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017F6" w:rsidRDefault="001D2389" w:rsidP="003027CE">
      <w:pPr>
        <w:spacing w:after="0" w:line="240" w:lineRule="auto"/>
        <w:ind w:left="0" w:right="3857" w:firstLine="0"/>
        <w:rPr>
          <w:b/>
          <w:szCs w:val="24"/>
          <w:lang w:val="kk-KZ"/>
        </w:rPr>
      </w:pPr>
      <w:r w:rsidRPr="001D2389">
        <w:rPr>
          <w:b/>
          <w:noProof/>
          <w:szCs w:val="24"/>
        </w:rPr>
        <w:drawing>
          <wp:anchor distT="0" distB="0" distL="114300" distR="114300" simplePos="0" relativeHeight="251658240" behindDoc="1" locked="0" layoutInCell="1" allowOverlap="1">
            <wp:simplePos x="0" y="0"/>
            <wp:positionH relativeFrom="page">
              <wp:posOffset>1461770</wp:posOffset>
            </wp:positionH>
            <wp:positionV relativeFrom="paragraph">
              <wp:posOffset>-1447800</wp:posOffset>
            </wp:positionV>
            <wp:extent cx="7713980" cy="10621645"/>
            <wp:effectExtent l="0" t="6033" r="0" b="0"/>
            <wp:wrapTight wrapText="bothSides">
              <wp:wrapPolygon edited="0">
                <wp:start x="-17" y="21588"/>
                <wp:lineTo x="21533" y="21588"/>
                <wp:lineTo x="21533" y="48"/>
                <wp:lineTo x="-17" y="48"/>
                <wp:lineTo x="-17" y="21588"/>
              </wp:wrapPolygon>
            </wp:wrapTight>
            <wp:docPr id="1" name="Рисунок 1" descr="C:\Users\uSER\Desktop\айгул скан цикл\Scan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йгул скан цикл\Scan_000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7713980" cy="1062164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Normal1"/>
        <w:tblW w:w="14747"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3"/>
        <w:gridCol w:w="1991"/>
        <w:gridCol w:w="277"/>
        <w:gridCol w:w="1707"/>
        <w:gridCol w:w="425"/>
        <w:gridCol w:w="1985"/>
        <w:gridCol w:w="425"/>
        <w:gridCol w:w="2410"/>
        <w:gridCol w:w="2694"/>
      </w:tblGrid>
      <w:tr w:rsidR="007017F6" w:rsidRPr="00CA03FA" w:rsidTr="001D2389">
        <w:trPr>
          <w:trHeight w:val="703"/>
        </w:trPr>
        <w:tc>
          <w:tcPr>
            <w:tcW w:w="2833" w:type="dxa"/>
          </w:tcPr>
          <w:p w:rsidR="007017F6" w:rsidRPr="00CA03FA" w:rsidRDefault="007017F6" w:rsidP="001D2389">
            <w:pPr>
              <w:spacing w:after="160" w:line="259" w:lineRule="auto"/>
              <w:ind w:left="0" w:firstLine="0"/>
              <w:jc w:val="left"/>
              <w:rPr>
                <w:rFonts w:eastAsia="Calibri"/>
                <w:b/>
                <w:bCs/>
                <w:color w:val="auto"/>
                <w:szCs w:val="24"/>
                <w:lang w:val="kk-KZ"/>
              </w:rPr>
            </w:pPr>
          </w:p>
        </w:tc>
        <w:tc>
          <w:tcPr>
            <w:tcW w:w="2268" w:type="dxa"/>
            <w:gridSpan w:val="2"/>
            <w:tcBorders>
              <w:top w:val="single" w:sz="4" w:space="0" w:color="auto"/>
            </w:tcBorders>
          </w:tcPr>
          <w:p w:rsidR="007017F6" w:rsidRPr="00CA03FA" w:rsidRDefault="007017F6" w:rsidP="00CA03FA">
            <w:pPr>
              <w:spacing w:after="0" w:line="240" w:lineRule="auto"/>
              <w:ind w:left="0" w:firstLine="0"/>
              <w:jc w:val="left"/>
              <w:rPr>
                <w:rFonts w:eastAsia="Calibri"/>
                <w:b/>
                <w:bCs/>
                <w:color w:val="auto"/>
                <w:szCs w:val="24"/>
                <w:lang w:val="kk-KZ"/>
              </w:rPr>
            </w:pPr>
          </w:p>
        </w:tc>
        <w:tc>
          <w:tcPr>
            <w:tcW w:w="2132" w:type="dxa"/>
            <w:gridSpan w:val="2"/>
            <w:tcBorders>
              <w:top w:val="single" w:sz="4" w:space="0" w:color="auto"/>
            </w:tcBorders>
          </w:tcPr>
          <w:p w:rsidR="007017F6" w:rsidRPr="00CA03FA" w:rsidRDefault="007017F6" w:rsidP="00CA03FA">
            <w:pPr>
              <w:spacing w:after="0" w:line="240" w:lineRule="auto"/>
              <w:ind w:left="0" w:firstLine="0"/>
              <w:jc w:val="left"/>
              <w:rPr>
                <w:rFonts w:eastAsia="Calibri"/>
                <w:b/>
                <w:bCs/>
                <w:color w:val="auto"/>
                <w:szCs w:val="24"/>
                <w:lang w:val="kk-KZ"/>
              </w:rPr>
            </w:pPr>
          </w:p>
        </w:tc>
        <w:tc>
          <w:tcPr>
            <w:tcW w:w="2410" w:type="dxa"/>
            <w:gridSpan w:val="2"/>
            <w:tcBorders>
              <w:top w:val="single" w:sz="4" w:space="0" w:color="auto"/>
            </w:tcBorders>
          </w:tcPr>
          <w:p w:rsidR="007017F6" w:rsidRPr="00CA03FA" w:rsidRDefault="007017F6" w:rsidP="00CA03FA">
            <w:pPr>
              <w:spacing w:after="0" w:line="240" w:lineRule="auto"/>
              <w:ind w:left="0" w:firstLine="0"/>
              <w:jc w:val="left"/>
              <w:rPr>
                <w:rFonts w:eastAsia="Calibri"/>
                <w:color w:val="auto"/>
                <w:szCs w:val="24"/>
                <w:lang w:val="kk-KZ"/>
              </w:rPr>
            </w:pPr>
          </w:p>
        </w:tc>
        <w:tc>
          <w:tcPr>
            <w:tcW w:w="2410" w:type="dxa"/>
            <w:tcBorders>
              <w:top w:val="single" w:sz="4" w:space="0" w:color="auto"/>
            </w:tcBorders>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Менің қоршаған орта бағытында балаларға топтың бөлмелерін аралату.Топтағы заттардың атауын атап таныстыру.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(қоршаған ортамен таныстыру)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Кітап орталығына келу,суреттерді көрсетіп сұрақтар қою.Суретте кімдерді көріп тұрсыідар?</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-біздің балабақшының аты қалай білесіңдерме ?</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-тобымыздың аты ше?</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Суреттерді көріп,бақылау кезінде байланыстырып сөйлеуді дамыту.(сөйлеуді дамыту)</w:t>
            </w:r>
          </w:p>
        </w:tc>
        <w:tc>
          <w:tcPr>
            <w:tcW w:w="2694" w:type="dxa"/>
            <w:tcBorders>
              <w:top w:val="single" w:sz="4" w:space="0" w:color="auto"/>
            </w:tcBorders>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Балаларға топтағы өздері ойнайтын ойыншықтарымен ойнауға жағдай жасау.Ойнап отырған ойыншығы туралы сұрау</w:t>
            </w:r>
            <w:r w:rsidRPr="00CA03FA">
              <w:rPr>
                <w:rFonts w:eastAsia="Calibri"/>
                <w:b/>
                <w:color w:val="auto"/>
                <w:szCs w:val="24"/>
                <w:lang w:val="kk-KZ"/>
              </w:rPr>
              <w:t>.</w:t>
            </w:r>
            <w:r w:rsidRPr="00CA03FA">
              <w:rPr>
                <w:rFonts w:eastAsia="Calibri"/>
                <w:color w:val="auto"/>
                <w:szCs w:val="24"/>
                <w:lang w:val="kk-KZ"/>
              </w:rPr>
              <w:t>Оның түсі.пішіні қандай және т.б.(сөйлеуді дамыту)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Ойыншықтарды топтастыру,санау,және олардың біреуін бөліп көрсету.Түсіне және пішініне қарай бөлу.(математика негіздері)</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Құрастыру заттарынан ойыншықтарға кереует немесе таңдауы бойынша орындықтар құрастыру.</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color w:val="auto"/>
                <w:szCs w:val="24"/>
                <w:lang w:val="kk-KZ"/>
              </w:rPr>
              <w:t>(құрастыру)</w:t>
            </w:r>
          </w:p>
        </w:tc>
      </w:tr>
      <w:tr w:rsidR="007017F6" w:rsidRPr="00A16D1B" w:rsidTr="001D2389">
        <w:trPr>
          <w:trHeight w:val="253"/>
        </w:trPr>
        <w:tc>
          <w:tcPr>
            <w:tcW w:w="2833" w:type="dxa"/>
            <w:tcBorders>
              <w:bottom w:val="single" w:sz="4" w:space="0" w:color="auto"/>
            </w:tcBorders>
          </w:tcPr>
          <w:p w:rsidR="007017F6" w:rsidRPr="00CA03FA" w:rsidRDefault="007017F6" w:rsidP="00CA03FA">
            <w:pPr>
              <w:spacing w:after="0" w:line="240" w:lineRule="auto"/>
              <w:ind w:left="0" w:firstLine="0"/>
              <w:jc w:val="left"/>
              <w:rPr>
                <w:rFonts w:eastAsia="Calibri"/>
                <w:b/>
                <w:bCs/>
                <w:color w:val="auto"/>
                <w:szCs w:val="24"/>
                <w:lang w:val="kk-KZ"/>
              </w:rPr>
            </w:pPr>
            <w:r w:rsidRPr="00CA03FA">
              <w:rPr>
                <w:rFonts w:eastAsia="Calibri"/>
                <w:b/>
                <w:bCs/>
                <w:color w:val="auto"/>
                <w:szCs w:val="24"/>
                <w:lang w:val="kk-KZ"/>
              </w:rPr>
              <w:t>2-Таңғы ас (гигиеналық шаралар)</w:t>
            </w:r>
          </w:p>
        </w:tc>
        <w:tc>
          <w:tcPr>
            <w:tcW w:w="11914" w:type="dxa"/>
            <w:gridSpan w:val="8"/>
            <w:tcBorders>
              <w:bottom w:val="single" w:sz="4" w:space="0" w:color="auto"/>
            </w:tcBorders>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 xml:space="preserve">Қолдарын сумен сабындап жуу мәдениетін жетелдіру, тамақтану мәдениетін қалыптастыру. </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үйрету.Тамақтанып болғаннан кейін алғыс айту, ас қайыру. «Бата» жаттауға баулу</w:t>
            </w:r>
            <w:r w:rsidRPr="00CA03FA">
              <w:rPr>
                <w:rFonts w:eastAsia="Calibri"/>
                <w:b/>
                <w:bCs/>
                <w:color w:val="auto"/>
                <w:szCs w:val="24"/>
                <w:lang w:val="kk-KZ"/>
              </w:rPr>
              <w:t>(мәдени-гигиеналық дағдылар, өзіне-өзі қызмет ету, кезекшілердің еңбек әрекеті)</w:t>
            </w:r>
          </w:p>
          <w:p w:rsidR="007017F6" w:rsidRPr="00CA03FA" w:rsidRDefault="007017F6" w:rsidP="00CA03FA">
            <w:pPr>
              <w:spacing w:after="0" w:line="240" w:lineRule="auto"/>
              <w:ind w:left="4" w:firstLine="0"/>
              <w:jc w:val="left"/>
              <w:rPr>
                <w:color w:val="auto"/>
                <w:szCs w:val="24"/>
                <w:lang w:val="kk-KZ"/>
              </w:rPr>
            </w:pPr>
          </w:p>
        </w:tc>
      </w:tr>
      <w:tr w:rsidR="007017F6" w:rsidRPr="00A16D1B" w:rsidTr="001D2389">
        <w:trPr>
          <w:trHeight w:val="1390"/>
        </w:trPr>
        <w:tc>
          <w:tcPr>
            <w:tcW w:w="2833" w:type="dxa"/>
            <w:tcBorders>
              <w:top w:val="single" w:sz="4" w:space="0" w:color="auto"/>
            </w:tcBorders>
          </w:tcPr>
          <w:p w:rsidR="007017F6" w:rsidRPr="00CA03FA" w:rsidRDefault="007017F6" w:rsidP="00CA03FA">
            <w:pPr>
              <w:spacing w:after="0" w:line="240" w:lineRule="auto"/>
              <w:ind w:left="0" w:firstLine="0"/>
              <w:jc w:val="left"/>
              <w:rPr>
                <w:rFonts w:eastAsia="Calibri"/>
                <w:b/>
                <w:bCs/>
                <w:color w:val="auto"/>
                <w:szCs w:val="24"/>
                <w:lang w:val="kk-KZ"/>
              </w:rPr>
            </w:pPr>
            <w:r w:rsidRPr="00CA03FA">
              <w:rPr>
                <w:rFonts w:eastAsia="Calibri"/>
                <w:b/>
                <w:bCs/>
                <w:color w:val="auto"/>
                <w:szCs w:val="24"/>
              </w:rPr>
              <w:t>Серуенге дайындық</w:t>
            </w:r>
          </w:p>
        </w:tc>
        <w:tc>
          <w:tcPr>
            <w:tcW w:w="11914" w:type="dxa"/>
            <w:gridSpan w:val="8"/>
            <w:tcBorders>
              <w:top w:val="single" w:sz="4" w:space="0" w:color="auto"/>
            </w:tcBorders>
          </w:tcPr>
          <w:p w:rsidR="007017F6" w:rsidRPr="00CA03FA" w:rsidRDefault="007017F6" w:rsidP="00CA03FA">
            <w:pPr>
              <w:spacing w:after="0" w:line="240" w:lineRule="auto"/>
              <w:ind w:left="4" w:firstLine="0"/>
              <w:jc w:val="left"/>
              <w:rPr>
                <w:color w:val="auto"/>
                <w:szCs w:val="24"/>
                <w:lang w:val="kk-KZ"/>
              </w:rPr>
            </w:pPr>
            <w:r w:rsidRPr="00CA03FA">
              <w:rPr>
                <w:color w:val="auto"/>
                <w:szCs w:val="24"/>
                <w:lang w:val="kk-KZ"/>
              </w:rPr>
              <w:t xml:space="preserve">Балалардың дербес қимыл белсенділігі үшін жағдай жасау, ойын  құрал-жабдықтады дұрыс пайдалану туралы әңгімелесу. Серуенге қызығушылық туғызу. Балалардың өз-өзіне қызымет ету дағдыларын қалыптастыру.  Киім шкафтарын таза ұстау және жинауды қалыптастыру. Достарына көмектесу дағдаларын жетілдіру. </w:t>
            </w:r>
          </w:p>
          <w:p w:rsidR="007017F6" w:rsidRPr="00CA03FA" w:rsidRDefault="007017F6" w:rsidP="00CA03FA">
            <w:pPr>
              <w:spacing w:after="0" w:line="240" w:lineRule="auto"/>
              <w:ind w:left="4" w:firstLine="0"/>
              <w:jc w:val="left"/>
              <w:rPr>
                <w:color w:val="auto"/>
                <w:szCs w:val="24"/>
                <w:lang w:val="kk-KZ"/>
              </w:rPr>
            </w:pPr>
            <w:r w:rsidRPr="00CA03FA">
              <w:rPr>
                <w:color w:val="auto"/>
                <w:szCs w:val="24"/>
                <w:lang w:val="kk-KZ"/>
              </w:rPr>
              <w:t>(</w:t>
            </w:r>
            <w:r w:rsidRPr="00CA03FA">
              <w:rPr>
                <w:b/>
                <w:bCs/>
                <w:color w:val="auto"/>
                <w:szCs w:val="24"/>
                <w:lang w:val="kk-KZ"/>
              </w:rPr>
              <w:t>сөйлеуді дамыту, өзіне-өзі қызмет ету дағдылары, ірі және ұсақ моториканы дамыту)</w:t>
            </w:r>
            <w:r w:rsidRPr="00CA03FA">
              <w:rPr>
                <w:color w:val="auto"/>
                <w:szCs w:val="24"/>
                <w:lang w:val="kk-KZ"/>
              </w:rPr>
              <w:t>.</w:t>
            </w:r>
          </w:p>
          <w:p w:rsidR="007017F6" w:rsidRPr="00CA03FA" w:rsidRDefault="007017F6" w:rsidP="00CA03FA">
            <w:pPr>
              <w:spacing w:after="0" w:line="240" w:lineRule="auto"/>
              <w:ind w:left="4" w:firstLine="0"/>
              <w:jc w:val="left"/>
              <w:rPr>
                <w:color w:val="auto"/>
                <w:szCs w:val="24"/>
                <w:lang w:val="kk-KZ"/>
              </w:rPr>
            </w:pPr>
          </w:p>
        </w:tc>
      </w:tr>
      <w:tr w:rsidR="007017F6" w:rsidRPr="00A16D1B" w:rsidTr="001D2389">
        <w:trPr>
          <w:trHeight w:val="275"/>
        </w:trPr>
        <w:tc>
          <w:tcPr>
            <w:tcW w:w="2833" w:type="dxa"/>
          </w:tcPr>
          <w:p w:rsidR="007017F6" w:rsidRPr="00CA03FA" w:rsidRDefault="007017F6" w:rsidP="00CA03FA">
            <w:pPr>
              <w:spacing w:after="0" w:line="240" w:lineRule="auto"/>
              <w:ind w:left="0" w:firstLine="0"/>
              <w:jc w:val="left"/>
              <w:rPr>
                <w:rFonts w:eastAsia="Calibri"/>
                <w:b/>
                <w:bCs/>
                <w:color w:val="auto"/>
                <w:szCs w:val="24"/>
              </w:rPr>
            </w:pPr>
            <w:r w:rsidRPr="00CA03FA">
              <w:rPr>
                <w:rFonts w:eastAsia="Calibri"/>
                <w:b/>
                <w:bCs/>
                <w:color w:val="auto"/>
                <w:szCs w:val="24"/>
              </w:rPr>
              <w:t>Серуен</w:t>
            </w:r>
          </w:p>
        </w:tc>
        <w:tc>
          <w:tcPr>
            <w:tcW w:w="1991" w:type="dxa"/>
          </w:tcPr>
          <w:p w:rsidR="007017F6" w:rsidRPr="00CA03FA" w:rsidRDefault="007017F6" w:rsidP="00CA03FA">
            <w:pPr>
              <w:spacing w:after="0" w:line="240" w:lineRule="auto"/>
              <w:ind w:left="4" w:firstLine="0"/>
              <w:jc w:val="left"/>
              <w:rPr>
                <w:color w:val="auto"/>
                <w:szCs w:val="24"/>
                <w:lang w:val="kk-KZ"/>
              </w:rPr>
            </w:pPr>
          </w:p>
        </w:tc>
        <w:tc>
          <w:tcPr>
            <w:tcW w:w="1984" w:type="dxa"/>
            <w:gridSpan w:val="2"/>
          </w:tcPr>
          <w:p w:rsidR="007017F6" w:rsidRPr="00CA03FA" w:rsidRDefault="007017F6" w:rsidP="00CA03FA">
            <w:pPr>
              <w:spacing w:after="0" w:line="240" w:lineRule="auto"/>
              <w:ind w:left="0" w:firstLine="0"/>
              <w:jc w:val="left"/>
              <w:rPr>
                <w:rFonts w:eastAsia="Calibri"/>
                <w:color w:val="auto"/>
                <w:szCs w:val="24"/>
                <w:lang w:val="kk-KZ"/>
              </w:rPr>
            </w:pPr>
          </w:p>
        </w:tc>
        <w:tc>
          <w:tcPr>
            <w:tcW w:w="2410" w:type="dxa"/>
            <w:gridSpan w:val="2"/>
          </w:tcPr>
          <w:p w:rsidR="007017F6" w:rsidRPr="00CA03FA" w:rsidRDefault="007017F6" w:rsidP="00CA03FA">
            <w:pPr>
              <w:spacing w:after="0" w:line="240" w:lineRule="auto"/>
              <w:ind w:left="4" w:firstLine="0"/>
              <w:jc w:val="left"/>
              <w:rPr>
                <w:color w:val="auto"/>
                <w:szCs w:val="24"/>
                <w:lang w:val="kk-KZ"/>
              </w:rPr>
            </w:pPr>
          </w:p>
        </w:tc>
        <w:tc>
          <w:tcPr>
            <w:tcW w:w="2835" w:type="dxa"/>
            <w:gridSpan w:val="2"/>
          </w:tcPr>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t>№8 Құстарды бақылау.</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t>1мақ</w:t>
            </w:r>
            <w:r w:rsidRPr="00CA03FA">
              <w:rPr>
                <w:rFonts w:eastAsia="Calibri"/>
                <w:color w:val="auto"/>
                <w:szCs w:val="24"/>
                <w:lang w:val="kk-KZ"/>
              </w:rPr>
              <w:t>:Құстар туралы түсініктерін кеңейту.Жемсалғышұа ұшып келген</w:t>
            </w:r>
            <w:r w:rsidRPr="00CA03FA">
              <w:rPr>
                <w:rFonts w:eastAsia="Calibri"/>
                <w:b/>
                <w:color w:val="auto"/>
                <w:szCs w:val="24"/>
                <w:lang w:val="kk-KZ"/>
              </w:rPr>
              <w:t xml:space="preserve"> құстарды </w:t>
            </w:r>
            <w:r w:rsidRPr="00CA03FA">
              <w:rPr>
                <w:rFonts w:eastAsia="Calibri"/>
                <w:b/>
                <w:color w:val="auto"/>
                <w:szCs w:val="24"/>
                <w:lang w:val="kk-KZ"/>
              </w:rPr>
              <w:lastRenderedPageBreak/>
              <w:t>бақылап,оларды немен қоректендіру екендігін түсіндіру.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t>2.Еңбек:</w:t>
            </w:r>
            <w:r w:rsidRPr="00CA03FA">
              <w:rPr>
                <w:rFonts w:eastAsia="Calibri"/>
                <w:color w:val="auto"/>
                <w:szCs w:val="24"/>
                <w:lang w:val="kk-KZ"/>
              </w:rPr>
              <w:t>Жемсалғышқа құстарға жем салу.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t>Мақ:</w:t>
            </w:r>
            <w:r w:rsidRPr="00CA03FA">
              <w:rPr>
                <w:rFonts w:eastAsia="Calibri"/>
                <w:color w:val="auto"/>
                <w:szCs w:val="24"/>
                <w:lang w:val="kk-KZ"/>
              </w:rPr>
              <w:t>құстарды қамқорлауға тәрбиелеу,жемдеу тәсілдерін меңгерту.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t>3.Жеке  жұмыс</w:t>
            </w:r>
            <w:r w:rsidRPr="00CA03FA">
              <w:rPr>
                <w:rFonts w:eastAsia="Calibri"/>
                <w:color w:val="auto"/>
                <w:szCs w:val="24"/>
                <w:lang w:val="kk-KZ"/>
              </w:rPr>
              <w:t>:Ақсезімге  «Күз» өлеңін жаттату.</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color w:val="auto"/>
                <w:szCs w:val="24"/>
                <w:lang w:val="kk-KZ"/>
              </w:rPr>
              <w:t>4.</w:t>
            </w:r>
            <w:r w:rsidRPr="00CA03FA">
              <w:rPr>
                <w:rFonts w:eastAsia="Calibri"/>
                <w:b/>
                <w:color w:val="auto"/>
                <w:szCs w:val="24"/>
                <w:lang w:val="kk-KZ"/>
              </w:rPr>
              <w:t xml:space="preserve"> №28 Қимылды ойын. «Арқан тартыс!</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t>Мақ:</w:t>
            </w:r>
            <w:r w:rsidRPr="00CA03FA">
              <w:rPr>
                <w:rFonts w:eastAsia="Calibri"/>
                <w:color w:val="auto"/>
                <w:szCs w:val="24"/>
                <w:lang w:val="kk-KZ"/>
              </w:rPr>
              <w:t xml:space="preserve">күш жігерін дамыту,қарсыласқан жағына тартуда </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шыдамдылық таныту.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t>5.Ееркін ойын</w:t>
            </w:r>
            <w:r w:rsidRPr="00CA03FA">
              <w:rPr>
                <w:rFonts w:eastAsia="Calibri"/>
                <w:color w:val="auto"/>
                <w:szCs w:val="24"/>
                <w:lang w:val="kk-KZ"/>
              </w:rPr>
              <w:t>:</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color w:val="auto"/>
                <w:szCs w:val="24"/>
                <w:lang w:val="kk-KZ"/>
              </w:rPr>
              <w:t>Балалардың қалаған ойынын ойнату,жетекшілік жасау.</w:t>
            </w:r>
          </w:p>
        </w:tc>
        <w:tc>
          <w:tcPr>
            <w:tcW w:w="2694" w:type="dxa"/>
          </w:tcPr>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lastRenderedPageBreak/>
              <w:t>№9Топырақты бақылау.</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t>1.мақ:</w:t>
            </w:r>
            <w:r w:rsidRPr="00CA03FA">
              <w:rPr>
                <w:rFonts w:eastAsia="Calibri"/>
                <w:color w:val="auto"/>
                <w:szCs w:val="24"/>
                <w:lang w:val="kk-KZ"/>
              </w:rPr>
              <w:t>топырақтың түрлері туралы танымдарын кеңейту</w:t>
            </w:r>
            <w:r w:rsidRPr="00CA03FA">
              <w:rPr>
                <w:rFonts w:eastAsia="Calibri"/>
                <w:b/>
                <w:color w:val="auto"/>
                <w:szCs w:val="24"/>
                <w:lang w:val="kk-KZ"/>
              </w:rPr>
              <w:t>.</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lastRenderedPageBreak/>
              <w:t>2.Еңбек:</w:t>
            </w:r>
            <w:r w:rsidRPr="00CA03FA">
              <w:rPr>
                <w:rFonts w:eastAsia="Calibri"/>
                <w:color w:val="auto"/>
                <w:szCs w:val="24"/>
                <w:lang w:val="kk-KZ"/>
              </w:rPr>
              <w:t>құмсалғышқа құм салу.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3.Жеке жқмыс:Дариядан күз мезгілінде неше ай болатынын сұрау.</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color w:val="auto"/>
                <w:szCs w:val="24"/>
                <w:lang w:val="kk-KZ"/>
              </w:rPr>
              <w:t>4.</w:t>
            </w:r>
            <w:r w:rsidRPr="00CA03FA">
              <w:rPr>
                <w:rFonts w:eastAsia="Calibri"/>
                <w:b/>
                <w:color w:val="auto"/>
                <w:szCs w:val="24"/>
                <w:lang w:val="kk-KZ"/>
              </w:rPr>
              <w:t xml:space="preserve"> №29 Қимылды ойын :</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t>«Тышқан мен мысық»</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t>Мақ:</w:t>
            </w:r>
            <w:r w:rsidRPr="00CA03FA">
              <w:rPr>
                <w:rFonts w:eastAsia="Calibri"/>
                <w:color w:val="auto"/>
                <w:szCs w:val="24"/>
                <w:lang w:val="kk-KZ"/>
              </w:rPr>
              <w:t>балаларды ептілікке,жылдамдыққа баулу.(физикал</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ық қасиеттері)</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5.Еркін ойын: Балалардың қалаған ойынын ойнату,жетекшілік жасау.</w:t>
            </w:r>
          </w:p>
        </w:tc>
      </w:tr>
      <w:tr w:rsidR="007017F6" w:rsidRPr="00CA03FA" w:rsidTr="001D2389">
        <w:trPr>
          <w:trHeight w:val="275"/>
        </w:trPr>
        <w:tc>
          <w:tcPr>
            <w:tcW w:w="2833" w:type="dxa"/>
          </w:tcPr>
          <w:p w:rsidR="007017F6" w:rsidRPr="00CA03FA" w:rsidRDefault="007017F6" w:rsidP="00CA03FA">
            <w:pPr>
              <w:spacing w:after="0" w:line="240" w:lineRule="auto"/>
              <w:ind w:left="0" w:firstLine="0"/>
              <w:jc w:val="left"/>
              <w:rPr>
                <w:rFonts w:eastAsia="Calibri"/>
                <w:b/>
                <w:bCs/>
                <w:color w:val="auto"/>
                <w:szCs w:val="24"/>
                <w:lang w:val="kk-KZ"/>
              </w:rPr>
            </w:pPr>
            <w:r w:rsidRPr="00CA03FA">
              <w:rPr>
                <w:rFonts w:eastAsia="Calibri"/>
                <w:b/>
                <w:bCs/>
                <w:color w:val="auto"/>
                <w:szCs w:val="24"/>
                <w:lang w:val="kk-KZ"/>
              </w:rPr>
              <w:lastRenderedPageBreak/>
              <w:t>Серуеннен оралу</w:t>
            </w:r>
          </w:p>
        </w:tc>
        <w:tc>
          <w:tcPr>
            <w:tcW w:w="11914" w:type="dxa"/>
            <w:gridSpan w:val="8"/>
          </w:tcPr>
          <w:p w:rsidR="007017F6" w:rsidRPr="00CA03FA" w:rsidRDefault="007017F6" w:rsidP="00CA03FA">
            <w:pPr>
              <w:spacing w:after="0" w:line="240" w:lineRule="auto"/>
              <w:ind w:left="0" w:firstLine="0"/>
              <w:jc w:val="left"/>
              <w:rPr>
                <w:rFonts w:eastAsia="Calibri"/>
                <w:color w:val="auto"/>
                <w:szCs w:val="24"/>
              </w:rPr>
            </w:pPr>
            <w:r w:rsidRPr="00CA03FA">
              <w:rPr>
                <w:rFonts w:eastAsia="Calibri"/>
                <w:color w:val="auto"/>
                <w:szCs w:val="24"/>
                <w:lang w:val="kk-KZ"/>
              </w:rPr>
              <w:t xml:space="preserve">Топқа оралу кезінде жылдам қатарға тұруды дағдыландыру.  Асықпай бір-бірін  итермей жүруді үйрету. </w:t>
            </w:r>
            <w:r w:rsidRPr="00CA03FA">
              <w:rPr>
                <w:rFonts w:eastAsia="Calibri"/>
                <w:color w:val="auto"/>
                <w:szCs w:val="24"/>
              </w:rPr>
              <w:t xml:space="preserve">Топта киетін аяқ киімдерін өз бетінше ауыстырып, киюін қалыптастыру. </w:t>
            </w:r>
          </w:p>
        </w:tc>
      </w:tr>
      <w:tr w:rsidR="007017F6" w:rsidRPr="00A16D1B" w:rsidTr="001D2389">
        <w:trPr>
          <w:trHeight w:val="275"/>
        </w:trPr>
        <w:tc>
          <w:tcPr>
            <w:tcW w:w="2833" w:type="dxa"/>
          </w:tcPr>
          <w:p w:rsidR="007017F6" w:rsidRPr="00CA03FA" w:rsidRDefault="007017F6" w:rsidP="00CA03FA">
            <w:pPr>
              <w:spacing w:after="0" w:line="240" w:lineRule="auto"/>
              <w:ind w:left="0" w:firstLine="0"/>
              <w:jc w:val="left"/>
              <w:rPr>
                <w:rFonts w:eastAsia="Calibri"/>
                <w:b/>
                <w:bCs/>
                <w:color w:val="auto"/>
                <w:szCs w:val="24"/>
              </w:rPr>
            </w:pPr>
            <w:r w:rsidRPr="00CA03FA">
              <w:rPr>
                <w:rFonts w:eastAsia="Calibri"/>
                <w:b/>
                <w:bCs/>
                <w:color w:val="auto"/>
                <w:szCs w:val="24"/>
              </w:rPr>
              <w:t>Түскі ас</w:t>
            </w:r>
          </w:p>
        </w:tc>
        <w:tc>
          <w:tcPr>
            <w:tcW w:w="11914" w:type="dxa"/>
            <w:gridSpan w:val="8"/>
          </w:tcPr>
          <w:p w:rsidR="007017F6" w:rsidRPr="00CA03FA" w:rsidRDefault="007017F6" w:rsidP="00CA03FA">
            <w:pPr>
              <w:spacing w:after="0" w:line="240" w:lineRule="auto"/>
              <w:ind w:left="4" w:firstLine="0"/>
              <w:jc w:val="left"/>
              <w:rPr>
                <w:color w:val="auto"/>
                <w:szCs w:val="24"/>
              </w:rPr>
            </w:pPr>
            <w:r w:rsidRPr="00CA03FA">
              <w:rPr>
                <w:color w:val="auto"/>
                <w:szCs w:val="24"/>
              </w:rPr>
              <w:t>Түскі ас алдында гигеналық шараларды орындау</w:t>
            </w:r>
            <w:r w:rsidRPr="00CA03FA">
              <w:rPr>
                <w:color w:val="auto"/>
                <w:szCs w:val="24"/>
                <w:lang w:val="kk-KZ"/>
              </w:rPr>
              <w:t xml:space="preserve">: </w:t>
            </w:r>
            <w:r w:rsidRPr="00CA03FA">
              <w:rPr>
                <w:color w:val="auto"/>
                <w:szCs w:val="24"/>
              </w:rPr>
              <w:t>қолдыдұрысжуу, өз орамалының орнын білу,  қолды дұрыс сүрту, орамалды ілу</w:t>
            </w:r>
            <w:r w:rsidRPr="00CA03FA">
              <w:rPr>
                <w:color w:val="auto"/>
                <w:szCs w:val="24"/>
                <w:lang w:val="kk-KZ"/>
              </w:rPr>
              <w:t xml:space="preserve">сәттерінде </w:t>
            </w:r>
            <w:r w:rsidRPr="00CA03FA">
              <w:rPr>
                <w:color w:val="auto"/>
                <w:szCs w:val="24"/>
              </w:rPr>
              <w:t>көркем сөз қолдану, мысалы «Сылдырлайды мөлдір су, мөлдір суға қолыңды жу»</w:t>
            </w:r>
            <w:r w:rsidRPr="00CA03FA">
              <w:rPr>
                <w:b/>
                <w:bCs/>
                <w:color w:val="auto"/>
                <w:szCs w:val="24"/>
                <w:lang w:val="kk-KZ"/>
              </w:rPr>
              <w:t>(сөйлеуді дамыту).</w:t>
            </w:r>
            <w:r w:rsidRPr="00CA03FA">
              <w:rPr>
                <w:color w:val="auto"/>
                <w:szCs w:val="24"/>
              </w:rPr>
              <w:t>Кезекшілердіңжұмысы ( асханақұралдарын, майлықтардыүстелгеқою)</w:t>
            </w:r>
          </w:p>
          <w:p w:rsidR="007017F6" w:rsidRPr="00CA03FA" w:rsidRDefault="007017F6" w:rsidP="00CA03FA">
            <w:pPr>
              <w:spacing w:after="0" w:line="240" w:lineRule="auto"/>
              <w:ind w:left="4" w:firstLine="0"/>
              <w:jc w:val="left"/>
              <w:rPr>
                <w:color w:val="auto"/>
                <w:szCs w:val="24"/>
                <w:lang w:val="kk-KZ"/>
              </w:rPr>
            </w:pPr>
            <w:r w:rsidRPr="00CA03FA">
              <w:rPr>
                <w:color w:val="auto"/>
                <w:szCs w:val="24"/>
              </w:rPr>
              <w:t>Тамақтану</w:t>
            </w:r>
            <w:r w:rsidRPr="00CA03FA">
              <w:rPr>
                <w:color w:val="auto"/>
                <w:szCs w:val="24"/>
                <w:lang w:val="kk-KZ"/>
              </w:rPr>
              <w:t>дағдыларын пысықтау. Өз орнын білу,  дұрыс отыру, асхана құралдарын дұрыс ұстай білу,  ұқыпты тамақтану ,  сөйлеспеу,   алғыс айтуды үйрету. «Бата беру», «Ас қайтару» дәстүрлерін үйрету.  (</w:t>
            </w:r>
            <w:r w:rsidRPr="00CA03FA">
              <w:rPr>
                <w:b/>
                <w:bCs/>
                <w:color w:val="auto"/>
                <w:szCs w:val="24"/>
                <w:lang w:val="kk-KZ"/>
              </w:rPr>
              <w:t>мәдени-гигеналық дағдылар, өзіне-өзі қызмет ету, еңбек әрекеті)</w:t>
            </w:r>
          </w:p>
          <w:p w:rsidR="007017F6" w:rsidRPr="00CA03FA" w:rsidRDefault="007017F6" w:rsidP="00CA03FA">
            <w:pPr>
              <w:spacing w:after="0" w:line="240" w:lineRule="auto"/>
              <w:ind w:left="4" w:firstLine="0"/>
              <w:jc w:val="left"/>
              <w:rPr>
                <w:color w:val="auto"/>
                <w:szCs w:val="24"/>
                <w:lang w:val="kk-KZ"/>
              </w:rPr>
            </w:pPr>
          </w:p>
        </w:tc>
      </w:tr>
      <w:tr w:rsidR="007017F6" w:rsidRPr="00A16D1B" w:rsidTr="001D2389">
        <w:trPr>
          <w:trHeight w:val="281"/>
        </w:trPr>
        <w:tc>
          <w:tcPr>
            <w:tcW w:w="2833" w:type="dxa"/>
          </w:tcPr>
          <w:p w:rsidR="007017F6" w:rsidRPr="00CA03FA" w:rsidRDefault="007017F6" w:rsidP="00CA03FA">
            <w:pPr>
              <w:spacing w:after="0" w:line="240" w:lineRule="auto"/>
              <w:ind w:left="0" w:firstLine="0"/>
              <w:jc w:val="left"/>
              <w:rPr>
                <w:rFonts w:eastAsia="Calibri"/>
                <w:b/>
                <w:bCs/>
                <w:color w:val="auto"/>
                <w:szCs w:val="24"/>
              </w:rPr>
            </w:pPr>
            <w:r w:rsidRPr="00CA03FA">
              <w:rPr>
                <w:rFonts w:eastAsia="Calibri"/>
                <w:b/>
                <w:bCs/>
                <w:color w:val="auto"/>
                <w:szCs w:val="24"/>
              </w:rPr>
              <w:t>Күндізгі ұйқы</w:t>
            </w:r>
          </w:p>
        </w:tc>
        <w:tc>
          <w:tcPr>
            <w:tcW w:w="11914" w:type="dxa"/>
            <w:gridSpan w:val="8"/>
          </w:tcPr>
          <w:p w:rsidR="007017F6" w:rsidRPr="00CA03FA" w:rsidRDefault="007017F6" w:rsidP="00CA03FA">
            <w:pPr>
              <w:spacing w:after="0" w:line="240" w:lineRule="auto"/>
              <w:ind w:left="0" w:firstLine="0"/>
              <w:jc w:val="left"/>
              <w:rPr>
                <w:rFonts w:eastAsia="Calibri"/>
                <w:color w:val="auto"/>
                <w:szCs w:val="24"/>
              </w:rPr>
            </w:pPr>
            <w:r w:rsidRPr="00CA03FA">
              <w:rPr>
                <w:rFonts w:eastAsia="Calibri"/>
                <w:color w:val="auto"/>
                <w:szCs w:val="24"/>
              </w:rPr>
              <w:t>Тамақтан соң ауыздарын сумен шаюды қалыптастыру.</w:t>
            </w:r>
          </w:p>
          <w:p w:rsidR="007017F6" w:rsidRPr="00CA03FA" w:rsidRDefault="007017F6" w:rsidP="00CA03FA">
            <w:pPr>
              <w:spacing w:after="0" w:line="240" w:lineRule="auto"/>
              <w:ind w:left="137" w:firstLine="0"/>
              <w:jc w:val="left"/>
              <w:rPr>
                <w:rFonts w:eastAsia="Calibri"/>
                <w:color w:val="auto"/>
                <w:szCs w:val="24"/>
              </w:rPr>
            </w:pPr>
            <w:r w:rsidRPr="00CA03FA">
              <w:rPr>
                <w:rFonts w:eastAsia="Calibri"/>
                <w:color w:val="auto"/>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CA03FA">
              <w:rPr>
                <w:rFonts w:eastAsia="Calibri"/>
                <w:b/>
                <w:bCs/>
                <w:color w:val="auto"/>
                <w:szCs w:val="24"/>
              </w:rPr>
              <w:t>өзіне-өзі қызмет ету дағдылары, ірі және ұсақ моториканы дамыту)</w:t>
            </w:r>
          </w:p>
          <w:p w:rsidR="007017F6" w:rsidRPr="00CA03FA" w:rsidRDefault="007017F6" w:rsidP="00CA03FA">
            <w:pPr>
              <w:spacing w:after="0" w:line="240" w:lineRule="auto"/>
              <w:ind w:left="137" w:firstLine="0"/>
              <w:jc w:val="left"/>
              <w:rPr>
                <w:rFonts w:eastAsia="Calibri"/>
                <w:color w:val="auto"/>
                <w:szCs w:val="24"/>
              </w:rPr>
            </w:pPr>
            <w:r w:rsidRPr="00CA03FA">
              <w:rPr>
                <w:rFonts w:eastAsia="Calibri"/>
                <w:color w:val="auto"/>
                <w:szCs w:val="24"/>
              </w:rPr>
              <w:t xml:space="preserve">Балалардың  тыныш ұйықтауы үшін жайы баяу музыка тыңдау. Ертегілер  оқып беру </w:t>
            </w:r>
            <w:r w:rsidRPr="00CA03FA">
              <w:rPr>
                <w:rFonts w:eastAsia="Calibri"/>
                <w:b/>
                <w:bCs/>
                <w:color w:val="auto"/>
                <w:szCs w:val="24"/>
              </w:rPr>
              <w:t>(көркем әрекет)</w:t>
            </w:r>
          </w:p>
          <w:p w:rsidR="007017F6" w:rsidRPr="00CA03FA" w:rsidRDefault="007017F6" w:rsidP="00CA03FA">
            <w:pPr>
              <w:spacing w:after="0" w:line="240" w:lineRule="auto"/>
              <w:ind w:left="4" w:firstLine="0"/>
              <w:jc w:val="left"/>
              <w:rPr>
                <w:color w:val="auto"/>
                <w:szCs w:val="24"/>
                <w:lang w:val="kk-KZ"/>
              </w:rPr>
            </w:pPr>
          </w:p>
        </w:tc>
      </w:tr>
      <w:tr w:rsidR="007017F6" w:rsidRPr="00A16D1B" w:rsidTr="001D2389">
        <w:trPr>
          <w:trHeight w:val="829"/>
        </w:trPr>
        <w:tc>
          <w:tcPr>
            <w:tcW w:w="2833" w:type="dxa"/>
          </w:tcPr>
          <w:p w:rsidR="007017F6" w:rsidRPr="00CA03FA" w:rsidRDefault="007017F6" w:rsidP="00CA03FA">
            <w:pPr>
              <w:spacing w:after="0" w:line="240" w:lineRule="auto"/>
              <w:ind w:left="0" w:firstLine="0"/>
              <w:jc w:val="left"/>
              <w:rPr>
                <w:rFonts w:eastAsia="Calibri"/>
                <w:b/>
                <w:bCs/>
                <w:color w:val="auto"/>
                <w:szCs w:val="24"/>
                <w:lang w:val="kk-KZ"/>
              </w:rPr>
            </w:pPr>
            <w:r w:rsidRPr="00CA03FA">
              <w:rPr>
                <w:rFonts w:eastAsia="Calibri"/>
                <w:b/>
                <w:bCs/>
                <w:color w:val="auto"/>
                <w:szCs w:val="24"/>
                <w:lang w:val="kk-KZ"/>
              </w:rPr>
              <w:lastRenderedPageBreak/>
              <w:t>Біртіндеп ұйқыдан ояту,</w:t>
            </w:r>
          </w:p>
          <w:p w:rsidR="007017F6" w:rsidRPr="00CA03FA" w:rsidRDefault="007017F6" w:rsidP="00CA03FA">
            <w:pPr>
              <w:spacing w:after="0" w:line="240" w:lineRule="auto"/>
              <w:ind w:left="0" w:firstLine="0"/>
              <w:jc w:val="left"/>
              <w:rPr>
                <w:rFonts w:eastAsia="Calibri"/>
                <w:b/>
                <w:bCs/>
                <w:color w:val="auto"/>
                <w:szCs w:val="24"/>
                <w:lang w:val="kk-KZ"/>
              </w:rPr>
            </w:pPr>
            <w:r w:rsidRPr="00CA03FA">
              <w:rPr>
                <w:rFonts w:eastAsia="Calibri"/>
                <w:b/>
                <w:bCs/>
                <w:color w:val="auto"/>
                <w:szCs w:val="24"/>
                <w:lang w:val="kk-KZ"/>
              </w:rPr>
              <w:t>Сауықтыру шаралары</w:t>
            </w:r>
          </w:p>
        </w:tc>
        <w:tc>
          <w:tcPr>
            <w:tcW w:w="11914" w:type="dxa"/>
            <w:gridSpan w:val="8"/>
          </w:tcPr>
          <w:p w:rsidR="007017F6" w:rsidRPr="00CA03FA" w:rsidRDefault="007017F6" w:rsidP="00CA03FA">
            <w:pPr>
              <w:spacing w:after="0" w:line="240" w:lineRule="auto"/>
              <w:ind w:left="137" w:firstLine="0"/>
              <w:jc w:val="left"/>
              <w:rPr>
                <w:rFonts w:eastAsia="Calibri"/>
                <w:color w:val="auto"/>
                <w:szCs w:val="24"/>
                <w:lang w:val="kk-KZ"/>
              </w:rPr>
            </w:pPr>
            <w:r w:rsidRPr="00CA03FA">
              <w:rPr>
                <w:rFonts w:eastAsia="Calibri"/>
                <w:color w:val="auto"/>
                <w:szCs w:val="24"/>
                <w:lang w:val="kk-KZ"/>
              </w:rPr>
              <w:t>Өз орындарында отырып керілу, тыныстау  жаттығуларын жасату. (дене жаттығулар мен белсенділігі)</w:t>
            </w:r>
          </w:p>
          <w:p w:rsidR="007017F6" w:rsidRPr="00CA03FA" w:rsidRDefault="007017F6" w:rsidP="00CA03FA">
            <w:pPr>
              <w:spacing w:after="0" w:line="240" w:lineRule="auto"/>
              <w:ind w:left="137" w:firstLine="0"/>
              <w:jc w:val="left"/>
              <w:rPr>
                <w:rFonts w:eastAsia="Calibri"/>
                <w:color w:val="auto"/>
                <w:szCs w:val="24"/>
                <w:lang w:val="kk-KZ"/>
              </w:rPr>
            </w:pPr>
            <w:r w:rsidRPr="00CA03FA">
              <w:rPr>
                <w:rFonts w:eastAsia="Calibri"/>
                <w:color w:val="auto"/>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CA03FA">
              <w:rPr>
                <w:rFonts w:eastAsia="Calibri"/>
                <w:b/>
                <w:bCs/>
                <w:color w:val="auto"/>
                <w:szCs w:val="24"/>
                <w:lang w:val="kk-KZ"/>
              </w:rPr>
              <w:t>өзіне-өзі қызмет ету дағдылары, ірі және ұсақ моториканы дамыту)</w:t>
            </w:r>
          </w:p>
          <w:p w:rsidR="007017F6" w:rsidRPr="00CA03FA" w:rsidRDefault="007017F6" w:rsidP="00CA03FA">
            <w:pPr>
              <w:spacing w:after="0" w:line="240" w:lineRule="auto"/>
              <w:ind w:left="137" w:firstLine="0"/>
              <w:jc w:val="left"/>
              <w:rPr>
                <w:rFonts w:eastAsia="Calibri"/>
                <w:color w:val="auto"/>
                <w:szCs w:val="24"/>
                <w:lang w:val="kk-KZ"/>
              </w:rPr>
            </w:pPr>
            <w:r w:rsidRPr="00CA03FA">
              <w:rPr>
                <w:rFonts w:eastAsia="Calibri"/>
                <w:color w:val="auto"/>
                <w:szCs w:val="24"/>
                <w:lang w:val="kk-KZ"/>
              </w:rPr>
              <w:t>Қолдарын жуу, құрғатып сүрту, сүлгіні өз орнына іліп қоюды үйрету.</w:t>
            </w:r>
            <w:r w:rsidRPr="00CA03FA">
              <w:rPr>
                <w:rFonts w:eastAsia="Calibri"/>
                <w:b/>
                <w:bCs/>
                <w:color w:val="auto"/>
                <w:szCs w:val="24"/>
                <w:lang w:val="kk-KZ"/>
              </w:rPr>
              <w:t>(мәдени-гигиеналық  дағдылар</w:t>
            </w:r>
            <w:r w:rsidRPr="00CA03FA">
              <w:rPr>
                <w:rFonts w:eastAsia="Calibri"/>
                <w:color w:val="auto"/>
                <w:szCs w:val="24"/>
                <w:lang w:val="kk-KZ"/>
              </w:rPr>
              <w:t xml:space="preserve">).  </w:t>
            </w:r>
          </w:p>
          <w:p w:rsidR="007017F6" w:rsidRPr="00CA03FA" w:rsidRDefault="007017F6" w:rsidP="00CA03FA">
            <w:pPr>
              <w:spacing w:after="0" w:line="240" w:lineRule="auto"/>
              <w:ind w:left="137" w:firstLine="0"/>
              <w:jc w:val="left"/>
              <w:rPr>
                <w:rFonts w:eastAsia="Calibri"/>
                <w:color w:val="auto"/>
                <w:szCs w:val="24"/>
                <w:lang w:val="kk-KZ"/>
              </w:rPr>
            </w:pPr>
          </w:p>
        </w:tc>
      </w:tr>
      <w:tr w:rsidR="007017F6" w:rsidRPr="00A16D1B" w:rsidTr="001D2389">
        <w:trPr>
          <w:trHeight w:val="275"/>
        </w:trPr>
        <w:tc>
          <w:tcPr>
            <w:tcW w:w="2833" w:type="dxa"/>
          </w:tcPr>
          <w:p w:rsidR="007017F6" w:rsidRPr="00CA03FA" w:rsidRDefault="007017F6" w:rsidP="00CA03FA">
            <w:pPr>
              <w:spacing w:after="0" w:line="240" w:lineRule="auto"/>
              <w:ind w:left="0" w:firstLine="0"/>
              <w:jc w:val="left"/>
              <w:rPr>
                <w:rFonts w:eastAsia="Calibri"/>
                <w:b/>
                <w:bCs/>
                <w:color w:val="auto"/>
                <w:szCs w:val="24"/>
              </w:rPr>
            </w:pPr>
            <w:r w:rsidRPr="00CA03FA">
              <w:rPr>
                <w:rFonts w:eastAsia="Calibri"/>
                <w:b/>
                <w:bCs/>
                <w:color w:val="auto"/>
                <w:szCs w:val="24"/>
              </w:rPr>
              <w:t>Бесін ас</w:t>
            </w:r>
          </w:p>
        </w:tc>
        <w:tc>
          <w:tcPr>
            <w:tcW w:w="11914" w:type="dxa"/>
            <w:gridSpan w:val="8"/>
          </w:tcPr>
          <w:p w:rsidR="007017F6" w:rsidRPr="00CA03FA" w:rsidRDefault="007017F6" w:rsidP="00CA03FA">
            <w:pPr>
              <w:spacing w:after="0" w:line="240" w:lineRule="auto"/>
              <w:ind w:left="4" w:firstLine="0"/>
              <w:jc w:val="left"/>
              <w:rPr>
                <w:color w:val="auto"/>
                <w:szCs w:val="24"/>
              </w:rPr>
            </w:pPr>
            <w:r w:rsidRPr="00CA03FA">
              <w:rPr>
                <w:color w:val="auto"/>
                <w:szCs w:val="24"/>
              </w:rPr>
              <w:t xml:space="preserve">Кезекшілердің жұмысы( асханақұралдарын, майлықтардыүстелгеқою, </w:t>
            </w:r>
            <w:r w:rsidRPr="00CA03FA">
              <w:rPr>
                <w:color w:val="auto"/>
                <w:szCs w:val="24"/>
                <w:lang w:val="kk-KZ"/>
              </w:rPr>
              <w:t>соңынан жинау</w:t>
            </w:r>
            <w:r w:rsidRPr="00CA03FA">
              <w:rPr>
                <w:color w:val="auto"/>
                <w:szCs w:val="24"/>
              </w:rPr>
              <w:t>)</w:t>
            </w:r>
          </w:p>
          <w:p w:rsidR="007017F6" w:rsidRPr="00CA03FA" w:rsidRDefault="007017F6" w:rsidP="00CA03FA">
            <w:pPr>
              <w:spacing w:after="0" w:line="240" w:lineRule="auto"/>
              <w:ind w:left="0" w:firstLine="0"/>
              <w:jc w:val="left"/>
              <w:rPr>
                <w:rFonts w:eastAsia="Calibri"/>
                <w:color w:val="auto"/>
                <w:szCs w:val="24"/>
              </w:rPr>
            </w:pPr>
            <w:r w:rsidRPr="00CA03FA">
              <w:rPr>
                <w:rFonts w:eastAsia="Calibri"/>
                <w:color w:val="auto"/>
                <w:szCs w:val="24"/>
              </w:rPr>
              <w:t>Балалардың мәдени-гигиеналық дағдыларын дамыту, тамақтану мәдениетін қалыптастыру. Үлкендер еңбегін бағалауға үйрету. (</w:t>
            </w:r>
            <w:r w:rsidRPr="00CA03FA">
              <w:rPr>
                <w:rFonts w:eastAsia="Calibri"/>
                <w:b/>
                <w:bCs/>
                <w:color w:val="auto"/>
                <w:szCs w:val="24"/>
              </w:rPr>
              <w:t>мәдени-гигеналық дағдылар, өзіне-өзі қызмет ету, еңбек әрекеті)</w:t>
            </w:r>
          </w:p>
        </w:tc>
      </w:tr>
      <w:tr w:rsidR="007017F6" w:rsidRPr="00CA03FA" w:rsidTr="001D2389">
        <w:trPr>
          <w:trHeight w:val="1655"/>
        </w:trPr>
        <w:tc>
          <w:tcPr>
            <w:tcW w:w="2833" w:type="dxa"/>
          </w:tcPr>
          <w:p w:rsidR="007017F6" w:rsidRPr="00CA03FA" w:rsidRDefault="007017F6" w:rsidP="00CA03FA">
            <w:pPr>
              <w:spacing w:after="0" w:line="240" w:lineRule="auto"/>
              <w:ind w:left="0" w:firstLine="0"/>
              <w:jc w:val="left"/>
              <w:rPr>
                <w:rFonts w:eastAsia="Calibri"/>
                <w:b/>
                <w:bCs/>
                <w:color w:val="auto"/>
                <w:spacing w:val="-58"/>
                <w:szCs w:val="24"/>
                <w:lang w:val="kk-KZ"/>
              </w:rPr>
            </w:pPr>
            <w:r w:rsidRPr="00CA03FA">
              <w:rPr>
                <w:rFonts w:eastAsia="Calibri"/>
                <w:b/>
                <w:bCs/>
                <w:color w:val="auto"/>
                <w:szCs w:val="24"/>
                <w:lang w:val="kk-KZ"/>
              </w:rPr>
              <w:t>Балалардың дербес әрекеті</w:t>
            </w:r>
          </w:p>
          <w:p w:rsidR="007017F6" w:rsidRPr="00CA03FA" w:rsidRDefault="007017F6" w:rsidP="00CA03FA">
            <w:pPr>
              <w:spacing w:after="0" w:line="240" w:lineRule="auto"/>
              <w:ind w:left="0" w:firstLine="0"/>
              <w:jc w:val="left"/>
              <w:rPr>
                <w:rFonts w:eastAsia="Calibri"/>
                <w:b/>
                <w:bCs/>
                <w:color w:val="auto"/>
                <w:szCs w:val="24"/>
                <w:lang w:val="kk-KZ"/>
              </w:rPr>
            </w:pPr>
            <w:r w:rsidRPr="00CA03FA">
              <w:rPr>
                <w:rFonts w:eastAsia="Calibri"/>
                <w:b/>
                <w:bCs/>
                <w:color w:val="auto"/>
                <w:szCs w:val="24"/>
                <w:lang w:val="kk-KZ"/>
              </w:rPr>
              <w:t>(баяу қимылды ойындар,үстел үсті ойындары, бейнелеу әрекеті,кітаптар қарау және тағы басқа әрекеттер)</w:t>
            </w:r>
          </w:p>
        </w:tc>
        <w:tc>
          <w:tcPr>
            <w:tcW w:w="1991" w:type="dxa"/>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 xml:space="preserve"> </w:t>
            </w:r>
          </w:p>
          <w:p w:rsidR="007017F6" w:rsidRPr="00CA03FA" w:rsidRDefault="007017F6" w:rsidP="00CA03FA">
            <w:pPr>
              <w:spacing w:after="0" w:line="240" w:lineRule="auto"/>
              <w:ind w:left="0" w:firstLine="0"/>
              <w:jc w:val="left"/>
              <w:rPr>
                <w:rFonts w:eastAsia="Calibri"/>
                <w:color w:val="auto"/>
                <w:szCs w:val="24"/>
                <w:lang w:val="kk-KZ"/>
              </w:rPr>
            </w:pPr>
          </w:p>
        </w:tc>
        <w:tc>
          <w:tcPr>
            <w:tcW w:w="1984" w:type="dxa"/>
            <w:gridSpan w:val="2"/>
          </w:tcPr>
          <w:p w:rsidR="007017F6" w:rsidRPr="00CA03FA" w:rsidRDefault="007017F6" w:rsidP="00CA03FA">
            <w:pPr>
              <w:spacing w:after="0" w:line="240" w:lineRule="auto"/>
              <w:ind w:left="4" w:firstLine="0"/>
              <w:jc w:val="left"/>
              <w:rPr>
                <w:b/>
                <w:bCs/>
                <w:color w:val="auto"/>
                <w:szCs w:val="24"/>
                <w:lang w:val="kk-KZ"/>
              </w:rPr>
            </w:pPr>
          </w:p>
        </w:tc>
        <w:tc>
          <w:tcPr>
            <w:tcW w:w="2410" w:type="dxa"/>
            <w:gridSpan w:val="2"/>
          </w:tcPr>
          <w:p w:rsidR="007017F6" w:rsidRPr="00CA03FA" w:rsidRDefault="007017F6" w:rsidP="00CA03FA">
            <w:pPr>
              <w:spacing w:after="0" w:line="240" w:lineRule="auto"/>
              <w:ind w:left="4" w:firstLine="0"/>
              <w:jc w:val="left"/>
              <w:rPr>
                <w:b/>
                <w:bCs/>
                <w:color w:val="auto"/>
                <w:szCs w:val="24"/>
                <w:lang w:val="kk-KZ"/>
              </w:rPr>
            </w:pPr>
          </w:p>
        </w:tc>
        <w:tc>
          <w:tcPr>
            <w:tcW w:w="2835" w:type="dxa"/>
            <w:gridSpan w:val="2"/>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Балаларға балабақшаға келетін жолдың суретін  салуды үйрету. (сурет салу)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Ермексаздан топтағы үлкен доптың мүсінін жасауды үйрету.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(мүсіндеу)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Фланеграф-жабысатын тақта бетінде ұсынылған үлгі ойыншық жанына ұқсас ойыншықтарды тауып жапсыруды үйрету.Салыстыру қабілетін дамыту.(жапсыру)</w:t>
            </w:r>
          </w:p>
        </w:tc>
        <w:tc>
          <w:tcPr>
            <w:tcW w:w="2694" w:type="dxa"/>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Топтың есігі қағылып қонаққа қоян келеді.Қолында әсем шарлары бар.Балаларға таратып сийға бергізіп,бізде қоянға сыйлық берейік деп балалардың қалаулары бойынша шардың суретін салып,ермексаздан шар жасап,немесе дайын кіші тақтайшаларға шарларды жапсырып сыйға беруді ұйымдастыру.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(сурет салу)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(мүсіндеу)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(жапсыру)</w:t>
            </w:r>
          </w:p>
        </w:tc>
      </w:tr>
      <w:tr w:rsidR="007017F6" w:rsidRPr="00A16D1B" w:rsidTr="001D2389">
        <w:trPr>
          <w:trHeight w:val="448"/>
        </w:trPr>
        <w:tc>
          <w:tcPr>
            <w:tcW w:w="2833" w:type="dxa"/>
          </w:tcPr>
          <w:p w:rsidR="007017F6" w:rsidRPr="00CA03FA" w:rsidRDefault="007017F6" w:rsidP="00CA03FA">
            <w:pPr>
              <w:spacing w:after="0" w:line="240" w:lineRule="auto"/>
              <w:ind w:left="0" w:firstLine="0"/>
              <w:jc w:val="left"/>
              <w:rPr>
                <w:rFonts w:eastAsia="Calibri"/>
                <w:b/>
                <w:bCs/>
                <w:color w:val="auto"/>
                <w:szCs w:val="24"/>
                <w:lang w:val="kk-KZ"/>
              </w:rPr>
            </w:pPr>
            <w:r w:rsidRPr="00CA03FA">
              <w:rPr>
                <w:rFonts w:eastAsia="Calibri"/>
                <w:b/>
                <w:bCs/>
                <w:color w:val="auto"/>
                <w:szCs w:val="24"/>
                <w:lang w:val="kk-KZ"/>
              </w:rPr>
              <w:t>Балалармен жеке жұмыс</w:t>
            </w:r>
          </w:p>
        </w:tc>
        <w:tc>
          <w:tcPr>
            <w:tcW w:w="1991" w:type="dxa"/>
          </w:tcPr>
          <w:p w:rsidR="007017F6" w:rsidRPr="00CA03FA" w:rsidRDefault="007017F6" w:rsidP="00CA03FA">
            <w:pPr>
              <w:spacing w:after="0" w:line="240" w:lineRule="auto"/>
              <w:ind w:left="4" w:firstLine="0"/>
              <w:jc w:val="left"/>
              <w:rPr>
                <w:color w:val="auto"/>
                <w:szCs w:val="24"/>
                <w:lang w:val="kk-KZ"/>
              </w:rPr>
            </w:pPr>
            <w:r w:rsidRPr="00CA03FA">
              <w:rPr>
                <w:color w:val="auto"/>
                <w:szCs w:val="24"/>
                <w:lang w:val="kk-KZ"/>
              </w:rPr>
              <w:t>Сайдтан ауладағы гүлдердің түстерін сұрау.</w:t>
            </w:r>
          </w:p>
        </w:tc>
        <w:tc>
          <w:tcPr>
            <w:tcW w:w="1984" w:type="dxa"/>
            <w:gridSpan w:val="2"/>
          </w:tcPr>
          <w:p w:rsidR="007017F6" w:rsidRPr="00CA03FA" w:rsidRDefault="007017F6" w:rsidP="00CA03FA">
            <w:pPr>
              <w:spacing w:after="0" w:line="240" w:lineRule="auto"/>
              <w:ind w:left="4" w:firstLine="0"/>
              <w:jc w:val="left"/>
              <w:rPr>
                <w:color w:val="auto"/>
                <w:szCs w:val="24"/>
                <w:lang w:val="kk-KZ"/>
              </w:rPr>
            </w:pPr>
            <w:r w:rsidRPr="00CA03FA">
              <w:rPr>
                <w:color w:val="auto"/>
                <w:szCs w:val="24"/>
                <w:lang w:val="kk-KZ"/>
              </w:rPr>
              <w:t>Ханшайымнан көлемі,өлшемі бойынша заттарды топтастыруды үйрету.</w:t>
            </w:r>
          </w:p>
        </w:tc>
        <w:tc>
          <w:tcPr>
            <w:tcW w:w="2410" w:type="dxa"/>
            <w:gridSpan w:val="2"/>
          </w:tcPr>
          <w:p w:rsidR="007017F6" w:rsidRPr="00CA03FA" w:rsidRDefault="007017F6" w:rsidP="00CA03FA">
            <w:pPr>
              <w:spacing w:after="0" w:line="240" w:lineRule="auto"/>
              <w:ind w:left="4" w:firstLine="0"/>
              <w:jc w:val="left"/>
              <w:rPr>
                <w:color w:val="auto"/>
                <w:szCs w:val="24"/>
                <w:lang w:val="kk-KZ"/>
              </w:rPr>
            </w:pPr>
            <w:r w:rsidRPr="00CA03FA">
              <w:rPr>
                <w:color w:val="auto"/>
                <w:szCs w:val="24"/>
                <w:lang w:val="kk-KZ"/>
              </w:rPr>
              <w:t>Бауыржаннан құстардың аттарын сұрау.</w:t>
            </w:r>
          </w:p>
        </w:tc>
        <w:tc>
          <w:tcPr>
            <w:tcW w:w="2835" w:type="dxa"/>
            <w:gridSpan w:val="2"/>
          </w:tcPr>
          <w:p w:rsidR="007017F6" w:rsidRPr="00CA03FA" w:rsidRDefault="007017F6" w:rsidP="00CA03FA">
            <w:pPr>
              <w:spacing w:after="0" w:line="240" w:lineRule="auto"/>
              <w:ind w:left="4" w:firstLine="0"/>
              <w:jc w:val="left"/>
              <w:rPr>
                <w:color w:val="auto"/>
                <w:szCs w:val="24"/>
                <w:lang w:val="kk-KZ"/>
              </w:rPr>
            </w:pPr>
            <w:r w:rsidRPr="00CA03FA">
              <w:rPr>
                <w:color w:val="auto"/>
                <w:szCs w:val="24"/>
                <w:lang w:val="kk-KZ"/>
              </w:rPr>
              <w:t>Алдиярмен ойыншықтар туралы әңгімелесу..</w:t>
            </w:r>
          </w:p>
        </w:tc>
        <w:tc>
          <w:tcPr>
            <w:tcW w:w="2694" w:type="dxa"/>
          </w:tcPr>
          <w:p w:rsidR="007017F6" w:rsidRPr="00CA03FA" w:rsidRDefault="007017F6" w:rsidP="00CA03FA">
            <w:pPr>
              <w:spacing w:after="0" w:line="240" w:lineRule="auto"/>
              <w:ind w:left="4" w:firstLine="0"/>
              <w:jc w:val="left"/>
              <w:rPr>
                <w:color w:val="auto"/>
                <w:szCs w:val="24"/>
                <w:lang w:val="kk-KZ"/>
              </w:rPr>
            </w:pPr>
            <w:r w:rsidRPr="00CA03FA">
              <w:rPr>
                <w:color w:val="auto"/>
                <w:szCs w:val="24"/>
                <w:lang w:val="kk-KZ"/>
              </w:rPr>
              <w:t>Әлішерге балабақшадағы ойыншықтардың атауын айтқызу.</w:t>
            </w:r>
          </w:p>
        </w:tc>
      </w:tr>
      <w:tr w:rsidR="007017F6" w:rsidRPr="00A16D1B" w:rsidTr="001D2389">
        <w:trPr>
          <w:trHeight w:val="988"/>
        </w:trPr>
        <w:tc>
          <w:tcPr>
            <w:tcW w:w="2833" w:type="dxa"/>
          </w:tcPr>
          <w:p w:rsidR="007017F6" w:rsidRPr="00CA03FA" w:rsidRDefault="007017F6" w:rsidP="00CA03FA">
            <w:pPr>
              <w:spacing w:after="0" w:line="240" w:lineRule="auto"/>
              <w:ind w:left="0" w:firstLine="0"/>
              <w:jc w:val="left"/>
              <w:rPr>
                <w:rFonts w:eastAsia="Calibri"/>
                <w:b/>
                <w:bCs/>
                <w:color w:val="auto"/>
                <w:szCs w:val="24"/>
              </w:rPr>
            </w:pPr>
            <w:r w:rsidRPr="00CA03FA">
              <w:rPr>
                <w:rFonts w:eastAsia="Calibri"/>
                <w:b/>
                <w:bCs/>
                <w:color w:val="auto"/>
                <w:szCs w:val="24"/>
              </w:rPr>
              <w:t>Серуенге дайындық</w:t>
            </w:r>
          </w:p>
        </w:tc>
        <w:tc>
          <w:tcPr>
            <w:tcW w:w="11914" w:type="dxa"/>
            <w:gridSpan w:val="8"/>
          </w:tcPr>
          <w:p w:rsidR="007017F6" w:rsidRPr="00CA03FA" w:rsidRDefault="007017F6" w:rsidP="00CA03FA">
            <w:pPr>
              <w:spacing w:after="0" w:line="240" w:lineRule="auto"/>
              <w:ind w:left="0" w:firstLine="0"/>
              <w:jc w:val="left"/>
              <w:rPr>
                <w:rFonts w:eastAsia="Calibri"/>
                <w:color w:val="auto"/>
                <w:szCs w:val="24"/>
              </w:rPr>
            </w:pPr>
            <w:r w:rsidRPr="00CA03FA">
              <w:rPr>
                <w:rFonts w:eastAsia="Calibri"/>
                <w:color w:val="auto"/>
                <w:szCs w:val="24"/>
              </w:rPr>
              <w:t>Киімдерін реттілік сақтап дұрыс киінуге үйрету. Достарына  көмектесу.</w:t>
            </w:r>
          </w:p>
          <w:p w:rsidR="007017F6" w:rsidRPr="00CA03FA" w:rsidRDefault="007017F6" w:rsidP="00CA03FA">
            <w:pPr>
              <w:spacing w:after="0" w:line="240" w:lineRule="auto"/>
              <w:ind w:left="4" w:firstLine="0"/>
              <w:jc w:val="left"/>
              <w:rPr>
                <w:color w:val="auto"/>
                <w:szCs w:val="24"/>
                <w:lang w:val="kk-KZ"/>
              </w:rPr>
            </w:pPr>
            <w:r w:rsidRPr="00CA03FA">
              <w:rPr>
                <w:color w:val="auto"/>
                <w:szCs w:val="24"/>
                <w:lang w:val="kk-KZ"/>
              </w:rPr>
              <w:t>Қатармен жұптасып жүруді, қатарды бұзбауды  үйрету. Таза ауада қандай ойындар ойнайтынын балалармен жоспарлау. (</w:t>
            </w:r>
            <w:r w:rsidRPr="00CA03FA">
              <w:rPr>
                <w:b/>
                <w:bCs/>
                <w:color w:val="auto"/>
                <w:szCs w:val="24"/>
                <w:lang w:val="kk-KZ"/>
              </w:rPr>
              <w:t>сөйлеуді дамыту, өзіне-өзі қызмет ету дағдылары, ірі және ұсақ моториканы дамыту)</w:t>
            </w:r>
          </w:p>
          <w:p w:rsidR="007017F6" w:rsidRPr="00CA03FA" w:rsidRDefault="007017F6" w:rsidP="00CA03FA">
            <w:pPr>
              <w:spacing w:after="0" w:line="240" w:lineRule="auto"/>
              <w:ind w:left="4" w:firstLine="0"/>
              <w:jc w:val="left"/>
              <w:rPr>
                <w:color w:val="auto"/>
                <w:szCs w:val="24"/>
                <w:lang w:val="kk-KZ"/>
              </w:rPr>
            </w:pPr>
          </w:p>
          <w:p w:rsidR="007017F6" w:rsidRPr="00CA03FA" w:rsidRDefault="007017F6" w:rsidP="00CA03FA">
            <w:pPr>
              <w:spacing w:after="0" w:line="240" w:lineRule="auto"/>
              <w:ind w:left="4" w:firstLine="0"/>
              <w:jc w:val="left"/>
              <w:rPr>
                <w:color w:val="auto"/>
                <w:szCs w:val="24"/>
                <w:lang w:val="kk-KZ"/>
              </w:rPr>
            </w:pPr>
          </w:p>
          <w:p w:rsidR="007017F6" w:rsidRPr="00CA03FA" w:rsidRDefault="007017F6" w:rsidP="00CA03FA">
            <w:pPr>
              <w:spacing w:after="0" w:line="240" w:lineRule="auto"/>
              <w:ind w:left="4" w:firstLine="0"/>
              <w:jc w:val="left"/>
              <w:rPr>
                <w:color w:val="auto"/>
                <w:szCs w:val="24"/>
                <w:lang w:val="kk-KZ"/>
              </w:rPr>
            </w:pPr>
          </w:p>
          <w:p w:rsidR="007017F6" w:rsidRPr="00CA03FA" w:rsidRDefault="007017F6" w:rsidP="00CA03FA">
            <w:pPr>
              <w:spacing w:after="0" w:line="240" w:lineRule="auto"/>
              <w:ind w:left="4" w:firstLine="0"/>
              <w:jc w:val="left"/>
              <w:rPr>
                <w:color w:val="auto"/>
                <w:szCs w:val="24"/>
                <w:lang w:val="kk-KZ"/>
              </w:rPr>
            </w:pPr>
          </w:p>
          <w:p w:rsidR="007017F6" w:rsidRPr="00CA03FA" w:rsidRDefault="007017F6" w:rsidP="00CA03FA">
            <w:pPr>
              <w:spacing w:after="0" w:line="240" w:lineRule="auto"/>
              <w:ind w:left="0" w:firstLine="0"/>
              <w:jc w:val="left"/>
              <w:rPr>
                <w:color w:val="auto"/>
                <w:szCs w:val="24"/>
                <w:lang w:val="kk-KZ"/>
              </w:rPr>
            </w:pPr>
          </w:p>
        </w:tc>
      </w:tr>
      <w:tr w:rsidR="007017F6" w:rsidRPr="00A16D1B" w:rsidTr="001D2389">
        <w:trPr>
          <w:trHeight w:val="3919"/>
        </w:trPr>
        <w:tc>
          <w:tcPr>
            <w:tcW w:w="2833" w:type="dxa"/>
            <w:tcBorders>
              <w:bottom w:val="single" w:sz="4" w:space="0" w:color="auto"/>
            </w:tcBorders>
          </w:tcPr>
          <w:p w:rsidR="007017F6" w:rsidRPr="00CA03FA" w:rsidRDefault="007017F6" w:rsidP="00CA03FA">
            <w:pPr>
              <w:spacing w:after="0" w:line="240" w:lineRule="auto"/>
              <w:ind w:left="0" w:firstLine="0"/>
              <w:jc w:val="left"/>
              <w:rPr>
                <w:rFonts w:eastAsia="Calibri"/>
                <w:b/>
                <w:bCs/>
                <w:color w:val="auto"/>
                <w:szCs w:val="24"/>
              </w:rPr>
            </w:pPr>
            <w:r w:rsidRPr="00CA03FA">
              <w:rPr>
                <w:rFonts w:eastAsia="Calibri"/>
                <w:b/>
                <w:bCs/>
                <w:color w:val="auto"/>
                <w:szCs w:val="24"/>
              </w:rPr>
              <w:lastRenderedPageBreak/>
              <w:t>Серуен</w:t>
            </w:r>
          </w:p>
        </w:tc>
        <w:tc>
          <w:tcPr>
            <w:tcW w:w="1991" w:type="dxa"/>
            <w:tcBorders>
              <w:bottom w:val="single" w:sz="4" w:space="0" w:color="auto"/>
            </w:tcBorders>
          </w:tcPr>
          <w:p w:rsidR="007017F6" w:rsidRPr="00CA03FA" w:rsidRDefault="007017F6" w:rsidP="00CA03FA">
            <w:pPr>
              <w:spacing w:after="0" w:line="240" w:lineRule="auto"/>
              <w:ind w:left="0" w:firstLine="0"/>
              <w:jc w:val="left"/>
              <w:rPr>
                <w:b/>
                <w:color w:val="auto"/>
                <w:szCs w:val="24"/>
                <w:lang w:val="kk-KZ"/>
              </w:rPr>
            </w:pPr>
          </w:p>
        </w:tc>
        <w:tc>
          <w:tcPr>
            <w:tcW w:w="1984" w:type="dxa"/>
            <w:gridSpan w:val="2"/>
            <w:tcBorders>
              <w:bottom w:val="single" w:sz="4" w:space="0" w:color="auto"/>
            </w:tcBorders>
          </w:tcPr>
          <w:p w:rsidR="007017F6" w:rsidRPr="00CA03FA" w:rsidRDefault="007017F6" w:rsidP="00CA03FA">
            <w:pPr>
              <w:spacing w:after="0" w:line="240" w:lineRule="auto"/>
              <w:ind w:left="0" w:firstLine="0"/>
              <w:jc w:val="left"/>
              <w:rPr>
                <w:rFonts w:eastAsia="Calibri"/>
                <w:color w:val="auto"/>
                <w:szCs w:val="24"/>
              </w:rPr>
            </w:pPr>
          </w:p>
        </w:tc>
        <w:tc>
          <w:tcPr>
            <w:tcW w:w="2410" w:type="dxa"/>
            <w:gridSpan w:val="2"/>
            <w:tcBorders>
              <w:bottom w:val="single" w:sz="4" w:space="0" w:color="auto"/>
            </w:tcBorders>
          </w:tcPr>
          <w:p w:rsidR="007017F6" w:rsidRPr="00CA03FA" w:rsidRDefault="007017F6" w:rsidP="00CA03FA">
            <w:pPr>
              <w:spacing w:after="0" w:line="240" w:lineRule="auto"/>
              <w:ind w:left="0" w:firstLine="0"/>
              <w:jc w:val="left"/>
              <w:rPr>
                <w:rFonts w:eastAsia="Calibri"/>
                <w:color w:val="auto"/>
                <w:szCs w:val="24"/>
                <w:lang w:val="kk-KZ"/>
              </w:rPr>
            </w:pPr>
          </w:p>
        </w:tc>
        <w:tc>
          <w:tcPr>
            <w:tcW w:w="2835" w:type="dxa"/>
            <w:gridSpan w:val="2"/>
            <w:tcBorders>
              <w:bottom w:val="single" w:sz="4" w:space="0" w:color="auto"/>
            </w:tcBorders>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Құрастыру материалдарынан балабақшадағы заттарды өз таңдаулары бойынша құрастыру.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w:t>
            </w:r>
            <w:r w:rsidRPr="00CA03FA">
              <w:rPr>
                <w:rFonts w:eastAsia="Calibri"/>
                <w:b/>
                <w:color w:val="auto"/>
                <w:szCs w:val="24"/>
                <w:lang w:val="kk-KZ"/>
              </w:rPr>
              <w:t>құрастыру)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Қ\ойын: «кім жылдам?»</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Желдің қай жақтан соғып тұрғанын бақылауын ұйымдастыру.</w:t>
            </w:r>
          </w:p>
        </w:tc>
        <w:tc>
          <w:tcPr>
            <w:tcW w:w="2694" w:type="dxa"/>
            <w:tcBorders>
              <w:bottom w:val="single" w:sz="4" w:space="0" w:color="auto"/>
            </w:tcBorders>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Балалармен бақшамыз туралы тақпақты бірге жаттау.Есте сақтауын дамыту.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Бала,бала баламыз</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Бақшамызға барамыз</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 xml:space="preserve">Күні бойы қызыққа </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Батамызда қаламыз</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color w:val="auto"/>
                <w:szCs w:val="24"/>
                <w:lang w:val="kk-KZ"/>
              </w:rPr>
              <w:t>(</w:t>
            </w:r>
            <w:r w:rsidRPr="00CA03FA">
              <w:rPr>
                <w:rFonts w:eastAsia="Calibri"/>
                <w:b/>
                <w:color w:val="auto"/>
                <w:szCs w:val="24"/>
                <w:lang w:val="kk-KZ"/>
              </w:rPr>
              <w:t>көркем әдебиет)</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Қ\ойын: «тырналар»</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Өсімдіктерге жасаған күтім нәтижесін көрсету.байқағыштығын қалыптастыру.</w:t>
            </w:r>
          </w:p>
        </w:tc>
      </w:tr>
      <w:tr w:rsidR="007017F6" w:rsidRPr="00CA03FA" w:rsidTr="001D2389">
        <w:trPr>
          <w:trHeight w:val="363"/>
        </w:trPr>
        <w:tc>
          <w:tcPr>
            <w:tcW w:w="2833" w:type="dxa"/>
            <w:tcBorders>
              <w:top w:val="single" w:sz="4" w:space="0" w:color="auto"/>
              <w:bottom w:val="single" w:sz="4" w:space="0" w:color="auto"/>
            </w:tcBorders>
          </w:tcPr>
          <w:p w:rsidR="007017F6" w:rsidRPr="00CA03FA" w:rsidRDefault="007017F6" w:rsidP="00CA03FA">
            <w:pPr>
              <w:spacing w:after="0" w:line="240" w:lineRule="auto"/>
              <w:ind w:left="0" w:firstLine="0"/>
              <w:jc w:val="left"/>
              <w:rPr>
                <w:rFonts w:eastAsia="Calibri"/>
                <w:b/>
                <w:bCs/>
                <w:color w:val="auto"/>
                <w:szCs w:val="24"/>
                <w:lang w:val="kk-KZ"/>
              </w:rPr>
            </w:pPr>
            <w:r w:rsidRPr="00CA03FA">
              <w:rPr>
                <w:rFonts w:eastAsia="Calibri"/>
                <w:b/>
                <w:bCs/>
                <w:color w:val="auto"/>
                <w:szCs w:val="24"/>
                <w:lang w:val="kk-KZ"/>
              </w:rPr>
              <w:t>Серуеннен қайту</w:t>
            </w:r>
          </w:p>
        </w:tc>
        <w:tc>
          <w:tcPr>
            <w:tcW w:w="11914" w:type="dxa"/>
            <w:gridSpan w:val="8"/>
            <w:tcBorders>
              <w:top w:val="single" w:sz="4" w:space="0" w:color="auto"/>
              <w:bottom w:val="single" w:sz="4" w:space="0" w:color="auto"/>
            </w:tcBorders>
          </w:tcPr>
          <w:p w:rsidR="007017F6" w:rsidRPr="00CA03FA" w:rsidRDefault="007017F6" w:rsidP="00CA03FA">
            <w:pPr>
              <w:spacing w:after="0" w:line="240" w:lineRule="auto"/>
              <w:ind w:left="4" w:firstLine="0"/>
              <w:jc w:val="left"/>
              <w:rPr>
                <w:color w:val="auto"/>
                <w:szCs w:val="24"/>
                <w:lang w:val="kk-KZ"/>
              </w:rPr>
            </w:pPr>
            <w:r w:rsidRPr="00CA03FA">
              <w:rPr>
                <w:color w:val="auto"/>
                <w:szCs w:val="24"/>
                <w:lang w:val="kk-KZ"/>
              </w:rPr>
              <w:t>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w:t>
            </w:r>
          </w:p>
        </w:tc>
      </w:tr>
      <w:tr w:rsidR="007017F6" w:rsidRPr="00A16D1B" w:rsidTr="001D2389">
        <w:trPr>
          <w:trHeight w:val="176"/>
        </w:trPr>
        <w:tc>
          <w:tcPr>
            <w:tcW w:w="2833" w:type="dxa"/>
            <w:tcBorders>
              <w:top w:val="single" w:sz="4" w:space="0" w:color="auto"/>
            </w:tcBorders>
          </w:tcPr>
          <w:p w:rsidR="007017F6" w:rsidRPr="00CA03FA" w:rsidRDefault="007017F6" w:rsidP="00CA03FA">
            <w:pPr>
              <w:spacing w:after="0" w:line="240" w:lineRule="auto"/>
              <w:ind w:left="0" w:firstLine="0"/>
              <w:jc w:val="left"/>
              <w:rPr>
                <w:rFonts w:eastAsia="Calibri"/>
                <w:b/>
                <w:bCs/>
                <w:color w:val="auto"/>
                <w:spacing w:val="-58"/>
                <w:szCs w:val="24"/>
                <w:lang w:val="kk-KZ"/>
              </w:rPr>
            </w:pPr>
            <w:r w:rsidRPr="00CA03FA">
              <w:rPr>
                <w:rFonts w:eastAsia="Calibri"/>
                <w:b/>
                <w:bCs/>
                <w:color w:val="auto"/>
                <w:szCs w:val="24"/>
                <w:lang w:val="kk-KZ"/>
              </w:rPr>
              <w:t>Балалардың дербес әрекеті</w:t>
            </w:r>
          </w:p>
          <w:p w:rsidR="007017F6" w:rsidRPr="00CA03FA" w:rsidRDefault="007017F6" w:rsidP="00CA03FA">
            <w:pPr>
              <w:spacing w:after="0" w:line="240" w:lineRule="auto"/>
              <w:ind w:left="0" w:firstLine="0"/>
              <w:jc w:val="left"/>
              <w:rPr>
                <w:rFonts w:eastAsia="Calibri"/>
                <w:b/>
                <w:bCs/>
                <w:color w:val="auto"/>
                <w:szCs w:val="24"/>
                <w:lang w:val="kk-KZ"/>
              </w:rPr>
            </w:pPr>
            <w:r w:rsidRPr="00CA03FA">
              <w:rPr>
                <w:rFonts w:eastAsia="Calibri"/>
                <w:b/>
                <w:bCs/>
                <w:color w:val="auto"/>
                <w:szCs w:val="24"/>
                <w:lang w:val="kk-KZ"/>
              </w:rPr>
              <w:t>(баяу қимылды ойындар,үстел үсті ойындары, бейнелеу әрекеті,кітаптар қарау және тағы басқа әрекеттер)</w:t>
            </w:r>
          </w:p>
        </w:tc>
        <w:tc>
          <w:tcPr>
            <w:tcW w:w="1991" w:type="dxa"/>
            <w:tcBorders>
              <w:top w:val="single" w:sz="4" w:space="0" w:color="auto"/>
            </w:tcBorders>
          </w:tcPr>
          <w:p w:rsidR="007017F6" w:rsidRPr="00CA03FA" w:rsidRDefault="007017F6" w:rsidP="00CA03FA">
            <w:pPr>
              <w:spacing w:after="0" w:line="252" w:lineRule="exact"/>
              <w:ind w:left="4" w:firstLine="0"/>
              <w:jc w:val="left"/>
              <w:rPr>
                <w:b/>
                <w:color w:val="auto"/>
                <w:szCs w:val="24"/>
                <w:lang w:val="kk-KZ"/>
              </w:rPr>
            </w:pPr>
          </w:p>
        </w:tc>
        <w:tc>
          <w:tcPr>
            <w:tcW w:w="1984" w:type="dxa"/>
            <w:gridSpan w:val="2"/>
            <w:tcBorders>
              <w:top w:val="single" w:sz="4" w:space="0" w:color="auto"/>
            </w:tcBorders>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w:t>
            </w:r>
          </w:p>
        </w:tc>
        <w:tc>
          <w:tcPr>
            <w:tcW w:w="2410" w:type="dxa"/>
            <w:gridSpan w:val="2"/>
            <w:tcBorders>
              <w:top w:val="single" w:sz="4" w:space="0" w:color="auto"/>
            </w:tcBorders>
          </w:tcPr>
          <w:p w:rsidR="007017F6" w:rsidRPr="00CA03FA" w:rsidRDefault="007017F6" w:rsidP="00CA03FA">
            <w:pPr>
              <w:spacing w:before="1" w:after="0" w:line="240" w:lineRule="auto"/>
              <w:ind w:left="3" w:firstLine="0"/>
              <w:jc w:val="left"/>
              <w:rPr>
                <w:color w:val="auto"/>
                <w:szCs w:val="24"/>
                <w:lang w:val="kk-KZ"/>
              </w:rPr>
            </w:pPr>
          </w:p>
        </w:tc>
        <w:tc>
          <w:tcPr>
            <w:tcW w:w="2835" w:type="dxa"/>
            <w:gridSpan w:val="2"/>
            <w:tcBorders>
              <w:top w:val="single" w:sz="4" w:space="0" w:color="auto"/>
            </w:tcBorders>
          </w:tcPr>
          <w:p w:rsidR="007017F6" w:rsidRPr="00CA03FA" w:rsidRDefault="007017F6" w:rsidP="00CA03FA">
            <w:pPr>
              <w:spacing w:after="0" w:line="242" w:lineRule="auto"/>
              <w:ind w:left="0" w:right="114" w:firstLine="0"/>
              <w:jc w:val="left"/>
              <w:rPr>
                <w:b/>
                <w:color w:val="auto"/>
                <w:szCs w:val="24"/>
                <w:lang w:val="kk-KZ"/>
              </w:rPr>
            </w:pPr>
            <w:r w:rsidRPr="00CA03FA">
              <w:rPr>
                <w:b/>
                <w:color w:val="auto"/>
                <w:szCs w:val="24"/>
                <w:lang w:val="kk-KZ"/>
              </w:rPr>
              <w:t>Үстел –үсті театры.</w:t>
            </w:r>
          </w:p>
          <w:p w:rsidR="007017F6" w:rsidRPr="00CA03FA" w:rsidRDefault="007017F6" w:rsidP="00CA03FA">
            <w:pPr>
              <w:spacing w:after="0" w:line="242" w:lineRule="auto"/>
              <w:ind w:left="0" w:right="114" w:firstLine="0"/>
              <w:jc w:val="left"/>
              <w:rPr>
                <w:b/>
                <w:color w:val="auto"/>
                <w:szCs w:val="24"/>
                <w:lang w:val="kk-KZ"/>
              </w:rPr>
            </w:pPr>
            <w:r w:rsidRPr="00CA03FA">
              <w:rPr>
                <w:b/>
                <w:color w:val="auto"/>
                <w:szCs w:val="24"/>
                <w:lang w:val="kk-KZ"/>
              </w:rPr>
              <w:t>«Бауырсақ ертегісі»</w:t>
            </w:r>
          </w:p>
          <w:p w:rsidR="007017F6" w:rsidRPr="00CA03FA" w:rsidRDefault="007017F6" w:rsidP="00CA03FA">
            <w:pPr>
              <w:spacing w:after="0" w:line="242" w:lineRule="auto"/>
              <w:ind w:left="0" w:right="114" w:firstLine="0"/>
              <w:jc w:val="left"/>
              <w:rPr>
                <w:color w:val="auto"/>
                <w:szCs w:val="24"/>
                <w:lang w:val="kk-KZ"/>
              </w:rPr>
            </w:pPr>
            <w:r w:rsidRPr="00CA03FA">
              <w:rPr>
                <w:b/>
                <w:color w:val="auto"/>
                <w:szCs w:val="24"/>
                <w:lang w:val="kk-KZ"/>
              </w:rPr>
              <w:t>Мақ:</w:t>
            </w:r>
            <w:r w:rsidRPr="00CA03FA">
              <w:rPr>
                <w:color w:val="auto"/>
                <w:szCs w:val="24"/>
                <w:lang w:val="kk-KZ"/>
              </w:rPr>
              <w:t>балаларға үстел-үстінде ертегі кейіпкерлерін көрсету арқылы әңгімелеп беру.</w:t>
            </w:r>
          </w:p>
          <w:p w:rsidR="007017F6" w:rsidRPr="00CA03FA" w:rsidRDefault="007017F6" w:rsidP="00CA03FA">
            <w:pPr>
              <w:spacing w:after="0" w:line="242" w:lineRule="auto"/>
              <w:ind w:left="0" w:right="114" w:firstLine="0"/>
              <w:jc w:val="left"/>
              <w:rPr>
                <w:b/>
                <w:color w:val="auto"/>
                <w:szCs w:val="24"/>
                <w:lang w:val="kk-KZ"/>
              </w:rPr>
            </w:pPr>
            <w:r w:rsidRPr="00CA03FA">
              <w:rPr>
                <w:b/>
                <w:color w:val="auto"/>
                <w:szCs w:val="24"/>
                <w:lang w:val="kk-KZ"/>
              </w:rPr>
              <w:t>Дидактикалық ойын: «қуыршақтарға өз ойыншықтарын табуға көмектес»</w:t>
            </w:r>
          </w:p>
          <w:p w:rsidR="007017F6" w:rsidRPr="00CA03FA" w:rsidRDefault="007017F6" w:rsidP="00CA03FA">
            <w:pPr>
              <w:spacing w:after="0" w:line="242" w:lineRule="auto"/>
              <w:ind w:left="0" w:right="114" w:firstLine="0"/>
              <w:jc w:val="left"/>
              <w:rPr>
                <w:color w:val="auto"/>
                <w:szCs w:val="24"/>
                <w:lang w:val="kk-KZ"/>
              </w:rPr>
            </w:pPr>
            <w:r w:rsidRPr="00CA03FA">
              <w:rPr>
                <w:b/>
                <w:color w:val="auto"/>
                <w:szCs w:val="24"/>
                <w:lang w:val="kk-KZ"/>
              </w:rPr>
              <w:t>Мақ</w:t>
            </w:r>
            <w:r w:rsidRPr="00CA03FA">
              <w:rPr>
                <w:color w:val="auto"/>
                <w:szCs w:val="24"/>
                <w:lang w:val="kk-KZ"/>
              </w:rPr>
              <w:t>:заттарды топтастыру,және әр түрлі заттарды  түсі бойынша салыстыруға үйрету.</w:t>
            </w:r>
          </w:p>
        </w:tc>
        <w:tc>
          <w:tcPr>
            <w:tcW w:w="2694" w:type="dxa"/>
            <w:tcBorders>
              <w:top w:val="single" w:sz="4" w:space="0" w:color="auto"/>
            </w:tcBorders>
          </w:tcPr>
          <w:p w:rsidR="007017F6" w:rsidRPr="00CA03FA" w:rsidRDefault="007017F6" w:rsidP="00CA03FA">
            <w:pPr>
              <w:spacing w:before="1" w:after="0" w:line="240" w:lineRule="auto"/>
              <w:ind w:left="0" w:firstLine="0"/>
              <w:jc w:val="left"/>
              <w:rPr>
                <w:b/>
                <w:color w:val="auto"/>
                <w:szCs w:val="24"/>
                <w:lang w:val="kk-KZ"/>
              </w:rPr>
            </w:pPr>
            <w:r w:rsidRPr="00CA03FA">
              <w:rPr>
                <w:color w:val="auto"/>
                <w:szCs w:val="24"/>
                <w:lang w:val="kk-KZ"/>
              </w:rPr>
              <w:t xml:space="preserve"> </w:t>
            </w:r>
            <w:r w:rsidRPr="00CA03FA">
              <w:rPr>
                <w:b/>
                <w:color w:val="auto"/>
                <w:szCs w:val="24"/>
                <w:lang w:val="kk-KZ"/>
              </w:rPr>
              <w:t>Дидактикалық ойын: «қуыршақты тамақтандыр»</w:t>
            </w:r>
          </w:p>
          <w:p w:rsidR="007017F6" w:rsidRPr="00CA03FA" w:rsidRDefault="007017F6" w:rsidP="00CA03FA">
            <w:pPr>
              <w:spacing w:before="1" w:after="0" w:line="240" w:lineRule="auto"/>
              <w:ind w:left="0" w:firstLine="0"/>
              <w:jc w:val="left"/>
              <w:rPr>
                <w:color w:val="auto"/>
                <w:szCs w:val="24"/>
                <w:lang w:val="kk-KZ"/>
              </w:rPr>
            </w:pPr>
            <w:r w:rsidRPr="00CA03FA">
              <w:rPr>
                <w:b/>
                <w:color w:val="auto"/>
                <w:szCs w:val="24"/>
                <w:lang w:val="kk-KZ"/>
              </w:rPr>
              <w:t>Мақ</w:t>
            </w:r>
            <w:r w:rsidRPr="00CA03FA">
              <w:rPr>
                <w:color w:val="auto"/>
                <w:szCs w:val="24"/>
                <w:lang w:val="kk-KZ"/>
              </w:rPr>
              <w:t>:балаларға өздері қалаған қуыршақпен ойнауға ,тамақтануға мүмкіндік беру.Ойынға қызығушылықтарын арттыру.</w:t>
            </w:r>
          </w:p>
          <w:p w:rsidR="007017F6" w:rsidRPr="00CA03FA" w:rsidRDefault="007017F6" w:rsidP="00CA03FA">
            <w:pPr>
              <w:spacing w:before="1" w:after="0" w:line="240" w:lineRule="auto"/>
              <w:ind w:left="0" w:firstLine="0"/>
              <w:jc w:val="left"/>
              <w:rPr>
                <w:b/>
                <w:color w:val="auto"/>
                <w:szCs w:val="24"/>
                <w:lang w:val="kk-KZ"/>
              </w:rPr>
            </w:pPr>
            <w:r w:rsidRPr="00CA03FA">
              <w:rPr>
                <w:b/>
                <w:color w:val="auto"/>
                <w:szCs w:val="24"/>
                <w:lang w:val="kk-KZ"/>
              </w:rPr>
              <w:t>Қимылды ойын: «көжектер мен түлкілер»</w:t>
            </w:r>
          </w:p>
          <w:p w:rsidR="007017F6" w:rsidRPr="00CA03FA" w:rsidRDefault="007017F6" w:rsidP="00CA03FA">
            <w:pPr>
              <w:spacing w:before="1" w:after="0" w:line="240" w:lineRule="auto"/>
              <w:ind w:left="0" w:firstLine="0"/>
              <w:jc w:val="left"/>
              <w:rPr>
                <w:color w:val="auto"/>
                <w:szCs w:val="24"/>
                <w:lang w:val="kk-KZ"/>
              </w:rPr>
            </w:pPr>
            <w:r w:rsidRPr="00CA03FA">
              <w:rPr>
                <w:b/>
                <w:color w:val="auto"/>
                <w:szCs w:val="24"/>
                <w:lang w:val="kk-KZ"/>
              </w:rPr>
              <w:t>Мақ</w:t>
            </w:r>
            <w:r w:rsidRPr="00CA03FA">
              <w:rPr>
                <w:color w:val="auto"/>
                <w:szCs w:val="24"/>
                <w:lang w:val="kk-KZ"/>
              </w:rPr>
              <w:t>:балаларды аңғарымпаздыққа қызығушылыққа баулу.</w:t>
            </w:r>
          </w:p>
          <w:p w:rsidR="007017F6" w:rsidRPr="00CA03FA" w:rsidRDefault="007017F6" w:rsidP="00CA03FA">
            <w:pPr>
              <w:spacing w:after="0" w:line="240" w:lineRule="auto"/>
              <w:ind w:left="0" w:firstLine="0"/>
              <w:jc w:val="left"/>
              <w:rPr>
                <w:rFonts w:eastAsia="Calibri"/>
                <w:color w:val="auto"/>
                <w:szCs w:val="24"/>
                <w:lang w:val="kk-KZ"/>
              </w:rPr>
            </w:pPr>
          </w:p>
        </w:tc>
      </w:tr>
      <w:tr w:rsidR="007017F6" w:rsidRPr="00A16D1B" w:rsidTr="001D2389">
        <w:trPr>
          <w:trHeight w:val="841"/>
        </w:trPr>
        <w:tc>
          <w:tcPr>
            <w:tcW w:w="2833" w:type="dxa"/>
          </w:tcPr>
          <w:p w:rsidR="007017F6" w:rsidRPr="00CA03FA" w:rsidRDefault="007017F6" w:rsidP="00CA03FA">
            <w:pPr>
              <w:spacing w:after="0" w:line="240" w:lineRule="auto"/>
              <w:ind w:left="0" w:firstLine="0"/>
              <w:jc w:val="left"/>
              <w:rPr>
                <w:rFonts w:eastAsia="Calibri"/>
                <w:b/>
                <w:bCs/>
                <w:color w:val="auto"/>
                <w:szCs w:val="24"/>
              </w:rPr>
            </w:pPr>
            <w:r w:rsidRPr="00CA03FA">
              <w:rPr>
                <w:rFonts w:eastAsia="Calibri"/>
                <w:b/>
                <w:bCs/>
                <w:color w:val="auto"/>
                <w:szCs w:val="24"/>
              </w:rPr>
              <w:lastRenderedPageBreak/>
              <w:t>Балалардың үйге қайтуы</w:t>
            </w:r>
          </w:p>
        </w:tc>
        <w:tc>
          <w:tcPr>
            <w:tcW w:w="1991" w:type="dxa"/>
            <w:tcBorders>
              <w:right w:val="single" w:sz="4" w:space="0" w:color="auto"/>
            </w:tcBorders>
          </w:tcPr>
          <w:p w:rsidR="007017F6" w:rsidRPr="00CA03FA" w:rsidRDefault="007017F6" w:rsidP="00CA03FA">
            <w:pPr>
              <w:adjustRightInd w:val="0"/>
              <w:spacing w:after="0" w:line="240" w:lineRule="auto"/>
              <w:ind w:left="0" w:firstLine="0"/>
              <w:jc w:val="left"/>
              <w:rPr>
                <w:rFonts w:eastAsia="Calibri"/>
                <w:szCs w:val="24"/>
                <w:lang w:val="kk-KZ"/>
              </w:rPr>
            </w:pPr>
          </w:p>
        </w:tc>
        <w:tc>
          <w:tcPr>
            <w:tcW w:w="1984" w:type="dxa"/>
            <w:gridSpan w:val="2"/>
            <w:tcBorders>
              <w:right w:val="single" w:sz="4" w:space="0" w:color="auto"/>
            </w:tcBorders>
          </w:tcPr>
          <w:p w:rsidR="007017F6" w:rsidRPr="00CA03FA" w:rsidRDefault="007017F6" w:rsidP="00CA03FA">
            <w:pPr>
              <w:adjustRightInd w:val="0"/>
              <w:spacing w:after="0" w:line="240" w:lineRule="auto"/>
              <w:ind w:left="0" w:firstLine="0"/>
              <w:jc w:val="left"/>
              <w:rPr>
                <w:rFonts w:eastAsia="Calibri"/>
                <w:szCs w:val="24"/>
                <w:lang w:val="kk-KZ"/>
              </w:rPr>
            </w:pPr>
          </w:p>
        </w:tc>
        <w:tc>
          <w:tcPr>
            <w:tcW w:w="2410" w:type="dxa"/>
            <w:gridSpan w:val="2"/>
            <w:tcBorders>
              <w:right w:val="single" w:sz="4" w:space="0" w:color="auto"/>
            </w:tcBorders>
          </w:tcPr>
          <w:p w:rsidR="007017F6" w:rsidRPr="00CA03FA" w:rsidRDefault="007017F6" w:rsidP="00CA03FA">
            <w:pPr>
              <w:spacing w:after="0" w:line="240" w:lineRule="auto"/>
              <w:ind w:left="4" w:firstLine="0"/>
              <w:jc w:val="left"/>
              <w:rPr>
                <w:color w:val="auto"/>
                <w:szCs w:val="24"/>
                <w:lang w:val="kk-KZ"/>
              </w:rPr>
            </w:pPr>
          </w:p>
        </w:tc>
        <w:tc>
          <w:tcPr>
            <w:tcW w:w="2835" w:type="dxa"/>
            <w:gridSpan w:val="2"/>
            <w:tcBorders>
              <w:right w:val="single" w:sz="4" w:space="0" w:color="auto"/>
            </w:tcBorders>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Ата-аналармен баланы балабақшаға бейімделуі жайында сұхбат жүргізу.</w:t>
            </w:r>
          </w:p>
        </w:tc>
        <w:tc>
          <w:tcPr>
            <w:tcW w:w="2694" w:type="dxa"/>
            <w:tcBorders>
              <w:left w:val="single" w:sz="4" w:space="0" w:color="auto"/>
            </w:tcBorders>
          </w:tcPr>
          <w:p w:rsidR="007017F6" w:rsidRPr="00CA03FA" w:rsidRDefault="007017F6" w:rsidP="00CA03FA">
            <w:pPr>
              <w:spacing w:after="0" w:line="240" w:lineRule="auto"/>
              <w:ind w:left="4" w:firstLine="0"/>
              <w:jc w:val="left"/>
              <w:rPr>
                <w:color w:val="auto"/>
                <w:szCs w:val="24"/>
                <w:lang w:val="kk-KZ"/>
              </w:rPr>
            </w:pPr>
            <w:r w:rsidRPr="00CA03FA">
              <w:rPr>
                <w:color w:val="auto"/>
                <w:szCs w:val="24"/>
                <w:lang w:val="kk-KZ"/>
              </w:rPr>
              <w:t>Ата-аналарға баланың денсаулығын сақтау жөнінде кеңес беру.</w:t>
            </w:r>
          </w:p>
          <w:p w:rsidR="007017F6" w:rsidRPr="00CA03FA" w:rsidRDefault="007017F6" w:rsidP="00CA03FA">
            <w:pPr>
              <w:spacing w:after="0" w:line="240" w:lineRule="auto"/>
              <w:ind w:left="0" w:firstLine="0"/>
              <w:jc w:val="left"/>
              <w:rPr>
                <w:color w:val="auto"/>
                <w:szCs w:val="24"/>
                <w:lang w:val="kk-KZ"/>
              </w:rPr>
            </w:pPr>
          </w:p>
        </w:tc>
      </w:tr>
    </w:tbl>
    <w:p w:rsidR="007017F6" w:rsidRPr="00CA03FA" w:rsidRDefault="007017F6" w:rsidP="00CA03FA">
      <w:pPr>
        <w:spacing w:after="0" w:line="240" w:lineRule="auto"/>
        <w:ind w:left="0" w:right="3857" w:firstLine="0"/>
        <w:jc w:val="left"/>
        <w:rPr>
          <w:b/>
          <w:szCs w:val="24"/>
          <w:lang w:val="kk-KZ"/>
        </w:rPr>
      </w:pPr>
    </w:p>
    <w:p w:rsidR="007017F6" w:rsidRPr="00CA03FA" w:rsidRDefault="007017F6" w:rsidP="00CA03FA">
      <w:pPr>
        <w:spacing w:after="0" w:line="240" w:lineRule="auto"/>
        <w:ind w:left="0" w:right="3857" w:firstLine="0"/>
        <w:jc w:val="left"/>
        <w:rPr>
          <w:b/>
          <w:szCs w:val="24"/>
          <w:lang w:val="kk-KZ"/>
        </w:rPr>
      </w:pPr>
    </w:p>
    <w:p w:rsidR="007017F6" w:rsidRPr="00CA03FA" w:rsidRDefault="007017F6" w:rsidP="00CA03FA">
      <w:pPr>
        <w:spacing w:after="0" w:line="240" w:lineRule="auto"/>
        <w:ind w:left="0" w:right="3857" w:firstLine="0"/>
        <w:jc w:val="left"/>
        <w:rPr>
          <w:b/>
          <w:szCs w:val="24"/>
          <w:lang w:val="kk-KZ"/>
        </w:rPr>
      </w:pPr>
    </w:p>
    <w:p w:rsidR="007017F6" w:rsidRPr="00CA03FA" w:rsidRDefault="007017F6" w:rsidP="00CA03FA">
      <w:pPr>
        <w:spacing w:after="0" w:line="240" w:lineRule="auto"/>
        <w:ind w:left="0" w:right="3857" w:firstLine="0"/>
        <w:jc w:val="left"/>
        <w:rPr>
          <w:b/>
          <w:szCs w:val="24"/>
          <w:lang w:val="kk-KZ"/>
        </w:rPr>
      </w:pPr>
    </w:p>
    <w:p w:rsidR="007017F6" w:rsidRPr="00CA03FA" w:rsidRDefault="007017F6" w:rsidP="00CA03FA">
      <w:pPr>
        <w:spacing w:after="0" w:line="240" w:lineRule="auto"/>
        <w:ind w:left="0" w:right="3857" w:firstLine="0"/>
        <w:jc w:val="left"/>
        <w:rPr>
          <w:b/>
          <w:szCs w:val="24"/>
          <w:lang w:val="kk-KZ"/>
        </w:rPr>
      </w:pPr>
    </w:p>
    <w:p w:rsidR="007017F6" w:rsidRPr="00CA03FA" w:rsidRDefault="007017F6" w:rsidP="00CA03FA">
      <w:pPr>
        <w:spacing w:after="0" w:line="240" w:lineRule="auto"/>
        <w:ind w:left="0" w:right="3857" w:firstLine="0"/>
        <w:jc w:val="left"/>
        <w:rPr>
          <w:b/>
          <w:szCs w:val="24"/>
          <w:lang w:val="kk-KZ"/>
        </w:rPr>
      </w:pPr>
    </w:p>
    <w:p w:rsidR="007017F6" w:rsidRPr="00CA03FA" w:rsidRDefault="007017F6" w:rsidP="00CA03FA">
      <w:pPr>
        <w:spacing w:after="0" w:line="240" w:lineRule="auto"/>
        <w:ind w:left="0" w:right="3857" w:firstLine="0"/>
        <w:jc w:val="left"/>
        <w:rPr>
          <w:b/>
          <w:szCs w:val="24"/>
          <w:lang w:val="kk-KZ"/>
        </w:rPr>
      </w:pPr>
    </w:p>
    <w:p w:rsidR="007017F6" w:rsidRPr="00CA03FA" w:rsidRDefault="007017F6" w:rsidP="00CA03FA">
      <w:pPr>
        <w:spacing w:after="0" w:line="240" w:lineRule="auto"/>
        <w:ind w:left="0" w:right="3857" w:firstLine="0"/>
        <w:jc w:val="left"/>
        <w:rPr>
          <w:b/>
          <w:szCs w:val="24"/>
          <w:lang w:val="kk-KZ"/>
        </w:rPr>
      </w:pPr>
    </w:p>
    <w:p w:rsidR="007017F6" w:rsidRPr="00CA03FA" w:rsidRDefault="007017F6" w:rsidP="00CA03FA">
      <w:pPr>
        <w:spacing w:after="0" w:line="240" w:lineRule="auto"/>
        <w:ind w:left="0" w:right="3857" w:firstLine="0"/>
        <w:jc w:val="left"/>
        <w:rPr>
          <w:b/>
          <w:szCs w:val="24"/>
          <w:lang w:val="kk-KZ"/>
        </w:rPr>
      </w:pPr>
    </w:p>
    <w:p w:rsidR="007017F6" w:rsidRPr="00CA03FA" w:rsidRDefault="007017F6" w:rsidP="00CA03FA">
      <w:pPr>
        <w:spacing w:after="0" w:line="240" w:lineRule="auto"/>
        <w:ind w:left="0" w:right="3857" w:firstLine="0"/>
        <w:jc w:val="left"/>
        <w:rPr>
          <w:b/>
          <w:szCs w:val="24"/>
          <w:lang w:val="kk-KZ"/>
        </w:rPr>
      </w:pPr>
    </w:p>
    <w:p w:rsidR="007017F6" w:rsidRDefault="007017F6" w:rsidP="003027CE">
      <w:pPr>
        <w:spacing w:after="0" w:line="240" w:lineRule="auto"/>
        <w:ind w:left="0" w:right="3857" w:firstLine="0"/>
        <w:rPr>
          <w:b/>
          <w:szCs w:val="24"/>
          <w:lang w:val="kk-KZ"/>
        </w:rPr>
      </w:pPr>
    </w:p>
    <w:p w:rsidR="007017F6" w:rsidRDefault="007017F6" w:rsidP="003027CE">
      <w:pPr>
        <w:spacing w:after="0" w:line="240" w:lineRule="auto"/>
        <w:ind w:left="0" w:right="3857" w:firstLine="0"/>
        <w:rPr>
          <w:b/>
          <w:szCs w:val="24"/>
          <w:lang w:val="kk-KZ"/>
        </w:rPr>
      </w:pPr>
    </w:p>
    <w:p w:rsidR="007017F6" w:rsidRDefault="007017F6" w:rsidP="003027CE">
      <w:pPr>
        <w:spacing w:after="0" w:line="240" w:lineRule="auto"/>
        <w:ind w:left="0" w:right="3857" w:firstLine="0"/>
        <w:rPr>
          <w:b/>
          <w:szCs w:val="24"/>
          <w:lang w:val="kk-KZ"/>
        </w:rPr>
      </w:pPr>
    </w:p>
    <w:p w:rsidR="007017F6" w:rsidRDefault="007017F6"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CA03FA" w:rsidP="003027CE">
      <w:pPr>
        <w:spacing w:after="0" w:line="240" w:lineRule="auto"/>
        <w:ind w:left="0" w:right="3857" w:firstLine="0"/>
        <w:rPr>
          <w:b/>
          <w:szCs w:val="24"/>
          <w:lang w:val="kk-KZ"/>
        </w:rPr>
      </w:pPr>
    </w:p>
    <w:p w:rsidR="00CA03FA" w:rsidRDefault="001D2389" w:rsidP="003027CE">
      <w:pPr>
        <w:spacing w:after="0" w:line="240" w:lineRule="auto"/>
        <w:ind w:left="0" w:right="3857" w:firstLine="0"/>
        <w:rPr>
          <w:b/>
          <w:szCs w:val="24"/>
          <w:lang w:val="kk-KZ"/>
        </w:rPr>
      </w:pPr>
      <w:r w:rsidRPr="001D2389">
        <w:rPr>
          <w:b/>
          <w:noProof/>
          <w:szCs w:val="24"/>
        </w:rPr>
        <w:lastRenderedPageBreak/>
        <w:drawing>
          <wp:anchor distT="0" distB="0" distL="114300" distR="114300" simplePos="0" relativeHeight="251659264" behindDoc="1" locked="0" layoutInCell="1" allowOverlap="1">
            <wp:simplePos x="0" y="0"/>
            <wp:positionH relativeFrom="page">
              <wp:posOffset>1414462</wp:posOffset>
            </wp:positionH>
            <wp:positionV relativeFrom="paragraph">
              <wp:posOffset>-2090103</wp:posOffset>
            </wp:positionV>
            <wp:extent cx="7562850" cy="10925175"/>
            <wp:effectExtent l="0" t="4763" r="0" b="0"/>
            <wp:wrapNone/>
            <wp:docPr id="5" name="Рисунок 5" descr="C:\Users\uSER\Desktop\айгул скан цикл\Scan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айгул скан цикл\Scan_000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7562850" cy="10925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2389" w:rsidRDefault="00CA03FA" w:rsidP="00CA03FA">
      <w:pPr>
        <w:keepNext/>
        <w:keepLines/>
        <w:widowControl w:val="0"/>
        <w:autoSpaceDE w:val="0"/>
        <w:autoSpaceDN w:val="0"/>
        <w:spacing w:before="1" w:after="0" w:line="319" w:lineRule="exact"/>
        <w:ind w:left="0" w:right="535" w:firstLine="0"/>
        <w:jc w:val="left"/>
        <w:outlineLvl w:val="0"/>
        <w:rPr>
          <w:b/>
          <w:szCs w:val="24"/>
          <w:lang w:val="kk-KZ"/>
        </w:rPr>
      </w:pPr>
      <w:r w:rsidRPr="00CA03FA">
        <w:rPr>
          <w:b/>
          <w:szCs w:val="24"/>
          <w:lang w:val="kk-KZ"/>
        </w:rPr>
        <w:lastRenderedPageBreak/>
        <w:t xml:space="preserve">   </w:t>
      </w: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p w:rsidR="001D2389" w:rsidRDefault="001D2389" w:rsidP="00CA03FA">
      <w:pPr>
        <w:keepNext/>
        <w:keepLines/>
        <w:widowControl w:val="0"/>
        <w:autoSpaceDE w:val="0"/>
        <w:autoSpaceDN w:val="0"/>
        <w:spacing w:before="1" w:after="0" w:line="319" w:lineRule="exact"/>
        <w:ind w:left="0" w:right="535" w:firstLine="0"/>
        <w:jc w:val="left"/>
        <w:outlineLvl w:val="0"/>
        <w:rPr>
          <w:b/>
          <w:szCs w:val="24"/>
          <w:lang w:val="kk-KZ"/>
        </w:rPr>
      </w:pPr>
    </w:p>
    <w:tbl>
      <w:tblPr>
        <w:tblStyle w:val="7"/>
        <w:tblW w:w="15021" w:type="dxa"/>
        <w:tblLayout w:type="fixed"/>
        <w:tblLook w:val="04A0" w:firstRow="1" w:lastRow="0" w:firstColumn="1" w:lastColumn="0" w:noHBand="0" w:noVBand="1"/>
      </w:tblPr>
      <w:tblGrid>
        <w:gridCol w:w="2547"/>
        <w:gridCol w:w="1933"/>
        <w:gridCol w:w="31"/>
        <w:gridCol w:w="243"/>
        <w:gridCol w:w="203"/>
        <w:gridCol w:w="1667"/>
        <w:gridCol w:w="442"/>
        <w:gridCol w:w="300"/>
        <w:gridCol w:w="1604"/>
        <w:gridCol w:w="224"/>
        <w:gridCol w:w="582"/>
        <w:gridCol w:w="130"/>
        <w:gridCol w:w="1427"/>
        <w:gridCol w:w="550"/>
        <w:gridCol w:w="586"/>
        <w:gridCol w:w="2552"/>
      </w:tblGrid>
      <w:tr w:rsidR="007017F6" w:rsidRPr="00A16D1B" w:rsidTr="00CA03FA">
        <w:trPr>
          <w:trHeight w:val="1971"/>
        </w:trPr>
        <w:tc>
          <w:tcPr>
            <w:tcW w:w="2547" w:type="dxa"/>
          </w:tcPr>
          <w:p w:rsidR="007017F6" w:rsidRPr="00A16D1B" w:rsidRDefault="00CA03FA" w:rsidP="001D2389">
            <w:pPr>
              <w:spacing w:after="160" w:line="259" w:lineRule="auto"/>
              <w:ind w:left="0" w:firstLine="0"/>
              <w:jc w:val="left"/>
              <w:rPr>
                <w:b/>
                <w:bCs/>
                <w:color w:val="auto"/>
                <w:szCs w:val="24"/>
                <w:lang w:val="kk-KZ"/>
              </w:rPr>
            </w:pPr>
            <w:r w:rsidRPr="00CA03FA">
              <w:rPr>
                <w:b/>
                <w:szCs w:val="24"/>
                <w:lang w:val="kk-KZ"/>
              </w:rPr>
              <w:lastRenderedPageBreak/>
              <w:t xml:space="preserve">                                                                            </w:t>
            </w:r>
            <w:r w:rsidR="001D2389">
              <w:rPr>
                <w:b/>
                <w:szCs w:val="24"/>
                <w:lang w:val="kk-KZ"/>
              </w:rPr>
              <w:t xml:space="preserve">     </w:t>
            </w:r>
          </w:p>
        </w:tc>
        <w:tc>
          <w:tcPr>
            <w:tcW w:w="2410" w:type="dxa"/>
            <w:gridSpan w:val="4"/>
            <w:tcBorders>
              <w:top w:val="single" w:sz="4" w:space="0" w:color="auto"/>
              <w:bottom w:val="single" w:sz="4" w:space="0" w:color="auto"/>
            </w:tcBorders>
          </w:tcPr>
          <w:p w:rsidR="007017F6" w:rsidRPr="00CA03FA" w:rsidRDefault="007017F6" w:rsidP="00CA03FA">
            <w:pPr>
              <w:spacing w:after="0" w:line="240" w:lineRule="auto"/>
              <w:ind w:left="0" w:firstLine="0"/>
              <w:jc w:val="left"/>
              <w:rPr>
                <w:rFonts w:eastAsia="Calibri"/>
                <w:b/>
                <w:bCs/>
                <w:color w:val="auto"/>
                <w:szCs w:val="24"/>
                <w:lang w:val="kk-KZ"/>
              </w:rPr>
            </w:pPr>
            <w:r w:rsidRPr="00CA03FA">
              <w:rPr>
                <w:color w:val="auto"/>
                <w:szCs w:val="24"/>
                <w:lang w:val="kk-KZ"/>
              </w:rPr>
              <w:t>Қоян қонаққа келеді. Өзімен көп достарын ертіп алып келіпті.</w:t>
            </w:r>
            <w:r w:rsidRPr="00CA03FA">
              <w:rPr>
                <w:rFonts w:eastAsia="Calibri"/>
                <w:color w:val="auto"/>
                <w:szCs w:val="24"/>
                <w:lang w:val="kk-KZ"/>
              </w:rPr>
              <w:t xml:space="preserve"> </w:t>
            </w:r>
          </w:p>
          <w:p w:rsidR="007017F6" w:rsidRPr="00CA03FA" w:rsidRDefault="007017F6" w:rsidP="00CA03FA">
            <w:pPr>
              <w:spacing w:after="0" w:line="240" w:lineRule="auto"/>
              <w:ind w:left="0" w:firstLine="0"/>
              <w:jc w:val="left"/>
              <w:rPr>
                <w:color w:val="auto"/>
                <w:szCs w:val="24"/>
                <w:lang w:val="kk-KZ"/>
              </w:rPr>
            </w:pPr>
            <w:r w:rsidRPr="00CA03FA">
              <w:rPr>
                <w:color w:val="auto"/>
                <w:szCs w:val="24"/>
                <w:lang w:val="kk-KZ"/>
              </w:rPr>
              <w:t xml:space="preserve"> Қоянның достарын танисыңдар ма? Жануарларды  атау. Топта осындай ойыншықтар бар ма сұрау. Ойыншықтарды ұстап, атттарын атауын дағдыландыру. (</w:t>
            </w:r>
            <w:r w:rsidRPr="00CA03FA">
              <w:rPr>
                <w:rFonts w:eastAsia="Calibri"/>
                <w:b/>
                <w:bCs/>
                <w:color w:val="auto"/>
                <w:szCs w:val="24"/>
                <w:lang w:val="kk-KZ"/>
              </w:rPr>
              <w:t>сөйлеуді дамыту)                          Коммуникативік дағдысын дамыту</w:t>
            </w:r>
          </w:p>
          <w:p w:rsidR="007017F6" w:rsidRPr="00CA03FA" w:rsidRDefault="007017F6" w:rsidP="00CA03FA">
            <w:pPr>
              <w:spacing w:after="0" w:line="240" w:lineRule="auto"/>
              <w:ind w:left="0" w:firstLine="0"/>
              <w:jc w:val="left"/>
              <w:rPr>
                <w:szCs w:val="24"/>
                <w:lang w:val="kk-KZ"/>
              </w:rPr>
            </w:pPr>
            <w:r w:rsidRPr="00CA03FA">
              <w:rPr>
                <w:szCs w:val="24"/>
                <w:lang w:val="kk-KZ"/>
              </w:rPr>
              <w:t>Жануарларға тән ерекшеліктермен таныстыру, дене бөліктерін (танауы, құйрығы, аяқтары) ажыратып және атай білуге үйрету</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(көркем әдебиет)                          Коммуникативік дағдысын дамыту</w:t>
            </w:r>
          </w:p>
          <w:p w:rsidR="007017F6" w:rsidRPr="00CA03FA" w:rsidRDefault="007017F6" w:rsidP="00CA03FA">
            <w:pPr>
              <w:spacing w:after="0" w:line="240" w:lineRule="auto"/>
              <w:ind w:left="0" w:firstLine="0"/>
              <w:jc w:val="left"/>
              <w:rPr>
                <w:color w:val="auto"/>
                <w:szCs w:val="24"/>
                <w:lang w:val="kk-KZ"/>
              </w:rPr>
            </w:pPr>
          </w:p>
          <w:p w:rsidR="007017F6" w:rsidRPr="00CA03FA" w:rsidRDefault="007017F6" w:rsidP="00CA03FA">
            <w:pPr>
              <w:spacing w:after="0" w:line="240" w:lineRule="auto"/>
              <w:ind w:left="0" w:firstLine="0"/>
              <w:jc w:val="left"/>
              <w:rPr>
                <w:color w:val="auto"/>
                <w:szCs w:val="24"/>
                <w:lang w:val="kk-KZ"/>
              </w:rPr>
            </w:pPr>
            <w:r w:rsidRPr="00CA03FA">
              <w:rPr>
                <w:szCs w:val="24"/>
                <w:lang w:val="kk-KZ"/>
              </w:rPr>
              <w:t xml:space="preserve">Бірдей жануарларды  топтастырып ойнату. </w:t>
            </w:r>
          </w:p>
          <w:p w:rsidR="007017F6" w:rsidRPr="00CA03FA" w:rsidRDefault="00CA03FA" w:rsidP="00CA03FA">
            <w:pPr>
              <w:spacing w:after="0" w:line="240" w:lineRule="auto"/>
              <w:ind w:left="0" w:firstLine="0"/>
              <w:jc w:val="left"/>
              <w:rPr>
                <w:color w:val="auto"/>
                <w:szCs w:val="24"/>
                <w:lang w:val="kk-KZ"/>
              </w:rPr>
            </w:pPr>
            <w:r>
              <w:rPr>
                <w:b/>
                <w:bCs/>
                <w:color w:val="auto"/>
                <w:szCs w:val="24"/>
                <w:lang w:val="kk-KZ"/>
              </w:rPr>
              <w:t>(математика негіздері</w:t>
            </w:r>
            <w:r w:rsidR="007017F6" w:rsidRPr="00CA03FA">
              <w:rPr>
                <w:b/>
                <w:bCs/>
                <w:color w:val="auto"/>
                <w:szCs w:val="24"/>
                <w:lang w:val="kk-KZ"/>
              </w:rPr>
              <w:t>)</w:t>
            </w:r>
          </w:p>
          <w:p w:rsidR="007017F6" w:rsidRPr="00CA03FA" w:rsidRDefault="007017F6" w:rsidP="00CA03FA">
            <w:pPr>
              <w:spacing w:after="0" w:line="240" w:lineRule="auto"/>
              <w:ind w:left="0" w:firstLine="0"/>
              <w:jc w:val="left"/>
              <w:rPr>
                <w:color w:val="auto"/>
                <w:szCs w:val="24"/>
                <w:lang w:val="kk-KZ"/>
              </w:rPr>
            </w:pPr>
            <w:r w:rsidRPr="00CA03FA">
              <w:rPr>
                <w:szCs w:val="24"/>
                <w:lang w:val="kk-KZ"/>
              </w:rPr>
              <w:t xml:space="preserve">балалардың бейнелеу әрекетіне деген қызығушылығын ояту. </w:t>
            </w:r>
          </w:p>
          <w:p w:rsidR="007017F6" w:rsidRPr="00CA03FA" w:rsidRDefault="007017F6" w:rsidP="00CA03FA">
            <w:pPr>
              <w:spacing w:after="0" w:line="240" w:lineRule="auto"/>
              <w:ind w:left="0" w:firstLine="0"/>
              <w:jc w:val="left"/>
              <w:rPr>
                <w:szCs w:val="24"/>
                <w:lang w:val="kk-KZ"/>
              </w:rPr>
            </w:pPr>
            <w:r w:rsidRPr="00CA03FA">
              <w:rPr>
                <w:szCs w:val="24"/>
                <w:lang w:val="kk-KZ"/>
              </w:rPr>
              <w:t xml:space="preserve">түзу, көлденең, тік, толқын тәрізді </w:t>
            </w:r>
            <w:r w:rsidRPr="00CA03FA">
              <w:rPr>
                <w:szCs w:val="24"/>
                <w:lang w:val="kk-KZ"/>
              </w:rPr>
              <w:lastRenderedPageBreak/>
              <w:t>сызықтарды парақ бетінде салуын үйрету</w:t>
            </w:r>
          </w:p>
          <w:p w:rsidR="007017F6" w:rsidRPr="00CA03FA" w:rsidRDefault="007017F6" w:rsidP="00CA03FA">
            <w:pPr>
              <w:spacing w:after="0" w:line="240" w:lineRule="auto"/>
              <w:ind w:left="0" w:firstLine="0"/>
              <w:jc w:val="left"/>
              <w:rPr>
                <w:b/>
                <w:bCs/>
                <w:szCs w:val="24"/>
                <w:lang w:val="kk-KZ"/>
              </w:rPr>
            </w:pPr>
            <w:r w:rsidRPr="00CA03FA">
              <w:rPr>
                <w:szCs w:val="24"/>
                <w:lang w:val="kk-KZ"/>
              </w:rPr>
              <w:t xml:space="preserve"> </w:t>
            </w:r>
            <w:r w:rsidRPr="00CA03FA">
              <w:rPr>
                <w:b/>
                <w:bCs/>
                <w:szCs w:val="24"/>
                <w:lang w:val="kk-KZ"/>
              </w:rPr>
              <w:t>(сурет салу) шығармашылық дағдысын дамыту</w:t>
            </w:r>
            <w:r w:rsidRPr="00CA03FA">
              <w:rPr>
                <w:szCs w:val="24"/>
                <w:lang w:val="kk-KZ"/>
              </w:rPr>
              <w:t xml:space="preserve">     </w:t>
            </w:r>
            <w:r w:rsidRPr="00CA03FA">
              <w:rPr>
                <w:b/>
                <w:bCs/>
                <w:szCs w:val="24"/>
                <w:lang w:val="kk-KZ"/>
              </w:rPr>
              <w:t>Дамытушылық ойын:</w:t>
            </w:r>
          </w:p>
          <w:p w:rsidR="007017F6" w:rsidRPr="00CA03FA" w:rsidRDefault="007017F6" w:rsidP="00CA03FA">
            <w:pPr>
              <w:spacing w:after="0" w:line="240" w:lineRule="auto"/>
              <w:ind w:left="0" w:firstLine="0"/>
              <w:jc w:val="left"/>
              <w:rPr>
                <w:b/>
                <w:bCs/>
                <w:szCs w:val="24"/>
                <w:lang w:val="kk-KZ"/>
              </w:rPr>
            </w:pPr>
            <w:r w:rsidRPr="00CA03FA">
              <w:rPr>
                <w:b/>
                <w:bCs/>
                <w:szCs w:val="24"/>
                <w:lang w:val="kk-KZ"/>
              </w:rPr>
              <w:t>«Шарлар»</w:t>
            </w:r>
          </w:p>
          <w:p w:rsidR="007017F6" w:rsidRPr="00CA03FA" w:rsidRDefault="007017F6" w:rsidP="00CA03FA">
            <w:pPr>
              <w:spacing w:after="0" w:line="240" w:lineRule="auto"/>
              <w:ind w:left="0" w:firstLine="0"/>
              <w:jc w:val="left"/>
              <w:rPr>
                <w:b/>
                <w:bCs/>
                <w:szCs w:val="24"/>
                <w:lang w:val="kk-KZ"/>
              </w:rPr>
            </w:pPr>
            <w:r w:rsidRPr="00CA03FA">
              <w:rPr>
                <w:szCs w:val="24"/>
                <w:lang w:val="kk-KZ"/>
              </w:rPr>
              <w:t>балаларға түстерді</w:t>
            </w:r>
          </w:p>
          <w:p w:rsidR="007017F6" w:rsidRPr="00CA03FA" w:rsidRDefault="007017F6" w:rsidP="00CA03FA">
            <w:pPr>
              <w:spacing w:after="0" w:line="240" w:lineRule="auto"/>
              <w:ind w:left="0" w:firstLine="0"/>
              <w:jc w:val="left"/>
              <w:rPr>
                <w:color w:val="auto"/>
                <w:szCs w:val="24"/>
                <w:lang w:val="kk-KZ"/>
              </w:rPr>
            </w:pPr>
            <w:r w:rsidRPr="00CA03FA">
              <w:rPr>
                <w:szCs w:val="24"/>
                <w:lang w:val="kk-KZ"/>
              </w:rPr>
              <w:t>(қызыл, сары,жасыл,көк т.стерді ажырату және ойын барысында көрсете отырып,геометриялық пішінді ажырату.</w:t>
            </w:r>
          </w:p>
        </w:tc>
        <w:tc>
          <w:tcPr>
            <w:tcW w:w="2409" w:type="dxa"/>
            <w:gridSpan w:val="3"/>
            <w:tcBorders>
              <w:top w:val="single" w:sz="4" w:space="0" w:color="auto"/>
              <w:bottom w:val="single" w:sz="4" w:space="0" w:color="auto"/>
            </w:tcBorders>
          </w:tcPr>
          <w:p w:rsidR="007017F6" w:rsidRPr="00CA03FA" w:rsidRDefault="007017F6" w:rsidP="00CA03FA">
            <w:pPr>
              <w:spacing w:after="0" w:line="240" w:lineRule="auto"/>
              <w:ind w:left="0" w:firstLine="0"/>
              <w:jc w:val="left"/>
              <w:rPr>
                <w:rFonts w:eastAsia="Calibri"/>
                <w:b/>
                <w:bCs/>
                <w:color w:val="auto"/>
                <w:szCs w:val="24"/>
                <w:lang w:val="kk-KZ"/>
              </w:rPr>
            </w:pPr>
            <w:r w:rsidRPr="00CA03FA">
              <w:rPr>
                <w:rFonts w:eastAsia="Calibri"/>
                <w:color w:val="auto"/>
                <w:szCs w:val="24"/>
                <w:lang w:val="kk-KZ"/>
              </w:rPr>
              <w:lastRenderedPageBreak/>
              <w:t>Бір біріміздің артымызға тұрып, поезд болып жүреміз топ бөлмнсінде серуен жасау. Топты аралатып, топтағы заттарды көрсету және атау. Оларды атап, не үшін қолданылатынын түсіндіру.</w:t>
            </w:r>
            <w:r w:rsidRPr="00CA03FA">
              <w:rPr>
                <w:rFonts w:eastAsia="Calibri"/>
                <w:b/>
                <w:bCs/>
                <w:color w:val="auto"/>
                <w:szCs w:val="24"/>
                <w:lang w:val="kk-KZ"/>
              </w:rPr>
              <w:t xml:space="preserve"> </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bCs/>
                <w:color w:val="auto"/>
                <w:szCs w:val="24"/>
                <w:lang w:val="kk-KZ"/>
              </w:rPr>
              <w:t>(сөйлеуді дамыту)                          Коммуникативік дағдысын дамыту</w:t>
            </w:r>
            <w:r w:rsidRPr="00CA03FA">
              <w:rPr>
                <w:rFonts w:eastAsia="Calibri"/>
                <w:color w:val="auto"/>
                <w:szCs w:val="24"/>
                <w:lang w:val="kk-KZ"/>
              </w:rPr>
              <w:t xml:space="preserve">  </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 xml:space="preserve">Топтағы заттарды </w:t>
            </w:r>
          </w:p>
          <w:p w:rsidR="007017F6" w:rsidRPr="00CA03FA" w:rsidRDefault="007017F6" w:rsidP="00CA03FA">
            <w:pPr>
              <w:spacing w:after="0" w:line="240" w:lineRule="auto"/>
              <w:ind w:left="0" w:firstLine="0"/>
              <w:jc w:val="left"/>
              <w:rPr>
                <w:b/>
                <w:bCs/>
                <w:color w:val="auto"/>
                <w:szCs w:val="24"/>
                <w:lang w:val="kk-KZ" w:bidi="en-US"/>
              </w:rPr>
            </w:pPr>
            <w:r w:rsidRPr="00CA03FA">
              <w:rPr>
                <w:color w:val="auto"/>
                <w:szCs w:val="24"/>
                <w:lang w:val="kk-KZ"/>
              </w:rPr>
              <w:t>балаларға қолдануға беру. З</w:t>
            </w:r>
            <w:r w:rsidRPr="00CA03FA">
              <w:rPr>
                <w:szCs w:val="24"/>
                <w:lang w:val="kk-KZ"/>
              </w:rPr>
              <w:t xml:space="preserve">аттар мен құралдарды қолдану дағдыларын қалыптастыру </w:t>
            </w:r>
            <w:r w:rsidRPr="00CA03FA">
              <w:rPr>
                <w:rFonts w:eastAsia="Calibri"/>
                <w:b/>
                <w:bCs/>
                <w:color w:val="auto"/>
                <w:szCs w:val="24"/>
                <w:lang w:val="kk-KZ"/>
              </w:rPr>
              <w:t xml:space="preserve">                </w:t>
            </w:r>
            <w:r w:rsidR="00CA03FA">
              <w:rPr>
                <w:b/>
                <w:bCs/>
                <w:szCs w:val="24"/>
                <w:lang w:val="kk-KZ"/>
              </w:rPr>
              <w:t>математика негіздері</w:t>
            </w:r>
            <w:r w:rsidRPr="00CA03FA">
              <w:rPr>
                <w:b/>
                <w:bCs/>
                <w:szCs w:val="24"/>
                <w:lang w:val="kk-KZ"/>
              </w:rPr>
              <w:t>)</w:t>
            </w:r>
            <w:r w:rsidRPr="00CA03FA">
              <w:rPr>
                <w:b/>
                <w:bCs/>
                <w:color w:val="auto"/>
                <w:szCs w:val="24"/>
                <w:lang w:val="kk-KZ" w:bidi="en-US"/>
              </w:rPr>
              <w:t xml:space="preserve"> </w:t>
            </w:r>
          </w:p>
          <w:p w:rsidR="007017F6" w:rsidRPr="00CA03FA" w:rsidRDefault="007017F6" w:rsidP="00CA03FA">
            <w:pPr>
              <w:spacing w:after="0" w:line="240" w:lineRule="auto"/>
              <w:ind w:left="0" w:firstLine="0"/>
              <w:jc w:val="left"/>
              <w:rPr>
                <w:szCs w:val="24"/>
                <w:lang w:val="kk-KZ"/>
              </w:rPr>
            </w:pPr>
            <w:r w:rsidRPr="00CA03FA">
              <w:rPr>
                <w:b/>
                <w:bCs/>
                <w:color w:val="auto"/>
                <w:szCs w:val="24"/>
                <w:lang w:val="kk-KZ" w:bidi="en-US"/>
              </w:rPr>
              <w:t>танымдық және зияткерлік дағдылары</w:t>
            </w:r>
          </w:p>
          <w:p w:rsidR="007017F6" w:rsidRPr="00CA03FA" w:rsidRDefault="007017F6" w:rsidP="00CA03FA">
            <w:pPr>
              <w:spacing w:after="0" w:line="240" w:lineRule="auto"/>
              <w:ind w:left="0" w:firstLine="0"/>
              <w:jc w:val="left"/>
              <w:rPr>
                <w:szCs w:val="24"/>
                <w:lang w:val="kk-KZ"/>
              </w:rPr>
            </w:pPr>
            <w:r w:rsidRPr="00CA03FA">
              <w:rPr>
                <w:bCs/>
                <w:color w:val="auto"/>
                <w:szCs w:val="24"/>
                <w:lang w:val="kk-KZ"/>
              </w:rPr>
              <w:t>балаларға ойыншықтарды т</w:t>
            </w:r>
            <w:r w:rsidRPr="00CA03FA">
              <w:rPr>
                <w:szCs w:val="24"/>
                <w:lang w:val="kk-KZ"/>
              </w:rPr>
              <w:t>екшелердің немесе үстел үстіндегі жазықтықта әр түрлі жағдайда орналасуын көрсетіп  қайталап орындауын қалыптастыру(жатыр, тұр)</w:t>
            </w:r>
          </w:p>
          <w:p w:rsidR="007017F6" w:rsidRPr="00CA03FA" w:rsidRDefault="007017F6" w:rsidP="00CA03FA">
            <w:pPr>
              <w:spacing w:after="0" w:line="240" w:lineRule="auto"/>
              <w:ind w:left="0" w:firstLine="0"/>
              <w:jc w:val="left"/>
              <w:rPr>
                <w:szCs w:val="24"/>
                <w:lang w:val="kk-KZ"/>
              </w:rPr>
            </w:pPr>
            <w:r w:rsidRPr="00CA03FA">
              <w:rPr>
                <w:b/>
                <w:bCs/>
                <w:szCs w:val="24"/>
                <w:lang w:val="kk-KZ"/>
              </w:rPr>
              <w:t>(құрастыру)</w:t>
            </w:r>
            <w:r w:rsidRPr="00CA03FA">
              <w:rPr>
                <w:b/>
                <w:bCs/>
                <w:color w:val="auto"/>
                <w:szCs w:val="24"/>
                <w:lang w:val="kk-KZ" w:bidi="en-US"/>
              </w:rPr>
              <w:t xml:space="preserve"> танымдық және </w:t>
            </w:r>
            <w:r w:rsidRPr="00CA03FA">
              <w:rPr>
                <w:b/>
                <w:bCs/>
                <w:color w:val="auto"/>
                <w:szCs w:val="24"/>
                <w:lang w:val="kk-KZ" w:bidi="en-US"/>
              </w:rPr>
              <w:lastRenderedPageBreak/>
              <w:t>зияткерлік дағдылары</w:t>
            </w:r>
          </w:p>
          <w:p w:rsidR="007017F6" w:rsidRPr="00CA03FA" w:rsidRDefault="007017F6" w:rsidP="00CA03FA">
            <w:pPr>
              <w:spacing w:after="0" w:line="259" w:lineRule="auto"/>
              <w:ind w:left="0" w:firstLine="0"/>
              <w:jc w:val="left"/>
              <w:rPr>
                <w:b/>
                <w:bCs/>
                <w:color w:val="auto"/>
                <w:szCs w:val="24"/>
                <w:lang w:val="kk-KZ"/>
              </w:rPr>
            </w:pPr>
            <w:r w:rsidRPr="00CA03FA">
              <w:rPr>
                <w:b/>
                <w:bCs/>
                <w:color w:val="auto"/>
                <w:szCs w:val="24"/>
                <w:lang w:val="kk-KZ"/>
              </w:rPr>
              <w:t xml:space="preserve">Дамытушылық ойын:  </w:t>
            </w:r>
          </w:p>
          <w:p w:rsidR="007017F6" w:rsidRPr="00CA03FA" w:rsidRDefault="007017F6" w:rsidP="00CA03FA">
            <w:pPr>
              <w:shd w:val="clear" w:color="auto" w:fill="FFFFFF"/>
              <w:spacing w:before="180" w:after="180" w:line="259" w:lineRule="auto"/>
              <w:ind w:left="0" w:firstLine="0"/>
              <w:jc w:val="left"/>
              <w:rPr>
                <w:szCs w:val="24"/>
              </w:rPr>
            </w:pPr>
            <w:r w:rsidRPr="00CA03FA">
              <w:rPr>
                <w:b/>
                <w:bCs/>
                <w:szCs w:val="24"/>
                <w:lang w:val="kk-KZ"/>
              </w:rPr>
              <w:t>«Зейінді бол» ойыны</w:t>
            </w:r>
            <w:r w:rsidRPr="00CA03FA">
              <w:rPr>
                <w:szCs w:val="24"/>
                <w:lang w:val="kk-KZ"/>
              </w:rPr>
              <w:br/>
              <w:t xml:space="preserve">Балалар шеңберде тұрады. Жүргізуші әртүрлі қимыл-қозғалысты көрсетеді. Балалар қайталап тұрады. Жүргізуші ескерткен қозғалысты , мысалы: қос аяқпен секіру қозғалысын қайталамайды. </w:t>
            </w:r>
            <w:r w:rsidRPr="00CA03FA">
              <w:rPr>
                <w:szCs w:val="24"/>
              </w:rPr>
              <w:t>Қайталаған бала ойыннан шығар</w:t>
            </w:r>
            <w:r w:rsidR="00CA03FA">
              <w:rPr>
                <w:szCs w:val="24"/>
              </w:rPr>
              <w:t>ылып ,жеңімпаз жүргізуші болады.</w:t>
            </w:r>
          </w:p>
          <w:p w:rsidR="007017F6" w:rsidRPr="00CA03FA" w:rsidRDefault="007017F6" w:rsidP="00CA03FA">
            <w:pPr>
              <w:spacing w:after="0" w:line="240" w:lineRule="auto"/>
              <w:ind w:left="0" w:firstLine="0"/>
              <w:jc w:val="left"/>
              <w:rPr>
                <w:color w:val="auto"/>
                <w:szCs w:val="24"/>
                <w:lang w:val="kk-KZ"/>
              </w:rPr>
            </w:pPr>
          </w:p>
        </w:tc>
        <w:tc>
          <w:tcPr>
            <w:tcW w:w="2410" w:type="dxa"/>
            <w:gridSpan w:val="3"/>
            <w:tcBorders>
              <w:top w:val="single" w:sz="4" w:space="0" w:color="auto"/>
              <w:bottom w:val="single" w:sz="4" w:space="0" w:color="auto"/>
            </w:tcBorders>
          </w:tcPr>
          <w:p w:rsidR="007017F6" w:rsidRPr="00CA03FA" w:rsidRDefault="007017F6" w:rsidP="00CA03FA">
            <w:pPr>
              <w:spacing w:after="0" w:line="240" w:lineRule="auto"/>
              <w:ind w:left="0" w:firstLine="0"/>
              <w:jc w:val="left"/>
              <w:rPr>
                <w:rFonts w:eastAsia="Calibri"/>
                <w:b/>
                <w:bCs/>
                <w:color w:val="auto"/>
                <w:szCs w:val="24"/>
                <w:lang w:val="kk-KZ"/>
              </w:rPr>
            </w:pPr>
            <w:r w:rsidRPr="00CA03FA">
              <w:rPr>
                <w:rFonts w:eastAsia="Calibri"/>
                <w:color w:val="auto"/>
                <w:szCs w:val="24"/>
                <w:lang w:val="kk-KZ"/>
              </w:rPr>
              <w:lastRenderedPageBreak/>
              <w:t>Топқа мысық пен күшік келеді. Балалардан қонаққа кім келгенін сұрау. Олардың да мысық пен күшігі бар ма сұрау. Жеке балалардан әңгімелеп беруін сұрау</w:t>
            </w:r>
            <w:r w:rsidRPr="00CA03FA">
              <w:rPr>
                <w:rFonts w:eastAsia="Calibri"/>
                <w:b/>
                <w:bCs/>
                <w:color w:val="auto"/>
                <w:szCs w:val="24"/>
                <w:lang w:val="kk-KZ"/>
              </w:rPr>
              <w:t xml:space="preserve">. </w:t>
            </w:r>
          </w:p>
          <w:p w:rsidR="007017F6" w:rsidRPr="00CA03FA" w:rsidRDefault="007017F6" w:rsidP="00CA03FA">
            <w:pPr>
              <w:spacing w:after="0" w:line="240" w:lineRule="auto"/>
              <w:ind w:left="0" w:firstLine="0"/>
              <w:jc w:val="left"/>
              <w:rPr>
                <w:rFonts w:eastAsia="Calibri"/>
                <w:b/>
                <w:bCs/>
                <w:color w:val="auto"/>
                <w:szCs w:val="24"/>
                <w:lang w:val="kk-KZ"/>
              </w:rPr>
            </w:pPr>
            <w:r w:rsidRPr="00CA03FA">
              <w:rPr>
                <w:rFonts w:eastAsia="Calibri"/>
                <w:b/>
                <w:bCs/>
                <w:color w:val="auto"/>
                <w:szCs w:val="24"/>
                <w:lang w:val="kk-KZ"/>
              </w:rPr>
              <w:t>(сөйлеуді дамыту) Коммуникативік дағдысын дамыту</w:t>
            </w:r>
          </w:p>
          <w:p w:rsidR="007017F6" w:rsidRPr="00CA03FA" w:rsidRDefault="007017F6" w:rsidP="00CA03FA">
            <w:pPr>
              <w:spacing w:after="0" w:line="240" w:lineRule="auto"/>
              <w:ind w:left="0" w:firstLine="0"/>
              <w:jc w:val="left"/>
              <w:rPr>
                <w:color w:val="auto"/>
                <w:szCs w:val="24"/>
                <w:lang w:val="kk-KZ"/>
              </w:rPr>
            </w:pPr>
            <w:r w:rsidRPr="00CA03FA">
              <w:rPr>
                <w:szCs w:val="24"/>
                <w:lang w:val="kk-KZ"/>
              </w:rPr>
              <w:t xml:space="preserve">Мысық пен күшіктің дене бөліктерін (ажыратып және атай білуін пысықтау. </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(Қоршаған ортамен таныстыру)</w:t>
            </w:r>
          </w:p>
          <w:p w:rsidR="007017F6" w:rsidRPr="00CA03FA" w:rsidRDefault="007017F6" w:rsidP="00CA03FA">
            <w:pPr>
              <w:spacing w:after="0" w:line="240" w:lineRule="auto"/>
              <w:ind w:left="0" w:firstLine="0"/>
              <w:jc w:val="left"/>
              <w:rPr>
                <w:b/>
                <w:bCs/>
                <w:color w:val="auto"/>
                <w:szCs w:val="24"/>
                <w:lang w:val="kk-KZ"/>
              </w:rPr>
            </w:pPr>
            <w:r w:rsidRPr="00CA03FA">
              <w:rPr>
                <w:color w:val="auto"/>
                <w:szCs w:val="24"/>
                <w:lang w:val="kk-KZ"/>
              </w:rPr>
              <w:t>Фланелеграфқа мысық пен күшікті топтастырып жапсыру.</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(жапсыру)шығармашылық дағдысын дамыту.</w:t>
            </w:r>
          </w:p>
          <w:p w:rsidR="007017F6" w:rsidRPr="00CA03FA" w:rsidRDefault="007017F6" w:rsidP="00CA03FA">
            <w:pPr>
              <w:spacing w:after="0" w:line="259" w:lineRule="auto"/>
              <w:ind w:left="0" w:firstLine="0"/>
              <w:jc w:val="left"/>
              <w:rPr>
                <w:b/>
                <w:bCs/>
                <w:color w:val="auto"/>
                <w:szCs w:val="24"/>
                <w:lang w:val="kk-KZ"/>
              </w:rPr>
            </w:pPr>
            <w:r w:rsidRPr="00CA03FA">
              <w:rPr>
                <w:b/>
                <w:bCs/>
                <w:color w:val="auto"/>
                <w:szCs w:val="24"/>
                <w:lang w:val="kk-KZ"/>
              </w:rPr>
              <w:t>Дамытушылық ойын:</w:t>
            </w:r>
          </w:p>
          <w:p w:rsidR="007017F6" w:rsidRPr="00CA03FA" w:rsidRDefault="007017F6" w:rsidP="00CA03FA">
            <w:pPr>
              <w:spacing w:after="0" w:line="259" w:lineRule="auto"/>
              <w:ind w:left="0" w:firstLine="0"/>
              <w:jc w:val="left"/>
              <w:rPr>
                <w:b/>
                <w:bCs/>
                <w:color w:val="auto"/>
                <w:szCs w:val="24"/>
                <w:lang w:val="kk-KZ"/>
              </w:rPr>
            </w:pPr>
            <w:r w:rsidRPr="00CA03FA">
              <w:rPr>
                <w:b/>
                <w:bCs/>
                <w:color w:val="auto"/>
                <w:szCs w:val="24"/>
                <w:lang w:val="kk-KZ"/>
              </w:rPr>
              <w:t>«Үлгі бойынша қайтала»</w:t>
            </w:r>
          </w:p>
          <w:p w:rsidR="007017F6" w:rsidRPr="00CA03FA" w:rsidRDefault="007017F6" w:rsidP="00CA03FA">
            <w:pPr>
              <w:spacing w:after="0" w:line="259" w:lineRule="auto"/>
              <w:ind w:left="0" w:firstLine="0"/>
              <w:jc w:val="left"/>
              <w:rPr>
                <w:rFonts w:eastAsia="Calibri"/>
                <w:szCs w:val="24"/>
                <w:lang w:val="kk-KZ"/>
              </w:rPr>
            </w:pPr>
            <w:r w:rsidRPr="00CA03FA">
              <w:rPr>
                <w:b/>
                <w:bCs/>
                <w:color w:val="auto"/>
                <w:szCs w:val="24"/>
                <w:lang w:val="kk-KZ"/>
              </w:rPr>
              <w:t xml:space="preserve"> </w:t>
            </w:r>
            <w:r w:rsidRPr="00CA03FA">
              <w:rPr>
                <w:color w:val="auto"/>
                <w:szCs w:val="24"/>
                <w:lang w:val="kk-KZ"/>
              </w:rPr>
              <w:t>Екі топқа бөліп</w:t>
            </w:r>
            <w:r w:rsidRPr="00CA03FA">
              <w:rPr>
                <w:rFonts w:eastAsia="Calibri"/>
                <w:szCs w:val="24"/>
                <w:lang w:val="kk-KZ"/>
              </w:rPr>
              <w:t xml:space="preserve"> Екі бала қатар тұрады үлгі бойынша түс пен пішін арқылы допты қойып шығады.</w:t>
            </w:r>
          </w:p>
          <w:p w:rsidR="007017F6" w:rsidRPr="00CA03FA" w:rsidRDefault="007017F6" w:rsidP="00CA03FA">
            <w:pPr>
              <w:spacing w:after="0" w:line="240" w:lineRule="auto"/>
              <w:ind w:left="0" w:firstLine="0"/>
              <w:jc w:val="left"/>
              <w:rPr>
                <w:color w:val="auto"/>
                <w:szCs w:val="24"/>
                <w:lang w:val="kk-KZ"/>
              </w:rPr>
            </w:pPr>
          </w:p>
        </w:tc>
        <w:tc>
          <w:tcPr>
            <w:tcW w:w="2693" w:type="dxa"/>
            <w:gridSpan w:val="4"/>
            <w:tcBorders>
              <w:top w:val="single" w:sz="4" w:space="0" w:color="auto"/>
              <w:bottom w:val="single" w:sz="4" w:space="0" w:color="auto"/>
            </w:tcBorders>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lastRenderedPageBreak/>
              <w:t xml:space="preserve">Топқа кір қожалақ қуыршақ көмек сұрап келеді. Балалар қуыршаққа қалай көмектесеміз деп балалардың бастамасы бойынша іс әрекет жасауды </w:t>
            </w:r>
            <w:r w:rsidRPr="00CA03FA">
              <w:rPr>
                <w:szCs w:val="24"/>
                <w:lang w:val="kk-KZ"/>
              </w:rPr>
              <w:t>қ</w:t>
            </w:r>
            <w:r w:rsidRPr="00CA03FA">
              <w:rPr>
                <w:rFonts w:eastAsia="Calibri"/>
                <w:color w:val="auto"/>
                <w:szCs w:val="24"/>
                <w:lang w:val="kk-KZ"/>
              </w:rPr>
              <w:t xml:space="preserve">уыршақты жуындыруды </w:t>
            </w:r>
          </w:p>
          <w:p w:rsidR="007017F6" w:rsidRPr="00CA03FA" w:rsidRDefault="007017F6" w:rsidP="00CA03FA">
            <w:pPr>
              <w:spacing w:after="0" w:line="240" w:lineRule="auto"/>
              <w:ind w:left="0" w:firstLine="0"/>
              <w:jc w:val="left"/>
              <w:rPr>
                <w:rFonts w:eastAsia="Calibri"/>
                <w:b/>
                <w:bCs/>
                <w:color w:val="auto"/>
                <w:szCs w:val="24"/>
                <w:lang w:val="kk-KZ"/>
              </w:rPr>
            </w:pPr>
            <w:r w:rsidRPr="00CA03FA">
              <w:rPr>
                <w:szCs w:val="24"/>
                <w:lang w:val="kk-KZ"/>
              </w:rPr>
              <w:t>ауызша нұсқау жасаумен үйрету</w:t>
            </w:r>
            <w:r w:rsidRPr="00CA03FA">
              <w:rPr>
                <w:rFonts w:eastAsia="Calibri"/>
                <w:color w:val="auto"/>
                <w:szCs w:val="24"/>
                <w:lang w:val="kk-KZ"/>
              </w:rPr>
              <w:t xml:space="preserve"> </w:t>
            </w:r>
          </w:p>
          <w:p w:rsidR="007017F6" w:rsidRPr="00CA03FA" w:rsidRDefault="00CA03FA" w:rsidP="00CA03FA">
            <w:pPr>
              <w:spacing w:after="0" w:line="240" w:lineRule="auto"/>
              <w:ind w:left="0" w:firstLine="0"/>
              <w:jc w:val="left"/>
              <w:rPr>
                <w:rFonts w:eastAsia="Calibri"/>
                <w:b/>
                <w:bCs/>
                <w:color w:val="auto"/>
                <w:szCs w:val="24"/>
                <w:lang w:val="kk-KZ"/>
              </w:rPr>
            </w:pPr>
            <w:r>
              <w:rPr>
                <w:rFonts w:eastAsia="Calibri"/>
                <w:b/>
                <w:bCs/>
                <w:color w:val="auto"/>
                <w:szCs w:val="24"/>
                <w:lang w:val="kk-KZ"/>
              </w:rPr>
              <w:t>(математика негіздері</w:t>
            </w:r>
            <w:r w:rsidR="007017F6" w:rsidRPr="00CA03FA">
              <w:rPr>
                <w:rFonts w:eastAsia="Calibri"/>
                <w:b/>
                <w:bCs/>
                <w:color w:val="auto"/>
                <w:szCs w:val="24"/>
                <w:lang w:val="kk-KZ"/>
              </w:rPr>
              <w:t>)</w:t>
            </w:r>
            <w:r w:rsidR="007017F6" w:rsidRPr="00CA03FA">
              <w:rPr>
                <w:b/>
                <w:bCs/>
                <w:color w:val="auto"/>
                <w:szCs w:val="24"/>
                <w:lang w:val="kk-KZ" w:bidi="en-US"/>
              </w:rPr>
              <w:t xml:space="preserve"> танымдық және зияткерлік дағдылары</w:t>
            </w:r>
          </w:p>
          <w:p w:rsidR="007017F6" w:rsidRPr="00CA03FA" w:rsidRDefault="007017F6" w:rsidP="00CA03FA">
            <w:pPr>
              <w:spacing w:after="0" w:line="240" w:lineRule="auto"/>
              <w:ind w:left="0" w:firstLine="0"/>
              <w:jc w:val="left"/>
              <w:rPr>
                <w:b/>
                <w:bCs/>
                <w:color w:val="auto"/>
                <w:szCs w:val="24"/>
                <w:lang w:val="kk-KZ"/>
              </w:rPr>
            </w:pPr>
            <w:r w:rsidRPr="00CA03FA">
              <w:rPr>
                <w:rFonts w:eastAsia="Calibri"/>
                <w:b/>
                <w:bCs/>
                <w:color w:val="auto"/>
                <w:szCs w:val="24"/>
                <w:lang w:val="kk-KZ"/>
              </w:rPr>
              <w:t xml:space="preserve"> </w:t>
            </w:r>
            <w:r w:rsidRPr="00CA03FA">
              <w:rPr>
                <w:color w:val="auto"/>
                <w:szCs w:val="24"/>
                <w:lang w:val="kk-KZ"/>
              </w:rPr>
              <w:t>Қуыршақтың сүйікті ойыншығы доп екен. Бізде доппен ойнай аламыз, қане доппен ойындар ойнап көрсетейік.</w:t>
            </w:r>
          </w:p>
          <w:p w:rsidR="007017F6" w:rsidRPr="00CA03FA" w:rsidRDefault="007017F6" w:rsidP="00CA03FA">
            <w:pPr>
              <w:spacing w:after="0" w:line="240" w:lineRule="auto"/>
              <w:ind w:left="0" w:firstLine="0"/>
              <w:jc w:val="left"/>
              <w:rPr>
                <w:b/>
                <w:bCs/>
                <w:color w:val="auto"/>
                <w:szCs w:val="24"/>
                <w:lang w:val="kk-KZ"/>
              </w:rPr>
            </w:pPr>
            <w:r w:rsidRPr="00CA03FA">
              <w:rPr>
                <w:color w:val="auto"/>
                <w:szCs w:val="24"/>
                <w:lang w:val="kk-KZ"/>
              </w:rPr>
              <w:t xml:space="preserve"> </w:t>
            </w:r>
            <w:r w:rsidRPr="00CA03FA">
              <w:rPr>
                <w:b/>
                <w:bCs/>
                <w:color w:val="auto"/>
                <w:szCs w:val="24"/>
                <w:lang w:val="kk-KZ"/>
              </w:rPr>
              <w:t>Дамытушылық ойын:</w:t>
            </w:r>
          </w:p>
          <w:p w:rsidR="007017F6" w:rsidRPr="00CA03FA" w:rsidRDefault="007017F6" w:rsidP="00CA03FA">
            <w:pPr>
              <w:spacing w:after="0" w:line="240" w:lineRule="auto"/>
              <w:ind w:left="0" w:firstLine="0"/>
              <w:jc w:val="left"/>
              <w:rPr>
                <w:b/>
                <w:color w:val="auto"/>
                <w:szCs w:val="24"/>
                <w:lang w:val="kk-KZ"/>
              </w:rPr>
            </w:pPr>
            <w:r w:rsidRPr="00CA03FA">
              <w:rPr>
                <w:color w:val="auto"/>
                <w:szCs w:val="24"/>
                <w:lang w:val="kk-KZ"/>
              </w:rPr>
              <w:t>Қимылды ойын «</w:t>
            </w:r>
            <w:r w:rsidRPr="00CA03FA">
              <w:rPr>
                <w:b/>
                <w:color w:val="auto"/>
                <w:szCs w:val="24"/>
                <w:lang w:val="kk-KZ"/>
              </w:rPr>
              <w:t>Жүгіріп қағып ал»</w:t>
            </w:r>
          </w:p>
          <w:p w:rsidR="007017F6" w:rsidRPr="00CA03FA" w:rsidRDefault="007017F6" w:rsidP="00CA03FA">
            <w:pPr>
              <w:spacing w:after="0" w:line="240" w:lineRule="auto"/>
              <w:ind w:left="0" w:firstLine="0"/>
              <w:jc w:val="left"/>
              <w:rPr>
                <w:bCs/>
                <w:color w:val="auto"/>
                <w:szCs w:val="24"/>
                <w:lang w:val="kk-KZ"/>
              </w:rPr>
            </w:pPr>
            <w:r w:rsidRPr="00CA03FA">
              <w:rPr>
                <w:bCs/>
                <w:color w:val="auto"/>
                <w:szCs w:val="24"/>
                <w:lang w:val="kk-KZ"/>
              </w:rPr>
              <w:t>Балаларды іс қимыл дағдыларын қалыптастыру.</w:t>
            </w:r>
          </w:p>
          <w:p w:rsidR="007017F6" w:rsidRPr="00CA03FA" w:rsidRDefault="007017F6" w:rsidP="00CA03FA">
            <w:pPr>
              <w:spacing w:after="0" w:line="240" w:lineRule="auto"/>
              <w:ind w:left="0" w:firstLine="0"/>
              <w:jc w:val="left"/>
              <w:rPr>
                <w:b/>
                <w:color w:val="auto"/>
                <w:szCs w:val="24"/>
                <w:lang w:val="kk-KZ"/>
              </w:rPr>
            </w:pPr>
            <w:r w:rsidRPr="00CA03FA">
              <w:rPr>
                <w:b/>
                <w:color w:val="auto"/>
                <w:szCs w:val="24"/>
                <w:lang w:val="kk-KZ"/>
              </w:rPr>
              <w:t xml:space="preserve"> (дене шынықтыру)физикалық дағдысын дамыту.</w:t>
            </w:r>
          </w:p>
          <w:p w:rsidR="007017F6" w:rsidRPr="00CA03FA" w:rsidRDefault="007017F6" w:rsidP="00CA03FA">
            <w:pPr>
              <w:spacing w:after="0" w:line="240" w:lineRule="auto"/>
              <w:ind w:left="0" w:firstLine="0"/>
              <w:jc w:val="left"/>
              <w:rPr>
                <w:b/>
                <w:color w:val="auto"/>
                <w:szCs w:val="24"/>
                <w:lang w:val="kk-KZ"/>
              </w:rPr>
            </w:pPr>
          </w:p>
          <w:p w:rsidR="007017F6" w:rsidRPr="00CA03FA" w:rsidRDefault="007017F6" w:rsidP="00CA03FA">
            <w:pPr>
              <w:spacing w:after="0" w:line="240" w:lineRule="auto"/>
              <w:ind w:left="0" w:firstLine="0"/>
              <w:jc w:val="left"/>
              <w:rPr>
                <w:b/>
                <w:color w:val="auto"/>
                <w:szCs w:val="24"/>
                <w:lang w:val="kk-KZ"/>
              </w:rPr>
            </w:pPr>
          </w:p>
          <w:p w:rsidR="007017F6" w:rsidRPr="00CA03FA" w:rsidRDefault="007017F6" w:rsidP="00CA03FA">
            <w:pPr>
              <w:spacing w:after="0" w:line="240" w:lineRule="auto"/>
              <w:ind w:left="0" w:firstLine="0"/>
              <w:jc w:val="left"/>
              <w:rPr>
                <w:color w:val="auto"/>
                <w:szCs w:val="24"/>
                <w:lang w:val="kk-KZ"/>
              </w:rPr>
            </w:pPr>
          </w:p>
        </w:tc>
        <w:tc>
          <w:tcPr>
            <w:tcW w:w="2552" w:type="dxa"/>
            <w:tcBorders>
              <w:top w:val="single" w:sz="4" w:space="0" w:color="auto"/>
              <w:bottom w:val="single" w:sz="4" w:space="0" w:color="auto"/>
            </w:tcBorders>
          </w:tcPr>
          <w:p w:rsidR="007017F6" w:rsidRPr="00CA03FA" w:rsidRDefault="007017F6" w:rsidP="00CA03FA">
            <w:pPr>
              <w:spacing w:after="0" w:line="240" w:lineRule="auto"/>
              <w:ind w:left="0" w:firstLine="0"/>
              <w:jc w:val="left"/>
              <w:rPr>
                <w:rFonts w:eastAsia="Calibri"/>
                <w:b/>
                <w:bCs/>
                <w:color w:val="auto"/>
                <w:szCs w:val="24"/>
                <w:lang w:val="kk-KZ"/>
              </w:rPr>
            </w:pPr>
            <w:r w:rsidRPr="00CA03FA">
              <w:rPr>
                <w:rFonts w:eastAsia="Calibri"/>
                <w:color w:val="auto"/>
                <w:szCs w:val="24"/>
                <w:lang w:val="kk-KZ"/>
              </w:rPr>
              <w:t>Балалар бізге тамақ әкеліп, бізді күтіп қарайтын апайымыздың есімі кім? Ол бізге қалай қамқорлық тарытады. Біз апайымызға қалай қамқорлық таныта аламыз. Балаларды байланыстырып сөйлеу дағдыларын дамыту.</w:t>
            </w:r>
            <w:r w:rsidRPr="00CA03FA">
              <w:rPr>
                <w:rFonts w:eastAsia="Calibri"/>
                <w:b/>
                <w:bCs/>
                <w:color w:val="auto"/>
                <w:szCs w:val="24"/>
                <w:lang w:val="kk-KZ"/>
              </w:rPr>
              <w:t xml:space="preserve"> </w:t>
            </w:r>
          </w:p>
          <w:p w:rsidR="007017F6" w:rsidRPr="00CA03FA" w:rsidRDefault="007017F6" w:rsidP="00CA03FA">
            <w:pPr>
              <w:spacing w:after="0" w:line="240" w:lineRule="auto"/>
              <w:ind w:left="0" w:firstLine="0"/>
              <w:jc w:val="left"/>
              <w:rPr>
                <w:rFonts w:eastAsia="Calibri"/>
                <w:b/>
                <w:bCs/>
                <w:color w:val="auto"/>
                <w:szCs w:val="24"/>
                <w:lang w:val="kk-KZ"/>
              </w:rPr>
            </w:pPr>
            <w:r w:rsidRPr="00CA03FA">
              <w:rPr>
                <w:rFonts w:eastAsia="Calibri"/>
                <w:b/>
                <w:bCs/>
                <w:color w:val="auto"/>
                <w:szCs w:val="24"/>
                <w:lang w:val="kk-KZ"/>
              </w:rPr>
              <w:t>(сөйлеуді дамыту) Коммуникативік дағдысын дамыту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bCs/>
                <w:color w:val="auto"/>
                <w:szCs w:val="24"/>
                <w:lang w:val="kk-KZ"/>
              </w:rPr>
              <w:t xml:space="preserve"> </w:t>
            </w:r>
            <w:r w:rsidRPr="00CA03FA">
              <w:rPr>
                <w:rFonts w:eastAsia="Calibri"/>
                <w:color w:val="auto"/>
                <w:szCs w:val="24"/>
                <w:lang w:val="kk-KZ"/>
              </w:rPr>
              <w:t xml:space="preserve">Апайымызбен бірге кітаптар қарайық. Кітаптан көргенімізді апайымызға айтып берейік. </w:t>
            </w:r>
          </w:p>
          <w:p w:rsidR="007017F6" w:rsidRPr="00CA03FA" w:rsidRDefault="007017F6" w:rsidP="00CA03FA">
            <w:pPr>
              <w:spacing w:after="0" w:line="240" w:lineRule="auto"/>
              <w:ind w:left="0" w:firstLine="0"/>
              <w:jc w:val="left"/>
              <w:rPr>
                <w:rFonts w:eastAsia="Calibri"/>
                <w:b/>
                <w:bCs/>
                <w:color w:val="auto"/>
                <w:szCs w:val="24"/>
                <w:lang w:val="kk-KZ"/>
              </w:rPr>
            </w:pPr>
            <w:r w:rsidRPr="00CA03FA">
              <w:rPr>
                <w:rFonts w:eastAsia="Calibri"/>
                <w:b/>
                <w:bCs/>
                <w:color w:val="auto"/>
                <w:szCs w:val="24"/>
                <w:lang w:val="kk-KZ"/>
              </w:rPr>
              <w:t>(көркем әдебиет) Коммуникативік дағдысын дамыту</w:t>
            </w:r>
          </w:p>
          <w:p w:rsidR="007017F6" w:rsidRPr="00CA03FA" w:rsidRDefault="007017F6" w:rsidP="00CA03FA">
            <w:pPr>
              <w:spacing w:after="0" w:line="240" w:lineRule="auto"/>
              <w:ind w:left="0" w:firstLine="0"/>
              <w:jc w:val="left"/>
              <w:rPr>
                <w:rFonts w:eastAsia="Calibri"/>
                <w:b/>
                <w:bCs/>
                <w:color w:val="auto"/>
                <w:szCs w:val="24"/>
                <w:lang w:val="kk-KZ"/>
              </w:rPr>
            </w:pP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Дамытушылық ойын:</w:t>
            </w:r>
          </w:p>
          <w:p w:rsidR="007017F6" w:rsidRPr="00CA03FA" w:rsidRDefault="007017F6" w:rsidP="00CA03FA">
            <w:pPr>
              <w:shd w:val="clear" w:color="auto" w:fill="FFFFFF"/>
              <w:spacing w:before="180" w:after="0" w:line="240" w:lineRule="auto"/>
              <w:ind w:left="0" w:firstLine="0"/>
              <w:jc w:val="left"/>
              <w:rPr>
                <w:color w:val="auto"/>
                <w:szCs w:val="24"/>
                <w:lang w:val="kk-KZ"/>
              </w:rPr>
            </w:pPr>
            <w:r w:rsidRPr="00CA03FA">
              <w:rPr>
                <w:b/>
                <w:bCs/>
                <w:color w:val="auto"/>
                <w:szCs w:val="24"/>
                <w:lang w:val="kk-KZ"/>
              </w:rPr>
              <w:t>Ине мен жіп</w:t>
            </w:r>
            <w:r w:rsidRPr="00CA03FA">
              <w:rPr>
                <w:color w:val="auto"/>
                <w:szCs w:val="24"/>
                <w:lang w:val="kk-KZ"/>
              </w:rPr>
              <w:br/>
              <w:t>Жүргізуші: Мен ине боламын,ал сендер жіпсіңдер.</w:t>
            </w:r>
            <w:r w:rsidRPr="00CA03FA">
              <w:rPr>
                <w:color w:val="auto"/>
                <w:szCs w:val="24"/>
                <w:lang w:val="kk-KZ"/>
              </w:rPr>
              <w:br/>
              <w:t xml:space="preserve">Сендер менің артымнан бір-бірлеріңнен белдеріңнен ұстап тұрыңдар. Қазір бәріміз алдымызда тұрған кедергілер </w:t>
            </w:r>
            <w:r w:rsidRPr="00CA03FA">
              <w:rPr>
                <w:color w:val="auto"/>
                <w:szCs w:val="24"/>
                <w:lang w:val="kk-KZ"/>
              </w:rPr>
              <w:lastRenderedPageBreak/>
              <w:t>арасынан үзілмей жүреміз. Кім жіпті үзсе сол ойыннан шығады.</w:t>
            </w:r>
          </w:p>
          <w:p w:rsidR="007017F6" w:rsidRPr="00CA03FA" w:rsidRDefault="007017F6" w:rsidP="00CA03FA">
            <w:pPr>
              <w:shd w:val="clear" w:color="auto" w:fill="FFFFFF"/>
              <w:spacing w:before="180" w:after="0" w:line="240" w:lineRule="auto"/>
              <w:ind w:left="0" w:firstLine="0"/>
              <w:jc w:val="left"/>
              <w:rPr>
                <w:szCs w:val="24"/>
                <w:lang w:val="kk-KZ"/>
              </w:rPr>
            </w:pPr>
          </w:p>
          <w:p w:rsidR="007017F6" w:rsidRPr="00CA03FA" w:rsidRDefault="007017F6" w:rsidP="00CA03FA">
            <w:pPr>
              <w:spacing w:after="0" w:line="240" w:lineRule="auto"/>
              <w:ind w:left="0" w:firstLine="0"/>
              <w:jc w:val="left"/>
              <w:rPr>
                <w:b/>
                <w:bCs/>
                <w:color w:val="auto"/>
                <w:szCs w:val="24"/>
                <w:lang w:val="kk-KZ"/>
              </w:rPr>
            </w:pPr>
          </w:p>
        </w:tc>
      </w:tr>
      <w:tr w:rsidR="007017F6" w:rsidRPr="00A16D1B" w:rsidTr="00CA03FA">
        <w:tc>
          <w:tcPr>
            <w:tcW w:w="2547" w:type="dxa"/>
          </w:tcPr>
          <w:p w:rsidR="007017F6" w:rsidRPr="00CA03FA" w:rsidRDefault="007017F6" w:rsidP="00CA03FA">
            <w:pPr>
              <w:spacing w:after="0" w:line="240" w:lineRule="auto"/>
              <w:ind w:left="0" w:firstLine="0"/>
              <w:jc w:val="left"/>
              <w:rPr>
                <w:b/>
                <w:bCs/>
                <w:color w:val="auto"/>
                <w:szCs w:val="24"/>
              </w:rPr>
            </w:pPr>
            <w:r w:rsidRPr="00CA03FA">
              <w:rPr>
                <w:b/>
                <w:bCs/>
                <w:color w:val="auto"/>
                <w:szCs w:val="24"/>
              </w:rPr>
              <w:lastRenderedPageBreak/>
              <w:t>Серуенге</w:t>
            </w:r>
            <w:r w:rsidRPr="00CA03FA">
              <w:rPr>
                <w:b/>
                <w:bCs/>
                <w:color w:val="auto"/>
                <w:spacing w:val="-4"/>
                <w:szCs w:val="24"/>
              </w:rPr>
              <w:t xml:space="preserve"> </w:t>
            </w:r>
            <w:r w:rsidRPr="00CA03FA">
              <w:rPr>
                <w:b/>
                <w:bCs/>
                <w:color w:val="auto"/>
                <w:szCs w:val="24"/>
              </w:rPr>
              <w:t>дайындық</w:t>
            </w:r>
          </w:p>
        </w:tc>
        <w:tc>
          <w:tcPr>
            <w:tcW w:w="12474" w:type="dxa"/>
            <w:gridSpan w:val="15"/>
          </w:tcPr>
          <w:p w:rsidR="007017F6" w:rsidRPr="00CA03FA" w:rsidRDefault="007017F6" w:rsidP="00CA03FA">
            <w:pPr>
              <w:spacing w:after="0" w:line="240" w:lineRule="auto"/>
              <w:ind w:left="0" w:firstLine="0"/>
              <w:jc w:val="left"/>
              <w:rPr>
                <w:rFonts w:eastAsia="Calibri"/>
                <w:color w:val="auto"/>
                <w:szCs w:val="24"/>
                <w:lang w:val="kk-KZ"/>
              </w:rPr>
            </w:pPr>
            <w:r w:rsidRPr="00CA03FA">
              <w:rPr>
                <w:color w:val="auto"/>
                <w:szCs w:val="24"/>
                <w:lang w:val="kk-KZ"/>
              </w:rPr>
              <w:t>Қуыршағымызды серуенге шығарайық  деп к</w:t>
            </w:r>
            <w:r w:rsidRPr="00CA03FA">
              <w:rPr>
                <w:szCs w:val="24"/>
                <w:lang w:val="kk-KZ"/>
              </w:rPr>
              <w:t>өрсету бойынша киімдерін киеді, қимыл белсенділігіне жағымды эмоциялық қарым-қатынас білдіреді, бұрын игерген қимылдарды өздігінен орындау дағдасын пысықтау.</w:t>
            </w:r>
            <w:r w:rsidRPr="00CA03FA">
              <w:rPr>
                <w:color w:val="auto"/>
                <w:szCs w:val="24"/>
                <w:lang w:val="kk-KZ"/>
              </w:rPr>
              <w:t xml:space="preserve"> Киім шкафтарын тануды қалыптастыру (</w:t>
            </w:r>
            <w:r w:rsidRPr="00CA03FA">
              <w:rPr>
                <w:b/>
                <w:bCs/>
                <w:color w:val="auto"/>
                <w:szCs w:val="24"/>
                <w:lang w:val="kk-KZ"/>
              </w:rPr>
              <w:t>өзіне-өзі қызмет ету дағдылары,  ұсақ моториканы дамыту)</w:t>
            </w:r>
            <w:r w:rsidRPr="00CA03FA">
              <w:rPr>
                <w:color w:val="auto"/>
                <w:szCs w:val="24"/>
                <w:lang w:val="kk-KZ"/>
              </w:rPr>
              <w:t>.</w:t>
            </w:r>
          </w:p>
        </w:tc>
      </w:tr>
      <w:tr w:rsidR="007017F6" w:rsidRPr="00CA03FA" w:rsidTr="00CA03FA">
        <w:tc>
          <w:tcPr>
            <w:tcW w:w="2547" w:type="dxa"/>
          </w:tcPr>
          <w:p w:rsidR="007017F6" w:rsidRPr="00CA03FA" w:rsidRDefault="007017F6" w:rsidP="00CA03FA">
            <w:pPr>
              <w:spacing w:after="0" w:line="240" w:lineRule="auto"/>
              <w:ind w:left="0" w:firstLine="0"/>
              <w:jc w:val="left"/>
              <w:rPr>
                <w:b/>
                <w:bCs/>
                <w:color w:val="auto"/>
                <w:szCs w:val="24"/>
              </w:rPr>
            </w:pPr>
            <w:r w:rsidRPr="00CA03FA">
              <w:rPr>
                <w:b/>
                <w:bCs/>
                <w:color w:val="auto"/>
                <w:szCs w:val="24"/>
              </w:rPr>
              <w:t>Серуен</w:t>
            </w:r>
          </w:p>
        </w:tc>
        <w:tc>
          <w:tcPr>
            <w:tcW w:w="1933" w:type="dxa"/>
            <w:tcBorders>
              <w:top w:val="single" w:sz="4" w:space="0" w:color="auto"/>
              <w:left w:val="single" w:sz="4" w:space="0" w:color="auto"/>
              <w:bottom w:val="single" w:sz="4" w:space="0" w:color="auto"/>
              <w:right w:val="single" w:sz="4" w:space="0" w:color="auto"/>
            </w:tcBorders>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t xml:space="preserve">Бақылау: </w:t>
            </w:r>
            <w:r w:rsidRPr="00CA03FA">
              <w:rPr>
                <w:rFonts w:eastAsia="Calibri"/>
                <w:b/>
                <w:bCs/>
                <w:color w:val="auto"/>
                <w:szCs w:val="24"/>
                <w:lang w:val="kk-KZ"/>
              </w:rPr>
              <w:t>Бұтақтарды бақылау</w:t>
            </w:r>
            <w:r w:rsidRPr="00CA03FA">
              <w:rPr>
                <w:rFonts w:eastAsia="Calibri"/>
                <w:color w:val="auto"/>
                <w:szCs w:val="24"/>
                <w:lang w:val="kk-KZ"/>
              </w:rPr>
              <w:t xml:space="preserve">                      </w:t>
            </w:r>
            <w:r w:rsidRPr="00CA03FA">
              <w:rPr>
                <w:rFonts w:eastAsia="Calibri"/>
                <w:b/>
                <w:color w:val="auto"/>
                <w:szCs w:val="24"/>
                <w:lang w:val="kk-KZ"/>
              </w:rPr>
              <w:t>М/ты:</w:t>
            </w:r>
            <w:r w:rsidRPr="00CA03FA">
              <w:rPr>
                <w:rFonts w:eastAsia="Calibri"/>
                <w:color w:val="auto"/>
                <w:szCs w:val="24"/>
                <w:lang w:val="kk-KZ"/>
              </w:rPr>
              <w:t xml:space="preserve">  Балаларға ағаштардың бұтақтарын күз  мезгілде өзгеретіндігін </w:t>
            </w:r>
            <w:r w:rsidRPr="00CA03FA">
              <w:rPr>
                <w:rFonts w:eastAsia="Calibri"/>
                <w:color w:val="auto"/>
                <w:szCs w:val="24"/>
                <w:lang w:val="kk-KZ"/>
              </w:rPr>
              <w:lastRenderedPageBreak/>
              <w:t xml:space="preserve">айту                            </w:t>
            </w:r>
            <w:r w:rsidRPr="00CA03FA">
              <w:rPr>
                <w:rFonts w:eastAsia="Calibri"/>
                <w:b/>
                <w:color w:val="auto"/>
                <w:szCs w:val="24"/>
                <w:lang w:val="kk-KZ"/>
              </w:rPr>
              <w:t>2Еңбек:</w:t>
            </w:r>
            <w:r w:rsidRPr="00CA03FA">
              <w:rPr>
                <w:rFonts w:eastAsia="Calibri"/>
                <w:color w:val="auto"/>
                <w:szCs w:val="24"/>
                <w:lang w:val="kk-KZ"/>
              </w:rPr>
              <w:t xml:space="preserve"> Аула сыпырушы апайға көмектесу.                      </w:t>
            </w:r>
            <w:r w:rsidRPr="00CA03FA">
              <w:rPr>
                <w:rFonts w:eastAsia="Calibri"/>
                <w:b/>
                <w:color w:val="auto"/>
                <w:szCs w:val="24"/>
                <w:lang w:val="kk-KZ"/>
              </w:rPr>
              <w:t>3Қ/о:  «Ұшақтар»</w:t>
            </w:r>
            <w:r w:rsidRPr="00CA03FA">
              <w:rPr>
                <w:rFonts w:eastAsia="Calibri"/>
                <w:color w:val="auto"/>
                <w:szCs w:val="24"/>
                <w:lang w:val="kk-KZ"/>
              </w:rPr>
              <w:t xml:space="preserve"> </w:t>
            </w:r>
            <w:r w:rsidRPr="00CA03FA">
              <w:rPr>
                <w:rFonts w:eastAsia="Calibri"/>
                <w:b/>
                <w:color w:val="auto"/>
                <w:szCs w:val="24"/>
                <w:lang w:val="kk-KZ"/>
              </w:rPr>
              <w:t>М/ты:</w:t>
            </w:r>
            <w:r w:rsidRPr="00CA03FA">
              <w:rPr>
                <w:rFonts w:eastAsia="Calibri"/>
                <w:color w:val="auto"/>
                <w:szCs w:val="24"/>
                <w:lang w:val="kk-KZ"/>
              </w:rPr>
              <w:t xml:space="preserve">Б/а ұшқыш болуды үйрету. Б/ң жылдамдығын,кеңістікті бағдарлау қабілеттерін дамыту. </w:t>
            </w:r>
            <w:r w:rsidRPr="00CA03FA">
              <w:rPr>
                <w:rFonts w:eastAsia="Calibri"/>
                <w:b/>
                <w:color w:val="auto"/>
                <w:szCs w:val="24"/>
                <w:lang w:val="kk-KZ"/>
              </w:rPr>
              <w:t xml:space="preserve">4Ж/жұмыс: </w:t>
            </w:r>
            <w:r w:rsidRPr="00CA03FA">
              <w:rPr>
                <w:rFonts w:eastAsia="Calibri"/>
                <w:color w:val="auto"/>
                <w:szCs w:val="24"/>
                <w:lang w:val="kk-KZ"/>
              </w:rPr>
              <w:t xml:space="preserve"> «Санамақатар» Жантөре мен Алихан                 </w:t>
            </w:r>
            <w:r w:rsidRPr="00CA03FA">
              <w:rPr>
                <w:rFonts w:eastAsia="Calibri"/>
                <w:b/>
                <w:bCs/>
                <w:color w:val="auto"/>
                <w:szCs w:val="24"/>
                <w:lang w:val="kk-KZ"/>
              </w:rPr>
              <w:t>5</w:t>
            </w:r>
            <w:r w:rsidRPr="00CA03FA">
              <w:rPr>
                <w:rFonts w:eastAsia="Calibri"/>
                <w:b/>
                <w:color w:val="auto"/>
                <w:szCs w:val="24"/>
                <w:lang w:val="kk-KZ"/>
              </w:rPr>
              <w:t xml:space="preserve"> Еркін ойындар </w:t>
            </w:r>
          </w:p>
          <w:p w:rsidR="007017F6" w:rsidRPr="00CA03FA" w:rsidRDefault="007017F6" w:rsidP="00CA03FA">
            <w:pPr>
              <w:spacing w:after="160" w:line="256" w:lineRule="auto"/>
              <w:ind w:left="0" w:firstLine="0"/>
              <w:jc w:val="left"/>
              <w:rPr>
                <w:rFonts w:eastAsia="Calibri"/>
                <w:b/>
                <w:color w:val="auto"/>
                <w:szCs w:val="24"/>
                <w:lang w:val="kk-KZ"/>
              </w:rPr>
            </w:pPr>
          </w:p>
          <w:p w:rsidR="007017F6" w:rsidRPr="00CA03FA" w:rsidRDefault="007017F6" w:rsidP="00CA03FA">
            <w:pPr>
              <w:spacing w:after="0" w:line="240" w:lineRule="auto"/>
              <w:ind w:left="0" w:firstLine="0"/>
              <w:jc w:val="left"/>
              <w:rPr>
                <w:color w:val="auto"/>
                <w:szCs w:val="24"/>
                <w:lang w:val="kk-KZ"/>
              </w:rPr>
            </w:pPr>
          </w:p>
        </w:tc>
        <w:tc>
          <w:tcPr>
            <w:tcW w:w="2586" w:type="dxa"/>
            <w:gridSpan w:val="5"/>
            <w:tcBorders>
              <w:top w:val="single" w:sz="4" w:space="0" w:color="auto"/>
              <w:left w:val="single" w:sz="4" w:space="0" w:color="auto"/>
              <w:bottom w:val="single" w:sz="4" w:space="0" w:color="auto"/>
              <w:right w:val="single" w:sz="4" w:space="0" w:color="auto"/>
            </w:tcBorders>
          </w:tcPr>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lastRenderedPageBreak/>
              <w:t>Бақылау:</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t> Балабақша ауласындағы құстарды бақылау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 xml:space="preserve">Мақсаты: Құстар туралы әңгімелеу, олардың аттарын атату және қимыл- қозғалыстарын салып </w:t>
            </w:r>
            <w:r w:rsidRPr="00CA03FA">
              <w:rPr>
                <w:rFonts w:eastAsia="Calibri"/>
                <w:color w:val="auto"/>
                <w:szCs w:val="24"/>
                <w:lang w:val="kk-KZ"/>
              </w:rPr>
              <w:lastRenderedPageBreak/>
              <w:t>жүру, дауыстарын таңдау.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t> Еңбек:</w:t>
            </w:r>
            <w:r w:rsidRPr="00CA03FA">
              <w:rPr>
                <w:rFonts w:eastAsia="Calibri"/>
                <w:color w:val="auto"/>
                <w:szCs w:val="24"/>
                <w:lang w:val="kk-KZ"/>
              </w:rPr>
              <w:t xml:space="preserve"> Балабақша ауласындағы ілулі тұрған жем салғышқа, </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үлкендердің көмегімен құстарға жем салу, оларды қоректендіру.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Құстарды үркітпей қамқорлауға үйрету.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t>Қимылды ойындар</w:t>
            </w:r>
            <w:r w:rsidRPr="00CA03FA">
              <w:rPr>
                <w:rFonts w:eastAsia="Calibri"/>
                <w:color w:val="auto"/>
                <w:szCs w:val="24"/>
                <w:lang w:val="kk-KZ"/>
              </w:rPr>
              <w:t>:</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 xml:space="preserve"> «Қаздар, қаздар»(жүгіру)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Мақсаты: Тәрбиеші көмегімен, ойын  ережесін бұлжытпай орындау.</w:t>
            </w:r>
          </w:p>
          <w:p w:rsidR="007017F6" w:rsidRPr="00CA03FA" w:rsidRDefault="007017F6" w:rsidP="00CA03FA">
            <w:pPr>
              <w:autoSpaceDE w:val="0"/>
              <w:autoSpaceDN w:val="0"/>
              <w:adjustRightInd w:val="0"/>
              <w:spacing w:after="0" w:line="240" w:lineRule="auto"/>
              <w:ind w:left="0" w:right="139" w:firstLine="0"/>
              <w:jc w:val="left"/>
              <w:rPr>
                <w:rFonts w:eastAsia="Calibri"/>
                <w:b/>
                <w:bCs/>
                <w:szCs w:val="24"/>
                <w:lang w:val="kk-KZ"/>
              </w:rPr>
            </w:pPr>
            <w:r w:rsidRPr="00CA03FA">
              <w:rPr>
                <w:rFonts w:eastAsia="Calibri"/>
                <w:b/>
                <w:bCs/>
                <w:szCs w:val="24"/>
                <w:lang w:val="kk-KZ"/>
              </w:rPr>
              <w:t xml:space="preserve">Жеке балалармен тақпақты жаттау. </w:t>
            </w:r>
          </w:p>
          <w:p w:rsidR="007017F6" w:rsidRPr="00CA03FA" w:rsidRDefault="007017F6" w:rsidP="00CA03FA">
            <w:pPr>
              <w:autoSpaceDE w:val="0"/>
              <w:autoSpaceDN w:val="0"/>
              <w:adjustRightInd w:val="0"/>
              <w:spacing w:after="0" w:line="240" w:lineRule="auto"/>
              <w:ind w:left="0" w:right="139" w:firstLine="0"/>
              <w:jc w:val="left"/>
              <w:rPr>
                <w:rFonts w:eastAsia="Calibri"/>
                <w:b/>
                <w:szCs w:val="24"/>
                <w:lang w:val="kk-KZ"/>
              </w:rPr>
            </w:pPr>
            <w:r w:rsidRPr="00CA03FA">
              <w:rPr>
                <w:rFonts w:eastAsia="Calibri"/>
                <w:szCs w:val="24"/>
                <w:shd w:val="clear" w:color="auto" w:fill="FFFFFF"/>
              </w:rPr>
              <w:t>Бала, бала, баламыз. </w:t>
            </w:r>
            <w:r w:rsidRPr="00CA03FA">
              <w:rPr>
                <w:rFonts w:eastAsia="Calibri"/>
                <w:szCs w:val="24"/>
              </w:rPr>
              <w:br/>
            </w:r>
            <w:r w:rsidRPr="00CA03FA">
              <w:rPr>
                <w:rFonts w:eastAsia="Calibri"/>
                <w:szCs w:val="24"/>
                <w:shd w:val="clear" w:color="auto" w:fill="FFFFFF"/>
              </w:rPr>
              <w:t>Бақшамызға барамыз. </w:t>
            </w:r>
            <w:r w:rsidRPr="00CA03FA">
              <w:rPr>
                <w:rFonts w:eastAsia="Calibri"/>
                <w:szCs w:val="24"/>
              </w:rPr>
              <w:br/>
            </w:r>
            <w:r w:rsidRPr="00CA03FA">
              <w:rPr>
                <w:rFonts w:eastAsia="Calibri"/>
                <w:szCs w:val="24"/>
                <w:shd w:val="clear" w:color="auto" w:fill="FFFFFF"/>
              </w:rPr>
              <w:t>Күні бойы қызыққа, </w:t>
            </w:r>
            <w:r w:rsidRPr="00CA03FA">
              <w:rPr>
                <w:rFonts w:eastAsia="Calibri"/>
                <w:szCs w:val="24"/>
              </w:rPr>
              <w:br/>
            </w:r>
            <w:r w:rsidRPr="00CA03FA">
              <w:rPr>
                <w:rFonts w:eastAsia="Calibri"/>
                <w:szCs w:val="24"/>
                <w:shd w:val="clear" w:color="auto" w:fill="FFFFFF"/>
              </w:rPr>
              <w:t>Батамыз да қаламыз.</w:t>
            </w:r>
          </w:p>
          <w:p w:rsidR="007017F6" w:rsidRPr="00CA03FA" w:rsidRDefault="007017F6" w:rsidP="00CA03FA">
            <w:pPr>
              <w:spacing w:after="0" w:line="240" w:lineRule="auto"/>
              <w:ind w:left="0" w:firstLine="0"/>
              <w:jc w:val="left"/>
              <w:rPr>
                <w:color w:val="auto"/>
                <w:szCs w:val="24"/>
                <w:lang w:val="kk-KZ"/>
              </w:rPr>
            </w:pPr>
            <w:r w:rsidRPr="00CA03FA">
              <w:rPr>
                <w:rFonts w:eastAsia="Calibri"/>
                <w:b/>
                <w:color w:val="auto"/>
                <w:szCs w:val="24"/>
                <w:lang w:val="kk-KZ"/>
              </w:rPr>
              <w:t xml:space="preserve">Еркін ойындар. </w:t>
            </w:r>
          </w:p>
          <w:p w:rsidR="007017F6" w:rsidRPr="00CA03FA" w:rsidRDefault="007017F6" w:rsidP="00CA03FA">
            <w:pPr>
              <w:spacing w:after="0" w:line="240" w:lineRule="auto"/>
              <w:ind w:left="0" w:firstLine="0"/>
              <w:jc w:val="left"/>
              <w:rPr>
                <w:color w:val="auto"/>
                <w:szCs w:val="24"/>
                <w:lang w:val="kk-KZ"/>
              </w:rPr>
            </w:pPr>
          </w:p>
        </w:tc>
        <w:tc>
          <w:tcPr>
            <w:tcW w:w="2840" w:type="dxa"/>
            <w:gridSpan w:val="5"/>
          </w:tcPr>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lastRenderedPageBreak/>
              <w:t>Бақылау:</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t>Күз мезгілінде желді бақылау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Мақсаты: Күз мезгіліндегі желдің салқын болатынын айту. Әңгімелеу арқылы балалардың тілін дамыту.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lastRenderedPageBreak/>
              <w:t>Еңбек:</w:t>
            </w:r>
            <w:r w:rsidRPr="00CA03FA">
              <w:rPr>
                <w:rFonts w:eastAsia="Calibri"/>
                <w:color w:val="auto"/>
                <w:szCs w:val="24"/>
                <w:lang w:val="kk-KZ"/>
              </w:rPr>
              <w:t xml:space="preserve"> Учаскедегі шашылған қағаздарды жинау.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t>Балалармен жеке жұмыс</w:t>
            </w:r>
            <w:r w:rsidRPr="00CA03FA">
              <w:rPr>
                <w:rFonts w:eastAsia="Calibri"/>
                <w:color w:val="auto"/>
                <w:szCs w:val="24"/>
                <w:lang w:val="kk-KZ"/>
              </w:rPr>
              <w:t xml:space="preserve">: Тақпақ оқу. </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«Желді күн» (Ж. Смаков)                                 «Гу-гу, гу-гу шықты                              Желдетті де бұлт қуды                            Жел соққан соң,</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Жел соққандай  жұлқынды»</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t>Қимылды ойындар</w:t>
            </w:r>
            <w:r w:rsidRPr="00CA03FA">
              <w:rPr>
                <w:rFonts w:eastAsia="Calibri"/>
                <w:color w:val="auto"/>
                <w:szCs w:val="24"/>
                <w:lang w:val="kk-KZ"/>
              </w:rPr>
              <w:t>: «Күн мен түн»(жүгіру)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Мақсаты: Жүгіру, секіру, мергендік  қабілет-терін дамыту.</w:t>
            </w:r>
          </w:p>
          <w:p w:rsidR="007017F6" w:rsidRPr="00CA03FA" w:rsidRDefault="007017F6" w:rsidP="00CA03FA">
            <w:pPr>
              <w:spacing w:after="0" w:line="240" w:lineRule="auto"/>
              <w:ind w:left="0" w:firstLine="0"/>
              <w:jc w:val="left"/>
              <w:rPr>
                <w:color w:val="auto"/>
                <w:szCs w:val="24"/>
                <w:lang w:val="kk-KZ"/>
              </w:rPr>
            </w:pPr>
            <w:r w:rsidRPr="00CA03FA">
              <w:rPr>
                <w:rFonts w:eastAsia="Calibri"/>
                <w:b/>
                <w:color w:val="auto"/>
                <w:szCs w:val="24"/>
                <w:lang w:val="kk-KZ"/>
              </w:rPr>
              <w:t>Еркін ойындар.</w:t>
            </w:r>
          </w:p>
        </w:tc>
        <w:tc>
          <w:tcPr>
            <w:tcW w:w="2563" w:type="dxa"/>
            <w:gridSpan w:val="3"/>
          </w:tcPr>
          <w:p w:rsidR="007017F6" w:rsidRPr="00CA03FA" w:rsidRDefault="007017F6" w:rsidP="00CA03FA">
            <w:pPr>
              <w:spacing w:after="160" w:line="256" w:lineRule="auto"/>
              <w:ind w:left="0" w:firstLine="0"/>
              <w:jc w:val="left"/>
              <w:rPr>
                <w:rFonts w:eastAsia="Calibri"/>
                <w:b/>
                <w:color w:val="auto"/>
                <w:szCs w:val="24"/>
                <w:lang w:val="kk-KZ"/>
              </w:rPr>
            </w:pPr>
            <w:r w:rsidRPr="00CA03FA">
              <w:rPr>
                <w:rFonts w:eastAsia="Calibri"/>
                <w:b/>
                <w:color w:val="auto"/>
                <w:szCs w:val="24"/>
                <w:lang w:val="kk-KZ"/>
              </w:rPr>
              <w:lastRenderedPageBreak/>
              <w:t xml:space="preserve">Бақылау: </w:t>
            </w:r>
            <w:r w:rsidRPr="00CA03FA">
              <w:rPr>
                <w:rFonts w:eastAsia="Calibri"/>
                <w:color w:val="auto"/>
                <w:szCs w:val="24"/>
                <w:lang w:val="kk-KZ"/>
              </w:rPr>
              <w:t>Құстардын дыбыстарын бақылау.</w:t>
            </w:r>
            <w:r w:rsidRPr="00CA03FA">
              <w:rPr>
                <w:rFonts w:eastAsia="Calibri"/>
                <w:b/>
                <w:color w:val="auto"/>
                <w:szCs w:val="24"/>
                <w:lang w:val="kk-KZ"/>
              </w:rPr>
              <w:t xml:space="preserve"> М/ты:</w:t>
            </w:r>
            <w:r w:rsidRPr="00CA03FA">
              <w:rPr>
                <w:rFonts w:eastAsia="Calibri"/>
                <w:color w:val="auto"/>
                <w:szCs w:val="24"/>
                <w:lang w:val="kk-KZ"/>
              </w:rPr>
              <w:t>Балаларға құстардың күн салқындай бастаған кезде жылы жаққа ұшатынын білу</w:t>
            </w:r>
            <w:r w:rsidRPr="00CA03FA">
              <w:rPr>
                <w:rFonts w:eastAsia="Calibri"/>
                <w:b/>
                <w:color w:val="auto"/>
                <w:szCs w:val="24"/>
                <w:lang w:val="kk-KZ"/>
              </w:rPr>
              <w:t xml:space="preserve"> Еңбек:  </w:t>
            </w:r>
            <w:r w:rsidRPr="00CA03FA">
              <w:rPr>
                <w:rFonts w:eastAsia="Calibri"/>
                <w:color w:val="auto"/>
                <w:szCs w:val="24"/>
                <w:lang w:val="kk-KZ"/>
              </w:rPr>
              <w:t xml:space="preserve">Ойын </w:t>
            </w:r>
            <w:r w:rsidRPr="00CA03FA">
              <w:rPr>
                <w:rFonts w:eastAsia="Calibri"/>
                <w:color w:val="auto"/>
                <w:szCs w:val="24"/>
                <w:lang w:val="kk-KZ"/>
              </w:rPr>
              <w:lastRenderedPageBreak/>
              <w:t>алаңдарын тастан тазалау.</w:t>
            </w:r>
            <w:r w:rsidRPr="00CA03FA">
              <w:rPr>
                <w:rFonts w:eastAsia="Calibri"/>
                <w:b/>
                <w:color w:val="auto"/>
                <w:szCs w:val="24"/>
                <w:lang w:val="kk-KZ"/>
              </w:rPr>
              <w:t xml:space="preserve">                         </w:t>
            </w:r>
            <w:r w:rsidRPr="00CA03FA">
              <w:rPr>
                <w:rFonts w:eastAsia="Calibri"/>
                <w:b/>
                <w:bCs/>
                <w:color w:val="auto"/>
                <w:szCs w:val="24"/>
                <w:lang w:val="kk-KZ"/>
              </w:rPr>
              <w:t xml:space="preserve"> Қимылды ойын Ұшты ұшты</w:t>
            </w:r>
            <w:r w:rsidRPr="00CA03FA">
              <w:rPr>
                <w:rFonts w:eastAsia="Calibri"/>
                <w:b/>
                <w:color w:val="auto"/>
                <w:szCs w:val="24"/>
                <w:lang w:val="kk-KZ"/>
              </w:rPr>
              <w:t xml:space="preserve"> Ж/жұмыс:</w:t>
            </w:r>
            <w:r w:rsidRPr="00CA03FA">
              <w:rPr>
                <w:rFonts w:eastAsia="Calibri"/>
                <w:color w:val="auto"/>
                <w:szCs w:val="24"/>
                <w:lang w:val="kk-KZ"/>
              </w:rPr>
              <w:t xml:space="preserve">  Ахмедиярға дала құстары туралы түсінік алу</w:t>
            </w:r>
            <w:r w:rsidRPr="00CA03FA">
              <w:rPr>
                <w:rFonts w:eastAsia="Calibri"/>
                <w:b/>
                <w:color w:val="auto"/>
                <w:szCs w:val="24"/>
                <w:lang w:val="kk-KZ"/>
              </w:rPr>
              <w:t xml:space="preserve">                Еркін ойындар.</w:t>
            </w:r>
          </w:p>
          <w:p w:rsidR="007017F6" w:rsidRPr="00CA03FA" w:rsidRDefault="007017F6" w:rsidP="00CA03FA">
            <w:pPr>
              <w:spacing w:after="160" w:line="256" w:lineRule="auto"/>
              <w:ind w:left="0" w:firstLine="0"/>
              <w:jc w:val="left"/>
              <w:rPr>
                <w:rFonts w:eastAsia="Calibri"/>
                <w:b/>
                <w:color w:val="auto"/>
                <w:szCs w:val="24"/>
                <w:lang w:val="kk-KZ"/>
              </w:rPr>
            </w:pPr>
          </w:p>
          <w:p w:rsidR="007017F6" w:rsidRPr="00CA03FA" w:rsidRDefault="007017F6" w:rsidP="00CA03FA">
            <w:pPr>
              <w:spacing w:after="0" w:line="240" w:lineRule="auto"/>
              <w:ind w:left="0" w:firstLine="0"/>
              <w:jc w:val="left"/>
              <w:rPr>
                <w:color w:val="auto"/>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7017F6" w:rsidRPr="00CA03FA" w:rsidRDefault="007017F6" w:rsidP="00CA03FA">
            <w:pPr>
              <w:spacing w:after="0" w:line="240" w:lineRule="auto"/>
              <w:ind w:left="0" w:firstLine="0"/>
              <w:jc w:val="left"/>
              <w:rPr>
                <w:b/>
                <w:color w:val="auto"/>
                <w:szCs w:val="24"/>
                <w:lang w:val="kk-KZ"/>
              </w:rPr>
            </w:pPr>
            <w:r w:rsidRPr="00CA03FA">
              <w:rPr>
                <w:b/>
                <w:color w:val="auto"/>
                <w:szCs w:val="24"/>
                <w:lang w:val="kk-KZ"/>
              </w:rPr>
              <w:lastRenderedPageBreak/>
              <w:t>Бақылау:</w:t>
            </w:r>
          </w:p>
          <w:p w:rsidR="007017F6" w:rsidRPr="00CA03FA" w:rsidRDefault="007017F6" w:rsidP="00CA03FA">
            <w:pPr>
              <w:spacing w:after="0" w:line="240" w:lineRule="auto"/>
              <w:ind w:left="0" w:firstLine="0"/>
              <w:jc w:val="left"/>
              <w:rPr>
                <w:color w:val="auto"/>
                <w:szCs w:val="24"/>
                <w:lang w:val="kk-KZ"/>
              </w:rPr>
            </w:pPr>
            <w:r w:rsidRPr="00CA03FA">
              <w:rPr>
                <w:b/>
                <w:color w:val="auto"/>
                <w:szCs w:val="24"/>
                <w:lang w:val="kk-KZ"/>
              </w:rPr>
              <w:t xml:space="preserve">  </w:t>
            </w:r>
            <w:r w:rsidRPr="00CA03FA">
              <w:rPr>
                <w:color w:val="auto"/>
                <w:szCs w:val="24"/>
                <w:lang w:val="kk-KZ"/>
              </w:rPr>
              <w:t>Құмырсқаны бақылау.</w:t>
            </w:r>
            <w:r w:rsidRPr="00CA03FA">
              <w:rPr>
                <w:b/>
                <w:color w:val="auto"/>
                <w:szCs w:val="24"/>
                <w:lang w:val="kk-KZ"/>
              </w:rPr>
              <w:t xml:space="preserve"> Мақсаты:</w:t>
            </w:r>
            <w:r w:rsidRPr="00CA03FA">
              <w:rPr>
                <w:color w:val="auto"/>
                <w:szCs w:val="24"/>
                <w:lang w:val="kk-KZ"/>
              </w:rPr>
              <w:t>оның тіршілігімен таныстыру, илеуін бақылауды,</w:t>
            </w:r>
            <w:r w:rsidRPr="00CA03FA">
              <w:rPr>
                <w:b/>
                <w:color w:val="auto"/>
                <w:szCs w:val="24"/>
                <w:lang w:val="kk-KZ"/>
              </w:rPr>
              <w:t xml:space="preserve"> </w:t>
            </w:r>
            <w:r w:rsidRPr="00CA03FA">
              <w:rPr>
                <w:color w:val="auto"/>
                <w:szCs w:val="24"/>
                <w:lang w:val="kk-KZ"/>
              </w:rPr>
              <w:t>Балалардың табиңғатқа</w:t>
            </w:r>
            <w:r w:rsidRPr="00CA03FA">
              <w:rPr>
                <w:b/>
                <w:color w:val="auto"/>
                <w:szCs w:val="24"/>
                <w:lang w:val="kk-KZ"/>
              </w:rPr>
              <w:t xml:space="preserve"> </w:t>
            </w:r>
            <w:r w:rsidRPr="00CA03FA">
              <w:rPr>
                <w:color w:val="auto"/>
                <w:szCs w:val="24"/>
                <w:lang w:val="kk-KZ"/>
              </w:rPr>
              <w:t xml:space="preserve">Деген </w:t>
            </w:r>
            <w:r w:rsidRPr="00CA03FA">
              <w:rPr>
                <w:color w:val="auto"/>
                <w:szCs w:val="24"/>
                <w:lang w:val="kk-KZ"/>
              </w:rPr>
              <w:lastRenderedPageBreak/>
              <w:t>қызығушылығын арттыру.</w:t>
            </w:r>
            <w:r w:rsidRPr="00CA03FA">
              <w:rPr>
                <w:b/>
                <w:color w:val="auto"/>
                <w:szCs w:val="24"/>
                <w:lang w:val="kk-KZ"/>
              </w:rPr>
              <w:t xml:space="preserve">                   Еңбек.  </w:t>
            </w:r>
            <w:r w:rsidRPr="00CA03FA">
              <w:rPr>
                <w:color w:val="auto"/>
                <w:szCs w:val="24"/>
                <w:lang w:val="kk-KZ"/>
              </w:rPr>
              <w:t>Ойын аланындағы тастарды жинау.</w:t>
            </w:r>
            <w:r w:rsidRPr="00CA03FA">
              <w:rPr>
                <w:b/>
                <w:color w:val="auto"/>
                <w:szCs w:val="24"/>
                <w:lang w:val="kk-KZ"/>
              </w:rPr>
              <w:t xml:space="preserve">   </w:t>
            </w:r>
            <w:r w:rsidRPr="00CA03FA">
              <w:rPr>
                <w:color w:val="auto"/>
                <w:szCs w:val="24"/>
                <w:lang w:val="kk-KZ"/>
              </w:rPr>
              <w:t>Мақсаты:татулыққа,тазалыққа тәрбиелеу.</w:t>
            </w:r>
            <w:r w:rsidRPr="00CA03FA">
              <w:rPr>
                <w:b/>
                <w:color w:val="auto"/>
                <w:szCs w:val="24"/>
                <w:lang w:val="kk-KZ"/>
              </w:rPr>
              <w:t xml:space="preserve"> Қимылды ойын: </w:t>
            </w:r>
            <w:r w:rsidRPr="00CA03FA">
              <w:rPr>
                <w:color w:val="auto"/>
                <w:szCs w:val="24"/>
                <w:lang w:val="kk-KZ"/>
              </w:rPr>
              <w:t>«Күн мен тун»</w:t>
            </w:r>
            <w:r w:rsidRPr="00CA03FA">
              <w:rPr>
                <w:b/>
                <w:color w:val="auto"/>
                <w:szCs w:val="24"/>
                <w:lang w:val="kk-KZ"/>
              </w:rPr>
              <w:t xml:space="preserve"> </w:t>
            </w:r>
            <w:r w:rsidRPr="00CA03FA">
              <w:rPr>
                <w:color w:val="auto"/>
                <w:szCs w:val="24"/>
                <w:lang w:val="kk-KZ"/>
              </w:rPr>
              <w:t>Мак:ойынды түсініп ойнауға үйреу.</w:t>
            </w:r>
            <w:r w:rsidRPr="00CA03FA">
              <w:rPr>
                <w:b/>
                <w:color w:val="auto"/>
                <w:szCs w:val="24"/>
                <w:lang w:val="kk-KZ"/>
              </w:rPr>
              <w:t xml:space="preserve"> Ж/жұмыс:</w:t>
            </w:r>
            <w:r w:rsidRPr="00CA03FA">
              <w:rPr>
                <w:color w:val="auto"/>
                <w:szCs w:val="24"/>
                <w:lang w:val="kk-KZ"/>
              </w:rPr>
              <w:t xml:space="preserve"> </w:t>
            </w:r>
          </w:p>
          <w:p w:rsidR="007017F6" w:rsidRPr="00CA03FA" w:rsidRDefault="007017F6" w:rsidP="00CA03FA">
            <w:pPr>
              <w:spacing w:after="0" w:line="240" w:lineRule="auto"/>
              <w:ind w:left="0" w:firstLine="0"/>
              <w:jc w:val="left"/>
              <w:rPr>
                <w:color w:val="auto"/>
                <w:szCs w:val="24"/>
                <w:lang w:val="kk-KZ"/>
              </w:rPr>
            </w:pPr>
            <w:r w:rsidRPr="00CA03FA">
              <w:rPr>
                <w:color w:val="auto"/>
                <w:szCs w:val="24"/>
                <w:lang w:val="kk-KZ"/>
              </w:rPr>
              <w:t>Тіл жаттығулары</w:t>
            </w:r>
            <w:r w:rsidRPr="00CA03FA">
              <w:rPr>
                <w:b/>
                <w:color w:val="auto"/>
                <w:szCs w:val="24"/>
                <w:lang w:val="kk-KZ"/>
              </w:rPr>
              <w:t xml:space="preserve"> </w:t>
            </w:r>
            <w:r w:rsidRPr="00CA03FA">
              <w:rPr>
                <w:color w:val="auto"/>
                <w:szCs w:val="24"/>
                <w:lang w:val="kk-KZ"/>
              </w:rPr>
              <w:t>Мен  айтамын дыбысты, Сен балақай қайтала.</w:t>
            </w:r>
            <w:r w:rsidRPr="00CA03FA">
              <w:rPr>
                <w:b/>
                <w:color w:val="auto"/>
                <w:szCs w:val="24"/>
                <w:lang w:val="kk-KZ"/>
              </w:rPr>
              <w:t xml:space="preserve"> </w:t>
            </w:r>
            <w:r w:rsidRPr="00CA03FA">
              <w:rPr>
                <w:color w:val="auto"/>
                <w:szCs w:val="24"/>
                <w:lang w:val="kk-KZ"/>
              </w:rPr>
              <w:t>Фатимаға</w:t>
            </w:r>
          </w:p>
          <w:p w:rsidR="007017F6" w:rsidRPr="00CA03FA" w:rsidRDefault="007017F6" w:rsidP="00CA03FA">
            <w:pPr>
              <w:spacing w:after="0" w:line="240" w:lineRule="auto"/>
              <w:ind w:left="0" w:firstLine="0"/>
              <w:jc w:val="left"/>
              <w:rPr>
                <w:color w:val="auto"/>
                <w:szCs w:val="24"/>
                <w:lang w:val="kk-KZ"/>
              </w:rPr>
            </w:pPr>
            <w:r w:rsidRPr="00CA03FA">
              <w:rPr>
                <w:b/>
                <w:color w:val="auto"/>
                <w:szCs w:val="24"/>
                <w:lang w:val="kk-KZ"/>
              </w:rPr>
              <w:t xml:space="preserve">Еркін ойындар                         </w:t>
            </w:r>
          </w:p>
        </w:tc>
      </w:tr>
      <w:tr w:rsidR="007017F6" w:rsidRPr="00CA03FA" w:rsidTr="00CA03FA">
        <w:tc>
          <w:tcPr>
            <w:tcW w:w="2547" w:type="dxa"/>
          </w:tcPr>
          <w:p w:rsidR="007017F6" w:rsidRPr="00CA03FA" w:rsidRDefault="007017F6" w:rsidP="00CA03FA">
            <w:pPr>
              <w:spacing w:after="0" w:line="240" w:lineRule="auto"/>
              <w:ind w:left="0" w:firstLine="0"/>
              <w:jc w:val="left"/>
              <w:rPr>
                <w:b/>
                <w:bCs/>
                <w:color w:val="auto"/>
                <w:szCs w:val="24"/>
              </w:rPr>
            </w:pPr>
            <w:r w:rsidRPr="00CA03FA">
              <w:rPr>
                <w:b/>
                <w:bCs/>
                <w:color w:val="auto"/>
                <w:szCs w:val="24"/>
              </w:rPr>
              <w:lastRenderedPageBreak/>
              <w:t>Серуеннен</w:t>
            </w:r>
            <w:r w:rsidRPr="00CA03FA">
              <w:rPr>
                <w:b/>
                <w:bCs/>
                <w:color w:val="auto"/>
                <w:spacing w:val="-2"/>
                <w:szCs w:val="24"/>
              </w:rPr>
              <w:t xml:space="preserve"> </w:t>
            </w:r>
            <w:r w:rsidRPr="00CA03FA">
              <w:rPr>
                <w:b/>
                <w:bCs/>
                <w:color w:val="auto"/>
                <w:szCs w:val="24"/>
              </w:rPr>
              <w:t>оралу</w:t>
            </w:r>
          </w:p>
        </w:tc>
        <w:tc>
          <w:tcPr>
            <w:tcW w:w="12474" w:type="dxa"/>
            <w:gridSpan w:val="15"/>
          </w:tcPr>
          <w:p w:rsidR="007017F6" w:rsidRPr="00CA03FA" w:rsidRDefault="007017F6" w:rsidP="00CA03FA">
            <w:pPr>
              <w:tabs>
                <w:tab w:val="left" w:pos="1071"/>
              </w:tabs>
              <w:spacing w:after="0" w:line="240" w:lineRule="auto"/>
              <w:ind w:left="0" w:firstLine="0"/>
              <w:jc w:val="left"/>
              <w:rPr>
                <w:color w:val="auto"/>
                <w:szCs w:val="24"/>
                <w:lang w:val="kk-KZ"/>
              </w:rPr>
            </w:pPr>
            <w:r w:rsidRPr="00CA03FA">
              <w:rPr>
                <w:color w:val="auto"/>
                <w:szCs w:val="24"/>
                <w:lang w:val="kk-KZ"/>
              </w:rPr>
              <w:t xml:space="preserve">Топқа оралу кезінде қатарға тұруды дағдыландыру.  Асықпай </w:t>
            </w:r>
            <w:r w:rsidRPr="00CA03FA">
              <w:rPr>
                <w:szCs w:val="24"/>
                <w:lang w:val="kk-KZ"/>
              </w:rPr>
              <w:t>педагогтің артынан жүру, жұптасып жүру</w:t>
            </w:r>
            <w:r w:rsidRPr="00CA03FA">
              <w:rPr>
                <w:color w:val="auto"/>
                <w:szCs w:val="24"/>
                <w:lang w:val="kk-KZ"/>
              </w:rPr>
              <w:t>ді үйрету. Өз шкафтарын тану дағдысын қалыптастыру. Топта киетін аяқ киімдерін өз бетінше ауыстырып, киюін қалыптастыру. (</w:t>
            </w:r>
            <w:r w:rsidRPr="00CA03FA">
              <w:rPr>
                <w:b/>
                <w:bCs/>
                <w:color w:val="auto"/>
                <w:szCs w:val="24"/>
                <w:lang w:val="kk-KZ"/>
              </w:rPr>
              <w:t>дербес қимыл  әрекеті).</w:t>
            </w:r>
          </w:p>
          <w:p w:rsidR="007017F6" w:rsidRPr="00CA03FA" w:rsidRDefault="007017F6" w:rsidP="00CA03FA">
            <w:pPr>
              <w:spacing w:after="0" w:line="240" w:lineRule="auto"/>
              <w:ind w:left="0" w:firstLine="0"/>
              <w:jc w:val="left"/>
              <w:rPr>
                <w:color w:val="auto"/>
                <w:szCs w:val="24"/>
                <w:lang w:val="kk-KZ"/>
              </w:rPr>
            </w:pPr>
          </w:p>
        </w:tc>
      </w:tr>
      <w:tr w:rsidR="007017F6" w:rsidRPr="00CA03FA" w:rsidTr="00CA03FA">
        <w:tc>
          <w:tcPr>
            <w:tcW w:w="2547" w:type="dxa"/>
          </w:tcPr>
          <w:p w:rsidR="007017F6" w:rsidRPr="00CA03FA" w:rsidRDefault="007017F6" w:rsidP="00CA03FA">
            <w:pPr>
              <w:spacing w:after="0" w:line="240" w:lineRule="auto"/>
              <w:ind w:left="0" w:firstLine="0"/>
              <w:jc w:val="left"/>
              <w:rPr>
                <w:b/>
                <w:bCs/>
                <w:color w:val="auto"/>
                <w:szCs w:val="24"/>
              </w:rPr>
            </w:pPr>
            <w:r w:rsidRPr="00CA03FA">
              <w:rPr>
                <w:b/>
                <w:bCs/>
                <w:color w:val="auto"/>
                <w:szCs w:val="24"/>
              </w:rPr>
              <w:t>Түскі</w:t>
            </w:r>
            <w:r w:rsidRPr="00CA03FA">
              <w:rPr>
                <w:b/>
                <w:bCs/>
                <w:color w:val="auto"/>
                <w:spacing w:val="-1"/>
                <w:szCs w:val="24"/>
              </w:rPr>
              <w:t xml:space="preserve"> </w:t>
            </w:r>
            <w:r w:rsidRPr="00CA03FA">
              <w:rPr>
                <w:b/>
                <w:bCs/>
                <w:color w:val="auto"/>
                <w:szCs w:val="24"/>
              </w:rPr>
              <w:t>ас</w:t>
            </w:r>
          </w:p>
        </w:tc>
        <w:tc>
          <w:tcPr>
            <w:tcW w:w="12474" w:type="dxa"/>
            <w:gridSpan w:val="15"/>
          </w:tcPr>
          <w:p w:rsidR="007017F6" w:rsidRPr="00CA03FA" w:rsidRDefault="007017F6" w:rsidP="00CA03FA">
            <w:pPr>
              <w:spacing w:after="0" w:line="240" w:lineRule="auto"/>
              <w:ind w:left="0" w:firstLine="0"/>
              <w:jc w:val="left"/>
              <w:rPr>
                <w:color w:val="auto"/>
                <w:szCs w:val="24"/>
              </w:rPr>
            </w:pPr>
            <w:r w:rsidRPr="00CA03FA">
              <w:rPr>
                <w:color w:val="auto"/>
                <w:szCs w:val="24"/>
              </w:rPr>
              <w:t xml:space="preserve">Түскі  ас алдында гигеналық шараларды  орындау </w:t>
            </w:r>
            <w:r w:rsidRPr="00CA03FA">
              <w:rPr>
                <w:color w:val="auto"/>
                <w:szCs w:val="24"/>
                <w:lang w:val="kk-KZ"/>
              </w:rPr>
              <w:t xml:space="preserve">: </w:t>
            </w:r>
            <w:r w:rsidRPr="00CA03FA">
              <w:rPr>
                <w:color w:val="auto"/>
                <w:szCs w:val="24"/>
              </w:rPr>
              <w:t>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7017F6" w:rsidRPr="00CA03FA" w:rsidRDefault="007017F6" w:rsidP="00CA03FA">
            <w:pPr>
              <w:spacing w:after="0" w:line="240" w:lineRule="auto"/>
              <w:ind w:left="0" w:firstLine="0"/>
              <w:jc w:val="left"/>
              <w:rPr>
                <w:color w:val="auto"/>
                <w:szCs w:val="24"/>
              </w:rPr>
            </w:pPr>
            <w:r w:rsidRPr="00CA03FA">
              <w:rPr>
                <w:szCs w:val="24"/>
                <w:lang w:val="kk-KZ"/>
              </w:rPr>
              <w:t>Балаларды үстел басында дұрыс отыру, үстелді даярлау заттарымен таныстыруды жалғастыру</w:t>
            </w:r>
            <w:r w:rsidRPr="00CA03FA">
              <w:rPr>
                <w:color w:val="auto"/>
                <w:szCs w:val="24"/>
              </w:rPr>
              <w:t xml:space="preserve"> (</w:t>
            </w:r>
            <w:r w:rsidRPr="00CA03FA">
              <w:rPr>
                <w:b/>
                <w:bCs/>
                <w:color w:val="auto"/>
                <w:szCs w:val="24"/>
              </w:rPr>
              <w:t>мәдени-гигеналық дағдылар, өзіне-өзі қызмет ету)</w:t>
            </w:r>
          </w:p>
          <w:p w:rsidR="007017F6" w:rsidRPr="00CA03FA" w:rsidRDefault="007017F6" w:rsidP="00CA03FA">
            <w:pPr>
              <w:spacing w:after="0" w:line="240" w:lineRule="auto"/>
              <w:ind w:left="0" w:firstLine="0"/>
              <w:jc w:val="left"/>
              <w:rPr>
                <w:color w:val="auto"/>
                <w:szCs w:val="24"/>
                <w:lang w:val="kk-KZ"/>
              </w:rPr>
            </w:pPr>
          </w:p>
        </w:tc>
      </w:tr>
      <w:tr w:rsidR="007017F6" w:rsidRPr="00A16D1B" w:rsidTr="00CA03FA">
        <w:tc>
          <w:tcPr>
            <w:tcW w:w="2547" w:type="dxa"/>
          </w:tcPr>
          <w:p w:rsidR="007017F6" w:rsidRPr="00CA03FA" w:rsidRDefault="007017F6" w:rsidP="00CA03FA">
            <w:pPr>
              <w:spacing w:after="0" w:line="240" w:lineRule="auto"/>
              <w:ind w:left="0" w:firstLine="0"/>
              <w:jc w:val="left"/>
              <w:rPr>
                <w:b/>
                <w:bCs/>
                <w:color w:val="auto"/>
                <w:szCs w:val="24"/>
              </w:rPr>
            </w:pPr>
            <w:r w:rsidRPr="00CA03FA">
              <w:rPr>
                <w:b/>
                <w:bCs/>
                <w:color w:val="auto"/>
                <w:szCs w:val="24"/>
              </w:rPr>
              <w:t>Күндізгі</w:t>
            </w:r>
            <w:r w:rsidRPr="00CA03FA">
              <w:rPr>
                <w:b/>
                <w:bCs/>
                <w:color w:val="auto"/>
                <w:spacing w:val="-3"/>
                <w:szCs w:val="24"/>
              </w:rPr>
              <w:t xml:space="preserve"> </w:t>
            </w:r>
            <w:r w:rsidRPr="00CA03FA">
              <w:rPr>
                <w:b/>
                <w:bCs/>
                <w:color w:val="auto"/>
                <w:szCs w:val="24"/>
              </w:rPr>
              <w:t>ұйқы</w:t>
            </w:r>
          </w:p>
        </w:tc>
        <w:tc>
          <w:tcPr>
            <w:tcW w:w="12474" w:type="dxa"/>
            <w:gridSpan w:val="15"/>
          </w:tcPr>
          <w:p w:rsidR="007017F6" w:rsidRPr="00CA03FA" w:rsidRDefault="007017F6" w:rsidP="00CA03FA">
            <w:pPr>
              <w:spacing w:after="0" w:line="240" w:lineRule="auto"/>
              <w:ind w:left="0" w:firstLine="0"/>
              <w:jc w:val="left"/>
              <w:rPr>
                <w:color w:val="auto"/>
                <w:szCs w:val="24"/>
                <w:lang w:val="kk-KZ"/>
              </w:rPr>
            </w:pPr>
            <w:r w:rsidRPr="00CA03FA">
              <w:rPr>
                <w:szCs w:val="24"/>
                <w:lang w:val="kk-KZ"/>
              </w:rPr>
              <w:t>Киімдерді шкафқа немесе орындыққа ұйқыға жатар алдында ұқыпты жинау білігін бекіту</w:t>
            </w:r>
            <w:r w:rsidRPr="00CA03FA">
              <w:rPr>
                <w:color w:val="auto"/>
                <w:szCs w:val="24"/>
                <w:lang w:val="kk-KZ"/>
              </w:rPr>
              <w:t xml:space="preserve">. </w:t>
            </w:r>
          </w:p>
          <w:p w:rsidR="007017F6" w:rsidRPr="00CA03FA" w:rsidRDefault="007017F6" w:rsidP="00CA03FA">
            <w:pPr>
              <w:spacing w:after="0" w:line="240" w:lineRule="auto"/>
              <w:ind w:left="0" w:firstLine="0"/>
              <w:jc w:val="left"/>
              <w:rPr>
                <w:color w:val="auto"/>
                <w:szCs w:val="24"/>
                <w:lang w:val="kk-KZ"/>
              </w:rPr>
            </w:pPr>
            <w:r w:rsidRPr="00CA03FA">
              <w:rPr>
                <w:color w:val="auto"/>
                <w:szCs w:val="24"/>
                <w:lang w:val="kk-KZ"/>
              </w:rPr>
              <w:t>Өз төсек орнын тауып жатуды үйрету. (</w:t>
            </w:r>
            <w:r w:rsidRPr="00CA03FA">
              <w:rPr>
                <w:b/>
                <w:bCs/>
                <w:color w:val="auto"/>
                <w:szCs w:val="24"/>
                <w:lang w:val="kk-KZ"/>
              </w:rPr>
              <w:t>өзіне-өзі қызмет ету дағдылары, ірі және ұсақ моториканы дамыту)</w:t>
            </w:r>
          </w:p>
          <w:p w:rsidR="007017F6" w:rsidRPr="00CA03FA" w:rsidRDefault="007017F6" w:rsidP="00CA03FA">
            <w:pPr>
              <w:spacing w:after="0" w:line="240" w:lineRule="auto"/>
              <w:ind w:left="0" w:firstLine="0"/>
              <w:jc w:val="left"/>
              <w:rPr>
                <w:b/>
                <w:bCs/>
                <w:color w:val="auto"/>
                <w:szCs w:val="24"/>
                <w:lang w:val="kk-KZ"/>
              </w:rPr>
            </w:pPr>
            <w:r w:rsidRPr="00CA03FA">
              <w:rPr>
                <w:color w:val="auto"/>
                <w:szCs w:val="24"/>
                <w:lang w:val="kk-KZ"/>
              </w:rPr>
              <w:t xml:space="preserve">Балалардың  тыныш ұйықтауы үшін жайы баяу музыка тыңдау. Бесік жырын айтып беру </w:t>
            </w:r>
            <w:r w:rsidRPr="00CA03FA">
              <w:rPr>
                <w:b/>
                <w:bCs/>
                <w:color w:val="auto"/>
                <w:szCs w:val="24"/>
                <w:lang w:val="kk-KZ"/>
              </w:rPr>
              <w:t>(көркем әрекет)</w:t>
            </w:r>
          </w:p>
          <w:p w:rsidR="007017F6" w:rsidRPr="00CA03FA" w:rsidRDefault="007017F6" w:rsidP="00CA03FA">
            <w:pPr>
              <w:spacing w:after="0" w:line="240" w:lineRule="auto"/>
              <w:ind w:left="0" w:firstLine="0"/>
              <w:jc w:val="left"/>
              <w:rPr>
                <w:color w:val="auto"/>
                <w:szCs w:val="24"/>
                <w:lang w:val="kk-KZ"/>
              </w:rPr>
            </w:pPr>
            <w:r w:rsidRPr="00CA03FA">
              <w:rPr>
                <w:color w:val="auto"/>
                <w:szCs w:val="24"/>
                <w:lang w:val="kk-KZ"/>
              </w:rPr>
              <w:lastRenderedPageBreak/>
              <w:t xml:space="preserve">  </w:t>
            </w:r>
          </w:p>
        </w:tc>
      </w:tr>
      <w:tr w:rsidR="007017F6" w:rsidRPr="00CA03FA" w:rsidTr="00CA03FA">
        <w:tc>
          <w:tcPr>
            <w:tcW w:w="2547" w:type="dxa"/>
          </w:tcPr>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lastRenderedPageBreak/>
              <w:t>Біртіндеп ұйқыдан</w:t>
            </w:r>
            <w:r w:rsidRPr="00CA03FA">
              <w:rPr>
                <w:b/>
                <w:bCs/>
                <w:color w:val="auto"/>
                <w:spacing w:val="-57"/>
                <w:szCs w:val="24"/>
                <w:lang w:val="kk-KZ"/>
              </w:rPr>
              <w:t xml:space="preserve"> </w:t>
            </w:r>
            <w:r w:rsidRPr="00CA03FA">
              <w:rPr>
                <w:b/>
                <w:bCs/>
                <w:color w:val="auto"/>
                <w:szCs w:val="24"/>
                <w:lang w:val="kk-KZ"/>
              </w:rPr>
              <w:t>ояту,</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сауықтыру</w:t>
            </w:r>
            <w:r w:rsidRPr="00CA03FA">
              <w:rPr>
                <w:b/>
                <w:bCs/>
                <w:color w:val="auto"/>
                <w:spacing w:val="-5"/>
                <w:szCs w:val="24"/>
                <w:lang w:val="kk-KZ"/>
              </w:rPr>
              <w:t xml:space="preserve"> </w:t>
            </w:r>
            <w:r w:rsidRPr="00CA03FA">
              <w:rPr>
                <w:b/>
                <w:bCs/>
                <w:color w:val="auto"/>
                <w:szCs w:val="24"/>
                <w:lang w:val="kk-KZ"/>
              </w:rPr>
              <w:t>шаралары</w:t>
            </w:r>
          </w:p>
        </w:tc>
        <w:tc>
          <w:tcPr>
            <w:tcW w:w="12474" w:type="dxa"/>
            <w:gridSpan w:val="15"/>
          </w:tcPr>
          <w:p w:rsidR="007017F6" w:rsidRPr="00CA03FA" w:rsidRDefault="007017F6" w:rsidP="00CA03FA">
            <w:pPr>
              <w:spacing w:after="0" w:line="240" w:lineRule="auto"/>
              <w:ind w:left="0" w:firstLine="0"/>
              <w:jc w:val="left"/>
              <w:rPr>
                <w:b/>
                <w:bCs/>
                <w:color w:val="auto"/>
                <w:szCs w:val="24"/>
                <w:lang w:val="kk-KZ"/>
              </w:rPr>
            </w:pPr>
            <w:r w:rsidRPr="00CA03FA">
              <w:rPr>
                <w:color w:val="auto"/>
                <w:szCs w:val="24"/>
                <w:lang w:val="kk-KZ"/>
              </w:rPr>
              <w:t xml:space="preserve">Төсектен тұрып, түйіршекті және  жұмсақ жолақшалармен жүруді дағдыландыру. </w:t>
            </w:r>
            <w:r w:rsidRPr="00CA03FA">
              <w:rPr>
                <w:b/>
                <w:bCs/>
                <w:color w:val="auto"/>
                <w:szCs w:val="24"/>
                <w:lang w:val="kk-KZ"/>
              </w:rPr>
              <w:t>(дене жаттығулар мен белсенділігі)</w:t>
            </w:r>
          </w:p>
          <w:p w:rsidR="007017F6" w:rsidRPr="00CA03FA" w:rsidRDefault="007017F6" w:rsidP="00CA03FA">
            <w:pPr>
              <w:spacing w:after="0" w:line="240" w:lineRule="auto"/>
              <w:ind w:left="0" w:firstLine="0"/>
              <w:jc w:val="left"/>
              <w:rPr>
                <w:color w:val="auto"/>
                <w:szCs w:val="24"/>
                <w:lang w:val="kk-KZ"/>
              </w:rPr>
            </w:pPr>
            <w:r w:rsidRPr="00CA03FA">
              <w:rPr>
                <w:color w:val="auto"/>
                <w:szCs w:val="24"/>
                <w:lang w:val="kk-KZ"/>
              </w:rPr>
              <w:t>Киімдерін реттілікпен өздігінен киіну. Түймелерін қадау, сырмаларын сыру, аяқ киімдерін дұрыс киюді үйрету. (</w:t>
            </w:r>
            <w:r w:rsidRPr="00CA03FA">
              <w:rPr>
                <w:b/>
                <w:bCs/>
                <w:color w:val="auto"/>
                <w:szCs w:val="24"/>
                <w:lang w:val="kk-KZ"/>
              </w:rPr>
              <w:t>өзіне-өзі қызмет ету дағдылары, ірі және ұсақ моториканы дамыту)</w:t>
            </w:r>
          </w:p>
          <w:p w:rsidR="007017F6" w:rsidRPr="00CA03FA" w:rsidRDefault="007017F6" w:rsidP="00CA03FA">
            <w:pPr>
              <w:spacing w:after="0" w:line="240" w:lineRule="auto"/>
              <w:ind w:left="0" w:firstLine="0"/>
              <w:jc w:val="left"/>
              <w:rPr>
                <w:color w:val="auto"/>
                <w:szCs w:val="24"/>
                <w:lang w:val="kk-KZ"/>
              </w:rPr>
            </w:pPr>
            <w:r w:rsidRPr="00CA03FA">
              <w:rPr>
                <w:color w:val="auto"/>
                <w:szCs w:val="24"/>
                <w:lang w:val="kk-KZ"/>
              </w:rPr>
              <w:t>Қолдарын жуу, құрғатып сүрту, сүлгіні өз орнына іліп қоюды үйрету.</w:t>
            </w:r>
            <w:r w:rsidRPr="00CA03FA">
              <w:rPr>
                <w:rFonts w:eastAsia="Calibri"/>
                <w:b/>
                <w:bCs/>
                <w:kern w:val="24"/>
                <w:szCs w:val="24"/>
                <w:lang w:val="kk-KZ"/>
              </w:rPr>
              <w:t xml:space="preserve"> </w:t>
            </w:r>
            <w:r w:rsidRPr="00CA03FA">
              <w:rPr>
                <w:b/>
                <w:bCs/>
                <w:color w:val="auto"/>
                <w:szCs w:val="24"/>
                <w:lang w:val="kk-KZ"/>
              </w:rPr>
              <w:t>(мәдени-гигиеналық  дағдылар</w:t>
            </w:r>
            <w:r w:rsidRPr="00CA03FA">
              <w:rPr>
                <w:color w:val="auto"/>
                <w:szCs w:val="24"/>
                <w:lang w:val="kk-KZ"/>
              </w:rPr>
              <w:t xml:space="preserve">).  </w:t>
            </w:r>
          </w:p>
          <w:p w:rsidR="007017F6" w:rsidRPr="00CA03FA" w:rsidRDefault="007017F6" w:rsidP="00CA03FA">
            <w:pPr>
              <w:spacing w:after="0" w:line="240" w:lineRule="auto"/>
              <w:ind w:left="0" w:firstLine="0"/>
              <w:jc w:val="left"/>
              <w:rPr>
                <w:color w:val="auto"/>
                <w:szCs w:val="24"/>
                <w:lang w:val="kk-KZ"/>
              </w:rPr>
            </w:pPr>
          </w:p>
        </w:tc>
      </w:tr>
      <w:tr w:rsidR="007017F6" w:rsidRPr="00A16D1B" w:rsidTr="00CA03FA">
        <w:tc>
          <w:tcPr>
            <w:tcW w:w="2547" w:type="dxa"/>
          </w:tcPr>
          <w:p w:rsidR="007017F6" w:rsidRPr="00CA03FA" w:rsidRDefault="007017F6" w:rsidP="00CA03FA">
            <w:pPr>
              <w:spacing w:after="0" w:line="240" w:lineRule="auto"/>
              <w:ind w:left="0" w:firstLine="0"/>
              <w:jc w:val="left"/>
              <w:rPr>
                <w:b/>
                <w:bCs/>
                <w:color w:val="auto"/>
                <w:szCs w:val="24"/>
              </w:rPr>
            </w:pPr>
            <w:r w:rsidRPr="00CA03FA">
              <w:rPr>
                <w:b/>
                <w:bCs/>
                <w:color w:val="auto"/>
                <w:szCs w:val="24"/>
              </w:rPr>
              <w:t>Бесін</w:t>
            </w:r>
            <w:r w:rsidRPr="00CA03FA">
              <w:rPr>
                <w:b/>
                <w:bCs/>
                <w:color w:val="auto"/>
                <w:spacing w:val="-2"/>
                <w:szCs w:val="24"/>
              </w:rPr>
              <w:t xml:space="preserve"> </w:t>
            </w:r>
            <w:r w:rsidRPr="00CA03FA">
              <w:rPr>
                <w:b/>
                <w:bCs/>
                <w:color w:val="auto"/>
                <w:szCs w:val="24"/>
              </w:rPr>
              <w:t>ас</w:t>
            </w:r>
          </w:p>
        </w:tc>
        <w:tc>
          <w:tcPr>
            <w:tcW w:w="12474" w:type="dxa"/>
            <w:gridSpan w:val="15"/>
          </w:tcPr>
          <w:p w:rsidR="007017F6" w:rsidRPr="00CA03FA" w:rsidRDefault="007017F6" w:rsidP="00CA03FA">
            <w:pPr>
              <w:spacing w:after="0" w:line="240" w:lineRule="auto"/>
              <w:ind w:left="0" w:firstLine="0"/>
              <w:jc w:val="left"/>
              <w:rPr>
                <w:color w:val="auto"/>
                <w:szCs w:val="24"/>
                <w:lang w:val="kk-KZ"/>
              </w:rPr>
            </w:pPr>
            <w:r w:rsidRPr="00CA03FA">
              <w:rPr>
                <w:szCs w:val="24"/>
                <w:lang w:val="kk-KZ"/>
              </w:rPr>
              <w:t>Үстел басында қарапайым мінез-құлық дағдыларын қалыптастыру, а</w:t>
            </w:r>
            <w:r w:rsidRPr="00CA03FA">
              <w:rPr>
                <w:color w:val="auto"/>
                <w:szCs w:val="24"/>
                <w:lang w:val="kk-KZ"/>
              </w:rPr>
              <w:t>сты тауысып жеуге дағдыландыру.</w:t>
            </w:r>
          </w:p>
          <w:p w:rsidR="007017F6" w:rsidRPr="00CA03FA" w:rsidRDefault="007017F6" w:rsidP="00CA03FA">
            <w:pPr>
              <w:spacing w:after="0" w:line="240" w:lineRule="auto"/>
              <w:ind w:left="0" w:firstLine="0"/>
              <w:jc w:val="left"/>
              <w:rPr>
                <w:color w:val="auto"/>
                <w:szCs w:val="24"/>
                <w:lang w:val="kk-KZ"/>
              </w:rPr>
            </w:pPr>
            <w:r w:rsidRPr="00CA03FA">
              <w:rPr>
                <w:color w:val="auto"/>
                <w:szCs w:val="24"/>
                <w:lang w:val="kk-KZ"/>
              </w:rPr>
              <w:t>(</w:t>
            </w:r>
            <w:r w:rsidRPr="00CA03FA">
              <w:rPr>
                <w:b/>
                <w:bCs/>
                <w:color w:val="auto"/>
                <w:szCs w:val="24"/>
                <w:lang w:val="kk-KZ"/>
              </w:rPr>
              <w:t>мәдени-гигеналық дағдылар, өзіне-өзі қызмет ету)</w:t>
            </w:r>
          </w:p>
        </w:tc>
      </w:tr>
      <w:tr w:rsidR="007017F6" w:rsidRPr="00CA03FA" w:rsidTr="00CA03FA">
        <w:trPr>
          <w:trHeight w:val="1687"/>
        </w:trPr>
        <w:tc>
          <w:tcPr>
            <w:tcW w:w="2547" w:type="dxa"/>
          </w:tcPr>
          <w:p w:rsidR="007017F6" w:rsidRPr="00CA03FA" w:rsidRDefault="007017F6" w:rsidP="00CA03FA">
            <w:pPr>
              <w:spacing w:after="0" w:line="240" w:lineRule="auto"/>
              <w:ind w:left="0" w:firstLine="0"/>
              <w:jc w:val="left"/>
              <w:rPr>
                <w:b/>
                <w:bCs/>
                <w:color w:val="auto"/>
                <w:spacing w:val="-58"/>
                <w:szCs w:val="24"/>
                <w:lang w:val="kk-KZ"/>
              </w:rPr>
            </w:pPr>
            <w:r w:rsidRPr="00CA03FA">
              <w:rPr>
                <w:b/>
                <w:bCs/>
                <w:color w:val="auto"/>
                <w:szCs w:val="24"/>
                <w:lang w:val="kk-KZ"/>
              </w:rPr>
              <w:t>Балалардың дербес әрекеті</w:t>
            </w:r>
            <w:r w:rsidRPr="00CA03FA">
              <w:rPr>
                <w:b/>
                <w:bCs/>
                <w:color w:val="auto"/>
                <w:spacing w:val="-58"/>
                <w:szCs w:val="24"/>
                <w:lang w:val="kk-KZ"/>
              </w:rPr>
              <w:t xml:space="preserve"> </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(баяу қимылды ойындар,</w:t>
            </w:r>
            <w:r w:rsidRPr="00CA03FA">
              <w:rPr>
                <w:b/>
                <w:bCs/>
                <w:color w:val="auto"/>
                <w:spacing w:val="1"/>
                <w:szCs w:val="24"/>
                <w:lang w:val="kk-KZ"/>
              </w:rPr>
              <w:t xml:space="preserve"> </w:t>
            </w:r>
            <w:r w:rsidRPr="00CA03FA">
              <w:rPr>
                <w:b/>
                <w:bCs/>
                <w:color w:val="auto"/>
                <w:szCs w:val="24"/>
                <w:lang w:val="kk-KZ"/>
              </w:rPr>
              <w:t>үстел</w:t>
            </w:r>
            <w:r w:rsidRPr="00CA03FA">
              <w:rPr>
                <w:b/>
                <w:bCs/>
                <w:color w:val="auto"/>
                <w:spacing w:val="-1"/>
                <w:szCs w:val="24"/>
                <w:lang w:val="kk-KZ"/>
              </w:rPr>
              <w:t xml:space="preserve"> </w:t>
            </w:r>
            <w:r w:rsidRPr="00CA03FA">
              <w:rPr>
                <w:b/>
                <w:bCs/>
                <w:color w:val="auto"/>
                <w:szCs w:val="24"/>
                <w:lang w:val="kk-KZ"/>
              </w:rPr>
              <w:t>үсті ойындары, бейнелеу</w:t>
            </w:r>
            <w:r w:rsidRPr="00CA03FA">
              <w:rPr>
                <w:b/>
                <w:bCs/>
                <w:color w:val="auto"/>
                <w:spacing w:val="-11"/>
                <w:szCs w:val="24"/>
                <w:lang w:val="kk-KZ"/>
              </w:rPr>
              <w:t xml:space="preserve"> </w:t>
            </w:r>
            <w:r w:rsidRPr="00CA03FA">
              <w:rPr>
                <w:b/>
                <w:bCs/>
                <w:color w:val="auto"/>
                <w:szCs w:val="24"/>
                <w:lang w:val="kk-KZ"/>
              </w:rPr>
              <w:t>әрекеті,</w:t>
            </w:r>
            <w:r w:rsidRPr="00CA03FA">
              <w:rPr>
                <w:b/>
                <w:bCs/>
                <w:color w:val="auto"/>
                <w:spacing w:val="-7"/>
                <w:szCs w:val="24"/>
                <w:lang w:val="kk-KZ"/>
              </w:rPr>
              <w:t xml:space="preserve"> </w:t>
            </w:r>
            <w:r w:rsidRPr="00CA03FA">
              <w:rPr>
                <w:b/>
                <w:bCs/>
                <w:color w:val="auto"/>
                <w:szCs w:val="24"/>
                <w:lang w:val="kk-KZ"/>
              </w:rPr>
              <w:t>кітаптар</w:t>
            </w:r>
            <w:r w:rsidRPr="00CA03FA">
              <w:rPr>
                <w:b/>
                <w:bCs/>
                <w:color w:val="auto"/>
                <w:spacing w:val="-57"/>
                <w:szCs w:val="24"/>
                <w:lang w:val="kk-KZ"/>
              </w:rPr>
              <w:t xml:space="preserve"> </w:t>
            </w:r>
            <w:r w:rsidRPr="00CA03FA">
              <w:rPr>
                <w:b/>
                <w:bCs/>
                <w:color w:val="auto"/>
                <w:szCs w:val="24"/>
                <w:lang w:val="kk-KZ"/>
              </w:rPr>
              <w:t>қарау және тағы басқа</w:t>
            </w:r>
            <w:r w:rsidRPr="00CA03FA">
              <w:rPr>
                <w:b/>
                <w:bCs/>
                <w:color w:val="auto"/>
                <w:spacing w:val="1"/>
                <w:szCs w:val="24"/>
                <w:lang w:val="kk-KZ"/>
              </w:rPr>
              <w:t xml:space="preserve"> </w:t>
            </w:r>
            <w:r w:rsidRPr="00CA03FA">
              <w:rPr>
                <w:b/>
                <w:bCs/>
                <w:color w:val="auto"/>
                <w:szCs w:val="24"/>
                <w:lang w:val="kk-KZ"/>
              </w:rPr>
              <w:t>әрекеттер)</w:t>
            </w:r>
          </w:p>
        </w:tc>
        <w:tc>
          <w:tcPr>
            <w:tcW w:w="1964" w:type="dxa"/>
            <w:gridSpan w:val="2"/>
          </w:tcPr>
          <w:p w:rsidR="007017F6" w:rsidRPr="00CA03FA" w:rsidRDefault="007017F6" w:rsidP="00CA03FA">
            <w:pPr>
              <w:spacing w:after="0" w:line="240" w:lineRule="auto"/>
              <w:ind w:left="0" w:firstLine="0"/>
              <w:jc w:val="left"/>
              <w:rPr>
                <w:color w:val="auto"/>
                <w:szCs w:val="24"/>
                <w:lang w:val="kk-KZ"/>
              </w:rPr>
            </w:pPr>
            <w:r w:rsidRPr="00CA03FA">
              <w:rPr>
                <w:color w:val="auto"/>
                <w:szCs w:val="24"/>
                <w:lang w:val="kk-KZ"/>
              </w:rPr>
              <w:t xml:space="preserve">Достарымызбен бір қатарға тұрайық, бір біріміздің киімімізден ұстап поезд болып жүрейік. </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(дене шынықтыру)</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физикалық дағдысын дамыту.</w:t>
            </w:r>
          </w:p>
          <w:p w:rsidR="007017F6" w:rsidRPr="00CA03FA" w:rsidRDefault="007017F6" w:rsidP="00CA03FA">
            <w:pPr>
              <w:spacing w:after="0" w:line="240" w:lineRule="auto"/>
              <w:ind w:left="0" w:firstLine="0"/>
              <w:jc w:val="left"/>
              <w:rPr>
                <w:color w:val="auto"/>
                <w:szCs w:val="24"/>
                <w:lang w:val="kk-KZ"/>
              </w:rPr>
            </w:pPr>
            <w:r w:rsidRPr="00CA03FA">
              <w:rPr>
                <w:color w:val="auto"/>
                <w:szCs w:val="24"/>
                <w:lang w:val="kk-KZ"/>
              </w:rPr>
              <w:t xml:space="preserve">Көңілді </w:t>
            </w:r>
            <w:r w:rsidRPr="00CA03FA">
              <w:rPr>
                <w:szCs w:val="24"/>
                <w:lang w:val="kk-KZ"/>
              </w:rPr>
              <w:t>музыканың ашық берілген сипатына сай қимылдар жасау</w:t>
            </w:r>
            <w:r w:rsidRPr="00CA03FA">
              <w:rPr>
                <w:color w:val="auto"/>
                <w:szCs w:val="24"/>
                <w:lang w:val="kk-KZ"/>
              </w:rPr>
              <w:t xml:space="preserve"> </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 xml:space="preserve">(музыка) шығармашылық дағдысын дамыту </w:t>
            </w:r>
          </w:p>
          <w:p w:rsidR="007017F6" w:rsidRPr="00CA03FA" w:rsidRDefault="007017F6" w:rsidP="00CA03FA">
            <w:pPr>
              <w:spacing w:after="0" w:line="240" w:lineRule="auto"/>
              <w:ind w:left="0" w:firstLine="0"/>
              <w:jc w:val="left"/>
              <w:rPr>
                <w:color w:val="auto"/>
                <w:szCs w:val="24"/>
                <w:lang w:val="kk-KZ"/>
              </w:rPr>
            </w:pPr>
            <w:r w:rsidRPr="00CA03FA">
              <w:rPr>
                <w:color w:val="auto"/>
                <w:szCs w:val="24"/>
                <w:lang w:val="kk-KZ"/>
              </w:rPr>
              <w:t>Балалардың қалауы бойынша дамытушы орталықтарда дербес әрекеттер.</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Дамытушылық ойын:</w:t>
            </w:r>
          </w:p>
          <w:p w:rsidR="007017F6" w:rsidRPr="00CA03FA" w:rsidRDefault="007017F6" w:rsidP="00CA03FA">
            <w:pPr>
              <w:spacing w:after="0" w:line="240" w:lineRule="auto"/>
              <w:ind w:left="0" w:firstLine="0"/>
              <w:jc w:val="left"/>
              <w:rPr>
                <w:color w:val="auto"/>
                <w:szCs w:val="24"/>
                <w:lang w:val="kk-KZ"/>
              </w:rPr>
            </w:pPr>
            <w:r w:rsidRPr="00CA03FA">
              <w:rPr>
                <w:color w:val="auto"/>
                <w:szCs w:val="24"/>
                <w:lang w:val="kk-KZ"/>
              </w:rPr>
              <w:lastRenderedPageBreak/>
              <w:t>Дайын жапсыру пішіндерінің ішінен жануарлардың бейнелерін табу, фланелеграфқа жапсыру.</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 xml:space="preserve">(Жапсыру)шығармашылық дағдысын дамыту </w:t>
            </w:r>
          </w:p>
          <w:p w:rsidR="007017F6" w:rsidRPr="00CA03FA" w:rsidRDefault="007017F6" w:rsidP="00CA03FA">
            <w:pPr>
              <w:spacing w:after="0" w:line="240" w:lineRule="auto"/>
              <w:ind w:left="0" w:firstLine="0"/>
              <w:jc w:val="left"/>
              <w:rPr>
                <w:color w:val="auto"/>
                <w:szCs w:val="24"/>
                <w:lang w:val="kk-KZ"/>
              </w:rPr>
            </w:pPr>
            <w:r w:rsidRPr="00CA03FA">
              <w:rPr>
                <w:szCs w:val="24"/>
                <w:lang w:val="kk-KZ"/>
              </w:rPr>
              <w:t>Ермексазды балаларға дұрыс қолдануға қоянды мүсіндеуге біліктерін жетілдіру</w:t>
            </w:r>
          </w:p>
          <w:p w:rsidR="007017F6" w:rsidRPr="00CA03FA" w:rsidRDefault="007017F6" w:rsidP="00CA03FA">
            <w:pPr>
              <w:spacing w:after="0" w:line="240" w:lineRule="auto"/>
              <w:ind w:left="0" w:firstLine="0"/>
              <w:jc w:val="left"/>
              <w:rPr>
                <w:color w:val="auto"/>
                <w:szCs w:val="24"/>
                <w:lang w:val="kk-KZ"/>
              </w:rPr>
            </w:pPr>
            <w:r w:rsidRPr="00CA03FA">
              <w:rPr>
                <w:b/>
                <w:bCs/>
                <w:color w:val="auto"/>
                <w:szCs w:val="24"/>
                <w:lang w:val="kk-KZ"/>
              </w:rPr>
              <w:t>(Мүсіндеу)шығармашылық дағдысын дамыту.</w:t>
            </w:r>
          </w:p>
          <w:p w:rsidR="007017F6" w:rsidRPr="00CA03FA" w:rsidRDefault="007017F6" w:rsidP="00CA03FA">
            <w:pPr>
              <w:spacing w:after="0" w:line="240" w:lineRule="auto"/>
              <w:ind w:left="0" w:firstLine="0"/>
              <w:jc w:val="left"/>
              <w:rPr>
                <w:b/>
                <w:bCs/>
                <w:szCs w:val="24"/>
                <w:lang w:val="kk-KZ"/>
              </w:rPr>
            </w:pPr>
          </w:p>
          <w:p w:rsidR="007017F6" w:rsidRPr="00CA03FA" w:rsidRDefault="007017F6" w:rsidP="00CA03FA">
            <w:pPr>
              <w:spacing w:after="0" w:line="240" w:lineRule="auto"/>
              <w:ind w:left="0" w:firstLine="0"/>
              <w:jc w:val="left"/>
              <w:rPr>
                <w:b/>
                <w:bCs/>
                <w:color w:val="auto"/>
                <w:szCs w:val="24"/>
                <w:lang w:val="kk-KZ"/>
              </w:rPr>
            </w:pPr>
          </w:p>
          <w:p w:rsidR="007017F6" w:rsidRPr="00CA03FA" w:rsidRDefault="007017F6" w:rsidP="00CA03FA">
            <w:pPr>
              <w:spacing w:after="0" w:line="240" w:lineRule="auto"/>
              <w:ind w:left="0" w:firstLine="0"/>
              <w:jc w:val="left"/>
              <w:rPr>
                <w:color w:val="auto"/>
                <w:szCs w:val="24"/>
                <w:lang w:val="kk-KZ"/>
              </w:rPr>
            </w:pPr>
          </w:p>
          <w:p w:rsidR="007017F6" w:rsidRPr="00CA03FA" w:rsidRDefault="007017F6" w:rsidP="00CA03FA">
            <w:pPr>
              <w:spacing w:after="0" w:line="240" w:lineRule="auto"/>
              <w:ind w:left="0" w:firstLine="0"/>
              <w:jc w:val="left"/>
              <w:rPr>
                <w:b/>
                <w:bCs/>
                <w:color w:val="auto"/>
                <w:szCs w:val="24"/>
                <w:lang w:val="kk-KZ"/>
              </w:rPr>
            </w:pPr>
          </w:p>
          <w:p w:rsidR="007017F6" w:rsidRPr="00CA03FA" w:rsidRDefault="007017F6" w:rsidP="00CA03FA">
            <w:pPr>
              <w:spacing w:after="0" w:line="240" w:lineRule="auto"/>
              <w:ind w:left="0" w:firstLine="0"/>
              <w:jc w:val="left"/>
              <w:rPr>
                <w:szCs w:val="24"/>
                <w:lang w:val="kk-KZ"/>
              </w:rPr>
            </w:pPr>
          </w:p>
        </w:tc>
        <w:tc>
          <w:tcPr>
            <w:tcW w:w="2113" w:type="dxa"/>
            <w:gridSpan w:val="3"/>
          </w:tcPr>
          <w:p w:rsidR="007017F6" w:rsidRPr="00CA03FA" w:rsidRDefault="007017F6" w:rsidP="00CA03FA">
            <w:pPr>
              <w:spacing w:after="0" w:line="240" w:lineRule="auto"/>
              <w:ind w:left="0" w:firstLine="0"/>
              <w:jc w:val="left"/>
              <w:rPr>
                <w:szCs w:val="24"/>
                <w:lang w:val="kk-KZ"/>
              </w:rPr>
            </w:pPr>
            <w:r w:rsidRPr="00CA03FA">
              <w:rPr>
                <w:color w:val="auto"/>
                <w:szCs w:val="24"/>
                <w:lang w:val="kk-KZ"/>
              </w:rPr>
              <w:lastRenderedPageBreak/>
              <w:t xml:space="preserve">Балалардың қалауы бойынша орталықтарға бөлініп, еркін тақырыпта сурет салу, </w:t>
            </w:r>
            <w:r w:rsidRPr="00CA03FA">
              <w:rPr>
                <w:szCs w:val="24"/>
                <w:lang w:val="kk-KZ"/>
              </w:rPr>
              <w:t xml:space="preserve">және оның қасиеттері туралы білімдерін қалыптастыру. </w:t>
            </w:r>
          </w:p>
          <w:p w:rsidR="007017F6" w:rsidRPr="00CA03FA" w:rsidRDefault="007017F6" w:rsidP="00CA03FA">
            <w:pPr>
              <w:spacing w:after="0" w:line="240" w:lineRule="auto"/>
              <w:ind w:left="0" w:firstLine="0"/>
              <w:jc w:val="left"/>
              <w:rPr>
                <w:b/>
                <w:bCs/>
                <w:szCs w:val="24"/>
                <w:lang w:val="kk-KZ"/>
              </w:rPr>
            </w:pPr>
            <w:r w:rsidRPr="00CA03FA">
              <w:rPr>
                <w:b/>
                <w:bCs/>
                <w:szCs w:val="24"/>
                <w:lang w:val="kk-KZ"/>
              </w:rPr>
              <w:t>(Сурет салу)шығармашылық дағдысын дамыту.</w:t>
            </w:r>
          </w:p>
          <w:p w:rsidR="007017F6" w:rsidRPr="00CA03FA" w:rsidRDefault="007017F6" w:rsidP="00CA03FA">
            <w:pPr>
              <w:spacing w:after="0" w:line="240" w:lineRule="auto"/>
              <w:ind w:left="0" w:firstLine="0"/>
              <w:jc w:val="left"/>
              <w:rPr>
                <w:color w:val="auto"/>
                <w:szCs w:val="24"/>
                <w:lang w:val="kk-KZ"/>
              </w:rPr>
            </w:pPr>
            <w:r w:rsidRPr="00CA03FA">
              <w:rPr>
                <w:szCs w:val="24"/>
                <w:lang w:val="kk-KZ"/>
              </w:rPr>
              <w:t xml:space="preserve">Ермексазды алақан арасына алып мыжу дағдысын дамыту. </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(Мүсіндеу)</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 xml:space="preserve">шығармашылық дағдысын дамыту </w:t>
            </w:r>
          </w:p>
          <w:p w:rsidR="007017F6" w:rsidRPr="00CA03FA" w:rsidRDefault="007017F6" w:rsidP="00CA03FA">
            <w:pPr>
              <w:spacing w:after="0" w:line="240" w:lineRule="auto"/>
              <w:ind w:left="0" w:firstLine="0"/>
              <w:jc w:val="left"/>
              <w:rPr>
                <w:b/>
                <w:bCs/>
                <w:color w:val="auto"/>
                <w:szCs w:val="24"/>
                <w:lang w:val="kk-KZ"/>
              </w:rPr>
            </w:pPr>
            <w:r w:rsidRPr="00CA03FA">
              <w:rPr>
                <w:color w:val="auto"/>
                <w:szCs w:val="24"/>
                <w:lang w:val="kk-KZ"/>
              </w:rPr>
              <w:t xml:space="preserve">Фланелеграф тақтасына </w:t>
            </w:r>
            <w:r w:rsidRPr="00CA03FA">
              <w:rPr>
                <w:szCs w:val="24"/>
                <w:lang w:val="kk-KZ"/>
              </w:rPr>
              <w:t>доптарды, шарларды</w:t>
            </w:r>
            <w:r w:rsidRPr="00CA03FA">
              <w:rPr>
                <w:color w:val="auto"/>
                <w:szCs w:val="24"/>
                <w:lang w:val="kk-KZ"/>
              </w:rPr>
              <w:t xml:space="preserve"> жапсыру.</w:t>
            </w:r>
            <w:r w:rsidRPr="00CA03FA">
              <w:rPr>
                <w:b/>
                <w:bCs/>
                <w:color w:val="auto"/>
                <w:szCs w:val="24"/>
                <w:lang w:val="kk-KZ"/>
              </w:rPr>
              <w:t xml:space="preserve"> </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 xml:space="preserve">(Жапсыру) шығармашылық </w:t>
            </w:r>
            <w:r w:rsidRPr="00CA03FA">
              <w:rPr>
                <w:b/>
                <w:bCs/>
                <w:color w:val="auto"/>
                <w:szCs w:val="24"/>
                <w:lang w:val="kk-KZ"/>
              </w:rPr>
              <w:lastRenderedPageBreak/>
              <w:t xml:space="preserve">дағдысын дамыту </w:t>
            </w:r>
          </w:p>
          <w:p w:rsidR="007017F6" w:rsidRPr="00CA03FA" w:rsidRDefault="007017F6" w:rsidP="00CA03FA">
            <w:pPr>
              <w:spacing w:after="0" w:line="240" w:lineRule="auto"/>
              <w:ind w:left="0" w:firstLine="0"/>
              <w:jc w:val="left"/>
              <w:rPr>
                <w:color w:val="auto"/>
                <w:szCs w:val="24"/>
                <w:lang w:val="kk-KZ"/>
              </w:rPr>
            </w:pPr>
            <w:r w:rsidRPr="00CA03FA">
              <w:rPr>
                <w:b/>
                <w:bCs/>
                <w:color w:val="auto"/>
                <w:szCs w:val="24"/>
                <w:lang w:val="kk-KZ"/>
              </w:rPr>
              <w:t xml:space="preserve"> </w:t>
            </w:r>
          </w:p>
          <w:p w:rsidR="007017F6" w:rsidRPr="00CA03FA" w:rsidRDefault="007017F6" w:rsidP="00CA03FA">
            <w:pPr>
              <w:spacing w:after="0" w:line="240" w:lineRule="auto"/>
              <w:ind w:left="0" w:firstLine="0"/>
              <w:jc w:val="left"/>
              <w:rPr>
                <w:rFonts w:eastAsia="Calibri"/>
                <w:b/>
                <w:bCs/>
                <w:color w:val="auto"/>
                <w:szCs w:val="24"/>
                <w:lang w:val="kk-KZ"/>
              </w:rPr>
            </w:pPr>
          </w:p>
          <w:p w:rsidR="007017F6" w:rsidRPr="00CA03FA" w:rsidRDefault="007017F6" w:rsidP="00CA03FA">
            <w:pPr>
              <w:spacing w:after="0" w:line="240" w:lineRule="auto"/>
              <w:ind w:left="0" w:firstLine="0"/>
              <w:jc w:val="left"/>
              <w:rPr>
                <w:szCs w:val="24"/>
                <w:lang w:val="kk-KZ"/>
              </w:rPr>
            </w:pPr>
          </w:p>
        </w:tc>
        <w:tc>
          <w:tcPr>
            <w:tcW w:w="2570" w:type="dxa"/>
            <w:gridSpan w:val="4"/>
          </w:tcPr>
          <w:p w:rsidR="007017F6" w:rsidRPr="00CA03FA" w:rsidRDefault="007017F6" w:rsidP="00CA03FA">
            <w:pPr>
              <w:spacing w:after="0" w:line="240" w:lineRule="auto"/>
              <w:ind w:left="0" w:firstLine="0"/>
              <w:jc w:val="left"/>
              <w:rPr>
                <w:szCs w:val="24"/>
                <w:lang w:val="kk-KZ"/>
              </w:rPr>
            </w:pPr>
            <w:r w:rsidRPr="00CA03FA">
              <w:rPr>
                <w:szCs w:val="24"/>
                <w:lang w:val="kk-KZ"/>
              </w:rPr>
              <w:lastRenderedPageBreak/>
              <w:t>Дамытушы орталықтарда балалрдың бастамасымен құрылыс материалдарынан құрастыру ойындарын ойнату.</w:t>
            </w:r>
          </w:p>
          <w:p w:rsidR="007017F6" w:rsidRPr="00CA03FA" w:rsidRDefault="007017F6" w:rsidP="00CA03FA">
            <w:pPr>
              <w:spacing w:after="0" w:line="240" w:lineRule="auto"/>
              <w:ind w:left="0" w:firstLine="0"/>
              <w:jc w:val="left"/>
              <w:rPr>
                <w:szCs w:val="24"/>
                <w:lang w:val="kk-KZ"/>
              </w:rPr>
            </w:pPr>
            <w:r w:rsidRPr="00CA03FA">
              <w:rPr>
                <w:szCs w:val="24"/>
                <w:lang w:val="kk-KZ"/>
              </w:rPr>
              <w:t>(</w:t>
            </w:r>
            <w:r w:rsidRPr="00CA03FA">
              <w:rPr>
                <w:b/>
                <w:bCs/>
                <w:szCs w:val="24"/>
                <w:lang w:val="kk-KZ"/>
              </w:rPr>
              <w:t>Құрастыру)</w:t>
            </w:r>
            <w:r w:rsidRPr="00CA03FA">
              <w:rPr>
                <w:b/>
                <w:bCs/>
                <w:color w:val="auto"/>
                <w:szCs w:val="24"/>
                <w:lang w:val="kk-KZ" w:bidi="en-US"/>
              </w:rPr>
              <w:t xml:space="preserve"> танымдық және зияткерлік дағдысын дамыту.</w:t>
            </w:r>
          </w:p>
          <w:p w:rsidR="007017F6" w:rsidRPr="00CA03FA" w:rsidRDefault="007017F6" w:rsidP="00CA03FA">
            <w:pPr>
              <w:spacing w:after="0" w:line="240" w:lineRule="auto"/>
              <w:ind w:left="0" w:firstLine="0"/>
              <w:jc w:val="left"/>
              <w:rPr>
                <w:szCs w:val="24"/>
                <w:lang w:val="kk-KZ"/>
              </w:rPr>
            </w:pPr>
            <w:r w:rsidRPr="00CA03FA">
              <w:rPr>
                <w:szCs w:val="24"/>
                <w:lang w:val="kk-KZ"/>
              </w:rPr>
              <w:t xml:space="preserve"> ақ парақ бетінде мысық бейнені орналастыру әрекеті және сурет салу.</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(Сурет салу)</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шығармашылық дағдысын дамыту</w:t>
            </w:r>
          </w:p>
          <w:p w:rsidR="007017F6" w:rsidRPr="00CA03FA" w:rsidRDefault="007017F6" w:rsidP="00CA03FA">
            <w:pPr>
              <w:spacing w:after="0" w:line="240" w:lineRule="auto"/>
              <w:ind w:left="0" w:firstLine="0"/>
              <w:jc w:val="left"/>
              <w:rPr>
                <w:color w:val="auto"/>
                <w:szCs w:val="24"/>
                <w:lang w:val="kk-KZ"/>
              </w:rPr>
            </w:pPr>
            <w:r w:rsidRPr="00CA03FA">
              <w:rPr>
                <w:szCs w:val="24"/>
                <w:lang w:val="kk-KZ"/>
              </w:rPr>
              <w:t>ермексазды дұрыс қолдану біліктерін жетілдіру</w:t>
            </w:r>
          </w:p>
          <w:p w:rsidR="007017F6" w:rsidRPr="00CA03FA" w:rsidRDefault="007017F6" w:rsidP="00CA03FA">
            <w:pPr>
              <w:spacing w:after="0" w:line="240" w:lineRule="auto"/>
              <w:ind w:left="0" w:firstLine="0"/>
              <w:jc w:val="left"/>
              <w:rPr>
                <w:color w:val="auto"/>
                <w:szCs w:val="24"/>
                <w:lang w:val="kk-KZ"/>
              </w:rPr>
            </w:pPr>
            <w:r w:rsidRPr="00CA03FA">
              <w:rPr>
                <w:b/>
                <w:bCs/>
                <w:color w:val="auto"/>
                <w:szCs w:val="24"/>
                <w:lang w:val="kk-KZ"/>
              </w:rPr>
              <w:t>(Мүсіндеу)шығармашылық дағдысын дамыту.</w:t>
            </w:r>
          </w:p>
          <w:p w:rsidR="007017F6" w:rsidRPr="00CA03FA" w:rsidRDefault="007017F6" w:rsidP="00CA03FA">
            <w:pPr>
              <w:spacing w:after="0" w:line="240" w:lineRule="auto"/>
              <w:ind w:left="0" w:firstLine="0"/>
              <w:jc w:val="left"/>
              <w:rPr>
                <w:szCs w:val="24"/>
                <w:lang w:val="kk-KZ"/>
              </w:rPr>
            </w:pPr>
          </w:p>
        </w:tc>
        <w:tc>
          <w:tcPr>
            <w:tcW w:w="2689" w:type="dxa"/>
            <w:gridSpan w:val="4"/>
          </w:tcPr>
          <w:p w:rsidR="007017F6" w:rsidRPr="00CA03FA" w:rsidRDefault="007017F6" w:rsidP="00CA03FA">
            <w:pPr>
              <w:spacing w:after="0" w:line="240" w:lineRule="auto"/>
              <w:ind w:left="0" w:firstLine="0"/>
              <w:jc w:val="left"/>
              <w:rPr>
                <w:szCs w:val="24"/>
                <w:lang w:val="kk-KZ"/>
              </w:rPr>
            </w:pPr>
            <w:r w:rsidRPr="00CA03FA">
              <w:rPr>
                <w:rFonts w:eastAsia="Calibri"/>
                <w:color w:val="auto"/>
                <w:szCs w:val="24"/>
                <w:lang w:val="kk-KZ"/>
              </w:rPr>
              <w:t xml:space="preserve">Қағаз беріп доп салуды  </w:t>
            </w:r>
            <w:r w:rsidRPr="00CA03FA">
              <w:rPr>
                <w:szCs w:val="24"/>
                <w:lang w:val="kk-KZ"/>
              </w:rPr>
              <w:t xml:space="preserve">тұйықталған дөңгелек сызықтарды жүргізуді үйрету. </w:t>
            </w:r>
          </w:p>
          <w:p w:rsidR="007017F6" w:rsidRPr="00CA03FA" w:rsidRDefault="007017F6" w:rsidP="00CA03FA">
            <w:pPr>
              <w:spacing w:after="0" w:line="240" w:lineRule="auto"/>
              <w:ind w:left="0" w:firstLine="0"/>
              <w:jc w:val="left"/>
              <w:rPr>
                <w:b/>
                <w:bCs/>
                <w:szCs w:val="24"/>
                <w:lang w:val="kk-KZ"/>
              </w:rPr>
            </w:pPr>
            <w:r w:rsidRPr="00CA03FA">
              <w:rPr>
                <w:b/>
                <w:bCs/>
                <w:szCs w:val="24"/>
                <w:lang w:val="kk-KZ"/>
              </w:rPr>
              <w:t>(сурет салу) шығармашылық дағдысын дамыту.</w:t>
            </w:r>
          </w:p>
          <w:p w:rsidR="007017F6" w:rsidRPr="00CA03FA" w:rsidRDefault="007017F6" w:rsidP="00CA03FA">
            <w:pPr>
              <w:spacing w:after="0" w:line="240" w:lineRule="auto"/>
              <w:ind w:left="0" w:firstLine="0"/>
              <w:jc w:val="left"/>
              <w:rPr>
                <w:szCs w:val="24"/>
                <w:lang w:val="kk-KZ"/>
              </w:rPr>
            </w:pPr>
            <w:r w:rsidRPr="00CA03FA">
              <w:rPr>
                <w:szCs w:val="24"/>
                <w:lang w:val="kk-KZ"/>
              </w:rPr>
              <w:t>Балаларға құрылыс материалдан геометриялық пішіндерден тұратын түрлі түсті қағаздан доп құрастыру.</w:t>
            </w:r>
          </w:p>
          <w:p w:rsidR="007017F6" w:rsidRPr="00CA03FA" w:rsidRDefault="007017F6" w:rsidP="00CA03FA">
            <w:pPr>
              <w:spacing w:after="0" w:line="240" w:lineRule="auto"/>
              <w:ind w:left="0" w:firstLine="0"/>
              <w:jc w:val="left"/>
              <w:rPr>
                <w:szCs w:val="24"/>
                <w:lang w:val="kk-KZ"/>
              </w:rPr>
            </w:pPr>
            <w:r w:rsidRPr="00CA03FA">
              <w:rPr>
                <w:szCs w:val="24"/>
                <w:lang w:val="kk-KZ"/>
              </w:rPr>
              <w:t>(</w:t>
            </w:r>
            <w:r w:rsidRPr="00CA03FA">
              <w:rPr>
                <w:b/>
                <w:bCs/>
                <w:szCs w:val="24"/>
                <w:lang w:val="kk-KZ"/>
              </w:rPr>
              <w:t>Құрастыру)</w:t>
            </w:r>
            <w:r w:rsidRPr="00CA03FA">
              <w:rPr>
                <w:b/>
                <w:bCs/>
                <w:color w:val="auto"/>
                <w:szCs w:val="24"/>
                <w:lang w:val="kk-KZ" w:bidi="en-US"/>
              </w:rPr>
              <w:t xml:space="preserve"> танымдық және зияткерлік дағдысын дамыту.</w:t>
            </w:r>
          </w:p>
          <w:p w:rsidR="007017F6" w:rsidRPr="00CA03FA" w:rsidRDefault="007017F6" w:rsidP="00CA03FA">
            <w:pPr>
              <w:widowControl w:val="0"/>
              <w:autoSpaceDE w:val="0"/>
              <w:autoSpaceDN w:val="0"/>
              <w:spacing w:after="0" w:line="240" w:lineRule="auto"/>
              <w:ind w:left="0" w:firstLine="0"/>
              <w:jc w:val="left"/>
              <w:rPr>
                <w:color w:val="auto"/>
                <w:szCs w:val="24"/>
                <w:lang w:val="kk-KZ"/>
              </w:rPr>
            </w:pPr>
            <w:r w:rsidRPr="00CA03FA">
              <w:rPr>
                <w:color w:val="auto"/>
                <w:szCs w:val="24"/>
                <w:lang w:val="kk-KZ"/>
              </w:rPr>
              <w:t xml:space="preserve">Ұжымдық жұмыс  доп мүсіндеу жасап, біріктіру. </w:t>
            </w:r>
          </w:p>
          <w:p w:rsidR="007017F6" w:rsidRPr="00CA03FA" w:rsidRDefault="007017F6" w:rsidP="00CA03FA">
            <w:pPr>
              <w:spacing w:after="0" w:line="240" w:lineRule="auto"/>
              <w:ind w:left="0" w:firstLine="0"/>
              <w:jc w:val="left"/>
              <w:rPr>
                <w:color w:val="auto"/>
                <w:szCs w:val="24"/>
                <w:lang w:val="kk-KZ"/>
              </w:rPr>
            </w:pPr>
            <w:r w:rsidRPr="00CA03FA">
              <w:rPr>
                <w:b/>
                <w:bCs/>
                <w:color w:val="auto"/>
                <w:szCs w:val="24"/>
                <w:lang w:val="kk-KZ"/>
              </w:rPr>
              <w:t>(Мүсіндеу) шығармашылық дағдысын дамыту.</w:t>
            </w:r>
          </w:p>
          <w:p w:rsidR="007017F6" w:rsidRPr="00CA03FA" w:rsidRDefault="007017F6" w:rsidP="00CA03FA">
            <w:pPr>
              <w:widowControl w:val="0"/>
              <w:autoSpaceDE w:val="0"/>
              <w:autoSpaceDN w:val="0"/>
              <w:spacing w:after="0" w:line="240" w:lineRule="auto"/>
              <w:ind w:left="0" w:firstLine="0"/>
              <w:jc w:val="left"/>
              <w:rPr>
                <w:b/>
                <w:bCs/>
                <w:color w:val="auto"/>
                <w:szCs w:val="24"/>
                <w:lang w:val="kk-KZ"/>
              </w:rPr>
            </w:pPr>
          </w:p>
          <w:p w:rsidR="007017F6" w:rsidRPr="00CA03FA" w:rsidRDefault="007017F6" w:rsidP="00CA03FA">
            <w:pPr>
              <w:spacing w:after="0" w:line="240" w:lineRule="auto"/>
              <w:ind w:left="0" w:firstLine="0"/>
              <w:jc w:val="left"/>
              <w:rPr>
                <w:szCs w:val="24"/>
                <w:lang w:val="kk-KZ"/>
              </w:rPr>
            </w:pPr>
          </w:p>
          <w:p w:rsidR="007017F6" w:rsidRPr="00CA03FA" w:rsidRDefault="007017F6" w:rsidP="00CA03FA">
            <w:pPr>
              <w:spacing w:after="0" w:line="240" w:lineRule="auto"/>
              <w:ind w:left="0" w:firstLine="0"/>
              <w:jc w:val="left"/>
              <w:rPr>
                <w:szCs w:val="24"/>
                <w:lang w:val="kk-KZ"/>
              </w:rPr>
            </w:pPr>
          </w:p>
        </w:tc>
        <w:tc>
          <w:tcPr>
            <w:tcW w:w="3138" w:type="dxa"/>
            <w:gridSpan w:val="2"/>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 xml:space="preserve"> «Артығын тап» ойынын ұйымдастырып саусақ қимылын дамыту</w:t>
            </w:r>
          </w:p>
          <w:p w:rsidR="007017F6" w:rsidRPr="00CA03FA" w:rsidRDefault="00CA03FA" w:rsidP="00CA03FA">
            <w:pPr>
              <w:spacing w:after="0" w:line="240" w:lineRule="auto"/>
              <w:ind w:left="0" w:firstLine="0"/>
              <w:jc w:val="left"/>
              <w:rPr>
                <w:b/>
                <w:bCs/>
                <w:color w:val="auto"/>
                <w:szCs w:val="24"/>
                <w:lang w:val="kk-KZ" w:bidi="en-US"/>
              </w:rPr>
            </w:pPr>
            <w:r>
              <w:rPr>
                <w:b/>
                <w:bCs/>
                <w:color w:val="auto"/>
                <w:szCs w:val="24"/>
                <w:lang w:val="kk-KZ"/>
              </w:rPr>
              <w:t>(математика негіздері</w:t>
            </w:r>
            <w:r w:rsidR="007017F6" w:rsidRPr="00CA03FA">
              <w:rPr>
                <w:b/>
                <w:bCs/>
                <w:color w:val="auto"/>
                <w:szCs w:val="24"/>
                <w:lang w:val="kk-KZ"/>
              </w:rPr>
              <w:t>)</w:t>
            </w:r>
            <w:r w:rsidR="007017F6" w:rsidRPr="00CA03FA">
              <w:rPr>
                <w:b/>
                <w:bCs/>
                <w:color w:val="auto"/>
                <w:szCs w:val="24"/>
                <w:lang w:val="kk-KZ" w:bidi="en-US"/>
              </w:rPr>
              <w:t xml:space="preserve"> </w:t>
            </w:r>
          </w:p>
          <w:p w:rsidR="007017F6" w:rsidRPr="00CA03FA" w:rsidRDefault="007017F6" w:rsidP="00CA03FA">
            <w:pPr>
              <w:spacing w:after="0" w:line="240" w:lineRule="auto"/>
              <w:ind w:left="0" w:firstLine="0"/>
              <w:jc w:val="left"/>
              <w:rPr>
                <w:szCs w:val="24"/>
                <w:lang w:val="kk-KZ"/>
              </w:rPr>
            </w:pPr>
            <w:r w:rsidRPr="00CA03FA">
              <w:rPr>
                <w:b/>
                <w:bCs/>
                <w:color w:val="auto"/>
                <w:szCs w:val="24"/>
                <w:lang w:val="kk-KZ" w:bidi="en-US"/>
              </w:rPr>
              <w:t>танымдық және зияткерлік дағдысын дамыту.</w:t>
            </w:r>
          </w:p>
          <w:p w:rsidR="007017F6" w:rsidRPr="00CA03FA" w:rsidRDefault="007017F6" w:rsidP="00CA03FA">
            <w:pPr>
              <w:spacing w:after="0" w:line="240" w:lineRule="auto"/>
              <w:ind w:left="0" w:firstLine="0"/>
              <w:jc w:val="left"/>
              <w:rPr>
                <w:b/>
                <w:bCs/>
                <w:color w:val="auto"/>
                <w:szCs w:val="24"/>
                <w:lang w:val="kk-KZ"/>
              </w:rPr>
            </w:pPr>
          </w:p>
          <w:p w:rsidR="007017F6" w:rsidRPr="00CA03FA" w:rsidRDefault="007017F6" w:rsidP="00CA03FA">
            <w:pPr>
              <w:spacing w:after="0" w:line="240" w:lineRule="auto"/>
              <w:ind w:left="0" w:firstLine="0"/>
              <w:jc w:val="left"/>
              <w:rPr>
                <w:color w:val="auto"/>
                <w:szCs w:val="24"/>
                <w:lang w:val="kk-KZ"/>
              </w:rPr>
            </w:pPr>
            <w:r w:rsidRPr="00CA03FA">
              <w:rPr>
                <w:color w:val="auto"/>
                <w:szCs w:val="24"/>
                <w:lang w:val="kk-KZ"/>
              </w:rPr>
              <w:t xml:space="preserve">Қандай сурет сала алатынымзды көрсетейік. Қалаулары бойынша шығармашылықпен айналысуына жағдай жасау. Балалардың еркін әрекетін дамыту. </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(Сурет салу)</w:t>
            </w:r>
            <w:r w:rsidRPr="00CA03FA">
              <w:rPr>
                <w:b/>
                <w:bCs/>
                <w:color w:val="auto"/>
                <w:szCs w:val="24"/>
                <w:lang w:val="kk-KZ" w:bidi="en-US"/>
              </w:rPr>
              <w:t xml:space="preserve"> </w:t>
            </w:r>
            <w:r w:rsidRPr="00CA03FA">
              <w:rPr>
                <w:b/>
                <w:bCs/>
                <w:color w:val="auto"/>
                <w:szCs w:val="24"/>
                <w:lang w:val="kk-KZ"/>
              </w:rPr>
              <w:t>шығармашылық дағдысын дамыту</w:t>
            </w:r>
          </w:p>
          <w:p w:rsidR="007017F6" w:rsidRPr="00CA03FA" w:rsidRDefault="007017F6" w:rsidP="00CA03FA">
            <w:pPr>
              <w:spacing w:after="0" w:line="240" w:lineRule="auto"/>
              <w:ind w:left="0" w:firstLine="0"/>
              <w:jc w:val="left"/>
              <w:rPr>
                <w:color w:val="auto"/>
                <w:szCs w:val="24"/>
                <w:lang w:val="kk-KZ"/>
              </w:rPr>
            </w:pPr>
            <w:r w:rsidRPr="00CA03FA">
              <w:rPr>
                <w:b/>
                <w:bCs/>
                <w:color w:val="auto"/>
                <w:szCs w:val="24"/>
                <w:lang w:val="kk-KZ"/>
              </w:rPr>
              <w:t>(Мүсіндеу)</w:t>
            </w:r>
          </w:p>
          <w:p w:rsidR="007017F6" w:rsidRPr="00CA03FA" w:rsidRDefault="007017F6" w:rsidP="00CA03FA">
            <w:pPr>
              <w:spacing w:after="0" w:line="240" w:lineRule="auto"/>
              <w:ind w:left="0" w:firstLine="0"/>
              <w:jc w:val="left"/>
              <w:rPr>
                <w:color w:val="auto"/>
                <w:szCs w:val="24"/>
                <w:lang w:val="kk-KZ"/>
              </w:rPr>
            </w:pPr>
            <w:r w:rsidRPr="00CA03FA">
              <w:rPr>
                <w:b/>
                <w:bCs/>
                <w:color w:val="auto"/>
                <w:szCs w:val="24"/>
                <w:lang w:val="kk-KZ"/>
              </w:rPr>
              <w:t xml:space="preserve">(Жапсыру) </w:t>
            </w:r>
          </w:p>
          <w:p w:rsidR="007017F6" w:rsidRPr="00CA03FA" w:rsidRDefault="007017F6" w:rsidP="00CA03FA">
            <w:pPr>
              <w:spacing w:after="0" w:line="240" w:lineRule="auto"/>
              <w:ind w:left="0" w:firstLine="0"/>
              <w:jc w:val="left"/>
              <w:rPr>
                <w:szCs w:val="24"/>
                <w:lang w:val="kk-KZ"/>
              </w:rPr>
            </w:pPr>
          </w:p>
        </w:tc>
      </w:tr>
      <w:tr w:rsidR="007017F6" w:rsidRPr="00A16D1B" w:rsidTr="00CA03FA">
        <w:tc>
          <w:tcPr>
            <w:tcW w:w="2547" w:type="dxa"/>
          </w:tcPr>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rPr>
              <w:lastRenderedPageBreak/>
              <w:t>Балалармен</w:t>
            </w:r>
            <w:r w:rsidRPr="00CA03FA">
              <w:rPr>
                <w:b/>
                <w:bCs/>
                <w:color w:val="auto"/>
                <w:spacing w:val="-2"/>
                <w:szCs w:val="24"/>
              </w:rPr>
              <w:t xml:space="preserve"> </w:t>
            </w:r>
            <w:r w:rsidRPr="00CA03FA">
              <w:rPr>
                <w:b/>
                <w:bCs/>
                <w:color w:val="auto"/>
                <w:szCs w:val="24"/>
              </w:rPr>
              <w:t>жеке</w:t>
            </w:r>
            <w:r w:rsidRPr="00CA03FA">
              <w:rPr>
                <w:b/>
                <w:bCs/>
                <w:color w:val="auto"/>
                <w:spacing w:val="-2"/>
                <w:szCs w:val="24"/>
              </w:rPr>
              <w:t xml:space="preserve"> </w:t>
            </w:r>
            <w:r w:rsidRPr="00CA03FA">
              <w:rPr>
                <w:b/>
                <w:bCs/>
                <w:color w:val="auto"/>
                <w:szCs w:val="24"/>
              </w:rPr>
              <w:t>жұмыс</w:t>
            </w:r>
          </w:p>
        </w:tc>
        <w:tc>
          <w:tcPr>
            <w:tcW w:w="1964" w:type="dxa"/>
            <w:gridSpan w:val="2"/>
            <w:tcBorders>
              <w:top w:val="single" w:sz="4" w:space="0" w:color="auto"/>
              <w:left w:val="single" w:sz="4" w:space="0" w:color="auto"/>
              <w:bottom w:val="single" w:sz="4" w:space="0" w:color="auto"/>
              <w:right w:val="single" w:sz="4" w:space="0" w:color="auto"/>
            </w:tcBorders>
          </w:tcPr>
          <w:p w:rsidR="007017F6" w:rsidRPr="00CA03FA" w:rsidRDefault="00CA03FA" w:rsidP="00CA03FA">
            <w:pPr>
              <w:spacing w:after="0" w:line="240" w:lineRule="auto"/>
              <w:ind w:left="0" w:firstLine="0"/>
              <w:jc w:val="left"/>
              <w:rPr>
                <w:color w:val="auto"/>
                <w:szCs w:val="24"/>
                <w:lang w:val="kk-KZ"/>
              </w:rPr>
            </w:pPr>
            <w:r>
              <w:rPr>
                <w:rFonts w:eastAsia="Calibri"/>
                <w:noProof/>
                <w:color w:val="auto"/>
                <w:szCs w:val="24"/>
                <w:lang w:val="kk-KZ"/>
              </w:rPr>
              <w:t>Аялаға</w:t>
            </w:r>
            <w:r w:rsidR="007017F6" w:rsidRPr="00CA03FA">
              <w:rPr>
                <w:rFonts w:eastAsia="Calibri"/>
                <w:noProof/>
                <w:color w:val="auto"/>
                <w:szCs w:val="24"/>
                <w:lang w:val="kk-KZ"/>
              </w:rPr>
              <w:t xml:space="preserve"> пішіндерді сұрау және түстерді ажырату.</w:t>
            </w:r>
          </w:p>
        </w:tc>
        <w:tc>
          <w:tcPr>
            <w:tcW w:w="2113" w:type="dxa"/>
            <w:gridSpan w:val="3"/>
            <w:tcBorders>
              <w:top w:val="single" w:sz="4" w:space="0" w:color="auto"/>
              <w:left w:val="single" w:sz="4" w:space="0" w:color="auto"/>
              <w:bottom w:val="single" w:sz="4" w:space="0" w:color="auto"/>
              <w:right w:val="single" w:sz="4" w:space="0" w:color="auto"/>
            </w:tcBorders>
          </w:tcPr>
          <w:p w:rsidR="007017F6" w:rsidRPr="00CA03FA" w:rsidRDefault="00CA03FA" w:rsidP="00CA03FA">
            <w:pPr>
              <w:spacing w:after="0" w:line="240" w:lineRule="auto"/>
              <w:ind w:left="0" w:firstLine="0"/>
              <w:jc w:val="left"/>
              <w:rPr>
                <w:color w:val="auto"/>
                <w:szCs w:val="24"/>
                <w:lang w:val="kk-KZ"/>
              </w:rPr>
            </w:pPr>
            <w:r>
              <w:rPr>
                <w:rFonts w:eastAsia="Calibri"/>
                <w:color w:val="auto"/>
                <w:szCs w:val="24"/>
                <w:lang w:val="kk-KZ"/>
              </w:rPr>
              <w:t>Баяндыға</w:t>
            </w:r>
            <w:r w:rsidR="007017F6" w:rsidRPr="00CA03FA">
              <w:rPr>
                <w:rFonts w:eastAsia="Calibri"/>
                <w:color w:val="auto"/>
                <w:szCs w:val="24"/>
                <w:lang w:val="kk-KZ"/>
              </w:rPr>
              <w:t xml:space="preserve"> үй жануарлардың атауын қайталату.</w:t>
            </w:r>
          </w:p>
        </w:tc>
        <w:tc>
          <w:tcPr>
            <w:tcW w:w="2570" w:type="dxa"/>
            <w:gridSpan w:val="4"/>
            <w:tcBorders>
              <w:top w:val="single" w:sz="4" w:space="0" w:color="auto"/>
              <w:left w:val="single" w:sz="4" w:space="0" w:color="auto"/>
              <w:bottom w:val="single" w:sz="4" w:space="0" w:color="auto"/>
              <w:right w:val="single" w:sz="4" w:space="0" w:color="auto"/>
            </w:tcBorders>
          </w:tcPr>
          <w:p w:rsidR="007017F6" w:rsidRPr="00CA03FA" w:rsidRDefault="00CA03FA" w:rsidP="00CA03FA">
            <w:pPr>
              <w:spacing w:after="0" w:line="240" w:lineRule="auto"/>
              <w:ind w:left="0" w:firstLine="0"/>
              <w:jc w:val="left"/>
              <w:rPr>
                <w:rFonts w:eastAsia="Calibri"/>
                <w:b/>
                <w:color w:val="auto"/>
                <w:szCs w:val="24"/>
                <w:lang w:val="kk-KZ"/>
              </w:rPr>
            </w:pPr>
            <w:r>
              <w:rPr>
                <w:rFonts w:eastAsia="Calibri"/>
                <w:color w:val="auto"/>
                <w:szCs w:val="24"/>
                <w:lang w:val="kk-KZ"/>
              </w:rPr>
              <w:t>Жайнатқа</w:t>
            </w:r>
            <w:r w:rsidR="007017F6" w:rsidRPr="00CA03FA">
              <w:rPr>
                <w:rFonts w:eastAsia="Calibri"/>
                <w:color w:val="auto"/>
                <w:szCs w:val="24"/>
                <w:lang w:val="kk-KZ"/>
              </w:rPr>
              <w:t xml:space="preserve"> пирамида түстерін сұрау және түстерді ажырату.</w:t>
            </w:r>
          </w:p>
        </w:tc>
        <w:tc>
          <w:tcPr>
            <w:tcW w:w="2689" w:type="dxa"/>
            <w:gridSpan w:val="4"/>
            <w:tcBorders>
              <w:top w:val="single" w:sz="4" w:space="0" w:color="auto"/>
              <w:left w:val="single" w:sz="4" w:space="0" w:color="auto"/>
              <w:bottom w:val="single" w:sz="4" w:space="0" w:color="auto"/>
              <w:right w:val="single" w:sz="4" w:space="0" w:color="auto"/>
            </w:tcBorders>
          </w:tcPr>
          <w:p w:rsidR="007017F6" w:rsidRPr="00CA03FA" w:rsidRDefault="00CA03FA" w:rsidP="00CA03FA">
            <w:pPr>
              <w:spacing w:after="0" w:line="240" w:lineRule="auto"/>
              <w:ind w:left="0" w:firstLine="0"/>
              <w:jc w:val="left"/>
              <w:rPr>
                <w:rFonts w:eastAsia="Calibri"/>
                <w:b/>
                <w:bCs/>
                <w:color w:val="auto"/>
                <w:szCs w:val="24"/>
                <w:lang w:val="kk-KZ"/>
              </w:rPr>
            </w:pPr>
            <w:r>
              <w:rPr>
                <w:rFonts w:eastAsia="Calibri"/>
                <w:color w:val="auto"/>
                <w:szCs w:val="24"/>
                <w:lang w:val="kk-KZ"/>
              </w:rPr>
              <w:t>Нұрасыл</w:t>
            </w:r>
            <w:r w:rsidR="007017F6" w:rsidRPr="00CA03FA">
              <w:rPr>
                <w:rFonts w:eastAsia="Calibri"/>
                <w:color w:val="auto"/>
                <w:szCs w:val="24"/>
                <w:lang w:val="kk-KZ"/>
              </w:rPr>
              <w:t>ға ойыншықтар туралы әңгімелеу.</w:t>
            </w:r>
          </w:p>
        </w:tc>
        <w:tc>
          <w:tcPr>
            <w:tcW w:w="3138" w:type="dxa"/>
            <w:gridSpan w:val="2"/>
            <w:tcBorders>
              <w:top w:val="single" w:sz="4" w:space="0" w:color="auto"/>
              <w:left w:val="single" w:sz="4" w:space="0" w:color="auto"/>
              <w:bottom w:val="single" w:sz="4" w:space="0" w:color="auto"/>
              <w:right w:val="single" w:sz="4" w:space="0" w:color="auto"/>
            </w:tcBorders>
          </w:tcPr>
          <w:p w:rsidR="007017F6" w:rsidRPr="00CA03FA" w:rsidRDefault="00CA03FA" w:rsidP="00CA03FA">
            <w:pPr>
              <w:spacing w:after="0" w:line="240" w:lineRule="auto"/>
              <w:ind w:left="0" w:firstLine="0"/>
              <w:jc w:val="left"/>
              <w:rPr>
                <w:rFonts w:eastAsia="Calibri"/>
                <w:color w:val="auto"/>
                <w:szCs w:val="24"/>
                <w:lang w:val="kk-KZ"/>
              </w:rPr>
            </w:pPr>
            <w:r>
              <w:rPr>
                <w:rFonts w:eastAsia="Calibri"/>
                <w:color w:val="auto"/>
                <w:szCs w:val="24"/>
                <w:lang w:val="kk-KZ"/>
              </w:rPr>
              <w:t>Заңғар</w:t>
            </w:r>
            <w:r w:rsidR="007017F6" w:rsidRPr="00CA03FA">
              <w:rPr>
                <w:rFonts w:eastAsia="Calibri"/>
                <w:color w:val="auto"/>
                <w:szCs w:val="24"/>
                <w:lang w:val="kk-KZ"/>
              </w:rPr>
              <w:t>ға суреттегі суреттерді тауып әкелуін ұсыну.</w:t>
            </w:r>
          </w:p>
        </w:tc>
      </w:tr>
      <w:tr w:rsidR="007017F6" w:rsidRPr="00A16D1B" w:rsidTr="00CA03FA">
        <w:tc>
          <w:tcPr>
            <w:tcW w:w="2547" w:type="dxa"/>
          </w:tcPr>
          <w:p w:rsidR="007017F6" w:rsidRPr="00CA03FA" w:rsidRDefault="007017F6" w:rsidP="00CA03FA">
            <w:pPr>
              <w:spacing w:after="0" w:line="240" w:lineRule="auto"/>
              <w:ind w:left="0" w:firstLine="0"/>
              <w:jc w:val="left"/>
              <w:rPr>
                <w:b/>
                <w:bCs/>
                <w:color w:val="auto"/>
                <w:szCs w:val="24"/>
              </w:rPr>
            </w:pPr>
            <w:r w:rsidRPr="00CA03FA">
              <w:rPr>
                <w:b/>
                <w:bCs/>
                <w:color w:val="auto"/>
                <w:szCs w:val="24"/>
              </w:rPr>
              <w:t>Серуенге</w:t>
            </w:r>
            <w:r w:rsidRPr="00CA03FA">
              <w:rPr>
                <w:b/>
                <w:bCs/>
                <w:color w:val="auto"/>
                <w:spacing w:val="-4"/>
                <w:szCs w:val="24"/>
              </w:rPr>
              <w:t xml:space="preserve"> </w:t>
            </w:r>
            <w:r w:rsidRPr="00CA03FA">
              <w:rPr>
                <w:b/>
                <w:bCs/>
                <w:color w:val="auto"/>
                <w:szCs w:val="24"/>
              </w:rPr>
              <w:t>дайындық</w:t>
            </w:r>
          </w:p>
        </w:tc>
        <w:tc>
          <w:tcPr>
            <w:tcW w:w="12474" w:type="dxa"/>
            <w:gridSpan w:val="15"/>
          </w:tcPr>
          <w:p w:rsidR="007017F6" w:rsidRPr="00CA03FA" w:rsidRDefault="007017F6" w:rsidP="00CA03FA">
            <w:pPr>
              <w:spacing w:after="0" w:line="240" w:lineRule="auto"/>
              <w:ind w:left="0" w:firstLine="0"/>
              <w:jc w:val="left"/>
              <w:rPr>
                <w:color w:val="auto"/>
                <w:szCs w:val="24"/>
                <w:lang w:val="kk-KZ"/>
              </w:rPr>
            </w:pPr>
            <w:r w:rsidRPr="00CA03FA">
              <w:rPr>
                <w:szCs w:val="24"/>
                <w:lang w:val="kk-KZ"/>
              </w:rPr>
              <w:t>Киініп-шешіну кезінде киімдерін белгілі тәртіппен киюге және шешуге жаттықтыру. Киіміндегі ұқыпсыздықты байқап, оны өз бетінше, ересектердің көмегімен жоюға, қол орамалды пайдалануға үйретуді жалғастыру.</w:t>
            </w:r>
          </w:p>
          <w:p w:rsidR="007017F6" w:rsidRPr="00CA03FA" w:rsidRDefault="007017F6" w:rsidP="00CA03FA">
            <w:pPr>
              <w:spacing w:after="0" w:line="240" w:lineRule="auto"/>
              <w:ind w:left="0" w:firstLine="0"/>
              <w:jc w:val="left"/>
              <w:rPr>
                <w:color w:val="auto"/>
                <w:szCs w:val="24"/>
                <w:lang w:val="kk-KZ"/>
              </w:rPr>
            </w:pPr>
            <w:r w:rsidRPr="00CA03FA">
              <w:rPr>
                <w:color w:val="auto"/>
                <w:szCs w:val="24"/>
                <w:lang w:val="kk-KZ"/>
              </w:rPr>
              <w:t>Қатармен жұптасып жүруді, қатарды бұзбауды  үйрету. Таза ауада қандай ойындар ойнайтынын балалармен жоспарлау. (</w:t>
            </w:r>
            <w:r w:rsidRPr="00CA03FA">
              <w:rPr>
                <w:b/>
                <w:bCs/>
                <w:color w:val="auto"/>
                <w:szCs w:val="24"/>
                <w:lang w:val="kk-KZ"/>
              </w:rPr>
              <w:t>сөйлеуді дамыту, өзіне-өзі қызмет ету дағдылары, ірі және ұсақ моториканы дамыту)</w:t>
            </w:r>
            <w:r w:rsidRPr="00CA03FA">
              <w:rPr>
                <w:color w:val="auto"/>
                <w:szCs w:val="24"/>
                <w:lang w:val="kk-KZ"/>
              </w:rPr>
              <w:t>.</w:t>
            </w:r>
          </w:p>
          <w:p w:rsidR="007017F6" w:rsidRPr="00CA03FA" w:rsidRDefault="007017F6" w:rsidP="00CA03FA">
            <w:pPr>
              <w:spacing w:after="0" w:line="240" w:lineRule="auto"/>
              <w:ind w:left="0" w:firstLine="0"/>
              <w:jc w:val="left"/>
              <w:rPr>
                <w:rFonts w:eastAsia="Calibri"/>
                <w:b/>
                <w:color w:val="auto"/>
                <w:szCs w:val="24"/>
                <w:lang w:val="kk-KZ"/>
              </w:rPr>
            </w:pPr>
          </w:p>
        </w:tc>
      </w:tr>
      <w:tr w:rsidR="007017F6" w:rsidRPr="00CA03FA" w:rsidTr="00CA03FA">
        <w:tc>
          <w:tcPr>
            <w:tcW w:w="2547" w:type="dxa"/>
            <w:tcBorders>
              <w:bottom w:val="single" w:sz="4" w:space="0" w:color="auto"/>
            </w:tcBorders>
          </w:tcPr>
          <w:p w:rsidR="007017F6" w:rsidRPr="00CA03FA" w:rsidRDefault="007017F6" w:rsidP="00CA03FA">
            <w:pPr>
              <w:spacing w:after="0" w:line="240" w:lineRule="auto"/>
              <w:ind w:left="0" w:firstLine="0"/>
              <w:jc w:val="left"/>
              <w:rPr>
                <w:b/>
                <w:bCs/>
                <w:color w:val="auto"/>
                <w:szCs w:val="24"/>
              </w:rPr>
            </w:pPr>
            <w:r w:rsidRPr="00CA03FA">
              <w:rPr>
                <w:b/>
                <w:bCs/>
                <w:color w:val="auto"/>
                <w:szCs w:val="24"/>
              </w:rPr>
              <w:t>Серуен</w:t>
            </w:r>
          </w:p>
        </w:tc>
        <w:tc>
          <w:tcPr>
            <w:tcW w:w="2207" w:type="dxa"/>
            <w:gridSpan w:val="3"/>
            <w:tcBorders>
              <w:top w:val="single" w:sz="4" w:space="0" w:color="auto"/>
              <w:left w:val="single" w:sz="4" w:space="0" w:color="auto"/>
              <w:bottom w:val="single" w:sz="4" w:space="0" w:color="auto"/>
              <w:right w:val="single" w:sz="4" w:space="0" w:color="auto"/>
            </w:tcBorders>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t xml:space="preserve">Бақылау: </w:t>
            </w:r>
            <w:r w:rsidRPr="00CA03FA">
              <w:rPr>
                <w:rFonts w:eastAsia="Calibri"/>
                <w:b/>
                <w:bCs/>
                <w:color w:val="auto"/>
                <w:szCs w:val="24"/>
                <w:lang w:val="kk-KZ"/>
              </w:rPr>
              <w:t xml:space="preserve">Бұтақтарды </w:t>
            </w:r>
            <w:r w:rsidRPr="00CA03FA">
              <w:rPr>
                <w:rFonts w:eastAsia="Calibri"/>
                <w:b/>
                <w:bCs/>
                <w:color w:val="auto"/>
                <w:szCs w:val="24"/>
                <w:lang w:val="kk-KZ"/>
              </w:rPr>
              <w:lastRenderedPageBreak/>
              <w:t>бақылау</w:t>
            </w:r>
            <w:r w:rsidRPr="00CA03FA">
              <w:rPr>
                <w:rFonts w:eastAsia="Calibri"/>
                <w:color w:val="auto"/>
                <w:szCs w:val="24"/>
                <w:lang w:val="kk-KZ"/>
              </w:rPr>
              <w:t xml:space="preserve">                      </w:t>
            </w:r>
            <w:r w:rsidRPr="00CA03FA">
              <w:rPr>
                <w:rFonts w:eastAsia="Calibri"/>
                <w:b/>
                <w:color w:val="auto"/>
                <w:szCs w:val="24"/>
                <w:lang w:val="kk-KZ"/>
              </w:rPr>
              <w:t>М/ты:</w:t>
            </w:r>
            <w:r w:rsidRPr="00CA03FA">
              <w:rPr>
                <w:rFonts w:eastAsia="Calibri"/>
                <w:color w:val="auto"/>
                <w:szCs w:val="24"/>
                <w:lang w:val="kk-KZ"/>
              </w:rPr>
              <w:t xml:space="preserve">  Балаларға ағаштардың бұтақтарын күз  мезгілде өзгеретіндігін айту                            </w:t>
            </w:r>
            <w:r w:rsidRPr="00CA03FA">
              <w:rPr>
                <w:rFonts w:eastAsia="Calibri"/>
                <w:b/>
                <w:color w:val="auto"/>
                <w:szCs w:val="24"/>
                <w:lang w:val="kk-KZ"/>
              </w:rPr>
              <w:t>Қ/о:  «Ұшақтар»</w:t>
            </w:r>
            <w:r w:rsidRPr="00CA03FA">
              <w:rPr>
                <w:rFonts w:eastAsia="Calibri"/>
                <w:color w:val="auto"/>
                <w:szCs w:val="24"/>
                <w:lang w:val="kk-KZ"/>
              </w:rPr>
              <w:t xml:space="preserve"> </w:t>
            </w:r>
            <w:r w:rsidRPr="00CA03FA">
              <w:rPr>
                <w:rFonts w:eastAsia="Calibri"/>
                <w:b/>
                <w:color w:val="auto"/>
                <w:szCs w:val="24"/>
                <w:lang w:val="kk-KZ"/>
              </w:rPr>
              <w:t>М/ты:</w:t>
            </w:r>
            <w:r w:rsidRPr="00CA03FA">
              <w:rPr>
                <w:rFonts w:eastAsia="Calibri"/>
                <w:color w:val="auto"/>
                <w:szCs w:val="24"/>
                <w:lang w:val="kk-KZ"/>
              </w:rPr>
              <w:t xml:space="preserve">Б/а ұшқыш болуды үйрету. Б/ң жылдамдығын,кеңістікті бағдарлау қабілеттерін дамыту. </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t xml:space="preserve">Еркін ойындар </w:t>
            </w:r>
          </w:p>
          <w:p w:rsidR="007017F6" w:rsidRPr="00CA03FA" w:rsidRDefault="007017F6" w:rsidP="00CA03FA">
            <w:pPr>
              <w:spacing w:after="160" w:line="256" w:lineRule="auto"/>
              <w:ind w:left="0" w:firstLine="0"/>
              <w:jc w:val="left"/>
              <w:rPr>
                <w:rFonts w:eastAsia="Calibri"/>
                <w:b/>
                <w:color w:val="auto"/>
                <w:szCs w:val="24"/>
                <w:lang w:val="kk-KZ"/>
              </w:rPr>
            </w:pPr>
          </w:p>
          <w:p w:rsidR="007017F6" w:rsidRPr="00CA03FA" w:rsidRDefault="007017F6" w:rsidP="00CA03FA">
            <w:pPr>
              <w:spacing w:after="0" w:line="240" w:lineRule="auto"/>
              <w:ind w:left="0" w:firstLine="0"/>
              <w:jc w:val="left"/>
              <w:rPr>
                <w:szCs w:val="24"/>
                <w:lang w:val="kk-KZ"/>
              </w:rPr>
            </w:pPr>
          </w:p>
        </w:tc>
        <w:tc>
          <w:tcPr>
            <w:tcW w:w="1870" w:type="dxa"/>
            <w:gridSpan w:val="2"/>
            <w:tcBorders>
              <w:top w:val="single" w:sz="4" w:space="0" w:color="auto"/>
              <w:left w:val="single" w:sz="4" w:space="0" w:color="auto"/>
              <w:bottom w:val="single" w:sz="4" w:space="0" w:color="auto"/>
              <w:right w:val="single" w:sz="4" w:space="0" w:color="auto"/>
            </w:tcBorders>
          </w:tcPr>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lastRenderedPageBreak/>
              <w:t>Бақылау:</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lastRenderedPageBreak/>
              <w:t> Балабақша ауласындағы құстарды бақылау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Мақсаты: Құстар туралы әңгімелеу, олардың аттарын атату және қимыл- қозғалыстарын салып жүру, дауыстарын таңдау.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t> </w:t>
            </w:r>
            <w:r w:rsidRPr="00CA03FA">
              <w:rPr>
                <w:rFonts w:eastAsia="Calibri"/>
                <w:color w:val="auto"/>
                <w:szCs w:val="24"/>
                <w:lang w:val="kk-KZ"/>
              </w:rPr>
              <w:t xml:space="preserve"> </w:t>
            </w:r>
            <w:r w:rsidRPr="00CA03FA">
              <w:rPr>
                <w:rFonts w:eastAsia="Calibri"/>
                <w:b/>
                <w:color w:val="auto"/>
                <w:szCs w:val="24"/>
                <w:lang w:val="kk-KZ"/>
              </w:rPr>
              <w:t>Қимылды ойындар</w:t>
            </w:r>
            <w:r w:rsidRPr="00CA03FA">
              <w:rPr>
                <w:rFonts w:eastAsia="Calibri"/>
                <w:color w:val="auto"/>
                <w:szCs w:val="24"/>
                <w:lang w:val="kk-KZ"/>
              </w:rPr>
              <w:t>:</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 xml:space="preserve"> «Қаздар, қаздар»(жүгіру)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Мақсаты: Тәрбиеші көмегімен, ойын  ережесін бұлжытпай орындау.</w:t>
            </w:r>
          </w:p>
          <w:p w:rsidR="007017F6" w:rsidRPr="00CA03FA" w:rsidRDefault="007017F6" w:rsidP="00CA03FA">
            <w:pPr>
              <w:spacing w:after="0" w:line="240" w:lineRule="auto"/>
              <w:ind w:left="0" w:firstLine="0"/>
              <w:jc w:val="left"/>
              <w:rPr>
                <w:color w:val="auto"/>
                <w:szCs w:val="24"/>
                <w:lang w:val="kk-KZ"/>
              </w:rPr>
            </w:pPr>
            <w:r w:rsidRPr="00CA03FA">
              <w:rPr>
                <w:rFonts w:eastAsia="Calibri"/>
                <w:b/>
                <w:color w:val="auto"/>
                <w:szCs w:val="24"/>
                <w:lang w:val="kk-KZ"/>
              </w:rPr>
              <w:t xml:space="preserve">Еркін ойындар. </w:t>
            </w:r>
          </w:p>
          <w:p w:rsidR="007017F6" w:rsidRPr="00CA03FA" w:rsidRDefault="007017F6" w:rsidP="00CA03FA">
            <w:pPr>
              <w:spacing w:after="0" w:line="240" w:lineRule="auto"/>
              <w:ind w:left="0" w:firstLine="0"/>
              <w:jc w:val="left"/>
              <w:rPr>
                <w:szCs w:val="24"/>
                <w:lang w:val="kk-KZ"/>
              </w:rPr>
            </w:pPr>
          </w:p>
        </w:tc>
        <w:tc>
          <w:tcPr>
            <w:tcW w:w="2346" w:type="dxa"/>
            <w:gridSpan w:val="3"/>
          </w:tcPr>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lastRenderedPageBreak/>
              <w:t>Бақылау:</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lastRenderedPageBreak/>
              <w:t>Күз мезгілінде желді бақылау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Мақсаты: Күз мезгіліндегі желдің салқын болатынын айту. Әңгімелеу арқылы балалардың тілін дамыту.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t>Қимылды ойындар</w:t>
            </w:r>
            <w:r w:rsidRPr="00CA03FA">
              <w:rPr>
                <w:rFonts w:eastAsia="Calibri"/>
                <w:color w:val="auto"/>
                <w:szCs w:val="24"/>
                <w:lang w:val="kk-KZ"/>
              </w:rPr>
              <w:t>: «Күн мен түн»(жүгіру)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Мақсаты: Жүгіру, секіру, мергендік  қабілет-терін дамыту.</w:t>
            </w:r>
          </w:p>
          <w:p w:rsidR="007017F6" w:rsidRPr="00CA03FA" w:rsidRDefault="007017F6" w:rsidP="00CA03FA">
            <w:pPr>
              <w:spacing w:after="0" w:line="240" w:lineRule="auto"/>
              <w:ind w:left="0" w:firstLine="0"/>
              <w:jc w:val="left"/>
              <w:rPr>
                <w:szCs w:val="24"/>
                <w:lang w:val="kk-KZ"/>
              </w:rPr>
            </w:pPr>
            <w:r w:rsidRPr="00CA03FA">
              <w:rPr>
                <w:rFonts w:eastAsia="Calibri"/>
                <w:b/>
                <w:color w:val="auto"/>
                <w:szCs w:val="24"/>
                <w:lang w:val="kk-KZ"/>
              </w:rPr>
              <w:t>Еркін ойындар.</w:t>
            </w:r>
          </w:p>
        </w:tc>
        <w:tc>
          <w:tcPr>
            <w:tcW w:w="2363" w:type="dxa"/>
            <w:gridSpan w:val="4"/>
          </w:tcPr>
          <w:p w:rsidR="007017F6" w:rsidRPr="00CA03FA" w:rsidRDefault="007017F6" w:rsidP="00CA03FA">
            <w:pPr>
              <w:spacing w:after="160" w:line="256" w:lineRule="auto"/>
              <w:ind w:left="0" w:firstLine="0"/>
              <w:jc w:val="left"/>
              <w:rPr>
                <w:rFonts w:eastAsia="Calibri"/>
                <w:b/>
                <w:color w:val="auto"/>
                <w:szCs w:val="24"/>
                <w:lang w:val="kk-KZ"/>
              </w:rPr>
            </w:pPr>
            <w:r w:rsidRPr="00CA03FA">
              <w:rPr>
                <w:rFonts w:eastAsia="Calibri"/>
                <w:b/>
                <w:color w:val="auto"/>
                <w:szCs w:val="24"/>
                <w:lang w:val="kk-KZ"/>
              </w:rPr>
              <w:lastRenderedPageBreak/>
              <w:t xml:space="preserve">Бақылау: </w:t>
            </w:r>
            <w:r w:rsidRPr="00CA03FA">
              <w:rPr>
                <w:rFonts w:eastAsia="Calibri"/>
                <w:color w:val="auto"/>
                <w:szCs w:val="24"/>
                <w:lang w:val="kk-KZ"/>
              </w:rPr>
              <w:t xml:space="preserve">Құстардын </w:t>
            </w:r>
            <w:r w:rsidRPr="00CA03FA">
              <w:rPr>
                <w:rFonts w:eastAsia="Calibri"/>
                <w:color w:val="auto"/>
                <w:szCs w:val="24"/>
                <w:lang w:val="kk-KZ"/>
              </w:rPr>
              <w:lastRenderedPageBreak/>
              <w:t>дыбыстарын бақылау.</w:t>
            </w:r>
            <w:r w:rsidRPr="00CA03FA">
              <w:rPr>
                <w:rFonts w:eastAsia="Calibri"/>
                <w:b/>
                <w:color w:val="auto"/>
                <w:szCs w:val="24"/>
                <w:lang w:val="kk-KZ"/>
              </w:rPr>
              <w:t xml:space="preserve"> М/ты:</w:t>
            </w:r>
            <w:r w:rsidRPr="00CA03FA">
              <w:rPr>
                <w:rFonts w:eastAsia="Calibri"/>
                <w:color w:val="auto"/>
                <w:szCs w:val="24"/>
                <w:lang w:val="kk-KZ"/>
              </w:rPr>
              <w:t>Балаларға құстардың күн салқындай бастаған кезде жылы жаққа ұшатынын білу</w:t>
            </w:r>
            <w:r w:rsidRPr="00CA03FA">
              <w:rPr>
                <w:rFonts w:eastAsia="Calibri"/>
                <w:b/>
                <w:color w:val="auto"/>
                <w:szCs w:val="24"/>
                <w:lang w:val="kk-KZ"/>
              </w:rPr>
              <w:t xml:space="preserve"> </w:t>
            </w:r>
            <w:r w:rsidRPr="00CA03FA">
              <w:rPr>
                <w:rFonts w:eastAsia="Calibri"/>
                <w:b/>
                <w:bCs/>
                <w:color w:val="auto"/>
                <w:szCs w:val="24"/>
                <w:lang w:val="kk-KZ"/>
              </w:rPr>
              <w:t>Қимылды ойын Ұшты ұшты</w:t>
            </w:r>
            <w:r w:rsidRPr="00CA03FA">
              <w:rPr>
                <w:rFonts w:eastAsia="Calibri"/>
                <w:b/>
                <w:color w:val="auto"/>
                <w:szCs w:val="24"/>
                <w:lang w:val="kk-KZ"/>
              </w:rPr>
              <w:t xml:space="preserve"> </w:t>
            </w:r>
          </w:p>
          <w:p w:rsidR="007017F6" w:rsidRPr="00CA03FA" w:rsidRDefault="007017F6" w:rsidP="00CA03FA">
            <w:pPr>
              <w:spacing w:after="160" w:line="256" w:lineRule="auto"/>
              <w:ind w:left="0" w:firstLine="0"/>
              <w:jc w:val="left"/>
              <w:rPr>
                <w:rFonts w:eastAsia="Calibri"/>
                <w:b/>
                <w:color w:val="auto"/>
                <w:szCs w:val="24"/>
                <w:lang w:val="kk-KZ"/>
              </w:rPr>
            </w:pPr>
            <w:r w:rsidRPr="00CA03FA">
              <w:rPr>
                <w:rFonts w:eastAsia="Calibri"/>
                <w:b/>
                <w:color w:val="auto"/>
                <w:szCs w:val="24"/>
                <w:lang w:val="kk-KZ"/>
              </w:rPr>
              <w:t>Еркін ойындар.</w:t>
            </w:r>
          </w:p>
          <w:p w:rsidR="007017F6" w:rsidRPr="00CA03FA" w:rsidRDefault="007017F6" w:rsidP="00CA03FA">
            <w:pPr>
              <w:spacing w:after="160" w:line="256" w:lineRule="auto"/>
              <w:ind w:left="0" w:firstLine="0"/>
              <w:jc w:val="left"/>
              <w:rPr>
                <w:rFonts w:eastAsia="Calibri"/>
                <w:b/>
                <w:color w:val="auto"/>
                <w:szCs w:val="24"/>
                <w:lang w:val="kk-KZ"/>
              </w:rPr>
            </w:pPr>
          </w:p>
          <w:p w:rsidR="007017F6" w:rsidRPr="00CA03FA" w:rsidRDefault="007017F6" w:rsidP="00CA03FA">
            <w:pPr>
              <w:spacing w:after="0" w:line="240" w:lineRule="auto"/>
              <w:ind w:left="0" w:firstLine="0"/>
              <w:jc w:val="left"/>
              <w:rPr>
                <w:szCs w:val="24"/>
                <w:lang w:val="kk-KZ"/>
              </w:rPr>
            </w:pPr>
          </w:p>
        </w:tc>
        <w:tc>
          <w:tcPr>
            <w:tcW w:w="3688" w:type="dxa"/>
            <w:gridSpan w:val="3"/>
            <w:tcBorders>
              <w:top w:val="single" w:sz="4" w:space="0" w:color="auto"/>
              <w:left w:val="single" w:sz="4" w:space="0" w:color="auto"/>
              <w:bottom w:val="single" w:sz="4" w:space="0" w:color="auto"/>
              <w:right w:val="single" w:sz="4" w:space="0" w:color="auto"/>
            </w:tcBorders>
          </w:tcPr>
          <w:p w:rsidR="007017F6" w:rsidRPr="00CA03FA" w:rsidRDefault="007017F6" w:rsidP="00CA03FA">
            <w:pPr>
              <w:spacing w:after="0" w:line="240" w:lineRule="auto"/>
              <w:ind w:left="0" w:firstLine="0"/>
              <w:jc w:val="left"/>
              <w:rPr>
                <w:b/>
                <w:color w:val="auto"/>
                <w:szCs w:val="24"/>
                <w:lang w:val="kk-KZ"/>
              </w:rPr>
            </w:pPr>
            <w:r w:rsidRPr="00CA03FA">
              <w:rPr>
                <w:b/>
                <w:color w:val="auto"/>
                <w:szCs w:val="24"/>
                <w:lang w:val="kk-KZ"/>
              </w:rPr>
              <w:lastRenderedPageBreak/>
              <w:t>Бақылау:</w:t>
            </w:r>
          </w:p>
          <w:p w:rsidR="007017F6" w:rsidRPr="00CA03FA" w:rsidRDefault="007017F6" w:rsidP="00CA03FA">
            <w:pPr>
              <w:spacing w:after="0" w:line="240" w:lineRule="auto"/>
              <w:ind w:left="0" w:firstLine="0"/>
              <w:jc w:val="left"/>
              <w:rPr>
                <w:b/>
                <w:color w:val="auto"/>
                <w:szCs w:val="24"/>
                <w:lang w:val="kk-KZ"/>
              </w:rPr>
            </w:pPr>
            <w:r w:rsidRPr="00CA03FA">
              <w:rPr>
                <w:color w:val="auto"/>
                <w:szCs w:val="24"/>
                <w:lang w:val="kk-KZ"/>
              </w:rPr>
              <w:lastRenderedPageBreak/>
              <w:t>Құмырсқаны бақылау.</w:t>
            </w:r>
            <w:r w:rsidRPr="00CA03FA">
              <w:rPr>
                <w:b/>
                <w:color w:val="auto"/>
                <w:szCs w:val="24"/>
                <w:lang w:val="kk-KZ"/>
              </w:rPr>
              <w:t xml:space="preserve"> Мақсаты:</w:t>
            </w:r>
            <w:r w:rsidRPr="00CA03FA">
              <w:rPr>
                <w:color w:val="auto"/>
                <w:szCs w:val="24"/>
                <w:lang w:val="kk-KZ"/>
              </w:rPr>
              <w:t>оның тіршілігімен таныстыру, илеуін бақылауды,</w:t>
            </w:r>
            <w:r w:rsidRPr="00CA03FA">
              <w:rPr>
                <w:b/>
                <w:color w:val="auto"/>
                <w:szCs w:val="24"/>
                <w:lang w:val="kk-KZ"/>
              </w:rPr>
              <w:t xml:space="preserve"> </w:t>
            </w:r>
            <w:r w:rsidRPr="00CA03FA">
              <w:rPr>
                <w:color w:val="auto"/>
                <w:szCs w:val="24"/>
                <w:lang w:val="kk-KZ"/>
              </w:rPr>
              <w:t>Балалардың табиңғатқа</w:t>
            </w:r>
            <w:r w:rsidRPr="00CA03FA">
              <w:rPr>
                <w:b/>
                <w:color w:val="auto"/>
                <w:szCs w:val="24"/>
                <w:lang w:val="kk-KZ"/>
              </w:rPr>
              <w:t xml:space="preserve"> </w:t>
            </w:r>
            <w:r w:rsidRPr="00CA03FA">
              <w:rPr>
                <w:color w:val="auto"/>
                <w:szCs w:val="24"/>
                <w:lang w:val="kk-KZ"/>
              </w:rPr>
              <w:t>Деген қызығушылығын арттыру.</w:t>
            </w:r>
            <w:r w:rsidRPr="00CA03FA">
              <w:rPr>
                <w:b/>
                <w:color w:val="auto"/>
                <w:szCs w:val="24"/>
                <w:lang w:val="kk-KZ"/>
              </w:rPr>
              <w:t xml:space="preserve">                   </w:t>
            </w:r>
          </w:p>
          <w:p w:rsidR="007017F6" w:rsidRPr="00CA03FA" w:rsidRDefault="007017F6" w:rsidP="00CA03FA">
            <w:pPr>
              <w:spacing w:after="0" w:line="240" w:lineRule="auto"/>
              <w:ind w:left="0" w:firstLine="0"/>
              <w:jc w:val="left"/>
              <w:rPr>
                <w:color w:val="auto"/>
                <w:szCs w:val="24"/>
                <w:lang w:val="kk-KZ"/>
              </w:rPr>
            </w:pPr>
            <w:r w:rsidRPr="00CA03FA">
              <w:rPr>
                <w:b/>
                <w:color w:val="auto"/>
                <w:szCs w:val="24"/>
                <w:lang w:val="kk-KZ"/>
              </w:rPr>
              <w:t xml:space="preserve">Қимылды ойын: </w:t>
            </w:r>
            <w:r w:rsidRPr="00CA03FA">
              <w:rPr>
                <w:color w:val="auto"/>
                <w:szCs w:val="24"/>
                <w:lang w:val="kk-KZ"/>
              </w:rPr>
              <w:t>«Күн мен тун»</w:t>
            </w:r>
            <w:r w:rsidRPr="00CA03FA">
              <w:rPr>
                <w:b/>
                <w:color w:val="auto"/>
                <w:szCs w:val="24"/>
                <w:lang w:val="kk-KZ"/>
              </w:rPr>
              <w:t xml:space="preserve"> </w:t>
            </w:r>
            <w:r w:rsidRPr="00CA03FA">
              <w:rPr>
                <w:color w:val="auto"/>
                <w:szCs w:val="24"/>
                <w:lang w:val="kk-KZ"/>
              </w:rPr>
              <w:t>Мак:ойынды түсініп ойнауға үйреу.</w:t>
            </w:r>
          </w:p>
          <w:p w:rsidR="007017F6" w:rsidRPr="00CA03FA" w:rsidRDefault="007017F6" w:rsidP="00CA03FA">
            <w:pPr>
              <w:spacing w:after="0" w:line="240" w:lineRule="auto"/>
              <w:ind w:left="0" w:firstLine="0"/>
              <w:jc w:val="left"/>
              <w:rPr>
                <w:szCs w:val="24"/>
                <w:lang w:val="kk-KZ"/>
              </w:rPr>
            </w:pPr>
            <w:r w:rsidRPr="00CA03FA">
              <w:rPr>
                <w:b/>
                <w:color w:val="auto"/>
                <w:szCs w:val="24"/>
                <w:lang w:val="kk-KZ"/>
              </w:rPr>
              <w:t xml:space="preserve"> Еркін ойындар                         </w:t>
            </w:r>
          </w:p>
        </w:tc>
      </w:tr>
      <w:tr w:rsidR="007017F6" w:rsidRPr="00A16D1B" w:rsidTr="00CA03FA">
        <w:tc>
          <w:tcPr>
            <w:tcW w:w="2547" w:type="dxa"/>
            <w:tcBorders>
              <w:top w:val="single" w:sz="4" w:space="0" w:color="auto"/>
            </w:tcBorders>
          </w:tcPr>
          <w:p w:rsidR="007017F6" w:rsidRPr="00CA03FA" w:rsidRDefault="007017F6" w:rsidP="00CA03FA">
            <w:pPr>
              <w:spacing w:after="0" w:line="240" w:lineRule="auto"/>
              <w:ind w:left="0" w:firstLine="0"/>
              <w:jc w:val="left"/>
              <w:rPr>
                <w:b/>
                <w:bCs/>
                <w:color w:val="auto"/>
                <w:spacing w:val="-58"/>
                <w:szCs w:val="24"/>
                <w:lang w:val="kk-KZ"/>
              </w:rPr>
            </w:pPr>
            <w:r w:rsidRPr="00CA03FA">
              <w:rPr>
                <w:b/>
                <w:bCs/>
                <w:color w:val="auto"/>
                <w:szCs w:val="24"/>
                <w:lang w:val="kk-KZ"/>
              </w:rPr>
              <w:lastRenderedPageBreak/>
              <w:t>Балалардың дербес әрекеті</w:t>
            </w:r>
            <w:r w:rsidRPr="00CA03FA">
              <w:rPr>
                <w:b/>
                <w:bCs/>
                <w:color w:val="auto"/>
                <w:spacing w:val="-58"/>
                <w:szCs w:val="24"/>
                <w:lang w:val="kk-KZ"/>
              </w:rPr>
              <w:t xml:space="preserve"> </w:t>
            </w:r>
          </w:p>
          <w:p w:rsidR="007017F6" w:rsidRPr="00CA03FA" w:rsidRDefault="007017F6" w:rsidP="00CA03FA">
            <w:pPr>
              <w:spacing w:after="0" w:line="240" w:lineRule="auto"/>
              <w:ind w:left="0" w:firstLine="0"/>
              <w:jc w:val="left"/>
              <w:rPr>
                <w:b/>
                <w:bCs/>
                <w:color w:val="auto"/>
                <w:szCs w:val="24"/>
                <w:lang w:val="kk-KZ"/>
              </w:rPr>
            </w:pPr>
            <w:r w:rsidRPr="00CA03FA">
              <w:rPr>
                <w:b/>
                <w:bCs/>
                <w:color w:val="auto"/>
                <w:szCs w:val="24"/>
                <w:lang w:val="kk-KZ"/>
              </w:rPr>
              <w:t>(баяу қимылды ойындар,</w:t>
            </w:r>
            <w:r w:rsidRPr="00CA03FA">
              <w:rPr>
                <w:b/>
                <w:bCs/>
                <w:color w:val="auto"/>
                <w:spacing w:val="1"/>
                <w:szCs w:val="24"/>
                <w:lang w:val="kk-KZ"/>
              </w:rPr>
              <w:t xml:space="preserve"> </w:t>
            </w:r>
            <w:r w:rsidRPr="00CA03FA">
              <w:rPr>
                <w:b/>
                <w:bCs/>
                <w:color w:val="auto"/>
                <w:szCs w:val="24"/>
                <w:lang w:val="kk-KZ"/>
              </w:rPr>
              <w:t>үстел</w:t>
            </w:r>
            <w:r w:rsidRPr="00CA03FA">
              <w:rPr>
                <w:b/>
                <w:bCs/>
                <w:color w:val="auto"/>
                <w:spacing w:val="-1"/>
                <w:szCs w:val="24"/>
                <w:lang w:val="kk-KZ"/>
              </w:rPr>
              <w:t xml:space="preserve"> </w:t>
            </w:r>
            <w:r w:rsidRPr="00CA03FA">
              <w:rPr>
                <w:b/>
                <w:bCs/>
                <w:color w:val="auto"/>
                <w:szCs w:val="24"/>
                <w:lang w:val="kk-KZ"/>
              </w:rPr>
              <w:t>үсті ойындары, бейнелеу</w:t>
            </w:r>
            <w:r w:rsidRPr="00CA03FA">
              <w:rPr>
                <w:b/>
                <w:bCs/>
                <w:color w:val="auto"/>
                <w:spacing w:val="-11"/>
                <w:szCs w:val="24"/>
                <w:lang w:val="kk-KZ"/>
              </w:rPr>
              <w:t xml:space="preserve"> </w:t>
            </w:r>
            <w:r w:rsidRPr="00CA03FA">
              <w:rPr>
                <w:b/>
                <w:bCs/>
                <w:color w:val="auto"/>
                <w:szCs w:val="24"/>
                <w:lang w:val="kk-KZ"/>
              </w:rPr>
              <w:t>әрекеті,</w:t>
            </w:r>
            <w:r w:rsidRPr="00CA03FA">
              <w:rPr>
                <w:b/>
                <w:bCs/>
                <w:color w:val="auto"/>
                <w:spacing w:val="-7"/>
                <w:szCs w:val="24"/>
                <w:lang w:val="kk-KZ"/>
              </w:rPr>
              <w:t xml:space="preserve"> </w:t>
            </w:r>
            <w:r w:rsidRPr="00CA03FA">
              <w:rPr>
                <w:b/>
                <w:bCs/>
                <w:color w:val="auto"/>
                <w:szCs w:val="24"/>
                <w:lang w:val="kk-KZ"/>
              </w:rPr>
              <w:t xml:space="preserve">кітаптар </w:t>
            </w:r>
            <w:r w:rsidRPr="00CA03FA">
              <w:rPr>
                <w:b/>
                <w:bCs/>
                <w:color w:val="auto"/>
                <w:spacing w:val="-57"/>
                <w:szCs w:val="24"/>
                <w:lang w:val="kk-KZ"/>
              </w:rPr>
              <w:t xml:space="preserve"> </w:t>
            </w:r>
            <w:r w:rsidRPr="00CA03FA">
              <w:rPr>
                <w:b/>
                <w:bCs/>
                <w:color w:val="auto"/>
                <w:szCs w:val="24"/>
                <w:lang w:val="kk-KZ"/>
              </w:rPr>
              <w:t>қарау және тағы басқа</w:t>
            </w:r>
            <w:r w:rsidRPr="00CA03FA">
              <w:rPr>
                <w:b/>
                <w:bCs/>
                <w:color w:val="auto"/>
                <w:spacing w:val="1"/>
                <w:szCs w:val="24"/>
                <w:lang w:val="kk-KZ"/>
              </w:rPr>
              <w:t xml:space="preserve"> </w:t>
            </w:r>
            <w:r w:rsidRPr="00CA03FA">
              <w:rPr>
                <w:b/>
                <w:bCs/>
                <w:color w:val="auto"/>
                <w:szCs w:val="24"/>
                <w:lang w:val="kk-KZ"/>
              </w:rPr>
              <w:t>әрекеттер)</w:t>
            </w:r>
          </w:p>
        </w:tc>
        <w:tc>
          <w:tcPr>
            <w:tcW w:w="2207" w:type="dxa"/>
            <w:gridSpan w:val="3"/>
            <w:tcBorders>
              <w:top w:val="single" w:sz="4" w:space="0" w:color="auto"/>
            </w:tcBorders>
          </w:tcPr>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t>Үстел үсті театры:</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t xml:space="preserve">«Бауырсақ ертегісі» </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color w:val="auto"/>
                <w:szCs w:val="24"/>
                <w:lang w:val="kk-KZ"/>
              </w:rPr>
              <w:t>Мақсаты:</w:t>
            </w:r>
            <w:r w:rsidRPr="00CA03FA">
              <w:rPr>
                <w:rFonts w:eastAsia="Calibri"/>
                <w:color w:val="auto"/>
                <w:szCs w:val="24"/>
                <w:lang w:val="kk-KZ"/>
              </w:rPr>
              <w:t>балаларға үстел-үстінде ертегі кейіпкерлерін көрсету арқылы әңгімелеп беру.</w:t>
            </w:r>
          </w:p>
          <w:p w:rsidR="007017F6" w:rsidRPr="00CA03FA" w:rsidRDefault="007017F6" w:rsidP="00CA03FA">
            <w:pPr>
              <w:spacing w:after="0" w:line="240" w:lineRule="auto"/>
              <w:ind w:left="0" w:firstLine="0"/>
              <w:jc w:val="left"/>
              <w:rPr>
                <w:rFonts w:eastAsia="Calibri"/>
                <w:b/>
                <w:noProof/>
                <w:color w:val="auto"/>
                <w:szCs w:val="24"/>
                <w:lang w:val="kk-KZ"/>
              </w:rPr>
            </w:pPr>
            <w:r w:rsidRPr="00CA03FA">
              <w:rPr>
                <w:rFonts w:eastAsia="Calibri"/>
                <w:b/>
                <w:noProof/>
                <w:color w:val="auto"/>
                <w:szCs w:val="24"/>
                <w:lang w:val="kk-KZ"/>
              </w:rPr>
              <w:lastRenderedPageBreak/>
              <w:t xml:space="preserve">Дидактикалық ойын: </w:t>
            </w:r>
            <w:r w:rsidRPr="00CA03FA">
              <w:rPr>
                <w:rFonts w:eastAsia="Calibri"/>
                <w:b/>
                <w:bCs/>
                <w:noProof/>
                <w:color w:val="auto"/>
                <w:szCs w:val="24"/>
                <w:lang w:val="kk-KZ"/>
              </w:rPr>
              <w:t xml:space="preserve">«Қуыршақтарға өз ойыншықтарын </w:t>
            </w:r>
          </w:p>
          <w:p w:rsidR="007017F6" w:rsidRPr="00CA03FA" w:rsidRDefault="007017F6" w:rsidP="00CA03FA">
            <w:pPr>
              <w:spacing w:after="0" w:line="240" w:lineRule="auto"/>
              <w:ind w:left="0" w:firstLine="0"/>
              <w:jc w:val="left"/>
              <w:rPr>
                <w:rFonts w:eastAsia="Calibri"/>
                <w:noProof/>
                <w:color w:val="auto"/>
                <w:szCs w:val="24"/>
                <w:lang w:val="kk-KZ"/>
              </w:rPr>
            </w:pPr>
            <w:r w:rsidRPr="00CA03FA">
              <w:rPr>
                <w:rFonts w:eastAsia="Calibri"/>
                <w:b/>
                <w:bCs/>
                <w:noProof/>
                <w:color w:val="auto"/>
                <w:szCs w:val="24"/>
                <w:lang w:val="kk-KZ"/>
              </w:rPr>
              <w:t>табуға көмектес»</w:t>
            </w:r>
            <w:r w:rsidRPr="00CA03FA">
              <w:rPr>
                <w:rFonts w:eastAsia="Calibri"/>
                <w:b/>
                <w:noProof/>
                <w:color w:val="auto"/>
                <w:szCs w:val="24"/>
                <w:lang w:val="kk-KZ"/>
              </w:rPr>
              <w:br/>
            </w:r>
            <w:r w:rsidRPr="00CA03FA">
              <w:rPr>
                <w:rFonts w:eastAsia="Calibri"/>
                <w:noProof/>
                <w:color w:val="auto"/>
                <w:szCs w:val="24"/>
                <w:lang w:val="kk-KZ"/>
              </w:rPr>
              <w:t>Мақсаты: Бір түске ие заттарды топтастыру және әр түсті заттарды түсі бойынша салыстыруға үйрету.</w:t>
            </w:r>
          </w:p>
          <w:p w:rsidR="007017F6" w:rsidRPr="00CA03FA" w:rsidRDefault="007017F6" w:rsidP="00CA03FA">
            <w:pPr>
              <w:spacing w:after="0" w:line="240" w:lineRule="auto"/>
              <w:ind w:left="0" w:firstLine="0"/>
              <w:jc w:val="left"/>
              <w:rPr>
                <w:szCs w:val="24"/>
                <w:lang w:val="kk-KZ"/>
              </w:rPr>
            </w:pPr>
            <w:r w:rsidRPr="00CA03FA">
              <w:rPr>
                <w:rFonts w:eastAsia="Calibri"/>
                <w:b/>
                <w:bCs/>
                <w:color w:val="auto"/>
                <w:szCs w:val="24"/>
                <w:lang w:val="kk-KZ"/>
              </w:rPr>
              <w:t>(</w:t>
            </w:r>
            <w:r w:rsidRPr="00CA03FA">
              <w:rPr>
                <w:b/>
                <w:bCs/>
                <w:color w:val="auto"/>
                <w:szCs w:val="24"/>
                <w:lang w:val="kk-KZ" w:bidi="en-US"/>
              </w:rPr>
              <w:t>Коммуникативік дағдылары</w:t>
            </w:r>
            <w:r w:rsidRPr="00CA03FA">
              <w:rPr>
                <w:rFonts w:eastAsia="Calibri"/>
                <w:color w:val="auto"/>
                <w:szCs w:val="24"/>
                <w:lang w:val="kk-KZ"/>
              </w:rPr>
              <w:t>)</w:t>
            </w:r>
          </w:p>
        </w:tc>
        <w:tc>
          <w:tcPr>
            <w:tcW w:w="1870" w:type="dxa"/>
            <w:gridSpan w:val="2"/>
            <w:tcBorders>
              <w:top w:val="single" w:sz="4" w:space="0" w:color="auto"/>
            </w:tcBorders>
          </w:tcPr>
          <w:p w:rsidR="007017F6" w:rsidRPr="00CA03FA" w:rsidRDefault="007017F6" w:rsidP="00CA03FA">
            <w:pPr>
              <w:spacing w:after="0" w:line="240" w:lineRule="auto"/>
              <w:ind w:left="0" w:firstLine="0"/>
              <w:jc w:val="left"/>
              <w:rPr>
                <w:rFonts w:eastAsia="Calibri"/>
                <w:b/>
                <w:bCs/>
                <w:color w:val="auto"/>
                <w:szCs w:val="24"/>
                <w:lang w:val="kk-KZ"/>
              </w:rPr>
            </w:pPr>
            <w:r w:rsidRPr="00CA03FA">
              <w:rPr>
                <w:rFonts w:eastAsia="Calibri"/>
                <w:b/>
                <w:bCs/>
                <w:color w:val="auto"/>
                <w:szCs w:val="24"/>
                <w:lang w:val="kk-KZ"/>
              </w:rPr>
              <w:lastRenderedPageBreak/>
              <w:t>Дидактикалық ойын:</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b/>
                <w:bCs/>
                <w:color w:val="auto"/>
                <w:szCs w:val="24"/>
                <w:lang w:val="kk-KZ"/>
              </w:rPr>
              <w:t>Шарлар </w:t>
            </w:r>
            <w:r w:rsidRPr="00CA03FA">
              <w:rPr>
                <w:rFonts w:eastAsia="Calibri"/>
                <w:color w:val="auto"/>
                <w:szCs w:val="24"/>
                <w:lang w:val="kk-KZ"/>
              </w:rPr>
              <w:br/>
              <w:t>Заттардың әртекті түстің арақатынастарын белгілеуге үйрету.</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Құрылыс материалдарым</w:t>
            </w:r>
            <w:r w:rsidRPr="00CA03FA">
              <w:rPr>
                <w:rFonts w:eastAsia="Calibri"/>
                <w:color w:val="auto"/>
                <w:szCs w:val="24"/>
                <w:lang w:val="kk-KZ"/>
              </w:rPr>
              <w:lastRenderedPageBreak/>
              <w:t>ен еркін ойындар.</w:t>
            </w:r>
          </w:p>
          <w:p w:rsidR="007017F6" w:rsidRPr="00CA03FA" w:rsidRDefault="007017F6" w:rsidP="00CA03FA">
            <w:pPr>
              <w:spacing w:after="0" w:line="240" w:lineRule="auto"/>
              <w:ind w:left="0" w:firstLine="0"/>
              <w:jc w:val="left"/>
              <w:rPr>
                <w:szCs w:val="24"/>
                <w:lang w:val="kk-KZ"/>
              </w:rPr>
            </w:pPr>
          </w:p>
        </w:tc>
        <w:tc>
          <w:tcPr>
            <w:tcW w:w="2346" w:type="dxa"/>
            <w:gridSpan w:val="3"/>
            <w:tcBorders>
              <w:top w:val="single" w:sz="4" w:space="0" w:color="auto"/>
            </w:tcBorders>
          </w:tcPr>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lastRenderedPageBreak/>
              <w:t xml:space="preserve">Үстел үсті ойыны: </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Сыңарын тап.</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Мақсаты: Суреттердің сыңарын табуға үйрету.</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t xml:space="preserve">Дидактикалық ойын: </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t>«Бөлме гүлдері»</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Мақсаты:</w:t>
            </w:r>
          </w:p>
          <w:p w:rsidR="007017F6" w:rsidRPr="00CA03FA" w:rsidRDefault="007017F6" w:rsidP="00CA03FA">
            <w:pPr>
              <w:spacing w:after="0" w:line="240" w:lineRule="auto"/>
              <w:ind w:left="0" w:firstLine="0"/>
              <w:jc w:val="left"/>
              <w:rPr>
                <w:szCs w:val="24"/>
                <w:lang w:val="kk-KZ"/>
              </w:rPr>
            </w:pPr>
            <w:r w:rsidRPr="00CA03FA">
              <w:rPr>
                <w:rFonts w:eastAsia="Calibri"/>
                <w:color w:val="auto"/>
                <w:szCs w:val="24"/>
                <w:lang w:val="kk-KZ"/>
              </w:rPr>
              <w:lastRenderedPageBreak/>
              <w:t>Сурет бойынша гүлдерді күтуге не керек екенін айту.</w:t>
            </w:r>
          </w:p>
        </w:tc>
        <w:tc>
          <w:tcPr>
            <w:tcW w:w="2363" w:type="dxa"/>
            <w:gridSpan w:val="4"/>
            <w:tcBorders>
              <w:top w:val="single" w:sz="4" w:space="0" w:color="auto"/>
            </w:tcBorders>
          </w:tcPr>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lastRenderedPageBreak/>
              <w:t>Ойын-жаттығу:</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t>«даусына қарай ажырата</w:t>
            </w:r>
          </w:p>
          <w:p w:rsidR="007017F6" w:rsidRPr="00CA03FA" w:rsidRDefault="007017F6" w:rsidP="00CA03FA">
            <w:pPr>
              <w:spacing w:after="0" w:line="240" w:lineRule="auto"/>
              <w:ind w:left="0" w:firstLine="0"/>
              <w:jc w:val="left"/>
              <w:rPr>
                <w:rFonts w:eastAsia="Calibri"/>
                <w:bCs/>
                <w:color w:val="auto"/>
                <w:szCs w:val="24"/>
                <w:lang w:val="kk-KZ"/>
              </w:rPr>
            </w:pPr>
            <w:r w:rsidRPr="00CA03FA">
              <w:rPr>
                <w:rFonts w:eastAsia="Calibri"/>
                <w:b/>
                <w:color w:val="auto"/>
                <w:szCs w:val="24"/>
                <w:lang w:val="kk-KZ"/>
              </w:rPr>
              <w:t>Мақсаты:</w:t>
            </w:r>
            <w:r w:rsidRPr="00CA03FA">
              <w:rPr>
                <w:rFonts w:eastAsia="Calibri"/>
                <w:bCs/>
                <w:color w:val="auto"/>
                <w:szCs w:val="24"/>
                <w:lang w:val="kk-KZ"/>
              </w:rPr>
              <w:t>балалардың үй жануарларының дауыстаы жөнінде білімдерін тексеру және жетілді»</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t>Қимылды ойын: </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t xml:space="preserve">Ақ қоян   </w:t>
            </w:r>
          </w:p>
          <w:p w:rsidR="007017F6" w:rsidRPr="00CA03FA" w:rsidRDefault="007017F6" w:rsidP="00CA03FA">
            <w:pPr>
              <w:spacing w:after="0" w:line="240" w:lineRule="auto"/>
              <w:ind w:left="0" w:firstLine="0"/>
              <w:jc w:val="left"/>
              <w:rPr>
                <w:szCs w:val="24"/>
                <w:lang w:val="kk-KZ"/>
              </w:rPr>
            </w:pPr>
            <w:r w:rsidRPr="00CA03FA">
              <w:rPr>
                <w:rFonts w:eastAsia="Calibri"/>
                <w:b/>
                <w:color w:val="auto"/>
                <w:szCs w:val="24"/>
                <w:lang w:val="kk-KZ"/>
              </w:rPr>
              <w:lastRenderedPageBreak/>
              <w:t> Мақсаты:</w:t>
            </w:r>
            <w:r w:rsidRPr="00CA03FA">
              <w:rPr>
                <w:rFonts w:eastAsia="Calibri"/>
                <w:bCs/>
                <w:color w:val="auto"/>
                <w:szCs w:val="24"/>
                <w:lang w:val="kk-KZ"/>
              </w:rPr>
              <w:t xml:space="preserve"> Балалар дөңгеленіп қол ұстасып тұрады, ортада бір бала қоян болады. Балалар барлығы бірлесе қоянды оятуға тырысады.</w:t>
            </w:r>
          </w:p>
        </w:tc>
        <w:tc>
          <w:tcPr>
            <w:tcW w:w="3688" w:type="dxa"/>
            <w:gridSpan w:val="3"/>
            <w:tcBorders>
              <w:top w:val="single" w:sz="4" w:space="0" w:color="auto"/>
            </w:tcBorders>
          </w:tcPr>
          <w:p w:rsidR="007017F6" w:rsidRPr="00CA03FA" w:rsidRDefault="007017F6" w:rsidP="00CA03FA">
            <w:pPr>
              <w:spacing w:after="160" w:line="240" w:lineRule="auto"/>
              <w:ind w:left="0" w:firstLine="0"/>
              <w:jc w:val="left"/>
              <w:rPr>
                <w:rFonts w:eastAsia="Calibri"/>
                <w:b/>
                <w:color w:val="auto"/>
                <w:szCs w:val="24"/>
                <w:lang w:val="kk-KZ"/>
              </w:rPr>
            </w:pPr>
            <w:r w:rsidRPr="00CA03FA">
              <w:rPr>
                <w:rFonts w:eastAsia="Calibri"/>
                <w:b/>
                <w:color w:val="auto"/>
                <w:szCs w:val="24"/>
                <w:lang w:val="kk-KZ"/>
              </w:rPr>
              <w:lastRenderedPageBreak/>
              <w:t xml:space="preserve">Қимылды ойын:  </w:t>
            </w:r>
            <w:r w:rsidRPr="00CA03FA">
              <w:rPr>
                <w:rFonts w:eastAsia="Calibri"/>
                <w:color w:val="auto"/>
                <w:szCs w:val="24"/>
                <w:lang w:val="kk-KZ"/>
              </w:rPr>
              <w:t>«Ұшақтар»</w:t>
            </w:r>
          </w:p>
          <w:p w:rsidR="007017F6" w:rsidRPr="00CA03FA" w:rsidRDefault="007017F6" w:rsidP="00CA03FA">
            <w:pPr>
              <w:spacing w:after="160" w:line="240" w:lineRule="auto"/>
              <w:ind w:left="0" w:firstLine="0"/>
              <w:jc w:val="left"/>
              <w:rPr>
                <w:rFonts w:eastAsia="Calibri"/>
                <w:color w:val="auto"/>
                <w:szCs w:val="24"/>
                <w:lang w:val="kk-KZ"/>
              </w:rPr>
            </w:pPr>
            <w:r w:rsidRPr="00CA03FA">
              <w:rPr>
                <w:rFonts w:eastAsia="Calibri"/>
                <w:b/>
                <w:color w:val="auto"/>
                <w:szCs w:val="24"/>
                <w:lang w:val="kk-KZ"/>
              </w:rPr>
              <w:t>М/ты:</w:t>
            </w:r>
            <w:r w:rsidRPr="00CA03FA">
              <w:rPr>
                <w:rFonts w:eastAsia="Calibri"/>
                <w:color w:val="auto"/>
                <w:szCs w:val="24"/>
                <w:lang w:val="kk-KZ"/>
              </w:rPr>
              <w:t>Балаларға ұшқыш болуды үйрету.Балалардың жылдамдығын,кеңістікті бағдарлау қабілеттерін дамыту.</w:t>
            </w:r>
          </w:p>
          <w:p w:rsidR="007017F6" w:rsidRPr="00CA03FA" w:rsidRDefault="007017F6" w:rsidP="00CA03FA">
            <w:pPr>
              <w:spacing w:after="0" w:line="240" w:lineRule="auto"/>
              <w:ind w:left="0" w:firstLine="0"/>
              <w:jc w:val="left"/>
              <w:rPr>
                <w:rFonts w:eastAsia="Calibri"/>
                <w:b/>
                <w:color w:val="auto"/>
                <w:szCs w:val="24"/>
                <w:lang w:val="kk-KZ"/>
              </w:rPr>
            </w:pPr>
            <w:r w:rsidRPr="00CA03FA">
              <w:rPr>
                <w:rFonts w:eastAsia="Calibri"/>
                <w:b/>
                <w:color w:val="auto"/>
                <w:szCs w:val="24"/>
                <w:lang w:val="kk-KZ"/>
              </w:rPr>
              <w:t>Дидактикалық ойын:</w:t>
            </w:r>
          </w:p>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Қай қолымда көп?</w:t>
            </w:r>
          </w:p>
          <w:p w:rsidR="007017F6" w:rsidRPr="00CA03FA" w:rsidRDefault="007017F6" w:rsidP="00CA03FA">
            <w:pPr>
              <w:spacing w:after="0" w:line="240" w:lineRule="auto"/>
              <w:ind w:left="0" w:firstLine="0"/>
              <w:jc w:val="left"/>
              <w:rPr>
                <w:szCs w:val="24"/>
                <w:lang w:val="kk-KZ"/>
              </w:rPr>
            </w:pPr>
            <w:r w:rsidRPr="00CA03FA">
              <w:rPr>
                <w:rFonts w:eastAsia="Calibri"/>
                <w:color w:val="auto"/>
                <w:szCs w:val="24"/>
                <w:lang w:val="kk-KZ"/>
              </w:rPr>
              <w:t xml:space="preserve">Ойынның мақсаты: аз және көп заттарды ажиратуға, салыстыруға </w:t>
            </w:r>
            <w:r w:rsidRPr="00CA03FA">
              <w:rPr>
                <w:rFonts w:eastAsia="Calibri"/>
                <w:color w:val="auto"/>
                <w:szCs w:val="24"/>
                <w:lang w:val="kk-KZ"/>
              </w:rPr>
              <w:lastRenderedPageBreak/>
              <w:t>жаттықтыру; ойлау қабілеттерін дамыту</w:t>
            </w:r>
          </w:p>
        </w:tc>
      </w:tr>
      <w:tr w:rsidR="007017F6" w:rsidRPr="00A16D1B" w:rsidTr="00CA03FA">
        <w:tc>
          <w:tcPr>
            <w:tcW w:w="2547" w:type="dxa"/>
          </w:tcPr>
          <w:p w:rsidR="007017F6" w:rsidRPr="00CA03FA" w:rsidRDefault="007017F6" w:rsidP="00CA03FA">
            <w:pPr>
              <w:spacing w:after="0" w:line="240" w:lineRule="auto"/>
              <w:ind w:left="0" w:firstLine="0"/>
              <w:jc w:val="left"/>
              <w:rPr>
                <w:b/>
                <w:bCs/>
                <w:color w:val="auto"/>
                <w:szCs w:val="24"/>
              </w:rPr>
            </w:pPr>
            <w:r w:rsidRPr="00CA03FA">
              <w:rPr>
                <w:b/>
                <w:bCs/>
                <w:color w:val="auto"/>
                <w:szCs w:val="24"/>
              </w:rPr>
              <w:lastRenderedPageBreak/>
              <w:t>Балалардың</w:t>
            </w:r>
            <w:r w:rsidRPr="00CA03FA">
              <w:rPr>
                <w:b/>
                <w:bCs/>
                <w:color w:val="auto"/>
                <w:spacing w:val="-3"/>
                <w:szCs w:val="24"/>
              </w:rPr>
              <w:t xml:space="preserve"> </w:t>
            </w:r>
            <w:r w:rsidRPr="00CA03FA">
              <w:rPr>
                <w:b/>
                <w:bCs/>
                <w:color w:val="auto"/>
                <w:szCs w:val="24"/>
              </w:rPr>
              <w:t>үйге</w:t>
            </w:r>
            <w:r w:rsidRPr="00CA03FA">
              <w:rPr>
                <w:b/>
                <w:bCs/>
                <w:color w:val="auto"/>
                <w:spacing w:val="-3"/>
                <w:szCs w:val="24"/>
              </w:rPr>
              <w:t xml:space="preserve"> </w:t>
            </w:r>
            <w:r w:rsidRPr="00CA03FA">
              <w:rPr>
                <w:b/>
                <w:bCs/>
                <w:color w:val="auto"/>
                <w:szCs w:val="24"/>
              </w:rPr>
              <w:t>қайтуы</w:t>
            </w:r>
          </w:p>
        </w:tc>
        <w:tc>
          <w:tcPr>
            <w:tcW w:w="2207" w:type="dxa"/>
            <w:gridSpan w:val="3"/>
            <w:tcBorders>
              <w:top w:val="single" w:sz="4" w:space="0" w:color="auto"/>
              <w:left w:val="single" w:sz="4" w:space="0" w:color="auto"/>
              <w:bottom w:val="single" w:sz="4" w:space="0" w:color="auto"/>
              <w:right w:val="single" w:sz="4" w:space="0" w:color="auto"/>
            </w:tcBorders>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Ата-анаалар кеңес:</w:t>
            </w:r>
          </w:p>
          <w:p w:rsidR="007017F6" w:rsidRPr="00CA03FA" w:rsidRDefault="007017F6" w:rsidP="00CA03FA">
            <w:pPr>
              <w:spacing w:after="0" w:line="240" w:lineRule="auto"/>
              <w:ind w:left="0" w:firstLine="0"/>
              <w:jc w:val="left"/>
              <w:rPr>
                <w:szCs w:val="24"/>
                <w:lang w:val="kk-KZ"/>
              </w:rPr>
            </w:pPr>
            <w:r w:rsidRPr="00CA03FA">
              <w:rPr>
                <w:rFonts w:eastAsia="Calibri"/>
                <w:color w:val="auto"/>
                <w:szCs w:val="24"/>
                <w:lang w:val="kk-KZ"/>
              </w:rPr>
              <w:t>Балалардың тазалығы жайлы әңгімелесу.</w:t>
            </w:r>
          </w:p>
        </w:tc>
        <w:tc>
          <w:tcPr>
            <w:tcW w:w="1870" w:type="dxa"/>
            <w:gridSpan w:val="2"/>
            <w:tcBorders>
              <w:top w:val="single" w:sz="4" w:space="0" w:color="auto"/>
              <w:left w:val="single" w:sz="4" w:space="0" w:color="auto"/>
              <w:bottom w:val="single" w:sz="4" w:space="0" w:color="auto"/>
              <w:right w:val="single" w:sz="4" w:space="0" w:color="auto"/>
            </w:tcBorders>
          </w:tcPr>
          <w:p w:rsidR="007017F6" w:rsidRPr="00CA03FA" w:rsidRDefault="007017F6" w:rsidP="00CA03FA">
            <w:pPr>
              <w:spacing w:after="0" w:line="240" w:lineRule="auto"/>
              <w:ind w:left="0" w:firstLine="0"/>
              <w:jc w:val="left"/>
              <w:rPr>
                <w:color w:val="auto"/>
                <w:szCs w:val="24"/>
                <w:lang w:val="kk-KZ"/>
              </w:rPr>
            </w:pPr>
            <w:r w:rsidRPr="00CA03FA">
              <w:rPr>
                <w:rFonts w:eastAsia="Calibri"/>
                <w:color w:val="auto"/>
                <w:szCs w:val="24"/>
                <w:lang w:val="kk-KZ"/>
              </w:rPr>
              <w:t>.Ата-анаалр кеңес:</w:t>
            </w:r>
          </w:p>
          <w:p w:rsidR="007017F6" w:rsidRPr="00CA03FA" w:rsidRDefault="007017F6" w:rsidP="00CA03FA">
            <w:pPr>
              <w:spacing w:after="0" w:line="240" w:lineRule="auto"/>
              <w:ind w:left="0" w:firstLine="0"/>
              <w:jc w:val="left"/>
              <w:rPr>
                <w:szCs w:val="24"/>
                <w:lang w:val="kk-KZ"/>
              </w:rPr>
            </w:pPr>
            <w:r w:rsidRPr="00CA03FA">
              <w:rPr>
                <w:rFonts w:eastAsia="Calibri"/>
                <w:color w:val="auto"/>
                <w:szCs w:val="24"/>
                <w:lang w:val="kk-KZ"/>
              </w:rPr>
              <w:t>Психолог кеңесі (жеке балаларға)</w:t>
            </w:r>
          </w:p>
        </w:tc>
        <w:tc>
          <w:tcPr>
            <w:tcW w:w="2346" w:type="dxa"/>
            <w:gridSpan w:val="3"/>
            <w:tcBorders>
              <w:top w:val="single" w:sz="4" w:space="0" w:color="auto"/>
              <w:left w:val="single" w:sz="4" w:space="0" w:color="auto"/>
              <w:bottom w:val="single" w:sz="4" w:space="0" w:color="auto"/>
              <w:right w:val="single" w:sz="4" w:space="0" w:color="auto"/>
            </w:tcBorders>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Ата-аналар кеңес:</w:t>
            </w:r>
          </w:p>
          <w:p w:rsidR="007017F6" w:rsidRPr="00CA03FA" w:rsidRDefault="007017F6" w:rsidP="00CA03FA">
            <w:pPr>
              <w:spacing w:after="0" w:line="240" w:lineRule="auto"/>
              <w:ind w:left="0" w:firstLine="0"/>
              <w:jc w:val="left"/>
              <w:rPr>
                <w:szCs w:val="24"/>
                <w:lang w:val="kk-KZ"/>
              </w:rPr>
            </w:pPr>
            <w:r w:rsidRPr="00CA03FA">
              <w:rPr>
                <w:rFonts w:eastAsia="Calibri"/>
                <w:color w:val="auto"/>
                <w:szCs w:val="24"/>
                <w:lang w:val="kk-KZ"/>
              </w:rPr>
              <w:t>Балалардың  балабақшаға ыңғайлы киіммен келуін түсіндіру.</w:t>
            </w:r>
          </w:p>
        </w:tc>
        <w:tc>
          <w:tcPr>
            <w:tcW w:w="2363" w:type="dxa"/>
            <w:gridSpan w:val="4"/>
            <w:tcBorders>
              <w:top w:val="single" w:sz="4" w:space="0" w:color="auto"/>
              <w:left w:val="single" w:sz="4" w:space="0" w:color="auto"/>
              <w:bottom w:val="single" w:sz="4" w:space="0" w:color="auto"/>
              <w:right w:val="single" w:sz="4" w:space="0" w:color="auto"/>
            </w:tcBorders>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Ата-аналармен әңгімелесу. </w:t>
            </w:r>
          </w:p>
          <w:p w:rsidR="007017F6" w:rsidRPr="00CA03FA" w:rsidRDefault="007017F6" w:rsidP="00CA03FA">
            <w:pPr>
              <w:spacing w:after="0" w:line="240" w:lineRule="auto"/>
              <w:ind w:left="0" w:firstLine="0"/>
              <w:jc w:val="left"/>
              <w:rPr>
                <w:szCs w:val="24"/>
                <w:lang w:val="kk-KZ"/>
              </w:rPr>
            </w:pPr>
            <w:r w:rsidRPr="00CA03FA">
              <w:rPr>
                <w:rFonts w:eastAsia="Calibri"/>
                <w:color w:val="auto"/>
                <w:szCs w:val="24"/>
                <w:lang w:val="kk-KZ"/>
              </w:rPr>
              <w:t>Балалардың жақсы қасиеттерін айту.</w:t>
            </w:r>
          </w:p>
        </w:tc>
        <w:tc>
          <w:tcPr>
            <w:tcW w:w="3688" w:type="dxa"/>
            <w:gridSpan w:val="3"/>
            <w:tcBorders>
              <w:top w:val="single" w:sz="4" w:space="0" w:color="auto"/>
              <w:left w:val="single" w:sz="4" w:space="0" w:color="auto"/>
              <w:bottom w:val="single" w:sz="4" w:space="0" w:color="auto"/>
              <w:right w:val="single" w:sz="4" w:space="0" w:color="auto"/>
            </w:tcBorders>
          </w:tcPr>
          <w:p w:rsidR="007017F6" w:rsidRPr="00CA03FA" w:rsidRDefault="007017F6" w:rsidP="00CA03FA">
            <w:pPr>
              <w:spacing w:after="0" w:line="240" w:lineRule="auto"/>
              <w:ind w:left="0" w:firstLine="0"/>
              <w:jc w:val="left"/>
              <w:rPr>
                <w:rFonts w:eastAsia="Calibri"/>
                <w:color w:val="auto"/>
                <w:szCs w:val="24"/>
                <w:lang w:val="kk-KZ"/>
              </w:rPr>
            </w:pPr>
            <w:r w:rsidRPr="00CA03FA">
              <w:rPr>
                <w:rFonts w:eastAsia="Calibri"/>
                <w:color w:val="auto"/>
                <w:szCs w:val="24"/>
                <w:lang w:val="kk-KZ"/>
              </w:rPr>
              <w:t>Ата-аналар кеңес</w:t>
            </w:r>
          </w:p>
          <w:p w:rsidR="007017F6" w:rsidRPr="00CA03FA" w:rsidRDefault="007017F6" w:rsidP="00CA03FA">
            <w:pPr>
              <w:spacing w:after="0" w:line="240" w:lineRule="auto"/>
              <w:ind w:left="0" w:firstLine="0"/>
              <w:jc w:val="left"/>
              <w:rPr>
                <w:szCs w:val="24"/>
                <w:lang w:val="kk-KZ"/>
              </w:rPr>
            </w:pPr>
            <w:r w:rsidRPr="00CA03FA">
              <w:rPr>
                <w:rFonts w:eastAsia="Calibri"/>
                <w:color w:val="auto"/>
                <w:szCs w:val="24"/>
                <w:lang w:val="kk-KZ"/>
              </w:rPr>
              <w:t>алалардың таңертең кешікпей келулерін ата аналарға ескерту.</w:t>
            </w:r>
          </w:p>
        </w:tc>
      </w:tr>
    </w:tbl>
    <w:p w:rsidR="007017F6" w:rsidRPr="00CA03FA" w:rsidRDefault="007017F6" w:rsidP="00CA03FA">
      <w:pPr>
        <w:spacing w:after="0" w:line="240" w:lineRule="auto"/>
        <w:ind w:left="0" w:firstLine="0"/>
        <w:jc w:val="left"/>
        <w:rPr>
          <w:rFonts w:eastAsia="Calibri"/>
          <w:b/>
          <w:color w:val="auto"/>
          <w:szCs w:val="24"/>
          <w:lang w:val="kk-KZ" w:eastAsia="en-US"/>
        </w:rPr>
      </w:pPr>
    </w:p>
    <w:p w:rsidR="007017F6" w:rsidRPr="00CA03FA" w:rsidRDefault="007017F6" w:rsidP="00CA03FA">
      <w:pPr>
        <w:spacing w:after="0" w:line="240" w:lineRule="auto"/>
        <w:ind w:left="0" w:firstLine="0"/>
        <w:jc w:val="left"/>
        <w:rPr>
          <w:rFonts w:eastAsia="Calibri"/>
          <w:b/>
          <w:color w:val="auto"/>
          <w:szCs w:val="24"/>
          <w:lang w:val="kk-KZ" w:eastAsia="en-US"/>
        </w:rPr>
      </w:pPr>
    </w:p>
    <w:p w:rsidR="007017F6" w:rsidRPr="00CA03FA" w:rsidRDefault="007017F6" w:rsidP="00CA03FA">
      <w:pPr>
        <w:spacing w:after="0" w:line="240" w:lineRule="auto"/>
        <w:ind w:left="0" w:firstLine="0"/>
        <w:jc w:val="left"/>
        <w:rPr>
          <w:rFonts w:eastAsia="Calibri"/>
          <w:b/>
          <w:color w:val="auto"/>
          <w:szCs w:val="24"/>
          <w:lang w:val="kk-KZ" w:eastAsia="en-US"/>
        </w:rPr>
      </w:pPr>
    </w:p>
    <w:p w:rsidR="007017F6" w:rsidRPr="00CA03FA" w:rsidRDefault="007017F6" w:rsidP="00CA03FA">
      <w:pPr>
        <w:spacing w:after="0" w:line="240" w:lineRule="auto"/>
        <w:ind w:left="0" w:firstLine="0"/>
        <w:jc w:val="left"/>
        <w:rPr>
          <w:rFonts w:eastAsia="Calibri"/>
          <w:b/>
          <w:color w:val="auto"/>
          <w:szCs w:val="24"/>
          <w:lang w:val="kk-KZ" w:eastAsia="en-US"/>
        </w:rPr>
      </w:pPr>
    </w:p>
    <w:p w:rsidR="007017F6" w:rsidRPr="00CA03FA" w:rsidRDefault="007017F6" w:rsidP="00CA03FA">
      <w:pPr>
        <w:spacing w:after="0" w:line="240" w:lineRule="auto"/>
        <w:ind w:left="0" w:firstLine="0"/>
        <w:jc w:val="left"/>
        <w:rPr>
          <w:rFonts w:eastAsia="Calibri"/>
          <w:b/>
          <w:color w:val="auto"/>
          <w:szCs w:val="24"/>
          <w:lang w:val="kk-KZ" w:eastAsia="en-US"/>
        </w:rPr>
      </w:pPr>
    </w:p>
    <w:p w:rsidR="007017F6" w:rsidRPr="007017F6" w:rsidRDefault="007017F6" w:rsidP="007017F6">
      <w:pPr>
        <w:spacing w:after="0" w:line="240" w:lineRule="auto"/>
        <w:ind w:left="0" w:firstLine="0"/>
        <w:jc w:val="left"/>
        <w:rPr>
          <w:rFonts w:eastAsia="Calibri"/>
          <w:b/>
          <w:color w:val="auto"/>
          <w:szCs w:val="24"/>
          <w:lang w:val="kk-KZ" w:eastAsia="en-US"/>
        </w:rPr>
      </w:pPr>
    </w:p>
    <w:p w:rsidR="007017F6" w:rsidRPr="007017F6" w:rsidRDefault="007017F6" w:rsidP="007017F6">
      <w:pPr>
        <w:spacing w:after="0" w:line="240" w:lineRule="auto"/>
        <w:ind w:left="0" w:firstLine="0"/>
        <w:jc w:val="left"/>
        <w:rPr>
          <w:rFonts w:eastAsia="Calibri"/>
          <w:b/>
          <w:color w:val="auto"/>
          <w:szCs w:val="24"/>
          <w:lang w:val="kk-KZ" w:eastAsia="en-US"/>
        </w:rPr>
      </w:pPr>
    </w:p>
    <w:p w:rsidR="007017F6" w:rsidRPr="007017F6" w:rsidRDefault="007017F6" w:rsidP="007017F6">
      <w:pPr>
        <w:spacing w:after="0" w:line="240" w:lineRule="auto"/>
        <w:ind w:left="0" w:firstLine="0"/>
        <w:jc w:val="left"/>
        <w:rPr>
          <w:rFonts w:eastAsia="Calibri"/>
          <w:b/>
          <w:color w:val="auto"/>
          <w:szCs w:val="24"/>
          <w:lang w:val="kk-KZ" w:eastAsia="en-US"/>
        </w:rPr>
      </w:pPr>
    </w:p>
    <w:p w:rsidR="007017F6" w:rsidRPr="007017F6" w:rsidRDefault="007017F6" w:rsidP="007017F6">
      <w:pPr>
        <w:spacing w:after="0" w:line="240" w:lineRule="auto"/>
        <w:ind w:left="0" w:firstLine="0"/>
        <w:jc w:val="left"/>
        <w:rPr>
          <w:rFonts w:eastAsia="Calibri"/>
          <w:b/>
          <w:color w:val="auto"/>
          <w:szCs w:val="24"/>
          <w:lang w:val="kk-KZ" w:eastAsia="en-US"/>
        </w:rPr>
      </w:pPr>
    </w:p>
    <w:p w:rsidR="007017F6" w:rsidRPr="007017F6" w:rsidRDefault="007017F6" w:rsidP="007017F6">
      <w:pPr>
        <w:spacing w:after="0" w:line="240" w:lineRule="auto"/>
        <w:ind w:left="0" w:firstLine="0"/>
        <w:jc w:val="left"/>
        <w:rPr>
          <w:rFonts w:eastAsia="Calibri"/>
          <w:b/>
          <w:color w:val="auto"/>
          <w:szCs w:val="24"/>
          <w:lang w:val="kk-KZ" w:eastAsia="en-US"/>
        </w:rPr>
      </w:pPr>
    </w:p>
    <w:p w:rsidR="007017F6" w:rsidRPr="007017F6" w:rsidRDefault="007017F6" w:rsidP="007017F6">
      <w:pPr>
        <w:spacing w:after="0" w:line="240" w:lineRule="auto"/>
        <w:ind w:left="0" w:firstLine="0"/>
        <w:jc w:val="left"/>
        <w:rPr>
          <w:rFonts w:eastAsia="Calibri"/>
          <w:b/>
          <w:color w:val="auto"/>
          <w:szCs w:val="24"/>
          <w:lang w:val="kk-KZ" w:eastAsia="en-US"/>
        </w:rPr>
      </w:pPr>
    </w:p>
    <w:p w:rsidR="007017F6" w:rsidRDefault="007017F6" w:rsidP="007017F6">
      <w:pPr>
        <w:spacing w:after="0" w:line="240" w:lineRule="auto"/>
        <w:ind w:left="0" w:firstLine="0"/>
        <w:jc w:val="left"/>
        <w:rPr>
          <w:rFonts w:eastAsia="Calibri"/>
          <w:b/>
          <w:color w:val="auto"/>
          <w:szCs w:val="24"/>
          <w:lang w:val="kk-KZ" w:eastAsia="en-US"/>
        </w:rPr>
      </w:pPr>
    </w:p>
    <w:p w:rsidR="00CA03FA" w:rsidRDefault="00CA03FA" w:rsidP="007017F6">
      <w:pPr>
        <w:spacing w:after="0" w:line="240" w:lineRule="auto"/>
        <w:ind w:left="0" w:firstLine="0"/>
        <w:jc w:val="left"/>
        <w:rPr>
          <w:rFonts w:eastAsia="Calibri"/>
          <w:b/>
          <w:color w:val="auto"/>
          <w:szCs w:val="24"/>
          <w:lang w:val="kk-KZ" w:eastAsia="en-US"/>
        </w:rPr>
      </w:pPr>
    </w:p>
    <w:p w:rsidR="00CA03FA" w:rsidRDefault="00CA03FA" w:rsidP="007017F6">
      <w:pPr>
        <w:spacing w:after="0" w:line="240" w:lineRule="auto"/>
        <w:ind w:left="0" w:firstLine="0"/>
        <w:jc w:val="left"/>
        <w:rPr>
          <w:rFonts w:eastAsia="Calibri"/>
          <w:b/>
          <w:color w:val="auto"/>
          <w:szCs w:val="24"/>
          <w:lang w:val="kk-KZ" w:eastAsia="en-US"/>
        </w:rPr>
      </w:pPr>
    </w:p>
    <w:p w:rsidR="00CA03FA" w:rsidRDefault="00CA03FA" w:rsidP="007017F6">
      <w:pPr>
        <w:spacing w:after="0" w:line="240" w:lineRule="auto"/>
        <w:ind w:left="0" w:firstLine="0"/>
        <w:jc w:val="left"/>
        <w:rPr>
          <w:rFonts w:eastAsia="Calibri"/>
          <w:b/>
          <w:color w:val="auto"/>
          <w:szCs w:val="24"/>
          <w:lang w:val="kk-KZ" w:eastAsia="en-US"/>
        </w:rPr>
      </w:pPr>
    </w:p>
    <w:p w:rsidR="00CA03FA" w:rsidRDefault="00CA03FA" w:rsidP="007017F6">
      <w:pPr>
        <w:spacing w:after="0" w:line="240" w:lineRule="auto"/>
        <w:ind w:left="0" w:firstLine="0"/>
        <w:jc w:val="left"/>
        <w:rPr>
          <w:rFonts w:eastAsia="Calibri"/>
          <w:b/>
          <w:color w:val="auto"/>
          <w:szCs w:val="24"/>
          <w:lang w:val="kk-KZ" w:eastAsia="en-US"/>
        </w:rPr>
      </w:pPr>
    </w:p>
    <w:p w:rsidR="00CA03FA" w:rsidRDefault="00CA03FA" w:rsidP="007017F6">
      <w:pPr>
        <w:spacing w:after="0" w:line="240" w:lineRule="auto"/>
        <w:ind w:left="0" w:firstLine="0"/>
        <w:jc w:val="left"/>
        <w:rPr>
          <w:rFonts w:eastAsia="Calibri"/>
          <w:b/>
          <w:color w:val="auto"/>
          <w:szCs w:val="24"/>
          <w:lang w:val="kk-KZ" w:eastAsia="en-US"/>
        </w:rPr>
      </w:pPr>
    </w:p>
    <w:p w:rsidR="00CA03FA" w:rsidRDefault="00CA03FA" w:rsidP="007017F6">
      <w:pPr>
        <w:spacing w:after="0" w:line="240" w:lineRule="auto"/>
        <w:ind w:left="0" w:firstLine="0"/>
        <w:jc w:val="left"/>
        <w:rPr>
          <w:rFonts w:eastAsia="Calibri"/>
          <w:b/>
          <w:color w:val="auto"/>
          <w:szCs w:val="24"/>
          <w:lang w:val="kk-KZ" w:eastAsia="en-US"/>
        </w:rPr>
      </w:pPr>
    </w:p>
    <w:p w:rsidR="00CA03FA" w:rsidRDefault="00CA03FA" w:rsidP="007017F6">
      <w:pPr>
        <w:spacing w:after="0" w:line="240" w:lineRule="auto"/>
        <w:ind w:left="0" w:firstLine="0"/>
        <w:jc w:val="left"/>
        <w:rPr>
          <w:rFonts w:eastAsia="Calibri"/>
          <w:b/>
          <w:color w:val="auto"/>
          <w:szCs w:val="24"/>
          <w:lang w:val="kk-KZ" w:eastAsia="en-US"/>
        </w:rPr>
      </w:pPr>
    </w:p>
    <w:p w:rsidR="00CA03FA" w:rsidRDefault="00CA03FA" w:rsidP="007017F6">
      <w:pPr>
        <w:spacing w:after="0" w:line="240" w:lineRule="auto"/>
        <w:ind w:left="0" w:firstLine="0"/>
        <w:jc w:val="left"/>
        <w:rPr>
          <w:rFonts w:eastAsia="Calibri"/>
          <w:b/>
          <w:color w:val="auto"/>
          <w:szCs w:val="24"/>
          <w:lang w:val="kk-KZ" w:eastAsia="en-US"/>
        </w:rPr>
      </w:pPr>
    </w:p>
    <w:p w:rsidR="00CA03FA" w:rsidRDefault="001D2389" w:rsidP="007017F6">
      <w:pPr>
        <w:spacing w:after="0" w:line="240" w:lineRule="auto"/>
        <w:ind w:left="0" w:firstLine="0"/>
        <w:jc w:val="left"/>
        <w:rPr>
          <w:rFonts w:eastAsia="Calibri"/>
          <w:b/>
          <w:color w:val="auto"/>
          <w:szCs w:val="24"/>
          <w:lang w:val="kk-KZ" w:eastAsia="en-US"/>
        </w:rPr>
      </w:pPr>
      <w:r w:rsidRPr="001D2389">
        <w:rPr>
          <w:rFonts w:eastAsia="Calibri"/>
          <w:b/>
          <w:noProof/>
          <w:color w:val="auto"/>
          <w:szCs w:val="24"/>
        </w:rPr>
        <w:lastRenderedPageBreak/>
        <w:drawing>
          <wp:anchor distT="0" distB="0" distL="114300" distR="114300" simplePos="0" relativeHeight="251660288" behindDoc="1" locked="0" layoutInCell="1" allowOverlap="1">
            <wp:simplePos x="0" y="0"/>
            <wp:positionH relativeFrom="page">
              <wp:posOffset>1577340</wp:posOffset>
            </wp:positionH>
            <wp:positionV relativeFrom="paragraph">
              <wp:posOffset>-1562100</wp:posOffset>
            </wp:positionV>
            <wp:extent cx="7544435" cy="10685145"/>
            <wp:effectExtent l="0" t="8255" r="0" b="0"/>
            <wp:wrapTight wrapText="bothSides">
              <wp:wrapPolygon edited="0">
                <wp:start x="-24" y="21583"/>
                <wp:lineTo x="21520" y="21583"/>
                <wp:lineTo x="21520" y="56"/>
                <wp:lineTo x="-24" y="56"/>
                <wp:lineTo x="-24" y="21583"/>
              </wp:wrapPolygon>
            </wp:wrapTight>
            <wp:docPr id="6" name="Рисунок 6" descr="C:\Users\uSER\Desktop\айгул скан цикл\Scan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айгул скан цикл\Scan_000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7544435" cy="10685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03FA" w:rsidRDefault="00CA03FA" w:rsidP="007017F6">
      <w:pPr>
        <w:spacing w:after="0" w:line="240" w:lineRule="auto"/>
        <w:ind w:left="0" w:firstLine="0"/>
        <w:jc w:val="left"/>
        <w:rPr>
          <w:rFonts w:eastAsia="Calibri"/>
          <w:b/>
          <w:color w:val="auto"/>
          <w:szCs w:val="24"/>
          <w:lang w:val="kk-KZ" w:eastAsia="en-US"/>
        </w:rPr>
      </w:pPr>
    </w:p>
    <w:tbl>
      <w:tblPr>
        <w:tblStyle w:val="af1"/>
        <w:tblW w:w="15735" w:type="dxa"/>
        <w:tblInd w:w="-431" w:type="dxa"/>
        <w:tblLayout w:type="fixed"/>
        <w:tblLook w:val="04A0" w:firstRow="1" w:lastRow="0" w:firstColumn="1" w:lastColumn="0" w:noHBand="0" w:noVBand="1"/>
      </w:tblPr>
      <w:tblGrid>
        <w:gridCol w:w="2502"/>
        <w:gridCol w:w="2423"/>
        <w:gridCol w:w="33"/>
        <w:gridCol w:w="33"/>
        <w:gridCol w:w="210"/>
        <w:gridCol w:w="1871"/>
        <w:gridCol w:w="442"/>
        <w:gridCol w:w="66"/>
        <w:gridCol w:w="1839"/>
        <w:gridCol w:w="224"/>
        <w:gridCol w:w="281"/>
        <w:gridCol w:w="141"/>
        <w:gridCol w:w="1718"/>
        <w:gridCol w:w="550"/>
        <w:gridCol w:w="142"/>
        <w:gridCol w:w="3260"/>
      </w:tblGrid>
      <w:tr w:rsidR="00CA03FA" w:rsidRPr="009478FD" w:rsidTr="009478FD">
        <w:tc>
          <w:tcPr>
            <w:tcW w:w="2502" w:type="dxa"/>
          </w:tcPr>
          <w:p w:rsidR="00CA03FA" w:rsidRPr="009478FD" w:rsidRDefault="00CA03FA" w:rsidP="009478FD">
            <w:pPr>
              <w:jc w:val="left"/>
              <w:rPr>
                <w:b/>
                <w:bCs/>
                <w:szCs w:val="24"/>
                <w:lang w:val="kk-KZ"/>
              </w:rPr>
            </w:pPr>
            <w:bookmarkStart w:id="0" w:name="_Hlk115121914"/>
            <w:r w:rsidRPr="009478FD">
              <w:rPr>
                <w:b/>
                <w:bCs/>
                <w:szCs w:val="24"/>
                <w:lang w:val="kk-KZ"/>
              </w:rPr>
              <w:t>Ұйымдастырылған</w:t>
            </w:r>
          </w:p>
          <w:p w:rsidR="00CA03FA" w:rsidRPr="009478FD" w:rsidRDefault="00CA03FA" w:rsidP="009478FD">
            <w:pPr>
              <w:jc w:val="left"/>
              <w:rPr>
                <w:b/>
                <w:bCs/>
                <w:szCs w:val="24"/>
              </w:rPr>
            </w:pPr>
            <w:r w:rsidRPr="009478FD">
              <w:rPr>
                <w:b/>
                <w:bCs/>
                <w:szCs w:val="24"/>
              </w:rPr>
              <w:t>іс-әрекеттер</w:t>
            </w:r>
          </w:p>
        </w:tc>
        <w:tc>
          <w:tcPr>
            <w:tcW w:w="2489" w:type="dxa"/>
            <w:gridSpan w:val="3"/>
            <w:tcBorders>
              <w:bottom w:val="single" w:sz="4" w:space="0" w:color="auto"/>
            </w:tcBorders>
          </w:tcPr>
          <w:p w:rsidR="00CA03FA" w:rsidRPr="009478FD" w:rsidRDefault="00CA03FA" w:rsidP="009478FD">
            <w:pPr>
              <w:jc w:val="left"/>
              <w:rPr>
                <w:szCs w:val="24"/>
                <w:lang w:val="kk-KZ"/>
              </w:rPr>
            </w:pPr>
          </w:p>
        </w:tc>
        <w:tc>
          <w:tcPr>
            <w:tcW w:w="2589" w:type="dxa"/>
            <w:gridSpan w:val="4"/>
            <w:tcBorders>
              <w:bottom w:val="single" w:sz="4" w:space="0" w:color="auto"/>
            </w:tcBorders>
          </w:tcPr>
          <w:p w:rsidR="00CA03FA" w:rsidRPr="009478FD" w:rsidRDefault="00CA03FA" w:rsidP="009478FD">
            <w:pPr>
              <w:jc w:val="left"/>
              <w:rPr>
                <w:szCs w:val="24"/>
                <w:lang w:val="kk-KZ"/>
              </w:rPr>
            </w:pPr>
            <w:r w:rsidRPr="009478FD">
              <w:rPr>
                <w:rFonts w:eastAsia="Calibri"/>
                <w:b/>
                <w:bCs/>
                <w:szCs w:val="24"/>
              </w:rPr>
              <w:t>Музыка</w:t>
            </w:r>
            <w:r w:rsidRPr="009478FD">
              <w:rPr>
                <w:b/>
                <w:bCs/>
                <w:szCs w:val="24"/>
              </w:rPr>
              <w:t xml:space="preserve"> </w:t>
            </w:r>
          </w:p>
        </w:tc>
        <w:tc>
          <w:tcPr>
            <w:tcW w:w="2344" w:type="dxa"/>
            <w:gridSpan w:val="3"/>
            <w:tcBorders>
              <w:bottom w:val="single" w:sz="4" w:space="0" w:color="auto"/>
            </w:tcBorders>
          </w:tcPr>
          <w:p w:rsidR="00CA03FA" w:rsidRPr="009478FD" w:rsidRDefault="00CA03FA" w:rsidP="009478FD">
            <w:pPr>
              <w:jc w:val="left"/>
              <w:rPr>
                <w:szCs w:val="24"/>
                <w:lang w:val="kk-KZ"/>
              </w:rPr>
            </w:pPr>
            <w:r w:rsidRPr="009478FD">
              <w:rPr>
                <w:b/>
                <w:bCs/>
                <w:szCs w:val="24"/>
              </w:rPr>
              <w:t>Дене шынықтыру</w:t>
            </w:r>
          </w:p>
        </w:tc>
        <w:tc>
          <w:tcPr>
            <w:tcW w:w="2551" w:type="dxa"/>
            <w:gridSpan w:val="4"/>
            <w:tcBorders>
              <w:bottom w:val="single" w:sz="4" w:space="0" w:color="auto"/>
            </w:tcBorders>
          </w:tcPr>
          <w:p w:rsidR="00CA03FA" w:rsidRPr="009478FD" w:rsidRDefault="00CA03FA" w:rsidP="009478FD">
            <w:pPr>
              <w:jc w:val="left"/>
              <w:rPr>
                <w:szCs w:val="24"/>
                <w:lang w:val="kk-KZ"/>
              </w:rPr>
            </w:pPr>
            <w:r w:rsidRPr="009478FD">
              <w:rPr>
                <w:b/>
                <w:bCs/>
                <w:szCs w:val="24"/>
              </w:rPr>
              <w:t>Дене шынықтыру</w:t>
            </w:r>
          </w:p>
        </w:tc>
        <w:tc>
          <w:tcPr>
            <w:tcW w:w="3260" w:type="dxa"/>
            <w:tcBorders>
              <w:bottom w:val="single" w:sz="4" w:space="0" w:color="auto"/>
            </w:tcBorders>
          </w:tcPr>
          <w:p w:rsidR="00CA03FA" w:rsidRPr="009478FD" w:rsidRDefault="00CA03FA" w:rsidP="009478FD">
            <w:pPr>
              <w:jc w:val="left"/>
              <w:rPr>
                <w:szCs w:val="24"/>
                <w:lang w:val="kk-KZ"/>
              </w:rPr>
            </w:pPr>
            <w:r w:rsidRPr="009478FD">
              <w:rPr>
                <w:b/>
                <w:bCs/>
                <w:szCs w:val="24"/>
              </w:rPr>
              <w:t>Дене шынықтыру</w:t>
            </w:r>
          </w:p>
        </w:tc>
      </w:tr>
      <w:tr w:rsidR="00CA03FA" w:rsidRPr="00A16D1B" w:rsidTr="009478FD">
        <w:tc>
          <w:tcPr>
            <w:tcW w:w="2502" w:type="dxa"/>
          </w:tcPr>
          <w:p w:rsidR="00CA03FA" w:rsidRPr="009478FD" w:rsidRDefault="00CA03FA" w:rsidP="009478FD">
            <w:pPr>
              <w:jc w:val="left"/>
              <w:rPr>
                <w:b/>
                <w:bCs/>
                <w:szCs w:val="24"/>
              </w:rPr>
            </w:pPr>
          </w:p>
        </w:tc>
        <w:tc>
          <w:tcPr>
            <w:tcW w:w="2489" w:type="dxa"/>
            <w:gridSpan w:val="3"/>
            <w:tcBorders>
              <w:top w:val="single" w:sz="4" w:space="0" w:color="auto"/>
              <w:bottom w:val="single" w:sz="4" w:space="0" w:color="auto"/>
            </w:tcBorders>
          </w:tcPr>
          <w:p w:rsidR="00CA03FA" w:rsidRPr="009478FD" w:rsidRDefault="00CA03FA" w:rsidP="009478FD">
            <w:pPr>
              <w:jc w:val="left"/>
              <w:rPr>
                <w:rFonts w:eastAsia="Calibri"/>
                <w:b/>
                <w:bCs/>
                <w:szCs w:val="24"/>
                <w:lang w:val="kk-KZ"/>
              </w:rPr>
            </w:pPr>
            <w:r w:rsidRPr="009478FD">
              <w:rPr>
                <w:szCs w:val="24"/>
                <w:lang w:val="kk-KZ"/>
              </w:rPr>
              <w:t>Қоян қонаққа келеді. Өзімен көп достарын ертіп алып келіпті.</w:t>
            </w:r>
            <w:r w:rsidRPr="009478FD">
              <w:rPr>
                <w:rFonts w:eastAsia="Calibri"/>
                <w:szCs w:val="24"/>
                <w:lang w:val="kk-KZ"/>
              </w:rPr>
              <w:t xml:space="preserve"> </w:t>
            </w:r>
          </w:p>
          <w:p w:rsidR="00CA03FA" w:rsidRPr="009478FD" w:rsidRDefault="00CA03FA" w:rsidP="009478FD">
            <w:pPr>
              <w:jc w:val="left"/>
              <w:rPr>
                <w:szCs w:val="24"/>
                <w:lang w:val="kk-KZ"/>
              </w:rPr>
            </w:pPr>
            <w:r w:rsidRPr="009478FD">
              <w:rPr>
                <w:szCs w:val="24"/>
                <w:lang w:val="kk-KZ"/>
              </w:rPr>
              <w:t xml:space="preserve"> Қоянның достарын танисыңдар ма? Жануарларды  атау. Топта осындай ойыншықтар бар ма сұрау. Ойыншықтарды ұстап, атттарын атауын дағдыландыру. (</w:t>
            </w:r>
            <w:r w:rsidRPr="009478FD">
              <w:rPr>
                <w:rFonts w:eastAsia="Calibri"/>
                <w:b/>
                <w:bCs/>
                <w:szCs w:val="24"/>
                <w:lang w:val="kk-KZ"/>
              </w:rPr>
              <w:t>сөйлеуді дамыту)                          Коммуникативік дағдысын дамыту</w:t>
            </w:r>
          </w:p>
          <w:p w:rsidR="00CA03FA" w:rsidRPr="009478FD" w:rsidRDefault="00CA03FA" w:rsidP="009478FD">
            <w:pPr>
              <w:jc w:val="left"/>
              <w:rPr>
                <w:szCs w:val="24"/>
                <w:lang w:val="kk-KZ"/>
              </w:rPr>
            </w:pPr>
            <w:r w:rsidRPr="009478FD">
              <w:rPr>
                <w:szCs w:val="24"/>
                <w:lang w:val="kk-KZ"/>
              </w:rPr>
              <w:t>Жануарларға тән ерекшеліктермен таныстыру, дене бөліктерін (танауы, құйрығы, аяқтары) ажыратып және атай білуге үйрету</w:t>
            </w:r>
          </w:p>
          <w:p w:rsidR="00CA03FA" w:rsidRPr="009478FD" w:rsidRDefault="00CA03FA" w:rsidP="009478FD">
            <w:pPr>
              <w:jc w:val="left"/>
              <w:rPr>
                <w:b/>
                <w:bCs/>
                <w:szCs w:val="24"/>
                <w:lang w:val="kk-KZ"/>
              </w:rPr>
            </w:pPr>
            <w:r w:rsidRPr="009478FD">
              <w:rPr>
                <w:b/>
                <w:bCs/>
                <w:szCs w:val="24"/>
                <w:lang w:val="kk-KZ"/>
              </w:rPr>
              <w:t>(көркем әдебиет)                          Коммуникативік дағдысын дамыту</w:t>
            </w:r>
          </w:p>
          <w:p w:rsidR="00CA03FA" w:rsidRPr="009478FD" w:rsidRDefault="00CA03FA" w:rsidP="009478FD">
            <w:pPr>
              <w:jc w:val="left"/>
              <w:rPr>
                <w:szCs w:val="24"/>
                <w:lang w:val="kk-KZ"/>
              </w:rPr>
            </w:pPr>
          </w:p>
          <w:p w:rsidR="00CA03FA" w:rsidRPr="009478FD" w:rsidRDefault="00CA03FA" w:rsidP="009478FD">
            <w:pPr>
              <w:jc w:val="left"/>
              <w:rPr>
                <w:szCs w:val="24"/>
                <w:lang w:val="kk-KZ"/>
              </w:rPr>
            </w:pPr>
            <w:r w:rsidRPr="009478FD">
              <w:rPr>
                <w:szCs w:val="24"/>
                <w:lang w:val="kk-KZ"/>
              </w:rPr>
              <w:t xml:space="preserve">Бірдей жануарларды  топтастырып ойнату. </w:t>
            </w:r>
          </w:p>
          <w:p w:rsidR="00CA03FA" w:rsidRPr="009478FD" w:rsidRDefault="009478FD" w:rsidP="009478FD">
            <w:pPr>
              <w:jc w:val="left"/>
              <w:rPr>
                <w:szCs w:val="24"/>
                <w:lang w:val="kk-KZ"/>
              </w:rPr>
            </w:pPr>
            <w:r>
              <w:rPr>
                <w:b/>
                <w:bCs/>
                <w:szCs w:val="24"/>
                <w:lang w:val="kk-KZ"/>
              </w:rPr>
              <w:t>(математика негіздері</w:t>
            </w:r>
            <w:r w:rsidR="00CA03FA" w:rsidRPr="009478FD">
              <w:rPr>
                <w:b/>
                <w:bCs/>
                <w:szCs w:val="24"/>
                <w:lang w:val="kk-KZ"/>
              </w:rPr>
              <w:t>)</w:t>
            </w:r>
          </w:p>
          <w:p w:rsidR="00CA03FA" w:rsidRPr="009478FD" w:rsidRDefault="00CA03FA" w:rsidP="009478FD">
            <w:pPr>
              <w:jc w:val="left"/>
              <w:rPr>
                <w:szCs w:val="24"/>
                <w:lang w:val="kk-KZ"/>
              </w:rPr>
            </w:pPr>
            <w:r w:rsidRPr="009478FD">
              <w:rPr>
                <w:szCs w:val="24"/>
                <w:lang w:val="kk-KZ"/>
              </w:rPr>
              <w:t xml:space="preserve">балалардың бейнелеу әрекетіне деген </w:t>
            </w:r>
            <w:r w:rsidRPr="009478FD">
              <w:rPr>
                <w:szCs w:val="24"/>
                <w:lang w:val="kk-KZ"/>
              </w:rPr>
              <w:lastRenderedPageBreak/>
              <w:t xml:space="preserve">қызығушылығын ояту. </w:t>
            </w:r>
          </w:p>
          <w:p w:rsidR="00CA03FA" w:rsidRPr="009478FD" w:rsidRDefault="00CA03FA" w:rsidP="009478FD">
            <w:pPr>
              <w:jc w:val="left"/>
              <w:rPr>
                <w:szCs w:val="24"/>
                <w:lang w:val="kk-KZ"/>
              </w:rPr>
            </w:pPr>
            <w:r w:rsidRPr="009478FD">
              <w:rPr>
                <w:szCs w:val="24"/>
                <w:lang w:val="kk-KZ"/>
              </w:rPr>
              <w:t>түзу, көлденең, тік, толқын тәрізді сызықтарды парақ бетінде салуын үйрету</w:t>
            </w:r>
          </w:p>
          <w:p w:rsidR="00CA03FA" w:rsidRPr="009478FD" w:rsidRDefault="00CA03FA" w:rsidP="009478FD">
            <w:pPr>
              <w:jc w:val="left"/>
              <w:rPr>
                <w:b/>
                <w:bCs/>
                <w:szCs w:val="24"/>
                <w:lang w:val="kk-KZ"/>
              </w:rPr>
            </w:pPr>
            <w:r w:rsidRPr="009478FD">
              <w:rPr>
                <w:szCs w:val="24"/>
                <w:lang w:val="kk-KZ"/>
              </w:rPr>
              <w:t xml:space="preserve"> </w:t>
            </w:r>
            <w:r w:rsidRPr="009478FD">
              <w:rPr>
                <w:b/>
                <w:bCs/>
                <w:szCs w:val="24"/>
                <w:lang w:val="kk-KZ"/>
              </w:rPr>
              <w:t>(сурет салу) шығармашылық дағдысын дамыту</w:t>
            </w:r>
            <w:r w:rsidRPr="009478FD">
              <w:rPr>
                <w:szCs w:val="24"/>
                <w:lang w:val="kk-KZ"/>
              </w:rPr>
              <w:t xml:space="preserve">     </w:t>
            </w:r>
            <w:r w:rsidRPr="009478FD">
              <w:rPr>
                <w:b/>
                <w:bCs/>
                <w:szCs w:val="24"/>
                <w:lang w:val="kk-KZ"/>
              </w:rPr>
              <w:t>Дамытушылық ойын:</w:t>
            </w:r>
          </w:p>
          <w:p w:rsidR="00CA03FA" w:rsidRPr="009478FD" w:rsidRDefault="00CA03FA" w:rsidP="009478FD">
            <w:pPr>
              <w:jc w:val="left"/>
              <w:rPr>
                <w:b/>
                <w:bCs/>
                <w:szCs w:val="24"/>
                <w:lang w:val="kk-KZ"/>
              </w:rPr>
            </w:pPr>
            <w:r w:rsidRPr="009478FD">
              <w:rPr>
                <w:b/>
                <w:bCs/>
                <w:szCs w:val="24"/>
                <w:lang w:val="kk-KZ"/>
              </w:rPr>
              <w:t>«Шарлар»</w:t>
            </w:r>
          </w:p>
          <w:p w:rsidR="00CA03FA" w:rsidRPr="009478FD" w:rsidRDefault="00CA03FA" w:rsidP="009478FD">
            <w:pPr>
              <w:jc w:val="left"/>
              <w:rPr>
                <w:b/>
                <w:bCs/>
                <w:szCs w:val="24"/>
                <w:lang w:val="kk-KZ"/>
              </w:rPr>
            </w:pPr>
            <w:r w:rsidRPr="009478FD">
              <w:rPr>
                <w:szCs w:val="24"/>
                <w:lang w:val="kk-KZ"/>
              </w:rPr>
              <w:t>балаларға түстерді</w:t>
            </w:r>
          </w:p>
          <w:p w:rsidR="00CA03FA" w:rsidRPr="009478FD" w:rsidRDefault="00CA03FA" w:rsidP="009478FD">
            <w:pPr>
              <w:jc w:val="left"/>
              <w:rPr>
                <w:szCs w:val="24"/>
                <w:lang w:val="kk-KZ"/>
              </w:rPr>
            </w:pPr>
            <w:r w:rsidRPr="009478FD">
              <w:rPr>
                <w:szCs w:val="24"/>
                <w:lang w:val="kk-KZ"/>
              </w:rPr>
              <w:t>(қызыл, сары,жасыл,көк т.стерді ажырату және ойын барысында көрсете отырып,геометриялық пішінді ажырату.</w:t>
            </w:r>
          </w:p>
        </w:tc>
        <w:tc>
          <w:tcPr>
            <w:tcW w:w="2589" w:type="dxa"/>
            <w:gridSpan w:val="4"/>
            <w:tcBorders>
              <w:top w:val="single" w:sz="4" w:space="0" w:color="auto"/>
              <w:bottom w:val="single" w:sz="4" w:space="0" w:color="auto"/>
            </w:tcBorders>
          </w:tcPr>
          <w:p w:rsidR="00CA03FA" w:rsidRPr="009478FD" w:rsidRDefault="00CA03FA" w:rsidP="009478FD">
            <w:pPr>
              <w:jc w:val="left"/>
              <w:rPr>
                <w:rFonts w:eastAsia="Calibri"/>
                <w:b/>
                <w:bCs/>
                <w:szCs w:val="24"/>
                <w:lang w:val="kk-KZ"/>
              </w:rPr>
            </w:pPr>
            <w:r w:rsidRPr="009478FD">
              <w:rPr>
                <w:rFonts w:eastAsia="Calibri"/>
                <w:szCs w:val="24"/>
                <w:lang w:val="kk-KZ"/>
              </w:rPr>
              <w:lastRenderedPageBreak/>
              <w:t>Бір біріміздің артымызға тұрып, поезд болып жүреміз топ бөлмнсінде серуен жасау. Топты аралатып, топтағы заттарды көрсету және атау. Оларды атап, не үшін қолданылатынын түсіндіру.</w:t>
            </w:r>
            <w:r w:rsidRPr="009478FD">
              <w:rPr>
                <w:rFonts w:eastAsia="Calibri"/>
                <w:b/>
                <w:bCs/>
                <w:szCs w:val="24"/>
                <w:lang w:val="kk-KZ"/>
              </w:rPr>
              <w:t xml:space="preserve"> </w:t>
            </w:r>
          </w:p>
          <w:p w:rsidR="00CA03FA" w:rsidRPr="009478FD" w:rsidRDefault="00CA03FA" w:rsidP="009478FD">
            <w:pPr>
              <w:jc w:val="left"/>
              <w:rPr>
                <w:rFonts w:eastAsia="Calibri"/>
                <w:szCs w:val="24"/>
                <w:lang w:val="kk-KZ"/>
              </w:rPr>
            </w:pPr>
            <w:r w:rsidRPr="009478FD">
              <w:rPr>
                <w:rFonts w:eastAsia="Calibri"/>
                <w:b/>
                <w:bCs/>
                <w:szCs w:val="24"/>
                <w:lang w:val="kk-KZ"/>
              </w:rPr>
              <w:t>(сөйлеуді дамыту)                          Коммуникативік дағдысын дамыту</w:t>
            </w:r>
            <w:r w:rsidRPr="009478FD">
              <w:rPr>
                <w:rFonts w:eastAsia="Calibri"/>
                <w:szCs w:val="24"/>
                <w:lang w:val="kk-KZ"/>
              </w:rPr>
              <w:t xml:space="preserve">  </w:t>
            </w:r>
          </w:p>
          <w:p w:rsidR="00CA03FA" w:rsidRPr="009478FD" w:rsidRDefault="00CA03FA" w:rsidP="009478FD">
            <w:pPr>
              <w:jc w:val="left"/>
              <w:rPr>
                <w:rFonts w:eastAsia="Calibri"/>
                <w:szCs w:val="24"/>
                <w:lang w:val="kk-KZ"/>
              </w:rPr>
            </w:pPr>
            <w:r w:rsidRPr="009478FD">
              <w:rPr>
                <w:rFonts w:eastAsia="Calibri"/>
                <w:szCs w:val="24"/>
                <w:lang w:val="kk-KZ"/>
              </w:rPr>
              <w:t xml:space="preserve">Топтағы заттарды </w:t>
            </w:r>
          </w:p>
          <w:p w:rsidR="00CA03FA" w:rsidRPr="009478FD" w:rsidRDefault="00CA03FA" w:rsidP="009478FD">
            <w:pPr>
              <w:jc w:val="left"/>
              <w:rPr>
                <w:b/>
                <w:bCs/>
                <w:szCs w:val="24"/>
                <w:lang w:val="kk-KZ" w:eastAsia="en-US" w:bidi="en-US"/>
              </w:rPr>
            </w:pPr>
            <w:r w:rsidRPr="009478FD">
              <w:rPr>
                <w:szCs w:val="24"/>
                <w:lang w:val="kk-KZ"/>
              </w:rPr>
              <w:t xml:space="preserve">балаларға қолдануға беру. Заттар мен құралдарды қолдану дағдыларын қалыптастыру </w:t>
            </w:r>
            <w:r w:rsidRPr="009478FD">
              <w:rPr>
                <w:rFonts w:eastAsia="Calibri"/>
                <w:b/>
                <w:bCs/>
                <w:szCs w:val="24"/>
                <w:lang w:val="kk-KZ"/>
              </w:rPr>
              <w:t xml:space="preserve">                </w:t>
            </w:r>
            <w:r w:rsidR="009478FD">
              <w:rPr>
                <w:b/>
                <w:bCs/>
                <w:szCs w:val="24"/>
                <w:lang w:val="kk-KZ"/>
              </w:rPr>
              <w:t>математика негіздері</w:t>
            </w:r>
            <w:r w:rsidRPr="009478FD">
              <w:rPr>
                <w:b/>
                <w:bCs/>
                <w:szCs w:val="24"/>
                <w:lang w:val="kk-KZ"/>
              </w:rPr>
              <w:t>)</w:t>
            </w:r>
            <w:r w:rsidRPr="009478FD">
              <w:rPr>
                <w:b/>
                <w:bCs/>
                <w:szCs w:val="24"/>
                <w:lang w:val="kk-KZ" w:eastAsia="en-US" w:bidi="en-US"/>
              </w:rPr>
              <w:t xml:space="preserve"> </w:t>
            </w:r>
          </w:p>
          <w:p w:rsidR="00CA03FA" w:rsidRPr="009478FD" w:rsidRDefault="00CA03FA" w:rsidP="009478FD">
            <w:pPr>
              <w:jc w:val="left"/>
              <w:rPr>
                <w:szCs w:val="24"/>
                <w:lang w:val="kk-KZ"/>
              </w:rPr>
            </w:pPr>
            <w:r w:rsidRPr="009478FD">
              <w:rPr>
                <w:b/>
                <w:bCs/>
                <w:szCs w:val="24"/>
                <w:lang w:val="kk-KZ" w:eastAsia="en-US" w:bidi="en-US"/>
              </w:rPr>
              <w:t>танымдық және зияткерлік дағдылары</w:t>
            </w:r>
          </w:p>
          <w:p w:rsidR="00CA03FA" w:rsidRPr="009478FD" w:rsidRDefault="00CA03FA" w:rsidP="009478FD">
            <w:pPr>
              <w:jc w:val="left"/>
              <w:rPr>
                <w:szCs w:val="24"/>
                <w:lang w:val="kk-KZ"/>
              </w:rPr>
            </w:pPr>
            <w:r w:rsidRPr="009478FD">
              <w:rPr>
                <w:bCs/>
                <w:szCs w:val="24"/>
                <w:lang w:val="kk-KZ"/>
              </w:rPr>
              <w:t>балаларға ойыншықтарды т</w:t>
            </w:r>
            <w:r w:rsidRPr="009478FD">
              <w:rPr>
                <w:szCs w:val="24"/>
                <w:lang w:val="kk-KZ"/>
              </w:rPr>
              <w:t xml:space="preserve">екшелердің немесе үстел үстіндегі жазықтықта әр түрлі жағдайда орналасуын көрсетіп  қайталап орындауын </w:t>
            </w:r>
            <w:r w:rsidRPr="009478FD">
              <w:rPr>
                <w:szCs w:val="24"/>
                <w:lang w:val="kk-KZ"/>
              </w:rPr>
              <w:lastRenderedPageBreak/>
              <w:t>қалыптастыру(жатыр, тұр)</w:t>
            </w:r>
          </w:p>
          <w:p w:rsidR="00CA03FA" w:rsidRPr="009478FD" w:rsidRDefault="00CA03FA" w:rsidP="009478FD">
            <w:pPr>
              <w:jc w:val="left"/>
              <w:rPr>
                <w:szCs w:val="24"/>
                <w:lang w:val="kk-KZ"/>
              </w:rPr>
            </w:pPr>
            <w:r w:rsidRPr="009478FD">
              <w:rPr>
                <w:b/>
                <w:bCs/>
                <w:szCs w:val="24"/>
                <w:lang w:val="kk-KZ"/>
              </w:rPr>
              <w:t>(құрастыру)</w:t>
            </w:r>
            <w:r w:rsidRPr="009478FD">
              <w:rPr>
                <w:b/>
                <w:bCs/>
                <w:szCs w:val="24"/>
                <w:lang w:val="kk-KZ" w:eastAsia="en-US" w:bidi="en-US"/>
              </w:rPr>
              <w:t xml:space="preserve"> танымдық және зияткерлік дағдылары</w:t>
            </w:r>
          </w:p>
          <w:p w:rsidR="00CA03FA" w:rsidRPr="009478FD" w:rsidRDefault="00CA03FA" w:rsidP="009478FD">
            <w:pPr>
              <w:spacing w:line="259" w:lineRule="auto"/>
              <w:jc w:val="left"/>
              <w:rPr>
                <w:b/>
                <w:bCs/>
                <w:szCs w:val="24"/>
                <w:lang w:val="kk-KZ" w:eastAsia="en-US"/>
              </w:rPr>
            </w:pPr>
            <w:r w:rsidRPr="009478FD">
              <w:rPr>
                <w:b/>
                <w:bCs/>
                <w:szCs w:val="24"/>
                <w:lang w:val="kk-KZ" w:eastAsia="en-US"/>
              </w:rPr>
              <w:t xml:space="preserve">Дамытушылық ойын:  </w:t>
            </w:r>
          </w:p>
          <w:p w:rsidR="00CA03FA" w:rsidRPr="009478FD" w:rsidRDefault="00CA03FA" w:rsidP="009478FD">
            <w:pPr>
              <w:shd w:val="clear" w:color="auto" w:fill="FFFFFF"/>
              <w:spacing w:before="180" w:after="180" w:line="259" w:lineRule="auto"/>
              <w:jc w:val="left"/>
              <w:rPr>
                <w:szCs w:val="24"/>
              </w:rPr>
            </w:pPr>
            <w:r w:rsidRPr="009478FD">
              <w:rPr>
                <w:b/>
                <w:bCs/>
                <w:szCs w:val="24"/>
                <w:lang w:val="kk-KZ"/>
              </w:rPr>
              <w:t>«Зейінді бол» ойыны</w:t>
            </w:r>
            <w:r w:rsidRPr="009478FD">
              <w:rPr>
                <w:szCs w:val="24"/>
                <w:lang w:val="kk-KZ"/>
              </w:rPr>
              <w:br/>
              <w:t xml:space="preserve">Балалар шеңберде тұрады. Жүргізуші әртүрлі қимыл-қозғалысты көрсетеді. Балалар қайталап тұрады. Жүргізуші ескерткен қозғалысты , мысалы: қос аяқпен секіру қозғалысын қайталамайды. </w:t>
            </w:r>
            <w:r w:rsidRPr="009478FD">
              <w:rPr>
                <w:szCs w:val="24"/>
              </w:rPr>
              <w:t>Қайталаған бала ойыннан шығарылып ,жеңімпаз жүргізуші болады.</w:t>
            </w:r>
          </w:p>
          <w:p w:rsidR="00CA03FA" w:rsidRPr="009478FD" w:rsidRDefault="00CA03FA" w:rsidP="009478FD">
            <w:pPr>
              <w:spacing w:line="259" w:lineRule="auto"/>
              <w:jc w:val="left"/>
              <w:rPr>
                <w:szCs w:val="24"/>
                <w:lang w:val="kk-KZ" w:eastAsia="en-US"/>
              </w:rPr>
            </w:pPr>
          </w:p>
          <w:p w:rsidR="00CA03FA" w:rsidRPr="009478FD" w:rsidRDefault="00CA03FA" w:rsidP="009478FD">
            <w:pPr>
              <w:jc w:val="left"/>
              <w:rPr>
                <w:b/>
                <w:bCs/>
                <w:szCs w:val="24"/>
                <w:lang w:val="kk-KZ"/>
              </w:rPr>
            </w:pPr>
          </w:p>
          <w:p w:rsidR="00CA03FA" w:rsidRPr="009478FD" w:rsidRDefault="00CA03FA" w:rsidP="009478FD">
            <w:pPr>
              <w:jc w:val="left"/>
              <w:rPr>
                <w:b/>
                <w:bCs/>
                <w:szCs w:val="24"/>
                <w:lang w:val="kk-KZ"/>
              </w:rPr>
            </w:pPr>
            <w:r w:rsidRPr="009478FD">
              <w:rPr>
                <w:b/>
                <w:bCs/>
                <w:szCs w:val="24"/>
                <w:lang w:val="kk-KZ"/>
              </w:rPr>
              <w:t xml:space="preserve"> </w:t>
            </w:r>
          </w:p>
          <w:p w:rsidR="00CA03FA" w:rsidRPr="009478FD" w:rsidRDefault="00CA03FA" w:rsidP="009478FD">
            <w:pPr>
              <w:jc w:val="left"/>
              <w:rPr>
                <w:szCs w:val="24"/>
                <w:lang w:val="kk-KZ"/>
              </w:rPr>
            </w:pPr>
          </w:p>
        </w:tc>
        <w:tc>
          <w:tcPr>
            <w:tcW w:w="2344" w:type="dxa"/>
            <w:gridSpan w:val="3"/>
            <w:tcBorders>
              <w:top w:val="single" w:sz="4" w:space="0" w:color="auto"/>
              <w:bottom w:val="single" w:sz="4" w:space="0" w:color="auto"/>
            </w:tcBorders>
          </w:tcPr>
          <w:p w:rsidR="00CA03FA" w:rsidRPr="009478FD" w:rsidRDefault="00CA03FA" w:rsidP="009478FD">
            <w:pPr>
              <w:jc w:val="left"/>
              <w:rPr>
                <w:rFonts w:eastAsia="Calibri"/>
                <w:b/>
                <w:bCs/>
                <w:szCs w:val="24"/>
                <w:lang w:val="kk-KZ"/>
              </w:rPr>
            </w:pPr>
            <w:r w:rsidRPr="009478FD">
              <w:rPr>
                <w:rFonts w:eastAsia="Calibri"/>
                <w:szCs w:val="24"/>
                <w:lang w:val="kk-KZ"/>
              </w:rPr>
              <w:lastRenderedPageBreak/>
              <w:t>Топқа мысық пен күшік келеді. Балалардан қонаққа кім келгенін сұрау. Олардың да мысық пен күшігі бар ма сұрау. Жеке балалардан әңгімелеп беруін сұрау</w:t>
            </w:r>
            <w:r w:rsidRPr="009478FD">
              <w:rPr>
                <w:rFonts w:eastAsia="Calibri"/>
                <w:b/>
                <w:bCs/>
                <w:szCs w:val="24"/>
                <w:lang w:val="kk-KZ"/>
              </w:rPr>
              <w:t xml:space="preserve">. </w:t>
            </w:r>
          </w:p>
          <w:p w:rsidR="00CA03FA" w:rsidRPr="009478FD" w:rsidRDefault="00CA03FA" w:rsidP="009478FD">
            <w:pPr>
              <w:jc w:val="left"/>
              <w:rPr>
                <w:rFonts w:eastAsia="Calibri"/>
                <w:b/>
                <w:bCs/>
                <w:szCs w:val="24"/>
                <w:lang w:val="kk-KZ"/>
              </w:rPr>
            </w:pPr>
            <w:r w:rsidRPr="009478FD">
              <w:rPr>
                <w:rFonts w:eastAsia="Calibri"/>
                <w:b/>
                <w:bCs/>
                <w:szCs w:val="24"/>
                <w:lang w:val="kk-KZ"/>
              </w:rPr>
              <w:t>(сөйлеуді дамыту) Коммуникативік дағдысын дамыту</w:t>
            </w:r>
          </w:p>
          <w:p w:rsidR="00CA03FA" w:rsidRPr="009478FD" w:rsidRDefault="00CA03FA" w:rsidP="009478FD">
            <w:pPr>
              <w:jc w:val="left"/>
              <w:rPr>
                <w:szCs w:val="24"/>
                <w:lang w:val="kk-KZ"/>
              </w:rPr>
            </w:pPr>
            <w:r w:rsidRPr="009478FD">
              <w:rPr>
                <w:szCs w:val="24"/>
                <w:lang w:val="kk-KZ"/>
              </w:rPr>
              <w:t xml:space="preserve">Мысық пен күшіктің дене бөліктерін (ажыратып және атай білуін пысықтау. </w:t>
            </w:r>
          </w:p>
          <w:p w:rsidR="00CA03FA" w:rsidRPr="009478FD" w:rsidRDefault="00CA03FA" w:rsidP="009478FD">
            <w:pPr>
              <w:jc w:val="left"/>
              <w:rPr>
                <w:b/>
                <w:bCs/>
                <w:szCs w:val="24"/>
                <w:lang w:val="kk-KZ"/>
              </w:rPr>
            </w:pPr>
            <w:r w:rsidRPr="009478FD">
              <w:rPr>
                <w:b/>
                <w:bCs/>
                <w:szCs w:val="24"/>
                <w:lang w:val="kk-KZ"/>
              </w:rPr>
              <w:t>(Қоршаған ортамен таныстыру)</w:t>
            </w:r>
          </w:p>
          <w:p w:rsidR="00CA03FA" w:rsidRPr="009478FD" w:rsidRDefault="00CA03FA" w:rsidP="009478FD">
            <w:pPr>
              <w:jc w:val="left"/>
              <w:rPr>
                <w:b/>
                <w:bCs/>
                <w:szCs w:val="24"/>
                <w:lang w:val="kk-KZ"/>
              </w:rPr>
            </w:pPr>
            <w:r w:rsidRPr="009478FD">
              <w:rPr>
                <w:szCs w:val="24"/>
                <w:lang w:val="kk-KZ"/>
              </w:rPr>
              <w:t>Фланелеграфқа мысық пен күшікті топтастырып жапсыру.</w:t>
            </w:r>
          </w:p>
          <w:p w:rsidR="00CA03FA" w:rsidRPr="009478FD" w:rsidRDefault="00CA03FA" w:rsidP="009478FD">
            <w:pPr>
              <w:jc w:val="left"/>
              <w:rPr>
                <w:b/>
                <w:bCs/>
                <w:szCs w:val="24"/>
                <w:lang w:val="kk-KZ"/>
              </w:rPr>
            </w:pPr>
            <w:r w:rsidRPr="009478FD">
              <w:rPr>
                <w:b/>
                <w:bCs/>
                <w:szCs w:val="24"/>
                <w:lang w:val="kk-KZ"/>
              </w:rPr>
              <w:t>(жапсыру)шығармашылық дағдысын дамыту.</w:t>
            </w:r>
          </w:p>
          <w:p w:rsidR="00CA03FA" w:rsidRPr="009478FD" w:rsidRDefault="00CA03FA" w:rsidP="009478FD">
            <w:pPr>
              <w:spacing w:line="259" w:lineRule="auto"/>
              <w:jc w:val="left"/>
              <w:rPr>
                <w:b/>
                <w:bCs/>
                <w:szCs w:val="24"/>
                <w:lang w:val="kk-KZ" w:eastAsia="en-US"/>
              </w:rPr>
            </w:pPr>
            <w:r w:rsidRPr="009478FD">
              <w:rPr>
                <w:b/>
                <w:bCs/>
                <w:szCs w:val="24"/>
                <w:lang w:val="kk-KZ" w:eastAsia="en-US"/>
              </w:rPr>
              <w:t>Дамытушылық ойын:</w:t>
            </w:r>
          </w:p>
          <w:p w:rsidR="00CA03FA" w:rsidRPr="009478FD" w:rsidRDefault="00CA03FA" w:rsidP="009478FD">
            <w:pPr>
              <w:spacing w:line="259" w:lineRule="auto"/>
              <w:jc w:val="left"/>
              <w:rPr>
                <w:b/>
                <w:bCs/>
                <w:szCs w:val="24"/>
                <w:lang w:val="kk-KZ" w:eastAsia="en-US"/>
              </w:rPr>
            </w:pPr>
            <w:r w:rsidRPr="009478FD">
              <w:rPr>
                <w:b/>
                <w:bCs/>
                <w:szCs w:val="24"/>
                <w:lang w:val="kk-KZ" w:eastAsia="en-US"/>
              </w:rPr>
              <w:lastRenderedPageBreak/>
              <w:t>«Үлгі бойынша қайтала»</w:t>
            </w:r>
          </w:p>
          <w:p w:rsidR="00CA03FA" w:rsidRPr="009478FD" w:rsidRDefault="00CA03FA" w:rsidP="009478FD">
            <w:pPr>
              <w:spacing w:line="259" w:lineRule="auto"/>
              <w:jc w:val="left"/>
              <w:rPr>
                <w:rFonts w:eastAsiaTheme="minorHAnsi"/>
                <w:color w:val="000000" w:themeColor="text1"/>
                <w:szCs w:val="24"/>
                <w:lang w:val="kk-KZ" w:eastAsia="en-US"/>
              </w:rPr>
            </w:pPr>
            <w:r w:rsidRPr="009478FD">
              <w:rPr>
                <w:b/>
                <w:bCs/>
                <w:szCs w:val="24"/>
                <w:lang w:val="kk-KZ" w:eastAsia="en-US"/>
              </w:rPr>
              <w:t xml:space="preserve"> </w:t>
            </w:r>
            <w:r w:rsidRPr="009478FD">
              <w:rPr>
                <w:szCs w:val="24"/>
                <w:lang w:val="kk-KZ" w:eastAsia="en-US"/>
              </w:rPr>
              <w:t>Екі топқа бөліп</w:t>
            </w:r>
            <w:r w:rsidRPr="009478FD">
              <w:rPr>
                <w:rFonts w:eastAsiaTheme="minorHAnsi"/>
                <w:color w:val="000000" w:themeColor="text1"/>
                <w:szCs w:val="24"/>
                <w:lang w:val="kk-KZ" w:eastAsia="en-US"/>
              </w:rPr>
              <w:t xml:space="preserve"> Екі бала қатар тұрады үлгі бойынша түс пен пішін арқылы допты қойып шығады.</w:t>
            </w:r>
          </w:p>
          <w:p w:rsidR="00CA03FA" w:rsidRPr="009478FD" w:rsidRDefault="00CA03FA" w:rsidP="009478FD">
            <w:pPr>
              <w:jc w:val="left"/>
              <w:rPr>
                <w:szCs w:val="24"/>
                <w:lang w:val="kk-KZ"/>
              </w:rPr>
            </w:pPr>
          </w:p>
        </w:tc>
        <w:tc>
          <w:tcPr>
            <w:tcW w:w="2551" w:type="dxa"/>
            <w:gridSpan w:val="4"/>
            <w:tcBorders>
              <w:top w:val="single" w:sz="4" w:space="0" w:color="auto"/>
              <w:bottom w:val="single" w:sz="4" w:space="0" w:color="auto"/>
            </w:tcBorders>
          </w:tcPr>
          <w:p w:rsidR="00CA03FA" w:rsidRPr="009478FD" w:rsidRDefault="00CA03FA" w:rsidP="009478FD">
            <w:pPr>
              <w:jc w:val="left"/>
              <w:rPr>
                <w:rFonts w:eastAsia="Calibri"/>
                <w:szCs w:val="24"/>
                <w:lang w:val="kk-KZ"/>
              </w:rPr>
            </w:pPr>
            <w:r w:rsidRPr="009478FD">
              <w:rPr>
                <w:rFonts w:eastAsia="Calibri"/>
                <w:szCs w:val="24"/>
                <w:lang w:val="kk-KZ"/>
              </w:rPr>
              <w:lastRenderedPageBreak/>
              <w:t xml:space="preserve">Топқа кір қожалақ қуыршақ көмек сұрап келеді. Балалар қуыршаққа қалай көмектесеміз деп балалардың бастамасы бойынша іс әрекет жасауды </w:t>
            </w:r>
            <w:r w:rsidRPr="009478FD">
              <w:rPr>
                <w:szCs w:val="24"/>
                <w:lang w:val="kk-KZ"/>
              </w:rPr>
              <w:t>қ</w:t>
            </w:r>
            <w:r w:rsidRPr="009478FD">
              <w:rPr>
                <w:rFonts w:eastAsia="Calibri"/>
                <w:szCs w:val="24"/>
                <w:lang w:val="kk-KZ"/>
              </w:rPr>
              <w:t xml:space="preserve">уыршақты жуындыруды </w:t>
            </w:r>
          </w:p>
          <w:p w:rsidR="00CA03FA" w:rsidRPr="009478FD" w:rsidRDefault="00CA03FA" w:rsidP="009478FD">
            <w:pPr>
              <w:jc w:val="left"/>
              <w:rPr>
                <w:rFonts w:eastAsia="Calibri"/>
                <w:b/>
                <w:bCs/>
                <w:szCs w:val="24"/>
                <w:lang w:val="kk-KZ"/>
              </w:rPr>
            </w:pPr>
            <w:r w:rsidRPr="009478FD">
              <w:rPr>
                <w:szCs w:val="24"/>
                <w:lang w:val="kk-KZ"/>
              </w:rPr>
              <w:t>ауызша нұсқау жасаумен үйрету</w:t>
            </w:r>
            <w:r w:rsidRPr="009478FD">
              <w:rPr>
                <w:rFonts w:eastAsia="Calibri"/>
                <w:szCs w:val="24"/>
                <w:lang w:val="kk-KZ"/>
              </w:rPr>
              <w:t xml:space="preserve"> </w:t>
            </w:r>
          </w:p>
          <w:p w:rsidR="00CA03FA" w:rsidRPr="009478FD" w:rsidRDefault="009478FD" w:rsidP="009478FD">
            <w:pPr>
              <w:jc w:val="left"/>
              <w:rPr>
                <w:rFonts w:eastAsia="Calibri"/>
                <w:b/>
                <w:bCs/>
                <w:szCs w:val="24"/>
                <w:lang w:val="kk-KZ"/>
              </w:rPr>
            </w:pPr>
            <w:r>
              <w:rPr>
                <w:rFonts w:eastAsia="Calibri"/>
                <w:b/>
                <w:bCs/>
                <w:szCs w:val="24"/>
                <w:lang w:val="kk-KZ"/>
              </w:rPr>
              <w:t>(математика негіздері</w:t>
            </w:r>
            <w:r w:rsidR="00CA03FA" w:rsidRPr="009478FD">
              <w:rPr>
                <w:rFonts w:eastAsia="Calibri"/>
                <w:b/>
                <w:bCs/>
                <w:szCs w:val="24"/>
                <w:lang w:val="kk-KZ"/>
              </w:rPr>
              <w:t>)</w:t>
            </w:r>
            <w:r w:rsidR="00CA03FA" w:rsidRPr="009478FD">
              <w:rPr>
                <w:b/>
                <w:bCs/>
                <w:szCs w:val="24"/>
                <w:lang w:val="kk-KZ" w:eastAsia="en-US" w:bidi="en-US"/>
              </w:rPr>
              <w:t xml:space="preserve"> танымдық және зияткерлік дағдылары</w:t>
            </w:r>
          </w:p>
          <w:p w:rsidR="00CA03FA" w:rsidRPr="009478FD" w:rsidRDefault="00CA03FA" w:rsidP="009478FD">
            <w:pPr>
              <w:jc w:val="left"/>
              <w:rPr>
                <w:b/>
                <w:bCs/>
                <w:szCs w:val="24"/>
                <w:lang w:val="kk-KZ"/>
              </w:rPr>
            </w:pPr>
            <w:r w:rsidRPr="009478FD">
              <w:rPr>
                <w:rFonts w:eastAsia="Calibri"/>
                <w:b/>
                <w:bCs/>
                <w:szCs w:val="24"/>
                <w:lang w:val="kk-KZ"/>
              </w:rPr>
              <w:t xml:space="preserve"> </w:t>
            </w:r>
            <w:r w:rsidRPr="009478FD">
              <w:rPr>
                <w:szCs w:val="24"/>
                <w:lang w:val="kk-KZ"/>
              </w:rPr>
              <w:t>Қуыршақтың сүйікті ойыншығы доп екен. Бізде доппен ойнай аламыз, қане доппен ойындар ойнап көрсетейік.</w:t>
            </w:r>
          </w:p>
          <w:p w:rsidR="00CA03FA" w:rsidRPr="009478FD" w:rsidRDefault="00CA03FA" w:rsidP="009478FD">
            <w:pPr>
              <w:jc w:val="left"/>
              <w:rPr>
                <w:b/>
                <w:bCs/>
                <w:szCs w:val="24"/>
                <w:lang w:val="kk-KZ"/>
              </w:rPr>
            </w:pPr>
            <w:r w:rsidRPr="009478FD">
              <w:rPr>
                <w:szCs w:val="24"/>
                <w:lang w:val="kk-KZ"/>
              </w:rPr>
              <w:t xml:space="preserve"> </w:t>
            </w:r>
            <w:r w:rsidRPr="009478FD">
              <w:rPr>
                <w:b/>
                <w:bCs/>
                <w:szCs w:val="24"/>
                <w:lang w:val="kk-KZ"/>
              </w:rPr>
              <w:t>Дамытушылық ойын:</w:t>
            </w:r>
          </w:p>
          <w:p w:rsidR="00CA03FA" w:rsidRPr="009478FD" w:rsidRDefault="00CA03FA" w:rsidP="009478FD">
            <w:pPr>
              <w:jc w:val="left"/>
              <w:rPr>
                <w:b/>
                <w:szCs w:val="24"/>
                <w:lang w:val="kk-KZ"/>
              </w:rPr>
            </w:pPr>
            <w:r w:rsidRPr="009478FD">
              <w:rPr>
                <w:szCs w:val="24"/>
                <w:lang w:val="kk-KZ"/>
              </w:rPr>
              <w:t>Қимылды ойын «</w:t>
            </w:r>
            <w:r w:rsidRPr="009478FD">
              <w:rPr>
                <w:b/>
                <w:szCs w:val="24"/>
                <w:lang w:val="kk-KZ"/>
              </w:rPr>
              <w:t>Жүгіріп қағып ал»</w:t>
            </w:r>
          </w:p>
          <w:p w:rsidR="00CA03FA" w:rsidRPr="009478FD" w:rsidRDefault="00CA03FA" w:rsidP="009478FD">
            <w:pPr>
              <w:jc w:val="left"/>
              <w:rPr>
                <w:bCs/>
                <w:szCs w:val="24"/>
                <w:lang w:val="kk-KZ"/>
              </w:rPr>
            </w:pPr>
            <w:r w:rsidRPr="009478FD">
              <w:rPr>
                <w:bCs/>
                <w:szCs w:val="24"/>
                <w:lang w:val="kk-KZ"/>
              </w:rPr>
              <w:t>Балаларды іс қимыл дағдыларын қалыптастыру.</w:t>
            </w:r>
          </w:p>
          <w:p w:rsidR="00CA03FA" w:rsidRPr="009478FD" w:rsidRDefault="00CA03FA" w:rsidP="009478FD">
            <w:pPr>
              <w:jc w:val="left"/>
              <w:rPr>
                <w:b/>
                <w:szCs w:val="24"/>
                <w:lang w:val="kk-KZ"/>
              </w:rPr>
            </w:pPr>
            <w:r w:rsidRPr="009478FD">
              <w:rPr>
                <w:b/>
                <w:szCs w:val="24"/>
                <w:lang w:val="kk-KZ"/>
              </w:rPr>
              <w:t xml:space="preserve"> (дене шынықтыру)физик</w:t>
            </w:r>
            <w:r w:rsidRPr="009478FD">
              <w:rPr>
                <w:b/>
                <w:szCs w:val="24"/>
                <w:lang w:val="kk-KZ"/>
              </w:rPr>
              <w:lastRenderedPageBreak/>
              <w:t>алық дағдысын дамыту.</w:t>
            </w:r>
          </w:p>
          <w:p w:rsidR="00CA03FA" w:rsidRPr="009478FD" w:rsidRDefault="00CA03FA" w:rsidP="009478FD">
            <w:pPr>
              <w:jc w:val="left"/>
              <w:rPr>
                <w:b/>
                <w:szCs w:val="24"/>
                <w:lang w:val="kk-KZ"/>
              </w:rPr>
            </w:pPr>
          </w:p>
          <w:p w:rsidR="00CA03FA" w:rsidRPr="009478FD" w:rsidRDefault="00CA03FA" w:rsidP="009478FD">
            <w:pPr>
              <w:jc w:val="left"/>
              <w:rPr>
                <w:b/>
                <w:szCs w:val="24"/>
                <w:lang w:val="kk-KZ"/>
              </w:rPr>
            </w:pPr>
          </w:p>
          <w:p w:rsidR="00CA03FA" w:rsidRPr="009478FD" w:rsidRDefault="00CA03FA" w:rsidP="009478FD">
            <w:pPr>
              <w:jc w:val="left"/>
              <w:rPr>
                <w:szCs w:val="24"/>
                <w:lang w:val="kk-KZ"/>
              </w:rPr>
            </w:pPr>
          </w:p>
        </w:tc>
        <w:tc>
          <w:tcPr>
            <w:tcW w:w="3260" w:type="dxa"/>
            <w:tcBorders>
              <w:top w:val="single" w:sz="4" w:space="0" w:color="auto"/>
              <w:bottom w:val="single" w:sz="4" w:space="0" w:color="auto"/>
            </w:tcBorders>
          </w:tcPr>
          <w:p w:rsidR="00CA03FA" w:rsidRPr="009478FD" w:rsidRDefault="00CA03FA" w:rsidP="009478FD">
            <w:pPr>
              <w:jc w:val="left"/>
              <w:rPr>
                <w:rFonts w:eastAsia="Calibri"/>
                <w:b/>
                <w:bCs/>
                <w:szCs w:val="24"/>
                <w:lang w:val="kk-KZ"/>
              </w:rPr>
            </w:pPr>
            <w:r w:rsidRPr="009478FD">
              <w:rPr>
                <w:rFonts w:eastAsia="Calibri"/>
                <w:szCs w:val="24"/>
                <w:lang w:val="kk-KZ"/>
              </w:rPr>
              <w:lastRenderedPageBreak/>
              <w:t>Балалар бізге тамақ әкеліп, бізді күтіп қарайтын апайымыздың есімі кім? Ол бізге қалай қамқорлық тарытады. Біз апайымызға қалай қамқорлық таныта аламыз. Балаларды байланыстырып сөйлеу дағдыларын дамыту.</w:t>
            </w:r>
            <w:r w:rsidRPr="009478FD">
              <w:rPr>
                <w:rFonts w:eastAsia="Calibri"/>
                <w:b/>
                <w:bCs/>
                <w:szCs w:val="24"/>
                <w:lang w:val="kk-KZ"/>
              </w:rPr>
              <w:t xml:space="preserve"> </w:t>
            </w:r>
          </w:p>
          <w:p w:rsidR="00CA03FA" w:rsidRPr="009478FD" w:rsidRDefault="00CA03FA" w:rsidP="009478FD">
            <w:pPr>
              <w:jc w:val="left"/>
              <w:rPr>
                <w:rFonts w:eastAsia="Calibri"/>
                <w:b/>
                <w:bCs/>
                <w:szCs w:val="24"/>
                <w:lang w:val="kk-KZ"/>
              </w:rPr>
            </w:pPr>
            <w:r w:rsidRPr="009478FD">
              <w:rPr>
                <w:rFonts w:eastAsia="Calibri"/>
                <w:b/>
                <w:bCs/>
                <w:szCs w:val="24"/>
                <w:lang w:val="kk-KZ"/>
              </w:rPr>
              <w:t>(сөйлеуді дамыту) Коммуникативік дағдысын дамыту</w:t>
            </w:r>
          </w:p>
          <w:p w:rsidR="00CA03FA" w:rsidRPr="009478FD" w:rsidRDefault="00CA03FA" w:rsidP="009478FD">
            <w:pPr>
              <w:jc w:val="left"/>
              <w:rPr>
                <w:rFonts w:eastAsia="Calibri"/>
                <w:szCs w:val="24"/>
                <w:lang w:val="kk-KZ"/>
              </w:rPr>
            </w:pPr>
            <w:r w:rsidRPr="009478FD">
              <w:rPr>
                <w:rFonts w:eastAsia="Calibri"/>
                <w:b/>
                <w:bCs/>
                <w:szCs w:val="24"/>
                <w:lang w:val="kk-KZ"/>
              </w:rPr>
              <w:t xml:space="preserve"> </w:t>
            </w:r>
            <w:r w:rsidRPr="009478FD">
              <w:rPr>
                <w:rFonts w:eastAsia="Calibri"/>
                <w:szCs w:val="24"/>
                <w:lang w:val="kk-KZ"/>
              </w:rPr>
              <w:t xml:space="preserve">Апайымызбен бірге кітаптар қарайық. Кітаптан көргенімізді апайымызға айтып берейік. </w:t>
            </w:r>
          </w:p>
          <w:p w:rsidR="00CA03FA" w:rsidRPr="009478FD" w:rsidRDefault="00CA03FA" w:rsidP="009478FD">
            <w:pPr>
              <w:jc w:val="left"/>
              <w:rPr>
                <w:rFonts w:eastAsia="Calibri"/>
                <w:b/>
                <w:bCs/>
                <w:szCs w:val="24"/>
                <w:lang w:val="kk-KZ"/>
              </w:rPr>
            </w:pPr>
            <w:r w:rsidRPr="009478FD">
              <w:rPr>
                <w:rFonts w:eastAsia="Calibri"/>
                <w:b/>
                <w:bCs/>
                <w:szCs w:val="24"/>
                <w:lang w:val="kk-KZ"/>
              </w:rPr>
              <w:t>(көркем әдебиет) Коммуникативік дағдысын дамыту</w:t>
            </w:r>
          </w:p>
          <w:p w:rsidR="00CA03FA" w:rsidRPr="009478FD" w:rsidRDefault="00CA03FA" w:rsidP="009478FD">
            <w:pPr>
              <w:jc w:val="left"/>
              <w:rPr>
                <w:rFonts w:eastAsia="Calibri"/>
                <w:b/>
                <w:bCs/>
                <w:szCs w:val="24"/>
                <w:lang w:val="kk-KZ"/>
              </w:rPr>
            </w:pPr>
          </w:p>
          <w:p w:rsidR="00CA03FA" w:rsidRPr="009478FD" w:rsidRDefault="00CA03FA" w:rsidP="009478FD">
            <w:pPr>
              <w:jc w:val="left"/>
              <w:rPr>
                <w:b/>
                <w:bCs/>
                <w:szCs w:val="24"/>
                <w:lang w:val="kk-KZ"/>
              </w:rPr>
            </w:pPr>
            <w:r w:rsidRPr="009478FD">
              <w:rPr>
                <w:b/>
                <w:bCs/>
                <w:szCs w:val="24"/>
                <w:lang w:val="kk-KZ"/>
              </w:rPr>
              <w:t>Дамытушылық ойын:</w:t>
            </w:r>
          </w:p>
          <w:p w:rsidR="00CA03FA" w:rsidRPr="009478FD" w:rsidRDefault="00CA03FA" w:rsidP="009478FD">
            <w:pPr>
              <w:pStyle w:val="a7"/>
              <w:shd w:val="clear" w:color="auto" w:fill="FFFFFF"/>
              <w:spacing w:before="180"/>
              <w:rPr>
                <w:lang w:val="kk-KZ"/>
              </w:rPr>
            </w:pPr>
            <w:r w:rsidRPr="009478FD">
              <w:rPr>
                <w:b/>
                <w:bCs/>
                <w:lang w:val="kk-KZ"/>
              </w:rPr>
              <w:t>Ине мен жіп</w:t>
            </w:r>
            <w:r w:rsidRPr="009478FD">
              <w:rPr>
                <w:lang w:val="kk-KZ"/>
              </w:rPr>
              <w:br/>
              <w:t>Жүргізуші: Мен ине боламын,ал сендер жіпсіңдер.</w:t>
            </w:r>
            <w:r w:rsidRPr="009478FD">
              <w:rPr>
                <w:lang w:val="kk-KZ"/>
              </w:rPr>
              <w:br/>
              <w:t>Сендер менің артымнан бір-бірлеріңнен белдеріңнен ұстап тұрыңдар. Қазір бәріміз алдымызда тұрған кедергілер арасынан үзілмей жүреміз. Кім жіпті үзсе сол ойыннан шығады.</w:t>
            </w:r>
          </w:p>
          <w:p w:rsidR="00CA03FA" w:rsidRPr="009478FD" w:rsidRDefault="00CA03FA" w:rsidP="009478FD">
            <w:pPr>
              <w:shd w:val="clear" w:color="auto" w:fill="FFFFFF"/>
              <w:spacing w:before="180"/>
              <w:jc w:val="left"/>
              <w:rPr>
                <w:szCs w:val="24"/>
                <w:lang w:val="kk-KZ"/>
              </w:rPr>
            </w:pPr>
          </w:p>
          <w:p w:rsidR="00CA03FA" w:rsidRPr="009478FD" w:rsidRDefault="00CA03FA" w:rsidP="009478FD">
            <w:pPr>
              <w:jc w:val="left"/>
              <w:rPr>
                <w:b/>
                <w:bCs/>
                <w:szCs w:val="24"/>
                <w:lang w:val="kk-KZ"/>
              </w:rPr>
            </w:pPr>
          </w:p>
        </w:tc>
      </w:tr>
      <w:tr w:rsidR="00CA03FA" w:rsidRPr="00A16D1B" w:rsidTr="009478FD">
        <w:tc>
          <w:tcPr>
            <w:tcW w:w="2502" w:type="dxa"/>
          </w:tcPr>
          <w:p w:rsidR="00CA03FA" w:rsidRPr="009478FD" w:rsidRDefault="00CA03FA" w:rsidP="009478FD">
            <w:pPr>
              <w:jc w:val="left"/>
              <w:rPr>
                <w:b/>
                <w:bCs/>
                <w:szCs w:val="24"/>
              </w:rPr>
            </w:pPr>
            <w:r w:rsidRPr="009478FD">
              <w:rPr>
                <w:b/>
                <w:bCs/>
                <w:szCs w:val="24"/>
              </w:rPr>
              <w:lastRenderedPageBreak/>
              <w:t>Серуенге</w:t>
            </w:r>
            <w:r w:rsidRPr="009478FD">
              <w:rPr>
                <w:b/>
                <w:bCs/>
                <w:spacing w:val="-4"/>
                <w:szCs w:val="24"/>
              </w:rPr>
              <w:t xml:space="preserve"> </w:t>
            </w:r>
            <w:r w:rsidRPr="009478FD">
              <w:rPr>
                <w:b/>
                <w:bCs/>
                <w:szCs w:val="24"/>
              </w:rPr>
              <w:t>дайындық</w:t>
            </w:r>
          </w:p>
        </w:tc>
        <w:tc>
          <w:tcPr>
            <w:tcW w:w="13233" w:type="dxa"/>
            <w:gridSpan w:val="15"/>
          </w:tcPr>
          <w:p w:rsidR="00CA03FA" w:rsidRPr="009478FD" w:rsidRDefault="00CA03FA" w:rsidP="009478FD">
            <w:pPr>
              <w:jc w:val="left"/>
              <w:rPr>
                <w:rFonts w:eastAsia="Calibri"/>
                <w:szCs w:val="24"/>
                <w:lang w:val="kk-KZ"/>
              </w:rPr>
            </w:pPr>
            <w:r w:rsidRPr="009478FD">
              <w:rPr>
                <w:szCs w:val="24"/>
                <w:lang w:val="kk-KZ"/>
              </w:rPr>
              <w:t>Қуыршағымызды серуенге шығарайық  деп көрсету бойынша киімдерін киеді, қимыл белсенділігіне жағымды эмоциялық қарым-қатынас білдіреді, бұрын игерген қимылдарды өздігінен орындау дағдасын пысықтау. Киім шкафтарын тануды қалыптастыру (</w:t>
            </w:r>
            <w:r w:rsidRPr="009478FD">
              <w:rPr>
                <w:b/>
                <w:bCs/>
                <w:szCs w:val="24"/>
                <w:lang w:val="kk-KZ"/>
              </w:rPr>
              <w:t>өзіне-өзі қызмет ету дағдылары,  ұсақ моториканы дамыту)</w:t>
            </w:r>
            <w:r w:rsidRPr="009478FD">
              <w:rPr>
                <w:szCs w:val="24"/>
                <w:lang w:val="kk-KZ"/>
              </w:rPr>
              <w:t>.</w:t>
            </w:r>
          </w:p>
        </w:tc>
      </w:tr>
      <w:tr w:rsidR="00CA03FA" w:rsidRPr="009478FD" w:rsidTr="009478FD">
        <w:tc>
          <w:tcPr>
            <w:tcW w:w="2502" w:type="dxa"/>
          </w:tcPr>
          <w:p w:rsidR="00CA03FA" w:rsidRPr="009478FD" w:rsidRDefault="00CA03FA" w:rsidP="009478FD">
            <w:pPr>
              <w:jc w:val="left"/>
              <w:rPr>
                <w:b/>
                <w:bCs/>
                <w:szCs w:val="24"/>
              </w:rPr>
            </w:pPr>
            <w:r w:rsidRPr="009478FD">
              <w:rPr>
                <w:b/>
                <w:bCs/>
                <w:szCs w:val="24"/>
              </w:rPr>
              <w:t>Серуен</w:t>
            </w:r>
          </w:p>
        </w:tc>
        <w:tc>
          <w:tcPr>
            <w:tcW w:w="2423" w:type="dxa"/>
            <w:tcBorders>
              <w:top w:val="single" w:sz="4" w:space="0" w:color="auto"/>
              <w:left w:val="single" w:sz="4" w:space="0" w:color="auto"/>
              <w:bottom w:val="single" w:sz="4" w:space="0" w:color="auto"/>
              <w:right w:val="single" w:sz="4" w:space="0" w:color="auto"/>
            </w:tcBorders>
          </w:tcPr>
          <w:p w:rsidR="00CA03FA" w:rsidRPr="009478FD" w:rsidRDefault="00CA03FA" w:rsidP="009478FD">
            <w:pPr>
              <w:jc w:val="left"/>
              <w:rPr>
                <w:rFonts w:eastAsiaTheme="minorHAnsi"/>
                <w:szCs w:val="24"/>
                <w:lang w:val="kk-KZ" w:eastAsia="en-US"/>
              </w:rPr>
            </w:pPr>
            <w:r w:rsidRPr="009478FD">
              <w:rPr>
                <w:rFonts w:eastAsiaTheme="minorHAnsi"/>
                <w:b/>
                <w:szCs w:val="24"/>
                <w:lang w:val="kk-KZ" w:eastAsia="en-US"/>
              </w:rPr>
              <w:t xml:space="preserve">Бақылау: </w:t>
            </w:r>
            <w:r w:rsidRPr="009478FD">
              <w:rPr>
                <w:rFonts w:eastAsiaTheme="minorHAnsi"/>
                <w:b/>
                <w:bCs/>
                <w:szCs w:val="24"/>
                <w:lang w:val="kk-KZ" w:eastAsia="en-US"/>
              </w:rPr>
              <w:t>Бұтақтарды бақылау</w:t>
            </w:r>
            <w:r w:rsidRPr="009478FD">
              <w:rPr>
                <w:rFonts w:eastAsiaTheme="minorHAnsi"/>
                <w:szCs w:val="24"/>
                <w:lang w:val="kk-KZ" w:eastAsia="en-US"/>
              </w:rPr>
              <w:t xml:space="preserve">                      </w:t>
            </w:r>
            <w:r w:rsidRPr="009478FD">
              <w:rPr>
                <w:rFonts w:eastAsiaTheme="minorHAnsi"/>
                <w:b/>
                <w:szCs w:val="24"/>
                <w:lang w:val="kk-KZ" w:eastAsia="en-US"/>
              </w:rPr>
              <w:t>М/ты:</w:t>
            </w:r>
            <w:r w:rsidRPr="009478FD">
              <w:rPr>
                <w:rFonts w:eastAsiaTheme="minorHAnsi"/>
                <w:szCs w:val="24"/>
                <w:lang w:val="kk-KZ" w:eastAsia="en-US"/>
              </w:rPr>
              <w:t xml:space="preserve">  Балаларға </w:t>
            </w:r>
            <w:r w:rsidRPr="009478FD">
              <w:rPr>
                <w:rFonts w:eastAsiaTheme="minorHAnsi"/>
                <w:szCs w:val="24"/>
                <w:lang w:val="kk-KZ" w:eastAsia="en-US"/>
              </w:rPr>
              <w:lastRenderedPageBreak/>
              <w:t xml:space="preserve">ағаштардың бұтақтарын күз  мезгілде өзгеретіндігін айту                            </w:t>
            </w:r>
            <w:r w:rsidRPr="009478FD">
              <w:rPr>
                <w:rFonts w:eastAsiaTheme="minorHAnsi"/>
                <w:b/>
                <w:szCs w:val="24"/>
                <w:lang w:val="kk-KZ" w:eastAsia="en-US"/>
              </w:rPr>
              <w:t>2Еңбек:</w:t>
            </w:r>
            <w:r w:rsidRPr="009478FD">
              <w:rPr>
                <w:rFonts w:eastAsiaTheme="minorHAnsi"/>
                <w:szCs w:val="24"/>
                <w:lang w:val="kk-KZ" w:eastAsia="en-US"/>
              </w:rPr>
              <w:t xml:space="preserve"> Аула сыпырушы апайға көмектесу.                      </w:t>
            </w:r>
            <w:r w:rsidRPr="009478FD">
              <w:rPr>
                <w:rFonts w:eastAsiaTheme="minorHAnsi"/>
                <w:b/>
                <w:szCs w:val="24"/>
                <w:lang w:val="kk-KZ" w:eastAsia="en-US"/>
              </w:rPr>
              <w:t>3Қ/о:  «Ұшақтар»</w:t>
            </w:r>
            <w:r w:rsidRPr="009478FD">
              <w:rPr>
                <w:rFonts w:eastAsiaTheme="minorHAnsi"/>
                <w:szCs w:val="24"/>
                <w:lang w:val="kk-KZ" w:eastAsia="en-US"/>
              </w:rPr>
              <w:t xml:space="preserve"> </w:t>
            </w:r>
            <w:r w:rsidRPr="009478FD">
              <w:rPr>
                <w:rFonts w:eastAsiaTheme="minorHAnsi"/>
                <w:b/>
                <w:szCs w:val="24"/>
                <w:lang w:val="kk-KZ" w:eastAsia="en-US"/>
              </w:rPr>
              <w:t>М/ты:</w:t>
            </w:r>
            <w:r w:rsidRPr="009478FD">
              <w:rPr>
                <w:rFonts w:eastAsiaTheme="minorHAnsi"/>
                <w:szCs w:val="24"/>
                <w:lang w:val="kk-KZ" w:eastAsia="en-US"/>
              </w:rPr>
              <w:t xml:space="preserve">Б/а ұшқыш болуды үйрету. Б/ң жылдамдығын,кеңістікті бағдарлау қабілеттерін дамыту. </w:t>
            </w:r>
            <w:r w:rsidRPr="009478FD">
              <w:rPr>
                <w:rFonts w:eastAsiaTheme="minorHAnsi"/>
                <w:b/>
                <w:szCs w:val="24"/>
                <w:lang w:val="kk-KZ" w:eastAsia="en-US"/>
              </w:rPr>
              <w:t xml:space="preserve">4Ж/жұмыс: </w:t>
            </w:r>
            <w:r w:rsidRPr="009478FD">
              <w:rPr>
                <w:rFonts w:eastAsiaTheme="minorHAnsi"/>
                <w:szCs w:val="24"/>
                <w:lang w:val="kk-KZ" w:eastAsia="en-US"/>
              </w:rPr>
              <w:t xml:space="preserve"> «Санамақатар» Жантөре мен Алихан                 </w:t>
            </w:r>
            <w:r w:rsidRPr="009478FD">
              <w:rPr>
                <w:rFonts w:eastAsiaTheme="minorHAnsi"/>
                <w:b/>
                <w:bCs/>
                <w:szCs w:val="24"/>
                <w:lang w:val="kk-KZ" w:eastAsia="en-US"/>
              </w:rPr>
              <w:t>5</w:t>
            </w:r>
            <w:r w:rsidRPr="009478FD">
              <w:rPr>
                <w:rFonts w:eastAsiaTheme="minorHAnsi"/>
                <w:b/>
                <w:szCs w:val="24"/>
                <w:lang w:val="kk-KZ" w:eastAsia="en-US"/>
              </w:rPr>
              <w:t xml:space="preserve"> Еркін ойындар </w:t>
            </w:r>
          </w:p>
          <w:p w:rsidR="00CA03FA" w:rsidRPr="009478FD" w:rsidRDefault="00CA03FA" w:rsidP="009478FD">
            <w:pPr>
              <w:spacing w:after="160" w:line="256" w:lineRule="auto"/>
              <w:jc w:val="left"/>
              <w:rPr>
                <w:rFonts w:eastAsiaTheme="minorHAnsi"/>
                <w:b/>
                <w:szCs w:val="24"/>
                <w:lang w:val="kk-KZ" w:eastAsia="en-US"/>
              </w:rPr>
            </w:pPr>
          </w:p>
          <w:p w:rsidR="00CA03FA" w:rsidRPr="009478FD" w:rsidRDefault="00CA03FA" w:rsidP="009478FD">
            <w:pPr>
              <w:jc w:val="left"/>
              <w:rPr>
                <w:szCs w:val="24"/>
                <w:lang w:val="kk-KZ"/>
              </w:rPr>
            </w:pPr>
          </w:p>
        </w:tc>
        <w:tc>
          <w:tcPr>
            <w:tcW w:w="2589" w:type="dxa"/>
            <w:gridSpan w:val="5"/>
            <w:tcBorders>
              <w:top w:val="single" w:sz="4" w:space="0" w:color="auto"/>
              <w:left w:val="single" w:sz="4" w:space="0" w:color="auto"/>
              <w:bottom w:val="single" w:sz="4" w:space="0" w:color="auto"/>
              <w:right w:val="single" w:sz="4" w:space="0" w:color="auto"/>
            </w:tcBorders>
          </w:tcPr>
          <w:p w:rsidR="00CA03FA" w:rsidRPr="009478FD" w:rsidRDefault="00CA03FA" w:rsidP="009478FD">
            <w:pPr>
              <w:jc w:val="left"/>
              <w:rPr>
                <w:rFonts w:eastAsia="Calibri"/>
                <w:b/>
                <w:szCs w:val="24"/>
                <w:lang w:val="kk-KZ"/>
              </w:rPr>
            </w:pPr>
            <w:r w:rsidRPr="009478FD">
              <w:rPr>
                <w:rFonts w:eastAsia="Calibri"/>
                <w:b/>
                <w:szCs w:val="24"/>
                <w:lang w:val="kk-KZ"/>
              </w:rPr>
              <w:lastRenderedPageBreak/>
              <w:t>Бақылау:</w:t>
            </w:r>
          </w:p>
          <w:p w:rsidR="00CA03FA" w:rsidRPr="009478FD" w:rsidRDefault="00CA03FA" w:rsidP="009478FD">
            <w:pPr>
              <w:jc w:val="left"/>
              <w:rPr>
                <w:rFonts w:eastAsia="Calibri"/>
                <w:b/>
                <w:szCs w:val="24"/>
                <w:lang w:val="kk-KZ"/>
              </w:rPr>
            </w:pPr>
            <w:r w:rsidRPr="009478FD">
              <w:rPr>
                <w:rFonts w:eastAsia="Calibri"/>
                <w:b/>
                <w:szCs w:val="24"/>
                <w:lang w:val="kk-KZ"/>
              </w:rPr>
              <w:t> Балабақша ауласындағы құстарды бақылау</w:t>
            </w:r>
          </w:p>
          <w:p w:rsidR="00CA03FA" w:rsidRPr="009478FD" w:rsidRDefault="00CA03FA" w:rsidP="009478FD">
            <w:pPr>
              <w:jc w:val="left"/>
              <w:rPr>
                <w:rFonts w:eastAsia="Calibri"/>
                <w:szCs w:val="24"/>
                <w:lang w:val="kk-KZ"/>
              </w:rPr>
            </w:pPr>
            <w:r w:rsidRPr="009478FD">
              <w:rPr>
                <w:rFonts w:eastAsia="Calibri"/>
                <w:szCs w:val="24"/>
                <w:lang w:val="kk-KZ"/>
              </w:rPr>
              <w:lastRenderedPageBreak/>
              <w:t>Мақсаты: Құстар туралы әңгімелеу, олардың аттарын атату және қимыл- қозғалыстарын салып жүру, дауыстарын таңдау.</w:t>
            </w:r>
          </w:p>
          <w:p w:rsidR="00CA03FA" w:rsidRPr="009478FD" w:rsidRDefault="00CA03FA" w:rsidP="009478FD">
            <w:pPr>
              <w:jc w:val="left"/>
              <w:rPr>
                <w:rFonts w:eastAsia="Calibri"/>
                <w:szCs w:val="24"/>
                <w:lang w:val="kk-KZ"/>
              </w:rPr>
            </w:pPr>
            <w:r w:rsidRPr="009478FD">
              <w:rPr>
                <w:rFonts w:eastAsia="Calibri"/>
                <w:b/>
                <w:szCs w:val="24"/>
                <w:lang w:val="kk-KZ"/>
              </w:rPr>
              <w:t> Еңбек:</w:t>
            </w:r>
            <w:r w:rsidRPr="009478FD">
              <w:rPr>
                <w:rFonts w:eastAsia="Calibri"/>
                <w:szCs w:val="24"/>
                <w:lang w:val="kk-KZ"/>
              </w:rPr>
              <w:t xml:space="preserve"> Балабақша ауласындағы ілулі тұрған жем салғышқа, </w:t>
            </w:r>
          </w:p>
          <w:p w:rsidR="00CA03FA" w:rsidRPr="009478FD" w:rsidRDefault="00CA03FA" w:rsidP="009478FD">
            <w:pPr>
              <w:jc w:val="left"/>
              <w:rPr>
                <w:rFonts w:eastAsia="Calibri"/>
                <w:szCs w:val="24"/>
                <w:lang w:val="kk-KZ"/>
              </w:rPr>
            </w:pPr>
            <w:r w:rsidRPr="009478FD">
              <w:rPr>
                <w:rFonts w:eastAsia="Calibri"/>
                <w:szCs w:val="24"/>
                <w:lang w:val="kk-KZ"/>
              </w:rPr>
              <w:t>үлкендердің көмегімен құстарға жем салу, оларды қоректендіру.</w:t>
            </w:r>
          </w:p>
          <w:p w:rsidR="00CA03FA" w:rsidRPr="009478FD" w:rsidRDefault="00CA03FA" w:rsidP="009478FD">
            <w:pPr>
              <w:jc w:val="left"/>
              <w:rPr>
                <w:rFonts w:eastAsia="Calibri"/>
                <w:szCs w:val="24"/>
                <w:lang w:val="kk-KZ"/>
              </w:rPr>
            </w:pPr>
            <w:r w:rsidRPr="009478FD">
              <w:rPr>
                <w:rFonts w:eastAsia="Calibri"/>
                <w:szCs w:val="24"/>
                <w:lang w:val="kk-KZ"/>
              </w:rPr>
              <w:t>Құстарды үркітпей қамқорлауға үйрету.</w:t>
            </w:r>
          </w:p>
          <w:p w:rsidR="00CA03FA" w:rsidRPr="009478FD" w:rsidRDefault="00CA03FA" w:rsidP="009478FD">
            <w:pPr>
              <w:jc w:val="left"/>
              <w:rPr>
                <w:rFonts w:eastAsia="Calibri"/>
                <w:szCs w:val="24"/>
                <w:lang w:val="kk-KZ"/>
              </w:rPr>
            </w:pPr>
            <w:r w:rsidRPr="009478FD">
              <w:rPr>
                <w:rFonts w:eastAsia="Calibri"/>
                <w:b/>
                <w:szCs w:val="24"/>
                <w:lang w:val="kk-KZ"/>
              </w:rPr>
              <w:t>Қимылды ойындар</w:t>
            </w:r>
            <w:r w:rsidRPr="009478FD">
              <w:rPr>
                <w:rFonts w:eastAsia="Calibri"/>
                <w:szCs w:val="24"/>
                <w:lang w:val="kk-KZ"/>
              </w:rPr>
              <w:t>:</w:t>
            </w:r>
          </w:p>
          <w:p w:rsidR="00CA03FA" w:rsidRPr="009478FD" w:rsidRDefault="00CA03FA" w:rsidP="009478FD">
            <w:pPr>
              <w:jc w:val="left"/>
              <w:rPr>
                <w:rFonts w:eastAsia="Calibri"/>
                <w:szCs w:val="24"/>
                <w:lang w:val="kk-KZ"/>
              </w:rPr>
            </w:pPr>
            <w:r w:rsidRPr="009478FD">
              <w:rPr>
                <w:rFonts w:eastAsia="Calibri"/>
                <w:szCs w:val="24"/>
                <w:lang w:val="kk-KZ"/>
              </w:rPr>
              <w:t xml:space="preserve"> «Қаздар, қаздар»(жүгіру)</w:t>
            </w:r>
          </w:p>
          <w:p w:rsidR="00CA03FA" w:rsidRPr="009478FD" w:rsidRDefault="00CA03FA" w:rsidP="009478FD">
            <w:pPr>
              <w:jc w:val="left"/>
              <w:rPr>
                <w:rFonts w:eastAsia="Calibri"/>
                <w:szCs w:val="24"/>
                <w:lang w:val="kk-KZ"/>
              </w:rPr>
            </w:pPr>
            <w:r w:rsidRPr="009478FD">
              <w:rPr>
                <w:rFonts w:eastAsia="Calibri"/>
                <w:szCs w:val="24"/>
                <w:lang w:val="kk-KZ"/>
              </w:rPr>
              <w:t>Мақсаты: Тәрбиеші көмегімен, ойын  ережесін бұлжытпай орындау.</w:t>
            </w:r>
          </w:p>
          <w:p w:rsidR="00CA03FA" w:rsidRPr="009478FD" w:rsidRDefault="00CA03FA" w:rsidP="009478FD">
            <w:pPr>
              <w:pStyle w:val="Default"/>
              <w:ind w:right="139"/>
              <w:rPr>
                <w:b/>
                <w:bCs/>
                <w:lang w:val="kk-KZ"/>
              </w:rPr>
            </w:pPr>
            <w:r w:rsidRPr="009478FD">
              <w:rPr>
                <w:b/>
                <w:bCs/>
                <w:lang w:val="kk-KZ"/>
              </w:rPr>
              <w:t xml:space="preserve">Жеке балалармен тақпақты жаттау. </w:t>
            </w:r>
          </w:p>
          <w:p w:rsidR="00CA03FA" w:rsidRPr="009478FD" w:rsidRDefault="00CA03FA" w:rsidP="009478FD">
            <w:pPr>
              <w:pStyle w:val="Default"/>
              <w:ind w:right="139"/>
              <w:rPr>
                <w:b/>
                <w:lang w:val="kk-KZ"/>
              </w:rPr>
            </w:pPr>
            <w:r w:rsidRPr="009478FD">
              <w:rPr>
                <w:shd w:val="clear" w:color="auto" w:fill="FFFFFF"/>
              </w:rPr>
              <w:t>Бала, бала, баламыз.</w:t>
            </w:r>
            <w:r w:rsidRPr="009478FD">
              <w:rPr>
                <w:rStyle w:val="apple-converted-space"/>
                <w:shd w:val="clear" w:color="auto" w:fill="FFFFFF"/>
              </w:rPr>
              <w:t> </w:t>
            </w:r>
            <w:r w:rsidRPr="009478FD">
              <w:br/>
            </w:r>
            <w:r w:rsidRPr="009478FD">
              <w:rPr>
                <w:shd w:val="clear" w:color="auto" w:fill="FFFFFF"/>
              </w:rPr>
              <w:t>Бақшамызға барамыз.</w:t>
            </w:r>
            <w:r w:rsidRPr="009478FD">
              <w:rPr>
                <w:rStyle w:val="apple-converted-space"/>
                <w:shd w:val="clear" w:color="auto" w:fill="FFFFFF"/>
              </w:rPr>
              <w:t> </w:t>
            </w:r>
            <w:r w:rsidRPr="009478FD">
              <w:br/>
            </w:r>
            <w:r w:rsidRPr="009478FD">
              <w:rPr>
                <w:shd w:val="clear" w:color="auto" w:fill="FFFFFF"/>
              </w:rPr>
              <w:t>Күні бойы қызыққа,</w:t>
            </w:r>
            <w:r w:rsidRPr="009478FD">
              <w:rPr>
                <w:rStyle w:val="apple-converted-space"/>
                <w:shd w:val="clear" w:color="auto" w:fill="FFFFFF"/>
              </w:rPr>
              <w:t> </w:t>
            </w:r>
            <w:r w:rsidRPr="009478FD">
              <w:br/>
            </w:r>
            <w:r w:rsidRPr="009478FD">
              <w:rPr>
                <w:shd w:val="clear" w:color="auto" w:fill="FFFFFF"/>
              </w:rPr>
              <w:t>Батамыз да қаламыз.</w:t>
            </w:r>
          </w:p>
          <w:p w:rsidR="00CA03FA" w:rsidRPr="009478FD" w:rsidRDefault="00CA03FA" w:rsidP="009478FD">
            <w:pPr>
              <w:jc w:val="left"/>
              <w:rPr>
                <w:szCs w:val="24"/>
                <w:lang w:val="kk-KZ"/>
              </w:rPr>
            </w:pPr>
            <w:r w:rsidRPr="009478FD">
              <w:rPr>
                <w:rFonts w:eastAsia="Calibri"/>
                <w:b/>
                <w:szCs w:val="24"/>
                <w:lang w:val="kk-KZ"/>
              </w:rPr>
              <w:t>Еркін ойындар.</w:t>
            </w:r>
            <w:r w:rsidRPr="009478FD">
              <w:rPr>
                <w:rFonts w:eastAsiaTheme="minorHAnsi"/>
                <w:b/>
                <w:szCs w:val="24"/>
                <w:lang w:val="kk-KZ" w:eastAsia="en-US"/>
              </w:rPr>
              <w:t xml:space="preserve"> </w:t>
            </w:r>
          </w:p>
          <w:p w:rsidR="00CA03FA" w:rsidRPr="009478FD" w:rsidRDefault="00CA03FA" w:rsidP="009478FD">
            <w:pPr>
              <w:jc w:val="left"/>
              <w:rPr>
                <w:szCs w:val="24"/>
                <w:lang w:val="kk-KZ"/>
              </w:rPr>
            </w:pPr>
          </w:p>
        </w:tc>
        <w:tc>
          <w:tcPr>
            <w:tcW w:w="2551" w:type="dxa"/>
            <w:gridSpan w:val="5"/>
          </w:tcPr>
          <w:p w:rsidR="00CA03FA" w:rsidRPr="009478FD" w:rsidRDefault="00CA03FA" w:rsidP="009478FD">
            <w:pPr>
              <w:jc w:val="left"/>
              <w:rPr>
                <w:rFonts w:eastAsia="Calibri"/>
                <w:b/>
                <w:szCs w:val="24"/>
                <w:lang w:val="kk-KZ"/>
              </w:rPr>
            </w:pPr>
            <w:r w:rsidRPr="009478FD">
              <w:rPr>
                <w:rFonts w:eastAsia="Calibri"/>
                <w:b/>
                <w:szCs w:val="24"/>
                <w:lang w:val="kk-KZ"/>
              </w:rPr>
              <w:lastRenderedPageBreak/>
              <w:t>Бақылау:</w:t>
            </w:r>
          </w:p>
          <w:p w:rsidR="00CA03FA" w:rsidRPr="009478FD" w:rsidRDefault="00CA03FA" w:rsidP="009478FD">
            <w:pPr>
              <w:jc w:val="left"/>
              <w:rPr>
                <w:rFonts w:eastAsia="Calibri"/>
                <w:b/>
                <w:szCs w:val="24"/>
                <w:lang w:val="kk-KZ"/>
              </w:rPr>
            </w:pPr>
            <w:r w:rsidRPr="009478FD">
              <w:rPr>
                <w:rFonts w:eastAsia="Calibri"/>
                <w:b/>
                <w:szCs w:val="24"/>
                <w:lang w:val="kk-KZ"/>
              </w:rPr>
              <w:t>Күз мезгілінде желді бақылау</w:t>
            </w:r>
          </w:p>
          <w:p w:rsidR="00CA03FA" w:rsidRPr="009478FD" w:rsidRDefault="00CA03FA" w:rsidP="009478FD">
            <w:pPr>
              <w:jc w:val="left"/>
              <w:rPr>
                <w:rFonts w:eastAsia="Calibri"/>
                <w:szCs w:val="24"/>
                <w:lang w:val="kk-KZ"/>
              </w:rPr>
            </w:pPr>
            <w:r w:rsidRPr="009478FD">
              <w:rPr>
                <w:rFonts w:eastAsia="Calibri"/>
                <w:szCs w:val="24"/>
                <w:lang w:val="kk-KZ"/>
              </w:rPr>
              <w:lastRenderedPageBreak/>
              <w:t>Мақсаты: Күз мезгіліндегі желдің салқын болатынын айту. Әңгімелеу арқылы балалардың тілін дамыту.</w:t>
            </w:r>
          </w:p>
          <w:p w:rsidR="00CA03FA" w:rsidRPr="009478FD" w:rsidRDefault="00CA03FA" w:rsidP="009478FD">
            <w:pPr>
              <w:jc w:val="left"/>
              <w:rPr>
                <w:rFonts w:eastAsia="Calibri"/>
                <w:szCs w:val="24"/>
                <w:lang w:val="kk-KZ"/>
              </w:rPr>
            </w:pPr>
            <w:r w:rsidRPr="009478FD">
              <w:rPr>
                <w:rFonts w:eastAsia="Calibri"/>
                <w:b/>
                <w:szCs w:val="24"/>
                <w:lang w:val="kk-KZ"/>
              </w:rPr>
              <w:t>Еңбек:</w:t>
            </w:r>
            <w:r w:rsidRPr="009478FD">
              <w:rPr>
                <w:rFonts w:eastAsia="Calibri"/>
                <w:szCs w:val="24"/>
                <w:lang w:val="kk-KZ"/>
              </w:rPr>
              <w:t xml:space="preserve"> Учаскедегі шашылған қағаздарды жинау.</w:t>
            </w:r>
          </w:p>
          <w:p w:rsidR="00CA03FA" w:rsidRPr="009478FD" w:rsidRDefault="00CA03FA" w:rsidP="009478FD">
            <w:pPr>
              <w:jc w:val="left"/>
              <w:rPr>
                <w:rFonts w:eastAsia="Calibri"/>
                <w:szCs w:val="24"/>
                <w:lang w:val="kk-KZ"/>
              </w:rPr>
            </w:pPr>
            <w:r w:rsidRPr="009478FD">
              <w:rPr>
                <w:rFonts w:eastAsia="Calibri"/>
                <w:b/>
                <w:szCs w:val="24"/>
                <w:lang w:val="kk-KZ"/>
              </w:rPr>
              <w:t>Балалармен жеке жұмыс</w:t>
            </w:r>
            <w:r w:rsidRPr="009478FD">
              <w:rPr>
                <w:rFonts w:eastAsia="Calibri"/>
                <w:szCs w:val="24"/>
                <w:lang w:val="kk-KZ"/>
              </w:rPr>
              <w:t xml:space="preserve">: Тақпақ оқу. </w:t>
            </w:r>
          </w:p>
          <w:p w:rsidR="00CA03FA" w:rsidRPr="009478FD" w:rsidRDefault="00CA03FA" w:rsidP="009478FD">
            <w:pPr>
              <w:jc w:val="left"/>
              <w:rPr>
                <w:rFonts w:eastAsia="Calibri"/>
                <w:szCs w:val="24"/>
                <w:lang w:val="kk-KZ"/>
              </w:rPr>
            </w:pPr>
            <w:r w:rsidRPr="009478FD">
              <w:rPr>
                <w:rFonts w:eastAsia="Calibri"/>
                <w:szCs w:val="24"/>
                <w:lang w:val="kk-KZ"/>
              </w:rPr>
              <w:t>«Желді күн» (Ж. Смаков)                                 «Гу-гу, гу-гу шықты                              Желдетті де бұлт қуды                            Жел соққан соң,</w:t>
            </w:r>
          </w:p>
          <w:p w:rsidR="00CA03FA" w:rsidRPr="009478FD" w:rsidRDefault="00CA03FA" w:rsidP="009478FD">
            <w:pPr>
              <w:jc w:val="left"/>
              <w:rPr>
                <w:rFonts w:eastAsia="Calibri"/>
                <w:szCs w:val="24"/>
                <w:lang w:val="kk-KZ"/>
              </w:rPr>
            </w:pPr>
            <w:r w:rsidRPr="009478FD">
              <w:rPr>
                <w:rFonts w:eastAsia="Calibri"/>
                <w:szCs w:val="24"/>
                <w:lang w:val="kk-KZ"/>
              </w:rPr>
              <w:t>Жел соққандай  жұлқынды»</w:t>
            </w:r>
          </w:p>
          <w:p w:rsidR="00CA03FA" w:rsidRPr="009478FD" w:rsidRDefault="00CA03FA" w:rsidP="009478FD">
            <w:pPr>
              <w:jc w:val="left"/>
              <w:rPr>
                <w:rFonts w:eastAsia="Calibri"/>
                <w:szCs w:val="24"/>
                <w:lang w:val="kk-KZ"/>
              </w:rPr>
            </w:pPr>
            <w:r w:rsidRPr="009478FD">
              <w:rPr>
                <w:rFonts w:eastAsia="Calibri"/>
                <w:b/>
                <w:szCs w:val="24"/>
                <w:lang w:val="kk-KZ"/>
              </w:rPr>
              <w:t>Қимылды ойындар</w:t>
            </w:r>
            <w:r w:rsidRPr="009478FD">
              <w:rPr>
                <w:rFonts w:eastAsia="Calibri"/>
                <w:szCs w:val="24"/>
                <w:lang w:val="kk-KZ"/>
              </w:rPr>
              <w:t>: «Күн мен түн»(жүгіру)</w:t>
            </w:r>
          </w:p>
          <w:p w:rsidR="00CA03FA" w:rsidRPr="009478FD" w:rsidRDefault="00CA03FA" w:rsidP="009478FD">
            <w:pPr>
              <w:jc w:val="left"/>
              <w:rPr>
                <w:rFonts w:eastAsia="Calibri"/>
                <w:szCs w:val="24"/>
                <w:lang w:val="kk-KZ"/>
              </w:rPr>
            </w:pPr>
            <w:r w:rsidRPr="009478FD">
              <w:rPr>
                <w:rFonts w:eastAsia="Calibri"/>
                <w:szCs w:val="24"/>
                <w:lang w:val="kk-KZ"/>
              </w:rPr>
              <w:t>Мақсаты: Жүгіру, секіру, мергендік  қабілет-терін дамыту.</w:t>
            </w:r>
          </w:p>
          <w:p w:rsidR="00CA03FA" w:rsidRPr="009478FD" w:rsidRDefault="00CA03FA" w:rsidP="009478FD">
            <w:pPr>
              <w:jc w:val="left"/>
              <w:rPr>
                <w:szCs w:val="24"/>
                <w:lang w:val="kk-KZ"/>
              </w:rPr>
            </w:pPr>
            <w:r w:rsidRPr="009478FD">
              <w:rPr>
                <w:rFonts w:eastAsia="Calibri"/>
                <w:b/>
                <w:szCs w:val="24"/>
                <w:lang w:val="kk-KZ"/>
              </w:rPr>
              <w:t>Еркін ойындар.</w:t>
            </w:r>
          </w:p>
        </w:tc>
        <w:tc>
          <w:tcPr>
            <w:tcW w:w="2410" w:type="dxa"/>
            <w:gridSpan w:val="3"/>
          </w:tcPr>
          <w:p w:rsidR="00CA03FA" w:rsidRPr="009478FD" w:rsidRDefault="00CA03FA" w:rsidP="009478FD">
            <w:pPr>
              <w:spacing w:after="160" w:line="256" w:lineRule="auto"/>
              <w:jc w:val="left"/>
              <w:rPr>
                <w:rFonts w:eastAsiaTheme="minorHAnsi"/>
                <w:b/>
                <w:szCs w:val="24"/>
                <w:lang w:val="kk-KZ" w:eastAsia="en-US"/>
              </w:rPr>
            </w:pPr>
            <w:r w:rsidRPr="009478FD">
              <w:rPr>
                <w:rFonts w:eastAsiaTheme="minorHAnsi"/>
                <w:b/>
                <w:szCs w:val="24"/>
                <w:lang w:val="kk-KZ" w:eastAsia="en-US"/>
              </w:rPr>
              <w:lastRenderedPageBreak/>
              <w:t xml:space="preserve">Бақылау: </w:t>
            </w:r>
            <w:r w:rsidRPr="009478FD">
              <w:rPr>
                <w:rFonts w:eastAsiaTheme="minorHAnsi"/>
                <w:szCs w:val="24"/>
                <w:lang w:val="kk-KZ" w:eastAsia="en-US"/>
              </w:rPr>
              <w:t>Құстардын дыбыстарын бақылау.</w:t>
            </w:r>
            <w:r w:rsidRPr="009478FD">
              <w:rPr>
                <w:rFonts w:eastAsiaTheme="minorHAnsi"/>
                <w:b/>
                <w:szCs w:val="24"/>
                <w:lang w:val="kk-KZ" w:eastAsia="en-US"/>
              </w:rPr>
              <w:t xml:space="preserve"> </w:t>
            </w:r>
            <w:r w:rsidRPr="009478FD">
              <w:rPr>
                <w:rFonts w:eastAsiaTheme="minorHAnsi"/>
                <w:b/>
                <w:szCs w:val="24"/>
                <w:lang w:val="kk-KZ" w:eastAsia="en-US"/>
              </w:rPr>
              <w:lastRenderedPageBreak/>
              <w:t>М/ты:</w:t>
            </w:r>
            <w:r w:rsidRPr="009478FD">
              <w:rPr>
                <w:rFonts w:eastAsiaTheme="minorHAnsi"/>
                <w:szCs w:val="24"/>
                <w:lang w:val="kk-KZ" w:eastAsia="en-US"/>
              </w:rPr>
              <w:t>Балаларға құстардың күн салқындай бастаған кезде жылы жаққа ұшатынын білу</w:t>
            </w:r>
            <w:r w:rsidRPr="009478FD">
              <w:rPr>
                <w:rFonts w:eastAsiaTheme="minorHAnsi"/>
                <w:b/>
                <w:szCs w:val="24"/>
                <w:lang w:val="kk-KZ" w:eastAsia="en-US"/>
              </w:rPr>
              <w:t xml:space="preserve"> Еңбек:  </w:t>
            </w:r>
            <w:r w:rsidRPr="009478FD">
              <w:rPr>
                <w:rFonts w:eastAsiaTheme="minorHAnsi"/>
                <w:szCs w:val="24"/>
                <w:lang w:val="kk-KZ" w:eastAsia="en-US"/>
              </w:rPr>
              <w:t>Ойын алаңдарын тастан тазалау.</w:t>
            </w:r>
            <w:r w:rsidRPr="009478FD">
              <w:rPr>
                <w:rFonts w:eastAsiaTheme="minorHAnsi"/>
                <w:b/>
                <w:szCs w:val="24"/>
                <w:lang w:val="kk-KZ" w:eastAsia="en-US"/>
              </w:rPr>
              <w:t xml:space="preserve">                         </w:t>
            </w:r>
            <w:r w:rsidRPr="009478FD">
              <w:rPr>
                <w:rFonts w:eastAsiaTheme="minorHAnsi"/>
                <w:b/>
                <w:bCs/>
                <w:szCs w:val="24"/>
                <w:lang w:val="kk-KZ" w:eastAsia="en-US"/>
              </w:rPr>
              <w:t xml:space="preserve"> Қимылды ойын Ұшты ұшты</w:t>
            </w:r>
            <w:r w:rsidRPr="009478FD">
              <w:rPr>
                <w:rFonts w:eastAsiaTheme="minorHAnsi"/>
                <w:b/>
                <w:szCs w:val="24"/>
                <w:lang w:val="kk-KZ" w:eastAsia="en-US"/>
              </w:rPr>
              <w:t xml:space="preserve"> Ж/жұмыс:</w:t>
            </w:r>
            <w:r w:rsidRPr="009478FD">
              <w:rPr>
                <w:rFonts w:eastAsiaTheme="minorHAnsi"/>
                <w:szCs w:val="24"/>
                <w:lang w:val="kk-KZ" w:eastAsia="en-US"/>
              </w:rPr>
              <w:t xml:space="preserve">  Ахмедиярға дала құстары туралы түсінік алу</w:t>
            </w:r>
            <w:r w:rsidRPr="009478FD">
              <w:rPr>
                <w:rFonts w:eastAsiaTheme="minorHAnsi"/>
                <w:b/>
                <w:szCs w:val="24"/>
                <w:lang w:val="kk-KZ" w:eastAsia="en-US"/>
              </w:rPr>
              <w:t xml:space="preserve">                Еркін ойындар.</w:t>
            </w:r>
          </w:p>
          <w:p w:rsidR="00CA03FA" w:rsidRPr="009478FD" w:rsidRDefault="00CA03FA" w:rsidP="009478FD">
            <w:pPr>
              <w:spacing w:after="160" w:line="256" w:lineRule="auto"/>
              <w:jc w:val="left"/>
              <w:rPr>
                <w:rFonts w:eastAsiaTheme="minorHAnsi"/>
                <w:b/>
                <w:szCs w:val="24"/>
                <w:lang w:val="kk-KZ" w:eastAsia="en-US"/>
              </w:rPr>
            </w:pPr>
          </w:p>
          <w:p w:rsidR="00CA03FA" w:rsidRPr="009478FD" w:rsidRDefault="00CA03FA" w:rsidP="009478FD">
            <w:pPr>
              <w:jc w:val="left"/>
              <w:rPr>
                <w:szCs w:val="24"/>
                <w:lang w:val="kk-KZ"/>
              </w:rPr>
            </w:pPr>
          </w:p>
        </w:tc>
        <w:tc>
          <w:tcPr>
            <w:tcW w:w="3260" w:type="dxa"/>
            <w:tcBorders>
              <w:top w:val="single" w:sz="4" w:space="0" w:color="auto"/>
              <w:left w:val="single" w:sz="4" w:space="0" w:color="auto"/>
              <w:bottom w:val="single" w:sz="4" w:space="0" w:color="auto"/>
              <w:right w:val="single" w:sz="4" w:space="0" w:color="auto"/>
            </w:tcBorders>
          </w:tcPr>
          <w:p w:rsidR="00CA03FA" w:rsidRPr="009478FD" w:rsidRDefault="00CA03FA" w:rsidP="009478FD">
            <w:pPr>
              <w:jc w:val="left"/>
              <w:rPr>
                <w:b/>
                <w:szCs w:val="24"/>
                <w:lang w:val="kk-KZ"/>
              </w:rPr>
            </w:pPr>
            <w:r w:rsidRPr="009478FD">
              <w:rPr>
                <w:b/>
                <w:szCs w:val="24"/>
                <w:lang w:val="kk-KZ"/>
              </w:rPr>
              <w:lastRenderedPageBreak/>
              <w:t>Бақылау:</w:t>
            </w:r>
          </w:p>
          <w:p w:rsidR="00CA03FA" w:rsidRPr="009478FD" w:rsidRDefault="00CA03FA" w:rsidP="009478FD">
            <w:pPr>
              <w:jc w:val="left"/>
              <w:rPr>
                <w:szCs w:val="24"/>
                <w:lang w:val="kk-KZ"/>
              </w:rPr>
            </w:pPr>
            <w:r w:rsidRPr="009478FD">
              <w:rPr>
                <w:b/>
                <w:szCs w:val="24"/>
                <w:lang w:val="kk-KZ"/>
              </w:rPr>
              <w:t xml:space="preserve">  </w:t>
            </w:r>
            <w:r w:rsidRPr="009478FD">
              <w:rPr>
                <w:szCs w:val="24"/>
                <w:lang w:val="kk-KZ"/>
              </w:rPr>
              <w:t>Құмырсқаны бақылау.</w:t>
            </w:r>
            <w:r w:rsidRPr="009478FD">
              <w:rPr>
                <w:b/>
                <w:szCs w:val="24"/>
                <w:lang w:val="kk-KZ"/>
              </w:rPr>
              <w:t xml:space="preserve"> Мақсаты:</w:t>
            </w:r>
            <w:r w:rsidRPr="009478FD">
              <w:rPr>
                <w:szCs w:val="24"/>
                <w:lang w:val="kk-KZ"/>
              </w:rPr>
              <w:t xml:space="preserve">оның тіршілігімен таныстыру, </w:t>
            </w:r>
            <w:r w:rsidRPr="009478FD">
              <w:rPr>
                <w:szCs w:val="24"/>
                <w:lang w:val="kk-KZ"/>
              </w:rPr>
              <w:lastRenderedPageBreak/>
              <w:t>илеуін бақылауды,</w:t>
            </w:r>
            <w:r w:rsidRPr="009478FD">
              <w:rPr>
                <w:b/>
                <w:szCs w:val="24"/>
                <w:lang w:val="kk-KZ"/>
              </w:rPr>
              <w:t xml:space="preserve"> </w:t>
            </w:r>
            <w:r w:rsidRPr="009478FD">
              <w:rPr>
                <w:szCs w:val="24"/>
                <w:lang w:val="kk-KZ"/>
              </w:rPr>
              <w:t>Балалардың табиңғатқа</w:t>
            </w:r>
            <w:r w:rsidRPr="009478FD">
              <w:rPr>
                <w:b/>
                <w:szCs w:val="24"/>
                <w:lang w:val="kk-KZ"/>
              </w:rPr>
              <w:t xml:space="preserve"> </w:t>
            </w:r>
            <w:r w:rsidRPr="009478FD">
              <w:rPr>
                <w:szCs w:val="24"/>
                <w:lang w:val="kk-KZ"/>
              </w:rPr>
              <w:t>Деген қызығушылығын арттыру.</w:t>
            </w:r>
            <w:r w:rsidRPr="009478FD">
              <w:rPr>
                <w:b/>
                <w:szCs w:val="24"/>
                <w:lang w:val="kk-KZ"/>
              </w:rPr>
              <w:t xml:space="preserve">                   Еңбек.  </w:t>
            </w:r>
            <w:r w:rsidRPr="009478FD">
              <w:rPr>
                <w:szCs w:val="24"/>
                <w:lang w:val="kk-KZ"/>
              </w:rPr>
              <w:t>Ойын аланындағы тастарды жинау.</w:t>
            </w:r>
            <w:r w:rsidRPr="009478FD">
              <w:rPr>
                <w:b/>
                <w:szCs w:val="24"/>
                <w:lang w:val="kk-KZ"/>
              </w:rPr>
              <w:t xml:space="preserve">   </w:t>
            </w:r>
            <w:r w:rsidRPr="009478FD">
              <w:rPr>
                <w:szCs w:val="24"/>
                <w:lang w:val="kk-KZ"/>
              </w:rPr>
              <w:t>Мақсаты:татулыққа,тазалыққа тәрбиелеу.</w:t>
            </w:r>
            <w:r w:rsidRPr="009478FD">
              <w:rPr>
                <w:b/>
                <w:szCs w:val="24"/>
                <w:lang w:val="kk-KZ"/>
              </w:rPr>
              <w:t xml:space="preserve"> Қимылды ойын: </w:t>
            </w:r>
            <w:r w:rsidRPr="009478FD">
              <w:rPr>
                <w:szCs w:val="24"/>
                <w:lang w:val="kk-KZ"/>
              </w:rPr>
              <w:t>«Күн мен тун»</w:t>
            </w:r>
            <w:r w:rsidRPr="009478FD">
              <w:rPr>
                <w:b/>
                <w:szCs w:val="24"/>
                <w:lang w:val="kk-KZ"/>
              </w:rPr>
              <w:t xml:space="preserve"> </w:t>
            </w:r>
            <w:r w:rsidRPr="009478FD">
              <w:rPr>
                <w:szCs w:val="24"/>
                <w:lang w:val="kk-KZ"/>
              </w:rPr>
              <w:t>Мак:ойынды түсініп ойнауға үйреу.</w:t>
            </w:r>
            <w:r w:rsidRPr="009478FD">
              <w:rPr>
                <w:b/>
                <w:szCs w:val="24"/>
                <w:lang w:val="kk-KZ"/>
              </w:rPr>
              <w:t xml:space="preserve"> Ж/жұмыс:</w:t>
            </w:r>
            <w:r w:rsidRPr="009478FD">
              <w:rPr>
                <w:szCs w:val="24"/>
                <w:lang w:val="kk-KZ"/>
              </w:rPr>
              <w:t xml:space="preserve"> </w:t>
            </w:r>
          </w:p>
          <w:p w:rsidR="00CA03FA" w:rsidRPr="009478FD" w:rsidRDefault="00CA03FA" w:rsidP="009478FD">
            <w:pPr>
              <w:jc w:val="left"/>
              <w:rPr>
                <w:szCs w:val="24"/>
                <w:lang w:val="kk-KZ"/>
              </w:rPr>
            </w:pPr>
            <w:r w:rsidRPr="009478FD">
              <w:rPr>
                <w:szCs w:val="24"/>
                <w:lang w:val="kk-KZ"/>
              </w:rPr>
              <w:t>Тіл жаттығулары</w:t>
            </w:r>
            <w:r w:rsidRPr="009478FD">
              <w:rPr>
                <w:b/>
                <w:szCs w:val="24"/>
                <w:lang w:val="kk-KZ"/>
              </w:rPr>
              <w:t xml:space="preserve"> </w:t>
            </w:r>
            <w:r w:rsidRPr="009478FD">
              <w:rPr>
                <w:szCs w:val="24"/>
                <w:lang w:val="kk-KZ"/>
              </w:rPr>
              <w:t>Мен  айтамын дыбысты, Сен балақай қайтала.</w:t>
            </w:r>
            <w:r w:rsidRPr="009478FD">
              <w:rPr>
                <w:b/>
                <w:szCs w:val="24"/>
                <w:lang w:val="kk-KZ"/>
              </w:rPr>
              <w:t xml:space="preserve"> </w:t>
            </w:r>
            <w:r w:rsidRPr="009478FD">
              <w:rPr>
                <w:szCs w:val="24"/>
                <w:lang w:val="kk-KZ"/>
              </w:rPr>
              <w:t>Фатимаға</w:t>
            </w:r>
          </w:p>
          <w:p w:rsidR="00CA03FA" w:rsidRPr="009478FD" w:rsidRDefault="00CA03FA" w:rsidP="009478FD">
            <w:pPr>
              <w:jc w:val="left"/>
              <w:rPr>
                <w:szCs w:val="24"/>
                <w:lang w:val="kk-KZ"/>
              </w:rPr>
            </w:pPr>
            <w:r w:rsidRPr="009478FD">
              <w:rPr>
                <w:b/>
                <w:szCs w:val="24"/>
                <w:lang w:val="kk-KZ"/>
              </w:rPr>
              <w:t xml:space="preserve">Еркін ойындар                         </w:t>
            </w:r>
          </w:p>
        </w:tc>
      </w:tr>
      <w:tr w:rsidR="00CA03FA" w:rsidRPr="009478FD" w:rsidTr="009478FD">
        <w:tc>
          <w:tcPr>
            <w:tcW w:w="2502" w:type="dxa"/>
          </w:tcPr>
          <w:p w:rsidR="00CA03FA" w:rsidRPr="009478FD" w:rsidRDefault="00CA03FA" w:rsidP="009478FD">
            <w:pPr>
              <w:jc w:val="left"/>
              <w:rPr>
                <w:b/>
                <w:bCs/>
                <w:szCs w:val="24"/>
              </w:rPr>
            </w:pPr>
            <w:r w:rsidRPr="009478FD">
              <w:rPr>
                <w:b/>
                <w:bCs/>
                <w:szCs w:val="24"/>
              </w:rPr>
              <w:lastRenderedPageBreak/>
              <w:t>Серуеннен</w:t>
            </w:r>
            <w:r w:rsidRPr="009478FD">
              <w:rPr>
                <w:b/>
                <w:bCs/>
                <w:spacing w:val="-2"/>
                <w:szCs w:val="24"/>
              </w:rPr>
              <w:t xml:space="preserve"> </w:t>
            </w:r>
            <w:r w:rsidRPr="009478FD">
              <w:rPr>
                <w:b/>
                <w:bCs/>
                <w:szCs w:val="24"/>
              </w:rPr>
              <w:t>оралу</w:t>
            </w:r>
          </w:p>
        </w:tc>
        <w:tc>
          <w:tcPr>
            <w:tcW w:w="13233" w:type="dxa"/>
            <w:gridSpan w:val="15"/>
          </w:tcPr>
          <w:p w:rsidR="00CA03FA" w:rsidRPr="009478FD" w:rsidRDefault="00CA03FA" w:rsidP="009478FD">
            <w:pPr>
              <w:tabs>
                <w:tab w:val="left" w:pos="1071"/>
              </w:tabs>
              <w:jc w:val="left"/>
              <w:rPr>
                <w:szCs w:val="24"/>
                <w:lang w:val="kk-KZ"/>
              </w:rPr>
            </w:pPr>
            <w:r w:rsidRPr="009478FD">
              <w:rPr>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қалыптастыру. (</w:t>
            </w:r>
            <w:r w:rsidRPr="009478FD">
              <w:rPr>
                <w:b/>
                <w:bCs/>
                <w:szCs w:val="24"/>
                <w:lang w:val="kk-KZ"/>
              </w:rPr>
              <w:t>дербес қимыл  әрекеті).</w:t>
            </w:r>
          </w:p>
          <w:p w:rsidR="00CA03FA" w:rsidRPr="009478FD" w:rsidRDefault="00CA03FA" w:rsidP="009478FD">
            <w:pPr>
              <w:jc w:val="left"/>
              <w:rPr>
                <w:szCs w:val="24"/>
                <w:lang w:val="kk-KZ"/>
              </w:rPr>
            </w:pPr>
          </w:p>
        </w:tc>
      </w:tr>
      <w:tr w:rsidR="00CA03FA" w:rsidRPr="009478FD" w:rsidTr="009478FD">
        <w:tc>
          <w:tcPr>
            <w:tcW w:w="2502" w:type="dxa"/>
          </w:tcPr>
          <w:p w:rsidR="00CA03FA" w:rsidRPr="009478FD" w:rsidRDefault="00CA03FA" w:rsidP="009478FD">
            <w:pPr>
              <w:jc w:val="left"/>
              <w:rPr>
                <w:b/>
                <w:bCs/>
                <w:szCs w:val="24"/>
              </w:rPr>
            </w:pPr>
            <w:r w:rsidRPr="009478FD">
              <w:rPr>
                <w:b/>
                <w:bCs/>
                <w:szCs w:val="24"/>
              </w:rPr>
              <w:lastRenderedPageBreak/>
              <w:t>Түскі</w:t>
            </w:r>
            <w:r w:rsidRPr="009478FD">
              <w:rPr>
                <w:b/>
                <w:bCs/>
                <w:spacing w:val="-1"/>
                <w:szCs w:val="24"/>
              </w:rPr>
              <w:t xml:space="preserve"> </w:t>
            </w:r>
            <w:r w:rsidRPr="009478FD">
              <w:rPr>
                <w:b/>
                <w:bCs/>
                <w:szCs w:val="24"/>
              </w:rPr>
              <w:t>ас</w:t>
            </w:r>
          </w:p>
        </w:tc>
        <w:tc>
          <w:tcPr>
            <w:tcW w:w="13233" w:type="dxa"/>
            <w:gridSpan w:val="15"/>
          </w:tcPr>
          <w:p w:rsidR="00CA03FA" w:rsidRPr="009478FD" w:rsidRDefault="00CA03FA" w:rsidP="009478FD">
            <w:pPr>
              <w:jc w:val="left"/>
              <w:rPr>
                <w:szCs w:val="24"/>
              </w:rPr>
            </w:pPr>
            <w:r w:rsidRPr="009478FD">
              <w:rPr>
                <w:szCs w:val="24"/>
              </w:rPr>
              <w:t xml:space="preserve">Түскі  ас алдында гигеналық шараларды  орындау </w:t>
            </w:r>
            <w:r w:rsidRPr="009478FD">
              <w:rPr>
                <w:szCs w:val="24"/>
                <w:lang w:val="kk-KZ"/>
              </w:rPr>
              <w:t xml:space="preserve">: </w:t>
            </w:r>
            <w:r w:rsidRPr="009478FD">
              <w:rPr>
                <w:szCs w:val="24"/>
              </w:rPr>
              <w:t>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CA03FA" w:rsidRPr="009478FD" w:rsidRDefault="00CA03FA" w:rsidP="009478FD">
            <w:pPr>
              <w:jc w:val="left"/>
              <w:rPr>
                <w:szCs w:val="24"/>
              </w:rPr>
            </w:pPr>
            <w:r w:rsidRPr="009478FD">
              <w:rPr>
                <w:szCs w:val="24"/>
                <w:lang w:val="kk-KZ"/>
              </w:rPr>
              <w:t>Балаларды үстел басында дұрыс отыру, үстелді даярлау заттарымен таныстыруды жалғастыру</w:t>
            </w:r>
            <w:r w:rsidRPr="009478FD">
              <w:rPr>
                <w:szCs w:val="24"/>
              </w:rPr>
              <w:t xml:space="preserve"> (</w:t>
            </w:r>
            <w:r w:rsidRPr="009478FD">
              <w:rPr>
                <w:b/>
                <w:bCs/>
                <w:szCs w:val="24"/>
              </w:rPr>
              <w:t>мәдени-гигеналық дағдылар, өзіне-өзі қызмет ету)</w:t>
            </w:r>
          </w:p>
          <w:p w:rsidR="00CA03FA" w:rsidRPr="009478FD" w:rsidRDefault="00CA03FA" w:rsidP="009478FD">
            <w:pPr>
              <w:jc w:val="left"/>
              <w:rPr>
                <w:szCs w:val="24"/>
                <w:lang w:val="kk-KZ"/>
              </w:rPr>
            </w:pPr>
          </w:p>
        </w:tc>
      </w:tr>
      <w:tr w:rsidR="00CA03FA" w:rsidRPr="00A16D1B" w:rsidTr="009478FD">
        <w:tc>
          <w:tcPr>
            <w:tcW w:w="2502" w:type="dxa"/>
          </w:tcPr>
          <w:p w:rsidR="00CA03FA" w:rsidRPr="009478FD" w:rsidRDefault="00CA03FA" w:rsidP="009478FD">
            <w:pPr>
              <w:jc w:val="left"/>
              <w:rPr>
                <w:b/>
                <w:bCs/>
                <w:szCs w:val="24"/>
              </w:rPr>
            </w:pPr>
            <w:r w:rsidRPr="009478FD">
              <w:rPr>
                <w:b/>
                <w:bCs/>
                <w:szCs w:val="24"/>
              </w:rPr>
              <w:t>Күндізгі</w:t>
            </w:r>
            <w:r w:rsidRPr="009478FD">
              <w:rPr>
                <w:b/>
                <w:bCs/>
                <w:spacing w:val="-3"/>
                <w:szCs w:val="24"/>
              </w:rPr>
              <w:t xml:space="preserve"> </w:t>
            </w:r>
            <w:r w:rsidRPr="009478FD">
              <w:rPr>
                <w:b/>
                <w:bCs/>
                <w:szCs w:val="24"/>
              </w:rPr>
              <w:t>ұйқы</w:t>
            </w:r>
          </w:p>
        </w:tc>
        <w:tc>
          <w:tcPr>
            <w:tcW w:w="13233" w:type="dxa"/>
            <w:gridSpan w:val="15"/>
          </w:tcPr>
          <w:p w:rsidR="00CA03FA" w:rsidRPr="009478FD" w:rsidRDefault="00CA03FA" w:rsidP="009478FD">
            <w:pPr>
              <w:jc w:val="left"/>
              <w:rPr>
                <w:szCs w:val="24"/>
                <w:lang w:val="kk-KZ"/>
              </w:rPr>
            </w:pPr>
            <w:r w:rsidRPr="009478FD">
              <w:rPr>
                <w:szCs w:val="24"/>
                <w:lang w:val="kk-KZ"/>
              </w:rPr>
              <w:t xml:space="preserve">Киімдерді шкафқа немесе орындыққа ұйқыға жатар алдында ұқыпты жинау білігін бекіту. </w:t>
            </w:r>
          </w:p>
          <w:p w:rsidR="00CA03FA" w:rsidRPr="009478FD" w:rsidRDefault="00CA03FA" w:rsidP="009478FD">
            <w:pPr>
              <w:jc w:val="left"/>
              <w:rPr>
                <w:szCs w:val="24"/>
                <w:lang w:val="kk-KZ"/>
              </w:rPr>
            </w:pPr>
            <w:r w:rsidRPr="009478FD">
              <w:rPr>
                <w:szCs w:val="24"/>
                <w:lang w:val="kk-KZ"/>
              </w:rPr>
              <w:t>Өз төсек орнын тауып жатуды үйрету. (</w:t>
            </w:r>
            <w:r w:rsidRPr="009478FD">
              <w:rPr>
                <w:b/>
                <w:bCs/>
                <w:szCs w:val="24"/>
                <w:lang w:val="kk-KZ"/>
              </w:rPr>
              <w:t>өзіне-өзі қызмет ету дағдылары, ірі және ұсақ моториканы дамыту)</w:t>
            </w:r>
          </w:p>
          <w:p w:rsidR="00CA03FA" w:rsidRPr="009478FD" w:rsidRDefault="00CA03FA" w:rsidP="009478FD">
            <w:pPr>
              <w:jc w:val="left"/>
              <w:rPr>
                <w:b/>
                <w:bCs/>
                <w:szCs w:val="24"/>
                <w:lang w:val="kk-KZ"/>
              </w:rPr>
            </w:pPr>
            <w:r w:rsidRPr="009478FD">
              <w:rPr>
                <w:szCs w:val="24"/>
                <w:lang w:val="kk-KZ"/>
              </w:rPr>
              <w:t xml:space="preserve">Балалардың  тыныш ұйықтауы үшін жайы баяу музыка тыңдау. Бесік жырын айтып беру </w:t>
            </w:r>
            <w:r w:rsidRPr="009478FD">
              <w:rPr>
                <w:b/>
                <w:bCs/>
                <w:szCs w:val="24"/>
                <w:lang w:val="kk-KZ"/>
              </w:rPr>
              <w:t>(көркем әрекет)</w:t>
            </w:r>
          </w:p>
          <w:p w:rsidR="00CA03FA" w:rsidRPr="009478FD" w:rsidRDefault="00CA03FA" w:rsidP="009478FD">
            <w:pPr>
              <w:jc w:val="left"/>
              <w:rPr>
                <w:szCs w:val="24"/>
                <w:lang w:val="kk-KZ"/>
              </w:rPr>
            </w:pPr>
            <w:r w:rsidRPr="009478FD">
              <w:rPr>
                <w:szCs w:val="24"/>
                <w:lang w:val="kk-KZ"/>
              </w:rPr>
              <w:t xml:space="preserve">  </w:t>
            </w:r>
          </w:p>
        </w:tc>
      </w:tr>
      <w:tr w:rsidR="00CA03FA" w:rsidRPr="009478FD" w:rsidTr="009478FD">
        <w:tc>
          <w:tcPr>
            <w:tcW w:w="2502" w:type="dxa"/>
          </w:tcPr>
          <w:p w:rsidR="00CA03FA" w:rsidRPr="009478FD" w:rsidRDefault="00CA03FA" w:rsidP="009478FD">
            <w:pPr>
              <w:jc w:val="left"/>
              <w:rPr>
                <w:b/>
                <w:bCs/>
                <w:szCs w:val="24"/>
                <w:lang w:val="kk-KZ"/>
              </w:rPr>
            </w:pPr>
            <w:r w:rsidRPr="009478FD">
              <w:rPr>
                <w:b/>
                <w:bCs/>
                <w:szCs w:val="24"/>
                <w:lang w:val="kk-KZ"/>
              </w:rPr>
              <w:t>Біртіндеп ұйқыдан</w:t>
            </w:r>
            <w:r w:rsidRPr="009478FD">
              <w:rPr>
                <w:b/>
                <w:bCs/>
                <w:spacing w:val="-57"/>
                <w:szCs w:val="24"/>
                <w:lang w:val="kk-KZ"/>
              </w:rPr>
              <w:t xml:space="preserve"> </w:t>
            </w:r>
            <w:r w:rsidRPr="009478FD">
              <w:rPr>
                <w:b/>
                <w:bCs/>
                <w:szCs w:val="24"/>
                <w:lang w:val="kk-KZ"/>
              </w:rPr>
              <w:t>ояту,</w:t>
            </w:r>
          </w:p>
          <w:p w:rsidR="00CA03FA" w:rsidRPr="009478FD" w:rsidRDefault="00CA03FA" w:rsidP="009478FD">
            <w:pPr>
              <w:jc w:val="left"/>
              <w:rPr>
                <w:b/>
                <w:bCs/>
                <w:szCs w:val="24"/>
                <w:lang w:val="kk-KZ"/>
              </w:rPr>
            </w:pPr>
            <w:r w:rsidRPr="009478FD">
              <w:rPr>
                <w:b/>
                <w:bCs/>
                <w:szCs w:val="24"/>
                <w:lang w:val="kk-KZ"/>
              </w:rPr>
              <w:t>сауықтыру</w:t>
            </w:r>
            <w:r w:rsidRPr="009478FD">
              <w:rPr>
                <w:b/>
                <w:bCs/>
                <w:spacing w:val="-5"/>
                <w:szCs w:val="24"/>
                <w:lang w:val="kk-KZ"/>
              </w:rPr>
              <w:t xml:space="preserve"> </w:t>
            </w:r>
            <w:r w:rsidRPr="009478FD">
              <w:rPr>
                <w:b/>
                <w:bCs/>
                <w:szCs w:val="24"/>
                <w:lang w:val="kk-KZ"/>
              </w:rPr>
              <w:t>шаралары</w:t>
            </w:r>
          </w:p>
        </w:tc>
        <w:tc>
          <w:tcPr>
            <w:tcW w:w="13233" w:type="dxa"/>
            <w:gridSpan w:val="15"/>
          </w:tcPr>
          <w:p w:rsidR="00CA03FA" w:rsidRPr="009478FD" w:rsidRDefault="00CA03FA" w:rsidP="009478FD">
            <w:pPr>
              <w:jc w:val="left"/>
              <w:rPr>
                <w:b/>
                <w:bCs/>
                <w:szCs w:val="24"/>
                <w:lang w:val="kk-KZ"/>
              </w:rPr>
            </w:pPr>
            <w:r w:rsidRPr="009478FD">
              <w:rPr>
                <w:szCs w:val="24"/>
                <w:lang w:val="kk-KZ"/>
              </w:rPr>
              <w:t xml:space="preserve">Төсектен тұрып, түйіршекті және  жұмсақ жолақшалармен жүруді дағдыландыру. </w:t>
            </w:r>
            <w:r w:rsidRPr="009478FD">
              <w:rPr>
                <w:b/>
                <w:bCs/>
                <w:szCs w:val="24"/>
                <w:lang w:val="kk-KZ"/>
              </w:rPr>
              <w:t>(дене жаттығулар мен белсенділігі)</w:t>
            </w:r>
          </w:p>
          <w:p w:rsidR="00CA03FA" w:rsidRPr="009478FD" w:rsidRDefault="00CA03FA" w:rsidP="009478FD">
            <w:pPr>
              <w:jc w:val="left"/>
              <w:rPr>
                <w:szCs w:val="24"/>
                <w:lang w:val="kk-KZ"/>
              </w:rPr>
            </w:pPr>
            <w:r w:rsidRPr="009478FD">
              <w:rPr>
                <w:szCs w:val="24"/>
                <w:lang w:val="kk-KZ"/>
              </w:rPr>
              <w:t>Киімдерін реттілікпен өздігінен киіну. Түймелерін қадау, сырмаларын сыру, аяқ киімдерін дұрыс киюді үйрету. (</w:t>
            </w:r>
            <w:r w:rsidRPr="009478FD">
              <w:rPr>
                <w:b/>
                <w:bCs/>
                <w:szCs w:val="24"/>
                <w:lang w:val="kk-KZ"/>
              </w:rPr>
              <w:t>өзіне-өзі қызмет ету дағдылары, ірі және ұсақ моториканы дамыту)</w:t>
            </w:r>
          </w:p>
          <w:p w:rsidR="00CA03FA" w:rsidRPr="009478FD" w:rsidRDefault="00CA03FA" w:rsidP="009478FD">
            <w:pPr>
              <w:jc w:val="left"/>
              <w:rPr>
                <w:szCs w:val="24"/>
                <w:lang w:val="kk-KZ"/>
              </w:rPr>
            </w:pPr>
            <w:r w:rsidRPr="009478FD">
              <w:rPr>
                <w:szCs w:val="24"/>
                <w:lang w:val="kk-KZ"/>
              </w:rPr>
              <w:t>Қолдарын жуу, құрғатып сүрту, сүлгіні өз орнына іліп қоюды үйрету.</w:t>
            </w:r>
            <w:r w:rsidRPr="009478FD">
              <w:rPr>
                <w:rFonts w:eastAsia="Calibri"/>
                <w:b/>
                <w:bCs/>
                <w:color w:val="000000" w:themeColor="text1"/>
                <w:kern w:val="24"/>
                <w:szCs w:val="24"/>
                <w:lang w:val="kk-KZ"/>
              </w:rPr>
              <w:t xml:space="preserve"> </w:t>
            </w:r>
            <w:r w:rsidRPr="009478FD">
              <w:rPr>
                <w:b/>
                <w:bCs/>
                <w:szCs w:val="24"/>
                <w:lang w:val="kk-KZ"/>
              </w:rPr>
              <w:t>(мәдени-гигиеналық  дағдылар</w:t>
            </w:r>
            <w:r w:rsidRPr="009478FD">
              <w:rPr>
                <w:szCs w:val="24"/>
                <w:lang w:val="kk-KZ"/>
              </w:rPr>
              <w:t xml:space="preserve">).  </w:t>
            </w:r>
          </w:p>
          <w:p w:rsidR="00CA03FA" w:rsidRPr="009478FD" w:rsidRDefault="00CA03FA" w:rsidP="009478FD">
            <w:pPr>
              <w:jc w:val="left"/>
              <w:rPr>
                <w:szCs w:val="24"/>
                <w:lang w:val="kk-KZ"/>
              </w:rPr>
            </w:pPr>
          </w:p>
        </w:tc>
      </w:tr>
      <w:tr w:rsidR="00CA03FA" w:rsidRPr="00A16D1B" w:rsidTr="009478FD">
        <w:tc>
          <w:tcPr>
            <w:tcW w:w="2502" w:type="dxa"/>
          </w:tcPr>
          <w:p w:rsidR="00CA03FA" w:rsidRPr="009478FD" w:rsidRDefault="00CA03FA" w:rsidP="009478FD">
            <w:pPr>
              <w:jc w:val="left"/>
              <w:rPr>
                <w:b/>
                <w:bCs/>
                <w:szCs w:val="24"/>
              </w:rPr>
            </w:pPr>
            <w:r w:rsidRPr="009478FD">
              <w:rPr>
                <w:b/>
                <w:bCs/>
                <w:szCs w:val="24"/>
              </w:rPr>
              <w:t>Бесін</w:t>
            </w:r>
            <w:r w:rsidRPr="009478FD">
              <w:rPr>
                <w:b/>
                <w:bCs/>
                <w:spacing w:val="-2"/>
                <w:szCs w:val="24"/>
              </w:rPr>
              <w:t xml:space="preserve"> </w:t>
            </w:r>
            <w:r w:rsidRPr="009478FD">
              <w:rPr>
                <w:b/>
                <w:bCs/>
                <w:szCs w:val="24"/>
              </w:rPr>
              <w:t>ас</w:t>
            </w:r>
          </w:p>
        </w:tc>
        <w:tc>
          <w:tcPr>
            <w:tcW w:w="13233" w:type="dxa"/>
            <w:gridSpan w:val="15"/>
          </w:tcPr>
          <w:p w:rsidR="00CA03FA" w:rsidRPr="009478FD" w:rsidRDefault="00CA03FA" w:rsidP="009478FD">
            <w:pPr>
              <w:jc w:val="left"/>
              <w:rPr>
                <w:szCs w:val="24"/>
                <w:lang w:val="kk-KZ"/>
              </w:rPr>
            </w:pPr>
            <w:r w:rsidRPr="009478FD">
              <w:rPr>
                <w:szCs w:val="24"/>
                <w:lang w:val="kk-KZ"/>
              </w:rPr>
              <w:t>Үстел басында қарапайым мінез-құлық дағдыларын қалыптастыру, асты тауысып жеуге дағдыландыру.</w:t>
            </w:r>
          </w:p>
          <w:p w:rsidR="00CA03FA" w:rsidRPr="009478FD" w:rsidRDefault="00CA03FA" w:rsidP="009478FD">
            <w:pPr>
              <w:jc w:val="left"/>
              <w:rPr>
                <w:szCs w:val="24"/>
                <w:lang w:val="kk-KZ"/>
              </w:rPr>
            </w:pPr>
            <w:r w:rsidRPr="009478FD">
              <w:rPr>
                <w:szCs w:val="24"/>
                <w:lang w:val="kk-KZ"/>
              </w:rPr>
              <w:t>(</w:t>
            </w:r>
            <w:r w:rsidRPr="009478FD">
              <w:rPr>
                <w:b/>
                <w:bCs/>
                <w:szCs w:val="24"/>
                <w:lang w:val="kk-KZ"/>
              </w:rPr>
              <w:t>мәдени-гигеналық дағдылар, өзіне-өзі қызмет ету)</w:t>
            </w:r>
          </w:p>
        </w:tc>
      </w:tr>
      <w:tr w:rsidR="00CA03FA" w:rsidRPr="009478FD" w:rsidTr="009478FD">
        <w:tc>
          <w:tcPr>
            <w:tcW w:w="2502" w:type="dxa"/>
          </w:tcPr>
          <w:p w:rsidR="00CA03FA" w:rsidRPr="009478FD" w:rsidRDefault="00CA03FA" w:rsidP="009478FD">
            <w:pPr>
              <w:jc w:val="left"/>
              <w:rPr>
                <w:b/>
                <w:bCs/>
                <w:spacing w:val="-58"/>
                <w:szCs w:val="24"/>
                <w:lang w:val="kk-KZ"/>
              </w:rPr>
            </w:pPr>
            <w:r w:rsidRPr="009478FD">
              <w:rPr>
                <w:b/>
                <w:bCs/>
                <w:szCs w:val="24"/>
                <w:lang w:val="kk-KZ"/>
              </w:rPr>
              <w:t>Балалардың дербес әрекеті</w:t>
            </w:r>
            <w:r w:rsidRPr="009478FD">
              <w:rPr>
                <w:b/>
                <w:bCs/>
                <w:spacing w:val="-58"/>
                <w:szCs w:val="24"/>
                <w:lang w:val="kk-KZ"/>
              </w:rPr>
              <w:t xml:space="preserve"> </w:t>
            </w:r>
          </w:p>
          <w:p w:rsidR="00CA03FA" w:rsidRPr="009478FD" w:rsidRDefault="00CA03FA" w:rsidP="009478FD">
            <w:pPr>
              <w:jc w:val="left"/>
              <w:rPr>
                <w:b/>
                <w:bCs/>
                <w:szCs w:val="24"/>
                <w:lang w:val="kk-KZ"/>
              </w:rPr>
            </w:pPr>
            <w:r w:rsidRPr="009478FD">
              <w:rPr>
                <w:b/>
                <w:bCs/>
                <w:szCs w:val="24"/>
                <w:lang w:val="kk-KZ"/>
              </w:rPr>
              <w:t>(баяу қимылды ойындар,</w:t>
            </w:r>
            <w:r w:rsidRPr="009478FD">
              <w:rPr>
                <w:b/>
                <w:bCs/>
                <w:spacing w:val="1"/>
                <w:szCs w:val="24"/>
                <w:lang w:val="kk-KZ"/>
              </w:rPr>
              <w:t xml:space="preserve"> </w:t>
            </w:r>
            <w:r w:rsidRPr="009478FD">
              <w:rPr>
                <w:b/>
                <w:bCs/>
                <w:szCs w:val="24"/>
                <w:lang w:val="kk-KZ"/>
              </w:rPr>
              <w:t>үстел</w:t>
            </w:r>
            <w:r w:rsidRPr="009478FD">
              <w:rPr>
                <w:b/>
                <w:bCs/>
                <w:spacing w:val="-1"/>
                <w:szCs w:val="24"/>
                <w:lang w:val="kk-KZ"/>
              </w:rPr>
              <w:t xml:space="preserve"> </w:t>
            </w:r>
            <w:r w:rsidRPr="009478FD">
              <w:rPr>
                <w:b/>
                <w:bCs/>
                <w:szCs w:val="24"/>
                <w:lang w:val="kk-KZ"/>
              </w:rPr>
              <w:t>үсті ойындары, бейнелеу</w:t>
            </w:r>
            <w:r w:rsidRPr="009478FD">
              <w:rPr>
                <w:b/>
                <w:bCs/>
                <w:spacing w:val="-11"/>
                <w:szCs w:val="24"/>
                <w:lang w:val="kk-KZ"/>
              </w:rPr>
              <w:t xml:space="preserve"> </w:t>
            </w:r>
            <w:r w:rsidRPr="009478FD">
              <w:rPr>
                <w:b/>
                <w:bCs/>
                <w:szCs w:val="24"/>
                <w:lang w:val="kk-KZ"/>
              </w:rPr>
              <w:t>әрекеті,</w:t>
            </w:r>
            <w:r w:rsidRPr="009478FD">
              <w:rPr>
                <w:b/>
                <w:bCs/>
                <w:spacing w:val="-7"/>
                <w:szCs w:val="24"/>
                <w:lang w:val="kk-KZ"/>
              </w:rPr>
              <w:t xml:space="preserve"> </w:t>
            </w:r>
            <w:r w:rsidRPr="009478FD">
              <w:rPr>
                <w:b/>
                <w:bCs/>
                <w:szCs w:val="24"/>
                <w:lang w:val="kk-KZ"/>
              </w:rPr>
              <w:t>кітаптар</w:t>
            </w:r>
            <w:r w:rsidRPr="009478FD">
              <w:rPr>
                <w:b/>
                <w:bCs/>
                <w:spacing w:val="-57"/>
                <w:szCs w:val="24"/>
                <w:lang w:val="kk-KZ"/>
              </w:rPr>
              <w:t xml:space="preserve"> </w:t>
            </w:r>
            <w:r w:rsidRPr="009478FD">
              <w:rPr>
                <w:b/>
                <w:bCs/>
                <w:szCs w:val="24"/>
                <w:lang w:val="kk-KZ"/>
              </w:rPr>
              <w:t>қарау және тағы басқа</w:t>
            </w:r>
            <w:r w:rsidRPr="009478FD">
              <w:rPr>
                <w:b/>
                <w:bCs/>
                <w:spacing w:val="1"/>
                <w:szCs w:val="24"/>
                <w:lang w:val="kk-KZ"/>
              </w:rPr>
              <w:t xml:space="preserve"> </w:t>
            </w:r>
            <w:r w:rsidRPr="009478FD">
              <w:rPr>
                <w:b/>
                <w:bCs/>
                <w:szCs w:val="24"/>
                <w:lang w:val="kk-KZ"/>
              </w:rPr>
              <w:t>әрекеттер)</w:t>
            </w:r>
          </w:p>
        </w:tc>
        <w:tc>
          <w:tcPr>
            <w:tcW w:w="2456" w:type="dxa"/>
            <w:gridSpan w:val="2"/>
          </w:tcPr>
          <w:p w:rsidR="00CA03FA" w:rsidRPr="009478FD" w:rsidRDefault="00CA03FA" w:rsidP="009478FD">
            <w:pPr>
              <w:jc w:val="left"/>
              <w:rPr>
                <w:szCs w:val="24"/>
                <w:lang w:val="kk-KZ"/>
              </w:rPr>
            </w:pPr>
            <w:r w:rsidRPr="009478FD">
              <w:rPr>
                <w:szCs w:val="24"/>
                <w:lang w:val="kk-KZ"/>
              </w:rPr>
              <w:t xml:space="preserve">Достарымызбен бір қатарға тұрайық, бір біріміздің киімімізден ұстап поезд болып жүрейік. </w:t>
            </w:r>
          </w:p>
          <w:p w:rsidR="00CA03FA" w:rsidRPr="009478FD" w:rsidRDefault="00CA03FA" w:rsidP="009478FD">
            <w:pPr>
              <w:jc w:val="left"/>
              <w:rPr>
                <w:b/>
                <w:bCs/>
                <w:szCs w:val="24"/>
                <w:lang w:val="kk-KZ"/>
              </w:rPr>
            </w:pPr>
            <w:r w:rsidRPr="009478FD">
              <w:rPr>
                <w:b/>
                <w:bCs/>
                <w:szCs w:val="24"/>
                <w:lang w:val="kk-KZ"/>
              </w:rPr>
              <w:t>(дене шынықтыру)</w:t>
            </w:r>
          </w:p>
          <w:p w:rsidR="00CA03FA" w:rsidRPr="009478FD" w:rsidRDefault="00CA03FA" w:rsidP="009478FD">
            <w:pPr>
              <w:jc w:val="left"/>
              <w:rPr>
                <w:b/>
                <w:bCs/>
                <w:szCs w:val="24"/>
                <w:lang w:val="kk-KZ"/>
              </w:rPr>
            </w:pPr>
            <w:r w:rsidRPr="009478FD">
              <w:rPr>
                <w:b/>
                <w:bCs/>
                <w:szCs w:val="24"/>
                <w:lang w:val="kk-KZ"/>
              </w:rPr>
              <w:t>физикалық дағдысын дамыту.</w:t>
            </w:r>
          </w:p>
          <w:p w:rsidR="00CA03FA" w:rsidRPr="009478FD" w:rsidRDefault="00CA03FA" w:rsidP="009478FD">
            <w:pPr>
              <w:jc w:val="left"/>
              <w:rPr>
                <w:szCs w:val="24"/>
                <w:lang w:val="kk-KZ"/>
              </w:rPr>
            </w:pPr>
            <w:r w:rsidRPr="009478FD">
              <w:rPr>
                <w:szCs w:val="24"/>
                <w:lang w:val="kk-KZ"/>
              </w:rPr>
              <w:t xml:space="preserve">Көңілді музыканың ашық берілген сипатына сай қимылдар жасау </w:t>
            </w:r>
          </w:p>
          <w:p w:rsidR="00CA03FA" w:rsidRPr="009478FD" w:rsidRDefault="00CA03FA" w:rsidP="009478FD">
            <w:pPr>
              <w:jc w:val="left"/>
              <w:rPr>
                <w:b/>
                <w:bCs/>
                <w:szCs w:val="24"/>
                <w:lang w:val="kk-KZ"/>
              </w:rPr>
            </w:pPr>
            <w:r w:rsidRPr="009478FD">
              <w:rPr>
                <w:b/>
                <w:bCs/>
                <w:szCs w:val="24"/>
                <w:lang w:val="kk-KZ"/>
              </w:rPr>
              <w:t xml:space="preserve">(музыка) шығармашылық дағдысын дамыту </w:t>
            </w:r>
          </w:p>
          <w:p w:rsidR="00CA03FA" w:rsidRPr="009478FD" w:rsidRDefault="00CA03FA" w:rsidP="009478FD">
            <w:pPr>
              <w:jc w:val="left"/>
              <w:rPr>
                <w:szCs w:val="24"/>
                <w:lang w:val="kk-KZ"/>
              </w:rPr>
            </w:pPr>
            <w:r w:rsidRPr="009478FD">
              <w:rPr>
                <w:szCs w:val="24"/>
                <w:lang w:val="kk-KZ"/>
              </w:rPr>
              <w:t xml:space="preserve">Балалардың қалауы бойынша дамытушы </w:t>
            </w:r>
            <w:r w:rsidRPr="009478FD">
              <w:rPr>
                <w:szCs w:val="24"/>
                <w:lang w:val="kk-KZ"/>
              </w:rPr>
              <w:lastRenderedPageBreak/>
              <w:t>орталықтарда дербес әрекеттер.</w:t>
            </w:r>
          </w:p>
          <w:p w:rsidR="00CA03FA" w:rsidRPr="009478FD" w:rsidRDefault="00CA03FA" w:rsidP="009478FD">
            <w:pPr>
              <w:jc w:val="left"/>
              <w:rPr>
                <w:b/>
                <w:bCs/>
                <w:szCs w:val="24"/>
                <w:lang w:val="kk-KZ"/>
              </w:rPr>
            </w:pPr>
            <w:r w:rsidRPr="009478FD">
              <w:rPr>
                <w:b/>
                <w:bCs/>
                <w:szCs w:val="24"/>
                <w:lang w:val="kk-KZ"/>
              </w:rPr>
              <w:t>Дамытушылық ойын:</w:t>
            </w:r>
          </w:p>
          <w:p w:rsidR="00CA03FA" w:rsidRPr="009478FD" w:rsidRDefault="00CA03FA" w:rsidP="009478FD">
            <w:pPr>
              <w:jc w:val="left"/>
              <w:rPr>
                <w:szCs w:val="24"/>
                <w:lang w:val="kk-KZ"/>
              </w:rPr>
            </w:pPr>
            <w:r w:rsidRPr="009478FD">
              <w:rPr>
                <w:szCs w:val="24"/>
                <w:lang w:val="kk-KZ"/>
              </w:rPr>
              <w:t>Дайын жапсыру пішіндерінің ішінен жануарлардың бейнелерін табу, фланелеграфқа жапсыру.</w:t>
            </w:r>
          </w:p>
          <w:p w:rsidR="00CA03FA" w:rsidRPr="009478FD" w:rsidRDefault="00CA03FA" w:rsidP="009478FD">
            <w:pPr>
              <w:jc w:val="left"/>
              <w:rPr>
                <w:b/>
                <w:bCs/>
                <w:szCs w:val="24"/>
                <w:lang w:val="kk-KZ"/>
              </w:rPr>
            </w:pPr>
            <w:r w:rsidRPr="009478FD">
              <w:rPr>
                <w:b/>
                <w:bCs/>
                <w:szCs w:val="24"/>
                <w:lang w:val="kk-KZ"/>
              </w:rPr>
              <w:t xml:space="preserve">(Жапсыру)шығармашылық дағдысын дамыту </w:t>
            </w:r>
          </w:p>
          <w:p w:rsidR="00CA03FA" w:rsidRPr="009478FD" w:rsidRDefault="00CA03FA" w:rsidP="009478FD">
            <w:pPr>
              <w:jc w:val="left"/>
              <w:rPr>
                <w:szCs w:val="24"/>
                <w:lang w:val="kk-KZ"/>
              </w:rPr>
            </w:pPr>
            <w:r w:rsidRPr="009478FD">
              <w:rPr>
                <w:szCs w:val="24"/>
                <w:lang w:val="kk-KZ"/>
              </w:rPr>
              <w:t>Ермексазды балаларға дұрыс қолдануға қоянды мүсіндеуге біліктерін жетілдіру</w:t>
            </w:r>
          </w:p>
          <w:p w:rsidR="00CA03FA" w:rsidRPr="009478FD" w:rsidRDefault="00CA03FA" w:rsidP="009478FD">
            <w:pPr>
              <w:jc w:val="left"/>
              <w:rPr>
                <w:szCs w:val="24"/>
                <w:lang w:val="kk-KZ"/>
              </w:rPr>
            </w:pPr>
            <w:r w:rsidRPr="009478FD">
              <w:rPr>
                <w:b/>
                <w:bCs/>
                <w:szCs w:val="24"/>
                <w:lang w:val="kk-KZ"/>
              </w:rPr>
              <w:t>(Мүсіндеу)шығармашылық дағдысын дамыту.</w:t>
            </w:r>
          </w:p>
          <w:p w:rsidR="00CA03FA" w:rsidRPr="009478FD" w:rsidRDefault="00CA03FA" w:rsidP="009478FD">
            <w:pPr>
              <w:jc w:val="left"/>
              <w:rPr>
                <w:b/>
                <w:bCs/>
                <w:szCs w:val="24"/>
                <w:lang w:val="kk-KZ"/>
              </w:rPr>
            </w:pPr>
          </w:p>
          <w:p w:rsidR="00CA03FA" w:rsidRPr="009478FD" w:rsidRDefault="00CA03FA" w:rsidP="009478FD">
            <w:pPr>
              <w:jc w:val="left"/>
              <w:rPr>
                <w:b/>
                <w:bCs/>
                <w:szCs w:val="24"/>
                <w:lang w:val="kk-KZ"/>
              </w:rPr>
            </w:pPr>
          </w:p>
          <w:p w:rsidR="00CA03FA" w:rsidRPr="009478FD" w:rsidRDefault="00CA03FA" w:rsidP="009478FD">
            <w:pPr>
              <w:jc w:val="left"/>
              <w:rPr>
                <w:szCs w:val="24"/>
                <w:lang w:val="kk-KZ"/>
              </w:rPr>
            </w:pPr>
          </w:p>
          <w:p w:rsidR="00CA03FA" w:rsidRPr="009478FD" w:rsidRDefault="00CA03FA" w:rsidP="009478FD">
            <w:pPr>
              <w:jc w:val="left"/>
              <w:rPr>
                <w:b/>
                <w:bCs/>
                <w:szCs w:val="24"/>
                <w:lang w:val="kk-KZ"/>
              </w:rPr>
            </w:pPr>
          </w:p>
          <w:p w:rsidR="00CA03FA" w:rsidRPr="009478FD" w:rsidRDefault="00CA03FA" w:rsidP="009478FD">
            <w:pPr>
              <w:jc w:val="left"/>
              <w:rPr>
                <w:szCs w:val="24"/>
                <w:lang w:val="kk-KZ"/>
              </w:rPr>
            </w:pPr>
          </w:p>
        </w:tc>
        <w:tc>
          <w:tcPr>
            <w:tcW w:w="2114" w:type="dxa"/>
            <w:gridSpan w:val="3"/>
          </w:tcPr>
          <w:p w:rsidR="00CA03FA" w:rsidRPr="009478FD" w:rsidRDefault="00CA03FA" w:rsidP="009478FD">
            <w:pPr>
              <w:jc w:val="left"/>
              <w:rPr>
                <w:szCs w:val="24"/>
                <w:lang w:val="kk-KZ"/>
              </w:rPr>
            </w:pPr>
            <w:r w:rsidRPr="009478FD">
              <w:rPr>
                <w:szCs w:val="24"/>
                <w:lang w:val="kk-KZ"/>
              </w:rPr>
              <w:lastRenderedPageBreak/>
              <w:t xml:space="preserve">Балалардың қалауы бойынша орталықтарға бөлініп, еркін тақырыпта сурет салу, және оның қасиеттері туралы білімдерін қалыптастыру. </w:t>
            </w:r>
          </w:p>
          <w:p w:rsidR="00CA03FA" w:rsidRPr="009478FD" w:rsidRDefault="00CA03FA" w:rsidP="009478FD">
            <w:pPr>
              <w:jc w:val="left"/>
              <w:rPr>
                <w:b/>
                <w:bCs/>
                <w:szCs w:val="24"/>
                <w:lang w:val="kk-KZ"/>
              </w:rPr>
            </w:pPr>
            <w:r w:rsidRPr="009478FD">
              <w:rPr>
                <w:b/>
                <w:bCs/>
                <w:szCs w:val="24"/>
                <w:lang w:val="kk-KZ"/>
              </w:rPr>
              <w:t>(Сурет салу)шығармашылық дағдысын дамыту.</w:t>
            </w:r>
          </w:p>
          <w:p w:rsidR="00CA03FA" w:rsidRPr="009478FD" w:rsidRDefault="00CA03FA" w:rsidP="009478FD">
            <w:pPr>
              <w:jc w:val="left"/>
              <w:rPr>
                <w:szCs w:val="24"/>
                <w:lang w:val="kk-KZ"/>
              </w:rPr>
            </w:pPr>
            <w:r w:rsidRPr="009478FD">
              <w:rPr>
                <w:szCs w:val="24"/>
                <w:lang w:val="kk-KZ"/>
              </w:rPr>
              <w:t xml:space="preserve">Ермексазды алақан арасына алып мыжу дағдысын дамыту. </w:t>
            </w:r>
          </w:p>
          <w:p w:rsidR="00CA03FA" w:rsidRPr="009478FD" w:rsidRDefault="00CA03FA" w:rsidP="009478FD">
            <w:pPr>
              <w:jc w:val="left"/>
              <w:rPr>
                <w:b/>
                <w:bCs/>
                <w:szCs w:val="24"/>
                <w:lang w:val="kk-KZ"/>
              </w:rPr>
            </w:pPr>
            <w:r w:rsidRPr="009478FD">
              <w:rPr>
                <w:b/>
                <w:bCs/>
                <w:szCs w:val="24"/>
                <w:lang w:val="kk-KZ"/>
              </w:rPr>
              <w:lastRenderedPageBreak/>
              <w:t>(Мүсіндеу)</w:t>
            </w:r>
          </w:p>
          <w:p w:rsidR="00CA03FA" w:rsidRPr="009478FD" w:rsidRDefault="00CA03FA" w:rsidP="009478FD">
            <w:pPr>
              <w:jc w:val="left"/>
              <w:rPr>
                <w:b/>
                <w:bCs/>
                <w:szCs w:val="24"/>
                <w:lang w:val="kk-KZ"/>
              </w:rPr>
            </w:pPr>
            <w:r w:rsidRPr="009478FD">
              <w:rPr>
                <w:b/>
                <w:bCs/>
                <w:szCs w:val="24"/>
                <w:lang w:val="kk-KZ"/>
              </w:rPr>
              <w:t xml:space="preserve">шығармашылық дағдысын дамыту </w:t>
            </w:r>
          </w:p>
          <w:p w:rsidR="00CA03FA" w:rsidRPr="009478FD" w:rsidRDefault="00CA03FA" w:rsidP="009478FD">
            <w:pPr>
              <w:jc w:val="left"/>
              <w:rPr>
                <w:b/>
                <w:bCs/>
                <w:szCs w:val="24"/>
                <w:lang w:val="kk-KZ"/>
              </w:rPr>
            </w:pPr>
            <w:r w:rsidRPr="009478FD">
              <w:rPr>
                <w:szCs w:val="24"/>
                <w:lang w:val="kk-KZ"/>
              </w:rPr>
              <w:t>Фланелеграф тақтасына доптарды, шарларды жапсыру.</w:t>
            </w:r>
            <w:r w:rsidRPr="009478FD">
              <w:rPr>
                <w:b/>
                <w:bCs/>
                <w:szCs w:val="24"/>
                <w:lang w:val="kk-KZ"/>
              </w:rPr>
              <w:t xml:space="preserve"> </w:t>
            </w:r>
          </w:p>
          <w:p w:rsidR="00CA03FA" w:rsidRPr="009478FD" w:rsidRDefault="00CA03FA" w:rsidP="009478FD">
            <w:pPr>
              <w:jc w:val="left"/>
              <w:rPr>
                <w:b/>
                <w:bCs/>
                <w:szCs w:val="24"/>
                <w:lang w:val="kk-KZ"/>
              </w:rPr>
            </w:pPr>
            <w:r w:rsidRPr="009478FD">
              <w:rPr>
                <w:b/>
                <w:bCs/>
                <w:szCs w:val="24"/>
                <w:lang w:val="kk-KZ"/>
              </w:rPr>
              <w:t xml:space="preserve">(Жапсыру) шығармашылық дағдысын дамыту </w:t>
            </w:r>
          </w:p>
          <w:p w:rsidR="00CA03FA" w:rsidRPr="009478FD" w:rsidRDefault="00CA03FA" w:rsidP="009478FD">
            <w:pPr>
              <w:jc w:val="left"/>
              <w:rPr>
                <w:szCs w:val="24"/>
                <w:lang w:val="kk-KZ"/>
              </w:rPr>
            </w:pPr>
            <w:r w:rsidRPr="009478FD">
              <w:rPr>
                <w:b/>
                <w:bCs/>
                <w:szCs w:val="24"/>
                <w:lang w:val="kk-KZ"/>
              </w:rPr>
              <w:t xml:space="preserve"> </w:t>
            </w:r>
          </w:p>
          <w:p w:rsidR="00CA03FA" w:rsidRPr="009478FD" w:rsidRDefault="00CA03FA" w:rsidP="009478FD">
            <w:pPr>
              <w:jc w:val="left"/>
              <w:rPr>
                <w:rFonts w:eastAsia="Calibri"/>
                <w:b/>
                <w:bCs/>
                <w:szCs w:val="24"/>
                <w:lang w:val="kk-KZ"/>
              </w:rPr>
            </w:pPr>
          </w:p>
          <w:p w:rsidR="00CA03FA" w:rsidRPr="009478FD" w:rsidRDefault="00CA03FA" w:rsidP="009478FD">
            <w:pPr>
              <w:jc w:val="left"/>
              <w:rPr>
                <w:szCs w:val="24"/>
                <w:lang w:val="kk-KZ"/>
              </w:rPr>
            </w:pPr>
          </w:p>
        </w:tc>
        <w:tc>
          <w:tcPr>
            <w:tcW w:w="2571" w:type="dxa"/>
            <w:gridSpan w:val="4"/>
          </w:tcPr>
          <w:p w:rsidR="00CA03FA" w:rsidRPr="009478FD" w:rsidRDefault="00CA03FA" w:rsidP="009478FD">
            <w:pPr>
              <w:jc w:val="left"/>
              <w:rPr>
                <w:szCs w:val="24"/>
                <w:lang w:val="kk-KZ"/>
              </w:rPr>
            </w:pPr>
            <w:r w:rsidRPr="009478FD">
              <w:rPr>
                <w:szCs w:val="24"/>
                <w:lang w:val="kk-KZ"/>
              </w:rPr>
              <w:lastRenderedPageBreak/>
              <w:t>Дамытушы орталықтарда балалрдың бастамасымен құрылыс материалдарынан құрастыру ойындарын ойнату.</w:t>
            </w:r>
          </w:p>
          <w:p w:rsidR="00CA03FA" w:rsidRPr="009478FD" w:rsidRDefault="00CA03FA" w:rsidP="009478FD">
            <w:pPr>
              <w:jc w:val="left"/>
              <w:rPr>
                <w:szCs w:val="24"/>
                <w:lang w:val="kk-KZ"/>
              </w:rPr>
            </w:pPr>
            <w:r w:rsidRPr="009478FD">
              <w:rPr>
                <w:szCs w:val="24"/>
                <w:lang w:val="kk-KZ"/>
              </w:rPr>
              <w:t>(</w:t>
            </w:r>
            <w:r w:rsidRPr="009478FD">
              <w:rPr>
                <w:b/>
                <w:bCs/>
                <w:szCs w:val="24"/>
                <w:lang w:val="kk-KZ"/>
              </w:rPr>
              <w:t>Құрастыру)</w:t>
            </w:r>
            <w:r w:rsidRPr="009478FD">
              <w:rPr>
                <w:b/>
                <w:bCs/>
                <w:szCs w:val="24"/>
                <w:lang w:val="kk-KZ" w:eastAsia="en-US" w:bidi="en-US"/>
              </w:rPr>
              <w:t xml:space="preserve"> танымдық және зияткерлік дағдысын дамыту.</w:t>
            </w:r>
          </w:p>
          <w:p w:rsidR="00CA03FA" w:rsidRPr="009478FD" w:rsidRDefault="00CA03FA" w:rsidP="009478FD">
            <w:pPr>
              <w:jc w:val="left"/>
              <w:rPr>
                <w:szCs w:val="24"/>
                <w:lang w:val="kk-KZ"/>
              </w:rPr>
            </w:pPr>
            <w:r w:rsidRPr="009478FD">
              <w:rPr>
                <w:szCs w:val="24"/>
                <w:lang w:val="kk-KZ"/>
              </w:rPr>
              <w:t xml:space="preserve"> ақ парақ бетінде мысық бейнені орналастыру әрекеті және сурет салу.</w:t>
            </w:r>
          </w:p>
          <w:p w:rsidR="00CA03FA" w:rsidRPr="009478FD" w:rsidRDefault="00CA03FA" w:rsidP="009478FD">
            <w:pPr>
              <w:jc w:val="left"/>
              <w:rPr>
                <w:b/>
                <w:bCs/>
                <w:szCs w:val="24"/>
                <w:lang w:val="kk-KZ"/>
              </w:rPr>
            </w:pPr>
            <w:r w:rsidRPr="009478FD">
              <w:rPr>
                <w:b/>
                <w:bCs/>
                <w:szCs w:val="24"/>
                <w:lang w:val="kk-KZ"/>
              </w:rPr>
              <w:t>(Сурет салу)</w:t>
            </w:r>
          </w:p>
          <w:p w:rsidR="00CA03FA" w:rsidRPr="009478FD" w:rsidRDefault="00CA03FA" w:rsidP="009478FD">
            <w:pPr>
              <w:jc w:val="left"/>
              <w:rPr>
                <w:b/>
                <w:bCs/>
                <w:szCs w:val="24"/>
                <w:lang w:val="kk-KZ"/>
              </w:rPr>
            </w:pPr>
            <w:r w:rsidRPr="009478FD">
              <w:rPr>
                <w:b/>
                <w:bCs/>
                <w:szCs w:val="24"/>
                <w:lang w:val="kk-KZ"/>
              </w:rPr>
              <w:t>шығармашылық дағдысын дамыту</w:t>
            </w:r>
          </w:p>
          <w:p w:rsidR="00CA03FA" w:rsidRPr="009478FD" w:rsidRDefault="00CA03FA" w:rsidP="009478FD">
            <w:pPr>
              <w:jc w:val="left"/>
              <w:rPr>
                <w:szCs w:val="24"/>
                <w:lang w:val="kk-KZ"/>
              </w:rPr>
            </w:pPr>
            <w:r w:rsidRPr="009478FD">
              <w:rPr>
                <w:szCs w:val="24"/>
                <w:lang w:val="kk-KZ"/>
              </w:rPr>
              <w:lastRenderedPageBreak/>
              <w:t>ермексазды дұрыс қолдану біліктерін жетілдіру</w:t>
            </w:r>
          </w:p>
          <w:p w:rsidR="00CA03FA" w:rsidRPr="009478FD" w:rsidRDefault="00CA03FA" w:rsidP="009478FD">
            <w:pPr>
              <w:jc w:val="left"/>
              <w:rPr>
                <w:szCs w:val="24"/>
                <w:lang w:val="kk-KZ"/>
              </w:rPr>
            </w:pPr>
            <w:r w:rsidRPr="009478FD">
              <w:rPr>
                <w:b/>
                <w:bCs/>
                <w:szCs w:val="24"/>
                <w:lang w:val="kk-KZ"/>
              </w:rPr>
              <w:t>(Мүсіндеу)шығармашылық дағдысын дамыту.</w:t>
            </w:r>
          </w:p>
          <w:p w:rsidR="00CA03FA" w:rsidRPr="009478FD" w:rsidRDefault="00CA03FA" w:rsidP="009478FD">
            <w:pPr>
              <w:jc w:val="left"/>
              <w:rPr>
                <w:szCs w:val="24"/>
                <w:lang w:val="kk-KZ"/>
              </w:rPr>
            </w:pPr>
          </w:p>
        </w:tc>
        <w:tc>
          <w:tcPr>
            <w:tcW w:w="2690" w:type="dxa"/>
            <w:gridSpan w:val="4"/>
          </w:tcPr>
          <w:p w:rsidR="00CA03FA" w:rsidRPr="009478FD" w:rsidRDefault="00CA03FA" w:rsidP="009478FD">
            <w:pPr>
              <w:jc w:val="left"/>
              <w:rPr>
                <w:szCs w:val="24"/>
                <w:lang w:val="kk-KZ"/>
              </w:rPr>
            </w:pPr>
            <w:r w:rsidRPr="009478FD">
              <w:rPr>
                <w:rFonts w:eastAsia="Calibri"/>
                <w:szCs w:val="24"/>
                <w:lang w:val="kk-KZ"/>
              </w:rPr>
              <w:lastRenderedPageBreak/>
              <w:t xml:space="preserve">Қағаз беріп доп салуды  </w:t>
            </w:r>
            <w:r w:rsidRPr="009478FD">
              <w:rPr>
                <w:szCs w:val="24"/>
                <w:lang w:val="kk-KZ"/>
              </w:rPr>
              <w:t xml:space="preserve">тұйықталған дөңгелек сызықтарды жүргізуді үйрету. </w:t>
            </w:r>
          </w:p>
          <w:p w:rsidR="00CA03FA" w:rsidRPr="009478FD" w:rsidRDefault="00CA03FA" w:rsidP="009478FD">
            <w:pPr>
              <w:jc w:val="left"/>
              <w:rPr>
                <w:b/>
                <w:bCs/>
                <w:szCs w:val="24"/>
                <w:lang w:val="kk-KZ"/>
              </w:rPr>
            </w:pPr>
            <w:r w:rsidRPr="009478FD">
              <w:rPr>
                <w:b/>
                <w:bCs/>
                <w:szCs w:val="24"/>
                <w:lang w:val="kk-KZ"/>
              </w:rPr>
              <w:t>(сурет салу) шығармашылық дағдысын дамыту.</w:t>
            </w:r>
          </w:p>
          <w:p w:rsidR="00CA03FA" w:rsidRPr="009478FD" w:rsidRDefault="00CA03FA" w:rsidP="009478FD">
            <w:pPr>
              <w:jc w:val="left"/>
              <w:rPr>
                <w:szCs w:val="24"/>
                <w:lang w:val="kk-KZ"/>
              </w:rPr>
            </w:pPr>
            <w:r w:rsidRPr="009478FD">
              <w:rPr>
                <w:szCs w:val="24"/>
                <w:lang w:val="kk-KZ"/>
              </w:rPr>
              <w:t>Балаларға құрылыс материалдан геометриялық пішіндерден тұратын түрлі түсті қағаздан доп құрастыру.</w:t>
            </w:r>
          </w:p>
          <w:p w:rsidR="00CA03FA" w:rsidRPr="009478FD" w:rsidRDefault="00CA03FA" w:rsidP="009478FD">
            <w:pPr>
              <w:jc w:val="left"/>
              <w:rPr>
                <w:szCs w:val="24"/>
                <w:lang w:val="kk-KZ"/>
              </w:rPr>
            </w:pPr>
            <w:r w:rsidRPr="009478FD">
              <w:rPr>
                <w:szCs w:val="24"/>
                <w:lang w:val="kk-KZ"/>
              </w:rPr>
              <w:t>(</w:t>
            </w:r>
            <w:r w:rsidRPr="009478FD">
              <w:rPr>
                <w:b/>
                <w:bCs/>
                <w:szCs w:val="24"/>
                <w:lang w:val="kk-KZ"/>
              </w:rPr>
              <w:t>Құрастыру)</w:t>
            </w:r>
            <w:r w:rsidRPr="009478FD">
              <w:rPr>
                <w:b/>
                <w:bCs/>
                <w:szCs w:val="24"/>
                <w:lang w:val="kk-KZ" w:eastAsia="en-US" w:bidi="en-US"/>
              </w:rPr>
              <w:t xml:space="preserve"> танымдық және зияткерлік дағдысын дамыту.</w:t>
            </w:r>
          </w:p>
          <w:p w:rsidR="00CA03FA" w:rsidRPr="009478FD" w:rsidRDefault="00CA03FA" w:rsidP="009478FD">
            <w:pPr>
              <w:widowControl w:val="0"/>
              <w:autoSpaceDE w:val="0"/>
              <w:autoSpaceDN w:val="0"/>
              <w:jc w:val="left"/>
              <w:rPr>
                <w:szCs w:val="24"/>
                <w:lang w:val="kk-KZ" w:eastAsia="en-US"/>
              </w:rPr>
            </w:pPr>
            <w:r w:rsidRPr="009478FD">
              <w:rPr>
                <w:szCs w:val="24"/>
                <w:lang w:val="kk-KZ" w:eastAsia="en-US"/>
              </w:rPr>
              <w:t xml:space="preserve">Ұжымдық жұмыс  доп мүсіндеу жасап, </w:t>
            </w:r>
            <w:r w:rsidRPr="009478FD">
              <w:rPr>
                <w:szCs w:val="24"/>
                <w:lang w:val="kk-KZ" w:eastAsia="en-US"/>
              </w:rPr>
              <w:lastRenderedPageBreak/>
              <w:t xml:space="preserve">біріктіру. </w:t>
            </w:r>
          </w:p>
          <w:p w:rsidR="00CA03FA" w:rsidRPr="009478FD" w:rsidRDefault="00CA03FA" w:rsidP="009478FD">
            <w:pPr>
              <w:jc w:val="left"/>
              <w:rPr>
                <w:szCs w:val="24"/>
                <w:lang w:val="kk-KZ"/>
              </w:rPr>
            </w:pPr>
            <w:r w:rsidRPr="009478FD">
              <w:rPr>
                <w:b/>
                <w:bCs/>
                <w:szCs w:val="24"/>
                <w:lang w:val="kk-KZ" w:eastAsia="en-US"/>
              </w:rPr>
              <w:t>(Мүсіндеу)</w:t>
            </w:r>
            <w:r w:rsidRPr="009478FD">
              <w:rPr>
                <w:b/>
                <w:bCs/>
                <w:szCs w:val="24"/>
                <w:lang w:val="kk-KZ"/>
              </w:rPr>
              <w:t xml:space="preserve"> шығармашылық дағдысын дамыту.</w:t>
            </w:r>
          </w:p>
          <w:p w:rsidR="00CA03FA" w:rsidRPr="009478FD" w:rsidRDefault="00CA03FA" w:rsidP="009478FD">
            <w:pPr>
              <w:widowControl w:val="0"/>
              <w:autoSpaceDE w:val="0"/>
              <w:autoSpaceDN w:val="0"/>
              <w:jc w:val="left"/>
              <w:rPr>
                <w:b/>
                <w:bCs/>
                <w:szCs w:val="24"/>
                <w:lang w:val="kk-KZ" w:eastAsia="en-US"/>
              </w:rPr>
            </w:pPr>
          </w:p>
          <w:p w:rsidR="00CA03FA" w:rsidRPr="009478FD" w:rsidRDefault="00CA03FA" w:rsidP="009478FD">
            <w:pPr>
              <w:jc w:val="left"/>
              <w:rPr>
                <w:szCs w:val="24"/>
                <w:lang w:val="kk-KZ"/>
              </w:rPr>
            </w:pPr>
          </w:p>
          <w:p w:rsidR="00CA03FA" w:rsidRPr="009478FD" w:rsidRDefault="00CA03FA" w:rsidP="009478FD">
            <w:pPr>
              <w:jc w:val="left"/>
              <w:rPr>
                <w:szCs w:val="24"/>
                <w:lang w:val="kk-KZ"/>
              </w:rPr>
            </w:pPr>
          </w:p>
        </w:tc>
        <w:tc>
          <w:tcPr>
            <w:tcW w:w="3402" w:type="dxa"/>
            <w:gridSpan w:val="2"/>
          </w:tcPr>
          <w:p w:rsidR="00CA03FA" w:rsidRPr="009478FD" w:rsidRDefault="00CA03FA" w:rsidP="009478FD">
            <w:pPr>
              <w:jc w:val="left"/>
              <w:rPr>
                <w:rFonts w:eastAsia="Calibri"/>
                <w:szCs w:val="24"/>
                <w:lang w:val="kk-KZ"/>
              </w:rPr>
            </w:pPr>
            <w:r w:rsidRPr="009478FD">
              <w:rPr>
                <w:rFonts w:eastAsia="Calibri"/>
                <w:szCs w:val="24"/>
                <w:lang w:val="kk-KZ"/>
              </w:rPr>
              <w:lastRenderedPageBreak/>
              <w:t xml:space="preserve"> «Артығын тап» ойынын ұйымдастырып саусақ қимылын дамыту</w:t>
            </w:r>
          </w:p>
          <w:p w:rsidR="00CA03FA" w:rsidRPr="009478FD" w:rsidRDefault="009478FD" w:rsidP="009478FD">
            <w:pPr>
              <w:jc w:val="left"/>
              <w:rPr>
                <w:b/>
                <w:bCs/>
                <w:szCs w:val="24"/>
                <w:lang w:val="kk-KZ" w:eastAsia="en-US" w:bidi="en-US"/>
              </w:rPr>
            </w:pPr>
            <w:r>
              <w:rPr>
                <w:b/>
                <w:bCs/>
                <w:szCs w:val="24"/>
                <w:lang w:val="kk-KZ"/>
              </w:rPr>
              <w:t>(математика негіздері</w:t>
            </w:r>
            <w:r w:rsidR="00CA03FA" w:rsidRPr="009478FD">
              <w:rPr>
                <w:b/>
                <w:bCs/>
                <w:szCs w:val="24"/>
                <w:lang w:val="kk-KZ"/>
              </w:rPr>
              <w:t>)</w:t>
            </w:r>
            <w:r w:rsidR="00CA03FA" w:rsidRPr="009478FD">
              <w:rPr>
                <w:b/>
                <w:bCs/>
                <w:szCs w:val="24"/>
                <w:lang w:val="kk-KZ" w:eastAsia="en-US" w:bidi="en-US"/>
              </w:rPr>
              <w:t xml:space="preserve"> </w:t>
            </w:r>
          </w:p>
          <w:p w:rsidR="00CA03FA" w:rsidRPr="009478FD" w:rsidRDefault="00CA03FA" w:rsidP="009478FD">
            <w:pPr>
              <w:jc w:val="left"/>
              <w:rPr>
                <w:szCs w:val="24"/>
                <w:lang w:val="kk-KZ"/>
              </w:rPr>
            </w:pPr>
            <w:r w:rsidRPr="009478FD">
              <w:rPr>
                <w:b/>
                <w:bCs/>
                <w:szCs w:val="24"/>
                <w:lang w:val="kk-KZ" w:eastAsia="en-US" w:bidi="en-US"/>
              </w:rPr>
              <w:t>танымдық және зияткерлік дағдысын дамыту.</w:t>
            </w:r>
          </w:p>
          <w:p w:rsidR="00CA03FA" w:rsidRPr="009478FD" w:rsidRDefault="00CA03FA" w:rsidP="009478FD">
            <w:pPr>
              <w:jc w:val="left"/>
              <w:rPr>
                <w:b/>
                <w:bCs/>
                <w:szCs w:val="24"/>
                <w:lang w:val="kk-KZ"/>
              </w:rPr>
            </w:pPr>
          </w:p>
          <w:p w:rsidR="00CA03FA" w:rsidRPr="009478FD" w:rsidRDefault="00CA03FA" w:rsidP="009478FD">
            <w:pPr>
              <w:jc w:val="left"/>
              <w:rPr>
                <w:szCs w:val="24"/>
                <w:lang w:val="kk-KZ"/>
              </w:rPr>
            </w:pPr>
            <w:r w:rsidRPr="009478FD">
              <w:rPr>
                <w:szCs w:val="24"/>
                <w:lang w:val="kk-KZ"/>
              </w:rPr>
              <w:t xml:space="preserve">Қандай сурет сала алатынымзды көрсетейік. Қалаулары бойынша шығармашылықпен айналысуына жағдай жасау. Балалардың еркін әрекетін дамыту. </w:t>
            </w:r>
          </w:p>
          <w:p w:rsidR="00CA03FA" w:rsidRPr="009478FD" w:rsidRDefault="00CA03FA" w:rsidP="009478FD">
            <w:pPr>
              <w:jc w:val="left"/>
              <w:rPr>
                <w:b/>
                <w:bCs/>
                <w:szCs w:val="24"/>
                <w:lang w:val="kk-KZ"/>
              </w:rPr>
            </w:pPr>
            <w:r w:rsidRPr="009478FD">
              <w:rPr>
                <w:b/>
                <w:bCs/>
                <w:szCs w:val="24"/>
                <w:lang w:val="kk-KZ"/>
              </w:rPr>
              <w:t>(Сурет салу)</w:t>
            </w:r>
            <w:r w:rsidRPr="009478FD">
              <w:rPr>
                <w:b/>
                <w:bCs/>
                <w:szCs w:val="24"/>
                <w:lang w:val="kk-KZ" w:eastAsia="en-US" w:bidi="en-US"/>
              </w:rPr>
              <w:t xml:space="preserve"> </w:t>
            </w:r>
            <w:r w:rsidRPr="009478FD">
              <w:rPr>
                <w:b/>
                <w:bCs/>
                <w:szCs w:val="24"/>
                <w:lang w:val="kk-KZ"/>
              </w:rPr>
              <w:t>шығармашылық дағдысын дамыту</w:t>
            </w:r>
          </w:p>
          <w:p w:rsidR="00CA03FA" w:rsidRPr="009478FD" w:rsidRDefault="00CA03FA" w:rsidP="009478FD">
            <w:pPr>
              <w:jc w:val="left"/>
              <w:rPr>
                <w:szCs w:val="24"/>
                <w:lang w:val="kk-KZ"/>
              </w:rPr>
            </w:pPr>
            <w:r w:rsidRPr="009478FD">
              <w:rPr>
                <w:b/>
                <w:bCs/>
                <w:szCs w:val="24"/>
                <w:lang w:val="kk-KZ"/>
              </w:rPr>
              <w:t>(Мүсіндеу)</w:t>
            </w:r>
          </w:p>
          <w:p w:rsidR="00CA03FA" w:rsidRPr="009478FD" w:rsidRDefault="00CA03FA" w:rsidP="009478FD">
            <w:pPr>
              <w:jc w:val="left"/>
              <w:rPr>
                <w:szCs w:val="24"/>
                <w:lang w:val="kk-KZ"/>
              </w:rPr>
            </w:pPr>
            <w:r w:rsidRPr="009478FD">
              <w:rPr>
                <w:b/>
                <w:bCs/>
                <w:szCs w:val="24"/>
                <w:lang w:val="kk-KZ"/>
              </w:rPr>
              <w:lastRenderedPageBreak/>
              <w:t xml:space="preserve">(Жапсыру) </w:t>
            </w:r>
          </w:p>
          <w:p w:rsidR="00CA03FA" w:rsidRPr="009478FD" w:rsidRDefault="00CA03FA" w:rsidP="009478FD">
            <w:pPr>
              <w:jc w:val="left"/>
              <w:rPr>
                <w:szCs w:val="24"/>
                <w:lang w:val="kk-KZ"/>
              </w:rPr>
            </w:pPr>
          </w:p>
        </w:tc>
      </w:tr>
      <w:tr w:rsidR="00CA03FA" w:rsidRPr="00A16D1B" w:rsidTr="009478FD">
        <w:tc>
          <w:tcPr>
            <w:tcW w:w="2502" w:type="dxa"/>
          </w:tcPr>
          <w:p w:rsidR="00CA03FA" w:rsidRPr="009478FD" w:rsidRDefault="00CA03FA" w:rsidP="009478FD">
            <w:pPr>
              <w:jc w:val="left"/>
              <w:rPr>
                <w:b/>
                <w:bCs/>
                <w:szCs w:val="24"/>
                <w:lang w:val="kk-KZ"/>
              </w:rPr>
            </w:pPr>
            <w:r w:rsidRPr="009478FD">
              <w:rPr>
                <w:b/>
                <w:bCs/>
                <w:szCs w:val="24"/>
              </w:rPr>
              <w:lastRenderedPageBreak/>
              <w:t>Балалармен</w:t>
            </w:r>
            <w:r w:rsidRPr="009478FD">
              <w:rPr>
                <w:b/>
                <w:bCs/>
                <w:spacing w:val="-2"/>
                <w:szCs w:val="24"/>
              </w:rPr>
              <w:t xml:space="preserve"> </w:t>
            </w:r>
            <w:r w:rsidRPr="009478FD">
              <w:rPr>
                <w:b/>
                <w:bCs/>
                <w:szCs w:val="24"/>
              </w:rPr>
              <w:t>жеке</w:t>
            </w:r>
            <w:r w:rsidRPr="009478FD">
              <w:rPr>
                <w:b/>
                <w:bCs/>
                <w:spacing w:val="-2"/>
                <w:szCs w:val="24"/>
              </w:rPr>
              <w:t xml:space="preserve"> </w:t>
            </w:r>
            <w:r w:rsidRPr="009478FD">
              <w:rPr>
                <w:b/>
                <w:bCs/>
                <w:szCs w:val="24"/>
              </w:rPr>
              <w:t>жұмыс</w:t>
            </w:r>
          </w:p>
        </w:tc>
        <w:tc>
          <w:tcPr>
            <w:tcW w:w="2456" w:type="dxa"/>
            <w:gridSpan w:val="2"/>
            <w:tcBorders>
              <w:top w:val="single" w:sz="4" w:space="0" w:color="auto"/>
              <w:left w:val="single" w:sz="4" w:space="0" w:color="auto"/>
              <w:bottom w:val="single" w:sz="4" w:space="0" w:color="auto"/>
              <w:right w:val="single" w:sz="4" w:space="0" w:color="auto"/>
            </w:tcBorders>
          </w:tcPr>
          <w:p w:rsidR="00CA03FA" w:rsidRPr="009478FD" w:rsidRDefault="00CA03FA" w:rsidP="009478FD">
            <w:pPr>
              <w:jc w:val="left"/>
              <w:rPr>
                <w:szCs w:val="24"/>
                <w:lang w:val="kk-KZ"/>
              </w:rPr>
            </w:pPr>
            <w:r w:rsidRPr="009478FD">
              <w:rPr>
                <w:rFonts w:eastAsia="Calibri"/>
                <w:noProof/>
                <w:szCs w:val="24"/>
                <w:lang w:val="kk-KZ"/>
              </w:rPr>
              <w:t>Сайд пішіндерді сұрау және түстерді ажырату.</w:t>
            </w:r>
          </w:p>
        </w:tc>
        <w:tc>
          <w:tcPr>
            <w:tcW w:w="2114" w:type="dxa"/>
            <w:gridSpan w:val="3"/>
            <w:tcBorders>
              <w:top w:val="single" w:sz="4" w:space="0" w:color="auto"/>
              <w:left w:val="single" w:sz="4" w:space="0" w:color="auto"/>
              <w:bottom w:val="single" w:sz="4" w:space="0" w:color="auto"/>
              <w:right w:val="single" w:sz="4" w:space="0" w:color="auto"/>
            </w:tcBorders>
          </w:tcPr>
          <w:p w:rsidR="00CA03FA" w:rsidRPr="009478FD" w:rsidRDefault="00CA03FA" w:rsidP="009478FD">
            <w:pPr>
              <w:jc w:val="left"/>
              <w:rPr>
                <w:szCs w:val="24"/>
                <w:lang w:val="kk-KZ"/>
              </w:rPr>
            </w:pPr>
            <w:r w:rsidRPr="009478FD">
              <w:rPr>
                <w:rFonts w:eastAsia="Calibri"/>
                <w:szCs w:val="24"/>
                <w:lang w:val="kk-KZ"/>
              </w:rPr>
              <w:t>Сұлтан үй жануарлардың атауын қайталату.</w:t>
            </w:r>
          </w:p>
        </w:tc>
        <w:tc>
          <w:tcPr>
            <w:tcW w:w="2571" w:type="dxa"/>
            <w:gridSpan w:val="4"/>
            <w:tcBorders>
              <w:top w:val="single" w:sz="4" w:space="0" w:color="auto"/>
              <w:left w:val="single" w:sz="4" w:space="0" w:color="auto"/>
              <w:bottom w:val="single" w:sz="4" w:space="0" w:color="auto"/>
              <w:right w:val="single" w:sz="4" w:space="0" w:color="auto"/>
            </w:tcBorders>
          </w:tcPr>
          <w:p w:rsidR="00CA03FA" w:rsidRPr="009478FD" w:rsidRDefault="00CA03FA" w:rsidP="009478FD">
            <w:pPr>
              <w:jc w:val="left"/>
              <w:rPr>
                <w:rFonts w:eastAsia="Calibri"/>
                <w:b/>
                <w:szCs w:val="24"/>
                <w:lang w:val="kk-KZ"/>
              </w:rPr>
            </w:pPr>
            <w:r w:rsidRPr="009478FD">
              <w:rPr>
                <w:rFonts w:eastAsia="Calibri"/>
                <w:szCs w:val="24"/>
                <w:lang w:val="kk-KZ"/>
              </w:rPr>
              <w:t>Фатимаға пирамида түстерін сұрау және түстерді ажырату.</w:t>
            </w:r>
          </w:p>
        </w:tc>
        <w:tc>
          <w:tcPr>
            <w:tcW w:w="2690" w:type="dxa"/>
            <w:gridSpan w:val="4"/>
            <w:tcBorders>
              <w:top w:val="single" w:sz="4" w:space="0" w:color="auto"/>
              <w:left w:val="single" w:sz="4" w:space="0" w:color="auto"/>
              <w:bottom w:val="single" w:sz="4" w:space="0" w:color="auto"/>
              <w:right w:val="single" w:sz="4" w:space="0" w:color="auto"/>
            </w:tcBorders>
          </w:tcPr>
          <w:p w:rsidR="00CA03FA" w:rsidRPr="009478FD" w:rsidRDefault="00CA03FA" w:rsidP="009478FD">
            <w:pPr>
              <w:jc w:val="left"/>
              <w:rPr>
                <w:rFonts w:eastAsia="Calibri"/>
                <w:b/>
                <w:bCs/>
                <w:szCs w:val="24"/>
                <w:lang w:val="kk-KZ"/>
              </w:rPr>
            </w:pPr>
            <w:r w:rsidRPr="009478FD">
              <w:rPr>
                <w:rFonts w:eastAsia="Calibri"/>
                <w:szCs w:val="24"/>
                <w:lang w:val="kk-KZ"/>
              </w:rPr>
              <w:t>Ханшайымға ойыншықтар туралы әңгімелеу.</w:t>
            </w:r>
          </w:p>
        </w:tc>
        <w:tc>
          <w:tcPr>
            <w:tcW w:w="3402" w:type="dxa"/>
            <w:gridSpan w:val="2"/>
            <w:tcBorders>
              <w:top w:val="single" w:sz="4" w:space="0" w:color="auto"/>
              <w:left w:val="single" w:sz="4" w:space="0" w:color="auto"/>
              <w:bottom w:val="single" w:sz="4" w:space="0" w:color="auto"/>
              <w:right w:val="single" w:sz="4" w:space="0" w:color="auto"/>
            </w:tcBorders>
          </w:tcPr>
          <w:p w:rsidR="00CA03FA" w:rsidRPr="009478FD" w:rsidRDefault="00CA03FA" w:rsidP="009478FD">
            <w:pPr>
              <w:jc w:val="left"/>
              <w:rPr>
                <w:rFonts w:eastAsia="Calibri"/>
                <w:szCs w:val="24"/>
                <w:lang w:val="kk-KZ"/>
              </w:rPr>
            </w:pPr>
            <w:r w:rsidRPr="009478FD">
              <w:rPr>
                <w:rFonts w:eastAsia="Calibri"/>
                <w:szCs w:val="24"/>
                <w:lang w:val="kk-KZ"/>
              </w:rPr>
              <w:t>Адайға суреттегі суреттерді тауып әкелуін ұсыну.</w:t>
            </w:r>
          </w:p>
        </w:tc>
      </w:tr>
      <w:tr w:rsidR="00CA03FA" w:rsidRPr="00A16D1B" w:rsidTr="009478FD">
        <w:tc>
          <w:tcPr>
            <w:tcW w:w="2502" w:type="dxa"/>
          </w:tcPr>
          <w:p w:rsidR="00CA03FA" w:rsidRPr="009478FD" w:rsidRDefault="00CA03FA" w:rsidP="009478FD">
            <w:pPr>
              <w:jc w:val="left"/>
              <w:rPr>
                <w:b/>
                <w:bCs/>
                <w:szCs w:val="24"/>
              </w:rPr>
            </w:pPr>
            <w:r w:rsidRPr="009478FD">
              <w:rPr>
                <w:b/>
                <w:bCs/>
                <w:szCs w:val="24"/>
              </w:rPr>
              <w:t>Серуенге</w:t>
            </w:r>
            <w:r w:rsidRPr="009478FD">
              <w:rPr>
                <w:b/>
                <w:bCs/>
                <w:spacing w:val="-4"/>
                <w:szCs w:val="24"/>
              </w:rPr>
              <w:t xml:space="preserve"> </w:t>
            </w:r>
            <w:r w:rsidRPr="009478FD">
              <w:rPr>
                <w:b/>
                <w:bCs/>
                <w:szCs w:val="24"/>
              </w:rPr>
              <w:t>дайындық</w:t>
            </w:r>
          </w:p>
        </w:tc>
        <w:tc>
          <w:tcPr>
            <w:tcW w:w="13233" w:type="dxa"/>
            <w:gridSpan w:val="15"/>
          </w:tcPr>
          <w:p w:rsidR="00CA03FA" w:rsidRPr="009478FD" w:rsidRDefault="00CA03FA" w:rsidP="009478FD">
            <w:pPr>
              <w:jc w:val="left"/>
              <w:rPr>
                <w:szCs w:val="24"/>
                <w:lang w:val="kk-KZ"/>
              </w:rPr>
            </w:pPr>
            <w:r w:rsidRPr="009478FD">
              <w:rPr>
                <w:szCs w:val="24"/>
                <w:lang w:val="kk-KZ"/>
              </w:rPr>
              <w:t>Киініп-шешіну кезінде киімдерін белгілі тәртіппен киюге және шешуге жаттықтыру. Киіміндегі ұқыпсыздықты байқап, оны өз бетінше, ересектердің көмегімен жоюға, қол орамалды пайдалануға үйретуді жалғастыру.</w:t>
            </w:r>
          </w:p>
          <w:p w:rsidR="00CA03FA" w:rsidRPr="009478FD" w:rsidRDefault="00CA03FA" w:rsidP="009478FD">
            <w:pPr>
              <w:jc w:val="left"/>
              <w:rPr>
                <w:szCs w:val="24"/>
                <w:lang w:val="kk-KZ"/>
              </w:rPr>
            </w:pPr>
            <w:r w:rsidRPr="009478FD">
              <w:rPr>
                <w:szCs w:val="24"/>
                <w:lang w:val="kk-KZ"/>
              </w:rPr>
              <w:t>Қатармен жұптасып жүруді, қатарды бұзбауды  үйрету. Таза ауада қандай ойындар ойнайтынын балалармен жоспарлау. (</w:t>
            </w:r>
            <w:r w:rsidRPr="009478FD">
              <w:rPr>
                <w:b/>
                <w:bCs/>
                <w:szCs w:val="24"/>
                <w:lang w:val="kk-KZ"/>
              </w:rPr>
              <w:t>сөйлеуді дамыту, өзіне-өзі қызмет ету дағдылары, ірі және ұсақ моториканы дамыту)</w:t>
            </w:r>
            <w:r w:rsidRPr="009478FD">
              <w:rPr>
                <w:szCs w:val="24"/>
                <w:lang w:val="kk-KZ"/>
              </w:rPr>
              <w:t>.</w:t>
            </w:r>
          </w:p>
          <w:p w:rsidR="00CA03FA" w:rsidRPr="009478FD" w:rsidRDefault="00CA03FA" w:rsidP="009478FD">
            <w:pPr>
              <w:jc w:val="left"/>
              <w:rPr>
                <w:rFonts w:eastAsia="Calibri"/>
                <w:b/>
                <w:szCs w:val="24"/>
                <w:lang w:val="kk-KZ"/>
              </w:rPr>
            </w:pPr>
          </w:p>
        </w:tc>
      </w:tr>
      <w:tr w:rsidR="00CA03FA" w:rsidRPr="009478FD" w:rsidTr="009478FD">
        <w:tc>
          <w:tcPr>
            <w:tcW w:w="2502" w:type="dxa"/>
            <w:tcBorders>
              <w:bottom w:val="single" w:sz="4" w:space="0" w:color="auto"/>
            </w:tcBorders>
          </w:tcPr>
          <w:p w:rsidR="00CA03FA" w:rsidRPr="009478FD" w:rsidRDefault="00CA03FA" w:rsidP="009478FD">
            <w:pPr>
              <w:jc w:val="left"/>
              <w:rPr>
                <w:b/>
                <w:bCs/>
                <w:szCs w:val="24"/>
              </w:rPr>
            </w:pPr>
            <w:r w:rsidRPr="009478FD">
              <w:rPr>
                <w:b/>
                <w:bCs/>
                <w:szCs w:val="24"/>
              </w:rPr>
              <w:lastRenderedPageBreak/>
              <w:t>Серуен</w:t>
            </w:r>
          </w:p>
        </w:tc>
        <w:tc>
          <w:tcPr>
            <w:tcW w:w="2699" w:type="dxa"/>
            <w:gridSpan w:val="4"/>
            <w:tcBorders>
              <w:top w:val="single" w:sz="4" w:space="0" w:color="auto"/>
              <w:left w:val="single" w:sz="4" w:space="0" w:color="auto"/>
              <w:bottom w:val="single" w:sz="4" w:space="0" w:color="auto"/>
              <w:right w:val="single" w:sz="4" w:space="0" w:color="auto"/>
            </w:tcBorders>
          </w:tcPr>
          <w:p w:rsidR="00CA03FA" w:rsidRPr="009478FD" w:rsidRDefault="00CA03FA" w:rsidP="009478FD">
            <w:pPr>
              <w:jc w:val="left"/>
              <w:rPr>
                <w:rFonts w:eastAsiaTheme="minorHAnsi"/>
                <w:szCs w:val="24"/>
                <w:lang w:val="kk-KZ" w:eastAsia="en-US"/>
              </w:rPr>
            </w:pPr>
            <w:r w:rsidRPr="009478FD">
              <w:rPr>
                <w:rFonts w:eastAsiaTheme="minorHAnsi"/>
                <w:b/>
                <w:szCs w:val="24"/>
                <w:lang w:val="kk-KZ" w:eastAsia="en-US"/>
              </w:rPr>
              <w:t xml:space="preserve">Бақылау: </w:t>
            </w:r>
            <w:r w:rsidRPr="009478FD">
              <w:rPr>
                <w:rFonts w:eastAsiaTheme="minorHAnsi"/>
                <w:b/>
                <w:bCs/>
                <w:szCs w:val="24"/>
                <w:lang w:val="kk-KZ" w:eastAsia="en-US"/>
              </w:rPr>
              <w:t>Бұтақтарды бақылау</w:t>
            </w:r>
            <w:r w:rsidRPr="009478FD">
              <w:rPr>
                <w:rFonts w:eastAsiaTheme="minorHAnsi"/>
                <w:szCs w:val="24"/>
                <w:lang w:val="kk-KZ" w:eastAsia="en-US"/>
              </w:rPr>
              <w:t xml:space="preserve">                      </w:t>
            </w:r>
            <w:r w:rsidRPr="009478FD">
              <w:rPr>
                <w:rFonts w:eastAsiaTheme="minorHAnsi"/>
                <w:b/>
                <w:szCs w:val="24"/>
                <w:lang w:val="kk-KZ" w:eastAsia="en-US"/>
              </w:rPr>
              <w:t>М/ты:</w:t>
            </w:r>
            <w:r w:rsidRPr="009478FD">
              <w:rPr>
                <w:rFonts w:eastAsiaTheme="minorHAnsi"/>
                <w:szCs w:val="24"/>
                <w:lang w:val="kk-KZ" w:eastAsia="en-US"/>
              </w:rPr>
              <w:t xml:space="preserve">  Балаларға ағаштардың бұтақтарын күз  мезгілде өзгеретіндігін айту                            </w:t>
            </w:r>
            <w:r w:rsidRPr="009478FD">
              <w:rPr>
                <w:rFonts w:eastAsiaTheme="minorHAnsi"/>
                <w:b/>
                <w:szCs w:val="24"/>
                <w:lang w:val="kk-KZ" w:eastAsia="en-US"/>
              </w:rPr>
              <w:t>Қ/о:  «Ұшақтар»</w:t>
            </w:r>
            <w:r w:rsidRPr="009478FD">
              <w:rPr>
                <w:rFonts w:eastAsiaTheme="minorHAnsi"/>
                <w:szCs w:val="24"/>
                <w:lang w:val="kk-KZ" w:eastAsia="en-US"/>
              </w:rPr>
              <w:t xml:space="preserve"> </w:t>
            </w:r>
            <w:r w:rsidRPr="009478FD">
              <w:rPr>
                <w:rFonts w:eastAsiaTheme="minorHAnsi"/>
                <w:b/>
                <w:szCs w:val="24"/>
                <w:lang w:val="kk-KZ" w:eastAsia="en-US"/>
              </w:rPr>
              <w:t>М/ты:</w:t>
            </w:r>
            <w:r w:rsidRPr="009478FD">
              <w:rPr>
                <w:rFonts w:eastAsiaTheme="minorHAnsi"/>
                <w:szCs w:val="24"/>
                <w:lang w:val="kk-KZ" w:eastAsia="en-US"/>
              </w:rPr>
              <w:t xml:space="preserve">Б/а ұшқыш болуды үйрету. Б/ң жылдамдығын,кеңістікті бағдарлау қабілеттерін дамыту. </w:t>
            </w:r>
          </w:p>
          <w:p w:rsidR="00CA03FA" w:rsidRPr="009478FD" w:rsidRDefault="00CA03FA" w:rsidP="009478FD">
            <w:pPr>
              <w:jc w:val="left"/>
              <w:rPr>
                <w:rFonts w:eastAsiaTheme="minorHAnsi"/>
                <w:szCs w:val="24"/>
                <w:lang w:val="kk-KZ" w:eastAsia="en-US"/>
              </w:rPr>
            </w:pPr>
            <w:r w:rsidRPr="009478FD">
              <w:rPr>
                <w:rFonts w:eastAsiaTheme="minorHAnsi"/>
                <w:b/>
                <w:szCs w:val="24"/>
                <w:lang w:val="kk-KZ" w:eastAsia="en-US"/>
              </w:rPr>
              <w:t xml:space="preserve">Еркін ойындар </w:t>
            </w:r>
          </w:p>
          <w:p w:rsidR="00CA03FA" w:rsidRPr="009478FD" w:rsidRDefault="00CA03FA" w:rsidP="009478FD">
            <w:pPr>
              <w:spacing w:after="160" w:line="256" w:lineRule="auto"/>
              <w:jc w:val="left"/>
              <w:rPr>
                <w:rFonts w:eastAsiaTheme="minorHAnsi"/>
                <w:b/>
                <w:szCs w:val="24"/>
                <w:lang w:val="kk-KZ" w:eastAsia="en-US"/>
              </w:rPr>
            </w:pPr>
          </w:p>
          <w:p w:rsidR="00CA03FA" w:rsidRPr="009478FD" w:rsidRDefault="00CA03FA" w:rsidP="009478FD">
            <w:pPr>
              <w:jc w:val="left"/>
              <w:rPr>
                <w:szCs w:val="24"/>
                <w:lang w:val="kk-KZ"/>
              </w:rPr>
            </w:pPr>
          </w:p>
        </w:tc>
        <w:tc>
          <w:tcPr>
            <w:tcW w:w="1871" w:type="dxa"/>
            <w:tcBorders>
              <w:top w:val="single" w:sz="4" w:space="0" w:color="auto"/>
              <w:left w:val="single" w:sz="4" w:space="0" w:color="auto"/>
              <w:bottom w:val="single" w:sz="4" w:space="0" w:color="auto"/>
              <w:right w:val="single" w:sz="4" w:space="0" w:color="auto"/>
            </w:tcBorders>
          </w:tcPr>
          <w:p w:rsidR="00CA03FA" w:rsidRPr="009478FD" w:rsidRDefault="00CA03FA" w:rsidP="009478FD">
            <w:pPr>
              <w:jc w:val="left"/>
              <w:rPr>
                <w:rFonts w:eastAsia="Calibri"/>
                <w:b/>
                <w:szCs w:val="24"/>
                <w:lang w:val="kk-KZ"/>
              </w:rPr>
            </w:pPr>
            <w:r w:rsidRPr="009478FD">
              <w:rPr>
                <w:rFonts w:eastAsia="Calibri"/>
                <w:b/>
                <w:szCs w:val="24"/>
                <w:lang w:val="kk-KZ"/>
              </w:rPr>
              <w:t>Бақылау:</w:t>
            </w:r>
          </w:p>
          <w:p w:rsidR="00CA03FA" w:rsidRPr="009478FD" w:rsidRDefault="00CA03FA" w:rsidP="009478FD">
            <w:pPr>
              <w:jc w:val="left"/>
              <w:rPr>
                <w:rFonts w:eastAsia="Calibri"/>
                <w:b/>
                <w:szCs w:val="24"/>
                <w:lang w:val="kk-KZ"/>
              </w:rPr>
            </w:pPr>
            <w:r w:rsidRPr="009478FD">
              <w:rPr>
                <w:rFonts w:eastAsia="Calibri"/>
                <w:b/>
                <w:szCs w:val="24"/>
                <w:lang w:val="kk-KZ"/>
              </w:rPr>
              <w:t> Балабақша ауласындағы құстарды бақылау</w:t>
            </w:r>
          </w:p>
          <w:p w:rsidR="00CA03FA" w:rsidRPr="009478FD" w:rsidRDefault="00CA03FA" w:rsidP="009478FD">
            <w:pPr>
              <w:jc w:val="left"/>
              <w:rPr>
                <w:rFonts w:eastAsia="Calibri"/>
                <w:szCs w:val="24"/>
                <w:lang w:val="kk-KZ"/>
              </w:rPr>
            </w:pPr>
            <w:r w:rsidRPr="009478FD">
              <w:rPr>
                <w:rFonts w:eastAsia="Calibri"/>
                <w:szCs w:val="24"/>
                <w:lang w:val="kk-KZ"/>
              </w:rPr>
              <w:t>Мақсаты: Құстар туралы әңгімелеу, олардың аттарын атату және қимыл- қозғалыстарын салып жүру, дауыстарын таңдау.</w:t>
            </w:r>
          </w:p>
          <w:p w:rsidR="00CA03FA" w:rsidRPr="009478FD" w:rsidRDefault="00CA03FA" w:rsidP="009478FD">
            <w:pPr>
              <w:jc w:val="left"/>
              <w:rPr>
                <w:rFonts w:eastAsia="Calibri"/>
                <w:szCs w:val="24"/>
                <w:lang w:val="kk-KZ"/>
              </w:rPr>
            </w:pPr>
            <w:r w:rsidRPr="009478FD">
              <w:rPr>
                <w:rFonts w:eastAsia="Calibri"/>
                <w:b/>
                <w:szCs w:val="24"/>
                <w:lang w:val="kk-KZ"/>
              </w:rPr>
              <w:t> </w:t>
            </w:r>
            <w:r w:rsidRPr="009478FD">
              <w:rPr>
                <w:rFonts w:eastAsia="Calibri"/>
                <w:szCs w:val="24"/>
                <w:lang w:val="kk-KZ"/>
              </w:rPr>
              <w:t xml:space="preserve"> </w:t>
            </w:r>
            <w:r w:rsidRPr="009478FD">
              <w:rPr>
                <w:rFonts w:eastAsia="Calibri"/>
                <w:b/>
                <w:szCs w:val="24"/>
                <w:lang w:val="kk-KZ"/>
              </w:rPr>
              <w:t>Қимылды ойындар</w:t>
            </w:r>
            <w:r w:rsidRPr="009478FD">
              <w:rPr>
                <w:rFonts w:eastAsia="Calibri"/>
                <w:szCs w:val="24"/>
                <w:lang w:val="kk-KZ"/>
              </w:rPr>
              <w:t>:</w:t>
            </w:r>
          </w:p>
          <w:p w:rsidR="009478FD" w:rsidRDefault="00CA03FA" w:rsidP="009478FD">
            <w:pPr>
              <w:jc w:val="left"/>
              <w:rPr>
                <w:rFonts w:eastAsia="Calibri"/>
                <w:szCs w:val="24"/>
                <w:lang w:val="kk-KZ"/>
              </w:rPr>
            </w:pPr>
            <w:r w:rsidRPr="009478FD">
              <w:rPr>
                <w:rFonts w:eastAsia="Calibri"/>
                <w:szCs w:val="24"/>
                <w:lang w:val="kk-KZ"/>
              </w:rPr>
              <w:t xml:space="preserve"> «Қаздар, қаздар»</w:t>
            </w:r>
          </w:p>
          <w:p w:rsidR="00CA03FA" w:rsidRPr="009478FD" w:rsidRDefault="00CA03FA" w:rsidP="009478FD">
            <w:pPr>
              <w:jc w:val="left"/>
              <w:rPr>
                <w:rFonts w:eastAsia="Calibri"/>
                <w:szCs w:val="24"/>
                <w:lang w:val="kk-KZ"/>
              </w:rPr>
            </w:pPr>
            <w:r w:rsidRPr="009478FD">
              <w:rPr>
                <w:rFonts w:eastAsia="Calibri"/>
                <w:szCs w:val="24"/>
                <w:lang w:val="kk-KZ"/>
              </w:rPr>
              <w:t>(жүгіру)</w:t>
            </w:r>
          </w:p>
          <w:p w:rsidR="00CA03FA" w:rsidRPr="009478FD" w:rsidRDefault="00CA03FA" w:rsidP="009478FD">
            <w:pPr>
              <w:jc w:val="left"/>
              <w:rPr>
                <w:rFonts w:eastAsia="Calibri"/>
                <w:szCs w:val="24"/>
                <w:lang w:val="kk-KZ"/>
              </w:rPr>
            </w:pPr>
            <w:r w:rsidRPr="009478FD">
              <w:rPr>
                <w:rFonts w:eastAsia="Calibri"/>
                <w:szCs w:val="24"/>
                <w:lang w:val="kk-KZ"/>
              </w:rPr>
              <w:t>Мақсаты: Тәрбиеші көмегімен, ойын  ережесін бұлжытпай орындау.</w:t>
            </w:r>
          </w:p>
          <w:p w:rsidR="00CA03FA" w:rsidRPr="009478FD" w:rsidRDefault="00CA03FA" w:rsidP="009478FD">
            <w:pPr>
              <w:jc w:val="left"/>
              <w:rPr>
                <w:szCs w:val="24"/>
                <w:lang w:val="kk-KZ"/>
              </w:rPr>
            </w:pPr>
            <w:r w:rsidRPr="009478FD">
              <w:rPr>
                <w:rFonts w:eastAsia="Calibri"/>
                <w:b/>
                <w:szCs w:val="24"/>
                <w:lang w:val="kk-KZ"/>
              </w:rPr>
              <w:t>Еркін ойындар.</w:t>
            </w:r>
            <w:r w:rsidRPr="009478FD">
              <w:rPr>
                <w:rFonts w:eastAsiaTheme="minorHAnsi"/>
                <w:b/>
                <w:szCs w:val="24"/>
                <w:lang w:val="kk-KZ" w:eastAsia="en-US"/>
              </w:rPr>
              <w:t xml:space="preserve"> </w:t>
            </w:r>
          </w:p>
          <w:p w:rsidR="00CA03FA" w:rsidRPr="009478FD" w:rsidRDefault="00CA03FA" w:rsidP="009478FD">
            <w:pPr>
              <w:jc w:val="left"/>
              <w:rPr>
                <w:szCs w:val="24"/>
                <w:lang w:val="kk-KZ"/>
              </w:rPr>
            </w:pPr>
          </w:p>
        </w:tc>
        <w:tc>
          <w:tcPr>
            <w:tcW w:w="2347" w:type="dxa"/>
            <w:gridSpan w:val="3"/>
          </w:tcPr>
          <w:p w:rsidR="00CA03FA" w:rsidRPr="009478FD" w:rsidRDefault="00CA03FA" w:rsidP="009478FD">
            <w:pPr>
              <w:jc w:val="left"/>
              <w:rPr>
                <w:rFonts w:eastAsia="Calibri"/>
                <w:b/>
                <w:szCs w:val="24"/>
                <w:lang w:val="kk-KZ"/>
              </w:rPr>
            </w:pPr>
            <w:r w:rsidRPr="009478FD">
              <w:rPr>
                <w:rFonts w:eastAsia="Calibri"/>
                <w:b/>
                <w:szCs w:val="24"/>
                <w:lang w:val="kk-KZ"/>
              </w:rPr>
              <w:t>Бақылау:</w:t>
            </w:r>
          </w:p>
          <w:p w:rsidR="00CA03FA" w:rsidRPr="009478FD" w:rsidRDefault="00CA03FA" w:rsidP="009478FD">
            <w:pPr>
              <w:jc w:val="left"/>
              <w:rPr>
                <w:rFonts w:eastAsia="Calibri"/>
                <w:b/>
                <w:szCs w:val="24"/>
                <w:lang w:val="kk-KZ"/>
              </w:rPr>
            </w:pPr>
            <w:r w:rsidRPr="009478FD">
              <w:rPr>
                <w:rFonts w:eastAsia="Calibri"/>
                <w:b/>
                <w:szCs w:val="24"/>
                <w:lang w:val="kk-KZ"/>
              </w:rPr>
              <w:t>Күз мезгілінде желді бақылау</w:t>
            </w:r>
          </w:p>
          <w:p w:rsidR="00CA03FA" w:rsidRPr="009478FD" w:rsidRDefault="00CA03FA" w:rsidP="009478FD">
            <w:pPr>
              <w:jc w:val="left"/>
              <w:rPr>
                <w:rFonts w:eastAsia="Calibri"/>
                <w:szCs w:val="24"/>
                <w:lang w:val="kk-KZ"/>
              </w:rPr>
            </w:pPr>
            <w:r w:rsidRPr="009478FD">
              <w:rPr>
                <w:rFonts w:eastAsia="Calibri"/>
                <w:szCs w:val="24"/>
                <w:lang w:val="kk-KZ"/>
              </w:rPr>
              <w:t>Мақсаты: Күз мезгіліндегі желдің салқын болатынын айту. Әңгімелеу арқылы балалардың тілін дамыту.</w:t>
            </w:r>
          </w:p>
          <w:p w:rsidR="00CA03FA" w:rsidRPr="009478FD" w:rsidRDefault="00CA03FA" w:rsidP="009478FD">
            <w:pPr>
              <w:jc w:val="left"/>
              <w:rPr>
                <w:rFonts w:eastAsia="Calibri"/>
                <w:szCs w:val="24"/>
                <w:lang w:val="kk-KZ"/>
              </w:rPr>
            </w:pPr>
            <w:r w:rsidRPr="009478FD">
              <w:rPr>
                <w:rFonts w:eastAsia="Calibri"/>
                <w:b/>
                <w:szCs w:val="24"/>
                <w:lang w:val="kk-KZ"/>
              </w:rPr>
              <w:t>Қимылды ойындар</w:t>
            </w:r>
            <w:r w:rsidRPr="009478FD">
              <w:rPr>
                <w:rFonts w:eastAsia="Calibri"/>
                <w:szCs w:val="24"/>
                <w:lang w:val="kk-KZ"/>
              </w:rPr>
              <w:t>: «Күн мен түн»(жүгіру)</w:t>
            </w:r>
          </w:p>
          <w:p w:rsidR="00CA03FA" w:rsidRPr="009478FD" w:rsidRDefault="00CA03FA" w:rsidP="009478FD">
            <w:pPr>
              <w:jc w:val="left"/>
              <w:rPr>
                <w:rFonts w:eastAsia="Calibri"/>
                <w:szCs w:val="24"/>
                <w:lang w:val="kk-KZ"/>
              </w:rPr>
            </w:pPr>
            <w:r w:rsidRPr="009478FD">
              <w:rPr>
                <w:rFonts w:eastAsia="Calibri"/>
                <w:szCs w:val="24"/>
                <w:lang w:val="kk-KZ"/>
              </w:rPr>
              <w:t>Мақсаты: Жүгіру, секіру, мергендік  қабілет-терін дамыту.</w:t>
            </w:r>
          </w:p>
          <w:p w:rsidR="00CA03FA" w:rsidRPr="009478FD" w:rsidRDefault="00CA03FA" w:rsidP="009478FD">
            <w:pPr>
              <w:jc w:val="left"/>
              <w:rPr>
                <w:szCs w:val="24"/>
                <w:lang w:val="kk-KZ"/>
              </w:rPr>
            </w:pPr>
            <w:r w:rsidRPr="009478FD">
              <w:rPr>
                <w:rFonts w:eastAsia="Calibri"/>
                <w:b/>
                <w:szCs w:val="24"/>
                <w:lang w:val="kk-KZ"/>
              </w:rPr>
              <w:t>Еркін ойындар.</w:t>
            </w:r>
          </w:p>
        </w:tc>
        <w:tc>
          <w:tcPr>
            <w:tcW w:w="2364" w:type="dxa"/>
            <w:gridSpan w:val="4"/>
          </w:tcPr>
          <w:p w:rsidR="00CA03FA" w:rsidRPr="009478FD" w:rsidRDefault="00CA03FA" w:rsidP="009478FD">
            <w:pPr>
              <w:spacing w:after="160" w:line="256" w:lineRule="auto"/>
              <w:jc w:val="left"/>
              <w:rPr>
                <w:rFonts w:eastAsiaTheme="minorHAnsi"/>
                <w:b/>
                <w:szCs w:val="24"/>
                <w:lang w:val="kk-KZ" w:eastAsia="en-US"/>
              </w:rPr>
            </w:pPr>
            <w:r w:rsidRPr="009478FD">
              <w:rPr>
                <w:rFonts w:eastAsiaTheme="minorHAnsi"/>
                <w:b/>
                <w:szCs w:val="24"/>
                <w:lang w:val="kk-KZ" w:eastAsia="en-US"/>
              </w:rPr>
              <w:t xml:space="preserve">Бақылау: </w:t>
            </w:r>
            <w:r w:rsidRPr="009478FD">
              <w:rPr>
                <w:rFonts w:eastAsiaTheme="minorHAnsi"/>
                <w:szCs w:val="24"/>
                <w:lang w:val="kk-KZ" w:eastAsia="en-US"/>
              </w:rPr>
              <w:t>Құстардын дыбыстарын бақылау.</w:t>
            </w:r>
            <w:r w:rsidRPr="009478FD">
              <w:rPr>
                <w:rFonts w:eastAsiaTheme="minorHAnsi"/>
                <w:b/>
                <w:szCs w:val="24"/>
                <w:lang w:val="kk-KZ" w:eastAsia="en-US"/>
              </w:rPr>
              <w:t xml:space="preserve"> М/ты:</w:t>
            </w:r>
            <w:r w:rsidRPr="009478FD">
              <w:rPr>
                <w:rFonts w:eastAsiaTheme="minorHAnsi"/>
                <w:szCs w:val="24"/>
                <w:lang w:val="kk-KZ" w:eastAsia="en-US"/>
              </w:rPr>
              <w:t>Балаларға құстардың күн салқындай бастаған кезде жылы жаққа ұшатынын білу</w:t>
            </w:r>
            <w:r w:rsidRPr="009478FD">
              <w:rPr>
                <w:rFonts w:eastAsiaTheme="minorHAnsi"/>
                <w:b/>
                <w:szCs w:val="24"/>
                <w:lang w:val="kk-KZ" w:eastAsia="en-US"/>
              </w:rPr>
              <w:t xml:space="preserve"> </w:t>
            </w:r>
            <w:r w:rsidRPr="009478FD">
              <w:rPr>
                <w:rFonts w:eastAsiaTheme="minorHAnsi"/>
                <w:b/>
                <w:bCs/>
                <w:szCs w:val="24"/>
                <w:lang w:val="kk-KZ" w:eastAsia="en-US"/>
              </w:rPr>
              <w:t>Қимылды ойын Ұшты ұшты</w:t>
            </w:r>
            <w:r w:rsidRPr="009478FD">
              <w:rPr>
                <w:rFonts w:eastAsiaTheme="minorHAnsi"/>
                <w:b/>
                <w:szCs w:val="24"/>
                <w:lang w:val="kk-KZ" w:eastAsia="en-US"/>
              </w:rPr>
              <w:t xml:space="preserve"> </w:t>
            </w:r>
          </w:p>
          <w:p w:rsidR="00CA03FA" w:rsidRPr="009478FD" w:rsidRDefault="00CA03FA" w:rsidP="009478FD">
            <w:pPr>
              <w:spacing w:after="160" w:line="256" w:lineRule="auto"/>
              <w:jc w:val="left"/>
              <w:rPr>
                <w:rFonts w:eastAsiaTheme="minorHAnsi"/>
                <w:b/>
                <w:szCs w:val="24"/>
                <w:lang w:val="kk-KZ" w:eastAsia="en-US"/>
              </w:rPr>
            </w:pPr>
            <w:r w:rsidRPr="009478FD">
              <w:rPr>
                <w:rFonts w:eastAsiaTheme="minorHAnsi"/>
                <w:b/>
                <w:szCs w:val="24"/>
                <w:lang w:val="kk-KZ" w:eastAsia="en-US"/>
              </w:rPr>
              <w:t>Еркін ойындар.</w:t>
            </w:r>
          </w:p>
          <w:p w:rsidR="00CA03FA" w:rsidRPr="009478FD" w:rsidRDefault="00CA03FA" w:rsidP="009478FD">
            <w:pPr>
              <w:spacing w:after="160" w:line="256" w:lineRule="auto"/>
              <w:jc w:val="left"/>
              <w:rPr>
                <w:rFonts w:eastAsiaTheme="minorHAnsi"/>
                <w:b/>
                <w:szCs w:val="24"/>
                <w:lang w:val="kk-KZ" w:eastAsia="en-US"/>
              </w:rPr>
            </w:pPr>
          </w:p>
          <w:p w:rsidR="00CA03FA" w:rsidRPr="009478FD" w:rsidRDefault="00CA03FA" w:rsidP="009478FD">
            <w:pPr>
              <w:jc w:val="left"/>
              <w:rPr>
                <w:szCs w:val="24"/>
                <w:lang w:val="kk-KZ"/>
              </w:rPr>
            </w:pPr>
          </w:p>
        </w:tc>
        <w:tc>
          <w:tcPr>
            <w:tcW w:w="3952" w:type="dxa"/>
            <w:gridSpan w:val="3"/>
            <w:tcBorders>
              <w:top w:val="single" w:sz="4" w:space="0" w:color="auto"/>
              <w:left w:val="single" w:sz="4" w:space="0" w:color="auto"/>
              <w:bottom w:val="single" w:sz="4" w:space="0" w:color="auto"/>
              <w:right w:val="single" w:sz="4" w:space="0" w:color="auto"/>
            </w:tcBorders>
          </w:tcPr>
          <w:p w:rsidR="00CA03FA" w:rsidRPr="009478FD" w:rsidRDefault="00CA03FA" w:rsidP="009478FD">
            <w:pPr>
              <w:jc w:val="left"/>
              <w:rPr>
                <w:b/>
                <w:szCs w:val="24"/>
                <w:lang w:val="kk-KZ"/>
              </w:rPr>
            </w:pPr>
            <w:r w:rsidRPr="009478FD">
              <w:rPr>
                <w:b/>
                <w:szCs w:val="24"/>
                <w:lang w:val="kk-KZ"/>
              </w:rPr>
              <w:t>Бақылау:</w:t>
            </w:r>
          </w:p>
          <w:p w:rsidR="00CA03FA" w:rsidRPr="009478FD" w:rsidRDefault="00CA03FA" w:rsidP="009478FD">
            <w:pPr>
              <w:jc w:val="left"/>
              <w:rPr>
                <w:b/>
                <w:szCs w:val="24"/>
                <w:lang w:val="kk-KZ"/>
              </w:rPr>
            </w:pPr>
            <w:r w:rsidRPr="009478FD">
              <w:rPr>
                <w:szCs w:val="24"/>
                <w:lang w:val="kk-KZ"/>
              </w:rPr>
              <w:t>Құмырсқаны бақылау.</w:t>
            </w:r>
            <w:r w:rsidRPr="009478FD">
              <w:rPr>
                <w:b/>
                <w:szCs w:val="24"/>
                <w:lang w:val="kk-KZ"/>
              </w:rPr>
              <w:t xml:space="preserve"> Мақсаты:</w:t>
            </w:r>
            <w:r w:rsidRPr="009478FD">
              <w:rPr>
                <w:szCs w:val="24"/>
                <w:lang w:val="kk-KZ"/>
              </w:rPr>
              <w:t>оның тіршілігімен таныстыру, илеуін бақылауды,</w:t>
            </w:r>
            <w:r w:rsidRPr="009478FD">
              <w:rPr>
                <w:b/>
                <w:szCs w:val="24"/>
                <w:lang w:val="kk-KZ"/>
              </w:rPr>
              <w:t xml:space="preserve"> </w:t>
            </w:r>
            <w:r w:rsidRPr="009478FD">
              <w:rPr>
                <w:szCs w:val="24"/>
                <w:lang w:val="kk-KZ"/>
              </w:rPr>
              <w:t>Балалардың табиңғатқа</w:t>
            </w:r>
            <w:r w:rsidRPr="009478FD">
              <w:rPr>
                <w:b/>
                <w:szCs w:val="24"/>
                <w:lang w:val="kk-KZ"/>
              </w:rPr>
              <w:t xml:space="preserve"> </w:t>
            </w:r>
            <w:r w:rsidRPr="009478FD">
              <w:rPr>
                <w:szCs w:val="24"/>
                <w:lang w:val="kk-KZ"/>
              </w:rPr>
              <w:t>Деген қызығушылығын арттыру.</w:t>
            </w:r>
            <w:r w:rsidRPr="009478FD">
              <w:rPr>
                <w:b/>
                <w:szCs w:val="24"/>
                <w:lang w:val="kk-KZ"/>
              </w:rPr>
              <w:t xml:space="preserve">                   </w:t>
            </w:r>
          </w:p>
          <w:p w:rsidR="00CA03FA" w:rsidRPr="009478FD" w:rsidRDefault="00CA03FA" w:rsidP="009478FD">
            <w:pPr>
              <w:jc w:val="left"/>
              <w:rPr>
                <w:szCs w:val="24"/>
                <w:lang w:val="kk-KZ"/>
              </w:rPr>
            </w:pPr>
            <w:r w:rsidRPr="009478FD">
              <w:rPr>
                <w:b/>
                <w:szCs w:val="24"/>
                <w:lang w:val="kk-KZ"/>
              </w:rPr>
              <w:t xml:space="preserve">Қимылды ойын: </w:t>
            </w:r>
            <w:r w:rsidRPr="009478FD">
              <w:rPr>
                <w:szCs w:val="24"/>
                <w:lang w:val="kk-KZ"/>
              </w:rPr>
              <w:t>«Күн мен тун»</w:t>
            </w:r>
            <w:r w:rsidRPr="009478FD">
              <w:rPr>
                <w:b/>
                <w:szCs w:val="24"/>
                <w:lang w:val="kk-KZ"/>
              </w:rPr>
              <w:t xml:space="preserve"> </w:t>
            </w:r>
            <w:r w:rsidRPr="009478FD">
              <w:rPr>
                <w:szCs w:val="24"/>
                <w:lang w:val="kk-KZ"/>
              </w:rPr>
              <w:t>Мак:ойынды түсініп ойнауға үйреу.</w:t>
            </w:r>
          </w:p>
          <w:p w:rsidR="00CA03FA" w:rsidRPr="009478FD" w:rsidRDefault="00CA03FA" w:rsidP="009478FD">
            <w:pPr>
              <w:jc w:val="left"/>
              <w:rPr>
                <w:szCs w:val="24"/>
                <w:lang w:val="kk-KZ"/>
              </w:rPr>
            </w:pPr>
            <w:r w:rsidRPr="009478FD">
              <w:rPr>
                <w:b/>
                <w:szCs w:val="24"/>
                <w:lang w:val="kk-KZ"/>
              </w:rPr>
              <w:t xml:space="preserve"> Еркін ойындар                         </w:t>
            </w:r>
          </w:p>
        </w:tc>
      </w:tr>
      <w:tr w:rsidR="00CA03FA" w:rsidRPr="00A16D1B" w:rsidTr="009478FD">
        <w:tc>
          <w:tcPr>
            <w:tcW w:w="2502" w:type="dxa"/>
            <w:tcBorders>
              <w:top w:val="single" w:sz="4" w:space="0" w:color="auto"/>
            </w:tcBorders>
          </w:tcPr>
          <w:p w:rsidR="00CA03FA" w:rsidRPr="009478FD" w:rsidRDefault="00CA03FA" w:rsidP="009478FD">
            <w:pPr>
              <w:jc w:val="left"/>
              <w:rPr>
                <w:b/>
                <w:bCs/>
                <w:spacing w:val="-58"/>
                <w:szCs w:val="24"/>
                <w:lang w:val="kk-KZ"/>
              </w:rPr>
            </w:pPr>
            <w:r w:rsidRPr="009478FD">
              <w:rPr>
                <w:b/>
                <w:bCs/>
                <w:szCs w:val="24"/>
                <w:lang w:val="kk-KZ"/>
              </w:rPr>
              <w:t>Балалардың дербес әрекеті</w:t>
            </w:r>
            <w:r w:rsidRPr="009478FD">
              <w:rPr>
                <w:b/>
                <w:bCs/>
                <w:spacing w:val="-58"/>
                <w:szCs w:val="24"/>
                <w:lang w:val="kk-KZ"/>
              </w:rPr>
              <w:t xml:space="preserve"> </w:t>
            </w:r>
          </w:p>
          <w:p w:rsidR="00CA03FA" w:rsidRPr="009478FD" w:rsidRDefault="00CA03FA" w:rsidP="009478FD">
            <w:pPr>
              <w:jc w:val="left"/>
              <w:rPr>
                <w:b/>
                <w:bCs/>
                <w:szCs w:val="24"/>
                <w:lang w:val="kk-KZ"/>
              </w:rPr>
            </w:pPr>
            <w:r w:rsidRPr="009478FD">
              <w:rPr>
                <w:b/>
                <w:bCs/>
                <w:szCs w:val="24"/>
                <w:lang w:val="kk-KZ"/>
              </w:rPr>
              <w:t>(баяу қимылды ойындар,</w:t>
            </w:r>
            <w:r w:rsidRPr="009478FD">
              <w:rPr>
                <w:b/>
                <w:bCs/>
                <w:spacing w:val="1"/>
                <w:szCs w:val="24"/>
                <w:lang w:val="kk-KZ"/>
              </w:rPr>
              <w:t xml:space="preserve"> </w:t>
            </w:r>
            <w:r w:rsidRPr="009478FD">
              <w:rPr>
                <w:b/>
                <w:bCs/>
                <w:szCs w:val="24"/>
                <w:lang w:val="kk-KZ"/>
              </w:rPr>
              <w:t>үстел</w:t>
            </w:r>
            <w:r w:rsidRPr="009478FD">
              <w:rPr>
                <w:b/>
                <w:bCs/>
                <w:spacing w:val="-1"/>
                <w:szCs w:val="24"/>
                <w:lang w:val="kk-KZ"/>
              </w:rPr>
              <w:t xml:space="preserve"> </w:t>
            </w:r>
            <w:r w:rsidRPr="009478FD">
              <w:rPr>
                <w:b/>
                <w:bCs/>
                <w:szCs w:val="24"/>
                <w:lang w:val="kk-KZ"/>
              </w:rPr>
              <w:t>үсті ойындары, бейнелеу</w:t>
            </w:r>
            <w:r w:rsidRPr="009478FD">
              <w:rPr>
                <w:b/>
                <w:bCs/>
                <w:spacing w:val="-11"/>
                <w:szCs w:val="24"/>
                <w:lang w:val="kk-KZ"/>
              </w:rPr>
              <w:t xml:space="preserve"> </w:t>
            </w:r>
            <w:r w:rsidRPr="009478FD">
              <w:rPr>
                <w:b/>
                <w:bCs/>
                <w:szCs w:val="24"/>
                <w:lang w:val="kk-KZ"/>
              </w:rPr>
              <w:t>әрекеті,</w:t>
            </w:r>
            <w:r w:rsidRPr="009478FD">
              <w:rPr>
                <w:b/>
                <w:bCs/>
                <w:spacing w:val="-7"/>
                <w:szCs w:val="24"/>
                <w:lang w:val="kk-KZ"/>
              </w:rPr>
              <w:t xml:space="preserve"> </w:t>
            </w:r>
            <w:r w:rsidRPr="009478FD">
              <w:rPr>
                <w:b/>
                <w:bCs/>
                <w:szCs w:val="24"/>
                <w:lang w:val="kk-KZ"/>
              </w:rPr>
              <w:t xml:space="preserve">кітаптар </w:t>
            </w:r>
            <w:r w:rsidRPr="009478FD">
              <w:rPr>
                <w:b/>
                <w:bCs/>
                <w:spacing w:val="-57"/>
                <w:szCs w:val="24"/>
                <w:lang w:val="kk-KZ"/>
              </w:rPr>
              <w:t xml:space="preserve"> </w:t>
            </w:r>
            <w:r w:rsidRPr="009478FD">
              <w:rPr>
                <w:b/>
                <w:bCs/>
                <w:szCs w:val="24"/>
                <w:lang w:val="kk-KZ"/>
              </w:rPr>
              <w:t xml:space="preserve">қарау </w:t>
            </w:r>
            <w:r w:rsidRPr="009478FD">
              <w:rPr>
                <w:b/>
                <w:bCs/>
                <w:szCs w:val="24"/>
                <w:lang w:val="kk-KZ"/>
              </w:rPr>
              <w:lastRenderedPageBreak/>
              <w:t>және тағы басқа</w:t>
            </w:r>
            <w:r w:rsidRPr="009478FD">
              <w:rPr>
                <w:b/>
                <w:bCs/>
                <w:spacing w:val="1"/>
                <w:szCs w:val="24"/>
                <w:lang w:val="kk-KZ"/>
              </w:rPr>
              <w:t xml:space="preserve"> </w:t>
            </w:r>
            <w:r w:rsidRPr="009478FD">
              <w:rPr>
                <w:b/>
                <w:bCs/>
                <w:szCs w:val="24"/>
                <w:lang w:val="kk-KZ"/>
              </w:rPr>
              <w:t>әрекеттер)</w:t>
            </w:r>
          </w:p>
        </w:tc>
        <w:tc>
          <w:tcPr>
            <w:tcW w:w="2699" w:type="dxa"/>
            <w:gridSpan w:val="4"/>
            <w:tcBorders>
              <w:top w:val="single" w:sz="4" w:space="0" w:color="auto"/>
            </w:tcBorders>
          </w:tcPr>
          <w:p w:rsidR="00CA03FA" w:rsidRPr="009478FD" w:rsidRDefault="00CA03FA" w:rsidP="009478FD">
            <w:pPr>
              <w:jc w:val="left"/>
              <w:rPr>
                <w:rFonts w:eastAsiaTheme="minorHAnsi"/>
                <w:b/>
                <w:szCs w:val="24"/>
                <w:lang w:val="kk-KZ" w:eastAsia="en-US"/>
              </w:rPr>
            </w:pPr>
            <w:r w:rsidRPr="009478FD">
              <w:rPr>
                <w:rFonts w:eastAsiaTheme="minorHAnsi"/>
                <w:b/>
                <w:szCs w:val="24"/>
                <w:lang w:val="kk-KZ" w:eastAsia="en-US"/>
              </w:rPr>
              <w:lastRenderedPageBreak/>
              <w:t>Үстел үсті театры:</w:t>
            </w:r>
          </w:p>
          <w:p w:rsidR="00CA03FA" w:rsidRPr="009478FD" w:rsidRDefault="00CA03FA" w:rsidP="009478FD">
            <w:pPr>
              <w:jc w:val="left"/>
              <w:rPr>
                <w:rFonts w:eastAsiaTheme="minorHAnsi"/>
                <w:b/>
                <w:szCs w:val="24"/>
                <w:lang w:val="kk-KZ" w:eastAsia="en-US"/>
              </w:rPr>
            </w:pPr>
            <w:r w:rsidRPr="009478FD">
              <w:rPr>
                <w:rFonts w:eastAsiaTheme="minorHAnsi"/>
                <w:b/>
                <w:szCs w:val="24"/>
                <w:lang w:val="kk-KZ" w:eastAsia="en-US"/>
              </w:rPr>
              <w:t xml:space="preserve">«Бауырсақ ертегісі» </w:t>
            </w:r>
          </w:p>
          <w:p w:rsidR="00CA03FA" w:rsidRPr="009478FD" w:rsidRDefault="00CA03FA" w:rsidP="009478FD">
            <w:pPr>
              <w:jc w:val="left"/>
              <w:rPr>
                <w:rFonts w:eastAsiaTheme="minorHAnsi"/>
                <w:szCs w:val="24"/>
                <w:lang w:val="kk-KZ" w:eastAsia="en-US"/>
              </w:rPr>
            </w:pPr>
            <w:r w:rsidRPr="009478FD">
              <w:rPr>
                <w:rFonts w:eastAsiaTheme="minorHAnsi"/>
                <w:b/>
                <w:szCs w:val="24"/>
                <w:lang w:val="kk-KZ" w:eastAsia="en-US"/>
              </w:rPr>
              <w:t>Мақсаты:</w:t>
            </w:r>
            <w:r w:rsidRPr="009478FD">
              <w:rPr>
                <w:rFonts w:eastAsiaTheme="minorHAnsi"/>
                <w:szCs w:val="24"/>
                <w:lang w:val="kk-KZ" w:eastAsia="en-US"/>
              </w:rPr>
              <w:t>балаларға үстел-үстінде ертегі кейіпкерлерін көрсету арқылы әңгімелеп беру.</w:t>
            </w:r>
          </w:p>
          <w:p w:rsidR="00CA03FA" w:rsidRPr="009478FD" w:rsidRDefault="00CA03FA" w:rsidP="009478FD">
            <w:pPr>
              <w:jc w:val="left"/>
              <w:rPr>
                <w:rFonts w:eastAsia="Calibri"/>
                <w:b/>
                <w:noProof/>
                <w:szCs w:val="24"/>
                <w:lang w:val="kk-KZ" w:eastAsia="en-US"/>
              </w:rPr>
            </w:pPr>
            <w:r w:rsidRPr="009478FD">
              <w:rPr>
                <w:rFonts w:eastAsia="Calibri"/>
                <w:b/>
                <w:noProof/>
                <w:szCs w:val="24"/>
                <w:lang w:val="kk-KZ" w:eastAsia="en-US"/>
              </w:rPr>
              <w:lastRenderedPageBreak/>
              <w:t xml:space="preserve">Дидактикалық ойын: </w:t>
            </w:r>
            <w:r w:rsidRPr="009478FD">
              <w:rPr>
                <w:rFonts w:eastAsia="Calibri"/>
                <w:b/>
                <w:bCs/>
                <w:noProof/>
                <w:szCs w:val="24"/>
                <w:lang w:val="kk-KZ" w:eastAsia="en-US"/>
              </w:rPr>
              <w:t xml:space="preserve">«Қуыршақтарға өз ойыншықтарын </w:t>
            </w:r>
          </w:p>
          <w:p w:rsidR="00CA03FA" w:rsidRPr="009478FD" w:rsidRDefault="00CA03FA" w:rsidP="009478FD">
            <w:pPr>
              <w:jc w:val="left"/>
              <w:rPr>
                <w:rFonts w:eastAsia="Calibri"/>
                <w:noProof/>
                <w:szCs w:val="24"/>
                <w:lang w:val="kk-KZ" w:eastAsia="en-US"/>
              </w:rPr>
            </w:pPr>
            <w:r w:rsidRPr="009478FD">
              <w:rPr>
                <w:rFonts w:eastAsia="Calibri"/>
                <w:b/>
                <w:bCs/>
                <w:noProof/>
                <w:szCs w:val="24"/>
                <w:lang w:val="kk-KZ" w:eastAsia="en-US"/>
              </w:rPr>
              <w:t>табуға көмектес»</w:t>
            </w:r>
            <w:r w:rsidRPr="009478FD">
              <w:rPr>
                <w:rFonts w:eastAsia="Calibri"/>
                <w:b/>
                <w:noProof/>
                <w:szCs w:val="24"/>
                <w:lang w:val="kk-KZ" w:eastAsia="en-US"/>
              </w:rPr>
              <w:br/>
            </w:r>
            <w:r w:rsidRPr="009478FD">
              <w:rPr>
                <w:rFonts w:eastAsia="Calibri"/>
                <w:noProof/>
                <w:szCs w:val="24"/>
                <w:lang w:val="kk-KZ" w:eastAsia="en-US"/>
              </w:rPr>
              <w:t>Мақсаты: Бір түске ие заттарды топтастыру және әр түсті заттарды түсі бойынша салыстыруға үйрету.</w:t>
            </w:r>
          </w:p>
          <w:p w:rsidR="00CA03FA" w:rsidRPr="009478FD" w:rsidRDefault="00CA03FA" w:rsidP="009478FD">
            <w:pPr>
              <w:jc w:val="left"/>
              <w:rPr>
                <w:szCs w:val="24"/>
                <w:lang w:val="kk-KZ"/>
              </w:rPr>
            </w:pPr>
            <w:r w:rsidRPr="009478FD">
              <w:rPr>
                <w:rFonts w:eastAsia="Calibri"/>
                <w:b/>
                <w:bCs/>
                <w:szCs w:val="24"/>
                <w:lang w:val="kk-KZ"/>
              </w:rPr>
              <w:t>(</w:t>
            </w:r>
            <w:r w:rsidRPr="009478FD">
              <w:rPr>
                <w:b/>
                <w:bCs/>
                <w:szCs w:val="24"/>
                <w:lang w:val="kk-KZ" w:bidi="en-US"/>
              </w:rPr>
              <w:t>Коммуникативік дағдылары</w:t>
            </w:r>
            <w:r w:rsidRPr="009478FD">
              <w:rPr>
                <w:rFonts w:eastAsia="Calibri"/>
                <w:szCs w:val="24"/>
                <w:lang w:val="kk-KZ"/>
              </w:rPr>
              <w:t>)</w:t>
            </w:r>
          </w:p>
        </w:tc>
        <w:tc>
          <w:tcPr>
            <w:tcW w:w="1871" w:type="dxa"/>
            <w:tcBorders>
              <w:top w:val="single" w:sz="4" w:space="0" w:color="auto"/>
            </w:tcBorders>
          </w:tcPr>
          <w:p w:rsidR="00CA03FA" w:rsidRPr="009478FD" w:rsidRDefault="00CA03FA" w:rsidP="009478FD">
            <w:pPr>
              <w:jc w:val="left"/>
              <w:rPr>
                <w:rFonts w:eastAsia="Calibri"/>
                <w:b/>
                <w:bCs/>
                <w:szCs w:val="24"/>
                <w:lang w:val="kk-KZ" w:eastAsia="en-US"/>
              </w:rPr>
            </w:pPr>
            <w:r w:rsidRPr="009478FD">
              <w:rPr>
                <w:rFonts w:eastAsia="Calibri"/>
                <w:b/>
                <w:bCs/>
                <w:szCs w:val="24"/>
                <w:lang w:val="kk-KZ" w:eastAsia="en-US"/>
              </w:rPr>
              <w:lastRenderedPageBreak/>
              <w:t>Дидактикалық ойын:</w:t>
            </w:r>
          </w:p>
          <w:p w:rsidR="00CA03FA" w:rsidRPr="009478FD" w:rsidRDefault="00CA03FA" w:rsidP="009478FD">
            <w:pPr>
              <w:jc w:val="left"/>
              <w:rPr>
                <w:rFonts w:eastAsia="Calibri"/>
                <w:szCs w:val="24"/>
                <w:lang w:val="kk-KZ" w:eastAsia="en-US"/>
              </w:rPr>
            </w:pPr>
            <w:r w:rsidRPr="009478FD">
              <w:rPr>
                <w:rFonts w:eastAsia="Calibri"/>
                <w:b/>
                <w:bCs/>
                <w:szCs w:val="24"/>
                <w:lang w:val="kk-KZ" w:eastAsia="en-US"/>
              </w:rPr>
              <w:t>Шарлар </w:t>
            </w:r>
            <w:r w:rsidRPr="009478FD">
              <w:rPr>
                <w:rFonts w:eastAsia="Calibri"/>
                <w:szCs w:val="24"/>
                <w:lang w:val="kk-KZ" w:eastAsia="en-US"/>
              </w:rPr>
              <w:br/>
              <w:t>Заттардың әртекті түстің арақатынастар</w:t>
            </w:r>
            <w:r w:rsidRPr="009478FD">
              <w:rPr>
                <w:rFonts w:eastAsia="Calibri"/>
                <w:szCs w:val="24"/>
                <w:lang w:val="kk-KZ" w:eastAsia="en-US"/>
              </w:rPr>
              <w:lastRenderedPageBreak/>
              <w:t>ын белгілеуге үйрету.</w:t>
            </w:r>
          </w:p>
          <w:p w:rsidR="00CA03FA" w:rsidRPr="009478FD" w:rsidRDefault="00CA03FA" w:rsidP="009478FD">
            <w:pPr>
              <w:jc w:val="left"/>
              <w:rPr>
                <w:rFonts w:eastAsia="Calibri"/>
                <w:szCs w:val="24"/>
                <w:lang w:val="kk-KZ" w:eastAsia="en-US"/>
              </w:rPr>
            </w:pPr>
            <w:r w:rsidRPr="009478FD">
              <w:rPr>
                <w:rFonts w:eastAsia="Calibri"/>
                <w:szCs w:val="24"/>
                <w:lang w:val="kk-KZ" w:eastAsia="en-US"/>
              </w:rPr>
              <w:t>Құрылыс материалдарымен еркін ойындар.</w:t>
            </w:r>
          </w:p>
          <w:p w:rsidR="00CA03FA" w:rsidRPr="009478FD" w:rsidRDefault="00CA03FA" w:rsidP="009478FD">
            <w:pPr>
              <w:jc w:val="left"/>
              <w:rPr>
                <w:szCs w:val="24"/>
                <w:lang w:val="kk-KZ"/>
              </w:rPr>
            </w:pPr>
          </w:p>
        </w:tc>
        <w:tc>
          <w:tcPr>
            <w:tcW w:w="2347" w:type="dxa"/>
            <w:gridSpan w:val="3"/>
            <w:tcBorders>
              <w:top w:val="single" w:sz="4" w:space="0" w:color="auto"/>
            </w:tcBorders>
          </w:tcPr>
          <w:p w:rsidR="00CA03FA" w:rsidRPr="009478FD" w:rsidRDefault="00CA03FA" w:rsidP="009478FD">
            <w:pPr>
              <w:jc w:val="left"/>
              <w:rPr>
                <w:rFonts w:eastAsia="Calibri"/>
                <w:b/>
                <w:szCs w:val="24"/>
                <w:lang w:val="kk-KZ" w:eastAsia="en-US"/>
              </w:rPr>
            </w:pPr>
            <w:r w:rsidRPr="009478FD">
              <w:rPr>
                <w:rFonts w:eastAsia="Calibri"/>
                <w:b/>
                <w:szCs w:val="24"/>
                <w:lang w:val="kk-KZ" w:eastAsia="en-US"/>
              </w:rPr>
              <w:lastRenderedPageBreak/>
              <w:t xml:space="preserve">Үстел үсті ойыны: </w:t>
            </w:r>
          </w:p>
          <w:p w:rsidR="00CA03FA" w:rsidRPr="009478FD" w:rsidRDefault="00CA03FA" w:rsidP="009478FD">
            <w:pPr>
              <w:jc w:val="left"/>
              <w:rPr>
                <w:rFonts w:eastAsia="Calibri"/>
                <w:szCs w:val="24"/>
                <w:lang w:val="kk-KZ" w:eastAsia="en-US"/>
              </w:rPr>
            </w:pPr>
            <w:r w:rsidRPr="009478FD">
              <w:rPr>
                <w:rFonts w:eastAsia="Calibri"/>
                <w:szCs w:val="24"/>
                <w:lang w:val="kk-KZ" w:eastAsia="en-US"/>
              </w:rPr>
              <w:t>Сыңарын тап.</w:t>
            </w:r>
          </w:p>
          <w:p w:rsidR="00CA03FA" w:rsidRPr="009478FD" w:rsidRDefault="00CA03FA" w:rsidP="009478FD">
            <w:pPr>
              <w:jc w:val="left"/>
              <w:rPr>
                <w:rFonts w:eastAsia="Calibri"/>
                <w:szCs w:val="24"/>
                <w:lang w:val="kk-KZ" w:eastAsia="en-US"/>
              </w:rPr>
            </w:pPr>
            <w:r w:rsidRPr="009478FD">
              <w:rPr>
                <w:rFonts w:eastAsia="Calibri"/>
                <w:szCs w:val="24"/>
                <w:lang w:val="kk-KZ" w:eastAsia="en-US"/>
              </w:rPr>
              <w:t>Мақсаты: Суреттердің сыңарын табуға үйрету.</w:t>
            </w:r>
          </w:p>
          <w:p w:rsidR="00CA03FA" w:rsidRPr="009478FD" w:rsidRDefault="00CA03FA" w:rsidP="009478FD">
            <w:pPr>
              <w:jc w:val="left"/>
              <w:rPr>
                <w:rFonts w:eastAsia="Calibri"/>
                <w:b/>
                <w:szCs w:val="24"/>
                <w:lang w:val="kk-KZ" w:eastAsia="en-US"/>
              </w:rPr>
            </w:pPr>
            <w:r w:rsidRPr="009478FD">
              <w:rPr>
                <w:rFonts w:eastAsia="Calibri"/>
                <w:b/>
                <w:szCs w:val="24"/>
                <w:lang w:val="kk-KZ" w:eastAsia="en-US"/>
              </w:rPr>
              <w:lastRenderedPageBreak/>
              <w:t xml:space="preserve">Дидактикалық ойын: </w:t>
            </w:r>
          </w:p>
          <w:p w:rsidR="00CA03FA" w:rsidRPr="009478FD" w:rsidRDefault="00CA03FA" w:rsidP="009478FD">
            <w:pPr>
              <w:jc w:val="left"/>
              <w:rPr>
                <w:rFonts w:eastAsia="Calibri"/>
                <w:b/>
                <w:szCs w:val="24"/>
                <w:lang w:val="kk-KZ" w:eastAsia="en-US"/>
              </w:rPr>
            </w:pPr>
            <w:r w:rsidRPr="009478FD">
              <w:rPr>
                <w:rFonts w:eastAsia="Calibri"/>
                <w:b/>
                <w:szCs w:val="24"/>
                <w:lang w:val="kk-KZ" w:eastAsia="en-US"/>
              </w:rPr>
              <w:t>«Бөлме гүлдері»</w:t>
            </w:r>
          </w:p>
          <w:p w:rsidR="00CA03FA" w:rsidRPr="009478FD" w:rsidRDefault="00CA03FA" w:rsidP="009478FD">
            <w:pPr>
              <w:jc w:val="left"/>
              <w:rPr>
                <w:rFonts w:eastAsia="Calibri"/>
                <w:szCs w:val="24"/>
                <w:lang w:val="kk-KZ" w:eastAsia="en-US"/>
              </w:rPr>
            </w:pPr>
            <w:r w:rsidRPr="009478FD">
              <w:rPr>
                <w:rFonts w:eastAsia="Calibri"/>
                <w:szCs w:val="24"/>
                <w:lang w:val="kk-KZ" w:eastAsia="en-US"/>
              </w:rPr>
              <w:t>Мақсаты:</w:t>
            </w:r>
          </w:p>
          <w:p w:rsidR="00CA03FA" w:rsidRPr="009478FD" w:rsidRDefault="00CA03FA" w:rsidP="009478FD">
            <w:pPr>
              <w:jc w:val="left"/>
              <w:rPr>
                <w:szCs w:val="24"/>
                <w:lang w:val="kk-KZ"/>
              </w:rPr>
            </w:pPr>
            <w:r w:rsidRPr="009478FD">
              <w:rPr>
                <w:rFonts w:eastAsia="Calibri"/>
                <w:szCs w:val="24"/>
                <w:lang w:val="kk-KZ" w:eastAsia="en-US"/>
              </w:rPr>
              <w:t>Сурет бойынша гүлдерді күтуге не керек екенін айту.</w:t>
            </w:r>
          </w:p>
        </w:tc>
        <w:tc>
          <w:tcPr>
            <w:tcW w:w="2364" w:type="dxa"/>
            <w:gridSpan w:val="4"/>
            <w:tcBorders>
              <w:top w:val="single" w:sz="4" w:space="0" w:color="auto"/>
            </w:tcBorders>
          </w:tcPr>
          <w:p w:rsidR="00CA03FA" w:rsidRPr="009478FD" w:rsidRDefault="00CA03FA" w:rsidP="009478FD">
            <w:pPr>
              <w:jc w:val="left"/>
              <w:rPr>
                <w:rFonts w:eastAsia="Calibri"/>
                <w:b/>
                <w:szCs w:val="24"/>
                <w:lang w:val="kk-KZ" w:eastAsia="en-US"/>
              </w:rPr>
            </w:pPr>
            <w:r w:rsidRPr="009478FD">
              <w:rPr>
                <w:rFonts w:eastAsia="Calibri"/>
                <w:b/>
                <w:szCs w:val="24"/>
                <w:lang w:val="kk-KZ" w:eastAsia="en-US"/>
              </w:rPr>
              <w:lastRenderedPageBreak/>
              <w:t>Ойын-жаттығу:</w:t>
            </w:r>
          </w:p>
          <w:p w:rsidR="00CA03FA" w:rsidRPr="009478FD" w:rsidRDefault="00CA03FA" w:rsidP="009478FD">
            <w:pPr>
              <w:jc w:val="left"/>
              <w:rPr>
                <w:rFonts w:eastAsia="Calibri"/>
                <w:b/>
                <w:szCs w:val="24"/>
                <w:lang w:val="kk-KZ" w:eastAsia="en-US"/>
              </w:rPr>
            </w:pPr>
            <w:r w:rsidRPr="009478FD">
              <w:rPr>
                <w:rFonts w:eastAsia="Calibri"/>
                <w:b/>
                <w:szCs w:val="24"/>
                <w:lang w:val="kk-KZ" w:eastAsia="en-US"/>
              </w:rPr>
              <w:t>«даусына қарай ажырата</w:t>
            </w:r>
          </w:p>
          <w:p w:rsidR="00CA03FA" w:rsidRPr="009478FD" w:rsidRDefault="00CA03FA" w:rsidP="009478FD">
            <w:pPr>
              <w:jc w:val="left"/>
              <w:rPr>
                <w:rFonts w:eastAsia="Calibri"/>
                <w:bCs/>
                <w:szCs w:val="24"/>
                <w:lang w:val="kk-KZ" w:eastAsia="en-US"/>
              </w:rPr>
            </w:pPr>
            <w:r w:rsidRPr="009478FD">
              <w:rPr>
                <w:rFonts w:eastAsia="Calibri"/>
                <w:b/>
                <w:szCs w:val="24"/>
                <w:lang w:val="kk-KZ" w:eastAsia="en-US"/>
              </w:rPr>
              <w:t>Мақсаты:</w:t>
            </w:r>
            <w:r w:rsidRPr="009478FD">
              <w:rPr>
                <w:rFonts w:eastAsia="Calibri"/>
                <w:bCs/>
                <w:szCs w:val="24"/>
                <w:lang w:val="kk-KZ" w:eastAsia="en-US"/>
              </w:rPr>
              <w:t xml:space="preserve">балалардың үй жануарларының дауыстаы жөнінде </w:t>
            </w:r>
            <w:r w:rsidRPr="009478FD">
              <w:rPr>
                <w:rFonts w:eastAsia="Calibri"/>
                <w:bCs/>
                <w:szCs w:val="24"/>
                <w:lang w:val="kk-KZ" w:eastAsia="en-US"/>
              </w:rPr>
              <w:lastRenderedPageBreak/>
              <w:t>білімдерін тексеру және жетілді»</w:t>
            </w:r>
          </w:p>
          <w:p w:rsidR="00CA03FA" w:rsidRPr="009478FD" w:rsidRDefault="00CA03FA" w:rsidP="009478FD">
            <w:pPr>
              <w:jc w:val="left"/>
              <w:rPr>
                <w:rFonts w:eastAsia="Calibri"/>
                <w:b/>
                <w:szCs w:val="24"/>
                <w:lang w:val="kk-KZ" w:eastAsia="en-US"/>
              </w:rPr>
            </w:pPr>
            <w:r w:rsidRPr="009478FD">
              <w:rPr>
                <w:rFonts w:eastAsia="Calibri"/>
                <w:b/>
                <w:szCs w:val="24"/>
                <w:lang w:val="kk-KZ" w:eastAsia="en-US"/>
              </w:rPr>
              <w:t>Қимылды ойын: </w:t>
            </w:r>
          </w:p>
          <w:p w:rsidR="00CA03FA" w:rsidRPr="009478FD" w:rsidRDefault="00CA03FA" w:rsidP="009478FD">
            <w:pPr>
              <w:jc w:val="left"/>
              <w:rPr>
                <w:rFonts w:eastAsia="Calibri"/>
                <w:b/>
                <w:szCs w:val="24"/>
                <w:lang w:val="kk-KZ" w:eastAsia="en-US"/>
              </w:rPr>
            </w:pPr>
            <w:r w:rsidRPr="009478FD">
              <w:rPr>
                <w:rFonts w:eastAsia="Calibri"/>
                <w:b/>
                <w:szCs w:val="24"/>
                <w:lang w:val="kk-KZ" w:eastAsia="en-US"/>
              </w:rPr>
              <w:t xml:space="preserve">Ақ қоян   </w:t>
            </w:r>
          </w:p>
          <w:p w:rsidR="00CA03FA" w:rsidRPr="009478FD" w:rsidRDefault="00CA03FA" w:rsidP="009478FD">
            <w:pPr>
              <w:jc w:val="left"/>
              <w:rPr>
                <w:szCs w:val="24"/>
                <w:lang w:val="kk-KZ"/>
              </w:rPr>
            </w:pPr>
            <w:r w:rsidRPr="009478FD">
              <w:rPr>
                <w:rFonts w:eastAsia="Calibri"/>
                <w:b/>
                <w:szCs w:val="24"/>
                <w:lang w:val="kk-KZ" w:eastAsia="en-US"/>
              </w:rPr>
              <w:t> Мақсаты:</w:t>
            </w:r>
            <w:r w:rsidRPr="009478FD">
              <w:rPr>
                <w:rFonts w:eastAsia="Calibri"/>
                <w:bCs/>
                <w:szCs w:val="24"/>
                <w:lang w:val="kk-KZ" w:eastAsia="en-US"/>
              </w:rPr>
              <w:t xml:space="preserve"> Балалар дөңгеленіп қол ұстасып тұрады, ортада бір бала қоян болады. Балалар барлығы бірлесе қоянды оятуға тырысады.</w:t>
            </w:r>
          </w:p>
        </w:tc>
        <w:tc>
          <w:tcPr>
            <w:tcW w:w="3952" w:type="dxa"/>
            <w:gridSpan w:val="3"/>
            <w:tcBorders>
              <w:top w:val="single" w:sz="4" w:space="0" w:color="auto"/>
            </w:tcBorders>
          </w:tcPr>
          <w:p w:rsidR="00CA03FA" w:rsidRPr="009478FD" w:rsidRDefault="00CA03FA" w:rsidP="009478FD">
            <w:pPr>
              <w:spacing w:after="160"/>
              <w:jc w:val="left"/>
              <w:rPr>
                <w:rFonts w:eastAsia="Calibri"/>
                <w:b/>
                <w:szCs w:val="24"/>
                <w:lang w:val="kk-KZ" w:eastAsia="en-US"/>
              </w:rPr>
            </w:pPr>
            <w:r w:rsidRPr="009478FD">
              <w:rPr>
                <w:rFonts w:eastAsia="Calibri"/>
                <w:b/>
                <w:szCs w:val="24"/>
                <w:lang w:val="kk-KZ" w:eastAsia="en-US"/>
              </w:rPr>
              <w:lastRenderedPageBreak/>
              <w:t xml:space="preserve">Қимылды ойын:  </w:t>
            </w:r>
            <w:r w:rsidRPr="009478FD">
              <w:rPr>
                <w:rFonts w:eastAsia="Calibri"/>
                <w:szCs w:val="24"/>
                <w:lang w:val="kk-KZ" w:eastAsia="en-US"/>
              </w:rPr>
              <w:t>«Ұшақтар»</w:t>
            </w:r>
          </w:p>
          <w:p w:rsidR="00CA03FA" w:rsidRPr="009478FD" w:rsidRDefault="00CA03FA" w:rsidP="009478FD">
            <w:pPr>
              <w:spacing w:after="160"/>
              <w:jc w:val="left"/>
              <w:rPr>
                <w:rFonts w:eastAsia="Calibri"/>
                <w:szCs w:val="24"/>
                <w:lang w:val="kk-KZ" w:eastAsia="en-US"/>
              </w:rPr>
            </w:pPr>
            <w:r w:rsidRPr="009478FD">
              <w:rPr>
                <w:rFonts w:eastAsia="Calibri"/>
                <w:b/>
                <w:szCs w:val="24"/>
                <w:lang w:val="kk-KZ" w:eastAsia="en-US"/>
              </w:rPr>
              <w:t>М/ты:</w:t>
            </w:r>
            <w:r w:rsidRPr="009478FD">
              <w:rPr>
                <w:rFonts w:eastAsia="Calibri"/>
                <w:szCs w:val="24"/>
                <w:lang w:val="kk-KZ" w:eastAsia="en-US"/>
              </w:rPr>
              <w:t>Балаларға ұшқыш болуды үйрету.Балалардың жылдамдығын,кеңістікті бағдарлау қабілеттерін дамыту.</w:t>
            </w:r>
          </w:p>
          <w:p w:rsidR="00CA03FA" w:rsidRPr="009478FD" w:rsidRDefault="00CA03FA" w:rsidP="009478FD">
            <w:pPr>
              <w:jc w:val="left"/>
              <w:rPr>
                <w:rFonts w:eastAsiaTheme="minorHAnsi"/>
                <w:b/>
                <w:szCs w:val="24"/>
                <w:lang w:val="kk-KZ" w:eastAsia="en-US"/>
              </w:rPr>
            </w:pPr>
            <w:r w:rsidRPr="009478FD">
              <w:rPr>
                <w:rFonts w:eastAsiaTheme="minorHAnsi"/>
                <w:b/>
                <w:szCs w:val="24"/>
                <w:lang w:val="kk-KZ" w:eastAsia="en-US"/>
              </w:rPr>
              <w:t>Дидактикалық ойын:</w:t>
            </w:r>
          </w:p>
          <w:p w:rsidR="00CA03FA" w:rsidRPr="009478FD" w:rsidRDefault="00CA03FA" w:rsidP="009478FD">
            <w:pPr>
              <w:jc w:val="left"/>
              <w:rPr>
                <w:rFonts w:eastAsia="Calibri"/>
                <w:szCs w:val="24"/>
                <w:lang w:val="kk-KZ" w:eastAsia="en-US"/>
              </w:rPr>
            </w:pPr>
            <w:r w:rsidRPr="009478FD">
              <w:rPr>
                <w:rFonts w:eastAsia="Calibri"/>
                <w:szCs w:val="24"/>
                <w:lang w:val="kk-KZ" w:eastAsia="en-US"/>
              </w:rPr>
              <w:lastRenderedPageBreak/>
              <w:t>Қай қолымда көп?</w:t>
            </w:r>
          </w:p>
          <w:p w:rsidR="00CA03FA" w:rsidRPr="009478FD" w:rsidRDefault="00CA03FA" w:rsidP="009478FD">
            <w:pPr>
              <w:jc w:val="left"/>
              <w:rPr>
                <w:szCs w:val="24"/>
                <w:lang w:val="kk-KZ"/>
              </w:rPr>
            </w:pPr>
            <w:r w:rsidRPr="009478FD">
              <w:rPr>
                <w:rFonts w:eastAsia="Calibri"/>
                <w:szCs w:val="24"/>
                <w:lang w:val="kk-KZ" w:eastAsia="en-US"/>
              </w:rPr>
              <w:t>Ойынның мақсаты: аз және көп заттарды ажиратуға, салыстыруға жаттықтыру; ойлау қабілеттерін дамыту</w:t>
            </w:r>
          </w:p>
        </w:tc>
      </w:tr>
      <w:tr w:rsidR="00CA03FA" w:rsidRPr="00A16D1B" w:rsidTr="009478FD">
        <w:tc>
          <w:tcPr>
            <w:tcW w:w="2502" w:type="dxa"/>
          </w:tcPr>
          <w:p w:rsidR="00CA03FA" w:rsidRPr="009478FD" w:rsidRDefault="00CA03FA" w:rsidP="009478FD">
            <w:pPr>
              <w:jc w:val="left"/>
              <w:rPr>
                <w:b/>
                <w:bCs/>
                <w:szCs w:val="24"/>
              </w:rPr>
            </w:pPr>
            <w:r w:rsidRPr="009478FD">
              <w:rPr>
                <w:b/>
                <w:bCs/>
                <w:szCs w:val="24"/>
              </w:rPr>
              <w:lastRenderedPageBreak/>
              <w:t>Балалардың</w:t>
            </w:r>
            <w:r w:rsidRPr="009478FD">
              <w:rPr>
                <w:b/>
                <w:bCs/>
                <w:spacing w:val="-3"/>
                <w:szCs w:val="24"/>
              </w:rPr>
              <w:t xml:space="preserve"> </w:t>
            </w:r>
            <w:r w:rsidRPr="009478FD">
              <w:rPr>
                <w:b/>
                <w:bCs/>
                <w:szCs w:val="24"/>
              </w:rPr>
              <w:t>үйге</w:t>
            </w:r>
            <w:r w:rsidRPr="009478FD">
              <w:rPr>
                <w:b/>
                <w:bCs/>
                <w:spacing w:val="-3"/>
                <w:szCs w:val="24"/>
              </w:rPr>
              <w:t xml:space="preserve"> </w:t>
            </w:r>
            <w:r w:rsidRPr="009478FD">
              <w:rPr>
                <w:b/>
                <w:bCs/>
                <w:szCs w:val="24"/>
              </w:rPr>
              <w:t>қайтуы</w:t>
            </w:r>
          </w:p>
        </w:tc>
        <w:tc>
          <w:tcPr>
            <w:tcW w:w="2699" w:type="dxa"/>
            <w:gridSpan w:val="4"/>
            <w:tcBorders>
              <w:top w:val="single" w:sz="4" w:space="0" w:color="auto"/>
              <w:left w:val="single" w:sz="4" w:space="0" w:color="auto"/>
              <w:bottom w:val="single" w:sz="4" w:space="0" w:color="auto"/>
              <w:right w:val="single" w:sz="4" w:space="0" w:color="auto"/>
            </w:tcBorders>
          </w:tcPr>
          <w:p w:rsidR="00CA03FA" w:rsidRPr="009478FD" w:rsidRDefault="00CA03FA" w:rsidP="009478FD">
            <w:pPr>
              <w:jc w:val="left"/>
              <w:rPr>
                <w:rFonts w:eastAsia="Calibri"/>
                <w:szCs w:val="24"/>
                <w:lang w:val="kk-KZ"/>
              </w:rPr>
            </w:pPr>
            <w:r w:rsidRPr="009478FD">
              <w:rPr>
                <w:rFonts w:eastAsia="Calibri"/>
                <w:szCs w:val="24"/>
                <w:lang w:val="kk-KZ"/>
              </w:rPr>
              <w:t>Ата-анаалар кеңес:</w:t>
            </w:r>
          </w:p>
          <w:p w:rsidR="00CA03FA" w:rsidRPr="009478FD" w:rsidRDefault="00CA03FA" w:rsidP="009478FD">
            <w:pPr>
              <w:jc w:val="left"/>
              <w:rPr>
                <w:szCs w:val="24"/>
                <w:lang w:val="kk-KZ"/>
              </w:rPr>
            </w:pPr>
            <w:r w:rsidRPr="009478FD">
              <w:rPr>
                <w:rFonts w:eastAsia="Calibri"/>
                <w:szCs w:val="24"/>
                <w:lang w:val="kk-KZ"/>
              </w:rPr>
              <w:t>Балалардың тазалығы жайлы әңгімелесу.</w:t>
            </w:r>
          </w:p>
        </w:tc>
        <w:tc>
          <w:tcPr>
            <w:tcW w:w="1871" w:type="dxa"/>
            <w:tcBorders>
              <w:top w:val="single" w:sz="4" w:space="0" w:color="auto"/>
              <w:left w:val="single" w:sz="4" w:space="0" w:color="auto"/>
              <w:bottom w:val="single" w:sz="4" w:space="0" w:color="auto"/>
              <w:right w:val="single" w:sz="4" w:space="0" w:color="auto"/>
            </w:tcBorders>
          </w:tcPr>
          <w:p w:rsidR="00CA03FA" w:rsidRPr="009478FD" w:rsidRDefault="00CA03FA" w:rsidP="009478FD">
            <w:pPr>
              <w:jc w:val="left"/>
              <w:rPr>
                <w:szCs w:val="24"/>
                <w:lang w:val="kk-KZ"/>
              </w:rPr>
            </w:pPr>
            <w:r w:rsidRPr="009478FD">
              <w:rPr>
                <w:rFonts w:eastAsia="Calibri"/>
                <w:szCs w:val="24"/>
                <w:lang w:val="kk-KZ"/>
              </w:rPr>
              <w:t>.Ата-анаалр кеңес:</w:t>
            </w:r>
          </w:p>
          <w:p w:rsidR="00CA03FA" w:rsidRPr="009478FD" w:rsidRDefault="00CA03FA" w:rsidP="009478FD">
            <w:pPr>
              <w:jc w:val="left"/>
              <w:rPr>
                <w:szCs w:val="24"/>
                <w:lang w:val="kk-KZ"/>
              </w:rPr>
            </w:pPr>
            <w:r w:rsidRPr="009478FD">
              <w:rPr>
                <w:rFonts w:eastAsia="Calibri"/>
                <w:szCs w:val="24"/>
                <w:lang w:val="kk-KZ"/>
              </w:rPr>
              <w:t>Психолог кеңесі (жеке балаларға)</w:t>
            </w:r>
          </w:p>
        </w:tc>
        <w:tc>
          <w:tcPr>
            <w:tcW w:w="2347" w:type="dxa"/>
            <w:gridSpan w:val="3"/>
            <w:tcBorders>
              <w:top w:val="single" w:sz="4" w:space="0" w:color="auto"/>
              <w:left w:val="single" w:sz="4" w:space="0" w:color="auto"/>
              <w:bottom w:val="single" w:sz="4" w:space="0" w:color="auto"/>
              <w:right w:val="single" w:sz="4" w:space="0" w:color="auto"/>
            </w:tcBorders>
          </w:tcPr>
          <w:p w:rsidR="00CA03FA" w:rsidRPr="009478FD" w:rsidRDefault="00CA03FA" w:rsidP="009478FD">
            <w:pPr>
              <w:jc w:val="left"/>
              <w:rPr>
                <w:rFonts w:eastAsia="Calibri"/>
                <w:szCs w:val="24"/>
                <w:lang w:val="kk-KZ"/>
              </w:rPr>
            </w:pPr>
            <w:r w:rsidRPr="009478FD">
              <w:rPr>
                <w:rFonts w:eastAsia="Calibri"/>
                <w:szCs w:val="24"/>
                <w:lang w:val="kk-KZ"/>
              </w:rPr>
              <w:t>Ата-аналар кеңес:</w:t>
            </w:r>
          </w:p>
          <w:p w:rsidR="00CA03FA" w:rsidRPr="009478FD" w:rsidRDefault="00CA03FA" w:rsidP="009478FD">
            <w:pPr>
              <w:jc w:val="left"/>
              <w:rPr>
                <w:szCs w:val="24"/>
                <w:lang w:val="kk-KZ"/>
              </w:rPr>
            </w:pPr>
            <w:r w:rsidRPr="009478FD">
              <w:rPr>
                <w:rFonts w:eastAsia="Calibri"/>
                <w:szCs w:val="24"/>
                <w:lang w:val="kk-KZ"/>
              </w:rPr>
              <w:t>Балалардың  балабақшаға ыңғайлы киіммен келуін түсіндіру.</w:t>
            </w:r>
          </w:p>
        </w:tc>
        <w:tc>
          <w:tcPr>
            <w:tcW w:w="2364" w:type="dxa"/>
            <w:gridSpan w:val="4"/>
            <w:tcBorders>
              <w:top w:val="single" w:sz="4" w:space="0" w:color="auto"/>
              <w:left w:val="single" w:sz="4" w:space="0" w:color="auto"/>
              <w:bottom w:val="single" w:sz="4" w:space="0" w:color="auto"/>
              <w:right w:val="single" w:sz="4" w:space="0" w:color="auto"/>
            </w:tcBorders>
          </w:tcPr>
          <w:p w:rsidR="00CA03FA" w:rsidRPr="009478FD" w:rsidRDefault="00CA03FA" w:rsidP="009478FD">
            <w:pPr>
              <w:jc w:val="left"/>
              <w:rPr>
                <w:rFonts w:eastAsia="Calibri"/>
                <w:szCs w:val="24"/>
                <w:lang w:val="kk-KZ"/>
              </w:rPr>
            </w:pPr>
            <w:r w:rsidRPr="009478FD">
              <w:rPr>
                <w:rFonts w:eastAsia="Calibri"/>
                <w:szCs w:val="24"/>
                <w:lang w:val="kk-KZ"/>
              </w:rPr>
              <w:t>Ата-аналармен әңгімелесу. </w:t>
            </w:r>
          </w:p>
          <w:p w:rsidR="00CA03FA" w:rsidRPr="009478FD" w:rsidRDefault="00CA03FA" w:rsidP="009478FD">
            <w:pPr>
              <w:jc w:val="left"/>
              <w:rPr>
                <w:szCs w:val="24"/>
                <w:lang w:val="kk-KZ"/>
              </w:rPr>
            </w:pPr>
            <w:r w:rsidRPr="009478FD">
              <w:rPr>
                <w:rFonts w:eastAsia="Calibri"/>
                <w:szCs w:val="24"/>
                <w:lang w:val="kk-KZ"/>
              </w:rPr>
              <w:t>Балалардың жақсы қасиеттерін айту.</w:t>
            </w:r>
          </w:p>
        </w:tc>
        <w:tc>
          <w:tcPr>
            <w:tcW w:w="3952" w:type="dxa"/>
            <w:gridSpan w:val="3"/>
            <w:tcBorders>
              <w:top w:val="single" w:sz="4" w:space="0" w:color="auto"/>
              <w:left w:val="single" w:sz="4" w:space="0" w:color="auto"/>
              <w:bottom w:val="single" w:sz="4" w:space="0" w:color="auto"/>
              <w:right w:val="single" w:sz="4" w:space="0" w:color="auto"/>
            </w:tcBorders>
          </w:tcPr>
          <w:p w:rsidR="00CA03FA" w:rsidRPr="009478FD" w:rsidRDefault="00CA03FA" w:rsidP="009478FD">
            <w:pPr>
              <w:jc w:val="left"/>
              <w:rPr>
                <w:rFonts w:eastAsia="Calibri"/>
                <w:szCs w:val="24"/>
                <w:lang w:val="kk-KZ"/>
              </w:rPr>
            </w:pPr>
            <w:r w:rsidRPr="009478FD">
              <w:rPr>
                <w:rFonts w:eastAsia="Calibri"/>
                <w:szCs w:val="24"/>
                <w:lang w:val="kk-KZ"/>
              </w:rPr>
              <w:t>Ата-аналар кеңес</w:t>
            </w:r>
          </w:p>
          <w:p w:rsidR="00CA03FA" w:rsidRPr="009478FD" w:rsidRDefault="00CA03FA" w:rsidP="009478FD">
            <w:pPr>
              <w:jc w:val="left"/>
              <w:rPr>
                <w:szCs w:val="24"/>
                <w:lang w:val="kk-KZ"/>
              </w:rPr>
            </w:pPr>
            <w:r w:rsidRPr="009478FD">
              <w:rPr>
                <w:rFonts w:eastAsia="Calibri"/>
                <w:szCs w:val="24"/>
                <w:lang w:val="kk-KZ"/>
              </w:rPr>
              <w:t>алалардың таңертең кешікпей келулерін ата аналарға ескерту.</w:t>
            </w:r>
          </w:p>
        </w:tc>
      </w:tr>
    </w:tbl>
    <w:p w:rsidR="002E1D7D" w:rsidRPr="009478FD" w:rsidRDefault="002E1D7D" w:rsidP="009478FD">
      <w:pPr>
        <w:spacing w:after="0" w:line="240" w:lineRule="auto"/>
        <w:ind w:left="0" w:firstLine="0"/>
        <w:jc w:val="left"/>
        <w:rPr>
          <w:rFonts w:eastAsia="Calibri"/>
          <w:b/>
          <w:color w:val="auto"/>
          <w:szCs w:val="24"/>
          <w:lang w:val="kk-KZ" w:eastAsia="en-US"/>
        </w:rPr>
      </w:pPr>
    </w:p>
    <w:p w:rsidR="002E1D7D" w:rsidRPr="009478FD" w:rsidRDefault="002E1D7D" w:rsidP="009478FD">
      <w:pPr>
        <w:spacing w:after="0" w:line="240" w:lineRule="auto"/>
        <w:ind w:left="0" w:firstLine="0"/>
        <w:jc w:val="left"/>
        <w:rPr>
          <w:rFonts w:eastAsia="Calibri"/>
          <w:b/>
          <w:color w:val="auto"/>
          <w:szCs w:val="24"/>
          <w:lang w:val="kk-KZ" w:eastAsia="en-US"/>
        </w:rPr>
      </w:pPr>
    </w:p>
    <w:p w:rsidR="002E1D7D" w:rsidRPr="009478FD" w:rsidRDefault="002E1D7D" w:rsidP="009478FD">
      <w:pPr>
        <w:spacing w:after="0" w:line="240" w:lineRule="auto"/>
        <w:ind w:left="0" w:firstLine="0"/>
        <w:jc w:val="left"/>
        <w:rPr>
          <w:rFonts w:eastAsia="Calibri"/>
          <w:b/>
          <w:color w:val="auto"/>
          <w:szCs w:val="24"/>
          <w:lang w:val="kk-KZ" w:eastAsia="en-US"/>
        </w:rPr>
      </w:pPr>
    </w:p>
    <w:p w:rsidR="002E1D7D" w:rsidRPr="009478FD" w:rsidRDefault="002E1D7D" w:rsidP="009478FD">
      <w:pPr>
        <w:spacing w:after="0" w:line="240" w:lineRule="auto"/>
        <w:ind w:left="0" w:firstLine="0"/>
        <w:jc w:val="left"/>
        <w:rPr>
          <w:rFonts w:eastAsia="Calibri"/>
          <w:b/>
          <w:color w:val="auto"/>
          <w:szCs w:val="24"/>
          <w:lang w:val="kk-KZ" w:eastAsia="en-US"/>
        </w:rPr>
      </w:pPr>
    </w:p>
    <w:p w:rsidR="002E1D7D" w:rsidRPr="009478FD" w:rsidRDefault="002E1D7D" w:rsidP="009478FD">
      <w:pPr>
        <w:spacing w:after="0" w:line="240" w:lineRule="auto"/>
        <w:ind w:left="0" w:firstLine="0"/>
        <w:jc w:val="left"/>
        <w:rPr>
          <w:rFonts w:eastAsia="Calibri"/>
          <w:b/>
          <w:color w:val="auto"/>
          <w:szCs w:val="24"/>
          <w:lang w:val="kk-KZ" w:eastAsia="en-US"/>
        </w:rPr>
      </w:pPr>
    </w:p>
    <w:p w:rsidR="002E1D7D" w:rsidRPr="009478FD" w:rsidRDefault="002E1D7D" w:rsidP="009478FD">
      <w:pPr>
        <w:spacing w:after="0" w:line="240" w:lineRule="auto"/>
        <w:ind w:left="0" w:firstLine="0"/>
        <w:jc w:val="left"/>
        <w:rPr>
          <w:rFonts w:eastAsia="Calibri"/>
          <w:b/>
          <w:color w:val="auto"/>
          <w:szCs w:val="24"/>
          <w:lang w:val="kk-KZ" w:eastAsia="en-US"/>
        </w:rPr>
      </w:pPr>
    </w:p>
    <w:p w:rsidR="002E1D7D" w:rsidRPr="009478FD" w:rsidRDefault="002E1D7D" w:rsidP="009478FD">
      <w:pPr>
        <w:spacing w:after="0" w:line="240" w:lineRule="auto"/>
        <w:ind w:left="0" w:firstLine="0"/>
        <w:jc w:val="left"/>
        <w:rPr>
          <w:rFonts w:eastAsia="Calibri"/>
          <w:b/>
          <w:color w:val="auto"/>
          <w:szCs w:val="24"/>
          <w:lang w:val="kk-KZ" w:eastAsia="en-US"/>
        </w:rPr>
      </w:pPr>
    </w:p>
    <w:p w:rsidR="002E1D7D" w:rsidRPr="009478FD" w:rsidRDefault="002E1D7D" w:rsidP="009478FD">
      <w:pPr>
        <w:spacing w:after="0" w:line="240" w:lineRule="auto"/>
        <w:ind w:left="0" w:firstLine="0"/>
        <w:jc w:val="left"/>
        <w:rPr>
          <w:rFonts w:eastAsia="Calibri"/>
          <w:b/>
          <w:color w:val="auto"/>
          <w:szCs w:val="24"/>
          <w:lang w:val="kk-KZ" w:eastAsia="en-US"/>
        </w:rPr>
      </w:pPr>
    </w:p>
    <w:p w:rsidR="002E1D7D" w:rsidRPr="009478FD" w:rsidRDefault="002E1D7D" w:rsidP="009478FD">
      <w:pPr>
        <w:spacing w:after="0" w:line="240" w:lineRule="auto"/>
        <w:ind w:left="0" w:firstLine="0"/>
        <w:jc w:val="left"/>
        <w:rPr>
          <w:rFonts w:eastAsia="Calibri"/>
          <w:b/>
          <w:color w:val="auto"/>
          <w:szCs w:val="24"/>
          <w:lang w:val="kk-KZ" w:eastAsia="en-US"/>
        </w:rPr>
      </w:pPr>
    </w:p>
    <w:p w:rsidR="002E1D7D" w:rsidRPr="009478FD" w:rsidRDefault="002E1D7D" w:rsidP="009478FD">
      <w:pPr>
        <w:spacing w:after="0" w:line="240" w:lineRule="auto"/>
        <w:ind w:left="0" w:firstLine="0"/>
        <w:jc w:val="left"/>
        <w:rPr>
          <w:rFonts w:eastAsia="Calibri"/>
          <w:b/>
          <w:color w:val="auto"/>
          <w:szCs w:val="24"/>
          <w:lang w:val="kk-KZ" w:eastAsia="en-US"/>
        </w:rPr>
      </w:pPr>
    </w:p>
    <w:p w:rsidR="002E1D7D" w:rsidRPr="009478FD" w:rsidRDefault="002E1D7D" w:rsidP="009478FD">
      <w:pPr>
        <w:spacing w:after="0" w:line="240" w:lineRule="auto"/>
        <w:ind w:left="0" w:firstLine="0"/>
        <w:jc w:val="left"/>
        <w:rPr>
          <w:rFonts w:eastAsia="Calibri"/>
          <w:b/>
          <w:color w:val="auto"/>
          <w:szCs w:val="24"/>
          <w:lang w:val="kk-KZ" w:eastAsia="en-US"/>
        </w:rPr>
      </w:pPr>
    </w:p>
    <w:p w:rsidR="002E1D7D" w:rsidRPr="009478FD" w:rsidRDefault="002E1D7D" w:rsidP="009478FD">
      <w:pPr>
        <w:spacing w:after="0" w:line="240" w:lineRule="auto"/>
        <w:ind w:left="0" w:firstLine="0"/>
        <w:jc w:val="left"/>
        <w:rPr>
          <w:rFonts w:eastAsia="Calibri"/>
          <w:b/>
          <w:color w:val="auto"/>
          <w:szCs w:val="24"/>
          <w:lang w:val="kk-KZ" w:eastAsia="en-US"/>
        </w:rPr>
      </w:pPr>
    </w:p>
    <w:p w:rsidR="002E1D7D" w:rsidRDefault="002E1D7D" w:rsidP="007017F6">
      <w:pPr>
        <w:spacing w:after="0" w:line="240" w:lineRule="auto"/>
        <w:ind w:left="0" w:firstLine="0"/>
        <w:jc w:val="left"/>
        <w:rPr>
          <w:rFonts w:eastAsia="Calibri"/>
          <w:b/>
          <w:color w:val="auto"/>
          <w:szCs w:val="24"/>
          <w:lang w:val="kk-KZ" w:eastAsia="en-US"/>
        </w:rPr>
      </w:pPr>
    </w:p>
    <w:p w:rsidR="002E1D7D" w:rsidRDefault="002E1D7D" w:rsidP="007017F6">
      <w:pPr>
        <w:spacing w:after="0" w:line="240" w:lineRule="auto"/>
        <w:ind w:left="0" w:firstLine="0"/>
        <w:jc w:val="left"/>
        <w:rPr>
          <w:rFonts w:eastAsia="Calibri"/>
          <w:b/>
          <w:color w:val="auto"/>
          <w:szCs w:val="24"/>
          <w:lang w:val="kk-KZ" w:eastAsia="en-US"/>
        </w:rPr>
      </w:pPr>
    </w:p>
    <w:p w:rsidR="002E1D7D" w:rsidRDefault="002E1D7D" w:rsidP="007017F6">
      <w:pPr>
        <w:spacing w:after="0" w:line="240" w:lineRule="auto"/>
        <w:ind w:left="0" w:firstLine="0"/>
        <w:jc w:val="left"/>
        <w:rPr>
          <w:rFonts w:eastAsia="Calibri"/>
          <w:b/>
          <w:color w:val="auto"/>
          <w:szCs w:val="24"/>
          <w:lang w:val="kk-KZ" w:eastAsia="en-US"/>
        </w:rPr>
      </w:pPr>
    </w:p>
    <w:p w:rsidR="009478FD" w:rsidRDefault="009478FD" w:rsidP="007017F6">
      <w:pPr>
        <w:spacing w:after="0" w:line="240" w:lineRule="auto"/>
        <w:ind w:left="0" w:firstLine="0"/>
        <w:jc w:val="left"/>
        <w:rPr>
          <w:rFonts w:eastAsia="Calibri"/>
          <w:b/>
          <w:color w:val="auto"/>
          <w:szCs w:val="24"/>
          <w:lang w:val="kk-KZ" w:eastAsia="en-US"/>
        </w:rPr>
      </w:pPr>
    </w:p>
    <w:p w:rsidR="009478FD" w:rsidRDefault="009478FD" w:rsidP="007017F6">
      <w:pPr>
        <w:spacing w:after="0" w:line="240" w:lineRule="auto"/>
        <w:ind w:left="0" w:firstLine="0"/>
        <w:jc w:val="left"/>
        <w:rPr>
          <w:rFonts w:eastAsia="Calibri"/>
          <w:b/>
          <w:color w:val="auto"/>
          <w:szCs w:val="24"/>
          <w:lang w:val="kk-KZ" w:eastAsia="en-US"/>
        </w:rPr>
      </w:pPr>
    </w:p>
    <w:p w:rsidR="009478FD" w:rsidRDefault="009478FD" w:rsidP="007017F6">
      <w:pPr>
        <w:spacing w:after="0" w:line="240" w:lineRule="auto"/>
        <w:ind w:left="0" w:firstLine="0"/>
        <w:jc w:val="left"/>
        <w:rPr>
          <w:rFonts w:eastAsia="Calibri"/>
          <w:b/>
          <w:color w:val="auto"/>
          <w:szCs w:val="24"/>
          <w:lang w:val="kk-KZ" w:eastAsia="en-US"/>
        </w:rPr>
      </w:pPr>
    </w:p>
    <w:p w:rsidR="009478FD" w:rsidRDefault="009478FD" w:rsidP="007017F6">
      <w:pPr>
        <w:spacing w:after="0" w:line="240" w:lineRule="auto"/>
        <w:ind w:left="0" w:firstLine="0"/>
        <w:jc w:val="left"/>
        <w:rPr>
          <w:rFonts w:eastAsia="Calibri"/>
          <w:b/>
          <w:color w:val="auto"/>
          <w:szCs w:val="24"/>
          <w:lang w:val="kk-KZ" w:eastAsia="en-US"/>
        </w:rPr>
      </w:pPr>
    </w:p>
    <w:p w:rsidR="009478FD" w:rsidRDefault="009478FD" w:rsidP="007017F6">
      <w:pPr>
        <w:spacing w:after="0" w:line="240" w:lineRule="auto"/>
        <w:ind w:left="0" w:firstLine="0"/>
        <w:jc w:val="left"/>
        <w:rPr>
          <w:rFonts w:eastAsia="Calibri"/>
          <w:b/>
          <w:color w:val="auto"/>
          <w:szCs w:val="24"/>
          <w:lang w:val="kk-KZ" w:eastAsia="en-US"/>
        </w:rPr>
      </w:pPr>
    </w:p>
    <w:p w:rsidR="009478FD" w:rsidRDefault="009478FD" w:rsidP="007017F6">
      <w:pPr>
        <w:spacing w:after="0" w:line="240" w:lineRule="auto"/>
        <w:ind w:left="0" w:firstLine="0"/>
        <w:jc w:val="left"/>
        <w:rPr>
          <w:rFonts w:eastAsia="Calibri"/>
          <w:b/>
          <w:color w:val="auto"/>
          <w:szCs w:val="24"/>
          <w:lang w:val="kk-KZ" w:eastAsia="en-US"/>
        </w:rPr>
      </w:pPr>
    </w:p>
    <w:p w:rsidR="009478FD" w:rsidRDefault="001D2389" w:rsidP="007017F6">
      <w:pPr>
        <w:spacing w:after="0" w:line="240" w:lineRule="auto"/>
        <w:ind w:left="0" w:firstLine="0"/>
        <w:jc w:val="left"/>
        <w:rPr>
          <w:rFonts w:eastAsia="Calibri"/>
          <w:b/>
          <w:color w:val="auto"/>
          <w:szCs w:val="24"/>
          <w:lang w:val="kk-KZ" w:eastAsia="en-US"/>
        </w:rPr>
      </w:pPr>
      <w:r w:rsidRPr="001D2389">
        <w:rPr>
          <w:rFonts w:eastAsia="Calibri"/>
          <w:b/>
          <w:noProof/>
          <w:color w:val="auto"/>
          <w:szCs w:val="24"/>
        </w:rPr>
        <w:lastRenderedPageBreak/>
        <w:drawing>
          <wp:anchor distT="0" distB="0" distL="114300" distR="114300" simplePos="0" relativeHeight="251661312" behindDoc="1" locked="0" layoutInCell="1" allowOverlap="1">
            <wp:simplePos x="0" y="0"/>
            <wp:positionH relativeFrom="page">
              <wp:align>right</wp:align>
            </wp:positionH>
            <wp:positionV relativeFrom="paragraph">
              <wp:posOffset>-1562100</wp:posOffset>
            </wp:positionV>
            <wp:extent cx="7562850" cy="10687050"/>
            <wp:effectExtent l="0" t="0" r="0" b="0"/>
            <wp:wrapTight wrapText="bothSides">
              <wp:wrapPolygon edited="0">
                <wp:start x="0" y="21600"/>
                <wp:lineTo x="21546" y="21600"/>
                <wp:lineTo x="21546" y="39"/>
                <wp:lineTo x="0" y="39"/>
                <wp:lineTo x="0" y="21600"/>
              </wp:wrapPolygon>
            </wp:wrapTight>
            <wp:docPr id="7" name="Рисунок 7" descr="C:\Users\uSER\Desktop\айгул скан цикл\Scan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айгул скан цикл\Scan_000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7"/>
        <w:tblW w:w="15292" w:type="dxa"/>
        <w:tblLayout w:type="fixed"/>
        <w:tblLook w:val="04A0" w:firstRow="1" w:lastRow="0" w:firstColumn="1" w:lastColumn="0" w:noHBand="0" w:noVBand="1"/>
      </w:tblPr>
      <w:tblGrid>
        <w:gridCol w:w="2355"/>
        <w:gridCol w:w="2460"/>
        <w:gridCol w:w="2230"/>
        <w:gridCol w:w="271"/>
        <w:gridCol w:w="1874"/>
        <w:gridCol w:w="229"/>
        <w:gridCol w:w="215"/>
        <w:gridCol w:w="18"/>
        <w:gridCol w:w="2392"/>
        <w:gridCol w:w="168"/>
        <w:gridCol w:w="116"/>
        <w:gridCol w:w="2964"/>
      </w:tblGrid>
      <w:tr w:rsidR="007017F6" w:rsidRPr="00A16D1B" w:rsidTr="007017F6">
        <w:tc>
          <w:tcPr>
            <w:tcW w:w="2355" w:type="dxa"/>
          </w:tcPr>
          <w:p w:rsidR="007017F6" w:rsidRPr="009478FD" w:rsidRDefault="009478FD" w:rsidP="009478FD">
            <w:pPr>
              <w:spacing w:after="0" w:line="240" w:lineRule="auto"/>
              <w:ind w:left="0" w:firstLine="0"/>
              <w:jc w:val="left"/>
              <w:rPr>
                <w:b/>
                <w:bCs/>
                <w:color w:val="auto"/>
                <w:szCs w:val="24"/>
              </w:rPr>
            </w:pPr>
            <w:r>
              <w:rPr>
                <w:b/>
                <w:bCs/>
                <w:color w:val="auto"/>
                <w:szCs w:val="24"/>
                <w:lang w:val="kk-KZ"/>
              </w:rPr>
              <w:lastRenderedPageBreak/>
              <w:t xml:space="preserve">                                                                        </w:t>
            </w:r>
            <w:r w:rsidR="007017F6" w:rsidRPr="009478FD">
              <w:rPr>
                <w:b/>
                <w:bCs/>
                <w:color w:val="auto"/>
                <w:szCs w:val="24"/>
              </w:rPr>
              <w:t>Ұйымдастырылған</w:t>
            </w:r>
            <w:r w:rsidR="007017F6" w:rsidRPr="009478FD">
              <w:rPr>
                <w:b/>
                <w:bCs/>
                <w:color w:val="auto"/>
                <w:spacing w:val="-2"/>
                <w:szCs w:val="24"/>
              </w:rPr>
              <w:t xml:space="preserve"> </w:t>
            </w:r>
            <w:r w:rsidR="007017F6" w:rsidRPr="009478FD">
              <w:rPr>
                <w:b/>
                <w:bCs/>
                <w:color w:val="auto"/>
                <w:szCs w:val="24"/>
              </w:rPr>
              <w:t>іс-әрекетке</w:t>
            </w:r>
          </w:p>
          <w:p w:rsidR="007017F6" w:rsidRPr="009478FD" w:rsidRDefault="007017F6" w:rsidP="009478FD">
            <w:pPr>
              <w:spacing w:after="0" w:line="240" w:lineRule="auto"/>
              <w:ind w:left="0" w:firstLine="0"/>
              <w:jc w:val="left"/>
              <w:rPr>
                <w:b/>
                <w:bCs/>
                <w:color w:val="auto"/>
                <w:szCs w:val="24"/>
              </w:rPr>
            </w:pPr>
            <w:r w:rsidRPr="009478FD">
              <w:rPr>
                <w:b/>
                <w:bCs/>
                <w:color w:val="auto"/>
                <w:szCs w:val="24"/>
                <w:lang w:val="kk-KZ"/>
              </w:rPr>
              <w:t>д</w:t>
            </w:r>
            <w:r w:rsidRPr="009478FD">
              <w:rPr>
                <w:b/>
                <w:bCs/>
                <w:color w:val="auto"/>
                <w:szCs w:val="24"/>
              </w:rPr>
              <w:t>айындық</w:t>
            </w:r>
          </w:p>
        </w:tc>
        <w:tc>
          <w:tcPr>
            <w:tcW w:w="12937" w:type="dxa"/>
            <w:gridSpan w:val="11"/>
          </w:tcPr>
          <w:p w:rsidR="007017F6" w:rsidRPr="009478FD" w:rsidRDefault="007017F6" w:rsidP="009478FD">
            <w:pPr>
              <w:widowControl w:val="0"/>
              <w:spacing w:after="0" w:line="240" w:lineRule="auto"/>
              <w:ind w:left="0" w:right="113" w:firstLine="0"/>
              <w:jc w:val="left"/>
              <w:rPr>
                <w:color w:val="auto"/>
                <w:szCs w:val="24"/>
                <w:lang w:val="kk-KZ"/>
              </w:rPr>
            </w:pPr>
            <w:r w:rsidRPr="009478FD">
              <w:rPr>
                <w:color w:val="auto"/>
                <w:szCs w:val="24"/>
                <w:lang w:val="kk-KZ"/>
              </w:rPr>
              <w:t xml:space="preserve">Таңғы жиын. </w:t>
            </w:r>
          </w:p>
          <w:p w:rsidR="007017F6" w:rsidRPr="009478FD" w:rsidRDefault="007017F6" w:rsidP="009478FD">
            <w:pPr>
              <w:widowControl w:val="0"/>
              <w:spacing w:after="0" w:line="240" w:lineRule="auto"/>
              <w:ind w:left="0" w:right="113" w:firstLine="0"/>
              <w:jc w:val="left"/>
              <w:rPr>
                <w:color w:val="auto"/>
                <w:szCs w:val="24"/>
                <w:lang w:val="kk-KZ"/>
              </w:rPr>
            </w:pPr>
            <w:r w:rsidRPr="009478FD">
              <w:rPr>
                <w:color w:val="auto"/>
                <w:szCs w:val="24"/>
                <w:lang w:val="kk-KZ"/>
              </w:rPr>
              <w:t xml:space="preserve">Достарым көп бақшада (шеңберге тұру) </w:t>
            </w:r>
          </w:p>
          <w:p w:rsidR="007017F6" w:rsidRPr="009478FD" w:rsidRDefault="007017F6" w:rsidP="009478FD">
            <w:pPr>
              <w:widowControl w:val="0"/>
              <w:spacing w:after="0" w:line="240" w:lineRule="auto"/>
              <w:ind w:left="0" w:right="113" w:firstLine="0"/>
              <w:jc w:val="left"/>
              <w:rPr>
                <w:color w:val="auto"/>
                <w:szCs w:val="24"/>
                <w:lang w:val="kk-KZ"/>
              </w:rPr>
            </w:pPr>
            <w:r w:rsidRPr="009478FD">
              <w:rPr>
                <w:color w:val="auto"/>
                <w:szCs w:val="24"/>
                <w:lang w:val="kk-KZ"/>
              </w:rPr>
              <w:t xml:space="preserve">Көңілдіміз бақшада (қолдарын жайып) </w:t>
            </w:r>
          </w:p>
          <w:p w:rsidR="007017F6" w:rsidRPr="009478FD" w:rsidRDefault="007017F6" w:rsidP="009478FD">
            <w:pPr>
              <w:widowControl w:val="0"/>
              <w:spacing w:after="0" w:line="240" w:lineRule="auto"/>
              <w:ind w:left="0" w:firstLine="0"/>
              <w:jc w:val="left"/>
              <w:rPr>
                <w:color w:val="auto"/>
                <w:szCs w:val="24"/>
                <w:lang w:val="kk-KZ"/>
              </w:rPr>
            </w:pPr>
            <w:r w:rsidRPr="009478FD">
              <w:rPr>
                <w:color w:val="auto"/>
                <w:szCs w:val="24"/>
                <w:lang w:val="kk-KZ"/>
              </w:rPr>
              <w:t xml:space="preserve">Достықты біз сүйеміз (бір-біріне қарап, жымию) </w:t>
            </w:r>
          </w:p>
          <w:p w:rsidR="007017F6" w:rsidRPr="009478FD" w:rsidRDefault="007017F6" w:rsidP="009478FD">
            <w:pPr>
              <w:widowControl w:val="0"/>
              <w:spacing w:after="0" w:line="240" w:lineRule="auto"/>
              <w:ind w:left="0" w:right="113" w:firstLine="0"/>
              <w:jc w:val="left"/>
              <w:rPr>
                <w:color w:val="auto"/>
                <w:szCs w:val="24"/>
                <w:lang w:val="kk-KZ"/>
              </w:rPr>
            </w:pPr>
            <w:r w:rsidRPr="009478FD">
              <w:rPr>
                <w:color w:val="auto"/>
                <w:szCs w:val="24"/>
                <w:lang w:val="kk-KZ"/>
              </w:rPr>
              <w:t>Бірге күліп</w:t>
            </w:r>
            <w:r w:rsidRPr="009478FD">
              <w:rPr>
                <w:color w:val="auto"/>
                <w:spacing w:val="-4"/>
                <w:szCs w:val="24"/>
                <w:lang w:val="kk-KZ"/>
              </w:rPr>
              <w:t xml:space="preserve"> </w:t>
            </w:r>
            <w:r w:rsidRPr="009478FD">
              <w:rPr>
                <w:color w:val="auto"/>
                <w:szCs w:val="24"/>
                <w:lang w:val="kk-KZ"/>
              </w:rPr>
              <w:t>жүреміз</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 xml:space="preserve">Балалар қазір жылдың қай мезгілі?Күз туралы видео көру. Күзде қандай өзгерістер болады? Терезеден табиғатты бақылау, күнделікті ауа райына байланысты табиғат бұрышында суреттерді ауыстыру. </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 xml:space="preserve">Бірлескен жоспарларды, мәселелерді талқылау, қызығушылықтары бойынша әрекет түрін таңдау, ережелер туралы келісу және т. б. </w:t>
            </w:r>
            <w:r w:rsidRPr="009478FD">
              <w:rPr>
                <w:b/>
                <w:bCs/>
                <w:color w:val="auto"/>
                <w:szCs w:val="24"/>
                <w:lang w:val="kk-KZ"/>
              </w:rPr>
              <w:t>(сөйлеуді дамыту)</w:t>
            </w: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Ұйымдастырылған</w:t>
            </w:r>
          </w:p>
          <w:p w:rsidR="007017F6" w:rsidRPr="009478FD" w:rsidRDefault="007017F6" w:rsidP="009478FD">
            <w:pPr>
              <w:spacing w:after="0" w:line="240" w:lineRule="auto"/>
              <w:ind w:left="0" w:firstLine="0"/>
              <w:jc w:val="left"/>
              <w:rPr>
                <w:b/>
                <w:bCs/>
                <w:color w:val="auto"/>
                <w:szCs w:val="24"/>
              </w:rPr>
            </w:pPr>
            <w:r w:rsidRPr="009478FD">
              <w:rPr>
                <w:b/>
                <w:bCs/>
                <w:color w:val="auto"/>
                <w:szCs w:val="24"/>
              </w:rPr>
              <w:t>іс-әрекеттер</w:t>
            </w:r>
          </w:p>
        </w:tc>
        <w:tc>
          <w:tcPr>
            <w:tcW w:w="2460" w:type="dxa"/>
            <w:tcBorders>
              <w:bottom w:val="single" w:sz="4" w:space="0" w:color="auto"/>
            </w:tcBorders>
          </w:tcPr>
          <w:p w:rsidR="007017F6" w:rsidRPr="009478FD" w:rsidRDefault="007017F6" w:rsidP="009478FD">
            <w:pPr>
              <w:spacing w:after="0" w:line="240" w:lineRule="auto"/>
              <w:ind w:left="0" w:firstLine="0"/>
              <w:jc w:val="left"/>
              <w:rPr>
                <w:color w:val="auto"/>
                <w:szCs w:val="24"/>
                <w:lang w:val="kk-KZ"/>
              </w:rPr>
            </w:pPr>
          </w:p>
        </w:tc>
        <w:tc>
          <w:tcPr>
            <w:tcW w:w="2501" w:type="dxa"/>
            <w:gridSpan w:val="2"/>
            <w:tcBorders>
              <w:bottom w:val="single" w:sz="4" w:space="0" w:color="auto"/>
            </w:tcBorders>
          </w:tcPr>
          <w:p w:rsidR="007017F6" w:rsidRPr="009478FD" w:rsidRDefault="007017F6" w:rsidP="009478FD">
            <w:pPr>
              <w:spacing w:after="0" w:line="240" w:lineRule="auto"/>
              <w:ind w:left="0" w:firstLine="0"/>
              <w:jc w:val="left"/>
              <w:rPr>
                <w:color w:val="auto"/>
                <w:szCs w:val="24"/>
                <w:lang w:val="kk-KZ"/>
              </w:rPr>
            </w:pPr>
            <w:r w:rsidRPr="009478FD">
              <w:rPr>
                <w:b/>
                <w:bCs/>
                <w:color w:val="auto"/>
                <w:szCs w:val="24"/>
                <w:lang w:val="kk-KZ"/>
              </w:rPr>
              <w:t xml:space="preserve">Музыка </w:t>
            </w:r>
          </w:p>
        </w:tc>
        <w:tc>
          <w:tcPr>
            <w:tcW w:w="2318" w:type="dxa"/>
            <w:gridSpan w:val="3"/>
            <w:tcBorders>
              <w:bottom w:val="single" w:sz="4" w:space="0" w:color="auto"/>
            </w:tcBorders>
          </w:tcPr>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Дене шынықтыру</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 xml:space="preserve">Қимылды ойын: </w:t>
            </w:r>
          </w:p>
        </w:tc>
        <w:tc>
          <w:tcPr>
            <w:tcW w:w="2694" w:type="dxa"/>
            <w:gridSpan w:val="4"/>
            <w:tcBorders>
              <w:bottom w:val="single" w:sz="4" w:space="0" w:color="auto"/>
            </w:tcBorders>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t>Дене шынықтыру</w:t>
            </w:r>
          </w:p>
          <w:p w:rsidR="007017F6" w:rsidRPr="009478FD" w:rsidRDefault="007017F6" w:rsidP="009478FD">
            <w:pPr>
              <w:spacing w:after="0" w:line="240" w:lineRule="auto"/>
              <w:ind w:left="0" w:firstLine="0"/>
              <w:jc w:val="left"/>
              <w:rPr>
                <w:color w:val="auto"/>
                <w:szCs w:val="24"/>
                <w:lang w:val="kk-KZ"/>
              </w:rPr>
            </w:pPr>
            <w:r w:rsidRPr="009478FD">
              <w:rPr>
                <w:b/>
                <w:bCs/>
                <w:color w:val="auto"/>
                <w:szCs w:val="24"/>
                <w:lang w:val="kk-KZ"/>
              </w:rPr>
              <w:t>Қимылды ойын:</w:t>
            </w:r>
          </w:p>
        </w:tc>
        <w:tc>
          <w:tcPr>
            <w:tcW w:w="2964" w:type="dxa"/>
            <w:tcBorders>
              <w:bottom w:val="single" w:sz="4" w:space="0" w:color="auto"/>
            </w:tcBorders>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t>Дене шынықтыру</w:t>
            </w:r>
          </w:p>
          <w:p w:rsidR="007017F6" w:rsidRPr="009478FD" w:rsidRDefault="007017F6" w:rsidP="009478FD">
            <w:pPr>
              <w:spacing w:after="0" w:line="240" w:lineRule="auto"/>
              <w:ind w:left="0" w:firstLine="0"/>
              <w:jc w:val="left"/>
              <w:rPr>
                <w:color w:val="auto"/>
                <w:szCs w:val="24"/>
                <w:lang w:val="kk-KZ"/>
              </w:rPr>
            </w:pPr>
            <w:r w:rsidRPr="009478FD">
              <w:rPr>
                <w:b/>
                <w:bCs/>
                <w:color w:val="auto"/>
                <w:szCs w:val="24"/>
                <w:lang w:val="kk-KZ"/>
              </w:rPr>
              <w:t>Қимылды ойын:</w:t>
            </w: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rPr>
            </w:pPr>
          </w:p>
        </w:tc>
        <w:tc>
          <w:tcPr>
            <w:tcW w:w="2460" w:type="dxa"/>
            <w:tcBorders>
              <w:top w:val="single" w:sz="4" w:space="0" w:color="auto"/>
            </w:tcBorders>
          </w:tcPr>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 xml:space="preserve"> Бақша ауласын аралап, күзгі табиғатты тамашалап бақылау. Ағаштардан түскен бұтақтар мен жапырақтар, дәндерді жинап топқа алып келу. </w:t>
            </w:r>
            <w:r w:rsidRPr="009478FD">
              <w:rPr>
                <w:b/>
                <w:bCs/>
                <w:color w:val="auto"/>
                <w:szCs w:val="24"/>
                <w:lang w:val="kk-KZ"/>
              </w:rPr>
              <w:t>(қоршаған ортамен танысу)</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Балалармен бірге жапырақтарды бояу</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(сурет салу)</w:t>
            </w:r>
          </w:p>
          <w:p w:rsidR="007017F6" w:rsidRPr="009478FD" w:rsidRDefault="007017F6" w:rsidP="009478FD">
            <w:pPr>
              <w:spacing w:after="0" w:line="240" w:lineRule="auto"/>
              <w:ind w:left="0" w:firstLine="0"/>
              <w:jc w:val="left"/>
              <w:rPr>
                <w:color w:val="auto"/>
                <w:szCs w:val="24"/>
                <w:lang w:val="kk-KZ"/>
              </w:rPr>
            </w:pPr>
            <w:r w:rsidRPr="009478FD">
              <w:rPr>
                <w:b/>
                <w:bCs/>
                <w:color w:val="auto"/>
                <w:szCs w:val="24"/>
                <w:lang w:val="kk-KZ"/>
              </w:rPr>
              <w:t>шығармашылық дағдысын дамыту.</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 xml:space="preserve">Жапырақтардан безендіру заттарын жасап, топты безендіру. </w:t>
            </w:r>
            <w:r w:rsidRPr="009478FD">
              <w:rPr>
                <w:b/>
                <w:bCs/>
                <w:color w:val="auto"/>
                <w:szCs w:val="24"/>
                <w:lang w:val="kk-KZ"/>
              </w:rPr>
              <w:t>(жапсыру) шығармашылық дағдысын дамыту.</w:t>
            </w:r>
          </w:p>
          <w:p w:rsidR="007017F6" w:rsidRPr="009478FD" w:rsidRDefault="007017F6" w:rsidP="009478FD">
            <w:pPr>
              <w:spacing w:after="0" w:line="240" w:lineRule="auto"/>
              <w:ind w:left="0" w:firstLine="0"/>
              <w:jc w:val="left"/>
              <w:rPr>
                <w:color w:val="auto"/>
                <w:szCs w:val="24"/>
                <w:lang w:val="kk-KZ"/>
              </w:rPr>
            </w:pPr>
            <w:r w:rsidRPr="009478FD">
              <w:rPr>
                <w:b/>
                <w:bCs/>
                <w:color w:val="auto"/>
                <w:szCs w:val="24"/>
                <w:lang w:val="kk-KZ"/>
              </w:rPr>
              <w:t>Дамытушылық ойын</w:t>
            </w:r>
            <w:r w:rsidRPr="009478FD">
              <w:rPr>
                <w:color w:val="auto"/>
                <w:szCs w:val="24"/>
                <w:lang w:val="kk-KZ"/>
              </w:rPr>
              <w:t>:</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«Үлкен және кішкентай жапырақтар»</w:t>
            </w:r>
          </w:p>
          <w:p w:rsidR="007017F6" w:rsidRPr="009478FD" w:rsidRDefault="007017F6" w:rsidP="009478FD">
            <w:pPr>
              <w:spacing w:after="0" w:line="240" w:lineRule="auto"/>
              <w:ind w:left="0" w:firstLine="0"/>
              <w:jc w:val="left"/>
              <w:rPr>
                <w:b/>
                <w:bCs/>
                <w:color w:val="auto"/>
                <w:szCs w:val="24"/>
                <w:lang w:val="kk-KZ"/>
              </w:rPr>
            </w:pPr>
            <w:r w:rsidRPr="009478FD">
              <w:rPr>
                <w:color w:val="auto"/>
                <w:szCs w:val="24"/>
                <w:lang w:val="kk-KZ"/>
              </w:rPr>
              <w:lastRenderedPageBreak/>
              <w:t>Балаларды екі топқа бөлу жапырақтарды үлкен кіші өлшемі бойынша ойын</w:t>
            </w:r>
          </w:p>
          <w:p w:rsidR="007017F6" w:rsidRPr="009478FD" w:rsidRDefault="007017F6" w:rsidP="009478FD">
            <w:pPr>
              <w:spacing w:after="0" w:line="240" w:lineRule="auto"/>
              <w:ind w:left="0" w:firstLine="0"/>
              <w:jc w:val="left"/>
              <w:rPr>
                <w:color w:val="auto"/>
                <w:szCs w:val="24"/>
                <w:lang w:val="kk-KZ"/>
              </w:rPr>
            </w:pPr>
            <w:r w:rsidRPr="009478FD">
              <w:rPr>
                <w:b/>
                <w:bCs/>
                <w:color w:val="auto"/>
                <w:szCs w:val="24"/>
                <w:lang w:val="kk-KZ"/>
              </w:rPr>
              <w:t>о</w:t>
            </w:r>
            <w:r w:rsidRPr="009478FD">
              <w:rPr>
                <w:color w:val="auto"/>
                <w:szCs w:val="24"/>
                <w:lang w:val="kk-KZ"/>
              </w:rPr>
              <w:t>йнату</w:t>
            </w:r>
            <w:r w:rsidRPr="009478FD">
              <w:rPr>
                <w:b/>
                <w:bCs/>
                <w:color w:val="auto"/>
                <w:szCs w:val="24"/>
                <w:lang w:val="kk-KZ"/>
              </w:rPr>
              <w:t xml:space="preserve"> </w:t>
            </w:r>
            <w:r w:rsidRPr="009478FD">
              <w:rPr>
                <w:color w:val="auto"/>
                <w:szCs w:val="24"/>
                <w:lang w:val="kk-KZ"/>
              </w:rPr>
              <w:t>арқылы ажырату.</w:t>
            </w:r>
          </w:p>
          <w:p w:rsidR="007017F6" w:rsidRPr="009478FD" w:rsidRDefault="007017F6" w:rsidP="009478FD">
            <w:pPr>
              <w:spacing w:after="0" w:line="240" w:lineRule="auto"/>
              <w:ind w:left="0" w:firstLine="0"/>
              <w:jc w:val="left"/>
              <w:rPr>
                <w:color w:val="auto"/>
                <w:szCs w:val="24"/>
                <w:lang w:val="kk-KZ"/>
              </w:rPr>
            </w:pPr>
          </w:p>
        </w:tc>
        <w:tc>
          <w:tcPr>
            <w:tcW w:w="2501" w:type="dxa"/>
            <w:gridSpan w:val="2"/>
            <w:tcBorders>
              <w:top w:val="single" w:sz="4" w:space="0" w:color="auto"/>
            </w:tcBorders>
          </w:tcPr>
          <w:p w:rsidR="007017F6" w:rsidRPr="009478FD" w:rsidRDefault="007017F6" w:rsidP="009478FD">
            <w:pPr>
              <w:spacing w:after="0" w:line="240" w:lineRule="auto"/>
              <w:ind w:left="0" w:firstLine="0"/>
              <w:jc w:val="left"/>
              <w:rPr>
                <w:b/>
                <w:bCs/>
                <w:color w:val="auto"/>
                <w:szCs w:val="24"/>
                <w:lang w:val="kk-KZ"/>
              </w:rPr>
            </w:pPr>
            <w:r w:rsidRPr="009478FD">
              <w:rPr>
                <w:rFonts w:eastAsia="Calibri"/>
                <w:color w:val="auto"/>
                <w:szCs w:val="24"/>
                <w:lang w:val="kk-KZ"/>
              </w:rPr>
              <w:lastRenderedPageBreak/>
              <w:t xml:space="preserve"> Қонаққа күз ханшайымы келуі.Ол балаларға түрлі жемістер мен көкөністер себетін көрсетуі. Себетке олар симай тұрғаннан екі бөлек себетке бөліп атауын менгерту</w:t>
            </w:r>
            <w:r w:rsidRPr="009478FD">
              <w:rPr>
                <w:b/>
                <w:bCs/>
                <w:color w:val="auto"/>
                <w:szCs w:val="24"/>
                <w:lang w:val="kk-KZ"/>
              </w:rPr>
              <w:t xml:space="preserve"> </w:t>
            </w:r>
          </w:p>
          <w:p w:rsidR="007017F6" w:rsidRPr="009478FD" w:rsidRDefault="007017F6" w:rsidP="009478FD">
            <w:pPr>
              <w:spacing w:after="0" w:line="240" w:lineRule="auto"/>
              <w:ind w:left="0" w:firstLine="0"/>
              <w:jc w:val="left"/>
              <w:rPr>
                <w:b/>
                <w:bCs/>
                <w:color w:val="auto"/>
                <w:szCs w:val="24"/>
                <w:lang w:val="kk-KZ" w:bidi="en-US"/>
              </w:rPr>
            </w:pPr>
            <w:r w:rsidRPr="009478FD">
              <w:rPr>
                <w:b/>
                <w:bCs/>
                <w:color w:val="auto"/>
                <w:szCs w:val="24"/>
                <w:lang w:val="kk-KZ"/>
              </w:rPr>
              <w:t>(сөйлеуді дамыту)</w:t>
            </w:r>
            <w:r w:rsidRPr="009478FD">
              <w:rPr>
                <w:b/>
                <w:bCs/>
                <w:color w:val="auto"/>
                <w:szCs w:val="24"/>
                <w:lang w:val="kk-KZ" w:bidi="en-US"/>
              </w:rPr>
              <w:t xml:space="preserve"> (көркем әдебиет)</w:t>
            </w:r>
          </w:p>
          <w:p w:rsidR="007017F6" w:rsidRPr="009478FD" w:rsidRDefault="007017F6" w:rsidP="009478FD">
            <w:pPr>
              <w:spacing w:after="0" w:line="240" w:lineRule="auto"/>
              <w:ind w:left="0" w:firstLine="0"/>
              <w:jc w:val="left"/>
              <w:rPr>
                <w:b/>
                <w:bCs/>
                <w:color w:val="auto"/>
                <w:szCs w:val="24"/>
                <w:lang w:val="kk-KZ" w:bidi="en-US"/>
              </w:rPr>
            </w:pPr>
            <w:r w:rsidRPr="009478FD">
              <w:rPr>
                <w:b/>
                <w:bCs/>
                <w:color w:val="auto"/>
                <w:szCs w:val="24"/>
                <w:lang w:val="kk-KZ" w:bidi="en-US"/>
              </w:rPr>
              <w:t xml:space="preserve">коммуникативік </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bidi="en-US"/>
              </w:rPr>
              <w:t>дағдысын дамыту</w:t>
            </w:r>
          </w:p>
          <w:p w:rsidR="007017F6" w:rsidRPr="009478FD" w:rsidRDefault="007017F6" w:rsidP="009478FD">
            <w:pPr>
              <w:spacing w:after="0" w:line="240" w:lineRule="auto"/>
              <w:ind w:left="0" w:firstLine="0"/>
              <w:jc w:val="left"/>
              <w:rPr>
                <w:rFonts w:eastAsia="Calibri"/>
                <w:b/>
                <w:bCs/>
                <w:color w:val="auto"/>
                <w:szCs w:val="24"/>
                <w:lang w:val="kk-KZ"/>
              </w:rPr>
            </w:pPr>
            <w:r w:rsidRPr="009478FD">
              <w:rPr>
                <w:color w:val="auto"/>
                <w:szCs w:val="24"/>
                <w:lang w:val="kk-KZ"/>
              </w:rPr>
              <w:t>Балаларға таңдау еркіндігін беру.</w:t>
            </w:r>
            <w:r w:rsidRPr="009478FD">
              <w:rPr>
                <w:b/>
                <w:bCs/>
                <w:color w:val="auto"/>
                <w:szCs w:val="24"/>
                <w:lang w:val="kk-KZ"/>
              </w:rPr>
              <w:t xml:space="preserve"> </w:t>
            </w:r>
            <w:r w:rsidRPr="009478FD">
              <w:rPr>
                <w:rFonts w:eastAsia="Calibri"/>
                <w:color w:val="auto"/>
                <w:szCs w:val="24"/>
                <w:lang w:val="kk-KZ"/>
              </w:rPr>
              <w:t xml:space="preserve">Қалаған орталықтарына баруына жағдай жасау. Қалаған жеміс немесе көкөніс  суретін салу дағдысын жетілдіру </w:t>
            </w:r>
            <w:r w:rsidRPr="009478FD">
              <w:rPr>
                <w:b/>
                <w:bCs/>
                <w:color w:val="auto"/>
                <w:szCs w:val="24"/>
                <w:lang w:val="kk-KZ"/>
              </w:rPr>
              <w:t>(сурет салу) шығармашылық дағдысын дамыту.</w:t>
            </w:r>
          </w:p>
          <w:p w:rsidR="007017F6" w:rsidRPr="009478FD" w:rsidRDefault="007017F6" w:rsidP="009478FD">
            <w:pPr>
              <w:spacing w:after="0" w:line="240" w:lineRule="auto"/>
              <w:ind w:left="0" w:firstLine="0"/>
              <w:jc w:val="left"/>
              <w:rPr>
                <w:b/>
                <w:bCs/>
                <w:color w:val="auto"/>
                <w:szCs w:val="24"/>
                <w:lang w:val="kk-KZ"/>
              </w:rPr>
            </w:pPr>
          </w:p>
          <w:p w:rsidR="007017F6" w:rsidRPr="009478FD" w:rsidRDefault="007017F6" w:rsidP="009478FD">
            <w:pPr>
              <w:spacing w:after="0" w:line="240" w:lineRule="auto"/>
              <w:ind w:left="0" w:firstLine="0"/>
              <w:jc w:val="left"/>
              <w:rPr>
                <w:rFonts w:eastAsia="Calibri"/>
                <w:b/>
                <w:bCs/>
                <w:color w:val="auto"/>
                <w:szCs w:val="24"/>
                <w:lang w:val="kk-KZ"/>
              </w:rPr>
            </w:pPr>
            <w:r w:rsidRPr="009478FD">
              <w:rPr>
                <w:rFonts w:eastAsia="Calibri"/>
                <w:color w:val="auto"/>
                <w:szCs w:val="24"/>
                <w:lang w:val="kk-KZ"/>
              </w:rPr>
              <w:lastRenderedPageBreak/>
              <w:t xml:space="preserve">жеміс немесе көкөніс  мүсінін жасуға ынтасын қалыптастыру. </w:t>
            </w:r>
            <w:r w:rsidRPr="009478FD">
              <w:rPr>
                <w:rFonts w:eastAsia="Calibri"/>
                <w:b/>
                <w:bCs/>
                <w:color w:val="auto"/>
                <w:szCs w:val="24"/>
                <w:lang w:val="kk-KZ"/>
              </w:rPr>
              <w:t>(мүсіндеу)</w:t>
            </w:r>
            <w:r w:rsidRPr="009478FD">
              <w:rPr>
                <w:b/>
                <w:bCs/>
                <w:color w:val="auto"/>
                <w:szCs w:val="24"/>
                <w:lang w:val="kk-KZ"/>
              </w:rPr>
              <w:t xml:space="preserve"> шығармашылық дағдысын дамыту.</w:t>
            </w:r>
          </w:p>
          <w:p w:rsidR="007017F6" w:rsidRPr="009478FD" w:rsidRDefault="007017F6" w:rsidP="009478FD">
            <w:pPr>
              <w:spacing w:after="0" w:line="240" w:lineRule="auto"/>
              <w:ind w:left="0" w:firstLine="0"/>
              <w:jc w:val="left"/>
              <w:rPr>
                <w:b/>
                <w:bCs/>
                <w:color w:val="auto"/>
                <w:szCs w:val="24"/>
                <w:lang w:val="kk-KZ"/>
              </w:rPr>
            </w:pPr>
            <w:r w:rsidRPr="009478FD">
              <w:rPr>
                <w:rFonts w:eastAsia="Calibri"/>
                <w:color w:val="auto"/>
                <w:szCs w:val="24"/>
                <w:lang w:val="kk-KZ"/>
              </w:rPr>
              <w:t>көкөністер мен жемістерді бөліп  фланелеграфта орналастыруға машықтандыру (</w:t>
            </w:r>
            <w:r w:rsidRPr="009478FD">
              <w:rPr>
                <w:rFonts w:eastAsia="Calibri"/>
                <w:b/>
                <w:bCs/>
                <w:color w:val="auto"/>
                <w:szCs w:val="24"/>
                <w:lang w:val="kk-KZ"/>
              </w:rPr>
              <w:t>жапсыру)</w:t>
            </w:r>
            <w:r w:rsidRPr="009478FD">
              <w:rPr>
                <w:b/>
                <w:bCs/>
                <w:color w:val="auto"/>
                <w:szCs w:val="24"/>
                <w:lang w:val="kk-KZ"/>
              </w:rPr>
              <w:t xml:space="preserve"> шығармашылық дағдысын дамыту.</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Дамытушылық ойын:</w:t>
            </w:r>
          </w:p>
          <w:p w:rsidR="007017F6" w:rsidRPr="009478FD" w:rsidRDefault="007017F6" w:rsidP="009478FD">
            <w:pPr>
              <w:spacing w:after="0" w:line="240" w:lineRule="auto"/>
              <w:ind w:left="0" w:firstLine="0"/>
              <w:jc w:val="left"/>
              <w:rPr>
                <w:rFonts w:eastAsia="Calibri"/>
                <w:b/>
                <w:bCs/>
                <w:color w:val="auto"/>
                <w:szCs w:val="24"/>
                <w:lang w:val="kk-KZ"/>
              </w:rPr>
            </w:pPr>
            <w:r w:rsidRPr="009478FD">
              <w:rPr>
                <w:b/>
                <w:bCs/>
                <w:color w:val="auto"/>
                <w:szCs w:val="24"/>
                <w:lang w:val="kk-KZ"/>
              </w:rPr>
              <w:t>«Кім жылдам»</w:t>
            </w:r>
            <w:r w:rsidRPr="009478FD">
              <w:rPr>
                <w:rFonts w:eastAsia="Calibri"/>
                <w:b/>
                <w:bCs/>
                <w:color w:val="auto"/>
                <w:szCs w:val="24"/>
                <w:lang w:val="kk-KZ"/>
              </w:rPr>
              <w:t xml:space="preserve"> </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Есте сақтау қабілетін дамыту.</w:t>
            </w:r>
          </w:p>
          <w:p w:rsidR="007017F6" w:rsidRPr="009478FD" w:rsidRDefault="007017F6" w:rsidP="009478FD">
            <w:pPr>
              <w:spacing w:after="0" w:line="240" w:lineRule="auto"/>
              <w:ind w:left="0" w:firstLine="0"/>
              <w:jc w:val="left"/>
              <w:rPr>
                <w:color w:val="auto"/>
                <w:szCs w:val="24"/>
                <w:lang w:val="kk-KZ"/>
              </w:rPr>
            </w:pPr>
          </w:p>
        </w:tc>
        <w:tc>
          <w:tcPr>
            <w:tcW w:w="2318" w:type="dxa"/>
            <w:gridSpan w:val="3"/>
            <w:tcBorders>
              <w:top w:val="single" w:sz="4" w:space="0" w:color="auto"/>
            </w:tcBorders>
          </w:tcPr>
          <w:p w:rsidR="007017F6" w:rsidRPr="009478FD" w:rsidRDefault="007017F6" w:rsidP="009478FD">
            <w:pPr>
              <w:spacing w:after="0" w:line="240" w:lineRule="auto"/>
              <w:ind w:left="0" w:firstLine="0"/>
              <w:jc w:val="left"/>
              <w:rPr>
                <w:b/>
                <w:bCs/>
                <w:color w:val="auto"/>
                <w:szCs w:val="24"/>
                <w:lang w:val="kk-KZ"/>
              </w:rPr>
            </w:pPr>
            <w:r w:rsidRPr="009478FD">
              <w:rPr>
                <w:color w:val="auto"/>
                <w:szCs w:val="24"/>
                <w:lang w:val="kk-KZ"/>
              </w:rPr>
              <w:lastRenderedPageBreak/>
              <w:t xml:space="preserve"> «Шалқан және бауырсақ» ертегісін саусақ театры арқылы айтып беру, тыңдау дағдысын дамыту </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 xml:space="preserve">Балаларға ертегі желісі бойынша сұрақтар қою арқылы сөйлеуін дамыту.  </w:t>
            </w:r>
          </w:p>
          <w:p w:rsidR="007017F6" w:rsidRPr="009478FD" w:rsidRDefault="007017F6" w:rsidP="009478FD">
            <w:pPr>
              <w:spacing w:after="0" w:line="240" w:lineRule="auto"/>
              <w:ind w:left="0" w:firstLine="0"/>
              <w:jc w:val="left"/>
              <w:rPr>
                <w:b/>
                <w:bCs/>
                <w:color w:val="auto"/>
                <w:szCs w:val="24"/>
                <w:lang w:val="kk-KZ" w:bidi="en-US"/>
              </w:rPr>
            </w:pPr>
            <w:r w:rsidRPr="009478FD">
              <w:rPr>
                <w:b/>
                <w:bCs/>
                <w:color w:val="auto"/>
                <w:szCs w:val="24"/>
                <w:lang w:val="kk-KZ"/>
              </w:rPr>
              <w:t>(сөйлеуді дамыту)</w:t>
            </w:r>
            <w:r w:rsidRPr="009478FD">
              <w:rPr>
                <w:b/>
                <w:bCs/>
                <w:color w:val="auto"/>
                <w:szCs w:val="24"/>
                <w:lang w:val="kk-KZ" w:bidi="en-US"/>
              </w:rPr>
              <w:t xml:space="preserve"> коммуникативік </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bidi="en-US"/>
              </w:rPr>
              <w:t>дағдысын дамыту</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«Күз» жайлы такпақ айтуға ұмтылдыру</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(Қабдікәрім Ыдырысов)</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Күзім-ау, күзім-ау</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Мінезің бұзық ау,</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 xml:space="preserve">Жаңбырың сікіреп, </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Келгенің қызық-ау.</w:t>
            </w:r>
          </w:p>
          <w:p w:rsidR="007017F6" w:rsidRPr="009478FD" w:rsidRDefault="007017F6" w:rsidP="009478FD">
            <w:pPr>
              <w:spacing w:after="0" w:line="240" w:lineRule="auto"/>
              <w:ind w:left="0" w:firstLine="0"/>
              <w:jc w:val="left"/>
              <w:rPr>
                <w:b/>
                <w:bCs/>
                <w:color w:val="auto"/>
                <w:szCs w:val="24"/>
                <w:lang w:val="kk-KZ" w:bidi="en-US"/>
              </w:rPr>
            </w:pPr>
            <w:r w:rsidRPr="009478FD">
              <w:rPr>
                <w:color w:val="auto"/>
                <w:szCs w:val="24"/>
                <w:lang w:val="kk-KZ"/>
              </w:rPr>
              <w:t xml:space="preserve">Тақпақты жаттау </w:t>
            </w:r>
            <w:r w:rsidRPr="009478FD">
              <w:rPr>
                <w:b/>
                <w:bCs/>
                <w:color w:val="auto"/>
                <w:szCs w:val="24"/>
                <w:lang w:val="kk-KZ"/>
              </w:rPr>
              <w:t>(көркем әдебиет)</w:t>
            </w:r>
            <w:r w:rsidRPr="009478FD">
              <w:rPr>
                <w:b/>
                <w:bCs/>
                <w:color w:val="auto"/>
                <w:szCs w:val="24"/>
                <w:lang w:val="kk-KZ" w:bidi="en-US"/>
              </w:rPr>
              <w:t xml:space="preserve"> коммуникативік </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bidi="en-US"/>
              </w:rPr>
              <w:t>дағдысын дамыту</w:t>
            </w:r>
          </w:p>
          <w:p w:rsidR="007017F6" w:rsidRPr="009478FD" w:rsidRDefault="007017F6" w:rsidP="009478FD">
            <w:pPr>
              <w:spacing w:after="0" w:line="240" w:lineRule="auto"/>
              <w:ind w:left="0" w:firstLine="0"/>
              <w:jc w:val="left"/>
              <w:rPr>
                <w:b/>
                <w:bCs/>
                <w:color w:val="auto"/>
                <w:szCs w:val="24"/>
                <w:lang w:val="kk-KZ"/>
              </w:rPr>
            </w:pPr>
          </w:p>
          <w:p w:rsidR="007017F6" w:rsidRPr="009478FD" w:rsidRDefault="007017F6" w:rsidP="009478FD">
            <w:pPr>
              <w:spacing w:after="0" w:line="240" w:lineRule="auto"/>
              <w:ind w:left="0" w:firstLine="0"/>
              <w:jc w:val="left"/>
              <w:rPr>
                <w:b/>
                <w:bCs/>
                <w:color w:val="auto"/>
                <w:szCs w:val="24"/>
                <w:lang w:val="kk-KZ"/>
              </w:rPr>
            </w:pPr>
            <w:r w:rsidRPr="009478FD">
              <w:rPr>
                <w:color w:val="auto"/>
                <w:szCs w:val="24"/>
                <w:lang w:val="kk-KZ"/>
              </w:rPr>
              <w:lastRenderedPageBreak/>
              <w:t>бауырсақ туралы сурет салып,дағдысын дамыту</w:t>
            </w:r>
            <w:r w:rsidRPr="009478FD">
              <w:rPr>
                <w:b/>
                <w:bCs/>
                <w:color w:val="auto"/>
                <w:szCs w:val="24"/>
                <w:lang w:val="kk-KZ"/>
              </w:rPr>
              <w:t xml:space="preserve"> </w:t>
            </w:r>
          </w:p>
          <w:p w:rsidR="007017F6" w:rsidRPr="009478FD" w:rsidRDefault="007017F6" w:rsidP="009478FD">
            <w:pPr>
              <w:spacing w:after="0" w:line="240" w:lineRule="auto"/>
              <w:ind w:left="0" w:firstLine="0"/>
              <w:jc w:val="left"/>
              <w:rPr>
                <w:rFonts w:eastAsia="Calibri"/>
                <w:b/>
                <w:bCs/>
                <w:color w:val="auto"/>
                <w:szCs w:val="24"/>
                <w:lang w:val="kk-KZ"/>
              </w:rPr>
            </w:pPr>
            <w:r w:rsidRPr="009478FD">
              <w:rPr>
                <w:b/>
                <w:bCs/>
                <w:color w:val="auto"/>
                <w:szCs w:val="24"/>
                <w:lang w:val="kk-KZ"/>
              </w:rPr>
              <w:t>(сурет салу) шығармашылық дағдысын дамыту.</w:t>
            </w:r>
          </w:p>
          <w:p w:rsidR="007017F6" w:rsidRPr="009478FD" w:rsidRDefault="007017F6" w:rsidP="009478FD">
            <w:pPr>
              <w:spacing w:after="0" w:line="240" w:lineRule="auto"/>
              <w:ind w:left="0" w:firstLine="0"/>
              <w:jc w:val="left"/>
              <w:rPr>
                <w:rFonts w:eastAsia="Calibri"/>
                <w:b/>
                <w:bCs/>
                <w:color w:val="auto"/>
                <w:szCs w:val="24"/>
                <w:lang w:val="kk-KZ"/>
              </w:rPr>
            </w:pPr>
            <w:r w:rsidRPr="009478FD">
              <w:rPr>
                <w:color w:val="auto"/>
                <w:szCs w:val="24"/>
                <w:lang w:val="kk-KZ"/>
              </w:rPr>
              <w:t xml:space="preserve"> Ермексазбен бауырсақты мүсіндеуге жасауға дағдыларын менгеруді үйрету </w:t>
            </w:r>
            <w:r w:rsidRPr="009478FD">
              <w:rPr>
                <w:b/>
                <w:bCs/>
                <w:color w:val="auto"/>
                <w:szCs w:val="24"/>
                <w:lang w:val="kk-KZ"/>
              </w:rPr>
              <w:t>(мүсіндеу) шығармашылық дағдысын дамыту.</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Дамытушылық ойын:</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«Шар жинау»</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Шарды түсіне қарай жинау қимыл арқылы ойын ойнату.</w:t>
            </w:r>
          </w:p>
        </w:tc>
        <w:tc>
          <w:tcPr>
            <w:tcW w:w="2694" w:type="dxa"/>
            <w:gridSpan w:val="4"/>
            <w:tcBorders>
              <w:top w:val="single" w:sz="4" w:space="0" w:color="auto"/>
            </w:tcBorders>
          </w:tcPr>
          <w:p w:rsidR="007017F6" w:rsidRPr="009478FD" w:rsidRDefault="007017F6" w:rsidP="009478FD">
            <w:pPr>
              <w:spacing w:after="0" w:line="240" w:lineRule="auto"/>
              <w:ind w:left="0" w:firstLine="0"/>
              <w:jc w:val="left"/>
              <w:rPr>
                <w:b/>
                <w:bCs/>
                <w:color w:val="auto"/>
                <w:szCs w:val="24"/>
                <w:lang w:val="kk-KZ"/>
              </w:rPr>
            </w:pPr>
            <w:r w:rsidRPr="009478FD">
              <w:rPr>
                <w:color w:val="auto"/>
                <w:szCs w:val="24"/>
                <w:lang w:val="kk-KZ"/>
              </w:rPr>
              <w:lastRenderedPageBreak/>
              <w:t xml:space="preserve">Күз мезгіліндегі құстар мен жануарлардың тіршілігін бақша ауласына серуенде  бақылауы бақылау. Өздері не білетін айтқызу. Құстарға жем, су беру. </w:t>
            </w:r>
            <w:r w:rsidRPr="009478FD">
              <w:rPr>
                <w:b/>
                <w:bCs/>
                <w:color w:val="auto"/>
                <w:szCs w:val="24"/>
                <w:lang w:val="kk-KZ"/>
              </w:rPr>
              <w:t>(қоршаған ортамен таныстыру)</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 xml:space="preserve">Құстардың тауып фланелеграфта жапсыру </w:t>
            </w:r>
          </w:p>
          <w:p w:rsidR="007017F6" w:rsidRPr="009478FD" w:rsidRDefault="007017F6" w:rsidP="009478FD">
            <w:pPr>
              <w:spacing w:after="0" w:line="240" w:lineRule="auto"/>
              <w:ind w:left="0" w:firstLine="0"/>
              <w:jc w:val="left"/>
              <w:rPr>
                <w:rFonts w:eastAsia="Calibri"/>
                <w:b/>
                <w:bCs/>
                <w:color w:val="auto"/>
                <w:szCs w:val="24"/>
                <w:lang w:val="kk-KZ"/>
              </w:rPr>
            </w:pPr>
            <w:r w:rsidRPr="009478FD">
              <w:rPr>
                <w:b/>
                <w:bCs/>
                <w:color w:val="auto"/>
                <w:szCs w:val="24"/>
                <w:lang w:val="kk-KZ"/>
              </w:rPr>
              <w:t>(жапсыру) шығармашылық дағдысын дамыту.</w:t>
            </w:r>
          </w:p>
          <w:p w:rsidR="007017F6" w:rsidRPr="009478FD" w:rsidRDefault="007017F6" w:rsidP="009478FD">
            <w:pPr>
              <w:spacing w:after="0" w:line="240" w:lineRule="auto"/>
              <w:ind w:left="0" w:firstLine="0"/>
              <w:jc w:val="left"/>
              <w:rPr>
                <w:b/>
                <w:bCs/>
                <w:color w:val="auto"/>
                <w:szCs w:val="24"/>
                <w:lang w:val="kk-KZ"/>
              </w:rPr>
            </w:pPr>
          </w:p>
          <w:p w:rsidR="007017F6" w:rsidRPr="009478FD" w:rsidRDefault="007017F6" w:rsidP="009478FD">
            <w:pPr>
              <w:spacing w:after="0" w:line="240" w:lineRule="auto"/>
              <w:ind w:left="0" w:firstLine="0"/>
              <w:jc w:val="left"/>
              <w:rPr>
                <w:b/>
                <w:bCs/>
                <w:color w:val="auto"/>
                <w:szCs w:val="24"/>
                <w:lang w:val="kk-KZ" w:bidi="en-US"/>
              </w:rPr>
            </w:pPr>
            <w:r w:rsidRPr="009478FD">
              <w:rPr>
                <w:color w:val="auto"/>
                <w:szCs w:val="24"/>
                <w:lang w:val="kk-KZ"/>
              </w:rPr>
              <w:t xml:space="preserve">Құрастыру материалдарынан үйшік жасау. </w:t>
            </w:r>
            <w:r w:rsidRPr="009478FD">
              <w:rPr>
                <w:b/>
                <w:bCs/>
                <w:color w:val="auto"/>
                <w:szCs w:val="24"/>
                <w:lang w:val="kk-KZ"/>
              </w:rPr>
              <w:t>(құрастыру)</w:t>
            </w:r>
            <w:r w:rsidRPr="009478FD">
              <w:rPr>
                <w:b/>
                <w:bCs/>
                <w:color w:val="auto"/>
                <w:szCs w:val="24"/>
                <w:lang w:val="kk-KZ" w:bidi="en-US"/>
              </w:rPr>
              <w:t xml:space="preserve"> танымдық және зияткерлік дағдысын дамыту</w:t>
            </w:r>
          </w:p>
          <w:p w:rsidR="007017F6" w:rsidRPr="009478FD" w:rsidRDefault="007017F6" w:rsidP="009478FD">
            <w:pPr>
              <w:spacing w:after="0" w:line="240" w:lineRule="auto"/>
              <w:ind w:left="0" w:firstLine="0"/>
              <w:jc w:val="left"/>
              <w:rPr>
                <w:b/>
                <w:bCs/>
                <w:color w:val="auto"/>
                <w:szCs w:val="24"/>
                <w:lang w:val="kk-KZ" w:bidi="en-US"/>
              </w:rPr>
            </w:pPr>
            <w:r w:rsidRPr="009478FD">
              <w:rPr>
                <w:b/>
                <w:bCs/>
                <w:color w:val="auto"/>
                <w:szCs w:val="24"/>
                <w:lang w:val="kk-KZ" w:bidi="en-US"/>
              </w:rPr>
              <w:t>Дамытушылық ойын:</w:t>
            </w:r>
          </w:p>
          <w:p w:rsidR="007017F6" w:rsidRPr="009478FD" w:rsidRDefault="007017F6" w:rsidP="009478FD">
            <w:pPr>
              <w:spacing w:after="0" w:line="240" w:lineRule="auto"/>
              <w:ind w:left="0" w:firstLine="0"/>
              <w:jc w:val="left"/>
              <w:rPr>
                <w:b/>
                <w:bCs/>
                <w:color w:val="auto"/>
                <w:szCs w:val="24"/>
                <w:lang w:val="kk-KZ" w:bidi="en-US"/>
              </w:rPr>
            </w:pPr>
            <w:r w:rsidRPr="009478FD">
              <w:rPr>
                <w:b/>
                <w:bCs/>
                <w:szCs w:val="24"/>
                <w:lang w:val="kk-KZ"/>
              </w:rPr>
              <w:t>«Ине мен жіп» ойыны</w:t>
            </w:r>
            <w:r w:rsidRPr="009478FD">
              <w:rPr>
                <w:szCs w:val="24"/>
                <w:lang w:val="kk-KZ"/>
              </w:rPr>
              <w:br/>
              <w:t xml:space="preserve">Жүргізуші: Мен ине боламын,ал сендер </w:t>
            </w:r>
            <w:r w:rsidRPr="009478FD">
              <w:rPr>
                <w:szCs w:val="24"/>
                <w:lang w:val="kk-KZ"/>
              </w:rPr>
              <w:lastRenderedPageBreak/>
              <w:t>жіпсіңдер.</w:t>
            </w:r>
            <w:r w:rsidRPr="009478FD">
              <w:rPr>
                <w:szCs w:val="24"/>
                <w:lang w:val="kk-KZ"/>
              </w:rPr>
              <w:br/>
              <w:t>Сендер менің артымнан бір-бірлеріңнен белдеріңнен ұстап тұрыңдар. Қазір бәріміз алдымызда тұрған кедергілер арасынан үзілмей жүреміз. Кім жіпті үзсе сол ойыннан шығады.</w:t>
            </w:r>
          </w:p>
          <w:p w:rsidR="007017F6" w:rsidRPr="009478FD" w:rsidRDefault="007017F6" w:rsidP="009478FD">
            <w:pPr>
              <w:shd w:val="clear" w:color="auto" w:fill="FFFFFF"/>
              <w:spacing w:before="180" w:after="0" w:line="240" w:lineRule="auto"/>
              <w:ind w:left="0" w:firstLine="0"/>
              <w:jc w:val="left"/>
              <w:rPr>
                <w:szCs w:val="24"/>
                <w:lang w:val="kk-KZ"/>
              </w:rPr>
            </w:pPr>
          </w:p>
          <w:p w:rsidR="007017F6" w:rsidRPr="009478FD" w:rsidRDefault="007017F6" w:rsidP="009478FD">
            <w:pPr>
              <w:spacing w:after="0" w:line="240" w:lineRule="auto"/>
              <w:ind w:left="0" w:firstLine="0"/>
              <w:jc w:val="left"/>
              <w:rPr>
                <w:b/>
                <w:bCs/>
                <w:color w:val="auto"/>
                <w:szCs w:val="24"/>
                <w:lang w:val="kk-KZ"/>
              </w:rPr>
            </w:pPr>
          </w:p>
          <w:p w:rsidR="007017F6" w:rsidRPr="009478FD" w:rsidRDefault="007017F6" w:rsidP="009478FD">
            <w:pPr>
              <w:spacing w:after="0" w:line="240" w:lineRule="auto"/>
              <w:ind w:left="0" w:firstLine="0"/>
              <w:jc w:val="left"/>
              <w:rPr>
                <w:color w:val="auto"/>
                <w:szCs w:val="24"/>
                <w:lang w:val="kk-KZ"/>
              </w:rPr>
            </w:pPr>
          </w:p>
        </w:tc>
        <w:tc>
          <w:tcPr>
            <w:tcW w:w="2964" w:type="dxa"/>
            <w:tcBorders>
              <w:top w:val="single" w:sz="4" w:space="0" w:color="auto"/>
            </w:tcBorders>
          </w:tcPr>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lastRenderedPageBreak/>
              <w:t>Жануарлар туралы мультфильм дер мен суретті кітаптар қарау көрген бейнелер мен заттардың атауларын , ерекшеліктерін атау дағдыларын дамыту. Жануарлар мен құстар суретін көрсетіп қалай дыбыстайтынын айтып үйрету.</w:t>
            </w:r>
          </w:p>
          <w:p w:rsidR="007017F6" w:rsidRPr="009478FD" w:rsidRDefault="007017F6" w:rsidP="009478FD">
            <w:pPr>
              <w:spacing w:after="0" w:line="240" w:lineRule="auto"/>
              <w:ind w:left="0" w:firstLine="0"/>
              <w:jc w:val="left"/>
              <w:rPr>
                <w:b/>
                <w:bCs/>
                <w:color w:val="auto"/>
                <w:szCs w:val="24"/>
                <w:lang w:val="kk-KZ" w:bidi="en-US"/>
              </w:rPr>
            </w:pPr>
            <w:r w:rsidRPr="009478FD">
              <w:rPr>
                <w:rFonts w:eastAsia="Calibri"/>
                <w:color w:val="auto"/>
                <w:szCs w:val="24"/>
                <w:lang w:val="kk-KZ"/>
              </w:rPr>
              <w:t xml:space="preserve"> </w:t>
            </w:r>
            <w:r w:rsidRPr="009478FD">
              <w:rPr>
                <w:b/>
                <w:bCs/>
                <w:color w:val="auto"/>
                <w:szCs w:val="24"/>
                <w:lang w:val="kk-KZ"/>
              </w:rPr>
              <w:t>(сөйлеуді дамыту)</w:t>
            </w:r>
            <w:r w:rsidRPr="009478FD">
              <w:rPr>
                <w:b/>
                <w:bCs/>
                <w:color w:val="auto"/>
                <w:szCs w:val="24"/>
                <w:lang w:val="kk-KZ" w:bidi="en-US"/>
              </w:rPr>
              <w:t xml:space="preserve"> </w:t>
            </w:r>
          </w:p>
          <w:p w:rsidR="007017F6" w:rsidRPr="009478FD" w:rsidRDefault="007017F6" w:rsidP="009478FD">
            <w:pPr>
              <w:spacing w:after="0" w:line="240" w:lineRule="auto"/>
              <w:ind w:left="0" w:firstLine="0"/>
              <w:jc w:val="left"/>
              <w:rPr>
                <w:b/>
                <w:bCs/>
                <w:color w:val="auto"/>
                <w:szCs w:val="24"/>
                <w:lang w:val="kk-KZ" w:bidi="en-US"/>
              </w:rPr>
            </w:pPr>
            <w:r w:rsidRPr="009478FD">
              <w:rPr>
                <w:b/>
                <w:bCs/>
                <w:color w:val="auto"/>
                <w:szCs w:val="24"/>
                <w:lang w:val="kk-KZ" w:bidi="en-US"/>
              </w:rPr>
              <w:t xml:space="preserve">коммуникативік </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bidi="en-US"/>
              </w:rPr>
              <w:t>дағдысын дамыту</w:t>
            </w:r>
          </w:p>
          <w:p w:rsidR="007017F6" w:rsidRPr="009478FD" w:rsidRDefault="007017F6" w:rsidP="009478FD">
            <w:pPr>
              <w:spacing w:after="0" w:line="240" w:lineRule="auto"/>
              <w:ind w:left="0" w:firstLine="0"/>
              <w:jc w:val="left"/>
              <w:rPr>
                <w:rFonts w:eastAsia="Calibri"/>
                <w:color w:val="auto"/>
                <w:szCs w:val="24"/>
                <w:lang w:val="kk-KZ"/>
              </w:rPr>
            </w:pPr>
          </w:p>
          <w:p w:rsidR="007017F6" w:rsidRPr="009478FD" w:rsidRDefault="007017F6" w:rsidP="009478FD">
            <w:pPr>
              <w:spacing w:after="0" w:line="240" w:lineRule="auto"/>
              <w:ind w:left="0" w:firstLine="0"/>
              <w:jc w:val="left"/>
              <w:rPr>
                <w:rFonts w:eastAsia="Calibri"/>
                <w:color w:val="auto"/>
                <w:szCs w:val="24"/>
                <w:lang w:val="kk-KZ"/>
              </w:rPr>
            </w:pPr>
          </w:p>
          <w:p w:rsidR="007017F6" w:rsidRPr="009478FD" w:rsidRDefault="007017F6" w:rsidP="009478FD">
            <w:pPr>
              <w:spacing w:after="0" w:line="240" w:lineRule="auto"/>
              <w:ind w:left="0" w:firstLine="0"/>
              <w:jc w:val="left"/>
              <w:rPr>
                <w:szCs w:val="24"/>
                <w:lang w:val="kk-KZ"/>
              </w:rPr>
            </w:pPr>
            <w:r w:rsidRPr="009478FD">
              <w:rPr>
                <w:rFonts w:eastAsia="Calibri"/>
                <w:color w:val="auto"/>
                <w:szCs w:val="24"/>
                <w:lang w:val="kk-KZ"/>
              </w:rPr>
              <w:t xml:space="preserve">Көңілді музыка тыңдау, </w:t>
            </w:r>
            <w:r w:rsidRPr="009478FD">
              <w:rPr>
                <w:szCs w:val="24"/>
                <w:lang w:val="kk-KZ"/>
              </w:rPr>
              <w:t xml:space="preserve">созылыңқы дыбысталуға еліктей отырып, қосылып ән айтуға үйрету </w:t>
            </w:r>
          </w:p>
          <w:p w:rsidR="007017F6" w:rsidRPr="009478FD" w:rsidRDefault="007017F6" w:rsidP="009478FD">
            <w:pPr>
              <w:spacing w:after="0" w:line="240" w:lineRule="auto"/>
              <w:ind w:left="0" w:firstLine="0"/>
              <w:jc w:val="left"/>
              <w:rPr>
                <w:rFonts w:eastAsia="Calibri"/>
                <w:b/>
                <w:bCs/>
                <w:color w:val="auto"/>
                <w:szCs w:val="24"/>
                <w:lang w:val="kk-KZ"/>
              </w:rPr>
            </w:pPr>
            <w:r w:rsidRPr="009478FD">
              <w:rPr>
                <w:b/>
                <w:bCs/>
                <w:szCs w:val="24"/>
                <w:lang w:val="kk-KZ"/>
              </w:rPr>
              <w:t>(музыка)</w:t>
            </w:r>
            <w:r w:rsidRPr="009478FD">
              <w:rPr>
                <w:b/>
                <w:bCs/>
                <w:color w:val="auto"/>
                <w:szCs w:val="24"/>
                <w:lang w:val="kk-KZ"/>
              </w:rPr>
              <w:t xml:space="preserve"> шығармашылық дағдысын дамыту.</w:t>
            </w:r>
          </w:p>
          <w:p w:rsidR="007017F6" w:rsidRPr="009478FD" w:rsidRDefault="007017F6" w:rsidP="009478FD">
            <w:pPr>
              <w:spacing w:after="0" w:line="240" w:lineRule="auto"/>
              <w:ind w:left="0" w:firstLine="0"/>
              <w:jc w:val="left"/>
              <w:rPr>
                <w:rFonts w:eastAsia="Calibri"/>
                <w:b/>
                <w:bCs/>
                <w:color w:val="auto"/>
                <w:szCs w:val="24"/>
                <w:lang w:val="kk-KZ"/>
              </w:rPr>
            </w:pPr>
          </w:p>
          <w:p w:rsidR="007017F6" w:rsidRPr="009478FD" w:rsidRDefault="007017F6" w:rsidP="009478FD">
            <w:pPr>
              <w:shd w:val="clear" w:color="auto" w:fill="FFFFFF"/>
              <w:spacing w:before="180" w:after="0" w:line="240" w:lineRule="auto"/>
              <w:ind w:left="0" w:firstLine="0"/>
              <w:jc w:val="left"/>
              <w:rPr>
                <w:color w:val="auto"/>
                <w:szCs w:val="24"/>
                <w:lang w:val="kk-KZ"/>
              </w:rPr>
            </w:pPr>
            <w:r w:rsidRPr="009478FD">
              <w:rPr>
                <w:rFonts w:eastAsia="Calibri"/>
                <w:color w:val="auto"/>
                <w:szCs w:val="24"/>
                <w:lang w:val="kk-KZ"/>
              </w:rPr>
              <w:t xml:space="preserve">  </w:t>
            </w:r>
            <w:r w:rsidRPr="009478FD">
              <w:rPr>
                <w:rFonts w:eastAsia="Calibri"/>
                <w:b/>
                <w:bCs/>
                <w:color w:val="auto"/>
                <w:szCs w:val="24"/>
                <w:lang w:val="kk-KZ"/>
              </w:rPr>
              <w:t>Дамытушылық ойын:</w:t>
            </w:r>
            <w:r w:rsidRPr="009478FD">
              <w:rPr>
                <w:b/>
                <w:bCs/>
                <w:color w:val="auto"/>
                <w:szCs w:val="24"/>
                <w:lang w:val="kk-KZ"/>
              </w:rPr>
              <w:t xml:space="preserve"> Дайын бол» ойыны</w:t>
            </w:r>
            <w:r w:rsidRPr="009478FD">
              <w:rPr>
                <w:color w:val="auto"/>
                <w:szCs w:val="24"/>
                <w:lang w:val="kk-KZ"/>
              </w:rPr>
              <w:br/>
            </w:r>
            <w:r w:rsidRPr="009478FD">
              <w:rPr>
                <w:color w:val="auto"/>
                <w:szCs w:val="24"/>
                <w:lang w:val="kk-KZ"/>
              </w:rPr>
              <w:lastRenderedPageBreak/>
              <w:t>Балалар шеңбермен жүреді. Жүргізуші бір сөз айтады, ал балалар сол сөзді іс-қимылмен көрсетеді.</w:t>
            </w:r>
            <w:r w:rsidRPr="009478FD">
              <w:rPr>
                <w:color w:val="auto"/>
                <w:szCs w:val="24"/>
                <w:lang w:val="kk-KZ"/>
              </w:rPr>
              <w:br/>
            </w:r>
            <w:r w:rsidRPr="009478FD">
              <w:rPr>
                <w:color w:val="auto"/>
                <w:szCs w:val="24"/>
              </w:rPr>
              <w:t>Мысалы: қоян-секіреді, құс-ұшады</w:t>
            </w:r>
            <w:r w:rsidRPr="009478FD">
              <w:rPr>
                <w:color w:val="auto"/>
                <w:szCs w:val="24"/>
                <w:lang w:val="kk-KZ"/>
              </w:rPr>
              <w:t>.</w:t>
            </w:r>
          </w:p>
          <w:p w:rsidR="007017F6" w:rsidRPr="009478FD" w:rsidRDefault="007017F6" w:rsidP="009478FD">
            <w:pPr>
              <w:spacing w:after="0" w:line="240" w:lineRule="auto"/>
              <w:ind w:left="0" w:firstLine="0"/>
              <w:jc w:val="left"/>
              <w:rPr>
                <w:color w:val="auto"/>
                <w:szCs w:val="24"/>
                <w:lang w:val="kk-KZ"/>
              </w:rPr>
            </w:pPr>
          </w:p>
        </w:tc>
      </w:tr>
      <w:tr w:rsidR="007017F6" w:rsidRPr="00A16D1B" w:rsidTr="007017F6">
        <w:tc>
          <w:tcPr>
            <w:tcW w:w="2355" w:type="dxa"/>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lastRenderedPageBreak/>
              <w:t>Серуенге</w:t>
            </w:r>
            <w:r w:rsidRPr="009478FD">
              <w:rPr>
                <w:b/>
                <w:bCs/>
                <w:color w:val="auto"/>
                <w:spacing w:val="-4"/>
                <w:szCs w:val="24"/>
              </w:rPr>
              <w:t xml:space="preserve"> </w:t>
            </w:r>
            <w:r w:rsidRPr="009478FD">
              <w:rPr>
                <w:b/>
                <w:bCs/>
                <w:color w:val="auto"/>
                <w:szCs w:val="24"/>
              </w:rPr>
              <w:t>дайындық</w:t>
            </w:r>
          </w:p>
        </w:tc>
        <w:tc>
          <w:tcPr>
            <w:tcW w:w="12937" w:type="dxa"/>
            <w:gridSpan w:val="11"/>
          </w:tcPr>
          <w:p w:rsidR="007017F6" w:rsidRPr="009478FD" w:rsidRDefault="007017F6" w:rsidP="009478FD">
            <w:pPr>
              <w:widowControl w:val="0"/>
              <w:autoSpaceDE w:val="0"/>
              <w:autoSpaceDN w:val="0"/>
              <w:spacing w:after="0" w:line="240" w:lineRule="auto"/>
              <w:ind w:left="0" w:firstLine="0"/>
              <w:jc w:val="left"/>
              <w:rPr>
                <w:color w:val="auto"/>
                <w:szCs w:val="24"/>
                <w:lang w:val="kk-KZ"/>
              </w:rPr>
            </w:pPr>
            <w:r w:rsidRPr="009478FD">
              <w:rPr>
                <w:color w:val="auto"/>
                <w:szCs w:val="24"/>
                <w:lang w:val="kk-KZ"/>
              </w:rPr>
              <w:t xml:space="preserve">Балалардың дербес қимыл белсенділігі үшін жағдай жасау, ойын  құрал-жабдықтады дұрыс пайдалану туралы әңгімелесу. Табиғи материалдар туралы не білетіндерін сұрау. </w:t>
            </w:r>
          </w:p>
          <w:p w:rsidR="007017F6" w:rsidRPr="009478FD" w:rsidRDefault="007017F6" w:rsidP="009478FD">
            <w:pPr>
              <w:widowControl w:val="0"/>
              <w:autoSpaceDE w:val="0"/>
              <w:autoSpaceDN w:val="0"/>
              <w:spacing w:after="0" w:line="240" w:lineRule="auto"/>
              <w:ind w:left="0" w:firstLine="0"/>
              <w:jc w:val="left"/>
              <w:rPr>
                <w:color w:val="auto"/>
                <w:szCs w:val="24"/>
                <w:lang w:val="kk-KZ"/>
              </w:rPr>
            </w:pPr>
            <w:r w:rsidRPr="009478FD">
              <w:rPr>
                <w:color w:val="auto"/>
                <w:szCs w:val="24"/>
                <w:lang w:val="kk-KZ"/>
              </w:rPr>
              <w:t>Балаларды  ретімен киіндіру (ауа-райы жағдайына  байланысты), дұрыс киінуді бақылау.  Киім шкафтарын таза ұстау және жинауды қалыптастыру     (</w:t>
            </w:r>
            <w:r w:rsidRPr="009478FD">
              <w:rPr>
                <w:b/>
                <w:bCs/>
                <w:color w:val="auto"/>
                <w:szCs w:val="24"/>
                <w:lang w:val="kk-KZ"/>
              </w:rPr>
              <w:t>сөйлеуді дамыту, өзіне-өзі қызмет ету дағдылары, ірі және ұсақ моториканы дамыту)</w:t>
            </w:r>
            <w:r w:rsidRPr="009478FD">
              <w:rPr>
                <w:color w:val="auto"/>
                <w:szCs w:val="24"/>
                <w:lang w:val="kk-KZ"/>
              </w:rPr>
              <w:t>.</w:t>
            </w:r>
          </w:p>
          <w:p w:rsidR="007017F6" w:rsidRPr="009478FD" w:rsidRDefault="007017F6" w:rsidP="009478FD">
            <w:pPr>
              <w:spacing w:after="0" w:line="240" w:lineRule="auto"/>
              <w:ind w:left="0" w:firstLine="0"/>
              <w:jc w:val="left"/>
              <w:rPr>
                <w:rFonts w:eastAsia="Calibri"/>
                <w:color w:val="auto"/>
                <w:szCs w:val="24"/>
                <w:lang w:val="kk-KZ"/>
              </w:rPr>
            </w:pP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t>Серуен</w:t>
            </w:r>
          </w:p>
        </w:tc>
        <w:tc>
          <w:tcPr>
            <w:tcW w:w="2460" w:type="dxa"/>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 xml:space="preserve">Бақылау: </w:t>
            </w:r>
            <w:r w:rsidRPr="009478FD">
              <w:rPr>
                <w:rFonts w:eastAsia="Calibri"/>
                <w:b/>
                <w:bCs/>
                <w:color w:val="auto"/>
                <w:szCs w:val="24"/>
                <w:lang w:val="kk-KZ"/>
              </w:rPr>
              <w:t>Бұтақтарды бақылау</w:t>
            </w:r>
            <w:r w:rsidRPr="009478FD">
              <w:rPr>
                <w:rFonts w:eastAsia="Calibri"/>
                <w:color w:val="auto"/>
                <w:szCs w:val="24"/>
                <w:lang w:val="kk-KZ"/>
              </w:rPr>
              <w:t xml:space="preserve">                      </w:t>
            </w:r>
            <w:r w:rsidRPr="009478FD">
              <w:rPr>
                <w:rFonts w:eastAsia="Calibri"/>
                <w:b/>
                <w:color w:val="auto"/>
                <w:szCs w:val="24"/>
                <w:lang w:val="kk-KZ"/>
              </w:rPr>
              <w:t>М/ты:</w:t>
            </w:r>
            <w:r w:rsidRPr="009478FD">
              <w:rPr>
                <w:rFonts w:eastAsia="Calibri"/>
                <w:color w:val="auto"/>
                <w:szCs w:val="24"/>
                <w:lang w:val="kk-KZ"/>
              </w:rPr>
              <w:t xml:space="preserve">  Балаларға ағаштардың бұтақтарын күз  мезгілде өзгеретіндігін айту                            </w:t>
            </w:r>
            <w:r w:rsidRPr="009478FD">
              <w:rPr>
                <w:rFonts w:eastAsia="Calibri"/>
                <w:b/>
                <w:color w:val="auto"/>
                <w:szCs w:val="24"/>
                <w:lang w:val="kk-KZ"/>
              </w:rPr>
              <w:t>Еңбек:</w:t>
            </w:r>
            <w:r w:rsidRPr="009478FD">
              <w:rPr>
                <w:rFonts w:eastAsia="Calibri"/>
                <w:color w:val="auto"/>
                <w:szCs w:val="24"/>
                <w:lang w:val="kk-KZ"/>
              </w:rPr>
              <w:t xml:space="preserve"> Аула сыпырушы апайға көмектесу.                      </w:t>
            </w:r>
            <w:r w:rsidRPr="009478FD">
              <w:rPr>
                <w:rFonts w:eastAsia="Calibri"/>
                <w:b/>
                <w:color w:val="auto"/>
                <w:szCs w:val="24"/>
                <w:lang w:val="kk-KZ"/>
              </w:rPr>
              <w:lastRenderedPageBreak/>
              <w:t>Қ/о:  «Ұшақтар»</w:t>
            </w:r>
            <w:r w:rsidRPr="009478FD">
              <w:rPr>
                <w:rFonts w:eastAsia="Calibri"/>
                <w:color w:val="auto"/>
                <w:szCs w:val="24"/>
                <w:lang w:val="kk-KZ"/>
              </w:rPr>
              <w:t xml:space="preserve"> </w:t>
            </w:r>
            <w:r w:rsidRPr="009478FD">
              <w:rPr>
                <w:rFonts w:eastAsia="Calibri"/>
                <w:b/>
                <w:color w:val="auto"/>
                <w:szCs w:val="24"/>
                <w:lang w:val="kk-KZ"/>
              </w:rPr>
              <w:t>М/ты:</w:t>
            </w:r>
            <w:r w:rsidRPr="009478FD">
              <w:rPr>
                <w:rFonts w:eastAsia="Calibri"/>
                <w:color w:val="auto"/>
                <w:szCs w:val="24"/>
                <w:lang w:val="kk-KZ"/>
              </w:rPr>
              <w:t xml:space="preserve">Б/а ұшқыш болуды үйрету. Б/ң жылдамдығын,кеңістікті бағдарлау қабілеттерін дамыту. </w:t>
            </w:r>
            <w:r w:rsidRPr="009478FD">
              <w:rPr>
                <w:rFonts w:eastAsia="Calibri"/>
                <w:b/>
                <w:color w:val="auto"/>
                <w:szCs w:val="24"/>
                <w:lang w:val="kk-KZ"/>
              </w:rPr>
              <w:t xml:space="preserve">Ж/жұмыс: </w:t>
            </w:r>
            <w:r w:rsidRPr="009478FD">
              <w:rPr>
                <w:rFonts w:eastAsia="Calibri"/>
                <w:color w:val="auto"/>
                <w:szCs w:val="24"/>
                <w:lang w:val="kk-KZ"/>
              </w:rPr>
              <w:t xml:space="preserve"> «Санамақатар» Нұриман мен Тұмарым                 </w:t>
            </w:r>
            <w:r w:rsidRPr="009478FD">
              <w:rPr>
                <w:rFonts w:eastAsia="Calibri"/>
                <w:b/>
                <w:color w:val="auto"/>
                <w:szCs w:val="24"/>
                <w:lang w:val="kk-KZ"/>
              </w:rPr>
              <w:t xml:space="preserve"> Еркін ойындар </w:t>
            </w:r>
          </w:p>
          <w:p w:rsidR="007017F6" w:rsidRPr="009478FD" w:rsidRDefault="007017F6" w:rsidP="009478FD">
            <w:pPr>
              <w:spacing w:after="160" w:line="256" w:lineRule="auto"/>
              <w:ind w:left="0" w:firstLine="0"/>
              <w:jc w:val="left"/>
              <w:rPr>
                <w:rFonts w:eastAsia="Calibri"/>
                <w:b/>
                <w:color w:val="auto"/>
                <w:szCs w:val="24"/>
                <w:lang w:val="kk-KZ"/>
              </w:rPr>
            </w:pPr>
          </w:p>
          <w:p w:rsidR="007017F6" w:rsidRPr="009478FD" w:rsidRDefault="007017F6" w:rsidP="009478FD">
            <w:pPr>
              <w:spacing w:after="0" w:line="240" w:lineRule="auto"/>
              <w:ind w:left="0" w:firstLine="0"/>
              <w:jc w:val="left"/>
              <w:rPr>
                <w:color w:val="auto"/>
                <w:szCs w:val="24"/>
                <w:lang w:val="kk-KZ"/>
              </w:rPr>
            </w:pPr>
          </w:p>
        </w:tc>
        <w:tc>
          <w:tcPr>
            <w:tcW w:w="2230" w:type="dxa"/>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lastRenderedPageBreak/>
              <w:t>Бақылау:</w:t>
            </w:r>
          </w:p>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t> Балабақша ауласындағы құстарды бақылау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 xml:space="preserve">Мақсаты: Құстар туралы әңгімелеу, олардың аттарын атату және қимыл- қозғалыстарын салып жүру, </w:t>
            </w:r>
            <w:r w:rsidRPr="009478FD">
              <w:rPr>
                <w:rFonts w:eastAsia="Calibri"/>
                <w:color w:val="auto"/>
                <w:szCs w:val="24"/>
                <w:lang w:val="kk-KZ"/>
              </w:rPr>
              <w:lastRenderedPageBreak/>
              <w:t>дауыстарын таңдау.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 Еңбек:</w:t>
            </w:r>
            <w:r w:rsidRPr="009478FD">
              <w:rPr>
                <w:rFonts w:eastAsia="Calibri"/>
                <w:color w:val="auto"/>
                <w:szCs w:val="24"/>
                <w:lang w:val="kk-KZ"/>
              </w:rPr>
              <w:t xml:space="preserve"> Балабақша ауласындағы ілулі тұрған жем салғышқа, </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үлкендердің көмегімен құстарға жем салу, оларды қоректендіру.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Құстарды үркітпей қамқорлауға үйрету.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Қимылды ойындар</w:t>
            </w:r>
            <w:r w:rsidRPr="009478FD">
              <w:rPr>
                <w:rFonts w:eastAsia="Calibri"/>
                <w:color w:val="auto"/>
                <w:szCs w:val="24"/>
                <w:lang w:val="kk-KZ"/>
              </w:rPr>
              <w:t>:</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 xml:space="preserve"> «Қаздар, қаздар»(жүгіру)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Мақсаты: Тәрбиеші көмегімен, ойын  ережесін бұлжытпай орындау.</w:t>
            </w:r>
          </w:p>
          <w:p w:rsidR="007017F6" w:rsidRPr="009478FD" w:rsidRDefault="007017F6" w:rsidP="009478FD">
            <w:pPr>
              <w:spacing w:after="0" w:line="240" w:lineRule="auto"/>
              <w:ind w:left="0" w:firstLine="0"/>
              <w:jc w:val="left"/>
              <w:rPr>
                <w:color w:val="auto"/>
                <w:szCs w:val="24"/>
                <w:lang w:val="kk-KZ"/>
              </w:rPr>
            </w:pPr>
            <w:r w:rsidRPr="009478FD">
              <w:rPr>
                <w:rFonts w:eastAsia="Calibri"/>
                <w:b/>
                <w:color w:val="auto"/>
                <w:szCs w:val="24"/>
                <w:lang w:val="kk-KZ"/>
              </w:rPr>
              <w:t>Ж/жұмыс:</w:t>
            </w:r>
            <w:r w:rsidRPr="009478FD">
              <w:rPr>
                <w:rFonts w:eastAsia="Calibri"/>
                <w:color w:val="auto"/>
                <w:szCs w:val="24"/>
                <w:lang w:val="kk-KZ"/>
              </w:rPr>
              <w:t xml:space="preserve"> Аңсарға дала құстары туралы түсінік алу</w:t>
            </w:r>
            <w:r w:rsidRPr="009478FD">
              <w:rPr>
                <w:rFonts w:eastAsia="Calibri"/>
                <w:b/>
                <w:color w:val="auto"/>
                <w:szCs w:val="24"/>
                <w:lang w:val="kk-KZ"/>
              </w:rPr>
              <w:t xml:space="preserve">                Еркін ойындар. </w:t>
            </w:r>
          </w:p>
          <w:p w:rsidR="007017F6" w:rsidRPr="009478FD" w:rsidRDefault="007017F6" w:rsidP="009478FD">
            <w:pPr>
              <w:spacing w:after="0" w:line="240" w:lineRule="auto"/>
              <w:ind w:left="0" w:firstLine="0"/>
              <w:jc w:val="left"/>
              <w:rPr>
                <w:color w:val="auto"/>
                <w:szCs w:val="24"/>
                <w:lang w:val="kk-KZ"/>
              </w:rPr>
            </w:pPr>
          </w:p>
        </w:tc>
        <w:tc>
          <w:tcPr>
            <w:tcW w:w="2607" w:type="dxa"/>
            <w:gridSpan w:val="5"/>
          </w:tcPr>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lastRenderedPageBreak/>
              <w:t>Бақылау:</w:t>
            </w:r>
          </w:p>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t>Күз мезгілінде желді бақылау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Мақсаты: Күз мезгіліндегі желдің салқын болатынын айту. Әңгімелеу арқылы балалардың тілін дамыту.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lastRenderedPageBreak/>
              <w:t>Еңбек:</w:t>
            </w:r>
            <w:r w:rsidRPr="009478FD">
              <w:rPr>
                <w:rFonts w:eastAsia="Calibri"/>
                <w:color w:val="auto"/>
                <w:szCs w:val="24"/>
                <w:lang w:val="kk-KZ"/>
              </w:rPr>
              <w:t xml:space="preserve"> Учаскедегі шашылған қағаздарды жинау.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Балалармен жеке жұмыс</w:t>
            </w:r>
            <w:r w:rsidRPr="009478FD">
              <w:rPr>
                <w:rFonts w:eastAsia="Calibri"/>
                <w:color w:val="auto"/>
                <w:szCs w:val="24"/>
                <w:lang w:val="kk-KZ"/>
              </w:rPr>
              <w:t xml:space="preserve">: Тақпақ оқу. </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«Желді күн» (Ж. Смаков)                                 «Гу-гу, гу-гу шықты                              Желдетті де бұлт қуды                            Жел соққан соң,</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Жел соққандай  жұлқынды»</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Қимылды ойындар</w:t>
            </w:r>
            <w:r w:rsidRPr="009478FD">
              <w:rPr>
                <w:rFonts w:eastAsia="Calibri"/>
                <w:color w:val="auto"/>
                <w:szCs w:val="24"/>
                <w:lang w:val="kk-KZ"/>
              </w:rPr>
              <w:t>: «Күн мен түн»(жүгіру)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Мақсаты: Жүгіру, секіру, мергендік  қабілет-терін дамыту.</w:t>
            </w:r>
          </w:p>
          <w:p w:rsidR="007017F6" w:rsidRPr="009478FD" w:rsidRDefault="007017F6" w:rsidP="009478FD">
            <w:pPr>
              <w:spacing w:after="0" w:line="240" w:lineRule="auto"/>
              <w:ind w:left="0" w:firstLine="0"/>
              <w:jc w:val="left"/>
              <w:rPr>
                <w:color w:val="auto"/>
                <w:szCs w:val="24"/>
                <w:lang w:val="kk-KZ"/>
              </w:rPr>
            </w:pPr>
            <w:r w:rsidRPr="009478FD">
              <w:rPr>
                <w:rFonts w:eastAsia="Calibri"/>
                <w:b/>
                <w:color w:val="auto"/>
                <w:szCs w:val="24"/>
                <w:lang w:val="kk-KZ"/>
              </w:rPr>
              <w:t>Еркін ойындар.</w:t>
            </w:r>
          </w:p>
        </w:tc>
        <w:tc>
          <w:tcPr>
            <w:tcW w:w="2676" w:type="dxa"/>
            <w:gridSpan w:val="3"/>
          </w:tcPr>
          <w:p w:rsidR="007017F6" w:rsidRPr="009478FD" w:rsidRDefault="007017F6" w:rsidP="009478FD">
            <w:pPr>
              <w:spacing w:after="160" w:line="256" w:lineRule="auto"/>
              <w:ind w:left="0" w:firstLine="0"/>
              <w:jc w:val="left"/>
              <w:rPr>
                <w:rFonts w:eastAsia="Calibri"/>
                <w:b/>
                <w:color w:val="auto"/>
                <w:szCs w:val="24"/>
                <w:lang w:val="kk-KZ"/>
              </w:rPr>
            </w:pPr>
            <w:r w:rsidRPr="009478FD">
              <w:rPr>
                <w:rFonts w:eastAsia="Calibri"/>
                <w:b/>
                <w:color w:val="auto"/>
                <w:szCs w:val="24"/>
                <w:lang w:val="kk-KZ"/>
              </w:rPr>
              <w:lastRenderedPageBreak/>
              <w:t xml:space="preserve">Бақылау: </w:t>
            </w:r>
            <w:r w:rsidRPr="009478FD">
              <w:rPr>
                <w:rFonts w:eastAsia="Calibri"/>
                <w:color w:val="auto"/>
                <w:szCs w:val="24"/>
                <w:lang w:val="kk-KZ"/>
              </w:rPr>
              <w:t>Құстардын дыбыстарын бақылау.</w:t>
            </w:r>
            <w:r w:rsidRPr="009478FD">
              <w:rPr>
                <w:rFonts w:eastAsia="Calibri"/>
                <w:b/>
                <w:color w:val="auto"/>
                <w:szCs w:val="24"/>
                <w:lang w:val="kk-KZ"/>
              </w:rPr>
              <w:t xml:space="preserve"> М/ты:</w:t>
            </w:r>
            <w:r w:rsidRPr="009478FD">
              <w:rPr>
                <w:rFonts w:eastAsia="Calibri"/>
                <w:color w:val="auto"/>
                <w:szCs w:val="24"/>
                <w:lang w:val="kk-KZ"/>
              </w:rPr>
              <w:t>Балаларға құстардың күн салқындай бастаған кезде жылы жаққа ұшатынын білу</w:t>
            </w:r>
            <w:r w:rsidRPr="009478FD">
              <w:rPr>
                <w:rFonts w:eastAsia="Calibri"/>
                <w:b/>
                <w:color w:val="auto"/>
                <w:szCs w:val="24"/>
                <w:lang w:val="kk-KZ"/>
              </w:rPr>
              <w:t xml:space="preserve"> Еңбек:  </w:t>
            </w:r>
            <w:r w:rsidRPr="009478FD">
              <w:rPr>
                <w:rFonts w:eastAsia="Calibri"/>
                <w:color w:val="auto"/>
                <w:szCs w:val="24"/>
                <w:lang w:val="kk-KZ"/>
              </w:rPr>
              <w:t>Ойын алаңдарын тастан тазалау.</w:t>
            </w:r>
            <w:r w:rsidRPr="009478FD">
              <w:rPr>
                <w:rFonts w:eastAsia="Calibri"/>
                <w:b/>
                <w:color w:val="auto"/>
                <w:szCs w:val="24"/>
                <w:lang w:val="kk-KZ"/>
              </w:rPr>
              <w:t xml:space="preserve">                         </w:t>
            </w:r>
            <w:r w:rsidRPr="009478FD">
              <w:rPr>
                <w:rFonts w:eastAsia="Calibri"/>
                <w:b/>
                <w:bCs/>
                <w:color w:val="auto"/>
                <w:szCs w:val="24"/>
                <w:lang w:val="kk-KZ"/>
              </w:rPr>
              <w:t xml:space="preserve"> Қимылды ойын </w:t>
            </w:r>
            <w:r w:rsidRPr="009478FD">
              <w:rPr>
                <w:rFonts w:eastAsia="Calibri"/>
                <w:b/>
                <w:bCs/>
                <w:color w:val="auto"/>
                <w:szCs w:val="24"/>
                <w:lang w:val="kk-KZ"/>
              </w:rPr>
              <w:lastRenderedPageBreak/>
              <w:t>Ұшты ұшты</w:t>
            </w:r>
            <w:r w:rsidRPr="009478FD">
              <w:rPr>
                <w:rFonts w:eastAsia="Calibri"/>
                <w:b/>
                <w:color w:val="auto"/>
                <w:szCs w:val="24"/>
                <w:lang w:val="kk-KZ"/>
              </w:rPr>
              <w:t xml:space="preserve"> Ж/жұмыс:</w:t>
            </w:r>
            <w:r w:rsidRPr="009478FD">
              <w:rPr>
                <w:rFonts w:eastAsia="Calibri"/>
                <w:color w:val="auto"/>
                <w:szCs w:val="24"/>
                <w:lang w:val="kk-KZ"/>
              </w:rPr>
              <w:t xml:space="preserve">  Сезімге дала құстары туралы түсінік алу</w:t>
            </w:r>
            <w:r w:rsidRPr="009478FD">
              <w:rPr>
                <w:rFonts w:eastAsia="Calibri"/>
                <w:b/>
                <w:color w:val="auto"/>
                <w:szCs w:val="24"/>
                <w:lang w:val="kk-KZ"/>
              </w:rPr>
              <w:t xml:space="preserve">                Еркін ойындар.</w:t>
            </w:r>
          </w:p>
          <w:p w:rsidR="007017F6" w:rsidRPr="009478FD" w:rsidRDefault="007017F6" w:rsidP="009478FD">
            <w:pPr>
              <w:spacing w:after="160" w:line="256" w:lineRule="auto"/>
              <w:ind w:left="0" w:firstLine="0"/>
              <w:jc w:val="left"/>
              <w:rPr>
                <w:rFonts w:eastAsia="Calibri"/>
                <w:b/>
                <w:color w:val="auto"/>
                <w:szCs w:val="24"/>
                <w:lang w:val="kk-KZ"/>
              </w:rPr>
            </w:pPr>
          </w:p>
          <w:p w:rsidR="007017F6" w:rsidRPr="009478FD" w:rsidRDefault="007017F6" w:rsidP="009478FD">
            <w:pPr>
              <w:spacing w:after="0" w:line="240" w:lineRule="auto"/>
              <w:ind w:left="0" w:firstLine="0"/>
              <w:jc w:val="left"/>
              <w:rPr>
                <w:color w:val="auto"/>
                <w:szCs w:val="24"/>
                <w:lang w:val="kk-KZ"/>
              </w:rPr>
            </w:pPr>
          </w:p>
        </w:tc>
        <w:tc>
          <w:tcPr>
            <w:tcW w:w="2964" w:type="dxa"/>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b/>
                <w:color w:val="auto"/>
                <w:szCs w:val="24"/>
                <w:lang w:val="kk-KZ"/>
              </w:rPr>
            </w:pPr>
            <w:r w:rsidRPr="009478FD">
              <w:rPr>
                <w:b/>
                <w:color w:val="auto"/>
                <w:szCs w:val="24"/>
                <w:lang w:val="kk-KZ"/>
              </w:rPr>
              <w:lastRenderedPageBreak/>
              <w:t>Бақылау:</w:t>
            </w:r>
          </w:p>
          <w:p w:rsidR="007017F6" w:rsidRPr="009478FD" w:rsidRDefault="007017F6" w:rsidP="009478FD">
            <w:pPr>
              <w:spacing w:after="0" w:line="240" w:lineRule="auto"/>
              <w:ind w:left="0" w:firstLine="0"/>
              <w:jc w:val="left"/>
              <w:rPr>
                <w:color w:val="auto"/>
                <w:szCs w:val="24"/>
                <w:lang w:val="kk-KZ"/>
              </w:rPr>
            </w:pPr>
            <w:r w:rsidRPr="009478FD">
              <w:rPr>
                <w:b/>
                <w:color w:val="auto"/>
                <w:szCs w:val="24"/>
                <w:lang w:val="kk-KZ"/>
              </w:rPr>
              <w:t xml:space="preserve">  </w:t>
            </w:r>
            <w:r w:rsidRPr="009478FD">
              <w:rPr>
                <w:color w:val="auto"/>
                <w:szCs w:val="24"/>
                <w:lang w:val="kk-KZ"/>
              </w:rPr>
              <w:t>Құмырсқаны бақылау.</w:t>
            </w:r>
            <w:r w:rsidRPr="009478FD">
              <w:rPr>
                <w:b/>
                <w:color w:val="auto"/>
                <w:szCs w:val="24"/>
                <w:lang w:val="kk-KZ"/>
              </w:rPr>
              <w:t xml:space="preserve"> Мақсаты:</w:t>
            </w:r>
            <w:r w:rsidRPr="009478FD">
              <w:rPr>
                <w:color w:val="auto"/>
                <w:szCs w:val="24"/>
                <w:lang w:val="kk-KZ"/>
              </w:rPr>
              <w:t>оның тіршілігімен таныстыру, илеуін бақылауды,</w:t>
            </w:r>
            <w:r w:rsidRPr="009478FD">
              <w:rPr>
                <w:b/>
                <w:color w:val="auto"/>
                <w:szCs w:val="24"/>
                <w:lang w:val="kk-KZ"/>
              </w:rPr>
              <w:t xml:space="preserve"> </w:t>
            </w:r>
            <w:r w:rsidRPr="009478FD">
              <w:rPr>
                <w:color w:val="auto"/>
                <w:szCs w:val="24"/>
                <w:lang w:val="kk-KZ"/>
              </w:rPr>
              <w:t>Балалардың табиңғатқа</w:t>
            </w:r>
            <w:r w:rsidRPr="009478FD">
              <w:rPr>
                <w:b/>
                <w:color w:val="auto"/>
                <w:szCs w:val="24"/>
                <w:lang w:val="kk-KZ"/>
              </w:rPr>
              <w:t xml:space="preserve"> </w:t>
            </w:r>
            <w:r w:rsidRPr="009478FD">
              <w:rPr>
                <w:color w:val="auto"/>
                <w:szCs w:val="24"/>
                <w:lang w:val="kk-KZ"/>
              </w:rPr>
              <w:t>Деген қызығушылығын арттыру.</w:t>
            </w:r>
            <w:r w:rsidRPr="009478FD">
              <w:rPr>
                <w:b/>
                <w:color w:val="auto"/>
                <w:szCs w:val="24"/>
                <w:lang w:val="kk-KZ"/>
              </w:rPr>
              <w:t xml:space="preserve">                   Еңбек.  </w:t>
            </w:r>
            <w:r w:rsidRPr="009478FD">
              <w:rPr>
                <w:color w:val="auto"/>
                <w:szCs w:val="24"/>
                <w:lang w:val="kk-KZ"/>
              </w:rPr>
              <w:t>Ойын аланындағы тастарды жинау.</w:t>
            </w:r>
            <w:r w:rsidRPr="009478FD">
              <w:rPr>
                <w:b/>
                <w:color w:val="auto"/>
                <w:szCs w:val="24"/>
                <w:lang w:val="kk-KZ"/>
              </w:rPr>
              <w:t xml:space="preserve">   </w:t>
            </w:r>
            <w:r w:rsidRPr="009478FD">
              <w:rPr>
                <w:color w:val="auto"/>
                <w:szCs w:val="24"/>
                <w:lang w:val="kk-KZ"/>
              </w:rPr>
              <w:t>Мақсаты:татулыққа,тазал</w:t>
            </w:r>
            <w:r w:rsidRPr="009478FD">
              <w:rPr>
                <w:color w:val="auto"/>
                <w:szCs w:val="24"/>
                <w:lang w:val="kk-KZ"/>
              </w:rPr>
              <w:lastRenderedPageBreak/>
              <w:t>ыққа тәрбиелеу.</w:t>
            </w:r>
            <w:r w:rsidRPr="009478FD">
              <w:rPr>
                <w:b/>
                <w:color w:val="auto"/>
                <w:szCs w:val="24"/>
                <w:lang w:val="kk-KZ"/>
              </w:rPr>
              <w:t xml:space="preserve"> Қимылды ойын: </w:t>
            </w:r>
            <w:r w:rsidRPr="009478FD">
              <w:rPr>
                <w:color w:val="auto"/>
                <w:szCs w:val="24"/>
                <w:lang w:val="kk-KZ"/>
              </w:rPr>
              <w:t>«Күн мен тун»</w:t>
            </w:r>
            <w:r w:rsidRPr="009478FD">
              <w:rPr>
                <w:b/>
                <w:color w:val="auto"/>
                <w:szCs w:val="24"/>
                <w:lang w:val="kk-KZ"/>
              </w:rPr>
              <w:t xml:space="preserve"> </w:t>
            </w:r>
            <w:r w:rsidRPr="009478FD">
              <w:rPr>
                <w:color w:val="auto"/>
                <w:szCs w:val="24"/>
                <w:lang w:val="kk-KZ"/>
              </w:rPr>
              <w:t>Мак:ойынды түсініп ойнауға үйреу.</w:t>
            </w:r>
            <w:r w:rsidRPr="009478FD">
              <w:rPr>
                <w:b/>
                <w:color w:val="auto"/>
                <w:szCs w:val="24"/>
                <w:lang w:val="kk-KZ"/>
              </w:rPr>
              <w:t xml:space="preserve"> Ж/жұмыс:</w:t>
            </w:r>
            <w:r w:rsidRPr="009478FD">
              <w:rPr>
                <w:color w:val="auto"/>
                <w:szCs w:val="24"/>
                <w:lang w:val="kk-KZ"/>
              </w:rPr>
              <w:t xml:space="preserve"> Тіл жаттығулары</w:t>
            </w:r>
            <w:r w:rsidRPr="009478FD">
              <w:rPr>
                <w:b/>
                <w:color w:val="auto"/>
                <w:szCs w:val="24"/>
                <w:lang w:val="kk-KZ"/>
              </w:rPr>
              <w:t xml:space="preserve"> </w:t>
            </w:r>
            <w:r w:rsidRPr="009478FD">
              <w:rPr>
                <w:color w:val="auto"/>
                <w:szCs w:val="24"/>
                <w:lang w:val="kk-KZ"/>
              </w:rPr>
              <w:t>Мен  айтамын дыбысты, Сен балақай қайтала.</w:t>
            </w:r>
            <w:r w:rsidRPr="009478FD">
              <w:rPr>
                <w:b/>
                <w:color w:val="auto"/>
                <w:szCs w:val="24"/>
                <w:lang w:val="kk-KZ"/>
              </w:rPr>
              <w:t xml:space="preserve"> </w:t>
            </w:r>
          </w:p>
          <w:p w:rsidR="007017F6" w:rsidRPr="009478FD" w:rsidRDefault="007017F6" w:rsidP="009478FD">
            <w:pPr>
              <w:spacing w:after="0" w:line="240" w:lineRule="auto"/>
              <w:ind w:left="0" w:firstLine="0"/>
              <w:jc w:val="left"/>
              <w:rPr>
                <w:bCs/>
                <w:color w:val="auto"/>
                <w:szCs w:val="24"/>
                <w:lang w:val="kk-KZ"/>
              </w:rPr>
            </w:pPr>
            <w:r w:rsidRPr="009478FD">
              <w:rPr>
                <w:bCs/>
                <w:color w:val="auto"/>
                <w:szCs w:val="24"/>
                <w:lang w:val="kk-KZ"/>
              </w:rPr>
              <w:t>Айя мен Алдияр</w:t>
            </w:r>
          </w:p>
          <w:p w:rsidR="007017F6" w:rsidRPr="009478FD" w:rsidRDefault="007017F6" w:rsidP="009478FD">
            <w:pPr>
              <w:spacing w:after="0" w:line="240" w:lineRule="auto"/>
              <w:ind w:left="0" w:firstLine="0"/>
              <w:jc w:val="left"/>
              <w:rPr>
                <w:color w:val="auto"/>
                <w:szCs w:val="24"/>
                <w:lang w:val="kk-KZ"/>
              </w:rPr>
            </w:pPr>
            <w:r w:rsidRPr="009478FD">
              <w:rPr>
                <w:b/>
                <w:color w:val="auto"/>
                <w:szCs w:val="24"/>
                <w:lang w:val="kk-KZ"/>
              </w:rPr>
              <w:t xml:space="preserve">Еркін ойындар                         </w:t>
            </w: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lastRenderedPageBreak/>
              <w:t>Серуеннен</w:t>
            </w:r>
            <w:r w:rsidRPr="009478FD">
              <w:rPr>
                <w:b/>
                <w:bCs/>
                <w:color w:val="auto"/>
                <w:spacing w:val="-2"/>
                <w:szCs w:val="24"/>
              </w:rPr>
              <w:t xml:space="preserve"> </w:t>
            </w:r>
            <w:r w:rsidRPr="009478FD">
              <w:rPr>
                <w:b/>
                <w:bCs/>
                <w:color w:val="auto"/>
                <w:szCs w:val="24"/>
              </w:rPr>
              <w:t>оралу</w:t>
            </w:r>
          </w:p>
        </w:tc>
        <w:tc>
          <w:tcPr>
            <w:tcW w:w="12937" w:type="dxa"/>
            <w:gridSpan w:val="11"/>
          </w:tcPr>
          <w:p w:rsidR="007017F6" w:rsidRPr="009478FD" w:rsidRDefault="007017F6" w:rsidP="009478FD">
            <w:pPr>
              <w:spacing w:after="0" w:line="240" w:lineRule="auto"/>
              <w:ind w:left="0" w:firstLine="0"/>
              <w:jc w:val="left"/>
              <w:rPr>
                <w:color w:val="auto"/>
                <w:szCs w:val="24"/>
              </w:rPr>
            </w:pPr>
            <w:r w:rsidRPr="009478FD">
              <w:rPr>
                <w:color w:val="auto"/>
                <w:szCs w:val="24"/>
              </w:rPr>
              <w:t xml:space="preserve">Топқа оралу кезінде қатарға тұруды дағдыландыру.  Асықпай </w:t>
            </w:r>
            <w:r w:rsidRPr="009478FD">
              <w:rPr>
                <w:szCs w:val="24"/>
              </w:rPr>
              <w:t>педагогтің артынан жүру, жұптасып жүру</w:t>
            </w:r>
            <w:r w:rsidRPr="009478FD">
              <w:rPr>
                <w:color w:val="auto"/>
                <w:szCs w:val="24"/>
              </w:rPr>
              <w:t>ді үйрету. Өз шкафтарын тану дағдысын қалыптастыру. Топта киетін аяқ киімдерін өз бетінше ауыстырып, киюін қалыптастыру. (</w:t>
            </w:r>
            <w:r w:rsidRPr="009478FD">
              <w:rPr>
                <w:b/>
                <w:bCs/>
                <w:color w:val="auto"/>
                <w:szCs w:val="24"/>
              </w:rPr>
              <w:t>дербес қимыл  әрекеті).</w:t>
            </w:r>
          </w:p>
          <w:p w:rsidR="007017F6" w:rsidRPr="009478FD" w:rsidRDefault="007017F6" w:rsidP="009478FD">
            <w:pPr>
              <w:spacing w:after="0" w:line="240" w:lineRule="auto"/>
              <w:ind w:left="0" w:firstLine="0"/>
              <w:jc w:val="left"/>
              <w:rPr>
                <w:color w:val="auto"/>
                <w:szCs w:val="24"/>
                <w:lang w:val="kk-KZ"/>
              </w:rPr>
            </w:pP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t>Түскі</w:t>
            </w:r>
            <w:r w:rsidRPr="009478FD">
              <w:rPr>
                <w:b/>
                <w:bCs/>
                <w:color w:val="auto"/>
                <w:spacing w:val="-1"/>
                <w:szCs w:val="24"/>
              </w:rPr>
              <w:t xml:space="preserve"> </w:t>
            </w:r>
            <w:r w:rsidRPr="009478FD">
              <w:rPr>
                <w:b/>
                <w:bCs/>
                <w:color w:val="auto"/>
                <w:szCs w:val="24"/>
              </w:rPr>
              <w:t>ас</w:t>
            </w:r>
          </w:p>
        </w:tc>
        <w:tc>
          <w:tcPr>
            <w:tcW w:w="12937" w:type="dxa"/>
            <w:gridSpan w:val="11"/>
          </w:tcPr>
          <w:p w:rsidR="007017F6" w:rsidRPr="009478FD" w:rsidRDefault="007017F6" w:rsidP="009478FD">
            <w:pPr>
              <w:widowControl w:val="0"/>
              <w:autoSpaceDE w:val="0"/>
              <w:autoSpaceDN w:val="0"/>
              <w:spacing w:after="0" w:line="240" w:lineRule="auto"/>
              <w:ind w:left="0" w:firstLine="0"/>
              <w:jc w:val="left"/>
              <w:rPr>
                <w:color w:val="auto"/>
                <w:szCs w:val="24"/>
              </w:rPr>
            </w:pPr>
            <w:r w:rsidRPr="009478FD">
              <w:rPr>
                <w:color w:val="auto"/>
                <w:szCs w:val="24"/>
              </w:rPr>
              <w:t xml:space="preserve">Түскі  ас алдында гигеналық шараларды  орындау </w:t>
            </w:r>
            <w:r w:rsidRPr="009478FD">
              <w:rPr>
                <w:color w:val="auto"/>
                <w:szCs w:val="24"/>
                <w:lang w:val="kk-KZ"/>
              </w:rPr>
              <w:t xml:space="preserve">: </w:t>
            </w:r>
            <w:r w:rsidRPr="009478FD">
              <w:rPr>
                <w:color w:val="auto"/>
                <w:szCs w:val="24"/>
              </w:rPr>
              <w:t>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7017F6" w:rsidRPr="009478FD" w:rsidRDefault="007017F6" w:rsidP="009478FD">
            <w:pPr>
              <w:widowControl w:val="0"/>
              <w:autoSpaceDE w:val="0"/>
              <w:autoSpaceDN w:val="0"/>
              <w:spacing w:after="0" w:line="240" w:lineRule="auto"/>
              <w:ind w:left="0" w:firstLine="0"/>
              <w:jc w:val="left"/>
              <w:rPr>
                <w:color w:val="auto"/>
                <w:szCs w:val="24"/>
              </w:rPr>
            </w:pPr>
            <w:r w:rsidRPr="009478FD">
              <w:rPr>
                <w:szCs w:val="24"/>
                <w:lang w:val="kk-KZ"/>
              </w:rPr>
              <w:t>Балаларды үстел басында дұрыс отыру, үстелді даярлау заттарымен таныстыруды жалғастыру</w:t>
            </w:r>
            <w:r w:rsidRPr="009478FD">
              <w:rPr>
                <w:color w:val="auto"/>
                <w:szCs w:val="24"/>
              </w:rPr>
              <w:t xml:space="preserve"> (</w:t>
            </w:r>
            <w:r w:rsidRPr="009478FD">
              <w:rPr>
                <w:b/>
                <w:bCs/>
                <w:color w:val="auto"/>
                <w:szCs w:val="24"/>
              </w:rPr>
              <w:t>мәдени-гигеналық дағдылар, өзіне-өзі қызмет ету)</w:t>
            </w:r>
          </w:p>
          <w:p w:rsidR="007017F6" w:rsidRPr="009478FD" w:rsidRDefault="007017F6" w:rsidP="009478FD">
            <w:pPr>
              <w:spacing w:after="0" w:line="240" w:lineRule="auto"/>
              <w:ind w:left="0" w:firstLine="0"/>
              <w:jc w:val="left"/>
              <w:rPr>
                <w:color w:val="auto"/>
                <w:szCs w:val="24"/>
                <w:lang w:val="kk-KZ"/>
              </w:rPr>
            </w:pP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lastRenderedPageBreak/>
              <w:t>Күндізгі</w:t>
            </w:r>
            <w:r w:rsidRPr="009478FD">
              <w:rPr>
                <w:b/>
                <w:bCs/>
                <w:color w:val="auto"/>
                <w:spacing w:val="-3"/>
                <w:szCs w:val="24"/>
              </w:rPr>
              <w:t xml:space="preserve"> </w:t>
            </w:r>
            <w:r w:rsidRPr="009478FD">
              <w:rPr>
                <w:b/>
                <w:bCs/>
                <w:color w:val="auto"/>
                <w:szCs w:val="24"/>
              </w:rPr>
              <w:t>ұйқы</w:t>
            </w:r>
          </w:p>
        </w:tc>
        <w:tc>
          <w:tcPr>
            <w:tcW w:w="12937" w:type="dxa"/>
            <w:gridSpan w:val="11"/>
          </w:tcPr>
          <w:p w:rsidR="007017F6" w:rsidRPr="009478FD" w:rsidRDefault="007017F6" w:rsidP="009478FD">
            <w:pPr>
              <w:spacing w:after="0" w:line="240" w:lineRule="auto"/>
              <w:ind w:left="0" w:firstLine="0"/>
              <w:jc w:val="left"/>
              <w:rPr>
                <w:color w:val="auto"/>
                <w:szCs w:val="24"/>
              </w:rPr>
            </w:pPr>
            <w:r w:rsidRPr="009478FD">
              <w:rPr>
                <w:szCs w:val="24"/>
              </w:rPr>
              <w:t>Киімдерді шкафқа немесе орындыққа ұйқыға жатар алдында ұқыпты жинау білігін бекіту</w:t>
            </w:r>
            <w:r w:rsidRPr="009478FD">
              <w:rPr>
                <w:color w:val="auto"/>
                <w:szCs w:val="24"/>
              </w:rPr>
              <w:t xml:space="preserve">. </w:t>
            </w:r>
          </w:p>
          <w:p w:rsidR="007017F6" w:rsidRPr="009478FD" w:rsidRDefault="007017F6" w:rsidP="009478FD">
            <w:pPr>
              <w:spacing w:after="0" w:line="240" w:lineRule="auto"/>
              <w:ind w:left="0" w:firstLine="0"/>
              <w:jc w:val="left"/>
              <w:rPr>
                <w:color w:val="auto"/>
                <w:szCs w:val="24"/>
              </w:rPr>
            </w:pPr>
            <w:r w:rsidRPr="009478FD">
              <w:rPr>
                <w:color w:val="auto"/>
                <w:szCs w:val="24"/>
              </w:rPr>
              <w:t>Өз төсек орнын тауып жатуды үйрету. (</w:t>
            </w:r>
            <w:r w:rsidRPr="009478FD">
              <w:rPr>
                <w:b/>
                <w:bCs/>
                <w:color w:val="auto"/>
                <w:szCs w:val="24"/>
              </w:rPr>
              <w:t>өзіне-өзі қызмет ету дағдылары, ірі және ұсақ моториканы дамыту)</w:t>
            </w:r>
          </w:p>
          <w:p w:rsidR="007017F6" w:rsidRPr="009478FD" w:rsidRDefault="007017F6" w:rsidP="009478FD">
            <w:pPr>
              <w:spacing w:after="0" w:line="240" w:lineRule="auto"/>
              <w:ind w:left="0" w:firstLine="0"/>
              <w:jc w:val="left"/>
              <w:rPr>
                <w:b/>
                <w:bCs/>
                <w:color w:val="auto"/>
                <w:szCs w:val="24"/>
              </w:rPr>
            </w:pPr>
            <w:r w:rsidRPr="009478FD">
              <w:rPr>
                <w:color w:val="auto"/>
                <w:szCs w:val="24"/>
              </w:rPr>
              <w:t xml:space="preserve">Балалардың  тыныш ұйықтауы үшін жайы баяу музыка тыңдау. Бесік жырын айтып беру </w:t>
            </w:r>
            <w:r w:rsidRPr="009478FD">
              <w:rPr>
                <w:b/>
                <w:bCs/>
                <w:color w:val="auto"/>
                <w:szCs w:val="24"/>
              </w:rPr>
              <w:t>(көркем әрекет)</w:t>
            </w:r>
          </w:p>
          <w:p w:rsidR="007017F6" w:rsidRPr="009478FD" w:rsidRDefault="007017F6" w:rsidP="009478FD">
            <w:pPr>
              <w:spacing w:after="0" w:line="240" w:lineRule="auto"/>
              <w:ind w:left="0" w:firstLine="0"/>
              <w:jc w:val="left"/>
              <w:rPr>
                <w:color w:val="auto"/>
                <w:szCs w:val="24"/>
                <w:lang w:val="kk-KZ"/>
              </w:rPr>
            </w:pPr>
            <w:r w:rsidRPr="009478FD">
              <w:rPr>
                <w:color w:val="auto"/>
                <w:szCs w:val="24"/>
              </w:rPr>
              <w:t xml:space="preserve">  </w:t>
            </w: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Біртіндеп ұйқыдан</w:t>
            </w:r>
            <w:r w:rsidRPr="009478FD">
              <w:rPr>
                <w:b/>
                <w:bCs/>
                <w:color w:val="auto"/>
                <w:spacing w:val="-57"/>
                <w:szCs w:val="24"/>
                <w:lang w:val="kk-KZ"/>
              </w:rPr>
              <w:t xml:space="preserve"> </w:t>
            </w:r>
            <w:r w:rsidRPr="009478FD">
              <w:rPr>
                <w:b/>
                <w:bCs/>
                <w:color w:val="auto"/>
                <w:szCs w:val="24"/>
                <w:lang w:val="kk-KZ"/>
              </w:rPr>
              <w:t>ояту,</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сауықтыру</w:t>
            </w:r>
            <w:r w:rsidRPr="009478FD">
              <w:rPr>
                <w:b/>
                <w:bCs/>
                <w:color w:val="auto"/>
                <w:spacing w:val="-5"/>
                <w:szCs w:val="24"/>
                <w:lang w:val="kk-KZ"/>
              </w:rPr>
              <w:t xml:space="preserve"> </w:t>
            </w:r>
            <w:r w:rsidRPr="009478FD">
              <w:rPr>
                <w:b/>
                <w:bCs/>
                <w:color w:val="auto"/>
                <w:szCs w:val="24"/>
                <w:lang w:val="kk-KZ"/>
              </w:rPr>
              <w:t>шаралары</w:t>
            </w:r>
          </w:p>
        </w:tc>
        <w:tc>
          <w:tcPr>
            <w:tcW w:w="12937" w:type="dxa"/>
            <w:gridSpan w:val="11"/>
          </w:tcPr>
          <w:p w:rsidR="007017F6" w:rsidRPr="009478FD" w:rsidRDefault="007017F6" w:rsidP="009478FD">
            <w:pPr>
              <w:spacing w:after="0" w:line="240" w:lineRule="auto"/>
              <w:ind w:left="0" w:firstLine="0"/>
              <w:jc w:val="left"/>
              <w:rPr>
                <w:b/>
                <w:bCs/>
                <w:color w:val="auto"/>
                <w:szCs w:val="24"/>
                <w:lang w:val="kk-KZ"/>
              </w:rPr>
            </w:pPr>
            <w:r w:rsidRPr="009478FD">
              <w:rPr>
                <w:color w:val="auto"/>
                <w:szCs w:val="24"/>
                <w:lang w:val="kk-KZ"/>
              </w:rPr>
              <w:t xml:space="preserve">Төсектен тұрып, түйіршекті және  жұмсақ жолақшалармен жүруді дағдыландыру. </w:t>
            </w:r>
            <w:r w:rsidRPr="009478FD">
              <w:rPr>
                <w:b/>
                <w:bCs/>
                <w:color w:val="auto"/>
                <w:szCs w:val="24"/>
                <w:lang w:val="kk-KZ"/>
              </w:rPr>
              <w:t>(дене жаттығулар мен белсенділігі)</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Киімдерін реттілікпен өздігінен киіну. Түймелерін қадау, сырмаларын сыру, аяқ киімдерін дұрыс киюді үйрету. (</w:t>
            </w:r>
            <w:r w:rsidRPr="009478FD">
              <w:rPr>
                <w:b/>
                <w:bCs/>
                <w:color w:val="auto"/>
                <w:szCs w:val="24"/>
                <w:lang w:val="kk-KZ"/>
              </w:rPr>
              <w:t>өзіне-өзі қызмет ету дағдылары, ірі және ұсақ моториканы дамыту)</w:t>
            </w:r>
          </w:p>
          <w:p w:rsidR="007017F6" w:rsidRPr="009478FD" w:rsidRDefault="007017F6" w:rsidP="009478FD">
            <w:pPr>
              <w:spacing w:after="0" w:line="240" w:lineRule="auto"/>
              <w:ind w:left="0" w:firstLine="0"/>
              <w:jc w:val="left"/>
              <w:rPr>
                <w:color w:val="auto"/>
                <w:szCs w:val="24"/>
              </w:rPr>
            </w:pPr>
            <w:r w:rsidRPr="009478FD">
              <w:rPr>
                <w:color w:val="auto"/>
                <w:szCs w:val="24"/>
                <w:lang w:val="kk-KZ"/>
              </w:rPr>
              <w:t>Қолдарын жуу, құрғатып сүрту, сүлгіні өз орнына іліп қоюды үйрету.</w:t>
            </w:r>
            <w:r w:rsidRPr="009478FD">
              <w:rPr>
                <w:rFonts w:eastAsia="Calibri"/>
                <w:b/>
                <w:bCs/>
                <w:kern w:val="24"/>
                <w:szCs w:val="24"/>
                <w:lang w:val="kk-KZ"/>
              </w:rPr>
              <w:t xml:space="preserve"> </w:t>
            </w:r>
            <w:r w:rsidRPr="009478FD">
              <w:rPr>
                <w:b/>
                <w:bCs/>
                <w:color w:val="auto"/>
                <w:szCs w:val="24"/>
              </w:rPr>
              <w:t>(мәдени-гигиеналық  дағдылар</w:t>
            </w:r>
            <w:r w:rsidRPr="009478FD">
              <w:rPr>
                <w:color w:val="auto"/>
                <w:szCs w:val="24"/>
              </w:rPr>
              <w:t xml:space="preserve">).  </w:t>
            </w:r>
          </w:p>
          <w:p w:rsidR="007017F6" w:rsidRPr="009478FD" w:rsidRDefault="007017F6" w:rsidP="009478FD">
            <w:pPr>
              <w:spacing w:after="0" w:line="240" w:lineRule="auto"/>
              <w:ind w:left="0" w:firstLine="0"/>
              <w:jc w:val="left"/>
              <w:rPr>
                <w:color w:val="auto"/>
                <w:szCs w:val="24"/>
                <w:lang w:val="kk-KZ"/>
              </w:rPr>
            </w:pP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t>Бесін</w:t>
            </w:r>
            <w:r w:rsidRPr="009478FD">
              <w:rPr>
                <w:b/>
                <w:bCs/>
                <w:color w:val="auto"/>
                <w:spacing w:val="-2"/>
                <w:szCs w:val="24"/>
              </w:rPr>
              <w:t xml:space="preserve"> </w:t>
            </w:r>
            <w:r w:rsidRPr="009478FD">
              <w:rPr>
                <w:b/>
                <w:bCs/>
                <w:color w:val="auto"/>
                <w:szCs w:val="24"/>
              </w:rPr>
              <w:t>ас</w:t>
            </w:r>
          </w:p>
        </w:tc>
        <w:tc>
          <w:tcPr>
            <w:tcW w:w="12937" w:type="dxa"/>
            <w:gridSpan w:val="11"/>
          </w:tcPr>
          <w:p w:rsidR="007017F6" w:rsidRPr="009478FD" w:rsidRDefault="007017F6" w:rsidP="009478FD">
            <w:pPr>
              <w:spacing w:after="0" w:line="240" w:lineRule="auto"/>
              <w:ind w:left="0" w:firstLine="0"/>
              <w:jc w:val="left"/>
              <w:rPr>
                <w:color w:val="auto"/>
                <w:szCs w:val="24"/>
              </w:rPr>
            </w:pPr>
            <w:r w:rsidRPr="009478FD">
              <w:rPr>
                <w:szCs w:val="24"/>
              </w:rPr>
              <w:t>Үстел басында қарапайым мінез-құлық дағдыларын қалыптастыру, а</w:t>
            </w:r>
            <w:r w:rsidRPr="009478FD">
              <w:rPr>
                <w:color w:val="auto"/>
                <w:szCs w:val="24"/>
              </w:rPr>
              <w:t>сты тауысып жеуге дағдыландыру.</w:t>
            </w:r>
          </w:p>
          <w:p w:rsidR="007017F6" w:rsidRPr="009478FD" w:rsidRDefault="007017F6" w:rsidP="009478FD">
            <w:pPr>
              <w:spacing w:after="0" w:line="240" w:lineRule="auto"/>
              <w:ind w:left="0" w:firstLine="0"/>
              <w:jc w:val="left"/>
              <w:rPr>
                <w:color w:val="auto"/>
                <w:szCs w:val="24"/>
                <w:lang w:val="kk-KZ"/>
              </w:rPr>
            </w:pPr>
            <w:r w:rsidRPr="009478FD">
              <w:rPr>
                <w:color w:val="auto"/>
                <w:szCs w:val="24"/>
              </w:rPr>
              <w:t>(</w:t>
            </w:r>
            <w:r w:rsidRPr="009478FD">
              <w:rPr>
                <w:b/>
                <w:bCs/>
                <w:color w:val="auto"/>
                <w:szCs w:val="24"/>
              </w:rPr>
              <w:t>мәдени-гигеналық дағдылар, өзіне-өзі қызмет ету)</w:t>
            </w: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pacing w:val="-58"/>
                <w:szCs w:val="24"/>
                <w:lang w:val="kk-KZ"/>
              </w:rPr>
            </w:pPr>
            <w:r w:rsidRPr="009478FD">
              <w:rPr>
                <w:b/>
                <w:bCs/>
                <w:color w:val="auto"/>
                <w:szCs w:val="24"/>
                <w:lang w:val="kk-KZ"/>
              </w:rPr>
              <w:t>Балалардың дербес әрекеті</w:t>
            </w:r>
            <w:r w:rsidRPr="009478FD">
              <w:rPr>
                <w:b/>
                <w:bCs/>
                <w:color w:val="auto"/>
                <w:spacing w:val="-58"/>
                <w:szCs w:val="24"/>
                <w:lang w:val="kk-KZ"/>
              </w:rPr>
              <w:t xml:space="preserve"> </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(баяу қимылды ойындар,</w:t>
            </w:r>
            <w:r w:rsidRPr="009478FD">
              <w:rPr>
                <w:b/>
                <w:bCs/>
                <w:color w:val="auto"/>
                <w:spacing w:val="1"/>
                <w:szCs w:val="24"/>
                <w:lang w:val="kk-KZ"/>
              </w:rPr>
              <w:t xml:space="preserve"> </w:t>
            </w:r>
            <w:r w:rsidRPr="009478FD">
              <w:rPr>
                <w:b/>
                <w:bCs/>
                <w:color w:val="auto"/>
                <w:szCs w:val="24"/>
                <w:lang w:val="kk-KZ"/>
              </w:rPr>
              <w:t>үстел</w:t>
            </w:r>
            <w:r w:rsidRPr="009478FD">
              <w:rPr>
                <w:b/>
                <w:bCs/>
                <w:color w:val="auto"/>
                <w:spacing w:val="-1"/>
                <w:szCs w:val="24"/>
                <w:lang w:val="kk-KZ"/>
              </w:rPr>
              <w:t xml:space="preserve"> </w:t>
            </w:r>
            <w:r w:rsidRPr="009478FD">
              <w:rPr>
                <w:b/>
                <w:bCs/>
                <w:color w:val="auto"/>
                <w:szCs w:val="24"/>
                <w:lang w:val="kk-KZ"/>
              </w:rPr>
              <w:t>үсті ойындары, бейнелеу</w:t>
            </w:r>
            <w:r w:rsidRPr="009478FD">
              <w:rPr>
                <w:b/>
                <w:bCs/>
                <w:color w:val="auto"/>
                <w:spacing w:val="-11"/>
                <w:szCs w:val="24"/>
                <w:lang w:val="kk-KZ"/>
              </w:rPr>
              <w:t xml:space="preserve"> </w:t>
            </w:r>
            <w:r w:rsidRPr="009478FD">
              <w:rPr>
                <w:b/>
                <w:bCs/>
                <w:color w:val="auto"/>
                <w:szCs w:val="24"/>
                <w:lang w:val="kk-KZ"/>
              </w:rPr>
              <w:t>әрекеті,</w:t>
            </w:r>
            <w:r w:rsidRPr="009478FD">
              <w:rPr>
                <w:b/>
                <w:bCs/>
                <w:color w:val="auto"/>
                <w:spacing w:val="-7"/>
                <w:szCs w:val="24"/>
                <w:lang w:val="kk-KZ"/>
              </w:rPr>
              <w:t xml:space="preserve"> </w:t>
            </w:r>
            <w:r w:rsidRPr="009478FD">
              <w:rPr>
                <w:b/>
                <w:bCs/>
                <w:color w:val="auto"/>
                <w:szCs w:val="24"/>
                <w:lang w:val="kk-KZ"/>
              </w:rPr>
              <w:t>кітаптар</w:t>
            </w:r>
            <w:r w:rsidRPr="009478FD">
              <w:rPr>
                <w:b/>
                <w:bCs/>
                <w:color w:val="auto"/>
                <w:spacing w:val="-57"/>
                <w:szCs w:val="24"/>
                <w:lang w:val="kk-KZ"/>
              </w:rPr>
              <w:t xml:space="preserve"> </w:t>
            </w:r>
            <w:r w:rsidRPr="009478FD">
              <w:rPr>
                <w:b/>
                <w:bCs/>
                <w:color w:val="auto"/>
                <w:szCs w:val="24"/>
                <w:lang w:val="kk-KZ"/>
              </w:rPr>
              <w:t>қарау және тағы басқа</w:t>
            </w:r>
            <w:r w:rsidRPr="009478FD">
              <w:rPr>
                <w:b/>
                <w:bCs/>
                <w:color w:val="auto"/>
                <w:spacing w:val="1"/>
                <w:szCs w:val="24"/>
                <w:lang w:val="kk-KZ"/>
              </w:rPr>
              <w:t xml:space="preserve"> </w:t>
            </w:r>
            <w:r w:rsidRPr="009478FD">
              <w:rPr>
                <w:b/>
                <w:bCs/>
                <w:color w:val="auto"/>
                <w:szCs w:val="24"/>
                <w:lang w:val="kk-KZ"/>
              </w:rPr>
              <w:t>әрекеттер)</w:t>
            </w:r>
          </w:p>
        </w:tc>
        <w:tc>
          <w:tcPr>
            <w:tcW w:w="2460" w:type="dxa"/>
          </w:tcPr>
          <w:p w:rsidR="007017F6" w:rsidRPr="009478FD" w:rsidRDefault="007017F6" w:rsidP="009478FD">
            <w:pPr>
              <w:widowControl w:val="0"/>
              <w:autoSpaceDE w:val="0"/>
              <w:autoSpaceDN w:val="0"/>
              <w:spacing w:after="0" w:line="240" w:lineRule="auto"/>
              <w:ind w:left="0" w:firstLine="0"/>
              <w:jc w:val="left"/>
              <w:rPr>
                <w:b/>
                <w:bCs/>
                <w:color w:val="auto"/>
                <w:szCs w:val="24"/>
                <w:lang w:val="kk-KZ" w:bidi="en-US"/>
              </w:rPr>
            </w:pPr>
            <w:r w:rsidRPr="009478FD">
              <w:rPr>
                <w:color w:val="auto"/>
                <w:szCs w:val="24"/>
                <w:lang w:val="kk-KZ"/>
              </w:rPr>
              <w:t xml:space="preserve">Кітаптардан күзгі жапырақ және табиғат туралы суреттер қарап, сұрақтарға жауап беруін жетілдіру </w:t>
            </w:r>
            <w:r w:rsidRPr="009478FD">
              <w:rPr>
                <w:b/>
                <w:bCs/>
                <w:color w:val="auto"/>
                <w:szCs w:val="24"/>
                <w:lang w:val="kk-KZ"/>
              </w:rPr>
              <w:t>(сөйлеуді дамыту)</w:t>
            </w:r>
            <w:r w:rsidRPr="009478FD">
              <w:rPr>
                <w:b/>
                <w:szCs w:val="24"/>
                <w:lang w:val="kk-KZ" w:bidi="en-US"/>
              </w:rPr>
              <w:t xml:space="preserve">                          </w:t>
            </w:r>
            <w:r w:rsidRPr="009478FD">
              <w:rPr>
                <w:b/>
                <w:bCs/>
                <w:color w:val="auto"/>
                <w:szCs w:val="24"/>
                <w:lang w:val="kk-KZ" w:bidi="en-US"/>
              </w:rPr>
              <w:t>Коммуникативік дағдысын дамыту</w:t>
            </w:r>
          </w:p>
          <w:p w:rsidR="007017F6" w:rsidRPr="009478FD" w:rsidRDefault="007017F6" w:rsidP="009478FD">
            <w:pPr>
              <w:widowControl w:val="0"/>
              <w:autoSpaceDE w:val="0"/>
              <w:autoSpaceDN w:val="0"/>
              <w:spacing w:after="0" w:line="240" w:lineRule="auto"/>
              <w:ind w:left="0" w:firstLine="0"/>
              <w:jc w:val="left"/>
              <w:rPr>
                <w:b/>
                <w:bCs/>
                <w:color w:val="auto"/>
                <w:szCs w:val="24"/>
                <w:lang w:val="kk-KZ" w:bidi="en-US"/>
              </w:rPr>
            </w:pPr>
            <w:r w:rsidRPr="009478FD">
              <w:rPr>
                <w:color w:val="auto"/>
                <w:szCs w:val="24"/>
                <w:lang w:val="kk-KZ" w:bidi="en-US"/>
              </w:rPr>
              <w:t>Балаларға ермексаздан жапырақты мүсіндеуге ұсақмоторикасын дағдыларын дамыту</w:t>
            </w:r>
            <w:r w:rsidRPr="009478FD">
              <w:rPr>
                <w:b/>
                <w:bCs/>
                <w:color w:val="auto"/>
                <w:szCs w:val="24"/>
                <w:lang w:val="kk-KZ" w:bidi="en-US"/>
              </w:rPr>
              <w:t>.</w:t>
            </w:r>
          </w:p>
          <w:p w:rsidR="007017F6" w:rsidRPr="009478FD" w:rsidRDefault="007017F6" w:rsidP="009478FD">
            <w:pPr>
              <w:widowControl w:val="0"/>
              <w:autoSpaceDE w:val="0"/>
              <w:autoSpaceDN w:val="0"/>
              <w:spacing w:after="0" w:line="240" w:lineRule="auto"/>
              <w:ind w:left="0" w:firstLine="0"/>
              <w:jc w:val="left"/>
              <w:rPr>
                <w:b/>
                <w:bCs/>
                <w:color w:val="auto"/>
                <w:szCs w:val="24"/>
                <w:lang w:val="kk-KZ" w:bidi="en-US"/>
              </w:rPr>
            </w:pPr>
            <w:r w:rsidRPr="009478FD">
              <w:rPr>
                <w:b/>
                <w:bCs/>
                <w:color w:val="auto"/>
                <w:szCs w:val="24"/>
                <w:lang w:val="kk-KZ" w:bidi="en-US"/>
              </w:rPr>
              <w:t>(Мүсіндеу)шығармашылық дағдысын дамыту.</w:t>
            </w:r>
          </w:p>
          <w:p w:rsidR="007017F6" w:rsidRPr="009478FD" w:rsidRDefault="007017F6" w:rsidP="009478FD">
            <w:pPr>
              <w:widowControl w:val="0"/>
              <w:autoSpaceDE w:val="0"/>
              <w:autoSpaceDN w:val="0"/>
              <w:spacing w:after="0" w:line="240" w:lineRule="auto"/>
              <w:ind w:left="0" w:firstLine="0"/>
              <w:jc w:val="left"/>
              <w:rPr>
                <w:b/>
                <w:bCs/>
                <w:color w:val="auto"/>
                <w:szCs w:val="24"/>
                <w:lang w:val="kk-KZ" w:bidi="en-US"/>
              </w:rPr>
            </w:pPr>
            <w:r w:rsidRPr="009478FD">
              <w:rPr>
                <w:szCs w:val="24"/>
                <w:lang w:val="kk-KZ"/>
              </w:rPr>
              <w:t xml:space="preserve">Әртүрлі жапырақты салыстыру. үлкен - кішентай және т.б </w:t>
            </w:r>
            <w:r w:rsidR="00F24E16">
              <w:rPr>
                <w:b/>
                <w:bCs/>
                <w:szCs w:val="24"/>
                <w:lang w:val="kk-KZ"/>
              </w:rPr>
              <w:t>(математика негіздері</w:t>
            </w:r>
            <w:r w:rsidRPr="009478FD">
              <w:rPr>
                <w:b/>
                <w:bCs/>
                <w:szCs w:val="24"/>
                <w:lang w:val="kk-KZ"/>
              </w:rPr>
              <w:t>)</w:t>
            </w:r>
            <w:r w:rsidRPr="009478FD">
              <w:rPr>
                <w:b/>
                <w:bCs/>
                <w:color w:val="auto"/>
                <w:szCs w:val="24"/>
                <w:lang w:val="kk-KZ" w:bidi="en-US"/>
              </w:rPr>
              <w:t xml:space="preserve"> танымдық және зияткерлік дағдысын дамыту </w:t>
            </w:r>
          </w:p>
          <w:p w:rsidR="007017F6" w:rsidRPr="009478FD" w:rsidRDefault="007017F6" w:rsidP="009478FD">
            <w:pPr>
              <w:widowControl w:val="0"/>
              <w:autoSpaceDE w:val="0"/>
              <w:autoSpaceDN w:val="0"/>
              <w:spacing w:after="0" w:line="240" w:lineRule="auto"/>
              <w:ind w:left="0" w:firstLine="0"/>
              <w:jc w:val="left"/>
              <w:rPr>
                <w:b/>
                <w:bCs/>
                <w:color w:val="auto"/>
                <w:szCs w:val="24"/>
                <w:lang w:val="kk-KZ" w:bidi="en-US"/>
              </w:rPr>
            </w:pPr>
            <w:r w:rsidRPr="009478FD">
              <w:rPr>
                <w:b/>
                <w:bCs/>
                <w:color w:val="auto"/>
                <w:szCs w:val="24"/>
                <w:lang w:val="kk-KZ" w:bidi="en-US"/>
              </w:rPr>
              <w:t xml:space="preserve">Дамытушылық </w:t>
            </w:r>
            <w:r w:rsidRPr="009478FD">
              <w:rPr>
                <w:b/>
                <w:bCs/>
                <w:color w:val="auto"/>
                <w:szCs w:val="24"/>
                <w:lang w:val="kk-KZ" w:bidi="en-US"/>
              </w:rPr>
              <w:lastRenderedPageBreak/>
              <w:t>ойын:</w:t>
            </w:r>
          </w:p>
          <w:p w:rsidR="007017F6" w:rsidRPr="009478FD" w:rsidRDefault="007017F6" w:rsidP="009478FD">
            <w:pPr>
              <w:widowControl w:val="0"/>
              <w:autoSpaceDE w:val="0"/>
              <w:autoSpaceDN w:val="0"/>
              <w:spacing w:after="0" w:line="240" w:lineRule="auto"/>
              <w:ind w:left="0" w:firstLine="0"/>
              <w:jc w:val="left"/>
              <w:rPr>
                <w:b/>
                <w:bCs/>
                <w:color w:val="auto"/>
                <w:szCs w:val="24"/>
                <w:lang w:val="kk-KZ" w:bidi="en-US"/>
              </w:rPr>
            </w:pPr>
            <w:r w:rsidRPr="009478FD">
              <w:rPr>
                <w:b/>
                <w:bCs/>
                <w:color w:val="auto"/>
                <w:szCs w:val="24"/>
                <w:lang w:val="kk-KZ" w:bidi="en-US"/>
              </w:rPr>
              <w:t>«Түс бойынша сурет таңдаңыз»</w:t>
            </w:r>
          </w:p>
          <w:p w:rsidR="007017F6" w:rsidRPr="009478FD" w:rsidRDefault="007017F6" w:rsidP="009478FD">
            <w:pPr>
              <w:widowControl w:val="0"/>
              <w:autoSpaceDE w:val="0"/>
              <w:autoSpaceDN w:val="0"/>
              <w:spacing w:after="0" w:line="240" w:lineRule="auto"/>
              <w:ind w:left="0" w:firstLine="0"/>
              <w:jc w:val="left"/>
              <w:rPr>
                <w:color w:val="auto"/>
                <w:szCs w:val="24"/>
                <w:lang w:val="kk-KZ" w:bidi="en-US"/>
              </w:rPr>
            </w:pPr>
            <w:r w:rsidRPr="009478FD">
              <w:rPr>
                <w:color w:val="auto"/>
                <w:szCs w:val="24"/>
                <w:lang w:val="kk-KZ" w:bidi="en-US"/>
              </w:rPr>
              <w:t>Төрт түсті дөңгелек салынған қақпақты көрсетіп,оның қандай түс екенің сұрайды.балалар түсін атайды және суретті дәл осылай таңдайды.</w:t>
            </w:r>
          </w:p>
          <w:p w:rsidR="007017F6" w:rsidRPr="009478FD" w:rsidRDefault="007017F6" w:rsidP="009478FD">
            <w:pPr>
              <w:widowControl w:val="0"/>
              <w:autoSpaceDE w:val="0"/>
              <w:autoSpaceDN w:val="0"/>
              <w:spacing w:after="0" w:line="240" w:lineRule="auto"/>
              <w:ind w:left="0" w:firstLine="0"/>
              <w:jc w:val="left"/>
              <w:rPr>
                <w:color w:val="auto"/>
                <w:szCs w:val="24"/>
                <w:lang w:val="kk-KZ" w:bidi="en-US"/>
              </w:rPr>
            </w:pPr>
          </w:p>
          <w:p w:rsidR="007017F6" w:rsidRPr="009478FD" w:rsidRDefault="007017F6" w:rsidP="009478FD">
            <w:pPr>
              <w:widowControl w:val="0"/>
              <w:autoSpaceDE w:val="0"/>
              <w:autoSpaceDN w:val="0"/>
              <w:spacing w:after="0" w:line="240" w:lineRule="auto"/>
              <w:ind w:left="0" w:firstLine="0"/>
              <w:jc w:val="left"/>
              <w:rPr>
                <w:b/>
                <w:bCs/>
                <w:color w:val="auto"/>
                <w:szCs w:val="24"/>
                <w:lang w:val="kk-KZ"/>
              </w:rPr>
            </w:pPr>
          </w:p>
          <w:p w:rsidR="007017F6" w:rsidRPr="009478FD" w:rsidRDefault="007017F6" w:rsidP="009478FD">
            <w:pPr>
              <w:spacing w:after="0" w:line="240" w:lineRule="auto"/>
              <w:ind w:left="0" w:firstLine="0"/>
              <w:jc w:val="left"/>
              <w:rPr>
                <w:szCs w:val="24"/>
                <w:lang w:val="kk-KZ"/>
              </w:rPr>
            </w:pPr>
          </w:p>
        </w:tc>
        <w:tc>
          <w:tcPr>
            <w:tcW w:w="2230" w:type="dxa"/>
          </w:tcPr>
          <w:p w:rsidR="007017F6" w:rsidRPr="009478FD" w:rsidRDefault="007017F6" w:rsidP="009478FD">
            <w:pPr>
              <w:spacing w:after="0" w:line="240" w:lineRule="auto"/>
              <w:ind w:left="0" w:firstLine="0"/>
              <w:jc w:val="left"/>
              <w:rPr>
                <w:color w:val="auto"/>
                <w:szCs w:val="24"/>
                <w:lang w:val="kk-KZ"/>
              </w:rPr>
            </w:pPr>
            <w:r w:rsidRPr="009478FD">
              <w:rPr>
                <w:szCs w:val="24"/>
                <w:lang w:val="kk-KZ"/>
              </w:rPr>
              <w:lastRenderedPageBreak/>
              <w:t>Жемістер мен көкөністердің үлкен кішісін анықтау. Түсін атауды пысықтау</w:t>
            </w:r>
          </w:p>
          <w:p w:rsidR="007017F6" w:rsidRPr="009478FD" w:rsidRDefault="00F24E16" w:rsidP="009478FD">
            <w:pPr>
              <w:spacing w:after="0" w:line="240" w:lineRule="auto"/>
              <w:ind w:left="0" w:firstLine="0"/>
              <w:jc w:val="left"/>
              <w:rPr>
                <w:b/>
                <w:bCs/>
                <w:color w:val="auto"/>
                <w:szCs w:val="24"/>
                <w:lang w:val="kk-KZ"/>
              </w:rPr>
            </w:pPr>
            <w:r>
              <w:rPr>
                <w:b/>
                <w:bCs/>
                <w:color w:val="auto"/>
                <w:szCs w:val="24"/>
                <w:lang w:val="kk-KZ"/>
              </w:rPr>
              <w:t>(математика негіздері</w:t>
            </w:r>
            <w:r w:rsidR="007017F6" w:rsidRPr="009478FD">
              <w:rPr>
                <w:b/>
                <w:bCs/>
                <w:color w:val="auto"/>
                <w:szCs w:val="24"/>
                <w:lang w:val="kk-KZ"/>
              </w:rPr>
              <w:t>)</w:t>
            </w:r>
          </w:p>
          <w:p w:rsidR="007017F6" w:rsidRPr="009478FD" w:rsidRDefault="007017F6" w:rsidP="009478FD">
            <w:pPr>
              <w:widowControl w:val="0"/>
              <w:autoSpaceDE w:val="0"/>
              <w:autoSpaceDN w:val="0"/>
              <w:spacing w:after="0" w:line="240" w:lineRule="auto"/>
              <w:ind w:left="0" w:firstLine="0"/>
              <w:jc w:val="left"/>
              <w:rPr>
                <w:b/>
                <w:bCs/>
                <w:color w:val="auto"/>
                <w:szCs w:val="24"/>
                <w:lang w:val="kk-KZ" w:bidi="en-US"/>
              </w:rPr>
            </w:pPr>
            <w:r w:rsidRPr="009478FD">
              <w:rPr>
                <w:b/>
                <w:bCs/>
                <w:color w:val="auto"/>
                <w:szCs w:val="24"/>
                <w:lang w:val="kk-KZ" w:bidi="en-US"/>
              </w:rPr>
              <w:t xml:space="preserve">танымдық және зияткерлік дағдысын дамыту </w:t>
            </w:r>
          </w:p>
          <w:p w:rsidR="007017F6" w:rsidRPr="009478FD" w:rsidRDefault="007017F6" w:rsidP="009478FD">
            <w:pPr>
              <w:spacing w:after="0" w:line="240" w:lineRule="auto"/>
              <w:ind w:left="0" w:firstLine="0"/>
              <w:jc w:val="left"/>
              <w:rPr>
                <w:b/>
                <w:bCs/>
                <w:color w:val="auto"/>
                <w:szCs w:val="24"/>
                <w:lang w:val="kk-KZ"/>
              </w:rPr>
            </w:pP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 xml:space="preserve">Құрастыру материалдарынан жемістер мен көкөністерді жасауын менгерту және жетілдіру. </w:t>
            </w:r>
          </w:p>
          <w:p w:rsidR="007017F6" w:rsidRPr="009478FD" w:rsidRDefault="007017F6" w:rsidP="009478FD">
            <w:pPr>
              <w:widowControl w:val="0"/>
              <w:autoSpaceDE w:val="0"/>
              <w:autoSpaceDN w:val="0"/>
              <w:spacing w:after="0" w:line="240" w:lineRule="auto"/>
              <w:ind w:left="0" w:firstLine="0"/>
              <w:jc w:val="left"/>
              <w:rPr>
                <w:b/>
                <w:bCs/>
                <w:color w:val="auto"/>
                <w:szCs w:val="24"/>
                <w:lang w:val="kk-KZ" w:bidi="en-US"/>
              </w:rPr>
            </w:pPr>
            <w:r w:rsidRPr="009478FD">
              <w:rPr>
                <w:b/>
                <w:bCs/>
                <w:color w:val="auto"/>
                <w:szCs w:val="24"/>
                <w:lang w:val="kk-KZ"/>
              </w:rPr>
              <w:t>(Құрастыру)</w:t>
            </w:r>
            <w:r w:rsidRPr="009478FD">
              <w:rPr>
                <w:b/>
                <w:bCs/>
                <w:color w:val="auto"/>
                <w:szCs w:val="24"/>
                <w:lang w:val="kk-KZ" w:bidi="en-US"/>
              </w:rPr>
              <w:t xml:space="preserve"> танымдық және зияткерлік дағдысын дамыту </w:t>
            </w:r>
          </w:p>
          <w:p w:rsidR="007017F6" w:rsidRPr="009478FD" w:rsidRDefault="007017F6" w:rsidP="009478FD">
            <w:pPr>
              <w:spacing w:after="0" w:line="240" w:lineRule="auto"/>
              <w:ind w:left="0" w:firstLine="0"/>
              <w:jc w:val="left"/>
              <w:rPr>
                <w:b/>
                <w:bCs/>
                <w:color w:val="auto"/>
                <w:szCs w:val="24"/>
                <w:lang w:val="kk-KZ"/>
              </w:rPr>
            </w:pPr>
          </w:p>
          <w:p w:rsidR="007017F6" w:rsidRPr="009478FD" w:rsidRDefault="007017F6" w:rsidP="009478FD">
            <w:pPr>
              <w:spacing w:after="0" w:line="240" w:lineRule="auto"/>
              <w:ind w:left="0" w:firstLine="0"/>
              <w:jc w:val="left"/>
              <w:rPr>
                <w:szCs w:val="24"/>
                <w:lang w:val="kk-KZ"/>
              </w:rPr>
            </w:pPr>
          </w:p>
        </w:tc>
        <w:tc>
          <w:tcPr>
            <w:tcW w:w="2145" w:type="dxa"/>
            <w:gridSpan w:val="2"/>
          </w:tcPr>
          <w:p w:rsidR="007017F6" w:rsidRPr="009478FD" w:rsidRDefault="007017F6" w:rsidP="009478FD">
            <w:pPr>
              <w:widowControl w:val="0"/>
              <w:autoSpaceDE w:val="0"/>
              <w:autoSpaceDN w:val="0"/>
              <w:spacing w:after="0" w:line="240" w:lineRule="auto"/>
              <w:ind w:left="0" w:firstLine="0"/>
              <w:jc w:val="left"/>
              <w:rPr>
                <w:b/>
                <w:bCs/>
                <w:color w:val="auto"/>
                <w:szCs w:val="24"/>
                <w:lang w:val="kk-KZ" w:bidi="en-US"/>
              </w:rPr>
            </w:pPr>
            <w:r w:rsidRPr="009478FD">
              <w:rPr>
                <w:color w:val="auto"/>
                <w:szCs w:val="24"/>
                <w:lang w:val="kk-KZ"/>
              </w:rPr>
              <w:t xml:space="preserve">Күзгі жапырақтардан композиция жасауды үйрету </w:t>
            </w:r>
            <w:r w:rsidRPr="009478FD">
              <w:rPr>
                <w:b/>
                <w:bCs/>
                <w:color w:val="auto"/>
                <w:szCs w:val="24"/>
                <w:lang w:val="kk-KZ"/>
              </w:rPr>
              <w:t>(жаспыру)</w:t>
            </w:r>
            <w:r w:rsidRPr="009478FD">
              <w:rPr>
                <w:b/>
                <w:bCs/>
                <w:color w:val="auto"/>
                <w:szCs w:val="24"/>
                <w:lang w:val="kk-KZ" w:bidi="en-US"/>
              </w:rPr>
              <w:t xml:space="preserve"> шығармашылық дағдысын дамыту.</w:t>
            </w:r>
          </w:p>
          <w:p w:rsidR="007017F6" w:rsidRPr="009478FD" w:rsidRDefault="007017F6" w:rsidP="009478FD">
            <w:pPr>
              <w:widowControl w:val="0"/>
              <w:autoSpaceDE w:val="0"/>
              <w:autoSpaceDN w:val="0"/>
              <w:spacing w:after="0" w:line="240" w:lineRule="auto"/>
              <w:ind w:left="0" w:firstLine="0"/>
              <w:jc w:val="left"/>
              <w:rPr>
                <w:b/>
                <w:bCs/>
                <w:color w:val="auto"/>
                <w:szCs w:val="24"/>
                <w:lang w:val="kk-KZ"/>
              </w:rPr>
            </w:pP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Алып салу, ашу жабу ойындарымен ойнау барысында саусақ қимылдарын дамыту</w:t>
            </w:r>
          </w:p>
          <w:p w:rsidR="007017F6" w:rsidRPr="009478FD" w:rsidRDefault="00F24E16" w:rsidP="009478FD">
            <w:pPr>
              <w:widowControl w:val="0"/>
              <w:autoSpaceDE w:val="0"/>
              <w:autoSpaceDN w:val="0"/>
              <w:spacing w:after="0" w:line="240" w:lineRule="auto"/>
              <w:ind w:left="0" w:firstLine="0"/>
              <w:jc w:val="left"/>
              <w:rPr>
                <w:b/>
                <w:bCs/>
                <w:color w:val="auto"/>
                <w:szCs w:val="24"/>
                <w:lang w:val="kk-KZ" w:bidi="en-US"/>
              </w:rPr>
            </w:pPr>
            <w:r>
              <w:rPr>
                <w:b/>
                <w:bCs/>
                <w:color w:val="auto"/>
                <w:szCs w:val="24"/>
                <w:lang w:val="kk-KZ"/>
              </w:rPr>
              <w:t>(математика негіздері</w:t>
            </w:r>
            <w:r w:rsidR="007017F6" w:rsidRPr="009478FD">
              <w:rPr>
                <w:b/>
                <w:bCs/>
                <w:color w:val="auto"/>
                <w:szCs w:val="24"/>
                <w:lang w:val="kk-KZ"/>
              </w:rPr>
              <w:t>)</w:t>
            </w:r>
            <w:r w:rsidR="007017F6" w:rsidRPr="009478FD">
              <w:rPr>
                <w:b/>
                <w:bCs/>
                <w:color w:val="auto"/>
                <w:szCs w:val="24"/>
                <w:lang w:val="kk-KZ" w:bidi="en-US"/>
              </w:rPr>
              <w:t xml:space="preserve"> танымдық және зияткерлік дағдысын дамыту </w:t>
            </w:r>
          </w:p>
          <w:p w:rsidR="007017F6" w:rsidRPr="009478FD" w:rsidRDefault="007017F6" w:rsidP="009478FD">
            <w:pPr>
              <w:spacing w:after="0" w:line="240" w:lineRule="auto"/>
              <w:ind w:left="0" w:firstLine="0"/>
              <w:jc w:val="left"/>
              <w:rPr>
                <w:b/>
                <w:bCs/>
                <w:color w:val="auto"/>
                <w:szCs w:val="24"/>
                <w:lang w:val="kk-KZ"/>
              </w:rPr>
            </w:pPr>
          </w:p>
          <w:p w:rsidR="007017F6" w:rsidRPr="009478FD" w:rsidRDefault="007017F6" w:rsidP="009478FD">
            <w:pPr>
              <w:spacing w:after="0" w:line="240" w:lineRule="auto"/>
              <w:ind w:left="0" w:firstLine="0"/>
              <w:jc w:val="left"/>
              <w:rPr>
                <w:szCs w:val="24"/>
                <w:lang w:val="kk-KZ"/>
              </w:rPr>
            </w:pPr>
          </w:p>
        </w:tc>
        <w:tc>
          <w:tcPr>
            <w:tcW w:w="2854" w:type="dxa"/>
            <w:gridSpan w:val="4"/>
          </w:tcPr>
          <w:p w:rsidR="007017F6" w:rsidRPr="009478FD" w:rsidRDefault="007017F6" w:rsidP="009478FD">
            <w:pPr>
              <w:widowControl w:val="0"/>
              <w:autoSpaceDE w:val="0"/>
              <w:autoSpaceDN w:val="0"/>
              <w:spacing w:after="0" w:line="240" w:lineRule="auto"/>
              <w:ind w:left="0" w:firstLine="0"/>
              <w:jc w:val="left"/>
              <w:rPr>
                <w:color w:val="auto"/>
                <w:szCs w:val="24"/>
                <w:lang w:val="kk-KZ"/>
              </w:rPr>
            </w:pPr>
            <w:r w:rsidRPr="009478FD">
              <w:rPr>
                <w:color w:val="auto"/>
                <w:szCs w:val="24"/>
                <w:lang w:val="kk-KZ"/>
              </w:rPr>
              <w:t xml:space="preserve">Құстар туралы мультфильм қарау. Құстардың қимылын жасап, аттарын атауын бақылау </w:t>
            </w:r>
          </w:p>
          <w:p w:rsidR="007017F6" w:rsidRPr="009478FD" w:rsidRDefault="007017F6" w:rsidP="009478FD">
            <w:pPr>
              <w:widowControl w:val="0"/>
              <w:autoSpaceDE w:val="0"/>
              <w:autoSpaceDN w:val="0"/>
              <w:spacing w:after="0" w:line="240" w:lineRule="auto"/>
              <w:ind w:left="0" w:firstLine="0"/>
              <w:jc w:val="left"/>
              <w:rPr>
                <w:color w:val="auto"/>
                <w:szCs w:val="24"/>
                <w:lang w:val="kk-KZ"/>
              </w:rPr>
            </w:pPr>
            <w:r w:rsidRPr="009478FD">
              <w:rPr>
                <w:b/>
                <w:bCs/>
                <w:color w:val="auto"/>
                <w:szCs w:val="24"/>
                <w:lang w:val="kk-KZ"/>
              </w:rPr>
              <w:t>(сөйлеуді дамыту)</w:t>
            </w:r>
            <w:r w:rsidRPr="009478FD">
              <w:rPr>
                <w:b/>
                <w:bCs/>
                <w:color w:val="auto"/>
                <w:szCs w:val="24"/>
                <w:lang w:val="kk-KZ" w:bidi="en-US"/>
              </w:rPr>
              <w:t xml:space="preserve"> Коммуникативік дағдысын дамыту</w:t>
            </w:r>
          </w:p>
          <w:p w:rsidR="007017F6" w:rsidRPr="009478FD" w:rsidRDefault="007017F6" w:rsidP="009478FD">
            <w:pPr>
              <w:widowControl w:val="0"/>
              <w:autoSpaceDE w:val="0"/>
              <w:autoSpaceDN w:val="0"/>
              <w:spacing w:after="0" w:line="240" w:lineRule="auto"/>
              <w:ind w:left="0" w:firstLine="0"/>
              <w:jc w:val="left"/>
              <w:rPr>
                <w:szCs w:val="24"/>
                <w:lang w:val="kk-KZ"/>
              </w:rPr>
            </w:pPr>
          </w:p>
          <w:p w:rsidR="007017F6" w:rsidRPr="009478FD" w:rsidRDefault="007017F6" w:rsidP="009478FD">
            <w:pPr>
              <w:widowControl w:val="0"/>
              <w:autoSpaceDE w:val="0"/>
              <w:autoSpaceDN w:val="0"/>
              <w:spacing w:after="0" w:line="240" w:lineRule="auto"/>
              <w:ind w:left="0" w:firstLine="0"/>
              <w:jc w:val="left"/>
              <w:rPr>
                <w:szCs w:val="24"/>
                <w:lang w:val="kk-KZ"/>
              </w:rPr>
            </w:pPr>
            <w:r w:rsidRPr="009478FD">
              <w:rPr>
                <w:szCs w:val="24"/>
                <w:lang w:val="kk-KZ"/>
              </w:rPr>
              <w:t xml:space="preserve">Ойыншықтардан құстарды тауып салыстыру </w:t>
            </w:r>
          </w:p>
          <w:p w:rsidR="007017F6" w:rsidRPr="009478FD" w:rsidRDefault="00F24E16" w:rsidP="009478FD">
            <w:pPr>
              <w:widowControl w:val="0"/>
              <w:autoSpaceDE w:val="0"/>
              <w:autoSpaceDN w:val="0"/>
              <w:spacing w:after="0" w:line="240" w:lineRule="auto"/>
              <w:ind w:left="0" w:firstLine="0"/>
              <w:jc w:val="left"/>
              <w:rPr>
                <w:b/>
                <w:bCs/>
                <w:color w:val="auto"/>
                <w:szCs w:val="24"/>
                <w:lang w:val="kk-KZ" w:bidi="en-US"/>
              </w:rPr>
            </w:pPr>
            <w:r>
              <w:rPr>
                <w:b/>
                <w:bCs/>
                <w:szCs w:val="24"/>
                <w:lang w:val="kk-KZ"/>
              </w:rPr>
              <w:t>(математика негіздері</w:t>
            </w:r>
            <w:r w:rsidR="007017F6" w:rsidRPr="009478FD">
              <w:rPr>
                <w:b/>
                <w:bCs/>
                <w:szCs w:val="24"/>
                <w:lang w:val="kk-KZ"/>
              </w:rPr>
              <w:t>)</w:t>
            </w:r>
            <w:r w:rsidR="007017F6" w:rsidRPr="009478FD">
              <w:rPr>
                <w:b/>
                <w:bCs/>
                <w:color w:val="auto"/>
                <w:szCs w:val="24"/>
                <w:lang w:val="kk-KZ" w:bidi="en-US"/>
              </w:rPr>
              <w:t xml:space="preserve"> </w:t>
            </w:r>
          </w:p>
          <w:p w:rsidR="007017F6" w:rsidRPr="009478FD" w:rsidRDefault="007017F6" w:rsidP="009478FD">
            <w:pPr>
              <w:widowControl w:val="0"/>
              <w:autoSpaceDE w:val="0"/>
              <w:autoSpaceDN w:val="0"/>
              <w:spacing w:after="0" w:line="240" w:lineRule="auto"/>
              <w:ind w:left="0" w:firstLine="0"/>
              <w:jc w:val="left"/>
              <w:rPr>
                <w:b/>
                <w:bCs/>
                <w:color w:val="auto"/>
                <w:szCs w:val="24"/>
                <w:lang w:val="kk-KZ" w:bidi="en-US"/>
              </w:rPr>
            </w:pPr>
            <w:r w:rsidRPr="009478FD">
              <w:rPr>
                <w:b/>
                <w:bCs/>
                <w:color w:val="auto"/>
                <w:szCs w:val="24"/>
                <w:lang w:val="kk-KZ" w:bidi="en-US"/>
              </w:rPr>
              <w:t xml:space="preserve">танымдық және зияткерлік дағдысын дамыту </w:t>
            </w:r>
          </w:p>
          <w:p w:rsidR="007017F6" w:rsidRPr="009478FD" w:rsidRDefault="007017F6" w:rsidP="009478FD">
            <w:pPr>
              <w:widowControl w:val="0"/>
              <w:autoSpaceDE w:val="0"/>
              <w:autoSpaceDN w:val="0"/>
              <w:spacing w:after="0" w:line="240" w:lineRule="auto"/>
              <w:ind w:left="0" w:firstLine="0"/>
              <w:jc w:val="left"/>
              <w:rPr>
                <w:b/>
                <w:bCs/>
                <w:color w:val="auto"/>
                <w:szCs w:val="24"/>
                <w:lang w:val="kk-KZ"/>
              </w:rPr>
            </w:pPr>
          </w:p>
          <w:p w:rsidR="007017F6" w:rsidRPr="009478FD" w:rsidRDefault="007017F6" w:rsidP="009478FD">
            <w:pPr>
              <w:spacing w:after="0" w:line="240" w:lineRule="auto"/>
              <w:ind w:left="0" w:firstLine="0"/>
              <w:jc w:val="left"/>
              <w:rPr>
                <w:szCs w:val="24"/>
                <w:lang w:val="kk-KZ"/>
              </w:rPr>
            </w:pPr>
          </w:p>
        </w:tc>
        <w:tc>
          <w:tcPr>
            <w:tcW w:w="3248" w:type="dxa"/>
            <w:gridSpan w:val="3"/>
          </w:tcPr>
          <w:p w:rsidR="007017F6" w:rsidRPr="009478FD" w:rsidRDefault="007017F6" w:rsidP="009478FD">
            <w:pPr>
              <w:widowControl w:val="0"/>
              <w:autoSpaceDE w:val="0"/>
              <w:autoSpaceDN w:val="0"/>
              <w:spacing w:after="0" w:line="240" w:lineRule="auto"/>
              <w:ind w:left="0" w:firstLine="0"/>
              <w:jc w:val="left"/>
              <w:rPr>
                <w:b/>
                <w:bCs/>
                <w:color w:val="auto"/>
                <w:szCs w:val="24"/>
                <w:lang w:val="kk-KZ" w:bidi="en-US"/>
              </w:rPr>
            </w:pPr>
            <w:r w:rsidRPr="009478FD">
              <w:rPr>
                <w:color w:val="auto"/>
                <w:szCs w:val="24"/>
                <w:lang w:val="kk-KZ"/>
              </w:rPr>
              <w:t>Балалардың қалауы бойынша апта бойы жасаған жұмыстарын қайталау.</w:t>
            </w:r>
            <w:r w:rsidRPr="009478FD">
              <w:rPr>
                <w:b/>
                <w:bCs/>
                <w:color w:val="auto"/>
                <w:szCs w:val="24"/>
                <w:lang w:val="kk-KZ"/>
              </w:rPr>
              <w:t xml:space="preserve"> (Сурет салу, мүсіндеу, жапсыру)</w:t>
            </w:r>
            <w:r w:rsidRPr="009478FD">
              <w:rPr>
                <w:b/>
                <w:bCs/>
                <w:color w:val="auto"/>
                <w:szCs w:val="24"/>
                <w:lang w:val="kk-KZ" w:bidi="en-US"/>
              </w:rPr>
              <w:t xml:space="preserve"> шығармашылық дағдысын дамыту.</w:t>
            </w:r>
          </w:p>
          <w:p w:rsidR="007017F6" w:rsidRPr="009478FD" w:rsidRDefault="007017F6" w:rsidP="009478FD">
            <w:pPr>
              <w:widowControl w:val="0"/>
              <w:autoSpaceDE w:val="0"/>
              <w:autoSpaceDN w:val="0"/>
              <w:spacing w:after="0" w:line="240" w:lineRule="auto"/>
              <w:ind w:left="0" w:firstLine="0"/>
              <w:jc w:val="left"/>
              <w:rPr>
                <w:b/>
                <w:bCs/>
                <w:color w:val="auto"/>
                <w:szCs w:val="24"/>
                <w:lang w:val="kk-KZ"/>
              </w:rPr>
            </w:pPr>
          </w:p>
          <w:p w:rsidR="007017F6" w:rsidRPr="009478FD" w:rsidRDefault="007017F6" w:rsidP="009478FD">
            <w:pPr>
              <w:widowControl w:val="0"/>
              <w:autoSpaceDE w:val="0"/>
              <w:autoSpaceDN w:val="0"/>
              <w:spacing w:after="0" w:line="240" w:lineRule="auto"/>
              <w:ind w:left="0" w:firstLine="0"/>
              <w:jc w:val="left"/>
              <w:rPr>
                <w:b/>
                <w:bCs/>
                <w:color w:val="auto"/>
                <w:szCs w:val="24"/>
                <w:lang w:val="kk-KZ"/>
              </w:rPr>
            </w:pP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Кітаптар қарау, жануарлардың дыбыстарын салуды пысықтау.</w:t>
            </w:r>
          </w:p>
          <w:p w:rsidR="007017F6" w:rsidRPr="009478FD" w:rsidRDefault="007017F6" w:rsidP="009478FD">
            <w:pPr>
              <w:spacing w:after="0" w:line="240" w:lineRule="auto"/>
              <w:ind w:left="0" w:firstLine="0"/>
              <w:jc w:val="left"/>
              <w:rPr>
                <w:szCs w:val="24"/>
                <w:lang w:val="kk-KZ"/>
              </w:rPr>
            </w:pPr>
            <w:r w:rsidRPr="009478FD">
              <w:rPr>
                <w:b/>
                <w:bCs/>
                <w:color w:val="auto"/>
                <w:szCs w:val="24"/>
                <w:lang w:val="kk-KZ"/>
              </w:rPr>
              <w:t xml:space="preserve"> </w:t>
            </w:r>
            <w:r w:rsidRPr="009478FD">
              <w:rPr>
                <w:b/>
                <w:bCs/>
                <w:color w:val="auto"/>
                <w:szCs w:val="24"/>
              </w:rPr>
              <w:t>(сөйлеуді дамыту)</w:t>
            </w:r>
            <w:r w:rsidRPr="009478FD">
              <w:rPr>
                <w:b/>
                <w:bCs/>
                <w:color w:val="auto"/>
                <w:szCs w:val="24"/>
                <w:lang w:val="kk-KZ" w:bidi="en-US"/>
              </w:rPr>
              <w:t xml:space="preserve"> Коммуникативік дағды</w:t>
            </w:r>
            <w:r w:rsidRPr="009478FD">
              <w:rPr>
                <w:b/>
                <w:bCs/>
                <w:color w:val="auto"/>
                <w:szCs w:val="24"/>
                <w:lang w:bidi="en-US"/>
              </w:rPr>
              <w:t>сын дамыту</w:t>
            </w:r>
          </w:p>
        </w:tc>
      </w:tr>
      <w:tr w:rsidR="007017F6" w:rsidRPr="00A16D1B" w:rsidTr="007017F6">
        <w:tc>
          <w:tcPr>
            <w:tcW w:w="2355" w:type="dxa"/>
          </w:tcPr>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rPr>
              <w:lastRenderedPageBreak/>
              <w:t>Балалармен</w:t>
            </w:r>
            <w:r w:rsidRPr="009478FD">
              <w:rPr>
                <w:b/>
                <w:bCs/>
                <w:color w:val="auto"/>
                <w:spacing w:val="-2"/>
                <w:szCs w:val="24"/>
              </w:rPr>
              <w:t xml:space="preserve"> </w:t>
            </w:r>
            <w:r w:rsidRPr="009478FD">
              <w:rPr>
                <w:b/>
                <w:bCs/>
                <w:color w:val="auto"/>
                <w:szCs w:val="24"/>
              </w:rPr>
              <w:t>жеке</w:t>
            </w:r>
            <w:r w:rsidRPr="009478FD">
              <w:rPr>
                <w:b/>
                <w:bCs/>
                <w:color w:val="auto"/>
                <w:spacing w:val="-2"/>
                <w:szCs w:val="24"/>
              </w:rPr>
              <w:t xml:space="preserve"> </w:t>
            </w:r>
            <w:r w:rsidRPr="009478FD">
              <w:rPr>
                <w:b/>
                <w:bCs/>
                <w:color w:val="auto"/>
                <w:szCs w:val="24"/>
              </w:rPr>
              <w:t>жұмыс</w:t>
            </w:r>
          </w:p>
        </w:tc>
        <w:tc>
          <w:tcPr>
            <w:tcW w:w="2460" w:type="dxa"/>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b/>
                <w:bCs/>
                <w:color w:val="auto"/>
                <w:szCs w:val="24"/>
                <w:lang w:val="kk-KZ"/>
              </w:rPr>
            </w:pPr>
            <w:r w:rsidRPr="009478FD">
              <w:rPr>
                <w:b/>
                <w:bCs/>
                <w:color w:val="auto"/>
                <w:szCs w:val="24"/>
                <w:lang w:val="kk-KZ" w:bidi="en-US"/>
              </w:rPr>
              <w:t>Коммуникативік дағдылары</w:t>
            </w:r>
            <w:r w:rsidRPr="009478FD">
              <w:rPr>
                <w:rFonts w:eastAsia="Calibri"/>
                <w:b/>
                <w:bCs/>
                <w:color w:val="auto"/>
                <w:szCs w:val="24"/>
                <w:lang w:val="kk-KZ"/>
              </w:rPr>
              <w:t xml:space="preserve"> </w:t>
            </w:r>
          </w:p>
          <w:p w:rsidR="007017F6" w:rsidRPr="009478FD" w:rsidRDefault="007017F6" w:rsidP="009478FD">
            <w:pPr>
              <w:spacing w:after="0" w:line="240" w:lineRule="auto"/>
              <w:ind w:left="0" w:firstLine="0"/>
              <w:jc w:val="left"/>
              <w:rPr>
                <w:color w:val="auto"/>
                <w:szCs w:val="24"/>
                <w:lang w:val="kk-KZ"/>
              </w:rPr>
            </w:pPr>
            <w:r w:rsidRPr="009478FD">
              <w:rPr>
                <w:rFonts w:eastAsia="Calibri"/>
                <w:color w:val="auto"/>
                <w:szCs w:val="24"/>
                <w:lang w:val="kk-KZ"/>
              </w:rPr>
              <w:t>Алдиярға</w:t>
            </w:r>
            <w:r w:rsidRPr="009478FD">
              <w:rPr>
                <w:rFonts w:eastAsia="Calibri"/>
                <w:b/>
                <w:bCs/>
                <w:color w:val="auto"/>
                <w:szCs w:val="24"/>
                <w:lang w:val="kk-KZ"/>
              </w:rPr>
              <w:t xml:space="preserve"> </w:t>
            </w:r>
            <w:r w:rsidRPr="009478FD">
              <w:rPr>
                <w:rFonts w:eastAsia="Calibri"/>
                <w:color w:val="auto"/>
                <w:szCs w:val="24"/>
                <w:lang w:val="kk-KZ"/>
              </w:rPr>
              <w:t>жыл мезгілдерін қайталау.</w:t>
            </w:r>
          </w:p>
        </w:tc>
        <w:tc>
          <w:tcPr>
            <w:tcW w:w="2230" w:type="dxa"/>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b/>
                <w:bCs/>
                <w:color w:val="auto"/>
                <w:szCs w:val="24"/>
                <w:lang w:val="kk-KZ"/>
              </w:rPr>
            </w:pPr>
            <w:r w:rsidRPr="009478FD">
              <w:rPr>
                <w:b/>
                <w:bCs/>
                <w:color w:val="auto"/>
                <w:szCs w:val="24"/>
                <w:lang w:val="kk-KZ" w:bidi="en-US"/>
              </w:rPr>
              <w:t>Коммуникативік дағдылары</w:t>
            </w:r>
            <w:r w:rsidRPr="009478FD">
              <w:rPr>
                <w:rFonts w:eastAsia="Calibri"/>
                <w:b/>
                <w:bCs/>
                <w:color w:val="auto"/>
                <w:szCs w:val="24"/>
                <w:lang w:val="kk-KZ"/>
              </w:rPr>
              <w:t xml:space="preserve"> </w:t>
            </w:r>
          </w:p>
          <w:p w:rsidR="007017F6" w:rsidRPr="009478FD" w:rsidRDefault="007017F6" w:rsidP="009478FD">
            <w:pPr>
              <w:spacing w:after="0" w:line="240" w:lineRule="auto"/>
              <w:ind w:left="0" w:firstLine="0"/>
              <w:jc w:val="left"/>
              <w:rPr>
                <w:color w:val="auto"/>
                <w:szCs w:val="24"/>
                <w:lang w:val="kk-KZ"/>
              </w:rPr>
            </w:pPr>
            <w:r w:rsidRPr="009478FD">
              <w:rPr>
                <w:rFonts w:eastAsia="Calibri"/>
                <w:color w:val="auto"/>
                <w:szCs w:val="24"/>
                <w:lang w:val="kk-KZ"/>
              </w:rPr>
              <w:t>Аминаға үй жануарлар мен таныстыру сурет арқылы әңгіме құрастыру және сөздік қорын жетілдіру.</w:t>
            </w:r>
          </w:p>
        </w:tc>
        <w:tc>
          <w:tcPr>
            <w:tcW w:w="2145" w:type="dxa"/>
            <w:gridSpan w:val="2"/>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b/>
                <w:bCs/>
                <w:color w:val="auto"/>
                <w:szCs w:val="24"/>
                <w:lang w:val="kk-KZ"/>
              </w:rPr>
            </w:pPr>
            <w:r w:rsidRPr="009478FD">
              <w:rPr>
                <w:b/>
                <w:bCs/>
                <w:color w:val="auto"/>
                <w:szCs w:val="24"/>
                <w:lang w:val="kk-KZ" w:bidi="en-US"/>
              </w:rPr>
              <w:t>Коммуникативік дағдылары</w:t>
            </w:r>
            <w:r w:rsidRPr="009478FD">
              <w:rPr>
                <w:rFonts w:eastAsia="Calibri"/>
                <w:b/>
                <w:bCs/>
                <w:color w:val="auto"/>
                <w:szCs w:val="24"/>
                <w:lang w:val="kk-KZ"/>
              </w:rPr>
              <w:t xml:space="preserve"> </w:t>
            </w:r>
          </w:p>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color w:val="auto"/>
                <w:szCs w:val="24"/>
                <w:lang w:val="kk-KZ"/>
              </w:rPr>
              <w:t xml:space="preserve">Бауырсақ ертегісінің  Раянаға сахналау, рөлге бөлінуін үйрету. </w:t>
            </w:r>
          </w:p>
        </w:tc>
        <w:tc>
          <w:tcPr>
            <w:tcW w:w="2854" w:type="dxa"/>
            <w:gridSpan w:val="4"/>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b/>
                <w:bCs/>
                <w:color w:val="auto"/>
                <w:szCs w:val="24"/>
                <w:lang w:val="kk-KZ"/>
              </w:rPr>
            </w:pPr>
            <w:r w:rsidRPr="009478FD">
              <w:rPr>
                <w:b/>
                <w:bCs/>
                <w:color w:val="auto"/>
                <w:szCs w:val="24"/>
                <w:lang w:val="kk-KZ" w:bidi="en-US"/>
              </w:rPr>
              <w:t>Шығармашылық дағдыларының,зерттеу іс-әрекетінің дамуы</w:t>
            </w:r>
            <w:r w:rsidRPr="009478FD">
              <w:rPr>
                <w:rFonts w:eastAsia="Calibri"/>
                <w:color w:val="auto"/>
                <w:szCs w:val="24"/>
                <w:lang w:val="kk-KZ"/>
              </w:rPr>
              <w:t xml:space="preserve"> Зайнаб өткен тақпақтарды қайталау.</w:t>
            </w:r>
          </w:p>
        </w:tc>
        <w:tc>
          <w:tcPr>
            <w:tcW w:w="3248" w:type="dxa"/>
            <w:gridSpan w:val="3"/>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b/>
                <w:bCs/>
                <w:color w:val="auto"/>
                <w:szCs w:val="24"/>
                <w:lang w:val="kk-KZ"/>
              </w:rPr>
            </w:pPr>
            <w:r w:rsidRPr="009478FD">
              <w:rPr>
                <w:b/>
                <w:bCs/>
                <w:color w:val="auto"/>
                <w:szCs w:val="24"/>
                <w:lang w:val="kk-KZ" w:bidi="en-US"/>
              </w:rPr>
              <w:t>Коммуникативік дағдылары</w:t>
            </w:r>
            <w:r w:rsidRPr="009478FD">
              <w:rPr>
                <w:rFonts w:eastAsia="Calibri"/>
                <w:b/>
                <w:bCs/>
                <w:color w:val="auto"/>
                <w:szCs w:val="24"/>
                <w:lang w:val="kk-KZ"/>
              </w:rPr>
              <w:t xml:space="preserve"> </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ЭльдарғаҮстел үсті ойыны:Қай сурет жоқ?» қайталау.</w:t>
            </w:r>
          </w:p>
        </w:tc>
      </w:tr>
      <w:tr w:rsidR="007017F6" w:rsidRPr="00A16D1B" w:rsidTr="007017F6">
        <w:tc>
          <w:tcPr>
            <w:tcW w:w="2355" w:type="dxa"/>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t>Серуенге</w:t>
            </w:r>
            <w:r w:rsidRPr="009478FD">
              <w:rPr>
                <w:b/>
                <w:bCs/>
                <w:color w:val="auto"/>
                <w:spacing w:val="-4"/>
                <w:szCs w:val="24"/>
              </w:rPr>
              <w:t xml:space="preserve"> </w:t>
            </w:r>
            <w:r w:rsidRPr="009478FD">
              <w:rPr>
                <w:b/>
                <w:bCs/>
                <w:color w:val="auto"/>
                <w:szCs w:val="24"/>
              </w:rPr>
              <w:t>дайындық</w:t>
            </w:r>
          </w:p>
        </w:tc>
        <w:tc>
          <w:tcPr>
            <w:tcW w:w="12937" w:type="dxa"/>
            <w:gridSpan w:val="11"/>
          </w:tcPr>
          <w:p w:rsidR="007017F6" w:rsidRPr="009478FD" w:rsidRDefault="007017F6" w:rsidP="009478FD">
            <w:pPr>
              <w:widowControl w:val="0"/>
              <w:spacing w:after="0" w:line="240" w:lineRule="auto"/>
              <w:ind w:left="0" w:firstLine="0"/>
              <w:jc w:val="left"/>
              <w:rPr>
                <w:color w:val="auto"/>
                <w:szCs w:val="24"/>
                <w:lang w:val="kk-KZ"/>
              </w:rPr>
            </w:pPr>
            <w:r w:rsidRPr="009478FD">
              <w:rPr>
                <w:color w:val="auto"/>
                <w:szCs w:val="24"/>
                <w:lang w:val="kk-KZ"/>
              </w:rPr>
              <w:t>Киімдерін реттілік сақтап дұрыс киінуге үйрету. Достарына  көмектесу.</w:t>
            </w:r>
          </w:p>
          <w:p w:rsidR="007017F6" w:rsidRPr="009478FD" w:rsidRDefault="007017F6" w:rsidP="009478FD">
            <w:pPr>
              <w:widowControl w:val="0"/>
              <w:spacing w:after="0" w:line="240" w:lineRule="auto"/>
              <w:ind w:left="0" w:firstLine="0"/>
              <w:jc w:val="left"/>
              <w:rPr>
                <w:color w:val="auto"/>
                <w:szCs w:val="24"/>
                <w:lang w:val="kk-KZ"/>
              </w:rPr>
            </w:pPr>
            <w:r w:rsidRPr="009478FD">
              <w:rPr>
                <w:color w:val="auto"/>
                <w:szCs w:val="24"/>
                <w:lang w:val="kk-KZ"/>
              </w:rPr>
              <w:t>Қатармен жұптасып жүруді, қатарды бұзбауды  үйрету. Таза ауада қандай ойындар ойнайтынын балалармен жоспарлау. (</w:t>
            </w:r>
            <w:r w:rsidRPr="009478FD">
              <w:rPr>
                <w:b/>
                <w:bCs/>
                <w:color w:val="auto"/>
                <w:szCs w:val="24"/>
                <w:lang w:val="kk-KZ"/>
              </w:rPr>
              <w:t>сөйлеуді дамыту, өзіне-өзі қызмет ету дағдылары, ірі және ұсақ моториканы дамыту)</w:t>
            </w:r>
            <w:r w:rsidRPr="009478FD">
              <w:rPr>
                <w:color w:val="auto"/>
                <w:szCs w:val="24"/>
                <w:lang w:val="kk-KZ"/>
              </w:rPr>
              <w:t>.</w:t>
            </w:r>
          </w:p>
          <w:p w:rsidR="007017F6" w:rsidRPr="009478FD" w:rsidRDefault="007017F6" w:rsidP="009478FD">
            <w:pPr>
              <w:spacing w:after="0" w:line="240" w:lineRule="auto"/>
              <w:ind w:left="0" w:firstLine="0"/>
              <w:jc w:val="left"/>
              <w:rPr>
                <w:rFonts w:eastAsia="Calibri"/>
                <w:b/>
                <w:color w:val="auto"/>
                <w:szCs w:val="24"/>
                <w:lang w:val="kk-KZ"/>
              </w:rPr>
            </w:pPr>
          </w:p>
        </w:tc>
      </w:tr>
      <w:tr w:rsidR="007017F6" w:rsidRPr="009478FD" w:rsidTr="007017F6">
        <w:tc>
          <w:tcPr>
            <w:tcW w:w="2355" w:type="dxa"/>
            <w:tcBorders>
              <w:bottom w:val="single" w:sz="4" w:space="0" w:color="auto"/>
            </w:tcBorders>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t>Серуен</w:t>
            </w:r>
          </w:p>
        </w:tc>
        <w:tc>
          <w:tcPr>
            <w:tcW w:w="2460" w:type="dxa"/>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 xml:space="preserve">Бақылау: </w:t>
            </w:r>
            <w:r w:rsidRPr="009478FD">
              <w:rPr>
                <w:rFonts w:eastAsia="Calibri"/>
                <w:b/>
                <w:bCs/>
                <w:color w:val="auto"/>
                <w:szCs w:val="24"/>
                <w:lang w:val="kk-KZ"/>
              </w:rPr>
              <w:t>Бұтақтарды бақылау</w:t>
            </w:r>
            <w:r w:rsidRPr="009478FD">
              <w:rPr>
                <w:rFonts w:eastAsia="Calibri"/>
                <w:color w:val="auto"/>
                <w:szCs w:val="24"/>
                <w:lang w:val="kk-KZ"/>
              </w:rPr>
              <w:t xml:space="preserve">                      </w:t>
            </w:r>
            <w:r w:rsidRPr="009478FD">
              <w:rPr>
                <w:rFonts w:eastAsia="Calibri"/>
                <w:b/>
                <w:color w:val="auto"/>
                <w:szCs w:val="24"/>
                <w:lang w:val="kk-KZ"/>
              </w:rPr>
              <w:t>М/ты:</w:t>
            </w:r>
            <w:r w:rsidRPr="009478FD">
              <w:rPr>
                <w:rFonts w:eastAsia="Calibri"/>
                <w:color w:val="auto"/>
                <w:szCs w:val="24"/>
                <w:lang w:val="kk-KZ"/>
              </w:rPr>
              <w:t xml:space="preserve">  Балаларға ағаштардың бұтақтарын күз  мезгілде өзгеретіндігін айту                            </w:t>
            </w:r>
            <w:r w:rsidRPr="009478FD">
              <w:rPr>
                <w:rFonts w:eastAsia="Calibri"/>
                <w:b/>
                <w:color w:val="auto"/>
                <w:szCs w:val="24"/>
                <w:lang w:val="kk-KZ"/>
              </w:rPr>
              <w:t>Қ/о:  «Ұшақтар»</w:t>
            </w:r>
            <w:r w:rsidRPr="009478FD">
              <w:rPr>
                <w:rFonts w:eastAsia="Calibri"/>
                <w:color w:val="auto"/>
                <w:szCs w:val="24"/>
                <w:lang w:val="kk-KZ"/>
              </w:rPr>
              <w:t xml:space="preserve"> </w:t>
            </w:r>
            <w:r w:rsidRPr="009478FD">
              <w:rPr>
                <w:rFonts w:eastAsia="Calibri"/>
                <w:b/>
                <w:color w:val="auto"/>
                <w:szCs w:val="24"/>
                <w:lang w:val="kk-KZ"/>
              </w:rPr>
              <w:t>М/ты:</w:t>
            </w:r>
            <w:r w:rsidRPr="009478FD">
              <w:rPr>
                <w:rFonts w:eastAsia="Calibri"/>
                <w:color w:val="auto"/>
                <w:szCs w:val="24"/>
                <w:lang w:val="kk-KZ"/>
              </w:rPr>
              <w:t xml:space="preserve">Б/а ұшқыш болуды үйрету. Б/ң </w:t>
            </w:r>
            <w:r w:rsidRPr="009478FD">
              <w:rPr>
                <w:rFonts w:eastAsia="Calibri"/>
                <w:color w:val="auto"/>
                <w:szCs w:val="24"/>
                <w:lang w:val="kk-KZ"/>
              </w:rPr>
              <w:lastRenderedPageBreak/>
              <w:t xml:space="preserve">жылдамдығын,кеңістікті бағдарлау қабілеттерін дамыту. </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 xml:space="preserve">Еркін ойындар </w:t>
            </w:r>
          </w:p>
          <w:p w:rsidR="007017F6" w:rsidRPr="009478FD" w:rsidRDefault="007017F6" w:rsidP="009478FD">
            <w:pPr>
              <w:spacing w:after="160" w:line="256" w:lineRule="auto"/>
              <w:ind w:left="0" w:firstLine="0"/>
              <w:jc w:val="left"/>
              <w:rPr>
                <w:rFonts w:eastAsia="Calibri"/>
                <w:b/>
                <w:color w:val="auto"/>
                <w:szCs w:val="24"/>
                <w:lang w:val="kk-KZ"/>
              </w:rPr>
            </w:pPr>
          </w:p>
          <w:p w:rsidR="007017F6" w:rsidRPr="009478FD" w:rsidRDefault="007017F6" w:rsidP="009478FD">
            <w:pPr>
              <w:spacing w:after="0" w:line="240" w:lineRule="auto"/>
              <w:ind w:left="0" w:firstLine="0"/>
              <w:jc w:val="left"/>
              <w:rPr>
                <w:szCs w:val="24"/>
                <w:lang w:val="kk-KZ"/>
              </w:rPr>
            </w:pPr>
          </w:p>
        </w:tc>
        <w:tc>
          <w:tcPr>
            <w:tcW w:w="2230" w:type="dxa"/>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lastRenderedPageBreak/>
              <w:t>Бақылау:</w:t>
            </w:r>
          </w:p>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t> Балабақша ауласындағы құстарды бақылау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 xml:space="preserve">Мақсаты: Құстар туралы әңгімелеу, олардың аттарын атату және қимыл- қозғалыстарын салып жүру, </w:t>
            </w:r>
            <w:r w:rsidRPr="009478FD">
              <w:rPr>
                <w:rFonts w:eastAsia="Calibri"/>
                <w:color w:val="auto"/>
                <w:szCs w:val="24"/>
                <w:lang w:val="kk-KZ"/>
              </w:rPr>
              <w:lastRenderedPageBreak/>
              <w:t>дауыстарын таңдау.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 </w:t>
            </w:r>
            <w:r w:rsidRPr="009478FD">
              <w:rPr>
                <w:rFonts w:eastAsia="Calibri"/>
                <w:color w:val="auto"/>
                <w:szCs w:val="24"/>
                <w:lang w:val="kk-KZ"/>
              </w:rPr>
              <w:t xml:space="preserve"> </w:t>
            </w:r>
            <w:r w:rsidRPr="009478FD">
              <w:rPr>
                <w:rFonts w:eastAsia="Calibri"/>
                <w:b/>
                <w:color w:val="auto"/>
                <w:szCs w:val="24"/>
                <w:lang w:val="kk-KZ"/>
              </w:rPr>
              <w:t>Қимылды ойындар</w:t>
            </w:r>
            <w:r w:rsidRPr="009478FD">
              <w:rPr>
                <w:rFonts w:eastAsia="Calibri"/>
                <w:color w:val="auto"/>
                <w:szCs w:val="24"/>
                <w:lang w:val="kk-KZ"/>
              </w:rPr>
              <w:t>:</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 xml:space="preserve"> «Қаздар, қаздар»(жүгіру)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Мақсаты: Тәрбиеші көмегімен, ойын  ережесін бұлжытпай орындау.</w:t>
            </w:r>
          </w:p>
          <w:p w:rsidR="007017F6" w:rsidRPr="009478FD" w:rsidRDefault="007017F6" w:rsidP="009478FD">
            <w:pPr>
              <w:spacing w:after="0" w:line="240" w:lineRule="auto"/>
              <w:ind w:left="0" w:firstLine="0"/>
              <w:jc w:val="left"/>
              <w:rPr>
                <w:color w:val="auto"/>
                <w:szCs w:val="24"/>
                <w:lang w:val="kk-KZ"/>
              </w:rPr>
            </w:pPr>
            <w:r w:rsidRPr="009478FD">
              <w:rPr>
                <w:rFonts w:eastAsia="Calibri"/>
                <w:b/>
                <w:color w:val="auto"/>
                <w:szCs w:val="24"/>
                <w:lang w:val="kk-KZ"/>
              </w:rPr>
              <w:t xml:space="preserve">Еркін ойындар. </w:t>
            </w:r>
          </w:p>
          <w:p w:rsidR="007017F6" w:rsidRPr="009478FD" w:rsidRDefault="007017F6" w:rsidP="009478FD">
            <w:pPr>
              <w:spacing w:after="0" w:line="240" w:lineRule="auto"/>
              <w:ind w:left="0" w:firstLine="0"/>
              <w:jc w:val="left"/>
              <w:rPr>
                <w:szCs w:val="24"/>
                <w:lang w:val="kk-KZ"/>
              </w:rPr>
            </w:pPr>
          </w:p>
        </w:tc>
        <w:tc>
          <w:tcPr>
            <w:tcW w:w="2374" w:type="dxa"/>
            <w:gridSpan w:val="3"/>
          </w:tcPr>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lastRenderedPageBreak/>
              <w:t>Бақылау:</w:t>
            </w:r>
          </w:p>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t>Күз мезгілінде желді бақылау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Мақсаты: Күз мезгіліндегі желдің салқын болатынын айту. Әңгімелеу арқылы балалардың тілін дамыту.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lastRenderedPageBreak/>
              <w:t>Қимылды ойындар</w:t>
            </w:r>
            <w:r w:rsidRPr="009478FD">
              <w:rPr>
                <w:rFonts w:eastAsia="Calibri"/>
                <w:color w:val="auto"/>
                <w:szCs w:val="24"/>
                <w:lang w:val="kk-KZ"/>
              </w:rPr>
              <w:t>: «Күн мен түн»(жүгіру)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Мақсаты: Жүгіру, секіру, мергендік  қабілет-терін дамыту.</w:t>
            </w:r>
          </w:p>
          <w:p w:rsidR="007017F6" w:rsidRPr="009478FD" w:rsidRDefault="007017F6" w:rsidP="009478FD">
            <w:pPr>
              <w:spacing w:after="0" w:line="240" w:lineRule="auto"/>
              <w:ind w:left="0" w:firstLine="0"/>
              <w:jc w:val="left"/>
              <w:rPr>
                <w:szCs w:val="24"/>
                <w:lang w:val="kk-KZ"/>
              </w:rPr>
            </w:pPr>
            <w:r w:rsidRPr="009478FD">
              <w:rPr>
                <w:rFonts w:eastAsia="Calibri"/>
                <w:b/>
                <w:color w:val="auto"/>
                <w:szCs w:val="24"/>
                <w:lang w:val="kk-KZ"/>
              </w:rPr>
              <w:t>Еркін ойындар.</w:t>
            </w:r>
          </w:p>
        </w:tc>
        <w:tc>
          <w:tcPr>
            <w:tcW w:w="2793" w:type="dxa"/>
            <w:gridSpan w:val="4"/>
          </w:tcPr>
          <w:p w:rsidR="007017F6" w:rsidRPr="009478FD" w:rsidRDefault="007017F6" w:rsidP="009478FD">
            <w:pPr>
              <w:spacing w:after="160" w:line="256" w:lineRule="auto"/>
              <w:ind w:left="0" w:firstLine="0"/>
              <w:jc w:val="left"/>
              <w:rPr>
                <w:rFonts w:eastAsia="Calibri"/>
                <w:b/>
                <w:color w:val="auto"/>
                <w:szCs w:val="24"/>
                <w:lang w:val="kk-KZ"/>
              </w:rPr>
            </w:pPr>
            <w:r w:rsidRPr="009478FD">
              <w:rPr>
                <w:rFonts w:eastAsia="Calibri"/>
                <w:b/>
                <w:color w:val="auto"/>
                <w:szCs w:val="24"/>
                <w:lang w:val="kk-KZ"/>
              </w:rPr>
              <w:lastRenderedPageBreak/>
              <w:t xml:space="preserve">Бақылау: </w:t>
            </w:r>
            <w:r w:rsidRPr="009478FD">
              <w:rPr>
                <w:rFonts w:eastAsia="Calibri"/>
                <w:color w:val="auto"/>
                <w:szCs w:val="24"/>
                <w:lang w:val="kk-KZ"/>
              </w:rPr>
              <w:t>Құстардын дыбыстарын бақылау.</w:t>
            </w:r>
            <w:r w:rsidRPr="009478FD">
              <w:rPr>
                <w:rFonts w:eastAsia="Calibri"/>
                <w:b/>
                <w:color w:val="auto"/>
                <w:szCs w:val="24"/>
                <w:lang w:val="kk-KZ"/>
              </w:rPr>
              <w:t xml:space="preserve"> М/ты:</w:t>
            </w:r>
            <w:r w:rsidRPr="009478FD">
              <w:rPr>
                <w:rFonts w:eastAsia="Calibri"/>
                <w:color w:val="auto"/>
                <w:szCs w:val="24"/>
                <w:lang w:val="kk-KZ"/>
              </w:rPr>
              <w:t>Балаларға құстардың күн салқындай бастаған кезде жылы жаққа ұшатынын білу</w:t>
            </w:r>
            <w:r w:rsidRPr="009478FD">
              <w:rPr>
                <w:rFonts w:eastAsia="Calibri"/>
                <w:b/>
                <w:color w:val="auto"/>
                <w:szCs w:val="24"/>
                <w:lang w:val="kk-KZ"/>
              </w:rPr>
              <w:t xml:space="preserve"> </w:t>
            </w:r>
            <w:r w:rsidRPr="009478FD">
              <w:rPr>
                <w:rFonts w:eastAsia="Calibri"/>
                <w:b/>
                <w:bCs/>
                <w:color w:val="auto"/>
                <w:szCs w:val="24"/>
                <w:lang w:val="kk-KZ"/>
              </w:rPr>
              <w:t>Қимылды ойын Ұшты ұшты</w:t>
            </w:r>
            <w:r w:rsidRPr="009478FD">
              <w:rPr>
                <w:rFonts w:eastAsia="Calibri"/>
                <w:b/>
                <w:color w:val="auto"/>
                <w:szCs w:val="24"/>
                <w:lang w:val="kk-KZ"/>
              </w:rPr>
              <w:t xml:space="preserve"> </w:t>
            </w:r>
          </w:p>
          <w:p w:rsidR="007017F6" w:rsidRPr="009478FD" w:rsidRDefault="007017F6" w:rsidP="009478FD">
            <w:pPr>
              <w:spacing w:after="160" w:line="256" w:lineRule="auto"/>
              <w:ind w:left="0" w:firstLine="0"/>
              <w:jc w:val="left"/>
              <w:rPr>
                <w:rFonts w:eastAsia="Calibri"/>
                <w:b/>
                <w:color w:val="auto"/>
                <w:szCs w:val="24"/>
                <w:lang w:val="kk-KZ"/>
              </w:rPr>
            </w:pPr>
            <w:r w:rsidRPr="009478FD">
              <w:rPr>
                <w:rFonts w:eastAsia="Calibri"/>
                <w:b/>
                <w:color w:val="auto"/>
                <w:szCs w:val="24"/>
                <w:lang w:val="kk-KZ"/>
              </w:rPr>
              <w:lastRenderedPageBreak/>
              <w:t>Еркін ойындар.</w:t>
            </w:r>
          </w:p>
          <w:p w:rsidR="007017F6" w:rsidRPr="009478FD" w:rsidRDefault="007017F6" w:rsidP="009478FD">
            <w:pPr>
              <w:spacing w:after="160" w:line="256" w:lineRule="auto"/>
              <w:ind w:left="0" w:firstLine="0"/>
              <w:jc w:val="left"/>
              <w:rPr>
                <w:rFonts w:eastAsia="Calibri"/>
                <w:b/>
                <w:color w:val="auto"/>
                <w:szCs w:val="24"/>
                <w:lang w:val="kk-KZ"/>
              </w:rPr>
            </w:pPr>
          </w:p>
          <w:p w:rsidR="007017F6" w:rsidRPr="009478FD" w:rsidRDefault="007017F6" w:rsidP="009478FD">
            <w:pPr>
              <w:spacing w:after="0" w:line="240" w:lineRule="auto"/>
              <w:ind w:left="0" w:firstLine="0"/>
              <w:jc w:val="left"/>
              <w:rPr>
                <w:szCs w:val="24"/>
                <w:lang w:val="kk-KZ"/>
              </w:rPr>
            </w:pPr>
          </w:p>
        </w:tc>
        <w:tc>
          <w:tcPr>
            <w:tcW w:w="3080" w:type="dxa"/>
            <w:gridSpan w:val="2"/>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b/>
                <w:color w:val="auto"/>
                <w:szCs w:val="24"/>
                <w:lang w:val="kk-KZ"/>
              </w:rPr>
            </w:pPr>
            <w:r w:rsidRPr="009478FD">
              <w:rPr>
                <w:b/>
                <w:color w:val="auto"/>
                <w:szCs w:val="24"/>
                <w:lang w:val="kk-KZ"/>
              </w:rPr>
              <w:lastRenderedPageBreak/>
              <w:t>Бақылау:</w:t>
            </w:r>
          </w:p>
          <w:p w:rsidR="007017F6" w:rsidRPr="009478FD" w:rsidRDefault="007017F6" w:rsidP="009478FD">
            <w:pPr>
              <w:spacing w:after="0" w:line="240" w:lineRule="auto"/>
              <w:ind w:left="0" w:firstLine="0"/>
              <w:jc w:val="left"/>
              <w:rPr>
                <w:b/>
                <w:color w:val="auto"/>
                <w:szCs w:val="24"/>
                <w:lang w:val="kk-KZ"/>
              </w:rPr>
            </w:pPr>
            <w:r w:rsidRPr="009478FD">
              <w:rPr>
                <w:color w:val="auto"/>
                <w:szCs w:val="24"/>
                <w:lang w:val="kk-KZ"/>
              </w:rPr>
              <w:t>Құмырсқаны бақылау.</w:t>
            </w:r>
            <w:r w:rsidRPr="009478FD">
              <w:rPr>
                <w:b/>
                <w:color w:val="auto"/>
                <w:szCs w:val="24"/>
                <w:lang w:val="kk-KZ"/>
              </w:rPr>
              <w:t xml:space="preserve"> Мақсаты:</w:t>
            </w:r>
            <w:r w:rsidRPr="009478FD">
              <w:rPr>
                <w:color w:val="auto"/>
                <w:szCs w:val="24"/>
                <w:lang w:val="kk-KZ"/>
              </w:rPr>
              <w:t>оның тіршілігімен таныстыру, илеуін бақылауды,</w:t>
            </w:r>
            <w:r w:rsidRPr="009478FD">
              <w:rPr>
                <w:b/>
                <w:color w:val="auto"/>
                <w:szCs w:val="24"/>
                <w:lang w:val="kk-KZ"/>
              </w:rPr>
              <w:t xml:space="preserve"> </w:t>
            </w:r>
            <w:r w:rsidRPr="009478FD">
              <w:rPr>
                <w:color w:val="auto"/>
                <w:szCs w:val="24"/>
                <w:lang w:val="kk-KZ"/>
              </w:rPr>
              <w:t>Балалардың табиңғатқа</w:t>
            </w:r>
            <w:r w:rsidRPr="009478FD">
              <w:rPr>
                <w:b/>
                <w:color w:val="auto"/>
                <w:szCs w:val="24"/>
                <w:lang w:val="kk-KZ"/>
              </w:rPr>
              <w:t xml:space="preserve"> </w:t>
            </w:r>
            <w:r w:rsidRPr="009478FD">
              <w:rPr>
                <w:color w:val="auto"/>
                <w:szCs w:val="24"/>
                <w:lang w:val="kk-KZ"/>
              </w:rPr>
              <w:t>Деген қызығушылығын арттыру.</w:t>
            </w:r>
            <w:r w:rsidRPr="009478FD">
              <w:rPr>
                <w:b/>
                <w:color w:val="auto"/>
                <w:szCs w:val="24"/>
                <w:lang w:val="kk-KZ"/>
              </w:rPr>
              <w:t xml:space="preserve">                   </w:t>
            </w:r>
          </w:p>
          <w:p w:rsidR="007017F6" w:rsidRPr="009478FD" w:rsidRDefault="007017F6" w:rsidP="009478FD">
            <w:pPr>
              <w:spacing w:after="0" w:line="240" w:lineRule="auto"/>
              <w:ind w:left="0" w:firstLine="0"/>
              <w:jc w:val="left"/>
              <w:rPr>
                <w:color w:val="auto"/>
                <w:szCs w:val="24"/>
                <w:lang w:val="kk-KZ"/>
              </w:rPr>
            </w:pPr>
            <w:r w:rsidRPr="009478FD">
              <w:rPr>
                <w:b/>
                <w:color w:val="auto"/>
                <w:szCs w:val="24"/>
                <w:lang w:val="kk-KZ"/>
              </w:rPr>
              <w:t xml:space="preserve">Қимылды ойын: </w:t>
            </w:r>
            <w:r w:rsidRPr="009478FD">
              <w:rPr>
                <w:color w:val="auto"/>
                <w:szCs w:val="24"/>
                <w:lang w:val="kk-KZ"/>
              </w:rPr>
              <w:t>«Күн мен тун»</w:t>
            </w:r>
            <w:r w:rsidRPr="009478FD">
              <w:rPr>
                <w:b/>
                <w:color w:val="auto"/>
                <w:szCs w:val="24"/>
                <w:lang w:val="kk-KZ"/>
              </w:rPr>
              <w:t xml:space="preserve"> </w:t>
            </w:r>
            <w:r w:rsidRPr="009478FD">
              <w:rPr>
                <w:color w:val="auto"/>
                <w:szCs w:val="24"/>
                <w:lang w:val="kk-KZ"/>
              </w:rPr>
              <w:t>Мак:ойынды түсініп ойнауға үйреу.</w:t>
            </w:r>
          </w:p>
          <w:p w:rsidR="007017F6" w:rsidRPr="009478FD" w:rsidRDefault="007017F6" w:rsidP="009478FD">
            <w:pPr>
              <w:spacing w:after="0" w:line="240" w:lineRule="auto"/>
              <w:ind w:left="0" w:firstLine="0"/>
              <w:jc w:val="left"/>
              <w:rPr>
                <w:szCs w:val="24"/>
                <w:lang w:val="kk-KZ"/>
              </w:rPr>
            </w:pPr>
            <w:r w:rsidRPr="009478FD">
              <w:rPr>
                <w:b/>
                <w:color w:val="auto"/>
                <w:szCs w:val="24"/>
                <w:lang w:val="kk-KZ"/>
              </w:rPr>
              <w:lastRenderedPageBreak/>
              <w:t xml:space="preserve"> Еркін ойындар                         </w:t>
            </w:r>
          </w:p>
        </w:tc>
      </w:tr>
      <w:tr w:rsidR="007017F6" w:rsidRPr="009478FD" w:rsidTr="007017F6">
        <w:tc>
          <w:tcPr>
            <w:tcW w:w="2355" w:type="dxa"/>
            <w:tcBorders>
              <w:top w:val="single" w:sz="4" w:space="0" w:color="auto"/>
            </w:tcBorders>
          </w:tcPr>
          <w:p w:rsidR="007017F6" w:rsidRPr="009478FD" w:rsidRDefault="007017F6" w:rsidP="009478FD">
            <w:pPr>
              <w:spacing w:after="0" w:line="240" w:lineRule="auto"/>
              <w:ind w:left="0" w:firstLine="0"/>
              <w:jc w:val="left"/>
              <w:rPr>
                <w:b/>
                <w:bCs/>
                <w:color w:val="auto"/>
                <w:spacing w:val="-58"/>
                <w:szCs w:val="24"/>
                <w:lang w:val="kk-KZ"/>
              </w:rPr>
            </w:pPr>
            <w:r w:rsidRPr="009478FD">
              <w:rPr>
                <w:b/>
                <w:bCs/>
                <w:color w:val="auto"/>
                <w:szCs w:val="24"/>
                <w:lang w:val="kk-KZ"/>
              </w:rPr>
              <w:lastRenderedPageBreak/>
              <w:t>Балалардың дербес әрекеті</w:t>
            </w:r>
            <w:r w:rsidRPr="009478FD">
              <w:rPr>
                <w:b/>
                <w:bCs/>
                <w:color w:val="auto"/>
                <w:spacing w:val="-58"/>
                <w:szCs w:val="24"/>
                <w:lang w:val="kk-KZ"/>
              </w:rPr>
              <w:t xml:space="preserve"> </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(баяу қимылды ойындар,</w:t>
            </w:r>
            <w:r w:rsidRPr="009478FD">
              <w:rPr>
                <w:b/>
                <w:bCs/>
                <w:color w:val="auto"/>
                <w:spacing w:val="1"/>
                <w:szCs w:val="24"/>
                <w:lang w:val="kk-KZ"/>
              </w:rPr>
              <w:t xml:space="preserve"> </w:t>
            </w:r>
            <w:r w:rsidRPr="009478FD">
              <w:rPr>
                <w:b/>
                <w:bCs/>
                <w:color w:val="auto"/>
                <w:szCs w:val="24"/>
                <w:lang w:val="kk-KZ"/>
              </w:rPr>
              <w:t>үстел</w:t>
            </w:r>
            <w:r w:rsidRPr="009478FD">
              <w:rPr>
                <w:b/>
                <w:bCs/>
                <w:color w:val="auto"/>
                <w:spacing w:val="-1"/>
                <w:szCs w:val="24"/>
                <w:lang w:val="kk-KZ"/>
              </w:rPr>
              <w:t xml:space="preserve"> </w:t>
            </w:r>
            <w:r w:rsidRPr="009478FD">
              <w:rPr>
                <w:b/>
                <w:bCs/>
                <w:color w:val="auto"/>
                <w:szCs w:val="24"/>
                <w:lang w:val="kk-KZ"/>
              </w:rPr>
              <w:t>үсті ойындары, бейнелеу</w:t>
            </w:r>
            <w:r w:rsidRPr="009478FD">
              <w:rPr>
                <w:b/>
                <w:bCs/>
                <w:color w:val="auto"/>
                <w:spacing w:val="-11"/>
                <w:szCs w:val="24"/>
                <w:lang w:val="kk-KZ"/>
              </w:rPr>
              <w:t xml:space="preserve"> </w:t>
            </w:r>
            <w:r w:rsidRPr="009478FD">
              <w:rPr>
                <w:b/>
                <w:bCs/>
                <w:color w:val="auto"/>
                <w:szCs w:val="24"/>
                <w:lang w:val="kk-KZ"/>
              </w:rPr>
              <w:t>әрекеті,</w:t>
            </w:r>
            <w:r w:rsidRPr="009478FD">
              <w:rPr>
                <w:b/>
                <w:bCs/>
                <w:color w:val="auto"/>
                <w:spacing w:val="-7"/>
                <w:szCs w:val="24"/>
                <w:lang w:val="kk-KZ"/>
              </w:rPr>
              <w:t xml:space="preserve"> </w:t>
            </w:r>
            <w:r w:rsidRPr="009478FD">
              <w:rPr>
                <w:b/>
                <w:bCs/>
                <w:color w:val="auto"/>
                <w:szCs w:val="24"/>
                <w:lang w:val="kk-KZ"/>
              </w:rPr>
              <w:t xml:space="preserve">кітаптар </w:t>
            </w:r>
            <w:r w:rsidRPr="009478FD">
              <w:rPr>
                <w:b/>
                <w:bCs/>
                <w:color w:val="auto"/>
                <w:spacing w:val="-57"/>
                <w:szCs w:val="24"/>
                <w:lang w:val="kk-KZ"/>
              </w:rPr>
              <w:t xml:space="preserve"> </w:t>
            </w:r>
            <w:r w:rsidRPr="009478FD">
              <w:rPr>
                <w:b/>
                <w:bCs/>
                <w:color w:val="auto"/>
                <w:szCs w:val="24"/>
                <w:lang w:val="kk-KZ"/>
              </w:rPr>
              <w:t>қарау және тағы басқа</w:t>
            </w:r>
            <w:r w:rsidRPr="009478FD">
              <w:rPr>
                <w:b/>
                <w:bCs/>
                <w:color w:val="auto"/>
                <w:spacing w:val="1"/>
                <w:szCs w:val="24"/>
                <w:lang w:val="kk-KZ"/>
              </w:rPr>
              <w:t xml:space="preserve"> </w:t>
            </w:r>
            <w:r w:rsidRPr="009478FD">
              <w:rPr>
                <w:b/>
                <w:bCs/>
                <w:color w:val="auto"/>
                <w:szCs w:val="24"/>
                <w:lang w:val="kk-KZ"/>
              </w:rPr>
              <w:t>әрекеттер)</w:t>
            </w:r>
          </w:p>
        </w:tc>
        <w:tc>
          <w:tcPr>
            <w:tcW w:w="2460" w:type="dxa"/>
            <w:tcBorders>
              <w:top w:val="single" w:sz="4" w:space="0" w:color="auto"/>
            </w:tcBorders>
          </w:tcPr>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t>Қимылды ойын:</w:t>
            </w:r>
          </w:p>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t>«Шымшық доп»</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 xml:space="preserve">Мақсаты: </w:t>
            </w:r>
            <w:r w:rsidRPr="009478FD">
              <w:rPr>
                <w:rFonts w:eastAsia="Calibri"/>
                <w:color w:val="auto"/>
                <w:szCs w:val="24"/>
                <w:lang w:val="kk-KZ"/>
              </w:rPr>
              <w:t>топтасып, тату ойнауға шақыру. Ойынға қызығушылығын арттыру.</w:t>
            </w:r>
          </w:p>
          <w:p w:rsidR="007017F6" w:rsidRPr="009478FD" w:rsidRDefault="007017F6" w:rsidP="009478FD">
            <w:pPr>
              <w:spacing w:after="0" w:line="240" w:lineRule="auto"/>
              <w:ind w:left="0" w:firstLine="0"/>
              <w:jc w:val="left"/>
              <w:rPr>
                <w:szCs w:val="24"/>
                <w:lang w:val="kk-KZ"/>
              </w:rPr>
            </w:pPr>
            <w:r w:rsidRPr="009478FD">
              <w:rPr>
                <w:color w:val="auto"/>
                <w:szCs w:val="24"/>
                <w:lang w:val="kk-KZ" w:bidi="en-US"/>
              </w:rPr>
              <w:t>(Физикалық қасиеттері)</w:t>
            </w:r>
          </w:p>
        </w:tc>
        <w:tc>
          <w:tcPr>
            <w:tcW w:w="2230" w:type="dxa"/>
            <w:tcBorders>
              <w:top w:val="single" w:sz="4" w:space="0" w:color="auto"/>
            </w:tcBorders>
          </w:tcPr>
          <w:p w:rsidR="007017F6" w:rsidRPr="009478FD" w:rsidRDefault="007017F6" w:rsidP="009478FD">
            <w:pPr>
              <w:spacing w:after="0" w:line="240" w:lineRule="auto"/>
              <w:ind w:left="0" w:firstLine="0"/>
              <w:jc w:val="left"/>
              <w:rPr>
                <w:rFonts w:eastAsia="Calibri"/>
                <w:bCs/>
                <w:iCs/>
                <w:color w:val="auto"/>
                <w:szCs w:val="24"/>
                <w:lang w:val="kk-KZ"/>
              </w:rPr>
            </w:pPr>
            <w:r w:rsidRPr="009478FD">
              <w:rPr>
                <w:rFonts w:eastAsia="Calibri"/>
                <w:b/>
                <w:bCs/>
                <w:iCs/>
                <w:color w:val="auto"/>
                <w:szCs w:val="24"/>
                <w:lang w:val="kk-KZ"/>
              </w:rPr>
              <w:t>Дидактикалық ойын</w:t>
            </w:r>
            <w:r w:rsidRPr="009478FD">
              <w:rPr>
                <w:rFonts w:eastAsia="Calibri"/>
                <w:bCs/>
                <w:iCs/>
                <w:color w:val="auto"/>
                <w:szCs w:val="24"/>
                <w:lang w:val="kk-KZ"/>
              </w:rPr>
              <w:t>.</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bCs/>
                <w:iCs/>
                <w:color w:val="auto"/>
                <w:szCs w:val="24"/>
                <w:lang w:val="kk-KZ"/>
              </w:rPr>
              <w:t xml:space="preserve">«Дәл осындай пішінді тап»  </w:t>
            </w:r>
          </w:p>
          <w:p w:rsidR="007017F6" w:rsidRPr="009478FD" w:rsidRDefault="007017F6" w:rsidP="009478FD">
            <w:pPr>
              <w:spacing w:after="0" w:line="240" w:lineRule="auto"/>
              <w:ind w:left="0" w:firstLine="0"/>
              <w:jc w:val="left"/>
              <w:rPr>
                <w:color w:val="auto"/>
                <w:szCs w:val="24"/>
                <w:lang w:val="kk-KZ" w:bidi="en-US"/>
              </w:rPr>
            </w:pPr>
            <w:r w:rsidRPr="009478FD">
              <w:rPr>
                <w:rFonts w:eastAsia="Calibri"/>
                <w:bCs/>
                <w:iCs/>
                <w:color w:val="auto"/>
                <w:szCs w:val="24"/>
                <w:lang w:val="kk-KZ"/>
              </w:rPr>
              <w:t>Ойынның мақсаты : геометриялық пішіндер жайлы білімдерін бекіту, пішіндерді атауға, ажыратуға, салыстыруға жаттықтыру.</w:t>
            </w:r>
            <w:r w:rsidRPr="009478FD">
              <w:rPr>
                <w:color w:val="auto"/>
                <w:szCs w:val="24"/>
                <w:lang w:val="kk-KZ" w:bidi="en-US"/>
              </w:rPr>
              <w:t xml:space="preserve"> </w:t>
            </w:r>
          </w:p>
          <w:p w:rsidR="007017F6" w:rsidRPr="009478FD" w:rsidRDefault="007017F6" w:rsidP="009478FD">
            <w:pPr>
              <w:spacing w:after="0" w:line="240" w:lineRule="auto"/>
              <w:ind w:left="0" w:firstLine="0"/>
              <w:jc w:val="left"/>
              <w:rPr>
                <w:rFonts w:eastAsia="Calibri"/>
                <w:bCs/>
                <w:iCs/>
                <w:color w:val="auto"/>
                <w:szCs w:val="24"/>
                <w:lang w:val="kk-KZ"/>
              </w:rPr>
            </w:pPr>
            <w:r w:rsidRPr="009478FD">
              <w:rPr>
                <w:color w:val="auto"/>
                <w:szCs w:val="24"/>
                <w:lang w:val="kk-KZ" w:bidi="en-US"/>
              </w:rPr>
              <w:t>(Танымдық және зияткерлік дағдылары)</w:t>
            </w:r>
          </w:p>
          <w:p w:rsidR="007017F6" w:rsidRPr="009478FD" w:rsidRDefault="007017F6" w:rsidP="009478FD">
            <w:pPr>
              <w:spacing w:after="0" w:line="240" w:lineRule="auto"/>
              <w:ind w:left="0" w:firstLine="0"/>
              <w:jc w:val="left"/>
              <w:rPr>
                <w:szCs w:val="24"/>
                <w:lang w:val="kk-KZ"/>
              </w:rPr>
            </w:pPr>
          </w:p>
        </w:tc>
        <w:tc>
          <w:tcPr>
            <w:tcW w:w="2374" w:type="dxa"/>
            <w:gridSpan w:val="3"/>
            <w:tcBorders>
              <w:top w:val="single" w:sz="4" w:space="0" w:color="auto"/>
            </w:tcBorders>
          </w:tcPr>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t>Суреттер саламыз.</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Балалар өз еркімен моншақтардың суретін салуын жаттықтыру.</w:t>
            </w:r>
          </w:p>
          <w:p w:rsidR="007017F6" w:rsidRPr="009478FD" w:rsidRDefault="007017F6" w:rsidP="009478FD">
            <w:pPr>
              <w:spacing w:after="0" w:line="240" w:lineRule="auto"/>
              <w:ind w:left="0" w:firstLine="0"/>
              <w:jc w:val="left"/>
              <w:rPr>
                <w:szCs w:val="24"/>
                <w:lang w:val="kk-KZ"/>
              </w:rPr>
            </w:pPr>
            <w:r w:rsidRPr="009478FD">
              <w:rPr>
                <w:color w:val="auto"/>
                <w:szCs w:val="24"/>
                <w:lang w:val="kk-KZ" w:bidi="en-US"/>
              </w:rPr>
              <w:t>(Шығармашылық дағдыларының,зерттеу іс-әрекетінің дамуы)</w:t>
            </w:r>
          </w:p>
        </w:tc>
        <w:tc>
          <w:tcPr>
            <w:tcW w:w="2793" w:type="dxa"/>
            <w:gridSpan w:val="4"/>
            <w:tcBorders>
              <w:top w:val="single" w:sz="4" w:space="0" w:color="auto"/>
            </w:tcBorders>
          </w:tcPr>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bCs/>
                <w:iCs/>
                <w:color w:val="auto"/>
                <w:szCs w:val="24"/>
                <w:lang w:val="kk-KZ"/>
              </w:rPr>
              <w:t>Дидактикалық ойын</w:t>
            </w:r>
          </w:p>
          <w:p w:rsidR="007017F6" w:rsidRPr="009478FD" w:rsidRDefault="007017F6" w:rsidP="009478FD">
            <w:pPr>
              <w:spacing w:after="0" w:line="240" w:lineRule="auto"/>
              <w:ind w:left="0" w:firstLine="0"/>
              <w:jc w:val="left"/>
              <w:rPr>
                <w:rFonts w:eastAsia="Calibri"/>
                <w:color w:val="auto"/>
                <w:szCs w:val="24"/>
              </w:rPr>
            </w:pPr>
            <w:r w:rsidRPr="009478FD">
              <w:rPr>
                <w:rFonts w:eastAsia="Calibri"/>
                <w:bCs/>
                <w:iCs/>
                <w:color w:val="auto"/>
                <w:szCs w:val="24"/>
              </w:rPr>
              <w:t>«Танып ал да, атын ата» </w:t>
            </w:r>
          </w:p>
          <w:p w:rsidR="007017F6" w:rsidRPr="009478FD" w:rsidRDefault="007017F6" w:rsidP="009478FD">
            <w:pPr>
              <w:spacing w:after="0" w:line="240" w:lineRule="auto"/>
              <w:ind w:left="0" w:firstLine="0"/>
              <w:jc w:val="left"/>
              <w:rPr>
                <w:rFonts w:eastAsia="Calibri"/>
                <w:b/>
                <w:bCs/>
                <w:iCs/>
                <w:color w:val="auto"/>
                <w:szCs w:val="24"/>
                <w:lang w:val="kk-KZ"/>
              </w:rPr>
            </w:pPr>
            <w:r w:rsidRPr="009478FD">
              <w:rPr>
                <w:rFonts w:eastAsia="Calibri"/>
                <w:bCs/>
                <w:iCs/>
                <w:color w:val="auto"/>
                <w:szCs w:val="24"/>
              </w:rPr>
              <w:t>Ойынның мақсаты: заттың түр-түсін, пішінін, атын атауға жаттықтыру; сөздік қорын молайту; ойлау қабілетін дамыту.</w:t>
            </w:r>
            <w:r w:rsidRPr="009478FD">
              <w:rPr>
                <w:rFonts w:eastAsia="Calibri"/>
                <w:b/>
                <w:bCs/>
                <w:iCs/>
                <w:color w:val="auto"/>
                <w:szCs w:val="24"/>
              </w:rPr>
              <w:t> </w:t>
            </w:r>
          </w:p>
          <w:p w:rsidR="007017F6" w:rsidRPr="009478FD" w:rsidRDefault="007017F6" w:rsidP="009478FD">
            <w:pPr>
              <w:spacing w:after="0" w:line="240" w:lineRule="auto"/>
              <w:ind w:left="0" w:firstLine="0"/>
              <w:jc w:val="left"/>
              <w:rPr>
                <w:szCs w:val="24"/>
                <w:lang w:val="kk-KZ"/>
              </w:rPr>
            </w:pPr>
            <w:r w:rsidRPr="009478FD">
              <w:rPr>
                <w:color w:val="auto"/>
                <w:szCs w:val="24"/>
                <w:lang w:val="kk-KZ" w:bidi="en-US"/>
              </w:rPr>
              <w:t>(Танымдық және зияткерлік дағдылары)</w:t>
            </w:r>
          </w:p>
        </w:tc>
        <w:tc>
          <w:tcPr>
            <w:tcW w:w="3080" w:type="dxa"/>
            <w:gridSpan w:val="2"/>
            <w:tcBorders>
              <w:top w:val="single" w:sz="4" w:space="0" w:color="auto"/>
            </w:tcBorders>
          </w:tcPr>
          <w:p w:rsidR="007017F6" w:rsidRPr="009478FD" w:rsidRDefault="007017F6" w:rsidP="009478FD">
            <w:pPr>
              <w:tabs>
                <w:tab w:val="left" w:pos="1480"/>
              </w:tabs>
              <w:spacing w:after="0" w:line="240" w:lineRule="auto"/>
              <w:ind w:left="0" w:firstLine="0"/>
              <w:jc w:val="left"/>
              <w:rPr>
                <w:rFonts w:eastAsia="Calibri"/>
                <w:color w:val="auto"/>
                <w:szCs w:val="24"/>
                <w:lang w:val="kk-KZ"/>
              </w:rPr>
            </w:pPr>
            <w:r w:rsidRPr="009478FD">
              <w:rPr>
                <w:rFonts w:eastAsia="Calibri"/>
                <w:color w:val="auto"/>
                <w:szCs w:val="24"/>
                <w:lang w:val="kk-KZ"/>
              </w:rPr>
              <w:t>Үстел үсті ойыны.</w:t>
            </w:r>
          </w:p>
          <w:p w:rsidR="007017F6" w:rsidRPr="009478FD" w:rsidRDefault="007017F6" w:rsidP="009478FD">
            <w:pPr>
              <w:tabs>
                <w:tab w:val="left" w:pos="1480"/>
              </w:tabs>
              <w:spacing w:after="0" w:line="240" w:lineRule="auto"/>
              <w:ind w:left="0" w:firstLine="0"/>
              <w:jc w:val="left"/>
              <w:rPr>
                <w:rFonts w:eastAsia="Calibri"/>
                <w:b/>
                <w:color w:val="auto"/>
                <w:szCs w:val="24"/>
                <w:lang w:val="kk-KZ"/>
              </w:rPr>
            </w:pPr>
            <w:r w:rsidRPr="009478FD">
              <w:rPr>
                <w:rFonts w:eastAsia="Calibri"/>
                <w:color w:val="auto"/>
                <w:szCs w:val="24"/>
                <w:lang w:val="kk-KZ"/>
              </w:rPr>
              <w:t>«</w:t>
            </w:r>
            <w:r w:rsidRPr="009478FD">
              <w:rPr>
                <w:rFonts w:eastAsia="Calibri"/>
                <w:b/>
                <w:color w:val="auto"/>
                <w:szCs w:val="24"/>
                <w:lang w:val="kk-KZ"/>
              </w:rPr>
              <w:t>Дұрыс орналастыр»</w:t>
            </w:r>
          </w:p>
          <w:p w:rsidR="007017F6" w:rsidRPr="009478FD" w:rsidRDefault="007017F6" w:rsidP="009478FD">
            <w:pPr>
              <w:tabs>
                <w:tab w:val="left" w:pos="1480"/>
              </w:tabs>
              <w:spacing w:after="0" w:line="240" w:lineRule="auto"/>
              <w:ind w:left="0" w:firstLine="0"/>
              <w:jc w:val="left"/>
              <w:rPr>
                <w:rFonts w:eastAsia="Calibri"/>
                <w:color w:val="auto"/>
                <w:szCs w:val="24"/>
                <w:lang w:val="kk-KZ"/>
              </w:rPr>
            </w:pPr>
            <w:r w:rsidRPr="009478FD">
              <w:rPr>
                <w:rFonts w:eastAsia="Calibri"/>
                <w:color w:val="auto"/>
                <w:szCs w:val="24"/>
                <w:lang w:val="kk-KZ"/>
              </w:rPr>
              <w:t xml:space="preserve">Балаларға суреттерді дұрыс орналастыруға үйрету. </w:t>
            </w:r>
          </w:p>
          <w:p w:rsidR="007017F6" w:rsidRPr="009478FD" w:rsidRDefault="007017F6" w:rsidP="009478FD">
            <w:pPr>
              <w:spacing w:after="0" w:line="240" w:lineRule="auto"/>
              <w:ind w:left="0" w:firstLine="0"/>
              <w:jc w:val="left"/>
              <w:rPr>
                <w:szCs w:val="24"/>
                <w:lang w:val="kk-KZ"/>
              </w:rPr>
            </w:pPr>
            <w:r w:rsidRPr="009478FD">
              <w:rPr>
                <w:color w:val="auto"/>
                <w:szCs w:val="24"/>
                <w:lang w:val="kk-KZ" w:bidi="en-US"/>
              </w:rPr>
              <w:t>(Коммуникативік дағдылары)</w:t>
            </w:r>
          </w:p>
        </w:tc>
      </w:tr>
      <w:tr w:rsidR="007017F6" w:rsidRPr="00A16D1B" w:rsidTr="007017F6">
        <w:tc>
          <w:tcPr>
            <w:tcW w:w="2355" w:type="dxa"/>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t>Балалардың</w:t>
            </w:r>
            <w:r w:rsidRPr="009478FD">
              <w:rPr>
                <w:b/>
                <w:bCs/>
                <w:color w:val="auto"/>
                <w:spacing w:val="-3"/>
                <w:szCs w:val="24"/>
              </w:rPr>
              <w:t xml:space="preserve"> </w:t>
            </w:r>
            <w:r w:rsidRPr="009478FD">
              <w:rPr>
                <w:b/>
                <w:bCs/>
                <w:color w:val="auto"/>
                <w:szCs w:val="24"/>
              </w:rPr>
              <w:t>үйге</w:t>
            </w:r>
            <w:r w:rsidRPr="009478FD">
              <w:rPr>
                <w:b/>
                <w:bCs/>
                <w:color w:val="auto"/>
                <w:spacing w:val="-3"/>
                <w:szCs w:val="24"/>
              </w:rPr>
              <w:t xml:space="preserve"> </w:t>
            </w:r>
            <w:r w:rsidRPr="009478FD">
              <w:rPr>
                <w:b/>
                <w:bCs/>
                <w:color w:val="auto"/>
                <w:szCs w:val="24"/>
              </w:rPr>
              <w:t>қайтуы</w:t>
            </w:r>
          </w:p>
        </w:tc>
        <w:tc>
          <w:tcPr>
            <w:tcW w:w="2460" w:type="dxa"/>
            <w:tcBorders>
              <w:top w:val="single" w:sz="4" w:space="0" w:color="auto"/>
              <w:left w:val="single" w:sz="4" w:space="0" w:color="auto"/>
              <w:bottom w:val="single" w:sz="4" w:space="0" w:color="000000"/>
              <w:right w:val="single" w:sz="4" w:space="0" w:color="auto"/>
            </w:tcBorders>
          </w:tcPr>
          <w:p w:rsidR="007017F6" w:rsidRPr="009478FD" w:rsidRDefault="007017F6" w:rsidP="009478FD">
            <w:pPr>
              <w:tabs>
                <w:tab w:val="left" w:pos="180"/>
                <w:tab w:val="center" w:pos="6230"/>
              </w:tabs>
              <w:spacing w:after="0" w:line="240" w:lineRule="auto"/>
              <w:ind w:left="0" w:firstLine="0"/>
              <w:jc w:val="left"/>
              <w:rPr>
                <w:rFonts w:eastAsia="Calibri"/>
                <w:bCs/>
                <w:color w:val="auto"/>
                <w:szCs w:val="24"/>
                <w:lang w:val="kk-KZ"/>
              </w:rPr>
            </w:pPr>
            <w:r w:rsidRPr="009478FD">
              <w:rPr>
                <w:rFonts w:eastAsia="Calibri"/>
                <w:bCs/>
                <w:color w:val="auto"/>
                <w:szCs w:val="24"/>
                <w:lang w:val="kk-KZ"/>
              </w:rPr>
              <w:t>Ата-аналара кеңес</w:t>
            </w:r>
          </w:p>
          <w:p w:rsidR="007017F6" w:rsidRPr="009478FD" w:rsidRDefault="007017F6" w:rsidP="009478FD">
            <w:pPr>
              <w:spacing w:after="0" w:line="240" w:lineRule="auto"/>
              <w:ind w:left="0" w:firstLine="0"/>
              <w:jc w:val="left"/>
              <w:rPr>
                <w:szCs w:val="24"/>
                <w:lang w:val="kk-KZ"/>
              </w:rPr>
            </w:pPr>
            <w:r w:rsidRPr="009478FD">
              <w:rPr>
                <w:rFonts w:eastAsia="Calibri"/>
                <w:bCs/>
                <w:color w:val="auto"/>
                <w:szCs w:val="24"/>
                <w:lang w:val="kk-KZ"/>
              </w:rPr>
              <w:t>«Отбасы рухани тәрбие негізі»</w:t>
            </w:r>
            <w:r w:rsidRPr="009478FD">
              <w:rPr>
                <w:rFonts w:eastAsia="Calibri"/>
                <w:color w:val="auto"/>
                <w:szCs w:val="24"/>
                <w:lang w:val="kk-KZ"/>
              </w:rPr>
              <w:t xml:space="preserve"> </w:t>
            </w:r>
          </w:p>
        </w:tc>
        <w:tc>
          <w:tcPr>
            <w:tcW w:w="2230" w:type="dxa"/>
            <w:tcBorders>
              <w:top w:val="single" w:sz="4" w:space="0" w:color="auto"/>
              <w:left w:val="single" w:sz="4" w:space="0" w:color="auto"/>
              <w:bottom w:val="single" w:sz="4" w:space="0" w:color="000000"/>
              <w:right w:val="single" w:sz="4" w:space="0" w:color="auto"/>
            </w:tcBorders>
          </w:tcPr>
          <w:p w:rsidR="007017F6" w:rsidRPr="009478FD" w:rsidRDefault="007017F6" w:rsidP="009478FD">
            <w:pPr>
              <w:tabs>
                <w:tab w:val="left" w:pos="180"/>
                <w:tab w:val="center" w:pos="6230"/>
              </w:tabs>
              <w:spacing w:after="0" w:line="240" w:lineRule="auto"/>
              <w:ind w:left="0" w:firstLine="0"/>
              <w:jc w:val="left"/>
              <w:rPr>
                <w:rFonts w:eastAsia="Calibri"/>
                <w:color w:val="auto"/>
                <w:szCs w:val="24"/>
                <w:lang w:val="kk-KZ"/>
              </w:rPr>
            </w:pPr>
            <w:r w:rsidRPr="009478FD">
              <w:rPr>
                <w:rFonts w:eastAsia="Calibri"/>
                <w:color w:val="auto"/>
                <w:szCs w:val="24"/>
                <w:lang w:val="kk-KZ"/>
              </w:rPr>
              <w:t>Ата-аналарға кеңес</w:t>
            </w:r>
          </w:p>
          <w:p w:rsidR="007017F6" w:rsidRPr="009478FD" w:rsidRDefault="007017F6" w:rsidP="009478FD">
            <w:pPr>
              <w:spacing w:after="0" w:line="240" w:lineRule="auto"/>
              <w:ind w:left="0" w:firstLine="0"/>
              <w:jc w:val="left"/>
              <w:rPr>
                <w:szCs w:val="24"/>
                <w:lang w:val="kk-KZ"/>
              </w:rPr>
            </w:pPr>
            <w:r w:rsidRPr="009478FD">
              <w:rPr>
                <w:rFonts w:eastAsia="Calibri"/>
                <w:color w:val="auto"/>
                <w:szCs w:val="24"/>
                <w:lang w:val="kk-KZ"/>
              </w:rPr>
              <w:t>балардың бүгінгі жетістіктері туралы айту.</w:t>
            </w:r>
          </w:p>
        </w:tc>
        <w:tc>
          <w:tcPr>
            <w:tcW w:w="2374" w:type="dxa"/>
            <w:gridSpan w:val="3"/>
            <w:tcBorders>
              <w:top w:val="single" w:sz="4" w:space="0" w:color="auto"/>
              <w:left w:val="single" w:sz="4" w:space="0" w:color="auto"/>
              <w:bottom w:val="single" w:sz="4" w:space="0" w:color="000000"/>
              <w:right w:val="single" w:sz="4" w:space="0" w:color="auto"/>
            </w:tcBorders>
          </w:tcPr>
          <w:p w:rsidR="007017F6" w:rsidRPr="009478FD" w:rsidRDefault="007017F6" w:rsidP="009478FD">
            <w:pPr>
              <w:tabs>
                <w:tab w:val="left" w:pos="180"/>
                <w:tab w:val="center" w:pos="6230"/>
              </w:tabs>
              <w:spacing w:after="0" w:line="240" w:lineRule="auto"/>
              <w:ind w:left="0" w:firstLine="0"/>
              <w:jc w:val="left"/>
              <w:rPr>
                <w:rFonts w:eastAsia="Calibri"/>
                <w:color w:val="auto"/>
                <w:szCs w:val="24"/>
                <w:lang w:val="kk-KZ"/>
              </w:rPr>
            </w:pPr>
            <w:r w:rsidRPr="009478FD">
              <w:rPr>
                <w:rFonts w:eastAsia="Calibri"/>
                <w:color w:val="auto"/>
                <w:szCs w:val="24"/>
                <w:lang w:val="kk-KZ"/>
              </w:rPr>
              <w:t>Ата-аналарға кеңес</w:t>
            </w:r>
          </w:p>
          <w:p w:rsidR="007017F6" w:rsidRPr="009478FD" w:rsidRDefault="007017F6" w:rsidP="009478FD">
            <w:pPr>
              <w:spacing w:after="0" w:line="240" w:lineRule="auto"/>
              <w:ind w:left="0" w:firstLine="0"/>
              <w:jc w:val="left"/>
              <w:rPr>
                <w:szCs w:val="24"/>
                <w:lang w:val="kk-KZ"/>
              </w:rPr>
            </w:pPr>
            <w:r w:rsidRPr="009478FD">
              <w:rPr>
                <w:color w:val="auto"/>
                <w:szCs w:val="24"/>
                <w:lang w:val="kk-KZ"/>
              </w:rPr>
              <w:t>Баланың бүгінгі жетістігі, бала денсаулығы мен тамағы жөнінде әңгімелесу.</w:t>
            </w:r>
          </w:p>
        </w:tc>
        <w:tc>
          <w:tcPr>
            <w:tcW w:w="2793" w:type="dxa"/>
            <w:gridSpan w:val="4"/>
            <w:tcBorders>
              <w:top w:val="single" w:sz="4" w:space="0" w:color="auto"/>
              <w:left w:val="single" w:sz="4" w:space="0" w:color="auto"/>
              <w:bottom w:val="single" w:sz="4" w:space="0" w:color="000000"/>
              <w:right w:val="single" w:sz="4" w:space="0" w:color="auto"/>
            </w:tcBorders>
          </w:tcPr>
          <w:p w:rsidR="007017F6" w:rsidRPr="009478FD" w:rsidRDefault="007017F6" w:rsidP="009478FD">
            <w:pPr>
              <w:spacing w:after="0" w:line="240" w:lineRule="auto"/>
              <w:ind w:left="0" w:firstLine="0"/>
              <w:jc w:val="left"/>
              <w:rPr>
                <w:szCs w:val="24"/>
                <w:lang w:val="kk-KZ"/>
              </w:rPr>
            </w:pPr>
            <w:r w:rsidRPr="009478FD">
              <w:rPr>
                <w:rFonts w:eastAsia="Calibri"/>
                <w:color w:val="auto"/>
                <w:szCs w:val="24"/>
                <w:lang w:val="kk-KZ"/>
              </w:rPr>
              <w:t>Ата-аналарға кеңес: «Балалардың қауіпсіздігі жөнінде ата-аналарға кеңес.</w:t>
            </w:r>
          </w:p>
        </w:tc>
        <w:tc>
          <w:tcPr>
            <w:tcW w:w="3080" w:type="dxa"/>
            <w:gridSpan w:val="2"/>
            <w:tcBorders>
              <w:top w:val="single" w:sz="4" w:space="0" w:color="auto"/>
              <w:left w:val="single" w:sz="4" w:space="0" w:color="auto"/>
              <w:bottom w:val="single" w:sz="4" w:space="0" w:color="000000"/>
              <w:right w:val="single" w:sz="4" w:space="0" w:color="000000"/>
            </w:tcBorders>
          </w:tcPr>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Ата-аналарға кеңес:</w:t>
            </w:r>
          </w:p>
          <w:p w:rsidR="007017F6" w:rsidRPr="009478FD" w:rsidRDefault="007017F6" w:rsidP="009478FD">
            <w:pPr>
              <w:spacing w:after="0" w:line="240" w:lineRule="auto"/>
              <w:ind w:left="0" w:firstLine="0"/>
              <w:jc w:val="left"/>
              <w:rPr>
                <w:szCs w:val="24"/>
                <w:lang w:val="kk-KZ"/>
              </w:rPr>
            </w:pPr>
            <w:r w:rsidRPr="009478FD">
              <w:rPr>
                <w:color w:val="auto"/>
                <w:szCs w:val="24"/>
                <w:lang w:val="kk-KZ"/>
              </w:rPr>
              <w:t>Демалыс күндері күн тәртібін сақтауын ата-аналарға ескерту.</w:t>
            </w:r>
          </w:p>
        </w:tc>
      </w:tr>
    </w:tbl>
    <w:p w:rsidR="007017F6" w:rsidRPr="009478FD" w:rsidRDefault="007017F6" w:rsidP="009478FD">
      <w:pPr>
        <w:spacing w:after="0" w:line="240" w:lineRule="auto"/>
        <w:ind w:left="0" w:firstLine="0"/>
        <w:jc w:val="left"/>
        <w:rPr>
          <w:color w:val="auto"/>
          <w:szCs w:val="24"/>
          <w:lang w:val="kk-KZ"/>
        </w:rPr>
      </w:pPr>
    </w:p>
    <w:bookmarkEnd w:id="0"/>
    <w:p w:rsidR="007017F6" w:rsidRPr="009478FD" w:rsidRDefault="007017F6" w:rsidP="009478FD">
      <w:pPr>
        <w:spacing w:after="0" w:line="240" w:lineRule="auto"/>
        <w:ind w:left="0" w:firstLine="0"/>
        <w:jc w:val="left"/>
        <w:rPr>
          <w:color w:val="auto"/>
          <w:szCs w:val="24"/>
          <w:lang w:val="kk-KZ"/>
        </w:rPr>
      </w:pPr>
    </w:p>
    <w:p w:rsidR="007017F6" w:rsidRPr="009478FD" w:rsidRDefault="007017F6" w:rsidP="009478FD">
      <w:pPr>
        <w:spacing w:after="0" w:line="240" w:lineRule="auto"/>
        <w:ind w:left="0" w:firstLine="0"/>
        <w:jc w:val="left"/>
        <w:rPr>
          <w:color w:val="auto"/>
          <w:szCs w:val="24"/>
          <w:lang w:val="kk-KZ"/>
        </w:rPr>
      </w:pPr>
    </w:p>
    <w:p w:rsidR="007017F6" w:rsidRPr="009478FD" w:rsidRDefault="007017F6" w:rsidP="009478FD">
      <w:pPr>
        <w:spacing w:after="0" w:line="240" w:lineRule="auto"/>
        <w:ind w:left="0" w:firstLine="0"/>
        <w:jc w:val="left"/>
        <w:rPr>
          <w:color w:val="auto"/>
          <w:szCs w:val="24"/>
          <w:lang w:val="kk-KZ"/>
        </w:rPr>
      </w:pPr>
    </w:p>
    <w:p w:rsidR="007017F6" w:rsidRPr="009478FD" w:rsidRDefault="007017F6" w:rsidP="009478FD">
      <w:pPr>
        <w:spacing w:after="0" w:line="240" w:lineRule="auto"/>
        <w:ind w:left="0" w:firstLine="0"/>
        <w:jc w:val="left"/>
        <w:rPr>
          <w:color w:val="auto"/>
          <w:szCs w:val="24"/>
          <w:lang w:val="kk-KZ"/>
        </w:rPr>
      </w:pPr>
    </w:p>
    <w:p w:rsidR="007017F6" w:rsidRPr="009478FD" w:rsidRDefault="007017F6" w:rsidP="009478FD">
      <w:pPr>
        <w:spacing w:after="0" w:line="240" w:lineRule="auto"/>
        <w:ind w:left="0" w:firstLine="0"/>
        <w:jc w:val="left"/>
        <w:rPr>
          <w:color w:val="auto"/>
          <w:szCs w:val="24"/>
          <w:lang w:val="kk-KZ"/>
        </w:rPr>
      </w:pPr>
    </w:p>
    <w:p w:rsidR="007017F6" w:rsidRPr="009478FD" w:rsidRDefault="001D2389" w:rsidP="009478FD">
      <w:pPr>
        <w:spacing w:after="0" w:line="240" w:lineRule="auto"/>
        <w:ind w:left="0" w:firstLine="0"/>
        <w:jc w:val="left"/>
        <w:rPr>
          <w:color w:val="auto"/>
          <w:szCs w:val="24"/>
          <w:lang w:val="kk-KZ"/>
        </w:rPr>
      </w:pPr>
      <w:r w:rsidRPr="001D2389">
        <w:rPr>
          <w:noProof/>
          <w:color w:val="auto"/>
          <w:szCs w:val="24"/>
        </w:rPr>
        <w:lastRenderedPageBreak/>
        <w:drawing>
          <wp:anchor distT="0" distB="0" distL="114300" distR="114300" simplePos="0" relativeHeight="251662336" behindDoc="1" locked="0" layoutInCell="1" allowOverlap="1">
            <wp:simplePos x="0" y="0"/>
            <wp:positionH relativeFrom="page">
              <wp:align>right</wp:align>
            </wp:positionH>
            <wp:positionV relativeFrom="paragraph">
              <wp:posOffset>-1562100</wp:posOffset>
            </wp:positionV>
            <wp:extent cx="7562850" cy="10687050"/>
            <wp:effectExtent l="0" t="0" r="0" b="0"/>
            <wp:wrapTight wrapText="bothSides">
              <wp:wrapPolygon edited="0">
                <wp:start x="0" y="21600"/>
                <wp:lineTo x="21546" y="21600"/>
                <wp:lineTo x="21546" y="39"/>
                <wp:lineTo x="0" y="39"/>
                <wp:lineTo x="0" y="21600"/>
              </wp:wrapPolygon>
            </wp:wrapTight>
            <wp:docPr id="8" name="Рисунок 8" descr="C:\Users\uSER\Desktop\айгул скан цикл\Scan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айгул скан цикл\Scan_002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17F6" w:rsidRPr="009478FD" w:rsidRDefault="007017F6" w:rsidP="009478FD">
      <w:pPr>
        <w:spacing w:after="0" w:line="240" w:lineRule="auto"/>
        <w:ind w:left="0" w:firstLine="0"/>
        <w:jc w:val="left"/>
        <w:rPr>
          <w:color w:val="auto"/>
          <w:szCs w:val="24"/>
          <w:lang w:val="kk-KZ"/>
        </w:rPr>
      </w:pPr>
    </w:p>
    <w:p w:rsidR="007017F6" w:rsidRPr="009478FD" w:rsidRDefault="007017F6" w:rsidP="009478FD">
      <w:pPr>
        <w:spacing w:after="0" w:line="240" w:lineRule="auto"/>
        <w:ind w:left="0" w:firstLine="0"/>
        <w:jc w:val="left"/>
        <w:rPr>
          <w:color w:val="auto"/>
          <w:szCs w:val="24"/>
          <w:lang w:val="kk-KZ"/>
        </w:rPr>
      </w:pPr>
    </w:p>
    <w:tbl>
      <w:tblPr>
        <w:tblStyle w:val="7"/>
        <w:tblW w:w="15292" w:type="dxa"/>
        <w:tblLayout w:type="fixed"/>
        <w:tblLook w:val="04A0" w:firstRow="1" w:lastRow="0" w:firstColumn="1" w:lastColumn="0" w:noHBand="0" w:noVBand="1"/>
      </w:tblPr>
      <w:tblGrid>
        <w:gridCol w:w="2355"/>
        <w:gridCol w:w="2460"/>
        <w:gridCol w:w="2230"/>
        <w:gridCol w:w="271"/>
        <w:gridCol w:w="1874"/>
        <w:gridCol w:w="229"/>
        <w:gridCol w:w="215"/>
        <w:gridCol w:w="18"/>
        <w:gridCol w:w="2392"/>
        <w:gridCol w:w="168"/>
        <w:gridCol w:w="116"/>
        <w:gridCol w:w="2964"/>
      </w:tblGrid>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Ұйымдастырылған</w:t>
            </w:r>
          </w:p>
          <w:p w:rsidR="007017F6" w:rsidRPr="009478FD" w:rsidRDefault="007017F6" w:rsidP="009478FD">
            <w:pPr>
              <w:spacing w:after="0" w:line="240" w:lineRule="auto"/>
              <w:ind w:left="0" w:firstLine="0"/>
              <w:jc w:val="left"/>
              <w:rPr>
                <w:b/>
                <w:bCs/>
                <w:color w:val="auto"/>
                <w:szCs w:val="24"/>
              </w:rPr>
            </w:pPr>
            <w:r w:rsidRPr="009478FD">
              <w:rPr>
                <w:b/>
                <w:bCs/>
                <w:color w:val="auto"/>
                <w:szCs w:val="24"/>
              </w:rPr>
              <w:t>іс-әрекеттер</w:t>
            </w:r>
          </w:p>
        </w:tc>
        <w:tc>
          <w:tcPr>
            <w:tcW w:w="2460" w:type="dxa"/>
            <w:tcBorders>
              <w:bottom w:val="single" w:sz="4" w:space="0" w:color="auto"/>
            </w:tcBorders>
          </w:tcPr>
          <w:p w:rsidR="007017F6" w:rsidRPr="009478FD" w:rsidRDefault="007017F6" w:rsidP="009478FD">
            <w:pPr>
              <w:spacing w:after="0" w:line="240" w:lineRule="auto"/>
              <w:ind w:left="0" w:firstLine="0"/>
              <w:jc w:val="left"/>
              <w:rPr>
                <w:color w:val="auto"/>
                <w:szCs w:val="24"/>
                <w:lang w:val="kk-KZ"/>
              </w:rPr>
            </w:pPr>
          </w:p>
        </w:tc>
        <w:tc>
          <w:tcPr>
            <w:tcW w:w="2501" w:type="dxa"/>
            <w:gridSpan w:val="2"/>
            <w:tcBorders>
              <w:bottom w:val="single" w:sz="4" w:space="0" w:color="auto"/>
            </w:tcBorders>
          </w:tcPr>
          <w:p w:rsidR="007017F6" w:rsidRPr="009478FD" w:rsidRDefault="007017F6" w:rsidP="009478FD">
            <w:pPr>
              <w:spacing w:after="0" w:line="240" w:lineRule="auto"/>
              <w:ind w:left="0" w:firstLine="0"/>
              <w:jc w:val="left"/>
              <w:rPr>
                <w:color w:val="auto"/>
                <w:szCs w:val="24"/>
                <w:lang w:val="kk-KZ"/>
              </w:rPr>
            </w:pPr>
            <w:r w:rsidRPr="009478FD">
              <w:rPr>
                <w:b/>
                <w:bCs/>
                <w:color w:val="auto"/>
                <w:szCs w:val="24"/>
              </w:rPr>
              <w:t>Дене шынықтыру</w:t>
            </w:r>
          </w:p>
        </w:tc>
        <w:tc>
          <w:tcPr>
            <w:tcW w:w="2318" w:type="dxa"/>
            <w:gridSpan w:val="3"/>
            <w:tcBorders>
              <w:bottom w:val="single" w:sz="4" w:space="0" w:color="auto"/>
            </w:tcBorders>
          </w:tcPr>
          <w:p w:rsidR="007017F6" w:rsidRPr="009478FD" w:rsidRDefault="007017F6" w:rsidP="009478FD">
            <w:pPr>
              <w:spacing w:after="0" w:line="240" w:lineRule="auto"/>
              <w:ind w:left="0" w:firstLine="0"/>
              <w:jc w:val="left"/>
              <w:rPr>
                <w:color w:val="auto"/>
                <w:szCs w:val="24"/>
                <w:lang w:val="kk-KZ"/>
              </w:rPr>
            </w:pPr>
            <w:r w:rsidRPr="009478FD">
              <w:rPr>
                <w:rFonts w:eastAsia="Calibri"/>
                <w:b/>
                <w:bCs/>
                <w:color w:val="auto"/>
                <w:szCs w:val="24"/>
              </w:rPr>
              <w:t>Музыка</w:t>
            </w:r>
          </w:p>
        </w:tc>
        <w:tc>
          <w:tcPr>
            <w:tcW w:w="2694" w:type="dxa"/>
            <w:gridSpan w:val="4"/>
            <w:tcBorders>
              <w:bottom w:val="single" w:sz="4" w:space="0" w:color="auto"/>
            </w:tcBorders>
          </w:tcPr>
          <w:p w:rsidR="007017F6" w:rsidRPr="009478FD" w:rsidRDefault="007017F6" w:rsidP="009478FD">
            <w:pPr>
              <w:spacing w:after="0" w:line="240" w:lineRule="auto"/>
              <w:ind w:left="0" w:firstLine="0"/>
              <w:jc w:val="left"/>
              <w:rPr>
                <w:color w:val="auto"/>
                <w:szCs w:val="24"/>
                <w:lang w:val="kk-KZ"/>
              </w:rPr>
            </w:pPr>
            <w:r w:rsidRPr="009478FD">
              <w:rPr>
                <w:b/>
                <w:bCs/>
                <w:color w:val="auto"/>
                <w:szCs w:val="24"/>
              </w:rPr>
              <w:t>Дене шынықтыру</w:t>
            </w:r>
          </w:p>
        </w:tc>
        <w:tc>
          <w:tcPr>
            <w:tcW w:w="2964" w:type="dxa"/>
            <w:tcBorders>
              <w:bottom w:val="single" w:sz="4" w:space="0" w:color="auto"/>
            </w:tcBorders>
          </w:tcPr>
          <w:p w:rsidR="007017F6" w:rsidRPr="009478FD" w:rsidRDefault="007017F6" w:rsidP="009478FD">
            <w:pPr>
              <w:spacing w:after="0" w:line="240" w:lineRule="auto"/>
              <w:ind w:left="0" w:firstLine="0"/>
              <w:jc w:val="left"/>
              <w:rPr>
                <w:color w:val="auto"/>
                <w:szCs w:val="24"/>
                <w:lang w:val="kk-KZ"/>
              </w:rPr>
            </w:pPr>
            <w:r w:rsidRPr="009478FD">
              <w:rPr>
                <w:b/>
                <w:bCs/>
                <w:color w:val="auto"/>
                <w:szCs w:val="24"/>
              </w:rPr>
              <w:t>Дене шынықтыру</w:t>
            </w: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rPr>
            </w:pPr>
          </w:p>
        </w:tc>
        <w:tc>
          <w:tcPr>
            <w:tcW w:w="2460" w:type="dxa"/>
            <w:tcBorders>
              <w:top w:val="single" w:sz="4" w:space="0" w:color="auto"/>
            </w:tcBorders>
          </w:tcPr>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 xml:space="preserve"> Бақша ауласын аралап, күзгі табиғатты тамашалап бақылау. Ағаштардан түскен бұтақтар мен жапырақтар, дәндерді жинап топқа алып келу. </w:t>
            </w:r>
            <w:r w:rsidRPr="009478FD">
              <w:rPr>
                <w:b/>
                <w:bCs/>
                <w:color w:val="auto"/>
                <w:szCs w:val="24"/>
                <w:lang w:val="kk-KZ"/>
              </w:rPr>
              <w:t>(қоршаған ортамен танысу)</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Балалармен бірге жапырақтарды бояу</w:t>
            </w:r>
          </w:p>
          <w:p w:rsidR="007017F6" w:rsidRPr="009478FD" w:rsidRDefault="007017F6" w:rsidP="009478FD">
            <w:pPr>
              <w:spacing w:after="0" w:line="240" w:lineRule="auto"/>
              <w:ind w:left="0" w:firstLine="0"/>
              <w:jc w:val="left"/>
              <w:rPr>
                <w:color w:val="auto"/>
                <w:szCs w:val="24"/>
                <w:lang w:val="kk-KZ"/>
              </w:rPr>
            </w:pPr>
            <w:r w:rsidRPr="009478FD">
              <w:rPr>
                <w:b/>
                <w:bCs/>
                <w:color w:val="auto"/>
                <w:szCs w:val="24"/>
                <w:lang w:val="kk-KZ"/>
              </w:rPr>
              <w:t>(сурет салу)</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 xml:space="preserve">Жапырақтардан безендіру заттарын жасап, топты безендіру. </w:t>
            </w:r>
            <w:r w:rsidRPr="009478FD">
              <w:rPr>
                <w:b/>
                <w:bCs/>
                <w:color w:val="auto"/>
                <w:szCs w:val="24"/>
                <w:lang w:val="kk-KZ"/>
              </w:rPr>
              <w:t>(жапсыру)</w:t>
            </w:r>
          </w:p>
          <w:p w:rsidR="007017F6" w:rsidRPr="009478FD" w:rsidRDefault="007017F6" w:rsidP="009478FD">
            <w:pPr>
              <w:spacing w:after="0" w:line="240" w:lineRule="auto"/>
              <w:ind w:left="0" w:firstLine="0"/>
              <w:jc w:val="left"/>
              <w:rPr>
                <w:color w:val="auto"/>
                <w:szCs w:val="24"/>
                <w:lang w:val="kk-KZ"/>
              </w:rPr>
            </w:pPr>
          </w:p>
        </w:tc>
        <w:tc>
          <w:tcPr>
            <w:tcW w:w="2501" w:type="dxa"/>
            <w:gridSpan w:val="2"/>
            <w:tcBorders>
              <w:top w:val="single" w:sz="4" w:space="0" w:color="auto"/>
            </w:tcBorders>
          </w:tcPr>
          <w:p w:rsidR="007017F6" w:rsidRPr="009478FD" w:rsidRDefault="007017F6" w:rsidP="009478FD">
            <w:pPr>
              <w:spacing w:after="0" w:line="240" w:lineRule="auto"/>
              <w:ind w:left="0" w:firstLine="0"/>
              <w:jc w:val="left"/>
              <w:rPr>
                <w:b/>
                <w:bCs/>
                <w:color w:val="auto"/>
                <w:szCs w:val="24"/>
                <w:lang w:val="kk-KZ"/>
              </w:rPr>
            </w:pPr>
            <w:r w:rsidRPr="009478FD">
              <w:rPr>
                <w:rFonts w:eastAsia="Calibri"/>
                <w:color w:val="auto"/>
                <w:szCs w:val="24"/>
                <w:lang w:val="kk-KZ"/>
              </w:rPr>
              <w:t xml:space="preserve"> Қонаққа күз ханшайымы келуі.Ол балаларға түрлі жемістер мен көкөністер себетін көрсетуі. Себетке олар симай тұрғаннан екі бөлек себетке бөліп атауын менгерту</w:t>
            </w:r>
            <w:r w:rsidRPr="009478FD">
              <w:rPr>
                <w:b/>
                <w:bCs/>
                <w:color w:val="auto"/>
                <w:szCs w:val="24"/>
                <w:lang w:val="kk-KZ"/>
              </w:rPr>
              <w:t xml:space="preserve"> (сөйлеуді дамыту)</w:t>
            </w:r>
          </w:p>
          <w:p w:rsidR="007017F6" w:rsidRPr="009478FD" w:rsidRDefault="007017F6" w:rsidP="009478FD">
            <w:pPr>
              <w:spacing w:after="0" w:line="240" w:lineRule="auto"/>
              <w:ind w:left="0" w:firstLine="0"/>
              <w:jc w:val="left"/>
              <w:rPr>
                <w:b/>
                <w:bCs/>
                <w:color w:val="auto"/>
                <w:szCs w:val="24"/>
                <w:lang w:val="kk-KZ"/>
              </w:rPr>
            </w:pPr>
            <w:r w:rsidRPr="009478FD">
              <w:rPr>
                <w:color w:val="auto"/>
                <w:szCs w:val="24"/>
                <w:lang w:val="kk-KZ"/>
              </w:rPr>
              <w:t>Балаларға таңдау еркіндігін беру.</w:t>
            </w:r>
            <w:r w:rsidRPr="009478FD">
              <w:rPr>
                <w:b/>
                <w:bCs/>
                <w:color w:val="auto"/>
                <w:szCs w:val="24"/>
                <w:lang w:val="kk-KZ"/>
              </w:rPr>
              <w:t xml:space="preserve"> </w:t>
            </w:r>
            <w:r w:rsidRPr="009478FD">
              <w:rPr>
                <w:rFonts w:eastAsia="Calibri"/>
                <w:color w:val="auto"/>
                <w:szCs w:val="24"/>
                <w:lang w:val="kk-KZ"/>
              </w:rPr>
              <w:t xml:space="preserve">Қалаған орталықтарына баруына жағдай жасау. Қалаған жеміс немесе көкөніс  суретін салу дағдысын жетілдіру </w:t>
            </w:r>
            <w:r w:rsidRPr="009478FD">
              <w:rPr>
                <w:b/>
                <w:bCs/>
                <w:color w:val="auto"/>
                <w:szCs w:val="24"/>
                <w:lang w:val="kk-KZ"/>
              </w:rPr>
              <w:t>(сурет салу)</w:t>
            </w:r>
          </w:p>
          <w:p w:rsidR="007017F6" w:rsidRPr="009478FD" w:rsidRDefault="007017F6" w:rsidP="009478FD">
            <w:pPr>
              <w:spacing w:after="0" w:line="240" w:lineRule="auto"/>
              <w:ind w:left="0" w:firstLine="0"/>
              <w:jc w:val="left"/>
              <w:rPr>
                <w:rFonts w:eastAsia="Calibri"/>
                <w:b/>
                <w:bCs/>
                <w:color w:val="auto"/>
                <w:szCs w:val="24"/>
                <w:lang w:val="kk-KZ"/>
              </w:rPr>
            </w:pPr>
            <w:r w:rsidRPr="009478FD">
              <w:rPr>
                <w:rFonts w:eastAsia="Calibri"/>
                <w:color w:val="auto"/>
                <w:szCs w:val="24"/>
                <w:lang w:val="kk-KZ"/>
              </w:rPr>
              <w:t xml:space="preserve">жеміс немесе көкөніс  мүсінін жасуға ынтасын қалыптастыру. </w:t>
            </w:r>
            <w:r w:rsidRPr="009478FD">
              <w:rPr>
                <w:rFonts w:eastAsia="Calibri"/>
                <w:b/>
                <w:bCs/>
                <w:color w:val="auto"/>
                <w:szCs w:val="24"/>
                <w:lang w:val="kk-KZ"/>
              </w:rPr>
              <w:t>(мүсіндеу)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көкөністер мен жемістерді бөліп  фланелеграфта орналастыруға машықтандыру (</w:t>
            </w:r>
            <w:r w:rsidRPr="009478FD">
              <w:rPr>
                <w:rFonts w:eastAsia="Calibri"/>
                <w:b/>
                <w:bCs/>
                <w:color w:val="auto"/>
                <w:szCs w:val="24"/>
                <w:lang w:val="kk-KZ"/>
              </w:rPr>
              <w:t xml:space="preserve">жапсыру) </w:t>
            </w:r>
          </w:p>
          <w:p w:rsidR="007017F6" w:rsidRPr="009478FD" w:rsidRDefault="007017F6" w:rsidP="009478FD">
            <w:pPr>
              <w:spacing w:after="0" w:line="240" w:lineRule="auto"/>
              <w:ind w:left="0" w:firstLine="0"/>
              <w:jc w:val="left"/>
              <w:rPr>
                <w:color w:val="auto"/>
                <w:szCs w:val="24"/>
                <w:lang w:val="kk-KZ"/>
              </w:rPr>
            </w:pPr>
          </w:p>
        </w:tc>
        <w:tc>
          <w:tcPr>
            <w:tcW w:w="2318" w:type="dxa"/>
            <w:gridSpan w:val="3"/>
            <w:tcBorders>
              <w:top w:val="single" w:sz="4" w:space="0" w:color="auto"/>
            </w:tcBorders>
          </w:tcPr>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 xml:space="preserve"> «Шалқан және бауырсақ» ертегісін саусақ театры арқылы айтып беру, тыңдау дағдысын дамыту  </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 xml:space="preserve">Балаларға ертегі желісі бойынша сұрақтар қою арқылы сөйлеуін дамыту.  </w:t>
            </w:r>
            <w:r w:rsidRPr="009478FD">
              <w:rPr>
                <w:b/>
                <w:bCs/>
                <w:color w:val="auto"/>
                <w:szCs w:val="24"/>
                <w:lang w:val="kk-KZ"/>
              </w:rPr>
              <w:t>(сөйлеуді дамыту)</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«Күз» жайлы такпақ айтуға ұмтылдыру</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(Қабдікәрім Ыдырысов)</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Күзім-ау, күзім-ау</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Мінезің бұзық ау,</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 xml:space="preserve">Жаңбырың сікіреп, </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Келгенің қызық-ау.</w:t>
            </w:r>
          </w:p>
          <w:p w:rsidR="007017F6" w:rsidRPr="009478FD" w:rsidRDefault="007017F6" w:rsidP="009478FD">
            <w:pPr>
              <w:spacing w:after="0" w:line="240" w:lineRule="auto"/>
              <w:ind w:left="0" w:firstLine="0"/>
              <w:jc w:val="left"/>
              <w:rPr>
                <w:b/>
                <w:bCs/>
                <w:color w:val="auto"/>
                <w:szCs w:val="24"/>
                <w:lang w:val="kk-KZ"/>
              </w:rPr>
            </w:pPr>
            <w:r w:rsidRPr="009478FD">
              <w:rPr>
                <w:color w:val="auto"/>
                <w:szCs w:val="24"/>
                <w:lang w:val="kk-KZ"/>
              </w:rPr>
              <w:t xml:space="preserve">Тақпақты жаттау </w:t>
            </w:r>
            <w:r w:rsidRPr="009478FD">
              <w:rPr>
                <w:b/>
                <w:bCs/>
                <w:color w:val="auto"/>
                <w:szCs w:val="24"/>
                <w:lang w:val="kk-KZ"/>
              </w:rPr>
              <w:t>(көркем әдебиет)</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 xml:space="preserve">бауырсақ туралы сурет салып, мүсіндер жасай дағдыларын менгеруді үйрету </w:t>
            </w:r>
            <w:r w:rsidRPr="009478FD">
              <w:rPr>
                <w:b/>
                <w:bCs/>
                <w:color w:val="auto"/>
                <w:szCs w:val="24"/>
                <w:lang w:val="kk-KZ"/>
              </w:rPr>
              <w:t>(сурет салу, мүсіндеу)</w:t>
            </w:r>
          </w:p>
        </w:tc>
        <w:tc>
          <w:tcPr>
            <w:tcW w:w="2694" w:type="dxa"/>
            <w:gridSpan w:val="4"/>
            <w:tcBorders>
              <w:top w:val="single" w:sz="4" w:space="0" w:color="auto"/>
            </w:tcBorders>
          </w:tcPr>
          <w:p w:rsidR="007017F6" w:rsidRPr="009478FD" w:rsidRDefault="007017F6" w:rsidP="009478FD">
            <w:pPr>
              <w:spacing w:after="0" w:line="240" w:lineRule="auto"/>
              <w:ind w:left="0" w:firstLine="0"/>
              <w:jc w:val="left"/>
              <w:rPr>
                <w:b/>
                <w:bCs/>
                <w:color w:val="auto"/>
                <w:szCs w:val="24"/>
                <w:lang w:val="kk-KZ"/>
              </w:rPr>
            </w:pPr>
            <w:r w:rsidRPr="009478FD">
              <w:rPr>
                <w:color w:val="auto"/>
                <w:szCs w:val="24"/>
                <w:lang w:val="kk-KZ"/>
              </w:rPr>
              <w:t xml:space="preserve">Күз мезгіліндегі құстар мен жануарлардың тіршілігін бақша ауласына серуенде  бақылауы бақылау. Өздері не білетін айтқызу. Құстарға жем, су беру. </w:t>
            </w:r>
            <w:r w:rsidRPr="009478FD">
              <w:rPr>
                <w:b/>
                <w:bCs/>
                <w:color w:val="auto"/>
                <w:szCs w:val="24"/>
                <w:lang w:val="kk-KZ"/>
              </w:rPr>
              <w:t>(қоршаған ортамен таныстыру)</w:t>
            </w:r>
          </w:p>
          <w:p w:rsidR="007017F6" w:rsidRPr="009478FD" w:rsidRDefault="007017F6" w:rsidP="009478FD">
            <w:pPr>
              <w:spacing w:after="0" w:line="240" w:lineRule="auto"/>
              <w:ind w:left="0" w:firstLine="0"/>
              <w:jc w:val="left"/>
              <w:rPr>
                <w:b/>
                <w:bCs/>
                <w:color w:val="auto"/>
                <w:szCs w:val="24"/>
                <w:lang w:val="kk-KZ"/>
              </w:rPr>
            </w:pPr>
            <w:r w:rsidRPr="009478FD">
              <w:rPr>
                <w:color w:val="auto"/>
                <w:szCs w:val="24"/>
                <w:lang w:val="kk-KZ"/>
              </w:rPr>
              <w:t xml:space="preserve">Құстардың тауып фланелеграфта жапсыру </w:t>
            </w:r>
            <w:r w:rsidRPr="009478FD">
              <w:rPr>
                <w:b/>
                <w:bCs/>
                <w:color w:val="auto"/>
                <w:szCs w:val="24"/>
                <w:lang w:val="kk-KZ"/>
              </w:rPr>
              <w:t>(жапсыру)</w:t>
            </w:r>
          </w:p>
          <w:p w:rsidR="007017F6" w:rsidRPr="009478FD" w:rsidRDefault="007017F6" w:rsidP="009478FD">
            <w:pPr>
              <w:spacing w:after="0" w:line="240" w:lineRule="auto"/>
              <w:ind w:left="0" w:firstLine="0"/>
              <w:jc w:val="left"/>
              <w:rPr>
                <w:b/>
                <w:bCs/>
                <w:color w:val="auto"/>
                <w:szCs w:val="24"/>
                <w:lang w:val="kk-KZ"/>
              </w:rPr>
            </w:pPr>
            <w:r w:rsidRPr="009478FD">
              <w:rPr>
                <w:color w:val="auto"/>
                <w:szCs w:val="24"/>
                <w:lang w:val="kk-KZ"/>
              </w:rPr>
              <w:t xml:space="preserve">Құрастыру материалдарынан үйшік жасау. </w:t>
            </w:r>
            <w:r w:rsidRPr="009478FD">
              <w:rPr>
                <w:b/>
                <w:bCs/>
                <w:color w:val="auto"/>
                <w:szCs w:val="24"/>
                <w:lang w:val="kk-KZ"/>
              </w:rPr>
              <w:t>(құрастыру)</w:t>
            </w:r>
          </w:p>
          <w:p w:rsidR="007017F6" w:rsidRPr="009478FD" w:rsidRDefault="007017F6" w:rsidP="009478FD">
            <w:pPr>
              <w:spacing w:after="0" w:line="240" w:lineRule="auto"/>
              <w:ind w:left="0" w:firstLine="0"/>
              <w:jc w:val="left"/>
              <w:rPr>
                <w:color w:val="auto"/>
                <w:szCs w:val="24"/>
                <w:lang w:val="kk-KZ"/>
              </w:rPr>
            </w:pPr>
          </w:p>
        </w:tc>
        <w:tc>
          <w:tcPr>
            <w:tcW w:w="2964" w:type="dxa"/>
            <w:tcBorders>
              <w:top w:val="single" w:sz="4" w:space="0" w:color="auto"/>
            </w:tcBorders>
          </w:tcPr>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 xml:space="preserve">Жануарлар туралы мультфильм дер мен суретті кітаптар қарау көрген бейнелер мен заттардың атауларын , ерекшеліктерін атау дағдыларын дамыту. Жануарлар мен құстар суретін көрсетіп қалай дыбыстайтынын айтып үйрету. </w:t>
            </w:r>
            <w:r w:rsidRPr="009478FD">
              <w:rPr>
                <w:b/>
                <w:bCs/>
                <w:color w:val="auto"/>
                <w:szCs w:val="24"/>
                <w:lang w:val="kk-KZ"/>
              </w:rPr>
              <w:t>(сөйлеуді дамыту)</w:t>
            </w:r>
          </w:p>
          <w:p w:rsidR="007017F6" w:rsidRPr="009478FD" w:rsidRDefault="007017F6" w:rsidP="009478FD">
            <w:pPr>
              <w:spacing w:after="0" w:line="240" w:lineRule="auto"/>
              <w:ind w:left="0" w:firstLine="0"/>
              <w:jc w:val="left"/>
              <w:rPr>
                <w:rFonts w:eastAsia="Calibri"/>
                <w:color w:val="auto"/>
                <w:szCs w:val="24"/>
                <w:lang w:val="kk-KZ"/>
              </w:rPr>
            </w:pPr>
          </w:p>
          <w:p w:rsidR="007017F6" w:rsidRPr="009478FD" w:rsidRDefault="007017F6" w:rsidP="009478FD">
            <w:pPr>
              <w:spacing w:after="0" w:line="240" w:lineRule="auto"/>
              <w:ind w:left="0" w:firstLine="0"/>
              <w:jc w:val="left"/>
              <w:rPr>
                <w:szCs w:val="24"/>
                <w:lang w:val="kk-KZ"/>
              </w:rPr>
            </w:pPr>
            <w:r w:rsidRPr="009478FD">
              <w:rPr>
                <w:rFonts w:eastAsia="Calibri"/>
                <w:color w:val="auto"/>
                <w:szCs w:val="24"/>
                <w:lang w:val="kk-KZ"/>
              </w:rPr>
              <w:t xml:space="preserve">Көңілді музыка тыңдау, </w:t>
            </w:r>
            <w:r w:rsidRPr="009478FD">
              <w:rPr>
                <w:szCs w:val="24"/>
                <w:lang w:val="kk-KZ"/>
              </w:rPr>
              <w:t xml:space="preserve">созылыңқы дыбысталуға еліктей отырып, қосылып ән айтуға үйрету </w:t>
            </w:r>
          </w:p>
          <w:p w:rsidR="007017F6" w:rsidRPr="009478FD" w:rsidRDefault="007017F6" w:rsidP="009478FD">
            <w:pPr>
              <w:spacing w:after="0" w:line="240" w:lineRule="auto"/>
              <w:ind w:left="0" w:firstLine="0"/>
              <w:jc w:val="left"/>
              <w:rPr>
                <w:rFonts w:eastAsia="Calibri"/>
                <w:b/>
                <w:bCs/>
                <w:color w:val="auto"/>
                <w:szCs w:val="24"/>
                <w:lang w:val="kk-KZ"/>
              </w:rPr>
            </w:pPr>
            <w:r w:rsidRPr="009478FD">
              <w:rPr>
                <w:b/>
                <w:bCs/>
                <w:szCs w:val="24"/>
                <w:lang w:val="kk-KZ"/>
              </w:rPr>
              <w:t>(музыка)</w:t>
            </w:r>
          </w:p>
          <w:p w:rsidR="007017F6" w:rsidRPr="009478FD" w:rsidRDefault="007017F6" w:rsidP="009478FD">
            <w:pPr>
              <w:spacing w:after="0" w:line="240" w:lineRule="auto"/>
              <w:ind w:left="0" w:firstLine="0"/>
              <w:jc w:val="left"/>
              <w:rPr>
                <w:color w:val="auto"/>
                <w:szCs w:val="24"/>
                <w:lang w:val="kk-KZ"/>
              </w:rPr>
            </w:pPr>
            <w:r w:rsidRPr="009478FD">
              <w:rPr>
                <w:rFonts w:eastAsia="Calibri"/>
                <w:color w:val="auto"/>
                <w:szCs w:val="24"/>
                <w:lang w:val="kk-KZ"/>
              </w:rPr>
              <w:t xml:space="preserve">  </w:t>
            </w:r>
          </w:p>
        </w:tc>
      </w:tr>
      <w:tr w:rsidR="007017F6" w:rsidRPr="00A16D1B" w:rsidTr="007017F6">
        <w:tc>
          <w:tcPr>
            <w:tcW w:w="2355" w:type="dxa"/>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lastRenderedPageBreak/>
              <w:t>Серуенге</w:t>
            </w:r>
            <w:r w:rsidRPr="009478FD">
              <w:rPr>
                <w:b/>
                <w:bCs/>
                <w:color w:val="auto"/>
                <w:spacing w:val="-4"/>
                <w:szCs w:val="24"/>
              </w:rPr>
              <w:t xml:space="preserve"> </w:t>
            </w:r>
            <w:r w:rsidRPr="009478FD">
              <w:rPr>
                <w:b/>
                <w:bCs/>
                <w:color w:val="auto"/>
                <w:szCs w:val="24"/>
              </w:rPr>
              <w:t>дайындық</w:t>
            </w:r>
          </w:p>
        </w:tc>
        <w:tc>
          <w:tcPr>
            <w:tcW w:w="12937" w:type="dxa"/>
            <w:gridSpan w:val="11"/>
          </w:tcPr>
          <w:p w:rsidR="007017F6" w:rsidRPr="009478FD" w:rsidRDefault="007017F6" w:rsidP="009478FD">
            <w:pPr>
              <w:widowControl w:val="0"/>
              <w:autoSpaceDE w:val="0"/>
              <w:autoSpaceDN w:val="0"/>
              <w:spacing w:after="0" w:line="240" w:lineRule="auto"/>
              <w:ind w:left="0" w:firstLine="0"/>
              <w:jc w:val="left"/>
              <w:rPr>
                <w:color w:val="auto"/>
                <w:szCs w:val="24"/>
                <w:lang w:val="kk-KZ"/>
              </w:rPr>
            </w:pPr>
            <w:r w:rsidRPr="009478FD">
              <w:rPr>
                <w:color w:val="auto"/>
                <w:szCs w:val="24"/>
                <w:lang w:val="kk-KZ"/>
              </w:rPr>
              <w:t xml:space="preserve">Балалардың дербес қимыл белсенділігі үшін жағдай жасау, ойын  құрал-жабдықтады дұрыс пайдалану туралы әңгімелесу. Табиғи материалдар туралы не білетіндерін сұрау. </w:t>
            </w:r>
          </w:p>
          <w:p w:rsidR="007017F6" w:rsidRPr="009478FD" w:rsidRDefault="007017F6" w:rsidP="009478FD">
            <w:pPr>
              <w:widowControl w:val="0"/>
              <w:autoSpaceDE w:val="0"/>
              <w:autoSpaceDN w:val="0"/>
              <w:spacing w:after="0" w:line="240" w:lineRule="auto"/>
              <w:ind w:left="0" w:firstLine="0"/>
              <w:jc w:val="left"/>
              <w:rPr>
                <w:color w:val="auto"/>
                <w:szCs w:val="24"/>
                <w:lang w:val="kk-KZ"/>
              </w:rPr>
            </w:pPr>
            <w:r w:rsidRPr="009478FD">
              <w:rPr>
                <w:color w:val="auto"/>
                <w:szCs w:val="24"/>
                <w:lang w:val="kk-KZ"/>
              </w:rPr>
              <w:t>Балаларды  ретімен киіндіру (ауа-райы жағдайына  байланысты), дұрыс киінуді бақылау.  Киім шкафтарын таза ұстау және жинауды қалыптастыру     (</w:t>
            </w:r>
            <w:r w:rsidRPr="009478FD">
              <w:rPr>
                <w:b/>
                <w:bCs/>
                <w:color w:val="auto"/>
                <w:szCs w:val="24"/>
                <w:lang w:val="kk-KZ"/>
              </w:rPr>
              <w:t>сөйлеуді дамыту, өзіне-өзі қызмет ету дағдылары, ірі және ұсақ моториканы дамыту)</w:t>
            </w:r>
            <w:r w:rsidRPr="009478FD">
              <w:rPr>
                <w:color w:val="auto"/>
                <w:szCs w:val="24"/>
                <w:lang w:val="kk-KZ"/>
              </w:rPr>
              <w:t>.</w:t>
            </w:r>
          </w:p>
          <w:p w:rsidR="007017F6" w:rsidRPr="009478FD" w:rsidRDefault="007017F6" w:rsidP="009478FD">
            <w:pPr>
              <w:spacing w:after="0" w:line="240" w:lineRule="auto"/>
              <w:ind w:left="0" w:firstLine="0"/>
              <w:jc w:val="left"/>
              <w:rPr>
                <w:rFonts w:eastAsia="Calibri"/>
                <w:color w:val="auto"/>
                <w:szCs w:val="24"/>
                <w:lang w:val="kk-KZ"/>
              </w:rPr>
            </w:pP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t>Серуен</w:t>
            </w:r>
          </w:p>
        </w:tc>
        <w:tc>
          <w:tcPr>
            <w:tcW w:w="2460" w:type="dxa"/>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 xml:space="preserve">Бақылау: </w:t>
            </w:r>
            <w:r w:rsidRPr="009478FD">
              <w:rPr>
                <w:rFonts w:eastAsia="Calibri"/>
                <w:b/>
                <w:bCs/>
                <w:color w:val="auto"/>
                <w:szCs w:val="24"/>
                <w:lang w:val="kk-KZ"/>
              </w:rPr>
              <w:t>Бұтақтарды бақылау</w:t>
            </w:r>
            <w:r w:rsidRPr="009478FD">
              <w:rPr>
                <w:rFonts w:eastAsia="Calibri"/>
                <w:color w:val="auto"/>
                <w:szCs w:val="24"/>
                <w:lang w:val="kk-KZ"/>
              </w:rPr>
              <w:t xml:space="preserve">                      </w:t>
            </w:r>
            <w:r w:rsidRPr="009478FD">
              <w:rPr>
                <w:rFonts w:eastAsia="Calibri"/>
                <w:b/>
                <w:color w:val="auto"/>
                <w:szCs w:val="24"/>
                <w:lang w:val="kk-KZ"/>
              </w:rPr>
              <w:t>М/ты:</w:t>
            </w:r>
            <w:r w:rsidRPr="009478FD">
              <w:rPr>
                <w:rFonts w:eastAsia="Calibri"/>
                <w:color w:val="auto"/>
                <w:szCs w:val="24"/>
                <w:lang w:val="kk-KZ"/>
              </w:rPr>
              <w:t xml:space="preserve">  Балаларға ағаштардың бұтақтарын күз  мезгілде өзгеретіндігін айту                            </w:t>
            </w:r>
            <w:r w:rsidRPr="009478FD">
              <w:rPr>
                <w:rFonts w:eastAsia="Calibri"/>
                <w:b/>
                <w:color w:val="auto"/>
                <w:szCs w:val="24"/>
                <w:lang w:val="kk-KZ"/>
              </w:rPr>
              <w:t>Еңбек:</w:t>
            </w:r>
            <w:r w:rsidRPr="009478FD">
              <w:rPr>
                <w:rFonts w:eastAsia="Calibri"/>
                <w:color w:val="auto"/>
                <w:szCs w:val="24"/>
                <w:lang w:val="kk-KZ"/>
              </w:rPr>
              <w:t xml:space="preserve"> Аула сыпырушы апайға көмектесу.                      </w:t>
            </w:r>
            <w:r w:rsidRPr="009478FD">
              <w:rPr>
                <w:rFonts w:eastAsia="Calibri"/>
                <w:b/>
                <w:color w:val="auto"/>
                <w:szCs w:val="24"/>
                <w:lang w:val="kk-KZ"/>
              </w:rPr>
              <w:t>Қ/о:  «Ұшақтар»</w:t>
            </w:r>
            <w:r w:rsidRPr="009478FD">
              <w:rPr>
                <w:rFonts w:eastAsia="Calibri"/>
                <w:color w:val="auto"/>
                <w:szCs w:val="24"/>
                <w:lang w:val="kk-KZ"/>
              </w:rPr>
              <w:t xml:space="preserve"> </w:t>
            </w:r>
            <w:r w:rsidRPr="009478FD">
              <w:rPr>
                <w:rFonts w:eastAsia="Calibri"/>
                <w:b/>
                <w:color w:val="auto"/>
                <w:szCs w:val="24"/>
                <w:lang w:val="kk-KZ"/>
              </w:rPr>
              <w:t>М/ты:</w:t>
            </w:r>
            <w:r w:rsidRPr="009478FD">
              <w:rPr>
                <w:rFonts w:eastAsia="Calibri"/>
                <w:color w:val="auto"/>
                <w:szCs w:val="24"/>
                <w:lang w:val="kk-KZ"/>
              </w:rPr>
              <w:t xml:space="preserve">Б/а ұшқыш болуды үйрету. Б/ң жылдамдығын,кеңістікті бағдарлау қабілеттерін дамыту. </w:t>
            </w:r>
            <w:r w:rsidRPr="009478FD">
              <w:rPr>
                <w:rFonts w:eastAsia="Calibri"/>
                <w:b/>
                <w:color w:val="auto"/>
                <w:szCs w:val="24"/>
                <w:lang w:val="kk-KZ"/>
              </w:rPr>
              <w:t xml:space="preserve">Ж/жұмыс: </w:t>
            </w:r>
            <w:r w:rsidRPr="009478FD">
              <w:rPr>
                <w:rFonts w:eastAsia="Calibri"/>
                <w:color w:val="auto"/>
                <w:szCs w:val="24"/>
                <w:lang w:val="kk-KZ"/>
              </w:rPr>
              <w:t xml:space="preserve"> «Санамақатар» Алихан мен Бауыржан                </w:t>
            </w:r>
            <w:r w:rsidRPr="009478FD">
              <w:rPr>
                <w:rFonts w:eastAsia="Calibri"/>
                <w:b/>
                <w:color w:val="auto"/>
                <w:szCs w:val="24"/>
                <w:lang w:val="kk-KZ"/>
              </w:rPr>
              <w:t xml:space="preserve"> Еркін ойындар </w:t>
            </w:r>
          </w:p>
          <w:p w:rsidR="007017F6" w:rsidRPr="009478FD" w:rsidRDefault="007017F6" w:rsidP="009478FD">
            <w:pPr>
              <w:spacing w:after="160" w:line="256" w:lineRule="auto"/>
              <w:ind w:left="0" w:firstLine="0"/>
              <w:jc w:val="left"/>
              <w:rPr>
                <w:rFonts w:eastAsia="Calibri"/>
                <w:b/>
                <w:color w:val="auto"/>
                <w:szCs w:val="24"/>
                <w:lang w:val="kk-KZ"/>
              </w:rPr>
            </w:pPr>
          </w:p>
          <w:p w:rsidR="007017F6" w:rsidRPr="009478FD" w:rsidRDefault="007017F6" w:rsidP="009478FD">
            <w:pPr>
              <w:spacing w:after="0" w:line="240" w:lineRule="auto"/>
              <w:ind w:left="0" w:firstLine="0"/>
              <w:jc w:val="left"/>
              <w:rPr>
                <w:color w:val="auto"/>
                <w:szCs w:val="24"/>
                <w:lang w:val="kk-KZ"/>
              </w:rPr>
            </w:pPr>
          </w:p>
        </w:tc>
        <w:tc>
          <w:tcPr>
            <w:tcW w:w="2230" w:type="dxa"/>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t>Бақылау:</w:t>
            </w:r>
          </w:p>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t> Балабақша ауласындағы құстарды бақылау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Мақсаты: Құстар туралы әңгімелеу, олардың аттарын атату және қимыл- қозғалыстарын салып жүру, дауыстарын таңдау.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 Еңбек:</w:t>
            </w:r>
            <w:r w:rsidRPr="009478FD">
              <w:rPr>
                <w:rFonts w:eastAsia="Calibri"/>
                <w:color w:val="auto"/>
                <w:szCs w:val="24"/>
                <w:lang w:val="kk-KZ"/>
              </w:rPr>
              <w:t xml:space="preserve"> Балабақша ауласындағы ілулі тұрған жем салғышқа, </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үлкендердің көмегімен құстарға жем салу, оларды қоректендіру.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Құстарды үркітпей қамқорлауға үйрету.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Қимылды ойындар</w:t>
            </w:r>
            <w:r w:rsidRPr="009478FD">
              <w:rPr>
                <w:rFonts w:eastAsia="Calibri"/>
                <w:color w:val="auto"/>
                <w:szCs w:val="24"/>
                <w:lang w:val="kk-KZ"/>
              </w:rPr>
              <w:t>:</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 xml:space="preserve"> «Қаздар, қаздар»(жүгіру)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 xml:space="preserve">Мақсаты: Тәрбиеші көмегімен, ойын  ережесін </w:t>
            </w:r>
            <w:r w:rsidRPr="009478FD">
              <w:rPr>
                <w:rFonts w:eastAsia="Calibri"/>
                <w:color w:val="auto"/>
                <w:szCs w:val="24"/>
                <w:lang w:val="kk-KZ"/>
              </w:rPr>
              <w:lastRenderedPageBreak/>
              <w:t>бұлжытпай орындау.</w:t>
            </w:r>
          </w:p>
          <w:p w:rsidR="007017F6" w:rsidRPr="009478FD" w:rsidRDefault="007017F6" w:rsidP="009478FD">
            <w:pPr>
              <w:spacing w:after="0" w:line="240" w:lineRule="auto"/>
              <w:ind w:left="0" w:firstLine="0"/>
              <w:jc w:val="left"/>
              <w:rPr>
                <w:color w:val="auto"/>
                <w:szCs w:val="24"/>
                <w:lang w:val="kk-KZ"/>
              </w:rPr>
            </w:pPr>
            <w:r w:rsidRPr="009478FD">
              <w:rPr>
                <w:rFonts w:eastAsia="Calibri"/>
                <w:b/>
                <w:color w:val="auto"/>
                <w:szCs w:val="24"/>
                <w:lang w:val="kk-KZ"/>
              </w:rPr>
              <w:t>Ж/жұмыс:</w:t>
            </w:r>
            <w:r w:rsidRPr="009478FD">
              <w:rPr>
                <w:rFonts w:eastAsia="Calibri"/>
                <w:color w:val="auto"/>
                <w:szCs w:val="24"/>
                <w:lang w:val="kk-KZ"/>
              </w:rPr>
              <w:t xml:space="preserve"> Темірланға дала құстары туралы түсінік алу</w:t>
            </w:r>
            <w:r w:rsidRPr="009478FD">
              <w:rPr>
                <w:rFonts w:eastAsia="Calibri"/>
                <w:b/>
                <w:color w:val="auto"/>
                <w:szCs w:val="24"/>
                <w:lang w:val="kk-KZ"/>
              </w:rPr>
              <w:t xml:space="preserve">                Еркін ойындар. </w:t>
            </w:r>
          </w:p>
          <w:p w:rsidR="007017F6" w:rsidRPr="009478FD" w:rsidRDefault="007017F6" w:rsidP="009478FD">
            <w:pPr>
              <w:spacing w:after="0" w:line="240" w:lineRule="auto"/>
              <w:ind w:left="0" w:firstLine="0"/>
              <w:jc w:val="left"/>
              <w:rPr>
                <w:color w:val="auto"/>
                <w:szCs w:val="24"/>
                <w:lang w:val="kk-KZ"/>
              </w:rPr>
            </w:pPr>
          </w:p>
        </w:tc>
        <w:tc>
          <w:tcPr>
            <w:tcW w:w="2607" w:type="dxa"/>
            <w:gridSpan w:val="5"/>
          </w:tcPr>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lastRenderedPageBreak/>
              <w:t>Бақылау:</w:t>
            </w:r>
          </w:p>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t>Күз мезгілінде желді бақылау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Мақсаты: Күз мезгіліндегі желдің салқын болатынын айту. Әңгімелеу арқылы балалардың тілін дамыту.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Еңбек:</w:t>
            </w:r>
            <w:r w:rsidRPr="009478FD">
              <w:rPr>
                <w:rFonts w:eastAsia="Calibri"/>
                <w:color w:val="auto"/>
                <w:szCs w:val="24"/>
                <w:lang w:val="kk-KZ"/>
              </w:rPr>
              <w:t xml:space="preserve"> Учаскедегі шашылған қағаздарды жинау.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Балалармен жеке жұмыс</w:t>
            </w:r>
            <w:r w:rsidRPr="009478FD">
              <w:rPr>
                <w:rFonts w:eastAsia="Calibri"/>
                <w:color w:val="auto"/>
                <w:szCs w:val="24"/>
                <w:lang w:val="kk-KZ"/>
              </w:rPr>
              <w:t xml:space="preserve">: Тақпақ оқу. </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«Желді күн» (Ж. Смаков)                                 «Гу-гу, гу-гу шықты                              Желдетті де бұлт қуды                            Жел соққан соң,</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Жел соққандай  жұлқынды»</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Қимылды ойындар</w:t>
            </w:r>
            <w:r w:rsidRPr="009478FD">
              <w:rPr>
                <w:rFonts w:eastAsia="Calibri"/>
                <w:color w:val="auto"/>
                <w:szCs w:val="24"/>
                <w:lang w:val="kk-KZ"/>
              </w:rPr>
              <w:t>: «Күн мен түн»(жүгіру)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Мақсаты: Жүгіру, секіру, мергендік  қабілет-терін дамыту.</w:t>
            </w:r>
          </w:p>
          <w:p w:rsidR="007017F6" w:rsidRPr="009478FD" w:rsidRDefault="007017F6" w:rsidP="009478FD">
            <w:pPr>
              <w:spacing w:after="0" w:line="240" w:lineRule="auto"/>
              <w:ind w:left="0" w:firstLine="0"/>
              <w:jc w:val="left"/>
              <w:rPr>
                <w:color w:val="auto"/>
                <w:szCs w:val="24"/>
                <w:lang w:val="kk-KZ"/>
              </w:rPr>
            </w:pPr>
            <w:r w:rsidRPr="009478FD">
              <w:rPr>
                <w:rFonts w:eastAsia="Calibri"/>
                <w:b/>
                <w:color w:val="auto"/>
                <w:szCs w:val="24"/>
                <w:lang w:val="kk-KZ"/>
              </w:rPr>
              <w:t>Еркін ойындар.</w:t>
            </w:r>
          </w:p>
        </w:tc>
        <w:tc>
          <w:tcPr>
            <w:tcW w:w="2676" w:type="dxa"/>
            <w:gridSpan w:val="3"/>
          </w:tcPr>
          <w:p w:rsidR="007017F6" w:rsidRPr="009478FD" w:rsidRDefault="007017F6" w:rsidP="009478FD">
            <w:pPr>
              <w:spacing w:after="160" w:line="256" w:lineRule="auto"/>
              <w:ind w:left="0" w:firstLine="0"/>
              <w:jc w:val="left"/>
              <w:rPr>
                <w:rFonts w:eastAsia="Calibri"/>
                <w:b/>
                <w:color w:val="auto"/>
                <w:szCs w:val="24"/>
                <w:lang w:val="kk-KZ"/>
              </w:rPr>
            </w:pPr>
            <w:r w:rsidRPr="009478FD">
              <w:rPr>
                <w:rFonts w:eastAsia="Calibri"/>
                <w:b/>
                <w:color w:val="auto"/>
                <w:szCs w:val="24"/>
                <w:lang w:val="kk-KZ"/>
              </w:rPr>
              <w:t xml:space="preserve">Бақылау: </w:t>
            </w:r>
            <w:r w:rsidRPr="009478FD">
              <w:rPr>
                <w:rFonts w:eastAsia="Calibri"/>
                <w:color w:val="auto"/>
                <w:szCs w:val="24"/>
                <w:lang w:val="kk-KZ"/>
              </w:rPr>
              <w:t>Құстардын дыбыстарын бақылау.</w:t>
            </w:r>
            <w:r w:rsidRPr="009478FD">
              <w:rPr>
                <w:rFonts w:eastAsia="Calibri"/>
                <w:b/>
                <w:color w:val="auto"/>
                <w:szCs w:val="24"/>
                <w:lang w:val="kk-KZ"/>
              </w:rPr>
              <w:t xml:space="preserve"> М/ты:</w:t>
            </w:r>
            <w:r w:rsidRPr="009478FD">
              <w:rPr>
                <w:rFonts w:eastAsia="Calibri"/>
                <w:color w:val="auto"/>
                <w:szCs w:val="24"/>
                <w:lang w:val="kk-KZ"/>
              </w:rPr>
              <w:t>Балаларға құстардың күн салқындай бастаған кезде жылы жаққа ұшатынын білу</w:t>
            </w:r>
            <w:r w:rsidRPr="009478FD">
              <w:rPr>
                <w:rFonts w:eastAsia="Calibri"/>
                <w:b/>
                <w:color w:val="auto"/>
                <w:szCs w:val="24"/>
                <w:lang w:val="kk-KZ"/>
              </w:rPr>
              <w:t xml:space="preserve"> Еңбек:  </w:t>
            </w:r>
            <w:r w:rsidRPr="009478FD">
              <w:rPr>
                <w:rFonts w:eastAsia="Calibri"/>
                <w:color w:val="auto"/>
                <w:szCs w:val="24"/>
                <w:lang w:val="kk-KZ"/>
              </w:rPr>
              <w:t>Ойын алаңдарын тастан тазалау.</w:t>
            </w:r>
            <w:r w:rsidRPr="009478FD">
              <w:rPr>
                <w:rFonts w:eastAsia="Calibri"/>
                <w:b/>
                <w:color w:val="auto"/>
                <w:szCs w:val="24"/>
                <w:lang w:val="kk-KZ"/>
              </w:rPr>
              <w:t xml:space="preserve">                         </w:t>
            </w:r>
            <w:r w:rsidRPr="009478FD">
              <w:rPr>
                <w:rFonts w:eastAsia="Calibri"/>
                <w:b/>
                <w:bCs/>
                <w:color w:val="auto"/>
                <w:szCs w:val="24"/>
                <w:lang w:val="kk-KZ"/>
              </w:rPr>
              <w:t xml:space="preserve"> Қимылды ойын Ұшты ұшты</w:t>
            </w:r>
            <w:r w:rsidRPr="009478FD">
              <w:rPr>
                <w:rFonts w:eastAsia="Calibri"/>
                <w:b/>
                <w:color w:val="auto"/>
                <w:szCs w:val="24"/>
                <w:lang w:val="kk-KZ"/>
              </w:rPr>
              <w:t xml:space="preserve"> Ж/жұмыс:</w:t>
            </w:r>
            <w:r w:rsidRPr="009478FD">
              <w:rPr>
                <w:rFonts w:eastAsia="Calibri"/>
                <w:color w:val="auto"/>
                <w:szCs w:val="24"/>
                <w:lang w:val="kk-KZ"/>
              </w:rPr>
              <w:t xml:space="preserve">  Амир дала құстары туралы түсінік алу</w:t>
            </w:r>
            <w:r w:rsidRPr="009478FD">
              <w:rPr>
                <w:rFonts w:eastAsia="Calibri"/>
                <w:b/>
                <w:color w:val="auto"/>
                <w:szCs w:val="24"/>
                <w:lang w:val="kk-KZ"/>
              </w:rPr>
              <w:t xml:space="preserve">                Еркін ойындар.</w:t>
            </w:r>
          </w:p>
          <w:p w:rsidR="007017F6" w:rsidRPr="009478FD" w:rsidRDefault="007017F6" w:rsidP="009478FD">
            <w:pPr>
              <w:spacing w:after="160" w:line="256" w:lineRule="auto"/>
              <w:ind w:left="0" w:firstLine="0"/>
              <w:jc w:val="left"/>
              <w:rPr>
                <w:rFonts w:eastAsia="Calibri"/>
                <w:b/>
                <w:color w:val="auto"/>
                <w:szCs w:val="24"/>
                <w:lang w:val="kk-KZ"/>
              </w:rPr>
            </w:pPr>
          </w:p>
          <w:p w:rsidR="007017F6" w:rsidRPr="009478FD" w:rsidRDefault="007017F6" w:rsidP="009478FD">
            <w:pPr>
              <w:spacing w:after="0" w:line="240" w:lineRule="auto"/>
              <w:ind w:left="0" w:firstLine="0"/>
              <w:jc w:val="left"/>
              <w:rPr>
                <w:color w:val="auto"/>
                <w:szCs w:val="24"/>
                <w:lang w:val="kk-KZ"/>
              </w:rPr>
            </w:pPr>
          </w:p>
        </w:tc>
        <w:tc>
          <w:tcPr>
            <w:tcW w:w="2964" w:type="dxa"/>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b/>
                <w:color w:val="auto"/>
                <w:szCs w:val="24"/>
                <w:lang w:val="kk-KZ"/>
              </w:rPr>
            </w:pPr>
            <w:r w:rsidRPr="009478FD">
              <w:rPr>
                <w:b/>
                <w:color w:val="auto"/>
                <w:szCs w:val="24"/>
                <w:lang w:val="kk-KZ"/>
              </w:rPr>
              <w:t>Бақылау:</w:t>
            </w:r>
          </w:p>
          <w:p w:rsidR="007017F6" w:rsidRPr="009478FD" w:rsidRDefault="007017F6" w:rsidP="009478FD">
            <w:pPr>
              <w:spacing w:after="0" w:line="240" w:lineRule="auto"/>
              <w:ind w:left="0" w:firstLine="0"/>
              <w:jc w:val="left"/>
              <w:rPr>
                <w:color w:val="auto"/>
                <w:szCs w:val="24"/>
                <w:lang w:val="kk-KZ"/>
              </w:rPr>
            </w:pPr>
            <w:r w:rsidRPr="009478FD">
              <w:rPr>
                <w:b/>
                <w:color w:val="auto"/>
                <w:szCs w:val="24"/>
                <w:lang w:val="kk-KZ"/>
              </w:rPr>
              <w:t xml:space="preserve">  </w:t>
            </w:r>
            <w:r w:rsidRPr="009478FD">
              <w:rPr>
                <w:color w:val="auto"/>
                <w:szCs w:val="24"/>
                <w:lang w:val="kk-KZ"/>
              </w:rPr>
              <w:t>Құмырсқаны бақылау.</w:t>
            </w:r>
            <w:r w:rsidRPr="009478FD">
              <w:rPr>
                <w:b/>
                <w:color w:val="auto"/>
                <w:szCs w:val="24"/>
                <w:lang w:val="kk-KZ"/>
              </w:rPr>
              <w:t xml:space="preserve"> Мақсаты:</w:t>
            </w:r>
            <w:r w:rsidRPr="009478FD">
              <w:rPr>
                <w:color w:val="auto"/>
                <w:szCs w:val="24"/>
                <w:lang w:val="kk-KZ"/>
              </w:rPr>
              <w:t>оның тіршілігімен таныстыру, илеуін бақылауды,</w:t>
            </w:r>
            <w:r w:rsidRPr="009478FD">
              <w:rPr>
                <w:b/>
                <w:color w:val="auto"/>
                <w:szCs w:val="24"/>
                <w:lang w:val="kk-KZ"/>
              </w:rPr>
              <w:t xml:space="preserve"> </w:t>
            </w:r>
            <w:r w:rsidRPr="009478FD">
              <w:rPr>
                <w:color w:val="auto"/>
                <w:szCs w:val="24"/>
                <w:lang w:val="kk-KZ"/>
              </w:rPr>
              <w:t>Балалардың табиңғатқа</w:t>
            </w:r>
            <w:r w:rsidRPr="009478FD">
              <w:rPr>
                <w:b/>
                <w:color w:val="auto"/>
                <w:szCs w:val="24"/>
                <w:lang w:val="kk-KZ"/>
              </w:rPr>
              <w:t xml:space="preserve"> </w:t>
            </w:r>
            <w:r w:rsidRPr="009478FD">
              <w:rPr>
                <w:color w:val="auto"/>
                <w:szCs w:val="24"/>
                <w:lang w:val="kk-KZ"/>
              </w:rPr>
              <w:t>Деген қызығушылығын арттыру.</w:t>
            </w:r>
            <w:r w:rsidRPr="009478FD">
              <w:rPr>
                <w:b/>
                <w:color w:val="auto"/>
                <w:szCs w:val="24"/>
                <w:lang w:val="kk-KZ"/>
              </w:rPr>
              <w:t xml:space="preserve">                   Еңбек.  </w:t>
            </w:r>
            <w:r w:rsidRPr="009478FD">
              <w:rPr>
                <w:color w:val="auto"/>
                <w:szCs w:val="24"/>
                <w:lang w:val="kk-KZ"/>
              </w:rPr>
              <w:t>Ойын аланындағы тастарды жинау.</w:t>
            </w:r>
            <w:r w:rsidRPr="009478FD">
              <w:rPr>
                <w:b/>
                <w:color w:val="auto"/>
                <w:szCs w:val="24"/>
                <w:lang w:val="kk-KZ"/>
              </w:rPr>
              <w:t xml:space="preserve">   </w:t>
            </w:r>
            <w:r w:rsidRPr="009478FD">
              <w:rPr>
                <w:color w:val="auto"/>
                <w:szCs w:val="24"/>
                <w:lang w:val="kk-KZ"/>
              </w:rPr>
              <w:t>Мақсаты:татулыққа,тазалыққа тәрбиелеу.</w:t>
            </w:r>
            <w:r w:rsidRPr="009478FD">
              <w:rPr>
                <w:b/>
                <w:color w:val="auto"/>
                <w:szCs w:val="24"/>
                <w:lang w:val="kk-KZ"/>
              </w:rPr>
              <w:t xml:space="preserve"> Қимылды ойын: </w:t>
            </w:r>
            <w:r w:rsidRPr="009478FD">
              <w:rPr>
                <w:color w:val="auto"/>
                <w:szCs w:val="24"/>
                <w:lang w:val="kk-KZ"/>
              </w:rPr>
              <w:t>«Күн мен тун»</w:t>
            </w:r>
            <w:r w:rsidRPr="009478FD">
              <w:rPr>
                <w:b/>
                <w:color w:val="auto"/>
                <w:szCs w:val="24"/>
                <w:lang w:val="kk-KZ"/>
              </w:rPr>
              <w:t xml:space="preserve"> </w:t>
            </w:r>
            <w:r w:rsidRPr="009478FD">
              <w:rPr>
                <w:color w:val="auto"/>
                <w:szCs w:val="24"/>
                <w:lang w:val="kk-KZ"/>
              </w:rPr>
              <w:t>Мак:ойынды түсініп ойнауға үйреу.</w:t>
            </w:r>
            <w:r w:rsidRPr="009478FD">
              <w:rPr>
                <w:b/>
                <w:color w:val="auto"/>
                <w:szCs w:val="24"/>
                <w:lang w:val="kk-KZ"/>
              </w:rPr>
              <w:t xml:space="preserve"> Ж/жұмыс:</w:t>
            </w:r>
            <w:r w:rsidRPr="009478FD">
              <w:rPr>
                <w:color w:val="auto"/>
                <w:szCs w:val="24"/>
                <w:lang w:val="kk-KZ"/>
              </w:rPr>
              <w:t xml:space="preserve"> Дина мен Амирге Тіл жаттығулары</w:t>
            </w:r>
            <w:r w:rsidRPr="009478FD">
              <w:rPr>
                <w:b/>
                <w:color w:val="auto"/>
                <w:szCs w:val="24"/>
                <w:lang w:val="kk-KZ"/>
              </w:rPr>
              <w:t xml:space="preserve"> </w:t>
            </w:r>
            <w:r w:rsidRPr="009478FD">
              <w:rPr>
                <w:color w:val="auto"/>
                <w:szCs w:val="24"/>
                <w:lang w:val="kk-KZ"/>
              </w:rPr>
              <w:t>Мен  айтамын дыбысты, Сен балақай қайтала.</w:t>
            </w:r>
            <w:r w:rsidRPr="009478FD">
              <w:rPr>
                <w:b/>
                <w:color w:val="auto"/>
                <w:szCs w:val="24"/>
                <w:lang w:val="kk-KZ"/>
              </w:rPr>
              <w:t xml:space="preserve"> </w:t>
            </w:r>
          </w:p>
          <w:p w:rsidR="007017F6" w:rsidRPr="009478FD" w:rsidRDefault="007017F6" w:rsidP="009478FD">
            <w:pPr>
              <w:spacing w:after="0" w:line="240" w:lineRule="auto"/>
              <w:ind w:left="0" w:firstLine="0"/>
              <w:jc w:val="left"/>
              <w:rPr>
                <w:color w:val="auto"/>
                <w:szCs w:val="24"/>
                <w:lang w:val="kk-KZ"/>
              </w:rPr>
            </w:pPr>
            <w:r w:rsidRPr="009478FD">
              <w:rPr>
                <w:b/>
                <w:color w:val="auto"/>
                <w:szCs w:val="24"/>
                <w:lang w:val="kk-KZ"/>
              </w:rPr>
              <w:t xml:space="preserve">Еркін ойындар                         </w:t>
            </w: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lastRenderedPageBreak/>
              <w:t>Серуеннен</w:t>
            </w:r>
            <w:r w:rsidRPr="009478FD">
              <w:rPr>
                <w:b/>
                <w:bCs/>
                <w:color w:val="auto"/>
                <w:spacing w:val="-2"/>
                <w:szCs w:val="24"/>
              </w:rPr>
              <w:t xml:space="preserve"> </w:t>
            </w:r>
            <w:r w:rsidRPr="009478FD">
              <w:rPr>
                <w:b/>
                <w:bCs/>
                <w:color w:val="auto"/>
                <w:szCs w:val="24"/>
              </w:rPr>
              <w:t>оралу</w:t>
            </w:r>
          </w:p>
        </w:tc>
        <w:tc>
          <w:tcPr>
            <w:tcW w:w="12937" w:type="dxa"/>
            <w:gridSpan w:val="11"/>
          </w:tcPr>
          <w:p w:rsidR="007017F6" w:rsidRPr="009478FD" w:rsidRDefault="007017F6" w:rsidP="009478FD">
            <w:pPr>
              <w:spacing w:after="0" w:line="240" w:lineRule="auto"/>
              <w:ind w:left="0" w:firstLine="0"/>
              <w:jc w:val="left"/>
              <w:rPr>
                <w:color w:val="auto"/>
                <w:szCs w:val="24"/>
              </w:rPr>
            </w:pPr>
            <w:r w:rsidRPr="009478FD">
              <w:rPr>
                <w:color w:val="auto"/>
                <w:szCs w:val="24"/>
              </w:rPr>
              <w:t xml:space="preserve">Топқа оралу кезінде қатарға тұруды дағдыландыру.  Асықпай </w:t>
            </w:r>
            <w:r w:rsidRPr="009478FD">
              <w:rPr>
                <w:szCs w:val="24"/>
              </w:rPr>
              <w:t>педагогтің артынан жүру, жұптасып жүру</w:t>
            </w:r>
            <w:r w:rsidRPr="009478FD">
              <w:rPr>
                <w:color w:val="auto"/>
                <w:szCs w:val="24"/>
              </w:rPr>
              <w:t>ді үйрету. Өз шкафтарын тану дағдысын қалыптастыру. Топта киетін аяқ киімдерін өз бетінше ауыстырып, киюін қалыптастыру. (</w:t>
            </w:r>
            <w:r w:rsidRPr="009478FD">
              <w:rPr>
                <w:b/>
                <w:bCs/>
                <w:color w:val="auto"/>
                <w:szCs w:val="24"/>
              </w:rPr>
              <w:t>дербес қимыл  әрекеті).</w:t>
            </w:r>
          </w:p>
          <w:p w:rsidR="007017F6" w:rsidRPr="009478FD" w:rsidRDefault="007017F6" w:rsidP="009478FD">
            <w:pPr>
              <w:spacing w:after="0" w:line="240" w:lineRule="auto"/>
              <w:ind w:left="0" w:firstLine="0"/>
              <w:jc w:val="left"/>
              <w:rPr>
                <w:color w:val="auto"/>
                <w:szCs w:val="24"/>
                <w:lang w:val="kk-KZ"/>
              </w:rPr>
            </w:pP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t>Түскі</w:t>
            </w:r>
            <w:r w:rsidRPr="009478FD">
              <w:rPr>
                <w:b/>
                <w:bCs/>
                <w:color w:val="auto"/>
                <w:spacing w:val="-1"/>
                <w:szCs w:val="24"/>
              </w:rPr>
              <w:t xml:space="preserve"> </w:t>
            </w:r>
            <w:r w:rsidRPr="009478FD">
              <w:rPr>
                <w:b/>
                <w:bCs/>
                <w:color w:val="auto"/>
                <w:szCs w:val="24"/>
              </w:rPr>
              <w:t>ас</w:t>
            </w:r>
          </w:p>
        </w:tc>
        <w:tc>
          <w:tcPr>
            <w:tcW w:w="12937" w:type="dxa"/>
            <w:gridSpan w:val="11"/>
          </w:tcPr>
          <w:p w:rsidR="007017F6" w:rsidRPr="009478FD" w:rsidRDefault="007017F6" w:rsidP="009478FD">
            <w:pPr>
              <w:widowControl w:val="0"/>
              <w:autoSpaceDE w:val="0"/>
              <w:autoSpaceDN w:val="0"/>
              <w:spacing w:after="0" w:line="240" w:lineRule="auto"/>
              <w:ind w:left="0" w:firstLine="0"/>
              <w:jc w:val="left"/>
              <w:rPr>
                <w:color w:val="auto"/>
                <w:szCs w:val="24"/>
              </w:rPr>
            </w:pPr>
            <w:r w:rsidRPr="009478FD">
              <w:rPr>
                <w:color w:val="auto"/>
                <w:szCs w:val="24"/>
              </w:rPr>
              <w:t xml:space="preserve">Түскі  ас алдында гигеналық шараларды  орындау </w:t>
            </w:r>
            <w:r w:rsidRPr="009478FD">
              <w:rPr>
                <w:color w:val="auto"/>
                <w:szCs w:val="24"/>
                <w:lang w:val="kk-KZ"/>
              </w:rPr>
              <w:t xml:space="preserve">: </w:t>
            </w:r>
            <w:r w:rsidRPr="009478FD">
              <w:rPr>
                <w:color w:val="auto"/>
                <w:szCs w:val="24"/>
              </w:rPr>
              <w:t>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7017F6" w:rsidRPr="009478FD" w:rsidRDefault="007017F6" w:rsidP="009478FD">
            <w:pPr>
              <w:widowControl w:val="0"/>
              <w:autoSpaceDE w:val="0"/>
              <w:autoSpaceDN w:val="0"/>
              <w:spacing w:after="0" w:line="240" w:lineRule="auto"/>
              <w:ind w:left="0" w:firstLine="0"/>
              <w:jc w:val="left"/>
              <w:rPr>
                <w:color w:val="auto"/>
                <w:szCs w:val="24"/>
              </w:rPr>
            </w:pPr>
            <w:r w:rsidRPr="009478FD">
              <w:rPr>
                <w:szCs w:val="24"/>
                <w:lang w:val="kk-KZ"/>
              </w:rPr>
              <w:t>Балаларды үстел басында дұрыс отыру, үстелді даярлау заттарымен таныстыруды жалғастыру</w:t>
            </w:r>
            <w:r w:rsidRPr="009478FD">
              <w:rPr>
                <w:color w:val="auto"/>
                <w:szCs w:val="24"/>
              </w:rPr>
              <w:t xml:space="preserve"> (</w:t>
            </w:r>
            <w:r w:rsidRPr="009478FD">
              <w:rPr>
                <w:b/>
                <w:bCs/>
                <w:color w:val="auto"/>
                <w:szCs w:val="24"/>
              </w:rPr>
              <w:t>мәдени-гигеналық дағдылар, өзіне-өзі қызмет ету)</w:t>
            </w:r>
          </w:p>
          <w:p w:rsidR="007017F6" w:rsidRPr="009478FD" w:rsidRDefault="007017F6" w:rsidP="009478FD">
            <w:pPr>
              <w:spacing w:after="0" w:line="240" w:lineRule="auto"/>
              <w:ind w:left="0" w:firstLine="0"/>
              <w:jc w:val="left"/>
              <w:rPr>
                <w:color w:val="auto"/>
                <w:szCs w:val="24"/>
                <w:lang w:val="kk-KZ"/>
              </w:rPr>
            </w:pP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t>Күндізгі</w:t>
            </w:r>
            <w:r w:rsidRPr="009478FD">
              <w:rPr>
                <w:b/>
                <w:bCs/>
                <w:color w:val="auto"/>
                <w:spacing w:val="-3"/>
                <w:szCs w:val="24"/>
              </w:rPr>
              <w:t xml:space="preserve"> </w:t>
            </w:r>
            <w:r w:rsidRPr="009478FD">
              <w:rPr>
                <w:b/>
                <w:bCs/>
                <w:color w:val="auto"/>
                <w:szCs w:val="24"/>
              </w:rPr>
              <w:t>ұйқы</w:t>
            </w:r>
          </w:p>
        </w:tc>
        <w:tc>
          <w:tcPr>
            <w:tcW w:w="12937" w:type="dxa"/>
            <w:gridSpan w:val="11"/>
          </w:tcPr>
          <w:p w:rsidR="007017F6" w:rsidRPr="009478FD" w:rsidRDefault="007017F6" w:rsidP="009478FD">
            <w:pPr>
              <w:spacing w:after="0" w:line="240" w:lineRule="auto"/>
              <w:ind w:left="0" w:firstLine="0"/>
              <w:jc w:val="left"/>
              <w:rPr>
                <w:color w:val="auto"/>
                <w:szCs w:val="24"/>
              </w:rPr>
            </w:pPr>
            <w:r w:rsidRPr="009478FD">
              <w:rPr>
                <w:szCs w:val="24"/>
              </w:rPr>
              <w:t>Киімдерді шкафқа немесе орындыққа ұйқыға жатар алдында ұқыпты жинау білігін бекіту</w:t>
            </w:r>
            <w:r w:rsidRPr="009478FD">
              <w:rPr>
                <w:color w:val="auto"/>
                <w:szCs w:val="24"/>
              </w:rPr>
              <w:t xml:space="preserve">. </w:t>
            </w:r>
          </w:p>
          <w:p w:rsidR="007017F6" w:rsidRPr="009478FD" w:rsidRDefault="007017F6" w:rsidP="009478FD">
            <w:pPr>
              <w:spacing w:after="0" w:line="240" w:lineRule="auto"/>
              <w:ind w:left="0" w:firstLine="0"/>
              <w:jc w:val="left"/>
              <w:rPr>
                <w:color w:val="auto"/>
                <w:szCs w:val="24"/>
              </w:rPr>
            </w:pPr>
            <w:r w:rsidRPr="009478FD">
              <w:rPr>
                <w:color w:val="auto"/>
                <w:szCs w:val="24"/>
              </w:rPr>
              <w:t>Өз төсек орнын тауып жатуды үйрету. (</w:t>
            </w:r>
            <w:r w:rsidRPr="009478FD">
              <w:rPr>
                <w:b/>
                <w:bCs/>
                <w:color w:val="auto"/>
                <w:szCs w:val="24"/>
              </w:rPr>
              <w:t>өзіне-өзі қызмет ету дағдылары, ірі және ұсақ моториканы дамыту)</w:t>
            </w:r>
          </w:p>
          <w:p w:rsidR="007017F6" w:rsidRPr="009478FD" w:rsidRDefault="007017F6" w:rsidP="009478FD">
            <w:pPr>
              <w:spacing w:after="0" w:line="240" w:lineRule="auto"/>
              <w:ind w:left="0" w:firstLine="0"/>
              <w:jc w:val="left"/>
              <w:rPr>
                <w:b/>
                <w:bCs/>
                <w:color w:val="auto"/>
                <w:szCs w:val="24"/>
              </w:rPr>
            </w:pPr>
            <w:r w:rsidRPr="009478FD">
              <w:rPr>
                <w:color w:val="auto"/>
                <w:szCs w:val="24"/>
              </w:rPr>
              <w:t xml:space="preserve">Балалардың  тыныш ұйықтауы үшін жайы баяу музыка тыңдау. Бесік жырын айтып беру </w:t>
            </w:r>
            <w:r w:rsidRPr="009478FD">
              <w:rPr>
                <w:b/>
                <w:bCs/>
                <w:color w:val="auto"/>
                <w:szCs w:val="24"/>
              </w:rPr>
              <w:t>(көркем әрекет)</w:t>
            </w:r>
          </w:p>
          <w:p w:rsidR="007017F6" w:rsidRPr="009478FD" w:rsidRDefault="007017F6" w:rsidP="009478FD">
            <w:pPr>
              <w:spacing w:after="0" w:line="240" w:lineRule="auto"/>
              <w:ind w:left="0" w:firstLine="0"/>
              <w:jc w:val="left"/>
              <w:rPr>
                <w:color w:val="auto"/>
                <w:szCs w:val="24"/>
                <w:lang w:val="kk-KZ"/>
              </w:rPr>
            </w:pPr>
            <w:r w:rsidRPr="009478FD">
              <w:rPr>
                <w:color w:val="auto"/>
                <w:szCs w:val="24"/>
              </w:rPr>
              <w:t xml:space="preserve">  </w:t>
            </w: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Біртіндеп ұйқыдан</w:t>
            </w:r>
            <w:r w:rsidRPr="009478FD">
              <w:rPr>
                <w:b/>
                <w:bCs/>
                <w:color w:val="auto"/>
                <w:spacing w:val="-57"/>
                <w:szCs w:val="24"/>
                <w:lang w:val="kk-KZ"/>
              </w:rPr>
              <w:t xml:space="preserve"> </w:t>
            </w:r>
            <w:r w:rsidRPr="009478FD">
              <w:rPr>
                <w:b/>
                <w:bCs/>
                <w:color w:val="auto"/>
                <w:szCs w:val="24"/>
                <w:lang w:val="kk-KZ"/>
              </w:rPr>
              <w:t>ояту,</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сауықтыру</w:t>
            </w:r>
            <w:r w:rsidRPr="009478FD">
              <w:rPr>
                <w:b/>
                <w:bCs/>
                <w:color w:val="auto"/>
                <w:spacing w:val="-5"/>
                <w:szCs w:val="24"/>
                <w:lang w:val="kk-KZ"/>
              </w:rPr>
              <w:t xml:space="preserve"> </w:t>
            </w:r>
            <w:r w:rsidRPr="009478FD">
              <w:rPr>
                <w:b/>
                <w:bCs/>
                <w:color w:val="auto"/>
                <w:szCs w:val="24"/>
                <w:lang w:val="kk-KZ"/>
              </w:rPr>
              <w:t>шаралары</w:t>
            </w:r>
          </w:p>
        </w:tc>
        <w:tc>
          <w:tcPr>
            <w:tcW w:w="12937" w:type="dxa"/>
            <w:gridSpan w:val="11"/>
          </w:tcPr>
          <w:p w:rsidR="007017F6" w:rsidRPr="009478FD" w:rsidRDefault="007017F6" w:rsidP="009478FD">
            <w:pPr>
              <w:spacing w:after="0" w:line="240" w:lineRule="auto"/>
              <w:ind w:left="0" w:firstLine="0"/>
              <w:jc w:val="left"/>
              <w:rPr>
                <w:b/>
                <w:bCs/>
                <w:color w:val="auto"/>
                <w:szCs w:val="24"/>
                <w:lang w:val="kk-KZ"/>
              </w:rPr>
            </w:pPr>
            <w:r w:rsidRPr="009478FD">
              <w:rPr>
                <w:color w:val="auto"/>
                <w:szCs w:val="24"/>
                <w:lang w:val="kk-KZ"/>
              </w:rPr>
              <w:t xml:space="preserve">Төсектен тұрып, түйіршекті және  жұмсақ жолақшалармен жүруді дағдыландыру. </w:t>
            </w:r>
            <w:r w:rsidRPr="009478FD">
              <w:rPr>
                <w:b/>
                <w:bCs/>
                <w:color w:val="auto"/>
                <w:szCs w:val="24"/>
                <w:lang w:val="kk-KZ"/>
              </w:rPr>
              <w:t>(дене жаттығулар мен белсенділігі)</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Киімдерін реттілікпен өздігінен киіну. Түймелерін қадау, сырмаларын сыру, аяқ киімдерін дұрыс киюді үйрету. (</w:t>
            </w:r>
            <w:r w:rsidRPr="009478FD">
              <w:rPr>
                <w:b/>
                <w:bCs/>
                <w:color w:val="auto"/>
                <w:szCs w:val="24"/>
                <w:lang w:val="kk-KZ"/>
              </w:rPr>
              <w:t>өзіне-өзі қызмет ету дағдылары, ірі және ұсақ моториканы дамыту)</w:t>
            </w:r>
          </w:p>
          <w:p w:rsidR="007017F6" w:rsidRPr="009478FD" w:rsidRDefault="007017F6" w:rsidP="009478FD">
            <w:pPr>
              <w:spacing w:after="0" w:line="240" w:lineRule="auto"/>
              <w:ind w:left="0" w:firstLine="0"/>
              <w:jc w:val="left"/>
              <w:rPr>
                <w:color w:val="auto"/>
                <w:szCs w:val="24"/>
              </w:rPr>
            </w:pPr>
            <w:r w:rsidRPr="009478FD">
              <w:rPr>
                <w:color w:val="auto"/>
                <w:szCs w:val="24"/>
                <w:lang w:val="kk-KZ"/>
              </w:rPr>
              <w:t>Қолдарын жуу, құрғатып сүрту, сүлгіні өз орнына іліп қоюды үйрету.</w:t>
            </w:r>
            <w:r w:rsidRPr="009478FD">
              <w:rPr>
                <w:rFonts w:eastAsia="Calibri"/>
                <w:b/>
                <w:bCs/>
                <w:kern w:val="24"/>
                <w:szCs w:val="24"/>
                <w:lang w:val="kk-KZ"/>
              </w:rPr>
              <w:t xml:space="preserve"> </w:t>
            </w:r>
            <w:r w:rsidRPr="009478FD">
              <w:rPr>
                <w:b/>
                <w:bCs/>
                <w:color w:val="auto"/>
                <w:szCs w:val="24"/>
              </w:rPr>
              <w:t>(мәдени-гигиеналық  дағдылар</w:t>
            </w:r>
            <w:r w:rsidRPr="009478FD">
              <w:rPr>
                <w:color w:val="auto"/>
                <w:szCs w:val="24"/>
              </w:rPr>
              <w:t xml:space="preserve">).  </w:t>
            </w:r>
          </w:p>
          <w:p w:rsidR="007017F6" w:rsidRPr="009478FD" w:rsidRDefault="007017F6" w:rsidP="009478FD">
            <w:pPr>
              <w:spacing w:after="0" w:line="240" w:lineRule="auto"/>
              <w:ind w:left="0" w:firstLine="0"/>
              <w:jc w:val="left"/>
              <w:rPr>
                <w:color w:val="auto"/>
                <w:szCs w:val="24"/>
                <w:lang w:val="kk-KZ"/>
              </w:rPr>
            </w:pP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t>Бесін</w:t>
            </w:r>
            <w:r w:rsidRPr="009478FD">
              <w:rPr>
                <w:b/>
                <w:bCs/>
                <w:color w:val="auto"/>
                <w:spacing w:val="-2"/>
                <w:szCs w:val="24"/>
              </w:rPr>
              <w:t xml:space="preserve"> </w:t>
            </w:r>
            <w:r w:rsidRPr="009478FD">
              <w:rPr>
                <w:b/>
                <w:bCs/>
                <w:color w:val="auto"/>
                <w:szCs w:val="24"/>
              </w:rPr>
              <w:t>ас</w:t>
            </w:r>
          </w:p>
        </w:tc>
        <w:tc>
          <w:tcPr>
            <w:tcW w:w="12937" w:type="dxa"/>
            <w:gridSpan w:val="11"/>
          </w:tcPr>
          <w:p w:rsidR="007017F6" w:rsidRPr="009478FD" w:rsidRDefault="007017F6" w:rsidP="009478FD">
            <w:pPr>
              <w:spacing w:after="0" w:line="240" w:lineRule="auto"/>
              <w:ind w:left="0" w:firstLine="0"/>
              <w:jc w:val="left"/>
              <w:rPr>
                <w:color w:val="auto"/>
                <w:szCs w:val="24"/>
              </w:rPr>
            </w:pPr>
            <w:r w:rsidRPr="009478FD">
              <w:rPr>
                <w:szCs w:val="24"/>
              </w:rPr>
              <w:t>Үстел басында қарапайым мінез-құлық дағдыларын қалыптастыру, а</w:t>
            </w:r>
            <w:r w:rsidRPr="009478FD">
              <w:rPr>
                <w:color w:val="auto"/>
                <w:szCs w:val="24"/>
              </w:rPr>
              <w:t>сты тауысып жеуге дағдыландыру.</w:t>
            </w:r>
          </w:p>
          <w:p w:rsidR="007017F6" w:rsidRPr="009478FD" w:rsidRDefault="007017F6" w:rsidP="009478FD">
            <w:pPr>
              <w:spacing w:after="0" w:line="240" w:lineRule="auto"/>
              <w:ind w:left="0" w:firstLine="0"/>
              <w:jc w:val="left"/>
              <w:rPr>
                <w:color w:val="auto"/>
                <w:szCs w:val="24"/>
                <w:lang w:val="kk-KZ"/>
              </w:rPr>
            </w:pPr>
            <w:r w:rsidRPr="009478FD">
              <w:rPr>
                <w:color w:val="auto"/>
                <w:szCs w:val="24"/>
              </w:rPr>
              <w:t>(</w:t>
            </w:r>
            <w:r w:rsidRPr="009478FD">
              <w:rPr>
                <w:b/>
                <w:bCs/>
                <w:color w:val="auto"/>
                <w:szCs w:val="24"/>
              </w:rPr>
              <w:t>мәдени-гигеналық дағдылар, өзіне-өзі қызмет ету)</w:t>
            </w: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pacing w:val="-58"/>
                <w:szCs w:val="24"/>
                <w:lang w:val="kk-KZ"/>
              </w:rPr>
            </w:pPr>
            <w:r w:rsidRPr="009478FD">
              <w:rPr>
                <w:b/>
                <w:bCs/>
                <w:color w:val="auto"/>
                <w:szCs w:val="24"/>
                <w:lang w:val="kk-KZ"/>
              </w:rPr>
              <w:t>Балалардың дербес әрекеті</w:t>
            </w:r>
            <w:r w:rsidRPr="009478FD">
              <w:rPr>
                <w:b/>
                <w:bCs/>
                <w:color w:val="auto"/>
                <w:spacing w:val="-58"/>
                <w:szCs w:val="24"/>
                <w:lang w:val="kk-KZ"/>
              </w:rPr>
              <w:t xml:space="preserve"> </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(баяу қимылды ойындар,</w:t>
            </w:r>
            <w:r w:rsidRPr="009478FD">
              <w:rPr>
                <w:b/>
                <w:bCs/>
                <w:color w:val="auto"/>
                <w:spacing w:val="1"/>
                <w:szCs w:val="24"/>
                <w:lang w:val="kk-KZ"/>
              </w:rPr>
              <w:t xml:space="preserve"> </w:t>
            </w:r>
            <w:r w:rsidRPr="009478FD">
              <w:rPr>
                <w:b/>
                <w:bCs/>
                <w:color w:val="auto"/>
                <w:szCs w:val="24"/>
                <w:lang w:val="kk-KZ"/>
              </w:rPr>
              <w:t>үстел</w:t>
            </w:r>
            <w:r w:rsidRPr="009478FD">
              <w:rPr>
                <w:b/>
                <w:bCs/>
                <w:color w:val="auto"/>
                <w:spacing w:val="-1"/>
                <w:szCs w:val="24"/>
                <w:lang w:val="kk-KZ"/>
              </w:rPr>
              <w:t xml:space="preserve"> </w:t>
            </w:r>
            <w:r w:rsidRPr="009478FD">
              <w:rPr>
                <w:b/>
                <w:bCs/>
                <w:color w:val="auto"/>
                <w:szCs w:val="24"/>
                <w:lang w:val="kk-KZ"/>
              </w:rPr>
              <w:t>үсті ойындары, бейнелеу</w:t>
            </w:r>
            <w:r w:rsidRPr="009478FD">
              <w:rPr>
                <w:b/>
                <w:bCs/>
                <w:color w:val="auto"/>
                <w:spacing w:val="-11"/>
                <w:szCs w:val="24"/>
                <w:lang w:val="kk-KZ"/>
              </w:rPr>
              <w:t xml:space="preserve"> </w:t>
            </w:r>
            <w:r w:rsidRPr="009478FD">
              <w:rPr>
                <w:b/>
                <w:bCs/>
                <w:color w:val="auto"/>
                <w:szCs w:val="24"/>
                <w:lang w:val="kk-KZ"/>
              </w:rPr>
              <w:t>әрекеті,</w:t>
            </w:r>
            <w:r w:rsidRPr="009478FD">
              <w:rPr>
                <w:b/>
                <w:bCs/>
                <w:color w:val="auto"/>
                <w:spacing w:val="-7"/>
                <w:szCs w:val="24"/>
                <w:lang w:val="kk-KZ"/>
              </w:rPr>
              <w:t xml:space="preserve"> </w:t>
            </w:r>
            <w:r w:rsidRPr="009478FD">
              <w:rPr>
                <w:b/>
                <w:bCs/>
                <w:color w:val="auto"/>
                <w:szCs w:val="24"/>
                <w:lang w:val="kk-KZ"/>
              </w:rPr>
              <w:t>кітаптар</w:t>
            </w:r>
            <w:r w:rsidRPr="009478FD">
              <w:rPr>
                <w:b/>
                <w:bCs/>
                <w:color w:val="auto"/>
                <w:spacing w:val="-57"/>
                <w:szCs w:val="24"/>
                <w:lang w:val="kk-KZ"/>
              </w:rPr>
              <w:t xml:space="preserve"> </w:t>
            </w:r>
            <w:r w:rsidRPr="009478FD">
              <w:rPr>
                <w:b/>
                <w:bCs/>
                <w:color w:val="auto"/>
                <w:szCs w:val="24"/>
                <w:lang w:val="kk-KZ"/>
              </w:rPr>
              <w:t>қарау және тағы басқа</w:t>
            </w:r>
            <w:r w:rsidRPr="009478FD">
              <w:rPr>
                <w:b/>
                <w:bCs/>
                <w:color w:val="auto"/>
                <w:spacing w:val="1"/>
                <w:szCs w:val="24"/>
                <w:lang w:val="kk-KZ"/>
              </w:rPr>
              <w:t xml:space="preserve"> </w:t>
            </w:r>
            <w:r w:rsidRPr="009478FD">
              <w:rPr>
                <w:b/>
                <w:bCs/>
                <w:color w:val="auto"/>
                <w:szCs w:val="24"/>
                <w:lang w:val="kk-KZ"/>
              </w:rPr>
              <w:t>әрекеттер)</w:t>
            </w:r>
          </w:p>
        </w:tc>
        <w:tc>
          <w:tcPr>
            <w:tcW w:w="2460" w:type="dxa"/>
          </w:tcPr>
          <w:p w:rsidR="007017F6" w:rsidRPr="009478FD" w:rsidRDefault="007017F6" w:rsidP="009478FD">
            <w:pPr>
              <w:widowControl w:val="0"/>
              <w:autoSpaceDE w:val="0"/>
              <w:autoSpaceDN w:val="0"/>
              <w:spacing w:after="0" w:line="240" w:lineRule="auto"/>
              <w:ind w:left="0" w:firstLine="0"/>
              <w:jc w:val="left"/>
              <w:rPr>
                <w:b/>
                <w:bCs/>
                <w:color w:val="auto"/>
                <w:szCs w:val="24"/>
                <w:lang w:val="kk-KZ"/>
              </w:rPr>
            </w:pPr>
            <w:r w:rsidRPr="009478FD">
              <w:rPr>
                <w:color w:val="auto"/>
                <w:szCs w:val="24"/>
                <w:lang w:val="kk-KZ"/>
              </w:rPr>
              <w:t xml:space="preserve">Кітаптардан күзгі табиғат туралы суреттер қарап, сұрақтарға жауап беруін жетілдіру </w:t>
            </w:r>
            <w:r w:rsidRPr="009478FD">
              <w:rPr>
                <w:b/>
                <w:bCs/>
                <w:color w:val="auto"/>
                <w:szCs w:val="24"/>
                <w:lang w:val="kk-KZ"/>
              </w:rPr>
              <w:t>(сөйлеуді дамыту)                          Коммуникативік дағдылары</w:t>
            </w:r>
          </w:p>
          <w:p w:rsidR="007017F6" w:rsidRPr="009478FD" w:rsidRDefault="007017F6" w:rsidP="009478FD">
            <w:pPr>
              <w:spacing w:after="0" w:line="240" w:lineRule="auto"/>
              <w:ind w:left="0" w:firstLine="0"/>
              <w:jc w:val="left"/>
              <w:rPr>
                <w:b/>
                <w:color w:val="auto"/>
                <w:szCs w:val="24"/>
                <w:lang w:val="kk-KZ"/>
              </w:rPr>
            </w:pPr>
            <w:r w:rsidRPr="009478FD">
              <w:rPr>
                <w:szCs w:val="24"/>
                <w:lang w:val="kk-KZ"/>
              </w:rPr>
              <w:t xml:space="preserve">Әртүрлі көлемдегі көкөністермен </w:t>
            </w:r>
            <w:r w:rsidRPr="009478FD">
              <w:rPr>
                <w:szCs w:val="24"/>
                <w:lang w:val="kk-KZ"/>
              </w:rPr>
              <w:lastRenderedPageBreak/>
              <w:t xml:space="preserve">жемістерді салыстыру. үлкен - кішентай және т.б салыстыру. </w:t>
            </w:r>
            <w:r w:rsidR="00F24E16">
              <w:rPr>
                <w:b/>
                <w:bCs/>
                <w:szCs w:val="24"/>
                <w:lang w:val="kk-KZ"/>
              </w:rPr>
              <w:t>(математика негіздері</w:t>
            </w:r>
            <w:r w:rsidRPr="009478FD">
              <w:rPr>
                <w:b/>
                <w:bCs/>
                <w:szCs w:val="24"/>
                <w:lang w:val="kk-KZ"/>
              </w:rPr>
              <w:t>)</w:t>
            </w:r>
            <w:r w:rsidRPr="009478FD">
              <w:rPr>
                <w:b/>
                <w:color w:val="auto"/>
                <w:szCs w:val="24"/>
                <w:lang w:val="kk-KZ"/>
              </w:rPr>
              <w:t xml:space="preserve"> </w:t>
            </w:r>
            <w:r w:rsidRPr="009478FD">
              <w:rPr>
                <w:b/>
                <w:bCs/>
                <w:color w:val="auto"/>
                <w:szCs w:val="24"/>
                <w:lang w:val="kk-KZ" w:bidi="en-US"/>
              </w:rPr>
              <w:t>танымдық және зияткерлік дағдылары</w:t>
            </w:r>
            <w:r w:rsidRPr="009478FD">
              <w:rPr>
                <w:b/>
                <w:color w:val="auto"/>
                <w:szCs w:val="24"/>
                <w:lang w:val="kk-KZ"/>
              </w:rPr>
              <w:t xml:space="preserve"> дамытушылық ойын:</w:t>
            </w:r>
          </w:p>
          <w:p w:rsidR="007017F6" w:rsidRPr="009478FD" w:rsidRDefault="007017F6" w:rsidP="009478FD">
            <w:pPr>
              <w:widowControl w:val="0"/>
              <w:autoSpaceDE w:val="0"/>
              <w:autoSpaceDN w:val="0"/>
              <w:spacing w:after="0" w:line="240" w:lineRule="auto"/>
              <w:ind w:left="0" w:firstLine="0"/>
              <w:jc w:val="left"/>
              <w:rPr>
                <w:szCs w:val="24"/>
                <w:lang w:val="kk-KZ"/>
              </w:rPr>
            </w:pPr>
            <w:r w:rsidRPr="009478FD">
              <w:rPr>
                <w:szCs w:val="24"/>
                <w:lang w:val="kk-KZ"/>
              </w:rPr>
              <w:t>«Кім жылдам»</w:t>
            </w:r>
          </w:p>
          <w:p w:rsidR="007017F6" w:rsidRPr="009478FD" w:rsidRDefault="007017F6" w:rsidP="009478FD">
            <w:pPr>
              <w:widowControl w:val="0"/>
              <w:autoSpaceDE w:val="0"/>
              <w:autoSpaceDN w:val="0"/>
              <w:spacing w:after="0" w:line="240" w:lineRule="auto"/>
              <w:ind w:left="0" w:firstLine="0"/>
              <w:jc w:val="left"/>
              <w:rPr>
                <w:szCs w:val="24"/>
                <w:lang w:val="kk-KZ"/>
              </w:rPr>
            </w:pPr>
            <w:r w:rsidRPr="009478FD">
              <w:rPr>
                <w:szCs w:val="24"/>
                <w:lang w:val="kk-KZ"/>
              </w:rPr>
              <w:t>Көкөніс пен жемістерді пішіне қарай ажырату</w:t>
            </w:r>
          </w:p>
        </w:tc>
        <w:tc>
          <w:tcPr>
            <w:tcW w:w="2230" w:type="dxa"/>
          </w:tcPr>
          <w:p w:rsidR="007017F6" w:rsidRPr="009478FD" w:rsidRDefault="007017F6" w:rsidP="009478FD">
            <w:pPr>
              <w:spacing w:after="0" w:line="240" w:lineRule="auto"/>
              <w:ind w:left="0" w:firstLine="0"/>
              <w:jc w:val="left"/>
              <w:rPr>
                <w:color w:val="auto"/>
                <w:szCs w:val="24"/>
                <w:lang w:val="kk-KZ"/>
              </w:rPr>
            </w:pPr>
            <w:r w:rsidRPr="009478FD">
              <w:rPr>
                <w:szCs w:val="24"/>
                <w:lang w:val="kk-KZ"/>
              </w:rPr>
              <w:lastRenderedPageBreak/>
              <w:t>Жемістер мен көкөністердің үлкен кішісін анықтау. Түсін атауды пысықтау</w:t>
            </w:r>
          </w:p>
          <w:p w:rsidR="007017F6" w:rsidRPr="009478FD" w:rsidRDefault="00F24E16" w:rsidP="009478FD">
            <w:pPr>
              <w:spacing w:after="0" w:line="240" w:lineRule="auto"/>
              <w:ind w:left="0" w:firstLine="0"/>
              <w:jc w:val="left"/>
              <w:rPr>
                <w:b/>
                <w:bCs/>
                <w:color w:val="auto"/>
                <w:szCs w:val="24"/>
                <w:lang w:val="kk-KZ"/>
              </w:rPr>
            </w:pPr>
            <w:r>
              <w:rPr>
                <w:b/>
                <w:bCs/>
                <w:color w:val="auto"/>
                <w:szCs w:val="24"/>
                <w:lang w:val="kk-KZ"/>
              </w:rPr>
              <w:t>(математика негіздері</w:t>
            </w:r>
            <w:r w:rsidR="007017F6" w:rsidRPr="009478FD">
              <w:rPr>
                <w:b/>
                <w:bCs/>
                <w:color w:val="auto"/>
                <w:szCs w:val="24"/>
                <w:lang w:val="kk-KZ"/>
              </w:rPr>
              <w:t>)</w:t>
            </w:r>
          </w:p>
          <w:p w:rsidR="007017F6" w:rsidRPr="009478FD" w:rsidRDefault="007017F6" w:rsidP="009478FD">
            <w:pPr>
              <w:spacing w:after="0" w:line="240" w:lineRule="auto"/>
              <w:ind w:left="0" w:firstLine="0"/>
              <w:jc w:val="left"/>
              <w:rPr>
                <w:b/>
                <w:bCs/>
                <w:color w:val="auto"/>
                <w:szCs w:val="24"/>
                <w:lang w:val="kk-KZ"/>
              </w:rPr>
            </w:pP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 xml:space="preserve">Құрастыру материалдарынан </w:t>
            </w:r>
            <w:r w:rsidRPr="009478FD">
              <w:rPr>
                <w:color w:val="auto"/>
                <w:szCs w:val="24"/>
                <w:lang w:val="kk-KZ"/>
              </w:rPr>
              <w:lastRenderedPageBreak/>
              <w:t xml:space="preserve">жемістер мен көкөністерді жасауын менгерту және жетілдіру. </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(Құрастыру)</w:t>
            </w:r>
          </w:p>
          <w:p w:rsidR="007017F6" w:rsidRPr="009478FD" w:rsidRDefault="007017F6" w:rsidP="009478FD">
            <w:pPr>
              <w:spacing w:after="0" w:line="240" w:lineRule="auto"/>
              <w:ind w:left="0" w:firstLine="0"/>
              <w:jc w:val="left"/>
              <w:rPr>
                <w:szCs w:val="24"/>
                <w:lang w:val="kk-KZ"/>
              </w:rPr>
            </w:pPr>
          </w:p>
        </w:tc>
        <w:tc>
          <w:tcPr>
            <w:tcW w:w="2145" w:type="dxa"/>
            <w:gridSpan w:val="2"/>
          </w:tcPr>
          <w:p w:rsidR="007017F6" w:rsidRPr="009478FD" w:rsidRDefault="007017F6" w:rsidP="009478FD">
            <w:pPr>
              <w:widowControl w:val="0"/>
              <w:autoSpaceDE w:val="0"/>
              <w:autoSpaceDN w:val="0"/>
              <w:spacing w:after="0" w:line="240" w:lineRule="auto"/>
              <w:ind w:left="0" w:firstLine="0"/>
              <w:jc w:val="left"/>
              <w:rPr>
                <w:b/>
                <w:bCs/>
                <w:color w:val="auto"/>
                <w:szCs w:val="24"/>
                <w:lang w:val="kk-KZ"/>
              </w:rPr>
            </w:pPr>
            <w:r w:rsidRPr="009478FD">
              <w:rPr>
                <w:color w:val="auto"/>
                <w:szCs w:val="24"/>
                <w:lang w:val="kk-KZ"/>
              </w:rPr>
              <w:lastRenderedPageBreak/>
              <w:t xml:space="preserve">Күзгі жапырақтардан композиция жасауды үйрету </w:t>
            </w:r>
            <w:r w:rsidRPr="009478FD">
              <w:rPr>
                <w:b/>
                <w:bCs/>
                <w:color w:val="auto"/>
                <w:szCs w:val="24"/>
                <w:lang w:val="kk-KZ"/>
              </w:rPr>
              <w:t>(жаспыру)</w:t>
            </w:r>
          </w:p>
          <w:p w:rsidR="007017F6" w:rsidRPr="009478FD" w:rsidRDefault="007017F6" w:rsidP="009478FD">
            <w:pPr>
              <w:spacing w:after="0" w:line="240" w:lineRule="auto"/>
              <w:ind w:left="0" w:firstLine="0"/>
              <w:jc w:val="left"/>
              <w:rPr>
                <w:color w:val="auto"/>
                <w:szCs w:val="24"/>
                <w:lang w:val="kk-KZ"/>
              </w:rPr>
            </w:pPr>
            <w:r w:rsidRPr="009478FD">
              <w:rPr>
                <w:color w:val="auto"/>
                <w:szCs w:val="24"/>
                <w:lang w:val="kk-KZ"/>
              </w:rPr>
              <w:t xml:space="preserve">Алып салу, ашу жабу ойындарымен ойнау барысында саусақ </w:t>
            </w:r>
            <w:r w:rsidRPr="009478FD">
              <w:rPr>
                <w:color w:val="auto"/>
                <w:szCs w:val="24"/>
                <w:lang w:val="kk-KZ"/>
              </w:rPr>
              <w:lastRenderedPageBreak/>
              <w:t>қимылдарын дамыту</w:t>
            </w:r>
          </w:p>
          <w:p w:rsidR="007017F6" w:rsidRPr="009478FD" w:rsidRDefault="00F24E16" w:rsidP="009478FD">
            <w:pPr>
              <w:spacing w:after="0" w:line="240" w:lineRule="auto"/>
              <w:ind w:left="0" w:firstLine="0"/>
              <w:jc w:val="left"/>
              <w:rPr>
                <w:b/>
                <w:bCs/>
                <w:color w:val="auto"/>
                <w:szCs w:val="24"/>
                <w:lang w:val="kk-KZ"/>
              </w:rPr>
            </w:pPr>
            <w:r>
              <w:rPr>
                <w:b/>
                <w:bCs/>
                <w:color w:val="auto"/>
                <w:szCs w:val="24"/>
                <w:lang w:val="kk-KZ"/>
              </w:rPr>
              <w:t>(математика негіздері</w:t>
            </w:r>
            <w:r w:rsidR="007017F6" w:rsidRPr="009478FD">
              <w:rPr>
                <w:b/>
                <w:bCs/>
                <w:color w:val="auto"/>
                <w:szCs w:val="24"/>
                <w:lang w:val="kk-KZ"/>
              </w:rPr>
              <w:t>)</w:t>
            </w:r>
          </w:p>
          <w:p w:rsidR="007017F6" w:rsidRPr="009478FD" w:rsidRDefault="007017F6" w:rsidP="009478FD">
            <w:pPr>
              <w:spacing w:after="0" w:line="240" w:lineRule="auto"/>
              <w:ind w:left="0" w:firstLine="0"/>
              <w:jc w:val="left"/>
              <w:rPr>
                <w:szCs w:val="24"/>
                <w:lang w:val="kk-KZ"/>
              </w:rPr>
            </w:pPr>
          </w:p>
        </w:tc>
        <w:tc>
          <w:tcPr>
            <w:tcW w:w="2854" w:type="dxa"/>
            <w:gridSpan w:val="4"/>
          </w:tcPr>
          <w:p w:rsidR="007017F6" w:rsidRPr="009478FD" w:rsidRDefault="007017F6" w:rsidP="009478FD">
            <w:pPr>
              <w:widowControl w:val="0"/>
              <w:autoSpaceDE w:val="0"/>
              <w:autoSpaceDN w:val="0"/>
              <w:spacing w:after="0" w:line="240" w:lineRule="auto"/>
              <w:ind w:left="0" w:firstLine="0"/>
              <w:jc w:val="left"/>
              <w:rPr>
                <w:color w:val="auto"/>
                <w:szCs w:val="24"/>
                <w:lang w:val="kk-KZ"/>
              </w:rPr>
            </w:pPr>
            <w:r w:rsidRPr="009478FD">
              <w:rPr>
                <w:color w:val="auto"/>
                <w:szCs w:val="24"/>
                <w:lang w:val="kk-KZ"/>
              </w:rPr>
              <w:lastRenderedPageBreak/>
              <w:t xml:space="preserve">Құстар туралы мультфильм қарау. Құстардың қимылын жасап, аттарын атауын бақылау </w:t>
            </w:r>
            <w:r w:rsidRPr="009478FD">
              <w:rPr>
                <w:b/>
                <w:bCs/>
                <w:color w:val="auto"/>
                <w:szCs w:val="24"/>
                <w:lang w:val="kk-KZ"/>
              </w:rPr>
              <w:t>(сөйлеуді дамыту)</w:t>
            </w:r>
          </w:p>
          <w:p w:rsidR="007017F6" w:rsidRPr="009478FD" w:rsidRDefault="007017F6" w:rsidP="009478FD">
            <w:pPr>
              <w:widowControl w:val="0"/>
              <w:autoSpaceDE w:val="0"/>
              <w:autoSpaceDN w:val="0"/>
              <w:spacing w:after="0" w:line="240" w:lineRule="auto"/>
              <w:ind w:left="0" w:firstLine="0"/>
              <w:jc w:val="left"/>
              <w:rPr>
                <w:szCs w:val="24"/>
                <w:lang w:val="kk-KZ"/>
              </w:rPr>
            </w:pPr>
          </w:p>
          <w:p w:rsidR="007017F6" w:rsidRPr="009478FD" w:rsidRDefault="007017F6" w:rsidP="009478FD">
            <w:pPr>
              <w:widowControl w:val="0"/>
              <w:autoSpaceDE w:val="0"/>
              <w:autoSpaceDN w:val="0"/>
              <w:spacing w:after="0" w:line="240" w:lineRule="auto"/>
              <w:ind w:left="0" w:firstLine="0"/>
              <w:jc w:val="left"/>
              <w:rPr>
                <w:b/>
                <w:bCs/>
                <w:color w:val="auto"/>
                <w:szCs w:val="24"/>
                <w:lang w:val="kk-KZ"/>
              </w:rPr>
            </w:pPr>
            <w:r w:rsidRPr="009478FD">
              <w:rPr>
                <w:szCs w:val="24"/>
                <w:lang w:val="kk-KZ"/>
              </w:rPr>
              <w:t xml:space="preserve">Ойыншықтардан құстарды тауып салыстыру </w:t>
            </w:r>
            <w:r w:rsidR="00F24E16">
              <w:rPr>
                <w:b/>
                <w:bCs/>
                <w:szCs w:val="24"/>
                <w:lang w:val="kk-KZ"/>
              </w:rPr>
              <w:t xml:space="preserve">(математика </w:t>
            </w:r>
            <w:r w:rsidR="00F24E16">
              <w:rPr>
                <w:b/>
                <w:bCs/>
                <w:szCs w:val="24"/>
                <w:lang w:val="kk-KZ"/>
              </w:rPr>
              <w:lastRenderedPageBreak/>
              <w:t>негіздері</w:t>
            </w:r>
            <w:r w:rsidRPr="009478FD">
              <w:rPr>
                <w:b/>
                <w:bCs/>
                <w:szCs w:val="24"/>
                <w:lang w:val="kk-KZ"/>
              </w:rPr>
              <w:t>)</w:t>
            </w:r>
          </w:p>
          <w:p w:rsidR="007017F6" w:rsidRPr="009478FD" w:rsidRDefault="007017F6" w:rsidP="009478FD">
            <w:pPr>
              <w:spacing w:after="0" w:line="240" w:lineRule="auto"/>
              <w:ind w:left="0" w:firstLine="0"/>
              <w:jc w:val="left"/>
              <w:rPr>
                <w:szCs w:val="24"/>
                <w:lang w:val="kk-KZ"/>
              </w:rPr>
            </w:pPr>
          </w:p>
        </w:tc>
        <w:tc>
          <w:tcPr>
            <w:tcW w:w="3248" w:type="dxa"/>
            <w:gridSpan w:val="3"/>
          </w:tcPr>
          <w:p w:rsidR="007017F6" w:rsidRPr="009478FD" w:rsidRDefault="007017F6" w:rsidP="009478FD">
            <w:pPr>
              <w:widowControl w:val="0"/>
              <w:autoSpaceDE w:val="0"/>
              <w:autoSpaceDN w:val="0"/>
              <w:spacing w:after="0" w:line="240" w:lineRule="auto"/>
              <w:ind w:left="0" w:firstLine="0"/>
              <w:jc w:val="left"/>
              <w:rPr>
                <w:b/>
                <w:bCs/>
                <w:color w:val="auto"/>
                <w:szCs w:val="24"/>
                <w:lang w:val="kk-KZ"/>
              </w:rPr>
            </w:pPr>
            <w:r w:rsidRPr="009478FD">
              <w:rPr>
                <w:color w:val="auto"/>
                <w:szCs w:val="24"/>
                <w:lang w:val="kk-KZ"/>
              </w:rPr>
              <w:lastRenderedPageBreak/>
              <w:t>Балалардың қалауы бойынша апта бойы жасаған жұмыстарын қайталау.</w:t>
            </w:r>
            <w:r w:rsidRPr="009478FD">
              <w:rPr>
                <w:b/>
                <w:bCs/>
                <w:color w:val="auto"/>
                <w:szCs w:val="24"/>
                <w:lang w:val="kk-KZ"/>
              </w:rPr>
              <w:t xml:space="preserve"> (Сурет салу, мүсіндеу, жапсыру)</w:t>
            </w:r>
          </w:p>
          <w:p w:rsidR="007017F6" w:rsidRPr="009478FD" w:rsidRDefault="007017F6" w:rsidP="009478FD">
            <w:pPr>
              <w:widowControl w:val="0"/>
              <w:autoSpaceDE w:val="0"/>
              <w:autoSpaceDN w:val="0"/>
              <w:spacing w:after="0" w:line="240" w:lineRule="auto"/>
              <w:ind w:left="0" w:firstLine="0"/>
              <w:jc w:val="left"/>
              <w:rPr>
                <w:b/>
                <w:bCs/>
                <w:color w:val="auto"/>
                <w:szCs w:val="24"/>
                <w:lang w:val="kk-KZ"/>
              </w:rPr>
            </w:pPr>
          </w:p>
          <w:p w:rsidR="007017F6" w:rsidRPr="009478FD" w:rsidRDefault="007017F6" w:rsidP="009478FD">
            <w:pPr>
              <w:spacing w:after="0" w:line="240" w:lineRule="auto"/>
              <w:ind w:left="0" w:firstLine="0"/>
              <w:jc w:val="left"/>
              <w:rPr>
                <w:szCs w:val="24"/>
                <w:lang w:val="kk-KZ"/>
              </w:rPr>
            </w:pPr>
            <w:r w:rsidRPr="009478FD">
              <w:rPr>
                <w:color w:val="auto"/>
                <w:szCs w:val="24"/>
                <w:lang w:val="kk-KZ"/>
              </w:rPr>
              <w:t>Кітаптар қарау, жануарлардың дыбыстарын салуды пысықтау.</w:t>
            </w:r>
            <w:r w:rsidRPr="009478FD">
              <w:rPr>
                <w:b/>
                <w:bCs/>
                <w:color w:val="auto"/>
                <w:szCs w:val="24"/>
                <w:lang w:val="kk-KZ"/>
              </w:rPr>
              <w:t xml:space="preserve"> </w:t>
            </w:r>
            <w:r w:rsidRPr="009478FD">
              <w:rPr>
                <w:b/>
                <w:bCs/>
                <w:color w:val="auto"/>
                <w:szCs w:val="24"/>
              </w:rPr>
              <w:t>(сөйлеуді дамыту)</w:t>
            </w:r>
          </w:p>
        </w:tc>
      </w:tr>
      <w:tr w:rsidR="007017F6" w:rsidRPr="009478FD" w:rsidTr="007017F6">
        <w:tc>
          <w:tcPr>
            <w:tcW w:w="2355" w:type="dxa"/>
          </w:tcPr>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rPr>
              <w:lastRenderedPageBreak/>
              <w:t>Балалармен</w:t>
            </w:r>
            <w:r w:rsidRPr="009478FD">
              <w:rPr>
                <w:b/>
                <w:bCs/>
                <w:color w:val="auto"/>
                <w:spacing w:val="-2"/>
                <w:szCs w:val="24"/>
              </w:rPr>
              <w:t xml:space="preserve"> </w:t>
            </w:r>
            <w:r w:rsidRPr="009478FD">
              <w:rPr>
                <w:b/>
                <w:bCs/>
                <w:color w:val="auto"/>
                <w:szCs w:val="24"/>
              </w:rPr>
              <w:t>жеке</w:t>
            </w:r>
            <w:r w:rsidRPr="009478FD">
              <w:rPr>
                <w:b/>
                <w:bCs/>
                <w:color w:val="auto"/>
                <w:spacing w:val="-2"/>
                <w:szCs w:val="24"/>
              </w:rPr>
              <w:t xml:space="preserve"> </w:t>
            </w:r>
            <w:r w:rsidRPr="009478FD">
              <w:rPr>
                <w:b/>
                <w:bCs/>
                <w:color w:val="auto"/>
                <w:szCs w:val="24"/>
              </w:rPr>
              <w:t>жұмыс</w:t>
            </w:r>
          </w:p>
        </w:tc>
        <w:tc>
          <w:tcPr>
            <w:tcW w:w="2460" w:type="dxa"/>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b/>
                <w:bCs/>
                <w:color w:val="auto"/>
                <w:szCs w:val="24"/>
                <w:lang w:val="kk-KZ"/>
              </w:rPr>
            </w:pPr>
            <w:r w:rsidRPr="009478FD">
              <w:rPr>
                <w:b/>
                <w:bCs/>
                <w:color w:val="auto"/>
                <w:szCs w:val="24"/>
                <w:lang w:val="kk-KZ" w:bidi="en-US"/>
              </w:rPr>
              <w:t>Коммуникативік дағдылары</w:t>
            </w:r>
            <w:r w:rsidRPr="009478FD">
              <w:rPr>
                <w:rFonts w:eastAsia="Calibri"/>
                <w:b/>
                <w:bCs/>
                <w:color w:val="auto"/>
                <w:szCs w:val="24"/>
                <w:lang w:val="kk-KZ"/>
              </w:rPr>
              <w:t xml:space="preserve"> </w:t>
            </w:r>
          </w:p>
          <w:p w:rsidR="007017F6" w:rsidRPr="009478FD" w:rsidRDefault="007017F6" w:rsidP="009478FD">
            <w:pPr>
              <w:spacing w:after="0" w:line="240" w:lineRule="auto"/>
              <w:ind w:left="0" w:firstLine="0"/>
              <w:jc w:val="left"/>
              <w:rPr>
                <w:color w:val="auto"/>
                <w:szCs w:val="24"/>
                <w:lang w:val="kk-KZ"/>
              </w:rPr>
            </w:pPr>
            <w:r w:rsidRPr="009478FD">
              <w:rPr>
                <w:rFonts w:eastAsia="Calibri"/>
                <w:color w:val="auto"/>
                <w:szCs w:val="24"/>
                <w:lang w:val="kk-KZ"/>
              </w:rPr>
              <w:t>Мариямға</w:t>
            </w:r>
            <w:r w:rsidRPr="009478FD">
              <w:rPr>
                <w:rFonts w:eastAsia="Calibri"/>
                <w:b/>
                <w:bCs/>
                <w:color w:val="auto"/>
                <w:szCs w:val="24"/>
                <w:lang w:val="kk-KZ"/>
              </w:rPr>
              <w:t xml:space="preserve"> </w:t>
            </w:r>
            <w:r w:rsidRPr="009478FD">
              <w:rPr>
                <w:rFonts w:eastAsia="Calibri"/>
                <w:color w:val="auto"/>
                <w:szCs w:val="24"/>
                <w:lang w:val="kk-KZ"/>
              </w:rPr>
              <w:t>жыл мезгілдерін қайталау.</w:t>
            </w:r>
          </w:p>
        </w:tc>
        <w:tc>
          <w:tcPr>
            <w:tcW w:w="2230" w:type="dxa"/>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b/>
                <w:bCs/>
                <w:color w:val="auto"/>
                <w:szCs w:val="24"/>
                <w:lang w:val="kk-KZ"/>
              </w:rPr>
            </w:pPr>
            <w:r w:rsidRPr="009478FD">
              <w:rPr>
                <w:b/>
                <w:bCs/>
                <w:color w:val="auto"/>
                <w:szCs w:val="24"/>
                <w:lang w:val="kk-KZ" w:bidi="en-US"/>
              </w:rPr>
              <w:t>Коммуникативік дағдылары</w:t>
            </w:r>
            <w:r w:rsidRPr="009478FD">
              <w:rPr>
                <w:rFonts w:eastAsia="Calibri"/>
                <w:b/>
                <w:bCs/>
                <w:color w:val="auto"/>
                <w:szCs w:val="24"/>
                <w:lang w:val="kk-KZ"/>
              </w:rPr>
              <w:t xml:space="preserve"> </w:t>
            </w:r>
          </w:p>
          <w:p w:rsidR="007017F6" w:rsidRPr="009478FD" w:rsidRDefault="007017F6" w:rsidP="009478FD">
            <w:pPr>
              <w:spacing w:after="0" w:line="240" w:lineRule="auto"/>
              <w:ind w:left="0" w:firstLine="0"/>
              <w:jc w:val="left"/>
              <w:rPr>
                <w:color w:val="auto"/>
                <w:szCs w:val="24"/>
                <w:lang w:val="kk-KZ"/>
              </w:rPr>
            </w:pPr>
            <w:r w:rsidRPr="009478FD">
              <w:rPr>
                <w:rFonts w:eastAsia="Calibri"/>
                <w:color w:val="auto"/>
                <w:szCs w:val="24"/>
                <w:lang w:val="kk-KZ"/>
              </w:rPr>
              <w:t>Адинаға үй жануарлар мен таныстыру сурет арқылы әңгіме құрастыру және сөздік қорын жетілдіру.</w:t>
            </w:r>
          </w:p>
        </w:tc>
        <w:tc>
          <w:tcPr>
            <w:tcW w:w="2145" w:type="dxa"/>
            <w:gridSpan w:val="2"/>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b/>
                <w:bCs/>
                <w:color w:val="auto"/>
                <w:szCs w:val="24"/>
                <w:lang w:val="kk-KZ"/>
              </w:rPr>
            </w:pPr>
            <w:r w:rsidRPr="009478FD">
              <w:rPr>
                <w:b/>
                <w:bCs/>
                <w:color w:val="auto"/>
                <w:szCs w:val="24"/>
                <w:lang w:val="kk-KZ" w:bidi="en-US"/>
              </w:rPr>
              <w:t>Коммуникативік дағдылары</w:t>
            </w:r>
            <w:r w:rsidRPr="009478FD">
              <w:rPr>
                <w:rFonts w:eastAsia="Calibri"/>
                <w:b/>
                <w:bCs/>
                <w:color w:val="auto"/>
                <w:szCs w:val="24"/>
                <w:lang w:val="kk-KZ"/>
              </w:rPr>
              <w:t xml:space="preserve"> </w:t>
            </w:r>
          </w:p>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color w:val="auto"/>
                <w:szCs w:val="24"/>
                <w:lang w:val="kk-KZ"/>
              </w:rPr>
              <w:t xml:space="preserve">Бауырсақ ертегісінің  Ханшайымға сахналау, рөлге бөлінуін үйрету. </w:t>
            </w:r>
          </w:p>
        </w:tc>
        <w:tc>
          <w:tcPr>
            <w:tcW w:w="2854" w:type="dxa"/>
            <w:gridSpan w:val="4"/>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b/>
                <w:bCs/>
                <w:color w:val="auto"/>
                <w:szCs w:val="24"/>
                <w:lang w:val="kk-KZ"/>
              </w:rPr>
            </w:pPr>
            <w:r w:rsidRPr="009478FD">
              <w:rPr>
                <w:b/>
                <w:bCs/>
                <w:color w:val="auto"/>
                <w:szCs w:val="24"/>
                <w:lang w:val="kk-KZ" w:bidi="en-US"/>
              </w:rPr>
              <w:t>Шығармашылық дағдыларының,зерттеу іс-әрекетінің дамуы</w:t>
            </w:r>
            <w:r w:rsidRPr="009478FD">
              <w:rPr>
                <w:rFonts w:eastAsia="Calibri"/>
                <w:color w:val="auto"/>
                <w:szCs w:val="24"/>
                <w:lang w:val="kk-KZ"/>
              </w:rPr>
              <w:t xml:space="preserve"> Дарынға өткен тақпақтарды қайталау.</w:t>
            </w:r>
          </w:p>
        </w:tc>
        <w:tc>
          <w:tcPr>
            <w:tcW w:w="3248" w:type="dxa"/>
            <w:gridSpan w:val="3"/>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b/>
                <w:bCs/>
                <w:color w:val="auto"/>
                <w:szCs w:val="24"/>
                <w:lang w:val="kk-KZ"/>
              </w:rPr>
            </w:pPr>
            <w:r w:rsidRPr="009478FD">
              <w:rPr>
                <w:b/>
                <w:bCs/>
                <w:color w:val="auto"/>
                <w:szCs w:val="24"/>
                <w:lang w:val="kk-KZ" w:bidi="en-US"/>
              </w:rPr>
              <w:t>Коммуникативік дағдылары</w:t>
            </w:r>
            <w:r w:rsidRPr="009478FD">
              <w:rPr>
                <w:rFonts w:eastAsia="Calibri"/>
                <w:b/>
                <w:bCs/>
                <w:color w:val="auto"/>
                <w:szCs w:val="24"/>
                <w:lang w:val="kk-KZ"/>
              </w:rPr>
              <w:t xml:space="preserve"> </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Абдуллахқа Үстел үсті ойыны:</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Қай сурет жоқ?» қайталау.</w:t>
            </w:r>
          </w:p>
        </w:tc>
      </w:tr>
      <w:tr w:rsidR="007017F6" w:rsidRPr="00A16D1B" w:rsidTr="007017F6">
        <w:tc>
          <w:tcPr>
            <w:tcW w:w="2355" w:type="dxa"/>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t>Серуенге</w:t>
            </w:r>
            <w:r w:rsidRPr="009478FD">
              <w:rPr>
                <w:b/>
                <w:bCs/>
                <w:color w:val="auto"/>
                <w:spacing w:val="-4"/>
                <w:szCs w:val="24"/>
              </w:rPr>
              <w:t xml:space="preserve"> </w:t>
            </w:r>
            <w:r w:rsidRPr="009478FD">
              <w:rPr>
                <w:b/>
                <w:bCs/>
                <w:color w:val="auto"/>
                <w:szCs w:val="24"/>
              </w:rPr>
              <w:t>дайындық</w:t>
            </w:r>
          </w:p>
        </w:tc>
        <w:tc>
          <w:tcPr>
            <w:tcW w:w="12937" w:type="dxa"/>
            <w:gridSpan w:val="11"/>
          </w:tcPr>
          <w:p w:rsidR="007017F6" w:rsidRPr="009478FD" w:rsidRDefault="007017F6" w:rsidP="009478FD">
            <w:pPr>
              <w:widowControl w:val="0"/>
              <w:spacing w:after="0" w:line="240" w:lineRule="auto"/>
              <w:ind w:left="0" w:firstLine="0"/>
              <w:jc w:val="left"/>
              <w:rPr>
                <w:color w:val="auto"/>
                <w:szCs w:val="24"/>
                <w:lang w:val="kk-KZ"/>
              </w:rPr>
            </w:pPr>
            <w:r w:rsidRPr="009478FD">
              <w:rPr>
                <w:color w:val="auto"/>
                <w:szCs w:val="24"/>
                <w:lang w:val="kk-KZ"/>
              </w:rPr>
              <w:t>Киімдерін реттілік сақтап дұрыс киінуге үйрету. Достарына  көмектесу.</w:t>
            </w:r>
          </w:p>
          <w:p w:rsidR="007017F6" w:rsidRPr="009478FD" w:rsidRDefault="007017F6" w:rsidP="009478FD">
            <w:pPr>
              <w:widowControl w:val="0"/>
              <w:spacing w:after="0" w:line="240" w:lineRule="auto"/>
              <w:ind w:left="0" w:firstLine="0"/>
              <w:jc w:val="left"/>
              <w:rPr>
                <w:color w:val="auto"/>
                <w:szCs w:val="24"/>
                <w:lang w:val="kk-KZ"/>
              </w:rPr>
            </w:pPr>
            <w:r w:rsidRPr="009478FD">
              <w:rPr>
                <w:color w:val="auto"/>
                <w:szCs w:val="24"/>
                <w:lang w:val="kk-KZ"/>
              </w:rPr>
              <w:t>Қатармен жұптасып жүруді, қатарды бұзбауды  үйрету. Таза ауада қандай ойындар ойнайтынын балалармен жоспарлау. (</w:t>
            </w:r>
            <w:r w:rsidRPr="009478FD">
              <w:rPr>
                <w:b/>
                <w:bCs/>
                <w:color w:val="auto"/>
                <w:szCs w:val="24"/>
                <w:lang w:val="kk-KZ"/>
              </w:rPr>
              <w:t>сөйлеуді дамыту, өзіне-өзі қызмет ету дағдылары, ірі және ұсақ моториканы дамыту)</w:t>
            </w:r>
            <w:r w:rsidRPr="009478FD">
              <w:rPr>
                <w:color w:val="auto"/>
                <w:szCs w:val="24"/>
                <w:lang w:val="kk-KZ"/>
              </w:rPr>
              <w:t>.</w:t>
            </w:r>
          </w:p>
          <w:p w:rsidR="007017F6" w:rsidRPr="009478FD" w:rsidRDefault="007017F6" w:rsidP="009478FD">
            <w:pPr>
              <w:spacing w:after="0" w:line="240" w:lineRule="auto"/>
              <w:ind w:left="0" w:firstLine="0"/>
              <w:jc w:val="left"/>
              <w:rPr>
                <w:rFonts w:eastAsia="Calibri"/>
                <w:b/>
                <w:color w:val="auto"/>
                <w:szCs w:val="24"/>
                <w:lang w:val="kk-KZ"/>
              </w:rPr>
            </w:pPr>
          </w:p>
        </w:tc>
      </w:tr>
      <w:tr w:rsidR="007017F6" w:rsidRPr="009478FD" w:rsidTr="007017F6">
        <w:tc>
          <w:tcPr>
            <w:tcW w:w="2355" w:type="dxa"/>
            <w:tcBorders>
              <w:bottom w:val="single" w:sz="4" w:space="0" w:color="auto"/>
            </w:tcBorders>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t>Серуен</w:t>
            </w:r>
          </w:p>
        </w:tc>
        <w:tc>
          <w:tcPr>
            <w:tcW w:w="2460" w:type="dxa"/>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 xml:space="preserve">Бақылау: </w:t>
            </w:r>
            <w:r w:rsidRPr="009478FD">
              <w:rPr>
                <w:rFonts w:eastAsia="Calibri"/>
                <w:b/>
                <w:bCs/>
                <w:color w:val="auto"/>
                <w:szCs w:val="24"/>
                <w:lang w:val="kk-KZ"/>
              </w:rPr>
              <w:t>Бұтақтарды бақылау</w:t>
            </w:r>
            <w:r w:rsidRPr="009478FD">
              <w:rPr>
                <w:rFonts w:eastAsia="Calibri"/>
                <w:color w:val="auto"/>
                <w:szCs w:val="24"/>
                <w:lang w:val="kk-KZ"/>
              </w:rPr>
              <w:t xml:space="preserve">                      </w:t>
            </w:r>
            <w:r w:rsidRPr="009478FD">
              <w:rPr>
                <w:rFonts w:eastAsia="Calibri"/>
                <w:b/>
                <w:color w:val="auto"/>
                <w:szCs w:val="24"/>
                <w:lang w:val="kk-KZ"/>
              </w:rPr>
              <w:t>М/ты:</w:t>
            </w:r>
            <w:r w:rsidRPr="009478FD">
              <w:rPr>
                <w:rFonts w:eastAsia="Calibri"/>
                <w:color w:val="auto"/>
                <w:szCs w:val="24"/>
                <w:lang w:val="kk-KZ"/>
              </w:rPr>
              <w:t xml:space="preserve">  Балаларға ағаштардың бұтақтарын күз  мезгілде өзгеретіндігін айту                            </w:t>
            </w:r>
            <w:r w:rsidRPr="009478FD">
              <w:rPr>
                <w:rFonts w:eastAsia="Calibri"/>
                <w:b/>
                <w:color w:val="auto"/>
                <w:szCs w:val="24"/>
                <w:lang w:val="kk-KZ"/>
              </w:rPr>
              <w:t>Қ/о:  «Ұшақтар»</w:t>
            </w:r>
            <w:r w:rsidRPr="009478FD">
              <w:rPr>
                <w:rFonts w:eastAsia="Calibri"/>
                <w:color w:val="auto"/>
                <w:szCs w:val="24"/>
                <w:lang w:val="kk-KZ"/>
              </w:rPr>
              <w:t xml:space="preserve"> </w:t>
            </w:r>
            <w:r w:rsidRPr="009478FD">
              <w:rPr>
                <w:rFonts w:eastAsia="Calibri"/>
                <w:b/>
                <w:color w:val="auto"/>
                <w:szCs w:val="24"/>
                <w:lang w:val="kk-KZ"/>
              </w:rPr>
              <w:t>М/ты:</w:t>
            </w:r>
            <w:r w:rsidRPr="009478FD">
              <w:rPr>
                <w:rFonts w:eastAsia="Calibri"/>
                <w:color w:val="auto"/>
                <w:szCs w:val="24"/>
                <w:lang w:val="kk-KZ"/>
              </w:rPr>
              <w:t xml:space="preserve">Б/а ұшқыш </w:t>
            </w:r>
            <w:r w:rsidRPr="009478FD">
              <w:rPr>
                <w:rFonts w:eastAsia="Calibri"/>
                <w:color w:val="auto"/>
                <w:szCs w:val="24"/>
                <w:lang w:val="kk-KZ"/>
              </w:rPr>
              <w:lastRenderedPageBreak/>
              <w:t xml:space="preserve">болуды үйрету. Б/ң жылдамдығын,кеңістікті бағдарлау қабілеттерін дамыту. </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 xml:space="preserve">Еркін ойындар </w:t>
            </w:r>
          </w:p>
          <w:p w:rsidR="007017F6" w:rsidRPr="009478FD" w:rsidRDefault="007017F6" w:rsidP="009478FD">
            <w:pPr>
              <w:spacing w:after="160" w:line="256" w:lineRule="auto"/>
              <w:ind w:left="0" w:firstLine="0"/>
              <w:jc w:val="left"/>
              <w:rPr>
                <w:rFonts w:eastAsia="Calibri"/>
                <w:b/>
                <w:color w:val="auto"/>
                <w:szCs w:val="24"/>
                <w:lang w:val="kk-KZ"/>
              </w:rPr>
            </w:pPr>
          </w:p>
          <w:p w:rsidR="007017F6" w:rsidRPr="009478FD" w:rsidRDefault="007017F6" w:rsidP="009478FD">
            <w:pPr>
              <w:spacing w:after="0" w:line="240" w:lineRule="auto"/>
              <w:ind w:left="0" w:firstLine="0"/>
              <w:jc w:val="left"/>
              <w:rPr>
                <w:szCs w:val="24"/>
                <w:lang w:val="kk-KZ"/>
              </w:rPr>
            </w:pPr>
          </w:p>
        </w:tc>
        <w:tc>
          <w:tcPr>
            <w:tcW w:w="2230" w:type="dxa"/>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lastRenderedPageBreak/>
              <w:t>Бақылау:</w:t>
            </w:r>
          </w:p>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t> Балабақша ауласындағы құстарды бақылау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 xml:space="preserve">Мақсаты: Құстар туралы әңгімелеу, олардың аттарын атату және қимыл- қозғалыстарын </w:t>
            </w:r>
            <w:r w:rsidRPr="009478FD">
              <w:rPr>
                <w:rFonts w:eastAsia="Calibri"/>
                <w:color w:val="auto"/>
                <w:szCs w:val="24"/>
                <w:lang w:val="kk-KZ"/>
              </w:rPr>
              <w:lastRenderedPageBreak/>
              <w:t>салып жүру, дауыстарын таңдау.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 </w:t>
            </w:r>
            <w:r w:rsidRPr="009478FD">
              <w:rPr>
                <w:rFonts w:eastAsia="Calibri"/>
                <w:color w:val="auto"/>
                <w:szCs w:val="24"/>
                <w:lang w:val="kk-KZ"/>
              </w:rPr>
              <w:t xml:space="preserve"> </w:t>
            </w:r>
            <w:r w:rsidRPr="009478FD">
              <w:rPr>
                <w:rFonts w:eastAsia="Calibri"/>
                <w:b/>
                <w:color w:val="auto"/>
                <w:szCs w:val="24"/>
                <w:lang w:val="kk-KZ"/>
              </w:rPr>
              <w:t>Қимылды ойындар</w:t>
            </w:r>
            <w:r w:rsidRPr="009478FD">
              <w:rPr>
                <w:rFonts w:eastAsia="Calibri"/>
                <w:color w:val="auto"/>
                <w:szCs w:val="24"/>
                <w:lang w:val="kk-KZ"/>
              </w:rPr>
              <w:t>:</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 xml:space="preserve"> «Қаздар, қаздар»(жүгіру)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Мақсаты: Тәрбиеші көмегімен, ойын  ережесін бұлжытпай орындау.</w:t>
            </w:r>
          </w:p>
          <w:p w:rsidR="007017F6" w:rsidRPr="009478FD" w:rsidRDefault="007017F6" w:rsidP="009478FD">
            <w:pPr>
              <w:spacing w:after="0" w:line="240" w:lineRule="auto"/>
              <w:ind w:left="0" w:firstLine="0"/>
              <w:jc w:val="left"/>
              <w:rPr>
                <w:color w:val="auto"/>
                <w:szCs w:val="24"/>
                <w:lang w:val="kk-KZ"/>
              </w:rPr>
            </w:pPr>
            <w:r w:rsidRPr="009478FD">
              <w:rPr>
                <w:rFonts w:eastAsia="Calibri"/>
                <w:b/>
                <w:color w:val="auto"/>
                <w:szCs w:val="24"/>
                <w:lang w:val="kk-KZ"/>
              </w:rPr>
              <w:t xml:space="preserve">Еркін ойындар. </w:t>
            </w:r>
          </w:p>
          <w:p w:rsidR="007017F6" w:rsidRPr="009478FD" w:rsidRDefault="007017F6" w:rsidP="009478FD">
            <w:pPr>
              <w:spacing w:after="0" w:line="240" w:lineRule="auto"/>
              <w:ind w:left="0" w:firstLine="0"/>
              <w:jc w:val="left"/>
              <w:rPr>
                <w:szCs w:val="24"/>
                <w:lang w:val="kk-KZ"/>
              </w:rPr>
            </w:pPr>
          </w:p>
        </w:tc>
        <w:tc>
          <w:tcPr>
            <w:tcW w:w="2374" w:type="dxa"/>
            <w:gridSpan w:val="3"/>
          </w:tcPr>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lastRenderedPageBreak/>
              <w:t>Бақылау:</w:t>
            </w:r>
          </w:p>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t>Күз мезгілінде желді бақылау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Мақсаты: Күз мезгіліндегі желдің салқын болатынын айту. Әңгімелеу арқылы балалардың тілін дамыту.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lastRenderedPageBreak/>
              <w:t>Қимылды ойындар</w:t>
            </w:r>
            <w:r w:rsidRPr="009478FD">
              <w:rPr>
                <w:rFonts w:eastAsia="Calibri"/>
                <w:color w:val="auto"/>
                <w:szCs w:val="24"/>
                <w:lang w:val="kk-KZ"/>
              </w:rPr>
              <w:t>: «Күн мен түн»(жүгіру)</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Мақсаты: Жүгіру, секіру, мергендік  қабілет-терін дамыту.</w:t>
            </w:r>
          </w:p>
          <w:p w:rsidR="007017F6" w:rsidRPr="009478FD" w:rsidRDefault="007017F6" w:rsidP="009478FD">
            <w:pPr>
              <w:spacing w:after="0" w:line="240" w:lineRule="auto"/>
              <w:ind w:left="0" w:firstLine="0"/>
              <w:jc w:val="left"/>
              <w:rPr>
                <w:szCs w:val="24"/>
                <w:lang w:val="kk-KZ"/>
              </w:rPr>
            </w:pPr>
            <w:r w:rsidRPr="009478FD">
              <w:rPr>
                <w:rFonts w:eastAsia="Calibri"/>
                <w:b/>
                <w:color w:val="auto"/>
                <w:szCs w:val="24"/>
                <w:lang w:val="kk-KZ"/>
              </w:rPr>
              <w:t>Еркін ойындар.</w:t>
            </w:r>
          </w:p>
        </w:tc>
        <w:tc>
          <w:tcPr>
            <w:tcW w:w="2793" w:type="dxa"/>
            <w:gridSpan w:val="4"/>
          </w:tcPr>
          <w:p w:rsidR="007017F6" w:rsidRPr="009478FD" w:rsidRDefault="007017F6" w:rsidP="009478FD">
            <w:pPr>
              <w:spacing w:after="160" w:line="256" w:lineRule="auto"/>
              <w:ind w:left="0" w:firstLine="0"/>
              <w:jc w:val="left"/>
              <w:rPr>
                <w:rFonts w:eastAsia="Calibri"/>
                <w:b/>
                <w:color w:val="auto"/>
                <w:szCs w:val="24"/>
                <w:lang w:val="kk-KZ"/>
              </w:rPr>
            </w:pPr>
            <w:r w:rsidRPr="009478FD">
              <w:rPr>
                <w:rFonts w:eastAsia="Calibri"/>
                <w:b/>
                <w:color w:val="auto"/>
                <w:szCs w:val="24"/>
                <w:lang w:val="kk-KZ"/>
              </w:rPr>
              <w:lastRenderedPageBreak/>
              <w:t xml:space="preserve">Бақылау: </w:t>
            </w:r>
            <w:r w:rsidRPr="009478FD">
              <w:rPr>
                <w:rFonts w:eastAsia="Calibri"/>
                <w:color w:val="auto"/>
                <w:szCs w:val="24"/>
                <w:lang w:val="kk-KZ"/>
              </w:rPr>
              <w:t>Құстардын дыбыстарын бақылау.</w:t>
            </w:r>
            <w:r w:rsidRPr="009478FD">
              <w:rPr>
                <w:rFonts w:eastAsia="Calibri"/>
                <w:b/>
                <w:color w:val="auto"/>
                <w:szCs w:val="24"/>
                <w:lang w:val="kk-KZ"/>
              </w:rPr>
              <w:t xml:space="preserve"> М/ты:</w:t>
            </w:r>
            <w:r w:rsidRPr="009478FD">
              <w:rPr>
                <w:rFonts w:eastAsia="Calibri"/>
                <w:color w:val="auto"/>
                <w:szCs w:val="24"/>
                <w:lang w:val="kk-KZ"/>
              </w:rPr>
              <w:t>Балаларға құстардың күн салқындай бастаған кезде жылы жаққа ұшатынын білу</w:t>
            </w:r>
            <w:r w:rsidRPr="009478FD">
              <w:rPr>
                <w:rFonts w:eastAsia="Calibri"/>
                <w:b/>
                <w:color w:val="auto"/>
                <w:szCs w:val="24"/>
                <w:lang w:val="kk-KZ"/>
              </w:rPr>
              <w:t xml:space="preserve"> </w:t>
            </w:r>
            <w:r w:rsidRPr="009478FD">
              <w:rPr>
                <w:rFonts w:eastAsia="Calibri"/>
                <w:b/>
                <w:bCs/>
                <w:color w:val="auto"/>
                <w:szCs w:val="24"/>
                <w:lang w:val="kk-KZ"/>
              </w:rPr>
              <w:t>Қимылды ойын Ұшты ұшты</w:t>
            </w:r>
            <w:r w:rsidRPr="009478FD">
              <w:rPr>
                <w:rFonts w:eastAsia="Calibri"/>
                <w:b/>
                <w:color w:val="auto"/>
                <w:szCs w:val="24"/>
                <w:lang w:val="kk-KZ"/>
              </w:rPr>
              <w:t xml:space="preserve"> </w:t>
            </w:r>
          </w:p>
          <w:p w:rsidR="007017F6" w:rsidRPr="009478FD" w:rsidRDefault="007017F6" w:rsidP="009478FD">
            <w:pPr>
              <w:spacing w:after="160" w:line="256" w:lineRule="auto"/>
              <w:ind w:left="0" w:firstLine="0"/>
              <w:jc w:val="left"/>
              <w:rPr>
                <w:rFonts w:eastAsia="Calibri"/>
                <w:b/>
                <w:color w:val="auto"/>
                <w:szCs w:val="24"/>
                <w:lang w:val="kk-KZ"/>
              </w:rPr>
            </w:pPr>
            <w:r w:rsidRPr="009478FD">
              <w:rPr>
                <w:rFonts w:eastAsia="Calibri"/>
                <w:b/>
                <w:color w:val="auto"/>
                <w:szCs w:val="24"/>
                <w:lang w:val="kk-KZ"/>
              </w:rPr>
              <w:lastRenderedPageBreak/>
              <w:t>Еркін ойындар.</w:t>
            </w:r>
          </w:p>
          <w:p w:rsidR="007017F6" w:rsidRPr="009478FD" w:rsidRDefault="007017F6" w:rsidP="009478FD">
            <w:pPr>
              <w:spacing w:after="160" w:line="256" w:lineRule="auto"/>
              <w:ind w:left="0" w:firstLine="0"/>
              <w:jc w:val="left"/>
              <w:rPr>
                <w:rFonts w:eastAsia="Calibri"/>
                <w:b/>
                <w:color w:val="auto"/>
                <w:szCs w:val="24"/>
                <w:lang w:val="kk-KZ"/>
              </w:rPr>
            </w:pPr>
          </w:p>
          <w:p w:rsidR="007017F6" w:rsidRPr="009478FD" w:rsidRDefault="007017F6" w:rsidP="009478FD">
            <w:pPr>
              <w:spacing w:after="0" w:line="240" w:lineRule="auto"/>
              <w:ind w:left="0" w:firstLine="0"/>
              <w:jc w:val="left"/>
              <w:rPr>
                <w:szCs w:val="24"/>
                <w:lang w:val="kk-KZ"/>
              </w:rPr>
            </w:pPr>
          </w:p>
        </w:tc>
        <w:tc>
          <w:tcPr>
            <w:tcW w:w="3080" w:type="dxa"/>
            <w:gridSpan w:val="2"/>
            <w:tcBorders>
              <w:top w:val="single" w:sz="4" w:space="0" w:color="auto"/>
              <w:left w:val="single" w:sz="4" w:space="0" w:color="auto"/>
              <w:bottom w:val="single" w:sz="4" w:space="0" w:color="auto"/>
              <w:right w:val="single" w:sz="4" w:space="0" w:color="auto"/>
            </w:tcBorders>
          </w:tcPr>
          <w:p w:rsidR="007017F6" w:rsidRPr="009478FD" w:rsidRDefault="007017F6" w:rsidP="009478FD">
            <w:pPr>
              <w:spacing w:after="0" w:line="240" w:lineRule="auto"/>
              <w:ind w:left="0" w:firstLine="0"/>
              <w:jc w:val="left"/>
              <w:rPr>
                <w:b/>
                <w:color w:val="auto"/>
                <w:szCs w:val="24"/>
                <w:lang w:val="kk-KZ"/>
              </w:rPr>
            </w:pPr>
            <w:r w:rsidRPr="009478FD">
              <w:rPr>
                <w:b/>
                <w:color w:val="auto"/>
                <w:szCs w:val="24"/>
                <w:lang w:val="kk-KZ"/>
              </w:rPr>
              <w:lastRenderedPageBreak/>
              <w:t>Бақылау:</w:t>
            </w:r>
          </w:p>
          <w:p w:rsidR="007017F6" w:rsidRPr="009478FD" w:rsidRDefault="007017F6" w:rsidP="009478FD">
            <w:pPr>
              <w:spacing w:after="0" w:line="240" w:lineRule="auto"/>
              <w:ind w:left="0" w:firstLine="0"/>
              <w:jc w:val="left"/>
              <w:rPr>
                <w:b/>
                <w:color w:val="auto"/>
                <w:szCs w:val="24"/>
                <w:lang w:val="kk-KZ"/>
              </w:rPr>
            </w:pPr>
            <w:r w:rsidRPr="009478FD">
              <w:rPr>
                <w:color w:val="auto"/>
                <w:szCs w:val="24"/>
                <w:lang w:val="kk-KZ"/>
              </w:rPr>
              <w:t>Құмырсқаны бақылау.</w:t>
            </w:r>
            <w:r w:rsidRPr="009478FD">
              <w:rPr>
                <w:b/>
                <w:color w:val="auto"/>
                <w:szCs w:val="24"/>
                <w:lang w:val="kk-KZ"/>
              </w:rPr>
              <w:t xml:space="preserve"> Мақсаты:</w:t>
            </w:r>
            <w:r w:rsidRPr="009478FD">
              <w:rPr>
                <w:color w:val="auto"/>
                <w:szCs w:val="24"/>
                <w:lang w:val="kk-KZ"/>
              </w:rPr>
              <w:t>оның тіршілігімен таныстыру, илеуін бақылауды,</w:t>
            </w:r>
            <w:r w:rsidRPr="009478FD">
              <w:rPr>
                <w:b/>
                <w:color w:val="auto"/>
                <w:szCs w:val="24"/>
                <w:lang w:val="kk-KZ"/>
              </w:rPr>
              <w:t xml:space="preserve"> </w:t>
            </w:r>
            <w:r w:rsidRPr="009478FD">
              <w:rPr>
                <w:color w:val="auto"/>
                <w:szCs w:val="24"/>
                <w:lang w:val="kk-KZ"/>
              </w:rPr>
              <w:t>Балалардың табиңғатқа</w:t>
            </w:r>
            <w:r w:rsidRPr="009478FD">
              <w:rPr>
                <w:b/>
                <w:color w:val="auto"/>
                <w:szCs w:val="24"/>
                <w:lang w:val="kk-KZ"/>
              </w:rPr>
              <w:t xml:space="preserve"> </w:t>
            </w:r>
            <w:r w:rsidRPr="009478FD">
              <w:rPr>
                <w:color w:val="auto"/>
                <w:szCs w:val="24"/>
                <w:lang w:val="kk-KZ"/>
              </w:rPr>
              <w:t>Деген қызығушылығын арттыру.</w:t>
            </w:r>
            <w:r w:rsidRPr="009478FD">
              <w:rPr>
                <w:b/>
                <w:color w:val="auto"/>
                <w:szCs w:val="24"/>
                <w:lang w:val="kk-KZ"/>
              </w:rPr>
              <w:t xml:space="preserve">                   </w:t>
            </w:r>
          </w:p>
          <w:p w:rsidR="007017F6" w:rsidRPr="009478FD" w:rsidRDefault="007017F6" w:rsidP="009478FD">
            <w:pPr>
              <w:spacing w:after="0" w:line="240" w:lineRule="auto"/>
              <w:ind w:left="0" w:firstLine="0"/>
              <w:jc w:val="left"/>
              <w:rPr>
                <w:color w:val="auto"/>
                <w:szCs w:val="24"/>
                <w:lang w:val="kk-KZ"/>
              </w:rPr>
            </w:pPr>
            <w:r w:rsidRPr="009478FD">
              <w:rPr>
                <w:b/>
                <w:color w:val="auto"/>
                <w:szCs w:val="24"/>
                <w:lang w:val="kk-KZ"/>
              </w:rPr>
              <w:lastRenderedPageBreak/>
              <w:t xml:space="preserve">Қимылды ойын: </w:t>
            </w:r>
            <w:r w:rsidRPr="009478FD">
              <w:rPr>
                <w:color w:val="auto"/>
                <w:szCs w:val="24"/>
                <w:lang w:val="kk-KZ"/>
              </w:rPr>
              <w:t>«Күн мен тун»</w:t>
            </w:r>
            <w:r w:rsidRPr="009478FD">
              <w:rPr>
                <w:b/>
                <w:color w:val="auto"/>
                <w:szCs w:val="24"/>
                <w:lang w:val="kk-KZ"/>
              </w:rPr>
              <w:t xml:space="preserve"> </w:t>
            </w:r>
            <w:r w:rsidRPr="009478FD">
              <w:rPr>
                <w:color w:val="auto"/>
                <w:szCs w:val="24"/>
                <w:lang w:val="kk-KZ"/>
              </w:rPr>
              <w:t>Мак:ойынды түсініп ойнауға үйреу.</w:t>
            </w:r>
          </w:p>
          <w:p w:rsidR="007017F6" w:rsidRPr="009478FD" w:rsidRDefault="007017F6" w:rsidP="009478FD">
            <w:pPr>
              <w:spacing w:after="0" w:line="240" w:lineRule="auto"/>
              <w:ind w:left="0" w:firstLine="0"/>
              <w:jc w:val="left"/>
              <w:rPr>
                <w:szCs w:val="24"/>
                <w:lang w:val="kk-KZ"/>
              </w:rPr>
            </w:pPr>
            <w:r w:rsidRPr="009478FD">
              <w:rPr>
                <w:b/>
                <w:color w:val="auto"/>
                <w:szCs w:val="24"/>
                <w:lang w:val="kk-KZ"/>
              </w:rPr>
              <w:t xml:space="preserve"> Еркін ойындар                         </w:t>
            </w:r>
          </w:p>
        </w:tc>
      </w:tr>
      <w:tr w:rsidR="007017F6" w:rsidRPr="009478FD" w:rsidTr="007017F6">
        <w:tc>
          <w:tcPr>
            <w:tcW w:w="2355" w:type="dxa"/>
            <w:tcBorders>
              <w:top w:val="single" w:sz="4" w:space="0" w:color="auto"/>
            </w:tcBorders>
          </w:tcPr>
          <w:p w:rsidR="007017F6" w:rsidRPr="009478FD" w:rsidRDefault="007017F6" w:rsidP="009478FD">
            <w:pPr>
              <w:spacing w:after="0" w:line="240" w:lineRule="auto"/>
              <w:ind w:left="0" w:firstLine="0"/>
              <w:jc w:val="left"/>
              <w:rPr>
                <w:b/>
                <w:bCs/>
                <w:color w:val="auto"/>
                <w:spacing w:val="-58"/>
                <w:szCs w:val="24"/>
                <w:lang w:val="kk-KZ"/>
              </w:rPr>
            </w:pPr>
            <w:r w:rsidRPr="009478FD">
              <w:rPr>
                <w:b/>
                <w:bCs/>
                <w:color w:val="auto"/>
                <w:szCs w:val="24"/>
                <w:lang w:val="kk-KZ"/>
              </w:rPr>
              <w:lastRenderedPageBreak/>
              <w:t>Балалардың дербес әрекеті</w:t>
            </w:r>
            <w:r w:rsidRPr="009478FD">
              <w:rPr>
                <w:b/>
                <w:bCs/>
                <w:color w:val="auto"/>
                <w:spacing w:val="-58"/>
                <w:szCs w:val="24"/>
                <w:lang w:val="kk-KZ"/>
              </w:rPr>
              <w:t xml:space="preserve"> </w:t>
            </w:r>
          </w:p>
          <w:p w:rsidR="007017F6" w:rsidRPr="009478FD" w:rsidRDefault="007017F6" w:rsidP="009478FD">
            <w:pPr>
              <w:spacing w:after="0" w:line="240" w:lineRule="auto"/>
              <w:ind w:left="0" w:firstLine="0"/>
              <w:jc w:val="left"/>
              <w:rPr>
                <w:b/>
                <w:bCs/>
                <w:color w:val="auto"/>
                <w:szCs w:val="24"/>
                <w:lang w:val="kk-KZ"/>
              </w:rPr>
            </w:pPr>
            <w:r w:rsidRPr="009478FD">
              <w:rPr>
                <w:b/>
                <w:bCs/>
                <w:color w:val="auto"/>
                <w:szCs w:val="24"/>
                <w:lang w:val="kk-KZ"/>
              </w:rPr>
              <w:t>(баяу қимылды ойындар,</w:t>
            </w:r>
            <w:r w:rsidRPr="009478FD">
              <w:rPr>
                <w:b/>
                <w:bCs/>
                <w:color w:val="auto"/>
                <w:spacing w:val="1"/>
                <w:szCs w:val="24"/>
                <w:lang w:val="kk-KZ"/>
              </w:rPr>
              <w:t xml:space="preserve"> </w:t>
            </w:r>
            <w:r w:rsidRPr="009478FD">
              <w:rPr>
                <w:b/>
                <w:bCs/>
                <w:color w:val="auto"/>
                <w:szCs w:val="24"/>
                <w:lang w:val="kk-KZ"/>
              </w:rPr>
              <w:t>үстел</w:t>
            </w:r>
            <w:r w:rsidRPr="009478FD">
              <w:rPr>
                <w:b/>
                <w:bCs/>
                <w:color w:val="auto"/>
                <w:spacing w:val="-1"/>
                <w:szCs w:val="24"/>
                <w:lang w:val="kk-KZ"/>
              </w:rPr>
              <w:t xml:space="preserve"> </w:t>
            </w:r>
            <w:r w:rsidRPr="009478FD">
              <w:rPr>
                <w:b/>
                <w:bCs/>
                <w:color w:val="auto"/>
                <w:szCs w:val="24"/>
                <w:lang w:val="kk-KZ"/>
              </w:rPr>
              <w:t>үсті ойындары, бейнелеу</w:t>
            </w:r>
            <w:r w:rsidRPr="009478FD">
              <w:rPr>
                <w:b/>
                <w:bCs/>
                <w:color w:val="auto"/>
                <w:spacing w:val="-11"/>
                <w:szCs w:val="24"/>
                <w:lang w:val="kk-KZ"/>
              </w:rPr>
              <w:t xml:space="preserve"> </w:t>
            </w:r>
            <w:r w:rsidRPr="009478FD">
              <w:rPr>
                <w:b/>
                <w:bCs/>
                <w:color w:val="auto"/>
                <w:szCs w:val="24"/>
                <w:lang w:val="kk-KZ"/>
              </w:rPr>
              <w:t>әрекеті,</w:t>
            </w:r>
            <w:r w:rsidRPr="009478FD">
              <w:rPr>
                <w:b/>
                <w:bCs/>
                <w:color w:val="auto"/>
                <w:spacing w:val="-7"/>
                <w:szCs w:val="24"/>
                <w:lang w:val="kk-KZ"/>
              </w:rPr>
              <w:t xml:space="preserve"> </w:t>
            </w:r>
            <w:r w:rsidRPr="009478FD">
              <w:rPr>
                <w:b/>
                <w:bCs/>
                <w:color w:val="auto"/>
                <w:szCs w:val="24"/>
                <w:lang w:val="kk-KZ"/>
              </w:rPr>
              <w:t xml:space="preserve">кітаптар </w:t>
            </w:r>
            <w:r w:rsidRPr="009478FD">
              <w:rPr>
                <w:b/>
                <w:bCs/>
                <w:color w:val="auto"/>
                <w:spacing w:val="-57"/>
                <w:szCs w:val="24"/>
                <w:lang w:val="kk-KZ"/>
              </w:rPr>
              <w:t xml:space="preserve"> </w:t>
            </w:r>
            <w:r w:rsidRPr="009478FD">
              <w:rPr>
                <w:b/>
                <w:bCs/>
                <w:color w:val="auto"/>
                <w:szCs w:val="24"/>
                <w:lang w:val="kk-KZ"/>
              </w:rPr>
              <w:t>қарау және тағы басқа</w:t>
            </w:r>
            <w:r w:rsidRPr="009478FD">
              <w:rPr>
                <w:b/>
                <w:bCs/>
                <w:color w:val="auto"/>
                <w:spacing w:val="1"/>
                <w:szCs w:val="24"/>
                <w:lang w:val="kk-KZ"/>
              </w:rPr>
              <w:t xml:space="preserve"> </w:t>
            </w:r>
            <w:r w:rsidRPr="009478FD">
              <w:rPr>
                <w:b/>
                <w:bCs/>
                <w:color w:val="auto"/>
                <w:szCs w:val="24"/>
                <w:lang w:val="kk-KZ"/>
              </w:rPr>
              <w:t>әрекеттер)</w:t>
            </w:r>
          </w:p>
        </w:tc>
        <w:tc>
          <w:tcPr>
            <w:tcW w:w="2460" w:type="dxa"/>
            <w:tcBorders>
              <w:top w:val="single" w:sz="4" w:space="0" w:color="auto"/>
            </w:tcBorders>
          </w:tcPr>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t>Қимылды ойын:</w:t>
            </w:r>
          </w:p>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t>«Шымшық доп»</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color w:val="auto"/>
                <w:szCs w:val="24"/>
                <w:lang w:val="kk-KZ"/>
              </w:rPr>
              <w:t xml:space="preserve">Мақсаты: </w:t>
            </w:r>
            <w:r w:rsidRPr="009478FD">
              <w:rPr>
                <w:rFonts w:eastAsia="Calibri"/>
                <w:color w:val="auto"/>
                <w:szCs w:val="24"/>
                <w:lang w:val="kk-KZ"/>
              </w:rPr>
              <w:t>топтасып, тату ойнауға шақыру. Ойынға қызығушылығын арттыру.</w:t>
            </w:r>
          </w:p>
          <w:p w:rsidR="007017F6" w:rsidRPr="009478FD" w:rsidRDefault="007017F6" w:rsidP="009478FD">
            <w:pPr>
              <w:spacing w:after="0" w:line="240" w:lineRule="auto"/>
              <w:ind w:left="0" w:firstLine="0"/>
              <w:jc w:val="left"/>
              <w:rPr>
                <w:szCs w:val="24"/>
                <w:lang w:val="kk-KZ"/>
              </w:rPr>
            </w:pPr>
            <w:r w:rsidRPr="009478FD">
              <w:rPr>
                <w:color w:val="auto"/>
                <w:szCs w:val="24"/>
                <w:lang w:val="kk-KZ" w:bidi="en-US"/>
              </w:rPr>
              <w:t>(Физикалық қасиеттері)</w:t>
            </w:r>
          </w:p>
        </w:tc>
        <w:tc>
          <w:tcPr>
            <w:tcW w:w="2230" w:type="dxa"/>
            <w:tcBorders>
              <w:top w:val="single" w:sz="4" w:space="0" w:color="auto"/>
            </w:tcBorders>
          </w:tcPr>
          <w:p w:rsidR="007017F6" w:rsidRPr="009478FD" w:rsidRDefault="007017F6" w:rsidP="009478FD">
            <w:pPr>
              <w:spacing w:after="0" w:line="240" w:lineRule="auto"/>
              <w:ind w:left="0" w:firstLine="0"/>
              <w:jc w:val="left"/>
              <w:rPr>
                <w:rFonts w:eastAsia="Calibri"/>
                <w:bCs/>
                <w:iCs/>
                <w:color w:val="auto"/>
                <w:szCs w:val="24"/>
                <w:lang w:val="kk-KZ"/>
              </w:rPr>
            </w:pPr>
            <w:r w:rsidRPr="009478FD">
              <w:rPr>
                <w:rFonts w:eastAsia="Calibri"/>
                <w:b/>
                <w:bCs/>
                <w:iCs/>
                <w:color w:val="auto"/>
                <w:szCs w:val="24"/>
                <w:lang w:val="kk-KZ"/>
              </w:rPr>
              <w:t>Дидактикалық ойын</w:t>
            </w:r>
            <w:r w:rsidRPr="009478FD">
              <w:rPr>
                <w:rFonts w:eastAsia="Calibri"/>
                <w:bCs/>
                <w:iCs/>
                <w:color w:val="auto"/>
                <w:szCs w:val="24"/>
                <w:lang w:val="kk-KZ"/>
              </w:rPr>
              <w:t>.</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bCs/>
                <w:iCs/>
                <w:color w:val="auto"/>
                <w:szCs w:val="24"/>
                <w:lang w:val="kk-KZ"/>
              </w:rPr>
              <w:t xml:space="preserve">«Дәл осындай пішінді тап»  </w:t>
            </w:r>
          </w:p>
          <w:p w:rsidR="007017F6" w:rsidRPr="009478FD" w:rsidRDefault="007017F6" w:rsidP="009478FD">
            <w:pPr>
              <w:spacing w:after="0" w:line="240" w:lineRule="auto"/>
              <w:ind w:left="0" w:firstLine="0"/>
              <w:jc w:val="left"/>
              <w:rPr>
                <w:color w:val="auto"/>
                <w:szCs w:val="24"/>
                <w:lang w:val="kk-KZ" w:bidi="en-US"/>
              </w:rPr>
            </w:pPr>
            <w:r w:rsidRPr="009478FD">
              <w:rPr>
                <w:rFonts w:eastAsia="Calibri"/>
                <w:bCs/>
                <w:iCs/>
                <w:color w:val="auto"/>
                <w:szCs w:val="24"/>
                <w:lang w:val="kk-KZ"/>
              </w:rPr>
              <w:t>Ойынның мақсаты : геометриялық пішіндер жайлы білімдерін бекіту, пішіндерді атауға, ажыратуға, салыстыруға жаттықтыру.</w:t>
            </w:r>
            <w:r w:rsidRPr="009478FD">
              <w:rPr>
                <w:color w:val="auto"/>
                <w:szCs w:val="24"/>
                <w:lang w:val="kk-KZ" w:bidi="en-US"/>
              </w:rPr>
              <w:t xml:space="preserve"> </w:t>
            </w:r>
          </w:p>
          <w:p w:rsidR="007017F6" w:rsidRPr="009478FD" w:rsidRDefault="007017F6" w:rsidP="009478FD">
            <w:pPr>
              <w:spacing w:after="0" w:line="240" w:lineRule="auto"/>
              <w:ind w:left="0" w:firstLine="0"/>
              <w:jc w:val="left"/>
              <w:rPr>
                <w:rFonts w:eastAsia="Calibri"/>
                <w:bCs/>
                <w:iCs/>
                <w:color w:val="auto"/>
                <w:szCs w:val="24"/>
                <w:lang w:val="kk-KZ"/>
              </w:rPr>
            </w:pPr>
            <w:r w:rsidRPr="009478FD">
              <w:rPr>
                <w:color w:val="auto"/>
                <w:szCs w:val="24"/>
                <w:lang w:val="kk-KZ" w:bidi="en-US"/>
              </w:rPr>
              <w:t>(Танымдық және зияткерлік дағдылары)</w:t>
            </w:r>
          </w:p>
          <w:p w:rsidR="007017F6" w:rsidRPr="009478FD" w:rsidRDefault="007017F6" w:rsidP="009478FD">
            <w:pPr>
              <w:spacing w:after="0" w:line="240" w:lineRule="auto"/>
              <w:ind w:left="0" w:firstLine="0"/>
              <w:jc w:val="left"/>
              <w:rPr>
                <w:szCs w:val="24"/>
                <w:lang w:val="kk-KZ"/>
              </w:rPr>
            </w:pPr>
          </w:p>
        </w:tc>
        <w:tc>
          <w:tcPr>
            <w:tcW w:w="2374" w:type="dxa"/>
            <w:gridSpan w:val="3"/>
            <w:tcBorders>
              <w:top w:val="single" w:sz="4" w:space="0" w:color="auto"/>
            </w:tcBorders>
          </w:tcPr>
          <w:p w:rsidR="007017F6" w:rsidRPr="009478FD" w:rsidRDefault="007017F6" w:rsidP="009478FD">
            <w:pPr>
              <w:spacing w:after="0" w:line="240" w:lineRule="auto"/>
              <w:ind w:left="0" w:firstLine="0"/>
              <w:jc w:val="left"/>
              <w:rPr>
                <w:rFonts w:eastAsia="Calibri"/>
                <w:b/>
                <w:color w:val="auto"/>
                <w:szCs w:val="24"/>
                <w:lang w:val="kk-KZ"/>
              </w:rPr>
            </w:pPr>
            <w:r w:rsidRPr="009478FD">
              <w:rPr>
                <w:rFonts w:eastAsia="Calibri"/>
                <w:b/>
                <w:color w:val="auto"/>
                <w:szCs w:val="24"/>
                <w:lang w:val="kk-KZ"/>
              </w:rPr>
              <w:t>Суреттер саламыз.</w:t>
            </w:r>
          </w:p>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Балалар өз еркімен моншақтардың суретін салуын жаттықтыру.</w:t>
            </w:r>
          </w:p>
          <w:p w:rsidR="007017F6" w:rsidRPr="009478FD" w:rsidRDefault="007017F6" w:rsidP="009478FD">
            <w:pPr>
              <w:spacing w:after="0" w:line="240" w:lineRule="auto"/>
              <w:ind w:left="0" w:firstLine="0"/>
              <w:jc w:val="left"/>
              <w:rPr>
                <w:szCs w:val="24"/>
                <w:lang w:val="kk-KZ"/>
              </w:rPr>
            </w:pPr>
            <w:r w:rsidRPr="009478FD">
              <w:rPr>
                <w:color w:val="auto"/>
                <w:szCs w:val="24"/>
                <w:lang w:val="kk-KZ" w:bidi="en-US"/>
              </w:rPr>
              <w:t>(Шығармашылық дағдыларының,зерттеу іс-әрекетінің дамуы)</w:t>
            </w:r>
          </w:p>
        </w:tc>
        <w:tc>
          <w:tcPr>
            <w:tcW w:w="2793" w:type="dxa"/>
            <w:gridSpan w:val="4"/>
            <w:tcBorders>
              <w:top w:val="single" w:sz="4" w:space="0" w:color="auto"/>
            </w:tcBorders>
          </w:tcPr>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b/>
                <w:bCs/>
                <w:iCs/>
                <w:color w:val="auto"/>
                <w:szCs w:val="24"/>
                <w:lang w:val="kk-KZ"/>
              </w:rPr>
              <w:t>Дидактикалық ойын</w:t>
            </w:r>
          </w:p>
          <w:p w:rsidR="007017F6" w:rsidRPr="009478FD" w:rsidRDefault="007017F6" w:rsidP="009478FD">
            <w:pPr>
              <w:spacing w:after="0" w:line="240" w:lineRule="auto"/>
              <w:ind w:left="0" w:firstLine="0"/>
              <w:jc w:val="left"/>
              <w:rPr>
                <w:rFonts w:eastAsia="Calibri"/>
                <w:color w:val="auto"/>
                <w:szCs w:val="24"/>
              </w:rPr>
            </w:pPr>
            <w:r w:rsidRPr="009478FD">
              <w:rPr>
                <w:rFonts w:eastAsia="Calibri"/>
                <w:bCs/>
                <w:iCs/>
                <w:color w:val="auto"/>
                <w:szCs w:val="24"/>
              </w:rPr>
              <w:t>«Танып ал да, атын ата» </w:t>
            </w:r>
          </w:p>
          <w:p w:rsidR="007017F6" w:rsidRPr="009478FD" w:rsidRDefault="007017F6" w:rsidP="009478FD">
            <w:pPr>
              <w:spacing w:after="0" w:line="240" w:lineRule="auto"/>
              <w:ind w:left="0" w:firstLine="0"/>
              <w:jc w:val="left"/>
              <w:rPr>
                <w:rFonts w:eastAsia="Calibri"/>
                <w:b/>
                <w:bCs/>
                <w:iCs/>
                <w:color w:val="auto"/>
                <w:szCs w:val="24"/>
                <w:lang w:val="kk-KZ"/>
              </w:rPr>
            </w:pPr>
            <w:r w:rsidRPr="009478FD">
              <w:rPr>
                <w:rFonts w:eastAsia="Calibri"/>
                <w:bCs/>
                <w:iCs/>
                <w:color w:val="auto"/>
                <w:szCs w:val="24"/>
              </w:rPr>
              <w:t>Ойынның мақсаты: заттың түр-түсін, пішінін, атын атауға жаттықтыру; сөздік қорын молайту; ойлау қабілетін дамыту.</w:t>
            </w:r>
            <w:r w:rsidRPr="009478FD">
              <w:rPr>
                <w:rFonts w:eastAsia="Calibri"/>
                <w:b/>
                <w:bCs/>
                <w:iCs/>
                <w:color w:val="auto"/>
                <w:szCs w:val="24"/>
              </w:rPr>
              <w:t> </w:t>
            </w:r>
          </w:p>
          <w:p w:rsidR="007017F6" w:rsidRPr="009478FD" w:rsidRDefault="007017F6" w:rsidP="009478FD">
            <w:pPr>
              <w:spacing w:after="0" w:line="240" w:lineRule="auto"/>
              <w:ind w:left="0" w:firstLine="0"/>
              <w:jc w:val="left"/>
              <w:rPr>
                <w:szCs w:val="24"/>
                <w:lang w:val="kk-KZ"/>
              </w:rPr>
            </w:pPr>
            <w:r w:rsidRPr="009478FD">
              <w:rPr>
                <w:color w:val="auto"/>
                <w:szCs w:val="24"/>
                <w:lang w:val="kk-KZ" w:bidi="en-US"/>
              </w:rPr>
              <w:t>(Танымдық және зияткерлік дағдылары)</w:t>
            </w:r>
          </w:p>
        </w:tc>
        <w:tc>
          <w:tcPr>
            <w:tcW w:w="3080" w:type="dxa"/>
            <w:gridSpan w:val="2"/>
            <w:tcBorders>
              <w:top w:val="single" w:sz="4" w:space="0" w:color="auto"/>
            </w:tcBorders>
          </w:tcPr>
          <w:p w:rsidR="007017F6" w:rsidRPr="009478FD" w:rsidRDefault="007017F6" w:rsidP="009478FD">
            <w:pPr>
              <w:tabs>
                <w:tab w:val="left" w:pos="1480"/>
              </w:tabs>
              <w:spacing w:after="0" w:line="240" w:lineRule="auto"/>
              <w:ind w:left="0" w:firstLine="0"/>
              <w:jc w:val="left"/>
              <w:rPr>
                <w:rFonts w:eastAsia="Calibri"/>
                <w:color w:val="auto"/>
                <w:szCs w:val="24"/>
                <w:lang w:val="kk-KZ"/>
              </w:rPr>
            </w:pPr>
            <w:r w:rsidRPr="009478FD">
              <w:rPr>
                <w:rFonts w:eastAsia="Calibri"/>
                <w:color w:val="auto"/>
                <w:szCs w:val="24"/>
                <w:lang w:val="kk-KZ"/>
              </w:rPr>
              <w:t>Үстел үсті ойыны.</w:t>
            </w:r>
          </w:p>
          <w:p w:rsidR="007017F6" w:rsidRPr="009478FD" w:rsidRDefault="007017F6" w:rsidP="009478FD">
            <w:pPr>
              <w:tabs>
                <w:tab w:val="left" w:pos="1480"/>
              </w:tabs>
              <w:spacing w:after="0" w:line="240" w:lineRule="auto"/>
              <w:ind w:left="0" w:firstLine="0"/>
              <w:jc w:val="left"/>
              <w:rPr>
                <w:rFonts w:eastAsia="Calibri"/>
                <w:b/>
                <w:color w:val="auto"/>
                <w:szCs w:val="24"/>
                <w:lang w:val="kk-KZ"/>
              </w:rPr>
            </w:pPr>
            <w:r w:rsidRPr="009478FD">
              <w:rPr>
                <w:rFonts w:eastAsia="Calibri"/>
                <w:color w:val="auto"/>
                <w:szCs w:val="24"/>
                <w:lang w:val="kk-KZ"/>
              </w:rPr>
              <w:t>«</w:t>
            </w:r>
            <w:r w:rsidRPr="009478FD">
              <w:rPr>
                <w:rFonts w:eastAsia="Calibri"/>
                <w:b/>
                <w:color w:val="auto"/>
                <w:szCs w:val="24"/>
                <w:lang w:val="kk-KZ"/>
              </w:rPr>
              <w:t>Дұрыс орналастыр»</w:t>
            </w:r>
          </w:p>
          <w:p w:rsidR="007017F6" w:rsidRPr="009478FD" w:rsidRDefault="007017F6" w:rsidP="009478FD">
            <w:pPr>
              <w:tabs>
                <w:tab w:val="left" w:pos="1480"/>
              </w:tabs>
              <w:spacing w:after="0" w:line="240" w:lineRule="auto"/>
              <w:ind w:left="0" w:firstLine="0"/>
              <w:jc w:val="left"/>
              <w:rPr>
                <w:rFonts w:eastAsia="Calibri"/>
                <w:color w:val="auto"/>
                <w:szCs w:val="24"/>
                <w:lang w:val="kk-KZ"/>
              </w:rPr>
            </w:pPr>
            <w:r w:rsidRPr="009478FD">
              <w:rPr>
                <w:rFonts w:eastAsia="Calibri"/>
                <w:color w:val="auto"/>
                <w:szCs w:val="24"/>
                <w:lang w:val="kk-KZ"/>
              </w:rPr>
              <w:t xml:space="preserve">Балаларға суреттерді дұрыс орналастыруға үйрету. </w:t>
            </w:r>
          </w:p>
          <w:p w:rsidR="007017F6" w:rsidRPr="009478FD" w:rsidRDefault="007017F6" w:rsidP="009478FD">
            <w:pPr>
              <w:spacing w:after="0" w:line="240" w:lineRule="auto"/>
              <w:ind w:left="0" w:firstLine="0"/>
              <w:jc w:val="left"/>
              <w:rPr>
                <w:szCs w:val="24"/>
                <w:lang w:val="kk-KZ"/>
              </w:rPr>
            </w:pPr>
            <w:r w:rsidRPr="009478FD">
              <w:rPr>
                <w:color w:val="auto"/>
                <w:szCs w:val="24"/>
                <w:lang w:val="kk-KZ" w:bidi="en-US"/>
              </w:rPr>
              <w:t>(Коммуникативік дағдылары)</w:t>
            </w:r>
          </w:p>
        </w:tc>
      </w:tr>
      <w:tr w:rsidR="007017F6" w:rsidRPr="00A16D1B" w:rsidTr="007017F6">
        <w:tc>
          <w:tcPr>
            <w:tcW w:w="2355" w:type="dxa"/>
          </w:tcPr>
          <w:p w:rsidR="007017F6" w:rsidRPr="009478FD" w:rsidRDefault="007017F6" w:rsidP="009478FD">
            <w:pPr>
              <w:spacing w:after="0" w:line="240" w:lineRule="auto"/>
              <w:ind w:left="0" w:firstLine="0"/>
              <w:jc w:val="left"/>
              <w:rPr>
                <w:b/>
                <w:bCs/>
                <w:color w:val="auto"/>
                <w:szCs w:val="24"/>
              </w:rPr>
            </w:pPr>
            <w:r w:rsidRPr="009478FD">
              <w:rPr>
                <w:b/>
                <w:bCs/>
                <w:color w:val="auto"/>
                <w:szCs w:val="24"/>
              </w:rPr>
              <w:t>Балалардың</w:t>
            </w:r>
            <w:r w:rsidRPr="009478FD">
              <w:rPr>
                <w:b/>
                <w:bCs/>
                <w:color w:val="auto"/>
                <w:spacing w:val="-3"/>
                <w:szCs w:val="24"/>
              </w:rPr>
              <w:t xml:space="preserve"> </w:t>
            </w:r>
            <w:r w:rsidRPr="009478FD">
              <w:rPr>
                <w:b/>
                <w:bCs/>
                <w:color w:val="auto"/>
                <w:szCs w:val="24"/>
              </w:rPr>
              <w:t>үйге</w:t>
            </w:r>
            <w:r w:rsidRPr="009478FD">
              <w:rPr>
                <w:b/>
                <w:bCs/>
                <w:color w:val="auto"/>
                <w:spacing w:val="-3"/>
                <w:szCs w:val="24"/>
              </w:rPr>
              <w:t xml:space="preserve"> </w:t>
            </w:r>
            <w:r w:rsidRPr="009478FD">
              <w:rPr>
                <w:b/>
                <w:bCs/>
                <w:color w:val="auto"/>
                <w:szCs w:val="24"/>
              </w:rPr>
              <w:t>қайтуы</w:t>
            </w:r>
          </w:p>
        </w:tc>
        <w:tc>
          <w:tcPr>
            <w:tcW w:w="2460" w:type="dxa"/>
            <w:tcBorders>
              <w:top w:val="single" w:sz="4" w:space="0" w:color="auto"/>
              <w:left w:val="single" w:sz="4" w:space="0" w:color="auto"/>
              <w:bottom w:val="single" w:sz="4" w:space="0" w:color="000000"/>
              <w:right w:val="single" w:sz="4" w:space="0" w:color="auto"/>
            </w:tcBorders>
          </w:tcPr>
          <w:p w:rsidR="007017F6" w:rsidRPr="009478FD" w:rsidRDefault="007017F6" w:rsidP="009478FD">
            <w:pPr>
              <w:tabs>
                <w:tab w:val="left" w:pos="180"/>
                <w:tab w:val="center" w:pos="6230"/>
              </w:tabs>
              <w:spacing w:after="0" w:line="240" w:lineRule="auto"/>
              <w:ind w:left="0" w:firstLine="0"/>
              <w:jc w:val="left"/>
              <w:rPr>
                <w:rFonts w:eastAsia="Calibri"/>
                <w:bCs/>
                <w:color w:val="auto"/>
                <w:szCs w:val="24"/>
                <w:lang w:val="kk-KZ"/>
              </w:rPr>
            </w:pPr>
            <w:r w:rsidRPr="009478FD">
              <w:rPr>
                <w:rFonts w:eastAsia="Calibri"/>
                <w:bCs/>
                <w:color w:val="auto"/>
                <w:szCs w:val="24"/>
                <w:lang w:val="kk-KZ"/>
              </w:rPr>
              <w:t>Ата-аналара кеңес</w:t>
            </w:r>
          </w:p>
          <w:p w:rsidR="007017F6" w:rsidRPr="009478FD" w:rsidRDefault="007017F6" w:rsidP="009478FD">
            <w:pPr>
              <w:spacing w:after="0" w:line="240" w:lineRule="auto"/>
              <w:ind w:left="0" w:firstLine="0"/>
              <w:jc w:val="left"/>
              <w:rPr>
                <w:szCs w:val="24"/>
                <w:lang w:val="kk-KZ"/>
              </w:rPr>
            </w:pPr>
            <w:r w:rsidRPr="009478FD">
              <w:rPr>
                <w:rFonts w:eastAsia="Calibri"/>
                <w:bCs/>
                <w:color w:val="auto"/>
                <w:szCs w:val="24"/>
                <w:lang w:val="kk-KZ"/>
              </w:rPr>
              <w:t>«Отбасы рухани тәрбие негізі»</w:t>
            </w:r>
            <w:r w:rsidRPr="009478FD">
              <w:rPr>
                <w:rFonts w:eastAsia="Calibri"/>
                <w:color w:val="auto"/>
                <w:szCs w:val="24"/>
                <w:lang w:val="kk-KZ"/>
              </w:rPr>
              <w:t xml:space="preserve"> </w:t>
            </w:r>
          </w:p>
        </w:tc>
        <w:tc>
          <w:tcPr>
            <w:tcW w:w="2230" w:type="dxa"/>
            <w:tcBorders>
              <w:top w:val="single" w:sz="4" w:space="0" w:color="auto"/>
              <w:left w:val="single" w:sz="4" w:space="0" w:color="auto"/>
              <w:bottom w:val="single" w:sz="4" w:space="0" w:color="000000"/>
              <w:right w:val="single" w:sz="4" w:space="0" w:color="auto"/>
            </w:tcBorders>
          </w:tcPr>
          <w:p w:rsidR="007017F6" w:rsidRPr="009478FD" w:rsidRDefault="007017F6" w:rsidP="009478FD">
            <w:pPr>
              <w:tabs>
                <w:tab w:val="left" w:pos="180"/>
                <w:tab w:val="center" w:pos="6230"/>
              </w:tabs>
              <w:spacing w:after="0" w:line="240" w:lineRule="auto"/>
              <w:ind w:left="0" w:firstLine="0"/>
              <w:jc w:val="left"/>
              <w:rPr>
                <w:rFonts w:eastAsia="Calibri"/>
                <w:color w:val="auto"/>
                <w:szCs w:val="24"/>
                <w:lang w:val="kk-KZ"/>
              </w:rPr>
            </w:pPr>
            <w:r w:rsidRPr="009478FD">
              <w:rPr>
                <w:rFonts w:eastAsia="Calibri"/>
                <w:color w:val="auto"/>
                <w:szCs w:val="24"/>
                <w:lang w:val="kk-KZ"/>
              </w:rPr>
              <w:t>Ата-аналарға кеңес</w:t>
            </w:r>
          </w:p>
          <w:p w:rsidR="007017F6" w:rsidRPr="009478FD" w:rsidRDefault="007017F6" w:rsidP="009478FD">
            <w:pPr>
              <w:spacing w:after="0" w:line="240" w:lineRule="auto"/>
              <w:ind w:left="0" w:firstLine="0"/>
              <w:jc w:val="left"/>
              <w:rPr>
                <w:szCs w:val="24"/>
                <w:lang w:val="kk-KZ"/>
              </w:rPr>
            </w:pPr>
            <w:r w:rsidRPr="009478FD">
              <w:rPr>
                <w:rFonts w:eastAsia="Calibri"/>
                <w:color w:val="auto"/>
                <w:szCs w:val="24"/>
                <w:lang w:val="kk-KZ"/>
              </w:rPr>
              <w:t>балардың бүгінгі жетістіктері туралы айту.</w:t>
            </w:r>
          </w:p>
        </w:tc>
        <w:tc>
          <w:tcPr>
            <w:tcW w:w="2374" w:type="dxa"/>
            <w:gridSpan w:val="3"/>
            <w:tcBorders>
              <w:top w:val="single" w:sz="4" w:space="0" w:color="auto"/>
              <w:left w:val="single" w:sz="4" w:space="0" w:color="auto"/>
              <w:bottom w:val="single" w:sz="4" w:space="0" w:color="000000"/>
              <w:right w:val="single" w:sz="4" w:space="0" w:color="auto"/>
            </w:tcBorders>
          </w:tcPr>
          <w:p w:rsidR="007017F6" w:rsidRPr="009478FD" w:rsidRDefault="007017F6" w:rsidP="009478FD">
            <w:pPr>
              <w:tabs>
                <w:tab w:val="left" w:pos="180"/>
                <w:tab w:val="center" w:pos="6230"/>
              </w:tabs>
              <w:spacing w:after="0" w:line="240" w:lineRule="auto"/>
              <w:ind w:left="0" w:firstLine="0"/>
              <w:jc w:val="left"/>
              <w:rPr>
                <w:rFonts w:eastAsia="Calibri"/>
                <w:color w:val="auto"/>
                <w:szCs w:val="24"/>
                <w:lang w:val="kk-KZ"/>
              </w:rPr>
            </w:pPr>
            <w:r w:rsidRPr="009478FD">
              <w:rPr>
                <w:rFonts w:eastAsia="Calibri"/>
                <w:color w:val="auto"/>
                <w:szCs w:val="24"/>
                <w:lang w:val="kk-KZ"/>
              </w:rPr>
              <w:t>Ата-аналарға кеңес</w:t>
            </w:r>
          </w:p>
          <w:p w:rsidR="007017F6" w:rsidRPr="009478FD" w:rsidRDefault="007017F6" w:rsidP="009478FD">
            <w:pPr>
              <w:spacing w:after="0" w:line="240" w:lineRule="auto"/>
              <w:ind w:left="0" w:firstLine="0"/>
              <w:jc w:val="left"/>
              <w:rPr>
                <w:szCs w:val="24"/>
                <w:lang w:val="kk-KZ"/>
              </w:rPr>
            </w:pPr>
            <w:r w:rsidRPr="009478FD">
              <w:rPr>
                <w:color w:val="auto"/>
                <w:szCs w:val="24"/>
                <w:lang w:val="kk-KZ"/>
              </w:rPr>
              <w:t>Баланың бүгінгі жетістігі, бала денсаулығы мен тамағы жөнінде әңгімелесу.</w:t>
            </w:r>
          </w:p>
        </w:tc>
        <w:tc>
          <w:tcPr>
            <w:tcW w:w="2793" w:type="dxa"/>
            <w:gridSpan w:val="4"/>
            <w:tcBorders>
              <w:top w:val="single" w:sz="4" w:space="0" w:color="auto"/>
              <w:left w:val="single" w:sz="4" w:space="0" w:color="auto"/>
              <w:bottom w:val="single" w:sz="4" w:space="0" w:color="000000"/>
              <w:right w:val="single" w:sz="4" w:space="0" w:color="auto"/>
            </w:tcBorders>
          </w:tcPr>
          <w:p w:rsidR="007017F6" w:rsidRPr="009478FD" w:rsidRDefault="007017F6" w:rsidP="009478FD">
            <w:pPr>
              <w:spacing w:after="0" w:line="240" w:lineRule="auto"/>
              <w:ind w:left="0" w:firstLine="0"/>
              <w:jc w:val="left"/>
              <w:rPr>
                <w:szCs w:val="24"/>
                <w:lang w:val="kk-KZ"/>
              </w:rPr>
            </w:pPr>
            <w:r w:rsidRPr="009478FD">
              <w:rPr>
                <w:rFonts w:eastAsia="Calibri"/>
                <w:color w:val="auto"/>
                <w:szCs w:val="24"/>
                <w:lang w:val="kk-KZ"/>
              </w:rPr>
              <w:t>Ата-аналарға кеңес: «Балалардың қауіпсіздігі жөнінде ата-аналарға кеңес.</w:t>
            </w:r>
          </w:p>
        </w:tc>
        <w:tc>
          <w:tcPr>
            <w:tcW w:w="3080" w:type="dxa"/>
            <w:gridSpan w:val="2"/>
            <w:tcBorders>
              <w:top w:val="single" w:sz="4" w:space="0" w:color="auto"/>
              <w:left w:val="single" w:sz="4" w:space="0" w:color="auto"/>
              <w:bottom w:val="single" w:sz="4" w:space="0" w:color="000000"/>
              <w:right w:val="single" w:sz="4" w:space="0" w:color="000000"/>
            </w:tcBorders>
          </w:tcPr>
          <w:p w:rsidR="007017F6" w:rsidRPr="009478FD" w:rsidRDefault="007017F6" w:rsidP="009478FD">
            <w:pPr>
              <w:spacing w:after="0" w:line="240" w:lineRule="auto"/>
              <w:ind w:left="0" w:firstLine="0"/>
              <w:jc w:val="left"/>
              <w:rPr>
                <w:rFonts w:eastAsia="Calibri"/>
                <w:color w:val="auto"/>
                <w:szCs w:val="24"/>
                <w:lang w:val="kk-KZ"/>
              </w:rPr>
            </w:pPr>
            <w:r w:rsidRPr="009478FD">
              <w:rPr>
                <w:rFonts w:eastAsia="Calibri"/>
                <w:color w:val="auto"/>
                <w:szCs w:val="24"/>
                <w:lang w:val="kk-KZ"/>
              </w:rPr>
              <w:t>Ата-аналарға кеңес:</w:t>
            </w:r>
          </w:p>
          <w:p w:rsidR="007017F6" w:rsidRPr="009478FD" w:rsidRDefault="007017F6" w:rsidP="009478FD">
            <w:pPr>
              <w:spacing w:after="0" w:line="240" w:lineRule="auto"/>
              <w:ind w:left="0" w:firstLine="0"/>
              <w:jc w:val="left"/>
              <w:rPr>
                <w:szCs w:val="24"/>
                <w:lang w:val="kk-KZ"/>
              </w:rPr>
            </w:pPr>
            <w:r w:rsidRPr="009478FD">
              <w:rPr>
                <w:color w:val="auto"/>
                <w:szCs w:val="24"/>
                <w:lang w:val="kk-KZ"/>
              </w:rPr>
              <w:t>Демалыс күндері күн тәртібін сақтауын ата-аналарға ескерту.</w:t>
            </w:r>
          </w:p>
        </w:tc>
      </w:tr>
    </w:tbl>
    <w:p w:rsidR="007017F6" w:rsidRPr="009478FD" w:rsidRDefault="007017F6" w:rsidP="009478FD">
      <w:pPr>
        <w:spacing w:after="0" w:line="240" w:lineRule="auto"/>
        <w:ind w:left="0" w:firstLine="0"/>
        <w:jc w:val="left"/>
        <w:rPr>
          <w:color w:val="auto"/>
          <w:szCs w:val="24"/>
          <w:lang w:val="kk-KZ"/>
        </w:rPr>
      </w:pPr>
    </w:p>
    <w:p w:rsidR="00A57859" w:rsidRDefault="004E7CCE" w:rsidP="003027CE">
      <w:pPr>
        <w:spacing w:after="0" w:line="240" w:lineRule="auto"/>
        <w:ind w:left="0" w:right="3857" w:firstLine="0"/>
        <w:rPr>
          <w:b/>
          <w:szCs w:val="24"/>
          <w:lang w:val="kk-KZ"/>
        </w:rPr>
      </w:pPr>
      <w:r w:rsidRPr="001D2389">
        <w:rPr>
          <w:b/>
          <w:noProof/>
          <w:szCs w:val="24"/>
        </w:rPr>
        <w:lastRenderedPageBreak/>
        <w:drawing>
          <wp:anchor distT="0" distB="0" distL="114300" distR="114300" simplePos="0" relativeHeight="251663360" behindDoc="1" locked="0" layoutInCell="1" allowOverlap="1" wp14:anchorId="585C37B7" wp14:editId="64D25240">
            <wp:simplePos x="0" y="0"/>
            <wp:positionH relativeFrom="page">
              <wp:align>right</wp:align>
            </wp:positionH>
            <wp:positionV relativeFrom="paragraph">
              <wp:posOffset>-1562100</wp:posOffset>
            </wp:positionV>
            <wp:extent cx="7562850" cy="10687050"/>
            <wp:effectExtent l="0" t="0" r="0" b="0"/>
            <wp:wrapTight wrapText="bothSides">
              <wp:wrapPolygon edited="0">
                <wp:start x="0" y="21600"/>
                <wp:lineTo x="21546" y="21600"/>
                <wp:lineTo x="21546" y="39"/>
                <wp:lineTo x="0" y="39"/>
                <wp:lineTo x="0" y="21600"/>
              </wp:wrapPolygon>
            </wp:wrapTight>
            <wp:docPr id="9" name="Рисунок 9" descr="C:\Users\uSER\Desktop\айгул скан цикл\Scan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айгул скан цикл\Scan_001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15167" w:type="dxa"/>
        <w:tblInd w:w="137" w:type="dxa"/>
        <w:tblCellMar>
          <w:left w:w="5" w:type="dxa"/>
          <w:right w:w="51" w:type="dxa"/>
        </w:tblCellMar>
        <w:tblLook w:val="04A0" w:firstRow="1" w:lastRow="0" w:firstColumn="1" w:lastColumn="0" w:noHBand="0" w:noVBand="1"/>
      </w:tblPr>
      <w:tblGrid>
        <w:gridCol w:w="2609"/>
        <w:gridCol w:w="2636"/>
        <w:gridCol w:w="2981"/>
        <w:gridCol w:w="2288"/>
        <w:gridCol w:w="12"/>
        <w:gridCol w:w="2298"/>
        <w:gridCol w:w="2343"/>
      </w:tblGrid>
      <w:tr w:rsidR="000B5A42" w:rsidRPr="00F24E16" w:rsidTr="000B5A42">
        <w:trPr>
          <w:trHeight w:val="1275"/>
        </w:trPr>
        <w:tc>
          <w:tcPr>
            <w:tcW w:w="2609" w:type="dxa"/>
            <w:tcBorders>
              <w:top w:val="single" w:sz="4" w:space="0" w:color="000000"/>
              <w:left w:val="single" w:sz="4" w:space="0" w:color="000000"/>
              <w:bottom w:val="single" w:sz="4" w:space="0" w:color="000000"/>
              <w:right w:val="single" w:sz="4" w:space="0" w:color="000000"/>
            </w:tcBorders>
          </w:tcPr>
          <w:p w:rsidR="000B5A42" w:rsidRPr="00F24E16" w:rsidRDefault="00F24E16" w:rsidP="00F24E16">
            <w:pPr>
              <w:spacing w:after="0" w:line="276" w:lineRule="auto"/>
              <w:ind w:left="2" w:firstLine="0"/>
              <w:jc w:val="left"/>
              <w:rPr>
                <w:szCs w:val="24"/>
              </w:rPr>
            </w:pPr>
            <w:r w:rsidRPr="00F24E16">
              <w:rPr>
                <w:b/>
                <w:szCs w:val="24"/>
                <w:lang w:val="kk-KZ"/>
              </w:rPr>
              <w:lastRenderedPageBreak/>
              <w:t xml:space="preserve">                                                                       </w:t>
            </w:r>
            <w:r w:rsidR="000B5A42" w:rsidRPr="00F24E16">
              <w:rPr>
                <w:b/>
                <w:szCs w:val="24"/>
              </w:rPr>
              <w:t xml:space="preserve">Таңғы ас </w:t>
            </w:r>
          </w:p>
        </w:tc>
        <w:tc>
          <w:tcPr>
            <w:tcW w:w="12558" w:type="dxa"/>
            <w:gridSpan w:val="6"/>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39" w:line="235" w:lineRule="auto"/>
              <w:ind w:left="0" w:firstLine="0"/>
              <w:jc w:val="left"/>
              <w:rPr>
                <w:szCs w:val="24"/>
              </w:rPr>
            </w:pPr>
            <w:r w:rsidRPr="00F24E16">
              <w:rPr>
                <w:szCs w:val="24"/>
              </w:rPr>
              <w:t xml:space="preserve">Таңғы ас алдында қолдарын сумен сабындап жуу мәдениетін қалыптастыру. </w:t>
            </w:r>
            <w:r w:rsidRPr="00F24E16">
              <w:rPr>
                <w:b/>
                <w:szCs w:val="24"/>
              </w:rPr>
              <w:t>(мәдени-гигиеналық дағдылар, өзіне-өзі қызмет ету, кезекшілердің еңбек әрекеті)</w:t>
            </w:r>
            <w:r w:rsidRPr="00F24E16">
              <w:rPr>
                <w:szCs w:val="24"/>
              </w:rPr>
              <w:t xml:space="preserve"> </w:t>
            </w:r>
          </w:p>
          <w:p w:rsidR="000B5A42" w:rsidRPr="00F24E16" w:rsidRDefault="000B5A42" w:rsidP="00F24E16">
            <w:pPr>
              <w:spacing w:after="0" w:line="234" w:lineRule="auto"/>
              <w:ind w:left="0" w:firstLine="0"/>
              <w:jc w:val="left"/>
              <w:rPr>
                <w:szCs w:val="24"/>
              </w:rPr>
            </w:pPr>
            <w:r w:rsidRPr="00F24E16">
              <w:rPr>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F24E16">
              <w:rPr>
                <w:rFonts w:eastAsia="Calibri"/>
                <w:szCs w:val="24"/>
              </w:rPr>
              <w:t xml:space="preserve"> </w:t>
            </w:r>
            <w:r w:rsidRPr="00F24E16">
              <w:rPr>
                <w:szCs w:val="24"/>
              </w:rPr>
              <w:t xml:space="preserve">Тамақтанып болғаннан кейін  алғыс айту </w:t>
            </w:r>
          </w:p>
          <w:p w:rsidR="000B5A42" w:rsidRPr="00F24E16" w:rsidRDefault="000B5A42" w:rsidP="00F24E16">
            <w:pPr>
              <w:spacing w:after="0" w:line="276" w:lineRule="auto"/>
              <w:ind w:left="0" w:firstLine="0"/>
              <w:jc w:val="left"/>
              <w:rPr>
                <w:szCs w:val="24"/>
              </w:rPr>
            </w:pPr>
            <w:r w:rsidRPr="00F24E16">
              <w:rPr>
                <w:szCs w:val="24"/>
              </w:rPr>
              <w:t xml:space="preserve"> </w:t>
            </w:r>
          </w:p>
        </w:tc>
      </w:tr>
      <w:tr w:rsidR="000B5A42" w:rsidRPr="00F24E16" w:rsidTr="00F24E16">
        <w:trPr>
          <w:trHeight w:val="1832"/>
        </w:trPr>
        <w:tc>
          <w:tcPr>
            <w:tcW w:w="2609"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2" w:right="412" w:firstLine="0"/>
              <w:jc w:val="left"/>
              <w:rPr>
                <w:szCs w:val="24"/>
              </w:rPr>
            </w:pPr>
            <w:r w:rsidRPr="00F24E16">
              <w:rPr>
                <w:b/>
                <w:szCs w:val="24"/>
              </w:rPr>
              <w:t>Ұйымдастырылған іс</w:t>
            </w:r>
            <w:r w:rsidRPr="00F24E16">
              <w:rPr>
                <w:b/>
                <w:szCs w:val="24"/>
                <w:lang w:val="kk-KZ"/>
              </w:rPr>
              <w:t>-</w:t>
            </w:r>
            <w:r w:rsidRPr="00F24E16">
              <w:rPr>
                <w:b/>
                <w:szCs w:val="24"/>
              </w:rPr>
              <w:t xml:space="preserve">әрекетке дайындық </w:t>
            </w:r>
          </w:p>
        </w:tc>
        <w:tc>
          <w:tcPr>
            <w:tcW w:w="2636" w:type="dxa"/>
            <w:tcBorders>
              <w:top w:val="single" w:sz="4" w:space="0" w:color="000000"/>
              <w:left w:val="single" w:sz="4" w:space="0" w:color="000000"/>
              <w:bottom w:val="single" w:sz="4" w:space="0" w:color="000000"/>
              <w:right w:val="single" w:sz="4" w:space="0" w:color="auto"/>
            </w:tcBorders>
          </w:tcPr>
          <w:p w:rsidR="000B5A42" w:rsidRPr="00F24E16" w:rsidRDefault="000B5A42" w:rsidP="00F24E16">
            <w:pPr>
              <w:spacing w:after="0" w:line="233" w:lineRule="auto"/>
              <w:ind w:left="0" w:firstLine="0"/>
              <w:jc w:val="left"/>
              <w:rPr>
                <w:b/>
                <w:bCs/>
                <w:iCs/>
                <w:szCs w:val="24"/>
                <w:lang w:val="kk-KZ"/>
              </w:rPr>
            </w:pPr>
            <w:r w:rsidRPr="00F24E16">
              <w:rPr>
                <w:b/>
                <w:bCs/>
                <w:iCs/>
                <w:szCs w:val="24"/>
                <w:lang w:val="kk-KZ"/>
              </w:rPr>
              <w:t>Қимылды ойын:</w:t>
            </w:r>
          </w:p>
          <w:p w:rsidR="000B5A42" w:rsidRPr="00F24E16" w:rsidRDefault="000B5A42" w:rsidP="00F24E16">
            <w:pPr>
              <w:spacing w:after="0" w:line="233" w:lineRule="auto"/>
              <w:ind w:left="0" w:firstLine="0"/>
              <w:jc w:val="left"/>
              <w:rPr>
                <w:szCs w:val="24"/>
              </w:rPr>
            </w:pPr>
            <w:r w:rsidRPr="00F24E16">
              <w:rPr>
                <w:b/>
                <w:bCs/>
                <w:iCs/>
                <w:szCs w:val="24"/>
              </w:rPr>
              <w:t>Ұшқыштар </w:t>
            </w:r>
            <w:r w:rsidRPr="00F24E16">
              <w:rPr>
                <w:b/>
                <w:bCs/>
                <w:iCs/>
                <w:szCs w:val="24"/>
              </w:rPr>
              <w:br/>
              <w:t>Мақсаты:</w:t>
            </w:r>
            <w:r w:rsidRPr="00F24E16">
              <w:rPr>
                <w:iCs/>
                <w:szCs w:val="24"/>
              </w:rPr>
              <w:t> балаларды бір-біріне соғылмай жүгіруге, белгі бойынша қозғалуға үйрету; кеңістікті дұрыс бағдарлауларын дамыту. </w:t>
            </w:r>
            <w:r w:rsidRPr="00F24E16">
              <w:rPr>
                <w:szCs w:val="24"/>
              </w:rPr>
              <w:t xml:space="preserve"> </w:t>
            </w:r>
          </w:p>
          <w:p w:rsidR="000B5A42" w:rsidRPr="00F24E16" w:rsidRDefault="000B5A42" w:rsidP="00F24E16">
            <w:pPr>
              <w:jc w:val="left"/>
              <w:rPr>
                <w:b/>
                <w:szCs w:val="24"/>
                <w:lang w:val="kk-KZ"/>
              </w:rPr>
            </w:pPr>
            <w:r w:rsidRPr="00F24E16">
              <w:rPr>
                <w:b/>
                <w:szCs w:val="24"/>
                <w:lang w:val="kk-KZ"/>
              </w:rPr>
              <w:t>(дене шынықтыру, физикалық дағды)</w:t>
            </w:r>
          </w:p>
        </w:tc>
        <w:tc>
          <w:tcPr>
            <w:tcW w:w="2981" w:type="dxa"/>
            <w:tcBorders>
              <w:top w:val="single" w:sz="4" w:space="0" w:color="000000"/>
              <w:left w:val="single" w:sz="4" w:space="0" w:color="auto"/>
              <w:bottom w:val="single" w:sz="4" w:space="0" w:color="000000"/>
              <w:right w:val="single" w:sz="4" w:space="0" w:color="auto"/>
            </w:tcBorders>
          </w:tcPr>
          <w:p w:rsidR="000B5A42" w:rsidRPr="00F24E16" w:rsidRDefault="000B5A42" w:rsidP="00F24E16">
            <w:pPr>
              <w:spacing w:after="0" w:line="233" w:lineRule="auto"/>
              <w:ind w:left="0" w:firstLine="0"/>
              <w:jc w:val="left"/>
              <w:rPr>
                <w:b/>
                <w:bCs/>
                <w:iCs/>
                <w:szCs w:val="24"/>
                <w:lang w:val="kk-KZ"/>
              </w:rPr>
            </w:pPr>
            <w:r w:rsidRPr="00F24E16">
              <w:rPr>
                <w:b/>
                <w:bCs/>
                <w:iCs/>
                <w:szCs w:val="24"/>
                <w:lang w:val="kk-KZ"/>
              </w:rPr>
              <w:t>Қимылды ойын:</w:t>
            </w:r>
          </w:p>
          <w:p w:rsidR="000B5A42" w:rsidRPr="00F24E16" w:rsidRDefault="000B5A42" w:rsidP="00F24E16">
            <w:pPr>
              <w:spacing w:after="0" w:line="233" w:lineRule="auto"/>
              <w:ind w:left="0" w:firstLine="0"/>
              <w:jc w:val="left"/>
              <w:rPr>
                <w:iCs/>
                <w:szCs w:val="24"/>
                <w:lang w:val="kk-KZ"/>
              </w:rPr>
            </w:pPr>
            <w:r w:rsidRPr="00F24E16">
              <w:rPr>
                <w:b/>
                <w:bCs/>
                <w:iCs/>
                <w:szCs w:val="24"/>
                <w:lang w:val="kk-KZ"/>
              </w:rPr>
              <w:t>Түрлі-түсті көліктер </w:t>
            </w:r>
            <w:r w:rsidRPr="00F24E16">
              <w:rPr>
                <w:b/>
                <w:bCs/>
                <w:iCs/>
                <w:szCs w:val="24"/>
                <w:lang w:val="kk-KZ"/>
              </w:rPr>
              <w:br/>
              <w:t>Мақсаты:</w:t>
            </w:r>
            <w:r w:rsidRPr="00F24E16">
              <w:rPr>
                <w:iCs/>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rsidR="000B5A42" w:rsidRPr="00F24E16" w:rsidRDefault="000B5A42" w:rsidP="00F24E16">
            <w:pPr>
              <w:spacing w:after="0" w:line="233" w:lineRule="auto"/>
              <w:ind w:left="0" w:firstLine="0"/>
              <w:jc w:val="left"/>
              <w:rPr>
                <w:szCs w:val="24"/>
              </w:rPr>
            </w:pPr>
            <w:r w:rsidRPr="00F24E16">
              <w:rPr>
                <w:b/>
                <w:szCs w:val="24"/>
                <w:lang w:val="kk-KZ"/>
              </w:rPr>
              <w:t>(дене шынықтыру, физикалық дағды)</w:t>
            </w:r>
          </w:p>
        </w:tc>
        <w:tc>
          <w:tcPr>
            <w:tcW w:w="2300" w:type="dxa"/>
            <w:gridSpan w:val="2"/>
            <w:tcBorders>
              <w:top w:val="single" w:sz="4" w:space="0" w:color="000000"/>
              <w:left w:val="single" w:sz="4" w:space="0" w:color="auto"/>
              <w:bottom w:val="single" w:sz="4" w:space="0" w:color="000000"/>
              <w:right w:val="single" w:sz="4" w:space="0" w:color="auto"/>
            </w:tcBorders>
          </w:tcPr>
          <w:p w:rsidR="000B5A42" w:rsidRPr="00F24E16" w:rsidRDefault="000B5A42" w:rsidP="00F24E16">
            <w:pPr>
              <w:spacing w:after="0" w:line="233" w:lineRule="auto"/>
              <w:ind w:left="0" w:firstLine="0"/>
              <w:jc w:val="left"/>
              <w:rPr>
                <w:b/>
                <w:bCs/>
                <w:iCs/>
                <w:szCs w:val="24"/>
                <w:lang w:val="kk-KZ"/>
              </w:rPr>
            </w:pPr>
            <w:r w:rsidRPr="00F24E16">
              <w:rPr>
                <w:b/>
                <w:bCs/>
                <w:iCs/>
                <w:szCs w:val="24"/>
                <w:lang w:val="kk-KZ"/>
              </w:rPr>
              <w:t>Қимылды ойын:</w:t>
            </w:r>
          </w:p>
          <w:p w:rsidR="000B5A42" w:rsidRPr="00F24E16" w:rsidRDefault="000B5A42" w:rsidP="00F24E16">
            <w:pPr>
              <w:spacing w:after="0" w:line="233" w:lineRule="auto"/>
              <w:ind w:left="0" w:firstLine="0"/>
              <w:jc w:val="left"/>
              <w:rPr>
                <w:szCs w:val="24"/>
              </w:rPr>
            </w:pPr>
            <w:r w:rsidRPr="00F24E16">
              <w:rPr>
                <w:b/>
                <w:bCs/>
                <w:iCs/>
                <w:szCs w:val="24"/>
              </w:rPr>
              <w:t>Ұшқыштар </w:t>
            </w:r>
            <w:r w:rsidRPr="00F24E16">
              <w:rPr>
                <w:b/>
                <w:bCs/>
                <w:iCs/>
                <w:szCs w:val="24"/>
              </w:rPr>
              <w:br/>
              <w:t>Мақсаты:</w:t>
            </w:r>
            <w:r w:rsidRPr="00F24E16">
              <w:rPr>
                <w:iCs/>
                <w:szCs w:val="24"/>
              </w:rPr>
              <w:t> балаларды бір-біріне соғылмай жүгіруге, белгі бойынша қозғалуға үйрету; кеңістікті дұрыс бағдарлауларын дамыту. </w:t>
            </w:r>
          </w:p>
          <w:p w:rsidR="000B5A42" w:rsidRPr="00F24E16" w:rsidRDefault="000B5A42" w:rsidP="00F24E16">
            <w:pPr>
              <w:jc w:val="left"/>
              <w:rPr>
                <w:szCs w:val="24"/>
              </w:rPr>
            </w:pPr>
            <w:r w:rsidRPr="00F24E16">
              <w:rPr>
                <w:b/>
                <w:szCs w:val="24"/>
                <w:lang w:val="kk-KZ"/>
              </w:rPr>
              <w:t>(дене шынықтыру, физикалық дағды)</w:t>
            </w:r>
          </w:p>
        </w:tc>
        <w:tc>
          <w:tcPr>
            <w:tcW w:w="2298" w:type="dxa"/>
            <w:tcBorders>
              <w:top w:val="single" w:sz="4" w:space="0" w:color="000000"/>
              <w:left w:val="single" w:sz="4" w:space="0" w:color="auto"/>
              <w:bottom w:val="single" w:sz="4" w:space="0" w:color="000000"/>
              <w:right w:val="single" w:sz="4" w:space="0" w:color="auto"/>
            </w:tcBorders>
          </w:tcPr>
          <w:p w:rsidR="000B5A42" w:rsidRPr="00F24E16" w:rsidRDefault="000B5A42" w:rsidP="00F24E16">
            <w:pPr>
              <w:spacing w:after="0" w:line="233" w:lineRule="auto"/>
              <w:ind w:left="0" w:firstLine="0"/>
              <w:jc w:val="left"/>
              <w:rPr>
                <w:szCs w:val="24"/>
              </w:rPr>
            </w:pPr>
            <w:r w:rsidRPr="00F24E16">
              <w:rPr>
                <w:b/>
                <w:bCs/>
                <w:szCs w:val="24"/>
                <w:lang w:val="kk-KZ"/>
              </w:rPr>
              <w:t>Дидактикалық ойынның атауы</w:t>
            </w:r>
            <w:r w:rsidRPr="00F24E16">
              <w:rPr>
                <w:szCs w:val="24"/>
                <w:lang w:val="kk-KZ"/>
              </w:rPr>
              <w:t>: «Отбасы мүшелерін орналастыр»</w:t>
            </w:r>
          </w:p>
          <w:p w:rsidR="000B5A42" w:rsidRPr="00F24E16" w:rsidRDefault="000B5A42" w:rsidP="00F24E16">
            <w:pPr>
              <w:spacing w:after="0" w:line="233" w:lineRule="auto"/>
              <w:ind w:left="0" w:firstLine="0"/>
              <w:jc w:val="left"/>
              <w:rPr>
                <w:szCs w:val="24"/>
                <w:lang w:val="kk-KZ"/>
              </w:rPr>
            </w:pPr>
            <w:r w:rsidRPr="00F24E16">
              <w:rPr>
                <w:b/>
                <w:bCs/>
                <w:szCs w:val="24"/>
                <w:lang w:val="kk-KZ"/>
              </w:rPr>
              <w:t>Мақсаты</w:t>
            </w:r>
            <w:r w:rsidRPr="00F24E16">
              <w:rPr>
                <w:szCs w:val="24"/>
                <w:lang w:val="kk-KZ"/>
              </w:rPr>
              <w:t xml:space="preserve">: Отбасы мүшелерін атауға, оларды құрметтеуге үйрету. Есте сақтау, зейін қою қабілеттерін жетілдіру. </w:t>
            </w:r>
          </w:p>
          <w:p w:rsidR="000B5A42" w:rsidRPr="00F24E16" w:rsidRDefault="000B5A42" w:rsidP="00F24E16">
            <w:pPr>
              <w:spacing w:after="0" w:line="233" w:lineRule="auto"/>
              <w:ind w:left="0" w:firstLine="0"/>
              <w:jc w:val="left"/>
              <w:rPr>
                <w:szCs w:val="24"/>
                <w:lang w:val="kk-KZ"/>
              </w:rPr>
            </w:pPr>
            <w:r w:rsidRPr="00F24E16">
              <w:rPr>
                <w:b/>
                <w:szCs w:val="24"/>
                <w:lang w:val="kk-KZ"/>
              </w:rPr>
              <w:t>(қоршаған ортамен танысу- әлеуметтік  дағдыларын дамыту)</w:t>
            </w:r>
          </w:p>
        </w:tc>
        <w:tc>
          <w:tcPr>
            <w:tcW w:w="2343" w:type="dxa"/>
            <w:tcBorders>
              <w:top w:val="single" w:sz="4" w:space="0" w:color="000000"/>
              <w:left w:val="single" w:sz="4" w:space="0" w:color="auto"/>
              <w:bottom w:val="single" w:sz="4" w:space="0" w:color="000000"/>
              <w:right w:val="single" w:sz="4" w:space="0" w:color="000000"/>
            </w:tcBorders>
          </w:tcPr>
          <w:p w:rsidR="000B5A42" w:rsidRPr="00F24E16" w:rsidRDefault="000B5A42" w:rsidP="00F24E16">
            <w:pPr>
              <w:spacing w:after="0" w:line="233" w:lineRule="auto"/>
              <w:ind w:left="0" w:firstLine="0"/>
              <w:jc w:val="left"/>
              <w:rPr>
                <w:szCs w:val="24"/>
                <w:lang w:val="kk-KZ"/>
              </w:rPr>
            </w:pPr>
            <w:r w:rsidRPr="00F24E16">
              <w:rPr>
                <w:b/>
                <w:bCs/>
                <w:szCs w:val="24"/>
                <w:lang w:val="kk-KZ"/>
              </w:rPr>
              <w:t>Дидактикалық ойынның атауы:</w:t>
            </w:r>
            <w:r w:rsidRPr="00F24E16">
              <w:rPr>
                <w:szCs w:val="24"/>
                <w:lang w:val="kk-KZ"/>
              </w:rPr>
              <w:t xml:space="preserve">  «Вагондарға дөңгелек таңдау»</w:t>
            </w:r>
          </w:p>
          <w:p w:rsidR="000B5A42" w:rsidRPr="00F24E16" w:rsidRDefault="000B5A42" w:rsidP="00F24E16">
            <w:pPr>
              <w:spacing w:after="0" w:line="233" w:lineRule="auto"/>
              <w:ind w:left="0" w:firstLine="0"/>
              <w:jc w:val="left"/>
              <w:rPr>
                <w:szCs w:val="24"/>
                <w:lang w:val="kk-KZ"/>
              </w:rPr>
            </w:pPr>
            <w:r w:rsidRPr="00F24E16">
              <w:rPr>
                <w:b/>
                <w:bCs/>
                <w:szCs w:val="24"/>
                <w:lang w:val="kk-KZ"/>
              </w:rPr>
              <w:t>Мақсаты:</w:t>
            </w:r>
            <w:r w:rsidRPr="00F24E16">
              <w:rPr>
                <w:szCs w:val="24"/>
                <w:lang w:val="kk-KZ"/>
              </w:rPr>
              <w:t xml:space="preserve"> Геометриялық пішіндерді ажыратуға, қасиеттерін білуге жаттықтыру, ойлау қабілетін дамыту. </w:t>
            </w:r>
          </w:p>
          <w:p w:rsidR="000B5A42" w:rsidRPr="00F24E16" w:rsidRDefault="000B5A42" w:rsidP="00F24E16">
            <w:pPr>
              <w:spacing w:after="0" w:line="233" w:lineRule="auto"/>
              <w:ind w:left="0" w:firstLine="0"/>
              <w:jc w:val="left"/>
              <w:rPr>
                <w:szCs w:val="24"/>
                <w:lang w:val="kk-KZ"/>
              </w:rPr>
            </w:pPr>
            <w:r w:rsidRPr="00F24E16">
              <w:rPr>
                <w:b/>
                <w:szCs w:val="24"/>
                <w:lang w:val="kk-KZ"/>
              </w:rPr>
              <w:t>(математика негіздері, танымдық дағды)</w:t>
            </w:r>
          </w:p>
        </w:tc>
      </w:tr>
      <w:tr w:rsidR="000B5A42" w:rsidRPr="00F24E16" w:rsidTr="00F24E16">
        <w:trPr>
          <w:trHeight w:val="1781"/>
        </w:trPr>
        <w:tc>
          <w:tcPr>
            <w:tcW w:w="2609" w:type="dxa"/>
            <w:vMerge w:val="restart"/>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4" w:line="240" w:lineRule="auto"/>
              <w:ind w:left="2" w:firstLine="0"/>
              <w:jc w:val="left"/>
              <w:rPr>
                <w:szCs w:val="24"/>
              </w:rPr>
            </w:pPr>
            <w:r w:rsidRPr="00F24E16">
              <w:rPr>
                <w:b/>
                <w:szCs w:val="24"/>
              </w:rPr>
              <w:t xml:space="preserve">Ұйымдастырылған </w:t>
            </w:r>
          </w:p>
          <w:p w:rsidR="000B5A42" w:rsidRPr="00F24E16" w:rsidRDefault="000B5A42" w:rsidP="00F24E16">
            <w:pPr>
              <w:spacing w:after="0" w:line="276" w:lineRule="auto"/>
              <w:ind w:left="2" w:firstLine="0"/>
              <w:jc w:val="left"/>
              <w:rPr>
                <w:szCs w:val="24"/>
              </w:rPr>
            </w:pPr>
            <w:r w:rsidRPr="00F24E16">
              <w:rPr>
                <w:b/>
                <w:szCs w:val="24"/>
              </w:rPr>
              <w:t xml:space="preserve">іс-әрекеттер </w:t>
            </w:r>
          </w:p>
        </w:tc>
        <w:tc>
          <w:tcPr>
            <w:tcW w:w="2636" w:type="dxa"/>
            <w:tcBorders>
              <w:top w:val="single" w:sz="4" w:space="0" w:color="000000"/>
              <w:left w:val="single" w:sz="4" w:space="0" w:color="000000"/>
              <w:bottom w:val="single" w:sz="4" w:space="0" w:color="000000"/>
              <w:right w:val="single" w:sz="4" w:space="0" w:color="000000"/>
            </w:tcBorders>
          </w:tcPr>
          <w:p w:rsidR="000B5A42" w:rsidRPr="00F24E16" w:rsidRDefault="00A57859" w:rsidP="00F24E16">
            <w:pPr>
              <w:spacing w:after="39" w:line="240" w:lineRule="auto"/>
              <w:ind w:left="0" w:firstLine="0"/>
              <w:jc w:val="left"/>
              <w:rPr>
                <w:b/>
                <w:szCs w:val="24"/>
                <w:lang w:val="kk-KZ"/>
              </w:rPr>
            </w:pPr>
            <w:r w:rsidRPr="00F24E16">
              <w:rPr>
                <w:b/>
                <w:szCs w:val="24"/>
                <w:lang w:val="kk-KZ"/>
              </w:rPr>
              <w:t>Сюжеттік ойын:</w:t>
            </w:r>
          </w:p>
          <w:p w:rsidR="000B5A42" w:rsidRPr="00F24E16" w:rsidRDefault="000B5A42" w:rsidP="00F24E16">
            <w:pPr>
              <w:spacing w:after="39" w:line="240" w:lineRule="auto"/>
              <w:ind w:left="0" w:firstLine="0"/>
              <w:jc w:val="left"/>
              <w:rPr>
                <w:szCs w:val="24"/>
                <w:lang w:val="kk-KZ"/>
              </w:rPr>
            </w:pPr>
            <w:r w:rsidRPr="00F24E16">
              <w:rPr>
                <w:b/>
                <w:szCs w:val="24"/>
                <w:lang w:val="kk-KZ"/>
              </w:rPr>
              <w:t>«Менің отбасым»</w:t>
            </w:r>
          </w:p>
          <w:p w:rsidR="000B5A42" w:rsidRPr="00F24E16" w:rsidRDefault="000B5A42" w:rsidP="00F24E16">
            <w:pPr>
              <w:spacing w:after="0" w:line="233" w:lineRule="auto"/>
              <w:ind w:left="0" w:firstLine="0"/>
              <w:jc w:val="left"/>
              <w:rPr>
                <w:szCs w:val="24"/>
              </w:rPr>
            </w:pPr>
            <w:r w:rsidRPr="00F24E16">
              <w:rPr>
                <w:szCs w:val="24"/>
              </w:rPr>
              <w:t>Отбасы: Ана, әке, ата, апа, әже, аға, іні, әпке, мен, сен, ол.</w:t>
            </w:r>
          </w:p>
          <w:p w:rsidR="000B5A42" w:rsidRPr="00F24E16" w:rsidRDefault="000B5A42" w:rsidP="00F24E16">
            <w:pPr>
              <w:spacing w:after="0" w:line="233" w:lineRule="auto"/>
              <w:ind w:left="0" w:firstLine="0"/>
              <w:jc w:val="left"/>
              <w:rPr>
                <w:szCs w:val="24"/>
              </w:rPr>
            </w:pPr>
            <w:r w:rsidRPr="00F24E16">
              <w:rPr>
                <w:b/>
                <w:szCs w:val="24"/>
                <w:lang w:val="kk-KZ"/>
              </w:rPr>
              <w:t>Мақсаты:</w:t>
            </w:r>
            <w:r w:rsidRPr="00F24E16">
              <w:rPr>
                <w:szCs w:val="24"/>
              </w:rPr>
              <w:t xml:space="preserve">  Қазақ тілінде сөйлеу, сөздік қорына сөздер қосу.  </w:t>
            </w:r>
          </w:p>
          <w:p w:rsidR="000B5A42" w:rsidRPr="00F24E16" w:rsidRDefault="000B5A42" w:rsidP="00F24E16">
            <w:pPr>
              <w:spacing w:after="0" w:line="240" w:lineRule="auto"/>
              <w:ind w:left="0" w:firstLine="0"/>
              <w:jc w:val="left"/>
              <w:rPr>
                <w:rFonts w:eastAsia="Calibri"/>
                <w:szCs w:val="24"/>
                <w:lang w:val="kk-KZ"/>
              </w:rPr>
            </w:pPr>
            <w:r w:rsidRPr="00F24E16">
              <w:rPr>
                <w:szCs w:val="24"/>
                <w:lang w:val="kk-KZ"/>
              </w:rPr>
              <w:t xml:space="preserve">Сөздік қорды толықтыру: </w:t>
            </w:r>
          </w:p>
          <w:p w:rsidR="000B5A42" w:rsidRPr="00F24E16" w:rsidRDefault="000B5A42" w:rsidP="00F24E16">
            <w:pPr>
              <w:tabs>
                <w:tab w:val="center" w:pos="1225"/>
              </w:tabs>
              <w:spacing w:after="0" w:line="276" w:lineRule="auto"/>
              <w:ind w:left="0" w:firstLine="0"/>
              <w:jc w:val="left"/>
              <w:rPr>
                <w:b/>
                <w:szCs w:val="24"/>
                <w:lang w:val="kk-KZ"/>
              </w:rPr>
            </w:pPr>
            <w:r w:rsidRPr="00F24E16">
              <w:rPr>
                <w:b/>
                <w:szCs w:val="24"/>
                <w:lang w:val="kk-KZ"/>
              </w:rPr>
              <w:t>(қазақ-тілі, коммуникативтік дағды)</w:t>
            </w:r>
          </w:p>
        </w:tc>
        <w:tc>
          <w:tcPr>
            <w:tcW w:w="2981"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144" w:firstLine="0"/>
              <w:jc w:val="left"/>
              <w:rPr>
                <w:szCs w:val="24"/>
              </w:rPr>
            </w:pPr>
          </w:p>
        </w:tc>
        <w:tc>
          <w:tcPr>
            <w:tcW w:w="2300" w:type="dxa"/>
            <w:gridSpan w:val="2"/>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0" w:firstLine="0"/>
              <w:jc w:val="left"/>
              <w:rPr>
                <w:szCs w:val="24"/>
              </w:rPr>
            </w:pPr>
          </w:p>
        </w:tc>
        <w:tc>
          <w:tcPr>
            <w:tcW w:w="2298"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216" w:firstLine="0"/>
              <w:jc w:val="left"/>
              <w:rPr>
                <w:b/>
                <w:szCs w:val="24"/>
              </w:rPr>
            </w:pPr>
            <w:r w:rsidRPr="00F24E16">
              <w:rPr>
                <w:b/>
                <w:szCs w:val="24"/>
              </w:rPr>
              <w:t>Дене шынықтыру</w:t>
            </w:r>
          </w:p>
          <w:p w:rsidR="000B5A42" w:rsidRPr="00F24E16" w:rsidRDefault="000B5A42" w:rsidP="00F24E16">
            <w:pPr>
              <w:spacing w:after="0" w:line="276" w:lineRule="auto"/>
              <w:ind w:left="216" w:firstLine="0"/>
              <w:jc w:val="left"/>
              <w:rPr>
                <w:szCs w:val="24"/>
              </w:rPr>
            </w:pPr>
            <w:r w:rsidRPr="00F24E16">
              <w:rPr>
                <w:b/>
                <w:szCs w:val="24"/>
                <w:lang w:val="kk-KZ"/>
              </w:rPr>
              <w:t>(пән маман жоспары бойынша)</w:t>
            </w:r>
            <w:r w:rsidRPr="00F24E16">
              <w:rPr>
                <w:b/>
                <w:szCs w:val="24"/>
              </w:rPr>
              <w:t xml:space="preserve"> </w:t>
            </w:r>
          </w:p>
          <w:p w:rsidR="000B5A42" w:rsidRPr="00F24E16" w:rsidRDefault="000B5A42" w:rsidP="00F24E16">
            <w:pPr>
              <w:jc w:val="left"/>
              <w:rPr>
                <w:szCs w:val="24"/>
              </w:rPr>
            </w:pPr>
            <w:r w:rsidRPr="00F24E16">
              <w:rPr>
                <w:b/>
                <w:szCs w:val="24"/>
                <w:lang w:val="kk-KZ"/>
              </w:rPr>
              <w:t xml:space="preserve">    </w:t>
            </w:r>
            <w:r w:rsidRPr="00F24E16">
              <w:rPr>
                <w:b/>
                <w:szCs w:val="24"/>
              </w:rPr>
              <w:t>Музыка</w:t>
            </w:r>
          </w:p>
          <w:p w:rsidR="000B5A42" w:rsidRPr="00F24E16" w:rsidRDefault="000B5A42" w:rsidP="00F24E16">
            <w:pPr>
              <w:spacing w:after="0" w:line="276" w:lineRule="auto"/>
              <w:ind w:left="216" w:firstLine="0"/>
              <w:jc w:val="left"/>
              <w:rPr>
                <w:szCs w:val="24"/>
              </w:rPr>
            </w:pPr>
            <w:r w:rsidRPr="00F24E16">
              <w:rPr>
                <w:b/>
                <w:szCs w:val="24"/>
                <w:lang w:val="kk-KZ"/>
              </w:rPr>
              <w:t>(пән маман жоспары бойынша)</w:t>
            </w:r>
            <w:r w:rsidRPr="00F24E16">
              <w:rPr>
                <w:b/>
                <w:szCs w:val="24"/>
              </w:rPr>
              <w:t xml:space="preserve"> </w:t>
            </w:r>
          </w:p>
          <w:p w:rsidR="000B5A42" w:rsidRPr="00F24E16" w:rsidRDefault="000B5A42" w:rsidP="00F24E16">
            <w:pPr>
              <w:jc w:val="left"/>
              <w:rPr>
                <w:szCs w:val="24"/>
              </w:rPr>
            </w:pPr>
          </w:p>
        </w:tc>
        <w:tc>
          <w:tcPr>
            <w:tcW w:w="2343"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216" w:firstLine="0"/>
              <w:jc w:val="left"/>
              <w:rPr>
                <w:szCs w:val="24"/>
              </w:rPr>
            </w:pPr>
            <w:r w:rsidRPr="00F24E16">
              <w:rPr>
                <w:b/>
                <w:szCs w:val="24"/>
              </w:rPr>
              <w:t xml:space="preserve">Дене шынықтыру </w:t>
            </w:r>
          </w:p>
          <w:p w:rsidR="000B5A42" w:rsidRPr="00F24E16" w:rsidRDefault="000B5A42" w:rsidP="00F24E16">
            <w:pPr>
              <w:spacing w:after="0" w:line="276" w:lineRule="auto"/>
              <w:ind w:left="216" w:firstLine="0"/>
              <w:jc w:val="left"/>
              <w:rPr>
                <w:szCs w:val="24"/>
              </w:rPr>
            </w:pPr>
            <w:r w:rsidRPr="00F24E16">
              <w:rPr>
                <w:b/>
                <w:szCs w:val="24"/>
                <w:lang w:val="kk-KZ"/>
              </w:rPr>
              <w:t>(пән маман жоспары бойынша)</w:t>
            </w:r>
            <w:r w:rsidRPr="00F24E16">
              <w:rPr>
                <w:b/>
                <w:szCs w:val="24"/>
              </w:rPr>
              <w:t xml:space="preserve"> </w:t>
            </w:r>
          </w:p>
          <w:p w:rsidR="000B5A42" w:rsidRPr="00F24E16" w:rsidRDefault="000B5A42" w:rsidP="00F24E16">
            <w:pPr>
              <w:jc w:val="left"/>
              <w:rPr>
                <w:szCs w:val="24"/>
              </w:rPr>
            </w:pPr>
          </w:p>
        </w:tc>
      </w:tr>
      <w:tr w:rsidR="000B5A42" w:rsidRPr="00F24E16" w:rsidTr="00F24E16">
        <w:trPr>
          <w:trHeight w:val="3675"/>
        </w:trPr>
        <w:tc>
          <w:tcPr>
            <w:tcW w:w="0" w:type="auto"/>
            <w:vMerge/>
            <w:tcBorders>
              <w:top w:val="nil"/>
              <w:left w:val="single" w:sz="4" w:space="0" w:color="000000"/>
              <w:bottom w:val="single" w:sz="4" w:space="0" w:color="000000"/>
              <w:right w:val="single" w:sz="4" w:space="0" w:color="000000"/>
            </w:tcBorders>
          </w:tcPr>
          <w:p w:rsidR="000B5A42" w:rsidRPr="00F24E16" w:rsidRDefault="000B5A42" w:rsidP="00F24E16">
            <w:pPr>
              <w:spacing w:after="0" w:line="276" w:lineRule="auto"/>
              <w:ind w:left="0" w:firstLine="0"/>
              <w:jc w:val="left"/>
              <w:rPr>
                <w:szCs w:val="24"/>
              </w:rPr>
            </w:pPr>
          </w:p>
        </w:tc>
        <w:tc>
          <w:tcPr>
            <w:tcW w:w="2636"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2" w:line="233" w:lineRule="auto"/>
              <w:jc w:val="left"/>
              <w:rPr>
                <w:szCs w:val="24"/>
              </w:rPr>
            </w:pPr>
            <w:r w:rsidRPr="00F24E16">
              <w:rPr>
                <w:b/>
                <w:bCs/>
                <w:szCs w:val="24"/>
                <w:lang w:val="kk-KZ"/>
              </w:rPr>
              <w:t>Дидактикалық ойын</w:t>
            </w:r>
            <w:r w:rsidRPr="00F24E16">
              <w:rPr>
                <w:szCs w:val="24"/>
                <w:lang w:val="kk-KZ"/>
              </w:rPr>
              <w:t xml:space="preserve"> «Көкөністер мен жемістер»</w:t>
            </w:r>
          </w:p>
          <w:p w:rsidR="000B5A42" w:rsidRPr="00F24E16" w:rsidRDefault="000B5A42" w:rsidP="00F24E16">
            <w:pPr>
              <w:spacing w:after="42" w:line="233" w:lineRule="auto"/>
              <w:ind w:left="0" w:firstLine="0"/>
              <w:jc w:val="left"/>
              <w:rPr>
                <w:szCs w:val="24"/>
              </w:rPr>
            </w:pPr>
            <w:r w:rsidRPr="00F24E16">
              <w:rPr>
                <w:b/>
                <w:bCs/>
                <w:szCs w:val="24"/>
                <w:lang w:val="kk-KZ"/>
              </w:rPr>
              <w:t>Мақсаты</w:t>
            </w:r>
            <w:r w:rsidRPr="00F24E16">
              <w:rPr>
                <w:szCs w:val="24"/>
                <w:lang w:val="kk-KZ"/>
              </w:rPr>
              <w:t xml:space="preserve">: Көкөністер мен жемістерді ажырата білуге үйрету, </w:t>
            </w:r>
          </w:p>
          <w:p w:rsidR="000B5A42" w:rsidRPr="00F24E16" w:rsidRDefault="000B5A42" w:rsidP="00F24E16">
            <w:pPr>
              <w:pStyle w:val="a3"/>
              <w:jc w:val="left"/>
              <w:rPr>
                <w:rFonts w:eastAsiaTheme="minorHAnsi"/>
                <w:color w:val="auto"/>
                <w:szCs w:val="24"/>
                <w:lang w:val="kk-KZ" w:eastAsia="en-US"/>
              </w:rPr>
            </w:pPr>
            <w:r w:rsidRPr="00F24E16">
              <w:rPr>
                <w:szCs w:val="24"/>
                <w:lang w:val="kk-KZ"/>
              </w:rPr>
              <w:t xml:space="preserve">ойлау қабілеттерін  және  сөздік қорын дамыту. </w:t>
            </w:r>
            <w:r w:rsidRPr="00F24E16">
              <w:rPr>
                <w:rFonts w:eastAsiaTheme="minorHAnsi"/>
                <w:color w:val="auto"/>
                <w:szCs w:val="24"/>
                <w:lang w:val="kk-KZ" w:eastAsia="en-US"/>
              </w:rPr>
              <w:t>Сөйлеудің дыбыстық мәдениеті</w:t>
            </w:r>
          </w:p>
          <w:p w:rsidR="000B5A42" w:rsidRPr="00F24E16" w:rsidRDefault="000B5A42" w:rsidP="00F24E16">
            <w:pPr>
              <w:spacing w:after="42" w:line="233" w:lineRule="auto"/>
              <w:ind w:left="0" w:firstLine="0"/>
              <w:jc w:val="left"/>
              <w:rPr>
                <w:szCs w:val="24"/>
                <w:lang w:val="kk-KZ"/>
              </w:rPr>
            </w:pPr>
            <w:r w:rsidRPr="00F24E16">
              <w:rPr>
                <w:rFonts w:eastAsiaTheme="minorHAnsi"/>
                <w:color w:val="auto"/>
                <w:szCs w:val="24"/>
                <w:lang w:val="kk-KZ" w:eastAsia="en-US"/>
              </w:rPr>
              <w:t>дауысты (а, ә, е, о, ұ) және кейбір дауыссыз (п-б, к-қ, т-д, ж-ш, с-з) дыбыстарды айта білу; дыбыстардың артикуляциясын нақтылау және бекіту</w:t>
            </w:r>
          </w:p>
          <w:p w:rsidR="000B5A42" w:rsidRPr="00F24E16" w:rsidRDefault="000B5A42" w:rsidP="00F24E16">
            <w:pPr>
              <w:spacing w:after="42" w:line="233" w:lineRule="auto"/>
              <w:ind w:left="0" w:firstLine="0"/>
              <w:jc w:val="left"/>
              <w:rPr>
                <w:b/>
                <w:szCs w:val="24"/>
                <w:lang w:val="kk-KZ"/>
              </w:rPr>
            </w:pPr>
            <w:r w:rsidRPr="00F24E16">
              <w:rPr>
                <w:b/>
                <w:szCs w:val="24"/>
                <w:lang w:val="kk-KZ"/>
              </w:rPr>
              <w:t>Шарты:</w:t>
            </w:r>
          </w:p>
          <w:p w:rsidR="000B5A42" w:rsidRPr="00F24E16" w:rsidRDefault="000B5A42" w:rsidP="00F24E16">
            <w:pPr>
              <w:spacing w:after="42" w:line="233" w:lineRule="auto"/>
              <w:ind w:left="0" w:firstLine="0"/>
              <w:jc w:val="left"/>
              <w:rPr>
                <w:b/>
                <w:szCs w:val="24"/>
                <w:lang w:val="kk-KZ"/>
              </w:rPr>
            </w:pPr>
            <w:r w:rsidRPr="00F24E16">
              <w:rPr>
                <w:szCs w:val="24"/>
                <w:lang w:val="kk-KZ"/>
              </w:rPr>
              <w:t xml:space="preserve">Балаларға келген хаты көрсету. Ашып хатта суреттерді алып көрсету. Бұл қандай жеміс немесе көкөніс танисыңдар ма?деп сұрау Әр балаға бір сурет алып атауға беру. </w:t>
            </w:r>
          </w:p>
          <w:p w:rsidR="000B5A42" w:rsidRPr="00F24E16" w:rsidRDefault="000B5A42" w:rsidP="00F24E16">
            <w:pPr>
              <w:spacing w:after="0" w:line="233" w:lineRule="auto"/>
              <w:ind w:left="0" w:firstLine="0"/>
              <w:jc w:val="left"/>
              <w:rPr>
                <w:b/>
                <w:szCs w:val="24"/>
              </w:rPr>
            </w:pPr>
            <w:r w:rsidRPr="00F24E16">
              <w:rPr>
                <w:b/>
                <w:szCs w:val="24"/>
              </w:rPr>
              <w:t>(Сөйлеуді дамыту</w:t>
            </w:r>
            <w:r w:rsidRPr="00F24E16">
              <w:rPr>
                <w:b/>
                <w:szCs w:val="24"/>
                <w:lang w:val="kk-KZ"/>
              </w:rPr>
              <w:t>, коммуникативтік дағды</w:t>
            </w:r>
            <w:r w:rsidRPr="00F24E16">
              <w:rPr>
                <w:b/>
                <w:szCs w:val="24"/>
              </w:rPr>
              <w:t xml:space="preserve">) </w:t>
            </w:r>
          </w:p>
          <w:p w:rsidR="000B5A42" w:rsidRPr="00F24E16" w:rsidRDefault="000B5A42" w:rsidP="00F24E16">
            <w:pPr>
              <w:spacing w:after="0" w:line="240" w:lineRule="auto"/>
              <w:ind w:left="0" w:firstLine="0"/>
              <w:jc w:val="left"/>
              <w:rPr>
                <w:szCs w:val="24"/>
              </w:rPr>
            </w:pPr>
            <w:r w:rsidRPr="00F24E16">
              <w:rPr>
                <w:b/>
                <w:szCs w:val="24"/>
              </w:rPr>
              <w:t xml:space="preserve">Дене шынықтыру  </w:t>
            </w:r>
          </w:p>
          <w:p w:rsidR="000B5A42" w:rsidRPr="00F24E16" w:rsidRDefault="000B5A42" w:rsidP="00F24E16">
            <w:pPr>
              <w:spacing w:after="0" w:line="233" w:lineRule="auto"/>
              <w:ind w:left="0" w:firstLine="0"/>
              <w:jc w:val="left"/>
              <w:rPr>
                <w:szCs w:val="24"/>
              </w:rPr>
            </w:pPr>
            <w:r w:rsidRPr="00F24E16">
              <w:rPr>
                <w:b/>
                <w:szCs w:val="24"/>
              </w:rPr>
              <w:t xml:space="preserve"> </w:t>
            </w:r>
            <w:r w:rsidRPr="00F24E16">
              <w:rPr>
                <w:b/>
                <w:szCs w:val="24"/>
                <w:lang w:val="kk-KZ"/>
              </w:rPr>
              <w:t>(пән маман жоспары бойынша)</w:t>
            </w:r>
          </w:p>
          <w:p w:rsidR="000B5A42" w:rsidRPr="00F24E16" w:rsidRDefault="000B5A42" w:rsidP="00F24E16">
            <w:pPr>
              <w:spacing w:after="31" w:line="243" w:lineRule="auto"/>
              <w:ind w:left="0" w:firstLine="0"/>
              <w:jc w:val="left"/>
              <w:rPr>
                <w:rFonts w:eastAsia="Calibri"/>
                <w:szCs w:val="24"/>
                <w:lang w:val="kk-KZ"/>
              </w:rPr>
            </w:pPr>
            <w:r w:rsidRPr="00F24E16">
              <w:rPr>
                <w:rFonts w:eastAsia="Calibri"/>
                <w:szCs w:val="24"/>
                <w:lang w:val="kk-KZ"/>
              </w:rPr>
              <w:t>Алтын дән өлеңі</w:t>
            </w:r>
          </w:p>
          <w:p w:rsidR="000B5A42" w:rsidRPr="00F24E16" w:rsidRDefault="000B5A42" w:rsidP="00F24E16">
            <w:pPr>
              <w:spacing w:after="45" w:line="234" w:lineRule="auto"/>
              <w:ind w:left="0" w:firstLine="0"/>
              <w:jc w:val="left"/>
              <w:rPr>
                <w:szCs w:val="24"/>
                <w:lang w:val="kk-KZ"/>
              </w:rPr>
            </w:pPr>
            <w:r w:rsidRPr="00F24E16">
              <w:rPr>
                <w:b/>
                <w:szCs w:val="24"/>
                <w:lang w:val="kk-KZ"/>
              </w:rPr>
              <w:t>Мақсаты:</w:t>
            </w:r>
            <w:r w:rsidRPr="00F24E16">
              <w:rPr>
                <w:szCs w:val="24"/>
                <w:lang w:val="kk-KZ"/>
              </w:rPr>
              <w:t xml:space="preserve"> Ақын К. Ахметованың «Алтын дән» өлеңімен таныстыру.  </w:t>
            </w:r>
          </w:p>
          <w:p w:rsidR="000B5A42" w:rsidRPr="00F24E16" w:rsidRDefault="000B5A42" w:rsidP="00F24E16">
            <w:pPr>
              <w:spacing w:after="45" w:line="234" w:lineRule="auto"/>
              <w:ind w:left="0" w:firstLine="0"/>
              <w:jc w:val="left"/>
              <w:rPr>
                <w:szCs w:val="24"/>
                <w:lang w:val="kk-KZ"/>
              </w:rPr>
            </w:pPr>
            <w:r w:rsidRPr="00F24E16">
              <w:rPr>
                <w:szCs w:val="24"/>
                <w:lang w:val="kk-KZ"/>
              </w:rPr>
              <w:lastRenderedPageBreak/>
              <w:t xml:space="preserve">Тақпақтарды, өлеңдерді мағыналы, асықпай және дыбыстарды анық айтуға дағдыландыру; Өлең шумақтарын айта отырып, ойлау қабілеттерін арттыру. </w:t>
            </w:r>
            <w:r w:rsidRPr="00F24E16">
              <w:rPr>
                <w:b/>
                <w:szCs w:val="24"/>
                <w:lang w:val="kk-KZ"/>
              </w:rPr>
              <w:t xml:space="preserve"> </w:t>
            </w:r>
            <w:r w:rsidRPr="00F24E16">
              <w:rPr>
                <w:szCs w:val="24"/>
                <w:lang w:val="kk-KZ"/>
              </w:rPr>
              <w:t xml:space="preserve">Тілдік қорларын дамыту.  </w:t>
            </w:r>
          </w:p>
          <w:p w:rsidR="000B5A42" w:rsidRPr="00F24E16" w:rsidRDefault="000B5A42" w:rsidP="00F24E16">
            <w:pPr>
              <w:spacing w:after="31" w:line="243" w:lineRule="auto"/>
              <w:ind w:left="0" w:firstLine="0"/>
              <w:jc w:val="left"/>
              <w:rPr>
                <w:rFonts w:eastAsia="Calibri"/>
                <w:szCs w:val="24"/>
                <w:lang w:val="kk-KZ"/>
              </w:rPr>
            </w:pPr>
            <w:r w:rsidRPr="00F24E16">
              <w:rPr>
                <w:szCs w:val="24"/>
                <w:lang w:val="kk-KZ"/>
              </w:rPr>
              <w:t>Адамгершілікке, ұқыптылыққа тәрбиелеу</w:t>
            </w:r>
          </w:p>
          <w:p w:rsidR="000B5A42" w:rsidRPr="00F24E16" w:rsidRDefault="000B5A42" w:rsidP="00F24E16">
            <w:pPr>
              <w:spacing w:after="0" w:line="240" w:lineRule="auto"/>
              <w:ind w:left="0" w:firstLine="0"/>
              <w:jc w:val="left"/>
              <w:rPr>
                <w:szCs w:val="24"/>
                <w:lang w:val="kk-KZ"/>
              </w:rPr>
            </w:pPr>
            <w:r w:rsidRPr="00F24E16">
              <w:rPr>
                <w:b/>
                <w:szCs w:val="24"/>
                <w:lang w:val="kk-KZ"/>
              </w:rPr>
              <w:t xml:space="preserve"> (Көркем әдебиет, коммуникативтік дағды) </w:t>
            </w:r>
          </w:p>
          <w:p w:rsidR="000B5A42" w:rsidRPr="00F24E16" w:rsidRDefault="000B5A42" w:rsidP="00F24E16">
            <w:pPr>
              <w:spacing w:after="0" w:line="240" w:lineRule="auto"/>
              <w:ind w:left="0" w:firstLine="0"/>
              <w:jc w:val="left"/>
              <w:rPr>
                <w:szCs w:val="24"/>
                <w:lang w:val="kk-KZ"/>
              </w:rPr>
            </w:pPr>
            <w:r w:rsidRPr="00F24E16">
              <w:rPr>
                <w:szCs w:val="24"/>
                <w:lang w:val="kk-KZ"/>
              </w:rPr>
              <w:t xml:space="preserve"> </w:t>
            </w:r>
          </w:p>
          <w:p w:rsidR="000B5A42" w:rsidRPr="00F24E16" w:rsidRDefault="000B5A42" w:rsidP="00F24E16">
            <w:pPr>
              <w:spacing w:after="0" w:line="240" w:lineRule="auto"/>
              <w:ind w:left="0" w:firstLine="0"/>
              <w:jc w:val="left"/>
              <w:rPr>
                <w:szCs w:val="24"/>
                <w:lang w:val="kk-KZ"/>
              </w:rPr>
            </w:pPr>
            <w:r w:rsidRPr="00F24E16">
              <w:rPr>
                <w:b/>
                <w:szCs w:val="24"/>
                <w:lang w:val="kk-KZ"/>
              </w:rPr>
              <w:t xml:space="preserve"> </w:t>
            </w:r>
          </w:p>
          <w:p w:rsidR="000B5A42" w:rsidRPr="00F24E16" w:rsidRDefault="000B5A42" w:rsidP="00F24E16">
            <w:pPr>
              <w:spacing w:after="0" w:line="276" w:lineRule="auto"/>
              <w:ind w:left="0" w:firstLine="0"/>
              <w:jc w:val="left"/>
              <w:rPr>
                <w:szCs w:val="24"/>
                <w:lang w:val="kk-KZ"/>
              </w:rPr>
            </w:pPr>
          </w:p>
        </w:tc>
        <w:tc>
          <w:tcPr>
            <w:tcW w:w="2981"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39" w:line="233" w:lineRule="auto"/>
              <w:ind w:left="0" w:firstLine="12"/>
              <w:jc w:val="left"/>
              <w:rPr>
                <w:szCs w:val="24"/>
                <w:lang w:val="kk-KZ"/>
              </w:rPr>
            </w:pPr>
            <w:r w:rsidRPr="00F24E16">
              <w:rPr>
                <w:b/>
                <w:szCs w:val="24"/>
                <w:lang w:val="kk-KZ"/>
              </w:rPr>
              <w:lastRenderedPageBreak/>
              <w:t>Дамытушы ойын:</w:t>
            </w:r>
            <w:r w:rsidRPr="00F24E16">
              <w:rPr>
                <w:szCs w:val="24"/>
                <w:lang w:val="kk-KZ"/>
              </w:rPr>
              <w:t xml:space="preserve"> «Шар мен текшені салыстыру» (сөздік жұмыс) </w:t>
            </w:r>
          </w:p>
          <w:p w:rsidR="000B5A42" w:rsidRPr="00F24E16" w:rsidRDefault="000B5A42" w:rsidP="00F24E16">
            <w:pPr>
              <w:spacing w:after="39" w:line="233" w:lineRule="auto"/>
              <w:ind w:left="0" w:firstLine="12"/>
              <w:jc w:val="left"/>
              <w:rPr>
                <w:szCs w:val="24"/>
                <w:lang w:val="kk-KZ"/>
              </w:rPr>
            </w:pPr>
            <w:r w:rsidRPr="00F24E16">
              <w:rPr>
                <w:b/>
                <w:szCs w:val="24"/>
                <w:lang w:val="kk-KZ"/>
              </w:rPr>
              <w:t>Мақсаты</w:t>
            </w:r>
            <w:r w:rsidRPr="00F24E16">
              <w:rPr>
                <w:szCs w:val="24"/>
                <w:lang w:val="kk-KZ"/>
              </w:rPr>
              <w:t>: Ойын мен ойын  жаттығулары арқылы сөздік қорын кеңейту.</w:t>
            </w:r>
          </w:p>
          <w:p w:rsidR="000B5A42" w:rsidRPr="00F24E16" w:rsidRDefault="000B5A42" w:rsidP="00F24E16">
            <w:pPr>
              <w:spacing w:after="39" w:line="233" w:lineRule="auto"/>
              <w:ind w:left="0" w:firstLine="12"/>
              <w:jc w:val="left"/>
              <w:rPr>
                <w:szCs w:val="24"/>
                <w:lang w:val="kk-KZ"/>
              </w:rPr>
            </w:pPr>
            <w:r w:rsidRPr="00F24E16">
              <w:rPr>
                <w:szCs w:val="24"/>
                <w:lang w:val="kk-KZ"/>
              </w:rPr>
              <w:t>Балаларды геометриялық пішіндерді тануға және атауға, көру арқылы пішін түрлерін  ажыратуға үйрету.</w:t>
            </w:r>
            <w:r w:rsidRPr="00F24E16">
              <w:rPr>
                <w:b/>
                <w:szCs w:val="24"/>
                <w:lang w:val="kk-KZ"/>
              </w:rPr>
              <w:t xml:space="preserve"> </w:t>
            </w:r>
          </w:p>
          <w:p w:rsidR="000B5A42" w:rsidRPr="00F24E16" w:rsidRDefault="000B5A42" w:rsidP="00F24E16">
            <w:pPr>
              <w:spacing w:after="39" w:line="233" w:lineRule="auto"/>
              <w:ind w:left="0" w:firstLine="12"/>
              <w:jc w:val="left"/>
              <w:rPr>
                <w:szCs w:val="24"/>
                <w:lang w:val="kk-KZ"/>
              </w:rPr>
            </w:pPr>
            <w:r w:rsidRPr="00F24E16">
              <w:rPr>
                <w:szCs w:val="24"/>
                <w:lang w:val="kk-KZ"/>
              </w:rPr>
              <w:t xml:space="preserve">балалардың  геометриялық пішіндерді салыстыра отырып, ерекшеліктерін ажырата білуге үйрету; </w:t>
            </w:r>
          </w:p>
          <w:p w:rsidR="000B5A42" w:rsidRPr="00F24E16" w:rsidRDefault="000B5A42" w:rsidP="00F24E16">
            <w:pPr>
              <w:spacing w:after="39" w:line="233" w:lineRule="auto"/>
              <w:ind w:left="0" w:firstLine="12"/>
              <w:jc w:val="left"/>
              <w:rPr>
                <w:szCs w:val="24"/>
                <w:lang w:val="kk-KZ"/>
              </w:rPr>
            </w:pPr>
            <w:r w:rsidRPr="00F24E16">
              <w:rPr>
                <w:b/>
                <w:szCs w:val="24"/>
                <w:lang w:val="kk-KZ"/>
              </w:rPr>
              <w:t xml:space="preserve"> </w:t>
            </w:r>
            <w:r w:rsidRPr="00F24E16">
              <w:rPr>
                <w:szCs w:val="24"/>
                <w:lang w:val="kk-KZ"/>
              </w:rPr>
              <w:t xml:space="preserve"> шар мен текше сөздерін есте сақтауға,ойын арқылы сөздік қорларын молайту,сөйлеу қабілетін дамыту.  </w:t>
            </w:r>
          </w:p>
          <w:p w:rsidR="000B5A42" w:rsidRPr="00F24E16" w:rsidRDefault="000B5A42" w:rsidP="00F24E16">
            <w:pPr>
              <w:spacing w:after="39" w:line="233" w:lineRule="auto"/>
              <w:ind w:left="0" w:firstLine="12"/>
              <w:jc w:val="left"/>
              <w:rPr>
                <w:szCs w:val="24"/>
                <w:lang w:val="kk-KZ"/>
              </w:rPr>
            </w:pPr>
            <w:r w:rsidRPr="00F24E16">
              <w:rPr>
                <w:szCs w:val="24"/>
                <w:lang w:val="kk-KZ"/>
              </w:rPr>
              <w:t xml:space="preserve"> балаларды икемділікке, байқампаздыққа тәрбиелеу. </w:t>
            </w:r>
          </w:p>
          <w:p w:rsidR="000B5A42" w:rsidRPr="00F24E16" w:rsidRDefault="000B5A42" w:rsidP="00F24E16">
            <w:pPr>
              <w:spacing w:after="39" w:line="233" w:lineRule="auto"/>
              <w:ind w:left="0" w:firstLine="0"/>
              <w:jc w:val="left"/>
              <w:rPr>
                <w:b/>
                <w:szCs w:val="24"/>
                <w:lang w:val="kk-KZ"/>
              </w:rPr>
            </w:pPr>
            <w:r w:rsidRPr="00F24E16">
              <w:rPr>
                <w:b/>
                <w:szCs w:val="24"/>
                <w:lang w:val="kk-KZ"/>
              </w:rPr>
              <w:t>Шарты:</w:t>
            </w:r>
          </w:p>
          <w:p w:rsidR="000B5A42" w:rsidRPr="00F24E16" w:rsidRDefault="000B5A42" w:rsidP="00F24E16">
            <w:pPr>
              <w:spacing w:after="39" w:line="233" w:lineRule="auto"/>
              <w:ind w:left="0" w:firstLine="0"/>
              <w:jc w:val="left"/>
              <w:rPr>
                <w:szCs w:val="24"/>
              </w:rPr>
            </w:pPr>
            <w:r w:rsidRPr="00F24E16">
              <w:rPr>
                <w:szCs w:val="24"/>
              </w:rPr>
              <w:t xml:space="preserve">Екі бала арасында  доппен ойын. Допты  бір біріне берер кезде </w:t>
            </w:r>
          </w:p>
          <w:p w:rsidR="000B5A42" w:rsidRPr="00F24E16" w:rsidRDefault="000B5A42" w:rsidP="00F24E16">
            <w:pPr>
              <w:spacing w:after="44" w:line="233" w:lineRule="auto"/>
              <w:ind w:left="0" w:firstLine="0"/>
              <w:jc w:val="left"/>
              <w:rPr>
                <w:szCs w:val="24"/>
              </w:rPr>
            </w:pPr>
            <w:r w:rsidRPr="00F24E16">
              <w:rPr>
                <w:szCs w:val="24"/>
              </w:rPr>
              <w:t xml:space="preserve"> бір бала жемістерді,  ал екіншісі  көкөністерді атайды.  Барлық баланың ойын  ойнауын қамтамасыз  </w:t>
            </w:r>
            <w:r w:rsidRPr="00F24E16">
              <w:rPr>
                <w:szCs w:val="24"/>
              </w:rPr>
              <w:tab/>
              <w:t xml:space="preserve">ету.  </w:t>
            </w:r>
          </w:p>
          <w:p w:rsidR="000B5A42" w:rsidRPr="00F24E16" w:rsidRDefault="000B5A42" w:rsidP="00F24E16">
            <w:pPr>
              <w:spacing w:after="17" w:line="240" w:lineRule="auto"/>
              <w:jc w:val="left"/>
              <w:rPr>
                <w:b/>
                <w:szCs w:val="24"/>
              </w:rPr>
            </w:pPr>
            <w:r w:rsidRPr="00F24E16">
              <w:rPr>
                <w:b/>
                <w:szCs w:val="24"/>
              </w:rPr>
              <w:t>(Сөйлеуді дамыту</w:t>
            </w:r>
            <w:r w:rsidRPr="00F24E16">
              <w:rPr>
                <w:b/>
                <w:szCs w:val="24"/>
                <w:lang w:val="kk-KZ"/>
              </w:rPr>
              <w:t>, математика негіздері, коммуникативтік,   танымдық дағды</w:t>
            </w:r>
            <w:r w:rsidRPr="00F24E16">
              <w:rPr>
                <w:b/>
                <w:szCs w:val="24"/>
              </w:rPr>
              <w:t xml:space="preserve">) </w:t>
            </w:r>
          </w:p>
          <w:p w:rsidR="000B5A42" w:rsidRPr="00F24E16" w:rsidRDefault="000B5A42" w:rsidP="00F24E16">
            <w:pPr>
              <w:spacing w:after="17" w:line="240" w:lineRule="auto"/>
              <w:jc w:val="left"/>
              <w:rPr>
                <w:b/>
                <w:szCs w:val="24"/>
                <w:lang w:val="kk-KZ"/>
              </w:rPr>
            </w:pPr>
            <w:r w:rsidRPr="00F24E16">
              <w:rPr>
                <w:b/>
                <w:szCs w:val="24"/>
                <w:lang w:val="kk-KZ"/>
              </w:rPr>
              <w:t>«Ыдыстағы көгініс»</w:t>
            </w:r>
          </w:p>
          <w:p w:rsidR="000B5A42" w:rsidRPr="00F24E16" w:rsidRDefault="000B5A42" w:rsidP="00F24E16">
            <w:pPr>
              <w:pStyle w:val="a3"/>
              <w:jc w:val="left"/>
              <w:rPr>
                <w:rFonts w:eastAsiaTheme="minorHAnsi"/>
                <w:szCs w:val="24"/>
                <w:lang w:val="kk-KZ"/>
              </w:rPr>
            </w:pPr>
            <w:r w:rsidRPr="00F24E16">
              <w:rPr>
                <w:b/>
                <w:szCs w:val="24"/>
                <w:lang w:val="kk-KZ"/>
              </w:rPr>
              <w:t>Мақсаты:</w:t>
            </w:r>
            <w:r w:rsidRPr="00F24E16">
              <w:rPr>
                <w:rFonts w:eastAsiaTheme="minorHAnsi"/>
                <w:szCs w:val="24"/>
                <w:lang w:val="kk-KZ"/>
              </w:rPr>
              <w:t xml:space="preserve"> </w:t>
            </w:r>
          </w:p>
          <w:p w:rsidR="000B5A42" w:rsidRPr="00F24E16" w:rsidRDefault="000B5A42" w:rsidP="00F24E16">
            <w:pPr>
              <w:pStyle w:val="a3"/>
              <w:jc w:val="left"/>
              <w:rPr>
                <w:rFonts w:eastAsia="Calibri"/>
                <w:szCs w:val="24"/>
                <w:lang w:val="kk-KZ"/>
              </w:rPr>
            </w:pPr>
            <w:r w:rsidRPr="00F24E16">
              <w:rPr>
                <w:rFonts w:eastAsiaTheme="minorHAnsi"/>
                <w:szCs w:val="24"/>
                <w:lang w:val="kk-KZ"/>
              </w:rPr>
              <w:t xml:space="preserve">Заттық сурет салу.  </w:t>
            </w:r>
          </w:p>
          <w:p w:rsidR="000B5A42" w:rsidRPr="00F24E16" w:rsidRDefault="000B5A42" w:rsidP="00F24E16">
            <w:pPr>
              <w:spacing w:after="17" w:line="240" w:lineRule="auto"/>
              <w:jc w:val="left"/>
              <w:rPr>
                <w:rFonts w:eastAsiaTheme="minorHAnsi"/>
                <w:szCs w:val="24"/>
                <w:lang w:val="kk-KZ"/>
              </w:rPr>
            </w:pPr>
            <w:r w:rsidRPr="00F24E16">
              <w:rPr>
                <w:rFonts w:eastAsiaTheme="minorHAnsi"/>
                <w:szCs w:val="24"/>
                <w:lang w:val="kk-KZ"/>
              </w:rPr>
              <w:lastRenderedPageBreak/>
              <w:t>көкөністер мен жемістерің бейнелеу, дөңгелек пішінді заттардың суретін салу.</w:t>
            </w:r>
          </w:p>
          <w:p w:rsidR="000B5A42" w:rsidRPr="00F24E16" w:rsidRDefault="000B5A42" w:rsidP="00F24E16">
            <w:pPr>
              <w:spacing w:after="17" w:line="240" w:lineRule="auto"/>
              <w:jc w:val="left"/>
              <w:rPr>
                <w:szCs w:val="24"/>
                <w:lang w:val="kk-KZ"/>
              </w:rPr>
            </w:pPr>
            <w:r w:rsidRPr="00F24E16">
              <w:rPr>
                <w:szCs w:val="24"/>
                <w:lang w:val="kk-KZ"/>
              </w:rPr>
              <w:t>Ыдыстарға жемістер мен көкөністерді салу. (қарындашпен)</w:t>
            </w:r>
          </w:p>
          <w:p w:rsidR="000B5A42" w:rsidRPr="00F24E16" w:rsidRDefault="000B5A42" w:rsidP="00F24E16">
            <w:pPr>
              <w:spacing w:after="17" w:line="240" w:lineRule="auto"/>
              <w:jc w:val="left"/>
              <w:rPr>
                <w:b/>
                <w:szCs w:val="24"/>
                <w:lang w:val="kk-KZ"/>
              </w:rPr>
            </w:pPr>
            <w:r w:rsidRPr="00F24E16">
              <w:rPr>
                <w:b/>
                <w:szCs w:val="24"/>
                <w:lang w:val="kk-KZ"/>
              </w:rPr>
              <w:t>«Ыдыстағы көгініс»</w:t>
            </w:r>
          </w:p>
          <w:p w:rsidR="000B5A42" w:rsidRPr="00F24E16" w:rsidRDefault="000B5A42" w:rsidP="00F24E16">
            <w:pPr>
              <w:spacing w:after="0" w:line="240" w:lineRule="auto"/>
              <w:ind w:left="0" w:firstLine="0"/>
              <w:jc w:val="left"/>
              <w:rPr>
                <w:rFonts w:eastAsia="Calibri"/>
                <w:szCs w:val="24"/>
                <w:lang w:val="kk-KZ"/>
              </w:rPr>
            </w:pPr>
            <w:r w:rsidRPr="00F24E16">
              <w:rPr>
                <w:rFonts w:eastAsiaTheme="minorHAnsi"/>
                <w:szCs w:val="24"/>
                <w:lang w:val="kk-KZ"/>
              </w:rPr>
              <w:t xml:space="preserve">Сазбалшық, қамыр, ермексаз кесектерінен бөліп алу, дөңгелектеу, ширату, созу тәсілдерін пайдалана отырып, көкөністер мен жемістерді мүсіндеу дағдыларын қалыптастыру; </w:t>
            </w:r>
          </w:p>
          <w:p w:rsidR="000B5A42" w:rsidRPr="00F24E16" w:rsidRDefault="000B5A42" w:rsidP="00F24E16">
            <w:pPr>
              <w:spacing w:after="41" w:line="233" w:lineRule="auto"/>
              <w:ind w:left="0" w:firstLine="0"/>
              <w:jc w:val="left"/>
              <w:rPr>
                <w:szCs w:val="24"/>
                <w:lang w:val="kk-KZ"/>
              </w:rPr>
            </w:pPr>
            <w:r w:rsidRPr="00F24E16">
              <w:rPr>
                <w:szCs w:val="24"/>
                <w:lang w:val="kk-KZ"/>
              </w:rPr>
              <w:t xml:space="preserve">Балалардың қалауы бойынша дамытушы орталықтарға бөлініп дербес шығармашлық әрекеттер жасау.  Балалардың </w:t>
            </w:r>
          </w:p>
          <w:p w:rsidR="000B5A42" w:rsidRPr="00F24E16" w:rsidRDefault="000B5A42" w:rsidP="00F24E16">
            <w:pPr>
              <w:spacing w:after="39" w:line="240" w:lineRule="auto"/>
              <w:ind w:left="0" w:firstLine="0"/>
              <w:jc w:val="left"/>
              <w:rPr>
                <w:szCs w:val="24"/>
              </w:rPr>
            </w:pPr>
            <w:r w:rsidRPr="00F24E16">
              <w:rPr>
                <w:b/>
                <w:szCs w:val="24"/>
                <w:lang w:val="kk-KZ"/>
              </w:rPr>
              <w:t xml:space="preserve"> </w:t>
            </w:r>
            <w:r w:rsidRPr="00F24E16">
              <w:rPr>
                <w:szCs w:val="24"/>
              </w:rPr>
              <w:t xml:space="preserve">қалауы бойынша </w:t>
            </w:r>
          </w:p>
          <w:p w:rsidR="000B5A42" w:rsidRPr="00F24E16" w:rsidRDefault="000B5A42" w:rsidP="00F24E16">
            <w:pPr>
              <w:spacing w:after="0" w:line="233" w:lineRule="auto"/>
              <w:ind w:left="0" w:firstLine="0"/>
              <w:jc w:val="left"/>
              <w:rPr>
                <w:szCs w:val="24"/>
              </w:rPr>
            </w:pPr>
            <w:r w:rsidRPr="00F24E16">
              <w:rPr>
                <w:b/>
                <w:szCs w:val="24"/>
              </w:rPr>
              <w:t>(Сурет салу</w:t>
            </w:r>
            <w:r w:rsidRPr="00F24E16">
              <w:rPr>
                <w:b/>
                <w:szCs w:val="24"/>
                <w:lang w:val="kk-KZ"/>
              </w:rPr>
              <w:t>,</w:t>
            </w:r>
            <w:r w:rsidRPr="00F24E16">
              <w:rPr>
                <w:b/>
                <w:szCs w:val="24"/>
              </w:rPr>
              <w:t xml:space="preserve"> Мүсіндеу</w:t>
            </w:r>
            <w:r w:rsidRPr="00F24E16">
              <w:rPr>
                <w:b/>
                <w:szCs w:val="24"/>
                <w:lang w:val="kk-KZ"/>
              </w:rPr>
              <w:t xml:space="preserve"> шығармашылық дағды</w:t>
            </w:r>
            <w:r w:rsidRPr="00F24E16">
              <w:rPr>
                <w:b/>
                <w:szCs w:val="24"/>
              </w:rPr>
              <w:t xml:space="preserve">) </w:t>
            </w:r>
          </w:p>
          <w:p w:rsidR="000B5A42" w:rsidRPr="00F24E16" w:rsidRDefault="000B5A42" w:rsidP="00F24E16">
            <w:pPr>
              <w:spacing w:after="39" w:line="240" w:lineRule="auto"/>
              <w:ind w:left="0" w:firstLine="0"/>
              <w:jc w:val="left"/>
              <w:rPr>
                <w:szCs w:val="24"/>
              </w:rPr>
            </w:pPr>
            <w:r w:rsidRPr="00F24E16">
              <w:rPr>
                <w:b/>
                <w:szCs w:val="24"/>
              </w:rPr>
              <w:t xml:space="preserve"> </w:t>
            </w:r>
          </w:p>
          <w:p w:rsidR="000B5A42" w:rsidRPr="00F24E16" w:rsidRDefault="000B5A42" w:rsidP="00F24E16">
            <w:pPr>
              <w:spacing w:after="0" w:line="276" w:lineRule="auto"/>
              <w:ind w:left="0" w:firstLine="0"/>
              <w:jc w:val="left"/>
              <w:rPr>
                <w:szCs w:val="24"/>
              </w:rPr>
            </w:pPr>
          </w:p>
        </w:tc>
        <w:tc>
          <w:tcPr>
            <w:tcW w:w="2300" w:type="dxa"/>
            <w:gridSpan w:val="2"/>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2" w:line="233" w:lineRule="auto"/>
              <w:ind w:left="2" w:firstLine="0"/>
              <w:jc w:val="left"/>
              <w:rPr>
                <w:b/>
                <w:szCs w:val="24"/>
                <w:lang w:val="kk-KZ"/>
              </w:rPr>
            </w:pPr>
            <w:r w:rsidRPr="00F24E16">
              <w:rPr>
                <w:b/>
                <w:szCs w:val="24"/>
                <w:lang w:val="kk-KZ"/>
              </w:rPr>
              <w:lastRenderedPageBreak/>
              <w:t>Дидактикалық ойын:</w:t>
            </w:r>
          </w:p>
          <w:p w:rsidR="000B5A42" w:rsidRPr="00F24E16" w:rsidRDefault="000B5A42" w:rsidP="00F24E16">
            <w:pPr>
              <w:spacing w:after="42" w:line="233" w:lineRule="auto"/>
              <w:ind w:left="2" w:firstLine="0"/>
              <w:jc w:val="left"/>
              <w:rPr>
                <w:szCs w:val="24"/>
                <w:lang w:val="kk-KZ"/>
              </w:rPr>
            </w:pPr>
            <w:r w:rsidRPr="00F24E16">
              <w:rPr>
                <w:szCs w:val="24"/>
                <w:lang w:val="kk-KZ"/>
              </w:rPr>
              <w:t>«Пішіндерді табу»</w:t>
            </w:r>
          </w:p>
          <w:p w:rsidR="000B5A42" w:rsidRPr="00F24E16" w:rsidRDefault="000B5A42" w:rsidP="00F24E16">
            <w:pPr>
              <w:spacing w:after="42" w:line="233" w:lineRule="auto"/>
              <w:ind w:left="2" w:firstLine="0"/>
              <w:jc w:val="left"/>
              <w:rPr>
                <w:szCs w:val="24"/>
                <w:lang w:val="kk-KZ"/>
              </w:rPr>
            </w:pPr>
            <w:r w:rsidRPr="00F24E16">
              <w:rPr>
                <w:szCs w:val="24"/>
                <w:lang w:val="kk-KZ"/>
              </w:rPr>
              <w:t>Мақсаты:</w:t>
            </w:r>
          </w:p>
          <w:p w:rsidR="000B5A42" w:rsidRPr="00F24E16" w:rsidRDefault="000B5A42" w:rsidP="00F24E16">
            <w:pPr>
              <w:spacing w:after="42" w:line="233" w:lineRule="auto"/>
              <w:ind w:left="2" w:firstLine="0"/>
              <w:jc w:val="left"/>
              <w:rPr>
                <w:szCs w:val="24"/>
                <w:lang w:val="kk-KZ"/>
              </w:rPr>
            </w:pPr>
            <w:r w:rsidRPr="00F24E16">
              <w:rPr>
                <w:szCs w:val="24"/>
                <w:lang w:val="kk-KZ"/>
              </w:rPr>
              <w:t xml:space="preserve">Геометриялық пішіндерді тану  ( дөңгелек, үш бұрыш, шаршы) және атау. Жемістермен көкөністер қандай пішінге сәйкес келеді. Корточкалармен жұмыс.  </w:t>
            </w:r>
          </w:p>
          <w:p w:rsidR="000B5A42" w:rsidRPr="00F24E16" w:rsidRDefault="000B5A42" w:rsidP="00F24E16">
            <w:pPr>
              <w:spacing w:after="20" w:line="240" w:lineRule="auto"/>
              <w:ind w:left="2" w:firstLine="0"/>
              <w:jc w:val="left"/>
              <w:rPr>
                <w:b/>
                <w:szCs w:val="24"/>
                <w:lang w:val="kk-KZ"/>
              </w:rPr>
            </w:pPr>
            <w:r w:rsidRPr="00F24E16">
              <w:rPr>
                <w:b/>
                <w:szCs w:val="24"/>
                <w:lang w:val="kk-KZ"/>
              </w:rPr>
              <w:t xml:space="preserve">(Математика негіздері, танымдық дағды) </w:t>
            </w:r>
          </w:p>
          <w:p w:rsidR="000B5A42" w:rsidRPr="00F24E16" w:rsidRDefault="000B5A42" w:rsidP="00F24E16">
            <w:pPr>
              <w:spacing w:after="20" w:line="240" w:lineRule="auto"/>
              <w:ind w:left="2" w:firstLine="0"/>
              <w:jc w:val="left"/>
              <w:rPr>
                <w:b/>
                <w:szCs w:val="24"/>
                <w:lang w:val="kk-KZ"/>
              </w:rPr>
            </w:pPr>
            <w:r w:rsidRPr="00F24E16">
              <w:rPr>
                <w:b/>
                <w:szCs w:val="24"/>
                <w:lang w:val="kk-KZ"/>
              </w:rPr>
              <w:t>«Атама арналған диван»</w:t>
            </w:r>
          </w:p>
          <w:p w:rsidR="000B5A42" w:rsidRPr="00F24E16" w:rsidRDefault="000B5A42" w:rsidP="00F24E16">
            <w:pPr>
              <w:spacing w:after="20" w:line="240" w:lineRule="auto"/>
              <w:ind w:left="2" w:firstLine="0"/>
              <w:jc w:val="left"/>
              <w:rPr>
                <w:szCs w:val="24"/>
                <w:lang w:val="kk-KZ"/>
              </w:rPr>
            </w:pPr>
            <w:r w:rsidRPr="00F24E16">
              <w:rPr>
                <w:b/>
                <w:szCs w:val="24"/>
                <w:lang w:val="kk-KZ"/>
              </w:rPr>
              <w:t>Мақсаты:</w:t>
            </w:r>
          </w:p>
          <w:p w:rsidR="000B5A42" w:rsidRPr="00F24E16" w:rsidRDefault="000B5A42" w:rsidP="00F24E16">
            <w:pPr>
              <w:spacing w:after="0" w:line="233" w:lineRule="auto"/>
              <w:ind w:left="2" w:firstLine="0"/>
              <w:jc w:val="left"/>
              <w:rPr>
                <w:szCs w:val="24"/>
                <w:lang w:val="kk-KZ"/>
              </w:rPr>
            </w:pPr>
            <w:r w:rsidRPr="00F24E16">
              <w:rPr>
                <w:szCs w:val="24"/>
                <w:lang w:val="kk-KZ"/>
              </w:rPr>
              <w:t xml:space="preserve">Пластиналарды тік бағытта және көлденең орналастыру тәсілдерін пайдалану </w:t>
            </w:r>
            <w:r w:rsidRPr="00F24E16">
              <w:rPr>
                <w:szCs w:val="24"/>
                <w:lang w:val="kk-KZ"/>
              </w:rPr>
              <w:tab/>
              <w:t xml:space="preserve">арқылы қарапайым құрылыстар құрастыру.  </w:t>
            </w:r>
            <w:r w:rsidRPr="00F24E16">
              <w:rPr>
                <w:b/>
                <w:szCs w:val="24"/>
                <w:lang w:val="kk-KZ"/>
              </w:rPr>
              <w:t>(Құрастыру, шығармашылық дағды)</w:t>
            </w:r>
          </w:p>
          <w:p w:rsidR="000B5A42" w:rsidRPr="00F24E16" w:rsidRDefault="000B5A42" w:rsidP="00F24E16">
            <w:pPr>
              <w:spacing w:after="0" w:line="240" w:lineRule="auto"/>
              <w:ind w:left="2" w:firstLine="0"/>
              <w:jc w:val="left"/>
              <w:rPr>
                <w:szCs w:val="24"/>
                <w:lang w:val="kk-KZ"/>
              </w:rPr>
            </w:pPr>
            <w:r w:rsidRPr="00F24E16">
              <w:rPr>
                <w:szCs w:val="24"/>
                <w:lang w:val="kk-KZ"/>
              </w:rPr>
              <w:t xml:space="preserve"> </w:t>
            </w:r>
          </w:p>
          <w:p w:rsidR="000B5A42" w:rsidRPr="00F24E16" w:rsidRDefault="000B5A42" w:rsidP="00F24E16">
            <w:pPr>
              <w:spacing w:after="39" w:line="233" w:lineRule="auto"/>
              <w:ind w:left="0" w:firstLine="0"/>
              <w:jc w:val="left"/>
              <w:rPr>
                <w:szCs w:val="24"/>
                <w:lang w:val="kk-KZ"/>
              </w:rPr>
            </w:pPr>
            <w:r w:rsidRPr="00F24E16">
              <w:rPr>
                <w:szCs w:val="24"/>
                <w:lang w:val="kk-KZ"/>
              </w:rPr>
              <w:t>Балаларға топтағы жеміс пен көкөніс макет ойыншығымен ойнауға жағдай жасау</w:t>
            </w:r>
            <w:r w:rsidRPr="00F24E16">
              <w:rPr>
                <w:b/>
                <w:szCs w:val="24"/>
                <w:lang w:val="kk-KZ"/>
              </w:rPr>
              <w:tab/>
            </w:r>
          </w:p>
          <w:p w:rsidR="000B5A42" w:rsidRPr="00F24E16" w:rsidRDefault="000B5A42" w:rsidP="00F24E16">
            <w:pPr>
              <w:spacing w:after="42" w:line="233" w:lineRule="auto"/>
              <w:ind w:left="0" w:firstLine="0"/>
              <w:jc w:val="left"/>
              <w:rPr>
                <w:szCs w:val="24"/>
                <w:lang w:val="kk-KZ"/>
              </w:rPr>
            </w:pPr>
            <w:r w:rsidRPr="00F24E16">
              <w:rPr>
                <w:szCs w:val="24"/>
                <w:lang w:val="kk-KZ"/>
              </w:rPr>
              <w:lastRenderedPageBreak/>
              <w:t xml:space="preserve">Ойнап отырған ойыншығы тура сұрау. Бұл ойыншық несімен ұнайды. Оның түсі, пішіні қандай және т.б сөйлеуде зат есімдерді жекеше, көпше түрде қолдану.  </w:t>
            </w:r>
          </w:p>
          <w:p w:rsidR="000B5A42" w:rsidRPr="00F24E16" w:rsidRDefault="000B5A42" w:rsidP="00F24E16">
            <w:pPr>
              <w:spacing w:after="42" w:line="233" w:lineRule="auto"/>
              <w:ind w:left="0" w:firstLine="12"/>
              <w:jc w:val="left"/>
              <w:rPr>
                <w:szCs w:val="24"/>
                <w:lang w:val="kk-KZ"/>
              </w:rPr>
            </w:pPr>
            <w:r w:rsidRPr="00F24E16">
              <w:rPr>
                <w:szCs w:val="24"/>
                <w:lang w:val="kk-KZ"/>
              </w:rPr>
              <w:t xml:space="preserve">Апта бойы жаттаған тақпақ пен тіл ұстарту жаттығуын қайталап  айтқызу.  </w:t>
            </w:r>
          </w:p>
          <w:p w:rsidR="000B5A42" w:rsidRPr="00F24E16" w:rsidRDefault="000B5A42" w:rsidP="00F24E16">
            <w:pPr>
              <w:tabs>
                <w:tab w:val="left" w:pos="180"/>
                <w:tab w:val="center" w:pos="1127"/>
              </w:tabs>
              <w:spacing w:after="0" w:line="276" w:lineRule="auto"/>
              <w:ind w:left="0" w:firstLine="0"/>
              <w:jc w:val="left"/>
              <w:rPr>
                <w:szCs w:val="24"/>
                <w:lang w:val="kk-KZ"/>
              </w:rPr>
            </w:pPr>
            <w:r w:rsidRPr="00F24E16">
              <w:rPr>
                <w:b/>
                <w:szCs w:val="24"/>
                <w:lang w:val="kk-KZ"/>
              </w:rPr>
              <w:tab/>
              <w:t xml:space="preserve"> </w:t>
            </w:r>
          </w:p>
        </w:tc>
        <w:tc>
          <w:tcPr>
            <w:tcW w:w="2298"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28" w:line="233" w:lineRule="auto"/>
              <w:ind w:left="0" w:firstLine="0"/>
              <w:jc w:val="left"/>
              <w:rPr>
                <w:b/>
                <w:szCs w:val="24"/>
                <w:lang w:val="kk-KZ"/>
              </w:rPr>
            </w:pPr>
            <w:r w:rsidRPr="00F24E16">
              <w:rPr>
                <w:szCs w:val="24"/>
                <w:lang w:val="kk-KZ"/>
              </w:rPr>
              <w:lastRenderedPageBreak/>
              <w:t xml:space="preserve"> </w:t>
            </w:r>
            <w:r w:rsidRPr="00F24E16">
              <w:rPr>
                <w:b/>
                <w:szCs w:val="24"/>
                <w:lang w:val="kk-KZ"/>
              </w:rPr>
              <w:t>Дамытушы ойын:</w:t>
            </w:r>
          </w:p>
          <w:p w:rsidR="000B5A42" w:rsidRPr="00F24E16" w:rsidRDefault="000B5A42" w:rsidP="00F24E16">
            <w:pPr>
              <w:spacing w:after="28" w:line="233" w:lineRule="auto"/>
              <w:ind w:left="0" w:firstLine="0"/>
              <w:jc w:val="left"/>
              <w:rPr>
                <w:szCs w:val="24"/>
                <w:lang w:val="kk-KZ"/>
              </w:rPr>
            </w:pPr>
            <w:r w:rsidRPr="00F24E16">
              <w:rPr>
                <w:szCs w:val="24"/>
                <w:lang w:val="kk-KZ"/>
              </w:rPr>
              <w:t xml:space="preserve">«Көкіністер мен жемістер әлемі» </w:t>
            </w:r>
          </w:p>
          <w:p w:rsidR="000B5A42" w:rsidRPr="00F24E16" w:rsidRDefault="000B5A42" w:rsidP="00F24E16">
            <w:pPr>
              <w:spacing w:after="28" w:line="233" w:lineRule="auto"/>
              <w:ind w:left="0" w:firstLine="0"/>
              <w:jc w:val="left"/>
              <w:rPr>
                <w:szCs w:val="24"/>
                <w:lang w:val="kk-KZ"/>
              </w:rPr>
            </w:pPr>
            <w:r w:rsidRPr="00F24E16">
              <w:rPr>
                <w:szCs w:val="24"/>
                <w:lang w:val="kk-KZ"/>
              </w:rPr>
              <w:t>«Күз өлеңі»</w:t>
            </w:r>
          </w:p>
          <w:p w:rsidR="000B5A42" w:rsidRPr="00F24E16" w:rsidRDefault="000B5A42" w:rsidP="00F24E16">
            <w:pPr>
              <w:spacing w:after="28" w:line="233" w:lineRule="auto"/>
              <w:ind w:left="0" w:firstLine="0"/>
              <w:jc w:val="left"/>
              <w:rPr>
                <w:szCs w:val="24"/>
                <w:lang w:val="kk-KZ"/>
              </w:rPr>
            </w:pPr>
            <w:r w:rsidRPr="00F24E16">
              <w:rPr>
                <w:szCs w:val="24"/>
                <w:lang w:val="kk-KZ"/>
              </w:rPr>
              <w:t xml:space="preserve">(сюжеттік сурет </w:t>
            </w:r>
          </w:p>
          <w:p w:rsidR="000B5A42" w:rsidRPr="00F24E16" w:rsidRDefault="000B5A42" w:rsidP="00F24E16">
            <w:pPr>
              <w:spacing w:after="28" w:line="233" w:lineRule="auto"/>
              <w:ind w:left="0" w:firstLine="0"/>
              <w:jc w:val="left"/>
              <w:rPr>
                <w:szCs w:val="24"/>
                <w:lang w:val="kk-KZ"/>
              </w:rPr>
            </w:pPr>
            <w:r w:rsidRPr="00F24E16">
              <w:rPr>
                <w:szCs w:val="24"/>
                <w:lang w:val="kk-KZ"/>
              </w:rPr>
              <w:t xml:space="preserve">бойынша әңгіме құрау). </w:t>
            </w:r>
          </w:p>
          <w:p w:rsidR="000B5A42" w:rsidRPr="00F24E16" w:rsidRDefault="000B5A42" w:rsidP="00F24E16">
            <w:pPr>
              <w:spacing w:after="28" w:line="233" w:lineRule="auto"/>
              <w:ind w:left="0" w:firstLine="0"/>
              <w:jc w:val="left"/>
              <w:rPr>
                <w:szCs w:val="24"/>
                <w:lang w:val="kk-KZ"/>
              </w:rPr>
            </w:pPr>
            <w:r w:rsidRPr="00F24E16">
              <w:rPr>
                <w:szCs w:val="24"/>
                <w:lang w:val="kk-KZ"/>
              </w:rPr>
              <w:t xml:space="preserve">Мақсаты: Кітап орталығында кітаптардан жемістер мен көкөністердің суреттерді көрсетіп сұрақтар қою.  Тіл ұстарту жаттығуын жасау.  </w:t>
            </w:r>
            <w:r w:rsidRPr="00F24E16">
              <w:rPr>
                <w:rFonts w:eastAsia="Arial"/>
                <w:szCs w:val="24"/>
                <w:lang w:val="kk-KZ"/>
              </w:rPr>
              <w:t xml:space="preserve">Із –із –із –бақшадағы сәбіз </w:t>
            </w:r>
          </w:p>
          <w:p w:rsidR="000B5A42" w:rsidRPr="00F24E16" w:rsidRDefault="000B5A42" w:rsidP="00F24E16">
            <w:pPr>
              <w:spacing w:after="28" w:line="233" w:lineRule="auto"/>
              <w:ind w:left="0" w:firstLine="0"/>
              <w:jc w:val="left"/>
              <w:rPr>
                <w:szCs w:val="24"/>
                <w:lang w:val="kk-KZ"/>
              </w:rPr>
            </w:pPr>
            <w:r w:rsidRPr="00F24E16">
              <w:rPr>
                <w:rFonts w:eastAsia="Arial"/>
                <w:szCs w:val="24"/>
                <w:lang w:val="kk-KZ"/>
              </w:rPr>
              <w:t xml:space="preserve">Ет – ет- ет- алма </w:t>
            </w:r>
            <w:r w:rsidRPr="00F24E16">
              <w:rPr>
                <w:szCs w:val="24"/>
                <w:lang w:val="kk-KZ"/>
              </w:rPr>
              <w:t xml:space="preserve"> </w:t>
            </w:r>
            <w:r w:rsidRPr="00F24E16">
              <w:rPr>
                <w:rFonts w:eastAsia="Arial"/>
                <w:szCs w:val="24"/>
                <w:lang w:val="kk-KZ"/>
              </w:rPr>
              <w:t>толы себет.</w:t>
            </w:r>
            <w:r w:rsidRPr="00F24E16">
              <w:rPr>
                <w:szCs w:val="24"/>
                <w:lang w:val="kk-KZ"/>
              </w:rPr>
              <w:t xml:space="preserve">   балаларды сюжеттік сурет кейіпкерлерінің әрекеттерін көре отырып, әңгіме құрауға үйрету. </w:t>
            </w:r>
          </w:p>
          <w:p w:rsidR="000B5A42" w:rsidRPr="00F24E16" w:rsidRDefault="000B5A42" w:rsidP="00F24E16">
            <w:pPr>
              <w:spacing w:after="18" w:line="232" w:lineRule="auto"/>
              <w:ind w:left="0" w:firstLine="11"/>
              <w:jc w:val="left"/>
              <w:rPr>
                <w:b/>
                <w:szCs w:val="24"/>
                <w:lang w:val="kk-KZ"/>
              </w:rPr>
            </w:pPr>
            <w:r w:rsidRPr="00F24E16">
              <w:rPr>
                <w:b/>
                <w:szCs w:val="24"/>
                <w:lang w:val="kk-KZ"/>
              </w:rPr>
              <w:t xml:space="preserve">(Сөйлеуді дамыту </w:t>
            </w:r>
            <w:r w:rsidRPr="00F24E16">
              <w:rPr>
                <w:szCs w:val="24"/>
                <w:lang w:val="kk-KZ"/>
              </w:rPr>
              <w:t xml:space="preserve"> </w:t>
            </w:r>
            <w:r w:rsidRPr="00F24E16">
              <w:rPr>
                <w:b/>
                <w:szCs w:val="24"/>
                <w:lang w:val="kk-KZ"/>
              </w:rPr>
              <w:t xml:space="preserve">және көркем әдебиет, коммуникативтік дағды) </w:t>
            </w:r>
          </w:p>
          <w:p w:rsidR="000B5A42" w:rsidRPr="00F24E16" w:rsidRDefault="000B5A42" w:rsidP="00F24E16">
            <w:pPr>
              <w:spacing w:after="0" w:line="233" w:lineRule="auto"/>
              <w:ind w:left="0" w:firstLine="0"/>
              <w:jc w:val="left"/>
              <w:rPr>
                <w:b/>
                <w:szCs w:val="24"/>
                <w:lang w:val="kk-KZ"/>
              </w:rPr>
            </w:pPr>
            <w:r w:rsidRPr="00F24E16">
              <w:rPr>
                <w:b/>
                <w:szCs w:val="24"/>
                <w:lang w:val="kk-KZ"/>
              </w:rPr>
              <w:t xml:space="preserve">Ойын: «Лақтарға және боталарға арналған қоршаулар» </w:t>
            </w:r>
          </w:p>
          <w:p w:rsidR="000B5A42" w:rsidRPr="00F24E16" w:rsidRDefault="000B5A42" w:rsidP="00F24E16">
            <w:pPr>
              <w:spacing w:after="0" w:line="233" w:lineRule="auto"/>
              <w:ind w:left="0" w:firstLine="0"/>
              <w:jc w:val="left"/>
              <w:rPr>
                <w:b/>
                <w:szCs w:val="24"/>
                <w:lang w:val="kk-KZ"/>
              </w:rPr>
            </w:pPr>
            <w:r w:rsidRPr="00F24E16">
              <w:rPr>
                <w:b/>
                <w:szCs w:val="24"/>
                <w:lang w:val="kk-KZ"/>
              </w:rPr>
              <w:t>Мақсаты:</w:t>
            </w:r>
          </w:p>
          <w:p w:rsidR="000B5A42" w:rsidRPr="00F24E16" w:rsidRDefault="000B5A42" w:rsidP="00F24E16">
            <w:pPr>
              <w:spacing w:after="0" w:line="233" w:lineRule="auto"/>
              <w:ind w:left="0" w:firstLine="0"/>
              <w:jc w:val="left"/>
              <w:rPr>
                <w:szCs w:val="24"/>
              </w:rPr>
            </w:pPr>
            <w:r w:rsidRPr="00F24E16">
              <w:rPr>
                <w:szCs w:val="24"/>
                <w:lang w:val="kk-KZ"/>
              </w:rPr>
              <w:t xml:space="preserve">Ірі және ұсақ құрылыс материалдарынан құрастыру </w:t>
            </w:r>
            <w:r w:rsidRPr="00F24E16">
              <w:rPr>
                <w:szCs w:val="24"/>
                <w:lang w:val="kk-KZ"/>
              </w:rPr>
              <w:lastRenderedPageBreak/>
              <w:t xml:space="preserve">дағдыларын жетілдіру.  </w:t>
            </w:r>
            <w:r w:rsidRPr="00F24E16">
              <w:rPr>
                <w:b/>
                <w:szCs w:val="24"/>
              </w:rPr>
              <w:t>(Құрастыру</w:t>
            </w:r>
            <w:r w:rsidRPr="00F24E16">
              <w:rPr>
                <w:b/>
                <w:szCs w:val="24"/>
                <w:lang w:val="kk-KZ"/>
              </w:rPr>
              <w:t>, шығармашылық дағды</w:t>
            </w:r>
            <w:r w:rsidRPr="00F24E16">
              <w:rPr>
                <w:b/>
                <w:szCs w:val="24"/>
              </w:rPr>
              <w:t>)</w:t>
            </w:r>
          </w:p>
          <w:p w:rsidR="000B5A42" w:rsidRPr="00F24E16" w:rsidRDefault="000B5A42" w:rsidP="00F24E16">
            <w:pPr>
              <w:spacing w:after="0" w:line="240" w:lineRule="auto"/>
              <w:ind w:left="0" w:firstLine="0"/>
              <w:jc w:val="left"/>
              <w:rPr>
                <w:szCs w:val="24"/>
              </w:rPr>
            </w:pPr>
          </w:p>
          <w:p w:rsidR="000B5A42" w:rsidRPr="00F24E16" w:rsidRDefault="000B5A42" w:rsidP="00F24E16">
            <w:pPr>
              <w:spacing w:after="0" w:line="276" w:lineRule="auto"/>
              <w:ind w:left="137" w:firstLine="0"/>
              <w:jc w:val="left"/>
              <w:rPr>
                <w:szCs w:val="24"/>
              </w:rPr>
            </w:pPr>
            <w:r w:rsidRPr="00F24E16">
              <w:rPr>
                <w:szCs w:val="24"/>
              </w:rPr>
              <w:t xml:space="preserve"> </w:t>
            </w:r>
          </w:p>
        </w:tc>
        <w:tc>
          <w:tcPr>
            <w:tcW w:w="2343"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39" w:line="233" w:lineRule="auto"/>
              <w:ind w:left="0" w:firstLine="0"/>
              <w:jc w:val="left"/>
              <w:rPr>
                <w:szCs w:val="24"/>
              </w:rPr>
            </w:pPr>
            <w:r w:rsidRPr="00F24E16">
              <w:rPr>
                <w:b/>
                <w:bCs/>
                <w:szCs w:val="24"/>
                <w:lang w:val="kk-KZ"/>
              </w:rPr>
              <w:lastRenderedPageBreak/>
              <w:t>Дидактикалық ойын:</w:t>
            </w:r>
            <w:r w:rsidRPr="00F24E16">
              <w:rPr>
                <w:szCs w:val="24"/>
                <w:lang w:val="kk-KZ"/>
              </w:rPr>
              <w:t xml:space="preserve"> «Қай мезгілде киеміз»</w:t>
            </w:r>
          </w:p>
          <w:p w:rsidR="000B5A42" w:rsidRPr="00F24E16" w:rsidRDefault="000B5A42" w:rsidP="00F24E16">
            <w:pPr>
              <w:pStyle w:val="a3"/>
              <w:jc w:val="left"/>
              <w:rPr>
                <w:rFonts w:eastAsiaTheme="minorHAnsi"/>
                <w:color w:val="auto"/>
                <w:szCs w:val="24"/>
                <w:lang w:val="kk-KZ" w:eastAsia="en-US"/>
              </w:rPr>
            </w:pPr>
            <w:r w:rsidRPr="00F24E16">
              <w:rPr>
                <w:b/>
                <w:bCs/>
                <w:szCs w:val="24"/>
                <w:lang w:val="kk-KZ"/>
              </w:rPr>
              <w:t>Мақсаты</w:t>
            </w:r>
            <w:r w:rsidRPr="00F24E16">
              <w:rPr>
                <w:szCs w:val="24"/>
                <w:lang w:val="kk-KZ"/>
              </w:rPr>
              <w:t xml:space="preserve">: </w:t>
            </w:r>
            <w:r w:rsidRPr="00F24E16">
              <w:rPr>
                <w:rFonts w:eastAsiaTheme="minorHAnsi"/>
                <w:color w:val="auto"/>
                <w:szCs w:val="24"/>
                <w:lang w:val="kk-KZ" w:eastAsia="en-US"/>
              </w:rPr>
              <w:t>Ойын мен ойын жаттығулары арқылы сөздік қорын кеңейту;</w:t>
            </w:r>
          </w:p>
          <w:p w:rsidR="000B5A42" w:rsidRPr="00F24E16" w:rsidRDefault="000B5A42" w:rsidP="00F24E16">
            <w:pPr>
              <w:spacing w:after="0" w:line="240" w:lineRule="auto"/>
              <w:ind w:left="0" w:firstLine="0"/>
              <w:jc w:val="left"/>
              <w:rPr>
                <w:rFonts w:eastAsiaTheme="minorHAnsi"/>
                <w:color w:val="auto"/>
                <w:szCs w:val="24"/>
                <w:lang w:val="kk-KZ" w:eastAsia="en-US"/>
              </w:rPr>
            </w:pPr>
            <w:r w:rsidRPr="00F24E16">
              <w:rPr>
                <w:rFonts w:eastAsiaTheme="minorHAnsi"/>
                <w:color w:val="auto"/>
                <w:szCs w:val="24"/>
                <w:lang w:val="kk-KZ" w:eastAsia="en-US"/>
              </w:rPr>
              <w:t xml:space="preserve">жалпы белгілері бойынша заттарды топтастыру  </w:t>
            </w:r>
            <w:r w:rsidRPr="00F24E16">
              <w:rPr>
                <w:rFonts w:eastAsiaTheme="minorHAnsi"/>
                <w:color w:val="auto"/>
                <w:szCs w:val="24"/>
                <w:lang w:val="kk-KZ" w:eastAsia="en-US"/>
              </w:rPr>
              <w:tab/>
              <w:t>киімдер, аяқкиімдер, Тілдің грамматикалық құрылымы:</w:t>
            </w:r>
          </w:p>
          <w:p w:rsidR="000B5A42" w:rsidRPr="00F24E16" w:rsidRDefault="000B5A42" w:rsidP="00F24E16">
            <w:pPr>
              <w:spacing w:after="39" w:line="233" w:lineRule="auto"/>
              <w:ind w:left="0" w:firstLine="0"/>
              <w:jc w:val="left"/>
              <w:rPr>
                <w:szCs w:val="24"/>
                <w:lang w:val="kk-KZ"/>
              </w:rPr>
            </w:pPr>
            <w:r w:rsidRPr="00F24E16">
              <w:rPr>
                <w:rFonts w:eastAsiaTheme="minorHAnsi"/>
                <w:color w:val="auto"/>
                <w:szCs w:val="24"/>
                <w:lang w:val="kk-KZ" w:eastAsia="en-US"/>
              </w:rPr>
              <w:t xml:space="preserve">сөйлеуде зат есімдерді жекеше, көпше түрде қолдану </w:t>
            </w:r>
            <w:r w:rsidRPr="00F24E16">
              <w:rPr>
                <w:szCs w:val="24"/>
                <w:lang w:val="kk-KZ"/>
              </w:rPr>
              <w:t>Балалардың жыл мезгілдері туралы түсініктерін кеңейту, жыл мезгілдеріне сійкес келетін киім атауларымен таныстыру,  сөздік қорларын молайтып, ауыз екі сойлеуге баулу.</w:t>
            </w:r>
          </w:p>
          <w:p w:rsidR="000B5A42" w:rsidRPr="00F24E16" w:rsidRDefault="000B5A42" w:rsidP="00F24E16">
            <w:pPr>
              <w:spacing w:after="0" w:line="234" w:lineRule="auto"/>
              <w:ind w:left="0" w:firstLine="11"/>
              <w:jc w:val="left"/>
              <w:rPr>
                <w:szCs w:val="24"/>
                <w:lang w:val="kk-KZ"/>
              </w:rPr>
            </w:pPr>
            <w:r w:rsidRPr="00F24E16">
              <w:rPr>
                <w:b/>
                <w:szCs w:val="24"/>
                <w:lang w:val="kk-KZ"/>
              </w:rPr>
              <w:t>(Сөйлеуді дамыту, коммуникативтік дағды)</w:t>
            </w:r>
          </w:p>
          <w:p w:rsidR="000B5A42" w:rsidRPr="00F24E16" w:rsidRDefault="000B5A42" w:rsidP="00F24E16">
            <w:pPr>
              <w:spacing w:after="42" w:line="240" w:lineRule="auto"/>
              <w:ind w:left="0" w:firstLine="0"/>
              <w:jc w:val="left"/>
              <w:rPr>
                <w:szCs w:val="24"/>
                <w:lang w:val="kk-KZ"/>
              </w:rPr>
            </w:pPr>
            <w:r w:rsidRPr="00F24E16">
              <w:rPr>
                <w:b/>
                <w:bCs/>
                <w:szCs w:val="24"/>
                <w:lang w:val="kk-KZ"/>
              </w:rPr>
              <w:t xml:space="preserve">Дидактикалық ойын: </w:t>
            </w:r>
            <w:r w:rsidRPr="00F24E16">
              <w:rPr>
                <w:szCs w:val="24"/>
                <w:lang w:val="kk-KZ"/>
              </w:rPr>
              <w:t>«Қуыршақты киіндір»</w:t>
            </w:r>
          </w:p>
          <w:p w:rsidR="000B5A42" w:rsidRPr="00F24E16" w:rsidRDefault="000B5A42" w:rsidP="00F24E16">
            <w:pPr>
              <w:pStyle w:val="a3"/>
              <w:jc w:val="left"/>
              <w:rPr>
                <w:rFonts w:eastAsia="Calibri"/>
                <w:szCs w:val="24"/>
                <w:lang w:val="kk-KZ"/>
              </w:rPr>
            </w:pPr>
            <w:r w:rsidRPr="00F24E16">
              <w:rPr>
                <w:b/>
                <w:bCs/>
                <w:szCs w:val="24"/>
                <w:lang w:val="kk-KZ"/>
              </w:rPr>
              <w:t>Мақсаты:</w:t>
            </w:r>
            <w:r w:rsidRPr="00F24E16">
              <w:rPr>
                <w:rFonts w:eastAsiaTheme="minorHAnsi"/>
                <w:szCs w:val="24"/>
                <w:lang w:val="kk-KZ"/>
              </w:rPr>
              <w:t xml:space="preserve"> Дайын пішіндерден заттардың бейнесін жасауға үйрету бейнеленген заттарға </w:t>
            </w:r>
            <w:r w:rsidRPr="00F24E16">
              <w:rPr>
                <w:rFonts w:eastAsiaTheme="minorHAnsi"/>
                <w:szCs w:val="24"/>
                <w:lang w:val="kk-KZ"/>
              </w:rPr>
              <w:lastRenderedPageBreak/>
              <w:t xml:space="preserve">сәйкес түстерді таңдау </w:t>
            </w:r>
          </w:p>
          <w:p w:rsidR="000B5A42" w:rsidRPr="00F24E16" w:rsidRDefault="000B5A42" w:rsidP="00F24E16">
            <w:pPr>
              <w:spacing w:after="42" w:line="240" w:lineRule="auto"/>
              <w:ind w:left="0" w:firstLine="0"/>
              <w:jc w:val="left"/>
              <w:rPr>
                <w:szCs w:val="24"/>
                <w:lang w:val="kk-KZ"/>
              </w:rPr>
            </w:pPr>
            <w:r w:rsidRPr="00F24E16">
              <w:rPr>
                <w:rFonts w:eastAsiaTheme="minorHAnsi"/>
                <w:szCs w:val="24"/>
                <w:lang w:val="kk-KZ"/>
              </w:rPr>
              <w:t xml:space="preserve">Желімдеудің техникасы; желімді қылқаламға ұқыпты түрде жағып алу, ересектер даярлаған ірі және барынша ұсақ элементтерді орналастыру мен желімдей білуін қалыптастыру; </w:t>
            </w:r>
            <w:r w:rsidRPr="00F24E16">
              <w:rPr>
                <w:b/>
                <w:bCs/>
                <w:szCs w:val="24"/>
                <w:lang w:val="kk-KZ"/>
              </w:rPr>
              <w:t xml:space="preserve"> </w:t>
            </w:r>
            <w:r w:rsidRPr="00F24E16">
              <w:rPr>
                <w:szCs w:val="24"/>
                <w:lang w:val="kk-KZ"/>
              </w:rPr>
              <w:t>Қуыршақтың жетіспейтін киім-кешегін қиып жасауды, ретімен киіндіруді үйрету.Ұқыптылыққа, әсемпаздыққа тәрбиелеу</w:t>
            </w:r>
          </w:p>
          <w:p w:rsidR="000B5A42" w:rsidRPr="00F24E16" w:rsidRDefault="000B5A42" w:rsidP="00F24E16">
            <w:pPr>
              <w:spacing w:after="42" w:line="240" w:lineRule="auto"/>
              <w:ind w:left="0" w:firstLine="0"/>
              <w:jc w:val="left"/>
              <w:rPr>
                <w:b/>
                <w:szCs w:val="24"/>
                <w:lang w:val="kk-KZ"/>
              </w:rPr>
            </w:pPr>
            <w:r w:rsidRPr="00F24E16">
              <w:rPr>
                <w:b/>
                <w:szCs w:val="24"/>
                <w:lang w:val="kk-KZ"/>
              </w:rPr>
              <w:t xml:space="preserve">(сурет салу, жапсыру, шығармашылық дағды) </w:t>
            </w:r>
          </w:p>
          <w:p w:rsidR="000B5A42" w:rsidRPr="00F24E16" w:rsidRDefault="000B5A42" w:rsidP="00F24E16">
            <w:pPr>
              <w:spacing w:after="42" w:line="240" w:lineRule="auto"/>
              <w:ind w:left="0" w:firstLine="0"/>
              <w:jc w:val="left"/>
              <w:rPr>
                <w:szCs w:val="24"/>
                <w:lang w:val="kk-KZ"/>
              </w:rPr>
            </w:pPr>
          </w:p>
          <w:p w:rsidR="000B5A42" w:rsidRPr="00F24E16" w:rsidRDefault="000B5A42" w:rsidP="00F24E16">
            <w:pPr>
              <w:spacing w:after="0" w:line="233" w:lineRule="auto"/>
              <w:ind w:left="0" w:right="63" w:firstLine="0"/>
              <w:jc w:val="left"/>
              <w:rPr>
                <w:szCs w:val="24"/>
              </w:rPr>
            </w:pPr>
            <w:r w:rsidRPr="00F24E16">
              <w:rPr>
                <w:szCs w:val="24"/>
              </w:rPr>
              <w:t xml:space="preserve">.  </w:t>
            </w:r>
            <w:r w:rsidRPr="00F24E16">
              <w:rPr>
                <w:b/>
                <w:szCs w:val="24"/>
              </w:rPr>
              <w:t xml:space="preserve"> </w:t>
            </w:r>
          </w:p>
          <w:p w:rsidR="000B5A42" w:rsidRPr="00F24E16" w:rsidRDefault="000B5A42" w:rsidP="00F24E16">
            <w:pPr>
              <w:spacing w:after="0" w:line="240" w:lineRule="auto"/>
              <w:ind w:left="0" w:firstLine="0"/>
              <w:jc w:val="left"/>
              <w:rPr>
                <w:szCs w:val="24"/>
              </w:rPr>
            </w:pPr>
            <w:r w:rsidRPr="00F24E16">
              <w:rPr>
                <w:b/>
                <w:szCs w:val="24"/>
              </w:rPr>
              <w:t xml:space="preserve"> </w:t>
            </w:r>
          </w:p>
          <w:p w:rsidR="000B5A42" w:rsidRPr="00F24E16" w:rsidRDefault="000B5A42" w:rsidP="00F24E16">
            <w:pPr>
              <w:spacing w:after="0" w:line="276" w:lineRule="auto"/>
              <w:ind w:left="0" w:firstLine="0"/>
              <w:jc w:val="left"/>
              <w:rPr>
                <w:szCs w:val="24"/>
              </w:rPr>
            </w:pPr>
            <w:r w:rsidRPr="00F24E16">
              <w:rPr>
                <w:szCs w:val="24"/>
              </w:rPr>
              <w:t xml:space="preserve"> </w:t>
            </w:r>
          </w:p>
        </w:tc>
      </w:tr>
      <w:tr w:rsidR="000B5A42" w:rsidRPr="00F24E16" w:rsidTr="000B5A42">
        <w:trPr>
          <w:trHeight w:val="1528"/>
        </w:trPr>
        <w:tc>
          <w:tcPr>
            <w:tcW w:w="2609"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2" w:firstLine="0"/>
              <w:jc w:val="left"/>
              <w:rPr>
                <w:szCs w:val="24"/>
              </w:rPr>
            </w:pPr>
            <w:r w:rsidRPr="00F24E16">
              <w:rPr>
                <w:b/>
                <w:szCs w:val="24"/>
              </w:rPr>
              <w:lastRenderedPageBreak/>
              <w:t xml:space="preserve">Серуенге дайындық </w:t>
            </w:r>
          </w:p>
        </w:tc>
        <w:tc>
          <w:tcPr>
            <w:tcW w:w="12558" w:type="dxa"/>
            <w:gridSpan w:val="6"/>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2" w:line="233" w:lineRule="auto"/>
              <w:ind w:left="0" w:firstLine="0"/>
              <w:jc w:val="left"/>
              <w:rPr>
                <w:szCs w:val="24"/>
              </w:rPr>
            </w:pPr>
            <w:r w:rsidRPr="00F24E16">
              <w:rPr>
                <w:szCs w:val="24"/>
              </w:rPr>
              <w:t xml:space="preserve">Балалардың дербес қимыл белсенділігі үшін жағ дай жасау, спорттық - ойы н жабдықтары мен спор ттық құралжабдықтарды дұрыс пайда лану туралы әңгімелесу. </w:t>
            </w:r>
          </w:p>
          <w:p w:rsidR="000B5A42" w:rsidRPr="00F24E16" w:rsidRDefault="000B5A42" w:rsidP="00F24E16">
            <w:pPr>
              <w:spacing w:after="0" w:line="232" w:lineRule="auto"/>
              <w:ind w:left="0" w:right="463" w:firstLine="0"/>
              <w:jc w:val="left"/>
              <w:rPr>
                <w:szCs w:val="24"/>
              </w:rPr>
            </w:pPr>
            <w:r w:rsidRPr="00F24E16">
              <w:rPr>
                <w:szCs w:val="24"/>
              </w:rPr>
              <w:t>Балаларды  ретімен киінді ру (ауа-райы жағдайын а  байланысты), дұрыс ки інуді бақылау (</w:t>
            </w:r>
            <w:r w:rsidRPr="00F24E16">
              <w:rPr>
                <w:b/>
                <w:szCs w:val="24"/>
              </w:rPr>
              <w:t>сөйлеуді  дамыту, өзіне-өзі қызмет ету дағдылары, і рі және ұсақ моториканы дамыту)</w:t>
            </w:r>
            <w:r w:rsidRPr="00F24E16">
              <w:rPr>
                <w:szCs w:val="24"/>
              </w:rPr>
              <w:t xml:space="preserve">. Қатармен жұптасып жүруд і, қатарды бұзбауды  ү йрету. </w:t>
            </w:r>
          </w:p>
          <w:p w:rsidR="000B5A42" w:rsidRPr="00F24E16" w:rsidRDefault="000B5A42" w:rsidP="00F24E16">
            <w:pPr>
              <w:spacing w:after="0" w:line="276" w:lineRule="auto"/>
              <w:ind w:left="0" w:firstLine="0"/>
              <w:jc w:val="left"/>
              <w:rPr>
                <w:szCs w:val="24"/>
              </w:rPr>
            </w:pPr>
            <w:r w:rsidRPr="00F24E16">
              <w:rPr>
                <w:szCs w:val="24"/>
              </w:rPr>
              <w:t xml:space="preserve"> </w:t>
            </w:r>
          </w:p>
        </w:tc>
      </w:tr>
      <w:tr w:rsidR="000B5A42" w:rsidRPr="00A16D1B" w:rsidTr="00F24E16">
        <w:trPr>
          <w:trHeight w:val="416"/>
        </w:trPr>
        <w:tc>
          <w:tcPr>
            <w:tcW w:w="2609"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2" w:firstLine="0"/>
              <w:jc w:val="left"/>
              <w:rPr>
                <w:szCs w:val="24"/>
              </w:rPr>
            </w:pPr>
            <w:r w:rsidRPr="00F24E16">
              <w:rPr>
                <w:b/>
                <w:szCs w:val="24"/>
              </w:rPr>
              <w:t xml:space="preserve">Серуен </w:t>
            </w:r>
          </w:p>
        </w:tc>
        <w:tc>
          <w:tcPr>
            <w:tcW w:w="2636"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3" w:line="233" w:lineRule="auto"/>
              <w:ind w:left="0" w:firstLine="0"/>
              <w:jc w:val="left"/>
              <w:rPr>
                <w:b/>
                <w:szCs w:val="24"/>
                <w:lang w:val="kk-KZ"/>
              </w:rPr>
            </w:pPr>
            <w:r w:rsidRPr="00F24E16">
              <w:rPr>
                <w:b/>
                <w:szCs w:val="24"/>
                <w:lang w:val="kk-KZ"/>
              </w:rPr>
              <w:t>Ауа –райын бақылау.</w:t>
            </w:r>
          </w:p>
          <w:p w:rsidR="000B5A42" w:rsidRPr="00F24E16" w:rsidRDefault="000B5A42" w:rsidP="00F24E16">
            <w:pPr>
              <w:spacing w:after="43" w:line="233" w:lineRule="auto"/>
              <w:ind w:left="0" w:firstLine="0"/>
              <w:jc w:val="left"/>
              <w:rPr>
                <w:szCs w:val="24"/>
              </w:rPr>
            </w:pPr>
            <w:r w:rsidRPr="00F24E16">
              <w:rPr>
                <w:szCs w:val="24"/>
              </w:rPr>
              <w:t xml:space="preserve">Ауа-райының жағдайын анықтау, табиғат </w:t>
            </w:r>
            <w:r w:rsidRPr="00F24E16">
              <w:rPr>
                <w:szCs w:val="24"/>
              </w:rPr>
              <w:lastRenderedPageBreak/>
              <w:t xml:space="preserve">құбылыстарын (маусымдық) бақылау. Табиғат құбылыстарына қызығушылықтарын тәрбиелеу. </w:t>
            </w:r>
          </w:p>
          <w:p w:rsidR="000B5A42" w:rsidRPr="00F24E16" w:rsidRDefault="000B5A42" w:rsidP="00F24E16">
            <w:pPr>
              <w:spacing w:after="0" w:line="234" w:lineRule="auto"/>
              <w:ind w:left="0" w:firstLine="0"/>
              <w:jc w:val="left"/>
              <w:rPr>
                <w:szCs w:val="24"/>
              </w:rPr>
            </w:pPr>
            <w:r w:rsidRPr="00F24E16">
              <w:rPr>
                <w:b/>
                <w:szCs w:val="24"/>
              </w:rPr>
              <w:t>(Қоршаған ортамен таныстыру</w:t>
            </w:r>
            <w:r w:rsidRPr="00F24E16">
              <w:rPr>
                <w:b/>
                <w:szCs w:val="24"/>
                <w:lang w:val="kk-KZ"/>
              </w:rPr>
              <w:t>, әлеуметтік дағды</w:t>
            </w:r>
            <w:r w:rsidRPr="00F24E16">
              <w:rPr>
                <w:b/>
                <w:szCs w:val="24"/>
              </w:rPr>
              <w:t xml:space="preserve">) </w:t>
            </w:r>
          </w:p>
          <w:p w:rsidR="000B5A42" w:rsidRPr="00F24E16" w:rsidRDefault="000B5A42" w:rsidP="00F24E16">
            <w:pPr>
              <w:spacing w:after="42" w:line="240" w:lineRule="auto"/>
              <w:ind w:left="0" w:firstLine="0"/>
              <w:jc w:val="left"/>
              <w:rPr>
                <w:szCs w:val="24"/>
                <w:lang w:val="kk-KZ"/>
              </w:rPr>
            </w:pPr>
            <w:r w:rsidRPr="00F24E16">
              <w:rPr>
                <w:b/>
                <w:szCs w:val="24"/>
              </w:rPr>
              <w:t xml:space="preserve"> </w:t>
            </w:r>
            <w:r w:rsidRPr="00F24E16">
              <w:rPr>
                <w:b/>
                <w:szCs w:val="24"/>
                <w:lang w:val="kk-KZ"/>
              </w:rPr>
              <w:t xml:space="preserve">Еңбек. </w:t>
            </w:r>
            <w:r w:rsidRPr="00F24E16">
              <w:rPr>
                <w:szCs w:val="24"/>
                <w:lang w:val="kk-KZ"/>
              </w:rPr>
              <w:t>Ауладағы тастарды жинау.</w:t>
            </w:r>
          </w:p>
          <w:p w:rsidR="000B5A42" w:rsidRPr="00F24E16" w:rsidRDefault="000B5A42" w:rsidP="00F24E16">
            <w:pPr>
              <w:spacing w:after="42" w:line="240" w:lineRule="auto"/>
              <w:ind w:left="0" w:firstLine="0"/>
              <w:jc w:val="left"/>
              <w:rPr>
                <w:szCs w:val="24"/>
                <w:lang w:val="kk-KZ"/>
              </w:rPr>
            </w:pPr>
            <w:r w:rsidRPr="00F24E16">
              <w:rPr>
                <w:b/>
                <w:szCs w:val="24"/>
                <w:lang w:val="kk-KZ"/>
              </w:rPr>
              <w:t>Жеке жұмыс.</w:t>
            </w:r>
          </w:p>
          <w:p w:rsidR="000B5A42" w:rsidRPr="00F24E16" w:rsidRDefault="000B5A42" w:rsidP="00F24E16">
            <w:pPr>
              <w:spacing w:after="0" w:line="233" w:lineRule="auto"/>
              <w:ind w:left="0" w:right="29" w:firstLine="0"/>
              <w:jc w:val="left"/>
              <w:rPr>
                <w:szCs w:val="24"/>
              </w:rPr>
            </w:pPr>
            <w:r w:rsidRPr="00F24E16">
              <w:rPr>
                <w:szCs w:val="24"/>
                <w:lang w:val="kk-KZ"/>
              </w:rPr>
              <w:t xml:space="preserve">Көкөністер мен жемістердің суретін салу. </w:t>
            </w:r>
            <w:r w:rsidRPr="00F24E16">
              <w:rPr>
                <w:szCs w:val="24"/>
              </w:rPr>
              <w:t xml:space="preserve">(бормен, құммен немесе мольбертте) </w:t>
            </w:r>
            <w:r w:rsidRPr="00F24E16">
              <w:rPr>
                <w:b/>
                <w:szCs w:val="24"/>
              </w:rPr>
              <w:t>(Сурет салу</w:t>
            </w:r>
            <w:r w:rsidRPr="00F24E16">
              <w:rPr>
                <w:b/>
                <w:szCs w:val="24"/>
                <w:lang w:val="kk-KZ"/>
              </w:rPr>
              <w:t>, шығармашылық дағды</w:t>
            </w:r>
            <w:r w:rsidRPr="00F24E16">
              <w:rPr>
                <w:b/>
                <w:szCs w:val="24"/>
              </w:rPr>
              <w:t xml:space="preserve">) </w:t>
            </w:r>
          </w:p>
          <w:p w:rsidR="000B5A42" w:rsidRPr="00F24E16" w:rsidRDefault="000B5A42" w:rsidP="00F24E16">
            <w:pPr>
              <w:spacing w:after="38" w:line="240" w:lineRule="auto"/>
              <w:ind w:left="0" w:firstLine="0"/>
              <w:jc w:val="left"/>
              <w:rPr>
                <w:szCs w:val="24"/>
              </w:rPr>
            </w:pPr>
            <w:r w:rsidRPr="00F24E16">
              <w:rPr>
                <w:b/>
                <w:szCs w:val="24"/>
              </w:rPr>
              <w:t xml:space="preserve">Қимылды ойын: </w:t>
            </w:r>
          </w:p>
          <w:p w:rsidR="000B5A42" w:rsidRPr="00F24E16" w:rsidRDefault="000B5A42" w:rsidP="00F24E16">
            <w:pPr>
              <w:spacing w:after="0" w:line="240" w:lineRule="auto"/>
              <w:ind w:left="0" w:firstLine="0"/>
              <w:jc w:val="left"/>
              <w:rPr>
                <w:szCs w:val="24"/>
              </w:rPr>
            </w:pPr>
            <w:r w:rsidRPr="00F24E16">
              <w:rPr>
                <w:szCs w:val="24"/>
              </w:rPr>
              <w:t>«өз үйіңді жылдам тап»</w:t>
            </w:r>
          </w:p>
          <w:p w:rsidR="000B5A42" w:rsidRPr="00F24E16" w:rsidRDefault="000B5A42" w:rsidP="00F24E16">
            <w:pPr>
              <w:spacing w:after="0" w:line="240" w:lineRule="auto"/>
              <w:ind w:left="0" w:firstLine="0"/>
              <w:jc w:val="left"/>
              <w:rPr>
                <w:szCs w:val="24"/>
                <w:lang w:val="kk-KZ"/>
              </w:rPr>
            </w:pPr>
            <w:r w:rsidRPr="00F24E16">
              <w:rPr>
                <w:szCs w:val="24"/>
                <w:lang w:val="kk-KZ"/>
              </w:rPr>
              <w:t>Мақсаты: Ептілікке жаттықтыру.</w:t>
            </w:r>
          </w:p>
          <w:p w:rsidR="000B5A42" w:rsidRPr="00F24E16" w:rsidRDefault="000B5A42" w:rsidP="00F24E16">
            <w:pPr>
              <w:spacing w:after="0" w:line="240" w:lineRule="auto"/>
              <w:ind w:left="0" w:firstLine="0"/>
              <w:jc w:val="left"/>
              <w:rPr>
                <w:b/>
                <w:szCs w:val="24"/>
                <w:lang w:val="kk-KZ"/>
              </w:rPr>
            </w:pPr>
            <w:r w:rsidRPr="00F24E16">
              <w:rPr>
                <w:b/>
                <w:szCs w:val="24"/>
                <w:lang w:val="kk-KZ"/>
              </w:rPr>
              <w:t>(дене шынықтыру, физикалық  дағды)</w:t>
            </w:r>
          </w:p>
          <w:p w:rsidR="000B5A42" w:rsidRPr="00F24E16" w:rsidRDefault="000B5A42" w:rsidP="00F24E16">
            <w:pPr>
              <w:spacing w:after="0" w:line="276" w:lineRule="auto"/>
              <w:ind w:left="0" w:firstLine="0"/>
              <w:jc w:val="left"/>
              <w:rPr>
                <w:b/>
                <w:szCs w:val="24"/>
                <w:lang w:val="kk-KZ"/>
              </w:rPr>
            </w:pPr>
            <w:r w:rsidRPr="00F24E16">
              <w:rPr>
                <w:b/>
                <w:szCs w:val="24"/>
                <w:lang w:val="kk-KZ"/>
              </w:rPr>
              <w:t>Еркін ойындар.</w:t>
            </w:r>
          </w:p>
        </w:tc>
        <w:tc>
          <w:tcPr>
            <w:tcW w:w="2981"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2" w:line="233" w:lineRule="auto"/>
              <w:ind w:left="0" w:firstLine="0"/>
              <w:jc w:val="left"/>
              <w:rPr>
                <w:b/>
                <w:szCs w:val="24"/>
                <w:lang w:val="kk-KZ"/>
              </w:rPr>
            </w:pPr>
            <w:r w:rsidRPr="00F24E16">
              <w:rPr>
                <w:b/>
                <w:szCs w:val="24"/>
                <w:lang w:val="kk-KZ"/>
              </w:rPr>
              <w:lastRenderedPageBreak/>
              <w:t>Жемістермен көкіністерді бақылау.</w:t>
            </w:r>
          </w:p>
          <w:p w:rsidR="000B5A42" w:rsidRPr="00F24E16" w:rsidRDefault="000B5A42" w:rsidP="00F24E16">
            <w:pPr>
              <w:spacing w:after="42" w:line="233" w:lineRule="auto"/>
              <w:ind w:left="0" w:firstLine="0"/>
              <w:jc w:val="left"/>
              <w:rPr>
                <w:szCs w:val="24"/>
                <w:lang w:val="kk-KZ"/>
              </w:rPr>
            </w:pPr>
            <w:r w:rsidRPr="00F24E16">
              <w:rPr>
                <w:szCs w:val="24"/>
                <w:lang w:val="kk-KZ"/>
              </w:rPr>
              <w:lastRenderedPageBreak/>
              <w:t>ұзындығы мен ені бойынша екі қарамақарсы және бірдей</w:t>
            </w:r>
          </w:p>
          <w:p w:rsidR="000B5A42" w:rsidRPr="00F24E16" w:rsidRDefault="000B5A42" w:rsidP="00F24E16">
            <w:pPr>
              <w:spacing w:after="37" w:line="240" w:lineRule="auto"/>
              <w:ind w:left="0" w:firstLine="0"/>
              <w:jc w:val="left"/>
              <w:rPr>
                <w:szCs w:val="24"/>
                <w:lang w:val="kk-KZ"/>
              </w:rPr>
            </w:pPr>
            <w:r w:rsidRPr="00F24E16">
              <w:rPr>
                <w:szCs w:val="24"/>
                <w:lang w:val="kk-KZ"/>
              </w:rPr>
              <w:t xml:space="preserve">жемістерді </w:t>
            </w:r>
          </w:p>
          <w:p w:rsidR="000B5A42" w:rsidRPr="00F24E16" w:rsidRDefault="000B5A42" w:rsidP="00F24E16">
            <w:pPr>
              <w:spacing w:after="42" w:line="240" w:lineRule="auto"/>
              <w:ind w:left="0" w:firstLine="0"/>
              <w:jc w:val="left"/>
              <w:rPr>
                <w:szCs w:val="24"/>
                <w:lang w:val="kk-KZ"/>
              </w:rPr>
            </w:pPr>
            <w:r w:rsidRPr="00F24E16">
              <w:rPr>
                <w:szCs w:val="24"/>
                <w:lang w:val="kk-KZ"/>
              </w:rPr>
              <w:t>салыстыру;</w:t>
            </w:r>
          </w:p>
          <w:p w:rsidR="000B5A42" w:rsidRPr="00F24E16" w:rsidRDefault="000B5A42" w:rsidP="00F24E16">
            <w:pPr>
              <w:spacing w:after="0" w:line="234" w:lineRule="auto"/>
              <w:ind w:left="0" w:firstLine="0"/>
              <w:jc w:val="left"/>
              <w:rPr>
                <w:szCs w:val="24"/>
                <w:lang w:val="kk-KZ"/>
              </w:rPr>
            </w:pPr>
            <w:r w:rsidRPr="00F24E16">
              <w:rPr>
                <w:b/>
                <w:szCs w:val="24"/>
                <w:lang w:val="kk-KZ"/>
              </w:rPr>
              <w:t xml:space="preserve">(Қоршаған ортамен таныстыру, әлеуметтік дағды) </w:t>
            </w:r>
          </w:p>
          <w:p w:rsidR="000B5A42" w:rsidRPr="00F24E16" w:rsidRDefault="000B5A42" w:rsidP="00F24E16">
            <w:pPr>
              <w:spacing w:after="42" w:line="240" w:lineRule="auto"/>
              <w:ind w:left="0" w:firstLine="0"/>
              <w:jc w:val="left"/>
              <w:rPr>
                <w:b/>
                <w:szCs w:val="24"/>
                <w:lang w:val="kk-KZ"/>
              </w:rPr>
            </w:pPr>
            <w:r w:rsidRPr="00F24E16">
              <w:rPr>
                <w:b/>
                <w:szCs w:val="24"/>
                <w:lang w:val="kk-KZ"/>
              </w:rPr>
              <w:t>Еңбек. Ауладағы қоқыстарды жинау.</w:t>
            </w:r>
          </w:p>
          <w:p w:rsidR="000B5A42" w:rsidRPr="00F24E16" w:rsidRDefault="000B5A42" w:rsidP="00F24E16">
            <w:pPr>
              <w:spacing w:after="42" w:line="240" w:lineRule="auto"/>
              <w:ind w:left="0" w:firstLine="0"/>
              <w:jc w:val="left"/>
              <w:rPr>
                <w:b/>
                <w:szCs w:val="24"/>
                <w:lang w:val="kk-KZ"/>
              </w:rPr>
            </w:pPr>
            <w:r w:rsidRPr="00F24E16">
              <w:rPr>
                <w:b/>
                <w:szCs w:val="24"/>
                <w:lang w:val="kk-KZ"/>
              </w:rPr>
              <w:t>Жеке жұмыс.</w:t>
            </w:r>
          </w:p>
          <w:p w:rsidR="000B5A42" w:rsidRPr="00F24E16" w:rsidRDefault="000B5A42" w:rsidP="00F24E16">
            <w:pPr>
              <w:spacing w:after="42" w:line="232" w:lineRule="auto"/>
              <w:ind w:left="0" w:firstLine="0"/>
              <w:jc w:val="left"/>
              <w:rPr>
                <w:szCs w:val="24"/>
                <w:lang w:val="kk-KZ"/>
              </w:rPr>
            </w:pPr>
            <w:r w:rsidRPr="00F24E16">
              <w:rPr>
                <w:szCs w:val="24"/>
                <w:lang w:val="kk-KZ"/>
              </w:rPr>
              <w:t>Биіктігі мен қалыңдығы бойынша екі қарама-қарсы</w:t>
            </w:r>
          </w:p>
          <w:p w:rsidR="000B5A42" w:rsidRPr="00F24E16" w:rsidRDefault="000B5A42" w:rsidP="00F24E16">
            <w:pPr>
              <w:spacing w:after="43" w:line="233" w:lineRule="auto"/>
              <w:ind w:left="0" w:firstLine="0"/>
              <w:jc w:val="left"/>
              <w:rPr>
                <w:szCs w:val="24"/>
              </w:rPr>
            </w:pPr>
            <w:r w:rsidRPr="00F24E16">
              <w:rPr>
                <w:szCs w:val="24"/>
                <w:lang w:val="kk-KZ"/>
              </w:rPr>
              <w:t xml:space="preserve">және </w:t>
            </w:r>
            <w:r w:rsidRPr="00F24E16">
              <w:rPr>
                <w:szCs w:val="24"/>
                <w:lang w:val="kk-KZ"/>
              </w:rPr>
              <w:tab/>
              <w:t xml:space="preserve">бірде й көкөністерді  салыстыру. </w:t>
            </w:r>
            <w:r w:rsidRPr="00F24E16">
              <w:rPr>
                <w:szCs w:val="24"/>
              </w:rPr>
              <w:t xml:space="preserve">Карточкалармен дидактикалық ойындар </w:t>
            </w:r>
          </w:p>
          <w:p w:rsidR="000B5A42" w:rsidRPr="00F24E16" w:rsidRDefault="000B5A42" w:rsidP="00F24E16">
            <w:pPr>
              <w:spacing w:after="0" w:line="234" w:lineRule="auto"/>
              <w:ind w:left="0" w:firstLine="0"/>
              <w:jc w:val="left"/>
              <w:rPr>
                <w:szCs w:val="24"/>
              </w:rPr>
            </w:pPr>
            <w:r w:rsidRPr="00F24E16">
              <w:rPr>
                <w:b/>
                <w:szCs w:val="24"/>
              </w:rPr>
              <w:t>(Математика негіздері</w:t>
            </w:r>
            <w:r w:rsidRPr="00F24E16">
              <w:rPr>
                <w:b/>
                <w:szCs w:val="24"/>
                <w:lang w:val="kk-KZ"/>
              </w:rPr>
              <w:t>, танымдық дағды</w:t>
            </w:r>
            <w:r w:rsidRPr="00F24E16">
              <w:rPr>
                <w:b/>
                <w:szCs w:val="24"/>
              </w:rPr>
              <w:t xml:space="preserve">) </w:t>
            </w:r>
          </w:p>
          <w:p w:rsidR="000B5A42" w:rsidRPr="00F24E16" w:rsidRDefault="000B5A42" w:rsidP="00F24E16">
            <w:pPr>
              <w:spacing w:after="38" w:line="240" w:lineRule="auto"/>
              <w:ind w:left="0" w:firstLine="0"/>
              <w:jc w:val="left"/>
              <w:rPr>
                <w:szCs w:val="24"/>
              </w:rPr>
            </w:pPr>
            <w:r w:rsidRPr="00F24E16">
              <w:rPr>
                <w:b/>
                <w:szCs w:val="24"/>
              </w:rPr>
              <w:t xml:space="preserve">Қимылды ойын: </w:t>
            </w:r>
          </w:p>
          <w:p w:rsidR="000B5A42" w:rsidRPr="00F24E16" w:rsidRDefault="000B5A42" w:rsidP="00F24E16">
            <w:pPr>
              <w:spacing w:after="0" w:line="240" w:lineRule="auto"/>
              <w:ind w:left="0" w:firstLine="0"/>
              <w:jc w:val="left"/>
              <w:rPr>
                <w:szCs w:val="24"/>
              </w:rPr>
            </w:pPr>
            <w:r w:rsidRPr="00F24E16">
              <w:rPr>
                <w:szCs w:val="24"/>
              </w:rPr>
              <w:t xml:space="preserve">«Сақина жасыру» </w:t>
            </w:r>
          </w:p>
          <w:p w:rsidR="000B5A42" w:rsidRPr="00F24E16" w:rsidRDefault="000B5A42" w:rsidP="00F24E16">
            <w:pPr>
              <w:pStyle w:val="a3"/>
              <w:jc w:val="left"/>
              <w:rPr>
                <w:szCs w:val="24"/>
                <w:lang w:val="kk-KZ"/>
              </w:rPr>
            </w:pPr>
            <w:r w:rsidRPr="00F24E16">
              <w:rPr>
                <w:szCs w:val="24"/>
                <w:lang w:val="kk-KZ"/>
              </w:rPr>
              <w:t>Мақсаты: Балаларды ептілікке, шапшаңдылыққа тәрбиелеу.</w:t>
            </w:r>
          </w:p>
          <w:p w:rsidR="000B5A42" w:rsidRPr="00F24E16" w:rsidRDefault="000B5A42" w:rsidP="00F24E16">
            <w:pPr>
              <w:spacing w:after="0" w:line="240" w:lineRule="auto"/>
              <w:ind w:left="0" w:firstLine="0"/>
              <w:jc w:val="left"/>
              <w:rPr>
                <w:b/>
                <w:szCs w:val="24"/>
                <w:lang w:val="kk-KZ"/>
              </w:rPr>
            </w:pPr>
            <w:r w:rsidRPr="00F24E16">
              <w:rPr>
                <w:b/>
                <w:szCs w:val="24"/>
                <w:lang w:val="kk-KZ"/>
              </w:rPr>
              <w:t>(дене шынықтыру, физикалық  дағды)</w:t>
            </w:r>
          </w:p>
          <w:p w:rsidR="000B5A42" w:rsidRPr="00F24E16" w:rsidRDefault="000B5A42" w:rsidP="00F24E16">
            <w:pPr>
              <w:pStyle w:val="a3"/>
              <w:jc w:val="left"/>
              <w:rPr>
                <w:b/>
                <w:szCs w:val="24"/>
                <w:lang w:val="kk-KZ"/>
              </w:rPr>
            </w:pPr>
            <w:r w:rsidRPr="00F24E16">
              <w:rPr>
                <w:b/>
                <w:szCs w:val="24"/>
                <w:lang w:val="kk-KZ"/>
              </w:rPr>
              <w:t>Еркін ойындар.</w:t>
            </w:r>
          </w:p>
        </w:tc>
        <w:tc>
          <w:tcPr>
            <w:tcW w:w="2300" w:type="dxa"/>
            <w:gridSpan w:val="2"/>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2" w:line="240" w:lineRule="auto"/>
              <w:ind w:left="0" w:firstLine="0"/>
              <w:jc w:val="left"/>
              <w:rPr>
                <w:b/>
                <w:szCs w:val="24"/>
                <w:lang w:val="kk-KZ"/>
              </w:rPr>
            </w:pPr>
            <w:r w:rsidRPr="00F24E16">
              <w:rPr>
                <w:szCs w:val="24"/>
                <w:lang w:val="kk-KZ"/>
              </w:rPr>
              <w:lastRenderedPageBreak/>
              <w:t xml:space="preserve"> </w:t>
            </w:r>
            <w:r w:rsidRPr="00F24E16">
              <w:rPr>
                <w:b/>
                <w:szCs w:val="24"/>
                <w:lang w:val="kk-KZ"/>
              </w:rPr>
              <w:t>Табиғат құбылыстарын бақылау.</w:t>
            </w:r>
          </w:p>
          <w:p w:rsidR="000B5A42" w:rsidRPr="00F24E16" w:rsidRDefault="000B5A42" w:rsidP="00F24E16">
            <w:pPr>
              <w:spacing w:after="42" w:line="240" w:lineRule="auto"/>
              <w:ind w:left="0" w:firstLine="0"/>
              <w:jc w:val="left"/>
              <w:rPr>
                <w:szCs w:val="24"/>
                <w:lang w:val="kk-KZ"/>
              </w:rPr>
            </w:pPr>
            <w:r w:rsidRPr="00F24E16">
              <w:rPr>
                <w:szCs w:val="24"/>
                <w:lang w:val="kk-KZ"/>
              </w:rPr>
              <w:lastRenderedPageBreak/>
              <w:t xml:space="preserve">табиғат құбылыстарына </w:t>
            </w:r>
          </w:p>
          <w:p w:rsidR="000B5A42" w:rsidRPr="00F24E16" w:rsidRDefault="000B5A42" w:rsidP="00F24E16">
            <w:pPr>
              <w:spacing w:after="39" w:line="240" w:lineRule="auto"/>
              <w:ind w:left="2" w:firstLine="0"/>
              <w:jc w:val="left"/>
              <w:rPr>
                <w:szCs w:val="24"/>
                <w:lang w:val="kk-KZ"/>
              </w:rPr>
            </w:pPr>
            <w:r w:rsidRPr="00F24E16">
              <w:rPr>
                <w:szCs w:val="24"/>
                <w:lang w:val="kk-KZ"/>
              </w:rPr>
              <w:t xml:space="preserve">қызығушылықтарын, </w:t>
            </w:r>
          </w:p>
          <w:p w:rsidR="000B5A42" w:rsidRPr="00F24E16" w:rsidRDefault="000B5A42" w:rsidP="00F24E16">
            <w:pPr>
              <w:spacing w:after="42" w:line="240" w:lineRule="auto"/>
              <w:ind w:left="0" w:firstLine="0"/>
              <w:jc w:val="left"/>
              <w:rPr>
                <w:szCs w:val="24"/>
                <w:lang w:val="kk-KZ"/>
              </w:rPr>
            </w:pPr>
            <w:r w:rsidRPr="00F24E16">
              <w:rPr>
                <w:szCs w:val="24"/>
                <w:lang w:val="kk-KZ"/>
              </w:rPr>
              <w:t xml:space="preserve"> өсімдіктерге </w:t>
            </w:r>
          </w:p>
          <w:p w:rsidR="000B5A42" w:rsidRPr="00F24E16" w:rsidRDefault="000B5A42" w:rsidP="00F24E16">
            <w:pPr>
              <w:spacing w:after="42" w:line="232" w:lineRule="auto"/>
              <w:ind w:left="2" w:firstLine="0"/>
              <w:jc w:val="left"/>
              <w:rPr>
                <w:szCs w:val="24"/>
                <w:lang w:val="kk-KZ"/>
              </w:rPr>
            </w:pPr>
            <w:r w:rsidRPr="00F24E16">
              <w:rPr>
                <w:szCs w:val="24"/>
                <w:lang w:val="kk-KZ"/>
              </w:rPr>
              <w:t xml:space="preserve">сүйіспеншілікпен және қамқорлықпен қарауға </w:t>
            </w:r>
          </w:p>
          <w:p w:rsidR="000B5A42" w:rsidRPr="00F24E16" w:rsidRDefault="000B5A42" w:rsidP="00F24E16">
            <w:pPr>
              <w:spacing w:after="41" w:line="232" w:lineRule="auto"/>
              <w:ind w:left="0" w:firstLine="0"/>
              <w:jc w:val="left"/>
              <w:rPr>
                <w:szCs w:val="24"/>
                <w:lang w:val="kk-KZ"/>
              </w:rPr>
            </w:pPr>
            <w:r w:rsidRPr="00F24E16">
              <w:rPr>
                <w:szCs w:val="24"/>
                <w:lang w:val="kk-KZ"/>
              </w:rPr>
              <w:t xml:space="preserve"> тәрбиелеу. Бақша  ауласында өсетін  өсімдіктер мен </w:t>
            </w:r>
          </w:p>
          <w:p w:rsidR="000B5A42" w:rsidRPr="00F24E16" w:rsidRDefault="000B5A42" w:rsidP="00F24E16">
            <w:pPr>
              <w:spacing w:after="0" w:line="234" w:lineRule="auto"/>
              <w:ind w:left="0" w:firstLine="0"/>
              <w:jc w:val="left"/>
              <w:rPr>
                <w:szCs w:val="24"/>
                <w:lang w:val="kk-KZ"/>
              </w:rPr>
            </w:pPr>
            <w:r w:rsidRPr="00F24E16">
              <w:rPr>
                <w:szCs w:val="24"/>
                <w:lang w:val="kk-KZ"/>
              </w:rPr>
              <w:t xml:space="preserve">ағаштарды бақылау. </w:t>
            </w:r>
            <w:r w:rsidRPr="00F24E16">
              <w:rPr>
                <w:b/>
                <w:szCs w:val="24"/>
                <w:lang w:val="kk-KZ"/>
              </w:rPr>
              <w:t xml:space="preserve"> (Қоршаған ортамен таныстыру, әлеуметтік дағды) </w:t>
            </w:r>
          </w:p>
          <w:p w:rsidR="000B5A42" w:rsidRPr="00F24E16" w:rsidRDefault="000B5A42" w:rsidP="00F24E16">
            <w:pPr>
              <w:spacing w:after="39" w:line="240" w:lineRule="auto"/>
              <w:ind w:left="2" w:firstLine="0"/>
              <w:jc w:val="left"/>
              <w:rPr>
                <w:b/>
                <w:szCs w:val="24"/>
                <w:lang w:val="kk-KZ"/>
              </w:rPr>
            </w:pPr>
            <w:r w:rsidRPr="00F24E16">
              <w:rPr>
                <w:szCs w:val="24"/>
                <w:lang w:val="kk-KZ"/>
              </w:rPr>
              <w:t xml:space="preserve"> </w:t>
            </w:r>
            <w:r w:rsidRPr="00F24E16">
              <w:rPr>
                <w:b/>
                <w:szCs w:val="24"/>
                <w:lang w:val="kk-KZ"/>
              </w:rPr>
              <w:t>Еңбек</w:t>
            </w:r>
          </w:p>
          <w:p w:rsidR="000B5A42" w:rsidRPr="00F24E16" w:rsidRDefault="000B5A42" w:rsidP="00F24E16">
            <w:pPr>
              <w:spacing w:after="39" w:line="240" w:lineRule="auto"/>
              <w:ind w:left="2" w:firstLine="0"/>
              <w:jc w:val="left"/>
              <w:rPr>
                <w:szCs w:val="24"/>
                <w:lang w:val="kk-KZ"/>
              </w:rPr>
            </w:pPr>
            <w:r w:rsidRPr="00F24E16">
              <w:rPr>
                <w:szCs w:val="24"/>
                <w:lang w:val="kk-KZ"/>
              </w:rPr>
              <w:t>Ауладағы тастарды жинау.</w:t>
            </w:r>
          </w:p>
          <w:p w:rsidR="000B5A42" w:rsidRPr="00F24E16" w:rsidRDefault="000B5A42" w:rsidP="00F24E16">
            <w:pPr>
              <w:spacing w:after="39" w:line="240" w:lineRule="auto"/>
              <w:ind w:left="2" w:firstLine="0"/>
              <w:jc w:val="left"/>
              <w:rPr>
                <w:b/>
                <w:szCs w:val="24"/>
                <w:lang w:val="kk-KZ"/>
              </w:rPr>
            </w:pPr>
            <w:r w:rsidRPr="00F24E16">
              <w:rPr>
                <w:b/>
                <w:szCs w:val="24"/>
                <w:lang w:val="kk-KZ"/>
              </w:rPr>
              <w:t>Жеке жұмыс</w:t>
            </w:r>
          </w:p>
          <w:p w:rsidR="000B5A42" w:rsidRPr="00F24E16" w:rsidRDefault="000B5A42" w:rsidP="00F24E16">
            <w:pPr>
              <w:spacing w:after="41" w:line="235" w:lineRule="auto"/>
              <w:ind w:left="2" w:firstLine="0"/>
              <w:jc w:val="left"/>
              <w:rPr>
                <w:szCs w:val="24"/>
                <w:lang w:val="kk-KZ"/>
              </w:rPr>
            </w:pPr>
            <w:r w:rsidRPr="00F24E16">
              <w:rPr>
                <w:szCs w:val="24"/>
                <w:lang w:val="kk-KZ"/>
              </w:rPr>
              <w:t xml:space="preserve">Құмда таяқпен көкөністерді бейнелеу. </w:t>
            </w:r>
          </w:p>
          <w:p w:rsidR="000B5A42" w:rsidRPr="00F24E16" w:rsidRDefault="000B5A42" w:rsidP="00F24E16">
            <w:pPr>
              <w:spacing w:after="0" w:line="240" w:lineRule="auto"/>
              <w:ind w:left="2" w:firstLine="0"/>
              <w:jc w:val="left"/>
              <w:rPr>
                <w:szCs w:val="24"/>
                <w:lang w:val="kk-KZ"/>
              </w:rPr>
            </w:pPr>
            <w:r w:rsidRPr="00F24E16">
              <w:rPr>
                <w:b/>
                <w:szCs w:val="24"/>
                <w:lang w:val="kk-KZ"/>
              </w:rPr>
              <w:t xml:space="preserve">(Сурет салу, шығармашылық дағды) </w:t>
            </w:r>
          </w:p>
          <w:p w:rsidR="000B5A42" w:rsidRPr="00F24E16" w:rsidRDefault="000B5A42" w:rsidP="00F24E16">
            <w:pPr>
              <w:spacing w:after="37" w:line="240" w:lineRule="auto"/>
              <w:ind w:left="0" w:firstLine="0"/>
              <w:jc w:val="left"/>
              <w:rPr>
                <w:szCs w:val="24"/>
                <w:lang w:val="kk-KZ"/>
              </w:rPr>
            </w:pPr>
            <w:r w:rsidRPr="00F24E16">
              <w:rPr>
                <w:b/>
                <w:szCs w:val="24"/>
                <w:lang w:val="kk-KZ"/>
              </w:rPr>
              <w:t xml:space="preserve">Қимылды ойын: </w:t>
            </w:r>
          </w:p>
          <w:p w:rsidR="000B5A42" w:rsidRPr="00F24E16" w:rsidRDefault="000B5A42" w:rsidP="00F24E16">
            <w:pPr>
              <w:spacing w:after="0" w:line="240" w:lineRule="auto"/>
              <w:ind w:left="2" w:firstLine="0"/>
              <w:jc w:val="left"/>
              <w:rPr>
                <w:iCs/>
                <w:szCs w:val="24"/>
                <w:lang w:val="kk-KZ"/>
              </w:rPr>
            </w:pPr>
            <w:r w:rsidRPr="00F24E16">
              <w:rPr>
                <w:b/>
                <w:bCs/>
                <w:iCs/>
                <w:szCs w:val="24"/>
                <w:lang w:val="kk-KZ"/>
              </w:rPr>
              <w:t>Ұшқыштар </w:t>
            </w:r>
            <w:r w:rsidRPr="00F24E16">
              <w:rPr>
                <w:b/>
                <w:bCs/>
                <w:iCs/>
                <w:szCs w:val="24"/>
                <w:lang w:val="kk-KZ"/>
              </w:rPr>
              <w:br/>
              <w:t>Мақсаты:</w:t>
            </w:r>
            <w:r w:rsidRPr="00F24E16">
              <w:rPr>
                <w:iCs/>
                <w:szCs w:val="24"/>
                <w:lang w:val="kk-KZ"/>
              </w:rPr>
              <w:t> балаларды бір-біріне соғылмай жүгіруге, белгі бойынша қозғалуға үйрету.</w:t>
            </w:r>
          </w:p>
          <w:p w:rsidR="000B5A42" w:rsidRPr="00F24E16" w:rsidRDefault="000B5A42" w:rsidP="00F24E16">
            <w:pPr>
              <w:spacing w:after="0" w:line="240" w:lineRule="auto"/>
              <w:ind w:left="0" w:firstLine="0"/>
              <w:jc w:val="left"/>
              <w:rPr>
                <w:b/>
                <w:szCs w:val="24"/>
                <w:lang w:val="kk-KZ"/>
              </w:rPr>
            </w:pPr>
            <w:r w:rsidRPr="00F24E16">
              <w:rPr>
                <w:b/>
                <w:szCs w:val="24"/>
                <w:lang w:val="kk-KZ"/>
              </w:rPr>
              <w:t>(дене шынықтыру, физикалық  дағды)</w:t>
            </w:r>
          </w:p>
          <w:p w:rsidR="000B5A42" w:rsidRPr="00F24E16" w:rsidRDefault="000B5A42" w:rsidP="00F24E16">
            <w:pPr>
              <w:spacing w:after="0" w:line="276" w:lineRule="auto"/>
              <w:ind w:left="2" w:firstLine="0"/>
              <w:jc w:val="left"/>
              <w:rPr>
                <w:b/>
                <w:szCs w:val="24"/>
                <w:lang w:val="kk-KZ"/>
              </w:rPr>
            </w:pPr>
            <w:r w:rsidRPr="00F24E16">
              <w:rPr>
                <w:b/>
                <w:szCs w:val="24"/>
                <w:lang w:val="kk-KZ"/>
              </w:rPr>
              <w:t xml:space="preserve"> Еркін ойындар.</w:t>
            </w:r>
          </w:p>
        </w:tc>
        <w:tc>
          <w:tcPr>
            <w:tcW w:w="2298"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3" w:line="234" w:lineRule="auto"/>
              <w:ind w:left="137" w:firstLine="0"/>
              <w:jc w:val="left"/>
              <w:rPr>
                <w:szCs w:val="24"/>
                <w:lang w:val="kk-KZ"/>
              </w:rPr>
            </w:pPr>
            <w:r w:rsidRPr="00F24E16">
              <w:rPr>
                <w:b/>
                <w:szCs w:val="24"/>
                <w:lang w:val="kk-KZ"/>
              </w:rPr>
              <w:lastRenderedPageBreak/>
              <w:t>Ауа райындағы өзгерістерді бақылау.</w:t>
            </w:r>
            <w:r w:rsidRPr="00F24E16">
              <w:rPr>
                <w:szCs w:val="24"/>
                <w:lang w:val="kk-KZ"/>
              </w:rPr>
              <w:t xml:space="preserve"> Табиғат </w:t>
            </w:r>
            <w:r w:rsidRPr="00F24E16">
              <w:rPr>
                <w:szCs w:val="24"/>
                <w:lang w:val="kk-KZ"/>
              </w:rPr>
              <w:lastRenderedPageBreak/>
              <w:t xml:space="preserve">құбылыстарын сипаттау дағдыларын пысықтау.  </w:t>
            </w:r>
          </w:p>
          <w:p w:rsidR="000B5A42" w:rsidRPr="00F24E16" w:rsidRDefault="000B5A42" w:rsidP="00F24E16">
            <w:pPr>
              <w:spacing w:after="45" w:line="233" w:lineRule="auto"/>
              <w:ind w:left="0" w:firstLine="0"/>
              <w:jc w:val="left"/>
              <w:rPr>
                <w:szCs w:val="24"/>
                <w:lang w:val="kk-KZ"/>
              </w:rPr>
            </w:pPr>
            <w:r w:rsidRPr="00F24E16">
              <w:rPr>
                <w:szCs w:val="24"/>
                <w:lang w:val="kk-KZ"/>
              </w:rPr>
              <w:t xml:space="preserve">өзіне тікелей жақын кеңістік бағдарын анықтау, заттарды сол жақтан оң жаққа қарай орналастыру. Серуенге алып шыққан ойыншықтарды әр жерге қою арқылы кеңістікте бағдарлау дағдыларын пысықтау. </w:t>
            </w:r>
          </w:p>
          <w:p w:rsidR="000B5A42" w:rsidRPr="00F24E16" w:rsidRDefault="000B5A42" w:rsidP="00F24E16">
            <w:pPr>
              <w:spacing w:after="0" w:line="234" w:lineRule="auto"/>
              <w:ind w:left="0" w:firstLine="0"/>
              <w:jc w:val="left"/>
              <w:rPr>
                <w:szCs w:val="24"/>
                <w:lang w:val="kk-KZ"/>
              </w:rPr>
            </w:pPr>
            <w:r w:rsidRPr="00F24E16">
              <w:rPr>
                <w:b/>
                <w:szCs w:val="24"/>
                <w:lang w:val="kk-KZ"/>
              </w:rPr>
              <w:t xml:space="preserve">(Қоршаған ортамен таныстыру, әлеуметтік дағды) </w:t>
            </w:r>
            <w:r w:rsidRPr="00F24E16">
              <w:rPr>
                <w:szCs w:val="24"/>
                <w:lang w:val="kk-KZ"/>
              </w:rPr>
              <w:t xml:space="preserve"> </w:t>
            </w:r>
          </w:p>
          <w:p w:rsidR="000B5A42" w:rsidRPr="00F24E16" w:rsidRDefault="000B5A42" w:rsidP="00F24E16">
            <w:pPr>
              <w:spacing w:after="40" w:line="240" w:lineRule="auto"/>
              <w:ind w:left="0" w:firstLine="0"/>
              <w:jc w:val="left"/>
              <w:rPr>
                <w:b/>
                <w:szCs w:val="24"/>
                <w:lang w:val="kk-KZ"/>
              </w:rPr>
            </w:pPr>
            <w:r w:rsidRPr="00F24E16">
              <w:rPr>
                <w:b/>
                <w:szCs w:val="24"/>
                <w:lang w:val="kk-KZ"/>
              </w:rPr>
              <w:t>Еңбек.</w:t>
            </w:r>
          </w:p>
          <w:p w:rsidR="000B5A42" w:rsidRPr="00F24E16" w:rsidRDefault="000B5A42" w:rsidP="00F24E16">
            <w:pPr>
              <w:spacing w:after="40" w:line="240" w:lineRule="auto"/>
              <w:ind w:left="0" w:firstLine="0"/>
              <w:jc w:val="left"/>
              <w:rPr>
                <w:szCs w:val="24"/>
                <w:lang w:val="kk-KZ"/>
              </w:rPr>
            </w:pPr>
            <w:r w:rsidRPr="00F24E16">
              <w:rPr>
                <w:szCs w:val="24"/>
                <w:lang w:val="kk-KZ"/>
              </w:rPr>
              <w:t>Аулада сарғайып түскен жапырақтарды жинау.</w:t>
            </w:r>
          </w:p>
          <w:p w:rsidR="000B5A42" w:rsidRPr="00F24E16" w:rsidRDefault="000B5A42" w:rsidP="00F24E16">
            <w:pPr>
              <w:spacing w:after="40" w:line="240" w:lineRule="auto"/>
              <w:ind w:left="0" w:firstLine="0"/>
              <w:jc w:val="left"/>
              <w:rPr>
                <w:b/>
                <w:szCs w:val="24"/>
                <w:lang w:val="kk-KZ"/>
              </w:rPr>
            </w:pPr>
            <w:r w:rsidRPr="00F24E16">
              <w:rPr>
                <w:b/>
                <w:szCs w:val="24"/>
                <w:lang w:val="kk-KZ"/>
              </w:rPr>
              <w:t>Жеке жұмыс.</w:t>
            </w:r>
          </w:p>
          <w:p w:rsidR="000B5A42" w:rsidRPr="00F24E16" w:rsidRDefault="000B5A42" w:rsidP="00F24E16">
            <w:pPr>
              <w:spacing w:after="40" w:line="240" w:lineRule="auto"/>
              <w:ind w:left="0" w:firstLine="0"/>
              <w:jc w:val="left"/>
              <w:rPr>
                <w:szCs w:val="24"/>
                <w:lang w:val="kk-KZ"/>
              </w:rPr>
            </w:pPr>
            <w:r w:rsidRPr="00F24E16">
              <w:rPr>
                <w:szCs w:val="24"/>
                <w:lang w:val="kk-KZ"/>
              </w:rPr>
              <w:t>Апта күндерін қайталап айтқызу.</w:t>
            </w:r>
          </w:p>
          <w:p w:rsidR="000B5A42" w:rsidRPr="00F24E16" w:rsidRDefault="000B5A42" w:rsidP="00F24E16">
            <w:pPr>
              <w:spacing w:after="0" w:line="234" w:lineRule="auto"/>
              <w:ind w:left="0" w:firstLine="0"/>
              <w:jc w:val="left"/>
              <w:rPr>
                <w:szCs w:val="24"/>
                <w:lang w:val="kk-KZ"/>
              </w:rPr>
            </w:pPr>
            <w:r w:rsidRPr="00F24E16">
              <w:rPr>
                <w:b/>
                <w:szCs w:val="24"/>
                <w:lang w:val="kk-KZ"/>
              </w:rPr>
              <w:t xml:space="preserve">Математика негіздері, танымдық дағды) </w:t>
            </w:r>
          </w:p>
          <w:p w:rsidR="000B5A42" w:rsidRPr="00F24E16" w:rsidRDefault="000B5A42" w:rsidP="00F24E16">
            <w:pPr>
              <w:spacing w:after="38" w:line="240" w:lineRule="auto"/>
              <w:ind w:left="0" w:firstLine="0"/>
              <w:jc w:val="left"/>
              <w:rPr>
                <w:szCs w:val="24"/>
                <w:lang w:val="kk-KZ"/>
              </w:rPr>
            </w:pPr>
            <w:r w:rsidRPr="00F24E16">
              <w:rPr>
                <w:b/>
                <w:szCs w:val="24"/>
                <w:lang w:val="kk-KZ"/>
              </w:rPr>
              <w:t xml:space="preserve">Қимылды ойын: </w:t>
            </w:r>
          </w:p>
          <w:p w:rsidR="000B5A42" w:rsidRPr="00F24E16" w:rsidRDefault="000B5A42" w:rsidP="00F24E16">
            <w:pPr>
              <w:spacing w:after="0" w:line="276" w:lineRule="auto"/>
              <w:ind w:left="0" w:firstLine="0"/>
              <w:jc w:val="left"/>
              <w:rPr>
                <w:b/>
                <w:szCs w:val="24"/>
                <w:lang w:val="kk-KZ"/>
              </w:rPr>
            </w:pPr>
            <w:r w:rsidRPr="00F24E16">
              <w:rPr>
                <w:b/>
                <w:szCs w:val="24"/>
                <w:lang w:val="kk-KZ"/>
              </w:rPr>
              <w:t>Қимылды ойын:</w:t>
            </w:r>
          </w:p>
          <w:p w:rsidR="000B5A42" w:rsidRPr="00F24E16" w:rsidRDefault="000B5A42" w:rsidP="00F24E16">
            <w:pPr>
              <w:spacing w:after="0" w:line="276" w:lineRule="auto"/>
              <w:ind w:left="0" w:firstLine="0"/>
              <w:jc w:val="left"/>
              <w:rPr>
                <w:iCs/>
                <w:szCs w:val="24"/>
                <w:lang w:val="kk-KZ"/>
              </w:rPr>
            </w:pPr>
            <w:r w:rsidRPr="00F24E16">
              <w:rPr>
                <w:b/>
                <w:bCs/>
                <w:iCs/>
                <w:szCs w:val="24"/>
                <w:lang w:val="kk-KZ"/>
              </w:rPr>
              <w:t>Түрлі-түсті көліктер </w:t>
            </w:r>
            <w:r w:rsidRPr="00F24E16">
              <w:rPr>
                <w:b/>
                <w:bCs/>
                <w:iCs/>
                <w:szCs w:val="24"/>
                <w:lang w:val="kk-KZ"/>
              </w:rPr>
              <w:br/>
              <w:t>Мақсаты:</w:t>
            </w:r>
            <w:r w:rsidRPr="00F24E16">
              <w:rPr>
                <w:iCs/>
                <w:szCs w:val="24"/>
                <w:lang w:val="kk-KZ"/>
              </w:rPr>
              <w:t xml:space="preserve"> балаларды ойынның шартын бұзбай ойнауға, белгі </w:t>
            </w:r>
            <w:r w:rsidRPr="00F24E16">
              <w:rPr>
                <w:iCs/>
                <w:szCs w:val="24"/>
                <w:lang w:val="kk-KZ"/>
              </w:rPr>
              <w:lastRenderedPageBreak/>
              <w:t>бойынша қимыл-қозғалыс жасауға дағдыландыру, зейіндерін, байқағыштықтарын дамыту. </w:t>
            </w:r>
          </w:p>
          <w:p w:rsidR="000B5A42" w:rsidRPr="00F24E16" w:rsidRDefault="000B5A42" w:rsidP="00F24E16">
            <w:pPr>
              <w:spacing w:after="0" w:line="240" w:lineRule="auto"/>
              <w:ind w:left="0" w:firstLine="0"/>
              <w:jc w:val="left"/>
              <w:rPr>
                <w:b/>
                <w:szCs w:val="24"/>
                <w:lang w:val="kk-KZ"/>
              </w:rPr>
            </w:pPr>
            <w:r w:rsidRPr="00F24E16">
              <w:rPr>
                <w:b/>
                <w:szCs w:val="24"/>
                <w:lang w:val="kk-KZ"/>
              </w:rPr>
              <w:t>(дене шынықтыру, физикалық  дағды)</w:t>
            </w:r>
          </w:p>
          <w:p w:rsidR="000B5A42" w:rsidRPr="00F24E16" w:rsidRDefault="000B5A42" w:rsidP="00F24E16">
            <w:pPr>
              <w:spacing w:after="0" w:line="276" w:lineRule="auto"/>
              <w:ind w:left="0" w:firstLine="0"/>
              <w:jc w:val="left"/>
              <w:rPr>
                <w:b/>
                <w:iCs/>
                <w:szCs w:val="24"/>
                <w:lang w:val="kk-KZ"/>
              </w:rPr>
            </w:pPr>
            <w:r w:rsidRPr="00F24E16">
              <w:rPr>
                <w:b/>
                <w:iCs/>
                <w:szCs w:val="24"/>
                <w:lang w:val="kk-KZ"/>
              </w:rPr>
              <w:t>Еркін ойындар.</w:t>
            </w:r>
          </w:p>
          <w:p w:rsidR="000B5A42" w:rsidRPr="00F24E16" w:rsidRDefault="000B5A42" w:rsidP="00F24E16">
            <w:pPr>
              <w:spacing w:after="0" w:line="276" w:lineRule="auto"/>
              <w:ind w:left="0" w:firstLine="0"/>
              <w:jc w:val="left"/>
              <w:rPr>
                <w:b/>
                <w:iCs/>
                <w:szCs w:val="24"/>
                <w:lang w:val="kk-KZ"/>
              </w:rPr>
            </w:pPr>
          </w:p>
          <w:p w:rsidR="000B5A42" w:rsidRPr="00F24E16" w:rsidRDefault="000B5A42" w:rsidP="00F24E16">
            <w:pPr>
              <w:spacing w:after="0" w:line="276" w:lineRule="auto"/>
              <w:ind w:left="0" w:firstLine="0"/>
              <w:jc w:val="left"/>
              <w:rPr>
                <w:b/>
                <w:iCs/>
                <w:szCs w:val="24"/>
                <w:lang w:val="kk-KZ"/>
              </w:rPr>
            </w:pPr>
          </w:p>
          <w:p w:rsidR="000B5A42" w:rsidRPr="00F24E16" w:rsidRDefault="000B5A42" w:rsidP="00F24E16">
            <w:pPr>
              <w:spacing w:after="0" w:line="276" w:lineRule="auto"/>
              <w:ind w:left="0" w:firstLine="0"/>
              <w:jc w:val="left"/>
              <w:rPr>
                <w:b/>
                <w:iCs/>
                <w:szCs w:val="24"/>
                <w:lang w:val="kk-KZ"/>
              </w:rPr>
            </w:pPr>
          </w:p>
          <w:p w:rsidR="000B5A42" w:rsidRPr="00F24E16" w:rsidRDefault="000B5A42" w:rsidP="00F24E16">
            <w:pPr>
              <w:spacing w:after="0" w:line="276" w:lineRule="auto"/>
              <w:ind w:left="0" w:firstLine="0"/>
              <w:jc w:val="left"/>
              <w:rPr>
                <w:b/>
                <w:szCs w:val="24"/>
                <w:lang w:val="kk-KZ"/>
              </w:rPr>
            </w:pPr>
          </w:p>
        </w:tc>
        <w:tc>
          <w:tcPr>
            <w:tcW w:w="2343"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2" w:line="233" w:lineRule="auto"/>
              <w:ind w:left="0" w:right="105" w:firstLine="0"/>
              <w:jc w:val="left"/>
              <w:rPr>
                <w:b/>
                <w:szCs w:val="24"/>
                <w:lang w:val="kk-KZ"/>
              </w:rPr>
            </w:pPr>
            <w:r w:rsidRPr="00F24E16">
              <w:rPr>
                <w:b/>
                <w:szCs w:val="24"/>
                <w:lang w:val="kk-KZ"/>
              </w:rPr>
              <w:lastRenderedPageBreak/>
              <w:t xml:space="preserve">Балабақша ауласындағы </w:t>
            </w:r>
            <w:r w:rsidRPr="00F24E16">
              <w:rPr>
                <w:b/>
                <w:szCs w:val="24"/>
                <w:lang w:val="kk-KZ"/>
              </w:rPr>
              <w:lastRenderedPageBreak/>
              <w:t>өсімдіктерді бақылау.</w:t>
            </w:r>
          </w:p>
          <w:p w:rsidR="000B5A42" w:rsidRPr="00F24E16" w:rsidRDefault="000B5A42" w:rsidP="00F24E16">
            <w:pPr>
              <w:spacing w:after="42" w:line="233" w:lineRule="auto"/>
              <w:ind w:left="0" w:right="105" w:firstLine="0"/>
              <w:jc w:val="left"/>
              <w:rPr>
                <w:szCs w:val="24"/>
                <w:lang w:val="kk-KZ"/>
              </w:rPr>
            </w:pPr>
            <w:r w:rsidRPr="00F24E16">
              <w:rPr>
                <w:szCs w:val="24"/>
                <w:lang w:val="kk-KZ"/>
              </w:rPr>
              <w:t xml:space="preserve">Балабақша ауласында өсетін ағаштар мен өсімдіктерді  көрсету. </w:t>
            </w:r>
          </w:p>
          <w:p w:rsidR="000B5A42" w:rsidRPr="00F24E16" w:rsidRDefault="000B5A42" w:rsidP="00F24E16">
            <w:pPr>
              <w:spacing w:after="39" w:line="233" w:lineRule="auto"/>
              <w:ind w:left="0" w:firstLine="0"/>
              <w:jc w:val="left"/>
              <w:rPr>
                <w:szCs w:val="24"/>
                <w:lang w:val="kk-KZ"/>
              </w:rPr>
            </w:pPr>
            <w:r w:rsidRPr="00F24E16">
              <w:rPr>
                <w:szCs w:val="24"/>
                <w:lang w:val="kk-KZ"/>
              </w:rPr>
              <w:t>Шырша мен ағашты ажырата білуін қалыптастыру.</w:t>
            </w:r>
            <w:r w:rsidRPr="00F24E16">
              <w:rPr>
                <w:b/>
                <w:szCs w:val="24"/>
                <w:lang w:val="kk-KZ"/>
              </w:rPr>
              <w:t xml:space="preserve">  </w:t>
            </w:r>
          </w:p>
          <w:p w:rsidR="000B5A42" w:rsidRPr="00F24E16" w:rsidRDefault="000B5A42" w:rsidP="00F24E16">
            <w:pPr>
              <w:spacing w:after="39" w:line="240" w:lineRule="auto"/>
              <w:ind w:left="0" w:firstLine="0"/>
              <w:jc w:val="left"/>
              <w:rPr>
                <w:szCs w:val="24"/>
                <w:lang w:val="kk-KZ"/>
              </w:rPr>
            </w:pPr>
            <w:r w:rsidRPr="00F24E16">
              <w:rPr>
                <w:szCs w:val="24"/>
                <w:lang w:val="kk-KZ"/>
              </w:rPr>
              <w:t xml:space="preserve">Ғажайып сәт. </w:t>
            </w:r>
          </w:p>
          <w:p w:rsidR="000B5A42" w:rsidRPr="00F24E16" w:rsidRDefault="000B5A42" w:rsidP="00F24E16">
            <w:pPr>
              <w:spacing w:after="0" w:line="234" w:lineRule="auto"/>
              <w:ind w:left="0" w:firstLine="0"/>
              <w:jc w:val="left"/>
              <w:rPr>
                <w:szCs w:val="24"/>
                <w:lang w:val="kk-KZ"/>
              </w:rPr>
            </w:pPr>
            <w:r w:rsidRPr="00F24E16">
              <w:rPr>
                <w:szCs w:val="24"/>
                <w:lang w:val="kk-KZ"/>
              </w:rPr>
              <w:t>Ағаштардың арасында  беті жабылған себет.  Бетінде хаты бар.  Ішінде сәбіз, қияр,  асқабақ, қырыққабат,  қызанақ бар екен.  Балаларға атату. Топқа  алып баруды ұсыну.</w:t>
            </w:r>
            <w:r w:rsidRPr="00F24E16">
              <w:rPr>
                <w:b/>
                <w:szCs w:val="24"/>
                <w:lang w:val="kk-KZ"/>
              </w:rPr>
              <w:t xml:space="preserve"> (Қоршаған ортамен таныстыру, әлеуметтік дағды) </w:t>
            </w:r>
            <w:r w:rsidRPr="00F24E16">
              <w:rPr>
                <w:szCs w:val="24"/>
                <w:lang w:val="kk-KZ"/>
              </w:rPr>
              <w:t xml:space="preserve"> </w:t>
            </w:r>
          </w:p>
          <w:p w:rsidR="000B5A42" w:rsidRPr="00F24E16" w:rsidRDefault="000B5A42" w:rsidP="00F24E16">
            <w:pPr>
              <w:spacing w:after="42" w:line="240" w:lineRule="auto"/>
              <w:ind w:left="0" w:firstLine="0"/>
              <w:jc w:val="left"/>
              <w:rPr>
                <w:b/>
                <w:szCs w:val="24"/>
                <w:lang w:val="kk-KZ"/>
              </w:rPr>
            </w:pPr>
            <w:r w:rsidRPr="00F24E16">
              <w:rPr>
                <w:szCs w:val="24"/>
                <w:lang w:val="kk-KZ"/>
              </w:rPr>
              <w:t xml:space="preserve"> </w:t>
            </w:r>
            <w:r w:rsidRPr="00F24E16">
              <w:rPr>
                <w:b/>
                <w:szCs w:val="24"/>
                <w:lang w:val="kk-KZ"/>
              </w:rPr>
              <w:t>Еңбек.</w:t>
            </w:r>
          </w:p>
          <w:p w:rsidR="000B5A42" w:rsidRPr="00F24E16" w:rsidRDefault="000B5A42" w:rsidP="00F24E16">
            <w:pPr>
              <w:spacing w:after="42" w:line="240" w:lineRule="auto"/>
              <w:ind w:left="0" w:firstLine="0"/>
              <w:jc w:val="left"/>
              <w:rPr>
                <w:szCs w:val="24"/>
                <w:lang w:val="kk-KZ"/>
              </w:rPr>
            </w:pPr>
            <w:r w:rsidRPr="00F24E16">
              <w:rPr>
                <w:szCs w:val="24"/>
                <w:lang w:val="kk-KZ"/>
              </w:rPr>
              <w:t>Ауладағы түскен жапырақтарды жинау.</w:t>
            </w:r>
          </w:p>
          <w:p w:rsidR="000B5A42" w:rsidRPr="00F24E16" w:rsidRDefault="000B5A42" w:rsidP="00F24E16">
            <w:pPr>
              <w:spacing w:after="42" w:line="240" w:lineRule="auto"/>
              <w:ind w:left="0" w:firstLine="0"/>
              <w:jc w:val="left"/>
              <w:rPr>
                <w:b/>
                <w:szCs w:val="24"/>
                <w:lang w:val="kk-KZ"/>
              </w:rPr>
            </w:pPr>
            <w:r w:rsidRPr="00F24E16">
              <w:rPr>
                <w:b/>
                <w:szCs w:val="24"/>
                <w:lang w:val="kk-KZ"/>
              </w:rPr>
              <w:t>Жеке жұмыс.</w:t>
            </w:r>
          </w:p>
          <w:p w:rsidR="000B5A42" w:rsidRPr="00F24E16" w:rsidRDefault="000B5A42" w:rsidP="00F24E16">
            <w:pPr>
              <w:spacing w:after="42" w:line="240" w:lineRule="auto"/>
              <w:ind w:left="0" w:firstLine="0"/>
              <w:jc w:val="left"/>
              <w:rPr>
                <w:szCs w:val="24"/>
                <w:lang w:val="kk-KZ"/>
              </w:rPr>
            </w:pPr>
            <w:r w:rsidRPr="00F24E16">
              <w:rPr>
                <w:szCs w:val="24"/>
                <w:lang w:val="kk-KZ"/>
              </w:rPr>
              <w:t>Күз мезгілі туралы тақпақтарды қайталау.</w:t>
            </w:r>
          </w:p>
          <w:p w:rsidR="000B5A42" w:rsidRPr="00F24E16" w:rsidRDefault="000B5A42" w:rsidP="00F24E16">
            <w:pPr>
              <w:spacing w:after="42" w:line="240" w:lineRule="auto"/>
              <w:ind w:left="0" w:firstLine="0"/>
              <w:jc w:val="left"/>
              <w:rPr>
                <w:b/>
                <w:szCs w:val="24"/>
                <w:lang w:val="kk-KZ"/>
              </w:rPr>
            </w:pPr>
            <w:r w:rsidRPr="00F24E16">
              <w:rPr>
                <w:b/>
                <w:szCs w:val="24"/>
                <w:lang w:val="kk-KZ"/>
              </w:rPr>
              <w:t>(көркем әдебиет, коммуникативтік дағды)</w:t>
            </w:r>
          </w:p>
          <w:p w:rsidR="000B5A42" w:rsidRPr="00F24E16" w:rsidRDefault="000B5A42" w:rsidP="00F24E16">
            <w:pPr>
              <w:spacing w:after="42" w:line="240" w:lineRule="auto"/>
              <w:ind w:left="0" w:firstLine="0"/>
              <w:jc w:val="left"/>
              <w:rPr>
                <w:b/>
                <w:szCs w:val="24"/>
                <w:lang w:val="kk-KZ"/>
              </w:rPr>
            </w:pPr>
            <w:r w:rsidRPr="00F24E16">
              <w:rPr>
                <w:b/>
                <w:szCs w:val="24"/>
                <w:lang w:val="kk-KZ"/>
              </w:rPr>
              <w:t>Қимылды ойын.</w:t>
            </w:r>
          </w:p>
          <w:p w:rsidR="000B5A42" w:rsidRPr="00F24E16" w:rsidRDefault="000B5A42" w:rsidP="00F24E16">
            <w:pPr>
              <w:spacing w:after="42" w:line="240" w:lineRule="auto"/>
              <w:ind w:left="0" w:firstLine="0"/>
              <w:jc w:val="left"/>
              <w:rPr>
                <w:iCs/>
                <w:szCs w:val="24"/>
                <w:lang w:val="kk-KZ"/>
              </w:rPr>
            </w:pPr>
            <w:r w:rsidRPr="00F24E16">
              <w:rPr>
                <w:bCs/>
                <w:iCs/>
                <w:szCs w:val="24"/>
                <w:lang w:val="kk-KZ"/>
              </w:rPr>
              <w:t>Торғайлар мен мысық </w:t>
            </w:r>
            <w:r w:rsidRPr="00F24E16">
              <w:rPr>
                <w:bCs/>
                <w:iCs/>
                <w:szCs w:val="24"/>
                <w:lang w:val="kk-KZ"/>
              </w:rPr>
              <w:br/>
            </w:r>
            <w:r w:rsidRPr="00F24E16">
              <w:rPr>
                <w:bCs/>
                <w:iCs/>
                <w:szCs w:val="24"/>
                <w:lang w:val="kk-KZ"/>
              </w:rPr>
              <w:lastRenderedPageBreak/>
              <w:t>Мақсаты:</w:t>
            </w:r>
            <w:r w:rsidRPr="00F24E16">
              <w:rPr>
                <w:iCs/>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rsidR="000B5A42" w:rsidRPr="00F24E16" w:rsidRDefault="000B5A42" w:rsidP="00F24E16">
            <w:pPr>
              <w:spacing w:after="0" w:line="240" w:lineRule="auto"/>
              <w:ind w:left="0" w:firstLine="0"/>
              <w:jc w:val="left"/>
              <w:rPr>
                <w:b/>
                <w:szCs w:val="24"/>
                <w:lang w:val="kk-KZ"/>
              </w:rPr>
            </w:pPr>
            <w:r w:rsidRPr="00F24E16">
              <w:rPr>
                <w:b/>
                <w:szCs w:val="24"/>
                <w:lang w:val="kk-KZ"/>
              </w:rPr>
              <w:t>(дене шынықтыру, физикалық  дағды)</w:t>
            </w:r>
          </w:p>
          <w:p w:rsidR="000B5A42" w:rsidRPr="00F24E16" w:rsidRDefault="000B5A42" w:rsidP="00F24E16">
            <w:pPr>
              <w:spacing w:after="0" w:line="240" w:lineRule="auto"/>
              <w:ind w:left="0" w:firstLine="0"/>
              <w:jc w:val="left"/>
              <w:rPr>
                <w:b/>
                <w:szCs w:val="24"/>
                <w:lang w:val="kk-KZ"/>
              </w:rPr>
            </w:pPr>
            <w:r w:rsidRPr="00F24E16">
              <w:rPr>
                <w:szCs w:val="24"/>
                <w:lang w:val="kk-KZ"/>
              </w:rPr>
              <w:t xml:space="preserve"> </w:t>
            </w:r>
            <w:r w:rsidRPr="00F24E16">
              <w:rPr>
                <w:b/>
                <w:szCs w:val="24"/>
                <w:lang w:val="kk-KZ"/>
              </w:rPr>
              <w:t>Еркін ойындар.</w:t>
            </w:r>
          </w:p>
        </w:tc>
      </w:tr>
      <w:tr w:rsidR="000B5A42" w:rsidRPr="00F24E16" w:rsidTr="000B5A42">
        <w:trPr>
          <w:trHeight w:val="772"/>
        </w:trPr>
        <w:tc>
          <w:tcPr>
            <w:tcW w:w="2609"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2" w:firstLine="0"/>
              <w:jc w:val="left"/>
              <w:rPr>
                <w:szCs w:val="24"/>
              </w:rPr>
            </w:pPr>
            <w:r w:rsidRPr="00F24E16">
              <w:rPr>
                <w:b/>
                <w:szCs w:val="24"/>
              </w:rPr>
              <w:lastRenderedPageBreak/>
              <w:t xml:space="preserve">Серуеннен оралу </w:t>
            </w:r>
          </w:p>
        </w:tc>
        <w:tc>
          <w:tcPr>
            <w:tcW w:w="12558" w:type="dxa"/>
            <w:gridSpan w:val="6"/>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32" w:lineRule="auto"/>
              <w:ind w:left="0" w:firstLine="0"/>
              <w:jc w:val="left"/>
              <w:rPr>
                <w:szCs w:val="24"/>
              </w:rPr>
            </w:pPr>
            <w:r w:rsidRPr="00F24E16">
              <w:rPr>
                <w:szCs w:val="24"/>
              </w:rPr>
              <w:t xml:space="preserve">Топқа оралу кезінде қатар ға тұруды дағдыландыру.  Асықпай бір-бірін  ит ермей жүруді үйрету. То пта киетін аяқ киімдерін өз бетінше ауыс тырып, киюін үйрету. </w:t>
            </w:r>
            <w:r w:rsidRPr="00F24E16">
              <w:rPr>
                <w:b/>
                <w:szCs w:val="24"/>
              </w:rPr>
              <w:t>(  дербес ойын әрекеті).</w:t>
            </w:r>
            <w:r w:rsidRPr="00F24E16">
              <w:rPr>
                <w:szCs w:val="24"/>
              </w:rPr>
              <w:t xml:space="preserve"> </w:t>
            </w:r>
          </w:p>
          <w:p w:rsidR="000B5A42" w:rsidRPr="00F24E16" w:rsidRDefault="000B5A42" w:rsidP="00F24E16">
            <w:pPr>
              <w:spacing w:after="0" w:line="276" w:lineRule="auto"/>
              <w:ind w:left="0" w:firstLine="0"/>
              <w:jc w:val="left"/>
              <w:rPr>
                <w:szCs w:val="24"/>
              </w:rPr>
            </w:pPr>
            <w:r w:rsidRPr="00F24E16">
              <w:rPr>
                <w:szCs w:val="24"/>
              </w:rPr>
              <w:t xml:space="preserve"> </w:t>
            </w:r>
          </w:p>
        </w:tc>
      </w:tr>
      <w:tr w:rsidR="000B5A42" w:rsidRPr="00F24E16" w:rsidTr="000B5A42">
        <w:trPr>
          <w:trHeight w:val="1275"/>
        </w:trPr>
        <w:tc>
          <w:tcPr>
            <w:tcW w:w="2609"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2" w:firstLine="0"/>
              <w:jc w:val="left"/>
              <w:rPr>
                <w:szCs w:val="24"/>
              </w:rPr>
            </w:pPr>
            <w:r w:rsidRPr="00F24E16">
              <w:rPr>
                <w:b/>
                <w:szCs w:val="24"/>
              </w:rPr>
              <w:t xml:space="preserve">Түскі ас </w:t>
            </w:r>
          </w:p>
        </w:tc>
        <w:tc>
          <w:tcPr>
            <w:tcW w:w="12558" w:type="dxa"/>
            <w:gridSpan w:val="6"/>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33" w:lineRule="auto"/>
              <w:ind w:left="0" w:firstLine="0"/>
              <w:jc w:val="left"/>
              <w:rPr>
                <w:szCs w:val="24"/>
              </w:rPr>
            </w:pPr>
            <w:r w:rsidRPr="00F24E16">
              <w:rPr>
                <w:szCs w:val="24"/>
              </w:rPr>
              <w:t>Сабынмен  қолдарын сабы ндап, киімдерін суламай  жуыну.  Өзінің жеке сүлгісін тани  білуді үйрету. Сүлгіні дұрыс қолдануды дамыту, орнын а іліп қоуын қалыптастыру.Тамақтану кезінде о рындықта тік отыру. Астың дәмді болуын тілеу. Тамақты дұрыс ішу. Қасы қты дұрыс ұстау, майл ықты қолдану , нан қиқымын шашпай, сорпамен с усынын төкпей ішуді үйрету. (</w:t>
            </w:r>
            <w:r w:rsidRPr="00F24E16">
              <w:rPr>
                <w:b/>
                <w:szCs w:val="24"/>
              </w:rPr>
              <w:t>мәдени-гигенал ық дағдылар, өзіне-өзі  қызмет ету, еңбек әрекеті)</w:t>
            </w:r>
            <w:r w:rsidRPr="00F24E16">
              <w:rPr>
                <w:szCs w:val="24"/>
              </w:rPr>
              <w:t xml:space="preserve"> </w:t>
            </w:r>
          </w:p>
          <w:p w:rsidR="000B5A42" w:rsidRPr="00F24E16" w:rsidRDefault="000B5A42" w:rsidP="00F24E16">
            <w:pPr>
              <w:spacing w:after="0" w:line="276" w:lineRule="auto"/>
              <w:ind w:left="0" w:firstLine="0"/>
              <w:jc w:val="left"/>
              <w:rPr>
                <w:szCs w:val="24"/>
              </w:rPr>
            </w:pPr>
            <w:r w:rsidRPr="00F24E16">
              <w:rPr>
                <w:szCs w:val="24"/>
              </w:rPr>
              <w:t xml:space="preserve"> </w:t>
            </w:r>
          </w:p>
        </w:tc>
      </w:tr>
      <w:tr w:rsidR="000B5A42" w:rsidRPr="00F24E16" w:rsidTr="000B5A42">
        <w:trPr>
          <w:trHeight w:val="1781"/>
        </w:trPr>
        <w:tc>
          <w:tcPr>
            <w:tcW w:w="2609"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2" w:firstLine="0"/>
              <w:jc w:val="left"/>
              <w:rPr>
                <w:szCs w:val="24"/>
              </w:rPr>
            </w:pPr>
            <w:r w:rsidRPr="00F24E16">
              <w:rPr>
                <w:b/>
                <w:szCs w:val="24"/>
              </w:rPr>
              <w:t xml:space="preserve">Күндізгі ұйқы </w:t>
            </w:r>
          </w:p>
        </w:tc>
        <w:tc>
          <w:tcPr>
            <w:tcW w:w="12558" w:type="dxa"/>
            <w:gridSpan w:val="6"/>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39" w:line="233" w:lineRule="auto"/>
              <w:ind w:left="0" w:firstLine="0"/>
              <w:jc w:val="left"/>
              <w:rPr>
                <w:szCs w:val="24"/>
              </w:rPr>
            </w:pPr>
            <w:r w:rsidRPr="00F24E16">
              <w:rPr>
                <w:szCs w:val="24"/>
              </w:rPr>
              <w:t>Киім түймелерін, сырмала рын өздігінше ағытуд ы қалыптастыру. Киімдері н ұқыпты орындыққа ілі п (немесе арнайы сөреге) қоюды үйрету. Өз төсек орнын тауып жатуды үйрету. (</w:t>
            </w:r>
            <w:r w:rsidRPr="00F24E16">
              <w:rPr>
                <w:b/>
                <w:szCs w:val="24"/>
              </w:rPr>
              <w:t>өзіне-өзі қ ызмет ету дағдылары, ірі және ұсақ моториканы дамыту)</w:t>
            </w:r>
            <w:r w:rsidRPr="00F24E16">
              <w:rPr>
                <w:szCs w:val="24"/>
              </w:rPr>
              <w:t xml:space="preserve"> </w:t>
            </w:r>
          </w:p>
          <w:p w:rsidR="000B5A42" w:rsidRPr="00F24E16" w:rsidRDefault="000B5A42" w:rsidP="00F24E16">
            <w:pPr>
              <w:spacing w:after="38" w:line="234" w:lineRule="auto"/>
              <w:ind w:left="0" w:firstLine="0"/>
              <w:jc w:val="left"/>
              <w:rPr>
                <w:szCs w:val="24"/>
              </w:rPr>
            </w:pPr>
            <w:r w:rsidRPr="00F24E16">
              <w:rPr>
                <w:szCs w:val="24"/>
              </w:rPr>
              <w:t xml:space="preserve">Балалардың  тыныш ұйық тауы үшін жайы баяу музыка тыңдау. Ертегілерд ің мазмұнын түсінуге д ағдыландыру. Электронды құрылғылардан ертегі тыңдату.  </w:t>
            </w:r>
          </w:p>
          <w:p w:rsidR="000B5A42" w:rsidRPr="00F24E16" w:rsidRDefault="000B5A42" w:rsidP="00F24E16">
            <w:pPr>
              <w:spacing w:after="0" w:line="240" w:lineRule="auto"/>
              <w:ind w:left="0" w:firstLine="0"/>
              <w:jc w:val="left"/>
              <w:rPr>
                <w:szCs w:val="24"/>
              </w:rPr>
            </w:pPr>
            <w:r w:rsidRPr="00F24E16">
              <w:rPr>
                <w:b/>
                <w:szCs w:val="24"/>
              </w:rPr>
              <w:t>(көркем әдебиет</w:t>
            </w:r>
            <w:r w:rsidRPr="00F24E16">
              <w:rPr>
                <w:b/>
                <w:szCs w:val="24"/>
                <w:lang w:val="kk-KZ"/>
              </w:rPr>
              <w:t>, коммуникативтік дағды</w:t>
            </w:r>
            <w:r w:rsidRPr="00F24E16">
              <w:rPr>
                <w:b/>
                <w:szCs w:val="24"/>
              </w:rPr>
              <w:t>)</w:t>
            </w:r>
            <w:r w:rsidRPr="00F24E16">
              <w:rPr>
                <w:szCs w:val="24"/>
              </w:rPr>
              <w:t xml:space="preserve"> </w:t>
            </w:r>
          </w:p>
          <w:p w:rsidR="000B5A42" w:rsidRPr="00F24E16" w:rsidRDefault="000B5A42" w:rsidP="00F24E16">
            <w:pPr>
              <w:spacing w:after="0" w:line="276" w:lineRule="auto"/>
              <w:ind w:left="0" w:firstLine="0"/>
              <w:jc w:val="left"/>
              <w:rPr>
                <w:szCs w:val="24"/>
              </w:rPr>
            </w:pPr>
            <w:r w:rsidRPr="00F24E16">
              <w:rPr>
                <w:szCs w:val="24"/>
              </w:rPr>
              <w:t xml:space="preserve"> </w:t>
            </w:r>
          </w:p>
        </w:tc>
      </w:tr>
      <w:tr w:rsidR="000B5A42" w:rsidRPr="00F24E16" w:rsidTr="000B5A42">
        <w:trPr>
          <w:trHeight w:val="996"/>
        </w:trPr>
        <w:tc>
          <w:tcPr>
            <w:tcW w:w="2609"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2" w:firstLine="0"/>
              <w:jc w:val="left"/>
              <w:rPr>
                <w:szCs w:val="24"/>
              </w:rPr>
            </w:pPr>
            <w:r w:rsidRPr="00F24E16">
              <w:rPr>
                <w:b/>
                <w:szCs w:val="24"/>
              </w:rPr>
              <w:t xml:space="preserve">Біртіндеп ұйқыдан ояту, сауықтыру шаралары </w:t>
            </w:r>
          </w:p>
        </w:tc>
        <w:tc>
          <w:tcPr>
            <w:tcW w:w="12558" w:type="dxa"/>
            <w:gridSpan w:val="6"/>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1" w:line="240" w:lineRule="auto"/>
              <w:ind w:left="137" w:firstLine="0"/>
              <w:jc w:val="left"/>
              <w:rPr>
                <w:szCs w:val="24"/>
              </w:rPr>
            </w:pPr>
            <w:r w:rsidRPr="00F24E16">
              <w:rPr>
                <w:szCs w:val="24"/>
              </w:rPr>
              <w:t>Өз орындарында отырып  керілу, тыныстау  жаттығуларын жасату.  Ригал ық әдіс  бойынша сауық тыру.</w:t>
            </w:r>
          </w:p>
          <w:p w:rsidR="000B5A42" w:rsidRPr="00F24E16" w:rsidRDefault="000B5A42" w:rsidP="00F24E16">
            <w:pPr>
              <w:spacing w:after="39" w:line="240" w:lineRule="auto"/>
              <w:ind w:left="137" w:firstLine="0"/>
              <w:jc w:val="left"/>
              <w:rPr>
                <w:szCs w:val="24"/>
              </w:rPr>
            </w:pPr>
            <w:r w:rsidRPr="00F24E16">
              <w:rPr>
                <w:szCs w:val="24"/>
              </w:rPr>
              <w:t>(дене жаттығулар мен бе лсенділігі)</w:t>
            </w:r>
          </w:p>
          <w:p w:rsidR="000B5A42" w:rsidRPr="00F24E16" w:rsidRDefault="000B5A42" w:rsidP="00F24E16">
            <w:pPr>
              <w:spacing w:after="0" w:line="233" w:lineRule="auto"/>
              <w:ind w:left="137" w:right="101" w:firstLine="0"/>
              <w:jc w:val="left"/>
              <w:rPr>
                <w:szCs w:val="24"/>
              </w:rPr>
            </w:pPr>
            <w:r w:rsidRPr="00F24E16">
              <w:rPr>
                <w:szCs w:val="24"/>
              </w:rPr>
              <w:t>Киімдерін реттілікпен өз дігінен киіну. Түймелерін қадау, сырмаларын сыру, аяқ киімдерін дұрыс  киюді үйрету. Қыз балалардың шаштарын ж инауға әркет жасауын  үйрету. (</w:t>
            </w:r>
            <w:r w:rsidRPr="00F24E16">
              <w:rPr>
                <w:b/>
                <w:szCs w:val="24"/>
              </w:rPr>
              <w:t>өзіне-өзі қызме т ету дағдылары, ірі және ұсақ моториканы дамыту)</w:t>
            </w:r>
            <w:r w:rsidRPr="00F24E16">
              <w:rPr>
                <w:szCs w:val="24"/>
              </w:rPr>
              <w:t xml:space="preserve"> Қолдарын жуу, құрғатып  сүрту, сүлгіні өз орнына іліп қоюды үйрету.</w:t>
            </w:r>
            <w:r w:rsidRPr="00F24E16">
              <w:rPr>
                <w:rFonts w:eastAsia="Arial"/>
                <w:b/>
                <w:szCs w:val="24"/>
              </w:rPr>
              <w:t xml:space="preserve"> </w:t>
            </w:r>
            <w:r w:rsidRPr="00F24E16">
              <w:rPr>
                <w:b/>
                <w:szCs w:val="24"/>
              </w:rPr>
              <w:t>(мә дени-гигиеналық  дағ дылар</w:t>
            </w:r>
            <w:r w:rsidRPr="00F24E16">
              <w:rPr>
                <w:szCs w:val="24"/>
              </w:rPr>
              <w:t>).</w:t>
            </w:r>
          </w:p>
        </w:tc>
      </w:tr>
      <w:tr w:rsidR="000B5A42" w:rsidRPr="00F24E16" w:rsidTr="000B5A42">
        <w:trPr>
          <w:trHeight w:val="516"/>
        </w:trPr>
        <w:tc>
          <w:tcPr>
            <w:tcW w:w="2609"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2" w:firstLine="0"/>
              <w:jc w:val="left"/>
              <w:rPr>
                <w:szCs w:val="24"/>
              </w:rPr>
            </w:pPr>
            <w:r w:rsidRPr="00F24E16">
              <w:rPr>
                <w:b/>
                <w:szCs w:val="24"/>
              </w:rPr>
              <w:t xml:space="preserve">Бесін ас </w:t>
            </w:r>
          </w:p>
        </w:tc>
        <w:tc>
          <w:tcPr>
            <w:tcW w:w="12558" w:type="dxa"/>
            <w:gridSpan w:val="6"/>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3" w:line="240" w:lineRule="auto"/>
              <w:ind w:left="0" w:firstLine="0"/>
              <w:jc w:val="left"/>
              <w:rPr>
                <w:szCs w:val="24"/>
              </w:rPr>
            </w:pPr>
            <w:r w:rsidRPr="00F24E16">
              <w:rPr>
                <w:szCs w:val="24"/>
              </w:rPr>
              <w:t xml:space="preserve">Таза және ұқыпты тамақта ну. Тамақтану мәденетін қалыптастыру. Асты та уысып жеуге үйрету. </w:t>
            </w:r>
          </w:p>
          <w:p w:rsidR="000B5A42" w:rsidRPr="00F24E16" w:rsidRDefault="000B5A42" w:rsidP="00F24E16">
            <w:pPr>
              <w:spacing w:after="0" w:line="276" w:lineRule="auto"/>
              <w:ind w:left="0" w:firstLine="0"/>
              <w:jc w:val="left"/>
              <w:rPr>
                <w:szCs w:val="24"/>
              </w:rPr>
            </w:pPr>
            <w:r w:rsidRPr="00F24E16">
              <w:rPr>
                <w:szCs w:val="24"/>
              </w:rPr>
              <w:lastRenderedPageBreak/>
              <w:t>(</w:t>
            </w:r>
            <w:r w:rsidRPr="00F24E16">
              <w:rPr>
                <w:b/>
                <w:szCs w:val="24"/>
              </w:rPr>
              <w:t>мәдени-гигеналық дағд ылар, өзіне-өзі қызме т ету, еңбек әрекеті)</w:t>
            </w:r>
            <w:r w:rsidRPr="00F24E16">
              <w:rPr>
                <w:szCs w:val="24"/>
              </w:rPr>
              <w:t xml:space="preserve"> </w:t>
            </w:r>
          </w:p>
        </w:tc>
      </w:tr>
      <w:tr w:rsidR="000B5A42" w:rsidRPr="00F24E16" w:rsidTr="00F24E16">
        <w:trPr>
          <w:trHeight w:val="2966"/>
        </w:trPr>
        <w:tc>
          <w:tcPr>
            <w:tcW w:w="2609"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2" w:firstLine="0"/>
              <w:jc w:val="left"/>
              <w:rPr>
                <w:szCs w:val="24"/>
              </w:rPr>
            </w:pPr>
            <w:r w:rsidRPr="00F24E16">
              <w:rPr>
                <w:b/>
                <w:szCs w:val="24"/>
              </w:rPr>
              <w:lastRenderedPageBreak/>
              <w:t xml:space="preserve">Балалардың дербес әрекеті (баяу қимылды ойындар, үстел үсті ойындары, бейнелеу әрекеті, кітаптар қарау және тағы басқа әрекеттер) </w:t>
            </w:r>
          </w:p>
        </w:tc>
        <w:tc>
          <w:tcPr>
            <w:tcW w:w="2636"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38" w:line="229" w:lineRule="auto"/>
              <w:ind w:left="19" w:hanging="19"/>
              <w:jc w:val="left"/>
              <w:rPr>
                <w:szCs w:val="24"/>
              </w:rPr>
            </w:pPr>
            <w:r w:rsidRPr="00F24E16">
              <w:rPr>
                <w:b/>
                <w:szCs w:val="24"/>
              </w:rPr>
              <w:t xml:space="preserve"> </w:t>
            </w:r>
            <w:r w:rsidRPr="00F24E16">
              <w:rPr>
                <w:b/>
                <w:szCs w:val="24"/>
                <w:lang w:val="kk-KZ"/>
              </w:rPr>
              <w:t xml:space="preserve">Дидактикалық ойын: </w:t>
            </w:r>
            <w:r w:rsidRPr="00F24E16">
              <w:rPr>
                <w:szCs w:val="24"/>
              </w:rPr>
              <w:t xml:space="preserve">Көкөністер мен жемістерді себеттерге салу.  </w:t>
            </w:r>
          </w:p>
          <w:p w:rsidR="000B5A42" w:rsidRPr="00F24E16" w:rsidRDefault="000B5A42" w:rsidP="00F24E16">
            <w:pPr>
              <w:spacing w:after="38" w:line="229" w:lineRule="auto"/>
              <w:ind w:left="19" w:hanging="19"/>
              <w:jc w:val="left"/>
              <w:rPr>
                <w:b/>
                <w:szCs w:val="24"/>
                <w:lang w:val="kk-KZ"/>
              </w:rPr>
            </w:pPr>
            <w:r w:rsidRPr="00F24E16">
              <w:rPr>
                <w:b/>
                <w:szCs w:val="24"/>
                <w:lang w:val="kk-KZ"/>
              </w:rPr>
              <w:t>Мақсаты:</w:t>
            </w:r>
          </w:p>
          <w:p w:rsidR="000B5A42" w:rsidRPr="00F24E16" w:rsidRDefault="000B5A42" w:rsidP="00F24E16">
            <w:pPr>
              <w:spacing w:after="38" w:line="229" w:lineRule="auto"/>
              <w:ind w:left="19" w:hanging="19"/>
              <w:jc w:val="left"/>
              <w:rPr>
                <w:szCs w:val="24"/>
                <w:lang w:val="kk-KZ"/>
              </w:rPr>
            </w:pPr>
            <w:r w:rsidRPr="00F24E16">
              <w:rPr>
                <w:szCs w:val="24"/>
                <w:lang w:val="kk-KZ"/>
              </w:rPr>
              <w:t xml:space="preserve">"Көп", "біреу", "бірбірден", "бір де біреуі жоқ" ұғымдары туралы түсініктерін қалыптастыру. </w:t>
            </w:r>
          </w:p>
          <w:p w:rsidR="000B5A42" w:rsidRPr="00F24E16" w:rsidRDefault="000B5A42" w:rsidP="00F24E16">
            <w:pPr>
              <w:spacing w:after="42" w:line="240" w:lineRule="auto"/>
              <w:ind w:left="0" w:firstLine="0"/>
              <w:jc w:val="left"/>
              <w:rPr>
                <w:szCs w:val="24"/>
              </w:rPr>
            </w:pPr>
            <w:r w:rsidRPr="00F24E16">
              <w:rPr>
                <w:szCs w:val="24"/>
              </w:rPr>
              <w:t xml:space="preserve">Карточкалармен жұмыс.  </w:t>
            </w:r>
          </w:p>
          <w:p w:rsidR="000B5A42" w:rsidRPr="00F24E16" w:rsidRDefault="000B5A42" w:rsidP="00F24E16">
            <w:pPr>
              <w:spacing w:after="0" w:line="276" w:lineRule="auto"/>
              <w:ind w:left="0" w:firstLine="0"/>
              <w:jc w:val="left"/>
              <w:rPr>
                <w:b/>
                <w:szCs w:val="24"/>
              </w:rPr>
            </w:pPr>
            <w:r w:rsidRPr="00F24E16">
              <w:rPr>
                <w:b/>
                <w:szCs w:val="24"/>
              </w:rPr>
              <w:t>(Математика негіздері</w:t>
            </w:r>
            <w:r w:rsidRPr="00F24E16">
              <w:rPr>
                <w:b/>
                <w:szCs w:val="24"/>
                <w:lang w:val="kk-KZ"/>
              </w:rPr>
              <w:t>, танымдық дағды</w:t>
            </w:r>
            <w:r w:rsidRPr="00F24E16">
              <w:rPr>
                <w:b/>
                <w:szCs w:val="24"/>
              </w:rPr>
              <w:t xml:space="preserve">) </w:t>
            </w:r>
          </w:p>
          <w:p w:rsidR="000B5A42" w:rsidRPr="00F24E16" w:rsidRDefault="000B5A42" w:rsidP="00F24E16">
            <w:pPr>
              <w:spacing w:after="0" w:line="276" w:lineRule="auto"/>
              <w:ind w:left="0" w:firstLine="0"/>
              <w:jc w:val="left"/>
              <w:rPr>
                <w:b/>
                <w:szCs w:val="24"/>
                <w:lang w:val="kk-KZ"/>
              </w:rPr>
            </w:pPr>
            <w:r w:rsidRPr="00F24E16">
              <w:rPr>
                <w:b/>
                <w:szCs w:val="24"/>
                <w:lang w:val="kk-KZ"/>
              </w:rPr>
              <w:t>«Банкадағы қияр мен қызанақ»</w:t>
            </w:r>
          </w:p>
          <w:p w:rsidR="000B5A42" w:rsidRPr="00F24E16" w:rsidRDefault="000B5A42" w:rsidP="00F24E16">
            <w:pPr>
              <w:pStyle w:val="a3"/>
              <w:jc w:val="left"/>
              <w:rPr>
                <w:rFonts w:eastAsia="Calibri"/>
                <w:szCs w:val="24"/>
                <w:lang w:val="kk-KZ"/>
              </w:rPr>
            </w:pPr>
            <w:r w:rsidRPr="00F24E16">
              <w:rPr>
                <w:b/>
                <w:szCs w:val="24"/>
                <w:lang w:val="kk-KZ"/>
              </w:rPr>
              <w:t>Мақсаты:</w:t>
            </w:r>
            <w:r w:rsidRPr="00F24E16">
              <w:rPr>
                <w:rFonts w:eastAsiaTheme="minorHAnsi"/>
                <w:szCs w:val="24"/>
                <w:lang w:val="kk-KZ"/>
              </w:rPr>
              <w:t xml:space="preserve"> Заттық сурет салу.  </w:t>
            </w:r>
          </w:p>
          <w:p w:rsidR="000B5A42" w:rsidRPr="00F24E16" w:rsidRDefault="000B5A42" w:rsidP="00F24E16">
            <w:pPr>
              <w:spacing w:after="0" w:line="276" w:lineRule="auto"/>
              <w:ind w:left="0" w:firstLine="0"/>
              <w:jc w:val="left"/>
              <w:rPr>
                <w:rFonts w:eastAsiaTheme="minorHAnsi"/>
                <w:szCs w:val="24"/>
                <w:lang w:val="kk-KZ"/>
              </w:rPr>
            </w:pPr>
            <w:r w:rsidRPr="00F24E16">
              <w:rPr>
                <w:rFonts w:eastAsiaTheme="minorHAnsi"/>
                <w:szCs w:val="24"/>
                <w:lang w:val="kk-KZ"/>
              </w:rPr>
              <w:t>көкөністер мен жемістерді бейнелеу, дөңгелек пішінді заттардың суретін салу.</w:t>
            </w:r>
          </w:p>
          <w:p w:rsidR="000B5A42" w:rsidRPr="00F24E16" w:rsidRDefault="000B5A42" w:rsidP="00F24E16">
            <w:pPr>
              <w:pStyle w:val="a3"/>
              <w:jc w:val="left"/>
              <w:rPr>
                <w:rFonts w:eastAsia="Calibri"/>
                <w:szCs w:val="24"/>
                <w:lang w:val="kk-KZ"/>
              </w:rPr>
            </w:pPr>
            <w:r w:rsidRPr="00F24E16">
              <w:rPr>
                <w:b/>
                <w:szCs w:val="24"/>
                <w:lang w:val="kk-KZ"/>
              </w:rPr>
              <w:t xml:space="preserve"> </w:t>
            </w:r>
            <w:r w:rsidRPr="00F24E16">
              <w:rPr>
                <w:rFonts w:eastAsiaTheme="minorHAnsi"/>
                <w:szCs w:val="24"/>
                <w:lang w:val="kk-KZ"/>
              </w:rPr>
              <w:t xml:space="preserve">Сазбалшық, қамыр, ермексаз кесектерінен бөліп алу, дөңгелектеу, ширату, созу тәсілдерін пайдалана отырып, көкөністер мен жемістерді  мүсіндеу дағдыларын қалыптастыру; </w:t>
            </w:r>
          </w:p>
          <w:p w:rsidR="000B5A42" w:rsidRPr="00F24E16" w:rsidRDefault="000B5A42" w:rsidP="00F24E16">
            <w:pPr>
              <w:spacing w:after="0" w:line="240" w:lineRule="auto"/>
              <w:ind w:left="0" w:firstLine="0"/>
              <w:jc w:val="left"/>
              <w:rPr>
                <w:rFonts w:eastAsia="Calibri"/>
                <w:szCs w:val="24"/>
                <w:lang w:val="kk-KZ"/>
              </w:rPr>
            </w:pPr>
            <w:r w:rsidRPr="00F24E16">
              <w:rPr>
                <w:rFonts w:eastAsiaTheme="minorHAnsi"/>
                <w:szCs w:val="24"/>
                <w:lang w:val="kk-KZ"/>
              </w:rPr>
              <w:t xml:space="preserve">Дайын пішіндерден заттардың бейнесін жасауға үйрету бейнеленген заттарға сәйкес түстерді таңдау </w:t>
            </w:r>
          </w:p>
          <w:p w:rsidR="000B5A42" w:rsidRPr="00F24E16" w:rsidRDefault="000B5A42" w:rsidP="00F24E16">
            <w:pPr>
              <w:spacing w:after="0" w:line="276" w:lineRule="auto"/>
              <w:ind w:left="0" w:firstLine="0"/>
              <w:jc w:val="left"/>
              <w:rPr>
                <w:rFonts w:eastAsiaTheme="minorHAnsi"/>
                <w:szCs w:val="24"/>
                <w:lang w:val="kk-KZ"/>
              </w:rPr>
            </w:pPr>
            <w:r w:rsidRPr="00F24E16">
              <w:rPr>
                <w:rFonts w:eastAsiaTheme="minorHAnsi"/>
                <w:szCs w:val="24"/>
                <w:lang w:val="kk-KZ"/>
              </w:rPr>
              <w:lastRenderedPageBreak/>
              <w:t>Желімдеудің техникасы; желімді қылқаламға ұқыпты түрде жағып алу, ересектер даярлаған ірі және барынша ұсақ элементтерді орналастыру мен желімдей білуін қалыптастыру;</w:t>
            </w:r>
          </w:p>
          <w:p w:rsidR="000B5A42" w:rsidRPr="00F24E16" w:rsidRDefault="000B5A42" w:rsidP="00F24E16">
            <w:pPr>
              <w:spacing w:after="0" w:line="276" w:lineRule="auto"/>
              <w:ind w:left="0" w:firstLine="0"/>
              <w:jc w:val="left"/>
              <w:rPr>
                <w:rFonts w:eastAsiaTheme="minorHAnsi"/>
                <w:b/>
                <w:szCs w:val="24"/>
                <w:lang w:val="kk-KZ"/>
              </w:rPr>
            </w:pPr>
            <w:r w:rsidRPr="00F24E16">
              <w:rPr>
                <w:rFonts w:eastAsiaTheme="minorHAnsi"/>
                <w:b/>
                <w:szCs w:val="24"/>
                <w:lang w:val="kk-KZ"/>
              </w:rPr>
              <w:t>(сурет салу, жапсыру, шығармашылық дағды)</w:t>
            </w:r>
          </w:p>
          <w:p w:rsidR="000B5A42" w:rsidRPr="00F24E16" w:rsidRDefault="000B5A42" w:rsidP="00F24E16">
            <w:pPr>
              <w:spacing w:after="0" w:line="276" w:lineRule="auto"/>
              <w:ind w:left="0" w:firstLine="0"/>
              <w:jc w:val="left"/>
              <w:rPr>
                <w:rFonts w:eastAsiaTheme="minorHAnsi"/>
                <w:b/>
                <w:szCs w:val="24"/>
                <w:lang w:val="kk-KZ"/>
              </w:rPr>
            </w:pPr>
            <w:r w:rsidRPr="00F24E16">
              <w:rPr>
                <w:rFonts w:eastAsiaTheme="minorHAnsi"/>
                <w:b/>
                <w:szCs w:val="24"/>
                <w:lang w:val="kk-KZ"/>
              </w:rPr>
              <w:t xml:space="preserve">Дамытушы ойын: </w:t>
            </w:r>
          </w:p>
          <w:p w:rsidR="000B5A42" w:rsidRPr="00F24E16" w:rsidRDefault="000B5A42" w:rsidP="00F24E16">
            <w:pPr>
              <w:spacing w:after="0" w:line="276" w:lineRule="auto"/>
              <w:ind w:left="0" w:firstLine="0"/>
              <w:jc w:val="left"/>
              <w:rPr>
                <w:rFonts w:eastAsiaTheme="minorHAnsi"/>
                <w:b/>
                <w:szCs w:val="24"/>
                <w:lang w:val="kk-KZ"/>
              </w:rPr>
            </w:pPr>
            <w:r w:rsidRPr="00F24E16">
              <w:rPr>
                <w:rFonts w:eastAsiaTheme="minorHAnsi"/>
                <w:b/>
                <w:szCs w:val="24"/>
                <w:lang w:val="kk-KZ"/>
              </w:rPr>
              <w:t>«Көңілді дыбыстар»</w:t>
            </w:r>
          </w:p>
          <w:p w:rsidR="000B5A42" w:rsidRPr="00F24E16" w:rsidRDefault="000B5A42" w:rsidP="00F24E16">
            <w:pPr>
              <w:spacing w:after="0" w:line="276" w:lineRule="auto"/>
              <w:ind w:left="0" w:firstLine="0"/>
              <w:jc w:val="left"/>
              <w:rPr>
                <w:rFonts w:eastAsiaTheme="minorHAnsi"/>
                <w:b/>
                <w:szCs w:val="24"/>
                <w:lang w:val="kk-KZ"/>
              </w:rPr>
            </w:pPr>
            <w:r w:rsidRPr="00F24E16">
              <w:rPr>
                <w:rFonts w:eastAsiaTheme="minorHAnsi"/>
                <w:b/>
                <w:szCs w:val="24"/>
                <w:lang w:val="kk-KZ"/>
              </w:rPr>
              <w:t>Мақсаты:</w:t>
            </w:r>
          </w:p>
          <w:p w:rsidR="000B5A42" w:rsidRPr="00F24E16" w:rsidRDefault="000B5A42" w:rsidP="00F24E16">
            <w:pPr>
              <w:spacing w:after="0" w:line="276" w:lineRule="auto"/>
              <w:ind w:left="0" w:firstLine="0"/>
              <w:jc w:val="left"/>
              <w:rPr>
                <w:b/>
                <w:szCs w:val="24"/>
                <w:lang w:val="kk-KZ"/>
              </w:rPr>
            </w:pPr>
            <w:r w:rsidRPr="00F24E16">
              <w:rPr>
                <w:szCs w:val="24"/>
                <w:lang w:val="kk-KZ"/>
              </w:rPr>
              <w:t>Бірінің артынан бірі жүру барысында би ырғағын, музыканың би сипатын игеру; әуенмен бірге би қозғалыстарының қарапайым элементтерін орындау</w:t>
            </w:r>
          </w:p>
          <w:p w:rsidR="000B5A42" w:rsidRPr="00F24E16" w:rsidRDefault="000B5A42" w:rsidP="00F24E16">
            <w:pPr>
              <w:jc w:val="left"/>
              <w:rPr>
                <w:b/>
                <w:szCs w:val="24"/>
                <w:lang w:val="kk-KZ"/>
              </w:rPr>
            </w:pPr>
            <w:r w:rsidRPr="00F24E16">
              <w:rPr>
                <w:b/>
                <w:szCs w:val="24"/>
                <w:lang w:val="kk-KZ"/>
              </w:rPr>
              <w:t>(музыка, шығармашылық дағды)</w:t>
            </w:r>
          </w:p>
        </w:tc>
        <w:tc>
          <w:tcPr>
            <w:tcW w:w="2981"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39" w:line="233" w:lineRule="auto"/>
              <w:ind w:left="0" w:firstLine="0"/>
              <w:jc w:val="left"/>
              <w:rPr>
                <w:b/>
                <w:szCs w:val="24"/>
                <w:lang w:val="kk-KZ"/>
              </w:rPr>
            </w:pPr>
            <w:r w:rsidRPr="00F24E16">
              <w:rPr>
                <w:b/>
                <w:szCs w:val="24"/>
                <w:lang w:val="kk-KZ"/>
              </w:rPr>
              <w:lastRenderedPageBreak/>
              <w:t>Шалқан ертегісі.</w:t>
            </w:r>
          </w:p>
          <w:p w:rsidR="000B5A42" w:rsidRPr="00F24E16" w:rsidRDefault="000B5A42" w:rsidP="00F24E16">
            <w:pPr>
              <w:spacing w:after="39" w:line="233" w:lineRule="auto"/>
              <w:ind w:left="0" w:firstLine="0"/>
              <w:jc w:val="left"/>
              <w:rPr>
                <w:szCs w:val="24"/>
                <w:lang w:val="kk-KZ"/>
              </w:rPr>
            </w:pPr>
            <w:r w:rsidRPr="00F24E16">
              <w:rPr>
                <w:b/>
                <w:szCs w:val="24"/>
                <w:lang w:val="kk-KZ"/>
              </w:rPr>
              <w:t>Мақсаты:</w:t>
            </w:r>
            <w:r w:rsidRPr="00F24E16">
              <w:rPr>
                <w:szCs w:val="24"/>
                <w:lang w:val="kk-KZ"/>
              </w:rPr>
              <w:t xml:space="preserve"> «Шалқан» орыс халық ертегісімен таныстыру. Ертегілердің мазмұнын түсінуге, тыңдауға, бейнелі сөздерді есте сақтауға үйрету.</w:t>
            </w:r>
          </w:p>
          <w:p w:rsidR="000B5A42" w:rsidRPr="00F24E16" w:rsidRDefault="000B5A42" w:rsidP="00F24E16">
            <w:pPr>
              <w:spacing w:after="0" w:line="240" w:lineRule="auto"/>
              <w:ind w:left="0" w:firstLine="0"/>
              <w:jc w:val="left"/>
              <w:rPr>
                <w:szCs w:val="24"/>
                <w:lang w:val="kk-KZ"/>
              </w:rPr>
            </w:pPr>
            <w:r w:rsidRPr="00F24E16">
              <w:rPr>
                <w:b/>
                <w:szCs w:val="24"/>
                <w:lang w:val="kk-KZ"/>
              </w:rPr>
              <w:t xml:space="preserve"> ( Көркем әдебиет, коммуникативтік дағды )  </w:t>
            </w:r>
          </w:p>
          <w:p w:rsidR="000B5A42" w:rsidRPr="00F24E16" w:rsidRDefault="000B5A42" w:rsidP="00F24E16">
            <w:pPr>
              <w:spacing w:after="41" w:line="233" w:lineRule="auto"/>
              <w:ind w:left="0" w:firstLine="0"/>
              <w:jc w:val="left"/>
              <w:rPr>
                <w:b/>
                <w:szCs w:val="24"/>
                <w:lang w:val="kk-KZ"/>
              </w:rPr>
            </w:pPr>
            <w:r w:rsidRPr="00F24E16">
              <w:rPr>
                <w:b/>
                <w:szCs w:val="24"/>
                <w:lang w:val="kk-KZ"/>
              </w:rPr>
              <w:t>«Ыдыстағы көгініс»</w:t>
            </w:r>
          </w:p>
          <w:p w:rsidR="000B5A42" w:rsidRPr="00F24E16" w:rsidRDefault="000B5A42" w:rsidP="00F24E16">
            <w:pPr>
              <w:spacing w:after="41" w:line="233" w:lineRule="auto"/>
              <w:ind w:left="0" w:firstLine="0"/>
              <w:jc w:val="left"/>
              <w:rPr>
                <w:b/>
                <w:szCs w:val="24"/>
                <w:lang w:val="kk-KZ"/>
              </w:rPr>
            </w:pPr>
            <w:r w:rsidRPr="00F24E16">
              <w:rPr>
                <w:b/>
                <w:szCs w:val="24"/>
                <w:lang w:val="kk-KZ"/>
              </w:rPr>
              <w:t>Мақсаты:</w:t>
            </w:r>
          </w:p>
          <w:p w:rsidR="000B5A42" w:rsidRPr="00F24E16" w:rsidRDefault="000B5A42" w:rsidP="00F24E16">
            <w:pPr>
              <w:spacing w:after="41" w:line="233" w:lineRule="auto"/>
              <w:ind w:left="0" w:firstLine="0"/>
              <w:jc w:val="left"/>
              <w:rPr>
                <w:szCs w:val="24"/>
                <w:lang w:val="kk-KZ"/>
              </w:rPr>
            </w:pPr>
            <w:r w:rsidRPr="00F24E16">
              <w:rPr>
                <w:b/>
                <w:szCs w:val="24"/>
                <w:lang w:val="kk-KZ"/>
              </w:rPr>
              <w:t xml:space="preserve"> </w:t>
            </w:r>
            <w:r w:rsidRPr="00F24E16">
              <w:rPr>
                <w:szCs w:val="24"/>
                <w:lang w:val="kk-KZ"/>
              </w:rPr>
              <w:t xml:space="preserve">Дайын пішіндерден заттардың бейнесін жасауға үйрету. Жемістер ыдысы. Әр түрлі көкөністер мен жемістердің ішінен, тәрелкеге сыятын жемістерді жапсыру.  </w:t>
            </w:r>
          </w:p>
          <w:p w:rsidR="000B5A42" w:rsidRPr="00F24E16" w:rsidRDefault="000B5A42" w:rsidP="00F24E16">
            <w:pPr>
              <w:spacing w:after="0" w:line="240" w:lineRule="auto"/>
              <w:ind w:left="0" w:firstLine="0"/>
              <w:jc w:val="left"/>
              <w:rPr>
                <w:b/>
                <w:szCs w:val="24"/>
                <w:lang w:val="kk-KZ"/>
              </w:rPr>
            </w:pPr>
            <w:r w:rsidRPr="00F24E16">
              <w:rPr>
                <w:b/>
                <w:szCs w:val="24"/>
                <w:lang w:val="kk-KZ"/>
              </w:rPr>
              <w:t xml:space="preserve">(Жапсыру, шығармашылық дағды) </w:t>
            </w:r>
          </w:p>
          <w:p w:rsidR="000B5A42" w:rsidRPr="00F24E16" w:rsidRDefault="000B5A42" w:rsidP="00F24E16">
            <w:pPr>
              <w:spacing w:after="0" w:line="240" w:lineRule="auto"/>
              <w:ind w:left="0" w:firstLine="0"/>
              <w:jc w:val="left"/>
              <w:rPr>
                <w:szCs w:val="24"/>
                <w:lang w:val="kk-KZ"/>
              </w:rPr>
            </w:pPr>
            <w:r w:rsidRPr="00F24E16">
              <w:rPr>
                <w:b/>
                <w:szCs w:val="24"/>
                <w:lang w:val="kk-KZ"/>
              </w:rPr>
              <w:t>Дамытушы ойын:</w:t>
            </w:r>
          </w:p>
          <w:p w:rsidR="000B5A42" w:rsidRPr="00F24E16" w:rsidRDefault="000B5A42" w:rsidP="00F24E16">
            <w:pPr>
              <w:spacing w:after="0" w:line="240" w:lineRule="auto"/>
              <w:ind w:left="0" w:firstLine="0"/>
              <w:jc w:val="left"/>
              <w:rPr>
                <w:b/>
                <w:szCs w:val="24"/>
                <w:lang w:val="kk-KZ"/>
              </w:rPr>
            </w:pPr>
            <w:r w:rsidRPr="00F24E16">
              <w:rPr>
                <w:b/>
                <w:szCs w:val="24"/>
                <w:lang w:val="kk-KZ"/>
              </w:rPr>
              <w:t>Дыбыспен бірге жүреміз</w:t>
            </w:r>
          </w:p>
          <w:p w:rsidR="000B5A42" w:rsidRPr="00F24E16" w:rsidRDefault="000B5A42" w:rsidP="00F24E16">
            <w:pPr>
              <w:spacing w:after="0" w:line="240" w:lineRule="auto"/>
              <w:ind w:left="0" w:firstLine="0"/>
              <w:jc w:val="left"/>
              <w:rPr>
                <w:b/>
                <w:szCs w:val="24"/>
                <w:lang w:val="kk-KZ"/>
              </w:rPr>
            </w:pPr>
            <w:r w:rsidRPr="00F24E16">
              <w:rPr>
                <w:b/>
                <w:szCs w:val="24"/>
                <w:lang w:val="kk-KZ"/>
              </w:rPr>
              <w:t xml:space="preserve">Мақсаты: </w:t>
            </w:r>
          </w:p>
          <w:p w:rsidR="000B5A42" w:rsidRPr="00F24E16" w:rsidRDefault="000B5A42" w:rsidP="00F24E16">
            <w:pPr>
              <w:spacing w:after="0" w:line="276" w:lineRule="auto"/>
              <w:ind w:left="0" w:firstLine="0"/>
              <w:jc w:val="left"/>
              <w:rPr>
                <w:b/>
                <w:szCs w:val="24"/>
                <w:lang w:val="kk-KZ"/>
              </w:rPr>
            </w:pPr>
            <w:r w:rsidRPr="00F24E16">
              <w:rPr>
                <w:b/>
                <w:szCs w:val="24"/>
                <w:lang w:val="kk-KZ"/>
              </w:rPr>
              <w:t xml:space="preserve"> </w:t>
            </w:r>
            <w:r w:rsidRPr="00F24E16">
              <w:rPr>
                <w:szCs w:val="24"/>
                <w:lang w:val="kk-KZ"/>
              </w:rPr>
              <w:t>Бірінің артынан бірі жүру барысында би ырғағын, музыканың би сипатын игеру; әуенмен бірге би қозғалыстарының қарапайым элементтерін орындау</w:t>
            </w:r>
          </w:p>
          <w:p w:rsidR="000B5A42" w:rsidRPr="00F24E16" w:rsidRDefault="000B5A42" w:rsidP="00F24E16">
            <w:pPr>
              <w:spacing w:after="0" w:line="240" w:lineRule="auto"/>
              <w:ind w:left="0" w:firstLine="0"/>
              <w:jc w:val="left"/>
              <w:rPr>
                <w:szCs w:val="24"/>
                <w:lang w:val="kk-KZ"/>
              </w:rPr>
            </w:pPr>
            <w:r w:rsidRPr="00F24E16">
              <w:rPr>
                <w:b/>
                <w:szCs w:val="24"/>
                <w:lang w:val="kk-KZ"/>
              </w:rPr>
              <w:t>(музыка, шығармашылық дағды)</w:t>
            </w:r>
          </w:p>
          <w:p w:rsidR="000B5A42" w:rsidRPr="00F24E16" w:rsidRDefault="000B5A42" w:rsidP="00F24E16">
            <w:pPr>
              <w:spacing w:after="0" w:line="276" w:lineRule="auto"/>
              <w:ind w:left="0" w:firstLine="0"/>
              <w:jc w:val="left"/>
              <w:rPr>
                <w:szCs w:val="24"/>
                <w:lang w:val="kk-KZ"/>
              </w:rPr>
            </w:pPr>
            <w:r w:rsidRPr="00F24E16">
              <w:rPr>
                <w:szCs w:val="24"/>
                <w:lang w:val="kk-KZ"/>
              </w:rPr>
              <w:t xml:space="preserve"> </w:t>
            </w:r>
          </w:p>
        </w:tc>
        <w:tc>
          <w:tcPr>
            <w:tcW w:w="2300" w:type="dxa"/>
            <w:gridSpan w:val="2"/>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39" w:line="234" w:lineRule="auto"/>
              <w:ind w:left="2" w:firstLine="0"/>
              <w:jc w:val="left"/>
              <w:rPr>
                <w:b/>
                <w:szCs w:val="24"/>
                <w:lang w:val="kk-KZ"/>
              </w:rPr>
            </w:pPr>
            <w:r w:rsidRPr="00F24E16">
              <w:rPr>
                <w:b/>
                <w:szCs w:val="24"/>
                <w:lang w:val="kk-KZ"/>
              </w:rPr>
              <w:t xml:space="preserve">Дидактикалық ойын: </w:t>
            </w:r>
          </w:p>
          <w:p w:rsidR="000B5A42" w:rsidRPr="00F24E16" w:rsidRDefault="000B5A42" w:rsidP="00F24E16">
            <w:pPr>
              <w:spacing w:after="39" w:line="234" w:lineRule="auto"/>
              <w:ind w:left="2" w:firstLine="0"/>
              <w:jc w:val="left"/>
              <w:rPr>
                <w:b/>
                <w:szCs w:val="24"/>
                <w:lang w:val="kk-KZ"/>
              </w:rPr>
            </w:pPr>
            <w:r w:rsidRPr="00F24E16">
              <w:rPr>
                <w:b/>
                <w:szCs w:val="24"/>
                <w:lang w:val="kk-KZ"/>
              </w:rPr>
              <w:t>Көкіністер мен жемістерді ажырату.</w:t>
            </w:r>
          </w:p>
          <w:p w:rsidR="000B5A42" w:rsidRPr="00F24E16" w:rsidRDefault="000B5A42" w:rsidP="00F24E16">
            <w:pPr>
              <w:spacing w:after="39" w:line="234" w:lineRule="auto"/>
              <w:ind w:left="2" w:firstLine="0"/>
              <w:jc w:val="left"/>
              <w:rPr>
                <w:b/>
                <w:szCs w:val="24"/>
                <w:lang w:val="kk-KZ"/>
              </w:rPr>
            </w:pPr>
            <w:r w:rsidRPr="00F24E16">
              <w:rPr>
                <w:b/>
                <w:szCs w:val="24"/>
                <w:lang w:val="kk-KZ"/>
              </w:rPr>
              <w:t>Мақсаты:</w:t>
            </w:r>
          </w:p>
          <w:p w:rsidR="000B5A42" w:rsidRPr="00F24E16" w:rsidRDefault="000B5A42" w:rsidP="00F24E16">
            <w:pPr>
              <w:spacing w:after="39" w:line="234" w:lineRule="auto"/>
              <w:ind w:left="2" w:firstLine="0"/>
              <w:jc w:val="left"/>
              <w:rPr>
                <w:szCs w:val="24"/>
                <w:lang w:val="kk-KZ"/>
              </w:rPr>
            </w:pPr>
            <w:r w:rsidRPr="00F24E16">
              <w:rPr>
                <w:szCs w:val="24"/>
                <w:lang w:val="kk-KZ"/>
              </w:rPr>
              <w:t>Жалпы белгілері бойынша жемістер мен</w:t>
            </w:r>
          </w:p>
          <w:p w:rsidR="000B5A42" w:rsidRPr="00F24E16" w:rsidRDefault="000B5A42" w:rsidP="00F24E16">
            <w:pPr>
              <w:spacing w:after="42" w:line="232" w:lineRule="auto"/>
              <w:ind w:left="2" w:firstLine="0"/>
              <w:jc w:val="left"/>
              <w:rPr>
                <w:szCs w:val="24"/>
                <w:lang w:val="kk-KZ"/>
              </w:rPr>
            </w:pPr>
            <w:r w:rsidRPr="00F24E16">
              <w:rPr>
                <w:szCs w:val="24"/>
                <w:lang w:val="kk-KZ"/>
              </w:rPr>
              <w:t xml:space="preserve">көкөністерді  топтастыру.  </w:t>
            </w:r>
          </w:p>
          <w:p w:rsidR="000B5A42" w:rsidRPr="00F24E16" w:rsidRDefault="000B5A42" w:rsidP="00F24E16">
            <w:pPr>
              <w:spacing w:after="42" w:line="232" w:lineRule="auto"/>
              <w:ind w:left="2" w:firstLine="0"/>
              <w:jc w:val="left"/>
              <w:rPr>
                <w:b/>
                <w:szCs w:val="24"/>
                <w:lang w:val="kk-KZ"/>
              </w:rPr>
            </w:pPr>
            <w:r w:rsidRPr="00F24E16">
              <w:rPr>
                <w:b/>
                <w:szCs w:val="24"/>
                <w:lang w:val="kk-KZ"/>
              </w:rPr>
              <w:t>Жұмбақтар шешейік.</w:t>
            </w:r>
          </w:p>
          <w:p w:rsidR="000B5A42" w:rsidRPr="00F24E16" w:rsidRDefault="000B5A42" w:rsidP="00F24E16">
            <w:pPr>
              <w:spacing w:after="42" w:line="232" w:lineRule="auto"/>
              <w:ind w:left="2" w:firstLine="0"/>
              <w:jc w:val="left"/>
              <w:rPr>
                <w:b/>
                <w:szCs w:val="24"/>
                <w:lang w:val="kk-KZ"/>
              </w:rPr>
            </w:pPr>
            <w:r w:rsidRPr="00F24E16">
              <w:rPr>
                <w:b/>
                <w:szCs w:val="24"/>
                <w:lang w:val="kk-KZ"/>
              </w:rPr>
              <w:t>Мақсаты:</w:t>
            </w:r>
          </w:p>
          <w:p w:rsidR="000B5A42" w:rsidRPr="00F24E16" w:rsidRDefault="000B5A42" w:rsidP="00F24E16">
            <w:pPr>
              <w:spacing w:after="0" w:line="276" w:lineRule="auto"/>
              <w:ind w:left="2" w:firstLine="0"/>
              <w:jc w:val="left"/>
              <w:rPr>
                <w:szCs w:val="24"/>
                <w:lang w:val="kk-KZ"/>
              </w:rPr>
            </w:pPr>
            <w:r w:rsidRPr="00F24E16">
              <w:rPr>
                <w:szCs w:val="24"/>
                <w:lang w:val="kk-KZ"/>
              </w:rPr>
              <w:t>Мазмұнын түсінуге, тыңдауға, бейнелі сөздерді есте сақтауға үйрету.</w:t>
            </w:r>
          </w:p>
          <w:p w:rsidR="000B5A42" w:rsidRPr="00F24E16" w:rsidRDefault="000B5A42" w:rsidP="00F24E16">
            <w:pPr>
              <w:spacing w:after="0" w:line="276" w:lineRule="auto"/>
              <w:ind w:left="2" w:firstLine="0"/>
              <w:jc w:val="left"/>
              <w:rPr>
                <w:b/>
                <w:szCs w:val="24"/>
                <w:lang w:val="kk-KZ"/>
              </w:rPr>
            </w:pPr>
            <w:r w:rsidRPr="00F24E16">
              <w:rPr>
                <w:rFonts w:eastAsia="Calibri"/>
                <w:szCs w:val="24"/>
                <w:lang w:val="kk-KZ"/>
              </w:rPr>
              <w:t xml:space="preserve"> </w:t>
            </w:r>
            <w:r w:rsidRPr="00F24E16">
              <w:rPr>
                <w:rFonts w:eastAsia="Calibri"/>
                <w:b/>
                <w:szCs w:val="24"/>
                <w:lang w:val="kk-KZ"/>
              </w:rPr>
              <w:t xml:space="preserve">(Сөйлеуді дамыту, көркем әдебиет, коммуникативтік дағды) </w:t>
            </w:r>
          </w:p>
          <w:p w:rsidR="000B5A42" w:rsidRPr="00F24E16" w:rsidRDefault="000B5A42" w:rsidP="00F24E16">
            <w:pPr>
              <w:spacing w:after="0" w:line="276" w:lineRule="auto"/>
              <w:ind w:left="0" w:firstLine="0"/>
              <w:jc w:val="left"/>
              <w:rPr>
                <w:rFonts w:eastAsiaTheme="minorHAnsi"/>
                <w:b/>
                <w:szCs w:val="24"/>
                <w:lang w:val="kk-KZ"/>
              </w:rPr>
            </w:pPr>
            <w:r w:rsidRPr="00F24E16">
              <w:rPr>
                <w:rFonts w:eastAsiaTheme="minorHAnsi"/>
                <w:b/>
                <w:szCs w:val="24"/>
                <w:lang w:val="kk-KZ"/>
              </w:rPr>
              <w:t xml:space="preserve">Дамытушы ойын: </w:t>
            </w:r>
          </w:p>
          <w:p w:rsidR="000B5A42" w:rsidRPr="00F24E16" w:rsidRDefault="000B5A42" w:rsidP="00F24E16">
            <w:pPr>
              <w:spacing w:after="0" w:line="276" w:lineRule="auto"/>
              <w:ind w:left="0" w:firstLine="0"/>
              <w:jc w:val="left"/>
              <w:rPr>
                <w:rFonts w:eastAsiaTheme="minorHAnsi"/>
                <w:b/>
                <w:szCs w:val="24"/>
                <w:lang w:val="kk-KZ"/>
              </w:rPr>
            </w:pPr>
            <w:r w:rsidRPr="00F24E16">
              <w:rPr>
                <w:rFonts w:eastAsiaTheme="minorHAnsi"/>
                <w:b/>
                <w:szCs w:val="24"/>
                <w:lang w:val="kk-KZ"/>
              </w:rPr>
              <w:t>«Көңілді дыбыстар»</w:t>
            </w:r>
          </w:p>
          <w:p w:rsidR="000B5A42" w:rsidRPr="00F24E16" w:rsidRDefault="000B5A42" w:rsidP="00F24E16">
            <w:pPr>
              <w:spacing w:after="0" w:line="276" w:lineRule="auto"/>
              <w:ind w:left="0" w:firstLine="0"/>
              <w:jc w:val="left"/>
              <w:rPr>
                <w:rFonts w:eastAsiaTheme="minorHAnsi"/>
                <w:b/>
                <w:szCs w:val="24"/>
                <w:lang w:val="kk-KZ"/>
              </w:rPr>
            </w:pPr>
            <w:r w:rsidRPr="00F24E16">
              <w:rPr>
                <w:rFonts w:eastAsiaTheme="minorHAnsi"/>
                <w:b/>
                <w:szCs w:val="24"/>
                <w:lang w:val="kk-KZ"/>
              </w:rPr>
              <w:t>Мақсаты:</w:t>
            </w:r>
          </w:p>
          <w:p w:rsidR="000B5A42" w:rsidRPr="00F24E16" w:rsidRDefault="000B5A42" w:rsidP="00F24E16">
            <w:pPr>
              <w:spacing w:after="0" w:line="276" w:lineRule="auto"/>
              <w:ind w:left="0" w:firstLine="0"/>
              <w:jc w:val="left"/>
              <w:rPr>
                <w:b/>
                <w:szCs w:val="24"/>
                <w:lang w:val="kk-KZ"/>
              </w:rPr>
            </w:pPr>
            <w:r w:rsidRPr="00F24E16">
              <w:rPr>
                <w:szCs w:val="24"/>
                <w:lang w:val="kk-KZ"/>
              </w:rPr>
              <w:t xml:space="preserve">Бірінің артынан бірі жүру барысында би ырғағын, музыканың би сипатын игеру; әуенмен бірге би қозғалыстарының қарапайым </w:t>
            </w:r>
            <w:r w:rsidRPr="00F24E16">
              <w:rPr>
                <w:szCs w:val="24"/>
                <w:lang w:val="kk-KZ"/>
              </w:rPr>
              <w:lastRenderedPageBreak/>
              <w:t>элементтерін орындау</w:t>
            </w:r>
          </w:p>
          <w:p w:rsidR="000B5A42" w:rsidRPr="00F24E16" w:rsidRDefault="000B5A42" w:rsidP="00F24E16">
            <w:pPr>
              <w:jc w:val="left"/>
              <w:rPr>
                <w:szCs w:val="24"/>
                <w:lang w:val="kk-KZ"/>
              </w:rPr>
            </w:pPr>
            <w:r w:rsidRPr="00F24E16">
              <w:rPr>
                <w:b/>
                <w:szCs w:val="24"/>
                <w:lang w:val="kk-KZ"/>
              </w:rPr>
              <w:t>(музыка, шығармашылық дағды)</w:t>
            </w:r>
          </w:p>
        </w:tc>
        <w:tc>
          <w:tcPr>
            <w:tcW w:w="2298"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39" w:line="234" w:lineRule="auto"/>
              <w:ind w:left="0" w:firstLine="0"/>
              <w:jc w:val="left"/>
              <w:rPr>
                <w:b/>
                <w:szCs w:val="24"/>
                <w:lang w:val="kk-KZ"/>
              </w:rPr>
            </w:pPr>
            <w:r w:rsidRPr="00F24E16">
              <w:rPr>
                <w:b/>
                <w:szCs w:val="24"/>
                <w:lang w:val="kk-KZ"/>
              </w:rPr>
              <w:lastRenderedPageBreak/>
              <w:t xml:space="preserve"> Ақ лақ</w:t>
            </w:r>
          </w:p>
          <w:p w:rsidR="000B5A42" w:rsidRPr="00F24E16" w:rsidRDefault="000B5A42" w:rsidP="00F24E16">
            <w:pPr>
              <w:spacing w:after="39" w:line="234" w:lineRule="auto"/>
              <w:ind w:left="0" w:firstLine="0"/>
              <w:jc w:val="left"/>
              <w:rPr>
                <w:b/>
                <w:szCs w:val="24"/>
                <w:lang w:val="kk-KZ"/>
              </w:rPr>
            </w:pPr>
            <w:r w:rsidRPr="00F24E16">
              <w:rPr>
                <w:b/>
                <w:szCs w:val="24"/>
                <w:lang w:val="kk-KZ"/>
              </w:rPr>
              <w:t>Мақсаты:</w:t>
            </w:r>
          </w:p>
          <w:p w:rsidR="000B5A42" w:rsidRPr="00F24E16" w:rsidRDefault="000B5A42" w:rsidP="00F24E16">
            <w:pPr>
              <w:spacing w:after="0" w:line="240" w:lineRule="auto"/>
              <w:ind w:left="0" w:firstLine="0"/>
              <w:jc w:val="left"/>
              <w:rPr>
                <w:rFonts w:eastAsia="Calibri"/>
                <w:szCs w:val="24"/>
                <w:lang w:val="kk-KZ"/>
              </w:rPr>
            </w:pPr>
            <w:r w:rsidRPr="00F24E16">
              <w:rPr>
                <w:rFonts w:eastAsiaTheme="minorHAnsi"/>
                <w:szCs w:val="24"/>
                <w:lang w:val="kk-KZ"/>
              </w:rPr>
              <w:t xml:space="preserve">Сюжеттік сурет салу </w:t>
            </w:r>
          </w:p>
          <w:p w:rsidR="000B5A42" w:rsidRPr="00F24E16" w:rsidRDefault="000B5A42" w:rsidP="00F24E16">
            <w:pPr>
              <w:spacing w:after="39" w:line="234" w:lineRule="auto"/>
              <w:ind w:left="0" w:firstLine="0"/>
              <w:jc w:val="left"/>
              <w:rPr>
                <w:szCs w:val="24"/>
                <w:lang w:val="kk-KZ"/>
              </w:rPr>
            </w:pPr>
            <w:r w:rsidRPr="00F24E16">
              <w:rPr>
                <w:rFonts w:eastAsiaTheme="minorHAnsi"/>
                <w:szCs w:val="24"/>
                <w:lang w:val="kk-KZ"/>
              </w:rPr>
              <w:t>Қарапайым табиғат құбылыстарын, ертегі кейіпкерлерін бейнелеуге баулу.</w:t>
            </w:r>
          </w:p>
          <w:p w:rsidR="000B5A42" w:rsidRPr="00F24E16" w:rsidRDefault="000B5A42" w:rsidP="00F24E16">
            <w:pPr>
              <w:spacing w:after="0" w:line="240" w:lineRule="auto"/>
              <w:ind w:left="0" w:firstLine="0"/>
              <w:jc w:val="left"/>
              <w:rPr>
                <w:rFonts w:eastAsia="Calibri"/>
                <w:szCs w:val="24"/>
                <w:lang w:val="kk-KZ"/>
              </w:rPr>
            </w:pPr>
            <w:r w:rsidRPr="00F24E16">
              <w:rPr>
                <w:rFonts w:eastAsiaTheme="minorHAnsi"/>
                <w:szCs w:val="24"/>
                <w:lang w:val="kk-KZ"/>
              </w:rPr>
              <w:t xml:space="preserve">Дайын пішіндерден заттардың бейнесін жасауға үйрету бейнеленген заттарға сәйкес түстерді таңдау </w:t>
            </w:r>
          </w:p>
          <w:p w:rsidR="000B5A42" w:rsidRPr="00F24E16" w:rsidRDefault="000B5A42" w:rsidP="00F24E16">
            <w:pPr>
              <w:jc w:val="left"/>
              <w:rPr>
                <w:szCs w:val="24"/>
                <w:lang w:val="kk-KZ"/>
              </w:rPr>
            </w:pPr>
            <w:r w:rsidRPr="00F24E16">
              <w:rPr>
                <w:rFonts w:eastAsiaTheme="minorHAnsi"/>
                <w:szCs w:val="24"/>
                <w:lang w:val="kk-KZ"/>
              </w:rPr>
              <w:t>Желімдеудің техникасы; желімді қылқаламға ұқыпты түрде жағып алу, ересектер даярлаған ірі және барынша ұсақ элементтерді орналастыру мен желімдей білуін қалыптастыру;</w:t>
            </w:r>
          </w:p>
          <w:p w:rsidR="000B5A42" w:rsidRPr="00F24E16" w:rsidRDefault="000B5A42" w:rsidP="00F24E16">
            <w:pPr>
              <w:jc w:val="left"/>
              <w:rPr>
                <w:b/>
                <w:szCs w:val="24"/>
                <w:lang w:val="kk-KZ"/>
              </w:rPr>
            </w:pPr>
            <w:r w:rsidRPr="00F24E16">
              <w:rPr>
                <w:b/>
                <w:szCs w:val="24"/>
                <w:lang w:val="kk-KZ"/>
              </w:rPr>
              <w:t>(Сурет салу, жапсыру, шығармашылық дағды)</w:t>
            </w:r>
          </w:p>
        </w:tc>
        <w:tc>
          <w:tcPr>
            <w:tcW w:w="2343"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39" w:line="233" w:lineRule="auto"/>
              <w:ind w:left="0" w:firstLine="0"/>
              <w:jc w:val="left"/>
              <w:rPr>
                <w:szCs w:val="24"/>
                <w:lang w:val="kk-KZ"/>
              </w:rPr>
            </w:pPr>
            <w:r w:rsidRPr="00F24E16">
              <w:rPr>
                <w:b/>
                <w:bCs/>
                <w:szCs w:val="24"/>
                <w:lang w:val="kk-KZ"/>
              </w:rPr>
              <w:t>Дидактикалық ойын:</w:t>
            </w:r>
            <w:r w:rsidRPr="00F24E16">
              <w:rPr>
                <w:szCs w:val="24"/>
                <w:lang w:val="kk-KZ"/>
              </w:rPr>
              <w:t xml:space="preserve">  «Бет орамалға лайық жамауларды табу»</w:t>
            </w:r>
          </w:p>
          <w:p w:rsidR="000B5A42" w:rsidRPr="00F24E16" w:rsidRDefault="000B5A42" w:rsidP="00F24E16">
            <w:pPr>
              <w:spacing w:after="39" w:line="233" w:lineRule="auto"/>
              <w:ind w:left="0" w:firstLine="0"/>
              <w:jc w:val="left"/>
              <w:rPr>
                <w:szCs w:val="24"/>
                <w:lang w:val="kk-KZ"/>
              </w:rPr>
            </w:pPr>
            <w:r w:rsidRPr="00F24E16">
              <w:rPr>
                <w:b/>
                <w:bCs/>
                <w:szCs w:val="24"/>
                <w:lang w:val="kk-KZ"/>
              </w:rPr>
              <w:t>Мақсаты:</w:t>
            </w:r>
            <w:r w:rsidRPr="00F24E16">
              <w:rPr>
                <w:szCs w:val="24"/>
                <w:lang w:val="kk-KZ"/>
              </w:rPr>
              <w:t xml:space="preserve">  Геометриялық пішіндерді ажыратуға, салыстыруға жаттықтыру; логикалық ойлау қабілеттерін дамыту.</w:t>
            </w:r>
          </w:p>
          <w:p w:rsidR="000B5A42" w:rsidRPr="00F24E16" w:rsidRDefault="000B5A42" w:rsidP="00F24E16">
            <w:pPr>
              <w:spacing w:after="39" w:line="233" w:lineRule="auto"/>
              <w:ind w:left="0" w:firstLine="0"/>
              <w:jc w:val="left"/>
              <w:rPr>
                <w:b/>
                <w:szCs w:val="24"/>
                <w:lang w:val="kk-KZ"/>
              </w:rPr>
            </w:pPr>
            <w:r w:rsidRPr="00F24E16">
              <w:rPr>
                <w:b/>
                <w:szCs w:val="24"/>
                <w:lang w:val="kk-KZ"/>
              </w:rPr>
              <w:t>(математика негіздері, танымдық дағды)</w:t>
            </w:r>
          </w:p>
          <w:p w:rsidR="000B5A42" w:rsidRPr="00F24E16" w:rsidRDefault="000B5A42" w:rsidP="00F24E16">
            <w:pPr>
              <w:spacing w:after="0" w:line="240" w:lineRule="auto"/>
              <w:ind w:left="0" w:firstLine="0"/>
              <w:jc w:val="left"/>
              <w:rPr>
                <w:b/>
                <w:szCs w:val="24"/>
                <w:lang w:val="kk-KZ"/>
              </w:rPr>
            </w:pPr>
            <w:r w:rsidRPr="00F24E16">
              <w:rPr>
                <w:b/>
                <w:szCs w:val="24"/>
                <w:lang w:val="kk-KZ"/>
              </w:rPr>
              <w:t>Әжеме орамал</w:t>
            </w:r>
          </w:p>
          <w:p w:rsidR="000B5A42" w:rsidRPr="00F24E16" w:rsidRDefault="000B5A42" w:rsidP="00F24E16">
            <w:pPr>
              <w:spacing w:after="0" w:line="240" w:lineRule="auto"/>
              <w:ind w:left="0" w:firstLine="0"/>
              <w:jc w:val="left"/>
              <w:rPr>
                <w:b/>
                <w:szCs w:val="24"/>
                <w:lang w:val="kk-KZ"/>
              </w:rPr>
            </w:pPr>
            <w:r w:rsidRPr="00F24E16">
              <w:rPr>
                <w:b/>
                <w:szCs w:val="24"/>
                <w:lang w:val="kk-KZ"/>
              </w:rPr>
              <w:t>Мақсаты:</w:t>
            </w:r>
          </w:p>
          <w:p w:rsidR="000B5A42" w:rsidRPr="00F24E16" w:rsidRDefault="000B5A42" w:rsidP="00F24E16">
            <w:pPr>
              <w:spacing w:after="0" w:line="240" w:lineRule="auto"/>
              <w:ind w:left="0" w:firstLine="0"/>
              <w:jc w:val="left"/>
              <w:rPr>
                <w:szCs w:val="24"/>
                <w:lang w:val="kk-KZ"/>
              </w:rPr>
            </w:pPr>
            <w:r w:rsidRPr="00F24E16">
              <w:rPr>
                <w:b/>
                <w:szCs w:val="24"/>
                <w:lang w:val="kk-KZ"/>
              </w:rPr>
              <w:t xml:space="preserve"> </w:t>
            </w:r>
            <w:r w:rsidRPr="00F24E16">
              <w:rPr>
                <w:szCs w:val="24"/>
                <w:lang w:val="kk-KZ"/>
              </w:rPr>
              <w:t>Алақандарының арасында, жазықтықта түзету және домалақтау қозғалыстары арқылы кесектерді жаю, элементтерді қарапайым заттарды  мүсіндеу біріктіру білігін жетілдіру</w:t>
            </w:r>
          </w:p>
          <w:p w:rsidR="000B5A42" w:rsidRPr="00F24E16" w:rsidRDefault="000B5A42" w:rsidP="00F24E16">
            <w:pPr>
              <w:spacing w:after="0" w:line="233" w:lineRule="auto"/>
              <w:ind w:left="0" w:firstLine="0"/>
              <w:jc w:val="left"/>
              <w:rPr>
                <w:szCs w:val="24"/>
                <w:lang w:val="kk-KZ"/>
              </w:rPr>
            </w:pPr>
            <w:r w:rsidRPr="00F24E16">
              <w:rPr>
                <w:b/>
                <w:szCs w:val="24"/>
                <w:lang w:val="kk-KZ"/>
              </w:rPr>
              <w:t xml:space="preserve">(мүсіндеу, шығармашылық дағды) </w:t>
            </w:r>
          </w:p>
        </w:tc>
      </w:tr>
      <w:tr w:rsidR="000B5A42" w:rsidRPr="00A16D1B" w:rsidTr="00F24E16">
        <w:trPr>
          <w:trHeight w:val="1226"/>
        </w:trPr>
        <w:tc>
          <w:tcPr>
            <w:tcW w:w="2609"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2" w:firstLine="0"/>
              <w:jc w:val="left"/>
              <w:rPr>
                <w:szCs w:val="24"/>
              </w:rPr>
            </w:pPr>
            <w:r w:rsidRPr="00F24E16">
              <w:rPr>
                <w:b/>
                <w:szCs w:val="24"/>
              </w:rPr>
              <w:lastRenderedPageBreak/>
              <w:t xml:space="preserve">Балалармен жеке жұмыс </w:t>
            </w:r>
          </w:p>
          <w:p w:rsidR="000B5A42" w:rsidRPr="00F24E16" w:rsidRDefault="000B5A42" w:rsidP="00F24E16">
            <w:pPr>
              <w:jc w:val="left"/>
              <w:rPr>
                <w:szCs w:val="24"/>
              </w:rPr>
            </w:pPr>
          </w:p>
          <w:p w:rsidR="000B5A42" w:rsidRPr="00F24E16" w:rsidRDefault="000B5A42" w:rsidP="00F24E16">
            <w:pPr>
              <w:ind w:left="0" w:firstLine="0"/>
              <w:jc w:val="left"/>
              <w:rPr>
                <w:szCs w:val="24"/>
              </w:rPr>
            </w:pPr>
          </w:p>
        </w:tc>
        <w:tc>
          <w:tcPr>
            <w:tcW w:w="2636"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33" w:lineRule="auto"/>
              <w:ind w:left="0" w:firstLine="0"/>
              <w:jc w:val="left"/>
              <w:rPr>
                <w:szCs w:val="24"/>
                <w:lang w:val="kk-KZ"/>
              </w:rPr>
            </w:pPr>
            <w:r w:rsidRPr="00F24E16">
              <w:rPr>
                <w:szCs w:val="24"/>
              </w:rPr>
              <w:t xml:space="preserve"> </w:t>
            </w:r>
            <w:r w:rsidRPr="00F24E16">
              <w:rPr>
                <w:szCs w:val="24"/>
                <w:lang w:val="kk-KZ"/>
              </w:rPr>
              <w:t>Айсанаға түстерді атап қайталауға үйрету</w:t>
            </w:r>
          </w:p>
          <w:p w:rsidR="000B5A42" w:rsidRPr="00F24E16" w:rsidRDefault="000B5A42" w:rsidP="00F24E16">
            <w:pPr>
              <w:spacing w:after="0" w:line="240" w:lineRule="auto"/>
              <w:ind w:left="0" w:firstLine="0"/>
              <w:jc w:val="left"/>
              <w:rPr>
                <w:szCs w:val="24"/>
              </w:rPr>
            </w:pPr>
          </w:p>
          <w:p w:rsidR="000B5A42" w:rsidRPr="00F24E16" w:rsidRDefault="000B5A42" w:rsidP="00F24E16">
            <w:pPr>
              <w:spacing w:after="0" w:line="240" w:lineRule="auto"/>
              <w:ind w:left="0" w:firstLine="0"/>
              <w:jc w:val="left"/>
              <w:rPr>
                <w:szCs w:val="24"/>
              </w:rPr>
            </w:pPr>
            <w:r w:rsidRPr="00F24E16">
              <w:rPr>
                <w:szCs w:val="24"/>
              </w:rPr>
              <w:t xml:space="preserve"> </w:t>
            </w:r>
          </w:p>
          <w:p w:rsidR="000B5A42" w:rsidRPr="00F24E16" w:rsidRDefault="000B5A42" w:rsidP="00F24E16">
            <w:pPr>
              <w:spacing w:after="0" w:line="276" w:lineRule="auto"/>
              <w:ind w:left="0" w:firstLine="0"/>
              <w:jc w:val="left"/>
              <w:rPr>
                <w:szCs w:val="24"/>
              </w:rPr>
            </w:pPr>
            <w:r w:rsidRPr="00F24E16">
              <w:rPr>
                <w:szCs w:val="24"/>
              </w:rPr>
              <w:t xml:space="preserve"> </w:t>
            </w:r>
          </w:p>
        </w:tc>
        <w:tc>
          <w:tcPr>
            <w:tcW w:w="2981"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1" w:line="233" w:lineRule="auto"/>
              <w:ind w:left="0" w:firstLine="0"/>
              <w:jc w:val="left"/>
              <w:rPr>
                <w:szCs w:val="24"/>
                <w:lang w:val="kk-KZ"/>
              </w:rPr>
            </w:pPr>
            <w:r w:rsidRPr="00F24E16">
              <w:rPr>
                <w:szCs w:val="24"/>
              </w:rPr>
              <w:t xml:space="preserve"> </w:t>
            </w:r>
            <w:r w:rsidRPr="00F24E16">
              <w:rPr>
                <w:szCs w:val="24"/>
                <w:lang w:val="kk-KZ"/>
              </w:rPr>
              <w:t>Баяндыға көкіністер мен жемістерді ажыратып айтуға үйрету.</w:t>
            </w:r>
          </w:p>
          <w:p w:rsidR="000B5A42" w:rsidRPr="00F24E16" w:rsidRDefault="000B5A42" w:rsidP="00F24E16">
            <w:pPr>
              <w:ind w:left="0" w:firstLine="0"/>
              <w:jc w:val="left"/>
              <w:rPr>
                <w:szCs w:val="24"/>
                <w:lang w:val="kk-KZ"/>
              </w:rPr>
            </w:pPr>
          </w:p>
        </w:tc>
        <w:tc>
          <w:tcPr>
            <w:tcW w:w="2300" w:type="dxa"/>
            <w:gridSpan w:val="2"/>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33" w:lineRule="auto"/>
              <w:ind w:left="0" w:firstLine="0"/>
              <w:jc w:val="left"/>
              <w:rPr>
                <w:szCs w:val="24"/>
                <w:lang w:val="kk-KZ"/>
              </w:rPr>
            </w:pPr>
            <w:r w:rsidRPr="00F24E16">
              <w:rPr>
                <w:szCs w:val="24"/>
                <w:lang w:val="kk-KZ"/>
              </w:rPr>
              <w:t xml:space="preserve"> Аялаға көкіністердің атауын айтуға үйрету.</w:t>
            </w:r>
          </w:p>
        </w:tc>
        <w:tc>
          <w:tcPr>
            <w:tcW w:w="2298"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31" w:line="240" w:lineRule="auto"/>
              <w:ind w:left="2" w:firstLine="0"/>
              <w:jc w:val="left"/>
              <w:rPr>
                <w:szCs w:val="24"/>
                <w:lang w:val="kk-KZ"/>
              </w:rPr>
            </w:pPr>
            <w:r w:rsidRPr="00F24E16">
              <w:rPr>
                <w:szCs w:val="24"/>
                <w:lang w:val="kk-KZ"/>
              </w:rPr>
              <w:t xml:space="preserve"> Расулдан күз тақпағып сұрап, қайталау.</w:t>
            </w:r>
          </w:p>
          <w:p w:rsidR="000B5A42" w:rsidRPr="00F24E16" w:rsidRDefault="000B5A42" w:rsidP="00F24E16">
            <w:pPr>
              <w:spacing w:after="0" w:line="240" w:lineRule="auto"/>
              <w:ind w:left="0" w:firstLine="0"/>
              <w:jc w:val="left"/>
              <w:rPr>
                <w:szCs w:val="24"/>
                <w:lang w:val="kk-KZ"/>
              </w:rPr>
            </w:pPr>
          </w:p>
          <w:p w:rsidR="000B5A42" w:rsidRPr="00F24E16" w:rsidRDefault="000B5A42" w:rsidP="00F24E16">
            <w:pPr>
              <w:spacing w:after="0" w:line="240" w:lineRule="auto"/>
              <w:ind w:left="0" w:firstLine="0"/>
              <w:jc w:val="left"/>
              <w:rPr>
                <w:szCs w:val="24"/>
                <w:lang w:val="kk-KZ"/>
              </w:rPr>
            </w:pPr>
            <w:r w:rsidRPr="00F24E16">
              <w:rPr>
                <w:szCs w:val="24"/>
                <w:lang w:val="kk-KZ"/>
              </w:rPr>
              <w:t xml:space="preserve"> </w:t>
            </w:r>
          </w:p>
          <w:p w:rsidR="000B5A42" w:rsidRPr="00F24E16" w:rsidRDefault="000B5A42" w:rsidP="00F24E16">
            <w:pPr>
              <w:spacing w:after="0" w:line="240" w:lineRule="auto"/>
              <w:ind w:left="0" w:firstLine="0"/>
              <w:jc w:val="left"/>
              <w:rPr>
                <w:szCs w:val="24"/>
                <w:lang w:val="kk-KZ"/>
              </w:rPr>
            </w:pPr>
            <w:r w:rsidRPr="00F24E16">
              <w:rPr>
                <w:szCs w:val="24"/>
                <w:lang w:val="kk-KZ"/>
              </w:rPr>
              <w:t xml:space="preserve"> </w:t>
            </w:r>
          </w:p>
          <w:p w:rsidR="000B5A42" w:rsidRPr="00F24E16" w:rsidRDefault="000B5A42" w:rsidP="00F24E16">
            <w:pPr>
              <w:spacing w:after="0" w:line="240" w:lineRule="auto"/>
              <w:ind w:left="0" w:firstLine="0"/>
              <w:jc w:val="left"/>
              <w:rPr>
                <w:szCs w:val="24"/>
                <w:lang w:val="kk-KZ"/>
              </w:rPr>
            </w:pPr>
            <w:r w:rsidRPr="00F24E16">
              <w:rPr>
                <w:szCs w:val="24"/>
                <w:lang w:val="kk-KZ"/>
              </w:rPr>
              <w:t xml:space="preserve"> </w:t>
            </w:r>
          </w:p>
          <w:p w:rsidR="000B5A42" w:rsidRPr="00F24E16" w:rsidRDefault="000B5A42" w:rsidP="00F24E16">
            <w:pPr>
              <w:spacing w:after="0" w:line="240" w:lineRule="auto"/>
              <w:ind w:left="0" w:firstLine="0"/>
              <w:jc w:val="left"/>
              <w:rPr>
                <w:szCs w:val="24"/>
                <w:lang w:val="kk-KZ"/>
              </w:rPr>
            </w:pPr>
            <w:r w:rsidRPr="00F24E16">
              <w:rPr>
                <w:szCs w:val="24"/>
                <w:lang w:val="kk-KZ"/>
              </w:rPr>
              <w:t xml:space="preserve"> </w:t>
            </w:r>
          </w:p>
          <w:p w:rsidR="000B5A42" w:rsidRPr="00F24E16" w:rsidRDefault="000B5A42" w:rsidP="00F24E16">
            <w:pPr>
              <w:spacing w:after="0" w:line="276" w:lineRule="auto"/>
              <w:ind w:left="0" w:firstLine="0"/>
              <w:jc w:val="left"/>
              <w:rPr>
                <w:szCs w:val="24"/>
                <w:lang w:val="kk-KZ"/>
              </w:rPr>
            </w:pPr>
            <w:r w:rsidRPr="00F24E16">
              <w:rPr>
                <w:szCs w:val="24"/>
                <w:lang w:val="kk-KZ"/>
              </w:rPr>
              <w:lastRenderedPageBreak/>
              <w:t xml:space="preserve"> </w:t>
            </w:r>
          </w:p>
        </w:tc>
        <w:tc>
          <w:tcPr>
            <w:tcW w:w="2343"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0" w:firstLine="0"/>
              <w:jc w:val="left"/>
              <w:rPr>
                <w:szCs w:val="24"/>
                <w:lang w:val="kk-KZ"/>
              </w:rPr>
            </w:pPr>
            <w:r w:rsidRPr="00F24E16">
              <w:rPr>
                <w:szCs w:val="24"/>
                <w:lang w:val="kk-KZ"/>
              </w:rPr>
              <w:lastRenderedPageBreak/>
              <w:t xml:space="preserve"> Мағжанға сурет бойынша әңгімелеуге үйрету.</w:t>
            </w:r>
          </w:p>
        </w:tc>
      </w:tr>
      <w:tr w:rsidR="000B5A42" w:rsidRPr="00F24E16" w:rsidTr="000B5A42">
        <w:trPr>
          <w:trHeight w:val="1021"/>
        </w:trPr>
        <w:tc>
          <w:tcPr>
            <w:tcW w:w="2609"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2" w:firstLine="0"/>
              <w:jc w:val="left"/>
              <w:rPr>
                <w:szCs w:val="24"/>
              </w:rPr>
            </w:pPr>
            <w:r w:rsidRPr="00F24E16">
              <w:rPr>
                <w:b/>
                <w:szCs w:val="24"/>
              </w:rPr>
              <w:lastRenderedPageBreak/>
              <w:t xml:space="preserve">Серуенге дайындық </w:t>
            </w:r>
          </w:p>
        </w:tc>
        <w:tc>
          <w:tcPr>
            <w:tcW w:w="12558" w:type="dxa"/>
            <w:gridSpan w:val="6"/>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39" w:line="240" w:lineRule="auto"/>
              <w:ind w:left="0" w:firstLine="0"/>
              <w:jc w:val="left"/>
              <w:rPr>
                <w:szCs w:val="24"/>
              </w:rPr>
            </w:pPr>
            <w:r w:rsidRPr="00F24E16">
              <w:rPr>
                <w:szCs w:val="24"/>
              </w:rPr>
              <w:t xml:space="preserve">Киімдерін реттілік сақтап дұрыс киінуге үйрету. Достарына  көмектесуді т әрбиелеу </w:t>
            </w:r>
          </w:p>
          <w:p w:rsidR="000B5A42" w:rsidRPr="00F24E16" w:rsidRDefault="000B5A42" w:rsidP="00F24E16">
            <w:pPr>
              <w:spacing w:after="0" w:line="234" w:lineRule="auto"/>
              <w:ind w:left="0" w:firstLine="0"/>
              <w:jc w:val="left"/>
              <w:rPr>
                <w:szCs w:val="24"/>
              </w:rPr>
            </w:pPr>
            <w:r w:rsidRPr="00F24E16">
              <w:rPr>
                <w:szCs w:val="24"/>
              </w:rPr>
              <w:t>Қатармен жұптасып жүруд і, қатарды бұзбауды  ү йрету. Таза ауада қандай ойындар ойнайтынын балалармен жоспарлау. (</w:t>
            </w:r>
            <w:r w:rsidRPr="00F24E16">
              <w:rPr>
                <w:b/>
                <w:szCs w:val="24"/>
              </w:rPr>
              <w:t>сөйлеуді дамыту, өзіне-ө зі қызмет ету дағдыл ары, ірі және ұсақ моториканы дамыту)</w:t>
            </w:r>
            <w:r w:rsidRPr="00F24E16">
              <w:rPr>
                <w:szCs w:val="24"/>
              </w:rPr>
              <w:t xml:space="preserve">. </w:t>
            </w:r>
          </w:p>
          <w:p w:rsidR="000B5A42" w:rsidRPr="00F24E16" w:rsidRDefault="000B5A42" w:rsidP="00F24E16">
            <w:pPr>
              <w:spacing w:after="0" w:line="276" w:lineRule="auto"/>
              <w:ind w:left="0" w:firstLine="0"/>
              <w:jc w:val="left"/>
              <w:rPr>
                <w:szCs w:val="24"/>
              </w:rPr>
            </w:pPr>
            <w:r w:rsidRPr="00F24E16">
              <w:rPr>
                <w:szCs w:val="24"/>
              </w:rPr>
              <w:t xml:space="preserve"> </w:t>
            </w:r>
          </w:p>
        </w:tc>
      </w:tr>
      <w:tr w:rsidR="000B5A42" w:rsidRPr="00A16D1B" w:rsidTr="00F24E16">
        <w:trPr>
          <w:trHeight w:val="2036"/>
        </w:trPr>
        <w:tc>
          <w:tcPr>
            <w:tcW w:w="2609"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2" w:firstLine="0"/>
              <w:jc w:val="left"/>
              <w:rPr>
                <w:szCs w:val="24"/>
              </w:rPr>
            </w:pPr>
            <w:r w:rsidRPr="00F24E16">
              <w:rPr>
                <w:b/>
                <w:szCs w:val="24"/>
              </w:rPr>
              <w:t xml:space="preserve">Серуен </w:t>
            </w:r>
          </w:p>
        </w:tc>
        <w:tc>
          <w:tcPr>
            <w:tcW w:w="2636"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3" w:line="233" w:lineRule="auto"/>
              <w:ind w:left="0" w:firstLine="0"/>
              <w:jc w:val="left"/>
              <w:rPr>
                <w:b/>
                <w:szCs w:val="24"/>
                <w:lang w:val="kk-KZ"/>
              </w:rPr>
            </w:pPr>
            <w:r w:rsidRPr="00F24E16">
              <w:rPr>
                <w:b/>
                <w:szCs w:val="24"/>
                <w:lang w:val="kk-KZ"/>
              </w:rPr>
              <w:t>Ауа –райын бақылау.</w:t>
            </w:r>
          </w:p>
          <w:p w:rsidR="000B5A42" w:rsidRPr="00F24E16" w:rsidRDefault="000B5A42" w:rsidP="00F24E16">
            <w:pPr>
              <w:spacing w:after="43" w:line="233" w:lineRule="auto"/>
              <w:ind w:left="0" w:firstLine="0"/>
              <w:jc w:val="left"/>
              <w:rPr>
                <w:szCs w:val="24"/>
              </w:rPr>
            </w:pPr>
            <w:r w:rsidRPr="00F24E16">
              <w:rPr>
                <w:szCs w:val="24"/>
              </w:rPr>
              <w:t xml:space="preserve">Ауа-райының жағдайын анықтау, табиғат құбылыстарын (маусымдық) бақылау. Табиғат құбылыстарына қызығушылықтарын тәрбиелеу. </w:t>
            </w:r>
          </w:p>
          <w:p w:rsidR="000B5A42" w:rsidRPr="00F24E16" w:rsidRDefault="000B5A42" w:rsidP="00F24E16">
            <w:pPr>
              <w:spacing w:after="0" w:line="234" w:lineRule="auto"/>
              <w:ind w:left="0" w:firstLine="0"/>
              <w:jc w:val="left"/>
              <w:rPr>
                <w:szCs w:val="24"/>
              </w:rPr>
            </w:pPr>
            <w:r w:rsidRPr="00F24E16">
              <w:rPr>
                <w:b/>
                <w:szCs w:val="24"/>
              </w:rPr>
              <w:t>(Қоршаған ортамен таныстыру</w:t>
            </w:r>
            <w:r w:rsidRPr="00F24E16">
              <w:rPr>
                <w:b/>
                <w:szCs w:val="24"/>
                <w:lang w:val="kk-KZ"/>
              </w:rPr>
              <w:t>, әлеуметтік дағды</w:t>
            </w:r>
            <w:r w:rsidRPr="00F24E16">
              <w:rPr>
                <w:b/>
                <w:szCs w:val="24"/>
              </w:rPr>
              <w:t xml:space="preserve">) </w:t>
            </w:r>
          </w:p>
          <w:p w:rsidR="000B5A42" w:rsidRPr="00F24E16" w:rsidRDefault="000B5A42" w:rsidP="00F24E16">
            <w:pPr>
              <w:spacing w:after="38" w:line="240" w:lineRule="auto"/>
              <w:ind w:left="0" w:firstLine="0"/>
              <w:jc w:val="left"/>
              <w:rPr>
                <w:szCs w:val="24"/>
              </w:rPr>
            </w:pPr>
            <w:r w:rsidRPr="00F24E16">
              <w:rPr>
                <w:b/>
                <w:szCs w:val="24"/>
              </w:rPr>
              <w:t xml:space="preserve">Қимылды ойын: </w:t>
            </w:r>
          </w:p>
          <w:p w:rsidR="000B5A42" w:rsidRPr="00F24E16" w:rsidRDefault="000B5A42" w:rsidP="00F24E16">
            <w:pPr>
              <w:spacing w:after="0" w:line="240" w:lineRule="auto"/>
              <w:ind w:left="0" w:firstLine="0"/>
              <w:jc w:val="left"/>
              <w:rPr>
                <w:szCs w:val="24"/>
              </w:rPr>
            </w:pPr>
            <w:r w:rsidRPr="00F24E16">
              <w:rPr>
                <w:szCs w:val="24"/>
              </w:rPr>
              <w:t>«өз үйіңді жылдам тап»</w:t>
            </w:r>
          </w:p>
          <w:p w:rsidR="000B5A42" w:rsidRPr="00F24E16" w:rsidRDefault="000B5A42" w:rsidP="00F24E16">
            <w:pPr>
              <w:spacing w:after="0" w:line="240" w:lineRule="auto"/>
              <w:ind w:left="0" w:firstLine="0"/>
              <w:jc w:val="left"/>
              <w:rPr>
                <w:szCs w:val="24"/>
                <w:lang w:val="kk-KZ"/>
              </w:rPr>
            </w:pPr>
            <w:r w:rsidRPr="00F24E16">
              <w:rPr>
                <w:szCs w:val="24"/>
                <w:lang w:val="kk-KZ"/>
              </w:rPr>
              <w:t>Мақсаты: Ептілікке жаттықтыру.</w:t>
            </w:r>
          </w:p>
          <w:p w:rsidR="000B5A42" w:rsidRPr="00F24E16" w:rsidRDefault="000B5A42" w:rsidP="00F24E16">
            <w:pPr>
              <w:spacing w:after="0" w:line="240" w:lineRule="auto"/>
              <w:ind w:left="0" w:firstLine="0"/>
              <w:jc w:val="left"/>
              <w:rPr>
                <w:b/>
                <w:szCs w:val="24"/>
                <w:lang w:val="kk-KZ"/>
              </w:rPr>
            </w:pPr>
            <w:r w:rsidRPr="00F24E16">
              <w:rPr>
                <w:b/>
                <w:szCs w:val="24"/>
                <w:lang w:val="kk-KZ"/>
              </w:rPr>
              <w:t>(дене шынықтыру, физикалық  дағды)</w:t>
            </w:r>
          </w:p>
          <w:p w:rsidR="000B5A42" w:rsidRPr="00F24E16" w:rsidRDefault="000B5A42" w:rsidP="00F24E16">
            <w:pPr>
              <w:spacing w:after="0" w:line="276" w:lineRule="auto"/>
              <w:ind w:left="0" w:firstLine="0"/>
              <w:jc w:val="left"/>
              <w:rPr>
                <w:b/>
                <w:szCs w:val="24"/>
                <w:lang w:val="kk-KZ"/>
              </w:rPr>
            </w:pPr>
            <w:r w:rsidRPr="00F24E16">
              <w:rPr>
                <w:b/>
                <w:szCs w:val="24"/>
                <w:lang w:val="kk-KZ"/>
              </w:rPr>
              <w:t>Еркін ойындар.</w:t>
            </w:r>
          </w:p>
        </w:tc>
        <w:tc>
          <w:tcPr>
            <w:tcW w:w="2981"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2" w:line="233" w:lineRule="auto"/>
              <w:ind w:left="0" w:firstLine="0"/>
              <w:jc w:val="left"/>
              <w:rPr>
                <w:b/>
                <w:szCs w:val="24"/>
                <w:lang w:val="kk-KZ"/>
              </w:rPr>
            </w:pPr>
            <w:r w:rsidRPr="00F24E16">
              <w:rPr>
                <w:b/>
                <w:szCs w:val="24"/>
                <w:lang w:val="kk-KZ"/>
              </w:rPr>
              <w:t>Жемістермен көкіністерді бақылау.</w:t>
            </w:r>
          </w:p>
          <w:p w:rsidR="000B5A42" w:rsidRPr="00F24E16" w:rsidRDefault="000B5A42" w:rsidP="00F24E16">
            <w:pPr>
              <w:spacing w:after="42" w:line="233" w:lineRule="auto"/>
              <w:ind w:left="0" w:firstLine="0"/>
              <w:jc w:val="left"/>
              <w:rPr>
                <w:szCs w:val="24"/>
                <w:lang w:val="kk-KZ"/>
              </w:rPr>
            </w:pPr>
            <w:r w:rsidRPr="00F24E16">
              <w:rPr>
                <w:szCs w:val="24"/>
                <w:lang w:val="kk-KZ"/>
              </w:rPr>
              <w:t>ұзындығы мен ені бойынша екі қарамақарсы және бірдей</w:t>
            </w:r>
          </w:p>
          <w:p w:rsidR="000B5A42" w:rsidRPr="00F24E16" w:rsidRDefault="000B5A42" w:rsidP="00F24E16">
            <w:pPr>
              <w:spacing w:after="37" w:line="240" w:lineRule="auto"/>
              <w:ind w:left="0" w:firstLine="0"/>
              <w:jc w:val="left"/>
              <w:rPr>
                <w:szCs w:val="24"/>
                <w:lang w:val="kk-KZ"/>
              </w:rPr>
            </w:pPr>
            <w:r w:rsidRPr="00F24E16">
              <w:rPr>
                <w:szCs w:val="24"/>
                <w:lang w:val="kk-KZ"/>
              </w:rPr>
              <w:t xml:space="preserve">жемістерді </w:t>
            </w:r>
          </w:p>
          <w:p w:rsidR="000B5A42" w:rsidRPr="00F24E16" w:rsidRDefault="000B5A42" w:rsidP="00F24E16">
            <w:pPr>
              <w:spacing w:after="42" w:line="240" w:lineRule="auto"/>
              <w:ind w:left="0" w:firstLine="0"/>
              <w:jc w:val="left"/>
              <w:rPr>
                <w:szCs w:val="24"/>
                <w:lang w:val="kk-KZ"/>
              </w:rPr>
            </w:pPr>
            <w:r w:rsidRPr="00F24E16">
              <w:rPr>
                <w:szCs w:val="24"/>
                <w:lang w:val="kk-KZ"/>
              </w:rPr>
              <w:t>салыстыру;</w:t>
            </w:r>
          </w:p>
          <w:p w:rsidR="000B5A42" w:rsidRPr="00F24E16" w:rsidRDefault="000B5A42" w:rsidP="00F24E16">
            <w:pPr>
              <w:spacing w:after="0" w:line="234" w:lineRule="auto"/>
              <w:ind w:left="0" w:firstLine="0"/>
              <w:jc w:val="left"/>
              <w:rPr>
                <w:szCs w:val="24"/>
                <w:lang w:val="kk-KZ"/>
              </w:rPr>
            </w:pPr>
            <w:r w:rsidRPr="00F24E16">
              <w:rPr>
                <w:b/>
                <w:szCs w:val="24"/>
                <w:lang w:val="kk-KZ"/>
              </w:rPr>
              <w:t xml:space="preserve">(Қоршаған ортамен таныстыру, әлеуметтік дағды) </w:t>
            </w:r>
          </w:p>
          <w:p w:rsidR="000B5A42" w:rsidRPr="00F24E16" w:rsidRDefault="000B5A42" w:rsidP="00F24E16">
            <w:pPr>
              <w:spacing w:after="38" w:line="240" w:lineRule="auto"/>
              <w:ind w:left="0" w:firstLine="0"/>
              <w:jc w:val="left"/>
              <w:rPr>
                <w:szCs w:val="24"/>
                <w:lang w:val="kk-KZ"/>
              </w:rPr>
            </w:pPr>
            <w:r w:rsidRPr="00F24E16">
              <w:rPr>
                <w:b/>
                <w:szCs w:val="24"/>
                <w:lang w:val="kk-KZ"/>
              </w:rPr>
              <w:t xml:space="preserve">Қимылды ойын: </w:t>
            </w:r>
          </w:p>
          <w:p w:rsidR="000B5A42" w:rsidRPr="00F24E16" w:rsidRDefault="000B5A42" w:rsidP="00F24E16">
            <w:pPr>
              <w:spacing w:after="0" w:line="240" w:lineRule="auto"/>
              <w:ind w:left="0" w:firstLine="0"/>
              <w:jc w:val="left"/>
              <w:rPr>
                <w:szCs w:val="24"/>
                <w:lang w:val="kk-KZ"/>
              </w:rPr>
            </w:pPr>
            <w:r w:rsidRPr="00F24E16">
              <w:rPr>
                <w:szCs w:val="24"/>
                <w:lang w:val="kk-KZ"/>
              </w:rPr>
              <w:t xml:space="preserve">«Сақина жасыру» </w:t>
            </w:r>
          </w:p>
          <w:p w:rsidR="000B5A42" w:rsidRPr="00F24E16" w:rsidRDefault="000B5A42" w:rsidP="00F24E16">
            <w:pPr>
              <w:pStyle w:val="a3"/>
              <w:jc w:val="left"/>
              <w:rPr>
                <w:szCs w:val="24"/>
                <w:lang w:val="kk-KZ"/>
              </w:rPr>
            </w:pPr>
            <w:r w:rsidRPr="00F24E16">
              <w:rPr>
                <w:szCs w:val="24"/>
                <w:lang w:val="kk-KZ"/>
              </w:rPr>
              <w:t>Мақсаты: Балаларды ептілікке, шапшаңдылыққа тәрбиелеу.</w:t>
            </w:r>
          </w:p>
          <w:p w:rsidR="000B5A42" w:rsidRPr="00F24E16" w:rsidRDefault="000B5A42" w:rsidP="00F24E16">
            <w:pPr>
              <w:spacing w:after="0" w:line="240" w:lineRule="auto"/>
              <w:ind w:left="0" w:firstLine="0"/>
              <w:jc w:val="left"/>
              <w:rPr>
                <w:b/>
                <w:szCs w:val="24"/>
                <w:lang w:val="kk-KZ"/>
              </w:rPr>
            </w:pPr>
            <w:r w:rsidRPr="00F24E16">
              <w:rPr>
                <w:b/>
                <w:szCs w:val="24"/>
                <w:lang w:val="kk-KZ"/>
              </w:rPr>
              <w:t>(дене шынықтыру, физикалық  дағды)</w:t>
            </w:r>
          </w:p>
          <w:p w:rsidR="000B5A42" w:rsidRPr="00F24E16" w:rsidRDefault="000B5A42" w:rsidP="00F24E16">
            <w:pPr>
              <w:pStyle w:val="a3"/>
              <w:jc w:val="left"/>
              <w:rPr>
                <w:b/>
                <w:szCs w:val="24"/>
                <w:lang w:val="kk-KZ"/>
              </w:rPr>
            </w:pPr>
            <w:r w:rsidRPr="00F24E16">
              <w:rPr>
                <w:b/>
                <w:szCs w:val="24"/>
                <w:lang w:val="kk-KZ"/>
              </w:rPr>
              <w:t>Еркін ойындар.</w:t>
            </w:r>
          </w:p>
        </w:tc>
        <w:tc>
          <w:tcPr>
            <w:tcW w:w="2300" w:type="dxa"/>
            <w:gridSpan w:val="2"/>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2" w:line="240" w:lineRule="auto"/>
              <w:ind w:left="0" w:firstLine="0"/>
              <w:jc w:val="left"/>
              <w:rPr>
                <w:b/>
                <w:szCs w:val="24"/>
                <w:lang w:val="kk-KZ"/>
              </w:rPr>
            </w:pPr>
            <w:r w:rsidRPr="00F24E16">
              <w:rPr>
                <w:szCs w:val="24"/>
                <w:lang w:val="kk-KZ"/>
              </w:rPr>
              <w:t xml:space="preserve"> </w:t>
            </w:r>
            <w:r w:rsidRPr="00F24E16">
              <w:rPr>
                <w:b/>
                <w:szCs w:val="24"/>
                <w:lang w:val="kk-KZ"/>
              </w:rPr>
              <w:t>Табиғат құбылыстарын бақылау.</w:t>
            </w:r>
          </w:p>
          <w:p w:rsidR="000B5A42" w:rsidRPr="00F24E16" w:rsidRDefault="000B5A42" w:rsidP="00F24E16">
            <w:pPr>
              <w:spacing w:after="42" w:line="240" w:lineRule="auto"/>
              <w:ind w:left="0" w:firstLine="0"/>
              <w:jc w:val="left"/>
              <w:rPr>
                <w:szCs w:val="24"/>
                <w:lang w:val="kk-KZ"/>
              </w:rPr>
            </w:pPr>
            <w:r w:rsidRPr="00F24E16">
              <w:rPr>
                <w:szCs w:val="24"/>
                <w:lang w:val="kk-KZ"/>
              </w:rPr>
              <w:t xml:space="preserve">табиғат құбылыстарына </w:t>
            </w:r>
          </w:p>
          <w:p w:rsidR="000B5A42" w:rsidRPr="00F24E16" w:rsidRDefault="000B5A42" w:rsidP="00F24E16">
            <w:pPr>
              <w:spacing w:after="39" w:line="240" w:lineRule="auto"/>
              <w:ind w:left="2" w:firstLine="0"/>
              <w:jc w:val="left"/>
              <w:rPr>
                <w:szCs w:val="24"/>
                <w:lang w:val="kk-KZ"/>
              </w:rPr>
            </w:pPr>
            <w:r w:rsidRPr="00F24E16">
              <w:rPr>
                <w:szCs w:val="24"/>
                <w:lang w:val="kk-KZ"/>
              </w:rPr>
              <w:t xml:space="preserve">қызығушылықтарын, </w:t>
            </w:r>
          </w:p>
          <w:p w:rsidR="000B5A42" w:rsidRPr="00F24E16" w:rsidRDefault="000B5A42" w:rsidP="00F24E16">
            <w:pPr>
              <w:spacing w:after="42" w:line="240" w:lineRule="auto"/>
              <w:ind w:left="0" w:firstLine="0"/>
              <w:jc w:val="left"/>
              <w:rPr>
                <w:szCs w:val="24"/>
                <w:lang w:val="kk-KZ"/>
              </w:rPr>
            </w:pPr>
            <w:r w:rsidRPr="00F24E16">
              <w:rPr>
                <w:szCs w:val="24"/>
                <w:lang w:val="kk-KZ"/>
              </w:rPr>
              <w:t xml:space="preserve"> өсімдіктерге </w:t>
            </w:r>
          </w:p>
          <w:p w:rsidR="000B5A42" w:rsidRPr="00F24E16" w:rsidRDefault="000B5A42" w:rsidP="00F24E16">
            <w:pPr>
              <w:spacing w:after="42" w:line="232" w:lineRule="auto"/>
              <w:ind w:left="2" w:firstLine="0"/>
              <w:jc w:val="left"/>
              <w:rPr>
                <w:szCs w:val="24"/>
                <w:lang w:val="kk-KZ"/>
              </w:rPr>
            </w:pPr>
            <w:r w:rsidRPr="00F24E16">
              <w:rPr>
                <w:szCs w:val="24"/>
                <w:lang w:val="kk-KZ"/>
              </w:rPr>
              <w:t xml:space="preserve">сүйіспеншілікпен және қамқорлықпен қарауға </w:t>
            </w:r>
          </w:p>
          <w:p w:rsidR="000B5A42" w:rsidRPr="00F24E16" w:rsidRDefault="000B5A42" w:rsidP="00F24E16">
            <w:pPr>
              <w:spacing w:after="41" w:line="232" w:lineRule="auto"/>
              <w:ind w:left="0" w:firstLine="0"/>
              <w:jc w:val="left"/>
              <w:rPr>
                <w:szCs w:val="24"/>
                <w:lang w:val="kk-KZ"/>
              </w:rPr>
            </w:pPr>
            <w:r w:rsidRPr="00F24E16">
              <w:rPr>
                <w:szCs w:val="24"/>
                <w:lang w:val="kk-KZ"/>
              </w:rPr>
              <w:t xml:space="preserve"> тәрбиелеу. Бақша  ауласында өсетін  өсімдіктер мен </w:t>
            </w:r>
          </w:p>
          <w:p w:rsidR="000B5A42" w:rsidRPr="00F24E16" w:rsidRDefault="000B5A42" w:rsidP="00F24E16">
            <w:pPr>
              <w:spacing w:after="0" w:line="234" w:lineRule="auto"/>
              <w:ind w:left="0" w:firstLine="0"/>
              <w:jc w:val="left"/>
              <w:rPr>
                <w:szCs w:val="24"/>
                <w:lang w:val="kk-KZ"/>
              </w:rPr>
            </w:pPr>
            <w:r w:rsidRPr="00F24E16">
              <w:rPr>
                <w:szCs w:val="24"/>
                <w:lang w:val="kk-KZ"/>
              </w:rPr>
              <w:t xml:space="preserve">ағаштарды бақылау. </w:t>
            </w:r>
            <w:r w:rsidRPr="00F24E16">
              <w:rPr>
                <w:b/>
                <w:szCs w:val="24"/>
                <w:lang w:val="kk-KZ"/>
              </w:rPr>
              <w:t xml:space="preserve"> (Қоршаған ортамен таныстыру, әлеуметтік дағды) </w:t>
            </w:r>
          </w:p>
          <w:p w:rsidR="000B5A42" w:rsidRPr="00F24E16" w:rsidRDefault="000B5A42" w:rsidP="00F24E16">
            <w:pPr>
              <w:spacing w:after="37" w:line="240" w:lineRule="auto"/>
              <w:ind w:left="0" w:firstLine="0"/>
              <w:jc w:val="left"/>
              <w:rPr>
                <w:szCs w:val="24"/>
                <w:lang w:val="kk-KZ"/>
              </w:rPr>
            </w:pPr>
            <w:r w:rsidRPr="00F24E16">
              <w:rPr>
                <w:b/>
                <w:szCs w:val="24"/>
                <w:lang w:val="kk-KZ"/>
              </w:rPr>
              <w:t xml:space="preserve">Қимылды ойын: </w:t>
            </w:r>
          </w:p>
          <w:p w:rsidR="000B5A42" w:rsidRPr="00F24E16" w:rsidRDefault="000B5A42" w:rsidP="00F24E16">
            <w:pPr>
              <w:spacing w:after="0" w:line="240" w:lineRule="auto"/>
              <w:ind w:left="2" w:firstLine="0"/>
              <w:jc w:val="left"/>
              <w:rPr>
                <w:iCs/>
                <w:szCs w:val="24"/>
                <w:lang w:val="kk-KZ"/>
              </w:rPr>
            </w:pPr>
            <w:r w:rsidRPr="00F24E16">
              <w:rPr>
                <w:b/>
                <w:bCs/>
                <w:iCs/>
                <w:szCs w:val="24"/>
                <w:lang w:val="kk-KZ"/>
              </w:rPr>
              <w:t>Ұшқыштар </w:t>
            </w:r>
            <w:r w:rsidRPr="00F24E16">
              <w:rPr>
                <w:b/>
                <w:bCs/>
                <w:iCs/>
                <w:szCs w:val="24"/>
                <w:lang w:val="kk-KZ"/>
              </w:rPr>
              <w:br/>
              <w:t>Мақсаты:</w:t>
            </w:r>
            <w:r w:rsidRPr="00F24E16">
              <w:rPr>
                <w:iCs/>
                <w:szCs w:val="24"/>
                <w:lang w:val="kk-KZ"/>
              </w:rPr>
              <w:t> балаларды бір-біріне соғылмай жүгіруге, белгі бойынша қозғалуға үйрету.</w:t>
            </w:r>
          </w:p>
          <w:p w:rsidR="000B5A42" w:rsidRPr="00F24E16" w:rsidRDefault="000B5A42" w:rsidP="00F24E16">
            <w:pPr>
              <w:spacing w:after="0" w:line="240" w:lineRule="auto"/>
              <w:ind w:left="0" w:firstLine="0"/>
              <w:jc w:val="left"/>
              <w:rPr>
                <w:b/>
                <w:szCs w:val="24"/>
                <w:lang w:val="kk-KZ"/>
              </w:rPr>
            </w:pPr>
            <w:r w:rsidRPr="00F24E16">
              <w:rPr>
                <w:b/>
                <w:szCs w:val="24"/>
                <w:lang w:val="kk-KZ"/>
              </w:rPr>
              <w:t>(дене шынықтыру, физикалық  дағды)</w:t>
            </w:r>
          </w:p>
          <w:p w:rsidR="000B5A42" w:rsidRPr="00F24E16" w:rsidRDefault="000B5A42" w:rsidP="00F24E16">
            <w:pPr>
              <w:spacing w:after="0" w:line="276" w:lineRule="auto"/>
              <w:ind w:left="2" w:firstLine="0"/>
              <w:jc w:val="left"/>
              <w:rPr>
                <w:b/>
                <w:szCs w:val="24"/>
                <w:lang w:val="kk-KZ"/>
              </w:rPr>
            </w:pPr>
            <w:r w:rsidRPr="00F24E16">
              <w:rPr>
                <w:b/>
                <w:szCs w:val="24"/>
                <w:lang w:val="kk-KZ"/>
              </w:rPr>
              <w:t xml:space="preserve"> Еркін ойындар.</w:t>
            </w:r>
          </w:p>
        </w:tc>
        <w:tc>
          <w:tcPr>
            <w:tcW w:w="2298"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3" w:line="234" w:lineRule="auto"/>
              <w:ind w:left="137" w:firstLine="0"/>
              <w:jc w:val="left"/>
              <w:rPr>
                <w:szCs w:val="24"/>
                <w:lang w:val="kk-KZ"/>
              </w:rPr>
            </w:pPr>
            <w:r w:rsidRPr="00F24E16">
              <w:rPr>
                <w:b/>
                <w:szCs w:val="24"/>
                <w:lang w:val="kk-KZ"/>
              </w:rPr>
              <w:t>Ауа райындағы өзгерістерді бақылау.</w:t>
            </w:r>
            <w:r w:rsidRPr="00F24E16">
              <w:rPr>
                <w:szCs w:val="24"/>
                <w:lang w:val="kk-KZ"/>
              </w:rPr>
              <w:t xml:space="preserve"> Табиғат құбылыстарын сипаттау дағдыларын пысықтау.  </w:t>
            </w:r>
          </w:p>
          <w:p w:rsidR="000B5A42" w:rsidRPr="00F24E16" w:rsidRDefault="000B5A42" w:rsidP="00F24E16">
            <w:pPr>
              <w:spacing w:after="45" w:line="233" w:lineRule="auto"/>
              <w:ind w:left="0" w:firstLine="0"/>
              <w:jc w:val="left"/>
              <w:rPr>
                <w:szCs w:val="24"/>
                <w:lang w:val="kk-KZ"/>
              </w:rPr>
            </w:pPr>
            <w:r w:rsidRPr="00F24E16">
              <w:rPr>
                <w:szCs w:val="24"/>
                <w:lang w:val="kk-KZ"/>
              </w:rPr>
              <w:t xml:space="preserve">өзіне тікелей жақын кеңістік бағдарын анықтау, заттарды сол жақтан оң жаққа қарай орналастыру. Серуенге алып шыққан ойыншықтарды әр жерге қою арқылы кеңістікте бағдарлау дағдыларын пысықтау. </w:t>
            </w:r>
          </w:p>
          <w:p w:rsidR="000B5A42" w:rsidRPr="00F24E16" w:rsidRDefault="000B5A42" w:rsidP="00F24E16">
            <w:pPr>
              <w:spacing w:after="0" w:line="234" w:lineRule="auto"/>
              <w:ind w:left="0" w:firstLine="0"/>
              <w:jc w:val="left"/>
              <w:rPr>
                <w:szCs w:val="24"/>
                <w:lang w:val="kk-KZ"/>
              </w:rPr>
            </w:pPr>
            <w:r w:rsidRPr="00F24E16">
              <w:rPr>
                <w:b/>
                <w:szCs w:val="24"/>
                <w:lang w:val="kk-KZ"/>
              </w:rPr>
              <w:t xml:space="preserve">(Қоршаған ортамен таныстыру, әлеуметтік дағды) </w:t>
            </w:r>
            <w:r w:rsidRPr="00F24E16">
              <w:rPr>
                <w:szCs w:val="24"/>
                <w:lang w:val="kk-KZ"/>
              </w:rPr>
              <w:t xml:space="preserve"> </w:t>
            </w:r>
          </w:p>
          <w:p w:rsidR="000B5A42" w:rsidRPr="00F24E16" w:rsidRDefault="000B5A42" w:rsidP="00F24E16">
            <w:pPr>
              <w:spacing w:after="0" w:line="276" w:lineRule="auto"/>
              <w:ind w:left="0" w:firstLine="0"/>
              <w:jc w:val="left"/>
              <w:rPr>
                <w:b/>
                <w:szCs w:val="24"/>
                <w:lang w:val="kk-KZ"/>
              </w:rPr>
            </w:pPr>
            <w:r w:rsidRPr="00F24E16">
              <w:rPr>
                <w:b/>
                <w:szCs w:val="24"/>
                <w:lang w:val="kk-KZ"/>
              </w:rPr>
              <w:t>Қимылды ойын:</w:t>
            </w:r>
          </w:p>
          <w:p w:rsidR="000B5A42" w:rsidRPr="00F24E16" w:rsidRDefault="000B5A42" w:rsidP="00F24E16">
            <w:pPr>
              <w:spacing w:after="0" w:line="276" w:lineRule="auto"/>
              <w:ind w:left="0" w:firstLine="0"/>
              <w:jc w:val="left"/>
              <w:rPr>
                <w:iCs/>
                <w:szCs w:val="24"/>
                <w:lang w:val="kk-KZ"/>
              </w:rPr>
            </w:pPr>
            <w:r w:rsidRPr="00F24E16">
              <w:rPr>
                <w:b/>
                <w:bCs/>
                <w:iCs/>
                <w:szCs w:val="24"/>
                <w:lang w:val="kk-KZ"/>
              </w:rPr>
              <w:t>Түрлі-түсті көліктер </w:t>
            </w:r>
            <w:r w:rsidRPr="00F24E16">
              <w:rPr>
                <w:b/>
                <w:bCs/>
                <w:iCs/>
                <w:szCs w:val="24"/>
                <w:lang w:val="kk-KZ"/>
              </w:rPr>
              <w:br/>
              <w:t>Мақсаты:</w:t>
            </w:r>
            <w:r w:rsidRPr="00F24E16">
              <w:rPr>
                <w:iCs/>
                <w:szCs w:val="24"/>
                <w:lang w:val="kk-KZ"/>
              </w:rPr>
              <w:t xml:space="preserve"> балаларды ойынның шартын бұзбай ойнауға, белгі </w:t>
            </w:r>
            <w:r w:rsidRPr="00F24E16">
              <w:rPr>
                <w:iCs/>
                <w:szCs w:val="24"/>
                <w:lang w:val="kk-KZ"/>
              </w:rPr>
              <w:lastRenderedPageBreak/>
              <w:t>бойынша қимыл-қозғалыс жасауға дағдыландыру, зейіндерін, байқағыштықтарын дамыту. </w:t>
            </w:r>
          </w:p>
          <w:p w:rsidR="000B5A42" w:rsidRPr="00F24E16" w:rsidRDefault="000B5A42" w:rsidP="00F24E16">
            <w:pPr>
              <w:spacing w:after="0" w:line="240" w:lineRule="auto"/>
              <w:ind w:left="0" w:firstLine="0"/>
              <w:jc w:val="left"/>
              <w:rPr>
                <w:b/>
                <w:szCs w:val="24"/>
                <w:lang w:val="kk-KZ"/>
              </w:rPr>
            </w:pPr>
            <w:r w:rsidRPr="00F24E16">
              <w:rPr>
                <w:b/>
                <w:szCs w:val="24"/>
                <w:lang w:val="kk-KZ"/>
              </w:rPr>
              <w:t>(дене шынықтыру, физикалық  дағды)</w:t>
            </w:r>
          </w:p>
          <w:p w:rsidR="000B5A42" w:rsidRPr="00F24E16" w:rsidRDefault="000B5A42" w:rsidP="00F24E16">
            <w:pPr>
              <w:spacing w:after="0" w:line="276" w:lineRule="auto"/>
              <w:ind w:left="0" w:firstLine="0"/>
              <w:jc w:val="left"/>
              <w:rPr>
                <w:b/>
                <w:szCs w:val="24"/>
                <w:lang w:val="kk-KZ"/>
              </w:rPr>
            </w:pPr>
            <w:r w:rsidRPr="00F24E16">
              <w:rPr>
                <w:b/>
                <w:iCs/>
                <w:szCs w:val="24"/>
                <w:lang w:val="kk-KZ"/>
              </w:rPr>
              <w:t>Еркін ойындар.</w:t>
            </w:r>
          </w:p>
        </w:tc>
        <w:tc>
          <w:tcPr>
            <w:tcW w:w="2343"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42" w:line="233" w:lineRule="auto"/>
              <w:ind w:left="0" w:right="105" w:firstLine="0"/>
              <w:jc w:val="left"/>
              <w:rPr>
                <w:b/>
                <w:szCs w:val="24"/>
                <w:lang w:val="kk-KZ"/>
              </w:rPr>
            </w:pPr>
            <w:r w:rsidRPr="00F24E16">
              <w:rPr>
                <w:b/>
                <w:szCs w:val="24"/>
                <w:lang w:val="kk-KZ"/>
              </w:rPr>
              <w:lastRenderedPageBreak/>
              <w:t>Балабақша ауласындағы өсімдіктерді бақылау.</w:t>
            </w:r>
          </w:p>
          <w:p w:rsidR="000B5A42" w:rsidRPr="00F24E16" w:rsidRDefault="000B5A42" w:rsidP="00F24E16">
            <w:pPr>
              <w:spacing w:after="42" w:line="233" w:lineRule="auto"/>
              <w:ind w:left="0" w:right="105" w:firstLine="0"/>
              <w:jc w:val="left"/>
              <w:rPr>
                <w:szCs w:val="24"/>
                <w:lang w:val="kk-KZ"/>
              </w:rPr>
            </w:pPr>
            <w:r w:rsidRPr="00F24E16">
              <w:rPr>
                <w:szCs w:val="24"/>
                <w:lang w:val="kk-KZ"/>
              </w:rPr>
              <w:t xml:space="preserve">Балабақша ауласында өсетін ағаштар мен өсімдіктерді  көрсету. </w:t>
            </w:r>
          </w:p>
          <w:p w:rsidR="000B5A42" w:rsidRPr="00F24E16" w:rsidRDefault="000B5A42" w:rsidP="00F24E16">
            <w:pPr>
              <w:spacing w:after="39" w:line="233" w:lineRule="auto"/>
              <w:ind w:left="0" w:firstLine="0"/>
              <w:jc w:val="left"/>
              <w:rPr>
                <w:szCs w:val="24"/>
                <w:lang w:val="kk-KZ"/>
              </w:rPr>
            </w:pPr>
            <w:r w:rsidRPr="00F24E16">
              <w:rPr>
                <w:szCs w:val="24"/>
                <w:lang w:val="kk-KZ"/>
              </w:rPr>
              <w:t>Шырша мен ағашты ажырата білуін қалыптастыру.</w:t>
            </w:r>
            <w:r w:rsidRPr="00F24E16">
              <w:rPr>
                <w:b/>
                <w:szCs w:val="24"/>
                <w:lang w:val="kk-KZ"/>
              </w:rPr>
              <w:t xml:space="preserve">  </w:t>
            </w:r>
          </w:p>
          <w:p w:rsidR="000B5A42" w:rsidRPr="00F24E16" w:rsidRDefault="000B5A42" w:rsidP="00F24E16">
            <w:pPr>
              <w:spacing w:after="39" w:line="240" w:lineRule="auto"/>
              <w:ind w:left="0" w:firstLine="0"/>
              <w:jc w:val="left"/>
              <w:rPr>
                <w:szCs w:val="24"/>
                <w:lang w:val="kk-KZ"/>
              </w:rPr>
            </w:pPr>
            <w:r w:rsidRPr="00F24E16">
              <w:rPr>
                <w:szCs w:val="24"/>
                <w:lang w:val="kk-KZ"/>
              </w:rPr>
              <w:t xml:space="preserve">Ғажайып сәт. </w:t>
            </w:r>
          </w:p>
          <w:p w:rsidR="000B5A42" w:rsidRPr="00F24E16" w:rsidRDefault="000B5A42" w:rsidP="00F24E16">
            <w:pPr>
              <w:spacing w:after="0" w:line="234" w:lineRule="auto"/>
              <w:ind w:left="0" w:firstLine="0"/>
              <w:jc w:val="left"/>
              <w:rPr>
                <w:szCs w:val="24"/>
                <w:lang w:val="kk-KZ"/>
              </w:rPr>
            </w:pPr>
            <w:r w:rsidRPr="00F24E16">
              <w:rPr>
                <w:szCs w:val="24"/>
                <w:lang w:val="kk-KZ"/>
              </w:rPr>
              <w:t>Ағаштардың арасында  беті жабылған себет.  Бетінде хаты бар.  Ішінде сәбіз, қияр,  асқабақ, қырыққабат,  қызанақ бар екен.  Балаларға атату. Топқа  алып баруды ұсыну.</w:t>
            </w:r>
            <w:r w:rsidRPr="00F24E16">
              <w:rPr>
                <w:b/>
                <w:szCs w:val="24"/>
                <w:lang w:val="kk-KZ"/>
              </w:rPr>
              <w:t xml:space="preserve"> (Қоршаған ортамен таныстыру, әлеуметтік дағды) </w:t>
            </w:r>
            <w:r w:rsidRPr="00F24E16">
              <w:rPr>
                <w:szCs w:val="24"/>
                <w:lang w:val="kk-KZ"/>
              </w:rPr>
              <w:t xml:space="preserve"> </w:t>
            </w:r>
          </w:p>
          <w:p w:rsidR="000B5A42" w:rsidRPr="00F24E16" w:rsidRDefault="000B5A42" w:rsidP="00F24E16">
            <w:pPr>
              <w:spacing w:after="42" w:line="240" w:lineRule="auto"/>
              <w:ind w:left="0" w:firstLine="0"/>
              <w:jc w:val="left"/>
              <w:rPr>
                <w:b/>
                <w:szCs w:val="24"/>
                <w:lang w:val="kk-KZ"/>
              </w:rPr>
            </w:pPr>
            <w:r w:rsidRPr="00F24E16">
              <w:rPr>
                <w:b/>
                <w:szCs w:val="24"/>
                <w:lang w:val="kk-KZ"/>
              </w:rPr>
              <w:t>Қимылды ойын.</w:t>
            </w:r>
          </w:p>
          <w:p w:rsidR="000B5A42" w:rsidRPr="00F24E16" w:rsidRDefault="000B5A42" w:rsidP="00F24E16">
            <w:pPr>
              <w:spacing w:after="42" w:line="240" w:lineRule="auto"/>
              <w:ind w:left="0" w:firstLine="0"/>
              <w:jc w:val="left"/>
              <w:rPr>
                <w:iCs/>
                <w:szCs w:val="24"/>
                <w:lang w:val="kk-KZ"/>
              </w:rPr>
            </w:pPr>
            <w:r w:rsidRPr="00F24E16">
              <w:rPr>
                <w:bCs/>
                <w:iCs/>
                <w:szCs w:val="24"/>
                <w:lang w:val="kk-KZ"/>
              </w:rPr>
              <w:t>Торғайлар мен мысық </w:t>
            </w:r>
            <w:r w:rsidRPr="00F24E16">
              <w:rPr>
                <w:bCs/>
                <w:iCs/>
                <w:szCs w:val="24"/>
                <w:lang w:val="kk-KZ"/>
              </w:rPr>
              <w:br/>
              <w:t>Мақсаты:</w:t>
            </w:r>
            <w:r w:rsidRPr="00F24E16">
              <w:rPr>
                <w:iCs/>
                <w:szCs w:val="24"/>
                <w:lang w:val="kk-KZ"/>
              </w:rPr>
              <w:t xml:space="preserve"> балаларды </w:t>
            </w:r>
            <w:r w:rsidRPr="00F24E16">
              <w:rPr>
                <w:iCs/>
                <w:szCs w:val="24"/>
                <w:lang w:val="kk-KZ"/>
              </w:rPr>
              <w:lastRenderedPageBreak/>
              <w:t>ойынның шартын бұзбай ойнауға, белгі бойынша қимыл-қозғалыс жасауға дағдыландыру, зейіндерін, байқағыштықтарын, жүгіру дағдыларын дамыту. </w:t>
            </w:r>
          </w:p>
          <w:p w:rsidR="000B5A42" w:rsidRPr="00F24E16" w:rsidRDefault="000B5A42" w:rsidP="00F24E16">
            <w:pPr>
              <w:spacing w:after="0" w:line="240" w:lineRule="auto"/>
              <w:ind w:left="0" w:firstLine="0"/>
              <w:jc w:val="left"/>
              <w:rPr>
                <w:b/>
                <w:szCs w:val="24"/>
                <w:lang w:val="kk-KZ"/>
              </w:rPr>
            </w:pPr>
            <w:r w:rsidRPr="00F24E16">
              <w:rPr>
                <w:b/>
                <w:szCs w:val="24"/>
                <w:lang w:val="kk-KZ"/>
              </w:rPr>
              <w:t>(дене шынықтыру, физикалық  дағды)</w:t>
            </w:r>
          </w:p>
          <w:p w:rsidR="000B5A42" w:rsidRPr="00F24E16" w:rsidRDefault="000B5A42" w:rsidP="00F24E16">
            <w:pPr>
              <w:spacing w:after="0" w:line="240" w:lineRule="auto"/>
              <w:ind w:left="0" w:firstLine="0"/>
              <w:jc w:val="left"/>
              <w:rPr>
                <w:b/>
                <w:szCs w:val="24"/>
                <w:lang w:val="kk-KZ"/>
              </w:rPr>
            </w:pPr>
            <w:r w:rsidRPr="00F24E16">
              <w:rPr>
                <w:szCs w:val="24"/>
                <w:lang w:val="kk-KZ"/>
              </w:rPr>
              <w:t xml:space="preserve"> </w:t>
            </w:r>
            <w:r w:rsidRPr="00F24E16">
              <w:rPr>
                <w:b/>
                <w:szCs w:val="24"/>
                <w:lang w:val="kk-KZ"/>
              </w:rPr>
              <w:t>Еркін ойындар.</w:t>
            </w:r>
          </w:p>
        </w:tc>
      </w:tr>
      <w:tr w:rsidR="000B5A42" w:rsidRPr="00A16D1B" w:rsidTr="00F24E16">
        <w:trPr>
          <w:trHeight w:val="699"/>
        </w:trPr>
        <w:tc>
          <w:tcPr>
            <w:tcW w:w="2609"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0" w:firstLine="0"/>
              <w:jc w:val="left"/>
              <w:rPr>
                <w:szCs w:val="24"/>
                <w:lang w:val="kk-KZ"/>
              </w:rPr>
            </w:pPr>
            <w:r w:rsidRPr="00F24E16">
              <w:rPr>
                <w:b/>
                <w:szCs w:val="24"/>
                <w:lang w:val="kk-KZ"/>
              </w:rPr>
              <w:lastRenderedPageBreak/>
              <w:t>Балалардың дербес әрекеті (баяу қимылды ойындар, үстел үсті ойындары, бейнелеу әрекеті, кітаптар қарау және тағы басқа әрекеттер)</w:t>
            </w:r>
          </w:p>
        </w:tc>
        <w:tc>
          <w:tcPr>
            <w:tcW w:w="2636"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33" w:lineRule="auto"/>
              <w:ind w:left="0" w:right="94" w:firstLine="0"/>
              <w:jc w:val="left"/>
              <w:rPr>
                <w:szCs w:val="24"/>
                <w:lang w:val="kk-KZ"/>
              </w:rPr>
            </w:pPr>
            <w:r w:rsidRPr="00F24E16">
              <w:rPr>
                <w:szCs w:val="24"/>
                <w:lang w:val="kk-KZ"/>
              </w:rPr>
              <w:t xml:space="preserve"> «Дәмді көкіністер»</w:t>
            </w:r>
          </w:p>
          <w:p w:rsidR="000B5A42" w:rsidRPr="00F24E16" w:rsidRDefault="000B5A42" w:rsidP="00F24E16">
            <w:pPr>
              <w:spacing w:after="0" w:line="276" w:lineRule="auto"/>
              <w:ind w:left="0" w:firstLine="0"/>
              <w:jc w:val="left"/>
              <w:rPr>
                <w:szCs w:val="24"/>
                <w:lang w:val="kk-KZ"/>
              </w:rPr>
            </w:pPr>
            <w:r w:rsidRPr="00F24E16">
              <w:rPr>
                <w:szCs w:val="24"/>
                <w:lang w:val="kk-KZ"/>
              </w:rPr>
              <w:t xml:space="preserve">Ермексаз және табиғи  қалдық  материалдармен  үйлестіріп жемістер мен көкөністерден әр түрлі заттар жасау. Балалардың қиялын дамыту.  </w:t>
            </w:r>
          </w:p>
          <w:p w:rsidR="000B5A42" w:rsidRPr="00F24E16" w:rsidRDefault="000B5A42" w:rsidP="00F24E16">
            <w:pPr>
              <w:spacing w:after="0" w:line="233" w:lineRule="auto"/>
              <w:ind w:left="0" w:right="94" w:firstLine="0"/>
              <w:jc w:val="left"/>
              <w:rPr>
                <w:b/>
                <w:szCs w:val="24"/>
                <w:lang w:val="kk-KZ"/>
              </w:rPr>
            </w:pPr>
            <w:r w:rsidRPr="00F24E16">
              <w:rPr>
                <w:b/>
                <w:szCs w:val="24"/>
                <w:lang w:val="kk-KZ"/>
              </w:rPr>
              <w:t>(Құрастыру,</w:t>
            </w:r>
          </w:p>
          <w:p w:rsidR="000B5A42" w:rsidRPr="00F24E16" w:rsidRDefault="000B5A42" w:rsidP="00F24E16">
            <w:pPr>
              <w:spacing w:after="0" w:line="233" w:lineRule="auto"/>
              <w:ind w:left="0" w:right="94" w:firstLine="0"/>
              <w:jc w:val="left"/>
              <w:rPr>
                <w:szCs w:val="24"/>
                <w:lang w:val="kk-KZ"/>
              </w:rPr>
            </w:pPr>
            <w:r w:rsidRPr="00F24E16">
              <w:rPr>
                <w:b/>
                <w:szCs w:val="24"/>
                <w:lang w:val="kk-KZ"/>
              </w:rPr>
              <w:t xml:space="preserve">шығармашылық дағды) </w:t>
            </w:r>
          </w:p>
          <w:p w:rsidR="000B5A42" w:rsidRPr="00F24E16" w:rsidRDefault="000B5A42" w:rsidP="00F24E16">
            <w:pPr>
              <w:spacing w:after="0" w:line="233" w:lineRule="auto"/>
              <w:ind w:left="0" w:firstLine="0"/>
              <w:jc w:val="left"/>
              <w:rPr>
                <w:b/>
                <w:szCs w:val="24"/>
                <w:lang w:val="kk-KZ"/>
              </w:rPr>
            </w:pPr>
            <w:r w:rsidRPr="00F24E16">
              <w:rPr>
                <w:b/>
                <w:szCs w:val="24"/>
                <w:lang w:val="kk-KZ"/>
              </w:rPr>
              <w:t>«Жүзім»</w:t>
            </w:r>
          </w:p>
          <w:p w:rsidR="000B5A42" w:rsidRPr="00F24E16" w:rsidRDefault="000B5A42" w:rsidP="00F24E16">
            <w:pPr>
              <w:spacing w:after="0" w:line="233" w:lineRule="auto"/>
              <w:ind w:left="0" w:firstLine="0"/>
              <w:jc w:val="left"/>
              <w:rPr>
                <w:b/>
                <w:szCs w:val="24"/>
                <w:lang w:val="kk-KZ"/>
              </w:rPr>
            </w:pPr>
            <w:r w:rsidRPr="00F24E16">
              <w:rPr>
                <w:b/>
                <w:szCs w:val="24"/>
                <w:lang w:val="kk-KZ"/>
              </w:rPr>
              <w:t>Мақсаты:</w:t>
            </w:r>
          </w:p>
          <w:p w:rsidR="000B5A42" w:rsidRPr="00F24E16" w:rsidRDefault="000B5A42" w:rsidP="00F24E16">
            <w:pPr>
              <w:spacing w:after="0" w:line="233" w:lineRule="auto"/>
              <w:ind w:left="0" w:firstLine="0"/>
              <w:jc w:val="left"/>
              <w:rPr>
                <w:szCs w:val="24"/>
              </w:rPr>
            </w:pPr>
            <w:r w:rsidRPr="00F24E16">
              <w:rPr>
                <w:szCs w:val="24"/>
                <w:lang w:val="kk-KZ"/>
              </w:rPr>
              <w:t xml:space="preserve">Сазбалшық, қамыр, ермексаз кесектерінен бөліп алу, дөңгелектеу. Ұжымдық жұмыс жүзім. Балалар бір бірден жасап, сабағына жинап, жүзім сабағын жасау.  </w:t>
            </w:r>
            <w:r w:rsidRPr="00F24E16">
              <w:rPr>
                <w:b/>
                <w:szCs w:val="24"/>
              </w:rPr>
              <w:t>(Мүсіндеу</w:t>
            </w:r>
            <w:r w:rsidRPr="00F24E16">
              <w:rPr>
                <w:b/>
                <w:szCs w:val="24"/>
                <w:lang w:val="kk-KZ"/>
              </w:rPr>
              <w:t>, шығармашылық дағды</w:t>
            </w:r>
            <w:r w:rsidRPr="00F24E16">
              <w:rPr>
                <w:b/>
                <w:szCs w:val="24"/>
              </w:rPr>
              <w:t xml:space="preserve">)  </w:t>
            </w:r>
          </w:p>
          <w:p w:rsidR="000B5A42" w:rsidRPr="00F24E16" w:rsidRDefault="000B5A42" w:rsidP="00F24E16">
            <w:pPr>
              <w:jc w:val="left"/>
              <w:rPr>
                <w:szCs w:val="24"/>
              </w:rPr>
            </w:pPr>
          </w:p>
        </w:tc>
        <w:tc>
          <w:tcPr>
            <w:tcW w:w="2981"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38" w:line="240" w:lineRule="auto"/>
              <w:ind w:left="0" w:firstLine="0"/>
              <w:jc w:val="left"/>
              <w:rPr>
                <w:b/>
                <w:szCs w:val="24"/>
                <w:lang w:val="kk-KZ"/>
              </w:rPr>
            </w:pPr>
            <w:r w:rsidRPr="00F24E16">
              <w:rPr>
                <w:szCs w:val="24"/>
              </w:rPr>
              <w:t xml:space="preserve"> </w:t>
            </w:r>
            <w:r w:rsidRPr="00F24E16">
              <w:rPr>
                <w:b/>
                <w:szCs w:val="24"/>
                <w:lang w:val="kk-KZ"/>
              </w:rPr>
              <w:t>Қақпа</w:t>
            </w:r>
          </w:p>
          <w:p w:rsidR="000B5A42" w:rsidRPr="00F24E16" w:rsidRDefault="000B5A42" w:rsidP="00F24E16">
            <w:pPr>
              <w:spacing w:after="38" w:line="240" w:lineRule="auto"/>
              <w:ind w:left="0" w:firstLine="0"/>
              <w:jc w:val="left"/>
              <w:rPr>
                <w:b/>
                <w:szCs w:val="24"/>
                <w:lang w:val="kk-KZ"/>
              </w:rPr>
            </w:pPr>
            <w:r w:rsidRPr="00F24E16">
              <w:rPr>
                <w:b/>
                <w:szCs w:val="24"/>
                <w:lang w:val="kk-KZ"/>
              </w:rPr>
              <w:t>Мақсаты:</w:t>
            </w:r>
          </w:p>
          <w:p w:rsidR="000B5A42" w:rsidRPr="00F24E16" w:rsidRDefault="000B5A42" w:rsidP="00F24E16">
            <w:pPr>
              <w:spacing w:after="38" w:line="240" w:lineRule="auto"/>
              <w:ind w:left="0" w:firstLine="0"/>
              <w:jc w:val="left"/>
              <w:rPr>
                <w:szCs w:val="24"/>
              </w:rPr>
            </w:pPr>
            <w:r w:rsidRPr="00F24E16">
              <w:rPr>
                <w:szCs w:val="24"/>
                <w:lang w:val="kk-KZ"/>
              </w:rPr>
              <w:t>Құрылыс материалдарынан құрастыру әртүрлі түстегі және пішіндегі бөлшектерден қарапайым құрылыстар құрастыру.</w:t>
            </w:r>
          </w:p>
          <w:p w:rsidR="000B5A42" w:rsidRPr="00F24E16" w:rsidRDefault="000B5A42" w:rsidP="00F24E16">
            <w:pPr>
              <w:jc w:val="left"/>
              <w:rPr>
                <w:b/>
                <w:szCs w:val="24"/>
                <w:lang w:val="kk-KZ"/>
              </w:rPr>
            </w:pPr>
            <w:r w:rsidRPr="00F24E16">
              <w:rPr>
                <w:b/>
                <w:szCs w:val="24"/>
                <w:lang w:val="kk-KZ"/>
              </w:rPr>
              <w:t>(құрастыру, шығармашылық дағды)</w:t>
            </w:r>
          </w:p>
        </w:tc>
        <w:tc>
          <w:tcPr>
            <w:tcW w:w="2300" w:type="dxa"/>
            <w:gridSpan w:val="2"/>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33" w:lineRule="auto"/>
              <w:ind w:left="0" w:firstLine="0"/>
              <w:jc w:val="left"/>
              <w:rPr>
                <w:b/>
                <w:szCs w:val="24"/>
                <w:lang w:val="kk-KZ"/>
              </w:rPr>
            </w:pPr>
            <w:r w:rsidRPr="00F24E16">
              <w:rPr>
                <w:b/>
                <w:szCs w:val="24"/>
                <w:lang w:val="kk-KZ"/>
              </w:rPr>
              <w:t>Дидактикалық ойын:</w:t>
            </w:r>
          </w:p>
          <w:p w:rsidR="000B5A42" w:rsidRPr="00F24E16" w:rsidRDefault="000B5A42" w:rsidP="00F24E16">
            <w:pPr>
              <w:spacing w:after="0" w:line="233" w:lineRule="auto"/>
              <w:ind w:left="0" w:firstLine="0"/>
              <w:jc w:val="left"/>
              <w:rPr>
                <w:b/>
                <w:szCs w:val="24"/>
                <w:lang w:val="kk-KZ"/>
              </w:rPr>
            </w:pPr>
            <w:r w:rsidRPr="00F24E16">
              <w:rPr>
                <w:b/>
                <w:szCs w:val="24"/>
                <w:lang w:val="kk-KZ"/>
              </w:rPr>
              <w:t>«Бөлме гүлдері»</w:t>
            </w:r>
          </w:p>
          <w:p w:rsidR="000B5A42" w:rsidRPr="00F24E16" w:rsidRDefault="000B5A42" w:rsidP="00F24E16">
            <w:pPr>
              <w:spacing w:after="0" w:line="233" w:lineRule="auto"/>
              <w:ind w:left="0" w:firstLine="0"/>
              <w:jc w:val="left"/>
              <w:rPr>
                <w:b/>
                <w:szCs w:val="24"/>
                <w:lang w:val="kk-KZ"/>
              </w:rPr>
            </w:pPr>
            <w:r w:rsidRPr="00F24E16">
              <w:rPr>
                <w:b/>
                <w:szCs w:val="24"/>
                <w:lang w:val="kk-KZ"/>
              </w:rPr>
              <w:t>Мақсаты:</w:t>
            </w:r>
          </w:p>
          <w:p w:rsidR="000B5A42" w:rsidRPr="00F24E16" w:rsidRDefault="000B5A42" w:rsidP="00F24E16">
            <w:pPr>
              <w:spacing w:after="0" w:line="233" w:lineRule="auto"/>
              <w:ind w:left="0" w:firstLine="0"/>
              <w:jc w:val="left"/>
              <w:rPr>
                <w:szCs w:val="24"/>
                <w:lang w:val="kk-KZ"/>
              </w:rPr>
            </w:pPr>
            <w:r w:rsidRPr="00F24E16">
              <w:rPr>
                <w:szCs w:val="24"/>
                <w:lang w:val="kk-KZ"/>
              </w:rPr>
              <w:t xml:space="preserve">бөлме өсімдіктерінің түрлері (шегіргүл, қазтамақ, бегония және тағы басқа), олардың ерекшеліктері туралы білімдерін қалыптастыру.  </w:t>
            </w:r>
            <w:r w:rsidRPr="00F24E16">
              <w:rPr>
                <w:b/>
                <w:szCs w:val="24"/>
                <w:lang w:val="kk-KZ"/>
              </w:rPr>
              <w:t xml:space="preserve">(Қоршаған ортамен таныстыру, әлеуметтік дағды) </w:t>
            </w:r>
          </w:p>
          <w:p w:rsidR="000B5A42" w:rsidRPr="00F24E16" w:rsidRDefault="000B5A42" w:rsidP="00F24E16">
            <w:pPr>
              <w:spacing w:after="0" w:line="240" w:lineRule="auto"/>
              <w:ind w:left="0" w:firstLine="0"/>
              <w:jc w:val="left"/>
              <w:rPr>
                <w:b/>
                <w:szCs w:val="24"/>
                <w:lang w:val="kk-KZ"/>
              </w:rPr>
            </w:pPr>
            <w:r w:rsidRPr="00F24E16">
              <w:rPr>
                <w:szCs w:val="24"/>
                <w:lang w:val="kk-KZ"/>
              </w:rPr>
              <w:t xml:space="preserve"> </w:t>
            </w:r>
            <w:r w:rsidRPr="00F24E16">
              <w:rPr>
                <w:b/>
                <w:szCs w:val="24"/>
                <w:lang w:val="kk-KZ"/>
              </w:rPr>
              <w:t>Ыдыстағы гүл</w:t>
            </w:r>
          </w:p>
          <w:p w:rsidR="000B5A42" w:rsidRPr="00F24E16" w:rsidRDefault="000B5A42" w:rsidP="00F24E16">
            <w:pPr>
              <w:spacing w:after="0" w:line="240" w:lineRule="auto"/>
              <w:ind w:left="0" w:firstLine="0"/>
              <w:jc w:val="left"/>
              <w:rPr>
                <w:b/>
                <w:szCs w:val="24"/>
                <w:lang w:val="kk-KZ"/>
              </w:rPr>
            </w:pPr>
            <w:r w:rsidRPr="00F24E16">
              <w:rPr>
                <w:b/>
                <w:szCs w:val="24"/>
                <w:lang w:val="kk-KZ"/>
              </w:rPr>
              <w:t>Мақсаты:</w:t>
            </w:r>
          </w:p>
          <w:p w:rsidR="000B5A42" w:rsidRPr="00F24E16" w:rsidRDefault="000B5A42" w:rsidP="00F24E16">
            <w:pPr>
              <w:spacing w:after="38" w:line="233" w:lineRule="auto"/>
              <w:ind w:left="2" w:firstLine="0"/>
              <w:jc w:val="left"/>
              <w:rPr>
                <w:b/>
                <w:szCs w:val="24"/>
                <w:lang w:val="kk-KZ"/>
              </w:rPr>
            </w:pPr>
            <w:r w:rsidRPr="00F24E16">
              <w:rPr>
                <w:szCs w:val="24"/>
                <w:lang w:val="kk-KZ"/>
              </w:rPr>
              <w:t xml:space="preserve"> Алақандарының арасында, жазықтықта түзету және домалақтау қозғалыстары арқылы кесектерді жаю, элементтерді қарапайым заттарға ыдыстағы гүлді </w:t>
            </w:r>
            <w:r w:rsidRPr="00F24E16">
              <w:rPr>
                <w:szCs w:val="24"/>
                <w:lang w:val="kk-KZ"/>
              </w:rPr>
              <w:lastRenderedPageBreak/>
              <w:t>мүсіндеу біріктіру білігін жетілдіру</w:t>
            </w:r>
          </w:p>
          <w:p w:rsidR="000B5A42" w:rsidRPr="00F24E16" w:rsidRDefault="000B5A42" w:rsidP="00F24E16">
            <w:pPr>
              <w:spacing w:after="0" w:line="234" w:lineRule="auto"/>
              <w:ind w:left="2" w:firstLine="0"/>
              <w:jc w:val="left"/>
              <w:rPr>
                <w:szCs w:val="24"/>
              </w:rPr>
            </w:pPr>
            <w:r w:rsidRPr="00F24E16">
              <w:rPr>
                <w:b/>
                <w:szCs w:val="24"/>
              </w:rPr>
              <w:t>(Мүсіндеу</w:t>
            </w:r>
            <w:r w:rsidRPr="00F24E16">
              <w:rPr>
                <w:b/>
                <w:szCs w:val="24"/>
                <w:lang w:val="kk-KZ"/>
              </w:rPr>
              <w:t>, шығармашылық дағды</w:t>
            </w:r>
            <w:r w:rsidRPr="00F24E16">
              <w:rPr>
                <w:b/>
                <w:szCs w:val="24"/>
              </w:rPr>
              <w:t xml:space="preserve">)  </w:t>
            </w:r>
          </w:p>
        </w:tc>
        <w:tc>
          <w:tcPr>
            <w:tcW w:w="2298"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32" w:lineRule="auto"/>
              <w:ind w:left="0" w:firstLine="0"/>
              <w:jc w:val="left"/>
              <w:rPr>
                <w:b/>
                <w:szCs w:val="24"/>
                <w:lang w:val="kk-KZ"/>
              </w:rPr>
            </w:pPr>
            <w:r w:rsidRPr="00F24E16">
              <w:rPr>
                <w:szCs w:val="24"/>
                <w:lang w:val="kk-KZ"/>
              </w:rPr>
              <w:lastRenderedPageBreak/>
              <w:t xml:space="preserve"> </w:t>
            </w:r>
            <w:r w:rsidRPr="00F24E16">
              <w:rPr>
                <w:b/>
                <w:szCs w:val="24"/>
                <w:lang w:val="kk-KZ"/>
              </w:rPr>
              <w:t xml:space="preserve">Дамытушы ойын: </w:t>
            </w:r>
          </w:p>
          <w:p w:rsidR="000B5A42" w:rsidRPr="00F24E16" w:rsidRDefault="000B5A42" w:rsidP="00F24E16">
            <w:pPr>
              <w:spacing w:after="0" w:line="232" w:lineRule="auto"/>
              <w:ind w:left="0" w:firstLine="0"/>
              <w:jc w:val="left"/>
              <w:rPr>
                <w:b/>
                <w:szCs w:val="24"/>
                <w:lang w:val="kk-KZ"/>
              </w:rPr>
            </w:pPr>
            <w:r w:rsidRPr="00F24E16">
              <w:rPr>
                <w:b/>
                <w:szCs w:val="24"/>
                <w:lang w:val="kk-KZ"/>
              </w:rPr>
              <w:t>Жолдар қайда апарады?</w:t>
            </w:r>
          </w:p>
          <w:p w:rsidR="000B5A42" w:rsidRPr="00F24E16" w:rsidRDefault="000B5A42" w:rsidP="00F24E16">
            <w:pPr>
              <w:spacing w:after="0" w:line="232" w:lineRule="auto"/>
              <w:ind w:left="0" w:firstLine="0"/>
              <w:jc w:val="left"/>
              <w:rPr>
                <w:b/>
                <w:szCs w:val="24"/>
                <w:lang w:val="kk-KZ"/>
              </w:rPr>
            </w:pPr>
            <w:r w:rsidRPr="00F24E16">
              <w:rPr>
                <w:b/>
                <w:szCs w:val="24"/>
                <w:lang w:val="kk-KZ"/>
              </w:rPr>
              <w:t>Мақсаты:</w:t>
            </w:r>
          </w:p>
          <w:p w:rsidR="000B5A42" w:rsidRPr="00F24E16" w:rsidRDefault="000B5A42" w:rsidP="00F24E16">
            <w:pPr>
              <w:spacing w:after="0" w:line="232" w:lineRule="auto"/>
              <w:ind w:left="0" w:firstLine="0"/>
              <w:jc w:val="left"/>
              <w:rPr>
                <w:szCs w:val="24"/>
                <w:lang w:val="kk-KZ"/>
              </w:rPr>
            </w:pPr>
            <w:r w:rsidRPr="00F24E16">
              <w:rPr>
                <w:szCs w:val="24"/>
                <w:lang w:val="kk-KZ"/>
              </w:rPr>
              <w:t>ұзындығы мен ені бойынша екі қарама-қарсы және бірдей заттарды салыстыру;</w:t>
            </w:r>
          </w:p>
          <w:p w:rsidR="000B5A42" w:rsidRPr="00F24E16" w:rsidRDefault="000B5A42" w:rsidP="00F24E16">
            <w:pPr>
              <w:spacing w:after="0" w:line="276" w:lineRule="auto"/>
              <w:ind w:left="0" w:firstLine="0"/>
              <w:jc w:val="left"/>
              <w:rPr>
                <w:rFonts w:eastAsia="Calibri"/>
                <w:szCs w:val="24"/>
                <w:lang w:val="kk-KZ"/>
              </w:rPr>
            </w:pPr>
            <w:r w:rsidRPr="00F24E16">
              <w:rPr>
                <w:szCs w:val="24"/>
                <w:lang w:val="kk-KZ"/>
              </w:rPr>
              <w:t xml:space="preserve"> </w:t>
            </w:r>
            <w:r w:rsidRPr="00F24E16">
              <w:rPr>
                <w:rFonts w:eastAsia="Calibri"/>
                <w:szCs w:val="24"/>
                <w:lang w:val="kk-KZ"/>
              </w:rPr>
              <w:t>Белгілі бір тапсырмаларды орындау арқылы еркін жүру және жүгіру дағдыларын қалыптастыру.</w:t>
            </w:r>
          </w:p>
          <w:p w:rsidR="000B5A42" w:rsidRPr="00F24E16" w:rsidRDefault="000B5A42" w:rsidP="00F24E16">
            <w:pPr>
              <w:spacing w:after="0" w:line="276" w:lineRule="auto"/>
              <w:ind w:left="0" w:firstLine="0"/>
              <w:jc w:val="left"/>
              <w:rPr>
                <w:b/>
                <w:szCs w:val="24"/>
                <w:lang w:val="kk-KZ"/>
              </w:rPr>
            </w:pPr>
            <w:r w:rsidRPr="00F24E16">
              <w:rPr>
                <w:rFonts w:eastAsia="Calibri"/>
                <w:b/>
                <w:szCs w:val="24"/>
                <w:lang w:val="kk-KZ"/>
              </w:rPr>
              <w:t>(Математика негіздері, танымдық дағды дене шынықтыру, физикалық дағды)</w:t>
            </w:r>
          </w:p>
        </w:tc>
        <w:tc>
          <w:tcPr>
            <w:tcW w:w="2343"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39" w:line="233" w:lineRule="auto"/>
              <w:ind w:left="0" w:firstLine="0"/>
              <w:jc w:val="left"/>
              <w:rPr>
                <w:b/>
                <w:szCs w:val="24"/>
                <w:lang w:val="kk-KZ"/>
              </w:rPr>
            </w:pPr>
            <w:r w:rsidRPr="00F24E16">
              <w:rPr>
                <w:b/>
                <w:szCs w:val="24"/>
                <w:lang w:val="kk-KZ"/>
              </w:rPr>
              <w:t>Шалқан ертегісі.</w:t>
            </w:r>
          </w:p>
          <w:p w:rsidR="000B5A42" w:rsidRPr="00F24E16" w:rsidRDefault="000B5A42" w:rsidP="00F24E16">
            <w:pPr>
              <w:spacing w:after="39" w:line="233" w:lineRule="auto"/>
              <w:ind w:left="0" w:firstLine="0"/>
              <w:jc w:val="left"/>
              <w:rPr>
                <w:szCs w:val="24"/>
                <w:lang w:val="kk-KZ"/>
              </w:rPr>
            </w:pPr>
            <w:r w:rsidRPr="00F24E16">
              <w:rPr>
                <w:b/>
                <w:szCs w:val="24"/>
                <w:lang w:val="kk-KZ"/>
              </w:rPr>
              <w:t>Мақсаты:</w:t>
            </w:r>
            <w:r w:rsidRPr="00F24E16">
              <w:rPr>
                <w:szCs w:val="24"/>
                <w:lang w:val="kk-KZ"/>
              </w:rPr>
              <w:t xml:space="preserve"> «Шалқан» орыс халық ертегісімен таныстыру. Ертегілердің мазмұнын түсінуге, тыңдауға, бейнелі сөздерді есте сақтауға үйрету.</w:t>
            </w:r>
          </w:p>
          <w:p w:rsidR="000B5A42" w:rsidRPr="00F24E16" w:rsidRDefault="000B5A42" w:rsidP="00F24E16">
            <w:pPr>
              <w:spacing w:after="0" w:line="240" w:lineRule="auto"/>
              <w:ind w:left="0" w:firstLine="0"/>
              <w:jc w:val="left"/>
              <w:rPr>
                <w:szCs w:val="24"/>
                <w:lang w:val="kk-KZ"/>
              </w:rPr>
            </w:pPr>
            <w:r w:rsidRPr="00F24E16">
              <w:rPr>
                <w:b/>
                <w:szCs w:val="24"/>
                <w:lang w:val="kk-KZ"/>
              </w:rPr>
              <w:t xml:space="preserve"> ( Көркем әдебиет, коммуникативтік дағды )  </w:t>
            </w:r>
          </w:p>
          <w:p w:rsidR="000B5A42" w:rsidRPr="00F24E16" w:rsidRDefault="000B5A42" w:rsidP="00F24E16">
            <w:pPr>
              <w:spacing w:after="0" w:line="240" w:lineRule="auto"/>
              <w:ind w:left="0" w:firstLine="0"/>
              <w:jc w:val="left"/>
              <w:rPr>
                <w:szCs w:val="24"/>
                <w:lang w:val="kk-KZ"/>
              </w:rPr>
            </w:pPr>
            <w:r w:rsidRPr="00F24E16">
              <w:rPr>
                <w:szCs w:val="24"/>
                <w:lang w:val="kk-KZ"/>
              </w:rPr>
              <w:t>«Күзгі ағаштар»</w:t>
            </w:r>
          </w:p>
          <w:p w:rsidR="000B5A42" w:rsidRPr="00F24E16" w:rsidRDefault="000B5A42" w:rsidP="00F24E16">
            <w:pPr>
              <w:spacing w:after="0" w:line="240" w:lineRule="auto"/>
              <w:ind w:left="0" w:firstLine="0"/>
              <w:jc w:val="left"/>
              <w:rPr>
                <w:szCs w:val="24"/>
                <w:lang w:val="kk-KZ"/>
              </w:rPr>
            </w:pPr>
            <w:r w:rsidRPr="00F24E16">
              <w:rPr>
                <w:szCs w:val="24"/>
                <w:lang w:val="kk-KZ"/>
              </w:rPr>
              <w:t>Мақсаты:</w:t>
            </w:r>
          </w:p>
          <w:p w:rsidR="000B5A42" w:rsidRPr="00F24E16" w:rsidRDefault="000B5A42" w:rsidP="00F24E16">
            <w:pPr>
              <w:spacing w:after="0" w:line="240" w:lineRule="auto"/>
              <w:ind w:left="0" w:firstLine="0"/>
              <w:jc w:val="left"/>
              <w:rPr>
                <w:szCs w:val="24"/>
                <w:lang w:val="kk-KZ"/>
              </w:rPr>
            </w:pPr>
            <w:r w:rsidRPr="00F24E16">
              <w:rPr>
                <w:szCs w:val="24"/>
                <w:lang w:val="kk-KZ"/>
              </w:rPr>
              <w:t xml:space="preserve">Құрастыру заттарынан </w:t>
            </w:r>
          </w:p>
          <w:p w:rsidR="000B5A42" w:rsidRPr="00F24E16" w:rsidRDefault="000B5A42" w:rsidP="00F24E16">
            <w:pPr>
              <w:jc w:val="left"/>
              <w:rPr>
                <w:szCs w:val="24"/>
                <w:lang w:val="kk-KZ"/>
              </w:rPr>
            </w:pPr>
            <w:r w:rsidRPr="00F24E16">
              <w:rPr>
                <w:szCs w:val="24"/>
                <w:lang w:val="kk-KZ"/>
              </w:rPr>
              <w:t xml:space="preserve">ағаштармен жемістер  құрастыру </w:t>
            </w:r>
            <w:r w:rsidRPr="00F24E16">
              <w:rPr>
                <w:b/>
                <w:szCs w:val="24"/>
                <w:lang w:val="kk-KZ"/>
              </w:rPr>
              <w:t>(құрастыру, шығармашылық дағды)</w:t>
            </w:r>
          </w:p>
        </w:tc>
      </w:tr>
      <w:tr w:rsidR="000B5A42" w:rsidRPr="00A16D1B" w:rsidTr="00F24E16">
        <w:trPr>
          <w:trHeight w:val="516"/>
        </w:trPr>
        <w:tc>
          <w:tcPr>
            <w:tcW w:w="2609" w:type="dxa"/>
            <w:tcBorders>
              <w:top w:val="single" w:sz="4" w:space="0" w:color="000000"/>
              <w:left w:val="single" w:sz="4" w:space="0" w:color="000000"/>
              <w:bottom w:val="single" w:sz="4" w:space="0" w:color="000000"/>
              <w:right w:val="single" w:sz="4" w:space="0" w:color="000000"/>
            </w:tcBorders>
          </w:tcPr>
          <w:p w:rsidR="000B5A42" w:rsidRPr="00F24E16" w:rsidRDefault="000B5A42" w:rsidP="00F24E16">
            <w:pPr>
              <w:spacing w:after="0" w:line="276" w:lineRule="auto"/>
              <w:ind w:left="2" w:firstLine="0"/>
              <w:jc w:val="left"/>
              <w:rPr>
                <w:szCs w:val="24"/>
              </w:rPr>
            </w:pPr>
            <w:r w:rsidRPr="00F24E16">
              <w:rPr>
                <w:b/>
                <w:szCs w:val="24"/>
              </w:rPr>
              <w:lastRenderedPageBreak/>
              <w:t xml:space="preserve">Балалардың үйге қайтуы </w:t>
            </w:r>
          </w:p>
        </w:tc>
        <w:tc>
          <w:tcPr>
            <w:tcW w:w="2636" w:type="dxa"/>
            <w:tcBorders>
              <w:top w:val="single" w:sz="4" w:space="0" w:color="000000"/>
              <w:left w:val="single" w:sz="4" w:space="0" w:color="000000"/>
              <w:bottom w:val="single" w:sz="4" w:space="0" w:color="000000"/>
              <w:right w:val="single" w:sz="4" w:space="0" w:color="auto"/>
            </w:tcBorders>
          </w:tcPr>
          <w:p w:rsidR="000B5A42" w:rsidRPr="00F24E16" w:rsidRDefault="000B5A42" w:rsidP="00F24E16">
            <w:pPr>
              <w:spacing w:after="0" w:line="276" w:lineRule="auto"/>
              <w:ind w:left="0" w:right="383" w:firstLine="0"/>
              <w:jc w:val="left"/>
              <w:rPr>
                <w:szCs w:val="24"/>
              </w:rPr>
            </w:pPr>
            <w:r w:rsidRPr="00F24E16">
              <w:rPr>
                <w:szCs w:val="24"/>
              </w:rPr>
              <w:t xml:space="preserve">Ата-аналармен баланың балабақшадағы достары туралы әңгімелесу. </w:t>
            </w:r>
          </w:p>
        </w:tc>
        <w:tc>
          <w:tcPr>
            <w:tcW w:w="2981" w:type="dxa"/>
            <w:tcBorders>
              <w:top w:val="single" w:sz="4" w:space="0" w:color="000000"/>
              <w:left w:val="single" w:sz="4" w:space="0" w:color="auto"/>
              <w:bottom w:val="single" w:sz="4" w:space="0" w:color="000000"/>
              <w:right w:val="single" w:sz="4" w:space="0" w:color="auto"/>
            </w:tcBorders>
          </w:tcPr>
          <w:p w:rsidR="000B5A42" w:rsidRPr="00F24E16" w:rsidRDefault="000B5A42" w:rsidP="00F24E16">
            <w:pPr>
              <w:spacing w:after="0" w:line="276" w:lineRule="auto"/>
              <w:ind w:left="0" w:right="383" w:firstLine="0"/>
              <w:jc w:val="left"/>
              <w:rPr>
                <w:szCs w:val="24"/>
              </w:rPr>
            </w:pPr>
            <w:r w:rsidRPr="00F24E16">
              <w:rPr>
                <w:szCs w:val="24"/>
              </w:rPr>
              <w:t xml:space="preserve">Жаттаған тақпақтарын үйде сұрау.  </w:t>
            </w:r>
          </w:p>
        </w:tc>
        <w:tc>
          <w:tcPr>
            <w:tcW w:w="2288" w:type="dxa"/>
            <w:tcBorders>
              <w:top w:val="single" w:sz="4" w:space="0" w:color="000000"/>
              <w:left w:val="single" w:sz="4" w:space="0" w:color="auto"/>
              <w:bottom w:val="single" w:sz="4" w:space="0" w:color="000000"/>
              <w:right w:val="single" w:sz="4" w:space="0" w:color="auto"/>
            </w:tcBorders>
          </w:tcPr>
          <w:p w:rsidR="000B5A42" w:rsidRPr="00F24E16" w:rsidRDefault="000B5A42" w:rsidP="00F24E16">
            <w:pPr>
              <w:spacing w:after="0" w:line="276" w:lineRule="auto"/>
              <w:ind w:left="0" w:right="383" w:firstLine="0"/>
              <w:jc w:val="left"/>
              <w:rPr>
                <w:szCs w:val="24"/>
              </w:rPr>
            </w:pPr>
            <w:r w:rsidRPr="00F24E16">
              <w:rPr>
                <w:szCs w:val="24"/>
              </w:rPr>
              <w:t>Ата-аналарға баланың денсаулығын сақтау жөнінде кеңес беру.</w:t>
            </w:r>
          </w:p>
        </w:tc>
        <w:tc>
          <w:tcPr>
            <w:tcW w:w="2310" w:type="dxa"/>
            <w:gridSpan w:val="2"/>
            <w:tcBorders>
              <w:top w:val="single" w:sz="4" w:space="0" w:color="000000"/>
              <w:left w:val="single" w:sz="4" w:space="0" w:color="000000"/>
              <w:bottom w:val="single" w:sz="4" w:space="0" w:color="000000"/>
              <w:right w:val="single" w:sz="4" w:space="0" w:color="000000"/>
            </w:tcBorders>
            <w:shd w:val="clear" w:color="auto" w:fill="FFFFFF"/>
          </w:tcPr>
          <w:p w:rsidR="000B5A42" w:rsidRPr="00F24E16" w:rsidRDefault="000B5A42" w:rsidP="00F24E16">
            <w:pPr>
              <w:jc w:val="left"/>
              <w:rPr>
                <w:szCs w:val="24"/>
                <w:lang w:val="kk-KZ"/>
              </w:rPr>
            </w:pPr>
            <w:r w:rsidRPr="00F24E16">
              <w:rPr>
                <w:szCs w:val="24"/>
                <w:lang w:val="kk-KZ"/>
              </w:rPr>
              <w:t>Балалармен                                өз отбасын атап,отбасының                                суретін салу.</w:t>
            </w:r>
          </w:p>
        </w:tc>
        <w:tc>
          <w:tcPr>
            <w:tcW w:w="2343" w:type="dxa"/>
            <w:tcBorders>
              <w:top w:val="single" w:sz="4" w:space="0" w:color="000000"/>
              <w:left w:val="single" w:sz="4" w:space="0" w:color="000000"/>
              <w:bottom w:val="single" w:sz="4" w:space="0" w:color="000000"/>
              <w:right w:val="single" w:sz="4" w:space="0" w:color="000000"/>
            </w:tcBorders>
            <w:shd w:val="clear" w:color="auto" w:fill="FFFFFF"/>
          </w:tcPr>
          <w:p w:rsidR="000B5A42" w:rsidRPr="00F24E16" w:rsidRDefault="000B5A42" w:rsidP="00F24E16">
            <w:pPr>
              <w:jc w:val="left"/>
              <w:rPr>
                <w:szCs w:val="24"/>
                <w:lang w:val="kk-KZ"/>
              </w:rPr>
            </w:pPr>
            <w:r w:rsidRPr="00F24E16">
              <w:rPr>
                <w:szCs w:val="24"/>
                <w:lang w:val="kk-KZ"/>
              </w:rPr>
              <w:t xml:space="preserve">Балалармен күз мезгілінің суретін салып, не салғанын толық сөйлеммен айту. </w:t>
            </w:r>
          </w:p>
        </w:tc>
      </w:tr>
    </w:tbl>
    <w:p w:rsidR="008A07AE" w:rsidRPr="00F24E16" w:rsidRDefault="003027CE" w:rsidP="00F24E16">
      <w:pPr>
        <w:spacing w:after="0" w:line="240" w:lineRule="auto"/>
        <w:ind w:left="0" w:firstLine="0"/>
        <w:jc w:val="left"/>
        <w:rPr>
          <w:szCs w:val="24"/>
          <w:lang w:val="kk-KZ"/>
        </w:rPr>
      </w:pPr>
      <w:r w:rsidRPr="00F24E16">
        <w:rPr>
          <w:szCs w:val="24"/>
          <w:lang w:val="kk-KZ"/>
        </w:rPr>
        <w:t xml:space="preserve"> </w:t>
      </w:r>
    </w:p>
    <w:p w:rsidR="008A07AE" w:rsidRPr="00F24E16" w:rsidRDefault="003027CE" w:rsidP="00F24E16">
      <w:pPr>
        <w:spacing w:after="0" w:line="240" w:lineRule="auto"/>
        <w:ind w:left="0" w:firstLine="0"/>
        <w:jc w:val="left"/>
        <w:rPr>
          <w:szCs w:val="24"/>
          <w:lang w:val="kk-KZ"/>
        </w:rPr>
      </w:pPr>
      <w:r w:rsidRPr="00F24E16">
        <w:rPr>
          <w:szCs w:val="24"/>
          <w:lang w:val="kk-KZ"/>
        </w:rPr>
        <w:t xml:space="preserve"> </w:t>
      </w:r>
    </w:p>
    <w:p w:rsidR="008A07AE" w:rsidRPr="00F24E16" w:rsidRDefault="003027CE" w:rsidP="00F24E16">
      <w:pPr>
        <w:spacing w:after="0" w:line="240" w:lineRule="auto"/>
        <w:ind w:left="0" w:firstLine="0"/>
        <w:jc w:val="left"/>
        <w:rPr>
          <w:szCs w:val="24"/>
          <w:lang w:val="kk-KZ"/>
        </w:rPr>
      </w:pPr>
      <w:r w:rsidRPr="00F24E16">
        <w:rPr>
          <w:szCs w:val="24"/>
          <w:lang w:val="kk-KZ"/>
        </w:rPr>
        <w:t xml:space="preserve"> </w:t>
      </w:r>
      <w:r w:rsidRPr="00F24E16">
        <w:rPr>
          <w:szCs w:val="24"/>
          <w:lang w:val="kk-KZ"/>
        </w:rPr>
        <w:br w:type="page"/>
      </w:r>
    </w:p>
    <w:p w:rsidR="0028227A" w:rsidRPr="00F24E16" w:rsidRDefault="004E7CCE" w:rsidP="00F24E16">
      <w:pPr>
        <w:spacing w:after="0" w:line="240" w:lineRule="auto"/>
        <w:ind w:left="0" w:right="3857" w:firstLine="0"/>
        <w:jc w:val="left"/>
        <w:rPr>
          <w:b/>
          <w:szCs w:val="24"/>
          <w:lang w:val="kk-KZ"/>
        </w:rPr>
      </w:pPr>
      <w:r w:rsidRPr="004E7CCE">
        <w:rPr>
          <w:b/>
          <w:noProof/>
          <w:szCs w:val="24"/>
        </w:rPr>
        <w:lastRenderedPageBreak/>
        <w:drawing>
          <wp:anchor distT="0" distB="0" distL="114300" distR="114300" simplePos="0" relativeHeight="251664384" behindDoc="1" locked="0" layoutInCell="1" allowOverlap="1" wp14:anchorId="146EECA9" wp14:editId="7E79D54D">
            <wp:simplePos x="0" y="0"/>
            <wp:positionH relativeFrom="page">
              <wp:posOffset>1352550</wp:posOffset>
            </wp:positionH>
            <wp:positionV relativeFrom="paragraph">
              <wp:posOffset>-1343025</wp:posOffset>
            </wp:positionV>
            <wp:extent cx="8001000" cy="10687050"/>
            <wp:effectExtent l="9525" t="0" r="9525" b="9525"/>
            <wp:wrapTight wrapText="bothSides">
              <wp:wrapPolygon edited="0">
                <wp:start x="26" y="21619"/>
                <wp:lineTo x="21574" y="21619"/>
                <wp:lineTo x="21574" y="19"/>
                <wp:lineTo x="26" y="19"/>
                <wp:lineTo x="26" y="21619"/>
              </wp:wrapPolygon>
            </wp:wrapTight>
            <wp:docPr id="10" name="Рисунок 10" descr="C:\Users\uSER\Desktop\айгул скан цикл\Scan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айгул скан цикл\Scan_001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8001000" cy="1068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28227A" w:rsidRPr="00F24E16">
        <w:rPr>
          <w:b/>
          <w:szCs w:val="24"/>
          <w:lang w:val="kk-KZ"/>
        </w:rPr>
        <w:t xml:space="preserve">  </w:t>
      </w:r>
      <w:r w:rsidR="00F24E16" w:rsidRPr="00F24E16">
        <w:rPr>
          <w:b/>
          <w:szCs w:val="24"/>
          <w:lang w:val="kk-KZ"/>
        </w:rPr>
        <w:t xml:space="preserve">                                                                    </w:t>
      </w:r>
      <w:r w:rsidR="0028227A" w:rsidRPr="00F24E16">
        <w:rPr>
          <w:b/>
          <w:szCs w:val="24"/>
          <w:lang w:val="kk-KZ"/>
        </w:rPr>
        <w:t xml:space="preserve">Тәрбиелеу - білім беру процесінің циклограммасы </w:t>
      </w:r>
    </w:p>
    <w:tbl>
      <w:tblPr>
        <w:tblW w:w="15167" w:type="dxa"/>
        <w:tblInd w:w="137" w:type="dxa"/>
        <w:tblLayout w:type="fixed"/>
        <w:tblCellMar>
          <w:left w:w="5" w:type="dxa"/>
        </w:tblCellMar>
        <w:tblLook w:val="04A0" w:firstRow="1" w:lastRow="0" w:firstColumn="1" w:lastColumn="0" w:noHBand="0" w:noVBand="1"/>
      </w:tblPr>
      <w:tblGrid>
        <w:gridCol w:w="2552"/>
        <w:gridCol w:w="2693"/>
        <w:gridCol w:w="2551"/>
        <w:gridCol w:w="2409"/>
        <w:gridCol w:w="2382"/>
        <w:gridCol w:w="8"/>
        <w:gridCol w:w="2572"/>
      </w:tblGrid>
      <w:tr w:rsidR="00361841" w:rsidRPr="00F24E16" w:rsidTr="002E5648">
        <w:trPr>
          <w:trHeight w:val="516"/>
        </w:trPr>
        <w:tc>
          <w:tcPr>
            <w:tcW w:w="2552" w:type="dxa"/>
            <w:tcBorders>
              <w:top w:val="single" w:sz="4" w:space="0" w:color="000000"/>
              <w:left w:val="single" w:sz="4" w:space="0" w:color="000000"/>
              <w:bottom w:val="single" w:sz="4" w:space="0" w:color="000000"/>
              <w:right w:val="single" w:sz="4" w:space="0" w:color="000000"/>
            </w:tcBorders>
          </w:tcPr>
          <w:p w:rsidR="00361841" w:rsidRPr="00F24E16" w:rsidRDefault="0028227A" w:rsidP="00F24E16">
            <w:pPr>
              <w:spacing w:after="0" w:line="276" w:lineRule="auto"/>
              <w:ind w:left="2" w:firstLine="0"/>
              <w:jc w:val="left"/>
              <w:rPr>
                <w:szCs w:val="24"/>
              </w:rPr>
            </w:pPr>
            <w:r w:rsidRPr="00F24E16">
              <w:rPr>
                <w:b/>
                <w:szCs w:val="24"/>
                <w:lang w:val="kk-KZ"/>
              </w:rPr>
              <w:lastRenderedPageBreak/>
              <w:t xml:space="preserve">  </w:t>
            </w:r>
            <w:r w:rsidR="00361841" w:rsidRPr="00F24E16">
              <w:rPr>
                <w:b/>
                <w:szCs w:val="24"/>
              </w:rPr>
              <w:t xml:space="preserve">Таңертенгі жаттығу </w:t>
            </w:r>
          </w:p>
        </w:tc>
        <w:tc>
          <w:tcPr>
            <w:tcW w:w="12615" w:type="dxa"/>
            <w:gridSpan w:val="6"/>
            <w:tcBorders>
              <w:top w:val="single" w:sz="4" w:space="0" w:color="auto"/>
              <w:left w:val="single" w:sz="4" w:space="0" w:color="000000"/>
              <w:bottom w:val="single" w:sz="4" w:space="0" w:color="000000"/>
              <w:right w:val="single" w:sz="4" w:space="0" w:color="000000"/>
            </w:tcBorders>
          </w:tcPr>
          <w:p w:rsidR="00361841" w:rsidRPr="00F24E16" w:rsidRDefault="00361841" w:rsidP="00F24E16">
            <w:pPr>
              <w:spacing w:after="0" w:line="276" w:lineRule="auto"/>
              <w:ind w:left="0" w:firstLine="0"/>
              <w:jc w:val="left"/>
              <w:rPr>
                <w:szCs w:val="24"/>
              </w:rPr>
            </w:pPr>
            <w:r w:rsidRPr="00F24E16">
              <w:rPr>
                <w:szCs w:val="24"/>
              </w:rPr>
              <w:t>Қазан  айына арналған таңертеңгі жаттығулар кешені (</w:t>
            </w:r>
            <w:r w:rsidRPr="00F24E16">
              <w:rPr>
                <w:b/>
                <w:szCs w:val="24"/>
              </w:rPr>
              <w:t xml:space="preserve">Жалпы дамытушы жаттығулар, қимыл белсенділігі, ойын әрекеті). </w:t>
            </w:r>
            <w:r w:rsidRPr="00F24E16">
              <w:rPr>
                <w:szCs w:val="24"/>
              </w:rPr>
              <w:t xml:space="preserve"> </w:t>
            </w:r>
          </w:p>
        </w:tc>
      </w:tr>
      <w:tr w:rsidR="00361841" w:rsidRPr="00F24E16" w:rsidTr="002E5648">
        <w:trPr>
          <w:trHeight w:val="556"/>
        </w:trPr>
        <w:tc>
          <w:tcPr>
            <w:tcW w:w="255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2" w:firstLine="0"/>
              <w:jc w:val="left"/>
              <w:rPr>
                <w:szCs w:val="24"/>
              </w:rPr>
            </w:pPr>
            <w:r w:rsidRPr="00F24E16">
              <w:rPr>
                <w:b/>
                <w:szCs w:val="24"/>
              </w:rPr>
              <w:t xml:space="preserve">Таңғы ас </w:t>
            </w:r>
          </w:p>
        </w:tc>
        <w:tc>
          <w:tcPr>
            <w:tcW w:w="12615" w:type="dxa"/>
            <w:gridSpan w:val="6"/>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44" w:line="234" w:lineRule="auto"/>
              <w:ind w:left="0" w:firstLine="0"/>
              <w:jc w:val="left"/>
              <w:rPr>
                <w:szCs w:val="24"/>
              </w:rPr>
            </w:pPr>
            <w:r w:rsidRPr="00F24E16">
              <w:rPr>
                <w:szCs w:val="24"/>
              </w:rPr>
              <w:t xml:space="preserve">Таңғы ас алдында қолдарын сумен сабындап жуу мәдениетін қалыптастыру. </w:t>
            </w:r>
            <w:r w:rsidRPr="00F24E16">
              <w:rPr>
                <w:b/>
                <w:szCs w:val="24"/>
              </w:rPr>
              <w:t xml:space="preserve">(мәдени-гигиеналық дағдылар, өзіне-өзі қызмет ету) </w:t>
            </w:r>
            <w:r w:rsidRPr="00F24E16">
              <w:rPr>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F24E16">
              <w:rPr>
                <w:rFonts w:eastAsia="Calibri"/>
                <w:szCs w:val="24"/>
              </w:rPr>
              <w:t xml:space="preserve"> </w:t>
            </w:r>
            <w:r w:rsidRPr="00F24E16">
              <w:rPr>
                <w:szCs w:val="24"/>
              </w:rPr>
              <w:t xml:space="preserve">Тамақтанып болғаннан кейін алғыс айту, ас қайыру.  </w:t>
            </w:r>
          </w:p>
          <w:p w:rsidR="00361841" w:rsidRPr="00F24E16" w:rsidRDefault="00361841" w:rsidP="00F24E16">
            <w:pPr>
              <w:spacing w:after="0" w:line="276" w:lineRule="auto"/>
              <w:ind w:left="0" w:firstLine="0"/>
              <w:jc w:val="left"/>
              <w:rPr>
                <w:szCs w:val="24"/>
              </w:rPr>
            </w:pPr>
            <w:r w:rsidRPr="00F24E16">
              <w:rPr>
                <w:b/>
                <w:szCs w:val="24"/>
              </w:rPr>
              <w:t>(сөйлеуді дамыту</w:t>
            </w:r>
            <w:r w:rsidRPr="00F24E16">
              <w:rPr>
                <w:b/>
                <w:szCs w:val="24"/>
                <w:lang w:val="kk-KZ"/>
              </w:rPr>
              <w:t>, коомуникативтік дағды</w:t>
            </w:r>
            <w:r w:rsidRPr="00F24E16">
              <w:rPr>
                <w:b/>
                <w:szCs w:val="24"/>
              </w:rPr>
              <w:t>)</w:t>
            </w:r>
            <w:r w:rsidRPr="00F24E16">
              <w:rPr>
                <w:szCs w:val="24"/>
              </w:rPr>
              <w:t xml:space="preserve"> </w:t>
            </w:r>
          </w:p>
        </w:tc>
      </w:tr>
      <w:tr w:rsidR="00361841" w:rsidRPr="00A16D1B" w:rsidTr="008D0A08">
        <w:trPr>
          <w:trHeight w:val="2540"/>
        </w:trPr>
        <w:tc>
          <w:tcPr>
            <w:tcW w:w="255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2" w:right="569" w:firstLine="0"/>
              <w:jc w:val="left"/>
              <w:rPr>
                <w:b/>
                <w:szCs w:val="24"/>
                <w:lang w:val="kk-KZ"/>
              </w:rPr>
            </w:pPr>
            <w:r w:rsidRPr="00F24E16">
              <w:rPr>
                <w:b/>
                <w:szCs w:val="24"/>
              </w:rPr>
              <w:t>Ұйымдастыры</w:t>
            </w:r>
            <w:r w:rsidRPr="00F24E16">
              <w:rPr>
                <w:b/>
                <w:szCs w:val="24"/>
                <w:lang w:val="kk-KZ"/>
              </w:rPr>
              <w:t>л</w:t>
            </w:r>
          </w:p>
          <w:p w:rsidR="00361841" w:rsidRPr="00F24E16" w:rsidRDefault="00361841" w:rsidP="00F24E16">
            <w:pPr>
              <w:spacing w:after="0" w:line="276" w:lineRule="auto"/>
              <w:ind w:left="2" w:right="569" w:firstLine="0"/>
              <w:jc w:val="left"/>
              <w:rPr>
                <w:szCs w:val="24"/>
              </w:rPr>
            </w:pPr>
            <w:r w:rsidRPr="00F24E16">
              <w:rPr>
                <w:b/>
                <w:szCs w:val="24"/>
              </w:rPr>
              <w:t>ған іс</w:t>
            </w:r>
            <w:r w:rsidRPr="00F24E16">
              <w:rPr>
                <w:b/>
                <w:szCs w:val="24"/>
                <w:lang w:val="kk-KZ"/>
              </w:rPr>
              <w:t xml:space="preserve"> -</w:t>
            </w:r>
            <w:r w:rsidRPr="00F24E16">
              <w:rPr>
                <w:b/>
                <w:szCs w:val="24"/>
              </w:rPr>
              <w:t xml:space="preserve">әрекетке дайындық </w:t>
            </w:r>
          </w:p>
        </w:tc>
        <w:tc>
          <w:tcPr>
            <w:tcW w:w="2693" w:type="dxa"/>
            <w:tcBorders>
              <w:top w:val="single" w:sz="4" w:space="0" w:color="000000"/>
              <w:left w:val="single" w:sz="4" w:space="0" w:color="000000"/>
              <w:bottom w:val="single" w:sz="4" w:space="0" w:color="000000"/>
              <w:right w:val="single" w:sz="4" w:space="0" w:color="auto"/>
            </w:tcBorders>
          </w:tcPr>
          <w:p w:rsidR="00361841" w:rsidRPr="00F24E16" w:rsidRDefault="00361841" w:rsidP="00F24E16">
            <w:pPr>
              <w:jc w:val="left"/>
              <w:rPr>
                <w:b/>
                <w:szCs w:val="24"/>
              </w:rPr>
            </w:pPr>
            <w:r w:rsidRPr="00F24E16">
              <w:rPr>
                <w:b/>
                <w:szCs w:val="24"/>
                <w:lang w:val="kk-KZ"/>
              </w:rPr>
              <w:t>Қимылды ойын:</w:t>
            </w:r>
            <w:r w:rsidRPr="00F24E16">
              <w:rPr>
                <w:b/>
                <w:szCs w:val="24"/>
              </w:rPr>
              <w:t xml:space="preserve"> </w:t>
            </w:r>
          </w:p>
          <w:p w:rsidR="00361841" w:rsidRPr="00F24E16" w:rsidRDefault="00361841" w:rsidP="00F24E16">
            <w:pPr>
              <w:jc w:val="left"/>
              <w:rPr>
                <w:szCs w:val="24"/>
              </w:rPr>
            </w:pPr>
            <w:r w:rsidRPr="00F24E16">
              <w:rPr>
                <w:b/>
                <w:bCs/>
                <w:szCs w:val="24"/>
              </w:rPr>
              <w:t>Өзіңе жұп тап </w:t>
            </w:r>
            <w:r w:rsidRPr="00F24E16">
              <w:rPr>
                <w:b/>
                <w:bCs/>
                <w:szCs w:val="24"/>
              </w:rPr>
              <w:br/>
              <w:t xml:space="preserve">Мақсаты: </w:t>
            </w:r>
            <w:r w:rsidRPr="00F24E16">
              <w:rPr>
                <w:szCs w:val="24"/>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 </w:t>
            </w:r>
          </w:p>
          <w:p w:rsidR="00361841" w:rsidRPr="00F24E16" w:rsidRDefault="00361841" w:rsidP="00F24E16">
            <w:pPr>
              <w:jc w:val="left"/>
              <w:rPr>
                <w:szCs w:val="24"/>
                <w:lang w:val="kk-KZ"/>
              </w:rPr>
            </w:pPr>
            <w:r w:rsidRPr="00F24E16">
              <w:rPr>
                <w:b/>
                <w:bCs/>
                <w:szCs w:val="24"/>
                <w:lang w:val="kk-KZ"/>
              </w:rPr>
              <w:t>(дене шынықтыру, физикалық дағды)</w:t>
            </w:r>
          </w:p>
        </w:tc>
        <w:tc>
          <w:tcPr>
            <w:tcW w:w="2551" w:type="dxa"/>
            <w:tcBorders>
              <w:top w:val="single" w:sz="4" w:space="0" w:color="000000"/>
              <w:left w:val="single" w:sz="4" w:space="0" w:color="auto"/>
              <w:bottom w:val="single" w:sz="4" w:space="0" w:color="000000"/>
              <w:right w:val="single" w:sz="4" w:space="0" w:color="auto"/>
            </w:tcBorders>
          </w:tcPr>
          <w:p w:rsidR="00361841" w:rsidRPr="00F24E16" w:rsidRDefault="00361841" w:rsidP="00F24E16">
            <w:pPr>
              <w:jc w:val="left"/>
              <w:rPr>
                <w:b/>
                <w:szCs w:val="24"/>
                <w:lang w:val="kk-KZ"/>
              </w:rPr>
            </w:pPr>
            <w:r w:rsidRPr="00F24E16">
              <w:rPr>
                <w:b/>
                <w:szCs w:val="24"/>
                <w:lang w:val="kk-KZ"/>
              </w:rPr>
              <w:t xml:space="preserve">Қимылды ойын: </w:t>
            </w:r>
          </w:p>
          <w:p w:rsidR="00361841" w:rsidRPr="00F24E16" w:rsidRDefault="00361841" w:rsidP="00F24E16">
            <w:pPr>
              <w:jc w:val="left"/>
              <w:rPr>
                <w:szCs w:val="24"/>
                <w:lang w:val="kk-KZ"/>
              </w:rPr>
            </w:pPr>
            <w:r w:rsidRPr="00F24E16">
              <w:rPr>
                <w:b/>
                <w:bCs/>
                <w:szCs w:val="24"/>
                <w:lang w:val="kk-KZ"/>
              </w:rPr>
              <w:t>Аттар</w:t>
            </w:r>
            <w:r w:rsidRPr="00F24E16">
              <w:rPr>
                <w:szCs w:val="24"/>
                <w:lang w:val="kk-KZ"/>
              </w:rPr>
              <w:t> </w:t>
            </w:r>
            <w:r w:rsidRPr="00F24E16">
              <w:rPr>
                <w:szCs w:val="24"/>
                <w:lang w:val="kk-KZ"/>
              </w:rPr>
              <w:br/>
            </w:r>
            <w:r w:rsidRPr="00F24E16">
              <w:rPr>
                <w:b/>
                <w:bCs/>
                <w:szCs w:val="24"/>
                <w:lang w:val="kk-KZ"/>
              </w:rPr>
              <w:t>Мақсаты:</w:t>
            </w:r>
            <w:r w:rsidRPr="00F24E16">
              <w:rPr>
                <w:szCs w:val="24"/>
                <w:lang w:val="kk-KZ"/>
              </w:rPr>
              <w:t xml:space="preserve"> 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 </w:t>
            </w:r>
          </w:p>
          <w:p w:rsidR="00361841" w:rsidRPr="00F24E16" w:rsidRDefault="00361841" w:rsidP="00F24E16">
            <w:pPr>
              <w:jc w:val="left"/>
              <w:rPr>
                <w:szCs w:val="24"/>
              </w:rPr>
            </w:pPr>
            <w:r w:rsidRPr="00F24E16">
              <w:rPr>
                <w:b/>
                <w:bCs/>
                <w:szCs w:val="24"/>
                <w:lang w:val="kk-KZ"/>
              </w:rPr>
              <w:t>(дене шынықтыру, физикалық дағды)</w:t>
            </w:r>
          </w:p>
        </w:tc>
        <w:tc>
          <w:tcPr>
            <w:tcW w:w="2409" w:type="dxa"/>
            <w:tcBorders>
              <w:top w:val="single" w:sz="4" w:space="0" w:color="000000"/>
              <w:left w:val="single" w:sz="4" w:space="0" w:color="auto"/>
              <w:bottom w:val="single" w:sz="4" w:space="0" w:color="000000"/>
              <w:right w:val="single" w:sz="4" w:space="0" w:color="auto"/>
            </w:tcBorders>
          </w:tcPr>
          <w:p w:rsidR="00361841" w:rsidRPr="00F24E16" w:rsidRDefault="00361841" w:rsidP="00F24E16">
            <w:pPr>
              <w:jc w:val="left"/>
              <w:rPr>
                <w:b/>
                <w:szCs w:val="24"/>
              </w:rPr>
            </w:pPr>
            <w:r w:rsidRPr="00F24E16">
              <w:rPr>
                <w:b/>
                <w:szCs w:val="24"/>
                <w:lang w:val="kk-KZ"/>
              </w:rPr>
              <w:t>Қимылды ойын:</w:t>
            </w:r>
            <w:r w:rsidRPr="00F24E16">
              <w:rPr>
                <w:b/>
                <w:szCs w:val="24"/>
              </w:rPr>
              <w:t xml:space="preserve"> </w:t>
            </w:r>
          </w:p>
          <w:p w:rsidR="00361841" w:rsidRPr="00F24E16" w:rsidRDefault="00361841" w:rsidP="00F24E16">
            <w:pPr>
              <w:jc w:val="left"/>
              <w:rPr>
                <w:szCs w:val="24"/>
              </w:rPr>
            </w:pPr>
            <w:r w:rsidRPr="00F24E16">
              <w:rPr>
                <w:b/>
                <w:bCs/>
                <w:szCs w:val="24"/>
              </w:rPr>
              <w:t xml:space="preserve">« Аңшылар мен қояндар » </w:t>
            </w:r>
          </w:p>
          <w:p w:rsidR="00361841" w:rsidRPr="00F24E16" w:rsidRDefault="00361841" w:rsidP="00F24E16">
            <w:pPr>
              <w:jc w:val="left"/>
              <w:rPr>
                <w:b/>
                <w:bCs/>
                <w:szCs w:val="24"/>
              </w:rPr>
            </w:pPr>
            <w:r w:rsidRPr="00F24E16">
              <w:rPr>
                <w:b/>
                <w:bCs/>
                <w:szCs w:val="24"/>
              </w:rPr>
              <w:t>Мақсаты: </w:t>
            </w:r>
          </w:p>
          <w:p w:rsidR="00361841" w:rsidRPr="00F24E16" w:rsidRDefault="00361841" w:rsidP="00F24E16">
            <w:pPr>
              <w:jc w:val="left"/>
              <w:rPr>
                <w:szCs w:val="24"/>
              </w:rPr>
            </w:pPr>
            <w:r w:rsidRPr="00F24E16">
              <w:rPr>
                <w:szCs w:val="24"/>
              </w:rPr>
              <w:t>Балаларды қоян болып секіруге, аңшыдан қорғануға үйрету. </w:t>
            </w:r>
          </w:p>
          <w:p w:rsidR="00361841" w:rsidRPr="00F24E16" w:rsidRDefault="00361841" w:rsidP="00F24E16">
            <w:pPr>
              <w:jc w:val="left"/>
              <w:rPr>
                <w:szCs w:val="24"/>
              </w:rPr>
            </w:pPr>
            <w:r w:rsidRPr="00F24E16">
              <w:rPr>
                <w:b/>
                <w:bCs/>
                <w:szCs w:val="24"/>
                <w:lang w:val="kk-KZ"/>
              </w:rPr>
              <w:t>(дене шынықтыру, физикалық дағды)</w:t>
            </w:r>
          </w:p>
        </w:tc>
        <w:tc>
          <w:tcPr>
            <w:tcW w:w="2382" w:type="dxa"/>
            <w:tcBorders>
              <w:top w:val="single" w:sz="4" w:space="0" w:color="000000"/>
              <w:left w:val="single" w:sz="4" w:space="0" w:color="auto"/>
              <w:bottom w:val="single" w:sz="4" w:space="0" w:color="000000"/>
              <w:right w:val="single" w:sz="4" w:space="0" w:color="auto"/>
            </w:tcBorders>
          </w:tcPr>
          <w:p w:rsidR="00361841" w:rsidRPr="00F24E16" w:rsidRDefault="00361841" w:rsidP="00F24E16">
            <w:pPr>
              <w:spacing w:after="0" w:line="232" w:lineRule="auto"/>
              <w:ind w:left="0" w:firstLine="0"/>
              <w:jc w:val="left"/>
              <w:rPr>
                <w:b/>
                <w:szCs w:val="24"/>
                <w:lang w:val="kk-KZ"/>
              </w:rPr>
            </w:pPr>
            <w:r w:rsidRPr="00F24E16">
              <w:rPr>
                <w:b/>
                <w:szCs w:val="24"/>
                <w:lang w:val="kk-KZ"/>
              </w:rPr>
              <w:t>Дамытушы ойын:</w:t>
            </w:r>
          </w:p>
          <w:p w:rsidR="00361841" w:rsidRPr="00F24E16" w:rsidRDefault="00361841" w:rsidP="00F24E16">
            <w:pPr>
              <w:spacing w:after="0" w:line="232" w:lineRule="auto"/>
              <w:ind w:left="0" w:firstLine="0"/>
              <w:jc w:val="left"/>
              <w:rPr>
                <w:b/>
                <w:szCs w:val="24"/>
                <w:lang w:val="kk-KZ"/>
              </w:rPr>
            </w:pPr>
            <w:r w:rsidRPr="00F24E16">
              <w:rPr>
                <w:b/>
                <w:szCs w:val="24"/>
                <w:lang w:val="kk-KZ"/>
              </w:rPr>
              <w:t>«Кім тез құрайды»</w:t>
            </w:r>
          </w:p>
          <w:p w:rsidR="00361841" w:rsidRPr="00F24E16" w:rsidRDefault="00361841" w:rsidP="00F24E16">
            <w:pPr>
              <w:spacing w:after="37"/>
              <w:ind w:left="2"/>
              <w:jc w:val="left"/>
              <w:rPr>
                <w:rFonts w:eastAsia="Calibri"/>
                <w:szCs w:val="24"/>
                <w:lang w:val="kk-KZ"/>
              </w:rPr>
            </w:pPr>
            <w:r w:rsidRPr="00F24E16">
              <w:rPr>
                <w:szCs w:val="24"/>
                <w:lang w:val="kk-KZ"/>
              </w:rPr>
              <w:t xml:space="preserve">Мақсаты: өзінің дене мүшелерін (басы, аяғы, қолы) бағдарлау және атау. </w:t>
            </w:r>
          </w:p>
          <w:p w:rsidR="00361841" w:rsidRPr="00F24E16" w:rsidRDefault="00361841" w:rsidP="00F24E16">
            <w:pPr>
              <w:jc w:val="left"/>
              <w:rPr>
                <w:b/>
                <w:szCs w:val="24"/>
                <w:lang w:val="kk-KZ"/>
              </w:rPr>
            </w:pPr>
            <w:r w:rsidRPr="00F24E16">
              <w:rPr>
                <w:b/>
                <w:szCs w:val="24"/>
                <w:lang w:val="kk-KZ"/>
              </w:rPr>
              <w:t>(математика негіздері, танымдық дағды)</w:t>
            </w:r>
          </w:p>
          <w:p w:rsidR="00361841" w:rsidRPr="00F24E16" w:rsidRDefault="00361841" w:rsidP="00F24E16">
            <w:pPr>
              <w:jc w:val="left"/>
              <w:rPr>
                <w:szCs w:val="24"/>
                <w:lang w:val="kk-KZ"/>
              </w:rPr>
            </w:pPr>
          </w:p>
        </w:tc>
        <w:tc>
          <w:tcPr>
            <w:tcW w:w="2580" w:type="dxa"/>
            <w:gridSpan w:val="2"/>
            <w:tcBorders>
              <w:top w:val="single" w:sz="4" w:space="0" w:color="000000"/>
              <w:left w:val="single" w:sz="4" w:space="0" w:color="auto"/>
              <w:bottom w:val="single" w:sz="4" w:space="0" w:color="000000"/>
              <w:right w:val="single" w:sz="4" w:space="0" w:color="000000"/>
            </w:tcBorders>
          </w:tcPr>
          <w:p w:rsidR="00361841" w:rsidRPr="00F24E16" w:rsidRDefault="00361841" w:rsidP="00F24E16">
            <w:pPr>
              <w:spacing w:after="0" w:line="232" w:lineRule="auto"/>
              <w:ind w:left="0" w:firstLine="0"/>
              <w:jc w:val="left"/>
              <w:rPr>
                <w:szCs w:val="24"/>
                <w:lang w:val="kk-KZ"/>
              </w:rPr>
            </w:pPr>
            <w:r w:rsidRPr="00F24E16">
              <w:rPr>
                <w:szCs w:val="24"/>
                <w:lang w:val="kk-KZ"/>
              </w:rPr>
              <w:t>Жұмбақтарды тез шешейік.</w:t>
            </w:r>
          </w:p>
          <w:p w:rsidR="00361841" w:rsidRPr="00F24E16" w:rsidRDefault="00361841" w:rsidP="00F24E16">
            <w:pPr>
              <w:spacing w:after="42" w:line="232" w:lineRule="auto"/>
              <w:ind w:left="2" w:firstLine="0"/>
              <w:jc w:val="left"/>
              <w:rPr>
                <w:b/>
                <w:szCs w:val="24"/>
                <w:lang w:val="kk-KZ"/>
              </w:rPr>
            </w:pPr>
            <w:r w:rsidRPr="00F24E16">
              <w:rPr>
                <w:b/>
                <w:szCs w:val="24"/>
                <w:lang w:val="kk-KZ"/>
              </w:rPr>
              <w:t>Мақсаты:</w:t>
            </w:r>
          </w:p>
          <w:p w:rsidR="00361841" w:rsidRPr="00F24E16" w:rsidRDefault="00361841" w:rsidP="00F24E16">
            <w:pPr>
              <w:spacing w:after="0" w:line="276" w:lineRule="auto"/>
              <w:ind w:left="2" w:firstLine="0"/>
              <w:jc w:val="left"/>
              <w:rPr>
                <w:szCs w:val="24"/>
                <w:lang w:val="kk-KZ"/>
              </w:rPr>
            </w:pPr>
            <w:r w:rsidRPr="00F24E16">
              <w:rPr>
                <w:szCs w:val="24"/>
                <w:lang w:val="kk-KZ"/>
              </w:rPr>
              <w:t>Мазмұнын түсінуге, тыңдауға, бейнелі сөздерді есте сақтауға үйрету.</w:t>
            </w:r>
          </w:p>
          <w:p w:rsidR="00361841" w:rsidRPr="00F24E16" w:rsidRDefault="00361841" w:rsidP="00F24E16">
            <w:pPr>
              <w:spacing w:after="0" w:line="276" w:lineRule="auto"/>
              <w:ind w:left="2" w:firstLine="0"/>
              <w:jc w:val="left"/>
              <w:rPr>
                <w:b/>
                <w:szCs w:val="24"/>
                <w:lang w:val="kk-KZ"/>
              </w:rPr>
            </w:pPr>
            <w:r w:rsidRPr="00F24E16">
              <w:rPr>
                <w:rFonts w:eastAsia="Calibri"/>
                <w:szCs w:val="24"/>
                <w:lang w:val="kk-KZ"/>
              </w:rPr>
              <w:t xml:space="preserve"> </w:t>
            </w:r>
            <w:r w:rsidRPr="00F24E16">
              <w:rPr>
                <w:rFonts w:eastAsia="Calibri"/>
                <w:b/>
                <w:szCs w:val="24"/>
                <w:lang w:val="kk-KZ"/>
              </w:rPr>
              <w:t xml:space="preserve">(Сөйлеуді дамыту, көркем әдебиет, қазақ тілі, коммуникативтік дағды) </w:t>
            </w:r>
          </w:p>
          <w:p w:rsidR="00361841" w:rsidRPr="00F24E16" w:rsidRDefault="00361841" w:rsidP="00F24E16">
            <w:pPr>
              <w:jc w:val="left"/>
              <w:rPr>
                <w:szCs w:val="24"/>
                <w:lang w:val="kk-KZ"/>
              </w:rPr>
            </w:pPr>
          </w:p>
        </w:tc>
      </w:tr>
      <w:tr w:rsidR="00361841" w:rsidRPr="00F24E16" w:rsidTr="008D0A08">
        <w:trPr>
          <w:trHeight w:val="21097"/>
        </w:trPr>
        <w:tc>
          <w:tcPr>
            <w:tcW w:w="255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53" w:line="240" w:lineRule="auto"/>
              <w:ind w:left="2" w:firstLine="0"/>
              <w:jc w:val="left"/>
              <w:rPr>
                <w:szCs w:val="24"/>
              </w:rPr>
            </w:pPr>
            <w:r w:rsidRPr="00F24E16">
              <w:rPr>
                <w:b/>
                <w:szCs w:val="24"/>
              </w:rPr>
              <w:lastRenderedPageBreak/>
              <w:t xml:space="preserve">Ұйымдастырылған </w:t>
            </w:r>
          </w:p>
          <w:p w:rsidR="00361841" w:rsidRPr="00F24E16" w:rsidRDefault="00361841" w:rsidP="00F24E16">
            <w:pPr>
              <w:spacing w:after="0" w:line="276" w:lineRule="auto"/>
              <w:ind w:left="2" w:firstLine="0"/>
              <w:jc w:val="left"/>
              <w:rPr>
                <w:szCs w:val="24"/>
              </w:rPr>
            </w:pPr>
            <w:r w:rsidRPr="00F24E16">
              <w:rPr>
                <w:b/>
                <w:szCs w:val="24"/>
              </w:rPr>
              <w:t xml:space="preserve">іс-әрекеттер </w:t>
            </w:r>
          </w:p>
        </w:tc>
        <w:tc>
          <w:tcPr>
            <w:tcW w:w="2693" w:type="dxa"/>
            <w:tcBorders>
              <w:top w:val="single" w:sz="4" w:space="0" w:color="000000"/>
              <w:left w:val="single" w:sz="4" w:space="0" w:color="000000"/>
              <w:right w:val="single" w:sz="4" w:space="0" w:color="000000"/>
            </w:tcBorders>
          </w:tcPr>
          <w:p w:rsidR="00361841" w:rsidRPr="00F24E16" w:rsidRDefault="00361841" w:rsidP="00F24E16">
            <w:pPr>
              <w:spacing w:after="0" w:line="276" w:lineRule="auto"/>
              <w:ind w:left="0" w:firstLine="0"/>
              <w:jc w:val="left"/>
              <w:rPr>
                <w:b/>
                <w:szCs w:val="24"/>
                <w:lang w:val="kk-KZ"/>
              </w:rPr>
            </w:pPr>
            <w:r w:rsidRPr="00F24E16">
              <w:rPr>
                <w:b/>
                <w:szCs w:val="24"/>
                <w:lang w:val="kk-KZ"/>
              </w:rPr>
              <w:t>Ойын: «екі дос»</w:t>
            </w:r>
          </w:p>
          <w:p w:rsidR="00361841" w:rsidRPr="00F24E16" w:rsidRDefault="00361841" w:rsidP="00F24E16">
            <w:pPr>
              <w:spacing w:after="0" w:line="276" w:lineRule="auto"/>
              <w:ind w:left="0" w:firstLine="0"/>
              <w:jc w:val="left"/>
              <w:rPr>
                <w:b/>
                <w:szCs w:val="24"/>
                <w:lang w:val="kk-KZ"/>
              </w:rPr>
            </w:pPr>
            <w:r w:rsidRPr="00F24E16">
              <w:rPr>
                <w:b/>
                <w:szCs w:val="24"/>
                <w:lang w:val="kk-KZ"/>
              </w:rPr>
              <w:t>Мақсаты:</w:t>
            </w:r>
          </w:p>
          <w:p w:rsidR="00361841" w:rsidRPr="00F24E16" w:rsidRDefault="00361841" w:rsidP="00F24E16">
            <w:pPr>
              <w:spacing w:after="0" w:line="276" w:lineRule="auto"/>
              <w:ind w:left="0" w:firstLine="0"/>
              <w:jc w:val="left"/>
              <w:rPr>
                <w:szCs w:val="24"/>
              </w:rPr>
            </w:pPr>
            <w:r w:rsidRPr="00F24E16">
              <w:rPr>
                <w:szCs w:val="24"/>
              </w:rPr>
              <w:t xml:space="preserve">Сыпайы сөздер: Сәлеметсіз бе! Сау болыңыз! Рақмет! кешірші, мен олай қайталамаймын, татуласыңдар, бірге ойнайық, алуға бола ма? Сөздерін күнделікті пайдалану дағдысын жетілдіру. </w:t>
            </w:r>
          </w:p>
          <w:p w:rsidR="00361841" w:rsidRPr="00F24E16" w:rsidRDefault="00361841" w:rsidP="00F24E16">
            <w:pPr>
              <w:spacing w:after="0" w:line="276" w:lineRule="auto"/>
              <w:ind w:left="0" w:firstLine="0"/>
              <w:jc w:val="left"/>
              <w:rPr>
                <w:b/>
                <w:szCs w:val="24"/>
              </w:rPr>
            </w:pPr>
            <w:r w:rsidRPr="00F24E16">
              <w:rPr>
                <w:b/>
                <w:szCs w:val="24"/>
                <w:lang w:val="kk-KZ"/>
              </w:rPr>
              <w:t>(қазақ тілі, коммуникативтік дағды)</w:t>
            </w:r>
            <w:r w:rsidRPr="00F24E16">
              <w:rPr>
                <w:b/>
                <w:szCs w:val="24"/>
              </w:rPr>
              <w:t xml:space="preserve"> </w:t>
            </w:r>
          </w:p>
          <w:p w:rsidR="00361841" w:rsidRPr="00F24E16" w:rsidRDefault="00361841" w:rsidP="00F24E16">
            <w:pPr>
              <w:spacing w:after="38" w:line="233" w:lineRule="auto"/>
              <w:ind w:left="0" w:firstLine="0"/>
              <w:jc w:val="left"/>
              <w:rPr>
                <w:szCs w:val="24"/>
                <w:lang w:val="kk-KZ"/>
              </w:rPr>
            </w:pPr>
            <w:r w:rsidRPr="00F24E16">
              <w:rPr>
                <w:szCs w:val="24"/>
                <w:lang w:val="kk-KZ"/>
              </w:rPr>
              <w:t>Видео сюжет қарау</w:t>
            </w:r>
          </w:p>
          <w:p w:rsidR="00361841" w:rsidRPr="00F24E16" w:rsidRDefault="00361841" w:rsidP="00F24E16">
            <w:pPr>
              <w:spacing w:after="38" w:line="233" w:lineRule="auto"/>
              <w:ind w:left="0" w:firstLine="0"/>
              <w:jc w:val="left"/>
              <w:rPr>
                <w:szCs w:val="24"/>
                <w:lang w:val="kk-KZ"/>
              </w:rPr>
            </w:pPr>
            <w:r w:rsidRPr="00F24E16">
              <w:rPr>
                <w:szCs w:val="24"/>
                <w:lang w:val="kk-KZ"/>
              </w:rPr>
              <w:t>«Орманда нелер тұрады?»</w:t>
            </w:r>
          </w:p>
          <w:p w:rsidR="00361841" w:rsidRPr="00F24E16" w:rsidRDefault="00361841" w:rsidP="00F24E16">
            <w:pPr>
              <w:spacing w:after="38" w:line="233" w:lineRule="auto"/>
              <w:ind w:left="0" w:firstLine="0"/>
              <w:jc w:val="left"/>
              <w:rPr>
                <w:szCs w:val="24"/>
              </w:rPr>
            </w:pPr>
            <w:r w:rsidRPr="00F24E16">
              <w:rPr>
                <w:szCs w:val="24"/>
              </w:rPr>
              <w:t>Видео материал көру</w:t>
            </w:r>
          </w:p>
          <w:p w:rsidR="00361841" w:rsidRPr="00F24E16" w:rsidRDefault="00361841" w:rsidP="00F24E16">
            <w:pPr>
              <w:spacing w:after="38" w:line="233" w:lineRule="auto"/>
              <w:ind w:left="0" w:firstLine="0"/>
              <w:jc w:val="left"/>
              <w:rPr>
                <w:szCs w:val="24"/>
              </w:rPr>
            </w:pPr>
            <w:r w:rsidRPr="00F24E16">
              <w:rPr>
                <w:szCs w:val="24"/>
                <w:lang w:val="kk-KZ"/>
              </w:rPr>
              <w:t xml:space="preserve">Мақсаты: </w:t>
            </w:r>
            <w:r w:rsidRPr="00F24E16">
              <w:rPr>
                <w:szCs w:val="24"/>
              </w:rPr>
              <w:t xml:space="preserve"> Орман дегеніміз не? «орманда кімдер мекендейді?» сұрағына балалардың жауап беруін жетілдіру. Ересектердің сөзін </w:t>
            </w:r>
          </w:p>
          <w:p w:rsidR="00361841" w:rsidRPr="00F24E16" w:rsidRDefault="00361841" w:rsidP="00F24E16">
            <w:pPr>
              <w:spacing w:after="0" w:line="240" w:lineRule="auto"/>
              <w:ind w:left="0" w:firstLine="0"/>
              <w:jc w:val="left"/>
              <w:rPr>
                <w:szCs w:val="24"/>
              </w:rPr>
            </w:pPr>
            <w:r w:rsidRPr="00F24E16">
              <w:rPr>
                <w:szCs w:val="24"/>
              </w:rPr>
              <w:t xml:space="preserve">тыңдау және түсіну </w:t>
            </w:r>
          </w:p>
          <w:p w:rsidR="00361841" w:rsidRPr="00F24E16" w:rsidRDefault="00361841" w:rsidP="00F24E16">
            <w:pPr>
              <w:spacing w:after="0" w:line="240" w:lineRule="auto"/>
              <w:ind w:left="0" w:firstLine="0"/>
              <w:jc w:val="left"/>
              <w:rPr>
                <w:szCs w:val="24"/>
              </w:rPr>
            </w:pPr>
            <w:r w:rsidRPr="00F24E16">
              <w:rPr>
                <w:szCs w:val="24"/>
              </w:rPr>
              <w:t xml:space="preserve"> </w:t>
            </w:r>
            <w:r w:rsidRPr="00F24E16">
              <w:rPr>
                <w:b/>
                <w:szCs w:val="24"/>
              </w:rPr>
              <w:t>(сөйлеуді дамыту</w:t>
            </w:r>
            <w:r w:rsidRPr="00F24E16">
              <w:rPr>
                <w:b/>
                <w:szCs w:val="24"/>
                <w:lang w:val="kk-KZ"/>
              </w:rPr>
              <w:t>, коммуникативтік дағды</w:t>
            </w:r>
            <w:r w:rsidRPr="00F24E16">
              <w:rPr>
                <w:b/>
                <w:szCs w:val="24"/>
              </w:rPr>
              <w:t xml:space="preserve">) </w:t>
            </w:r>
          </w:p>
          <w:p w:rsidR="00361841" w:rsidRPr="00F24E16" w:rsidRDefault="00361841" w:rsidP="00F24E16">
            <w:pPr>
              <w:spacing w:after="39" w:line="240" w:lineRule="auto"/>
              <w:ind w:left="0" w:firstLine="0"/>
              <w:jc w:val="left"/>
              <w:rPr>
                <w:b/>
                <w:szCs w:val="24"/>
                <w:lang w:val="kk-KZ"/>
              </w:rPr>
            </w:pPr>
            <w:r w:rsidRPr="00F24E16">
              <w:rPr>
                <w:b/>
                <w:szCs w:val="24"/>
              </w:rPr>
              <w:t xml:space="preserve"> </w:t>
            </w:r>
            <w:r w:rsidRPr="00F24E16">
              <w:rPr>
                <w:b/>
                <w:szCs w:val="24"/>
                <w:lang w:val="kk-KZ"/>
              </w:rPr>
              <w:t>Кірпі</w:t>
            </w:r>
          </w:p>
          <w:p w:rsidR="00361841" w:rsidRPr="00F24E16" w:rsidRDefault="00361841" w:rsidP="00F24E16">
            <w:pPr>
              <w:spacing w:after="39" w:line="240" w:lineRule="auto"/>
              <w:ind w:left="0" w:firstLine="0"/>
              <w:jc w:val="left"/>
              <w:rPr>
                <w:szCs w:val="24"/>
                <w:lang w:val="kk-KZ"/>
              </w:rPr>
            </w:pPr>
            <w:r w:rsidRPr="00F24E16">
              <w:rPr>
                <w:b/>
                <w:szCs w:val="24"/>
                <w:lang w:val="kk-KZ"/>
              </w:rPr>
              <w:t>Мақсаты:</w:t>
            </w:r>
          </w:p>
          <w:p w:rsidR="00361841" w:rsidRPr="00F24E16" w:rsidRDefault="00361841" w:rsidP="00F24E16">
            <w:pPr>
              <w:spacing w:after="43" w:line="232" w:lineRule="auto"/>
              <w:ind w:left="0" w:firstLine="0"/>
              <w:jc w:val="left"/>
              <w:rPr>
                <w:szCs w:val="24"/>
                <w:lang w:val="kk-KZ"/>
              </w:rPr>
            </w:pPr>
            <w:r w:rsidRPr="00F24E16">
              <w:rPr>
                <w:szCs w:val="24"/>
                <w:lang w:val="kk-KZ"/>
              </w:rPr>
              <w:t xml:space="preserve">Балалар салынған жануарларды түстерін дұрыс таңдап </w:t>
            </w:r>
          </w:p>
          <w:p w:rsidR="00361841" w:rsidRPr="00F24E16" w:rsidRDefault="00361841" w:rsidP="00F24E16">
            <w:pPr>
              <w:spacing w:after="0" w:line="240" w:lineRule="auto"/>
              <w:ind w:left="0" w:firstLine="0"/>
              <w:jc w:val="left"/>
              <w:rPr>
                <w:szCs w:val="24"/>
                <w:lang w:val="kk-KZ"/>
              </w:rPr>
            </w:pPr>
            <w:r w:rsidRPr="00F24E16">
              <w:rPr>
                <w:szCs w:val="24"/>
                <w:lang w:val="kk-KZ"/>
              </w:rPr>
              <w:t>бояу.</w:t>
            </w:r>
          </w:p>
          <w:p w:rsidR="00361841" w:rsidRPr="00F24E16" w:rsidRDefault="00361841" w:rsidP="00F24E16">
            <w:pPr>
              <w:spacing w:after="0" w:line="240" w:lineRule="auto"/>
              <w:ind w:left="0" w:firstLine="0"/>
              <w:jc w:val="left"/>
              <w:rPr>
                <w:b/>
                <w:szCs w:val="24"/>
                <w:lang w:val="kk-KZ"/>
              </w:rPr>
            </w:pPr>
            <w:r w:rsidRPr="00F24E16">
              <w:rPr>
                <w:b/>
                <w:szCs w:val="24"/>
                <w:lang w:val="kk-KZ"/>
              </w:rPr>
              <w:lastRenderedPageBreak/>
              <w:t>«Кірпіге үйшік»</w:t>
            </w:r>
          </w:p>
          <w:p w:rsidR="00361841" w:rsidRPr="00F24E16" w:rsidRDefault="00361841" w:rsidP="00F24E16">
            <w:pPr>
              <w:spacing w:after="0" w:line="233" w:lineRule="auto"/>
              <w:ind w:left="0" w:firstLine="0"/>
              <w:jc w:val="left"/>
              <w:rPr>
                <w:szCs w:val="24"/>
                <w:lang w:val="kk-KZ"/>
              </w:rPr>
            </w:pPr>
            <w:r w:rsidRPr="00F24E16">
              <w:rPr>
                <w:szCs w:val="24"/>
                <w:lang w:val="kk-KZ"/>
              </w:rPr>
              <w:t xml:space="preserve">Құрылыс заттарынан жануарларға үйшік  құрастыру  </w:t>
            </w:r>
            <w:r w:rsidRPr="00F24E16">
              <w:rPr>
                <w:b/>
                <w:szCs w:val="24"/>
                <w:lang w:val="kk-KZ"/>
              </w:rPr>
              <w:t xml:space="preserve">(құрастыру, сурет салу, шығармашылық дағды) </w:t>
            </w:r>
          </w:p>
          <w:p w:rsidR="00361841" w:rsidRPr="00F24E16" w:rsidRDefault="00361841" w:rsidP="00F24E16">
            <w:pPr>
              <w:spacing w:after="43" w:line="240" w:lineRule="auto"/>
              <w:ind w:left="0" w:firstLine="0"/>
              <w:jc w:val="left"/>
              <w:rPr>
                <w:szCs w:val="24"/>
                <w:lang w:val="kk-KZ"/>
              </w:rPr>
            </w:pPr>
            <w:r w:rsidRPr="00F24E16">
              <w:rPr>
                <w:b/>
                <w:szCs w:val="24"/>
                <w:lang w:val="kk-KZ"/>
              </w:rPr>
              <w:t xml:space="preserve"> Дене шынықтыру</w:t>
            </w:r>
          </w:p>
          <w:p w:rsidR="00361841" w:rsidRPr="00F24E16" w:rsidRDefault="00361841" w:rsidP="00F24E16">
            <w:pPr>
              <w:jc w:val="left"/>
              <w:rPr>
                <w:b/>
                <w:szCs w:val="24"/>
                <w:lang w:val="kk-KZ"/>
              </w:rPr>
            </w:pPr>
            <w:r w:rsidRPr="00F24E16">
              <w:rPr>
                <w:szCs w:val="24"/>
                <w:lang w:val="kk-KZ"/>
              </w:rPr>
              <w:t>(пән маман жоспары бойынша)</w:t>
            </w:r>
          </w:p>
        </w:tc>
        <w:tc>
          <w:tcPr>
            <w:tcW w:w="2551" w:type="dxa"/>
            <w:tcBorders>
              <w:top w:val="single" w:sz="4" w:space="0" w:color="000000"/>
              <w:left w:val="single" w:sz="4" w:space="0" w:color="000000"/>
              <w:right w:val="single" w:sz="4" w:space="0" w:color="000000"/>
            </w:tcBorders>
          </w:tcPr>
          <w:p w:rsidR="00361841" w:rsidRPr="00F24E16" w:rsidRDefault="00361841" w:rsidP="00F24E16">
            <w:pPr>
              <w:spacing w:after="40" w:line="233" w:lineRule="auto"/>
              <w:ind w:left="0" w:firstLine="0"/>
              <w:jc w:val="left"/>
              <w:rPr>
                <w:b/>
                <w:szCs w:val="24"/>
                <w:lang w:val="kk-KZ"/>
              </w:rPr>
            </w:pPr>
            <w:r w:rsidRPr="00F24E16">
              <w:rPr>
                <w:b/>
                <w:szCs w:val="24"/>
                <w:lang w:val="kk-KZ"/>
              </w:rPr>
              <w:lastRenderedPageBreak/>
              <w:t>Дидактикалық ойын:</w:t>
            </w:r>
          </w:p>
          <w:p w:rsidR="00361841" w:rsidRPr="00F24E16" w:rsidRDefault="00361841" w:rsidP="00F24E16">
            <w:pPr>
              <w:spacing w:after="40" w:line="233" w:lineRule="auto"/>
              <w:ind w:left="0" w:firstLine="0"/>
              <w:jc w:val="left"/>
              <w:rPr>
                <w:b/>
                <w:szCs w:val="24"/>
                <w:lang w:val="kk-KZ"/>
              </w:rPr>
            </w:pPr>
            <w:r w:rsidRPr="00F24E16">
              <w:rPr>
                <w:b/>
                <w:szCs w:val="24"/>
                <w:lang w:val="kk-KZ"/>
              </w:rPr>
              <w:t>«Құстарды ажыратайық»</w:t>
            </w:r>
          </w:p>
          <w:p w:rsidR="00361841" w:rsidRPr="00F24E16" w:rsidRDefault="00361841" w:rsidP="00F24E16">
            <w:pPr>
              <w:spacing w:after="40" w:line="233" w:lineRule="auto"/>
              <w:ind w:left="0" w:firstLine="0"/>
              <w:jc w:val="left"/>
              <w:rPr>
                <w:b/>
                <w:szCs w:val="24"/>
                <w:lang w:val="kk-KZ"/>
              </w:rPr>
            </w:pPr>
            <w:r w:rsidRPr="00F24E16">
              <w:rPr>
                <w:b/>
                <w:szCs w:val="24"/>
                <w:lang w:val="kk-KZ"/>
              </w:rPr>
              <w:t>Мақсаты:</w:t>
            </w:r>
          </w:p>
          <w:p w:rsidR="00361841" w:rsidRPr="00F24E16" w:rsidRDefault="00361841" w:rsidP="00F24E16">
            <w:pPr>
              <w:spacing w:after="40" w:line="233" w:lineRule="auto"/>
              <w:ind w:left="0" w:firstLine="0"/>
              <w:jc w:val="left"/>
              <w:rPr>
                <w:szCs w:val="24"/>
                <w:lang w:val="kk-KZ"/>
              </w:rPr>
            </w:pPr>
            <w:r w:rsidRPr="00F24E16">
              <w:rPr>
                <w:b/>
                <w:szCs w:val="24"/>
                <w:lang w:val="kk-KZ"/>
              </w:rPr>
              <w:t>С</w:t>
            </w:r>
            <w:r w:rsidRPr="00F24E16">
              <w:rPr>
                <w:szCs w:val="24"/>
                <w:lang w:val="kk-KZ"/>
              </w:rPr>
              <w:t xml:space="preserve">уреттерді, заттарды қарастыруда, тірі және өлі табиғат нысандарын бақылау кезінде байланыстырып сөйлеу; </w:t>
            </w:r>
          </w:p>
          <w:p w:rsidR="00361841" w:rsidRPr="00F24E16" w:rsidRDefault="00361841" w:rsidP="00F24E16">
            <w:pPr>
              <w:spacing w:after="36" w:line="233" w:lineRule="auto"/>
              <w:ind w:left="0" w:firstLine="0"/>
              <w:jc w:val="left"/>
              <w:rPr>
                <w:szCs w:val="24"/>
              </w:rPr>
            </w:pPr>
            <w:r w:rsidRPr="00F24E16">
              <w:rPr>
                <w:szCs w:val="24"/>
                <w:lang w:val="kk-KZ"/>
              </w:rPr>
              <w:t xml:space="preserve">Орманда қандай құстар мекендейді? Кітаптар арқылы тану, атау. </w:t>
            </w:r>
            <w:r w:rsidRPr="00F24E16">
              <w:rPr>
                <w:szCs w:val="24"/>
              </w:rPr>
              <w:t>Олардың ерекеше белгілерін есте сақтау.</w:t>
            </w:r>
          </w:p>
          <w:p w:rsidR="00361841" w:rsidRPr="00F24E16" w:rsidRDefault="00361841" w:rsidP="00F24E16">
            <w:pPr>
              <w:spacing w:after="41" w:line="240" w:lineRule="auto"/>
              <w:ind w:left="0" w:firstLine="0"/>
              <w:jc w:val="left"/>
              <w:rPr>
                <w:szCs w:val="24"/>
                <w:lang w:val="kk-KZ"/>
              </w:rPr>
            </w:pPr>
            <w:r w:rsidRPr="00F24E16">
              <w:rPr>
                <w:szCs w:val="24"/>
              </w:rPr>
              <w:t xml:space="preserve"> </w:t>
            </w:r>
            <w:r w:rsidRPr="00F24E16">
              <w:rPr>
                <w:b/>
                <w:szCs w:val="24"/>
                <w:lang w:val="kk-KZ"/>
              </w:rPr>
              <w:t xml:space="preserve">(сөйлеуді дамыту, қазақ тілі, коммуникативтік дағды) </w:t>
            </w:r>
            <w:r w:rsidRPr="00F24E16">
              <w:rPr>
                <w:szCs w:val="24"/>
                <w:lang w:val="kk-KZ"/>
              </w:rPr>
              <w:t xml:space="preserve"> </w:t>
            </w:r>
          </w:p>
          <w:p w:rsidR="00361841" w:rsidRPr="00F24E16" w:rsidRDefault="00361841" w:rsidP="00F24E16">
            <w:pPr>
              <w:spacing w:after="39" w:line="240" w:lineRule="auto"/>
              <w:ind w:left="0" w:firstLine="0"/>
              <w:jc w:val="left"/>
              <w:rPr>
                <w:b/>
                <w:szCs w:val="24"/>
                <w:lang w:val="kk-KZ"/>
              </w:rPr>
            </w:pPr>
            <w:r w:rsidRPr="00F24E16">
              <w:rPr>
                <w:b/>
                <w:szCs w:val="24"/>
                <w:lang w:val="kk-KZ"/>
              </w:rPr>
              <w:t xml:space="preserve">Тақпақ жаттау.   </w:t>
            </w:r>
          </w:p>
          <w:p w:rsidR="00361841" w:rsidRPr="00F24E16" w:rsidRDefault="00361841" w:rsidP="00F24E16">
            <w:pPr>
              <w:spacing w:after="39" w:line="240" w:lineRule="auto"/>
              <w:ind w:left="0" w:firstLine="0"/>
              <w:jc w:val="left"/>
              <w:rPr>
                <w:b/>
                <w:szCs w:val="24"/>
                <w:lang w:val="kk-KZ"/>
              </w:rPr>
            </w:pPr>
            <w:r w:rsidRPr="00F24E16">
              <w:rPr>
                <w:b/>
                <w:szCs w:val="24"/>
                <w:lang w:val="kk-KZ"/>
              </w:rPr>
              <w:t>Тоқылдақ.</w:t>
            </w:r>
          </w:p>
          <w:p w:rsidR="00361841" w:rsidRPr="00F24E16" w:rsidRDefault="00361841" w:rsidP="00F24E16">
            <w:pPr>
              <w:spacing w:after="42" w:line="233" w:lineRule="auto"/>
              <w:ind w:left="0" w:firstLine="0"/>
              <w:jc w:val="left"/>
              <w:rPr>
                <w:szCs w:val="24"/>
                <w:lang w:val="kk-KZ"/>
              </w:rPr>
            </w:pPr>
            <w:r w:rsidRPr="00F24E16">
              <w:rPr>
                <w:szCs w:val="24"/>
                <w:lang w:val="kk-KZ"/>
              </w:rPr>
              <w:t xml:space="preserve">Тоқылдақтар тоқылдап Ешбір тыным көрмейді </w:t>
            </w:r>
          </w:p>
          <w:p w:rsidR="00361841" w:rsidRPr="00F24E16" w:rsidRDefault="00361841" w:rsidP="00F24E16">
            <w:pPr>
              <w:spacing w:after="32" w:line="240" w:lineRule="auto"/>
              <w:ind w:left="0" w:firstLine="0"/>
              <w:jc w:val="left"/>
              <w:rPr>
                <w:szCs w:val="24"/>
                <w:lang w:val="kk-KZ"/>
              </w:rPr>
            </w:pPr>
            <w:r w:rsidRPr="00F24E16">
              <w:rPr>
                <w:szCs w:val="24"/>
                <w:lang w:val="kk-KZ"/>
              </w:rPr>
              <w:t xml:space="preserve">Ағашты қанша тессе </w:t>
            </w:r>
          </w:p>
          <w:p w:rsidR="00361841" w:rsidRPr="00F24E16" w:rsidRDefault="00361841" w:rsidP="00F24E16">
            <w:pPr>
              <w:spacing w:after="57" w:line="261" w:lineRule="auto"/>
              <w:ind w:left="0" w:right="17" w:firstLine="0"/>
              <w:jc w:val="left"/>
              <w:rPr>
                <w:szCs w:val="24"/>
                <w:lang w:val="kk-KZ"/>
              </w:rPr>
            </w:pPr>
            <w:r w:rsidRPr="00F24E16">
              <w:rPr>
                <w:szCs w:val="24"/>
                <w:lang w:val="kk-KZ"/>
              </w:rPr>
              <w:t>де, Жұмысы бір өнбейді</w:t>
            </w:r>
            <w:r w:rsidRPr="00F24E16">
              <w:rPr>
                <w:rFonts w:eastAsia="Calibri"/>
                <w:szCs w:val="24"/>
                <w:lang w:val="kk-KZ"/>
              </w:rPr>
              <w:t>.</w:t>
            </w:r>
            <w:r w:rsidRPr="00F24E16">
              <w:rPr>
                <w:szCs w:val="24"/>
                <w:lang w:val="kk-KZ"/>
              </w:rPr>
              <w:t xml:space="preserve"> </w:t>
            </w:r>
          </w:p>
          <w:p w:rsidR="00361841" w:rsidRPr="00F24E16" w:rsidRDefault="00361841" w:rsidP="00F24E16">
            <w:pPr>
              <w:spacing w:after="57" w:line="261" w:lineRule="auto"/>
              <w:ind w:left="0" w:right="17" w:firstLine="0"/>
              <w:jc w:val="left"/>
              <w:rPr>
                <w:b/>
                <w:szCs w:val="24"/>
                <w:lang w:val="kk-KZ"/>
              </w:rPr>
            </w:pPr>
            <w:r w:rsidRPr="00F24E16">
              <w:rPr>
                <w:b/>
                <w:szCs w:val="24"/>
                <w:lang w:val="kk-KZ"/>
              </w:rPr>
              <w:t>Мақсаты:</w:t>
            </w:r>
          </w:p>
          <w:p w:rsidR="00361841" w:rsidRPr="00F24E16" w:rsidRDefault="00361841" w:rsidP="00F24E16">
            <w:pPr>
              <w:spacing w:after="57" w:line="261" w:lineRule="auto"/>
              <w:ind w:left="0" w:right="17" w:firstLine="0"/>
              <w:jc w:val="left"/>
              <w:rPr>
                <w:b/>
                <w:szCs w:val="24"/>
                <w:lang w:val="kk-KZ"/>
              </w:rPr>
            </w:pPr>
            <w:r w:rsidRPr="00F24E16">
              <w:rPr>
                <w:szCs w:val="24"/>
                <w:lang w:val="kk-KZ"/>
              </w:rPr>
              <w:t>Тақпақтарды, өлеңдерді мағыналы, асықпай және дыбыстарды анық айтуға дағдыландыру;</w:t>
            </w:r>
          </w:p>
          <w:p w:rsidR="00361841" w:rsidRPr="00F24E16" w:rsidRDefault="00361841" w:rsidP="00F24E16">
            <w:pPr>
              <w:spacing w:after="41" w:line="240" w:lineRule="auto"/>
              <w:ind w:left="0" w:firstLine="0"/>
              <w:jc w:val="left"/>
              <w:rPr>
                <w:szCs w:val="24"/>
                <w:lang w:val="kk-KZ"/>
              </w:rPr>
            </w:pPr>
            <w:r w:rsidRPr="00F24E16">
              <w:rPr>
                <w:b/>
                <w:szCs w:val="24"/>
                <w:lang w:val="kk-KZ"/>
              </w:rPr>
              <w:t xml:space="preserve">( көркем әдебиет, музыка, шығармашылық </w:t>
            </w:r>
            <w:r w:rsidRPr="00F24E16">
              <w:rPr>
                <w:b/>
                <w:szCs w:val="24"/>
                <w:lang w:val="kk-KZ"/>
              </w:rPr>
              <w:lastRenderedPageBreak/>
              <w:t xml:space="preserve">дағды, коммуникативтік дағды) </w:t>
            </w:r>
            <w:r w:rsidRPr="00F24E16">
              <w:rPr>
                <w:szCs w:val="24"/>
                <w:lang w:val="kk-KZ"/>
              </w:rPr>
              <w:t xml:space="preserve"> </w:t>
            </w:r>
          </w:p>
          <w:p w:rsidR="00361841" w:rsidRPr="00F24E16" w:rsidRDefault="00361841" w:rsidP="00F24E16">
            <w:pPr>
              <w:spacing w:after="0" w:line="240" w:lineRule="auto"/>
              <w:ind w:left="0" w:firstLine="0"/>
              <w:jc w:val="left"/>
              <w:rPr>
                <w:szCs w:val="24"/>
                <w:lang w:val="kk-KZ"/>
              </w:rPr>
            </w:pPr>
            <w:r w:rsidRPr="00F24E16">
              <w:rPr>
                <w:szCs w:val="24"/>
                <w:lang w:val="kk-KZ"/>
              </w:rPr>
              <w:t xml:space="preserve"> Балалардың қалауы  бойынша орталықтарға  бөліну.  </w:t>
            </w:r>
            <w:r w:rsidRPr="00F24E16">
              <w:rPr>
                <w:b/>
                <w:szCs w:val="24"/>
                <w:lang w:val="kk-KZ"/>
              </w:rPr>
              <w:t xml:space="preserve"> </w:t>
            </w:r>
          </w:p>
          <w:p w:rsidR="00361841" w:rsidRPr="00F24E16" w:rsidRDefault="00361841" w:rsidP="00F24E16">
            <w:pPr>
              <w:spacing w:after="0" w:line="240" w:lineRule="auto"/>
              <w:ind w:left="0" w:firstLine="0"/>
              <w:jc w:val="left"/>
              <w:rPr>
                <w:b/>
                <w:szCs w:val="24"/>
                <w:lang w:val="kk-KZ"/>
              </w:rPr>
            </w:pPr>
            <w:r w:rsidRPr="00F24E16">
              <w:rPr>
                <w:b/>
                <w:szCs w:val="24"/>
                <w:lang w:val="kk-KZ"/>
              </w:rPr>
              <w:t>Тоқылдақ</w:t>
            </w:r>
          </w:p>
          <w:p w:rsidR="00361841" w:rsidRPr="00F24E16" w:rsidRDefault="00361841" w:rsidP="00F24E16">
            <w:pPr>
              <w:spacing w:after="0" w:line="240" w:lineRule="auto"/>
              <w:ind w:left="0" w:firstLine="0"/>
              <w:jc w:val="left"/>
              <w:rPr>
                <w:b/>
                <w:szCs w:val="24"/>
                <w:lang w:val="kk-KZ"/>
              </w:rPr>
            </w:pPr>
            <w:r w:rsidRPr="00F24E16">
              <w:rPr>
                <w:b/>
                <w:szCs w:val="24"/>
                <w:lang w:val="kk-KZ"/>
              </w:rPr>
              <w:t>Мақсаты:</w:t>
            </w:r>
          </w:p>
          <w:p w:rsidR="00361841" w:rsidRPr="00F24E16" w:rsidRDefault="00361841" w:rsidP="00F24E16">
            <w:pPr>
              <w:spacing w:after="0" w:line="240" w:lineRule="auto"/>
              <w:ind w:left="0" w:firstLine="0"/>
              <w:jc w:val="left"/>
              <w:rPr>
                <w:szCs w:val="24"/>
                <w:lang w:val="kk-KZ"/>
              </w:rPr>
            </w:pPr>
            <w:r w:rsidRPr="00F24E16">
              <w:rPr>
                <w:szCs w:val="24"/>
                <w:lang w:val="kk-KZ"/>
              </w:rPr>
              <w:t>Фланелеграф тақтасына әр түрлі пішіндерден құстарды жапсыру</w:t>
            </w:r>
          </w:p>
          <w:p w:rsidR="00361841" w:rsidRPr="00F24E16" w:rsidRDefault="00361841" w:rsidP="00F24E16">
            <w:pPr>
              <w:pStyle w:val="a3"/>
              <w:jc w:val="left"/>
              <w:rPr>
                <w:rFonts w:eastAsia="Calibri"/>
                <w:szCs w:val="24"/>
                <w:lang w:val="kk-KZ"/>
              </w:rPr>
            </w:pPr>
            <w:r w:rsidRPr="00F24E16">
              <w:rPr>
                <w:rFonts w:eastAsiaTheme="minorHAnsi"/>
                <w:szCs w:val="24"/>
                <w:lang w:val="kk-KZ"/>
              </w:rPr>
              <w:t>Дайын пішіндерден заттардың бейнесін жасауға үйрету бейнеленген заттарға сәйкес түстерді таңдау</w:t>
            </w:r>
          </w:p>
          <w:p w:rsidR="00361841" w:rsidRPr="00F24E16" w:rsidRDefault="00361841" w:rsidP="00F24E16">
            <w:pPr>
              <w:spacing w:after="0" w:line="276" w:lineRule="auto"/>
              <w:ind w:left="0" w:firstLine="0"/>
              <w:jc w:val="left"/>
              <w:rPr>
                <w:szCs w:val="24"/>
                <w:lang w:val="kk-KZ"/>
              </w:rPr>
            </w:pPr>
            <w:r w:rsidRPr="00F24E16">
              <w:rPr>
                <w:szCs w:val="24"/>
                <w:lang w:val="kk-KZ"/>
              </w:rPr>
              <w:t>Салынған пішіндерді бояуды уйрету.</w:t>
            </w:r>
          </w:p>
          <w:p w:rsidR="00361841" w:rsidRPr="00F24E16" w:rsidRDefault="00361841" w:rsidP="00F24E16">
            <w:pPr>
              <w:spacing w:after="0" w:line="276" w:lineRule="auto"/>
              <w:ind w:left="0"/>
              <w:jc w:val="left"/>
              <w:rPr>
                <w:szCs w:val="24"/>
                <w:lang w:val="kk-KZ"/>
              </w:rPr>
            </w:pPr>
            <w:r w:rsidRPr="00F24E16">
              <w:rPr>
                <w:b/>
                <w:szCs w:val="24"/>
                <w:lang w:val="kk-KZ"/>
              </w:rPr>
              <w:t>(сурет салу, жапсыру, шығармашылық дағды)</w:t>
            </w:r>
          </w:p>
        </w:tc>
        <w:tc>
          <w:tcPr>
            <w:tcW w:w="2409" w:type="dxa"/>
            <w:tcBorders>
              <w:top w:val="single" w:sz="4" w:space="0" w:color="000000"/>
              <w:left w:val="single" w:sz="4" w:space="0" w:color="000000"/>
              <w:right w:val="single" w:sz="4" w:space="0" w:color="000000"/>
            </w:tcBorders>
          </w:tcPr>
          <w:p w:rsidR="00361841" w:rsidRPr="00F24E16" w:rsidRDefault="00361841" w:rsidP="00F24E16">
            <w:pPr>
              <w:spacing w:after="39" w:line="234" w:lineRule="auto"/>
              <w:ind w:left="0" w:firstLine="0"/>
              <w:jc w:val="left"/>
              <w:rPr>
                <w:b/>
                <w:szCs w:val="24"/>
                <w:lang w:val="kk-KZ"/>
              </w:rPr>
            </w:pPr>
            <w:r w:rsidRPr="00F24E16">
              <w:rPr>
                <w:b/>
                <w:szCs w:val="24"/>
                <w:lang w:val="kk-KZ"/>
              </w:rPr>
              <w:lastRenderedPageBreak/>
              <w:t>Дидактикалық ойын:</w:t>
            </w:r>
          </w:p>
          <w:p w:rsidR="00361841" w:rsidRPr="00F24E16" w:rsidRDefault="00361841" w:rsidP="00F24E16">
            <w:pPr>
              <w:spacing w:after="39" w:line="234" w:lineRule="auto"/>
              <w:ind w:left="0" w:firstLine="0"/>
              <w:jc w:val="left"/>
              <w:rPr>
                <w:b/>
                <w:szCs w:val="24"/>
                <w:lang w:val="kk-KZ"/>
              </w:rPr>
            </w:pPr>
            <w:r w:rsidRPr="00F24E16">
              <w:rPr>
                <w:b/>
                <w:szCs w:val="24"/>
                <w:lang w:val="kk-KZ"/>
              </w:rPr>
              <w:t>«Ағаштардың жапырағынан таны»</w:t>
            </w:r>
          </w:p>
          <w:p w:rsidR="00361841" w:rsidRPr="00F24E16" w:rsidRDefault="00361841" w:rsidP="00F24E16">
            <w:pPr>
              <w:spacing w:after="39" w:line="234" w:lineRule="auto"/>
              <w:ind w:left="0" w:firstLine="0"/>
              <w:jc w:val="left"/>
              <w:rPr>
                <w:b/>
                <w:szCs w:val="24"/>
                <w:lang w:val="kk-KZ"/>
              </w:rPr>
            </w:pPr>
            <w:r w:rsidRPr="00F24E16">
              <w:rPr>
                <w:b/>
                <w:szCs w:val="24"/>
                <w:lang w:val="kk-KZ"/>
              </w:rPr>
              <w:t>Мақсаты:</w:t>
            </w:r>
          </w:p>
          <w:p w:rsidR="00361841" w:rsidRPr="00F24E16" w:rsidRDefault="00361841" w:rsidP="00F24E16">
            <w:pPr>
              <w:spacing w:after="39" w:line="234" w:lineRule="auto"/>
              <w:ind w:left="0" w:firstLine="0"/>
              <w:jc w:val="left"/>
              <w:rPr>
                <w:szCs w:val="24"/>
                <w:lang w:val="kk-KZ"/>
              </w:rPr>
            </w:pPr>
            <w:r w:rsidRPr="00F24E16">
              <w:rPr>
                <w:szCs w:val="24"/>
                <w:lang w:val="kk-KZ"/>
              </w:rPr>
              <w:t xml:space="preserve">Балаларға жапырақтар салынған себетті көрсету. Бұл жапырақтар орман </w:t>
            </w:r>
          </w:p>
          <w:p w:rsidR="00361841" w:rsidRPr="00F24E16" w:rsidRDefault="00361841" w:rsidP="00F24E16">
            <w:pPr>
              <w:spacing w:after="38" w:line="233" w:lineRule="auto"/>
              <w:ind w:left="15" w:hanging="15"/>
              <w:jc w:val="left"/>
              <w:rPr>
                <w:szCs w:val="24"/>
                <w:lang w:val="kk-KZ"/>
              </w:rPr>
            </w:pPr>
            <w:r w:rsidRPr="00F24E16">
              <w:rPr>
                <w:szCs w:val="24"/>
                <w:lang w:val="kk-KZ"/>
              </w:rPr>
              <w:t xml:space="preserve"> ағаштарынан түскен жапырақтар. Мен сендер үшін жинап алып келдім. Мына суреттерге қараңдар. Бұл суретте шырша, қайың, үйеңкі ағаштары </w:t>
            </w:r>
          </w:p>
          <w:p w:rsidR="00361841" w:rsidRPr="00F24E16" w:rsidRDefault="00361841" w:rsidP="00F24E16">
            <w:pPr>
              <w:spacing w:after="42" w:line="240" w:lineRule="auto"/>
              <w:ind w:left="0" w:firstLine="0"/>
              <w:jc w:val="left"/>
              <w:rPr>
                <w:szCs w:val="24"/>
                <w:lang w:val="kk-KZ"/>
              </w:rPr>
            </w:pPr>
            <w:r w:rsidRPr="00F24E16">
              <w:rPr>
                <w:szCs w:val="24"/>
                <w:lang w:val="kk-KZ"/>
              </w:rPr>
              <w:t xml:space="preserve"> бейнеленген. </w:t>
            </w:r>
          </w:p>
          <w:p w:rsidR="00361841" w:rsidRPr="00F24E16" w:rsidRDefault="00361841" w:rsidP="00F24E16">
            <w:pPr>
              <w:spacing w:after="34" w:line="233" w:lineRule="auto"/>
              <w:ind w:left="0" w:firstLine="0"/>
              <w:jc w:val="left"/>
              <w:rPr>
                <w:szCs w:val="24"/>
                <w:lang w:val="kk-KZ"/>
              </w:rPr>
            </w:pPr>
            <w:r w:rsidRPr="00F24E16">
              <w:rPr>
                <w:szCs w:val="24"/>
                <w:lang w:val="kk-KZ"/>
              </w:rPr>
              <w:t xml:space="preserve">Жапырақтарына назар аударып, сәйкесінше қойыңдар. Атауларын атап, қандай белгілері бар әңгімелейік.  </w:t>
            </w:r>
          </w:p>
          <w:p w:rsidR="00361841" w:rsidRPr="00F24E16" w:rsidRDefault="00361841" w:rsidP="00F24E16">
            <w:pPr>
              <w:spacing w:after="31" w:line="240" w:lineRule="auto"/>
              <w:ind w:left="0" w:firstLine="0"/>
              <w:jc w:val="left"/>
              <w:rPr>
                <w:b/>
                <w:szCs w:val="24"/>
                <w:lang w:val="kk-KZ"/>
              </w:rPr>
            </w:pPr>
            <w:r w:rsidRPr="00F24E16">
              <w:rPr>
                <w:rFonts w:eastAsia="Calibri"/>
                <w:szCs w:val="24"/>
                <w:lang w:val="kk-KZ"/>
              </w:rPr>
              <w:t xml:space="preserve"> </w:t>
            </w:r>
            <w:r w:rsidRPr="00F24E16">
              <w:rPr>
                <w:rFonts w:eastAsia="Calibri"/>
                <w:b/>
                <w:szCs w:val="24"/>
                <w:lang w:val="kk-KZ"/>
              </w:rPr>
              <w:t>(Сөйлеуді дамыту, коммуникативтік дағды)</w:t>
            </w:r>
          </w:p>
          <w:p w:rsidR="00361841" w:rsidRPr="00F24E16" w:rsidRDefault="00361841" w:rsidP="00F24E16">
            <w:pPr>
              <w:spacing w:after="0" w:line="276" w:lineRule="auto"/>
              <w:ind w:left="0" w:firstLine="0"/>
              <w:jc w:val="left"/>
              <w:rPr>
                <w:b/>
                <w:szCs w:val="24"/>
                <w:lang w:val="kk-KZ"/>
              </w:rPr>
            </w:pPr>
            <w:r w:rsidRPr="00F24E16">
              <w:rPr>
                <w:b/>
                <w:szCs w:val="24"/>
              </w:rPr>
              <w:t xml:space="preserve"> </w:t>
            </w:r>
            <w:r w:rsidRPr="00F24E16">
              <w:rPr>
                <w:b/>
                <w:szCs w:val="24"/>
                <w:lang w:val="kk-KZ"/>
              </w:rPr>
              <w:t>«Жихаздар»</w:t>
            </w:r>
          </w:p>
          <w:p w:rsidR="00361841" w:rsidRPr="00F24E16" w:rsidRDefault="00361841" w:rsidP="00F24E16">
            <w:pPr>
              <w:spacing w:after="0" w:line="276" w:lineRule="auto"/>
              <w:ind w:left="0" w:firstLine="0"/>
              <w:jc w:val="left"/>
              <w:rPr>
                <w:szCs w:val="24"/>
                <w:lang w:val="kk-KZ"/>
              </w:rPr>
            </w:pPr>
            <w:r w:rsidRPr="00F24E16">
              <w:rPr>
                <w:b/>
                <w:szCs w:val="24"/>
                <w:lang w:val="kk-KZ"/>
              </w:rPr>
              <w:t>Мақсаты:</w:t>
            </w:r>
          </w:p>
          <w:p w:rsidR="00361841" w:rsidRPr="00F24E16" w:rsidRDefault="00361841" w:rsidP="00F24E16">
            <w:pPr>
              <w:jc w:val="left"/>
              <w:rPr>
                <w:szCs w:val="24"/>
                <w:lang w:val="kk-KZ"/>
              </w:rPr>
            </w:pPr>
            <w:r w:rsidRPr="00F24E16">
              <w:rPr>
                <w:szCs w:val="24"/>
                <w:lang w:val="kk-KZ"/>
              </w:rPr>
              <w:t xml:space="preserve">Элементтердің пішінін, реттілігін, олардың арасындағы қашықтықты ескере отырып, ою-өрнектерді жазықтыққа </w:t>
            </w:r>
            <w:r w:rsidRPr="00F24E16">
              <w:rPr>
                <w:szCs w:val="24"/>
                <w:lang w:val="kk-KZ"/>
              </w:rPr>
              <w:lastRenderedPageBreak/>
              <w:t>орналастыру дағдыларын қалыптастыру.</w:t>
            </w:r>
          </w:p>
          <w:p w:rsidR="00361841" w:rsidRPr="00F24E16" w:rsidRDefault="00361841" w:rsidP="00F24E16">
            <w:pPr>
              <w:jc w:val="left"/>
              <w:rPr>
                <w:szCs w:val="24"/>
                <w:lang w:val="kk-KZ"/>
              </w:rPr>
            </w:pPr>
            <w:r w:rsidRPr="00F24E16">
              <w:rPr>
                <w:szCs w:val="24"/>
                <w:lang w:val="kk-KZ"/>
              </w:rPr>
              <w:t>Сазбалшық, қамыр, ермексаз кесектерінен бөліп алу, дөңгелектеу, ширату, созу тәсілдерін пайдалана отырып мүсіндеу.</w:t>
            </w:r>
          </w:p>
          <w:p w:rsidR="00361841" w:rsidRPr="00F24E16" w:rsidRDefault="00361841" w:rsidP="00F24E16">
            <w:pPr>
              <w:jc w:val="left"/>
              <w:rPr>
                <w:b/>
                <w:szCs w:val="24"/>
                <w:lang w:val="kk-KZ"/>
              </w:rPr>
            </w:pPr>
            <w:r w:rsidRPr="00F24E16">
              <w:rPr>
                <w:b/>
                <w:szCs w:val="24"/>
                <w:lang w:val="kk-KZ"/>
              </w:rPr>
              <w:t>(Сурет салу, мүсіндеу, шығармашылық дағды)</w:t>
            </w:r>
          </w:p>
          <w:p w:rsidR="00361841" w:rsidRPr="00F24E16" w:rsidRDefault="00361841" w:rsidP="00F24E16">
            <w:pPr>
              <w:jc w:val="left"/>
              <w:rPr>
                <w:b/>
                <w:szCs w:val="24"/>
                <w:lang w:val="kk-KZ"/>
              </w:rPr>
            </w:pPr>
            <w:r w:rsidRPr="00F24E16">
              <w:rPr>
                <w:b/>
                <w:szCs w:val="24"/>
                <w:lang w:val="kk-KZ"/>
              </w:rPr>
              <w:t>Дамытушы ойын:</w:t>
            </w:r>
          </w:p>
          <w:p w:rsidR="00361841" w:rsidRPr="00F24E16" w:rsidRDefault="00361841" w:rsidP="00F24E16">
            <w:pPr>
              <w:jc w:val="left"/>
              <w:rPr>
                <w:b/>
                <w:szCs w:val="24"/>
                <w:lang w:val="kk-KZ"/>
              </w:rPr>
            </w:pPr>
            <w:r w:rsidRPr="00F24E16">
              <w:rPr>
                <w:b/>
                <w:szCs w:val="24"/>
                <w:lang w:val="kk-KZ"/>
              </w:rPr>
              <w:t>Мақсаты:</w:t>
            </w:r>
          </w:p>
          <w:p w:rsidR="00361841" w:rsidRPr="00F24E16" w:rsidRDefault="00361841" w:rsidP="00F24E16">
            <w:pPr>
              <w:jc w:val="left"/>
              <w:rPr>
                <w:szCs w:val="24"/>
                <w:lang w:val="kk-KZ"/>
              </w:rPr>
            </w:pPr>
            <w:r w:rsidRPr="00F24E16">
              <w:rPr>
                <w:szCs w:val="24"/>
                <w:lang w:val="kk-KZ"/>
              </w:rPr>
              <w:t>Балабақша, сабын, су, кір, таза, билейік, ән айтамыз, ауа, қар, жел, жаңбыр, суық, ыстық, жылы, жылы киінеміз, жеңіл киінеміз, үстел, орындық, топ, байқа, асықпа, күт, көмектес, жер, орамал сөздерін айтуға дағдыландыру.</w:t>
            </w:r>
          </w:p>
          <w:p w:rsidR="00361841" w:rsidRPr="00F24E16" w:rsidRDefault="00361841" w:rsidP="00F24E16">
            <w:pPr>
              <w:jc w:val="left"/>
              <w:rPr>
                <w:szCs w:val="24"/>
                <w:lang w:val="kk-KZ"/>
              </w:rPr>
            </w:pPr>
            <w:r w:rsidRPr="00F24E16">
              <w:rPr>
                <w:b/>
                <w:szCs w:val="24"/>
                <w:lang w:val="kk-KZ"/>
              </w:rPr>
              <w:t>(қазақ тілі, коммуникативтік дағды)</w:t>
            </w:r>
          </w:p>
        </w:tc>
        <w:tc>
          <w:tcPr>
            <w:tcW w:w="2390" w:type="dxa"/>
            <w:gridSpan w:val="2"/>
            <w:tcBorders>
              <w:top w:val="single" w:sz="4" w:space="0" w:color="000000"/>
              <w:left w:val="single" w:sz="4" w:space="0" w:color="000000"/>
              <w:right w:val="single" w:sz="4" w:space="0" w:color="000000"/>
            </w:tcBorders>
          </w:tcPr>
          <w:p w:rsidR="00361841" w:rsidRPr="00F24E16" w:rsidRDefault="00361841" w:rsidP="00F24E16">
            <w:pPr>
              <w:spacing w:after="0" w:line="276" w:lineRule="auto"/>
              <w:ind w:left="146" w:firstLine="0"/>
              <w:jc w:val="left"/>
              <w:rPr>
                <w:b/>
                <w:szCs w:val="24"/>
                <w:lang w:val="kk-KZ"/>
              </w:rPr>
            </w:pPr>
            <w:r w:rsidRPr="00F24E16">
              <w:rPr>
                <w:b/>
                <w:szCs w:val="24"/>
                <w:lang w:val="kk-KZ"/>
              </w:rPr>
              <w:lastRenderedPageBreak/>
              <w:t>Дене шынықтыру</w:t>
            </w:r>
          </w:p>
          <w:p w:rsidR="00361841" w:rsidRPr="00F24E16" w:rsidRDefault="00361841" w:rsidP="00F24E16">
            <w:pPr>
              <w:spacing w:after="0" w:line="276" w:lineRule="auto"/>
              <w:ind w:left="146" w:firstLine="0"/>
              <w:jc w:val="left"/>
              <w:rPr>
                <w:szCs w:val="24"/>
                <w:lang w:val="kk-KZ"/>
              </w:rPr>
            </w:pPr>
            <w:r w:rsidRPr="00F24E16">
              <w:rPr>
                <w:b/>
                <w:szCs w:val="24"/>
                <w:lang w:val="kk-KZ"/>
              </w:rPr>
              <w:t xml:space="preserve">(пән маман жоспары бойынша) </w:t>
            </w:r>
          </w:p>
          <w:p w:rsidR="00361841" w:rsidRPr="00F24E16" w:rsidRDefault="00361841" w:rsidP="00F24E16">
            <w:pPr>
              <w:jc w:val="left"/>
              <w:rPr>
                <w:szCs w:val="24"/>
              </w:rPr>
            </w:pPr>
            <w:r w:rsidRPr="00F24E16">
              <w:rPr>
                <w:b/>
                <w:szCs w:val="24"/>
              </w:rPr>
              <w:t>Музыка</w:t>
            </w:r>
          </w:p>
          <w:p w:rsidR="00361841" w:rsidRPr="00F24E16" w:rsidRDefault="00361841" w:rsidP="00F24E16">
            <w:pPr>
              <w:jc w:val="left"/>
              <w:rPr>
                <w:szCs w:val="24"/>
              </w:rPr>
            </w:pPr>
            <w:r w:rsidRPr="00F24E16">
              <w:rPr>
                <w:b/>
                <w:szCs w:val="24"/>
                <w:lang w:val="kk-KZ"/>
              </w:rPr>
              <w:t>(пән маман жоспары бойынша)</w:t>
            </w:r>
          </w:p>
          <w:p w:rsidR="00361841" w:rsidRPr="00F24E16" w:rsidRDefault="00361841" w:rsidP="00F24E16">
            <w:pPr>
              <w:spacing w:after="36" w:line="233" w:lineRule="auto"/>
              <w:ind w:left="0" w:firstLine="0"/>
              <w:jc w:val="left"/>
              <w:rPr>
                <w:szCs w:val="24"/>
                <w:lang w:val="kk-KZ"/>
              </w:rPr>
            </w:pPr>
            <w:r w:rsidRPr="00F24E16">
              <w:rPr>
                <w:szCs w:val="24"/>
                <w:lang w:val="kk-KZ"/>
              </w:rPr>
              <w:t>Дидактикалық ойын:</w:t>
            </w:r>
          </w:p>
          <w:p w:rsidR="00361841" w:rsidRPr="00F24E16" w:rsidRDefault="00361841" w:rsidP="00F24E16">
            <w:pPr>
              <w:spacing w:after="36" w:line="233" w:lineRule="auto"/>
              <w:ind w:left="0" w:firstLine="0"/>
              <w:jc w:val="left"/>
              <w:rPr>
                <w:szCs w:val="24"/>
                <w:lang w:val="kk-KZ"/>
              </w:rPr>
            </w:pPr>
            <w:r w:rsidRPr="00F24E16">
              <w:rPr>
                <w:szCs w:val="24"/>
                <w:lang w:val="kk-KZ"/>
              </w:rPr>
              <w:t>«Күз мезгілінде тағы не піседі?»</w:t>
            </w:r>
          </w:p>
          <w:p w:rsidR="00361841" w:rsidRPr="00F24E16" w:rsidRDefault="00361841" w:rsidP="00F24E16">
            <w:pPr>
              <w:spacing w:after="36" w:line="233" w:lineRule="auto"/>
              <w:ind w:left="0" w:firstLine="0"/>
              <w:jc w:val="left"/>
              <w:rPr>
                <w:szCs w:val="24"/>
                <w:lang w:val="kk-KZ"/>
              </w:rPr>
            </w:pPr>
            <w:r w:rsidRPr="00F24E16">
              <w:rPr>
                <w:szCs w:val="24"/>
                <w:lang w:val="kk-KZ"/>
              </w:rPr>
              <w:t xml:space="preserve">Мақсаты: </w:t>
            </w:r>
            <w:r w:rsidR="008D0A08" w:rsidRPr="00F24E16">
              <w:rPr>
                <w:szCs w:val="24"/>
                <w:lang w:val="kk-KZ"/>
              </w:rPr>
              <w:t xml:space="preserve"> Қимыл –қозғалыспен екі топ жарыса екі себетке жинау, </w:t>
            </w:r>
            <w:r w:rsidRPr="00F24E16">
              <w:rPr>
                <w:szCs w:val="24"/>
                <w:lang w:val="kk-KZ"/>
              </w:rPr>
              <w:t>суреттерді, заттарды қарастыруда, тірі және өлі табиғат нысандарын бақылау кезінде байланыстырып сөйлеуді үйрету.</w:t>
            </w:r>
          </w:p>
          <w:p w:rsidR="00361841" w:rsidRPr="00F24E16" w:rsidRDefault="00361841" w:rsidP="00F24E16">
            <w:pPr>
              <w:spacing w:after="36" w:line="233" w:lineRule="auto"/>
              <w:ind w:left="0" w:firstLine="0"/>
              <w:jc w:val="left"/>
              <w:rPr>
                <w:b/>
                <w:szCs w:val="24"/>
                <w:lang w:val="kk-KZ"/>
              </w:rPr>
            </w:pPr>
            <w:r w:rsidRPr="00F24E16">
              <w:rPr>
                <w:szCs w:val="24"/>
                <w:lang w:val="kk-KZ"/>
              </w:rPr>
              <w:t>Саңырауқұлақпен жидектер атауларын атауда дыбыстарды дұрыс айтып, байланыстыра сөйлеуін үйрету</w:t>
            </w:r>
            <w:r w:rsidRPr="00F24E16">
              <w:rPr>
                <w:b/>
                <w:szCs w:val="24"/>
                <w:lang w:val="kk-KZ"/>
              </w:rPr>
              <w:t xml:space="preserve">.  </w:t>
            </w:r>
          </w:p>
          <w:p w:rsidR="00361841" w:rsidRPr="00F24E16" w:rsidRDefault="00361841" w:rsidP="00F24E16">
            <w:pPr>
              <w:spacing w:after="44" w:line="254" w:lineRule="auto"/>
              <w:ind w:left="0" w:firstLine="0"/>
              <w:jc w:val="left"/>
              <w:rPr>
                <w:b/>
                <w:szCs w:val="24"/>
                <w:lang w:val="kk-KZ"/>
              </w:rPr>
            </w:pPr>
            <w:r w:rsidRPr="00F24E16">
              <w:rPr>
                <w:b/>
                <w:szCs w:val="24"/>
                <w:lang w:val="kk-KZ"/>
              </w:rPr>
              <w:t>(сөйлеуді дамыту, коммуникативтік дағды</w:t>
            </w:r>
            <w:r w:rsidR="008D0A08" w:rsidRPr="00F24E16">
              <w:rPr>
                <w:b/>
                <w:szCs w:val="24"/>
                <w:lang w:val="kk-KZ"/>
              </w:rPr>
              <w:t>, дене шынықтыру,физикалық дағды</w:t>
            </w:r>
            <w:r w:rsidRPr="00F24E16">
              <w:rPr>
                <w:b/>
                <w:szCs w:val="24"/>
                <w:lang w:val="kk-KZ"/>
              </w:rPr>
              <w:t>)</w:t>
            </w:r>
          </w:p>
          <w:p w:rsidR="00361841" w:rsidRPr="00F24E16" w:rsidRDefault="00361841" w:rsidP="00F24E16">
            <w:pPr>
              <w:spacing w:after="44" w:line="254" w:lineRule="auto"/>
              <w:ind w:left="0" w:firstLine="0"/>
              <w:jc w:val="left"/>
              <w:rPr>
                <w:b/>
                <w:szCs w:val="24"/>
                <w:lang w:val="kk-KZ"/>
              </w:rPr>
            </w:pPr>
            <w:r w:rsidRPr="00F24E16">
              <w:rPr>
                <w:b/>
                <w:szCs w:val="24"/>
                <w:lang w:val="kk-KZ"/>
              </w:rPr>
              <w:t>«Маша мен аю ертегісі»</w:t>
            </w:r>
          </w:p>
          <w:p w:rsidR="00361841" w:rsidRPr="00F24E16" w:rsidRDefault="00361841" w:rsidP="00F24E16">
            <w:pPr>
              <w:spacing w:after="44" w:line="254" w:lineRule="auto"/>
              <w:ind w:left="0" w:firstLine="0"/>
              <w:jc w:val="left"/>
              <w:rPr>
                <w:b/>
                <w:szCs w:val="24"/>
                <w:lang w:val="kk-KZ"/>
              </w:rPr>
            </w:pPr>
            <w:r w:rsidRPr="00F24E16">
              <w:rPr>
                <w:b/>
                <w:szCs w:val="24"/>
                <w:lang w:val="kk-KZ"/>
              </w:rPr>
              <w:t>Мақсаты:</w:t>
            </w:r>
          </w:p>
          <w:p w:rsidR="00361841" w:rsidRPr="00F24E16" w:rsidRDefault="00361841" w:rsidP="00F24E16">
            <w:pPr>
              <w:spacing w:after="44" w:line="254" w:lineRule="auto"/>
              <w:ind w:left="0" w:firstLine="0"/>
              <w:jc w:val="left"/>
              <w:rPr>
                <w:b/>
                <w:szCs w:val="24"/>
                <w:lang w:val="kk-KZ"/>
              </w:rPr>
            </w:pPr>
            <w:r w:rsidRPr="00F24E16">
              <w:rPr>
                <w:szCs w:val="24"/>
                <w:lang w:val="kk-KZ"/>
              </w:rPr>
              <w:lastRenderedPageBreak/>
              <w:t>Ертегілердің мазмұнын түсінуге, тыңдауға, бейнелі сөздерді есте сақтауға үйрету</w:t>
            </w:r>
            <w:r w:rsidRPr="00F24E16">
              <w:rPr>
                <w:b/>
                <w:szCs w:val="24"/>
                <w:lang w:val="kk-KZ"/>
              </w:rPr>
              <w:t>. (көркем әдебиет, қазақ тілі, коммуникативтік дағды)</w:t>
            </w:r>
          </w:p>
          <w:p w:rsidR="00361841" w:rsidRPr="00F24E16" w:rsidRDefault="00361841" w:rsidP="00F24E16">
            <w:pPr>
              <w:spacing w:after="44" w:line="254" w:lineRule="auto"/>
              <w:ind w:left="0" w:firstLine="0"/>
              <w:jc w:val="left"/>
              <w:rPr>
                <w:b/>
                <w:szCs w:val="24"/>
                <w:lang w:val="kk-KZ"/>
              </w:rPr>
            </w:pPr>
            <w:r w:rsidRPr="00F24E16">
              <w:rPr>
                <w:b/>
                <w:szCs w:val="24"/>
                <w:lang w:val="kk-KZ"/>
              </w:rPr>
              <w:t>«Дәруменді жидектер»</w:t>
            </w:r>
          </w:p>
          <w:p w:rsidR="00361841" w:rsidRPr="00F24E16" w:rsidRDefault="00361841" w:rsidP="00F24E16">
            <w:pPr>
              <w:spacing w:after="44" w:line="254" w:lineRule="auto"/>
              <w:ind w:left="0" w:firstLine="0"/>
              <w:jc w:val="left"/>
              <w:rPr>
                <w:szCs w:val="24"/>
                <w:lang w:val="kk-KZ"/>
              </w:rPr>
            </w:pPr>
            <w:r w:rsidRPr="00F24E16">
              <w:rPr>
                <w:b/>
                <w:szCs w:val="24"/>
                <w:lang w:val="kk-KZ"/>
              </w:rPr>
              <w:t>Мақсаты</w:t>
            </w:r>
            <w:r w:rsidRPr="00F24E16">
              <w:rPr>
                <w:szCs w:val="24"/>
                <w:lang w:val="kk-KZ"/>
              </w:rPr>
              <w:t xml:space="preserve">: </w:t>
            </w:r>
          </w:p>
          <w:p w:rsidR="00361841" w:rsidRPr="00F24E16" w:rsidRDefault="00361841" w:rsidP="00F24E16">
            <w:pPr>
              <w:spacing w:after="41" w:line="233" w:lineRule="auto"/>
              <w:ind w:left="0" w:firstLine="0"/>
              <w:jc w:val="left"/>
              <w:rPr>
                <w:szCs w:val="24"/>
                <w:lang w:val="kk-KZ"/>
              </w:rPr>
            </w:pPr>
            <w:r w:rsidRPr="00F24E16">
              <w:rPr>
                <w:szCs w:val="24"/>
                <w:lang w:val="kk-KZ"/>
              </w:rPr>
              <w:t>Жидектердің  суретін таңдауы бойынша салу.</w:t>
            </w:r>
          </w:p>
          <w:p w:rsidR="00361841" w:rsidRPr="00F24E16" w:rsidRDefault="00361841" w:rsidP="00F24E16">
            <w:pPr>
              <w:pStyle w:val="a3"/>
              <w:jc w:val="left"/>
              <w:rPr>
                <w:rFonts w:eastAsia="Calibri"/>
                <w:szCs w:val="24"/>
                <w:lang w:val="kk-KZ"/>
              </w:rPr>
            </w:pPr>
            <w:r w:rsidRPr="00F24E16">
              <w:rPr>
                <w:szCs w:val="24"/>
                <w:lang w:val="kk-KZ"/>
              </w:rPr>
              <w:t xml:space="preserve"> </w:t>
            </w:r>
            <w:r w:rsidRPr="00F24E16">
              <w:rPr>
                <w:rFonts w:eastAsiaTheme="minorHAnsi"/>
                <w:szCs w:val="24"/>
                <w:lang w:val="kk-KZ"/>
              </w:rPr>
              <w:t xml:space="preserve">Дайын пішіндерден заттардың бейнесін жасауға үйрету бейнеленген заттарға сәйкес түстерді таңдау. </w:t>
            </w:r>
          </w:p>
          <w:p w:rsidR="00361841" w:rsidRPr="00F24E16" w:rsidRDefault="00361841" w:rsidP="00F24E16">
            <w:pPr>
              <w:spacing w:after="0" w:line="240" w:lineRule="auto"/>
              <w:ind w:left="0" w:firstLine="0"/>
              <w:jc w:val="left"/>
              <w:rPr>
                <w:szCs w:val="24"/>
                <w:lang w:val="kk-KZ"/>
              </w:rPr>
            </w:pPr>
            <w:r w:rsidRPr="00F24E16">
              <w:rPr>
                <w:b/>
                <w:szCs w:val="24"/>
                <w:lang w:val="kk-KZ"/>
              </w:rPr>
              <w:t xml:space="preserve">(Сурет салу, жапсыру шығармашылық дағды) </w:t>
            </w:r>
          </w:p>
          <w:p w:rsidR="00361841" w:rsidRPr="00F24E16" w:rsidRDefault="00361841" w:rsidP="00F24E16">
            <w:pPr>
              <w:spacing w:after="2" w:line="240" w:lineRule="auto"/>
              <w:ind w:left="0" w:firstLine="0"/>
              <w:jc w:val="left"/>
              <w:rPr>
                <w:szCs w:val="24"/>
                <w:lang w:val="kk-KZ"/>
              </w:rPr>
            </w:pPr>
            <w:r w:rsidRPr="00F24E16">
              <w:rPr>
                <w:b/>
                <w:szCs w:val="24"/>
                <w:lang w:val="kk-KZ"/>
              </w:rPr>
              <w:t xml:space="preserve"> </w:t>
            </w:r>
          </w:p>
          <w:p w:rsidR="00361841" w:rsidRPr="00F24E16" w:rsidRDefault="00361841" w:rsidP="00F24E16">
            <w:pPr>
              <w:spacing w:after="0" w:line="276" w:lineRule="auto"/>
              <w:ind w:left="0"/>
              <w:jc w:val="left"/>
              <w:rPr>
                <w:szCs w:val="24"/>
                <w:lang w:val="kk-KZ"/>
              </w:rPr>
            </w:pPr>
            <w:r w:rsidRPr="00F24E16">
              <w:rPr>
                <w:rFonts w:eastAsia="Calibri"/>
                <w:szCs w:val="24"/>
                <w:lang w:val="kk-KZ"/>
              </w:rPr>
              <w:t xml:space="preserve"> </w:t>
            </w:r>
            <w:r w:rsidRPr="00F24E16">
              <w:rPr>
                <w:szCs w:val="24"/>
                <w:lang w:val="kk-KZ"/>
              </w:rPr>
              <w:t xml:space="preserve"> </w:t>
            </w:r>
          </w:p>
        </w:tc>
        <w:tc>
          <w:tcPr>
            <w:tcW w:w="2572" w:type="dxa"/>
            <w:tcBorders>
              <w:top w:val="single" w:sz="4" w:space="0" w:color="000000"/>
              <w:left w:val="single" w:sz="4" w:space="0" w:color="000000"/>
              <w:right w:val="single" w:sz="4" w:space="0" w:color="000000"/>
            </w:tcBorders>
          </w:tcPr>
          <w:p w:rsidR="00361841" w:rsidRPr="00F24E16" w:rsidRDefault="00361841" w:rsidP="00F24E16">
            <w:pPr>
              <w:spacing w:after="0" w:line="276" w:lineRule="auto"/>
              <w:ind w:left="0" w:firstLine="0"/>
              <w:jc w:val="left"/>
              <w:rPr>
                <w:szCs w:val="24"/>
                <w:lang w:val="kk-KZ"/>
              </w:rPr>
            </w:pPr>
            <w:r w:rsidRPr="00F24E16">
              <w:rPr>
                <w:b/>
                <w:szCs w:val="24"/>
                <w:lang w:val="kk-KZ"/>
              </w:rPr>
              <w:lastRenderedPageBreak/>
              <w:t xml:space="preserve">Дене шынықтыру </w:t>
            </w:r>
          </w:p>
          <w:p w:rsidR="00361841" w:rsidRPr="00F24E16" w:rsidRDefault="00361841" w:rsidP="00F24E16">
            <w:pPr>
              <w:jc w:val="left"/>
              <w:rPr>
                <w:szCs w:val="24"/>
                <w:lang w:val="kk-KZ"/>
              </w:rPr>
            </w:pPr>
            <w:r w:rsidRPr="00F24E16">
              <w:rPr>
                <w:b/>
                <w:szCs w:val="24"/>
                <w:lang w:val="kk-KZ"/>
              </w:rPr>
              <w:t>(пән маман жоспары бойынша)</w:t>
            </w:r>
          </w:p>
          <w:p w:rsidR="00361841" w:rsidRPr="00F24E16" w:rsidRDefault="00361841" w:rsidP="00F24E16">
            <w:pPr>
              <w:spacing w:after="0" w:line="233" w:lineRule="auto"/>
              <w:ind w:left="0" w:firstLine="0"/>
              <w:jc w:val="left"/>
              <w:rPr>
                <w:b/>
                <w:szCs w:val="24"/>
                <w:lang w:val="kk-KZ"/>
              </w:rPr>
            </w:pPr>
            <w:r w:rsidRPr="00F24E16">
              <w:rPr>
                <w:b/>
                <w:szCs w:val="24"/>
                <w:lang w:val="kk-KZ"/>
              </w:rPr>
              <w:t>Дидактикалық ойын.</w:t>
            </w:r>
          </w:p>
          <w:p w:rsidR="00361841" w:rsidRPr="00F24E16" w:rsidRDefault="00361841" w:rsidP="00F24E16">
            <w:pPr>
              <w:spacing w:after="0" w:line="233" w:lineRule="auto"/>
              <w:ind w:left="0" w:firstLine="0"/>
              <w:jc w:val="left"/>
              <w:rPr>
                <w:b/>
                <w:szCs w:val="24"/>
                <w:lang w:val="kk-KZ"/>
              </w:rPr>
            </w:pPr>
            <w:r w:rsidRPr="00F24E16">
              <w:rPr>
                <w:b/>
                <w:szCs w:val="24"/>
                <w:lang w:val="kk-KZ"/>
              </w:rPr>
              <w:t>«Ғажайып қапшық»</w:t>
            </w:r>
          </w:p>
          <w:p w:rsidR="00361841" w:rsidRPr="00F24E16" w:rsidRDefault="00361841" w:rsidP="00F24E16">
            <w:pPr>
              <w:spacing w:after="0" w:line="233" w:lineRule="auto"/>
              <w:ind w:left="0" w:firstLine="0"/>
              <w:jc w:val="left"/>
              <w:rPr>
                <w:b/>
                <w:szCs w:val="24"/>
                <w:lang w:val="kk-KZ"/>
              </w:rPr>
            </w:pPr>
            <w:r w:rsidRPr="00F24E16">
              <w:rPr>
                <w:b/>
                <w:szCs w:val="24"/>
                <w:lang w:val="kk-KZ"/>
              </w:rPr>
              <w:t>Мақсаты:</w:t>
            </w:r>
          </w:p>
          <w:p w:rsidR="00361841" w:rsidRPr="00F24E16" w:rsidRDefault="00361841" w:rsidP="00F24E16">
            <w:pPr>
              <w:spacing w:after="0" w:line="233" w:lineRule="auto"/>
              <w:ind w:left="0" w:firstLine="0"/>
              <w:jc w:val="left"/>
              <w:rPr>
                <w:b/>
                <w:szCs w:val="24"/>
                <w:lang w:val="kk-KZ"/>
              </w:rPr>
            </w:pPr>
            <w:r w:rsidRPr="00F24E16">
              <w:rPr>
                <w:szCs w:val="24"/>
                <w:lang w:val="kk-KZ"/>
              </w:rPr>
              <w:t>Биіктігі мен қалыңдығы бойынша екі қарама-қарсы және бірдей заттарды салыстыру.</w:t>
            </w:r>
          </w:p>
          <w:p w:rsidR="00361841" w:rsidRPr="00F24E16" w:rsidRDefault="00361841" w:rsidP="00F24E16">
            <w:pPr>
              <w:spacing w:after="0" w:line="233" w:lineRule="auto"/>
              <w:ind w:left="0" w:firstLine="0"/>
              <w:jc w:val="left"/>
              <w:rPr>
                <w:szCs w:val="24"/>
                <w:lang w:val="kk-KZ"/>
              </w:rPr>
            </w:pPr>
            <w:r w:rsidRPr="00F24E16">
              <w:rPr>
                <w:szCs w:val="24"/>
                <w:lang w:val="kk-KZ"/>
              </w:rPr>
              <w:t xml:space="preserve">Тапсырмалары бар қораптарды көрсету. Ойнап көреміз бе? деп«артығын тап» айдарында тапсырмаларды орындату. Жануарлар, ағаштар, құстар және саңырауқұлақ пен жидектер суреттері арқылы жеке жұмыстар.  </w:t>
            </w:r>
            <w:r w:rsidRPr="00F24E16">
              <w:rPr>
                <w:b/>
                <w:szCs w:val="24"/>
                <w:lang w:val="kk-KZ"/>
              </w:rPr>
              <w:t xml:space="preserve">(математика негіздері, танымдық дағды) </w:t>
            </w:r>
          </w:p>
          <w:p w:rsidR="00361841" w:rsidRPr="00F24E16" w:rsidRDefault="00361841" w:rsidP="00F24E16">
            <w:pPr>
              <w:spacing w:after="42" w:line="240" w:lineRule="auto"/>
              <w:ind w:left="0" w:firstLine="0"/>
              <w:jc w:val="left"/>
              <w:rPr>
                <w:b/>
                <w:szCs w:val="24"/>
                <w:lang w:val="kk-KZ"/>
              </w:rPr>
            </w:pPr>
            <w:r w:rsidRPr="00F24E16">
              <w:rPr>
                <w:b/>
                <w:szCs w:val="24"/>
                <w:lang w:val="kk-KZ"/>
              </w:rPr>
              <w:t xml:space="preserve"> «Күзгі ағаштар»</w:t>
            </w:r>
          </w:p>
          <w:p w:rsidR="00361841" w:rsidRPr="00F24E16" w:rsidRDefault="00361841" w:rsidP="00F24E16">
            <w:pPr>
              <w:spacing w:after="42" w:line="240" w:lineRule="auto"/>
              <w:ind w:left="0" w:firstLine="0"/>
              <w:jc w:val="left"/>
              <w:rPr>
                <w:szCs w:val="24"/>
                <w:lang w:val="kk-KZ"/>
              </w:rPr>
            </w:pPr>
            <w:r w:rsidRPr="00F24E16">
              <w:rPr>
                <w:b/>
                <w:szCs w:val="24"/>
                <w:lang w:val="kk-KZ"/>
              </w:rPr>
              <w:t>Мақсаты:</w:t>
            </w:r>
          </w:p>
          <w:p w:rsidR="00361841" w:rsidRPr="00F24E16" w:rsidRDefault="00361841" w:rsidP="00F24E16">
            <w:pPr>
              <w:spacing w:after="41" w:line="233" w:lineRule="auto"/>
              <w:ind w:left="0" w:firstLine="0"/>
              <w:jc w:val="left"/>
              <w:rPr>
                <w:szCs w:val="24"/>
              </w:rPr>
            </w:pPr>
            <w:r w:rsidRPr="00F24E16">
              <w:rPr>
                <w:szCs w:val="24"/>
                <w:lang w:val="kk-KZ"/>
              </w:rPr>
              <w:t xml:space="preserve">дәстүрден тыс сурет салу (саусақтарымен және алақандарымен, түрлі- түсті бояулармен) дағдыларын қалыптастыру. </w:t>
            </w:r>
            <w:r w:rsidRPr="00F24E16">
              <w:rPr>
                <w:szCs w:val="24"/>
              </w:rPr>
              <w:t xml:space="preserve">Еркін тақырыпта </w:t>
            </w:r>
          </w:p>
          <w:p w:rsidR="00361841" w:rsidRPr="00F24E16" w:rsidRDefault="00361841" w:rsidP="00F24E16">
            <w:pPr>
              <w:spacing w:after="41" w:line="240" w:lineRule="auto"/>
              <w:ind w:left="0" w:firstLine="0"/>
              <w:jc w:val="left"/>
              <w:rPr>
                <w:szCs w:val="24"/>
              </w:rPr>
            </w:pPr>
            <w:r w:rsidRPr="00F24E16">
              <w:rPr>
                <w:szCs w:val="24"/>
              </w:rPr>
              <w:t xml:space="preserve">шығармашылық жұмыс </w:t>
            </w:r>
          </w:p>
          <w:p w:rsidR="00361841" w:rsidRPr="00F24E16" w:rsidRDefault="00361841" w:rsidP="00F24E16">
            <w:pPr>
              <w:spacing w:after="0" w:line="240" w:lineRule="auto"/>
              <w:ind w:left="0" w:firstLine="0"/>
              <w:jc w:val="left"/>
              <w:rPr>
                <w:szCs w:val="24"/>
              </w:rPr>
            </w:pPr>
            <w:r w:rsidRPr="00F24E16">
              <w:rPr>
                <w:b/>
                <w:szCs w:val="24"/>
              </w:rPr>
              <w:lastRenderedPageBreak/>
              <w:t>(Сурет салу</w:t>
            </w:r>
            <w:r w:rsidRPr="00F24E16">
              <w:rPr>
                <w:b/>
                <w:szCs w:val="24"/>
                <w:lang w:val="kk-KZ"/>
              </w:rPr>
              <w:t>, жапсыру коммуникативтік дағды</w:t>
            </w:r>
            <w:r w:rsidRPr="00F24E16">
              <w:rPr>
                <w:b/>
                <w:szCs w:val="24"/>
              </w:rPr>
              <w:t>)</w:t>
            </w:r>
            <w:r w:rsidRPr="00F24E16">
              <w:rPr>
                <w:szCs w:val="24"/>
              </w:rPr>
              <w:t xml:space="preserve"> </w:t>
            </w:r>
          </w:p>
          <w:p w:rsidR="00361841" w:rsidRPr="00F24E16" w:rsidRDefault="00361841" w:rsidP="00F24E16">
            <w:pPr>
              <w:spacing w:after="0" w:line="276" w:lineRule="auto"/>
              <w:ind w:left="0"/>
              <w:jc w:val="left"/>
              <w:rPr>
                <w:szCs w:val="24"/>
              </w:rPr>
            </w:pPr>
            <w:r w:rsidRPr="00F24E16">
              <w:rPr>
                <w:szCs w:val="24"/>
              </w:rPr>
              <w:t xml:space="preserve"> </w:t>
            </w:r>
          </w:p>
        </w:tc>
      </w:tr>
      <w:tr w:rsidR="00361841" w:rsidRPr="00F24E16" w:rsidTr="002E5648">
        <w:trPr>
          <w:trHeight w:val="1274"/>
        </w:trPr>
        <w:tc>
          <w:tcPr>
            <w:tcW w:w="255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2" w:firstLine="0"/>
              <w:jc w:val="left"/>
              <w:rPr>
                <w:szCs w:val="24"/>
              </w:rPr>
            </w:pPr>
            <w:r w:rsidRPr="00F24E16">
              <w:rPr>
                <w:b/>
                <w:szCs w:val="24"/>
              </w:rPr>
              <w:lastRenderedPageBreak/>
              <w:t xml:space="preserve">Серуенге дайындық </w:t>
            </w:r>
          </w:p>
        </w:tc>
        <w:tc>
          <w:tcPr>
            <w:tcW w:w="12615" w:type="dxa"/>
            <w:gridSpan w:val="6"/>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39" w:line="232" w:lineRule="auto"/>
              <w:ind w:left="0" w:firstLine="0"/>
              <w:jc w:val="left"/>
              <w:rPr>
                <w:szCs w:val="24"/>
              </w:rPr>
            </w:pPr>
            <w:r w:rsidRPr="00F24E16">
              <w:rPr>
                <w:szCs w:val="24"/>
              </w:rPr>
              <w:t xml:space="preserve">Балалардың дербес қимы л белсенділігі үшін жағдай жасау, ойын  құрал-жабдықтады дұрыс па йдалану туралы әңгімелесу. </w:t>
            </w:r>
          </w:p>
          <w:p w:rsidR="00361841" w:rsidRPr="00F24E16" w:rsidRDefault="00361841" w:rsidP="00F24E16">
            <w:pPr>
              <w:spacing w:after="0" w:line="276" w:lineRule="auto"/>
              <w:ind w:left="0" w:firstLine="0"/>
              <w:jc w:val="left"/>
              <w:rPr>
                <w:szCs w:val="24"/>
              </w:rPr>
            </w:pPr>
            <w:r w:rsidRPr="00F24E16">
              <w:rPr>
                <w:szCs w:val="24"/>
              </w:rPr>
              <w:t>Балаларды  ретімен киін діру (ауа-райы жағдайын а  байланысты), дұрыс  киінуді бақылау.  Киім шкафтарын таза ұстау және жинауды қалыптаст ыру     (</w:t>
            </w:r>
            <w:r w:rsidRPr="00F24E16">
              <w:rPr>
                <w:b/>
                <w:szCs w:val="24"/>
              </w:rPr>
              <w:t>сөйлеуді дамыт у, өзіне-өзі қызмет ет у дағдылары, ірі және ұсақ моториканы дамыту)</w:t>
            </w:r>
            <w:r w:rsidRPr="00F24E16">
              <w:rPr>
                <w:szCs w:val="24"/>
              </w:rPr>
              <w:t xml:space="preserve">. </w:t>
            </w:r>
          </w:p>
        </w:tc>
      </w:tr>
      <w:tr w:rsidR="00361841" w:rsidRPr="00A16D1B" w:rsidTr="008D0A08">
        <w:trPr>
          <w:trHeight w:val="6083"/>
        </w:trPr>
        <w:tc>
          <w:tcPr>
            <w:tcW w:w="255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2" w:firstLine="0"/>
              <w:jc w:val="left"/>
              <w:rPr>
                <w:szCs w:val="24"/>
              </w:rPr>
            </w:pPr>
            <w:r w:rsidRPr="00F24E16">
              <w:rPr>
                <w:b/>
                <w:szCs w:val="24"/>
              </w:rPr>
              <w:t xml:space="preserve">Серуен </w:t>
            </w:r>
          </w:p>
        </w:tc>
        <w:tc>
          <w:tcPr>
            <w:tcW w:w="2693" w:type="dxa"/>
            <w:tcBorders>
              <w:top w:val="single" w:sz="8" w:space="0" w:color="000000"/>
              <w:left w:val="single" w:sz="8" w:space="0" w:color="000000"/>
              <w:bottom w:val="single" w:sz="8" w:space="0" w:color="000000"/>
              <w:right w:val="single" w:sz="4" w:space="0" w:color="auto"/>
            </w:tcBorders>
          </w:tcPr>
          <w:p w:rsidR="00361841" w:rsidRPr="00F24E16" w:rsidRDefault="00361841" w:rsidP="00F24E16">
            <w:pPr>
              <w:pStyle w:val="a3"/>
              <w:ind w:left="0" w:firstLine="0"/>
              <w:jc w:val="left"/>
              <w:rPr>
                <w:b/>
                <w:szCs w:val="24"/>
                <w:lang w:val="kk-KZ"/>
              </w:rPr>
            </w:pPr>
            <w:r w:rsidRPr="00F24E16">
              <w:rPr>
                <w:b/>
                <w:szCs w:val="24"/>
                <w:lang w:val="kk-KZ"/>
              </w:rPr>
              <w:t>Бақылау</w:t>
            </w:r>
          </w:p>
          <w:p w:rsidR="00361841" w:rsidRPr="00F24E16" w:rsidRDefault="00361841" w:rsidP="00F24E16">
            <w:pPr>
              <w:pStyle w:val="a3"/>
              <w:jc w:val="left"/>
              <w:rPr>
                <w:szCs w:val="24"/>
                <w:lang w:val="kk-KZ"/>
              </w:rPr>
            </w:pPr>
            <w:r w:rsidRPr="00F24E16">
              <w:rPr>
                <w:b/>
                <w:bCs/>
                <w:szCs w:val="24"/>
                <w:lang w:val="kk-KZ"/>
              </w:rPr>
              <w:t>Күнді бақылау</w:t>
            </w:r>
          </w:p>
          <w:p w:rsidR="00361841" w:rsidRPr="00F24E16" w:rsidRDefault="00361841" w:rsidP="00F24E16">
            <w:pPr>
              <w:pStyle w:val="a3"/>
              <w:jc w:val="left"/>
              <w:rPr>
                <w:szCs w:val="24"/>
                <w:lang w:val="kk-KZ"/>
              </w:rPr>
            </w:pPr>
            <w:r w:rsidRPr="00F24E16">
              <w:rPr>
                <w:szCs w:val="24"/>
                <w:lang w:val="kk-KZ"/>
              </w:rPr>
              <w:t>Мақсаты: Балаларды  табиғат құбылыстарымен таныстыру:   күнің қысқаруы, түннің ұзаруы түсінік беру.</w:t>
            </w:r>
          </w:p>
          <w:p w:rsidR="00361841" w:rsidRPr="00F24E16" w:rsidRDefault="00361841" w:rsidP="00F24E16">
            <w:pPr>
              <w:pStyle w:val="a3"/>
              <w:jc w:val="left"/>
              <w:rPr>
                <w:szCs w:val="24"/>
                <w:lang w:val="kk-KZ"/>
              </w:rPr>
            </w:pPr>
            <w:r w:rsidRPr="00F24E16">
              <w:rPr>
                <w:szCs w:val="24"/>
                <w:lang w:val="kk-KZ"/>
              </w:rPr>
              <w:t>Бақылау: Серуен алдыңда балалардың көңіл – күй көтере отырып, бүгін күн ашық, бірақ күн ыстық емес, жаздағыдай қатты қыздырмайды.</w:t>
            </w:r>
          </w:p>
          <w:p w:rsidR="00361841" w:rsidRPr="00F24E16" w:rsidRDefault="00361841" w:rsidP="00F24E16">
            <w:pPr>
              <w:pStyle w:val="a3"/>
              <w:jc w:val="left"/>
              <w:rPr>
                <w:szCs w:val="24"/>
                <w:lang w:val="kk-KZ"/>
              </w:rPr>
            </w:pPr>
            <w:r w:rsidRPr="00F24E16">
              <w:rPr>
                <w:szCs w:val="24"/>
                <w:lang w:val="kk-KZ"/>
              </w:rPr>
              <w:t>Тәрбиеші күннің ауысып, орналасқан жерін байқатады; (күндіз және кешкілікте) күннің шығуын, батуын  бақылау; күн сәулесінің терезеге түсуі бойынша күннің орналасуын белгілеу.</w:t>
            </w:r>
          </w:p>
          <w:p w:rsidR="00361841" w:rsidRPr="00F24E16" w:rsidRDefault="00361841" w:rsidP="00F24E16">
            <w:pPr>
              <w:pStyle w:val="a3"/>
              <w:jc w:val="left"/>
              <w:rPr>
                <w:b/>
                <w:szCs w:val="24"/>
                <w:lang w:val="kk-KZ"/>
              </w:rPr>
            </w:pPr>
            <w:r w:rsidRPr="00F24E16">
              <w:rPr>
                <w:b/>
                <w:szCs w:val="24"/>
                <w:lang w:val="kk-KZ"/>
              </w:rPr>
              <w:t>(қоршаған ортамен таныстыру, әлеуметтік орта)</w:t>
            </w:r>
          </w:p>
          <w:p w:rsidR="00361841" w:rsidRPr="00F24E16" w:rsidRDefault="00361841" w:rsidP="00F24E16">
            <w:pPr>
              <w:pStyle w:val="a3"/>
              <w:jc w:val="left"/>
              <w:rPr>
                <w:b/>
                <w:szCs w:val="24"/>
                <w:lang w:val="kk-KZ"/>
              </w:rPr>
            </w:pPr>
            <w:r w:rsidRPr="00F24E16">
              <w:rPr>
                <w:b/>
                <w:szCs w:val="24"/>
                <w:lang w:val="kk-KZ"/>
              </w:rPr>
              <w:t>Жеке жұмыс</w:t>
            </w:r>
          </w:p>
          <w:p w:rsidR="00361841" w:rsidRPr="00F24E16" w:rsidRDefault="00361841" w:rsidP="00F24E16">
            <w:pPr>
              <w:pStyle w:val="a3"/>
              <w:jc w:val="left"/>
              <w:rPr>
                <w:bCs/>
                <w:szCs w:val="24"/>
                <w:lang w:val="kk-KZ"/>
              </w:rPr>
            </w:pPr>
            <w:r w:rsidRPr="00F24E16">
              <w:rPr>
                <w:bCs/>
                <w:szCs w:val="24"/>
                <w:lang w:val="kk-KZ"/>
              </w:rPr>
              <w:t>Жұмбақтар жасыру көкіністер мен жемістер туралы.</w:t>
            </w:r>
          </w:p>
          <w:p w:rsidR="00361841" w:rsidRPr="00F24E16" w:rsidRDefault="00361841" w:rsidP="00F24E16">
            <w:pPr>
              <w:pStyle w:val="a3"/>
              <w:jc w:val="left"/>
              <w:rPr>
                <w:b/>
                <w:bCs/>
                <w:szCs w:val="24"/>
                <w:lang w:val="kk-KZ"/>
              </w:rPr>
            </w:pPr>
            <w:r w:rsidRPr="00F24E16">
              <w:rPr>
                <w:b/>
                <w:bCs/>
                <w:szCs w:val="24"/>
                <w:lang w:val="kk-KZ"/>
              </w:rPr>
              <w:lastRenderedPageBreak/>
              <w:t>Еңбек:</w:t>
            </w:r>
          </w:p>
          <w:p w:rsidR="00361841" w:rsidRPr="00F24E16" w:rsidRDefault="00361841" w:rsidP="00F24E16">
            <w:pPr>
              <w:pStyle w:val="a3"/>
              <w:jc w:val="left"/>
              <w:rPr>
                <w:bCs/>
                <w:szCs w:val="24"/>
                <w:lang w:val="kk-KZ"/>
              </w:rPr>
            </w:pPr>
            <w:r w:rsidRPr="00F24E16">
              <w:rPr>
                <w:bCs/>
                <w:szCs w:val="24"/>
                <w:lang w:val="kk-KZ"/>
              </w:rPr>
              <w:t>Ауладағы қоқыс, қағаздарды жинау.</w:t>
            </w:r>
          </w:p>
          <w:p w:rsidR="00361841" w:rsidRPr="00F24E16" w:rsidRDefault="00361841" w:rsidP="00F24E16">
            <w:pPr>
              <w:pStyle w:val="a3"/>
              <w:jc w:val="left"/>
              <w:rPr>
                <w:szCs w:val="24"/>
                <w:lang w:val="kk-KZ"/>
              </w:rPr>
            </w:pPr>
            <w:r w:rsidRPr="00F24E16">
              <w:rPr>
                <w:b/>
                <w:bCs/>
                <w:szCs w:val="24"/>
                <w:lang w:val="kk-KZ"/>
              </w:rPr>
              <w:t>Қимылды ойын:</w:t>
            </w:r>
            <w:r w:rsidRPr="00F24E16">
              <w:rPr>
                <w:szCs w:val="24"/>
                <w:lang w:val="kk-KZ"/>
              </w:rPr>
              <w:t xml:space="preserve"> «Қоңыздар»</w:t>
            </w:r>
          </w:p>
          <w:p w:rsidR="00361841" w:rsidRPr="00F24E16" w:rsidRDefault="00361841" w:rsidP="00F24E16">
            <w:pPr>
              <w:pStyle w:val="a3"/>
              <w:jc w:val="left"/>
              <w:rPr>
                <w:szCs w:val="24"/>
                <w:lang w:val="kk-KZ"/>
              </w:rPr>
            </w:pPr>
            <w:r w:rsidRPr="00F24E16">
              <w:rPr>
                <w:szCs w:val="24"/>
                <w:lang w:val="kk-KZ"/>
              </w:rPr>
              <w:t>Мақсаты: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w:t>
            </w:r>
          </w:p>
          <w:p w:rsidR="00361841" w:rsidRPr="00F24E16" w:rsidRDefault="00361841" w:rsidP="00F24E16">
            <w:pPr>
              <w:pStyle w:val="a3"/>
              <w:jc w:val="left"/>
              <w:rPr>
                <w:b/>
                <w:szCs w:val="24"/>
                <w:lang w:val="kk-KZ"/>
              </w:rPr>
            </w:pPr>
            <w:r w:rsidRPr="00F24E16">
              <w:rPr>
                <w:b/>
                <w:szCs w:val="24"/>
                <w:lang w:val="kk-KZ"/>
              </w:rPr>
              <w:t>(дене шынықтыру, физикалық дағды)</w:t>
            </w:r>
          </w:p>
          <w:p w:rsidR="00361841" w:rsidRPr="00F24E16" w:rsidRDefault="00361841" w:rsidP="00F24E16">
            <w:pPr>
              <w:pStyle w:val="a3"/>
              <w:jc w:val="left"/>
              <w:rPr>
                <w:b/>
                <w:szCs w:val="24"/>
                <w:lang w:val="kk-KZ"/>
              </w:rPr>
            </w:pPr>
            <w:r w:rsidRPr="00F24E16">
              <w:rPr>
                <w:b/>
                <w:szCs w:val="24"/>
                <w:lang w:val="kk-KZ"/>
              </w:rPr>
              <w:t>Еркін ойындар</w:t>
            </w:r>
          </w:p>
        </w:tc>
        <w:tc>
          <w:tcPr>
            <w:tcW w:w="2551" w:type="dxa"/>
            <w:tcBorders>
              <w:top w:val="single" w:sz="8" w:space="0" w:color="000000"/>
              <w:left w:val="single" w:sz="4" w:space="0" w:color="auto"/>
              <w:bottom w:val="single" w:sz="8" w:space="0" w:color="000000"/>
              <w:right w:val="single" w:sz="4" w:space="0" w:color="auto"/>
            </w:tcBorders>
          </w:tcPr>
          <w:p w:rsidR="00361841" w:rsidRPr="00F24E16" w:rsidRDefault="00361841" w:rsidP="00F24E16">
            <w:pPr>
              <w:pStyle w:val="a3"/>
              <w:ind w:left="0" w:firstLine="0"/>
              <w:jc w:val="left"/>
              <w:rPr>
                <w:b/>
                <w:szCs w:val="24"/>
                <w:lang w:val="kk-KZ"/>
              </w:rPr>
            </w:pPr>
            <w:r w:rsidRPr="00F24E16">
              <w:rPr>
                <w:b/>
                <w:szCs w:val="24"/>
                <w:lang w:val="kk-KZ"/>
              </w:rPr>
              <w:lastRenderedPageBreak/>
              <w:t>Бақылау</w:t>
            </w:r>
          </w:p>
          <w:p w:rsidR="00361841" w:rsidRPr="00F24E16" w:rsidRDefault="00361841" w:rsidP="00F24E16">
            <w:pPr>
              <w:pStyle w:val="a3"/>
              <w:jc w:val="left"/>
              <w:rPr>
                <w:szCs w:val="24"/>
                <w:lang w:val="kk-KZ"/>
              </w:rPr>
            </w:pPr>
            <w:r w:rsidRPr="00F24E16">
              <w:rPr>
                <w:b/>
                <w:bCs/>
                <w:szCs w:val="24"/>
                <w:lang w:val="kk-KZ"/>
              </w:rPr>
              <w:t>Ағаштарды бақылау</w:t>
            </w:r>
          </w:p>
          <w:p w:rsidR="00361841" w:rsidRPr="00F24E16" w:rsidRDefault="00361841" w:rsidP="00F24E16">
            <w:pPr>
              <w:pStyle w:val="a3"/>
              <w:jc w:val="left"/>
              <w:rPr>
                <w:szCs w:val="24"/>
                <w:lang w:val="kk-KZ"/>
              </w:rPr>
            </w:pPr>
            <w:r w:rsidRPr="00F24E16">
              <w:rPr>
                <w:b/>
                <w:bCs/>
                <w:szCs w:val="24"/>
                <w:lang w:val="kk-KZ"/>
              </w:rPr>
              <w:t>Мақсаты</w:t>
            </w:r>
            <w:r w:rsidRPr="00F24E16">
              <w:rPr>
                <w:szCs w:val="24"/>
                <w:lang w:val="kk-KZ"/>
              </w:rPr>
              <w:t>: күзгі табиғат құбылыстарымен таныстыру, күзгі ағаштарға назарларын аудару. Күзгі ағаштардың ерекшелігімен таныстыру. Сұрақ – жауап арқылы сөздік қорларын, ой –өрісін дамыту. Табиғатқа деген сүйіспеншіліктерін арттыру, адамгершілік сезімге тәрбиелеу.</w:t>
            </w:r>
          </w:p>
          <w:p w:rsidR="00361841" w:rsidRPr="00F24E16" w:rsidRDefault="00361841" w:rsidP="00F24E16">
            <w:pPr>
              <w:pStyle w:val="a3"/>
              <w:jc w:val="left"/>
              <w:rPr>
                <w:b/>
                <w:szCs w:val="24"/>
                <w:lang w:val="kk-KZ"/>
              </w:rPr>
            </w:pPr>
            <w:r w:rsidRPr="00F24E16">
              <w:rPr>
                <w:b/>
                <w:szCs w:val="24"/>
                <w:lang w:val="kk-KZ"/>
              </w:rPr>
              <w:t>(қоршаған ортамен таныстыру, әлеуметтік орта)</w:t>
            </w:r>
          </w:p>
          <w:p w:rsidR="00361841" w:rsidRPr="00F24E16" w:rsidRDefault="00361841" w:rsidP="00F24E16">
            <w:pPr>
              <w:pStyle w:val="a3"/>
              <w:jc w:val="left"/>
              <w:rPr>
                <w:b/>
                <w:szCs w:val="24"/>
                <w:lang w:val="kk-KZ"/>
              </w:rPr>
            </w:pPr>
            <w:r w:rsidRPr="00F24E16">
              <w:rPr>
                <w:b/>
                <w:szCs w:val="24"/>
                <w:lang w:val="kk-KZ"/>
              </w:rPr>
              <w:t>Жеке жұмыс</w:t>
            </w:r>
          </w:p>
          <w:p w:rsidR="00361841" w:rsidRPr="00F24E16" w:rsidRDefault="00361841" w:rsidP="00F24E16">
            <w:pPr>
              <w:pStyle w:val="a3"/>
              <w:jc w:val="left"/>
              <w:rPr>
                <w:bCs/>
                <w:szCs w:val="24"/>
                <w:lang w:val="kk-KZ"/>
              </w:rPr>
            </w:pPr>
            <w:r w:rsidRPr="00F24E16">
              <w:rPr>
                <w:bCs/>
                <w:szCs w:val="24"/>
                <w:lang w:val="kk-KZ"/>
              </w:rPr>
              <w:t>Күз туралы тақпақтарын жекелеп сұрау.</w:t>
            </w:r>
          </w:p>
          <w:p w:rsidR="00361841" w:rsidRPr="00F24E16" w:rsidRDefault="00361841" w:rsidP="00F24E16">
            <w:pPr>
              <w:pStyle w:val="a3"/>
              <w:jc w:val="left"/>
              <w:rPr>
                <w:szCs w:val="24"/>
                <w:lang w:val="kk-KZ"/>
              </w:rPr>
            </w:pPr>
            <w:r w:rsidRPr="00F24E16">
              <w:rPr>
                <w:b/>
                <w:bCs/>
                <w:szCs w:val="24"/>
                <w:lang w:val="kk-KZ"/>
              </w:rPr>
              <w:t xml:space="preserve">Алаңдағы еңбек: </w:t>
            </w:r>
            <w:r w:rsidRPr="00F24E16">
              <w:rPr>
                <w:bCs/>
                <w:szCs w:val="24"/>
                <w:lang w:val="kk-KZ"/>
              </w:rPr>
              <w:t>«Кім көп жапырақ жинады?»</w:t>
            </w:r>
          </w:p>
          <w:p w:rsidR="00361841" w:rsidRPr="00F24E16" w:rsidRDefault="00361841" w:rsidP="00F24E16">
            <w:pPr>
              <w:pStyle w:val="a3"/>
              <w:jc w:val="left"/>
              <w:rPr>
                <w:b/>
                <w:bCs/>
                <w:szCs w:val="24"/>
                <w:lang w:val="kk-KZ"/>
              </w:rPr>
            </w:pPr>
            <w:r w:rsidRPr="00F24E16">
              <w:rPr>
                <w:b/>
                <w:bCs/>
                <w:szCs w:val="24"/>
                <w:lang w:val="kk-KZ"/>
              </w:rPr>
              <w:t>Қимылды ойын:</w:t>
            </w:r>
          </w:p>
          <w:p w:rsidR="00361841" w:rsidRPr="00F24E16" w:rsidRDefault="00361841" w:rsidP="00F24E16">
            <w:pPr>
              <w:pStyle w:val="a3"/>
              <w:jc w:val="left"/>
              <w:rPr>
                <w:szCs w:val="24"/>
                <w:lang w:val="kk-KZ"/>
              </w:rPr>
            </w:pPr>
            <w:r w:rsidRPr="00F24E16">
              <w:rPr>
                <w:b/>
                <w:bCs/>
                <w:szCs w:val="24"/>
                <w:lang w:val="kk-KZ"/>
              </w:rPr>
              <w:t xml:space="preserve"> «Өз жұбынды тап»</w:t>
            </w:r>
          </w:p>
          <w:p w:rsidR="00361841" w:rsidRPr="00F24E16" w:rsidRDefault="00361841" w:rsidP="00F24E16">
            <w:pPr>
              <w:pStyle w:val="a3"/>
              <w:jc w:val="left"/>
              <w:rPr>
                <w:szCs w:val="24"/>
                <w:lang w:val="kk-KZ"/>
              </w:rPr>
            </w:pPr>
            <w:r w:rsidRPr="00F24E16">
              <w:rPr>
                <w:szCs w:val="24"/>
                <w:lang w:val="kk-KZ"/>
              </w:rPr>
              <w:t xml:space="preserve">Мақсаты: Балаларды ойынның шартын </w:t>
            </w:r>
            <w:r w:rsidRPr="00F24E16">
              <w:rPr>
                <w:szCs w:val="24"/>
                <w:lang w:val="kk-KZ"/>
              </w:rPr>
              <w:lastRenderedPageBreak/>
              <w:t>бұзбай ойнауға, белгі бойынша мәтіннің сөзіне сай қимыл қозғалыс жасауға дағдыландыру, зейіндерін, байқағыштарын, жүгіру мен жүру дағдыларын дамыту.</w:t>
            </w:r>
          </w:p>
          <w:p w:rsidR="00361841" w:rsidRPr="00F24E16" w:rsidRDefault="00361841" w:rsidP="00F24E16">
            <w:pPr>
              <w:pStyle w:val="a3"/>
              <w:jc w:val="left"/>
              <w:rPr>
                <w:b/>
                <w:szCs w:val="24"/>
                <w:lang w:val="kk-KZ"/>
              </w:rPr>
            </w:pPr>
            <w:r w:rsidRPr="00F24E16">
              <w:rPr>
                <w:b/>
                <w:szCs w:val="24"/>
                <w:lang w:val="kk-KZ"/>
              </w:rPr>
              <w:t>(дене шынықтыру, физикалық дағды)</w:t>
            </w:r>
          </w:p>
          <w:p w:rsidR="00361841" w:rsidRPr="00F24E16" w:rsidRDefault="00361841" w:rsidP="00F24E16">
            <w:pPr>
              <w:pStyle w:val="a3"/>
              <w:jc w:val="left"/>
              <w:rPr>
                <w:szCs w:val="24"/>
                <w:lang w:val="kk-KZ"/>
              </w:rPr>
            </w:pPr>
            <w:r w:rsidRPr="00F24E16">
              <w:rPr>
                <w:b/>
                <w:szCs w:val="24"/>
                <w:lang w:val="kk-KZ"/>
              </w:rPr>
              <w:t>Еркін ойындар</w:t>
            </w:r>
          </w:p>
        </w:tc>
        <w:tc>
          <w:tcPr>
            <w:tcW w:w="2409" w:type="dxa"/>
            <w:tcBorders>
              <w:top w:val="single" w:sz="8" w:space="0" w:color="000000"/>
              <w:left w:val="single" w:sz="4" w:space="0" w:color="auto"/>
              <w:bottom w:val="single" w:sz="8" w:space="0" w:color="000000"/>
              <w:right w:val="single" w:sz="4" w:space="0" w:color="auto"/>
            </w:tcBorders>
          </w:tcPr>
          <w:p w:rsidR="00361841" w:rsidRPr="00F24E16" w:rsidRDefault="00361841" w:rsidP="00F24E16">
            <w:pPr>
              <w:pStyle w:val="a3"/>
              <w:ind w:left="0" w:firstLine="0"/>
              <w:jc w:val="left"/>
              <w:rPr>
                <w:b/>
                <w:szCs w:val="24"/>
                <w:lang w:val="kk-KZ"/>
              </w:rPr>
            </w:pPr>
            <w:r w:rsidRPr="00F24E16">
              <w:rPr>
                <w:b/>
                <w:szCs w:val="24"/>
                <w:lang w:val="kk-KZ"/>
              </w:rPr>
              <w:lastRenderedPageBreak/>
              <w:t>Бақылау</w:t>
            </w:r>
          </w:p>
          <w:p w:rsidR="00361841" w:rsidRPr="00F24E16" w:rsidRDefault="00361841" w:rsidP="00F24E16">
            <w:pPr>
              <w:pStyle w:val="a3"/>
              <w:jc w:val="left"/>
              <w:rPr>
                <w:szCs w:val="24"/>
                <w:lang w:val="kk-KZ"/>
              </w:rPr>
            </w:pPr>
            <w:r w:rsidRPr="00F24E16">
              <w:rPr>
                <w:b/>
                <w:bCs/>
                <w:szCs w:val="24"/>
                <w:lang w:val="kk-KZ"/>
              </w:rPr>
              <w:t>Тұманды бақылау</w:t>
            </w:r>
          </w:p>
          <w:p w:rsidR="00361841" w:rsidRPr="00F24E16" w:rsidRDefault="00361841" w:rsidP="00F24E16">
            <w:pPr>
              <w:pStyle w:val="a3"/>
              <w:jc w:val="left"/>
              <w:rPr>
                <w:szCs w:val="24"/>
                <w:lang w:val="kk-KZ"/>
              </w:rPr>
            </w:pPr>
            <w:r w:rsidRPr="00F24E16">
              <w:rPr>
                <w:b/>
                <w:bCs/>
                <w:szCs w:val="24"/>
                <w:lang w:val="kk-KZ"/>
              </w:rPr>
              <w:t>Мақсаты:</w:t>
            </w:r>
            <w:r w:rsidRPr="00F24E16">
              <w:rPr>
                <w:szCs w:val="24"/>
                <w:lang w:val="kk-KZ"/>
              </w:rPr>
              <w:t xml:space="preserve"> Тірі және өлі  табиғат түсінік беріп; табиғат құбылысы  тұманды бақылау. Қоршаған ортаның әдемілігін сезініп түсінуге үйрету, күздің алуан түрлілігін көруге үйрету.</w:t>
            </w:r>
          </w:p>
          <w:p w:rsidR="00361841" w:rsidRPr="00F24E16" w:rsidRDefault="00361841" w:rsidP="00F24E16">
            <w:pPr>
              <w:pStyle w:val="a3"/>
              <w:jc w:val="left"/>
              <w:rPr>
                <w:szCs w:val="24"/>
                <w:lang w:val="kk-KZ"/>
              </w:rPr>
            </w:pPr>
            <w:r w:rsidRPr="00F24E16">
              <w:rPr>
                <w:szCs w:val="24"/>
                <w:lang w:val="kk-KZ"/>
              </w:rPr>
              <w:t>Тәрбиеші тұман  ол – табиғаттың бір құбылысы екендігін айтады, күн шыға бастағанда тұман азая бастайды, ал күн жылына бастағанда туман жоқ болып кетеді, ол ауа-райының өзгеруінен пайда болатын құбылыс.</w:t>
            </w:r>
          </w:p>
          <w:p w:rsidR="00361841" w:rsidRPr="00F24E16" w:rsidRDefault="00361841" w:rsidP="00F24E16">
            <w:pPr>
              <w:pStyle w:val="a3"/>
              <w:jc w:val="left"/>
              <w:rPr>
                <w:b/>
                <w:szCs w:val="24"/>
                <w:lang w:val="kk-KZ"/>
              </w:rPr>
            </w:pPr>
            <w:r w:rsidRPr="00F24E16">
              <w:rPr>
                <w:b/>
                <w:szCs w:val="24"/>
                <w:lang w:val="kk-KZ"/>
              </w:rPr>
              <w:t>(қоршаған ортамен таныстыру, әлеуметтік орта)</w:t>
            </w:r>
          </w:p>
          <w:p w:rsidR="00361841" w:rsidRPr="00F24E16" w:rsidRDefault="00361841" w:rsidP="00F24E16">
            <w:pPr>
              <w:pStyle w:val="a3"/>
              <w:ind w:left="0" w:firstLine="0"/>
              <w:jc w:val="left"/>
              <w:rPr>
                <w:szCs w:val="24"/>
                <w:lang w:val="kk-KZ"/>
              </w:rPr>
            </w:pPr>
          </w:p>
          <w:p w:rsidR="00361841" w:rsidRPr="00F24E16" w:rsidRDefault="00361841" w:rsidP="00F24E16">
            <w:pPr>
              <w:pStyle w:val="a3"/>
              <w:jc w:val="left"/>
              <w:rPr>
                <w:b/>
                <w:szCs w:val="24"/>
                <w:lang w:val="kk-KZ"/>
              </w:rPr>
            </w:pPr>
            <w:r w:rsidRPr="00F24E16">
              <w:rPr>
                <w:b/>
                <w:szCs w:val="24"/>
                <w:lang w:val="kk-KZ"/>
              </w:rPr>
              <w:t>Жеке жұмыс</w:t>
            </w:r>
          </w:p>
          <w:p w:rsidR="00361841" w:rsidRPr="00F24E16" w:rsidRDefault="00361841" w:rsidP="00F24E16">
            <w:pPr>
              <w:pStyle w:val="a3"/>
              <w:jc w:val="left"/>
              <w:rPr>
                <w:bCs/>
                <w:szCs w:val="24"/>
                <w:lang w:val="kk-KZ"/>
              </w:rPr>
            </w:pPr>
            <w:r w:rsidRPr="00F24E16">
              <w:rPr>
                <w:bCs/>
                <w:szCs w:val="24"/>
                <w:lang w:val="kk-KZ"/>
              </w:rPr>
              <w:t>Саңырауқұлақ атауларын үйрету.</w:t>
            </w:r>
          </w:p>
          <w:p w:rsidR="00361841" w:rsidRPr="00F24E16" w:rsidRDefault="00361841" w:rsidP="00F24E16">
            <w:pPr>
              <w:pStyle w:val="a3"/>
              <w:jc w:val="left"/>
              <w:rPr>
                <w:szCs w:val="24"/>
                <w:lang w:val="kk-KZ"/>
              </w:rPr>
            </w:pPr>
            <w:r w:rsidRPr="00F24E16">
              <w:rPr>
                <w:b/>
                <w:bCs/>
                <w:szCs w:val="24"/>
                <w:lang w:val="kk-KZ"/>
              </w:rPr>
              <w:lastRenderedPageBreak/>
              <w:t xml:space="preserve">Еңбек: </w:t>
            </w:r>
            <w:r w:rsidRPr="00F24E16">
              <w:rPr>
                <w:szCs w:val="24"/>
                <w:lang w:val="kk-KZ"/>
              </w:rPr>
              <w:t>Ойын аланың сыпыру.</w:t>
            </w:r>
          </w:p>
          <w:p w:rsidR="00361841" w:rsidRPr="00F24E16" w:rsidRDefault="00361841" w:rsidP="00F24E16">
            <w:pPr>
              <w:pStyle w:val="a3"/>
              <w:jc w:val="left"/>
              <w:rPr>
                <w:szCs w:val="24"/>
                <w:lang w:val="kk-KZ"/>
              </w:rPr>
            </w:pPr>
            <w:r w:rsidRPr="00F24E16">
              <w:rPr>
                <w:b/>
                <w:bCs/>
                <w:szCs w:val="24"/>
                <w:lang w:val="kk-KZ"/>
              </w:rPr>
              <w:t xml:space="preserve">Қимылды ойын: </w:t>
            </w:r>
            <w:r w:rsidRPr="00F24E16">
              <w:rPr>
                <w:szCs w:val="24"/>
                <w:lang w:val="kk-KZ"/>
              </w:rPr>
              <w:t>«Күн мен түн»</w:t>
            </w:r>
          </w:p>
          <w:p w:rsidR="00361841" w:rsidRPr="00F24E16" w:rsidRDefault="00361841" w:rsidP="00F24E16">
            <w:pPr>
              <w:pStyle w:val="a3"/>
              <w:jc w:val="left"/>
              <w:rPr>
                <w:szCs w:val="24"/>
                <w:lang w:val="kk-KZ"/>
              </w:rPr>
            </w:pPr>
            <w:r w:rsidRPr="00F24E16">
              <w:rPr>
                <w:b/>
                <w:bCs/>
                <w:szCs w:val="24"/>
                <w:lang w:val="kk-KZ"/>
              </w:rPr>
              <w:t xml:space="preserve">Мақсаты: </w:t>
            </w:r>
            <w:r w:rsidRPr="00F24E16">
              <w:rPr>
                <w:szCs w:val="24"/>
                <w:lang w:val="kk-KZ"/>
              </w:rPr>
              <w:t>Балалардың ойынға деген қызығушылықтарын ояту, ой-өрісін дамыту.</w:t>
            </w:r>
          </w:p>
          <w:p w:rsidR="00361841" w:rsidRPr="00F24E16" w:rsidRDefault="00361841" w:rsidP="00F24E16">
            <w:pPr>
              <w:pStyle w:val="a3"/>
              <w:jc w:val="left"/>
              <w:rPr>
                <w:b/>
                <w:szCs w:val="24"/>
                <w:lang w:val="kk-KZ"/>
              </w:rPr>
            </w:pPr>
            <w:r w:rsidRPr="00F24E16">
              <w:rPr>
                <w:b/>
                <w:szCs w:val="24"/>
                <w:lang w:val="kk-KZ"/>
              </w:rPr>
              <w:t xml:space="preserve"> (дене шынықтыру, физикалық дағды)</w:t>
            </w:r>
          </w:p>
          <w:p w:rsidR="00361841" w:rsidRPr="00F24E16" w:rsidRDefault="00361841" w:rsidP="00F24E16">
            <w:pPr>
              <w:pStyle w:val="a3"/>
              <w:jc w:val="left"/>
              <w:rPr>
                <w:szCs w:val="24"/>
                <w:lang w:val="kk-KZ"/>
              </w:rPr>
            </w:pPr>
            <w:r w:rsidRPr="00F24E16">
              <w:rPr>
                <w:b/>
                <w:szCs w:val="24"/>
                <w:lang w:val="kk-KZ"/>
              </w:rPr>
              <w:t>Еркін ойындар</w:t>
            </w:r>
          </w:p>
        </w:tc>
        <w:tc>
          <w:tcPr>
            <w:tcW w:w="2390" w:type="dxa"/>
            <w:gridSpan w:val="2"/>
            <w:tcBorders>
              <w:top w:val="single" w:sz="8" w:space="0" w:color="000000"/>
              <w:left w:val="single" w:sz="4" w:space="0" w:color="auto"/>
              <w:bottom w:val="single" w:sz="8" w:space="0" w:color="000000"/>
              <w:right w:val="single" w:sz="4" w:space="0" w:color="auto"/>
            </w:tcBorders>
          </w:tcPr>
          <w:p w:rsidR="00361841" w:rsidRPr="00F24E16" w:rsidRDefault="00361841" w:rsidP="00F24E16">
            <w:pPr>
              <w:pStyle w:val="a3"/>
              <w:ind w:left="0" w:firstLine="0"/>
              <w:jc w:val="left"/>
              <w:rPr>
                <w:b/>
                <w:szCs w:val="24"/>
                <w:lang w:val="kk-KZ"/>
              </w:rPr>
            </w:pPr>
            <w:r w:rsidRPr="00F24E16">
              <w:rPr>
                <w:b/>
                <w:szCs w:val="24"/>
                <w:lang w:val="kk-KZ"/>
              </w:rPr>
              <w:lastRenderedPageBreak/>
              <w:t>Бақылау</w:t>
            </w:r>
          </w:p>
          <w:p w:rsidR="00361841" w:rsidRPr="00F24E16" w:rsidRDefault="00361841" w:rsidP="00F24E16">
            <w:pPr>
              <w:pStyle w:val="a3"/>
              <w:jc w:val="left"/>
              <w:rPr>
                <w:szCs w:val="24"/>
                <w:lang w:val="kk-KZ"/>
              </w:rPr>
            </w:pPr>
            <w:r w:rsidRPr="00F24E16">
              <w:rPr>
                <w:b/>
                <w:bCs/>
                <w:szCs w:val="24"/>
                <w:lang w:val="kk-KZ"/>
              </w:rPr>
              <w:t>Күнді бақылау</w:t>
            </w:r>
          </w:p>
          <w:p w:rsidR="00361841" w:rsidRPr="00F24E16" w:rsidRDefault="00361841" w:rsidP="00F24E16">
            <w:pPr>
              <w:pStyle w:val="a3"/>
              <w:jc w:val="left"/>
              <w:rPr>
                <w:szCs w:val="24"/>
                <w:lang w:val="kk-KZ"/>
              </w:rPr>
            </w:pPr>
            <w:r w:rsidRPr="00F24E16">
              <w:rPr>
                <w:szCs w:val="24"/>
                <w:lang w:val="kk-KZ"/>
              </w:rPr>
              <w:t>Мақсаты: Балаларды  табиғат құбылыстарымен таныстыру:   күнің қысқаруы, түннің ұзаруы түсінік беру.</w:t>
            </w:r>
          </w:p>
          <w:p w:rsidR="00361841" w:rsidRPr="00F24E16" w:rsidRDefault="00361841" w:rsidP="00F24E16">
            <w:pPr>
              <w:pStyle w:val="a3"/>
              <w:jc w:val="left"/>
              <w:rPr>
                <w:szCs w:val="24"/>
                <w:lang w:val="kk-KZ"/>
              </w:rPr>
            </w:pPr>
            <w:r w:rsidRPr="00F24E16">
              <w:rPr>
                <w:szCs w:val="24"/>
                <w:lang w:val="kk-KZ"/>
              </w:rPr>
              <w:t>Бақылау: Серуен алдыңда балалардың көңіл – күй көтере отырып, бүгін күн ашық, бірақ күн ыстық емес, жаздағыдай қатты қыздырмайды.</w:t>
            </w:r>
          </w:p>
          <w:p w:rsidR="00361841" w:rsidRPr="00F24E16" w:rsidRDefault="00361841" w:rsidP="00F24E16">
            <w:pPr>
              <w:pStyle w:val="a3"/>
              <w:jc w:val="left"/>
              <w:rPr>
                <w:szCs w:val="24"/>
                <w:lang w:val="kk-KZ"/>
              </w:rPr>
            </w:pPr>
            <w:r w:rsidRPr="00F24E16">
              <w:rPr>
                <w:szCs w:val="24"/>
                <w:lang w:val="kk-KZ"/>
              </w:rPr>
              <w:t>Тәрбиеші күннің ауысып, орналасқан жерін байқатады; (күндіз және кешкілікте) күннің шығуын, батуын  бақылау; күн сәулесінің терезеге түсуі бойынша күннің орналасуын белгілеу.</w:t>
            </w:r>
          </w:p>
          <w:p w:rsidR="00361841" w:rsidRPr="00F24E16" w:rsidRDefault="00361841" w:rsidP="00F24E16">
            <w:pPr>
              <w:pStyle w:val="a3"/>
              <w:jc w:val="left"/>
              <w:rPr>
                <w:b/>
                <w:szCs w:val="24"/>
                <w:lang w:val="kk-KZ"/>
              </w:rPr>
            </w:pPr>
            <w:r w:rsidRPr="00F24E16">
              <w:rPr>
                <w:b/>
                <w:szCs w:val="24"/>
                <w:lang w:val="kk-KZ"/>
              </w:rPr>
              <w:t>(қоршаған ортамен таныстыру, әлеуметтік орта)</w:t>
            </w:r>
          </w:p>
          <w:p w:rsidR="00361841" w:rsidRPr="00F24E16" w:rsidRDefault="00361841" w:rsidP="00F24E16">
            <w:pPr>
              <w:pStyle w:val="a3"/>
              <w:jc w:val="left"/>
              <w:rPr>
                <w:b/>
                <w:szCs w:val="24"/>
                <w:lang w:val="kk-KZ"/>
              </w:rPr>
            </w:pPr>
            <w:r w:rsidRPr="00F24E16">
              <w:rPr>
                <w:b/>
                <w:szCs w:val="24"/>
                <w:lang w:val="kk-KZ"/>
              </w:rPr>
              <w:t>Жеке жұмыс</w:t>
            </w:r>
          </w:p>
          <w:p w:rsidR="00361841" w:rsidRPr="00F24E16" w:rsidRDefault="00361841" w:rsidP="00F24E16">
            <w:pPr>
              <w:pStyle w:val="a3"/>
              <w:jc w:val="left"/>
              <w:rPr>
                <w:b/>
                <w:bCs/>
                <w:szCs w:val="24"/>
                <w:lang w:val="kk-KZ"/>
              </w:rPr>
            </w:pPr>
          </w:p>
          <w:p w:rsidR="00361841" w:rsidRPr="00F24E16" w:rsidRDefault="00361841" w:rsidP="00F24E16">
            <w:pPr>
              <w:pStyle w:val="a3"/>
              <w:jc w:val="left"/>
              <w:rPr>
                <w:bCs/>
                <w:szCs w:val="24"/>
                <w:lang w:val="kk-KZ"/>
              </w:rPr>
            </w:pPr>
            <w:r w:rsidRPr="00F24E16">
              <w:rPr>
                <w:bCs/>
                <w:szCs w:val="24"/>
                <w:lang w:val="kk-KZ"/>
              </w:rPr>
              <w:lastRenderedPageBreak/>
              <w:t>Жыл мезгілінің атауларын, ай атарын сұрау.</w:t>
            </w:r>
          </w:p>
          <w:p w:rsidR="00361841" w:rsidRPr="00F24E16" w:rsidRDefault="00361841" w:rsidP="00F24E16">
            <w:pPr>
              <w:pStyle w:val="a3"/>
              <w:jc w:val="left"/>
              <w:rPr>
                <w:szCs w:val="24"/>
                <w:lang w:val="kk-KZ"/>
              </w:rPr>
            </w:pPr>
            <w:r w:rsidRPr="00F24E16">
              <w:rPr>
                <w:b/>
                <w:bCs/>
                <w:szCs w:val="24"/>
                <w:lang w:val="kk-KZ"/>
              </w:rPr>
              <w:t>Еңбек</w:t>
            </w:r>
            <w:r w:rsidRPr="00F24E16">
              <w:rPr>
                <w:szCs w:val="24"/>
                <w:lang w:val="kk-KZ"/>
              </w:rPr>
              <w:t>: құмсалғышты жапырақтардан тазарту.</w:t>
            </w:r>
          </w:p>
          <w:p w:rsidR="00361841" w:rsidRPr="00F24E16" w:rsidRDefault="00361841" w:rsidP="00F24E16">
            <w:pPr>
              <w:pStyle w:val="a3"/>
              <w:jc w:val="left"/>
              <w:rPr>
                <w:szCs w:val="24"/>
                <w:lang w:val="kk-KZ"/>
              </w:rPr>
            </w:pPr>
            <w:r w:rsidRPr="00F24E16">
              <w:rPr>
                <w:b/>
                <w:bCs/>
                <w:szCs w:val="24"/>
                <w:lang w:val="kk-KZ"/>
              </w:rPr>
              <w:t>Қимылды ойын:</w:t>
            </w:r>
            <w:r w:rsidRPr="00F24E16">
              <w:rPr>
                <w:szCs w:val="24"/>
                <w:lang w:val="kk-KZ"/>
              </w:rPr>
              <w:t xml:space="preserve"> «Қоңыздар»</w:t>
            </w:r>
          </w:p>
          <w:p w:rsidR="00361841" w:rsidRPr="00F24E16" w:rsidRDefault="00361841" w:rsidP="00F24E16">
            <w:pPr>
              <w:pStyle w:val="a3"/>
              <w:jc w:val="left"/>
              <w:rPr>
                <w:szCs w:val="24"/>
                <w:lang w:val="kk-KZ"/>
              </w:rPr>
            </w:pPr>
            <w:r w:rsidRPr="00F24E16">
              <w:rPr>
                <w:b/>
                <w:szCs w:val="24"/>
                <w:lang w:val="kk-KZ"/>
              </w:rPr>
              <w:t>Мақсаты:</w:t>
            </w:r>
            <w:r w:rsidRPr="00F24E16">
              <w:rPr>
                <w:szCs w:val="24"/>
                <w:lang w:val="kk-KZ"/>
              </w:rPr>
              <w:t xml:space="preserve">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w:t>
            </w:r>
          </w:p>
          <w:p w:rsidR="00361841" w:rsidRPr="00F24E16" w:rsidRDefault="00361841" w:rsidP="00F24E16">
            <w:pPr>
              <w:pStyle w:val="a3"/>
              <w:jc w:val="left"/>
              <w:rPr>
                <w:b/>
                <w:szCs w:val="24"/>
                <w:lang w:val="kk-KZ"/>
              </w:rPr>
            </w:pPr>
            <w:r w:rsidRPr="00F24E16">
              <w:rPr>
                <w:b/>
                <w:szCs w:val="24"/>
                <w:lang w:val="kk-KZ"/>
              </w:rPr>
              <w:t xml:space="preserve"> (дене шынықтыру, физикалық дағды)</w:t>
            </w:r>
          </w:p>
          <w:p w:rsidR="00361841" w:rsidRPr="00F24E16" w:rsidRDefault="00361841" w:rsidP="00F24E16">
            <w:pPr>
              <w:pStyle w:val="a3"/>
              <w:jc w:val="left"/>
              <w:rPr>
                <w:szCs w:val="24"/>
                <w:lang w:val="kk-KZ"/>
              </w:rPr>
            </w:pPr>
            <w:r w:rsidRPr="00F24E16">
              <w:rPr>
                <w:b/>
                <w:szCs w:val="24"/>
                <w:lang w:val="kk-KZ"/>
              </w:rPr>
              <w:t>Еркін ойындар</w:t>
            </w:r>
          </w:p>
        </w:tc>
        <w:tc>
          <w:tcPr>
            <w:tcW w:w="2572" w:type="dxa"/>
            <w:tcBorders>
              <w:top w:val="single" w:sz="8" w:space="0" w:color="000000"/>
              <w:left w:val="single" w:sz="4" w:space="0" w:color="auto"/>
              <w:bottom w:val="single" w:sz="8" w:space="0" w:color="000000"/>
              <w:right w:val="single" w:sz="8" w:space="0" w:color="000000"/>
            </w:tcBorders>
          </w:tcPr>
          <w:p w:rsidR="00361841" w:rsidRPr="00F24E16" w:rsidRDefault="00361841" w:rsidP="00F24E16">
            <w:pPr>
              <w:pStyle w:val="a3"/>
              <w:ind w:left="0" w:firstLine="0"/>
              <w:jc w:val="left"/>
              <w:rPr>
                <w:b/>
                <w:szCs w:val="24"/>
                <w:lang w:val="kk-KZ"/>
              </w:rPr>
            </w:pPr>
            <w:r w:rsidRPr="00F24E16">
              <w:rPr>
                <w:b/>
                <w:szCs w:val="24"/>
                <w:lang w:val="kk-KZ"/>
              </w:rPr>
              <w:lastRenderedPageBreak/>
              <w:t>Бақылау</w:t>
            </w:r>
          </w:p>
          <w:p w:rsidR="00361841" w:rsidRPr="00F24E16" w:rsidRDefault="00361841" w:rsidP="00F24E16">
            <w:pPr>
              <w:pStyle w:val="a3"/>
              <w:ind w:left="0" w:firstLine="0"/>
              <w:jc w:val="left"/>
              <w:rPr>
                <w:szCs w:val="24"/>
                <w:lang w:val="kk-KZ"/>
              </w:rPr>
            </w:pPr>
          </w:p>
          <w:p w:rsidR="00361841" w:rsidRPr="00F24E16" w:rsidRDefault="00361841" w:rsidP="00F24E16">
            <w:pPr>
              <w:pStyle w:val="a3"/>
              <w:jc w:val="left"/>
              <w:rPr>
                <w:szCs w:val="24"/>
                <w:lang w:val="kk-KZ"/>
              </w:rPr>
            </w:pPr>
            <w:r w:rsidRPr="00F24E16">
              <w:rPr>
                <w:b/>
                <w:bCs/>
                <w:szCs w:val="24"/>
                <w:lang w:val="kk-KZ"/>
              </w:rPr>
              <w:t>Күзгі аспанды, бұлтты  бақылау</w:t>
            </w:r>
          </w:p>
          <w:p w:rsidR="00361841" w:rsidRPr="00F24E16" w:rsidRDefault="00361841" w:rsidP="00F24E16">
            <w:pPr>
              <w:pStyle w:val="a3"/>
              <w:jc w:val="left"/>
              <w:rPr>
                <w:szCs w:val="24"/>
                <w:lang w:val="kk-KZ"/>
              </w:rPr>
            </w:pPr>
            <w:r w:rsidRPr="00F24E16">
              <w:rPr>
                <w:b/>
                <w:bCs/>
                <w:szCs w:val="24"/>
                <w:lang w:val="kk-KZ"/>
              </w:rPr>
              <w:t>Мақсаты:</w:t>
            </w:r>
            <w:r w:rsidRPr="00F24E16">
              <w:rPr>
                <w:szCs w:val="24"/>
                <w:lang w:val="kk-KZ"/>
              </w:rPr>
              <w:t xml:space="preserve">  Өлі табиғат аспан туралы түсінік беру; аспанның әсемдігін бақылауды қалыптастыру; шығармашылық  қабілеттерін дамыту, аспанның ашықтығы туралы білімдерін жетілдіру.Бұлт туралы түсінік беру.</w:t>
            </w:r>
          </w:p>
          <w:p w:rsidR="00361841" w:rsidRPr="00F24E16" w:rsidRDefault="00361841" w:rsidP="00F24E16">
            <w:pPr>
              <w:pStyle w:val="a3"/>
              <w:jc w:val="left"/>
              <w:rPr>
                <w:szCs w:val="24"/>
                <w:lang w:val="kk-KZ"/>
              </w:rPr>
            </w:pPr>
            <w:r w:rsidRPr="00F24E16">
              <w:rPr>
                <w:szCs w:val="24"/>
                <w:lang w:val="kk-KZ"/>
              </w:rPr>
              <w:t>Аспанның  түсі күзде қалай  өзгереді? (аспан кеңейген сияқты, жақсы көрінеді, жоғарғы жағы қою күлгін, ал шеттері ақшыл).</w:t>
            </w:r>
          </w:p>
          <w:p w:rsidR="00361841" w:rsidRPr="00F24E16" w:rsidRDefault="00361841" w:rsidP="00F24E16">
            <w:pPr>
              <w:pStyle w:val="a3"/>
              <w:jc w:val="left"/>
              <w:rPr>
                <w:szCs w:val="24"/>
                <w:lang w:val="kk-KZ"/>
              </w:rPr>
            </w:pPr>
            <w:r w:rsidRPr="00F24E16">
              <w:rPr>
                <w:szCs w:val="24"/>
                <w:lang w:val="kk-KZ"/>
              </w:rPr>
              <w:t>Түнде және  күндіз аспанда  не пайда болады? (Аспан ашық: күндіз – Күн, кешке – ай және жұлдыздар)</w:t>
            </w:r>
          </w:p>
          <w:p w:rsidR="00361841" w:rsidRPr="00F24E16" w:rsidRDefault="00361841" w:rsidP="00F24E16">
            <w:pPr>
              <w:pStyle w:val="a3"/>
              <w:jc w:val="left"/>
              <w:rPr>
                <w:b/>
                <w:szCs w:val="24"/>
                <w:lang w:val="kk-KZ"/>
              </w:rPr>
            </w:pPr>
            <w:r w:rsidRPr="00F24E16">
              <w:rPr>
                <w:b/>
                <w:szCs w:val="24"/>
                <w:lang w:val="kk-KZ"/>
              </w:rPr>
              <w:t>(қоршаған ортамен таныстыру, әлеуметтік орта)</w:t>
            </w:r>
          </w:p>
          <w:p w:rsidR="00361841" w:rsidRPr="00F24E16" w:rsidRDefault="00361841" w:rsidP="00F24E16">
            <w:pPr>
              <w:pStyle w:val="a3"/>
              <w:jc w:val="left"/>
              <w:rPr>
                <w:szCs w:val="24"/>
                <w:lang w:val="kk-KZ"/>
              </w:rPr>
            </w:pPr>
          </w:p>
          <w:p w:rsidR="00361841" w:rsidRPr="00F24E16" w:rsidRDefault="00361841" w:rsidP="00F24E16">
            <w:pPr>
              <w:pStyle w:val="a3"/>
              <w:jc w:val="left"/>
              <w:rPr>
                <w:b/>
                <w:szCs w:val="24"/>
                <w:lang w:val="kk-KZ"/>
              </w:rPr>
            </w:pPr>
            <w:r w:rsidRPr="00F24E16">
              <w:rPr>
                <w:b/>
                <w:szCs w:val="24"/>
                <w:lang w:val="kk-KZ"/>
              </w:rPr>
              <w:t>Жеке жұмыс</w:t>
            </w:r>
          </w:p>
          <w:p w:rsidR="00361841" w:rsidRPr="00F24E16" w:rsidRDefault="00361841" w:rsidP="00F24E16">
            <w:pPr>
              <w:pStyle w:val="a3"/>
              <w:jc w:val="left"/>
              <w:rPr>
                <w:b/>
                <w:bCs/>
                <w:szCs w:val="24"/>
                <w:lang w:val="kk-KZ"/>
              </w:rPr>
            </w:pPr>
            <w:r w:rsidRPr="00F24E16">
              <w:rPr>
                <w:b/>
                <w:bCs/>
                <w:szCs w:val="24"/>
                <w:lang w:val="kk-KZ"/>
              </w:rPr>
              <w:lastRenderedPageBreak/>
              <w:t>Балалардан үйге берген тақпақтарды сұрау.</w:t>
            </w:r>
          </w:p>
          <w:p w:rsidR="00361841" w:rsidRPr="00F24E16" w:rsidRDefault="00361841" w:rsidP="00F24E16">
            <w:pPr>
              <w:pStyle w:val="a3"/>
              <w:jc w:val="left"/>
              <w:rPr>
                <w:szCs w:val="24"/>
                <w:lang w:val="kk-KZ"/>
              </w:rPr>
            </w:pPr>
            <w:r w:rsidRPr="00F24E16">
              <w:rPr>
                <w:b/>
                <w:bCs/>
                <w:szCs w:val="24"/>
                <w:lang w:val="kk-KZ"/>
              </w:rPr>
              <w:t>Еңбек</w:t>
            </w:r>
            <w:r w:rsidRPr="00F24E16">
              <w:rPr>
                <w:szCs w:val="24"/>
                <w:lang w:val="kk-KZ"/>
              </w:rPr>
              <w:t>: Құмсалғышты қоқыстан тазарту. (жапырақ, қағаздарды жинау)</w:t>
            </w:r>
          </w:p>
          <w:p w:rsidR="00361841" w:rsidRPr="00F24E16" w:rsidRDefault="00361841" w:rsidP="00F24E16">
            <w:pPr>
              <w:spacing w:after="0" w:line="233" w:lineRule="auto"/>
              <w:ind w:left="0" w:firstLine="0"/>
              <w:jc w:val="left"/>
              <w:rPr>
                <w:b/>
                <w:bCs/>
                <w:iCs/>
                <w:szCs w:val="24"/>
                <w:lang w:val="kk-KZ"/>
              </w:rPr>
            </w:pPr>
            <w:r w:rsidRPr="00F24E16">
              <w:rPr>
                <w:b/>
                <w:bCs/>
                <w:iCs/>
                <w:szCs w:val="24"/>
                <w:lang w:val="kk-KZ"/>
              </w:rPr>
              <w:t>Қимылды ойын:</w:t>
            </w:r>
          </w:p>
          <w:p w:rsidR="00361841" w:rsidRPr="00F24E16" w:rsidRDefault="00361841" w:rsidP="00F24E16">
            <w:pPr>
              <w:spacing w:after="0" w:line="233" w:lineRule="auto"/>
              <w:ind w:left="0" w:firstLine="0"/>
              <w:jc w:val="left"/>
              <w:rPr>
                <w:szCs w:val="24"/>
                <w:lang w:val="kk-KZ"/>
              </w:rPr>
            </w:pPr>
            <w:r w:rsidRPr="00F24E16">
              <w:rPr>
                <w:b/>
                <w:bCs/>
                <w:iCs/>
                <w:szCs w:val="24"/>
                <w:lang w:val="kk-KZ"/>
              </w:rPr>
              <w:t>Ұшқыштар </w:t>
            </w:r>
            <w:r w:rsidRPr="00F24E16">
              <w:rPr>
                <w:b/>
                <w:bCs/>
                <w:iCs/>
                <w:szCs w:val="24"/>
                <w:lang w:val="kk-KZ"/>
              </w:rPr>
              <w:br/>
              <w:t>Мақсаты:</w:t>
            </w:r>
            <w:r w:rsidRPr="00F24E16">
              <w:rPr>
                <w:iCs/>
                <w:szCs w:val="24"/>
                <w:lang w:val="kk-KZ"/>
              </w:rPr>
              <w:t> балаларды бір-біріне соғылмай жүгіруге, белгі бойынша қозғалуға үйрету; кеңістікті дұрыс бағдарлауларын дамыту. </w:t>
            </w:r>
          </w:p>
          <w:p w:rsidR="00361841" w:rsidRPr="00F24E16" w:rsidRDefault="00361841" w:rsidP="00F24E16">
            <w:pPr>
              <w:pStyle w:val="a3"/>
              <w:jc w:val="left"/>
              <w:rPr>
                <w:szCs w:val="24"/>
                <w:lang w:val="kk-KZ"/>
              </w:rPr>
            </w:pPr>
            <w:r w:rsidRPr="00F24E16">
              <w:rPr>
                <w:b/>
                <w:szCs w:val="24"/>
                <w:lang w:val="kk-KZ"/>
              </w:rPr>
              <w:t>(дене шынықтыру, физикалық дағды)</w:t>
            </w:r>
          </w:p>
          <w:p w:rsidR="00361841" w:rsidRPr="00F24E16" w:rsidRDefault="00361841" w:rsidP="00F24E16">
            <w:pPr>
              <w:pStyle w:val="a3"/>
              <w:jc w:val="left"/>
              <w:rPr>
                <w:szCs w:val="24"/>
                <w:lang w:val="kk-KZ"/>
              </w:rPr>
            </w:pPr>
            <w:r w:rsidRPr="00F24E16">
              <w:rPr>
                <w:b/>
                <w:szCs w:val="24"/>
                <w:lang w:val="kk-KZ"/>
              </w:rPr>
              <w:t>Еркін ойындар</w:t>
            </w:r>
          </w:p>
        </w:tc>
      </w:tr>
      <w:tr w:rsidR="00361841" w:rsidRPr="00F24E16" w:rsidTr="002E5648">
        <w:trPr>
          <w:trHeight w:val="1022"/>
        </w:trPr>
        <w:tc>
          <w:tcPr>
            <w:tcW w:w="255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0" w:firstLine="0"/>
              <w:jc w:val="left"/>
              <w:rPr>
                <w:szCs w:val="24"/>
              </w:rPr>
            </w:pPr>
            <w:r w:rsidRPr="00F24E16">
              <w:rPr>
                <w:b/>
                <w:szCs w:val="24"/>
              </w:rPr>
              <w:lastRenderedPageBreak/>
              <w:t xml:space="preserve">Серуеннен оралу </w:t>
            </w:r>
          </w:p>
        </w:tc>
        <w:tc>
          <w:tcPr>
            <w:tcW w:w="12615" w:type="dxa"/>
            <w:gridSpan w:val="6"/>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32" w:lineRule="auto"/>
              <w:ind w:left="0" w:firstLine="0"/>
              <w:jc w:val="left"/>
              <w:rPr>
                <w:szCs w:val="24"/>
              </w:rPr>
            </w:pPr>
            <w:r w:rsidRPr="00F24E16">
              <w:rPr>
                <w:szCs w:val="24"/>
              </w:rPr>
              <w:t xml:space="preserve">Топқа оралу кезінде жыл дам қатарға тұруды дағдыландыру.  Асықпай б ір-бірін  итермей жүр уді үйрету. Топта киетін аяқ киімдерін өз бетінше ауыстырып, киюін қалы птастыру. Жұмбақтар шешу,  өлеңдер, әндер жаңылтпаштар, санамақтар  және т.б. жа ттау </w:t>
            </w:r>
            <w:r w:rsidRPr="00F24E16">
              <w:rPr>
                <w:b/>
                <w:szCs w:val="24"/>
              </w:rPr>
              <w:t>(көркем әрекет, дербес ойын әрекеті).</w:t>
            </w:r>
            <w:r w:rsidRPr="00F24E16">
              <w:rPr>
                <w:szCs w:val="24"/>
              </w:rPr>
              <w:t xml:space="preserve"> </w:t>
            </w:r>
          </w:p>
          <w:p w:rsidR="00361841" w:rsidRPr="00F24E16" w:rsidRDefault="00361841" w:rsidP="00F24E16">
            <w:pPr>
              <w:spacing w:after="0" w:line="276" w:lineRule="auto"/>
              <w:ind w:left="0" w:firstLine="0"/>
              <w:jc w:val="left"/>
              <w:rPr>
                <w:szCs w:val="24"/>
              </w:rPr>
            </w:pPr>
            <w:r w:rsidRPr="00F24E16">
              <w:rPr>
                <w:szCs w:val="24"/>
              </w:rPr>
              <w:t xml:space="preserve"> </w:t>
            </w:r>
          </w:p>
        </w:tc>
      </w:tr>
      <w:tr w:rsidR="00361841" w:rsidRPr="00F24E16" w:rsidTr="002E5648">
        <w:trPr>
          <w:trHeight w:val="1529"/>
        </w:trPr>
        <w:tc>
          <w:tcPr>
            <w:tcW w:w="255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0" w:firstLine="0"/>
              <w:jc w:val="left"/>
              <w:rPr>
                <w:szCs w:val="24"/>
              </w:rPr>
            </w:pPr>
            <w:r w:rsidRPr="00F24E16">
              <w:rPr>
                <w:b/>
                <w:szCs w:val="24"/>
              </w:rPr>
              <w:t xml:space="preserve">Түскі ас </w:t>
            </w:r>
          </w:p>
        </w:tc>
        <w:tc>
          <w:tcPr>
            <w:tcW w:w="12615" w:type="dxa"/>
            <w:gridSpan w:val="6"/>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35" w:line="234" w:lineRule="auto"/>
              <w:ind w:left="0" w:firstLine="0"/>
              <w:jc w:val="left"/>
              <w:rPr>
                <w:szCs w:val="24"/>
              </w:rPr>
            </w:pPr>
            <w:r w:rsidRPr="00F24E16">
              <w:rPr>
                <w:szCs w:val="24"/>
              </w:rPr>
              <w:t xml:space="preserve">Түскі  ас алдында гигена лық шараларды  орында у : қолды дұрыс жуу, ө з орамалының орнын б ілу,  қолды дұрыс сүрту, орамалды ілу көркем сөз қолдану, мысалы «Сыл дырлайды мөлдір су, м өлдір суға қолыңды жу » </w:t>
            </w:r>
          </w:p>
          <w:p w:rsidR="00361841" w:rsidRPr="00F24E16" w:rsidRDefault="00361841" w:rsidP="00F24E16">
            <w:pPr>
              <w:spacing w:after="36" w:line="240" w:lineRule="auto"/>
              <w:ind w:left="0" w:firstLine="0"/>
              <w:jc w:val="left"/>
              <w:rPr>
                <w:szCs w:val="24"/>
              </w:rPr>
            </w:pPr>
            <w:r w:rsidRPr="00F24E16">
              <w:rPr>
                <w:szCs w:val="24"/>
              </w:rPr>
              <w:t xml:space="preserve">Кезекшілердің жұмысы ( асхана құралдарын, май лықтарды үстелге қою ) </w:t>
            </w:r>
          </w:p>
          <w:p w:rsidR="00361841" w:rsidRPr="00F24E16" w:rsidRDefault="00361841" w:rsidP="00F24E16">
            <w:pPr>
              <w:spacing w:after="0" w:line="232" w:lineRule="auto"/>
              <w:ind w:left="0" w:firstLine="0"/>
              <w:jc w:val="left"/>
              <w:rPr>
                <w:szCs w:val="24"/>
              </w:rPr>
            </w:pPr>
            <w:r w:rsidRPr="00F24E16">
              <w:rPr>
                <w:szCs w:val="24"/>
              </w:rPr>
              <w:t>Тамақтану (өз орнын біл у,  дұрыс отыру, асхана құралдарын дұрыс ұста й білу,  ұқыпты тамақ тану ,  сөйлеспеу,   алғыс айту) (</w:t>
            </w:r>
            <w:r w:rsidRPr="00F24E16">
              <w:rPr>
                <w:b/>
                <w:szCs w:val="24"/>
              </w:rPr>
              <w:t>мәдени-гигеналы қ дағдылар, өзіне-өзі қ ызмет ету, еңбек әрек еті)</w:t>
            </w:r>
            <w:r w:rsidRPr="00F24E16">
              <w:rPr>
                <w:szCs w:val="24"/>
              </w:rPr>
              <w:t xml:space="preserve"> </w:t>
            </w:r>
          </w:p>
          <w:p w:rsidR="00361841" w:rsidRPr="00F24E16" w:rsidRDefault="00361841" w:rsidP="00F24E16">
            <w:pPr>
              <w:spacing w:after="0" w:line="276" w:lineRule="auto"/>
              <w:ind w:left="0" w:firstLine="0"/>
              <w:jc w:val="left"/>
              <w:rPr>
                <w:szCs w:val="24"/>
              </w:rPr>
            </w:pPr>
            <w:r w:rsidRPr="00F24E16">
              <w:rPr>
                <w:szCs w:val="24"/>
              </w:rPr>
              <w:t xml:space="preserve"> </w:t>
            </w:r>
          </w:p>
        </w:tc>
      </w:tr>
      <w:tr w:rsidR="00361841" w:rsidRPr="00F24E16" w:rsidTr="00472299">
        <w:trPr>
          <w:trHeight w:val="1265"/>
        </w:trPr>
        <w:tc>
          <w:tcPr>
            <w:tcW w:w="255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0" w:firstLine="0"/>
              <w:jc w:val="left"/>
              <w:rPr>
                <w:szCs w:val="24"/>
              </w:rPr>
            </w:pPr>
            <w:r w:rsidRPr="00F24E16">
              <w:rPr>
                <w:b/>
                <w:szCs w:val="24"/>
              </w:rPr>
              <w:lastRenderedPageBreak/>
              <w:t xml:space="preserve">Күндізгі ұйқы </w:t>
            </w:r>
          </w:p>
        </w:tc>
        <w:tc>
          <w:tcPr>
            <w:tcW w:w="12615" w:type="dxa"/>
            <w:gridSpan w:val="6"/>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39" w:line="240" w:lineRule="auto"/>
              <w:ind w:left="0" w:firstLine="0"/>
              <w:jc w:val="left"/>
              <w:rPr>
                <w:szCs w:val="24"/>
              </w:rPr>
            </w:pPr>
            <w:r w:rsidRPr="00F24E16">
              <w:rPr>
                <w:szCs w:val="24"/>
              </w:rPr>
              <w:t xml:space="preserve"> Тамақтан соң ауыздары н сумен шаюды қалыптастыру. </w:t>
            </w:r>
          </w:p>
          <w:p w:rsidR="00361841" w:rsidRPr="00F24E16" w:rsidRDefault="00361841" w:rsidP="00F24E16">
            <w:pPr>
              <w:spacing w:after="41" w:line="233" w:lineRule="auto"/>
              <w:ind w:left="26" w:firstLine="0"/>
              <w:jc w:val="left"/>
              <w:rPr>
                <w:szCs w:val="24"/>
              </w:rPr>
            </w:pPr>
            <w:r w:rsidRPr="00F24E16">
              <w:rPr>
                <w:szCs w:val="24"/>
              </w:rPr>
              <w:t>Киім түймелерін, сырм аларын өздігінше ағыту. Киімдерін ұқыпты ор ындыққа іліп (немесе арнайы сөреге) қоюды үйрету. Өз төсек орнын  тауып жатуды үйрету. (</w:t>
            </w:r>
            <w:r w:rsidRPr="00F24E16">
              <w:rPr>
                <w:b/>
                <w:szCs w:val="24"/>
              </w:rPr>
              <w:t>өзіне-өзі қызмет ету д ағдылары, ірі және ұ сақ моториканы дамыту)</w:t>
            </w:r>
            <w:r w:rsidRPr="00F24E16">
              <w:rPr>
                <w:szCs w:val="24"/>
              </w:rPr>
              <w:t xml:space="preserve"> </w:t>
            </w:r>
          </w:p>
          <w:p w:rsidR="00361841" w:rsidRPr="00F24E16" w:rsidRDefault="00361841" w:rsidP="00F24E16">
            <w:pPr>
              <w:spacing w:after="0" w:line="232" w:lineRule="auto"/>
              <w:ind w:left="26" w:firstLine="0"/>
              <w:jc w:val="left"/>
              <w:rPr>
                <w:szCs w:val="24"/>
              </w:rPr>
            </w:pPr>
            <w:r w:rsidRPr="00F24E16">
              <w:rPr>
                <w:szCs w:val="24"/>
              </w:rPr>
              <w:t xml:space="preserve">Балалардың  тыныш ұй ықтауы үшін жайы баяу музыка тыңдау. «бауы рсақ», «шалқан» және т.б  ертегілерді  оқып беру </w:t>
            </w:r>
            <w:r w:rsidRPr="00F24E16">
              <w:rPr>
                <w:b/>
                <w:szCs w:val="24"/>
              </w:rPr>
              <w:t>(көркем әдебиет</w:t>
            </w:r>
            <w:r w:rsidRPr="00F24E16">
              <w:rPr>
                <w:b/>
                <w:szCs w:val="24"/>
                <w:lang w:val="kk-KZ"/>
              </w:rPr>
              <w:t>, коммуникативтік дағды</w:t>
            </w:r>
            <w:r w:rsidRPr="00F24E16">
              <w:rPr>
                <w:b/>
                <w:szCs w:val="24"/>
              </w:rPr>
              <w:t xml:space="preserve">) </w:t>
            </w:r>
          </w:p>
        </w:tc>
      </w:tr>
      <w:tr w:rsidR="00361841" w:rsidRPr="00F24E16" w:rsidTr="002E5648">
        <w:trPr>
          <w:trHeight w:val="1527"/>
        </w:trPr>
        <w:tc>
          <w:tcPr>
            <w:tcW w:w="255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0" w:firstLine="0"/>
              <w:jc w:val="left"/>
              <w:rPr>
                <w:szCs w:val="24"/>
              </w:rPr>
            </w:pPr>
            <w:r w:rsidRPr="00F24E16">
              <w:rPr>
                <w:b/>
                <w:szCs w:val="24"/>
              </w:rPr>
              <w:t xml:space="preserve">Біртіндеп ұйқыдан ояту, сауықтыру шаралары </w:t>
            </w:r>
          </w:p>
        </w:tc>
        <w:tc>
          <w:tcPr>
            <w:tcW w:w="12615" w:type="dxa"/>
            <w:gridSpan w:val="6"/>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38" w:line="240" w:lineRule="auto"/>
              <w:ind w:left="26" w:firstLine="0"/>
              <w:jc w:val="left"/>
              <w:rPr>
                <w:szCs w:val="24"/>
              </w:rPr>
            </w:pPr>
            <w:r w:rsidRPr="00F24E16">
              <w:rPr>
                <w:szCs w:val="24"/>
              </w:rPr>
              <w:t>Өз орындарында отыры п керілу, тыныстау  жат тығуларын жасату.  Ригалық әдіс  бойынша сауықтыру.</w:t>
            </w:r>
            <w:r w:rsidRPr="00F24E16">
              <w:rPr>
                <w:b/>
                <w:szCs w:val="24"/>
              </w:rPr>
              <w:t xml:space="preserve"> </w:t>
            </w:r>
          </w:p>
          <w:p w:rsidR="00361841" w:rsidRPr="00F24E16" w:rsidRDefault="00361841" w:rsidP="00F24E16">
            <w:pPr>
              <w:spacing w:after="42" w:line="240" w:lineRule="auto"/>
              <w:ind w:left="26" w:firstLine="0"/>
              <w:jc w:val="left"/>
              <w:rPr>
                <w:szCs w:val="24"/>
              </w:rPr>
            </w:pPr>
            <w:r w:rsidRPr="00F24E16">
              <w:rPr>
                <w:szCs w:val="24"/>
              </w:rPr>
              <w:t xml:space="preserve">(дене жаттығулар мен б елсенділігі) </w:t>
            </w:r>
          </w:p>
          <w:p w:rsidR="00361841" w:rsidRPr="00F24E16" w:rsidRDefault="00361841" w:rsidP="00F24E16">
            <w:pPr>
              <w:spacing w:after="0" w:line="233" w:lineRule="auto"/>
              <w:ind w:left="26" w:firstLine="0"/>
              <w:jc w:val="left"/>
              <w:rPr>
                <w:szCs w:val="24"/>
              </w:rPr>
            </w:pPr>
            <w:r w:rsidRPr="00F24E16">
              <w:rPr>
                <w:szCs w:val="24"/>
              </w:rPr>
              <w:t>Киімдерін реттілікпен ө здігінен киіну. Түймеле рін қадау, сырмаларын сыру, аяқ киімдерін дұрыс киюді үйрету. Қыз балалардың шаштарын тарауға үйрету. (</w:t>
            </w:r>
            <w:r w:rsidRPr="00F24E16">
              <w:rPr>
                <w:b/>
                <w:szCs w:val="24"/>
              </w:rPr>
              <w:t>өзіне-ө зі қызмет ету дағдылары, ірі және ұсақ моториканы дамыту)</w:t>
            </w:r>
            <w:r w:rsidRPr="00F24E16">
              <w:rPr>
                <w:szCs w:val="24"/>
              </w:rPr>
              <w:t xml:space="preserve"> Қолдарын жуу, құрғаты п сүрту, сүлгіні өз орнына іліп қоюды үйрету.</w:t>
            </w:r>
            <w:r w:rsidRPr="00F24E16">
              <w:rPr>
                <w:rFonts w:eastAsia="Arial"/>
                <w:b/>
                <w:szCs w:val="24"/>
              </w:rPr>
              <w:t xml:space="preserve"> </w:t>
            </w:r>
            <w:r w:rsidRPr="00F24E16">
              <w:rPr>
                <w:b/>
                <w:szCs w:val="24"/>
              </w:rPr>
              <w:t>(мәдени-гигиеналық  дағдылар</w:t>
            </w:r>
            <w:r w:rsidRPr="00F24E16">
              <w:rPr>
                <w:szCs w:val="24"/>
              </w:rPr>
              <w:t xml:space="preserve">).   </w:t>
            </w:r>
          </w:p>
        </w:tc>
      </w:tr>
      <w:tr w:rsidR="00361841" w:rsidRPr="00F24E16" w:rsidTr="002E5648">
        <w:trPr>
          <w:trHeight w:val="770"/>
        </w:trPr>
        <w:tc>
          <w:tcPr>
            <w:tcW w:w="255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0" w:firstLine="0"/>
              <w:jc w:val="left"/>
              <w:rPr>
                <w:szCs w:val="24"/>
              </w:rPr>
            </w:pPr>
            <w:r w:rsidRPr="00F24E16">
              <w:rPr>
                <w:b/>
                <w:szCs w:val="24"/>
              </w:rPr>
              <w:t xml:space="preserve">Бесін ас </w:t>
            </w:r>
          </w:p>
        </w:tc>
        <w:tc>
          <w:tcPr>
            <w:tcW w:w="12615" w:type="dxa"/>
            <w:gridSpan w:val="6"/>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41" w:line="240" w:lineRule="auto"/>
              <w:ind w:left="0" w:firstLine="0"/>
              <w:jc w:val="left"/>
              <w:rPr>
                <w:szCs w:val="24"/>
              </w:rPr>
            </w:pPr>
            <w:r w:rsidRPr="00F24E16">
              <w:rPr>
                <w:szCs w:val="24"/>
              </w:rPr>
              <w:t xml:space="preserve">Кезекшілердің жұмысы ( асхана құралдарын, май лықтарды үстелге қою , соңынан жинау) </w:t>
            </w:r>
          </w:p>
          <w:p w:rsidR="00361841" w:rsidRPr="00F24E16" w:rsidRDefault="00361841" w:rsidP="00F24E16">
            <w:pPr>
              <w:spacing w:after="41" w:line="240" w:lineRule="auto"/>
              <w:ind w:left="0" w:firstLine="0"/>
              <w:jc w:val="left"/>
              <w:rPr>
                <w:szCs w:val="24"/>
              </w:rPr>
            </w:pPr>
            <w:r w:rsidRPr="00F24E16">
              <w:rPr>
                <w:szCs w:val="24"/>
              </w:rPr>
              <w:t xml:space="preserve">Таза және ұқыпты тамақ тану. Тамақтану мәденетін қалыптастыру. Асты тауысып жеуге үйрету. </w:t>
            </w:r>
          </w:p>
          <w:p w:rsidR="00361841" w:rsidRPr="00F24E16" w:rsidRDefault="00361841" w:rsidP="00F24E16">
            <w:pPr>
              <w:spacing w:after="0" w:line="276" w:lineRule="auto"/>
              <w:ind w:left="0" w:firstLine="0"/>
              <w:jc w:val="left"/>
              <w:rPr>
                <w:szCs w:val="24"/>
              </w:rPr>
            </w:pPr>
            <w:r w:rsidRPr="00F24E16">
              <w:rPr>
                <w:szCs w:val="24"/>
              </w:rPr>
              <w:t>(</w:t>
            </w:r>
            <w:r w:rsidRPr="00F24E16">
              <w:rPr>
                <w:b/>
                <w:szCs w:val="24"/>
              </w:rPr>
              <w:t>мәдени-гигеналық дағ дылар, өзіне-өзі қызме т ету, еңбек әрекеті)</w:t>
            </w:r>
            <w:r w:rsidRPr="00F24E16">
              <w:rPr>
                <w:szCs w:val="24"/>
              </w:rPr>
              <w:t xml:space="preserve"> </w:t>
            </w:r>
          </w:p>
        </w:tc>
      </w:tr>
      <w:tr w:rsidR="00361841" w:rsidRPr="00F24E16" w:rsidTr="008D0A08">
        <w:trPr>
          <w:trHeight w:val="3108"/>
        </w:trPr>
        <w:tc>
          <w:tcPr>
            <w:tcW w:w="255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0" w:firstLine="0"/>
              <w:jc w:val="left"/>
              <w:rPr>
                <w:szCs w:val="24"/>
                <w:lang w:val="kk-KZ"/>
              </w:rPr>
            </w:pPr>
            <w:r w:rsidRPr="00F24E16">
              <w:rPr>
                <w:b/>
                <w:szCs w:val="24"/>
              </w:rPr>
              <w:t xml:space="preserve">Балалардың дербес әрекеті (баяу қимылды ойындар, үстел үсті ойындары, бейнелеу әрекеті, кітаптар қарау және тағы басқа </w:t>
            </w:r>
            <w:r w:rsidRPr="00F24E16">
              <w:rPr>
                <w:b/>
                <w:szCs w:val="24"/>
                <w:lang w:val="kk-KZ"/>
              </w:rPr>
              <w:t>әрекеттер)</w:t>
            </w:r>
          </w:p>
        </w:tc>
        <w:tc>
          <w:tcPr>
            <w:tcW w:w="2693"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33" w:lineRule="auto"/>
              <w:ind w:left="0" w:firstLine="0"/>
              <w:jc w:val="left"/>
              <w:rPr>
                <w:b/>
                <w:szCs w:val="24"/>
                <w:lang w:val="kk-KZ"/>
              </w:rPr>
            </w:pPr>
            <w:r w:rsidRPr="00F24E16">
              <w:rPr>
                <w:b/>
                <w:szCs w:val="24"/>
                <w:lang w:val="kk-KZ"/>
              </w:rPr>
              <w:t>Дидактикалық ойын:</w:t>
            </w:r>
          </w:p>
          <w:p w:rsidR="00361841" w:rsidRPr="00F24E16" w:rsidRDefault="00361841" w:rsidP="00F24E16">
            <w:pPr>
              <w:spacing w:after="0" w:line="233" w:lineRule="auto"/>
              <w:ind w:left="0" w:firstLine="0"/>
              <w:jc w:val="left"/>
              <w:rPr>
                <w:b/>
                <w:szCs w:val="24"/>
                <w:lang w:val="kk-KZ"/>
              </w:rPr>
            </w:pPr>
            <w:r w:rsidRPr="00F24E16">
              <w:rPr>
                <w:b/>
                <w:szCs w:val="24"/>
                <w:lang w:val="kk-KZ"/>
              </w:rPr>
              <w:t>«Салыстырайық»</w:t>
            </w:r>
          </w:p>
          <w:p w:rsidR="00361841" w:rsidRPr="00F24E16" w:rsidRDefault="00361841" w:rsidP="00F24E16">
            <w:pPr>
              <w:spacing w:after="0" w:line="233" w:lineRule="auto"/>
              <w:ind w:left="0" w:firstLine="0"/>
              <w:jc w:val="left"/>
              <w:rPr>
                <w:b/>
                <w:szCs w:val="24"/>
                <w:lang w:val="kk-KZ"/>
              </w:rPr>
            </w:pPr>
            <w:r w:rsidRPr="00F24E16">
              <w:rPr>
                <w:b/>
                <w:szCs w:val="24"/>
                <w:lang w:val="kk-KZ"/>
              </w:rPr>
              <w:t>Мақсаты:</w:t>
            </w:r>
          </w:p>
          <w:p w:rsidR="00361841" w:rsidRPr="00F24E16" w:rsidRDefault="00361841" w:rsidP="00F24E16">
            <w:pPr>
              <w:spacing w:after="0" w:line="233" w:lineRule="auto"/>
              <w:ind w:left="0" w:firstLine="0"/>
              <w:jc w:val="left"/>
              <w:rPr>
                <w:b/>
                <w:szCs w:val="24"/>
                <w:lang w:val="kk-KZ"/>
              </w:rPr>
            </w:pPr>
            <w:r w:rsidRPr="00F24E16">
              <w:rPr>
                <w:szCs w:val="24"/>
                <w:lang w:val="kk-KZ"/>
              </w:rPr>
              <w:t xml:space="preserve">Жануарлардың дене бөлшектерін атату. Жануарларды биіктігі бойынша салыстыру. </w:t>
            </w:r>
            <w:r w:rsidRPr="00F24E16">
              <w:rPr>
                <w:b/>
                <w:szCs w:val="24"/>
                <w:lang w:val="kk-KZ"/>
              </w:rPr>
              <w:t xml:space="preserve">(математика негіздері, танымдық дағды) </w:t>
            </w:r>
          </w:p>
          <w:p w:rsidR="00361841" w:rsidRPr="00F24E16" w:rsidRDefault="00361841" w:rsidP="00F24E16">
            <w:pPr>
              <w:spacing w:after="0" w:line="233" w:lineRule="auto"/>
              <w:ind w:left="0" w:firstLine="0"/>
              <w:jc w:val="left"/>
              <w:rPr>
                <w:b/>
                <w:szCs w:val="24"/>
                <w:lang w:val="kk-KZ"/>
              </w:rPr>
            </w:pPr>
            <w:r w:rsidRPr="00F24E16">
              <w:rPr>
                <w:b/>
                <w:szCs w:val="24"/>
                <w:lang w:val="kk-KZ"/>
              </w:rPr>
              <w:t>Аюды мүсіндеу.</w:t>
            </w:r>
          </w:p>
          <w:p w:rsidR="00361841" w:rsidRPr="00F24E16" w:rsidRDefault="00361841" w:rsidP="00F24E16">
            <w:pPr>
              <w:spacing w:after="0" w:line="233" w:lineRule="auto"/>
              <w:ind w:left="0" w:firstLine="0"/>
              <w:jc w:val="left"/>
              <w:rPr>
                <w:szCs w:val="24"/>
                <w:lang w:val="kk-KZ"/>
              </w:rPr>
            </w:pPr>
            <w:r w:rsidRPr="00F24E16">
              <w:rPr>
                <w:b/>
                <w:szCs w:val="24"/>
                <w:lang w:val="kk-KZ"/>
              </w:rPr>
              <w:t>Мақсаты:</w:t>
            </w:r>
          </w:p>
          <w:p w:rsidR="00361841" w:rsidRPr="00F24E16" w:rsidRDefault="00361841" w:rsidP="00F24E16">
            <w:pPr>
              <w:spacing w:after="40" w:line="233" w:lineRule="auto"/>
              <w:ind w:left="0" w:firstLine="0"/>
              <w:jc w:val="left"/>
              <w:rPr>
                <w:szCs w:val="24"/>
                <w:lang w:val="kk-KZ"/>
              </w:rPr>
            </w:pPr>
            <w:r w:rsidRPr="00F24E16">
              <w:rPr>
                <w:b/>
                <w:szCs w:val="24"/>
                <w:lang w:val="kk-KZ"/>
              </w:rPr>
              <w:t xml:space="preserve"> </w:t>
            </w:r>
            <w:r w:rsidRPr="00F24E16">
              <w:rPr>
                <w:szCs w:val="24"/>
                <w:lang w:val="kk-KZ"/>
              </w:rPr>
              <w:t xml:space="preserve">Алақандарының арасында, жазықтықта түзету және домалақтау қозғалыстары арқылы ермексаз кесектерін жаю дағдыларын пысықтау.  </w:t>
            </w:r>
          </w:p>
          <w:p w:rsidR="00361841" w:rsidRPr="00F24E16" w:rsidRDefault="00361841" w:rsidP="00F24E16">
            <w:pPr>
              <w:spacing w:after="0" w:line="233" w:lineRule="auto"/>
              <w:ind w:left="0" w:firstLine="0"/>
              <w:jc w:val="left"/>
              <w:rPr>
                <w:szCs w:val="24"/>
              </w:rPr>
            </w:pPr>
            <w:r w:rsidRPr="00F24E16">
              <w:rPr>
                <w:b/>
                <w:szCs w:val="24"/>
              </w:rPr>
              <w:t>(Мүсіндеу</w:t>
            </w:r>
            <w:r w:rsidRPr="00F24E16">
              <w:rPr>
                <w:b/>
                <w:szCs w:val="24"/>
                <w:lang w:val="kk-KZ"/>
              </w:rPr>
              <w:t>, шығармашылық дағды</w:t>
            </w:r>
            <w:r w:rsidRPr="00F24E16">
              <w:rPr>
                <w:b/>
                <w:szCs w:val="24"/>
              </w:rPr>
              <w:t xml:space="preserve">) </w:t>
            </w:r>
          </w:p>
          <w:p w:rsidR="00361841" w:rsidRPr="00F24E16" w:rsidRDefault="00361841" w:rsidP="00F24E16">
            <w:pPr>
              <w:spacing w:after="0" w:line="276" w:lineRule="auto"/>
              <w:ind w:left="0" w:firstLine="0"/>
              <w:jc w:val="left"/>
              <w:rPr>
                <w:szCs w:val="24"/>
              </w:rPr>
            </w:pPr>
          </w:p>
        </w:tc>
        <w:tc>
          <w:tcPr>
            <w:tcW w:w="2551"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39" w:line="233" w:lineRule="auto"/>
              <w:ind w:left="0" w:firstLine="0"/>
              <w:jc w:val="left"/>
              <w:rPr>
                <w:b/>
                <w:szCs w:val="24"/>
                <w:lang w:val="kk-KZ"/>
              </w:rPr>
            </w:pPr>
            <w:r w:rsidRPr="00F24E16">
              <w:rPr>
                <w:b/>
                <w:szCs w:val="24"/>
                <w:lang w:val="kk-KZ"/>
              </w:rPr>
              <w:t>Дидактикалық ойын:</w:t>
            </w:r>
          </w:p>
          <w:p w:rsidR="00361841" w:rsidRPr="00F24E16" w:rsidRDefault="00361841" w:rsidP="00F24E16">
            <w:pPr>
              <w:spacing w:after="39" w:line="233" w:lineRule="auto"/>
              <w:ind w:left="0" w:firstLine="0"/>
              <w:jc w:val="left"/>
              <w:rPr>
                <w:b/>
                <w:szCs w:val="24"/>
              </w:rPr>
            </w:pPr>
            <w:r w:rsidRPr="00F24E16">
              <w:rPr>
                <w:b/>
                <w:szCs w:val="24"/>
                <w:lang w:val="kk-KZ"/>
              </w:rPr>
              <w:t>Кеңістікті бағдарлайық»</w:t>
            </w:r>
            <w:r w:rsidRPr="00F24E16">
              <w:rPr>
                <w:b/>
                <w:szCs w:val="24"/>
              </w:rPr>
              <w:t xml:space="preserve"> </w:t>
            </w:r>
          </w:p>
          <w:p w:rsidR="00361841" w:rsidRPr="00F24E16" w:rsidRDefault="00361841" w:rsidP="00F24E16">
            <w:pPr>
              <w:spacing w:after="39" w:line="233" w:lineRule="auto"/>
              <w:ind w:left="0" w:firstLine="0"/>
              <w:jc w:val="left"/>
              <w:rPr>
                <w:szCs w:val="24"/>
                <w:lang w:val="kk-KZ"/>
              </w:rPr>
            </w:pPr>
            <w:r w:rsidRPr="00F24E16">
              <w:rPr>
                <w:b/>
                <w:szCs w:val="24"/>
                <w:lang w:val="kk-KZ"/>
              </w:rPr>
              <w:t>Мақсаты:</w:t>
            </w:r>
          </w:p>
          <w:p w:rsidR="00361841" w:rsidRPr="00F24E16" w:rsidRDefault="00361841" w:rsidP="00F24E16">
            <w:pPr>
              <w:spacing w:after="39" w:line="233" w:lineRule="auto"/>
              <w:ind w:left="0" w:firstLine="0"/>
              <w:jc w:val="left"/>
              <w:rPr>
                <w:szCs w:val="24"/>
                <w:lang w:val="kk-KZ"/>
              </w:rPr>
            </w:pPr>
            <w:r w:rsidRPr="00F24E16">
              <w:rPr>
                <w:szCs w:val="24"/>
                <w:lang w:val="kk-KZ"/>
              </w:rPr>
              <w:t>Тәулік бөліктерін тану және атау - таңертең, күндіз, кеш, түн. Туралы түсініктерін қалыптастыру.</w:t>
            </w:r>
          </w:p>
          <w:p w:rsidR="00361841" w:rsidRPr="00F24E16" w:rsidRDefault="00361841" w:rsidP="00F24E16">
            <w:pPr>
              <w:spacing w:after="39" w:line="233" w:lineRule="auto"/>
              <w:ind w:left="0" w:firstLine="0"/>
              <w:jc w:val="left"/>
              <w:rPr>
                <w:szCs w:val="24"/>
                <w:lang w:val="kk-KZ"/>
              </w:rPr>
            </w:pPr>
            <w:r w:rsidRPr="00F24E16">
              <w:rPr>
                <w:szCs w:val="24"/>
                <w:lang w:val="kk-KZ"/>
              </w:rPr>
              <w:t>(математика негіздері, танымдық дағды)</w:t>
            </w:r>
          </w:p>
          <w:p w:rsidR="00361841" w:rsidRPr="00F24E16" w:rsidRDefault="00361841" w:rsidP="00F24E16">
            <w:pPr>
              <w:spacing w:after="39" w:line="233" w:lineRule="auto"/>
              <w:ind w:left="0" w:firstLine="0"/>
              <w:jc w:val="left"/>
              <w:rPr>
                <w:szCs w:val="24"/>
                <w:lang w:val="kk-KZ"/>
              </w:rPr>
            </w:pPr>
            <w:r w:rsidRPr="00F24E16">
              <w:rPr>
                <w:szCs w:val="24"/>
                <w:lang w:val="kk-KZ"/>
              </w:rPr>
              <w:t xml:space="preserve">Балалардың қалауы  бойынша орталықтарға  бөліну.  </w:t>
            </w:r>
          </w:p>
          <w:p w:rsidR="00361841" w:rsidRPr="00F24E16" w:rsidRDefault="00361841" w:rsidP="00F24E16">
            <w:pPr>
              <w:spacing w:after="0" w:line="276" w:lineRule="auto"/>
              <w:ind w:left="0" w:firstLine="0"/>
              <w:jc w:val="left"/>
              <w:rPr>
                <w:b/>
                <w:szCs w:val="24"/>
                <w:lang w:val="kk-KZ"/>
              </w:rPr>
            </w:pPr>
            <w:r w:rsidRPr="00F24E16">
              <w:rPr>
                <w:b/>
                <w:szCs w:val="24"/>
                <w:lang w:val="kk-KZ"/>
              </w:rPr>
              <w:t>«Жихаздар»</w:t>
            </w:r>
          </w:p>
          <w:p w:rsidR="00361841" w:rsidRPr="00F24E16" w:rsidRDefault="00361841" w:rsidP="00F24E16">
            <w:pPr>
              <w:spacing w:after="0" w:line="276" w:lineRule="auto"/>
              <w:ind w:left="0" w:firstLine="0"/>
              <w:jc w:val="left"/>
              <w:rPr>
                <w:szCs w:val="24"/>
                <w:lang w:val="kk-KZ"/>
              </w:rPr>
            </w:pPr>
            <w:r w:rsidRPr="00F24E16">
              <w:rPr>
                <w:b/>
                <w:szCs w:val="24"/>
                <w:lang w:val="kk-KZ"/>
              </w:rPr>
              <w:t>Мақсаты:</w:t>
            </w:r>
            <w:r w:rsidRPr="00F24E16">
              <w:rPr>
                <w:szCs w:val="24"/>
                <w:lang w:val="kk-KZ"/>
              </w:rPr>
              <w:t xml:space="preserve"> </w:t>
            </w:r>
          </w:p>
          <w:p w:rsidR="00361841" w:rsidRPr="00F24E16" w:rsidRDefault="00361841" w:rsidP="00F24E16">
            <w:pPr>
              <w:spacing w:after="0" w:line="276" w:lineRule="auto"/>
              <w:ind w:left="0" w:firstLine="0"/>
              <w:jc w:val="left"/>
              <w:rPr>
                <w:szCs w:val="24"/>
                <w:lang w:val="kk-KZ"/>
              </w:rPr>
            </w:pPr>
            <w:r w:rsidRPr="00F24E16">
              <w:rPr>
                <w:szCs w:val="24"/>
                <w:lang w:val="kk-KZ"/>
              </w:rPr>
              <w:t>Дайын пішіндерден заттардың бейнесін жасауға үйрету.</w:t>
            </w:r>
          </w:p>
          <w:p w:rsidR="00361841" w:rsidRPr="00F24E16" w:rsidRDefault="00361841" w:rsidP="00F24E16">
            <w:pPr>
              <w:spacing w:after="0" w:line="276" w:lineRule="auto"/>
              <w:ind w:left="0" w:firstLine="0"/>
              <w:jc w:val="left"/>
              <w:rPr>
                <w:szCs w:val="24"/>
                <w:lang w:val="kk-KZ"/>
              </w:rPr>
            </w:pPr>
            <w:r w:rsidRPr="00F24E16">
              <w:rPr>
                <w:szCs w:val="24"/>
                <w:lang w:val="kk-KZ"/>
              </w:rPr>
              <w:t>(</w:t>
            </w:r>
            <w:r w:rsidRPr="00F24E16">
              <w:rPr>
                <w:b/>
                <w:szCs w:val="24"/>
                <w:lang w:val="kk-KZ"/>
              </w:rPr>
              <w:t>Жапсыру, шығармашылық дағды)</w:t>
            </w:r>
          </w:p>
        </w:tc>
        <w:tc>
          <w:tcPr>
            <w:tcW w:w="2409"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33" w:line="233" w:lineRule="auto"/>
              <w:ind w:left="0" w:firstLine="0"/>
              <w:jc w:val="left"/>
              <w:rPr>
                <w:szCs w:val="24"/>
                <w:lang w:val="kk-KZ"/>
              </w:rPr>
            </w:pPr>
            <w:r w:rsidRPr="00F24E16">
              <w:rPr>
                <w:szCs w:val="24"/>
                <w:lang w:val="kk-KZ"/>
              </w:rPr>
              <w:t>Гараж</w:t>
            </w:r>
          </w:p>
          <w:p w:rsidR="00361841" w:rsidRPr="00F24E16" w:rsidRDefault="00361841" w:rsidP="00F24E16">
            <w:pPr>
              <w:spacing w:after="33" w:line="233" w:lineRule="auto"/>
              <w:ind w:left="0" w:firstLine="0"/>
              <w:jc w:val="left"/>
              <w:rPr>
                <w:szCs w:val="24"/>
                <w:lang w:val="kk-KZ"/>
              </w:rPr>
            </w:pPr>
            <w:r w:rsidRPr="00F24E16">
              <w:rPr>
                <w:szCs w:val="24"/>
                <w:lang w:val="kk-KZ"/>
              </w:rPr>
              <w:t>Мақсаты:</w:t>
            </w:r>
          </w:p>
          <w:p w:rsidR="00361841" w:rsidRPr="00F24E16" w:rsidRDefault="00361841" w:rsidP="00F24E16">
            <w:pPr>
              <w:spacing w:after="33" w:line="233" w:lineRule="auto"/>
              <w:ind w:left="0" w:firstLine="0"/>
              <w:jc w:val="left"/>
              <w:rPr>
                <w:szCs w:val="24"/>
                <w:lang w:val="kk-KZ"/>
              </w:rPr>
            </w:pPr>
            <w:r w:rsidRPr="00F24E16">
              <w:rPr>
                <w:szCs w:val="24"/>
                <w:lang w:val="kk-KZ"/>
              </w:rPr>
              <w:t xml:space="preserve">Әр түрлі құрылыс заттарын пайдаланып, балалардың қалауы бойынша әр түрлі құрылымдар жасауды </w:t>
            </w:r>
          </w:p>
          <w:p w:rsidR="00361841" w:rsidRPr="00F24E16" w:rsidRDefault="00361841" w:rsidP="00F24E16">
            <w:pPr>
              <w:spacing w:after="0" w:line="276" w:lineRule="auto"/>
              <w:ind w:left="0" w:firstLine="0"/>
              <w:jc w:val="left"/>
              <w:rPr>
                <w:szCs w:val="24"/>
                <w:lang w:val="kk-KZ"/>
              </w:rPr>
            </w:pPr>
            <w:r w:rsidRPr="00F24E16">
              <w:rPr>
                <w:szCs w:val="24"/>
                <w:lang w:val="kk-KZ"/>
              </w:rPr>
              <w:t xml:space="preserve">үйрету  </w:t>
            </w:r>
          </w:p>
          <w:p w:rsidR="00361841" w:rsidRPr="00F24E16" w:rsidRDefault="00361841" w:rsidP="00F24E16">
            <w:pPr>
              <w:spacing w:after="0" w:line="240" w:lineRule="auto"/>
              <w:ind w:left="0" w:firstLine="0"/>
              <w:jc w:val="left"/>
              <w:rPr>
                <w:szCs w:val="24"/>
                <w:lang w:val="kk-KZ"/>
              </w:rPr>
            </w:pPr>
            <w:r w:rsidRPr="00F24E16">
              <w:rPr>
                <w:b/>
                <w:szCs w:val="24"/>
                <w:lang w:val="kk-KZ"/>
              </w:rPr>
              <w:t xml:space="preserve">(Құрастыру,  шығармашылық дағды) </w:t>
            </w:r>
          </w:p>
          <w:p w:rsidR="00361841" w:rsidRPr="00F24E16" w:rsidRDefault="00361841" w:rsidP="00F24E16">
            <w:pPr>
              <w:spacing w:after="42"/>
              <w:ind w:left="79" w:firstLine="0"/>
              <w:jc w:val="left"/>
              <w:rPr>
                <w:szCs w:val="24"/>
                <w:lang w:val="kk-KZ"/>
              </w:rPr>
            </w:pPr>
            <w:r w:rsidRPr="00F24E16">
              <w:rPr>
                <w:b/>
                <w:bCs/>
                <w:szCs w:val="24"/>
                <w:lang w:val="kk-KZ"/>
              </w:rPr>
              <w:t>Дидактикалық ойынның атауы:</w:t>
            </w:r>
            <w:r w:rsidRPr="00F24E16">
              <w:rPr>
                <w:szCs w:val="24"/>
                <w:lang w:val="kk-KZ"/>
              </w:rPr>
              <w:t xml:space="preserve"> «Қолымда не бар?»</w:t>
            </w:r>
          </w:p>
          <w:p w:rsidR="00361841" w:rsidRPr="00F24E16" w:rsidRDefault="00361841" w:rsidP="00F24E16">
            <w:pPr>
              <w:spacing w:after="42" w:line="240" w:lineRule="auto"/>
              <w:ind w:left="0" w:firstLine="0"/>
              <w:jc w:val="left"/>
              <w:rPr>
                <w:szCs w:val="24"/>
                <w:lang w:val="kk-KZ"/>
              </w:rPr>
            </w:pPr>
            <w:r w:rsidRPr="00F24E16">
              <w:rPr>
                <w:b/>
                <w:bCs/>
                <w:szCs w:val="24"/>
                <w:lang w:val="kk-KZ"/>
              </w:rPr>
              <w:t>Мақсаты</w:t>
            </w:r>
            <w:r w:rsidRPr="00F24E16">
              <w:rPr>
                <w:szCs w:val="24"/>
                <w:lang w:val="kk-KZ"/>
              </w:rPr>
              <w:t xml:space="preserve">: </w:t>
            </w:r>
          </w:p>
          <w:p w:rsidR="00361841" w:rsidRPr="00F24E16" w:rsidRDefault="00361841" w:rsidP="00F24E16">
            <w:pPr>
              <w:jc w:val="left"/>
              <w:rPr>
                <w:szCs w:val="24"/>
                <w:lang w:val="kk-KZ"/>
              </w:rPr>
            </w:pPr>
            <w:r w:rsidRPr="00F24E16">
              <w:rPr>
                <w:szCs w:val="24"/>
                <w:lang w:val="kk-KZ"/>
              </w:rPr>
              <w:t>Көп", "біреу", "бір-бірден", "бір де біреуі жоқ" ұғымдары туралы түсініктерін қалыптастыру.</w:t>
            </w:r>
          </w:p>
          <w:p w:rsidR="00361841" w:rsidRPr="00F24E16" w:rsidRDefault="00361841" w:rsidP="00F24E16">
            <w:pPr>
              <w:jc w:val="left"/>
              <w:rPr>
                <w:b/>
                <w:szCs w:val="24"/>
                <w:lang w:val="kk-KZ"/>
              </w:rPr>
            </w:pPr>
            <w:r w:rsidRPr="00F24E16">
              <w:rPr>
                <w:b/>
                <w:szCs w:val="24"/>
                <w:lang w:val="kk-KZ"/>
              </w:rPr>
              <w:lastRenderedPageBreak/>
              <w:t>(математика негіздері, танымдық дағды)</w:t>
            </w:r>
          </w:p>
        </w:tc>
        <w:tc>
          <w:tcPr>
            <w:tcW w:w="2390" w:type="dxa"/>
            <w:gridSpan w:val="2"/>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39" w:line="233" w:lineRule="auto"/>
              <w:ind w:left="0" w:firstLine="31"/>
              <w:jc w:val="left"/>
              <w:rPr>
                <w:b/>
                <w:szCs w:val="24"/>
                <w:lang w:val="kk-KZ"/>
              </w:rPr>
            </w:pPr>
            <w:r w:rsidRPr="00F24E16">
              <w:rPr>
                <w:b/>
                <w:szCs w:val="24"/>
                <w:lang w:val="kk-KZ"/>
              </w:rPr>
              <w:lastRenderedPageBreak/>
              <w:t>Дамытушы ойын:</w:t>
            </w:r>
          </w:p>
          <w:p w:rsidR="00361841" w:rsidRPr="00F24E16" w:rsidRDefault="00361841" w:rsidP="00F24E16">
            <w:pPr>
              <w:spacing w:after="39" w:line="233" w:lineRule="auto"/>
              <w:ind w:left="0" w:firstLine="31"/>
              <w:jc w:val="left"/>
              <w:rPr>
                <w:b/>
                <w:szCs w:val="24"/>
                <w:lang w:val="kk-KZ"/>
              </w:rPr>
            </w:pPr>
            <w:r w:rsidRPr="00F24E16">
              <w:rPr>
                <w:b/>
                <w:szCs w:val="24"/>
                <w:lang w:val="kk-KZ"/>
              </w:rPr>
              <w:t>«Кім тез жинайды»</w:t>
            </w:r>
          </w:p>
          <w:p w:rsidR="00361841" w:rsidRPr="00F24E16" w:rsidRDefault="00361841" w:rsidP="00F24E16">
            <w:pPr>
              <w:spacing w:after="39" w:line="233" w:lineRule="auto"/>
              <w:ind w:left="0" w:firstLine="31"/>
              <w:jc w:val="left"/>
              <w:rPr>
                <w:b/>
                <w:szCs w:val="24"/>
                <w:lang w:val="kk-KZ"/>
              </w:rPr>
            </w:pPr>
            <w:r w:rsidRPr="00F24E16">
              <w:rPr>
                <w:b/>
                <w:szCs w:val="24"/>
                <w:lang w:val="kk-KZ"/>
              </w:rPr>
              <w:t>Мақсаты:</w:t>
            </w:r>
          </w:p>
          <w:p w:rsidR="00361841" w:rsidRPr="00F24E16" w:rsidRDefault="00361841" w:rsidP="00F24E16">
            <w:pPr>
              <w:spacing w:after="39" w:line="233" w:lineRule="auto"/>
              <w:ind w:left="0" w:firstLine="31"/>
              <w:jc w:val="left"/>
              <w:rPr>
                <w:szCs w:val="24"/>
                <w:lang w:val="kk-KZ"/>
              </w:rPr>
            </w:pPr>
            <w:r w:rsidRPr="00F24E16">
              <w:rPr>
                <w:szCs w:val="24"/>
                <w:lang w:val="kk-KZ"/>
              </w:rPr>
              <w:t xml:space="preserve">Құлпынай мен  қарақатты және т.б жидектерді салысыру.  Үлкен кіші сөздерін пайдалану.  </w:t>
            </w:r>
          </w:p>
          <w:p w:rsidR="00361841" w:rsidRPr="00F24E16" w:rsidRDefault="00361841" w:rsidP="00F24E16">
            <w:pPr>
              <w:spacing w:after="0" w:line="276" w:lineRule="auto"/>
              <w:ind w:left="0" w:firstLine="0"/>
              <w:jc w:val="left"/>
              <w:rPr>
                <w:szCs w:val="24"/>
                <w:lang w:val="kk-KZ"/>
              </w:rPr>
            </w:pPr>
            <w:r w:rsidRPr="00F24E16">
              <w:rPr>
                <w:szCs w:val="24"/>
                <w:lang w:val="kk-KZ"/>
              </w:rPr>
              <w:t>Бөліп себеттерге салу.</w:t>
            </w:r>
          </w:p>
          <w:p w:rsidR="00361841" w:rsidRPr="00F24E16" w:rsidRDefault="00361841" w:rsidP="00F24E16">
            <w:pPr>
              <w:spacing w:after="40" w:line="233" w:lineRule="auto"/>
              <w:ind w:left="0" w:firstLine="0"/>
              <w:jc w:val="left"/>
              <w:rPr>
                <w:szCs w:val="24"/>
              </w:rPr>
            </w:pPr>
            <w:r w:rsidRPr="00F24E16">
              <w:rPr>
                <w:szCs w:val="24"/>
              </w:rPr>
              <w:t xml:space="preserve">Карточкалардан бірдей жидектен артық жидекті табу.  </w:t>
            </w:r>
            <w:r w:rsidRPr="00F24E16">
              <w:rPr>
                <w:b/>
                <w:szCs w:val="24"/>
              </w:rPr>
              <w:t xml:space="preserve">(математика </w:t>
            </w:r>
          </w:p>
          <w:p w:rsidR="00361841" w:rsidRPr="00F24E16" w:rsidRDefault="00361841" w:rsidP="00F24E16">
            <w:pPr>
              <w:spacing w:after="0" w:line="240" w:lineRule="auto"/>
              <w:ind w:left="0" w:firstLine="0"/>
              <w:jc w:val="left"/>
              <w:rPr>
                <w:szCs w:val="24"/>
              </w:rPr>
            </w:pPr>
            <w:r w:rsidRPr="00F24E16">
              <w:rPr>
                <w:b/>
                <w:szCs w:val="24"/>
              </w:rPr>
              <w:t>Негіздері</w:t>
            </w:r>
            <w:r w:rsidRPr="00F24E16">
              <w:rPr>
                <w:b/>
                <w:szCs w:val="24"/>
                <w:lang w:val="kk-KZ"/>
              </w:rPr>
              <w:t>, танымдық дағды</w:t>
            </w:r>
            <w:r w:rsidRPr="00F24E16">
              <w:rPr>
                <w:b/>
                <w:szCs w:val="24"/>
              </w:rPr>
              <w:t xml:space="preserve">) </w:t>
            </w:r>
          </w:p>
          <w:p w:rsidR="00361841" w:rsidRPr="00F24E16" w:rsidRDefault="00361841" w:rsidP="00F24E16">
            <w:pPr>
              <w:spacing w:after="40" w:line="240" w:lineRule="auto"/>
              <w:ind w:left="0" w:firstLine="0"/>
              <w:jc w:val="left"/>
              <w:rPr>
                <w:b/>
                <w:szCs w:val="24"/>
                <w:lang w:val="kk-KZ"/>
              </w:rPr>
            </w:pPr>
            <w:r w:rsidRPr="00F24E16">
              <w:rPr>
                <w:szCs w:val="24"/>
              </w:rPr>
              <w:t xml:space="preserve"> </w:t>
            </w:r>
            <w:r w:rsidRPr="00F24E16">
              <w:rPr>
                <w:b/>
                <w:szCs w:val="24"/>
                <w:lang w:val="kk-KZ"/>
              </w:rPr>
              <w:t>«Дәруменді жидектер</w:t>
            </w:r>
          </w:p>
          <w:p w:rsidR="00361841" w:rsidRPr="00F24E16" w:rsidRDefault="00361841" w:rsidP="00F24E16">
            <w:pPr>
              <w:spacing w:after="40" w:line="240" w:lineRule="auto"/>
              <w:ind w:left="0" w:firstLine="0"/>
              <w:jc w:val="left"/>
              <w:rPr>
                <w:b/>
                <w:szCs w:val="24"/>
                <w:lang w:val="kk-KZ"/>
              </w:rPr>
            </w:pPr>
            <w:r w:rsidRPr="00F24E16">
              <w:rPr>
                <w:b/>
                <w:szCs w:val="24"/>
                <w:lang w:val="kk-KZ"/>
              </w:rPr>
              <w:t>Мақсаты:</w:t>
            </w:r>
          </w:p>
          <w:p w:rsidR="00361841" w:rsidRPr="00F24E16" w:rsidRDefault="00361841" w:rsidP="00F24E16">
            <w:pPr>
              <w:spacing w:after="41" w:line="233" w:lineRule="auto"/>
              <w:ind w:left="0" w:firstLine="0"/>
              <w:jc w:val="left"/>
              <w:rPr>
                <w:szCs w:val="24"/>
                <w:lang w:val="kk-KZ"/>
              </w:rPr>
            </w:pPr>
            <w:r w:rsidRPr="00F24E16">
              <w:rPr>
                <w:szCs w:val="24"/>
                <w:lang w:val="kk-KZ"/>
              </w:rPr>
              <w:t xml:space="preserve">Элементтерді қарапайым біріктіру білігін жетілдіру. </w:t>
            </w:r>
          </w:p>
          <w:p w:rsidR="00361841" w:rsidRPr="00F24E16" w:rsidRDefault="00361841" w:rsidP="00F24E16">
            <w:pPr>
              <w:spacing w:after="0" w:line="234" w:lineRule="auto"/>
              <w:ind w:left="0" w:firstLine="0"/>
              <w:jc w:val="left"/>
              <w:rPr>
                <w:szCs w:val="24"/>
                <w:lang w:val="kk-KZ"/>
              </w:rPr>
            </w:pPr>
            <w:r w:rsidRPr="00F24E16">
              <w:rPr>
                <w:b/>
                <w:szCs w:val="24"/>
                <w:lang w:val="kk-KZ"/>
              </w:rPr>
              <w:lastRenderedPageBreak/>
              <w:t>(Мүсіндеу, шығармашылық дағды)</w:t>
            </w:r>
          </w:p>
          <w:p w:rsidR="00361841" w:rsidRPr="00F24E16" w:rsidRDefault="00361841" w:rsidP="00F24E16">
            <w:pPr>
              <w:jc w:val="left"/>
              <w:rPr>
                <w:szCs w:val="24"/>
                <w:lang w:val="kk-KZ"/>
              </w:rPr>
            </w:pPr>
            <w:r w:rsidRPr="00F24E16">
              <w:rPr>
                <w:szCs w:val="24"/>
                <w:lang w:val="kk-KZ"/>
              </w:rPr>
              <w:t xml:space="preserve"> </w:t>
            </w:r>
          </w:p>
        </w:tc>
        <w:tc>
          <w:tcPr>
            <w:tcW w:w="257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39" w:line="233" w:lineRule="auto"/>
              <w:ind w:left="0" w:firstLine="0"/>
              <w:jc w:val="left"/>
              <w:rPr>
                <w:b/>
                <w:szCs w:val="24"/>
                <w:lang w:val="kk-KZ"/>
              </w:rPr>
            </w:pPr>
            <w:r w:rsidRPr="00F24E16">
              <w:rPr>
                <w:b/>
                <w:szCs w:val="24"/>
                <w:lang w:val="kk-KZ"/>
              </w:rPr>
              <w:lastRenderedPageBreak/>
              <w:t>Дамытушы ойын:</w:t>
            </w:r>
          </w:p>
          <w:p w:rsidR="00361841" w:rsidRPr="00F24E16" w:rsidRDefault="00361841" w:rsidP="00F24E16">
            <w:pPr>
              <w:spacing w:after="39" w:line="233" w:lineRule="auto"/>
              <w:ind w:left="0" w:firstLine="0"/>
              <w:jc w:val="left"/>
              <w:rPr>
                <w:b/>
                <w:szCs w:val="24"/>
                <w:lang w:val="kk-KZ"/>
              </w:rPr>
            </w:pPr>
            <w:r w:rsidRPr="00F24E16">
              <w:rPr>
                <w:b/>
                <w:szCs w:val="24"/>
                <w:lang w:val="kk-KZ"/>
              </w:rPr>
              <w:t>«Сиқырлы суреттер»</w:t>
            </w:r>
          </w:p>
          <w:p w:rsidR="00361841" w:rsidRPr="00F24E16" w:rsidRDefault="00361841" w:rsidP="00F24E16">
            <w:pPr>
              <w:spacing w:after="39" w:line="233" w:lineRule="auto"/>
              <w:ind w:left="0" w:firstLine="0"/>
              <w:jc w:val="left"/>
              <w:rPr>
                <w:b/>
                <w:szCs w:val="24"/>
                <w:lang w:val="kk-KZ"/>
              </w:rPr>
            </w:pPr>
            <w:r w:rsidRPr="00F24E16">
              <w:rPr>
                <w:b/>
                <w:szCs w:val="24"/>
                <w:lang w:val="kk-KZ"/>
              </w:rPr>
              <w:t>Мақсаты:</w:t>
            </w:r>
          </w:p>
          <w:p w:rsidR="00361841" w:rsidRPr="00F24E16" w:rsidRDefault="00361841" w:rsidP="00F24E16">
            <w:pPr>
              <w:spacing w:after="39" w:line="233" w:lineRule="auto"/>
              <w:ind w:left="0" w:firstLine="0"/>
              <w:jc w:val="left"/>
              <w:rPr>
                <w:szCs w:val="24"/>
              </w:rPr>
            </w:pPr>
            <w:r w:rsidRPr="00F24E16">
              <w:rPr>
                <w:szCs w:val="24"/>
              </w:rPr>
              <w:t>Оман туралы біз не білеміз. Суреттер бойынша әңгімелеу, байланыстырып сөйлеу дағдыларын дамыту.</w:t>
            </w:r>
          </w:p>
          <w:p w:rsidR="00361841" w:rsidRPr="00F24E16" w:rsidRDefault="00361841" w:rsidP="00F24E16">
            <w:pPr>
              <w:jc w:val="left"/>
              <w:rPr>
                <w:szCs w:val="24"/>
              </w:rPr>
            </w:pPr>
            <w:r w:rsidRPr="00F24E16">
              <w:rPr>
                <w:b/>
                <w:bCs/>
                <w:szCs w:val="24"/>
                <w:lang w:val="kk-KZ"/>
              </w:rPr>
              <w:t>Мақал-мәтел.</w:t>
            </w:r>
            <w:r w:rsidRPr="00F24E16">
              <w:rPr>
                <w:szCs w:val="24"/>
              </w:rPr>
              <w:t xml:space="preserve"> </w:t>
            </w:r>
          </w:p>
          <w:p w:rsidR="00361841" w:rsidRPr="00F24E16" w:rsidRDefault="00361841" w:rsidP="00F24E16">
            <w:pPr>
              <w:jc w:val="left"/>
              <w:rPr>
                <w:szCs w:val="24"/>
              </w:rPr>
            </w:pPr>
            <w:r w:rsidRPr="00F24E16">
              <w:rPr>
                <w:szCs w:val="24"/>
                <w:lang w:val="kk-KZ"/>
              </w:rPr>
              <w:t>Таза  болса- табиғат,</w:t>
            </w:r>
            <w:r w:rsidRPr="00F24E16">
              <w:rPr>
                <w:szCs w:val="24"/>
              </w:rPr>
              <w:t xml:space="preserve"> </w:t>
            </w:r>
          </w:p>
          <w:p w:rsidR="00361841" w:rsidRPr="00F24E16" w:rsidRDefault="00361841" w:rsidP="00F24E16">
            <w:pPr>
              <w:spacing w:after="39" w:line="233" w:lineRule="auto"/>
              <w:ind w:left="0" w:firstLine="0"/>
              <w:jc w:val="left"/>
              <w:rPr>
                <w:szCs w:val="24"/>
              </w:rPr>
            </w:pPr>
            <w:r w:rsidRPr="00F24E16">
              <w:rPr>
                <w:szCs w:val="24"/>
                <w:lang w:val="kk-KZ"/>
              </w:rPr>
              <w:t>Аман болар –адамзат</w:t>
            </w:r>
          </w:p>
          <w:p w:rsidR="00361841" w:rsidRPr="00F24E16" w:rsidRDefault="00361841" w:rsidP="00F24E16">
            <w:pPr>
              <w:spacing w:after="39" w:line="233" w:lineRule="auto"/>
              <w:ind w:left="0" w:firstLine="0"/>
              <w:jc w:val="left"/>
              <w:rPr>
                <w:szCs w:val="24"/>
                <w:lang w:val="kk-KZ"/>
              </w:rPr>
            </w:pPr>
            <w:r w:rsidRPr="00F24E16">
              <w:rPr>
                <w:b/>
                <w:szCs w:val="24"/>
              </w:rPr>
              <w:t xml:space="preserve"> </w:t>
            </w:r>
            <w:r w:rsidRPr="00F24E16">
              <w:rPr>
                <w:b/>
                <w:szCs w:val="24"/>
                <w:lang w:val="kk-KZ"/>
              </w:rPr>
              <w:t>(</w:t>
            </w:r>
            <w:r w:rsidRPr="00F24E16">
              <w:rPr>
                <w:szCs w:val="24"/>
                <w:lang w:val="kk-KZ"/>
              </w:rPr>
              <w:t>Куз, Алтын дән)</w:t>
            </w:r>
          </w:p>
          <w:p w:rsidR="00361841" w:rsidRPr="00F24E16" w:rsidRDefault="00361841" w:rsidP="00F24E16">
            <w:pPr>
              <w:spacing w:after="0" w:line="276" w:lineRule="auto"/>
              <w:ind w:left="0" w:firstLine="0"/>
              <w:jc w:val="left"/>
              <w:rPr>
                <w:szCs w:val="24"/>
              </w:rPr>
            </w:pPr>
            <w:r w:rsidRPr="00F24E16">
              <w:rPr>
                <w:szCs w:val="24"/>
              </w:rPr>
              <w:t xml:space="preserve"> Жаттаған тақпақтарын </w:t>
            </w:r>
          </w:p>
          <w:p w:rsidR="00361841" w:rsidRPr="00F24E16" w:rsidRDefault="00361841" w:rsidP="00F24E16">
            <w:pPr>
              <w:spacing w:after="44" w:line="232" w:lineRule="auto"/>
              <w:ind w:left="0" w:firstLine="0"/>
              <w:jc w:val="left"/>
              <w:rPr>
                <w:szCs w:val="24"/>
              </w:rPr>
            </w:pPr>
            <w:r w:rsidRPr="00F24E16">
              <w:rPr>
                <w:szCs w:val="24"/>
              </w:rPr>
              <w:t>еске түсіріп айту.</w:t>
            </w:r>
            <w:r w:rsidRPr="00F24E16">
              <w:rPr>
                <w:b/>
                <w:szCs w:val="24"/>
              </w:rPr>
              <w:t xml:space="preserve"> (сөйлеуді дамыту және </w:t>
            </w:r>
          </w:p>
          <w:p w:rsidR="00361841" w:rsidRPr="00F24E16" w:rsidRDefault="00361841" w:rsidP="00F24E16">
            <w:pPr>
              <w:spacing w:after="0" w:line="240" w:lineRule="auto"/>
              <w:ind w:left="0" w:firstLine="0"/>
              <w:jc w:val="left"/>
              <w:rPr>
                <w:szCs w:val="24"/>
              </w:rPr>
            </w:pPr>
            <w:r w:rsidRPr="00F24E16">
              <w:rPr>
                <w:b/>
                <w:szCs w:val="24"/>
              </w:rPr>
              <w:t>көркем әдебиет</w:t>
            </w:r>
            <w:r w:rsidRPr="00F24E16">
              <w:rPr>
                <w:b/>
                <w:szCs w:val="24"/>
                <w:lang w:val="kk-KZ"/>
              </w:rPr>
              <w:t>, коммуникативтік дағды</w:t>
            </w:r>
            <w:r w:rsidRPr="00F24E16">
              <w:rPr>
                <w:b/>
                <w:szCs w:val="24"/>
              </w:rPr>
              <w:t xml:space="preserve">) </w:t>
            </w:r>
          </w:p>
          <w:p w:rsidR="00361841" w:rsidRPr="00F24E16" w:rsidRDefault="00361841" w:rsidP="00F24E16">
            <w:pPr>
              <w:spacing w:after="39" w:line="240" w:lineRule="auto"/>
              <w:ind w:left="0" w:firstLine="0"/>
              <w:jc w:val="left"/>
              <w:rPr>
                <w:b/>
                <w:szCs w:val="24"/>
                <w:lang w:val="kk-KZ"/>
              </w:rPr>
            </w:pPr>
            <w:r w:rsidRPr="00F24E16">
              <w:rPr>
                <w:b/>
                <w:szCs w:val="24"/>
              </w:rPr>
              <w:t xml:space="preserve"> </w:t>
            </w:r>
            <w:r w:rsidRPr="00F24E16">
              <w:rPr>
                <w:b/>
                <w:szCs w:val="24"/>
                <w:lang w:val="kk-KZ"/>
              </w:rPr>
              <w:t>«Қояндар сәбіз жейді»</w:t>
            </w:r>
          </w:p>
          <w:p w:rsidR="00361841" w:rsidRPr="00F24E16" w:rsidRDefault="00361841" w:rsidP="00F24E16">
            <w:pPr>
              <w:spacing w:after="39" w:line="240" w:lineRule="auto"/>
              <w:ind w:left="0" w:firstLine="0"/>
              <w:jc w:val="left"/>
              <w:rPr>
                <w:szCs w:val="24"/>
                <w:lang w:val="kk-KZ"/>
              </w:rPr>
            </w:pPr>
            <w:r w:rsidRPr="00F24E16">
              <w:rPr>
                <w:b/>
                <w:szCs w:val="24"/>
                <w:lang w:val="kk-KZ"/>
              </w:rPr>
              <w:lastRenderedPageBreak/>
              <w:t xml:space="preserve">Мақсаты: </w:t>
            </w:r>
            <w:r w:rsidRPr="00F24E16">
              <w:rPr>
                <w:szCs w:val="24"/>
                <w:lang w:val="kk-KZ"/>
              </w:rPr>
              <w:t>Сазбалшық, қамыр, ермексаз кесектерінен бөліп алу, дөңгелектеу, ширату, созу тәсілдерін пайдалана отырып жасау.</w:t>
            </w:r>
          </w:p>
          <w:p w:rsidR="00361841" w:rsidRPr="00F24E16" w:rsidRDefault="00361841" w:rsidP="00F24E16">
            <w:pPr>
              <w:spacing w:after="39" w:line="240" w:lineRule="auto"/>
              <w:ind w:left="0" w:firstLine="0"/>
              <w:jc w:val="left"/>
              <w:rPr>
                <w:b/>
                <w:szCs w:val="24"/>
                <w:lang w:val="kk-KZ"/>
              </w:rPr>
            </w:pPr>
            <w:r w:rsidRPr="00F24E16">
              <w:rPr>
                <w:szCs w:val="24"/>
                <w:lang w:val="kk-KZ"/>
              </w:rPr>
              <w:t>(</w:t>
            </w:r>
            <w:r w:rsidRPr="00F24E16">
              <w:rPr>
                <w:b/>
                <w:szCs w:val="24"/>
                <w:lang w:val="kk-KZ"/>
              </w:rPr>
              <w:t>мүсіндеу, шығармашылық дағды)</w:t>
            </w:r>
          </w:p>
        </w:tc>
      </w:tr>
      <w:tr w:rsidR="00361841" w:rsidRPr="00F24E16" w:rsidTr="008D0A08">
        <w:trPr>
          <w:trHeight w:val="808"/>
        </w:trPr>
        <w:tc>
          <w:tcPr>
            <w:tcW w:w="255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2" w:firstLine="0"/>
              <w:jc w:val="left"/>
              <w:rPr>
                <w:szCs w:val="24"/>
              </w:rPr>
            </w:pPr>
            <w:r w:rsidRPr="00F24E16">
              <w:rPr>
                <w:b/>
                <w:szCs w:val="24"/>
              </w:rPr>
              <w:lastRenderedPageBreak/>
              <w:t xml:space="preserve">Балалармен жеке жұмыс </w:t>
            </w:r>
          </w:p>
        </w:tc>
        <w:tc>
          <w:tcPr>
            <w:tcW w:w="2693"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43" w:line="232" w:lineRule="auto"/>
              <w:ind w:left="0" w:firstLine="0"/>
              <w:jc w:val="left"/>
              <w:rPr>
                <w:szCs w:val="24"/>
                <w:lang w:val="kk-KZ"/>
              </w:rPr>
            </w:pPr>
            <w:r w:rsidRPr="00F24E16">
              <w:rPr>
                <w:szCs w:val="24"/>
              </w:rPr>
              <w:t xml:space="preserve"> </w:t>
            </w:r>
            <w:r w:rsidRPr="00F24E16">
              <w:rPr>
                <w:szCs w:val="24"/>
                <w:lang w:val="kk-KZ"/>
              </w:rPr>
              <w:t>Айбектен жемістердің атауын сұрау.</w:t>
            </w:r>
          </w:p>
        </w:tc>
        <w:tc>
          <w:tcPr>
            <w:tcW w:w="2551"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0" w:firstLine="0"/>
              <w:jc w:val="left"/>
              <w:rPr>
                <w:szCs w:val="24"/>
                <w:lang w:val="kk-KZ"/>
              </w:rPr>
            </w:pPr>
            <w:r w:rsidRPr="00F24E16">
              <w:rPr>
                <w:szCs w:val="24"/>
                <w:lang w:val="kk-KZ"/>
              </w:rPr>
              <w:t xml:space="preserve"> Мединаға құстардың айырмашылығын қайталатып сұрау.</w:t>
            </w:r>
          </w:p>
        </w:tc>
        <w:tc>
          <w:tcPr>
            <w:tcW w:w="2409"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41" w:line="233" w:lineRule="auto"/>
              <w:ind w:left="25" w:hanging="25"/>
              <w:jc w:val="left"/>
              <w:rPr>
                <w:szCs w:val="24"/>
                <w:lang w:val="kk-KZ"/>
              </w:rPr>
            </w:pPr>
            <w:r w:rsidRPr="00F24E16">
              <w:rPr>
                <w:szCs w:val="24"/>
                <w:lang w:val="kk-KZ"/>
              </w:rPr>
              <w:t xml:space="preserve"> Амираға түстерді қайталап айтуға үйрету.</w:t>
            </w:r>
          </w:p>
        </w:tc>
        <w:tc>
          <w:tcPr>
            <w:tcW w:w="2390" w:type="dxa"/>
            <w:gridSpan w:val="2"/>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0" w:firstLine="0"/>
              <w:jc w:val="left"/>
              <w:rPr>
                <w:szCs w:val="24"/>
                <w:lang w:val="kk-KZ"/>
              </w:rPr>
            </w:pPr>
            <w:r w:rsidRPr="00F24E16">
              <w:rPr>
                <w:szCs w:val="24"/>
                <w:lang w:val="kk-KZ"/>
              </w:rPr>
              <w:t xml:space="preserve"> Ясинаға апта күндерін қайталату.</w:t>
            </w:r>
          </w:p>
        </w:tc>
        <w:tc>
          <w:tcPr>
            <w:tcW w:w="257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jc w:val="left"/>
              <w:rPr>
                <w:szCs w:val="24"/>
                <w:lang w:val="kk-KZ"/>
              </w:rPr>
            </w:pPr>
            <w:r w:rsidRPr="00F24E16">
              <w:rPr>
                <w:szCs w:val="24"/>
                <w:lang w:val="kk-KZ"/>
              </w:rPr>
              <w:t>Сафияға тәулік бөліктерін қайталату.</w:t>
            </w:r>
          </w:p>
          <w:p w:rsidR="00361841" w:rsidRPr="00F24E16" w:rsidRDefault="00361841" w:rsidP="00F24E16">
            <w:pPr>
              <w:spacing w:after="0" w:line="276" w:lineRule="auto"/>
              <w:ind w:left="0" w:firstLine="0"/>
              <w:jc w:val="left"/>
              <w:rPr>
                <w:szCs w:val="24"/>
                <w:lang w:val="kk-KZ"/>
              </w:rPr>
            </w:pPr>
          </w:p>
        </w:tc>
      </w:tr>
      <w:tr w:rsidR="00361841" w:rsidRPr="00F24E16" w:rsidTr="002E5648">
        <w:trPr>
          <w:trHeight w:val="1020"/>
        </w:trPr>
        <w:tc>
          <w:tcPr>
            <w:tcW w:w="255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2" w:firstLine="0"/>
              <w:jc w:val="left"/>
              <w:rPr>
                <w:szCs w:val="24"/>
              </w:rPr>
            </w:pPr>
            <w:r w:rsidRPr="00F24E16">
              <w:rPr>
                <w:b/>
                <w:szCs w:val="24"/>
              </w:rPr>
              <w:t xml:space="preserve">Серуенге дайындық </w:t>
            </w:r>
          </w:p>
        </w:tc>
        <w:tc>
          <w:tcPr>
            <w:tcW w:w="12615" w:type="dxa"/>
            <w:gridSpan w:val="6"/>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39" w:line="240" w:lineRule="auto"/>
              <w:ind w:left="0" w:firstLine="0"/>
              <w:jc w:val="left"/>
              <w:rPr>
                <w:szCs w:val="24"/>
              </w:rPr>
            </w:pPr>
            <w:r w:rsidRPr="00F24E16">
              <w:rPr>
                <w:szCs w:val="24"/>
              </w:rPr>
              <w:t xml:space="preserve">Киімдерін реттілік сақта п дұрыс киінуге үйрету. Достарына  көмектесу. </w:t>
            </w:r>
          </w:p>
          <w:p w:rsidR="00361841" w:rsidRPr="00F24E16" w:rsidRDefault="00361841" w:rsidP="00F24E16">
            <w:pPr>
              <w:spacing w:after="0" w:line="234" w:lineRule="auto"/>
              <w:ind w:left="0" w:firstLine="0"/>
              <w:jc w:val="left"/>
              <w:rPr>
                <w:szCs w:val="24"/>
              </w:rPr>
            </w:pPr>
            <w:r w:rsidRPr="00F24E16">
              <w:rPr>
                <w:szCs w:val="24"/>
              </w:rPr>
              <w:t>Қатармен жұптасып жүр уді, қатарды бұзбауды  үйрету. Таза ауада қандай ойындар ойнайтынын балалармен жоспарлау. (</w:t>
            </w:r>
            <w:r w:rsidRPr="00F24E16">
              <w:rPr>
                <w:b/>
                <w:szCs w:val="24"/>
              </w:rPr>
              <w:t>сөйлеуді да мыту, өзіне-өзі қызмет ету дағдылары, ірі және ұсақ моториканы дамыту)</w:t>
            </w:r>
            <w:r w:rsidRPr="00F24E16">
              <w:rPr>
                <w:szCs w:val="24"/>
              </w:rPr>
              <w:t xml:space="preserve">. </w:t>
            </w:r>
          </w:p>
          <w:p w:rsidR="00361841" w:rsidRPr="00F24E16" w:rsidRDefault="00361841" w:rsidP="00F24E16">
            <w:pPr>
              <w:spacing w:after="0" w:line="276" w:lineRule="auto"/>
              <w:ind w:left="0" w:firstLine="0"/>
              <w:jc w:val="left"/>
              <w:rPr>
                <w:szCs w:val="24"/>
              </w:rPr>
            </w:pPr>
            <w:r w:rsidRPr="00F24E16">
              <w:rPr>
                <w:szCs w:val="24"/>
              </w:rPr>
              <w:t xml:space="preserve"> </w:t>
            </w:r>
          </w:p>
        </w:tc>
      </w:tr>
      <w:tr w:rsidR="00361841" w:rsidRPr="00A16D1B" w:rsidTr="008D0A08">
        <w:trPr>
          <w:trHeight w:val="2815"/>
        </w:trPr>
        <w:tc>
          <w:tcPr>
            <w:tcW w:w="2552" w:type="dxa"/>
            <w:tcBorders>
              <w:top w:val="single" w:sz="4" w:space="0" w:color="000000"/>
              <w:left w:val="single" w:sz="4" w:space="0" w:color="000000"/>
              <w:bottom w:val="single" w:sz="4" w:space="0" w:color="auto"/>
              <w:right w:val="single" w:sz="4" w:space="0" w:color="000000"/>
            </w:tcBorders>
          </w:tcPr>
          <w:p w:rsidR="00361841" w:rsidRPr="00F24E16" w:rsidRDefault="00361841" w:rsidP="00F24E16">
            <w:pPr>
              <w:spacing w:after="0" w:line="276" w:lineRule="auto"/>
              <w:ind w:left="2" w:firstLine="0"/>
              <w:jc w:val="left"/>
              <w:rPr>
                <w:szCs w:val="24"/>
              </w:rPr>
            </w:pPr>
            <w:r w:rsidRPr="00F24E16">
              <w:rPr>
                <w:b/>
                <w:szCs w:val="24"/>
              </w:rPr>
              <w:t xml:space="preserve">Серуен </w:t>
            </w:r>
          </w:p>
        </w:tc>
        <w:tc>
          <w:tcPr>
            <w:tcW w:w="2693" w:type="dxa"/>
            <w:tcBorders>
              <w:top w:val="single" w:sz="8" w:space="0" w:color="000000"/>
              <w:left w:val="single" w:sz="8" w:space="0" w:color="000000"/>
              <w:bottom w:val="single" w:sz="8" w:space="0" w:color="000000"/>
              <w:right w:val="single" w:sz="4" w:space="0" w:color="auto"/>
            </w:tcBorders>
          </w:tcPr>
          <w:p w:rsidR="00361841" w:rsidRPr="00F24E16" w:rsidRDefault="00361841" w:rsidP="00F24E16">
            <w:pPr>
              <w:pStyle w:val="a3"/>
              <w:ind w:left="0" w:firstLine="0"/>
              <w:jc w:val="left"/>
              <w:rPr>
                <w:b/>
                <w:szCs w:val="24"/>
                <w:lang w:val="kk-KZ"/>
              </w:rPr>
            </w:pPr>
            <w:r w:rsidRPr="00F24E16">
              <w:rPr>
                <w:b/>
                <w:szCs w:val="24"/>
                <w:lang w:val="kk-KZ"/>
              </w:rPr>
              <w:t>Бақылау</w:t>
            </w:r>
          </w:p>
          <w:p w:rsidR="00361841" w:rsidRPr="00F24E16" w:rsidRDefault="00361841" w:rsidP="00F24E16">
            <w:pPr>
              <w:pStyle w:val="a3"/>
              <w:jc w:val="left"/>
              <w:rPr>
                <w:szCs w:val="24"/>
                <w:lang w:val="kk-KZ"/>
              </w:rPr>
            </w:pPr>
            <w:r w:rsidRPr="00F24E16">
              <w:rPr>
                <w:b/>
                <w:bCs/>
                <w:szCs w:val="24"/>
                <w:lang w:val="kk-KZ"/>
              </w:rPr>
              <w:t>Күнді бақылау</w:t>
            </w:r>
          </w:p>
          <w:p w:rsidR="00361841" w:rsidRPr="00F24E16" w:rsidRDefault="00361841" w:rsidP="00F24E16">
            <w:pPr>
              <w:pStyle w:val="a3"/>
              <w:jc w:val="left"/>
              <w:rPr>
                <w:szCs w:val="24"/>
                <w:lang w:val="kk-KZ"/>
              </w:rPr>
            </w:pPr>
            <w:r w:rsidRPr="00F24E16">
              <w:rPr>
                <w:szCs w:val="24"/>
                <w:lang w:val="kk-KZ"/>
              </w:rPr>
              <w:t>Мақсаты: Балаларды  табиғат құбылыстарымен таныстыру:   күнің қысқаруы, түннің ұзаруы түсінік беру.</w:t>
            </w:r>
          </w:p>
          <w:p w:rsidR="00361841" w:rsidRPr="00F24E16" w:rsidRDefault="00361841" w:rsidP="00F24E16">
            <w:pPr>
              <w:pStyle w:val="a3"/>
              <w:jc w:val="left"/>
              <w:rPr>
                <w:szCs w:val="24"/>
                <w:lang w:val="kk-KZ"/>
              </w:rPr>
            </w:pPr>
            <w:r w:rsidRPr="00F24E16">
              <w:rPr>
                <w:szCs w:val="24"/>
                <w:lang w:val="kk-KZ"/>
              </w:rPr>
              <w:t>Бақылау: Серуен алдыңда балалардың көңіл – күй көтере отырып, бүгін күн ашық, бірақ күн ыстық емес, жаздағыдай қатты қыздырмайды.</w:t>
            </w:r>
          </w:p>
          <w:p w:rsidR="00361841" w:rsidRPr="00F24E16" w:rsidRDefault="00361841" w:rsidP="00F24E16">
            <w:pPr>
              <w:pStyle w:val="a3"/>
              <w:jc w:val="left"/>
              <w:rPr>
                <w:szCs w:val="24"/>
                <w:lang w:val="kk-KZ"/>
              </w:rPr>
            </w:pPr>
            <w:r w:rsidRPr="00F24E16">
              <w:rPr>
                <w:szCs w:val="24"/>
                <w:lang w:val="kk-KZ"/>
              </w:rPr>
              <w:t xml:space="preserve">Тәрбиеші күннің ауысып, орналасқан жерін байқатады; (күндіз және </w:t>
            </w:r>
            <w:r w:rsidRPr="00F24E16">
              <w:rPr>
                <w:szCs w:val="24"/>
                <w:lang w:val="kk-KZ"/>
              </w:rPr>
              <w:lastRenderedPageBreak/>
              <w:t>кешкілікте) күннің шығуын, батуын  бақылау; күн сәулесінің терезеге түсуі бойынша күннің орналасуын белгілеу.</w:t>
            </w:r>
          </w:p>
          <w:p w:rsidR="00361841" w:rsidRPr="00F24E16" w:rsidRDefault="00361841" w:rsidP="00F24E16">
            <w:pPr>
              <w:pStyle w:val="a3"/>
              <w:jc w:val="left"/>
              <w:rPr>
                <w:b/>
                <w:szCs w:val="24"/>
                <w:lang w:val="kk-KZ"/>
              </w:rPr>
            </w:pPr>
            <w:r w:rsidRPr="00F24E16">
              <w:rPr>
                <w:b/>
                <w:szCs w:val="24"/>
                <w:lang w:val="kk-KZ"/>
              </w:rPr>
              <w:t>(қоршаған ортамен таныстыру, әлеуметтік орта)</w:t>
            </w:r>
          </w:p>
          <w:p w:rsidR="00361841" w:rsidRPr="00F24E16" w:rsidRDefault="00361841" w:rsidP="00F24E16">
            <w:pPr>
              <w:pStyle w:val="a3"/>
              <w:jc w:val="left"/>
              <w:rPr>
                <w:b/>
                <w:szCs w:val="24"/>
                <w:lang w:val="kk-KZ"/>
              </w:rPr>
            </w:pPr>
            <w:r w:rsidRPr="00F24E16">
              <w:rPr>
                <w:b/>
                <w:bCs/>
                <w:szCs w:val="24"/>
                <w:lang w:val="kk-KZ"/>
              </w:rPr>
              <w:t>Қимылды ойын:</w:t>
            </w:r>
            <w:r w:rsidRPr="00F24E16">
              <w:rPr>
                <w:szCs w:val="24"/>
                <w:lang w:val="kk-KZ"/>
              </w:rPr>
              <w:t xml:space="preserve"> </w:t>
            </w:r>
            <w:r w:rsidRPr="00F24E16">
              <w:rPr>
                <w:b/>
                <w:szCs w:val="24"/>
                <w:lang w:val="kk-KZ"/>
              </w:rPr>
              <w:t>«Қоңыздар»</w:t>
            </w:r>
          </w:p>
          <w:p w:rsidR="00361841" w:rsidRPr="00F24E16" w:rsidRDefault="00361841" w:rsidP="00F24E16">
            <w:pPr>
              <w:pStyle w:val="a3"/>
              <w:jc w:val="left"/>
              <w:rPr>
                <w:szCs w:val="24"/>
                <w:lang w:val="kk-KZ"/>
              </w:rPr>
            </w:pPr>
            <w:r w:rsidRPr="00F24E16">
              <w:rPr>
                <w:szCs w:val="24"/>
                <w:lang w:val="kk-KZ"/>
              </w:rPr>
              <w:t>Мақсаты: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w:t>
            </w:r>
          </w:p>
          <w:p w:rsidR="00361841" w:rsidRPr="00F24E16" w:rsidRDefault="00361841" w:rsidP="00F24E16">
            <w:pPr>
              <w:pStyle w:val="a3"/>
              <w:jc w:val="left"/>
              <w:rPr>
                <w:b/>
                <w:szCs w:val="24"/>
                <w:lang w:val="kk-KZ"/>
              </w:rPr>
            </w:pPr>
            <w:r w:rsidRPr="00F24E16">
              <w:rPr>
                <w:b/>
                <w:szCs w:val="24"/>
                <w:lang w:val="kk-KZ"/>
              </w:rPr>
              <w:t>(дене шынықтыру, музыка, шығармашылық,   физикалық дағды)</w:t>
            </w:r>
          </w:p>
          <w:p w:rsidR="00361841" w:rsidRPr="00F24E16" w:rsidRDefault="00361841" w:rsidP="00F24E16">
            <w:pPr>
              <w:pStyle w:val="a3"/>
              <w:jc w:val="left"/>
              <w:rPr>
                <w:b/>
                <w:szCs w:val="24"/>
                <w:lang w:val="kk-KZ"/>
              </w:rPr>
            </w:pPr>
            <w:r w:rsidRPr="00F24E16">
              <w:rPr>
                <w:b/>
                <w:szCs w:val="24"/>
                <w:lang w:val="kk-KZ"/>
              </w:rPr>
              <w:t>Еркін ойындар</w:t>
            </w:r>
          </w:p>
        </w:tc>
        <w:tc>
          <w:tcPr>
            <w:tcW w:w="2551" w:type="dxa"/>
            <w:tcBorders>
              <w:top w:val="single" w:sz="8" w:space="0" w:color="000000"/>
              <w:left w:val="single" w:sz="4" w:space="0" w:color="auto"/>
              <w:bottom w:val="single" w:sz="8" w:space="0" w:color="000000"/>
              <w:right w:val="single" w:sz="4" w:space="0" w:color="auto"/>
            </w:tcBorders>
          </w:tcPr>
          <w:p w:rsidR="00361841" w:rsidRPr="00F24E16" w:rsidRDefault="00361841" w:rsidP="00F24E16">
            <w:pPr>
              <w:pStyle w:val="a3"/>
              <w:ind w:left="0" w:firstLine="0"/>
              <w:jc w:val="left"/>
              <w:rPr>
                <w:b/>
                <w:szCs w:val="24"/>
                <w:lang w:val="kk-KZ"/>
              </w:rPr>
            </w:pPr>
            <w:r w:rsidRPr="00F24E16">
              <w:rPr>
                <w:b/>
                <w:szCs w:val="24"/>
                <w:lang w:val="kk-KZ"/>
              </w:rPr>
              <w:lastRenderedPageBreak/>
              <w:t>Бақылау</w:t>
            </w:r>
          </w:p>
          <w:p w:rsidR="00361841" w:rsidRPr="00F24E16" w:rsidRDefault="00361841" w:rsidP="00F24E16">
            <w:pPr>
              <w:pStyle w:val="a3"/>
              <w:jc w:val="left"/>
              <w:rPr>
                <w:szCs w:val="24"/>
                <w:lang w:val="kk-KZ"/>
              </w:rPr>
            </w:pPr>
            <w:r w:rsidRPr="00F24E16">
              <w:rPr>
                <w:b/>
                <w:bCs/>
                <w:szCs w:val="24"/>
                <w:lang w:val="kk-KZ"/>
              </w:rPr>
              <w:t>Ағаштарды бақылау</w:t>
            </w:r>
          </w:p>
          <w:p w:rsidR="00361841" w:rsidRPr="00F24E16" w:rsidRDefault="00361841" w:rsidP="00F24E16">
            <w:pPr>
              <w:pStyle w:val="a3"/>
              <w:jc w:val="left"/>
              <w:rPr>
                <w:szCs w:val="24"/>
                <w:lang w:val="kk-KZ"/>
              </w:rPr>
            </w:pPr>
            <w:r w:rsidRPr="00F24E16">
              <w:rPr>
                <w:b/>
                <w:bCs/>
                <w:szCs w:val="24"/>
                <w:lang w:val="kk-KZ"/>
              </w:rPr>
              <w:t>Мақсаты</w:t>
            </w:r>
            <w:r w:rsidRPr="00F24E16">
              <w:rPr>
                <w:szCs w:val="24"/>
                <w:lang w:val="kk-KZ"/>
              </w:rPr>
              <w:t>: күзгі табиғат құбылыстарымен таныстыру, күзгі ағаштарға назарларын аудару. Күзгі ағаштардың ерекшелігімен таныстыру. Сұрақ – жауап арқылы сөздік қорларын, ой –өрісін дамыту. Табиғатқа деген сүйіспеншіліктерін арттыру, адамгершілік сезімге тәрбиелеу.</w:t>
            </w:r>
          </w:p>
          <w:p w:rsidR="00361841" w:rsidRPr="00F24E16" w:rsidRDefault="00361841" w:rsidP="00F24E16">
            <w:pPr>
              <w:pStyle w:val="a3"/>
              <w:jc w:val="left"/>
              <w:rPr>
                <w:b/>
                <w:szCs w:val="24"/>
                <w:lang w:val="kk-KZ"/>
              </w:rPr>
            </w:pPr>
            <w:r w:rsidRPr="00F24E16">
              <w:rPr>
                <w:b/>
                <w:szCs w:val="24"/>
                <w:lang w:val="kk-KZ"/>
              </w:rPr>
              <w:lastRenderedPageBreak/>
              <w:t>(қоршаған ортамен таныстыру, әлеуметтік орта)</w:t>
            </w:r>
          </w:p>
          <w:p w:rsidR="00361841" w:rsidRPr="00F24E16" w:rsidRDefault="00361841" w:rsidP="00F24E16">
            <w:pPr>
              <w:pStyle w:val="a3"/>
              <w:jc w:val="left"/>
              <w:rPr>
                <w:b/>
                <w:bCs/>
                <w:szCs w:val="24"/>
                <w:lang w:val="kk-KZ"/>
              </w:rPr>
            </w:pPr>
            <w:r w:rsidRPr="00F24E16">
              <w:rPr>
                <w:b/>
                <w:bCs/>
                <w:szCs w:val="24"/>
                <w:lang w:val="kk-KZ"/>
              </w:rPr>
              <w:t>Қимылды ойын:</w:t>
            </w:r>
          </w:p>
          <w:p w:rsidR="00361841" w:rsidRPr="00F24E16" w:rsidRDefault="00361841" w:rsidP="00F24E16">
            <w:pPr>
              <w:pStyle w:val="a3"/>
              <w:jc w:val="left"/>
              <w:rPr>
                <w:szCs w:val="24"/>
                <w:lang w:val="kk-KZ"/>
              </w:rPr>
            </w:pPr>
            <w:r w:rsidRPr="00F24E16">
              <w:rPr>
                <w:b/>
                <w:bCs/>
                <w:szCs w:val="24"/>
                <w:lang w:val="kk-KZ"/>
              </w:rPr>
              <w:t xml:space="preserve"> «Өз жұбынды тап»</w:t>
            </w:r>
          </w:p>
          <w:p w:rsidR="00361841" w:rsidRPr="00F24E16" w:rsidRDefault="00361841" w:rsidP="00F24E16">
            <w:pPr>
              <w:pStyle w:val="a3"/>
              <w:jc w:val="left"/>
              <w:rPr>
                <w:szCs w:val="24"/>
                <w:lang w:val="kk-KZ"/>
              </w:rPr>
            </w:pPr>
            <w:r w:rsidRPr="00F24E16">
              <w:rPr>
                <w:szCs w:val="24"/>
                <w:lang w:val="kk-KZ"/>
              </w:rPr>
              <w:t>Мақсаты: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w:t>
            </w:r>
          </w:p>
          <w:p w:rsidR="00361841" w:rsidRPr="00F24E16" w:rsidRDefault="00361841" w:rsidP="00F24E16">
            <w:pPr>
              <w:pStyle w:val="a3"/>
              <w:jc w:val="left"/>
              <w:rPr>
                <w:b/>
                <w:szCs w:val="24"/>
                <w:lang w:val="kk-KZ"/>
              </w:rPr>
            </w:pPr>
            <w:r w:rsidRPr="00F24E16">
              <w:rPr>
                <w:b/>
                <w:szCs w:val="24"/>
                <w:lang w:val="kk-KZ"/>
              </w:rPr>
              <w:t>(дене шынықтыру, физикалық дағды)</w:t>
            </w:r>
          </w:p>
          <w:p w:rsidR="00361841" w:rsidRPr="00F24E16" w:rsidRDefault="00361841" w:rsidP="00F24E16">
            <w:pPr>
              <w:pStyle w:val="a3"/>
              <w:jc w:val="left"/>
              <w:rPr>
                <w:szCs w:val="24"/>
                <w:lang w:val="kk-KZ"/>
              </w:rPr>
            </w:pPr>
            <w:r w:rsidRPr="00F24E16">
              <w:rPr>
                <w:b/>
                <w:szCs w:val="24"/>
                <w:lang w:val="kk-KZ"/>
              </w:rPr>
              <w:t>Еркін ойындар</w:t>
            </w:r>
          </w:p>
        </w:tc>
        <w:tc>
          <w:tcPr>
            <w:tcW w:w="2409" w:type="dxa"/>
            <w:tcBorders>
              <w:top w:val="single" w:sz="8" w:space="0" w:color="000000"/>
              <w:left w:val="single" w:sz="4" w:space="0" w:color="auto"/>
              <w:bottom w:val="single" w:sz="8" w:space="0" w:color="000000"/>
              <w:right w:val="single" w:sz="4" w:space="0" w:color="auto"/>
            </w:tcBorders>
          </w:tcPr>
          <w:p w:rsidR="00361841" w:rsidRPr="00F24E16" w:rsidRDefault="00361841" w:rsidP="00F24E16">
            <w:pPr>
              <w:pStyle w:val="a3"/>
              <w:ind w:left="0" w:firstLine="0"/>
              <w:jc w:val="left"/>
              <w:rPr>
                <w:b/>
                <w:szCs w:val="24"/>
                <w:lang w:val="kk-KZ"/>
              </w:rPr>
            </w:pPr>
            <w:r w:rsidRPr="00F24E16">
              <w:rPr>
                <w:b/>
                <w:szCs w:val="24"/>
                <w:lang w:val="kk-KZ"/>
              </w:rPr>
              <w:lastRenderedPageBreak/>
              <w:t>Бақылау</w:t>
            </w:r>
          </w:p>
          <w:p w:rsidR="00361841" w:rsidRPr="00F24E16" w:rsidRDefault="00361841" w:rsidP="00F24E16">
            <w:pPr>
              <w:pStyle w:val="a3"/>
              <w:jc w:val="left"/>
              <w:rPr>
                <w:szCs w:val="24"/>
                <w:lang w:val="kk-KZ"/>
              </w:rPr>
            </w:pPr>
            <w:r w:rsidRPr="00F24E16">
              <w:rPr>
                <w:b/>
                <w:bCs/>
                <w:szCs w:val="24"/>
                <w:lang w:val="kk-KZ"/>
              </w:rPr>
              <w:t>Тұманды бақылау</w:t>
            </w:r>
          </w:p>
          <w:p w:rsidR="00361841" w:rsidRPr="00F24E16" w:rsidRDefault="00361841" w:rsidP="00F24E16">
            <w:pPr>
              <w:pStyle w:val="a3"/>
              <w:jc w:val="left"/>
              <w:rPr>
                <w:szCs w:val="24"/>
                <w:lang w:val="kk-KZ"/>
              </w:rPr>
            </w:pPr>
            <w:r w:rsidRPr="00F24E16">
              <w:rPr>
                <w:b/>
                <w:bCs/>
                <w:szCs w:val="24"/>
                <w:lang w:val="kk-KZ"/>
              </w:rPr>
              <w:t>Мақсаты:</w:t>
            </w:r>
            <w:r w:rsidRPr="00F24E16">
              <w:rPr>
                <w:szCs w:val="24"/>
                <w:lang w:val="kk-KZ"/>
              </w:rPr>
              <w:t xml:space="preserve"> Тірі және өлі  табиғат түсінік беріп; табиғат құбылысы  тұманды бақылау. Қоршаған ортаның әдемілігін сезініп түсінуге үйрету, күздің алуан түрлілігін көруге үйрету.</w:t>
            </w:r>
          </w:p>
          <w:p w:rsidR="00361841" w:rsidRPr="00F24E16" w:rsidRDefault="00361841" w:rsidP="00F24E16">
            <w:pPr>
              <w:pStyle w:val="a3"/>
              <w:jc w:val="left"/>
              <w:rPr>
                <w:szCs w:val="24"/>
                <w:lang w:val="kk-KZ"/>
              </w:rPr>
            </w:pPr>
            <w:r w:rsidRPr="00F24E16">
              <w:rPr>
                <w:szCs w:val="24"/>
                <w:lang w:val="kk-KZ"/>
              </w:rPr>
              <w:t xml:space="preserve">Тәрбиеші тұман  ол – табиғаттың бір құбылысы екендігін айтады, күн шыға бастағанда тұман азая бастайды, ал күн жылына </w:t>
            </w:r>
            <w:r w:rsidRPr="00F24E16">
              <w:rPr>
                <w:szCs w:val="24"/>
                <w:lang w:val="kk-KZ"/>
              </w:rPr>
              <w:lastRenderedPageBreak/>
              <w:t>бастағанда туман жоқ болып кетеді, ол ауа-райының өзгеруінен пайда болатын құбылыс.</w:t>
            </w:r>
          </w:p>
          <w:p w:rsidR="00361841" w:rsidRPr="00F24E16" w:rsidRDefault="00361841" w:rsidP="00F24E16">
            <w:pPr>
              <w:pStyle w:val="a3"/>
              <w:jc w:val="left"/>
              <w:rPr>
                <w:b/>
                <w:szCs w:val="24"/>
                <w:lang w:val="kk-KZ"/>
              </w:rPr>
            </w:pPr>
            <w:r w:rsidRPr="00F24E16">
              <w:rPr>
                <w:b/>
                <w:szCs w:val="24"/>
                <w:lang w:val="kk-KZ"/>
              </w:rPr>
              <w:t>(қоршаған ортамен таныстыру, әлеуметтік орта)</w:t>
            </w:r>
          </w:p>
          <w:p w:rsidR="00361841" w:rsidRPr="00F24E16" w:rsidRDefault="00361841" w:rsidP="00F24E16">
            <w:pPr>
              <w:pStyle w:val="a3"/>
              <w:ind w:left="79" w:firstLine="0"/>
              <w:jc w:val="left"/>
              <w:rPr>
                <w:szCs w:val="24"/>
                <w:lang w:val="kk-KZ"/>
              </w:rPr>
            </w:pPr>
            <w:r w:rsidRPr="00F24E16">
              <w:rPr>
                <w:b/>
                <w:bCs/>
                <w:szCs w:val="24"/>
                <w:lang w:val="kk-KZ"/>
              </w:rPr>
              <w:t xml:space="preserve">Қимылды ойын: </w:t>
            </w:r>
            <w:r w:rsidRPr="00F24E16">
              <w:rPr>
                <w:szCs w:val="24"/>
                <w:lang w:val="kk-KZ"/>
              </w:rPr>
              <w:t>«Күн мен түн»</w:t>
            </w:r>
          </w:p>
          <w:p w:rsidR="00361841" w:rsidRPr="00F24E16" w:rsidRDefault="00361841" w:rsidP="00F24E16">
            <w:pPr>
              <w:pStyle w:val="a3"/>
              <w:jc w:val="left"/>
              <w:rPr>
                <w:szCs w:val="24"/>
                <w:lang w:val="kk-KZ"/>
              </w:rPr>
            </w:pPr>
            <w:r w:rsidRPr="00F24E16">
              <w:rPr>
                <w:b/>
                <w:bCs/>
                <w:szCs w:val="24"/>
                <w:lang w:val="kk-KZ"/>
              </w:rPr>
              <w:t xml:space="preserve">Мақсаты: </w:t>
            </w:r>
            <w:r w:rsidRPr="00F24E16">
              <w:rPr>
                <w:szCs w:val="24"/>
                <w:lang w:val="kk-KZ"/>
              </w:rPr>
              <w:t>Балалардың ойынға деген қызығушылықтарын ояту, ой-өрісін дамыту.</w:t>
            </w:r>
          </w:p>
          <w:p w:rsidR="00361841" w:rsidRPr="00F24E16" w:rsidRDefault="00361841" w:rsidP="00F24E16">
            <w:pPr>
              <w:pStyle w:val="a3"/>
              <w:jc w:val="left"/>
              <w:rPr>
                <w:b/>
                <w:szCs w:val="24"/>
                <w:lang w:val="kk-KZ"/>
              </w:rPr>
            </w:pPr>
            <w:r w:rsidRPr="00F24E16">
              <w:rPr>
                <w:b/>
                <w:szCs w:val="24"/>
                <w:lang w:val="kk-KZ"/>
              </w:rPr>
              <w:t xml:space="preserve"> (дене шынықтыру, физикалық дағды)</w:t>
            </w:r>
          </w:p>
          <w:p w:rsidR="00361841" w:rsidRPr="00F24E16" w:rsidRDefault="00361841" w:rsidP="00F24E16">
            <w:pPr>
              <w:pStyle w:val="a3"/>
              <w:jc w:val="left"/>
              <w:rPr>
                <w:szCs w:val="24"/>
                <w:lang w:val="kk-KZ"/>
              </w:rPr>
            </w:pPr>
            <w:r w:rsidRPr="00F24E16">
              <w:rPr>
                <w:b/>
                <w:szCs w:val="24"/>
                <w:lang w:val="kk-KZ"/>
              </w:rPr>
              <w:t>Еркін ойындар</w:t>
            </w:r>
          </w:p>
        </w:tc>
        <w:tc>
          <w:tcPr>
            <w:tcW w:w="2390" w:type="dxa"/>
            <w:gridSpan w:val="2"/>
            <w:tcBorders>
              <w:top w:val="single" w:sz="8" w:space="0" w:color="000000"/>
              <w:left w:val="single" w:sz="4" w:space="0" w:color="auto"/>
              <w:bottom w:val="single" w:sz="8" w:space="0" w:color="000000"/>
              <w:right w:val="single" w:sz="4" w:space="0" w:color="auto"/>
            </w:tcBorders>
          </w:tcPr>
          <w:p w:rsidR="00361841" w:rsidRPr="00F24E16" w:rsidRDefault="00361841" w:rsidP="00F24E16">
            <w:pPr>
              <w:pStyle w:val="a3"/>
              <w:ind w:left="0" w:firstLine="0"/>
              <w:jc w:val="left"/>
              <w:rPr>
                <w:b/>
                <w:szCs w:val="24"/>
                <w:lang w:val="kk-KZ"/>
              </w:rPr>
            </w:pPr>
            <w:r w:rsidRPr="00F24E16">
              <w:rPr>
                <w:b/>
                <w:szCs w:val="24"/>
                <w:lang w:val="kk-KZ"/>
              </w:rPr>
              <w:lastRenderedPageBreak/>
              <w:t>Бақылау</w:t>
            </w:r>
          </w:p>
          <w:p w:rsidR="00361841" w:rsidRPr="00F24E16" w:rsidRDefault="00361841" w:rsidP="00F24E16">
            <w:pPr>
              <w:pStyle w:val="a3"/>
              <w:jc w:val="left"/>
              <w:rPr>
                <w:szCs w:val="24"/>
                <w:lang w:val="kk-KZ"/>
              </w:rPr>
            </w:pPr>
            <w:r w:rsidRPr="00F24E16">
              <w:rPr>
                <w:b/>
                <w:bCs/>
                <w:szCs w:val="24"/>
                <w:lang w:val="kk-KZ"/>
              </w:rPr>
              <w:t>Күнді бақылау</w:t>
            </w:r>
          </w:p>
          <w:p w:rsidR="00361841" w:rsidRPr="00F24E16" w:rsidRDefault="00361841" w:rsidP="00F24E16">
            <w:pPr>
              <w:pStyle w:val="a3"/>
              <w:jc w:val="left"/>
              <w:rPr>
                <w:szCs w:val="24"/>
                <w:lang w:val="kk-KZ"/>
              </w:rPr>
            </w:pPr>
            <w:r w:rsidRPr="00F24E16">
              <w:rPr>
                <w:szCs w:val="24"/>
                <w:lang w:val="kk-KZ"/>
              </w:rPr>
              <w:t>Мақсаты: Балаларды  табиғат құбылыстарымен таныстыру:   күнің қысқаруы, түннің ұзаруы түсінік беру.</w:t>
            </w:r>
          </w:p>
          <w:p w:rsidR="00361841" w:rsidRPr="00F24E16" w:rsidRDefault="00361841" w:rsidP="00F24E16">
            <w:pPr>
              <w:pStyle w:val="a3"/>
              <w:jc w:val="left"/>
              <w:rPr>
                <w:szCs w:val="24"/>
                <w:lang w:val="kk-KZ"/>
              </w:rPr>
            </w:pPr>
            <w:r w:rsidRPr="00F24E16">
              <w:rPr>
                <w:szCs w:val="24"/>
                <w:lang w:val="kk-KZ"/>
              </w:rPr>
              <w:t>Бақылау: Серуен алдыңда балалардың көңіл – күй көтере отырып, бүгін күн ашық, бірақ күн ыстық емес, жаздағыдай қатты қыздырмайды.</w:t>
            </w:r>
          </w:p>
          <w:p w:rsidR="00361841" w:rsidRPr="00F24E16" w:rsidRDefault="00361841" w:rsidP="00F24E16">
            <w:pPr>
              <w:pStyle w:val="a3"/>
              <w:jc w:val="left"/>
              <w:rPr>
                <w:szCs w:val="24"/>
                <w:lang w:val="kk-KZ"/>
              </w:rPr>
            </w:pPr>
            <w:r w:rsidRPr="00F24E16">
              <w:rPr>
                <w:szCs w:val="24"/>
                <w:lang w:val="kk-KZ"/>
              </w:rPr>
              <w:t xml:space="preserve">Тәрбиеші күннің ауысып, орналасқан жерін байқатады; </w:t>
            </w:r>
            <w:r w:rsidRPr="00F24E16">
              <w:rPr>
                <w:szCs w:val="24"/>
                <w:lang w:val="kk-KZ"/>
              </w:rPr>
              <w:lastRenderedPageBreak/>
              <w:t>(күндіз және кешкілікте) күннің шығуын, батуын  бақылау; күн сәулесінің терезеге түсуі бойынша күннің орналасуын белгілеу.</w:t>
            </w:r>
          </w:p>
          <w:p w:rsidR="00361841" w:rsidRPr="00F24E16" w:rsidRDefault="00361841" w:rsidP="00F24E16">
            <w:pPr>
              <w:pStyle w:val="a3"/>
              <w:jc w:val="left"/>
              <w:rPr>
                <w:b/>
                <w:szCs w:val="24"/>
                <w:lang w:val="kk-KZ"/>
              </w:rPr>
            </w:pPr>
            <w:r w:rsidRPr="00F24E16">
              <w:rPr>
                <w:b/>
                <w:szCs w:val="24"/>
                <w:lang w:val="kk-KZ"/>
              </w:rPr>
              <w:t>(қоршаған ортамен таныстыру, әлеуметтік орта)</w:t>
            </w:r>
          </w:p>
          <w:p w:rsidR="00361841" w:rsidRPr="00F24E16" w:rsidRDefault="00361841" w:rsidP="00F24E16">
            <w:pPr>
              <w:pStyle w:val="a3"/>
              <w:jc w:val="left"/>
              <w:rPr>
                <w:szCs w:val="24"/>
                <w:lang w:val="kk-KZ"/>
              </w:rPr>
            </w:pPr>
            <w:r w:rsidRPr="00F24E16">
              <w:rPr>
                <w:b/>
                <w:bCs/>
                <w:szCs w:val="24"/>
                <w:lang w:val="kk-KZ"/>
              </w:rPr>
              <w:t>Қимылды ойын:</w:t>
            </w:r>
            <w:r w:rsidRPr="00F24E16">
              <w:rPr>
                <w:szCs w:val="24"/>
                <w:lang w:val="kk-KZ"/>
              </w:rPr>
              <w:t xml:space="preserve"> «Қоңыздар»</w:t>
            </w:r>
          </w:p>
          <w:p w:rsidR="00361841" w:rsidRPr="00F24E16" w:rsidRDefault="00361841" w:rsidP="00F24E16">
            <w:pPr>
              <w:pStyle w:val="a3"/>
              <w:jc w:val="left"/>
              <w:rPr>
                <w:szCs w:val="24"/>
                <w:lang w:val="kk-KZ"/>
              </w:rPr>
            </w:pPr>
            <w:r w:rsidRPr="00F24E16">
              <w:rPr>
                <w:b/>
                <w:szCs w:val="24"/>
                <w:lang w:val="kk-KZ"/>
              </w:rPr>
              <w:t>Мақсаты:</w:t>
            </w:r>
            <w:r w:rsidRPr="00F24E16">
              <w:rPr>
                <w:szCs w:val="24"/>
                <w:lang w:val="kk-KZ"/>
              </w:rPr>
              <w:t xml:space="preserve">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w:t>
            </w:r>
          </w:p>
          <w:p w:rsidR="00361841" w:rsidRPr="00F24E16" w:rsidRDefault="00361841" w:rsidP="00F24E16">
            <w:pPr>
              <w:pStyle w:val="a3"/>
              <w:jc w:val="left"/>
              <w:rPr>
                <w:b/>
                <w:szCs w:val="24"/>
                <w:lang w:val="kk-KZ"/>
              </w:rPr>
            </w:pPr>
            <w:r w:rsidRPr="00F24E16">
              <w:rPr>
                <w:b/>
                <w:szCs w:val="24"/>
                <w:lang w:val="kk-KZ"/>
              </w:rPr>
              <w:t xml:space="preserve"> (дене шынықтыру, физикалық дағды)</w:t>
            </w:r>
          </w:p>
          <w:p w:rsidR="00361841" w:rsidRPr="00F24E16" w:rsidRDefault="00361841" w:rsidP="00F24E16">
            <w:pPr>
              <w:pStyle w:val="a3"/>
              <w:jc w:val="left"/>
              <w:rPr>
                <w:szCs w:val="24"/>
                <w:lang w:val="kk-KZ"/>
              </w:rPr>
            </w:pPr>
            <w:r w:rsidRPr="00F24E16">
              <w:rPr>
                <w:b/>
                <w:szCs w:val="24"/>
                <w:lang w:val="kk-KZ"/>
              </w:rPr>
              <w:t>Еркін ойындар</w:t>
            </w:r>
          </w:p>
        </w:tc>
        <w:tc>
          <w:tcPr>
            <w:tcW w:w="2572" w:type="dxa"/>
            <w:tcBorders>
              <w:top w:val="single" w:sz="8" w:space="0" w:color="000000"/>
              <w:left w:val="single" w:sz="4" w:space="0" w:color="auto"/>
              <w:bottom w:val="single" w:sz="8" w:space="0" w:color="000000"/>
              <w:right w:val="single" w:sz="8" w:space="0" w:color="000000"/>
            </w:tcBorders>
          </w:tcPr>
          <w:p w:rsidR="00361841" w:rsidRPr="00F24E16" w:rsidRDefault="00361841" w:rsidP="00F24E16">
            <w:pPr>
              <w:pStyle w:val="a3"/>
              <w:ind w:left="0" w:firstLine="0"/>
              <w:jc w:val="left"/>
              <w:rPr>
                <w:b/>
                <w:szCs w:val="24"/>
                <w:lang w:val="kk-KZ"/>
              </w:rPr>
            </w:pPr>
            <w:r w:rsidRPr="00F24E16">
              <w:rPr>
                <w:b/>
                <w:szCs w:val="24"/>
                <w:lang w:val="kk-KZ"/>
              </w:rPr>
              <w:lastRenderedPageBreak/>
              <w:t>Бақылау</w:t>
            </w:r>
          </w:p>
          <w:p w:rsidR="00361841" w:rsidRPr="00F24E16" w:rsidRDefault="00361841" w:rsidP="00F24E16">
            <w:pPr>
              <w:pStyle w:val="a3"/>
              <w:ind w:left="0" w:firstLine="0"/>
              <w:jc w:val="left"/>
              <w:rPr>
                <w:szCs w:val="24"/>
                <w:lang w:val="kk-KZ"/>
              </w:rPr>
            </w:pPr>
          </w:p>
          <w:p w:rsidR="00361841" w:rsidRPr="00F24E16" w:rsidRDefault="00361841" w:rsidP="00F24E16">
            <w:pPr>
              <w:pStyle w:val="a3"/>
              <w:jc w:val="left"/>
              <w:rPr>
                <w:szCs w:val="24"/>
                <w:lang w:val="kk-KZ"/>
              </w:rPr>
            </w:pPr>
            <w:r w:rsidRPr="00F24E16">
              <w:rPr>
                <w:b/>
                <w:bCs/>
                <w:szCs w:val="24"/>
                <w:lang w:val="kk-KZ"/>
              </w:rPr>
              <w:t>Күзгі аспанды, бұлтты  бақылау</w:t>
            </w:r>
          </w:p>
          <w:p w:rsidR="00361841" w:rsidRPr="00F24E16" w:rsidRDefault="00361841" w:rsidP="00F24E16">
            <w:pPr>
              <w:pStyle w:val="a3"/>
              <w:jc w:val="left"/>
              <w:rPr>
                <w:szCs w:val="24"/>
                <w:lang w:val="kk-KZ"/>
              </w:rPr>
            </w:pPr>
            <w:r w:rsidRPr="00F24E16">
              <w:rPr>
                <w:b/>
                <w:bCs/>
                <w:szCs w:val="24"/>
                <w:lang w:val="kk-KZ"/>
              </w:rPr>
              <w:t>Мақсаты:</w:t>
            </w:r>
            <w:r w:rsidRPr="00F24E16">
              <w:rPr>
                <w:szCs w:val="24"/>
                <w:lang w:val="kk-KZ"/>
              </w:rPr>
              <w:t xml:space="preserve">  Өлі табиғат аспан туралы түсінік беру; аспанның әсемдігін бақылауды қалыптастыру; шығармашылық  қабілеттерін дамыту, аспанның ашықтығы туралы білімдерін жетілдіру.Бұлт туралы түсінік беру.</w:t>
            </w:r>
          </w:p>
          <w:p w:rsidR="00361841" w:rsidRPr="00F24E16" w:rsidRDefault="00361841" w:rsidP="00F24E16">
            <w:pPr>
              <w:pStyle w:val="a3"/>
              <w:jc w:val="left"/>
              <w:rPr>
                <w:szCs w:val="24"/>
                <w:lang w:val="kk-KZ"/>
              </w:rPr>
            </w:pPr>
            <w:r w:rsidRPr="00F24E16">
              <w:rPr>
                <w:szCs w:val="24"/>
                <w:lang w:val="kk-KZ"/>
              </w:rPr>
              <w:t xml:space="preserve">Аспанның  түсі күзде қалай  өзгереді? (аспан кеңейген сияқты, жақсы көрінеді, </w:t>
            </w:r>
            <w:r w:rsidRPr="00F24E16">
              <w:rPr>
                <w:szCs w:val="24"/>
                <w:lang w:val="kk-KZ"/>
              </w:rPr>
              <w:lastRenderedPageBreak/>
              <w:t>жоғарғы жағы қою күлгін, ал шеттері ақшыл).</w:t>
            </w:r>
          </w:p>
          <w:p w:rsidR="00361841" w:rsidRPr="00F24E16" w:rsidRDefault="00361841" w:rsidP="00F24E16">
            <w:pPr>
              <w:pStyle w:val="a3"/>
              <w:jc w:val="left"/>
              <w:rPr>
                <w:szCs w:val="24"/>
                <w:lang w:val="kk-KZ"/>
              </w:rPr>
            </w:pPr>
            <w:r w:rsidRPr="00F24E16">
              <w:rPr>
                <w:szCs w:val="24"/>
                <w:lang w:val="kk-KZ"/>
              </w:rPr>
              <w:t>Түнде және  күндіз аспанда  не пайда болады? (Аспан ашық: күндіз – Күн, кешке – ай және жұлдыздар)</w:t>
            </w:r>
          </w:p>
          <w:p w:rsidR="00361841" w:rsidRPr="00F24E16" w:rsidRDefault="00361841" w:rsidP="00F24E16">
            <w:pPr>
              <w:pStyle w:val="a3"/>
              <w:jc w:val="left"/>
              <w:rPr>
                <w:b/>
                <w:szCs w:val="24"/>
                <w:lang w:val="kk-KZ"/>
              </w:rPr>
            </w:pPr>
            <w:r w:rsidRPr="00F24E16">
              <w:rPr>
                <w:b/>
                <w:szCs w:val="24"/>
                <w:lang w:val="kk-KZ"/>
              </w:rPr>
              <w:t>(қоршаған ортамен таныстыру, әлеуметтік орта)</w:t>
            </w:r>
          </w:p>
          <w:p w:rsidR="00361841" w:rsidRPr="00F24E16" w:rsidRDefault="00361841" w:rsidP="00F24E16">
            <w:pPr>
              <w:spacing w:after="0" w:line="233" w:lineRule="auto"/>
              <w:ind w:left="0" w:firstLine="0"/>
              <w:jc w:val="left"/>
              <w:rPr>
                <w:b/>
                <w:bCs/>
                <w:iCs/>
                <w:szCs w:val="24"/>
                <w:lang w:val="kk-KZ"/>
              </w:rPr>
            </w:pPr>
            <w:r w:rsidRPr="00F24E16">
              <w:rPr>
                <w:b/>
                <w:bCs/>
                <w:iCs/>
                <w:szCs w:val="24"/>
                <w:lang w:val="kk-KZ"/>
              </w:rPr>
              <w:t>Қимылды ойын:</w:t>
            </w:r>
          </w:p>
          <w:p w:rsidR="00361841" w:rsidRPr="00F24E16" w:rsidRDefault="00361841" w:rsidP="00F24E16">
            <w:pPr>
              <w:spacing w:after="0" w:line="233" w:lineRule="auto"/>
              <w:ind w:left="0" w:firstLine="0"/>
              <w:jc w:val="left"/>
              <w:rPr>
                <w:szCs w:val="24"/>
                <w:lang w:val="kk-KZ"/>
              </w:rPr>
            </w:pPr>
            <w:r w:rsidRPr="00F24E16">
              <w:rPr>
                <w:b/>
                <w:bCs/>
                <w:iCs/>
                <w:szCs w:val="24"/>
                <w:lang w:val="kk-KZ"/>
              </w:rPr>
              <w:t>Ұшқыштар </w:t>
            </w:r>
            <w:r w:rsidRPr="00F24E16">
              <w:rPr>
                <w:b/>
                <w:bCs/>
                <w:iCs/>
                <w:szCs w:val="24"/>
                <w:lang w:val="kk-KZ"/>
              </w:rPr>
              <w:br/>
              <w:t>Мақсаты:</w:t>
            </w:r>
            <w:r w:rsidRPr="00F24E16">
              <w:rPr>
                <w:iCs/>
                <w:szCs w:val="24"/>
                <w:lang w:val="kk-KZ"/>
              </w:rPr>
              <w:t> балаларды бір-біріне соғылмай жүгіруге, белгі бойынша қозғалуға үйрету; кеңістікті дұрыс бағдарлауларын дамыту. </w:t>
            </w:r>
          </w:p>
          <w:p w:rsidR="00361841" w:rsidRPr="00F24E16" w:rsidRDefault="00361841" w:rsidP="00F24E16">
            <w:pPr>
              <w:pStyle w:val="a3"/>
              <w:jc w:val="left"/>
              <w:rPr>
                <w:szCs w:val="24"/>
                <w:lang w:val="kk-KZ"/>
              </w:rPr>
            </w:pPr>
            <w:r w:rsidRPr="00F24E16">
              <w:rPr>
                <w:b/>
                <w:szCs w:val="24"/>
                <w:lang w:val="kk-KZ"/>
              </w:rPr>
              <w:t>(дене шынықтыру, физикалық дағды)</w:t>
            </w:r>
          </w:p>
          <w:p w:rsidR="00361841" w:rsidRPr="00F24E16" w:rsidRDefault="00361841" w:rsidP="00F24E16">
            <w:pPr>
              <w:pStyle w:val="a3"/>
              <w:jc w:val="left"/>
              <w:rPr>
                <w:szCs w:val="24"/>
                <w:lang w:val="kk-KZ"/>
              </w:rPr>
            </w:pPr>
            <w:r w:rsidRPr="00F24E16">
              <w:rPr>
                <w:b/>
                <w:szCs w:val="24"/>
                <w:lang w:val="kk-KZ"/>
              </w:rPr>
              <w:t>Еркін ойындар</w:t>
            </w:r>
          </w:p>
        </w:tc>
      </w:tr>
      <w:tr w:rsidR="00361841" w:rsidRPr="00F24E16" w:rsidTr="008D0A08">
        <w:trPr>
          <w:trHeight w:val="4103"/>
        </w:trPr>
        <w:tc>
          <w:tcPr>
            <w:tcW w:w="2552" w:type="dxa"/>
            <w:tcBorders>
              <w:top w:val="single" w:sz="8" w:space="0" w:color="000000"/>
              <w:left w:val="single" w:sz="8" w:space="0" w:color="000000"/>
              <w:bottom w:val="single" w:sz="8" w:space="0" w:color="000000"/>
              <w:right w:val="single" w:sz="8" w:space="0" w:color="000000"/>
            </w:tcBorders>
          </w:tcPr>
          <w:p w:rsidR="00361841" w:rsidRPr="00F24E16" w:rsidRDefault="00361841" w:rsidP="00F24E16">
            <w:pPr>
              <w:spacing w:after="0" w:line="240" w:lineRule="auto"/>
              <w:jc w:val="left"/>
              <w:rPr>
                <w:szCs w:val="24"/>
                <w:lang w:val="kk-KZ"/>
              </w:rPr>
            </w:pPr>
            <w:r w:rsidRPr="00F24E16">
              <w:rPr>
                <w:b/>
                <w:bCs/>
                <w:szCs w:val="24"/>
                <w:lang w:val="kk-KZ"/>
              </w:rPr>
              <w:lastRenderedPageBreak/>
              <w:t>Балалардың дербес әрекеті</w:t>
            </w:r>
          </w:p>
          <w:p w:rsidR="00361841" w:rsidRPr="00F24E16" w:rsidRDefault="00361841" w:rsidP="00F24E16">
            <w:pPr>
              <w:spacing w:after="0" w:line="240" w:lineRule="auto"/>
              <w:jc w:val="left"/>
              <w:rPr>
                <w:szCs w:val="24"/>
                <w:lang w:val="kk-KZ"/>
              </w:rPr>
            </w:pPr>
            <w:r w:rsidRPr="00F24E16">
              <w:rPr>
                <w:b/>
                <w:bCs/>
                <w:szCs w:val="24"/>
                <w:lang w:val="kk-KZ"/>
              </w:rPr>
              <w:t>(баяу қимылды ойындар, үстел үсті ойындары, бейнелеу әрекеті, кітаптар қарау және тағы басқа әрекеттер)</w:t>
            </w:r>
          </w:p>
        </w:tc>
        <w:tc>
          <w:tcPr>
            <w:tcW w:w="2693" w:type="dxa"/>
            <w:tcBorders>
              <w:top w:val="single" w:sz="8" w:space="0" w:color="000000"/>
              <w:left w:val="single" w:sz="8" w:space="0" w:color="000000"/>
              <w:bottom w:val="single" w:sz="8" w:space="0" w:color="000000"/>
              <w:right w:val="single" w:sz="8" w:space="0" w:color="000000"/>
            </w:tcBorders>
          </w:tcPr>
          <w:p w:rsidR="00361841" w:rsidRPr="00F24E16" w:rsidRDefault="00361841" w:rsidP="00F24E16">
            <w:pPr>
              <w:spacing w:after="0" w:line="240" w:lineRule="auto"/>
              <w:ind w:left="0" w:firstLine="0"/>
              <w:jc w:val="left"/>
              <w:rPr>
                <w:szCs w:val="24"/>
                <w:lang w:val="kk-KZ"/>
              </w:rPr>
            </w:pPr>
            <w:r w:rsidRPr="00F24E16">
              <w:rPr>
                <w:b/>
                <w:szCs w:val="24"/>
                <w:lang w:val="kk-KZ"/>
              </w:rPr>
              <w:t>Шалқан ертегісі.</w:t>
            </w:r>
          </w:p>
          <w:p w:rsidR="00361841" w:rsidRPr="00F24E16" w:rsidRDefault="00361841" w:rsidP="00F24E16">
            <w:pPr>
              <w:spacing w:after="39" w:line="233" w:lineRule="auto"/>
              <w:ind w:left="0" w:firstLine="0"/>
              <w:jc w:val="left"/>
              <w:rPr>
                <w:szCs w:val="24"/>
                <w:lang w:val="kk-KZ"/>
              </w:rPr>
            </w:pPr>
            <w:r w:rsidRPr="00F24E16">
              <w:rPr>
                <w:b/>
                <w:szCs w:val="24"/>
                <w:lang w:val="kk-KZ"/>
              </w:rPr>
              <w:t>Мақсаты:</w:t>
            </w:r>
            <w:r w:rsidRPr="00F24E16">
              <w:rPr>
                <w:szCs w:val="24"/>
                <w:lang w:val="kk-KZ"/>
              </w:rPr>
              <w:t xml:space="preserve"> «Шалқан» орыс халық ертегісімен таныстыру. Ертегілердің мазмұнын түсінуге, тыңдауға, бейнелі сөздерді есте сақтауға үйрету.</w:t>
            </w:r>
          </w:p>
          <w:p w:rsidR="00361841" w:rsidRPr="00F24E16" w:rsidRDefault="00361841" w:rsidP="00F24E16">
            <w:pPr>
              <w:spacing w:after="0" w:line="240" w:lineRule="auto"/>
              <w:ind w:left="0" w:firstLine="0"/>
              <w:jc w:val="left"/>
              <w:rPr>
                <w:szCs w:val="24"/>
                <w:lang w:val="kk-KZ"/>
              </w:rPr>
            </w:pPr>
            <w:r w:rsidRPr="00F24E16">
              <w:rPr>
                <w:b/>
                <w:szCs w:val="24"/>
                <w:lang w:val="kk-KZ"/>
              </w:rPr>
              <w:t>( Көркем әдебиет, коммуникативтік дағды )</w:t>
            </w:r>
          </w:p>
          <w:p w:rsidR="00361841" w:rsidRPr="00F24E16" w:rsidRDefault="00361841" w:rsidP="00F24E16">
            <w:pPr>
              <w:spacing w:after="0" w:line="240" w:lineRule="auto"/>
              <w:ind w:left="0" w:firstLine="0"/>
              <w:jc w:val="left"/>
              <w:rPr>
                <w:szCs w:val="24"/>
                <w:lang w:val="kk-KZ"/>
              </w:rPr>
            </w:pPr>
            <w:r w:rsidRPr="00F24E16">
              <w:rPr>
                <w:szCs w:val="24"/>
                <w:lang w:val="kk-KZ"/>
              </w:rPr>
              <w:t>«Сары жапырақтар»</w:t>
            </w:r>
          </w:p>
          <w:p w:rsidR="00361841" w:rsidRPr="00F24E16" w:rsidRDefault="00361841" w:rsidP="00F24E16">
            <w:pPr>
              <w:spacing w:after="0" w:line="240" w:lineRule="auto"/>
              <w:ind w:left="0" w:firstLine="0"/>
              <w:jc w:val="left"/>
              <w:rPr>
                <w:szCs w:val="24"/>
                <w:lang w:val="kk-KZ"/>
              </w:rPr>
            </w:pPr>
            <w:r w:rsidRPr="00F24E16">
              <w:rPr>
                <w:szCs w:val="24"/>
                <w:lang w:val="kk-KZ"/>
              </w:rPr>
              <w:t>Мақсаты:</w:t>
            </w:r>
          </w:p>
          <w:p w:rsidR="00361841" w:rsidRPr="00F24E16" w:rsidRDefault="00361841" w:rsidP="00F24E16">
            <w:pPr>
              <w:spacing w:after="0" w:line="240" w:lineRule="auto"/>
              <w:ind w:left="0" w:firstLine="0"/>
              <w:jc w:val="left"/>
              <w:rPr>
                <w:szCs w:val="24"/>
                <w:lang w:val="kk-KZ"/>
              </w:rPr>
            </w:pPr>
            <w:r w:rsidRPr="00F24E16">
              <w:rPr>
                <w:szCs w:val="24"/>
                <w:lang w:val="kk-KZ"/>
              </w:rPr>
              <w:t>Құрастыру заттарынан</w:t>
            </w:r>
          </w:p>
          <w:p w:rsidR="00361841" w:rsidRPr="00F24E16" w:rsidRDefault="00361841" w:rsidP="00F24E16">
            <w:pPr>
              <w:jc w:val="left"/>
              <w:rPr>
                <w:szCs w:val="24"/>
                <w:lang w:val="kk-KZ"/>
              </w:rPr>
            </w:pPr>
            <w:r w:rsidRPr="00F24E16">
              <w:rPr>
                <w:szCs w:val="24"/>
                <w:lang w:val="kk-KZ"/>
              </w:rPr>
              <w:t xml:space="preserve">ағаштармен жемістер  құрастыру </w:t>
            </w:r>
            <w:r w:rsidRPr="00F24E16">
              <w:rPr>
                <w:b/>
                <w:szCs w:val="24"/>
                <w:lang w:val="kk-KZ"/>
              </w:rPr>
              <w:t>(құрастыру, шығармашылық дағды)</w:t>
            </w:r>
          </w:p>
        </w:tc>
        <w:tc>
          <w:tcPr>
            <w:tcW w:w="2551" w:type="dxa"/>
            <w:tcBorders>
              <w:top w:val="single" w:sz="8" w:space="0" w:color="000000"/>
              <w:left w:val="single" w:sz="8" w:space="0" w:color="000000"/>
              <w:bottom w:val="single" w:sz="8" w:space="0" w:color="000000"/>
              <w:right w:val="single" w:sz="8" w:space="0" w:color="000000"/>
            </w:tcBorders>
          </w:tcPr>
          <w:p w:rsidR="00361841" w:rsidRPr="00F24E16" w:rsidRDefault="00361841" w:rsidP="00F24E16">
            <w:pPr>
              <w:spacing w:after="0" w:line="240" w:lineRule="auto"/>
              <w:ind w:left="79" w:firstLine="0"/>
              <w:jc w:val="left"/>
              <w:rPr>
                <w:b/>
                <w:szCs w:val="24"/>
                <w:lang w:val="kk-KZ"/>
              </w:rPr>
            </w:pPr>
            <w:r w:rsidRPr="00F24E16">
              <w:rPr>
                <w:b/>
                <w:szCs w:val="24"/>
                <w:lang w:val="kk-KZ"/>
              </w:rPr>
              <w:t>Менің бөлмем</w:t>
            </w:r>
          </w:p>
          <w:p w:rsidR="00361841" w:rsidRPr="00F24E16" w:rsidRDefault="00361841" w:rsidP="00F24E16">
            <w:pPr>
              <w:spacing w:after="0" w:line="240" w:lineRule="auto"/>
              <w:ind w:left="79" w:firstLine="0"/>
              <w:jc w:val="left"/>
              <w:rPr>
                <w:b/>
                <w:szCs w:val="24"/>
                <w:lang w:val="kk-KZ"/>
              </w:rPr>
            </w:pPr>
            <w:r w:rsidRPr="00F24E16">
              <w:rPr>
                <w:b/>
                <w:szCs w:val="24"/>
                <w:lang w:val="kk-KZ"/>
              </w:rPr>
              <w:t>Мақсаты:</w:t>
            </w:r>
          </w:p>
          <w:p w:rsidR="00361841" w:rsidRPr="00F24E16" w:rsidRDefault="00361841" w:rsidP="00F24E16">
            <w:pPr>
              <w:spacing w:after="0" w:line="240" w:lineRule="auto"/>
              <w:ind w:left="79" w:firstLine="0"/>
              <w:jc w:val="left"/>
              <w:rPr>
                <w:szCs w:val="24"/>
                <w:lang w:val="kk-KZ"/>
              </w:rPr>
            </w:pPr>
            <w:r w:rsidRPr="00F24E16">
              <w:rPr>
                <w:szCs w:val="24"/>
                <w:lang w:val="kk-KZ"/>
              </w:rPr>
              <w:t>Құрастыру ойыншықтарынан қарапайым құрылыстар құрстыру.</w:t>
            </w:r>
          </w:p>
          <w:p w:rsidR="00361841" w:rsidRPr="00F24E16" w:rsidRDefault="00361841" w:rsidP="00F24E16">
            <w:pPr>
              <w:spacing w:after="0" w:line="240" w:lineRule="auto"/>
              <w:ind w:left="79" w:firstLine="0"/>
              <w:jc w:val="left"/>
              <w:rPr>
                <w:szCs w:val="24"/>
                <w:lang w:val="kk-KZ"/>
              </w:rPr>
            </w:pPr>
            <w:r w:rsidRPr="00F24E16">
              <w:rPr>
                <w:b/>
                <w:szCs w:val="24"/>
                <w:lang w:val="kk-KZ"/>
              </w:rPr>
              <w:t>(құрастыру, шығармашылық дағды)</w:t>
            </w:r>
          </w:p>
        </w:tc>
        <w:tc>
          <w:tcPr>
            <w:tcW w:w="2409" w:type="dxa"/>
            <w:tcBorders>
              <w:top w:val="single" w:sz="8" w:space="0" w:color="000000"/>
              <w:left w:val="single" w:sz="8" w:space="0" w:color="000000"/>
              <w:bottom w:val="single" w:sz="8" w:space="0" w:color="000000"/>
              <w:right w:val="single" w:sz="8" w:space="0" w:color="000000"/>
            </w:tcBorders>
          </w:tcPr>
          <w:p w:rsidR="00361841" w:rsidRPr="00F24E16" w:rsidRDefault="00361841" w:rsidP="00F24E16">
            <w:pPr>
              <w:spacing w:after="0" w:line="240" w:lineRule="auto"/>
              <w:jc w:val="left"/>
              <w:rPr>
                <w:b/>
                <w:szCs w:val="24"/>
                <w:lang w:val="kk-KZ"/>
              </w:rPr>
            </w:pPr>
            <w:r w:rsidRPr="00F24E16">
              <w:rPr>
                <w:b/>
                <w:szCs w:val="24"/>
                <w:lang w:val="kk-KZ"/>
              </w:rPr>
              <w:t>Жихаздар</w:t>
            </w:r>
          </w:p>
          <w:p w:rsidR="00361841" w:rsidRPr="00F24E16" w:rsidRDefault="00361841" w:rsidP="00F24E16">
            <w:pPr>
              <w:spacing w:after="0" w:line="240" w:lineRule="auto"/>
              <w:jc w:val="left"/>
              <w:rPr>
                <w:b/>
                <w:szCs w:val="24"/>
                <w:lang w:val="kk-KZ"/>
              </w:rPr>
            </w:pPr>
            <w:r w:rsidRPr="00F24E16">
              <w:rPr>
                <w:b/>
                <w:szCs w:val="24"/>
                <w:lang w:val="kk-KZ"/>
              </w:rPr>
              <w:t>Мақсаты:</w:t>
            </w:r>
          </w:p>
          <w:p w:rsidR="00361841" w:rsidRPr="00F24E16" w:rsidRDefault="00361841" w:rsidP="00F24E16">
            <w:pPr>
              <w:spacing w:after="0" w:line="240" w:lineRule="auto"/>
              <w:jc w:val="left"/>
              <w:rPr>
                <w:rFonts w:eastAsiaTheme="minorHAnsi"/>
                <w:szCs w:val="24"/>
                <w:lang w:val="kk-KZ"/>
              </w:rPr>
            </w:pPr>
            <w:r w:rsidRPr="00F24E16">
              <w:rPr>
                <w:rFonts w:eastAsiaTheme="minorHAnsi"/>
                <w:szCs w:val="24"/>
                <w:lang w:val="kk-KZ"/>
              </w:rPr>
              <w:t>Элементтердің пішінін, реттілігін, олардың арасындағы қашықтықты ескере отырып, ою-өрнектерді жазықтыққа орналастыру дағдыларын қалыптастыру.</w:t>
            </w:r>
          </w:p>
          <w:p w:rsidR="00361841" w:rsidRPr="00F24E16" w:rsidRDefault="00361841" w:rsidP="00F24E16">
            <w:pPr>
              <w:spacing w:after="0" w:line="240" w:lineRule="auto"/>
              <w:jc w:val="left"/>
              <w:rPr>
                <w:b/>
                <w:szCs w:val="24"/>
                <w:lang w:val="kk-KZ"/>
              </w:rPr>
            </w:pPr>
            <w:r w:rsidRPr="00F24E16">
              <w:rPr>
                <w:rFonts w:eastAsiaTheme="minorHAnsi"/>
                <w:b/>
                <w:szCs w:val="24"/>
                <w:lang w:val="kk-KZ"/>
              </w:rPr>
              <w:t>(Сурет салу, шығармашылық дағды)</w:t>
            </w:r>
          </w:p>
          <w:p w:rsidR="00361841" w:rsidRPr="00F24E16" w:rsidRDefault="00361841" w:rsidP="00F24E16">
            <w:pPr>
              <w:jc w:val="left"/>
              <w:rPr>
                <w:b/>
                <w:szCs w:val="24"/>
                <w:lang w:val="kk-KZ"/>
              </w:rPr>
            </w:pPr>
            <w:r w:rsidRPr="00F24E16">
              <w:rPr>
                <w:b/>
                <w:szCs w:val="24"/>
                <w:lang w:val="kk-KZ"/>
              </w:rPr>
              <w:t>Көңілді би:</w:t>
            </w:r>
          </w:p>
          <w:p w:rsidR="00361841" w:rsidRPr="00F24E16" w:rsidRDefault="00361841" w:rsidP="00F24E16">
            <w:pPr>
              <w:jc w:val="left"/>
              <w:rPr>
                <w:b/>
                <w:szCs w:val="24"/>
                <w:lang w:val="kk-KZ"/>
              </w:rPr>
            </w:pPr>
            <w:r w:rsidRPr="00F24E16">
              <w:rPr>
                <w:b/>
                <w:szCs w:val="24"/>
                <w:lang w:val="kk-KZ"/>
              </w:rPr>
              <w:t>Мақсаты:</w:t>
            </w:r>
          </w:p>
          <w:p w:rsidR="00361841" w:rsidRPr="00F24E16" w:rsidRDefault="00361841" w:rsidP="00F24E16">
            <w:pPr>
              <w:jc w:val="left"/>
              <w:rPr>
                <w:szCs w:val="24"/>
                <w:lang w:val="kk-KZ"/>
              </w:rPr>
            </w:pPr>
            <w:r w:rsidRPr="00F24E16">
              <w:rPr>
                <w:szCs w:val="24"/>
                <w:lang w:val="kk-KZ"/>
              </w:rPr>
              <w:t>әуенмен бірге би қозғалыстарының қарапайым элементтерін орындау.</w:t>
            </w:r>
          </w:p>
          <w:p w:rsidR="00361841" w:rsidRPr="00F24E16" w:rsidRDefault="00361841" w:rsidP="00F24E16">
            <w:pPr>
              <w:jc w:val="left"/>
              <w:rPr>
                <w:b/>
                <w:szCs w:val="24"/>
                <w:lang w:val="kk-KZ"/>
              </w:rPr>
            </w:pPr>
            <w:r w:rsidRPr="00F24E16">
              <w:rPr>
                <w:b/>
                <w:szCs w:val="24"/>
                <w:lang w:val="kk-KZ"/>
              </w:rPr>
              <w:t>(музыка, шығармашылық дағды)</w:t>
            </w:r>
          </w:p>
        </w:tc>
        <w:tc>
          <w:tcPr>
            <w:tcW w:w="2390" w:type="dxa"/>
            <w:gridSpan w:val="2"/>
            <w:tcBorders>
              <w:top w:val="single" w:sz="8" w:space="0" w:color="000000"/>
              <w:left w:val="single" w:sz="8" w:space="0" w:color="000000"/>
              <w:bottom w:val="single" w:sz="8" w:space="0" w:color="000000"/>
              <w:right w:val="single" w:sz="8" w:space="0" w:color="000000"/>
            </w:tcBorders>
          </w:tcPr>
          <w:p w:rsidR="00361841" w:rsidRPr="00F24E16" w:rsidRDefault="00361841" w:rsidP="00F24E16">
            <w:pPr>
              <w:spacing w:after="0" w:line="240" w:lineRule="auto"/>
              <w:jc w:val="left"/>
              <w:rPr>
                <w:b/>
                <w:szCs w:val="24"/>
                <w:lang w:val="kk-KZ"/>
              </w:rPr>
            </w:pPr>
            <w:r w:rsidRPr="00F24E16">
              <w:rPr>
                <w:b/>
                <w:szCs w:val="24"/>
                <w:lang w:val="kk-KZ"/>
              </w:rPr>
              <w:t>Дәрумен</w:t>
            </w:r>
          </w:p>
          <w:p w:rsidR="00361841" w:rsidRPr="00F24E16" w:rsidRDefault="00361841" w:rsidP="00F24E16">
            <w:pPr>
              <w:spacing w:after="0" w:line="240" w:lineRule="auto"/>
              <w:jc w:val="left"/>
              <w:rPr>
                <w:b/>
                <w:szCs w:val="24"/>
                <w:lang w:val="kk-KZ"/>
              </w:rPr>
            </w:pPr>
            <w:r w:rsidRPr="00F24E16">
              <w:rPr>
                <w:b/>
                <w:szCs w:val="24"/>
                <w:lang w:val="kk-KZ"/>
              </w:rPr>
              <w:t>Мақсаты:</w:t>
            </w:r>
          </w:p>
          <w:p w:rsidR="00361841" w:rsidRPr="00F24E16" w:rsidRDefault="00361841" w:rsidP="00F24E16">
            <w:pPr>
              <w:spacing w:after="0" w:line="240" w:lineRule="auto"/>
              <w:jc w:val="left"/>
              <w:rPr>
                <w:szCs w:val="24"/>
                <w:lang w:val="kk-KZ"/>
              </w:rPr>
            </w:pPr>
            <w:r w:rsidRPr="00F24E16">
              <w:rPr>
                <w:szCs w:val="24"/>
                <w:lang w:val="kk-KZ"/>
              </w:rPr>
              <w:t>Дәрумендер бейнеленген пазл құрастыру</w:t>
            </w:r>
          </w:p>
          <w:p w:rsidR="00361841" w:rsidRPr="00F24E16" w:rsidRDefault="00361841" w:rsidP="00F24E16">
            <w:pPr>
              <w:spacing w:after="0" w:line="240" w:lineRule="auto"/>
              <w:jc w:val="left"/>
              <w:rPr>
                <w:b/>
                <w:szCs w:val="24"/>
                <w:lang w:val="kk-KZ"/>
              </w:rPr>
            </w:pPr>
            <w:r w:rsidRPr="00F24E16">
              <w:rPr>
                <w:b/>
                <w:szCs w:val="24"/>
                <w:lang w:val="kk-KZ"/>
              </w:rPr>
              <w:t>(құрастыру, шығармашылық дағды)</w:t>
            </w:r>
          </w:p>
          <w:p w:rsidR="00361841" w:rsidRPr="00F24E16" w:rsidRDefault="00361841" w:rsidP="00F24E16">
            <w:pPr>
              <w:spacing w:after="0" w:line="240" w:lineRule="auto"/>
              <w:jc w:val="left"/>
              <w:rPr>
                <w:szCs w:val="24"/>
                <w:lang w:val="kk-KZ"/>
              </w:rPr>
            </w:pPr>
          </w:p>
        </w:tc>
        <w:tc>
          <w:tcPr>
            <w:tcW w:w="2572" w:type="dxa"/>
            <w:tcBorders>
              <w:top w:val="single" w:sz="8" w:space="0" w:color="000000"/>
              <w:left w:val="single" w:sz="8" w:space="0" w:color="000000"/>
              <w:bottom w:val="single" w:sz="8" w:space="0" w:color="000000"/>
              <w:right w:val="single" w:sz="8" w:space="0" w:color="000000"/>
            </w:tcBorders>
          </w:tcPr>
          <w:p w:rsidR="00361841" w:rsidRPr="00F24E16" w:rsidRDefault="00361841" w:rsidP="00F24E16">
            <w:pPr>
              <w:spacing w:after="0" w:line="233" w:lineRule="auto"/>
              <w:ind w:left="0" w:firstLine="0"/>
              <w:jc w:val="left"/>
              <w:rPr>
                <w:b/>
                <w:szCs w:val="24"/>
                <w:lang w:val="kk-KZ"/>
              </w:rPr>
            </w:pPr>
            <w:r w:rsidRPr="00F24E16">
              <w:rPr>
                <w:b/>
                <w:szCs w:val="24"/>
                <w:lang w:val="kk-KZ"/>
              </w:rPr>
              <w:t>Жеті лақ ертегісі</w:t>
            </w:r>
          </w:p>
          <w:p w:rsidR="00361841" w:rsidRPr="00F24E16" w:rsidRDefault="00361841" w:rsidP="00F24E16">
            <w:pPr>
              <w:spacing w:after="0" w:line="233" w:lineRule="auto"/>
              <w:ind w:left="0" w:firstLine="0"/>
              <w:jc w:val="left"/>
              <w:rPr>
                <w:b/>
                <w:szCs w:val="24"/>
                <w:lang w:val="kk-KZ"/>
              </w:rPr>
            </w:pPr>
            <w:r w:rsidRPr="00F24E16">
              <w:rPr>
                <w:b/>
                <w:szCs w:val="24"/>
                <w:lang w:val="kk-KZ"/>
              </w:rPr>
              <w:t>Мақсаты:</w:t>
            </w:r>
          </w:p>
          <w:p w:rsidR="00361841" w:rsidRPr="00F24E16" w:rsidRDefault="00361841" w:rsidP="00F24E16">
            <w:pPr>
              <w:jc w:val="left"/>
              <w:rPr>
                <w:szCs w:val="24"/>
                <w:lang w:val="kk-KZ"/>
              </w:rPr>
            </w:pPr>
            <w:r w:rsidRPr="00F24E16">
              <w:rPr>
                <w:szCs w:val="24"/>
                <w:lang w:val="kk-KZ"/>
              </w:rPr>
              <w:t>Ертегілердің мазмұнын түсінуге, тыңдауға, бейнелі сөздерді есте сақтауға үйрету.</w:t>
            </w:r>
          </w:p>
          <w:p w:rsidR="00361841" w:rsidRPr="00F24E16" w:rsidRDefault="00361841" w:rsidP="00F24E16">
            <w:pPr>
              <w:jc w:val="left"/>
              <w:rPr>
                <w:b/>
                <w:szCs w:val="24"/>
                <w:lang w:val="kk-KZ"/>
              </w:rPr>
            </w:pPr>
            <w:r w:rsidRPr="00F24E16">
              <w:rPr>
                <w:b/>
                <w:szCs w:val="24"/>
                <w:lang w:val="kk-KZ"/>
              </w:rPr>
              <w:t>(көркем әдебиет, коммуникативтік дағды)</w:t>
            </w:r>
          </w:p>
          <w:p w:rsidR="00361841" w:rsidRPr="00F24E16" w:rsidRDefault="00361841" w:rsidP="00F24E16">
            <w:pPr>
              <w:jc w:val="left"/>
              <w:rPr>
                <w:b/>
                <w:szCs w:val="24"/>
                <w:lang w:val="kk-KZ"/>
              </w:rPr>
            </w:pPr>
            <w:r w:rsidRPr="00F24E16">
              <w:rPr>
                <w:b/>
                <w:szCs w:val="24"/>
                <w:lang w:val="kk-KZ"/>
              </w:rPr>
              <w:t>Көңілді би:</w:t>
            </w:r>
          </w:p>
          <w:p w:rsidR="00361841" w:rsidRPr="00F24E16" w:rsidRDefault="00361841" w:rsidP="00F24E16">
            <w:pPr>
              <w:jc w:val="left"/>
              <w:rPr>
                <w:b/>
                <w:szCs w:val="24"/>
                <w:lang w:val="kk-KZ"/>
              </w:rPr>
            </w:pPr>
            <w:r w:rsidRPr="00F24E16">
              <w:rPr>
                <w:b/>
                <w:szCs w:val="24"/>
                <w:lang w:val="kk-KZ"/>
              </w:rPr>
              <w:t>Мақсаты:</w:t>
            </w:r>
          </w:p>
          <w:p w:rsidR="00361841" w:rsidRPr="00F24E16" w:rsidRDefault="00361841" w:rsidP="00F24E16">
            <w:pPr>
              <w:jc w:val="left"/>
              <w:rPr>
                <w:szCs w:val="24"/>
                <w:lang w:val="kk-KZ"/>
              </w:rPr>
            </w:pPr>
            <w:r w:rsidRPr="00F24E16">
              <w:rPr>
                <w:szCs w:val="24"/>
                <w:lang w:val="kk-KZ"/>
              </w:rPr>
              <w:t>әуенмен бірге би қозғалыстарының қарапайым элементтерін орындау.</w:t>
            </w:r>
          </w:p>
          <w:p w:rsidR="00361841" w:rsidRPr="00F24E16" w:rsidRDefault="00361841" w:rsidP="00F24E16">
            <w:pPr>
              <w:jc w:val="left"/>
              <w:rPr>
                <w:szCs w:val="24"/>
                <w:lang w:val="kk-KZ"/>
              </w:rPr>
            </w:pPr>
            <w:r w:rsidRPr="00F24E16">
              <w:rPr>
                <w:b/>
                <w:szCs w:val="24"/>
                <w:lang w:val="kk-KZ"/>
              </w:rPr>
              <w:t>(музыка, шығармашылық дағды)</w:t>
            </w:r>
          </w:p>
        </w:tc>
      </w:tr>
      <w:tr w:rsidR="00361841" w:rsidRPr="00F24E16" w:rsidTr="008D0A08">
        <w:trPr>
          <w:trHeight w:val="1023"/>
        </w:trPr>
        <w:tc>
          <w:tcPr>
            <w:tcW w:w="255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2" w:firstLine="0"/>
              <w:jc w:val="left"/>
              <w:rPr>
                <w:szCs w:val="24"/>
              </w:rPr>
            </w:pPr>
            <w:r w:rsidRPr="00F24E16">
              <w:rPr>
                <w:b/>
                <w:szCs w:val="24"/>
              </w:rPr>
              <w:t xml:space="preserve">Балалардың үйге қайтуы </w:t>
            </w:r>
          </w:p>
        </w:tc>
        <w:tc>
          <w:tcPr>
            <w:tcW w:w="2693"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0" w:firstLine="0"/>
              <w:jc w:val="left"/>
              <w:rPr>
                <w:szCs w:val="24"/>
              </w:rPr>
            </w:pPr>
            <w:r w:rsidRPr="00F24E16">
              <w:rPr>
                <w:szCs w:val="24"/>
              </w:rPr>
              <w:t xml:space="preserve">Балалармен орман туралы әңгімелесу.  </w:t>
            </w:r>
          </w:p>
        </w:tc>
        <w:tc>
          <w:tcPr>
            <w:tcW w:w="2551"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0" w:firstLine="0"/>
              <w:jc w:val="left"/>
              <w:rPr>
                <w:szCs w:val="24"/>
              </w:rPr>
            </w:pPr>
            <w:r w:rsidRPr="00F24E16">
              <w:rPr>
                <w:szCs w:val="24"/>
              </w:rPr>
              <w:t xml:space="preserve">Құстар туралы жаттаған тақпағын сұрау </w:t>
            </w:r>
          </w:p>
        </w:tc>
        <w:tc>
          <w:tcPr>
            <w:tcW w:w="2409"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0" w:firstLine="0"/>
              <w:jc w:val="left"/>
              <w:rPr>
                <w:szCs w:val="24"/>
              </w:rPr>
            </w:pPr>
            <w:r w:rsidRPr="00F24E16">
              <w:rPr>
                <w:szCs w:val="24"/>
              </w:rPr>
              <w:t xml:space="preserve">Табиғи материалдардан орман жасауды ұсыну. </w:t>
            </w:r>
          </w:p>
        </w:tc>
        <w:tc>
          <w:tcPr>
            <w:tcW w:w="2390" w:type="dxa"/>
            <w:gridSpan w:val="2"/>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0" w:firstLine="0"/>
              <w:jc w:val="left"/>
              <w:rPr>
                <w:szCs w:val="24"/>
              </w:rPr>
            </w:pPr>
            <w:r w:rsidRPr="00F24E16">
              <w:rPr>
                <w:szCs w:val="24"/>
              </w:rPr>
              <w:t xml:space="preserve">Үйде баламен артығын тап ойынын  ойнауды ұсыну.  </w:t>
            </w:r>
          </w:p>
        </w:tc>
        <w:tc>
          <w:tcPr>
            <w:tcW w:w="2572" w:type="dxa"/>
            <w:tcBorders>
              <w:top w:val="single" w:sz="4" w:space="0" w:color="000000"/>
              <w:left w:val="single" w:sz="4" w:space="0" w:color="000000"/>
              <w:bottom w:val="single" w:sz="4" w:space="0" w:color="000000"/>
              <w:right w:val="single" w:sz="4" w:space="0" w:color="000000"/>
            </w:tcBorders>
          </w:tcPr>
          <w:p w:rsidR="00361841" w:rsidRPr="00F24E16" w:rsidRDefault="00361841" w:rsidP="00F24E16">
            <w:pPr>
              <w:spacing w:after="0" w:line="276" w:lineRule="auto"/>
              <w:ind w:left="0" w:firstLine="0"/>
              <w:jc w:val="left"/>
              <w:rPr>
                <w:szCs w:val="24"/>
              </w:rPr>
            </w:pPr>
            <w:r w:rsidRPr="00F24E16">
              <w:rPr>
                <w:szCs w:val="24"/>
              </w:rPr>
              <w:t xml:space="preserve">Апта бойғы жұмыстар бойынша ақпарат беру.  </w:t>
            </w:r>
          </w:p>
        </w:tc>
      </w:tr>
    </w:tbl>
    <w:p w:rsidR="00AB61CD" w:rsidRPr="00F24E16" w:rsidRDefault="003027CE" w:rsidP="00F24E16">
      <w:pPr>
        <w:spacing w:after="0" w:line="240" w:lineRule="auto"/>
        <w:ind w:left="0" w:right="3857" w:firstLine="0"/>
        <w:jc w:val="left"/>
        <w:rPr>
          <w:b/>
          <w:szCs w:val="24"/>
        </w:rPr>
      </w:pPr>
      <w:r w:rsidRPr="00F24E16">
        <w:rPr>
          <w:szCs w:val="24"/>
        </w:rPr>
        <w:br w:type="page"/>
      </w:r>
      <w:r w:rsidR="004E7CCE" w:rsidRPr="004E7CCE">
        <w:rPr>
          <w:noProof/>
          <w:szCs w:val="24"/>
        </w:rPr>
        <w:lastRenderedPageBreak/>
        <w:drawing>
          <wp:anchor distT="0" distB="0" distL="114300" distR="114300" simplePos="0" relativeHeight="251665408" behindDoc="0" locked="0" layoutInCell="1" allowOverlap="1" wp14:anchorId="7F49122A" wp14:editId="314AE07A">
            <wp:simplePos x="0" y="0"/>
            <wp:positionH relativeFrom="page">
              <wp:align>right</wp:align>
            </wp:positionH>
            <wp:positionV relativeFrom="paragraph">
              <wp:posOffset>-1562100</wp:posOffset>
            </wp:positionV>
            <wp:extent cx="7562850" cy="10687050"/>
            <wp:effectExtent l="0" t="0" r="0" b="0"/>
            <wp:wrapSquare wrapText="bothSides"/>
            <wp:docPr id="13" name="Рисунок 13" descr="C:\Users\uSER\Desktop\айгул скан цикл\Scan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айгул скан цикл\Scan_001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3A5F89">
        <w:rPr>
          <w:szCs w:val="24"/>
          <w:lang w:val="kk-KZ"/>
        </w:rPr>
        <w:t xml:space="preserve">    </w:t>
      </w:r>
      <w:r w:rsidR="00F24E16">
        <w:rPr>
          <w:szCs w:val="24"/>
          <w:lang w:val="kk-KZ"/>
        </w:rPr>
        <w:t xml:space="preserve">                                                                 </w:t>
      </w:r>
      <w:r w:rsidR="00AB61CD" w:rsidRPr="00F24E16">
        <w:rPr>
          <w:b/>
          <w:szCs w:val="24"/>
        </w:rPr>
        <w:t xml:space="preserve">Тәрбиелеу - білім беру процесінің циклограммасы </w:t>
      </w:r>
    </w:p>
    <w:tbl>
      <w:tblPr>
        <w:tblW w:w="14929" w:type="dxa"/>
        <w:tblInd w:w="230" w:type="dxa"/>
        <w:tblLayout w:type="fixed"/>
        <w:tblCellMar>
          <w:left w:w="5" w:type="dxa"/>
          <w:right w:w="12" w:type="dxa"/>
        </w:tblCellMar>
        <w:tblLook w:val="04A0" w:firstRow="1" w:lastRow="0" w:firstColumn="1" w:lastColumn="0" w:noHBand="0" w:noVBand="1"/>
      </w:tblPr>
      <w:tblGrid>
        <w:gridCol w:w="2315"/>
        <w:gridCol w:w="2549"/>
        <w:gridCol w:w="2699"/>
        <w:gridCol w:w="2535"/>
        <w:gridCol w:w="15"/>
        <w:gridCol w:w="2528"/>
        <w:gridCol w:w="21"/>
        <w:gridCol w:w="2267"/>
      </w:tblGrid>
      <w:tr w:rsidR="001B1501" w:rsidRPr="00F24E16" w:rsidTr="001B1501">
        <w:trPr>
          <w:trHeight w:val="516"/>
        </w:trPr>
        <w:tc>
          <w:tcPr>
            <w:tcW w:w="2315" w:type="dxa"/>
            <w:tcBorders>
              <w:top w:val="single" w:sz="4" w:space="0" w:color="000000"/>
              <w:left w:val="single" w:sz="4" w:space="0" w:color="000000"/>
              <w:bottom w:val="single" w:sz="4" w:space="0" w:color="000000"/>
              <w:right w:val="single" w:sz="4" w:space="0" w:color="000000"/>
            </w:tcBorders>
          </w:tcPr>
          <w:p w:rsidR="001B1501" w:rsidRPr="00F24E16" w:rsidRDefault="003A5F89" w:rsidP="00F24E16">
            <w:pPr>
              <w:spacing w:after="0" w:line="276" w:lineRule="auto"/>
              <w:ind w:left="2" w:firstLine="0"/>
              <w:jc w:val="left"/>
              <w:rPr>
                <w:szCs w:val="24"/>
              </w:rPr>
            </w:pPr>
            <w:r w:rsidRPr="00F24E16">
              <w:rPr>
                <w:b/>
                <w:szCs w:val="24"/>
                <w:lang w:val="kk-KZ"/>
              </w:rPr>
              <w:lastRenderedPageBreak/>
              <w:t xml:space="preserve">    </w:t>
            </w:r>
            <w:r w:rsidR="001B1501" w:rsidRPr="00F24E16">
              <w:rPr>
                <w:b/>
                <w:szCs w:val="24"/>
              </w:rPr>
              <w:t xml:space="preserve">Таңертенгі жаттығу </w:t>
            </w:r>
          </w:p>
        </w:tc>
        <w:tc>
          <w:tcPr>
            <w:tcW w:w="12614" w:type="dxa"/>
            <w:gridSpan w:val="7"/>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rPr>
            </w:pPr>
            <w:r w:rsidRPr="00F24E16">
              <w:rPr>
                <w:szCs w:val="24"/>
              </w:rPr>
              <w:t>Қазан  айына арналған таңертеңгі жаттығулар кешені (</w:t>
            </w:r>
            <w:r w:rsidRPr="00F24E16">
              <w:rPr>
                <w:b/>
                <w:szCs w:val="24"/>
              </w:rPr>
              <w:t xml:space="preserve">Жалпы дамытушы жаттығулар, қимыл белсенділігі, ойын әрекеті). </w:t>
            </w:r>
            <w:r w:rsidRPr="00F24E16">
              <w:rPr>
                <w:szCs w:val="24"/>
              </w:rPr>
              <w:t xml:space="preserve"> </w:t>
            </w:r>
          </w:p>
        </w:tc>
      </w:tr>
      <w:tr w:rsidR="001B1501" w:rsidRPr="00F24E16" w:rsidTr="001B1501">
        <w:trPr>
          <w:trHeight w:val="1275"/>
        </w:trPr>
        <w:tc>
          <w:tcPr>
            <w:tcW w:w="231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t xml:space="preserve">Таңғы ас </w:t>
            </w:r>
          </w:p>
        </w:tc>
        <w:tc>
          <w:tcPr>
            <w:tcW w:w="12614" w:type="dxa"/>
            <w:gridSpan w:val="7"/>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43" w:line="232" w:lineRule="auto"/>
              <w:ind w:left="0" w:firstLine="0"/>
              <w:jc w:val="left"/>
              <w:rPr>
                <w:szCs w:val="24"/>
              </w:rPr>
            </w:pPr>
            <w:r w:rsidRPr="00F24E16">
              <w:rPr>
                <w:szCs w:val="24"/>
              </w:rPr>
              <w:t xml:space="preserve">Таңғы ас алдында қолдарын сумен сабыны дұрыс қолдану дағдысын  қалыптастыру. Өз сүлгісін тауып, сүртіну. </w:t>
            </w:r>
            <w:r w:rsidRPr="00F24E16">
              <w:rPr>
                <w:b/>
                <w:szCs w:val="24"/>
              </w:rPr>
              <w:t>(мәдени-гигиеналық дағдылар, өзіне-өзі қызмет ету, кезекшілердің еңбек әрекеті)</w:t>
            </w:r>
            <w:r w:rsidRPr="00F24E16">
              <w:rPr>
                <w:szCs w:val="24"/>
              </w:rPr>
              <w:t xml:space="preserve"> </w:t>
            </w:r>
          </w:p>
          <w:p w:rsidR="001B1501" w:rsidRPr="00F24E16" w:rsidRDefault="001B1501" w:rsidP="00F24E16">
            <w:pPr>
              <w:spacing w:after="0" w:line="276" w:lineRule="auto"/>
              <w:ind w:left="0" w:firstLine="0"/>
              <w:jc w:val="left"/>
              <w:rPr>
                <w:szCs w:val="24"/>
              </w:rPr>
            </w:pPr>
            <w:r w:rsidRPr="00F24E16">
              <w:rPr>
                <w:szCs w:val="24"/>
              </w:rPr>
              <w:t>Өз орнын тауып отыру. Ас болсын   сөзін айтуды қалыптастыру. Таза және ұқыпты тамақтануды, қасықты  дұрыс ұстауды, тамақтанған кезінде ауызын жауып отырып, асықпай әбден шайнауды үйрету.</w:t>
            </w:r>
            <w:r w:rsidRPr="00F24E16">
              <w:rPr>
                <w:rFonts w:eastAsia="Calibri"/>
                <w:szCs w:val="24"/>
              </w:rPr>
              <w:t xml:space="preserve"> </w:t>
            </w:r>
            <w:r w:rsidRPr="00F24E16">
              <w:rPr>
                <w:szCs w:val="24"/>
              </w:rPr>
              <w:t xml:space="preserve">Тамақтанып болғаннан кейін алғыс айту, ас қайыру. </w:t>
            </w:r>
          </w:p>
        </w:tc>
      </w:tr>
      <w:tr w:rsidR="001B1501" w:rsidRPr="00F24E16" w:rsidTr="001B1501">
        <w:trPr>
          <w:trHeight w:val="2541"/>
        </w:trPr>
        <w:tc>
          <w:tcPr>
            <w:tcW w:w="2315" w:type="dxa"/>
            <w:tcBorders>
              <w:top w:val="single" w:sz="4" w:space="0" w:color="000000"/>
              <w:left w:val="single" w:sz="4" w:space="0" w:color="000000"/>
              <w:right w:val="single" w:sz="4" w:space="0" w:color="000000"/>
            </w:tcBorders>
          </w:tcPr>
          <w:p w:rsidR="001B1501" w:rsidRPr="00F24E16" w:rsidRDefault="001B1501" w:rsidP="00F24E16">
            <w:pPr>
              <w:spacing w:after="0" w:line="276" w:lineRule="auto"/>
              <w:ind w:left="2" w:right="837" w:firstLine="0"/>
              <w:jc w:val="left"/>
              <w:rPr>
                <w:szCs w:val="24"/>
              </w:rPr>
            </w:pPr>
            <w:r w:rsidRPr="00F24E16">
              <w:rPr>
                <w:b/>
                <w:szCs w:val="24"/>
              </w:rPr>
              <w:t>Ұйымдастырылған іс</w:t>
            </w:r>
            <w:r w:rsidRPr="00F24E16">
              <w:rPr>
                <w:b/>
                <w:szCs w:val="24"/>
                <w:lang w:val="kk-KZ"/>
              </w:rPr>
              <w:t xml:space="preserve"> </w:t>
            </w:r>
            <w:r w:rsidRPr="00F24E16">
              <w:rPr>
                <w:b/>
                <w:szCs w:val="24"/>
              </w:rPr>
              <w:t xml:space="preserve">әрекетке дайындық </w:t>
            </w:r>
          </w:p>
        </w:tc>
        <w:tc>
          <w:tcPr>
            <w:tcW w:w="2549" w:type="dxa"/>
            <w:tcBorders>
              <w:top w:val="single" w:sz="4" w:space="0" w:color="000000"/>
              <w:left w:val="single" w:sz="4" w:space="0" w:color="000000"/>
              <w:right w:val="single" w:sz="4" w:space="0" w:color="auto"/>
            </w:tcBorders>
          </w:tcPr>
          <w:p w:rsidR="001B1501" w:rsidRPr="00F24E16" w:rsidRDefault="001B1501" w:rsidP="00F24E16">
            <w:pPr>
              <w:spacing w:after="39" w:line="240" w:lineRule="auto"/>
              <w:ind w:left="0" w:firstLine="0"/>
              <w:jc w:val="left"/>
              <w:rPr>
                <w:b/>
                <w:szCs w:val="24"/>
              </w:rPr>
            </w:pPr>
            <w:r w:rsidRPr="00F24E16">
              <w:rPr>
                <w:b/>
                <w:szCs w:val="24"/>
              </w:rPr>
              <w:t xml:space="preserve"> Дидактикалық ойын </w:t>
            </w:r>
          </w:p>
          <w:p w:rsidR="001B1501" w:rsidRPr="00F24E16" w:rsidRDefault="001B1501" w:rsidP="00F24E16">
            <w:pPr>
              <w:spacing w:after="43" w:line="233" w:lineRule="auto"/>
              <w:ind w:left="0" w:right="223" w:firstLine="0"/>
              <w:jc w:val="left"/>
              <w:rPr>
                <w:b/>
                <w:szCs w:val="24"/>
              </w:rPr>
            </w:pPr>
            <w:r w:rsidRPr="00F24E16">
              <w:rPr>
                <w:b/>
                <w:szCs w:val="24"/>
              </w:rPr>
              <w:t>«Артық пішінді тап»</w:t>
            </w:r>
          </w:p>
          <w:p w:rsidR="001B1501" w:rsidRPr="00F24E16" w:rsidRDefault="001B1501" w:rsidP="00F24E16">
            <w:pPr>
              <w:spacing w:after="43" w:line="233" w:lineRule="auto"/>
              <w:ind w:left="0" w:right="223" w:firstLine="0"/>
              <w:jc w:val="left"/>
              <w:rPr>
                <w:b/>
                <w:szCs w:val="24"/>
                <w:lang w:val="kk-KZ"/>
              </w:rPr>
            </w:pPr>
            <w:r w:rsidRPr="00F24E16">
              <w:rPr>
                <w:b/>
                <w:szCs w:val="24"/>
                <w:lang w:val="kk-KZ"/>
              </w:rPr>
              <w:t>Мақсаты:</w:t>
            </w:r>
          </w:p>
          <w:p w:rsidR="001B1501" w:rsidRPr="00F24E16" w:rsidRDefault="001B1501" w:rsidP="00F24E16">
            <w:pPr>
              <w:spacing w:after="43" w:line="233" w:lineRule="auto"/>
              <w:ind w:left="0" w:right="223" w:firstLine="0"/>
              <w:jc w:val="left"/>
              <w:rPr>
                <w:szCs w:val="24"/>
              </w:rPr>
            </w:pPr>
            <w:r w:rsidRPr="00F24E16">
              <w:rPr>
                <w:szCs w:val="24"/>
              </w:rPr>
              <w:t xml:space="preserve">Геометриялық пішіндерді таныстыруды жалғастыру. </w:t>
            </w:r>
          </w:p>
          <w:p w:rsidR="001B1501" w:rsidRPr="00F24E16" w:rsidRDefault="001B1501" w:rsidP="00F24E16">
            <w:pPr>
              <w:spacing w:after="42" w:line="232" w:lineRule="auto"/>
              <w:ind w:left="0" w:firstLine="0"/>
              <w:jc w:val="left"/>
              <w:rPr>
                <w:szCs w:val="24"/>
              </w:rPr>
            </w:pPr>
            <w:r w:rsidRPr="00F24E16">
              <w:rPr>
                <w:szCs w:val="24"/>
              </w:rPr>
              <w:t xml:space="preserve">Карточкалармен жеке жұмыстар.  </w:t>
            </w:r>
          </w:p>
          <w:p w:rsidR="001B1501" w:rsidRPr="00F24E16" w:rsidRDefault="001B1501" w:rsidP="00F24E16">
            <w:pPr>
              <w:spacing w:after="39" w:line="233" w:lineRule="auto"/>
              <w:ind w:left="0" w:firstLine="0"/>
              <w:jc w:val="left"/>
              <w:rPr>
                <w:szCs w:val="24"/>
              </w:rPr>
            </w:pPr>
            <w:r w:rsidRPr="00F24E16">
              <w:rPr>
                <w:szCs w:val="24"/>
              </w:rPr>
              <w:t xml:space="preserve"> </w:t>
            </w:r>
            <w:r w:rsidRPr="00F24E16">
              <w:rPr>
                <w:b/>
                <w:szCs w:val="24"/>
              </w:rPr>
              <w:t>(математика негіздері</w:t>
            </w:r>
            <w:r w:rsidRPr="00F24E16">
              <w:rPr>
                <w:b/>
                <w:szCs w:val="24"/>
                <w:lang w:val="kk-KZ"/>
              </w:rPr>
              <w:t>, танымдық дағды</w:t>
            </w:r>
            <w:r w:rsidRPr="00F24E16">
              <w:rPr>
                <w:b/>
                <w:szCs w:val="24"/>
              </w:rPr>
              <w:t>)</w:t>
            </w:r>
            <w:r w:rsidRPr="00F24E16">
              <w:rPr>
                <w:szCs w:val="24"/>
              </w:rPr>
              <w:t xml:space="preserve">  </w:t>
            </w:r>
          </w:p>
          <w:p w:rsidR="001B1501" w:rsidRPr="00F24E16" w:rsidRDefault="001B1501" w:rsidP="00F24E16">
            <w:pPr>
              <w:spacing w:after="0" w:line="276" w:lineRule="auto"/>
              <w:ind w:left="0"/>
              <w:jc w:val="left"/>
              <w:rPr>
                <w:szCs w:val="24"/>
              </w:rPr>
            </w:pPr>
          </w:p>
          <w:p w:rsidR="001B1501" w:rsidRPr="00F24E16" w:rsidRDefault="001B1501" w:rsidP="00F24E16">
            <w:pPr>
              <w:spacing w:after="0" w:line="276" w:lineRule="auto"/>
              <w:ind w:left="0"/>
              <w:jc w:val="left"/>
              <w:rPr>
                <w:szCs w:val="24"/>
              </w:rPr>
            </w:pPr>
          </w:p>
        </w:tc>
        <w:tc>
          <w:tcPr>
            <w:tcW w:w="2699" w:type="dxa"/>
            <w:tcBorders>
              <w:top w:val="single" w:sz="4" w:space="0" w:color="000000"/>
              <w:left w:val="single" w:sz="4" w:space="0" w:color="auto"/>
              <w:right w:val="single" w:sz="4" w:space="0" w:color="auto"/>
            </w:tcBorders>
          </w:tcPr>
          <w:p w:rsidR="001B1501" w:rsidRPr="00F24E16" w:rsidRDefault="001B1501" w:rsidP="00F24E16">
            <w:pPr>
              <w:spacing w:after="0" w:line="276" w:lineRule="auto"/>
              <w:ind w:left="0" w:firstLine="0"/>
              <w:jc w:val="left"/>
              <w:rPr>
                <w:b/>
                <w:szCs w:val="24"/>
                <w:lang w:val="kk-KZ"/>
              </w:rPr>
            </w:pPr>
            <w:r w:rsidRPr="00F24E16">
              <w:rPr>
                <w:szCs w:val="24"/>
                <w:lang w:val="kk-KZ"/>
              </w:rPr>
              <w:t xml:space="preserve"> </w:t>
            </w:r>
            <w:r w:rsidRPr="00F24E16">
              <w:rPr>
                <w:b/>
                <w:szCs w:val="24"/>
                <w:lang w:val="kk-KZ"/>
              </w:rPr>
              <w:t>Фазлдан жануарлардың төледін құрастыыру.</w:t>
            </w:r>
          </w:p>
          <w:p w:rsidR="001B1501" w:rsidRPr="00F24E16" w:rsidRDefault="001B1501" w:rsidP="00F24E16">
            <w:pPr>
              <w:spacing w:after="0" w:line="276" w:lineRule="auto"/>
              <w:ind w:left="0" w:firstLine="0"/>
              <w:jc w:val="left"/>
              <w:rPr>
                <w:b/>
                <w:szCs w:val="24"/>
                <w:lang w:val="kk-KZ"/>
              </w:rPr>
            </w:pPr>
            <w:r w:rsidRPr="00F24E16">
              <w:rPr>
                <w:b/>
                <w:szCs w:val="24"/>
                <w:lang w:val="kk-KZ"/>
              </w:rPr>
              <w:t>Мақсаты:</w:t>
            </w:r>
          </w:p>
          <w:p w:rsidR="001B1501" w:rsidRPr="00F24E16" w:rsidRDefault="001B1501" w:rsidP="00F24E16">
            <w:pPr>
              <w:spacing w:after="0" w:line="233" w:lineRule="auto"/>
              <w:ind w:left="0" w:firstLine="0"/>
              <w:jc w:val="left"/>
              <w:rPr>
                <w:szCs w:val="24"/>
                <w:lang w:val="kk-KZ"/>
              </w:rPr>
            </w:pPr>
            <w:r w:rsidRPr="00F24E16">
              <w:rPr>
                <w:szCs w:val="24"/>
                <w:lang w:val="kk-KZ"/>
              </w:rPr>
              <w:t>үй жануарларын құрастыру.  қағаздан</w:t>
            </w:r>
          </w:p>
          <w:p w:rsidR="001B1501" w:rsidRPr="00F24E16" w:rsidRDefault="001B1501" w:rsidP="00F24E16">
            <w:pPr>
              <w:spacing w:after="0" w:line="233" w:lineRule="auto"/>
              <w:ind w:left="0" w:firstLine="0"/>
              <w:jc w:val="left"/>
              <w:rPr>
                <w:b/>
                <w:szCs w:val="24"/>
                <w:lang w:val="kk-KZ"/>
              </w:rPr>
            </w:pPr>
            <w:r w:rsidRPr="00F24E16">
              <w:rPr>
                <w:szCs w:val="24"/>
                <w:lang w:val="kk-KZ"/>
              </w:rPr>
              <w:t xml:space="preserve">материалдарынан </w:t>
            </w:r>
            <w:r w:rsidRPr="00F24E16">
              <w:rPr>
                <w:b/>
                <w:szCs w:val="24"/>
                <w:lang w:val="kk-KZ"/>
              </w:rPr>
              <w:t xml:space="preserve">(құрастыру, шығармашылық дағды) </w:t>
            </w:r>
          </w:p>
          <w:p w:rsidR="001B1501" w:rsidRPr="00F24E16" w:rsidRDefault="001B1501" w:rsidP="00F24E16">
            <w:pPr>
              <w:spacing w:after="0" w:line="276" w:lineRule="auto"/>
              <w:ind w:left="0" w:firstLine="0"/>
              <w:jc w:val="left"/>
              <w:rPr>
                <w:szCs w:val="24"/>
                <w:lang w:val="kk-KZ"/>
              </w:rPr>
            </w:pPr>
          </w:p>
        </w:tc>
        <w:tc>
          <w:tcPr>
            <w:tcW w:w="2550" w:type="dxa"/>
            <w:gridSpan w:val="2"/>
            <w:tcBorders>
              <w:top w:val="single" w:sz="4" w:space="0" w:color="000000"/>
              <w:left w:val="single" w:sz="4" w:space="0" w:color="auto"/>
              <w:right w:val="single" w:sz="4" w:space="0" w:color="auto"/>
            </w:tcBorders>
          </w:tcPr>
          <w:p w:rsidR="001B1501" w:rsidRPr="00F24E16" w:rsidRDefault="001B1501" w:rsidP="00F24E16">
            <w:pPr>
              <w:jc w:val="left"/>
              <w:rPr>
                <w:b/>
                <w:szCs w:val="24"/>
                <w:lang w:val="kk-KZ"/>
              </w:rPr>
            </w:pPr>
            <w:r w:rsidRPr="00F24E16">
              <w:rPr>
                <w:b/>
                <w:szCs w:val="24"/>
                <w:lang w:val="kk-KZ"/>
              </w:rPr>
              <w:t>Көңілді би:</w:t>
            </w:r>
          </w:p>
          <w:p w:rsidR="001B1501" w:rsidRPr="00F24E16" w:rsidRDefault="001B1501" w:rsidP="00F24E16">
            <w:pPr>
              <w:jc w:val="left"/>
              <w:rPr>
                <w:b/>
                <w:szCs w:val="24"/>
                <w:lang w:val="kk-KZ"/>
              </w:rPr>
            </w:pPr>
            <w:r w:rsidRPr="00F24E16">
              <w:rPr>
                <w:b/>
                <w:szCs w:val="24"/>
                <w:lang w:val="kk-KZ"/>
              </w:rPr>
              <w:t>Мақсаты:</w:t>
            </w:r>
          </w:p>
          <w:p w:rsidR="001B1501" w:rsidRPr="00F24E16" w:rsidRDefault="001B1501" w:rsidP="00F24E16">
            <w:pPr>
              <w:jc w:val="left"/>
              <w:rPr>
                <w:szCs w:val="24"/>
                <w:lang w:val="kk-KZ"/>
              </w:rPr>
            </w:pPr>
            <w:r w:rsidRPr="00F24E16">
              <w:rPr>
                <w:szCs w:val="24"/>
                <w:lang w:val="kk-KZ"/>
              </w:rPr>
              <w:t>әуенмен бірге би қозғалыстарының қарапайым элементтерін орындау.</w:t>
            </w:r>
          </w:p>
          <w:p w:rsidR="001B1501" w:rsidRPr="00F24E16" w:rsidRDefault="001B1501" w:rsidP="00F24E16">
            <w:pPr>
              <w:spacing w:after="0" w:line="276" w:lineRule="auto"/>
              <w:ind w:left="0" w:firstLine="0"/>
              <w:jc w:val="left"/>
              <w:rPr>
                <w:szCs w:val="24"/>
                <w:lang w:val="kk-KZ"/>
              </w:rPr>
            </w:pPr>
            <w:r w:rsidRPr="00F24E16">
              <w:rPr>
                <w:b/>
                <w:szCs w:val="24"/>
                <w:lang w:val="kk-KZ"/>
              </w:rPr>
              <w:t>(музыка, шығармашылық дағды)</w:t>
            </w:r>
          </w:p>
        </w:tc>
        <w:tc>
          <w:tcPr>
            <w:tcW w:w="2549" w:type="dxa"/>
            <w:gridSpan w:val="2"/>
            <w:tcBorders>
              <w:top w:val="single" w:sz="4" w:space="0" w:color="000000"/>
              <w:left w:val="single" w:sz="4" w:space="0" w:color="auto"/>
              <w:right w:val="single" w:sz="4" w:space="0" w:color="auto"/>
            </w:tcBorders>
          </w:tcPr>
          <w:p w:rsidR="001B1501" w:rsidRPr="00F24E16" w:rsidRDefault="001B1501" w:rsidP="00F24E16">
            <w:pPr>
              <w:spacing w:after="0" w:line="276" w:lineRule="auto"/>
              <w:ind w:left="0" w:firstLine="0"/>
              <w:jc w:val="left"/>
              <w:rPr>
                <w:b/>
                <w:szCs w:val="24"/>
                <w:lang w:val="kk-KZ"/>
              </w:rPr>
            </w:pPr>
            <w:r w:rsidRPr="00F24E16">
              <w:rPr>
                <w:b/>
                <w:bCs/>
                <w:szCs w:val="24"/>
                <w:lang w:val="kk-KZ"/>
              </w:rPr>
              <w:t xml:space="preserve">Дидактикалық ойын: </w:t>
            </w:r>
            <w:r w:rsidRPr="00F24E16">
              <w:rPr>
                <w:b/>
                <w:szCs w:val="24"/>
                <w:lang w:val="kk-KZ"/>
              </w:rPr>
              <w:t>«Үй жануарлары»</w:t>
            </w:r>
          </w:p>
          <w:p w:rsidR="001B1501" w:rsidRPr="00F24E16" w:rsidRDefault="001B1501" w:rsidP="00F24E16">
            <w:pPr>
              <w:spacing w:after="0" w:line="276" w:lineRule="auto"/>
              <w:ind w:left="0" w:firstLine="0"/>
              <w:jc w:val="left"/>
              <w:rPr>
                <w:szCs w:val="24"/>
                <w:lang w:val="kk-KZ"/>
              </w:rPr>
            </w:pPr>
            <w:r w:rsidRPr="00F24E16">
              <w:rPr>
                <w:b/>
                <w:bCs/>
                <w:szCs w:val="24"/>
                <w:lang w:val="kk-KZ"/>
              </w:rPr>
              <w:t xml:space="preserve">Мақсаты: </w:t>
            </w:r>
            <w:r w:rsidRPr="00F24E16">
              <w:rPr>
                <w:szCs w:val="24"/>
                <w:lang w:val="kk-KZ"/>
              </w:rPr>
              <w:t>Көп заттардың ішінен біреуін таңдап алуға үйрету.Үй жануарлары және құстары жайлы білімдерін толықтыру және оларды ажырата білуге үйрету.</w:t>
            </w:r>
          </w:p>
          <w:p w:rsidR="001B1501" w:rsidRPr="00F24E16" w:rsidRDefault="001B1501" w:rsidP="00F24E16">
            <w:pPr>
              <w:spacing w:after="0" w:line="276" w:lineRule="auto"/>
              <w:ind w:left="0" w:firstLine="0"/>
              <w:jc w:val="left"/>
              <w:rPr>
                <w:b/>
                <w:szCs w:val="24"/>
                <w:lang w:val="kk-KZ"/>
              </w:rPr>
            </w:pPr>
            <w:r w:rsidRPr="00F24E16">
              <w:rPr>
                <w:b/>
                <w:szCs w:val="24"/>
                <w:lang w:val="kk-KZ"/>
              </w:rPr>
              <w:t>(қоршаған ортамен таныстыру, әлеуметтік дағды)</w:t>
            </w:r>
          </w:p>
        </w:tc>
        <w:tc>
          <w:tcPr>
            <w:tcW w:w="2267" w:type="dxa"/>
            <w:tcBorders>
              <w:top w:val="single" w:sz="4" w:space="0" w:color="000000"/>
              <w:left w:val="single" w:sz="4" w:space="0" w:color="auto"/>
              <w:right w:val="single" w:sz="4" w:space="0" w:color="000000"/>
            </w:tcBorders>
          </w:tcPr>
          <w:p w:rsidR="001B1501" w:rsidRPr="00F24E16" w:rsidRDefault="001B1501" w:rsidP="00F24E16">
            <w:pPr>
              <w:spacing w:after="0" w:line="276" w:lineRule="auto"/>
              <w:ind w:left="0" w:firstLine="0"/>
              <w:jc w:val="left"/>
              <w:rPr>
                <w:b/>
                <w:szCs w:val="24"/>
                <w:lang w:val="kk-KZ"/>
              </w:rPr>
            </w:pPr>
            <w:r w:rsidRPr="00F24E16">
              <w:rPr>
                <w:b/>
                <w:szCs w:val="24"/>
                <w:lang w:val="kk-KZ"/>
              </w:rPr>
              <w:t>Дидактикалық ойын:</w:t>
            </w:r>
          </w:p>
          <w:p w:rsidR="001B1501" w:rsidRPr="00F24E16" w:rsidRDefault="001B1501" w:rsidP="00F24E16">
            <w:pPr>
              <w:spacing w:after="0" w:line="276" w:lineRule="auto"/>
              <w:ind w:left="0" w:firstLine="0"/>
              <w:jc w:val="left"/>
              <w:rPr>
                <w:b/>
                <w:szCs w:val="24"/>
                <w:lang w:val="kk-KZ"/>
              </w:rPr>
            </w:pPr>
            <w:r w:rsidRPr="00F24E16">
              <w:rPr>
                <w:b/>
                <w:szCs w:val="24"/>
                <w:lang w:val="kk-KZ"/>
              </w:rPr>
              <w:t>« Қай ертегі кейіпкері?»</w:t>
            </w:r>
          </w:p>
          <w:p w:rsidR="001B1501" w:rsidRPr="00F24E16" w:rsidRDefault="001B1501" w:rsidP="00F24E16">
            <w:pPr>
              <w:spacing w:after="0" w:line="276" w:lineRule="auto"/>
              <w:ind w:left="0" w:firstLine="0"/>
              <w:jc w:val="left"/>
              <w:rPr>
                <w:b/>
                <w:szCs w:val="24"/>
                <w:lang w:val="kk-KZ"/>
              </w:rPr>
            </w:pPr>
            <w:r w:rsidRPr="00F24E16">
              <w:rPr>
                <w:b/>
                <w:szCs w:val="24"/>
                <w:lang w:val="kk-KZ"/>
              </w:rPr>
              <w:t xml:space="preserve">Мақсаты: </w:t>
            </w:r>
          </w:p>
          <w:p w:rsidR="001B1501" w:rsidRPr="00F24E16" w:rsidRDefault="001B1501" w:rsidP="00F24E16">
            <w:pPr>
              <w:spacing w:after="0" w:line="276" w:lineRule="auto"/>
              <w:ind w:left="0" w:firstLine="0"/>
              <w:jc w:val="left"/>
              <w:rPr>
                <w:szCs w:val="24"/>
                <w:lang w:val="kk-KZ"/>
              </w:rPr>
            </w:pPr>
            <w:r w:rsidRPr="00F24E16">
              <w:rPr>
                <w:szCs w:val="24"/>
                <w:lang w:val="kk-KZ"/>
              </w:rPr>
              <w:t>Ертегі кейіпкерлерін тауып айту.</w:t>
            </w:r>
          </w:p>
          <w:p w:rsidR="001B1501" w:rsidRPr="00F24E16" w:rsidRDefault="001B1501" w:rsidP="00F24E16">
            <w:pPr>
              <w:spacing w:after="0" w:line="276" w:lineRule="auto"/>
              <w:ind w:left="0" w:firstLine="0"/>
              <w:jc w:val="left"/>
              <w:rPr>
                <w:b/>
                <w:szCs w:val="24"/>
                <w:lang w:val="kk-KZ"/>
              </w:rPr>
            </w:pPr>
            <w:r w:rsidRPr="00F24E16">
              <w:rPr>
                <w:b/>
                <w:szCs w:val="24"/>
                <w:lang w:val="kk-KZ"/>
              </w:rPr>
              <w:t>(көркем әдебиет, коммуникативтік дағды)</w:t>
            </w:r>
          </w:p>
        </w:tc>
      </w:tr>
      <w:tr w:rsidR="001B1501" w:rsidRPr="00F24E16" w:rsidTr="001B1501">
        <w:trPr>
          <w:trHeight w:val="5801"/>
        </w:trPr>
        <w:tc>
          <w:tcPr>
            <w:tcW w:w="231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44" w:line="240" w:lineRule="auto"/>
              <w:ind w:left="2" w:firstLine="0"/>
              <w:jc w:val="left"/>
              <w:rPr>
                <w:szCs w:val="24"/>
                <w:lang w:val="kk-KZ"/>
              </w:rPr>
            </w:pPr>
            <w:r w:rsidRPr="00F24E16">
              <w:rPr>
                <w:b/>
                <w:szCs w:val="24"/>
                <w:lang w:val="kk-KZ"/>
              </w:rPr>
              <w:lastRenderedPageBreak/>
              <w:t xml:space="preserve">Ұйымдастырылған </w:t>
            </w:r>
          </w:p>
          <w:p w:rsidR="001B1501" w:rsidRPr="00F24E16" w:rsidRDefault="001B1501" w:rsidP="00F24E16">
            <w:pPr>
              <w:spacing w:after="0" w:line="276" w:lineRule="auto"/>
              <w:ind w:left="2" w:firstLine="0"/>
              <w:jc w:val="left"/>
              <w:rPr>
                <w:szCs w:val="24"/>
                <w:lang w:val="kk-KZ"/>
              </w:rPr>
            </w:pPr>
            <w:r w:rsidRPr="00F24E16">
              <w:rPr>
                <w:b/>
                <w:szCs w:val="24"/>
                <w:lang w:val="kk-KZ"/>
              </w:rPr>
              <w:t xml:space="preserve">іс-әрекеттер </w:t>
            </w:r>
          </w:p>
        </w:tc>
        <w:tc>
          <w:tcPr>
            <w:tcW w:w="2549" w:type="dxa"/>
            <w:tcBorders>
              <w:top w:val="single" w:sz="4" w:space="0" w:color="000000"/>
              <w:left w:val="single" w:sz="4" w:space="0" w:color="000000"/>
              <w:right w:val="single" w:sz="4" w:space="0" w:color="000000"/>
            </w:tcBorders>
          </w:tcPr>
          <w:p w:rsidR="001B1501" w:rsidRPr="00F24E16" w:rsidRDefault="001B1501" w:rsidP="00F24E16">
            <w:pPr>
              <w:spacing w:after="39" w:line="234" w:lineRule="auto"/>
              <w:ind w:left="0" w:firstLine="0"/>
              <w:jc w:val="left"/>
              <w:rPr>
                <w:b/>
                <w:szCs w:val="24"/>
                <w:lang w:val="kk-KZ"/>
              </w:rPr>
            </w:pPr>
            <w:r w:rsidRPr="00F24E16">
              <w:rPr>
                <w:b/>
                <w:szCs w:val="24"/>
                <w:lang w:val="kk-KZ"/>
              </w:rPr>
              <w:t>Ойын:</w:t>
            </w:r>
          </w:p>
          <w:p w:rsidR="001B1501" w:rsidRPr="00F24E16" w:rsidRDefault="001B1501" w:rsidP="00F24E16">
            <w:pPr>
              <w:spacing w:after="39" w:line="234" w:lineRule="auto"/>
              <w:ind w:left="0" w:firstLine="0"/>
              <w:jc w:val="left"/>
              <w:rPr>
                <w:b/>
                <w:szCs w:val="24"/>
                <w:lang w:val="kk-KZ"/>
              </w:rPr>
            </w:pPr>
            <w:r w:rsidRPr="00F24E16">
              <w:rPr>
                <w:b/>
                <w:szCs w:val="24"/>
                <w:lang w:val="kk-KZ"/>
              </w:rPr>
              <w:t>«Тазалықты сақтайық»</w:t>
            </w:r>
          </w:p>
          <w:p w:rsidR="001B1501" w:rsidRPr="00F24E16" w:rsidRDefault="001B1501" w:rsidP="00F24E16">
            <w:pPr>
              <w:spacing w:after="39" w:line="234" w:lineRule="auto"/>
              <w:ind w:left="0" w:firstLine="0"/>
              <w:jc w:val="left"/>
              <w:rPr>
                <w:b/>
                <w:szCs w:val="24"/>
                <w:lang w:val="kk-KZ"/>
              </w:rPr>
            </w:pPr>
            <w:r w:rsidRPr="00F24E16">
              <w:rPr>
                <w:b/>
                <w:szCs w:val="24"/>
                <w:lang w:val="kk-KZ"/>
              </w:rPr>
              <w:t>Мақсаты:</w:t>
            </w:r>
          </w:p>
          <w:p w:rsidR="001B1501" w:rsidRPr="00F24E16" w:rsidRDefault="001B1501" w:rsidP="00F24E16">
            <w:pPr>
              <w:spacing w:after="39" w:line="234" w:lineRule="auto"/>
              <w:ind w:left="0" w:firstLine="0"/>
              <w:jc w:val="left"/>
              <w:rPr>
                <w:szCs w:val="24"/>
                <w:lang w:val="kk-KZ"/>
              </w:rPr>
            </w:pPr>
            <w:r w:rsidRPr="00F24E16">
              <w:rPr>
                <w:szCs w:val="24"/>
                <w:lang w:val="kk-KZ"/>
              </w:rPr>
              <w:t xml:space="preserve">Күнделікті жиі қолданылатын </w:t>
            </w:r>
          </w:p>
          <w:p w:rsidR="001B1501" w:rsidRPr="00F24E16" w:rsidRDefault="001B1501" w:rsidP="00F24E16">
            <w:pPr>
              <w:spacing w:after="39" w:line="240" w:lineRule="auto"/>
              <w:ind w:left="0" w:firstLine="0"/>
              <w:jc w:val="left"/>
              <w:rPr>
                <w:szCs w:val="24"/>
                <w:lang w:val="kk-KZ"/>
              </w:rPr>
            </w:pPr>
            <w:r w:rsidRPr="00F24E16">
              <w:rPr>
                <w:szCs w:val="24"/>
                <w:lang w:val="kk-KZ"/>
              </w:rPr>
              <w:t xml:space="preserve">тұрмыстық сөздер: </w:t>
            </w:r>
          </w:p>
          <w:p w:rsidR="001B1501" w:rsidRPr="00F24E16" w:rsidRDefault="001B1501" w:rsidP="00F24E16">
            <w:pPr>
              <w:spacing w:after="40" w:line="234" w:lineRule="auto"/>
              <w:ind w:left="0" w:firstLine="0"/>
              <w:jc w:val="left"/>
              <w:rPr>
                <w:szCs w:val="24"/>
                <w:lang w:val="kk-KZ"/>
              </w:rPr>
            </w:pPr>
            <w:r w:rsidRPr="00F24E16">
              <w:rPr>
                <w:szCs w:val="24"/>
                <w:lang w:val="kk-KZ"/>
              </w:rPr>
              <w:t xml:space="preserve">Балабақша, сабын, су, кір, таза, билейік, ән </w:t>
            </w:r>
          </w:p>
          <w:p w:rsidR="001B1501" w:rsidRPr="00F24E16" w:rsidRDefault="001B1501" w:rsidP="00F24E16">
            <w:pPr>
              <w:spacing w:after="42" w:line="240" w:lineRule="auto"/>
              <w:ind w:left="53" w:firstLine="0"/>
              <w:jc w:val="left"/>
              <w:rPr>
                <w:szCs w:val="24"/>
                <w:lang w:val="kk-KZ"/>
              </w:rPr>
            </w:pPr>
            <w:r w:rsidRPr="00F24E16">
              <w:rPr>
                <w:szCs w:val="24"/>
                <w:lang w:val="kk-KZ"/>
              </w:rPr>
              <w:t xml:space="preserve">айтамыз, ауа, қар, жел, </w:t>
            </w:r>
          </w:p>
          <w:p w:rsidR="001B1501" w:rsidRPr="00F24E16" w:rsidRDefault="001B1501" w:rsidP="00F24E16">
            <w:pPr>
              <w:spacing w:after="0" w:line="276" w:lineRule="auto"/>
              <w:ind w:left="0" w:firstLine="0"/>
              <w:jc w:val="left"/>
              <w:rPr>
                <w:b/>
                <w:szCs w:val="24"/>
                <w:lang w:val="kk-KZ"/>
              </w:rPr>
            </w:pPr>
            <w:r w:rsidRPr="00F24E16">
              <w:rPr>
                <w:szCs w:val="24"/>
                <w:lang w:val="kk-KZ"/>
              </w:rPr>
              <w:t>жаңбыр, суық, ыстық, жылы</w:t>
            </w:r>
            <w:r w:rsidRPr="00F24E16">
              <w:rPr>
                <w:b/>
                <w:szCs w:val="24"/>
                <w:lang w:val="kk-KZ"/>
              </w:rPr>
              <w:t xml:space="preserve"> </w:t>
            </w:r>
            <w:r w:rsidRPr="00F24E16">
              <w:rPr>
                <w:szCs w:val="24"/>
                <w:lang w:val="kk-KZ"/>
              </w:rPr>
              <w:t>сөздерін айтуға үйрету.</w:t>
            </w:r>
          </w:p>
          <w:p w:rsidR="001B1501" w:rsidRPr="00F24E16" w:rsidRDefault="001B1501" w:rsidP="00F24E16">
            <w:pPr>
              <w:spacing w:after="0" w:line="276" w:lineRule="auto"/>
              <w:ind w:left="0" w:firstLine="0"/>
              <w:jc w:val="left"/>
              <w:rPr>
                <w:b/>
                <w:szCs w:val="24"/>
                <w:lang w:val="kk-KZ"/>
              </w:rPr>
            </w:pPr>
            <w:r w:rsidRPr="00F24E16">
              <w:rPr>
                <w:b/>
                <w:szCs w:val="24"/>
                <w:lang w:val="kk-KZ"/>
              </w:rPr>
              <w:t>(қазақ тілі, коммуникативтік дағды)</w:t>
            </w:r>
          </w:p>
          <w:p w:rsidR="001B1501" w:rsidRPr="00F24E16" w:rsidRDefault="001B1501" w:rsidP="00F24E16">
            <w:pPr>
              <w:spacing w:after="0" w:line="276" w:lineRule="auto"/>
              <w:ind w:left="0" w:firstLine="0"/>
              <w:jc w:val="left"/>
              <w:rPr>
                <w:b/>
                <w:szCs w:val="24"/>
                <w:lang w:val="kk-KZ"/>
              </w:rPr>
            </w:pPr>
            <w:r w:rsidRPr="00F24E16">
              <w:rPr>
                <w:b/>
                <w:szCs w:val="24"/>
                <w:lang w:val="kk-KZ"/>
              </w:rPr>
              <w:t>Дидактикалық ойын:</w:t>
            </w:r>
          </w:p>
          <w:p w:rsidR="001B1501" w:rsidRPr="00F24E16" w:rsidRDefault="001B1501" w:rsidP="00F24E16">
            <w:pPr>
              <w:spacing w:after="0" w:line="276" w:lineRule="auto"/>
              <w:ind w:left="0" w:firstLine="0"/>
              <w:jc w:val="left"/>
              <w:rPr>
                <w:szCs w:val="24"/>
                <w:lang w:val="kk-KZ"/>
              </w:rPr>
            </w:pPr>
            <w:r w:rsidRPr="00F24E16">
              <w:rPr>
                <w:b/>
                <w:szCs w:val="24"/>
                <w:lang w:val="kk-KZ"/>
              </w:rPr>
              <w:t>«Жануарлардың пайдасы»</w:t>
            </w:r>
          </w:p>
          <w:p w:rsidR="001B1501" w:rsidRPr="00F24E16" w:rsidRDefault="001B1501" w:rsidP="00F24E16">
            <w:pPr>
              <w:spacing w:after="42" w:line="233" w:lineRule="auto"/>
              <w:ind w:left="0" w:firstLine="0"/>
              <w:jc w:val="left"/>
              <w:rPr>
                <w:b/>
                <w:szCs w:val="24"/>
                <w:lang w:val="kk-KZ"/>
              </w:rPr>
            </w:pPr>
            <w:r w:rsidRPr="00F24E16">
              <w:rPr>
                <w:szCs w:val="24"/>
                <w:lang w:val="kk-KZ"/>
              </w:rPr>
              <w:t xml:space="preserve">Үй жануарлы жайлы суреттер көрсету, әңгімелету негізінде сөздік қорын кеңейту,байланыстыры п сөйлеуді үйрету.  </w:t>
            </w:r>
            <w:r w:rsidRPr="00F24E16">
              <w:rPr>
                <w:b/>
                <w:szCs w:val="24"/>
                <w:lang w:val="kk-KZ"/>
              </w:rPr>
              <w:t>(сөйлеуді дамыту, коммуникативтік дағды)</w:t>
            </w:r>
          </w:p>
          <w:p w:rsidR="001B1501" w:rsidRPr="00F24E16" w:rsidRDefault="001B1501" w:rsidP="00F24E16">
            <w:pPr>
              <w:spacing w:after="42" w:line="233" w:lineRule="auto"/>
              <w:ind w:left="0" w:firstLine="0"/>
              <w:jc w:val="left"/>
              <w:rPr>
                <w:b/>
                <w:szCs w:val="24"/>
                <w:lang w:val="kk-KZ"/>
              </w:rPr>
            </w:pPr>
            <w:r w:rsidRPr="00F24E16">
              <w:rPr>
                <w:szCs w:val="24"/>
                <w:lang w:val="kk-KZ"/>
              </w:rPr>
              <w:t xml:space="preserve"> </w:t>
            </w:r>
            <w:r w:rsidRPr="00F24E16">
              <w:rPr>
                <w:b/>
                <w:szCs w:val="24"/>
                <w:lang w:val="kk-KZ"/>
              </w:rPr>
              <w:t xml:space="preserve">«жеті лақ ертегісі» </w:t>
            </w:r>
          </w:p>
          <w:p w:rsidR="001B1501" w:rsidRPr="00F24E16" w:rsidRDefault="001B1501" w:rsidP="00F24E16">
            <w:pPr>
              <w:spacing w:after="42" w:line="233" w:lineRule="auto"/>
              <w:ind w:left="0" w:firstLine="0"/>
              <w:jc w:val="left"/>
              <w:rPr>
                <w:b/>
                <w:szCs w:val="24"/>
                <w:lang w:val="kk-KZ"/>
              </w:rPr>
            </w:pPr>
            <w:r w:rsidRPr="00F24E16">
              <w:rPr>
                <w:b/>
                <w:szCs w:val="24"/>
                <w:lang w:val="kk-KZ"/>
              </w:rPr>
              <w:t>Мақсаты:</w:t>
            </w:r>
          </w:p>
          <w:p w:rsidR="001B1501" w:rsidRPr="00F24E16" w:rsidRDefault="001B1501" w:rsidP="00F24E16">
            <w:pPr>
              <w:spacing w:after="42" w:line="233" w:lineRule="auto"/>
              <w:ind w:left="0" w:firstLine="0"/>
              <w:jc w:val="left"/>
              <w:rPr>
                <w:szCs w:val="24"/>
                <w:lang w:val="kk-KZ"/>
              </w:rPr>
            </w:pPr>
            <w:r w:rsidRPr="00F24E16">
              <w:rPr>
                <w:szCs w:val="24"/>
                <w:lang w:val="kk-KZ"/>
              </w:rPr>
              <w:t xml:space="preserve">ертегіні оқып беру. (үстел үсті театры) </w:t>
            </w:r>
          </w:p>
          <w:p w:rsidR="001B1501" w:rsidRPr="00F24E16" w:rsidRDefault="001B1501" w:rsidP="00F24E16">
            <w:pPr>
              <w:spacing w:after="0" w:line="233" w:lineRule="auto"/>
              <w:ind w:left="0" w:firstLine="0"/>
              <w:jc w:val="left"/>
              <w:rPr>
                <w:szCs w:val="24"/>
                <w:lang w:val="kk-KZ"/>
              </w:rPr>
            </w:pPr>
            <w:r w:rsidRPr="00F24E16">
              <w:rPr>
                <w:szCs w:val="24"/>
                <w:lang w:val="kk-KZ"/>
              </w:rPr>
              <w:t xml:space="preserve">кейіпкерге, оқиғаларға өзінің көзқарасын білдіруге баулу </w:t>
            </w:r>
            <w:r w:rsidRPr="00F24E16">
              <w:rPr>
                <w:b/>
                <w:szCs w:val="24"/>
                <w:lang w:val="kk-KZ"/>
              </w:rPr>
              <w:t xml:space="preserve">(көркем әдебиет, </w:t>
            </w:r>
            <w:r w:rsidRPr="00F24E16">
              <w:rPr>
                <w:b/>
                <w:szCs w:val="24"/>
                <w:lang w:val="kk-KZ"/>
              </w:rPr>
              <w:lastRenderedPageBreak/>
              <w:t xml:space="preserve">коммуникативтік дағды) </w:t>
            </w:r>
          </w:p>
          <w:p w:rsidR="001B1501" w:rsidRPr="00F24E16" w:rsidRDefault="001B1501" w:rsidP="00F24E16">
            <w:pPr>
              <w:spacing w:after="42" w:line="240" w:lineRule="auto"/>
              <w:ind w:left="0" w:firstLine="0"/>
              <w:jc w:val="left"/>
              <w:rPr>
                <w:szCs w:val="24"/>
                <w:lang w:val="kk-KZ"/>
              </w:rPr>
            </w:pPr>
            <w:r w:rsidRPr="00F24E16">
              <w:rPr>
                <w:b/>
                <w:szCs w:val="24"/>
                <w:lang w:val="kk-KZ"/>
              </w:rPr>
              <w:t xml:space="preserve"> «Бұйра қошақан»</w:t>
            </w:r>
          </w:p>
          <w:p w:rsidR="001B1501" w:rsidRPr="00F24E16" w:rsidRDefault="001B1501" w:rsidP="00F24E16">
            <w:pPr>
              <w:spacing w:after="0" w:line="233" w:lineRule="auto"/>
              <w:ind w:left="0" w:firstLine="0"/>
              <w:jc w:val="left"/>
              <w:rPr>
                <w:szCs w:val="24"/>
                <w:lang w:val="kk-KZ"/>
              </w:rPr>
            </w:pPr>
            <w:r w:rsidRPr="00F24E16">
              <w:rPr>
                <w:szCs w:val="24"/>
                <w:lang w:val="kk-KZ"/>
              </w:rPr>
              <w:t xml:space="preserve"> үй жануарларын құрастыру.  қағаздан</w:t>
            </w:r>
          </w:p>
          <w:p w:rsidR="001B1501" w:rsidRPr="00F24E16" w:rsidRDefault="001B1501" w:rsidP="00F24E16">
            <w:pPr>
              <w:spacing w:after="0" w:line="233" w:lineRule="auto"/>
              <w:ind w:left="0" w:firstLine="0"/>
              <w:jc w:val="left"/>
              <w:rPr>
                <w:b/>
                <w:szCs w:val="24"/>
                <w:lang w:val="kk-KZ"/>
              </w:rPr>
            </w:pPr>
            <w:r w:rsidRPr="00F24E16">
              <w:rPr>
                <w:szCs w:val="24"/>
                <w:lang w:val="kk-KZ"/>
              </w:rPr>
              <w:t xml:space="preserve">материалдарынан </w:t>
            </w:r>
            <w:r w:rsidRPr="00F24E16">
              <w:rPr>
                <w:b/>
                <w:szCs w:val="24"/>
                <w:lang w:val="kk-KZ"/>
              </w:rPr>
              <w:t xml:space="preserve">(құрастыру, шығармашылық) </w:t>
            </w:r>
          </w:p>
          <w:p w:rsidR="001B1501" w:rsidRPr="00F24E16" w:rsidRDefault="001B1501" w:rsidP="00F24E16">
            <w:pPr>
              <w:spacing w:after="0" w:line="233" w:lineRule="auto"/>
              <w:ind w:left="0" w:firstLine="0"/>
              <w:jc w:val="left"/>
              <w:rPr>
                <w:b/>
                <w:szCs w:val="24"/>
                <w:lang w:val="kk-KZ"/>
              </w:rPr>
            </w:pPr>
            <w:r w:rsidRPr="00F24E16">
              <w:rPr>
                <w:b/>
                <w:szCs w:val="24"/>
                <w:lang w:val="kk-KZ"/>
              </w:rPr>
              <w:t>Дене шынықтыру</w:t>
            </w:r>
          </w:p>
          <w:p w:rsidR="001B1501" w:rsidRPr="00F24E16" w:rsidRDefault="001B1501" w:rsidP="00F24E16">
            <w:pPr>
              <w:spacing w:after="0" w:line="233" w:lineRule="auto"/>
              <w:ind w:left="0" w:firstLine="0"/>
              <w:jc w:val="left"/>
              <w:rPr>
                <w:szCs w:val="24"/>
                <w:lang w:val="kk-KZ"/>
              </w:rPr>
            </w:pPr>
            <w:r w:rsidRPr="00F24E16">
              <w:rPr>
                <w:b/>
                <w:szCs w:val="24"/>
                <w:lang w:val="kk-KZ"/>
              </w:rPr>
              <w:t>(пән маман жоспары бойынша)</w:t>
            </w:r>
          </w:p>
          <w:p w:rsidR="001B1501" w:rsidRPr="00F24E16" w:rsidRDefault="001B1501" w:rsidP="00F24E16">
            <w:pPr>
              <w:spacing w:after="0" w:line="276" w:lineRule="auto"/>
              <w:ind w:left="0"/>
              <w:jc w:val="left"/>
              <w:rPr>
                <w:szCs w:val="24"/>
                <w:lang w:val="kk-KZ"/>
              </w:rPr>
            </w:pPr>
            <w:r w:rsidRPr="00F24E16">
              <w:rPr>
                <w:szCs w:val="24"/>
                <w:lang w:val="kk-KZ"/>
              </w:rPr>
              <w:t xml:space="preserve"> </w:t>
            </w:r>
          </w:p>
        </w:tc>
        <w:tc>
          <w:tcPr>
            <w:tcW w:w="2699" w:type="dxa"/>
            <w:tcBorders>
              <w:top w:val="single" w:sz="4" w:space="0" w:color="000000"/>
              <w:left w:val="single" w:sz="4" w:space="0" w:color="000000"/>
              <w:right w:val="single" w:sz="4" w:space="0" w:color="000000"/>
            </w:tcBorders>
          </w:tcPr>
          <w:p w:rsidR="001B1501" w:rsidRPr="00F24E16" w:rsidRDefault="001B1501" w:rsidP="00F24E16">
            <w:pPr>
              <w:spacing w:after="42" w:line="233" w:lineRule="auto"/>
              <w:ind w:left="0" w:firstLine="0"/>
              <w:jc w:val="left"/>
              <w:rPr>
                <w:b/>
                <w:szCs w:val="24"/>
                <w:lang w:val="kk-KZ"/>
              </w:rPr>
            </w:pPr>
            <w:r w:rsidRPr="00F24E16">
              <w:rPr>
                <w:b/>
                <w:szCs w:val="24"/>
                <w:lang w:val="kk-KZ"/>
              </w:rPr>
              <w:lastRenderedPageBreak/>
              <w:t>Дидактикалық ойын:</w:t>
            </w:r>
          </w:p>
          <w:p w:rsidR="001B1501" w:rsidRPr="00F24E16" w:rsidRDefault="001B1501" w:rsidP="00F24E16">
            <w:pPr>
              <w:spacing w:after="42" w:line="233" w:lineRule="auto"/>
              <w:ind w:left="0" w:firstLine="0"/>
              <w:jc w:val="left"/>
              <w:rPr>
                <w:b/>
                <w:szCs w:val="24"/>
                <w:lang w:val="kk-KZ"/>
              </w:rPr>
            </w:pPr>
            <w:r w:rsidRPr="00F24E16">
              <w:rPr>
                <w:b/>
                <w:szCs w:val="24"/>
                <w:lang w:val="kk-KZ"/>
              </w:rPr>
              <w:t>«Төлдерін тап»</w:t>
            </w:r>
          </w:p>
          <w:p w:rsidR="001B1501" w:rsidRPr="00F24E16" w:rsidRDefault="001B1501" w:rsidP="00F24E16">
            <w:pPr>
              <w:spacing w:after="42" w:line="233" w:lineRule="auto"/>
              <w:ind w:left="0" w:firstLine="0"/>
              <w:jc w:val="left"/>
              <w:rPr>
                <w:b/>
                <w:szCs w:val="24"/>
                <w:lang w:val="kk-KZ"/>
              </w:rPr>
            </w:pPr>
            <w:r w:rsidRPr="00F24E16">
              <w:rPr>
                <w:b/>
                <w:szCs w:val="24"/>
                <w:lang w:val="kk-KZ"/>
              </w:rPr>
              <w:t>Мақсаты:</w:t>
            </w:r>
          </w:p>
          <w:p w:rsidR="001B1501" w:rsidRPr="00F24E16" w:rsidRDefault="001B1501" w:rsidP="00F24E16">
            <w:pPr>
              <w:spacing w:after="42" w:line="233" w:lineRule="auto"/>
              <w:ind w:left="0" w:firstLine="0"/>
              <w:jc w:val="left"/>
              <w:rPr>
                <w:szCs w:val="24"/>
                <w:lang w:val="kk-KZ"/>
              </w:rPr>
            </w:pPr>
            <w:r w:rsidRPr="00F24E16">
              <w:rPr>
                <w:szCs w:val="24"/>
                <w:lang w:val="kk-KZ"/>
              </w:rPr>
              <w:t xml:space="preserve">Үй жануарларының төлдерін атауды үйрету.  Оларды сипаттауды үйрету. </w:t>
            </w:r>
            <w:r w:rsidRPr="00F24E16">
              <w:rPr>
                <w:b/>
                <w:szCs w:val="24"/>
                <w:lang w:val="kk-KZ"/>
              </w:rPr>
              <w:t>(сөйлеуді дамыту, коммуникативтік дағды)</w:t>
            </w:r>
            <w:r w:rsidRPr="00F24E16">
              <w:rPr>
                <w:szCs w:val="24"/>
                <w:lang w:val="kk-KZ"/>
              </w:rPr>
              <w:t xml:space="preserve">  </w:t>
            </w:r>
          </w:p>
          <w:p w:rsidR="001B1501" w:rsidRPr="00F24E16" w:rsidRDefault="001B1501" w:rsidP="00F24E16">
            <w:pPr>
              <w:spacing w:after="42" w:line="233" w:lineRule="auto"/>
              <w:ind w:left="0" w:firstLine="0"/>
              <w:jc w:val="left"/>
              <w:rPr>
                <w:b/>
                <w:szCs w:val="24"/>
                <w:lang w:val="kk-KZ"/>
              </w:rPr>
            </w:pPr>
            <w:r w:rsidRPr="00F24E16">
              <w:rPr>
                <w:b/>
                <w:szCs w:val="24"/>
                <w:lang w:val="kk-KZ"/>
              </w:rPr>
              <w:t>«Қошақан»</w:t>
            </w:r>
          </w:p>
          <w:p w:rsidR="001B1501" w:rsidRPr="00F24E16" w:rsidRDefault="001B1501" w:rsidP="00F24E16">
            <w:pPr>
              <w:spacing w:after="42" w:line="233" w:lineRule="auto"/>
              <w:ind w:left="0" w:firstLine="0"/>
              <w:jc w:val="left"/>
              <w:rPr>
                <w:b/>
                <w:szCs w:val="24"/>
                <w:lang w:val="kk-KZ"/>
              </w:rPr>
            </w:pPr>
            <w:r w:rsidRPr="00F24E16">
              <w:rPr>
                <w:b/>
                <w:szCs w:val="24"/>
                <w:lang w:val="kk-KZ"/>
              </w:rPr>
              <w:t>Мақсаты:</w:t>
            </w:r>
          </w:p>
          <w:p w:rsidR="001B1501" w:rsidRPr="00F24E16" w:rsidRDefault="001B1501" w:rsidP="00F24E16">
            <w:pPr>
              <w:spacing w:after="42" w:line="233" w:lineRule="auto"/>
              <w:ind w:left="0" w:firstLine="0"/>
              <w:jc w:val="left"/>
              <w:rPr>
                <w:szCs w:val="24"/>
                <w:lang w:val="kk-KZ"/>
              </w:rPr>
            </w:pPr>
            <w:r w:rsidRPr="00F24E16">
              <w:rPr>
                <w:szCs w:val="24"/>
                <w:lang w:val="kk-KZ"/>
              </w:rPr>
              <w:t>Балалардың қалауы бойынша үй жануарлары  тақырыбында геометриялық пішіндерден сурет салғызу, ермек саздан мүсінін жасау арқылы  дөңгелек мүсіндерден құрастырып жасату, пішіндерден үй жануарын  жапсырып орналастыру жұмыстарын жасауды  үйрету.</w:t>
            </w:r>
            <w:r w:rsidRPr="00F24E16">
              <w:rPr>
                <w:b/>
                <w:szCs w:val="24"/>
                <w:lang w:val="kk-KZ"/>
              </w:rPr>
              <w:t xml:space="preserve"> (сурет салу, </w:t>
            </w:r>
          </w:p>
          <w:p w:rsidR="001B1501" w:rsidRPr="00F24E16" w:rsidRDefault="001B1501" w:rsidP="00F24E16">
            <w:pPr>
              <w:spacing w:after="0" w:line="240" w:lineRule="auto"/>
              <w:ind w:left="0" w:firstLine="0"/>
              <w:jc w:val="left"/>
              <w:rPr>
                <w:szCs w:val="24"/>
                <w:lang w:val="kk-KZ"/>
              </w:rPr>
            </w:pPr>
            <w:r w:rsidRPr="00F24E16">
              <w:rPr>
                <w:b/>
                <w:szCs w:val="24"/>
                <w:lang w:val="kk-KZ"/>
              </w:rPr>
              <w:t xml:space="preserve">мүсіндеу, жапсыру, шығармашылық дағды) </w:t>
            </w:r>
          </w:p>
          <w:p w:rsidR="001B1501" w:rsidRPr="00F24E16" w:rsidRDefault="001B1501" w:rsidP="00F24E16">
            <w:pPr>
              <w:spacing w:after="0" w:line="276" w:lineRule="auto"/>
              <w:ind w:left="0"/>
              <w:jc w:val="left"/>
              <w:rPr>
                <w:szCs w:val="24"/>
                <w:lang w:val="kk-KZ"/>
              </w:rPr>
            </w:pPr>
            <w:r w:rsidRPr="00F24E16">
              <w:rPr>
                <w:szCs w:val="24"/>
                <w:lang w:val="kk-KZ"/>
              </w:rPr>
              <w:t xml:space="preserve"> </w:t>
            </w:r>
          </w:p>
        </w:tc>
        <w:tc>
          <w:tcPr>
            <w:tcW w:w="2535" w:type="dxa"/>
            <w:tcBorders>
              <w:top w:val="single" w:sz="4" w:space="0" w:color="000000"/>
              <w:left w:val="single" w:sz="4" w:space="0" w:color="000000"/>
              <w:right w:val="single" w:sz="4" w:space="0" w:color="000000"/>
            </w:tcBorders>
          </w:tcPr>
          <w:p w:rsidR="001B1501" w:rsidRPr="00F24E16" w:rsidRDefault="001B1501" w:rsidP="00F24E16">
            <w:pPr>
              <w:spacing w:after="0" w:line="233" w:lineRule="auto"/>
              <w:ind w:left="0" w:firstLine="0"/>
              <w:jc w:val="left"/>
              <w:rPr>
                <w:b/>
                <w:szCs w:val="24"/>
                <w:lang w:val="kk-KZ"/>
              </w:rPr>
            </w:pPr>
            <w:r w:rsidRPr="00F24E16">
              <w:rPr>
                <w:b/>
                <w:szCs w:val="24"/>
                <w:lang w:val="kk-KZ"/>
              </w:rPr>
              <w:t>Дидактикалық ойын:</w:t>
            </w:r>
          </w:p>
          <w:p w:rsidR="001B1501" w:rsidRPr="00F24E16" w:rsidRDefault="001B1501" w:rsidP="00F24E16">
            <w:pPr>
              <w:spacing w:after="0" w:line="233" w:lineRule="auto"/>
              <w:ind w:left="0" w:firstLine="0"/>
              <w:jc w:val="left"/>
              <w:rPr>
                <w:b/>
                <w:szCs w:val="24"/>
                <w:lang w:val="kk-KZ"/>
              </w:rPr>
            </w:pPr>
            <w:r w:rsidRPr="00F24E16">
              <w:rPr>
                <w:b/>
                <w:szCs w:val="24"/>
                <w:lang w:val="kk-KZ"/>
              </w:rPr>
              <w:t>Азығын табайық»</w:t>
            </w:r>
          </w:p>
          <w:p w:rsidR="001B1501" w:rsidRPr="00F24E16" w:rsidRDefault="001B1501" w:rsidP="00F24E16">
            <w:pPr>
              <w:spacing w:after="0" w:line="233" w:lineRule="auto"/>
              <w:ind w:left="0" w:firstLine="0"/>
              <w:jc w:val="left"/>
              <w:rPr>
                <w:szCs w:val="24"/>
                <w:lang w:val="kk-KZ"/>
              </w:rPr>
            </w:pPr>
            <w:r w:rsidRPr="00F24E16">
              <w:rPr>
                <w:b/>
                <w:szCs w:val="24"/>
                <w:lang w:val="kk-KZ"/>
              </w:rPr>
              <w:t xml:space="preserve">Үй жануарлары </w:t>
            </w:r>
            <w:r w:rsidRPr="00F24E16">
              <w:rPr>
                <w:szCs w:val="24"/>
                <w:lang w:val="kk-KZ"/>
              </w:rPr>
              <w:t xml:space="preserve"> бейнеленген кітаптарды қарату. Жануарлардың азығы жайлы  түсінігін қалыптастыру. </w:t>
            </w:r>
          </w:p>
          <w:p w:rsidR="001B1501" w:rsidRPr="00F24E16" w:rsidRDefault="001B1501" w:rsidP="00F24E16">
            <w:pPr>
              <w:spacing w:after="34" w:line="240" w:lineRule="auto"/>
              <w:ind w:left="0" w:firstLine="0"/>
              <w:jc w:val="left"/>
              <w:rPr>
                <w:szCs w:val="24"/>
                <w:lang w:val="kk-KZ"/>
              </w:rPr>
            </w:pPr>
            <w:r w:rsidRPr="00F24E16">
              <w:rPr>
                <w:b/>
                <w:szCs w:val="24"/>
                <w:lang w:val="kk-KZ"/>
              </w:rPr>
              <w:t xml:space="preserve">Құлыншақ </w:t>
            </w:r>
          </w:p>
          <w:p w:rsidR="001B1501" w:rsidRPr="00F24E16" w:rsidRDefault="001B1501" w:rsidP="00F24E16">
            <w:pPr>
              <w:spacing w:after="0" w:line="240" w:lineRule="auto"/>
              <w:ind w:left="0" w:firstLine="0"/>
              <w:jc w:val="left"/>
              <w:rPr>
                <w:szCs w:val="24"/>
                <w:lang w:val="kk-KZ"/>
              </w:rPr>
            </w:pPr>
            <w:r w:rsidRPr="00F24E16">
              <w:rPr>
                <w:b/>
                <w:szCs w:val="24"/>
                <w:lang w:val="kk-KZ"/>
              </w:rPr>
              <w:t xml:space="preserve"> </w:t>
            </w:r>
            <w:r w:rsidRPr="00F24E16">
              <w:rPr>
                <w:szCs w:val="24"/>
                <w:lang w:val="kk-KZ"/>
              </w:rPr>
              <w:t xml:space="preserve">(өлең)  </w:t>
            </w:r>
          </w:p>
          <w:p w:rsidR="001B1501" w:rsidRPr="00F24E16" w:rsidRDefault="001B1501" w:rsidP="00F24E16">
            <w:pPr>
              <w:spacing w:after="0" w:line="240" w:lineRule="auto"/>
              <w:ind w:left="0" w:firstLine="0"/>
              <w:jc w:val="left"/>
              <w:rPr>
                <w:b/>
                <w:szCs w:val="24"/>
                <w:lang w:val="kk-KZ"/>
              </w:rPr>
            </w:pPr>
            <w:r w:rsidRPr="00F24E16">
              <w:rPr>
                <w:b/>
                <w:szCs w:val="24"/>
                <w:lang w:val="kk-KZ"/>
              </w:rPr>
              <w:t>Мақсаты:</w:t>
            </w:r>
          </w:p>
          <w:p w:rsidR="001B1501" w:rsidRPr="00F24E16" w:rsidRDefault="001B1501" w:rsidP="00F24E16">
            <w:pPr>
              <w:spacing w:after="42" w:line="240" w:lineRule="auto"/>
              <w:ind w:left="0" w:firstLine="0"/>
              <w:jc w:val="left"/>
              <w:rPr>
                <w:szCs w:val="24"/>
                <w:lang w:val="kk-KZ"/>
              </w:rPr>
            </w:pPr>
            <w:r w:rsidRPr="00F24E16">
              <w:rPr>
                <w:szCs w:val="24"/>
                <w:lang w:val="kk-KZ"/>
              </w:rPr>
              <w:t xml:space="preserve">Мүбарак </w:t>
            </w:r>
          </w:p>
          <w:p w:rsidR="001B1501" w:rsidRPr="00F24E16" w:rsidRDefault="001B1501" w:rsidP="00F24E16">
            <w:pPr>
              <w:spacing w:after="0" w:line="233" w:lineRule="auto"/>
              <w:ind w:left="0" w:firstLine="0"/>
              <w:jc w:val="left"/>
              <w:rPr>
                <w:szCs w:val="24"/>
                <w:lang w:val="kk-KZ"/>
              </w:rPr>
            </w:pPr>
            <w:r w:rsidRPr="00F24E16">
              <w:rPr>
                <w:szCs w:val="24"/>
                <w:lang w:val="kk-KZ"/>
              </w:rPr>
              <w:t>Жаманбалинов</w:t>
            </w:r>
          </w:p>
          <w:p w:rsidR="001B1501" w:rsidRPr="00F24E16" w:rsidRDefault="001B1501" w:rsidP="00F24E16">
            <w:pPr>
              <w:spacing w:after="46" w:line="234" w:lineRule="auto"/>
              <w:ind w:left="0" w:firstLine="0"/>
              <w:jc w:val="left"/>
              <w:rPr>
                <w:szCs w:val="24"/>
                <w:lang w:val="kk-KZ"/>
              </w:rPr>
            </w:pPr>
            <w:r w:rsidRPr="00F24E16">
              <w:rPr>
                <w:b/>
                <w:szCs w:val="24"/>
                <w:lang w:val="kk-KZ"/>
              </w:rPr>
              <w:t xml:space="preserve"> </w:t>
            </w:r>
            <w:r w:rsidRPr="00F24E16">
              <w:rPr>
                <w:szCs w:val="24"/>
                <w:lang w:val="kk-KZ"/>
              </w:rPr>
              <w:t>«Құлыншақ» өлеңімен таныстыру.</w:t>
            </w:r>
            <w:r w:rsidRPr="00F24E16">
              <w:rPr>
                <w:b/>
                <w:szCs w:val="24"/>
                <w:lang w:val="kk-KZ"/>
              </w:rPr>
              <w:t xml:space="preserve"> </w:t>
            </w:r>
            <w:r w:rsidRPr="00F24E16">
              <w:rPr>
                <w:szCs w:val="24"/>
                <w:lang w:val="kk-KZ"/>
              </w:rPr>
              <w:t>Өлең мағынасын түсініп оқуға үйрету. Мәнерлеп оқу арқылы ойлау қабілетін дамыту.</w:t>
            </w:r>
            <w:r w:rsidRPr="00F24E16">
              <w:rPr>
                <w:b/>
                <w:szCs w:val="24"/>
                <w:lang w:val="kk-KZ"/>
              </w:rPr>
              <w:t xml:space="preserve"> </w:t>
            </w:r>
            <w:r w:rsidRPr="00F24E16">
              <w:rPr>
                <w:szCs w:val="24"/>
                <w:lang w:val="kk-KZ"/>
              </w:rPr>
              <w:t>Адамгершілік қасиеттерге, жақсы қарым-қатынасты үлгі етуге, шапшаңдыққа тәрбиелеу</w:t>
            </w:r>
          </w:p>
          <w:p w:rsidR="001B1501" w:rsidRPr="00F24E16" w:rsidRDefault="001B1501" w:rsidP="00F24E16">
            <w:pPr>
              <w:spacing w:after="0" w:line="233" w:lineRule="auto"/>
              <w:ind w:left="0" w:firstLine="0"/>
              <w:jc w:val="left"/>
              <w:rPr>
                <w:szCs w:val="24"/>
                <w:lang w:val="kk-KZ"/>
              </w:rPr>
            </w:pPr>
            <w:r w:rsidRPr="00F24E16">
              <w:rPr>
                <w:b/>
                <w:szCs w:val="24"/>
                <w:lang w:val="kk-KZ"/>
              </w:rPr>
              <w:t>(сөйлеуді дамыту және көркем әдебиет, коммуникативтік дағды)</w:t>
            </w:r>
            <w:r w:rsidRPr="00F24E16">
              <w:rPr>
                <w:szCs w:val="24"/>
                <w:lang w:val="kk-KZ"/>
              </w:rPr>
              <w:t xml:space="preserve"> </w:t>
            </w:r>
          </w:p>
          <w:p w:rsidR="001B1501" w:rsidRPr="00F24E16" w:rsidRDefault="001B1501" w:rsidP="00F24E16">
            <w:pPr>
              <w:spacing w:after="0" w:line="240" w:lineRule="auto"/>
              <w:ind w:left="0" w:firstLine="0"/>
              <w:jc w:val="left"/>
              <w:rPr>
                <w:szCs w:val="24"/>
                <w:lang w:val="kk-KZ"/>
              </w:rPr>
            </w:pPr>
            <w:r w:rsidRPr="00F24E16">
              <w:rPr>
                <w:szCs w:val="24"/>
                <w:lang w:val="kk-KZ"/>
              </w:rPr>
              <w:t xml:space="preserve">Балалардың қалауы бойынша орталықтарға бөлініп құлыншақ суретін салып бояу, қағаз бетіне құлыншақ бейнесін жапсыру. </w:t>
            </w:r>
          </w:p>
          <w:p w:rsidR="001B1501" w:rsidRPr="00F24E16" w:rsidRDefault="001B1501" w:rsidP="00F24E16">
            <w:pPr>
              <w:spacing w:after="37" w:line="233" w:lineRule="auto"/>
              <w:ind w:left="0" w:right="48" w:firstLine="0"/>
              <w:jc w:val="left"/>
              <w:rPr>
                <w:szCs w:val="24"/>
                <w:lang w:val="kk-KZ"/>
              </w:rPr>
            </w:pPr>
            <w:r w:rsidRPr="00F24E16">
              <w:rPr>
                <w:szCs w:val="24"/>
                <w:lang w:val="kk-KZ"/>
              </w:rPr>
              <w:t>«Құлыншақ»</w:t>
            </w:r>
          </w:p>
          <w:p w:rsidR="001B1501" w:rsidRPr="00F24E16" w:rsidRDefault="001B1501" w:rsidP="00F24E16">
            <w:pPr>
              <w:spacing w:after="37" w:line="233" w:lineRule="auto"/>
              <w:ind w:left="0" w:right="48" w:firstLine="0"/>
              <w:jc w:val="left"/>
              <w:rPr>
                <w:szCs w:val="24"/>
                <w:lang w:val="kk-KZ"/>
              </w:rPr>
            </w:pPr>
            <w:r w:rsidRPr="00F24E16">
              <w:rPr>
                <w:szCs w:val="24"/>
                <w:lang w:val="kk-KZ"/>
              </w:rPr>
              <w:t>Мақсаты:</w:t>
            </w:r>
          </w:p>
          <w:p w:rsidR="001B1501" w:rsidRPr="00F24E16" w:rsidRDefault="001B1501" w:rsidP="00F24E16">
            <w:pPr>
              <w:spacing w:after="37" w:line="233" w:lineRule="auto"/>
              <w:ind w:left="0" w:right="48" w:firstLine="0"/>
              <w:jc w:val="left"/>
              <w:rPr>
                <w:szCs w:val="24"/>
                <w:lang w:val="kk-KZ"/>
              </w:rPr>
            </w:pPr>
            <w:r w:rsidRPr="00F24E16">
              <w:rPr>
                <w:szCs w:val="24"/>
                <w:lang w:val="kk-KZ"/>
              </w:rPr>
              <w:t>Жануарлардың суретін салуға үйрету.</w:t>
            </w:r>
          </w:p>
          <w:p w:rsidR="001B1501" w:rsidRPr="00F24E16" w:rsidRDefault="001B1501" w:rsidP="00F24E16">
            <w:pPr>
              <w:spacing w:after="37" w:line="233" w:lineRule="auto"/>
              <w:ind w:left="0" w:right="48" w:firstLine="0"/>
              <w:jc w:val="left"/>
              <w:rPr>
                <w:szCs w:val="24"/>
                <w:lang w:val="kk-KZ"/>
              </w:rPr>
            </w:pPr>
            <w:r w:rsidRPr="00F24E16">
              <w:rPr>
                <w:szCs w:val="24"/>
                <w:lang w:val="kk-KZ"/>
              </w:rPr>
              <w:lastRenderedPageBreak/>
              <w:t>Ересектер даярлаған ірі және барынша ұсақ элементтерді орналастыру мен желімдей білуін қалыптастыру;</w:t>
            </w:r>
          </w:p>
          <w:p w:rsidR="001B1501" w:rsidRPr="00F24E16" w:rsidRDefault="001B1501" w:rsidP="00F24E16">
            <w:pPr>
              <w:spacing w:after="37" w:line="233" w:lineRule="auto"/>
              <w:ind w:left="0" w:right="48" w:firstLine="0"/>
              <w:jc w:val="left"/>
              <w:rPr>
                <w:szCs w:val="24"/>
                <w:lang w:val="kk-KZ"/>
              </w:rPr>
            </w:pPr>
            <w:r w:rsidRPr="00F24E16">
              <w:rPr>
                <w:szCs w:val="24"/>
                <w:lang w:val="kk-KZ"/>
              </w:rPr>
              <w:t>Үй жануарларының қорасын жасау</w:t>
            </w:r>
          </w:p>
          <w:p w:rsidR="001B1501" w:rsidRPr="00F24E16" w:rsidRDefault="001B1501" w:rsidP="00F24E16">
            <w:pPr>
              <w:spacing w:after="37" w:line="233" w:lineRule="auto"/>
              <w:ind w:left="0" w:right="48" w:firstLine="0"/>
              <w:jc w:val="left"/>
              <w:rPr>
                <w:szCs w:val="24"/>
                <w:lang w:val="kk-KZ"/>
              </w:rPr>
            </w:pPr>
            <w:r w:rsidRPr="00F24E16">
              <w:rPr>
                <w:szCs w:val="24"/>
                <w:lang w:val="kk-KZ"/>
              </w:rPr>
              <w:t xml:space="preserve"> </w:t>
            </w:r>
            <w:r w:rsidRPr="00F24E16">
              <w:rPr>
                <w:b/>
                <w:szCs w:val="24"/>
                <w:lang w:val="kk-KZ"/>
              </w:rPr>
              <w:t>(сурет салу  және жапсыру, мүсіндеу, шығармашылық дағды)</w:t>
            </w:r>
            <w:r w:rsidRPr="00F24E16">
              <w:rPr>
                <w:szCs w:val="24"/>
                <w:lang w:val="kk-KZ"/>
              </w:rPr>
              <w:t xml:space="preserve"> </w:t>
            </w:r>
          </w:p>
          <w:p w:rsidR="001B1501" w:rsidRPr="00F24E16" w:rsidRDefault="001B1501" w:rsidP="00F24E16">
            <w:pPr>
              <w:spacing w:after="0" w:line="233" w:lineRule="auto"/>
              <w:ind w:left="0" w:firstLine="0"/>
              <w:jc w:val="left"/>
              <w:rPr>
                <w:szCs w:val="24"/>
                <w:lang w:val="kk-KZ"/>
              </w:rPr>
            </w:pPr>
            <w:r w:rsidRPr="00F24E16">
              <w:rPr>
                <w:szCs w:val="24"/>
                <w:lang w:val="kk-KZ"/>
              </w:rPr>
              <w:t xml:space="preserve"> </w:t>
            </w:r>
          </w:p>
          <w:p w:rsidR="001B1501" w:rsidRPr="00F24E16" w:rsidRDefault="001B1501" w:rsidP="00F24E16">
            <w:pPr>
              <w:spacing w:after="0" w:line="240" w:lineRule="auto"/>
              <w:ind w:left="0" w:firstLine="0"/>
              <w:jc w:val="left"/>
              <w:rPr>
                <w:szCs w:val="24"/>
                <w:lang w:val="kk-KZ"/>
              </w:rPr>
            </w:pPr>
            <w:r w:rsidRPr="00F24E16">
              <w:rPr>
                <w:b/>
                <w:szCs w:val="24"/>
                <w:lang w:val="kk-KZ"/>
              </w:rPr>
              <w:t xml:space="preserve"> </w:t>
            </w:r>
          </w:p>
          <w:p w:rsidR="001B1501" w:rsidRPr="00F24E16" w:rsidRDefault="001B1501" w:rsidP="00F24E16">
            <w:pPr>
              <w:spacing w:after="0" w:line="276" w:lineRule="auto"/>
              <w:ind w:left="0"/>
              <w:jc w:val="left"/>
              <w:rPr>
                <w:szCs w:val="24"/>
                <w:lang w:val="kk-KZ"/>
              </w:rPr>
            </w:pPr>
            <w:r w:rsidRPr="00F24E16">
              <w:rPr>
                <w:szCs w:val="24"/>
                <w:lang w:val="kk-KZ"/>
              </w:rPr>
              <w:t xml:space="preserve"> </w:t>
            </w:r>
          </w:p>
        </w:tc>
        <w:tc>
          <w:tcPr>
            <w:tcW w:w="2543" w:type="dxa"/>
            <w:gridSpan w:val="2"/>
            <w:tcBorders>
              <w:top w:val="single" w:sz="4" w:space="0" w:color="000000"/>
              <w:left w:val="single" w:sz="4" w:space="0" w:color="000000"/>
              <w:right w:val="single" w:sz="4" w:space="0" w:color="000000"/>
            </w:tcBorders>
          </w:tcPr>
          <w:p w:rsidR="001B1501" w:rsidRPr="00F24E16" w:rsidRDefault="001B1501" w:rsidP="00F24E16">
            <w:pPr>
              <w:spacing w:after="0" w:line="276" w:lineRule="auto"/>
              <w:ind w:left="216" w:firstLine="0"/>
              <w:jc w:val="left"/>
              <w:rPr>
                <w:b/>
                <w:szCs w:val="24"/>
                <w:lang w:val="kk-KZ"/>
              </w:rPr>
            </w:pPr>
            <w:r w:rsidRPr="00F24E16">
              <w:rPr>
                <w:b/>
                <w:szCs w:val="24"/>
                <w:lang w:val="kk-KZ"/>
              </w:rPr>
              <w:lastRenderedPageBreak/>
              <w:t xml:space="preserve">Дене шынықтыру </w:t>
            </w:r>
          </w:p>
          <w:p w:rsidR="001B1501" w:rsidRPr="00F24E16" w:rsidRDefault="001B1501" w:rsidP="00F24E16">
            <w:pPr>
              <w:spacing w:after="0" w:line="276" w:lineRule="auto"/>
              <w:ind w:left="216" w:firstLine="0"/>
              <w:jc w:val="left"/>
              <w:rPr>
                <w:b/>
                <w:szCs w:val="24"/>
                <w:lang w:val="kk-KZ"/>
              </w:rPr>
            </w:pPr>
            <w:r w:rsidRPr="00F24E16">
              <w:rPr>
                <w:b/>
                <w:szCs w:val="24"/>
                <w:lang w:val="kk-KZ"/>
              </w:rPr>
              <w:t>(пән маман жоспары бойынша)</w:t>
            </w:r>
          </w:p>
          <w:p w:rsidR="001B1501" w:rsidRPr="00F24E16" w:rsidRDefault="001B1501" w:rsidP="00F24E16">
            <w:pPr>
              <w:spacing w:after="0" w:line="276" w:lineRule="auto"/>
              <w:ind w:left="216" w:firstLine="0"/>
              <w:jc w:val="left"/>
              <w:rPr>
                <w:b/>
                <w:szCs w:val="24"/>
                <w:lang w:val="kk-KZ"/>
              </w:rPr>
            </w:pPr>
            <w:r w:rsidRPr="00F24E16">
              <w:rPr>
                <w:b/>
                <w:szCs w:val="24"/>
                <w:lang w:val="kk-KZ"/>
              </w:rPr>
              <w:t>Дидактикалық ойын:</w:t>
            </w:r>
          </w:p>
          <w:p w:rsidR="001B1501" w:rsidRPr="00F24E16" w:rsidRDefault="001B1501" w:rsidP="00F24E16">
            <w:pPr>
              <w:spacing w:after="0" w:line="276" w:lineRule="auto"/>
              <w:ind w:left="216" w:firstLine="0"/>
              <w:jc w:val="left"/>
              <w:rPr>
                <w:b/>
                <w:szCs w:val="24"/>
                <w:lang w:val="kk-KZ"/>
              </w:rPr>
            </w:pPr>
            <w:r w:rsidRPr="00F24E16">
              <w:rPr>
                <w:b/>
                <w:szCs w:val="24"/>
                <w:lang w:val="kk-KZ"/>
              </w:rPr>
              <w:t>«Менің достарым»</w:t>
            </w:r>
          </w:p>
          <w:p w:rsidR="001B1501" w:rsidRPr="00F24E16" w:rsidRDefault="001B1501" w:rsidP="00F24E16">
            <w:pPr>
              <w:spacing w:after="0" w:line="276" w:lineRule="auto"/>
              <w:ind w:left="216" w:firstLine="0"/>
              <w:jc w:val="left"/>
              <w:rPr>
                <w:szCs w:val="24"/>
                <w:lang w:val="kk-KZ"/>
              </w:rPr>
            </w:pPr>
            <w:r w:rsidRPr="00F24E16">
              <w:rPr>
                <w:b/>
                <w:szCs w:val="24"/>
                <w:lang w:val="kk-KZ"/>
              </w:rPr>
              <w:t>Мақсаты:</w:t>
            </w:r>
          </w:p>
          <w:p w:rsidR="001B1501" w:rsidRPr="00F24E16" w:rsidRDefault="001B1501" w:rsidP="00F24E16">
            <w:pPr>
              <w:spacing w:after="40" w:line="233" w:lineRule="auto"/>
              <w:ind w:left="137" w:right="102" w:firstLine="0"/>
              <w:jc w:val="left"/>
              <w:rPr>
                <w:szCs w:val="24"/>
                <w:lang w:val="kk-KZ"/>
              </w:rPr>
            </w:pPr>
            <w:r w:rsidRPr="00F24E16">
              <w:rPr>
                <w:szCs w:val="24"/>
                <w:lang w:val="kk-KZ"/>
              </w:rPr>
              <w:t xml:space="preserve">Менің үй жануардан досым тақырыбында әңгімелесу. Үйдегі мысығы немесе күшігін  сипаттап сөйлеуді үйрету. </w:t>
            </w:r>
            <w:r w:rsidRPr="00F24E16">
              <w:rPr>
                <w:b/>
                <w:szCs w:val="24"/>
                <w:lang w:val="kk-KZ"/>
              </w:rPr>
              <w:t>(сөйлеуді дамыту, коммуникативтік дағды)</w:t>
            </w:r>
            <w:r w:rsidRPr="00F24E16">
              <w:rPr>
                <w:szCs w:val="24"/>
                <w:lang w:val="kk-KZ"/>
              </w:rPr>
              <w:t xml:space="preserve"> </w:t>
            </w:r>
          </w:p>
          <w:p w:rsidR="001B1501" w:rsidRPr="00F24E16" w:rsidRDefault="001B1501" w:rsidP="00F24E16">
            <w:pPr>
              <w:spacing w:after="40" w:line="233" w:lineRule="auto"/>
              <w:ind w:left="137" w:right="102" w:firstLine="0"/>
              <w:jc w:val="left"/>
              <w:rPr>
                <w:b/>
                <w:szCs w:val="24"/>
                <w:lang w:val="kk-KZ"/>
              </w:rPr>
            </w:pPr>
            <w:r w:rsidRPr="00F24E16">
              <w:rPr>
                <w:b/>
                <w:szCs w:val="24"/>
                <w:lang w:val="kk-KZ"/>
              </w:rPr>
              <w:t>«Менің үйдегі досым»</w:t>
            </w:r>
          </w:p>
          <w:p w:rsidR="001B1501" w:rsidRPr="00F24E16" w:rsidRDefault="001B1501" w:rsidP="00F24E16">
            <w:pPr>
              <w:spacing w:after="40" w:line="233" w:lineRule="auto"/>
              <w:ind w:left="137" w:right="102" w:firstLine="0"/>
              <w:jc w:val="left"/>
              <w:rPr>
                <w:b/>
                <w:szCs w:val="24"/>
                <w:lang w:val="kk-KZ"/>
              </w:rPr>
            </w:pPr>
            <w:r w:rsidRPr="00F24E16">
              <w:rPr>
                <w:b/>
                <w:szCs w:val="24"/>
                <w:lang w:val="kk-KZ"/>
              </w:rPr>
              <w:t>Мақсаты:</w:t>
            </w:r>
          </w:p>
          <w:p w:rsidR="001B1501" w:rsidRPr="00F24E16" w:rsidRDefault="001B1501" w:rsidP="00F24E16">
            <w:pPr>
              <w:spacing w:after="0" w:line="233" w:lineRule="auto"/>
              <w:ind w:left="0" w:right="64" w:firstLine="0"/>
              <w:jc w:val="left"/>
              <w:rPr>
                <w:szCs w:val="24"/>
                <w:lang w:val="kk-KZ"/>
              </w:rPr>
            </w:pPr>
            <w:r w:rsidRPr="00F24E16">
              <w:rPr>
                <w:szCs w:val="24"/>
                <w:lang w:val="kk-KZ"/>
              </w:rPr>
              <w:t xml:space="preserve">Өзінің үйіндегі сүйікті жануардың суретін салу немесе ермексаздан  жасауды менгерту </w:t>
            </w:r>
            <w:r w:rsidRPr="00F24E16">
              <w:rPr>
                <w:b/>
                <w:szCs w:val="24"/>
                <w:lang w:val="kk-KZ"/>
              </w:rPr>
              <w:t>(сурет салу, мүсіндеу, коммуникативтік дағды).</w:t>
            </w:r>
            <w:r w:rsidRPr="00F24E16">
              <w:rPr>
                <w:szCs w:val="24"/>
                <w:lang w:val="kk-KZ"/>
              </w:rPr>
              <w:t xml:space="preserve">  </w:t>
            </w:r>
          </w:p>
          <w:p w:rsidR="001B1501" w:rsidRPr="00F24E16" w:rsidRDefault="001B1501" w:rsidP="00F24E16">
            <w:pPr>
              <w:spacing w:after="0" w:line="240" w:lineRule="auto"/>
              <w:ind w:left="0" w:firstLine="0"/>
              <w:jc w:val="left"/>
              <w:rPr>
                <w:szCs w:val="24"/>
                <w:lang w:val="kk-KZ"/>
              </w:rPr>
            </w:pPr>
            <w:r w:rsidRPr="00F24E16">
              <w:rPr>
                <w:szCs w:val="24"/>
                <w:lang w:val="kk-KZ"/>
              </w:rPr>
              <w:t xml:space="preserve"> </w:t>
            </w:r>
          </w:p>
          <w:p w:rsidR="001B1501" w:rsidRPr="00F24E16" w:rsidRDefault="001B1501" w:rsidP="00F24E16">
            <w:pPr>
              <w:spacing w:after="0" w:line="276" w:lineRule="auto"/>
              <w:ind w:left="137"/>
              <w:jc w:val="left"/>
              <w:rPr>
                <w:szCs w:val="24"/>
                <w:lang w:val="kk-KZ"/>
              </w:rPr>
            </w:pPr>
            <w:r w:rsidRPr="00F24E16">
              <w:rPr>
                <w:szCs w:val="24"/>
                <w:lang w:val="kk-KZ"/>
              </w:rPr>
              <w:t xml:space="preserve"> </w:t>
            </w:r>
          </w:p>
        </w:tc>
        <w:tc>
          <w:tcPr>
            <w:tcW w:w="2288" w:type="dxa"/>
            <w:gridSpan w:val="2"/>
            <w:tcBorders>
              <w:top w:val="single" w:sz="4" w:space="0" w:color="000000"/>
              <w:left w:val="single" w:sz="4" w:space="0" w:color="000000"/>
              <w:right w:val="single" w:sz="4" w:space="0" w:color="000000"/>
            </w:tcBorders>
          </w:tcPr>
          <w:p w:rsidR="001B1501" w:rsidRPr="00F24E16" w:rsidRDefault="001B1501" w:rsidP="00F24E16">
            <w:pPr>
              <w:spacing w:after="0" w:line="276" w:lineRule="auto"/>
              <w:ind w:left="0" w:firstLine="0"/>
              <w:jc w:val="left"/>
              <w:rPr>
                <w:b/>
                <w:szCs w:val="24"/>
                <w:lang w:val="kk-KZ"/>
              </w:rPr>
            </w:pPr>
            <w:r w:rsidRPr="00F24E16">
              <w:rPr>
                <w:b/>
                <w:szCs w:val="24"/>
                <w:lang w:val="kk-KZ"/>
              </w:rPr>
              <w:t xml:space="preserve">Дене шынықтыру </w:t>
            </w:r>
          </w:p>
          <w:p w:rsidR="001B1501" w:rsidRPr="00F24E16" w:rsidRDefault="001B1501" w:rsidP="00F24E16">
            <w:pPr>
              <w:spacing w:after="0" w:line="276" w:lineRule="auto"/>
              <w:ind w:left="0" w:firstLine="0"/>
              <w:jc w:val="left"/>
              <w:rPr>
                <w:b/>
                <w:szCs w:val="24"/>
                <w:lang w:val="kk-KZ"/>
              </w:rPr>
            </w:pPr>
            <w:r w:rsidRPr="00F24E16">
              <w:rPr>
                <w:b/>
                <w:szCs w:val="24"/>
                <w:lang w:val="kk-KZ"/>
              </w:rPr>
              <w:t>(пән маман жоспары бойынша)</w:t>
            </w:r>
          </w:p>
          <w:p w:rsidR="001B1501" w:rsidRPr="00F24E16" w:rsidRDefault="001B1501" w:rsidP="00F24E16">
            <w:pPr>
              <w:spacing w:after="0" w:line="276" w:lineRule="auto"/>
              <w:ind w:left="0" w:firstLine="0"/>
              <w:jc w:val="left"/>
              <w:rPr>
                <w:szCs w:val="24"/>
                <w:lang w:val="kk-KZ"/>
              </w:rPr>
            </w:pPr>
            <w:r w:rsidRPr="00F24E16">
              <w:rPr>
                <w:b/>
                <w:szCs w:val="24"/>
                <w:lang w:val="kk-KZ"/>
              </w:rPr>
              <w:t>«Сипатта»</w:t>
            </w:r>
          </w:p>
          <w:p w:rsidR="001B1501" w:rsidRPr="00F24E16" w:rsidRDefault="001B1501" w:rsidP="00F24E16">
            <w:pPr>
              <w:spacing w:after="44" w:line="233" w:lineRule="auto"/>
              <w:ind w:left="0" w:firstLine="0"/>
              <w:jc w:val="left"/>
              <w:rPr>
                <w:szCs w:val="24"/>
                <w:lang w:val="kk-KZ"/>
              </w:rPr>
            </w:pPr>
            <w:r w:rsidRPr="00F24E16">
              <w:rPr>
                <w:szCs w:val="24"/>
                <w:lang w:val="kk-KZ"/>
              </w:rPr>
              <w:t xml:space="preserve"> Үй жануарларының дауысы арқылы тану. Топтағы ойыншықтарын табу, сипаттау. Не білетіндерін әңгімелеу. Өздеріне ән немесе ертегі құрастыруына ықпал ету.  </w:t>
            </w:r>
          </w:p>
          <w:p w:rsidR="001B1501" w:rsidRPr="00F24E16" w:rsidRDefault="001B1501" w:rsidP="00F24E16">
            <w:pPr>
              <w:spacing w:after="0" w:line="276" w:lineRule="auto"/>
              <w:ind w:left="0"/>
              <w:jc w:val="left"/>
              <w:rPr>
                <w:szCs w:val="24"/>
                <w:lang w:val="kk-KZ"/>
              </w:rPr>
            </w:pPr>
            <w:r w:rsidRPr="00F24E16">
              <w:rPr>
                <w:szCs w:val="24"/>
                <w:lang w:val="kk-KZ"/>
              </w:rPr>
              <w:t xml:space="preserve"> </w:t>
            </w:r>
            <w:r w:rsidRPr="00F24E16">
              <w:rPr>
                <w:b/>
                <w:szCs w:val="24"/>
                <w:lang w:val="kk-KZ"/>
              </w:rPr>
              <w:t>(сөйлеуді дамыту, коммуникативтік дағды)</w:t>
            </w:r>
            <w:r w:rsidRPr="00F24E16">
              <w:rPr>
                <w:szCs w:val="24"/>
                <w:lang w:val="kk-KZ"/>
              </w:rPr>
              <w:t xml:space="preserve">  </w:t>
            </w:r>
          </w:p>
          <w:p w:rsidR="001B1501" w:rsidRPr="00F24E16" w:rsidRDefault="001B1501" w:rsidP="00F24E16">
            <w:pPr>
              <w:jc w:val="left"/>
              <w:rPr>
                <w:szCs w:val="24"/>
                <w:lang w:val="kk-KZ"/>
              </w:rPr>
            </w:pPr>
            <w:r w:rsidRPr="00F24E16">
              <w:rPr>
                <w:szCs w:val="24"/>
                <w:lang w:val="kk-KZ"/>
              </w:rPr>
              <w:t>Дидактикалық ойын:</w:t>
            </w:r>
          </w:p>
          <w:p w:rsidR="001B1501" w:rsidRPr="00F24E16" w:rsidRDefault="001B1501" w:rsidP="00F24E16">
            <w:pPr>
              <w:jc w:val="left"/>
              <w:rPr>
                <w:szCs w:val="24"/>
                <w:lang w:val="kk-KZ"/>
              </w:rPr>
            </w:pPr>
            <w:r w:rsidRPr="00F24E16">
              <w:rPr>
                <w:szCs w:val="24"/>
                <w:lang w:val="kk-KZ"/>
              </w:rPr>
              <w:t>«Сыңарын тап»</w:t>
            </w:r>
          </w:p>
          <w:p w:rsidR="001B1501" w:rsidRPr="00F24E16" w:rsidRDefault="001B1501" w:rsidP="00F24E16">
            <w:pPr>
              <w:jc w:val="left"/>
              <w:rPr>
                <w:szCs w:val="24"/>
                <w:lang w:val="kk-KZ"/>
              </w:rPr>
            </w:pPr>
            <w:r w:rsidRPr="00F24E16">
              <w:rPr>
                <w:szCs w:val="24"/>
                <w:lang w:val="kk-KZ"/>
              </w:rPr>
              <w:t xml:space="preserve">Мақсаты: </w:t>
            </w:r>
          </w:p>
          <w:p w:rsidR="001B1501" w:rsidRPr="00F24E16" w:rsidRDefault="001B1501" w:rsidP="00F24E16">
            <w:pPr>
              <w:jc w:val="left"/>
              <w:rPr>
                <w:szCs w:val="24"/>
                <w:lang w:val="kk-KZ"/>
              </w:rPr>
            </w:pPr>
          </w:p>
        </w:tc>
      </w:tr>
      <w:tr w:rsidR="001B1501" w:rsidRPr="00F24E16" w:rsidTr="001B1501">
        <w:trPr>
          <w:trHeight w:val="1529"/>
        </w:trPr>
        <w:tc>
          <w:tcPr>
            <w:tcW w:w="231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lastRenderedPageBreak/>
              <w:t xml:space="preserve">Серуенге дайындық </w:t>
            </w:r>
          </w:p>
        </w:tc>
        <w:tc>
          <w:tcPr>
            <w:tcW w:w="12614" w:type="dxa"/>
            <w:gridSpan w:val="7"/>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39" w:line="234" w:lineRule="auto"/>
              <w:ind w:left="0" w:firstLine="0"/>
              <w:jc w:val="left"/>
              <w:rPr>
                <w:szCs w:val="24"/>
              </w:rPr>
            </w:pPr>
            <w:r w:rsidRPr="00F24E16">
              <w:rPr>
                <w:szCs w:val="24"/>
              </w:rPr>
              <w:t xml:space="preserve">Балалардың дербес қимыл белсенділігі үшін жағдай жасау, ойын  құрал-жабдықтады дұрыс пайдалану туралы әңгімелесу. Табиғи материалдар туралы не білетіндерін сұрау.  </w:t>
            </w:r>
          </w:p>
          <w:p w:rsidR="001B1501" w:rsidRPr="00F24E16" w:rsidRDefault="001B1501" w:rsidP="00F24E16">
            <w:pPr>
              <w:spacing w:after="0" w:line="233" w:lineRule="auto"/>
              <w:ind w:left="0" w:firstLine="0"/>
              <w:jc w:val="left"/>
              <w:rPr>
                <w:szCs w:val="24"/>
              </w:rPr>
            </w:pPr>
            <w:r w:rsidRPr="00F24E16">
              <w:rPr>
                <w:szCs w:val="24"/>
              </w:rPr>
              <w:t>Балаларды  ретімен киіндіру (ауа-райы жағдайына  байланысты), дұрыс киінуді бақылау.  Киім шкафтарын таза ұстау және жинауды қалыптастыру     (</w:t>
            </w:r>
            <w:r w:rsidRPr="00F24E16">
              <w:rPr>
                <w:b/>
                <w:szCs w:val="24"/>
              </w:rPr>
              <w:t>сөйлеуді дамыту, коммуникативт</w:t>
            </w:r>
            <w:r w:rsidRPr="00F24E16">
              <w:rPr>
                <w:b/>
                <w:szCs w:val="24"/>
                <w:lang w:val="kk-KZ"/>
              </w:rPr>
              <w:t>ік дағды,</w:t>
            </w:r>
            <w:r w:rsidRPr="00F24E16">
              <w:rPr>
                <w:b/>
                <w:szCs w:val="24"/>
              </w:rPr>
              <w:t xml:space="preserve"> өзіне-өзі қызмет ету дағдылары, ірі және ұсақ моториканы дамыту)</w:t>
            </w:r>
            <w:r w:rsidRPr="00F24E16">
              <w:rPr>
                <w:szCs w:val="24"/>
              </w:rPr>
              <w:t xml:space="preserve">. </w:t>
            </w:r>
          </w:p>
          <w:p w:rsidR="001B1501" w:rsidRPr="00F24E16" w:rsidRDefault="001B1501" w:rsidP="00F24E16">
            <w:pPr>
              <w:spacing w:after="0" w:line="276" w:lineRule="auto"/>
              <w:ind w:left="0" w:firstLine="0"/>
              <w:jc w:val="left"/>
              <w:rPr>
                <w:szCs w:val="24"/>
              </w:rPr>
            </w:pPr>
            <w:r w:rsidRPr="00F24E16">
              <w:rPr>
                <w:szCs w:val="24"/>
              </w:rPr>
              <w:t xml:space="preserve"> </w:t>
            </w:r>
          </w:p>
        </w:tc>
      </w:tr>
      <w:tr w:rsidR="001B1501" w:rsidRPr="00F24E16" w:rsidTr="001B1501">
        <w:trPr>
          <w:trHeight w:val="4667"/>
        </w:trPr>
        <w:tc>
          <w:tcPr>
            <w:tcW w:w="231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lastRenderedPageBreak/>
              <w:t xml:space="preserve">Серуен </w:t>
            </w:r>
          </w:p>
        </w:tc>
        <w:tc>
          <w:tcPr>
            <w:tcW w:w="2549"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rPr>
            </w:pPr>
            <w:r w:rsidRPr="00F24E16">
              <w:rPr>
                <w:b/>
                <w:bCs/>
                <w:szCs w:val="24"/>
                <w:lang w:val="kk-KZ"/>
              </w:rPr>
              <w:t>Тұманды бақылау</w:t>
            </w:r>
          </w:p>
          <w:p w:rsidR="001B1501" w:rsidRPr="00F24E16" w:rsidRDefault="001B1501" w:rsidP="00F24E16">
            <w:pPr>
              <w:spacing w:after="0" w:line="276" w:lineRule="auto"/>
              <w:ind w:left="0" w:firstLine="0"/>
              <w:jc w:val="left"/>
              <w:rPr>
                <w:szCs w:val="24"/>
                <w:lang w:val="kk-KZ"/>
              </w:rPr>
            </w:pPr>
            <w:r w:rsidRPr="00F24E16">
              <w:rPr>
                <w:szCs w:val="24"/>
                <w:lang w:val="kk-KZ"/>
              </w:rPr>
              <w:t>Тірі және өлі  табиғат түсінік беріп; табиғат құбылысы  тұманды бақылау. Қоршаған ортаның әдемілігін сезініп түсінуге үйрету, күздің алуан түрлілігін көруге үйрету.</w:t>
            </w:r>
          </w:p>
          <w:p w:rsidR="001B1501" w:rsidRPr="00F24E16" w:rsidRDefault="001B1501" w:rsidP="00F24E16">
            <w:pPr>
              <w:spacing w:after="0" w:line="276" w:lineRule="auto"/>
              <w:ind w:left="0" w:firstLine="0"/>
              <w:jc w:val="left"/>
              <w:rPr>
                <w:b/>
                <w:szCs w:val="24"/>
                <w:lang w:val="kk-KZ"/>
              </w:rPr>
            </w:pPr>
            <w:r w:rsidRPr="00F24E16">
              <w:rPr>
                <w:b/>
                <w:szCs w:val="24"/>
                <w:lang w:val="kk-KZ"/>
              </w:rPr>
              <w:t>(Қоршаған ортамен таныстыру, әлеуметтік дағды)</w:t>
            </w:r>
          </w:p>
          <w:p w:rsidR="001B1501" w:rsidRPr="00F24E16" w:rsidRDefault="001B1501" w:rsidP="00F24E16">
            <w:pPr>
              <w:spacing w:after="0" w:line="276" w:lineRule="auto"/>
              <w:ind w:left="0" w:firstLine="0"/>
              <w:jc w:val="left"/>
              <w:rPr>
                <w:szCs w:val="24"/>
                <w:lang w:val="kk-KZ"/>
              </w:rPr>
            </w:pPr>
            <w:r w:rsidRPr="00F24E16">
              <w:rPr>
                <w:b/>
                <w:szCs w:val="24"/>
                <w:lang w:val="kk-KZ"/>
              </w:rPr>
              <w:t>Жеке жұмыс</w:t>
            </w:r>
            <w:r w:rsidRPr="00F24E16">
              <w:rPr>
                <w:szCs w:val="24"/>
                <w:lang w:val="kk-KZ"/>
              </w:rPr>
              <w:t>.</w:t>
            </w:r>
          </w:p>
          <w:p w:rsidR="001B1501" w:rsidRPr="00F24E16" w:rsidRDefault="001B1501" w:rsidP="00F24E16">
            <w:pPr>
              <w:spacing w:after="0" w:line="276" w:lineRule="auto"/>
              <w:ind w:left="0" w:firstLine="0"/>
              <w:jc w:val="left"/>
              <w:rPr>
                <w:szCs w:val="24"/>
                <w:lang w:val="kk-KZ"/>
              </w:rPr>
            </w:pPr>
            <w:r w:rsidRPr="00F24E16">
              <w:rPr>
                <w:b/>
                <w:bCs/>
                <w:szCs w:val="24"/>
                <w:lang w:val="kk-KZ"/>
              </w:rPr>
              <w:t xml:space="preserve"> </w:t>
            </w:r>
            <w:r w:rsidRPr="00F24E16">
              <w:rPr>
                <w:bCs/>
                <w:szCs w:val="24"/>
                <w:lang w:val="kk-KZ"/>
              </w:rPr>
              <w:t>Жануарлар туралы жұмбақтар жасыру.</w:t>
            </w:r>
          </w:p>
          <w:p w:rsidR="001B1501" w:rsidRPr="00F24E16" w:rsidRDefault="001B1501" w:rsidP="00F24E16">
            <w:pPr>
              <w:spacing w:after="0" w:line="276" w:lineRule="auto"/>
              <w:ind w:left="0" w:firstLine="0"/>
              <w:jc w:val="left"/>
              <w:rPr>
                <w:szCs w:val="24"/>
                <w:lang w:val="kk-KZ"/>
              </w:rPr>
            </w:pPr>
            <w:r w:rsidRPr="00F24E16">
              <w:rPr>
                <w:szCs w:val="24"/>
                <w:lang w:val="kk-KZ"/>
              </w:rPr>
              <w:t>Қимылды ойын:</w:t>
            </w:r>
          </w:p>
          <w:p w:rsidR="001B1501" w:rsidRPr="00F24E16" w:rsidRDefault="001B1501" w:rsidP="00F24E16">
            <w:pPr>
              <w:spacing w:after="0" w:line="276" w:lineRule="auto"/>
              <w:ind w:left="0" w:firstLine="0"/>
              <w:jc w:val="left"/>
              <w:rPr>
                <w:i/>
                <w:iCs/>
                <w:szCs w:val="24"/>
                <w:lang w:val="kk-KZ"/>
              </w:rPr>
            </w:pPr>
            <w:r w:rsidRPr="00F24E16">
              <w:rPr>
                <w:b/>
                <w:bCs/>
                <w:iCs/>
                <w:szCs w:val="24"/>
                <w:lang w:val="kk-KZ"/>
              </w:rPr>
              <w:t>Кеглиді көзде</w:t>
            </w:r>
            <w:r w:rsidRPr="00F24E16">
              <w:rPr>
                <w:i/>
                <w:iCs/>
                <w:szCs w:val="24"/>
                <w:lang w:val="kk-KZ"/>
              </w:rPr>
              <w:t> </w:t>
            </w:r>
            <w:r w:rsidRPr="00F24E16">
              <w:rPr>
                <w:i/>
                <w:iCs/>
                <w:szCs w:val="24"/>
                <w:lang w:val="kk-KZ"/>
              </w:rPr>
              <w:br/>
            </w:r>
            <w:r w:rsidRPr="00F24E16">
              <w:rPr>
                <w:b/>
                <w:bCs/>
                <w:iCs/>
                <w:szCs w:val="24"/>
                <w:lang w:val="kk-KZ"/>
              </w:rPr>
              <w:t>Мақсаты:</w:t>
            </w:r>
            <w:r w:rsidRPr="00F24E16">
              <w:rPr>
                <w:iCs/>
                <w:szCs w:val="24"/>
                <w:lang w:val="kk-KZ"/>
              </w:rPr>
              <w:t> Балаларды мергендікке,ептілікке,белгілі бір бағытты көздей білуге үйрету</w:t>
            </w:r>
            <w:r w:rsidRPr="00F24E16">
              <w:rPr>
                <w:i/>
                <w:iCs/>
                <w:szCs w:val="24"/>
                <w:lang w:val="kk-KZ"/>
              </w:rPr>
              <w:t>. </w:t>
            </w:r>
          </w:p>
          <w:p w:rsidR="001B1501" w:rsidRPr="00F24E16" w:rsidRDefault="001B1501" w:rsidP="00F24E16">
            <w:pPr>
              <w:spacing w:after="0" w:line="276" w:lineRule="auto"/>
              <w:ind w:left="0" w:firstLine="0"/>
              <w:jc w:val="left"/>
              <w:rPr>
                <w:b/>
                <w:szCs w:val="24"/>
                <w:lang w:val="kk-KZ"/>
              </w:rPr>
            </w:pPr>
            <w:r w:rsidRPr="00F24E16">
              <w:rPr>
                <w:b/>
                <w:iCs/>
                <w:szCs w:val="24"/>
                <w:lang w:val="kk-KZ"/>
              </w:rPr>
              <w:t>(дене шынықтыру, физикалық дағды)</w:t>
            </w:r>
          </w:p>
          <w:p w:rsidR="001B1501" w:rsidRPr="00F24E16" w:rsidRDefault="001B1501" w:rsidP="00F24E16">
            <w:pPr>
              <w:spacing w:after="0" w:line="276" w:lineRule="auto"/>
              <w:ind w:left="0" w:firstLine="0"/>
              <w:jc w:val="left"/>
              <w:rPr>
                <w:szCs w:val="24"/>
                <w:lang w:val="kk-KZ"/>
              </w:rPr>
            </w:pPr>
            <w:r w:rsidRPr="00F24E16">
              <w:rPr>
                <w:b/>
                <w:bCs/>
                <w:szCs w:val="24"/>
                <w:lang w:val="kk-KZ"/>
              </w:rPr>
              <w:t xml:space="preserve">Еңбек: </w:t>
            </w:r>
            <w:r w:rsidRPr="00F24E16">
              <w:rPr>
                <w:szCs w:val="24"/>
                <w:lang w:val="kk-KZ"/>
              </w:rPr>
              <w:t>Ойын аланың сыпыру.</w:t>
            </w:r>
          </w:p>
          <w:p w:rsidR="001B1501" w:rsidRPr="00F24E16" w:rsidRDefault="001B1501" w:rsidP="00F24E16">
            <w:pPr>
              <w:spacing w:after="0" w:line="276" w:lineRule="auto"/>
              <w:ind w:left="0" w:firstLine="0"/>
              <w:jc w:val="left"/>
              <w:rPr>
                <w:b/>
                <w:szCs w:val="24"/>
                <w:lang w:val="kk-KZ"/>
              </w:rPr>
            </w:pPr>
            <w:r w:rsidRPr="00F24E16">
              <w:rPr>
                <w:b/>
                <w:szCs w:val="24"/>
                <w:lang w:val="kk-KZ"/>
              </w:rPr>
              <w:t>Еркін ойындар</w:t>
            </w:r>
          </w:p>
        </w:tc>
        <w:tc>
          <w:tcPr>
            <w:tcW w:w="2699"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b/>
                <w:bCs/>
                <w:szCs w:val="24"/>
                <w:lang w:val="kk-KZ"/>
              </w:rPr>
              <w:t>Шықты бақылау</w:t>
            </w:r>
          </w:p>
          <w:p w:rsidR="001B1501" w:rsidRPr="00F24E16" w:rsidRDefault="001B1501" w:rsidP="00F24E16">
            <w:pPr>
              <w:spacing w:after="0" w:line="276" w:lineRule="auto"/>
              <w:ind w:left="0" w:firstLine="0"/>
              <w:jc w:val="left"/>
              <w:rPr>
                <w:szCs w:val="24"/>
                <w:lang w:val="kk-KZ"/>
              </w:rPr>
            </w:pPr>
            <w:r w:rsidRPr="00F24E16">
              <w:rPr>
                <w:szCs w:val="24"/>
                <w:lang w:val="kk-KZ"/>
              </w:rPr>
              <w:t xml:space="preserve">Неге шөп дымқыл? Бұл дымқылдық қайдан келді деп ойлайсындар? Бұл қандай құбылыс?  (Шық) Ол қалай пайда болды? ( күн ұясына батқаннан кейін  жер, шөп, жапырақтар суып шық пайда болады. </w:t>
            </w:r>
          </w:p>
          <w:p w:rsidR="001B1501" w:rsidRPr="00F24E16" w:rsidRDefault="001B1501" w:rsidP="00F24E16">
            <w:pPr>
              <w:spacing w:after="0" w:line="276" w:lineRule="auto"/>
              <w:ind w:left="0" w:firstLine="0"/>
              <w:jc w:val="left"/>
              <w:rPr>
                <w:szCs w:val="24"/>
                <w:lang w:val="kk-KZ"/>
              </w:rPr>
            </w:pPr>
            <w:r w:rsidRPr="00F24E16">
              <w:rPr>
                <w:szCs w:val="24"/>
                <w:lang w:val="kk-KZ"/>
              </w:rPr>
              <w:t xml:space="preserve">Шық - бұл түнгі өсiмдiктердiң бетi және топырақтарда жиналған дымның тамшысы; </w:t>
            </w:r>
          </w:p>
          <w:p w:rsidR="001B1501" w:rsidRPr="00F24E16" w:rsidRDefault="001B1501" w:rsidP="00F24E16">
            <w:pPr>
              <w:spacing w:after="0" w:line="276" w:lineRule="auto"/>
              <w:ind w:left="0" w:firstLine="0"/>
              <w:jc w:val="left"/>
              <w:rPr>
                <w:b/>
                <w:szCs w:val="24"/>
                <w:lang w:val="kk-KZ"/>
              </w:rPr>
            </w:pPr>
            <w:r w:rsidRPr="00F24E16">
              <w:rPr>
                <w:b/>
                <w:szCs w:val="24"/>
                <w:lang w:val="kk-KZ"/>
              </w:rPr>
              <w:t>(Қоршаған ортамен таныстыру, әлеуметтік дағды)</w:t>
            </w:r>
          </w:p>
          <w:p w:rsidR="001B1501" w:rsidRPr="00F24E16" w:rsidRDefault="001B1501" w:rsidP="00F24E16">
            <w:pPr>
              <w:spacing w:after="0" w:line="276" w:lineRule="auto"/>
              <w:ind w:left="0" w:firstLine="0"/>
              <w:jc w:val="left"/>
              <w:rPr>
                <w:b/>
                <w:szCs w:val="24"/>
                <w:lang w:val="kk-KZ"/>
              </w:rPr>
            </w:pPr>
            <w:r w:rsidRPr="00F24E16">
              <w:rPr>
                <w:b/>
                <w:szCs w:val="24"/>
                <w:lang w:val="kk-KZ"/>
              </w:rPr>
              <w:t>Жеке жұмыс:</w:t>
            </w:r>
          </w:p>
          <w:p w:rsidR="001B1501" w:rsidRPr="00F24E16" w:rsidRDefault="001B1501" w:rsidP="00F24E16">
            <w:pPr>
              <w:spacing w:after="0" w:line="276" w:lineRule="auto"/>
              <w:ind w:left="0" w:firstLine="0"/>
              <w:jc w:val="left"/>
              <w:rPr>
                <w:szCs w:val="24"/>
                <w:lang w:val="kk-KZ"/>
              </w:rPr>
            </w:pPr>
            <w:r w:rsidRPr="00F24E16">
              <w:rPr>
                <w:szCs w:val="24"/>
                <w:lang w:val="kk-KZ"/>
              </w:rPr>
              <w:t>Үй жануарлардың төлдерімен атау.</w:t>
            </w:r>
          </w:p>
          <w:p w:rsidR="001B1501" w:rsidRPr="00F24E16" w:rsidRDefault="001B1501" w:rsidP="00F24E16">
            <w:pPr>
              <w:spacing w:after="0" w:line="276" w:lineRule="auto"/>
              <w:ind w:left="0" w:firstLine="0"/>
              <w:jc w:val="left"/>
              <w:rPr>
                <w:b/>
                <w:bCs/>
                <w:szCs w:val="24"/>
                <w:lang w:val="kk-KZ"/>
              </w:rPr>
            </w:pPr>
            <w:r w:rsidRPr="00F24E16">
              <w:rPr>
                <w:b/>
                <w:bCs/>
                <w:szCs w:val="24"/>
                <w:lang w:val="kk-KZ"/>
              </w:rPr>
              <w:t>Қимылды ойын:</w:t>
            </w:r>
          </w:p>
          <w:p w:rsidR="001B1501" w:rsidRPr="00F24E16" w:rsidRDefault="001B1501" w:rsidP="00F24E16">
            <w:pPr>
              <w:spacing w:after="0" w:line="276" w:lineRule="auto"/>
              <w:ind w:left="0" w:firstLine="0"/>
              <w:jc w:val="left"/>
              <w:rPr>
                <w:b/>
                <w:bCs/>
                <w:i/>
                <w:iCs/>
                <w:szCs w:val="24"/>
                <w:lang w:val="kk-KZ"/>
              </w:rPr>
            </w:pPr>
            <w:r w:rsidRPr="00F24E16">
              <w:rPr>
                <w:bCs/>
                <w:iCs/>
                <w:szCs w:val="24"/>
                <w:lang w:val="kk-KZ"/>
              </w:rPr>
              <w:t>Лақтырда қағып ал. </w:t>
            </w:r>
            <w:r w:rsidRPr="00F24E16">
              <w:rPr>
                <w:bCs/>
                <w:iCs/>
                <w:szCs w:val="24"/>
                <w:lang w:val="kk-KZ"/>
              </w:rPr>
              <w:br/>
            </w:r>
            <w:r w:rsidRPr="00F24E16">
              <w:rPr>
                <w:b/>
                <w:bCs/>
                <w:iCs/>
                <w:szCs w:val="24"/>
                <w:lang w:val="kk-KZ"/>
              </w:rPr>
              <w:t>Мақсаты:</w:t>
            </w:r>
            <w:r w:rsidRPr="00F24E16">
              <w:rPr>
                <w:bCs/>
                <w:iCs/>
                <w:szCs w:val="24"/>
                <w:lang w:val="kk-KZ"/>
              </w:rPr>
              <w:t> Балаларды ептіліке ,шапшаңдыққа тәрбиелеу.Тәрбиешінің берген белгісін мұқият тыңдай білуге үйрету</w:t>
            </w:r>
            <w:r w:rsidRPr="00F24E16">
              <w:rPr>
                <w:b/>
                <w:bCs/>
                <w:i/>
                <w:iCs/>
                <w:szCs w:val="24"/>
                <w:lang w:val="kk-KZ"/>
              </w:rPr>
              <w:t>.</w:t>
            </w:r>
          </w:p>
          <w:p w:rsidR="001B1501" w:rsidRPr="00F24E16" w:rsidRDefault="001B1501" w:rsidP="00F24E16">
            <w:pPr>
              <w:spacing w:after="0" w:line="276" w:lineRule="auto"/>
              <w:ind w:left="0" w:firstLine="0"/>
              <w:jc w:val="left"/>
              <w:rPr>
                <w:b/>
                <w:szCs w:val="24"/>
                <w:lang w:val="kk-KZ"/>
              </w:rPr>
            </w:pPr>
            <w:r w:rsidRPr="00F24E16">
              <w:rPr>
                <w:b/>
                <w:iCs/>
                <w:szCs w:val="24"/>
                <w:lang w:val="kk-KZ"/>
              </w:rPr>
              <w:t>(дене шынықтыру, физикалық дағды)</w:t>
            </w:r>
            <w:r w:rsidRPr="00F24E16">
              <w:rPr>
                <w:b/>
                <w:bCs/>
                <w:i/>
                <w:iCs/>
                <w:szCs w:val="24"/>
                <w:lang w:val="kk-KZ"/>
              </w:rPr>
              <w:t> </w:t>
            </w:r>
          </w:p>
          <w:p w:rsidR="001B1501" w:rsidRPr="00F24E16" w:rsidRDefault="001B1501" w:rsidP="00F24E16">
            <w:pPr>
              <w:spacing w:after="0" w:line="276" w:lineRule="auto"/>
              <w:ind w:left="0" w:firstLine="0"/>
              <w:jc w:val="left"/>
              <w:rPr>
                <w:szCs w:val="24"/>
                <w:lang w:val="kk-KZ"/>
              </w:rPr>
            </w:pPr>
            <w:r w:rsidRPr="00F24E16">
              <w:rPr>
                <w:b/>
                <w:bCs/>
                <w:szCs w:val="24"/>
                <w:lang w:val="kk-KZ"/>
              </w:rPr>
              <w:t>Еңбек:</w:t>
            </w:r>
            <w:r w:rsidRPr="00F24E16">
              <w:rPr>
                <w:szCs w:val="24"/>
                <w:lang w:val="kk-KZ"/>
              </w:rPr>
              <w:t xml:space="preserve"> қураған өсімдіктерді жинау. </w:t>
            </w:r>
          </w:p>
          <w:p w:rsidR="001B1501" w:rsidRPr="00F24E16" w:rsidRDefault="001B1501" w:rsidP="00F24E16">
            <w:pPr>
              <w:spacing w:after="0" w:line="276" w:lineRule="auto"/>
              <w:ind w:left="0" w:firstLine="0"/>
              <w:jc w:val="left"/>
              <w:rPr>
                <w:szCs w:val="24"/>
                <w:lang w:val="kk-KZ"/>
              </w:rPr>
            </w:pPr>
            <w:r w:rsidRPr="00F24E16">
              <w:rPr>
                <w:b/>
                <w:szCs w:val="24"/>
                <w:lang w:val="kk-KZ"/>
              </w:rPr>
              <w:t>Еркін ойындар</w:t>
            </w:r>
          </w:p>
        </w:tc>
        <w:tc>
          <w:tcPr>
            <w:tcW w:w="253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b/>
                <w:bCs/>
                <w:szCs w:val="24"/>
                <w:lang w:val="kk-KZ"/>
              </w:rPr>
              <w:t>Күзгі аспанды, бұлтты  бақылау</w:t>
            </w:r>
          </w:p>
          <w:p w:rsidR="001B1501" w:rsidRPr="00F24E16" w:rsidRDefault="001B1501" w:rsidP="00F24E16">
            <w:pPr>
              <w:spacing w:after="0" w:line="276" w:lineRule="auto"/>
              <w:ind w:left="0" w:firstLine="0"/>
              <w:jc w:val="left"/>
              <w:rPr>
                <w:szCs w:val="24"/>
                <w:lang w:val="kk-KZ"/>
              </w:rPr>
            </w:pPr>
            <w:r w:rsidRPr="00F24E16">
              <w:rPr>
                <w:bCs/>
                <w:szCs w:val="24"/>
                <w:lang w:val="kk-KZ"/>
              </w:rPr>
              <w:t>А</w:t>
            </w:r>
            <w:r w:rsidRPr="00F24E16">
              <w:rPr>
                <w:szCs w:val="24"/>
                <w:lang w:val="kk-KZ"/>
              </w:rPr>
              <w:t>спанның әсемдігін бақылауды қалыптастыру; шығармашылық  қабілеттерін дамыту, аспанның ашықтығы туралы білімдерін жетілдіру.Бұлт туралы түсінік беру.</w:t>
            </w:r>
          </w:p>
          <w:p w:rsidR="001B1501" w:rsidRPr="00F24E16" w:rsidRDefault="001B1501" w:rsidP="00F24E16">
            <w:pPr>
              <w:spacing w:after="0" w:line="276" w:lineRule="auto"/>
              <w:ind w:left="0" w:firstLine="0"/>
              <w:jc w:val="left"/>
              <w:rPr>
                <w:szCs w:val="24"/>
                <w:lang w:val="kk-KZ"/>
              </w:rPr>
            </w:pPr>
            <w:r w:rsidRPr="00F24E16">
              <w:rPr>
                <w:szCs w:val="24"/>
                <w:lang w:val="kk-KZ"/>
              </w:rPr>
              <w:t xml:space="preserve">Аспанның  түсі күзде қалай  өзгереді? (аспан кеңейген сияқты, жақсы көрінеді, жоғарғы жағы қою күлгін, ал шеттері ақшыл). </w:t>
            </w:r>
          </w:p>
          <w:p w:rsidR="001B1501" w:rsidRPr="00F24E16" w:rsidRDefault="001B1501" w:rsidP="00F24E16">
            <w:pPr>
              <w:spacing w:after="0" w:line="276" w:lineRule="auto"/>
              <w:ind w:left="0" w:firstLine="0"/>
              <w:jc w:val="left"/>
              <w:rPr>
                <w:b/>
                <w:szCs w:val="24"/>
                <w:lang w:val="kk-KZ"/>
              </w:rPr>
            </w:pPr>
            <w:r w:rsidRPr="00F24E16">
              <w:rPr>
                <w:b/>
                <w:szCs w:val="24"/>
                <w:lang w:val="kk-KZ"/>
              </w:rPr>
              <w:t>(Қоршаған ортамен таныстыру, әлеуметтік дағды)</w:t>
            </w:r>
          </w:p>
          <w:p w:rsidR="001B1501" w:rsidRPr="00F24E16" w:rsidRDefault="001B1501" w:rsidP="00F24E16">
            <w:pPr>
              <w:spacing w:after="0" w:line="276" w:lineRule="auto"/>
              <w:ind w:left="0" w:firstLine="0"/>
              <w:jc w:val="left"/>
              <w:rPr>
                <w:b/>
                <w:szCs w:val="24"/>
                <w:lang w:val="kk-KZ"/>
              </w:rPr>
            </w:pPr>
            <w:r w:rsidRPr="00F24E16">
              <w:rPr>
                <w:b/>
                <w:szCs w:val="24"/>
                <w:lang w:val="kk-KZ"/>
              </w:rPr>
              <w:t>Жеке жұмыс</w:t>
            </w:r>
          </w:p>
          <w:p w:rsidR="001B1501" w:rsidRPr="00F24E16" w:rsidRDefault="001B1501" w:rsidP="00F24E16">
            <w:pPr>
              <w:spacing w:after="0" w:line="276" w:lineRule="auto"/>
              <w:ind w:left="0" w:firstLine="0"/>
              <w:jc w:val="left"/>
              <w:rPr>
                <w:szCs w:val="24"/>
                <w:lang w:val="kk-KZ"/>
              </w:rPr>
            </w:pPr>
            <w:r w:rsidRPr="00F24E16">
              <w:rPr>
                <w:szCs w:val="24"/>
                <w:lang w:val="kk-KZ"/>
              </w:rPr>
              <w:t>Суреттердің айырмашылығын тауып көрсету.</w:t>
            </w:r>
          </w:p>
          <w:p w:rsidR="001B1501" w:rsidRPr="00F24E16" w:rsidRDefault="001B1501" w:rsidP="00F24E16">
            <w:pPr>
              <w:spacing w:after="0" w:line="276" w:lineRule="auto"/>
              <w:ind w:left="0" w:firstLine="0"/>
              <w:jc w:val="left"/>
              <w:rPr>
                <w:b/>
                <w:szCs w:val="24"/>
                <w:lang w:val="kk-KZ"/>
              </w:rPr>
            </w:pPr>
            <w:r w:rsidRPr="00F24E16">
              <w:rPr>
                <w:b/>
                <w:szCs w:val="24"/>
                <w:lang w:val="kk-KZ"/>
              </w:rPr>
              <w:t>Қимылды ойын:</w:t>
            </w:r>
          </w:p>
          <w:p w:rsidR="001B1501" w:rsidRPr="00F24E16" w:rsidRDefault="001B1501" w:rsidP="00F24E16">
            <w:pPr>
              <w:spacing w:after="0" w:line="276" w:lineRule="auto"/>
              <w:ind w:left="0" w:firstLine="0"/>
              <w:jc w:val="left"/>
              <w:rPr>
                <w:iCs/>
                <w:szCs w:val="24"/>
                <w:lang w:val="kk-KZ"/>
              </w:rPr>
            </w:pPr>
            <w:r w:rsidRPr="00F24E16">
              <w:rPr>
                <w:bCs/>
                <w:iCs/>
                <w:szCs w:val="24"/>
                <w:lang w:val="kk-KZ"/>
              </w:rPr>
              <w:t>Мысықтар мен балалар</w:t>
            </w:r>
            <w:r w:rsidRPr="00F24E16">
              <w:rPr>
                <w:iCs/>
                <w:szCs w:val="24"/>
                <w:lang w:val="kk-KZ"/>
              </w:rPr>
              <w:t> </w:t>
            </w:r>
            <w:r w:rsidRPr="00F24E16">
              <w:rPr>
                <w:iCs/>
                <w:szCs w:val="24"/>
                <w:lang w:val="kk-KZ"/>
              </w:rPr>
              <w:br/>
            </w:r>
            <w:r w:rsidRPr="00F24E16">
              <w:rPr>
                <w:b/>
                <w:bCs/>
                <w:iCs/>
                <w:szCs w:val="24"/>
                <w:lang w:val="kk-KZ"/>
              </w:rPr>
              <w:t>Мақсаты:</w:t>
            </w:r>
            <w:r w:rsidRPr="00F24E16">
              <w:rPr>
                <w:iCs/>
                <w:szCs w:val="24"/>
                <w:lang w:val="kk-KZ"/>
              </w:rPr>
              <w:t xml:space="preserve"> Берілген белгіні дұрыс тыңдай білуге, ойын ойнағанда қауіпсіздік ережелерін сақтай білуге, топпен ойнауды ойнай білуге үйрету. </w:t>
            </w:r>
            <w:r w:rsidRPr="00F24E16">
              <w:rPr>
                <w:iCs/>
                <w:szCs w:val="24"/>
                <w:lang w:val="kk-KZ"/>
              </w:rPr>
              <w:lastRenderedPageBreak/>
              <w:t>Ептілікке,алғырлыққа тәрбиелеу.</w:t>
            </w:r>
          </w:p>
          <w:p w:rsidR="001B1501" w:rsidRPr="00F24E16" w:rsidRDefault="001B1501" w:rsidP="00F24E16">
            <w:pPr>
              <w:spacing w:after="0" w:line="276" w:lineRule="auto"/>
              <w:ind w:left="0" w:firstLine="0"/>
              <w:jc w:val="left"/>
              <w:rPr>
                <w:b/>
                <w:szCs w:val="24"/>
                <w:lang w:val="kk-KZ"/>
              </w:rPr>
            </w:pPr>
            <w:r w:rsidRPr="00F24E16">
              <w:rPr>
                <w:iCs/>
                <w:szCs w:val="24"/>
                <w:lang w:val="kk-KZ"/>
              </w:rPr>
              <w:t> </w:t>
            </w:r>
            <w:r w:rsidRPr="00F24E16">
              <w:rPr>
                <w:b/>
                <w:iCs/>
                <w:szCs w:val="24"/>
                <w:lang w:val="kk-KZ"/>
              </w:rPr>
              <w:t>(дене шынықтыру, физикалық дағды)</w:t>
            </w:r>
          </w:p>
          <w:p w:rsidR="001B1501" w:rsidRPr="00F24E16" w:rsidRDefault="001B1501" w:rsidP="00F24E16">
            <w:pPr>
              <w:spacing w:after="0" w:line="276" w:lineRule="auto"/>
              <w:ind w:left="0" w:firstLine="0"/>
              <w:jc w:val="left"/>
              <w:rPr>
                <w:b/>
                <w:bCs/>
                <w:szCs w:val="24"/>
                <w:lang w:val="kk-KZ"/>
              </w:rPr>
            </w:pPr>
            <w:r w:rsidRPr="00F24E16">
              <w:rPr>
                <w:b/>
                <w:bCs/>
                <w:szCs w:val="24"/>
                <w:lang w:val="kk-KZ"/>
              </w:rPr>
              <w:t>Еңбек</w:t>
            </w:r>
            <w:r w:rsidRPr="00F24E16">
              <w:rPr>
                <w:szCs w:val="24"/>
                <w:lang w:val="kk-KZ"/>
              </w:rPr>
              <w:t>: Құмсалғышты қоқыстан тазарту. (жапырақ, қағаздарды жинау)</w:t>
            </w:r>
          </w:p>
          <w:p w:rsidR="001B1501" w:rsidRPr="00F24E16" w:rsidRDefault="001B1501" w:rsidP="00F24E16">
            <w:pPr>
              <w:spacing w:after="0" w:line="276" w:lineRule="auto"/>
              <w:ind w:left="0" w:firstLine="0"/>
              <w:jc w:val="left"/>
              <w:rPr>
                <w:szCs w:val="24"/>
                <w:lang w:val="kk-KZ"/>
              </w:rPr>
            </w:pPr>
            <w:r w:rsidRPr="00F24E16">
              <w:rPr>
                <w:b/>
                <w:szCs w:val="24"/>
                <w:lang w:val="kk-KZ"/>
              </w:rPr>
              <w:t>Еркін ойындар</w:t>
            </w:r>
          </w:p>
        </w:tc>
        <w:tc>
          <w:tcPr>
            <w:tcW w:w="2543"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b/>
                <w:bCs/>
                <w:szCs w:val="24"/>
                <w:lang w:val="kk-KZ"/>
              </w:rPr>
              <w:lastRenderedPageBreak/>
              <w:t>Күзгі желді  бақылау</w:t>
            </w:r>
          </w:p>
          <w:p w:rsidR="001B1501" w:rsidRPr="00F24E16" w:rsidRDefault="001B1501" w:rsidP="00F24E16">
            <w:pPr>
              <w:spacing w:after="0" w:line="276" w:lineRule="auto"/>
              <w:ind w:left="0" w:firstLine="0"/>
              <w:jc w:val="left"/>
              <w:rPr>
                <w:szCs w:val="24"/>
                <w:lang w:val="kk-KZ"/>
              </w:rPr>
            </w:pPr>
            <w:r w:rsidRPr="00F24E16">
              <w:rPr>
                <w:szCs w:val="24"/>
                <w:lang w:val="kk-KZ"/>
              </w:rPr>
              <w:t xml:space="preserve">Балалармен қай жақтан жел соғып тұрғаның бақылайды. Күндіз аспанда қалықтап бара жатқан бұлттарды бақылау. Жапырақтардын  желден сыбдырлағаның  тыңдау. Қағаздан жасаған таспа(лента), неге сыбдырлайды?  (соққан желден қозғалып сылдырлайды) .  Жерге түскен жапрырақтарды,   жоғары қарай лақтырып бақылау.               Балалармен желді күні  бұлттардың қозғалысын бақылауға  болады .Желдің қатты соғуын анықтау үшін олармен ойын ойнатамыз айналма (вертушка ), желбіреуішпен. </w:t>
            </w:r>
          </w:p>
          <w:p w:rsidR="001B1501" w:rsidRPr="00F24E16" w:rsidRDefault="001B1501" w:rsidP="00F24E16">
            <w:pPr>
              <w:spacing w:after="0" w:line="276" w:lineRule="auto"/>
              <w:ind w:left="0" w:firstLine="0"/>
              <w:jc w:val="left"/>
              <w:rPr>
                <w:b/>
                <w:szCs w:val="24"/>
                <w:lang w:val="kk-KZ"/>
              </w:rPr>
            </w:pPr>
            <w:r w:rsidRPr="00F24E16">
              <w:rPr>
                <w:b/>
                <w:szCs w:val="24"/>
                <w:lang w:val="kk-KZ"/>
              </w:rPr>
              <w:t>(Қоршаған ортамен таныстыру, әлеуметтік дағды)</w:t>
            </w:r>
          </w:p>
          <w:p w:rsidR="001B1501" w:rsidRPr="00F24E16" w:rsidRDefault="001B1501" w:rsidP="00F24E16">
            <w:pPr>
              <w:spacing w:after="0" w:line="276" w:lineRule="auto"/>
              <w:ind w:left="0" w:firstLine="0"/>
              <w:jc w:val="left"/>
              <w:rPr>
                <w:b/>
                <w:szCs w:val="24"/>
                <w:lang w:val="kk-KZ"/>
              </w:rPr>
            </w:pPr>
            <w:r w:rsidRPr="00F24E16">
              <w:rPr>
                <w:b/>
                <w:szCs w:val="24"/>
                <w:lang w:val="kk-KZ"/>
              </w:rPr>
              <w:t>Жеке жұмыс:</w:t>
            </w:r>
          </w:p>
          <w:p w:rsidR="001B1501" w:rsidRPr="00F24E16" w:rsidRDefault="001B1501" w:rsidP="00F24E16">
            <w:pPr>
              <w:spacing w:after="0" w:line="276" w:lineRule="auto"/>
              <w:ind w:left="0" w:firstLine="0"/>
              <w:jc w:val="left"/>
              <w:rPr>
                <w:szCs w:val="24"/>
                <w:lang w:val="kk-KZ"/>
              </w:rPr>
            </w:pPr>
            <w:r w:rsidRPr="00F24E16">
              <w:rPr>
                <w:szCs w:val="24"/>
                <w:lang w:val="kk-KZ"/>
              </w:rPr>
              <w:t>Жабайы жануарларды атау.</w:t>
            </w:r>
          </w:p>
          <w:p w:rsidR="001B1501" w:rsidRPr="00F24E16" w:rsidRDefault="001B1501" w:rsidP="00F24E16">
            <w:pPr>
              <w:spacing w:after="0" w:line="276" w:lineRule="auto"/>
              <w:ind w:left="0" w:firstLine="0"/>
              <w:jc w:val="left"/>
              <w:rPr>
                <w:b/>
                <w:szCs w:val="24"/>
                <w:lang w:val="kk-KZ"/>
              </w:rPr>
            </w:pPr>
            <w:r w:rsidRPr="00F24E16">
              <w:rPr>
                <w:b/>
                <w:szCs w:val="24"/>
                <w:lang w:val="kk-KZ"/>
              </w:rPr>
              <w:t>Қимылды ойын:</w:t>
            </w:r>
          </w:p>
          <w:p w:rsidR="001B1501" w:rsidRPr="00F24E16" w:rsidRDefault="001B1501" w:rsidP="00F24E16">
            <w:pPr>
              <w:spacing w:after="0" w:line="276" w:lineRule="auto"/>
              <w:ind w:left="0" w:firstLine="0"/>
              <w:jc w:val="left"/>
              <w:rPr>
                <w:iCs/>
                <w:szCs w:val="24"/>
                <w:lang w:val="kk-KZ"/>
              </w:rPr>
            </w:pPr>
            <w:r w:rsidRPr="00F24E16">
              <w:rPr>
                <w:bCs/>
                <w:iCs/>
                <w:szCs w:val="24"/>
                <w:lang w:val="kk-KZ"/>
              </w:rPr>
              <w:lastRenderedPageBreak/>
              <w:t>Қойлар мен қойшы.</w:t>
            </w:r>
            <w:r w:rsidRPr="00F24E16">
              <w:rPr>
                <w:iCs/>
                <w:szCs w:val="24"/>
                <w:lang w:val="kk-KZ"/>
              </w:rPr>
              <w:t> </w:t>
            </w:r>
            <w:r w:rsidRPr="00F24E16">
              <w:rPr>
                <w:iCs/>
                <w:szCs w:val="24"/>
                <w:lang w:val="kk-KZ"/>
              </w:rPr>
              <w:br/>
            </w:r>
            <w:r w:rsidRPr="00F24E16">
              <w:rPr>
                <w:b/>
                <w:bCs/>
                <w:iCs/>
                <w:szCs w:val="24"/>
                <w:lang w:val="kk-KZ"/>
              </w:rPr>
              <w:t>Мақсаты</w:t>
            </w:r>
            <w:r w:rsidRPr="00F24E16">
              <w:rPr>
                <w:b/>
                <w:iCs/>
                <w:szCs w:val="24"/>
                <w:lang w:val="kk-KZ"/>
              </w:rPr>
              <w:t>:</w:t>
            </w:r>
            <w:r w:rsidRPr="00F24E16">
              <w:rPr>
                <w:iCs/>
                <w:szCs w:val="24"/>
                <w:lang w:val="kk-KZ"/>
              </w:rPr>
              <w:t xml:space="preserve"> Балаларды бірлікке, татулыққа, ептілікке тәрбиееу. Тәрбиешінің берген белгісіне көңіл аудара білуге үйрету. </w:t>
            </w:r>
          </w:p>
          <w:p w:rsidR="001B1501" w:rsidRPr="00F24E16" w:rsidRDefault="001B1501" w:rsidP="00F24E16">
            <w:pPr>
              <w:spacing w:after="0" w:line="276" w:lineRule="auto"/>
              <w:ind w:left="0" w:firstLine="0"/>
              <w:jc w:val="left"/>
              <w:rPr>
                <w:b/>
                <w:szCs w:val="24"/>
                <w:lang w:val="kk-KZ"/>
              </w:rPr>
            </w:pPr>
            <w:r w:rsidRPr="00F24E16">
              <w:rPr>
                <w:b/>
                <w:iCs/>
                <w:szCs w:val="24"/>
                <w:lang w:val="kk-KZ"/>
              </w:rPr>
              <w:t>(дене шынықтыру, физикалық дағды)</w:t>
            </w:r>
          </w:p>
          <w:p w:rsidR="001B1501" w:rsidRPr="00F24E16" w:rsidRDefault="001B1501" w:rsidP="00F24E16">
            <w:pPr>
              <w:spacing w:after="0" w:line="276" w:lineRule="auto"/>
              <w:ind w:left="0" w:firstLine="0"/>
              <w:jc w:val="left"/>
              <w:rPr>
                <w:szCs w:val="24"/>
                <w:lang w:val="kk-KZ"/>
              </w:rPr>
            </w:pPr>
            <w:r w:rsidRPr="00F24E16">
              <w:rPr>
                <w:b/>
                <w:bCs/>
                <w:szCs w:val="24"/>
                <w:lang w:val="kk-KZ"/>
              </w:rPr>
              <w:t xml:space="preserve">Еңбек </w:t>
            </w:r>
            <w:r w:rsidRPr="00F24E16">
              <w:rPr>
                <w:szCs w:val="24"/>
                <w:lang w:val="kk-KZ"/>
              </w:rPr>
              <w:t xml:space="preserve">. Екі топқан бөлініп ұшқан жапырақтарды шелек  жинау. </w:t>
            </w:r>
          </w:p>
          <w:p w:rsidR="001B1501" w:rsidRPr="00F24E16" w:rsidRDefault="001B1501" w:rsidP="00F24E16">
            <w:pPr>
              <w:spacing w:after="0" w:line="276" w:lineRule="auto"/>
              <w:ind w:left="0" w:firstLine="0"/>
              <w:jc w:val="left"/>
              <w:rPr>
                <w:szCs w:val="24"/>
                <w:lang w:val="kk-KZ"/>
              </w:rPr>
            </w:pPr>
            <w:r w:rsidRPr="00F24E16">
              <w:rPr>
                <w:b/>
                <w:szCs w:val="24"/>
                <w:lang w:val="kk-KZ"/>
              </w:rPr>
              <w:t>Еркін ойындар</w:t>
            </w:r>
          </w:p>
        </w:tc>
        <w:tc>
          <w:tcPr>
            <w:tcW w:w="2288"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b/>
                <w:bCs/>
                <w:szCs w:val="24"/>
                <w:lang w:val="kk-KZ"/>
              </w:rPr>
              <w:lastRenderedPageBreak/>
              <w:t>Гүлзарларды  бақылау</w:t>
            </w:r>
          </w:p>
          <w:p w:rsidR="001B1501" w:rsidRPr="00F24E16" w:rsidRDefault="001B1501" w:rsidP="00F24E16">
            <w:pPr>
              <w:spacing w:after="0" w:line="276" w:lineRule="auto"/>
              <w:ind w:left="0" w:firstLine="0"/>
              <w:jc w:val="left"/>
              <w:rPr>
                <w:szCs w:val="24"/>
                <w:lang w:val="kk-KZ"/>
              </w:rPr>
            </w:pPr>
            <w:r w:rsidRPr="00F24E16">
              <w:rPr>
                <w:szCs w:val="24"/>
                <w:lang w:val="kk-KZ"/>
              </w:rPr>
              <w:t>Күн жылы болып, кун сәулесі көп жылуын шашып және су құйылып  тұрғанда гулзарларда өсімдіктер жақсы  өсіп, гүлдейді. Күзде күн суып, күн қысқарып, жер дымқыл тартып, бірақ жылу аз болып гүлдер солып, олардың орнына ұрықтар пайда болады, ол ұрықтардан  көктемде жаңа өсімдік шығады.</w:t>
            </w:r>
          </w:p>
          <w:p w:rsidR="001B1501" w:rsidRPr="00F24E16" w:rsidRDefault="001B1501" w:rsidP="00F24E16">
            <w:pPr>
              <w:spacing w:after="0" w:line="276" w:lineRule="auto"/>
              <w:ind w:left="0" w:firstLine="0"/>
              <w:jc w:val="left"/>
              <w:rPr>
                <w:b/>
                <w:szCs w:val="24"/>
                <w:lang w:val="kk-KZ"/>
              </w:rPr>
            </w:pPr>
            <w:r w:rsidRPr="00F24E16">
              <w:rPr>
                <w:b/>
                <w:szCs w:val="24"/>
                <w:lang w:val="kk-KZ"/>
              </w:rPr>
              <w:t>(Қоршаған ортамен таныстыру, әлеуметтік дағды)</w:t>
            </w:r>
          </w:p>
          <w:p w:rsidR="001B1501" w:rsidRPr="00F24E16" w:rsidRDefault="001B1501" w:rsidP="00F24E16">
            <w:pPr>
              <w:spacing w:after="0" w:line="276" w:lineRule="auto"/>
              <w:ind w:left="0" w:firstLine="0"/>
              <w:jc w:val="left"/>
              <w:rPr>
                <w:b/>
                <w:szCs w:val="24"/>
                <w:lang w:val="kk-KZ"/>
              </w:rPr>
            </w:pPr>
            <w:r w:rsidRPr="00F24E16">
              <w:rPr>
                <w:b/>
                <w:szCs w:val="24"/>
                <w:lang w:val="kk-KZ"/>
              </w:rPr>
              <w:t>Жеке жұмыс:</w:t>
            </w:r>
          </w:p>
          <w:p w:rsidR="001B1501" w:rsidRPr="00F24E16" w:rsidRDefault="001B1501" w:rsidP="00F24E16">
            <w:pPr>
              <w:spacing w:after="0" w:line="276" w:lineRule="auto"/>
              <w:ind w:left="0" w:firstLine="0"/>
              <w:jc w:val="left"/>
              <w:rPr>
                <w:szCs w:val="24"/>
                <w:lang w:val="kk-KZ"/>
              </w:rPr>
            </w:pPr>
            <w:r w:rsidRPr="00F24E16">
              <w:rPr>
                <w:szCs w:val="24"/>
                <w:lang w:val="kk-KZ"/>
              </w:rPr>
              <w:t>Жануарларды жіктеп, екі топқа бөлу.</w:t>
            </w:r>
          </w:p>
          <w:p w:rsidR="001B1501" w:rsidRPr="00F24E16" w:rsidRDefault="001B1501" w:rsidP="00F24E16">
            <w:pPr>
              <w:spacing w:after="0" w:line="276" w:lineRule="auto"/>
              <w:ind w:left="0" w:firstLine="0"/>
              <w:jc w:val="left"/>
              <w:rPr>
                <w:b/>
                <w:szCs w:val="24"/>
                <w:lang w:val="kk-KZ"/>
              </w:rPr>
            </w:pPr>
            <w:r w:rsidRPr="00F24E16">
              <w:rPr>
                <w:b/>
                <w:szCs w:val="24"/>
                <w:lang w:val="kk-KZ"/>
              </w:rPr>
              <w:t>Қимылды ойын:</w:t>
            </w:r>
          </w:p>
          <w:p w:rsidR="001B1501" w:rsidRPr="00F24E16" w:rsidRDefault="001B1501" w:rsidP="00F24E16">
            <w:pPr>
              <w:spacing w:after="0" w:line="276" w:lineRule="auto"/>
              <w:ind w:left="0" w:firstLine="0"/>
              <w:jc w:val="left"/>
              <w:rPr>
                <w:b/>
                <w:szCs w:val="24"/>
                <w:lang w:val="kk-KZ"/>
              </w:rPr>
            </w:pPr>
            <w:r w:rsidRPr="00F24E16">
              <w:rPr>
                <w:bCs/>
                <w:iCs/>
                <w:szCs w:val="24"/>
                <w:lang w:val="kk-KZ"/>
              </w:rPr>
              <w:t>Қойлар мен қойшы.</w:t>
            </w:r>
            <w:r w:rsidRPr="00F24E16">
              <w:rPr>
                <w:iCs/>
                <w:szCs w:val="24"/>
                <w:lang w:val="kk-KZ"/>
              </w:rPr>
              <w:t> </w:t>
            </w:r>
            <w:r w:rsidRPr="00F24E16">
              <w:rPr>
                <w:iCs/>
                <w:szCs w:val="24"/>
                <w:lang w:val="kk-KZ"/>
              </w:rPr>
              <w:br/>
            </w:r>
            <w:r w:rsidRPr="00F24E16">
              <w:rPr>
                <w:b/>
                <w:bCs/>
                <w:iCs/>
                <w:szCs w:val="24"/>
                <w:lang w:val="kk-KZ"/>
              </w:rPr>
              <w:t>Мақсаты</w:t>
            </w:r>
            <w:r w:rsidRPr="00F24E16">
              <w:rPr>
                <w:b/>
                <w:iCs/>
                <w:szCs w:val="24"/>
                <w:lang w:val="kk-KZ"/>
              </w:rPr>
              <w:t>:</w:t>
            </w:r>
            <w:r w:rsidRPr="00F24E16">
              <w:rPr>
                <w:iCs/>
                <w:szCs w:val="24"/>
                <w:lang w:val="kk-KZ"/>
              </w:rPr>
              <w:t xml:space="preserve"> Балаларды бірлікке, татулыққа, ептілікке тәрбиееу. Тәрбиешінің берген </w:t>
            </w:r>
            <w:r w:rsidRPr="00F24E16">
              <w:rPr>
                <w:iCs/>
                <w:szCs w:val="24"/>
                <w:lang w:val="kk-KZ"/>
              </w:rPr>
              <w:lastRenderedPageBreak/>
              <w:t>белгісіне көңіл аудара білуге үйрету</w:t>
            </w:r>
            <w:r w:rsidRPr="00F24E16">
              <w:rPr>
                <w:b/>
                <w:i/>
                <w:iCs/>
                <w:szCs w:val="24"/>
                <w:lang w:val="kk-KZ"/>
              </w:rPr>
              <w:t>. </w:t>
            </w:r>
          </w:p>
          <w:p w:rsidR="001B1501" w:rsidRPr="00F24E16" w:rsidRDefault="001B1501" w:rsidP="00F24E16">
            <w:pPr>
              <w:spacing w:after="0" w:line="276" w:lineRule="auto"/>
              <w:ind w:left="0" w:firstLine="0"/>
              <w:jc w:val="left"/>
              <w:rPr>
                <w:b/>
                <w:szCs w:val="24"/>
                <w:lang w:val="kk-KZ"/>
              </w:rPr>
            </w:pPr>
            <w:r w:rsidRPr="00F24E16">
              <w:rPr>
                <w:b/>
                <w:iCs/>
                <w:szCs w:val="24"/>
                <w:lang w:val="kk-KZ"/>
              </w:rPr>
              <w:t>(дене шынықтыру, физикалық дағды)</w:t>
            </w:r>
          </w:p>
          <w:p w:rsidR="001B1501" w:rsidRPr="00F24E16" w:rsidRDefault="001B1501" w:rsidP="00F24E16">
            <w:pPr>
              <w:spacing w:after="0" w:line="276" w:lineRule="auto"/>
              <w:ind w:left="0" w:firstLine="0"/>
              <w:jc w:val="left"/>
              <w:rPr>
                <w:b/>
                <w:bCs/>
                <w:szCs w:val="24"/>
                <w:lang w:val="kk-KZ"/>
              </w:rPr>
            </w:pPr>
            <w:r w:rsidRPr="00F24E16">
              <w:rPr>
                <w:b/>
                <w:bCs/>
                <w:szCs w:val="24"/>
                <w:lang w:val="kk-KZ"/>
              </w:rPr>
              <w:t>Еңбек:</w:t>
            </w:r>
          </w:p>
          <w:p w:rsidR="001B1501" w:rsidRPr="00F24E16" w:rsidRDefault="001B1501" w:rsidP="00F24E16">
            <w:pPr>
              <w:spacing w:after="0" w:line="276" w:lineRule="auto"/>
              <w:ind w:left="0" w:firstLine="0"/>
              <w:jc w:val="left"/>
              <w:rPr>
                <w:szCs w:val="24"/>
                <w:lang w:val="kk-KZ"/>
              </w:rPr>
            </w:pPr>
            <w:r w:rsidRPr="00F24E16">
              <w:rPr>
                <w:b/>
                <w:bCs/>
                <w:szCs w:val="24"/>
                <w:lang w:val="kk-KZ"/>
              </w:rPr>
              <w:t xml:space="preserve"> </w:t>
            </w:r>
            <w:r w:rsidRPr="00F24E16">
              <w:rPr>
                <w:szCs w:val="24"/>
                <w:lang w:val="kk-KZ"/>
              </w:rPr>
              <w:t>Гүл</w:t>
            </w:r>
            <w:r w:rsidRPr="00F24E16">
              <w:rPr>
                <w:bCs/>
                <w:szCs w:val="24"/>
                <w:lang w:val="kk-KZ"/>
              </w:rPr>
              <w:t>дің дәндерін</w:t>
            </w:r>
            <w:r w:rsidRPr="00F24E16">
              <w:rPr>
                <w:b/>
                <w:bCs/>
                <w:szCs w:val="24"/>
                <w:lang w:val="kk-KZ"/>
              </w:rPr>
              <w:t xml:space="preserve"> </w:t>
            </w:r>
            <w:r w:rsidRPr="00F24E16">
              <w:rPr>
                <w:szCs w:val="24"/>
                <w:lang w:val="kk-KZ"/>
              </w:rPr>
              <w:t xml:space="preserve"> </w:t>
            </w:r>
            <w:r w:rsidRPr="00F24E16">
              <w:rPr>
                <w:b/>
                <w:bCs/>
                <w:szCs w:val="24"/>
                <w:lang w:val="kk-KZ"/>
              </w:rPr>
              <w:t xml:space="preserve"> </w:t>
            </w:r>
            <w:r w:rsidRPr="00F24E16">
              <w:rPr>
                <w:szCs w:val="24"/>
                <w:lang w:val="kk-KZ"/>
              </w:rPr>
              <w:t>сіріңке қорапшасына жинау</w:t>
            </w:r>
            <w:r w:rsidRPr="00F24E16">
              <w:rPr>
                <w:b/>
                <w:bCs/>
                <w:szCs w:val="24"/>
                <w:lang w:val="kk-KZ"/>
              </w:rPr>
              <w:t>.</w:t>
            </w:r>
          </w:p>
          <w:p w:rsidR="001B1501" w:rsidRPr="00F24E16" w:rsidRDefault="001B1501" w:rsidP="00F24E16">
            <w:pPr>
              <w:spacing w:after="0" w:line="276" w:lineRule="auto"/>
              <w:ind w:left="0" w:firstLine="0"/>
              <w:jc w:val="left"/>
              <w:rPr>
                <w:szCs w:val="24"/>
                <w:lang w:val="kk-KZ"/>
              </w:rPr>
            </w:pPr>
            <w:r w:rsidRPr="00F24E16">
              <w:rPr>
                <w:b/>
                <w:szCs w:val="24"/>
                <w:lang w:val="kk-KZ"/>
              </w:rPr>
              <w:t>Еркін ойындар</w:t>
            </w:r>
          </w:p>
        </w:tc>
      </w:tr>
      <w:tr w:rsidR="001B1501" w:rsidRPr="00F24E16" w:rsidTr="001B1501">
        <w:trPr>
          <w:trHeight w:val="693"/>
        </w:trPr>
        <w:tc>
          <w:tcPr>
            <w:tcW w:w="231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lastRenderedPageBreak/>
              <w:t xml:space="preserve">Серуеннен оралу </w:t>
            </w:r>
          </w:p>
        </w:tc>
        <w:tc>
          <w:tcPr>
            <w:tcW w:w="12614" w:type="dxa"/>
            <w:gridSpan w:val="7"/>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33" w:lineRule="auto"/>
              <w:ind w:left="0" w:firstLine="0"/>
              <w:jc w:val="left"/>
              <w:rPr>
                <w:szCs w:val="24"/>
              </w:rPr>
            </w:pPr>
            <w:r w:rsidRPr="00F24E16">
              <w:rPr>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санамақтар  және  әндер т.б. жаттау </w:t>
            </w:r>
            <w:r w:rsidRPr="00F24E16">
              <w:rPr>
                <w:b/>
                <w:szCs w:val="24"/>
              </w:rPr>
              <w:t>(көркем әрекет, дербес ойын әрекеті).</w:t>
            </w:r>
            <w:r w:rsidRPr="00F24E16">
              <w:rPr>
                <w:szCs w:val="24"/>
              </w:rPr>
              <w:t xml:space="preserve"> </w:t>
            </w:r>
          </w:p>
        </w:tc>
      </w:tr>
      <w:tr w:rsidR="001B1501" w:rsidRPr="00F24E16" w:rsidTr="001B1501">
        <w:trPr>
          <w:trHeight w:val="1023"/>
        </w:trPr>
        <w:tc>
          <w:tcPr>
            <w:tcW w:w="231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t xml:space="preserve">Түскі ас </w:t>
            </w:r>
          </w:p>
        </w:tc>
        <w:tc>
          <w:tcPr>
            <w:tcW w:w="12614" w:type="dxa"/>
            <w:gridSpan w:val="7"/>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36" w:line="232" w:lineRule="auto"/>
              <w:ind w:left="0" w:firstLine="0"/>
              <w:jc w:val="left"/>
              <w:rPr>
                <w:szCs w:val="24"/>
              </w:rPr>
            </w:pPr>
            <w:r w:rsidRPr="00F24E16">
              <w:rPr>
                <w:szCs w:val="24"/>
              </w:rPr>
              <w:t xml:space="preserve">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 </w:t>
            </w:r>
          </w:p>
          <w:p w:rsidR="001B1501" w:rsidRPr="00F24E16" w:rsidRDefault="001B1501" w:rsidP="00F24E16">
            <w:pPr>
              <w:spacing w:after="0" w:line="276" w:lineRule="auto"/>
              <w:ind w:left="0" w:firstLine="0"/>
              <w:jc w:val="left"/>
              <w:rPr>
                <w:szCs w:val="24"/>
              </w:rPr>
            </w:pPr>
            <w:r w:rsidRPr="00F24E16">
              <w:rPr>
                <w:szCs w:val="24"/>
              </w:rPr>
              <w:t>Тамақтану (өз орнын білу,  дұрыс отыру, асхана құралдарын дұрыс ұстай білу,  ұқыпты тамақтану ,  сөйлеспеу,   алғыс айту) (</w:t>
            </w:r>
            <w:r w:rsidRPr="00F24E16">
              <w:rPr>
                <w:b/>
                <w:szCs w:val="24"/>
              </w:rPr>
              <w:t>мәдени-гигеналық дағдылар, өзіне-өзі қызмет ету, еңбек әрекеті)</w:t>
            </w:r>
            <w:r w:rsidRPr="00F24E16">
              <w:rPr>
                <w:szCs w:val="24"/>
              </w:rPr>
              <w:t xml:space="preserve"> </w:t>
            </w:r>
          </w:p>
        </w:tc>
      </w:tr>
      <w:tr w:rsidR="001B1501" w:rsidRPr="00F24E16" w:rsidTr="001B1501">
        <w:trPr>
          <w:trHeight w:val="961"/>
        </w:trPr>
        <w:tc>
          <w:tcPr>
            <w:tcW w:w="2315" w:type="dxa"/>
            <w:tcBorders>
              <w:top w:val="single" w:sz="4" w:space="0" w:color="000000"/>
              <w:left w:val="single" w:sz="4" w:space="0" w:color="000000"/>
              <w:right w:val="single" w:sz="4" w:space="0" w:color="000000"/>
            </w:tcBorders>
          </w:tcPr>
          <w:p w:rsidR="001B1501" w:rsidRPr="00F24E16" w:rsidRDefault="001B1501" w:rsidP="00F24E16">
            <w:pPr>
              <w:spacing w:after="0" w:line="276" w:lineRule="auto"/>
              <w:ind w:left="0"/>
              <w:jc w:val="left"/>
              <w:rPr>
                <w:szCs w:val="24"/>
              </w:rPr>
            </w:pPr>
            <w:r w:rsidRPr="00F24E16">
              <w:rPr>
                <w:b/>
                <w:szCs w:val="24"/>
              </w:rPr>
              <w:t xml:space="preserve">Күндізгі ұйқы </w:t>
            </w:r>
          </w:p>
        </w:tc>
        <w:tc>
          <w:tcPr>
            <w:tcW w:w="12614" w:type="dxa"/>
            <w:gridSpan w:val="7"/>
            <w:tcBorders>
              <w:top w:val="single" w:sz="4" w:space="0" w:color="000000"/>
              <w:left w:val="single" w:sz="4" w:space="0" w:color="000000"/>
              <w:right w:val="single" w:sz="4" w:space="0" w:color="000000"/>
            </w:tcBorders>
          </w:tcPr>
          <w:p w:rsidR="001B1501" w:rsidRPr="00F24E16" w:rsidRDefault="001B1501" w:rsidP="00F24E16">
            <w:pPr>
              <w:spacing w:after="0" w:line="276" w:lineRule="auto"/>
              <w:ind w:left="0" w:firstLine="0"/>
              <w:jc w:val="left"/>
              <w:rPr>
                <w:szCs w:val="24"/>
              </w:rPr>
            </w:pPr>
            <w:r w:rsidRPr="00F24E16">
              <w:rPr>
                <w:szCs w:val="24"/>
              </w:rPr>
              <w:t xml:space="preserve"> Тамақтан соң ауыздарын сумен шаюды үйрету. </w:t>
            </w:r>
          </w:p>
          <w:p w:rsidR="001B1501" w:rsidRPr="00F24E16" w:rsidRDefault="001B1501" w:rsidP="00F24E16">
            <w:pPr>
              <w:spacing w:after="0" w:line="234" w:lineRule="auto"/>
              <w:ind w:left="26" w:firstLine="0"/>
              <w:jc w:val="left"/>
              <w:rPr>
                <w:szCs w:val="24"/>
              </w:rPr>
            </w:pPr>
            <w:r w:rsidRPr="00F24E16">
              <w:rPr>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F24E16">
              <w:rPr>
                <w:b/>
                <w:szCs w:val="24"/>
              </w:rPr>
              <w:t>өзіне-өзі қызмет ету дағдылары, ірі және ұсақ моториканы дамыту)</w:t>
            </w:r>
            <w:r w:rsidRPr="00F24E16">
              <w:rPr>
                <w:szCs w:val="24"/>
              </w:rPr>
              <w:t xml:space="preserve"> Балалардың  тыныш ұйықтауы үшін жайы баяу музыка тыңдау. Электронды кітаптан ертегі қойып беру </w:t>
            </w:r>
            <w:r w:rsidRPr="00F24E16">
              <w:rPr>
                <w:b/>
                <w:szCs w:val="24"/>
              </w:rPr>
              <w:t>(көркем әрекет)</w:t>
            </w:r>
            <w:r w:rsidRPr="00F24E16">
              <w:rPr>
                <w:szCs w:val="24"/>
              </w:rPr>
              <w:t xml:space="preserve"> </w:t>
            </w:r>
          </w:p>
          <w:p w:rsidR="001B1501" w:rsidRPr="00F24E16" w:rsidRDefault="001B1501" w:rsidP="00F24E16">
            <w:pPr>
              <w:spacing w:after="0" w:line="276" w:lineRule="auto"/>
              <w:ind w:left="0" w:firstLine="0"/>
              <w:jc w:val="left"/>
              <w:rPr>
                <w:szCs w:val="24"/>
              </w:rPr>
            </w:pPr>
          </w:p>
        </w:tc>
      </w:tr>
      <w:tr w:rsidR="001B1501" w:rsidRPr="00F24E16" w:rsidTr="001B1501">
        <w:trPr>
          <w:trHeight w:val="1527"/>
        </w:trPr>
        <w:tc>
          <w:tcPr>
            <w:tcW w:w="231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b/>
                <w:szCs w:val="24"/>
              </w:rPr>
            </w:pPr>
          </w:p>
          <w:p w:rsidR="001B1501" w:rsidRPr="00F24E16" w:rsidRDefault="001B1501" w:rsidP="00F24E16">
            <w:pPr>
              <w:spacing w:after="0" w:line="276" w:lineRule="auto"/>
              <w:ind w:left="0" w:firstLine="0"/>
              <w:jc w:val="left"/>
              <w:rPr>
                <w:b/>
                <w:szCs w:val="24"/>
              </w:rPr>
            </w:pPr>
          </w:p>
          <w:p w:rsidR="001B1501" w:rsidRPr="00F24E16" w:rsidRDefault="001B1501" w:rsidP="00F24E16">
            <w:pPr>
              <w:spacing w:after="0" w:line="276" w:lineRule="auto"/>
              <w:ind w:left="0" w:firstLine="0"/>
              <w:jc w:val="left"/>
              <w:rPr>
                <w:szCs w:val="24"/>
              </w:rPr>
            </w:pPr>
          </w:p>
        </w:tc>
        <w:tc>
          <w:tcPr>
            <w:tcW w:w="12614" w:type="dxa"/>
            <w:gridSpan w:val="7"/>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38" w:line="240" w:lineRule="auto"/>
              <w:ind w:left="26" w:firstLine="0"/>
              <w:jc w:val="left"/>
              <w:rPr>
                <w:szCs w:val="24"/>
              </w:rPr>
            </w:pPr>
            <w:r w:rsidRPr="00F24E16">
              <w:rPr>
                <w:szCs w:val="24"/>
              </w:rPr>
              <w:t>Өз орындарында отырып керілу, тыныстау  жаттығуларын жасату.  Ригалық әдіс  бойынша сауықтыру.</w:t>
            </w:r>
            <w:r w:rsidRPr="00F24E16">
              <w:rPr>
                <w:b/>
                <w:szCs w:val="24"/>
              </w:rPr>
              <w:t xml:space="preserve"> </w:t>
            </w:r>
          </w:p>
          <w:p w:rsidR="001B1501" w:rsidRPr="00F24E16" w:rsidRDefault="001B1501" w:rsidP="00F24E16">
            <w:pPr>
              <w:spacing w:after="42" w:line="240" w:lineRule="auto"/>
              <w:ind w:left="26" w:firstLine="0"/>
              <w:jc w:val="left"/>
              <w:rPr>
                <w:szCs w:val="24"/>
              </w:rPr>
            </w:pPr>
            <w:r w:rsidRPr="00F24E16">
              <w:rPr>
                <w:szCs w:val="24"/>
              </w:rPr>
              <w:t xml:space="preserve">(дене жаттығулар мен белсенділігі) </w:t>
            </w:r>
          </w:p>
          <w:p w:rsidR="001B1501" w:rsidRPr="00F24E16" w:rsidRDefault="001B1501" w:rsidP="00F24E16">
            <w:pPr>
              <w:spacing w:after="0" w:line="232" w:lineRule="auto"/>
              <w:ind w:left="26" w:firstLine="0"/>
              <w:jc w:val="left"/>
              <w:rPr>
                <w:szCs w:val="24"/>
              </w:rPr>
            </w:pPr>
            <w:r w:rsidRPr="00F24E16">
              <w:rPr>
                <w:szCs w:val="24"/>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F24E16">
              <w:rPr>
                <w:b/>
                <w:szCs w:val="24"/>
              </w:rPr>
              <w:t>өзіне-өзі қызмет ету дағдылары, ірі және ұсақ моториканы дамыту)</w:t>
            </w:r>
            <w:r w:rsidRPr="00F24E16">
              <w:rPr>
                <w:szCs w:val="24"/>
              </w:rPr>
              <w:t xml:space="preserve"> Қолдарын жуу, құрғатып сүрту, сүлгіні өз орнына іліп қоюды үйрету.</w:t>
            </w:r>
            <w:r w:rsidRPr="00F24E16">
              <w:rPr>
                <w:rFonts w:eastAsia="Arial"/>
                <w:b/>
                <w:szCs w:val="24"/>
              </w:rPr>
              <w:t xml:space="preserve"> </w:t>
            </w:r>
            <w:r w:rsidRPr="00F24E16">
              <w:rPr>
                <w:b/>
                <w:szCs w:val="24"/>
              </w:rPr>
              <w:t>(мәдени-гигиеналық  дағдылар</w:t>
            </w:r>
            <w:r w:rsidRPr="00F24E16">
              <w:rPr>
                <w:szCs w:val="24"/>
              </w:rPr>
              <w:t xml:space="preserve">).   </w:t>
            </w:r>
          </w:p>
          <w:p w:rsidR="001B1501" w:rsidRPr="00F24E16" w:rsidRDefault="001B1501" w:rsidP="00F24E16">
            <w:pPr>
              <w:spacing w:after="0" w:line="276" w:lineRule="auto"/>
              <w:ind w:left="26" w:firstLine="0"/>
              <w:jc w:val="left"/>
              <w:rPr>
                <w:szCs w:val="24"/>
              </w:rPr>
            </w:pPr>
            <w:r w:rsidRPr="00F24E16">
              <w:rPr>
                <w:szCs w:val="24"/>
              </w:rPr>
              <w:t xml:space="preserve"> </w:t>
            </w:r>
          </w:p>
        </w:tc>
      </w:tr>
      <w:tr w:rsidR="001B1501" w:rsidRPr="00F24E16" w:rsidTr="001B1501">
        <w:trPr>
          <w:trHeight w:val="770"/>
        </w:trPr>
        <w:tc>
          <w:tcPr>
            <w:tcW w:w="231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rPr>
            </w:pPr>
            <w:r w:rsidRPr="00F24E16">
              <w:rPr>
                <w:b/>
                <w:szCs w:val="24"/>
              </w:rPr>
              <w:lastRenderedPageBreak/>
              <w:t xml:space="preserve">Бесін ас </w:t>
            </w:r>
          </w:p>
        </w:tc>
        <w:tc>
          <w:tcPr>
            <w:tcW w:w="12614" w:type="dxa"/>
            <w:gridSpan w:val="7"/>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41" w:line="234" w:lineRule="auto"/>
              <w:ind w:left="0" w:right="1628" w:firstLine="0"/>
              <w:jc w:val="left"/>
              <w:rPr>
                <w:szCs w:val="24"/>
              </w:rPr>
            </w:pPr>
            <w:r w:rsidRPr="00F24E16">
              <w:rPr>
                <w:szCs w:val="24"/>
              </w:rPr>
              <w:t xml:space="preserve">Кезекшілердің жұмысын менгеру ( асхана құралдарын, майлықтарды үстелге қою, соңынан жинау) Таза және ұқыпты тамақтану. Тамақтану мәденетін қалыптастыру. Асты тауысып жеуге үйрету. </w:t>
            </w:r>
          </w:p>
          <w:p w:rsidR="001B1501" w:rsidRPr="00F24E16" w:rsidRDefault="001B1501" w:rsidP="00F24E16">
            <w:pPr>
              <w:spacing w:after="0" w:line="276" w:lineRule="auto"/>
              <w:ind w:left="0" w:firstLine="0"/>
              <w:jc w:val="left"/>
              <w:rPr>
                <w:szCs w:val="24"/>
              </w:rPr>
            </w:pPr>
            <w:r w:rsidRPr="00F24E16">
              <w:rPr>
                <w:szCs w:val="24"/>
              </w:rPr>
              <w:t>(</w:t>
            </w:r>
            <w:r w:rsidRPr="00F24E16">
              <w:rPr>
                <w:b/>
                <w:szCs w:val="24"/>
              </w:rPr>
              <w:t>мәдени-гигеналық дағдылар, өзіне-өзі қызмет ету, еңбек әрекеті)</w:t>
            </w:r>
            <w:r w:rsidRPr="00F24E16">
              <w:rPr>
                <w:szCs w:val="24"/>
              </w:rPr>
              <w:t xml:space="preserve"> </w:t>
            </w:r>
          </w:p>
        </w:tc>
      </w:tr>
      <w:tr w:rsidR="001B1501" w:rsidRPr="00F24E16" w:rsidTr="001B1501">
        <w:trPr>
          <w:trHeight w:val="5116"/>
        </w:trPr>
        <w:tc>
          <w:tcPr>
            <w:tcW w:w="231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rPr>
            </w:pPr>
            <w:r w:rsidRPr="00F24E16">
              <w:rPr>
                <w:b/>
                <w:szCs w:val="24"/>
              </w:rPr>
              <w:t xml:space="preserve">Балалардың дербес әрекеті (баяу қимылды ойындар, үстел үсті ойындары, бейнелеу әрекеті, кітаптар қарау және тағы басқа әрекеттер) </w:t>
            </w:r>
          </w:p>
        </w:tc>
        <w:tc>
          <w:tcPr>
            <w:tcW w:w="2549"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39" w:line="234" w:lineRule="auto"/>
              <w:ind w:left="0" w:firstLine="0"/>
              <w:jc w:val="left"/>
              <w:rPr>
                <w:szCs w:val="24"/>
              </w:rPr>
            </w:pPr>
            <w:r w:rsidRPr="00F24E16">
              <w:rPr>
                <w:szCs w:val="24"/>
              </w:rPr>
              <w:t xml:space="preserve">Балалардың қалауы бойынша дамытушы </w:t>
            </w:r>
          </w:p>
          <w:p w:rsidR="001B1501" w:rsidRPr="00F24E16" w:rsidRDefault="001B1501" w:rsidP="00F24E16">
            <w:pPr>
              <w:spacing w:after="0" w:line="276" w:lineRule="auto"/>
              <w:ind w:left="0" w:firstLine="0"/>
              <w:jc w:val="left"/>
              <w:rPr>
                <w:szCs w:val="24"/>
                <w:lang w:val="kk-KZ"/>
              </w:rPr>
            </w:pPr>
            <w:r w:rsidRPr="00F24E16">
              <w:rPr>
                <w:szCs w:val="24"/>
              </w:rPr>
              <w:t xml:space="preserve">орталықтарда еркін іс әрекеттер  </w:t>
            </w:r>
            <w:r w:rsidRPr="00F24E16">
              <w:rPr>
                <w:szCs w:val="24"/>
                <w:lang w:val="kk-KZ"/>
              </w:rPr>
              <w:t>жасау.</w:t>
            </w:r>
          </w:p>
          <w:p w:rsidR="001B1501" w:rsidRPr="00F24E16" w:rsidRDefault="001B1501" w:rsidP="00F24E16">
            <w:pPr>
              <w:spacing w:after="43" w:line="233" w:lineRule="auto"/>
              <w:ind w:left="0" w:right="223" w:firstLine="0"/>
              <w:jc w:val="left"/>
              <w:rPr>
                <w:szCs w:val="24"/>
                <w:lang w:val="kk-KZ"/>
              </w:rPr>
            </w:pPr>
            <w:r w:rsidRPr="00F24E16">
              <w:rPr>
                <w:szCs w:val="24"/>
                <w:lang w:val="kk-KZ"/>
              </w:rPr>
              <w:t>Үй жануарларын ермексазбен табиғи материалдармен (жаңғақтармен) мүсіндеу.</w:t>
            </w:r>
            <w:r w:rsidRPr="00F24E16">
              <w:rPr>
                <w:b/>
                <w:szCs w:val="24"/>
                <w:lang w:val="kk-KZ"/>
              </w:rPr>
              <w:t xml:space="preserve"> </w:t>
            </w:r>
          </w:p>
          <w:p w:rsidR="001B1501" w:rsidRPr="00F24E16" w:rsidRDefault="001B1501" w:rsidP="00F24E16">
            <w:pPr>
              <w:spacing w:after="41" w:line="233" w:lineRule="auto"/>
              <w:ind w:left="0" w:firstLine="0"/>
              <w:jc w:val="left"/>
              <w:rPr>
                <w:szCs w:val="24"/>
                <w:lang w:val="kk-KZ"/>
              </w:rPr>
            </w:pPr>
            <w:r w:rsidRPr="00F24E16">
              <w:rPr>
                <w:szCs w:val="24"/>
                <w:lang w:val="kk-KZ"/>
              </w:rPr>
              <w:t xml:space="preserve">Фланелерафқа үй жануарларын тауып жапсыру.  </w:t>
            </w:r>
          </w:p>
          <w:p w:rsidR="001B1501" w:rsidRPr="00F24E16" w:rsidRDefault="001B1501" w:rsidP="00F24E16">
            <w:pPr>
              <w:spacing w:after="39" w:line="240" w:lineRule="auto"/>
              <w:ind w:left="0" w:firstLine="0"/>
              <w:jc w:val="left"/>
              <w:rPr>
                <w:szCs w:val="24"/>
                <w:lang w:val="kk-KZ"/>
              </w:rPr>
            </w:pPr>
            <w:r w:rsidRPr="00F24E16">
              <w:rPr>
                <w:b/>
                <w:szCs w:val="24"/>
                <w:lang w:val="kk-KZ"/>
              </w:rPr>
              <w:t xml:space="preserve">(жапсыру, мүсіндеу, шығармашылық дағды) </w:t>
            </w:r>
          </w:p>
          <w:p w:rsidR="001B1501" w:rsidRPr="00F24E16" w:rsidRDefault="001B1501" w:rsidP="00F24E16">
            <w:pPr>
              <w:spacing w:after="38" w:line="234" w:lineRule="auto"/>
              <w:ind w:left="0" w:firstLine="0"/>
              <w:jc w:val="left"/>
              <w:rPr>
                <w:szCs w:val="24"/>
                <w:lang w:val="kk-KZ"/>
              </w:rPr>
            </w:pPr>
          </w:p>
        </w:tc>
        <w:tc>
          <w:tcPr>
            <w:tcW w:w="2699"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33" w:lineRule="auto"/>
              <w:ind w:left="0" w:firstLine="0"/>
              <w:jc w:val="left"/>
              <w:rPr>
                <w:szCs w:val="24"/>
                <w:lang w:val="kk-KZ"/>
              </w:rPr>
            </w:pPr>
            <w:r w:rsidRPr="00F24E16">
              <w:rPr>
                <w:szCs w:val="24"/>
                <w:lang w:val="kk-KZ"/>
              </w:rPr>
              <w:t>Дамытушы ойын:</w:t>
            </w:r>
          </w:p>
          <w:p w:rsidR="001B1501" w:rsidRPr="00F24E16" w:rsidRDefault="001B1501" w:rsidP="00F24E16">
            <w:pPr>
              <w:spacing w:after="0" w:line="233" w:lineRule="auto"/>
              <w:ind w:left="0" w:firstLine="0"/>
              <w:jc w:val="left"/>
              <w:rPr>
                <w:szCs w:val="24"/>
                <w:lang w:val="kk-KZ"/>
              </w:rPr>
            </w:pPr>
            <w:r w:rsidRPr="00F24E16">
              <w:rPr>
                <w:szCs w:val="24"/>
                <w:lang w:val="kk-KZ"/>
              </w:rPr>
              <w:t>«Көңілді би»</w:t>
            </w:r>
          </w:p>
          <w:p w:rsidR="001B1501" w:rsidRPr="00F24E16" w:rsidRDefault="001B1501" w:rsidP="00F24E16">
            <w:pPr>
              <w:spacing w:after="0" w:line="233" w:lineRule="auto"/>
              <w:ind w:left="0" w:firstLine="0"/>
              <w:jc w:val="left"/>
              <w:rPr>
                <w:szCs w:val="24"/>
                <w:lang w:val="kk-KZ"/>
              </w:rPr>
            </w:pPr>
            <w:r w:rsidRPr="00F24E16">
              <w:rPr>
                <w:szCs w:val="24"/>
                <w:lang w:val="kk-KZ"/>
              </w:rPr>
              <w:t>Мақсаты:</w:t>
            </w:r>
          </w:p>
          <w:p w:rsidR="001B1501" w:rsidRPr="00F24E16" w:rsidRDefault="001B1501" w:rsidP="00F24E16">
            <w:pPr>
              <w:spacing w:after="0" w:line="233" w:lineRule="auto"/>
              <w:ind w:left="0" w:firstLine="0"/>
              <w:jc w:val="left"/>
              <w:rPr>
                <w:szCs w:val="24"/>
                <w:lang w:val="kk-KZ"/>
              </w:rPr>
            </w:pPr>
            <w:r w:rsidRPr="00F24E16">
              <w:rPr>
                <w:szCs w:val="24"/>
                <w:lang w:val="kk-KZ"/>
              </w:rPr>
              <w:t>Көңілді музыкаға би үйрену.</w:t>
            </w:r>
          </w:p>
          <w:p w:rsidR="001B1501" w:rsidRPr="00F24E16" w:rsidRDefault="001B1501" w:rsidP="00F24E16">
            <w:pPr>
              <w:spacing w:after="0" w:line="233" w:lineRule="auto"/>
              <w:ind w:left="0" w:firstLine="0"/>
              <w:jc w:val="left"/>
              <w:rPr>
                <w:b/>
                <w:szCs w:val="24"/>
                <w:lang w:val="kk-KZ"/>
              </w:rPr>
            </w:pPr>
            <w:r w:rsidRPr="00F24E16">
              <w:rPr>
                <w:szCs w:val="24"/>
                <w:lang w:val="kk-KZ"/>
              </w:rPr>
              <w:t xml:space="preserve"> </w:t>
            </w:r>
            <w:r w:rsidRPr="00F24E16">
              <w:rPr>
                <w:b/>
                <w:szCs w:val="24"/>
                <w:lang w:val="kk-KZ"/>
              </w:rPr>
              <w:t xml:space="preserve">(музыка, шығармашылық дағды) </w:t>
            </w:r>
          </w:p>
          <w:p w:rsidR="001B1501" w:rsidRPr="00F24E16" w:rsidRDefault="001B1501" w:rsidP="00F24E16">
            <w:pPr>
              <w:spacing w:after="0" w:line="233" w:lineRule="auto"/>
              <w:ind w:left="0" w:firstLine="0"/>
              <w:jc w:val="left"/>
              <w:rPr>
                <w:szCs w:val="24"/>
                <w:lang w:val="kk-KZ"/>
              </w:rPr>
            </w:pPr>
            <w:r w:rsidRPr="00F24E16">
              <w:rPr>
                <w:b/>
                <w:szCs w:val="24"/>
                <w:lang w:val="kk-KZ"/>
              </w:rPr>
              <w:t>Дамытушы ойын:</w:t>
            </w:r>
          </w:p>
          <w:p w:rsidR="001B1501" w:rsidRPr="00F24E16" w:rsidRDefault="001B1501" w:rsidP="00F24E16">
            <w:pPr>
              <w:spacing w:after="39" w:line="240" w:lineRule="auto"/>
              <w:ind w:left="0" w:firstLine="0"/>
              <w:jc w:val="left"/>
              <w:rPr>
                <w:b/>
                <w:szCs w:val="24"/>
                <w:lang w:val="kk-KZ"/>
              </w:rPr>
            </w:pPr>
            <w:r w:rsidRPr="00F24E16">
              <w:rPr>
                <w:b/>
                <w:szCs w:val="24"/>
                <w:lang w:val="kk-KZ"/>
              </w:rPr>
              <w:t xml:space="preserve"> Кеңістікті бағдарлау</w:t>
            </w:r>
          </w:p>
          <w:p w:rsidR="001B1501" w:rsidRPr="00F24E16" w:rsidRDefault="001B1501" w:rsidP="00F24E16">
            <w:pPr>
              <w:spacing w:after="39" w:line="240" w:lineRule="auto"/>
              <w:ind w:left="0" w:firstLine="0"/>
              <w:jc w:val="left"/>
              <w:rPr>
                <w:szCs w:val="24"/>
                <w:lang w:val="kk-KZ"/>
              </w:rPr>
            </w:pPr>
            <w:r w:rsidRPr="00F24E16">
              <w:rPr>
                <w:b/>
                <w:szCs w:val="24"/>
                <w:lang w:val="kk-KZ"/>
              </w:rPr>
              <w:t>Мақсаты:</w:t>
            </w:r>
          </w:p>
          <w:p w:rsidR="001B1501" w:rsidRPr="00F24E16" w:rsidRDefault="001B1501" w:rsidP="00F24E16">
            <w:pPr>
              <w:spacing w:after="45" w:line="233" w:lineRule="auto"/>
              <w:ind w:left="0" w:firstLine="0"/>
              <w:jc w:val="left"/>
              <w:rPr>
                <w:szCs w:val="24"/>
                <w:lang w:val="kk-KZ"/>
              </w:rPr>
            </w:pPr>
            <w:r w:rsidRPr="00F24E16">
              <w:rPr>
                <w:szCs w:val="24"/>
                <w:lang w:val="kk-KZ"/>
              </w:rPr>
              <w:t xml:space="preserve">Үй жануарларын сол жақтан оң жаққа қарай орналастыруды үйрету. </w:t>
            </w:r>
            <w:r w:rsidRPr="00F24E16">
              <w:rPr>
                <w:b/>
                <w:szCs w:val="24"/>
                <w:lang w:val="kk-KZ"/>
              </w:rPr>
              <w:t xml:space="preserve"> </w:t>
            </w:r>
          </w:p>
          <w:p w:rsidR="001B1501" w:rsidRPr="00F24E16" w:rsidRDefault="001B1501" w:rsidP="00F24E16">
            <w:pPr>
              <w:spacing w:after="40" w:line="240" w:lineRule="auto"/>
              <w:ind w:left="0" w:firstLine="0"/>
              <w:jc w:val="left"/>
              <w:rPr>
                <w:szCs w:val="24"/>
              </w:rPr>
            </w:pPr>
            <w:r w:rsidRPr="00F24E16">
              <w:rPr>
                <w:b/>
                <w:szCs w:val="24"/>
              </w:rPr>
              <w:t xml:space="preserve">(Математика </w:t>
            </w:r>
          </w:p>
          <w:p w:rsidR="001B1501" w:rsidRPr="00F24E16" w:rsidRDefault="001B1501" w:rsidP="00F24E16">
            <w:pPr>
              <w:spacing w:after="0" w:line="240" w:lineRule="auto"/>
              <w:ind w:left="0" w:firstLine="0"/>
              <w:jc w:val="left"/>
              <w:rPr>
                <w:szCs w:val="24"/>
              </w:rPr>
            </w:pPr>
            <w:r w:rsidRPr="00F24E16">
              <w:rPr>
                <w:b/>
                <w:szCs w:val="24"/>
              </w:rPr>
              <w:t>Негіздері</w:t>
            </w:r>
            <w:r w:rsidRPr="00F24E16">
              <w:rPr>
                <w:b/>
                <w:szCs w:val="24"/>
                <w:lang w:val="kk-KZ"/>
              </w:rPr>
              <w:t>, танымдық дағды</w:t>
            </w:r>
            <w:r w:rsidRPr="00F24E16">
              <w:rPr>
                <w:b/>
                <w:szCs w:val="24"/>
              </w:rPr>
              <w:t xml:space="preserve">) </w:t>
            </w:r>
          </w:p>
          <w:p w:rsidR="001B1501" w:rsidRPr="00F24E16" w:rsidRDefault="001B1501" w:rsidP="00F24E16">
            <w:pPr>
              <w:spacing w:after="0" w:line="240" w:lineRule="auto"/>
              <w:ind w:left="0" w:firstLine="0"/>
              <w:jc w:val="left"/>
              <w:rPr>
                <w:szCs w:val="24"/>
              </w:rPr>
            </w:pPr>
            <w:r w:rsidRPr="00F24E16">
              <w:rPr>
                <w:szCs w:val="24"/>
              </w:rPr>
              <w:t xml:space="preserve"> </w:t>
            </w:r>
          </w:p>
          <w:p w:rsidR="001B1501" w:rsidRPr="00F24E16" w:rsidRDefault="001B1501" w:rsidP="00F24E16">
            <w:pPr>
              <w:spacing w:after="0" w:line="276" w:lineRule="auto"/>
              <w:ind w:left="0" w:firstLine="0"/>
              <w:jc w:val="left"/>
              <w:rPr>
                <w:szCs w:val="24"/>
              </w:rPr>
            </w:pPr>
            <w:r w:rsidRPr="00F24E16">
              <w:rPr>
                <w:szCs w:val="24"/>
              </w:rPr>
              <w:t xml:space="preserve"> </w:t>
            </w:r>
          </w:p>
        </w:tc>
        <w:tc>
          <w:tcPr>
            <w:tcW w:w="253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40" w:lineRule="auto"/>
              <w:ind w:left="0" w:firstLine="0"/>
              <w:jc w:val="left"/>
              <w:rPr>
                <w:b/>
                <w:szCs w:val="24"/>
                <w:lang w:val="kk-KZ"/>
              </w:rPr>
            </w:pPr>
            <w:r w:rsidRPr="00F24E16">
              <w:rPr>
                <w:b/>
                <w:szCs w:val="24"/>
                <w:lang w:val="kk-KZ"/>
              </w:rPr>
              <w:t>Дидактикалық ойын:</w:t>
            </w:r>
          </w:p>
          <w:p w:rsidR="001B1501" w:rsidRPr="00F24E16" w:rsidRDefault="001B1501" w:rsidP="00F24E16">
            <w:pPr>
              <w:spacing w:after="0" w:line="233" w:lineRule="auto"/>
              <w:ind w:left="0" w:firstLine="0"/>
              <w:jc w:val="left"/>
              <w:rPr>
                <w:szCs w:val="24"/>
              </w:rPr>
            </w:pPr>
            <w:r w:rsidRPr="00F24E16">
              <w:rPr>
                <w:b/>
                <w:szCs w:val="24"/>
              </w:rPr>
              <w:t xml:space="preserve"> «Артығын тап»</w:t>
            </w:r>
            <w:r w:rsidRPr="00F24E16">
              <w:rPr>
                <w:szCs w:val="24"/>
              </w:rPr>
              <w:t xml:space="preserve"> негізінде геометриялық пішіндерді тану және атауды пысықтау </w:t>
            </w:r>
            <w:r w:rsidRPr="00F24E16">
              <w:rPr>
                <w:b/>
                <w:szCs w:val="24"/>
              </w:rPr>
              <w:t>(Математика негіздері</w:t>
            </w:r>
            <w:r w:rsidRPr="00F24E16">
              <w:rPr>
                <w:b/>
                <w:szCs w:val="24"/>
                <w:lang w:val="kk-KZ"/>
              </w:rPr>
              <w:t>, танымдық дағды</w:t>
            </w:r>
            <w:r w:rsidRPr="00F24E16">
              <w:rPr>
                <w:b/>
                <w:szCs w:val="24"/>
              </w:rPr>
              <w:t xml:space="preserve">) </w:t>
            </w:r>
          </w:p>
          <w:p w:rsidR="001B1501" w:rsidRPr="00F24E16" w:rsidRDefault="001B1501" w:rsidP="00F24E16">
            <w:pPr>
              <w:spacing w:after="42" w:line="240" w:lineRule="auto"/>
              <w:ind w:left="0" w:firstLine="0"/>
              <w:jc w:val="left"/>
              <w:rPr>
                <w:szCs w:val="24"/>
                <w:lang w:val="kk-KZ"/>
              </w:rPr>
            </w:pPr>
            <w:r w:rsidRPr="00F24E16">
              <w:rPr>
                <w:szCs w:val="24"/>
              </w:rPr>
              <w:t xml:space="preserve"> </w:t>
            </w:r>
            <w:r w:rsidRPr="00F24E16">
              <w:rPr>
                <w:szCs w:val="24"/>
                <w:lang w:val="kk-KZ"/>
              </w:rPr>
              <w:t>Дидактикалық ойын:</w:t>
            </w:r>
          </w:p>
          <w:p w:rsidR="001B1501" w:rsidRPr="00F24E16" w:rsidRDefault="001B1501" w:rsidP="00F24E16">
            <w:pPr>
              <w:spacing w:after="42" w:line="240" w:lineRule="auto"/>
              <w:ind w:left="0" w:firstLine="0"/>
              <w:jc w:val="left"/>
              <w:rPr>
                <w:szCs w:val="24"/>
                <w:lang w:val="kk-KZ"/>
              </w:rPr>
            </w:pPr>
            <w:r w:rsidRPr="00F24E16">
              <w:rPr>
                <w:szCs w:val="24"/>
                <w:lang w:val="kk-KZ"/>
              </w:rPr>
              <w:t>«Сөздерді дұрыс айтайық»</w:t>
            </w:r>
          </w:p>
          <w:p w:rsidR="001B1501" w:rsidRPr="00F24E16" w:rsidRDefault="001B1501" w:rsidP="00F24E16">
            <w:pPr>
              <w:pStyle w:val="a3"/>
              <w:jc w:val="left"/>
              <w:rPr>
                <w:szCs w:val="24"/>
                <w:lang w:val="kk-KZ"/>
              </w:rPr>
            </w:pPr>
            <w:r w:rsidRPr="00F24E16">
              <w:rPr>
                <w:szCs w:val="24"/>
                <w:lang w:val="kk-KZ"/>
              </w:rPr>
              <w:t>Мақсаты: Ана, әке, ата, апа, әже, аға, іні, әпке, мен, сен, ол сөздерін дұрыс айтуға дағдыландыру.</w:t>
            </w:r>
          </w:p>
          <w:p w:rsidR="001B1501" w:rsidRPr="00F24E16" w:rsidRDefault="001B1501" w:rsidP="00F24E16">
            <w:pPr>
              <w:pStyle w:val="a3"/>
              <w:jc w:val="left"/>
              <w:rPr>
                <w:rFonts w:eastAsia="Calibri"/>
                <w:b/>
                <w:szCs w:val="24"/>
                <w:lang w:val="kk-KZ"/>
              </w:rPr>
            </w:pPr>
            <w:r w:rsidRPr="00F24E16">
              <w:rPr>
                <w:b/>
                <w:szCs w:val="24"/>
                <w:lang w:val="kk-KZ"/>
              </w:rPr>
              <w:t xml:space="preserve">(қазақ тілі, коммуникативтік дағды) </w:t>
            </w:r>
          </w:p>
        </w:tc>
        <w:tc>
          <w:tcPr>
            <w:tcW w:w="2543"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33" w:lineRule="auto"/>
              <w:ind w:left="0" w:firstLine="0"/>
              <w:jc w:val="left"/>
              <w:rPr>
                <w:szCs w:val="24"/>
                <w:lang w:val="kk-KZ"/>
              </w:rPr>
            </w:pPr>
            <w:r w:rsidRPr="00F24E16">
              <w:rPr>
                <w:szCs w:val="24"/>
                <w:lang w:val="kk-KZ"/>
              </w:rPr>
              <w:t xml:space="preserve"> Алтын күзге арналған әндер мен тақпақтар және билерді қайталау. </w:t>
            </w:r>
            <w:r w:rsidRPr="00F24E16">
              <w:rPr>
                <w:b/>
                <w:szCs w:val="24"/>
                <w:lang w:val="kk-KZ"/>
              </w:rPr>
              <w:t xml:space="preserve">(көркем әдебиет, музыка, коммуникативтік, шығармашылық дағды) </w:t>
            </w:r>
          </w:p>
          <w:p w:rsidR="001B1501" w:rsidRPr="00F24E16" w:rsidRDefault="001B1501" w:rsidP="00F24E16">
            <w:pPr>
              <w:spacing w:after="39" w:line="240" w:lineRule="auto"/>
              <w:ind w:left="0" w:firstLine="0"/>
              <w:jc w:val="left"/>
              <w:rPr>
                <w:b/>
                <w:szCs w:val="24"/>
                <w:lang w:val="kk-KZ"/>
              </w:rPr>
            </w:pPr>
            <w:r w:rsidRPr="00F24E16">
              <w:rPr>
                <w:szCs w:val="24"/>
                <w:lang w:val="kk-KZ"/>
              </w:rPr>
              <w:t xml:space="preserve"> </w:t>
            </w:r>
            <w:r w:rsidRPr="00F24E16">
              <w:rPr>
                <w:b/>
                <w:szCs w:val="24"/>
                <w:lang w:val="kk-KZ"/>
              </w:rPr>
              <w:t>Үйшік құрастыру.</w:t>
            </w:r>
          </w:p>
          <w:p w:rsidR="001B1501" w:rsidRPr="00F24E16" w:rsidRDefault="001B1501" w:rsidP="00F24E16">
            <w:pPr>
              <w:spacing w:after="39" w:line="240" w:lineRule="auto"/>
              <w:ind w:left="0" w:firstLine="0"/>
              <w:jc w:val="left"/>
              <w:rPr>
                <w:b/>
                <w:szCs w:val="24"/>
                <w:lang w:val="kk-KZ"/>
              </w:rPr>
            </w:pPr>
            <w:r w:rsidRPr="00F24E16">
              <w:rPr>
                <w:b/>
                <w:szCs w:val="24"/>
                <w:lang w:val="kk-KZ"/>
              </w:rPr>
              <w:t xml:space="preserve">Мақсаты:  </w:t>
            </w:r>
          </w:p>
          <w:p w:rsidR="001B1501" w:rsidRPr="00F24E16" w:rsidRDefault="001B1501" w:rsidP="00F24E16">
            <w:pPr>
              <w:spacing w:after="41" w:line="233" w:lineRule="auto"/>
              <w:ind w:left="0" w:firstLine="0"/>
              <w:jc w:val="left"/>
              <w:rPr>
                <w:szCs w:val="24"/>
                <w:lang w:val="kk-KZ"/>
              </w:rPr>
            </w:pPr>
            <w:r w:rsidRPr="00F24E16">
              <w:rPr>
                <w:szCs w:val="24"/>
                <w:lang w:val="kk-KZ"/>
              </w:rPr>
              <w:t xml:space="preserve">Құрастыру материалдарынан үйшік құрастыруды </w:t>
            </w:r>
          </w:p>
          <w:p w:rsidR="001B1501" w:rsidRPr="00F24E16" w:rsidRDefault="001B1501" w:rsidP="00F24E16">
            <w:pPr>
              <w:spacing w:after="0" w:line="240" w:lineRule="auto"/>
              <w:ind w:left="0" w:firstLine="0"/>
              <w:jc w:val="left"/>
              <w:rPr>
                <w:szCs w:val="24"/>
              </w:rPr>
            </w:pPr>
            <w:r w:rsidRPr="00F24E16">
              <w:rPr>
                <w:szCs w:val="24"/>
              </w:rPr>
              <w:t xml:space="preserve">жетілдіру. </w:t>
            </w:r>
          </w:p>
          <w:p w:rsidR="001B1501" w:rsidRPr="00F24E16" w:rsidRDefault="001B1501" w:rsidP="00F24E16">
            <w:pPr>
              <w:spacing w:after="0" w:line="240" w:lineRule="auto"/>
              <w:ind w:left="0" w:firstLine="0"/>
              <w:jc w:val="left"/>
              <w:rPr>
                <w:szCs w:val="24"/>
              </w:rPr>
            </w:pPr>
            <w:r w:rsidRPr="00F24E16">
              <w:rPr>
                <w:b/>
                <w:szCs w:val="24"/>
              </w:rPr>
              <w:t>(құрастыру</w:t>
            </w:r>
            <w:r w:rsidRPr="00F24E16">
              <w:rPr>
                <w:b/>
                <w:szCs w:val="24"/>
                <w:lang w:val="kk-KZ"/>
              </w:rPr>
              <w:t>,шығармашылық дағды</w:t>
            </w:r>
            <w:r w:rsidRPr="00F24E16">
              <w:rPr>
                <w:b/>
                <w:szCs w:val="24"/>
              </w:rPr>
              <w:t>)</w:t>
            </w:r>
          </w:p>
          <w:p w:rsidR="001B1501" w:rsidRPr="00F24E16" w:rsidRDefault="001B1501" w:rsidP="00F24E16">
            <w:pPr>
              <w:spacing w:after="0" w:line="240" w:lineRule="auto"/>
              <w:ind w:left="0" w:firstLine="0"/>
              <w:jc w:val="left"/>
              <w:rPr>
                <w:szCs w:val="24"/>
              </w:rPr>
            </w:pPr>
            <w:r w:rsidRPr="00F24E16">
              <w:rPr>
                <w:szCs w:val="24"/>
              </w:rPr>
              <w:t xml:space="preserve"> </w:t>
            </w:r>
          </w:p>
          <w:p w:rsidR="001B1501" w:rsidRPr="00F24E16" w:rsidRDefault="001B1501" w:rsidP="00F24E16">
            <w:pPr>
              <w:spacing w:after="38" w:line="240" w:lineRule="auto"/>
              <w:ind w:left="0" w:firstLine="0"/>
              <w:jc w:val="left"/>
              <w:rPr>
                <w:szCs w:val="24"/>
              </w:rPr>
            </w:pPr>
            <w:r w:rsidRPr="00F24E16">
              <w:rPr>
                <w:szCs w:val="24"/>
              </w:rPr>
              <w:t xml:space="preserve"> </w:t>
            </w:r>
          </w:p>
        </w:tc>
        <w:tc>
          <w:tcPr>
            <w:tcW w:w="2288"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45" w:line="233" w:lineRule="auto"/>
              <w:ind w:left="0" w:firstLine="0"/>
              <w:jc w:val="left"/>
              <w:rPr>
                <w:szCs w:val="24"/>
              </w:rPr>
            </w:pPr>
            <w:r w:rsidRPr="00F24E16">
              <w:rPr>
                <w:szCs w:val="24"/>
              </w:rPr>
              <w:t xml:space="preserve"> Балалардың апта бойы жасаған жұмыстары бойынша еркін әрекеттерді ұйымдастыру.  </w:t>
            </w:r>
          </w:p>
          <w:p w:rsidR="001B1501" w:rsidRPr="00F24E16" w:rsidRDefault="001B1501" w:rsidP="00F24E16">
            <w:pPr>
              <w:spacing w:after="0" w:line="232" w:lineRule="auto"/>
              <w:ind w:left="0" w:firstLine="0"/>
              <w:jc w:val="left"/>
              <w:rPr>
                <w:szCs w:val="24"/>
              </w:rPr>
            </w:pPr>
            <w:r w:rsidRPr="00F24E16">
              <w:rPr>
                <w:b/>
                <w:szCs w:val="24"/>
              </w:rPr>
              <w:t>(сурет салу, мүсіндеу, жапсыру</w:t>
            </w:r>
            <w:r w:rsidRPr="00F24E16">
              <w:rPr>
                <w:b/>
                <w:szCs w:val="24"/>
                <w:lang w:val="kk-KZ"/>
              </w:rPr>
              <w:t>, шығармашылық дағды</w:t>
            </w:r>
            <w:r w:rsidRPr="00F24E16">
              <w:rPr>
                <w:b/>
                <w:szCs w:val="24"/>
              </w:rPr>
              <w:t xml:space="preserve">) </w:t>
            </w:r>
          </w:p>
          <w:p w:rsidR="001B1501" w:rsidRPr="00F24E16" w:rsidRDefault="001B1501" w:rsidP="00F24E16">
            <w:pPr>
              <w:spacing w:after="0" w:line="276" w:lineRule="auto"/>
              <w:ind w:left="0" w:firstLine="0"/>
              <w:jc w:val="left"/>
              <w:rPr>
                <w:szCs w:val="24"/>
              </w:rPr>
            </w:pPr>
            <w:r w:rsidRPr="00F24E16">
              <w:rPr>
                <w:b/>
                <w:szCs w:val="24"/>
              </w:rPr>
              <w:t xml:space="preserve"> </w:t>
            </w:r>
            <w:r w:rsidRPr="00F24E16">
              <w:rPr>
                <w:szCs w:val="24"/>
              </w:rPr>
              <w:t xml:space="preserve">Еркін іс әрекеттер </w:t>
            </w:r>
          </w:p>
          <w:p w:rsidR="001B1501" w:rsidRPr="00F24E16" w:rsidRDefault="001B1501" w:rsidP="00F24E16">
            <w:pPr>
              <w:spacing w:after="40" w:line="233" w:lineRule="auto"/>
              <w:ind w:left="0" w:firstLine="0"/>
              <w:jc w:val="left"/>
              <w:rPr>
                <w:szCs w:val="24"/>
              </w:rPr>
            </w:pPr>
            <w:r w:rsidRPr="00F24E16">
              <w:rPr>
                <w:szCs w:val="24"/>
              </w:rPr>
              <w:t xml:space="preserve">Білетін тақпақтарын қайталап айтуын  пысықтау  </w:t>
            </w:r>
          </w:p>
          <w:p w:rsidR="001B1501" w:rsidRPr="00F24E16" w:rsidRDefault="001B1501" w:rsidP="00F24E16">
            <w:pPr>
              <w:spacing w:after="0" w:line="240" w:lineRule="auto"/>
              <w:ind w:left="0" w:firstLine="0"/>
              <w:jc w:val="left"/>
              <w:rPr>
                <w:szCs w:val="24"/>
              </w:rPr>
            </w:pPr>
            <w:r w:rsidRPr="00F24E16">
              <w:rPr>
                <w:szCs w:val="24"/>
              </w:rPr>
              <w:t xml:space="preserve"> </w:t>
            </w:r>
            <w:r w:rsidRPr="00F24E16">
              <w:rPr>
                <w:b/>
                <w:szCs w:val="24"/>
              </w:rPr>
              <w:t>(көркем әдебиет</w:t>
            </w:r>
            <w:r w:rsidRPr="00F24E16">
              <w:rPr>
                <w:b/>
                <w:szCs w:val="24"/>
                <w:lang w:val="kk-KZ"/>
              </w:rPr>
              <w:t xml:space="preserve">, коммуникативтік дағды </w:t>
            </w:r>
            <w:r w:rsidRPr="00F24E16">
              <w:rPr>
                <w:b/>
                <w:szCs w:val="24"/>
              </w:rPr>
              <w:t xml:space="preserve">) </w:t>
            </w:r>
          </w:p>
          <w:p w:rsidR="001B1501" w:rsidRPr="00F24E16" w:rsidRDefault="001B1501" w:rsidP="00F24E16">
            <w:pPr>
              <w:spacing w:after="42" w:line="240" w:lineRule="auto"/>
              <w:ind w:left="0" w:firstLine="0"/>
              <w:jc w:val="left"/>
              <w:rPr>
                <w:szCs w:val="24"/>
              </w:rPr>
            </w:pPr>
            <w:r w:rsidRPr="00F24E16">
              <w:rPr>
                <w:szCs w:val="24"/>
              </w:rPr>
              <w:t xml:space="preserve"> </w:t>
            </w:r>
          </w:p>
          <w:p w:rsidR="001B1501" w:rsidRPr="00F24E16" w:rsidRDefault="001B1501" w:rsidP="00F24E16">
            <w:pPr>
              <w:jc w:val="left"/>
              <w:rPr>
                <w:szCs w:val="24"/>
              </w:rPr>
            </w:pPr>
          </w:p>
        </w:tc>
      </w:tr>
      <w:tr w:rsidR="001B1501" w:rsidRPr="00A16D1B" w:rsidTr="001B1501">
        <w:trPr>
          <w:trHeight w:val="771"/>
        </w:trPr>
        <w:tc>
          <w:tcPr>
            <w:tcW w:w="231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t xml:space="preserve">Балалармен жеке жұмыс </w:t>
            </w:r>
          </w:p>
        </w:tc>
        <w:tc>
          <w:tcPr>
            <w:tcW w:w="2549"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szCs w:val="24"/>
                <w:lang w:val="kk-KZ"/>
              </w:rPr>
              <w:t>Баяндыға үй жануарларын ажыратып айтуын қайталау.</w:t>
            </w:r>
          </w:p>
        </w:tc>
        <w:tc>
          <w:tcPr>
            <w:tcW w:w="2699"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szCs w:val="24"/>
                <w:lang w:val="kk-KZ"/>
              </w:rPr>
              <w:t>Айзереге бөлме жихаздарының атауларын қайталату.</w:t>
            </w:r>
          </w:p>
        </w:tc>
        <w:tc>
          <w:tcPr>
            <w:tcW w:w="253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33" w:lineRule="auto"/>
              <w:ind w:left="0" w:firstLine="0"/>
              <w:jc w:val="left"/>
              <w:rPr>
                <w:szCs w:val="24"/>
                <w:lang w:val="kk-KZ"/>
              </w:rPr>
            </w:pPr>
            <w:r w:rsidRPr="00F24E16">
              <w:rPr>
                <w:szCs w:val="24"/>
                <w:lang w:val="kk-KZ"/>
              </w:rPr>
              <w:t xml:space="preserve">Раяннаға жабайы жануарлар туралы сұрау.  </w:t>
            </w:r>
          </w:p>
        </w:tc>
        <w:tc>
          <w:tcPr>
            <w:tcW w:w="2543"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szCs w:val="24"/>
                <w:lang w:val="kk-KZ"/>
              </w:rPr>
              <w:t xml:space="preserve"> Мағжаннан кеңістік бағдарлауды сұрау.</w:t>
            </w:r>
          </w:p>
        </w:tc>
        <w:tc>
          <w:tcPr>
            <w:tcW w:w="2288"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szCs w:val="24"/>
                <w:lang w:val="kk-KZ"/>
              </w:rPr>
              <w:t xml:space="preserve"> Амираға екі суреттің айырмашылығын тауып көрсетуді сұрау.</w:t>
            </w:r>
          </w:p>
        </w:tc>
      </w:tr>
      <w:tr w:rsidR="001B1501" w:rsidRPr="00F24E16" w:rsidTr="001B1501">
        <w:trPr>
          <w:trHeight w:val="840"/>
        </w:trPr>
        <w:tc>
          <w:tcPr>
            <w:tcW w:w="231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t xml:space="preserve">Серуенге дайындық </w:t>
            </w:r>
          </w:p>
        </w:tc>
        <w:tc>
          <w:tcPr>
            <w:tcW w:w="12614" w:type="dxa"/>
            <w:gridSpan w:val="7"/>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39" w:line="240" w:lineRule="auto"/>
              <w:ind w:left="0" w:firstLine="0"/>
              <w:jc w:val="left"/>
              <w:rPr>
                <w:szCs w:val="24"/>
              </w:rPr>
            </w:pPr>
            <w:r w:rsidRPr="00F24E16">
              <w:rPr>
                <w:szCs w:val="24"/>
              </w:rPr>
              <w:t xml:space="preserve">Киімдерін реттілік сақт ап дұрыс киінуге үйрету. Достарына  көмектесу. </w:t>
            </w:r>
          </w:p>
          <w:p w:rsidR="001B1501" w:rsidRPr="00F24E16" w:rsidRDefault="001B1501" w:rsidP="00F24E16">
            <w:pPr>
              <w:spacing w:after="0" w:line="234" w:lineRule="auto"/>
              <w:ind w:left="0" w:firstLine="0"/>
              <w:jc w:val="left"/>
              <w:rPr>
                <w:szCs w:val="24"/>
              </w:rPr>
            </w:pPr>
            <w:r w:rsidRPr="00F24E16">
              <w:rPr>
                <w:szCs w:val="24"/>
              </w:rPr>
              <w:t>Қатармен жұптасып жү руді, қатарды бұзбауды  үйрету. Таза ауада қандай ойындар ойнайтынын балалармен жоспарлау. (</w:t>
            </w:r>
            <w:r w:rsidRPr="00F24E16">
              <w:rPr>
                <w:b/>
                <w:szCs w:val="24"/>
              </w:rPr>
              <w:t>сөйлеуді дамыту, өзін е-өзі қызмет ету дағд ылары, ірі және ұсақ мо ториканы дамыту)</w:t>
            </w:r>
            <w:r w:rsidRPr="00F24E16">
              <w:rPr>
                <w:szCs w:val="24"/>
              </w:rPr>
              <w:t xml:space="preserve">. </w:t>
            </w:r>
          </w:p>
        </w:tc>
      </w:tr>
      <w:tr w:rsidR="001B1501" w:rsidRPr="00F24E16" w:rsidTr="001B1501">
        <w:trPr>
          <w:trHeight w:val="2792"/>
        </w:trPr>
        <w:tc>
          <w:tcPr>
            <w:tcW w:w="231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lastRenderedPageBreak/>
              <w:t xml:space="preserve">Серуен </w:t>
            </w:r>
          </w:p>
        </w:tc>
        <w:tc>
          <w:tcPr>
            <w:tcW w:w="2549"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rPr>
            </w:pPr>
            <w:r w:rsidRPr="00F24E16">
              <w:rPr>
                <w:b/>
                <w:bCs/>
                <w:szCs w:val="24"/>
                <w:lang w:val="kk-KZ"/>
              </w:rPr>
              <w:t>Тұманды бақылау</w:t>
            </w:r>
          </w:p>
          <w:p w:rsidR="001B1501" w:rsidRPr="00F24E16" w:rsidRDefault="001B1501" w:rsidP="00F24E16">
            <w:pPr>
              <w:spacing w:after="0" w:line="276" w:lineRule="auto"/>
              <w:ind w:left="0" w:firstLine="0"/>
              <w:jc w:val="left"/>
              <w:rPr>
                <w:szCs w:val="24"/>
                <w:lang w:val="kk-KZ"/>
              </w:rPr>
            </w:pPr>
            <w:r w:rsidRPr="00F24E16">
              <w:rPr>
                <w:szCs w:val="24"/>
                <w:lang w:val="kk-KZ"/>
              </w:rPr>
              <w:t>Тірі және өлі  табиғат түсінік беріп; табиғат құбылысы  тұманды бақылау. Қоршаған ортаның әдемілігін сезініп түсінуге үйрету, күздің алуан түрлілігін көруге үйрету.</w:t>
            </w:r>
          </w:p>
          <w:p w:rsidR="001B1501" w:rsidRPr="00F24E16" w:rsidRDefault="001B1501" w:rsidP="00F24E16">
            <w:pPr>
              <w:spacing w:after="0" w:line="276" w:lineRule="auto"/>
              <w:ind w:left="0" w:firstLine="0"/>
              <w:jc w:val="left"/>
              <w:rPr>
                <w:b/>
                <w:szCs w:val="24"/>
                <w:lang w:val="kk-KZ"/>
              </w:rPr>
            </w:pPr>
            <w:r w:rsidRPr="00F24E16">
              <w:rPr>
                <w:b/>
                <w:szCs w:val="24"/>
                <w:lang w:val="kk-KZ"/>
              </w:rPr>
              <w:t>(Қоршаған ортамен таныстыру, әлеуметтік дағды)</w:t>
            </w:r>
          </w:p>
          <w:p w:rsidR="001B1501" w:rsidRPr="00F24E16" w:rsidRDefault="001B1501" w:rsidP="00F24E16">
            <w:pPr>
              <w:spacing w:after="0" w:line="276" w:lineRule="auto"/>
              <w:ind w:left="0" w:firstLine="0"/>
              <w:jc w:val="left"/>
              <w:rPr>
                <w:b/>
                <w:szCs w:val="24"/>
                <w:lang w:val="kk-KZ"/>
              </w:rPr>
            </w:pPr>
            <w:r w:rsidRPr="00F24E16">
              <w:rPr>
                <w:b/>
                <w:szCs w:val="24"/>
                <w:lang w:val="kk-KZ"/>
              </w:rPr>
              <w:t>Қимылды ойын:</w:t>
            </w:r>
          </w:p>
          <w:p w:rsidR="001B1501" w:rsidRPr="00F24E16" w:rsidRDefault="001B1501" w:rsidP="00F24E16">
            <w:pPr>
              <w:spacing w:after="0" w:line="276" w:lineRule="auto"/>
              <w:ind w:left="0" w:firstLine="0"/>
              <w:jc w:val="left"/>
              <w:rPr>
                <w:i/>
                <w:iCs/>
                <w:szCs w:val="24"/>
                <w:lang w:val="kk-KZ"/>
              </w:rPr>
            </w:pPr>
            <w:r w:rsidRPr="00F24E16">
              <w:rPr>
                <w:b/>
                <w:bCs/>
                <w:iCs/>
                <w:szCs w:val="24"/>
                <w:lang w:val="kk-KZ"/>
              </w:rPr>
              <w:t>Кеглиді көзде</w:t>
            </w:r>
            <w:r w:rsidRPr="00F24E16">
              <w:rPr>
                <w:b/>
                <w:iCs/>
                <w:szCs w:val="24"/>
                <w:lang w:val="kk-KZ"/>
              </w:rPr>
              <w:t> </w:t>
            </w:r>
            <w:r w:rsidRPr="00F24E16">
              <w:rPr>
                <w:b/>
                <w:iCs/>
                <w:szCs w:val="24"/>
                <w:lang w:val="kk-KZ"/>
              </w:rPr>
              <w:br/>
            </w:r>
            <w:r w:rsidRPr="00F24E16">
              <w:rPr>
                <w:b/>
                <w:bCs/>
                <w:iCs/>
                <w:szCs w:val="24"/>
                <w:lang w:val="kk-KZ"/>
              </w:rPr>
              <w:t>Мақсаты:</w:t>
            </w:r>
            <w:r w:rsidRPr="00F24E16">
              <w:rPr>
                <w:iCs/>
                <w:szCs w:val="24"/>
                <w:lang w:val="kk-KZ"/>
              </w:rPr>
              <w:t> Балаларды мергендікке,ептілікке,белгілі бір бағытты көздей білуге үйрету</w:t>
            </w:r>
            <w:r w:rsidRPr="00F24E16">
              <w:rPr>
                <w:i/>
                <w:iCs/>
                <w:szCs w:val="24"/>
                <w:lang w:val="kk-KZ"/>
              </w:rPr>
              <w:t>. </w:t>
            </w:r>
          </w:p>
          <w:p w:rsidR="001B1501" w:rsidRPr="00F24E16" w:rsidRDefault="001B1501" w:rsidP="00F24E16">
            <w:pPr>
              <w:spacing w:after="0" w:line="276" w:lineRule="auto"/>
              <w:ind w:left="0" w:firstLine="0"/>
              <w:jc w:val="left"/>
              <w:rPr>
                <w:b/>
                <w:szCs w:val="24"/>
                <w:lang w:val="kk-KZ"/>
              </w:rPr>
            </w:pPr>
            <w:r w:rsidRPr="00F24E16">
              <w:rPr>
                <w:b/>
                <w:iCs/>
                <w:szCs w:val="24"/>
                <w:lang w:val="kk-KZ"/>
              </w:rPr>
              <w:t>(дене шынықтыру, физикалық дағды)</w:t>
            </w:r>
          </w:p>
          <w:p w:rsidR="001B1501" w:rsidRPr="00F24E16" w:rsidRDefault="001B1501" w:rsidP="00F24E16">
            <w:pPr>
              <w:spacing w:after="0" w:line="276" w:lineRule="auto"/>
              <w:ind w:left="0" w:firstLine="0"/>
              <w:jc w:val="left"/>
              <w:rPr>
                <w:b/>
                <w:szCs w:val="24"/>
                <w:lang w:val="kk-KZ"/>
              </w:rPr>
            </w:pPr>
            <w:r w:rsidRPr="00F24E16">
              <w:rPr>
                <w:b/>
                <w:szCs w:val="24"/>
                <w:lang w:val="kk-KZ"/>
              </w:rPr>
              <w:t>Еркін ойындар</w:t>
            </w:r>
          </w:p>
        </w:tc>
        <w:tc>
          <w:tcPr>
            <w:tcW w:w="2699"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b/>
                <w:bCs/>
                <w:szCs w:val="24"/>
                <w:lang w:val="kk-KZ"/>
              </w:rPr>
              <w:t>Шықты бақылау</w:t>
            </w:r>
          </w:p>
          <w:p w:rsidR="001B1501" w:rsidRPr="00F24E16" w:rsidRDefault="001B1501" w:rsidP="00F24E16">
            <w:pPr>
              <w:spacing w:after="0" w:line="276" w:lineRule="auto"/>
              <w:ind w:left="0" w:firstLine="0"/>
              <w:jc w:val="left"/>
              <w:rPr>
                <w:szCs w:val="24"/>
                <w:lang w:val="kk-KZ"/>
              </w:rPr>
            </w:pPr>
            <w:r w:rsidRPr="00F24E16">
              <w:rPr>
                <w:szCs w:val="24"/>
                <w:lang w:val="kk-KZ"/>
              </w:rPr>
              <w:t xml:space="preserve">Неге шөп дымқыл? Бұл дымқылдық қайдан келді деп ойлайсындар? Бұл қандай құбылыс?  (Шық) Ол қалай пайда болды? ( күн ұясына батқаннан кейін  жер, шөп, жапырақтар суып шық пайда болады. </w:t>
            </w:r>
          </w:p>
          <w:p w:rsidR="001B1501" w:rsidRPr="00F24E16" w:rsidRDefault="001B1501" w:rsidP="00F24E16">
            <w:pPr>
              <w:spacing w:after="0" w:line="276" w:lineRule="auto"/>
              <w:ind w:left="0" w:firstLine="0"/>
              <w:jc w:val="left"/>
              <w:rPr>
                <w:szCs w:val="24"/>
                <w:lang w:val="kk-KZ"/>
              </w:rPr>
            </w:pPr>
            <w:r w:rsidRPr="00F24E16">
              <w:rPr>
                <w:szCs w:val="24"/>
                <w:lang w:val="kk-KZ"/>
              </w:rPr>
              <w:t xml:space="preserve">Шық - бұл түнгі өсiмдiктердiң бетi және топырақтарда жиналған дымның тамшысы; </w:t>
            </w:r>
          </w:p>
          <w:p w:rsidR="001B1501" w:rsidRPr="00F24E16" w:rsidRDefault="001B1501" w:rsidP="00F24E16">
            <w:pPr>
              <w:spacing w:after="0" w:line="276" w:lineRule="auto"/>
              <w:ind w:left="0" w:firstLine="0"/>
              <w:jc w:val="left"/>
              <w:rPr>
                <w:b/>
                <w:szCs w:val="24"/>
                <w:lang w:val="kk-KZ"/>
              </w:rPr>
            </w:pPr>
            <w:r w:rsidRPr="00F24E16">
              <w:rPr>
                <w:b/>
                <w:szCs w:val="24"/>
                <w:lang w:val="kk-KZ"/>
              </w:rPr>
              <w:t>(Қоршаған ортамен таныстыру, әлеуметтік дағды)</w:t>
            </w:r>
          </w:p>
          <w:p w:rsidR="001B1501" w:rsidRPr="00F24E16" w:rsidRDefault="001B1501" w:rsidP="00F24E16">
            <w:pPr>
              <w:spacing w:after="0" w:line="276" w:lineRule="auto"/>
              <w:ind w:left="0" w:firstLine="0"/>
              <w:jc w:val="left"/>
              <w:rPr>
                <w:b/>
                <w:bCs/>
                <w:szCs w:val="24"/>
                <w:lang w:val="kk-KZ"/>
              </w:rPr>
            </w:pPr>
            <w:r w:rsidRPr="00F24E16">
              <w:rPr>
                <w:b/>
                <w:bCs/>
                <w:szCs w:val="24"/>
                <w:lang w:val="kk-KZ"/>
              </w:rPr>
              <w:t>Қимылды ойын:</w:t>
            </w:r>
          </w:p>
          <w:p w:rsidR="001B1501" w:rsidRPr="00F24E16" w:rsidRDefault="001B1501" w:rsidP="00F24E16">
            <w:pPr>
              <w:spacing w:after="0" w:line="276" w:lineRule="auto"/>
              <w:ind w:left="0" w:firstLine="0"/>
              <w:jc w:val="left"/>
              <w:rPr>
                <w:b/>
                <w:bCs/>
                <w:i/>
                <w:iCs/>
                <w:szCs w:val="24"/>
                <w:lang w:val="kk-KZ"/>
              </w:rPr>
            </w:pPr>
            <w:r w:rsidRPr="00F24E16">
              <w:rPr>
                <w:bCs/>
                <w:iCs/>
                <w:szCs w:val="24"/>
                <w:lang w:val="kk-KZ"/>
              </w:rPr>
              <w:t>Лақтырда қағып ал. </w:t>
            </w:r>
            <w:r w:rsidRPr="00F24E16">
              <w:rPr>
                <w:bCs/>
                <w:iCs/>
                <w:szCs w:val="24"/>
                <w:lang w:val="kk-KZ"/>
              </w:rPr>
              <w:br/>
            </w:r>
            <w:r w:rsidRPr="00F24E16">
              <w:rPr>
                <w:b/>
                <w:bCs/>
                <w:iCs/>
                <w:szCs w:val="24"/>
                <w:lang w:val="kk-KZ"/>
              </w:rPr>
              <w:t>Мақсаты:</w:t>
            </w:r>
            <w:r w:rsidRPr="00F24E16">
              <w:rPr>
                <w:bCs/>
                <w:iCs/>
                <w:szCs w:val="24"/>
                <w:lang w:val="kk-KZ"/>
              </w:rPr>
              <w:t> Балаларды ептіліке ,шапшаңдыққа тәрбиелеу.Тәрбиешінің берген белгісін мұқият тыңдай білуге үйрету</w:t>
            </w:r>
            <w:r w:rsidRPr="00F24E16">
              <w:rPr>
                <w:b/>
                <w:bCs/>
                <w:i/>
                <w:iCs/>
                <w:szCs w:val="24"/>
                <w:lang w:val="kk-KZ"/>
              </w:rPr>
              <w:t>.</w:t>
            </w:r>
          </w:p>
          <w:p w:rsidR="001B1501" w:rsidRPr="00F24E16" w:rsidRDefault="001B1501" w:rsidP="00F24E16">
            <w:pPr>
              <w:spacing w:after="0" w:line="276" w:lineRule="auto"/>
              <w:ind w:left="0" w:firstLine="0"/>
              <w:jc w:val="left"/>
              <w:rPr>
                <w:b/>
                <w:bCs/>
                <w:i/>
                <w:iCs/>
                <w:szCs w:val="24"/>
                <w:lang w:val="kk-KZ"/>
              </w:rPr>
            </w:pPr>
            <w:r w:rsidRPr="00F24E16">
              <w:rPr>
                <w:b/>
                <w:bCs/>
                <w:i/>
                <w:iCs/>
                <w:szCs w:val="24"/>
                <w:lang w:val="kk-KZ"/>
              </w:rPr>
              <w:t> </w:t>
            </w:r>
            <w:r w:rsidRPr="00F24E16">
              <w:rPr>
                <w:b/>
                <w:iCs/>
                <w:szCs w:val="24"/>
                <w:lang w:val="kk-KZ"/>
              </w:rPr>
              <w:t>(дене шынықтыру, физикалық дағды)</w:t>
            </w:r>
          </w:p>
          <w:p w:rsidR="001B1501" w:rsidRPr="00F24E16" w:rsidRDefault="001B1501" w:rsidP="00F24E16">
            <w:pPr>
              <w:spacing w:after="0" w:line="276" w:lineRule="auto"/>
              <w:ind w:left="0" w:firstLine="0"/>
              <w:jc w:val="left"/>
              <w:rPr>
                <w:szCs w:val="24"/>
                <w:lang w:val="kk-KZ"/>
              </w:rPr>
            </w:pPr>
            <w:r w:rsidRPr="00F24E16">
              <w:rPr>
                <w:b/>
                <w:szCs w:val="24"/>
                <w:lang w:val="kk-KZ"/>
              </w:rPr>
              <w:t>Еркін ойындар</w:t>
            </w:r>
          </w:p>
        </w:tc>
        <w:tc>
          <w:tcPr>
            <w:tcW w:w="253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b/>
                <w:bCs/>
                <w:szCs w:val="24"/>
                <w:lang w:val="kk-KZ"/>
              </w:rPr>
              <w:t>Күзгі аспанды, бұлтты  бақылау</w:t>
            </w:r>
          </w:p>
          <w:p w:rsidR="001B1501" w:rsidRPr="00F24E16" w:rsidRDefault="001B1501" w:rsidP="00F24E16">
            <w:pPr>
              <w:spacing w:after="0" w:line="276" w:lineRule="auto"/>
              <w:ind w:left="0" w:firstLine="0"/>
              <w:jc w:val="left"/>
              <w:rPr>
                <w:szCs w:val="24"/>
                <w:lang w:val="kk-KZ"/>
              </w:rPr>
            </w:pPr>
            <w:r w:rsidRPr="00F24E16">
              <w:rPr>
                <w:bCs/>
                <w:szCs w:val="24"/>
                <w:lang w:val="kk-KZ"/>
              </w:rPr>
              <w:t>А</w:t>
            </w:r>
            <w:r w:rsidRPr="00F24E16">
              <w:rPr>
                <w:szCs w:val="24"/>
                <w:lang w:val="kk-KZ"/>
              </w:rPr>
              <w:t>спанның әсемдігін бақылауды қалыптастыру; шығармашылық  қабілеттерін дамыту, аспанның ашықтығы туралы білімдерін жетілдіру.Бұлт туралы түсінік беру.</w:t>
            </w:r>
          </w:p>
          <w:p w:rsidR="001B1501" w:rsidRPr="00F24E16" w:rsidRDefault="001B1501" w:rsidP="00F24E16">
            <w:pPr>
              <w:spacing w:after="0" w:line="276" w:lineRule="auto"/>
              <w:ind w:left="0" w:firstLine="0"/>
              <w:jc w:val="left"/>
              <w:rPr>
                <w:szCs w:val="24"/>
                <w:lang w:val="kk-KZ"/>
              </w:rPr>
            </w:pPr>
            <w:r w:rsidRPr="00F24E16">
              <w:rPr>
                <w:szCs w:val="24"/>
                <w:lang w:val="kk-KZ"/>
              </w:rPr>
              <w:t xml:space="preserve">Аспанның  түсі күзде қалай  өзгереді? (аспан кеңейген сияқты, жақсы көрінеді, жоғарғы жағы қою күлгін, ал шеттері ақшыл). </w:t>
            </w:r>
          </w:p>
          <w:p w:rsidR="001B1501" w:rsidRPr="00F24E16" w:rsidRDefault="001B1501" w:rsidP="00F24E16">
            <w:pPr>
              <w:spacing w:after="0" w:line="276" w:lineRule="auto"/>
              <w:ind w:left="0" w:firstLine="0"/>
              <w:jc w:val="left"/>
              <w:rPr>
                <w:b/>
                <w:szCs w:val="24"/>
                <w:lang w:val="kk-KZ"/>
              </w:rPr>
            </w:pPr>
            <w:r w:rsidRPr="00F24E16">
              <w:rPr>
                <w:b/>
                <w:szCs w:val="24"/>
                <w:lang w:val="kk-KZ"/>
              </w:rPr>
              <w:t>(Қоршаған ортамен таныстыру, әлеуметтік дағды)</w:t>
            </w:r>
          </w:p>
          <w:p w:rsidR="001B1501" w:rsidRPr="00F24E16" w:rsidRDefault="001B1501" w:rsidP="00F24E16">
            <w:pPr>
              <w:spacing w:after="0" w:line="276" w:lineRule="auto"/>
              <w:ind w:left="0" w:firstLine="0"/>
              <w:jc w:val="left"/>
              <w:rPr>
                <w:b/>
                <w:szCs w:val="24"/>
                <w:lang w:val="kk-KZ"/>
              </w:rPr>
            </w:pPr>
            <w:r w:rsidRPr="00F24E16">
              <w:rPr>
                <w:b/>
                <w:szCs w:val="24"/>
                <w:lang w:val="kk-KZ"/>
              </w:rPr>
              <w:t>Қимылды ойын:</w:t>
            </w:r>
          </w:p>
          <w:p w:rsidR="001B1501" w:rsidRPr="00F24E16" w:rsidRDefault="001B1501" w:rsidP="00F24E16">
            <w:pPr>
              <w:spacing w:after="0" w:line="276" w:lineRule="auto"/>
              <w:ind w:left="0" w:firstLine="0"/>
              <w:jc w:val="left"/>
              <w:rPr>
                <w:iCs/>
                <w:szCs w:val="24"/>
                <w:lang w:val="kk-KZ"/>
              </w:rPr>
            </w:pPr>
            <w:r w:rsidRPr="00F24E16">
              <w:rPr>
                <w:bCs/>
                <w:iCs/>
                <w:szCs w:val="24"/>
                <w:lang w:val="kk-KZ"/>
              </w:rPr>
              <w:t>Мысықтар мен балалар</w:t>
            </w:r>
            <w:r w:rsidRPr="00F24E16">
              <w:rPr>
                <w:iCs/>
                <w:szCs w:val="24"/>
                <w:lang w:val="kk-KZ"/>
              </w:rPr>
              <w:t> </w:t>
            </w:r>
            <w:r w:rsidRPr="00F24E16">
              <w:rPr>
                <w:iCs/>
                <w:szCs w:val="24"/>
                <w:lang w:val="kk-KZ"/>
              </w:rPr>
              <w:br/>
            </w:r>
            <w:r w:rsidRPr="00F24E16">
              <w:rPr>
                <w:b/>
                <w:bCs/>
                <w:iCs/>
                <w:szCs w:val="24"/>
                <w:lang w:val="kk-KZ"/>
              </w:rPr>
              <w:t>Мақсаты:</w:t>
            </w:r>
            <w:r w:rsidRPr="00F24E16">
              <w:rPr>
                <w:iCs/>
                <w:szCs w:val="24"/>
                <w:lang w:val="kk-KZ"/>
              </w:rPr>
              <w:t> 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w:t>
            </w:r>
          </w:p>
          <w:p w:rsidR="001B1501" w:rsidRPr="00F24E16" w:rsidRDefault="001B1501" w:rsidP="00F24E16">
            <w:pPr>
              <w:spacing w:after="0" w:line="276" w:lineRule="auto"/>
              <w:ind w:left="0" w:firstLine="0"/>
              <w:jc w:val="left"/>
              <w:rPr>
                <w:b/>
                <w:szCs w:val="24"/>
                <w:lang w:val="kk-KZ"/>
              </w:rPr>
            </w:pPr>
            <w:r w:rsidRPr="00F24E16">
              <w:rPr>
                <w:iCs/>
                <w:szCs w:val="24"/>
                <w:lang w:val="kk-KZ"/>
              </w:rPr>
              <w:t> </w:t>
            </w:r>
            <w:r w:rsidRPr="00F24E16">
              <w:rPr>
                <w:b/>
                <w:iCs/>
                <w:szCs w:val="24"/>
                <w:lang w:val="kk-KZ"/>
              </w:rPr>
              <w:t>(дене шынықтыру, физикалық дағды)</w:t>
            </w:r>
          </w:p>
          <w:p w:rsidR="001B1501" w:rsidRPr="00F24E16" w:rsidRDefault="001B1501" w:rsidP="00F24E16">
            <w:pPr>
              <w:spacing w:after="0" w:line="276" w:lineRule="auto"/>
              <w:ind w:left="0" w:firstLine="0"/>
              <w:jc w:val="left"/>
              <w:rPr>
                <w:szCs w:val="24"/>
                <w:lang w:val="kk-KZ"/>
              </w:rPr>
            </w:pPr>
            <w:r w:rsidRPr="00F24E16">
              <w:rPr>
                <w:b/>
                <w:szCs w:val="24"/>
                <w:lang w:val="kk-KZ"/>
              </w:rPr>
              <w:lastRenderedPageBreak/>
              <w:t>Еркін ойындар</w:t>
            </w:r>
          </w:p>
        </w:tc>
        <w:tc>
          <w:tcPr>
            <w:tcW w:w="2543"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b/>
                <w:bCs/>
                <w:szCs w:val="24"/>
                <w:lang w:val="kk-KZ"/>
              </w:rPr>
              <w:lastRenderedPageBreak/>
              <w:t>Күзгі желді  бақылау</w:t>
            </w:r>
          </w:p>
          <w:p w:rsidR="001B1501" w:rsidRPr="00F24E16" w:rsidRDefault="001B1501" w:rsidP="00F24E16">
            <w:pPr>
              <w:spacing w:after="0" w:line="276" w:lineRule="auto"/>
              <w:ind w:left="0" w:firstLine="0"/>
              <w:jc w:val="left"/>
              <w:rPr>
                <w:szCs w:val="24"/>
                <w:lang w:val="kk-KZ"/>
              </w:rPr>
            </w:pPr>
            <w:r w:rsidRPr="00F24E16">
              <w:rPr>
                <w:szCs w:val="24"/>
                <w:lang w:val="kk-KZ"/>
              </w:rPr>
              <w:t>Балалармен қай жақтан жел соғып тұрғаның бақылайды. Күндіз аспанда қалықтап бара жатқан бұлттарды бақылау. Жапырақтардын  желден сыбдырлағаның  тыңдау. Қағаздан жасаған таспа(лента), неге сыбдырлайды?  (соққан желден қозғалып сылдырлайды) .  Жерге түскен жапрырақтарды,   жоғары қарай лақтырып бақылау.               Балалармен желді күні  бұлттардың қозғалысын бақылауға  болады .Желдің қатты соғуын анықтау үшін олармен ойын ойнатамыз айналма (вертушка ), желбіреуішпен.</w:t>
            </w:r>
          </w:p>
          <w:p w:rsidR="001B1501" w:rsidRPr="00F24E16" w:rsidRDefault="001B1501" w:rsidP="00F24E16">
            <w:pPr>
              <w:spacing w:after="0" w:line="276" w:lineRule="auto"/>
              <w:ind w:left="0" w:firstLine="0"/>
              <w:jc w:val="left"/>
              <w:rPr>
                <w:b/>
                <w:szCs w:val="24"/>
                <w:lang w:val="kk-KZ"/>
              </w:rPr>
            </w:pPr>
            <w:r w:rsidRPr="00F24E16">
              <w:rPr>
                <w:szCs w:val="24"/>
                <w:lang w:val="kk-KZ"/>
              </w:rPr>
              <w:t xml:space="preserve"> </w:t>
            </w:r>
            <w:r w:rsidRPr="00F24E16">
              <w:rPr>
                <w:b/>
                <w:szCs w:val="24"/>
                <w:lang w:val="kk-KZ"/>
              </w:rPr>
              <w:t>(Қоршаған ортамен таныстыру, әлеуметтік дағды)</w:t>
            </w:r>
          </w:p>
          <w:p w:rsidR="001B1501" w:rsidRPr="00F24E16" w:rsidRDefault="001B1501" w:rsidP="00F24E16">
            <w:pPr>
              <w:spacing w:after="0" w:line="276" w:lineRule="auto"/>
              <w:ind w:left="0" w:firstLine="0"/>
              <w:jc w:val="left"/>
              <w:rPr>
                <w:b/>
                <w:szCs w:val="24"/>
                <w:lang w:val="kk-KZ"/>
              </w:rPr>
            </w:pPr>
            <w:r w:rsidRPr="00F24E16">
              <w:rPr>
                <w:b/>
                <w:szCs w:val="24"/>
                <w:lang w:val="kk-KZ"/>
              </w:rPr>
              <w:t>Қимылды ойын:</w:t>
            </w:r>
          </w:p>
          <w:p w:rsidR="001B1501" w:rsidRPr="00F24E16" w:rsidRDefault="001B1501" w:rsidP="00F24E16">
            <w:pPr>
              <w:spacing w:after="0" w:line="276" w:lineRule="auto"/>
              <w:ind w:left="0" w:firstLine="0"/>
              <w:jc w:val="left"/>
              <w:rPr>
                <w:iCs/>
                <w:szCs w:val="24"/>
                <w:lang w:val="kk-KZ"/>
              </w:rPr>
            </w:pPr>
            <w:r w:rsidRPr="00F24E16">
              <w:rPr>
                <w:bCs/>
                <w:iCs/>
                <w:szCs w:val="24"/>
                <w:lang w:val="kk-KZ"/>
              </w:rPr>
              <w:t>Қойлар мен қойшы.</w:t>
            </w:r>
            <w:r w:rsidRPr="00F24E16">
              <w:rPr>
                <w:iCs/>
                <w:szCs w:val="24"/>
                <w:lang w:val="kk-KZ"/>
              </w:rPr>
              <w:t> </w:t>
            </w:r>
            <w:r w:rsidRPr="00F24E16">
              <w:rPr>
                <w:iCs/>
                <w:szCs w:val="24"/>
                <w:lang w:val="kk-KZ"/>
              </w:rPr>
              <w:br/>
            </w:r>
            <w:r w:rsidRPr="00F24E16">
              <w:rPr>
                <w:b/>
                <w:bCs/>
                <w:iCs/>
                <w:szCs w:val="24"/>
                <w:lang w:val="kk-KZ"/>
              </w:rPr>
              <w:t>Мақсаты</w:t>
            </w:r>
            <w:r w:rsidRPr="00F24E16">
              <w:rPr>
                <w:b/>
                <w:iCs/>
                <w:szCs w:val="24"/>
                <w:lang w:val="kk-KZ"/>
              </w:rPr>
              <w:t>:</w:t>
            </w:r>
            <w:r w:rsidRPr="00F24E16">
              <w:rPr>
                <w:iCs/>
                <w:szCs w:val="24"/>
                <w:lang w:val="kk-KZ"/>
              </w:rPr>
              <w:t xml:space="preserve"> Балаларды бірлікке, татулыққа, </w:t>
            </w:r>
            <w:r w:rsidRPr="00F24E16">
              <w:rPr>
                <w:iCs/>
                <w:szCs w:val="24"/>
                <w:lang w:val="kk-KZ"/>
              </w:rPr>
              <w:lastRenderedPageBreak/>
              <w:t>ептілікке тәрбиееу. Тәрбиешінің берген белгісіне көңіл аудара білуге үйрету. </w:t>
            </w:r>
          </w:p>
          <w:p w:rsidR="001B1501" w:rsidRPr="00F24E16" w:rsidRDefault="001B1501" w:rsidP="00F24E16">
            <w:pPr>
              <w:spacing w:after="0" w:line="276" w:lineRule="auto"/>
              <w:ind w:left="0" w:firstLine="0"/>
              <w:jc w:val="left"/>
              <w:rPr>
                <w:b/>
                <w:szCs w:val="24"/>
                <w:lang w:val="kk-KZ"/>
              </w:rPr>
            </w:pPr>
            <w:r w:rsidRPr="00F24E16">
              <w:rPr>
                <w:b/>
                <w:iCs/>
                <w:szCs w:val="24"/>
                <w:lang w:val="kk-KZ"/>
              </w:rPr>
              <w:t>(дене шынықтыру, физикалық дағды)</w:t>
            </w:r>
          </w:p>
          <w:p w:rsidR="001B1501" w:rsidRPr="00F24E16" w:rsidRDefault="001B1501" w:rsidP="00F24E16">
            <w:pPr>
              <w:spacing w:after="0" w:line="276" w:lineRule="auto"/>
              <w:ind w:left="0" w:firstLine="0"/>
              <w:jc w:val="left"/>
              <w:rPr>
                <w:szCs w:val="24"/>
                <w:lang w:val="kk-KZ"/>
              </w:rPr>
            </w:pPr>
            <w:r w:rsidRPr="00F24E16">
              <w:rPr>
                <w:b/>
                <w:szCs w:val="24"/>
                <w:lang w:val="kk-KZ"/>
              </w:rPr>
              <w:t>Еркін ойындар</w:t>
            </w:r>
          </w:p>
        </w:tc>
        <w:tc>
          <w:tcPr>
            <w:tcW w:w="2288"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b/>
                <w:bCs/>
                <w:szCs w:val="24"/>
                <w:lang w:val="kk-KZ"/>
              </w:rPr>
              <w:lastRenderedPageBreak/>
              <w:t>Гүлзарларды  бақылау</w:t>
            </w:r>
          </w:p>
          <w:p w:rsidR="001B1501" w:rsidRPr="00F24E16" w:rsidRDefault="001B1501" w:rsidP="00F24E16">
            <w:pPr>
              <w:spacing w:after="0" w:line="276" w:lineRule="auto"/>
              <w:ind w:left="0" w:firstLine="0"/>
              <w:jc w:val="left"/>
              <w:rPr>
                <w:szCs w:val="24"/>
                <w:lang w:val="kk-KZ"/>
              </w:rPr>
            </w:pPr>
            <w:r w:rsidRPr="00F24E16">
              <w:rPr>
                <w:szCs w:val="24"/>
                <w:lang w:val="kk-KZ"/>
              </w:rPr>
              <w:t>Күн жылы болып, кун сәулесі көп жылуын шашып және су құйылып  тұрғанда гулзарларда өсімдіктер жақсы  өсіп, гүлдейді. Күзде күн суып, күн қысқарып, жер дымқыл тартып, бірақ жылу аз болып гүлдер солып, олардың орнына ұрықтар пайда болады, ол ұрықтардан  көктемде жаңа өсімдік шығады.</w:t>
            </w:r>
          </w:p>
          <w:p w:rsidR="001B1501" w:rsidRPr="00F24E16" w:rsidRDefault="001B1501" w:rsidP="00F24E16">
            <w:pPr>
              <w:spacing w:after="0" w:line="276" w:lineRule="auto"/>
              <w:ind w:left="0" w:firstLine="0"/>
              <w:jc w:val="left"/>
              <w:rPr>
                <w:szCs w:val="24"/>
                <w:lang w:val="kk-KZ"/>
              </w:rPr>
            </w:pPr>
            <w:r w:rsidRPr="00F24E16">
              <w:rPr>
                <w:b/>
                <w:szCs w:val="24"/>
                <w:lang w:val="kk-KZ"/>
              </w:rPr>
              <w:t>(Қоршаған ортамен таныстыру, әлеуметтік дағды)</w:t>
            </w:r>
          </w:p>
          <w:p w:rsidR="001B1501" w:rsidRPr="00F24E16" w:rsidRDefault="001B1501" w:rsidP="00F24E16">
            <w:pPr>
              <w:spacing w:after="0" w:line="276" w:lineRule="auto"/>
              <w:ind w:left="0" w:firstLine="0"/>
              <w:jc w:val="left"/>
              <w:rPr>
                <w:b/>
                <w:szCs w:val="24"/>
                <w:lang w:val="kk-KZ"/>
              </w:rPr>
            </w:pPr>
            <w:r w:rsidRPr="00F24E16">
              <w:rPr>
                <w:b/>
                <w:szCs w:val="24"/>
                <w:lang w:val="kk-KZ"/>
              </w:rPr>
              <w:t>Қимылды ойын:</w:t>
            </w:r>
          </w:p>
          <w:p w:rsidR="001B1501" w:rsidRPr="00F24E16" w:rsidRDefault="001B1501" w:rsidP="00F24E16">
            <w:pPr>
              <w:spacing w:after="0" w:line="276" w:lineRule="auto"/>
              <w:ind w:left="0" w:firstLine="0"/>
              <w:jc w:val="left"/>
              <w:rPr>
                <w:b/>
                <w:i/>
                <w:iCs/>
                <w:szCs w:val="24"/>
                <w:lang w:val="kk-KZ"/>
              </w:rPr>
            </w:pPr>
            <w:r w:rsidRPr="00F24E16">
              <w:rPr>
                <w:bCs/>
                <w:iCs/>
                <w:szCs w:val="24"/>
                <w:lang w:val="kk-KZ"/>
              </w:rPr>
              <w:t>Қойлар мен қойшы.</w:t>
            </w:r>
            <w:r w:rsidRPr="00F24E16">
              <w:rPr>
                <w:iCs/>
                <w:szCs w:val="24"/>
                <w:lang w:val="kk-KZ"/>
              </w:rPr>
              <w:t> </w:t>
            </w:r>
            <w:r w:rsidRPr="00F24E16">
              <w:rPr>
                <w:iCs/>
                <w:szCs w:val="24"/>
                <w:lang w:val="kk-KZ"/>
              </w:rPr>
              <w:br/>
            </w:r>
            <w:r w:rsidRPr="00F24E16">
              <w:rPr>
                <w:b/>
                <w:bCs/>
                <w:iCs/>
                <w:szCs w:val="24"/>
                <w:lang w:val="kk-KZ"/>
              </w:rPr>
              <w:t>Мақсаты</w:t>
            </w:r>
            <w:r w:rsidRPr="00F24E16">
              <w:rPr>
                <w:b/>
                <w:iCs/>
                <w:szCs w:val="24"/>
                <w:lang w:val="kk-KZ"/>
              </w:rPr>
              <w:t>:</w:t>
            </w:r>
            <w:r w:rsidRPr="00F24E16">
              <w:rPr>
                <w:iCs/>
                <w:szCs w:val="24"/>
                <w:lang w:val="kk-KZ"/>
              </w:rPr>
              <w:t xml:space="preserve"> Балаларды бірлікке, татулыққа, ептілікке тәрбиееу. Тәрбиешінің берген белгісіне көңіл аудара білуге үйрету</w:t>
            </w:r>
            <w:r w:rsidRPr="00F24E16">
              <w:rPr>
                <w:b/>
                <w:i/>
                <w:iCs/>
                <w:szCs w:val="24"/>
                <w:lang w:val="kk-KZ"/>
              </w:rPr>
              <w:t>.</w:t>
            </w:r>
          </w:p>
          <w:p w:rsidR="001B1501" w:rsidRPr="00F24E16" w:rsidRDefault="001B1501" w:rsidP="00F24E16">
            <w:pPr>
              <w:spacing w:after="0" w:line="276" w:lineRule="auto"/>
              <w:ind w:left="0" w:firstLine="0"/>
              <w:jc w:val="left"/>
              <w:rPr>
                <w:b/>
                <w:szCs w:val="24"/>
                <w:lang w:val="kk-KZ"/>
              </w:rPr>
            </w:pPr>
            <w:r w:rsidRPr="00F24E16">
              <w:rPr>
                <w:b/>
                <w:i/>
                <w:iCs/>
                <w:szCs w:val="24"/>
                <w:lang w:val="kk-KZ"/>
              </w:rPr>
              <w:t> </w:t>
            </w:r>
            <w:r w:rsidRPr="00F24E16">
              <w:rPr>
                <w:b/>
                <w:iCs/>
                <w:szCs w:val="24"/>
                <w:lang w:val="kk-KZ"/>
              </w:rPr>
              <w:t>(дене шынықтыру, физикалық дағды)</w:t>
            </w:r>
          </w:p>
          <w:p w:rsidR="001B1501" w:rsidRPr="00F24E16" w:rsidRDefault="001B1501" w:rsidP="00F24E16">
            <w:pPr>
              <w:spacing w:after="0" w:line="276" w:lineRule="auto"/>
              <w:ind w:left="0" w:firstLine="0"/>
              <w:jc w:val="left"/>
              <w:rPr>
                <w:szCs w:val="24"/>
                <w:lang w:val="kk-KZ"/>
              </w:rPr>
            </w:pPr>
            <w:r w:rsidRPr="00F24E16">
              <w:rPr>
                <w:b/>
                <w:szCs w:val="24"/>
                <w:lang w:val="kk-KZ"/>
              </w:rPr>
              <w:lastRenderedPageBreak/>
              <w:t>Еркін ойындар</w:t>
            </w:r>
          </w:p>
        </w:tc>
      </w:tr>
      <w:tr w:rsidR="001B1501" w:rsidRPr="00F24E16" w:rsidTr="001B1501">
        <w:trPr>
          <w:trHeight w:val="1549"/>
        </w:trPr>
        <w:tc>
          <w:tcPr>
            <w:tcW w:w="231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b/>
                <w:szCs w:val="24"/>
                <w:lang w:val="kk-KZ"/>
              </w:rPr>
            </w:pPr>
            <w:r w:rsidRPr="00F24E16">
              <w:rPr>
                <w:b/>
                <w:szCs w:val="24"/>
                <w:lang w:val="kk-KZ"/>
              </w:rPr>
              <w:lastRenderedPageBreak/>
              <w:t>Балалардың дербес әрекеті (баяу қимылды ойындар, үстел үсті ойындары, бейнелеу әрекеті, кітаптар қарау және тағы басқа әрекеттер)</w:t>
            </w:r>
          </w:p>
        </w:tc>
        <w:tc>
          <w:tcPr>
            <w:tcW w:w="2549"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39" w:line="233" w:lineRule="auto"/>
              <w:ind w:left="0" w:firstLine="0"/>
              <w:jc w:val="left"/>
              <w:rPr>
                <w:b/>
                <w:szCs w:val="24"/>
                <w:lang w:val="kk-KZ"/>
              </w:rPr>
            </w:pPr>
            <w:r w:rsidRPr="00F24E16">
              <w:rPr>
                <w:b/>
                <w:szCs w:val="24"/>
                <w:lang w:val="kk-KZ"/>
              </w:rPr>
              <w:t>Дидактикалық ойын:</w:t>
            </w:r>
          </w:p>
          <w:p w:rsidR="001B1501" w:rsidRPr="00F24E16" w:rsidRDefault="001B1501" w:rsidP="00F24E16">
            <w:pPr>
              <w:spacing w:after="39" w:line="233" w:lineRule="auto"/>
              <w:ind w:left="0" w:firstLine="0"/>
              <w:jc w:val="left"/>
              <w:rPr>
                <w:b/>
                <w:szCs w:val="24"/>
                <w:lang w:val="kk-KZ"/>
              </w:rPr>
            </w:pPr>
            <w:r w:rsidRPr="00F24E16">
              <w:rPr>
                <w:b/>
                <w:szCs w:val="24"/>
                <w:lang w:val="kk-KZ"/>
              </w:rPr>
              <w:t>«Жыл мезгілінің ерекшелігі»</w:t>
            </w:r>
          </w:p>
          <w:p w:rsidR="001B1501" w:rsidRPr="00F24E16" w:rsidRDefault="001B1501" w:rsidP="00F24E16">
            <w:pPr>
              <w:spacing w:after="39" w:line="233" w:lineRule="auto"/>
              <w:ind w:left="0" w:firstLine="0"/>
              <w:jc w:val="left"/>
              <w:rPr>
                <w:b/>
                <w:szCs w:val="24"/>
                <w:lang w:val="kk-KZ"/>
              </w:rPr>
            </w:pPr>
            <w:r w:rsidRPr="00F24E16">
              <w:rPr>
                <w:b/>
                <w:szCs w:val="24"/>
                <w:lang w:val="kk-KZ"/>
              </w:rPr>
              <w:t>Мақсаты:</w:t>
            </w:r>
          </w:p>
          <w:p w:rsidR="001B1501" w:rsidRPr="00F24E16" w:rsidRDefault="001B1501" w:rsidP="00F24E16">
            <w:pPr>
              <w:spacing w:after="39" w:line="233" w:lineRule="auto"/>
              <w:ind w:left="0" w:firstLine="0"/>
              <w:jc w:val="left"/>
              <w:rPr>
                <w:szCs w:val="24"/>
                <w:lang w:val="kk-KZ"/>
              </w:rPr>
            </w:pPr>
            <w:r w:rsidRPr="00F24E16">
              <w:rPr>
                <w:szCs w:val="24"/>
                <w:lang w:val="kk-KZ"/>
              </w:rPr>
              <w:t>Күз мезгілінің ерекшеліктеріне назар аударту. Жел соғып тұр, далада салқын деген ұғымдарды</w:t>
            </w:r>
          </w:p>
          <w:p w:rsidR="001B1501" w:rsidRPr="00F24E16" w:rsidRDefault="001B1501" w:rsidP="00F24E16">
            <w:pPr>
              <w:spacing w:after="40" w:line="234" w:lineRule="auto"/>
              <w:ind w:left="0" w:firstLine="0"/>
              <w:jc w:val="left"/>
              <w:rPr>
                <w:szCs w:val="24"/>
                <w:lang w:val="kk-KZ"/>
              </w:rPr>
            </w:pPr>
            <w:r w:rsidRPr="00F24E16">
              <w:rPr>
                <w:szCs w:val="24"/>
                <w:lang w:val="kk-KZ"/>
              </w:rPr>
              <w:t>тұсінуін жетілдіру.</w:t>
            </w:r>
          </w:p>
          <w:p w:rsidR="001B1501" w:rsidRPr="00F24E16" w:rsidRDefault="001B1501" w:rsidP="00F24E16">
            <w:pPr>
              <w:spacing w:after="40" w:line="234" w:lineRule="auto"/>
              <w:ind w:left="0" w:firstLine="0"/>
              <w:jc w:val="left"/>
              <w:rPr>
                <w:szCs w:val="24"/>
                <w:lang w:val="kk-KZ"/>
              </w:rPr>
            </w:pPr>
            <w:r w:rsidRPr="00F24E16">
              <w:rPr>
                <w:b/>
                <w:szCs w:val="24"/>
                <w:lang w:val="kk-KZ"/>
              </w:rPr>
              <w:t>(қоршаған</w:t>
            </w:r>
          </w:p>
          <w:p w:rsidR="001B1501" w:rsidRPr="00F24E16" w:rsidRDefault="001B1501" w:rsidP="00F24E16">
            <w:pPr>
              <w:spacing w:after="0" w:line="240" w:lineRule="auto"/>
              <w:ind w:left="0" w:firstLine="0"/>
              <w:jc w:val="left"/>
              <w:rPr>
                <w:b/>
                <w:szCs w:val="24"/>
                <w:lang w:val="kk-KZ"/>
              </w:rPr>
            </w:pPr>
            <w:r w:rsidRPr="00F24E16">
              <w:rPr>
                <w:b/>
                <w:szCs w:val="24"/>
                <w:lang w:val="kk-KZ"/>
              </w:rPr>
              <w:t>ортамен таныстыру, әлеуметтік дағды)</w:t>
            </w:r>
          </w:p>
          <w:p w:rsidR="001B1501" w:rsidRPr="00F24E16" w:rsidRDefault="001B1501" w:rsidP="00F24E16">
            <w:pPr>
              <w:spacing w:after="43" w:line="232" w:lineRule="auto"/>
              <w:ind w:left="0" w:firstLine="0"/>
              <w:jc w:val="left"/>
              <w:rPr>
                <w:szCs w:val="24"/>
                <w:lang w:val="kk-KZ"/>
              </w:rPr>
            </w:pPr>
            <w:r w:rsidRPr="00F24E16">
              <w:rPr>
                <w:szCs w:val="24"/>
                <w:lang w:val="kk-KZ"/>
              </w:rPr>
              <w:t>Дәстүрден тыс әдіспен үй жануарларын бояу</w:t>
            </w:r>
          </w:p>
          <w:p w:rsidR="001B1501" w:rsidRPr="00F24E16" w:rsidRDefault="001B1501" w:rsidP="00F24E16">
            <w:pPr>
              <w:spacing w:after="39" w:line="233" w:lineRule="auto"/>
              <w:ind w:left="0" w:firstLine="0"/>
              <w:jc w:val="left"/>
              <w:rPr>
                <w:b/>
                <w:szCs w:val="24"/>
                <w:lang w:val="kk-KZ"/>
              </w:rPr>
            </w:pPr>
            <w:r w:rsidRPr="00F24E16">
              <w:rPr>
                <w:b/>
                <w:szCs w:val="24"/>
                <w:lang w:val="kk-KZ"/>
              </w:rPr>
              <w:t xml:space="preserve">(сурет салу, шығармашылық дағды) </w:t>
            </w:r>
          </w:p>
          <w:p w:rsidR="001B1501" w:rsidRPr="00F24E16" w:rsidRDefault="001B1501" w:rsidP="00F24E16">
            <w:pPr>
              <w:spacing w:after="0" w:line="240" w:lineRule="auto"/>
              <w:ind w:left="0" w:firstLine="0"/>
              <w:jc w:val="left"/>
              <w:rPr>
                <w:szCs w:val="24"/>
                <w:lang w:val="kk-KZ"/>
              </w:rPr>
            </w:pPr>
          </w:p>
          <w:p w:rsidR="001B1501" w:rsidRPr="00F24E16" w:rsidRDefault="001B1501" w:rsidP="00F24E16">
            <w:pPr>
              <w:spacing w:after="0" w:line="276" w:lineRule="auto"/>
              <w:ind w:left="0" w:firstLine="0"/>
              <w:jc w:val="left"/>
              <w:rPr>
                <w:szCs w:val="24"/>
                <w:lang w:val="kk-KZ"/>
              </w:rPr>
            </w:pPr>
          </w:p>
        </w:tc>
        <w:tc>
          <w:tcPr>
            <w:tcW w:w="2699"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33" w:lineRule="auto"/>
              <w:ind w:left="0" w:firstLine="0"/>
              <w:jc w:val="left"/>
              <w:rPr>
                <w:b/>
                <w:szCs w:val="24"/>
                <w:lang w:val="kk-KZ"/>
              </w:rPr>
            </w:pPr>
            <w:r w:rsidRPr="00F24E16">
              <w:rPr>
                <w:b/>
                <w:szCs w:val="24"/>
                <w:lang w:val="kk-KZ"/>
              </w:rPr>
              <w:t>Дидактикалық ойын:</w:t>
            </w:r>
          </w:p>
          <w:p w:rsidR="001B1501" w:rsidRPr="00F24E16" w:rsidRDefault="001B1501" w:rsidP="00F24E16">
            <w:pPr>
              <w:spacing w:after="0" w:line="233" w:lineRule="auto"/>
              <w:ind w:left="0" w:firstLine="0"/>
              <w:jc w:val="left"/>
              <w:rPr>
                <w:b/>
                <w:szCs w:val="24"/>
                <w:lang w:val="kk-KZ"/>
              </w:rPr>
            </w:pPr>
            <w:r w:rsidRPr="00F24E16">
              <w:rPr>
                <w:b/>
                <w:szCs w:val="24"/>
                <w:lang w:val="kk-KZ"/>
              </w:rPr>
              <w:t>«Мамандық иелерін ата»</w:t>
            </w:r>
          </w:p>
          <w:p w:rsidR="001B1501" w:rsidRPr="00F24E16" w:rsidRDefault="001B1501" w:rsidP="00F24E16">
            <w:pPr>
              <w:spacing w:after="0" w:line="233" w:lineRule="auto"/>
              <w:ind w:left="0" w:firstLine="0"/>
              <w:jc w:val="left"/>
              <w:rPr>
                <w:b/>
                <w:szCs w:val="24"/>
                <w:lang w:val="kk-KZ"/>
              </w:rPr>
            </w:pPr>
            <w:r w:rsidRPr="00F24E16">
              <w:rPr>
                <w:b/>
                <w:szCs w:val="24"/>
                <w:lang w:val="kk-KZ"/>
              </w:rPr>
              <w:t>Мақсаты:</w:t>
            </w:r>
          </w:p>
          <w:p w:rsidR="001B1501" w:rsidRPr="00F24E16" w:rsidRDefault="001B1501" w:rsidP="00F24E16">
            <w:pPr>
              <w:spacing w:after="0" w:line="233" w:lineRule="auto"/>
              <w:ind w:left="0" w:firstLine="0"/>
              <w:jc w:val="left"/>
              <w:rPr>
                <w:szCs w:val="24"/>
                <w:lang w:val="kk-KZ"/>
              </w:rPr>
            </w:pPr>
            <w:r w:rsidRPr="00F24E16">
              <w:rPr>
                <w:szCs w:val="24"/>
                <w:lang w:val="kk-KZ"/>
              </w:rPr>
              <w:t xml:space="preserve">Балабақша қызметкерлері туралы ұғымдарын кеңейту. Аула сыпырушы мен бақташыға көмектесу.  </w:t>
            </w:r>
          </w:p>
          <w:p w:rsidR="001B1501" w:rsidRPr="00F24E16" w:rsidRDefault="001B1501" w:rsidP="00F24E16">
            <w:pPr>
              <w:spacing w:after="0" w:line="233" w:lineRule="auto"/>
              <w:ind w:left="0" w:firstLine="0"/>
              <w:jc w:val="left"/>
              <w:rPr>
                <w:b/>
                <w:szCs w:val="24"/>
                <w:lang w:val="kk-KZ"/>
              </w:rPr>
            </w:pPr>
            <w:r w:rsidRPr="00F24E16">
              <w:rPr>
                <w:szCs w:val="24"/>
                <w:lang w:val="kk-KZ"/>
              </w:rPr>
              <w:t xml:space="preserve"> </w:t>
            </w:r>
            <w:r w:rsidRPr="00F24E16">
              <w:rPr>
                <w:b/>
                <w:szCs w:val="24"/>
                <w:lang w:val="kk-KZ"/>
              </w:rPr>
              <w:t>(қоршаған ортамен таныстыру, әлеуметтік дағды)</w:t>
            </w:r>
          </w:p>
          <w:p w:rsidR="001B1501" w:rsidRPr="00F24E16" w:rsidRDefault="001B1501" w:rsidP="00F24E16">
            <w:pPr>
              <w:spacing w:after="40" w:line="233" w:lineRule="auto"/>
              <w:ind w:left="0" w:firstLine="0"/>
              <w:jc w:val="left"/>
              <w:rPr>
                <w:szCs w:val="24"/>
                <w:lang w:val="kk-KZ"/>
              </w:rPr>
            </w:pPr>
            <w:r w:rsidRPr="00F24E16">
              <w:rPr>
                <w:szCs w:val="24"/>
                <w:lang w:val="kk-KZ"/>
              </w:rPr>
              <w:t>Құрастыру материалдарынан үйшік құрастыруды</w:t>
            </w:r>
          </w:p>
          <w:p w:rsidR="001B1501" w:rsidRPr="00F24E16" w:rsidRDefault="001B1501" w:rsidP="00F24E16">
            <w:pPr>
              <w:spacing w:after="0" w:line="240" w:lineRule="auto"/>
              <w:ind w:left="0" w:firstLine="0"/>
              <w:jc w:val="left"/>
              <w:rPr>
                <w:szCs w:val="24"/>
                <w:lang w:val="kk-KZ"/>
              </w:rPr>
            </w:pPr>
            <w:r w:rsidRPr="00F24E16">
              <w:rPr>
                <w:szCs w:val="24"/>
                <w:lang w:val="kk-KZ"/>
              </w:rPr>
              <w:t xml:space="preserve">дамыту. </w:t>
            </w:r>
            <w:r w:rsidRPr="00F24E16">
              <w:rPr>
                <w:b/>
                <w:szCs w:val="24"/>
                <w:lang w:val="kk-KZ"/>
              </w:rPr>
              <w:t>(құрастыру)</w:t>
            </w:r>
          </w:p>
          <w:p w:rsidR="001B1501" w:rsidRPr="00F24E16" w:rsidRDefault="001B1501" w:rsidP="00F24E16">
            <w:pPr>
              <w:spacing w:after="0" w:line="234" w:lineRule="auto"/>
              <w:ind w:left="0" w:firstLine="0"/>
              <w:jc w:val="left"/>
              <w:rPr>
                <w:szCs w:val="24"/>
                <w:lang w:val="kk-KZ"/>
              </w:rPr>
            </w:pPr>
            <w:r w:rsidRPr="00F24E16">
              <w:rPr>
                <w:szCs w:val="24"/>
                <w:lang w:val="kk-KZ"/>
              </w:rPr>
              <w:t>Еркін ойындар, жеке іс әрекеттер</w:t>
            </w:r>
          </w:p>
          <w:p w:rsidR="001B1501" w:rsidRPr="00F24E16" w:rsidRDefault="001B1501" w:rsidP="00F24E16">
            <w:pPr>
              <w:spacing w:after="38" w:line="240" w:lineRule="auto"/>
              <w:ind w:left="0" w:firstLine="0"/>
              <w:jc w:val="left"/>
              <w:rPr>
                <w:szCs w:val="24"/>
                <w:lang w:val="kk-KZ"/>
              </w:rPr>
            </w:pPr>
          </w:p>
          <w:p w:rsidR="001B1501" w:rsidRPr="00F24E16" w:rsidRDefault="001B1501" w:rsidP="00F24E16">
            <w:pPr>
              <w:jc w:val="left"/>
              <w:rPr>
                <w:szCs w:val="24"/>
                <w:lang w:val="kk-KZ"/>
              </w:rPr>
            </w:pPr>
            <w:r w:rsidRPr="00F24E16">
              <w:rPr>
                <w:szCs w:val="24"/>
                <w:lang w:val="kk-KZ"/>
              </w:rPr>
              <w:t xml:space="preserve"> </w:t>
            </w:r>
          </w:p>
        </w:tc>
        <w:tc>
          <w:tcPr>
            <w:tcW w:w="253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42" w:line="232" w:lineRule="auto"/>
              <w:ind w:left="0" w:firstLine="29"/>
              <w:jc w:val="left"/>
              <w:rPr>
                <w:b/>
                <w:szCs w:val="24"/>
                <w:lang w:val="kk-KZ"/>
              </w:rPr>
            </w:pPr>
            <w:r w:rsidRPr="00F24E16">
              <w:rPr>
                <w:b/>
                <w:szCs w:val="24"/>
                <w:lang w:val="kk-KZ"/>
              </w:rPr>
              <w:t>Дидактикалық ойын:</w:t>
            </w:r>
          </w:p>
          <w:p w:rsidR="001B1501" w:rsidRPr="00F24E16" w:rsidRDefault="001B1501" w:rsidP="00F24E16">
            <w:pPr>
              <w:spacing w:after="42" w:line="232" w:lineRule="auto"/>
              <w:ind w:left="0" w:firstLine="29"/>
              <w:jc w:val="left"/>
              <w:rPr>
                <w:b/>
                <w:szCs w:val="24"/>
                <w:lang w:val="kk-KZ"/>
              </w:rPr>
            </w:pPr>
            <w:r w:rsidRPr="00F24E16">
              <w:rPr>
                <w:b/>
                <w:szCs w:val="24"/>
                <w:lang w:val="kk-KZ"/>
              </w:rPr>
              <w:t>«Жануарларға қамқорлық»</w:t>
            </w:r>
          </w:p>
          <w:p w:rsidR="001B1501" w:rsidRPr="00F24E16" w:rsidRDefault="001B1501" w:rsidP="00F24E16">
            <w:pPr>
              <w:spacing w:after="42" w:line="232" w:lineRule="auto"/>
              <w:ind w:left="0" w:firstLine="29"/>
              <w:jc w:val="left"/>
              <w:rPr>
                <w:b/>
                <w:szCs w:val="24"/>
                <w:lang w:val="kk-KZ"/>
              </w:rPr>
            </w:pPr>
            <w:r w:rsidRPr="00F24E16">
              <w:rPr>
                <w:b/>
                <w:szCs w:val="24"/>
                <w:lang w:val="kk-KZ"/>
              </w:rPr>
              <w:t>Мақсаты:</w:t>
            </w:r>
          </w:p>
          <w:p w:rsidR="001B1501" w:rsidRPr="00F24E16" w:rsidRDefault="001B1501" w:rsidP="00F24E16">
            <w:pPr>
              <w:spacing w:after="42" w:line="232" w:lineRule="auto"/>
              <w:ind w:left="0" w:firstLine="29"/>
              <w:jc w:val="left"/>
              <w:rPr>
                <w:szCs w:val="24"/>
                <w:lang w:val="kk-KZ"/>
              </w:rPr>
            </w:pPr>
            <w:r w:rsidRPr="00F24E16">
              <w:rPr>
                <w:szCs w:val="24"/>
                <w:lang w:val="kk-KZ"/>
              </w:rPr>
              <w:t>Балабақшаны  мекендейтін үй</w:t>
            </w:r>
          </w:p>
          <w:p w:rsidR="001B1501" w:rsidRPr="00F24E16" w:rsidRDefault="001B1501" w:rsidP="00F24E16">
            <w:pPr>
              <w:spacing w:after="40" w:line="233" w:lineRule="auto"/>
              <w:ind w:left="0" w:firstLine="0"/>
              <w:jc w:val="left"/>
              <w:rPr>
                <w:szCs w:val="24"/>
              </w:rPr>
            </w:pPr>
            <w:r w:rsidRPr="00F24E16">
              <w:rPr>
                <w:szCs w:val="24"/>
                <w:lang w:val="kk-KZ"/>
              </w:rPr>
              <w:t xml:space="preserve">жануарлары туралы әңгімелесу. </w:t>
            </w:r>
            <w:r w:rsidRPr="00F24E16">
              <w:rPr>
                <w:szCs w:val="24"/>
              </w:rPr>
              <w:t>Оны барып көру, күтім жасау. Су тамақ беру. (қонаққа мысық немесе күшік келеді)</w:t>
            </w:r>
            <w:r w:rsidRPr="00F24E16">
              <w:rPr>
                <w:b/>
                <w:szCs w:val="24"/>
              </w:rPr>
              <w:t xml:space="preserve"> (қоршаған</w:t>
            </w:r>
          </w:p>
          <w:p w:rsidR="001B1501" w:rsidRPr="00F24E16" w:rsidRDefault="001B1501" w:rsidP="00F24E16">
            <w:pPr>
              <w:spacing w:after="0" w:line="240" w:lineRule="auto"/>
              <w:ind w:left="0" w:firstLine="0"/>
              <w:jc w:val="left"/>
              <w:rPr>
                <w:szCs w:val="24"/>
              </w:rPr>
            </w:pPr>
            <w:r w:rsidRPr="00F24E16">
              <w:rPr>
                <w:b/>
                <w:szCs w:val="24"/>
              </w:rPr>
              <w:t>ортамен таныстыру</w:t>
            </w:r>
            <w:r w:rsidRPr="00F24E16">
              <w:rPr>
                <w:b/>
                <w:szCs w:val="24"/>
                <w:lang w:val="kk-KZ"/>
              </w:rPr>
              <w:t>, әлеуметтік дағды</w:t>
            </w:r>
            <w:r w:rsidRPr="00F24E16">
              <w:rPr>
                <w:b/>
                <w:szCs w:val="24"/>
              </w:rPr>
              <w:t>)</w:t>
            </w:r>
          </w:p>
          <w:p w:rsidR="001B1501" w:rsidRPr="00F24E16" w:rsidRDefault="001B1501" w:rsidP="00F24E16">
            <w:pPr>
              <w:spacing w:after="0" w:line="240" w:lineRule="auto"/>
              <w:ind w:left="0" w:firstLine="0"/>
              <w:jc w:val="left"/>
              <w:rPr>
                <w:szCs w:val="24"/>
              </w:rPr>
            </w:pPr>
            <w:r w:rsidRPr="00F24E16">
              <w:rPr>
                <w:szCs w:val="24"/>
              </w:rPr>
              <w:t>Еркін ойындар.</w:t>
            </w:r>
          </w:p>
          <w:p w:rsidR="001B1501" w:rsidRPr="00F24E16" w:rsidRDefault="001B1501" w:rsidP="00F24E16">
            <w:pPr>
              <w:spacing w:after="0" w:line="240" w:lineRule="auto"/>
              <w:ind w:left="0" w:firstLine="0"/>
              <w:jc w:val="left"/>
              <w:rPr>
                <w:b/>
                <w:szCs w:val="24"/>
                <w:lang w:val="kk-KZ"/>
              </w:rPr>
            </w:pPr>
            <w:r w:rsidRPr="00F24E16">
              <w:rPr>
                <w:b/>
                <w:szCs w:val="24"/>
                <w:lang w:val="kk-KZ"/>
              </w:rPr>
              <w:t>Лақтарға қора жасау.</w:t>
            </w:r>
          </w:p>
          <w:p w:rsidR="001B1501" w:rsidRPr="00F24E16" w:rsidRDefault="001B1501" w:rsidP="00F24E16">
            <w:pPr>
              <w:spacing w:after="0" w:line="240" w:lineRule="auto"/>
              <w:ind w:left="0" w:firstLine="0"/>
              <w:jc w:val="left"/>
              <w:rPr>
                <w:b/>
                <w:szCs w:val="24"/>
                <w:lang w:val="kk-KZ"/>
              </w:rPr>
            </w:pPr>
            <w:r w:rsidRPr="00F24E16">
              <w:rPr>
                <w:b/>
                <w:szCs w:val="24"/>
                <w:lang w:val="kk-KZ"/>
              </w:rPr>
              <w:t>Мақсаты:</w:t>
            </w:r>
          </w:p>
          <w:p w:rsidR="001B1501" w:rsidRPr="00F24E16" w:rsidRDefault="001B1501" w:rsidP="00F24E16">
            <w:pPr>
              <w:spacing w:after="0" w:line="233" w:lineRule="auto"/>
              <w:ind w:left="0" w:firstLine="0"/>
              <w:jc w:val="left"/>
              <w:rPr>
                <w:szCs w:val="24"/>
              </w:rPr>
            </w:pPr>
            <w:r w:rsidRPr="00F24E16">
              <w:rPr>
                <w:szCs w:val="24"/>
              </w:rPr>
              <w:t xml:space="preserve">Табиғи материалдардан қора жасау. </w:t>
            </w:r>
            <w:r w:rsidRPr="00F24E16">
              <w:rPr>
                <w:b/>
                <w:szCs w:val="24"/>
              </w:rPr>
              <w:t>(құрастыру)</w:t>
            </w:r>
          </w:p>
          <w:p w:rsidR="001B1501" w:rsidRPr="00F24E16" w:rsidRDefault="001B1501" w:rsidP="00F24E16">
            <w:pPr>
              <w:spacing w:after="0" w:line="240" w:lineRule="auto"/>
              <w:ind w:left="0" w:firstLine="0"/>
              <w:jc w:val="left"/>
              <w:rPr>
                <w:szCs w:val="24"/>
              </w:rPr>
            </w:pPr>
          </w:p>
          <w:p w:rsidR="001B1501" w:rsidRPr="00F24E16" w:rsidRDefault="001B1501" w:rsidP="00F24E16">
            <w:pPr>
              <w:spacing w:after="0" w:line="240" w:lineRule="auto"/>
              <w:ind w:left="0" w:firstLine="0"/>
              <w:jc w:val="left"/>
              <w:rPr>
                <w:szCs w:val="24"/>
              </w:rPr>
            </w:pPr>
          </w:p>
          <w:p w:rsidR="001B1501" w:rsidRPr="00F24E16" w:rsidRDefault="001B1501" w:rsidP="00F24E16">
            <w:pPr>
              <w:spacing w:after="0" w:line="240" w:lineRule="auto"/>
              <w:ind w:left="0" w:firstLine="0"/>
              <w:jc w:val="left"/>
              <w:rPr>
                <w:szCs w:val="24"/>
              </w:rPr>
            </w:pPr>
          </w:p>
          <w:p w:rsidR="001B1501" w:rsidRPr="00F24E16" w:rsidRDefault="001B1501" w:rsidP="00F24E16">
            <w:pPr>
              <w:spacing w:after="0" w:line="240" w:lineRule="auto"/>
              <w:ind w:left="0" w:firstLine="0"/>
              <w:jc w:val="left"/>
              <w:rPr>
                <w:szCs w:val="24"/>
              </w:rPr>
            </w:pPr>
          </w:p>
        </w:tc>
        <w:tc>
          <w:tcPr>
            <w:tcW w:w="2543"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41" w:line="233" w:lineRule="auto"/>
              <w:ind w:left="0" w:firstLine="0"/>
              <w:jc w:val="left"/>
              <w:rPr>
                <w:b/>
                <w:szCs w:val="24"/>
                <w:lang w:val="kk-KZ"/>
              </w:rPr>
            </w:pPr>
            <w:r w:rsidRPr="00F24E16">
              <w:rPr>
                <w:b/>
                <w:szCs w:val="24"/>
                <w:lang w:val="kk-KZ"/>
              </w:rPr>
              <w:t>Дамытушы ойын:</w:t>
            </w:r>
          </w:p>
          <w:p w:rsidR="001B1501" w:rsidRPr="00F24E16" w:rsidRDefault="001B1501" w:rsidP="00F24E16">
            <w:pPr>
              <w:spacing w:after="41" w:line="233" w:lineRule="auto"/>
              <w:ind w:left="0" w:firstLine="0"/>
              <w:jc w:val="left"/>
              <w:rPr>
                <w:b/>
                <w:szCs w:val="24"/>
                <w:lang w:val="kk-KZ"/>
              </w:rPr>
            </w:pPr>
            <w:r w:rsidRPr="00F24E16">
              <w:rPr>
                <w:b/>
                <w:szCs w:val="24"/>
                <w:lang w:val="kk-KZ"/>
              </w:rPr>
              <w:t>«Кім жылдам»</w:t>
            </w:r>
          </w:p>
          <w:p w:rsidR="001B1501" w:rsidRPr="00F24E16" w:rsidRDefault="001B1501" w:rsidP="00F24E16">
            <w:pPr>
              <w:spacing w:after="41" w:line="233" w:lineRule="auto"/>
              <w:ind w:left="0" w:firstLine="0"/>
              <w:jc w:val="left"/>
              <w:rPr>
                <w:szCs w:val="24"/>
              </w:rPr>
            </w:pPr>
            <w:r w:rsidRPr="00F24E16">
              <w:rPr>
                <w:szCs w:val="24"/>
              </w:rPr>
              <w:t>Ұзындығы мен ені бойынша екі қарама</w:t>
            </w:r>
            <w:r w:rsidRPr="00F24E16">
              <w:rPr>
                <w:szCs w:val="24"/>
                <w:lang w:val="kk-KZ"/>
              </w:rPr>
              <w:t xml:space="preserve"> </w:t>
            </w:r>
            <w:r w:rsidRPr="00F24E16">
              <w:rPr>
                <w:szCs w:val="24"/>
              </w:rPr>
              <w:t>қарсы және бірдей жапырақтарды салыстыру, жапырақтардың қай ағаштар түскенін атауын үйрету.</w:t>
            </w:r>
          </w:p>
          <w:p w:rsidR="001B1501" w:rsidRPr="00F24E16" w:rsidRDefault="001B1501" w:rsidP="00F24E16">
            <w:pPr>
              <w:spacing w:after="40" w:line="234" w:lineRule="auto"/>
              <w:ind w:left="0" w:firstLine="0"/>
              <w:jc w:val="left"/>
              <w:rPr>
                <w:b/>
                <w:szCs w:val="24"/>
              </w:rPr>
            </w:pPr>
            <w:r w:rsidRPr="00F24E16">
              <w:rPr>
                <w:szCs w:val="24"/>
              </w:rPr>
              <w:t>(</w:t>
            </w:r>
            <w:r w:rsidRPr="00F24E16">
              <w:rPr>
                <w:b/>
                <w:szCs w:val="24"/>
              </w:rPr>
              <w:t>қоршаған ортамен таныстыру,математика негіздері</w:t>
            </w:r>
            <w:r w:rsidRPr="00F24E16">
              <w:rPr>
                <w:b/>
                <w:szCs w:val="24"/>
                <w:lang w:val="kk-KZ"/>
              </w:rPr>
              <w:t>, әлеуметтік, шығармашылық дағды</w:t>
            </w:r>
            <w:r w:rsidRPr="00F24E16">
              <w:rPr>
                <w:b/>
                <w:szCs w:val="24"/>
              </w:rPr>
              <w:t xml:space="preserve">) </w:t>
            </w:r>
          </w:p>
          <w:p w:rsidR="001B1501" w:rsidRPr="00F24E16" w:rsidRDefault="001B1501" w:rsidP="00F24E16">
            <w:pPr>
              <w:spacing w:after="40" w:line="234" w:lineRule="auto"/>
              <w:ind w:left="0" w:firstLine="0"/>
              <w:jc w:val="left"/>
              <w:rPr>
                <w:szCs w:val="24"/>
                <w:lang w:val="kk-KZ"/>
              </w:rPr>
            </w:pPr>
            <w:r w:rsidRPr="00F24E16">
              <w:rPr>
                <w:szCs w:val="24"/>
                <w:lang w:val="kk-KZ"/>
              </w:rPr>
              <w:t>«</w:t>
            </w:r>
            <w:r w:rsidRPr="00F24E16">
              <w:rPr>
                <w:b/>
                <w:szCs w:val="24"/>
                <w:lang w:val="kk-KZ"/>
              </w:rPr>
              <w:t>Менің сүйікті досым»</w:t>
            </w:r>
          </w:p>
          <w:p w:rsidR="001B1501" w:rsidRPr="00F24E16" w:rsidRDefault="001B1501" w:rsidP="00F24E16">
            <w:pPr>
              <w:spacing w:after="40" w:line="234" w:lineRule="auto"/>
              <w:ind w:left="0" w:firstLine="0"/>
              <w:jc w:val="left"/>
              <w:rPr>
                <w:szCs w:val="24"/>
              </w:rPr>
            </w:pPr>
            <w:r w:rsidRPr="00F24E16">
              <w:rPr>
                <w:szCs w:val="24"/>
              </w:rPr>
              <w:t xml:space="preserve">Қағаздан бетіне дайын жануарларды  жапсыруды үйрету. </w:t>
            </w:r>
            <w:r w:rsidRPr="00F24E16">
              <w:rPr>
                <w:b/>
                <w:szCs w:val="24"/>
              </w:rPr>
              <w:t xml:space="preserve"> (жапсыру</w:t>
            </w:r>
            <w:r w:rsidRPr="00F24E16">
              <w:rPr>
                <w:b/>
                <w:szCs w:val="24"/>
                <w:lang w:val="kk-KZ"/>
              </w:rPr>
              <w:t>, шығармашылық дағды</w:t>
            </w:r>
            <w:r w:rsidRPr="00F24E16">
              <w:rPr>
                <w:b/>
                <w:szCs w:val="24"/>
              </w:rPr>
              <w:t>)</w:t>
            </w:r>
          </w:p>
          <w:p w:rsidR="001B1501" w:rsidRPr="00F24E16" w:rsidRDefault="001B1501" w:rsidP="00F24E16">
            <w:pPr>
              <w:spacing w:after="0" w:line="276" w:lineRule="auto"/>
              <w:ind w:left="0" w:firstLine="0"/>
              <w:jc w:val="left"/>
              <w:rPr>
                <w:szCs w:val="24"/>
              </w:rPr>
            </w:pPr>
          </w:p>
        </w:tc>
        <w:tc>
          <w:tcPr>
            <w:tcW w:w="2288"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43" w:line="233" w:lineRule="auto"/>
              <w:ind w:left="0" w:firstLine="0"/>
              <w:jc w:val="left"/>
              <w:rPr>
                <w:b/>
                <w:szCs w:val="24"/>
                <w:lang w:val="kk-KZ"/>
              </w:rPr>
            </w:pPr>
            <w:r w:rsidRPr="00F24E16">
              <w:rPr>
                <w:b/>
                <w:szCs w:val="24"/>
                <w:lang w:val="kk-KZ"/>
              </w:rPr>
              <w:t>Дамытушы ойын:</w:t>
            </w:r>
          </w:p>
          <w:p w:rsidR="001B1501" w:rsidRPr="00F24E16" w:rsidRDefault="001B1501" w:rsidP="00F24E16">
            <w:pPr>
              <w:spacing w:after="43" w:line="233" w:lineRule="auto"/>
              <w:ind w:left="0" w:firstLine="0"/>
              <w:jc w:val="left"/>
              <w:rPr>
                <w:b/>
                <w:szCs w:val="24"/>
                <w:lang w:val="kk-KZ"/>
              </w:rPr>
            </w:pPr>
            <w:r w:rsidRPr="00F24E16">
              <w:rPr>
                <w:b/>
                <w:szCs w:val="24"/>
                <w:lang w:val="kk-KZ"/>
              </w:rPr>
              <w:t>«Көліктерді ажыратайық»</w:t>
            </w:r>
          </w:p>
          <w:p w:rsidR="001B1501" w:rsidRPr="00F24E16" w:rsidRDefault="001B1501" w:rsidP="00F24E16">
            <w:pPr>
              <w:spacing w:after="43" w:line="233" w:lineRule="auto"/>
              <w:ind w:left="0" w:firstLine="0"/>
              <w:jc w:val="left"/>
              <w:rPr>
                <w:b/>
                <w:szCs w:val="24"/>
                <w:lang w:val="kk-KZ"/>
              </w:rPr>
            </w:pPr>
            <w:r w:rsidRPr="00F24E16">
              <w:rPr>
                <w:b/>
                <w:szCs w:val="24"/>
                <w:lang w:val="kk-KZ"/>
              </w:rPr>
              <w:t>Мақсаты:</w:t>
            </w:r>
          </w:p>
          <w:p w:rsidR="001B1501" w:rsidRPr="00F24E16" w:rsidRDefault="001B1501" w:rsidP="00F24E16">
            <w:pPr>
              <w:spacing w:after="43" w:line="233" w:lineRule="auto"/>
              <w:ind w:left="0" w:firstLine="0"/>
              <w:jc w:val="left"/>
              <w:rPr>
                <w:szCs w:val="24"/>
                <w:lang w:val="kk-KZ"/>
              </w:rPr>
            </w:pPr>
            <w:r w:rsidRPr="00F24E16">
              <w:rPr>
                <w:szCs w:val="24"/>
                <w:lang w:val="kk-KZ"/>
              </w:rPr>
              <w:t xml:space="preserve">Көлік </w:t>
            </w:r>
            <w:r w:rsidRPr="00F24E16">
              <w:rPr>
                <w:szCs w:val="24"/>
                <w:lang w:val="kk-KZ"/>
              </w:rPr>
              <w:tab/>
              <w:t xml:space="preserve">құралдарының түрлерімен таныстыру. Үй жануары атты көлік құралы ретінде пайдаланатыны туралы түсінік беру. Суреттер тамашалау. Ойыншық аттарды салыстыру. Дене мүшелерін атау. Солдан оңға қарай орналастыру. </w:t>
            </w:r>
            <w:r w:rsidRPr="00F24E16">
              <w:rPr>
                <w:b/>
                <w:szCs w:val="24"/>
                <w:lang w:val="kk-KZ"/>
              </w:rPr>
              <w:t>(қоршаған ортамен таныстыру,</w:t>
            </w:r>
          </w:p>
          <w:p w:rsidR="001B1501" w:rsidRPr="00F24E16" w:rsidRDefault="001B1501" w:rsidP="00F24E16">
            <w:pPr>
              <w:spacing w:after="43" w:line="233" w:lineRule="auto"/>
              <w:ind w:left="0" w:firstLine="0"/>
              <w:jc w:val="left"/>
              <w:rPr>
                <w:szCs w:val="24"/>
                <w:lang w:val="kk-KZ"/>
              </w:rPr>
            </w:pPr>
            <w:r w:rsidRPr="00F24E16">
              <w:rPr>
                <w:b/>
                <w:szCs w:val="24"/>
                <w:lang w:val="kk-KZ"/>
              </w:rPr>
              <w:t xml:space="preserve">математика негіздері,әлеуметтік, танымдық дағды) </w:t>
            </w:r>
            <w:r w:rsidRPr="00F24E16">
              <w:rPr>
                <w:szCs w:val="24"/>
                <w:lang w:val="kk-KZ"/>
              </w:rPr>
              <w:t>Ағаштардың түскен бұтақтарын жинап, жануарларға қора құрастыруды үйрету.</w:t>
            </w:r>
          </w:p>
          <w:p w:rsidR="001B1501" w:rsidRPr="00F24E16" w:rsidRDefault="001B1501" w:rsidP="00F24E16">
            <w:pPr>
              <w:spacing w:after="36" w:line="240" w:lineRule="auto"/>
              <w:ind w:left="0" w:firstLine="0"/>
              <w:jc w:val="left"/>
              <w:rPr>
                <w:szCs w:val="24"/>
              </w:rPr>
            </w:pPr>
            <w:r w:rsidRPr="00F24E16">
              <w:rPr>
                <w:b/>
                <w:szCs w:val="24"/>
              </w:rPr>
              <w:lastRenderedPageBreak/>
              <w:t>(құрастыру</w:t>
            </w:r>
            <w:r w:rsidRPr="00F24E16">
              <w:rPr>
                <w:b/>
                <w:szCs w:val="24"/>
                <w:lang w:val="kk-KZ"/>
              </w:rPr>
              <w:t>, шығармашылық дағды</w:t>
            </w:r>
            <w:r w:rsidRPr="00F24E16">
              <w:rPr>
                <w:b/>
                <w:szCs w:val="24"/>
              </w:rPr>
              <w:t>)</w:t>
            </w:r>
          </w:p>
        </w:tc>
      </w:tr>
      <w:tr w:rsidR="001B1501" w:rsidRPr="00F24E16" w:rsidTr="001B1501">
        <w:trPr>
          <w:trHeight w:val="770"/>
        </w:trPr>
        <w:tc>
          <w:tcPr>
            <w:tcW w:w="231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lastRenderedPageBreak/>
              <w:t xml:space="preserve">Балалардың үйге қайтуы </w:t>
            </w:r>
          </w:p>
        </w:tc>
        <w:tc>
          <w:tcPr>
            <w:tcW w:w="2549"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rPr>
            </w:pPr>
            <w:r w:rsidRPr="00F24E16">
              <w:rPr>
                <w:szCs w:val="24"/>
              </w:rPr>
              <w:t xml:space="preserve">Үй жануарлары туралы не білетінін  сұрау.  </w:t>
            </w:r>
          </w:p>
        </w:tc>
        <w:tc>
          <w:tcPr>
            <w:tcW w:w="2699"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rPr>
            </w:pPr>
            <w:r w:rsidRPr="00F24E16">
              <w:rPr>
                <w:szCs w:val="24"/>
              </w:rPr>
              <w:t xml:space="preserve">Жеті лақ ертегісін айту  </w:t>
            </w:r>
          </w:p>
        </w:tc>
        <w:tc>
          <w:tcPr>
            <w:tcW w:w="2535"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rPr>
            </w:pPr>
            <w:r w:rsidRPr="00F24E16">
              <w:rPr>
                <w:szCs w:val="24"/>
              </w:rPr>
              <w:t xml:space="preserve">Үй жануарлары бейнеленген кітаптар қарауды ұсыну </w:t>
            </w:r>
          </w:p>
        </w:tc>
        <w:tc>
          <w:tcPr>
            <w:tcW w:w="2543"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rPr>
            </w:pPr>
            <w:r w:rsidRPr="00F24E16">
              <w:rPr>
                <w:szCs w:val="24"/>
              </w:rPr>
              <w:t xml:space="preserve">Ата әжесінің суреттерін беріп жіберуін өтіну  </w:t>
            </w:r>
          </w:p>
        </w:tc>
        <w:tc>
          <w:tcPr>
            <w:tcW w:w="2288"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rPr>
            </w:pPr>
            <w:r w:rsidRPr="00F24E16">
              <w:rPr>
                <w:szCs w:val="24"/>
              </w:rPr>
              <w:t xml:space="preserve"> Іс шарадан алған әсерлерін сұрау. </w:t>
            </w:r>
          </w:p>
        </w:tc>
      </w:tr>
    </w:tbl>
    <w:p w:rsidR="008A07AE" w:rsidRPr="00F24E16" w:rsidRDefault="003027CE" w:rsidP="00F24E16">
      <w:pPr>
        <w:spacing w:after="0" w:line="240" w:lineRule="auto"/>
        <w:ind w:left="94" w:firstLine="0"/>
        <w:jc w:val="left"/>
        <w:rPr>
          <w:szCs w:val="24"/>
        </w:rPr>
      </w:pPr>
      <w:r w:rsidRPr="00F24E16">
        <w:rPr>
          <w:szCs w:val="24"/>
        </w:rPr>
        <w:t xml:space="preserve"> </w:t>
      </w:r>
    </w:p>
    <w:p w:rsidR="008A07AE" w:rsidRPr="00F24E16" w:rsidRDefault="003027CE" w:rsidP="00F24E16">
      <w:pPr>
        <w:spacing w:after="0" w:line="216" w:lineRule="auto"/>
        <w:ind w:left="7379" w:right="7206" w:firstLine="0"/>
        <w:jc w:val="left"/>
        <w:rPr>
          <w:szCs w:val="24"/>
        </w:rPr>
      </w:pPr>
      <w:r w:rsidRPr="00F24E16">
        <w:rPr>
          <w:b/>
          <w:szCs w:val="24"/>
        </w:rPr>
        <w:t xml:space="preserve">         </w:t>
      </w:r>
    </w:p>
    <w:p w:rsidR="006B02F9" w:rsidRPr="00F24E16" w:rsidRDefault="006B02F9" w:rsidP="00F24E16">
      <w:pPr>
        <w:spacing w:after="0" w:line="240" w:lineRule="auto"/>
        <w:ind w:left="10" w:right="3572"/>
        <w:jc w:val="left"/>
        <w:rPr>
          <w:b/>
          <w:szCs w:val="24"/>
        </w:rPr>
      </w:pPr>
    </w:p>
    <w:p w:rsidR="006B02F9" w:rsidRPr="00F24E16" w:rsidRDefault="006B02F9" w:rsidP="00F24E16">
      <w:pPr>
        <w:spacing w:after="0" w:line="240" w:lineRule="auto"/>
        <w:ind w:left="10" w:right="3572"/>
        <w:jc w:val="left"/>
        <w:rPr>
          <w:b/>
          <w:szCs w:val="24"/>
        </w:rPr>
      </w:pPr>
    </w:p>
    <w:p w:rsidR="006B02F9" w:rsidRPr="00F24E16" w:rsidRDefault="006B02F9" w:rsidP="00F24E16">
      <w:pPr>
        <w:spacing w:after="0" w:line="240" w:lineRule="auto"/>
        <w:ind w:left="10" w:right="3572"/>
        <w:jc w:val="left"/>
        <w:rPr>
          <w:b/>
          <w:szCs w:val="24"/>
        </w:rPr>
      </w:pPr>
    </w:p>
    <w:p w:rsidR="006B02F9" w:rsidRPr="00F24E16" w:rsidRDefault="006B02F9" w:rsidP="00F24E16">
      <w:pPr>
        <w:spacing w:after="0" w:line="240" w:lineRule="auto"/>
        <w:ind w:left="10" w:right="3572"/>
        <w:jc w:val="left"/>
        <w:rPr>
          <w:b/>
          <w:szCs w:val="24"/>
        </w:rPr>
      </w:pPr>
    </w:p>
    <w:p w:rsidR="006B02F9" w:rsidRPr="00F24E16" w:rsidRDefault="006B02F9" w:rsidP="00F24E16">
      <w:pPr>
        <w:spacing w:after="0" w:line="240" w:lineRule="auto"/>
        <w:ind w:left="10" w:right="3572"/>
        <w:jc w:val="left"/>
        <w:rPr>
          <w:b/>
          <w:szCs w:val="24"/>
        </w:rPr>
      </w:pPr>
    </w:p>
    <w:p w:rsidR="006B02F9" w:rsidRPr="00F24E16" w:rsidRDefault="006B02F9" w:rsidP="00F24E16">
      <w:pPr>
        <w:spacing w:after="0" w:line="240" w:lineRule="auto"/>
        <w:ind w:left="10" w:right="3572"/>
        <w:jc w:val="left"/>
        <w:rPr>
          <w:b/>
          <w:szCs w:val="24"/>
        </w:rPr>
      </w:pPr>
    </w:p>
    <w:p w:rsidR="006B02F9" w:rsidRPr="00F24E16" w:rsidRDefault="006B02F9" w:rsidP="00F24E16">
      <w:pPr>
        <w:spacing w:after="0" w:line="240" w:lineRule="auto"/>
        <w:ind w:left="10" w:right="3572"/>
        <w:jc w:val="left"/>
        <w:rPr>
          <w:b/>
          <w:szCs w:val="24"/>
        </w:rPr>
      </w:pPr>
    </w:p>
    <w:p w:rsidR="006B02F9" w:rsidRPr="00F24E16" w:rsidRDefault="006B02F9" w:rsidP="00F24E16">
      <w:pPr>
        <w:spacing w:after="0" w:line="240" w:lineRule="auto"/>
        <w:ind w:left="10" w:right="3572"/>
        <w:jc w:val="left"/>
        <w:rPr>
          <w:b/>
          <w:szCs w:val="24"/>
        </w:rPr>
      </w:pPr>
    </w:p>
    <w:p w:rsidR="006B02F9" w:rsidRPr="00F24E16" w:rsidRDefault="006B02F9" w:rsidP="00F24E16">
      <w:pPr>
        <w:spacing w:after="0" w:line="240" w:lineRule="auto"/>
        <w:ind w:left="10" w:right="3572"/>
        <w:jc w:val="left"/>
        <w:rPr>
          <w:b/>
          <w:szCs w:val="24"/>
        </w:rPr>
      </w:pPr>
    </w:p>
    <w:p w:rsidR="006B02F9" w:rsidRPr="00F24E16" w:rsidRDefault="006B02F9" w:rsidP="00F24E16">
      <w:pPr>
        <w:spacing w:after="0" w:line="240" w:lineRule="auto"/>
        <w:ind w:left="10" w:right="3572"/>
        <w:jc w:val="left"/>
        <w:rPr>
          <w:b/>
          <w:szCs w:val="24"/>
        </w:rPr>
      </w:pPr>
    </w:p>
    <w:p w:rsidR="006B02F9" w:rsidRPr="00F24E16" w:rsidRDefault="006B02F9" w:rsidP="00F24E16">
      <w:pPr>
        <w:spacing w:after="0" w:line="240" w:lineRule="auto"/>
        <w:ind w:left="10" w:right="3572"/>
        <w:jc w:val="left"/>
        <w:rPr>
          <w:b/>
          <w:szCs w:val="24"/>
        </w:rPr>
      </w:pPr>
    </w:p>
    <w:p w:rsidR="006B02F9" w:rsidRDefault="006B02F9">
      <w:pPr>
        <w:spacing w:after="0" w:line="240" w:lineRule="auto"/>
        <w:ind w:left="10" w:right="3572"/>
        <w:jc w:val="right"/>
        <w:rPr>
          <w:b/>
          <w:sz w:val="32"/>
        </w:rPr>
      </w:pPr>
    </w:p>
    <w:p w:rsidR="006B02F9" w:rsidRDefault="006B02F9">
      <w:pPr>
        <w:spacing w:after="0" w:line="240" w:lineRule="auto"/>
        <w:ind w:left="10" w:right="3572"/>
        <w:jc w:val="right"/>
        <w:rPr>
          <w:b/>
          <w:sz w:val="32"/>
        </w:rPr>
      </w:pPr>
    </w:p>
    <w:p w:rsidR="006B02F9" w:rsidRDefault="006B02F9">
      <w:pPr>
        <w:spacing w:after="0" w:line="240" w:lineRule="auto"/>
        <w:ind w:left="10" w:right="3572"/>
        <w:jc w:val="right"/>
        <w:rPr>
          <w:b/>
          <w:sz w:val="32"/>
        </w:rPr>
      </w:pPr>
    </w:p>
    <w:p w:rsidR="006B02F9" w:rsidRDefault="006B02F9" w:rsidP="0080613F">
      <w:pPr>
        <w:tabs>
          <w:tab w:val="left" w:pos="318"/>
        </w:tabs>
        <w:spacing w:after="0" w:line="240" w:lineRule="auto"/>
        <w:ind w:left="0" w:right="3572" w:firstLine="0"/>
        <w:rPr>
          <w:b/>
          <w:sz w:val="32"/>
        </w:rPr>
      </w:pPr>
    </w:p>
    <w:p w:rsidR="00F24E16" w:rsidRDefault="00F24E16" w:rsidP="0080613F">
      <w:pPr>
        <w:tabs>
          <w:tab w:val="left" w:pos="318"/>
        </w:tabs>
        <w:spacing w:after="0" w:line="240" w:lineRule="auto"/>
        <w:ind w:left="0" w:right="3572" w:firstLine="0"/>
        <w:rPr>
          <w:b/>
          <w:sz w:val="32"/>
        </w:rPr>
      </w:pPr>
    </w:p>
    <w:p w:rsidR="00F24E16" w:rsidRDefault="00F24E16" w:rsidP="0080613F">
      <w:pPr>
        <w:tabs>
          <w:tab w:val="left" w:pos="318"/>
        </w:tabs>
        <w:spacing w:after="0" w:line="240" w:lineRule="auto"/>
        <w:ind w:left="0" w:right="3572" w:firstLine="0"/>
        <w:rPr>
          <w:b/>
          <w:sz w:val="32"/>
        </w:rPr>
      </w:pPr>
    </w:p>
    <w:p w:rsidR="00F24E16" w:rsidRDefault="00F24E16" w:rsidP="0080613F">
      <w:pPr>
        <w:tabs>
          <w:tab w:val="left" w:pos="318"/>
        </w:tabs>
        <w:spacing w:after="0" w:line="240" w:lineRule="auto"/>
        <w:ind w:left="0" w:right="3572" w:firstLine="0"/>
        <w:rPr>
          <w:b/>
          <w:sz w:val="32"/>
        </w:rPr>
      </w:pPr>
    </w:p>
    <w:p w:rsidR="00F24E16" w:rsidRDefault="00F24E16" w:rsidP="0080613F">
      <w:pPr>
        <w:tabs>
          <w:tab w:val="left" w:pos="318"/>
        </w:tabs>
        <w:spacing w:after="0" w:line="240" w:lineRule="auto"/>
        <w:ind w:left="0" w:right="3572" w:firstLine="0"/>
        <w:rPr>
          <w:b/>
          <w:sz w:val="32"/>
        </w:rPr>
      </w:pPr>
    </w:p>
    <w:p w:rsidR="00F24E16" w:rsidRDefault="00F24E16" w:rsidP="0080613F">
      <w:pPr>
        <w:tabs>
          <w:tab w:val="left" w:pos="318"/>
        </w:tabs>
        <w:spacing w:after="0" w:line="240" w:lineRule="auto"/>
        <w:ind w:left="0" w:right="3572" w:firstLine="0"/>
        <w:rPr>
          <w:b/>
          <w:sz w:val="32"/>
        </w:rPr>
      </w:pPr>
    </w:p>
    <w:p w:rsidR="00F24E16" w:rsidRDefault="00F24E16" w:rsidP="0080613F">
      <w:pPr>
        <w:tabs>
          <w:tab w:val="left" w:pos="318"/>
        </w:tabs>
        <w:spacing w:after="0" w:line="240" w:lineRule="auto"/>
        <w:ind w:left="0" w:right="3572" w:firstLine="0"/>
        <w:rPr>
          <w:b/>
          <w:sz w:val="32"/>
        </w:rPr>
      </w:pPr>
    </w:p>
    <w:p w:rsidR="00F24E16" w:rsidRDefault="00F24E16" w:rsidP="0080613F">
      <w:pPr>
        <w:tabs>
          <w:tab w:val="left" w:pos="318"/>
        </w:tabs>
        <w:spacing w:after="0" w:line="240" w:lineRule="auto"/>
        <w:ind w:left="0" w:right="3572" w:firstLine="0"/>
        <w:rPr>
          <w:b/>
          <w:sz w:val="32"/>
        </w:rPr>
      </w:pPr>
    </w:p>
    <w:p w:rsidR="00F24E16" w:rsidRDefault="00F24E16" w:rsidP="0080613F">
      <w:pPr>
        <w:tabs>
          <w:tab w:val="left" w:pos="318"/>
        </w:tabs>
        <w:spacing w:after="0" w:line="240" w:lineRule="auto"/>
        <w:ind w:left="0" w:right="3572" w:firstLine="0"/>
        <w:rPr>
          <w:b/>
          <w:sz w:val="32"/>
        </w:rPr>
      </w:pPr>
    </w:p>
    <w:p w:rsidR="00F24E16" w:rsidRDefault="004E7CCE" w:rsidP="0080613F">
      <w:pPr>
        <w:tabs>
          <w:tab w:val="left" w:pos="318"/>
        </w:tabs>
        <w:spacing w:after="0" w:line="240" w:lineRule="auto"/>
        <w:ind w:left="0" w:right="3572" w:firstLine="0"/>
        <w:rPr>
          <w:b/>
          <w:sz w:val="32"/>
        </w:rPr>
      </w:pPr>
      <w:r w:rsidRPr="004E7CCE">
        <w:rPr>
          <w:b/>
          <w:noProof/>
          <w:sz w:val="32"/>
        </w:rPr>
        <w:lastRenderedPageBreak/>
        <w:drawing>
          <wp:anchor distT="0" distB="0" distL="114300" distR="114300" simplePos="0" relativeHeight="251666432" behindDoc="1" locked="0" layoutInCell="1" allowOverlap="1">
            <wp:simplePos x="0" y="0"/>
            <wp:positionH relativeFrom="page">
              <wp:align>right</wp:align>
            </wp:positionH>
            <wp:positionV relativeFrom="paragraph">
              <wp:posOffset>-1562100</wp:posOffset>
            </wp:positionV>
            <wp:extent cx="7562850" cy="10687050"/>
            <wp:effectExtent l="0" t="0" r="0" b="0"/>
            <wp:wrapTight wrapText="bothSides">
              <wp:wrapPolygon edited="0">
                <wp:start x="0" y="21600"/>
                <wp:lineTo x="21546" y="21600"/>
                <wp:lineTo x="21546" y="39"/>
                <wp:lineTo x="0" y="39"/>
                <wp:lineTo x="0" y="21600"/>
              </wp:wrapPolygon>
            </wp:wrapTight>
            <wp:docPr id="14" name="Рисунок 14" descr="C:\Users\uSER\Desktop\айгул скан цикл\Scan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айгул скан цикл\Scan_001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15074" w:type="dxa"/>
        <w:tblInd w:w="230" w:type="dxa"/>
        <w:tblCellMar>
          <w:left w:w="5" w:type="dxa"/>
          <w:right w:w="11" w:type="dxa"/>
        </w:tblCellMar>
        <w:tblLook w:val="04A0" w:firstRow="1" w:lastRow="0" w:firstColumn="1" w:lastColumn="0" w:noHBand="0" w:noVBand="1"/>
      </w:tblPr>
      <w:tblGrid>
        <w:gridCol w:w="2502"/>
        <w:gridCol w:w="2518"/>
        <w:gridCol w:w="2452"/>
        <w:gridCol w:w="2364"/>
        <w:gridCol w:w="17"/>
        <w:gridCol w:w="2777"/>
        <w:gridCol w:w="2444"/>
      </w:tblGrid>
      <w:tr w:rsidR="001B1501" w:rsidRPr="00F24E16" w:rsidTr="001B1501">
        <w:trPr>
          <w:trHeight w:val="1015"/>
        </w:trPr>
        <w:tc>
          <w:tcPr>
            <w:tcW w:w="250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lastRenderedPageBreak/>
              <w:t xml:space="preserve">Таңғы ас </w:t>
            </w:r>
          </w:p>
        </w:tc>
        <w:tc>
          <w:tcPr>
            <w:tcW w:w="12572" w:type="dxa"/>
            <w:gridSpan w:val="6"/>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33" w:lineRule="auto"/>
              <w:ind w:left="0" w:firstLine="0"/>
              <w:jc w:val="left"/>
              <w:rPr>
                <w:szCs w:val="24"/>
              </w:rPr>
            </w:pPr>
            <w:r w:rsidRPr="00F24E16">
              <w:rPr>
                <w:szCs w:val="24"/>
              </w:rPr>
              <w:t xml:space="preserve">Таңғы ас алдында қолдар ын сумен сабындап ж уу мәдениетін қалыптастыру.Санитарлық бө лмеге қатармен кіріп, шығу ережелерін пысықт ау.  </w:t>
            </w:r>
            <w:r w:rsidRPr="00F24E16">
              <w:rPr>
                <w:b/>
                <w:szCs w:val="24"/>
              </w:rPr>
              <w:t>(мәдени-гигиена лық дағдылар, өзінеөзі қызмет ету, кезек шілердің еңбек әрекеті)</w:t>
            </w:r>
            <w:r w:rsidRPr="00F24E16">
              <w:rPr>
                <w:szCs w:val="24"/>
              </w:rPr>
              <w:t xml:space="preserve"> Өз орнын тауып отыру. Т аза және ұқыпты тама қтануды, қасықты  дұрыс ұстауды, тамақта нған кезінде ауызын жауып отырып, асықпай әбден шайнауды үйрету.</w:t>
            </w:r>
            <w:r w:rsidRPr="00F24E16">
              <w:rPr>
                <w:rFonts w:eastAsia="Calibri"/>
                <w:szCs w:val="24"/>
              </w:rPr>
              <w:t xml:space="preserve"> </w:t>
            </w:r>
            <w:r w:rsidRPr="00F24E16">
              <w:rPr>
                <w:szCs w:val="24"/>
              </w:rPr>
              <w:t xml:space="preserve">Тама қтанып болғаннан кейін алғыс айту, ас қайыру.  </w:t>
            </w:r>
          </w:p>
        </w:tc>
      </w:tr>
      <w:tr w:rsidR="001B1501" w:rsidRPr="00A16D1B" w:rsidTr="001B1501">
        <w:trPr>
          <w:trHeight w:val="768"/>
        </w:trPr>
        <w:tc>
          <w:tcPr>
            <w:tcW w:w="250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t xml:space="preserve">Ұйымдастырылған іс-әрекетке дайындық </w:t>
            </w:r>
          </w:p>
        </w:tc>
        <w:tc>
          <w:tcPr>
            <w:tcW w:w="2518" w:type="dxa"/>
            <w:tcBorders>
              <w:top w:val="single" w:sz="4" w:space="0" w:color="000000"/>
              <w:left w:val="single" w:sz="4" w:space="0" w:color="000000"/>
              <w:bottom w:val="single" w:sz="4" w:space="0" w:color="000000"/>
              <w:right w:val="single" w:sz="4" w:space="0" w:color="auto"/>
            </w:tcBorders>
          </w:tcPr>
          <w:p w:rsidR="001B1501" w:rsidRPr="00F24E16" w:rsidRDefault="001B1501" w:rsidP="00F24E16">
            <w:pPr>
              <w:pStyle w:val="a3"/>
              <w:jc w:val="left"/>
              <w:rPr>
                <w:b/>
                <w:bCs/>
                <w:szCs w:val="24"/>
                <w:lang w:val="kk-KZ"/>
              </w:rPr>
            </w:pPr>
            <w:r w:rsidRPr="00F24E16">
              <w:rPr>
                <w:b/>
                <w:bCs/>
                <w:szCs w:val="24"/>
                <w:lang w:val="kk-KZ"/>
              </w:rPr>
              <w:t>Қимылды ойын:</w:t>
            </w:r>
          </w:p>
          <w:p w:rsidR="001B1501" w:rsidRPr="00F24E16" w:rsidRDefault="001B1501" w:rsidP="00F24E16">
            <w:pPr>
              <w:pStyle w:val="a3"/>
              <w:jc w:val="left"/>
              <w:rPr>
                <w:szCs w:val="24"/>
              </w:rPr>
            </w:pPr>
            <w:r w:rsidRPr="00F24E16">
              <w:rPr>
                <w:b/>
                <w:bCs/>
                <w:szCs w:val="24"/>
              </w:rPr>
              <w:t>Қаздар мен түлкі</w:t>
            </w:r>
            <w:r w:rsidRPr="00F24E16">
              <w:rPr>
                <w:szCs w:val="24"/>
              </w:rPr>
              <w:t> </w:t>
            </w:r>
            <w:r w:rsidRPr="00F24E16">
              <w:rPr>
                <w:szCs w:val="24"/>
              </w:rPr>
              <w:br/>
            </w:r>
            <w:r w:rsidRPr="00F24E16">
              <w:rPr>
                <w:b/>
                <w:bCs/>
                <w:szCs w:val="24"/>
              </w:rPr>
              <w:t>Мақсаты:</w:t>
            </w:r>
            <w:r w:rsidRPr="00F24E16">
              <w:rPr>
                <w:szCs w:val="24"/>
              </w:rPr>
              <w:t> Балаларды қырағылыққа, ептілікке және ойынды дұрыс ойнауға үйрету. Балалардың көңіл күйінің көтеріңкі болуын қадағалау.Балалардың ойынға деген қызығушылықтарн арттыру. </w:t>
            </w:r>
          </w:p>
          <w:p w:rsidR="001B1501" w:rsidRPr="00F24E16" w:rsidRDefault="001B1501" w:rsidP="00F24E16">
            <w:pPr>
              <w:pStyle w:val="a3"/>
              <w:jc w:val="left"/>
              <w:rPr>
                <w:szCs w:val="24"/>
                <w:lang w:val="kk-KZ"/>
              </w:rPr>
            </w:pPr>
            <w:r w:rsidRPr="00F24E16">
              <w:rPr>
                <w:b/>
                <w:bCs/>
                <w:szCs w:val="24"/>
                <w:lang w:val="kk-KZ"/>
              </w:rPr>
              <w:t>(дене шынықтыру, физикалық дағды)</w:t>
            </w:r>
          </w:p>
        </w:tc>
        <w:tc>
          <w:tcPr>
            <w:tcW w:w="2452" w:type="dxa"/>
            <w:tcBorders>
              <w:top w:val="single" w:sz="4" w:space="0" w:color="000000"/>
              <w:left w:val="single" w:sz="4" w:space="0" w:color="auto"/>
              <w:bottom w:val="single" w:sz="4" w:space="0" w:color="000000"/>
              <w:right w:val="single" w:sz="4" w:space="0" w:color="auto"/>
            </w:tcBorders>
          </w:tcPr>
          <w:p w:rsidR="001B1501" w:rsidRPr="00F24E16" w:rsidRDefault="001B1501" w:rsidP="00F24E16">
            <w:pPr>
              <w:pStyle w:val="a3"/>
              <w:jc w:val="left"/>
              <w:rPr>
                <w:b/>
                <w:bCs/>
                <w:szCs w:val="24"/>
                <w:lang w:val="kk-KZ"/>
              </w:rPr>
            </w:pPr>
            <w:r w:rsidRPr="00F24E16">
              <w:rPr>
                <w:b/>
                <w:bCs/>
                <w:szCs w:val="24"/>
                <w:lang w:val="kk-KZ"/>
              </w:rPr>
              <w:t>Қимылды ойын:</w:t>
            </w:r>
          </w:p>
          <w:p w:rsidR="001B1501" w:rsidRPr="00F24E16" w:rsidRDefault="001B1501" w:rsidP="00F24E16">
            <w:pPr>
              <w:pStyle w:val="a3"/>
              <w:jc w:val="left"/>
              <w:rPr>
                <w:szCs w:val="24"/>
              </w:rPr>
            </w:pPr>
            <w:r w:rsidRPr="00F24E16">
              <w:rPr>
                <w:b/>
                <w:bCs/>
                <w:szCs w:val="24"/>
                <w:lang w:val="kk-KZ"/>
              </w:rPr>
              <w:t>Қояндар мен қасқыр</w:t>
            </w:r>
            <w:r w:rsidRPr="00F24E16">
              <w:rPr>
                <w:szCs w:val="24"/>
                <w:lang w:val="kk-KZ"/>
              </w:rPr>
              <w:t> </w:t>
            </w:r>
            <w:r w:rsidRPr="00F24E16">
              <w:rPr>
                <w:szCs w:val="24"/>
                <w:lang w:val="kk-KZ"/>
              </w:rPr>
              <w:br/>
            </w:r>
            <w:r w:rsidRPr="00F24E16">
              <w:rPr>
                <w:b/>
                <w:bCs/>
                <w:szCs w:val="24"/>
                <w:lang w:val="kk-KZ"/>
              </w:rPr>
              <w:t>Мақсаты:</w:t>
            </w:r>
            <w:r w:rsidRPr="00F24E16">
              <w:rPr>
                <w:szCs w:val="24"/>
                <w:lang w:val="kk-KZ"/>
              </w:rPr>
              <w:t xml:space="preserve"> Балаларды алғырлыққа, қырағылыққа, татулыққа тәрбиелеу. </w:t>
            </w:r>
            <w:r w:rsidRPr="00F24E16">
              <w:rPr>
                <w:szCs w:val="24"/>
              </w:rPr>
              <w:t>Ептілік қасиеттерін арттыру. Денсаулықтарын шынықтыру. </w:t>
            </w:r>
          </w:p>
          <w:p w:rsidR="001B1501" w:rsidRPr="00F24E16" w:rsidRDefault="001B1501" w:rsidP="00F24E16">
            <w:pPr>
              <w:jc w:val="left"/>
              <w:rPr>
                <w:szCs w:val="24"/>
              </w:rPr>
            </w:pPr>
            <w:r w:rsidRPr="00F24E16">
              <w:rPr>
                <w:b/>
                <w:bCs/>
                <w:szCs w:val="24"/>
                <w:lang w:val="kk-KZ"/>
              </w:rPr>
              <w:t>(дене шынықтыру, физикалық дағды)</w:t>
            </w:r>
          </w:p>
        </w:tc>
        <w:tc>
          <w:tcPr>
            <w:tcW w:w="2364" w:type="dxa"/>
            <w:tcBorders>
              <w:top w:val="single" w:sz="4" w:space="0" w:color="000000"/>
              <w:left w:val="single" w:sz="4" w:space="0" w:color="auto"/>
              <w:bottom w:val="single" w:sz="4" w:space="0" w:color="000000"/>
              <w:right w:val="single" w:sz="4" w:space="0" w:color="auto"/>
            </w:tcBorders>
          </w:tcPr>
          <w:p w:rsidR="001B1501" w:rsidRPr="00F24E16" w:rsidRDefault="001B1501" w:rsidP="00F24E16">
            <w:pPr>
              <w:pStyle w:val="a3"/>
              <w:jc w:val="left"/>
              <w:rPr>
                <w:b/>
                <w:bCs/>
                <w:szCs w:val="24"/>
                <w:lang w:val="kk-KZ"/>
              </w:rPr>
            </w:pPr>
            <w:r w:rsidRPr="00F24E16">
              <w:rPr>
                <w:b/>
                <w:bCs/>
                <w:szCs w:val="24"/>
                <w:lang w:val="kk-KZ"/>
              </w:rPr>
              <w:t>Қимылды ойын:</w:t>
            </w:r>
          </w:p>
          <w:p w:rsidR="001B1501" w:rsidRPr="00F24E16" w:rsidRDefault="001B1501" w:rsidP="00F24E16">
            <w:pPr>
              <w:pStyle w:val="a3"/>
              <w:jc w:val="left"/>
              <w:rPr>
                <w:szCs w:val="24"/>
              </w:rPr>
            </w:pPr>
            <w:r w:rsidRPr="00F24E16">
              <w:rPr>
                <w:b/>
                <w:bCs/>
                <w:szCs w:val="24"/>
              </w:rPr>
              <w:t xml:space="preserve">« Аңшылар мен қояндар » </w:t>
            </w:r>
          </w:p>
          <w:p w:rsidR="001B1501" w:rsidRPr="00F24E16" w:rsidRDefault="001B1501" w:rsidP="00F24E16">
            <w:pPr>
              <w:pStyle w:val="a3"/>
              <w:jc w:val="left"/>
              <w:rPr>
                <w:szCs w:val="24"/>
              </w:rPr>
            </w:pPr>
            <w:r w:rsidRPr="00F24E16">
              <w:rPr>
                <w:b/>
                <w:bCs/>
                <w:szCs w:val="24"/>
              </w:rPr>
              <w:t>Мақсаты: </w:t>
            </w:r>
            <w:r w:rsidRPr="00F24E16">
              <w:rPr>
                <w:szCs w:val="24"/>
              </w:rPr>
              <w:t>Балаларды қоян болып секіруге, аңшыдан қорғануға үйрету. </w:t>
            </w:r>
          </w:p>
          <w:p w:rsidR="001B1501" w:rsidRPr="00F24E16" w:rsidRDefault="001B1501" w:rsidP="00F24E16">
            <w:pPr>
              <w:jc w:val="left"/>
              <w:rPr>
                <w:szCs w:val="24"/>
              </w:rPr>
            </w:pPr>
            <w:r w:rsidRPr="00F24E16">
              <w:rPr>
                <w:b/>
                <w:bCs/>
                <w:szCs w:val="24"/>
                <w:lang w:val="kk-KZ"/>
              </w:rPr>
              <w:t>(дене шынықтыру, физикалық дағды)</w:t>
            </w:r>
          </w:p>
        </w:tc>
        <w:tc>
          <w:tcPr>
            <w:tcW w:w="2794" w:type="dxa"/>
            <w:gridSpan w:val="2"/>
            <w:tcBorders>
              <w:top w:val="single" w:sz="4" w:space="0" w:color="000000"/>
              <w:left w:val="single" w:sz="4" w:space="0" w:color="auto"/>
              <w:bottom w:val="single" w:sz="4" w:space="0" w:color="000000"/>
              <w:right w:val="single" w:sz="4" w:space="0" w:color="auto"/>
            </w:tcBorders>
          </w:tcPr>
          <w:p w:rsidR="001B1501" w:rsidRPr="00F24E16" w:rsidRDefault="001B1501" w:rsidP="00F24E16">
            <w:pPr>
              <w:spacing w:after="0" w:line="276" w:lineRule="auto"/>
              <w:ind w:left="0" w:firstLine="0"/>
              <w:jc w:val="left"/>
              <w:rPr>
                <w:szCs w:val="24"/>
              </w:rPr>
            </w:pPr>
            <w:r w:rsidRPr="00F24E16">
              <w:rPr>
                <w:b/>
                <w:bCs/>
                <w:szCs w:val="24"/>
                <w:lang w:val="kk-KZ"/>
              </w:rPr>
              <w:t xml:space="preserve">Дидактикалық ойын:  </w:t>
            </w:r>
            <w:r w:rsidRPr="00F24E16">
              <w:rPr>
                <w:szCs w:val="24"/>
                <w:lang w:val="kk-KZ"/>
              </w:rPr>
              <w:t>«Жыл мезгілдері»</w:t>
            </w:r>
          </w:p>
          <w:p w:rsidR="001B1501" w:rsidRPr="00F24E16" w:rsidRDefault="001B1501" w:rsidP="00F24E16">
            <w:pPr>
              <w:spacing w:after="0" w:line="276" w:lineRule="auto"/>
              <w:ind w:left="0" w:firstLine="0"/>
              <w:jc w:val="left"/>
              <w:rPr>
                <w:szCs w:val="24"/>
                <w:lang w:val="kk-KZ"/>
              </w:rPr>
            </w:pPr>
            <w:r w:rsidRPr="00F24E16">
              <w:rPr>
                <w:b/>
                <w:bCs/>
                <w:szCs w:val="24"/>
                <w:lang w:val="kk-KZ"/>
              </w:rPr>
              <w:t>Мақсаты:</w:t>
            </w:r>
            <w:r w:rsidRPr="00F24E16">
              <w:rPr>
                <w:szCs w:val="24"/>
                <w:lang w:val="kk-KZ"/>
              </w:rPr>
              <w:t>Қоршаған ортадағы нысандар мен құбылыстарға танымдық қызығушылықтарын қалыптастыру.Маусымдық өзгерістерді байқауға үйрету. Жыл мезгілдерінің ерекшеліктерін ажырата білеге үйрету.</w:t>
            </w:r>
          </w:p>
          <w:p w:rsidR="001B1501" w:rsidRPr="00F24E16" w:rsidRDefault="001B1501" w:rsidP="00F24E16">
            <w:pPr>
              <w:spacing w:after="0" w:line="276" w:lineRule="auto"/>
              <w:ind w:left="0" w:firstLine="0"/>
              <w:jc w:val="left"/>
              <w:rPr>
                <w:b/>
                <w:szCs w:val="24"/>
                <w:lang w:val="kk-KZ"/>
              </w:rPr>
            </w:pPr>
            <w:r w:rsidRPr="00F24E16">
              <w:rPr>
                <w:b/>
                <w:szCs w:val="24"/>
                <w:lang w:val="kk-KZ"/>
              </w:rPr>
              <w:t>(қоршаған ортамен таныстыру, әлеуметтік дағды)</w:t>
            </w:r>
          </w:p>
        </w:tc>
        <w:tc>
          <w:tcPr>
            <w:tcW w:w="2444" w:type="dxa"/>
            <w:tcBorders>
              <w:top w:val="single" w:sz="4" w:space="0" w:color="000000"/>
              <w:left w:val="single" w:sz="4" w:space="0" w:color="auto"/>
              <w:bottom w:val="single" w:sz="4" w:space="0" w:color="000000"/>
              <w:right w:val="single" w:sz="4" w:space="0" w:color="000000"/>
            </w:tcBorders>
          </w:tcPr>
          <w:p w:rsidR="001B1501" w:rsidRPr="00F24E16" w:rsidRDefault="001B1501" w:rsidP="00F24E16">
            <w:pPr>
              <w:pStyle w:val="a7"/>
              <w:kinsoku w:val="0"/>
              <w:overflowPunct w:val="0"/>
              <w:spacing w:before="0" w:beforeAutospacing="0" w:after="0" w:afterAutospacing="0"/>
              <w:textAlignment w:val="baseline"/>
              <w:rPr>
                <w:lang w:val="kk-KZ"/>
              </w:rPr>
            </w:pPr>
            <w:r w:rsidRPr="00F24E16">
              <w:rPr>
                <w:b/>
                <w:bCs/>
                <w:color w:val="000000"/>
                <w:kern w:val="24"/>
                <w:lang w:val="kk-KZ"/>
              </w:rPr>
              <w:t>Дидактикалық ойын</w:t>
            </w:r>
            <w:r w:rsidRPr="00F24E16">
              <w:rPr>
                <w:color w:val="000000"/>
                <w:kern w:val="24"/>
                <w:lang w:val="kk-KZ"/>
              </w:rPr>
              <w:t>: «Құстарды ажырат»</w:t>
            </w:r>
          </w:p>
          <w:p w:rsidR="001B1501" w:rsidRPr="00F24E16" w:rsidRDefault="001B1501" w:rsidP="00F24E16">
            <w:pPr>
              <w:pStyle w:val="a7"/>
              <w:kinsoku w:val="0"/>
              <w:overflowPunct w:val="0"/>
              <w:spacing w:before="0" w:beforeAutospacing="0" w:after="0" w:afterAutospacing="0"/>
              <w:textAlignment w:val="baseline"/>
              <w:rPr>
                <w:lang w:val="kk-KZ"/>
              </w:rPr>
            </w:pPr>
            <w:r w:rsidRPr="00F24E16">
              <w:rPr>
                <w:b/>
                <w:bCs/>
                <w:color w:val="000000"/>
                <w:kern w:val="24"/>
                <w:lang w:val="kk-KZ"/>
              </w:rPr>
              <w:t>Мақсаты</w:t>
            </w:r>
            <w:r w:rsidRPr="00F24E16">
              <w:rPr>
                <w:color w:val="000000"/>
                <w:kern w:val="24"/>
                <w:lang w:val="kk-KZ"/>
              </w:rPr>
              <w:t xml:space="preserve">: Дала құстары мен үй құстарын ажырата білуге үйрету, балалардың сөздік қорын құс атауларын білдіретін сөздермен толықтыру. </w:t>
            </w:r>
          </w:p>
          <w:p w:rsidR="001B1501" w:rsidRPr="00F24E16" w:rsidRDefault="001B1501" w:rsidP="00F24E16">
            <w:pPr>
              <w:spacing w:after="0" w:line="276" w:lineRule="auto"/>
              <w:ind w:left="0" w:firstLine="0"/>
              <w:jc w:val="left"/>
              <w:rPr>
                <w:szCs w:val="24"/>
                <w:lang w:val="kk-KZ"/>
              </w:rPr>
            </w:pPr>
            <w:r w:rsidRPr="00F24E16">
              <w:rPr>
                <w:b/>
                <w:szCs w:val="24"/>
                <w:lang w:val="kk-KZ"/>
              </w:rPr>
              <w:t>(қоршаған ортамен таныстыру, әлеуметтік дағды)</w:t>
            </w:r>
          </w:p>
        </w:tc>
      </w:tr>
      <w:tr w:rsidR="001B1501" w:rsidRPr="00A16D1B" w:rsidTr="001B1501">
        <w:trPr>
          <w:trHeight w:val="1781"/>
        </w:trPr>
        <w:tc>
          <w:tcPr>
            <w:tcW w:w="2502" w:type="dxa"/>
            <w:vMerge w:val="restart"/>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44" w:line="240" w:lineRule="auto"/>
              <w:ind w:left="2" w:firstLine="0"/>
              <w:jc w:val="left"/>
              <w:rPr>
                <w:szCs w:val="24"/>
              </w:rPr>
            </w:pPr>
            <w:r w:rsidRPr="00F24E16">
              <w:rPr>
                <w:b/>
                <w:szCs w:val="24"/>
              </w:rPr>
              <w:t xml:space="preserve">Ұйымдастырылған </w:t>
            </w:r>
          </w:p>
          <w:p w:rsidR="001B1501" w:rsidRPr="00F24E16" w:rsidRDefault="001B1501" w:rsidP="00F24E16">
            <w:pPr>
              <w:spacing w:after="0" w:line="276" w:lineRule="auto"/>
              <w:ind w:left="0" w:firstLine="0"/>
              <w:jc w:val="left"/>
              <w:rPr>
                <w:szCs w:val="24"/>
              </w:rPr>
            </w:pPr>
            <w:r w:rsidRPr="00F24E16">
              <w:rPr>
                <w:b/>
                <w:szCs w:val="24"/>
              </w:rPr>
              <w:t>іс-әрекеттер</w:t>
            </w:r>
          </w:p>
        </w:tc>
        <w:tc>
          <w:tcPr>
            <w:tcW w:w="2518"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jc w:val="left"/>
              <w:rPr>
                <w:b/>
                <w:szCs w:val="24"/>
                <w:lang w:val="kk-KZ"/>
              </w:rPr>
            </w:pPr>
            <w:r w:rsidRPr="00F24E16">
              <w:rPr>
                <w:b/>
                <w:szCs w:val="24"/>
                <w:lang w:val="kk-KZ"/>
              </w:rPr>
              <w:t>Дамытушы ойын:</w:t>
            </w:r>
          </w:p>
          <w:p w:rsidR="001B1501" w:rsidRPr="00F24E16" w:rsidRDefault="001B1501" w:rsidP="00F24E16">
            <w:pPr>
              <w:spacing w:after="0" w:line="276" w:lineRule="auto"/>
              <w:ind w:left="0" w:firstLine="0"/>
              <w:jc w:val="left"/>
              <w:rPr>
                <w:b/>
                <w:szCs w:val="24"/>
                <w:lang w:val="kk-KZ"/>
              </w:rPr>
            </w:pPr>
            <w:r w:rsidRPr="00F24E16">
              <w:rPr>
                <w:b/>
                <w:szCs w:val="24"/>
                <w:lang w:val="kk-KZ"/>
              </w:rPr>
              <w:t>«Қайсысы дұрыс»</w:t>
            </w:r>
          </w:p>
          <w:p w:rsidR="001B1501" w:rsidRPr="00F24E16" w:rsidRDefault="001B1501" w:rsidP="00F24E16">
            <w:pPr>
              <w:spacing w:after="0" w:line="276" w:lineRule="auto"/>
              <w:ind w:left="0" w:firstLine="0"/>
              <w:jc w:val="left"/>
              <w:rPr>
                <w:b/>
                <w:szCs w:val="24"/>
                <w:lang w:val="kk-KZ"/>
              </w:rPr>
            </w:pPr>
            <w:r w:rsidRPr="00F24E16">
              <w:rPr>
                <w:b/>
                <w:szCs w:val="24"/>
                <w:lang w:val="kk-KZ"/>
              </w:rPr>
              <w:t>Мақсаты:</w:t>
            </w:r>
          </w:p>
          <w:p w:rsidR="001B1501" w:rsidRPr="00F24E16" w:rsidRDefault="001B1501" w:rsidP="00F24E16">
            <w:pPr>
              <w:spacing w:after="0" w:line="276" w:lineRule="auto"/>
              <w:ind w:left="0" w:firstLine="0"/>
              <w:jc w:val="left"/>
              <w:rPr>
                <w:szCs w:val="24"/>
                <w:lang w:val="kk-KZ"/>
              </w:rPr>
            </w:pPr>
            <w:r w:rsidRPr="00F24E16">
              <w:rPr>
                <w:szCs w:val="24"/>
                <w:lang w:val="kk-KZ"/>
              </w:rPr>
              <w:t xml:space="preserve">Күнделікті жиі қолданылатын </w:t>
            </w:r>
          </w:p>
          <w:p w:rsidR="001B1501" w:rsidRPr="00F24E16" w:rsidRDefault="001B1501" w:rsidP="00F24E16">
            <w:pPr>
              <w:spacing w:after="0" w:line="233" w:lineRule="auto"/>
              <w:ind w:left="0" w:firstLine="0"/>
              <w:jc w:val="left"/>
              <w:rPr>
                <w:szCs w:val="24"/>
                <w:lang w:val="kk-KZ"/>
              </w:rPr>
            </w:pPr>
            <w:r w:rsidRPr="00F24E16">
              <w:rPr>
                <w:szCs w:val="24"/>
                <w:lang w:val="kk-KZ"/>
              </w:rPr>
              <w:t xml:space="preserve">тұрмыстық сөздер: жылы киінеміз, жеңіл киінеміз, үстел, орындық, топ, байқа, асықпа, күт, көмектес, жер, орамал </w:t>
            </w:r>
          </w:p>
          <w:p w:rsidR="001B1501" w:rsidRPr="00F24E16" w:rsidRDefault="001B1501" w:rsidP="00F24E16">
            <w:pPr>
              <w:spacing w:after="0" w:line="276" w:lineRule="auto"/>
              <w:ind w:left="0" w:firstLine="0"/>
              <w:jc w:val="left"/>
              <w:rPr>
                <w:b/>
                <w:szCs w:val="24"/>
                <w:lang w:val="kk-KZ"/>
              </w:rPr>
            </w:pPr>
            <w:r w:rsidRPr="00F24E16">
              <w:rPr>
                <w:szCs w:val="24"/>
                <w:lang w:val="kk-KZ"/>
              </w:rPr>
              <w:t>(</w:t>
            </w:r>
            <w:r w:rsidRPr="00F24E16">
              <w:rPr>
                <w:b/>
                <w:szCs w:val="24"/>
                <w:lang w:val="kk-KZ"/>
              </w:rPr>
              <w:t>Қазақ тілі, коммуникативтік дағды)</w:t>
            </w:r>
          </w:p>
          <w:p w:rsidR="001B1501" w:rsidRPr="00F24E16" w:rsidRDefault="001B1501" w:rsidP="00F24E16">
            <w:pPr>
              <w:spacing w:after="0" w:line="276" w:lineRule="auto"/>
              <w:ind w:left="0" w:firstLine="0"/>
              <w:jc w:val="left"/>
              <w:rPr>
                <w:b/>
                <w:szCs w:val="24"/>
                <w:lang w:val="kk-KZ"/>
              </w:rPr>
            </w:pPr>
            <w:r w:rsidRPr="00F24E16">
              <w:rPr>
                <w:b/>
                <w:szCs w:val="24"/>
                <w:lang w:val="kk-KZ"/>
              </w:rPr>
              <w:t xml:space="preserve"> Дене шынықтыру</w:t>
            </w:r>
          </w:p>
          <w:p w:rsidR="001B1501" w:rsidRPr="00F24E16" w:rsidRDefault="001B1501" w:rsidP="00F24E16">
            <w:pPr>
              <w:spacing w:after="0" w:line="276" w:lineRule="auto"/>
              <w:ind w:left="0" w:firstLine="0"/>
              <w:jc w:val="left"/>
              <w:rPr>
                <w:szCs w:val="24"/>
                <w:lang w:val="kk-KZ"/>
              </w:rPr>
            </w:pPr>
            <w:r w:rsidRPr="00F24E16">
              <w:rPr>
                <w:b/>
                <w:szCs w:val="24"/>
                <w:lang w:val="kk-KZ"/>
              </w:rPr>
              <w:lastRenderedPageBreak/>
              <w:t>(пән маман жоспары бойынша)</w:t>
            </w:r>
          </w:p>
          <w:p w:rsidR="001B1501" w:rsidRPr="00F24E16" w:rsidRDefault="001B1501" w:rsidP="00F24E16">
            <w:pPr>
              <w:spacing w:after="37" w:line="233" w:lineRule="auto"/>
              <w:ind w:left="0" w:firstLine="0"/>
              <w:jc w:val="left"/>
              <w:rPr>
                <w:b/>
                <w:szCs w:val="24"/>
                <w:lang w:val="kk-KZ"/>
              </w:rPr>
            </w:pPr>
            <w:r w:rsidRPr="00F24E16">
              <w:rPr>
                <w:b/>
                <w:szCs w:val="24"/>
                <w:lang w:val="kk-KZ"/>
              </w:rPr>
              <w:t>Дидактикалық ойын:</w:t>
            </w:r>
          </w:p>
          <w:p w:rsidR="001B1501" w:rsidRPr="00F24E16" w:rsidRDefault="001B1501" w:rsidP="00F24E16">
            <w:pPr>
              <w:spacing w:after="37" w:line="233" w:lineRule="auto"/>
              <w:ind w:left="0" w:firstLine="0"/>
              <w:jc w:val="left"/>
              <w:rPr>
                <w:b/>
                <w:szCs w:val="24"/>
                <w:lang w:val="kk-KZ"/>
              </w:rPr>
            </w:pPr>
            <w:r w:rsidRPr="00F24E16">
              <w:rPr>
                <w:b/>
                <w:szCs w:val="24"/>
                <w:lang w:val="kk-KZ"/>
              </w:rPr>
              <w:t>«Құстар біздің досымыз»</w:t>
            </w:r>
          </w:p>
          <w:p w:rsidR="001B1501" w:rsidRPr="00F24E16" w:rsidRDefault="001B1501" w:rsidP="00F24E16">
            <w:pPr>
              <w:spacing w:after="37" w:line="233" w:lineRule="auto"/>
              <w:ind w:left="0" w:firstLine="0"/>
              <w:jc w:val="left"/>
              <w:rPr>
                <w:b/>
                <w:szCs w:val="24"/>
                <w:lang w:val="kk-KZ"/>
              </w:rPr>
            </w:pPr>
            <w:r w:rsidRPr="00F24E16">
              <w:rPr>
                <w:b/>
                <w:szCs w:val="24"/>
                <w:lang w:val="kk-KZ"/>
              </w:rPr>
              <w:t xml:space="preserve">Мақсаты: </w:t>
            </w:r>
          </w:p>
          <w:p w:rsidR="001B1501" w:rsidRPr="00F24E16" w:rsidRDefault="001B1501" w:rsidP="00F24E16">
            <w:pPr>
              <w:spacing w:after="37" w:line="233" w:lineRule="auto"/>
              <w:ind w:left="0" w:firstLine="0"/>
              <w:jc w:val="left"/>
              <w:rPr>
                <w:szCs w:val="24"/>
              </w:rPr>
            </w:pPr>
            <w:r w:rsidRPr="00F24E16">
              <w:rPr>
                <w:szCs w:val="24"/>
                <w:lang w:val="kk-KZ"/>
              </w:rPr>
              <w:t xml:space="preserve">Кітаптар орталығында  үй құстары бейнелеген кітаптарды көрсету. </w:t>
            </w:r>
            <w:r w:rsidRPr="00F24E16">
              <w:rPr>
                <w:szCs w:val="24"/>
              </w:rPr>
              <w:t xml:space="preserve">Үй құстары туралы не білетінін анықтау. Олар туралы не білгісі келетінін сұрау.  </w:t>
            </w:r>
          </w:p>
          <w:p w:rsidR="001B1501" w:rsidRPr="00F24E16" w:rsidRDefault="001B1501" w:rsidP="00F24E16">
            <w:pPr>
              <w:spacing w:after="42" w:line="233" w:lineRule="auto"/>
              <w:ind w:left="0" w:firstLine="0"/>
              <w:jc w:val="left"/>
              <w:rPr>
                <w:szCs w:val="24"/>
              </w:rPr>
            </w:pPr>
            <w:r w:rsidRPr="00F24E16">
              <w:rPr>
                <w:szCs w:val="24"/>
              </w:rPr>
              <w:t xml:space="preserve">  Дидактикалық ойын «Кім екенін тап» ертегі желісі бойынша  ойыншықты тауып, атауын үйрету.  </w:t>
            </w:r>
          </w:p>
          <w:p w:rsidR="001B1501" w:rsidRPr="00F24E16" w:rsidRDefault="001B1501" w:rsidP="00F24E16">
            <w:pPr>
              <w:jc w:val="left"/>
              <w:rPr>
                <w:szCs w:val="24"/>
                <w:lang w:val="kk-KZ"/>
              </w:rPr>
            </w:pPr>
            <w:r w:rsidRPr="00F24E16">
              <w:rPr>
                <w:b/>
                <w:szCs w:val="24"/>
              </w:rPr>
              <w:t>(сөйлеуді дамыту және көркем әдебиет</w:t>
            </w:r>
            <w:r w:rsidRPr="00F24E16">
              <w:rPr>
                <w:b/>
                <w:szCs w:val="24"/>
                <w:lang w:val="kk-KZ"/>
              </w:rPr>
              <w:t>, коммуникативтік дағды</w:t>
            </w:r>
            <w:r w:rsidRPr="00F24E16">
              <w:rPr>
                <w:b/>
                <w:szCs w:val="24"/>
              </w:rPr>
              <w:t>)</w:t>
            </w:r>
          </w:p>
        </w:tc>
        <w:tc>
          <w:tcPr>
            <w:tcW w:w="245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38" w:line="233" w:lineRule="auto"/>
              <w:ind w:left="2" w:firstLine="0"/>
              <w:jc w:val="left"/>
              <w:rPr>
                <w:b/>
                <w:szCs w:val="24"/>
                <w:lang w:val="kk-KZ"/>
              </w:rPr>
            </w:pPr>
            <w:r w:rsidRPr="00F24E16">
              <w:rPr>
                <w:b/>
                <w:szCs w:val="24"/>
                <w:lang w:val="kk-KZ"/>
              </w:rPr>
              <w:lastRenderedPageBreak/>
              <w:t>Сиқырлы сәт:</w:t>
            </w:r>
          </w:p>
          <w:p w:rsidR="001B1501" w:rsidRPr="00F24E16" w:rsidRDefault="001B1501" w:rsidP="00F24E16">
            <w:pPr>
              <w:spacing w:after="38" w:line="233" w:lineRule="auto"/>
              <w:ind w:left="2" w:firstLine="0"/>
              <w:jc w:val="left"/>
              <w:rPr>
                <w:szCs w:val="24"/>
                <w:lang w:val="kk-KZ"/>
              </w:rPr>
            </w:pPr>
            <w:r w:rsidRPr="00F24E16">
              <w:rPr>
                <w:szCs w:val="24"/>
                <w:lang w:val="kk-KZ"/>
              </w:rPr>
              <w:t xml:space="preserve">Қонаққа үйрек келуін ұйымдастырумен балалардан өзі туралы не білетінін сұрау, жауап табуды үйрету. Үйрекке  арнап білетін тақпақтары мен әндерін айтып, музыкаға би белеуін ұйымдастыру. Қимылды ойын ойнату. Үйрекпен қоштасу </w:t>
            </w:r>
            <w:r w:rsidRPr="00F24E16">
              <w:rPr>
                <w:b/>
                <w:szCs w:val="24"/>
                <w:lang w:val="kk-KZ"/>
              </w:rPr>
              <w:t xml:space="preserve">(сөйлеуді дамыту, көркем </w:t>
            </w:r>
          </w:p>
          <w:p w:rsidR="001B1501" w:rsidRPr="00F24E16" w:rsidRDefault="001B1501" w:rsidP="00F24E16">
            <w:pPr>
              <w:spacing w:after="0" w:line="240" w:lineRule="auto"/>
              <w:ind w:left="2" w:firstLine="0"/>
              <w:jc w:val="left"/>
              <w:rPr>
                <w:szCs w:val="24"/>
                <w:lang w:val="kk-KZ"/>
              </w:rPr>
            </w:pPr>
            <w:r w:rsidRPr="00F24E16">
              <w:rPr>
                <w:b/>
                <w:szCs w:val="24"/>
                <w:lang w:val="kk-KZ"/>
              </w:rPr>
              <w:t xml:space="preserve">әдебиет, музыка, коммуникативтік дағды, </w:t>
            </w:r>
            <w:r w:rsidRPr="00F24E16">
              <w:rPr>
                <w:b/>
                <w:szCs w:val="24"/>
                <w:lang w:val="kk-KZ"/>
              </w:rPr>
              <w:lastRenderedPageBreak/>
              <w:t>шығармашылық дағды)</w:t>
            </w:r>
            <w:r w:rsidRPr="00F24E16">
              <w:rPr>
                <w:szCs w:val="24"/>
                <w:lang w:val="kk-KZ"/>
              </w:rPr>
              <w:t xml:space="preserve"> </w:t>
            </w:r>
          </w:p>
          <w:p w:rsidR="001B1501" w:rsidRPr="00F24E16" w:rsidRDefault="001B1501" w:rsidP="00F24E16">
            <w:pPr>
              <w:spacing w:after="0" w:line="240" w:lineRule="auto"/>
              <w:ind w:left="2" w:firstLine="0"/>
              <w:jc w:val="left"/>
              <w:rPr>
                <w:szCs w:val="24"/>
                <w:lang w:val="kk-KZ"/>
              </w:rPr>
            </w:pPr>
            <w:r w:rsidRPr="00F24E16">
              <w:rPr>
                <w:szCs w:val="24"/>
                <w:lang w:val="kk-KZ"/>
              </w:rPr>
              <w:t xml:space="preserve"> </w:t>
            </w:r>
            <w:r w:rsidRPr="00F24E16">
              <w:rPr>
                <w:b/>
                <w:szCs w:val="24"/>
                <w:lang w:val="kk-KZ"/>
              </w:rPr>
              <w:t xml:space="preserve"> </w:t>
            </w:r>
          </w:p>
          <w:p w:rsidR="001B1501" w:rsidRPr="00F24E16" w:rsidRDefault="001B1501" w:rsidP="00F24E16">
            <w:pPr>
              <w:spacing w:after="0" w:line="276" w:lineRule="auto"/>
              <w:ind w:left="0" w:firstLine="0"/>
              <w:jc w:val="left"/>
              <w:rPr>
                <w:szCs w:val="24"/>
                <w:lang w:val="kk-KZ"/>
              </w:rPr>
            </w:pPr>
          </w:p>
        </w:tc>
        <w:tc>
          <w:tcPr>
            <w:tcW w:w="2381"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42" w:line="234" w:lineRule="auto"/>
              <w:ind w:left="7" w:hanging="7"/>
              <w:jc w:val="left"/>
              <w:rPr>
                <w:szCs w:val="24"/>
              </w:rPr>
            </w:pPr>
            <w:r w:rsidRPr="00F24E16">
              <w:rPr>
                <w:szCs w:val="24"/>
                <w:lang w:val="kk-KZ"/>
              </w:rPr>
              <w:lastRenderedPageBreak/>
              <w:t xml:space="preserve"> </w:t>
            </w:r>
            <w:r w:rsidRPr="00F24E16">
              <w:rPr>
                <w:b/>
                <w:szCs w:val="24"/>
              </w:rPr>
              <w:t>«</w:t>
            </w:r>
            <w:r w:rsidRPr="00F24E16">
              <w:rPr>
                <w:szCs w:val="24"/>
              </w:rPr>
              <w:t xml:space="preserve">Бала бала балапан» әнін айту.  би қымылдарын </w:t>
            </w:r>
          </w:p>
          <w:p w:rsidR="001B1501" w:rsidRPr="00F24E16" w:rsidRDefault="001B1501" w:rsidP="00F24E16">
            <w:pPr>
              <w:spacing w:after="40" w:line="232" w:lineRule="auto"/>
              <w:ind w:left="0" w:firstLine="0"/>
              <w:jc w:val="left"/>
              <w:rPr>
                <w:szCs w:val="24"/>
              </w:rPr>
            </w:pPr>
            <w:r w:rsidRPr="00F24E16">
              <w:rPr>
                <w:szCs w:val="24"/>
              </w:rPr>
              <w:t xml:space="preserve">жасау. Балапан туралы не білетінін </w:t>
            </w:r>
          </w:p>
          <w:p w:rsidR="001B1501" w:rsidRPr="00F24E16" w:rsidRDefault="001B1501" w:rsidP="00F24E16">
            <w:pPr>
              <w:spacing w:after="0" w:line="234" w:lineRule="auto"/>
              <w:ind w:left="0" w:firstLine="0"/>
              <w:jc w:val="left"/>
              <w:rPr>
                <w:szCs w:val="24"/>
              </w:rPr>
            </w:pPr>
            <w:r w:rsidRPr="00F24E16">
              <w:rPr>
                <w:szCs w:val="24"/>
              </w:rPr>
              <w:t xml:space="preserve">сұрау.  </w:t>
            </w:r>
            <w:r w:rsidRPr="00F24E16">
              <w:rPr>
                <w:b/>
                <w:szCs w:val="24"/>
              </w:rPr>
              <w:t xml:space="preserve">(Музыка, шығармашылық дағды) </w:t>
            </w:r>
          </w:p>
          <w:p w:rsidR="001B1501" w:rsidRPr="00F24E16" w:rsidRDefault="001B1501" w:rsidP="00F24E16">
            <w:pPr>
              <w:spacing w:after="40"/>
              <w:ind w:left="79" w:firstLine="0"/>
              <w:jc w:val="left"/>
              <w:rPr>
                <w:szCs w:val="24"/>
              </w:rPr>
            </w:pPr>
            <w:r w:rsidRPr="00F24E16">
              <w:rPr>
                <w:b/>
                <w:bCs/>
                <w:szCs w:val="24"/>
                <w:lang w:val="kk-KZ"/>
              </w:rPr>
              <w:t>Дидактикалық ойынның атауы</w:t>
            </w:r>
            <w:r w:rsidRPr="00F24E16">
              <w:rPr>
                <w:szCs w:val="24"/>
                <w:lang w:val="kk-KZ"/>
              </w:rPr>
              <w:t>: «Құстарды ажырат»</w:t>
            </w:r>
          </w:p>
          <w:p w:rsidR="001B1501" w:rsidRPr="00F24E16" w:rsidRDefault="001B1501" w:rsidP="00F24E16">
            <w:pPr>
              <w:spacing w:after="40" w:line="240" w:lineRule="auto"/>
              <w:ind w:left="0" w:firstLine="0"/>
              <w:jc w:val="left"/>
              <w:rPr>
                <w:szCs w:val="24"/>
              </w:rPr>
            </w:pPr>
            <w:r w:rsidRPr="00F24E16">
              <w:rPr>
                <w:b/>
                <w:bCs/>
                <w:szCs w:val="24"/>
                <w:lang w:val="kk-KZ"/>
              </w:rPr>
              <w:t>Мақсаты</w:t>
            </w:r>
            <w:r w:rsidRPr="00F24E16">
              <w:rPr>
                <w:szCs w:val="24"/>
                <w:lang w:val="kk-KZ"/>
              </w:rPr>
              <w:t xml:space="preserve">: Дала құстары мен үй құстарын ажырата білуге үйрету, балалардың сөздік қорын құс атауларын </w:t>
            </w:r>
            <w:r w:rsidRPr="00F24E16">
              <w:rPr>
                <w:szCs w:val="24"/>
                <w:lang w:val="kk-KZ"/>
              </w:rPr>
              <w:lastRenderedPageBreak/>
              <w:t xml:space="preserve">білдіретін сөздермен толықтыру. </w:t>
            </w:r>
          </w:p>
          <w:p w:rsidR="001B1501" w:rsidRPr="00F24E16" w:rsidRDefault="001B1501" w:rsidP="00F24E16">
            <w:pPr>
              <w:spacing w:after="40" w:line="240" w:lineRule="auto"/>
              <w:ind w:left="0" w:firstLine="0"/>
              <w:jc w:val="left"/>
              <w:rPr>
                <w:b/>
                <w:szCs w:val="24"/>
                <w:lang w:val="kk-KZ"/>
              </w:rPr>
            </w:pPr>
            <w:r w:rsidRPr="00F24E16">
              <w:rPr>
                <w:b/>
                <w:szCs w:val="24"/>
                <w:lang w:val="kk-KZ"/>
              </w:rPr>
              <w:t>(сөйлеуді дамыту, коммуникативтік дағды)</w:t>
            </w:r>
          </w:p>
          <w:p w:rsidR="001B1501" w:rsidRPr="00F24E16" w:rsidRDefault="001B1501" w:rsidP="00F24E16">
            <w:pPr>
              <w:spacing w:after="40" w:line="240" w:lineRule="auto"/>
              <w:ind w:left="0" w:firstLine="0"/>
              <w:jc w:val="left"/>
              <w:rPr>
                <w:b/>
                <w:szCs w:val="24"/>
                <w:lang w:val="kk-KZ"/>
              </w:rPr>
            </w:pPr>
            <w:r w:rsidRPr="00F24E16">
              <w:rPr>
                <w:b/>
                <w:szCs w:val="24"/>
                <w:lang w:val="kk-KZ"/>
              </w:rPr>
              <w:t>«Оюлар жасау»</w:t>
            </w:r>
          </w:p>
          <w:p w:rsidR="001B1501" w:rsidRPr="00F24E16" w:rsidRDefault="001B1501" w:rsidP="00F24E16">
            <w:pPr>
              <w:spacing w:after="41" w:line="233" w:lineRule="auto"/>
              <w:ind w:left="0" w:firstLine="0"/>
              <w:jc w:val="left"/>
              <w:rPr>
                <w:szCs w:val="24"/>
                <w:lang w:val="kk-KZ"/>
              </w:rPr>
            </w:pPr>
            <w:r w:rsidRPr="00F24E16">
              <w:rPr>
                <w:szCs w:val="24"/>
                <w:lang w:val="kk-KZ"/>
              </w:rPr>
              <w:t xml:space="preserve">«Құс қанат» оюын таныстыру, қалаулары бойынша түстерді таңдап бояу.  </w:t>
            </w:r>
          </w:p>
          <w:p w:rsidR="001B1501" w:rsidRPr="00F24E16" w:rsidRDefault="001B1501" w:rsidP="00F24E16">
            <w:pPr>
              <w:spacing w:after="0" w:line="240" w:lineRule="auto"/>
              <w:ind w:left="0" w:firstLine="0"/>
              <w:jc w:val="left"/>
              <w:rPr>
                <w:szCs w:val="24"/>
                <w:lang w:val="kk-KZ"/>
              </w:rPr>
            </w:pPr>
            <w:r w:rsidRPr="00F24E16">
              <w:rPr>
                <w:szCs w:val="24"/>
                <w:lang w:val="kk-KZ"/>
              </w:rPr>
              <w:t xml:space="preserve"> </w:t>
            </w:r>
            <w:r w:rsidRPr="00F24E16">
              <w:rPr>
                <w:b/>
                <w:szCs w:val="24"/>
                <w:lang w:val="kk-KZ"/>
              </w:rPr>
              <w:t xml:space="preserve">(сурет салу, жапсыру, шығармашылық дағды) </w:t>
            </w:r>
          </w:p>
          <w:p w:rsidR="001B1501" w:rsidRPr="00F24E16" w:rsidRDefault="001B1501" w:rsidP="00F24E16">
            <w:pPr>
              <w:spacing w:after="39" w:line="240" w:lineRule="auto"/>
              <w:ind w:left="0" w:firstLine="0"/>
              <w:jc w:val="left"/>
              <w:rPr>
                <w:b/>
                <w:szCs w:val="24"/>
                <w:lang w:val="kk-KZ"/>
              </w:rPr>
            </w:pPr>
            <w:r w:rsidRPr="00F24E16">
              <w:rPr>
                <w:b/>
                <w:szCs w:val="24"/>
                <w:lang w:val="kk-KZ"/>
              </w:rPr>
              <w:t xml:space="preserve"> «Балапанды құрастырайық»</w:t>
            </w:r>
          </w:p>
          <w:p w:rsidR="001B1501" w:rsidRPr="00F24E16" w:rsidRDefault="001B1501" w:rsidP="00F24E16">
            <w:pPr>
              <w:spacing w:after="39" w:line="240" w:lineRule="auto"/>
              <w:ind w:left="0" w:firstLine="0"/>
              <w:jc w:val="left"/>
              <w:rPr>
                <w:szCs w:val="24"/>
                <w:lang w:val="kk-KZ"/>
              </w:rPr>
            </w:pPr>
            <w:r w:rsidRPr="00F24E16">
              <w:rPr>
                <w:b/>
                <w:szCs w:val="24"/>
                <w:lang w:val="kk-KZ"/>
              </w:rPr>
              <w:t>Мақсаты:</w:t>
            </w:r>
          </w:p>
          <w:p w:rsidR="001B1501" w:rsidRPr="00F24E16" w:rsidRDefault="001B1501" w:rsidP="00F24E16">
            <w:pPr>
              <w:spacing w:after="0" w:line="276" w:lineRule="auto"/>
              <w:ind w:left="0" w:firstLine="0"/>
              <w:jc w:val="left"/>
              <w:rPr>
                <w:szCs w:val="24"/>
                <w:lang w:val="kk-KZ"/>
              </w:rPr>
            </w:pPr>
            <w:r w:rsidRPr="00F24E16">
              <w:rPr>
                <w:szCs w:val="24"/>
                <w:lang w:val="kk-KZ"/>
              </w:rPr>
              <w:t xml:space="preserve">Құрастыру материалдарынан карточкаларға қарап балапан құрастыруға  көмектесу </w:t>
            </w:r>
            <w:r w:rsidRPr="00F24E16">
              <w:rPr>
                <w:b/>
                <w:szCs w:val="24"/>
                <w:lang w:val="kk-KZ"/>
              </w:rPr>
              <w:t xml:space="preserve">(құрастыру, шығармашылық дағды) </w:t>
            </w:r>
          </w:p>
        </w:tc>
        <w:tc>
          <w:tcPr>
            <w:tcW w:w="2777"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42" w:line="233" w:lineRule="auto"/>
              <w:ind w:left="0" w:firstLine="137"/>
              <w:jc w:val="left"/>
              <w:rPr>
                <w:b/>
                <w:szCs w:val="24"/>
                <w:lang w:val="kk-KZ"/>
              </w:rPr>
            </w:pPr>
            <w:r w:rsidRPr="00F24E16">
              <w:rPr>
                <w:b/>
                <w:szCs w:val="24"/>
                <w:lang w:val="kk-KZ"/>
              </w:rPr>
              <w:lastRenderedPageBreak/>
              <w:t>Музыка</w:t>
            </w:r>
          </w:p>
          <w:p w:rsidR="001B1501" w:rsidRPr="00F24E16" w:rsidRDefault="001B1501" w:rsidP="00F24E16">
            <w:pPr>
              <w:spacing w:after="42" w:line="233" w:lineRule="auto"/>
              <w:ind w:left="0" w:firstLine="137"/>
              <w:jc w:val="left"/>
              <w:rPr>
                <w:b/>
                <w:szCs w:val="24"/>
                <w:lang w:val="kk-KZ"/>
              </w:rPr>
            </w:pPr>
            <w:r w:rsidRPr="00F24E16">
              <w:rPr>
                <w:b/>
                <w:szCs w:val="24"/>
                <w:lang w:val="kk-KZ"/>
              </w:rPr>
              <w:t>(пән маман жоспары бойынша)</w:t>
            </w:r>
          </w:p>
          <w:p w:rsidR="001B1501" w:rsidRPr="00F24E16" w:rsidRDefault="001B1501" w:rsidP="00F24E16">
            <w:pPr>
              <w:spacing w:after="42" w:line="233" w:lineRule="auto"/>
              <w:ind w:left="0" w:firstLine="137"/>
              <w:jc w:val="left"/>
              <w:rPr>
                <w:b/>
                <w:szCs w:val="24"/>
                <w:lang w:val="kk-KZ"/>
              </w:rPr>
            </w:pPr>
            <w:r w:rsidRPr="00F24E16">
              <w:rPr>
                <w:b/>
                <w:szCs w:val="24"/>
                <w:lang w:val="kk-KZ"/>
              </w:rPr>
              <w:t>Дене шынықтыру</w:t>
            </w:r>
          </w:p>
          <w:p w:rsidR="001B1501" w:rsidRPr="00F24E16" w:rsidRDefault="001B1501" w:rsidP="00F24E16">
            <w:pPr>
              <w:spacing w:after="42" w:line="233" w:lineRule="auto"/>
              <w:ind w:left="0" w:firstLine="137"/>
              <w:jc w:val="left"/>
              <w:rPr>
                <w:b/>
                <w:szCs w:val="24"/>
                <w:lang w:val="kk-KZ"/>
              </w:rPr>
            </w:pPr>
            <w:r w:rsidRPr="00F24E16">
              <w:rPr>
                <w:b/>
                <w:szCs w:val="24"/>
                <w:lang w:val="kk-KZ"/>
              </w:rPr>
              <w:t>(пән маман жоспары бойынша)</w:t>
            </w:r>
          </w:p>
          <w:p w:rsidR="001B1501" w:rsidRPr="00F24E16" w:rsidRDefault="001B1501" w:rsidP="00F24E16">
            <w:pPr>
              <w:spacing w:after="42" w:line="233" w:lineRule="auto"/>
              <w:ind w:left="0" w:firstLine="137"/>
              <w:jc w:val="left"/>
              <w:rPr>
                <w:b/>
                <w:szCs w:val="24"/>
                <w:lang w:val="kk-KZ"/>
              </w:rPr>
            </w:pPr>
            <w:r w:rsidRPr="00F24E16">
              <w:rPr>
                <w:b/>
                <w:szCs w:val="24"/>
                <w:lang w:val="kk-KZ"/>
              </w:rPr>
              <w:t>Дидкатикалық ойын «қай ертегіден»</w:t>
            </w:r>
          </w:p>
          <w:p w:rsidR="001B1501" w:rsidRPr="00F24E16" w:rsidRDefault="001B1501" w:rsidP="00F24E16">
            <w:pPr>
              <w:spacing w:after="42" w:line="233" w:lineRule="auto"/>
              <w:ind w:left="0" w:firstLine="137"/>
              <w:jc w:val="left"/>
              <w:rPr>
                <w:b/>
                <w:szCs w:val="24"/>
                <w:lang w:val="kk-KZ"/>
              </w:rPr>
            </w:pPr>
            <w:r w:rsidRPr="00F24E16">
              <w:rPr>
                <w:b/>
                <w:szCs w:val="24"/>
                <w:lang w:val="kk-KZ"/>
              </w:rPr>
              <w:t>Мақсаты:</w:t>
            </w:r>
          </w:p>
          <w:p w:rsidR="001B1501" w:rsidRPr="00F24E16" w:rsidRDefault="001B1501" w:rsidP="00F24E16">
            <w:pPr>
              <w:spacing w:after="42" w:line="233" w:lineRule="auto"/>
              <w:ind w:left="0" w:firstLine="137"/>
              <w:jc w:val="left"/>
              <w:rPr>
                <w:b/>
                <w:szCs w:val="24"/>
                <w:lang w:val="kk-KZ"/>
              </w:rPr>
            </w:pPr>
            <w:r w:rsidRPr="00F24E16">
              <w:rPr>
                <w:szCs w:val="24"/>
                <w:lang w:val="kk-KZ"/>
              </w:rPr>
              <w:t xml:space="preserve">ойын арқылы суреттерді көрсетіп қай ертегі кейіпкері екенін тауып, әңгімелеуді қалыптастыру. </w:t>
            </w:r>
            <w:r w:rsidRPr="00F24E16">
              <w:rPr>
                <w:b/>
                <w:szCs w:val="24"/>
                <w:lang w:val="kk-KZ"/>
              </w:rPr>
              <w:t>(көркем әдебиет, коммуникативтік дағды)</w:t>
            </w:r>
          </w:p>
          <w:p w:rsidR="001B1501" w:rsidRPr="00F24E16" w:rsidRDefault="001B1501" w:rsidP="00F24E16">
            <w:pPr>
              <w:spacing w:after="42" w:line="232" w:lineRule="auto"/>
              <w:ind w:left="137" w:firstLine="0"/>
              <w:jc w:val="left"/>
              <w:rPr>
                <w:szCs w:val="24"/>
                <w:lang w:val="kk-KZ"/>
              </w:rPr>
            </w:pPr>
            <w:r w:rsidRPr="00F24E16">
              <w:rPr>
                <w:szCs w:val="24"/>
                <w:lang w:val="kk-KZ"/>
              </w:rPr>
              <w:lastRenderedPageBreak/>
              <w:t>«Менің сүйікті кейіпкерім»</w:t>
            </w:r>
          </w:p>
          <w:p w:rsidR="001B1501" w:rsidRPr="00F24E16" w:rsidRDefault="001B1501" w:rsidP="00F24E16">
            <w:pPr>
              <w:spacing w:after="42" w:line="232" w:lineRule="auto"/>
              <w:ind w:left="137" w:firstLine="0"/>
              <w:jc w:val="left"/>
              <w:rPr>
                <w:szCs w:val="24"/>
                <w:lang w:val="kk-KZ"/>
              </w:rPr>
            </w:pPr>
            <w:r w:rsidRPr="00F24E16">
              <w:rPr>
                <w:szCs w:val="24"/>
                <w:lang w:val="kk-KZ"/>
              </w:rPr>
              <w:t xml:space="preserve">Балалардың таңдауы бойынша ертегі желісі негізінде </w:t>
            </w:r>
          </w:p>
          <w:p w:rsidR="001B1501" w:rsidRPr="00F24E16" w:rsidRDefault="001B1501" w:rsidP="00F24E16">
            <w:pPr>
              <w:spacing w:after="38" w:line="240" w:lineRule="auto"/>
              <w:ind w:left="137" w:firstLine="0"/>
              <w:jc w:val="left"/>
              <w:rPr>
                <w:szCs w:val="24"/>
                <w:lang w:val="kk-KZ"/>
              </w:rPr>
            </w:pPr>
            <w:r w:rsidRPr="00F24E16">
              <w:rPr>
                <w:szCs w:val="24"/>
                <w:lang w:val="kk-KZ"/>
              </w:rPr>
              <w:t xml:space="preserve">шығармашылық </w:t>
            </w:r>
          </w:p>
          <w:p w:rsidR="001B1501" w:rsidRPr="00F24E16" w:rsidRDefault="001B1501" w:rsidP="00F24E16">
            <w:pPr>
              <w:spacing w:after="41" w:line="234" w:lineRule="auto"/>
              <w:ind w:left="137" w:firstLine="0"/>
              <w:jc w:val="left"/>
              <w:rPr>
                <w:szCs w:val="24"/>
                <w:lang w:val="kk-KZ"/>
              </w:rPr>
            </w:pPr>
            <w:r w:rsidRPr="00F24E16">
              <w:rPr>
                <w:szCs w:val="24"/>
                <w:lang w:val="kk-KZ"/>
              </w:rPr>
              <w:t>жұмыстар.</w:t>
            </w:r>
            <w:r w:rsidRPr="00F24E16">
              <w:rPr>
                <w:b/>
                <w:szCs w:val="24"/>
                <w:lang w:val="kk-KZ"/>
              </w:rPr>
              <w:t xml:space="preserve">  (сурет салу, мүсіндеу </w:t>
            </w:r>
          </w:p>
          <w:p w:rsidR="001B1501" w:rsidRPr="00F24E16" w:rsidRDefault="001B1501" w:rsidP="00F24E16">
            <w:pPr>
              <w:spacing w:after="0" w:line="240" w:lineRule="auto"/>
              <w:ind w:left="137" w:firstLine="0"/>
              <w:jc w:val="left"/>
              <w:rPr>
                <w:szCs w:val="24"/>
                <w:lang w:val="kk-KZ"/>
              </w:rPr>
            </w:pPr>
            <w:r w:rsidRPr="00F24E16">
              <w:rPr>
                <w:b/>
                <w:szCs w:val="24"/>
                <w:lang w:val="kk-KZ"/>
              </w:rPr>
              <w:t xml:space="preserve">жапсыру) </w:t>
            </w:r>
            <w:r w:rsidRPr="00F24E16">
              <w:rPr>
                <w:szCs w:val="24"/>
                <w:lang w:val="kk-KZ"/>
              </w:rPr>
              <w:t xml:space="preserve"> </w:t>
            </w:r>
            <w:r w:rsidRPr="00F24E16">
              <w:rPr>
                <w:b/>
                <w:szCs w:val="24"/>
                <w:lang w:val="kk-KZ"/>
              </w:rPr>
              <w:t xml:space="preserve"> </w:t>
            </w:r>
          </w:p>
          <w:p w:rsidR="001B1501" w:rsidRPr="00F24E16" w:rsidRDefault="001B1501" w:rsidP="00F24E16">
            <w:pPr>
              <w:spacing w:after="42" w:line="233" w:lineRule="auto"/>
              <w:ind w:left="0" w:firstLine="137"/>
              <w:jc w:val="left"/>
              <w:rPr>
                <w:b/>
                <w:szCs w:val="24"/>
                <w:lang w:val="kk-KZ"/>
              </w:rPr>
            </w:pPr>
            <w:r w:rsidRPr="00F24E16">
              <w:rPr>
                <w:b/>
                <w:szCs w:val="24"/>
                <w:lang w:val="kk-KZ"/>
              </w:rPr>
              <w:t>Дидактикалық ойын:</w:t>
            </w:r>
          </w:p>
          <w:p w:rsidR="001B1501" w:rsidRPr="00F24E16" w:rsidRDefault="001B1501" w:rsidP="00F24E16">
            <w:pPr>
              <w:spacing w:after="42" w:line="233" w:lineRule="auto"/>
              <w:ind w:left="0" w:firstLine="137"/>
              <w:jc w:val="left"/>
              <w:rPr>
                <w:b/>
                <w:szCs w:val="24"/>
                <w:lang w:val="kk-KZ"/>
              </w:rPr>
            </w:pPr>
            <w:r w:rsidRPr="00F24E16">
              <w:rPr>
                <w:b/>
                <w:szCs w:val="24"/>
                <w:lang w:val="kk-KZ"/>
              </w:rPr>
              <w:t>«Суреттерді салыстыр»</w:t>
            </w:r>
          </w:p>
          <w:p w:rsidR="001B1501" w:rsidRPr="00F24E16" w:rsidRDefault="001B1501" w:rsidP="00F24E16">
            <w:pPr>
              <w:spacing w:after="42" w:line="233" w:lineRule="auto"/>
              <w:ind w:left="0" w:firstLine="137"/>
              <w:jc w:val="left"/>
              <w:rPr>
                <w:b/>
                <w:szCs w:val="24"/>
                <w:lang w:val="kk-KZ"/>
              </w:rPr>
            </w:pPr>
            <w:r w:rsidRPr="00F24E16">
              <w:rPr>
                <w:b/>
                <w:szCs w:val="24"/>
                <w:lang w:val="kk-KZ"/>
              </w:rPr>
              <w:t>Мақсаты:</w:t>
            </w:r>
          </w:p>
          <w:p w:rsidR="001B1501" w:rsidRPr="00F24E16" w:rsidRDefault="001B1501" w:rsidP="00F24E16">
            <w:pPr>
              <w:spacing w:after="42" w:line="233" w:lineRule="auto"/>
              <w:ind w:left="0" w:firstLine="137"/>
              <w:jc w:val="left"/>
              <w:rPr>
                <w:szCs w:val="24"/>
                <w:lang w:val="kk-KZ"/>
              </w:rPr>
            </w:pPr>
            <w:r w:rsidRPr="00F24E16">
              <w:rPr>
                <w:szCs w:val="24"/>
                <w:lang w:val="kk-KZ"/>
              </w:rPr>
              <w:t xml:space="preserve">Суреттегі ертегі кейіпкерлерін салысытыру, санау  </w:t>
            </w:r>
            <w:r w:rsidRPr="00F24E16">
              <w:rPr>
                <w:b/>
                <w:szCs w:val="24"/>
                <w:lang w:val="kk-KZ"/>
              </w:rPr>
              <w:t xml:space="preserve">(математика негіздері, танымдық дағды) </w:t>
            </w:r>
          </w:p>
          <w:p w:rsidR="001B1501" w:rsidRPr="00F24E16" w:rsidRDefault="001B1501" w:rsidP="00F24E16">
            <w:pPr>
              <w:spacing w:after="0" w:line="276" w:lineRule="auto"/>
              <w:ind w:left="137" w:firstLine="0"/>
              <w:jc w:val="left"/>
              <w:rPr>
                <w:szCs w:val="24"/>
                <w:lang w:val="kk-KZ"/>
              </w:rPr>
            </w:pPr>
            <w:r w:rsidRPr="00F24E16">
              <w:rPr>
                <w:szCs w:val="24"/>
                <w:lang w:val="kk-KZ"/>
              </w:rPr>
              <w:t xml:space="preserve"> </w:t>
            </w:r>
          </w:p>
        </w:tc>
        <w:tc>
          <w:tcPr>
            <w:tcW w:w="2444"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40" w:line="234" w:lineRule="auto"/>
              <w:ind w:left="0" w:right="151" w:firstLine="0"/>
              <w:jc w:val="left"/>
              <w:rPr>
                <w:b/>
                <w:szCs w:val="24"/>
                <w:lang w:val="kk-KZ"/>
              </w:rPr>
            </w:pPr>
            <w:r w:rsidRPr="00F24E16">
              <w:rPr>
                <w:szCs w:val="24"/>
                <w:lang w:val="kk-KZ"/>
              </w:rPr>
              <w:lastRenderedPageBreak/>
              <w:t xml:space="preserve"> </w:t>
            </w:r>
            <w:r w:rsidRPr="00F24E16">
              <w:rPr>
                <w:b/>
                <w:szCs w:val="24"/>
                <w:lang w:val="kk-KZ"/>
              </w:rPr>
              <w:t>«Көңілді әуендер»</w:t>
            </w:r>
          </w:p>
          <w:p w:rsidR="001B1501" w:rsidRPr="00F24E16" w:rsidRDefault="001B1501" w:rsidP="00F24E16">
            <w:pPr>
              <w:spacing w:after="40" w:line="234" w:lineRule="auto"/>
              <w:ind w:left="0" w:right="151" w:firstLine="0"/>
              <w:jc w:val="left"/>
              <w:rPr>
                <w:b/>
                <w:szCs w:val="24"/>
                <w:lang w:val="kk-KZ"/>
              </w:rPr>
            </w:pPr>
            <w:r w:rsidRPr="00F24E16">
              <w:rPr>
                <w:b/>
                <w:szCs w:val="24"/>
                <w:lang w:val="kk-KZ"/>
              </w:rPr>
              <w:t>Мақсаты:</w:t>
            </w:r>
          </w:p>
          <w:p w:rsidR="001B1501" w:rsidRPr="00F24E16" w:rsidRDefault="001B1501" w:rsidP="00F24E16">
            <w:pPr>
              <w:spacing w:after="40" w:line="234" w:lineRule="auto"/>
              <w:ind w:left="0" w:right="151" w:firstLine="0"/>
              <w:jc w:val="left"/>
              <w:rPr>
                <w:szCs w:val="24"/>
                <w:lang w:val="kk-KZ"/>
              </w:rPr>
            </w:pPr>
            <w:r w:rsidRPr="00F24E16">
              <w:rPr>
                <w:szCs w:val="24"/>
                <w:lang w:val="kk-KZ"/>
              </w:rPr>
              <w:t xml:space="preserve">Құстардың қимылы мен дауыстарын салу қабылеттерін жетілдіру. </w:t>
            </w:r>
          </w:p>
          <w:p w:rsidR="001B1501" w:rsidRPr="00F24E16" w:rsidRDefault="001B1501" w:rsidP="00F24E16">
            <w:pPr>
              <w:spacing w:after="0" w:line="233" w:lineRule="auto"/>
              <w:ind w:left="0" w:right="49" w:firstLine="0"/>
              <w:jc w:val="left"/>
              <w:rPr>
                <w:szCs w:val="24"/>
                <w:lang w:val="kk-KZ"/>
              </w:rPr>
            </w:pPr>
            <w:r w:rsidRPr="00F24E16">
              <w:rPr>
                <w:szCs w:val="24"/>
                <w:lang w:val="kk-KZ"/>
              </w:rPr>
              <w:t xml:space="preserve">«Қуыр қуыр қуырмаш»әнін айтқызу. </w:t>
            </w:r>
          </w:p>
          <w:p w:rsidR="001B1501" w:rsidRPr="00F24E16" w:rsidRDefault="001B1501" w:rsidP="00F24E16">
            <w:pPr>
              <w:spacing w:after="0" w:line="233" w:lineRule="auto"/>
              <w:ind w:left="0" w:right="49" w:firstLine="0"/>
              <w:jc w:val="left"/>
              <w:rPr>
                <w:szCs w:val="24"/>
                <w:lang w:val="kk-KZ"/>
              </w:rPr>
            </w:pPr>
            <w:r w:rsidRPr="00F24E16">
              <w:rPr>
                <w:szCs w:val="24"/>
                <w:lang w:val="kk-KZ"/>
              </w:rPr>
              <w:t xml:space="preserve">Үй құстары немен тамақтанады сұрау, дәндерді көрсетіп ақпараттар беру.  </w:t>
            </w:r>
            <w:r w:rsidRPr="00F24E16">
              <w:rPr>
                <w:b/>
                <w:szCs w:val="24"/>
                <w:lang w:val="kk-KZ"/>
              </w:rPr>
              <w:t xml:space="preserve">(көркем әдебиет,  музыка, коммуникативтік дағды, </w:t>
            </w:r>
            <w:r w:rsidRPr="00F24E16">
              <w:rPr>
                <w:b/>
                <w:szCs w:val="24"/>
                <w:lang w:val="kk-KZ"/>
              </w:rPr>
              <w:lastRenderedPageBreak/>
              <w:t xml:space="preserve">шығармашылық дағды) </w:t>
            </w:r>
          </w:p>
          <w:p w:rsidR="001B1501" w:rsidRPr="00F24E16" w:rsidRDefault="001B1501" w:rsidP="00F24E16">
            <w:pPr>
              <w:spacing w:after="41" w:line="240" w:lineRule="auto"/>
              <w:ind w:left="0" w:firstLine="0"/>
              <w:jc w:val="left"/>
              <w:rPr>
                <w:b/>
                <w:szCs w:val="24"/>
                <w:lang w:val="kk-KZ"/>
              </w:rPr>
            </w:pPr>
            <w:r w:rsidRPr="00F24E16">
              <w:rPr>
                <w:b/>
                <w:szCs w:val="24"/>
                <w:lang w:val="kk-KZ"/>
              </w:rPr>
              <w:t xml:space="preserve"> Дамытушы ойын:</w:t>
            </w:r>
          </w:p>
          <w:p w:rsidR="001B1501" w:rsidRPr="00F24E16" w:rsidRDefault="001B1501" w:rsidP="00F24E16">
            <w:pPr>
              <w:spacing w:after="41" w:line="240" w:lineRule="auto"/>
              <w:ind w:left="0" w:firstLine="0"/>
              <w:jc w:val="left"/>
              <w:rPr>
                <w:b/>
                <w:szCs w:val="24"/>
                <w:lang w:val="kk-KZ"/>
              </w:rPr>
            </w:pPr>
            <w:r w:rsidRPr="00F24E16">
              <w:rPr>
                <w:b/>
                <w:szCs w:val="24"/>
                <w:lang w:val="kk-KZ"/>
              </w:rPr>
              <w:t>«Кім епті»</w:t>
            </w:r>
          </w:p>
          <w:p w:rsidR="001B1501" w:rsidRPr="00F24E16" w:rsidRDefault="001B1501" w:rsidP="00F24E16">
            <w:pPr>
              <w:spacing w:after="41" w:line="240" w:lineRule="auto"/>
              <w:ind w:left="0" w:firstLine="0"/>
              <w:jc w:val="left"/>
              <w:rPr>
                <w:szCs w:val="24"/>
                <w:lang w:val="kk-KZ"/>
              </w:rPr>
            </w:pPr>
            <w:r w:rsidRPr="00F24E16">
              <w:rPr>
                <w:b/>
                <w:szCs w:val="24"/>
                <w:lang w:val="kk-KZ"/>
              </w:rPr>
              <w:t>Мақсаты:</w:t>
            </w:r>
          </w:p>
          <w:p w:rsidR="001B1501" w:rsidRPr="00F24E16" w:rsidRDefault="001B1501" w:rsidP="00F24E16">
            <w:pPr>
              <w:spacing w:after="42" w:line="232" w:lineRule="auto"/>
              <w:ind w:left="0" w:firstLine="0"/>
              <w:jc w:val="left"/>
              <w:rPr>
                <w:szCs w:val="24"/>
                <w:lang w:val="kk-KZ"/>
              </w:rPr>
            </w:pPr>
            <w:r w:rsidRPr="00F24E16">
              <w:rPr>
                <w:szCs w:val="24"/>
                <w:lang w:val="kk-KZ"/>
              </w:rPr>
              <w:t xml:space="preserve">біртекті құстардан  топтар құрастыру және олардың </w:t>
            </w:r>
          </w:p>
          <w:p w:rsidR="001B1501" w:rsidRPr="00F24E16" w:rsidRDefault="001B1501" w:rsidP="00F24E16">
            <w:pPr>
              <w:spacing w:after="39" w:line="240" w:lineRule="auto"/>
              <w:ind w:left="0" w:firstLine="0"/>
              <w:jc w:val="left"/>
              <w:rPr>
                <w:szCs w:val="24"/>
                <w:lang w:val="kk-KZ"/>
              </w:rPr>
            </w:pPr>
            <w:r w:rsidRPr="00F24E16">
              <w:rPr>
                <w:szCs w:val="24"/>
                <w:lang w:val="kk-KZ"/>
              </w:rPr>
              <w:t xml:space="preserve"> біреуін бөліп көрсетуді </w:t>
            </w:r>
          </w:p>
          <w:p w:rsidR="001B1501" w:rsidRPr="00F24E16" w:rsidRDefault="001B1501" w:rsidP="00F24E16">
            <w:pPr>
              <w:spacing w:after="0" w:line="232" w:lineRule="auto"/>
              <w:ind w:left="0" w:firstLine="0"/>
              <w:jc w:val="left"/>
              <w:rPr>
                <w:b/>
                <w:szCs w:val="24"/>
                <w:lang w:val="kk-KZ"/>
              </w:rPr>
            </w:pPr>
            <w:r w:rsidRPr="00F24E16">
              <w:rPr>
                <w:szCs w:val="24"/>
                <w:lang w:val="kk-KZ"/>
              </w:rPr>
              <w:t xml:space="preserve">үйрету. </w:t>
            </w:r>
            <w:r w:rsidRPr="00F24E16">
              <w:rPr>
                <w:b/>
                <w:szCs w:val="24"/>
                <w:lang w:val="kk-KZ"/>
              </w:rPr>
              <w:t xml:space="preserve">(математика негіздері, танымдық дағды) </w:t>
            </w:r>
          </w:p>
          <w:p w:rsidR="001B1501" w:rsidRPr="00F24E16" w:rsidRDefault="001B1501" w:rsidP="00F24E16">
            <w:pPr>
              <w:spacing w:after="0" w:line="232" w:lineRule="auto"/>
              <w:ind w:left="0" w:firstLine="0"/>
              <w:jc w:val="left"/>
              <w:rPr>
                <w:b/>
                <w:szCs w:val="24"/>
                <w:lang w:val="kk-KZ"/>
              </w:rPr>
            </w:pPr>
            <w:r w:rsidRPr="00F24E16">
              <w:rPr>
                <w:b/>
                <w:szCs w:val="24"/>
                <w:lang w:val="kk-KZ"/>
              </w:rPr>
              <w:t>«Құстарға ұ»</w:t>
            </w:r>
          </w:p>
          <w:p w:rsidR="001B1501" w:rsidRPr="00F24E16" w:rsidRDefault="001B1501" w:rsidP="00F24E16">
            <w:pPr>
              <w:spacing w:after="0" w:line="232" w:lineRule="auto"/>
              <w:ind w:left="0" w:firstLine="0"/>
              <w:jc w:val="left"/>
              <w:rPr>
                <w:szCs w:val="24"/>
                <w:lang w:val="kk-KZ"/>
              </w:rPr>
            </w:pPr>
            <w:r w:rsidRPr="00F24E16">
              <w:rPr>
                <w:b/>
                <w:szCs w:val="24"/>
                <w:lang w:val="kk-KZ"/>
              </w:rPr>
              <w:t>Мақсаты:</w:t>
            </w:r>
          </w:p>
          <w:p w:rsidR="001B1501" w:rsidRPr="00F24E16" w:rsidRDefault="001B1501" w:rsidP="00F24E16">
            <w:pPr>
              <w:spacing w:after="0" w:line="234" w:lineRule="auto"/>
              <w:ind w:left="0" w:firstLine="0"/>
              <w:jc w:val="left"/>
              <w:rPr>
                <w:szCs w:val="24"/>
                <w:lang w:val="kk-KZ"/>
              </w:rPr>
            </w:pPr>
            <w:r w:rsidRPr="00F24E16">
              <w:rPr>
                <w:szCs w:val="24"/>
                <w:lang w:val="kk-KZ"/>
              </w:rPr>
              <w:t>құстарға арнап әр түрлі заттар құрастыру</w:t>
            </w:r>
            <w:r w:rsidRPr="00F24E16">
              <w:rPr>
                <w:b/>
                <w:szCs w:val="24"/>
                <w:lang w:val="kk-KZ"/>
              </w:rPr>
              <w:t xml:space="preserve"> (құрастыру, шығармашылық дағды) </w:t>
            </w:r>
          </w:p>
          <w:p w:rsidR="001B1501" w:rsidRPr="00F24E16" w:rsidRDefault="001B1501" w:rsidP="00F24E16">
            <w:pPr>
              <w:spacing w:after="0" w:line="240" w:lineRule="auto"/>
              <w:ind w:left="0" w:firstLine="0"/>
              <w:jc w:val="left"/>
              <w:rPr>
                <w:szCs w:val="24"/>
                <w:lang w:val="kk-KZ"/>
              </w:rPr>
            </w:pPr>
            <w:r w:rsidRPr="00F24E16">
              <w:rPr>
                <w:szCs w:val="24"/>
                <w:lang w:val="kk-KZ"/>
              </w:rPr>
              <w:t xml:space="preserve"> </w:t>
            </w:r>
          </w:p>
          <w:p w:rsidR="001B1501" w:rsidRPr="00F24E16" w:rsidRDefault="001B1501" w:rsidP="00F24E16">
            <w:pPr>
              <w:spacing w:after="0" w:line="240" w:lineRule="auto"/>
              <w:ind w:left="0" w:firstLine="0"/>
              <w:jc w:val="left"/>
              <w:rPr>
                <w:szCs w:val="24"/>
                <w:lang w:val="kk-KZ"/>
              </w:rPr>
            </w:pPr>
            <w:r w:rsidRPr="00F24E16">
              <w:rPr>
                <w:szCs w:val="24"/>
                <w:lang w:val="kk-KZ"/>
              </w:rPr>
              <w:t xml:space="preserve"> </w:t>
            </w:r>
          </w:p>
          <w:p w:rsidR="001B1501" w:rsidRPr="00F24E16" w:rsidRDefault="001B1501" w:rsidP="00F24E16">
            <w:pPr>
              <w:spacing w:after="0" w:line="276" w:lineRule="auto"/>
              <w:ind w:left="0" w:firstLine="0"/>
              <w:jc w:val="left"/>
              <w:rPr>
                <w:szCs w:val="24"/>
                <w:lang w:val="kk-KZ"/>
              </w:rPr>
            </w:pPr>
            <w:r w:rsidRPr="00F24E16">
              <w:rPr>
                <w:szCs w:val="24"/>
                <w:lang w:val="kk-KZ"/>
              </w:rPr>
              <w:t xml:space="preserve"> </w:t>
            </w:r>
          </w:p>
        </w:tc>
      </w:tr>
      <w:tr w:rsidR="001B1501" w:rsidRPr="00A16D1B" w:rsidTr="001B1501">
        <w:trPr>
          <w:gridAfter w:val="6"/>
          <w:wAfter w:w="12572" w:type="dxa"/>
          <w:trHeight w:val="1550"/>
        </w:trPr>
        <w:tc>
          <w:tcPr>
            <w:tcW w:w="2502" w:type="dxa"/>
            <w:vMerge/>
            <w:tcBorders>
              <w:top w:val="nil"/>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p>
        </w:tc>
      </w:tr>
      <w:tr w:rsidR="001B1501" w:rsidRPr="00F24E16" w:rsidTr="001B1501">
        <w:trPr>
          <w:trHeight w:val="65"/>
        </w:trPr>
        <w:tc>
          <w:tcPr>
            <w:tcW w:w="250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t xml:space="preserve">Серуенге дайындық </w:t>
            </w:r>
          </w:p>
        </w:tc>
        <w:tc>
          <w:tcPr>
            <w:tcW w:w="12572" w:type="dxa"/>
            <w:gridSpan w:val="6"/>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42" w:line="232" w:lineRule="auto"/>
              <w:ind w:left="0" w:firstLine="0"/>
              <w:jc w:val="left"/>
              <w:rPr>
                <w:szCs w:val="24"/>
              </w:rPr>
            </w:pPr>
            <w:r w:rsidRPr="00F24E16">
              <w:rPr>
                <w:szCs w:val="24"/>
              </w:rPr>
              <w:t xml:space="preserve">Балалардың дербес қимыл белсенділігі үшін жағдай жасау, ойын  құрал-жабдықтады дұрыс пайдалану туралы әңгімелесу. </w:t>
            </w:r>
          </w:p>
          <w:p w:rsidR="001B1501" w:rsidRPr="00F24E16" w:rsidRDefault="001B1501" w:rsidP="00F24E16">
            <w:pPr>
              <w:spacing w:after="0" w:line="233" w:lineRule="auto"/>
              <w:ind w:left="0" w:firstLine="0"/>
              <w:jc w:val="left"/>
              <w:rPr>
                <w:szCs w:val="24"/>
              </w:rPr>
            </w:pPr>
            <w:r w:rsidRPr="00F24E16">
              <w:rPr>
                <w:szCs w:val="24"/>
              </w:rPr>
              <w:t>Балаларды  ретімен киіндіру (ауа-райы жағдайына  байланысты), дұрыс киінуді бақылау.  Киім шкафтарын таза ұстау және жинауды қалыптастыру     (</w:t>
            </w:r>
            <w:r w:rsidRPr="00F24E16">
              <w:rPr>
                <w:b/>
                <w:szCs w:val="24"/>
              </w:rPr>
              <w:t>сөйлеуді дамыту, өзіне-өзі қызмет ету дағдылары, ірі және ұсақ моториканы дамыту)</w:t>
            </w:r>
            <w:r w:rsidRPr="00F24E16">
              <w:rPr>
                <w:szCs w:val="24"/>
              </w:rPr>
              <w:t xml:space="preserve">. </w:t>
            </w:r>
          </w:p>
        </w:tc>
      </w:tr>
      <w:tr w:rsidR="001B1501" w:rsidRPr="00F24E16" w:rsidTr="001B1501">
        <w:trPr>
          <w:trHeight w:val="2258"/>
        </w:trPr>
        <w:tc>
          <w:tcPr>
            <w:tcW w:w="250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lastRenderedPageBreak/>
              <w:t xml:space="preserve">Серуен </w:t>
            </w:r>
          </w:p>
        </w:tc>
        <w:tc>
          <w:tcPr>
            <w:tcW w:w="2518"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line="276" w:lineRule="auto"/>
              <w:jc w:val="left"/>
              <w:rPr>
                <w:szCs w:val="24"/>
              </w:rPr>
            </w:pPr>
            <w:r w:rsidRPr="00F24E16">
              <w:rPr>
                <w:szCs w:val="24"/>
              </w:rPr>
              <w:t xml:space="preserve"> </w:t>
            </w:r>
            <w:r w:rsidRPr="00F24E16">
              <w:rPr>
                <w:b/>
                <w:bCs/>
                <w:szCs w:val="24"/>
                <w:lang w:val="kk-KZ"/>
              </w:rPr>
              <w:t>Күзгі жәндіктерді  бақылау</w:t>
            </w:r>
            <w:r w:rsidRPr="00F24E16">
              <w:rPr>
                <w:szCs w:val="24"/>
                <w:lang w:val="kk-KZ"/>
              </w:rPr>
              <w:t xml:space="preserve"> </w:t>
            </w:r>
          </w:p>
          <w:p w:rsidR="001B1501" w:rsidRPr="00F24E16" w:rsidRDefault="001B1501" w:rsidP="00F24E16">
            <w:pPr>
              <w:spacing w:after="0" w:line="276" w:lineRule="auto"/>
              <w:ind w:left="0" w:firstLine="0"/>
              <w:jc w:val="left"/>
              <w:rPr>
                <w:szCs w:val="24"/>
                <w:lang w:val="kk-KZ"/>
              </w:rPr>
            </w:pPr>
            <w:r w:rsidRPr="00F24E16">
              <w:rPr>
                <w:b/>
                <w:bCs/>
                <w:szCs w:val="24"/>
                <w:lang w:val="kk-KZ"/>
              </w:rPr>
              <w:t xml:space="preserve">Бақылау: </w:t>
            </w:r>
            <w:r w:rsidRPr="00F24E16">
              <w:rPr>
                <w:szCs w:val="24"/>
                <w:lang w:val="kk-KZ"/>
              </w:rPr>
              <w:t xml:space="preserve">шөп үстінде секіріп жүрген шегіртке қайда кетті? Қанқыз неге көрінбейді Неге қоңыздар мен көбелектер көрінбейді?  (олар тығылып қалды). Кімнен немесе неден тығылып қалды? ( оларға суық болды) Олар қайда тығылды? ( ағаштардың діңгектер жырығына, үйлердің тесіктеріне) Онда олар не істейді? (ұйықтайды). </w:t>
            </w:r>
          </w:p>
          <w:p w:rsidR="001B1501" w:rsidRPr="00F24E16" w:rsidRDefault="001B1501" w:rsidP="00F24E16">
            <w:pPr>
              <w:spacing w:after="0" w:line="276" w:lineRule="auto"/>
              <w:ind w:left="0" w:firstLine="0"/>
              <w:jc w:val="left"/>
              <w:rPr>
                <w:b/>
                <w:szCs w:val="24"/>
                <w:lang w:val="kk-KZ"/>
              </w:rPr>
            </w:pPr>
            <w:r w:rsidRPr="00F24E16">
              <w:rPr>
                <w:b/>
                <w:szCs w:val="24"/>
                <w:lang w:val="kk-KZ"/>
              </w:rPr>
              <w:t xml:space="preserve">(қоршаған ортамен таныстыру, әлеуметтік дағды)         </w:t>
            </w:r>
          </w:p>
          <w:p w:rsidR="001B1501" w:rsidRPr="00F24E16" w:rsidRDefault="001B1501" w:rsidP="00F24E16">
            <w:pPr>
              <w:spacing w:after="0" w:line="276" w:lineRule="auto"/>
              <w:ind w:left="0" w:firstLine="0"/>
              <w:jc w:val="left"/>
              <w:rPr>
                <w:b/>
                <w:szCs w:val="24"/>
                <w:lang w:val="kk-KZ"/>
              </w:rPr>
            </w:pPr>
            <w:r w:rsidRPr="00F24E16">
              <w:rPr>
                <w:b/>
                <w:szCs w:val="24"/>
                <w:lang w:val="kk-KZ"/>
              </w:rPr>
              <w:t xml:space="preserve">Жеке жұмыс                                                </w:t>
            </w:r>
          </w:p>
          <w:p w:rsidR="001B1501" w:rsidRPr="00F24E16" w:rsidRDefault="001B1501" w:rsidP="00F24E16">
            <w:pPr>
              <w:spacing w:after="0" w:line="276" w:lineRule="auto"/>
              <w:ind w:left="0" w:firstLine="0"/>
              <w:jc w:val="left"/>
              <w:rPr>
                <w:bCs/>
                <w:szCs w:val="24"/>
                <w:lang w:val="kk-KZ"/>
              </w:rPr>
            </w:pPr>
            <w:r w:rsidRPr="00F24E16">
              <w:rPr>
                <w:bCs/>
                <w:szCs w:val="24"/>
                <w:lang w:val="kk-KZ"/>
              </w:rPr>
              <w:t>Апта кундерін сұрау.</w:t>
            </w:r>
          </w:p>
          <w:p w:rsidR="001B1501" w:rsidRPr="00F24E16" w:rsidRDefault="001B1501" w:rsidP="00F24E16">
            <w:pPr>
              <w:spacing w:after="0" w:line="276" w:lineRule="auto"/>
              <w:ind w:left="0" w:firstLine="0"/>
              <w:jc w:val="left"/>
              <w:rPr>
                <w:b/>
                <w:bCs/>
                <w:szCs w:val="24"/>
                <w:lang w:val="kk-KZ"/>
              </w:rPr>
            </w:pPr>
            <w:r w:rsidRPr="00F24E16">
              <w:rPr>
                <w:b/>
                <w:bCs/>
                <w:szCs w:val="24"/>
                <w:lang w:val="kk-KZ"/>
              </w:rPr>
              <w:t>Қимылды ойын:</w:t>
            </w:r>
          </w:p>
          <w:p w:rsidR="001B1501" w:rsidRPr="00F24E16" w:rsidRDefault="001B1501" w:rsidP="00F24E16">
            <w:pPr>
              <w:spacing w:after="0" w:line="276" w:lineRule="auto"/>
              <w:ind w:left="0" w:firstLine="0"/>
              <w:jc w:val="left"/>
              <w:rPr>
                <w:b/>
                <w:bCs/>
                <w:szCs w:val="24"/>
                <w:lang w:val="kk-KZ"/>
              </w:rPr>
            </w:pPr>
            <w:r w:rsidRPr="00F24E16">
              <w:rPr>
                <w:b/>
                <w:bCs/>
                <w:szCs w:val="24"/>
                <w:lang w:val="kk-KZ"/>
              </w:rPr>
              <w:t xml:space="preserve">« Аңшылар мен қояндар » </w:t>
            </w:r>
          </w:p>
          <w:p w:rsidR="001B1501" w:rsidRPr="00F24E16" w:rsidRDefault="001B1501" w:rsidP="00F24E16">
            <w:pPr>
              <w:spacing w:after="0" w:line="276" w:lineRule="auto"/>
              <w:ind w:left="0" w:firstLine="0"/>
              <w:jc w:val="left"/>
              <w:rPr>
                <w:bCs/>
                <w:szCs w:val="24"/>
                <w:lang w:val="kk-KZ"/>
              </w:rPr>
            </w:pPr>
            <w:r w:rsidRPr="00F24E16">
              <w:rPr>
                <w:b/>
                <w:bCs/>
                <w:szCs w:val="24"/>
                <w:lang w:val="kk-KZ"/>
              </w:rPr>
              <w:t xml:space="preserve"> Мақсаты:</w:t>
            </w:r>
            <w:r w:rsidRPr="00F24E16">
              <w:rPr>
                <w:bCs/>
                <w:szCs w:val="24"/>
                <w:lang w:val="kk-KZ"/>
              </w:rPr>
              <w:t> </w:t>
            </w:r>
          </w:p>
          <w:p w:rsidR="001B1501" w:rsidRPr="00F24E16" w:rsidRDefault="001B1501" w:rsidP="00F24E16">
            <w:pPr>
              <w:spacing w:after="0" w:line="276" w:lineRule="auto"/>
              <w:ind w:left="0" w:firstLine="0"/>
              <w:jc w:val="left"/>
              <w:rPr>
                <w:b/>
                <w:bCs/>
                <w:szCs w:val="24"/>
                <w:lang w:val="kk-KZ"/>
              </w:rPr>
            </w:pPr>
            <w:r w:rsidRPr="00F24E16">
              <w:rPr>
                <w:bCs/>
                <w:szCs w:val="24"/>
                <w:lang w:val="kk-KZ"/>
              </w:rPr>
              <w:t>Балаларды қоян болып секіруге, аңшыдан қорғануға үйрету. </w:t>
            </w:r>
            <w:r w:rsidRPr="00F24E16">
              <w:rPr>
                <w:bCs/>
                <w:szCs w:val="24"/>
                <w:lang w:val="kk-KZ"/>
              </w:rPr>
              <w:br/>
            </w:r>
            <w:r w:rsidRPr="00F24E16">
              <w:rPr>
                <w:b/>
                <w:bCs/>
                <w:szCs w:val="24"/>
                <w:lang w:val="kk-KZ"/>
              </w:rPr>
              <w:t>(дене шынықтыру, физикалық дағды)</w:t>
            </w:r>
          </w:p>
          <w:p w:rsidR="001B1501" w:rsidRPr="00F24E16" w:rsidRDefault="001B1501" w:rsidP="00F24E16">
            <w:pPr>
              <w:spacing w:after="0" w:line="276" w:lineRule="auto"/>
              <w:ind w:left="0" w:firstLine="0"/>
              <w:jc w:val="left"/>
              <w:rPr>
                <w:szCs w:val="24"/>
                <w:lang w:val="kk-KZ"/>
              </w:rPr>
            </w:pPr>
            <w:r w:rsidRPr="00F24E16">
              <w:rPr>
                <w:b/>
                <w:bCs/>
                <w:szCs w:val="24"/>
                <w:lang w:val="kk-KZ"/>
              </w:rPr>
              <w:lastRenderedPageBreak/>
              <w:t xml:space="preserve">Еңбек: </w:t>
            </w:r>
            <w:r w:rsidRPr="00F24E16">
              <w:rPr>
                <w:szCs w:val="24"/>
                <w:lang w:val="kk-KZ"/>
              </w:rPr>
              <w:t>ағаштардан кепкен бұтақтарды алып тастау, жапырақтарды жинау.</w:t>
            </w:r>
          </w:p>
          <w:p w:rsidR="001B1501" w:rsidRPr="00F24E16" w:rsidRDefault="001B1501" w:rsidP="00F24E16">
            <w:pPr>
              <w:spacing w:after="0" w:line="276" w:lineRule="auto"/>
              <w:ind w:left="0" w:firstLine="0"/>
              <w:jc w:val="left"/>
              <w:rPr>
                <w:b/>
                <w:szCs w:val="24"/>
                <w:lang w:val="kk-KZ"/>
              </w:rPr>
            </w:pPr>
            <w:r w:rsidRPr="00F24E16">
              <w:rPr>
                <w:b/>
                <w:szCs w:val="24"/>
                <w:lang w:val="kk-KZ"/>
              </w:rPr>
              <w:t>Еркін ойындар.</w:t>
            </w:r>
          </w:p>
        </w:tc>
        <w:tc>
          <w:tcPr>
            <w:tcW w:w="245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line="276" w:lineRule="auto"/>
              <w:ind w:left="2"/>
              <w:jc w:val="left"/>
              <w:rPr>
                <w:szCs w:val="24"/>
                <w:lang w:val="kk-KZ"/>
              </w:rPr>
            </w:pPr>
            <w:r w:rsidRPr="00F24E16">
              <w:rPr>
                <w:szCs w:val="24"/>
                <w:lang w:val="kk-KZ"/>
              </w:rPr>
              <w:lastRenderedPageBreak/>
              <w:t xml:space="preserve"> </w:t>
            </w:r>
            <w:r w:rsidRPr="00F24E16">
              <w:rPr>
                <w:b/>
                <w:bCs/>
                <w:szCs w:val="24"/>
                <w:lang w:val="kk-KZ"/>
              </w:rPr>
              <w:t>Маусымдық өзгерістерді бақылау</w:t>
            </w:r>
          </w:p>
          <w:p w:rsidR="001B1501" w:rsidRPr="00F24E16" w:rsidRDefault="001B1501" w:rsidP="00F24E16">
            <w:pPr>
              <w:spacing w:after="0" w:line="276" w:lineRule="auto"/>
              <w:ind w:left="2" w:firstLine="0"/>
              <w:jc w:val="left"/>
              <w:rPr>
                <w:szCs w:val="24"/>
                <w:lang w:val="kk-KZ"/>
              </w:rPr>
            </w:pPr>
            <w:r w:rsidRPr="00F24E16">
              <w:rPr>
                <w:szCs w:val="24"/>
                <w:lang w:val="kk-KZ"/>
              </w:rPr>
              <w:t xml:space="preserve"> 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w:t>
            </w:r>
          </w:p>
          <w:p w:rsidR="001B1501" w:rsidRPr="00F24E16" w:rsidRDefault="001B1501" w:rsidP="00F24E16">
            <w:pPr>
              <w:spacing w:after="0" w:line="276" w:lineRule="auto"/>
              <w:ind w:left="0" w:firstLine="0"/>
              <w:jc w:val="left"/>
              <w:rPr>
                <w:b/>
                <w:szCs w:val="24"/>
                <w:lang w:val="kk-KZ"/>
              </w:rPr>
            </w:pPr>
            <w:r w:rsidRPr="00F24E16">
              <w:rPr>
                <w:b/>
                <w:szCs w:val="24"/>
                <w:lang w:val="kk-KZ"/>
              </w:rPr>
              <w:t xml:space="preserve">(қоршаған ортамен таныстыру, әлеуметтік дағды)         </w:t>
            </w:r>
          </w:p>
          <w:p w:rsidR="001B1501" w:rsidRPr="00F24E16" w:rsidRDefault="001B1501" w:rsidP="00F24E16">
            <w:pPr>
              <w:spacing w:after="0" w:line="276" w:lineRule="auto"/>
              <w:ind w:left="2" w:firstLine="0"/>
              <w:jc w:val="left"/>
              <w:rPr>
                <w:szCs w:val="24"/>
                <w:lang w:val="kk-KZ"/>
              </w:rPr>
            </w:pPr>
            <w:r w:rsidRPr="00F24E16">
              <w:rPr>
                <w:b/>
                <w:bCs/>
                <w:szCs w:val="24"/>
                <w:lang w:val="kk-KZ"/>
              </w:rPr>
              <w:t>Жеке жұмыс</w:t>
            </w:r>
          </w:p>
          <w:p w:rsidR="001B1501" w:rsidRPr="00F24E16" w:rsidRDefault="001B1501" w:rsidP="00F24E16">
            <w:pPr>
              <w:spacing w:after="0" w:line="276" w:lineRule="auto"/>
              <w:ind w:left="2" w:firstLine="0"/>
              <w:jc w:val="left"/>
              <w:rPr>
                <w:bCs/>
                <w:szCs w:val="24"/>
                <w:lang w:val="kk-KZ"/>
              </w:rPr>
            </w:pPr>
            <w:r w:rsidRPr="00F24E16">
              <w:rPr>
                <w:bCs/>
                <w:szCs w:val="24"/>
                <w:lang w:val="kk-KZ"/>
              </w:rPr>
              <w:t>Жыл мезгілдерін сурет бойынша әңгімелеу.</w:t>
            </w:r>
          </w:p>
          <w:p w:rsidR="001B1501" w:rsidRPr="00F24E16" w:rsidRDefault="001B1501" w:rsidP="00F24E16">
            <w:pPr>
              <w:spacing w:after="0" w:line="276" w:lineRule="auto"/>
              <w:ind w:left="2" w:firstLine="0"/>
              <w:jc w:val="left"/>
              <w:rPr>
                <w:szCs w:val="24"/>
                <w:lang w:val="kk-KZ"/>
              </w:rPr>
            </w:pPr>
            <w:r w:rsidRPr="00F24E16">
              <w:rPr>
                <w:b/>
                <w:bCs/>
                <w:szCs w:val="24"/>
                <w:lang w:val="kk-KZ"/>
              </w:rPr>
              <w:t>Қимылды ойын:</w:t>
            </w:r>
            <w:r w:rsidRPr="00F24E16">
              <w:rPr>
                <w:szCs w:val="24"/>
                <w:lang w:val="kk-KZ"/>
              </w:rPr>
              <w:t xml:space="preserve">  </w:t>
            </w:r>
          </w:p>
          <w:p w:rsidR="001B1501" w:rsidRPr="00F24E16" w:rsidRDefault="001B1501" w:rsidP="00F24E16">
            <w:pPr>
              <w:spacing w:after="0" w:line="276" w:lineRule="auto"/>
              <w:ind w:left="2" w:firstLine="0"/>
              <w:jc w:val="left"/>
              <w:rPr>
                <w:szCs w:val="24"/>
                <w:lang w:val="kk-KZ"/>
              </w:rPr>
            </w:pPr>
            <w:r w:rsidRPr="00F24E16">
              <w:rPr>
                <w:b/>
                <w:szCs w:val="24"/>
                <w:lang w:val="kk-KZ"/>
              </w:rPr>
              <w:t>« Қарағайлы ормандағы аю »</w:t>
            </w:r>
            <w:r w:rsidRPr="00F24E16">
              <w:rPr>
                <w:szCs w:val="24"/>
                <w:lang w:val="kk-KZ"/>
              </w:rPr>
              <w:t xml:space="preserve"> </w:t>
            </w:r>
            <w:r w:rsidRPr="00F24E16">
              <w:rPr>
                <w:szCs w:val="24"/>
                <w:lang w:val="kk-KZ"/>
              </w:rPr>
              <w:br/>
            </w:r>
            <w:r w:rsidRPr="00F24E16">
              <w:rPr>
                <w:b/>
                <w:szCs w:val="24"/>
                <w:lang w:val="kk-KZ"/>
              </w:rPr>
              <w:t>Мақсаты:</w:t>
            </w:r>
            <w:r w:rsidRPr="00F24E16">
              <w:rPr>
                <w:szCs w:val="24"/>
                <w:lang w:val="kk-KZ"/>
              </w:rPr>
              <w:t> </w:t>
            </w:r>
          </w:p>
          <w:p w:rsidR="001B1501" w:rsidRPr="00F24E16" w:rsidRDefault="001B1501" w:rsidP="00F24E16">
            <w:pPr>
              <w:spacing w:after="0" w:line="276" w:lineRule="auto"/>
              <w:ind w:left="2" w:firstLine="0"/>
              <w:jc w:val="left"/>
              <w:rPr>
                <w:szCs w:val="24"/>
                <w:lang w:val="kk-KZ"/>
              </w:rPr>
            </w:pPr>
            <w:r w:rsidRPr="00F24E16">
              <w:rPr>
                <w:szCs w:val="24"/>
                <w:lang w:val="kk-KZ"/>
              </w:rPr>
              <w:t>Жылдамдыққа, ептілікке тәрбиелеу. </w:t>
            </w:r>
            <w:r w:rsidRPr="00F24E16">
              <w:rPr>
                <w:szCs w:val="24"/>
                <w:lang w:val="kk-KZ"/>
              </w:rPr>
              <w:br/>
            </w:r>
            <w:r w:rsidRPr="00F24E16">
              <w:rPr>
                <w:b/>
                <w:bCs/>
                <w:szCs w:val="24"/>
                <w:lang w:val="kk-KZ"/>
              </w:rPr>
              <w:t>(дене шынықтыру, физикалық дағды)</w:t>
            </w:r>
          </w:p>
          <w:p w:rsidR="001B1501" w:rsidRPr="00F24E16" w:rsidRDefault="001B1501" w:rsidP="00F24E16">
            <w:pPr>
              <w:spacing w:after="0" w:line="276" w:lineRule="auto"/>
              <w:ind w:left="2" w:firstLine="0"/>
              <w:jc w:val="left"/>
              <w:rPr>
                <w:szCs w:val="24"/>
                <w:lang w:val="kk-KZ"/>
              </w:rPr>
            </w:pPr>
            <w:r w:rsidRPr="00F24E16">
              <w:rPr>
                <w:b/>
                <w:bCs/>
                <w:szCs w:val="24"/>
                <w:lang w:val="kk-KZ"/>
              </w:rPr>
              <w:t xml:space="preserve">Еңбек: </w:t>
            </w:r>
            <w:r w:rsidRPr="00F24E16">
              <w:rPr>
                <w:szCs w:val="24"/>
                <w:lang w:val="kk-KZ"/>
              </w:rPr>
              <w:t>кұстарға жемсалғыш жасау.</w:t>
            </w:r>
          </w:p>
          <w:p w:rsidR="001B1501" w:rsidRPr="00F24E16" w:rsidRDefault="001B1501" w:rsidP="00F24E16">
            <w:pPr>
              <w:jc w:val="left"/>
              <w:rPr>
                <w:szCs w:val="24"/>
                <w:lang w:val="kk-KZ"/>
              </w:rPr>
            </w:pPr>
            <w:r w:rsidRPr="00F24E16">
              <w:rPr>
                <w:b/>
                <w:szCs w:val="24"/>
                <w:lang w:val="kk-KZ"/>
              </w:rPr>
              <w:t>Еркін ойындар.</w:t>
            </w:r>
          </w:p>
        </w:tc>
        <w:tc>
          <w:tcPr>
            <w:tcW w:w="2381"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line="276" w:lineRule="auto"/>
              <w:jc w:val="left"/>
              <w:rPr>
                <w:szCs w:val="24"/>
                <w:lang w:val="kk-KZ"/>
              </w:rPr>
            </w:pPr>
            <w:r w:rsidRPr="00F24E16">
              <w:rPr>
                <w:szCs w:val="24"/>
                <w:lang w:val="kk-KZ"/>
              </w:rPr>
              <w:t xml:space="preserve"> </w:t>
            </w:r>
            <w:r w:rsidRPr="00F24E16">
              <w:rPr>
                <w:b/>
                <w:bCs/>
                <w:szCs w:val="24"/>
                <w:lang w:val="kk-KZ"/>
              </w:rPr>
              <w:t>Жаңбырды бақылау</w:t>
            </w:r>
          </w:p>
          <w:p w:rsidR="001B1501" w:rsidRPr="00F24E16" w:rsidRDefault="001B1501" w:rsidP="00F24E16">
            <w:pPr>
              <w:spacing w:after="0" w:line="276" w:lineRule="auto"/>
              <w:ind w:left="0" w:firstLine="0"/>
              <w:jc w:val="left"/>
              <w:rPr>
                <w:szCs w:val="24"/>
                <w:lang w:val="kk-KZ"/>
              </w:rPr>
            </w:pPr>
            <w:r w:rsidRPr="00F24E16">
              <w:rPr>
                <w:szCs w:val="24"/>
                <w:lang w:val="kk-KZ"/>
              </w:rPr>
              <w:t>Жаңбырлы күнді терезеден бақылау. Жаңбырдың терезені тарсылдатқаның тыңдап, тамшылардың терезе келіп түсіп аққаның  тамашалау. Жолдарда кандай  шалшық сулар пайда болғаның көру. Бүгін ауа-райы қандай?  (Жаңбырлы, күн бұлыңғыр), Жаңбыр жиі жауып, күн суып, сіркіреп, жерде шалшық сулар пайда болды.</w:t>
            </w:r>
          </w:p>
          <w:p w:rsidR="001B1501" w:rsidRPr="00F24E16" w:rsidRDefault="001B1501" w:rsidP="00F24E16">
            <w:pPr>
              <w:spacing w:after="0" w:line="276" w:lineRule="auto"/>
              <w:ind w:left="0" w:firstLine="0"/>
              <w:jc w:val="left"/>
              <w:rPr>
                <w:szCs w:val="24"/>
                <w:lang w:val="kk-KZ"/>
              </w:rPr>
            </w:pPr>
            <w:r w:rsidRPr="00F24E16">
              <w:rPr>
                <w:szCs w:val="24"/>
                <w:lang w:val="kk-KZ"/>
              </w:rPr>
              <w:t>Жаңбырлы күнде жерді бақылау: ол қап қара, жабысқақ, сулы. Адамдардың киімдеріне көңіл бөлейік: (жауын өткізбейтін  плащ, резенке етік, қолдарына қол шатыр ұстаған) . Адамдар неге осылай киінген?</w:t>
            </w:r>
          </w:p>
          <w:p w:rsidR="001B1501" w:rsidRPr="00F24E16" w:rsidRDefault="001B1501" w:rsidP="00F24E16">
            <w:pPr>
              <w:spacing w:after="0" w:line="276" w:lineRule="auto"/>
              <w:ind w:left="0" w:firstLine="0"/>
              <w:jc w:val="left"/>
              <w:rPr>
                <w:b/>
                <w:szCs w:val="24"/>
                <w:lang w:val="kk-KZ"/>
              </w:rPr>
            </w:pPr>
            <w:r w:rsidRPr="00F24E16">
              <w:rPr>
                <w:b/>
                <w:szCs w:val="24"/>
                <w:lang w:val="kk-KZ"/>
              </w:rPr>
              <w:t xml:space="preserve">(қоршаған ортамен таныстыру, әлеуметтік дағды)         </w:t>
            </w:r>
          </w:p>
          <w:p w:rsidR="001B1501" w:rsidRPr="00F24E16" w:rsidRDefault="001B1501" w:rsidP="00F24E16">
            <w:pPr>
              <w:spacing w:after="0" w:line="276" w:lineRule="auto"/>
              <w:ind w:left="0" w:firstLine="0"/>
              <w:jc w:val="left"/>
              <w:rPr>
                <w:b/>
                <w:szCs w:val="24"/>
                <w:lang w:val="kk-KZ"/>
              </w:rPr>
            </w:pPr>
            <w:r w:rsidRPr="00F24E16">
              <w:rPr>
                <w:b/>
                <w:szCs w:val="24"/>
                <w:lang w:val="kk-KZ"/>
              </w:rPr>
              <w:lastRenderedPageBreak/>
              <w:t>Жеке жұмыс</w:t>
            </w:r>
          </w:p>
          <w:p w:rsidR="001B1501" w:rsidRPr="00F24E16" w:rsidRDefault="001B1501" w:rsidP="00F24E16">
            <w:pPr>
              <w:spacing w:after="0" w:line="276" w:lineRule="auto"/>
              <w:ind w:left="0" w:firstLine="0"/>
              <w:jc w:val="left"/>
              <w:rPr>
                <w:szCs w:val="24"/>
                <w:lang w:val="kk-KZ"/>
              </w:rPr>
            </w:pPr>
            <w:r w:rsidRPr="00F24E16">
              <w:rPr>
                <w:szCs w:val="24"/>
                <w:lang w:val="kk-KZ"/>
              </w:rPr>
              <w:t>Құстардың айырмашылығын айту.</w:t>
            </w:r>
          </w:p>
          <w:p w:rsidR="001B1501" w:rsidRPr="00F24E16" w:rsidRDefault="001B1501" w:rsidP="00F24E16">
            <w:pPr>
              <w:spacing w:after="0" w:line="276" w:lineRule="auto"/>
              <w:ind w:left="0" w:firstLine="0"/>
              <w:jc w:val="left"/>
              <w:rPr>
                <w:b/>
                <w:szCs w:val="24"/>
                <w:lang w:val="kk-KZ"/>
              </w:rPr>
            </w:pPr>
            <w:r w:rsidRPr="00F24E16">
              <w:rPr>
                <w:b/>
                <w:bCs/>
                <w:szCs w:val="24"/>
                <w:lang w:val="kk-KZ"/>
              </w:rPr>
              <w:t xml:space="preserve">Қимылды ойын: </w:t>
            </w:r>
            <w:r w:rsidRPr="00F24E16">
              <w:rPr>
                <w:szCs w:val="24"/>
                <w:lang w:val="kk-KZ"/>
              </w:rPr>
              <w:t xml:space="preserve"> «Соқыр теке қоңырауымен»</w:t>
            </w:r>
          </w:p>
          <w:p w:rsidR="001B1501" w:rsidRPr="00F24E16" w:rsidRDefault="001B1501" w:rsidP="00F24E16">
            <w:pPr>
              <w:spacing w:after="0" w:line="276" w:lineRule="auto"/>
              <w:ind w:left="0" w:firstLine="0"/>
              <w:jc w:val="left"/>
              <w:rPr>
                <w:szCs w:val="24"/>
                <w:lang w:val="kk-KZ"/>
              </w:rPr>
            </w:pPr>
            <w:r w:rsidRPr="00F24E16">
              <w:rPr>
                <w:b/>
                <w:bCs/>
                <w:szCs w:val="24"/>
                <w:lang w:val="kk-KZ"/>
              </w:rPr>
              <w:t>Мақсаты:</w:t>
            </w:r>
            <w:r w:rsidRPr="00F24E16">
              <w:rPr>
                <w:szCs w:val="24"/>
                <w:lang w:val="kk-KZ"/>
              </w:rPr>
              <w:t xml:space="preserve"> балалардың көңіл күйін көтеру.</w:t>
            </w:r>
          </w:p>
          <w:p w:rsidR="001B1501" w:rsidRPr="00F24E16" w:rsidRDefault="001B1501" w:rsidP="00F24E16">
            <w:pPr>
              <w:spacing w:after="0" w:line="276" w:lineRule="auto"/>
              <w:ind w:left="0" w:firstLine="0"/>
              <w:jc w:val="left"/>
              <w:rPr>
                <w:szCs w:val="24"/>
                <w:lang w:val="kk-KZ"/>
              </w:rPr>
            </w:pPr>
            <w:r w:rsidRPr="00F24E16">
              <w:rPr>
                <w:b/>
                <w:bCs/>
                <w:szCs w:val="24"/>
                <w:lang w:val="kk-KZ"/>
              </w:rPr>
              <w:t>(дене шынықтыру, физикалық дағды)</w:t>
            </w:r>
          </w:p>
          <w:p w:rsidR="001B1501" w:rsidRPr="00F24E16" w:rsidRDefault="001B1501" w:rsidP="00F24E16">
            <w:pPr>
              <w:spacing w:after="0" w:line="276" w:lineRule="auto"/>
              <w:ind w:left="0" w:firstLine="0"/>
              <w:jc w:val="left"/>
              <w:rPr>
                <w:szCs w:val="24"/>
                <w:lang w:val="kk-KZ"/>
              </w:rPr>
            </w:pPr>
            <w:r w:rsidRPr="00F24E16">
              <w:rPr>
                <w:b/>
                <w:bCs/>
                <w:szCs w:val="24"/>
                <w:lang w:val="kk-KZ"/>
              </w:rPr>
              <w:t xml:space="preserve">Еңбек: </w:t>
            </w:r>
            <w:r w:rsidRPr="00F24E16">
              <w:rPr>
                <w:szCs w:val="24"/>
                <w:lang w:val="kk-KZ"/>
              </w:rPr>
              <w:t xml:space="preserve">кұстарға жемсалғыш жасау. </w:t>
            </w:r>
          </w:p>
          <w:p w:rsidR="001B1501" w:rsidRPr="00F24E16" w:rsidRDefault="001B1501" w:rsidP="00F24E16">
            <w:pPr>
              <w:spacing w:after="0" w:line="276" w:lineRule="auto"/>
              <w:ind w:left="0" w:firstLine="0"/>
              <w:jc w:val="left"/>
              <w:rPr>
                <w:szCs w:val="24"/>
                <w:lang w:val="kk-KZ"/>
              </w:rPr>
            </w:pPr>
            <w:r w:rsidRPr="00F24E16">
              <w:rPr>
                <w:b/>
                <w:szCs w:val="24"/>
                <w:lang w:val="kk-KZ"/>
              </w:rPr>
              <w:t>Еркін ойындар.</w:t>
            </w:r>
          </w:p>
        </w:tc>
        <w:tc>
          <w:tcPr>
            <w:tcW w:w="2777"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b/>
                <w:bCs/>
                <w:szCs w:val="24"/>
                <w:lang w:val="kk-KZ"/>
              </w:rPr>
              <w:lastRenderedPageBreak/>
              <w:t xml:space="preserve">Ауаны бақылау </w:t>
            </w:r>
          </w:p>
          <w:p w:rsidR="001B1501" w:rsidRPr="00F24E16" w:rsidRDefault="001B1501" w:rsidP="00F24E16">
            <w:pPr>
              <w:spacing w:after="0" w:line="276" w:lineRule="auto"/>
              <w:ind w:left="0" w:firstLine="0"/>
              <w:jc w:val="left"/>
              <w:rPr>
                <w:szCs w:val="24"/>
                <w:lang w:val="kk-KZ"/>
              </w:rPr>
            </w:pPr>
            <w:r w:rsidRPr="00F24E16">
              <w:rPr>
                <w:b/>
                <w:bCs/>
                <w:szCs w:val="24"/>
                <w:lang w:val="kk-KZ"/>
              </w:rPr>
              <w:t>Мақсаты:</w:t>
            </w:r>
          </w:p>
          <w:p w:rsidR="001B1501" w:rsidRPr="00F24E16" w:rsidRDefault="001B1501" w:rsidP="00F24E16">
            <w:pPr>
              <w:spacing w:after="0" w:line="276" w:lineRule="auto"/>
              <w:ind w:left="0" w:firstLine="0"/>
              <w:jc w:val="left"/>
              <w:rPr>
                <w:szCs w:val="24"/>
                <w:lang w:val="kk-KZ"/>
              </w:rPr>
            </w:pPr>
            <w:r w:rsidRPr="00F24E16">
              <w:rPr>
                <w:szCs w:val="24"/>
                <w:lang w:val="kk-KZ"/>
              </w:rPr>
              <w:t>Біз немен демаламыз? Бірінші. Терең - демді ішке тартып, содан соң оны қайта шығарайық. Қалай ойлайсындар біз нені шығардық? (ауаны). Ауа деген не? Кімде – кім оны көрдіме? (біз оны көрмейміз, бірақ әрдайым біздің қасымызда) Неге біз оны көрмейміз? ( ауа – жеңіл, көзге көріңбейді) Бідің демалатынымызды қалай тексереміз? Алақанымызды бірінші аузымызға апарым, содан соң мұрынға апарып демалыңыз. Сендер не сездіңдер? ( алақанымыз жылынды, біздің демалысымыздан)</w:t>
            </w:r>
          </w:p>
          <w:p w:rsidR="001B1501" w:rsidRPr="00F24E16" w:rsidRDefault="001B1501" w:rsidP="00F24E16">
            <w:pPr>
              <w:spacing w:after="0" w:line="276" w:lineRule="auto"/>
              <w:ind w:left="0" w:firstLine="0"/>
              <w:jc w:val="left"/>
              <w:rPr>
                <w:b/>
                <w:szCs w:val="24"/>
                <w:lang w:val="kk-KZ"/>
              </w:rPr>
            </w:pPr>
            <w:r w:rsidRPr="00F24E16">
              <w:rPr>
                <w:b/>
                <w:szCs w:val="24"/>
                <w:lang w:val="kk-KZ"/>
              </w:rPr>
              <w:t xml:space="preserve">(қоршаған ортамен таныстыру, әлеуметтік дағды)         </w:t>
            </w:r>
          </w:p>
          <w:p w:rsidR="001B1501" w:rsidRPr="00F24E16" w:rsidRDefault="001B1501" w:rsidP="00F24E16">
            <w:pPr>
              <w:spacing w:after="0" w:line="276" w:lineRule="auto"/>
              <w:ind w:left="0" w:firstLine="0"/>
              <w:jc w:val="left"/>
              <w:rPr>
                <w:b/>
                <w:szCs w:val="24"/>
                <w:lang w:val="kk-KZ"/>
              </w:rPr>
            </w:pPr>
            <w:r w:rsidRPr="00F24E16">
              <w:rPr>
                <w:b/>
                <w:szCs w:val="24"/>
                <w:lang w:val="kk-KZ"/>
              </w:rPr>
              <w:t>Жеке жұмыс</w:t>
            </w:r>
          </w:p>
          <w:p w:rsidR="001B1501" w:rsidRPr="00F24E16" w:rsidRDefault="001B1501" w:rsidP="00F24E16">
            <w:pPr>
              <w:spacing w:after="0" w:line="276" w:lineRule="auto"/>
              <w:ind w:left="0" w:firstLine="0"/>
              <w:jc w:val="left"/>
              <w:rPr>
                <w:szCs w:val="24"/>
                <w:lang w:val="kk-KZ"/>
              </w:rPr>
            </w:pPr>
            <w:r w:rsidRPr="00F24E16">
              <w:rPr>
                <w:szCs w:val="24"/>
                <w:lang w:val="kk-KZ"/>
              </w:rPr>
              <w:t>Заттарды салыстырып, кеңістікті бағдарлау.</w:t>
            </w:r>
          </w:p>
          <w:p w:rsidR="001B1501" w:rsidRPr="00F24E16" w:rsidRDefault="001B1501" w:rsidP="00F24E16">
            <w:pPr>
              <w:spacing w:after="0" w:line="276" w:lineRule="auto"/>
              <w:ind w:left="0" w:firstLine="0"/>
              <w:jc w:val="left"/>
              <w:rPr>
                <w:szCs w:val="24"/>
                <w:lang w:val="kk-KZ"/>
              </w:rPr>
            </w:pPr>
            <w:r w:rsidRPr="00F24E16">
              <w:rPr>
                <w:b/>
                <w:bCs/>
                <w:szCs w:val="24"/>
                <w:lang w:val="kk-KZ"/>
              </w:rPr>
              <w:t>Қимылды ойын:</w:t>
            </w:r>
            <w:r w:rsidRPr="00F24E16">
              <w:rPr>
                <w:szCs w:val="24"/>
                <w:lang w:val="kk-KZ"/>
              </w:rPr>
              <w:t xml:space="preserve"> </w:t>
            </w:r>
          </w:p>
          <w:p w:rsidR="001B1501" w:rsidRPr="00F24E16" w:rsidRDefault="001B1501" w:rsidP="00F24E16">
            <w:pPr>
              <w:spacing w:after="0" w:line="276" w:lineRule="auto"/>
              <w:ind w:left="0" w:firstLine="0"/>
              <w:jc w:val="left"/>
              <w:rPr>
                <w:szCs w:val="24"/>
                <w:lang w:val="kk-KZ"/>
              </w:rPr>
            </w:pPr>
            <w:r w:rsidRPr="00F24E16">
              <w:rPr>
                <w:szCs w:val="24"/>
                <w:lang w:val="kk-KZ"/>
              </w:rPr>
              <w:t>«Кім тез»</w:t>
            </w:r>
          </w:p>
          <w:p w:rsidR="001B1501" w:rsidRPr="00F24E16" w:rsidRDefault="001B1501" w:rsidP="00F24E16">
            <w:pPr>
              <w:spacing w:after="0" w:line="276" w:lineRule="auto"/>
              <w:ind w:left="0" w:firstLine="0"/>
              <w:jc w:val="left"/>
              <w:rPr>
                <w:szCs w:val="24"/>
                <w:lang w:val="kk-KZ"/>
              </w:rPr>
            </w:pPr>
            <w:r w:rsidRPr="00F24E16">
              <w:rPr>
                <w:szCs w:val="24"/>
                <w:lang w:val="kk-KZ"/>
              </w:rPr>
              <w:t xml:space="preserve">Мақсаты:Балаларды жан- жақты жүгіруге  , белгі </w:t>
            </w:r>
            <w:r w:rsidRPr="00F24E16">
              <w:rPr>
                <w:szCs w:val="24"/>
                <w:lang w:val="kk-KZ"/>
              </w:rPr>
              <w:lastRenderedPageBreak/>
              <w:t>бойыншща қозғалысты өзгертуге назар аударуға үйрету.</w:t>
            </w:r>
          </w:p>
          <w:p w:rsidR="001B1501" w:rsidRPr="00F24E16" w:rsidRDefault="001B1501" w:rsidP="00F24E16">
            <w:pPr>
              <w:spacing w:after="0" w:line="276" w:lineRule="auto"/>
              <w:ind w:left="0" w:firstLine="0"/>
              <w:jc w:val="left"/>
              <w:rPr>
                <w:szCs w:val="24"/>
                <w:lang w:val="kk-KZ"/>
              </w:rPr>
            </w:pPr>
            <w:r w:rsidRPr="00F24E16">
              <w:rPr>
                <w:b/>
                <w:bCs/>
                <w:szCs w:val="24"/>
                <w:lang w:val="kk-KZ"/>
              </w:rPr>
              <w:t>(дене шынықтыру, физикалық дағды)</w:t>
            </w:r>
          </w:p>
          <w:p w:rsidR="001B1501" w:rsidRPr="00F24E16" w:rsidRDefault="001B1501" w:rsidP="00F24E16">
            <w:pPr>
              <w:spacing w:after="0" w:line="276" w:lineRule="auto"/>
              <w:ind w:left="0" w:firstLine="0"/>
              <w:jc w:val="left"/>
              <w:rPr>
                <w:szCs w:val="24"/>
                <w:lang w:val="kk-KZ"/>
              </w:rPr>
            </w:pPr>
            <w:r w:rsidRPr="00F24E16">
              <w:rPr>
                <w:b/>
                <w:bCs/>
                <w:szCs w:val="24"/>
                <w:lang w:val="kk-KZ"/>
              </w:rPr>
              <w:t xml:space="preserve">Еңбек : </w:t>
            </w:r>
            <w:r w:rsidRPr="00F24E16">
              <w:rPr>
                <w:szCs w:val="24"/>
                <w:lang w:val="kk-KZ"/>
              </w:rPr>
              <w:t>Сынған бұтақтарды және жапырақтарды жинау</w:t>
            </w:r>
            <w:r w:rsidRPr="00F24E16">
              <w:rPr>
                <w:b/>
                <w:bCs/>
                <w:szCs w:val="24"/>
                <w:lang w:val="kk-KZ"/>
              </w:rPr>
              <w:t>.</w:t>
            </w:r>
          </w:p>
          <w:p w:rsidR="001B1501" w:rsidRPr="00F24E16" w:rsidRDefault="001B1501" w:rsidP="00F24E16">
            <w:pPr>
              <w:jc w:val="left"/>
              <w:rPr>
                <w:szCs w:val="24"/>
                <w:lang w:val="kk-KZ"/>
              </w:rPr>
            </w:pPr>
            <w:r w:rsidRPr="00F24E16">
              <w:rPr>
                <w:b/>
                <w:szCs w:val="24"/>
                <w:lang w:val="kk-KZ"/>
              </w:rPr>
              <w:t>Еркін ойындар.</w:t>
            </w:r>
          </w:p>
        </w:tc>
        <w:tc>
          <w:tcPr>
            <w:tcW w:w="2444"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line="276" w:lineRule="auto"/>
              <w:jc w:val="left"/>
              <w:rPr>
                <w:szCs w:val="24"/>
                <w:lang w:val="kk-KZ"/>
              </w:rPr>
            </w:pPr>
            <w:r w:rsidRPr="00F24E16">
              <w:rPr>
                <w:szCs w:val="24"/>
                <w:lang w:val="kk-KZ"/>
              </w:rPr>
              <w:lastRenderedPageBreak/>
              <w:t xml:space="preserve"> </w:t>
            </w:r>
            <w:r w:rsidRPr="00F24E16">
              <w:rPr>
                <w:b/>
                <w:bCs/>
                <w:szCs w:val="24"/>
                <w:lang w:val="kk-KZ"/>
              </w:rPr>
              <w:t xml:space="preserve">Жылы жаққа ұшатын құстарды  бақылау </w:t>
            </w:r>
          </w:p>
          <w:p w:rsidR="001B1501" w:rsidRPr="00F24E16" w:rsidRDefault="001B1501" w:rsidP="00F24E16">
            <w:pPr>
              <w:spacing w:after="0" w:line="276" w:lineRule="auto"/>
              <w:ind w:left="0" w:firstLine="0"/>
              <w:jc w:val="left"/>
              <w:rPr>
                <w:szCs w:val="24"/>
                <w:lang w:val="kk-KZ"/>
              </w:rPr>
            </w:pPr>
            <w:r w:rsidRPr="00F24E16">
              <w:rPr>
                <w:szCs w:val="24"/>
                <w:lang w:val="kk-KZ"/>
              </w:rPr>
              <w:t>Қандай құстар жылы жаққа ұшады? (қарлығаш, аққу тырна, үйрек, қаз,)</w:t>
            </w:r>
          </w:p>
          <w:p w:rsidR="001B1501" w:rsidRPr="00F24E16" w:rsidRDefault="001B1501" w:rsidP="00F24E16">
            <w:pPr>
              <w:spacing w:after="0" w:line="276" w:lineRule="auto"/>
              <w:ind w:left="0" w:firstLine="0"/>
              <w:jc w:val="left"/>
              <w:rPr>
                <w:szCs w:val="24"/>
              </w:rPr>
            </w:pPr>
            <w:r w:rsidRPr="00F24E16">
              <w:rPr>
                <w:szCs w:val="24"/>
                <w:lang w:val="kk-KZ"/>
              </w:rPr>
              <w:t>Олар неге жылы жаққа кетеді?</w:t>
            </w:r>
          </w:p>
          <w:p w:rsidR="001B1501" w:rsidRPr="00F24E16" w:rsidRDefault="001B1501" w:rsidP="00F24E16">
            <w:pPr>
              <w:spacing w:after="0" w:line="276" w:lineRule="auto"/>
              <w:ind w:left="0" w:firstLine="0"/>
              <w:jc w:val="left"/>
              <w:rPr>
                <w:szCs w:val="24"/>
                <w:lang w:val="kk-KZ"/>
              </w:rPr>
            </w:pPr>
            <w:r w:rsidRPr="00F24E16">
              <w:rPr>
                <w:szCs w:val="24"/>
                <w:lang w:val="kk-KZ"/>
              </w:rPr>
              <w:t>Құстар топталып төмен ұшып жүрсе, олар жылы жаққа кетеді. Ең бірінші қарлығаштар кетеді, өйткені күн суығанда барлық жәндіктер жоғалалады, жаз бойы оларды ұстап қоректенген. Ең ақырығы үйректер, қаздар, тырналар кетеді, өйткені, өзен, көлдер беті  қата бастайды, оларға тамақ табу қиындыққа түседі.</w:t>
            </w:r>
          </w:p>
          <w:p w:rsidR="001B1501" w:rsidRPr="00F24E16" w:rsidRDefault="001B1501" w:rsidP="00F24E16">
            <w:pPr>
              <w:spacing w:after="0" w:line="276" w:lineRule="auto"/>
              <w:ind w:left="0" w:firstLine="0"/>
              <w:jc w:val="left"/>
              <w:rPr>
                <w:b/>
                <w:szCs w:val="24"/>
                <w:lang w:val="kk-KZ"/>
              </w:rPr>
            </w:pPr>
            <w:r w:rsidRPr="00F24E16">
              <w:rPr>
                <w:szCs w:val="24"/>
                <w:lang w:val="kk-KZ"/>
              </w:rPr>
              <w:t xml:space="preserve"> </w:t>
            </w:r>
            <w:r w:rsidRPr="00F24E16">
              <w:rPr>
                <w:b/>
                <w:szCs w:val="24"/>
                <w:lang w:val="kk-KZ"/>
              </w:rPr>
              <w:t xml:space="preserve">(қоршаған ортамен таныстыру, әлеуметтік дағды)         </w:t>
            </w:r>
          </w:p>
          <w:p w:rsidR="001B1501" w:rsidRPr="00F24E16" w:rsidRDefault="001B1501" w:rsidP="00F24E16">
            <w:pPr>
              <w:spacing w:after="0" w:line="276" w:lineRule="auto"/>
              <w:ind w:left="0" w:firstLine="0"/>
              <w:jc w:val="left"/>
              <w:rPr>
                <w:b/>
                <w:szCs w:val="24"/>
                <w:lang w:val="kk-KZ"/>
              </w:rPr>
            </w:pPr>
            <w:r w:rsidRPr="00F24E16">
              <w:rPr>
                <w:b/>
                <w:szCs w:val="24"/>
                <w:lang w:val="kk-KZ"/>
              </w:rPr>
              <w:t>Жеке жұмыс</w:t>
            </w:r>
          </w:p>
          <w:p w:rsidR="001B1501" w:rsidRPr="00F24E16" w:rsidRDefault="001B1501" w:rsidP="00F24E16">
            <w:pPr>
              <w:spacing w:after="0" w:line="276" w:lineRule="auto"/>
              <w:ind w:left="0" w:firstLine="0"/>
              <w:jc w:val="left"/>
              <w:rPr>
                <w:szCs w:val="24"/>
                <w:lang w:val="kk-KZ"/>
              </w:rPr>
            </w:pPr>
            <w:r w:rsidRPr="00F24E16">
              <w:rPr>
                <w:szCs w:val="24"/>
                <w:lang w:val="kk-KZ"/>
              </w:rPr>
              <w:t>Уйге берген тақпақтарды қайталау.</w:t>
            </w:r>
          </w:p>
          <w:p w:rsidR="001B1501" w:rsidRPr="00F24E16" w:rsidRDefault="001B1501" w:rsidP="00F24E16">
            <w:pPr>
              <w:spacing w:after="0" w:line="276" w:lineRule="auto"/>
              <w:ind w:left="0" w:firstLine="0"/>
              <w:jc w:val="left"/>
              <w:rPr>
                <w:szCs w:val="24"/>
                <w:lang w:val="kk-KZ"/>
              </w:rPr>
            </w:pPr>
            <w:r w:rsidRPr="00F24E16">
              <w:rPr>
                <w:b/>
                <w:bCs/>
                <w:szCs w:val="24"/>
                <w:lang w:val="kk-KZ"/>
              </w:rPr>
              <w:t>Қимылды ойын:</w:t>
            </w:r>
            <w:r w:rsidRPr="00F24E16">
              <w:rPr>
                <w:szCs w:val="24"/>
                <w:lang w:val="kk-KZ"/>
              </w:rPr>
              <w:t>«Торғай мен мысық»</w:t>
            </w:r>
          </w:p>
          <w:p w:rsidR="001B1501" w:rsidRPr="00F24E16" w:rsidRDefault="001B1501" w:rsidP="00F24E16">
            <w:pPr>
              <w:spacing w:after="0" w:line="276" w:lineRule="auto"/>
              <w:ind w:left="0" w:firstLine="0"/>
              <w:jc w:val="left"/>
              <w:rPr>
                <w:szCs w:val="24"/>
                <w:lang w:val="kk-KZ"/>
              </w:rPr>
            </w:pPr>
            <w:r w:rsidRPr="00F24E16">
              <w:rPr>
                <w:b/>
                <w:bCs/>
                <w:szCs w:val="24"/>
                <w:lang w:val="kk-KZ"/>
              </w:rPr>
              <w:lastRenderedPageBreak/>
              <w:t xml:space="preserve">Мақсаты: </w:t>
            </w:r>
            <w:r w:rsidRPr="00F24E16">
              <w:rPr>
                <w:szCs w:val="24"/>
                <w:lang w:val="kk-KZ"/>
              </w:rPr>
              <w:t>Балалардың қимыл – қозғалыстарын арттырып, ептілікке баулу.</w:t>
            </w:r>
          </w:p>
          <w:p w:rsidR="001B1501" w:rsidRPr="00F24E16" w:rsidRDefault="001B1501" w:rsidP="00F24E16">
            <w:pPr>
              <w:spacing w:after="0" w:line="276" w:lineRule="auto"/>
              <w:ind w:left="0" w:firstLine="0"/>
              <w:jc w:val="left"/>
              <w:rPr>
                <w:szCs w:val="24"/>
                <w:lang w:val="kk-KZ"/>
              </w:rPr>
            </w:pPr>
            <w:r w:rsidRPr="00F24E16">
              <w:rPr>
                <w:b/>
                <w:bCs/>
                <w:szCs w:val="24"/>
                <w:lang w:val="kk-KZ"/>
              </w:rPr>
              <w:t xml:space="preserve">(дене шынықтыру, физикалық дағды) Еңбек: </w:t>
            </w:r>
            <w:r w:rsidRPr="00F24E16">
              <w:rPr>
                <w:szCs w:val="24"/>
                <w:lang w:val="kk-KZ"/>
              </w:rPr>
              <w:t xml:space="preserve">Құс қауырсыңдарын жинау. </w:t>
            </w:r>
          </w:p>
          <w:p w:rsidR="001B1501" w:rsidRPr="00F24E16" w:rsidRDefault="001B1501" w:rsidP="00F24E16">
            <w:pPr>
              <w:spacing w:after="0" w:line="276" w:lineRule="auto"/>
              <w:ind w:left="0" w:firstLine="0"/>
              <w:jc w:val="left"/>
              <w:rPr>
                <w:szCs w:val="24"/>
                <w:lang w:val="kk-KZ"/>
              </w:rPr>
            </w:pPr>
            <w:r w:rsidRPr="00F24E16">
              <w:rPr>
                <w:b/>
                <w:szCs w:val="24"/>
                <w:lang w:val="kk-KZ"/>
              </w:rPr>
              <w:t>Еркін ойындар.</w:t>
            </w:r>
          </w:p>
        </w:tc>
      </w:tr>
      <w:tr w:rsidR="001B1501" w:rsidRPr="00F24E16" w:rsidTr="001B1501">
        <w:trPr>
          <w:trHeight w:val="1023"/>
        </w:trPr>
        <w:tc>
          <w:tcPr>
            <w:tcW w:w="250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lastRenderedPageBreak/>
              <w:t xml:space="preserve">Серуеннен оралу </w:t>
            </w:r>
          </w:p>
        </w:tc>
        <w:tc>
          <w:tcPr>
            <w:tcW w:w="12572" w:type="dxa"/>
            <w:gridSpan w:val="6"/>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33" w:lineRule="auto"/>
              <w:ind w:left="0" w:firstLine="0"/>
              <w:jc w:val="left"/>
              <w:rPr>
                <w:szCs w:val="24"/>
              </w:rPr>
            </w:pPr>
            <w:r w:rsidRPr="00F24E16">
              <w:rPr>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F24E16">
              <w:rPr>
                <w:b/>
                <w:szCs w:val="24"/>
              </w:rPr>
              <w:t>(көркем әрекет, дербес ойын әрекеті).</w:t>
            </w:r>
            <w:r w:rsidRPr="00F24E16">
              <w:rPr>
                <w:szCs w:val="24"/>
              </w:rPr>
              <w:t xml:space="preserve"> </w:t>
            </w:r>
          </w:p>
        </w:tc>
      </w:tr>
      <w:tr w:rsidR="001B1501" w:rsidRPr="00F24E16" w:rsidTr="001B1501">
        <w:trPr>
          <w:trHeight w:val="1162"/>
        </w:trPr>
        <w:tc>
          <w:tcPr>
            <w:tcW w:w="250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t xml:space="preserve">Түскі ас </w:t>
            </w:r>
          </w:p>
        </w:tc>
        <w:tc>
          <w:tcPr>
            <w:tcW w:w="12572" w:type="dxa"/>
            <w:gridSpan w:val="6"/>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36" w:line="232" w:lineRule="auto"/>
              <w:ind w:left="0" w:firstLine="0"/>
              <w:jc w:val="left"/>
              <w:rPr>
                <w:szCs w:val="24"/>
              </w:rPr>
            </w:pPr>
            <w:r w:rsidRPr="00F24E16">
              <w:rPr>
                <w:szCs w:val="24"/>
              </w:rPr>
              <w:t xml:space="preserve">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 </w:t>
            </w:r>
          </w:p>
          <w:p w:rsidR="001B1501" w:rsidRPr="00F24E16" w:rsidRDefault="001B1501" w:rsidP="00F24E16">
            <w:pPr>
              <w:spacing w:after="39" w:line="233" w:lineRule="auto"/>
              <w:ind w:left="0" w:right="510" w:firstLine="0"/>
              <w:jc w:val="left"/>
              <w:rPr>
                <w:szCs w:val="24"/>
              </w:rPr>
            </w:pPr>
            <w:r w:rsidRPr="00F24E16">
              <w:rPr>
                <w:szCs w:val="24"/>
              </w:rPr>
              <w:t>Тамақтану (өз орнын білу,  дұрыс отыру, асхана құралдарын дұрыс ұстай білу,  ұқыпты тамақтану ,  сөйлеспеу,   алғыс айту) (</w:t>
            </w:r>
            <w:r w:rsidRPr="00F24E16">
              <w:rPr>
                <w:b/>
                <w:szCs w:val="24"/>
              </w:rPr>
              <w:t>мәдени-гигеналық дағдылар, өзіне-өзі қызмет ету, еңбек әрекеті)</w:t>
            </w:r>
            <w:r w:rsidRPr="00F24E16">
              <w:rPr>
                <w:szCs w:val="24"/>
              </w:rPr>
              <w:t xml:space="preserve"> Ереже: Тамақ ішер кезде енді,  </w:t>
            </w:r>
          </w:p>
        </w:tc>
      </w:tr>
      <w:tr w:rsidR="001B1501" w:rsidRPr="00F24E16" w:rsidTr="001B1501">
        <w:trPr>
          <w:trHeight w:val="1529"/>
        </w:trPr>
        <w:tc>
          <w:tcPr>
            <w:tcW w:w="250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t xml:space="preserve">Күндізгі ұйқы </w:t>
            </w:r>
          </w:p>
        </w:tc>
        <w:tc>
          <w:tcPr>
            <w:tcW w:w="12572" w:type="dxa"/>
            <w:gridSpan w:val="6"/>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42" w:line="240" w:lineRule="auto"/>
              <w:ind w:left="0" w:firstLine="0"/>
              <w:jc w:val="left"/>
              <w:rPr>
                <w:szCs w:val="24"/>
              </w:rPr>
            </w:pPr>
            <w:r w:rsidRPr="00F24E16">
              <w:rPr>
                <w:szCs w:val="24"/>
              </w:rPr>
              <w:t xml:space="preserve"> Тамақтан соң ауыздарын сумен шаюды қалыптастыру. </w:t>
            </w:r>
          </w:p>
          <w:p w:rsidR="001B1501" w:rsidRPr="00F24E16" w:rsidRDefault="001B1501" w:rsidP="00F24E16">
            <w:pPr>
              <w:spacing w:after="42" w:line="232" w:lineRule="auto"/>
              <w:ind w:left="137" w:firstLine="0"/>
              <w:jc w:val="left"/>
              <w:rPr>
                <w:szCs w:val="24"/>
              </w:rPr>
            </w:pPr>
            <w:r w:rsidRPr="00F24E16">
              <w:rPr>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F24E16">
              <w:rPr>
                <w:b/>
                <w:szCs w:val="24"/>
              </w:rPr>
              <w:t>өзіне-өзі қызмет ету дағдылары, ірі және ұсақ моториканы дамыту)</w:t>
            </w:r>
            <w:r w:rsidRPr="00F24E16">
              <w:rPr>
                <w:szCs w:val="24"/>
              </w:rPr>
              <w:t xml:space="preserve"> </w:t>
            </w:r>
          </w:p>
          <w:p w:rsidR="001B1501" w:rsidRPr="00F24E16" w:rsidRDefault="001B1501" w:rsidP="00F24E16">
            <w:pPr>
              <w:spacing w:after="0" w:line="240" w:lineRule="auto"/>
              <w:ind w:left="137" w:firstLine="0"/>
              <w:jc w:val="left"/>
              <w:rPr>
                <w:szCs w:val="24"/>
              </w:rPr>
            </w:pPr>
            <w:r w:rsidRPr="00F24E16">
              <w:rPr>
                <w:szCs w:val="24"/>
              </w:rPr>
              <w:t xml:space="preserve">Балалардың  тыныш ұйықтауы үшін жайы баяу музыка тыңдау. Орыс халық ертегілерін  оқып беру </w:t>
            </w:r>
            <w:r w:rsidRPr="00F24E16">
              <w:rPr>
                <w:b/>
                <w:szCs w:val="24"/>
              </w:rPr>
              <w:t>(көркем әрекет)</w:t>
            </w:r>
          </w:p>
        </w:tc>
      </w:tr>
      <w:tr w:rsidR="001B1501" w:rsidRPr="00F24E16" w:rsidTr="001B1501">
        <w:trPr>
          <w:trHeight w:val="1526"/>
        </w:trPr>
        <w:tc>
          <w:tcPr>
            <w:tcW w:w="250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t xml:space="preserve">Біртіндеп ұйқыдан ояту, сауықтыру шаралары </w:t>
            </w:r>
          </w:p>
        </w:tc>
        <w:tc>
          <w:tcPr>
            <w:tcW w:w="12572" w:type="dxa"/>
            <w:gridSpan w:val="6"/>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38" w:line="240" w:lineRule="auto"/>
              <w:ind w:left="137" w:firstLine="0"/>
              <w:jc w:val="left"/>
              <w:rPr>
                <w:szCs w:val="24"/>
              </w:rPr>
            </w:pPr>
            <w:r w:rsidRPr="00F24E16">
              <w:rPr>
                <w:szCs w:val="24"/>
              </w:rPr>
              <w:t>Өз орындарында отырып керілу, тыныстау  жаттығуларын жасату.  Ригалық әдіс  бойынша сауықтыру.</w:t>
            </w:r>
            <w:r w:rsidRPr="00F24E16">
              <w:rPr>
                <w:b/>
                <w:szCs w:val="24"/>
              </w:rPr>
              <w:t xml:space="preserve"> </w:t>
            </w:r>
          </w:p>
          <w:p w:rsidR="001B1501" w:rsidRPr="00F24E16" w:rsidRDefault="001B1501" w:rsidP="00F24E16">
            <w:pPr>
              <w:spacing w:after="42" w:line="240" w:lineRule="auto"/>
              <w:ind w:left="137" w:firstLine="0"/>
              <w:jc w:val="left"/>
              <w:rPr>
                <w:szCs w:val="24"/>
              </w:rPr>
            </w:pPr>
            <w:r w:rsidRPr="00F24E16">
              <w:rPr>
                <w:szCs w:val="24"/>
              </w:rPr>
              <w:t xml:space="preserve">(дене жаттығулар мен белсенділігі) </w:t>
            </w:r>
          </w:p>
          <w:p w:rsidR="001B1501" w:rsidRPr="00F24E16" w:rsidRDefault="001B1501" w:rsidP="00F24E16">
            <w:pPr>
              <w:spacing w:after="0" w:line="232" w:lineRule="auto"/>
              <w:ind w:left="137" w:firstLine="0"/>
              <w:jc w:val="left"/>
              <w:rPr>
                <w:szCs w:val="24"/>
              </w:rPr>
            </w:pPr>
            <w:r w:rsidRPr="00F24E16">
              <w:rPr>
                <w:szCs w:val="24"/>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F24E16">
              <w:rPr>
                <w:b/>
                <w:szCs w:val="24"/>
              </w:rPr>
              <w:t>өзіне-өзі қызмет ету дағдылары, ірі және ұсақ моториканы дамыту)</w:t>
            </w:r>
            <w:r w:rsidRPr="00F24E16">
              <w:rPr>
                <w:szCs w:val="24"/>
              </w:rPr>
              <w:t xml:space="preserve"> Қолдарын жуу, құрғатып сүрту, сүлгіні өз орнына іліп қоюды үйрету.</w:t>
            </w:r>
            <w:r w:rsidRPr="00F24E16">
              <w:rPr>
                <w:rFonts w:eastAsia="Arial"/>
                <w:b/>
                <w:szCs w:val="24"/>
              </w:rPr>
              <w:t xml:space="preserve"> </w:t>
            </w:r>
            <w:r w:rsidRPr="00F24E16">
              <w:rPr>
                <w:b/>
                <w:szCs w:val="24"/>
              </w:rPr>
              <w:t>(мәдени-гигиеналық  дағдылар</w:t>
            </w:r>
            <w:r w:rsidRPr="00F24E16">
              <w:rPr>
                <w:szCs w:val="24"/>
              </w:rPr>
              <w:t xml:space="preserve">).   </w:t>
            </w:r>
          </w:p>
          <w:p w:rsidR="001B1501" w:rsidRPr="00F24E16" w:rsidRDefault="001B1501" w:rsidP="00F24E16">
            <w:pPr>
              <w:spacing w:after="0" w:line="276" w:lineRule="auto"/>
              <w:ind w:left="137" w:firstLine="0"/>
              <w:jc w:val="left"/>
              <w:rPr>
                <w:szCs w:val="24"/>
              </w:rPr>
            </w:pPr>
            <w:r w:rsidRPr="00F24E16">
              <w:rPr>
                <w:szCs w:val="24"/>
              </w:rPr>
              <w:t xml:space="preserve"> </w:t>
            </w:r>
          </w:p>
        </w:tc>
      </w:tr>
      <w:tr w:rsidR="001B1501" w:rsidRPr="00F24E16" w:rsidTr="001B1501">
        <w:trPr>
          <w:trHeight w:val="771"/>
        </w:trPr>
        <w:tc>
          <w:tcPr>
            <w:tcW w:w="250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lastRenderedPageBreak/>
              <w:t xml:space="preserve">Бесін ас </w:t>
            </w:r>
          </w:p>
        </w:tc>
        <w:tc>
          <w:tcPr>
            <w:tcW w:w="12572" w:type="dxa"/>
            <w:gridSpan w:val="6"/>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42" w:line="240" w:lineRule="auto"/>
              <w:ind w:left="0" w:firstLine="0"/>
              <w:jc w:val="left"/>
              <w:rPr>
                <w:szCs w:val="24"/>
              </w:rPr>
            </w:pPr>
            <w:r w:rsidRPr="00F24E16">
              <w:rPr>
                <w:szCs w:val="24"/>
              </w:rPr>
              <w:t xml:space="preserve">Кезекшілердің жұмысы ( асхана құралдарын, майлықтарды үстелге қою, соңынан жинау) </w:t>
            </w:r>
          </w:p>
          <w:p w:rsidR="001B1501" w:rsidRPr="00F24E16" w:rsidRDefault="001B1501" w:rsidP="00F24E16">
            <w:pPr>
              <w:spacing w:after="41" w:line="240" w:lineRule="auto"/>
              <w:ind w:left="0" w:firstLine="0"/>
              <w:jc w:val="left"/>
              <w:rPr>
                <w:szCs w:val="24"/>
              </w:rPr>
            </w:pPr>
            <w:r w:rsidRPr="00F24E16">
              <w:rPr>
                <w:szCs w:val="24"/>
              </w:rPr>
              <w:t xml:space="preserve">Таза және ұқыпты тамақтану. Тамақтану мәденетін қалыптастыру. Асты тауысып жеуге үйрету. </w:t>
            </w:r>
          </w:p>
          <w:p w:rsidR="001B1501" w:rsidRPr="00F24E16" w:rsidRDefault="001B1501" w:rsidP="00F24E16">
            <w:pPr>
              <w:spacing w:after="0" w:line="276" w:lineRule="auto"/>
              <w:ind w:left="0" w:firstLine="0"/>
              <w:jc w:val="left"/>
              <w:rPr>
                <w:szCs w:val="24"/>
              </w:rPr>
            </w:pPr>
            <w:r w:rsidRPr="00F24E16">
              <w:rPr>
                <w:szCs w:val="24"/>
              </w:rPr>
              <w:t>(</w:t>
            </w:r>
            <w:r w:rsidRPr="00F24E16">
              <w:rPr>
                <w:b/>
                <w:szCs w:val="24"/>
              </w:rPr>
              <w:t>мәдени-гигеналық дағдылар, өзіне-өзі қызмет ету, еңбек әрекеті)</w:t>
            </w:r>
            <w:r w:rsidRPr="00F24E16">
              <w:rPr>
                <w:szCs w:val="24"/>
              </w:rPr>
              <w:t xml:space="preserve"> </w:t>
            </w:r>
          </w:p>
        </w:tc>
      </w:tr>
      <w:tr w:rsidR="001B1501" w:rsidRPr="00F24E16" w:rsidTr="001B1501">
        <w:trPr>
          <w:trHeight w:val="1265"/>
        </w:trPr>
        <w:tc>
          <w:tcPr>
            <w:tcW w:w="250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right="35" w:firstLine="0"/>
              <w:jc w:val="left"/>
              <w:rPr>
                <w:szCs w:val="24"/>
              </w:rPr>
            </w:pPr>
            <w:r w:rsidRPr="00F24E16">
              <w:rPr>
                <w:b/>
                <w:szCs w:val="24"/>
              </w:rPr>
              <w:t xml:space="preserve">Балалардың дербес әрекеті (баяу қимылды ойындар, үстел үсті ойындары, бейнелеу әрекеті, кітаптар қарау және тағы басқа әрекеттер) </w:t>
            </w:r>
          </w:p>
        </w:tc>
        <w:tc>
          <w:tcPr>
            <w:tcW w:w="2518"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39" w:line="233" w:lineRule="auto"/>
              <w:ind w:left="0" w:firstLine="0"/>
              <w:jc w:val="left"/>
              <w:rPr>
                <w:b/>
                <w:szCs w:val="24"/>
                <w:lang w:val="kk-KZ"/>
              </w:rPr>
            </w:pPr>
            <w:r w:rsidRPr="00F24E16">
              <w:rPr>
                <w:b/>
                <w:szCs w:val="24"/>
                <w:lang w:val="kk-KZ"/>
              </w:rPr>
              <w:t>Дидактикалық ойын:</w:t>
            </w:r>
          </w:p>
          <w:p w:rsidR="001B1501" w:rsidRPr="00F24E16" w:rsidRDefault="001B1501" w:rsidP="00F24E16">
            <w:pPr>
              <w:spacing w:after="39" w:line="233" w:lineRule="auto"/>
              <w:ind w:left="0" w:firstLine="0"/>
              <w:jc w:val="left"/>
              <w:rPr>
                <w:b/>
                <w:szCs w:val="24"/>
                <w:lang w:val="kk-KZ"/>
              </w:rPr>
            </w:pPr>
            <w:r w:rsidRPr="00F24E16">
              <w:rPr>
                <w:b/>
                <w:szCs w:val="24"/>
                <w:lang w:val="kk-KZ"/>
              </w:rPr>
              <w:t>«Тәулік бөліктерін ата»</w:t>
            </w:r>
          </w:p>
          <w:p w:rsidR="001B1501" w:rsidRPr="00F24E16" w:rsidRDefault="001B1501" w:rsidP="00F24E16">
            <w:pPr>
              <w:spacing w:after="39" w:line="233" w:lineRule="auto"/>
              <w:ind w:left="0" w:firstLine="0"/>
              <w:jc w:val="left"/>
              <w:rPr>
                <w:b/>
                <w:szCs w:val="24"/>
                <w:lang w:val="kk-KZ"/>
              </w:rPr>
            </w:pPr>
            <w:r w:rsidRPr="00F24E16">
              <w:rPr>
                <w:b/>
                <w:szCs w:val="24"/>
                <w:lang w:val="kk-KZ"/>
              </w:rPr>
              <w:t>Мақсаты:</w:t>
            </w:r>
          </w:p>
          <w:p w:rsidR="001B1501" w:rsidRPr="00F24E16" w:rsidRDefault="001B1501" w:rsidP="00F24E16">
            <w:pPr>
              <w:spacing w:after="39" w:line="233" w:lineRule="auto"/>
              <w:ind w:left="0" w:firstLine="0"/>
              <w:jc w:val="left"/>
              <w:rPr>
                <w:szCs w:val="24"/>
                <w:lang w:val="kk-KZ"/>
              </w:rPr>
            </w:pPr>
            <w:r w:rsidRPr="00F24E16">
              <w:rPr>
                <w:szCs w:val="24"/>
                <w:lang w:val="kk-KZ"/>
              </w:rPr>
              <w:t xml:space="preserve">Тәулік бөліктерін тануын дамыту оларды  атау - таңертең, күндіз, кеш, түн. Таңертең қандай іс әрекет жасағандарын күн тәртібі кестесі бойынша көрсету. </w:t>
            </w:r>
            <w:r w:rsidRPr="00F24E16">
              <w:rPr>
                <w:b/>
                <w:szCs w:val="24"/>
                <w:lang w:val="kk-KZ"/>
              </w:rPr>
              <w:t>(математика негіздері, танымдық дағды)</w:t>
            </w:r>
            <w:r w:rsidRPr="00F24E16">
              <w:rPr>
                <w:szCs w:val="24"/>
                <w:lang w:val="kk-KZ"/>
              </w:rPr>
              <w:t xml:space="preserve"> </w:t>
            </w:r>
          </w:p>
          <w:p w:rsidR="001B1501" w:rsidRPr="00F24E16" w:rsidRDefault="001B1501" w:rsidP="00F24E16">
            <w:pPr>
              <w:spacing w:after="0" w:line="276" w:lineRule="auto"/>
              <w:ind w:left="0" w:firstLine="0"/>
              <w:jc w:val="left"/>
              <w:rPr>
                <w:szCs w:val="24"/>
                <w:lang w:val="kk-KZ"/>
              </w:rPr>
            </w:pPr>
            <w:r w:rsidRPr="00F24E16">
              <w:rPr>
                <w:szCs w:val="24"/>
                <w:lang w:val="kk-KZ"/>
              </w:rPr>
              <w:t xml:space="preserve">Балалардың таңдауы бойынша балапанды ермексаздан жасау, үй құстарын фланелеграфта жапсыру. </w:t>
            </w:r>
            <w:r w:rsidRPr="00F24E16">
              <w:rPr>
                <w:b/>
                <w:szCs w:val="24"/>
                <w:lang w:val="kk-KZ"/>
              </w:rPr>
              <w:t>(мүсіндеу, жапсыру, шығармашылық дағды)</w:t>
            </w:r>
            <w:r w:rsidRPr="00F24E16">
              <w:rPr>
                <w:szCs w:val="24"/>
                <w:lang w:val="kk-KZ"/>
              </w:rPr>
              <w:t xml:space="preserve"> </w:t>
            </w:r>
          </w:p>
          <w:p w:rsidR="001B1501" w:rsidRPr="00F24E16" w:rsidRDefault="001B1501" w:rsidP="00F24E16">
            <w:pPr>
              <w:spacing w:after="38" w:line="234" w:lineRule="auto"/>
              <w:ind w:left="0" w:right="11" w:firstLine="0"/>
              <w:jc w:val="left"/>
              <w:rPr>
                <w:szCs w:val="24"/>
                <w:lang w:val="kk-KZ"/>
              </w:rPr>
            </w:pPr>
          </w:p>
          <w:p w:rsidR="001B1501" w:rsidRPr="00F24E16" w:rsidRDefault="001B1501" w:rsidP="00F24E16">
            <w:pPr>
              <w:spacing w:after="38" w:line="234" w:lineRule="auto"/>
              <w:ind w:left="0" w:right="11" w:firstLine="0"/>
              <w:jc w:val="left"/>
              <w:rPr>
                <w:b/>
                <w:szCs w:val="24"/>
                <w:lang w:val="kk-KZ"/>
              </w:rPr>
            </w:pPr>
            <w:r w:rsidRPr="00F24E16">
              <w:rPr>
                <w:b/>
                <w:szCs w:val="24"/>
                <w:lang w:val="kk-KZ"/>
              </w:rPr>
              <w:t>Үйшік</w:t>
            </w:r>
          </w:p>
          <w:p w:rsidR="001B1501" w:rsidRPr="00F24E16" w:rsidRDefault="001B1501" w:rsidP="00F24E16">
            <w:pPr>
              <w:spacing w:after="38" w:line="234" w:lineRule="auto"/>
              <w:ind w:left="0" w:right="11" w:firstLine="0"/>
              <w:jc w:val="left"/>
              <w:rPr>
                <w:b/>
                <w:szCs w:val="24"/>
                <w:lang w:val="kk-KZ"/>
              </w:rPr>
            </w:pPr>
            <w:r w:rsidRPr="00F24E16">
              <w:rPr>
                <w:b/>
                <w:szCs w:val="24"/>
                <w:lang w:val="kk-KZ"/>
              </w:rPr>
              <w:t>Мақсаты:</w:t>
            </w:r>
          </w:p>
          <w:p w:rsidR="001B1501" w:rsidRPr="00F24E16" w:rsidRDefault="001B1501" w:rsidP="00F24E16">
            <w:pPr>
              <w:spacing w:after="38" w:line="234" w:lineRule="auto"/>
              <w:ind w:left="0" w:right="11" w:firstLine="0"/>
              <w:jc w:val="left"/>
              <w:rPr>
                <w:szCs w:val="24"/>
              </w:rPr>
            </w:pPr>
            <w:r w:rsidRPr="00F24E16">
              <w:rPr>
                <w:szCs w:val="24"/>
                <w:lang w:val="kk-KZ"/>
              </w:rPr>
              <w:t xml:space="preserve">Табиғи материалдардан үй құстарына үйшік  құрастыру.  </w:t>
            </w:r>
            <w:r w:rsidRPr="00F24E16">
              <w:rPr>
                <w:b/>
                <w:szCs w:val="24"/>
              </w:rPr>
              <w:t>(құрастыру</w:t>
            </w:r>
            <w:r w:rsidRPr="00F24E16">
              <w:rPr>
                <w:b/>
                <w:szCs w:val="24"/>
                <w:lang w:val="kk-KZ"/>
              </w:rPr>
              <w:t>, шығармашылық дағды</w:t>
            </w:r>
            <w:r w:rsidRPr="00F24E16">
              <w:rPr>
                <w:b/>
                <w:szCs w:val="24"/>
              </w:rPr>
              <w:t xml:space="preserve">) </w:t>
            </w:r>
          </w:p>
          <w:p w:rsidR="001B1501" w:rsidRPr="00F24E16" w:rsidRDefault="001B1501" w:rsidP="00F24E16">
            <w:pPr>
              <w:spacing w:after="0" w:line="240" w:lineRule="auto"/>
              <w:ind w:left="0" w:firstLine="0"/>
              <w:jc w:val="left"/>
              <w:rPr>
                <w:szCs w:val="24"/>
              </w:rPr>
            </w:pPr>
          </w:p>
        </w:tc>
        <w:tc>
          <w:tcPr>
            <w:tcW w:w="245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38" w:line="233" w:lineRule="auto"/>
              <w:ind w:left="2" w:firstLine="0"/>
              <w:jc w:val="left"/>
              <w:rPr>
                <w:b/>
                <w:szCs w:val="24"/>
                <w:lang w:val="kk-KZ"/>
              </w:rPr>
            </w:pPr>
            <w:r w:rsidRPr="00F24E16">
              <w:rPr>
                <w:b/>
                <w:szCs w:val="24"/>
              </w:rPr>
              <w:t>Дамытушы ойын</w:t>
            </w:r>
            <w:r w:rsidRPr="00F24E16">
              <w:rPr>
                <w:b/>
                <w:szCs w:val="24"/>
                <w:lang w:val="kk-KZ"/>
              </w:rPr>
              <w:t>:</w:t>
            </w:r>
            <w:r w:rsidRPr="00F24E16">
              <w:rPr>
                <w:b/>
                <w:szCs w:val="24"/>
              </w:rPr>
              <w:t xml:space="preserve"> </w:t>
            </w:r>
          </w:p>
          <w:p w:rsidR="001B1501" w:rsidRPr="00F24E16" w:rsidRDefault="001B1501" w:rsidP="00F24E16">
            <w:pPr>
              <w:spacing w:after="38" w:line="233" w:lineRule="auto"/>
              <w:ind w:left="2" w:firstLine="0"/>
              <w:jc w:val="left"/>
              <w:rPr>
                <w:szCs w:val="24"/>
              </w:rPr>
            </w:pPr>
            <w:r w:rsidRPr="00F24E16">
              <w:rPr>
                <w:szCs w:val="24"/>
              </w:rPr>
              <w:t xml:space="preserve">Үстел үсті театр ойыншықтарын сол жақтан оң жаққа қарай орналастыру </w:t>
            </w:r>
          </w:p>
          <w:p w:rsidR="001B1501" w:rsidRPr="00F24E16" w:rsidRDefault="001B1501" w:rsidP="00F24E16">
            <w:pPr>
              <w:spacing w:after="42" w:line="233" w:lineRule="auto"/>
              <w:ind w:left="25" w:hanging="25"/>
              <w:jc w:val="left"/>
              <w:rPr>
                <w:b/>
                <w:szCs w:val="24"/>
              </w:rPr>
            </w:pPr>
            <w:r w:rsidRPr="00F24E16">
              <w:rPr>
                <w:szCs w:val="24"/>
              </w:rPr>
              <w:t xml:space="preserve"> дағдыларын дамыту </w:t>
            </w:r>
            <w:r w:rsidRPr="00F24E16">
              <w:rPr>
                <w:b/>
                <w:szCs w:val="24"/>
              </w:rPr>
              <w:t>(Математика негіздері</w:t>
            </w:r>
            <w:r w:rsidRPr="00F24E16">
              <w:rPr>
                <w:b/>
                <w:szCs w:val="24"/>
                <w:lang w:val="kk-KZ"/>
              </w:rPr>
              <w:t>, танымдық дағды</w:t>
            </w:r>
            <w:r w:rsidRPr="00F24E16">
              <w:rPr>
                <w:b/>
                <w:szCs w:val="24"/>
              </w:rPr>
              <w:t xml:space="preserve">) </w:t>
            </w:r>
          </w:p>
          <w:p w:rsidR="001B1501" w:rsidRPr="00F24E16" w:rsidRDefault="001B1501" w:rsidP="00F24E16">
            <w:pPr>
              <w:spacing w:after="42" w:line="233" w:lineRule="auto"/>
              <w:ind w:left="25" w:hanging="25"/>
              <w:jc w:val="left"/>
              <w:rPr>
                <w:b/>
                <w:szCs w:val="24"/>
                <w:lang w:val="kk-KZ"/>
              </w:rPr>
            </w:pPr>
            <w:r w:rsidRPr="00F24E16">
              <w:rPr>
                <w:b/>
                <w:szCs w:val="24"/>
                <w:lang w:val="kk-KZ"/>
              </w:rPr>
              <w:t>«Үйрек балапандарымен»</w:t>
            </w:r>
          </w:p>
          <w:p w:rsidR="001B1501" w:rsidRPr="00F24E16" w:rsidRDefault="001B1501" w:rsidP="00F24E16">
            <w:pPr>
              <w:spacing w:after="42" w:line="233" w:lineRule="auto"/>
              <w:ind w:left="25" w:hanging="25"/>
              <w:jc w:val="left"/>
              <w:rPr>
                <w:szCs w:val="24"/>
                <w:lang w:val="kk-KZ"/>
              </w:rPr>
            </w:pPr>
            <w:r w:rsidRPr="00F24E16">
              <w:rPr>
                <w:b/>
                <w:szCs w:val="24"/>
                <w:lang w:val="kk-KZ"/>
              </w:rPr>
              <w:t>Мақсаты:</w:t>
            </w:r>
          </w:p>
          <w:p w:rsidR="001B1501" w:rsidRPr="00F24E16" w:rsidRDefault="001B1501" w:rsidP="00F24E16">
            <w:pPr>
              <w:spacing w:after="42" w:line="233" w:lineRule="auto"/>
              <w:ind w:left="2" w:firstLine="0"/>
              <w:jc w:val="left"/>
              <w:rPr>
                <w:b/>
                <w:szCs w:val="24"/>
                <w:lang w:val="kk-KZ"/>
              </w:rPr>
            </w:pPr>
            <w:r w:rsidRPr="00F24E16">
              <w:rPr>
                <w:szCs w:val="24"/>
                <w:lang w:val="kk-KZ"/>
              </w:rPr>
              <w:t xml:space="preserve">Құрастырмалы ойынышықтардан үйрекке  үй құрастыру  </w:t>
            </w:r>
            <w:r w:rsidRPr="00F24E16">
              <w:rPr>
                <w:b/>
                <w:szCs w:val="24"/>
                <w:lang w:val="kk-KZ"/>
              </w:rPr>
              <w:t xml:space="preserve">(Құрастыру, шығармашылық дағды) </w:t>
            </w:r>
          </w:p>
          <w:p w:rsidR="001B1501" w:rsidRPr="00F24E16" w:rsidRDefault="001B1501" w:rsidP="00F24E16">
            <w:pPr>
              <w:spacing w:after="42" w:line="233" w:lineRule="auto"/>
              <w:ind w:left="2" w:firstLine="0"/>
              <w:jc w:val="left"/>
              <w:rPr>
                <w:b/>
                <w:szCs w:val="24"/>
                <w:lang w:val="kk-KZ"/>
              </w:rPr>
            </w:pPr>
            <w:r w:rsidRPr="00F24E16">
              <w:rPr>
                <w:b/>
                <w:szCs w:val="24"/>
                <w:lang w:val="kk-KZ"/>
              </w:rPr>
              <w:t>«Судағы үйректер»</w:t>
            </w:r>
          </w:p>
          <w:p w:rsidR="001B1501" w:rsidRPr="00F24E16" w:rsidRDefault="001B1501" w:rsidP="00F24E16">
            <w:pPr>
              <w:spacing w:after="42" w:line="233" w:lineRule="auto"/>
              <w:ind w:left="2" w:firstLine="0"/>
              <w:jc w:val="left"/>
              <w:rPr>
                <w:szCs w:val="24"/>
                <w:lang w:val="kk-KZ"/>
              </w:rPr>
            </w:pPr>
            <w:r w:rsidRPr="00F24E16">
              <w:rPr>
                <w:b/>
                <w:szCs w:val="24"/>
                <w:lang w:val="kk-KZ"/>
              </w:rPr>
              <w:t>Мақсаты:</w:t>
            </w:r>
          </w:p>
          <w:p w:rsidR="001B1501" w:rsidRPr="00F24E16" w:rsidRDefault="001B1501" w:rsidP="00F24E16">
            <w:pPr>
              <w:spacing w:after="39" w:line="240" w:lineRule="auto"/>
              <w:ind w:left="2" w:firstLine="0"/>
              <w:jc w:val="left"/>
              <w:rPr>
                <w:szCs w:val="24"/>
                <w:lang w:val="kk-KZ"/>
              </w:rPr>
            </w:pPr>
            <w:r w:rsidRPr="00F24E16">
              <w:rPr>
                <w:szCs w:val="24"/>
                <w:lang w:val="kk-KZ"/>
              </w:rPr>
              <w:t xml:space="preserve">Фланелеграфта </w:t>
            </w:r>
          </w:p>
          <w:p w:rsidR="001B1501" w:rsidRPr="00F24E16" w:rsidRDefault="001B1501" w:rsidP="00F24E16">
            <w:pPr>
              <w:spacing w:after="0" w:line="276" w:lineRule="auto"/>
              <w:ind w:left="2" w:firstLine="0"/>
              <w:jc w:val="left"/>
              <w:rPr>
                <w:szCs w:val="24"/>
                <w:lang w:val="kk-KZ"/>
              </w:rPr>
            </w:pPr>
            <w:r w:rsidRPr="00F24E16">
              <w:rPr>
                <w:szCs w:val="24"/>
                <w:lang w:val="kk-KZ"/>
              </w:rPr>
              <w:t xml:space="preserve">үйректі балапандарымен сол жақтан оң жаққа қарай жапсыруды </w:t>
            </w:r>
          </w:p>
          <w:p w:rsidR="001B1501" w:rsidRPr="00F24E16" w:rsidRDefault="001B1501" w:rsidP="00F24E16">
            <w:pPr>
              <w:spacing w:after="0" w:line="234" w:lineRule="auto"/>
              <w:ind w:left="2" w:firstLine="0"/>
              <w:jc w:val="left"/>
              <w:rPr>
                <w:szCs w:val="24"/>
              </w:rPr>
            </w:pPr>
            <w:r w:rsidRPr="00F24E16">
              <w:rPr>
                <w:szCs w:val="24"/>
              </w:rPr>
              <w:t xml:space="preserve">пысықтау  </w:t>
            </w:r>
            <w:r w:rsidRPr="00F24E16">
              <w:rPr>
                <w:b/>
                <w:szCs w:val="24"/>
              </w:rPr>
              <w:t>(Жапсыру</w:t>
            </w:r>
            <w:r w:rsidRPr="00F24E16">
              <w:rPr>
                <w:b/>
                <w:szCs w:val="24"/>
                <w:lang w:val="kk-KZ"/>
              </w:rPr>
              <w:t>, шығармашылық дағды</w:t>
            </w:r>
            <w:r w:rsidRPr="00F24E16">
              <w:rPr>
                <w:b/>
                <w:szCs w:val="24"/>
              </w:rPr>
              <w:t xml:space="preserve">)  </w:t>
            </w:r>
          </w:p>
          <w:p w:rsidR="001B1501" w:rsidRPr="00F24E16" w:rsidRDefault="001B1501" w:rsidP="00F24E16">
            <w:pPr>
              <w:spacing w:after="0" w:line="233" w:lineRule="auto"/>
              <w:ind w:left="2" w:firstLine="0"/>
              <w:jc w:val="left"/>
              <w:rPr>
                <w:szCs w:val="24"/>
              </w:rPr>
            </w:pPr>
          </w:p>
        </w:tc>
        <w:tc>
          <w:tcPr>
            <w:tcW w:w="2381"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43" w:line="233" w:lineRule="auto"/>
              <w:ind w:left="0" w:firstLine="0"/>
              <w:jc w:val="left"/>
              <w:rPr>
                <w:b/>
                <w:szCs w:val="24"/>
                <w:lang w:val="kk-KZ"/>
              </w:rPr>
            </w:pPr>
            <w:r w:rsidRPr="00F24E16">
              <w:rPr>
                <w:b/>
                <w:szCs w:val="24"/>
                <w:lang w:val="kk-KZ"/>
              </w:rPr>
              <w:t>Дидактикалық ойын:</w:t>
            </w:r>
          </w:p>
          <w:p w:rsidR="001B1501" w:rsidRPr="00F24E16" w:rsidRDefault="001B1501" w:rsidP="00F24E16">
            <w:pPr>
              <w:spacing w:after="43" w:line="233" w:lineRule="auto"/>
              <w:ind w:left="0" w:firstLine="0"/>
              <w:jc w:val="left"/>
              <w:rPr>
                <w:b/>
                <w:szCs w:val="24"/>
                <w:lang w:val="kk-KZ"/>
              </w:rPr>
            </w:pPr>
            <w:r w:rsidRPr="00F24E16">
              <w:rPr>
                <w:b/>
                <w:szCs w:val="24"/>
                <w:lang w:val="kk-KZ"/>
              </w:rPr>
              <w:t>«Кеңістікті бағдарлайық»</w:t>
            </w:r>
          </w:p>
          <w:p w:rsidR="001B1501" w:rsidRPr="00F24E16" w:rsidRDefault="001B1501" w:rsidP="00F24E16">
            <w:pPr>
              <w:spacing w:after="43" w:line="233" w:lineRule="auto"/>
              <w:ind w:left="0" w:firstLine="0"/>
              <w:jc w:val="left"/>
              <w:rPr>
                <w:b/>
                <w:szCs w:val="24"/>
                <w:lang w:val="kk-KZ"/>
              </w:rPr>
            </w:pPr>
            <w:r w:rsidRPr="00F24E16">
              <w:rPr>
                <w:b/>
                <w:szCs w:val="24"/>
                <w:lang w:val="kk-KZ"/>
              </w:rPr>
              <w:t>Мақсаты:</w:t>
            </w:r>
          </w:p>
          <w:p w:rsidR="001B1501" w:rsidRPr="00F24E16" w:rsidRDefault="001B1501" w:rsidP="00F24E16">
            <w:pPr>
              <w:spacing w:after="43" w:line="233" w:lineRule="auto"/>
              <w:ind w:left="0" w:firstLine="0"/>
              <w:jc w:val="left"/>
              <w:rPr>
                <w:szCs w:val="24"/>
                <w:lang w:val="kk-KZ"/>
              </w:rPr>
            </w:pPr>
            <w:r w:rsidRPr="00F24E16">
              <w:rPr>
                <w:szCs w:val="24"/>
                <w:lang w:val="kk-KZ"/>
              </w:rPr>
              <w:t xml:space="preserve">Балапан ойыншықтарын сол жақтан оң жаққа қарай орналастыру, салыстыру (үлкені кіші) </w:t>
            </w:r>
          </w:p>
          <w:p w:rsidR="001B1501" w:rsidRPr="00F24E16" w:rsidRDefault="001B1501" w:rsidP="00F24E16">
            <w:pPr>
              <w:spacing w:after="38" w:line="235" w:lineRule="auto"/>
              <w:ind w:left="0" w:firstLine="0"/>
              <w:jc w:val="left"/>
              <w:rPr>
                <w:szCs w:val="24"/>
                <w:lang w:val="kk-KZ"/>
              </w:rPr>
            </w:pPr>
            <w:r w:rsidRPr="00F24E16">
              <w:rPr>
                <w:b/>
                <w:szCs w:val="24"/>
                <w:lang w:val="kk-KZ"/>
              </w:rPr>
              <w:t xml:space="preserve">(Математика негіздері, танымдық дағды) </w:t>
            </w:r>
          </w:p>
          <w:p w:rsidR="001B1501" w:rsidRPr="00F24E16" w:rsidRDefault="001B1501" w:rsidP="00F24E16">
            <w:pPr>
              <w:spacing w:after="41" w:line="233" w:lineRule="auto"/>
              <w:ind w:left="0" w:firstLine="0"/>
              <w:jc w:val="left"/>
              <w:rPr>
                <w:szCs w:val="24"/>
                <w:lang w:val="kk-KZ"/>
              </w:rPr>
            </w:pPr>
            <w:r w:rsidRPr="00F24E16">
              <w:rPr>
                <w:szCs w:val="24"/>
                <w:lang w:val="kk-KZ"/>
              </w:rPr>
              <w:t xml:space="preserve">«Әнші балапан» әнін тыңдату, сюжеттік мүсіндеу. </w:t>
            </w:r>
          </w:p>
          <w:p w:rsidR="001B1501" w:rsidRPr="00F24E16" w:rsidRDefault="001B1501" w:rsidP="00F24E16">
            <w:pPr>
              <w:spacing w:after="0" w:line="240" w:lineRule="auto"/>
              <w:ind w:left="0" w:firstLine="0"/>
              <w:jc w:val="left"/>
              <w:rPr>
                <w:szCs w:val="24"/>
              </w:rPr>
            </w:pPr>
            <w:r w:rsidRPr="00F24E16">
              <w:rPr>
                <w:b/>
                <w:szCs w:val="24"/>
              </w:rPr>
              <w:t xml:space="preserve">(Мүсіндеу)  </w:t>
            </w:r>
          </w:p>
          <w:p w:rsidR="001B1501" w:rsidRPr="00F24E16" w:rsidRDefault="001B1501" w:rsidP="00F24E16">
            <w:pPr>
              <w:spacing w:after="42" w:line="233" w:lineRule="auto"/>
              <w:ind w:left="22" w:hanging="22"/>
              <w:jc w:val="left"/>
              <w:rPr>
                <w:szCs w:val="24"/>
              </w:rPr>
            </w:pPr>
            <w:r w:rsidRPr="00F24E16">
              <w:rPr>
                <w:b/>
                <w:szCs w:val="24"/>
              </w:rPr>
              <w:t xml:space="preserve"> </w:t>
            </w:r>
            <w:r w:rsidRPr="00F24E16">
              <w:rPr>
                <w:szCs w:val="24"/>
              </w:rPr>
              <w:t xml:space="preserve"> </w:t>
            </w:r>
          </w:p>
        </w:tc>
        <w:tc>
          <w:tcPr>
            <w:tcW w:w="2777"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b/>
                <w:szCs w:val="24"/>
                <w:lang w:val="kk-KZ"/>
              </w:rPr>
            </w:pPr>
            <w:r w:rsidRPr="00F24E16">
              <w:rPr>
                <w:b/>
                <w:szCs w:val="24"/>
                <w:lang w:val="kk-KZ"/>
              </w:rPr>
              <w:t>Дамытушы ойын:</w:t>
            </w:r>
          </w:p>
          <w:p w:rsidR="001B1501" w:rsidRPr="00F24E16" w:rsidRDefault="001B1501" w:rsidP="00F24E16">
            <w:pPr>
              <w:spacing w:after="0" w:line="276" w:lineRule="auto"/>
              <w:ind w:left="0" w:firstLine="0"/>
              <w:jc w:val="left"/>
              <w:rPr>
                <w:b/>
                <w:szCs w:val="24"/>
                <w:lang w:val="kk-KZ"/>
              </w:rPr>
            </w:pPr>
            <w:r w:rsidRPr="00F24E16">
              <w:rPr>
                <w:b/>
                <w:szCs w:val="24"/>
                <w:lang w:val="kk-KZ"/>
              </w:rPr>
              <w:t>«Қай топ епті»</w:t>
            </w:r>
          </w:p>
          <w:p w:rsidR="001B1501" w:rsidRPr="00F24E16" w:rsidRDefault="001B1501" w:rsidP="00F24E16">
            <w:pPr>
              <w:spacing w:after="0" w:line="276" w:lineRule="auto"/>
              <w:ind w:left="0" w:firstLine="0"/>
              <w:jc w:val="left"/>
              <w:rPr>
                <w:b/>
                <w:szCs w:val="24"/>
                <w:lang w:val="kk-KZ"/>
              </w:rPr>
            </w:pPr>
            <w:r w:rsidRPr="00F24E16">
              <w:rPr>
                <w:b/>
                <w:szCs w:val="24"/>
                <w:lang w:val="kk-KZ"/>
              </w:rPr>
              <w:t>Мақсаты:</w:t>
            </w:r>
          </w:p>
          <w:p w:rsidR="001B1501" w:rsidRPr="00F24E16" w:rsidRDefault="001B1501" w:rsidP="00F24E16">
            <w:pPr>
              <w:spacing w:after="0" w:line="276" w:lineRule="auto"/>
              <w:ind w:left="0" w:firstLine="0"/>
              <w:jc w:val="left"/>
              <w:rPr>
                <w:szCs w:val="24"/>
              </w:rPr>
            </w:pPr>
            <w:r w:rsidRPr="00F24E16">
              <w:rPr>
                <w:szCs w:val="24"/>
                <w:lang w:val="kk-KZ"/>
              </w:rPr>
              <w:t xml:space="preserve">«Ұсқынсыз үйрек» және «Жеті лақ» ертегілерін айтып беру дағдыларын пысықтау. Кітаптарға қарап айту. дауысты (а, ә, е, о, ұ) және кейбір дауыссыз (п-б, к-қ, т-д, ж-ш, с-з) дыбыстарды айта білуін пысықтау.  </w:t>
            </w:r>
            <w:r w:rsidRPr="00F24E16">
              <w:rPr>
                <w:b/>
                <w:szCs w:val="24"/>
              </w:rPr>
              <w:t>(сөйлеуді дамыту</w:t>
            </w:r>
            <w:r w:rsidRPr="00F24E16">
              <w:rPr>
                <w:b/>
                <w:szCs w:val="24"/>
                <w:lang w:val="kk-KZ"/>
              </w:rPr>
              <w:t>, коммуникативтік дағды</w:t>
            </w:r>
            <w:r w:rsidRPr="00F24E16">
              <w:rPr>
                <w:b/>
                <w:szCs w:val="24"/>
              </w:rPr>
              <w:t xml:space="preserve">) </w:t>
            </w:r>
          </w:p>
          <w:p w:rsidR="001B1501" w:rsidRPr="00F24E16" w:rsidRDefault="001B1501" w:rsidP="00F24E16">
            <w:pPr>
              <w:spacing w:after="43" w:line="233" w:lineRule="auto"/>
              <w:ind w:left="0" w:firstLine="0"/>
              <w:jc w:val="left"/>
              <w:rPr>
                <w:szCs w:val="24"/>
              </w:rPr>
            </w:pPr>
          </w:p>
        </w:tc>
        <w:tc>
          <w:tcPr>
            <w:tcW w:w="2444"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39" w:line="233" w:lineRule="auto"/>
              <w:ind w:left="0" w:right="163" w:firstLine="0"/>
              <w:jc w:val="left"/>
              <w:rPr>
                <w:szCs w:val="24"/>
              </w:rPr>
            </w:pPr>
            <w:r w:rsidRPr="00F24E16">
              <w:rPr>
                <w:szCs w:val="24"/>
              </w:rPr>
              <w:t xml:space="preserve"> Кітаптардан ертегілерді қарау. Суреттер арқылы ертегі айтып беру </w:t>
            </w:r>
          </w:p>
          <w:p w:rsidR="001B1501" w:rsidRPr="00F24E16" w:rsidRDefault="001B1501" w:rsidP="00F24E16">
            <w:pPr>
              <w:spacing w:after="40" w:line="240" w:lineRule="auto"/>
              <w:ind w:left="0" w:firstLine="0"/>
              <w:jc w:val="left"/>
              <w:rPr>
                <w:szCs w:val="24"/>
              </w:rPr>
            </w:pPr>
            <w:r w:rsidRPr="00F24E16">
              <w:rPr>
                <w:szCs w:val="24"/>
              </w:rPr>
              <w:t xml:space="preserve"> дағдысын қалыптастыру. </w:t>
            </w:r>
          </w:p>
          <w:p w:rsidR="001B1501" w:rsidRPr="00F24E16" w:rsidRDefault="001B1501" w:rsidP="00F24E16">
            <w:pPr>
              <w:spacing w:after="42" w:line="233" w:lineRule="auto"/>
              <w:ind w:left="0" w:firstLine="1"/>
              <w:jc w:val="left"/>
              <w:rPr>
                <w:szCs w:val="24"/>
              </w:rPr>
            </w:pPr>
            <w:r w:rsidRPr="00F24E16">
              <w:rPr>
                <w:szCs w:val="24"/>
              </w:rPr>
              <w:t xml:space="preserve">  </w:t>
            </w:r>
            <w:r w:rsidRPr="00F24E16">
              <w:rPr>
                <w:b/>
                <w:szCs w:val="24"/>
              </w:rPr>
              <w:t>(сөйлеуді дамыту</w:t>
            </w:r>
            <w:r w:rsidRPr="00F24E16">
              <w:rPr>
                <w:b/>
                <w:szCs w:val="24"/>
                <w:lang w:val="kk-KZ"/>
              </w:rPr>
              <w:t>, коммуникативтік дағды</w:t>
            </w:r>
            <w:r w:rsidRPr="00F24E16">
              <w:rPr>
                <w:b/>
                <w:szCs w:val="24"/>
              </w:rPr>
              <w:t xml:space="preserve">) </w:t>
            </w:r>
            <w:r w:rsidRPr="00F24E16">
              <w:rPr>
                <w:szCs w:val="24"/>
              </w:rPr>
              <w:t xml:space="preserve"> Балалардың таңдауы  бойынша ертегі </w:t>
            </w:r>
          </w:p>
          <w:p w:rsidR="001B1501" w:rsidRPr="00F24E16" w:rsidRDefault="001B1501" w:rsidP="00F24E16">
            <w:pPr>
              <w:spacing w:after="39" w:line="240" w:lineRule="auto"/>
              <w:ind w:left="0" w:firstLine="0"/>
              <w:jc w:val="left"/>
              <w:rPr>
                <w:szCs w:val="24"/>
              </w:rPr>
            </w:pPr>
            <w:r w:rsidRPr="00F24E16">
              <w:rPr>
                <w:szCs w:val="24"/>
              </w:rPr>
              <w:t xml:space="preserve">кейіпкерлері немесе ойдан </w:t>
            </w:r>
          </w:p>
          <w:p w:rsidR="001B1501" w:rsidRPr="00F24E16" w:rsidRDefault="001B1501" w:rsidP="00F24E16">
            <w:pPr>
              <w:spacing w:after="42" w:line="232" w:lineRule="auto"/>
              <w:ind w:left="0" w:firstLine="1"/>
              <w:jc w:val="left"/>
              <w:rPr>
                <w:szCs w:val="24"/>
              </w:rPr>
            </w:pPr>
            <w:r w:rsidRPr="00F24E16">
              <w:rPr>
                <w:szCs w:val="24"/>
              </w:rPr>
              <w:t xml:space="preserve"> шығарылған ертегі  кейіпкерлерін суретін </w:t>
            </w:r>
          </w:p>
          <w:p w:rsidR="001B1501" w:rsidRPr="00F24E16" w:rsidRDefault="001B1501" w:rsidP="00F24E16">
            <w:pPr>
              <w:spacing w:after="0" w:line="276" w:lineRule="auto"/>
              <w:ind w:left="0" w:firstLine="0"/>
              <w:jc w:val="left"/>
              <w:rPr>
                <w:szCs w:val="24"/>
              </w:rPr>
            </w:pPr>
            <w:r w:rsidRPr="00F24E16">
              <w:rPr>
                <w:szCs w:val="24"/>
              </w:rPr>
              <w:t xml:space="preserve">салып, мүсінін жасау. Дайын пішіндерден ертегі кейіпкерін жапсыру жұмыстарын орындау </w:t>
            </w:r>
            <w:r w:rsidRPr="00F24E16">
              <w:rPr>
                <w:b/>
                <w:szCs w:val="24"/>
              </w:rPr>
              <w:t>(сурет салу, мүсіндеу, жапсыру</w:t>
            </w:r>
            <w:r w:rsidRPr="00F24E16">
              <w:rPr>
                <w:b/>
                <w:szCs w:val="24"/>
                <w:lang w:val="kk-KZ"/>
              </w:rPr>
              <w:t>, шығармашылық дағды</w:t>
            </w:r>
            <w:r w:rsidRPr="00F24E16">
              <w:rPr>
                <w:b/>
                <w:szCs w:val="24"/>
              </w:rPr>
              <w:t>)</w:t>
            </w:r>
            <w:r w:rsidRPr="00F24E16">
              <w:rPr>
                <w:szCs w:val="24"/>
              </w:rPr>
              <w:t xml:space="preserve">  </w:t>
            </w:r>
          </w:p>
          <w:p w:rsidR="001B1501" w:rsidRPr="00F24E16" w:rsidRDefault="001B1501" w:rsidP="00F24E16">
            <w:pPr>
              <w:jc w:val="left"/>
              <w:rPr>
                <w:szCs w:val="24"/>
              </w:rPr>
            </w:pPr>
          </w:p>
        </w:tc>
      </w:tr>
      <w:tr w:rsidR="001B1501" w:rsidRPr="00A16D1B" w:rsidTr="001B1501">
        <w:trPr>
          <w:trHeight w:val="1023"/>
        </w:trPr>
        <w:tc>
          <w:tcPr>
            <w:tcW w:w="250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lastRenderedPageBreak/>
              <w:t xml:space="preserve">Балалармен жеке жұмыс </w:t>
            </w:r>
          </w:p>
        </w:tc>
        <w:tc>
          <w:tcPr>
            <w:tcW w:w="2518"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szCs w:val="24"/>
                <w:lang w:val="kk-KZ"/>
              </w:rPr>
              <w:t>Алматтан жыл мезгілдерін сұрау.</w:t>
            </w:r>
          </w:p>
        </w:tc>
        <w:tc>
          <w:tcPr>
            <w:tcW w:w="245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lang w:val="kk-KZ"/>
              </w:rPr>
            </w:pPr>
            <w:r w:rsidRPr="00F24E16">
              <w:rPr>
                <w:szCs w:val="24"/>
                <w:lang w:val="kk-KZ"/>
              </w:rPr>
              <w:t xml:space="preserve">Көркемге тіл ұстарту жаттығуларын қайталату. </w:t>
            </w:r>
          </w:p>
        </w:tc>
        <w:tc>
          <w:tcPr>
            <w:tcW w:w="2381"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42" w:line="233" w:lineRule="auto"/>
              <w:ind w:left="22" w:hanging="22"/>
              <w:jc w:val="left"/>
              <w:rPr>
                <w:szCs w:val="24"/>
                <w:lang w:val="kk-KZ"/>
              </w:rPr>
            </w:pPr>
            <w:r w:rsidRPr="00F24E16">
              <w:rPr>
                <w:szCs w:val="24"/>
                <w:lang w:val="kk-KZ"/>
              </w:rPr>
              <w:t xml:space="preserve">Жайнаттқа сурет бойынша сөздерді айтқызу. </w:t>
            </w:r>
          </w:p>
          <w:p w:rsidR="001B1501" w:rsidRPr="00F24E16" w:rsidRDefault="001B1501" w:rsidP="00F24E16">
            <w:pPr>
              <w:spacing w:after="0" w:line="276" w:lineRule="auto"/>
              <w:ind w:left="0" w:right="405" w:firstLine="0"/>
              <w:jc w:val="left"/>
              <w:rPr>
                <w:szCs w:val="24"/>
                <w:lang w:val="kk-KZ"/>
              </w:rPr>
            </w:pPr>
          </w:p>
        </w:tc>
        <w:tc>
          <w:tcPr>
            <w:tcW w:w="2777"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szCs w:val="24"/>
                <w:lang w:val="kk-KZ"/>
              </w:rPr>
              <w:t>Еркебұланға құстардың атауларын қайталату.</w:t>
            </w:r>
          </w:p>
        </w:tc>
        <w:tc>
          <w:tcPr>
            <w:tcW w:w="2444"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szCs w:val="24"/>
                <w:lang w:val="kk-KZ"/>
              </w:rPr>
              <w:t xml:space="preserve">Расулдан үйге берген тақпақты сұрау. </w:t>
            </w:r>
          </w:p>
        </w:tc>
      </w:tr>
      <w:tr w:rsidR="001B1501" w:rsidRPr="00A16D1B" w:rsidTr="001B1501">
        <w:trPr>
          <w:trHeight w:val="1022"/>
        </w:trPr>
        <w:tc>
          <w:tcPr>
            <w:tcW w:w="250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lang w:val="kk-KZ"/>
              </w:rPr>
            </w:pPr>
            <w:r w:rsidRPr="00F24E16">
              <w:rPr>
                <w:b/>
                <w:szCs w:val="24"/>
                <w:lang w:val="kk-KZ"/>
              </w:rPr>
              <w:t xml:space="preserve">Серуенге дайындық </w:t>
            </w:r>
          </w:p>
        </w:tc>
        <w:tc>
          <w:tcPr>
            <w:tcW w:w="12572" w:type="dxa"/>
            <w:gridSpan w:val="6"/>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39" w:line="240" w:lineRule="auto"/>
              <w:ind w:left="0" w:firstLine="0"/>
              <w:jc w:val="left"/>
              <w:rPr>
                <w:szCs w:val="24"/>
                <w:lang w:val="kk-KZ"/>
              </w:rPr>
            </w:pPr>
            <w:r w:rsidRPr="00F24E16">
              <w:rPr>
                <w:szCs w:val="24"/>
                <w:lang w:val="kk-KZ"/>
              </w:rPr>
              <w:t xml:space="preserve">Киімдерін реттілік сақта п дұрыс киінуге үйрету. Достарына  көмекте су. </w:t>
            </w:r>
          </w:p>
          <w:p w:rsidR="001B1501" w:rsidRPr="00F24E16" w:rsidRDefault="001B1501" w:rsidP="00F24E16">
            <w:pPr>
              <w:spacing w:after="0" w:line="234" w:lineRule="auto"/>
              <w:ind w:left="0" w:firstLine="0"/>
              <w:jc w:val="left"/>
              <w:rPr>
                <w:szCs w:val="24"/>
                <w:lang w:val="kk-KZ"/>
              </w:rPr>
            </w:pPr>
            <w:r w:rsidRPr="00F24E16">
              <w:rPr>
                <w:szCs w:val="24"/>
                <w:lang w:val="kk-KZ"/>
              </w:rPr>
              <w:t>Қатармен жұптасып жүр уді, қатарды бұзбауды  үйрету. Таза ауада қандай ойындар ойнайтынын балалармен жоспарлау. (</w:t>
            </w:r>
            <w:r w:rsidRPr="00F24E16">
              <w:rPr>
                <w:b/>
                <w:szCs w:val="24"/>
                <w:lang w:val="kk-KZ"/>
              </w:rPr>
              <w:t>сөйлеуді да мыту, өзіне-өзі қызме т ету дағдылары, ірі және ұсақ моторика ны дамыту)</w:t>
            </w:r>
            <w:r w:rsidRPr="00F24E16">
              <w:rPr>
                <w:szCs w:val="24"/>
                <w:lang w:val="kk-KZ"/>
              </w:rPr>
              <w:t xml:space="preserve">. </w:t>
            </w:r>
          </w:p>
          <w:p w:rsidR="001B1501" w:rsidRPr="00F24E16" w:rsidRDefault="001B1501" w:rsidP="00F24E16">
            <w:pPr>
              <w:spacing w:after="0" w:line="276" w:lineRule="auto"/>
              <w:ind w:left="0" w:firstLine="0"/>
              <w:jc w:val="left"/>
              <w:rPr>
                <w:szCs w:val="24"/>
                <w:lang w:val="kk-KZ"/>
              </w:rPr>
            </w:pPr>
            <w:r w:rsidRPr="00F24E16">
              <w:rPr>
                <w:szCs w:val="24"/>
                <w:lang w:val="kk-KZ"/>
              </w:rPr>
              <w:t xml:space="preserve"> </w:t>
            </w:r>
          </w:p>
        </w:tc>
      </w:tr>
      <w:tr w:rsidR="001B1501" w:rsidRPr="00A16D1B" w:rsidTr="001B1501">
        <w:trPr>
          <w:trHeight w:val="3171"/>
        </w:trPr>
        <w:tc>
          <w:tcPr>
            <w:tcW w:w="2502" w:type="dxa"/>
            <w:tcBorders>
              <w:top w:val="single" w:sz="4" w:space="0" w:color="000000"/>
              <w:left w:val="single" w:sz="4" w:space="0" w:color="auto"/>
              <w:bottom w:val="single" w:sz="4" w:space="0" w:color="auto"/>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t xml:space="preserve">Серуен </w:t>
            </w:r>
          </w:p>
        </w:tc>
        <w:tc>
          <w:tcPr>
            <w:tcW w:w="2518"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line="276" w:lineRule="auto"/>
              <w:jc w:val="left"/>
              <w:rPr>
                <w:szCs w:val="24"/>
              </w:rPr>
            </w:pPr>
            <w:r w:rsidRPr="00F24E16">
              <w:rPr>
                <w:szCs w:val="24"/>
              </w:rPr>
              <w:t xml:space="preserve"> </w:t>
            </w:r>
            <w:r w:rsidRPr="00F24E16">
              <w:rPr>
                <w:b/>
                <w:bCs/>
                <w:szCs w:val="24"/>
                <w:lang w:val="kk-KZ"/>
              </w:rPr>
              <w:t>Күзгі жәндіктерді  бақылау</w:t>
            </w:r>
            <w:r w:rsidRPr="00F24E16">
              <w:rPr>
                <w:szCs w:val="24"/>
                <w:lang w:val="kk-KZ"/>
              </w:rPr>
              <w:t xml:space="preserve"> </w:t>
            </w:r>
          </w:p>
          <w:p w:rsidR="001B1501" w:rsidRPr="00F24E16" w:rsidRDefault="001B1501" w:rsidP="00F24E16">
            <w:pPr>
              <w:spacing w:after="0" w:line="276" w:lineRule="auto"/>
              <w:ind w:left="0" w:firstLine="0"/>
              <w:jc w:val="left"/>
              <w:rPr>
                <w:szCs w:val="24"/>
                <w:lang w:val="kk-KZ"/>
              </w:rPr>
            </w:pPr>
            <w:r w:rsidRPr="00F24E16">
              <w:rPr>
                <w:b/>
                <w:bCs/>
                <w:szCs w:val="24"/>
                <w:lang w:val="kk-KZ"/>
              </w:rPr>
              <w:t xml:space="preserve">Бақылау: </w:t>
            </w:r>
            <w:r w:rsidRPr="00F24E16">
              <w:rPr>
                <w:szCs w:val="24"/>
                <w:lang w:val="kk-KZ"/>
              </w:rPr>
              <w:t xml:space="preserve">шөп үстінде секіріп жүрген шегіртке қайда кетті? Қанқыз неге көрінбейді Неге қоңыздар мен көбелектер көрінбейді?  (олар тығылып қалды). Кімнен немесе неден тығылып қалды? ( оларға суық болды) Олар қайда тығылды? ( ағаштардың діңгектер жырығына, үйлердің тесіктеріне) Онда олар не істейді? (ұйықтайды). </w:t>
            </w:r>
          </w:p>
          <w:p w:rsidR="001B1501" w:rsidRPr="00F24E16" w:rsidRDefault="001B1501" w:rsidP="00F24E16">
            <w:pPr>
              <w:spacing w:after="0" w:line="276" w:lineRule="auto"/>
              <w:ind w:left="0" w:firstLine="0"/>
              <w:jc w:val="left"/>
              <w:rPr>
                <w:b/>
                <w:szCs w:val="24"/>
                <w:lang w:val="kk-KZ"/>
              </w:rPr>
            </w:pPr>
            <w:r w:rsidRPr="00F24E16">
              <w:rPr>
                <w:b/>
                <w:szCs w:val="24"/>
                <w:lang w:val="kk-KZ"/>
              </w:rPr>
              <w:t xml:space="preserve">(қоршаған ортамен таныстыру, әлеуметтік дағды)         </w:t>
            </w:r>
          </w:p>
          <w:p w:rsidR="001B1501" w:rsidRPr="00F24E16" w:rsidRDefault="001B1501" w:rsidP="00F24E16">
            <w:pPr>
              <w:spacing w:after="0" w:line="276" w:lineRule="auto"/>
              <w:ind w:left="0" w:firstLine="0"/>
              <w:jc w:val="left"/>
              <w:rPr>
                <w:b/>
                <w:bCs/>
                <w:szCs w:val="24"/>
                <w:lang w:val="kk-KZ"/>
              </w:rPr>
            </w:pPr>
            <w:r w:rsidRPr="00F24E16">
              <w:rPr>
                <w:b/>
                <w:bCs/>
                <w:szCs w:val="24"/>
                <w:lang w:val="kk-KZ"/>
              </w:rPr>
              <w:t>Қимылды ойын:</w:t>
            </w:r>
          </w:p>
          <w:p w:rsidR="001B1501" w:rsidRPr="00F24E16" w:rsidRDefault="001B1501" w:rsidP="00F24E16">
            <w:pPr>
              <w:spacing w:after="0" w:line="276" w:lineRule="auto"/>
              <w:ind w:left="0" w:firstLine="0"/>
              <w:jc w:val="left"/>
              <w:rPr>
                <w:b/>
                <w:bCs/>
                <w:szCs w:val="24"/>
                <w:lang w:val="kk-KZ"/>
              </w:rPr>
            </w:pPr>
            <w:r w:rsidRPr="00F24E16">
              <w:rPr>
                <w:b/>
                <w:bCs/>
                <w:szCs w:val="24"/>
                <w:lang w:val="kk-KZ"/>
              </w:rPr>
              <w:t xml:space="preserve">« Аңшылар мен қояндар » </w:t>
            </w:r>
          </w:p>
          <w:p w:rsidR="001B1501" w:rsidRPr="00F24E16" w:rsidRDefault="001B1501" w:rsidP="00F24E16">
            <w:pPr>
              <w:spacing w:after="0" w:line="276" w:lineRule="auto"/>
              <w:ind w:left="0" w:firstLine="0"/>
              <w:jc w:val="left"/>
              <w:rPr>
                <w:bCs/>
                <w:szCs w:val="24"/>
                <w:lang w:val="kk-KZ"/>
              </w:rPr>
            </w:pPr>
            <w:r w:rsidRPr="00F24E16">
              <w:rPr>
                <w:b/>
                <w:bCs/>
                <w:szCs w:val="24"/>
                <w:lang w:val="kk-KZ"/>
              </w:rPr>
              <w:t xml:space="preserve"> Мақсаты:</w:t>
            </w:r>
            <w:r w:rsidRPr="00F24E16">
              <w:rPr>
                <w:bCs/>
                <w:szCs w:val="24"/>
                <w:lang w:val="kk-KZ"/>
              </w:rPr>
              <w:t> </w:t>
            </w:r>
          </w:p>
          <w:p w:rsidR="001B1501" w:rsidRPr="00F24E16" w:rsidRDefault="001B1501" w:rsidP="00F24E16">
            <w:pPr>
              <w:spacing w:after="0" w:line="276" w:lineRule="auto"/>
              <w:ind w:left="0" w:firstLine="0"/>
              <w:jc w:val="left"/>
              <w:rPr>
                <w:b/>
                <w:bCs/>
                <w:szCs w:val="24"/>
                <w:lang w:val="kk-KZ"/>
              </w:rPr>
            </w:pPr>
            <w:r w:rsidRPr="00F24E16">
              <w:rPr>
                <w:bCs/>
                <w:szCs w:val="24"/>
                <w:lang w:val="kk-KZ"/>
              </w:rPr>
              <w:lastRenderedPageBreak/>
              <w:t>Балаларды қоян болып секіруге, аңшыдан қорғануға үйрету. </w:t>
            </w:r>
            <w:r w:rsidRPr="00F24E16">
              <w:rPr>
                <w:bCs/>
                <w:szCs w:val="24"/>
                <w:lang w:val="kk-KZ"/>
              </w:rPr>
              <w:br/>
            </w:r>
            <w:r w:rsidRPr="00F24E16">
              <w:rPr>
                <w:b/>
                <w:bCs/>
                <w:szCs w:val="24"/>
                <w:lang w:val="kk-KZ"/>
              </w:rPr>
              <w:t>(дене шынықтыру, физикалық дағды)</w:t>
            </w:r>
          </w:p>
          <w:p w:rsidR="001B1501" w:rsidRPr="00F24E16" w:rsidRDefault="001B1501" w:rsidP="00F24E16">
            <w:pPr>
              <w:spacing w:after="0" w:line="276" w:lineRule="auto"/>
              <w:ind w:left="0" w:firstLine="0"/>
              <w:jc w:val="left"/>
              <w:rPr>
                <w:b/>
                <w:szCs w:val="24"/>
                <w:lang w:val="kk-KZ"/>
              </w:rPr>
            </w:pPr>
            <w:r w:rsidRPr="00F24E16">
              <w:rPr>
                <w:b/>
                <w:szCs w:val="24"/>
                <w:lang w:val="kk-KZ"/>
              </w:rPr>
              <w:t>Еркін ойындар.</w:t>
            </w:r>
          </w:p>
        </w:tc>
        <w:tc>
          <w:tcPr>
            <w:tcW w:w="245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line="276" w:lineRule="auto"/>
              <w:ind w:left="2"/>
              <w:jc w:val="left"/>
              <w:rPr>
                <w:szCs w:val="24"/>
                <w:lang w:val="kk-KZ"/>
              </w:rPr>
            </w:pPr>
            <w:r w:rsidRPr="00F24E16">
              <w:rPr>
                <w:szCs w:val="24"/>
                <w:lang w:val="kk-KZ"/>
              </w:rPr>
              <w:lastRenderedPageBreak/>
              <w:t xml:space="preserve"> </w:t>
            </w:r>
            <w:r w:rsidRPr="00F24E16">
              <w:rPr>
                <w:b/>
                <w:bCs/>
                <w:szCs w:val="24"/>
                <w:lang w:val="kk-KZ"/>
              </w:rPr>
              <w:t>Маусымдық өзгерістерді бақылау</w:t>
            </w:r>
          </w:p>
          <w:p w:rsidR="001B1501" w:rsidRPr="00F24E16" w:rsidRDefault="001B1501" w:rsidP="00F24E16">
            <w:pPr>
              <w:spacing w:after="0" w:line="276" w:lineRule="auto"/>
              <w:ind w:left="2" w:firstLine="0"/>
              <w:jc w:val="left"/>
              <w:rPr>
                <w:szCs w:val="24"/>
                <w:lang w:val="kk-KZ"/>
              </w:rPr>
            </w:pPr>
            <w:r w:rsidRPr="00F24E16">
              <w:rPr>
                <w:szCs w:val="24"/>
                <w:lang w:val="kk-KZ"/>
              </w:rPr>
              <w:t xml:space="preserve"> 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w:t>
            </w:r>
          </w:p>
          <w:p w:rsidR="001B1501" w:rsidRPr="00F24E16" w:rsidRDefault="001B1501" w:rsidP="00F24E16">
            <w:pPr>
              <w:spacing w:after="0" w:line="276" w:lineRule="auto"/>
              <w:ind w:left="0" w:firstLine="0"/>
              <w:jc w:val="left"/>
              <w:rPr>
                <w:b/>
                <w:szCs w:val="24"/>
                <w:lang w:val="kk-KZ"/>
              </w:rPr>
            </w:pPr>
            <w:r w:rsidRPr="00F24E16">
              <w:rPr>
                <w:b/>
                <w:szCs w:val="24"/>
                <w:lang w:val="kk-KZ"/>
              </w:rPr>
              <w:t xml:space="preserve">(қоршаған ортамен таныстыру, әлеуметтік дағды)         </w:t>
            </w:r>
          </w:p>
          <w:p w:rsidR="001B1501" w:rsidRPr="00F24E16" w:rsidRDefault="001B1501" w:rsidP="00F24E16">
            <w:pPr>
              <w:spacing w:after="0" w:line="276" w:lineRule="auto"/>
              <w:ind w:left="2" w:firstLine="0"/>
              <w:jc w:val="left"/>
              <w:rPr>
                <w:szCs w:val="24"/>
                <w:lang w:val="kk-KZ"/>
              </w:rPr>
            </w:pPr>
            <w:r w:rsidRPr="00F24E16">
              <w:rPr>
                <w:b/>
                <w:bCs/>
                <w:szCs w:val="24"/>
                <w:lang w:val="kk-KZ"/>
              </w:rPr>
              <w:t>Қимылды ойын:</w:t>
            </w:r>
            <w:r w:rsidRPr="00F24E16">
              <w:rPr>
                <w:szCs w:val="24"/>
                <w:lang w:val="kk-KZ"/>
              </w:rPr>
              <w:t xml:space="preserve">  </w:t>
            </w:r>
          </w:p>
          <w:p w:rsidR="001B1501" w:rsidRPr="00F24E16" w:rsidRDefault="001B1501" w:rsidP="00F24E16">
            <w:pPr>
              <w:spacing w:after="0" w:line="276" w:lineRule="auto"/>
              <w:ind w:left="2" w:firstLine="0"/>
              <w:jc w:val="left"/>
              <w:rPr>
                <w:szCs w:val="24"/>
                <w:lang w:val="kk-KZ"/>
              </w:rPr>
            </w:pPr>
            <w:r w:rsidRPr="00F24E16">
              <w:rPr>
                <w:b/>
                <w:szCs w:val="24"/>
                <w:lang w:val="kk-KZ"/>
              </w:rPr>
              <w:t>« Қарағайлы ормандағы аю »</w:t>
            </w:r>
            <w:r w:rsidRPr="00F24E16">
              <w:rPr>
                <w:szCs w:val="24"/>
                <w:lang w:val="kk-KZ"/>
              </w:rPr>
              <w:t xml:space="preserve"> </w:t>
            </w:r>
            <w:r w:rsidRPr="00F24E16">
              <w:rPr>
                <w:szCs w:val="24"/>
                <w:lang w:val="kk-KZ"/>
              </w:rPr>
              <w:br/>
            </w:r>
            <w:r w:rsidRPr="00F24E16">
              <w:rPr>
                <w:b/>
                <w:szCs w:val="24"/>
                <w:lang w:val="kk-KZ"/>
              </w:rPr>
              <w:t>Мақсаты:</w:t>
            </w:r>
            <w:r w:rsidRPr="00F24E16">
              <w:rPr>
                <w:szCs w:val="24"/>
                <w:lang w:val="kk-KZ"/>
              </w:rPr>
              <w:t> </w:t>
            </w:r>
          </w:p>
          <w:p w:rsidR="001B1501" w:rsidRPr="00F24E16" w:rsidRDefault="001B1501" w:rsidP="00F24E16">
            <w:pPr>
              <w:spacing w:after="0" w:line="276" w:lineRule="auto"/>
              <w:ind w:left="2" w:firstLine="0"/>
              <w:jc w:val="left"/>
              <w:rPr>
                <w:szCs w:val="24"/>
                <w:lang w:val="kk-KZ"/>
              </w:rPr>
            </w:pPr>
            <w:r w:rsidRPr="00F24E16">
              <w:rPr>
                <w:szCs w:val="24"/>
                <w:lang w:val="kk-KZ"/>
              </w:rPr>
              <w:t>Жылдамдыққа, ептілікке тәрбиелеу. </w:t>
            </w:r>
            <w:r w:rsidRPr="00F24E16">
              <w:rPr>
                <w:szCs w:val="24"/>
                <w:lang w:val="kk-KZ"/>
              </w:rPr>
              <w:br/>
            </w:r>
            <w:r w:rsidRPr="00F24E16">
              <w:rPr>
                <w:b/>
                <w:bCs/>
                <w:szCs w:val="24"/>
                <w:lang w:val="kk-KZ"/>
              </w:rPr>
              <w:t>(дене шынықтыру, физикалық дағды)</w:t>
            </w:r>
          </w:p>
          <w:p w:rsidR="001B1501" w:rsidRPr="00F24E16" w:rsidRDefault="001B1501" w:rsidP="00F24E16">
            <w:pPr>
              <w:jc w:val="left"/>
              <w:rPr>
                <w:szCs w:val="24"/>
                <w:lang w:val="kk-KZ"/>
              </w:rPr>
            </w:pPr>
            <w:r w:rsidRPr="00F24E16">
              <w:rPr>
                <w:b/>
                <w:szCs w:val="24"/>
                <w:lang w:val="kk-KZ"/>
              </w:rPr>
              <w:t>Еркін ойындар.</w:t>
            </w:r>
          </w:p>
        </w:tc>
        <w:tc>
          <w:tcPr>
            <w:tcW w:w="2381"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line="276" w:lineRule="auto"/>
              <w:jc w:val="left"/>
              <w:rPr>
                <w:szCs w:val="24"/>
                <w:lang w:val="kk-KZ"/>
              </w:rPr>
            </w:pPr>
            <w:r w:rsidRPr="00F24E16">
              <w:rPr>
                <w:szCs w:val="24"/>
                <w:lang w:val="kk-KZ"/>
              </w:rPr>
              <w:t xml:space="preserve"> </w:t>
            </w:r>
            <w:r w:rsidRPr="00F24E16">
              <w:rPr>
                <w:b/>
                <w:bCs/>
                <w:szCs w:val="24"/>
                <w:lang w:val="kk-KZ"/>
              </w:rPr>
              <w:t>Жаңбырды бақылау</w:t>
            </w:r>
          </w:p>
          <w:p w:rsidR="001B1501" w:rsidRPr="00F24E16" w:rsidRDefault="001B1501" w:rsidP="00F24E16">
            <w:pPr>
              <w:spacing w:after="0" w:line="276" w:lineRule="auto"/>
              <w:ind w:left="0" w:firstLine="0"/>
              <w:jc w:val="left"/>
              <w:rPr>
                <w:szCs w:val="24"/>
                <w:lang w:val="kk-KZ"/>
              </w:rPr>
            </w:pPr>
            <w:r w:rsidRPr="00F24E16">
              <w:rPr>
                <w:szCs w:val="24"/>
                <w:lang w:val="kk-KZ"/>
              </w:rPr>
              <w:t>Жаңбырлы күнді терезеден бақылау. Жаңбырдың терезені тарсылдатқаның тыңдап, тамшылардың терезе келіп түсіп аққаның  тамашалау. Жолдарда кандай  шалшық сулар пайда болғаның көру. Бүгін ауа-райы қандай?  (Жаңбырлы, күн бұлыңғыр), Жаңбыр жиі жауып, күн суып, сіркіреп, жерде шалшық сулар пайда болды.</w:t>
            </w:r>
          </w:p>
          <w:p w:rsidR="001B1501" w:rsidRPr="00F24E16" w:rsidRDefault="001B1501" w:rsidP="00F24E16">
            <w:pPr>
              <w:spacing w:after="0" w:line="276" w:lineRule="auto"/>
              <w:ind w:left="0" w:firstLine="0"/>
              <w:jc w:val="left"/>
              <w:rPr>
                <w:szCs w:val="24"/>
                <w:lang w:val="kk-KZ"/>
              </w:rPr>
            </w:pPr>
            <w:r w:rsidRPr="00F24E16">
              <w:rPr>
                <w:szCs w:val="24"/>
                <w:lang w:val="kk-KZ"/>
              </w:rPr>
              <w:t xml:space="preserve">Жаңбырлы күнде жерді бақылау: ол қап қара, жабысқақ, сулы. Адамдардың киімдеріне көңіл бөлейік: (жауын </w:t>
            </w:r>
            <w:r w:rsidRPr="00F24E16">
              <w:rPr>
                <w:szCs w:val="24"/>
                <w:lang w:val="kk-KZ"/>
              </w:rPr>
              <w:lastRenderedPageBreak/>
              <w:t>өткізбейтін  плащ, резенке етік, қолдарына қол шатыр ұстаған) . Адамдар неге осылай киінген?</w:t>
            </w:r>
          </w:p>
          <w:p w:rsidR="001B1501" w:rsidRPr="00F24E16" w:rsidRDefault="001B1501" w:rsidP="00F24E16">
            <w:pPr>
              <w:spacing w:after="0" w:line="276" w:lineRule="auto"/>
              <w:ind w:left="0" w:firstLine="0"/>
              <w:jc w:val="left"/>
              <w:rPr>
                <w:b/>
                <w:szCs w:val="24"/>
                <w:lang w:val="kk-KZ"/>
              </w:rPr>
            </w:pPr>
            <w:r w:rsidRPr="00F24E16">
              <w:rPr>
                <w:b/>
                <w:szCs w:val="24"/>
                <w:lang w:val="kk-KZ"/>
              </w:rPr>
              <w:t xml:space="preserve">(қоршаған ортамен таныстыру, әлеуметтік дағды)         </w:t>
            </w:r>
          </w:p>
          <w:p w:rsidR="001B1501" w:rsidRPr="00F24E16" w:rsidRDefault="001B1501" w:rsidP="00F24E16">
            <w:pPr>
              <w:spacing w:after="0" w:line="276" w:lineRule="auto"/>
              <w:ind w:left="0" w:firstLine="0"/>
              <w:jc w:val="left"/>
              <w:rPr>
                <w:b/>
                <w:szCs w:val="24"/>
                <w:lang w:val="kk-KZ"/>
              </w:rPr>
            </w:pPr>
            <w:r w:rsidRPr="00F24E16">
              <w:rPr>
                <w:b/>
                <w:bCs/>
                <w:szCs w:val="24"/>
                <w:lang w:val="kk-KZ"/>
              </w:rPr>
              <w:t xml:space="preserve">Қимылды ойын: </w:t>
            </w:r>
            <w:r w:rsidRPr="00F24E16">
              <w:rPr>
                <w:szCs w:val="24"/>
                <w:lang w:val="kk-KZ"/>
              </w:rPr>
              <w:t xml:space="preserve"> «Соқыр теке қоңырауымен»</w:t>
            </w:r>
          </w:p>
          <w:p w:rsidR="001B1501" w:rsidRPr="00F24E16" w:rsidRDefault="001B1501" w:rsidP="00F24E16">
            <w:pPr>
              <w:spacing w:after="0" w:line="276" w:lineRule="auto"/>
              <w:ind w:left="0" w:firstLine="0"/>
              <w:jc w:val="left"/>
              <w:rPr>
                <w:szCs w:val="24"/>
                <w:lang w:val="kk-KZ"/>
              </w:rPr>
            </w:pPr>
            <w:r w:rsidRPr="00F24E16">
              <w:rPr>
                <w:b/>
                <w:bCs/>
                <w:szCs w:val="24"/>
                <w:lang w:val="kk-KZ"/>
              </w:rPr>
              <w:t>Мақсаты:</w:t>
            </w:r>
            <w:r w:rsidRPr="00F24E16">
              <w:rPr>
                <w:szCs w:val="24"/>
                <w:lang w:val="kk-KZ"/>
              </w:rPr>
              <w:t xml:space="preserve"> балалардың көңіл күйін көтеру.</w:t>
            </w:r>
          </w:p>
          <w:p w:rsidR="001B1501" w:rsidRPr="00F24E16" w:rsidRDefault="001B1501" w:rsidP="00F24E16">
            <w:pPr>
              <w:spacing w:after="0" w:line="276" w:lineRule="auto"/>
              <w:ind w:left="0" w:firstLine="0"/>
              <w:jc w:val="left"/>
              <w:rPr>
                <w:szCs w:val="24"/>
                <w:lang w:val="kk-KZ"/>
              </w:rPr>
            </w:pPr>
            <w:r w:rsidRPr="00F24E16">
              <w:rPr>
                <w:b/>
                <w:bCs/>
                <w:szCs w:val="24"/>
                <w:lang w:val="kk-KZ"/>
              </w:rPr>
              <w:t>(дене шынықтыру, физикалық дағды)</w:t>
            </w:r>
          </w:p>
          <w:p w:rsidR="001B1501" w:rsidRPr="00F24E16" w:rsidRDefault="001B1501" w:rsidP="00F24E16">
            <w:pPr>
              <w:spacing w:after="0" w:line="276" w:lineRule="auto"/>
              <w:ind w:left="0" w:firstLine="0"/>
              <w:jc w:val="left"/>
              <w:rPr>
                <w:szCs w:val="24"/>
                <w:lang w:val="kk-KZ"/>
              </w:rPr>
            </w:pPr>
            <w:r w:rsidRPr="00F24E16">
              <w:rPr>
                <w:b/>
                <w:szCs w:val="24"/>
                <w:lang w:val="kk-KZ"/>
              </w:rPr>
              <w:t>Еркін ойындар.</w:t>
            </w:r>
          </w:p>
        </w:tc>
        <w:tc>
          <w:tcPr>
            <w:tcW w:w="2777"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b/>
                <w:bCs/>
                <w:szCs w:val="24"/>
                <w:lang w:val="kk-KZ"/>
              </w:rPr>
              <w:lastRenderedPageBreak/>
              <w:t xml:space="preserve">Ауаны бақылау </w:t>
            </w:r>
          </w:p>
          <w:p w:rsidR="001B1501" w:rsidRPr="00F24E16" w:rsidRDefault="001B1501" w:rsidP="00F24E16">
            <w:pPr>
              <w:spacing w:after="0" w:line="276" w:lineRule="auto"/>
              <w:ind w:left="0" w:firstLine="0"/>
              <w:jc w:val="left"/>
              <w:rPr>
                <w:szCs w:val="24"/>
                <w:lang w:val="kk-KZ"/>
              </w:rPr>
            </w:pPr>
            <w:r w:rsidRPr="00F24E16">
              <w:rPr>
                <w:b/>
                <w:bCs/>
                <w:szCs w:val="24"/>
                <w:lang w:val="kk-KZ"/>
              </w:rPr>
              <w:t>Мақсаты:</w:t>
            </w:r>
          </w:p>
          <w:p w:rsidR="001B1501" w:rsidRPr="00F24E16" w:rsidRDefault="001B1501" w:rsidP="00F24E16">
            <w:pPr>
              <w:spacing w:after="0" w:line="276" w:lineRule="auto"/>
              <w:ind w:left="0" w:firstLine="0"/>
              <w:jc w:val="left"/>
              <w:rPr>
                <w:szCs w:val="24"/>
                <w:lang w:val="kk-KZ"/>
              </w:rPr>
            </w:pPr>
            <w:r w:rsidRPr="00F24E16">
              <w:rPr>
                <w:szCs w:val="24"/>
                <w:lang w:val="kk-KZ"/>
              </w:rPr>
              <w:t>Біз немен демаламыз? Бірінші. Терең - демді ішке тартып, содан соң оны қайта шығарайық. Қалай ойлайсындар біз нені шығардық? (ауаны). Ауа деген не? Кімде – кім оны көрдіме? (біз оны көрмейміз, бірақ әрдайым біздің қасымызда) Неге біз оны көрмейміз? ( ауа – жеңіл, көзге көріңбейді) Бідің демалатынымызды қалай тексереміз? Алақанымызды бірінші аузымызға апарым, содан соң мұрынға апарып демалыңыз. Сендер не сездіңдер? ( алақанымыз жылынды, біздің демалысымыздан)</w:t>
            </w:r>
          </w:p>
          <w:p w:rsidR="001B1501" w:rsidRPr="00F24E16" w:rsidRDefault="001B1501" w:rsidP="00F24E16">
            <w:pPr>
              <w:spacing w:after="0" w:line="276" w:lineRule="auto"/>
              <w:ind w:left="0" w:firstLine="0"/>
              <w:jc w:val="left"/>
              <w:rPr>
                <w:b/>
                <w:szCs w:val="24"/>
                <w:lang w:val="kk-KZ"/>
              </w:rPr>
            </w:pPr>
            <w:r w:rsidRPr="00F24E16">
              <w:rPr>
                <w:b/>
                <w:szCs w:val="24"/>
                <w:lang w:val="kk-KZ"/>
              </w:rPr>
              <w:lastRenderedPageBreak/>
              <w:t xml:space="preserve">(қоршаған ортамен таныстыру, әлеуметтік дағды)         </w:t>
            </w:r>
          </w:p>
          <w:p w:rsidR="001B1501" w:rsidRPr="00F24E16" w:rsidRDefault="001B1501" w:rsidP="00F24E16">
            <w:pPr>
              <w:spacing w:after="0" w:line="276" w:lineRule="auto"/>
              <w:ind w:left="0" w:firstLine="0"/>
              <w:jc w:val="left"/>
              <w:rPr>
                <w:szCs w:val="24"/>
                <w:lang w:val="kk-KZ"/>
              </w:rPr>
            </w:pPr>
            <w:r w:rsidRPr="00F24E16">
              <w:rPr>
                <w:b/>
                <w:bCs/>
                <w:szCs w:val="24"/>
                <w:lang w:val="kk-KZ"/>
              </w:rPr>
              <w:t>Қимылды ойын:</w:t>
            </w:r>
            <w:r w:rsidRPr="00F24E16">
              <w:rPr>
                <w:szCs w:val="24"/>
                <w:lang w:val="kk-KZ"/>
              </w:rPr>
              <w:t xml:space="preserve"> </w:t>
            </w:r>
          </w:p>
          <w:p w:rsidR="001B1501" w:rsidRPr="00F24E16" w:rsidRDefault="001B1501" w:rsidP="00F24E16">
            <w:pPr>
              <w:spacing w:after="0" w:line="276" w:lineRule="auto"/>
              <w:ind w:left="0" w:firstLine="0"/>
              <w:jc w:val="left"/>
              <w:rPr>
                <w:szCs w:val="24"/>
                <w:lang w:val="kk-KZ"/>
              </w:rPr>
            </w:pPr>
            <w:r w:rsidRPr="00F24E16">
              <w:rPr>
                <w:szCs w:val="24"/>
                <w:lang w:val="kk-KZ"/>
              </w:rPr>
              <w:t>«Кім тез»</w:t>
            </w:r>
          </w:p>
          <w:p w:rsidR="001B1501" w:rsidRPr="00F24E16" w:rsidRDefault="001B1501" w:rsidP="00F24E16">
            <w:pPr>
              <w:spacing w:after="0" w:line="276" w:lineRule="auto"/>
              <w:ind w:left="0" w:firstLine="0"/>
              <w:jc w:val="left"/>
              <w:rPr>
                <w:szCs w:val="24"/>
                <w:lang w:val="kk-KZ"/>
              </w:rPr>
            </w:pPr>
            <w:r w:rsidRPr="00F24E16">
              <w:rPr>
                <w:szCs w:val="24"/>
                <w:lang w:val="kk-KZ"/>
              </w:rPr>
              <w:t>Мақсаты:Балаларды жан- жақты жүгіруге  , белгі бойыншща қозғалысты өзгертуге назар аударуға үйрету.</w:t>
            </w:r>
          </w:p>
          <w:p w:rsidR="001B1501" w:rsidRPr="00F24E16" w:rsidRDefault="001B1501" w:rsidP="00F24E16">
            <w:pPr>
              <w:spacing w:after="0" w:line="276" w:lineRule="auto"/>
              <w:ind w:left="0" w:firstLine="0"/>
              <w:jc w:val="left"/>
              <w:rPr>
                <w:szCs w:val="24"/>
                <w:lang w:val="kk-KZ"/>
              </w:rPr>
            </w:pPr>
            <w:r w:rsidRPr="00F24E16">
              <w:rPr>
                <w:b/>
                <w:bCs/>
                <w:szCs w:val="24"/>
                <w:lang w:val="kk-KZ"/>
              </w:rPr>
              <w:t>(дене шынықтыру, физикалық дағды)</w:t>
            </w:r>
          </w:p>
          <w:p w:rsidR="001B1501" w:rsidRPr="00F24E16" w:rsidRDefault="001B1501" w:rsidP="00F24E16">
            <w:pPr>
              <w:jc w:val="left"/>
              <w:rPr>
                <w:szCs w:val="24"/>
                <w:lang w:val="kk-KZ"/>
              </w:rPr>
            </w:pPr>
            <w:r w:rsidRPr="00F24E16">
              <w:rPr>
                <w:b/>
                <w:szCs w:val="24"/>
                <w:lang w:val="kk-KZ"/>
              </w:rPr>
              <w:t>Еркін ойындар.</w:t>
            </w:r>
          </w:p>
        </w:tc>
        <w:tc>
          <w:tcPr>
            <w:tcW w:w="2444"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line="276" w:lineRule="auto"/>
              <w:jc w:val="left"/>
              <w:rPr>
                <w:szCs w:val="24"/>
                <w:lang w:val="kk-KZ"/>
              </w:rPr>
            </w:pPr>
            <w:r w:rsidRPr="00F24E16">
              <w:rPr>
                <w:szCs w:val="24"/>
                <w:lang w:val="kk-KZ"/>
              </w:rPr>
              <w:lastRenderedPageBreak/>
              <w:t xml:space="preserve"> </w:t>
            </w:r>
            <w:r w:rsidRPr="00F24E16">
              <w:rPr>
                <w:b/>
                <w:bCs/>
                <w:szCs w:val="24"/>
                <w:lang w:val="kk-KZ"/>
              </w:rPr>
              <w:t xml:space="preserve">Жылы жаққа ұшатын құстарды  бақылау </w:t>
            </w:r>
          </w:p>
          <w:p w:rsidR="001B1501" w:rsidRPr="00F24E16" w:rsidRDefault="001B1501" w:rsidP="00F24E16">
            <w:pPr>
              <w:spacing w:after="0" w:line="276" w:lineRule="auto"/>
              <w:ind w:left="0" w:firstLine="0"/>
              <w:jc w:val="left"/>
              <w:rPr>
                <w:szCs w:val="24"/>
                <w:lang w:val="kk-KZ"/>
              </w:rPr>
            </w:pPr>
            <w:r w:rsidRPr="00F24E16">
              <w:rPr>
                <w:szCs w:val="24"/>
                <w:lang w:val="kk-KZ"/>
              </w:rPr>
              <w:t>Қандай құстар жылы жаққа ұшады? (қарлығаш, аққу тырна, үйрек, қаз,)</w:t>
            </w:r>
          </w:p>
          <w:p w:rsidR="001B1501" w:rsidRPr="00F24E16" w:rsidRDefault="001B1501" w:rsidP="00F24E16">
            <w:pPr>
              <w:spacing w:after="0" w:line="276" w:lineRule="auto"/>
              <w:ind w:left="0" w:firstLine="0"/>
              <w:jc w:val="left"/>
              <w:rPr>
                <w:szCs w:val="24"/>
              </w:rPr>
            </w:pPr>
            <w:r w:rsidRPr="00F24E16">
              <w:rPr>
                <w:szCs w:val="24"/>
                <w:lang w:val="kk-KZ"/>
              </w:rPr>
              <w:t>Олар неге жылы жаққа кетеді?</w:t>
            </w:r>
          </w:p>
          <w:p w:rsidR="001B1501" w:rsidRPr="00F24E16" w:rsidRDefault="001B1501" w:rsidP="00F24E16">
            <w:pPr>
              <w:spacing w:after="0" w:line="276" w:lineRule="auto"/>
              <w:ind w:left="0" w:firstLine="0"/>
              <w:jc w:val="left"/>
              <w:rPr>
                <w:szCs w:val="24"/>
                <w:lang w:val="kk-KZ"/>
              </w:rPr>
            </w:pPr>
            <w:r w:rsidRPr="00F24E16">
              <w:rPr>
                <w:szCs w:val="24"/>
                <w:lang w:val="kk-KZ"/>
              </w:rPr>
              <w:t>Құстар топталып төмен ұшып жүрсе, олар жылы жаққа кетеді. Ең бірінші қарлығаштар кетеді, өйткені күн суығанда барлық жәндіктер жоғалалады, жаз бойы оларды ұстап қоректенген. Ең ақырығы үйректер, қаздар, тырналар кетеді, өйткені, өзен, көлдер беті  қата бастайды, оларға тамақ табу қиындыққа түседі.</w:t>
            </w:r>
          </w:p>
          <w:p w:rsidR="001B1501" w:rsidRPr="00F24E16" w:rsidRDefault="001B1501" w:rsidP="00F24E16">
            <w:pPr>
              <w:spacing w:after="0" w:line="276" w:lineRule="auto"/>
              <w:ind w:left="0" w:firstLine="0"/>
              <w:jc w:val="left"/>
              <w:rPr>
                <w:b/>
                <w:szCs w:val="24"/>
                <w:lang w:val="kk-KZ"/>
              </w:rPr>
            </w:pPr>
            <w:r w:rsidRPr="00F24E16">
              <w:rPr>
                <w:szCs w:val="24"/>
                <w:lang w:val="kk-KZ"/>
              </w:rPr>
              <w:lastRenderedPageBreak/>
              <w:t xml:space="preserve"> </w:t>
            </w:r>
            <w:r w:rsidRPr="00F24E16">
              <w:rPr>
                <w:b/>
                <w:szCs w:val="24"/>
                <w:lang w:val="kk-KZ"/>
              </w:rPr>
              <w:t xml:space="preserve">(қоршаған ортамен таныстыру, әлеуметтік дағды)         </w:t>
            </w:r>
          </w:p>
          <w:p w:rsidR="001B1501" w:rsidRPr="00F24E16" w:rsidRDefault="001B1501" w:rsidP="00F24E16">
            <w:pPr>
              <w:spacing w:after="0" w:line="276" w:lineRule="auto"/>
              <w:ind w:left="0" w:firstLine="0"/>
              <w:jc w:val="left"/>
              <w:rPr>
                <w:szCs w:val="24"/>
                <w:lang w:val="kk-KZ"/>
              </w:rPr>
            </w:pPr>
            <w:r w:rsidRPr="00F24E16">
              <w:rPr>
                <w:b/>
                <w:bCs/>
                <w:szCs w:val="24"/>
                <w:lang w:val="kk-KZ"/>
              </w:rPr>
              <w:t>Қимылды ойын:</w:t>
            </w:r>
            <w:r w:rsidRPr="00F24E16">
              <w:rPr>
                <w:szCs w:val="24"/>
                <w:lang w:val="kk-KZ"/>
              </w:rPr>
              <w:t>«Торғай мен мысық»</w:t>
            </w:r>
          </w:p>
          <w:p w:rsidR="001B1501" w:rsidRPr="00F24E16" w:rsidRDefault="001B1501" w:rsidP="00F24E16">
            <w:pPr>
              <w:spacing w:after="0" w:line="276" w:lineRule="auto"/>
              <w:ind w:left="0" w:firstLine="0"/>
              <w:jc w:val="left"/>
              <w:rPr>
                <w:szCs w:val="24"/>
                <w:lang w:val="kk-KZ"/>
              </w:rPr>
            </w:pPr>
            <w:r w:rsidRPr="00F24E16">
              <w:rPr>
                <w:b/>
                <w:bCs/>
                <w:szCs w:val="24"/>
                <w:lang w:val="kk-KZ"/>
              </w:rPr>
              <w:t xml:space="preserve">Мақсаты: </w:t>
            </w:r>
            <w:r w:rsidRPr="00F24E16">
              <w:rPr>
                <w:szCs w:val="24"/>
                <w:lang w:val="kk-KZ"/>
              </w:rPr>
              <w:t>Балалардың қимыл – қозғалыстарын арттырып, ептілікке баулу.</w:t>
            </w:r>
          </w:p>
          <w:p w:rsidR="001B1501" w:rsidRPr="00F24E16" w:rsidRDefault="001B1501" w:rsidP="00F24E16">
            <w:pPr>
              <w:spacing w:after="0" w:line="276" w:lineRule="auto"/>
              <w:ind w:left="0" w:firstLine="0"/>
              <w:jc w:val="left"/>
              <w:rPr>
                <w:szCs w:val="24"/>
                <w:lang w:val="kk-KZ"/>
              </w:rPr>
            </w:pPr>
            <w:r w:rsidRPr="00F24E16">
              <w:rPr>
                <w:b/>
                <w:bCs/>
                <w:szCs w:val="24"/>
                <w:lang w:val="kk-KZ"/>
              </w:rPr>
              <w:t xml:space="preserve">(дене шынықтыру, физикалық дағды) </w:t>
            </w:r>
            <w:r w:rsidRPr="00F24E16">
              <w:rPr>
                <w:b/>
                <w:szCs w:val="24"/>
                <w:lang w:val="kk-KZ"/>
              </w:rPr>
              <w:t>Еркін ойындар.</w:t>
            </w:r>
          </w:p>
        </w:tc>
      </w:tr>
      <w:tr w:rsidR="001B1501" w:rsidRPr="00F24E16" w:rsidTr="001B1501">
        <w:trPr>
          <w:trHeight w:val="1385"/>
        </w:trPr>
        <w:tc>
          <w:tcPr>
            <w:tcW w:w="2502" w:type="dxa"/>
            <w:tcBorders>
              <w:top w:val="single" w:sz="4" w:space="0" w:color="auto"/>
              <w:left w:val="single" w:sz="4" w:space="0" w:color="auto"/>
              <w:bottom w:val="single" w:sz="4" w:space="0" w:color="000000"/>
              <w:right w:val="single" w:sz="4" w:space="0" w:color="000000"/>
            </w:tcBorders>
          </w:tcPr>
          <w:p w:rsidR="001B1501" w:rsidRPr="00F24E16" w:rsidRDefault="001B1501" w:rsidP="00F24E16">
            <w:pPr>
              <w:spacing w:after="0" w:line="276" w:lineRule="auto"/>
              <w:ind w:left="2"/>
              <w:jc w:val="left"/>
              <w:rPr>
                <w:b/>
                <w:szCs w:val="24"/>
                <w:lang w:val="kk-KZ"/>
              </w:rPr>
            </w:pPr>
            <w:r w:rsidRPr="00F24E16">
              <w:rPr>
                <w:b/>
                <w:szCs w:val="24"/>
                <w:lang w:val="kk-KZ"/>
              </w:rPr>
              <w:lastRenderedPageBreak/>
              <w:t>Балалардың дербес әрекеті (баяу қимылды ойындар, үстел үсті ойындары, бейнелеу әрекеті, кітаптар қарау және тағы басқа әрекеттер)</w:t>
            </w:r>
          </w:p>
        </w:tc>
        <w:tc>
          <w:tcPr>
            <w:tcW w:w="2518" w:type="dxa"/>
            <w:tcBorders>
              <w:top w:val="single" w:sz="4" w:space="0" w:color="auto"/>
              <w:left w:val="single" w:sz="4" w:space="0" w:color="000000"/>
              <w:bottom w:val="single" w:sz="4" w:space="0" w:color="000000"/>
              <w:right w:val="single" w:sz="4" w:space="0" w:color="000000"/>
            </w:tcBorders>
          </w:tcPr>
          <w:p w:rsidR="001B1501" w:rsidRPr="00F24E16" w:rsidRDefault="001B1501" w:rsidP="00F24E16">
            <w:pPr>
              <w:spacing w:line="276" w:lineRule="auto"/>
              <w:jc w:val="left"/>
              <w:rPr>
                <w:szCs w:val="24"/>
                <w:lang w:val="kk-KZ"/>
              </w:rPr>
            </w:pPr>
          </w:p>
        </w:tc>
        <w:tc>
          <w:tcPr>
            <w:tcW w:w="2452" w:type="dxa"/>
            <w:tcBorders>
              <w:top w:val="single" w:sz="4" w:space="0" w:color="auto"/>
              <w:left w:val="single" w:sz="4" w:space="0" w:color="000000"/>
              <w:bottom w:val="single" w:sz="4" w:space="0" w:color="000000"/>
              <w:right w:val="single" w:sz="4" w:space="0" w:color="000000"/>
            </w:tcBorders>
          </w:tcPr>
          <w:p w:rsidR="001B1501" w:rsidRPr="00F24E16" w:rsidRDefault="001B1501" w:rsidP="00F24E16">
            <w:pPr>
              <w:spacing w:line="276" w:lineRule="auto"/>
              <w:ind w:left="0"/>
              <w:jc w:val="left"/>
              <w:rPr>
                <w:b/>
                <w:szCs w:val="24"/>
                <w:lang w:val="kk-KZ"/>
              </w:rPr>
            </w:pPr>
            <w:r w:rsidRPr="00F24E16">
              <w:rPr>
                <w:szCs w:val="24"/>
                <w:lang w:val="kk-KZ"/>
              </w:rPr>
              <w:t xml:space="preserve">«Ұсқынсыз үйрек» ертегісін қайталап кітаптан оқып беру, суреттерін көрсету. </w:t>
            </w:r>
            <w:r w:rsidRPr="00F24E16">
              <w:rPr>
                <w:b/>
                <w:szCs w:val="24"/>
                <w:lang w:val="kk-KZ"/>
              </w:rPr>
              <w:t>(көркем әдебиет, коммуникативтік дағды)</w:t>
            </w:r>
          </w:p>
          <w:p w:rsidR="001B1501" w:rsidRPr="00F24E16" w:rsidRDefault="001B1501" w:rsidP="00F24E16">
            <w:pPr>
              <w:spacing w:line="276" w:lineRule="auto"/>
              <w:ind w:left="0"/>
              <w:jc w:val="left"/>
              <w:rPr>
                <w:b/>
                <w:szCs w:val="24"/>
                <w:lang w:val="kk-KZ"/>
              </w:rPr>
            </w:pPr>
            <w:r w:rsidRPr="00F24E16">
              <w:rPr>
                <w:b/>
                <w:szCs w:val="24"/>
                <w:lang w:val="kk-KZ"/>
              </w:rPr>
              <w:t>Балалар өз еркімен орталықтарға бөлініп үйректің суретін салу, мүсіндеу.</w:t>
            </w:r>
          </w:p>
          <w:p w:rsidR="001B1501" w:rsidRPr="00F24E16" w:rsidRDefault="001B1501" w:rsidP="00F24E16">
            <w:pPr>
              <w:spacing w:line="276" w:lineRule="auto"/>
              <w:ind w:left="0"/>
              <w:jc w:val="left"/>
              <w:rPr>
                <w:szCs w:val="24"/>
                <w:lang w:val="kk-KZ"/>
              </w:rPr>
            </w:pPr>
            <w:r w:rsidRPr="00F24E16">
              <w:rPr>
                <w:b/>
                <w:szCs w:val="24"/>
                <w:lang w:val="kk-KZ"/>
              </w:rPr>
              <w:t>(сурет салу, мүсіндеу, шығармашылық дағды)</w:t>
            </w:r>
          </w:p>
        </w:tc>
        <w:tc>
          <w:tcPr>
            <w:tcW w:w="2381" w:type="dxa"/>
            <w:gridSpan w:val="2"/>
            <w:tcBorders>
              <w:top w:val="single" w:sz="4" w:space="0" w:color="auto"/>
              <w:left w:val="single" w:sz="4" w:space="0" w:color="000000"/>
              <w:bottom w:val="single" w:sz="4" w:space="0" w:color="000000"/>
              <w:right w:val="single" w:sz="4" w:space="0" w:color="000000"/>
            </w:tcBorders>
          </w:tcPr>
          <w:p w:rsidR="001B1501" w:rsidRPr="00F24E16" w:rsidRDefault="001B1501" w:rsidP="00F24E16">
            <w:pPr>
              <w:spacing w:after="42" w:line="233" w:lineRule="auto"/>
              <w:ind w:left="22" w:hanging="22"/>
              <w:jc w:val="left"/>
              <w:rPr>
                <w:szCs w:val="24"/>
                <w:lang w:val="kk-KZ"/>
              </w:rPr>
            </w:pPr>
            <w:r w:rsidRPr="00F24E16">
              <w:rPr>
                <w:szCs w:val="24"/>
                <w:lang w:val="kk-KZ"/>
              </w:rPr>
              <w:t xml:space="preserve">Балапанның дыбыстарын салу.  Кітаптан ертегі қарау. </w:t>
            </w:r>
          </w:p>
          <w:p w:rsidR="001B1501" w:rsidRPr="00F24E16" w:rsidRDefault="001B1501" w:rsidP="00F24E16">
            <w:pPr>
              <w:spacing w:after="42" w:line="240" w:lineRule="auto"/>
              <w:ind w:left="0" w:firstLine="0"/>
              <w:jc w:val="left"/>
              <w:rPr>
                <w:szCs w:val="24"/>
              </w:rPr>
            </w:pPr>
            <w:r w:rsidRPr="00F24E16">
              <w:rPr>
                <w:b/>
                <w:szCs w:val="24"/>
              </w:rPr>
              <w:t xml:space="preserve">(көркем әдебиет) </w:t>
            </w:r>
          </w:p>
          <w:p w:rsidR="001B1501" w:rsidRPr="00F24E16" w:rsidRDefault="001B1501" w:rsidP="00F24E16">
            <w:pPr>
              <w:spacing w:line="276" w:lineRule="auto"/>
              <w:jc w:val="left"/>
              <w:rPr>
                <w:szCs w:val="24"/>
                <w:lang w:val="kk-KZ"/>
              </w:rPr>
            </w:pPr>
          </w:p>
        </w:tc>
        <w:tc>
          <w:tcPr>
            <w:tcW w:w="2777" w:type="dxa"/>
            <w:tcBorders>
              <w:top w:val="single" w:sz="4" w:space="0" w:color="auto"/>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lang w:val="kk-KZ"/>
              </w:rPr>
            </w:pPr>
            <w:r w:rsidRPr="00F24E16">
              <w:rPr>
                <w:szCs w:val="24"/>
                <w:lang w:val="kk-KZ"/>
              </w:rPr>
              <w:t xml:space="preserve">Ертегідегі жануарлар қандай табиғатқа жатады. Өлі әлде тірі табиғатты танып анықтауын қалыптастыру. Үй құстары  қайда тіршілік ететінін зерттеу. </w:t>
            </w:r>
            <w:r w:rsidRPr="00F24E16">
              <w:rPr>
                <w:b/>
                <w:szCs w:val="24"/>
                <w:lang w:val="kk-KZ"/>
              </w:rPr>
              <w:t>(қоршаған ортамен таныстыру)</w:t>
            </w:r>
          </w:p>
          <w:p w:rsidR="001B1501" w:rsidRPr="00F24E16" w:rsidRDefault="001B1501" w:rsidP="00F24E16">
            <w:pPr>
              <w:spacing w:after="38" w:line="234" w:lineRule="auto"/>
              <w:ind w:left="0" w:right="11" w:firstLine="0"/>
              <w:jc w:val="left"/>
              <w:rPr>
                <w:b/>
                <w:szCs w:val="24"/>
                <w:lang w:val="kk-KZ"/>
              </w:rPr>
            </w:pPr>
            <w:r w:rsidRPr="00F24E16">
              <w:rPr>
                <w:b/>
                <w:szCs w:val="24"/>
                <w:lang w:val="kk-KZ"/>
              </w:rPr>
              <w:t>Үйшік</w:t>
            </w:r>
          </w:p>
          <w:p w:rsidR="001B1501" w:rsidRPr="00F24E16" w:rsidRDefault="001B1501" w:rsidP="00F24E16">
            <w:pPr>
              <w:spacing w:after="38" w:line="234" w:lineRule="auto"/>
              <w:ind w:left="0" w:right="11" w:firstLine="0"/>
              <w:jc w:val="left"/>
              <w:rPr>
                <w:b/>
                <w:szCs w:val="24"/>
                <w:lang w:val="kk-KZ"/>
              </w:rPr>
            </w:pPr>
            <w:r w:rsidRPr="00F24E16">
              <w:rPr>
                <w:b/>
                <w:szCs w:val="24"/>
                <w:lang w:val="kk-KZ"/>
              </w:rPr>
              <w:t>Мақсаты:</w:t>
            </w:r>
          </w:p>
          <w:p w:rsidR="001B1501" w:rsidRPr="00F24E16" w:rsidRDefault="001B1501" w:rsidP="00F24E16">
            <w:pPr>
              <w:spacing w:after="38" w:line="234" w:lineRule="auto"/>
              <w:ind w:left="0" w:right="11" w:firstLine="0"/>
              <w:jc w:val="left"/>
              <w:rPr>
                <w:szCs w:val="24"/>
              </w:rPr>
            </w:pPr>
            <w:r w:rsidRPr="00F24E16">
              <w:rPr>
                <w:szCs w:val="24"/>
                <w:lang w:val="kk-KZ"/>
              </w:rPr>
              <w:t xml:space="preserve">Табиғи материалдардан үй құстарына үйшік  құрастыру.  </w:t>
            </w:r>
            <w:r w:rsidRPr="00F24E16">
              <w:rPr>
                <w:b/>
                <w:szCs w:val="24"/>
              </w:rPr>
              <w:t>(құрастыру</w:t>
            </w:r>
            <w:r w:rsidRPr="00F24E16">
              <w:rPr>
                <w:b/>
                <w:szCs w:val="24"/>
                <w:lang w:val="kk-KZ"/>
              </w:rPr>
              <w:t>, шығармашылық дағды</w:t>
            </w:r>
            <w:r w:rsidRPr="00F24E16">
              <w:rPr>
                <w:b/>
                <w:szCs w:val="24"/>
              </w:rPr>
              <w:t xml:space="preserve">) </w:t>
            </w:r>
          </w:p>
        </w:tc>
        <w:tc>
          <w:tcPr>
            <w:tcW w:w="2444" w:type="dxa"/>
            <w:tcBorders>
              <w:top w:val="single" w:sz="4" w:space="0" w:color="auto"/>
              <w:left w:val="single" w:sz="4" w:space="0" w:color="000000"/>
              <w:bottom w:val="single" w:sz="4" w:space="0" w:color="000000"/>
              <w:right w:val="single" w:sz="4" w:space="0" w:color="000000"/>
            </w:tcBorders>
          </w:tcPr>
          <w:p w:rsidR="001B1501" w:rsidRPr="00F24E16" w:rsidRDefault="001B1501" w:rsidP="00F24E16">
            <w:pPr>
              <w:spacing w:line="276" w:lineRule="auto"/>
              <w:jc w:val="left"/>
              <w:rPr>
                <w:b/>
                <w:szCs w:val="24"/>
                <w:lang w:val="kk-KZ"/>
              </w:rPr>
            </w:pPr>
            <w:r w:rsidRPr="00F24E16">
              <w:rPr>
                <w:b/>
                <w:szCs w:val="24"/>
                <w:lang w:val="kk-KZ"/>
              </w:rPr>
              <w:t>Сюжеттік ойын:</w:t>
            </w:r>
          </w:p>
          <w:p w:rsidR="001B1501" w:rsidRPr="00F24E16" w:rsidRDefault="001B1501" w:rsidP="00F24E16">
            <w:pPr>
              <w:spacing w:line="276" w:lineRule="auto"/>
              <w:jc w:val="left"/>
              <w:rPr>
                <w:b/>
                <w:szCs w:val="24"/>
                <w:lang w:val="kk-KZ"/>
              </w:rPr>
            </w:pPr>
            <w:r w:rsidRPr="00F24E16">
              <w:rPr>
                <w:b/>
                <w:szCs w:val="24"/>
                <w:lang w:val="kk-KZ"/>
              </w:rPr>
              <w:t>Дәрігер</w:t>
            </w:r>
          </w:p>
          <w:p w:rsidR="001B1501" w:rsidRPr="00F24E16" w:rsidRDefault="001B1501" w:rsidP="00F24E16">
            <w:pPr>
              <w:spacing w:line="276" w:lineRule="auto"/>
              <w:jc w:val="left"/>
              <w:rPr>
                <w:szCs w:val="24"/>
                <w:lang w:val="kk-KZ"/>
              </w:rPr>
            </w:pPr>
            <w:r w:rsidRPr="00F24E16">
              <w:rPr>
                <w:szCs w:val="24"/>
                <w:lang w:val="kk-KZ"/>
              </w:rPr>
              <w:t>Мақсаты: Балаларға мамандық туралы түсінік беріп, рөлдерге бөлініп ойнауға дағдыландыру.</w:t>
            </w:r>
          </w:p>
          <w:p w:rsidR="001B1501" w:rsidRPr="00F24E16" w:rsidRDefault="001B1501" w:rsidP="00F24E16">
            <w:pPr>
              <w:spacing w:after="0" w:line="276" w:lineRule="auto"/>
              <w:ind w:left="0" w:firstLine="0"/>
              <w:jc w:val="left"/>
              <w:rPr>
                <w:szCs w:val="24"/>
                <w:lang w:val="kk-KZ"/>
              </w:rPr>
            </w:pPr>
            <w:r w:rsidRPr="00F24E16">
              <w:rPr>
                <w:b/>
                <w:szCs w:val="24"/>
              </w:rPr>
              <w:t>(қоршаған ортамен таныстыру)</w:t>
            </w:r>
          </w:p>
          <w:p w:rsidR="001B1501" w:rsidRPr="00F24E16" w:rsidRDefault="001B1501" w:rsidP="00F24E16">
            <w:pPr>
              <w:spacing w:line="276" w:lineRule="auto"/>
              <w:jc w:val="left"/>
              <w:rPr>
                <w:szCs w:val="24"/>
                <w:lang w:val="kk-KZ"/>
              </w:rPr>
            </w:pPr>
          </w:p>
        </w:tc>
      </w:tr>
      <w:tr w:rsidR="001B1501" w:rsidRPr="00F24E16" w:rsidTr="001B1501">
        <w:trPr>
          <w:trHeight w:val="1023"/>
        </w:trPr>
        <w:tc>
          <w:tcPr>
            <w:tcW w:w="250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firstLine="0"/>
              <w:jc w:val="left"/>
              <w:rPr>
                <w:szCs w:val="24"/>
              </w:rPr>
            </w:pPr>
            <w:r w:rsidRPr="00F24E16">
              <w:rPr>
                <w:b/>
                <w:szCs w:val="24"/>
              </w:rPr>
              <w:lastRenderedPageBreak/>
              <w:t xml:space="preserve">Балалардың үйге қайтуы </w:t>
            </w:r>
          </w:p>
        </w:tc>
        <w:tc>
          <w:tcPr>
            <w:tcW w:w="2518"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rPr>
            </w:pPr>
            <w:r w:rsidRPr="00F24E16">
              <w:rPr>
                <w:szCs w:val="24"/>
              </w:rPr>
              <w:t xml:space="preserve">Үй құстары туралы  сұрауға кеңес беру.  </w:t>
            </w:r>
          </w:p>
        </w:tc>
        <w:tc>
          <w:tcPr>
            <w:tcW w:w="2452"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2" w:right="490" w:firstLine="0"/>
              <w:jc w:val="left"/>
              <w:rPr>
                <w:szCs w:val="24"/>
              </w:rPr>
            </w:pPr>
            <w:r w:rsidRPr="00F24E16">
              <w:rPr>
                <w:szCs w:val="24"/>
              </w:rPr>
              <w:t xml:space="preserve">Ұсқынсыз үйрек ертегісін айтып беруін сұрау  </w:t>
            </w:r>
          </w:p>
        </w:tc>
        <w:tc>
          <w:tcPr>
            <w:tcW w:w="2381" w:type="dxa"/>
            <w:gridSpan w:val="2"/>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rPr>
            </w:pPr>
            <w:r w:rsidRPr="00F24E16">
              <w:rPr>
                <w:szCs w:val="24"/>
              </w:rPr>
              <w:t xml:space="preserve">Әнші балапан әнін тыңдап, берге орындауға кеңес беру.   </w:t>
            </w:r>
          </w:p>
        </w:tc>
        <w:tc>
          <w:tcPr>
            <w:tcW w:w="2777"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rPr>
            </w:pPr>
            <w:r w:rsidRPr="00F24E16">
              <w:rPr>
                <w:szCs w:val="24"/>
              </w:rPr>
              <w:t xml:space="preserve"> Қуыр қуыр қуырмашты үйде жасауға кеңес беру.   </w:t>
            </w:r>
          </w:p>
        </w:tc>
        <w:tc>
          <w:tcPr>
            <w:tcW w:w="2444" w:type="dxa"/>
            <w:tcBorders>
              <w:top w:val="single" w:sz="4" w:space="0" w:color="000000"/>
              <w:left w:val="single" w:sz="4" w:space="0" w:color="000000"/>
              <w:bottom w:val="single" w:sz="4" w:space="0" w:color="000000"/>
              <w:right w:val="single" w:sz="4" w:space="0" w:color="000000"/>
            </w:tcBorders>
          </w:tcPr>
          <w:p w:rsidR="001B1501" w:rsidRPr="00F24E16" w:rsidRDefault="001B1501" w:rsidP="00F24E16">
            <w:pPr>
              <w:spacing w:after="0" w:line="276" w:lineRule="auto"/>
              <w:ind w:left="0" w:firstLine="0"/>
              <w:jc w:val="left"/>
              <w:rPr>
                <w:szCs w:val="24"/>
              </w:rPr>
            </w:pPr>
            <w:r w:rsidRPr="00F24E16">
              <w:rPr>
                <w:szCs w:val="24"/>
              </w:rPr>
              <w:t xml:space="preserve">Баланың үйдегі күн тәртібінде ойынның маңыздылығы  тақырыбында әңгімелесу.  </w:t>
            </w:r>
          </w:p>
        </w:tc>
      </w:tr>
    </w:tbl>
    <w:p w:rsidR="008A07AE" w:rsidRPr="00F24E16" w:rsidRDefault="003027CE" w:rsidP="00F24E16">
      <w:pPr>
        <w:spacing w:after="59" w:line="240" w:lineRule="auto"/>
        <w:ind w:left="94" w:firstLine="0"/>
        <w:jc w:val="left"/>
        <w:rPr>
          <w:szCs w:val="24"/>
        </w:rPr>
      </w:pPr>
      <w:r w:rsidRPr="00F24E16">
        <w:rPr>
          <w:szCs w:val="24"/>
        </w:rPr>
        <w:t xml:space="preserve"> </w:t>
      </w: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364D03" w:rsidRPr="00F24E16" w:rsidRDefault="00364D03" w:rsidP="00F24E16">
      <w:pPr>
        <w:spacing w:after="45" w:line="240" w:lineRule="auto"/>
        <w:ind w:left="3492" w:firstLine="0"/>
        <w:jc w:val="left"/>
        <w:rPr>
          <w:b/>
          <w:szCs w:val="24"/>
        </w:rPr>
      </w:pPr>
    </w:p>
    <w:p w:rsidR="00457174" w:rsidRDefault="006B3890" w:rsidP="006B3890">
      <w:pPr>
        <w:ind w:right="3857"/>
        <w:jc w:val="left"/>
        <w:rPr>
          <w:b/>
          <w:szCs w:val="24"/>
        </w:rPr>
      </w:pPr>
      <w:r w:rsidRPr="00687EB1">
        <w:rPr>
          <w:b/>
          <w:szCs w:val="24"/>
        </w:rPr>
        <w:t xml:space="preserve">  </w:t>
      </w:r>
    </w:p>
    <w:p w:rsidR="00457174" w:rsidRDefault="00457174" w:rsidP="006B3890">
      <w:pPr>
        <w:ind w:right="3857"/>
        <w:jc w:val="left"/>
        <w:rPr>
          <w:b/>
          <w:szCs w:val="24"/>
        </w:rPr>
      </w:pPr>
    </w:p>
    <w:p w:rsidR="00457174" w:rsidRDefault="00457174" w:rsidP="006B3890">
      <w:pPr>
        <w:ind w:right="3857"/>
        <w:jc w:val="left"/>
        <w:rPr>
          <w:b/>
          <w:szCs w:val="24"/>
        </w:rPr>
      </w:pPr>
    </w:p>
    <w:p w:rsidR="00457174" w:rsidRDefault="00457174" w:rsidP="006B3890">
      <w:pPr>
        <w:ind w:right="3857"/>
        <w:jc w:val="left"/>
        <w:rPr>
          <w:b/>
          <w:szCs w:val="24"/>
        </w:rPr>
      </w:pPr>
    </w:p>
    <w:p w:rsidR="00457174" w:rsidRPr="00457174" w:rsidRDefault="004E7CCE" w:rsidP="006B3890">
      <w:pPr>
        <w:ind w:right="3857"/>
        <w:jc w:val="left"/>
        <w:rPr>
          <w:b/>
          <w:szCs w:val="24"/>
          <w:lang w:val="kk-KZ"/>
        </w:rPr>
      </w:pPr>
      <w:r w:rsidRPr="004E7CCE">
        <w:rPr>
          <w:b/>
          <w:noProof/>
          <w:szCs w:val="24"/>
        </w:rPr>
        <w:lastRenderedPageBreak/>
        <w:drawing>
          <wp:anchor distT="0" distB="0" distL="114300" distR="114300" simplePos="0" relativeHeight="251667456" behindDoc="1" locked="0" layoutInCell="1" allowOverlap="1">
            <wp:simplePos x="0" y="0"/>
            <wp:positionH relativeFrom="page">
              <wp:posOffset>1415415</wp:posOffset>
            </wp:positionH>
            <wp:positionV relativeFrom="paragraph">
              <wp:posOffset>-1410335</wp:posOffset>
            </wp:positionV>
            <wp:extent cx="7858125" cy="10687050"/>
            <wp:effectExtent l="0" t="4762" r="4762" b="4763"/>
            <wp:wrapTight wrapText="bothSides">
              <wp:wrapPolygon edited="0">
                <wp:start x="-13" y="21590"/>
                <wp:lineTo x="21561" y="21590"/>
                <wp:lineTo x="21561" y="29"/>
                <wp:lineTo x="-13" y="29"/>
                <wp:lineTo x="-13" y="21590"/>
              </wp:wrapPolygon>
            </wp:wrapTight>
            <wp:docPr id="15" name="Рисунок 15" descr="C:\Users\uSER\Desktop\айгул скан цикл\Scan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айгул скан цикл\Scan_001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7858125" cy="1068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457174">
        <w:rPr>
          <w:b/>
          <w:szCs w:val="24"/>
          <w:lang w:val="kk-KZ"/>
        </w:rPr>
        <w:t xml:space="preserve"> </w:t>
      </w:r>
    </w:p>
    <w:tbl>
      <w:tblPr>
        <w:tblStyle w:val="TableNormal"/>
        <w:tblW w:w="15162"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0"/>
        <w:gridCol w:w="2692"/>
        <w:gridCol w:w="7"/>
        <w:gridCol w:w="2827"/>
        <w:gridCol w:w="10"/>
        <w:gridCol w:w="2399"/>
        <w:gridCol w:w="10"/>
        <w:gridCol w:w="2399"/>
        <w:gridCol w:w="2558"/>
      </w:tblGrid>
      <w:tr w:rsidR="00457174" w:rsidRPr="00F24E16" w:rsidTr="00457174">
        <w:trPr>
          <w:trHeight w:val="551"/>
        </w:trPr>
        <w:tc>
          <w:tcPr>
            <w:tcW w:w="2260" w:type="dxa"/>
          </w:tcPr>
          <w:p w:rsidR="00457174" w:rsidRPr="00F24E16" w:rsidRDefault="00457174" w:rsidP="00F24E16">
            <w:pPr>
              <w:pStyle w:val="a3"/>
              <w:jc w:val="left"/>
              <w:rPr>
                <w:b/>
                <w:bCs/>
                <w:szCs w:val="24"/>
              </w:rPr>
            </w:pPr>
            <w:r>
              <w:rPr>
                <w:b/>
                <w:szCs w:val="24"/>
                <w:lang w:val="kk-KZ"/>
              </w:rPr>
              <w:lastRenderedPageBreak/>
              <w:t xml:space="preserve">  </w:t>
            </w:r>
            <w:r w:rsidR="00F24E16">
              <w:rPr>
                <w:b/>
                <w:szCs w:val="24"/>
                <w:lang w:val="kk-KZ"/>
              </w:rPr>
              <w:t xml:space="preserve">                                                                          </w:t>
            </w:r>
            <w:r w:rsidRPr="00F24E16">
              <w:rPr>
                <w:b/>
                <w:bCs/>
                <w:szCs w:val="24"/>
              </w:rPr>
              <w:t>Ұйымдастырылған</w:t>
            </w:r>
            <w:r w:rsidRPr="00F24E16">
              <w:rPr>
                <w:b/>
                <w:bCs/>
                <w:spacing w:val="-2"/>
                <w:szCs w:val="24"/>
              </w:rPr>
              <w:t xml:space="preserve"> </w:t>
            </w:r>
            <w:r w:rsidRPr="00F24E16">
              <w:rPr>
                <w:b/>
                <w:bCs/>
                <w:szCs w:val="24"/>
              </w:rPr>
              <w:t>іс-әрекетке</w:t>
            </w:r>
          </w:p>
          <w:p w:rsidR="00457174" w:rsidRPr="00F24E16" w:rsidRDefault="00457174" w:rsidP="00F24E16">
            <w:pPr>
              <w:pStyle w:val="a3"/>
              <w:jc w:val="left"/>
              <w:rPr>
                <w:b/>
                <w:bCs/>
                <w:szCs w:val="24"/>
              </w:rPr>
            </w:pPr>
            <w:r w:rsidRPr="00F24E16">
              <w:rPr>
                <w:b/>
                <w:bCs/>
                <w:szCs w:val="24"/>
                <w:lang w:val="kk-KZ"/>
              </w:rPr>
              <w:t>д</w:t>
            </w:r>
            <w:r w:rsidRPr="00F24E16">
              <w:rPr>
                <w:b/>
                <w:bCs/>
                <w:szCs w:val="24"/>
              </w:rPr>
              <w:t>айындық</w:t>
            </w:r>
          </w:p>
        </w:tc>
        <w:tc>
          <w:tcPr>
            <w:tcW w:w="2692" w:type="dxa"/>
            <w:tcBorders>
              <w:right w:val="single" w:sz="4" w:space="0" w:color="auto"/>
            </w:tcBorders>
          </w:tcPr>
          <w:p w:rsidR="00457174" w:rsidRPr="00F24E16" w:rsidRDefault="00457174" w:rsidP="00F24E16">
            <w:pPr>
              <w:pStyle w:val="TableParagraph"/>
              <w:rPr>
                <w:b/>
                <w:sz w:val="24"/>
                <w:szCs w:val="24"/>
              </w:rPr>
            </w:pPr>
            <w:r w:rsidRPr="00F24E16">
              <w:rPr>
                <w:b/>
                <w:sz w:val="24"/>
                <w:szCs w:val="24"/>
              </w:rPr>
              <w:t>Қимылды ойын:</w:t>
            </w:r>
          </w:p>
          <w:p w:rsidR="00457174" w:rsidRPr="00F24E16" w:rsidRDefault="00457174" w:rsidP="00F24E16">
            <w:pPr>
              <w:jc w:val="left"/>
              <w:rPr>
                <w:b/>
                <w:bCs/>
                <w:iCs/>
                <w:szCs w:val="24"/>
              </w:rPr>
            </w:pPr>
            <w:r w:rsidRPr="00F24E16">
              <w:rPr>
                <w:b/>
                <w:bCs/>
                <w:iCs/>
                <w:szCs w:val="24"/>
              </w:rPr>
              <w:t xml:space="preserve">«Қарағайлы </w:t>
            </w:r>
          </w:p>
          <w:p w:rsidR="00457174" w:rsidRPr="00F24E16" w:rsidRDefault="00457174" w:rsidP="00F24E16">
            <w:pPr>
              <w:jc w:val="left"/>
              <w:rPr>
                <w:iCs/>
                <w:szCs w:val="24"/>
              </w:rPr>
            </w:pPr>
            <w:r w:rsidRPr="00F24E16">
              <w:rPr>
                <w:b/>
                <w:bCs/>
                <w:iCs/>
                <w:szCs w:val="24"/>
              </w:rPr>
              <w:t xml:space="preserve">ормандағы аю » </w:t>
            </w:r>
            <w:r w:rsidRPr="00F24E16">
              <w:rPr>
                <w:iCs/>
                <w:szCs w:val="24"/>
              </w:rPr>
              <w:br/>
            </w:r>
            <w:r w:rsidRPr="00F24E16">
              <w:rPr>
                <w:b/>
                <w:bCs/>
                <w:iCs/>
                <w:szCs w:val="24"/>
              </w:rPr>
              <w:t>Мақсаты: </w:t>
            </w:r>
            <w:r w:rsidRPr="00F24E16">
              <w:rPr>
                <w:iCs/>
                <w:szCs w:val="24"/>
              </w:rPr>
              <w:t>Жылдамдыққа ептілікке тәрбиелеу.</w:t>
            </w:r>
          </w:p>
          <w:p w:rsidR="00457174" w:rsidRPr="00F24E16" w:rsidRDefault="00457174" w:rsidP="00F24E16">
            <w:pPr>
              <w:jc w:val="left"/>
              <w:rPr>
                <w:b/>
                <w:szCs w:val="24"/>
              </w:rPr>
            </w:pPr>
            <w:r w:rsidRPr="00F24E16">
              <w:rPr>
                <w:b/>
                <w:szCs w:val="24"/>
              </w:rPr>
              <w:t>(дене шынықтыру, физикалық дағды)</w:t>
            </w:r>
          </w:p>
        </w:tc>
        <w:tc>
          <w:tcPr>
            <w:tcW w:w="2834" w:type="dxa"/>
            <w:gridSpan w:val="2"/>
            <w:tcBorders>
              <w:left w:val="single" w:sz="4" w:space="0" w:color="auto"/>
              <w:right w:val="single" w:sz="4" w:space="0" w:color="auto"/>
            </w:tcBorders>
          </w:tcPr>
          <w:p w:rsidR="00457174" w:rsidRPr="00F24E16" w:rsidRDefault="00457174" w:rsidP="00F24E16">
            <w:pPr>
              <w:pStyle w:val="TableParagraph"/>
              <w:rPr>
                <w:sz w:val="24"/>
                <w:szCs w:val="24"/>
              </w:rPr>
            </w:pPr>
            <w:r w:rsidRPr="00F24E16">
              <w:rPr>
                <w:b/>
                <w:sz w:val="24"/>
                <w:szCs w:val="24"/>
              </w:rPr>
              <w:t>Қимылды ойын:</w:t>
            </w:r>
          </w:p>
          <w:p w:rsidR="00457174" w:rsidRPr="00F24E16" w:rsidRDefault="00457174" w:rsidP="00F24E16">
            <w:pPr>
              <w:jc w:val="left"/>
              <w:rPr>
                <w:szCs w:val="24"/>
              </w:rPr>
            </w:pPr>
            <w:r w:rsidRPr="00F24E16">
              <w:rPr>
                <w:b/>
                <w:bCs/>
                <w:iCs/>
                <w:szCs w:val="24"/>
              </w:rPr>
              <w:t xml:space="preserve">« Аққу-қаздар » </w:t>
            </w:r>
            <w:r w:rsidRPr="00F24E16">
              <w:rPr>
                <w:iCs/>
                <w:szCs w:val="24"/>
              </w:rPr>
              <w:br/>
            </w:r>
            <w:r w:rsidRPr="00F24E16">
              <w:rPr>
                <w:b/>
                <w:bCs/>
                <w:iCs/>
                <w:szCs w:val="24"/>
              </w:rPr>
              <w:t>Мақсаты: </w:t>
            </w:r>
            <w:r w:rsidRPr="00F24E16">
              <w:rPr>
                <w:iCs/>
                <w:szCs w:val="24"/>
              </w:rPr>
              <w:t>Балаларды шапшаңдыққа, аңғарымпаздыққа тәрбиелеу.</w:t>
            </w:r>
          </w:p>
          <w:p w:rsidR="00457174" w:rsidRPr="00F24E16" w:rsidRDefault="00457174" w:rsidP="00F24E16">
            <w:pPr>
              <w:jc w:val="left"/>
              <w:rPr>
                <w:szCs w:val="24"/>
              </w:rPr>
            </w:pPr>
            <w:r w:rsidRPr="00F24E16">
              <w:rPr>
                <w:b/>
                <w:szCs w:val="24"/>
              </w:rPr>
              <w:t>(дене шынықтыру, физикалық дағды)</w:t>
            </w:r>
          </w:p>
        </w:tc>
        <w:tc>
          <w:tcPr>
            <w:tcW w:w="2409" w:type="dxa"/>
            <w:gridSpan w:val="2"/>
            <w:tcBorders>
              <w:left w:val="single" w:sz="4" w:space="0" w:color="auto"/>
              <w:right w:val="single" w:sz="4" w:space="0" w:color="auto"/>
            </w:tcBorders>
          </w:tcPr>
          <w:p w:rsidR="00457174" w:rsidRPr="00F24E16" w:rsidRDefault="00457174" w:rsidP="00F24E16">
            <w:pPr>
              <w:pStyle w:val="TableParagraph"/>
              <w:rPr>
                <w:sz w:val="24"/>
                <w:szCs w:val="24"/>
              </w:rPr>
            </w:pPr>
            <w:r w:rsidRPr="00F24E16">
              <w:rPr>
                <w:b/>
                <w:sz w:val="24"/>
                <w:szCs w:val="24"/>
              </w:rPr>
              <w:t>Қимылды ойын:</w:t>
            </w:r>
          </w:p>
          <w:p w:rsidR="00457174" w:rsidRPr="00F24E16" w:rsidRDefault="00457174" w:rsidP="00F24E16">
            <w:pPr>
              <w:jc w:val="left"/>
              <w:rPr>
                <w:iCs/>
                <w:szCs w:val="24"/>
              </w:rPr>
            </w:pPr>
            <w:r w:rsidRPr="00F24E16">
              <w:rPr>
                <w:b/>
                <w:bCs/>
                <w:iCs/>
                <w:szCs w:val="24"/>
              </w:rPr>
              <w:t xml:space="preserve">« Қаздар » </w:t>
            </w:r>
            <w:r w:rsidRPr="00F24E16">
              <w:rPr>
                <w:iCs/>
                <w:szCs w:val="24"/>
              </w:rPr>
              <w:br/>
            </w:r>
            <w:r w:rsidRPr="00F24E16">
              <w:rPr>
                <w:b/>
                <w:bCs/>
                <w:iCs/>
                <w:szCs w:val="24"/>
              </w:rPr>
              <w:t>Мақсаты: </w:t>
            </w:r>
            <w:r w:rsidRPr="00F24E16">
              <w:rPr>
                <w:iCs/>
                <w:szCs w:val="24"/>
              </w:rPr>
              <w:t>Балалардың музыкалық есту қабілетін дамыту және қаздардың тіршілігімен таныстыру. </w:t>
            </w:r>
          </w:p>
          <w:p w:rsidR="00457174" w:rsidRPr="00F24E16" w:rsidRDefault="00457174" w:rsidP="00F24E16">
            <w:pPr>
              <w:jc w:val="left"/>
              <w:rPr>
                <w:szCs w:val="24"/>
              </w:rPr>
            </w:pPr>
            <w:r w:rsidRPr="00F24E16">
              <w:rPr>
                <w:b/>
                <w:szCs w:val="24"/>
              </w:rPr>
              <w:t>(дене шынықтыру, физикалық дағды)</w:t>
            </w:r>
          </w:p>
        </w:tc>
        <w:tc>
          <w:tcPr>
            <w:tcW w:w="2409" w:type="dxa"/>
            <w:gridSpan w:val="2"/>
            <w:tcBorders>
              <w:left w:val="single" w:sz="4" w:space="0" w:color="auto"/>
              <w:right w:val="single" w:sz="4" w:space="0" w:color="auto"/>
            </w:tcBorders>
          </w:tcPr>
          <w:p w:rsidR="00457174" w:rsidRPr="00F24E16" w:rsidRDefault="00457174" w:rsidP="00F24E16">
            <w:pPr>
              <w:pStyle w:val="TableParagraph"/>
              <w:rPr>
                <w:b/>
                <w:sz w:val="24"/>
                <w:szCs w:val="24"/>
              </w:rPr>
            </w:pPr>
            <w:r w:rsidRPr="00F24E16">
              <w:rPr>
                <w:b/>
                <w:sz w:val="24"/>
                <w:szCs w:val="24"/>
              </w:rPr>
              <w:t>Дидактикалық ойын:</w:t>
            </w:r>
          </w:p>
          <w:p w:rsidR="00457174" w:rsidRPr="00F24E16" w:rsidRDefault="00457174" w:rsidP="00F24E16">
            <w:pPr>
              <w:jc w:val="left"/>
              <w:rPr>
                <w:szCs w:val="24"/>
              </w:rPr>
            </w:pPr>
            <w:r w:rsidRPr="00F24E16">
              <w:rPr>
                <w:szCs w:val="24"/>
              </w:rPr>
              <w:t xml:space="preserve"> «Дене мүшелері»</w:t>
            </w:r>
          </w:p>
          <w:p w:rsidR="00457174" w:rsidRPr="00F24E16" w:rsidRDefault="00457174" w:rsidP="00F24E16">
            <w:pPr>
              <w:jc w:val="left"/>
              <w:rPr>
                <w:szCs w:val="24"/>
              </w:rPr>
            </w:pPr>
            <w:r w:rsidRPr="00F24E16">
              <w:rPr>
                <w:b/>
                <w:bCs/>
                <w:szCs w:val="24"/>
              </w:rPr>
              <w:t xml:space="preserve">Мақсаты: </w:t>
            </w:r>
            <w:r w:rsidRPr="00F24E16">
              <w:rPr>
                <w:szCs w:val="24"/>
              </w:rPr>
              <w:t xml:space="preserve">Балаларда қоршаған ортада өзін-өзі дұрыс ұстау қабілеттері мен қарым-қатынасын, әлеуметтік мәдениет негіздерін қалыптастыру. Дене мүшелерін ажыратуға, атауын атауға үйрету.  </w:t>
            </w:r>
          </w:p>
          <w:p w:rsidR="00457174" w:rsidRPr="00F24E16" w:rsidRDefault="00457174" w:rsidP="00F24E16">
            <w:pPr>
              <w:jc w:val="left"/>
              <w:rPr>
                <w:b/>
                <w:szCs w:val="24"/>
              </w:rPr>
            </w:pPr>
            <w:r w:rsidRPr="00F24E16">
              <w:rPr>
                <w:b/>
                <w:szCs w:val="24"/>
              </w:rPr>
              <w:t>(қоршаған ортамен таныстыру, әлеуметтік дағды)</w:t>
            </w:r>
          </w:p>
        </w:tc>
        <w:tc>
          <w:tcPr>
            <w:tcW w:w="2558" w:type="dxa"/>
            <w:tcBorders>
              <w:left w:val="single" w:sz="4" w:space="0" w:color="auto"/>
            </w:tcBorders>
          </w:tcPr>
          <w:p w:rsidR="00457174" w:rsidRPr="00F24E16" w:rsidRDefault="00457174" w:rsidP="00F24E16">
            <w:pPr>
              <w:pStyle w:val="TableParagraph"/>
              <w:rPr>
                <w:sz w:val="24"/>
                <w:szCs w:val="24"/>
              </w:rPr>
            </w:pPr>
            <w:r w:rsidRPr="00F24E16">
              <w:rPr>
                <w:b/>
                <w:sz w:val="24"/>
                <w:szCs w:val="24"/>
              </w:rPr>
              <w:t>Дидактикалық ойын:</w:t>
            </w:r>
          </w:p>
          <w:p w:rsidR="00457174" w:rsidRPr="00F24E16" w:rsidRDefault="00457174" w:rsidP="00F24E16">
            <w:pPr>
              <w:jc w:val="left"/>
              <w:rPr>
                <w:szCs w:val="24"/>
              </w:rPr>
            </w:pPr>
            <w:r w:rsidRPr="00F24E16">
              <w:rPr>
                <w:szCs w:val="24"/>
              </w:rPr>
              <w:t>«Құстарды ажырат»</w:t>
            </w:r>
          </w:p>
          <w:p w:rsidR="00457174" w:rsidRPr="00F24E16" w:rsidRDefault="00457174" w:rsidP="00F24E16">
            <w:pPr>
              <w:jc w:val="left"/>
              <w:rPr>
                <w:szCs w:val="24"/>
              </w:rPr>
            </w:pPr>
            <w:r w:rsidRPr="00F24E16">
              <w:rPr>
                <w:szCs w:val="24"/>
              </w:rPr>
              <w:t>Мақсаты: Құстарды танып білуге , оларды атап ажырата білуге үйрету , ойлау қабілетін дамыту құстарды қорғауға тәрбиелеу.</w:t>
            </w:r>
          </w:p>
          <w:p w:rsidR="00457174" w:rsidRPr="00F24E16" w:rsidRDefault="00457174" w:rsidP="00F24E16">
            <w:pPr>
              <w:jc w:val="left"/>
              <w:rPr>
                <w:b/>
                <w:szCs w:val="24"/>
              </w:rPr>
            </w:pPr>
            <w:r w:rsidRPr="00F24E16">
              <w:rPr>
                <w:b/>
                <w:szCs w:val="24"/>
              </w:rPr>
              <w:t>(қазақ тілі, коммуникативтік дағды)</w:t>
            </w:r>
          </w:p>
        </w:tc>
      </w:tr>
      <w:tr w:rsidR="00457174" w:rsidRPr="00A16D1B" w:rsidTr="00457174">
        <w:trPr>
          <w:trHeight w:val="10488"/>
        </w:trPr>
        <w:tc>
          <w:tcPr>
            <w:tcW w:w="2260" w:type="dxa"/>
          </w:tcPr>
          <w:p w:rsidR="00457174" w:rsidRPr="00F24E16" w:rsidRDefault="00457174" w:rsidP="00F24E16">
            <w:pPr>
              <w:pStyle w:val="a3"/>
              <w:jc w:val="left"/>
              <w:rPr>
                <w:b/>
                <w:bCs/>
                <w:szCs w:val="24"/>
                <w:lang w:val="kk-KZ"/>
              </w:rPr>
            </w:pPr>
            <w:r w:rsidRPr="00F24E16">
              <w:rPr>
                <w:b/>
                <w:bCs/>
                <w:szCs w:val="24"/>
                <w:lang w:val="kk-KZ"/>
              </w:rPr>
              <w:lastRenderedPageBreak/>
              <w:t>Ұйымдастырылған</w:t>
            </w:r>
          </w:p>
          <w:p w:rsidR="00457174" w:rsidRPr="00F24E16" w:rsidRDefault="00457174" w:rsidP="00F24E16">
            <w:pPr>
              <w:pStyle w:val="a3"/>
              <w:jc w:val="left"/>
              <w:rPr>
                <w:b/>
                <w:bCs/>
                <w:szCs w:val="24"/>
                <w:lang w:val="ru-RU"/>
              </w:rPr>
            </w:pPr>
            <w:r w:rsidRPr="00F24E16">
              <w:rPr>
                <w:b/>
                <w:bCs/>
                <w:szCs w:val="24"/>
              </w:rPr>
              <w:t>іс-әрекет</w:t>
            </w:r>
            <w:r w:rsidRPr="00F24E16">
              <w:rPr>
                <w:b/>
                <w:bCs/>
                <w:szCs w:val="24"/>
                <w:lang w:val="ru-RU"/>
              </w:rPr>
              <w:t>тер</w:t>
            </w:r>
          </w:p>
        </w:tc>
        <w:tc>
          <w:tcPr>
            <w:tcW w:w="2692" w:type="dxa"/>
          </w:tcPr>
          <w:p w:rsidR="00457174" w:rsidRPr="00F24E16" w:rsidRDefault="00457174" w:rsidP="00F24E16">
            <w:pPr>
              <w:jc w:val="left"/>
              <w:rPr>
                <w:b/>
                <w:szCs w:val="24"/>
                <w:lang w:val="ru-RU"/>
              </w:rPr>
            </w:pPr>
            <w:r w:rsidRPr="00F24E16">
              <w:rPr>
                <w:b/>
                <w:szCs w:val="24"/>
                <w:lang w:val="ru-RU"/>
              </w:rPr>
              <w:t>Дидактикалық ойын:</w:t>
            </w:r>
          </w:p>
          <w:p w:rsidR="00457174" w:rsidRPr="00F24E16" w:rsidRDefault="00457174" w:rsidP="00F24E16">
            <w:pPr>
              <w:jc w:val="left"/>
              <w:rPr>
                <w:b/>
                <w:szCs w:val="24"/>
                <w:lang w:val="ru-RU"/>
              </w:rPr>
            </w:pPr>
            <w:r w:rsidRPr="00F24E16">
              <w:rPr>
                <w:szCs w:val="24"/>
                <w:lang w:val="ru-RU"/>
              </w:rPr>
              <w:t xml:space="preserve"> </w:t>
            </w:r>
            <w:r w:rsidRPr="00F24E16">
              <w:rPr>
                <w:b/>
                <w:szCs w:val="24"/>
                <w:lang w:val="ru-RU"/>
              </w:rPr>
              <w:t>«Суреттерді әңгімелеу»</w:t>
            </w:r>
          </w:p>
          <w:p w:rsidR="00457174" w:rsidRPr="00F24E16" w:rsidRDefault="00457174" w:rsidP="00F24E16">
            <w:pPr>
              <w:jc w:val="left"/>
              <w:rPr>
                <w:b/>
                <w:szCs w:val="24"/>
                <w:lang w:val="ru-RU"/>
              </w:rPr>
            </w:pPr>
            <w:r w:rsidRPr="00F24E16">
              <w:rPr>
                <w:b/>
                <w:szCs w:val="24"/>
                <w:lang w:val="ru-RU"/>
              </w:rPr>
              <w:t>Мақсаты:</w:t>
            </w:r>
          </w:p>
          <w:p w:rsidR="00457174" w:rsidRPr="00F24E16" w:rsidRDefault="00457174" w:rsidP="00F24E16">
            <w:pPr>
              <w:jc w:val="left"/>
              <w:rPr>
                <w:szCs w:val="24"/>
                <w:lang w:val="ru-RU"/>
              </w:rPr>
            </w:pPr>
            <w:r w:rsidRPr="00F24E16">
              <w:rPr>
                <w:szCs w:val="24"/>
                <w:lang w:val="ru-RU"/>
              </w:rPr>
              <w:t>Балалардың ересектермен және құрдастарымен қарым-қатынас жасауына</w:t>
            </w:r>
            <w:r w:rsidRPr="00F24E16">
              <w:rPr>
                <w:spacing w:val="1"/>
                <w:szCs w:val="24"/>
                <w:lang w:val="ru-RU"/>
              </w:rPr>
              <w:t xml:space="preserve"> </w:t>
            </w:r>
            <w:r w:rsidRPr="00F24E16">
              <w:rPr>
                <w:szCs w:val="24"/>
                <w:lang w:val="ru-RU"/>
              </w:rPr>
              <w:t>жағдай жасау:бірлескен әрекеттері туралы келісуге, ортақ тақырыпта әңгімелесуге баулу</w:t>
            </w:r>
          </w:p>
          <w:p w:rsidR="00457174" w:rsidRPr="00F24E16" w:rsidRDefault="00457174" w:rsidP="00F24E16">
            <w:pPr>
              <w:jc w:val="left"/>
              <w:rPr>
                <w:b/>
                <w:szCs w:val="24"/>
                <w:lang w:val="ru-RU"/>
              </w:rPr>
            </w:pPr>
            <w:r w:rsidRPr="00F24E16">
              <w:rPr>
                <w:b/>
                <w:szCs w:val="24"/>
                <w:lang w:val="ru-RU"/>
              </w:rPr>
              <w:t>(қазақ тілі, коммуникативтік дағды)</w:t>
            </w:r>
          </w:p>
          <w:p w:rsidR="00457174" w:rsidRPr="00F24E16" w:rsidRDefault="00457174" w:rsidP="00F24E16">
            <w:pPr>
              <w:spacing w:after="54"/>
              <w:jc w:val="left"/>
              <w:rPr>
                <w:szCs w:val="24"/>
                <w:lang w:val="ru-RU"/>
              </w:rPr>
            </w:pPr>
            <w:r w:rsidRPr="00F24E16">
              <w:rPr>
                <w:szCs w:val="24"/>
                <w:lang w:val="ru-RU"/>
              </w:rPr>
              <w:t xml:space="preserve"> Шұбар тауық  ертегісі</w:t>
            </w:r>
          </w:p>
          <w:p w:rsidR="00457174" w:rsidRPr="00F24E16" w:rsidRDefault="00457174" w:rsidP="00F24E16">
            <w:pPr>
              <w:spacing w:after="55" w:line="233" w:lineRule="auto"/>
              <w:ind w:right="2"/>
              <w:jc w:val="left"/>
              <w:rPr>
                <w:b/>
                <w:szCs w:val="24"/>
                <w:lang w:val="ru-RU"/>
              </w:rPr>
            </w:pPr>
            <w:r w:rsidRPr="00F24E16">
              <w:rPr>
                <w:b/>
                <w:szCs w:val="24"/>
                <w:lang w:val="ru-RU"/>
              </w:rPr>
              <w:t xml:space="preserve">Мақсаты: </w:t>
            </w:r>
          </w:p>
          <w:p w:rsidR="00457174" w:rsidRPr="00F24E16" w:rsidRDefault="00457174" w:rsidP="00F24E16">
            <w:pPr>
              <w:spacing w:after="55" w:line="233" w:lineRule="auto"/>
              <w:ind w:right="2"/>
              <w:jc w:val="left"/>
              <w:rPr>
                <w:szCs w:val="24"/>
                <w:lang w:val="ru-RU"/>
              </w:rPr>
            </w:pPr>
            <w:r w:rsidRPr="00F24E16">
              <w:rPr>
                <w:szCs w:val="24"/>
                <w:lang w:val="ru-RU"/>
              </w:rPr>
              <w:t>ертегінің мазмұнын түсінуге, тыңдауға, бейнелі сөздерді есте сақтауға, дауыс ырғағын қабылдауға, ертегі кейіпкеріне өз көзқарасын білдіруге баулу.</w:t>
            </w:r>
          </w:p>
          <w:p w:rsidR="00457174" w:rsidRPr="00F24E16" w:rsidRDefault="00457174" w:rsidP="00F24E16">
            <w:pPr>
              <w:pStyle w:val="a8"/>
              <w:spacing w:line="322" w:lineRule="exact"/>
              <w:ind w:left="0"/>
              <w:rPr>
                <w:sz w:val="24"/>
                <w:szCs w:val="24"/>
              </w:rPr>
            </w:pPr>
            <w:r w:rsidRPr="00F24E16">
              <w:rPr>
                <w:sz w:val="24"/>
                <w:szCs w:val="24"/>
              </w:rPr>
              <w:t>Таныс</w:t>
            </w:r>
            <w:r w:rsidRPr="00F24E16">
              <w:rPr>
                <w:spacing w:val="1"/>
                <w:sz w:val="24"/>
                <w:szCs w:val="24"/>
              </w:rPr>
              <w:t xml:space="preserve"> </w:t>
            </w:r>
            <w:r w:rsidRPr="00F24E16">
              <w:rPr>
                <w:sz w:val="24"/>
                <w:szCs w:val="24"/>
              </w:rPr>
              <w:t>кітаптардағы</w:t>
            </w:r>
            <w:r w:rsidRPr="00F24E16">
              <w:rPr>
                <w:spacing w:val="1"/>
                <w:sz w:val="24"/>
                <w:szCs w:val="24"/>
              </w:rPr>
              <w:t xml:space="preserve"> </w:t>
            </w:r>
            <w:r w:rsidRPr="00F24E16">
              <w:rPr>
                <w:sz w:val="24"/>
                <w:szCs w:val="24"/>
              </w:rPr>
              <w:t>суреттерді</w:t>
            </w:r>
            <w:r w:rsidRPr="00F24E16">
              <w:rPr>
                <w:spacing w:val="1"/>
                <w:sz w:val="24"/>
                <w:szCs w:val="24"/>
              </w:rPr>
              <w:t xml:space="preserve"> </w:t>
            </w:r>
            <w:r w:rsidRPr="00F24E16">
              <w:rPr>
                <w:sz w:val="24"/>
                <w:szCs w:val="24"/>
              </w:rPr>
              <w:t>балалармен</w:t>
            </w:r>
            <w:r w:rsidRPr="00F24E16">
              <w:rPr>
                <w:spacing w:val="1"/>
                <w:sz w:val="24"/>
                <w:szCs w:val="24"/>
              </w:rPr>
              <w:t xml:space="preserve"> </w:t>
            </w:r>
            <w:r w:rsidRPr="00F24E16">
              <w:rPr>
                <w:sz w:val="24"/>
                <w:szCs w:val="24"/>
              </w:rPr>
              <w:t>бірге</w:t>
            </w:r>
            <w:r w:rsidRPr="00F24E16">
              <w:rPr>
                <w:spacing w:val="1"/>
                <w:sz w:val="24"/>
                <w:szCs w:val="24"/>
              </w:rPr>
              <w:t xml:space="preserve"> </w:t>
            </w:r>
            <w:r w:rsidRPr="00F24E16">
              <w:rPr>
                <w:sz w:val="24"/>
                <w:szCs w:val="24"/>
              </w:rPr>
              <w:t>қарастыру,</w:t>
            </w:r>
            <w:r w:rsidRPr="00F24E16">
              <w:rPr>
                <w:spacing w:val="1"/>
                <w:sz w:val="24"/>
                <w:szCs w:val="24"/>
              </w:rPr>
              <w:t xml:space="preserve"> </w:t>
            </w:r>
            <w:r w:rsidRPr="00F24E16">
              <w:rPr>
                <w:sz w:val="24"/>
                <w:szCs w:val="24"/>
              </w:rPr>
              <w:t>оларға</w:t>
            </w:r>
            <w:r w:rsidRPr="00F24E16">
              <w:rPr>
                <w:spacing w:val="1"/>
                <w:sz w:val="24"/>
                <w:szCs w:val="24"/>
              </w:rPr>
              <w:t xml:space="preserve"> </w:t>
            </w:r>
            <w:r w:rsidRPr="00F24E16">
              <w:rPr>
                <w:sz w:val="24"/>
                <w:szCs w:val="24"/>
              </w:rPr>
              <w:t>суреттердің мазмұны туралы эмоционалды түрде айту, балалардың пікірлерін</w:t>
            </w:r>
            <w:r w:rsidRPr="00F24E16">
              <w:rPr>
                <w:spacing w:val="1"/>
                <w:sz w:val="24"/>
                <w:szCs w:val="24"/>
              </w:rPr>
              <w:t xml:space="preserve"> </w:t>
            </w:r>
            <w:r w:rsidRPr="00F24E16">
              <w:rPr>
                <w:sz w:val="24"/>
                <w:szCs w:val="24"/>
              </w:rPr>
              <w:t>тыңдауды жетілдіру.</w:t>
            </w:r>
          </w:p>
          <w:p w:rsidR="00457174" w:rsidRPr="00F24E16" w:rsidRDefault="00457174" w:rsidP="00F24E16">
            <w:pPr>
              <w:tabs>
                <w:tab w:val="left" w:pos="1388"/>
              </w:tabs>
              <w:spacing w:line="322" w:lineRule="exact"/>
              <w:jc w:val="left"/>
              <w:rPr>
                <w:b/>
                <w:bCs/>
                <w:szCs w:val="24"/>
                <w:lang w:val="kk-KZ"/>
              </w:rPr>
            </w:pPr>
            <w:r w:rsidRPr="00F24E16">
              <w:rPr>
                <w:szCs w:val="24"/>
                <w:lang w:val="kk-KZ"/>
              </w:rPr>
              <w:t xml:space="preserve">Дыбыстардың </w:t>
            </w:r>
            <w:r w:rsidRPr="00F24E16">
              <w:rPr>
                <w:szCs w:val="24"/>
                <w:lang w:val="kk-KZ"/>
              </w:rPr>
              <w:lastRenderedPageBreak/>
              <w:t>артикуляциясын нақтылау және бекіту,</w:t>
            </w:r>
            <w:r w:rsidRPr="00F24E16">
              <w:rPr>
                <w:spacing w:val="1"/>
                <w:szCs w:val="24"/>
                <w:lang w:val="kk-KZ"/>
              </w:rPr>
              <w:t xml:space="preserve"> </w:t>
            </w:r>
            <w:r w:rsidRPr="00F24E16">
              <w:rPr>
                <w:szCs w:val="24"/>
                <w:lang w:val="kk-KZ"/>
              </w:rPr>
              <w:t>артикуляциялық</w:t>
            </w:r>
            <w:r w:rsidRPr="00F24E16">
              <w:rPr>
                <w:spacing w:val="-7"/>
                <w:szCs w:val="24"/>
                <w:lang w:val="kk-KZ"/>
              </w:rPr>
              <w:t xml:space="preserve"> </w:t>
            </w:r>
            <w:r w:rsidRPr="00F24E16">
              <w:rPr>
                <w:szCs w:val="24"/>
                <w:lang w:val="kk-KZ"/>
              </w:rPr>
              <w:t>аппаратты</w:t>
            </w:r>
            <w:r w:rsidRPr="00F24E16">
              <w:rPr>
                <w:spacing w:val="-6"/>
                <w:szCs w:val="24"/>
                <w:lang w:val="kk-KZ"/>
              </w:rPr>
              <w:t xml:space="preserve"> </w:t>
            </w:r>
            <w:r w:rsidRPr="00F24E16">
              <w:rPr>
                <w:szCs w:val="24"/>
                <w:lang w:val="kk-KZ"/>
              </w:rPr>
              <w:t>дамыту жаттуғыларын жасату</w:t>
            </w:r>
          </w:p>
          <w:p w:rsidR="00457174" w:rsidRPr="00F24E16" w:rsidRDefault="00457174" w:rsidP="00F24E16">
            <w:pPr>
              <w:pStyle w:val="a3"/>
              <w:jc w:val="left"/>
              <w:rPr>
                <w:b/>
                <w:bCs/>
                <w:szCs w:val="24"/>
                <w:shd w:val="clear" w:color="auto" w:fill="FFFFFF"/>
                <w:lang w:val="kk-KZ"/>
              </w:rPr>
            </w:pPr>
            <w:r w:rsidRPr="00F24E16">
              <w:rPr>
                <w:b/>
                <w:bCs/>
                <w:szCs w:val="24"/>
                <w:lang w:val="kk-KZ"/>
              </w:rPr>
              <w:t>(Сөйлеуді дамыту және к</w:t>
            </w:r>
            <w:r w:rsidRPr="00F24E16">
              <w:rPr>
                <w:b/>
                <w:bCs/>
                <w:szCs w:val="24"/>
                <w:shd w:val="clear" w:color="auto" w:fill="FFFFFF"/>
                <w:lang w:val="kk-KZ"/>
              </w:rPr>
              <w:t>өркем әдебиет, коммуникативтік дағды)</w:t>
            </w:r>
            <w:r w:rsidRPr="00F24E16">
              <w:rPr>
                <w:szCs w:val="24"/>
                <w:lang w:val="kk-KZ"/>
              </w:rPr>
              <w:t xml:space="preserve"> </w:t>
            </w:r>
          </w:p>
          <w:p w:rsidR="00457174" w:rsidRPr="00F24E16" w:rsidRDefault="00457174" w:rsidP="00F24E16">
            <w:pPr>
              <w:pStyle w:val="a3"/>
              <w:jc w:val="left"/>
              <w:rPr>
                <w:b/>
                <w:bCs/>
                <w:szCs w:val="24"/>
                <w:lang w:val="kk-KZ"/>
              </w:rPr>
            </w:pPr>
            <w:r w:rsidRPr="00F24E16">
              <w:rPr>
                <w:b/>
                <w:bCs/>
                <w:szCs w:val="24"/>
                <w:lang w:val="kk-KZ"/>
              </w:rPr>
              <w:t xml:space="preserve"> Дене шынықтыру </w:t>
            </w:r>
          </w:p>
          <w:p w:rsidR="00457174" w:rsidRPr="00F24E16" w:rsidRDefault="00457174" w:rsidP="00F24E16">
            <w:pPr>
              <w:pStyle w:val="a3"/>
              <w:jc w:val="left"/>
              <w:rPr>
                <w:b/>
                <w:bCs/>
                <w:szCs w:val="24"/>
                <w:lang w:val="kk-KZ"/>
              </w:rPr>
            </w:pPr>
            <w:r w:rsidRPr="00F24E16">
              <w:rPr>
                <w:b/>
                <w:bCs/>
                <w:szCs w:val="24"/>
                <w:lang w:val="kk-KZ"/>
              </w:rPr>
              <w:t>(пән маман жоспары бойынша)</w:t>
            </w:r>
          </w:p>
          <w:p w:rsidR="00457174" w:rsidRPr="00F24E16" w:rsidRDefault="00457174" w:rsidP="00F24E16">
            <w:pPr>
              <w:pStyle w:val="a3"/>
              <w:jc w:val="left"/>
              <w:rPr>
                <w:szCs w:val="24"/>
                <w:lang w:val="kk-KZ"/>
              </w:rPr>
            </w:pPr>
          </w:p>
          <w:p w:rsidR="00457174" w:rsidRPr="00F24E16" w:rsidRDefault="00457174" w:rsidP="00F24E16">
            <w:pPr>
              <w:pStyle w:val="a3"/>
              <w:jc w:val="left"/>
              <w:rPr>
                <w:b/>
                <w:bCs/>
                <w:szCs w:val="24"/>
                <w:lang w:val="kk-KZ"/>
              </w:rPr>
            </w:pPr>
          </w:p>
          <w:p w:rsidR="00457174" w:rsidRPr="00F24E16" w:rsidRDefault="00457174" w:rsidP="00F24E16">
            <w:pPr>
              <w:pStyle w:val="a3"/>
              <w:jc w:val="left"/>
              <w:rPr>
                <w:b/>
                <w:bCs/>
                <w:szCs w:val="24"/>
                <w:lang w:val="kk-KZ"/>
              </w:rPr>
            </w:pPr>
          </w:p>
        </w:tc>
        <w:tc>
          <w:tcPr>
            <w:tcW w:w="2844" w:type="dxa"/>
            <w:gridSpan w:val="3"/>
          </w:tcPr>
          <w:p w:rsidR="00457174" w:rsidRPr="00F24E16" w:rsidRDefault="00457174" w:rsidP="00F24E16">
            <w:pPr>
              <w:pStyle w:val="a3"/>
              <w:jc w:val="left"/>
              <w:rPr>
                <w:b/>
                <w:bCs/>
                <w:szCs w:val="24"/>
                <w:lang w:val="kk-KZ"/>
              </w:rPr>
            </w:pPr>
            <w:r w:rsidRPr="00F24E16">
              <w:rPr>
                <w:b/>
                <w:bCs/>
                <w:szCs w:val="24"/>
                <w:lang w:val="kk-KZ"/>
              </w:rPr>
              <w:lastRenderedPageBreak/>
              <w:t>Шалқан ертегісі.</w:t>
            </w:r>
          </w:p>
          <w:p w:rsidR="00457174" w:rsidRPr="00F24E16" w:rsidRDefault="00457174" w:rsidP="00F24E16">
            <w:pPr>
              <w:pStyle w:val="a3"/>
              <w:jc w:val="left"/>
              <w:rPr>
                <w:szCs w:val="24"/>
                <w:lang w:val="kk-KZ"/>
              </w:rPr>
            </w:pPr>
            <w:r w:rsidRPr="00F24E16">
              <w:rPr>
                <w:szCs w:val="24"/>
                <w:lang w:val="kk-KZ"/>
              </w:rPr>
              <w:t>Кітаптан «Шалқан» ертегісін оқып беру. Ертегі желісі бойынша сұрақтар қою. Дауысты</w:t>
            </w:r>
            <w:r w:rsidRPr="00F24E16">
              <w:rPr>
                <w:spacing w:val="1"/>
                <w:szCs w:val="24"/>
                <w:lang w:val="kk-KZ"/>
              </w:rPr>
              <w:t xml:space="preserve"> </w:t>
            </w:r>
            <w:r w:rsidRPr="00F24E16">
              <w:rPr>
                <w:szCs w:val="24"/>
                <w:lang w:val="kk-KZ"/>
              </w:rPr>
              <w:t>(а,</w:t>
            </w:r>
            <w:r w:rsidRPr="00F24E16">
              <w:rPr>
                <w:spacing w:val="1"/>
                <w:szCs w:val="24"/>
                <w:lang w:val="kk-KZ"/>
              </w:rPr>
              <w:t xml:space="preserve"> </w:t>
            </w:r>
            <w:r w:rsidRPr="00F24E16">
              <w:rPr>
                <w:szCs w:val="24"/>
                <w:lang w:val="kk-KZ"/>
              </w:rPr>
              <w:t>ә,</w:t>
            </w:r>
            <w:r w:rsidRPr="00F24E16">
              <w:rPr>
                <w:spacing w:val="1"/>
                <w:szCs w:val="24"/>
                <w:lang w:val="kk-KZ"/>
              </w:rPr>
              <w:t xml:space="preserve"> </w:t>
            </w:r>
            <w:r w:rsidRPr="00F24E16">
              <w:rPr>
                <w:szCs w:val="24"/>
                <w:lang w:val="kk-KZ"/>
              </w:rPr>
              <w:t>е,</w:t>
            </w:r>
            <w:r w:rsidRPr="00F24E16">
              <w:rPr>
                <w:spacing w:val="1"/>
                <w:szCs w:val="24"/>
                <w:lang w:val="kk-KZ"/>
              </w:rPr>
              <w:t xml:space="preserve"> </w:t>
            </w:r>
            <w:r w:rsidRPr="00F24E16">
              <w:rPr>
                <w:szCs w:val="24"/>
                <w:lang w:val="kk-KZ"/>
              </w:rPr>
              <w:t>о,</w:t>
            </w:r>
            <w:r w:rsidRPr="00F24E16">
              <w:rPr>
                <w:spacing w:val="1"/>
                <w:szCs w:val="24"/>
                <w:lang w:val="kk-KZ"/>
              </w:rPr>
              <w:t xml:space="preserve"> </w:t>
            </w:r>
            <w:r w:rsidRPr="00F24E16">
              <w:rPr>
                <w:szCs w:val="24"/>
                <w:lang w:val="kk-KZ"/>
              </w:rPr>
              <w:t>ұ)</w:t>
            </w:r>
            <w:r w:rsidRPr="00F24E16">
              <w:rPr>
                <w:spacing w:val="1"/>
                <w:szCs w:val="24"/>
                <w:lang w:val="kk-KZ"/>
              </w:rPr>
              <w:t xml:space="preserve"> </w:t>
            </w:r>
            <w:r w:rsidRPr="00F24E16">
              <w:rPr>
                <w:szCs w:val="24"/>
                <w:lang w:val="kk-KZ"/>
              </w:rPr>
              <w:t>және</w:t>
            </w:r>
            <w:r w:rsidRPr="00F24E16">
              <w:rPr>
                <w:spacing w:val="1"/>
                <w:szCs w:val="24"/>
                <w:lang w:val="kk-KZ"/>
              </w:rPr>
              <w:t xml:space="preserve"> </w:t>
            </w:r>
            <w:r w:rsidRPr="00F24E16">
              <w:rPr>
                <w:szCs w:val="24"/>
                <w:lang w:val="kk-KZ"/>
              </w:rPr>
              <w:t>кейбір</w:t>
            </w:r>
            <w:r w:rsidRPr="00F24E16">
              <w:rPr>
                <w:spacing w:val="1"/>
                <w:szCs w:val="24"/>
                <w:lang w:val="kk-KZ"/>
              </w:rPr>
              <w:t xml:space="preserve"> </w:t>
            </w:r>
            <w:r w:rsidRPr="00F24E16">
              <w:rPr>
                <w:szCs w:val="24"/>
                <w:lang w:val="kk-KZ"/>
              </w:rPr>
              <w:t>дауыссыз</w:t>
            </w:r>
            <w:r w:rsidRPr="00F24E16">
              <w:rPr>
                <w:spacing w:val="1"/>
                <w:szCs w:val="24"/>
                <w:lang w:val="kk-KZ"/>
              </w:rPr>
              <w:t xml:space="preserve"> </w:t>
            </w:r>
            <w:r w:rsidRPr="00F24E16">
              <w:rPr>
                <w:szCs w:val="24"/>
                <w:lang w:val="kk-KZ"/>
              </w:rPr>
              <w:t>(п-б,</w:t>
            </w:r>
            <w:r w:rsidRPr="00F24E16">
              <w:rPr>
                <w:spacing w:val="1"/>
                <w:szCs w:val="24"/>
                <w:lang w:val="kk-KZ"/>
              </w:rPr>
              <w:t xml:space="preserve"> </w:t>
            </w:r>
            <w:r w:rsidRPr="00F24E16">
              <w:rPr>
                <w:szCs w:val="24"/>
                <w:lang w:val="kk-KZ"/>
              </w:rPr>
              <w:t>к-қ,</w:t>
            </w:r>
            <w:r w:rsidRPr="00F24E16">
              <w:rPr>
                <w:spacing w:val="1"/>
                <w:szCs w:val="24"/>
                <w:lang w:val="kk-KZ"/>
              </w:rPr>
              <w:t xml:space="preserve"> </w:t>
            </w:r>
            <w:r w:rsidRPr="00F24E16">
              <w:rPr>
                <w:szCs w:val="24"/>
                <w:lang w:val="kk-KZ"/>
              </w:rPr>
              <w:t>т-д,</w:t>
            </w:r>
            <w:r w:rsidRPr="00F24E16">
              <w:rPr>
                <w:spacing w:val="1"/>
                <w:szCs w:val="24"/>
                <w:lang w:val="kk-KZ"/>
              </w:rPr>
              <w:t xml:space="preserve"> </w:t>
            </w:r>
            <w:r w:rsidRPr="00F24E16">
              <w:rPr>
                <w:szCs w:val="24"/>
                <w:lang w:val="kk-KZ"/>
              </w:rPr>
              <w:t>ж-ш,</w:t>
            </w:r>
            <w:r w:rsidRPr="00F24E16">
              <w:rPr>
                <w:spacing w:val="1"/>
                <w:szCs w:val="24"/>
                <w:lang w:val="kk-KZ"/>
              </w:rPr>
              <w:t xml:space="preserve"> </w:t>
            </w:r>
            <w:r w:rsidRPr="00F24E16">
              <w:rPr>
                <w:szCs w:val="24"/>
                <w:lang w:val="kk-KZ"/>
              </w:rPr>
              <w:t>с-з)</w:t>
            </w:r>
            <w:r w:rsidRPr="00F24E16">
              <w:rPr>
                <w:spacing w:val="-67"/>
                <w:szCs w:val="24"/>
                <w:lang w:val="kk-KZ"/>
              </w:rPr>
              <w:t xml:space="preserve"> </w:t>
            </w:r>
            <w:r w:rsidRPr="00F24E16">
              <w:rPr>
                <w:szCs w:val="24"/>
                <w:lang w:val="kk-KZ"/>
              </w:rPr>
              <w:t xml:space="preserve">дыбыстарды анық айтуын үйрету </w:t>
            </w:r>
          </w:p>
          <w:p w:rsidR="00457174" w:rsidRPr="00F24E16" w:rsidRDefault="00457174" w:rsidP="00F24E16">
            <w:pPr>
              <w:pStyle w:val="a3"/>
              <w:jc w:val="left"/>
              <w:rPr>
                <w:b/>
                <w:bCs/>
                <w:szCs w:val="24"/>
                <w:lang w:val="kk-KZ"/>
              </w:rPr>
            </w:pPr>
            <w:r w:rsidRPr="00F24E16">
              <w:rPr>
                <w:b/>
                <w:bCs/>
                <w:szCs w:val="24"/>
                <w:lang w:val="kk-KZ"/>
              </w:rPr>
              <w:t xml:space="preserve">(Сөйлеуді дамыту, қазақ тілі, </w:t>
            </w:r>
            <w:r w:rsidRPr="00F24E16">
              <w:rPr>
                <w:b/>
                <w:szCs w:val="24"/>
                <w:lang w:val="kk-KZ"/>
              </w:rPr>
              <w:t>Коммуникативтік дағдылары)</w:t>
            </w:r>
          </w:p>
          <w:p w:rsidR="00457174" w:rsidRPr="00F24E16" w:rsidRDefault="00457174" w:rsidP="00F24E16">
            <w:pPr>
              <w:pStyle w:val="a3"/>
              <w:jc w:val="left"/>
              <w:rPr>
                <w:szCs w:val="24"/>
                <w:lang w:val="kk-KZ"/>
              </w:rPr>
            </w:pPr>
            <w:r w:rsidRPr="00F24E16">
              <w:rPr>
                <w:szCs w:val="24"/>
                <w:lang w:val="kk-KZ"/>
              </w:rPr>
              <w:t xml:space="preserve">Шалқанның суретін салдырту. Балалардың таңдау бойынша қарындаш немесе қылқаламмен жұмысын жасату.  </w:t>
            </w:r>
          </w:p>
          <w:p w:rsidR="00457174" w:rsidRPr="00F24E16" w:rsidRDefault="00457174" w:rsidP="00F24E16">
            <w:pPr>
              <w:jc w:val="left"/>
              <w:rPr>
                <w:szCs w:val="24"/>
                <w:lang w:val="kk-KZ"/>
              </w:rPr>
            </w:pPr>
            <w:r w:rsidRPr="00F24E16">
              <w:rPr>
                <w:szCs w:val="24"/>
                <w:lang w:val="kk-KZ"/>
              </w:rPr>
              <w:t>Сурет</w:t>
            </w:r>
            <w:r w:rsidRPr="00F24E16">
              <w:rPr>
                <w:spacing w:val="1"/>
                <w:szCs w:val="24"/>
                <w:lang w:val="kk-KZ"/>
              </w:rPr>
              <w:t xml:space="preserve"> </w:t>
            </w:r>
            <w:r w:rsidRPr="00F24E16">
              <w:rPr>
                <w:szCs w:val="24"/>
                <w:lang w:val="kk-KZ"/>
              </w:rPr>
              <w:t>салу</w:t>
            </w:r>
            <w:r w:rsidRPr="00F24E16">
              <w:rPr>
                <w:spacing w:val="1"/>
                <w:szCs w:val="24"/>
                <w:lang w:val="kk-KZ"/>
              </w:rPr>
              <w:t xml:space="preserve"> </w:t>
            </w:r>
            <w:r w:rsidRPr="00F24E16">
              <w:rPr>
                <w:szCs w:val="24"/>
                <w:lang w:val="kk-KZ"/>
              </w:rPr>
              <w:t>кезінде</w:t>
            </w:r>
            <w:r w:rsidRPr="00F24E16">
              <w:rPr>
                <w:spacing w:val="1"/>
                <w:szCs w:val="24"/>
                <w:lang w:val="kk-KZ"/>
              </w:rPr>
              <w:t xml:space="preserve"> </w:t>
            </w:r>
            <w:r w:rsidRPr="00F24E16">
              <w:rPr>
                <w:szCs w:val="24"/>
                <w:lang w:val="kk-KZ"/>
              </w:rPr>
              <w:t>қарындашты,</w:t>
            </w:r>
            <w:r w:rsidRPr="00F24E16">
              <w:rPr>
                <w:spacing w:val="1"/>
                <w:szCs w:val="24"/>
                <w:lang w:val="kk-KZ"/>
              </w:rPr>
              <w:t xml:space="preserve"> </w:t>
            </w:r>
            <w:r w:rsidRPr="00F24E16">
              <w:rPr>
                <w:szCs w:val="24"/>
                <w:lang w:val="kk-KZ"/>
              </w:rPr>
              <w:t>қылқаламды</w:t>
            </w:r>
            <w:r w:rsidRPr="00F24E16">
              <w:rPr>
                <w:spacing w:val="1"/>
                <w:szCs w:val="24"/>
                <w:lang w:val="kk-KZ"/>
              </w:rPr>
              <w:t xml:space="preserve"> </w:t>
            </w:r>
            <w:r w:rsidRPr="00F24E16">
              <w:rPr>
                <w:szCs w:val="24"/>
                <w:lang w:val="kk-KZ"/>
              </w:rPr>
              <w:t>қатты</w:t>
            </w:r>
            <w:r w:rsidRPr="00F24E16">
              <w:rPr>
                <w:spacing w:val="1"/>
                <w:szCs w:val="24"/>
                <w:lang w:val="kk-KZ"/>
              </w:rPr>
              <w:t xml:space="preserve"> </w:t>
            </w:r>
            <w:r w:rsidRPr="00F24E16">
              <w:rPr>
                <w:szCs w:val="24"/>
                <w:lang w:val="kk-KZ"/>
              </w:rPr>
              <w:t>қыспай,</w:t>
            </w:r>
            <w:r w:rsidRPr="00F24E16">
              <w:rPr>
                <w:spacing w:val="1"/>
                <w:szCs w:val="24"/>
                <w:lang w:val="kk-KZ"/>
              </w:rPr>
              <w:t xml:space="preserve"> </w:t>
            </w:r>
            <w:r w:rsidRPr="00F24E16">
              <w:rPr>
                <w:szCs w:val="24"/>
                <w:lang w:val="kk-KZ"/>
              </w:rPr>
              <w:t>дұрыс</w:t>
            </w:r>
            <w:r w:rsidRPr="00F24E16">
              <w:rPr>
                <w:spacing w:val="1"/>
                <w:szCs w:val="24"/>
                <w:lang w:val="kk-KZ"/>
              </w:rPr>
              <w:t xml:space="preserve"> </w:t>
            </w:r>
            <w:r w:rsidRPr="00F24E16">
              <w:rPr>
                <w:szCs w:val="24"/>
                <w:lang w:val="kk-KZ"/>
              </w:rPr>
              <w:t>ұстауды үйрету.</w:t>
            </w:r>
          </w:p>
          <w:p w:rsidR="00457174" w:rsidRPr="00F24E16" w:rsidRDefault="00457174" w:rsidP="00F24E16">
            <w:pPr>
              <w:pStyle w:val="TableParagraph"/>
              <w:rPr>
                <w:b/>
                <w:bCs/>
                <w:sz w:val="24"/>
                <w:szCs w:val="24"/>
              </w:rPr>
            </w:pPr>
            <w:r w:rsidRPr="00F24E16">
              <w:rPr>
                <w:b/>
                <w:bCs/>
                <w:sz w:val="24"/>
                <w:szCs w:val="24"/>
              </w:rPr>
              <w:t xml:space="preserve">(Сурет салу, </w:t>
            </w:r>
            <w:r w:rsidRPr="00F24E16">
              <w:rPr>
                <w:b/>
                <w:sz w:val="24"/>
                <w:szCs w:val="24"/>
              </w:rPr>
              <w:t>Шығармашылық  дағдыларын дамуы)</w:t>
            </w:r>
          </w:p>
          <w:p w:rsidR="00457174" w:rsidRPr="00F24E16" w:rsidRDefault="00457174" w:rsidP="00F24E16">
            <w:pPr>
              <w:pStyle w:val="a3"/>
              <w:jc w:val="left"/>
              <w:rPr>
                <w:b/>
                <w:bCs/>
                <w:szCs w:val="24"/>
                <w:lang w:val="kk-KZ"/>
              </w:rPr>
            </w:pPr>
            <w:r w:rsidRPr="00F24E16">
              <w:rPr>
                <w:szCs w:val="24"/>
                <w:lang w:val="kk-KZ"/>
              </w:rPr>
              <w:t>Ермек саз кесектерін</w:t>
            </w:r>
            <w:r w:rsidRPr="00F24E16">
              <w:rPr>
                <w:spacing w:val="-5"/>
                <w:szCs w:val="24"/>
                <w:lang w:val="kk-KZ"/>
              </w:rPr>
              <w:t xml:space="preserve"> </w:t>
            </w:r>
            <w:r w:rsidRPr="00F24E16">
              <w:rPr>
                <w:szCs w:val="24"/>
                <w:lang w:val="kk-KZ"/>
              </w:rPr>
              <w:t>алақандарының</w:t>
            </w:r>
            <w:r w:rsidRPr="00F24E16">
              <w:rPr>
                <w:spacing w:val="-6"/>
                <w:szCs w:val="24"/>
                <w:lang w:val="kk-KZ"/>
              </w:rPr>
              <w:t xml:space="preserve"> </w:t>
            </w:r>
            <w:r w:rsidRPr="00F24E16">
              <w:rPr>
                <w:szCs w:val="24"/>
                <w:lang w:val="kk-KZ"/>
              </w:rPr>
              <w:t>арасында</w:t>
            </w:r>
            <w:r w:rsidRPr="00F24E16">
              <w:rPr>
                <w:spacing w:val="-9"/>
                <w:szCs w:val="24"/>
                <w:lang w:val="kk-KZ"/>
              </w:rPr>
              <w:t xml:space="preserve"> </w:t>
            </w:r>
            <w:r w:rsidRPr="00F24E16">
              <w:rPr>
                <w:szCs w:val="24"/>
                <w:lang w:val="kk-KZ"/>
              </w:rPr>
              <w:t>домалату,</w:t>
            </w:r>
            <w:r w:rsidRPr="00F24E16">
              <w:rPr>
                <w:spacing w:val="-7"/>
                <w:szCs w:val="24"/>
                <w:lang w:val="kk-KZ"/>
              </w:rPr>
              <w:t xml:space="preserve"> </w:t>
            </w:r>
            <w:r w:rsidRPr="00F24E16">
              <w:rPr>
                <w:szCs w:val="24"/>
                <w:lang w:val="kk-KZ"/>
              </w:rPr>
              <w:t>есу,</w:t>
            </w:r>
            <w:r w:rsidRPr="00F24E16">
              <w:rPr>
                <w:spacing w:val="-7"/>
                <w:szCs w:val="24"/>
                <w:lang w:val="kk-KZ"/>
              </w:rPr>
              <w:t xml:space="preserve"> </w:t>
            </w:r>
            <w:r w:rsidRPr="00F24E16">
              <w:rPr>
                <w:szCs w:val="24"/>
                <w:lang w:val="kk-KZ"/>
              </w:rPr>
              <w:t>жаю</w:t>
            </w:r>
            <w:r w:rsidRPr="00F24E16">
              <w:rPr>
                <w:spacing w:val="-7"/>
                <w:szCs w:val="24"/>
                <w:lang w:val="kk-KZ"/>
              </w:rPr>
              <w:t xml:space="preserve"> </w:t>
            </w:r>
            <w:r w:rsidRPr="00F24E16">
              <w:rPr>
                <w:szCs w:val="24"/>
                <w:lang w:val="kk-KZ"/>
              </w:rPr>
              <w:t>тәсілдері</w:t>
            </w:r>
            <w:r w:rsidRPr="00F24E16">
              <w:rPr>
                <w:spacing w:val="-5"/>
                <w:szCs w:val="24"/>
                <w:lang w:val="kk-KZ"/>
              </w:rPr>
              <w:t xml:space="preserve"> </w:t>
            </w:r>
            <w:r w:rsidRPr="00F24E16">
              <w:rPr>
                <w:szCs w:val="24"/>
                <w:lang w:val="kk-KZ"/>
              </w:rPr>
              <w:t>арқылы</w:t>
            </w:r>
            <w:r w:rsidRPr="00F24E16">
              <w:rPr>
                <w:spacing w:val="-67"/>
                <w:szCs w:val="24"/>
                <w:lang w:val="kk-KZ"/>
              </w:rPr>
              <w:t xml:space="preserve"> </w:t>
            </w:r>
            <w:r w:rsidRPr="00F24E16">
              <w:rPr>
                <w:szCs w:val="24"/>
                <w:lang w:val="kk-KZ"/>
              </w:rPr>
              <w:t xml:space="preserve"> шалқанды мүсіндету</w:t>
            </w:r>
          </w:p>
          <w:p w:rsidR="00457174" w:rsidRPr="00F24E16" w:rsidRDefault="00457174" w:rsidP="00F24E16">
            <w:pPr>
              <w:pStyle w:val="a3"/>
              <w:jc w:val="left"/>
              <w:rPr>
                <w:b/>
                <w:bCs/>
                <w:szCs w:val="24"/>
                <w:lang w:val="kk-KZ"/>
              </w:rPr>
            </w:pPr>
            <w:r w:rsidRPr="00F24E16">
              <w:rPr>
                <w:b/>
                <w:bCs/>
                <w:szCs w:val="24"/>
                <w:lang w:val="kk-KZ"/>
              </w:rPr>
              <w:t xml:space="preserve">(Мүсіндеу, </w:t>
            </w:r>
            <w:r w:rsidRPr="00F24E16">
              <w:rPr>
                <w:b/>
                <w:szCs w:val="24"/>
                <w:lang w:val="kk-KZ"/>
              </w:rPr>
              <w:t>Шығармашылық дағдыларын дамуы)</w:t>
            </w:r>
          </w:p>
          <w:p w:rsidR="00457174" w:rsidRPr="00F24E16" w:rsidRDefault="00457174" w:rsidP="00F24E16">
            <w:pPr>
              <w:pStyle w:val="a3"/>
              <w:jc w:val="left"/>
              <w:rPr>
                <w:szCs w:val="24"/>
                <w:lang w:val="kk-KZ"/>
              </w:rPr>
            </w:pPr>
            <w:r w:rsidRPr="00F24E16">
              <w:rPr>
                <w:szCs w:val="24"/>
                <w:lang w:val="kk-KZ"/>
              </w:rPr>
              <w:t xml:space="preserve">Дайын шалқанды ертегі желісі бейнеленген суретке орнын тауып жапсырту. </w:t>
            </w:r>
          </w:p>
          <w:p w:rsidR="00457174" w:rsidRPr="00F24E16" w:rsidRDefault="00457174" w:rsidP="00F24E16">
            <w:pPr>
              <w:pStyle w:val="a3"/>
              <w:jc w:val="left"/>
              <w:rPr>
                <w:b/>
                <w:szCs w:val="24"/>
                <w:lang w:val="kk-KZ"/>
              </w:rPr>
            </w:pPr>
            <w:r w:rsidRPr="00F24E16">
              <w:rPr>
                <w:b/>
                <w:bCs/>
                <w:szCs w:val="24"/>
                <w:lang w:val="kk-KZ"/>
              </w:rPr>
              <w:t xml:space="preserve">(Жапсыру, </w:t>
            </w:r>
            <w:r w:rsidRPr="00F24E16">
              <w:rPr>
                <w:b/>
                <w:szCs w:val="24"/>
                <w:lang w:val="kk-KZ"/>
              </w:rPr>
              <w:lastRenderedPageBreak/>
              <w:t>Шығармашылық дағдыларын дамуы)</w:t>
            </w:r>
          </w:p>
          <w:p w:rsidR="00457174" w:rsidRPr="00F24E16" w:rsidRDefault="00457174" w:rsidP="00F24E16">
            <w:pPr>
              <w:pStyle w:val="a3"/>
              <w:jc w:val="left"/>
              <w:rPr>
                <w:b/>
                <w:szCs w:val="24"/>
                <w:lang w:val="kk-KZ"/>
              </w:rPr>
            </w:pPr>
            <w:r w:rsidRPr="00F24E16">
              <w:rPr>
                <w:b/>
                <w:szCs w:val="24"/>
                <w:lang w:val="kk-KZ"/>
              </w:rPr>
              <w:t>Қаладағы әдемі ғимаратттар</w:t>
            </w:r>
          </w:p>
          <w:p w:rsidR="00457174" w:rsidRPr="00F24E16" w:rsidRDefault="00457174" w:rsidP="00F24E16">
            <w:pPr>
              <w:pStyle w:val="a3"/>
              <w:jc w:val="left"/>
              <w:rPr>
                <w:b/>
                <w:bCs/>
                <w:szCs w:val="24"/>
                <w:lang w:val="kk-KZ"/>
              </w:rPr>
            </w:pPr>
            <w:r w:rsidRPr="00F24E16">
              <w:rPr>
                <w:b/>
                <w:szCs w:val="24"/>
                <w:lang w:val="kk-KZ"/>
              </w:rPr>
              <w:t>Мақсаты:</w:t>
            </w:r>
          </w:p>
          <w:p w:rsidR="00457174" w:rsidRPr="00F24E16" w:rsidRDefault="00457174" w:rsidP="00F24E16">
            <w:pPr>
              <w:pStyle w:val="a8"/>
              <w:ind w:left="0"/>
              <w:rPr>
                <w:sz w:val="24"/>
                <w:szCs w:val="24"/>
              </w:rPr>
            </w:pPr>
            <w:r w:rsidRPr="00F24E16">
              <w:rPr>
                <w:sz w:val="24"/>
                <w:szCs w:val="24"/>
              </w:rPr>
              <w:t>Балалардың құрастыруға қызығушылығын арттыру, конструкторлардың</w:t>
            </w:r>
            <w:r w:rsidRPr="00F24E16">
              <w:rPr>
                <w:spacing w:val="1"/>
                <w:sz w:val="24"/>
                <w:szCs w:val="24"/>
              </w:rPr>
              <w:t xml:space="preserve"> </w:t>
            </w:r>
            <w:r w:rsidRPr="00F24E16">
              <w:rPr>
                <w:sz w:val="24"/>
                <w:szCs w:val="24"/>
              </w:rPr>
              <w:t>түрлерімен</w:t>
            </w:r>
            <w:r w:rsidRPr="00F24E16">
              <w:rPr>
                <w:spacing w:val="-1"/>
                <w:sz w:val="24"/>
                <w:szCs w:val="24"/>
              </w:rPr>
              <w:t xml:space="preserve"> </w:t>
            </w:r>
            <w:r w:rsidRPr="00F24E16">
              <w:rPr>
                <w:sz w:val="24"/>
                <w:szCs w:val="24"/>
              </w:rPr>
              <w:t>таныстыру. Әр түрлі ғимараттар құрастыруды үйрету.</w:t>
            </w:r>
          </w:p>
          <w:p w:rsidR="00457174" w:rsidRPr="00F24E16" w:rsidRDefault="00457174" w:rsidP="00F24E16">
            <w:pPr>
              <w:pStyle w:val="a3"/>
              <w:jc w:val="left"/>
              <w:rPr>
                <w:b/>
                <w:bCs/>
                <w:szCs w:val="24"/>
                <w:lang w:val="kk-KZ"/>
              </w:rPr>
            </w:pPr>
            <w:r w:rsidRPr="00F24E16">
              <w:rPr>
                <w:b/>
                <w:bCs/>
                <w:szCs w:val="24"/>
                <w:lang w:val="kk-KZ"/>
              </w:rPr>
              <w:t xml:space="preserve">(Құрастыру, шығармашылық </w:t>
            </w:r>
            <w:r w:rsidRPr="00F24E16">
              <w:rPr>
                <w:szCs w:val="24"/>
              </w:rPr>
              <w:t xml:space="preserve"> </w:t>
            </w:r>
            <w:r w:rsidRPr="00F24E16">
              <w:rPr>
                <w:b/>
                <w:szCs w:val="24"/>
              </w:rPr>
              <w:t>дағды)</w:t>
            </w:r>
          </w:p>
          <w:p w:rsidR="00457174" w:rsidRPr="00F24E16" w:rsidRDefault="00457174" w:rsidP="00F24E16">
            <w:pPr>
              <w:pStyle w:val="a3"/>
              <w:jc w:val="left"/>
              <w:rPr>
                <w:b/>
                <w:bCs/>
                <w:szCs w:val="24"/>
                <w:lang w:val="kk-KZ"/>
              </w:rPr>
            </w:pPr>
          </w:p>
          <w:p w:rsidR="00457174" w:rsidRPr="00F24E16" w:rsidRDefault="00457174" w:rsidP="00F24E16">
            <w:pPr>
              <w:pStyle w:val="a3"/>
              <w:jc w:val="left"/>
              <w:rPr>
                <w:b/>
                <w:bCs/>
                <w:szCs w:val="24"/>
              </w:rPr>
            </w:pPr>
          </w:p>
        </w:tc>
        <w:tc>
          <w:tcPr>
            <w:tcW w:w="2409" w:type="dxa"/>
            <w:gridSpan w:val="2"/>
          </w:tcPr>
          <w:p w:rsidR="00457174" w:rsidRPr="00F24E16" w:rsidRDefault="00457174" w:rsidP="00F24E16">
            <w:pPr>
              <w:pStyle w:val="a8"/>
              <w:ind w:left="0"/>
              <w:rPr>
                <w:b/>
                <w:sz w:val="24"/>
                <w:szCs w:val="24"/>
              </w:rPr>
            </w:pPr>
            <w:r w:rsidRPr="00F24E16">
              <w:rPr>
                <w:b/>
                <w:sz w:val="24"/>
                <w:szCs w:val="24"/>
              </w:rPr>
              <w:lastRenderedPageBreak/>
              <w:t>Дамытушы ойын:</w:t>
            </w:r>
          </w:p>
          <w:p w:rsidR="00457174" w:rsidRPr="00F24E16" w:rsidRDefault="00457174" w:rsidP="00F24E16">
            <w:pPr>
              <w:pStyle w:val="a8"/>
              <w:ind w:left="0"/>
              <w:rPr>
                <w:b/>
                <w:sz w:val="24"/>
                <w:szCs w:val="24"/>
              </w:rPr>
            </w:pPr>
            <w:r w:rsidRPr="00F24E16">
              <w:rPr>
                <w:b/>
                <w:sz w:val="24"/>
                <w:szCs w:val="24"/>
              </w:rPr>
              <w:t>«Пішіндерді табайық»</w:t>
            </w:r>
          </w:p>
          <w:p w:rsidR="00457174" w:rsidRPr="00F24E16" w:rsidRDefault="00457174" w:rsidP="00F24E16">
            <w:pPr>
              <w:pStyle w:val="a8"/>
              <w:ind w:left="0"/>
              <w:rPr>
                <w:b/>
                <w:sz w:val="24"/>
                <w:szCs w:val="24"/>
              </w:rPr>
            </w:pPr>
            <w:r w:rsidRPr="00F24E16">
              <w:rPr>
                <w:b/>
                <w:sz w:val="24"/>
                <w:szCs w:val="24"/>
              </w:rPr>
              <w:t>Мақсаты:</w:t>
            </w:r>
          </w:p>
          <w:p w:rsidR="00457174" w:rsidRPr="00F24E16" w:rsidRDefault="00457174" w:rsidP="00F24E16">
            <w:pPr>
              <w:pStyle w:val="a8"/>
              <w:ind w:left="0"/>
              <w:rPr>
                <w:sz w:val="24"/>
                <w:szCs w:val="24"/>
              </w:rPr>
            </w:pPr>
            <w:r w:rsidRPr="00F24E16">
              <w:rPr>
                <w:sz w:val="24"/>
                <w:szCs w:val="24"/>
              </w:rPr>
              <w:t>Балаларды геометриялық фигура үшбұрышпен</w:t>
            </w:r>
            <w:r w:rsidRPr="00F24E16">
              <w:rPr>
                <w:spacing w:val="1"/>
                <w:sz w:val="24"/>
                <w:szCs w:val="24"/>
              </w:rPr>
              <w:t xml:space="preserve"> </w:t>
            </w:r>
            <w:r w:rsidRPr="00F24E16">
              <w:rPr>
                <w:sz w:val="24"/>
                <w:szCs w:val="24"/>
              </w:rPr>
              <w:t>таныстыру, ұстау және көру тәсілдері арқылы аталған фигураны зерттеуге</w:t>
            </w:r>
            <w:r w:rsidRPr="00F24E16">
              <w:rPr>
                <w:spacing w:val="1"/>
                <w:sz w:val="24"/>
                <w:szCs w:val="24"/>
              </w:rPr>
              <w:t xml:space="preserve"> </w:t>
            </w:r>
            <w:r w:rsidRPr="00F24E16">
              <w:rPr>
                <w:sz w:val="24"/>
                <w:szCs w:val="24"/>
              </w:rPr>
              <w:t>мүмкіндік</w:t>
            </w:r>
            <w:r w:rsidRPr="00F24E16">
              <w:rPr>
                <w:spacing w:val="-1"/>
                <w:sz w:val="24"/>
                <w:szCs w:val="24"/>
              </w:rPr>
              <w:t xml:space="preserve"> </w:t>
            </w:r>
            <w:r w:rsidRPr="00F24E16">
              <w:rPr>
                <w:sz w:val="24"/>
                <w:szCs w:val="24"/>
              </w:rPr>
              <w:t xml:space="preserve">беру. Топтағы заттардан фигураларға ұқсас келетіндерін  табу. Кітаптардан сондай пішін  барма қарап, тапқызу. </w:t>
            </w:r>
          </w:p>
          <w:p w:rsidR="00457174" w:rsidRPr="00F24E16" w:rsidRDefault="00457174" w:rsidP="00F24E16">
            <w:pPr>
              <w:pStyle w:val="a3"/>
              <w:jc w:val="left"/>
              <w:rPr>
                <w:szCs w:val="24"/>
                <w:lang w:val="kk-KZ"/>
              </w:rPr>
            </w:pPr>
            <w:r w:rsidRPr="00F24E16">
              <w:rPr>
                <w:b/>
                <w:bCs/>
                <w:szCs w:val="24"/>
                <w:lang w:val="kk-KZ"/>
              </w:rPr>
              <w:t>(Математика негіздері,</w:t>
            </w:r>
            <w:r w:rsidRPr="00F24E16">
              <w:rPr>
                <w:szCs w:val="24"/>
                <w:lang w:val="kk-KZ"/>
              </w:rPr>
              <w:t>Танымдық және зияткерлік дағдылары)</w:t>
            </w:r>
          </w:p>
          <w:p w:rsidR="00457174" w:rsidRPr="00F24E16" w:rsidRDefault="00457174" w:rsidP="00F24E16">
            <w:pPr>
              <w:pStyle w:val="a3"/>
              <w:jc w:val="left"/>
              <w:rPr>
                <w:b/>
                <w:szCs w:val="24"/>
                <w:lang w:val="kk-KZ"/>
              </w:rPr>
            </w:pPr>
            <w:r w:rsidRPr="00F24E16">
              <w:rPr>
                <w:b/>
                <w:szCs w:val="24"/>
                <w:lang w:val="kk-KZ"/>
              </w:rPr>
              <w:t>Шарбақ құрастыру</w:t>
            </w:r>
          </w:p>
          <w:p w:rsidR="00457174" w:rsidRPr="00F24E16" w:rsidRDefault="00457174" w:rsidP="00F24E16">
            <w:pPr>
              <w:pStyle w:val="a3"/>
              <w:jc w:val="left"/>
              <w:rPr>
                <w:b/>
                <w:bCs/>
                <w:szCs w:val="24"/>
                <w:lang w:val="kk-KZ"/>
              </w:rPr>
            </w:pPr>
            <w:r w:rsidRPr="00F24E16">
              <w:rPr>
                <w:b/>
                <w:szCs w:val="24"/>
                <w:lang w:val="kk-KZ"/>
              </w:rPr>
              <w:t>Мақсаты:</w:t>
            </w:r>
          </w:p>
          <w:p w:rsidR="00457174" w:rsidRPr="00F24E16" w:rsidRDefault="00457174" w:rsidP="00F24E16">
            <w:pPr>
              <w:jc w:val="left"/>
              <w:rPr>
                <w:szCs w:val="24"/>
                <w:lang w:val="kk-KZ"/>
              </w:rPr>
            </w:pPr>
            <w:r w:rsidRPr="00F24E16">
              <w:rPr>
                <w:szCs w:val="24"/>
                <w:lang w:val="kk-KZ"/>
              </w:rPr>
              <w:t xml:space="preserve">Үшбұрыш фигурасын пайдаланып әр түрлі құрылымдарды ойдан шығарып құрастырту. </w:t>
            </w:r>
          </w:p>
          <w:p w:rsidR="00457174" w:rsidRPr="00F24E16" w:rsidRDefault="00457174" w:rsidP="00F24E16">
            <w:pPr>
              <w:pStyle w:val="a3"/>
              <w:jc w:val="left"/>
              <w:rPr>
                <w:b/>
                <w:bCs/>
                <w:szCs w:val="24"/>
                <w:lang w:val="kk-KZ"/>
              </w:rPr>
            </w:pPr>
            <w:r w:rsidRPr="00F24E16">
              <w:rPr>
                <w:b/>
                <w:bCs/>
                <w:szCs w:val="24"/>
                <w:lang w:val="kk-KZ"/>
              </w:rPr>
              <w:t>(Құрастыру, шығармашылық дағды</w:t>
            </w:r>
            <w:r w:rsidRPr="00F24E16">
              <w:rPr>
                <w:szCs w:val="24"/>
                <w:lang w:val="kk-KZ"/>
              </w:rPr>
              <w:t>)</w:t>
            </w:r>
          </w:p>
        </w:tc>
        <w:tc>
          <w:tcPr>
            <w:tcW w:w="2399" w:type="dxa"/>
          </w:tcPr>
          <w:p w:rsidR="00457174" w:rsidRPr="00F24E16" w:rsidRDefault="00457174" w:rsidP="00F24E16">
            <w:pPr>
              <w:pStyle w:val="a3"/>
              <w:jc w:val="left"/>
              <w:rPr>
                <w:b/>
                <w:bCs/>
                <w:szCs w:val="24"/>
                <w:lang w:val="ru-RU"/>
              </w:rPr>
            </w:pPr>
            <w:r w:rsidRPr="00F24E16">
              <w:rPr>
                <w:rFonts w:eastAsia="Calibri"/>
                <w:b/>
                <w:bCs/>
                <w:szCs w:val="24"/>
                <w:lang w:val="ru-RU"/>
              </w:rPr>
              <w:t>Музыка</w:t>
            </w:r>
          </w:p>
          <w:p w:rsidR="00457174" w:rsidRPr="00F24E16" w:rsidRDefault="00457174" w:rsidP="00F24E16">
            <w:pPr>
              <w:pStyle w:val="a3"/>
              <w:jc w:val="left"/>
              <w:rPr>
                <w:b/>
                <w:bCs/>
                <w:szCs w:val="24"/>
                <w:lang w:val="kk-KZ"/>
              </w:rPr>
            </w:pPr>
            <w:r w:rsidRPr="00F24E16">
              <w:rPr>
                <w:b/>
                <w:bCs/>
                <w:szCs w:val="24"/>
                <w:lang w:val="kk-KZ"/>
              </w:rPr>
              <w:t>( пән маман жоспары бойынша)</w:t>
            </w:r>
          </w:p>
          <w:p w:rsidR="00457174" w:rsidRPr="00F24E16" w:rsidRDefault="00457174" w:rsidP="00F24E16">
            <w:pPr>
              <w:pStyle w:val="a3"/>
              <w:jc w:val="left"/>
              <w:rPr>
                <w:b/>
                <w:bCs/>
                <w:szCs w:val="24"/>
                <w:lang w:val="kk-KZ"/>
              </w:rPr>
            </w:pPr>
            <w:r w:rsidRPr="00F24E16">
              <w:rPr>
                <w:b/>
                <w:bCs/>
                <w:szCs w:val="24"/>
                <w:lang w:val="kk-KZ"/>
              </w:rPr>
              <w:t>Дене шынықтыру</w:t>
            </w:r>
          </w:p>
          <w:p w:rsidR="00457174" w:rsidRPr="00F24E16" w:rsidRDefault="00457174" w:rsidP="00F24E16">
            <w:pPr>
              <w:pStyle w:val="a3"/>
              <w:jc w:val="left"/>
              <w:rPr>
                <w:b/>
                <w:bCs/>
                <w:szCs w:val="24"/>
                <w:lang w:val="kk-KZ"/>
              </w:rPr>
            </w:pPr>
            <w:r w:rsidRPr="00F24E16">
              <w:rPr>
                <w:b/>
                <w:bCs/>
                <w:szCs w:val="24"/>
                <w:lang w:val="kk-KZ"/>
              </w:rPr>
              <w:t>( пән маман жоспары бойынша)</w:t>
            </w:r>
          </w:p>
          <w:p w:rsidR="00457174" w:rsidRPr="00F24E16" w:rsidRDefault="00457174" w:rsidP="00F24E16">
            <w:pPr>
              <w:jc w:val="left"/>
              <w:rPr>
                <w:b/>
                <w:szCs w:val="24"/>
                <w:lang w:val="kk-KZ"/>
              </w:rPr>
            </w:pPr>
            <w:r w:rsidRPr="00F24E16">
              <w:rPr>
                <w:b/>
                <w:szCs w:val="24"/>
                <w:lang w:val="kk-KZ"/>
              </w:rPr>
              <w:t>Дидактикалық ойын:</w:t>
            </w:r>
          </w:p>
          <w:p w:rsidR="00457174" w:rsidRPr="00F24E16" w:rsidRDefault="00457174" w:rsidP="00F24E16">
            <w:pPr>
              <w:jc w:val="left"/>
              <w:rPr>
                <w:b/>
                <w:szCs w:val="24"/>
                <w:lang w:val="kk-KZ"/>
              </w:rPr>
            </w:pPr>
            <w:r w:rsidRPr="00F24E16">
              <w:rPr>
                <w:b/>
                <w:szCs w:val="24"/>
                <w:lang w:val="kk-KZ"/>
              </w:rPr>
              <w:t>«Айырмашылығын тап»</w:t>
            </w:r>
          </w:p>
          <w:p w:rsidR="00457174" w:rsidRPr="00F24E16" w:rsidRDefault="00457174" w:rsidP="00F24E16">
            <w:pPr>
              <w:jc w:val="left"/>
              <w:rPr>
                <w:b/>
                <w:szCs w:val="24"/>
                <w:lang w:val="kk-KZ"/>
              </w:rPr>
            </w:pPr>
            <w:r w:rsidRPr="00F24E16">
              <w:rPr>
                <w:b/>
                <w:szCs w:val="24"/>
                <w:lang w:val="kk-KZ"/>
              </w:rPr>
              <w:t>Мақсаты:</w:t>
            </w:r>
          </w:p>
          <w:p w:rsidR="00457174" w:rsidRPr="00F24E16" w:rsidRDefault="00457174" w:rsidP="00F24E16">
            <w:pPr>
              <w:jc w:val="left"/>
              <w:rPr>
                <w:b/>
                <w:bCs/>
                <w:szCs w:val="24"/>
                <w:shd w:val="clear" w:color="auto" w:fill="FFFFFF"/>
                <w:lang w:val="kk-KZ"/>
              </w:rPr>
            </w:pPr>
            <w:r w:rsidRPr="00F24E16">
              <w:rPr>
                <w:szCs w:val="24"/>
                <w:lang w:val="kk-KZ"/>
              </w:rPr>
              <w:t>Кітаптарға</w:t>
            </w:r>
            <w:r w:rsidRPr="00F24E16">
              <w:rPr>
                <w:spacing w:val="-4"/>
                <w:szCs w:val="24"/>
                <w:lang w:val="kk-KZ"/>
              </w:rPr>
              <w:t xml:space="preserve"> </w:t>
            </w:r>
            <w:r w:rsidRPr="00F24E16">
              <w:rPr>
                <w:szCs w:val="24"/>
                <w:lang w:val="kk-KZ"/>
              </w:rPr>
              <w:t>қызығушылықты</w:t>
            </w:r>
            <w:r w:rsidRPr="00F24E16">
              <w:rPr>
                <w:spacing w:val="-3"/>
                <w:szCs w:val="24"/>
                <w:lang w:val="kk-KZ"/>
              </w:rPr>
              <w:t xml:space="preserve"> </w:t>
            </w:r>
            <w:r w:rsidRPr="00F24E16">
              <w:rPr>
                <w:szCs w:val="24"/>
                <w:lang w:val="kk-KZ"/>
              </w:rPr>
              <w:t>ояту.  Таныс</w:t>
            </w:r>
            <w:r w:rsidRPr="00F24E16">
              <w:rPr>
                <w:spacing w:val="1"/>
                <w:szCs w:val="24"/>
                <w:lang w:val="kk-KZ"/>
              </w:rPr>
              <w:t xml:space="preserve"> </w:t>
            </w:r>
            <w:r w:rsidRPr="00F24E16">
              <w:rPr>
                <w:szCs w:val="24"/>
                <w:lang w:val="kk-KZ"/>
              </w:rPr>
              <w:t>кітаптардағы</w:t>
            </w:r>
            <w:r w:rsidRPr="00F24E16">
              <w:rPr>
                <w:spacing w:val="1"/>
                <w:szCs w:val="24"/>
                <w:lang w:val="kk-KZ"/>
              </w:rPr>
              <w:t xml:space="preserve"> </w:t>
            </w:r>
            <w:r w:rsidRPr="00F24E16">
              <w:rPr>
                <w:szCs w:val="24"/>
                <w:lang w:val="kk-KZ"/>
              </w:rPr>
              <w:t>суреттерді</w:t>
            </w:r>
            <w:r w:rsidRPr="00F24E16">
              <w:rPr>
                <w:spacing w:val="1"/>
                <w:szCs w:val="24"/>
                <w:lang w:val="kk-KZ"/>
              </w:rPr>
              <w:t xml:space="preserve"> </w:t>
            </w:r>
            <w:r w:rsidRPr="00F24E16">
              <w:rPr>
                <w:szCs w:val="24"/>
                <w:lang w:val="kk-KZ"/>
              </w:rPr>
              <w:t>балалармен</w:t>
            </w:r>
            <w:r w:rsidRPr="00F24E16">
              <w:rPr>
                <w:spacing w:val="1"/>
                <w:szCs w:val="24"/>
                <w:lang w:val="kk-KZ"/>
              </w:rPr>
              <w:t xml:space="preserve"> </w:t>
            </w:r>
            <w:r w:rsidRPr="00F24E16">
              <w:rPr>
                <w:szCs w:val="24"/>
                <w:lang w:val="kk-KZ"/>
              </w:rPr>
              <w:t>бірге</w:t>
            </w:r>
            <w:r w:rsidRPr="00F24E16">
              <w:rPr>
                <w:spacing w:val="1"/>
                <w:szCs w:val="24"/>
                <w:lang w:val="kk-KZ"/>
              </w:rPr>
              <w:t xml:space="preserve"> </w:t>
            </w:r>
            <w:r w:rsidRPr="00F24E16">
              <w:rPr>
                <w:szCs w:val="24"/>
                <w:lang w:val="kk-KZ"/>
              </w:rPr>
              <w:t xml:space="preserve">қарастыру. </w:t>
            </w:r>
            <w:r w:rsidRPr="00F24E16">
              <w:rPr>
                <w:b/>
                <w:bCs/>
                <w:szCs w:val="24"/>
                <w:shd w:val="clear" w:color="auto" w:fill="FFFFFF"/>
                <w:lang w:val="kk-KZ"/>
              </w:rPr>
              <w:t xml:space="preserve"> </w:t>
            </w:r>
          </w:p>
          <w:p w:rsidR="00457174" w:rsidRPr="00F24E16" w:rsidRDefault="00457174" w:rsidP="00F24E16">
            <w:pPr>
              <w:jc w:val="left"/>
              <w:rPr>
                <w:b/>
                <w:bCs/>
                <w:szCs w:val="24"/>
                <w:shd w:val="clear" w:color="auto" w:fill="FFFFFF"/>
                <w:lang w:val="kk-KZ"/>
              </w:rPr>
            </w:pPr>
            <w:r w:rsidRPr="00F24E16">
              <w:rPr>
                <w:szCs w:val="24"/>
                <w:lang w:val="kk-KZ"/>
              </w:rPr>
              <w:t>Балалардың</w:t>
            </w:r>
            <w:r w:rsidRPr="00F24E16">
              <w:rPr>
                <w:spacing w:val="1"/>
                <w:szCs w:val="24"/>
                <w:lang w:val="kk-KZ"/>
              </w:rPr>
              <w:t xml:space="preserve"> </w:t>
            </w:r>
            <w:r w:rsidRPr="00F24E16">
              <w:rPr>
                <w:szCs w:val="24"/>
                <w:lang w:val="kk-KZ"/>
              </w:rPr>
              <w:t>сөздік</w:t>
            </w:r>
            <w:r w:rsidRPr="00F24E16">
              <w:rPr>
                <w:spacing w:val="1"/>
                <w:szCs w:val="24"/>
                <w:lang w:val="kk-KZ"/>
              </w:rPr>
              <w:t xml:space="preserve"> </w:t>
            </w:r>
            <w:r w:rsidRPr="00F24E16">
              <w:rPr>
                <w:szCs w:val="24"/>
                <w:lang w:val="kk-KZ"/>
              </w:rPr>
              <w:t>қорын</w:t>
            </w:r>
            <w:r w:rsidRPr="00F24E16">
              <w:rPr>
                <w:spacing w:val="1"/>
                <w:szCs w:val="24"/>
                <w:lang w:val="kk-KZ"/>
              </w:rPr>
              <w:t xml:space="preserve"> </w:t>
            </w:r>
            <w:r w:rsidRPr="00F24E16">
              <w:rPr>
                <w:szCs w:val="24"/>
                <w:lang w:val="kk-KZ"/>
              </w:rPr>
              <w:t>ойындар</w:t>
            </w:r>
            <w:r w:rsidRPr="00F24E16">
              <w:rPr>
                <w:spacing w:val="1"/>
                <w:szCs w:val="24"/>
                <w:lang w:val="kk-KZ"/>
              </w:rPr>
              <w:t xml:space="preserve"> </w:t>
            </w:r>
            <w:r w:rsidRPr="00F24E16">
              <w:rPr>
                <w:szCs w:val="24"/>
                <w:lang w:val="kk-KZ"/>
              </w:rPr>
              <w:t>мен</w:t>
            </w:r>
            <w:r w:rsidRPr="00F24E16">
              <w:rPr>
                <w:spacing w:val="1"/>
                <w:szCs w:val="24"/>
                <w:lang w:val="kk-KZ"/>
              </w:rPr>
              <w:t xml:space="preserve"> </w:t>
            </w:r>
            <w:r w:rsidRPr="00F24E16">
              <w:rPr>
                <w:szCs w:val="24"/>
                <w:lang w:val="kk-KZ"/>
              </w:rPr>
              <w:t>ойын</w:t>
            </w:r>
            <w:r w:rsidRPr="00F24E16">
              <w:rPr>
                <w:spacing w:val="1"/>
                <w:szCs w:val="24"/>
                <w:lang w:val="kk-KZ"/>
              </w:rPr>
              <w:t xml:space="preserve"> </w:t>
            </w:r>
            <w:r w:rsidRPr="00F24E16">
              <w:rPr>
                <w:szCs w:val="24"/>
                <w:lang w:val="kk-KZ"/>
              </w:rPr>
              <w:t>жаттығулары</w:t>
            </w:r>
            <w:r w:rsidRPr="00F24E16">
              <w:rPr>
                <w:spacing w:val="1"/>
                <w:szCs w:val="24"/>
                <w:lang w:val="kk-KZ"/>
              </w:rPr>
              <w:t xml:space="preserve"> </w:t>
            </w:r>
            <w:r w:rsidRPr="00F24E16">
              <w:rPr>
                <w:szCs w:val="24"/>
                <w:lang w:val="kk-KZ"/>
              </w:rPr>
              <w:t>арқылы</w:t>
            </w:r>
            <w:r w:rsidRPr="00F24E16">
              <w:rPr>
                <w:spacing w:val="1"/>
                <w:szCs w:val="24"/>
                <w:lang w:val="kk-KZ"/>
              </w:rPr>
              <w:t xml:space="preserve"> </w:t>
            </w:r>
            <w:r w:rsidRPr="00F24E16">
              <w:rPr>
                <w:szCs w:val="24"/>
                <w:lang w:val="kk-KZ"/>
              </w:rPr>
              <w:t>кеңейту,</w:t>
            </w:r>
            <w:r w:rsidRPr="00F24E16">
              <w:rPr>
                <w:b/>
                <w:bCs/>
                <w:szCs w:val="24"/>
                <w:shd w:val="clear" w:color="auto" w:fill="FFFFFF"/>
                <w:lang w:val="kk-KZ"/>
              </w:rPr>
              <w:t xml:space="preserve"> </w:t>
            </w:r>
          </w:p>
          <w:p w:rsidR="00457174" w:rsidRPr="00F24E16" w:rsidRDefault="00457174" w:rsidP="00F24E16">
            <w:pPr>
              <w:jc w:val="left"/>
              <w:rPr>
                <w:szCs w:val="24"/>
                <w:shd w:val="clear" w:color="auto" w:fill="FFFFFF"/>
                <w:lang w:val="ru-RU"/>
              </w:rPr>
            </w:pPr>
            <w:r w:rsidRPr="00F24E16">
              <w:rPr>
                <w:szCs w:val="24"/>
                <w:shd w:val="clear" w:color="auto" w:fill="FFFFFF"/>
                <w:lang w:val="kk-KZ"/>
              </w:rPr>
              <w:t xml:space="preserve">Балаларға бір бірден қораптан зат алдырту. </w:t>
            </w:r>
            <w:r w:rsidRPr="00F24E16">
              <w:rPr>
                <w:szCs w:val="24"/>
                <w:shd w:val="clear" w:color="auto" w:fill="FFFFFF"/>
                <w:lang w:val="ru-RU"/>
              </w:rPr>
              <w:t xml:space="preserve">Алмай жатып ол не екенін сипап сезу арқылы тапқызу. </w:t>
            </w:r>
          </w:p>
          <w:p w:rsidR="00457174" w:rsidRPr="00F24E16" w:rsidRDefault="00457174" w:rsidP="00F24E16">
            <w:pPr>
              <w:jc w:val="left"/>
              <w:rPr>
                <w:b/>
                <w:szCs w:val="24"/>
                <w:lang w:val="ru-RU"/>
              </w:rPr>
            </w:pPr>
            <w:r w:rsidRPr="00F24E16">
              <w:rPr>
                <w:b/>
                <w:bCs/>
                <w:szCs w:val="24"/>
                <w:shd w:val="clear" w:color="auto" w:fill="FFFFFF"/>
                <w:lang w:val="ru-RU"/>
              </w:rPr>
              <w:t xml:space="preserve">(Сөйлеуді дамыту және көркем әдебиет, </w:t>
            </w:r>
            <w:r w:rsidRPr="00F24E16">
              <w:rPr>
                <w:b/>
                <w:szCs w:val="24"/>
                <w:lang w:val="ru-RU"/>
              </w:rPr>
              <w:t>Коммуникативтік дағдылары)</w:t>
            </w:r>
          </w:p>
          <w:p w:rsidR="00457174" w:rsidRPr="00F24E16" w:rsidRDefault="00457174" w:rsidP="00F24E16">
            <w:pPr>
              <w:jc w:val="left"/>
              <w:rPr>
                <w:b/>
                <w:bCs/>
                <w:szCs w:val="24"/>
                <w:shd w:val="clear" w:color="auto" w:fill="FFFFFF"/>
                <w:lang w:val="ru-RU"/>
              </w:rPr>
            </w:pPr>
            <w:r w:rsidRPr="00F24E16">
              <w:rPr>
                <w:b/>
                <w:bCs/>
                <w:szCs w:val="24"/>
                <w:shd w:val="clear" w:color="auto" w:fill="FFFFFF"/>
                <w:lang w:val="ru-RU"/>
              </w:rPr>
              <w:t>Үйді құрастыру.</w:t>
            </w:r>
          </w:p>
          <w:p w:rsidR="00457174" w:rsidRPr="00F24E16" w:rsidRDefault="00457174" w:rsidP="00F24E16">
            <w:pPr>
              <w:jc w:val="left"/>
              <w:rPr>
                <w:b/>
                <w:bCs/>
                <w:szCs w:val="24"/>
                <w:shd w:val="clear" w:color="auto" w:fill="FFFFFF"/>
                <w:lang w:val="ru-RU"/>
              </w:rPr>
            </w:pPr>
            <w:r w:rsidRPr="00F24E16">
              <w:rPr>
                <w:b/>
                <w:bCs/>
                <w:szCs w:val="24"/>
                <w:shd w:val="clear" w:color="auto" w:fill="FFFFFF"/>
                <w:lang w:val="ru-RU"/>
              </w:rPr>
              <w:t>Мақсаты:</w:t>
            </w:r>
          </w:p>
          <w:p w:rsidR="00457174" w:rsidRPr="00F24E16" w:rsidRDefault="00457174" w:rsidP="00F24E16">
            <w:pPr>
              <w:pStyle w:val="a3"/>
              <w:jc w:val="left"/>
              <w:rPr>
                <w:b/>
                <w:bCs/>
                <w:szCs w:val="24"/>
                <w:shd w:val="clear" w:color="auto" w:fill="FFFFFF"/>
                <w:lang w:val="kk-KZ"/>
              </w:rPr>
            </w:pPr>
            <w:r w:rsidRPr="00F24E16">
              <w:rPr>
                <w:szCs w:val="24"/>
                <w:lang w:val="kk-KZ"/>
              </w:rPr>
              <w:t xml:space="preserve">Құрастыру дағдыларын дамыту, негізгі құрылыс </w:t>
            </w:r>
            <w:r w:rsidRPr="00F24E16">
              <w:rPr>
                <w:szCs w:val="24"/>
                <w:lang w:val="kk-KZ"/>
              </w:rPr>
              <w:lastRenderedPageBreak/>
              <w:t>бөлшектерін: текшелерді,</w:t>
            </w:r>
            <w:r w:rsidRPr="00F24E16">
              <w:rPr>
                <w:spacing w:val="1"/>
                <w:szCs w:val="24"/>
                <w:lang w:val="kk-KZ"/>
              </w:rPr>
              <w:t xml:space="preserve"> </w:t>
            </w:r>
            <w:r w:rsidRPr="00F24E16">
              <w:rPr>
                <w:szCs w:val="24"/>
                <w:lang w:val="kk-KZ"/>
              </w:rPr>
              <w:t>кірпіштерді ажырата білуге үйрету.</w:t>
            </w:r>
          </w:p>
          <w:p w:rsidR="00457174" w:rsidRPr="00F24E16" w:rsidRDefault="00457174" w:rsidP="00F24E16">
            <w:pPr>
              <w:pStyle w:val="a3"/>
              <w:jc w:val="left"/>
              <w:rPr>
                <w:b/>
                <w:bCs/>
                <w:szCs w:val="24"/>
                <w:lang w:val="kk-KZ"/>
              </w:rPr>
            </w:pPr>
            <w:r w:rsidRPr="00F24E16">
              <w:rPr>
                <w:b/>
                <w:bCs/>
                <w:szCs w:val="24"/>
                <w:lang w:val="kk-KZ"/>
              </w:rPr>
              <w:t>(Құрастыру, шығармашылық дағды)</w:t>
            </w: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p w:rsidR="00457174" w:rsidRPr="00F24E16" w:rsidRDefault="00457174" w:rsidP="00F24E16">
            <w:pPr>
              <w:jc w:val="left"/>
              <w:rPr>
                <w:szCs w:val="24"/>
                <w:lang w:eastAsia="ru-RU"/>
              </w:rPr>
            </w:pPr>
          </w:p>
        </w:tc>
        <w:tc>
          <w:tcPr>
            <w:tcW w:w="2558" w:type="dxa"/>
          </w:tcPr>
          <w:p w:rsidR="00457174" w:rsidRPr="00F24E16" w:rsidRDefault="00457174" w:rsidP="00F24E16">
            <w:pPr>
              <w:pStyle w:val="a3"/>
              <w:jc w:val="left"/>
              <w:rPr>
                <w:b/>
                <w:bCs/>
                <w:szCs w:val="24"/>
                <w:lang w:val="kk-KZ"/>
              </w:rPr>
            </w:pPr>
            <w:r w:rsidRPr="00F24E16">
              <w:rPr>
                <w:b/>
                <w:bCs/>
                <w:szCs w:val="24"/>
                <w:lang w:val="kk-KZ"/>
              </w:rPr>
              <w:lastRenderedPageBreak/>
              <w:t>Дене шынықтыру</w:t>
            </w:r>
          </w:p>
          <w:p w:rsidR="00457174" w:rsidRPr="00F24E16" w:rsidRDefault="00457174" w:rsidP="00F24E16">
            <w:pPr>
              <w:pStyle w:val="a3"/>
              <w:jc w:val="left"/>
              <w:rPr>
                <w:b/>
                <w:bCs/>
                <w:szCs w:val="24"/>
                <w:lang w:val="kk-KZ"/>
              </w:rPr>
            </w:pPr>
            <w:r w:rsidRPr="00F24E16">
              <w:rPr>
                <w:b/>
                <w:bCs/>
                <w:szCs w:val="24"/>
                <w:lang w:val="kk-KZ"/>
              </w:rPr>
              <w:t>( пән маман жоспары бойынша)</w:t>
            </w:r>
          </w:p>
          <w:p w:rsidR="00457174" w:rsidRPr="00F24E16" w:rsidRDefault="00457174" w:rsidP="00F24E16">
            <w:pPr>
              <w:pStyle w:val="a3"/>
              <w:jc w:val="left"/>
              <w:rPr>
                <w:b/>
                <w:bCs/>
                <w:szCs w:val="24"/>
                <w:lang w:val="kk-KZ"/>
              </w:rPr>
            </w:pPr>
            <w:r w:rsidRPr="00F24E16">
              <w:rPr>
                <w:b/>
                <w:bCs/>
                <w:szCs w:val="24"/>
                <w:lang w:val="kk-KZ"/>
              </w:rPr>
              <w:t>Дидактикалық ойын:</w:t>
            </w:r>
          </w:p>
          <w:p w:rsidR="00457174" w:rsidRPr="00F24E16" w:rsidRDefault="00457174" w:rsidP="00F24E16">
            <w:pPr>
              <w:pStyle w:val="a3"/>
              <w:jc w:val="left"/>
              <w:rPr>
                <w:b/>
                <w:bCs/>
                <w:szCs w:val="24"/>
                <w:lang w:val="kk-KZ"/>
              </w:rPr>
            </w:pPr>
            <w:r w:rsidRPr="00F24E16">
              <w:rPr>
                <w:b/>
                <w:bCs/>
                <w:szCs w:val="24"/>
                <w:lang w:val="kk-KZ"/>
              </w:rPr>
              <w:t>«Суретшінің қатесін табайық»</w:t>
            </w:r>
          </w:p>
          <w:p w:rsidR="00457174" w:rsidRPr="00F24E16" w:rsidRDefault="00457174" w:rsidP="00F24E16">
            <w:pPr>
              <w:pStyle w:val="a3"/>
              <w:jc w:val="left"/>
              <w:rPr>
                <w:b/>
                <w:bCs/>
                <w:szCs w:val="24"/>
                <w:lang w:val="kk-KZ"/>
              </w:rPr>
            </w:pPr>
            <w:r w:rsidRPr="00F24E16">
              <w:rPr>
                <w:b/>
                <w:bCs/>
                <w:szCs w:val="24"/>
                <w:lang w:val="kk-KZ"/>
              </w:rPr>
              <w:t>Мақсаты:</w:t>
            </w:r>
          </w:p>
          <w:p w:rsidR="00457174" w:rsidRPr="00F24E16" w:rsidRDefault="00457174" w:rsidP="00F24E16">
            <w:pPr>
              <w:tabs>
                <w:tab w:val="left" w:pos="1388"/>
              </w:tabs>
              <w:spacing w:line="320" w:lineRule="exact"/>
              <w:jc w:val="left"/>
              <w:rPr>
                <w:b/>
                <w:bCs/>
                <w:szCs w:val="24"/>
                <w:lang w:val="kk-KZ"/>
              </w:rPr>
            </w:pPr>
            <w:r w:rsidRPr="00F24E16">
              <w:rPr>
                <w:szCs w:val="24"/>
                <w:lang w:val="kk-KZ"/>
              </w:rPr>
              <w:t>Зат</w:t>
            </w:r>
            <w:r w:rsidRPr="00F24E16">
              <w:rPr>
                <w:spacing w:val="1"/>
                <w:szCs w:val="24"/>
                <w:lang w:val="kk-KZ"/>
              </w:rPr>
              <w:t xml:space="preserve"> </w:t>
            </w:r>
            <w:r w:rsidRPr="00F24E16">
              <w:rPr>
                <w:szCs w:val="24"/>
                <w:lang w:val="kk-KZ"/>
              </w:rPr>
              <w:t>есімдерді</w:t>
            </w:r>
            <w:r w:rsidRPr="00F24E16">
              <w:rPr>
                <w:spacing w:val="1"/>
                <w:szCs w:val="24"/>
                <w:lang w:val="kk-KZ"/>
              </w:rPr>
              <w:t xml:space="preserve"> </w:t>
            </w:r>
            <w:r w:rsidRPr="00F24E16">
              <w:rPr>
                <w:szCs w:val="24"/>
                <w:lang w:val="kk-KZ"/>
              </w:rPr>
              <w:t xml:space="preserve">үстінде, астында, артында, жанында тәрізді көмекші сөздермен бірге қолдануды үйрету. </w:t>
            </w:r>
          </w:p>
          <w:p w:rsidR="00457174" w:rsidRPr="00F24E16" w:rsidRDefault="00457174" w:rsidP="00F24E16">
            <w:pPr>
              <w:pStyle w:val="a3"/>
              <w:jc w:val="left"/>
              <w:rPr>
                <w:b/>
                <w:szCs w:val="24"/>
                <w:lang w:val="kk-KZ"/>
              </w:rPr>
            </w:pPr>
            <w:r w:rsidRPr="00F24E16">
              <w:rPr>
                <w:b/>
                <w:bCs/>
                <w:szCs w:val="24"/>
                <w:lang w:val="kk-KZ"/>
              </w:rPr>
              <w:t xml:space="preserve">(Сөйлеуді дамыту, </w:t>
            </w:r>
            <w:r w:rsidRPr="00F24E16">
              <w:rPr>
                <w:b/>
                <w:szCs w:val="24"/>
                <w:lang w:val="kk-KZ"/>
              </w:rPr>
              <w:t>Коммуникативтік дағдылары)</w:t>
            </w:r>
          </w:p>
          <w:p w:rsidR="00457174" w:rsidRPr="00F24E16" w:rsidRDefault="00457174" w:rsidP="00F24E16">
            <w:pPr>
              <w:pStyle w:val="a3"/>
              <w:jc w:val="left"/>
              <w:rPr>
                <w:b/>
                <w:szCs w:val="24"/>
                <w:lang w:val="kk-KZ"/>
              </w:rPr>
            </w:pPr>
            <w:r w:rsidRPr="00F24E16">
              <w:rPr>
                <w:b/>
                <w:szCs w:val="24"/>
                <w:lang w:val="kk-KZ"/>
              </w:rPr>
              <w:t>Ертегіні саусақ театры арқылы сахналау.</w:t>
            </w:r>
          </w:p>
          <w:p w:rsidR="00457174" w:rsidRPr="00F24E16" w:rsidRDefault="00457174" w:rsidP="00F24E16">
            <w:pPr>
              <w:pStyle w:val="a3"/>
              <w:jc w:val="left"/>
              <w:rPr>
                <w:b/>
                <w:bCs/>
                <w:szCs w:val="24"/>
                <w:lang w:val="kk-KZ"/>
              </w:rPr>
            </w:pPr>
            <w:r w:rsidRPr="00F24E16">
              <w:rPr>
                <w:b/>
                <w:szCs w:val="24"/>
                <w:lang w:val="kk-KZ"/>
              </w:rPr>
              <w:t>Мақсаты:</w:t>
            </w:r>
          </w:p>
          <w:p w:rsidR="00457174" w:rsidRPr="00F24E16" w:rsidRDefault="00457174" w:rsidP="00F24E16">
            <w:pPr>
              <w:pStyle w:val="a3"/>
              <w:jc w:val="left"/>
              <w:rPr>
                <w:szCs w:val="24"/>
                <w:lang w:val="kk-KZ"/>
              </w:rPr>
            </w:pPr>
            <w:r w:rsidRPr="00F24E16">
              <w:rPr>
                <w:szCs w:val="24"/>
                <w:lang w:val="kk-KZ"/>
              </w:rPr>
              <w:t xml:space="preserve">«Ұсқынсыз үйрек» ертегісін кітаптан оқып беру. Кейіпкерлердің іс әрекетін сипаттауды үйрету. </w:t>
            </w:r>
          </w:p>
          <w:p w:rsidR="00457174" w:rsidRPr="00F24E16" w:rsidRDefault="00457174" w:rsidP="00F24E16">
            <w:pPr>
              <w:pStyle w:val="a3"/>
              <w:jc w:val="left"/>
              <w:rPr>
                <w:b/>
                <w:bCs/>
                <w:szCs w:val="24"/>
                <w:lang w:val="kk-KZ"/>
              </w:rPr>
            </w:pPr>
            <w:r w:rsidRPr="00F24E16">
              <w:rPr>
                <w:b/>
                <w:bCs/>
                <w:szCs w:val="24"/>
                <w:lang w:val="kk-KZ"/>
              </w:rPr>
              <w:t>(көркем әдебиет, коммуникативтік дағды)</w:t>
            </w:r>
          </w:p>
          <w:p w:rsidR="00457174" w:rsidRPr="00F24E16" w:rsidRDefault="00457174" w:rsidP="00F24E16">
            <w:pPr>
              <w:pStyle w:val="a3"/>
              <w:jc w:val="left"/>
              <w:rPr>
                <w:szCs w:val="24"/>
                <w:lang w:val="kk-KZ"/>
              </w:rPr>
            </w:pPr>
            <w:r w:rsidRPr="00F24E16">
              <w:rPr>
                <w:szCs w:val="24"/>
                <w:lang w:val="kk-KZ"/>
              </w:rPr>
              <w:t xml:space="preserve">Үйректі ермексаздан жасату. </w:t>
            </w:r>
          </w:p>
          <w:p w:rsidR="00457174" w:rsidRPr="00F24E16" w:rsidRDefault="00457174" w:rsidP="00F24E16">
            <w:pPr>
              <w:pStyle w:val="a8"/>
              <w:spacing w:line="321" w:lineRule="exact"/>
              <w:ind w:left="0"/>
              <w:rPr>
                <w:sz w:val="24"/>
                <w:szCs w:val="24"/>
              </w:rPr>
            </w:pPr>
            <w:r w:rsidRPr="00F24E16">
              <w:rPr>
                <w:sz w:val="24"/>
                <w:szCs w:val="24"/>
              </w:rPr>
              <w:t>Мүсіндеу</w:t>
            </w:r>
            <w:r w:rsidRPr="00F24E16">
              <w:rPr>
                <w:spacing w:val="-8"/>
                <w:sz w:val="24"/>
                <w:szCs w:val="24"/>
              </w:rPr>
              <w:t xml:space="preserve"> </w:t>
            </w:r>
            <w:r w:rsidRPr="00F24E16">
              <w:rPr>
                <w:sz w:val="24"/>
                <w:szCs w:val="24"/>
              </w:rPr>
              <w:t>барысында</w:t>
            </w:r>
            <w:r w:rsidRPr="00F24E16">
              <w:rPr>
                <w:spacing w:val="-4"/>
                <w:sz w:val="24"/>
                <w:szCs w:val="24"/>
              </w:rPr>
              <w:t xml:space="preserve"> </w:t>
            </w:r>
            <w:r w:rsidRPr="00F24E16">
              <w:rPr>
                <w:sz w:val="24"/>
                <w:szCs w:val="24"/>
              </w:rPr>
              <w:t>қауіпсіздікті</w:t>
            </w:r>
            <w:r w:rsidRPr="00F24E16">
              <w:rPr>
                <w:spacing w:val="-2"/>
                <w:sz w:val="24"/>
                <w:szCs w:val="24"/>
              </w:rPr>
              <w:t xml:space="preserve"> </w:t>
            </w:r>
            <w:r w:rsidRPr="00F24E16">
              <w:rPr>
                <w:sz w:val="24"/>
                <w:szCs w:val="24"/>
              </w:rPr>
              <w:t>сақтауға,</w:t>
            </w:r>
            <w:r w:rsidRPr="00F24E16">
              <w:rPr>
                <w:spacing w:val="-6"/>
                <w:sz w:val="24"/>
                <w:szCs w:val="24"/>
              </w:rPr>
              <w:t xml:space="preserve"> </w:t>
            </w:r>
            <w:r w:rsidRPr="00F24E16">
              <w:rPr>
                <w:sz w:val="24"/>
                <w:szCs w:val="24"/>
              </w:rPr>
              <w:t>ұқыпты</w:t>
            </w:r>
            <w:r w:rsidRPr="00F24E16">
              <w:rPr>
                <w:spacing w:val="-6"/>
                <w:sz w:val="24"/>
                <w:szCs w:val="24"/>
              </w:rPr>
              <w:t xml:space="preserve"> </w:t>
            </w:r>
            <w:r w:rsidRPr="00F24E16">
              <w:rPr>
                <w:sz w:val="24"/>
                <w:szCs w:val="24"/>
              </w:rPr>
              <w:t>болуға</w:t>
            </w:r>
            <w:r w:rsidRPr="00F24E16">
              <w:rPr>
                <w:spacing w:val="-3"/>
                <w:sz w:val="24"/>
                <w:szCs w:val="24"/>
              </w:rPr>
              <w:t xml:space="preserve"> </w:t>
            </w:r>
            <w:r w:rsidRPr="00F24E16">
              <w:rPr>
                <w:sz w:val="24"/>
                <w:szCs w:val="24"/>
              </w:rPr>
              <w:t>баулу.</w:t>
            </w:r>
          </w:p>
          <w:p w:rsidR="00457174" w:rsidRPr="00F24E16" w:rsidRDefault="00457174" w:rsidP="00F24E16">
            <w:pPr>
              <w:pStyle w:val="a3"/>
              <w:jc w:val="left"/>
              <w:rPr>
                <w:b/>
                <w:szCs w:val="24"/>
                <w:lang w:val="kk-KZ"/>
              </w:rPr>
            </w:pPr>
            <w:r w:rsidRPr="00F24E16">
              <w:rPr>
                <w:b/>
                <w:bCs/>
                <w:szCs w:val="24"/>
                <w:lang w:val="kk-KZ"/>
              </w:rPr>
              <w:t xml:space="preserve">(Мүсіндеу, сурет салу, </w:t>
            </w:r>
            <w:r w:rsidRPr="00F24E16">
              <w:rPr>
                <w:b/>
                <w:szCs w:val="24"/>
                <w:lang w:val="kk-KZ"/>
              </w:rPr>
              <w:t>Шығармашылық дағдыларын</w:t>
            </w:r>
          </w:p>
          <w:p w:rsidR="00457174" w:rsidRPr="00F24E16" w:rsidRDefault="00457174" w:rsidP="00F24E16">
            <w:pPr>
              <w:pStyle w:val="a3"/>
              <w:jc w:val="left"/>
              <w:rPr>
                <w:b/>
                <w:bCs/>
                <w:szCs w:val="24"/>
                <w:lang w:val="kk-KZ"/>
              </w:rPr>
            </w:pPr>
            <w:r w:rsidRPr="00F24E16">
              <w:rPr>
                <w:b/>
                <w:szCs w:val="24"/>
                <w:lang w:val="kk-KZ"/>
              </w:rPr>
              <w:lastRenderedPageBreak/>
              <w:t>дамуы)</w:t>
            </w:r>
          </w:p>
          <w:p w:rsidR="00457174" w:rsidRPr="00F24E16" w:rsidRDefault="00457174" w:rsidP="00F24E16">
            <w:pPr>
              <w:pStyle w:val="a3"/>
              <w:jc w:val="left"/>
              <w:rPr>
                <w:b/>
                <w:bCs/>
                <w:szCs w:val="24"/>
                <w:lang w:val="kk-KZ"/>
              </w:rPr>
            </w:pPr>
          </w:p>
        </w:tc>
      </w:tr>
      <w:tr w:rsidR="00457174" w:rsidRPr="00A16D1B" w:rsidTr="00457174">
        <w:trPr>
          <w:trHeight w:val="373"/>
        </w:trPr>
        <w:tc>
          <w:tcPr>
            <w:tcW w:w="2260" w:type="dxa"/>
          </w:tcPr>
          <w:p w:rsidR="00457174" w:rsidRPr="00F24E16" w:rsidRDefault="00457174" w:rsidP="00F24E16">
            <w:pPr>
              <w:pStyle w:val="a3"/>
              <w:jc w:val="left"/>
              <w:rPr>
                <w:b/>
                <w:bCs/>
                <w:szCs w:val="24"/>
              </w:rPr>
            </w:pPr>
            <w:r w:rsidRPr="00F24E16">
              <w:rPr>
                <w:b/>
                <w:bCs/>
                <w:szCs w:val="24"/>
              </w:rPr>
              <w:lastRenderedPageBreak/>
              <w:t>Серуенге</w:t>
            </w:r>
            <w:r w:rsidRPr="00F24E16">
              <w:rPr>
                <w:b/>
                <w:bCs/>
                <w:spacing w:val="-4"/>
                <w:szCs w:val="24"/>
              </w:rPr>
              <w:t xml:space="preserve"> </w:t>
            </w:r>
            <w:r w:rsidRPr="00F24E16">
              <w:rPr>
                <w:b/>
                <w:bCs/>
                <w:szCs w:val="24"/>
              </w:rPr>
              <w:t>дайындық</w:t>
            </w:r>
          </w:p>
        </w:tc>
        <w:tc>
          <w:tcPr>
            <w:tcW w:w="12902" w:type="dxa"/>
            <w:gridSpan w:val="8"/>
          </w:tcPr>
          <w:p w:rsidR="00457174" w:rsidRPr="00F24E16" w:rsidRDefault="00457174" w:rsidP="00F24E16">
            <w:pPr>
              <w:pStyle w:val="TableParagraph"/>
              <w:rPr>
                <w:sz w:val="24"/>
                <w:szCs w:val="24"/>
              </w:rPr>
            </w:pPr>
            <w:r w:rsidRPr="00F24E16">
              <w:rPr>
                <w:sz w:val="24"/>
                <w:szCs w:val="24"/>
              </w:rPr>
              <w:t>Балалардың дербес қимыл белсенділігі үшін жағдай жасау, спорттық - ойын жабдықтары мен спорттық құрал-жабдықтарды дұрыс пайдалану туралы әңгімелесу. Балаларды</w:t>
            </w:r>
            <w:r w:rsidRPr="00F24E16">
              <w:rPr>
                <w:spacing w:val="-14"/>
                <w:sz w:val="24"/>
                <w:szCs w:val="24"/>
              </w:rPr>
              <w:t xml:space="preserve"> </w:t>
            </w:r>
            <w:r w:rsidRPr="00F24E16">
              <w:rPr>
                <w:sz w:val="24"/>
                <w:szCs w:val="24"/>
              </w:rPr>
              <w:t>сыртқы</w:t>
            </w:r>
            <w:r w:rsidRPr="00F24E16">
              <w:rPr>
                <w:spacing w:val="-11"/>
                <w:sz w:val="24"/>
                <w:szCs w:val="24"/>
              </w:rPr>
              <w:t xml:space="preserve"> </w:t>
            </w:r>
            <w:r w:rsidRPr="00F24E16">
              <w:rPr>
                <w:sz w:val="24"/>
                <w:szCs w:val="24"/>
              </w:rPr>
              <w:t>келбетін</w:t>
            </w:r>
            <w:r w:rsidRPr="00F24E16">
              <w:rPr>
                <w:spacing w:val="-13"/>
                <w:sz w:val="24"/>
                <w:szCs w:val="24"/>
              </w:rPr>
              <w:t xml:space="preserve"> </w:t>
            </w:r>
            <w:r w:rsidRPr="00F24E16">
              <w:rPr>
                <w:sz w:val="24"/>
                <w:szCs w:val="24"/>
              </w:rPr>
              <w:t>бақылауға</w:t>
            </w:r>
            <w:r w:rsidRPr="00F24E16">
              <w:rPr>
                <w:spacing w:val="-11"/>
                <w:sz w:val="24"/>
                <w:szCs w:val="24"/>
              </w:rPr>
              <w:t xml:space="preserve"> </w:t>
            </w:r>
            <w:r w:rsidRPr="00F24E16">
              <w:rPr>
                <w:sz w:val="24"/>
                <w:szCs w:val="24"/>
              </w:rPr>
              <w:t>үйрету;</w:t>
            </w:r>
          </w:p>
          <w:p w:rsidR="00457174" w:rsidRPr="00F24E16" w:rsidRDefault="00457174" w:rsidP="00F24E16">
            <w:pPr>
              <w:pStyle w:val="TableParagraph"/>
              <w:rPr>
                <w:sz w:val="24"/>
                <w:szCs w:val="24"/>
              </w:rPr>
            </w:pPr>
            <w:r w:rsidRPr="00F24E16">
              <w:rPr>
                <w:sz w:val="24"/>
                <w:szCs w:val="24"/>
              </w:rPr>
              <w:t>Балаларды  ретімен киіндіру (ауа-райы жағдайына  байланысты), дұрыс киінуін бақылау (</w:t>
            </w:r>
            <w:r w:rsidRPr="00F24E16">
              <w:rPr>
                <w:b/>
                <w:bCs/>
                <w:sz w:val="24"/>
                <w:szCs w:val="24"/>
              </w:rPr>
              <w:t>сөйлеуді дамыту, өзіне-өзі қызмет ету дағдылары, ірі және ұсақ моториканы дамыту)</w:t>
            </w:r>
            <w:r w:rsidRPr="00F24E16">
              <w:rPr>
                <w:sz w:val="24"/>
                <w:szCs w:val="24"/>
              </w:rPr>
              <w:t>.</w:t>
            </w:r>
          </w:p>
          <w:p w:rsidR="00457174" w:rsidRPr="00F24E16" w:rsidRDefault="00457174" w:rsidP="00F24E16">
            <w:pPr>
              <w:jc w:val="left"/>
              <w:rPr>
                <w:szCs w:val="24"/>
                <w:lang w:val="kk-KZ"/>
              </w:rPr>
            </w:pPr>
            <w:r w:rsidRPr="00F24E16">
              <w:rPr>
                <w:szCs w:val="24"/>
                <w:lang w:val="kk-KZ"/>
              </w:rPr>
              <w:t>Қатармен жұптасып жүруді, қатарды бұзбауды  үйрету.</w:t>
            </w:r>
          </w:p>
        </w:tc>
      </w:tr>
      <w:tr w:rsidR="00457174" w:rsidRPr="00F24E16" w:rsidTr="00457174">
        <w:trPr>
          <w:trHeight w:val="4817"/>
        </w:trPr>
        <w:tc>
          <w:tcPr>
            <w:tcW w:w="2260" w:type="dxa"/>
          </w:tcPr>
          <w:p w:rsidR="00457174" w:rsidRPr="00F24E16" w:rsidRDefault="00457174" w:rsidP="00F24E16">
            <w:pPr>
              <w:pStyle w:val="a3"/>
              <w:jc w:val="left"/>
              <w:rPr>
                <w:b/>
                <w:bCs/>
                <w:szCs w:val="24"/>
              </w:rPr>
            </w:pPr>
            <w:r w:rsidRPr="00F24E16">
              <w:rPr>
                <w:b/>
                <w:bCs/>
                <w:szCs w:val="24"/>
              </w:rPr>
              <w:t>Серуен</w:t>
            </w:r>
          </w:p>
        </w:tc>
        <w:tc>
          <w:tcPr>
            <w:tcW w:w="2692" w:type="dxa"/>
          </w:tcPr>
          <w:p w:rsidR="00457174" w:rsidRPr="00F24E16" w:rsidRDefault="00457174" w:rsidP="00F24E16">
            <w:pPr>
              <w:tabs>
                <w:tab w:val="left" w:pos="1388"/>
              </w:tabs>
              <w:spacing w:line="321" w:lineRule="exact"/>
              <w:jc w:val="left"/>
              <w:rPr>
                <w:szCs w:val="24"/>
              </w:rPr>
            </w:pPr>
            <w:r w:rsidRPr="00F24E16">
              <w:rPr>
                <w:b/>
                <w:bCs/>
                <w:szCs w:val="24"/>
              </w:rPr>
              <w:t xml:space="preserve">Қайынды   бақылау </w:t>
            </w:r>
          </w:p>
          <w:p w:rsidR="00457174" w:rsidRPr="00F24E16" w:rsidRDefault="00457174" w:rsidP="00F24E16">
            <w:pPr>
              <w:tabs>
                <w:tab w:val="left" w:pos="1388"/>
              </w:tabs>
              <w:spacing w:line="321" w:lineRule="exact"/>
              <w:jc w:val="left"/>
              <w:rPr>
                <w:szCs w:val="24"/>
              </w:rPr>
            </w:pPr>
            <w:r w:rsidRPr="00F24E16">
              <w:rPr>
                <w:b/>
                <w:bCs/>
                <w:szCs w:val="24"/>
              </w:rPr>
              <w:t>Мақсаты:</w:t>
            </w:r>
            <w:r w:rsidRPr="00F24E16">
              <w:rPr>
                <w:szCs w:val="24"/>
              </w:rPr>
              <w:t xml:space="preserve"> Қайынмен таныстыруды жалғастыру, олардың маусымдық өзгерістеріне және негізгі белгілеріне сипаттама беру.  Тірі табиғатқа – қамқор бола білуге тәрбиелеу.</w:t>
            </w:r>
          </w:p>
          <w:p w:rsidR="00457174" w:rsidRPr="00F24E16" w:rsidRDefault="00457174" w:rsidP="00F24E16">
            <w:pPr>
              <w:tabs>
                <w:tab w:val="left" w:pos="1388"/>
              </w:tabs>
              <w:spacing w:line="321" w:lineRule="exact"/>
              <w:jc w:val="left"/>
              <w:rPr>
                <w:b/>
                <w:szCs w:val="24"/>
              </w:rPr>
            </w:pPr>
            <w:r w:rsidRPr="00F24E16">
              <w:rPr>
                <w:b/>
                <w:szCs w:val="24"/>
              </w:rPr>
              <w:t>Жеке жұмыс:</w:t>
            </w:r>
          </w:p>
          <w:p w:rsidR="00457174" w:rsidRPr="00F24E16" w:rsidRDefault="00457174" w:rsidP="00F24E16">
            <w:pPr>
              <w:tabs>
                <w:tab w:val="left" w:pos="1388"/>
              </w:tabs>
              <w:spacing w:line="321" w:lineRule="exact"/>
              <w:jc w:val="left"/>
              <w:rPr>
                <w:szCs w:val="24"/>
              </w:rPr>
            </w:pPr>
            <w:r w:rsidRPr="00F24E16">
              <w:rPr>
                <w:szCs w:val="24"/>
              </w:rPr>
              <w:t>Ертегі кейіпкерлерін атау.</w:t>
            </w:r>
          </w:p>
          <w:p w:rsidR="00457174" w:rsidRPr="00F24E16" w:rsidRDefault="00457174" w:rsidP="00F24E16">
            <w:pPr>
              <w:spacing w:line="233" w:lineRule="auto"/>
              <w:jc w:val="left"/>
              <w:rPr>
                <w:b/>
                <w:bCs/>
                <w:iCs/>
                <w:szCs w:val="24"/>
              </w:rPr>
            </w:pPr>
            <w:r w:rsidRPr="00F24E16">
              <w:rPr>
                <w:b/>
                <w:bCs/>
                <w:iCs/>
                <w:szCs w:val="24"/>
              </w:rPr>
              <w:t>Қимылды ойын:</w:t>
            </w:r>
          </w:p>
          <w:p w:rsidR="00457174" w:rsidRPr="00F24E16" w:rsidRDefault="00457174" w:rsidP="00F24E16">
            <w:pPr>
              <w:spacing w:line="233" w:lineRule="auto"/>
              <w:jc w:val="left"/>
              <w:rPr>
                <w:szCs w:val="24"/>
              </w:rPr>
            </w:pPr>
            <w:r w:rsidRPr="00F24E16">
              <w:rPr>
                <w:b/>
                <w:bCs/>
                <w:iCs/>
                <w:szCs w:val="24"/>
              </w:rPr>
              <w:t>Ұшқыштар </w:t>
            </w:r>
            <w:r w:rsidRPr="00F24E16">
              <w:rPr>
                <w:b/>
                <w:bCs/>
                <w:iCs/>
                <w:szCs w:val="24"/>
              </w:rPr>
              <w:br/>
              <w:t>Мақсаты:</w:t>
            </w:r>
            <w:r w:rsidRPr="00F24E16">
              <w:rPr>
                <w:iCs/>
                <w:szCs w:val="24"/>
              </w:rPr>
              <w:t> балаларды бір-біріне соғылмай жүгіруге, белгі бойынша қозғалуға үйрету; кеңістікті дұрыс бағдарлауларын дамыту. </w:t>
            </w:r>
            <w:r w:rsidRPr="00F24E16">
              <w:rPr>
                <w:szCs w:val="24"/>
              </w:rPr>
              <w:t xml:space="preserve"> </w:t>
            </w:r>
          </w:p>
          <w:p w:rsidR="00457174" w:rsidRPr="00F24E16" w:rsidRDefault="00457174" w:rsidP="00F24E16">
            <w:pPr>
              <w:tabs>
                <w:tab w:val="left" w:pos="1388"/>
              </w:tabs>
              <w:spacing w:line="321" w:lineRule="exact"/>
              <w:jc w:val="left"/>
              <w:rPr>
                <w:szCs w:val="24"/>
              </w:rPr>
            </w:pPr>
            <w:r w:rsidRPr="00F24E16">
              <w:rPr>
                <w:b/>
                <w:szCs w:val="24"/>
              </w:rPr>
              <w:t>(дене шынықтыру, физикалық дағды)</w:t>
            </w:r>
          </w:p>
          <w:p w:rsidR="00457174" w:rsidRPr="00F24E16" w:rsidRDefault="00457174" w:rsidP="00F24E16">
            <w:pPr>
              <w:tabs>
                <w:tab w:val="left" w:pos="1388"/>
              </w:tabs>
              <w:spacing w:line="321" w:lineRule="exact"/>
              <w:jc w:val="left"/>
              <w:rPr>
                <w:szCs w:val="24"/>
              </w:rPr>
            </w:pPr>
            <w:r w:rsidRPr="00F24E16">
              <w:rPr>
                <w:b/>
                <w:bCs/>
                <w:szCs w:val="24"/>
              </w:rPr>
              <w:t xml:space="preserve">Еңбек:    </w:t>
            </w:r>
            <w:r w:rsidRPr="00F24E16">
              <w:rPr>
                <w:szCs w:val="24"/>
              </w:rPr>
              <w:t>алаңға түскен жапырақтарды, қураған бұтақтарды жинау</w:t>
            </w:r>
          </w:p>
          <w:p w:rsidR="00457174" w:rsidRPr="00F24E16" w:rsidRDefault="00457174" w:rsidP="00F24E16">
            <w:pPr>
              <w:pStyle w:val="a3"/>
              <w:jc w:val="left"/>
              <w:rPr>
                <w:szCs w:val="24"/>
                <w:lang w:val="kk-KZ"/>
              </w:rPr>
            </w:pPr>
            <w:r w:rsidRPr="00F24E16">
              <w:rPr>
                <w:b/>
                <w:bCs/>
                <w:szCs w:val="24"/>
                <w:lang w:val="kk-KZ"/>
              </w:rPr>
              <w:t>Еркін ойындар</w:t>
            </w:r>
          </w:p>
        </w:tc>
        <w:tc>
          <w:tcPr>
            <w:tcW w:w="2844" w:type="dxa"/>
            <w:gridSpan w:val="3"/>
          </w:tcPr>
          <w:p w:rsidR="00457174" w:rsidRPr="00F24E16" w:rsidRDefault="00457174" w:rsidP="00F24E16">
            <w:pPr>
              <w:jc w:val="left"/>
              <w:rPr>
                <w:szCs w:val="24"/>
                <w:lang w:val="kk-KZ"/>
              </w:rPr>
            </w:pPr>
            <w:r w:rsidRPr="00F24E16">
              <w:rPr>
                <w:b/>
                <w:bCs/>
                <w:szCs w:val="24"/>
                <w:lang w:val="kk-KZ"/>
              </w:rPr>
              <w:t xml:space="preserve">Жылы жаққа ұшатын құстарды  бақылау </w:t>
            </w:r>
          </w:p>
          <w:p w:rsidR="00457174" w:rsidRPr="00F24E16" w:rsidRDefault="00457174" w:rsidP="00F24E16">
            <w:pPr>
              <w:jc w:val="left"/>
              <w:rPr>
                <w:szCs w:val="24"/>
                <w:lang w:val="kk-KZ"/>
              </w:rPr>
            </w:pPr>
            <w:r w:rsidRPr="00F24E16">
              <w:rPr>
                <w:szCs w:val="24"/>
                <w:lang w:val="kk-KZ"/>
              </w:rPr>
              <w:t xml:space="preserve">Құстар топталып төмен ұшып жүрсе, олар жылы жаққа кетеді. Ең бірінші қарлығаштар кетеді, өйткені күн суығанда барлық жәндіктер жоғалалады, жаз бойы оларды ұстап қоректенген. Ең ақырығы үйректер, қаздар, тырналар кетеді, өйткені, өзен, көлдер беті  қата бастайды, оларға тамақ табу қиындыққа түседі. </w:t>
            </w:r>
          </w:p>
          <w:p w:rsidR="00457174" w:rsidRPr="00F24E16" w:rsidRDefault="00457174" w:rsidP="00F24E16">
            <w:pPr>
              <w:jc w:val="left"/>
              <w:rPr>
                <w:b/>
                <w:szCs w:val="24"/>
                <w:lang w:val="kk-KZ"/>
              </w:rPr>
            </w:pPr>
            <w:r w:rsidRPr="00F24E16">
              <w:rPr>
                <w:b/>
                <w:szCs w:val="24"/>
                <w:lang w:val="kk-KZ"/>
              </w:rPr>
              <w:t>Жеке жұмыс</w:t>
            </w:r>
          </w:p>
          <w:p w:rsidR="00457174" w:rsidRPr="00F24E16" w:rsidRDefault="00457174" w:rsidP="00F24E16">
            <w:pPr>
              <w:jc w:val="left"/>
              <w:rPr>
                <w:b/>
                <w:bCs/>
                <w:szCs w:val="24"/>
                <w:lang w:val="kk-KZ"/>
              </w:rPr>
            </w:pPr>
            <w:r w:rsidRPr="00F24E16">
              <w:rPr>
                <w:szCs w:val="24"/>
                <w:lang w:val="kk-KZ"/>
              </w:rPr>
              <w:t>Балабақша ауласынан</w:t>
            </w:r>
            <w:r w:rsidRPr="00F24E16">
              <w:rPr>
                <w:spacing w:val="1"/>
                <w:szCs w:val="24"/>
                <w:lang w:val="kk-KZ"/>
              </w:rPr>
              <w:t xml:space="preserve"> </w:t>
            </w:r>
            <w:r w:rsidRPr="00F24E16">
              <w:rPr>
                <w:szCs w:val="24"/>
                <w:lang w:val="kk-KZ"/>
              </w:rPr>
              <w:t>бір</w:t>
            </w:r>
            <w:r w:rsidRPr="00F24E16">
              <w:rPr>
                <w:spacing w:val="1"/>
                <w:szCs w:val="24"/>
                <w:lang w:val="kk-KZ"/>
              </w:rPr>
              <w:t xml:space="preserve"> </w:t>
            </w:r>
            <w:r w:rsidRPr="00F24E16">
              <w:rPr>
                <w:szCs w:val="24"/>
                <w:lang w:val="kk-KZ"/>
              </w:rPr>
              <w:t>немесе</w:t>
            </w:r>
            <w:r w:rsidRPr="00F24E16">
              <w:rPr>
                <w:spacing w:val="1"/>
                <w:szCs w:val="24"/>
                <w:lang w:val="kk-KZ"/>
              </w:rPr>
              <w:t xml:space="preserve"> </w:t>
            </w:r>
            <w:r w:rsidRPr="00F24E16">
              <w:rPr>
                <w:szCs w:val="24"/>
                <w:lang w:val="kk-KZ"/>
              </w:rPr>
              <w:t>бірнеше</w:t>
            </w:r>
            <w:r w:rsidRPr="00F24E16">
              <w:rPr>
                <w:spacing w:val="-67"/>
                <w:szCs w:val="24"/>
                <w:lang w:val="kk-KZ"/>
              </w:rPr>
              <w:t xml:space="preserve">     </w:t>
            </w:r>
            <w:r w:rsidRPr="00F24E16">
              <w:rPr>
                <w:szCs w:val="24"/>
                <w:lang w:val="kk-KZ"/>
              </w:rPr>
              <w:t xml:space="preserve"> бірдей затты</w:t>
            </w:r>
            <w:r w:rsidRPr="00F24E16">
              <w:rPr>
                <w:spacing w:val="-1"/>
                <w:szCs w:val="24"/>
                <w:lang w:val="kk-KZ"/>
              </w:rPr>
              <w:t xml:space="preserve"> </w:t>
            </w:r>
            <w:r w:rsidRPr="00F24E16">
              <w:rPr>
                <w:szCs w:val="24"/>
                <w:lang w:val="kk-KZ"/>
              </w:rPr>
              <w:t xml:space="preserve">табу, салыстыруды жасату. </w:t>
            </w:r>
          </w:p>
          <w:p w:rsidR="00457174" w:rsidRPr="00F24E16" w:rsidRDefault="00457174" w:rsidP="00F24E16">
            <w:pPr>
              <w:jc w:val="left"/>
              <w:rPr>
                <w:b/>
                <w:bCs/>
                <w:szCs w:val="24"/>
                <w:lang w:val="ru-RU"/>
              </w:rPr>
            </w:pPr>
            <w:r w:rsidRPr="00F24E16">
              <w:rPr>
                <w:b/>
                <w:bCs/>
                <w:szCs w:val="24"/>
                <w:lang w:val="ru-RU"/>
              </w:rPr>
              <w:t>Қимылды ойын:</w:t>
            </w:r>
          </w:p>
          <w:p w:rsidR="00457174" w:rsidRPr="00F24E16" w:rsidRDefault="00457174" w:rsidP="00F24E16">
            <w:pPr>
              <w:jc w:val="left"/>
              <w:rPr>
                <w:szCs w:val="24"/>
                <w:lang w:val="ru-RU"/>
              </w:rPr>
            </w:pPr>
            <w:r w:rsidRPr="00F24E16">
              <w:rPr>
                <w:szCs w:val="24"/>
                <w:lang w:val="ru-RU"/>
              </w:rPr>
              <w:t>«Торғай мен мысық»</w:t>
            </w:r>
          </w:p>
          <w:p w:rsidR="00457174" w:rsidRPr="00F24E16" w:rsidRDefault="00457174" w:rsidP="00F24E16">
            <w:pPr>
              <w:jc w:val="left"/>
              <w:rPr>
                <w:szCs w:val="24"/>
                <w:lang w:val="ru-RU"/>
              </w:rPr>
            </w:pPr>
            <w:r w:rsidRPr="00F24E16">
              <w:rPr>
                <w:b/>
                <w:bCs/>
                <w:szCs w:val="24"/>
                <w:lang w:val="ru-RU"/>
              </w:rPr>
              <w:t xml:space="preserve">Мақсаты: </w:t>
            </w:r>
            <w:r w:rsidRPr="00F24E16">
              <w:rPr>
                <w:szCs w:val="24"/>
                <w:lang w:val="ru-RU"/>
              </w:rPr>
              <w:t>Балалардың қимыл – қозғалыстарын арттырып, ептілікке баулу.</w:t>
            </w:r>
          </w:p>
          <w:p w:rsidR="00457174" w:rsidRPr="00F24E16" w:rsidRDefault="00457174" w:rsidP="00F24E16">
            <w:pPr>
              <w:tabs>
                <w:tab w:val="left" w:pos="1388"/>
              </w:tabs>
              <w:spacing w:line="321" w:lineRule="exact"/>
              <w:jc w:val="left"/>
              <w:rPr>
                <w:szCs w:val="24"/>
                <w:lang w:val="ru-RU"/>
              </w:rPr>
            </w:pPr>
            <w:r w:rsidRPr="00F24E16">
              <w:rPr>
                <w:b/>
                <w:szCs w:val="24"/>
                <w:lang w:val="ru-RU"/>
              </w:rPr>
              <w:t>(дене шынықтыру, физикалық дағды)</w:t>
            </w:r>
          </w:p>
          <w:p w:rsidR="00457174" w:rsidRPr="00F24E16" w:rsidRDefault="00457174" w:rsidP="00F24E16">
            <w:pPr>
              <w:jc w:val="left"/>
              <w:rPr>
                <w:szCs w:val="24"/>
                <w:lang w:val="ru-RU"/>
              </w:rPr>
            </w:pPr>
            <w:r w:rsidRPr="00F24E16">
              <w:rPr>
                <w:b/>
                <w:bCs/>
                <w:szCs w:val="24"/>
                <w:lang w:val="ru-RU"/>
              </w:rPr>
              <w:t xml:space="preserve"> Еңбек: </w:t>
            </w:r>
            <w:r w:rsidRPr="00F24E16">
              <w:rPr>
                <w:szCs w:val="24"/>
                <w:lang w:val="ru-RU"/>
              </w:rPr>
              <w:t>Түскен жапырақтарды  жинау.</w:t>
            </w:r>
          </w:p>
          <w:p w:rsidR="00457174" w:rsidRPr="00F24E16" w:rsidRDefault="00457174" w:rsidP="00F24E16">
            <w:pPr>
              <w:jc w:val="left"/>
              <w:rPr>
                <w:b/>
                <w:szCs w:val="24"/>
              </w:rPr>
            </w:pPr>
            <w:r w:rsidRPr="00F24E16">
              <w:rPr>
                <w:b/>
                <w:szCs w:val="24"/>
              </w:rPr>
              <w:lastRenderedPageBreak/>
              <w:t>Еркін ойындар.</w:t>
            </w:r>
          </w:p>
          <w:p w:rsidR="00457174" w:rsidRPr="00F24E16" w:rsidRDefault="00457174" w:rsidP="00F24E16">
            <w:pPr>
              <w:pStyle w:val="a3"/>
              <w:jc w:val="left"/>
              <w:rPr>
                <w:b/>
                <w:bCs/>
                <w:szCs w:val="24"/>
                <w:lang w:val="kk-KZ"/>
              </w:rPr>
            </w:pPr>
          </w:p>
          <w:p w:rsidR="00457174" w:rsidRPr="00F24E16" w:rsidRDefault="00457174" w:rsidP="00F24E16">
            <w:pPr>
              <w:jc w:val="left"/>
              <w:rPr>
                <w:szCs w:val="24"/>
              </w:rPr>
            </w:pPr>
          </w:p>
        </w:tc>
        <w:tc>
          <w:tcPr>
            <w:tcW w:w="2409" w:type="dxa"/>
            <w:gridSpan w:val="2"/>
          </w:tcPr>
          <w:p w:rsidR="00457174" w:rsidRPr="00F24E16" w:rsidRDefault="00457174" w:rsidP="00F24E16">
            <w:pPr>
              <w:jc w:val="left"/>
              <w:rPr>
                <w:szCs w:val="24"/>
              </w:rPr>
            </w:pPr>
            <w:r w:rsidRPr="00F24E16">
              <w:rPr>
                <w:b/>
                <w:bCs/>
                <w:szCs w:val="24"/>
              </w:rPr>
              <w:lastRenderedPageBreak/>
              <w:t>Жаңбырды бақылау</w:t>
            </w:r>
          </w:p>
          <w:p w:rsidR="00457174" w:rsidRPr="00F24E16" w:rsidRDefault="00457174" w:rsidP="00F24E16">
            <w:pPr>
              <w:jc w:val="left"/>
              <w:rPr>
                <w:szCs w:val="24"/>
              </w:rPr>
            </w:pPr>
            <w:r w:rsidRPr="00F24E16">
              <w:rPr>
                <w:szCs w:val="24"/>
              </w:rPr>
              <w:t>Жаңбырлы күнді терезеден бақылау. Жаңбырдың терезені тарсылдатқаның тыңдап, тамшылардың терезе келіп түсіп аққаның  тамашалау. Жолдарда кандай  шалшық сулар пайда болғаның көру. Бүгін ауа-райы қандай?  (Жаңбырлы, күн бұлыңғыр), Жаңбыр жиі жауып, күн суып, сіркіреп, жерде шалшық сулар пайда болды.</w:t>
            </w:r>
          </w:p>
          <w:p w:rsidR="00457174" w:rsidRPr="00F24E16" w:rsidRDefault="00457174" w:rsidP="00F24E16">
            <w:pPr>
              <w:jc w:val="left"/>
              <w:rPr>
                <w:szCs w:val="24"/>
              </w:rPr>
            </w:pPr>
            <w:r w:rsidRPr="00F24E16">
              <w:rPr>
                <w:szCs w:val="24"/>
              </w:rPr>
              <w:t>Жаңбырлы күнде жерді бақылау: ол қап қара, жабысқақ, сулы. Адамдардың киімдеріне көңіл бөлейік: (жауын өткізбейтін  плащ, резенке етік, қолдарына қол шатыр ұстаған) . Адамдар неге осылай киінген?</w:t>
            </w:r>
          </w:p>
          <w:p w:rsidR="00457174" w:rsidRPr="00F24E16" w:rsidRDefault="00457174" w:rsidP="00F24E16">
            <w:pPr>
              <w:jc w:val="left"/>
              <w:rPr>
                <w:b/>
                <w:bCs/>
                <w:szCs w:val="24"/>
              </w:rPr>
            </w:pPr>
            <w:r w:rsidRPr="00F24E16">
              <w:rPr>
                <w:b/>
                <w:bCs/>
                <w:szCs w:val="24"/>
              </w:rPr>
              <w:t>Жеке жұмыс</w:t>
            </w:r>
          </w:p>
          <w:p w:rsidR="00457174" w:rsidRPr="00F24E16" w:rsidRDefault="00457174" w:rsidP="00F24E16">
            <w:pPr>
              <w:jc w:val="left"/>
              <w:rPr>
                <w:szCs w:val="24"/>
              </w:rPr>
            </w:pPr>
            <w:r w:rsidRPr="00F24E16">
              <w:rPr>
                <w:bCs/>
                <w:szCs w:val="24"/>
              </w:rPr>
              <w:t>Тақпақ</w:t>
            </w:r>
            <w:r w:rsidRPr="00F24E16">
              <w:rPr>
                <w:szCs w:val="24"/>
              </w:rPr>
              <w:t xml:space="preserve">тарды қайталау.            </w:t>
            </w:r>
          </w:p>
          <w:p w:rsidR="00457174" w:rsidRPr="00F24E16" w:rsidRDefault="00457174" w:rsidP="00F24E16">
            <w:pPr>
              <w:jc w:val="left"/>
              <w:rPr>
                <w:szCs w:val="24"/>
              </w:rPr>
            </w:pPr>
            <w:r w:rsidRPr="00F24E16">
              <w:rPr>
                <w:b/>
                <w:bCs/>
                <w:szCs w:val="24"/>
              </w:rPr>
              <w:lastRenderedPageBreak/>
              <w:t xml:space="preserve">Қимылды ойын: </w:t>
            </w:r>
            <w:r w:rsidRPr="00F24E16">
              <w:rPr>
                <w:szCs w:val="24"/>
              </w:rPr>
              <w:t xml:space="preserve"> «Соқыр теке қоңырауымен»</w:t>
            </w:r>
          </w:p>
          <w:p w:rsidR="00457174" w:rsidRPr="00F24E16" w:rsidRDefault="00457174" w:rsidP="00F24E16">
            <w:pPr>
              <w:jc w:val="left"/>
              <w:rPr>
                <w:szCs w:val="24"/>
              </w:rPr>
            </w:pPr>
            <w:r w:rsidRPr="00F24E16">
              <w:rPr>
                <w:b/>
                <w:bCs/>
                <w:szCs w:val="24"/>
              </w:rPr>
              <w:t>Мақсаты:</w:t>
            </w:r>
            <w:r w:rsidRPr="00F24E16">
              <w:rPr>
                <w:szCs w:val="24"/>
              </w:rPr>
              <w:t xml:space="preserve"> балалардың көңіл күйін көтеру.</w:t>
            </w:r>
          </w:p>
          <w:p w:rsidR="00457174" w:rsidRPr="00F24E16" w:rsidRDefault="00457174" w:rsidP="00F24E16">
            <w:pPr>
              <w:tabs>
                <w:tab w:val="left" w:pos="1388"/>
              </w:tabs>
              <w:spacing w:line="321" w:lineRule="exact"/>
              <w:jc w:val="left"/>
              <w:rPr>
                <w:szCs w:val="24"/>
              </w:rPr>
            </w:pPr>
            <w:r w:rsidRPr="00F24E16">
              <w:rPr>
                <w:b/>
                <w:szCs w:val="24"/>
              </w:rPr>
              <w:t>(дене шынықтыру, физикалық дағды)</w:t>
            </w:r>
          </w:p>
          <w:p w:rsidR="00457174" w:rsidRPr="00F24E16" w:rsidRDefault="00457174" w:rsidP="00F24E16">
            <w:pPr>
              <w:jc w:val="left"/>
              <w:rPr>
                <w:szCs w:val="24"/>
              </w:rPr>
            </w:pPr>
            <w:r w:rsidRPr="00F24E16">
              <w:rPr>
                <w:b/>
                <w:bCs/>
                <w:szCs w:val="24"/>
              </w:rPr>
              <w:t>Еңбек:</w:t>
            </w:r>
            <w:r w:rsidRPr="00F24E16">
              <w:rPr>
                <w:szCs w:val="24"/>
              </w:rPr>
              <w:t xml:space="preserve">кұстарға жемсалғыш жасау. </w:t>
            </w:r>
          </w:p>
          <w:p w:rsidR="00457174" w:rsidRPr="00F24E16" w:rsidRDefault="00457174" w:rsidP="00F24E16">
            <w:pPr>
              <w:jc w:val="left"/>
              <w:rPr>
                <w:b/>
                <w:szCs w:val="24"/>
              </w:rPr>
            </w:pPr>
            <w:r w:rsidRPr="00F24E16">
              <w:rPr>
                <w:b/>
                <w:szCs w:val="24"/>
              </w:rPr>
              <w:t>Еркін ойындар.</w:t>
            </w:r>
          </w:p>
        </w:tc>
        <w:tc>
          <w:tcPr>
            <w:tcW w:w="2399" w:type="dxa"/>
          </w:tcPr>
          <w:p w:rsidR="00457174" w:rsidRPr="00F24E16" w:rsidRDefault="00457174" w:rsidP="00F24E16">
            <w:pPr>
              <w:pStyle w:val="a3"/>
              <w:jc w:val="left"/>
              <w:rPr>
                <w:szCs w:val="24"/>
                <w:lang w:val="kk-KZ"/>
              </w:rPr>
            </w:pPr>
            <w:r w:rsidRPr="00F24E16">
              <w:rPr>
                <w:b/>
                <w:bCs/>
                <w:szCs w:val="24"/>
                <w:lang w:val="kk-KZ"/>
              </w:rPr>
              <w:lastRenderedPageBreak/>
              <w:t xml:space="preserve">Ауаны бақылау </w:t>
            </w:r>
          </w:p>
          <w:p w:rsidR="00457174" w:rsidRPr="00F24E16" w:rsidRDefault="00457174" w:rsidP="00F24E16">
            <w:pPr>
              <w:pStyle w:val="a3"/>
              <w:jc w:val="left"/>
              <w:rPr>
                <w:szCs w:val="24"/>
                <w:lang w:val="kk-KZ"/>
              </w:rPr>
            </w:pPr>
            <w:r w:rsidRPr="00F24E16">
              <w:rPr>
                <w:szCs w:val="24"/>
                <w:lang w:val="kk-KZ"/>
              </w:rPr>
              <w:t>Біз немен демаламыз? Бірінші. Терең - демді ішке тартып, содан соң оны қайта шығарайық. Қалай ойлайсындар біз нені шығардық? (ауаны). Ауа деген не? Кімде – кім оны көрдіме? (біз оны көрмейміз, бірақ әрдайым біздің қасымызда) Неге біз оны көрмейміз? ( ауа – жеңіл, көзге көріңбейді) Бідің демалатынымызды қалай тексереміз? Алақанымызды бірінші аузымызға апарым, содан соң мұрынға апарып демалыңыз. Сендер не сездіңдер? ( алақанымыз жылынды, біздің демалысымыздан)</w:t>
            </w:r>
          </w:p>
          <w:p w:rsidR="00457174" w:rsidRPr="00F24E16" w:rsidRDefault="00457174" w:rsidP="00F24E16">
            <w:pPr>
              <w:pStyle w:val="a3"/>
              <w:jc w:val="left"/>
              <w:rPr>
                <w:b/>
                <w:szCs w:val="24"/>
                <w:lang w:val="kk-KZ"/>
              </w:rPr>
            </w:pPr>
            <w:r w:rsidRPr="00F24E16">
              <w:rPr>
                <w:b/>
                <w:szCs w:val="24"/>
                <w:lang w:val="kk-KZ"/>
              </w:rPr>
              <w:t>Жеке жұмыс</w:t>
            </w:r>
          </w:p>
          <w:p w:rsidR="00457174" w:rsidRPr="00F24E16" w:rsidRDefault="00457174" w:rsidP="00F24E16">
            <w:pPr>
              <w:jc w:val="left"/>
              <w:rPr>
                <w:b/>
                <w:bCs/>
                <w:szCs w:val="24"/>
                <w:lang w:val="kk-KZ"/>
              </w:rPr>
            </w:pPr>
            <w:r w:rsidRPr="00F24E16">
              <w:rPr>
                <w:szCs w:val="24"/>
                <w:lang w:val="kk-KZ"/>
              </w:rPr>
              <w:t xml:space="preserve">Балабақша ауласынан әр түрлі заттарды тауып </w:t>
            </w:r>
            <w:r w:rsidRPr="00F24E16">
              <w:rPr>
                <w:spacing w:val="1"/>
                <w:szCs w:val="24"/>
                <w:lang w:val="kk-KZ"/>
              </w:rPr>
              <w:t xml:space="preserve"> </w:t>
            </w:r>
            <w:r w:rsidRPr="00F24E16">
              <w:rPr>
                <w:szCs w:val="24"/>
                <w:lang w:val="kk-KZ"/>
              </w:rPr>
              <w:t>заттарды жұбымен</w:t>
            </w:r>
            <w:r w:rsidRPr="00F24E16">
              <w:rPr>
                <w:spacing w:val="1"/>
                <w:szCs w:val="24"/>
                <w:lang w:val="kk-KZ"/>
              </w:rPr>
              <w:t xml:space="preserve"> </w:t>
            </w:r>
            <w:r w:rsidRPr="00F24E16">
              <w:rPr>
                <w:szCs w:val="24"/>
                <w:lang w:val="kk-KZ"/>
              </w:rPr>
              <w:t>өлшемі</w:t>
            </w:r>
            <w:r w:rsidRPr="00F24E16">
              <w:rPr>
                <w:spacing w:val="1"/>
                <w:szCs w:val="24"/>
                <w:lang w:val="kk-KZ"/>
              </w:rPr>
              <w:t xml:space="preserve"> </w:t>
            </w:r>
            <w:r w:rsidRPr="00F24E16">
              <w:rPr>
                <w:szCs w:val="24"/>
                <w:lang w:val="kk-KZ"/>
              </w:rPr>
              <w:t>бойынша</w:t>
            </w:r>
            <w:r w:rsidRPr="00F24E16">
              <w:rPr>
                <w:spacing w:val="1"/>
                <w:szCs w:val="24"/>
                <w:lang w:val="kk-KZ"/>
              </w:rPr>
              <w:t xml:space="preserve"> </w:t>
            </w:r>
            <w:r w:rsidRPr="00F24E16">
              <w:rPr>
                <w:szCs w:val="24"/>
                <w:lang w:val="kk-KZ"/>
              </w:rPr>
              <w:t>(ұзын-</w:t>
            </w:r>
            <w:r w:rsidRPr="00F24E16">
              <w:rPr>
                <w:szCs w:val="24"/>
                <w:lang w:val="kk-KZ"/>
              </w:rPr>
              <w:lastRenderedPageBreak/>
              <w:t>қысқа,</w:t>
            </w:r>
            <w:r w:rsidRPr="00F24E16">
              <w:rPr>
                <w:spacing w:val="1"/>
                <w:szCs w:val="24"/>
                <w:lang w:val="kk-KZ"/>
              </w:rPr>
              <w:t xml:space="preserve"> </w:t>
            </w:r>
            <w:r w:rsidRPr="00F24E16">
              <w:rPr>
                <w:szCs w:val="24"/>
                <w:lang w:val="kk-KZ"/>
              </w:rPr>
              <w:t>биік-аласа,</w:t>
            </w:r>
            <w:r w:rsidRPr="00F24E16">
              <w:rPr>
                <w:spacing w:val="1"/>
                <w:szCs w:val="24"/>
                <w:lang w:val="kk-KZ"/>
              </w:rPr>
              <w:t xml:space="preserve"> </w:t>
            </w:r>
            <w:r w:rsidRPr="00F24E16">
              <w:rPr>
                <w:szCs w:val="24"/>
                <w:lang w:val="kk-KZ"/>
              </w:rPr>
              <w:t>артық-кем)</w:t>
            </w:r>
            <w:r w:rsidRPr="00F24E16">
              <w:rPr>
                <w:spacing w:val="-67"/>
                <w:szCs w:val="24"/>
                <w:lang w:val="kk-KZ"/>
              </w:rPr>
              <w:t xml:space="preserve"> </w:t>
            </w:r>
            <w:r w:rsidRPr="00F24E16">
              <w:rPr>
                <w:szCs w:val="24"/>
                <w:lang w:val="kk-KZ"/>
              </w:rPr>
              <w:t>салыстыруды үйрету</w:t>
            </w:r>
          </w:p>
          <w:p w:rsidR="00457174" w:rsidRPr="00F24E16" w:rsidRDefault="00457174" w:rsidP="00F24E16">
            <w:pPr>
              <w:pStyle w:val="a3"/>
              <w:jc w:val="left"/>
              <w:rPr>
                <w:szCs w:val="24"/>
                <w:lang w:val="kk-KZ"/>
              </w:rPr>
            </w:pPr>
            <w:r w:rsidRPr="00F24E16">
              <w:rPr>
                <w:b/>
                <w:bCs/>
                <w:szCs w:val="24"/>
                <w:lang w:val="kk-KZ"/>
              </w:rPr>
              <w:t>Қимылды  ойын:</w:t>
            </w:r>
            <w:r w:rsidRPr="00F24E16">
              <w:rPr>
                <w:szCs w:val="24"/>
                <w:lang w:val="kk-KZ"/>
              </w:rPr>
              <w:t xml:space="preserve"> «Қоңыздар»</w:t>
            </w:r>
          </w:p>
          <w:p w:rsidR="00457174" w:rsidRPr="00F24E16" w:rsidRDefault="00457174" w:rsidP="00F24E16">
            <w:pPr>
              <w:pStyle w:val="a3"/>
              <w:jc w:val="left"/>
              <w:rPr>
                <w:szCs w:val="24"/>
                <w:lang w:val="kk-KZ"/>
              </w:rPr>
            </w:pPr>
            <w:r w:rsidRPr="00F24E16">
              <w:rPr>
                <w:szCs w:val="24"/>
                <w:lang w:val="kk-KZ"/>
              </w:rPr>
              <w:t>Мақсаты:Балаларды жан- жақты жүгіруге  , белгі бойыншща қозғалысты өзгертуге назар аударуға үйрету.</w:t>
            </w:r>
          </w:p>
          <w:p w:rsidR="00457174" w:rsidRPr="00F24E16" w:rsidRDefault="00457174" w:rsidP="00F24E16">
            <w:pPr>
              <w:tabs>
                <w:tab w:val="left" w:pos="1388"/>
              </w:tabs>
              <w:spacing w:line="321" w:lineRule="exact"/>
              <w:jc w:val="left"/>
              <w:rPr>
                <w:szCs w:val="24"/>
                <w:lang w:val="kk-KZ"/>
              </w:rPr>
            </w:pPr>
            <w:r w:rsidRPr="00F24E16">
              <w:rPr>
                <w:b/>
                <w:szCs w:val="24"/>
                <w:lang w:val="kk-KZ"/>
              </w:rPr>
              <w:t>(дене шынықтыру, физикалық дағды)</w:t>
            </w:r>
          </w:p>
          <w:p w:rsidR="00457174" w:rsidRPr="00F24E16" w:rsidRDefault="00457174" w:rsidP="00F24E16">
            <w:pPr>
              <w:pStyle w:val="a3"/>
              <w:jc w:val="left"/>
              <w:rPr>
                <w:szCs w:val="24"/>
                <w:lang w:val="kk-KZ"/>
              </w:rPr>
            </w:pPr>
            <w:r w:rsidRPr="00F24E16">
              <w:rPr>
                <w:b/>
                <w:bCs/>
                <w:szCs w:val="24"/>
                <w:lang w:val="kk-KZ"/>
              </w:rPr>
              <w:t xml:space="preserve">Еңбек: </w:t>
            </w:r>
            <w:r w:rsidRPr="00F24E16">
              <w:rPr>
                <w:szCs w:val="24"/>
                <w:lang w:val="kk-KZ"/>
              </w:rPr>
              <w:t>Сынған бұтақтарды және жапырақтарды жинау</w:t>
            </w:r>
            <w:r w:rsidRPr="00F24E16">
              <w:rPr>
                <w:b/>
                <w:bCs/>
                <w:szCs w:val="24"/>
                <w:lang w:val="kk-KZ"/>
              </w:rPr>
              <w:t>.</w:t>
            </w:r>
          </w:p>
          <w:p w:rsidR="00457174" w:rsidRPr="00F24E16" w:rsidRDefault="00457174" w:rsidP="00F24E16">
            <w:pPr>
              <w:jc w:val="left"/>
              <w:rPr>
                <w:b/>
                <w:szCs w:val="24"/>
              </w:rPr>
            </w:pPr>
            <w:r w:rsidRPr="00F24E16">
              <w:rPr>
                <w:b/>
                <w:szCs w:val="24"/>
              </w:rPr>
              <w:t>Еркін ойындар</w:t>
            </w:r>
          </w:p>
        </w:tc>
        <w:tc>
          <w:tcPr>
            <w:tcW w:w="2558" w:type="dxa"/>
          </w:tcPr>
          <w:p w:rsidR="00457174" w:rsidRPr="00F24E16" w:rsidRDefault="00457174" w:rsidP="00F24E16">
            <w:pPr>
              <w:pStyle w:val="a3"/>
              <w:jc w:val="left"/>
              <w:rPr>
                <w:szCs w:val="24"/>
                <w:lang w:val="kk-KZ"/>
              </w:rPr>
            </w:pPr>
            <w:r w:rsidRPr="00F24E16">
              <w:rPr>
                <w:b/>
                <w:bCs/>
                <w:szCs w:val="24"/>
                <w:lang w:val="kk-KZ"/>
              </w:rPr>
              <w:lastRenderedPageBreak/>
              <w:t>Маусымдық өзгерістерді бақылау</w:t>
            </w:r>
          </w:p>
          <w:p w:rsidR="00457174" w:rsidRPr="00F24E16" w:rsidRDefault="00457174" w:rsidP="00F24E16">
            <w:pPr>
              <w:pStyle w:val="a3"/>
              <w:jc w:val="left"/>
              <w:rPr>
                <w:szCs w:val="24"/>
                <w:lang w:val="kk-KZ"/>
              </w:rPr>
            </w:pPr>
            <w:r w:rsidRPr="00F24E16">
              <w:rPr>
                <w:szCs w:val="24"/>
                <w:lang w:val="kk-KZ"/>
              </w:rPr>
              <w:t>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w:t>
            </w:r>
          </w:p>
          <w:p w:rsidR="00457174" w:rsidRPr="00F24E16" w:rsidRDefault="00457174" w:rsidP="00F24E16">
            <w:pPr>
              <w:pStyle w:val="a3"/>
              <w:jc w:val="left"/>
              <w:rPr>
                <w:b/>
                <w:bCs/>
                <w:szCs w:val="24"/>
                <w:lang w:val="kk-KZ"/>
              </w:rPr>
            </w:pPr>
            <w:r w:rsidRPr="00F24E16">
              <w:rPr>
                <w:b/>
                <w:bCs/>
                <w:szCs w:val="24"/>
                <w:lang w:val="kk-KZ"/>
              </w:rPr>
              <w:t>Жеке жұмыс</w:t>
            </w:r>
          </w:p>
          <w:p w:rsidR="00457174" w:rsidRPr="00F24E16" w:rsidRDefault="00457174" w:rsidP="00F24E16">
            <w:pPr>
              <w:pStyle w:val="a3"/>
              <w:jc w:val="left"/>
              <w:rPr>
                <w:szCs w:val="24"/>
                <w:lang w:val="kk-KZ"/>
              </w:rPr>
            </w:pPr>
            <w:r w:rsidRPr="00F24E16">
              <w:rPr>
                <w:szCs w:val="24"/>
                <w:lang w:val="kk-KZ"/>
              </w:rPr>
              <w:t xml:space="preserve">Аққу мен үйректің және басқа да құстардың ортақ белгілері туралы әңгімелесу. </w:t>
            </w:r>
          </w:p>
          <w:p w:rsidR="00457174" w:rsidRPr="00F24E16" w:rsidRDefault="00457174" w:rsidP="00F24E16">
            <w:pPr>
              <w:pStyle w:val="a3"/>
              <w:jc w:val="left"/>
              <w:rPr>
                <w:szCs w:val="24"/>
                <w:lang w:val="kk-KZ"/>
              </w:rPr>
            </w:pPr>
            <w:r w:rsidRPr="00F24E16">
              <w:rPr>
                <w:b/>
                <w:bCs/>
                <w:szCs w:val="24"/>
                <w:lang w:val="kk-KZ"/>
              </w:rPr>
              <w:t>Қимылды  ойын:</w:t>
            </w:r>
            <w:r w:rsidRPr="00F24E16">
              <w:rPr>
                <w:szCs w:val="24"/>
                <w:lang w:val="kk-KZ"/>
              </w:rPr>
              <w:t xml:space="preserve">  «Ұшақтар».</w:t>
            </w:r>
          </w:p>
          <w:p w:rsidR="00457174" w:rsidRPr="00F24E16" w:rsidRDefault="00457174" w:rsidP="00F24E16">
            <w:pPr>
              <w:pStyle w:val="a3"/>
              <w:jc w:val="left"/>
              <w:rPr>
                <w:szCs w:val="24"/>
                <w:lang w:val="kk-KZ"/>
              </w:rPr>
            </w:pPr>
            <w:r w:rsidRPr="00F24E16">
              <w:rPr>
                <w:b/>
                <w:bCs/>
                <w:szCs w:val="24"/>
                <w:lang w:val="kk-KZ"/>
              </w:rPr>
              <w:t>Мақсаты:</w:t>
            </w:r>
            <w:r w:rsidRPr="00F24E16">
              <w:rPr>
                <w:szCs w:val="24"/>
                <w:lang w:val="kk-KZ"/>
              </w:rPr>
              <w:t xml:space="preserve"> Шапшаңдыққа, достыққа тәрбиелеу.</w:t>
            </w:r>
          </w:p>
          <w:p w:rsidR="00457174" w:rsidRPr="00F24E16" w:rsidRDefault="00457174" w:rsidP="00F24E16">
            <w:pPr>
              <w:tabs>
                <w:tab w:val="left" w:pos="1388"/>
              </w:tabs>
              <w:spacing w:line="321" w:lineRule="exact"/>
              <w:jc w:val="left"/>
              <w:rPr>
                <w:szCs w:val="24"/>
                <w:lang w:val="kk-KZ"/>
              </w:rPr>
            </w:pPr>
            <w:r w:rsidRPr="00F24E16">
              <w:rPr>
                <w:b/>
                <w:szCs w:val="24"/>
                <w:lang w:val="kk-KZ"/>
              </w:rPr>
              <w:t>(дене шынықтыру, физикалық дағды)</w:t>
            </w:r>
          </w:p>
          <w:p w:rsidR="00457174" w:rsidRPr="00F24E16" w:rsidRDefault="00457174" w:rsidP="00F24E16">
            <w:pPr>
              <w:pStyle w:val="a3"/>
              <w:jc w:val="left"/>
              <w:rPr>
                <w:szCs w:val="24"/>
                <w:lang w:val="kk-KZ"/>
              </w:rPr>
            </w:pPr>
            <w:r w:rsidRPr="00F24E16">
              <w:rPr>
                <w:b/>
                <w:bCs/>
                <w:szCs w:val="24"/>
                <w:lang w:val="kk-KZ"/>
              </w:rPr>
              <w:t xml:space="preserve">Еңбек: </w:t>
            </w:r>
            <w:r w:rsidRPr="00F24E16">
              <w:rPr>
                <w:szCs w:val="24"/>
                <w:lang w:val="kk-KZ"/>
              </w:rPr>
              <w:t>кұстарға жемсалғыш жасау.</w:t>
            </w:r>
          </w:p>
          <w:p w:rsidR="00457174" w:rsidRPr="00F24E16" w:rsidRDefault="00457174" w:rsidP="00F24E16">
            <w:pPr>
              <w:jc w:val="left"/>
              <w:rPr>
                <w:b/>
                <w:szCs w:val="24"/>
              </w:rPr>
            </w:pPr>
            <w:r w:rsidRPr="00F24E16">
              <w:rPr>
                <w:b/>
                <w:szCs w:val="24"/>
              </w:rPr>
              <w:t>Еркін ойындар</w:t>
            </w:r>
          </w:p>
          <w:p w:rsidR="00457174" w:rsidRPr="00F24E16" w:rsidRDefault="00457174" w:rsidP="00F24E16">
            <w:pPr>
              <w:jc w:val="left"/>
              <w:rPr>
                <w:b/>
                <w:szCs w:val="24"/>
              </w:rPr>
            </w:pPr>
          </w:p>
          <w:p w:rsidR="00457174" w:rsidRPr="00F24E16" w:rsidRDefault="00457174" w:rsidP="00F24E16">
            <w:pPr>
              <w:jc w:val="left"/>
              <w:rPr>
                <w:szCs w:val="24"/>
              </w:rPr>
            </w:pPr>
          </w:p>
          <w:p w:rsidR="00457174" w:rsidRPr="00F24E16" w:rsidRDefault="00457174" w:rsidP="00F24E16">
            <w:pPr>
              <w:pStyle w:val="a3"/>
              <w:jc w:val="left"/>
              <w:rPr>
                <w:szCs w:val="24"/>
                <w:lang w:val="kk-KZ"/>
              </w:rPr>
            </w:pPr>
          </w:p>
        </w:tc>
      </w:tr>
      <w:tr w:rsidR="00457174" w:rsidRPr="00F24E16" w:rsidTr="00457174">
        <w:trPr>
          <w:trHeight w:val="275"/>
        </w:trPr>
        <w:tc>
          <w:tcPr>
            <w:tcW w:w="2260" w:type="dxa"/>
          </w:tcPr>
          <w:p w:rsidR="00457174" w:rsidRPr="00F24E16" w:rsidRDefault="00457174" w:rsidP="00F24E16">
            <w:pPr>
              <w:pStyle w:val="a3"/>
              <w:jc w:val="left"/>
              <w:rPr>
                <w:b/>
                <w:bCs/>
                <w:szCs w:val="24"/>
              </w:rPr>
            </w:pPr>
            <w:r w:rsidRPr="00F24E16">
              <w:rPr>
                <w:b/>
                <w:bCs/>
                <w:szCs w:val="24"/>
              </w:rPr>
              <w:lastRenderedPageBreak/>
              <w:t>Серуеннен</w:t>
            </w:r>
            <w:r w:rsidRPr="00F24E16">
              <w:rPr>
                <w:b/>
                <w:bCs/>
                <w:spacing w:val="-2"/>
                <w:szCs w:val="24"/>
              </w:rPr>
              <w:t xml:space="preserve"> </w:t>
            </w:r>
            <w:r w:rsidRPr="00F24E16">
              <w:rPr>
                <w:b/>
                <w:bCs/>
                <w:szCs w:val="24"/>
              </w:rPr>
              <w:t>оралу</w:t>
            </w:r>
          </w:p>
        </w:tc>
        <w:tc>
          <w:tcPr>
            <w:tcW w:w="12902" w:type="dxa"/>
            <w:gridSpan w:val="8"/>
          </w:tcPr>
          <w:p w:rsidR="00457174" w:rsidRPr="00F24E16" w:rsidRDefault="00457174" w:rsidP="00F24E16">
            <w:pPr>
              <w:jc w:val="left"/>
              <w:rPr>
                <w:szCs w:val="24"/>
              </w:rPr>
            </w:pPr>
            <w:r w:rsidRPr="00F24E16">
              <w:rPr>
                <w:szCs w:val="24"/>
              </w:rPr>
              <w:t>Топқа оралу кезінде қатарға тұруды дағдыландыру.  Асықпай бір-бірін  итермей жүруді үйрету. Өзіне-өзі қызмет көрсетуге деген ұмтылысын қолдау: белгілі реттілікпен</w:t>
            </w:r>
            <w:r w:rsidRPr="00F24E16">
              <w:rPr>
                <w:spacing w:val="1"/>
                <w:szCs w:val="24"/>
              </w:rPr>
              <w:t xml:space="preserve"> </w:t>
            </w:r>
            <w:r w:rsidRPr="00F24E16">
              <w:rPr>
                <w:szCs w:val="24"/>
              </w:rPr>
              <w:t>киінуге</w:t>
            </w:r>
            <w:r w:rsidRPr="00F24E16">
              <w:rPr>
                <w:spacing w:val="-7"/>
                <w:szCs w:val="24"/>
              </w:rPr>
              <w:t xml:space="preserve"> </w:t>
            </w:r>
            <w:r w:rsidRPr="00F24E16">
              <w:rPr>
                <w:szCs w:val="24"/>
              </w:rPr>
              <w:t>және</w:t>
            </w:r>
            <w:r w:rsidRPr="00F24E16">
              <w:rPr>
                <w:spacing w:val="-10"/>
                <w:szCs w:val="24"/>
              </w:rPr>
              <w:t xml:space="preserve"> </w:t>
            </w:r>
            <w:r w:rsidRPr="00F24E16">
              <w:rPr>
                <w:szCs w:val="24"/>
              </w:rPr>
              <w:t>шешінуге,</w:t>
            </w:r>
            <w:r w:rsidRPr="00F24E16">
              <w:rPr>
                <w:spacing w:val="-7"/>
                <w:szCs w:val="24"/>
              </w:rPr>
              <w:t xml:space="preserve"> </w:t>
            </w:r>
            <w:r w:rsidRPr="00F24E16">
              <w:rPr>
                <w:szCs w:val="24"/>
              </w:rPr>
              <w:t>ұқыптылыққа,</w:t>
            </w:r>
            <w:r w:rsidRPr="00F24E16">
              <w:rPr>
                <w:spacing w:val="-7"/>
                <w:szCs w:val="24"/>
              </w:rPr>
              <w:t xml:space="preserve"> </w:t>
            </w:r>
            <w:r w:rsidRPr="00F24E16">
              <w:rPr>
                <w:szCs w:val="24"/>
              </w:rPr>
              <w:t>киіміндегі</w:t>
            </w:r>
            <w:r w:rsidRPr="00F24E16">
              <w:rPr>
                <w:spacing w:val="-8"/>
                <w:szCs w:val="24"/>
              </w:rPr>
              <w:t xml:space="preserve"> </w:t>
            </w:r>
            <w:r w:rsidRPr="00F24E16">
              <w:rPr>
                <w:szCs w:val="24"/>
              </w:rPr>
              <w:t xml:space="preserve">олқылықтарды  </w:t>
            </w:r>
            <w:r w:rsidRPr="00F24E16">
              <w:rPr>
                <w:spacing w:val="-68"/>
                <w:szCs w:val="24"/>
              </w:rPr>
              <w:t xml:space="preserve"> </w:t>
            </w:r>
            <w:r w:rsidRPr="00F24E16">
              <w:rPr>
                <w:szCs w:val="24"/>
              </w:rPr>
              <w:t>байқауға,</w:t>
            </w:r>
            <w:r w:rsidRPr="00F24E16">
              <w:rPr>
                <w:spacing w:val="1"/>
                <w:szCs w:val="24"/>
              </w:rPr>
              <w:t xml:space="preserve"> </w:t>
            </w:r>
            <w:r w:rsidRPr="00F24E16">
              <w:rPr>
                <w:szCs w:val="24"/>
              </w:rPr>
              <w:t>оларды</w:t>
            </w:r>
            <w:r w:rsidRPr="00F24E16">
              <w:rPr>
                <w:spacing w:val="1"/>
                <w:szCs w:val="24"/>
              </w:rPr>
              <w:t xml:space="preserve"> </w:t>
            </w:r>
            <w:r w:rsidRPr="00F24E16">
              <w:rPr>
                <w:szCs w:val="24"/>
              </w:rPr>
              <w:t>ересектің</w:t>
            </w:r>
            <w:r w:rsidRPr="00F24E16">
              <w:rPr>
                <w:spacing w:val="1"/>
                <w:szCs w:val="24"/>
              </w:rPr>
              <w:t xml:space="preserve"> </w:t>
            </w:r>
            <w:r w:rsidRPr="00F24E16">
              <w:rPr>
                <w:szCs w:val="24"/>
              </w:rPr>
              <w:t>көмегімен</w:t>
            </w:r>
            <w:r w:rsidRPr="00F24E16">
              <w:rPr>
                <w:spacing w:val="1"/>
                <w:szCs w:val="24"/>
              </w:rPr>
              <w:t xml:space="preserve"> </w:t>
            </w:r>
            <w:r w:rsidRPr="00F24E16">
              <w:rPr>
                <w:szCs w:val="24"/>
              </w:rPr>
              <w:t>немесе</w:t>
            </w:r>
            <w:r w:rsidRPr="00F24E16">
              <w:rPr>
                <w:spacing w:val="1"/>
                <w:szCs w:val="24"/>
              </w:rPr>
              <w:t xml:space="preserve"> </w:t>
            </w:r>
            <w:r w:rsidRPr="00F24E16">
              <w:rPr>
                <w:szCs w:val="24"/>
              </w:rPr>
              <w:t>өз</w:t>
            </w:r>
            <w:r w:rsidRPr="00F24E16">
              <w:rPr>
                <w:spacing w:val="1"/>
                <w:szCs w:val="24"/>
              </w:rPr>
              <w:t xml:space="preserve"> </w:t>
            </w:r>
            <w:r w:rsidRPr="00F24E16">
              <w:rPr>
                <w:szCs w:val="24"/>
              </w:rPr>
              <w:t>бетінше</w:t>
            </w:r>
            <w:r w:rsidRPr="00F24E16">
              <w:rPr>
                <w:spacing w:val="1"/>
                <w:szCs w:val="24"/>
              </w:rPr>
              <w:t xml:space="preserve"> </w:t>
            </w:r>
            <w:r w:rsidRPr="00F24E16">
              <w:rPr>
                <w:szCs w:val="24"/>
              </w:rPr>
              <w:t>реттеуге баулу.</w:t>
            </w:r>
          </w:p>
          <w:p w:rsidR="00457174" w:rsidRPr="00F24E16" w:rsidRDefault="00457174" w:rsidP="00F24E16">
            <w:pPr>
              <w:jc w:val="left"/>
              <w:rPr>
                <w:szCs w:val="24"/>
              </w:rPr>
            </w:pPr>
            <w:r w:rsidRPr="00F24E16">
              <w:rPr>
                <w:szCs w:val="24"/>
              </w:rPr>
              <w:t xml:space="preserve"> Топта киетін аяқ киімдерін өз бетінше ауыстырып, киюін үйрету. </w:t>
            </w:r>
            <w:r w:rsidRPr="00F24E16">
              <w:rPr>
                <w:b/>
                <w:bCs/>
                <w:szCs w:val="24"/>
              </w:rPr>
              <w:t>( дербес ойын әрекеті).</w:t>
            </w:r>
          </w:p>
          <w:p w:rsidR="00457174" w:rsidRPr="00F24E16" w:rsidRDefault="00457174" w:rsidP="00F24E16">
            <w:pPr>
              <w:pStyle w:val="TableParagraph"/>
              <w:rPr>
                <w:sz w:val="24"/>
                <w:szCs w:val="24"/>
              </w:rPr>
            </w:pPr>
          </w:p>
        </w:tc>
      </w:tr>
      <w:tr w:rsidR="00457174" w:rsidRPr="00A16D1B" w:rsidTr="00457174">
        <w:trPr>
          <w:trHeight w:val="275"/>
        </w:trPr>
        <w:tc>
          <w:tcPr>
            <w:tcW w:w="2260" w:type="dxa"/>
          </w:tcPr>
          <w:p w:rsidR="00457174" w:rsidRPr="00F24E16" w:rsidRDefault="00457174" w:rsidP="00F24E16">
            <w:pPr>
              <w:pStyle w:val="a3"/>
              <w:jc w:val="left"/>
              <w:rPr>
                <w:b/>
                <w:bCs/>
                <w:szCs w:val="24"/>
              </w:rPr>
            </w:pPr>
            <w:r w:rsidRPr="00F24E16">
              <w:rPr>
                <w:b/>
                <w:bCs/>
                <w:szCs w:val="24"/>
              </w:rPr>
              <w:t>Түскі</w:t>
            </w:r>
            <w:r w:rsidRPr="00F24E16">
              <w:rPr>
                <w:b/>
                <w:bCs/>
                <w:spacing w:val="-1"/>
                <w:szCs w:val="24"/>
              </w:rPr>
              <w:t xml:space="preserve"> </w:t>
            </w:r>
            <w:r w:rsidRPr="00F24E16">
              <w:rPr>
                <w:b/>
                <w:bCs/>
                <w:szCs w:val="24"/>
              </w:rPr>
              <w:t>ас</w:t>
            </w:r>
          </w:p>
        </w:tc>
        <w:tc>
          <w:tcPr>
            <w:tcW w:w="12902" w:type="dxa"/>
            <w:gridSpan w:val="8"/>
          </w:tcPr>
          <w:p w:rsidR="00457174" w:rsidRPr="00F24E16" w:rsidRDefault="00457174" w:rsidP="00F24E16">
            <w:pPr>
              <w:pStyle w:val="a8"/>
              <w:ind w:left="0" w:firstLine="366"/>
              <w:rPr>
                <w:sz w:val="24"/>
                <w:szCs w:val="24"/>
              </w:rPr>
            </w:pPr>
            <w:r w:rsidRPr="00F24E16">
              <w:rPr>
                <w:sz w:val="24"/>
                <w:szCs w:val="24"/>
              </w:rPr>
              <w:t>Мәдени-гигиеналық</w:t>
            </w:r>
            <w:r w:rsidRPr="00F24E16">
              <w:rPr>
                <w:spacing w:val="1"/>
                <w:sz w:val="24"/>
                <w:szCs w:val="24"/>
              </w:rPr>
              <w:t xml:space="preserve"> </w:t>
            </w:r>
            <w:r w:rsidRPr="00F24E16">
              <w:rPr>
                <w:sz w:val="24"/>
                <w:szCs w:val="24"/>
              </w:rPr>
              <w:t>дағдыларды</w:t>
            </w:r>
            <w:r w:rsidRPr="00F24E16">
              <w:rPr>
                <w:spacing w:val="1"/>
                <w:sz w:val="24"/>
                <w:szCs w:val="24"/>
              </w:rPr>
              <w:t xml:space="preserve"> </w:t>
            </w:r>
            <w:r w:rsidRPr="00F24E16">
              <w:rPr>
                <w:sz w:val="24"/>
                <w:szCs w:val="24"/>
              </w:rPr>
              <w:t>жетілдіру,</w:t>
            </w:r>
            <w:r w:rsidRPr="00F24E16">
              <w:rPr>
                <w:spacing w:val="1"/>
                <w:sz w:val="24"/>
                <w:szCs w:val="24"/>
              </w:rPr>
              <w:t xml:space="preserve"> </w:t>
            </w:r>
            <w:r w:rsidRPr="00F24E16">
              <w:rPr>
                <w:sz w:val="24"/>
                <w:szCs w:val="24"/>
              </w:rPr>
              <w:t>тамақтану,</w:t>
            </w:r>
            <w:r w:rsidRPr="00F24E16">
              <w:rPr>
                <w:spacing w:val="1"/>
                <w:sz w:val="24"/>
                <w:szCs w:val="24"/>
              </w:rPr>
              <w:t xml:space="preserve"> </w:t>
            </w:r>
            <w:r w:rsidRPr="00F24E16">
              <w:rPr>
                <w:sz w:val="24"/>
                <w:szCs w:val="24"/>
              </w:rPr>
              <w:t>жуыну</w:t>
            </w:r>
            <w:r w:rsidRPr="00F24E16">
              <w:rPr>
                <w:spacing w:val="1"/>
                <w:sz w:val="24"/>
                <w:szCs w:val="24"/>
              </w:rPr>
              <w:t xml:space="preserve"> </w:t>
            </w:r>
            <w:r w:rsidRPr="00F24E16">
              <w:rPr>
                <w:sz w:val="24"/>
                <w:szCs w:val="24"/>
              </w:rPr>
              <w:t>кезінде</w:t>
            </w:r>
            <w:r w:rsidRPr="00F24E16">
              <w:rPr>
                <w:spacing w:val="1"/>
                <w:sz w:val="24"/>
                <w:szCs w:val="24"/>
              </w:rPr>
              <w:t xml:space="preserve"> </w:t>
            </w:r>
            <w:r w:rsidRPr="00F24E16">
              <w:rPr>
                <w:sz w:val="24"/>
                <w:szCs w:val="24"/>
              </w:rPr>
              <w:t>қарапайым</w:t>
            </w:r>
            <w:r w:rsidRPr="00F24E16">
              <w:rPr>
                <w:spacing w:val="-1"/>
                <w:sz w:val="24"/>
                <w:szCs w:val="24"/>
              </w:rPr>
              <w:t xml:space="preserve"> </w:t>
            </w:r>
            <w:r w:rsidRPr="00F24E16">
              <w:rPr>
                <w:sz w:val="24"/>
                <w:szCs w:val="24"/>
              </w:rPr>
              <w:t>мінез-құлық дағдыларын</w:t>
            </w:r>
            <w:r w:rsidRPr="00F24E16">
              <w:rPr>
                <w:spacing w:val="-1"/>
                <w:sz w:val="24"/>
                <w:szCs w:val="24"/>
              </w:rPr>
              <w:t xml:space="preserve"> </w:t>
            </w:r>
            <w:r w:rsidRPr="00F24E16">
              <w:rPr>
                <w:sz w:val="24"/>
                <w:szCs w:val="24"/>
              </w:rPr>
              <w:t>қалыптастыру.</w:t>
            </w:r>
            <w:r w:rsidRPr="00F24E16">
              <w:rPr>
                <w:sz w:val="24"/>
                <w:szCs w:val="24"/>
                <w:lang w:val="en-US"/>
              </w:rPr>
              <w:t xml:space="preserve"> </w:t>
            </w:r>
            <w:r w:rsidRPr="00F24E16">
              <w:rPr>
                <w:sz w:val="24"/>
                <w:szCs w:val="24"/>
              </w:rPr>
              <w:t>Сабынмен  қолдарын сабындап, киімдерін суламай  жуыну.  Өзінің жеке сүлгісін тани  білуді үйрету. Сүлгіні дұрыс қолдануды дамыту, орнына іліп қоуын қалыптастыру. Үстел басында мәдениетті тамақтану дағдыларын қалыптастыру: ас қасық</w:t>
            </w:r>
            <w:r w:rsidRPr="00F24E16">
              <w:rPr>
                <w:spacing w:val="-67"/>
                <w:sz w:val="24"/>
                <w:szCs w:val="24"/>
              </w:rPr>
              <w:t xml:space="preserve"> </w:t>
            </w:r>
            <w:r w:rsidRPr="00F24E16">
              <w:rPr>
                <w:sz w:val="24"/>
                <w:szCs w:val="24"/>
              </w:rPr>
              <w:t>пен</w:t>
            </w:r>
            <w:r w:rsidRPr="00F24E16">
              <w:rPr>
                <w:spacing w:val="1"/>
                <w:sz w:val="24"/>
                <w:szCs w:val="24"/>
              </w:rPr>
              <w:t xml:space="preserve"> </w:t>
            </w:r>
            <w:r w:rsidRPr="00F24E16">
              <w:rPr>
                <w:sz w:val="24"/>
                <w:szCs w:val="24"/>
              </w:rPr>
              <w:t>шәй</w:t>
            </w:r>
            <w:r w:rsidRPr="00F24E16">
              <w:rPr>
                <w:spacing w:val="1"/>
                <w:sz w:val="24"/>
                <w:szCs w:val="24"/>
              </w:rPr>
              <w:t xml:space="preserve"> </w:t>
            </w:r>
            <w:r w:rsidRPr="00F24E16">
              <w:rPr>
                <w:sz w:val="24"/>
                <w:szCs w:val="24"/>
              </w:rPr>
              <w:t>қасықты,</w:t>
            </w:r>
            <w:r w:rsidRPr="00F24E16">
              <w:rPr>
                <w:spacing w:val="1"/>
                <w:sz w:val="24"/>
                <w:szCs w:val="24"/>
              </w:rPr>
              <w:t xml:space="preserve"> </w:t>
            </w:r>
            <w:r w:rsidRPr="00F24E16">
              <w:rPr>
                <w:sz w:val="24"/>
                <w:szCs w:val="24"/>
              </w:rPr>
              <w:t>шанышқыны,</w:t>
            </w:r>
            <w:r w:rsidRPr="00F24E16">
              <w:rPr>
                <w:spacing w:val="1"/>
                <w:sz w:val="24"/>
                <w:szCs w:val="24"/>
              </w:rPr>
              <w:t xml:space="preserve"> </w:t>
            </w:r>
            <w:r w:rsidRPr="00F24E16">
              <w:rPr>
                <w:sz w:val="24"/>
                <w:szCs w:val="24"/>
              </w:rPr>
              <w:t>майлықты</w:t>
            </w:r>
            <w:r w:rsidRPr="00F24E16">
              <w:rPr>
                <w:spacing w:val="1"/>
                <w:sz w:val="24"/>
                <w:szCs w:val="24"/>
              </w:rPr>
              <w:t xml:space="preserve"> </w:t>
            </w:r>
            <w:r w:rsidRPr="00F24E16">
              <w:rPr>
                <w:sz w:val="24"/>
                <w:szCs w:val="24"/>
              </w:rPr>
              <w:t>дұрыс</w:t>
            </w:r>
            <w:r w:rsidRPr="00F24E16">
              <w:rPr>
                <w:spacing w:val="1"/>
                <w:sz w:val="24"/>
                <w:szCs w:val="24"/>
              </w:rPr>
              <w:t xml:space="preserve"> </w:t>
            </w:r>
            <w:r w:rsidRPr="00F24E16">
              <w:rPr>
                <w:sz w:val="24"/>
                <w:szCs w:val="24"/>
              </w:rPr>
              <w:t>қолдану;</w:t>
            </w:r>
            <w:r w:rsidRPr="00F24E16">
              <w:rPr>
                <w:spacing w:val="1"/>
                <w:sz w:val="24"/>
                <w:szCs w:val="24"/>
              </w:rPr>
              <w:t xml:space="preserve"> </w:t>
            </w:r>
            <w:r w:rsidRPr="00F24E16">
              <w:rPr>
                <w:sz w:val="24"/>
                <w:szCs w:val="24"/>
              </w:rPr>
              <w:t>нанды</w:t>
            </w:r>
            <w:r w:rsidRPr="00F24E16">
              <w:rPr>
                <w:spacing w:val="1"/>
                <w:sz w:val="24"/>
                <w:szCs w:val="24"/>
              </w:rPr>
              <w:t xml:space="preserve"> </w:t>
            </w:r>
            <w:r w:rsidRPr="00F24E16">
              <w:rPr>
                <w:sz w:val="24"/>
                <w:szCs w:val="24"/>
              </w:rPr>
              <w:t>үгітпеу,</w:t>
            </w:r>
            <w:r w:rsidRPr="00F24E16">
              <w:rPr>
                <w:spacing w:val="1"/>
                <w:sz w:val="24"/>
                <w:szCs w:val="24"/>
              </w:rPr>
              <w:t xml:space="preserve"> </w:t>
            </w:r>
            <w:r w:rsidRPr="00F24E16">
              <w:rPr>
                <w:sz w:val="24"/>
                <w:szCs w:val="24"/>
              </w:rPr>
              <w:t>тамақты</w:t>
            </w:r>
            <w:r w:rsidRPr="00F24E16">
              <w:rPr>
                <w:spacing w:val="-1"/>
                <w:sz w:val="24"/>
                <w:szCs w:val="24"/>
              </w:rPr>
              <w:t xml:space="preserve"> </w:t>
            </w:r>
            <w:r w:rsidRPr="00F24E16">
              <w:rPr>
                <w:sz w:val="24"/>
                <w:szCs w:val="24"/>
              </w:rPr>
              <w:t>ауызды жауып,</w:t>
            </w:r>
            <w:r w:rsidRPr="00F24E16">
              <w:rPr>
                <w:spacing w:val="-1"/>
                <w:sz w:val="24"/>
                <w:szCs w:val="24"/>
              </w:rPr>
              <w:t xml:space="preserve"> </w:t>
            </w:r>
            <w:r w:rsidRPr="00F24E16">
              <w:rPr>
                <w:sz w:val="24"/>
                <w:szCs w:val="24"/>
              </w:rPr>
              <w:t>шайнау,</w:t>
            </w:r>
            <w:r w:rsidRPr="00F24E16">
              <w:rPr>
                <w:spacing w:val="-2"/>
                <w:sz w:val="24"/>
                <w:szCs w:val="24"/>
              </w:rPr>
              <w:t xml:space="preserve"> </w:t>
            </w:r>
            <w:r w:rsidRPr="00F24E16">
              <w:rPr>
                <w:sz w:val="24"/>
                <w:szCs w:val="24"/>
              </w:rPr>
              <w:t>ауызды</w:t>
            </w:r>
            <w:r w:rsidRPr="00F24E16">
              <w:rPr>
                <w:spacing w:val="-1"/>
                <w:sz w:val="24"/>
                <w:szCs w:val="24"/>
              </w:rPr>
              <w:t xml:space="preserve"> </w:t>
            </w:r>
            <w:r w:rsidRPr="00F24E16">
              <w:rPr>
                <w:sz w:val="24"/>
                <w:szCs w:val="24"/>
              </w:rPr>
              <w:t>толтырып сөйлемеу.</w:t>
            </w:r>
          </w:p>
          <w:p w:rsidR="00457174" w:rsidRPr="00F24E16" w:rsidRDefault="00457174" w:rsidP="00F24E16">
            <w:pPr>
              <w:pStyle w:val="a8"/>
              <w:ind w:left="0"/>
              <w:rPr>
                <w:sz w:val="24"/>
                <w:szCs w:val="24"/>
              </w:rPr>
            </w:pPr>
            <w:r w:rsidRPr="00F24E16">
              <w:rPr>
                <w:sz w:val="24"/>
                <w:szCs w:val="24"/>
              </w:rPr>
              <w:t>(</w:t>
            </w:r>
            <w:r w:rsidRPr="00F24E16">
              <w:rPr>
                <w:b/>
                <w:bCs/>
                <w:sz w:val="24"/>
                <w:szCs w:val="24"/>
              </w:rPr>
              <w:t>мәдени-гигеналық дағдылар, өзіне-өзі қызмет ету, еңбек әрекеті)</w:t>
            </w:r>
          </w:p>
          <w:p w:rsidR="00457174" w:rsidRPr="00F24E16" w:rsidRDefault="00457174" w:rsidP="00F24E16">
            <w:pPr>
              <w:pStyle w:val="TableParagraph"/>
              <w:rPr>
                <w:sz w:val="24"/>
                <w:szCs w:val="24"/>
              </w:rPr>
            </w:pPr>
          </w:p>
        </w:tc>
      </w:tr>
      <w:tr w:rsidR="00457174" w:rsidRPr="00F24E16" w:rsidTr="00457174">
        <w:trPr>
          <w:trHeight w:val="281"/>
        </w:trPr>
        <w:tc>
          <w:tcPr>
            <w:tcW w:w="2260" w:type="dxa"/>
          </w:tcPr>
          <w:p w:rsidR="00457174" w:rsidRPr="00F24E16" w:rsidRDefault="00457174" w:rsidP="00F24E16">
            <w:pPr>
              <w:pStyle w:val="a3"/>
              <w:jc w:val="left"/>
              <w:rPr>
                <w:b/>
                <w:bCs/>
                <w:szCs w:val="24"/>
              </w:rPr>
            </w:pPr>
            <w:r w:rsidRPr="00F24E16">
              <w:rPr>
                <w:b/>
                <w:bCs/>
                <w:szCs w:val="24"/>
              </w:rPr>
              <w:t>Күндізгі</w:t>
            </w:r>
            <w:r w:rsidRPr="00F24E16">
              <w:rPr>
                <w:b/>
                <w:bCs/>
                <w:spacing w:val="-3"/>
                <w:szCs w:val="24"/>
              </w:rPr>
              <w:t xml:space="preserve"> </w:t>
            </w:r>
            <w:r w:rsidRPr="00F24E16">
              <w:rPr>
                <w:b/>
                <w:bCs/>
                <w:szCs w:val="24"/>
              </w:rPr>
              <w:t>ұйқы</w:t>
            </w:r>
          </w:p>
        </w:tc>
        <w:tc>
          <w:tcPr>
            <w:tcW w:w="12902" w:type="dxa"/>
            <w:gridSpan w:val="8"/>
          </w:tcPr>
          <w:p w:rsidR="00457174" w:rsidRPr="00F24E16" w:rsidRDefault="00457174" w:rsidP="00F24E16">
            <w:pPr>
              <w:jc w:val="left"/>
              <w:rPr>
                <w:szCs w:val="24"/>
              </w:rPr>
            </w:pPr>
            <w:r w:rsidRPr="00F24E16">
              <w:rPr>
                <w:szCs w:val="24"/>
              </w:rPr>
              <w:t>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r w:rsidRPr="00F24E16">
              <w:rPr>
                <w:b/>
                <w:bCs/>
                <w:szCs w:val="24"/>
              </w:rPr>
              <w:t>өзіне-өзі қызмет ету дағдылары, ірі және ұсақ моториканы дамыту)</w:t>
            </w:r>
          </w:p>
          <w:p w:rsidR="00457174" w:rsidRPr="00F24E16" w:rsidRDefault="00457174" w:rsidP="00F24E16">
            <w:pPr>
              <w:pStyle w:val="a3"/>
              <w:jc w:val="left"/>
              <w:rPr>
                <w:szCs w:val="24"/>
                <w:lang w:val="kk-KZ"/>
              </w:rPr>
            </w:pPr>
            <w:r w:rsidRPr="00F24E16">
              <w:rPr>
                <w:szCs w:val="24"/>
                <w:lang w:val="kk-KZ"/>
              </w:rPr>
              <w:t xml:space="preserve">Балалардың  тыныш ұйықтауы үшін жайы баяу музыка тыңдату. Ертегілердің мазмұнын түсінуге дағдыландыру. Электронды құрылғылардан ертегі тыңдату. </w:t>
            </w:r>
          </w:p>
          <w:p w:rsidR="00457174" w:rsidRPr="00F24E16" w:rsidRDefault="00457174" w:rsidP="00F24E16">
            <w:pPr>
              <w:jc w:val="left"/>
              <w:rPr>
                <w:szCs w:val="24"/>
              </w:rPr>
            </w:pPr>
            <w:r w:rsidRPr="00F24E16">
              <w:rPr>
                <w:b/>
                <w:bCs/>
                <w:szCs w:val="24"/>
              </w:rPr>
              <w:t>(көркем әдебиет, коммуникативтік дағды)</w:t>
            </w:r>
          </w:p>
          <w:p w:rsidR="00457174" w:rsidRPr="00F24E16" w:rsidRDefault="00457174" w:rsidP="00F24E16">
            <w:pPr>
              <w:pStyle w:val="TableParagraph"/>
              <w:rPr>
                <w:sz w:val="24"/>
                <w:szCs w:val="24"/>
              </w:rPr>
            </w:pPr>
          </w:p>
        </w:tc>
      </w:tr>
      <w:tr w:rsidR="00457174" w:rsidRPr="00F24E16" w:rsidTr="00457174">
        <w:trPr>
          <w:trHeight w:val="829"/>
        </w:trPr>
        <w:tc>
          <w:tcPr>
            <w:tcW w:w="2260" w:type="dxa"/>
          </w:tcPr>
          <w:p w:rsidR="00457174" w:rsidRPr="00F24E16" w:rsidRDefault="00457174" w:rsidP="00F24E16">
            <w:pPr>
              <w:pStyle w:val="a3"/>
              <w:jc w:val="left"/>
              <w:rPr>
                <w:b/>
                <w:bCs/>
                <w:szCs w:val="24"/>
                <w:lang w:val="kk-KZ"/>
              </w:rPr>
            </w:pPr>
            <w:r w:rsidRPr="00F24E16">
              <w:rPr>
                <w:b/>
                <w:bCs/>
                <w:szCs w:val="24"/>
                <w:lang w:val="kk-KZ"/>
              </w:rPr>
              <w:lastRenderedPageBreak/>
              <w:t>Біртіндеп ұйқыдан</w:t>
            </w:r>
            <w:r w:rsidRPr="00F24E16">
              <w:rPr>
                <w:b/>
                <w:bCs/>
                <w:spacing w:val="-57"/>
                <w:szCs w:val="24"/>
                <w:lang w:val="kk-KZ"/>
              </w:rPr>
              <w:t xml:space="preserve"> </w:t>
            </w:r>
            <w:r w:rsidRPr="00F24E16">
              <w:rPr>
                <w:b/>
                <w:bCs/>
                <w:szCs w:val="24"/>
                <w:lang w:val="kk-KZ"/>
              </w:rPr>
              <w:t>ояту,</w:t>
            </w:r>
          </w:p>
          <w:p w:rsidR="00457174" w:rsidRPr="00F24E16" w:rsidRDefault="00457174" w:rsidP="00F24E16">
            <w:pPr>
              <w:pStyle w:val="a3"/>
              <w:jc w:val="left"/>
              <w:rPr>
                <w:b/>
                <w:bCs/>
                <w:szCs w:val="24"/>
                <w:lang w:val="kk-KZ"/>
              </w:rPr>
            </w:pPr>
            <w:r w:rsidRPr="00F24E16">
              <w:rPr>
                <w:b/>
                <w:bCs/>
                <w:szCs w:val="24"/>
                <w:lang w:val="kk-KZ"/>
              </w:rPr>
              <w:t>сауықтыру</w:t>
            </w:r>
            <w:r w:rsidRPr="00F24E16">
              <w:rPr>
                <w:b/>
                <w:bCs/>
                <w:spacing w:val="-5"/>
                <w:szCs w:val="24"/>
                <w:lang w:val="kk-KZ"/>
              </w:rPr>
              <w:t xml:space="preserve"> </w:t>
            </w:r>
            <w:r w:rsidRPr="00F24E16">
              <w:rPr>
                <w:b/>
                <w:bCs/>
                <w:szCs w:val="24"/>
                <w:lang w:val="kk-KZ"/>
              </w:rPr>
              <w:t>шаралары</w:t>
            </w:r>
          </w:p>
        </w:tc>
        <w:tc>
          <w:tcPr>
            <w:tcW w:w="12902" w:type="dxa"/>
            <w:gridSpan w:val="8"/>
          </w:tcPr>
          <w:p w:rsidR="00457174" w:rsidRPr="00F24E16" w:rsidRDefault="00457174" w:rsidP="00F24E16">
            <w:pPr>
              <w:ind w:left="137"/>
              <w:jc w:val="left"/>
              <w:rPr>
                <w:b/>
                <w:szCs w:val="24"/>
                <w:lang w:val="kk-KZ"/>
              </w:rPr>
            </w:pPr>
            <w:r w:rsidRPr="00F24E16">
              <w:rPr>
                <w:szCs w:val="24"/>
                <w:lang w:val="kk-KZ"/>
              </w:rPr>
              <w:t>Өз орындарында отырып керілу, тыныстау  жаттығуларын жасату.  Ригалық әдіс  бойынша сауықтыру.</w:t>
            </w:r>
          </w:p>
          <w:p w:rsidR="00457174" w:rsidRPr="00F24E16" w:rsidRDefault="00457174" w:rsidP="00F24E16">
            <w:pPr>
              <w:ind w:left="137"/>
              <w:jc w:val="left"/>
              <w:rPr>
                <w:szCs w:val="24"/>
                <w:lang w:val="kk-KZ"/>
              </w:rPr>
            </w:pPr>
            <w:r w:rsidRPr="00F24E16">
              <w:rPr>
                <w:szCs w:val="24"/>
                <w:lang w:val="kk-KZ"/>
              </w:rPr>
              <w:t>(дене жаттығулар мен белсенділігі)</w:t>
            </w:r>
          </w:p>
          <w:p w:rsidR="00457174" w:rsidRPr="00F24E16" w:rsidRDefault="00457174" w:rsidP="00F24E16">
            <w:pPr>
              <w:ind w:left="137"/>
              <w:jc w:val="left"/>
              <w:rPr>
                <w:szCs w:val="24"/>
                <w:lang w:val="kk-KZ"/>
              </w:rPr>
            </w:pPr>
            <w:r w:rsidRPr="00F24E16">
              <w:rPr>
                <w:szCs w:val="24"/>
                <w:lang w:val="kk-KZ"/>
              </w:rPr>
              <w:t>Киімдерін реттілікпен өздігінен киіну. Түймелерін қадау, сырмаларын сыру, аяқ киімдерін дұрыс киюді үйрету. Тарақты</w:t>
            </w:r>
            <w:r w:rsidRPr="00F24E16">
              <w:rPr>
                <w:spacing w:val="-1"/>
                <w:szCs w:val="24"/>
                <w:lang w:val="kk-KZ"/>
              </w:rPr>
              <w:t xml:space="preserve"> </w:t>
            </w:r>
            <w:r w:rsidRPr="00F24E16">
              <w:rPr>
                <w:szCs w:val="24"/>
                <w:lang w:val="kk-KZ"/>
              </w:rPr>
              <w:t>және</w:t>
            </w:r>
            <w:r w:rsidRPr="00F24E16">
              <w:rPr>
                <w:spacing w:val="-2"/>
                <w:szCs w:val="24"/>
                <w:lang w:val="kk-KZ"/>
              </w:rPr>
              <w:t xml:space="preserve"> </w:t>
            </w:r>
            <w:r w:rsidRPr="00F24E16">
              <w:rPr>
                <w:szCs w:val="24"/>
                <w:lang w:val="kk-KZ"/>
              </w:rPr>
              <w:t>қол</w:t>
            </w:r>
            <w:r w:rsidRPr="00F24E16">
              <w:rPr>
                <w:spacing w:val="-2"/>
                <w:szCs w:val="24"/>
                <w:lang w:val="kk-KZ"/>
              </w:rPr>
              <w:t xml:space="preserve"> </w:t>
            </w:r>
            <w:r w:rsidRPr="00F24E16">
              <w:rPr>
                <w:szCs w:val="24"/>
                <w:lang w:val="kk-KZ"/>
              </w:rPr>
              <w:t>орамалды</w:t>
            </w:r>
            <w:r w:rsidRPr="00F24E16">
              <w:rPr>
                <w:spacing w:val="-4"/>
                <w:szCs w:val="24"/>
                <w:lang w:val="kk-KZ"/>
              </w:rPr>
              <w:t xml:space="preserve"> </w:t>
            </w:r>
            <w:r w:rsidRPr="00F24E16">
              <w:rPr>
                <w:szCs w:val="24"/>
                <w:lang w:val="kk-KZ"/>
              </w:rPr>
              <w:t>пайдалануды</w:t>
            </w:r>
            <w:r w:rsidRPr="00F24E16">
              <w:rPr>
                <w:spacing w:val="-1"/>
                <w:szCs w:val="24"/>
                <w:lang w:val="kk-KZ"/>
              </w:rPr>
              <w:t xml:space="preserve"> </w:t>
            </w:r>
            <w:r w:rsidRPr="00F24E16">
              <w:rPr>
                <w:szCs w:val="24"/>
                <w:lang w:val="kk-KZ"/>
              </w:rPr>
              <w:t>үйрету. (</w:t>
            </w:r>
            <w:r w:rsidRPr="00F24E16">
              <w:rPr>
                <w:b/>
                <w:bCs/>
                <w:szCs w:val="24"/>
                <w:lang w:val="kk-KZ"/>
              </w:rPr>
              <w:t>өзіне-өзі қызмет ету дағдылары, ірі және ұсақ моториканы дамыту)</w:t>
            </w:r>
          </w:p>
          <w:p w:rsidR="00457174" w:rsidRPr="00F24E16" w:rsidRDefault="00457174" w:rsidP="00F24E16">
            <w:pPr>
              <w:ind w:left="137"/>
              <w:jc w:val="left"/>
              <w:rPr>
                <w:szCs w:val="24"/>
              </w:rPr>
            </w:pPr>
            <w:r w:rsidRPr="00F24E16">
              <w:rPr>
                <w:szCs w:val="24"/>
                <w:lang w:val="kk-KZ"/>
              </w:rPr>
              <w:t>Қолдарын жуу, құрғатып сүрту, сүлгіні өз орнына іліп қоюды үйрету.</w:t>
            </w:r>
            <w:r w:rsidRPr="00F24E16">
              <w:rPr>
                <w:rFonts w:eastAsia="Calibri"/>
                <w:b/>
                <w:bCs/>
                <w:kern w:val="24"/>
                <w:szCs w:val="24"/>
                <w:lang w:val="kk-KZ"/>
              </w:rPr>
              <w:t xml:space="preserve"> </w:t>
            </w:r>
            <w:r w:rsidRPr="00F24E16">
              <w:rPr>
                <w:b/>
                <w:bCs/>
                <w:szCs w:val="24"/>
              </w:rPr>
              <w:t>(мәдени-гигиеналық  дағдылар</w:t>
            </w:r>
            <w:r w:rsidRPr="00F24E16">
              <w:rPr>
                <w:szCs w:val="24"/>
              </w:rPr>
              <w:t xml:space="preserve">).  </w:t>
            </w:r>
          </w:p>
          <w:p w:rsidR="00457174" w:rsidRPr="00F24E16" w:rsidRDefault="00457174" w:rsidP="00F24E16">
            <w:pPr>
              <w:ind w:left="137"/>
              <w:jc w:val="left"/>
              <w:rPr>
                <w:szCs w:val="24"/>
              </w:rPr>
            </w:pPr>
          </w:p>
        </w:tc>
      </w:tr>
      <w:tr w:rsidR="00457174" w:rsidRPr="00A16D1B" w:rsidTr="00457174">
        <w:trPr>
          <w:trHeight w:val="275"/>
        </w:trPr>
        <w:tc>
          <w:tcPr>
            <w:tcW w:w="2260" w:type="dxa"/>
          </w:tcPr>
          <w:p w:rsidR="00457174" w:rsidRPr="00F24E16" w:rsidRDefault="00457174" w:rsidP="00F24E16">
            <w:pPr>
              <w:pStyle w:val="a3"/>
              <w:jc w:val="left"/>
              <w:rPr>
                <w:b/>
                <w:bCs/>
                <w:szCs w:val="24"/>
              </w:rPr>
            </w:pPr>
            <w:r w:rsidRPr="00F24E16">
              <w:rPr>
                <w:b/>
                <w:bCs/>
                <w:szCs w:val="24"/>
              </w:rPr>
              <w:t>Бесін</w:t>
            </w:r>
            <w:r w:rsidRPr="00F24E16">
              <w:rPr>
                <w:b/>
                <w:bCs/>
                <w:spacing w:val="-2"/>
                <w:szCs w:val="24"/>
              </w:rPr>
              <w:t xml:space="preserve"> </w:t>
            </w:r>
            <w:r w:rsidRPr="00F24E16">
              <w:rPr>
                <w:b/>
                <w:bCs/>
                <w:szCs w:val="24"/>
              </w:rPr>
              <w:t>ас</w:t>
            </w:r>
          </w:p>
        </w:tc>
        <w:tc>
          <w:tcPr>
            <w:tcW w:w="12902" w:type="dxa"/>
            <w:gridSpan w:val="8"/>
          </w:tcPr>
          <w:p w:rsidR="00457174" w:rsidRPr="00F24E16" w:rsidRDefault="00457174" w:rsidP="00F24E16">
            <w:pPr>
              <w:jc w:val="left"/>
              <w:rPr>
                <w:szCs w:val="24"/>
              </w:rPr>
            </w:pPr>
            <w:r w:rsidRPr="00F24E16">
              <w:rPr>
                <w:szCs w:val="24"/>
              </w:rPr>
              <w:t>Таза және ұқыпты тамақтану. Тамақтану мәденетін қалыптастыру. Асты тауысып жеуге үйрету.</w:t>
            </w:r>
          </w:p>
          <w:p w:rsidR="00457174" w:rsidRPr="00F24E16" w:rsidRDefault="00457174" w:rsidP="00F24E16">
            <w:pPr>
              <w:jc w:val="left"/>
              <w:rPr>
                <w:szCs w:val="24"/>
              </w:rPr>
            </w:pPr>
            <w:r w:rsidRPr="00F24E16">
              <w:rPr>
                <w:szCs w:val="24"/>
              </w:rPr>
              <w:t>(</w:t>
            </w:r>
            <w:r w:rsidRPr="00F24E16">
              <w:rPr>
                <w:b/>
                <w:bCs/>
                <w:szCs w:val="24"/>
              </w:rPr>
              <w:t>мәдени-гигеналық дағдылар, өзіне-өзі қызмет ету, еңбек әрекеті)</w:t>
            </w:r>
          </w:p>
        </w:tc>
      </w:tr>
      <w:tr w:rsidR="00457174" w:rsidRPr="00F24E16" w:rsidTr="00457174">
        <w:trPr>
          <w:trHeight w:val="1655"/>
        </w:trPr>
        <w:tc>
          <w:tcPr>
            <w:tcW w:w="2260" w:type="dxa"/>
          </w:tcPr>
          <w:p w:rsidR="00457174" w:rsidRPr="00F24E16" w:rsidRDefault="00457174" w:rsidP="00F24E16">
            <w:pPr>
              <w:pStyle w:val="a3"/>
              <w:jc w:val="left"/>
              <w:rPr>
                <w:b/>
                <w:bCs/>
                <w:spacing w:val="-58"/>
                <w:szCs w:val="24"/>
                <w:lang w:val="kk-KZ"/>
              </w:rPr>
            </w:pPr>
            <w:r w:rsidRPr="00F24E16">
              <w:rPr>
                <w:b/>
                <w:bCs/>
                <w:szCs w:val="24"/>
                <w:lang w:val="kk-KZ"/>
              </w:rPr>
              <w:t>Балалардың дербес әрекеті</w:t>
            </w:r>
            <w:r w:rsidRPr="00F24E16">
              <w:rPr>
                <w:b/>
                <w:bCs/>
                <w:spacing w:val="-58"/>
                <w:szCs w:val="24"/>
                <w:lang w:val="kk-KZ"/>
              </w:rPr>
              <w:t xml:space="preserve"> </w:t>
            </w:r>
          </w:p>
          <w:p w:rsidR="00457174" w:rsidRPr="00F24E16" w:rsidRDefault="00457174" w:rsidP="00F24E16">
            <w:pPr>
              <w:pStyle w:val="a3"/>
              <w:jc w:val="left"/>
              <w:rPr>
                <w:b/>
                <w:bCs/>
                <w:szCs w:val="24"/>
                <w:lang w:val="kk-KZ"/>
              </w:rPr>
            </w:pPr>
            <w:r w:rsidRPr="00F24E16">
              <w:rPr>
                <w:b/>
                <w:bCs/>
                <w:szCs w:val="24"/>
                <w:lang w:val="kk-KZ"/>
              </w:rPr>
              <w:t>(баяу қимылды ойындар,</w:t>
            </w:r>
            <w:r w:rsidRPr="00F24E16">
              <w:rPr>
                <w:b/>
                <w:bCs/>
                <w:spacing w:val="1"/>
                <w:szCs w:val="24"/>
                <w:lang w:val="kk-KZ"/>
              </w:rPr>
              <w:t xml:space="preserve"> </w:t>
            </w:r>
            <w:r w:rsidRPr="00F24E16">
              <w:rPr>
                <w:b/>
                <w:bCs/>
                <w:szCs w:val="24"/>
                <w:lang w:val="kk-KZ"/>
              </w:rPr>
              <w:t>үстел</w:t>
            </w:r>
            <w:r w:rsidRPr="00F24E16">
              <w:rPr>
                <w:b/>
                <w:bCs/>
                <w:spacing w:val="-1"/>
                <w:szCs w:val="24"/>
                <w:lang w:val="kk-KZ"/>
              </w:rPr>
              <w:t xml:space="preserve"> </w:t>
            </w:r>
            <w:r w:rsidRPr="00F24E16">
              <w:rPr>
                <w:b/>
                <w:bCs/>
                <w:szCs w:val="24"/>
                <w:lang w:val="kk-KZ"/>
              </w:rPr>
              <w:t>үсті ойындары, бейнелеу</w:t>
            </w:r>
            <w:r w:rsidRPr="00F24E16">
              <w:rPr>
                <w:b/>
                <w:bCs/>
                <w:spacing w:val="-11"/>
                <w:szCs w:val="24"/>
                <w:lang w:val="kk-KZ"/>
              </w:rPr>
              <w:t xml:space="preserve"> </w:t>
            </w:r>
            <w:r w:rsidRPr="00F24E16">
              <w:rPr>
                <w:b/>
                <w:bCs/>
                <w:szCs w:val="24"/>
                <w:lang w:val="kk-KZ"/>
              </w:rPr>
              <w:t>әрекеті,</w:t>
            </w:r>
            <w:r w:rsidRPr="00F24E16">
              <w:rPr>
                <w:b/>
                <w:bCs/>
                <w:spacing w:val="-7"/>
                <w:szCs w:val="24"/>
                <w:lang w:val="kk-KZ"/>
              </w:rPr>
              <w:t xml:space="preserve"> </w:t>
            </w:r>
            <w:r w:rsidRPr="00F24E16">
              <w:rPr>
                <w:b/>
                <w:bCs/>
                <w:szCs w:val="24"/>
                <w:lang w:val="kk-KZ"/>
              </w:rPr>
              <w:t>кітаптар</w:t>
            </w:r>
            <w:r w:rsidRPr="00F24E16">
              <w:rPr>
                <w:b/>
                <w:bCs/>
                <w:spacing w:val="-57"/>
                <w:szCs w:val="24"/>
                <w:lang w:val="kk-KZ"/>
              </w:rPr>
              <w:t xml:space="preserve"> </w:t>
            </w:r>
            <w:r w:rsidRPr="00F24E16">
              <w:rPr>
                <w:b/>
                <w:bCs/>
                <w:szCs w:val="24"/>
                <w:lang w:val="kk-KZ"/>
              </w:rPr>
              <w:t>қарау және тағы басқа</w:t>
            </w:r>
            <w:r w:rsidRPr="00F24E16">
              <w:rPr>
                <w:b/>
                <w:bCs/>
                <w:spacing w:val="1"/>
                <w:szCs w:val="24"/>
                <w:lang w:val="kk-KZ"/>
              </w:rPr>
              <w:t xml:space="preserve"> </w:t>
            </w:r>
            <w:r w:rsidRPr="00F24E16">
              <w:rPr>
                <w:b/>
                <w:bCs/>
                <w:szCs w:val="24"/>
                <w:lang w:val="kk-KZ"/>
              </w:rPr>
              <w:t>әрекеттер)</w:t>
            </w:r>
          </w:p>
        </w:tc>
        <w:tc>
          <w:tcPr>
            <w:tcW w:w="2692" w:type="dxa"/>
          </w:tcPr>
          <w:p w:rsidR="00457174" w:rsidRPr="00F24E16" w:rsidRDefault="00457174" w:rsidP="00F24E16">
            <w:pPr>
              <w:jc w:val="left"/>
              <w:rPr>
                <w:b/>
                <w:szCs w:val="24"/>
                <w:lang w:val="kk-KZ"/>
              </w:rPr>
            </w:pPr>
            <w:r w:rsidRPr="00F24E16">
              <w:rPr>
                <w:b/>
                <w:szCs w:val="24"/>
                <w:lang w:val="kk-KZ"/>
              </w:rPr>
              <w:t>Дамытушы ойын:</w:t>
            </w:r>
          </w:p>
          <w:p w:rsidR="00457174" w:rsidRPr="00F24E16" w:rsidRDefault="00457174" w:rsidP="00F24E16">
            <w:pPr>
              <w:jc w:val="left"/>
              <w:rPr>
                <w:b/>
                <w:szCs w:val="24"/>
                <w:lang w:val="kk-KZ"/>
              </w:rPr>
            </w:pPr>
            <w:r w:rsidRPr="00F24E16">
              <w:rPr>
                <w:b/>
                <w:szCs w:val="24"/>
                <w:lang w:val="kk-KZ"/>
              </w:rPr>
              <w:t>«Кеңістікті бағдарлау»</w:t>
            </w:r>
          </w:p>
          <w:p w:rsidR="00457174" w:rsidRPr="00F24E16" w:rsidRDefault="00457174" w:rsidP="00F24E16">
            <w:pPr>
              <w:jc w:val="left"/>
              <w:rPr>
                <w:b/>
                <w:szCs w:val="24"/>
                <w:lang w:val="kk-KZ"/>
              </w:rPr>
            </w:pPr>
            <w:r w:rsidRPr="00F24E16">
              <w:rPr>
                <w:b/>
                <w:szCs w:val="24"/>
                <w:lang w:val="kk-KZ"/>
              </w:rPr>
              <w:t>Мақсаты:</w:t>
            </w:r>
          </w:p>
          <w:p w:rsidR="00457174" w:rsidRPr="00F24E16" w:rsidRDefault="00457174" w:rsidP="00F24E16">
            <w:pPr>
              <w:jc w:val="left"/>
              <w:rPr>
                <w:b/>
                <w:bCs/>
                <w:szCs w:val="24"/>
                <w:lang w:val="kk-KZ"/>
              </w:rPr>
            </w:pPr>
            <w:r w:rsidRPr="00F24E16">
              <w:rPr>
                <w:szCs w:val="24"/>
                <w:lang w:val="kk-KZ"/>
              </w:rPr>
              <w:t>Кітаптардан дене мүшелері бейнеленген суреттер қарату. Өзінің</w:t>
            </w:r>
            <w:r w:rsidRPr="00F24E16">
              <w:rPr>
                <w:spacing w:val="7"/>
                <w:szCs w:val="24"/>
                <w:lang w:val="kk-KZ"/>
              </w:rPr>
              <w:t xml:space="preserve"> </w:t>
            </w:r>
            <w:r w:rsidRPr="00F24E16">
              <w:rPr>
                <w:szCs w:val="24"/>
                <w:lang w:val="kk-KZ"/>
              </w:rPr>
              <w:t>дене</w:t>
            </w:r>
            <w:r w:rsidRPr="00F24E16">
              <w:rPr>
                <w:spacing w:val="8"/>
                <w:szCs w:val="24"/>
                <w:lang w:val="kk-KZ"/>
              </w:rPr>
              <w:t xml:space="preserve"> </w:t>
            </w:r>
            <w:r w:rsidRPr="00F24E16">
              <w:rPr>
                <w:szCs w:val="24"/>
                <w:lang w:val="kk-KZ"/>
              </w:rPr>
              <w:t>мүшелерін</w:t>
            </w:r>
            <w:r w:rsidRPr="00F24E16">
              <w:rPr>
                <w:spacing w:val="7"/>
                <w:szCs w:val="24"/>
                <w:lang w:val="kk-KZ"/>
              </w:rPr>
              <w:t xml:space="preserve"> </w:t>
            </w:r>
            <w:r w:rsidRPr="00F24E16">
              <w:rPr>
                <w:szCs w:val="24"/>
                <w:lang w:val="kk-KZ"/>
              </w:rPr>
              <w:t>бағдарлау</w:t>
            </w:r>
            <w:r w:rsidRPr="00F24E16">
              <w:rPr>
                <w:spacing w:val="4"/>
                <w:szCs w:val="24"/>
                <w:lang w:val="kk-KZ"/>
              </w:rPr>
              <w:t xml:space="preserve"> </w:t>
            </w:r>
            <w:r w:rsidRPr="00F24E16">
              <w:rPr>
                <w:szCs w:val="24"/>
                <w:lang w:val="kk-KZ"/>
              </w:rPr>
              <w:t>және</w:t>
            </w:r>
            <w:r w:rsidRPr="00F24E16">
              <w:rPr>
                <w:spacing w:val="12"/>
                <w:szCs w:val="24"/>
                <w:lang w:val="kk-KZ"/>
              </w:rPr>
              <w:t xml:space="preserve"> </w:t>
            </w:r>
            <w:r w:rsidRPr="00F24E16">
              <w:rPr>
                <w:szCs w:val="24"/>
                <w:lang w:val="kk-KZ"/>
              </w:rPr>
              <w:t>осыған</w:t>
            </w:r>
            <w:r w:rsidRPr="00F24E16">
              <w:rPr>
                <w:spacing w:val="6"/>
                <w:szCs w:val="24"/>
                <w:lang w:val="kk-KZ"/>
              </w:rPr>
              <w:t xml:space="preserve"> </w:t>
            </w:r>
            <w:r w:rsidRPr="00F24E16">
              <w:rPr>
                <w:szCs w:val="24"/>
                <w:lang w:val="kk-KZ"/>
              </w:rPr>
              <w:t>байланысты</w:t>
            </w:r>
            <w:r w:rsidRPr="00F24E16">
              <w:rPr>
                <w:spacing w:val="5"/>
                <w:szCs w:val="24"/>
                <w:lang w:val="kk-KZ"/>
              </w:rPr>
              <w:t xml:space="preserve"> </w:t>
            </w:r>
            <w:r w:rsidRPr="00F24E16">
              <w:rPr>
                <w:szCs w:val="24"/>
                <w:lang w:val="kk-KZ"/>
              </w:rPr>
              <w:t>өзіне</w:t>
            </w:r>
            <w:r w:rsidRPr="00F24E16">
              <w:rPr>
                <w:spacing w:val="8"/>
                <w:szCs w:val="24"/>
                <w:lang w:val="kk-KZ"/>
              </w:rPr>
              <w:t xml:space="preserve"> </w:t>
            </w:r>
            <w:r w:rsidRPr="00F24E16">
              <w:rPr>
                <w:szCs w:val="24"/>
                <w:lang w:val="kk-KZ"/>
              </w:rPr>
              <w:t>қатысты</w:t>
            </w:r>
            <w:r w:rsidRPr="00F24E16">
              <w:rPr>
                <w:spacing w:val="-67"/>
                <w:szCs w:val="24"/>
                <w:lang w:val="kk-KZ"/>
              </w:rPr>
              <w:t xml:space="preserve"> </w:t>
            </w:r>
            <w:r w:rsidRPr="00F24E16">
              <w:rPr>
                <w:szCs w:val="24"/>
                <w:lang w:val="kk-KZ"/>
              </w:rPr>
              <w:t>кеңістік</w:t>
            </w:r>
            <w:r w:rsidRPr="00F24E16">
              <w:rPr>
                <w:spacing w:val="-1"/>
                <w:szCs w:val="24"/>
                <w:lang w:val="kk-KZ"/>
              </w:rPr>
              <w:t xml:space="preserve"> </w:t>
            </w:r>
            <w:r w:rsidRPr="00F24E16">
              <w:rPr>
                <w:szCs w:val="24"/>
                <w:lang w:val="kk-KZ"/>
              </w:rPr>
              <w:t>бағыттарын</w:t>
            </w:r>
            <w:r w:rsidRPr="00F24E16">
              <w:rPr>
                <w:spacing w:val="-3"/>
                <w:szCs w:val="24"/>
                <w:lang w:val="kk-KZ"/>
              </w:rPr>
              <w:t xml:space="preserve"> </w:t>
            </w:r>
            <w:r w:rsidRPr="00F24E16">
              <w:rPr>
                <w:szCs w:val="24"/>
                <w:lang w:val="kk-KZ"/>
              </w:rPr>
              <w:t>анықтауды қолдарын үстелдің үстіне және астына қойып ойнату.</w:t>
            </w:r>
          </w:p>
          <w:p w:rsidR="00457174" w:rsidRPr="00F24E16" w:rsidRDefault="00457174" w:rsidP="00F24E16">
            <w:pPr>
              <w:pStyle w:val="a3"/>
              <w:jc w:val="left"/>
              <w:rPr>
                <w:b/>
                <w:bCs/>
                <w:szCs w:val="24"/>
                <w:lang w:val="kk-KZ"/>
              </w:rPr>
            </w:pPr>
            <w:r w:rsidRPr="00F24E16">
              <w:rPr>
                <w:b/>
                <w:bCs/>
                <w:szCs w:val="24"/>
                <w:lang w:val="kk-KZ"/>
              </w:rPr>
              <w:t>(Математика негіздері, танымдық дағды)</w:t>
            </w:r>
          </w:p>
          <w:p w:rsidR="00457174" w:rsidRPr="00F24E16" w:rsidRDefault="00457174" w:rsidP="00F24E16">
            <w:pPr>
              <w:pStyle w:val="a3"/>
              <w:jc w:val="left"/>
              <w:rPr>
                <w:b/>
                <w:bCs/>
                <w:szCs w:val="24"/>
                <w:lang w:val="kk-KZ"/>
              </w:rPr>
            </w:pPr>
            <w:r w:rsidRPr="00F24E16">
              <w:rPr>
                <w:b/>
                <w:bCs/>
                <w:szCs w:val="24"/>
                <w:lang w:val="kk-KZ"/>
              </w:rPr>
              <w:t>Балаларды орталықтарға бөліп, шығармашылық жұмыстарын жасату.</w:t>
            </w:r>
          </w:p>
          <w:p w:rsidR="00457174" w:rsidRPr="00F24E16" w:rsidRDefault="00457174" w:rsidP="00F24E16">
            <w:pPr>
              <w:pStyle w:val="a3"/>
              <w:jc w:val="left"/>
              <w:rPr>
                <w:szCs w:val="24"/>
                <w:lang w:val="kk-KZ"/>
              </w:rPr>
            </w:pPr>
            <w:r w:rsidRPr="00F24E16">
              <w:rPr>
                <w:szCs w:val="24"/>
                <w:lang w:val="kk-KZ"/>
              </w:rPr>
              <w:t>Кітаптың мүсінін ермексаздан жасату</w:t>
            </w:r>
          </w:p>
          <w:p w:rsidR="00457174" w:rsidRPr="00F24E16" w:rsidRDefault="00457174" w:rsidP="00F24E16">
            <w:pPr>
              <w:pStyle w:val="a3"/>
              <w:jc w:val="left"/>
              <w:rPr>
                <w:b/>
                <w:bCs/>
                <w:szCs w:val="24"/>
                <w:lang w:val="kk-KZ"/>
              </w:rPr>
            </w:pPr>
            <w:r w:rsidRPr="00F24E16">
              <w:rPr>
                <w:b/>
                <w:bCs/>
                <w:szCs w:val="24"/>
                <w:lang w:val="kk-KZ"/>
              </w:rPr>
              <w:t xml:space="preserve">(Мүсіндеу, шығармашылық дағды) </w:t>
            </w:r>
          </w:p>
          <w:p w:rsidR="00457174" w:rsidRPr="00F24E16" w:rsidRDefault="00457174" w:rsidP="00F24E16">
            <w:pPr>
              <w:pStyle w:val="a3"/>
              <w:jc w:val="left"/>
              <w:rPr>
                <w:b/>
                <w:bCs/>
                <w:szCs w:val="24"/>
                <w:lang w:val="kk-KZ"/>
              </w:rPr>
            </w:pPr>
            <w:r w:rsidRPr="00F24E16">
              <w:rPr>
                <w:b/>
                <w:bCs/>
                <w:szCs w:val="24"/>
                <w:lang w:val="kk-KZ"/>
              </w:rPr>
              <w:t>Кітапты жапсыру.</w:t>
            </w:r>
          </w:p>
          <w:p w:rsidR="00457174" w:rsidRPr="00F24E16" w:rsidRDefault="00457174" w:rsidP="00F24E16">
            <w:pPr>
              <w:pStyle w:val="a3"/>
              <w:jc w:val="left"/>
              <w:rPr>
                <w:b/>
                <w:bCs/>
                <w:szCs w:val="24"/>
                <w:lang w:val="kk-KZ"/>
              </w:rPr>
            </w:pPr>
            <w:r w:rsidRPr="00F24E16">
              <w:rPr>
                <w:szCs w:val="24"/>
                <w:lang w:val="kk-KZ"/>
              </w:rPr>
              <w:t>Балалардың</w:t>
            </w:r>
            <w:r w:rsidRPr="00F24E16">
              <w:rPr>
                <w:spacing w:val="39"/>
                <w:szCs w:val="24"/>
                <w:lang w:val="kk-KZ"/>
              </w:rPr>
              <w:t xml:space="preserve"> </w:t>
            </w:r>
            <w:r w:rsidRPr="00F24E16">
              <w:rPr>
                <w:szCs w:val="24"/>
                <w:lang w:val="kk-KZ"/>
              </w:rPr>
              <w:t>жапсыруға</w:t>
            </w:r>
            <w:r w:rsidRPr="00F24E16">
              <w:rPr>
                <w:spacing w:val="39"/>
                <w:szCs w:val="24"/>
                <w:lang w:val="kk-KZ"/>
              </w:rPr>
              <w:t xml:space="preserve"> </w:t>
            </w:r>
            <w:r w:rsidRPr="00F24E16">
              <w:rPr>
                <w:szCs w:val="24"/>
                <w:lang w:val="kk-KZ"/>
              </w:rPr>
              <w:t>қызығушылығын</w:t>
            </w:r>
            <w:r w:rsidRPr="00F24E16">
              <w:rPr>
                <w:spacing w:val="40"/>
                <w:szCs w:val="24"/>
                <w:lang w:val="kk-KZ"/>
              </w:rPr>
              <w:t xml:space="preserve"> </w:t>
            </w:r>
            <w:r w:rsidRPr="00F24E16">
              <w:rPr>
                <w:szCs w:val="24"/>
                <w:lang w:val="kk-KZ"/>
              </w:rPr>
              <w:lastRenderedPageBreak/>
              <w:t xml:space="preserve">арттыру. Кітап бетіне дайын пішіндерді жапсырып сәндеуді үйрету. </w:t>
            </w:r>
          </w:p>
          <w:p w:rsidR="00457174" w:rsidRPr="00F24E16" w:rsidRDefault="00457174" w:rsidP="00F24E16">
            <w:pPr>
              <w:pStyle w:val="a3"/>
              <w:jc w:val="left"/>
              <w:rPr>
                <w:b/>
                <w:bCs/>
                <w:szCs w:val="24"/>
                <w:lang w:val="kk-KZ"/>
              </w:rPr>
            </w:pPr>
            <w:r w:rsidRPr="00F24E16">
              <w:rPr>
                <w:b/>
                <w:bCs/>
                <w:szCs w:val="24"/>
                <w:lang w:val="kk-KZ"/>
              </w:rPr>
              <w:t xml:space="preserve">(Жапсыру,сурет салу шығармашылық дағды) </w:t>
            </w:r>
          </w:p>
        </w:tc>
        <w:tc>
          <w:tcPr>
            <w:tcW w:w="2844" w:type="dxa"/>
            <w:gridSpan w:val="3"/>
          </w:tcPr>
          <w:p w:rsidR="00457174" w:rsidRPr="00F24E16" w:rsidRDefault="00457174" w:rsidP="00F24E16">
            <w:pPr>
              <w:jc w:val="left"/>
              <w:rPr>
                <w:szCs w:val="24"/>
                <w:shd w:val="clear" w:color="auto" w:fill="FFFFFF"/>
                <w:lang w:val="kk-KZ"/>
              </w:rPr>
            </w:pPr>
            <w:r w:rsidRPr="00F24E16">
              <w:rPr>
                <w:szCs w:val="24"/>
                <w:shd w:val="clear" w:color="auto" w:fill="FFFFFF"/>
                <w:lang w:val="kk-KZ"/>
              </w:rPr>
              <w:lastRenderedPageBreak/>
              <w:t xml:space="preserve">«Шалқан» ертегісін қайталап оқып беру, балалардың кітаптағы суреттерге қарап қайталап айтуын үйрету. </w:t>
            </w:r>
          </w:p>
          <w:p w:rsidR="00457174" w:rsidRPr="00F24E16" w:rsidRDefault="00457174" w:rsidP="00F24E16">
            <w:pPr>
              <w:jc w:val="left"/>
              <w:rPr>
                <w:b/>
                <w:bCs/>
                <w:szCs w:val="24"/>
                <w:shd w:val="clear" w:color="auto" w:fill="FFFFFF"/>
                <w:lang w:val="kk-KZ"/>
              </w:rPr>
            </w:pPr>
            <w:r w:rsidRPr="00F24E16">
              <w:rPr>
                <w:b/>
                <w:bCs/>
                <w:szCs w:val="24"/>
                <w:shd w:val="clear" w:color="auto" w:fill="FFFFFF"/>
                <w:lang w:val="kk-KZ"/>
              </w:rPr>
              <w:t>(Көркем әдебиет, коммуникативтік дағды)</w:t>
            </w:r>
          </w:p>
          <w:p w:rsidR="00457174" w:rsidRPr="00F24E16" w:rsidRDefault="00457174" w:rsidP="00F24E16">
            <w:pPr>
              <w:tabs>
                <w:tab w:val="left" w:pos="1388"/>
              </w:tabs>
              <w:spacing w:line="322" w:lineRule="exact"/>
              <w:jc w:val="left"/>
              <w:rPr>
                <w:b/>
                <w:szCs w:val="24"/>
                <w:lang w:val="kk-KZ"/>
              </w:rPr>
            </w:pPr>
            <w:r w:rsidRPr="00F24E16">
              <w:rPr>
                <w:b/>
                <w:szCs w:val="24"/>
                <w:lang w:val="kk-KZ"/>
              </w:rPr>
              <w:t>Дамытушы ойын:</w:t>
            </w:r>
          </w:p>
          <w:p w:rsidR="00457174" w:rsidRPr="00F24E16" w:rsidRDefault="00457174" w:rsidP="00F24E16">
            <w:pPr>
              <w:tabs>
                <w:tab w:val="left" w:pos="1388"/>
              </w:tabs>
              <w:spacing w:line="322" w:lineRule="exact"/>
              <w:jc w:val="left"/>
              <w:rPr>
                <w:b/>
                <w:szCs w:val="24"/>
                <w:lang w:val="kk-KZ"/>
              </w:rPr>
            </w:pPr>
            <w:r w:rsidRPr="00F24E16">
              <w:rPr>
                <w:b/>
                <w:szCs w:val="24"/>
                <w:lang w:val="kk-KZ"/>
              </w:rPr>
              <w:t>«Қасиеттін тап»</w:t>
            </w:r>
          </w:p>
          <w:p w:rsidR="00457174" w:rsidRPr="00F24E16" w:rsidRDefault="00457174" w:rsidP="00F24E16">
            <w:pPr>
              <w:tabs>
                <w:tab w:val="left" w:pos="1388"/>
              </w:tabs>
              <w:spacing w:line="322" w:lineRule="exact"/>
              <w:jc w:val="left"/>
              <w:rPr>
                <w:b/>
                <w:szCs w:val="24"/>
                <w:lang w:val="kk-KZ"/>
              </w:rPr>
            </w:pPr>
            <w:r w:rsidRPr="00F24E16">
              <w:rPr>
                <w:b/>
                <w:szCs w:val="24"/>
                <w:lang w:val="kk-KZ"/>
              </w:rPr>
              <w:t>Мақсаты:</w:t>
            </w:r>
          </w:p>
          <w:p w:rsidR="00457174" w:rsidRPr="00F24E16" w:rsidRDefault="00457174" w:rsidP="00F24E16">
            <w:pPr>
              <w:tabs>
                <w:tab w:val="left" w:pos="1388"/>
              </w:tabs>
              <w:spacing w:line="322" w:lineRule="exact"/>
              <w:jc w:val="left"/>
              <w:rPr>
                <w:szCs w:val="24"/>
                <w:lang w:val="kk-KZ"/>
              </w:rPr>
            </w:pPr>
            <w:r w:rsidRPr="00F24E16">
              <w:rPr>
                <w:szCs w:val="24"/>
                <w:lang w:val="kk-KZ"/>
              </w:rPr>
              <w:t>Балалардың көздерін байлап, қолдарына бір зат беру. Заттардың сапалары</w:t>
            </w:r>
            <w:r w:rsidRPr="00F24E16">
              <w:rPr>
                <w:spacing w:val="1"/>
                <w:szCs w:val="24"/>
                <w:lang w:val="kk-KZ"/>
              </w:rPr>
              <w:t xml:space="preserve"> </w:t>
            </w:r>
            <w:r w:rsidRPr="00F24E16">
              <w:rPr>
                <w:szCs w:val="24"/>
                <w:lang w:val="kk-KZ"/>
              </w:rPr>
              <w:t>мен</w:t>
            </w:r>
            <w:r w:rsidRPr="00F24E16">
              <w:rPr>
                <w:spacing w:val="-2"/>
                <w:szCs w:val="24"/>
                <w:lang w:val="kk-KZ"/>
              </w:rPr>
              <w:t xml:space="preserve"> </w:t>
            </w:r>
            <w:r w:rsidRPr="00F24E16">
              <w:rPr>
                <w:szCs w:val="24"/>
                <w:lang w:val="kk-KZ"/>
              </w:rPr>
              <w:t>қасиеттерін: сипап сезу,</w:t>
            </w:r>
            <w:r w:rsidRPr="00F24E16">
              <w:rPr>
                <w:spacing w:val="-3"/>
                <w:szCs w:val="24"/>
                <w:lang w:val="kk-KZ"/>
              </w:rPr>
              <w:t xml:space="preserve"> </w:t>
            </w:r>
            <w:r w:rsidRPr="00F24E16">
              <w:rPr>
                <w:szCs w:val="24"/>
                <w:lang w:val="kk-KZ"/>
              </w:rPr>
              <w:t>дәмін</w:t>
            </w:r>
            <w:r w:rsidRPr="00F24E16">
              <w:rPr>
                <w:spacing w:val="-1"/>
                <w:szCs w:val="24"/>
                <w:lang w:val="kk-KZ"/>
              </w:rPr>
              <w:t xml:space="preserve"> </w:t>
            </w:r>
            <w:r w:rsidRPr="00F24E16">
              <w:rPr>
                <w:szCs w:val="24"/>
                <w:lang w:val="kk-KZ"/>
              </w:rPr>
              <w:t>көру,</w:t>
            </w:r>
            <w:r w:rsidRPr="00F24E16">
              <w:rPr>
                <w:spacing w:val="-2"/>
                <w:szCs w:val="24"/>
                <w:lang w:val="kk-KZ"/>
              </w:rPr>
              <w:t xml:space="preserve"> </w:t>
            </w:r>
            <w:r w:rsidRPr="00F24E16">
              <w:rPr>
                <w:szCs w:val="24"/>
                <w:lang w:val="kk-KZ"/>
              </w:rPr>
              <w:t>есту</w:t>
            </w:r>
            <w:r w:rsidRPr="00F24E16">
              <w:rPr>
                <w:spacing w:val="-6"/>
                <w:szCs w:val="24"/>
                <w:lang w:val="kk-KZ"/>
              </w:rPr>
              <w:t xml:space="preserve"> </w:t>
            </w:r>
            <w:r w:rsidRPr="00F24E16">
              <w:rPr>
                <w:szCs w:val="24"/>
                <w:lang w:val="kk-KZ"/>
              </w:rPr>
              <w:t>арқылы</w:t>
            </w:r>
            <w:r w:rsidRPr="00F24E16">
              <w:rPr>
                <w:spacing w:val="-1"/>
                <w:szCs w:val="24"/>
                <w:lang w:val="kk-KZ"/>
              </w:rPr>
              <w:t xml:space="preserve"> </w:t>
            </w:r>
            <w:r w:rsidRPr="00F24E16">
              <w:rPr>
                <w:szCs w:val="24"/>
                <w:lang w:val="kk-KZ"/>
              </w:rPr>
              <w:t>тануды</w:t>
            </w:r>
            <w:r w:rsidRPr="00F24E16">
              <w:rPr>
                <w:spacing w:val="-1"/>
                <w:szCs w:val="24"/>
                <w:lang w:val="kk-KZ"/>
              </w:rPr>
              <w:t xml:space="preserve"> </w:t>
            </w:r>
            <w:r w:rsidRPr="00F24E16">
              <w:rPr>
                <w:szCs w:val="24"/>
                <w:lang w:val="kk-KZ"/>
              </w:rPr>
              <w:t>қалыптастыру</w:t>
            </w:r>
          </w:p>
          <w:p w:rsidR="00457174" w:rsidRPr="00F24E16" w:rsidRDefault="00457174" w:rsidP="00F24E16">
            <w:pPr>
              <w:pStyle w:val="a3"/>
              <w:jc w:val="left"/>
              <w:rPr>
                <w:b/>
                <w:bCs/>
                <w:szCs w:val="24"/>
                <w:lang w:val="kk-KZ"/>
              </w:rPr>
            </w:pPr>
            <w:r w:rsidRPr="00F24E16">
              <w:rPr>
                <w:b/>
                <w:bCs/>
                <w:szCs w:val="24"/>
                <w:lang w:val="kk-KZ"/>
              </w:rPr>
              <w:t>(Қоршаған ортамен таныстыру, әлеуметтік дағды)</w:t>
            </w:r>
          </w:p>
          <w:p w:rsidR="00457174" w:rsidRPr="00F24E16" w:rsidRDefault="00457174" w:rsidP="00F24E16">
            <w:pPr>
              <w:pStyle w:val="a3"/>
              <w:jc w:val="left"/>
              <w:rPr>
                <w:b/>
                <w:szCs w:val="24"/>
                <w:lang w:val="kk-KZ"/>
              </w:rPr>
            </w:pPr>
            <w:r w:rsidRPr="00F24E16">
              <w:rPr>
                <w:b/>
                <w:szCs w:val="24"/>
                <w:lang w:val="kk-KZ"/>
              </w:rPr>
              <w:t>Қимылдарды жаса.</w:t>
            </w:r>
          </w:p>
          <w:p w:rsidR="00457174" w:rsidRPr="00F24E16" w:rsidRDefault="00457174" w:rsidP="00F24E16">
            <w:pPr>
              <w:pStyle w:val="a3"/>
              <w:jc w:val="left"/>
              <w:rPr>
                <w:b/>
                <w:szCs w:val="24"/>
                <w:lang w:val="kk-KZ"/>
              </w:rPr>
            </w:pPr>
            <w:r w:rsidRPr="00F24E16">
              <w:rPr>
                <w:b/>
                <w:szCs w:val="24"/>
                <w:lang w:val="kk-KZ"/>
              </w:rPr>
              <w:t>Мақсаты:</w:t>
            </w:r>
          </w:p>
          <w:p w:rsidR="00457174" w:rsidRPr="00F24E16" w:rsidRDefault="00457174" w:rsidP="00F24E16">
            <w:pPr>
              <w:pStyle w:val="a3"/>
              <w:jc w:val="left"/>
              <w:rPr>
                <w:szCs w:val="24"/>
                <w:lang w:val="kk-KZ"/>
              </w:rPr>
            </w:pPr>
            <w:r w:rsidRPr="00F24E16">
              <w:rPr>
                <w:szCs w:val="24"/>
                <w:lang w:val="kk-KZ"/>
              </w:rPr>
              <w:t xml:space="preserve">көңілді музыкаға, еркін би қимылдарын жасату арқылы көңіл күйлерін </w:t>
            </w:r>
            <w:r w:rsidRPr="00F24E16">
              <w:rPr>
                <w:szCs w:val="24"/>
                <w:lang w:val="kk-KZ"/>
              </w:rPr>
              <w:lastRenderedPageBreak/>
              <w:t>көтеру</w:t>
            </w:r>
          </w:p>
          <w:p w:rsidR="00457174" w:rsidRPr="00F24E16" w:rsidRDefault="00457174" w:rsidP="00F24E16">
            <w:pPr>
              <w:pStyle w:val="a3"/>
              <w:jc w:val="left"/>
              <w:rPr>
                <w:b/>
                <w:bCs/>
                <w:szCs w:val="24"/>
                <w:lang w:val="kk-KZ"/>
              </w:rPr>
            </w:pPr>
            <w:r w:rsidRPr="00F24E16">
              <w:rPr>
                <w:b/>
                <w:bCs/>
                <w:szCs w:val="24"/>
                <w:lang w:val="kk-KZ"/>
              </w:rPr>
              <w:t>(музыка, шығармашылық дағды)</w:t>
            </w:r>
          </w:p>
          <w:p w:rsidR="00457174" w:rsidRPr="00F24E16" w:rsidRDefault="00457174" w:rsidP="00F24E16">
            <w:pPr>
              <w:pStyle w:val="TableParagraph"/>
              <w:rPr>
                <w:sz w:val="24"/>
                <w:szCs w:val="24"/>
              </w:rPr>
            </w:pPr>
            <w:r w:rsidRPr="00F24E16">
              <w:rPr>
                <w:b/>
                <w:bCs/>
                <w:sz w:val="24"/>
                <w:szCs w:val="24"/>
              </w:rPr>
              <w:t>Дидактикалық ойын:</w:t>
            </w:r>
            <w:r w:rsidRPr="00F24E16">
              <w:rPr>
                <w:sz w:val="24"/>
                <w:szCs w:val="24"/>
              </w:rPr>
              <w:t xml:space="preserve">  «Дәл осындай пішінді тап»</w:t>
            </w:r>
          </w:p>
          <w:p w:rsidR="00457174" w:rsidRPr="00F24E16" w:rsidRDefault="00457174" w:rsidP="00F24E16">
            <w:pPr>
              <w:pStyle w:val="TableParagraph"/>
              <w:rPr>
                <w:sz w:val="24"/>
                <w:szCs w:val="24"/>
              </w:rPr>
            </w:pPr>
            <w:r w:rsidRPr="00F24E16">
              <w:rPr>
                <w:b/>
                <w:bCs/>
                <w:sz w:val="24"/>
                <w:szCs w:val="24"/>
              </w:rPr>
              <w:t>Мақсаты:</w:t>
            </w:r>
            <w:r w:rsidRPr="00F24E16">
              <w:rPr>
                <w:sz w:val="24"/>
                <w:szCs w:val="24"/>
              </w:rPr>
              <w:t xml:space="preserve"> Геометриялық пішіндер жайлы білімдерін бекіту, пішіндерді атауға, ажыратуға, салыстыруға жаттықтыру</w:t>
            </w:r>
          </w:p>
          <w:p w:rsidR="00457174" w:rsidRPr="00F24E16" w:rsidRDefault="00457174" w:rsidP="00F24E16">
            <w:pPr>
              <w:pStyle w:val="TableParagraph"/>
              <w:rPr>
                <w:b/>
                <w:sz w:val="24"/>
                <w:szCs w:val="24"/>
              </w:rPr>
            </w:pPr>
            <w:r w:rsidRPr="00F24E16">
              <w:rPr>
                <w:b/>
                <w:sz w:val="24"/>
                <w:szCs w:val="24"/>
              </w:rPr>
              <w:t>(математика негіздері, танымдық дағды)</w:t>
            </w:r>
          </w:p>
          <w:p w:rsidR="00457174" w:rsidRPr="00F24E16" w:rsidRDefault="00457174" w:rsidP="00F24E16">
            <w:pPr>
              <w:pStyle w:val="TableParagraph"/>
              <w:rPr>
                <w:sz w:val="24"/>
                <w:szCs w:val="24"/>
              </w:rPr>
            </w:pPr>
          </w:p>
        </w:tc>
        <w:tc>
          <w:tcPr>
            <w:tcW w:w="2409" w:type="dxa"/>
            <w:gridSpan w:val="2"/>
          </w:tcPr>
          <w:p w:rsidR="00457174" w:rsidRPr="00F24E16" w:rsidRDefault="00457174" w:rsidP="00F24E16">
            <w:pPr>
              <w:tabs>
                <w:tab w:val="left" w:pos="1388"/>
              </w:tabs>
              <w:spacing w:line="320" w:lineRule="exact"/>
              <w:jc w:val="left"/>
              <w:rPr>
                <w:b/>
                <w:szCs w:val="24"/>
                <w:lang w:val="kk-KZ"/>
              </w:rPr>
            </w:pPr>
            <w:r w:rsidRPr="00F24E16">
              <w:rPr>
                <w:b/>
                <w:szCs w:val="24"/>
                <w:lang w:val="kk-KZ"/>
              </w:rPr>
              <w:lastRenderedPageBreak/>
              <w:t>Дамытушы ойын.</w:t>
            </w:r>
          </w:p>
          <w:p w:rsidR="00457174" w:rsidRPr="00F24E16" w:rsidRDefault="00457174" w:rsidP="00F24E16">
            <w:pPr>
              <w:tabs>
                <w:tab w:val="left" w:pos="1388"/>
              </w:tabs>
              <w:spacing w:line="320" w:lineRule="exact"/>
              <w:jc w:val="left"/>
              <w:rPr>
                <w:b/>
                <w:szCs w:val="24"/>
                <w:lang w:val="kk-KZ"/>
              </w:rPr>
            </w:pPr>
            <w:r w:rsidRPr="00F24E16">
              <w:rPr>
                <w:b/>
                <w:szCs w:val="24"/>
                <w:lang w:val="kk-KZ"/>
              </w:rPr>
              <w:t>«Заттарды жіктейік»</w:t>
            </w:r>
          </w:p>
          <w:p w:rsidR="00457174" w:rsidRPr="00F24E16" w:rsidRDefault="00457174" w:rsidP="00F24E16">
            <w:pPr>
              <w:tabs>
                <w:tab w:val="left" w:pos="1388"/>
              </w:tabs>
              <w:spacing w:line="320" w:lineRule="exact"/>
              <w:jc w:val="left"/>
              <w:rPr>
                <w:b/>
                <w:szCs w:val="24"/>
                <w:lang w:val="kk-KZ"/>
              </w:rPr>
            </w:pPr>
            <w:r w:rsidRPr="00F24E16">
              <w:rPr>
                <w:b/>
                <w:szCs w:val="24"/>
                <w:lang w:val="kk-KZ"/>
              </w:rPr>
              <w:t>Мақсаты:</w:t>
            </w:r>
          </w:p>
          <w:p w:rsidR="00457174" w:rsidRPr="00F24E16" w:rsidRDefault="00457174" w:rsidP="00F24E16">
            <w:pPr>
              <w:tabs>
                <w:tab w:val="left" w:pos="1388"/>
              </w:tabs>
              <w:spacing w:line="320" w:lineRule="exact"/>
              <w:jc w:val="left"/>
              <w:rPr>
                <w:b/>
                <w:bCs/>
                <w:szCs w:val="24"/>
                <w:lang w:val="kk-KZ"/>
              </w:rPr>
            </w:pPr>
            <w:r w:rsidRPr="00F24E16">
              <w:rPr>
                <w:szCs w:val="24"/>
                <w:lang w:val="kk-KZ"/>
              </w:rPr>
              <w:t>Сөздік қорды заттардың сапасы мен қасиеттерін білдіретін, заттарды</w:t>
            </w:r>
            <w:r w:rsidRPr="00F24E16">
              <w:rPr>
                <w:spacing w:val="1"/>
                <w:szCs w:val="24"/>
                <w:lang w:val="kk-KZ"/>
              </w:rPr>
              <w:t xml:space="preserve"> </w:t>
            </w:r>
            <w:r w:rsidRPr="00F24E16">
              <w:rPr>
                <w:szCs w:val="24"/>
                <w:lang w:val="kk-KZ"/>
              </w:rPr>
              <w:t>жалпы</w:t>
            </w:r>
            <w:r w:rsidRPr="00F24E16">
              <w:rPr>
                <w:spacing w:val="1"/>
                <w:szCs w:val="24"/>
                <w:lang w:val="kk-KZ"/>
              </w:rPr>
              <w:t xml:space="preserve"> </w:t>
            </w:r>
            <w:r w:rsidRPr="00F24E16">
              <w:rPr>
                <w:szCs w:val="24"/>
                <w:lang w:val="kk-KZ"/>
              </w:rPr>
              <w:t>(ойыншықтар,</w:t>
            </w:r>
            <w:r w:rsidRPr="00F24E16">
              <w:rPr>
                <w:spacing w:val="1"/>
                <w:szCs w:val="24"/>
                <w:lang w:val="kk-KZ"/>
              </w:rPr>
              <w:t xml:space="preserve"> </w:t>
            </w:r>
            <w:r w:rsidRPr="00F24E16">
              <w:rPr>
                <w:szCs w:val="24"/>
                <w:lang w:val="kk-KZ"/>
              </w:rPr>
              <w:t>киім,</w:t>
            </w:r>
            <w:r w:rsidRPr="00F24E16">
              <w:rPr>
                <w:spacing w:val="1"/>
                <w:szCs w:val="24"/>
                <w:lang w:val="kk-KZ"/>
              </w:rPr>
              <w:t xml:space="preserve"> </w:t>
            </w:r>
            <w:r w:rsidRPr="00F24E16">
              <w:rPr>
                <w:szCs w:val="24"/>
                <w:lang w:val="kk-KZ"/>
              </w:rPr>
              <w:t>аяқ</w:t>
            </w:r>
            <w:r w:rsidRPr="00F24E16">
              <w:rPr>
                <w:spacing w:val="1"/>
                <w:szCs w:val="24"/>
                <w:lang w:val="kk-KZ"/>
              </w:rPr>
              <w:t xml:space="preserve"> </w:t>
            </w:r>
            <w:r w:rsidRPr="00F24E16">
              <w:rPr>
                <w:szCs w:val="24"/>
                <w:lang w:val="kk-KZ"/>
              </w:rPr>
              <w:t>киім,</w:t>
            </w:r>
            <w:r w:rsidRPr="00F24E16">
              <w:rPr>
                <w:spacing w:val="1"/>
                <w:szCs w:val="24"/>
                <w:lang w:val="kk-KZ"/>
              </w:rPr>
              <w:t xml:space="preserve"> </w:t>
            </w:r>
            <w:r w:rsidRPr="00F24E16">
              <w:rPr>
                <w:szCs w:val="24"/>
                <w:lang w:val="kk-KZ"/>
              </w:rPr>
              <w:t>ыдыс,</w:t>
            </w:r>
            <w:r w:rsidRPr="00F24E16">
              <w:rPr>
                <w:spacing w:val="1"/>
                <w:szCs w:val="24"/>
                <w:lang w:val="kk-KZ"/>
              </w:rPr>
              <w:t xml:space="preserve"> </w:t>
            </w:r>
            <w:r w:rsidRPr="00F24E16">
              <w:rPr>
                <w:szCs w:val="24"/>
                <w:lang w:val="kk-KZ"/>
              </w:rPr>
              <w:t>жиһаз)</w:t>
            </w:r>
            <w:r w:rsidRPr="00F24E16">
              <w:rPr>
                <w:spacing w:val="1"/>
                <w:szCs w:val="24"/>
                <w:lang w:val="kk-KZ"/>
              </w:rPr>
              <w:t xml:space="preserve"> </w:t>
            </w:r>
            <w:r w:rsidRPr="00F24E16">
              <w:rPr>
                <w:szCs w:val="24"/>
                <w:lang w:val="kk-KZ"/>
              </w:rPr>
              <w:t>және</w:t>
            </w:r>
            <w:r w:rsidRPr="00F24E16">
              <w:rPr>
                <w:spacing w:val="1"/>
                <w:szCs w:val="24"/>
                <w:lang w:val="kk-KZ"/>
              </w:rPr>
              <w:t xml:space="preserve"> </w:t>
            </w:r>
            <w:r w:rsidRPr="00F24E16">
              <w:rPr>
                <w:szCs w:val="24"/>
                <w:lang w:val="kk-KZ"/>
              </w:rPr>
              <w:t>ерекше</w:t>
            </w:r>
            <w:r w:rsidRPr="00F24E16">
              <w:rPr>
                <w:spacing w:val="1"/>
                <w:szCs w:val="24"/>
                <w:lang w:val="kk-KZ"/>
              </w:rPr>
              <w:t xml:space="preserve"> </w:t>
            </w:r>
            <w:r w:rsidRPr="00F24E16">
              <w:rPr>
                <w:szCs w:val="24"/>
                <w:lang w:val="kk-KZ"/>
              </w:rPr>
              <w:t>белгілері</w:t>
            </w:r>
            <w:r w:rsidRPr="00F24E16">
              <w:rPr>
                <w:spacing w:val="1"/>
                <w:szCs w:val="24"/>
                <w:lang w:val="kk-KZ"/>
              </w:rPr>
              <w:t xml:space="preserve"> </w:t>
            </w:r>
            <w:r w:rsidRPr="00F24E16">
              <w:rPr>
                <w:szCs w:val="24"/>
                <w:lang w:val="kk-KZ"/>
              </w:rPr>
              <w:t xml:space="preserve">бойынша жалпылаушы сөздермен байыту. Өзара ойындарда сұрақтар қоюды. Кітаптар қарауды дамыту. </w:t>
            </w:r>
          </w:p>
          <w:p w:rsidR="00457174" w:rsidRPr="00F24E16" w:rsidRDefault="00457174" w:rsidP="00F24E16">
            <w:pPr>
              <w:pStyle w:val="a3"/>
              <w:jc w:val="left"/>
              <w:rPr>
                <w:b/>
                <w:bCs/>
                <w:szCs w:val="24"/>
                <w:lang w:val="kk-KZ"/>
              </w:rPr>
            </w:pPr>
            <w:r w:rsidRPr="00F24E16">
              <w:rPr>
                <w:b/>
                <w:bCs/>
                <w:szCs w:val="24"/>
                <w:lang w:val="kk-KZ"/>
              </w:rPr>
              <w:t>(Сөйлеуді дамыту, к</w:t>
            </w:r>
            <w:r w:rsidRPr="00F24E16">
              <w:rPr>
                <w:b/>
                <w:bCs/>
                <w:szCs w:val="24"/>
                <w:shd w:val="clear" w:color="auto" w:fill="FFFFFF"/>
                <w:lang w:val="kk-KZ"/>
              </w:rPr>
              <w:t>өркем әдебиет, қазақ тілі, коммуникативтік дағды)</w:t>
            </w:r>
          </w:p>
          <w:p w:rsidR="00457174" w:rsidRPr="00F24E16" w:rsidRDefault="00457174" w:rsidP="00F24E16">
            <w:pPr>
              <w:pStyle w:val="a3"/>
              <w:jc w:val="left"/>
              <w:rPr>
                <w:b/>
                <w:szCs w:val="24"/>
                <w:lang w:val="kk-KZ"/>
              </w:rPr>
            </w:pPr>
            <w:r w:rsidRPr="00F24E16">
              <w:rPr>
                <w:b/>
                <w:szCs w:val="24"/>
                <w:lang w:val="kk-KZ"/>
              </w:rPr>
              <w:t xml:space="preserve">Ұжымдық жұмыс. </w:t>
            </w:r>
          </w:p>
          <w:p w:rsidR="00457174" w:rsidRPr="00F24E16" w:rsidRDefault="00457174" w:rsidP="00F24E16">
            <w:pPr>
              <w:pStyle w:val="a3"/>
              <w:jc w:val="left"/>
              <w:rPr>
                <w:b/>
                <w:szCs w:val="24"/>
                <w:lang w:val="kk-KZ"/>
              </w:rPr>
            </w:pPr>
            <w:r w:rsidRPr="00F24E16">
              <w:rPr>
                <w:b/>
                <w:szCs w:val="24"/>
                <w:lang w:val="kk-KZ"/>
              </w:rPr>
              <w:t>Құстар ұшып барады.</w:t>
            </w:r>
          </w:p>
          <w:p w:rsidR="00457174" w:rsidRPr="00F24E16" w:rsidRDefault="00457174" w:rsidP="00F24E16">
            <w:pPr>
              <w:pStyle w:val="a3"/>
              <w:jc w:val="left"/>
              <w:rPr>
                <w:b/>
                <w:szCs w:val="24"/>
                <w:lang w:val="kk-KZ"/>
              </w:rPr>
            </w:pPr>
            <w:r w:rsidRPr="00F24E16">
              <w:rPr>
                <w:b/>
                <w:szCs w:val="24"/>
                <w:lang w:val="kk-KZ"/>
              </w:rPr>
              <w:lastRenderedPageBreak/>
              <w:t>Мақсаты:</w:t>
            </w:r>
          </w:p>
          <w:p w:rsidR="00457174" w:rsidRPr="00F24E16" w:rsidRDefault="00457174" w:rsidP="00F24E16">
            <w:pPr>
              <w:pStyle w:val="a3"/>
              <w:jc w:val="left"/>
              <w:rPr>
                <w:szCs w:val="24"/>
                <w:lang w:val="kk-KZ"/>
              </w:rPr>
            </w:pPr>
            <w:r w:rsidRPr="00F24E16">
              <w:rPr>
                <w:szCs w:val="24"/>
                <w:lang w:val="kk-KZ"/>
              </w:rPr>
              <w:t xml:space="preserve">Жылы жаққа ұшып бара жатқан құстарды бір біреуден реттілікпен жапсырту. </w:t>
            </w:r>
          </w:p>
          <w:p w:rsidR="00457174" w:rsidRPr="00F24E16" w:rsidRDefault="00457174" w:rsidP="00F24E16">
            <w:pPr>
              <w:pStyle w:val="a3"/>
              <w:jc w:val="left"/>
              <w:rPr>
                <w:rFonts w:eastAsia="Calibri"/>
                <w:szCs w:val="24"/>
                <w:lang w:val="kk-KZ"/>
              </w:rPr>
            </w:pPr>
            <w:r w:rsidRPr="00F24E16">
              <w:rPr>
                <w:szCs w:val="24"/>
                <w:lang w:val="kk-KZ"/>
              </w:rPr>
              <w:t xml:space="preserve">Элементтердің пішінін, реттілігін, олардың арасындағы қашықтықты ескере отырып, ою-өрнектерді жазықтыққа орналастыру дағдыларын қалыптастыру.  </w:t>
            </w:r>
          </w:p>
          <w:p w:rsidR="00457174" w:rsidRPr="00F24E16" w:rsidRDefault="00457174" w:rsidP="00F24E16">
            <w:pPr>
              <w:jc w:val="left"/>
              <w:rPr>
                <w:b/>
                <w:szCs w:val="24"/>
                <w:lang w:val="kk-KZ" w:eastAsia="ru-RU"/>
              </w:rPr>
            </w:pPr>
            <w:r w:rsidRPr="00F24E16">
              <w:rPr>
                <w:b/>
                <w:szCs w:val="24"/>
                <w:lang w:val="kk-KZ" w:eastAsia="ru-RU"/>
              </w:rPr>
              <w:t>(Жапсыру, сурет салу, шығармашылық дағды)</w:t>
            </w:r>
          </w:p>
        </w:tc>
        <w:tc>
          <w:tcPr>
            <w:tcW w:w="2399" w:type="dxa"/>
          </w:tcPr>
          <w:p w:rsidR="00457174" w:rsidRPr="00F24E16" w:rsidRDefault="00457174" w:rsidP="00F24E16">
            <w:pPr>
              <w:pStyle w:val="a3"/>
              <w:jc w:val="left"/>
              <w:rPr>
                <w:b/>
                <w:szCs w:val="24"/>
                <w:lang w:val="kk-KZ"/>
              </w:rPr>
            </w:pPr>
            <w:r w:rsidRPr="00F24E16">
              <w:rPr>
                <w:b/>
                <w:szCs w:val="24"/>
                <w:lang w:val="kk-KZ"/>
              </w:rPr>
              <w:lastRenderedPageBreak/>
              <w:t>Ертедегі бауырсақ.</w:t>
            </w:r>
          </w:p>
          <w:p w:rsidR="00457174" w:rsidRPr="00F24E16" w:rsidRDefault="00457174" w:rsidP="00F24E16">
            <w:pPr>
              <w:pStyle w:val="a3"/>
              <w:jc w:val="left"/>
              <w:rPr>
                <w:b/>
                <w:szCs w:val="24"/>
                <w:lang w:val="kk-KZ"/>
              </w:rPr>
            </w:pPr>
            <w:r w:rsidRPr="00F24E16">
              <w:rPr>
                <w:b/>
                <w:szCs w:val="24"/>
                <w:lang w:val="kk-KZ"/>
              </w:rPr>
              <w:t>Мақсаты:</w:t>
            </w:r>
          </w:p>
          <w:p w:rsidR="00457174" w:rsidRPr="00F24E16" w:rsidRDefault="00457174" w:rsidP="00F24E16">
            <w:pPr>
              <w:pStyle w:val="a3"/>
              <w:jc w:val="left"/>
              <w:rPr>
                <w:b/>
                <w:bCs/>
                <w:szCs w:val="24"/>
                <w:lang w:val="kk-KZ"/>
              </w:rPr>
            </w:pPr>
            <w:r w:rsidRPr="00F24E16">
              <w:rPr>
                <w:szCs w:val="24"/>
                <w:lang w:val="kk-KZ"/>
              </w:rPr>
              <w:t>Көлденең</w:t>
            </w:r>
            <w:r w:rsidRPr="00F24E16">
              <w:rPr>
                <w:spacing w:val="-5"/>
                <w:szCs w:val="24"/>
                <w:lang w:val="kk-KZ"/>
              </w:rPr>
              <w:t xml:space="preserve"> </w:t>
            </w:r>
            <w:r w:rsidRPr="00F24E16">
              <w:rPr>
                <w:szCs w:val="24"/>
                <w:lang w:val="kk-KZ"/>
              </w:rPr>
              <w:t>және</w:t>
            </w:r>
            <w:r w:rsidRPr="00F24E16">
              <w:rPr>
                <w:spacing w:val="-4"/>
                <w:szCs w:val="24"/>
                <w:lang w:val="kk-KZ"/>
              </w:rPr>
              <w:t xml:space="preserve"> </w:t>
            </w:r>
            <w:r w:rsidRPr="00F24E16">
              <w:rPr>
                <w:szCs w:val="24"/>
                <w:lang w:val="kk-KZ"/>
              </w:rPr>
              <w:t>тік</w:t>
            </w:r>
            <w:r w:rsidRPr="00F24E16">
              <w:rPr>
                <w:spacing w:val="-4"/>
                <w:szCs w:val="24"/>
                <w:lang w:val="kk-KZ"/>
              </w:rPr>
              <w:t xml:space="preserve"> </w:t>
            </w:r>
            <w:r w:rsidRPr="00F24E16">
              <w:rPr>
                <w:szCs w:val="24"/>
                <w:lang w:val="kk-KZ"/>
              </w:rPr>
              <w:t>сызықтарды</w:t>
            </w:r>
            <w:r w:rsidRPr="00F24E16">
              <w:rPr>
                <w:spacing w:val="-4"/>
                <w:szCs w:val="24"/>
                <w:lang w:val="kk-KZ"/>
              </w:rPr>
              <w:t xml:space="preserve"> </w:t>
            </w:r>
            <w:r w:rsidRPr="00F24E16">
              <w:rPr>
                <w:szCs w:val="24"/>
                <w:lang w:val="kk-KZ"/>
              </w:rPr>
              <w:t>салу,</w:t>
            </w:r>
            <w:r w:rsidRPr="00F24E16">
              <w:rPr>
                <w:spacing w:val="-3"/>
                <w:szCs w:val="24"/>
                <w:lang w:val="kk-KZ"/>
              </w:rPr>
              <w:t xml:space="preserve"> </w:t>
            </w:r>
            <w:r w:rsidRPr="00F24E16">
              <w:rPr>
                <w:szCs w:val="24"/>
                <w:lang w:val="kk-KZ"/>
              </w:rPr>
              <w:t>олардың</w:t>
            </w:r>
            <w:r w:rsidRPr="00F24E16">
              <w:rPr>
                <w:spacing w:val="-5"/>
                <w:szCs w:val="24"/>
                <w:lang w:val="kk-KZ"/>
              </w:rPr>
              <w:t xml:space="preserve"> </w:t>
            </w:r>
            <w:r w:rsidRPr="00F24E16">
              <w:rPr>
                <w:szCs w:val="24"/>
                <w:lang w:val="kk-KZ"/>
              </w:rPr>
              <w:t>қиылысуын</w:t>
            </w:r>
            <w:r w:rsidRPr="00F24E16">
              <w:rPr>
                <w:spacing w:val="-6"/>
                <w:szCs w:val="24"/>
                <w:lang w:val="kk-KZ"/>
              </w:rPr>
              <w:t xml:space="preserve"> </w:t>
            </w:r>
            <w:r w:rsidRPr="00F24E16">
              <w:rPr>
                <w:szCs w:val="24"/>
                <w:lang w:val="kk-KZ"/>
              </w:rPr>
              <w:t>жүргізе</w:t>
            </w:r>
            <w:r w:rsidRPr="00F24E16">
              <w:rPr>
                <w:spacing w:val="-4"/>
                <w:szCs w:val="24"/>
                <w:lang w:val="kk-KZ"/>
              </w:rPr>
              <w:t xml:space="preserve"> </w:t>
            </w:r>
            <w:r w:rsidRPr="00F24E16">
              <w:rPr>
                <w:szCs w:val="24"/>
                <w:lang w:val="kk-KZ"/>
              </w:rPr>
              <w:t xml:space="preserve">білуді үйрету. Кітаптарға қарап әр түрлі кейіпкердің (бауырсақ) бейнесін салу, мүсінін жасауды және жапсыруды үйрету. </w:t>
            </w:r>
            <w:r w:rsidRPr="00F24E16">
              <w:rPr>
                <w:b/>
                <w:bCs/>
                <w:szCs w:val="24"/>
                <w:lang w:val="kk-KZ"/>
              </w:rPr>
              <w:t>(Сурет салу, Мүсіндеу, Жапсыру, шығармашылық дағды)</w:t>
            </w:r>
          </w:p>
          <w:p w:rsidR="00457174" w:rsidRPr="00F24E16" w:rsidRDefault="00457174" w:rsidP="00F24E16">
            <w:pPr>
              <w:pStyle w:val="a3"/>
              <w:jc w:val="left"/>
              <w:rPr>
                <w:b/>
                <w:bCs/>
                <w:szCs w:val="24"/>
                <w:lang w:val="kk-KZ"/>
              </w:rPr>
            </w:pPr>
          </w:p>
          <w:p w:rsidR="00457174" w:rsidRPr="00F24E16" w:rsidRDefault="00457174" w:rsidP="00F24E16">
            <w:pPr>
              <w:pStyle w:val="a3"/>
              <w:ind w:left="136"/>
              <w:jc w:val="left"/>
              <w:rPr>
                <w:szCs w:val="24"/>
                <w:shd w:val="clear" w:color="auto" w:fill="FFFFFF"/>
                <w:lang w:val="kk-KZ"/>
              </w:rPr>
            </w:pPr>
          </w:p>
          <w:p w:rsidR="00457174" w:rsidRPr="00F24E16" w:rsidRDefault="00457174" w:rsidP="00F24E16">
            <w:pPr>
              <w:pStyle w:val="TableParagraph"/>
              <w:rPr>
                <w:sz w:val="24"/>
                <w:szCs w:val="24"/>
              </w:rPr>
            </w:pPr>
          </w:p>
        </w:tc>
        <w:tc>
          <w:tcPr>
            <w:tcW w:w="2558" w:type="dxa"/>
          </w:tcPr>
          <w:p w:rsidR="00457174" w:rsidRPr="00F24E16" w:rsidRDefault="00457174" w:rsidP="00F24E16">
            <w:pPr>
              <w:pStyle w:val="a8"/>
              <w:ind w:left="0"/>
              <w:rPr>
                <w:b/>
                <w:sz w:val="24"/>
                <w:szCs w:val="24"/>
              </w:rPr>
            </w:pPr>
            <w:r w:rsidRPr="00F24E16">
              <w:rPr>
                <w:b/>
                <w:sz w:val="24"/>
                <w:szCs w:val="24"/>
              </w:rPr>
              <w:t>Әдемі кілемше.</w:t>
            </w:r>
          </w:p>
          <w:p w:rsidR="00457174" w:rsidRPr="00F24E16" w:rsidRDefault="00457174" w:rsidP="00F24E16">
            <w:pPr>
              <w:pStyle w:val="a8"/>
              <w:ind w:left="0"/>
              <w:rPr>
                <w:b/>
                <w:sz w:val="24"/>
                <w:szCs w:val="24"/>
              </w:rPr>
            </w:pPr>
            <w:r w:rsidRPr="00F24E16">
              <w:rPr>
                <w:b/>
                <w:sz w:val="24"/>
                <w:szCs w:val="24"/>
              </w:rPr>
              <w:t>Мақсаты:</w:t>
            </w:r>
          </w:p>
          <w:p w:rsidR="00457174" w:rsidRPr="00F24E16" w:rsidRDefault="00457174" w:rsidP="00F24E16">
            <w:pPr>
              <w:pStyle w:val="a8"/>
              <w:ind w:left="0"/>
              <w:rPr>
                <w:sz w:val="24"/>
                <w:szCs w:val="24"/>
              </w:rPr>
            </w:pPr>
            <w:r w:rsidRPr="00F24E16">
              <w:rPr>
                <w:sz w:val="24"/>
                <w:szCs w:val="24"/>
              </w:rPr>
              <w:t xml:space="preserve">Кілемшені сәндеу. </w:t>
            </w:r>
          </w:p>
          <w:p w:rsidR="00457174" w:rsidRPr="00F24E16" w:rsidRDefault="00457174" w:rsidP="00F24E16">
            <w:pPr>
              <w:pStyle w:val="a8"/>
              <w:ind w:left="0"/>
              <w:rPr>
                <w:sz w:val="24"/>
                <w:szCs w:val="24"/>
              </w:rPr>
            </w:pPr>
            <w:r w:rsidRPr="00F24E16">
              <w:rPr>
                <w:sz w:val="24"/>
                <w:szCs w:val="24"/>
              </w:rPr>
              <w:t>Қағаз</w:t>
            </w:r>
            <w:r w:rsidRPr="00F24E16">
              <w:rPr>
                <w:spacing w:val="39"/>
                <w:sz w:val="24"/>
                <w:szCs w:val="24"/>
              </w:rPr>
              <w:t xml:space="preserve"> </w:t>
            </w:r>
            <w:r w:rsidRPr="00F24E16">
              <w:rPr>
                <w:sz w:val="24"/>
                <w:szCs w:val="24"/>
              </w:rPr>
              <w:t>бетінде</w:t>
            </w:r>
            <w:r w:rsidRPr="00F24E16">
              <w:rPr>
                <w:spacing w:val="39"/>
                <w:sz w:val="24"/>
                <w:szCs w:val="24"/>
              </w:rPr>
              <w:t xml:space="preserve"> </w:t>
            </w:r>
            <w:r w:rsidRPr="00F24E16">
              <w:rPr>
                <w:sz w:val="24"/>
                <w:szCs w:val="24"/>
              </w:rPr>
              <w:t xml:space="preserve">көлемі, түсі, пішіні бойынша әртүрлі дайын пішіндерді белгілі реттілікпен орналастыра </w:t>
            </w:r>
            <w:r w:rsidRPr="00F24E16">
              <w:rPr>
                <w:spacing w:val="-67"/>
                <w:sz w:val="24"/>
                <w:szCs w:val="24"/>
              </w:rPr>
              <w:t xml:space="preserve"> </w:t>
            </w:r>
            <w:r w:rsidRPr="00F24E16">
              <w:rPr>
                <w:sz w:val="24"/>
                <w:szCs w:val="24"/>
              </w:rPr>
              <w:t>отырып, ойдан немесе берілген тапсырма бойынша заттардың бейнесін жасауды,</w:t>
            </w:r>
            <w:r w:rsidRPr="00F24E16">
              <w:rPr>
                <w:spacing w:val="1"/>
                <w:sz w:val="24"/>
                <w:szCs w:val="24"/>
              </w:rPr>
              <w:t xml:space="preserve"> </w:t>
            </w:r>
            <w:r w:rsidRPr="00F24E16">
              <w:rPr>
                <w:sz w:val="24"/>
                <w:szCs w:val="24"/>
              </w:rPr>
              <w:t>содан соң пайда</w:t>
            </w:r>
            <w:r w:rsidRPr="00F24E16">
              <w:rPr>
                <w:spacing w:val="-1"/>
                <w:sz w:val="24"/>
                <w:szCs w:val="24"/>
              </w:rPr>
              <w:t xml:space="preserve"> </w:t>
            </w:r>
            <w:r w:rsidRPr="00F24E16">
              <w:rPr>
                <w:sz w:val="24"/>
                <w:szCs w:val="24"/>
              </w:rPr>
              <w:t>болған</w:t>
            </w:r>
            <w:r w:rsidRPr="00F24E16">
              <w:rPr>
                <w:spacing w:val="1"/>
                <w:sz w:val="24"/>
                <w:szCs w:val="24"/>
              </w:rPr>
              <w:t xml:space="preserve"> </w:t>
            </w:r>
            <w:r w:rsidRPr="00F24E16">
              <w:rPr>
                <w:sz w:val="24"/>
                <w:szCs w:val="24"/>
              </w:rPr>
              <w:t>бейнені</w:t>
            </w:r>
            <w:r w:rsidRPr="00F24E16">
              <w:rPr>
                <w:spacing w:val="1"/>
                <w:sz w:val="24"/>
                <w:szCs w:val="24"/>
              </w:rPr>
              <w:t xml:space="preserve"> </w:t>
            </w:r>
            <w:r w:rsidRPr="00F24E16">
              <w:rPr>
                <w:sz w:val="24"/>
                <w:szCs w:val="24"/>
              </w:rPr>
              <w:t>қағазға</w:t>
            </w:r>
            <w:r w:rsidRPr="00F24E16">
              <w:rPr>
                <w:spacing w:val="-4"/>
                <w:sz w:val="24"/>
                <w:szCs w:val="24"/>
              </w:rPr>
              <w:t xml:space="preserve"> </w:t>
            </w:r>
            <w:r w:rsidRPr="00F24E16">
              <w:rPr>
                <w:sz w:val="24"/>
                <w:szCs w:val="24"/>
              </w:rPr>
              <w:t xml:space="preserve">жапсыруды үйрету. </w:t>
            </w:r>
          </w:p>
          <w:p w:rsidR="00457174" w:rsidRPr="00F24E16" w:rsidRDefault="00457174" w:rsidP="00F24E16">
            <w:pPr>
              <w:pStyle w:val="TableParagraph"/>
              <w:rPr>
                <w:b/>
                <w:bCs/>
                <w:sz w:val="24"/>
                <w:szCs w:val="24"/>
              </w:rPr>
            </w:pPr>
            <w:r w:rsidRPr="00F24E16">
              <w:rPr>
                <w:b/>
                <w:bCs/>
                <w:sz w:val="24"/>
                <w:szCs w:val="24"/>
              </w:rPr>
              <w:t>(Жапсыру,</w:t>
            </w:r>
          </w:p>
          <w:p w:rsidR="00457174" w:rsidRPr="00F24E16" w:rsidRDefault="00457174" w:rsidP="00F24E16">
            <w:pPr>
              <w:pStyle w:val="TableParagraph"/>
              <w:rPr>
                <w:b/>
                <w:bCs/>
                <w:sz w:val="24"/>
                <w:szCs w:val="24"/>
              </w:rPr>
            </w:pPr>
            <w:r w:rsidRPr="00F24E16">
              <w:rPr>
                <w:b/>
                <w:bCs/>
                <w:sz w:val="24"/>
                <w:szCs w:val="24"/>
              </w:rPr>
              <w:t>шығармашылық дағды)</w:t>
            </w:r>
          </w:p>
          <w:p w:rsidR="00457174" w:rsidRPr="00F24E16" w:rsidRDefault="00457174" w:rsidP="00F24E16">
            <w:pPr>
              <w:pStyle w:val="TableParagraph"/>
              <w:rPr>
                <w:b/>
                <w:sz w:val="24"/>
                <w:szCs w:val="24"/>
              </w:rPr>
            </w:pPr>
            <w:r w:rsidRPr="00F24E16">
              <w:rPr>
                <w:b/>
                <w:sz w:val="24"/>
                <w:szCs w:val="24"/>
              </w:rPr>
              <w:t xml:space="preserve">Ұсқынсыз үйрекке ұя жасау. </w:t>
            </w:r>
          </w:p>
          <w:p w:rsidR="00457174" w:rsidRPr="00F24E16" w:rsidRDefault="00457174" w:rsidP="00F24E16">
            <w:pPr>
              <w:pStyle w:val="TableParagraph"/>
              <w:rPr>
                <w:b/>
                <w:sz w:val="24"/>
                <w:szCs w:val="24"/>
              </w:rPr>
            </w:pPr>
            <w:r w:rsidRPr="00F24E16">
              <w:rPr>
                <w:b/>
                <w:sz w:val="24"/>
                <w:szCs w:val="24"/>
              </w:rPr>
              <w:t>Мақсаты:</w:t>
            </w:r>
          </w:p>
          <w:p w:rsidR="00457174" w:rsidRPr="00F24E16" w:rsidRDefault="00457174" w:rsidP="00F24E16">
            <w:pPr>
              <w:pStyle w:val="a8"/>
              <w:ind w:left="0"/>
              <w:rPr>
                <w:sz w:val="24"/>
                <w:szCs w:val="24"/>
              </w:rPr>
            </w:pPr>
            <w:r w:rsidRPr="00F24E16">
              <w:rPr>
                <w:sz w:val="24"/>
                <w:szCs w:val="24"/>
              </w:rPr>
              <w:t>Ойнап</w:t>
            </w:r>
            <w:r w:rsidRPr="00F24E16">
              <w:rPr>
                <w:spacing w:val="1"/>
                <w:sz w:val="24"/>
                <w:szCs w:val="24"/>
              </w:rPr>
              <w:t xml:space="preserve"> </w:t>
            </w:r>
            <w:r w:rsidRPr="00F24E16">
              <w:rPr>
                <w:sz w:val="24"/>
                <w:szCs w:val="24"/>
              </w:rPr>
              <w:t>болғаннан</w:t>
            </w:r>
            <w:r w:rsidRPr="00F24E16">
              <w:rPr>
                <w:spacing w:val="1"/>
                <w:sz w:val="24"/>
                <w:szCs w:val="24"/>
              </w:rPr>
              <w:t xml:space="preserve"> </w:t>
            </w:r>
            <w:r w:rsidRPr="00F24E16">
              <w:rPr>
                <w:sz w:val="24"/>
                <w:szCs w:val="24"/>
              </w:rPr>
              <w:t>кейін</w:t>
            </w:r>
            <w:r w:rsidRPr="00F24E16">
              <w:rPr>
                <w:spacing w:val="1"/>
                <w:sz w:val="24"/>
                <w:szCs w:val="24"/>
              </w:rPr>
              <w:t xml:space="preserve"> </w:t>
            </w:r>
            <w:r w:rsidRPr="00F24E16">
              <w:rPr>
                <w:sz w:val="24"/>
                <w:szCs w:val="24"/>
              </w:rPr>
              <w:t>бөлшектерді</w:t>
            </w:r>
            <w:r w:rsidRPr="00F24E16">
              <w:rPr>
                <w:spacing w:val="1"/>
                <w:sz w:val="24"/>
                <w:szCs w:val="24"/>
              </w:rPr>
              <w:t xml:space="preserve"> </w:t>
            </w:r>
            <w:r w:rsidRPr="00F24E16">
              <w:rPr>
                <w:sz w:val="24"/>
                <w:szCs w:val="24"/>
              </w:rPr>
              <w:t>жинауға,</w:t>
            </w:r>
            <w:r w:rsidRPr="00F24E16">
              <w:rPr>
                <w:spacing w:val="1"/>
                <w:sz w:val="24"/>
                <w:szCs w:val="24"/>
              </w:rPr>
              <w:t xml:space="preserve"> </w:t>
            </w:r>
            <w:r w:rsidRPr="00F24E16">
              <w:rPr>
                <w:sz w:val="24"/>
                <w:szCs w:val="24"/>
              </w:rPr>
              <w:t>қауіпсіздік</w:t>
            </w:r>
            <w:r w:rsidRPr="00F24E16">
              <w:rPr>
                <w:spacing w:val="1"/>
                <w:sz w:val="24"/>
                <w:szCs w:val="24"/>
              </w:rPr>
              <w:t xml:space="preserve"> </w:t>
            </w:r>
            <w:r w:rsidRPr="00F24E16">
              <w:rPr>
                <w:sz w:val="24"/>
                <w:szCs w:val="24"/>
              </w:rPr>
              <w:t>техникасы</w:t>
            </w:r>
            <w:r w:rsidRPr="00F24E16">
              <w:rPr>
                <w:spacing w:val="1"/>
                <w:sz w:val="24"/>
                <w:szCs w:val="24"/>
              </w:rPr>
              <w:t xml:space="preserve"> </w:t>
            </w:r>
            <w:r w:rsidRPr="00F24E16">
              <w:rPr>
                <w:sz w:val="24"/>
                <w:szCs w:val="24"/>
              </w:rPr>
              <w:t>ережелерін</w:t>
            </w:r>
            <w:r w:rsidRPr="00F24E16">
              <w:rPr>
                <w:spacing w:val="-4"/>
                <w:sz w:val="24"/>
                <w:szCs w:val="24"/>
              </w:rPr>
              <w:t xml:space="preserve"> </w:t>
            </w:r>
            <w:r w:rsidRPr="00F24E16">
              <w:rPr>
                <w:sz w:val="24"/>
                <w:szCs w:val="24"/>
              </w:rPr>
              <w:t>сақтауға,</w:t>
            </w:r>
            <w:r w:rsidRPr="00F24E16">
              <w:rPr>
                <w:spacing w:val="-2"/>
                <w:sz w:val="24"/>
                <w:szCs w:val="24"/>
              </w:rPr>
              <w:t xml:space="preserve"> </w:t>
            </w:r>
            <w:r w:rsidRPr="00F24E16">
              <w:rPr>
                <w:sz w:val="24"/>
                <w:szCs w:val="24"/>
              </w:rPr>
              <w:t>ұқыптылыққа баулу.</w:t>
            </w:r>
          </w:p>
          <w:p w:rsidR="00457174" w:rsidRPr="00F24E16" w:rsidRDefault="00457174" w:rsidP="00F24E16">
            <w:pPr>
              <w:pStyle w:val="a3"/>
              <w:jc w:val="left"/>
              <w:rPr>
                <w:b/>
                <w:bCs/>
                <w:szCs w:val="24"/>
                <w:lang w:val="kk-KZ"/>
              </w:rPr>
            </w:pPr>
            <w:r w:rsidRPr="00F24E16">
              <w:rPr>
                <w:b/>
                <w:bCs/>
                <w:szCs w:val="24"/>
                <w:lang w:val="kk-KZ"/>
              </w:rPr>
              <w:t>(Құрастыру, шығармашылық дағды)</w:t>
            </w:r>
          </w:p>
          <w:p w:rsidR="00457174" w:rsidRPr="00F24E16" w:rsidRDefault="00457174" w:rsidP="00F24E16">
            <w:pPr>
              <w:pStyle w:val="a8"/>
              <w:ind w:left="0"/>
              <w:rPr>
                <w:sz w:val="24"/>
                <w:szCs w:val="24"/>
              </w:rPr>
            </w:pPr>
            <w:r w:rsidRPr="00F24E16">
              <w:rPr>
                <w:sz w:val="24"/>
                <w:szCs w:val="24"/>
              </w:rPr>
              <w:lastRenderedPageBreak/>
              <w:t xml:space="preserve">Далаға шығып сәлден соң қарңғы болатынын айту. </w:t>
            </w:r>
          </w:p>
          <w:p w:rsidR="00457174" w:rsidRPr="00F24E16" w:rsidRDefault="00457174" w:rsidP="00F24E16">
            <w:pPr>
              <w:pStyle w:val="a8"/>
              <w:ind w:left="0"/>
              <w:rPr>
                <w:sz w:val="24"/>
                <w:szCs w:val="24"/>
              </w:rPr>
            </w:pPr>
            <w:r w:rsidRPr="00F24E16">
              <w:rPr>
                <w:sz w:val="24"/>
                <w:szCs w:val="24"/>
              </w:rPr>
              <w:t>Қарама-қарсы</w:t>
            </w:r>
            <w:r w:rsidRPr="00F24E16">
              <w:rPr>
                <w:spacing w:val="-3"/>
                <w:sz w:val="24"/>
                <w:szCs w:val="24"/>
              </w:rPr>
              <w:t xml:space="preserve"> </w:t>
            </w:r>
            <w:r w:rsidRPr="00F24E16">
              <w:rPr>
                <w:sz w:val="24"/>
                <w:szCs w:val="24"/>
              </w:rPr>
              <w:t>тәулік</w:t>
            </w:r>
            <w:r w:rsidRPr="00F24E16">
              <w:rPr>
                <w:spacing w:val="-3"/>
                <w:sz w:val="24"/>
                <w:szCs w:val="24"/>
              </w:rPr>
              <w:t xml:space="preserve"> </w:t>
            </w:r>
            <w:r w:rsidRPr="00F24E16">
              <w:rPr>
                <w:sz w:val="24"/>
                <w:szCs w:val="24"/>
              </w:rPr>
              <w:t>бөліктерін</w:t>
            </w:r>
            <w:r w:rsidRPr="00F24E16">
              <w:rPr>
                <w:spacing w:val="-6"/>
                <w:sz w:val="24"/>
                <w:szCs w:val="24"/>
              </w:rPr>
              <w:t xml:space="preserve"> </w:t>
            </w:r>
            <w:r w:rsidRPr="00F24E16">
              <w:rPr>
                <w:sz w:val="24"/>
                <w:szCs w:val="24"/>
              </w:rPr>
              <w:t>бағдарлауды дамыту:</w:t>
            </w:r>
            <w:r w:rsidRPr="00F24E16">
              <w:rPr>
                <w:spacing w:val="-2"/>
                <w:sz w:val="24"/>
                <w:szCs w:val="24"/>
              </w:rPr>
              <w:t xml:space="preserve"> </w:t>
            </w:r>
            <w:r w:rsidRPr="00F24E16">
              <w:rPr>
                <w:sz w:val="24"/>
                <w:szCs w:val="24"/>
              </w:rPr>
              <w:t>күндіз-түнде,</w:t>
            </w:r>
            <w:r w:rsidRPr="00F24E16">
              <w:rPr>
                <w:spacing w:val="-4"/>
                <w:sz w:val="24"/>
                <w:szCs w:val="24"/>
              </w:rPr>
              <w:t xml:space="preserve"> </w:t>
            </w:r>
            <w:r w:rsidRPr="00F24E16">
              <w:rPr>
                <w:sz w:val="24"/>
                <w:szCs w:val="24"/>
              </w:rPr>
              <w:t>таңертең-кешке.</w:t>
            </w:r>
          </w:p>
          <w:p w:rsidR="00457174" w:rsidRPr="00F24E16" w:rsidRDefault="00457174" w:rsidP="00F24E16">
            <w:pPr>
              <w:pStyle w:val="a3"/>
              <w:jc w:val="left"/>
              <w:rPr>
                <w:b/>
                <w:bCs/>
                <w:szCs w:val="24"/>
                <w:lang w:val="kk-KZ"/>
              </w:rPr>
            </w:pPr>
            <w:r w:rsidRPr="00F24E16">
              <w:rPr>
                <w:b/>
                <w:bCs/>
                <w:szCs w:val="24"/>
                <w:lang w:val="kk-KZ"/>
              </w:rPr>
              <w:t>(Математика негіздері)</w:t>
            </w:r>
          </w:p>
          <w:p w:rsidR="00457174" w:rsidRPr="00F24E16" w:rsidRDefault="00457174" w:rsidP="00F24E16">
            <w:pPr>
              <w:jc w:val="left"/>
              <w:rPr>
                <w:b/>
                <w:bCs/>
                <w:szCs w:val="24"/>
                <w:shd w:val="clear" w:color="auto" w:fill="FFFFFF"/>
              </w:rPr>
            </w:pPr>
          </w:p>
          <w:p w:rsidR="00457174" w:rsidRPr="00F24E16" w:rsidRDefault="00457174" w:rsidP="00F24E16">
            <w:pPr>
              <w:jc w:val="left"/>
              <w:rPr>
                <w:szCs w:val="24"/>
              </w:rPr>
            </w:pPr>
          </w:p>
        </w:tc>
      </w:tr>
      <w:tr w:rsidR="00457174" w:rsidRPr="00A16D1B" w:rsidTr="00457174">
        <w:trPr>
          <w:trHeight w:val="1124"/>
        </w:trPr>
        <w:tc>
          <w:tcPr>
            <w:tcW w:w="2260" w:type="dxa"/>
          </w:tcPr>
          <w:p w:rsidR="00457174" w:rsidRPr="00F24E16" w:rsidRDefault="00457174" w:rsidP="00F24E16">
            <w:pPr>
              <w:pStyle w:val="a3"/>
              <w:jc w:val="left"/>
              <w:rPr>
                <w:b/>
                <w:bCs/>
                <w:szCs w:val="24"/>
              </w:rPr>
            </w:pPr>
            <w:r w:rsidRPr="00F24E16">
              <w:rPr>
                <w:b/>
                <w:bCs/>
                <w:szCs w:val="24"/>
              </w:rPr>
              <w:lastRenderedPageBreak/>
              <w:t>Балалармен</w:t>
            </w:r>
            <w:r w:rsidRPr="00F24E16">
              <w:rPr>
                <w:b/>
                <w:bCs/>
                <w:spacing w:val="-2"/>
                <w:szCs w:val="24"/>
              </w:rPr>
              <w:t xml:space="preserve"> </w:t>
            </w:r>
            <w:r w:rsidRPr="00F24E16">
              <w:rPr>
                <w:b/>
                <w:bCs/>
                <w:szCs w:val="24"/>
              </w:rPr>
              <w:t>жеке</w:t>
            </w:r>
            <w:r w:rsidRPr="00F24E16">
              <w:rPr>
                <w:b/>
                <w:bCs/>
                <w:spacing w:val="-2"/>
                <w:szCs w:val="24"/>
              </w:rPr>
              <w:t xml:space="preserve"> </w:t>
            </w:r>
            <w:r w:rsidRPr="00F24E16">
              <w:rPr>
                <w:b/>
                <w:bCs/>
                <w:szCs w:val="24"/>
              </w:rPr>
              <w:t>жұмыс</w:t>
            </w:r>
          </w:p>
        </w:tc>
        <w:tc>
          <w:tcPr>
            <w:tcW w:w="2692" w:type="dxa"/>
          </w:tcPr>
          <w:p w:rsidR="00457174" w:rsidRPr="00F24E16" w:rsidRDefault="00457174" w:rsidP="00F24E16">
            <w:pPr>
              <w:pStyle w:val="TableParagraph"/>
              <w:rPr>
                <w:sz w:val="24"/>
                <w:szCs w:val="24"/>
              </w:rPr>
            </w:pPr>
            <w:r w:rsidRPr="00F24E16">
              <w:rPr>
                <w:sz w:val="24"/>
                <w:szCs w:val="24"/>
              </w:rPr>
              <w:t>Ахмадқа суреттердегі бейнелерді айтуға үйрету.</w:t>
            </w:r>
          </w:p>
          <w:p w:rsidR="00457174" w:rsidRPr="00F24E16" w:rsidRDefault="00457174" w:rsidP="00F24E16">
            <w:pPr>
              <w:pStyle w:val="TableParagraph"/>
              <w:rPr>
                <w:sz w:val="24"/>
                <w:szCs w:val="24"/>
              </w:rPr>
            </w:pPr>
          </w:p>
          <w:p w:rsidR="00457174" w:rsidRPr="00F24E16" w:rsidRDefault="00457174" w:rsidP="00F24E16">
            <w:pPr>
              <w:pStyle w:val="TableParagraph"/>
              <w:rPr>
                <w:sz w:val="24"/>
                <w:szCs w:val="24"/>
              </w:rPr>
            </w:pPr>
          </w:p>
          <w:p w:rsidR="00457174" w:rsidRPr="00F24E16" w:rsidRDefault="00457174" w:rsidP="00F24E16">
            <w:pPr>
              <w:jc w:val="left"/>
              <w:rPr>
                <w:szCs w:val="24"/>
              </w:rPr>
            </w:pPr>
          </w:p>
        </w:tc>
        <w:tc>
          <w:tcPr>
            <w:tcW w:w="2844" w:type="dxa"/>
            <w:gridSpan w:val="3"/>
          </w:tcPr>
          <w:p w:rsidR="00457174" w:rsidRPr="00F24E16" w:rsidRDefault="00457174" w:rsidP="00F24E16">
            <w:pPr>
              <w:pStyle w:val="TableParagraph"/>
              <w:rPr>
                <w:sz w:val="24"/>
                <w:szCs w:val="24"/>
              </w:rPr>
            </w:pPr>
            <w:r w:rsidRPr="00F24E16">
              <w:rPr>
                <w:sz w:val="24"/>
                <w:szCs w:val="24"/>
              </w:rPr>
              <w:t>Алматтан жыл мезгілдерінің ерекшеліктерін сұрау.</w:t>
            </w:r>
          </w:p>
        </w:tc>
        <w:tc>
          <w:tcPr>
            <w:tcW w:w="2409" w:type="dxa"/>
            <w:gridSpan w:val="2"/>
          </w:tcPr>
          <w:p w:rsidR="00457174" w:rsidRPr="00F24E16" w:rsidRDefault="00457174" w:rsidP="00F24E16">
            <w:pPr>
              <w:pStyle w:val="TableParagraph"/>
              <w:rPr>
                <w:sz w:val="24"/>
                <w:szCs w:val="24"/>
              </w:rPr>
            </w:pPr>
            <w:r w:rsidRPr="00F24E16">
              <w:rPr>
                <w:sz w:val="24"/>
                <w:szCs w:val="24"/>
              </w:rPr>
              <w:t>Мағжаннан кеңістікті бағдарлауды сұрау.</w:t>
            </w:r>
          </w:p>
        </w:tc>
        <w:tc>
          <w:tcPr>
            <w:tcW w:w="2399" w:type="dxa"/>
          </w:tcPr>
          <w:p w:rsidR="00457174" w:rsidRPr="00F24E16" w:rsidRDefault="00457174" w:rsidP="00F24E16">
            <w:pPr>
              <w:pStyle w:val="TableParagraph"/>
              <w:rPr>
                <w:sz w:val="24"/>
                <w:szCs w:val="24"/>
              </w:rPr>
            </w:pPr>
            <w:r w:rsidRPr="00F24E16">
              <w:rPr>
                <w:sz w:val="24"/>
                <w:szCs w:val="24"/>
              </w:rPr>
              <w:t>Баяндыға түстердің атауын қайталату.</w:t>
            </w:r>
          </w:p>
          <w:p w:rsidR="00457174" w:rsidRPr="00F24E16" w:rsidRDefault="00457174" w:rsidP="00F24E16">
            <w:pPr>
              <w:pStyle w:val="TableParagraph"/>
              <w:rPr>
                <w:sz w:val="24"/>
                <w:szCs w:val="24"/>
              </w:rPr>
            </w:pPr>
          </w:p>
          <w:p w:rsidR="00457174" w:rsidRPr="00F24E16" w:rsidRDefault="00457174" w:rsidP="00F24E16">
            <w:pPr>
              <w:pStyle w:val="TableParagraph"/>
              <w:rPr>
                <w:sz w:val="24"/>
                <w:szCs w:val="24"/>
              </w:rPr>
            </w:pPr>
          </w:p>
          <w:p w:rsidR="00457174" w:rsidRPr="00F24E16" w:rsidRDefault="00457174" w:rsidP="00F24E16">
            <w:pPr>
              <w:pStyle w:val="TableParagraph"/>
              <w:rPr>
                <w:sz w:val="24"/>
                <w:szCs w:val="24"/>
              </w:rPr>
            </w:pPr>
          </w:p>
          <w:p w:rsidR="00457174" w:rsidRPr="00F24E16" w:rsidRDefault="00457174" w:rsidP="00F24E16">
            <w:pPr>
              <w:pStyle w:val="TableParagraph"/>
              <w:rPr>
                <w:sz w:val="24"/>
                <w:szCs w:val="24"/>
              </w:rPr>
            </w:pPr>
          </w:p>
          <w:p w:rsidR="00457174" w:rsidRPr="00F24E16" w:rsidRDefault="00457174" w:rsidP="00F24E16">
            <w:pPr>
              <w:pStyle w:val="TableParagraph"/>
              <w:rPr>
                <w:sz w:val="24"/>
                <w:szCs w:val="24"/>
              </w:rPr>
            </w:pPr>
          </w:p>
        </w:tc>
        <w:tc>
          <w:tcPr>
            <w:tcW w:w="2558" w:type="dxa"/>
          </w:tcPr>
          <w:p w:rsidR="00457174" w:rsidRPr="00F24E16" w:rsidRDefault="00457174" w:rsidP="00F24E16">
            <w:pPr>
              <w:pStyle w:val="TableParagraph"/>
              <w:rPr>
                <w:sz w:val="24"/>
                <w:szCs w:val="24"/>
              </w:rPr>
            </w:pPr>
            <w:r w:rsidRPr="00F24E16">
              <w:rPr>
                <w:sz w:val="24"/>
                <w:szCs w:val="24"/>
              </w:rPr>
              <w:t>Мединаға сурет бойынша заттарды тауып атауын қайталату.</w:t>
            </w:r>
          </w:p>
        </w:tc>
      </w:tr>
      <w:tr w:rsidR="00457174" w:rsidRPr="00A16D1B" w:rsidTr="00457174">
        <w:trPr>
          <w:trHeight w:val="448"/>
        </w:trPr>
        <w:tc>
          <w:tcPr>
            <w:tcW w:w="2260" w:type="dxa"/>
          </w:tcPr>
          <w:p w:rsidR="00457174" w:rsidRPr="00F24E16" w:rsidRDefault="00457174" w:rsidP="00F24E16">
            <w:pPr>
              <w:pStyle w:val="a3"/>
              <w:jc w:val="left"/>
              <w:rPr>
                <w:b/>
                <w:bCs/>
                <w:szCs w:val="24"/>
              </w:rPr>
            </w:pPr>
            <w:r w:rsidRPr="00F24E16">
              <w:rPr>
                <w:b/>
                <w:bCs/>
                <w:szCs w:val="24"/>
              </w:rPr>
              <w:t>Серуенге</w:t>
            </w:r>
            <w:r w:rsidRPr="00F24E16">
              <w:rPr>
                <w:b/>
                <w:bCs/>
                <w:spacing w:val="-4"/>
                <w:szCs w:val="24"/>
              </w:rPr>
              <w:t xml:space="preserve"> </w:t>
            </w:r>
            <w:r w:rsidRPr="00F24E16">
              <w:rPr>
                <w:b/>
                <w:bCs/>
                <w:szCs w:val="24"/>
              </w:rPr>
              <w:t>дайындық</w:t>
            </w:r>
          </w:p>
        </w:tc>
        <w:tc>
          <w:tcPr>
            <w:tcW w:w="12902" w:type="dxa"/>
            <w:gridSpan w:val="8"/>
          </w:tcPr>
          <w:p w:rsidR="00457174" w:rsidRPr="00F24E16" w:rsidRDefault="00457174" w:rsidP="00F24E16">
            <w:pPr>
              <w:tabs>
                <w:tab w:val="left" w:pos="1388"/>
              </w:tabs>
              <w:spacing w:line="322" w:lineRule="exact"/>
              <w:jc w:val="left"/>
              <w:rPr>
                <w:b/>
                <w:bCs/>
                <w:szCs w:val="24"/>
              </w:rPr>
            </w:pPr>
            <w:r w:rsidRPr="00F24E16">
              <w:rPr>
                <w:szCs w:val="24"/>
              </w:rPr>
              <w:t>Киімдерін реттілік сақтап дұрыс киінуге үйрету. Достарына  көмектесуді тәрбиелеу. өз іс-әрекеттерін оң</w:t>
            </w:r>
            <w:r w:rsidRPr="00F24E16">
              <w:rPr>
                <w:spacing w:val="1"/>
                <w:szCs w:val="24"/>
              </w:rPr>
              <w:t xml:space="preserve"> </w:t>
            </w:r>
            <w:r w:rsidRPr="00F24E16">
              <w:rPr>
                <w:szCs w:val="24"/>
              </w:rPr>
              <w:t>бағалау</w:t>
            </w:r>
            <w:r w:rsidRPr="00F24E16">
              <w:rPr>
                <w:spacing w:val="1"/>
                <w:szCs w:val="24"/>
              </w:rPr>
              <w:t xml:space="preserve"> </w:t>
            </w:r>
            <w:r w:rsidRPr="00F24E16">
              <w:rPr>
                <w:szCs w:val="24"/>
              </w:rPr>
              <w:t>және</w:t>
            </w:r>
            <w:r w:rsidRPr="00F24E16">
              <w:rPr>
                <w:spacing w:val="1"/>
                <w:szCs w:val="24"/>
              </w:rPr>
              <w:t xml:space="preserve"> </w:t>
            </w:r>
            <w:r w:rsidRPr="00F24E16">
              <w:rPr>
                <w:szCs w:val="24"/>
              </w:rPr>
              <w:t>өзін-өзі</w:t>
            </w:r>
            <w:r w:rsidRPr="00F24E16">
              <w:rPr>
                <w:spacing w:val="1"/>
                <w:szCs w:val="24"/>
              </w:rPr>
              <w:t xml:space="preserve"> </w:t>
            </w:r>
            <w:r w:rsidRPr="00F24E16">
              <w:rPr>
                <w:szCs w:val="24"/>
              </w:rPr>
              <w:t xml:space="preserve">бағалауын дамыту. </w:t>
            </w:r>
          </w:p>
          <w:p w:rsidR="00457174" w:rsidRPr="00F24E16" w:rsidRDefault="00457174" w:rsidP="00F24E16">
            <w:pPr>
              <w:pStyle w:val="TableParagraph"/>
              <w:rPr>
                <w:sz w:val="24"/>
                <w:szCs w:val="24"/>
              </w:rPr>
            </w:pPr>
            <w:r w:rsidRPr="00F24E16">
              <w:rPr>
                <w:sz w:val="24"/>
                <w:szCs w:val="24"/>
              </w:rPr>
              <w:t>Қатармен жұптасып жүруді, қатарды бұзбауды  үйрету. Таза ауада қандай ойындар ойнайтынын балалармен жоспарлау. (</w:t>
            </w:r>
            <w:r w:rsidRPr="00F24E16">
              <w:rPr>
                <w:b/>
                <w:bCs/>
                <w:sz w:val="24"/>
                <w:szCs w:val="24"/>
              </w:rPr>
              <w:t>сөйлеуді дамыту, өзіне-өзі қызмет ету дағдылары, ірі және ұсақ моториканы дамыту)</w:t>
            </w:r>
            <w:r w:rsidRPr="00F24E16">
              <w:rPr>
                <w:sz w:val="24"/>
                <w:szCs w:val="24"/>
              </w:rPr>
              <w:t>.</w:t>
            </w:r>
          </w:p>
        </w:tc>
      </w:tr>
      <w:tr w:rsidR="00457174" w:rsidRPr="00F24E16" w:rsidTr="00457174">
        <w:trPr>
          <w:trHeight w:val="623"/>
        </w:trPr>
        <w:tc>
          <w:tcPr>
            <w:tcW w:w="2260" w:type="dxa"/>
            <w:tcBorders>
              <w:bottom w:val="single" w:sz="4" w:space="0" w:color="auto"/>
            </w:tcBorders>
          </w:tcPr>
          <w:p w:rsidR="00457174" w:rsidRPr="00F24E16" w:rsidRDefault="00457174" w:rsidP="00F24E16">
            <w:pPr>
              <w:pStyle w:val="a3"/>
              <w:jc w:val="left"/>
              <w:rPr>
                <w:b/>
                <w:bCs/>
                <w:szCs w:val="24"/>
              </w:rPr>
            </w:pPr>
            <w:r w:rsidRPr="00F24E16">
              <w:rPr>
                <w:b/>
                <w:bCs/>
                <w:szCs w:val="24"/>
              </w:rPr>
              <w:t>Серуен</w:t>
            </w:r>
          </w:p>
        </w:tc>
        <w:tc>
          <w:tcPr>
            <w:tcW w:w="2692" w:type="dxa"/>
          </w:tcPr>
          <w:p w:rsidR="00457174" w:rsidRPr="00F24E16" w:rsidRDefault="00457174" w:rsidP="00F24E16">
            <w:pPr>
              <w:tabs>
                <w:tab w:val="left" w:pos="1388"/>
              </w:tabs>
              <w:spacing w:line="321" w:lineRule="exact"/>
              <w:jc w:val="left"/>
              <w:rPr>
                <w:szCs w:val="24"/>
              </w:rPr>
            </w:pPr>
            <w:r w:rsidRPr="00F24E16">
              <w:rPr>
                <w:b/>
                <w:bCs/>
                <w:szCs w:val="24"/>
              </w:rPr>
              <w:t xml:space="preserve">Қайынды   бақылау </w:t>
            </w:r>
          </w:p>
          <w:p w:rsidR="00457174" w:rsidRPr="00F24E16" w:rsidRDefault="00457174" w:rsidP="00F24E16">
            <w:pPr>
              <w:tabs>
                <w:tab w:val="left" w:pos="1388"/>
              </w:tabs>
              <w:spacing w:line="321" w:lineRule="exact"/>
              <w:jc w:val="left"/>
              <w:rPr>
                <w:szCs w:val="24"/>
              </w:rPr>
            </w:pPr>
            <w:r w:rsidRPr="00F24E16">
              <w:rPr>
                <w:b/>
                <w:bCs/>
                <w:szCs w:val="24"/>
              </w:rPr>
              <w:t>Мақсаты:</w:t>
            </w:r>
            <w:r w:rsidRPr="00F24E16">
              <w:rPr>
                <w:szCs w:val="24"/>
              </w:rPr>
              <w:t xml:space="preserve"> Қайынмен таныстыруды жалғастыру, олардың маусымдық өзгерістеріне және </w:t>
            </w:r>
            <w:r w:rsidRPr="00F24E16">
              <w:rPr>
                <w:szCs w:val="24"/>
              </w:rPr>
              <w:lastRenderedPageBreak/>
              <w:t>негізгі белгілеріне сипаттама беру.  Тірі табиғатқа – қамқор бола білуге тәрбиелеу.</w:t>
            </w:r>
          </w:p>
          <w:p w:rsidR="00457174" w:rsidRPr="00F24E16" w:rsidRDefault="00457174" w:rsidP="00F24E16">
            <w:pPr>
              <w:spacing w:line="233" w:lineRule="auto"/>
              <w:jc w:val="left"/>
              <w:rPr>
                <w:b/>
                <w:bCs/>
                <w:iCs/>
                <w:szCs w:val="24"/>
              </w:rPr>
            </w:pPr>
            <w:r w:rsidRPr="00F24E16">
              <w:rPr>
                <w:b/>
                <w:bCs/>
                <w:iCs/>
                <w:szCs w:val="24"/>
              </w:rPr>
              <w:t>Қимылды ойын:</w:t>
            </w:r>
          </w:p>
          <w:p w:rsidR="00457174" w:rsidRPr="00F24E16" w:rsidRDefault="00457174" w:rsidP="00F24E16">
            <w:pPr>
              <w:spacing w:line="233" w:lineRule="auto"/>
              <w:jc w:val="left"/>
              <w:rPr>
                <w:szCs w:val="24"/>
              </w:rPr>
            </w:pPr>
            <w:r w:rsidRPr="00F24E16">
              <w:rPr>
                <w:b/>
                <w:bCs/>
                <w:iCs/>
                <w:szCs w:val="24"/>
              </w:rPr>
              <w:t>Ұшқыштар </w:t>
            </w:r>
            <w:r w:rsidRPr="00F24E16">
              <w:rPr>
                <w:b/>
                <w:bCs/>
                <w:iCs/>
                <w:szCs w:val="24"/>
              </w:rPr>
              <w:br/>
              <w:t>Мақсаты:</w:t>
            </w:r>
            <w:r w:rsidRPr="00F24E16">
              <w:rPr>
                <w:iCs/>
                <w:szCs w:val="24"/>
              </w:rPr>
              <w:t> балаларды бір-біріне соғылмай жүгіруге, белгі бойынша қозғалуға үйрету; кеңістікті дұрыс бағдарлауларын дамыту. </w:t>
            </w:r>
            <w:r w:rsidRPr="00F24E16">
              <w:rPr>
                <w:szCs w:val="24"/>
              </w:rPr>
              <w:t xml:space="preserve"> </w:t>
            </w:r>
          </w:p>
          <w:p w:rsidR="00457174" w:rsidRPr="00F24E16" w:rsidRDefault="00457174" w:rsidP="00F24E16">
            <w:pPr>
              <w:tabs>
                <w:tab w:val="left" w:pos="1388"/>
              </w:tabs>
              <w:spacing w:line="321" w:lineRule="exact"/>
              <w:jc w:val="left"/>
              <w:rPr>
                <w:szCs w:val="24"/>
              </w:rPr>
            </w:pPr>
            <w:r w:rsidRPr="00F24E16">
              <w:rPr>
                <w:b/>
                <w:szCs w:val="24"/>
              </w:rPr>
              <w:t>(дене шынықтыру, физикалық дағды)</w:t>
            </w:r>
          </w:p>
          <w:p w:rsidR="00457174" w:rsidRPr="00F24E16" w:rsidRDefault="00457174" w:rsidP="00F24E16">
            <w:pPr>
              <w:pStyle w:val="a3"/>
              <w:jc w:val="left"/>
              <w:rPr>
                <w:szCs w:val="24"/>
                <w:lang w:val="kk-KZ"/>
              </w:rPr>
            </w:pPr>
            <w:r w:rsidRPr="00F24E16">
              <w:rPr>
                <w:b/>
                <w:bCs/>
                <w:szCs w:val="24"/>
                <w:lang w:val="kk-KZ"/>
              </w:rPr>
              <w:t>Еркін ойындар</w:t>
            </w:r>
          </w:p>
        </w:tc>
        <w:tc>
          <w:tcPr>
            <w:tcW w:w="2844" w:type="dxa"/>
            <w:gridSpan w:val="3"/>
          </w:tcPr>
          <w:p w:rsidR="00457174" w:rsidRPr="00F24E16" w:rsidRDefault="00457174" w:rsidP="00F24E16">
            <w:pPr>
              <w:jc w:val="left"/>
              <w:rPr>
                <w:szCs w:val="24"/>
                <w:lang w:val="kk-KZ"/>
              </w:rPr>
            </w:pPr>
            <w:r w:rsidRPr="00F24E16">
              <w:rPr>
                <w:b/>
                <w:bCs/>
                <w:szCs w:val="24"/>
                <w:lang w:val="kk-KZ"/>
              </w:rPr>
              <w:lastRenderedPageBreak/>
              <w:t xml:space="preserve">Жылы жаққа ұшатын құстарды  бақылау </w:t>
            </w:r>
          </w:p>
          <w:p w:rsidR="00457174" w:rsidRPr="00F24E16" w:rsidRDefault="00457174" w:rsidP="00F24E16">
            <w:pPr>
              <w:jc w:val="left"/>
              <w:rPr>
                <w:szCs w:val="24"/>
                <w:lang w:val="kk-KZ"/>
              </w:rPr>
            </w:pPr>
            <w:r w:rsidRPr="00F24E16">
              <w:rPr>
                <w:szCs w:val="24"/>
                <w:lang w:val="kk-KZ"/>
              </w:rPr>
              <w:t xml:space="preserve">Құстар топталып төмен ұшып жүрсе, олар жылы жаққа кетеді. Ең бірінші қарлығаштар кетеді, өйткені күн суығанда </w:t>
            </w:r>
            <w:r w:rsidRPr="00F24E16">
              <w:rPr>
                <w:szCs w:val="24"/>
                <w:lang w:val="kk-KZ"/>
              </w:rPr>
              <w:lastRenderedPageBreak/>
              <w:t xml:space="preserve">барлық жәндіктер жоғалалады, жаз бойы оларды ұстап қоректенген. Ең ақырығы үйректер, қаздар, тырналар кетеді, өйткені, өзен, көлдер беті  қата бастайды, оларға тамақ табу қиындыққа түседі. </w:t>
            </w:r>
          </w:p>
          <w:p w:rsidR="00457174" w:rsidRPr="00F24E16" w:rsidRDefault="00457174" w:rsidP="00F24E16">
            <w:pPr>
              <w:jc w:val="left"/>
              <w:rPr>
                <w:b/>
                <w:bCs/>
                <w:szCs w:val="24"/>
                <w:lang w:val="ru-RU"/>
              </w:rPr>
            </w:pPr>
            <w:r w:rsidRPr="00F24E16">
              <w:rPr>
                <w:b/>
                <w:bCs/>
                <w:szCs w:val="24"/>
                <w:lang w:val="ru-RU"/>
              </w:rPr>
              <w:t>Қимылды ойын:</w:t>
            </w:r>
          </w:p>
          <w:p w:rsidR="00457174" w:rsidRPr="00F24E16" w:rsidRDefault="00457174" w:rsidP="00F24E16">
            <w:pPr>
              <w:jc w:val="left"/>
              <w:rPr>
                <w:szCs w:val="24"/>
                <w:lang w:val="ru-RU"/>
              </w:rPr>
            </w:pPr>
            <w:r w:rsidRPr="00F24E16">
              <w:rPr>
                <w:szCs w:val="24"/>
                <w:lang w:val="ru-RU"/>
              </w:rPr>
              <w:t>«Торғай мен мысық»</w:t>
            </w:r>
          </w:p>
          <w:p w:rsidR="00457174" w:rsidRPr="00F24E16" w:rsidRDefault="00457174" w:rsidP="00F24E16">
            <w:pPr>
              <w:jc w:val="left"/>
              <w:rPr>
                <w:szCs w:val="24"/>
                <w:lang w:val="ru-RU"/>
              </w:rPr>
            </w:pPr>
            <w:r w:rsidRPr="00F24E16">
              <w:rPr>
                <w:b/>
                <w:bCs/>
                <w:szCs w:val="24"/>
                <w:lang w:val="ru-RU"/>
              </w:rPr>
              <w:t xml:space="preserve">Мақсаты: </w:t>
            </w:r>
            <w:r w:rsidRPr="00F24E16">
              <w:rPr>
                <w:szCs w:val="24"/>
                <w:lang w:val="ru-RU"/>
              </w:rPr>
              <w:t>Балалардың қимыл – қозғалыстарын арттырып, ептілікке баулу.</w:t>
            </w:r>
          </w:p>
          <w:p w:rsidR="00457174" w:rsidRPr="00F24E16" w:rsidRDefault="00457174" w:rsidP="00F24E16">
            <w:pPr>
              <w:tabs>
                <w:tab w:val="left" w:pos="1388"/>
              </w:tabs>
              <w:spacing w:line="321" w:lineRule="exact"/>
              <w:jc w:val="left"/>
              <w:rPr>
                <w:szCs w:val="24"/>
                <w:lang w:val="ru-RU"/>
              </w:rPr>
            </w:pPr>
            <w:r w:rsidRPr="00F24E16">
              <w:rPr>
                <w:b/>
                <w:szCs w:val="24"/>
                <w:lang w:val="ru-RU"/>
              </w:rPr>
              <w:t>(дене шынықтыру, физикалық дағды)</w:t>
            </w:r>
          </w:p>
          <w:p w:rsidR="00457174" w:rsidRPr="00F24E16" w:rsidRDefault="00457174" w:rsidP="00F24E16">
            <w:pPr>
              <w:jc w:val="left"/>
              <w:rPr>
                <w:b/>
                <w:szCs w:val="24"/>
                <w:lang w:val="ru-RU"/>
              </w:rPr>
            </w:pPr>
            <w:r w:rsidRPr="00F24E16">
              <w:rPr>
                <w:b/>
                <w:szCs w:val="24"/>
                <w:lang w:val="ru-RU"/>
              </w:rPr>
              <w:t>Еркін ойындар.</w:t>
            </w:r>
          </w:p>
          <w:p w:rsidR="00457174" w:rsidRPr="00F24E16" w:rsidRDefault="00457174" w:rsidP="00F24E16">
            <w:pPr>
              <w:pStyle w:val="a3"/>
              <w:jc w:val="left"/>
              <w:rPr>
                <w:b/>
                <w:bCs/>
                <w:szCs w:val="24"/>
                <w:lang w:val="kk-KZ"/>
              </w:rPr>
            </w:pPr>
          </w:p>
          <w:p w:rsidR="00457174" w:rsidRPr="00F24E16" w:rsidRDefault="00457174" w:rsidP="00F24E16">
            <w:pPr>
              <w:pStyle w:val="TableParagraph"/>
              <w:rPr>
                <w:sz w:val="24"/>
                <w:szCs w:val="24"/>
              </w:rPr>
            </w:pPr>
          </w:p>
        </w:tc>
        <w:tc>
          <w:tcPr>
            <w:tcW w:w="2409" w:type="dxa"/>
            <w:gridSpan w:val="2"/>
          </w:tcPr>
          <w:p w:rsidR="00457174" w:rsidRPr="00F24E16" w:rsidRDefault="00457174" w:rsidP="00F24E16">
            <w:pPr>
              <w:jc w:val="left"/>
              <w:rPr>
                <w:szCs w:val="24"/>
                <w:lang w:val="kk-KZ"/>
              </w:rPr>
            </w:pPr>
            <w:r w:rsidRPr="00F24E16">
              <w:rPr>
                <w:b/>
                <w:bCs/>
                <w:szCs w:val="24"/>
                <w:lang w:val="kk-KZ"/>
              </w:rPr>
              <w:lastRenderedPageBreak/>
              <w:t>Жаңбырды бақылау</w:t>
            </w:r>
          </w:p>
          <w:p w:rsidR="00457174" w:rsidRPr="00F24E16" w:rsidRDefault="00457174" w:rsidP="00F24E16">
            <w:pPr>
              <w:jc w:val="left"/>
              <w:rPr>
                <w:szCs w:val="24"/>
                <w:lang w:val="kk-KZ"/>
              </w:rPr>
            </w:pPr>
            <w:r w:rsidRPr="00F24E16">
              <w:rPr>
                <w:szCs w:val="24"/>
                <w:lang w:val="kk-KZ"/>
              </w:rPr>
              <w:t xml:space="preserve">Жаңбырлы күнді терезеден бақылау. Жаңбырдың терезені тарсылдатқаның тыңдап, тамшылардың терезе </w:t>
            </w:r>
            <w:r w:rsidRPr="00F24E16">
              <w:rPr>
                <w:szCs w:val="24"/>
                <w:lang w:val="kk-KZ"/>
              </w:rPr>
              <w:lastRenderedPageBreak/>
              <w:t>келіп түсіп аққаның  тамашалау. Жолдарда кандай  шалшық сулар пайда болғаның көру. Бүгін ауа-райы қандай?  (Жаңбырлы, күн бұлыңғыр), Жаңбыр жиі жауып, күн суып, сіркіреп, жерде шалшық сулар пайда болды.</w:t>
            </w:r>
          </w:p>
          <w:p w:rsidR="00457174" w:rsidRPr="00F24E16" w:rsidRDefault="00457174" w:rsidP="00F24E16">
            <w:pPr>
              <w:jc w:val="left"/>
              <w:rPr>
                <w:szCs w:val="24"/>
                <w:lang w:val="kk-KZ"/>
              </w:rPr>
            </w:pPr>
            <w:r w:rsidRPr="00F24E16">
              <w:rPr>
                <w:szCs w:val="24"/>
                <w:lang w:val="kk-KZ"/>
              </w:rPr>
              <w:t xml:space="preserve">Жаңбырлы күнде жерді бақылау: ол қап қара, жабысқақ, сулы. Адамдардың киімдеріне көңіл бөлейік: (жауын өткізбейтін  плащ, резенке етік, қолдарына қол шатыр ұстаған) . Адамдар неге осылай киінген?           </w:t>
            </w:r>
          </w:p>
          <w:p w:rsidR="00457174" w:rsidRPr="00F24E16" w:rsidRDefault="00457174" w:rsidP="00F24E16">
            <w:pPr>
              <w:jc w:val="left"/>
              <w:rPr>
                <w:szCs w:val="24"/>
                <w:lang w:val="kk-KZ"/>
              </w:rPr>
            </w:pPr>
            <w:r w:rsidRPr="00F24E16">
              <w:rPr>
                <w:b/>
                <w:bCs/>
                <w:szCs w:val="24"/>
                <w:lang w:val="kk-KZ"/>
              </w:rPr>
              <w:t xml:space="preserve">Қимылды ойын: </w:t>
            </w:r>
            <w:r w:rsidRPr="00F24E16">
              <w:rPr>
                <w:szCs w:val="24"/>
                <w:lang w:val="kk-KZ"/>
              </w:rPr>
              <w:t xml:space="preserve"> «Соқыр теке қоңырауымен»</w:t>
            </w:r>
          </w:p>
          <w:p w:rsidR="00457174" w:rsidRPr="00F24E16" w:rsidRDefault="00457174" w:rsidP="00F24E16">
            <w:pPr>
              <w:jc w:val="left"/>
              <w:rPr>
                <w:szCs w:val="24"/>
                <w:lang w:val="kk-KZ"/>
              </w:rPr>
            </w:pPr>
            <w:r w:rsidRPr="00F24E16">
              <w:rPr>
                <w:b/>
                <w:bCs/>
                <w:szCs w:val="24"/>
                <w:lang w:val="kk-KZ"/>
              </w:rPr>
              <w:t>Мақсаты:</w:t>
            </w:r>
            <w:r w:rsidRPr="00F24E16">
              <w:rPr>
                <w:szCs w:val="24"/>
                <w:lang w:val="kk-KZ"/>
              </w:rPr>
              <w:t xml:space="preserve"> балалардың көңіл күйін көтеру.</w:t>
            </w:r>
          </w:p>
          <w:p w:rsidR="00457174" w:rsidRPr="00F24E16" w:rsidRDefault="00457174" w:rsidP="00F24E16">
            <w:pPr>
              <w:tabs>
                <w:tab w:val="left" w:pos="1388"/>
              </w:tabs>
              <w:spacing w:line="321" w:lineRule="exact"/>
              <w:jc w:val="left"/>
              <w:rPr>
                <w:szCs w:val="24"/>
                <w:lang w:val="kk-KZ"/>
              </w:rPr>
            </w:pPr>
            <w:r w:rsidRPr="00F24E16">
              <w:rPr>
                <w:b/>
                <w:szCs w:val="24"/>
                <w:lang w:val="kk-KZ"/>
              </w:rPr>
              <w:t>(дене шынықтыру, физикалық дағды)</w:t>
            </w:r>
          </w:p>
          <w:p w:rsidR="00457174" w:rsidRPr="00F24E16" w:rsidRDefault="00457174" w:rsidP="00F24E16">
            <w:pPr>
              <w:pStyle w:val="TableParagraph"/>
              <w:rPr>
                <w:sz w:val="24"/>
                <w:szCs w:val="24"/>
              </w:rPr>
            </w:pPr>
            <w:r w:rsidRPr="00F24E16">
              <w:rPr>
                <w:b/>
                <w:sz w:val="24"/>
                <w:szCs w:val="24"/>
              </w:rPr>
              <w:t>Еркін ойындар.</w:t>
            </w:r>
          </w:p>
        </w:tc>
        <w:tc>
          <w:tcPr>
            <w:tcW w:w="2399" w:type="dxa"/>
          </w:tcPr>
          <w:p w:rsidR="00457174" w:rsidRPr="00F24E16" w:rsidRDefault="00457174" w:rsidP="00F24E16">
            <w:pPr>
              <w:pStyle w:val="a3"/>
              <w:jc w:val="left"/>
              <w:rPr>
                <w:szCs w:val="24"/>
                <w:lang w:val="kk-KZ"/>
              </w:rPr>
            </w:pPr>
            <w:r w:rsidRPr="00F24E16">
              <w:rPr>
                <w:b/>
                <w:bCs/>
                <w:szCs w:val="24"/>
                <w:lang w:val="kk-KZ"/>
              </w:rPr>
              <w:lastRenderedPageBreak/>
              <w:t xml:space="preserve">Ауаны бақылау </w:t>
            </w:r>
          </w:p>
          <w:p w:rsidR="00457174" w:rsidRPr="00F24E16" w:rsidRDefault="00457174" w:rsidP="00F24E16">
            <w:pPr>
              <w:pStyle w:val="a3"/>
              <w:jc w:val="left"/>
              <w:rPr>
                <w:szCs w:val="24"/>
                <w:lang w:val="kk-KZ"/>
              </w:rPr>
            </w:pPr>
            <w:r w:rsidRPr="00F24E16">
              <w:rPr>
                <w:szCs w:val="24"/>
                <w:lang w:val="kk-KZ"/>
              </w:rPr>
              <w:t xml:space="preserve">Біз немен демаламыз? Бірінші. Терең - демді ішке тартып, содан соң оны қайта шығарайық. Қалай ойлайсындар біз нені </w:t>
            </w:r>
            <w:r w:rsidRPr="00F24E16">
              <w:rPr>
                <w:szCs w:val="24"/>
                <w:lang w:val="kk-KZ"/>
              </w:rPr>
              <w:lastRenderedPageBreak/>
              <w:t>шығардық? (ауаны). Ауа деген не? Кімде – кім оны көрдіме? (біз оны көрмейміз, бірақ әрдайым біздің қасымызда) Неге біз оны көрмейміз? ( ауа – жеңіл, көзге көріңбейді) Бідің демалатынымызды қалай тексереміз? Алақанымызды бірінші аузымызға апарым, содан соң мұрынға апарып демалыңыз. Сендер не сездіңдер? ( алақанымыз жылынды, біздің демалысымыздан)</w:t>
            </w:r>
          </w:p>
          <w:p w:rsidR="00457174" w:rsidRPr="00F24E16" w:rsidRDefault="00457174" w:rsidP="00F24E16">
            <w:pPr>
              <w:pStyle w:val="a3"/>
              <w:jc w:val="left"/>
              <w:rPr>
                <w:szCs w:val="24"/>
                <w:lang w:val="kk-KZ"/>
              </w:rPr>
            </w:pPr>
            <w:r w:rsidRPr="00F24E16">
              <w:rPr>
                <w:b/>
                <w:bCs/>
                <w:szCs w:val="24"/>
                <w:lang w:val="kk-KZ"/>
              </w:rPr>
              <w:t>Қимылды  ойын:</w:t>
            </w:r>
            <w:r w:rsidRPr="00F24E16">
              <w:rPr>
                <w:szCs w:val="24"/>
                <w:lang w:val="kk-KZ"/>
              </w:rPr>
              <w:t xml:space="preserve"> «Қоңыздар»</w:t>
            </w:r>
          </w:p>
          <w:p w:rsidR="00457174" w:rsidRPr="00F24E16" w:rsidRDefault="00457174" w:rsidP="00F24E16">
            <w:pPr>
              <w:pStyle w:val="a3"/>
              <w:jc w:val="left"/>
              <w:rPr>
                <w:szCs w:val="24"/>
                <w:lang w:val="kk-KZ"/>
              </w:rPr>
            </w:pPr>
            <w:r w:rsidRPr="00F24E16">
              <w:rPr>
                <w:szCs w:val="24"/>
                <w:lang w:val="kk-KZ"/>
              </w:rPr>
              <w:t>Мақсаты:Балаларды жан- жақты жүгіруге  , белгі бойыншща қозғалысты өзгертуге назар аударуға үйрету.</w:t>
            </w:r>
          </w:p>
          <w:p w:rsidR="00457174" w:rsidRPr="00F24E16" w:rsidRDefault="00457174" w:rsidP="00F24E16">
            <w:pPr>
              <w:tabs>
                <w:tab w:val="left" w:pos="1388"/>
              </w:tabs>
              <w:spacing w:line="321" w:lineRule="exact"/>
              <w:jc w:val="left"/>
              <w:rPr>
                <w:szCs w:val="24"/>
                <w:lang w:val="kk-KZ"/>
              </w:rPr>
            </w:pPr>
            <w:r w:rsidRPr="00F24E16">
              <w:rPr>
                <w:b/>
                <w:szCs w:val="24"/>
                <w:lang w:val="kk-KZ"/>
              </w:rPr>
              <w:t>(дене шынықтыру, физикалық дағды)</w:t>
            </w:r>
          </w:p>
          <w:p w:rsidR="00457174" w:rsidRPr="00F24E16" w:rsidRDefault="00457174" w:rsidP="00F24E16">
            <w:pPr>
              <w:pStyle w:val="TableParagraph"/>
              <w:rPr>
                <w:sz w:val="24"/>
                <w:szCs w:val="24"/>
              </w:rPr>
            </w:pPr>
            <w:r w:rsidRPr="00F24E16">
              <w:rPr>
                <w:b/>
                <w:sz w:val="24"/>
                <w:szCs w:val="24"/>
              </w:rPr>
              <w:t>Еркін ойындар</w:t>
            </w:r>
          </w:p>
        </w:tc>
        <w:tc>
          <w:tcPr>
            <w:tcW w:w="2558" w:type="dxa"/>
          </w:tcPr>
          <w:p w:rsidR="00457174" w:rsidRPr="00F24E16" w:rsidRDefault="00457174" w:rsidP="00F24E16">
            <w:pPr>
              <w:pStyle w:val="a3"/>
              <w:jc w:val="left"/>
              <w:rPr>
                <w:szCs w:val="24"/>
                <w:lang w:val="kk-KZ"/>
              </w:rPr>
            </w:pPr>
            <w:r w:rsidRPr="00F24E16">
              <w:rPr>
                <w:b/>
                <w:bCs/>
                <w:szCs w:val="24"/>
                <w:lang w:val="kk-KZ"/>
              </w:rPr>
              <w:lastRenderedPageBreak/>
              <w:t>Маусымдық өзгерістерді бақылау</w:t>
            </w:r>
          </w:p>
          <w:p w:rsidR="00457174" w:rsidRPr="00F24E16" w:rsidRDefault="00457174" w:rsidP="00F24E16">
            <w:pPr>
              <w:pStyle w:val="a3"/>
              <w:jc w:val="left"/>
              <w:rPr>
                <w:szCs w:val="24"/>
                <w:lang w:val="kk-KZ"/>
              </w:rPr>
            </w:pPr>
            <w:r w:rsidRPr="00F24E16">
              <w:rPr>
                <w:szCs w:val="24"/>
                <w:lang w:val="kk-KZ"/>
              </w:rPr>
              <w:t xml:space="preserve">Маусымдық өзгерістер туралы білімдерін бекіту.  Жазда күн ыстық, ал күзде  таңертең күн салқын </w:t>
            </w:r>
            <w:r w:rsidRPr="00F24E16">
              <w:rPr>
                <w:szCs w:val="24"/>
                <w:lang w:val="kk-KZ"/>
              </w:rPr>
              <w:lastRenderedPageBreak/>
              <w:t>болып,  түсте ыстық болады. Адамдар қысқа дайындалады. Құстар жылы жаққа ұшады.</w:t>
            </w:r>
          </w:p>
          <w:p w:rsidR="00457174" w:rsidRPr="00F24E16" w:rsidRDefault="00457174" w:rsidP="00F24E16">
            <w:pPr>
              <w:pStyle w:val="a3"/>
              <w:jc w:val="left"/>
              <w:rPr>
                <w:szCs w:val="24"/>
                <w:lang w:val="kk-KZ"/>
              </w:rPr>
            </w:pPr>
            <w:r w:rsidRPr="00F24E16">
              <w:rPr>
                <w:b/>
                <w:bCs/>
                <w:szCs w:val="24"/>
                <w:lang w:val="kk-KZ"/>
              </w:rPr>
              <w:t>Қимылды  ойын:</w:t>
            </w:r>
            <w:r w:rsidRPr="00F24E16">
              <w:rPr>
                <w:szCs w:val="24"/>
                <w:lang w:val="kk-KZ"/>
              </w:rPr>
              <w:t xml:space="preserve">  «Ұшақтар».</w:t>
            </w:r>
          </w:p>
          <w:p w:rsidR="00457174" w:rsidRPr="00F24E16" w:rsidRDefault="00457174" w:rsidP="00F24E16">
            <w:pPr>
              <w:pStyle w:val="a3"/>
              <w:jc w:val="left"/>
              <w:rPr>
                <w:szCs w:val="24"/>
                <w:lang w:val="kk-KZ"/>
              </w:rPr>
            </w:pPr>
            <w:r w:rsidRPr="00F24E16">
              <w:rPr>
                <w:b/>
                <w:bCs/>
                <w:szCs w:val="24"/>
                <w:lang w:val="kk-KZ"/>
              </w:rPr>
              <w:t>Мақсаты:</w:t>
            </w:r>
            <w:r w:rsidRPr="00F24E16">
              <w:rPr>
                <w:szCs w:val="24"/>
                <w:lang w:val="kk-KZ"/>
              </w:rPr>
              <w:t xml:space="preserve"> Шапшаңдыққа, достыққа тәрбиелеу.</w:t>
            </w:r>
          </w:p>
          <w:p w:rsidR="00457174" w:rsidRPr="00F24E16" w:rsidRDefault="00457174" w:rsidP="00F24E16">
            <w:pPr>
              <w:tabs>
                <w:tab w:val="left" w:pos="1388"/>
              </w:tabs>
              <w:spacing w:line="321" w:lineRule="exact"/>
              <w:jc w:val="left"/>
              <w:rPr>
                <w:szCs w:val="24"/>
                <w:lang w:val="kk-KZ"/>
              </w:rPr>
            </w:pPr>
            <w:r w:rsidRPr="00F24E16">
              <w:rPr>
                <w:b/>
                <w:szCs w:val="24"/>
                <w:lang w:val="kk-KZ"/>
              </w:rPr>
              <w:t>(дене шынықтыру, физикалық дағды)</w:t>
            </w:r>
          </w:p>
          <w:p w:rsidR="00457174" w:rsidRPr="00F24E16" w:rsidRDefault="00457174" w:rsidP="00F24E16">
            <w:pPr>
              <w:jc w:val="left"/>
              <w:rPr>
                <w:b/>
                <w:szCs w:val="24"/>
              </w:rPr>
            </w:pPr>
            <w:r w:rsidRPr="00F24E16">
              <w:rPr>
                <w:b/>
                <w:szCs w:val="24"/>
              </w:rPr>
              <w:t>Еркін ойындар</w:t>
            </w:r>
          </w:p>
          <w:p w:rsidR="00457174" w:rsidRPr="00F24E16" w:rsidRDefault="00457174" w:rsidP="00F24E16">
            <w:pPr>
              <w:jc w:val="left"/>
              <w:rPr>
                <w:b/>
                <w:szCs w:val="24"/>
              </w:rPr>
            </w:pPr>
          </w:p>
          <w:p w:rsidR="00457174" w:rsidRPr="00F24E16" w:rsidRDefault="00457174" w:rsidP="00F24E16">
            <w:pPr>
              <w:jc w:val="left"/>
              <w:rPr>
                <w:szCs w:val="24"/>
              </w:rPr>
            </w:pPr>
          </w:p>
          <w:p w:rsidR="00457174" w:rsidRPr="00F24E16" w:rsidRDefault="00457174" w:rsidP="00F24E16">
            <w:pPr>
              <w:pStyle w:val="TableParagraph"/>
              <w:rPr>
                <w:sz w:val="24"/>
                <w:szCs w:val="24"/>
              </w:rPr>
            </w:pPr>
          </w:p>
        </w:tc>
      </w:tr>
      <w:tr w:rsidR="00457174" w:rsidRPr="00F24E16" w:rsidTr="00457174">
        <w:trPr>
          <w:trHeight w:val="2121"/>
        </w:trPr>
        <w:tc>
          <w:tcPr>
            <w:tcW w:w="2260" w:type="dxa"/>
            <w:tcBorders>
              <w:top w:val="single" w:sz="4" w:space="0" w:color="auto"/>
            </w:tcBorders>
          </w:tcPr>
          <w:p w:rsidR="00457174" w:rsidRPr="00F24E16" w:rsidRDefault="00457174" w:rsidP="00F24E16">
            <w:pPr>
              <w:pStyle w:val="a3"/>
              <w:jc w:val="left"/>
              <w:rPr>
                <w:b/>
                <w:bCs/>
                <w:spacing w:val="-58"/>
                <w:szCs w:val="24"/>
                <w:lang w:val="kk-KZ"/>
              </w:rPr>
            </w:pPr>
            <w:r w:rsidRPr="00F24E16">
              <w:rPr>
                <w:b/>
                <w:bCs/>
                <w:szCs w:val="24"/>
                <w:lang w:val="kk-KZ"/>
              </w:rPr>
              <w:lastRenderedPageBreak/>
              <w:t>Балалардың дербес әрекеті</w:t>
            </w:r>
            <w:r w:rsidRPr="00F24E16">
              <w:rPr>
                <w:b/>
                <w:bCs/>
                <w:spacing w:val="-58"/>
                <w:szCs w:val="24"/>
                <w:lang w:val="kk-KZ"/>
              </w:rPr>
              <w:t xml:space="preserve"> </w:t>
            </w:r>
          </w:p>
          <w:p w:rsidR="00457174" w:rsidRPr="00F24E16" w:rsidRDefault="00457174" w:rsidP="00F24E16">
            <w:pPr>
              <w:pStyle w:val="a3"/>
              <w:jc w:val="left"/>
              <w:rPr>
                <w:b/>
                <w:bCs/>
                <w:szCs w:val="24"/>
                <w:lang w:val="kk-KZ"/>
              </w:rPr>
            </w:pPr>
            <w:r w:rsidRPr="00F24E16">
              <w:rPr>
                <w:b/>
                <w:bCs/>
                <w:szCs w:val="24"/>
                <w:lang w:val="kk-KZ"/>
              </w:rPr>
              <w:t>(баяу қимылды ойындар,</w:t>
            </w:r>
            <w:r w:rsidRPr="00F24E16">
              <w:rPr>
                <w:b/>
                <w:bCs/>
                <w:spacing w:val="1"/>
                <w:szCs w:val="24"/>
                <w:lang w:val="kk-KZ"/>
              </w:rPr>
              <w:t xml:space="preserve"> </w:t>
            </w:r>
            <w:r w:rsidRPr="00F24E16">
              <w:rPr>
                <w:b/>
                <w:bCs/>
                <w:szCs w:val="24"/>
                <w:lang w:val="kk-KZ"/>
              </w:rPr>
              <w:t>үстел</w:t>
            </w:r>
            <w:r w:rsidRPr="00F24E16">
              <w:rPr>
                <w:b/>
                <w:bCs/>
                <w:spacing w:val="-1"/>
                <w:szCs w:val="24"/>
                <w:lang w:val="kk-KZ"/>
              </w:rPr>
              <w:t xml:space="preserve"> </w:t>
            </w:r>
            <w:r w:rsidRPr="00F24E16">
              <w:rPr>
                <w:b/>
                <w:bCs/>
                <w:szCs w:val="24"/>
                <w:lang w:val="kk-KZ"/>
              </w:rPr>
              <w:t>үсті ойындары, бейнелеу</w:t>
            </w:r>
            <w:r w:rsidRPr="00F24E16">
              <w:rPr>
                <w:b/>
                <w:bCs/>
                <w:spacing w:val="-11"/>
                <w:szCs w:val="24"/>
                <w:lang w:val="kk-KZ"/>
              </w:rPr>
              <w:t xml:space="preserve"> </w:t>
            </w:r>
            <w:r w:rsidRPr="00F24E16">
              <w:rPr>
                <w:b/>
                <w:bCs/>
                <w:szCs w:val="24"/>
                <w:lang w:val="kk-KZ"/>
              </w:rPr>
              <w:t>әрекеті,</w:t>
            </w:r>
            <w:r w:rsidRPr="00F24E16">
              <w:rPr>
                <w:b/>
                <w:bCs/>
                <w:spacing w:val="-7"/>
                <w:szCs w:val="24"/>
                <w:lang w:val="kk-KZ"/>
              </w:rPr>
              <w:t xml:space="preserve"> </w:t>
            </w:r>
            <w:r w:rsidRPr="00F24E16">
              <w:rPr>
                <w:b/>
                <w:bCs/>
                <w:szCs w:val="24"/>
                <w:lang w:val="kk-KZ"/>
              </w:rPr>
              <w:t>кітаптар</w:t>
            </w:r>
            <w:r w:rsidRPr="00F24E16">
              <w:rPr>
                <w:b/>
                <w:bCs/>
                <w:spacing w:val="-57"/>
                <w:szCs w:val="24"/>
                <w:lang w:val="kk-KZ"/>
              </w:rPr>
              <w:t xml:space="preserve"> </w:t>
            </w:r>
            <w:r w:rsidRPr="00F24E16">
              <w:rPr>
                <w:b/>
                <w:bCs/>
                <w:szCs w:val="24"/>
                <w:lang w:val="kk-KZ"/>
              </w:rPr>
              <w:t>қарау және тағы басқа</w:t>
            </w:r>
            <w:r w:rsidRPr="00F24E16">
              <w:rPr>
                <w:b/>
                <w:bCs/>
                <w:spacing w:val="1"/>
                <w:szCs w:val="24"/>
                <w:lang w:val="kk-KZ"/>
              </w:rPr>
              <w:t xml:space="preserve"> </w:t>
            </w:r>
            <w:r w:rsidRPr="00F24E16">
              <w:rPr>
                <w:b/>
                <w:bCs/>
                <w:szCs w:val="24"/>
                <w:lang w:val="kk-KZ"/>
              </w:rPr>
              <w:t>әрекеттер)</w:t>
            </w:r>
          </w:p>
        </w:tc>
        <w:tc>
          <w:tcPr>
            <w:tcW w:w="2692" w:type="dxa"/>
            <w:tcBorders>
              <w:top w:val="single" w:sz="4" w:space="0" w:color="auto"/>
            </w:tcBorders>
          </w:tcPr>
          <w:p w:rsidR="00457174" w:rsidRPr="00F24E16" w:rsidRDefault="00457174" w:rsidP="00F24E16">
            <w:pPr>
              <w:pStyle w:val="a3"/>
              <w:jc w:val="left"/>
              <w:rPr>
                <w:szCs w:val="24"/>
                <w:lang w:val="kk-KZ"/>
              </w:rPr>
            </w:pPr>
            <w:r w:rsidRPr="00F24E16">
              <w:rPr>
                <w:b/>
                <w:szCs w:val="24"/>
                <w:lang w:val="kk-KZ"/>
              </w:rPr>
              <w:t>Жануарларды құрастыру</w:t>
            </w:r>
            <w:r w:rsidRPr="00F24E16">
              <w:rPr>
                <w:szCs w:val="24"/>
                <w:lang w:val="kk-KZ"/>
              </w:rPr>
              <w:t>.</w:t>
            </w:r>
          </w:p>
          <w:p w:rsidR="00457174" w:rsidRPr="00F24E16" w:rsidRDefault="00457174" w:rsidP="00F24E16">
            <w:pPr>
              <w:pStyle w:val="a3"/>
              <w:jc w:val="left"/>
              <w:rPr>
                <w:szCs w:val="24"/>
                <w:lang w:val="kk-KZ"/>
              </w:rPr>
            </w:pPr>
            <w:r w:rsidRPr="00F24E16">
              <w:rPr>
                <w:szCs w:val="24"/>
                <w:lang w:val="kk-KZ"/>
              </w:rPr>
              <w:t xml:space="preserve">Еркін табиғи қалдық материалдардан құрылымдар құрастырту. </w:t>
            </w:r>
          </w:p>
          <w:p w:rsidR="00457174" w:rsidRPr="00F24E16" w:rsidRDefault="00457174" w:rsidP="00F24E16">
            <w:pPr>
              <w:pStyle w:val="a3"/>
              <w:jc w:val="left"/>
              <w:rPr>
                <w:b/>
                <w:bCs/>
                <w:szCs w:val="24"/>
                <w:lang w:val="kk-KZ"/>
              </w:rPr>
            </w:pPr>
            <w:r w:rsidRPr="00F24E16">
              <w:rPr>
                <w:b/>
                <w:bCs/>
                <w:szCs w:val="24"/>
                <w:lang w:val="kk-KZ"/>
              </w:rPr>
              <w:t>(Құрастыру, шығармашылық дағды)</w:t>
            </w:r>
          </w:p>
          <w:p w:rsidR="00457174" w:rsidRPr="00F24E16" w:rsidRDefault="00457174" w:rsidP="00F24E16">
            <w:pPr>
              <w:pStyle w:val="TableParagraph"/>
              <w:rPr>
                <w:sz w:val="24"/>
                <w:szCs w:val="24"/>
              </w:rPr>
            </w:pPr>
            <w:r w:rsidRPr="00F24E16">
              <w:rPr>
                <w:sz w:val="24"/>
                <w:szCs w:val="24"/>
              </w:rPr>
              <w:t>Көңілді би</w:t>
            </w:r>
          </w:p>
          <w:p w:rsidR="00457174" w:rsidRPr="00F24E16" w:rsidRDefault="00457174" w:rsidP="00F24E16">
            <w:pPr>
              <w:pStyle w:val="TableParagraph"/>
              <w:rPr>
                <w:sz w:val="24"/>
                <w:szCs w:val="24"/>
              </w:rPr>
            </w:pPr>
            <w:r w:rsidRPr="00F24E16">
              <w:rPr>
                <w:sz w:val="24"/>
                <w:szCs w:val="24"/>
              </w:rPr>
              <w:t>Мақсаты:</w:t>
            </w:r>
          </w:p>
          <w:p w:rsidR="00457174" w:rsidRPr="00F24E16" w:rsidRDefault="00457174" w:rsidP="00F24E16">
            <w:pPr>
              <w:pStyle w:val="TableParagraph"/>
              <w:rPr>
                <w:color w:val="000000"/>
                <w:sz w:val="24"/>
                <w:szCs w:val="24"/>
                <w:lang w:eastAsia="ru-RU"/>
              </w:rPr>
            </w:pPr>
            <w:r w:rsidRPr="00F24E16">
              <w:rPr>
                <w:color w:val="000000"/>
                <w:sz w:val="24"/>
                <w:szCs w:val="24"/>
                <w:lang w:eastAsia="ru-RU"/>
              </w:rPr>
              <w:t>әуенмен бірге би қозғалыстарының қарапайым элементтерін орындау.</w:t>
            </w:r>
          </w:p>
          <w:p w:rsidR="00457174" w:rsidRPr="00F24E16" w:rsidRDefault="00457174" w:rsidP="00F24E16">
            <w:pPr>
              <w:pStyle w:val="TableParagraph"/>
              <w:rPr>
                <w:b/>
                <w:color w:val="000000"/>
                <w:sz w:val="24"/>
                <w:szCs w:val="24"/>
                <w:lang w:eastAsia="ru-RU"/>
              </w:rPr>
            </w:pPr>
            <w:r w:rsidRPr="00F24E16">
              <w:rPr>
                <w:b/>
                <w:color w:val="000000"/>
                <w:sz w:val="24"/>
                <w:szCs w:val="24"/>
                <w:lang w:eastAsia="ru-RU"/>
              </w:rPr>
              <w:t>(музыка, шығармашылық дағды)</w:t>
            </w:r>
          </w:p>
          <w:p w:rsidR="00457174" w:rsidRPr="00F24E16" w:rsidRDefault="00457174" w:rsidP="00F24E16">
            <w:pPr>
              <w:pStyle w:val="TableParagraph"/>
              <w:rPr>
                <w:b/>
                <w:sz w:val="24"/>
                <w:szCs w:val="24"/>
              </w:rPr>
            </w:pPr>
          </w:p>
        </w:tc>
        <w:tc>
          <w:tcPr>
            <w:tcW w:w="2844" w:type="dxa"/>
            <w:gridSpan w:val="3"/>
            <w:tcBorders>
              <w:top w:val="single" w:sz="4" w:space="0" w:color="auto"/>
            </w:tcBorders>
          </w:tcPr>
          <w:p w:rsidR="00457174" w:rsidRPr="00F24E16" w:rsidRDefault="00457174" w:rsidP="00F24E16">
            <w:pPr>
              <w:widowControl/>
              <w:kinsoku w:val="0"/>
              <w:overflowPunct w:val="0"/>
              <w:autoSpaceDE/>
              <w:autoSpaceDN/>
              <w:jc w:val="left"/>
              <w:textAlignment w:val="baseline"/>
              <w:rPr>
                <w:szCs w:val="24"/>
                <w:lang w:val="ru-RU" w:eastAsia="ru-RU"/>
              </w:rPr>
            </w:pPr>
            <w:r w:rsidRPr="00F24E16">
              <w:rPr>
                <w:b/>
                <w:bCs/>
                <w:kern w:val="24"/>
                <w:szCs w:val="24"/>
                <w:lang w:val="ru-RU" w:eastAsia="ru-RU"/>
              </w:rPr>
              <w:t>Дидактикалық ойын</w:t>
            </w:r>
            <w:r w:rsidRPr="00F24E16">
              <w:rPr>
                <w:kern w:val="24"/>
                <w:szCs w:val="24"/>
                <w:lang w:val="ru-RU" w:eastAsia="ru-RU"/>
              </w:rPr>
              <w:t>: «Отбасы мүшелерін орналастыр»</w:t>
            </w:r>
          </w:p>
          <w:p w:rsidR="00457174" w:rsidRPr="00F24E16" w:rsidRDefault="00457174" w:rsidP="00F24E16">
            <w:pPr>
              <w:widowControl/>
              <w:kinsoku w:val="0"/>
              <w:overflowPunct w:val="0"/>
              <w:autoSpaceDE/>
              <w:autoSpaceDN/>
              <w:jc w:val="left"/>
              <w:textAlignment w:val="baseline"/>
              <w:rPr>
                <w:szCs w:val="24"/>
                <w:lang w:val="ru-RU" w:eastAsia="ru-RU"/>
              </w:rPr>
            </w:pPr>
            <w:r w:rsidRPr="00F24E16">
              <w:rPr>
                <w:b/>
                <w:bCs/>
                <w:kern w:val="24"/>
                <w:szCs w:val="24"/>
                <w:lang w:val="ru-RU" w:eastAsia="ru-RU"/>
              </w:rPr>
              <w:t>Мақсаты</w:t>
            </w:r>
            <w:r w:rsidRPr="00F24E16">
              <w:rPr>
                <w:kern w:val="24"/>
                <w:szCs w:val="24"/>
                <w:lang w:val="ru-RU" w:eastAsia="ru-RU"/>
              </w:rPr>
              <w:t xml:space="preserve">: Отбасы мүшелерін атауға, оларды құрметтеуге үйрету. Есте сақтау, зейін қою қабілеттерін жетілдіру. </w:t>
            </w:r>
          </w:p>
          <w:p w:rsidR="00457174" w:rsidRPr="00F24E16" w:rsidRDefault="00457174" w:rsidP="00F24E16">
            <w:pPr>
              <w:pStyle w:val="a3"/>
              <w:jc w:val="left"/>
              <w:rPr>
                <w:szCs w:val="24"/>
                <w:lang w:val="kk-KZ"/>
              </w:rPr>
            </w:pPr>
            <w:r w:rsidRPr="00F24E16">
              <w:rPr>
                <w:b/>
                <w:szCs w:val="24"/>
                <w:lang w:val="kk-KZ"/>
              </w:rPr>
              <w:t>(қазақ тілі, коммуникативтік дағды)</w:t>
            </w:r>
          </w:p>
          <w:p w:rsidR="00457174" w:rsidRPr="00F24E16" w:rsidRDefault="00457174" w:rsidP="00F24E16">
            <w:pPr>
              <w:pStyle w:val="a3"/>
              <w:jc w:val="left"/>
              <w:rPr>
                <w:szCs w:val="24"/>
                <w:lang w:val="kk-KZ"/>
              </w:rPr>
            </w:pPr>
            <w:r w:rsidRPr="00F24E16">
              <w:rPr>
                <w:b/>
                <w:szCs w:val="24"/>
                <w:lang w:val="kk-KZ"/>
              </w:rPr>
              <w:t>Үйді  құрастыру</w:t>
            </w:r>
            <w:r w:rsidRPr="00F24E16">
              <w:rPr>
                <w:szCs w:val="24"/>
                <w:lang w:val="kk-KZ"/>
              </w:rPr>
              <w:t>.</w:t>
            </w:r>
          </w:p>
          <w:p w:rsidR="00457174" w:rsidRPr="00F24E16" w:rsidRDefault="00457174" w:rsidP="00F24E16">
            <w:pPr>
              <w:pStyle w:val="a3"/>
              <w:jc w:val="left"/>
              <w:rPr>
                <w:szCs w:val="24"/>
                <w:lang w:val="kk-KZ"/>
              </w:rPr>
            </w:pPr>
            <w:r w:rsidRPr="00F24E16">
              <w:rPr>
                <w:szCs w:val="24"/>
                <w:lang w:val="kk-KZ"/>
              </w:rPr>
              <w:t xml:space="preserve">Еркін табиғи қалдық материалдардан құрылымдар құрастырту. </w:t>
            </w:r>
          </w:p>
          <w:p w:rsidR="00457174" w:rsidRPr="00F24E16" w:rsidRDefault="00457174" w:rsidP="00F24E16">
            <w:pPr>
              <w:pStyle w:val="a3"/>
              <w:jc w:val="left"/>
              <w:rPr>
                <w:b/>
                <w:bCs/>
                <w:szCs w:val="24"/>
                <w:lang w:val="kk-KZ"/>
              </w:rPr>
            </w:pPr>
            <w:r w:rsidRPr="00F24E16">
              <w:rPr>
                <w:b/>
                <w:bCs/>
                <w:szCs w:val="24"/>
                <w:lang w:val="kk-KZ"/>
              </w:rPr>
              <w:t>(Құрастыру, шығармашылық дағды)</w:t>
            </w:r>
          </w:p>
          <w:p w:rsidR="00457174" w:rsidRPr="00F24E16" w:rsidRDefault="00457174" w:rsidP="00F24E16">
            <w:pPr>
              <w:jc w:val="left"/>
              <w:rPr>
                <w:szCs w:val="24"/>
                <w:lang w:eastAsia="ru-RU"/>
              </w:rPr>
            </w:pPr>
          </w:p>
        </w:tc>
        <w:tc>
          <w:tcPr>
            <w:tcW w:w="2409" w:type="dxa"/>
            <w:gridSpan w:val="2"/>
            <w:tcBorders>
              <w:top w:val="single" w:sz="4" w:space="0" w:color="auto"/>
            </w:tcBorders>
          </w:tcPr>
          <w:p w:rsidR="00457174" w:rsidRPr="00F24E16" w:rsidRDefault="00457174" w:rsidP="00F24E16">
            <w:pPr>
              <w:pStyle w:val="TableParagraph"/>
              <w:rPr>
                <w:b/>
                <w:sz w:val="24"/>
                <w:szCs w:val="24"/>
              </w:rPr>
            </w:pPr>
            <w:r w:rsidRPr="00F24E16">
              <w:rPr>
                <w:b/>
                <w:sz w:val="24"/>
                <w:szCs w:val="24"/>
              </w:rPr>
              <w:t>Көңілді би</w:t>
            </w:r>
          </w:p>
          <w:p w:rsidR="00457174" w:rsidRPr="00F24E16" w:rsidRDefault="00457174" w:rsidP="00F24E16">
            <w:pPr>
              <w:pStyle w:val="TableParagraph"/>
              <w:rPr>
                <w:b/>
                <w:sz w:val="24"/>
                <w:szCs w:val="24"/>
              </w:rPr>
            </w:pPr>
            <w:r w:rsidRPr="00F24E16">
              <w:rPr>
                <w:b/>
                <w:sz w:val="24"/>
                <w:szCs w:val="24"/>
              </w:rPr>
              <w:t>Мақсаты:</w:t>
            </w:r>
          </w:p>
          <w:p w:rsidR="00457174" w:rsidRPr="00F24E16" w:rsidRDefault="00457174" w:rsidP="00F24E16">
            <w:pPr>
              <w:pStyle w:val="TableParagraph"/>
              <w:rPr>
                <w:color w:val="000000"/>
                <w:sz w:val="24"/>
                <w:szCs w:val="24"/>
                <w:lang w:eastAsia="ru-RU"/>
              </w:rPr>
            </w:pPr>
            <w:r w:rsidRPr="00F24E16">
              <w:rPr>
                <w:color w:val="000000"/>
                <w:sz w:val="24"/>
                <w:szCs w:val="24"/>
                <w:lang w:eastAsia="ru-RU"/>
              </w:rPr>
              <w:t>әуенмен бірге би қозғалыстарының қарапайым элементтерін орындау.</w:t>
            </w:r>
          </w:p>
          <w:p w:rsidR="00457174" w:rsidRPr="00F24E16" w:rsidRDefault="00457174" w:rsidP="00F24E16">
            <w:pPr>
              <w:pStyle w:val="TableParagraph"/>
              <w:rPr>
                <w:b/>
                <w:color w:val="000000"/>
                <w:sz w:val="24"/>
                <w:szCs w:val="24"/>
                <w:lang w:eastAsia="ru-RU"/>
              </w:rPr>
            </w:pPr>
            <w:r w:rsidRPr="00F24E16">
              <w:rPr>
                <w:b/>
                <w:color w:val="000000"/>
                <w:sz w:val="24"/>
                <w:szCs w:val="24"/>
                <w:lang w:eastAsia="ru-RU"/>
              </w:rPr>
              <w:t>(музыка, шығармашылық дағды)</w:t>
            </w:r>
          </w:p>
          <w:p w:rsidR="00457174" w:rsidRPr="00F24E16" w:rsidRDefault="00457174" w:rsidP="00F24E16">
            <w:pPr>
              <w:pStyle w:val="TableParagraph"/>
              <w:rPr>
                <w:b/>
                <w:sz w:val="24"/>
                <w:szCs w:val="24"/>
              </w:rPr>
            </w:pPr>
            <w:r w:rsidRPr="00F24E16">
              <w:rPr>
                <w:b/>
                <w:sz w:val="24"/>
                <w:szCs w:val="24"/>
              </w:rPr>
              <w:t>Дидактикалық ойын:</w:t>
            </w:r>
          </w:p>
          <w:p w:rsidR="00457174" w:rsidRPr="00F24E16" w:rsidRDefault="00457174" w:rsidP="00F24E16">
            <w:pPr>
              <w:jc w:val="left"/>
              <w:rPr>
                <w:szCs w:val="24"/>
                <w:lang w:val="ru-RU"/>
              </w:rPr>
            </w:pPr>
            <w:r w:rsidRPr="00F24E16">
              <w:rPr>
                <w:szCs w:val="24"/>
                <w:lang w:val="ru-RU"/>
              </w:rPr>
              <w:t xml:space="preserve"> «Дене мүшелері»</w:t>
            </w:r>
          </w:p>
          <w:p w:rsidR="00457174" w:rsidRPr="00F24E16" w:rsidRDefault="00457174" w:rsidP="00F24E16">
            <w:pPr>
              <w:jc w:val="left"/>
              <w:rPr>
                <w:szCs w:val="24"/>
                <w:lang w:val="ru-RU"/>
              </w:rPr>
            </w:pPr>
            <w:r w:rsidRPr="00F24E16">
              <w:rPr>
                <w:b/>
                <w:bCs/>
                <w:szCs w:val="24"/>
                <w:lang w:val="ru-RU"/>
              </w:rPr>
              <w:t xml:space="preserve">Мақсаты: </w:t>
            </w:r>
            <w:r w:rsidRPr="00F24E16">
              <w:rPr>
                <w:szCs w:val="24"/>
                <w:lang w:val="ru-RU"/>
              </w:rPr>
              <w:t xml:space="preserve">Балаларда қоршаған ортада өзін-өзі дұрыс ұстау қабілеттері мен қарым-қатынасын, әлеуметтік мәдениет негіздерін қалыптастыру. Дене мүшелерін ажыратуға, атауын атауға үйрету.  </w:t>
            </w:r>
          </w:p>
          <w:p w:rsidR="00457174" w:rsidRPr="00F24E16" w:rsidRDefault="00457174" w:rsidP="00F24E16">
            <w:pPr>
              <w:jc w:val="left"/>
              <w:rPr>
                <w:szCs w:val="24"/>
                <w:lang w:val="ru-RU"/>
              </w:rPr>
            </w:pPr>
            <w:r w:rsidRPr="00F24E16">
              <w:rPr>
                <w:b/>
                <w:szCs w:val="24"/>
                <w:lang w:val="ru-RU"/>
              </w:rPr>
              <w:t>(қоршаған ортамен таныстыру, әлеуметтік дағды)</w:t>
            </w:r>
          </w:p>
        </w:tc>
        <w:tc>
          <w:tcPr>
            <w:tcW w:w="2399" w:type="dxa"/>
            <w:tcBorders>
              <w:top w:val="single" w:sz="4" w:space="0" w:color="auto"/>
            </w:tcBorders>
          </w:tcPr>
          <w:p w:rsidR="00457174" w:rsidRPr="00F24E16" w:rsidRDefault="00457174" w:rsidP="00F24E16">
            <w:pPr>
              <w:pStyle w:val="TableParagraph"/>
              <w:rPr>
                <w:sz w:val="24"/>
                <w:szCs w:val="24"/>
              </w:rPr>
            </w:pPr>
            <w:r w:rsidRPr="00F24E16">
              <w:rPr>
                <w:b/>
                <w:bCs/>
                <w:sz w:val="24"/>
                <w:szCs w:val="24"/>
              </w:rPr>
              <w:t>Дидактикалық ойын:</w:t>
            </w:r>
            <w:r w:rsidRPr="00F24E16">
              <w:rPr>
                <w:sz w:val="24"/>
                <w:szCs w:val="24"/>
              </w:rPr>
              <w:t xml:space="preserve"> «Бет орамалға лайық жамауларды табу»</w:t>
            </w:r>
          </w:p>
          <w:p w:rsidR="00457174" w:rsidRPr="00F24E16" w:rsidRDefault="00457174" w:rsidP="00F24E16">
            <w:pPr>
              <w:pStyle w:val="TableParagraph"/>
              <w:rPr>
                <w:sz w:val="24"/>
                <w:szCs w:val="24"/>
              </w:rPr>
            </w:pPr>
            <w:r w:rsidRPr="00F24E16">
              <w:rPr>
                <w:b/>
                <w:bCs/>
                <w:sz w:val="24"/>
                <w:szCs w:val="24"/>
              </w:rPr>
              <w:t>Мақсаты:</w:t>
            </w:r>
            <w:r w:rsidRPr="00F24E16">
              <w:rPr>
                <w:sz w:val="24"/>
                <w:szCs w:val="24"/>
              </w:rPr>
              <w:t xml:space="preserve">  Геометриялық пішіндерді ажыратуға, салыстыруға жаттықтыру; логикалық ойлау қабілеттерін дамыту</w:t>
            </w:r>
          </w:p>
          <w:p w:rsidR="00457174" w:rsidRPr="00F24E16" w:rsidRDefault="00457174" w:rsidP="00F24E16">
            <w:pPr>
              <w:jc w:val="left"/>
              <w:rPr>
                <w:b/>
                <w:szCs w:val="24"/>
                <w:lang w:val="ru-RU"/>
              </w:rPr>
            </w:pPr>
            <w:r w:rsidRPr="00F24E16">
              <w:rPr>
                <w:b/>
                <w:szCs w:val="24"/>
                <w:lang w:val="ru-RU"/>
              </w:rPr>
              <w:t>(математика негіздері, танымдық дағды)</w:t>
            </w:r>
          </w:p>
          <w:p w:rsidR="00457174" w:rsidRPr="00F24E16" w:rsidRDefault="00457174" w:rsidP="00F24E16">
            <w:pPr>
              <w:jc w:val="left"/>
              <w:rPr>
                <w:szCs w:val="24"/>
                <w:lang w:val="ru-RU"/>
              </w:rPr>
            </w:pPr>
            <w:r w:rsidRPr="00F24E16">
              <w:rPr>
                <w:szCs w:val="24"/>
                <w:lang w:val="ru-RU"/>
              </w:rPr>
              <w:t>Дидактикалық ойын:</w:t>
            </w:r>
          </w:p>
          <w:p w:rsidR="00457174" w:rsidRPr="00F24E16" w:rsidRDefault="00457174" w:rsidP="00F24E16">
            <w:pPr>
              <w:jc w:val="left"/>
              <w:rPr>
                <w:b/>
                <w:szCs w:val="24"/>
                <w:lang w:val="ru-RU"/>
              </w:rPr>
            </w:pPr>
            <w:r w:rsidRPr="00F24E16">
              <w:rPr>
                <w:szCs w:val="24"/>
                <w:lang w:val="ru-RU"/>
              </w:rPr>
              <w:t xml:space="preserve"> </w:t>
            </w:r>
            <w:r w:rsidRPr="00F24E16">
              <w:rPr>
                <w:b/>
                <w:szCs w:val="24"/>
                <w:lang w:val="ru-RU"/>
              </w:rPr>
              <w:t>«Суреттермен әңгімелеу»</w:t>
            </w:r>
          </w:p>
          <w:p w:rsidR="00457174" w:rsidRPr="00F24E16" w:rsidRDefault="00457174" w:rsidP="00F24E16">
            <w:pPr>
              <w:jc w:val="left"/>
              <w:rPr>
                <w:b/>
                <w:szCs w:val="24"/>
                <w:lang w:val="ru-RU"/>
              </w:rPr>
            </w:pPr>
            <w:r w:rsidRPr="00F24E16">
              <w:rPr>
                <w:b/>
                <w:szCs w:val="24"/>
                <w:lang w:val="ru-RU"/>
              </w:rPr>
              <w:t>Мақсаты:</w:t>
            </w:r>
          </w:p>
          <w:p w:rsidR="00457174" w:rsidRPr="00F24E16" w:rsidRDefault="00457174" w:rsidP="00F24E16">
            <w:pPr>
              <w:jc w:val="left"/>
              <w:rPr>
                <w:szCs w:val="24"/>
                <w:lang w:val="ru-RU"/>
              </w:rPr>
            </w:pPr>
            <w:r w:rsidRPr="00F24E16">
              <w:rPr>
                <w:szCs w:val="24"/>
                <w:lang w:val="ru-RU"/>
              </w:rPr>
              <w:t>Балалардың ересектермен және құрдастарымен қарым-қатынас жасауына</w:t>
            </w:r>
            <w:r w:rsidRPr="00F24E16">
              <w:rPr>
                <w:spacing w:val="1"/>
                <w:szCs w:val="24"/>
                <w:lang w:val="ru-RU"/>
              </w:rPr>
              <w:t xml:space="preserve"> </w:t>
            </w:r>
            <w:r w:rsidRPr="00F24E16">
              <w:rPr>
                <w:szCs w:val="24"/>
                <w:lang w:val="ru-RU"/>
              </w:rPr>
              <w:t>жағдай жасау:бірлескен әрекеттері туралы келісуге, ортақ тақырыпта әңгімелесуге баулу</w:t>
            </w:r>
          </w:p>
          <w:p w:rsidR="00457174" w:rsidRPr="00F24E16" w:rsidRDefault="00457174" w:rsidP="00F24E16">
            <w:pPr>
              <w:jc w:val="left"/>
              <w:rPr>
                <w:b/>
                <w:szCs w:val="24"/>
              </w:rPr>
            </w:pPr>
            <w:r w:rsidRPr="00F24E16">
              <w:rPr>
                <w:b/>
                <w:szCs w:val="24"/>
              </w:rPr>
              <w:t>(қазақ тілі, коммуникативтік дағды)</w:t>
            </w:r>
          </w:p>
          <w:p w:rsidR="00457174" w:rsidRPr="00F24E16" w:rsidRDefault="00457174" w:rsidP="00F24E16">
            <w:pPr>
              <w:jc w:val="left"/>
              <w:rPr>
                <w:szCs w:val="24"/>
              </w:rPr>
            </w:pPr>
          </w:p>
        </w:tc>
        <w:tc>
          <w:tcPr>
            <w:tcW w:w="2558" w:type="dxa"/>
            <w:tcBorders>
              <w:top w:val="single" w:sz="4" w:space="0" w:color="auto"/>
            </w:tcBorders>
          </w:tcPr>
          <w:p w:rsidR="00457174" w:rsidRPr="00F24E16" w:rsidRDefault="00457174" w:rsidP="00F24E16">
            <w:pPr>
              <w:pStyle w:val="TableParagraph"/>
              <w:rPr>
                <w:b/>
                <w:sz w:val="24"/>
                <w:szCs w:val="24"/>
              </w:rPr>
            </w:pPr>
            <w:r w:rsidRPr="00F24E16">
              <w:rPr>
                <w:b/>
                <w:sz w:val="24"/>
                <w:szCs w:val="24"/>
              </w:rPr>
              <w:t>Көңілді би</w:t>
            </w:r>
          </w:p>
          <w:p w:rsidR="00457174" w:rsidRPr="00F24E16" w:rsidRDefault="00457174" w:rsidP="00F24E16">
            <w:pPr>
              <w:pStyle w:val="TableParagraph"/>
              <w:rPr>
                <w:b/>
                <w:sz w:val="24"/>
                <w:szCs w:val="24"/>
              </w:rPr>
            </w:pPr>
            <w:r w:rsidRPr="00F24E16">
              <w:rPr>
                <w:b/>
                <w:sz w:val="24"/>
                <w:szCs w:val="24"/>
              </w:rPr>
              <w:t>Мақсаты:</w:t>
            </w:r>
          </w:p>
          <w:p w:rsidR="00457174" w:rsidRPr="00F24E16" w:rsidRDefault="00457174" w:rsidP="00F24E16">
            <w:pPr>
              <w:pStyle w:val="TableParagraph"/>
              <w:rPr>
                <w:color w:val="000000"/>
                <w:sz w:val="24"/>
                <w:szCs w:val="24"/>
                <w:lang w:eastAsia="ru-RU"/>
              </w:rPr>
            </w:pPr>
            <w:r w:rsidRPr="00F24E16">
              <w:rPr>
                <w:color w:val="000000"/>
                <w:sz w:val="24"/>
                <w:szCs w:val="24"/>
                <w:lang w:eastAsia="ru-RU"/>
              </w:rPr>
              <w:t>әуенмен бірге би қозғалыстарының қарапайым элементтерін орындау.</w:t>
            </w:r>
          </w:p>
          <w:p w:rsidR="00457174" w:rsidRPr="00F24E16" w:rsidRDefault="00457174" w:rsidP="00F24E16">
            <w:pPr>
              <w:pStyle w:val="TableParagraph"/>
              <w:rPr>
                <w:b/>
                <w:color w:val="000000"/>
                <w:sz w:val="24"/>
                <w:szCs w:val="24"/>
                <w:lang w:eastAsia="ru-RU"/>
              </w:rPr>
            </w:pPr>
            <w:r w:rsidRPr="00F24E16">
              <w:rPr>
                <w:b/>
                <w:color w:val="000000"/>
                <w:sz w:val="24"/>
                <w:szCs w:val="24"/>
                <w:lang w:eastAsia="ru-RU"/>
              </w:rPr>
              <w:t>(музыка, шығармашылық дағды)</w:t>
            </w:r>
          </w:p>
          <w:p w:rsidR="00457174" w:rsidRPr="00F24E16" w:rsidRDefault="00457174" w:rsidP="00F24E16">
            <w:pPr>
              <w:pStyle w:val="TableParagraph"/>
              <w:rPr>
                <w:sz w:val="24"/>
                <w:szCs w:val="24"/>
              </w:rPr>
            </w:pPr>
          </w:p>
          <w:p w:rsidR="00457174" w:rsidRPr="00F24E16" w:rsidRDefault="00457174" w:rsidP="00F24E16">
            <w:pPr>
              <w:pStyle w:val="TableParagraph"/>
              <w:rPr>
                <w:sz w:val="24"/>
                <w:szCs w:val="24"/>
              </w:rPr>
            </w:pPr>
          </w:p>
        </w:tc>
      </w:tr>
      <w:tr w:rsidR="00457174" w:rsidRPr="00A16D1B" w:rsidTr="00457174">
        <w:trPr>
          <w:trHeight w:val="799"/>
        </w:trPr>
        <w:tc>
          <w:tcPr>
            <w:tcW w:w="2260" w:type="dxa"/>
          </w:tcPr>
          <w:p w:rsidR="00457174" w:rsidRPr="00F24E16" w:rsidRDefault="00457174" w:rsidP="00F24E16">
            <w:pPr>
              <w:pStyle w:val="a3"/>
              <w:jc w:val="left"/>
              <w:rPr>
                <w:b/>
                <w:bCs/>
                <w:szCs w:val="24"/>
              </w:rPr>
            </w:pPr>
            <w:r w:rsidRPr="00F24E16">
              <w:rPr>
                <w:b/>
                <w:bCs/>
                <w:szCs w:val="24"/>
              </w:rPr>
              <w:t>Балалардың</w:t>
            </w:r>
            <w:r w:rsidRPr="00F24E16">
              <w:rPr>
                <w:b/>
                <w:bCs/>
                <w:spacing w:val="-3"/>
                <w:szCs w:val="24"/>
              </w:rPr>
              <w:t xml:space="preserve"> </w:t>
            </w:r>
            <w:r w:rsidRPr="00F24E16">
              <w:rPr>
                <w:b/>
                <w:bCs/>
                <w:szCs w:val="24"/>
              </w:rPr>
              <w:t>үйге</w:t>
            </w:r>
            <w:r w:rsidRPr="00F24E16">
              <w:rPr>
                <w:b/>
                <w:bCs/>
                <w:spacing w:val="-3"/>
                <w:szCs w:val="24"/>
              </w:rPr>
              <w:t xml:space="preserve"> </w:t>
            </w:r>
            <w:r w:rsidRPr="00F24E16">
              <w:rPr>
                <w:b/>
                <w:bCs/>
                <w:szCs w:val="24"/>
              </w:rPr>
              <w:t>қайтуы</w:t>
            </w:r>
          </w:p>
        </w:tc>
        <w:tc>
          <w:tcPr>
            <w:tcW w:w="2699" w:type="dxa"/>
            <w:gridSpan w:val="2"/>
            <w:tcBorders>
              <w:right w:val="single" w:sz="4" w:space="0" w:color="auto"/>
            </w:tcBorders>
          </w:tcPr>
          <w:p w:rsidR="00457174" w:rsidRPr="00F24E16" w:rsidRDefault="00457174" w:rsidP="00F24E16">
            <w:pPr>
              <w:pStyle w:val="TableParagraph"/>
              <w:rPr>
                <w:sz w:val="24"/>
                <w:szCs w:val="24"/>
              </w:rPr>
            </w:pPr>
            <w:r w:rsidRPr="00F24E16">
              <w:rPr>
                <w:sz w:val="24"/>
                <w:szCs w:val="24"/>
              </w:rPr>
              <w:t>Ата-аналармен баланың балабақшадағы кітаптары туралы әңгімелесу.</w:t>
            </w:r>
          </w:p>
        </w:tc>
        <w:tc>
          <w:tcPr>
            <w:tcW w:w="2837" w:type="dxa"/>
            <w:gridSpan w:val="2"/>
            <w:tcBorders>
              <w:left w:val="single" w:sz="4" w:space="0" w:color="auto"/>
              <w:right w:val="single" w:sz="4" w:space="0" w:color="auto"/>
            </w:tcBorders>
          </w:tcPr>
          <w:p w:rsidR="00457174" w:rsidRPr="00F24E16" w:rsidRDefault="00457174" w:rsidP="00F24E16">
            <w:pPr>
              <w:widowControl/>
              <w:autoSpaceDE/>
              <w:autoSpaceDN/>
              <w:spacing w:after="160" w:line="259" w:lineRule="auto"/>
              <w:jc w:val="left"/>
              <w:rPr>
                <w:szCs w:val="24"/>
                <w:lang w:val="kk-KZ"/>
              </w:rPr>
            </w:pPr>
            <w:r w:rsidRPr="00F24E16">
              <w:rPr>
                <w:szCs w:val="24"/>
                <w:lang w:val="kk-KZ"/>
              </w:rPr>
              <w:t>Жаттаған тақпақтарын үйде сұрауын тапсыру.</w:t>
            </w:r>
          </w:p>
          <w:p w:rsidR="00457174" w:rsidRPr="00F24E16" w:rsidRDefault="00457174" w:rsidP="00F24E16">
            <w:pPr>
              <w:pStyle w:val="TableParagraph"/>
              <w:rPr>
                <w:sz w:val="24"/>
                <w:szCs w:val="24"/>
              </w:rPr>
            </w:pPr>
          </w:p>
        </w:tc>
        <w:tc>
          <w:tcPr>
            <w:tcW w:w="2409" w:type="dxa"/>
            <w:gridSpan w:val="2"/>
            <w:tcBorders>
              <w:left w:val="single" w:sz="4" w:space="0" w:color="auto"/>
              <w:right w:val="single" w:sz="4" w:space="0" w:color="auto"/>
            </w:tcBorders>
          </w:tcPr>
          <w:p w:rsidR="00457174" w:rsidRPr="00F24E16" w:rsidRDefault="00457174" w:rsidP="00F24E16">
            <w:pPr>
              <w:widowControl/>
              <w:autoSpaceDE/>
              <w:autoSpaceDN/>
              <w:spacing w:after="160" w:line="259" w:lineRule="auto"/>
              <w:jc w:val="left"/>
              <w:rPr>
                <w:szCs w:val="24"/>
                <w:lang w:val="kk-KZ"/>
              </w:rPr>
            </w:pPr>
            <w:r w:rsidRPr="00F24E16">
              <w:rPr>
                <w:szCs w:val="24"/>
                <w:lang w:val="kk-KZ"/>
              </w:rPr>
              <w:t>Ата-аналарға баланың денсаулығын сақтау жөнінде кеңес беру.</w:t>
            </w:r>
          </w:p>
          <w:p w:rsidR="00457174" w:rsidRPr="00F24E16" w:rsidRDefault="00457174" w:rsidP="00F24E16">
            <w:pPr>
              <w:pStyle w:val="TableParagraph"/>
              <w:rPr>
                <w:sz w:val="24"/>
                <w:szCs w:val="24"/>
              </w:rPr>
            </w:pPr>
          </w:p>
        </w:tc>
        <w:tc>
          <w:tcPr>
            <w:tcW w:w="2399" w:type="dxa"/>
            <w:tcBorders>
              <w:top w:val="single" w:sz="4" w:space="0" w:color="000000"/>
              <w:left w:val="single" w:sz="4" w:space="0" w:color="000000"/>
              <w:bottom w:val="single" w:sz="4" w:space="0" w:color="000000"/>
              <w:right w:val="single" w:sz="4" w:space="0" w:color="000000"/>
            </w:tcBorders>
          </w:tcPr>
          <w:p w:rsidR="00457174" w:rsidRPr="00F24E16" w:rsidRDefault="00457174" w:rsidP="00F24E16">
            <w:pPr>
              <w:pStyle w:val="TableParagraph"/>
              <w:rPr>
                <w:sz w:val="24"/>
                <w:szCs w:val="24"/>
              </w:rPr>
            </w:pPr>
            <w:r w:rsidRPr="00F24E16">
              <w:rPr>
                <w:sz w:val="24"/>
                <w:szCs w:val="24"/>
              </w:rPr>
              <w:t xml:space="preserve">Үйде баламен артығын тап ойынын  ойнауды ұсыну.  </w:t>
            </w:r>
          </w:p>
        </w:tc>
        <w:tc>
          <w:tcPr>
            <w:tcW w:w="2558" w:type="dxa"/>
            <w:tcBorders>
              <w:top w:val="single" w:sz="4" w:space="0" w:color="000000"/>
              <w:left w:val="single" w:sz="4" w:space="0" w:color="000000"/>
              <w:bottom w:val="single" w:sz="4" w:space="0" w:color="000000"/>
              <w:right w:val="single" w:sz="4" w:space="0" w:color="000000"/>
            </w:tcBorders>
          </w:tcPr>
          <w:p w:rsidR="00457174" w:rsidRPr="00F24E16" w:rsidRDefault="00457174" w:rsidP="00F24E16">
            <w:pPr>
              <w:pStyle w:val="TableParagraph"/>
              <w:rPr>
                <w:sz w:val="24"/>
                <w:szCs w:val="24"/>
              </w:rPr>
            </w:pPr>
            <w:r w:rsidRPr="00F24E16">
              <w:rPr>
                <w:sz w:val="24"/>
                <w:szCs w:val="24"/>
              </w:rPr>
              <w:t xml:space="preserve">Апта бойғы жұмыстар бойынша ақпарат беру.  </w:t>
            </w:r>
          </w:p>
        </w:tc>
      </w:tr>
    </w:tbl>
    <w:p w:rsidR="00B95DDC" w:rsidRDefault="00B95DDC" w:rsidP="00F24E16">
      <w:pPr>
        <w:ind w:left="0" w:right="3857" w:firstLine="0"/>
        <w:jc w:val="left"/>
        <w:rPr>
          <w:szCs w:val="24"/>
          <w:lang w:val="kk-KZ"/>
        </w:rPr>
      </w:pPr>
    </w:p>
    <w:p w:rsidR="00B95DDC" w:rsidRDefault="004E7CCE" w:rsidP="006B3890">
      <w:pPr>
        <w:ind w:right="3857"/>
        <w:jc w:val="left"/>
        <w:rPr>
          <w:szCs w:val="24"/>
          <w:lang w:val="kk-KZ"/>
        </w:rPr>
      </w:pPr>
      <w:r w:rsidRPr="004E7CCE">
        <w:rPr>
          <w:noProof/>
          <w:szCs w:val="24"/>
        </w:rPr>
        <w:lastRenderedPageBreak/>
        <w:drawing>
          <wp:anchor distT="0" distB="0" distL="114300" distR="114300" simplePos="0" relativeHeight="251668480" behindDoc="1" locked="0" layoutInCell="1" allowOverlap="1">
            <wp:simplePos x="0" y="0"/>
            <wp:positionH relativeFrom="column">
              <wp:posOffset>906780</wp:posOffset>
            </wp:positionH>
            <wp:positionV relativeFrom="paragraph">
              <wp:posOffset>-1562100</wp:posOffset>
            </wp:positionV>
            <wp:extent cx="7562850" cy="10687050"/>
            <wp:effectExtent l="0" t="0" r="0" b="0"/>
            <wp:wrapTight wrapText="bothSides">
              <wp:wrapPolygon edited="0">
                <wp:start x="0" y="21600"/>
                <wp:lineTo x="21546" y="21600"/>
                <wp:lineTo x="21546" y="39"/>
                <wp:lineTo x="0" y="39"/>
                <wp:lineTo x="0" y="21600"/>
              </wp:wrapPolygon>
            </wp:wrapTight>
            <wp:docPr id="16" name="Рисунок 16" descr="C:\Users\uSER\Desktop\айгул скан цикл\Scan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айгул скан цикл\Scan_001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Normal"/>
        <w:tblW w:w="14464"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29"/>
        <w:gridCol w:w="2252"/>
        <w:gridCol w:w="9"/>
        <w:gridCol w:w="2560"/>
        <w:gridCol w:w="49"/>
        <w:gridCol w:w="2211"/>
        <w:gridCol w:w="335"/>
        <w:gridCol w:w="2047"/>
        <w:gridCol w:w="177"/>
        <w:gridCol w:w="1995"/>
      </w:tblGrid>
      <w:tr w:rsidR="001817C1" w:rsidRPr="00A16D1B" w:rsidTr="00457174">
        <w:trPr>
          <w:trHeight w:val="1116"/>
        </w:trPr>
        <w:tc>
          <w:tcPr>
            <w:tcW w:w="2829" w:type="dxa"/>
          </w:tcPr>
          <w:p w:rsidR="001817C1" w:rsidRPr="00F24E16" w:rsidRDefault="001817C1" w:rsidP="00F24E16">
            <w:pPr>
              <w:pStyle w:val="a3"/>
              <w:jc w:val="left"/>
              <w:rPr>
                <w:b/>
                <w:bCs/>
                <w:szCs w:val="24"/>
              </w:rPr>
            </w:pPr>
            <w:r w:rsidRPr="00F24E16">
              <w:rPr>
                <w:b/>
                <w:bCs/>
                <w:szCs w:val="24"/>
              </w:rPr>
              <w:lastRenderedPageBreak/>
              <w:t>Таңертенгі</w:t>
            </w:r>
            <w:r w:rsidRPr="00F24E16">
              <w:rPr>
                <w:b/>
                <w:bCs/>
                <w:spacing w:val="-3"/>
                <w:szCs w:val="24"/>
              </w:rPr>
              <w:t xml:space="preserve"> </w:t>
            </w:r>
            <w:r w:rsidRPr="00F24E16">
              <w:rPr>
                <w:b/>
                <w:bCs/>
                <w:szCs w:val="24"/>
              </w:rPr>
              <w:t>жаттығу</w:t>
            </w:r>
          </w:p>
        </w:tc>
        <w:tc>
          <w:tcPr>
            <w:tcW w:w="11635" w:type="dxa"/>
            <w:gridSpan w:val="9"/>
          </w:tcPr>
          <w:p w:rsidR="001817C1" w:rsidRPr="00F24E16" w:rsidRDefault="001817C1" w:rsidP="00F24E16">
            <w:pPr>
              <w:jc w:val="left"/>
              <w:rPr>
                <w:b/>
                <w:bCs/>
                <w:szCs w:val="24"/>
              </w:rPr>
            </w:pPr>
            <w:r w:rsidRPr="00F24E16">
              <w:rPr>
                <w:szCs w:val="24"/>
              </w:rPr>
              <w:t>Қа</w:t>
            </w:r>
            <w:r w:rsidRPr="00F24E16">
              <w:rPr>
                <w:szCs w:val="24"/>
                <w:lang w:val="ru-RU"/>
              </w:rPr>
              <w:t>раша</w:t>
            </w:r>
            <w:r w:rsidRPr="00F24E16">
              <w:rPr>
                <w:szCs w:val="24"/>
              </w:rPr>
              <w:t xml:space="preserve">  айына арналған таңертеңгі жаттығуларды орындату (</w:t>
            </w:r>
            <w:r w:rsidRPr="00F24E16">
              <w:rPr>
                <w:b/>
                <w:bCs/>
                <w:szCs w:val="24"/>
              </w:rPr>
              <w:t>Жалпы дамытушы жаттығулар, қимыл белсенділігі, ойын әрекеті).</w:t>
            </w:r>
          </w:p>
          <w:p w:rsidR="001817C1" w:rsidRPr="00F24E16" w:rsidRDefault="001817C1" w:rsidP="00F24E16">
            <w:pPr>
              <w:pStyle w:val="a8"/>
              <w:ind w:left="0"/>
              <w:rPr>
                <w:sz w:val="24"/>
                <w:szCs w:val="24"/>
              </w:rPr>
            </w:pPr>
            <w:r w:rsidRPr="00F24E16">
              <w:rPr>
                <w:sz w:val="24"/>
                <w:szCs w:val="24"/>
              </w:rPr>
              <w:t>Денсаулықтың</w:t>
            </w:r>
            <w:r w:rsidRPr="00F24E16">
              <w:rPr>
                <w:spacing w:val="1"/>
                <w:sz w:val="24"/>
                <w:szCs w:val="24"/>
              </w:rPr>
              <w:t xml:space="preserve"> </w:t>
            </w:r>
            <w:r w:rsidRPr="00F24E16">
              <w:rPr>
                <w:sz w:val="24"/>
                <w:szCs w:val="24"/>
              </w:rPr>
              <w:t>құндылығы</w:t>
            </w:r>
            <w:r w:rsidRPr="00F24E16">
              <w:rPr>
                <w:spacing w:val="1"/>
                <w:sz w:val="24"/>
                <w:szCs w:val="24"/>
              </w:rPr>
              <w:t xml:space="preserve"> </w:t>
            </w:r>
            <w:r w:rsidRPr="00F24E16">
              <w:rPr>
                <w:sz w:val="24"/>
                <w:szCs w:val="24"/>
              </w:rPr>
              <w:t>туралы</w:t>
            </w:r>
            <w:r w:rsidRPr="00F24E16">
              <w:rPr>
                <w:spacing w:val="1"/>
                <w:sz w:val="24"/>
                <w:szCs w:val="24"/>
              </w:rPr>
              <w:t xml:space="preserve"> </w:t>
            </w:r>
            <w:r w:rsidRPr="00F24E16">
              <w:rPr>
                <w:sz w:val="24"/>
                <w:szCs w:val="24"/>
              </w:rPr>
              <w:t>түсінікті</w:t>
            </w:r>
            <w:r w:rsidRPr="00F24E16">
              <w:rPr>
                <w:spacing w:val="1"/>
                <w:sz w:val="24"/>
                <w:szCs w:val="24"/>
              </w:rPr>
              <w:t xml:space="preserve"> </w:t>
            </w:r>
            <w:r w:rsidRPr="00F24E16">
              <w:rPr>
                <w:sz w:val="24"/>
                <w:szCs w:val="24"/>
              </w:rPr>
              <w:t>дамыту;</w:t>
            </w:r>
            <w:r w:rsidRPr="00F24E16">
              <w:rPr>
                <w:spacing w:val="1"/>
                <w:sz w:val="24"/>
                <w:szCs w:val="24"/>
              </w:rPr>
              <w:t xml:space="preserve"> сақ болуға</w:t>
            </w:r>
            <w:r w:rsidRPr="00F24E16">
              <w:rPr>
                <w:sz w:val="24"/>
                <w:szCs w:val="24"/>
              </w:rPr>
              <w:t>,</w:t>
            </w:r>
            <w:r w:rsidRPr="00F24E16">
              <w:rPr>
                <w:spacing w:val="1"/>
                <w:sz w:val="24"/>
                <w:szCs w:val="24"/>
              </w:rPr>
              <w:t xml:space="preserve"> </w:t>
            </w:r>
            <w:r w:rsidRPr="00F24E16">
              <w:rPr>
                <w:sz w:val="24"/>
                <w:szCs w:val="24"/>
              </w:rPr>
              <w:t>денсаулықты сақтауға ынталандыру, «салауатты өмір салты» және оны ұстану</w:t>
            </w:r>
            <w:r w:rsidRPr="00F24E16">
              <w:rPr>
                <w:spacing w:val="1"/>
                <w:sz w:val="24"/>
                <w:szCs w:val="24"/>
              </w:rPr>
              <w:t xml:space="preserve"> </w:t>
            </w:r>
            <w:r w:rsidRPr="00F24E16">
              <w:rPr>
                <w:sz w:val="24"/>
                <w:szCs w:val="24"/>
              </w:rPr>
              <w:t>туралы</w:t>
            </w:r>
            <w:r w:rsidRPr="00F24E16">
              <w:rPr>
                <w:spacing w:val="-1"/>
                <w:sz w:val="24"/>
                <w:szCs w:val="24"/>
              </w:rPr>
              <w:t xml:space="preserve"> </w:t>
            </w:r>
            <w:r w:rsidRPr="00F24E16">
              <w:rPr>
                <w:sz w:val="24"/>
                <w:szCs w:val="24"/>
              </w:rPr>
              <w:t>алғашқы</w:t>
            </w:r>
            <w:r w:rsidRPr="00F24E16">
              <w:rPr>
                <w:spacing w:val="1"/>
                <w:sz w:val="24"/>
                <w:szCs w:val="24"/>
              </w:rPr>
              <w:t xml:space="preserve"> </w:t>
            </w:r>
            <w:r w:rsidRPr="00F24E16">
              <w:rPr>
                <w:sz w:val="24"/>
                <w:szCs w:val="24"/>
              </w:rPr>
              <w:t>түсініктерді</w:t>
            </w:r>
            <w:r w:rsidRPr="00F24E16">
              <w:rPr>
                <w:spacing w:val="1"/>
                <w:sz w:val="24"/>
                <w:szCs w:val="24"/>
              </w:rPr>
              <w:t xml:space="preserve"> </w:t>
            </w:r>
            <w:r w:rsidRPr="00F24E16">
              <w:rPr>
                <w:sz w:val="24"/>
                <w:szCs w:val="24"/>
              </w:rPr>
              <w:t>беру.</w:t>
            </w:r>
          </w:p>
        </w:tc>
      </w:tr>
      <w:tr w:rsidR="001817C1" w:rsidRPr="00A16D1B" w:rsidTr="00457174">
        <w:trPr>
          <w:trHeight w:val="321"/>
        </w:trPr>
        <w:tc>
          <w:tcPr>
            <w:tcW w:w="2829" w:type="dxa"/>
          </w:tcPr>
          <w:p w:rsidR="001817C1" w:rsidRPr="00F24E16" w:rsidRDefault="001817C1" w:rsidP="00F24E16">
            <w:pPr>
              <w:pStyle w:val="a3"/>
              <w:jc w:val="left"/>
              <w:rPr>
                <w:b/>
                <w:bCs/>
                <w:szCs w:val="24"/>
              </w:rPr>
            </w:pPr>
            <w:r w:rsidRPr="00F24E16">
              <w:rPr>
                <w:b/>
                <w:bCs/>
                <w:szCs w:val="24"/>
              </w:rPr>
              <w:t>Таңғы</w:t>
            </w:r>
            <w:r w:rsidRPr="00F24E16">
              <w:rPr>
                <w:b/>
                <w:bCs/>
                <w:spacing w:val="-4"/>
                <w:szCs w:val="24"/>
              </w:rPr>
              <w:t xml:space="preserve"> </w:t>
            </w:r>
            <w:r w:rsidRPr="00F24E16">
              <w:rPr>
                <w:b/>
                <w:bCs/>
                <w:szCs w:val="24"/>
              </w:rPr>
              <w:t>ас</w:t>
            </w:r>
          </w:p>
        </w:tc>
        <w:tc>
          <w:tcPr>
            <w:tcW w:w="11635" w:type="dxa"/>
            <w:gridSpan w:val="9"/>
          </w:tcPr>
          <w:p w:rsidR="001817C1" w:rsidRPr="00F24E16" w:rsidRDefault="001817C1" w:rsidP="00F24E16">
            <w:pPr>
              <w:jc w:val="left"/>
              <w:rPr>
                <w:szCs w:val="24"/>
              </w:rPr>
            </w:pPr>
            <w:r w:rsidRPr="00F24E16">
              <w:rPr>
                <w:szCs w:val="24"/>
              </w:rPr>
              <w:t xml:space="preserve">Таңғы ас алдында қолдарын сумен сабындап жуу мәдениетін қалыптастыру. </w:t>
            </w:r>
            <w:r w:rsidRPr="00F24E16">
              <w:rPr>
                <w:b/>
                <w:bCs/>
                <w:szCs w:val="24"/>
              </w:rPr>
              <w:t xml:space="preserve">(мәдени-гигиеналық дағдылар, өзіне-өзі қызмет ету) </w:t>
            </w:r>
            <w:r w:rsidRPr="00F24E16">
              <w:rPr>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F24E16">
              <w:rPr>
                <w:rFonts w:eastAsia="Calibri"/>
                <w:kern w:val="24"/>
                <w:szCs w:val="24"/>
              </w:rPr>
              <w:t xml:space="preserve"> </w:t>
            </w:r>
            <w:r w:rsidRPr="00F24E16">
              <w:rPr>
                <w:szCs w:val="24"/>
              </w:rPr>
              <w:t xml:space="preserve">Тамақтанып болғаннан кейін алғыс айту, ас қайыру. </w:t>
            </w:r>
          </w:p>
          <w:p w:rsidR="001817C1" w:rsidRPr="00F24E16" w:rsidRDefault="001817C1" w:rsidP="00F24E16">
            <w:pPr>
              <w:pStyle w:val="TableParagraph"/>
              <w:rPr>
                <w:sz w:val="24"/>
                <w:szCs w:val="24"/>
              </w:rPr>
            </w:pPr>
            <w:r w:rsidRPr="00F24E16">
              <w:rPr>
                <w:rFonts w:eastAsiaTheme="minorHAnsi"/>
                <w:b/>
                <w:bCs/>
                <w:sz w:val="24"/>
                <w:szCs w:val="24"/>
              </w:rPr>
              <w:t>(сөйлеуді дамыту, коммуникативтік дағды)</w:t>
            </w:r>
          </w:p>
        </w:tc>
      </w:tr>
      <w:tr w:rsidR="001817C1" w:rsidRPr="00F24E16" w:rsidTr="00457174">
        <w:trPr>
          <w:trHeight w:val="1685"/>
        </w:trPr>
        <w:tc>
          <w:tcPr>
            <w:tcW w:w="2829" w:type="dxa"/>
          </w:tcPr>
          <w:p w:rsidR="001817C1" w:rsidRPr="00F24E16" w:rsidRDefault="001817C1" w:rsidP="00F24E16">
            <w:pPr>
              <w:pStyle w:val="a3"/>
              <w:jc w:val="left"/>
              <w:rPr>
                <w:b/>
                <w:bCs/>
                <w:szCs w:val="24"/>
              </w:rPr>
            </w:pPr>
            <w:r w:rsidRPr="00F24E16">
              <w:rPr>
                <w:b/>
                <w:bCs/>
                <w:szCs w:val="24"/>
              </w:rPr>
              <w:t>Ұйымдастырылған</w:t>
            </w:r>
            <w:r w:rsidRPr="00F24E16">
              <w:rPr>
                <w:b/>
                <w:bCs/>
                <w:spacing w:val="-2"/>
                <w:szCs w:val="24"/>
              </w:rPr>
              <w:t xml:space="preserve"> </w:t>
            </w:r>
            <w:r w:rsidRPr="00F24E16">
              <w:rPr>
                <w:b/>
                <w:bCs/>
                <w:szCs w:val="24"/>
              </w:rPr>
              <w:t>іс-әрекетке</w:t>
            </w:r>
          </w:p>
          <w:p w:rsidR="001817C1" w:rsidRPr="00F24E16" w:rsidRDefault="001817C1" w:rsidP="00F24E16">
            <w:pPr>
              <w:pStyle w:val="a3"/>
              <w:jc w:val="left"/>
              <w:rPr>
                <w:b/>
                <w:bCs/>
                <w:szCs w:val="24"/>
              </w:rPr>
            </w:pPr>
            <w:r w:rsidRPr="00F24E16">
              <w:rPr>
                <w:b/>
                <w:bCs/>
                <w:szCs w:val="24"/>
                <w:lang w:val="kk-KZ"/>
              </w:rPr>
              <w:t>д</w:t>
            </w:r>
            <w:r w:rsidRPr="00F24E16">
              <w:rPr>
                <w:b/>
                <w:bCs/>
                <w:szCs w:val="24"/>
              </w:rPr>
              <w:t>айындық</w:t>
            </w:r>
          </w:p>
        </w:tc>
        <w:tc>
          <w:tcPr>
            <w:tcW w:w="2252" w:type="dxa"/>
            <w:tcBorders>
              <w:right w:val="single" w:sz="4" w:space="0" w:color="auto"/>
            </w:tcBorders>
          </w:tcPr>
          <w:p w:rsidR="00AB52C7" w:rsidRPr="00F24E16" w:rsidRDefault="00AB52C7" w:rsidP="00F24E16">
            <w:pPr>
              <w:shd w:val="clear" w:color="auto" w:fill="FFFFFF"/>
              <w:tabs>
                <w:tab w:val="left" w:pos="1757"/>
              </w:tabs>
              <w:jc w:val="left"/>
              <w:rPr>
                <w:b/>
                <w:szCs w:val="24"/>
              </w:rPr>
            </w:pPr>
            <w:r w:rsidRPr="00F24E16">
              <w:rPr>
                <w:b/>
                <w:szCs w:val="24"/>
              </w:rPr>
              <w:t>Көңілді қимылдар</w:t>
            </w:r>
          </w:p>
          <w:p w:rsidR="00AB52C7" w:rsidRPr="00F24E16" w:rsidRDefault="00AB52C7" w:rsidP="00F24E16">
            <w:pPr>
              <w:shd w:val="clear" w:color="auto" w:fill="FFFFFF"/>
              <w:tabs>
                <w:tab w:val="left" w:pos="1757"/>
              </w:tabs>
              <w:jc w:val="left"/>
              <w:rPr>
                <w:b/>
                <w:szCs w:val="24"/>
              </w:rPr>
            </w:pPr>
            <w:r w:rsidRPr="00F24E16">
              <w:rPr>
                <w:b/>
                <w:szCs w:val="24"/>
              </w:rPr>
              <w:t xml:space="preserve">Мақсаты: </w:t>
            </w:r>
          </w:p>
          <w:p w:rsidR="00AB52C7" w:rsidRPr="00F24E16" w:rsidRDefault="00AB52C7" w:rsidP="00F24E16">
            <w:pPr>
              <w:jc w:val="left"/>
              <w:rPr>
                <w:szCs w:val="24"/>
                <w:lang w:eastAsia="ru-RU"/>
              </w:rPr>
            </w:pPr>
            <w:r w:rsidRPr="00F24E16">
              <w:rPr>
                <w:szCs w:val="24"/>
                <w:lang w:eastAsia="ru-RU"/>
              </w:rPr>
              <w:t>Бірінің артынан бірі жүру барысында би ырғағын, музыканың би сипатын игеру.</w:t>
            </w:r>
          </w:p>
          <w:p w:rsidR="001817C1" w:rsidRPr="00F24E16" w:rsidRDefault="00AB52C7" w:rsidP="00F24E16">
            <w:pPr>
              <w:jc w:val="left"/>
              <w:rPr>
                <w:szCs w:val="24"/>
              </w:rPr>
            </w:pPr>
            <w:r w:rsidRPr="00F24E16">
              <w:rPr>
                <w:b/>
                <w:szCs w:val="24"/>
                <w:lang w:eastAsia="ru-RU"/>
              </w:rPr>
              <w:t>(музыка, шығармашылық дағды)</w:t>
            </w:r>
          </w:p>
        </w:tc>
        <w:tc>
          <w:tcPr>
            <w:tcW w:w="2618" w:type="dxa"/>
            <w:gridSpan w:val="3"/>
            <w:tcBorders>
              <w:left w:val="single" w:sz="4" w:space="0" w:color="auto"/>
              <w:right w:val="single" w:sz="4" w:space="0" w:color="auto"/>
            </w:tcBorders>
          </w:tcPr>
          <w:p w:rsidR="001817C1" w:rsidRPr="00F24E16" w:rsidRDefault="001817C1" w:rsidP="00F24E16">
            <w:pPr>
              <w:jc w:val="left"/>
              <w:rPr>
                <w:b/>
                <w:bCs/>
                <w:iCs/>
                <w:szCs w:val="24"/>
              </w:rPr>
            </w:pPr>
            <w:r w:rsidRPr="00F24E16">
              <w:rPr>
                <w:b/>
                <w:bCs/>
                <w:iCs/>
                <w:szCs w:val="24"/>
              </w:rPr>
              <w:t>Қимылды ойын:</w:t>
            </w:r>
          </w:p>
          <w:p w:rsidR="001817C1" w:rsidRPr="00F24E16" w:rsidRDefault="001817C1" w:rsidP="00F24E16">
            <w:pPr>
              <w:jc w:val="left"/>
              <w:rPr>
                <w:szCs w:val="24"/>
              </w:rPr>
            </w:pPr>
            <w:r w:rsidRPr="00F24E16">
              <w:rPr>
                <w:b/>
                <w:bCs/>
                <w:iCs/>
                <w:szCs w:val="24"/>
              </w:rPr>
              <w:t>Қойлар мен қойшы.</w:t>
            </w:r>
            <w:r w:rsidRPr="00F24E16">
              <w:rPr>
                <w:iCs/>
                <w:szCs w:val="24"/>
              </w:rPr>
              <w:t> </w:t>
            </w:r>
            <w:r w:rsidRPr="00F24E16">
              <w:rPr>
                <w:iCs/>
                <w:szCs w:val="24"/>
              </w:rPr>
              <w:br/>
            </w:r>
            <w:r w:rsidRPr="00F24E16">
              <w:rPr>
                <w:b/>
                <w:bCs/>
                <w:iCs/>
                <w:szCs w:val="24"/>
              </w:rPr>
              <w:t>Мақсаты</w:t>
            </w:r>
            <w:r w:rsidRPr="00F24E16">
              <w:rPr>
                <w:iCs/>
                <w:szCs w:val="24"/>
              </w:rPr>
              <w:t>: Балаларды бірлікке, татулыққа, ептілікке тәрбиееу. Тәрбиешінің берген белгісіне көңіл аудара білуге үйрету.</w:t>
            </w:r>
            <w:r w:rsidRPr="00F24E16">
              <w:rPr>
                <w:i/>
                <w:iCs/>
                <w:szCs w:val="24"/>
              </w:rPr>
              <w:t> </w:t>
            </w:r>
          </w:p>
          <w:p w:rsidR="001817C1" w:rsidRPr="00F24E16" w:rsidRDefault="001817C1" w:rsidP="00F24E16">
            <w:pPr>
              <w:jc w:val="left"/>
              <w:rPr>
                <w:b/>
                <w:szCs w:val="24"/>
              </w:rPr>
            </w:pPr>
            <w:r w:rsidRPr="00F24E16">
              <w:rPr>
                <w:b/>
                <w:szCs w:val="24"/>
              </w:rPr>
              <w:t>(дене шынықтыру, физикалық дағды)</w:t>
            </w:r>
          </w:p>
        </w:tc>
        <w:tc>
          <w:tcPr>
            <w:tcW w:w="2546" w:type="dxa"/>
            <w:gridSpan w:val="2"/>
            <w:tcBorders>
              <w:left w:val="single" w:sz="4" w:space="0" w:color="auto"/>
              <w:right w:val="single" w:sz="4" w:space="0" w:color="auto"/>
            </w:tcBorders>
          </w:tcPr>
          <w:p w:rsidR="001817C1" w:rsidRPr="00F24E16" w:rsidRDefault="001817C1" w:rsidP="00F24E16">
            <w:pPr>
              <w:jc w:val="left"/>
              <w:rPr>
                <w:b/>
                <w:bCs/>
                <w:iCs/>
                <w:szCs w:val="24"/>
              </w:rPr>
            </w:pPr>
            <w:r w:rsidRPr="00F24E16">
              <w:rPr>
                <w:b/>
                <w:bCs/>
                <w:iCs/>
                <w:szCs w:val="24"/>
              </w:rPr>
              <w:t>Қимылды ойын:</w:t>
            </w:r>
          </w:p>
          <w:p w:rsidR="001817C1" w:rsidRPr="00F24E16" w:rsidRDefault="001817C1" w:rsidP="00F24E16">
            <w:pPr>
              <w:jc w:val="left"/>
              <w:rPr>
                <w:iCs/>
                <w:szCs w:val="24"/>
              </w:rPr>
            </w:pPr>
            <w:r w:rsidRPr="00F24E16">
              <w:rPr>
                <w:b/>
                <w:bCs/>
                <w:iCs/>
                <w:szCs w:val="24"/>
              </w:rPr>
              <w:t>Мысықтар мен балалар</w:t>
            </w:r>
            <w:r w:rsidRPr="00F24E16">
              <w:rPr>
                <w:iCs/>
                <w:szCs w:val="24"/>
              </w:rPr>
              <w:t> </w:t>
            </w:r>
            <w:r w:rsidRPr="00F24E16">
              <w:rPr>
                <w:iCs/>
                <w:szCs w:val="24"/>
              </w:rPr>
              <w:br/>
            </w:r>
            <w:r w:rsidRPr="00F24E16">
              <w:rPr>
                <w:b/>
                <w:bCs/>
                <w:iCs/>
                <w:szCs w:val="24"/>
              </w:rPr>
              <w:t>Мақсаты:</w:t>
            </w:r>
            <w:r w:rsidRPr="00F24E16">
              <w:rPr>
                <w:iCs/>
                <w:szCs w:val="24"/>
              </w:rPr>
              <w:t> 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w:t>
            </w:r>
          </w:p>
          <w:p w:rsidR="001817C1" w:rsidRPr="00F24E16" w:rsidRDefault="001817C1" w:rsidP="00F24E16">
            <w:pPr>
              <w:jc w:val="left"/>
              <w:rPr>
                <w:szCs w:val="24"/>
              </w:rPr>
            </w:pPr>
            <w:r w:rsidRPr="00F24E16">
              <w:rPr>
                <w:b/>
                <w:szCs w:val="24"/>
              </w:rPr>
              <w:t>(дене шынықтыру, физикалық дағды)</w:t>
            </w:r>
          </w:p>
        </w:tc>
        <w:tc>
          <w:tcPr>
            <w:tcW w:w="2047" w:type="dxa"/>
            <w:tcBorders>
              <w:left w:val="single" w:sz="4" w:space="0" w:color="auto"/>
              <w:right w:val="single" w:sz="4" w:space="0" w:color="auto"/>
            </w:tcBorders>
          </w:tcPr>
          <w:p w:rsidR="001817C1" w:rsidRPr="00F24E16" w:rsidRDefault="001817C1" w:rsidP="00F24E16">
            <w:pPr>
              <w:jc w:val="left"/>
              <w:rPr>
                <w:b/>
                <w:szCs w:val="24"/>
              </w:rPr>
            </w:pPr>
            <w:r w:rsidRPr="00F24E16">
              <w:rPr>
                <w:b/>
                <w:szCs w:val="24"/>
              </w:rPr>
              <w:t>«Балабақша құрастыру»</w:t>
            </w:r>
          </w:p>
          <w:p w:rsidR="001817C1" w:rsidRPr="00F24E16" w:rsidRDefault="001817C1" w:rsidP="00F24E16">
            <w:pPr>
              <w:jc w:val="left"/>
              <w:rPr>
                <w:b/>
                <w:szCs w:val="24"/>
              </w:rPr>
            </w:pPr>
            <w:r w:rsidRPr="00F24E16">
              <w:rPr>
                <w:b/>
                <w:szCs w:val="24"/>
              </w:rPr>
              <w:t>Мақсаты:</w:t>
            </w:r>
          </w:p>
          <w:p w:rsidR="001817C1" w:rsidRPr="00F24E16" w:rsidRDefault="001817C1" w:rsidP="00F24E16">
            <w:pPr>
              <w:pStyle w:val="a3"/>
              <w:jc w:val="left"/>
              <w:rPr>
                <w:szCs w:val="24"/>
                <w:lang w:val="kk-KZ"/>
              </w:rPr>
            </w:pPr>
            <w:r w:rsidRPr="00F24E16">
              <w:rPr>
                <w:szCs w:val="24"/>
                <w:lang w:val="kk-KZ"/>
              </w:rPr>
              <w:t>Құрастыру ойыншықтарынан қарапайым құрылыстар құрстырту.</w:t>
            </w:r>
          </w:p>
          <w:p w:rsidR="001817C1" w:rsidRPr="00F24E16" w:rsidRDefault="001817C1" w:rsidP="00F24E16">
            <w:pPr>
              <w:pStyle w:val="a3"/>
              <w:jc w:val="left"/>
              <w:rPr>
                <w:b/>
                <w:szCs w:val="24"/>
                <w:lang w:val="kk-KZ"/>
              </w:rPr>
            </w:pPr>
            <w:r w:rsidRPr="00F24E16">
              <w:rPr>
                <w:szCs w:val="24"/>
                <w:lang w:val="kk-KZ"/>
              </w:rPr>
              <w:t xml:space="preserve"> </w:t>
            </w:r>
            <w:r w:rsidRPr="00F24E16">
              <w:rPr>
                <w:b/>
                <w:bCs/>
                <w:szCs w:val="24"/>
                <w:lang w:val="kk-KZ"/>
              </w:rPr>
              <w:t>(құрастыру, шығармашылық</w:t>
            </w:r>
            <w:r w:rsidRPr="00F24E16">
              <w:rPr>
                <w:szCs w:val="24"/>
              </w:rPr>
              <w:t xml:space="preserve"> </w:t>
            </w:r>
            <w:r w:rsidRPr="00F24E16">
              <w:rPr>
                <w:b/>
                <w:szCs w:val="24"/>
              </w:rPr>
              <w:t>дағды)</w:t>
            </w:r>
          </w:p>
          <w:p w:rsidR="001817C1" w:rsidRPr="00F24E16" w:rsidRDefault="001817C1" w:rsidP="00F24E16">
            <w:pPr>
              <w:jc w:val="left"/>
              <w:rPr>
                <w:szCs w:val="24"/>
              </w:rPr>
            </w:pPr>
          </w:p>
        </w:tc>
        <w:tc>
          <w:tcPr>
            <w:tcW w:w="2172" w:type="dxa"/>
            <w:gridSpan w:val="2"/>
            <w:tcBorders>
              <w:left w:val="single" w:sz="4" w:space="0" w:color="auto"/>
            </w:tcBorders>
          </w:tcPr>
          <w:p w:rsidR="001817C1" w:rsidRPr="00F24E16" w:rsidRDefault="001817C1" w:rsidP="00F24E16">
            <w:pPr>
              <w:shd w:val="clear" w:color="auto" w:fill="FFFFFF"/>
              <w:tabs>
                <w:tab w:val="left" w:pos="1757"/>
              </w:tabs>
              <w:jc w:val="left"/>
              <w:rPr>
                <w:b/>
                <w:szCs w:val="24"/>
              </w:rPr>
            </w:pPr>
            <w:r w:rsidRPr="00F24E16">
              <w:rPr>
                <w:b/>
                <w:szCs w:val="24"/>
              </w:rPr>
              <w:t>Көңілді ырғақтар</w:t>
            </w:r>
          </w:p>
          <w:p w:rsidR="001817C1" w:rsidRPr="00F24E16" w:rsidRDefault="001817C1" w:rsidP="00F24E16">
            <w:pPr>
              <w:shd w:val="clear" w:color="auto" w:fill="FFFFFF"/>
              <w:tabs>
                <w:tab w:val="left" w:pos="1757"/>
              </w:tabs>
              <w:jc w:val="left"/>
              <w:rPr>
                <w:b/>
                <w:szCs w:val="24"/>
              </w:rPr>
            </w:pPr>
            <w:r w:rsidRPr="00F24E16">
              <w:rPr>
                <w:b/>
                <w:szCs w:val="24"/>
              </w:rPr>
              <w:t xml:space="preserve">Мақсаты: </w:t>
            </w:r>
          </w:p>
          <w:p w:rsidR="001817C1" w:rsidRPr="00F24E16" w:rsidRDefault="001817C1" w:rsidP="00F24E16">
            <w:pPr>
              <w:jc w:val="left"/>
              <w:rPr>
                <w:szCs w:val="24"/>
                <w:lang w:eastAsia="ru-RU"/>
              </w:rPr>
            </w:pPr>
            <w:r w:rsidRPr="00F24E16">
              <w:rPr>
                <w:szCs w:val="24"/>
                <w:lang w:eastAsia="ru-RU"/>
              </w:rPr>
              <w:t>Бірінің артынан бірі жүру барысында би ырғағын, музыканың би сипатын игеру.</w:t>
            </w:r>
          </w:p>
          <w:p w:rsidR="001817C1" w:rsidRPr="00F24E16" w:rsidRDefault="001817C1" w:rsidP="00F24E16">
            <w:pPr>
              <w:jc w:val="left"/>
              <w:rPr>
                <w:szCs w:val="24"/>
              </w:rPr>
            </w:pPr>
            <w:r w:rsidRPr="00F24E16">
              <w:rPr>
                <w:b/>
                <w:szCs w:val="24"/>
                <w:lang w:eastAsia="ru-RU"/>
              </w:rPr>
              <w:t>(музыка, шығармашылық дағды)</w:t>
            </w:r>
          </w:p>
        </w:tc>
      </w:tr>
      <w:tr w:rsidR="001817C1" w:rsidRPr="00F24E16" w:rsidTr="00457174">
        <w:trPr>
          <w:trHeight w:val="9383"/>
        </w:trPr>
        <w:tc>
          <w:tcPr>
            <w:tcW w:w="2829" w:type="dxa"/>
          </w:tcPr>
          <w:p w:rsidR="001817C1" w:rsidRPr="00F24E16" w:rsidRDefault="001817C1" w:rsidP="00F24E16">
            <w:pPr>
              <w:pStyle w:val="a3"/>
              <w:jc w:val="left"/>
              <w:rPr>
                <w:b/>
                <w:bCs/>
                <w:szCs w:val="24"/>
                <w:lang w:val="kk-KZ"/>
              </w:rPr>
            </w:pPr>
            <w:r w:rsidRPr="00F24E16">
              <w:rPr>
                <w:b/>
                <w:bCs/>
                <w:szCs w:val="24"/>
                <w:lang w:val="kk-KZ"/>
              </w:rPr>
              <w:lastRenderedPageBreak/>
              <w:t>Ұйымдастырылған</w:t>
            </w:r>
          </w:p>
          <w:p w:rsidR="001817C1" w:rsidRPr="00F24E16" w:rsidRDefault="001817C1" w:rsidP="00F24E16">
            <w:pPr>
              <w:pStyle w:val="a3"/>
              <w:jc w:val="left"/>
              <w:rPr>
                <w:b/>
                <w:bCs/>
                <w:szCs w:val="24"/>
                <w:lang w:val="kk-KZ"/>
              </w:rPr>
            </w:pPr>
            <w:r w:rsidRPr="00F24E16">
              <w:rPr>
                <w:b/>
                <w:bCs/>
                <w:szCs w:val="24"/>
              </w:rPr>
              <w:t>іс-әрекет</w:t>
            </w:r>
            <w:r w:rsidRPr="00F24E16">
              <w:rPr>
                <w:b/>
                <w:bCs/>
                <w:szCs w:val="24"/>
                <w:lang w:val="ru-RU"/>
              </w:rPr>
              <w:t>тер</w:t>
            </w:r>
          </w:p>
        </w:tc>
        <w:tc>
          <w:tcPr>
            <w:tcW w:w="2261" w:type="dxa"/>
            <w:gridSpan w:val="2"/>
          </w:tcPr>
          <w:p w:rsidR="001817C1" w:rsidRPr="00F24E16" w:rsidRDefault="001817C1" w:rsidP="00F24E16">
            <w:pPr>
              <w:pStyle w:val="a3"/>
              <w:jc w:val="left"/>
              <w:rPr>
                <w:b/>
                <w:bCs/>
                <w:szCs w:val="24"/>
                <w:lang w:val="kk-KZ"/>
              </w:rPr>
            </w:pPr>
            <w:r w:rsidRPr="00F24E16">
              <w:rPr>
                <w:b/>
                <w:bCs/>
                <w:szCs w:val="24"/>
                <w:lang w:val="kk-KZ"/>
              </w:rPr>
              <w:t>Дене шынықтыру</w:t>
            </w:r>
          </w:p>
          <w:p w:rsidR="001817C1" w:rsidRPr="00F24E16" w:rsidRDefault="001817C1" w:rsidP="00F24E16">
            <w:pPr>
              <w:pStyle w:val="a3"/>
              <w:jc w:val="left"/>
              <w:rPr>
                <w:b/>
                <w:bCs/>
                <w:szCs w:val="24"/>
                <w:lang w:val="kk-KZ"/>
              </w:rPr>
            </w:pPr>
            <w:r w:rsidRPr="00F24E16">
              <w:rPr>
                <w:b/>
                <w:bCs/>
                <w:szCs w:val="24"/>
                <w:lang w:val="kk-KZ"/>
              </w:rPr>
              <w:t>(пән маман жоспары бойынша)</w:t>
            </w:r>
          </w:p>
          <w:p w:rsidR="001817C1" w:rsidRPr="00F24E16" w:rsidRDefault="001817C1" w:rsidP="00F24E16">
            <w:pPr>
              <w:tabs>
                <w:tab w:val="left" w:pos="1388"/>
              </w:tabs>
              <w:jc w:val="left"/>
              <w:rPr>
                <w:b/>
                <w:szCs w:val="24"/>
                <w:lang w:val="kk-KZ"/>
              </w:rPr>
            </w:pPr>
            <w:r w:rsidRPr="00F24E16">
              <w:rPr>
                <w:b/>
                <w:szCs w:val="24"/>
                <w:lang w:val="kk-KZ"/>
              </w:rPr>
              <w:t>Дамытушы ойын:</w:t>
            </w:r>
          </w:p>
          <w:p w:rsidR="001817C1" w:rsidRPr="00F24E16" w:rsidRDefault="001817C1" w:rsidP="00F24E16">
            <w:pPr>
              <w:tabs>
                <w:tab w:val="left" w:pos="1388"/>
              </w:tabs>
              <w:jc w:val="left"/>
              <w:rPr>
                <w:b/>
                <w:szCs w:val="24"/>
                <w:lang w:val="kk-KZ"/>
              </w:rPr>
            </w:pPr>
            <w:r w:rsidRPr="00F24E16">
              <w:rPr>
                <w:b/>
                <w:szCs w:val="24"/>
                <w:lang w:val="kk-KZ"/>
              </w:rPr>
              <w:t>Денсаулықты қалай күтеміз?</w:t>
            </w:r>
          </w:p>
          <w:p w:rsidR="001817C1" w:rsidRPr="00F24E16" w:rsidRDefault="001817C1" w:rsidP="00F24E16">
            <w:pPr>
              <w:tabs>
                <w:tab w:val="left" w:pos="1388"/>
              </w:tabs>
              <w:jc w:val="left"/>
              <w:rPr>
                <w:b/>
                <w:szCs w:val="24"/>
                <w:lang w:val="kk-KZ"/>
              </w:rPr>
            </w:pPr>
            <w:r w:rsidRPr="00F24E16">
              <w:rPr>
                <w:b/>
                <w:szCs w:val="24"/>
                <w:lang w:val="kk-KZ"/>
              </w:rPr>
              <w:t>Мақсаты:</w:t>
            </w:r>
          </w:p>
          <w:p w:rsidR="001817C1" w:rsidRPr="00F24E16" w:rsidRDefault="001817C1" w:rsidP="00F24E16">
            <w:pPr>
              <w:tabs>
                <w:tab w:val="left" w:pos="1388"/>
              </w:tabs>
              <w:jc w:val="left"/>
              <w:rPr>
                <w:b/>
                <w:bCs/>
                <w:szCs w:val="24"/>
                <w:lang w:val="kk-KZ"/>
              </w:rPr>
            </w:pPr>
            <w:r w:rsidRPr="00F24E16">
              <w:rPr>
                <w:szCs w:val="24"/>
                <w:lang w:val="kk-KZ"/>
              </w:rPr>
              <w:t>Артикуляциялық</w:t>
            </w:r>
            <w:r w:rsidRPr="00F24E16">
              <w:rPr>
                <w:spacing w:val="-4"/>
                <w:szCs w:val="24"/>
                <w:lang w:val="kk-KZ"/>
              </w:rPr>
              <w:t xml:space="preserve"> </w:t>
            </w:r>
            <w:r w:rsidRPr="00F24E16">
              <w:rPr>
                <w:szCs w:val="24"/>
                <w:lang w:val="kk-KZ"/>
              </w:rPr>
              <w:t>және</w:t>
            </w:r>
            <w:r w:rsidRPr="00F24E16">
              <w:rPr>
                <w:spacing w:val="-4"/>
                <w:szCs w:val="24"/>
                <w:lang w:val="kk-KZ"/>
              </w:rPr>
              <w:t xml:space="preserve"> </w:t>
            </w:r>
            <w:r w:rsidRPr="00F24E16">
              <w:rPr>
                <w:szCs w:val="24"/>
                <w:lang w:val="kk-KZ"/>
              </w:rPr>
              <w:t>дыбыстық</w:t>
            </w:r>
            <w:r w:rsidRPr="00F24E16">
              <w:rPr>
                <w:spacing w:val="-3"/>
                <w:szCs w:val="24"/>
                <w:lang w:val="kk-KZ"/>
              </w:rPr>
              <w:t xml:space="preserve"> </w:t>
            </w:r>
            <w:r w:rsidRPr="00F24E16">
              <w:rPr>
                <w:szCs w:val="24"/>
                <w:lang w:val="kk-KZ"/>
              </w:rPr>
              <w:t>аппаратты,</w:t>
            </w:r>
            <w:r w:rsidRPr="00F24E16">
              <w:rPr>
                <w:spacing w:val="-5"/>
                <w:szCs w:val="24"/>
                <w:lang w:val="kk-KZ"/>
              </w:rPr>
              <w:t xml:space="preserve"> </w:t>
            </w:r>
            <w:r w:rsidRPr="00F24E16">
              <w:rPr>
                <w:szCs w:val="24"/>
                <w:lang w:val="kk-KZ"/>
              </w:rPr>
              <w:t>сөйлеу</w:t>
            </w:r>
            <w:r w:rsidRPr="00F24E16">
              <w:rPr>
                <w:spacing w:val="-7"/>
                <w:szCs w:val="24"/>
                <w:lang w:val="kk-KZ"/>
              </w:rPr>
              <w:t xml:space="preserve"> </w:t>
            </w:r>
            <w:r w:rsidRPr="00F24E16">
              <w:rPr>
                <w:szCs w:val="24"/>
                <w:lang w:val="kk-KZ"/>
              </w:rPr>
              <w:t>кезінде</w:t>
            </w:r>
            <w:r w:rsidRPr="00F24E16">
              <w:rPr>
                <w:spacing w:val="-7"/>
                <w:szCs w:val="24"/>
                <w:lang w:val="kk-KZ"/>
              </w:rPr>
              <w:t xml:space="preserve"> </w:t>
            </w:r>
            <w:r w:rsidRPr="00F24E16">
              <w:rPr>
                <w:szCs w:val="24"/>
                <w:lang w:val="kk-KZ"/>
              </w:rPr>
              <w:t>тыныс</w:t>
            </w:r>
            <w:r w:rsidRPr="00F24E16">
              <w:rPr>
                <w:spacing w:val="-4"/>
                <w:szCs w:val="24"/>
                <w:lang w:val="kk-KZ"/>
              </w:rPr>
              <w:t xml:space="preserve"> </w:t>
            </w:r>
            <w:r w:rsidRPr="00F24E16">
              <w:rPr>
                <w:szCs w:val="24"/>
                <w:lang w:val="kk-KZ"/>
              </w:rPr>
              <w:t>алуды,естуді дамыту жатығуларын жасату</w:t>
            </w:r>
          </w:p>
          <w:p w:rsidR="001817C1" w:rsidRPr="00F24E16" w:rsidRDefault="001817C1" w:rsidP="00F24E16">
            <w:pPr>
              <w:jc w:val="left"/>
              <w:rPr>
                <w:szCs w:val="24"/>
                <w:lang w:val="ru-RU"/>
              </w:rPr>
            </w:pPr>
            <w:r w:rsidRPr="00F24E16">
              <w:rPr>
                <w:szCs w:val="24"/>
                <w:lang w:val="ru-RU"/>
              </w:rPr>
              <w:t>Видео материал көру  Денсаулық дегеніміз не? «тазалық деген не?» сұрағына балалардың жауап беруін жетілдіру. Ересектердің сөзін тыңдау және түсінуін жетілдіру</w:t>
            </w:r>
          </w:p>
          <w:p w:rsidR="001817C1" w:rsidRPr="00F24E16" w:rsidRDefault="001817C1" w:rsidP="00F24E16">
            <w:pPr>
              <w:pStyle w:val="a3"/>
              <w:jc w:val="left"/>
              <w:rPr>
                <w:b/>
                <w:bCs/>
                <w:szCs w:val="24"/>
                <w:lang w:val="kk-KZ"/>
              </w:rPr>
            </w:pPr>
            <w:r w:rsidRPr="00F24E16">
              <w:rPr>
                <w:szCs w:val="24"/>
                <w:lang w:val="kk-KZ"/>
              </w:rPr>
              <w:t xml:space="preserve"> </w:t>
            </w:r>
            <w:r w:rsidRPr="00F24E16">
              <w:rPr>
                <w:b/>
                <w:bCs/>
                <w:szCs w:val="24"/>
                <w:lang w:val="kk-KZ"/>
              </w:rPr>
              <w:t>(Қазақ тілі,</w:t>
            </w:r>
          </w:p>
          <w:p w:rsidR="001817C1" w:rsidRPr="00F24E16" w:rsidRDefault="001817C1" w:rsidP="00F24E16">
            <w:pPr>
              <w:jc w:val="left"/>
              <w:rPr>
                <w:b/>
                <w:bCs/>
                <w:szCs w:val="24"/>
                <w:lang w:val="ru-RU"/>
              </w:rPr>
            </w:pPr>
            <w:r w:rsidRPr="00F24E16">
              <w:rPr>
                <w:b/>
                <w:bCs/>
                <w:szCs w:val="24"/>
                <w:lang w:val="ru-RU"/>
              </w:rPr>
              <w:t>сөйлеуді дамыту, коммуникативтік дағды)</w:t>
            </w:r>
          </w:p>
          <w:p w:rsidR="001817C1" w:rsidRPr="00F24E16" w:rsidRDefault="001817C1" w:rsidP="00F24E16">
            <w:pPr>
              <w:jc w:val="left"/>
              <w:rPr>
                <w:b/>
                <w:bCs/>
                <w:szCs w:val="24"/>
                <w:lang w:val="ru-RU"/>
              </w:rPr>
            </w:pPr>
            <w:r w:rsidRPr="00F24E16">
              <w:rPr>
                <w:b/>
                <w:bCs/>
                <w:szCs w:val="24"/>
                <w:lang w:val="ru-RU"/>
              </w:rPr>
              <w:t>Тазалық құралдары</w:t>
            </w:r>
          </w:p>
          <w:p w:rsidR="001817C1" w:rsidRPr="00F24E16" w:rsidRDefault="001817C1" w:rsidP="00F24E16">
            <w:pPr>
              <w:jc w:val="left"/>
              <w:rPr>
                <w:b/>
                <w:bCs/>
                <w:szCs w:val="24"/>
                <w:lang w:val="ru-RU"/>
              </w:rPr>
            </w:pPr>
            <w:r w:rsidRPr="00F24E16">
              <w:rPr>
                <w:b/>
                <w:bCs/>
                <w:szCs w:val="24"/>
                <w:lang w:val="ru-RU"/>
              </w:rPr>
              <w:t>Мақсаты:</w:t>
            </w:r>
          </w:p>
          <w:p w:rsidR="001817C1" w:rsidRPr="00F24E16" w:rsidRDefault="001817C1" w:rsidP="00F24E16">
            <w:pPr>
              <w:jc w:val="left"/>
              <w:rPr>
                <w:b/>
                <w:bCs/>
                <w:szCs w:val="24"/>
                <w:lang w:val="ru-RU"/>
              </w:rPr>
            </w:pPr>
            <w:r w:rsidRPr="00F24E16">
              <w:rPr>
                <w:szCs w:val="24"/>
                <w:lang w:val="ru-RU"/>
              </w:rPr>
              <w:t xml:space="preserve">салынған тазалық құралдары, сүлгі, тарақ, тіс щеткасының түстерін дұрыс таңдап бояу. </w:t>
            </w:r>
            <w:r w:rsidRPr="00F24E16">
              <w:rPr>
                <w:b/>
                <w:bCs/>
                <w:szCs w:val="24"/>
                <w:lang w:val="ru-RU"/>
              </w:rPr>
              <w:t xml:space="preserve">(Сурет </w:t>
            </w:r>
            <w:r w:rsidRPr="00F24E16">
              <w:rPr>
                <w:b/>
                <w:bCs/>
                <w:szCs w:val="24"/>
                <w:lang w:val="ru-RU"/>
              </w:rPr>
              <w:lastRenderedPageBreak/>
              <w:t>салу, шығармашылық дағды)</w:t>
            </w:r>
          </w:p>
          <w:p w:rsidR="001817C1" w:rsidRPr="00F24E16" w:rsidRDefault="001817C1" w:rsidP="00F24E16">
            <w:pPr>
              <w:jc w:val="left"/>
              <w:rPr>
                <w:b/>
                <w:bCs/>
                <w:szCs w:val="24"/>
                <w:lang w:val="ru-RU"/>
              </w:rPr>
            </w:pPr>
            <w:r w:rsidRPr="00F24E16">
              <w:rPr>
                <w:b/>
                <w:bCs/>
                <w:szCs w:val="24"/>
                <w:lang w:val="ru-RU"/>
              </w:rPr>
              <w:t>Бөлме құрастыру.</w:t>
            </w:r>
          </w:p>
          <w:p w:rsidR="001817C1" w:rsidRPr="00F24E16" w:rsidRDefault="001817C1" w:rsidP="00F24E16">
            <w:pPr>
              <w:jc w:val="left"/>
              <w:rPr>
                <w:b/>
                <w:bCs/>
                <w:szCs w:val="24"/>
                <w:lang w:val="ru-RU"/>
              </w:rPr>
            </w:pPr>
            <w:r w:rsidRPr="00F24E16">
              <w:rPr>
                <w:b/>
                <w:bCs/>
                <w:szCs w:val="24"/>
                <w:lang w:val="ru-RU"/>
              </w:rPr>
              <w:t>Мақсаты:</w:t>
            </w:r>
          </w:p>
          <w:p w:rsidR="001817C1" w:rsidRPr="00F24E16" w:rsidRDefault="001817C1" w:rsidP="00F24E16">
            <w:pPr>
              <w:jc w:val="left"/>
              <w:rPr>
                <w:szCs w:val="24"/>
                <w:lang w:val="ru-RU"/>
              </w:rPr>
            </w:pPr>
            <w:r w:rsidRPr="00F24E16">
              <w:rPr>
                <w:szCs w:val="24"/>
                <w:lang w:val="ru-RU"/>
              </w:rPr>
              <w:t xml:space="preserve">Құрылыс заттарынан жуынатын бөлме   құрастыру </w:t>
            </w:r>
          </w:p>
          <w:p w:rsidR="001817C1" w:rsidRPr="00F24E16" w:rsidRDefault="001817C1" w:rsidP="00F24E16">
            <w:pPr>
              <w:jc w:val="left"/>
              <w:rPr>
                <w:b/>
                <w:bCs/>
                <w:szCs w:val="24"/>
              </w:rPr>
            </w:pPr>
            <w:r w:rsidRPr="00F24E16">
              <w:rPr>
                <w:b/>
                <w:bCs/>
                <w:szCs w:val="24"/>
              </w:rPr>
              <w:t>(Құрастыру, шығармашылық дағды)</w:t>
            </w:r>
          </w:p>
          <w:p w:rsidR="001817C1" w:rsidRPr="00F24E16" w:rsidRDefault="001817C1" w:rsidP="00F24E16">
            <w:pPr>
              <w:jc w:val="left"/>
              <w:rPr>
                <w:b/>
                <w:bCs/>
                <w:szCs w:val="24"/>
              </w:rPr>
            </w:pPr>
          </w:p>
          <w:p w:rsidR="001817C1" w:rsidRPr="00F24E16" w:rsidRDefault="001817C1" w:rsidP="00F24E16">
            <w:pPr>
              <w:jc w:val="left"/>
              <w:rPr>
                <w:b/>
                <w:bCs/>
                <w:szCs w:val="24"/>
              </w:rPr>
            </w:pPr>
            <w:r w:rsidRPr="00F24E16">
              <w:rPr>
                <w:bCs/>
                <w:szCs w:val="24"/>
              </w:rPr>
              <w:t xml:space="preserve"> </w:t>
            </w: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p w:rsidR="001817C1" w:rsidRPr="00F24E16" w:rsidRDefault="001817C1" w:rsidP="00F24E16">
            <w:pPr>
              <w:jc w:val="left"/>
              <w:rPr>
                <w:szCs w:val="24"/>
              </w:rPr>
            </w:pPr>
          </w:p>
        </w:tc>
        <w:tc>
          <w:tcPr>
            <w:tcW w:w="2560" w:type="dxa"/>
          </w:tcPr>
          <w:p w:rsidR="001817C1" w:rsidRPr="00F24E16" w:rsidRDefault="001817C1" w:rsidP="00F24E16">
            <w:pPr>
              <w:jc w:val="left"/>
              <w:rPr>
                <w:rFonts w:eastAsia="Calibri"/>
                <w:b/>
                <w:szCs w:val="24"/>
              </w:rPr>
            </w:pPr>
            <w:r w:rsidRPr="00F24E16">
              <w:rPr>
                <w:rFonts w:eastAsia="Calibri"/>
                <w:b/>
                <w:bCs/>
                <w:szCs w:val="24"/>
              </w:rPr>
              <w:lastRenderedPageBreak/>
              <w:t xml:space="preserve"> </w:t>
            </w:r>
            <w:r w:rsidRPr="00F24E16">
              <w:rPr>
                <w:rFonts w:eastAsia="Calibri"/>
                <w:b/>
                <w:szCs w:val="24"/>
              </w:rPr>
              <w:t xml:space="preserve">«Кірқоймас» мультфилімін тамашалау. </w:t>
            </w:r>
          </w:p>
          <w:p w:rsidR="001817C1" w:rsidRPr="00F24E16" w:rsidRDefault="001817C1" w:rsidP="00F24E16">
            <w:pPr>
              <w:jc w:val="left"/>
              <w:rPr>
                <w:rFonts w:eastAsia="Calibri"/>
                <w:b/>
                <w:szCs w:val="24"/>
              </w:rPr>
            </w:pPr>
            <w:r w:rsidRPr="00F24E16">
              <w:rPr>
                <w:rFonts w:eastAsia="Calibri"/>
                <w:b/>
                <w:szCs w:val="24"/>
              </w:rPr>
              <w:t>Мақсаты:</w:t>
            </w:r>
          </w:p>
          <w:p w:rsidR="001817C1" w:rsidRPr="00F24E16" w:rsidRDefault="001817C1" w:rsidP="00F24E16">
            <w:pPr>
              <w:jc w:val="left"/>
              <w:rPr>
                <w:rFonts w:eastAsia="Calibri"/>
                <w:szCs w:val="24"/>
              </w:rPr>
            </w:pPr>
            <w:r w:rsidRPr="00F24E16">
              <w:rPr>
                <w:szCs w:val="24"/>
              </w:rPr>
              <w:t>Ересектердің</w:t>
            </w:r>
            <w:r w:rsidRPr="00F24E16">
              <w:rPr>
                <w:spacing w:val="-13"/>
                <w:szCs w:val="24"/>
              </w:rPr>
              <w:t xml:space="preserve"> </w:t>
            </w:r>
            <w:r w:rsidRPr="00F24E16">
              <w:rPr>
                <w:szCs w:val="24"/>
              </w:rPr>
              <w:t>сөзін</w:t>
            </w:r>
            <w:r w:rsidRPr="00F24E16">
              <w:rPr>
                <w:spacing w:val="-13"/>
                <w:szCs w:val="24"/>
              </w:rPr>
              <w:t xml:space="preserve"> </w:t>
            </w:r>
            <w:r w:rsidRPr="00F24E16">
              <w:rPr>
                <w:szCs w:val="24"/>
              </w:rPr>
              <w:t>тыңдау</w:t>
            </w:r>
            <w:r w:rsidRPr="00F24E16">
              <w:rPr>
                <w:spacing w:val="-17"/>
                <w:szCs w:val="24"/>
              </w:rPr>
              <w:t xml:space="preserve"> </w:t>
            </w:r>
            <w:r w:rsidRPr="00F24E16">
              <w:rPr>
                <w:szCs w:val="24"/>
              </w:rPr>
              <w:t>және</w:t>
            </w:r>
            <w:r w:rsidRPr="00F24E16">
              <w:rPr>
                <w:spacing w:val="-13"/>
                <w:szCs w:val="24"/>
              </w:rPr>
              <w:t xml:space="preserve"> </w:t>
            </w:r>
            <w:r w:rsidRPr="00F24E16">
              <w:rPr>
                <w:szCs w:val="24"/>
              </w:rPr>
              <w:t>түсіну</w:t>
            </w:r>
            <w:r w:rsidRPr="00F24E16">
              <w:rPr>
                <w:rFonts w:eastAsia="Calibri"/>
                <w:b/>
                <w:bCs/>
                <w:szCs w:val="24"/>
              </w:rPr>
              <w:t>.</w:t>
            </w:r>
          </w:p>
          <w:p w:rsidR="001817C1" w:rsidRPr="00F24E16" w:rsidRDefault="001817C1" w:rsidP="00F24E16">
            <w:pPr>
              <w:jc w:val="left"/>
              <w:rPr>
                <w:b/>
                <w:bCs/>
                <w:szCs w:val="24"/>
              </w:rPr>
            </w:pPr>
            <w:r w:rsidRPr="00F24E16">
              <w:rPr>
                <w:rFonts w:eastAsia="Calibri"/>
                <w:b/>
                <w:bCs/>
                <w:szCs w:val="24"/>
              </w:rPr>
              <w:t>(сөйлеуді дамыту және көркем әдебиет, коммуникативтік дағды)</w:t>
            </w:r>
            <w:r w:rsidRPr="00F24E16">
              <w:rPr>
                <w:b/>
                <w:bCs/>
                <w:szCs w:val="24"/>
              </w:rPr>
              <w:t xml:space="preserve"> </w:t>
            </w:r>
          </w:p>
          <w:p w:rsidR="001817C1" w:rsidRPr="00F24E16" w:rsidRDefault="001817C1" w:rsidP="00F24E16">
            <w:pPr>
              <w:jc w:val="left"/>
              <w:rPr>
                <w:b/>
                <w:bCs/>
                <w:szCs w:val="24"/>
              </w:rPr>
            </w:pPr>
            <w:r w:rsidRPr="00F24E16">
              <w:rPr>
                <w:b/>
                <w:bCs/>
                <w:szCs w:val="24"/>
              </w:rPr>
              <w:t>Әдемі ғимараттар.</w:t>
            </w:r>
          </w:p>
          <w:p w:rsidR="001817C1" w:rsidRPr="00F24E16" w:rsidRDefault="001817C1" w:rsidP="00F24E16">
            <w:pPr>
              <w:jc w:val="left"/>
              <w:rPr>
                <w:szCs w:val="24"/>
              </w:rPr>
            </w:pPr>
            <w:r w:rsidRPr="00F24E16">
              <w:rPr>
                <w:b/>
                <w:bCs/>
                <w:szCs w:val="24"/>
              </w:rPr>
              <w:t>Мақсаты:</w:t>
            </w:r>
          </w:p>
          <w:p w:rsidR="001817C1" w:rsidRPr="00F24E16" w:rsidRDefault="001817C1" w:rsidP="00F24E16">
            <w:pPr>
              <w:pStyle w:val="a8"/>
              <w:ind w:left="0"/>
              <w:rPr>
                <w:sz w:val="24"/>
                <w:szCs w:val="24"/>
              </w:rPr>
            </w:pPr>
            <w:r w:rsidRPr="00F24E16">
              <w:rPr>
                <w:sz w:val="24"/>
                <w:szCs w:val="24"/>
              </w:rPr>
              <w:t>Балалардың құрастыруға қызығушылығын арттыру, конструкторлардың</w:t>
            </w:r>
            <w:r w:rsidRPr="00F24E16">
              <w:rPr>
                <w:spacing w:val="1"/>
                <w:sz w:val="24"/>
                <w:szCs w:val="24"/>
              </w:rPr>
              <w:t xml:space="preserve"> </w:t>
            </w:r>
            <w:r w:rsidRPr="00F24E16">
              <w:rPr>
                <w:sz w:val="24"/>
                <w:szCs w:val="24"/>
              </w:rPr>
              <w:t>түрлерімен</w:t>
            </w:r>
            <w:r w:rsidRPr="00F24E16">
              <w:rPr>
                <w:spacing w:val="-1"/>
                <w:sz w:val="24"/>
                <w:szCs w:val="24"/>
              </w:rPr>
              <w:t xml:space="preserve"> </w:t>
            </w:r>
            <w:r w:rsidRPr="00F24E16">
              <w:rPr>
                <w:sz w:val="24"/>
                <w:szCs w:val="24"/>
              </w:rPr>
              <w:t>таныстыру. Әр түрлі ғимараттар құрастыруды үйрету.</w:t>
            </w:r>
          </w:p>
          <w:p w:rsidR="001817C1" w:rsidRPr="00F24E16" w:rsidRDefault="001817C1" w:rsidP="00F24E16">
            <w:pPr>
              <w:pStyle w:val="a3"/>
              <w:jc w:val="left"/>
              <w:rPr>
                <w:b/>
                <w:bCs/>
                <w:szCs w:val="24"/>
                <w:lang w:val="kk-KZ"/>
              </w:rPr>
            </w:pPr>
            <w:r w:rsidRPr="00F24E16">
              <w:rPr>
                <w:b/>
                <w:bCs/>
                <w:szCs w:val="24"/>
                <w:lang w:val="kk-KZ"/>
              </w:rPr>
              <w:t>(Құрастыру, шығармашылық дағды)</w:t>
            </w:r>
          </w:p>
          <w:p w:rsidR="001817C1" w:rsidRPr="00F24E16" w:rsidRDefault="001817C1" w:rsidP="00F24E16">
            <w:pPr>
              <w:jc w:val="left"/>
              <w:rPr>
                <w:szCs w:val="24"/>
              </w:rPr>
            </w:pPr>
          </w:p>
          <w:p w:rsidR="001817C1" w:rsidRPr="00F24E16" w:rsidRDefault="001817C1" w:rsidP="00F24E16">
            <w:pPr>
              <w:pStyle w:val="a3"/>
              <w:jc w:val="left"/>
              <w:rPr>
                <w:rFonts w:eastAsia="Calibri"/>
                <w:b/>
                <w:bCs/>
                <w:szCs w:val="24"/>
                <w:lang w:val="kk-KZ"/>
              </w:rPr>
            </w:pPr>
          </w:p>
          <w:p w:rsidR="001817C1" w:rsidRPr="00F24E16" w:rsidRDefault="001817C1" w:rsidP="00F24E16">
            <w:pPr>
              <w:pStyle w:val="a3"/>
              <w:jc w:val="left"/>
              <w:rPr>
                <w:rFonts w:eastAsia="Calibri"/>
                <w:b/>
                <w:bCs/>
                <w:szCs w:val="24"/>
                <w:lang w:val="kk-KZ"/>
              </w:rPr>
            </w:pPr>
          </w:p>
          <w:p w:rsidR="001817C1" w:rsidRPr="00F24E16" w:rsidRDefault="001817C1" w:rsidP="00F24E16">
            <w:pPr>
              <w:pStyle w:val="a3"/>
              <w:jc w:val="left"/>
              <w:rPr>
                <w:b/>
                <w:bCs/>
                <w:szCs w:val="24"/>
                <w:lang w:val="kk-KZ"/>
              </w:rPr>
            </w:pPr>
          </w:p>
        </w:tc>
        <w:tc>
          <w:tcPr>
            <w:tcW w:w="2260" w:type="dxa"/>
            <w:gridSpan w:val="2"/>
          </w:tcPr>
          <w:p w:rsidR="001817C1" w:rsidRPr="00F24E16" w:rsidRDefault="001817C1" w:rsidP="00F24E16">
            <w:pPr>
              <w:pStyle w:val="a3"/>
              <w:jc w:val="left"/>
              <w:rPr>
                <w:rFonts w:eastAsia="Calibri"/>
                <w:b/>
                <w:bCs/>
                <w:szCs w:val="24"/>
                <w:lang w:val="kk-KZ"/>
              </w:rPr>
            </w:pPr>
            <w:r w:rsidRPr="00F24E16">
              <w:rPr>
                <w:szCs w:val="24"/>
                <w:lang w:val="kk-KZ"/>
              </w:rPr>
              <w:t xml:space="preserve"> «Менің бөлмем» тақырыбында әңгімелесу. Үйде қандай тазалық жұмыстарын жасайды. Сөйлеу</w:t>
            </w:r>
            <w:r w:rsidRPr="00F24E16">
              <w:rPr>
                <w:spacing w:val="-17"/>
                <w:szCs w:val="24"/>
                <w:lang w:val="kk-KZ"/>
              </w:rPr>
              <w:t xml:space="preserve"> </w:t>
            </w:r>
            <w:r w:rsidRPr="00F24E16">
              <w:rPr>
                <w:szCs w:val="24"/>
                <w:lang w:val="kk-KZ"/>
              </w:rPr>
              <w:t>әдебінің</w:t>
            </w:r>
            <w:r w:rsidRPr="00F24E16">
              <w:rPr>
                <w:spacing w:val="-13"/>
                <w:szCs w:val="24"/>
                <w:lang w:val="kk-KZ"/>
              </w:rPr>
              <w:t xml:space="preserve"> </w:t>
            </w:r>
            <w:r w:rsidRPr="00F24E16">
              <w:rPr>
                <w:szCs w:val="24"/>
                <w:lang w:val="kk-KZ"/>
              </w:rPr>
              <w:t>тиісті</w:t>
            </w:r>
            <w:r w:rsidRPr="00F24E16">
              <w:rPr>
                <w:spacing w:val="-13"/>
                <w:szCs w:val="24"/>
                <w:lang w:val="kk-KZ"/>
              </w:rPr>
              <w:t xml:space="preserve"> </w:t>
            </w:r>
            <w:r w:rsidRPr="00F24E16">
              <w:rPr>
                <w:szCs w:val="24"/>
                <w:lang w:val="kk-KZ"/>
              </w:rPr>
              <w:t>формаларын</w:t>
            </w:r>
            <w:r w:rsidRPr="00F24E16">
              <w:rPr>
                <w:spacing w:val="-67"/>
                <w:szCs w:val="24"/>
                <w:lang w:val="kk-KZ"/>
              </w:rPr>
              <w:t xml:space="preserve"> </w:t>
            </w:r>
            <w:r w:rsidRPr="00F24E16">
              <w:rPr>
                <w:szCs w:val="24"/>
                <w:lang w:val="kk-KZ"/>
              </w:rPr>
              <w:t>дұрыс қолдануды үйрету</w:t>
            </w:r>
            <w:r w:rsidRPr="00F24E16">
              <w:rPr>
                <w:rFonts w:eastAsia="Calibri"/>
                <w:b/>
                <w:bCs/>
                <w:szCs w:val="24"/>
                <w:lang w:val="kk-KZ"/>
              </w:rPr>
              <w:t xml:space="preserve"> (сөйлеуді дамыту және қазақ тілі, коммуникативтік дағды)</w:t>
            </w:r>
          </w:p>
          <w:p w:rsidR="001817C1" w:rsidRPr="00F24E16" w:rsidRDefault="001817C1" w:rsidP="00F24E16">
            <w:pPr>
              <w:jc w:val="left"/>
              <w:rPr>
                <w:b/>
                <w:bCs/>
                <w:szCs w:val="24"/>
                <w:lang w:val="kk-KZ"/>
              </w:rPr>
            </w:pPr>
            <w:r w:rsidRPr="00F24E16">
              <w:rPr>
                <w:b/>
                <w:bCs/>
                <w:szCs w:val="24"/>
                <w:lang w:val="kk-KZ"/>
              </w:rPr>
              <w:t>Тазалық құралдары</w:t>
            </w:r>
          </w:p>
          <w:p w:rsidR="001817C1" w:rsidRPr="00F24E16" w:rsidRDefault="001817C1" w:rsidP="00F24E16">
            <w:pPr>
              <w:jc w:val="left"/>
              <w:rPr>
                <w:b/>
                <w:bCs/>
                <w:szCs w:val="24"/>
                <w:lang w:val="kk-KZ"/>
              </w:rPr>
            </w:pPr>
            <w:r w:rsidRPr="00F24E16">
              <w:rPr>
                <w:b/>
                <w:bCs/>
                <w:szCs w:val="24"/>
                <w:lang w:val="kk-KZ"/>
              </w:rPr>
              <w:t>Мақсаты:</w:t>
            </w:r>
          </w:p>
          <w:p w:rsidR="001817C1" w:rsidRPr="00F24E16" w:rsidRDefault="001817C1" w:rsidP="00F24E16">
            <w:pPr>
              <w:jc w:val="left"/>
              <w:rPr>
                <w:szCs w:val="24"/>
                <w:lang w:val="kk-KZ"/>
              </w:rPr>
            </w:pPr>
            <w:r w:rsidRPr="00F24E16">
              <w:rPr>
                <w:szCs w:val="24"/>
                <w:lang w:val="kk-KZ"/>
              </w:rPr>
              <w:t xml:space="preserve">Фланелеграф тақтасына үйдің тазалығына қолданатын заттарды тауып жапсырту. </w:t>
            </w:r>
          </w:p>
          <w:p w:rsidR="001817C1" w:rsidRPr="00F24E16" w:rsidRDefault="001817C1" w:rsidP="00F24E16">
            <w:pPr>
              <w:jc w:val="left"/>
              <w:rPr>
                <w:szCs w:val="24"/>
              </w:rPr>
            </w:pPr>
            <w:r w:rsidRPr="00F24E16">
              <w:rPr>
                <w:b/>
                <w:bCs/>
                <w:szCs w:val="24"/>
              </w:rPr>
              <w:t xml:space="preserve">(Жапсыру,шығармашылық дағды) </w:t>
            </w:r>
          </w:p>
          <w:p w:rsidR="001817C1" w:rsidRPr="00F24E16" w:rsidRDefault="001817C1" w:rsidP="00F24E16">
            <w:pPr>
              <w:jc w:val="left"/>
              <w:rPr>
                <w:b/>
                <w:bCs/>
                <w:szCs w:val="24"/>
              </w:rPr>
            </w:pPr>
          </w:p>
        </w:tc>
        <w:tc>
          <w:tcPr>
            <w:tcW w:w="2559" w:type="dxa"/>
            <w:gridSpan w:val="3"/>
          </w:tcPr>
          <w:p w:rsidR="001817C1" w:rsidRPr="00F24E16" w:rsidRDefault="001817C1" w:rsidP="00F24E16">
            <w:pPr>
              <w:pStyle w:val="a3"/>
              <w:jc w:val="left"/>
              <w:rPr>
                <w:b/>
                <w:bCs/>
                <w:szCs w:val="24"/>
                <w:lang w:val="ru-RU"/>
              </w:rPr>
            </w:pPr>
            <w:r w:rsidRPr="00F24E16">
              <w:rPr>
                <w:rFonts w:eastAsia="Calibri"/>
                <w:b/>
                <w:bCs/>
                <w:szCs w:val="24"/>
                <w:lang w:val="ru-RU"/>
              </w:rPr>
              <w:t>Музыка</w:t>
            </w:r>
          </w:p>
          <w:p w:rsidR="001817C1" w:rsidRPr="00F24E16" w:rsidRDefault="001817C1" w:rsidP="00F24E16">
            <w:pPr>
              <w:pStyle w:val="a3"/>
              <w:jc w:val="left"/>
              <w:rPr>
                <w:b/>
                <w:bCs/>
                <w:szCs w:val="24"/>
                <w:lang w:val="kk-KZ"/>
              </w:rPr>
            </w:pPr>
            <w:r w:rsidRPr="00F24E16">
              <w:rPr>
                <w:b/>
                <w:bCs/>
                <w:szCs w:val="24"/>
                <w:lang w:val="kk-KZ"/>
              </w:rPr>
              <w:t>(пән маман жоспары бойынша)</w:t>
            </w:r>
          </w:p>
          <w:p w:rsidR="001817C1" w:rsidRPr="00F24E16" w:rsidRDefault="001817C1" w:rsidP="00F24E16">
            <w:pPr>
              <w:pStyle w:val="a3"/>
              <w:jc w:val="left"/>
              <w:rPr>
                <w:b/>
                <w:bCs/>
                <w:szCs w:val="24"/>
                <w:lang w:val="kk-KZ"/>
              </w:rPr>
            </w:pPr>
            <w:r w:rsidRPr="00F24E16">
              <w:rPr>
                <w:b/>
                <w:bCs/>
                <w:szCs w:val="24"/>
                <w:lang w:val="kk-KZ"/>
              </w:rPr>
              <w:t>Дене шынықтыру</w:t>
            </w:r>
          </w:p>
          <w:p w:rsidR="001817C1" w:rsidRPr="00F24E16" w:rsidRDefault="001817C1" w:rsidP="00F24E16">
            <w:pPr>
              <w:pStyle w:val="a3"/>
              <w:jc w:val="left"/>
              <w:rPr>
                <w:b/>
                <w:bCs/>
                <w:szCs w:val="24"/>
                <w:lang w:val="kk-KZ"/>
              </w:rPr>
            </w:pPr>
            <w:r w:rsidRPr="00F24E16">
              <w:rPr>
                <w:b/>
                <w:bCs/>
                <w:szCs w:val="24"/>
                <w:lang w:val="kk-KZ"/>
              </w:rPr>
              <w:t>(пән маман жоспары бойынша)</w:t>
            </w:r>
          </w:p>
          <w:p w:rsidR="001817C1" w:rsidRPr="00F24E16" w:rsidRDefault="001817C1" w:rsidP="00F24E16">
            <w:pPr>
              <w:pStyle w:val="a3"/>
              <w:jc w:val="left"/>
              <w:rPr>
                <w:b/>
                <w:bCs/>
                <w:szCs w:val="24"/>
                <w:lang w:val="kk-KZ"/>
              </w:rPr>
            </w:pPr>
            <w:r w:rsidRPr="00F24E16">
              <w:rPr>
                <w:b/>
                <w:bCs/>
                <w:szCs w:val="24"/>
                <w:lang w:val="kk-KZ"/>
              </w:rPr>
              <w:t>Дамытушы ойын:</w:t>
            </w:r>
          </w:p>
          <w:p w:rsidR="001817C1" w:rsidRPr="00F24E16" w:rsidRDefault="001817C1" w:rsidP="00F24E16">
            <w:pPr>
              <w:pStyle w:val="a3"/>
              <w:jc w:val="left"/>
              <w:rPr>
                <w:b/>
                <w:bCs/>
                <w:szCs w:val="24"/>
                <w:lang w:val="kk-KZ"/>
              </w:rPr>
            </w:pPr>
            <w:r w:rsidRPr="00F24E16">
              <w:rPr>
                <w:b/>
                <w:bCs/>
                <w:szCs w:val="24"/>
                <w:lang w:val="kk-KZ"/>
              </w:rPr>
              <w:t>«Денсаулықты қалай күтеміз?»</w:t>
            </w:r>
          </w:p>
          <w:p w:rsidR="001817C1" w:rsidRPr="00F24E16" w:rsidRDefault="001817C1" w:rsidP="00F24E16">
            <w:pPr>
              <w:pStyle w:val="a8"/>
              <w:ind w:left="0"/>
              <w:rPr>
                <w:sz w:val="24"/>
                <w:szCs w:val="24"/>
              </w:rPr>
            </w:pPr>
            <w:r w:rsidRPr="00F24E16">
              <w:rPr>
                <w:sz w:val="24"/>
                <w:szCs w:val="24"/>
              </w:rPr>
              <w:t>Денсаулыққа пайдалы дәрумендерді қайдан алуға болады? Ересектермен диалог құру, берілген сұрақтарды тыңдау және</w:t>
            </w:r>
            <w:r w:rsidRPr="00F24E16">
              <w:rPr>
                <w:spacing w:val="1"/>
                <w:sz w:val="24"/>
                <w:szCs w:val="24"/>
              </w:rPr>
              <w:t xml:space="preserve"> </w:t>
            </w:r>
            <w:r w:rsidRPr="00F24E16">
              <w:rPr>
                <w:sz w:val="24"/>
                <w:szCs w:val="24"/>
              </w:rPr>
              <w:t>толық</w:t>
            </w:r>
            <w:r w:rsidRPr="00F24E16">
              <w:rPr>
                <w:spacing w:val="-4"/>
                <w:sz w:val="24"/>
                <w:szCs w:val="24"/>
              </w:rPr>
              <w:t xml:space="preserve"> </w:t>
            </w:r>
            <w:r w:rsidRPr="00F24E16">
              <w:rPr>
                <w:sz w:val="24"/>
                <w:szCs w:val="24"/>
              </w:rPr>
              <w:t>жауап</w:t>
            </w:r>
            <w:r w:rsidRPr="00F24E16">
              <w:rPr>
                <w:spacing w:val="1"/>
                <w:sz w:val="24"/>
                <w:szCs w:val="24"/>
              </w:rPr>
              <w:t xml:space="preserve"> </w:t>
            </w:r>
            <w:r w:rsidRPr="00F24E16">
              <w:rPr>
                <w:sz w:val="24"/>
                <w:szCs w:val="24"/>
              </w:rPr>
              <w:t>беруді дамыту.</w:t>
            </w:r>
          </w:p>
          <w:p w:rsidR="001817C1" w:rsidRPr="00F24E16" w:rsidRDefault="001817C1" w:rsidP="00F24E16">
            <w:pPr>
              <w:pStyle w:val="a3"/>
              <w:jc w:val="left"/>
              <w:rPr>
                <w:rFonts w:eastAsia="Calibri"/>
                <w:b/>
                <w:bCs/>
                <w:szCs w:val="24"/>
                <w:lang w:val="kk-KZ"/>
              </w:rPr>
            </w:pPr>
            <w:r w:rsidRPr="00F24E16">
              <w:rPr>
                <w:rFonts w:eastAsia="Calibri"/>
                <w:b/>
                <w:bCs/>
                <w:szCs w:val="24"/>
                <w:lang w:val="kk-KZ"/>
              </w:rPr>
              <w:t>(сөйлеуді дамыту және көркем әдебиет)</w:t>
            </w:r>
          </w:p>
          <w:p w:rsidR="001817C1" w:rsidRPr="00F24E16" w:rsidRDefault="001817C1" w:rsidP="00F24E16">
            <w:pPr>
              <w:pStyle w:val="a3"/>
              <w:jc w:val="left"/>
              <w:rPr>
                <w:rFonts w:eastAsia="Calibri"/>
                <w:b/>
                <w:bCs/>
                <w:szCs w:val="24"/>
                <w:lang w:val="kk-KZ"/>
              </w:rPr>
            </w:pPr>
            <w:r w:rsidRPr="00F24E16">
              <w:rPr>
                <w:rFonts w:eastAsia="Calibri"/>
                <w:b/>
                <w:bCs/>
                <w:szCs w:val="24"/>
                <w:lang w:val="kk-KZ"/>
              </w:rPr>
              <w:t xml:space="preserve"> «Дәруменге бай көкініс»</w:t>
            </w:r>
          </w:p>
          <w:p w:rsidR="001817C1" w:rsidRPr="00F24E16" w:rsidRDefault="001817C1" w:rsidP="00F24E16">
            <w:pPr>
              <w:pStyle w:val="a3"/>
              <w:jc w:val="left"/>
              <w:rPr>
                <w:szCs w:val="24"/>
                <w:lang w:val="kk-KZ"/>
              </w:rPr>
            </w:pPr>
            <w:r w:rsidRPr="00F24E16">
              <w:rPr>
                <w:rFonts w:eastAsia="Calibri"/>
                <w:b/>
                <w:bCs/>
                <w:szCs w:val="24"/>
                <w:lang w:val="kk-KZ"/>
              </w:rPr>
              <w:t>Мақсаты:</w:t>
            </w:r>
          </w:p>
          <w:p w:rsidR="001817C1" w:rsidRPr="00F24E16" w:rsidRDefault="001817C1" w:rsidP="00F24E16">
            <w:pPr>
              <w:jc w:val="left"/>
              <w:rPr>
                <w:szCs w:val="24"/>
                <w:lang w:val="kk-KZ"/>
              </w:rPr>
            </w:pPr>
            <w:r w:rsidRPr="00F24E16">
              <w:rPr>
                <w:szCs w:val="24"/>
                <w:lang w:val="kk-KZ"/>
              </w:rPr>
              <w:t>Дәруменге бай көкөністердің  суретін таңдауы бойынша салдырту</w:t>
            </w:r>
          </w:p>
          <w:p w:rsidR="001817C1" w:rsidRPr="00F24E16" w:rsidRDefault="001817C1" w:rsidP="00F24E16">
            <w:pPr>
              <w:jc w:val="left"/>
              <w:rPr>
                <w:b/>
                <w:bCs/>
                <w:szCs w:val="24"/>
              </w:rPr>
            </w:pPr>
            <w:r w:rsidRPr="00F24E16">
              <w:rPr>
                <w:b/>
                <w:bCs/>
                <w:szCs w:val="24"/>
              </w:rPr>
              <w:t>(Сурет салу, шығармашылық дағды)</w:t>
            </w:r>
          </w:p>
          <w:p w:rsidR="001817C1" w:rsidRPr="00F24E16" w:rsidRDefault="001817C1" w:rsidP="00F24E16">
            <w:pPr>
              <w:jc w:val="left"/>
              <w:rPr>
                <w:b/>
                <w:bCs/>
                <w:szCs w:val="24"/>
              </w:rPr>
            </w:pPr>
          </w:p>
          <w:p w:rsidR="001817C1" w:rsidRPr="00F24E16" w:rsidRDefault="001817C1" w:rsidP="00F24E16">
            <w:pPr>
              <w:jc w:val="left"/>
              <w:rPr>
                <w:b/>
                <w:bCs/>
                <w:szCs w:val="24"/>
              </w:rPr>
            </w:pPr>
          </w:p>
        </w:tc>
        <w:tc>
          <w:tcPr>
            <w:tcW w:w="1995" w:type="dxa"/>
          </w:tcPr>
          <w:p w:rsidR="001817C1" w:rsidRPr="00F24E16" w:rsidRDefault="001817C1" w:rsidP="00F24E16">
            <w:pPr>
              <w:pStyle w:val="a3"/>
              <w:jc w:val="left"/>
              <w:rPr>
                <w:b/>
                <w:bCs/>
                <w:szCs w:val="24"/>
                <w:lang w:val="kk-KZ"/>
              </w:rPr>
            </w:pPr>
            <w:r w:rsidRPr="00F24E16">
              <w:rPr>
                <w:b/>
                <w:bCs/>
                <w:szCs w:val="24"/>
                <w:lang w:val="kk-KZ"/>
              </w:rPr>
              <w:t>Дене шынықтыру</w:t>
            </w:r>
          </w:p>
          <w:p w:rsidR="001817C1" w:rsidRPr="00F24E16" w:rsidRDefault="001817C1" w:rsidP="00F24E16">
            <w:pPr>
              <w:pStyle w:val="a3"/>
              <w:jc w:val="left"/>
              <w:rPr>
                <w:b/>
                <w:bCs/>
                <w:szCs w:val="24"/>
                <w:lang w:val="kk-KZ"/>
              </w:rPr>
            </w:pPr>
            <w:r w:rsidRPr="00F24E16">
              <w:rPr>
                <w:b/>
                <w:bCs/>
                <w:szCs w:val="24"/>
                <w:lang w:val="kk-KZ"/>
              </w:rPr>
              <w:t>(пән маман жоспары бойынша)</w:t>
            </w:r>
          </w:p>
          <w:p w:rsidR="001817C1" w:rsidRPr="00F24E16" w:rsidRDefault="001817C1" w:rsidP="00F24E16">
            <w:pPr>
              <w:pStyle w:val="a3"/>
              <w:jc w:val="left"/>
              <w:rPr>
                <w:b/>
                <w:bCs/>
                <w:szCs w:val="24"/>
                <w:lang w:val="kk-KZ"/>
              </w:rPr>
            </w:pPr>
            <w:r w:rsidRPr="00F24E16">
              <w:rPr>
                <w:b/>
                <w:bCs/>
                <w:szCs w:val="24"/>
                <w:lang w:val="kk-KZ"/>
              </w:rPr>
              <w:t>Дамытушы ойын:</w:t>
            </w:r>
          </w:p>
          <w:p w:rsidR="001817C1" w:rsidRPr="00F24E16" w:rsidRDefault="001817C1" w:rsidP="00F24E16">
            <w:pPr>
              <w:pStyle w:val="a3"/>
              <w:jc w:val="left"/>
              <w:rPr>
                <w:b/>
                <w:bCs/>
                <w:szCs w:val="24"/>
                <w:lang w:val="kk-KZ"/>
              </w:rPr>
            </w:pPr>
            <w:r w:rsidRPr="00F24E16">
              <w:rPr>
                <w:b/>
                <w:bCs/>
                <w:szCs w:val="24"/>
                <w:lang w:val="kk-KZ"/>
              </w:rPr>
              <w:t>«Артығын тап»</w:t>
            </w:r>
          </w:p>
          <w:p w:rsidR="001817C1" w:rsidRPr="00F24E16" w:rsidRDefault="001817C1" w:rsidP="00F24E16">
            <w:pPr>
              <w:pStyle w:val="a3"/>
              <w:jc w:val="left"/>
              <w:rPr>
                <w:rFonts w:eastAsia="Calibri"/>
                <w:szCs w:val="24"/>
                <w:lang w:val="kk-KZ"/>
              </w:rPr>
            </w:pPr>
            <w:r w:rsidRPr="00F24E16">
              <w:rPr>
                <w:rFonts w:eastAsia="Calibri"/>
                <w:szCs w:val="24"/>
                <w:lang w:val="kk-KZ"/>
              </w:rPr>
              <w:t xml:space="preserve">Тапсырмалары бар қораптарды көрсету. Ойнап көреміз бе? деп«артығын тап» айдарында тапсырмаларды орындату. Тазалық құралдары жеке басқа, үйге арналған суреттері арқылы жеке жұмыстарды орындату. </w:t>
            </w:r>
          </w:p>
          <w:p w:rsidR="001817C1" w:rsidRPr="00F24E16" w:rsidRDefault="001817C1" w:rsidP="00F24E16">
            <w:pPr>
              <w:pStyle w:val="a3"/>
              <w:jc w:val="left"/>
              <w:rPr>
                <w:b/>
                <w:bCs/>
                <w:szCs w:val="24"/>
                <w:lang w:val="kk-KZ"/>
              </w:rPr>
            </w:pPr>
            <w:r w:rsidRPr="00F24E16">
              <w:rPr>
                <w:b/>
                <w:bCs/>
                <w:szCs w:val="24"/>
                <w:lang w:val="kk-KZ"/>
              </w:rPr>
              <w:t>(математика негіздері, танымдық дағды)</w:t>
            </w:r>
          </w:p>
          <w:p w:rsidR="001817C1" w:rsidRPr="00F24E16" w:rsidRDefault="001817C1" w:rsidP="00F24E16">
            <w:pPr>
              <w:pStyle w:val="a3"/>
              <w:jc w:val="left"/>
              <w:rPr>
                <w:b/>
                <w:bCs/>
                <w:szCs w:val="24"/>
                <w:lang w:val="kk-KZ"/>
              </w:rPr>
            </w:pPr>
            <w:r w:rsidRPr="00F24E16">
              <w:rPr>
                <w:b/>
                <w:bCs/>
                <w:szCs w:val="24"/>
                <w:lang w:val="kk-KZ"/>
              </w:rPr>
              <w:t>Әдемі картина</w:t>
            </w:r>
          </w:p>
          <w:p w:rsidR="001817C1" w:rsidRPr="00F24E16" w:rsidRDefault="001817C1" w:rsidP="00F24E16">
            <w:pPr>
              <w:pStyle w:val="a3"/>
              <w:jc w:val="left"/>
              <w:rPr>
                <w:b/>
                <w:bCs/>
                <w:szCs w:val="24"/>
                <w:lang w:val="kk-KZ"/>
              </w:rPr>
            </w:pPr>
            <w:r w:rsidRPr="00F24E16">
              <w:rPr>
                <w:b/>
                <w:bCs/>
                <w:szCs w:val="24"/>
                <w:lang w:val="kk-KZ"/>
              </w:rPr>
              <w:t>Мақсаты:</w:t>
            </w:r>
          </w:p>
          <w:p w:rsidR="001817C1" w:rsidRPr="00F24E16" w:rsidRDefault="001817C1" w:rsidP="00F24E16">
            <w:pPr>
              <w:jc w:val="left"/>
              <w:rPr>
                <w:szCs w:val="24"/>
              </w:rPr>
            </w:pPr>
            <w:r w:rsidRPr="00F24E16">
              <w:rPr>
                <w:szCs w:val="24"/>
                <w:lang w:val="kk-KZ"/>
              </w:rPr>
              <w:t xml:space="preserve">дәстүрден тыс сурет салу негізінде (саусақтарымен және алақандарымен, түрлі- түсті бояулармен)  таңбалап салу </w:t>
            </w:r>
            <w:r w:rsidRPr="00F24E16">
              <w:rPr>
                <w:szCs w:val="24"/>
                <w:lang w:val="kk-KZ"/>
              </w:rPr>
              <w:lastRenderedPageBreak/>
              <w:t xml:space="preserve">дағдыларын қалыптастыру. </w:t>
            </w:r>
            <w:r w:rsidRPr="00F24E16">
              <w:rPr>
                <w:szCs w:val="24"/>
              </w:rPr>
              <w:t>Еркін тақырыпта шығармашылық жұмыс жасату</w:t>
            </w:r>
          </w:p>
          <w:p w:rsidR="001817C1" w:rsidRPr="00F24E16" w:rsidRDefault="001817C1" w:rsidP="00F24E16">
            <w:pPr>
              <w:jc w:val="left"/>
              <w:rPr>
                <w:szCs w:val="24"/>
              </w:rPr>
            </w:pPr>
            <w:r w:rsidRPr="00F24E16">
              <w:rPr>
                <w:b/>
                <w:bCs/>
                <w:szCs w:val="24"/>
              </w:rPr>
              <w:t>(Сурет салу, шығармашылық дағды)</w:t>
            </w:r>
          </w:p>
          <w:p w:rsidR="001817C1" w:rsidRPr="00F24E16" w:rsidRDefault="001817C1" w:rsidP="00F24E16">
            <w:pPr>
              <w:pStyle w:val="a3"/>
              <w:jc w:val="left"/>
              <w:rPr>
                <w:b/>
                <w:bCs/>
                <w:szCs w:val="24"/>
              </w:rPr>
            </w:pPr>
          </w:p>
        </w:tc>
      </w:tr>
      <w:tr w:rsidR="001817C1" w:rsidRPr="00A16D1B" w:rsidTr="00457174">
        <w:trPr>
          <w:trHeight w:val="1118"/>
        </w:trPr>
        <w:tc>
          <w:tcPr>
            <w:tcW w:w="2829" w:type="dxa"/>
          </w:tcPr>
          <w:p w:rsidR="001817C1" w:rsidRPr="00F24E16" w:rsidRDefault="001817C1" w:rsidP="00F24E16">
            <w:pPr>
              <w:pStyle w:val="a3"/>
              <w:jc w:val="left"/>
              <w:rPr>
                <w:b/>
                <w:bCs/>
                <w:szCs w:val="24"/>
              </w:rPr>
            </w:pPr>
            <w:r w:rsidRPr="00F24E16">
              <w:rPr>
                <w:b/>
                <w:bCs/>
                <w:szCs w:val="24"/>
              </w:rPr>
              <w:lastRenderedPageBreak/>
              <w:t>Серуенге</w:t>
            </w:r>
            <w:r w:rsidRPr="00F24E16">
              <w:rPr>
                <w:b/>
                <w:bCs/>
                <w:spacing w:val="-4"/>
                <w:szCs w:val="24"/>
              </w:rPr>
              <w:t xml:space="preserve"> </w:t>
            </w:r>
            <w:r w:rsidRPr="00F24E16">
              <w:rPr>
                <w:b/>
                <w:bCs/>
                <w:szCs w:val="24"/>
              </w:rPr>
              <w:t>дайындық</w:t>
            </w:r>
          </w:p>
        </w:tc>
        <w:tc>
          <w:tcPr>
            <w:tcW w:w="11635" w:type="dxa"/>
            <w:gridSpan w:val="9"/>
          </w:tcPr>
          <w:p w:rsidR="001817C1" w:rsidRPr="00F24E16" w:rsidRDefault="001817C1" w:rsidP="00F24E16">
            <w:pPr>
              <w:pStyle w:val="TableParagraph"/>
              <w:rPr>
                <w:sz w:val="24"/>
                <w:szCs w:val="24"/>
              </w:rPr>
            </w:pPr>
            <w:r w:rsidRPr="00F24E16">
              <w:rPr>
                <w:sz w:val="24"/>
                <w:szCs w:val="24"/>
              </w:rPr>
              <w:t>Балалардың ойын  құрал-жабдықтады дұрыс пайдалану туралы әңгімелесу.</w:t>
            </w:r>
          </w:p>
          <w:p w:rsidR="001817C1" w:rsidRPr="00F24E16" w:rsidRDefault="001817C1" w:rsidP="00F24E16">
            <w:pPr>
              <w:pStyle w:val="TableParagraph"/>
              <w:rPr>
                <w:sz w:val="24"/>
                <w:szCs w:val="24"/>
              </w:rPr>
            </w:pPr>
            <w:r w:rsidRPr="00F24E16">
              <w:rPr>
                <w:sz w:val="24"/>
                <w:szCs w:val="24"/>
              </w:rPr>
              <w:t>топта</w:t>
            </w:r>
            <w:r w:rsidRPr="00F24E16">
              <w:rPr>
                <w:spacing w:val="1"/>
                <w:sz w:val="24"/>
                <w:szCs w:val="24"/>
              </w:rPr>
              <w:t xml:space="preserve"> </w:t>
            </w:r>
            <w:r w:rsidRPr="00F24E16">
              <w:rPr>
                <w:sz w:val="24"/>
                <w:szCs w:val="24"/>
              </w:rPr>
              <w:t>(терезенің</w:t>
            </w:r>
            <w:r w:rsidRPr="00F24E16">
              <w:rPr>
                <w:spacing w:val="1"/>
                <w:sz w:val="24"/>
                <w:szCs w:val="24"/>
              </w:rPr>
              <w:t xml:space="preserve"> </w:t>
            </w:r>
            <w:r w:rsidRPr="00F24E16">
              <w:rPr>
                <w:sz w:val="24"/>
                <w:szCs w:val="24"/>
              </w:rPr>
              <w:t>алдына</w:t>
            </w:r>
            <w:r w:rsidRPr="00F24E16">
              <w:rPr>
                <w:spacing w:val="1"/>
                <w:sz w:val="24"/>
                <w:szCs w:val="24"/>
              </w:rPr>
              <w:t xml:space="preserve"> </w:t>
            </w:r>
            <w:r w:rsidRPr="00F24E16">
              <w:rPr>
                <w:sz w:val="24"/>
                <w:szCs w:val="24"/>
              </w:rPr>
              <w:t>шықпау,</w:t>
            </w:r>
            <w:r w:rsidRPr="00F24E16">
              <w:rPr>
                <w:spacing w:val="1"/>
                <w:sz w:val="24"/>
                <w:szCs w:val="24"/>
              </w:rPr>
              <w:t xml:space="preserve"> </w:t>
            </w:r>
            <w:r w:rsidRPr="00F24E16">
              <w:rPr>
                <w:sz w:val="24"/>
                <w:szCs w:val="24"/>
              </w:rPr>
              <w:t>розеткаларды</w:t>
            </w:r>
            <w:r w:rsidRPr="00F24E16">
              <w:rPr>
                <w:spacing w:val="-67"/>
                <w:sz w:val="24"/>
                <w:szCs w:val="24"/>
              </w:rPr>
              <w:t xml:space="preserve"> </w:t>
            </w:r>
            <w:r w:rsidRPr="00F24E16">
              <w:rPr>
                <w:sz w:val="24"/>
                <w:szCs w:val="24"/>
              </w:rPr>
              <w:t>ұстамау, баспалдақпен көтерілгенде және түскенде таяныштан ұстау) қауіпсіз</w:t>
            </w:r>
            <w:r w:rsidRPr="00F24E16">
              <w:rPr>
                <w:spacing w:val="1"/>
                <w:sz w:val="24"/>
                <w:szCs w:val="24"/>
              </w:rPr>
              <w:t xml:space="preserve"> </w:t>
            </w:r>
            <w:r w:rsidRPr="00F24E16">
              <w:rPr>
                <w:sz w:val="24"/>
                <w:szCs w:val="24"/>
              </w:rPr>
              <w:t>әрекет</w:t>
            </w:r>
            <w:r w:rsidRPr="00F24E16">
              <w:rPr>
                <w:spacing w:val="1"/>
                <w:sz w:val="24"/>
                <w:szCs w:val="24"/>
              </w:rPr>
              <w:t xml:space="preserve"> </w:t>
            </w:r>
            <w:r w:rsidRPr="00F24E16">
              <w:rPr>
                <w:sz w:val="24"/>
                <w:szCs w:val="24"/>
              </w:rPr>
              <w:t>ету</w:t>
            </w:r>
            <w:r w:rsidRPr="00F24E16">
              <w:rPr>
                <w:spacing w:val="1"/>
                <w:sz w:val="24"/>
                <w:szCs w:val="24"/>
              </w:rPr>
              <w:t xml:space="preserve"> </w:t>
            </w:r>
            <w:r w:rsidRPr="00F24E16">
              <w:rPr>
                <w:sz w:val="24"/>
                <w:szCs w:val="24"/>
              </w:rPr>
              <w:t>дағдыларын</w:t>
            </w:r>
            <w:r w:rsidRPr="00F24E16">
              <w:rPr>
                <w:spacing w:val="1"/>
                <w:sz w:val="24"/>
                <w:szCs w:val="24"/>
              </w:rPr>
              <w:t xml:space="preserve"> </w:t>
            </w:r>
            <w:r w:rsidRPr="00F24E16">
              <w:rPr>
                <w:sz w:val="24"/>
                <w:szCs w:val="24"/>
              </w:rPr>
              <w:t>қалыптастыру</w:t>
            </w:r>
          </w:p>
          <w:p w:rsidR="001817C1" w:rsidRPr="00F24E16" w:rsidRDefault="001817C1" w:rsidP="00F24E16">
            <w:pPr>
              <w:pStyle w:val="TableParagraph"/>
              <w:rPr>
                <w:sz w:val="24"/>
                <w:szCs w:val="24"/>
              </w:rPr>
            </w:pPr>
            <w:r w:rsidRPr="00F24E16">
              <w:rPr>
                <w:sz w:val="24"/>
                <w:szCs w:val="24"/>
              </w:rPr>
              <w:t>Балаларды  ретімен киіндіру (ауа-райы жағдайына  байланысты), дұрыс киінуін бақылау.  Киім шкафтарын таза ұстау және жинауды қалыптастыру     (</w:t>
            </w:r>
            <w:r w:rsidRPr="00F24E16">
              <w:rPr>
                <w:b/>
                <w:bCs/>
                <w:sz w:val="24"/>
                <w:szCs w:val="24"/>
              </w:rPr>
              <w:t>сөйлеуді дамыту, өзіне-өзі қызмет ету дағдылары, ірі және ұсақ моториканы дамыту)</w:t>
            </w:r>
            <w:r w:rsidRPr="00F24E16">
              <w:rPr>
                <w:sz w:val="24"/>
                <w:szCs w:val="24"/>
              </w:rPr>
              <w:t>.</w:t>
            </w:r>
          </w:p>
        </w:tc>
      </w:tr>
      <w:tr w:rsidR="001817C1" w:rsidRPr="00F24E16" w:rsidTr="00457174">
        <w:trPr>
          <w:trHeight w:val="3811"/>
        </w:trPr>
        <w:tc>
          <w:tcPr>
            <w:tcW w:w="2829" w:type="dxa"/>
          </w:tcPr>
          <w:p w:rsidR="001817C1" w:rsidRPr="00F24E16" w:rsidRDefault="001817C1" w:rsidP="00F24E16">
            <w:pPr>
              <w:pStyle w:val="a3"/>
              <w:jc w:val="left"/>
              <w:rPr>
                <w:b/>
                <w:bCs/>
                <w:szCs w:val="24"/>
                <w:lang w:val="kk-KZ"/>
              </w:rPr>
            </w:pPr>
            <w:r w:rsidRPr="00F24E16">
              <w:rPr>
                <w:b/>
                <w:bCs/>
                <w:szCs w:val="24"/>
                <w:lang w:val="kk-KZ"/>
              </w:rPr>
              <w:t>Серуен</w:t>
            </w:r>
          </w:p>
        </w:tc>
        <w:tc>
          <w:tcPr>
            <w:tcW w:w="2261" w:type="dxa"/>
            <w:gridSpan w:val="2"/>
          </w:tcPr>
          <w:p w:rsidR="001817C1" w:rsidRPr="00F24E16" w:rsidRDefault="001817C1" w:rsidP="00F24E16">
            <w:pPr>
              <w:tabs>
                <w:tab w:val="left" w:pos="1388"/>
              </w:tabs>
              <w:spacing w:line="321" w:lineRule="exact"/>
              <w:jc w:val="left"/>
              <w:rPr>
                <w:szCs w:val="24"/>
                <w:lang w:val="kk-KZ"/>
              </w:rPr>
            </w:pPr>
            <w:r w:rsidRPr="00F24E16">
              <w:rPr>
                <w:b/>
                <w:bCs/>
                <w:szCs w:val="24"/>
                <w:lang w:val="kk-KZ"/>
              </w:rPr>
              <w:t xml:space="preserve">Қайынды   бақылау </w:t>
            </w:r>
          </w:p>
          <w:p w:rsidR="001817C1" w:rsidRPr="00F24E16" w:rsidRDefault="001817C1" w:rsidP="00F24E16">
            <w:pPr>
              <w:tabs>
                <w:tab w:val="left" w:pos="1388"/>
              </w:tabs>
              <w:spacing w:line="321" w:lineRule="exact"/>
              <w:jc w:val="left"/>
              <w:rPr>
                <w:szCs w:val="24"/>
                <w:lang w:val="kk-KZ"/>
              </w:rPr>
            </w:pPr>
            <w:r w:rsidRPr="00F24E16">
              <w:rPr>
                <w:szCs w:val="24"/>
                <w:lang w:val="kk-KZ"/>
              </w:rPr>
              <w:t>Қайынмен таныстыруды жалғастыру, олардың маусымдық өзгерістеріне және негізгі белгілеріне сипаттама беру.  Тірі табиғатқа – қамқор бола білуге тәрбиелеу.</w:t>
            </w:r>
          </w:p>
          <w:p w:rsidR="001817C1" w:rsidRPr="00F24E16" w:rsidRDefault="001817C1" w:rsidP="00F24E16">
            <w:pPr>
              <w:pStyle w:val="a3"/>
              <w:jc w:val="left"/>
              <w:rPr>
                <w:b/>
                <w:bCs/>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1817C1" w:rsidRPr="00F24E16" w:rsidRDefault="001817C1" w:rsidP="00F24E16">
            <w:pPr>
              <w:tabs>
                <w:tab w:val="left" w:pos="1388"/>
              </w:tabs>
              <w:spacing w:line="321" w:lineRule="exact"/>
              <w:jc w:val="left"/>
              <w:rPr>
                <w:b/>
                <w:szCs w:val="24"/>
                <w:lang w:val="kk-KZ"/>
              </w:rPr>
            </w:pPr>
            <w:r w:rsidRPr="00F24E16">
              <w:rPr>
                <w:b/>
                <w:szCs w:val="24"/>
                <w:lang w:val="kk-KZ"/>
              </w:rPr>
              <w:t>Жеке жұмыс</w:t>
            </w:r>
          </w:p>
          <w:p w:rsidR="001817C1" w:rsidRPr="00F24E16" w:rsidRDefault="001817C1" w:rsidP="00F24E16">
            <w:pPr>
              <w:jc w:val="left"/>
              <w:rPr>
                <w:szCs w:val="24"/>
                <w:lang w:val="kk-KZ"/>
              </w:rPr>
            </w:pPr>
            <w:r w:rsidRPr="00F24E16">
              <w:rPr>
                <w:szCs w:val="24"/>
                <w:lang w:val="kk-KZ"/>
              </w:rPr>
              <w:t>Бормен  жерде әр</w:t>
            </w:r>
            <w:r w:rsidRPr="00F24E16">
              <w:rPr>
                <w:spacing w:val="-68"/>
                <w:szCs w:val="24"/>
                <w:lang w:val="kk-KZ"/>
              </w:rPr>
              <w:t xml:space="preserve"> </w:t>
            </w:r>
            <w:r w:rsidRPr="00F24E16">
              <w:rPr>
                <w:szCs w:val="24"/>
                <w:lang w:val="kk-KZ"/>
              </w:rPr>
              <w:t>түрлі пішіндегі кітаптар, ыдыс-аяқ, ойыншықтар, жануарлар және заттарды таңдауы бойынша бейнелеуге баулу.</w:t>
            </w:r>
          </w:p>
          <w:p w:rsidR="001817C1" w:rsidRPr="00F24E16" w:rsidRDefault="001817C1" w:rsidP="00F24E16">
            <w:pPr>
              <w:tabs>
                <w:tab w:val="left" w:pos="1388"/>
              </w:tabs>
              <w:spacing w:line="321" w:lineRule="exact"/>
              <w:jc w:val="left"/>
              <w:rPr>
                <w:szCs w:val="24"/>
                <w:lang w:val="kk-KZ"/>
              </w:rPr>
            </w:pPr>
            <w:r w:rsidRPr="00F24E16">
              <w:rPr>
                <w:b/>
                <w:bCs/>
                <w:szCs w:val="24"/>
                <w:lang w:val="kk-KZ"/>
              </w:rPr>
              <w:t>Қимылды  ойын:</w:t>
            </w:r>
            <w:r w:rsidRPr="00F24E16">
              <w:rPr>
                <w:szCs w:val="24"/>
                <w:lang w:val="kk-KZ"/>
              </w:rPr>
              <w:t xml:space="preserve">  «Аталған ағашқа жүгір».</w:t>
            </w:r>
          </w:p>
          <w:p w:rsidR="001817C1" w:rsidRPr="00F24E16" w:rsidRDefault="001817C1" w:rsidP="00F24E16">
            <w:pPr>
              <w:tabs>
                <w:tab w:val="left" w:pos="1388"/>
              </w:tabs>
              <w:spacing w:line="321" w:lineRule="exact"/>
              <w:jc w:val="left"/>
              <w:rPr>
                <w:szCs w:val="24"/>
                <w:lang w:val="kk-KZ"/>
              </w:rPr>
            </w:pPr>
            <w:r w:rsidRPr="00F24E16">
              <w:rPr>
                <w:b/>
                <w:bCs/>
                <w:szCs w:val="24"/>
                <w:lang w:val="kk-KZ"/>
              </w:rPr>
              <w:t>Мақсаты:</w:t>
            </w:r>
            <w:r w:rsidRPr="00F24E16">
              <w:rPr>
                <w:szCs w:val="24"/>
                <w:lang w:val="kk-KZ"/>
              </w:rPr>
              <w:t xml:space="preserve"> тез, </w:t>
            </w:r>
            <w:r w:rsidRPr="00F24E16">
              <w:rPr>
                <w:szCs w:val="24"/>
                <w:lang w:val="kk-KZ"/>
              </w:rPr>
              <w:lastRenderedPageBreak/>
              <w:t xml:space="preserve">шапшаң аталған тоғайды табуды жаттықтыру. </w:t>
            </w:r>
          </w:p>
          <w:p w:rsidR="001817C1" w:rsidRPr="00F24E16" w:rsidRDefault="001817C1" w:rsidP="00F24E16">
            <w:pPr>
              <w:tabs>
                <w:tab w:val="left" w:pos="1388"/>
              </w:tabs>
              <w:spacing w:line="321" w:lineRule="exact"/>
              <w:jc w:val="left"/>
              <w:rPr>
                <w:szCs w:val="24"/>
                <w:lang w:val="kk-KZ"/>
              </w:rPr>
            </w:pPr>
            <w:r w:rsidRPr="00F24E16">
              <w:rPr>
                <w:b/>
                <w:szCs w:val="24"/>
                <w:lang w:val="kk-KZ"/>
              </w:rPr>
              <w:t>(дене шынықтыру, физикалық дағды)</w:t>
            </w:r>
          </w:p>
          <w:p w:rsidR="001817C1" w:rsidRPr="00F24E16" w:rsidRDefault="001817C1" w:rsidP="00F24E16">
            <w:pPr>
              <w:tabs>
                <w:tab w:val="left" w:pos="1388"/>
              </w:tabs>
              <w:spacing w:line="321" w:lineRule="exact"/>
              <w:jc w:val="left"/>
              <w:rPr>
                <w:szCs w:val="24"/>
                <w:lang w:val="kk-KZ"/>
              </w:rPr>
            </w:pPr>
            <w:r w:rsidRPr="00F24E16">
              <w:rPr>
                <w:b/>
                <w:bCs/>
                <w:szCs w:val="24"/>
                <w:lang w:val="kk-KZ"/>
              </w:rPr>
              <w:t xml:space="preserve">Еңбек: </w:t>
            </w:r>
            <w:r w:rsidRPr="00F24E16">
              <w:rPr>
                <w:szCs w:val="24"/>
                <w:lang w:val="kk-KZ"/>
              </w:rPr>
              <w:t>алаңға түскен жапырақтарды, қураған бұтақтарды жинау</w:t>
            </w:r>
          </w:p>
          <w:p w:rsidR="001817C1" w:rsidRPr="00F24E16" w:rsidRDefault="001817C1" w:rsidP="00F24E16">
            <w:pPr>
              <w:pStyle w:val="TableParagraph"/>
              <w:rPr>
                <w:sz w:val="24"/>
                <w:szCs w:val="24"/>
              </w:rPr>
            </w:pPr>
            <w:r w:rsidRPr="00F24E16">
              <w:rPr>
                <w:b/>
                <w:bCs/>
                <w:sz w:val="24"/>
                <w:szCs w:val="24"/>
              </w:rPr>
              <w:t>Еркін ойындар</w:t>
            </w:r>
          </w:p>
        </w:tc>
        <w:tc>
          <w:tcPr>
            <w:tcW w:w="2560" w:type="dxa"/>
          </w:tcPr>
          <w:p w:rsidR="001817C1" w:rsidRPr="00F24E16" w:rsidRDefault="001817C1" w:rsidP="00F24E16">
            <w:pPr>
              <w:jc w:val="left"/>
              <w:rPr>
                <w:szCs w:val="24"/>
                <w:lang w:val="kk-KZ"/>
              </w:rPr>
            </w:pPr>
            <w:r w:rsidRPr="00F24E16">
              <w:rPr>
                <w:b/>
                <w:bCs/>
                <w:szCs w:val="24"/>
                <w:lang w:val="kk-KZ"/>
              </w:rPr>
              <w:lastRenderedPageBreak/>
              <w:t xml:space="preserve">Жылы жаққа ұшатын құстарды  бақылау </w:t>
            </w:r>
          </w:p>
          <w:p w:rsidR="001817C1" w:rsidRPr="00F24E16" w:rsidRDefault="001817C1" w:rsidP="00F24E16">
            <w:pPr>
              <w:jc w:val="left"/>
              <w:rPr>
                <w:szCs w:val="24"/>
                <w:lang w:val="kk-KZ"/>
              </w:rPr>
            </w:pPr>
            <w:r w:rsidRPr="00F24E16">
              <w:rPr>
                <w:szCs w:val="24"/>
                <w:lang w:val="kk-KZ"/>
              </w:rPr>
              <w:t>Қандай құстар жылы жаққа ұшады? (қарлығаш, аққу тырна, үйрек, қаз,)</w:t>
            </w:r>
          </w:p>
          <w:p w:rsidR="001817C1" w:rsidRPr="00F24E16" w:rsidRDefault="001817C1" w:rsidP="00F24E16">
            <w:pPr>
              <w:jc w:val="left"/>
              <w:rPr>
                <w:szCs w:val="24"/>
                <w:lang w:val="ru-RU"/>
              </w:rPr>
            </w:pPr>
            <w:r w:rsidRPr="00F24E16">
              <w:rPr>
                <w:szCs w:val="24"/>
                <w:lang w:val="ru-RU"/>
              </w:rPr>
              <w:t>Олар неге жылы жаққа кетеді?</w:t>
            </w:r>
          </w:p>
          <w:p w:rsidR="001817C1" w:rsidRPr="00F24E16" w:rsidRDefault="001817C1" w:rsidP="00F24E16">
            <w:pPr>
              <w:jc w:val="left"/>
              <w:rPr>
                <w:szCs w:val="24"/>
                <w:lang w:val="ru-RU"/>
              </w:rPr>
            </w:pPr>
            <w:r w:rsidRPr="00F24E16">
              <w:rPr>
                <w:szCs w:val="24"/>
                <w:lang w:val="ru-RU"/>
              </w:rPr>
              <w:t xml:space="preserve">Құстар топталып төмен ұшып жүрсе, олар жылы жаққа кетеді. Ең бірінші қарлығаштар кетеді, өйткені күн суығанда барлық жәндіктер жоғалалады, жаз бойы оларды ұстап қоректенген. Ең ақырығы үйректер, қаздар, тырналар кетеді, өйткені, өзен, көлдер беті  қата бастайды, оларға тамақ табу қиындыққа түседі. </w:t>
            </w:r>
          </w:p>
          <w:p w:rsidR="001817C1" w:rsidRPr="00F24E16" w:rsidRDefault="001817C1" w:rsidP="00F24E16">
            <w:pPr>
              <w:pStyle w:val="a3"/>
              <w:jc w:val="left"/>
              <w:rPr>
                <w:b/>
                <w:bCs/>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1817C1" w:rsidRPr="00F24E16" w:rsidRDefault="001817C1" w:rsidP="00F24E16">
            <w:pPr>
              <w:jc w:val="left"/>
              <w:rPr>
                <w:b/>
                <w:szCs w:val="24"/>
                <w:lang w:val="kk-KZ"/>
              </w:rPr>
            </w:pPr>
            <w:r w:rsidRPr="00F24E16">
              <w:rPr>
                <w:b/>
                <w:szCs w:val="24"/>
                <w:lang w:val="kk-KZ"/>
              </w:rPr>
              <w:t>Жеке жұмыс</w:t>
            </w:r>
          </w:p>
          <w:p w:rsidR="001817C1" w:rsidRPr="00F24E16" w:rsidRDefault="001817C1" w:rsidP="00F24E16">
            <w:pPr>
              <w:jc w:val="left"/>
              <w:rPr>
                <w:b/>
                <w:bCs/>
                <w:szCs w:val="24"/>
                <w:lang w:val="kk-KZ"/>
              </w:rPr>
            </w:pPr>
            <w:r w:rsidRPr="00F24E16">
              <w:rPr>
                <w:szCs w:val="24"/>
                <w:lang w:val="kk-KZ"/>
              </w:rPr>
              <w:t>Балабақша ауласынан</w:t>
            </w:r>
            <w:r w:rsidRPr="00F24E16">
              <w:rPr>
                <w:spacing w:val="1"/>
                <w:szCs w:val="24"/>
                <w:lang w:val="kk-KZ"/>
              </w:rPr>
              <w:t xml:space="preserve"> </w:t>
            </w:r>
            <w:r w:rsidRPr="00F24E16">
              <w:rPr>
                <w:szCs w:val="24"/>
                <w:lang w:val="kk-KZ"/>
              </w:rPr>
              <w:t>бір</w:t>
            </w:r>
            <w:r w:rsidRPr="00F24E16">
              <w:rPr>
                <w:spacing w:val="1"/>
                <w:szCs w:val="24"/>
                <w:lang w:val="kk-KZ"/>
              </w:rPr>
              <w:t xml:space="preserve"> </w:t>
            </w:r>
            <w:r w:rsidRPr="00F24E16">
              <w:rPr>
                <w:szCs w:val="24"/>
                <w:lang w:val="kk-KZ"/>
              </w:rPr>
              <w:t>немесе</w:t>
            </w:r>
            <w:r w:rsidRPr="00F24E16">
              <w:rPr>
                <w:spacing w:val="1"/>
                <w:szCs w:val="24"/>
                <w:lang w:val="kk-KZ"/>
              </w:rPr>
              <w:t xml:space="preserve"> </w:t>
            </w:r>
            <w:r w:rsidRPr="00F24E16">
              <w:rPr>
                <w:szCs w:val="24"/>
                <w:lang w:val="kk-KZ"/>
              </w:rPr>
              <w:t>бірнеше</w:t>
            </w:r>
            <w:r w:rsidRPr="00F24E16">
              <w:rPr>
                <w:spacing w:val="-67"/>
                <w:szCs w:val="24"/>
                <w:lang w:val="kk-KZ"/>
              </w:rPr>
              <w:t xml:space="preserve">     </w:t>
            </w:r>
            <w:r w:rsidRPr="00F24E16">
              <w:rPr>
                <w:szCs w:val="24"/>
                <w:lang w:val="kk-KZ"/>
              </w:rPr>
              <w:t xml:space="preserve"> бірдей затты</w:t>
            </w:r>
            <w:r w:rsidRPr="00F24E16">
              <w:rPr>
                <w:spacing w:val="-1"/>
                <w:szCs w:val="24"/>
                <w:lang w:val="kk-KZ"/>
              </w:rPr>
              <w:t xml:space="preserve"> </w:t>
            </w:r>
            <w:r w:rsidRPr="00F24E16">
              <w:rPr>
                <w:szCs w:val="24"/>
                <w:lang w:val="kk-KZ"/>
              </w:rPr>
              <w:t xml:space="preserve">табу, салыстыруды жасату. </w:t>
            </w:r>
          </w:p>
          <w:p w:rsidR="001817C1" w:rsidRPr="00F24E16" w:rsidRDefault="001817C1" w:rsidP="00F24E16">
            <w:pPr>
              <w:jc w:val="left"/>
              <w:rPr>
                <w:b/>
                <w:bCs/>
                <w:szCs w:val="24"/>
                <w:lang w:val="ru-RU"/>
              </w:rPr>
            </w:pPr>
            <w:r w:rsidRPr="00F24E16">
              <w:rPr>
                <w:b/>
                <w:bCs/>
                <w:szCs w:val="24"/>
                <w:lang w:val="ru-RU"/>
              </w:rPr>
              <w:lastRenderedPageBreak/>
              <w:t>Қимылды ойын:</w:t>
            </w:r>
          </w:p>
          <w:p w:rsidR="001817C1" w:rsidRPr="00F24E16" w:rsidRDefault="001817C1" w:rsidP="00F24E16">
            <w:pPr>
              <w:jc w:val="left"/>
              <w:rPr>
                <w:szCs w:val="24"/>
                <w:lang w:val="ru-RU"/>
              </w:rPr>
            </w:pPr>
            <w:r w:rsidRPr="00F24E16">
              <w:rPr>
                <w:szCs w:val="24"/>
                <w:lang w:val="ru-RU"/>
              </w:rPr>
              <w:t>«Торғай мен мысық»</w:t>
            </w:r>
          </w:p>
          <w:p w:rsidR="001817C1" w:rsidRPr="00F24E16" w:rsidRDefault="001817C1" w:rsidP="00F24E16">
            <w:pPr>
              <w:jc w:val="left"/>
              <w:rPr>
                <w:szCs w:val="24"/>
                <w:lang w:val="ru-RU"/>
              </w:rPr>
            </w:pPr>
            <w:r w:rsidRPr="00F24E16">
              <w:rPr>
                <w:b/>
                <w:bCs/>
                <w:szCs w:val="24"/>
                <w:lang w:val="ru-RU"/>
              </w:rPr>
              <w:t xml:space="preserve">Мақсаты: </w:t>
            </w:r>
            <w:r w:rsidRPr="00F24E16">
              <w:rPr>
                <w:szCs w:val="24"/>
                <w:lang w:val="ru-RU"/>
              </w:rPr>
              <w:t>Балалардың қимыл – қозғалыстарын арттырып, ептілікке баулу.</w:t>
            </w:r>
          </w:p>
          <w:p w:rsidR="001817C1" w:rsidRPr="00F24E16" w:rsidRDefault="001817C1" w:rsidP="00F24E16">
            <w:pPr>
              <w:jc w:val="left"/>
              <w:rPr>
                <w:szCs w:val="24"/>
                <w:lang w:val="ru-RU"/>
              </w:rPr>
            </w:pPr>
            <w:r w:rsidRPr="00F24E16">
              <w:rPr>
                <w:b/>
                <w:szCs w:val="24"/>
                <w:lang w:val="ru-RU"/>
              </w:rPr>
              <w:t>(дене шынықтыру, физикалық дағды)</w:t>
            </w:r>
          </w:p>
          <w:p w:rsidR="001817C1" w:rsidRPr="00F24E16" w:rsidRDefault="001817C1" w:rsidP="00F24E16">
            <w:pPr>
              <w:jc w:val="left"/>
              <w:rPr>
                <w:szCs w:val="24"/>
                <w:lang w:val="ru-RU"/>
              </w:rPr>
            </w:pPr>
            <w:r w:rsidRPr="00F24E16">
              <w:rPr>
                <w:b/>
                <w:bCs/>
                <w:szCs w:val="24"/>
                <w:lang w:val="ru-RU"/>
              </w:rPr>
              <w:t xml:space="preserve"> Еңбек: </w:t>
            </w:r>
            <w:r w:rsidRPr="00F24E16">
              <w:rPr>
                <w:szCs w:val="24"/>
                <w:lang w:val="ru-RU"/>
              </w:rPr>
              <w:t>Түскен жапырақтарды  жинау.</w:t>
            </w:r>
          </w:p>
          <w:p w:rsidR="001817C1" w:rsidRPr="00F24E16" w:rsidRDefault="001817C1" w:rsidP="00F24E16">
            <w:pPr>
              <w:jc w:val="left"/>
              <w:rPr>
                <w:b/>
                <w:szCs w:val="24"/>
              </w:rPr>
            </w:pPr>
            <w:r w:rsidRPr="00F24E16">
              <w:rPr>
                <w:b/>
                <w:szCs w:val="24"/>
              </w:rPr>
              <w:t>Еркін ойындар.</w:t>
            </w:r>
          </w:p>
          <w:p w:rsidR="001817C1" w:rsidRPr="00F24E16" w:rsidRDefault="001817C1" w:rsidP="00F24E16">
            <w:pPr>
              <w:pStyle w:val="a3"/>
              <w:jc w:val="left"/>
              <w:rPr>
                <w:b/>
                <w:bCs/>
                <w:szCs w:val="24"/>
                <w:lang w:val="kk-KZ"/>
              </w:rPr>
            </w:pPr>
          </w:p>
          <w:p w:rsidR="001817C1" w:rsidRPr="00F24E16" w:rsidRDefault="001817C1" w:rsidP="00F24E16">
            <w:pPr>
              <w:tabs>
                <w:tab w:val="left" w:pos="1388"/>
              </w:tabs>
              <w:spacing w:line="322" w:lineRule="exact"/>
              <w:jc w:val="left"/>
              <w:rPr>
                <w:szCs w:val="24"/>
              </w:rPr>
            </w:pPr>
          </w:p>
        </w:tc>
        <w:tc>
          <w:tcPr>
            <w:tcW w:w="2260" w:type="dxa"/>
            <w:gridSpan w:val="2"/>
          </w:tcPr>
          <w:p w:rsidR="001817C1" w:rsidRPr="00F24E16" w:rsidRDefault="001817C1" w:rsidP="00F24E16">
            <w:pPr>
              <w:jc w:val="left"/>
              <w:rPr>
                <w:szCs w:val="24"/>
              </w:rPr>
            </w:pPr>
            <w:r w:rsidRPr="00F24E16">
              <w:rPr>
                <w:b/>
                <w:bCs/>
                <w:szCs w:val="24"/>
              </w:rPr>
              <w:lastRenderedPageBreak/>
              <w:t>Жаңбырды бақылау</w:t>
            </w:r>
          </w:p>
          <w:p w:rsidR="001817C1" w:rsidRPr="00F24E16" w:rsidRDefault="001817C1" w:rsidP="00F24E16">
            <w:pPr>
              <w:jc w:val="left"/>
              <w:rPr>
                <w:szCs w:val="24"/>
              </w:rPr>
            </w:pPr>
            <w:r w:rsidRPr="00F24E16">
              <w:rPr>
                <w:szCs w:val="24"/>
              </w:rPr>
              <w:t>Жаңбырлы күнді терезеден бақылау. Жаңбырдың терезені тарсылдатқаның тыңдап, тамшылардың терезе келіп түсіп аққаның  тамашалау. Жолдарда кандай  шалшық сулар пайда болғаның көру. Бүгін ауа-райы қандай?  (Жаңбырлы, күн бұлыңғыр), Жаңбыр жиі жауып, күн суып, сіркіреп, жерде шалшық сулар пайда болды.</w:t>
            </w:r>
          </w:p>
          <w:p w:rsidR="001817C1" w:rsidRPr="00F24E16" w:rsidRDefault="001817C1" w:rsidP="00F24E16">
            <w:pPr>
              <w:jc w:val="left"/>
              <w:rPr>
                <w:szCs w:val="24"/>
              </w:rPr>
            </w:pPr>
            <w:r w:rsidRPr="00F24E16">
              <w:rPr>
                <w:szCs w:val="24"/>
              </w:rPr>
              <w:t xml:space="preserve">Жаңбырлы күнде жерді бақылау: ол қап қара, жабысқақ, сулы. Адамдардың киімдеріне көңіл бөлейік: (жауын өткізбейтін  плащ, резенке етік, қолдарына қол шатыр ұстаған) . Адамдар неге </w:t>
            </w:r>
            <w:r w:rsidRPr="00F24E16">
              <w:rPr>
                <w:szCs w:val="24"/>
              </w:rPr>
              <w:lastRenderedPageBreak/>
              <w:t>осылай киінген?</w:t>
            </w:r>
          </w:p>
          <w:p w:rsidR="001817C1" w:rsidRPr="00F24E16" w:rsidRDefault="001817C1" w:rsidP="00F24E16">
            <w:pPr>
              <w:pStyle w:val="a3"/>
              <w:jc w:val="left"/>
              <w:rPr>
                <w:b/>
                <w:bCs/>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1817C1" w:rsidRPr="00F24E16" w:rsidRDefault="001817C1" w:rsidP="00F24E16">
            <w:pPr>
              <w:jc w:val="left"/>
              <w:rPr>
                <w:b/>
                <w:bCs/>
                <w:szCs w:val="24"/>
              </w:rPr>
            </w:pPr>
            <w:r w:rsidRPr="00F24E16">
              <w:rPr>
                <w:b/>
                <w:bCs/>
                <w:szCs w:val="24"/>
              </w:rPr>
              <w:t>Жеке жұмыс</w:t>
            </w:r>
          </w:p>
          <w:p w:rsidR="001817C1" w:rsidRPr="00F24E16" w:rsidRDefault="001817C1" w:rsidP="00F24E16">
            <w:pPr>
              <w:jc w:val="left"/>
              <w:rPr>
                <w:szCs w:val="24"/>
              </w:rPr>
            </w:pPr>
            <w:r w:rsidRPr="00F24E16">
              <w:rPr>
                <w:bCs/>
                <w:szCs w:val="24"/>
              </w:rPr>
              <w:t>Тақпақ</w:t>
            </w:r>
            <w:r w:rsidRPr="00F24E16">
              <w:rPr>
                <w:szCs w:val="24"/>
              </w:rPr>
              <w:t>тарды қайталау.</w:t>
            </w:r>
          </w:p>
          <w:p w:rsidR="001817C1" w:rsidRPr="00F24E16" w:rsidRDefault="001817C1" w:rsidP="00F24E16">
            <w:pPr>
              <w:jc w:val="left"/>
              <w:rPr>
                <w:szCs w:val="24"/>
              </w:rPr>
            </w:pPr>
            <w:r w:rsidRPr="00F24E16">
              <w:rPr>
                <w:b/>
                <w:bCs/>
                <w:szCs w:val="24"/>
              </w:rPr>
              <w:t xml:space="preserve">Қимылды ойын: </w:t>
            </w:r>
            <w:r w:rsidRPr="00F24E16">
              <w:rPr>
                <w:szCs w:val="24"/>
              </w:rPr>
              <w:t xml:space="preserve"> «Соқыр теке қоңырауымен»</w:t>
            </w:r>
          </w:p>
          <w:p w:rsidR="001817C1" w:rsidRPr="00F24E16" w:rsidRDefault="001817C1" w:rsidP="00F24E16">
            <w:pPr>
              <w:jc w:val="left"/>
              <w:rPr>
                <w:szCs w:val="24"/>
              </w:rPr>
            </w:pPr>
            <w:r w:rsidRPr="00F24E16">
              <w:rPr>
                <w:b/>
                <w:bCs/>
                <w:szCs w:val="24"/>
              </w:rPr>
              <w:t>Мақсаты:</w:t>
            </w:r>
            <w:r w:rsidRPr="00F24E16">
              <w:rPr>
                <w:szCs w:val="24"/>
              </w:rPr>
              <w:t xml:space="preserve"> балалардың көңіл күйін көтеру.</w:t>
            </w:r>
          </w:p>
          <w:p w:rsidR="001817C1" w:rsidRPr="00F24E16" w:rsidRDefault="001817C1" w:rsidP="00F24E16">
            <w:pPr>
              <w:jc w:val="left"/>
              <w:rPr>
                <w:szCs w:val="24"/>
              </w:rPr>
            </w:pPr>
            <w:r w:rsidRPr="00F24E16">
              <w:rPr>
                <w:b/>
                <w:szCs w:val="24"/>
              </w:rPr>
              <w:t>(дене шынықтыру, физикалық дағды)</w:t>
            </w:r>
          </w:p>
          <w:p w:rsidR="001817C1" w:rsidRPr="00F24E16" w:rsidRDefault="001817C1" w:rsidP="00F24E16">
            <w:pPr>
              <w:jc w:val="left"/>
              <w:rPr>
                <w:szCs w:val="24"/>
              </w:rPr>
            </w:pPr>
            <w:r w:rsidRPr="00F24E16">
              <w:rPr>
                <w:b/>
                <w:bCs/>
                <w:szCs w:val="24"/>
              </w:rPr>
              <w:t>Еңбек:</w:t>
            </w:r>
            <w:r w:rsidRPr="00F24E16">
              <w:rPr>
                <w:szCs w:val="24"/>
              </w:rPr>
              <w:t xml:space="preserve">кұстарға жемсалғыш жасау. </w:t>
            </w:r>
          </w:p>
          <w:p w:rsidR="001817C1" w:rsidRPr="00F24E16" w:rsidRDefault="001817C1" w:rsidP="00F24E16">
            <w:pPr>
              <w:jc w:val="left"/>
              <w:rPr>
                <w:b/>
                <w:szCs w:val="24"/>
              </w:rPr>
            </w:pPr>
            <w:r w:rsidRPr="00F24E16">
              <w:rPr>
                <w:b/>
                <w:szCs w:val="24"/>
              </w:rPr>
              <w:t>Еркін ойындар</w:t>
            </w:r>
          </w:p>
        </w:tc>
        <w:tc>
          <w:tcPr>
            <w:tcW w:w="2559" w:type="dxa"/>
            <w:gridSpan w:val="3"/>
          </w:tcPr>
          <w:p w:rsidR="001817C1" w:rsidRPr="00F24E16" w:rsidRDefault="001817C1" w:rsidP="00F24E16">
            <w:pPr>
              <w:pStyle w:val="a3"/>
              <w:jc w:val="left"/>
              <w:rPr>
                <w:szCs w:val="24"/>
                <w:lang w:val="kk-KZ"/>
              </w:rPr>
            </w:pPr>
            <w:r w:rsidRPr="00F24E16">
              <w:rPr>
                <w:b/>
                <w:bCs/>
                <w:szCs w:val="24"/>
                <w:lang w:val="kk-KZ"/>
              </w:rPr>
              <w:lastRenderedPageBreak/>
              <w:t xml:space="preserve">Ауаны бақылау </w:t>
            </w:r>
          </w:p>
          <w:p w:rsidR="001817C1" w:rsidRPr="00F24E16" w:rsidRDefault="001817C1" w:rsidP="00F24E16">
            <w:pPr>
              <w:pStyle w:val="a3"/>
              <w:jc w:val="left"/>
              <w:rPr>
                <w:szCs w:val="24"/>
                <w:lang w:val="kk-KZ"/>
              </w:rPr>
            </w:pPr>
            <w:r w:rsidRPr="00F24E16">
              <w:rPr>
                <w:szCs w:val="24"/>
                <w:lang w:val="kk-KZ"/>
              </w:rPr>
              <w:t xml:space="preserve">Біз немен демаламыз? Бірінші. Терең - демді ішке тартып, содан соң оны қайта шығарайық. Қалай ойлайсындар біз нені шығардық? (ауаны). Ауа деген не? Кімде – кім оны көрдіме? (біз оны көрмейміз, бірақ әрдайым біздің қасымызда) Неге біз оны көрмейміз? ( ауа – жеңіл, көзге көріңбейді) Бідің демалатынымызды қалай тексереміз? Алақанымызды бірінші аузымызға апарым, содан соң мұрынға апарып демалыңыз. Сендер не сездіңдер? </w:t>
            </w:r>
          </w:p>
          <w:p w:rsidR="001817C1" w:rsidRPr="00F24E16" w:rsidRDefault="001817C1" w:rsidP="00F24E16">
            <w:pPr>
              <w:pStyle w:val="a3"/>
              <w:jc w:val="left"/>
              <w:rPr>
                <w:szCs w:val="24"/>
                <w:lang w:val="kk-KZ"/>
              </w:rPr>
            </w:pPr>
            <w:r w:rsidRPr="00F24E16">
              <w:rPr>
                <w:szCs w:val="24"/>
                <w:lang w:val="kk-KZ"/>
              </w:rPr>
              <w:t>( алақанымыз жылынды, біздің демалысымыздан)</w:t>
            </w:r>
          </w:p>
          <w:p w:rsidR="001817C1" w:rsidRPr="00F24E16" w:rsidRDefault="001817C1" w:rsidP="00F24E16">
            <w:pPr>
              <w:pStyle w:val="a3"/>
              <w:jc w:val="left"/>
              <w:rPr>
                <w:b/>
                <w:bCs/>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1817C1" w:rsidRPr="00F24E16" w:rsidRDefault="001817C1" w:rsidP="00F24E16">
            <w:pPr>
              <w:pStyle w:val="a3"/>
              <w:jc w:val="left"/>
              <w:rPr>
                <w:b/>
                <w:szCs w:val="24"/>
                <w:lang w:val="kk-KZ"/>
              </w:rPr>
            </w:pPr>
            <w:r w:rsidRPr="00F24E16">
              <w:rPr>
                <w:b/>
                <w:szCs w:val="24"/>
                <w:lang w:val="kk-KZ"/>
              </w:rPr>
              <w:t>Жеке жұмыс</w:t>
            </w:r>
          </w:p>
          <w:p w:rsidR="001817C1" w:rsidRPr="00F24E16" w:rsidRDefault="001817C1" w:rsidP="00F24E16">
            <w:pPr>
              <w:jc w:val="left"/>
              <w:rPr>
                <w:b/>
                <w:bCs/>
                <w:szCs w:val="24"/>
                <w:lang w:val="kk-KZ"/>
              </w:rPr>
            </w:pPr>
            <w:r w:rsidRPr="00F24E16">
              <w:rPr>
                <w:szCs w:val="24"/>
                <w:lang w:val="kk-KZ"/>
              </w:rPr>
              <w:t xml:space="preserve">Балабақша ауласынан әр түрлі заттарды </w:t>
            </w:r>
            <w:r w:rsidRPr="00F24E16">
              <w:rPr>
                <w:szCs w:val="24"/>
                <w:lang w:val="kk-KZ"/>
              </w:rPr>
              <w:lastRenderedPageBreak/>
              <w:t xml:space="preserve">тауып </w:t>
            </w:r>
            <w:r w:rsidRPr="00F24E16">
              <w:rPr>
                <w:spacing w:val="1"/>
                <w:szCs w:val="24"/>
                <w:lang w:val="kk-KZ"/>
              </w:rPr>
              <w:t xml:space="preserve"> </w:t>
            </w:r>
            <w:r w:rsidRPr="00F24E16">
              <w:rPr>
                <w:szCs w:val="24"/>
                <w:lang w:val="kk-KZ"/>
              </w:rPr>
              <w:t>заттарды жұбымен</w:t>
            </w:r>
            <w:r w:rsidRPr="00F24E16">
              <w:rPr>
                <w:spacing w:val="1"/>
                <w:szCs w:val="24"/>
                <w:lang w:val="kk-KZ"/>
              </w:rPr>
              <w:t xml:space="preserve"> </w:t>
            </w:r>
            <w:r w:rsidRPr="00F24E16">
              <w:rPr>
                <w:szCs w:val="24"/>
                <w:lang w:val="kk-KZ"/>
              </w:rPr>
              <w:t>өлшемі</w:t>
            </w:r>
            <w:r w:rsidRPr="00F24E16">
              <w:rPr>
                <w:spacing w:val="1"/>
                <w:szCs w:val="24"/>
                <w:lang w:val="kk-KZ"/>
              </w:rPr>
              <w:t xml:space="preserve"> </w:t>
            </w:r>
            <w:r w:rsidRPr="00F24E16">
              <w:rPr>
                <w:szCs w:val="24"/>
                <w:lang w:val="kk-KZ"/>
              </w:rPr>
              <w:t>бойынша</w:t>
            </w:r>
            <w:r w:rsidRPr="00F24E16">
              <w:rPr>
                <w:spacing w:val="1"/>
                <w:szCs w:val="24"/>
                <w:lang w:val="kk-KZ"/>
              </w:rPr>
              <w:t xml:space="preserve"> </w:t>
            </w:r>
            <w:r w:rsidRPr="00F24E16">
              <w:rPr>
                <w:szCs w:val="24"/>
                <w:lang w:val="kk-KZ"/>
              </w:rPr>
              <w:t>(ұзын-қысқа,</w:t>
            </w:r>
            <w:r w:rsidRPr="00F24E16">
              <w:rPr>
                <w:spacing w:val="1"/>
                <w:szCs w:val="24"/>
                <w:lang w:val="kk-KZ"/>
              </w:rPr>
              <w:t xml:space="preserve"> </w:t>
            </w:r>
            <w:r w:rsidRPr="00F24E16">
              <w:rPr>
                <w:szCs w:val="24"/>
                <w:lang w:val="kk-KZ"/>
              </w:rPr>
              <w:t>биік-аласа,</w:t>
            </w:r>
            <w:r w:rsidRPr="00F24E16">
              <w:rPr>
                <w:spacing w:val="1"/>
                <w:szCs w:val="24"/>
                <w:lang w:val="kk-KZ"/>
              </w:rPr>
              <w:t xml:space="preserve"> </w:t>
            </w:r>
            <w:r w:rsidRPr="00F24E16">
              <w:rPr>
                <w:szCs w:val="24"/>
                <w:lang w:val="kk-KZ"/>
              </w:rPr>
              <w:t>артық-кем)</w:t>
            </w:r>
            <w:r w:rsidRPr="00F24E16">
              <w:rPr>
                <w:spacing w:val="-67"/>
                <w:szCs w:val="24"/>
                <w:lang w:val="kk-KZ"/>
              </w:rPr>
              <w:t xml:space="preserve"> </w:t>
            </w:r>
            <w:r w:rsidRPr="00F24E16">
              <w:rPr>
                <w:szCs w:val="24"/>
                <w:lang w:val="kk-KZ"/>
              </w:rPr>
              <w:t>салыстыруды үйрету</w:t>
            </w:r>
          </w:p>
          <w:p w:rsidR="001817C1" w:rsidRPr="00F24E16" w:rsidRDefault="001817C1" w:rsidP="00F24E16">
            <w:pPr>
              <w:pStyle w:val="a3"/>
              <w:jc w:val="left"/>
              <w:rPr>
                <w:szCs w:val="24"/>
                <w:lang w:val="kk-KZ"/>
              </w:rPr>
            </w:pPr>
            <w:r w:rsidRPr="00F24E16">
              <w:rPr>
                <w:b/>
                <w:bCs/>
                <w:szCs w:val="24"/>
                <w:lang w:val="kk-KZ"/>
              </w:rPr>
              <w:t>Қимылды  ойын:</w:t>
            </w:r>
            <w:r w:rsidRPr="00F24E16">
              <w:rPr>
                <w:szCs w:val="24"/>
                <w:lang w:val="kk-KZ"/>
              </w:rPr>
              <w:t xml:space="preserve"> «Қоңыздар»</w:t>
            </w:r>
          </w:p>
          <w:p w:rsidR="001817C1" w:rsidRPr="00F24E16" w:rsidRDefault="001817C1" w:rsidP="00F24E16">
            <w:pPr>
              <w:pStyle w:val="a3"/>
              <w:jc w:val="left"/>
              <w:rPr>
                <w:szCs w:val="24"/>
                <w:lang w:val="kk-KZ"/>
              </w:rPr>
            </w:pPr>
            <w:r w:rsidRPr="00F24E16">
              <w:rPr>
                <w:szCs w:val="24"/>
                <w:lang w:val="kk-KZ"/>
              </w:rPr>
              <w:t>Мақсаты:Балаларды жан- жақты жүгіруге  , белгі бойыншща қозғалысты өзгертуге назар аударуға үйрету.</w:t>
            </w:r>
          </w:p>
          <w:p w:rsidR="001817C1" w:rsidRPr="00F24E16" w:rsidRDefault="001817C1" w:rsidP="00F24E16">
            <w:pPr>
              <w:pStyle w:val="a3"/>
              <w:jc w:val="left"/>
              <w:rPr>
                <w:szCs w:val="24"/>
                <w:lang w:val="kk-KZ"/>
              </w:rPr>
            </w:pPr>
            <w:r w:rsidRPr="00F24E16">
              <w:rPr>
                <w:b/>
                <w:szCs w:val="24"/>
                <w:lang w:val="kk-KZ"/>
              </w:rPr>
              <w:t>(дене шынықтыру, физикалық дағды)</w:t>
            </w:r>
          </w:p>
          <w:p w:rsidR="001817C1" w:rsidRPr="00F24E16" w:rsidRDefault="001817C1" w:rsidP="00F24E16">
            <w:pPr>
              <w:pStyle w:val="a3"/>
              <w:jc w:val="left"/>
              <w:rPr>
                <w:szCs w:val="24"/>
                <w:lang w:val="kk-KZ"/>
              </w:rPr>
            </w:pPr>
            <w:r w:rsidRPr="00F24E16">
              <w:rPr>
                <w:b/>
                <w:bCs/>
                <w:szCs w:val="24"/>
                <w:lang w:val="kk-KZ"/>
              </w:rPr>
              <w:t xml:space="preserve">Еңбек: </w:t>
            </w:r>
            <w:r w:rsidRPr="00F24E16">
              <w:rPr>
                <w:szCs w:val="24"/>
                <w:lang w:val="kk-KZ"/>
              </w:rPr>
              <w:t>Сынған бұтақтарды және жапырақтарды жинау</w:t>
            </w:r>
            <w:r w:rsidRPr="00F24E16">
              <w:rPr>
                <w:b/>
                <w:bCs/>
                <w:szCs w:val="24"/>
                <w:lang w:val="kk-KZ"/>
              </w:rPr>
              <w:t>.</w:t>
            </w:r>
          </w:p>
          <w:p w:rsidR="001817C1" w:rsidRPr="00F24E16" w:rsidRDefault="001817C1" w:rsidP="00F24E16">
            <w:pPr>
              <w:pStyle w:val="a3"/>
              <w:jc w:val="left"/>
              <w:rPr>
                <w:szCs w:val="24"/>
              </w:rPr>
            </w:pPr>
            <w:r w:rsidRPr="00F24E16">
              <w:rPr>
                <w:b/>
                <w:szCs w:val="24"/>
              </w:rPr>
              <w:t>Еркін ойындар</w:t>
            </w:r>
          </w:p>
        </w:tc>
        <w:tc>
          <w:tcPr>
            <w:tcW w:w="1995" w:type="dxa"/>
          </w:tcPr>
          <w:p w:rsidR="001817C1" w:rsidRPr="00F24E16" w:rsidRDefault="001817C1" w:rsidP="00F24E16">
            <w:pPr>
              <w:pStyle w:val="a3"/>
              <w:jc w:val="left"/>
              <w:rPr>
                <w:szCs w:val="24"/>
                <w:lang w:val="kk-KZ"/>
              </w:rPr>
            </w:pPr>
            <w:r w:rsidRPr="00F24E16">
              <w:rPr>
                <w:b/>
                <w:bCs/>
                <w:szCs w:val="24"/>
                <w:lang w:val="kk-KZ"/>
              </w:rPr>
              <w:lastRenderedPageBreak/>
              <w:t>Маусымдық өзгерістерді бақылау</w:t>
            </w:r>
          </w:p>
          <w:p w:rsidR="001817C1" w:rsidRPr="00F24E16" w:rsidRDefault="001817C1" w:rsidP="00F24E16">
            <w:pPr>
              <w:pStyle w:val="a3"/>
              <w:jc w:val="left"/>
              <w:rPr>
                <w:szCs w:val="24"/>
                <w:lang w:val="kk-KZ"/>
              </w:rPr>
            </w:pPr>
            <w:r w:rsidRPr="00F24E16">
              <w:rPr>
                <w:szCs w:val="24"/>
                <w:lang w:val="kk-KZ"/>
              </w:rPr>
              <w:t>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w:t>
            </w:r>
          </w:p>
          <w:p w:rsidR="001817C1" w:rsidRPr="00F24E16" w:rsidRDefault="001817C1" w:rsidP="00F24E16">
            <w:pPr>
              <w:pStyle w:val="a3"/>
              <w:jc w:val="left"/>
              <w:rPr>
                <w:b/>
                <w:bCs/>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1817C1" w:rsidRPr="00F24E16" w:rsidRDefault="001817C1" w:rsidP="00F24E16">
            <w:pPr>
              <w:pStyle w:val="a3"/>
              <w:jc w:val="left"/>
              <w:rPr>
                <w:b/>
                <w:bCs/>
                <w:szCs w:val="24"/>
                <w:lang w:val="kk-KZ"/>
              </w:rPr>
            </w:pPr>
            <w:r w:rsidRPr="00F24E16">
              <w:rPr>
                <w:b/>
                <w:bCs/>
                <w:szCs w:val="24"/>
                <w:lang w:val="kk-KZ"/>
              </w:rPr>
              <w:t>Жеке жұмыс</w:t>
            </w:r>
          </w:p>
          <w:p w:rsidR="001817C1" w:rsidRPr="00F24E16" w:rsidRDefault="001817C1" w:rsidP="00F24E16">
            <w:pPr>
              <w:pStyle w:val="a3"/>
              <w:jc w:val="left"/>
              <w:rPr>
                <w:szCs w:val="24"/>
                <w:lang w:val="kk-KZ"/>
              </w:rPr>
            </w:pPr>
            <w:r w:rsidRPr="00F24E16">
              <w:rPr>
                <w:szCs w:val="24"/>
                <w:lang w:val="kk-KZ"/>
              </w:rPr>
              <w:t xml:space="preserve">Құстарды бақылату. Аққу мен үйректің және басқа да құстардың ортақ белгілері туралы әңгімелесу. </w:t>
            </w:r>
          </w:p>
          <w:p w:rsidR="001817C1" w:rsidRPr="00F24E16" w:rsidRDefault="001817C1" w:rsidP="00F24E16">
            <w:pPr>
              <w:pStyle w:val="a3"/>
              <w:jc w:val="left"/>
              <w:rPr>
                <w:szCs w:val="24"/>
                <w:lang w:val="kk-KZ"/>
              </w:rPr>
            </w:pPr>
            <w:r w:rsidRPr="00F24E16">
              <w:rPr>
                <w:b/>
                <w:bCs/>
                <w:szCs w:val="24"/>
                <w:lang w:val="kk-KZ"/>
              </w:rPr>
              <w:t>Қимылды  ойын:</w:t>
            </w:r>
            <w:r w:rsidRPr="00F24E16">
              <w:rPr>
                <w:szCs w:val="24"/>
                <w:lang w:val="kk-KZ"/>
              </w:rPr>
              <w:t xml:space="preserve">  «Ұшақтар».</w:t>
            </w:r>
          </w:p>
          <w:p w:rsidR="001817C1" w:rsidRPr="00F24E16" w:rsidRDefault="001817C1" w:rsidP="00F24E16">
            <w:pPr>
              <w:pStyle w:val="a3"/>
              <w:jc w:val="left"/>
              <w:rPr>
                <w:szCs w:val="24"/>
                <w:lang w:val="kk-KZ"/>
              </w:rPr>
            </w:pPr>
            <w:r w:rsidRPr="00F24E16">
              <w:rPr>
                <w:b/>
                <w:bCs/>
                <w:szCs w:val="24"/>
                <w:lang w:val="kk-KZ"/>
              </w:rPr>
              <w:t>Мақсаты:</w:t>
            </w:r>
            <w:r w:rsidRPr="00F24E16">
              <w:rPr>
                <w:szCs w:val="24"/>
                <w:lang w:val="kk-KZ"/>
              </w:rPr>
              <w:t xml:space="preserve"> Шапшаңдыққа, </w:t>
            </w:r>
            <w:r w:rsidRPr="00F24E16">
              <w:rPr>
                <w:szCs w:val="24"/>
                <w:lang w:val="kk-KZ"/>
              </w:rPr>
              <w:lastRenderedPageBreak/>
              <w:t>достыққа тәрбиелеу.</w:t>
            </w:r>
          </w:p>
          <w:p w:rsidR="001817C1" w:rsidRPr="00F24E16" w:rsidRDefault="001817C1" w:rsidP="00F24E16">
            <w:pPr>
              <w:pStyle w:val="a3"/>
              <w:jc w:val="left"/>
              <w:rPr>
                <w:szCs w:val="24"/>
                <w:lang w:val="kk-KZ"/>
              </w:rPr>
            </w:pPr>
            <w:r w:rsidRPr="00F24E16">
              <w:rPr>
                <w:b/>
                <w:szCs w:val="24"/>
                <w:lang w:val="kk-KZ"/>
              </w:rPr>
              <w:t>(дене шынықтыру, физикалық дағды)</w:t>
            </w:r>
          </w:p>
          <w:p w:rsidR="001817C1" w:rsidRPr="00F24E16" w:rsidRDefault="001817C1" w:rsidP="00F24E16">
            <w:pPr>
              <w:pStyle w:val="a3"/>
              <w:jc w:val="left"/>
              <w:rPr>
                <w:szCs w:val="24"/>
                <w:lang w:val="kk-KZ"/>
              </w:rPr>
            </w:pPr>
            <w:r w:rsidRPr="00F24E16">
              <w:rPr>
                <w:b/>
                <w:bCs/>
                <w:szCs w:val="24"/>
                <w:lang w:val="kk-KZ"/>
              </w:rPr>
              <w:t xml:space="preserve">Еңбек: </w:t>
            </w:r>
            <w:r w:rsidRPr="00F24E16">
              <w:rPr>
                <w:szCs w:val="24"/>
                <w:lang w:val="kk-KZ"/>
              </w:rPr>
              <w:t>кұстарға жемсалғыш жасау.</w:t>
            </w:r>
          </w:p>
          <w:p w:rsidR="001817C1" w:rsidRPr="00F24E16" w:rsidRDefault="001817C1" w:rsidP="00F24E16">
            <w:pPr>
              <w:jc w:val="left"/>
              <w:rPr>
                <w:b/>
                <w:szCs w:val="24"/>
              </w:rPr>
            </w:pPr>
            <w:r w:rsidRPr="00F24E16">
              <w:rPr>
                <w:b/>
                <w:szCs w:val="24"/>
              </w:rPr>
              <w:t>Еркін ойындар</w:t>
            </w:r>
          </w:p>
          <w:p w:rsidR="001817C1" w:rsidRPr="00F24E16" w:rsidRDefault="001817C1" w:rsidP="00F24E16">
            <w:pPr>
              <w:jc w:val="left"/>
              <w:rPr>
                <w:b/>
                <w:szCs w:val="24"/>
              </w:rPr>
            </w:pPr>
          </w:p>
          <w:p w:rsidR="001817C1" w:rsidRPr="00F24E16" w:rsidRDefault="001817C1" w:rsidP="00F24E16">
            <w:pPr>
              <w:jc w:val="left"/>
              <w:rPr>
                <w:szCs w:val="24"/>
              </w:rPr>
            </w:pPr>
          </w:p>
          <w:p w:rsidR="001817C1" w:rsidRPr="00F24E16" w:rsidRDefault="001817C1" w:rsidP="00F24E16">
            <w:pPr>
              <w:pStyle w:val="TableParagraph"/>
              <w:rPr>
                <w:sz w:val="24"/>
                <w:szCs w:val="24"/>
              </w:rPr>
            </w:pPr>
          </w:p>
        </w:tc>
      </w:tr>
      <w:tr w:rsidR="001817C1" w:rsidRPr="00A16D1B" w:rsidTr="00457174">
        <w:trPr>
          <w:trHeight w:val="275"/>
        </w:trPr>
        <w:tc>
          <w:tcPr>
            <w:tcW w:w="2829" w:type="dxa"/>
          </w:tcPr>
          <w:p w:rsidR="001817C1" w:rsidRPr="00F24E16" w:rsidRDefault="001817C1" w:rsidP="00F24E16">
            <w:pPr>
              <w:pStyle w:val="a3"/>
              <w:jc w:val="left"/>
              <w:rPr>
                <w:b/>
                <w:bCs/>
                <w:szCs w:val="24"/>
              </w:rPr>
            </w:pPr>
            <w:r w:rsidRPr="00F24E16">
              <w:rPr>
                <w:b/>
                <w:bCs/>
                <w:szCs w:val="24"/>
              </w:rPr>
              <w:lastRenderedPageBreak/>
              <w:t>Серуеннен</w:t>
            </w:r>
            <w:r w:rsidRPr="00F24E16">
              <w:rPr>
                <w:b/>
                <w:bCs/>
                <w:spacing w:val="-2"/>
                <w:szCs w:val="24"/>
              </w:rPr>
              <w:t xml:space="preserve"> </w:t>
            </w:r>
            <w:r w:rsidRPr="00F24E16">
              <w:rPr>
                <w:b/>
                <w:bCs/>
                <w:szCs w:val="24"/>
              </w:rPr>
              <w:t>оралу</w:t>
            </w:r>
          </w:p>
        </w:tc>
        <w:tc>
          <w:tcPr>
            <w:tcW w:w="11635" w:type="dxa"/>
            <w:gridSpan w:val="9"/>
          </w:tcPr>
          <w:p w:rsidR="001817C1" w:rsidRPr="00F24E16" w:rsidRDefault="001817C1" w:rsidP="00F24E16">
            <w:pPr>
              <w:jc w:val="left"/>
              <w:rPr>
                <w:szCs w:val="24"/>
              </w:rPr>
            </w:pPr>
            <w:r w:rsidRPr="00F24E16">
              <w:rPr>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F24E16">
              <w:rPr>
                <w:b/>
                <w:bCs/>
                <w:szCs w:val="24"/>
              </w:rPr>
              <w:t>(көркем әрекет, дербес ойын әрекеті).</w:t>
            </w:r>
          </w:p>
        </w:tc>
      </w:tr>
      <w:tr w:rsidR="001817C1" w:rsidRPr="00A16D1B" w:rsidTr="00457174">
        <w:trPr>
          <w:trHeight w:val="275"/>
        </w:trPr>
        <w:tc>
          <w:tcPr>
            <w:tcW w:w="2829" w:type="dxa"/>
          </w:tcPr>
          <w:p w:rsidR="001817C1" w:rsidRPr="00F24E16" w:rsidRDefault="001817C1" w:rsidP="00F24E16">
            <w:pPr>
              <w:pStyle w:val="a3"/>
              <w:jc w:val="left"/>
              <w:rPr>
                <w:b/>
                <w:bCs/>
                <w:szCs w:val="24"/>
              </w:rPr>
            </w:pPr>
            <w:r w:rsidRPr="00F24E16">
              <w:rPr>
                <w:b/>
                <w:bCs/>
                <w:szCs w:val="24"/>
              </w:rPr>
              <w:t>Түскі</w:t>
            </w:r>
            <w:r w:rsidRPr="00F24E16">
              <w:rPr>
                <w:b/>
                <w:bCs/>
                <w:spacing w:val="-1"/>
                <w:szCs w:val="24"/>
              </w:rPr>
              <w:t xml:space="preserve"> </w:t>
            </w:r>
            <w:r w:rsidRPr="00F24E16">
              <w:rPr>
                <w:b/>
                <w:bCs/>
                <w:szCs w:val="24"/>
              </w:rPr>
              <w:t>ас</w:t>
            </w:r>
          </w:p>
        </w:tc>
        <w:tc>
          <w:tcPr>
            <w:tcW w:w="11635" w:type="dxa"/>
            <w:gridSpan w:val="9"/>
          </w:tcPr>
          <w:p w:rsidR="001817C1" w:rsidRPr="00F24E16" w:rsidRDefault="001817C1" w:rsidP="00F24E16">
            <w:pPr>
              <w:pStyle w:val="TableParagraph"/>
              <w:rPr>
                <w:sz w:val="24"/>
                <w:szCs w:val="24"/>
                <w:lang w:val="en-US"/>
              </w:rPr>
            </w:pPr>
            <w:r w:rsidRPr="00F24E16">
              <w:rPr>
                <w:sz w:val="24"/>
                <w:szCs w:val="24"/>
                <w:lang w:val="ru-RU"/>
              </w:rPr>
              <w:t>Түскі</w:t>
            </w:r>
            <w:r w:rsidRPr="00F24E16">
              <w:rPr>
                <w:sz w:val="24"/>
                <w:szCs w:val="24"/>
                <w:lang w:val="en-US"/>
              </w:rPr>
              <w:t xml:space="preserve">  </w:t>
            </w:r>
            <w:r w:rsidRPr="00F24E16">
              <w:rPr>
                <w:sz w:val="24"/>
                <w:szCs w:val="24"/>
                <w:lang w:val="ru-RU"/>
              </w:rPr>
              <w:t>ас</w:t>
            </w:r>
            <w:r w:rsidRPr="00F24E16">
              <w:rPr>
                <w:sz w:val="24"/>
                <w:szCs w:val="24"/>
                <w:lang w:val="en-US"/>
              </w:rPr>
              <w:t xml:space="preserve"> </w:t>
            </w:r>
            <w:r w:rsidRPr="00F24E16">
              <w:rPr>
                <w:sz w:val="24"/>
                <w:szCs w:val="24"/>
                <w:lang w:val="ru-RU"/>
              </w:rPr>
              <w:t>алдында</w:t>
            </w:r>
            <w:r w:rsidRPr="00F24E16">
              <w:rPr>
                <w:sz w:val="24"/>
                <w:szCs w:val="24"/>
                <w:lang w:val="en-US"/>
              </w:rPr>
              <w:t xml:space="preserve"> </w:t>
            </w:r>
            <w:r w:rsidRPr="00F24E16">
              <w:rPr>
                <w:sz w:val="24"/>
                <w:szCs w:val="24"/>
                <w:lang w:val="ru-RU"/>
              </w:rPr>
              <w:t>гигеналық</w:t>
            </w:r>
            <w:r w:rsidRPr="00F24E16">
              <w:rPr>
                <w:sz w:val="24"/>
                <w:szCs w:val="24"/>
                <w:lang w:val="en-US"/>
              </w:rPr>
              <w:t xml:space="preserve"> </w:t>
            </w:r>
            <w:r w:rsidRPr="00F24E16">
              <w:rPr>
                <w:sz w:val="24"/>
                <w:szCs w:val="24"/>
                <w:lang w:val="ru-RU"/>
              </w:rPr>
              <w:t>шараларды</w:t>
            </w:r>
            <w:r w:rsidRPr="00F24E16">
              <w:rPr>
                <w:sz w:val="24"/>
                <w:szCs w:val="24"/>
                <w:lang w:val="en-US"/>
              </w:rPr>
              <w:t xml:space="preserve">  </w:t>
            </w:r>
            <w:r w:rsidRPr="00F24E16">
              <w:rPr>
                <w:sz w:val="24"/>
                <w:szCs w:val="24"/>
                <w:lang w:val="ru-RU"/>
              </w:rPr>
              <w:t>орындау</w:t>
            </w:r>
            <w:r w:rsidRPr="00F24E16">
              <w:rPr>
                <w:sz w:val="24"/>
                <w:szCs w:val="24"/>
                <w:lang w:val="en-US"/>
              </w:rPr>
              <w:t xml:space="preserve"> </w:t>
            </w:r>
            <w:r w:rsidRPr="00F24E16">
              <w:rPr>
                <w:sz w:val="24"/>
                <w:szCs w:val="24"/>
              </w:rPr>
              <w:t xml:space="preserve">: </w:t>
            </w:r>
            <w:r w:rsidRPr="00F24E16">
              <w:rPr>
                <w:sz w:val="24"/>
                <w:szCs w:val="24"/>
                <w:lang w:val="ru-RU"/>
              </w:rPr>
              <w:t>қолды</w:t>
            </w:r>
            <w:r w:rsidRPr="00F24E16">
              <w:rPr>
                <w:sz w:val="24"/>
                <w:szCs w:val="24"/>
                <w:lang w:val="en-US"/>
              </w:rPr>
              <w:t xml:space="preserve"> </w:t>
            </w:r>
            <w:r w:rsidRPr="00F24E16">
              <w:rPr>
                <w:sz w:val="24"/>
                <w:szCs w:val="24"/>
                <w:lang w:val="ru-RU"/>
              </w:rPr>
              <w:t>дұрыс</w:t>
            </w:r>
            <w:r w:rsidRPr="00F24E16">
              <w:rPr>
                <w:sz w:val="24"/>
                <w:szCs w:val="24"/>
                <w:lang w:val="en-US"/>
              </w:rPr>
              <w:t xml:space="preserve"> </w:t>
            </w:r>
            <w:r w:rsidRPr="00F24E16">
              <w:rPr>
                <w:sz w:val="24"/>
                <w:szCs w:val="24"/>
                <w:lang w:val="ru-RU"/>
              </w:rPr>
              <w:t>жуу</w:t>
            </w:r>
            <w:r w:rsidRPr="00F24E16">
              <w:rPr>
                <w:sz w:val="24"/>
                <w:szCs w:val="24"/>
                <w:lang w:val="en-US"/>
              </w:rPr>
              <w:t xml:space="preserve">, </w:t>
            </w:r>
            <w:r w:rsidRPr="00F24E16">
              <w:rPr>
                <w:sz w:val="24"/>
                <w:szCs w:val="24"/>
                <w:lang w:val="ru-RU"/>
              </w:rPr>
              <w:t>өз</w:t>
            </w:r>
            <w:r w:rsidRPr="00F24E16">
              <w:rPr>
                <w:sz w:val="24"/>
                <w:szCs w:val="24"/>
                <w:lang w:val="en-US"/>
              </w:rPr>
              <w:t xml:space="preserve"> </w:t>
            </w:r>
            <w:r w:rsidRPr="00F24E16">
              <w:rPr>
                <w:sz w:val="24"/>
                <w:szCs w:val="24"/>
                <w:lang w:val="ru-RU"/>
              </w:rPr>
              <w:t>орамалының</w:t>
            </w:r>
            <w:r w:rsidRPr="00F24E16">
              <w:rPr>
                <w:sz w:val="24"/>
                <w:szCs w:val="24"/>
                <w:lang w:val="en-US"/>
              </w:rPr>
              <w:t xml:space="preserve"> </w:t>
            </w:r>
            <w:r w:rsidRPr="00F24E16">
              <w:rPr>
                <w:sz w:val="24"/>
                <w:szCs w:val="24"/>
                <w:lang w:val="ru-RU"/>
              </w:rPr>
              <w:t>орнын</w:t>
            </w:r>
            <w:r w:rsidRPr="00F24E16">
              <w:rPr>
                <w:sz w:val="24"/>
                <w:szCs w:val="24"/>
                <w:lang w:val="en-US"/>
              </w:rPr>
              <w:t xml:space="preserve"> </w:t>
            </w:r>
            <w:r w:rsidRPr="00F24E16">
              <w:rPr>
                <w:sz w:val="24"/>
                <w:szCs w:val="24"/>
                <w:lang w:val="ru-RU"/>
              </w:rPr>
              <w:t>білу</w:t>
            </w:r>
            <w:r w:rsidRPr="00F24E16">
              <w:rPr>
                <w:sz w:val="24"/>
                <w:szCs w:val="24"/>
                <w:lang w:val="en-US"/>
              </w:rPr>
              <w:t xml:space="preserve">,  </w:t>
            </w:r>
            <w:r w:rsidRPr="00F24E16">
              <w:rPr>
                <w:sz w:val="24"/>
                <w:szCs w:val="24"/>
                <w:lang w:val="ru-RU"/>
              </w:rPr>
              <w:t>қолды</w:t>
            </w:r>
            <w:r w:rsidRPr="00F24E16">
              <w:rPr>
                <w:sz w:val="24"/>
                <w:szCs w:val="24"/>
                <w:lang w:val="en-US"/>
              </w:rPr>
              <w:t xml:space="preserve"> </w:t>
            </w:r>
            <w:r w:rsidRPr="00F24E16">
              <w:rPr>
                <w:sz w:val="24"/>
                <w:szCs w:val="24"/>
                <w:lang w:val="ru-RU"/>
              </w:rPr>
              <w:t>дұрыс</w:t>
            </w:r>
            <w:r w:rsidRPr="00F24E16">
              <w:rPr>
                <w:sz w:val="24"/>
                <w:szCs w:val="24"/>
                <w:lang w:val="en-US"/>
              </w:rPr>
              <w:t xml:space="preserve"> </w:t>
            </w:r>
            <w:r w:rsidRPr="00F24E16">
              <w:rPr>
                <w:sz w:val="24"/>
                <w:szCs w:val="24"/>
                <w:lang w:val="ru-RU"/>
              </w:rPr>
              <w:t>сүрту</w:t>
            </w:r>
            <w:r w:rsidRPr="00F24E16">
              <w:rPr>
                <w:sz w:val="24"/>
                <w:szCs w:val="24"/>
                <w:lang w:val="en-US"/>
              </w:rPr>
              <w:t xml:space="preserve">, </w:t>
            </w:r>
            <w:r w:rsidRPr="00F24E16">
              <w:rPr>
                <w:sz w:val="24"/>
                <w:szCs w:val="24"/>
                <w:lang w:val="ru-RU"/>
              </w:rPr>
              <w:t>орамалды</w:t>
            </w:r>
            <w:r w:rsidRPr="00F24E16">
              <w:rPr>
                <w:sz w:val="24"/>
                <w:szCs w:val="24"/>
                <w:lang w:val="en-US"/>
              </w:rPr>
              <w:t xml:space="preserve"> </w:t>
            </w:r>
            <w:r w:rsidRPr="00F24E16">
              <w:rPr>
                <w:sz w:val="24"/>
                <w:szCs w:val="24"/>
                <w:lang w:val="ru-RU"/>
              </w:rPr>
              <w:t>ілу</w:t>
            </w:r>
            <w:r w:rsidRPr="00F24E16">
              <w:rPr>
                <w:sz w:val="24"/>
                <w:szCs w:val="24"/>
                <w:lang w:val="en-US"/>
              </w:rPr>
              <w:t xml:space="preserve"> </w:t>
            </w:r>
            <w:r w:rsidRPr="00F24E16">
              <w:rPr>
                <w:sz w:val="24"/>
                <w:szCs w:val="24"/>
                <w:lang w:val="ru-RU"/>
              </w:rPr>
              <w:t>көркем</w:t>
            </w:r>
            <w:r w:rsidRPr="00F24E16">
              <w:rPr>
                <w:sz w:val="24"/>
                <w:szCs w:val="24"/>
                <w:lang w:val="en-US"/>
              </w:rPr>
              <w:t xml:space="preserve"> </w:t>
            </w:r>
            <w:r w:rsidRPr="00F24E16">
              <w:rPr>
                <w:sz w:val="24"/>
                <w:szCs w:val="24"/>
                <w:lang w:val="ru-RU"/>
              </w:rPr>
              <w:t>сөз</w:t>
            </w:r>
            <w:r w:rsidRPr="00F24E16">
              <w:rPr>
                <w:sz w:val="24"/>
                <w:szCs w:val="24"/>
                <w:lang w:val="en-US"/>
              </w:rPr>
              <w:t xml:space="preserve"> </w:t>
            </w:r>
            <w:r w:rsidRPr="00F24E16">
              <w:rPr>
                <w:sz w:val="24"/>
                <w:szCs w:val="24"/>
                <w:lang w:val="ru-RU"/>
              </w:rPr>
              <w:t>қолдану</w:t>
            </w:r>
          </w:p>
          <w:p w:rsidR="001817C1" w:rsidRPr="00F24E16" w:rsidRDefault="001817C1" w:rsidP="00F24E16">
            <w:pPr>
              <w:pStyle w:val="TableParagraph"/>
              <w:rPr>
                <w:sz w:val="24"/>
                <w:szCs w:val="24"/>
                <w:lang w:val="en-US"/>
              </w:rPr>
            </w:pPr>
            <w:r w:rsidRPr="00F24E16">
              <w:rPr>
                <w:sz w:val="24"/>
                <w:szCs w:val="24"/>
                <w:lang w:val="ru-RU"/>
              </w:rPr>
              <w:t>Кезекшілердің</w:t>
            </w:r>
            <w:r w:rsidRPr="00F24E16">
              <w:rPr>
                <w:sz w:val="24"/>
                <w:szCs w:val="24"/>
                <w:lang w:val="en-US"/>
              </w:rPr>
              <w:t xml:space="preserve"> </w:t>
            </w:r>
            <w:r w:rsidRPr="00F24E16">
              <w:rPr>
                <w:sz w:val="24"/>
                <w:szCs w:val="24"/>
                <w:lang w:val="ru-RU"/>
              </w:rPr>
              <w:t>жұмысы</w:t>
            </w:r>
            <w:r w:rsidRPr="00F24E16">
              <w:rPr>
                <w:sz w:val="24"/>
                <w:szCs w:val="24"/>
                <w:lang w:val="en-US"/>
              </w:rPr>
              <w:t xml:space="preserve"> ( </w:t>
            </w:r>
            <w:r w:rsidRPr="00F24E16">
              <w:rPr>
                <w:sz w:val="24"/>
                <w:szCs w:val="24"/>
                <w:lang w:val="ru-RU"/>
              </w:rPr>
              <w:t>асхана</w:t>
            </w:r>
            <w:r w:rsidRPr="00F24E16">
              <w:rPr>
                <w:sz w:val="24"/>
                <w:szCs w:val="24"/>
                <w:lang w:val="en-US"/>
              </w:rPr>
              <w:t xml:space="preserve"> </w:t>
            </w:r>
            <w:r w:rsidRPr="00F24E16">
              <w:rPr>
                <w:sz w:val="24"/>
                <w:szCs w:val="24"/>
                <w:lang w:val="ru-RU"/>
              </w:rPr>
              <w:t>құралдарын</w:t>
            </w:r>
            <w:r w:rsidRPr="00F24E16">
              <w:rPr>
                <w:sz w:val="24"/>
                <w:szCs w:val="24"/>
                <w:lang w:val="en-US"/>
              </w:rPr>
              <w:t xml:space="preserve">, </w:t>
            </w:r>
            <w:r w:rsidRPr="00F24E16">
              <w:rPr>
                <w:sz w:val="24"/>
                <w:szCs w:val="24"/>
                <w:lang w:val="ru-RU"/>
              </w:rPr>
              <w:t>майлықтарды</w:t>
            </w:r>
            <w:r w:rsidRPr="00F24E16">
              <w:rPr>
                <w:sz w:val="24"/>
                <w:szCs w:val="24"/>
                <w:lang w:val="en-US"/>
              </w:rPr>
              <w:t xml:space="preserve"> </w:t>
            </w:r>
            <w:r w:rsidRPr="00F24E16">
              <w:rPr>
                <w:sz w:val="24"/>
                <w:szCs w:val="24"/>
                <w:lang w:val="ru-RU"/>
              </w:rPr>
              <w:t>үстелге</w:t>
            </w:r>
            <w:r w:rsidRPr="00F24E16">
              <w:rPr>
                <w:sz w:val="24"/>
                <w:szCs w:val="24"/>
                <w:lang w:val="en-US"/>
              </w:rPr>
              <w:t xml:space="preserve"> </w:t>
            </w:r>
            <w:r w:rsidRPr="00F24E16">
              <w:rPr>
                <w:sz w:val="24"/>
                <w:szCs w:val="24"/>
                <w:lang w:val="ru-RU"/>
              </w:rPr>
              <w:t>қою</w:t>
            </w:r>
            <w:r w:rsidRPr="00F24E16">
              <w:rPr>
                <w:sz w:val="24"/>
                <w:szCs w:val="24"/>
                <w:lang w:val="en-US"/>
              </w:rPr>
              <w:t>)</w:t>
            </w:r>
          </w:p>
          <w:p w:rsidR="001817C1" w:rsidRPr="00F24E16" w:rsidRDefault="001817C1" w:rsidP="00F24E16">
            <w:pPr>
              <w:jc w:val="left"/>
              <w:rPr>
                <w:szCs w:val="24"/>
              </w:rPr>
            </w:pPr>
            <w:r w:rsidRPr="00F24E16">
              <w:rPr>
                <w:szCs w:val="24"/>
                <w:lang w:val="ru-RU"/>
              </w:rPr>
              <w:t>Тамақтану</w:t>
            </w:r>
            <w:r w:rsidRPr="00F24E16">
              <w:rPr>
                <w:szCs w:val="24"/>
              </w:rPr>
              <w:t xml:space="preserve"> (</w:t>
            </w:r>
            <w:r w:rsidRPr="00F24E16">
              <w:rPr>
                <w:szCs w:val="24"/>
                <w:lang w:val="ru-RU"/>
              </w:rPr>
              <w:t>өз</w:t>
            </w:r>
            <w:r w:rsidRPr="00F24E16">
              <w:rPr>
                <w:szCs w:val="24"/>
              </w:rPr>
              <w:t xml:space="preserve"> </w:t>
            </w:r>
            <w:r w:rsidRPr="00F24E16">
              <w:rPr>
                <w:szCs w:val="24"/>
                <w:lang w:val="ru-RU"/>
              </w:rPr>
              <w:t>орнын</w:t>
            </w:r>
            <w:r w:rsidRPr="00F24E16">
              <w:rPr>
                <w:szCs w:val="24"/>
              </w:rPr>
              <w:t xml:space="preserve"> </w:t>
            </w:r>
            <w:r w:rsidRPr="00F24E16">
              <w:rPr>
                <w:szCs w:val="24"/>
                <w:lang w:val="ru-RU"/>
              </w:rPr>
              <w:t>білу</w:t>
            </w:r>
            <w:r w:rsidRPr="00F24E16">
              <w:rPr>
                <w:szCs w:val="24"/>
              </w:rPr>
              <w:t xml:space="preserve">,  </w:t>
            </w:r>
            <w:r w:rsidRPr="00F24E16">
              <w:rPr>
                <w:szCs w:val="24"/>
                <w:lang w:val="ru-RU"/>
              </w:rPr>
              <w:t>дұрыс</w:t>
            </w:r>
            <w:r w:rsidRPr="00F24E16">
              <w:rPr>
                <w:szCs w:val="24"/>
              </w:rPr>
              <w:t xml:space="preserve"> </w:t>
            </w:r>
            <w:r w:rsidRPr="00F24E16">
              <w:rPr>
                <w:szCs w:val="24"/>
                <w:lang w:val="ru-RU"/>
              </w:rPr>
              <w:t>отыру</w:t>
            </w:r>
            <w:r w:rsidRPr="00F24E16">
              <w:rPr>
                <w:szCs w:val="24"/>
              </w:rPr>
              <w:t xml:space="preserve">, </w:t>
            </w:r>
            <w:r w:rsidRPr="00F24E16">
              <w:rPr>
                <w:szCs w:val="24"/>
                <w:lang w:val="ru-RU"/>
              </w:rPr>
              <w:t>асхана</w:t>
            </w:r>
            <w:r w:rsidRPr="00F24E16">
              <w:rPr>
                <w:szCs w:val="24"/>
              </w:rPr>
              <w:t xml:space="preserve"> </w:t>
            </w:r>
            <w:r w:rsidRPr="00F24E16">
              <w:rPr>
                <w:szCs w:val="24"/>
                <w:lang w:val="ru-RU"/>
              </w:rPr>
              <w:t>құралдарын</w:t>
            </w:r>
            <w:r w:rsidRPr="00F24E16">
              <w:rPr>
                <w:szCs w:val="24"/>
              </w:rPr>
              <w:t xml:space="preserve"> </w:t>
            </w:r>
            <w:r w:rsidRPr="00F24E16">
              <w:rPr>
                <w:szCs w:val="24"/>
                <w:lang w:val="ru-RU"/>
              </w:rPr>
              <w:t>дұрыс</w:t>
            </w:r>
            <w:r w:rsidRPr="00F24E16">
              <w:rPr>
                <w:szCs w:val="24"/>
              </w:rPr>
              <w:t xml:space="preserve"> </w:t>
            </w:r>
            <w:r w:rsidRPr="00F24E16">
              <w:rPr>
                <w:szCs w:val="24"/>
                <w:lang w:val="ru-RU"/>
              </w:rPr>
              <w:t>ұстай</w:t>
            </w:r>
            <w:r w:rsidRPr="00F24E16">
              <w:rPr>
                <w:szCs w:val="24"/>
              </w:rPr>
              <w:t xml:space="preserve"> </w:t>
            </w:r>
            <w:r w:rsidRPr="00F24E16">
              <w:rPr>
                <w:szCs w:val="24"/>
                <w:lang w:val="ru-RU"/>
              </w:rPr>
              <w:t>білу</w:t>
            </w:r>
            <w:r w:rsidRPr="00F24E16">
              <w:rPr>
                <w:szCs w:val="24"/>
              </w:rPr>
              <w:t xml:space="preserve">,  </w:t>
            </w:r>
            <w:r w:rsidRPr="00F24E16">
              <w:rPr>
                <w:szCs w:val="24"/>
                <w:lang w:val="ru-RU"/>
              </w:rPr>
              <w:t>ұқыпты</w:t>
            </w:r>
            <w:r w:rsidRPr="00F24E16">
              <w:rPr>
                <w:szCs w:val="24"/>
              </w:rPr>
              <w:t xml:space="preserve"> </w:t>
            </w:r>
            <w:r w:rsidRPr="00F24E16">
              <w:rPr>
                <w:szCs w:val="24"/>
                <w:lang w:val="ru-RU"/>
              </w:rPr>
              <w:t>тамақтану</w:t>
            </w:r>
            <w:r w:rsidRPr="00F24E16">
              <w:rPr>
                <w:szCs w:val="24"/>
              </w:rPr>
              <w:t xml:space="preserve"> ,  </w:t>
            </w:r>
            <w:r w:rsidRPr="00F24E16">
              <w:rPr>
                <w:szCs w:val="24"/>
                <w:lang w:val="ru-RU"/>
              </w:rPr>
              <w:t>сөйлеспеу</w:t>
            </w:r>
            <w:r w:rsidRPr="00F24E16">
              <w:rPr>
                <w:szCs w:val="24"/>
              </w:rPr>
              <w:t xml:space="preserve">,   </w:t>
            </w:r>
            <w:r w:rsidRPr="00F24E16">
              <w:rPr>
                <w:szCs w:val="24"/>
                <w:lang w:val="ru-RU"/>
              </w:rPr>
              <w:t>алғыс</w:t>
            </w:r>
            <w:r w:rsidRPr="00F24E16">
              <w:rPr>
                <w:szCs w:val="24"/>
              </w:rPr>
              <w:t xml:space="preserve"> </w:t>
            </w:r>
            <w:r w:rsidRPr="00F24E16">
              <w:rPr>
                <w:szCs w:val="24"/>
                <w:lang w:val="ru-RU"/>
              </w:rPr>
              <w:t>айту</w:t>
            </w:r>
            <w:r w:rsidRPr="00F24E16">
              <w:rPr>
                <w:szCs w:val="24"/>
              </w:rPr>
              <w:t>) Тамақтан соң ауыздарын сумен шаюды қалыптастыру.</w:t>
            </w:r>
          </w:p>
          <w:p w:rsidR="001817C1" w:rsidRPr="00F24E16" w:rsidRDefault="001817C1" w:rsidP="00F24E16">
            <w:pPr>
              <w:pStyle w:val="TableParagraph"/>
              <w:rPr>
                <w:sz w:val="24"/>
                <w:szCs w:val="24"/>
              </w:rPr>
            </w:pPr>
            <w:r w:rsidRPr="00F24E16">
              <w:rPr>
                <w:sz w:val="24"/>
                <w:szCs w:val="24"/>
              </w:rPr>
              <w:t xml:space="preserve"> (</w:t>
            </w:r>
            <w:r w:rsidRPr="00F24E16">
              <w:rPr>
                <w:b/>
                <w:bCs/>
                <w:sz w:val="24"/>
                <w:szCs w:val="24"/>
              </w:rPr>
              <w:t>мәдени-гигеналық дағдылар, өзіне-өзі қызмет ету, еңбек әрекеті)</w:t>
            </w:r>
          </w:p>
        </w:tc>
      </w:tr>
      <w:tr w:rsidR="001817C1" w:rsidRPr="00A16D1B" w:rsidTr="00457174">
        <w:trPr>
          <w:trHeight w:val="281"/>
        </w:trPr>
        <w:tc>
          <w:tcPr>
            <w:tcW w:w="2829" w:type="dxa"/>
          </w:tcPr>
          <w:p w:rsidR="001817C1" w:rsidRPr="00F24E16" w:rsidRDefault="001817C1" w:rsidP="00F24E16">
            <w:pPr>
              <w:pStyle w:val="a3"/>
              <w:jc w:val="left"/>
              <w:rPr>
                <w:b/>
                <w:bCs/>
                <w:szCs w:val="24"/>
              </w:rPr>
            </w:pPr>
            <w:r w:rsidRPr="00F24E16">
              <w:rPr>
                <w:b/>
                <w:bCs/>
                <w:szCs w:val="24"/>
              </w:rPr>
              <w:t>Күндізгі</w:t>
            </w:r>
            <w:r w:rsidRPr="00F24E16">
              <w:rPr>
                <w:b/>
                <w:bCs/>
                <w:spacing w:val="-3"/>
                <w:szCs w:val="24"/>
              </w:rPr>
              <w:t xml:space="preserve"> </w:t>
            </w:r>
            <w:r w:rsidRPr="00F24E16">
              <w:rPr>
                <w:b/>
                <w:bCs/>
                <w:szCs w:val="24"/>
              </w:rPr>
              <w:t>ұйқы</w:t>
            </w:r>
          </w:p>
        </w:tc>
        <w:tc>
          <w:tcPr>
            <w:tcW w:w="11635" w:type="dxa"/>
            <w:gridSpan w:val="9"/>
          </w:tcPr>
          <w:p w:rsidR="001817C1" w:rsidRPr="00F24E16" w:rsidRDefault="001817C1" w:rsidP="00F24E16">
            <w:pPr>
              <w:jc w:val="left"/>
              <w:rPr>
                <w:szCs w:val="24"/>
              </w:rPr>
            </w:pPr>
            <w:r w:rsidRPr="00F24E16">
              <w:rPr>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F24E16">
              <w:rPr>
                <w:b/>
                <w:bCs/>
                <w:szCs w:val="24"/>
              </w:rPr>
              <w:t>өзіне-өзі қызмет ету дағдылары, ірі және ұсақ моториканы дамыту)</w:t>
            </w:r>
          </w:p>
          <w:p w:rsidR="001817C1" w:rsidRPr="00F24E16" w:rsidRDefault="001817C1" w:rsidP="00F24E16">
            <w:pPr>
              <w:ind w:left="137"/>
              <w:jc w:val="left"/>
              <w:rPr>
                <w:b/>
                <w:bCs/>
                <w:szCs w:val="24"/>
              </w:rPr>
            </w:pPr>
            <w:r w:rsidRPr="00F24E16">
              <w:rPr>
                <w:szCs w:val="24"/>
              </w:rPr>
              <w:t xml:space="preserve">Балалардың  тыныш ұйықтауы үшін жайы баяу музыка тыңдау. Қазақ халық ертегілерін  және т.б  ертегілерді  оқып беру </w:t>
            </w:r>
            <w:r w:rsidRPr="00F24E16">
              <w:rPr>
                <w:b/>
                <w:bCs/>
                <w:szCs w:val="24"/>
              </w:rPr>
              <w:t>(көркем әдебиет)</w:t>
            </w:r>
          </w:p>
        </w:tc>
      </w:tr>
      <w:tr w:rsidR="001817C1" w:rsidRPr="00A16D1B" w:rsidTr="00457174">
        <w:trPr>
          <w:trHeight w:val="829"/>
        </w:trPr>
        <w:tc>
          <w:tcPr>
            <w:tcW w:w="2829" w:type="dxa"/>
          </w:tcPr>
          <w:p w:rsidR="001817C1" w:rsidRPr="00F24E16" w:rsidRDefault="001817C1" w:rsidP="00F24E16">
            <w:pPr>
              <w:pStyle w:val="a3"/>
              <w:jc w:val="left"/>
              <w:rPr>
                <w:b/>
                <w:bCs/>
                <w:szCs w:val="24"/>
                <w:lang w:val="kk-KZ"/>
              </w:rPr>
            </w:pPr>
            <w:r w:rsidRPr="00F24E16">
              <w:rPr>
                <w:b/>
                <w:bCs/>
                <w:szCs w:val="24"/>
                <w:lang w:val="kk-KZ"/>
              </w:rPr>
              <w:t>Біртіндеп ұйқыдан</w:t>
            </w:r>
            <w:r w:rsidRPr="00F24E16">
              <w:rPr>
                <w:b/>
                <w:bCs/>
                <w:spacing w:val="-57"/>
                <w:szCs w:val="24"/>
                <w:lang w:val="kk-KZ"/>
              </w:rPr>
              <w:t xml:space="preserve"> </w:t>
            </w:r>
            <w:r w:rsidRPr="00F24E16">
              <w:rPr>
                <w:b/>
                <w:bCs/>
                <w:szCs w:val="24"/>
                <w:lang w:val="kk-KZ"/>
              </w:rPr>
              <w:t>ояту,</w:t>
            </w:r>
          </w:p>
          <w:p w:rsidR="001817C1" w:rsidRPr="00F24E16" w:rsidRDefault="001817C1" w:rsidP="00F24E16">
            <w:pPr>
              <w:pStyle w:val="a3"/>
              <w:jc w:val="left"/>
              <w:rPr>
                <w:b/>
                <w:bCs/>
                <w:szCs w:val="24"/>
                <w:lang w:val="kk-KZ"/>
              </w:rPr>
            </w:pPr>
            <w:r w:rsidRPr="00F24E16">
              <w:rPr>
                <w:b/>
                <w:bCs/>
                <w:szCs w:val="24"/>
                <w:lang w:val="kk-KZ"/>
              </w:rPr>
              <w:t>сауықтыру</w:t>
            </w:r>
            <w:r w:rsidRPr="00F24E16">
              <w:rPr>
                <w:b/>
                <w:bCs/>
                <w:spacing w:val="-5"/>
                <w:szCs w:val="24"/>
                <w:lang w:val="kk-KZ"/>
              </w:rPr>
              <w:t xml:space="preserve"> </w:t>
            </w:r>
            <w:r w:rsidRPr="00F24E16">
              <w:rPr>
                <w:b/>
                <w:bCs/>
                <w:szCs w:val="24"/>
                <w:lang w:val="kk-KZ"/>
              </w:rPr>
              <w:t>шаралары</w:t>
            </w:r>
          </w:p>
        </w:tc>
        <w:tc>
          <w:tcPr>
            <w:tcW w:w="11635" w:type="dxa"/>
            <w:gridSpan w:val="9"/>
          </w:tcPr>
          <w:p w:rsidR="001817C1" w:rsidRPr="00F24E16" w:rsidRDefault="001817C1" w:rsidP="00F24E16">
            <w:pPr>
              <w:ind w:left="137"/>
              <w:jc w:val="left"/>
              <w:rPr>
                <w:b/>
                <w:szCs w:val="24"/>
                <w:lang w:val="kk-KZ"/>
              </w:rPr>
            </w:pPr>
            <w:r w:rsidRPr="00F24E16">
              <w:rPr>
                <w:szCs w:val="24"/>
                <w:lang w:val="kk-KZ"/>
              </w:rPr>
              <w:t xml:space="preserve">Өз орындарында отырып керілу, тыныстау  жаттығуларын жасату.  </w:t>
            </w:r>
          </w:p>
          <w:p w:rsidR="001817C1" w:rsidRPr="00F24E16" w:rsidRDefault="001817C1" w:rsidP="00F24E16">
            <w:pPr>
              <w:ind w:left="137"/>
              <w:jc w:val="left"/>
              <w:rPr>
                <w:szCs w:val="24"/>
                <w:lang w:val="kk-KZ"/>
              </w:rPr>
            </w:pPr>
            <w:r w:rsidRPr="00F24E16">
              <w:rPr>
                <w:szCs w:val="24"/>
                <w:lang w:val="kk-KZ"/>
              </w:rPr>
              <w:t>(дене жаттығулар мен белсенділігі)</w:t>
            </w:r>
          </w:p>
          <w:p w:rsidR="001817C1" w:rsidRPr="00F24E16" w:rsidRDefault="001817C1" w:rsidP="00F24E16">
            <w:pPr>
              <w:ind w:left="137"/>
              <w:jc w:val="left"/>
              <w:rPr>
                <w:szCs w:val="24"/>
                <w:lang w:val="kk-KZ"/>
              </w:rPr>
            </w:pPr>
            <w:r w:rsidRPr="00F24E16">
              <w:rPr>
                <w:szCs w:val="24"/>
                <w:lang w:val="kk-KZ"/>
              </w:rPr>
              <w:t xml:space="preserve">Киімдерін реттілікпен өздігінен киіну. Түймелерін қадау, сырмаларын сыру, аяқ киімдерін дұрыс киюді </w:t>
            </w:r>
            <w:r w:rsidRPr="00F24E16">
              <w:rPr>
                <w:szCs w:val="24"/>
                <w:lang w:val="kk-KZ"/>
              </w:rPr>
              <w:lastRenderedPageBreak/>
              <w:t>үйрету. Қыз балалардың шаштарын тарауға үйрету. (</w:t>
            </w:r>
            <w:r w:rsidRPr="00F24E16">
              <w:rPr>
                <w:b/>
                <w:bCs/>
                <w:szCs w:val="24"/>
                <w:lang w:val="kk-KZ"/>
              </w:rPr>
              <w:t>өзіне-өзі қызмет ету дағдылары, ірі және ұсақ моториканы дамыту)</w:t>
            </w:r>
          </w:p>
          <w:p w:rsidR="001817C1" w:rsidRPr="00F24E16" w:rsidRDefault="001817C1" w:rsidP="00F24E16">
            <w:pPr>
              <w:ind w:left="137"/>
              <w:jc w:val="left"/>
              <w:rPr>
                <w:szCs w:val="24"/>
                <w:lang w:val="kk-KZ"/>
              </w:rPr>
            </w:pPr>
          </w:p>
        </w:tc>
      </w:tr>
      <w:tr w:rsidR="001817C1" w:rsidRPr="00A16D1B" w:rsidTr="00457174">
        <w:trPr>
          <w:trHeight w:val="275"/>
        </w:trPr>
        <w:tc>
          <w:tcPr>
            <w:tcW w:w="2829" w:type="dxa"/>
          </w:tcPr>
          <w:p w:rsidR="001817C1" w:rsidRPr="00F24E16" w:rsidRDefault="001817C1" w:rsidP="00F24E16">
            <w:pPr>
              <w:pStyle w:val="a3"/>
              <w:jc w:val="left"/>
              <w:rPr>
                <w:b/>
                <w:bCs/>
                <w:szCs w:val="24"/>
              </w:rPr>
            </w:pPr>
            <w:r w:rsidRPr="00F24E16">
              <w:rPr>
                <w:b/>
                <w:bCs/>
                <w:szCs w:val="24"/>
              </w:rPr>
              <w:lastRenderedPageBreak/>
              <w:t>Бесін</w:t>
            </w:r>
            <w:r w:rsidRPr="00F24E16">
              <w:rPr>
                <w:b/>
                <w:bCs/>
                <w:spacing w:val="-2"/>
                <w:szCs w:val="24"/>
              </w:rPr>
              <w:t xml:space="preserve"> </w:t>
            </w:r>
            <w:r w:rsidRPr="00F24E16">
              <w:rPr>
                <w:b/>
                <w:bCs/>
                <w:szCs w:val="24"/>
              </w:rPr>
              <w:t>ас</w:t>
            </w:r>
          </w:p>
        </w:tc>
        <w:tc>
          <w:tcPr>
            <w:tcW w:w="11635" w:type="dxa"/>
            <w:gridSpan w:val="9"/>
          </w:tcPr>
          <w:p w:rsidR="001817C1" w:rsidRPr="00F24E16" w:rsidRDefault="001817C1" w:rsidP="00F24E16">
            <w:pPr>
              <w:ind w:left="137"/>
              <w:jc w:val="left"/>
              <w:rPr>
                <w:szCs w:val="24"/>
              </w:rPr>
            </w:pPr>
            <w:r w:rsidRPr="00F24E16">
              <w:rPr>
                <w:szCs w:val="24"/>
              </w:rPr>
              <w:t>Қолдарын жуу, құрғатып сүрту, сүлгіні өз орнына іліп қоюды үйрету.</w:t>
            </w:r>
            <w:r w:rsidRPr="00F24E16">
              <w:rPr>
                <w:rFonts w:eastAsia="Calibri"/>
                <w:b/>
                <w:bCs/>
                <w:kern w:val="24"/>
                <w:szCs w:val="24"/>
              </w:rPr>
              <w:t xml:space="preserve"> </w:t>
            </w:r>
            <w:r w:rsidRPr="00F24E16">
              <w:rPr>
                <w:b/>
                <w:bCs/>
                <w:szCs w:val="24"/>
              </w:rPr>
              <w:t>(мәдени-гигиеналық  дағдылар</w:t>
            </w:r>
            <w:r w:rsidRPr="00F24E16">
              <w:rPr>
                <w:szCs w:val="24"/>
              </w:rPr>
              <w:t xml:space="preserve">).  </w:t>
            </w:r>
          </w:p>
          <w:p w:rsidR="001817C1" w:rsidRPr="00F24E16" w:rsidRDefault="001817C1" w:rsidP="00F24E16">
            <w:pPr>
              <w:pStyle w:val="TableParagraph"/>
              <w:rPr>
                <w:sz w:val="24"/>
                <w:szCs w:val="24"/>
              </w:rPr>
            </w:pPr>
            <w:r w:rsidRPr="00F24E16">
              <w:rPr>
                <w:sz w:val="24"/>
                <w:szCs w:val="24"/>
              </w:rPr>
              <w:t>Кезекшілердің жұмысы ( асхана құралдарын, майлықтарды үстелге қою, соңынан жинау)</w:t>
            </w:r>
          </w:p>
          <w:p w:rsidR="001817C1" w:rsidRPr="00F24E16" w:rsidRDefault="001817C1" w:rsidP="00F24E16">
            <w:pPr>
              <w:jc w:val="left"/>
              <w:rPr>
                <w:szCs w:val="24"/>
                <w:lang w:val="kk-KZ"/>
              </w:rPr>
            </w:pPr>
            <w:r w:rsidRPr="00F24E16">
              <w:rPr>
                <w:szCs w:val="24"/>
                <w:lang w:val="kk-KZ"/>
              </w:rPr>
              <w:t>Таза және ұқыпты тамақтану. Тамақтану мәденетін қалыптастыру. Асты тауысып жеуге үйрету.</w:t>
            </w:r>
          </w:p>
          <w:p w:rsidR="001817C1" w:rsidRPr="00F24E16" w:rsidRDefault="001817C1" w:rsidP="00F24E16">
            <w:pPr>
              <w:jc w:val="left"/>
              <w:rPr>
                <w:szCs w:val="24"/>
                <w:lang w:val="kk-KZ"/>
              </w:rPr>
            </w:pPr>
            <w:r w:rsidRPr="00F24E16">
              <w:rPr>
                <w:szCs w:val="24"/>
                <w:lang w:val="kk-KZ"/>
              </w:rPr>
              <w:t>(</w:t>
            </w:r>
            <w:r w:rsidRPr="00F24E16">
              <w:rPr>
                <w:b/>
                <w:bCs/>
                <w:szCs w:val="24"/>
                <w:lang w:val="kk-KZ"/>
              </w:rPr>
              <w:t>мәдени-гигеналық дағдылар, өзіне-өзі қызмет ету, еңбек әрекеті)</w:t>
            </w:r>
          </w:p>
        </w:tc>
      </w:tr>
      <w:tr w:rsidR="001817C1" w:rsidRPr="00A16D1B" w:rsidTr="00457174">
        <w:trPr>
          <w:trHeight w:val="1655"/>
        </w:trPr>
        <w:tc>
          <w:tcPr>
            <w:tcW w:w="2829" w:type="dxa"/>
          </w:tcPr>
          <w:p w:rsidR="001817C1" w:rsidRPr="00F24E16" w:rsidRDefault="001817C1" w:rsidP="00F24E16">
            <w:pPr>
              <w:pStyle w:val="a3"/>
              <w:jc w:val="left"/>
              <w:rPr>
                <w:b/>
                <w:bCs/>
                <w:spacing w:val="-58"/>
                <w:szCs w:val="24"/>
                <w:lang w:val="kk-KZ"/>
              </w:rPr>
            </w:pPr>
            <w:r w:rsidRPr="00F24E16">
              <w:rPr>
                <w:b/>
                <w:bCs/>
                <w:szCs w:val="24"/>
                <w:lang w:val="kk-KZ"/>
              </w:rPr>
              <w:t>Балалардың дербес әрекеті</w:t>
            </w:r>
            <w:r w:rsidRPr="00F24E16">
              <w:rPr>
                <w:b/>
                <w:bCs/>
                <w:spacing w:val="-58"/>
                <w:szCs w:val="24"/>
                <w:lang w:val="kk-KZ"/>
              </w:rPr>
              <w:t xml:space="preserve"> </w:t>
            </w:r>
          </w:p>
          <w:p w:rsidR="001817C1" w:rsidRPr="00F24E16" w:rsidRDefault="001817C1" w:rsidP="00F24E16">
            <w:pPr>
              <w:pStyle w:val="a3"/>
              <w:jc w:val="left"/>
              <w:rPr>
                <w:b/>
                <w:bCs/>
                <w:szCs w:val="24"/>
                <w:lang w:val="kk-KZ"/>
              </w:rPr>
            </w:pPr>
            <w:r w:rsidRPr="00F24E16">
              <w:rPr>
                <w:b/>
                <w:bCs/>
                <w:szCs w:val="24"/>
                <w:lang w:val="kk-KZ"/>
              </w:rPr>
              <w:t>(баяу қимылды ойындар,</w:t>
            </w:r>
            <w:r w:rsidRPr="00F24E16">
              <w:rPr>
                <w:b/>
                <w:bCs/>
                <w:spacing w:val="1"/>
                <w:szCs w:val="24"/>
                <w:lang w:val="kk-KZ"/>
              </w:rPr>
              <w:t xml:space="preserve"> </w:t>
            </w:r>
            <w:r w:rsidRPr="00F24E16">
              <w:rPr>
                <w:b/>
                <w:bCs/>
                <w:szCs w:val="24"/>
                <w:lang w:val="kk-KZ"/>
              </w:rPr>
              <w:t>үстел</w:t>
            </w:r>
            <w:r w:rsidRPr="00F24E16">
              <w:rPr>
                <w:b/>
                <w:bCs/>
                <w:spacing w:val="-1"/>
                <w:szCs w:val="24"/>
                <w:lang w:val="kk-KZ"/>
              </w:rPr>
              <w:t xml:space="preserve"> </w:t>
            </w:r>
            <w:r w:rsidRPr="00F24E16">
              <w:rPr>
                <w:b/>
                <w:bCs/>
                <w:szCs w:val="24"/>
                <w:lang w:val="kk-KZ"/>
              </w:rPr>
              <w:t>үсті ойындары, бейнелеу</w:t>
            </w:r>
            <w:r w:rsidRPr="00F24E16">
              <w:rPr>
                <w:b/>
                <w:bCs/>
                <w:spacing w:val="-11"/>
                <w:szCs w:val="24"/>
                <w:lang w:val="kk-KZ"/>
              </w:rPr>
              <w:t xml:space="preserve"> </w:t>
            </w:r>
            <w:r w:rsidRPr="00F24E16">
              <w:rPr>
                <w:b/>
                <w:bCs/>
                <w:szCs w:val="24"/>
                <w:lang w:val="kk-KZ"/>
              </w:rPr>
              <w:t>әрекеті,</w:t>
            </w:r>
            <w:r w:rsidRPr="00F24E16">
              <w:rPr>
                <w:b/>
                <w:bCs/>
                <w:spacing w:val="-7"/>
                <w:szCs w:val="24"/>
                <w:lang w:val="kk-KZ"/>
              </w:rPr>
              <w:t xml:space="preserve"> </w:t>
            </w:r>
            <w:r w:rsidRPr="00F24E16">
              <w:rPr>
                <w:b/>
                <w:bCs/>
                <w:szCs w:val="24"/>
                <w:lang w:val="kk-KZ"/>
              </w:rPr>
              <w:t>кітаптар</w:t>
            </w:r>
            <w:r w:rsidRPr="00F24E16">
              <w:rPr>
                <w:b/>
                <w:bCs/>
                <w:spacing w:val="-57"/>
                <w:szCs w:val="24"/>
                <w:lang w:val="kk-KZ"/>
              </w:rPr>
              <w:t xml:space="preserve"> </w:t>
            </w:r>
            <w:r w:rsidRPr="00F24E16">
              <w:rPr>
                <w:b/>
                <w:bCs/>
                <w:szCs w:val="24"/>
                <w:lang w:val="kk-KZ"/>
              </w:rPr>
              <w:t>қарау және тағы басқа</w:t>
            </w:r>
            <w:r w:rsidRPr="00F24E16">
              <w:rPr>
                <w:b/>
                <w:bCs/>
                <w:spacing w:val="1"/>
                <w:szCs w:val="24"/>
                <w:lang w:val="kk-KZ"/>
              </w:rPr>
              <w:t xml:space="preserve"> </w:t>
            </w:r>
            <w:r w:rsidRPr="00F24E16">
              <w:rPr>
                <w:b/>
                <w:bCs/>
                <w:szCs w:val="24"/>
                <w:lang w:val="kk-KZ"/>
              </w:rPr>
              <w:t>әрекеттер)</w:t>
            </w:r>
          </w:p>
        </w:tc>
        <w:tc>
          <w:tcPr>
            <w:tcW w:w="2261" w:type="dxa"/>
            <w:gridSpan w:val="2"/>
          </w:tcPr>
          <w:p w:rsidR="001817C1" w:rsidRPr="00F24E16" w:rsidRDefault="001817C1" w:rsidP="00F24E16">
            <w:pPr>
              <w:jc w:val="left"/>
              <w:rPr>
                <w:szCs w:val="24"/>
                <w:lang w:val="kk-KZ"/>
              </w:rPr>
            </w:pPr>
            <w:r w:rsidRPr="00F24E16">
              <w:rPr>
                <w:szCs w:val="24"/>
                <w:lang w:val="kk-KZ"/>
              </w:rPr>
              <w:t xml:space="preserve">Топтағы тарақтарды ұзындығы мен ені бойынша салысытыру. «Артығын тап» дидкатикалық ойынын ойнату. </w:t>
            </w:r>
          </w:p>
          <w:p w:rsidR="001817C1" w:rsidRPr="00F24E16" w:rsidRDefault="001817C1" w:rsidP="00F24E16">
            <w:pPr>
              <w:jc w:val="left"/>
              <w:rPr>
                <w:b/>
                <w:bCs/>
                <w:szCs w:val="24"/>
                <w:lang w:val="kk-KZ"/>
              </w:rPr>
            </w:pPr>
            <w:r w:rsidRPr="00F24E16">
              <w:rPr>
                <w:b/>
                <w:bCs/>
                <w:szCs w:val="24"/>
                <w:lang w:val="kk-KZ"/>
              </w:rPr>
              <w:t>(математика негіздері)</w:t>
            </w:r>
          </w:p>
          <w:p w:rsidR="001817C1" w:rsidRPr="00F24E16" w:rsidRDefault="001817C1" w:rsidP="00F24E16">
            <w:pPr>
              <w:jc w:val="left"/>
              <w:rPr>
                <w:b/>
                <w:bCs/>
                <w:szCs w:val="24"/>
                <w:lang w:val="kk-KZ"/>
              </w:rPr>
            </w:pPr>
            <w:r w:rsidRPr="00F24E16">
              <w:rPr>
                <w:b/>
                <w:bCs/>
                <w:szCs w:val="24"/>
                <w:lang w:val="kk-KZ"/>
              </w:rPr>
              <w:t>(танымдық дағды)</w:t>
            </w:r>
          </w:p>
          <w:p w:rsidR="001817C1" w:rsidRPr="00F24E16" w:rsidRDefault="001817C1" w:rsidP="00F24E16">
            <w:pPr>
              <w:pStyle w:val="a3"/>
              <w:jc w:val="left"/>
              <w:rPr>
                <w:b/>
                <w:bCs/>
                <w:szCs w:val="24"/>
                <w:lang w:val="kk-KZ"/>
              </w:rPr>
            </w:pPr>
            <w:r w:rsidRPr="00F24E16">
              <w:rPr>
                <w:b/>
                <w:bCs/>
                <w:szCs w:val="24"/>
                <w:lang w:val="kk-KZ"/>
              </w:rPr>
              <w:t>Балаларды орталықтарға бөліп, шығармашылық жұмыстарын жасату.</w:t>
            </w:r>
          </w:p>
          <w:p w:rsidR="001817C1" w:rsidRPr="00F24E16" w:rsidRDefault="001817C1" w:rsidP="00F24E16">
            <w:pPr>
              <w:jc w:val="left"/>
              <w:rPr>
                <w:szCs w:val="24"/>
                <w:lang w:val="kk-KZ"/>
              </w:rPr>
            </w:pPr>
            <w:r w:rsidRPr="00F24E16">
              <w:rPr>
                <w:szCs w:val="24"/>
                <w:lang w:val="kk-KZ"/>
              </w:rPr>
              <w:t xml:space="preserve">Сабынның мүсінін жасату. </w:t>
            </w:r>
          </w:p>
          <w:p w:rsidR="001817C1" w:rsidRPr="00F24E16" w:rsidRDefault="001817C1" w:rsidP="00F24E16">
            <w:pPr>
              <w:jc w:val="left"/>
              <w:rPr>
                <w:szCs w:val="24"/>
                <w:lang w:val="kk-KZ"/>
              </w:rPr>
            </w:pPr>
          </w:p>
          <w:p w:rsidR="001817C1" w:rsidRPr="00F24E16" w:rsidRDefault="001817C1" w:rsidP="00F24E16">
            <w:pPr>
              <w:jc w:val="left"/>
              <w:rPr>
                <w:szCs w:val="24"/>
                <w:lang w:val="kk-KZ"/>
              </w:rPr>
            </w:pPr>
            <w:r w:rsidRPr="00F24E16">
              <w:rPr>
                <w:szCs w:val="24"/>
                <w:lang w:val="kk-KZ"/>
              </w:rPr>
              <w:t xml:space="preserve">Жуынатын бөлме суретіне сүлгі сабын тіс шеткесін, тарақты жапсыртуды пысықтау. </w:t>
            </w:r>
          </w:p>
          <w:p w:rsidR="001817C1" w:rsidRPr="00F24E16" w:rsidRDefault="001817C1" w:rsidP="00F24E16">
            <w:pPr>
              <w:jc w:val="left"/>
              <w:rPr>
                <w:b/>
                <w:szCs w:val="24"/>
                <w:lang w:val="kk-KZ"/>
              </w:rPr>
            </w:pPr>
            <w:r w:rsidRPr="00F24E16">
              <w:rPr>
                <w:b/>
                <w:bCs/>
                <w:szCs w:val="24"/>
                <w:lang w:val="kk-KZ"/>
              </w:rPr>
              <w:t xml:space="preserve">(Жапсыру, мүсіндеу, </w:t>
            </w:r>
            <w:r w:rsidRPr="00F24E16">
              <w:rPr>
                <w:b/>
                <w:szCs w:val="24"/>
                <w:lang w:val="kk-KZ"/>
              </w:rPr>
              <w:t>Шығармашылық дағды)</w:t>
            </w:r>
          </w:p>
          <w:p w:rsidR="001817C1" w:rsidRPr="00F24E16" w:rsidRDefault="001817C1" w:rsidP="00F24E16">
            <w:pPr>
              <w:jc w:val="left"/>
              <w:rPr>
                <w:b/>
                <w:szCs w:val="24"/>
                <w:lang w:val="kk-KZ"/>
              </w:rPr>
            </w:pPr>
            <w:r w:rsidRPr="00F24E16">
              <w:rPr>
                <w:b/>
                <w:szCs w:val="24"/>
                <w:lang w:val="kk-KZ"/>
              </w:rPr>
              <w:lastRenderedPageBreak/>
              <w:t>Дидактикалық ойын:</w:t>
            </w:r>
          </w:p>
          <w:p w:rsidR="001817C1" w:rsidRPr="00F24E16" w:rsidRDefault="001817C1" w:rsidP="00F24E16">
            <w:pPr>
              <w:jc w:val="left"/>
              <w:rPr>
                <w:b/>
                <w:bCs/>
                <w:szCs w:val="24"/>
                <w:lang w:val="kk-KZ"/>
              </w:rPr>
            </w:pPr>
            <w:r w:rsidRPr="00F24E16">
              <w:rPr>
                <w:b/>
                <w:szCs w:val="24"/>
                <w:lang w:val="kk-KZ"/>
              </w:rPr>
              <w:t>«Жыл мезгілдері»</w:t>
            </w:r>
          </w:p>
          <w:p w:rsidR="001817C1" w:rsidRPr="00F24E16" w:rsidRDefault="001817C1" w:rsidP="00F24E16">
            <w:pPr>
              <w:pStyle w:val="a8"/>
              <w:ind w:left="0"/>
              <w:rPr>
                <w:sz w:val="24"/>
                <w:szCs w:val="24"/>
              </w:rPr>
            </w:pPr>
            <w:r w:rsidRPr="00F24E16">
              <w:rPr>
                <w:sz w:val="24"/>
                <w:szCs w:val="24"/>
              </w:rPr>
              <w:t>Ауа-райының</w:t>
            </w:r>
            <w:r w:rsidRPr="00F24E16">
              <w:rPr>
                <w:spacing w:val="1"/>
                <w:sz w:val="24"/>
                <w:szCs w:val="24"/>
              </w:rPr>
              <w:t xml:space="preserve"> </w:t>
            </w:r>
            <w:r w:rsidRPr="00F24E16">
              <w:rPr>
                <w:sz w:val="24"/>
                <w:szCs w:val="24"/>
              </w:rPr>
              <w:t>жағдайын</w:t>
            </w:r>
            <w:r w:rsidRPr="00F24E16">
              <w:rPr>
                <w:spacing w:val="1"/>
                <w:sz w:val="24"/>
                <w:szCs w:val="24"/>
              </w:rPr>
              <w:t xml:space="preserve"> </w:t>
            </w:r>
            <w:r w:rsidRPr="00F24E16">
              <w:rPr>
                <w:sz w:val="24"/>
                <w:szCs w:val="24"/>
              </w:rPr>
              <w:t>анықтау</w:t>
            </w:r>
            <w:r w:rsidRPr="00F24E16">
              <w:rPr>
                <w:spacing w:val="1"/>
                <w:sz w:val="24"/>
                <w:szCs w:val="24"/>
              </w:rPr>
              <w:t xml:space="preserve"> </w:t>
            </w:r>
            <w:r w:rsidRPr="00F24E16">
              <w:rPr>
                <w:sz w:val="24"/>
                <w:szCs w:val="24"/>
              </w:rPr>
              <w:t>(суық,</w:t>
            </w:r>
            <w:r w:rsidRPr="00F24E16">
              <w:rPr>
                <w:spacing w:val="1"/>
                <w:sz w:val="24"/>
                <w:szCs w:val="24"/>
              </w:rPr>
              <w:t xml:space="preserve"> </w:t>
            </w:r>
            <w:r w:rsidRPr="00F24E16">
              <w:rPr>
                <w:sz w:val="24"/>
                <w:szCs w:val="24"/>
              </w:rPr>
              <w:t>жылы,</w:t>
            </w:r>
            <w:r w:rsidRPr="00F24E16">
              <w:rPr>
                <w:spacing w:val="1"/>
                <w:sz w:val="24"/>
                <w:szCs w:val="24"/>
              </w:rPr>
              <w:t xml:space="preserve"> </w:t>
            </w:r>
            <w:r w:rsidRPr="00F24E16">
              <w:rPr>
                <w:sz w:val="24"/>
                <w:szCs w:val="24"/>
              </w:rPr>
              <w:t>ыстық),</w:t>
            </w:r>
            <w:r w:rsidRPr="00F24E16">
              <w:rPr>
                <w:spacing w:val="1"/>
                <w:sz w:val="24"/>
                <w:szCs w:val="24"/>
              </w:rPr>
              <w:t xml:space="preserve"> </w:t>
            </w:r>
            <w:r w:rsidRPr="00F24E16">
              <w:rPr>
                <w:sz w:val="24"/>
                <w:szCs w:val="24"/>
              </w:rPr>
              <w:t>табиғата</w:t>
            </w:r>
            <w:r w:rsidRPr="00F24E16">
              <w:rPr>
                <w:spacing w:val="1"/>
                <w:sz w:val="24"/>
                <w:szCs w:val="24"/>
              </w:rPr>
              <w:t xml:space="preserve"> </w:t>
            </w:r>
            <w:r w:rsidRPr="00F24E16">
              <w:rPr>
                <w:sz w:val="24"/>
                <w:szCs w:val="24"/>
              </w:rPr>
              <w:t>маусымдық құбылыстарын бақылату күнтізбесінде жылдың күзгі</w:t>
            </w:r>
            <w:r w:rsidRPr="00F24E16">
              <w:rPr>
                <w:spacing w:val="-1"/>
                <w:sz w:val="24"/>
                <w:szCs w:val="24"/>
              </w:rPr>
              <w:t xml:space="preserve"> </w:t>
            </w:r>
            <w:r w:rsidRPr="00F24E16">
              <w:rPr>
                <w:sz w:val="24"/>
                <w:szCs w:val="24"/>
              </w:rPr>
              <w:t>мезгілдеріндегі ауа-райының</w:t>
            </w:r>
            <w:r w:rsidRPr="00F24E16">
              <w:rPr>
                <w:spacing w:val="-2"/>
                <w:sz w:val="24"/>
                <w:szCs w:val="24"/>
              </w:rPr>
              <w:t xml:space="preserve"> </w:t>
            </w:r>
            <w:r w:rsidRPr="00F24E16">
              <w:rPr>
                <w:sz w:val="24"/>
                <w:szCs w:val="24"/>
              </w:rPr>
              <w:t>жай-күйін</w:t>
            </w:r>
            <w:r w:rsidRPr="00F24E16">
              <w:rPr>
                <w:spacing w:val="-4"/>
                <w:sz w:val="24"/>
                <w:szCs w:val="24"/>
              </w:rPr>
              <w:t xml:space="preserve"> </w:t>
            </w:r>
            <w:r w:rsidRPr="00F24E16">
              <w:rPr>
                <w:sz w:val="24"/>
                <w:szCs w:val="24"/>
              </w:rPr>
              <w:t>белгілету.</w:t>
            </w:r>
          </w:p>
          <w:p w:rsidR="001817C1" w:rsidRPr="00F24E16" w:rsidRDefault="001817C1" w:rsidP="00F24E16">
            <w:pPr>
              <w:jc w:val="left"/>
              <w:rPr>
                <w:b/>
                <w:bCs/>
                <w:szCs w:val="24"/>
                <w:lang w:val="kk-KZ"/>
              </w:rPr>
            </w:pPr>
            <w:r w:rsidRPr="00F24E16">
              <w:rPr>
                <w:b/>
                <w:bCs/>
                <w:szCs w:val="24"/>
                <w:lang w:val="kk-KZ"/>
              </w:rPr>
              <w:t>(Қоршаған ортамен таныстыру)</w:t>
            </w:r>
          </w:p>
          <w:p w:rsidR="001817C1" w:rsidRPr="00F24E16" w:rsidRDefault="001817C1" w:rsidP="00F24E16">
            <w:pPr>
              <w:pStyle w:val="TableParagraph"/>
              <w:rPr>
                <w:sz w:val="24"/>
                <w:szCs w:val="24"/>
              </w:rPr>
            </w:pPr>
            <w:r w:rsidRPr="00F24E16">
              <w:rPr>
                <w:b/>
                <w:bCs/>
                <w:sz w:val="24"/>
                <w:szCs w:val="24"/>
              </w:rPr>
              <w:t>(әлеуметтік дағды)</w:t>
            </w:r>
          </w:p>
        </w:tc>
        <w:tc>
          <w:tcPr>
            <w:tcW w:w="2560" w:type="dxa"/>
          </w:tcPr>
          <w:p w:rsidR="001817C1" w:rsidRPr="00F24E16" w:rsidRDefault="001817C1" w:rsidP="00F24E16">
            <w:pPr>
              <w:jc w:val="left"/>
              <w:rPr>
                <w:szCs w:val="24"/>
                <w:lang w:val="kk-KZ"/>
              </w:rPr>
            </w:pPr>
            <w:r w:rsidRPr="00F24E16">
              <w:rPr>
                <w:szCs w:val="24"/>
                <w:lang w:val="kk-KZ"/>
              </w:rPr>
              <w:lastRenderedPageBreak/>
              <w:t xml:space="preserve">Балаларды қалауы бойынша орталықтарға бөлу. </w:t>
            </w:r>
          </w:p>
          <w:p w:rsidR="001817C1" w:rsidRPr="00F24E16" w:rsidRDefault="001817C1" w:rsidP="00F24E16">
            <w:pPr>
              <w:jc w:val="left"/>
              <w:rPr>
                <w:szCs w:val="24"/>
                <w:lang w:val="kk-KZ"/>
              </w:rPr>
            </w:pPr>
            <w:r w:rsidRPr="00F24E16">
              <w:rPr>
                <w:szCs w:val="24"/>
                <w:lang w:val="kk-KZ"/>
              </w:rPr>
              <w:t xml:space="preserve">Қалауы бойынша геометриялық пішіндер арқылы құстардың  суреттерін салдырту, тұзды қамырды пайдаланып құс мүсінін жасату. </w:t>
            </w:r>
          </w:p>
          <w:p w:rsidR="001817C1" w:rsidRPr="00F24E16" w:rsidRDefault="001817C1" w:rsidP="00F24E16">
            <w:pPr>
              <w:jc w:val="left"/>
              <w:rPr>
                <w:b/>
                <w:bCs/>
                <w:szCs w:val="24"/>
                <w:lang w:val="kk-KZ"/>
              </w:rPr>
            </w:pPr>
            <w:r w:rsidRPr="00F24E16">
              <w:rPr>
                <w:szCs w:val="24"/>
                <w:lang w:val="kk-KZ"/>
              </w:rPr>
              <w:t>Фланелеграф тақтасына әр түрлі пішіндерден құстарды жапсырту.</w:t>
            </w:r>
            <w:r w:rsidRPr="00F24E16">
              <w:rPr>
                <w:b/>
                <w:bCs/>
                <w:szCs w:val="24"/>
                <w:lang w:val="kk-KZ"/>
              </w:rPr>
              <w:t xml:space="preserve"> </w:t>
            </w:r>
          </w:p>
          <w:p w:rsidR="001817C1" w:rsidRPr="00F24E16" w:rsidRDefault="001817C1" w:rsidP="00F24E16">
            <w:pPr>
              <w:jc w:val="left"/>
              <w:rPr>
                <w:szCs w:val="24"/>
                <w:lang w:val="kk-KZ"/>
              </w:rPr>
            </w:pPr>
            <w:r w:rsidRPr="00F24E16">
              <w:rPr>
                <w:b/>
                <w:bCs/>
                <w:szCs w:val="24"/>
                <w:lang w:val="kk-KZ"/>
              </w:rPr>
              <w:t>(Сурет салу, Мүсіндеу,</w:t>
            </w:r>
          </w:p>
          <w:p w:rsidR="001817C1" w:rsidRPr="00F24E16" w:rsidRDefault="001817C1" w:rsidP="00F24E16">
            <w:pPr>
              <w:jc w:val="left"/>
              <w:rPr>
                <w:szCs w:val="24"/>
                <w:lang w:val="kk-KZ"/>
              </w:rPr>
            </w:pPr>
            <w:r w:rsidRPr="00F24E16">
              <w:rPr>
                <w:b/>
                <w:bCs/>
                <w:szCs w:val="24"/>
                <w:lang w:val="kk-KZ"/>
              </w:rPr>
              <w:t>Жапсыру</w:t>
            </w:r>
          </w:p>
          <w:p w:rsidR="001817C1" w:rsidRPr="00F24E16" w:rsidRDefault="001817C1" w:rsidP="00F24E16">
            <w:pPr>
              <w:jc w:val="left"/>
              <w:rPr>
                <w:b/>
                <w:szCs w:val="24"/>
                <w:lang w:val="kk-KZ"/>
              </w:rPr>
            </w:pPr>
            <w:r w:rsidRPr="00F24E16">
              <w:rPr>
                <w:b/>
                <w:szCs w:val="24"/>
                <w:lang w:val="kk-KZ"/>
              </w:rPr>
              <w:t>Шығармашылық дағды)</w:t>
            </w:r>
          </w:p>
          <w:p w:rsidR="001817C1" w:rsidRPr="00F24E16" w:rsidRDefault="001817C1" w:rsidP="00F24E16">
            <w:pPr>
              <w:jc w:val="left"/>
              <w:rPr>
                <w:b/>
                <w:szCs w:val="24"/>
                <w:lang w:val="kk-KZ"/>
              </w:rPr>
            </w:pPr>
            <w:r w:rsidRPr="00F24E16">
              <w:rPr>
                <w:b/>
                <w:szCs w:val="24"/>
                <w:lang w:val="kk-KZ"/>
              </w:rPr>
              <w:t>Дидактикалық ойын:</w:t>
            </w:r>
          </w:p>
          <w:p w:rsidR="001817C1" w:rsidRPr="00F24E16" w:rsidRDefault="001817C1" w:rsidP="00F24E16">
            <w:pPr>
              <w:jc w:val="left"/>
              <w:rPr>
                <w:b/>
                <w:szCs w:val="24"/>
                <w:lang w:val="kk-KZ"/>
              </w:rPr>
            </w:pPr>
            <w:r w:rsidRPr="00F24E16">
              <w:rPr>
                <w:b/>
                <w:szCs w:val="24"/>
                <w:lang w:val="kk-KZ"/>
              </w:rPr>
              <w:t>«Тәулік бөліктері»</w:t>
            </w:r>
          </w:p>
          <w:p w:rsidR="001817C1" w:rsidRPr="00F24E16" w:rsidRDefault="001817C1" w:rsidP="00F24E16">
            <w:pPr>
              <w:jc w:val="left"/>
              <w:rPr>
                <w:b/>
                <w:szCs w:val="24"/>
                <w:lang w:val="kk-KZ"/>
              </w:rPr>
            </w:pPr>
            <w:r w:rsidRPr="00F24E16">
              <w:rPr>
                <w:b/>
                <w:szCs w:val="24"/>
                <w:lang w:val="kk-KZ"/>
              </w:rPr>
              <w:t>Мақсаты:</w:t>
            </w:r>
          </w:p>
          <w:p w:rsidR="001817C1" w:rsidRPr="00F24E16" w:rsidRDefault="001817C1" w:rsidP="00F24E16">
            <w:pPr>
              <w:jc w:val="left"/>
              <w:rPr>
                <w:b/>
                <w:bCs/>
                <w:szCs w:val="24"/>
              </w:rPr>
            </w:pPr>
            <w:r w:rsidRPr="00F24E16">
              <w:rPr>
                <w:szCs w:val="24"/>
                <w:lang w:val="kk-KZ"/>
              </w:rPr>
              <w:t>Күн тәртібімен таныстыру арқылы</w:t>
            </w:r>
            <w:r w:rsidRPr="00F24E16">
              <w:rPr>
                <w:b/>
                <w:bCs/>
                <w:szCs w:val="24"/>
                <w:lang w:val="kk-KZ"/>
              </w:rPr>
              <w:t xml:space="preserve"> </w:t>
            </w:r>
            <w:r w:rsidRPr="00F24E16">
              <w:rPr>
                <w:szCs w:val="24"/>
                <w:lang w:val="kk-KZ"/>
              </w:rPr>
              <w:t>тәулік бөліктерін тану және атату - таңертең, күндіз, кеш, түн</w:t>
            </w:r>
            <w:r w:rsidRPr="00F24E16">
              <w:rPr>
                <w:b/>
                <w:bCs/>
                <w:szCs w:val="24"/>
                <w:lang w:val="kk-KZ"/>
              </w:rPr>
              <w:t xml:space="preserve">. </w:t>
            </w:r>
            <w:r w:rsidRPr="00F24E16">
              <w:rPr>
                <w:b/>
                <w:bCs/>
                <w:szCs w:val="24"/>
              </w:rPr>
              <w:t xml:space="preserve">(математика негіздері, </w:t>
            </w:r>
            <w:r w:rsidRPr="00F24E16">
              <w:rPr>
                <w:b/>
                <w:szCs w:val="24"/>
              </w:rPr>
              <w:t>танымдық дағды)</w:t>
            </w:r>
          </w:p>
          <w:p w:rsidR="001817C1" w:rsidRPr="00F24E16" w:rsidRDefault="001817C1" w:rsidP="00F24E16">
            <w:pPr>
              <w:pStyle w:val="TableParagraph"/>
              <w:rPr>
                <w:sz w:val="24"/>
                <w:szCs w:val="24"/>
              </w:rPr>
            </w:pPr>
          </w:p>
        </w:tc>
        <w:tc>
          <w:tcPr>
            <w:tcW w:w="2260" w:type="dxa"/>
            <w:gridSpan w:val="2"/>
          </w:tcPr>
          <w:p w:rsidR="001817C1" w:rsidRPr="00F24E16" w:rsidRDefault="001817C1" w:rsidP="00F24E16">
            <w:pPr>
              <w:jc w:val="left"/>
              <w:rPr>
                <w:b/>
                <w:szCs w:val="24"/>
                <w:lang w:val="kk-KZ"/>
              </w:rPr>
            </w:pPr>
            <w:r w:rsidRPr="00F24E16">
              <w:rPr>
                <w:b/>
                <w:szCs w:val="24"/>
                <w:lang w:val="kk-KZ"/>
              </w:rPr>
              <w:t>Дидактикалық ойын:</w:t>
            </w:r>
          </w:p>
          <w:p w:rsidR="001817C1" w:rsidRPr="00F24E16" w:rsidRDefault="001817C1" w:rsidP="00F24E16">
            <w:pPr>
              <w:jc w:val="left"/>
              <w:rPr>
                <w:b/>
                <w:szCs w:val="24"/>
                <w:lang w:val="kk-KZ"/>
              </w:rPr>
            </w:pPr>
            <w:r w:rsidRPr="00F24E16">
              <w:rPr>
                <w:b/>
                <w:szCs w:val="24"/>
                <w:lang w:val="kk-KZ"/>
              </w:rPr>
              <w:t>«Төлдерін табайық»</w:t>
            </w:r>
          </w:p>
          <w:p w:rsidR="001817C1" w:rsidRPr="00F24E16" w:rsidRDefault="001817C1" w:rsidP="00F24E16">
            <w:pPr>
              <w:jc w:val="left"/>
              <w:rPr>
                <w:b/>
                <w:szCs w:val="24"/>
                <w:lang w:val="kk-KZ"/>
              </w:rPr>
            </w:pPr>
            <w:r w:rsidRPr="00F24E16">
              <w:rPr>
                <w:b/>
                <w:szCs w:val="24"/>
                <w:lang w:val="kk-KZ"/>
              </w:rPr>
              <w:t>Мақсаты:</w:t>
            </w:r>
          </w:p>
          <w:p w:rsidR="001817C1" w:rsidRPr="00F24E16" w:rsidRDefault="001817C1" w:rsidP="00F24E16">
            <w:pPr>
              <w:jc w:val="left"/>
              <w:rPr>
                <w:spacing w:val="1"/>
                <w:szCs w:val="24"/>
                <w:lang w:val="kk-KZ"/>
              </w:rPr>
            </w:pPr>
            <w:r w:rsidRPr="00F24E16">
              <w:rPr>
                <w:szCs w:val="24"/>
                <w:lang w:val="kk-KZ"/>
              </w:rPr>
              <w:t>Үй</w:t>
            </w:r>
            <w:r w:rsidRPr="00F24E16">
              <w:rPr>
                <w:spacing w:val="1"/>
                <w:szCs w:val="24"/>
                <w:lang w:val="kk-KZ"/>
              </w:rPr>
              <w:t xml:space="preserve"> </w:t>
            </w:r>
            <w:r w:rsidRPr="00F24E16">
              <w:rPr>
                <w:szCs w:val="24"/>
                <w:lang w:val="kk-KZ"/>
              </w:rPr>
              <w:t>жануарлары</w:t>
            </w:r>
            <w:r w:rsidRPr="00F24E16">
              <w:rPr>
                <w:spacing w:val="1"/>
                <w:szCs w:val="24"/>
                <w:lang w:val="kk-KZ"/>
              </w:rPr>
              <w:t xml:space="preserve"> </w:t>
            </w:r>
            <w:r w:rsidRPr="00F24E16">
              <w:rPr>
                <w:szCs w:val="24"/>
                <w:lang w:val="kk-KZ"/>
              </w:rPr>
              <w:t>мен</w:t>
            </w:r>
            <w:r w:rsidRPr="00F24E16">
              <w:rPr>
                <w:spacing w:val="1"/>
                <w:szCs w:val="24"/>
                <w:lang w:val="kk-KZ"/>
              </w:rPr>
              <w:t xml:space="preserve"> </w:t>
            </w:r>
            <w:r w:rsidRPr="00F24E16">
              <w:rPr>
                <w:szCs w:val="24"/>
                <w:lang w:val="kk-KZ"/>
              </w:rPr>
              <w:t>олардың</w:t>
            </w:r>
            <w:r w:rsidRPr="00F24E16">
              <w:rPr>
                <w:spacing w:val="1"/>
                <w:szCs w:val="24"/>
                <w:lang w:val="kk-KZ"/>
              </w:rPr>
              <w:t xml:space="preserve"> </w:t>
            </w:r>
            <w:r w:rsidRPr="00F24E16">
              <w:rPr>
                <w:szCs w:val="24"/>
                <w:lang w:val="kk-KZ"/>
              </w:rPr>
              <w:t>төлдері</w:t>
            </w:r>
            <w:r w:rsidRPr="00F24E16">
              <w:rPr>
                <w:spacing w:val="1"/>
                <w:szCs w:val="24"/>
                <w:lang w:val="kk-KZ"/>
              </w:rPr>
              <w:t xml:space="preserve"> </w:t>
            </w:r>
            <w:r w:rsidRPr="00F24E16">
              <w:rPr>
                <w:szCs w:val="24"/>
                <w:lang w:val="kk-KZ"/>
              </w:rPr>
              <w:t>туралы</w:t>
            </w:r>
            <w:r w:rsidRPr="00F24E16">
              <w:rPr>
                <w:spacing w:val="1"/>
                <w:szCs w:val="24"/>
                <w:lang w:val="kk-KZ"/>
              </w:rPr>
              <w:t xml:space="preserve"> </w:t>
            </w:r>
            <w:r w:rsidRPr="00F24E16">
              <w:rPr>
                <w:szCs w:val="24"/>
                <w:lang w:val="kk-KZ"/>
              </w:rPr>
              <w:t>білімдерін</w:t>
            </w:r>
            <w:r w:rsidRPr="00F24E16">
              <w:rPr>
                <w:spacing w:val="1"/>
                <w:szCs w:val="24"/>
                <w:lang w:val="kk-KZ"/>
              </w:rPr>
              <w:t xml:space="preserve"> </w:t>
            </w:r>
            <w:r w:rsidRPr="00F24E16">
              <w:rPr>
                <w:szCs w:val="24"/>
                <w:lang w:val="kk-KZ"/>
              </w:rPr>
              <w:t>бекіту.</w:t>
            </w:r>
            <w:r w:rsidRPr="00F24E16">
              <w:rPr>
                <w:spacing w:val="1"/>
                <w:szCs w:val="24"/>
                <w:lang w:val="kk-KZ"/>
              </w:rPr>
              <w:t xml:space="preserve"> Балабақшаға жақын маңдағы үй жануарларын тамашалату. </w:t>
            </w:r>
          </w:p>
          <w:p w:rsidR="001817C1" w:rsidRPr="00F24E16" w:rsidRDefault="001817C1" w:rsidP="00F24E16">
            <w:pPr>
              <w:jc w:val="left"/>
              <w:rPr>
                <w:b/>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1817C1" w:rsidRPr="00F24E16" w:rsidRDefault="001817C1" w:rsidP="00F24E16">
            <w:pPr>
              <w:jc w:val="left"/>
              <w:rPr>
                <w:b/>
                <w:szCs w:val="24"/>
                <w:lang w:val="kk-KZ"/>
              </w:rPr>
            </w:pPr>
            <w:r w:rsidRPr="00F24E16">
              <w:rPr>
                <w:b/>
                <w:szCs w:val="24"/>
                <w:lang w:val="kk-KZ"/>
              </w:rPr>
              <w:t>Төлдерге қора жасау.</w:t>
            </w:r>
          </w:p>
          <w:p w:rsidR="001817C1" w:rsidRPr="00F24E16" w:rsidRDefault="001817C1" w:rsidP="00F24E16">
            <w:pPr>
              <w:jc w:val="left"/>
              <w:rPr>
                <w:b/>
                <w:bCs/>
                <w:szCs w:val="24"/>
                <w:lang w:val="kk-KZ"/>
              </w:rPr>
            </w:pPr>
            <w:r w:rsidRPr="00F24E16">
              <w:rPr>
                <w:b/>
                <w:szCs w:val="24"/>
                <w:lang w:val="kk-KZ"/>
              </w:rPr>
              <w:t>Мақсаты:</w:t>
            </w:r>
          </w:p>
          <w:p w:rsidR="001817C1" w:rsidRPr="00F24E16" w:rsidRDefault="001817C1" w:rsidP="00F24E16">
            <w:pPr>
              <w:jc w:val="left"/>
              <w:rPr>
                <w:szCs w:val="24"/>
                <w:lang w:val="kk-KZ"/>
              </w:rPr>
            </w:pPr>
            <w:r w:rsidRPr="00F24E16">
              <w:rPr>
                <w:szCs w:val="24"/>
                <w:lang w:val="kk-KZ"/>
              </w:rPr>
              <w:t xml:space="preserve">Әр түрлі құрылыс заттарын пайдаланып, балалардың қалауы бойынша әр түрлі құрылымдар жасауды үйрету </w:t>
            </w:r>
          </w:p>
          <w:p w:rsidR="001817C1" w:rsidRPr="00F24E16" w:rsidRDefault="001817C1" w:rsidP="00F24E16">
            <w:pPr>
              <w:jc w:val="left"/>
              <w:rPr>
                <w:b/>
                <w:bCs/>
                <w:szCs w:val="24"/>
                <w:lang w:val="kk-KZ"/>
              </w:rPr>
            </w:pPr>
            <w:r w:rsidRPr="00F24E16">
              <w:rPr>
                <w:b/>
                <w:bCs/>
                <w:szCs w:val="24"/>
                <w:lang w:val="kk-KZ"/>
              </w:rPr>
              <w:t>(Құрастыру, шығармашылық дағды)</w:t>
            </w:r>
          </w:p>
          <w:p w:rsidR="001817C1" w:rsidRPr="00F24E16" w:rsidRDefault="001817C1" w:rsidP="00F24E16">
            <w:pPr>
              <w:pStyle w:val="a3"/>
              <w:jc w:val="left"/>
              <w:rPr>
                <w:b/>
                <w:bCs/>
                <w:szCs w:val="24"/>
                <w:lang w:val="kk-KZ"/>
              </w:rPr>
            </w:pPr>
            <w:r w:rsidRPr="00F24E16">
              <w:rPr>
                <w:b/>
                <w:bCs/>
                <w:szCs w:val="24"/>
                <w:lang w:val="kk-KZ"/>
              </w:rPr>
              <w:t xml:space="preserve">Балаларды </w:t>
            </w:r>
            <w:r w:rsidRPr="00F24E16">
              <w:rPr>
                <w:b/>
                <w:bCs/>
                <w:szCs w:val="24"/>
                <w:lang w:val="kk-KZ"/>
              </w:rPr>
              <w:lastRenderedPageBreak/>
              <w:t>орталықтарға бөліп, шығармашылық жұмыстарын жасату.</w:t>
            </w:r>
          </w:p>
          <w:p w:rsidR="001817C1" w:rsidRPr="00F24E16" w:rsidRDefault="001817C1" w:rsidP="00F24E16">
            <w:pPr>
              <w:pStyle w:val="a3"/>
              <w:jc w:val="left"/>
              <w:rPr>
                <w:b/>
                <w:bCs/>
                <w:szCs w:val="24"/>
                <w:lang w:val="kk-KZ"/>
              </w:rPr>
            </w:pPr>
            <w:r w:rsidRPr="00F24E16">
              <w:rPr>
                <w:szCs w:val="24"/>
                <w:lang w:val="kk-KZ"/>
              </w:rPr>
              <w:t>Төлдердің суретін салып, ермексаздан мүсінін жасату</w:t>
            </w:r>
          </w:p>
          <w:p w:rsidR="001817C1" w:rsidRPr="00F24E16" w:rsidRDefault="001817C1" w:rsidP="00F24E16">
            <w:pPr>
              <w:jc w:val="left"/>
              <w:rPr>
                <w:szCs w:val="24"/>
                <w:lang w:val="kk-KZ"/>
              </w:rPr>
            </w:pPr>
            <w:r w:rsidRPr="00F24E16">
              <w:rPr>
                <w:b/>
                <w:bCs/>
                <w:szCs w:val="24"/>
                <w:lang w:val="kk-KZ"/>
              </w:rPr>
              <w:t>(Сурет салу, Мүсіндеу</w:t>
            </w:r>
          </w:p>
          <w:p w:rsidR="001817C1" w:rsidRPr="00F24E16" w:rsidRDefault="001817C1" w:rsidP="00F24E16">
            <w:pPr>
              <w:jc w:val="left"/>
              <w:rPr>
                <w:b/>
                <w:szCs w:val="24"/>
                <w:lang w:val="kk-KZ"/>
              </w:rPr>
            </w:pPr>
            <w:r w:rsidRPr="00F24E16">
              <w:rPr>
                <w:b/>
                <w:szCs w:val="24"/>
                <w:lang w:val="kk-KZ"/>
              </w:rPr>
              <w:t>Шығармашылық дағды)</w:t>
            </w:r>
          </w:p>
          <w:p w:rsidR="001817C1" w:rsidRPr="00F24E16" w:rsidRDefault="001817C1" w:rsidP="00F24E16">
            <w:pPr>
              <w:jc w:val="left"/>
              <w:rPr>
                <w:b/>
                <w:szCs w:val="24"/>
                <w:lang w:val="kk-KZ"/>
              </w:rPr>
            </w:pPr>
            <w:r w:rsidRPr="00F24E16">
              <w:rPr>
                <w:b/>
                <w:szCs w:val="24"/>
                <w:lang w:val="kk-KZ"/>
              </w:rPr>
              <w:t>Дидактикалық ойын:</w:t>
            </w:r>
          </w:p>
          <w:p w:rsidR="001817C1" w:rsidRPr="00F24E16" w:rsidRDefault="001817C1" w:rsidP="00F24E16">
            <w:pPr>
              <w:jc w:val="left"/>
              <w:rPr>
                <w:b/>
                <w:szCs w:val="24"/>
                <w:lang w:val="kk-KZ"/>
              </w:rPr>
            </w:pPr>
            <w:r w:rsidRPr="00F24E16">
              <w:rPr>
                <w:b/>
                <w:szCs w:val="24"/>
                <w:lang w:val="kk-KZ"/>
              </w:rPr>
              <w:t>«Кім тез»</w:t>
            </w:r>
          </w:p>
          <w:p w:rsidR="001817C1" w:rsidRPr="00F24E16" w:rsidRDefault="001817C1" w:rsidP="00F24E16">
            <w:pPr>
              <w:jc w:val="left"/>
              <w:rPr>
                <w:szCs w:val="24"/>
              </w:rPr>
            </w:pPr>
            <w:r w:rsidRPr="00F24E16">
              <w:rPr>
                <w:szCs w:val="24"/>
                <w:lang w:val="kk-KZ"/>
              </w:rPr>
              <w:t>Құстарды ауызша санау. Үлкен кіші екенін салыстыру. Алыста жақында сөздерінің мағынасын түсіндіру.</w:t>
            </w:r>
            <w:r w:rsidRPr="00F24E16">
              <w:rPr>
                <w:b/>
                <w:bCs/>
                <w:szCs w:val="24"/>
                <w:lang w:val="kk-KZ"/>
              </w:rPr>
              <w:t xml:space="preserve"> </w:t>
            </w:r>
            <w:r w:rsidRPr="00F24E16">
              <w:rPr>
                <w:szCs w:val="24"/>
              </w:rPr>
              <w:t>Құс ұяларын салыстыру ды ұйымдастыру.</w:t>
            </w:r>
          </w:p>
          <w:p w:rsidR="001817C1" w:rsidRPr="00F24E16" w:rsidRDefault="001817C1" w:rsidP="00F24E16">
            <w:pPr>
              <w:jc w:val="left"/>
              <w:rPr>
                <w:b/>
                <w:bCs/>
                <w:szCs w:val="24"/>
              </w:rPr>
            </w:pPr>
            <w:r w:rsidRPr="00F24E16">
              <w:rPr>
                <w:b/>
                <w:bCs/>
                <w:szCs w:val="24"/>
              </w:rPr>
              <w:t>(математика негіздері, танымдық дағды)</w:t>
            </w:r>
          </w:p>
        </w:tc>
        <w:tc>
          <w:tcPr>
            <w:tcW w:w="2559" w:type="dxa"/>
            <w:gridSpan w:val="3"/>
          </w:tcPr>
          <w:p w:rsidR="001817C1" w:rsidRPr="00F24E16" w:rsidRDefault="001817C1" w:rsidP="00F24E16">
            <w:pPr>
              <w:pStyle w:val="a3"/>
              <w:jc w:val="left"/>
              <w:rPr>
                <w:rFonts w:eastAsia="Calibri"/>
                <w:b/>
                <w:szCs w:val="24"/>
                <w:lang w:val="kk-KZ"/>
              </w:rPr>
            </w:pPr>
            <w:r w:rsidRPr="00F24E16">
              <w:rPr>
                <w:rFonts w:eastAsia="Calibri"/>
                <w:b/>
                <w:szCs w:val="24"/>
                <w:lang w:val="kk-KZ"/>
              </w:rPr>
              <w:lastRenderedPageBreak/>
              <w:t>Дидактикалық ойын:</w:t>
            </w:r>
          </w:p>
          <w:p w:rsidR="001817C1" w:rsidRPr="00F24E16" w:rsidRDefault="001817C1" w:rsidP="00F24E16">
            <w:pPr>
              <w:pStyle w:val="a3"/>
              <w:jc w:val="left"/>
              <w:rPr>
                <w:rFonts w:eastAsia="Calibri"/>
                <w:b/>
                <w:szCs w:val="24"/>
                <w:lang w:val="kk-KZ"/>
              </w:rPr>
            </w:pPr>
            <w:r w:rsidRPr="00F24E16">
              <w:rPr>
                <w:rFonts w:eastAsia="Calibri"/>
                <w:b/>
                <w:szCs w:val="24"/>
                <w:lang w:val="kk-KZ"/>
              </w:rPr>
              <w:t>«Артығын тап»</w:t>
            </w:r>
          </w:p>
          <w:p w:rsidR="001817C1" w:rsidRPr="00F24E16" w:rsidRDefault="001817C1" w:rsidP="00F24E16">
            <w:pPr>
              <w:pStyle w:val="a3"/>
              <w:jc w:val="left"/>
              <w:rPr>
                <w:rFonts w:eastAsia="Calibri"/>
                <w:b/>
                <w:szCs w:val="24"/>
                <w:lang w:val="kk-KZ"/>
              </w:rPr>
            </w:pPr>
            <w:r w:rsidRPr="00F24E16">
              <w:rPr>
                <w:rFonts w:eastAsia="Calibri"/>
                <w:b/>
                <w:szCs w:val="24"/>
                <w:lang w:val="kk-KZ"/>
              </w:rPr>
              <w:t>Мақсаты:</w:t>
            </w:r>
          </w:p>
          <w:p w:rsidR="001817C1" w:rsidRPr="00F24E16" w:rsidRDefault="001817C1" w:rsidP="00F24E16">
            <w:pPr>
              <w:pStyle w:val="a3"/>
              <w:jc w:val="left"/>
              <w:rPr>
                <w:rFonts w:eastAsia="Calibri"/>
                <w:szCs w:val="24"/>
                <w:lang w:val="kk-KZ"/>
              </w:rPr>
            </w:pPr>
            <w:r w:rsidRPr="00F24E16">
              <w:rPr>
                <w:rFonts w:eastAsia="Calibri"/>
                <w:szCs w:val="24"/>
                <w:lang w:val="kk-KZ"/>
              </w:rPr>
              <w:t xml:space="preserve">Құлпынай мен қарақатты және т.б жидектерді салысыру. Үлкен кіші сөздерін пайдалануды пысықтау. </w:t>
            </w:r>
          </w:p>
          <w:p w:rsidR="001817C1" w:rsidRPr="00F24E16" w:rsidRDefault="001817C1" w:rsidP="00F24E16">
            <w:pPr>
              <w:pStyle w:val="a3"/>
              <w:jc w:val="left"/>
              <w:rPr>
                <w:rFonts w:eastAsia="Calibri"/>
                <w:szCs w:val="24"/>
                <w:lang w:val="kk-KZ"/>
              </w:rPr>
            </w:pPr>
            <w:r w:rsidRPr="00F24E16">
              <w:rPr>
                <w:rFonts w:eastAsia="Calibri"/>
                <w:szCs w:val="24"/>
                <w:lang w:val="kk-KZ"/>
              </w:rPr>
              <w:t xml:space="preserve">Бөліп себеттерге салғызу. </w:t>
            </w:r>
          </w:p>
          <w:p w:rsidR="001817C1" w:rsidRPr="00F24E16" w:rsidRDefault="001817C1" w:rsidP="00F24E16">
            <w:pPr>
              <w:pStyle w:val="a3"/>
              <w:jc w:val="left"/>
              <w:rPr>
                <w:rFonts w:eastAsia="Calibri"/>
                <w:szCs w:val="24"/>
                <w:lang w:val="kk-KZ"/>
              </w:rPr>
            </w:pPr>
            <w:r w:rsidRPr="00F24E16">
              <w:rPr>
                <w:rFonts w:eastAsia="Calibri"/>
                <w:szCs w:val="24"/>
                <w:lang w:val="kk-KZ"/>
              </w:rPr>
              <w:t xml:space="preserve">«Артығын тап» дидактикалық ойыны. Карточкалардан бірдей жидектен артық жидекті тапқызу. </w:t>
            </w:r>
          </w:p>
          <w:p w:rsidR="001817C1" w:rsidRPr="00F24E16" w:rsidRDefault="001817C1" w:rsidP="00F24E16">
            <w:pPr>
              <w:jc w:val="left"/>
              <w:rPr>
                <w:b/>
                <w:bCs/>
                <w:szCs w:val="24"/>
                <w:lang w:val="kk-KZ"/>
              </w:rPr>
            </w:pPr>
            <w:r w:rsidRPr="00F24E16">
              <w:rPr>
                <w:b/>
                <w:bCs/>
                <w:szCs w:val="24"/>
                <w:lang w:val="kk-KZ"/>
              </w:rPr>
              <w:t>(математика негіздері, танымдық дағды)</w:t>
            </w:r>
          </w:p>
          <w:p w:rsidR="001817C1" w:rsidRPr="00F24E16" w:rsidRDefault="001817C1" w:rsidP="00F24E16">
            <w:pPr>
              <w:pStyle w:val="TableParagraph"/>
              <w:rPr>
                <w:sz w:val="24"/>
                <w:szCs w:val="24"/>
              </w:rPr>
            </w:pPr>
            <w:r w:rsidRPr="00F24E16">
              <w:rPr>
                <w:sz w:val="24"/>
                <w:szCs w:val="24"/>
              </w:rPr>
              <w:t>(танымдық дағды)</w:t>
            </w:r>
          </w:p>
          <w:p w:rsidR="001817C1" w:rsidRPr="00F24E16" w:rsidRDefault="001817C1" w:rsidP="00F24E16">
            <w:pPr>
              <w:jc w:val="left"/>
              <w:rPr>
                <w:szCs w:val="24"/>
                <w:lang w:val="kk-KZ"/>
              </w:rPr>
            </w:pPr>
            <w:r w:rsidRPr="00F24E16">
              <w:rPr>
                <w:szCs w:val="24"/>
                <w:lang w:val="kk-KZ"/>
              </w:rPr>
              <w:t>қарапайым біріктіру білігін жетілдірумен. жидектерді  мүсіндету, жапсырту</w:t>
            </w:r>
          </w:p>
          <w:p w:rsidR="001817C1" w:rsidRPr="00F24E16" w:rsidRDefault="001817C1" w:rsidP="00F24E16">
            <w:pPr>
              <w:jc w:val="left"/>
              <w:rPr>
                <w:b/>
                <w:szCs w:val="24"/>
              </w:rPr>
            </w:pPr>
            <w:r w:rsidRPr="00F24E16">
              <w:rPr>
                <w:b/>
                <w:bCs/>
                <w:szCs w:val="24"/>
              </w:rPr>
              <w:t xml:space="preserve">(Мүсіндеу, Жапсыру, </w:t>
            </w:r>
            <w:r w:rsidRPr="00F24E16">
              <w:rPr>
                <w:b/>
                <w:szCs w:val="24"/>
              </w:rPr>
              <w:t>Шығармашылық дағды)</w:t>
            </w:r>
          </w:p>
          <w:p w:rsidR="001817C1" w:rsidRPr="00F24E16" w:rsidRDefault="001817C1" w:rsidP="00F24E16">
            <w:pPr>
              <w:pStyle w:val="TableParagraph"/>
              <w:rPr>
                <w:sz w:val="24"/>
                <w:szCs w:val="24"/>
              </w:rPr>
            </w:pPr>
          </w:p>
        </w:tc>
        <w:tc>
          <w:tcPr>
            <w:tcW w:w="1995" w:type="dxa"/>
          </w:tcPr>
          <w:p w:rsidR="001817C1" w:rsidRPr="00F24E16" w:rsidRDefault="001817C1" w:rsidP="00F24E16">
            <w:pPr>
              <w:pStyle w:val="a3"/>
              <w:jc w:val="left"/>
              <w:rPr>
                <w:rFonts w:eastAsia="Calibri"/>
                <w:b/>
                <w:szCs w:val="24"/>
                <w:lang w:val="kk-KZ"/>
              </w:rPr>
            </w:pPr>
            <w:r w:rsidRPr="00F24E16">
              <w:rPr>
                <w:rFonts w:eastAsia="Calibri"/>
                <w:b/>
                <w:szCs w:val="24"/>
                <w:lang w:val="kk-KZ"/>
              </w:rPr>
              <w:t>Алтын күз</w:t>
            </w:r>
          </w:p>
          <w:p w:rsidR="001817C1" w:rsidRPr="00F24E16" w:rsidRDefault="001817C1" w:rsidP="00F24E16">
            <w:pPr>
              <w:pStyle w:val="a3"/>
              <w:jc w:val="left"/>
              <w:rPr>
                <w:rFonts w:eastAsia="Calibri"/>
                <w:b/>
                <w:szCs w:val="24"/>
                <w:lang w:val="kk-KZ"/>
              </w:rPr>
            </w:pPr>
            <w:r w:rsidRPr="00F24E16">
              <w:rPr>
                <w:rFonts w:eastAsia="Calibri"/>
                <w:b/>
                <w:szCs w:val="24"/>
                <w:lang w:val="kk-KZ"/>
              </w:rPr>
              <w:t>Мақсаты:</w:t>
            </w:r>
          </w:p>
          <w:p w:rsidR="001817C1" w:rsidRPr="00F24E16" w:rsidRDefault="001817C1" w:rsidP="00F24E16">
            <w:pPr>
              <w:pStyle w:val="a3"/>
              <w:jc w:val="left"/>
              <w:rPr>
                <w:rFonts w:eastAsia="Calibri"/>
                <w:b/>
                <w:bCs/>
                <w:szCs w:val="24"/>
                <w:lang w:val="kk-KZ"/>
              </w:rPr>
            </w:pPr>
            <w:r w:rsidRPr="00F24E16">
              <w:rPr>
                <w:rFonts w:eastAsia="Calibri"/>
                <w:szCs w:val="24"/>
                <w:lang w:val="kk-KZ"/>
              </w:rPr>
              <w:t>Күз мезгілі суреттер бойынша әңгімелеу, байланыстырып сөйлеу дағдыларын дамыту.</w:t>
            </w:r>
            <w:r w:rsidRPr="00F24E16">
              <w:rPr>
                <w:rFonts w:eastAsia="Calibri"/>
                <w:b/>
                <w:bCs/>
                <w:szCs w:val="24"/>
                <w:lang w:val="kk-KZ"/>
              </w:rPr>
              <w:t xml:space="preserve"> </w:t>
            </w:r>
            <w:r w:rsidRPr="00F24E16">
              <w:rPr>
                <w:rFonts w:eastAsia="Calibri"/>
                <w:bCs/>
                <w:szCs w:val="24"/>
                <w:lang w:val="kk-KZ"/>
              </w:rPr>
              <w:t>Жаттаған тақпақтарын еске түсіріп айту.</w:t>
            </w:r>
            <w:r w:rsidRPr="00F24E16">
              <w:rPr>
                <w:rFonts w:eastAsia="Calibri"/>
                <w:b/>
                <w:bCs/>
                <w:szCs w:val="24"/>
                <w:lang w:val="kk-KZ"/>
              </w:rPr>
              <w:t xml:space="preserve"> (сөйлеуді дамыту және қазақ тілі, коммуникативтік дағды)</w:t>
            </w:r>
          </w:p>
          <w:p w:rsidR="001817C1" w:rsidRPr="00F24E16" w:rsidRDefault="001817C1" w:rsidP="00F24E16">
            <w:pPr>
              <w:pStyle w:val="a3"/>
              <w:jc w:val="left"/>
              <w:rPr>
                <w:rFonts w:eastAsia="Calibri"/>
                <w:b/>
                <w:bCs/>
                <w:szCs w:val="24"/>
                <w:lang w:val="kk-KZ"/>
              </w:rPr>
            </w:pPr>
            <w:r w:rsidRPr="00F24E16">
              <w:rPr>
                <w:rFonts w:eastAsia="Calibri"/>
                <w:b/>
                <w:bCs/>
                <w:szCs w:val="24"/>
                <w:lang w:val="kk-KZ"/>
              </w:rPr>
              <w:t>Дидактикалық ойын:</w:t>
            </w:r>
          </w:p>
          <w:p w:rsidR="001817C1" w:rsidRPr="00F24E16" w:rsidRDefault="001817C1" w:rsidP="00F24E16">
            <w:pPr>
              <w:pStyle w:val="a3"/>
              <w:jc w:val="left"/>
              <w:rPr>
                <w:rFonts w:eastAsia="Calibri"/>
                <w:b/>
                <w:bCs/>
                <w:szCs w:val="24"/>
                <w:lang w:val="kk-KZ"/>
              </w:rPr>
            </w:pPr>
            <w:r w:rsidRPr="00F24E16">
              <w:rPr>
                <w:rFonts w:eastAsia="Calibri"/>
                <w:b/>
                <w:bCs/>
                <w:szCs w:val="24"/>
                <w:lang w:val="kk-KZ"/>
              </w:rPr>
              <w:t>«Бөлме гүлдері»</w:t>
            </w:r>
          </w:p>
          <w:p w:rsidR="001817C1" w:rsidRPr="00F24E16" w:rsidRDefault="001817C1" w:rsidP="00F24E16">
            <w:pPr>
              <w:pStyle w:val="a3"/>
              <w:jc w:val="left"/>
              <w:rPr>
                <w:rFonts w:eastAsia="Calibri"/>
                <w:b/>
                <w:bCs/>
                <w:szCs w:val="24"/>
                <w:lang w:val="kk-KZ"/>
              </w:rPr>
            </w:pPr>
            <w:r w:rsidRPr="00F24E16">
              <w:rPr>
                <w:rFonts w:eastAsia="Calibri"/>
                <w:b/>
                <w:bCs/>
                <w:szCs w:val="24"/>
                <w:lang w:val="kk-KZ"/>
              </w:rPr>
              <w:t>Мақсаты:</w:t>
            </w:r>
          </w:p>
          <w:p w:rsidR="001817C1" w:rsidRPr="00F24E16" w:rsidRDefault="001817C1" w:rsidP="00F24E16">
            <w:pPr>
              <w:jc w:val="left"/>
              <w:rPr>
                <w:szCs w:val="24"/>
                <w:lang w:val="kk-KZ"/>
              </w:rPr>
            </w:pPr>
            <w:r w:rsidRPr="00F24E16">
              <w:rPr>
                <w:rFonts w:eastAsia="Calibri"/>
                <w:szCs w:val="24"/>
                <w:lang w:val="kk-KZ"/>
              </w:rPr>
              <w:t>Т</w:t>
            </w:r>
            <w:r w:rsidRPr="00F24E16">
              <w:rPr>
                <w:szCs w:val="24"/>
                <w:lang w:val="kk-KZ"/>
              </w:rPr>
              <w:t xml:space="preserve">абиғат бұрышын мекендеушілерді бақылау дағдыларын қалыптастыру. </w:t>
            </w:r>
          </w:p>
          <w:p w:rsidR="001817C1" w:rsidRPr="00F24E16" w:rsidRDefault="001817C1" w:rsidP="00F24E16">
            <w:pPr>
              <w:jc w:val="left"/>
              <w:rPr>
                <w:b/>
                <w:bCs/>
                <w:szCs w:val="24"/>
                <w:lang w:val="kk-KZ"/>
              </w:rPr>
            </w:pPr>
            <w:r w:rsidRPr="00F24E16">
              <w:rPr>
                <w:b/>
                <w:bCs/>
                <w:szCs w:val="24"/>
                <w:lang w:val="kk-KZ"/>
              </w:rPr>
              <w:t>(Қоршаған ортамен таныстыру)</w:t>
            </w:r>
          </w:p>
          <w:p w:rsidR="001817C1" w:rsidRPr="00F24E16" w:rsidRDefault="001817C1" w:rsidP="00F24E16">
            <w:pPr>
              <w:jc w:val="left"/>
              <w:rPr>
                <w:b/>
                <w:bCs/>
                <w:szCs w:val="24"/>
                <w:lang w:val="kk-KZ"/>
              </w:rPr>
            </w:pPr>
            <w:r w:rsidRPr="00F24E16">
              <w:rPr>
                <w:b/>
                <w:bCs/>
                <w:szCs w:val="24"/>
                <w:lang w:val="kk-KZ"/>
              </w:rPr>
              <w:t>(әлеуметтік дағды)</w:t>
            </w:r>
          </w:p>
          <w:p w:rsidR="001817C1" w:rsidRPr="00F24E16" w:rsidRDefault="001817C1" w:rsidP="00F24E16">
            <w:pPr>
              <w:pStyle w:val="a3"/>
              <w:jc w:val="left"/>
              <w:rPr>
                <w:szCs w:val="24"/>
                <w:lang w:val="kk-KZ"/>
              </w:rPr>
            </w:pPr>
          </w:p>
        </w:tc>
      </w:tr>
      <w:tr w:rsidR="001817C1" w:rsidRPr="00A16D1B" w:rsidTr="00457174">
        <w:trPr>
          <w:trHeight w:val="897"/>
        </w:trPr>
        <w:tc>
          <w:tcPr>
            <w:tcW w:w="2829" w:type="dxa"/>
          </w:tcPr>
          <w:p w:rsidR="001817C1" w:rsidRPr="00F24E16" w:rsidRDefault="001817C1" w:rsidP="00F24E16">
            <w:pPr>
              <w:pStyle w:val="a3"/>
              <w:jc w:val="left"/>
              <w:rPr>
                <w:b/>
                <w:bCs/>
                <w:szCs w:val="24"/>
              </w:rPr>
            </w:pPr>
            <w:r w:rsidRPr="00F24E16">
              <w:rPr>
                <w:b/>
                <w:bCs/>
                <w:szCs w:val="24"/>
              </w:rPr>
              <w:lastRenderedPageBreak/>
              <w:t>Балалармен</w:t>
            </w:r>
            <w:r w:rsidRPr="00F24E16">
              <w:rPr>
                <w:b/>
                <w:bCs/>
                <w:spacing w:val="-2"/>
                <w:szCs w:val="24"/>
              </w:rPr>
              <w:t xml:space="preserve"> </w:t>
            </w:r>
            <w:r w:rsidRPr="00F24E16">
              <w:rPr>
                <w:b/>
                <w:bCs/>
                <w:szCs w:val="24"/>
              </w:rPr>
              <w:t>жеке</w:t>
            </w:r>
            <w:r w:rsidRPr="00F24E16">
              <w:rPr>
                <w:b/>
                <w:bCs/>
                <w:spacing w:val="-2"/>
                <w:szCs w:val="24"/>
              </w:rPr>
              <w:t xml:space="preserve"> </w:t>
            </w:r>
            <w:r w:rsidRPr="00F24E16">
              <w:rPr>
                <w:b/>
                <w:bCs/>
                <w:szCs w:val="24"/>
              </w:rPr>
              <w:t>жұмыс</w:t>
            </w:r>
          </w:p>
        </w:tc>
        <w:tc>
          <w:tcPr>
            <w:tcW w:w="2261" w:type="dxa"/>
            <w:gridSpan w:val="2"/>
          </w:tcPr>
          <w:p w:rsidR="001817C1" w:rsidRPr="00F24E16" w:rsidRDefault="001817C1" w:rsidP="00F24E16">
            <w:pPr>
              <w:jc w:val="left"/>
              <w:rPr>
                <w:bCs/>
                <w:szCs w:val="24"/>
              </w:rPr>
            </w:pPr>
            <w:r w:rsidRPr="00F24E16">
              <w:rPr>
                <w:bCs/>
                <w:szCs w:val="24"/>
              </w:rPr>
              <w:t>Тауманнан тазалық құралдарының не үшін керектігін сурет бойынша сұрау.</w:t>
            </w:r>
          </w:p>
        </w:tc>
        <w:tc>
          <w:tcPr>
            <w:tcW w:w="2560" w:type="dxa"/>
          </w:tcPr>
          <w:p w:rsidR="001817C1" w:rsidRPr="00F24E16" w:rsidRDefault="001817C1" w:rsidP="00F24E16">
            <w:pPr>
              <w:pStyle w:val="TableParagraph"/>
              <w:rPr>
                <w:sz w:val="24"/>
                <w:szCs w:val="24"/>
              </w:rPr>
            </w:pPr>
            <w:r w:rsidRPr="00F24E16">
              <w:rPr>
                <w:sz w:val="24"/>
                <w:szCs w:val="24"/>
              </w:rPr>
              <w:t>Азизаға тәулік бөліктерін қайталату.</w:t>
            </w:r>
          </w:p>
        </w:tc>
        <w:tc>
          <w:tcPr>
            <w:tcW w:w="2260" w:type="dxa"/>
            <w:gridSpan w:val="2"/>
          </w:tcPr>
          <w:p w:rsidR="001817C1" w:rsidRPr="00F24E16" w:rsidRDefault="001817C1" w:rsidP="00F24E16">
            <w:pPr>
              <w:pStyle w:val="TableParagraph"/>
              <w:rPr>
                <w:sz w:val="24"/>
                <w:szCs w:val="24"/>
              </w:rPr>
            </w:pPr>
            <w:r w:rsidRPr="00F24E16">
              <w:rPr>
                <w:sz w:val="24"/>
                <w:szCs w:val="24"/>
              </w:rPr>
              <w:t>Ахмадқа түстерді сұрау, қайталату.</w:t>
            </w:r>
          </w:p>
        </w:tc>
        <w:tc>
          <w:tcPr>
            <w:tcW w:w="2559" w:type="dxa"/>
            <w:gridSpan w:val="3"/>
          </w:tcPr>
          <w:p w:rsidR="001817C1" w:rsidRPr="00F24E16" w:rsidRDefault="001817C1" w:rsidP="00F24E16">
            <w:pPr>
              <w:jc w:val="left"/>
              <w:rPr>
                <w:szCs w:val="24"/>
                <w:lang w:val="kk-KZ"/>
              </w:rPr>
            </w:pPr>
            <w:r w:rsidRPr="00F24E16">
              <w:rPr>
                <w:szCs w:val="24"/>
                <w:lang w:val="kk-KZ"/>
              </w:rPr>
              <w:t>Мағжанға төрт түлік малдардың төлдерін сұрау.</w:t>
            </w:r>
          </w:p>
        </w:tc>
        <w:tc>
          <w:tcPr>
            <w:tcW w:w="1995" w:type="dxa"/>
          </w:tcPr>
          <w:p w:rsidR="001817C1" w:rsidRPr="00F24E16" w:rsidRDefault="001817C1" w:rsidP="00F24E16">
            <w:pPr>
              <w:pStyle w:val="TableParagraph"/>
              <w:rPr>
                <w:sz w:val="24"/>
                <w:szCs w:val="24"/>
              </w:rPr>
            </w:pPr>
            <w:r w:rsidRPr="00F24E16">
              <w:rPr>
                <w:sz w:val="24"/>
                <w:szCs w:val="24"/>
              </w:rPr>
              <w:t>Көркемге сурет бойынша сөздерді айтқызу.</w:t>
            </w:r>
          </w:p>
        </w:tc>
      </w:tr>
      <w:tr w:rsidR="001817C1" w:rsidRPr="00A16D1B" w:rsidTr="00457174">
        <w:trPr>
          <w:trHeight w:val="448"/>
        </w:trPr>
        <w:tc>
          <w:tcPr>
            <w:tcW w:w="2829" w:type="dxa"/>
          </w:tcPr>
          <w:p w:rsidR="001817C1" w:rsidRPr="00F24E16" w:rsidRDefault="001817C1" w:rsidP="00F24E16">
            <w:pPr>
              <w:pStyle w:val="a3"/>
              <w:jc w:val="left"/>
              <w:rPr>
                <w:b/>
                <w:bCs/>
                <w:szCs w:val="24"/>
              </w:rPr>
            </w:pPr>
            <w:r w:rsidRPr="00F24E16">
              <w:rPr>
                <w:b/>
                <w:bCs/>
                <w:szCs w:val="24"/>
              </w:rPr>
              <w:t>Серуенге</w:t>
            </w:r>
            <w:r w:rsidRPr="00F24E16">
              <w:rPr>
                <w:b/>
                <w:bCs/>
                <w:spacing w:val="-4"/>
                <w:szCs w:val="24"/>
              </w:rPr>
              <w:t xml:space="preserve"> </w:t>
            </w:r>
            <w:r w:rsidRPr="00F24E16">
              <w:rPr>
                <w:b/>
                <w:bCs/>
                <w:szCs w:val="24"/>
              </w:rPr>
              <w:t>дайындық</w:t>
            </w:r>
          </w:p>
        </w:tc>
        <w:tc>
          <w:tcPr>
            <w:tcW w:w="11635" w:type="dxa"/>
            <w:gridSpan w:val="9"/>
          </w:tcPr>
          <w:p w:rsidR="001817C1" w:rsidRPr="00F24E16" w:rsidRDefault="001817C1" w:rsidP="00F24E16">
            <w:pPr>
              <w:jc w:val="left"/>
              <w:rPr>
                <w:szCs w:val="24"/>
              </w:rPr>
            </w:pPr>
            <w:r w:rsidRPr="00F24E16">
              <w:rPr>
                <w:szCs w:val="24"/>
              </w:rPr>
              <w:t>Киімдерін реттілік сақтап дұрыс киінуге үйрету. Достарына  көмектесу.</w:t>
            </w:r>
          </w:p>
          <w:p w:rsidR="001817C1" w:rsidRPr="00F24E16" w:rsidRDefault="001817C1" w:rsidP="00F24E16">
            <w:pPr>
              <w:pStyle w:val="TableParagraph"/>
              <w:rPr>
                <w:sz w:val="24"/>
                <w:szCs w:val="24"/>
              </w:rPr>
            </w:pPr>
            <w:r w:rsidRPr="00F24E16">
              <w:rPr>
                <w:sz w:val="24"/>
                <w:szCs w:val="24"/>
              </w:rPr>
              <w:t>Қатармен жұптасып жүруді, қатарды бұзбауды  үйрету. Таза ауада қандай ойындар ойнайтынын балалармен жоспарлау. (</w:t>
            </w:r>
            <w:r w:rsidRPr="00F24E16">
              <w:rPr>
                <w:b/>
                <w:bCs/>
                <w:sz w:val="24"/>
                <w:szCs w:val="24"/>
              </w:rPr>
              <w:t>сөйлеуді дамыту, өзіне-өзі қызмет ету дағдылары, ірі және ұсақ моториканы дамыту)</w:t>
            </w:r>
            <w:r w:rsidRPr="00F24E16">
              <w:rPr>
                <w:sz w:val="24"/>
                <w:szCs w:val="24"/>
              </w:rPr>
              <w:t>.</w:t>
            </w:r>
          </w:p>
        </w:tc>
      </w:tr>
      <w:tr w:rsidR="001817C1" w:rsidRPr="00A16D1B" w:rsidTr="00457174">
        <w:trPr>
          <w:trHeight w:val="2266"/>
        </w:trPr>
        <w:tc>
          <w:tcPr>
            <w:tcW w:w="2829" w:type="dxa"/>
          </w:tcPr>
          <w:p w:rsidR="001817C1" w:rsidRPr="00F24E16" w:rsidRDefault="001817C1" w:rsidP="00F24E16">
            <w:pPr>
              <w:pStyle w:val="a3"/>
              <w:jc w:val="left"/>
              <w:rPr>
                <w:b/>
                <w:bCs/>
                <w:szCs w:val="24"/>
              </w:rPr>
            </w:pPr>
            <w:r w:rsidRPr="00F24E16">
              <w:rPr>
                <w:b/>
                <w:bCs/>
                <w:szCs w:val="24"/>
              </w:rPr>
              <w:lastRenderedPageBreak/>
              <w:t>Серуен</w:t>
            </w:r>
          </w:p>
        </w:tc>
        <w:tc>
          <w:tcPr>
            <w:tcW w:w="2261" w:type="dxa"/>
            <w:gridSpan w:val="2"/>
          </w:tcPr>
          <w:p w:rsidR="001817C1" w:rsidRPr="00F24E16" w:rsidRDefault="001817C1" w:rsidP="00F24E16">
            <w:pPr>
              <w:jc w:val="left"/>
              <w:rPr>
                <w:szCs w:val="24"/>
              </w:rPr>
            </w:pPr>
            <w:r w:rsidRPr="00F24E16">
              <w:rPr>
                <w:b/>
                <w:bCs/>
                <w:szCs w:val="24"/>
              </w:rPr>
              <w:t xml:space="preserve">Жылы жаққа ұшатын құстарды  бақылау </w:t>
            </w:r>
          </w:p>
          <w:p w:rsidR="001817C1" w:rsidRPr="00F24E16" w:rsidRDefault="001817C1" w:rsidP="00F24E16">
            <w:pPr>
              <w:jc w:val="left"/>
              <w:rPr>
                <w:szCs w:val="24"/>
              </w:rPr>
            </w:pPr>
            <w:r w:rsidRPr="00F24E16">
              <w:rPr>
                <w:szCs w:val="24"/>
              </w:rPr>
              <w:t>Қандай құстар жылы жаққа ұшады? (қарлығаш, аққу тырна, үйрек, қаз,)</w:t>
            </w:r>
          </w:p>
          <w:p w:rsidR="001817C1" w:rsidRPr="00F24E16" w:rsidRDefault="001817C1" w:rsidP="00F24E16">
            <w:pPr>
              <w:jc w:val="left"/>
              <w:rPr>
                <w:szCs w:val="24"/>
                <w:lang w:val="ru-RU"/>
              </w:rPr>
            </w:pPr>
            <w:r w:rsidRPr="00F24E16">
              <w:rPr>
                <w:szCs w:val="24"/>
                <w:lang w:val="ru-RU"/>
              </w:rPr>
              <w:t>Олар неге жылы жаққа кетеді?</w:t>
            </w:r>
          </w:p>
          <w:p w:rsidR="001817C1" w:rsidRPr="00F24E16" w:rsidRDefault="001817C1" w:rsidP="00F24E16">
            <w:pPr>
              <w:jc w:val="left"/>
              <w:rPr>
                <w:szCs w:val="24"/>
                <w:lang w:val="ru-RU"/>
              </w:rPr>
            </w:pPr>
            <w:r w:rsidRPr="00F24E16">
              <w:rPr>
                <w:szCs w:val="24"/>
                <w:lang w:val="ru-RU"/>
              </w:rPr>
              <w:t xml:space="preserve">Құстар топталып төмен ұшып жүрсе, олар жылы жаққа кетеді. Ең бірінші қарлығаштар кетеді, өйткені күн суығанда барлық жәндіктер жоғалалады, жаз бойы оларды ұстап қоректенген. Ең ақырығы үйректер, қаздар, тырналар кетеді, өйткені, өзен, көлдер беті  қата бастайды, оларға тамақ табу қиындыққа түседі. </w:t>
            </w:r>
          </w:p>
          <w:p w:rsidR="001817C1" w:rsidRPr="00F24E16" w:rsidRDefault="001817C1" w:rsidP="00F24E16">
            <w:pPr>
              <w:pStyle w:val="a3"/>
              <w:jc w:val="left"/>
              <w:rPr>
                <w:b/>
                <w:bCs/>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1817C1" w:rsidRPr="00F24E16" w:rsidRDefault="001817C1" w:rsidP="00F24E16">
            <w:pPr>
              <w:jc w:val="left"/>
              <w:rPr>
                <w:b/>
                <w:bCs/>
                <w:szCs w:val="24"/>
                <w:lang w:val="ru-RU"/>
              </w:rPr>
            </w:pPr>
            <w:r w:rsidRPr="00F24E16">
              <w:rPr>
                <w:b/>
                <w:bCs/>
                <w:szCs w:val="24"/>
                <w:lang w:val="ru-RU"/>
              </w:rPr>
              <w:t>Қимылды ойын:</w:t>
            </w:r>
          </w:p>
          <w:p w:rsidR="001817C1" w:rsidRPr="00F24E16" w:rsidRDefault="001817C1" w:rsidP="00F24E16">
            <w:pPr>
              <w:jc w:val="left"/>
              <w:rPr>
                <w:szCs w:val="24"/>
                <w:lang w:val="ru-RU"/>
              </w:rPr>
            </w:pPr>
            <w:r w:rsidRPr="00F24E16">
              <w:rPr>
                <w:szCs w:val="24"/>
                <w:lang w:val="ru-RU"/>
              </w:rPr>
              <w:t>«Торғай мен мысық»</w:t>
            </w:r>
          </w:p>
          <w:p w:rsidR="001817C1" w:rsidRPr="00F24E16" w:rsidRDefault="001817C1" w:rsidP="00F24E16">
            <w:pPr>
              <w:jc w:val="left"/>
              <w:rPr>
                <w:szCs w:val="24"/>
                <w:lang w:val="ru-RU"/>
              </w:rPr>
            </w:pPr>
            <w:r w:rsidRPr="00F24E16">
              <w:rPr>
                <w:b/>
                <w:bCs/>
                <w:szCs w:val="24"/>
                <w:lang w:val="ru-RU"/>
              </w:rPr>
              <w:t xml:space="preserve">Мақсаты: </w:t>
            </w:r>
            <w:r w:rsidRPr="00F24E16">
              <w:rPr>
                <w:szCs w:val="24"/>
                <w:lang w:val="ru-RU"/>
              </w:rPr>
              <w:t>Балалардың қимыл – қозғалыстарын арттырып, ептілікке баулу.</w:t>
            </w:r>
          </w:p>
          <w:p w:rsidR="001817C1" w:rsidRPr="00F24E16" w:rsidRDefault="001817C1" w:rsidP="00F24E16">
            <w:pPr>
              <w:jc w:val="left"/>
              <w:rPr>
                <w:szCs w:val="24"/>
                <w:lang w:val="ru-RU"/>
              </w:rPr>
            </w:pPr>
            <w:r w:rsidRPr="00F24E16">
              <w:rPr>
                <w:b/>
                <w:szCs w:val="24"/>
                <w:lang w:val="ru-RU"/>
              </w:rPr>
              <w:lastRenderedPageBreak/>
              <w:t>(дене шынықтыру, физикалық дағды)</w:t>
            </w:r>
          </w:p>
          <w:p w:rsidR="001817C1" w:rsidRPr="00F24E16" w:rsidRDefault="001817C1" w:rsidP="00F24E16">
            <w:pPr>
              <w:jc w:val="left"/>
              <w:rPr>
                <w:b/>
                <w:szCs w:val="24"/>
                <w:lang w:val="ru-RU"/>
              </w:rPr>
            </w:pPr>
            <w:r w:rsidRPr="00F24E16">
              <w:rPr>
                <w:b/>
                <w:szCs w:val="24"/>
                <w:lang w:val="ru-RU"/>
              </w:rPr>
              <w:t>Еркін ойындар.</w:t>
            </w:r>
          </w:p>
          <w:p w:rsidR="001817C1" w:rsidRPr="00F24E16" w:rsidRDefault="001817C1" w:rsidP="00F24E16">
            <w:pPr>
              <w:pStyle w:val="a3"/>
              <w:jc w:val="left"/>
              <w:rPr>
                <w:szCs w:val="24"/>
                <w:lang w:val="kk-KZ"/>
              </w:rPr>
            </w:pPr>
          </w:p>
        </w:tc>
        <w:tc>
          <w:tcPr>
            <w:tcW w:w="2560" w:type="dxa"/>
          </w:tcPr>
          <w:p w:rsidR="001817C1" w:rsidRPr="00F24E16" w:rsidRDefault="001817C1" w:rsidP="00F24E16">
            <w:pPr>
              <w:jc w:val="left"/>
              <w:rPr>
                <w:szCs w:val="24"/>
                <w:lang w:val="kk-KZ"/>
              </w:rPr>
            </w:pPr>
            <w:r w:rsidRPr="00F24E16">
              <w:rPr>
                <w:b/>
                <w:bCs/>
                <w:szCs w:val="24"/>
                <w:lang w:val="kk-KZ"/>
              </w:rPr>
              <w:lastRenderedPageBreak/>
              <w:t>Жаңбырды бақылау</w:t>
            </w:r>
          </w:p>
          <w:p w:rsidR="001817C1" w:rsidRPr="00F24E16" w:rsidRDefault="001817C1" w:rsidP="00F24E16">
            <w:pPr>
              <w:jc w:val="left"/>
              <w:rPr>
                <w:szCs w:val="24"/>
                <w:lang w:val="kk-KZ"/>
              </w:rPr>
            </w:pPr>
            <w:r w:rsidRPr="00F24E16">
              <w:rPr>
                <w:szCs w:val="24"/>
                <w:lang w:val="kk-KZ"/>
              </w:rPr>
              <w:t>Жаңбырлы күнді терезеден бақылау. Жаңбырдың терезені тарсылдатқаның тыңдап, тамшылардың терезе келіп түсіп аққаның  тамашалау. Жолдарда кандай  шалшық сулар пайда болғаның көру. Бүгін ауа-райы қандай?  (Жаңбырлы, күн бұлыңғыр), Жаңбыр жиі жауып, күн суып, сіркіреп, жерде шалшық сулар пайда болды.</w:t>
            </w:r>
          </w:p>
          <w:p w:rsidR="001817C1" w:rsidRPr="00F24E16" w:rsidRDefault="001817C1" w:rsidP="00F24E16">
            <w:pPr>
              <w:jc w:val="left"/>
              <w:rPr>
                <w:szCs w:val="24"/>
                <w:lang w:val="kk-KZ"/>
              </w:rPr>
            </w:pPr>
            <w:r w:rsidRPr="00F24E16">
              <w:rPr>
                <w:szCs w:val="24"/>
                <w:lang w:val="kk-KZ"/>
              </w:rPr>
              <w:t>Жаңбырлы күнде жерді бақылау: ол қап қара, жабысқақ, сулы. Адамдардың киімдеріне көңіл бөлейік: (жауын өткізбейтін  плащ, резенке етік, қолдарына қол шатыр ұстаған) . Адамдар неге осылай киінген?</w:t>
            </w:r>
          </w:p>
          <w:p w:rsidR="001817C1" w:rsidRPr="00F24E16" w:rsidRDefault="001817C1" w:rsidP="00F24E16">
            <w:pPr>
              <w:pStyle w:val="a3"/>
              <w:jc w:val="left"/>
              <w:rPr>
                <w:b/>
                <w:bCs/>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1817C1" w:rsidRPr="00F24E16" w:rsidRDefault="001817C1" w:rsidP="00F24E16">
            <w:pPr>
              <w:jc w:val="left"/>
              <w:rPr>
                <w:szCs w:val="24"/>
                <w:lang w:val="kk-KZ"/>
              </w:rPr>
            </w:pPr>
            <w:r w:rsidRPr="00F24E16">
              <w:rPr>
                <w:b/>
                <w:bCs/>
                <w:szCs w:val="24"/>
                <w:lang w:val="kk-KZ"/>
              </w:rPr>
              <w:t xml:space="preserve">Қимылды ойын: </w:t>
            </w:r>
            <w:r w:rsidRPr="00F24E16">
              <w:rPr>
                <w:szCs w:val="24"/>
                <w:lang w:val="kk-KZ"/>
              </w:rPr>
              <w:t xml:space="preserve"> «Соқыр теке қоңырауымен»</w:t>
            </w:r>
          </w:p>
          <w:p w:rsidR="001817C1" w:rsidRPr="00F24E16" w:rsidRDefault="001817C1" w:rsidP="00F24E16">
            <w:pPr>
              <w:jc w:val="left"/>
              <w:rPr>
                <w:szCs w:val="24"/>
                <w:lang w:val="kk-KZ"/>
              </w:rPr>
            </w:pPr>
            <w:r w:rsidRPr="00F24E16">
              <w:rPr>
                <w:b/>
                <w:bCs/>
                <w:szCs w:val="24"/>
                <w:lang w:val="kk-KZ"/>
              </w:rPr>
              <w:t>Мақсаты:</w:t>
            </w:r>
            <w:r w:rsidRPr="00F24E16">
              <w:rPr>
                <w:szCs w:val="24"/>
                <w:lang w:val="kk-KZ"/>
              </w:rPr>
              <w:t xml:space="preserve"> балалардың көңіл күйін көтеру.</w:t>
            </w:r>
          </w:p>
          <w:p w:rsidR="001817C1" w:rsidRPr="00F24E16" w:rsidRDefault="001817C1" w:rsidP="00F24E16">
            <w:pPr>
              <w:jc w:val="left"/>
              <w:rPr>
                <w:szCs w:val="24"/>
                <w:lang w:val="kk-KZ"/>
              </w:rPr>
            </w:pPr>
            <w:r w:rsidRPr="00F24E16">
              <w:rPr>
                <w:b/>
                <w:szCs w:val="24"/>
                <w:lang w:val="kk-KZ"/>
              </w:rPr>
              <w:lastRenderedPageBreak/>
              <w:t>(дене шынықтыру, физикалық дағды)</w:t>
            </w:r>
          </w:p>
          <w:p w:rsidR="001817C1" w:rsidRPr="00F24E16" w:rsidRDefault="001817C1" w:rsidP="00F24E16">
            <w:pPr>
              <w:pStyle w:val="a3"/>
              <w:jc w:val="left"/>
              <w:rPr>
                <w:szCs w:val="24"/>
                <w:lang w:val="kk-KZ"/>
              </w:rPr>
            </w:pPr>
            <w:r w:rsidRPr="00F24E16">
              <w:rPr>
                <w:b/>
                <w:szCs w:val="24"/>
                <w:lang w:val="kk-KZ"/>
              </w:rPr>
              <w:t>Еркін ойындар</w:t>
            </w:r>
          </w:p>
        </w:tc>
        <w:tc>
          <w:tcPr>
            <w:tcW w:w="2260" w:type="dxa"/>
            <w:gridSpan w:val="2"/>
            <w:tcBorders>
              <w:top w:val="single" w:sz="4" w:space="0" w:color="000000"/>
              <w:left w:val="single" w:sz="4" w:space="0" w:color="000000"/>
              <w:bottom w:val="single" w:sz="4" w:space="0" w:color="000000"/>
              <w:right w:val="single" w:sz="4" w:space="0" w:color="000000"/>
            </w:tcBorders>
          </w:tcPr>
          <w:p w:rsidR="001817C1" w:rsidRPr="00F24E16" w:rsidRDefault="001817C1" w:rsidP="00F24E16">
            <w:pPr>
              <w:spacing w:after="42"/>
              <w:jc w:val="left"/>
              <w:rPr>
                <w:b/>
                <w:szCs w:val="24"/>
                <w:lang w:val="kk-KZ"/>
              </w:rPr>
            </w:pPr>
            <w:r w:rsidRPr="00F24E16">
              <w:rPr>
                <w:szCs w:val="24"/>
                <w:lang w:val="kk-KZ"/>
              </w:rPr>
              <w:lastRenderedPageBreak/>
              <w:t xml:space="preserve"> </w:t>
            </w:r>
            <w:r w:rsidRPr="00F24E16">
              <w:rPr>
                <w:b/>
                <w:szCs w:val="24"/>
                <w:lang w:val="kk-KZ"/>
              </w:rPr>
              <w:t>Табиғат құбылыстарын бақылау.</w:t>
            </w:r>
          </w:p>
          <w:p w:rsidR="001817C1" w:rsidRPr="00F24E16" w:rsidRDefault="001817C1" w:rsidP="00F24E16">
            <w:pPr>
              <w:spacing w:after="42"/>
              <w:jc w:val="left"/>
              <w:rPr>
                <w:szCs w:val="24"/>
                <w:lang w:val="kk-KZ"/>
              </w:rPr>
            </w:pPr>
            <w:r w:rsidRPr="00F24E16">
              <w:rPr>
                <w:szCs w:val="24"/>
                <w:lang w:val="kk-KZ"/>
              </w:rPr>
              <w:t xml:space="preserve">табиғат құбылыстарына </w:t>
            </w:r>
          </w:p>
          <w:p w:rsidR="001817C1" w:rsidRPr="00F24E16" w:rsidRDefault="001817C1" w:rsidP="00F24E16">
            <w:pPr>
              <w:spacing w:after="39"/>
              <w:ind w:left="2"/>
              <w:jc w:val="left"/>
              <w:rPr>
                <w:szCs w:val="24"/>
                <w:lang w:val="kk-KZ"/>
              </w:rPr>
            </w:pPr>
            <w:r w:rsidRPr="00F24E16">
              <w:rPr>
                <w:szCs w:val="24"/>
                <w:lang w:val="kk-KZ"/>
              </w:rPr>
              <w:t xml:space="preserve">қызығушылықтарын, </w:t>
            </w:r>
          </w:p>
          <w:p w:rsidR="001817C1" w:rsidRPr="00F24E16" w:rsidRDefault="001817C1" w:rsidP="00F24E16">
            <w:pPr>
              <w:spacing w:after="42"/>
              <w:jc w:val="left"/>
              <w:rPr>
                <w:szCs w:val="24"/>
                <w:lang w:val="kk-KZ"/>
              </w:rPr>
            </w:pPr>
            <w:r w:rsidRPr="00F24E16">
              <w:rPr>
                <w:szCs w:val="24"/>
                <w:lang w:val="kk-KZ"/>
              </w:rPr>
              <w:t xml:space="preserve"> өсімдіктерге </w:t>
            </w:r>
          </w:p>
          <w:p w:rsidR="001817C1" w:rsidRPr="00F24E16" w:rsidRDefault="001817C1" w:rsidP="00F24E16">
            <w:pPr>
              <w:spacing w:after="42" w:line="232" w:lineRule="auto"/>
              <w:ind w:left="2"/>
              <w:jc w:val="left"/>
              <w:rPr>
                <w:szCs w:val="24"/>
                <w:lang w:val="kk-KZ"/>
              </w:rPr>
            </w:pPr>
            <w:r w:rsidRPr="00F24E16">
              <w:rPr>
                <w:szCs w:val="24"/>
                <w:lang w:val="kk-KZ"/>
              </w:rPr>
              <w:t xml:space="preserve">сүйіспеншілікпен және қамқорлықпен қарауға </w:t>
            </w:r>
          </w:p>
          <w:p w:rsidR="001817C1" w:rsidRPr="00F24E16" w:rsidRDefault="001817C1" w:rsidP="00F24E16">
            <w:pPr>
              <w:spacing w:after="41" w:line="232" w:lineRule="auto"/>
              <w:jc w:val="left"/>
              <w:rPr>
                <w:szCs w:val="24"/>
                <w:lang w:val="kk-KZ"/>
              </w:rPr>
            </w:pPr>
            <w:r w:rsidRPr="00F24E16">
              <w:rPr>
                <w:szCs w:val="24"/>
                <w:lang w:val="kk-KZ"/>
              </w:rPr>
              <w:t xml:space="preserve"> тәрбиелеу. Бақша  ауласында өсетін  өсімдіктер мен </w:t>
            </w:r>
          </w:p>
          <w:p w:rsidR="001817C1" w:rsidRPr="00F24E16" w:rsidRDefault="001817C1" w:rsidP="00F24E16">
            <w:pPr>
              <w:spacing w:line="233" w:lineRule="auto"/>
              <w:ind w:left="2"/>
              <w:jc w:val="left"/>
              <w:rPr>
                <w:szCs w:val="24"/>
                <w:lang w:val="kk-KZ"/>
              </w:rPr>
            </w:pPr>
            <w:r w:rsidRPr="00F24E16">
              <w:rPr>
                <w:szCs w:val="24"/>
                <w:lang w:val="kk-KZ"/>
              </w:rPr>
              <w:t xml:space="preserve">ағаштарды бақылау.  </w:t>
            </w:r>
            <w:r w:rsidRPr="00F24E16">
              <w:rPr>
                <w:b/>
                <w:szCs w:val="24"/>
                <w:lang w:val="kk-KZ"/>
              </w:rPr>
              <w:t xml:space="preserve">(Қоршаған ортамен таныстыру, әлеуметтік дағды) </w:t>
            </w:r>
          </w:p>
          <w:p w:rsidR="001817C1" w:rsidRPr="00F24E16" w:rsidRDefault="001817C1" w:rsidP="00F24E16">
            <w:pPr>
              <w:spacing w:after="37"/>
              <w:jc w:val="left"/>
              <w:rPr>
                <w:szCs w:val="24"/>
                <w:lang w:val="kk-KZ"/>
              </w:rPr>
            </w:pPr>
            <w:r w:rsidRPr="00F24E16">
              <w:rPr>
                <w:b/>
                <w:szCs w:val="24"/>
                <w:lang w:val="kk-KZ"/>
              </w:rPr>
              <w:t xml:space="preserve">Қимылды ойын: </w:t>
            </w:r>
          </w:p>
          <w:p w:rsidR="001817C1" w:rsidRPr="00F24E16" w:rsidRDefault="001817C1" w:rsidP="00F24E16">
            <w:pPr>
              <w:ind w:left="2"/>
              <w:jc w:val="left"/>
              <w:rPr>
                <w:iCs/>
                <w:szCs w:val="24"/>
                <w:lang w:val="kk-KZ"/>
              </w:rPr>
            </w:pPr>
            <w:r w:rsidRPr="00F24E16">
              <w:rPr>
                <w:b/>
                <w:bCs/>
                <w:iCs/>
                <w:szCs w:val="24"/>
                <w:lang w:val="kk-KZ"/>
              </w:rPr>
              <w:t>Ұшқыштар </w:t>
            </w:r>
            <w:r w:rsidRPr="00F24E16">
              <w:rPr>
                <w:b/>
                <w:bCs/>
                <w:iCs/>
                <w:szCs w:val="24"/>
                <w:lang w:val="kk-KZ"/>
              </w:rPr>
              <w:br/>
              <w:t>Мақсаты:</w:t>
            </w:r>
            <w:r w:rsidRPr="00F24E16">
              <w:rPr>
                <w:iCs/>
                <w:szCs w:val="24"/>
                <w:lang w:val="kk-KZ"/>
              </w:rPr>
              <w:t> балаларды бір-біріне соғылмай жүгіруге, белгі бойынша қозғалуға үйрету.</w:t>
            </w:r>
          </w:p>
          <w:p w:rsidR="001817C1" w:rsidRPr="00F24E16" w:rsidRDefault="001817C1" w:rsidP="00F24E16">
            <w:pPr>
              <w:ind w:left="2"/>
              <w:jc w:val="left"/>
              <w:rPr>
                <w:szCs w:val="24"/>
                <w:lang w:val="kk-KZ"/>
              </w:rPr>
            </w:pPr>
            <w:r w:rsidRPr="00F24E16">
              <w:rPr>
                <w:b/>
                <w:bCs/>
                <w:iCs/>
                <w:szCs w:val="24"/>
                <w:lang w:val="kk-KZ"/>
              </w:rPr>
              <w:t>(дене шынықтыру, физикалық дағды)</w:t>
            </w:r>
          </w:p>
          <w:p w:rsidR="001817C1" w:rsidRPr="00F24E16" w:rsidRDefault="001817C1" w:rsidP="00F24E16">
            <w:pPr>
              <w:pStyle w:val="a3"/>
              <w:jc w:val="left"/>
              <w:rPr>
                <w:szCs w:val="24"/>
                <w:lang w:val="kk-KZ"/>
              </w:rPr>
            </w:pPr>
            <w:r w:rsidRPr="00F24E16">
              <w:rPr>
                <w:b/>
                <w:szCs w:val="24"/>
                <w:lang w:val="kk-KZ"/>
              </w:rPr>
              <w:t xml:space="preserve"> Еркін ойындар.</w:t>
            </w:r>
          </w:p>
        </w:tc>
        <w:tc>
          <w:tcPr>
            <w:tcW w:w="2559" w:type="dxa"/>
            <w:gridSpan w:val="3"/>
            <w:tcBorders>
              <w:top w:val="single" w:sz="4" w:space="0" w:color="000000"/>
              <w:left w:val="single" w:sz="4" w:space="0" w:color="000000"/>
              <w:bottom w:val="single" w:sz="4" w:space="0" w:color="000000"/>
              <w:right w:val="single" w:sz="4" w:space="0" w:color="000000"/>
            </w:tcBorders>
          </w:tcPr>
          <w:p w:rsidR="001817C1" w:rsidRPr="00F24E16" w:rsidRDefault="001817C1" w:rsidP="00F24E16">
            <w:pPr>
              <w:spacing w:after="43" w:line="234" w:lineRule="auto"/>
              <w:ind w:left="137"/>
              <w:jc w:val="left"/>
              <w:rPr>
                <w:szCs w:val="24"/>
                <w:lang w:val="kk-KZ"/>
              </w:rPr>
            </w:pPr>
            <w:r w:rsidRPr="00F24E16">
              <w:rPr>
                <w:b/>
                <w:szCs w:val="24"/>
                <w:lang w:val="kk-KZ"/>
              </w:rPr>
              <w:t>Ауа райындағы өзгерістерді бақылау.</w:t>
            </w:r>
            <w:r w:rsidRPr="00F24E16">
              <w:rPr>
                <w:szCs w:val="24"/>
                <w:lang w:val="kk-KZ"/>
              </w:rPr>
              <w:t xml:space="preserve"> Табиғат құбылыстарын сипаттау дағдыларын пысықтау.  </w:t>
            </w:r>
          </w:p>
          <w:p w:rsidR="001817C1" w:rsidRPr="00F24E16" w:rsidRDefault="001817C1" w:rsidP="00F24E16">
            <w:pPr>
              <w:spacing w:after="42" w:line="232" w:lineRule="auto"/>
              <w:ind w:left="137"/>
              <w:jc w:val="left"/>
              <w:rPr>
                <w:szCs w:val="24"/>
                <w:lang w:val="kk-KZ"/>
              </w:rPr>
            </w:pPr>
            <w:r w:rsidRPr="00F24E16">
              <w:rPr>
                <w:b/>
                <w:szCs w:val="24"/>
                <w:lang w:val="kk-KZ"/>
              </w:rPr>
              <w:t xml:space="preserve">(қоршаған ортамен таныстыру, әлеуметтік дағды) </w:t>
            </w:r>
          </w:p>
          <w:p w:rsidR="001817C1" w:rsidRPr="00F24E16" w:rsidRDefault="001817C1" w:rsidP="00F24E16">
            <w:pPr>
              <w:spacing w:line="276" w:lineRule="auto"/>
              <w:jc w:val="left"/>
              <w:rPr>
                <w:b/>
                <w:szCs w:val="24"/>
                <w:lang w:val="kk-KZ"/>
              </w:rPr>
            </w:pPr>
            <w:r w:rsidRPr="00F24E16">
              <w:rPr>
                <w:b/>
                <w:szCs w:val="24"/>
                <w:lang w:val="kk-KZ"/>
              </w:rPr>
              <w:t>Қимылды ойындар</w:t>
            </w:r>
          </w:p>
          <w:p w:rsidR="001817C1" w:rsidRPr="00F24E16" w:rsidRDefault="001817C1" w:rsidP="00F24E16">
            <w:pPr>
              <w:spacing w:line="276" w:lineRule="auto"/>
              <w:jc w:val="left"/>
              <w:rPr>
                <w:iCs/>
                <w:szCs w:val="24"/>
                <w:lang w:val="kk-KZ"/>
              </w:rPr>
            </w:pPr>
            <w:r w:rsidRPr="00F24E16">
              <w:rPr>
                <w:b/>
                <w:bCs/>
                <w:iCs/>
                <w:szCs w:val="24"/>
                <w:lang w:val="kk-KZ"/>
              </w:rPr>
              <w:t>Түрлі-түсті көліктер </w:t>
            </w:r>
            <w:r w:rsidRPr="00F24E16">
              <w:rPr>
                <w:b/>
                <w:bCs/>
                <w:iCs/>
                <w:szCs w:val="24"/>
                <w:lang w:val="kk-KZ"/>
              </w:rPr>
              <w:br/>
              <w:t>Мақсаты:</w:t>
            </w:r>
            <w:r w:rsidRPr="00F24E16">
              <w:rPr>
                <w:iCs/>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rsidR="001817C1" w:rsidRPr="00F24E16" w:rsidRDefault="001817C1" w:rsidP="00F24E16">
            <w:pPr>
              <w:ind w:left="2"/>
              <w:jc w:val="left"/>
              <w:rPr>
                <w:szCs w:val="24"/>
                <w:lang w:val="kk-KZ"/>
              </w:rPr>
            </w:pPr>
            <w:r w:rsidRPr="00F24E16">
              <w:rPr>
                <w:b/>
                <w:bCs/>
                <w:iCs/>
                <w:szCs w:val="24"/>
                <w:lang w:val="kk-KZ"/>
              </w:rPr>
              <w:t>(дене шынықтыру, физикалық дағды)</w:t>
            </w:r>
          </w:p>
          <w:p w:rsidR="001817C1" w:rsidRPr="00F24E16" w:rsidRDefault="001817C1" w:rsidP="00F24E16">
            <w:pPr>
              <w:pStyle w:val="a3"/>
              <w:jc w:val="left"/>
              <w:rPr>
                <w:szCs w:val="24"/>
                <w:lang w:val="kk-KZ"/>
              </w:rPr>
            </w:pPr>
            <w:r w:rsidRPr="00F24E16">
              <w:rPr>
                <w:b/>
                <w:iCs/>
                <w:szCs w:val="24"/>
                <w:lang w:val="kk-KZ"/>
              </w:rPr>
              <w:t>Еркін ойындар</w:t>
            </w:r>
          </w:p>
        </w:tc>
        <w:tc>
          <w:tcPr>
            <w:tcW w:w="1995" w:type="dxa"/>
            <w:tcBorders>
              <w:top w:val="single" w:sz="4" w:space="0" w:color="000000"/>
              <w:left w:val="single" w:sz="4" w:space="0" w:color="000000"/>
              <w:bottom w:val="single" w:sz="4" w:space="0" w:color="000000"/>
              <w:right w:val="single" w:sz="4" w:space="0" w:color="000000"/>
            </w:tcBorders>
          </w:tcPr>
          <w:p w:rsidR="001817C1" w:rsidRPr="00F24E16" w:rsidRDefault="001817C1" w:rsidP="00F24E16">
            <w:pPr>
              <w:pStyle w:val="a3"/>
              <w:jc w:val="left"/>
              <w:rPr>
                <w:szCs w:val="24"/>
                <w:lang w:val="kk-KZ"/>
              </w:rPr>
            </w:pPr>
            <w:r w:rsidRPr="00F24E16">
              <w:rPr>
                <w:b/>
                <w:bCs/>
                <w:szCs w:val="24"/>
                <w:lang w:val="kk-KZ"/>
              </w:rPr>
              <w:t>Маусымдық өзгерістерді бақылау</w:t>
            </w:r>
          </w:p>
          <w:p w:rsidR="001817C1" w:rsidRPr="00F24E16" w:rsidRDefault="001817C1" w:rsidP="00F24E16">
            <w:pPr>
              <w:pStyle w:val="a3"/>
              <w:jc w:val="left"/>
              <w:rPr>
                <w:szCs w:val="24"/>
                <w:lang w:val="kk-KZ"/>
              </w:rPr>
            </w:pPr>
            <w:r w:rsidRPr="00F24E16">
              <w:rPr>
                <w:szCs w:val="24"/>
                <w:lang w:val="kk-KZ"/>
              </w:rPr>
              <w:t>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w:t>
            </w:r>
          </w:p>
          <w:p w:rsidR="001817C1" w:rsidRPr="00F24E16" w:rsidRDefault="001817C1" w:rsidP="00F24E16">
            <w:pPr>
              <w:pStyle w:val="a3"/>
              <w:jc w:val="left"/>
              <w:rPr>
                <w:b/>
                <w:bCs/>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1817C1" w:rsidRPr="00F24E16" w:rsidRDefault="001817C1" w:rsidP="00F24E16">
            <w:pPr>
              <w:spacing w:after="42"/>
              <w:jc w:val="left"/>
              <w:rPr>
                <w:b/>
                <w:szCs w:val="24"/>
                <w:lang w:val="kk-KZ"/>
              </w:rPr>
            </w:pPr>
            <w:r w:rsidRPr="00F24E16">
              <w:rPr>
                <w:b/>
                <w:szCs w:val="24"/>
                <w:lang w:val="kk-KZ"/>
              </w:rPr>
              <w:t>Қимылды ойын.</w:t>
            </w:r>
          </w:p>
          <w:p w:rsidR="001817C1" w:rsidRPr="00F24E16" w:rsidRDefault="001817C1" w:rsidP="00F24E16">
            <w:pPr>
              <w:spacing w:after="42"/>
              <w:jc w:val="left"/>
              <w:rPr>
                <w:iCs/>
                <w:szCs w:val="24"/>
                <w:lang w:val="kk-KZ"/>
              </w:rPr>
            </w:pPr>
            <w:r w:rsidRPr="00F24E16">
              <w:rPr>
                <w:bCs/>
                <w:iCs/>
                <w:szCs w:val="24"/>
                <w:lang w:val="kk-KZ"/>
              </w:rPr>
              <w:t>Торғайлар мен мысық </w:t>
            </w:r>
            <w:r w:rsidRPr="00F24E16">
              <w:rPr>
                <w:bCs/>
                <w:iCs/>
                <w:szCs w:val="24"/>
                <w:lang w:val="kk-KZ"/>
              </w:rPr>
              <w:br/>
              <w:t>Мақсаты:</w:t>
            </w:r>
            <w:r w:rsidRPr="00F24E16">
              <w:rPr>
                <w:iCs/>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rsidR="001817C1" w:rsidRPr="00F24E16" w:rsidRDefault="001817C1" w:rsidP="00F24E16">
            <w:pPr>
              <w:ind w:left="2"/>
              <w:jc w:val="left"/>
              <w:rPr>
                <w:szCs w:val="24"/>
                <w:lang w:val="kk-KZ"/>
              </w:rPr>
            </w:pPr>
            <w:r w:rsidRPr="00F24E16">
              <w:rPr>
                <w:b/>
                <w:bCs/>
                <w:iCs/>
                <w:szCs w:val="24"/>
                <w:lang w:val="kk-KZ"/>
              </w:rPr>
              <w:t xml:space="preserve">(дене шынықтыру, физикалық </w:t>
            </w:r>
            <w:r w:rsidRPr="00F24E16">
              <w:rPr>
                <w:b/>
                <w:bCs/>
                <w:iCs/>
                <w:szCs w:val="24"/>
                <w:lang w:val="kk-KZ"/>
              </w:rPr>
              <w:lastRenderedPageBreak/>
              <w:t>дағды)</w:t>
            </w:r>
          </w:p>
          <w:p w:rsidR="001817C1" w:rsidRPr="00F24E16" w:rsidRDefault="001817C1" w:rsidP="00F24E16">
            <w:pPr>
              <w:jc w:val="left"/>
              <w:rPr>
                <w:szCs w:val="24"/>
                <w:lang w:val="kk-KZ"/>
              </w:rPr>
            </w:pPr>
            <w:r w:rsidRPr="00F24E16">
              <w:rPr>
                <w:szCs w:val="24"/>
                <w:lang w:val="kk-KZ"/>
              </w:rPr>
              <w:t xml:space="preserve"> </w:t>
            </w:r>
            <w:r w:rsidRPr="00F24E16">
              <w:rPr>
                <w:b/>
                <w:szCs w:val="24"/>
                <w:lang w:val="kk-KZ"/>
              </w:rPr>
              <w:t>Еркін ойындар</w:t>
            </w:r>
          </w:p>
        </w:tc>
      </w:tr>
      <w:tr w:rsidR="001817C1" w:rsidRPr="00F24E16" w:rsidTr="00457174">
        <w:trPr>
          <w:trHeight w:val="448"/>
        </w:trPr>
        <w:tc>
          <w:tcPr>
            <w:tcW w:w="2829" w:type="dxa"/>
          </w:tcPr>
          <w:p w:rsidR="001817C1" w:rsidRPr="00F24E16" w:rsidRDefault="001817C1" w:rsidP="00F24E16">
            <w:pPr>
              <w:pStyle w:val="a3"/>
              <w:jc w:val="left"/>
              <w:rPr>
                <w:b/>
                <w:bCs/>
                <w:spacing w:val="-58"/>
                <w:szCs w:val="24"/>
                <w:lang w:val="kk-KZ"/>
              </w:rPr>
            </w:pPr>
            <w:r w:rsidRPr="00F24E16">
              <w:rPr>
                <w:b/>
                <w:bCs/>
                <w:szCs w:val="24"/>
                <w:lang w:val="kk-KZ"/>
              </w:rPr>
              <w:lastRenderedPageBreak/>
              <w:t>Балалардың дербес әрекеті</w:t>
            </w:r>
            <w:r w:rsidRPr="00F24E16">
              <w:rPr>
                <w:b/>
                <w:bCs/>
                <w:spacing w:val="-58"/>
                <w:szCs w:val="24"/>
                <w:lang w:val="kk-KZ"/>
              </w:rPr>
              <w:t xml:space="preserve"> </w:t>
            </w:r>
          </w:p>
          <w:p w:rsidR="001817C1" w:rsidRPr="00F24E16" w:rsidRDefault="001817C1" w:rsidP="00F24E16">
            <w:pPr>
              <w:pStyle w:val="a3"/>
              <w:jc w:val="left"/>
              <w:rPr>
                <w:b/>
                <w:bCs/>
                <w:szCs w:val="24"/>
                <w:lang w:val="kk-KZ"/>
              </w:rPr>
            </w:pPr>
            <w:r w:rsidRPr="00F24E16">
              <w:rPr>
                <w:b/>
                <w:bCs/>
                <w:szCs w:val="24"/>
                <w:lang w:val="kk-KZ"/>
              </w:rPr>
              <w:t>(баяу қимылды ойындар,</w:t>
            </w:r>
            <w:r w:rsidRPr="00F24E16">
              <w:rPr>
                <w:b/>
                <w:bCs/>
                <w:spacing w:val="1"/>
                <w:szCs w:val="24"/>
                <w:lang w:val="kk-KZ"/>
              </w:rPr>
              <w:t xml:space="preserve"> </w:t>
            </w:r>
            <w:r w:rsidRPr="00F24E16">
              <w:rPr>
                <w:b/>
                <w:bCs/>
                <w:szCs w:val="24"/>
                <w:lang w:val="kk-KZ"/>
              </w:rPr>
              <w:t>үстел</w:t>
            </w:r>
            <w:r w:rsidRPr="00F24E16">
              <w:rPr>
                <w:b/>
                <w:bCs/>
                <w:spacing w:val="-1"/>
                <w:szCs w:val="24"/>
                <w:lang w:val="kk-KZ"/>
              </w:rPr>
              <w:t xml:space="preserve"> </w:t>
            </w:r>
            <w:r w:rsidRPr="00F24E16">
              <w:rPr>
                <w:b/>
                <w:bCs/>
                <w:szCs w:val="24"/>
                <w:lang w:val="kk-KZ"/>
              </w:rPr>
              <w:t>үсті ойындары, бейнелеу</w:t>
            </w:r>
            <w:r w:rsidRPr="00F24E16">
              <w:rPr>
                <w:b/>
                <w:bCs/>
                <w:spacing w:val="-11"/>
                <w:szCs w:val="24"/>
                <w:lang w:val="kk-KZ"/>
              </w:rPr>
              <w:t xml:space="preserve"> </w:t>
            </w:r>
            <w:r w:rsidRPr="00F24E16">
              <w:rPr>
                <w:b/>
                <w:bCs/>
                <w:szCs w:val="24"/>
                <w:lang w:val="kk-KZ"/>
              </w:rPr>
              <w:t>әрекеті,</w:t>
            </w:r>
            <w:r w:rsidRPr="00F24E16">
              <w:rPr>
                <w:b/>
                <w:bCs/>
                <w:spacing w:val="-7"/>
                <w:szCs w:val="24"/>
                <w:lang w:val="kk-KZ"/>
              </w:rPr>
              <w:t xml:space="preserve"> </w:t>
            </w:r>
            <w:r w:rsidRPr="00F24E16">
              <w:rPr>
                <w:b/>
                <w:bCs/>
                <w:szCs w:val="24"/>
                <w:lang w:val="kk-KZ"/>
              </w:rPr>
              <w:t>кітаптар</w:t>
            </w:r>
            <w:r w:rsidRPr="00F24E16">
              <w:rPr>
                <w:b/>
                <w:bCs/>
                <w:spacing w:val="-57"/>
                <w:szCs w:val="24"/>
                <w:lang w:val="kk-KZ"/>
              </w:rPr>
              <w:t xml:space="preserve"> </w:t>
            </w:r>
            <w:r w:rsidRPr="00F24E16">
              <w:rPr>
                <w:b/>
                <w:bCs/>
                <w:szCs w:val="24"/>
                <w:lang w:val="kk-KZ"/>
              </w:rPr>
              <w:t>қарау және тағы басқа</w:t>
            </w:r>
            <w:r w:rsidRPr="00F24E16">
              <w:rPr>
                <w:b/>
                <w:bCs/>
                <w:spacing w:val="1"/>
                <w:szCs w:val="24"/>
                <w:lang w:val="kk-KZ"/>
              </w:rPr>
              <w:t xml:space="preserve"> </w:t>
            </w:r>
            <w:r w:rsidRPr="00F24E16">
              <w:rPr>
                <w:b/>
                <w:bCs/>
                <w:szCs w:val="24"/>
                <w:lang w:val="kk-KZ"/>
              </w:rPr>
              <w:t>әрекеттер)</w:t>
            </w:r>
          </w:p>
        </w:tc>
        <w:tc>
          <w:tcPr>
            <w:tcW w:w="2261" w:type="dxa"/>
            <w:gridSpan w:val="2"/>
          </w:tcPr>
          <w:p w:rsidR="001817C1" w:rsidRPr="00F24E16" w:rsidRDefault="001817C1" w:rsidP="00F24E16">
            <w:pPr>
              <w:pStyle w:val="a3"/>
              <w:jc w:val="left"/>
              <w:rPr>
                <w:b/>
                <w:bCs/>
                <w:szCs w:val="24"/>
                <w:lang w:val="kk-KZ"/>
              </w:rPr>
            </w:pPr>
            <w:r w:rsidRPr="00F24E16">
              <w:rPr>
                <w:b/>
                <w:bCs/>
                <w:szCs w:val="24"/>
                <w:lang w:val="kk-KZ"/>
              </w:rPr>
              <w:t>Балаларды орталықтарға бөліп, шығармашылық жұмыстарын жасату.</w:t>
            </w:r>
          </w:p>
          <w:p w:rsidR="001817C1" w:rsidRPr="00F24E16" w:rsidRDefault="001817C1" w:rsidP="00F24E16">
            <w:pPr>
              <w:pStyle w:val="a3"/>
              <w:jc w:val="left"/>
              <w:rPr>
                <w:szCs w:val="24"/>
                <w:lang w:val="kk-KZ"/>
              </w:rPr>
            </w:pPr>
            <w:r w:rsidRPr="00F24E16">
              <w:rPr>
                <w:szCs w:val="24"/>
                <w:lang w:val="kk-KZ"/>
              </w:rPr>
              <w:t>Ертегі кейіпкерлерінің суреттерін бояп, кітапша құрастыру.</w:t>
            </w:r>
          </w:p>
          <w:p w:rsidR="001817C1" w:rsidRPr="00F24E16" w:rsidRDefault="001817C1" w:rsidP="00F24E16">
            <w:pPr>
              <w:pStyle w:val="a3"/>
              <w:jc w:val="left"/>
              <w:rPr>
                <w:b/>
                <w:bCs/>
                <w:szCs w:val="24"/>
                <w:lang w:val="kk-KZ"/>
              </w:rPr>
            </w:pPr>
            <w:r w:rsidRPr="00F24E16">
              <w:rPr>
                <w:b/>
                <w:bCs/>
                <w:szCs w:val="24"/>
                <w:lang w:val="kk-KZ"/>
              </w:rPr>
              <w:t>(Сурет салу, құрастыру, шығармашылық дағды)</w:t>
            </w:r>
          </w:p>
          <w:p w:rsidR="001817C1" w:rsidRPr="00F24E16" w:rsidRDefault="001817C1" w:rsidP="00F24E16">
            <w:pPr>
              <w:shd w:val="clear" w:color="auto" w:fill="FFFFFF"/>
              <w:tabs>
                <w:tab w:val="left" w:pos="1757"/>
              </w:tabs>
              <w:jc w:val="left"/>
              <w:rPr>
                <w:b/>
                <w:szCs w:val="24"/>
                <w:lang w:val="kk-KZ"/>
              </w:rPr>
            </w:pPr>
            <w:r w:rsidRPr="00F24E16">
              <w:rPr>
                <w:b/>
                <w:szCs w:val="24"/>
                <w:lang w:val="kk-KZ"/>
              </w:rPr>
              <w:t>Көңілді ырғақтар</w:t>
            </w:r>
          </w:p>
          <w:p w:rsidR="001817C1" w:rsidRPr="00F24E16" w:rsidRDefault="001817C1" w:rsidP="00F24E16">
            <w:pPr>
              <w:shd w:val="clear" w:color="auto" w:fill="FFFFFF"/>
              <w:tabs>
                <w:tab w:val="left" w:pos="1757"/>
              </w:tabs>
              <w:jc w:val="left"/>
              <w:rPr>
                <w:b/>
                <w:szCs w:val="24"/>
                <w:lang w:val="kk-KZ"/>
              </w:rPr>
            </w:pPr>
            <w:r w:rsidRPr="00F24E16">
              <w:rPr>
                <w:b/>
                <w:szCs w:val="24"/>
                <w:lang w:val="kk-KZ"/>
              </w:rPr>
              <w:t xml:space="preserve">Мақсаты: </w:t>
            </w:r>
          </w:p>
          <w:p w:rsidR="001817C1" w:rsidRPr="00F24E16" w:rsidRDefault="001817C1" w:rsidP="00F24E16">
            <w:pPr>
              <w:jc w:val="left"/>
              <w:rPr>
                <w:szCs w:val="24"/>
                <w:lang w:val="kk-KZ" w:eastAsia="ru-RU"/>
              </w:rPr>
            </w:pPr>
            <w:r w:rsidRPr="00F24E16">
              <w:rPr>
                <w:szCs w:val="24"/>
                <w:lang w:val="kk-KZ" w:eastAsia="ru-RU"/>
              </w:rPr>
              <w:t>Бірінің артынан бірі жүру барысында би ырғағын, музыканың би сипатын игеру.</w:t>
            </w:r>
          </w:p>
          <w:p w:rsidR="001817C1" w:rsidRPr="00F24E16" w:rsidRDefault="001817C1" w:rsidP="00F24E16">
            <w:pPr>
              <w:jc w:val="left"/>
              <w:rPr>
                <w:b/>
                <w:szCs w:val="24"/>
              </w:rPr>
            </w:pPr>
            <w:r w:rsidRPr="00F24E16">
              <w:rPr>
                <w:b/>
                <w:szCs w:val="24"/>
                <w:lang w:eastAsia="ru-RU"/>
              </w:rPr>
              <w:t>(музыка, шығармашылық дағды)</w:t>
            </w:r>
          </w:p>
        </w:tc>
        <w:tc>
          <w:tcPr>
            <w:tcW w:w="2560" w:type="dxa"/>
          </w:tcPr>
          <w:p w:rsidR="001817C1" w:rsidRPr="00F24E16" w:rsidRDefault="001817C1" w:rsidP="00F24E16">
            <w:pPr>
              <w:jc w:val="left"/>
              <w:rPr>
                <w:szCs w:val="24"/>
                <w:shd w:val="clear" w:color="auto" w:fill="FFFFFF"/>
              </w:rPr>
            </w:pPr>
            <w:r w:rsidRPr="00F24E16">
              <w:rPr>
                <w:szCs w:val="24"/>
                <w:shd w:val="clear" w:color="auto" w:fill="FFFFFF"/>
              </w:rPr>
              <w:t xml:space="preserve">«Шалқан» ертегісін қайталап оқып беру, балалардың кітаптағы суреттерге қарап қайталап айтуын үйрету. </w:t>
            </w:r>
          </w:p>
          <w:p w:rsidR="001817C1" w:rsidRPr="00F24E16" w:rsidRDefault="001817C1" w:rsidP="00F24E16">
            <w:pPr>
              <w:jc w:val="left"/>
              <w:rPr>
                <w:b/>
                <w:bCs/>
                <w:szCs w:val="24"/>
                <w:shd w:val="clear" w:color="auto" w:fill="FFFFFF"/>
              </w:rPr>
            </w:pPr>
            <w:r w:rsidRPr="00F24E16">
              <w:rPr>
                <w:b/>
                <w:bCs/>
                <w:szCs w:val="24"/>
                <w:shd w:val="clear" w:color="auto" w:fill="FFFFFF"/>
              </w:rPr>
              <w:t xml:space="preserve">(қазақ тілі, </w:t>
            </w:r>
            <w:r w:rsidRPr="00F24E16">
              <w:rPr>
                <w:rFonts w:eastAsia="Calibri"/>
                <w:b/>
                <w:bCs/>
                <w:szCs w:val="24"/>
              </w:rPr>
              <w:t>коммуникативтік дағды)</w:t>
            </w:r>
          </w:p>
          <w:p w:rsidR="001817C1" w:rsidRPr="00F24E16" w:rsidRDefault="001817C1" w:rsidP="00F24E16">
            <w:pPr>
              <w:pStyle w:val="a3"/>
              <w:jc w:val="left"/>
              <w:rPr>
                <w:rFonts w:eastAsia="Calibri"/>
                <w:b/>
                <w:bCs/>
                <w:szCs w:val="24"/>
                <w:lang w:val="kk-KZ"/>
              </w:rPr>
            </w:pPr>
            <w:r w:rsidRPr="00F24E16">
              <w:rPr>
                <w:rFonts w:eastAsia="Calibri"/>
                <w:b/>
                <w:bCs/>
                <w:szCs w:val="24"/>
                <w:lang w:val="kk-KZ"/>
              </w:rPr>
              <w:t>Көңілді әуендер.</w:t>
            </w:r>
          </w:p>
          <w:p w:rsidR="001817C1" w:rsidRPr="00F24E16" w:rsidRDefault="001817C1" w:rsidP="00F24E16">
            <w:pPr>
              <w:pStyle w:val="a3"/>
              <w:jc w:val="left"/>
              <w:rPr>
                <w:rFonts w:eastAsia="Calibri"/>
                <w:b/>
                <w:bCs/>
                <w:szCs w:val="24"/>
                <w:lang w:val="kk-KZ"/>
              </w:rPr>
            </w:pPr>
            <w:r w:rsidRPr="00F24E16">
              <w:rPr>
                <w:rFonts w:eastAsia="Calibri"/>
                <w:b/>
                <w:bCs/>
                <w:szCs w:val="24"/>
                <w:lang w:val="kk-KZ"/>
              </w:rPr>
              <w:t>Мақсаты:</w:t>
            </w:r>
          </w:p>
          <w:p w:rsidR="001817C1" w:rsidRPr="00F24E16" w:rsidRDefault="001817C1" w:rsidP="00F24E16">
            <w:pPr>
              <w:pStyle w:val="a3"/>
              <w:jc w:val="left"/>
              <w:rPr>
                <w:rFonts w:eastAsia="Calibri"/>
                <w:b/>
                <w:bCs/>
                <w:szCs w:val="24"/>
                <w:lang w:val="kk-KZ"/>
              </w:rPr>
            </w:pPr>
            <w:r w:rsidRPr="00F24E16">
              <w:rPr>
                <w:szCs w:val="24"/>
                <w:lang w:val="kk-KZ"/>
              </w:rPr>
              <w:t>Әуенмен бірге би қозғалыстарының қарапайым элементтерін орындау.</w:t>
            </w:r>
          </w:p>
          <w:p w:rsidR="001817C1" w:rsidRPr="00F24E16" w:rsidRDefault="001817C1" w:rsidP="00F24E16">
            <w:pPr>
              <w:pStyle w:val="TableParagraph"/>
              <w:rPr>
                <w:sz w:val="24"/>
                <w:szCs w:val="24"/>
              </w:rPr>
            </w:pPr>
            <w:r w:rsidRPr="00F24E16">
              <w:rPr>
                <w:b/>
                <w:color w:val="000000"/>
                <w:sz w:val="24"/>
                <w:szCs w:val="24"/>
                <w:lang w:eastAsia="ru-RU"/>
              </w:rPr>
              <w:t>(музыка, шығармашылық дағды)</w:t>
            </w:r>
          </w:p>
          <w:p w:rsidR="001817C1" w:rsidRPr="00F24E16" w:rsidRDefault="001817C1" w:rsidP="00F24E16">
            <w:pPr>
              <w:pStyle w:val="TableParagraph"/>
              <w:rPr>
                <w:sz w:val="24"/>
                <w:szCs w:val="24"/>
              </w:rPr>
            </w:pPr>
          </w:p>
        </w:tc>
        <w:tc>
          <w:tcPr>
            <w:tcW w:w="2260" w:type="dxa"/>
            <w:gridSpan w:val="2"/>
          </w:tcPr>
          <w:p w:rsidR="001817C1" w:rsidRPr="00F24E16" w:rsidRDefault="001817C1" w:rsidP="00F24E16">
            <w:pPr>
              <w:tabs>
                <w:tab w:val="left" w:pos="1388"/>
              </w:tabs>
              <w:spacing w:line="322" w:lineRule="exact"/>
              <w:jc w:val="left"/>
              <w:rPr>
                <w:b/>
                <w:szCs w:val="24"/>
                <w:lang w:val="kk-KZ"/>
              </w:rPr>
            </w:pPr>
            <w:r w:rsidRPr="00F24E16">
              <w:rPr>
                <w:b/>
                <w:szCs w:val="24"/>
                <w:lang w:val="kk-KZ"/>
              </w:rPr>
              <w:t>Сюжеттік ойын:</w:t>
            </w:r>
          </w:p>
          <w:p w:rsidR="001817C1" w:rsidRPr="00F24E16" w:rsidRDefault="001817C1" w:rsidP="00F24E16">
            <w:pPr>
              <w:tabs>
                <w:tab w:val="left" w:pos="1388"/>
              </w:tabs>
              <w:spacing w:line="322" w:lineRule="exact"/>
              <w:jc w:val="left"/>
              <w:rPr>
                <w:b/>
                <w:szCs w:val="24"/>
                <w:lang w:val="kk-KZ"/>
              </w:rPr>
            </w:pPr>
            <w:r w:rsidRPr="00F24E16">
              <w:rPr>
                <w:b/>
                <w:szCs w:val="24"/>
                <w:lang w:val="kk-KZ"/>
              </w:rPr>
              <w:t>«Отбасы»</w:t>
            </w:r>
          </w:p>
          <w:p w:rsidR="001817C1" w:rsidRPr="00F24E16" w:rsidRDefault="001817C1" w:rsidP="00F24E16">
            <w:pPr>
              <w:tabs>
                <w:tab w:val="left" w:pos="1388"/>
              </w:tabs>
              <w:spacing w:line="322" w:lineRule="exact"/>
              <w:jc w:val="left"/>
              <w:rPr>
                <w:b/>
                <w:szCs w:val="24"/>
                <w:lang w:val="kk-KZ"/>
              </w:rPr>
            </w:pPr>
            <w:r w:rsidRPr="00F24E16">
              <w:rPr>
                <w:b/>
                <w:szCs w:val="24"/>
                <w:lang w:val="kk-KZ"/>
              </w:rPr>
              <w:t xml:space="preserve">Мақсаты: </w:t>
            </w:r>
          </w:p>
          <w:p w:rsidR="001817C1" w:rsidRPr="00F24E16" w:rsidRDefault="001817C1" w:rsidP="00F24E16">
            <w:pPr>
              <w:tabs>
                <w:tab w:val="left" w:pos="1388"/>
              </w:tabs>
              <w:spacing w:line="322" w:lineRule="exact"/>
              <w:jc w:val="left"/>
              <w:rPr>
                <w:szCs w:val="24"/>
                <w:lang w:val="kk-KZ"/>
              </w:rPr>
            </w:pPr>
            <w:r w:rsidRPr="00F24E16">
              <w:rPr>
                <w:szCs w:val="24"/>
                <w:lang w:val="kk-KZ"/>
              </w:rPr>
              <w:t>Ойын кезінде бір бірімен еркін ойнап, отбасылық тәрбие мен әдептілікті үйрету.</w:t>
            </w:r>
          </w:p>
          <w:p w:rsidR="001817C1" w:rsidRPr="00F24E16" w:rsidRDefault="001817C1" w:rsidP="00F24E16">
            <w:pPr>
              <w:tabs>
                <w:tab w:val="left" w:pos="1388"/>
              </w:tabs>
              <w:spacing w:line="322" w:lineRule="exact"/>
              <w:jc w:val="left"/>
              <w:rPr>
                <w:b/>
                <w:szCs w:val="24"/>
                <w:lang w:val="kk-KZ"/>
              </w:rPr>
            </w:pPr>
            <w:r w:rsidRPr="00F24E16">
              <w:rPr>
                <w:b/>
                <w:szCs w:val="24"/>
                <w:lang w:val="kk-KZ"/>
              </w:rPr>
              <w:t>(көркем әдебиет, коммуникативтік дағды)</w:t>
            </w:r>
          </w:p>
          <w:p w:rsidR="001817C1" w:rsidRPr="00F24E16" w:rsidRDefault="001817C1" w:rsidP="00F24E16">
            <w:pPr>
              <w:shd w:val="clear" w:color="auto" w:fill="FFFFFF"/>
              <w:tabs>
                <w:tab w:val="left" w:pos="1757"/>
              </w:tabs>
              <w:jc w:val="left"/>
              <w:rPr>
                <w:b/>
                <w:szCs w:val="24"/>
                <w:lang w:val="kk-KZ"/>
              </w:rPr>
            </w:pPr>
            <w:r w:rsidRPr="00F24E16">
              <w:rPr>
                <w:b/>
                <w:szCs w:val="24"/>
                <w:lang w:val="kk-KZ"/>
              </w:rPr>
              <w:t>Көңілді ырғақтар</w:t>
            </w:r>
          </w:p>
          <w:p w:rsidR="001817C1" w:rsidRPr="00F24E16" w:rsidRDefault="001817C1" w:rsidP="00F24E16">
            <w:pPr>
              <w:shd w:val="clear" w:color="auto" w:fill="FFFFFF"/>
              <w:tabs>
                <w:tab w:val="left" w:pos="1757"/>
              </w:tabs>
              <w:jc w:val="left"/>
              <w:rPr>
                <w:b/>
                <w:szCs w:val="24"/>
                <w:lang w:val="kk-KZ"/>
              </w:rPr>
            </w:pPr>
            <w:r w:rsidRPr="00F24E16">
              <w:rPr>
                <w:b/>
                <w:szCs w:val="24"/>
                <w:lang w:val="kk-KZ"/>
              </w:rPr>
              <w:t xml:space="preserve">Мақсаты: </w:t>
            </w:r>
          </w:p>
          <w:p w:rsidR="001817C1" w:rsidRPr="00F24E16" w:rsidRDefault="001817C1" w:rsidP="00F24E16">
            <w:pPr>
              <w:jc w:val="left"/>
              <w:rPr>
                <w:szCs w:val="24"/>
                <w:lang w:val="kk-KZ" w:eastAsia="ru-RU"/>
              </w:rPr>
            </w:pPr>
            <w:r w:rsidRPr="00F24E16">
              <w:rPr>
                <w:szCs w:val="24"/>
                <w:lang w:val="kk-KZ" w:eastAsia="ru-RU"/>
              </w:rPr>
              <w:t>Бірінің артынан бірі жүру барысында би ырғағын, музыканың би сипатын игеру.</w:t>
            </w:r>
          </w:p>
          <w:p w:rsidR="001817C1" w:rsidRPr="00F24E16" w:rsidRDefault="001817C1" w:rsidP="00F24E16">
            <w:pPr>
              <w:pStyle w:val="TableParagraph"/>
              <w:rPr>
                <w:sz w:val="24"/>
                <w:szCs w:val="24"/>
              </w:rPr>
            </w:pPr>
            <w:r w:rsidRPr="00F24E16">
              <w:rPr>
                <w:b/>
                <w:color w:val="000000"/>
                <w:sz w:val="24"/>
                <w:szCs w:val="24"/>
                <w:lang w:eastAsia="ru-RU"/>
              </w:rPr>
              <w:t>(музыка, шығармашылық дағды)</w:t>
            </w:r>
          </w:p>
        </w:tc>
        <w:tc>
          <w:tcPr>
            <w:tcW w:w="2559" w:type="dxa"/>
            <w:gridSpan w:val="3"/>
            <w:tcBorders>
              <w:right w:val="single" w:sz="4" w:space="0" w:color="auto"/>
            </w:tcBorders>
          </w:tcPr>
          <w:p w:rsidR="001817C1" w:rsidRPr="00F24E16" w:rsidRDefault="001817C1" w:rsidP="00F24E16">
            <w:pPr>
              <w:jc w:val="left"/>
              <w:rPr>
                <w:b/>
                <w:szCs w:val="24"/>
                <w:lang w:val="ru-RU" w:eastAsia="ru-RU"/>
              </w:rPr>
            </w:pPr>
            <w:r w:rsidRPr="00F24E16">
              <w:rPr>
                <w:b/>
                <w:szCs w:val="24"/>
                <w:lang w:val="ru-RU" w:eastAsia="ru-RU"/>
              </w:rPr>
              <w:t>Дамытушы ойын:</w:t>
            </w:r>
          </w:p>
          <w:p w:rsidR="001817C1" w:rsidRPr="00F24E16" w:rsidRDefault="001817C1" w:rsidP="00F24E16">
            <w:pPr>
              <w:jc w:val="left"/>
              <w:rPr>
                <w:b/>
                <w:szCs w:val="24"/>
                <w:lang w:val="ru-RU" w:eastAsia="ru-RU"/>
              </w:rPr>
            </w:pPr>
            <w:r w:rsidRPr="00F24E16">
              <w:rPr>
                <w:b/>
                <w:szCs w:val="24"/>
                <w:lang w:val="ru-RU" w:eastAsia="ru-RU"/>
              </w:rPr>
              <w:t>« Не екенін тап»</w:t>
            </w:r>
          </w:p>
          <w:p w:rsidR="001817C1" w:rsidRPr="00F24E16" w:rsidRDefault="001817C1" w:rsidP="00F24E16">
            <w:pPr>
              <w:jc w:val="left"/>
              <w:rPr>
                <w:b/>
                <w:szCs w:val="24"/>
                <w:lang w:val="ru-RU" w:eastAsia="ru-RU"/>
              </w:rPr>
            </w:pPr>
            <w:r w:rsidRPr="00F24E16">
              <w:rPr>
                <w:b/>
                <w:szCs w:val="24"/>
                <w:lang w:val="ru-RU" w:eastAsia="ru-RU"/>
              </w:rPr>
              <w:t>Мақсаты:</w:t>
            </w:r>
          </w:p>
          <w:p w:rsidR="001817C1" w:rsidRPr="00F24E16" w:rsidRDefault="001817C1" w:rsidP="00F24E16">
            <w:pPr>
              <w:tabs>
                <w:tab w:val="left" w:pos="1388"/>
              </w:tabs>
              <w:spacing w:line="322" w:lineRule="exact"/>
              <w:jc w:val="left"/>
              <w:rPr>
                <w:szCs w:val="24"/>
                <w:lang w:val="ru-RU"/>
              </w:rPr>
            </w:pPr>
            <w:r w:rsidRPr="00F24E16">
              <w:rPr>
                <w:szCs w:val="24"/>
                <w:lang w:val="ru-RU"/>
              </w:rPr>
              <w:t>Балалардың көздерін байлап, қолдарына бір зат беру. Заттардың сапалары</w:t>
            </w:r>
            <w:r w:rsidRPr="00F24E16">
              <w:rPr>
                <w:spacing w:val="1"/>
                <w:szCs w:val="24"/>
                <w:lang w:val="ru-RU"/>
              </w:rPr>
              <w:t xml:space="preserve"> </w:t>
            </w:r>
            <w:r w:rsidRPr="00F24E16">
              <w:rPr>
                <w:szCs w:val="24"/>
                <w:lang w:val="ru-RU"/>
              </w:rPr>
              <w:t>мен</w:t>
            </w:r>
            <w:r w:rsidRPr="00F24E16">
              <w:rPr>
                <w:spacing w:val="-2"/>
                <w:szCs w:val="24"/>
                <w:lang w:val="ru-RU"/>
              </w:rPr>
              <w:t xml:space="preserve"> </w:t>
            </w:r>
            <w:r w:rsidRPr="00F24E16">
              <w:rPr>
                <w:szCs w:val="24"/>
                <w:lang w:val="ru-RU"/>
              </w:rPr>
              <w:t>қасиеттерін: сипап сезу,</w:t>
            </w:r>
            <w:r w:rsidRPr="00F24E16">
              <w:rPr>
                <w:spacing w:val="-3"/>
                <w:szCs w:val="24"/>
                <w:lang w:val="ru-RU"/>
              </w:rPr>
              <w:t xml:space="preserve"> </w:t>
            </w:r>
            <w:r w:rsidRPr="00F24E16">
              <w:rPr>
                <w:szCs w:val="24"/>
                <w:lang w:val="ru-RU"/>
              </w:rPr>
              <w:t>дәмін</w:t>
            </w:r>
            <w:r w:rsidRPr="00F24E16">
              <w:rPr>
                <w:spacing w:val="-1"/>
                <w:szCs w:val="24"/>
                <w:lang w:val="ru-RU"/>
              </w:rPr>
              <w:t xml:space="preserve"> </w:t>
            </w:r>
            <w:r w:rsidRPr="00F24E16">
              <w:rPr>
                <w:szCs w:val="24"/>
                <w:lang w:val="ru-RU"/>
              </w:rPr>
              <w:t>көру,</w:t>
            </w:r>
            <w:r w:rsidRPr="00F24E16">
              <w:rPr>
                <w:spacing w:val="-2"/>
                <w:szCs w:val="24"/>
                <w:lang w:val="ru-RU"/>
              </w:rPr>
              <w:t xml:space="preserve"> </w:t>
            </w:r>
            <w:r w:rsidRPr="00F24E16">
              <w:rPr>
                <w:szCs w:val="24"/>
                <w:lang w:val="ru-RU"/>
              </w:rPr>
              <w:t>есту</w:t>
            </w:r>
            <w:r w:rsidRPr="00F24E16">
              <w:rPr>
                <w:spacing w:val="-6"/>
                <w:szCs w:val="24"/>
                <w:lang w:val="ru-RU"/>
              </w:rPr>
              <w:t xml:space="preserve"> </w:t>
            </w:r>
            <w:r w:rsidRPr="00F24E16">
              <w:rPr>
                <w:szCs w:val="24"/>
                <w:lang w:val="ru-RU"/>
              </w:rPr>
              <w:t>арқылы</w:t>
            </w:r>
            <w:r w:rsidRPr="00F24E16">
              <w:rPr>
                <w:spacing w:val="-1"/>
                <w:szCs w:val="24"/>
                <w:lang w:val="ru-RU"/>
              </w:rPr>
              <w:t xml:space="preserve"> </w:t>
            </w:r>
            <w:r w:rsidRPr="00F24E16">
              <w:rPr>
                <w:szCs w:val="24"/>
                <w:lang w:val="ru-RU"/>
              </w:rPr>
              <w:t>тануды</w:t>
            </w:r>
            <w:r w:rsidRPr="00F24E16">
              <w:rPr>
                <w:spacing w:val="-1"/>
                <w:szCs w:val="24"/>
                <w:lang w:val="ru-RU"/>
              </w:rPr>
              <w:t xml:space="preserve"> </w:t>
            </w:r>
            <w:r w:rsidRPr="00F24E16">
              <w:rPr>
                <w:szCs w:val="24"/>
                <w:lang w:val="ru-RU"/>
              </w:rPr>
              <w:t>қалыптастыру</w:t>
            </w:r>
          </w:p>
          <w:p w:rsidR="001817C1" w:rsidRPr="00F24E16" w:rsidRDefault="001817C1" w:rsidP="00F24E16">
            <w:pPr>
              <w:pStyle w:val="a3"/>
              <w:jc w:val="left"/>
              <w:rPr>
                <w:b/>
                <w:bCs/>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1817C1" w:rsidRPr="00F24E16" w:rsidRDefault="001817C1" w:rsidP="00F24E16">
            <w:pPr>
              <w:jc w:val="left"/>
              <w:rPr>
                <w:szCs w:val="24"/>
                <w:lang w:val="ru-RU" w:eastAsia="ru-RU"/>
              </w:rPr>
            </w:pPr>
          </w:p>
        </w:tc>
        <w:tc>
          <w:tcPr>
            <w:tcW w:w="1995" w:type="dxa"/>
            <w:tcBorders>
              <w:left w:val="single" w:sz="4" w:space="0" w:color="auto"/>
            </w:tcBorders>
          </w:tcPr>
          <w:p w:rsidR="001817C1" w:rsidRPr="00F24E16" w:rsidRDefault="001817C1" w:rsidP="00F24E16">
            <w:pPr>
              <w:pStyle w:val="a3"/>
              <w:jc w:val="left"/>
              <w:rPr>
                <w:b/>
                <w:bCs/>
                <w:szCs w:val="24"/>
                <w:lang w:val="kk-KZ"/>
              </w:rPr>
            </w:pPr>
            <w:r w:rsidRPr="00F24E16">
              <w:rPr>
                <w:b/>
                <w:bCs/>
                <w:szCs w:val="24"/>
                <w:lang w:val="kk-KZ"/>
              </w:rPr>
              <w:t>Балаларды орталықтарға бөліп, шығармашылық жұмыстарын жасату.</w:t>
            </w:r>
          </w:p>
          <w:p w:rsidR="001817C1" w:rsidRPr="00F24E16" w:rsidRDefault="001817C1" w:rsidP="00F24E16">
            <w:pPr>
              <w:jc w:val="left"/>
              <w:rPr>
                <w:szCs w:val="24"/>
                <w:lang w:val="ru-RU"/>
              </w:rPr>
            </w:pPr>
            <w:r w:rsidRPr="00F24E16">
              <w:rPr>
                <w:szCs w:val="24"/>
                <w:lang w:val="ru-RU" w:eastAsia="ru-RU"/>
              </w:rPr>
              <w:t xml:space="preserve"> (шығармашылық да</w:t>
            </w:r>
            <w:r w:rsidRPr="00F24E16">
              <w:rPr>
                <w:szCs w:val="24"/>
                <w:lang w:val="ru-RU"/>
              </w:rPr>
              <w:t xml:space="preserve"> ермаксаздан апта бойы жасаған жұмыстың ішінен ұнағанын жасату немесе тақтаға жапсырту дағыдысын жетілдіру.  </w:t>
            </w:r>
          </w:p>
          <w:p w:rsidR="001817C1" w:rsidRPr="00F24E16" w:rsidRDefault="001817C1" w:rsidP="00F24E16">
            <w:pPr>
              <w:jc w:val="left"/>
              <w:rPr>
                <w:b/>
                <w:szCs w:val="24"/>
                <w:lang w:val="ru-RU"/>
              </w:rPr>
            </w:pPr>
            <w:r w:rsidRPr="00F24E16">
              <w:rPr>
                <w:b/>
                <w:bCs/>
                <w:szCs w:val="24"/>
                <w:lang w:val="ru-RU"/>
              </w:rPr>
              <w:t xml:space="preserve">(Мүсіндеу, Жапсыру, </w:t>
            </w:r>
            <w:r w:rsidRPr="00F24E16">
              <w:rPr>
                <w:b/>
                <w:szCs w:val="24"/>
                <w:lang w:val="ru-RU"/>
              </w:rPr>
              <w:t>Шығармашылық дағды)</w:t>
            </w:r>
          </w:p>
          <w:p w:rsidR="001817C1" w:rsidRPr="00F24E16" w:rsidRDefault="001817C1" w:rsidP="00F24E16">
            <w:pPr>
              <w:jc w:val="left"/>
              <w:rPr>
                <w:b/>
                <w:szCs w:val="24"/>
                <w:lang w:val="ru-RU"/>
              </w:rPr>
            </w:pPr>
            <w:r w:rsidRPr="00F24E16">
              <w:rPr>
                <w:b/>
                <w:szCs w:val="24"/>
                <w:lang w:val="ru-RU"/>
              </w:rPr>
              <w:t>Әдемі балабақша</w:t>
            </w:r>
          </w:p>
          <w:p w:rsidR="001817C1" w:rsidRPr="00F24E16" w:rsidRDefault="001817C1" w:rsidP="00F24E16">
            <w:pPr>
              <w:jc w:val="left"/>
              <w:rPr>
                <w:b/>
                <w:szCs w:val="24"/>
                <w:lang w:val="ru-RU"/>
              </w:rPr>
            </w:pPr>
            <w:r w:rsidRPr="00F24E16">
              <w:rPr>
                <w:b/>
                <w:szCs w:val="24"/>
                <w:lang w:val="ru-RU"/>
              </w:rPr>
              <w:t>Мақсаты:</w:t>
            </w:r>
          </w:p>
          <w:p w:rsidR="001817C1" w:rsidRPr="00F24E16" w:rsidRDefault="001817C1" w:rsidP="00F24E16">
            <w:pPr>
              <w:pStyle w:val="a3"/>
              <w:jc w:val="left"/>
              <w:rPr>
                <w:szCs w:val="24"/>
                <w:lang w:val="kk-KZ"/>
              </w:rPr>
            </w:pPr>
            <w:r w:rsidRPr="00F24E16">
              <w:rPr>
                <w:szCs w:val="24"/>
                <w:lang w:val="kk-KZ"/>
              </w:rPr>
              <w:t>Құрастыру ойыншықтарынан қарапайым құрылыстар құрстырту.</w:t>
            </w:r>
          </w:p>
          <w:p w:rsidR="001817C1" w:rsidRPr="00F24E16" w:rsidRDefault="001817C1" w:rsidP="00F24E16">
            <w:pPr>
              <w:pStyle w:val="a3"/>
              <w:jc w:val="left"/>
              <w:rPr>
                <w:b/>
                <w:szCs w:val="24"/>
                <w:lang w:val="kk-KZ"/>
              </w:rPr>
            </w:pPr>
            <w:r w:rsidRPr="00F24E16">
              <w:rPr>
                <w:szCs w:val="24"/>
                <w:lang w:val="kk-KZ"/>
              </w:rPr>
              <w:t xml:space="preserve"> </w:t>
            </w:r>
            <w:r w:rsidRPr="00F24E16">
              <w:rPr>
                <w:b/>
                <w:bCs/>
                <w:szCs w:val="24"/>
                <w:lang w:val="kk-KZ"/>
              </w:rPr>
              <w:t>(құрастыру, шығармашылық</w:t>
            </w:r>
            <w:r w:rsidRPr="00F24E16">
              <w:rPr>
                <w:szCs w:val="24"/>
              </w:rPr>
              <w:t xml:space="preserve"> </w:t>
            </w:r>
            <w:r w:rsidRPr="00F24E16">
              <w:rPr>
                <w:b/>
                <w:szCs w:val="24"/>
              </w:rPr>
              <w:lastRenderedPageBreak/>
              <w:t>дағды)</w:t>
            </w:r>
          </w:p>
          <w:p w:rsidR="001817C1" w:rsidRPr="00F24E16" w:rsidRDefault="001817C1" w:rsidP="00F24E16">
            <w:pPr>
              <w:jc w:val="left"/>
              <w:rPr>
                <w:szCs w:val="24"/>
                <w:lang w:eastAsia="ru-RU"/>
              </w:rPr>
            </w:pPr>
            <w:r w:rsidRPr="00F24E16">
              <w:rPr>
                <w:szCs w:val="24"/>
                <w:lang w:eastAsia="ru-RU"/>
              </w:rPr>
              <w:t>ғды)</w:t>
            </w:r>
          </w:p>
        </w:tc>
      </w:tr>
      <w:tr w:rsidR="001817C1" w:rsidRPr="00A16D1B" w:rsidTr="00457174">
        <w:trPr>
          <w:trHeight w:val="448"/>
        </w:trPr>
        <w:tc>
          <w:tcPr>
            <w:tcW w:w="2829" w:type="dxa"/>
          </w:tcPr>
          <w:p w:rsidR="001817C1" w:rsidRPr="00F24E16" w:rsidRDefault="001817C1" w:rsidP="00F24E16">
            <w:pPr>
              <w:pStyle w:val="a3"/>
              <w:jc w:val="left"/>
              <w:rPr>
                <w:b/>
                <w:bCs/>
                <w:szCs w:val="24"/>
              </w:rPr>
            </w:pPr>
            <w:r w:rsidRPr="00F24E16">
              <w:rPr>
                <w:b/>
                <w:bCs/>
                <w:szCs w:val="24"/>
              </w:rPr>
              <w:lastRenderedPageBreak/>
              <w:t>Балалардың</w:t>
            </w:r>
            <w:r w:rsidRPr="00F24E16">
              <w:rPr>
                <w:b/>
                <w:bCs/>
                <w:spacing w:val="-3"/>
                <w:szCs w:val="24"/>
              </w:rPr>
              <w:t xml:space="preserve"> </w:t>
            </w:r>
            <w:r w:rsidRPr="00F24E16">
              <w:rPr>
                <w:b/>
                <w:bCs/>
                <w:szCs w:val="24"/>
              </w:rPr>
              <w:t>үйге</w:t>
            </w:r>
            <w:r w:rsidRPr="00F24E16">
              <w:rPr>
                <w:b/>
                <w:bCs/>
                <w:spacing w:val="-3"/>
                <w:szCs w:val="24"/>
              </w:rPr>
              <w:t xml:space="preserve"> </w:t>
            </w:r>
            <w:r w:rsidRPr="00F24E16">
              <w:rPr>
                <w:b/>
                <w:bCs/>
                <w:szCs w:val="24"/>
              </w:rPr>
              <w:t>қайтуы</w:t>
            </w:r>
          </w:p>
        </w:tc>
        <w:tc>
          <w:tcPr>
            <w:tcW w:w="2261" w:type="dxa"/>
            <w:gridSpan w:val="2"/>
            <w:tcBorders>
              <w:right w:val="single" w:sz="4" w:space="0" w:color="auto"/>
            </w:tcBorders>
          </w:tcPr>
          <w:p w:rsidR="001817C1" w:rsidRPr="00F24E16" w:rsidRDefault="001817C1" w:rsidP="00F24E16">
            <w:pPr>
              <w:pStyle w:val="TableParagraph"/>
              <w:rPr>
                <w:sz w:val="24"/>
                <w:szCs w:val="24"/>
              </w:rPr>
            </w:pPr>
            <w:r w:rsidRPr="00F24E16">
              <w:rPr>
                <w:sz w:val="24"/>
                <w:szCs w:val="24"/>
              </w:rPr>
              <w:t xml:space="preserve">Үйде баламен артығын тап ойынын  ойнауды ұсыну. </w:t>
            </w:r>
          </w:p>
          <w:p w:rsidR="001817C1" w:rsidRPr="00F24E16" w:rsidRDefault="001817C1" w:rsidP="00F24E16">
            <w:pPr>
              <w:pStyle w:val="TableParagraph"/>
              <w:rPr>
                <w:sz w:val="24"/>
                <w:szCs w:val="24"/>
              </w:rPr>
            </w:pPr>
          </w:p>
        </w:tc>
        <w:tc>
          <w:tcPr>
            <w:tcW w:w="2560" w:type="dxa"/>
            <w:tcBorders>
              <w:right w:val="single" w:sz="4" w:space="0" w:color="auto"/>
            </w:tcBorders>
          </w:tcPr>
          <w:p w:rsidR="001817C1" w:rsidRPr="00F24E16" w:rsidRDefault="001817C1" w:rsidP="00F24E16">
            <w:pPr>
              <w:pStyle w:val="TableParagraph"/>
              <w:rPr>
                <w:sz w:val="24"/>
                <w:szCs w:val="24"/>
              </w:rPr>
            </w:pPr>
            <w:r w:rsidRPr="00F24E16">
              <w:rPr>
                <w:sz w:val="24"/>
                <w:szCs w:val="24"/>
              </w:rPr>
              <w:t>Ата-аналармен баланың балабақшадағы кітаптары туралы әңгімелесу.</w:t>
            </w:r>
          </w:p>
        </w:tc>
        <w:tc>
          <w:tcPr>
            <w:tcW w:w="2260" w:type="dxa"/>
            <w:gridSpan w:val="2"/>
            <w:tcBorders>
              <w:right w:val="single" w:sz="4" w:space="0" w:color="auto"/>
            </w:tcBorders>
          </w:tcPr>
          <w:p w:rsidR="001817C1" w:rsidRPr="00F24E16" w:rsidRDefault="001817C1" w:rsidP="00F24E16">
            <w:pPr>
              <w:pStyle w:val="TableParagraph"/>
              <w:rPr>
                <w:sz w:val="24"/>
                <w:szCs w:val="24"/>
              </w:rPr>
            </w:pPr>
            <w:r w:rsidRPr="00F24E16">
              <w:rPr>
                <w:sz w:val="24"/>
                <w:szCs w:val="24"/>
              </w:rPr>
              <w:t xml:space="preserve">Жаттаған тақпақтарын үйде сұрауын тапсыру. </w:t>
            </w:r>
          </w:p>
          <w:p w:rsidR="001817C1" w:rsidRPr="00F24E16" w:rsidRDefault="001817C1" w:rsidP="00F24E16">
            <w:pPr>
              <w:pStyle w:val="TableParagraph"/>
              <w:rPr>
                <w:sz w:val="24"/>
                <w:szCs w:val="24"/>
              </w:rPr>
            </w:pPr>
          </w:p>
        </w:tc>
        <w:tc>
          <w:tcPr>
            <w:tcW w:w="2559" w:type="dxa"/>
            <w:gridSpan w:val="3"/>
            <w:tcBorders>
              <w:right w:val="single" w:sz="4" w:space="0" w:color="auto"/>
            </w:tcBorders>
          </w:tcPr>
          <w:p w:rsidR="001817C1" w:rsidRPr="00F24E16" w:rsidRDefault="001817C1" w:rsidP="00F24E16">
            <w:pPr>
              <w:pStyle w:val="TableParagraph"/>
              <w:rPr>
                <w:sz w:val="24"/>
                <w:szCs w:val="24"/>
              </w:rPr>
            </w:pPr>
            <w:r w:rsidRPr="00F24E16">
              <w:rPr>
                <w:sz w:val="24"/>
                <w:szCs w:val="24"/>
              </w:rPr>
              <w:t xml:space="preserve">Балалармен тазалық туралы әңгімелесу. </w:t>
            </w:r>
          </w:p>
          <w:p w:rsidR="001817C1" w:rsidRPr="00F24E16" w:rsidRDefault="001817C1" w:rsidP="00F24E16">
            <w:pPr>
              <w:widowControl/>
              <w:autoSpaceDE/>
              <w:autoSpaceDN/>
              <w:spacing w:after="160" w:line="259" w:lineRule="auto"/>
              <w:jc w:val="left"/>
              <w:rPr>
                <w:szCs w:val="24"/>
              </w:rPr>
            </w:pPr>
          </w:p>
          <w:p w:rsidR="001817C1" w:rsidRPr="00F24E16" w:rsidRDefault="001817C1" w:rsidP="00F24E16">
            <w:pPr>
              <w:pStyle w:val="TableParagraph"/>
              <w:rPr>
                <w:sz w:val="24"/>
                <w:szCs w:val="24"/>
              </w:rPr>
            </w:pPr>
          </w:p>
          <w:p w:rsidR="001817C1" w:rsidRPr="00F24E16" w:rsidRDefault="001817C1" w:rsidP="00F24E16">
            <w:pPr>
              <w:pStyle w:val="TableParagraph"/>
              <w:rPr>
                <w:sz w:val="24"/>
                <w:szCs w:val="24"/>
              </w:rPr>
            </w:pPr>
          </w:p>
        </w:tc>
        <w:tc>
          <w:tcPr>
            <w:tcW w:w="1995" w:type="dxa"/>
            <w:tcBorders>
              <w:left w:val="single" w:sz="4" w:space="0" w:color="auto"/>
            </w:tcBorders>
          </w:tcPr>
          <w:p w:rsidR="001817C1" w:rsidRPr="00F24E16" w:rsidRDefault="001817C1" w:rsidP="00F24E16">
            <w:pPr>
              <w:pStyle w:val="TableParagraph"/>
              <w:rPr>
                <w:sz w:val="24"/>
                <w:szCs w:val="24"/>
              </w:rPr>
            </w:pPr>
            <w:r w:rsidRPr="00F24E16">
              <w:rPr>
                <w:sz w:val="24"/>
                <w:szCs w:val="24"/>
              </w:rPr>
              <w:t>Апта бойы жасалған жұмыстар бойынша ақпарат беру.</w:t>
            </w:r>
          </w:p>
          <w:p w:rsidR="001817C1" w:rsidRPr="00F24E16" w:rsidRDefault="001817C1" w:rsidP="00F24E16">
            <w:pPr>
              <w:pStyle w:val="TableParagraph"/>
              <w:rPr>
                <w:sz w:val="24"/>
                <w:szCs w:val="24"/>
              </w:rPr>
            </w:pPr>
          </w:p>
        </w:tc>
      </w:tr>
    </w:tbl>
    <w:p w:rsidR="006B3890" w:rsidRPr="006B3890" w:rsidRDefault="006B3890" w:rsidP="006B3890">
      <w:pPr>
        <w:jc w:val="left"/>
        <w:rPr>
          <w:szCs w:val="24"/>
          <w:lang w:val="kk-KZ"/>
        </w:rPr>
        <w:sectPr w:rsidR="006B3890" w:rsidRPr="006B3890" w:rsidSect="00CA03FA">
          <w:pgSz w:w="16838" w:h="11906" w:orient="landscape" w:code="9"/>
          <w:pgMar w:top="284" w:right="1640" w:bottom="1000" w:left="1040" w:header="0" w:footer="1366" w:gutter="0"/>
          <w:cols w:space="720"/>
          <w:docGrid w:linePitch="299"/>
        </w:sectPr>
      </w:pPr>
    </w:p>
    <w:p w:rsidR="006B3890" w:rsidRPr="00F24E16" w:rsidRDefault="004E7CCE" w:rsidP="00F24E16">
      <w:pPr>
        <w:ind w:right="3857"/>
        <w:jc w:val="left"/>
        <w:rPr>
          <w:b/>
          <w:szCs w:val="24"/>
          <w:lang w:val="kk-KZ"/>
        </w:rPr>
      </w:pPr>
      <w:r w:rsidRPr="004E7CCE">
        <w:rPr>
          <w:b/>
          <w:noProof/>
          <w:szCs w:val="24"/>
        </w:rPr>
        <w:lastRenderedPageBreak/>
        <w:drawing>
          <wp:anchor distT="0" distB="0" distL="114300" distR="114300" simplePos="0" relativeHeight="251669504" behindDoc="1" locked="0" layoutInCell="1" allowOverlap="1">
            <wp:simplePos x="0" y="0"/>
            <wp:positionH relativeFrom="page">
              <wp:align>right</wp:align>
            </wp:positionH>
            <wp:positionV relativeFrom="paragraph">
              <wp:posOffset>-1352550</wp:posOffset>
            </wp:positionV>
            <wp:extent cx="7981950" cy="10687050"/>
            <wp:effectExtent l="0" t="0" r="0" b="0"/>
            <wp:wrapTight wrapText="bothSides">
              <wp:wrapPolygon edited="0">
                <wp:start x="0" y="21600"/>
                <wp:lineTo x="21548" y="21600"/>
                <wp:lineTo x="21548" y="39"/>
                <wp:lineTo x="0" y="39"/>
                <wp:lineTo x="0" y="21600"/>
              </wp:wrapPolygon>
            </wp:wrapTight>
            <wp:docPr id="17" name="Рисунок 17" descr="C:\Users\uSER\Desktop\айгул скан цикл\Scan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айгул скан цикл\Scan_001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7981950" cy="1068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6B3890" w:rsidRPr="006B3890">
        <w:rPr>
          <w:b/>
          <w:szCs w:val="24"/>
          <w:lang w:val="kk-KZ"/>
        </w:rPr>
        <w:t xml:space="preserve">   </w:t>
      </w:r>
      <w:r w:rsidR="00F24E16">
        <w:rPr>
          <w:b/>
          <w:szCs w:val="24"/>
          <w:lang w:val="kk-KZ"/>
        </w:rPr>
        <w:t xml:space="preserve">                                                                     </w:t>
      </w:r>
      <w:r w:rsidR="006B3890" w:rsidRPr="00F24E16">
        <w:rPr>
          <w:b/>
          <w:szCs w:val="24"/>
          <w:lang w:val="kk-KZ"/>
        </w:rPr>
        <w:t xml:space="preserve">Тәрбиелеу - білім беру процесінің циклограммасы </w:t>
      </w:r>
    </w:p>
    <w:tbl>
      <w:tblPr>
        <w:tblStyle w:val="TableNormal"/>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81"/>
        <w:gridCol w:w="2413"/>
        <w:gridCol w:w="2552"/>
        <w:gridCol w:w="2397"/>
        <w:gridCol w:w="17"/>
        <w:gridCol w:w="2268"/>
        <w:gridCol w:w="2551"/>
      </w:tblGrid>
      <w:tr w:rsidR="006B3890" w:rsidRPr="00F24E16" w:rsidTr="004E7CCE">
        <w:trPr>
          <w:trHeight w:val="321"/>
        </w:trPr>
        <w:tc>
          <w:tcPr>
            <w:tcW w:w="2681" w:type="dxa"/>
          </w:tcPr>
          <w:p w:rsidR="006B3890" w:rsidRPr="00F24E16" w:rsidRDefault="006B3890" w:rsidP="00F24E16">
            <w:pPr>
              <w:pStyle w:val="a3"/>
              <w:jc w:val="left"/>
              <w:rPr>
                <w:b/>
                <w:bCs/>
                <w:szCs w:val="24"/>
              </w:rPr>
            </w:pPr>
            <w:r w:rsidRPr="00F24E16">
              <w:rPr>
                <w:b/>
                <w:szCs w:val="24"/>
                <w:lang w:val="kk-KZ"/>
              </w:rPr>
              <w:lastRenderedPageBreak/>
              <w:t xml:space="preserve">   </w:t>
            </w:r>
            <w:r w:rsidRPr="00F24E16">
              <w:rPr>
                <w:b/>
                <w:bCs/>
                <w:szCs w:val="24"/>
              </w:rPr>
              <w:t>Таңғы</w:t>
            </w:r>
            <w:r w:rsidRPr="00F24E16">
              <w:rPr>
                <w:b/>
                <w:bCs/>
                <w:spacing w:val="-4"/>
                <w:szCs w:val="24"/>
              </w:rPr>
              <w:t xml:space="preserve"> </w:t>
            </w:r>
            <w:r w:rsidRPr="00F24E16">
              <w:rPr>
                <w:b/>
                <w:bCs/>
                <w:szCs w:val="24"/>
              </w:rPr>
              <w:t>ас</w:t>
            </w:r>
          </w:p>
        </w:tc>
        <w:tc>
          <w:tcPr>
            <w:tcW w:w="12198" w:type="dxa"/>
            <w:gridSpan w:val="6"/>
          </w:tcPr>
          <w:p w:rsidR="006B3890" w:rsidRPr="00F24E16" w:rsidRDefault="006B3890" w:rsidP="00F24E16">
            <w:pPr>
              <w:jc w:val="left"/>
              <w:rPr>
                <w:szCs w:val="24"/>
              </w:rPr>
            </w:pPr>
            <w:r w:rsidRPr="00F24E16">
              <w:rPr>
                <w:szCs w:val="24"/>
              </w:rPr>
              <w:t xml:space="preserve">Таңғы ас алдында қолдарын сумен сабыны дұрыс қолдану дағдысын  қалыптастыру. Өз сүлгісін тауып, сүртіну. </w:t>
            </w:r>
            <w:r w:rsidRPr="00F24E16">
              <w:rPr>
                <w:b/>
                <w:bCs/>
                <w:szCs w:val="24"/>
              </w:rPr>
              <w:t>(мәдени-гигиеналық дағдылар, өзіне-өзі қызмет ету, кезекшілердің еңбек әрекеті)</w:t>
            </w:r>
          </w:p>
          <w:p w:rsidR="006B3890" w:rsidRPr="00F24E16" w:rsidRDefault="006B3890" w:rsidP="00F24E16">
            <w:pPr>
              <w:jc w:val="left"/>
              <w:rPr>
                <w:szCs w:val="24"/>
              </w:rPr>
            </w:pPr>
            <w:r w:rsidRPr="00F24E16">
              <w:rPr>
                <w:szCs w:val="24"/>
              </w:rPr>
              <w:t>Өз орнын тауып отыру. Ас болсын   сөзін айтуды қалыптастыру. Таза және ұқыпты тамақтануды, қасықты  дұрыс ұстауды, тамақтанған кезінде ауызын жауып отырып, асықпай әбден шайнауды үйрету.</w:t>
            </w:r>
            <w:r w:rsidRPr="00F24E16">
              <w:rPr>
                <w:rFonts w:eastAsia="Calibri"/>
                <w:kern w:val="24"/>
                <w:szCs w:val="24"/>
              </w:rPr>
              <w:t xml:space="preserve"> </w:t>
            </w:r>
            <w:r w:rsidRPr="00F24E16">
              <w:rPr>
                <w:szCs w:val="24"/>
              </w:rPr>
              <w:t>Тамақтанып болғаннан кейін алғыс айту, ас қайыру.</w:t>
            </w:r>
          </w:p>
        </w:tc>
      </w:tr>
      <w:tr w:rsidR="006B3890" w:rsidRPr="00F24E16" w:rsidTr="004E7CCE">
        <w:trPr>
          <w:trHeight w:val="551"/>
        </w:trPr>
        <w:tc>
          <w:tcPr>
            <w:tcW w:w="2681" w:type="dxa"/>
          </w:tcPr>
          <w:p w:rsidR="006B3890" w:rsidRPr="00F24E16" w:rsidRDefault="006B3890" w:rsidP="00F24E16">
            <w:pPr>
              <w:pStyle w:val="a3"/>
              <w:jc w:val="left"/>
              <w:rPr>
                <w:b/>
                <w:bCs/>
                <w:szCs w:val="24"/>
              </w:rPr>
            </w:pPr>
            <w:r w:rsidRPr="00F24E16">
              <w:rPr>
                <w:b/>
                <w:bCs/>
                <w:szCs w:val="24"/>
              </w:rPr>
              <w:t>Ұйымдастырылған</w:t>
            </w:r>
            <w:r w:rsidRPr="00F24E16">
              <w:rPr>
                <w:b/>
                <w:bCs/>
                <w:spacing w:val="-2"/>
                <w:szCs w:val="24"/>
              </w:rPr>
              <w:t xml:space="preserve"> </w:t>
            </w:r>
            <w:r w:rsidRPr="00F24E16">
              <w:rPr>
                <w:b/>
                <w:bCs/>
                <w:szCs w:val="24"/>
              </w:rPr>
              <w:t>іс-әрекетке</w:t>
            </w:r>
          </w:p>
          <w:p w:rsidR="006B3890" w:rsidRPr="00F24E16" w:rsidRDefault="006B3890" w:rsidP="00F24E16">
            <w:pPr>
              <w:pStyle w:val="a3"/>
              <w:jc w:val="left"/>
              <w:rPr>
                <w:b/>
                <w:bCs/>
                <w:szCs w:val="24"/>
              </w:rPr>
            </w:pPr>
            <w:r w:rsidRPr="00F24E16">
              <w:rPr>
                <w:b/>
                <w:bCs/>
                <w:szCs w:val="24"/>
                <w:lang w:val="kk-KZ"/>
              </w:rPr>
              <w:t>д</w:t>
            </w:r>
            <w:r w:rsidRPr="00F24E16">
              <w:rPr>
                <w:b/>
                <w:bCs/>
                <w:szCs w:val="24"/>
              </w:rPr>
              <w:t>айындық</w:t>
            </w:r>
          </w:p>
        </w:tc>
        <w:tc>
          <w:tcPr>
            <w:tcW w:w="2413" w:type="dxa"/>
            <w:tcBorders>
              <w:top w:val="single" w:sz="4" w:space="0" w:color="000000"/>
              <w:left w:val="single" w:sz="4" w:space="0" w:color="000000"/>
              <w:bottom w:val="single" w:sz="4" w:space="0" w:color="000000"/>
              <w:right w:val="single" w:sz="4" w:space="0" w:color="auto"/>
            </w:tcBorders>
          </w:tcPr>
          <w:p w:rsidR="006B3890" w:rsidRPr="00F24E16" w:rsidRDefault="006B3890" w:rsidP="00F24E16">
            <w:pPr>
              <w:spacing w:line="233" w:lineRule="auto"/>
              <w:jc w:val="left"/>
              <w:rPr>
                <w:b/>
                <w:bCs/>
                <w:iCs/>
                <w:szCs w:val="24"/>
              </w:rPr>
            </w:pPr>
            <w:r w:rsidRPr="00F24E16">
              <w:rPr>
                <w:b/>
                <w:bCs/>
                <w:iCs/>
                <w:szCs w:val="24"/>
              </w:rPr>
              <w:t>Қимылды ойын:</w:t>
            </w:r>
          </w:p>
          <w:p w:rsidR="006B3890" w:rsidRPr="00F24E16" w:rsidRDefault="006B3890" w:rsidP="00F24E16">
            <w:pPr>
              <w:spacing w:line="233" w:lineRule="auto"/>
              <w:jc w:val="left"/>
              <w:rPr>
                <w:szCs w:val="24"/>
              </w:rPr>
            </w:pPr>
            <w:r w:rsidRPr="00F24E16">
              <w:rPr>
                <w:b/>
                <w:bCs/>
                <w:iCs/>
                <w:szCs w:val="24"/>
              </w:rPr>
              <w:t>Ұшқыштар </w:t>
            </w:r>
            <w:r w:rsidRPr="00F24E16">
              <w:rPr>
                <w:b/>
                <w:bCs/>
                <w:iCs/>
                <w:szCs w:val="24"/>
              </w:rPr>
              <w:br/>
              <w:t>Мақсаты:</w:t>
            </w:r>
            <w:r w:rsidRPr="00F24E16">
              <w:rPr>
                <w:iCs/>
                <w:szCs w:val="24"/>
              </w:rPr>
              <w:t> балаларды бір-біріне соғылмай жүгіруге, белгі бойынша қозғалуға үйрету; кеңістікті дұрыс бағдарлауларын дамыту. </w:t>
            </w:r>
            <w:r w:rsidRPr="00F24E16">
              <w:rPr>
                <w:szCs w:val="24"/>
              </w:rPr>
              <w:t xml:space="preserve"> </w:t>
            </w:r>
          </w:p>
          <w:p w:rsidR="006B3890" w:rsidRPr="00F24E16" w:rsidRDefault="006B3890" w:rsidP="00F24E16">
            <w:pPr>
              <w:jc w:val="left"/>
              <w:rPr>
                <w:szCs w:val="24"/>
              </w:rPr>
            </w:pPr>
            <w:r w:rsidRPr="00F24E16">
              <w:rPr>
                <w:b/>
                <w:szCs w:val="24"/>
              </w:rPr>
              <w:t>(дене шынықтыру, физикалық дағды)</w:t>
            </w:r>
          </w:p>
        </w:tc>
        <w:tc>
          <w:tcPr>
            <w:tcW w:w="2552" w:type="dxa"/>
            <w:tcBorders>
              <w:top w:val="single" w:sz="4" w:space="0" w:color="000000"/>
              <w:left w:val="single" w:sz="4" w:space="0" w:color="auto"/>
              <w:bottom w:val="single" w:sz="4" w:space="0" w:color="000000"/>
              <w:right w:val="single" w:sz="4" w:space="0" w:color="auto"/>
            </w:tcBorders>
          </w:tcPr>
          <w:p w:rsidR="006B3890" w:rsidRPr="00F24E16" w:rsidRDefault="006B3890" w:rsidP="00F24E16">
            <w:pPr>
              <w:spacing w:line="233" w:lineRule="auto"/>
              <w:jc w:val="left"/>
              <w:rPr>
                <w:b/>
                <w:bCs/>
                <w:iCs/>
                <w:szCs w:val="24"/>
              </w:rPr>
            </w:pPr>
            <w:r w:rsidRPr="00F24E16">
              <w:rPr>
                <w:b/>
                <w:bCs/>
                <w:iCs/>
                <w:szCs w:val="24"/>
              </w:rPr>
              <w:t>Қимылды ойын:</w:t>
            </w:r>
          </w:p>
          <w:p w:rsidR="006B3890" w:rsidRPr="00F24E16" w:rsidRDefault="006B3890" w:rsidP="00F24E16">
            <w:pPr>
              <w:spacing w:line="233" w:lineRule="auto"/>
              <w:jc w:val="left"/>
              <w:rPr>
                <w:iCs/>
                <w:szCs w:val="24"/>
              </w:rPr>
            </w:pPr>
            <w:r w:rsidRPr="00F24E16">
              <w:rPr>
                <w:b/>
                <w:bCs/>
                <w:iCs/>
                <w:szCs w:val="24"/>
              </w:rPr>
              <w:t>Түрлі-түсті көліктер </w:t>
            </w:r>
            <w:r w:rsidRPr="00F24E16">
              <w:rPr>
                <w:b/>
                <w:bCs/>
                <w:iCs/>
                <w:szCs w:val="24"/>
              </w:rPr>
              <w:br/>
              <w:t>Мақсаты:</w:t>
            </w:r>
            <w:r w:rsidRPr="00F24E16">
              <w:rPr>
                <w:iCs/>
                <w:szCs w:val="24"/>
              </w:rPr>
              <w:t> балаларды ойынның шартын бұзбай ойнауға, белгі бойынша қимыл-қозғалыс жасауға дағдыландыру, зейіндерін, байқағыштықтарын дамыту. </w:t>
            </w:r>
          </w:p>
          <w:p w:rsidR="006B3890" w:rsidRPr="00F24E16" w:rsidRDefault="006B3890" w:rsidP="00F24E16">
            <w:pPr>
              <w:jc w:val="left"/>
              <w:rPr>
                <w:szCs w:val="24"/>
              </w:rPr>
            </w:pPr>
            <w:r w:rsidRPr="00F24E16">
              <w:rPr>
                <w:b/>
                <w:szCs w:val="24"/>
              </w:rPr>
              <w:t>(дене шынықтыру, физикалық дағды)</w:t>
            </w:r>
          </w:p>
        </w:tc>
        <w:tc>
          <w:tcPr>
            <w:tcW w:w="2397" w:type="dxa"/>
            <w:tcBorders>
              <w:top w:val="single" w:sz="4" w:space="0" w:color="000000"/>
              <w:left w:val="single" w:sz="4" w:space="0" w:color="auto"/>
              <w:bottom w:val="single" w:sz="4" w:space="0" w:color="000000"/>
              <w:right w:val="single" w:sz="4" w:space="0" w:color="auto"/>
            </w:tcBorders>
          </w:tcPr>
          <w:p w:rsidR="006B3890" w:rsidRPr="00F24E16" w:rsidRDefault="006B3890" w:rsidP="00F24E16">
            <w:pPr>
              <w:spacing w:line="233" w:lineRule="auto"/>
              <w:jc w:val="left"/>
              <w:rPr>
                <w:b/>
                <w:bCs/>
                <w:iCs/>
                <w:szCs w:val="24"/>
              </w:rPr>
            </w:pPr>
            <w:r w:rsidRPr="00F24E16">
              <w:rPr>
                <w:b/>
                <w:bCs/>
                <w:iCs/>
                <w:szCs w:val="24"/>
              </w:rPr>
              <w:t>Қимылды ойын:</w:t>
            </w:r>
          </w:p>
          <w:p w:rsidR="006B3890" w:rsidRPr="00F24E16" w:rsidRDefault="006B3890" w:rsidP="00F24E16">
            <w:pPr>
              <w:spacing w:line="233" w:lineRule="auto"/>
              <w:jc w:val="left"/>
              <w:rPr>
                <w:szCs w:val="24"/>
              </w:rPr>
            </w:pPr>
            <w:r w:rsidRPr="00F24E16">
              <w:rPr>
                <w:b/>
                <w:bCs/>
                <w:iCs/>
                <w:szCs w:val="24"/>
              </w:rPr>
              <w:t>Ұшқыштар </w:t>
            </w:r>
            <w:r w:rsidRPr="00F24E16">
              <w:rPr>
                <w:b/>
                <w:bCs/>
                <w:iCs/>
                <w:szCs w:val="24"/>
              </w:rPr>
              <w:br/>
              <w:t>Мақсаты:</w:t>
            </w:r>
            <w:r w:rsidRPr="00F24E16">
              <w:rPr>
                <w:iCs/>
                <w:szCs w:val="24"/>
              </w:rPr>
              <w:t> балаларды бір-біріне соғылмай жүгіруге, белгі бойынша қозғалуға үйрету; кеңістікті дұрыс бағдарлауларын дамыту. </w:t>
            </w:r>
          </w:p>
          <w:p w:rsidR="006B3890" w:rsidRPr="00F24E16" w:rsidRDefault="006B3890" w:rsidP="00F24E16">
            <w:pPr>
              <w:jc w:val="left"/>
              <w:rPr>
                <w:szCs w:val="24"/>
              </w:rPr>
            </w:pPr>
            <w:r w:rsidRPr="00F24E16">
              <w:rPr>
                <w:b/>
                <w:szCs w:val="24"/>
              </w:rPr>
              <w:t>(дене шынықтыру, физикалық дағды)</w:t>
            </w:r>
          </w:p>
        </w:tc>
        <w:tc>
          <w:tcPr>
            <w:tcW w:w="2285" w:type="dxa"/>
            <w:gridSpan w:val="2"/>
            <w:tcBorders>
              <w:top w:val="single" w:sz="4" w:space="0" w:color="000000"/>
              <w:left w:val="single" w:sz="4" w:space="0" w:color="auto"/>
              <w:bottom w:val="single" w:sz="4" w:space="0" w:color="000000"/>
              <w:right w:val="single" w:sz="4" w:space="0" w:color="auto"/>
            </w:tcBorders>
          </w:tcPr>
          <w:p w:rsidR="006B3890" w:rsidRPr="00F24E16" w:rsidRDefault="006B3890" w:rsidP="00F24E16">
            <w:pPr>
              <w:spacing w:line="233" w:lineRule="auto"/>
              <w:jc w:val="left"/>
              <w:rPr>
                <w:szCs w:val="24"/>
                <w:lang w:val="ru-RU"/>
              </w:rPr>
            </w:pPr>
            <w:r w:rsidRPr="00F24E16">
              <w:rPr>
                <w:b/>
                <w:bCs/>
                <w:szCs w:val="24"/>
                <w:lang w:val="ru-RU"/>
              </w:rPr>
              <w:t>Дидактикалық ойынның атауы</w:t>
            </w:r>
            <w:r w:rsidRPr="00F24E16">
              <w:rPr>
                <w:szCs w:val="24"/>
                <w:lang w:val="ru-RU"/>
              </w:rPr>
              <w:t>: «Отбасы мүшелерін орналастыр»</w:t>
            </w:r>
          </w:p>
          <w:p w:rsidR="006B3890" w:rsidRPr="00F24E16" w:rsidRDefault="006B3890" w:rsidP="00F24E16">
            <w:pPr>
              <w:spacing w:line="233" w:lineRule="auto"/>
              <w:jc w:val="left"/>
              <w:rPr>
                <w:szCs w:val="24"/>
                <w:lang w:val="ru-RU"/>
              </w:rPr>
            </w:pPr>
            <w:r w:rsidRPr="00F24E16">
              <w:rPr>
                <w:b/>
                <w:bCs/>
                <w:szCs w:val="24"/>
                <w:lang w:val="ru-RU"/>
              </w:rPr>
              <w:t>Мақсаты</w:t>
            </w:r>
            <w:r w:rsidRPr="00F24E16">
              <w:rPr>
                <w:szCs w:val="24"/>
                <w:lang w:val="ru-RU"/>
              </w:rPr>
              <w:t xml:space="preserve">: Отбасы мүшелерін атауға, оларды құрметтеуге үйрету. Есте сақтау, зейін қою қабілеттерін жетілдіру. </w:t>
            </w:r>
          </w:p>
          <w:p w:rsidR="006B3890" w:rsidRPr="00F24E16" w:rsidRDefault="006B3890" w:rsidP="00F24E16">
            <w:pPr>
              <w:jc w:val="left"/>
              <w:rPr>
                <w:szCs w:val="24"/>
                <w:lang w:val="ru-RU"/>
              </w:rPr>
            </w:pPr>
            <w:r w:rsidRPr="00F24E16">
              <w:rPr>
                <w:b/>
                <w:szCs w:val="24"/>
                <w:lang w:val="ru-RU"/>
              </w:rPr>
              <w:t>(қоршаған ортамен танысу- әлеуметтік  дағдыларын дамыту)</w:t>
            </w:r>
          </w:p>
        </w:tc>
        <w:tc>
          <w:tcPr>
            <w:tcW w:w="2551" w:type="dxa"/>
            <w:tcBorders>
              <w:top w:val="single" w:sz="4" w:space="0" w:color="000000"/>
              <w:left w:val="single" w:sz="4" w:space="0" w:color="auto"/>
              <w:bottom w:val="single" w:sz="4" w:space="0" w:color="000000"/>
              <w:right w:val="single" w:sz="4" w:space="0" w:color="000000"/>
            </w:tcBorders>
          </w:tcPr>
          <w:p w:rsidR="006B3890" w:rsidRPr="00F24E16" w:rsidRDefault="006B3890" w:rsidP="00F24E16">
            <w:pPr>
              <w:spacing w:line="233" w:lineRule="auto"/>
              <w:jc w:val="left"/>
              <w:rPr>
                <w:szCs w:val="24"/>
                <w:lang w:val="ru-RU"/>
              </w:rPr>
            </w:pPr>
            <w:r w:rsidRPr="00F24E16">
              <w:rPr>
                <w:b/>
                <w:bCs/>
                <w:szCs w:val="24"/>
                <w:lang w:val="ru-RU"/>
              </w:rPr>
              <w:t>Дидактикалық ойынның атауы:</w:t>
            </w:r>
            <w:r w:rsidRPr="00F24E16">
              <w:rPr>
                <w:szCs w:val="24"/>
                <w:lang w:val="ru-RU"/>
              </w:rPr>
              <w:t xml:space="preserve">  «Вагондарға дөңгелек таңдау»</w:t>
            </w:r>
          </w:p>
          <w:p w:rsidR="006B3890" w:rsidRPr="00F24E16" w:rsidRDefault="006B3890" w:rsidP="00F24E16">
            <w:pPr>
              <w:spacing w:line="233" w:lineRule="auto"/>
              <w:jc w:val="left"/>
              <w:rPr>
                <w:szCs w:val="24"/>
                <w:lang w:val="ru-RU"/>
              </w:rPr>
            </w:pPr>
            <w:r w:rsidRPr="00F24E16">
              <w:rPr>
                <w:b/>
                <w:bCs/>
                <w:szCs w:val="24"/>
                <w:lang w:val="ru-RU"/>
              </w:rPr>
              <w:t>Мақсаты:</w:t>
            </w:r>
            <w:r w:rsidRPr="00F24E16">
              <w:rPr>
                <w:szCs w:val="24"/>
                <w:lang w:val="ru-RU"/>
              </w:rPr>
              <w:t xml:space="preserve"> Геометриялық пішіндерді ажыратуға, қасиеттерін білуге жаттықтыру, ойлау қабілетін дамыту. </w:t>
            </w:r>
          </w:p>
          <w:p w:rsidR="006B3890" w:rsidRPr="00F24E16" w:rsidRDefault="006B3890" w:rsidP="00F24E16">
            <w:pPr>
              <w:jc w:val="left"/>
              <w:rPr>
                <w:szCs w:val="24"/>
              </w:rPr>
            </w:pPr>
            <w:r w:rsidRPr="00F24E16">
              <w:rPr>
                <w:b/>
                <w:szCs w:val="24"/>
              </w:rPr>
              <w:t>(математика негіздері, танымдық дағды)</w:t>
            </w:r>
          </w:p>
        </w:tc>
      </w:tr>
      <w:tr w:rsidR="006B3890" w:rsidRPr="00A16D1B" w:rsidTr="004E7CCE">
        <w:trPr>
          <w:trHeight w:val="522"/>
        </w:trPr>
        <w:tc>
          <w:tcPr>
            <w:tcW w:w="2681" w:type="dxa"/>
            <w:vMerge w:val="restart"/>
          </w:tcPr>
          <w:p w:rsidR="006B3890" w:rsidRPr="00F24E16" w:rsidRDefault="006B3890" w:rsidP="00F24E16">
            <w:pPr>
              <w:pStyle w:val="a3"/>
              <w:jc w:val="left"/>
              <w:rPr>
                <w:b/>
                <w:bCs/>
                <w:szCs w:val="24"/>
                <w:lang w:val="kk-KZ"/>
              </w:rPr>
            </w:pPr>
            <w:r w:rsidRPr="00F24E16">
              <w:rPr>
                <w:b/>
                <w:bCs/>
                <w:szCs w:val="24"/>
                <w:lang w:val="kk-KZ"/>
              </w:rPr>
              <w:t>Ұйымдастырылған</w:t>
            </w:r>
          </w:p>
          <w:p w:rsidR="006B3890" w:rsidRPr="00F24E16" w:rsidRDefault="006B3890" w:rsidP="00F24E16">
            <w:pPr>
              <w:pStyle w:val="a3"/>
              <w:jc w:val="left"/>
              <w:rPr>
                <w:b/>
                <w:bCs/>
                <w:szCs w:val="24"/>
                <w:lang w:val="kk-KZ"/>
              </w:rPr>
            </w:pPr>
            <w:r w:rsidRPr="00F24E16">
              <w:rPr>
                <w:b/>
                <w:bCs/>
                <w:szCs w:val="24"/>
              </w:rPr>
              <w:t>іс-әрекет</w:t>
            </w:r>
            <w:r w:rsidRPr="00F24E16">
              <w:rPr>
                <w:b/>
                <w:bCs/>
                <w:szCs w:val="24"/>
                <w:lang w:val="ru-RU"/>
              </w:rPr>
              <w:t>тер</w:t>
            </w:r>
          </w:p>
        </w:tc>
        <w:tc>
          <w:tcPr>
            <w:tcW w:w="2413" w:type="dxa"/>
            <w:tcBorders>
              <w:bottom w:val="single" w:sz="4" w:space="0" w:color="auto"/>
            </w:tcBorders>
          </w:tcPr>
          <w:p w:rsidR="006B3890" w:rsidRPr="00F24E16" w:rsidRDefault="006B3890" w:rsidP="00F24E16">
            <w:pPr>
              <w:pStyle w:val="a3"/>
              <w:jc w:val="left"/>
              <w:rPr>
                <w:b/>
                <w:szCs w:val="24"/>
                <w:lang w:val="kk-KZ"/>
              </w:rPr>
            </w:pPr>
            <w:r w:rsidRPr="00F24E16">
              <w:rPr>
                <w:b/>
                <w:szCs w:val="24"/>
                <w:lang w:val="kk-KZ"/>
              </w:rPr>
              <w:t>Сюжеттік ойын:</w:t>
            </w:r>
          </w:p>
          <w:p w:rsidR="006B3890" w:rsidRPr="00F24E16" w:rsidRDefault="006B3890" w:rsidP="00F24E16">
            <w:pPr>
              <w:pStyle w:val="a3"/>
              <w:jc w:val="left"/>
              <w:rPr>
                <w:b/>
                <w:szCs w:val="24"/>
                <w:lang w:val="kk-KZ"/>
              </w:rPr>
            </w:pPr>
            <w:r w:rsidRPr="00F24E16">
              <w:rPr>
                <w:b/>
                <w:szCs w:val="24"/>
                <w:lang w:val="kk-KZ"/>
              </w:rPr>
              <w:t>Отбасы:</w:t>
            </w:r>
          </w:p>
          <w:p w:rsidR="006B3890" w:rsidRPr="00F24E16" w:rsidRDefault="006B3890" w:rsidP="00F24E16">
            <w:pPr>
              <w:pStyle w:val="a3"/>
              <w:jc w:val="left"/>
              <w:rPr>
                <w:b/>
                <w:szCs w:val="24"/>
                <w:lang w:val="kk-KZ"/>
              </w:rPr>
            </w:pPr>
            <w:r w:rsidRPr="00F24E16">
              <w:rPr>
                <w:b/>
                <w:szCs w:val="24"/>
                <w:lang w:val="kk-KZ"/>
              </w:rPr>
              <w:t>Мақсаты:</w:t>
            </w:r>
          </w:p>
          <w:p w:rsidR="006B3890" w:rsidRPr="00F24E16" w:rsidRDefault="006B3890" w:rsidP="00F24E16">
            <w:pPr>
              <w:pStyle w:val="a3"/>
              <w:jc w:val="left"/>
              <w:rPr>
                <w:szCs w:val="24"/>
                <w:lang w:val="kk-KZ"/>
              </w:rPr>
            </w:pPr>
            <w:r w:rsidRPr="00F24E16">
              <w:rPr>
                <w:szCs w:val="24"/>
                <w:lang w:val="kk-KZ"/>
              </w:rPr>
              <w:t>Қоршаған ортадағы күнделікті</w:t>
            </w:r>
            <w:r w:rsidRPr="00F24E16">
              <w:rPr>
                <w:spacing w:val="1"/>
                <w:szCs w:val="24"/>
                <w:lang w:val="kk-KZ"/>
              </w:rPr>
              <w:t xml:space="preserve"> </w:t>
            </w:r>
            <w:r w:rsidRPr="00F24E16">
              <w:rPr>
                <w:szCs w:val="24"/>
                <w:lang w:val="kk-KZ"/>
              </w:rPr>
              <w:t>жиі қолданылатын</w:t>
            </w:r>
            <w:r w:rsidRPr="00F24E16">
              <w:rPr>
                <w:spacing w:val="1"/>
                <w:szCs w:val="24"/>
                <w:lang w:val="kk-KZ"/>
              </w:rPr>
              <w:t xml:space="preserve"> </w:t>
            </w:r>
            <w:r w:rsidRPr="00F24E16">
              <w:rPr>
                <w:szCs w:val="24"/>
                <w:lang w:val="kk-KZ"/>
              </w:rPr>
              <w:t>туыстық</w:t>
            </w:r>
            <w:r w:rsidRPr="00F24E16">
              <w:rPr>
                <w:spacing w:val="1"/>
                <w:szCs w:val="24"/>
                <w:lang w:val="kk-KZ"/>
              </w:rPr>
              <w:t xml:space="preserve"> </w:t>
            </w:r>
            <w:r w:rsidRPr="00F24E16">
              <w:rPr>
                <w:szCs w:val="24"/>
                <w:lang w:val="kk-KZ"/>
              </w:rPr>
              <w:t>қатынасқа</w:t>
            </w:r>
            <w:r w:rsidRPr="00F24E16">
              <w:rPr>
                <w:spacing w:val="1"/>
                <w:szCs w:val="24"/>
                <w:lang w:val="kk-KZ"/>
              </w:rPr>
              <w:t xml:space="preserve"> </w:t>
            </w:r>
            <w:r w:rsidRPr="00F24E16">
              <w:rPr>
                <w:szCs w:val="24"/>
                <w:lang w:val="kk-KZ"/>
              </w:rPr>
              <w:t>байланысты</w:t>
            </w:r>
            <w:r w:rsidRPr="00F24E16">
              <w:rPr>
                <w:spacing w:val="1"/>
                <w:szCs w:val="24"/>
                <w:lang w:val="kk-KZ"/>
              </w:rPr>
              <w:t xml:space="preserve"> </w:t>
            </w:r>
            <w:r w:rsidRPr="00F24E16">
              <w:rPr>
                <w:szCs w:val="24"/>
                <w:lang w:val="kk-KZ"/>
              </w:rPr>
              <w:t>сөздерді</w:t>
            </w:r>
            <w:r w:rsidRPr="00F24E16">
              <w:rPr>
                <w:spacing w:val="1"/>
                <w:szCs w:val="24"/>
                <w:lang w:val="kk-KZ"/>
              </w:rPr>
              <w:t xml:space="preserve"> </w:t>
            </w:r>
            <w:r w:rsidRPr="00F24E16">
              <w:rPr>
                <w:szCs w:val="24"/>
                <w:lang w:val="kk-KZ"/>
              </w:rPr>
              <w:t>(«бөпе»,</w:t>
            </w:r>
            <w:r w:rsidRPr="00F24E16">
              <w:rPr>
                <w:spacing w:val="1"/>
                <w:szCs w:val="24"/>
                <w:lang w:val="kk-KZ"/>
              </w:rPr>
              <w:t xml:space="preserve"> </w:t>
            </w:r>
            <w:r w:rsidRPr="00F24E16">
              <w:rPr>
                <w:szCs w:val="24"/>
                <w:lang w:val="kk-KZ"/>
              </w:rPr>
              <w:t>«аға»,</w:t>
            </w:r>
            <w:r w:rsidRPr="00F24E16">
              <w:rPr>
                <w:spacing w:val="1"/>
                <w:szCs w:val="24"/>
                <w:lang w:val="kk-KZ"/>
              </w:rPr>
              <w:t xml:space="preserve"> </w:t>
            </w:r>
            <w:r w:rsidRPr="00F24E16">
              <w:rPr>
                <w:szCs w:val="24"/>
                <w:lang w:val="kk-KZ"/>
              </w:rPr>
              <w:t>«апа»,</w:t>
            </w:r>
            <w:r w:rsidRPr="00F24E16">
              <w:rPr>
                <w:spacing w:val="1"/>
                <w:szCs w:val="24"/>
                <w:lang w:val="kk-KZ"/>
              </w:rPr>
              <w:t xml:space="preserve"> </w:t>
            </w:r>
            <w:r w:rsidRPr="00F24E16">
              <w:rPr>
                <w:szCs w:val="24"/>
                <w:lang w:val="kk-KZ"/>
              </w:rPr>
              <w:t>«іні»,</w:t>
            </w:r>
            <w:r w:rsidRPr="00F24E16">
              <w:rPr>
                <w:spacing w:val="1"/>
                <w:szCs w:val="24"/>
                <w:lang w:val="kk-KZ"/>
              </w:rPr>
              <w:t xml:space="preserve"> </w:t>
            </w:r>
            <w:r w:rsidRPr="00F24E16">
              <w:rPr>
                <w:szCs w:val="24"/>
                <w:lang w:val="kk-KZ"/>
              </w:rPr>
              <w:t>«қарындас») айту</w:t>
            </w:r>
            <w:r w:rsidRPr="00F24E16">
              <w:rPr>
                <w:spacing w:val="1"/>
                <w:szCs w:val="24"/>
                <w:lang w:val="kk-KZ"/>
              </w:rPr>
              <w:t xml:space="preserve"> </w:t>
            </w:r>
            <w:r w:rsidRPr="00F24E16">
              <w:rPr>
                <w:szCs w:val="24"/>
                <w:lang w:val="kk-KZ"/>
              </w:rPr>
              <w:t>және</w:t>
            </w:r>
            <w:r w:rsidRPr="00F24E16">
              <w:rPr>
                <w:spacing w:val="1"/>
                <w:szCs w:val="24"/>
                <w:lang w:val="kk-KZ"/>
              </w:rPr>
              <w:t xml:space="preserve"> </w:t>
            </w:r>
            <w:r w:rsidRPr="00F24E16">
              <w:rPr>
                <w:szCs w:val="24"/>
                <w:lang w:val="kk-KZ"/>
              </w:rPr>
              <w:t>түсіну</w:t>
            </w:r>
            <w:r w:rsidRPr="00F24E16">
              <w:rPr>
                <w:spacing w:val="-5"/>
                <w:szCs w:val="24"/>
                <w:lang w:val="kk-KZ"/>
              </w:rPr>
              <w:t xml:space="preserve"> </w:t>
            </w:r>
            <w:r w:rsidRPr="00F24E16">
              <w:rPr>
                <w:szCs w:val="24"/>
                <w:lang w:val="kk-KZ"/>
              </w:rPr>
              <w:t>дағдыларын қалыптастыру</w:t>
            </w:r>
          </w:p>
          <w:p w:rsidR="006B3890" w:rsidRPr="00F24E16" w:rsidRDefault="006B3890" w:rsidP="00F24E16">
            <w:pPr>
              <w:pStyle w:val="a3"/>
              <w:jc w:val="left"/>
              <w:rPr>
                <w:b/>
                <w:bCs/>
                <w:szCs w:val="24"/>
                <w:lang w:val="kk-KZ"/>
              </w:rPr>
            </w:pPr>
            <w:r w:rsidRPr="00F24E16">
              <w:rPr>
                <w:szCs w:val="24"/>
                <w:lang w:val="kk-KZ"/>
              </w:rPr>
              <w:t>(</w:t>
            </w:r>
            <w:r w:rsidRPr="00F24E16">
              <w:rPr>
                <w:b/>
                <w:bCs/>
                <w:szCs w:val="24"/>
                <w:lang w:val="kk-KZ"/>
              </w:rPr>
              <w:t xml:space="preserve">Қазақ тілі, коммуникативтік </w:t>
            </w:r>
            <w:r w:rsidRPr="00F24E16">
              <w:rPr>
                <w:b/>
                <w:bCs/>
                <w:szCs w:val="24"/>
                <w:lang w:val="kk-KZ"/>
              </w:rPr>
              <w:lastRenderedPageBreak/>
              <w:t>дағды)</w:t>
            </w:r>
          </w:p>
          <w:p w:rsidR="006B3890" w:rsidRPr="00F24E16" w:rsidRDefault="006B3890" w:rsidP="00F24E16">
            <w:pPr>
              <w:pStyle w:val="a3"/>
              <w:jc w:val="left"/>
              <w:rPr>
                <w:b/>
                <w:bCs/>
                <w:szCs w:val="24"/>
                <w:lang w:val="kk-KZ"/>
              </w:rPr>
            </w:pPr>
          </w:p>
        </w:tc>
        <w:tc>
          <w:tcPr>
            <w:tcW w:w="2552" w:type="dxa"/>
            <w:vMerge w:val="restart"/>
          </w:tcPr>
          <w:p w:rsidR="006B3890" w:rsidRPr="00F24E16" w:rsidRDefault="006B3890" w:rsidP="00F24E16">
            <w:pPr>
              <w:pStyle w:val="a3"/>
              <w:jc w:val="left"/>
              <w:rPr>
                <w:rFonts w:eastAsia="Calibri"/>
                <w:b/>
                <w:szCs w:val="24"/>
                <w:lang w:val="kk-KZ"/>
              </w:rPr>
            </w:pPr>
            <w:r w:rsidRPr="00F24E16">
              <w:rPr>
                <w:rFonts w:eastAsia="Calibri"/>
                <w:b/>
                <w:szCs w:val="24"/>
                <w:lang w:val="kk-KZ"/>
              </w:rPr>
              <w:lastRenderedPageBreak/>
              <w:t>Дидактикалық ойын:</w:t>
            </w:r>
          </w:p>
          <w:p w:rsidR="006B3890" w:rsidRPr="00F24E16" w:rsidRDefault="006B3890" w:rsidP="00F24E16">
            <w:pPr>
              <w:pStyle w:val="a3"/>
              <w:jc w:val="left"/>
              <w:rPr>
                <w:rFonts w:eastAsia="Calibri"/>
                <w:b/>
                <w:szCs w:val="24"/>
                <w:lang w:val="kk-KZ"/>
              </w:rPr>
            </w:pPr>
            <w:r w:rsidRPr="00F24E16">
              <w:rPr>
                <w:rFonts w:eastAsia="Calibri"/>
                <w:b/>
                <w:szCs w:val="24"/>
                <w:lang w:val="kk-KZ"/>
              </w:rPr>
              <w:t>«Артығын тап»</w:t>
            </w:r>
          </w:p>
          <w:p w:rsidR="006B3890" w:rsidRPr="00F24E16" w:rsidRDefault="006B3890" w:rsidP="00F24E16">
            <w:pPr>
              <w:pStyle w:val="a3"/>
              <w:jc w:val="left"/>
              <w:rPr>
                <w:rFonts w:eastAsia="Calibri"/>
                <w:b/>
                <w:szCs w:val="24"/>
                <w:lang w:val="kk-KZ"/>
              </w:rPr>
            </w:pPr>
            <w:r w:rsidRPr="00F24E16">
              <w:rPr>
                <w:rFonts w:eastAsia="Calibri"/>
                <w:b/>
                <w:szCs w:val="24"/>
                <w:lang w:val="kk-KZ"/>
              </w:rPr>
              <w:t>Мақсаты:</w:t>
            </w:r>
          </w:p>
          <w:p w:rsidR="006B3890" w:rsidRPr="00F24E16" w:rsidRDefault="006B3890" w:rsidP="00F24E16">
            <w:pPr>
              <w:pStyle w:val="a3"/>
              <w:jc w:val="left"/>
              <w:rPr>
                <w:rFonts w:eastAsia="Calibri"/>
                <w:szCs w:val="24"/>
                <w:lang w:val="kk-KZ"/>
              </w:rPr>
            </w:pPr>
            <w:r w:rsidRPr="00F24E16">
              <w:rPr>
                <w:rFonts w:eastAsia="Calibri"/>
                <w:szCs w:val="24"/>
                <w:lang w:val="kk-KZ"/>
              </w:rPr>
              <w:t xml:space="preserve">Көлік құралдары ойыншықтарымен таныстыру. Олардың өмірдегі қызметі туралы айту, қалай  ойнауға болатынын көрсету. </w:t>
            </w:r>
          </w:p>
          <w:p w:rsidR="006B3890" w:rsidRPr="00F24E16" w:rsidRDefault="006B3890" w:rsidP="00F24E16">
            <w:pPr>
              <w:pStyle w:val="a3"/>
              <w:jc w:val="left"/>
              <w:rPr>
                <w:rFonts w:eastAsia="Calibri"/>
                <w:szCs w:val="24"/>
                <w:lang w:val="kk-KZ"/>
              </w:rPr>
            </w:pPr>
            <w:r w:rsidRPr="00F24E16">
              <w:rPr>
                <w:rFonts w:eastAsia="Calibri"/>
                <w:szCs w:val="24"/>
                <w:lang w:val="kk-KZ"/>
              </w:rPr>
              <w:t xml:space="preserve">(әуе жер, су көліктер) бойынша карточкалармен жұмыс жасату </w:t>
            </w:r>
            <w:r w:rsidRPr="00F24E16">
              <w:rPr>
                <w:b/>
                <w:bCs/>
                <w:szCs w:val="24"/>
                <w:lang w:val="kk-KZ"/>
              </w:rPr>
              <w:t xml:space="preserve">(сөйлеуді дамыту, қазақ тілі, </w:t>
            </w:r>
            <w:r w:rsidRPr="00F24E16">
              <w:rPr>
                <w:b/>
                <w:bCs/>
                <w:szCs w:val="24"/>
                <w:lang w:val="kk-KZ"/>
              </w:rPr>
              <w:lastRenderedPageBreak/>
              <w:t>коммуникативтік дағды)</w:t>
            </w:r>
          </w:p>
          <w:p w:rsidR="006B3890" w:rsidRPr="00F24E16" w:rsidRDefault="006B3890" w:rsidP="00F24E16">
            <w:pPr>
              <w:pStyle w:val="a3"/>
              <w:jc w:val="left"/>
              <w:rPr>
                <w:b/>
                <w:bCs/>
                <w:szCs w:val="24"/>
                <w:lang w:val="kk-KZ"/>
              </w:rPr>
            </w:pPr>
            <w:r w:rsidRPr="00F24E16">
              <w:rPr>
                <w:rFonts w:eastAsia="Calibri"/>
                <w:szCs w:val="24"/>
                <w:lang w:val="kk-KZ"/>
              </w:rPr>
              <w:t xml:space="preserve"> Балалардың қалауы бойынша орталықтарға бөлініп көліктердің суретін салдырту, мүсінін жасату және қағазға жапсырту.</w:t>
            </w:r>
            <w:r w:rsidRPr="00F24E16">
              <w:rPr>
                <w:b/>
                <w:bCs/>
                <w:szCs w:val="24"/>
                <w:lang w:val="kk-KZ"/>
              </w:rPr>
              <w:t>(сурет салу, мүсіндеу, жапсыру, шығармашылық дағды)</w:t>
            </w:r>
          </w:p>
          <w:p w:rsidR="006B3890" w:rsidRPr="00F24E16" w:rsidRDefault="006B3890" w:rsidP="00F24E16">
            <w:pPr>
              <w:jc w:val="left"/>
              <w:rPr>
                <w:b/>
                <w:szCs w:val="24"/>
                <w:lang w:val="kk-KZ"/>
              </w:rPr>
            </w:pPr>
            <w:r w:rsidRPr="00F24E16">
              <w:rPr>
                <w:szCs w:val="24"/>
                <w:lang w:val="kk-KZ"/>
              </w:rPr>
              <w:t>«</w:t>
            </w:r>
            <w:r w:rsidRPr="00F24E16">
              <w:rPr>
                <w:b/>
                <w:szCs w:val="24"/>
                <w:lang w:val="kk-KZ"/>
              </w:rPr>
              <w:t>Балабақшаға саяхат»</w:t>
            </w:r>
          </w:p>
          <w:p w:rsidR="006B3890" w:rsidRPr="00F24E16" w:rsidRDefault="006B3890" w:rsidP="00F24E16">
            <w:pPr>
              <w:jc w:val="left"/>
              <w:rPr>
                <w:szCs w:val="24"/>
                <w:lang w:val="kk-KZ"/>
              </w:rPr>
            </w:pPr>
            <w:r w:rsidRPr="00F24E16">
              <w:rPr>
                <w:b/>
                <w:szCs w:val="24"/>
                <w:lang w:val="kk-KZ"/>
              </w:rPr>
              <w:t>Мақсаты:</w:t>
            </w:r>
          </w:p>
          <w:p w:rsidR="006B3890" w:rsidRPr="00F24E16" w:rsidRDefault="006B3890" w:rsidP="00F24E16">
            <w:pPr>
              <w:jc w:val="left"/>
              <w:rPr>
                <w:szCs w:val="24"/>
                <w:lang w:val="kk-KZ"/>
              </w:rPr>
            </w:pPr>
            <w:r w:rsidRPr="00F24E16">
              <w:rPr>
                <w:szCs w:val="24"/>
                <w:lang w:val="kk-KZ"/>
              </w:rPr>
              <w:t xml:space="preserve">Балабақша қызметкерлері туралы ұғымдарын кеңейту. Аула сыпырушы мен бақташыға көмектесу. </w:t>
            </w:r>
          </w:p>
          <w:p w:rsidR="006B3890" w:rsidRPr="00F24E16" w:rsidRDefault="006B3890" w:rsidP="00F24E16">
            <w:pPr>
              <w:jc w:val="left"/>
              <w:rPr>
                <w:b/>
                <w:bCs/>
                <w:szCs w:val="24"/>
                <w:lang w:val="kk-KZ"/>
              </w:rPr>
            </w:pPr>
            <w:r w:rsidRPr="00F24E16">
              <w:rPr>
                <w:szCs w:val="24"/>
                <w:lang w:val="kk-KZ"/>
              </w:rPr>
              <w:t xml:space="preserve"> </w:t>
            </w:r>
            <w:r w:rsidRPr="00F24E16">
              <w:rPr>
                <w:b/>
                <w:bCs/>
                <w:szCs w:val="24"/>
                <w:lang w:val="kk-KZ"/>
              </w:rPr>
              <w:t>(қоршаған ортамен таныстыру, әлеуметтік дағды)</w:t>
            </w:r>
          </w:p>
          <w:p w:rsidR="006B3890" w:rsidRPr="00F24E16" w:rsidRDefault="006B3890" w:rsidP="00F24E16">
            <w:pPr>
              <w:jc w:val="left"/>
              <w:rPr>
                <w:b/>
                <w:bCs/>
                <w:szCs w:val="24"/>
                <w:lang w:val="kk-KZ"/>
              </w:rPr>
            </w:pPr>
            <w:r w:rsidRPr="00F24E16">
              <w:rPr>
                <w:b/>
                <w:bCs/>
                <w:szCs w:val="24"/>
                <w:lang w:val="kk-KZ"/>
              </w:rPr>
              <w:t>Автобус құрастыру.</w:t>
            </w:r>
          </w:p>
          <w:p w:rsidR="006B3890" w:rsidRPr="00F24E16" w:rsidRDefault="006B3890" w:rsidP="00F24E16">
            <w:pPr>
              <w:jc w:val="left"/>
              <w:rPr>
                <w:b/>
                <w:bCs/>
                <w:szCs w:val="24"/>
                <w:lang w:val="kk-KZ"/>
              </w:rPr>
            </w:pPr>
            <w:r w:rsidRPr="00F24E16">
              <w:rPr>
                <w:b/>
                <w:bCs/>
                <w:szCs w:val="24"/>
                <w:lang w:val="kk-KZ"/>
              </w:rPr>
              <w:t>Мақсаты:</w:t>
            </w:r>
          </w:p>
          <w:p w:rsidR="006B3890" w:rsidRPr="00F24E16" w:rsidRDefault="006B3890" w:rsidP="00F24E16">
            <w:pPr>
              <w:pStyle w:val="TableParagraph"/>
              <w:rPr>
                <w:rFonts w:eastAsia="Calibri"/>
                <w:b/>
                <w:bCs/>
                <w:sz w:val="24"/>
                <w:szCs w:val="24"/>
              </w:rPr>
            </w:pPr>
            <w:r w:rsidRPr="00F24E16">
              <w:rPr>
                <w:rFonts w:eastAsia="Calibri"/>
                <w:sz w:val="24"/>
                <w:szCs w:val="24"/>
              </w:rPr>
              <w:t xml:space="preserve">Құрастыру материалдарынан көлік құрастыруды дамыту. </w:t>
            </w:r>
            <w:r w:rsidRPr="00F24E16">
              <w:rPr>
                <w:rFonts w:eastAsia="Calibri"/>
                <w:b/>
                <w:bCs/>
                <w:sz w:val="24"/>
                <w:szCs w:val="24"/>
              </w:rPr>
              <w:t>(құрастыру, шығармашылық дағды)</w:t>
            </w:r>
          </w:p>
          <w:p w:rsidR="006B3890" w:rsidRPr="00F24E16" w:rsidRDefault="006B3890" w:rsidP="00F24E16">
            <w:pPr>
              <w:shd w:val="clear" w:color="auto" w:fill="FFFFFF"/>
              <w:tabs>
                <w:tab w:val="left" w:pos="1757"/>
              </w:tabs>
              <w:jc w:val="left"/>
              <w:rPr>
                <w:b/>
                <w:szCs w:val="24"/>
                <w:lang w:val="kk-KZ"/>
              </w:rPr>
            </w:pPr>
            <w:r w:rsidRPr="00F24E16">
              <w:rPr>
                <w:b/>
                <w:szCs w:val="24"/>
                <w:lang w:val="kk-KZ"/>
              </w:rPr>
              <w:t>Көңілді ырғақтар</w:t>
            </w:r>
          </w:p>
          <w:p w:rsidR="006B3890" w:rsidRPr="00F24E16" w:rsidRDefault="006B3890" w:rsidP="00F24E16">
            <w:pPr>
              <w:shd w:val="clear" w:color="auto" w:fill="FFFFFF"/>
              <w:tabs>
                <w:tab w:val="left" w:pos="1757"/>
              </w:tabs>
              <w:jc w:val="left"/>
              <w:rPr>
                <w:b/>
                <w:szCs w:val="24"/>
                <w:lang w:val="kk-KZ"/>
              </w:rPr>
            </w:pPr>
            <w:r w:rsidRPr="00F24E16">
              <w:rPr>
                <w:b/>
                <w:szCs w:val="24"/>
                <w:lang w:val="kk-KZ"/>
              </w:rPr>
              <w:t xml:space="preserve">Мақсаты: </w:t>
            </w:r>
          </w:p>
          <w:p w:rsidR="006B3890" w:rsidRPr="00F24E16" w:rsidRDefault="006B3890" w:rsidP="00F24E16">
            <w:pPr>
              <w:jc w:val="left"/>
              <w:rPr>
                <w:szCs w:val="24"/>
                <w:lang w:val="kk-KZ" w:eastAsia="ru-RU"/>
              </w:rPr>
            </w:pPr>
            <w:r w:rsidRPr="00F24E16">
              <w:rPr>
                <w:szCs w:val="24"/>
                <w:lang w:val="kk-KZ" w:eastAsia="ru-RU"/>
              </w:rPr>
              <w:t xml:space="preserve">Бірінің артынан бірі </w:t>
            </w:r>
            <w:r w:rsidRPr="00F24E16">
              <w:rPr>
                <w:szCs w:val="24"/>
                <w:lang w:val="kk-KZ" w:eastAsia="ru-RU"/>
              </w:rPr>
              <w:lastRenderedPageBreak/>
              <w:t>жүру барысында би ырғағын, музыканың би сипатын игеру.</w:t>
            </w:r>
          </w:p>
          <w:p w:rsidR="006B3890" w:rsidRPr="00F24E16" w:rsidRDefault="006B3890" w:rsidP="00F24E16">
            <w:pPr>
              <w:pStyle w:val="a3"/>
              <w:jc w:val="left"/>
              <w:rPr>
                <w:szCs w:val="24"/>
                <w:lang w:val="kk-KZ"/>
              </w:rPr>
            </w:pPr>
            <w:r w:rsidRPr="00F24E16">
              <w:rPr>
                <w:b/>
                <w:szCs w:val="24"/>
                <w:lang w:val="kk-KZ"/>
              </w:rPr>
              <w:t>(музыка, шығармашылық дағды)</w:t>
            </w:r>
          </w:p>
          <w:p w:rsidR="006B3890" w:rsidRPr="00F24E16" w:rsidRDefault="006B3890" w:rsidP="00F24E16">
            <w:pPr>
              <w:pStyle w:val="a3"/>
              <w:jc w:val="left"/>
              <w:rPr>
                <w:b/>
                <w:bCs/>
                <w:szCs w:val="24"/>
                <w:lang w:val="kk-KZ"/>
              </w:rPr>
            </w:pPr>
          </w:p>
        </w:tc>
        <w:tc>
          <w:tcPr>
            <w:tcW w:w="2414" w:type="dxa"/>
            <w:gridSpan w:val="2"/>
            <w:vMerge w:val="restart"/>
            <w:tcBorders>
              <w:top w:val="single" w:sz="4" w:space="0" w:color="auto"/>
            </w:tcBorders>
          </w:tcPr>
          <w:p w:rsidR="006B3890" w:rsidRPr="00F24E16" w:rsidRDefault="006B3890" w:rsidP="00F24E16">
            <w:pPr>
              <w:pStyle w:val="a3"/>
              <w:jc w:val="left"/>
              <w:rPr>
                <w:b/>
                <w:szCs w:val="24"/>
                <w:lang w:val="kk-KZ"/>
              </w:rPr>
            </w:pPr>
            <w:r w:rsidRPr="00F24E16">
              <w:rPr>
                <w:b/>
                <w:szCs w:val="24"/>
                <w:lang w:val="kk-KZ"/>
              </w:rPr>
              <w:lastRenderedPageBreak/>
              <w:t>Дидактикалық ойын:</w:t>
            </w:r>
          </w:p>
          <w:p w:rsidR="006B3890" w:rsidRPr="00F24E16" w:rsidRDefault="006B3890" w:rsidP="00F24E16">
            <w:pPr>
              <w:pStyle w:val="a3"/>
              <w:jc w:val="left"/>
              <w:rPr>
                <w:b/>
                <w:szCs w:val="24"/>
                <w:lang w:val="kk-KZ"/>
              </w:rPr>
            </w:pPr>
            <w:r w:rsidRPr="00F24E16">
              <w:rPr>
                <w:b/>
                <w:szCs w:val="24"/>
                <w:lang w:val="kk-KZ"/>
              </w:rPr>
              <w:t>«Үй жануарлардың пайдасы»</w:t>
            </w:r>
          </w:p>
          <w:p w:rsidR="006B3890" w:rsidRPr="00F24E16" w:rsidRDefault="006B3890" w:rsidP="00F24E16">
            <w:pPr>
              <w:pStyle w:val="a3"/>
              <w:jc w:val="left"/>
              <w:rPr>
                <w:b/>
                <w:szCs w:val="24"/>
                <w:lang w:val="kk-KZ"/>
              </w:rPr>
            </w:pPr>
            <w:r w:rsidRPr="00F24E16">
              <w:rPr>
                <w:b/>
                <w:szCs w:val="24"/>
                <w:lang w:val="kk-KZ"/>
              </w:rPr>
              <w:t>Мақсаты:</w:t>
            </w:r>
          </w:p>
          <w:p w:rsidR="006B3890" w:rsidRPr="00F24E16" w:rsidRDefault="006B3890" w:rsidP="00F24E16">
            <w:pPr>
              <w:pStyle w:val="a3"/>
              <w:jc w:val="left"/>
              <w:rPr>
                <w:szCs w:val="24"/>
                <w:lang w:val="kk-KZ"/>
              </w:rPr>
            </w:pPr>
            <w:r w:rsidRPr="00F24E16">
              <w:rPr>
                <w:szCs w:val="24"/>
                <w:lang w:val="kk-KZ"/>
              </w:rPr>
              <w:t xml:space="preserve">Үй жануарлары мен жабайы жануарлар ойыншықтарын тамашалау. Олардың кітаптарға бейнелерін табу. Өз ойларын айтқызу. </w:t>
            </w:r>
          </w:p>
          <w:p w:rsidR="006B3890" w:rsidRPr="00F24E16" w:rsidRDefault="006B3890" w:rsidP="00F24E16">
            <w:pPr>
              <w:pStyle w:val="a3"/>
              <w:jc w:val="left"/>
              <w:rPr>
                <w:szCs w:val="24"/>
                <w:lang w:val="kk-KZ"/>
              </w:rPr>
            </w:pPr>
            <w:r w:rsidRPr="00F24E16">
              <w:rPr>
                <w:b/>
                <w:bCs/>
                <w:szCs w:val="24"/>
                <w:lang w:val="kk-KZ"/>
              </w:rPr>
              <w:t>(сөйлеуді дамыту, коммуникативтік дағды)</w:t>
            </w:r>
          </w:p>
          <w:p w:rsidR="006B3890" w:rsidRPr="00F24E16" w:rsidRDefault="006B3890" w:rsidP="00F24E16">
            <w:pPr>
              <w:pStyle w:val="a3"/>
              <w:jc w:val="left"/>
              <w:rPr>
                <w:szCs w:val="24"/>
                <w:lang w:val="kk-KZ"/>
              </w:rPr>
            </w:pPr>
            <w:r w:rsidRPr="00F24E16">
              <w:rPr>
                <w:szCs w:val="24"/>
                <w:lang w:val="kk-KZ"/>
              </w:rPr>
              <w:lastRenderedPageBreak/>
              <w:t>Балалардың қалауы бойынша топтағы қалаған бойынша ермексаздан құрт мүсіндеу, кеседегі көжені жапсыру, жануарлардың жүнінен тоқылған кеудеше суретін салғызу, өз таңдауы бойынша   жұмыстарын орындату.</w:t>
            </w:r>
          </w:p>
          <w:p w:rsidR="006B3890" w:rsidRPr="00F24E16" w:rsidRDefault="006B3890" w:rsidP="00F24E16">
            <w:pPr>
              <w:pStyle w:val="a3"/>
              <w:jc w:val="left"/>
              <w:rPr>
                <w:szCs w:val="24"/>
                <w:lang w:val="kk-KZ"/>
              </w:rPr>
            </w:pPr>
            <w:r w:rsidRPr="00F24E16">
              <w:rPr>
                <w:szCs w:val="24"/>
                <w:lang w:val="kk-KZ"/>
              </w:rPr>
              <w:t xml:space="preserve"> </w:t>
            </w:r>
            <w:r w:rsidRPr="00F24E16">
              <w:rPr>
                <w:b/>
                <w:bCs/>
                <w:szCs w:val="24"/>
                <w:lang w:val="kk-KZ"/>
              </w:rPr>
              <w:t>(суретін салу  және жапсыру, мүсіндеу, шығармашылық дағды)</w:t>
            </w:r>
            <w:r w:rsidRPr="00F24E16">
              <w:rPr>
                <w:szCs w:val="24"/>
                <w:lang w:val="kk-KZ"/>
              </w:rPr>
              <w:t xml:space="preserve"> </w:t>
            </w:r>
          </w:p>
          <w:p w:rsidR="006B3890" w:rsidRPr="00F24E16" w:rsidRDefault="006B3890" w:rsidP="00F24E16">
            <w:pPr>
              <w:pStyle w:val="a3"/>
              <w:jc w:val="left"/>
              <w:rPr>
                <w:b/>
                <w:bCs/>
                <w:szCs w:val="24"/>
                <w:lang w:val="kk-KZ"/>
              </w:rPr>
            </w:pPr>
            <w:r w:rsidRPr="00F24E16">
              <w:rPr>
                <w:b/>
                <w:bCs/>
                <w:szCs w:val="24"/>
                <w:lang w:val="kk-KZ"/>
              </w:rPr>
              <w:t>Дидактикалық ойын</w:t>
            </w:r>
          </w:p>
          <w:p w:rsidR="006B3890" w:rsidRPr="00F24E16" w:rsidRDefault="006B3890" w:rsidP="00F24E16">
            <w:pPr>
              <w:pStyle w:val="a3"/>
              <w:jc w:val="left"/>
              <w:rPr>
                <w:b/>
                <w:bCs/>
                <w:szCs w:val="24"/>
                <w:lang w:val="kk-KZ"/>
              </w:rPr>
            </w:pPr>
            <w:r w:rsidRPr="00F24E16">
              <w:rPr>
                <w:b/>
                <w:bCs/>
                <w:szCs w:val="24"/>
                <w:lang w:val="kk-KZ"/>
              </w:rPr>
              <w:t>«Мысық бізде қонақта»</w:t>
            </w:r>
          </w:p>
          <w:p w:rsidR="006B3890" w:rsidRPr="00F24E16" w:rsidRDefault="006B3890" w:rsidP="00F24E16">
            <w:pPr>
              <w:pStyle w:val="a3"/>
              <w:jc w:val="left"/>
              <w:rPr>
                <w:b/>
                <w:bCs/>
                <w:szCs w:val="24"/>
                <w:lang w:val="kk-KZ"/>
              </w:rPr>
            </w:pPr>
            <w:r w:rsidRPr="00F24E16">
              <w:rPr>
                <w:b/>
                <w:bCs/>
                <w:szCs w:val="24"/>
                <w:lang w:val="kk-KZ"/>
              </w:rPr>
              <w:t>Мақсаты:</w:t>
            </w:r>
          </w:p>
          <w:p w:rsidR="006B3890" w:rsidRPr="00F24E16" w:rsidRDefault="006B3890" w:rsidP="00F24E16">
            <w:pPr>
              <w:pStyle w:val="TableParagraph"/>
              <w:rPr>
                <w:b/>
                <w:bCs/>
                <w:sz w:val="24"/>
                <w:szCs w:val="24"/>
              </w:rPr>
            </w:pPr>
            <w:r w:rsidRPr="00F24E16">
              <w:rPr>
                <w:sz w:val="24"/>
                <w:szCs w:val="24"/>
              </w:rPr>
              <w:t>Балабақшаны мекендейтін үй жануарлары туралы әңгімелесу. Оны барып көру, күтім жасау. Су тамақ беру. (қонаққа мысық немесе күшік келеді)</w:t>
            </w:r>
            <w:r w:rsidRPr="00F24E16">
              <w:rPr>
                <w:b/>
                <w:bCs/>
                <w:sz w:val="24"/>
                <w:szCs w:val="24"/>
              </w:rPr>
              <w:t xml:space="preserve"> (қоршаған ортамен таныстыру, әлеуметтік дағды)</w:t>
            </w:r>
          </w:p>
          <w:p w:rsidR="006B3890" w:rsidRPr="00F24E16" w:rsidRDefault="006B3890" w:rsidP="00F24E16">
            <w:pPr>
              <w:pStyle w:val="TableParagraph"/>
              <w:rPr>
                <w:b/>
                <w:bCs/>
                <w:sz w:val="24"/>
                <w:szCs w:val="24"/>
              </w:rPr>
            </w:pPr>
          </w:p>
          <w:p w:rsidR="006B3890" w:rsidRPr="00F24E16" w:rsidRDefault="006B3890" w:rsidP="00F24E16">
            <w:pPr>
              <w:jc w:val="left"/>
              <w:rPr>
                <w:szCs w:val="24"/>
                <w:lang w:val="kk-KZ" w:eastAsia="ru-RU"/>
              </w:rPr>
            </w:pPr>
          </w:p>
        </w:tc>
        <w:tc>
          <w:tcPr>
            <w:tcW w:w="2268" w:type="dxa"/>
            <w:vMerge w:val="restart"/>
            <w:tcBorders>
              <w:top w:val="single" w:sz="4" w:space="0" w:color="auto"/>
            </w:tcBorders>
          </w:tcPr>
          <w:p w:rsidR="006B3890" w:rsidRPr="00F24E16" w:rsidRDefault="006B3890" w:rsidP="00F24E16">
            <w:pPr>
              <w:pStyle w:val="a3"/>
              <w:jc w:val="left"/>
              <w:rPr>
                <w:b/>
                <w:szCs w:val="24"/>
                <w:lang w:val="kk-KZ"/>
              </w:rPr>
            </w:pPr>
            <w:r w:rsidRPr="00F24E16">
              <w:rPr>
                <w:b/>
                <w:szCs w:val="24"/>
                <w:lang w:val="kk-KZ"/>
              </w:rPr>
              <w:lastRenderedPageBreak/>
              <w:t xml:space="preserve">Музыка </w:t>
            </w:r>
          </w:p>
          <w:p w:rsidR="006B3890" w:rsidRPr="00F24E16" w:rsidRDefault="006B3890" w:rsidP="00F24E16">
            <w:pPr>
              <w:pStyle w:val="a3"/>
              <w:jc w:val="left"/>
              <w:rPr>
                <w:b/>
                <w:szCs w:val="24"/>
                <w:lang w:val="kk-KZ"/>
              </w:rPr>
            </w:pPr>
            <w:r w:rsidRPr="00F24E16">
              <w:rPr>
                <w:b/>
                <w:szCs w:val="24"/>
                <w:lang w:val="kk-KZ"/>
              </w:rPr>
              <w:t>(пән маман жоспары бойынша)</w:t>
            </w:r>
          </w:p>
          <w:p w:rsidR="006B3890" w:rsidRPr="00F24E16" w:rsidRDefault="006B3890" w:rsidP="00F24E16">
            <w:pPr>
              <w:pStyle w:val="a3"/>
              <w:jc w:val="left"/>
              <w:rPr>
                <w:b/>
                <w:szCs w:val="24"/>
                <w:lang w:val="kk-KZ"/>
              </w:rPr>
            </w:pPr>
            <w:r w:rsidRPr="00F24E16">
              <w:rPr>
                <w:b/>
                <w:szCs w:val="24"/>
                <w:lang w:val="kk-KZ"/>
              </w:rPr>
              <w:t>Дене шынықтыру</w:t>
            </w:r>
          </w:p>
          <w:p w:rsidR="006B3890" w:rsidRPr="00F24E16" w:rsidRDefault="006B3890" w:rsidP="00F24E16">
            <w:pPr>
              <w:pStyle w:val="a3"/>
              <w:jc w:val="left"/>
              <w:rPr>
                <w:b/>
                <w:szCs w:val="24"/>
                <w:lang w:val="kk-KZ"/>
              </w:rPr>
            </w:pPr>
            <w:r w:rsidRPr="00F24E16">
              <w:rPr>
                <w:b/>
                <w:szCs w:val="24"/>
                <w:lang w:val="kk-KZ"/>
              </w:rPr>
              <w:t>(пән маман жоспары бойынша)</w:t>
            </w:r>
          </w:p>
          <w:p w:rsidR="006B3890" w:rsidRPr="00F24E16" w:rsidRDefault="006B3890" w:rsidP="00F24E16">
            <w:pPr>
              <w:pStyle w:val="a3"/>
              <w:jc w:val="left"/>
              <w:rPr>
                <w:b/>
                <w:szCs w:val="24"/>
                <w:lang w:val="kk-KZ"/>
              </w:rPr>
            </w:pPr>
            <w:r w:rsidRPr="00F24E16">
              <w:rPr>
                <w:b/>
                <w:szCs w:val="24"/>
                <w:lang w:val="kk-KZ"/>
              </w:rPr>
              <w:t>«Менің қуаршағым»</w:t>
            </w:r>
          </w:p>
          <w:p w:rsidR="006B3890" w:rsidRPr="00F24E16" w:rsidRDefault="006B3890" w:rsidP="00F24E16">
            <w:pPr>
              <w:pStyle w:val="a3"/>
              <w:jc w:val="left"/>
              <w:rPr>
                <w:szCs w:val="24"/>
                <w:lang w:val="kk-KZ"/>
              </w:rPr>
            </w:pPr>
            <w:r w:rsidRPr="00F24E16">
              <w:rPr>
                <w:szCs w:val="24"/>
                <w:lang w:val="kk-KZ"/>
              </w:rPr>
              <w:t>тақырыбында әңгімелесу. Үйдегі қуыршағын  сипаттау, топтағы қуыршақтармен салыстыра сөйлеуді үйрету</w:t>
            </w:r>
          </w:p>
          <w:p w:rsidR="006B3890" w:rsidRPr="00F24E16" w:rsidRDefault="006B3890" w:rsidP="00F24E16">
            <w:pPr>
              <w:pStyle w:val="a3"/>
              <w:ind w:left="136"/>
              <w:jc w:val="left"/>
              <w:rPr>
                <w:b/>
                <w:bCs/>
                <w:szCs w:val="24"/>
                <w:lang w:val="kk-KZ"/>
              </w:rPr>
            </w:pPr>
            <w:r w:rsidRPr="00F24E16">
              <w:rPr>
                <w:b/>
                <w:bCs/>
                <w:szCs w:val="24"/>
                <w:lang w:val="kk-KZ"/>
              </w:rPr>
              <w:lastRenderedPageBreak/>
              <w:t>(сөйлеуді дамыту, коммуникативтік дағды)</w:t>
            </w:r>
          </w:p>
          <w:p w:rsidR="006B3890" w:rsidRPr="00F24E16" w:rsidRDefault="006B3890" w:rsidP="00F24E16">
            <w:pPr>
              <w:pStyle w:val="a3"/>
              <w:jc w:val="left"/>
              <w:rPr>
                <w:b/>
                <w:szCs w:val="24"/>
                <w:lang w:val="kk-KZ"/>
              </w:rPr>
            </w:pPr>
            <w:r w:rsidRPr="00F24E16">
              <w:rPr>
                <w:b/>
                <w:szCs w:val="24"/>
                <w:lang w:val="kk-KZ"/>
              </w:rPr>
              <w:t>«Менің сүйікті ойыншығым»</w:t>
            </w:r>
          </w:p>
          <w:p w:rsidR="006B3890" w:rsidRPr="00F24E16" w:rsidRDefault="006B3890" w:rsidP="00F24E16">
            <w:pPr>
              <w:pStyle w:val="a3"/>
              <w:jc w:val="left"/>
              <w:rPr>
                <w:b/>
                <w:szCs w:val="24"/>
                <w:lang w:val="kk-KZ"/>
              </w:rPr>
            </w:pPr>
            <w:r w:rsidRPr="00F24E16">
              <w:rPr>
                <w:b/>
                <w:szCs w:val="24"/>
                <w:lang w:val="kk-KZ"/>
              </w:rPr>
              <w:t>Мақсаты:</w:t>
            </w:r>
          </w:p>
          <w:p w:rsidR="006B3890" w:rsidRPr="00F24E16" w:rsidRDefault="006B3890" w:rsidP="00F24E16">
            <w:pPr>
              <w:pStyle w:val="a3"/>
              <w:jc w:val="left"/>
              <w:rPr>
                <w:szCs w:val="24"/>
                <w:lang w:val="kk-KZ"/>
              </w:rPr>
            </w:pPr>
            <w:r w:rsidRPr="00F24E16">
              <w:rPr>
                <w:szCs w:val="24"/>
                <w:lang w:val="kk-KZ"/>
              </w:rPr>
              <w:t xml:space="preserve">Өзінің сүйікті қуыршағының киімін бояу немесе ермексаздан сөмке, әшекей заттар  жасауды меңгерту </w:t>
            </w:r>
            <w:r w:rsidRPr="00F24E16">
              <w:rPr>
                <w:b/>
                <w:bCs/>
                <w:szCs w:val="24"/>
                <w:lang w:val="kk-KZ"/>
              </w:rPr>
              <w:t>(сурет салу, мүсіндеу, шығармашылық дағды).</w:t>
            </w:r>
            <w:r w:rsidRPr="00F24E16">
              <w:rPr>
                <w:szCs w:val="24"/>
                <w:lang w:val="kk-KZ"/>
              </w:rPr>
              <w:t xml:space="preserve"> </w:t>
            </w:r>
          </w:p>
          <w:p w:rsidR="006B3890" w:rsidRPr="00F24E16" w:rsidRDefault="006B3890" w:rsidP="00F24E16">
            <w:pPr>
              <w:pStyle w:val="a3"/>
              <w:jc w:val="left"/>
              <w:rPr>
                <w:b/>
                <w:szCs w:val="24"/>
                <w:lang w:val="kk-KZ"/>
              </w:rPr>
            </w:pPr>
            <w:r w:rsidRPr="00F24E16">
              <w:rPr>
                <w:b/>
                <w:szCs w:val="24"/>
                <w:lang w:val="kk-KZ"/>
              </w:rPr>
              <w:t>Дидактикалық ойын:</w:t>
            </w:r>
          </w:p>
          <w:p w:rsidR="006B3890" w:rsidRPr="00F24E16" w:rsidRDefault="006B3890" w:rsidP="00F24E16">
            <w:pPr>
              <w:pStyle w:val="a3"/>
              <w:jc w:val="left"/>
              <w:rPr>
                <w:b/>
                <w:szCs w:val="24"/>
                <w:lang w:val="kk-KZ"/>
              </w:rPr>
            </w:pPr>
            <w:r w:rsidRPr="00F24E16">
              <w:rPr>
                <w:b/>
                <w:szCs w:val="24"/>
                <w:lang w:val="kk-KZ"/>
              </w:rPr>
              <w:t>«Салыстыр»</w:t>
            </w:r>
          </w:p>
          <w:p w:rsidR="006B3890" w:rsidRPr="00F24E16" w:rsidRDefault="006B3890" w:rsidP="00F24E16">
            <w:pPr>
              <w:pStyle w:val="a3"/>
              <w:jc w:val="left"/>
              <w:rPr>
                <w:b/>
                <w:szCs w:val="24"/>
                <w:lang w:val="kk-KZ"/>
              </w:rPr>
            </w:pPr>
            <w:r w:rsidRPr="00F24E16">
              <w:rPr>
                <w:b/>
                <w:szCs w:val="24"/>
                <w:lang w:val="kk-KZ"/>
              </w:rPr>
              <w:t>Мақсаты:</w:t>
            </w:r>
          </w:p>
          <w:p w:rsidR="006B3890" w:rsidRPr="00F24E16" w:rsidRDefault="006B3890" w:rsidP="00F24E16">
            <w:pPr>
              <w:jc w:val="left"/>
              <w:rPr>
                <w:b/>
                <w:bCs/>
                <w:szCs w:val="24"/>
                <w:lang w:val="kk-KZ"/>
              </w:rPr>
            </w:pPr>
            <w:r w:rsidRPr="00F24E16">
              <w:rPr>
                <w:szCs w:val="24"/>
                <w:lang w:val="kk-KZ"/>
              </w:rPr>
              <w:t>Ұзындығы мен ені бойынша екі қарама-қарсы және бірдей жапырақтарды салыстыру, жапырақтардың қай ағаштар түскенін атауын үйрету.  (</w:t>
            </w:r>
            <w:r w:rsidRPr="00F24E16">
              <w:rPr>
                <w:b/>
                <w:bCs/>
                <w:szCs w:val="24"/>
                <w:lang w:val="kk-KZ"/>
              </w:rPr>
              <w:t>қоршаған ортамен таныстыру, математика негіздері, әлеуметтік, танымдық дағды)</w:t>
            </w:r>
          </w:p>
          <w:p w:rsidR="006B3890" w:rsidRPr="00F24E16" w:rsidRDefault="006B3890" w:rsidP="00F24E16">
            <w:pPr>
              <w:jc w:val="left"/>
              <w:rPr>
                <w:b/>
                <w:bCs/>
                <w:szCs w:val="24"/>
                <w:lang w:val="kk-KZ"/>
              </w:rPr>
            </w:pPr>
            <w:r w:rsidRPr="00F24E16">
              <w:rPr>
                <w:b/>
                <w:bCs/>
                <w:szCs w:val="24"/>
                <w:lang w:val="kk-KZ"/>
              </w:rPr>
              <w:t xml:space="preserve">«Менің сүйікті </w:t>
            </w:r>
            <w:r w:rsidRPr="00F24E16">
              <w:rPr>
                <w:b/>
                <w:bCs/>
                <w:szCs w:val="24"/>
                <w:lang w:val="kk-KZ"/>
              </w:rPr>
              <w:lastRenderedPageBreak/>
              <w:t>қуыршағым»</w:t>
            </w:r>
          </w:p>
          <w:p w:rsidR="006B3890" w:rsidRPr="00F24E16" w:rsidRDefault="006B3890" w:rsidP="00F24E16">
            <w:pPr>
              <w:jc w:val="left"/>
              <w:rPr>
                <w:b/>
                <w:bCs/>
                <w:szCs w:val="24"/>
                <w:lang w:val="kk-KZ"/>
              </w:rPr>
            </w:pPr>
            <w:r w:rsidRPr="00F24E16">
              <w:rPr>
                <w:b/>
                <w:bCs/>
                <w:szCs w:val="24"/>
                <w:lang w:val="kk-KZ"/>
              </w:rPr>
              <w:t>Мақсаты:</w:t>
            </w:r>
          </w:p>
          <w:p w:rsidR="006B3890" w:rsidRPr="00F24E16" w:rsidRDefault="006B3890" w:rsidP="00F24E16">
            <w:pPr>
              <w:jc w:val="left"/>
              <w:rPr>
                <w:rFonts w:eastAsia="Calibri"/>
                <w:b/>
                <w:bCs/>
                <w:szCs w:val="24"/>
              </w:rPr>
            </w:pPr>
            <w:r w:rsidRPr="00F24E16">
              <w:rPr>
                <w:szCs w:val="24"/>
                <w:lang w:val="kk-KZ"/>
              </w:rPr>
              <w:t xml:space="preserve">Қуыршақ бейнесі бар қағаздың бетіне дайын киімдерді жапсыруды үйрету. </w:t>
            </w:r>
            <w:r w:rsidRPr="00F24E16">
              <w:rPr>
                <w:rFonts w:eastAsia="Calibri"/>
                <w:b/>
                <w:bCs/>
                <w:szCs w:val="24"/>
                <w:lang w:val="kk-KZ"/>
              </w:rPr>
              <w:t xml:space="preserve"> </w:t>
            </w:r>
            <w:r w:rsidRPr="00F24E16">
              <w:rPr>
                <w:rFonts w:eastAsia="Calibri"/>
                <w:b/>
                <w:bCs/>
                <w:szCs w:val="24"/>
              </w:rPr>
              <w:t>(жапсыру, шығармашылық дағды)</w:t>
            </w:r>
          </w:p>
          <w:p w:rsidR="006B3890" w:rsidRPr="00F24E16" w:rsidRDefault="006B3890" w:rsidP="00F24E16">
            <w:pPr>
              <w:pStyle w:val="a3"/>
              <w:jc w:val="left"/>
              <w:rPr>
                <w:szCs w:val="24"/>
                <w:lang w:val="kk-KZ"/>
              </w:rPr>
            </w:pPr>
          </w:p>
          <w:p w:rsidR="006B3890" w:rsidRPr="00F24E16" w:rsidRDefault="006B3890" w:rsidP="00F24E16">
            <w:pPr>
              <w:pStyle w:val="a3"/>
              <w:jc w:val="left"/>
              <w:rPr>
                <w:b/>
                <w:bCs/>
                <w:szCs w:val="24"/>
                <w:lang w:val="kk-KZ"/>
              </w:rPr>
            </w:pPr>
          </w:p>
        </w:tc>
        <w:tc>
          <w:tcPr>
            <w:tcW w:w="2551" w:type="dxa"/>
            <w:tcBorders>
              <w:top w:val="single" w:sz="4" w:space="0" w:color="auto"/>
            </w:tcBorders>
          </w:tcPr>
          <w:p w:rsidR="006B3890" w:rsidRPr="00F24E16" w:rsidRDefault="006B3890" w:rsidP="00F24E16">
            <w:pPr>
              <w:pStyle w:val="a3"/>
              <w:jc w:val="left"/>
              <w:rPr>
                <w:rFonts w:eastAsia="Calibri"/>
                <w:b/>
                <w:szCs w:val="24"/>
                <w:lang w:val="kk-KZ"/>
              </w:rPr>
            </w:pPr>
            <w:r w:rsidRPr="00F24E16">
              <w:rPr>
                <w:rFonts w:eastAsia="Calibri"/>
                <w:b/>
                <w:szCs w:val="24"/>
                <w:lang w:val="kk-KZ"/>
              </w:rPr>
              <w:lastRenderedPageBreak/>
              <w:t>Дидактикалық ойын:</w:t>
            </w:r>
          </w:p>
          <w:p w:rsidR="006B3890" w:rsidRPr="00F24E16" w:rsidRDefault="006B3890" w:rsidP="00F24E16">
            <w:pPr>
              <w:pStyle w:val="a3"/>
              <w:jc w:val="left"/>
              <w:rPr>
                <w:rFonts w:eastAsia="Calibri"/>
                <w:b/>
                <w:szCs w:val="24"/>
                <w:lang w:val="kk-KZ"/>
              </w:rPr>
            </w:pPr>
            <w:r w:rsidRPr="00F24E16">
              <w:rPr>
                <w:rFonts w:eastAsia="Calibri"/>
                <w:b/>
                <w:szCs w:val="24"/>
                <w:lang w:val="kk-KZ"/>
              </w:rPr>
              <w:t xml:space="preserve">«Ғажайып қоржын» </w:t>
            </w:r>
          </w:p>
          <w:p w:rsidR="006B3890" w:rsidRPr="00F24E16" w:rsidRDefault="006B3890" w:rsidP="00F24E16">
            <w:pPr>
              <w:pStyle w:val="a3"/>
              <w:jc w:val="left"/>
              <w:rPr>
                <w:rFonts w:eastAsia="Calibri"/>
                <w:b/>
                <w:szCs w:val="24"/>
                <w:lang w:val="kk-KZ"/>
              </w:rPr>
            </w:pPr>
            <w:r w:rsidRPr="00F24E16">
              <w:rPr>
                <w:rFonts w:eastAsia="Calibri"/>
                <w:b/>
                <w:szCs w:val="24"/>
                <w:lang w:val="kk-KZ"/>
              </w:rPr>
              <w:t>Мақсаты:</w:t>
            </w:r>
          </w:p>
          <w:p w:rsidR="006B3890" w:rsidRPr="00F24E16" w:rsidRDefault="006B3890" w:rsidP="00F24E16">
            <w:pPr>
              <w:pStyle w:val="a3"/>
              <w:jc w:val="left"/>
              <w:rPr>
                <w:szCs w:val="24"/>
                <w:lang w:val="kk-KZ"/>
              </w:rPr>
            </w:pPr>
            <w:r w:rsidRPr="00F24E16">
              <w:rPr>
                <w:rFonts w:eastAsia="Calibri"/>
                <w:szCs w:val="24"/>
                <w:lang w:val="kk-KZ"/>
              </w:rPr>
              <w:t xml:space="preserve">Ішінен бір ойыншықты ұстап сезу, бірақ көрмей атын атау.Топтағы ойыншықтарды сипаттауын ұйымдастыру. Қоржынана алған  ойыншығы туралы не білетіндерін әңгімелету. Өздеріне ән немесе ертегі </w:t>
            </w:r>
            <w:r w:rsidRPr="00F24E16">
              <w:rPr>
                <w:rFonts w:eastAsia="Calibri"/>
                <w:szCs w:val="24"/>
                <w:lang w:val="kk-KZ"/>
              </w:rPr>
              <w:lastRenderedPageBreak/>
              <w:t xml:space="preserve">құрастыруына ықпал ету. </w:t>
            </w:r>
          </w:p>
          <w:p w:rsidR="006B3890" w:rsidRPr="00F24E16" w:rsidRDefault="006B3890" w:rsidP="00F24E16">
            <w:pPr>
              <w:pStyle w:val="a3"/>
              <w:jc w:val="left"/>
              <w:rPr>
                <w:b/>
                <w:bCs/>
                <w:szCs w:val="24"/>
                <w:lang w:val="kk-KZ"/>
              </w:rPr>
            </w:pPr>
            <w:r w:rsidRPr="00F24E16">
              <w:rPr>
                <w:rFonts w:eastAsia="Calibri"/>
                <w:szCs w:val="24"/>
                <w:lang w:val="kk-KZ"/>
              </w:rPr>
              <w:t xml:space="preserve"> </w:t>
            </w:r>
            <w:r w:rsidRPr="00F24E16">
              <w:rPr>
                <w:b/>
                <w:bCs/>
                <w:szCs w:val="24"/>
                <w:lang w:val="kk-KZ"/>
              </w:rPr>
              <w:t>(сөйлеуді дамыту, көркем әдебиет, коммуникативтік дағды)</w:t>
            </w:r>
            <w:r w:rsidRPr="00F24E16">
              <w:rPr>
                <w:rFonts w:eastAsia="Calibri"/>
                <w:szCs w:val="24"/>
                <w:lang w:val="kk-KZ"/>
              </w:rPr>
              <w:t xml:space="preserve"> </w:t>
            </w:r>
          </w:p>
        </w:tc>
      </w:tr>
      <w:tr w:rsidR="006B3890" w:rsidRPr="00F24E16" w:rsidTr="004E7CCE">
        <w:trPr>
          <w:trHeight w:val="703"/>
        </w:trPr>
        <w:tc>
          <w:tcPr>
            <w:tcW w:w="2681" w:type="dxa"/>
            <w:vMerge/>
          </w:tcPr>
          <w:p w:rsidR="006B3890" w:rsidRPr="00F24E16" w:rsidRDefault="006B3890" w:rsidP="00F24E16">
            <w:pPr>
              <w:pStyle w:val="a3"/>
              <w:jc w:val="left"/>
              <w:rPr>
                <w:b/>
                <w:bCs/>
                <w:szCs w:val="24"/>
                <w:lang w:val="kk-KZ"/>
              </w:rPr>
            </w:pPr>
          </w:p>
        </w:tc>
        <w:tc>
          <w:tcPr>
            <w:tcW w:w="2413" w:type="dxa"/>
            <w:tcBorders>
              <w:top w:val="nil"/>
              <w:bottom w:val="nil"/>
            </w:tcBorders>
          </w:tcPr>
          <w:p w:rsidR="006B3890" w:rsidRPr="00F24E16" w:rsidRDefault="006B3890" w:rsidP="00F24E16">
            <w:pPr>
              <w:tabs>
                <w:tab w:val="left" w:pos="4140"/>
              </w:tabs>
              <w:jc w:val="left"/>
              <w:rPr>
                <w:b/>
                <w:szCs w:val="24"/>
                <w:lang w:val="kk-KZ"/>
              </w:rPr>
            </w:pPr>
            <w:r w:rsidRPr="00F24E16">
              <w:rPr>
                <w:b/>
                <w:szCs w:val="24"/>
                <w:lang w:val="kk-KZ"/>
              </w:rPr>
              <w:t>Дидактикалық оын:</w:t>
            </w:r>
          </w:p>
          <w:p w:rsidR="006B3890" w:rsidRPr="00F24E16" w:rsidRDefault="006B3890" w:rsidP="00F24E16">
            <w:pPr>
              <w:tabs>
                <w:tab w:val="left" w:pos="4140"/>
              </w:tabs>
              <w:jc w:val="left"/>
              <w:rPr>
                <w:b/>
                <w:szCs w:val="24"/>
                <w:lang w:val="kk-KZ"/>
              </w:rPr>
            </w:pPr>
            <w:r w:rsidRPr="00F24E16">
              <w:rPr>
                <w:b/>
                <w:szCs w:val="24"/>
                <w:lang w:val="kk-KZ"/>
              </w:rPr>
              <w:t>«Ойыншықтар»</w:t>
            </w:r>
          </w:p>
          <w:p w:rsidR="006B3890" w:rsidRPr="00F24E16" w:rsidRDefault="006B3890" w:rsidP="00F24E16">
            <w:pPr>
              <w:tabs>
                <w:tab w:val="left" w:pos="4140"/>
              </w:tabs>
              <w:jc w:val="left"/>
              <w:rPr>
                <w:b/>
                <w:szCs w:val="24"/>
                <w:lang w:val="kk-KZ"/>
              </w:rPr>
            </w:pPr>
            <w:r w:rsidRPr="00F24E16">
              <w:rPr>
                <w:b/>
                <w:szCs w:val="24"/>
                <w:lang w:val="kk-KZ"/>
              </w:rPr>
              <w:t>Мақсаты:</w:t>
            </w:r>
          </w:p>
          <w:p w:rsidR="006B3890" w:rsidRPr="00F24E16" w:rsidRDefault="006B3890" w:rsidP="00F24E16">
            <w:pPr>
              <w:tabs>
                <w:tab w:val="left" w:pos="4140"/>
              </w:tabs>
              <w:jc w:val="left"/>
              <w:rPr>
                <w:szCs w:val="24"/>
                <w:lang w:val="kk-KZ"/>
              </w:rPr>
            </w:pPr>
            <w:r w:rsidRPr="00F24E16">
              <w:rPr>
                <w:szCs w:val="24"/>
                <w:lang w:val="kk-KZ"/>
              </w:rPr>
              <w:t xml:space="preserve">Ойыншықтар қайдан келеді? Бізге ойыншықты көп сыйлайтын адамдар?  сөздік қорын кеңейту,байланыстырып сөйлеуді үйрету. </w:t>
            </w:r>
          </w:p>
          <w:p w:rsidR="006B3890" w:rsidRPr="00F24E16" w:rsidRDefault="006B3890" w:rsidP="00F24E16">
            <w:pPr>
              <w:pStyle w:val="a3"/>
              <w:jc w:val="left"/>
              <w:rPr>
                <w:b/>
                <w:bCs/>
                <w:szCs w:val="24"/>
                <w:lang w:val="kk-KZ"/>
              </w:rPr>
            </w:pPr>
            <w:r w:rsidRPr="00F24E16">
              <w:rPr>
                <w:b/>
                <w:bCs/>
                <w:szCs w:val="24"/>
                <w:lang w:val="kk-KZ"/>
              </w:rPr>
              <w:t>(сөйлеуді дамыту, коммуникативтік дағды)</w:t>
            </w:r>
          </w:p>
          <w:p w:rsidR="006B3890" w:rsidRPr="00F24E16" w:rsidRDefault="006B3890" w:rsidP="00F24E16">
            <w:pPr>
              <w:pStyle w:val="TableParagraph"/>
              <w:ind w:left="15" w:right="266"/>
              <w:rPr>
                <w:b/>
                <w:spacing w:val="-68"/>
                <w:sz w:val="24"/>
                <w:szCs w:val="24"/>
              </w:rPr>
            </w:pPr>
            <w:r w:rsidRPr="00F24E16">
              <w:rPr>
                <w:b/>
                <w:sz w:val="24"/>
                <w:szCs w:val="24"/>
              </w:rPr>
              <w:t>Сылдырмақ</w:t>
            </w:r>
            <w:r w:rsidRPr="00F24E16">
              <w:rPr>
                <w:b/>
                <w:spacing w:val="-68"/>
                <w:sz w:val="24"/>
                <w:szCs w:val="24"/>
              </w:rPr>
              <w:t xml:space="preserve">     </w:t>
            </w:r>
          </w:p>
          <w:p w:rsidR="006B3890" w:rsidRPr="00F24E16" w:rsidRDefault="006B3890" w:rsidP="00F24E16">
            <w:pPr>
              <w:pStyle w:val="TableParagraph"/>
              <w:ind w:left="15" w:right="124"/>
              <w:rPr>
                <w:spacing w:val="-67"/>
                <w:sz w:val="24"/>
                <w:szCs w:val="24"/>
              </w:rPr>
            </w:pPr>
            <w:r w:rsidRPr="00F24E16">
              <w:rPr>
                <w:sz w:val="24"/>
                <w:szCs w:val="24"/>
              </w:rPr>
              <w:t>Өзінше бір жыр жырлап,</w:t>
            </w:r>
            <w:r w:rsidRPr="00F24E16">
              <w:rPr>
                <w:spacing w:val="-67"/>
                <w:sz w:val="24"/>
                <w:szCs w:val="24"/>
              </w:rPr>
              <w:t xml:space="preserve"> </w:t>
            </w:r>
          </w:p>
          <w:p w:rsidR="006B3890" w:rsidRPr="00F24E16" w:rsidRDefault="006B3890" w:rsidP="00F24E16">
            <w:pPr>
              <w:pStyle w:val="TableParagraph"/>
              <w:ind w:left="15" w:right="124"/>
              <w:rPr>
                <w:sz w:val="24"/>
                <w:szCs w:val="24"/>
              </w:rPr>
            </w:pPr>
            <w:r w:rsidRPr="00F24E16">
              <w:rPr>
                <w:sz w:val="24"/>
                <w:szCs w:val="24"/>
              </w:rPr>
              <w:t>Отыр</w:t>
            </w:r>
            <w:r w:rsidRPr="00F24E16">
              <w:rPr>
                <w:spacing w:val="-1"/>
                <w:sz w:val="24"/>
                <w:szCs w:val="24"/>
              </w:rPr>
              <w:t xml:space="preserve"> </w:t>
            </w:r>
            <w:r w:rsidRPr="00F24E16">
              <w:rPr>
                <w:sz w:val="24"/>
                <w:szCs w:val="24"/>
              </w:rPr>
              <w:t>інім</w:t>
            </w:r>
            <w:r w:rsidRPr="00F24E16">
              <w:rPr>
                <w:spacing w:val="-1"/>
                <w:sz w:val="24"/>
                <w:szCs w:val="24"/>
              </w:rPr>
              <w:t xml:space="preserve"> </w:t>
            </w:r>
            <w:r w:rsidRPr="00F24E16">
              <w:rPr>
                <w:sz w:val="24"/>
                <w:szCs w:val="24"/>
              </w:rPr>
              <w:t>былдырлап.</w:t>
            </w:r>
          </w:p>
          <w:p w:rsidR="006B3890" w:rsidRPr="00F24E16" w:rsidRDefault="006B3890" w:rsidP="00F24E16">
            <w:pPr>
              <w:pStyle w:val="TableParagraph"/>
              <w:ind w:left="15" w:right="124"/>
              <w:rPr>
                <w:spacing w:val="1"/>
                <w:sz w:val="24"/>
                <w:szCs w:val="24"/>
              </w:rPr>
            </w:pPr>
            <w:r w:rsidRPr="00F24E16">
              <w:rPr>
                <w:sz w:val="24"/>
                <w:szCs w:val="24"/>
              </w:rPr>
              <w:t>Әрі ойыншық, әрі аспап</w:t>
            </w:r>
            <w:r w:rsidRPr="00F24E16">
              <w:rPr>
                <w:spacing w:val="1"/>
                <w:sz w:val="24"/>
                <w:szCs w:val="24"/>
              </w:rPr>
              <w:t xml:space="preserve"> </w:t>
            </w:r>
          </w:p>
          <w:p w:rsidR="006B3890" w:rsidRPr="00F24E16" w:rsidRDefault="006B3890" w:rsidP="00F24E16">
            <w:pPr>
              <w:pStyle w:val="TableParagraph"/>
              <w:ind w:left="15" w:right="124"/>
              <w:rPr>
                <w:sz w:val="24"/>
                <w:szCs w:val="24"/>
              </w:rPr>
            </w:pPr>
            <w:r w:rsidRPr="00F24E16">
              <w:rPr>
                <w:sz w:val="24"/>
                <w:szCs w:val="24"/>
              </w:rPr>
              <w:t>Қолында</w:t>
            </w:r>
            <w:r w:rsidRPr="00F24E16">
              <w:rPr>
                <w:spacing w:val="-4"/>
                <w:sz w:val="24"/>
                <w:szCs w:val="24"/>
              </w:rPr>
              <w:t xml:space="preserve"> </w:t>
            </w:r>
            <w:r w:rsidRPr="00F24E16">
              <w:rPr>
                <w:sz w:val="24"/>
                <w:szCs w:val="24"/>
              </w:rPr>
              <w:t>бар</w:t>
            </w:r>
            <w:r w:rsidRPr="00F24E16">
              <w:rPr>
                <w:spacing w:val="-3"/>
                <w:sz w:val="24"/>
                <w:szCs w:val="24"/>
              </w:rPr>
              <w:t xml:space="preserve"> </w:t>
            </w:r>
            <w:r w:rsidRPr="00F24E16">
              <w:rPr>
                <w:sz w:val="24"/>
                <w:szCs w:val="24"/>
              </w:rPr>
              <w:t>сылдырмақ.</w:t>
            </w:r>
          </w:p>
          <w:p w:rsidR="006B3890" w:rsidRPr="00F24E16" w:rsidRDefault="006B3890" w:rsidP="00F24E16">
            <w:pPr>
              <w:pStyle w:val="a3"/>
              <w:jc w:val="left"/>
              <w:rPr>
                <w:szCs w:val="24"/>
                <w:lang w:val="kk-KZ"/>
              </w:rPr>
            </w:pPr>
            <w:r w:rsidRPr="00F24E16">
              <w:rPr>
                <w:i/>
                <w:szCs w:val="24"/>
                <w:lang w:val="kk-KZ"/>
              </w:rPr>
              <w:t>К.</w:t>
            </w:r>
            <w:r w:rsidRPr="00F24E16">
              <w:rPr>
                <w:i/>
                <w:spacing w:val="-3"/>
                <w:szCs w:val="24"/>
                <w:lang w:val="kk-KZ"/>
              </w:rPr>
              <w:t xml:space="preserve"> </w:t>
            </w:r>
            <w:r w:rsidRPr="00F24E16">
              <w:rPr>
                <w:i/>
                <w:szCs w:val="24"/>
                <w:lang w:val="kk-KZ"/>
              </w:rPr>
              <w:t>Ыбрайұлы</w:t>
            </w:r>
            <w:r w:rsidRPr="00F24E16">
              <w:rPr>
                <w:szCs w:val="24"/>
                <w:lang w:val="kk-KZ"/>
              </w:rPr>
              <w:t xml:space="preserve"> </w:t>
            </w:r>
          </w:p>
          <w:p w:rsidR="006B3890" w:rsidRPr="00F24E16" w:rsidRDefault="006B3890" w:rsidP="00F24E16">
            <w:pPr>
              <w:pStyle w:val="a3"/>
              <w:jc w:val="left"/>
              <w:rPr>
                <w:szCs w:val="24"/>
                <w:lang w:val="kk-KZ"/>
              </w:rPr>
            </w:pPr>
            <w:r w:rsidRPr="00F24E16">
              <w:rPr>
                <w:szCs w:val="24"/>
                <w:lang w:val="kk-KZ"/>
              </w:rPr>
              <w:t xml:space="preserve">Өлеңді оқып беру. Өлеңнің мағынасын түсіндіру. Бірге жаттау.  </w:t>
            </w:r>
          </w:p>
          <w:p w:rsidR="006B3890" w:rsidRPr="00F24E16" w:rsidRDefault="006B3890" w:rsidP="00F24E16">
            <w:pPr>
              <w:pStyle w:val="a3"/>
              <w:jc w:val="left"/>
              <w:rPr>
                <w:b/>
                <w:bCs/>
                <w:szCs w:val="24"/>
                <w:lang w:val="kk-KZ"/>
              </w:rPr>
            </w:pPr>
            <w:r w:rsidRPr="00F24E16">
              <w:rPr>
                <w:b/>
                <w:bCs/>
                <w:szCs w:val="24"/>
                <w:lang w:val="kk-KZ"/>
              </w:rPr>
              <w:t xml:space="preserve">(көркем әдебиет, коммуникативтік </w:t>
            </w:r>
            <w:r w:rsidRPr="00F24E16">
              <w:rPr>
                <w:b/>
                <w:bCs/>
                <w:szCs w:val="24"/>
                <w:lang w:val="kk-KZ"/>
              </w:rPr>
              <w:lastRenderedPageBreak/>
              <w:t>дағды)</w:t>
            </w:r>
          </w:p>
          <w:p w:rsidR="006B3890" w:rsidRPr="00F24E16" w:rsidRDefault="006B3890" w:rsidP="00F24E16">
            <w:pPr>
              <w:pStyle w:val="a3"/>
              <w:jc w:val="left"/>
              <w:rPr>
                <w:szCs w:val="24"/>
                <w:lang w:val="kk-KZ"/>
              </w:rPr>
            </w:pPr>
            <w:r w:rsidRPr="00F24E16">
              <w:rPr>
                <w:szCs w:val="24"/>
                <w:lang w:val="kk-KZ"/>
              </w:rPr>
              <w:t xml:space="preserve">Балаларды орталықтарға бөліп құрастыру және сурет салу даңдыларын жетілдіру. </w:t>
            </w:r>
          </w:p>
          <w:p w:rsidR="006B3890" w:rsidRPr="00F24E16" w:rsidRDefault="006B3890" w:rsidP="00F24E16">
            <w:pPr>
              <w:pStyle w:val="a3"/>
              <w:jc w:val="left"/>
              <w:rPr>
                <w:szCs w:val="24"/>
                <w:lang w:val="kk-KZ"/>
              </w:rPr>
            </w:pPr>
            <w:r w:rsidRPr="00F24E16">
              <w:rPr>
                <w:szCs w:val="24"/>
                <w:lang w:val="kk-KZ"/>
              </w:rPr>
              <w:t xml:space="preserve">карточкаларға қарап құрастыру материалдарынан ойыншықтар құрастырту. </w:t>
            </w:r>
          </w:p>
          <w:p w:rsidR="006B3890" w:rsidRPr="00F24E16" w:rsidRDefault="006B3890" w:rsidP="00F24E16">
            <w:pPr>
              <w:pStyle w:val="a3"/>
              <w:jc w:val="left"/>
              <w:rPr>
                <w:b/>
                <w:bCs/>
                <w:szCs w:val="24"/>
                <w:lang w:val="kk-KZ"/>
              </w:rPr>
            </w:pPr>
            <w:r w:rsidRPr="00F24E16">
              <w:rPr>
                <w:szCs w:val="24"/>
                <w:lang w:val="kk-KZ"/>
              </w:rPr>
              <w:t xml:space="preserve">Дәстүрден тыс әдіспен ойыншықтар бейнесін бояту </w:t>
            </w:r>
            <w:r w:rsidRPr="00F24E16">
              <w:rPr>
                <w:b/>
                <w:bCs/>
                <w:szCs w:val="24"/>
                <w:lang w:val="kk-KZ"/>
              </w:rPr>
              <w:t>(сурет салу, құрастыру, шығармашылық дағды)</w:t>
            </w:r>
          </w:p>
          <w:p w:rsidR="006B3890" w:rsidRPr="00F24E16" w:rsidRDefault="006B3890" w:rsidP="00F24E16">
            <w:pPr>
              <w:pStyle w:val="a3"/>
              <w:jc w:val="left"/>
              <w:rPr>
                <w:b/>
                <w:bCs/>
                <w:szCs w:val="24"/>
                <w:lang w:val="kk-KZ"/>
              </w:rPr>
            </w:pPr>
            <w:r w:rsidRPr="00F24E16">
              <w:rPr>
                <w:b/>
                <w:bCs/>
                <w:szCs w:val="24"/>
                <w:lang w:val="kk-KZ"/>
              </w:rPr>
              <w:t>Дене шынықтыру</w:t>
            </w:r>
          </w:p>
          <w:p w:rsidR="006B3890" w:rsidRPr="00F24E16" w:rsidRDefault="006B3890" w:rsidP="00F24E16">
            <w:pPr>
              <w:pStyle w:val="a3"/>
              <w:jc w:val="left"/>
              <w:rPr>
                <w:szCs w:val="24"/>
                <w:lang w:val="kk-KZ"/>
              </w:rPr>
            </w:pPr>
            <w:r w:rsidRPr="00F24E16">
              <w:rPr>
                <w:b/>
                <w:bCs/>
                <w:szCs w:val="24"/>
                <w:lang w:val="kk-KZ"/>
              </w:rPr>
              <w:t>(пән маман жоспары бойынша)</w:t>
            </w:r>
          </w:p>
        </w:tc>
        <w:tc>
          <w:tcPr>
            <w:tcW w:w="2552" w:type="dxa"/>
            <w:vMerge/>
          </w:tcPr>
          <w:p w:rsidR="006B3890" w:rsidRPr="00F24E16" w:rsidRDefault="006B3890" w:rsidP="00F24E16">
            <w:pPr>
              <w:pStyle w:val="a3"/>
              <w:jc w:val="left"/>
              <w:rPr>
                <w:rFonts w:eastAsia="Calibri"/>
                <w:szCs w:val="24"/>
                <w:lang w:val="kk-KZ"/>
              </w:rPr>
            </w:pPr>
          </w:p>
        </w:tc>
        <w:tc>
          <w:tcPr>
            <w:tcW w:w="2414" w:type="dxa"/>
            <w:gridSpan w:val="2"/>
            <w:vMerge/>
          </w:tcPr>
          <w:p w:rsidR="006B3890" w:rsidRPr="00F24E16" w:rsidRDefault="006B3890" w:rsidP="00F24E16">
            <w:pPr>
              <w:pStyle w:val="a3"/>
              <w:jc w:val="left"/>
              <w:rPr>
                <w:szCs w:val="24"/>
                <w:lang w:val="kk-KZ"/>
              </w:rPr>
            </w:pPr>
          </w:p>
        </w:tc>
        <w:tc>
          <w:tcPr>
            <w:tcW w:w="2268" w:type="dxa"/>
            <w:vMerge/>
          </w:tcPr>
          <w:p w:rsidR="006B3890" w:rsidRPr="00F24E16" w:rsidRDefault="006B3890" w:rsidP="00F24E16">
            <w:pPr>
              <w:pStyle w:val="a3"/>
              <w:ind w:left="136"/>
              <w:jc w:val="left"/>
              <w:rPr>
                <w:szCs w:val="24"/>
                <w:lang w:val="kk-KZ"/>
              </w:rPr>
            </w:pPr>
          </w:p>
        </w:tc>
        <w:tc>
          <w:tcPr>
            <w:tcW w:w="2551" w:type="dxa"/>
            <w:tcBorders>
              <w:top w:val="nil"/>
            </w:tcBorders>
          </w:tcPr>
          <w:p w:rsidR="006B3890" w:rsidRPr="00F24E16" w:rsidRDefault="006B3890" w:rsidP="00F24E16">
            <w:pPr>
              <w:jc w:val="left"/>
              <w:rPr>
                <w:b/>
                <w:szCs w:val="24"/>
                <w:lang w:val="kk-KZ"/>
              </w:rPr>
            </w:pPr>
            <w:r w:rsidRPr="00F24E16">
              <w:rPr>
                <w:b/>
                <w:szCs w:val="24"/>
                <w:lang w:val="kk-KZ"/>
              </w:rPr>
              <w:t>Дамытушы ойын:</w:t>
            </w:r>
          </w:p>
          <w:p w:rsidR="006B3890" w:rsidRPr="00F24E16" w:rsidRDefault="006B3890" w:rsidP="00F24E16">
            <w:pPr>
              <w:jc w:val="left"/>
              <w:rPr>
                <w:b/>
                <w:szCs w:val="24"/>
                <w:lang w:val="kk-KZ"/>
              </w:rPr>
            </w:pPr>
            <w:r w:rsidRPr="00F24E16">
              <w:rPr>
                <w:b/>
                <w:szCs w:val="24"/>
                <w:lang w:val="kk-KZ"/>
              </w:rPr>
              <w:t>«Салыстыр»</w:t>
            </w:r>
          </w:p>
          <w:p w:rsidR="006B3890" w:rsidRPr="00F24E16" w:rsidRDefault="006B3890" w:rsidP="00F24E16">
            <w:pPr>
              <w:jc w:val="left"/>
              <w:rPr>
                <w:b/>
                <w:szCs w:val="24"/>
                <w:lang w:val="kk-KZ"/>
              </w:rPr>
            </w:pPr>
            <w:r w:rsidRPr="00F24E16">
              <w:rPr>
                <w:b/>
                <w:szCs w:val="24"/>
                <w:lang w:val="kk-KZ"/>
              </w:rPr>
              <w:t>Мақсаты:</w:t>
            </w:r>
          </w:p>
          <w:p w:rsidR="006B3890" w:rsidRPr="00F24E16" w:rsidRDefault="006B3890" w:rsidP="00F24E16">
            <w:pPr>
              <w:jc w:val="left"/>
              <w:rPr>
                <w:szCs w:val="24"/>
                <w:lang w:val="ru-RU"/>
              </w:rPr>
            </w:pPr>
            <w:r w:rsidRPr="00F24E16">
              <w:rPr>
                <w:szCs w:val="24"/>
                <w:lang w:val="kk-KZ"/>
              </w:rPr>
              <w:t xml:space="preserve">Топтан өз қалауы бойынша  алып шыққан ойыншықтарды салыстыру. </w:t>
            </w:r>
            <w:r w:rsidRPr="00F24E16">
              <w:rPr>
                <w:szCs w:val="24"/>
                <w:lang w:val="ru-RU"/>
              </w:rPr>
              <w:t xml:space="preserve">Бөлшектерін атау. Солдан оңға қарай орналастыру. </w:t>
            </w:r>
          </w:p>
          <w:p w:rsidR="006B3890" w:rsidRPr="00F24E16" w:rsidRDefault="006B3890" w:rsidP="00F24E16">
            <w:pPr>
              <w:jc w:val="left"/>
              <w:rPr>
                <w:b/>
                <w:bCs/>
                <w:szCs w:val="24"/>
                <w:lang w:val="ru-RU"/>
              </w:rPr>
            </w:pPr>
            <w:r w:rsidRPr="00F24E16">
              <w:rPr>
                <w:b/>
                <w:bCs/>
                <w:szCs w:val="24"/>
                <w:lang w:val="ru-RU"/>
              </w:rPr>
              <w:t>(қоршаған ортамен таныстыру, математика негіздері, әлеуметтік дағды, танымдық дағды)</w:t>
            </w:r>
          </w:p>
          <w:p w:rsidR="006B3890" w:rsidRPr="00F24E16" w:rsidRDefault="006B3890" w:rsidP="00F24E16">
            <w:pPr>
              <w:jc w:val="left"/>
              <w:rPr>
                <w:b/>
                <w:bCs/>
                <w:szCs w:val="24"/>
                <w:lang w:val="ru-RU"/>
              </w:rPr>
            </w:pPr>
            <w:r w:rsidRPr="00F24E16">
              <w:rPr>
                <w:b/>
                <w:bCs/>
                <w:szCs w:val="24"/>
                <w:lang w:val="ru-RU"/>
              </w:rPr>
              <w:t>«Жануарларға қора»</w:t>
            </w:r>
          </w:p>
          <w:p w:rsidR="006B3890" w:rsidRPr="00F24E16" w:rsidRDefault="006B3890" w:rsidP="00F24E16">
            <w:pPr>
              <w:jc w:val="left"/>
              <w:rPr>
                <w:b/>
                <w:bCs/>
                <w:szCs w:val="24"/>
                <w:lang w:val="ru-RU"/>
              </w:rPr>
            </w:pPr>
            <w:r w:rsidRPr="00F24E16">
              <w:rPr>
                <w:b/>
                <w:bCs/>
                <w:szCs w:val="24"/>
                <w:lang w:val="ru-RU"/>
              </w:rPr>
              <w:t>Мақсаты:</w:t>
            </w:r>
          </w:p>
          <w:p w:rsidR="006B3890" w:rsidRPr="00F24E16" w:rsidRDefault="006B3890" w:rsidP="00F24E16">
            <w:pPr>
              <w:jc w:val="left"/>
              <w:rPr>
                <w:b/>
                <w:bCs/>
                <w:szCs w:val="24"/>
                <w:lang w:val="ru-RU"/>
              </w:rPr>
            </w:pPr>
            <w:r w:rsidRPr="00F24E16">
              <w:rPr>
                <w:szCs w:val="24"/>
                <w:lang w:val="ru-RU"/>
              </w:rPr>
              <w:t>Ағаштардың түскен бұтақтарын жинап, жануарларға қора құрастыруды үйрету.</w:t>
            </w:r>
            <w:r w:rsidRPr="00F24E16">
              <w:rPr>
                <w:b/>
                <w:bCs/>
                <w:szCs w:val="24"/>
                <w:lang w:val="ru-RU"/>
              </w:rPr>
              <w:t xml:space="preserve"> </w:t>
            </w:r>
          </w:p>
          <w:p w:rsidR="006B3890" w:rsidRPr="00F24E16" w:rsidRDefault="006B3890" w:rsidP="00F24E16">
            <w:pPr>
              <w:jc w:val="left"/>
              <w:rPr>
                <w:b/>
                <w:bCs/>
                <w:szCs w:val="24"/>
              </w:rPr>
            </w:pPr>
            <w:r w:rsidRPr="00F24E16">
              <w:rPr>
                <w:b/>
                <w:bCs/>
                <w:szCs w:val="24"/>
              </w:rPr>
              <w:t>(құрастыру, шығармашылық дағды)</w:t>
            </w:r>
          </w:p>
          <w:p w:rsidR="006B3890" w:rsidRPr="00F24E16" w:rsidRDefault="006B3890" w:rsidP="00F24E16">
            <w:pPr>
              <w:pStyle w:val="a3"/>
              <w:jc w:val="left"/>
              <w:rPr>
                <w:rFonts w:eastAsia="Calibri"/>
                <w:szCs w:val="24"/>
                <w:lang w:val="kk-KZ"/>
              </w:rPr>
            </w:pPr>
          </w:p>
        </w:tc>
      </w:tr>
      <w:tr w:rsidR="006B3890" w:rsidRPr="00A16D1B" w:rsidTr="004E7CCE">
        <w:trPr>
          <w:trHeight w:val="1232"/>
        </w:trPr>
        <w:tc>
          <w:tcPr>
            <w:tcW w:w="2681" w:type="dxa"/>
          </w:tcPr>
          <w:p w:rsidR="006B3890" w:rsidRPr="00F24E16" w:rsidRDefault="006B3890" w:rsidP="00F24E16">
            <w:pPr>
              <w:pStyle w:val="a3"/>
              <w:jc w:val="left"/>
              <w:rPr>
                <w:b/>
                <w:bCs/>
                <w:szCs w:val="24"/>
              </w:rPr>
            </w:pPr>
            <w:r w:rsidRPr="00F24E16">
              <w:rPr>
                <w:b/>
                <w:bCs/>
                <w:szCs w:val="24"/>
              </w:rPr>
              <w:lastRenderedPageBreak/>
              <w:t>Серуенге</w:t>
            </w:r>
            <w:r w:rsidRPr="00F24E16">
              <w:rPr>
                <w:b/>
                <w:bCs/>
                <w:spacing w:val="-4"/>
                <w:szCs w:val="24"/>
              </w:rPr>
              <w:t xml:space="preserve"> </w:t>
            </w:r>
            <w:r w:rsidRPr="00F24E16">
              <w:rPr>
                <w:b/>
                <w:bCs/>
                <w:szCs w:val="24"/>
              </w:rPr>
              <w:t>дайындық</w:t>
            </w:r>
          </w:p>
        </w:tc>
        <w:tc>
          <w:tcPr>
            <w:tcW w:w="12198" w:type="dxa"/>
            <w:gridSpan w:val="6"/>
          </w:tcPr>
          <w:p w:rsidR="006B3890" w:rsidRPr="00F24E16" w:rsidRDefault="006B3890" w:rsidP="00F24E16">
            <w:pPr>
              <w:pStyle w:val="TableParagraph"/>
              <w:rPr>
                <w:sz w:val="24"/>
                <w:szCs w:val="24"/>
              </w:rPr>
            </w:pPr>
            <w:r w:rsidRPr="00F24E16">
              <w:rPr>
                <w:sz w:val="24"/>
                <w:szCs w:val="24"/>
              </w:rPr>
              <w:t xml:space="preserve">Балалардың дербес қимыл белсенділігі үшін ойын  құрал-жабдықтады дұрыс пайдалану туралы әңгімелесу. Табиғи материалдар туралы не білетіндерін сұрау. </w:t>
            </w:r>
          </w:p>
          <w:p w:rsidR="006B3890" w:rsidRPr="00F24E16" w:rsidRDefault="006B3890" w:rsidP="00F24E16">
            <w:pPr>
              <w:pStyle w:val="TableParagraph"/>
              <w:rPr>
                <w:sz w:val="24"/>
                <w:szCs w:val="24"/>
              </w:rPr>
            </w:pPr>
            <w:r w:rsidRPr="00F24E16">
              <w:rPr>
                <w:sz w:val="24"/>
                <w:szCs w:val="24"/>
              </w:rPr>
              <w:t>Балаларды  ретімен киіндіру (ауа-райы жағдайына  байланысты), дұрыс киінуді бақылау.  Киім шкафтарын таза ұстау және жинауды қалыптастыру     (</w:t>
            </w:r>
            <w:r w:rsidRPr="00F24E16">
              <w:rPr>
                <w:b/>
                <w:bCs/>
                <w:sz w:val="24"/>
                <w:szCs w:val="24"/>
              </w:rPr>
              <w:t>сөйлеуді дамыту, өзіне-өзі қызмет ету дағдылары, ірі және ұсақ моториканы дамыту)</w:t>
            </w:r>
            <w:r w:rsidRPr="00F24E16">
              <w:rPr>
                <w:sz w:val="24"/>
                <w:szCs w:val="24"/>
              </w:rPr>
              <w:t>.</w:t>
            </w:r>
          </w:p>
        </w:tc>
      </w:tr>
      <w:tr w:rsidR="006B3890" w:rsidRPr="00F24E16" w:rsidTr="004E7CCE">
        <w:trPr>
          <w:trHeight w:val="275"/>
        </w:trPr>
        <w:tc>
          <w:tcPr>
            <w:tcW w:w="2681" w:type="dxa"/>
          </w:tcPr>
          <w:p w:rsidR="006B3890" w:rsidRPr="00F24E16" w:rsidRDefault="006B3890" w:rsidP="00F24E16">
            <w:pPr>
              <w:pStyle w:val="a3"/>
              <w:jc w:val="left"/>
              <w:rPr>
                <w:b/>
                <w:bCs/>
                <w:szCs w:val="24"/>
              </w:rPr>
            </w:pPr>
            <w:r w:rsidRPr="00F24E16">
              <w:rPr>
                <w:b/>
                <w:bCs/>
                <w:szCs w:val="24"/>
              </w:rPr>
              <w:t>Серуен</w:t>
            </w:r>
          </w:p>
        </w:tc>
        <w:tc>
          <w:tcPr>
            <w:tcW w:w="2413" w:type="dxa"/>
          </w:tcPr>
          <w:p w:rsidR="006B3890" w:rsidRPr="00F24E16" w:rsidRDefault="006B3890" w:rsidP="00F24E16">
            <w:pPr>
              <w:tabs>
                <w:tab w:val="left" w:pos="1388"/>
              </w:tabs>
              <w:spacing w:line="321" w:lineRule="exact"/>
              <w:jc w:val="left"/>
              <w:rPr>
                <w:szCs w:val="24"/>
              </w:rPr>
            </w:pPr>
            <w:r w:rsidRPr="00F24E16">
              <w:rPr>
                <w:b/>
                <w:bCs/>
                <w:szCs w:val="24"/>
              </w:rPr>
              <w:t xml:space="preserve">Қайынды   бақылау </w:t>
            </w:r>
          </w:p>
          <w:p w:rsidR="006B3890" w:rsidRPr="00F24E16" w:rsidRDefault="006B3890" w:rsidP="00F24E16">
            <w:pPr>
              <w:tabs>
                <w:tab w:val="left" w:pos="1388"/>
              </w:tabs>
              <w:spacing w:line="321" w:lineRule="exact"/>
              <w:jc w:val="left"/>
              <w:rPr>
                <w:szCs w:val="24"/>
              </w:rPr>
            </w:pPr>
            <w:r w:rsidRPr="00F24E16">
              <w:rPr>
                <w:szCs w:val="24"/>
              </w:rPr>
              <w:t xml:space="preserve">Қайынмен таныстыруды жалғастыру, олардың маусымдық өзгерістеріне және негізгі белгілеріне сипаттама беру.  Тірі табиғатқа – қамқор </w:t>
            </w:r>
            <w:r w:rsidRPr="00F24E16">
              <w:rPr>
                <w:szCs w:val="24"/>
              </w:rPr>
              <w:lastRenderedPageBreak/>
              <w:t>бола білуге тәрбиелеу.</w:t>
            </w:r>
          </w:p>
          <w:p w:rsidR="006B3890" w:rsidRPr="00F24E16" w:rsidRDefault="006B3890" w:rsidP="00F24E16">
            <w:pPr>
              <w:pStyle w:val="a3"/>
              <w:jc w:val="left"/>
              <w:rPr>
                <w:b/>
                <w:bCs/>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6B3890" w:rsidRPr="00F24E16" w:rsidRDefault="006B3890" w:rsidP="00F24E16">
            <w:pPr>
              <w:tabs>
                <w:tab w:val="left" w:pos="1388"/>
              </w:tabs>
              <w:spacing w:line="321" w:lineRule="exact"/>
              <w:jc w:val="left"/>
              <w:rPr>
                <w:b/>
                <w:szCs w:val="24"/>
                <w:lang w:val="kk-KZ"/>
              </w:rPr>
            </w:pPr>
            <w:r w:rsidRPr="00F24E16">
              <w:rPr>
                <w:b/>
                <w:szCs w:val="24"/>
                <w:lang w:val="kk-KZ"/>
              </w:rPr>
              <w:t>Жеке жұмыс</w:t>
            </w:r>
          </w:p>
          <w:p w:rsidR="006B3890" w:rsidRPr="00F24E16" w:rsidRDefault="006B3890" w:rsidP="00F24E16">
            <w:pPr>
              <w:jc w:val="left"/>
              <w:rPr>
                <w:szCs w:val="24"/>
                <w:lang w:val="kk-KZ"/>
              </w:rPr>
            </w:pPr>
            <w:r w:rsidRPr="00F24E16">
              <w:rPr>
                <w:szCs w:val="24"/>
                <w:lang w:val="kk-KZ"/>
              </w:rPr>
              <w:t>Бормен  жерде әр</w:t>
            </w:r>
            <w:r w:rsidRPr="00F24E16">
              <w:rPr>
                <w:spacing w:val="-68"/>
                <w:szCs w:val="24"/>
                <w:lang w:val="kk-KZ"/>
              </w:rPr>
              <w:t xml:space="preserve"> </w:t>
            </w:r>
            <w:r w:rsidRPr="00F24E16">
              <w:rPr>
                <w:szCs w:val="24"/>
                <w:lang w:val="kk-KZ"/>
              </w:rPr>
              <w:t>түрлі пішіндегі кітаптар, ыдыс-аяқ, ойыншықтар, жануарлар және заттарды таңдауы бойынша бейнелеуге баулу.</w:t>
            </w:r>
          </w:p>
          <w:p w:rsidR="006B3890" w:rsidRPr="00F24E16" w:rsidRDefault="006B3890" w:rsidP="00F24E16">
            <w:pPr>
              <w:tabs>
                <w:tab w:val="left" w:pos="1388"/>
              </w:tabs>
              <w:spacing w:line="321" w:lineRule="exact"/>
              <w:jc w:val="left"/>
              <w:rPr>
                <w:szCs w:val="24"/>
                <w:lang w:val="kk-KZ"/>
              </w:rPr>
            </w:pPr>
            <w:r w:rsidRPr="00F24E16">
              <w:rPr>
                <w:b/>
                <w:bCs/>
                <w:szCs w:val="24"/>
                <w:lang w:val="kk-KZ"/>
              </w:rPr>
              <w:t>Қимылды  ойын:</w:t>
            </w:r>
            <w:r w:rsidRPr="00F24E16">
              <w:rPr>
                <w:szCs w:val="24"/>
                <w:lang w:val="kk-KZ"/>
              </w:rPr>
              <w:t xml:space="preserve">  «Аталған ағашқа жүгір».</w:t>
            </w:r>
          </w:p>
          <w:p w:rsidR="006B3890" w:rsidRPr="00F24E16" w:rsidRDefault="006B3890" w:rsidP="00F24E16">
            <w:pPr>
              <w:tabs>
                <w:tab w:val="left" w:pos="1388"/>
              </w:tabs>
              <w:spacing w:line="321" w:lineRule="exact"/>
              <w:jc w:val="left"/>
              <w:rPr>
                <w:szCs w:val="24"/>
                <w:lang w:val="kk-KZ"/>
              </w:rPr>
            </w:pPr>
            <w:r w:rsidRPr="00F24E16">
              <w:rPr>
                <w:b/>
                <w:bCs/>
                <w:szCs w:val="24"/>
                <w:lang w:val="kk-KZ"/>
              </w:rPr>
              <w:t>Мақсаты:</w:t>
            </w:r>
            <w:r w:rsidRPr="00F24E16">
              <w:rPr>
                <w:szCs w:val="24"/>
                <w:lang w:val="kk-KZ"/>
              </w:rPr>
              <w:t xml:space="preserve"> тез, шапшаң аталған тоғайды табуды жаттықтыру. </w:t>
            </w:r>
          </w:p>
          <w:p w:rsidR="006B3890" w:rsidRPr="00F24E16" w:rsidRDefault="006B3890" w:rsidP="00F24E16">
            <w:pPr>
              <w:tabs>
                <w:tab w:val="left" w:pos="1388"/>
              </w:tabs>
              <w:spacing w:line="321" w:lineRule="exact"/>
              <w:jc w:val="left"/>
              <w:rPr>
                <w:szCs w:val="24"/>
                <w:lang w:val="kk-KZ"/>
              </w:rPr>
            </w:pPr>
            <w:r w:rsidRPr="00F24E16">
              <w:rPr>
                <w:b/>
                <w:szCs w:val="24"/>
                <w:lang w:val="kk-KZ"/>
              </w:rPr>
              <w:t>(дене шынықтыру, физикалық дағды)</w:t>
            </w:r>
          </w:p>
          <w:p w:rsidR="006B3890" w:rsidRPr="00F24E16" w:rsidRDefault="006B3890" w:rsidP="00F24E16">
            <w:pPr>
              <w:tabs>
                <w:tab w:val="left" w:pos="1388"/>
              </w:tabs>
              <w:spacing w:line="321" w:lineRule="exact"/>
              <w:jc w:val="left"/>
              <w:rPr>
                <w:szCs w:val="24"/>
                <w:lang w:val="kk-KZ"/>
              </w:rPr>
            </w:pPr>
            <w:r w:rsidRPr="00F24E16">
              <w:rPr>
                <w:b/>
                <w:bCs/>
                <w:szCs w:val="24"/>
                <w:lang w:val="kk-KZ"/>
              </w:rPr>
              <w:t xml:space="preserve">Еңбек: </w:t>
            </w:r>
            <w:r w:rsidRPr="00F24E16">
              <w:rPr>
                <w:szCs w:val="24"/>
                <w:lang w:val="kk-KZ"/>
              </w:rPr>
              <w:t>алаңға түскен жапырақтарды, қураған бұтақтарды жинау</w:t>
            </w:r>
          </w:p>
          <w:p w:rsidR="006B3890" w:rsidRPr="00F24E16" w:rsidRDefault="006B3890" w:rsidP="00F24E16">
            <w:pPr>
              <w:pStyle w:val="TableParagraph"/>
              <w:rPr>
                <w:sz w:val="24"/>
                <w:szCs w:val="24"/>
              </w:rPr>
            </w:pPr>
            <w:r w:rsidRPr="00F24E16">
              <w:rPr>
                <w:b/>
                <w:bCs/>
                <w:sz w:val="24"/>
                <w:szCs w:val="24"/>
              </w:rPr>
              <w:t>Еркін ойындар</w:t>
            </w:r>
          </w:p>
        </w:tc>
        <w:tc>
          <w:tcPr>
            <w:tcW w:w="2552" w:type="dxa"/>
          </w:tcPr>
          <w:p w:rsidR="006B3890" w:rsidRPr="00F24E16" w:rsidRDefault="006B3890" w:rsidP="00F24E16">
            <w:pPr>
              <w:jc w:val="left"/>
              <w:rPr>
                <w:szCs w:val="24"/>
                <w:lang w:val="kk-KZ"/>
              </w:rPr>
            </w:pPr>
            <w:r w:rsidRPr="00F24E16">
              <w:rPr>
                <w:b/>
                <w:bCs/>
                <w:szCs w:val="24"/>
                <w:lang w:val="kk-KZ"/>
              </w:rPr>
              <w:lastRenderedPageBreak/>
              <w:t xml:space="preserve">Жылы жаққа ұшатын құстарды  бақылау </w:t>
            </w:r>
          </w:p>
          <w:p w:rsidR="006B3890" w:rsidRPr="00F24E16" w:rsidRDefault="006B3890" w:rsidP="00F24E16">
            <w:pPr>
              <w:jc w:val="left"/>
              <w:rPr>
                <w:szCs w:val="24"/>
                <w:lang w:val="kk-KZ"/>
              </w:rPr>
            </w:pPr>
            <w:r w:rsidRPr="00F24E16">
              <w:rPr>
                <w:szCs w:val="24"/>
                <w:lang w:val="kk-KZ"/>
              </w:rPr>
              <w:t>Қандай құстар жылы жаққа ұшады? (қарлығаш, аққу тырна, үйрек, қаз,)</w:t>
            </w:r>
          </w:p>
          <w:p w:rsidR="006B3890" w:rsidRPr="00F24E16" w:rsidRDefault="006B3890" w:rsidP="00F24E16">
            <w:pPr>
              <w:jc w:val="left"/>
              <w:rPr>
                <w:szCs w:val="24"/>
                <w:lang w:val="ru-RU"/>
              </w:rPr>
            </w:pPr>
            <w:r w:rsidRPr="00F24E16">
              <w:rPr>
                <w:szCs w:val="24"/>
                <w:lang w:val="ru-RU"/>
              </w:rPr>
              <w:t>Олар неге жылы жаққа кетеді?</w:t>
            </w:r>
          </w:p>
          <w:p w:rsidR="006B3890" w:rsidRPr="00F24E16" w:rsidRDefault="006B3890" w:rsidP="00F24E16">
            <w:pPr>
              <w:jc w:val="left"/>
              <w:rPr>
                <w:szCs w:val="24"/>
                <w:lang w:val="ru-RU"/>
              </w:rPr>
            </w:pPr>
            <w:r w:rsidRPr="00F24E16">
              <w:rPr>
                <w:szCs w:val="24"/>
                <w:lang w:val="ru-RU"/>
              </w:rPr>
              <w:t xml:space="preserve">Құстар топталып төмен ұшып жүрсе, олар </w:t>
            </w:r>
            <w:r w:rsidRPr="00F24E16">
              <w:rPr>
                <w:szCs w:val="24"/>
                <w:lang w:val="ru-RU"/>
              </w:rPr>
              <w:lastRenderedPageBreak/>
              <w:t xml:space="preserve">жылы жаққа кетеді. Ең бірінші қарлығаштар кетеді, өйткені күн суығанда барлық жәндіктер жоғалалады, жаз бойы оларды ұстап қоректенген. Ең ақырығы үйректер, қаздар, тырналар кетеді, өйткені, өзен, көлдер беті  қата бастайды, оларға тамақ табу қиындыққа түседі. </w:t>
            </w:r>
          </w:p>
          <w:p w:rsidR="006B3890" w:rsidRPr="00F24E16" w:rsidRDefault="006B3890" w:rsidP="00F24E16">
            <w:pPr>
              <w:pStyle w:val="a3"/>
              <w:jc w:val="left"/>
              <w:rPr>
                <w:b/>
                <w:bCs/>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6B3890" w:rsidRPr="00F24E16" w:rsidRDefault="006B3890" w:rsidP="00F24E16">
            <w:pPr>
              <w:jc w:val="left"/>
              <w:rPr>
                <w:b/>
                <w:szCs w:val="24"/>
                <w:lang w:val="kk-KZ"/>
              </w:rPr>
            </w:pPr>
            <w:r w:rsidRPr="00F24E16">
              <w:rPr>
                <w:b/>
                <w:szCs w:val="24"/>
                <w:lang w:val="kk-KZ"/>
              </w:rPr>
              <w:t>Жеке жұмыс</w:t>
            </w:r>
          </w:p>
          <w:p w:rsidR="006B3890" w:rsidRPr="00F24E16" w:rsidRDefault="006B3890" w:rsidP="00F24E16">
            <w:pPr>
              <w:jc w:val="left"/>
              <w:rPr>
                <w:b/>
                <w:bCs/>
                <w:szCs w:val="24"/>
                <w:lang w:val="kk-KZ"/>
              </w:rPr>
            </w:pPr>
            <w:r w:rsidRPr="00F24E16">
              <w:rPr>
                <w:szCs w:val="24"/>
                <w:lang w:val="kk-KZ"/>
              </w:rPr>
              <w:t>Балабақша ауласынан</w:t>
            </w:r>
            <w:r w:rsidRPr="00F24E16">
              <w:rPr>
                <w:spacing w:val="1"/>
                <w:szCs w:val="24"/>
                <w:lang w:val="kk-KZ"/>
              </w:rPr>
              <w:t xml:space="preserve"> </w:t>
            </w:r>
            <w:r w:rsidRPr="00F24E16">
              <w:rPr>
                <w:szCs w:val="24"/>
                <w:lang w:val="kk-KZ"/>
              </w:rPr>
              <w:t>бір</w:t>
            </w:r>
            <w:r w:rsidRPr="00F24E16">
              <w:rPr>
                <w:spacing w:val="1"/>
                <w:szCs w:val="24"/>
                <w:lang w:val="kk-KZ"/>
              </w:rPr>
              <w:t xml:space="preserve"> </w:t>
            </w:r>
            <w:r w:rsidRPr="00F24E16">
              <w:rPr>
                <w:szCs w:val="24"/>
                <w:lang w:val="kk-KZ"/>
              </w:rPr>
              <w:t>немесе</w:t>
            </w:r>
            <w:r w:rsidRPr="00F24E16">
              <w:rPr>
                <w:spacing w:val="1"/>
                <w:szCs w:val="24"/>
                <w:lang w:val="kk-KZ"/>
              </w:rPr>
              <w:t xml:space="preserve"> </w:t>
            </w:r>
            <w:r w:rsidRPr="00F24E16">
              <w:rPr>
                <w:szCs w:val="24"/>
                <w:lang w:val="kk-KZ"/>
              </w:rPr>
              <w:t>бірнеше</w:t>
            </w:r>
            <w:r w:rsidRPr="00F24E16">
              <w:rPr>
                <w:spacing w:val="-67"/>
                <w:szCs w:val="24"/>
                <w:lang w:val="kk-KZ"/>
              </w:rPr>
              <w:t xml:space="preserve">     </w:t>
            </w:r>
            <w:r w:rsidRPr="00F24E16">
              <w:rPr>
                <w:szCs w:val="24"/>
                <w:lang w:val="kk-KZ"/>
              </w:rPr>
              <w:t xml:space="preserve"> бірдей затты</w:t>
            </w:r>
            <w:r w:rsidRPr="00F24E16">
              <w:rPr>
                <w:spacing w:val="-1"/>
                <w:szCs w:val="24"/>
                <w:lang w:val="kk-KZ"/>
              </w:rPr>
              <w:t xml:space="preserve"> </w:t>
            </w:r>
            <w:r w:rsidRPr="00F24E16">
              <w:rPr>
                <w:szCs w:val="24"/>
                <w:lang w:val="kk-KZ"/>
              </w:rPr>
              <w:t xml:space="preserve">табу, салыстыруды жасату. </w:t>
            </w:r>
          </w:p>
          <w:p w:rsidR="006B3890" w:rsidRPr="00F24E16" w:rsidRDefault="006B3890" w:rsidP="00F24E16">
            <w:pPr>
              <w:jc w:val="left"/>
              <w:rPr>
                <w:b/>
                <w:bCs/>
                <w:szCs w:val="24"/>
                <w:lang w:val="ru-RU"/>
              </w:rPr>
            </w:pPr>
            <w:r w:rsidRPr="00F24E16">
              <w:rPr>
                <w:b/>
                <w:bCs/>
                <w:szCs w:val="24"/>
                <w:lang w:val="ru-RU"/>
              </w:rPr>
              <w:t>Қимылды ойын:</w:t>
            </w:r>
          </w:p>
          <w:p w:rsidR="006B3890" w:rsidRPr="00F24E16" w:rsidRDefault="006B3890" w:rsidP="00F24E16">
            <w:pPr>
              <w:jc w:val="left"/>
              <w:rPr>
                <w:szCs w:val="24"/>
                <w:lang w:val="ru-RU"/>
              </w:rPr>
            </w:pPr>
            <w:r w:rsidRPr="00F24E16">
              <w:rPr>
                <w:szCs w:val="24"/>
                <w:lang w:val="ru-RU"/>
              </w:rPr>
              <w:t>«Торғай мен мысық»</w:t>
            </w:r>
          </w:p>
          <w:p w:rsidR="006B3890" w:rsidRPr="00F24E16" w:rsidRDefault="006B3890" w:rsidP="00F24E16">
            <w:pPr>
              <w:jc w:val="left"/>
              <w:rPr>
                <w:szCs w:val="24"/>
                <w:lang w:val="ru-RU"/>
              </w:rPr>
            </w:pPr>
            <w:r w:rsidRPr="00F24E16">
              <w:rPr>
                <w:b/>
                <w:bCs/>
                <w:szCs w:val="24"/>
                <w:lang w:val="ru-RU"/>
              </w:rPr>
              <w:t xml:space="preserve">Мақсаты: </w:t>
            </w:r>
            <w:r w:rsidRPr="00F24E16">
              <w:rPr>
                <w:szCs w:val="24"/>
                <w:lang w:val="ru-RU"/>
              </w:rPr>
              <w:t>Балалардың қимыл – қозғалыстарын арттырып, ептілікке баулу.</w:t>
            </w:r>
          </w:p>
          <w:p w:rsidR="006B3890" w:rsidRPr="00F24E16" w:rsidRDefault="006B3890" w:rsidP="00F24E16">
            <w:pPr>
              <w:jc w:val="left"/>
              <w:rPr>
                <w:szCs w:val="24"/>
                <w:lang w:val="ru-RU"/>
              </w:rPr>
            </w:pPr>
            <w:r w:rsidRPr="00F24E16">
              <w:rPr>
                <w:b/>
                <w:szCs w:val="24"/>
                <w:lang w:val="ru-RU"/>
              </w:rPr>
              <w:t>(дене шынықтыру, физикалық дағды)</w:t>
            </w:r>
          </w:p>
          <w:p w:rsidR="006B3890" w:rsidRPr="00F24E16" w:rsidRDefault="006B3890" w:rsidP="00F24E16">
            <w:pPr>
              <w:jc w:val="left"/>
              <w:rPr>
                <w:szCs w:val="24"/>
                <w:lang w:val="ru-RU"/>
              </w:rPr>
            </w:pPr>
            <w:r w:rsidRPr="00F24E16">
              <w:rPr>
                <w:b/>
                <w:bCs/>
                <w:szCs w:val="24"/>
                <w:lang w:val="ru-RU"/>
              </w:rPr>
              <w:t xml:space="preserve"> Еңбек: </w:t>
            </w:r>
            <w:r w:rsidRPr="00F24E16">
              <w:rPr>
                <w:szCs w:val="24"/>
                <w:lang w:val="ru-RU"/>
              </w:rPr>
              <w:t>Түскен жапырақтарды  жинау.</w:t>
            </w:r>
          </w:p>
          <w:p w:rsidR="006B3890" w:rsidRPr="00F24E16" w:rsidRDefault="006B3890" w:rsidP="00F24E16">
            <w:pPr>
              <w:jc w:val="left"/>
              <w:rPr>
                <w:b/>
                <w:szCs w:val="24"/>
              </w:rPr>
            </w:pPr>
            <w:r w:rsidRPr="00F24E16">
              <w:rPr>
                <w:b/>
                <w:szCs w:val="24"/>
              </w:rPr>
              <w:t>Еркін ойындар.</w:t>
            </w:r>
          </w:p>
          <w:p w:rsidR="006B3890" w:rsidRPr="00F24E16" w:rsidRDefault="006B3890" w:rsidP="00F24E16">
            <w:pPr>
              <w:pStyle w:val="a3"/>
              <w:jc w:val="left"/>
              <w:rPr>
                <w:b/>
                <w:bCs/>
                <w:szCs w:val="24"/>
                <w:lang w:val="kk-KZ"/>
              </w:rPr>
            </w:pPr>
          </w:p>
          <w:p w:rsidR="006B3890" w:rsidRPr="00F24E16" w:rsidRDefault="006B3890" w:rsidP="00F24E16">
            <w:pPr>
              <w:pStyle w:val="TableParagraph"/>
              <w:rPr>
                <w:sz w:val="24"/>
                <w:szCs w:val="24"/>
              </w:rPr>
            </w:pPr>
          </w:p>
        </w:tc>
        <w:tc>
          <w:tcPr>
            <w:tcW w:w="2414" w:type="dxa"/>
            <w:gridSpan w:val="2"/>
          </w:tcPr>
          <w:p w:rsidR="006B3890" w:rsidRPr="00F24E16" w:rsidRDefault="006B3890" w:rsidP="00F24E16">
            <w:pPr>
              <w:jc w:val="left"/>
              <w:rPr>
                <w:szCs w:val="24"/>
                <w:lang w:val="kk-KZ"/>
              </w:rPr>
            </w:pPr>
            <w:r w:rsidRPr="00F24E16">
              <w:rPr>
                <w:b/>
                <w:bCs/>
                <w:szCs w:val="24"/>
                <w:lang w:val="kk-KZ"/>
              </w:rPr>
              <w:lastRenderedPageBreak/>
              <w:t>Жаңбырды бақылау</w:t>
            </w:r>
          </w:p>
          <w:p w:rsidR="006B3890" w:rsidRPr="00F24E16" w:rsidRDefault="006B3890" w:rsidP="00F24E16">
            <w:pPr>
              <w:jc w:val="left"/>
              <w:rPr>
                <w:szCs w:val="24"/>
                <w:lang w:val="kk-KZ"/>
              </w:rPr>
            </w:pPr>
            <w:r w:rsidRPr="00F24E16">
              <w:rPr>
                <w:szCs w:val="24"/>
                <w:lang w:val="kk-KZ"/>
              </w:rPr>
              <w:t xml:space="preserve">Жаңбырлы күнді терезеден бақылау. Жаңбырдың терезені тарсылдатқаның тыңдап, тамшылардың терезе келіп түсіп аққаның  тамашалау. Жолдарда кандай  шалшық </w:t>
            </w:r>
            <w:r w:rsidRPr="00F24E16">
              <w:rPr>
                <w:szCs w:val="24"/>
                <w:lang w:val="kk-KZ"/>
              </w:rPr>
              <w:lastRenderedPageBreak/>
              <w:t>сулар пайда болғаның көру. Бүгін ауа-райы қандай?  (Жаңбырлы, күн бұлыңғыр), Жаңбыр жиі жауып, күн суып, сіркіреп, жерде шалшық сулар пайда болды.</w:t>
            </w:r>
          </w:p>
          <w:p w:rsidR="006B3890" w:rsidRPr="00F24E16" w:rsidRDefault="006B3890" w:rsidP="00F24E16">
            <w:pPr>
              <w:jc w:val="left"/>
              <w:rPr>
                <w:szCs w:val="24"/>
                <w:lang w:val="kk-KZ"/>
              </w:rPr>
            </w:pPr>
            <w:r w:rsidRPr="00F24E16">
              <w:rPr>
                <w:szCs w:val="24"/>
                <w:lang w:val="kk-KZ"/>
              </w:rPr>
              <w:t>Жаңбырлы күнде жерді бақылау: ол қап қара, жабысқақ, сулы. Адамдардың киімдеріне көңіл бөлейік: (жауын өткізбейтін  плащ, резенке етік, қолдарына қол шатыр ұстаған) . Адамдар неге осылай киінген?</w:t>
            </w:r>
          </w:p>
          <w:p w:rsidR="006B3890" w:rsidRPr="00F24E16" w:rsidRDefault="006B3890" w:rsidP="00F24E16">
            <w:pPr>
              <w:pStyle w:val="a3"/>
              <w:jc w:val="left"/>
              <w:rPr>
                <w:b/>
                <w:bCs/>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6B3890" w:rsidRPr="00F24E16" w:rsidRDefault="006B3890" w:rsidP="00F24E16">
            <w:pPr>
              <w:jc w:val="left"/>
              <w:rPr>
                <w:b/>
                <w:bCs/>
                <w:szCs w:val="24"/>
                <w:lang w:val="kk-KZ"/>
              </w:rPr>
            </w:pPr>
            <w:r w:rsidRPr="00F24E16">
              <w:rPr>
                <w:b/>
                <w:bCs/>
                <w:szCs w:val="24"/>
                <w:lang w:val="kk-KZ"/>
              </w:rPr>
              <w:t>Жеке жұмыс</w:t>
            </w:r>
          </w:p>
          <w:p w:rsidR="006B3890" w:rsidRPr="00F24E16" w:rsidRDefault="006B3890" w:rsidP="00F24E16">
            <w:pPr>
              <w:jc w:val="left"/>
              <w:rPr>
                <w:szCs w:val="24"/>
                <w:lang w:val="kk-KZ"/>
              </w:rPr>
            </w:pPr>
            <w:r w:rsidRPr="00F24E16">
              <w:rPr>
                <w:bCs/>
                <w:szCs w:val="24"/>
                <w:lang w:val="kk-KZ"/>
              </w:rPr>
              <w:t>Тақпақ</w:t>
            </w:r>
            <w:r w:rsidRPr="00F24E16">
              <w:rPr>
                <w:szCs w:val="24"/>
                <w:lang w:val="kk-KZ"/>
              </w:rPr>
              <w:t>тарды қайталау.</w:t>
            </w:r>
          </w:p>
          <w:p w:rsidR="006B3890" w:rsidRPr="00F24E16" w:rsidRDefault="006B3890" w:rsidP="00F24E16">
            <w:pPr>
              <w:jc w:val="left"/>
              <w:rPr>
                <w:szCs w:val="24"/>
                <w:lang w:val="kk-KZ"/>
              </w:rPr>
            </w:pPr>
            <w:r w:rsidRPr="00F24E16">
              <w:rPr>
                <w:b/>
                <w:bCs/>
                <w:szCs w:val="24"/>
                <w:lang w:val="kk-KZ"/>
              </w:rPr>
              <w:t xml:space="preserve">Қимылды ойын: </w:t>
            </w:r>
            <w:r w:rsidRPr="00F24E16">
              <w:rPr>
                <w:szCs w:val="24"/>
                <w:lang w:val="kk-KZ"/>
              </w:rPr>
              <w:t xml:space="preserve"> «Соқыр теке қоңырауымен»</w:t>
            </w:r>
          </w:p>
          <w:p w:rsidR="006B3890" w:rsidRPr="00F24E16" w:rsidRDefault="006B3890" w:rsidP="00F24E16">
            <w:pPr>
              <w:jc w:val="left"/>
              <w:rPr>
                <w:szCs w:val="24"/>
                <w:lang w:val="kk-KZ"/>
              </w:rPr>
            </w:pPr>
            <w:r w:rsidRPr="00F24E16">
              <w:rPr>
                <w:b/>
                <w:bCs/>
                <w:szCs w:val="24"/>
                <w:lang w:val="kk-KZ"/>
              </w:rPr>
              <w:t>Мақсаты:</w:t>
            </w:r>
            <w:r w:rsidRPr="00F24E16">
              <w:rPr>
                <w:szCs w:val="24"/>
                <w:lang w:val="kk-KZ"/>
              </w:rPr>
              <w:t xml:space="preserve"> балалардың көңіл күйін көтеру.</w:t>
            </w:r>
          </w:p>
          <w:p w:rsidR="006B3890" w:rsidRPr="00F24E16" w:rsidRDefault="006B3890" w:rsidP="00F24E16">
            <w:pPr>
              <w:jc w:val="left"/>
              <w:rPr>
                <w:szCs w:val="24"/>
                <w:lang w:val="kk-KZ"/>
              </w:rPr>
            </w:pPr>
            <w:r w:rsidRPr="00F24E16">
              <w:rPr>
                <w:b/>
                <w:szCs w:val="24"/>
                <w:lang w:val="kk-KZ"/>
              </w:rPr>
              <w:t>(дене шынықтыру, физикалық дағды)</w:t>
            </w:r>
          </w:p>
          <w:p w:rsidR="006B3890" w:rsidRPr="00F24E16" w:rsidRDefault="006B3890" w:rsidP="00F24E16">
            <w:pPr>
              <w:jc w:val="left"/>
              <w:rPr>
                <w:szCs w:val="24"/>
                <w:lang w:val="kk-KZ"/>
              </w:rPr>
            </w:pPr>
            <w:r w:rsidRPr="00F24E16">
              <w:rPr>
                <w:b/>
                <w:bCs/>
                <w:szCs w:val="24"/>
                <w:lang w:val="kk-KZ"/>
              </w:rPr>
              <w:t>Еңбек:</w:t>
            </w:r>
            <w:r w:rsidRPr="00F24E16">
              <w:rPr>
                <w:szCs w:val="24"/>
                <w:lang w:val="kk-KZ"/>
              </w:rPr>
              <w:t xml:space="preserve">кұстарға </w:t>
            </w:r>
            <w:r w:rsidRPr="00F24E16">
              <w:rPr>
                <w:szCs w:val="24"/>
                <w:lang w:val="kk-KZ"/>
              </w:rPr>
              <w:lastRenderedPageBreak/>
              <w:t xml:space="preserve">жемсалғыш жасау. </w:t>
            </w:r>
          </w:p>
          <w:p w:rsidR="006B3890" w:rsidRPr="00F24E16" w:rsidRDefault="006B3890" w:rsidP="00F24E16">
            <w:pPr>
              <w:pStyle w:val="a3"/>
              <w:jc w:val="left"/>
              <w:rPr>
                <w:szCs w:val="24"/>
              </w:rPr>
            </w:pPr>
            <w:r w:rsidRPr="00F24E16">
              <w:rPr>
                <w:b/>
                <w:szCs w:val="24"/>
              </w:rPr>
              <w:t>Еркін ойындар</w:t>
            </w:r>
          </w:p>
        </w:tc>
        <w:tc>
          <w:tcPr>
            <w:tcW w:w="2268" w:type="dxa"/>
          </w:tcPr>
          <w:p w:rsidR="006B3890" w:rsidRPr="00F24E16" w:rsidRDefault="006B3890" w:rsidP="00F24E16">
            <w:pPr>
              <w:pStyle w:val="a3"/>
              <w:jc w:val="left"/>
              <w:rPr>
                <w:szCs w:val="24"/>
                <w:lang w:val="kk-KZ"/>
              </w:rPr>
            </w:pPr>
            <w:r w:rsidRPr="00F24E16">
              <w:rPr>
                <w:b/>
                <w:bCs/>
                <w:szCs w:val="24"/>
                <w:lang w:val="kk-KZ"/>
              </w:rPr>
              <w:lastRenderedPageBreak/>
              <w:t xml:space="preserve">Ауаны бақылау </w:t>
            </w:r>
          </w:p>
          <w:p w:rsidR="006B3890" w:rsidRPr="00F24E16" w:rsidRDefault="006B3890" w:rsidP="00F24E16">
            <w:pPr>
              <w:pStyle w:val="a3"/>
              <w:jc w:val="left"/>
              <w:rPr>
                <w:szCs w:val="24"/>
                <w:lang w:val="kk-KZ"/>
              </w:rPr>
            </w:pPr>
            <w:r w:rsidRPr="00F24E16">
              <w:rPr>
                <w:szCs w:val="24"/>
                <w:lang w:val="kk-KZ"/>
              </w:rPr>
              <w:t xml:space="preserve">Біз немен демаламыз? Бірінші. Терең - демді ішке тартып, содан соң оны қайта шығарайық. Қалай ойлайсындар біз нені шығардық? (ауаны). Ауа деген </w:t>
            </w:r>
            <w:r w:rsidRPr="00F24E16">
              <w:rPr>
                <w:szCs w:val="24"/>
                <w:lang w:val="kk-KZ"/>
              </w:rPr>
              <w:lastRenderedPageBreak/>
              <w:t xml:space="preserve">не? Кімде – кім оны көрдіме? (біз оны көрмейміз, бірақ әрдайым біздің қасымызда) Неге біз оны көрмейміз? ( ауа – жеңіл, көзге көріңбейді) Бідің демалатынымызды қалай тексереміз? Алақанымызды бірінші аузымызға апарым, содан соң мұрынға апарып демалыңыз. Сендер не сездіңдер? </w:t>
            </w:r>
          </w:p>
          <w:p w:rsidR="006B3890" w:rsidRPr="00F24E16" w:rsidRDefault="006B3890" w:rsidP="00F24E16">
            <w:pPr>
              <w:pStyle w:val="a3"/>
              <w:jc w:val="left"/>
              <w:rPr>
                <w:szCs w:val="24"/>
                <w:lang w:val="kk-KZ"/>
              </w:rPr>
            </w:pPr>
            <w:r w:rsidRPr="00F24E16">
              <w:rPr>
                <w:szCs w:val="24"/>
                <w:lang w:val="kk-KZ"/>
              </w:rPr>
              <w:t>( алақанымыз жылынды, біздің демалысымыздан)</w:t>
            </w:r>
          </w:p>
          <w:p w:rsidR="006B3890" w:rsidRPr="00F24E16" w:rsidRDefault="006B3890" w:rsidP="00F24E16">
            <w:pPr>
              <w:pStyle w:val="a3"/>
              <w:jc w:val="left"/>
              <w:rPr>
                <w:b/>
                <w:bCs/>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6B3890" w:rsidRPr="00F24E16" w:rsidRDefault="006B3890" w:rsidP="00F24E16">
            <w:pPr>
              <w:pStyle w:val="a3"/>
              <w:jc w:val="left"/>
              <w:rPr>
                <w:b/>
                <w:szCs w:val="24"/>
                <w:lang w:val="kk-KZ"/>
              </w:rPr>
            </w:pPr>
            <w:r w:rsidRPr="00F24E16">
              <w:rPr>
                <w:b/>
                <w:szCs w:val="24"/>
                <w:lang w:val="kk-KZ"/>
              </w:rPr>
              <w:t>Жеке жұмыс</w:t>
            </w:r>
          </w:p>
          <w:p w:rsidR="006B3890" w:rsidRPr="00F24E16" w:rsidRDefault="006B3890" w:rsidP="00F24E16">
            <w:pPr>
              <w:jc w:val="left"/>
              <w:rPr>
                <w:b/>
                <w:bCs/>
                <w:szCs w:val="24"/>
                <w:lang w:val="kk-KZ"/>
              </w:rPr>
            </w:pPr>
            <w:r w:rsidRPr="00F24E16">
              <w:rPr>
                <w:szCs w:val="24"/>
                <w:lang w:val="kk-KZ"/>
              </w:rPr>
              <w:t xml:space="preserve">Балабақша ауласынан әр түрлі заттарды тауып </w:t>
            </w:r>
            <w:r w:rsidRPr="00F24E16">
              <w:rPr>
                <w:spacing w:val="1"/>
                <w:szCs w:val="24"/>
                <w:lang w:val="kk-KZ"/>
              </w:rPr>
              <w:t xml:space="preserve"> </w:t>
            </w:r>
            <w:r w:rsidRPr="00F24E16">
              <w:rPr>
                <w:szCs w:val="24"/>
                <w:lang w:val="kk-KZ"/>
              </w:rPr>
              <w:t>заттарды жұбымен</w:t>
            </w:r>
            <w:r w:rsidRPr="00F24E16">
              <w:rPr>
                <w:spacing w:val="1"/>
                <w:szCs w:val="24"/>
                <w:lang w:val="kk-KZ"/>
              </w:rPr>
              <w:t xml:space="preserve"> </w:t>
            </w:r>
            <w:r w:rsidRPr="00F24E16">
              <w:rPr>
                <w:szCs w:val="24"/>
                <w:lang w:val="kk-KZ"/>
              </w:rPr>
              <w:t>өлшемі</w:t>
            </w:r>
            <w:r w:rsidRPr="00F24E16">
              <w:rPr>
                <w:spacing w:val="1"/>
                <w:szCs w:val="24"/>
                <w:lang w:val="kk-KZ"/>
              </w:rPr>
              <w:t xml:space="preserve"> </w:t>
            </w:r>
            <w:r w:rsidRPr="00F24E16">
              <w:rPr>
                <w:szCs w:val="24"/>
                <w:lang w:val="kk-KZ"/>
              </w:rPr>
              <w:t>бойынша</w:t>
            </w:r>
            <w:r w:rsidRPr="00F24E16">
              <w:rPr>
                <w:spacing w:val="1"/>
                <w:szCs w:val="24"/>
                <w:lang w:val="kk-KZ"/>
              </w:rPr>
              <w:t xml:space="preserve"> </w:t>
            </w:r>
            <w:r w:rsidRPr="00F24E16">
              <w:rPr>
                <w:szCs w:val="24"/>
                <w:lang w:val="kk-KZ"/>
              </w:rPr>
              <w:t>(ұзын-қысқа,</w:t>
            </w:r>
            <w:r w:rsidRPr="00F24E16">
              <w:rPr>
                <w:spacing w:val="1"/>
                <w:szCs w:val="24"/>
                <w:lang w:val="kk-KZ"/>
              </w:rPr>
              <w:t xml:space="preserve"> </w:t>
            </w:r>
            <w:r w:rsidRPr="00F24E16">
              <w:rPr>
                <w:szCs w:val="24"/>
                <w:lang w:val="kk-KZ"/>
              </w:rPr>
              <w:t>биік-аласа,</w:t>
            </w:r>
            <w:r w:rsidRPr="00F24E16">
              <w:rPr>
                <w:spacing w:val="1"/>
                <w:szCs w:val="24"/>
                <w:lang w:val="kk-KZ"/>
              </w:rPr>
              <w:t xml:space="preserve"> </w:t>
            </w:r>
            <w:r w:rsidRPr="00F24E16">
              <w:rPr>
                <w:szCs w:val="24"/>
                <w:lang w:val="kk-KZ"/>
              </w:rPr>
              <w:t>артық-кем)</w:t>
            </w:r>
            <w:r w:rsidRPr="00F24E16">
              <w:rPr>
                <w:spacing w:val="-67"/>
                <w:szCs w:val="24"/>
                <w:lang w:val="kk-KZ"/>
              </w:rPr>
              <w:t xml:space="preserve"> </w:t>
            </w:r>
            <w:r w:rsidRPr="00F24E16">
              <w:rPr>
                <w:szCs w:val="24"/>
                <w:lang w:val="kk-KZ"/>
              </w:rPr>
              <w:t>салыстыруды үйрету</w:t>
            </w:r>
          </w:p>
          <w:p w:rsidR="006B3890" w:rsidRPr="00F24E16" w:rsidRDefault="006B3890" w:rsidP="00F24E16">
            <w:pPr>
              <w:pStyle w:val="a3"/>
              <w:jc w:val="left"/>
              <w:rPr>
                <w:szCs w:val="24"/>
                <w:lang w:val="kk-KZ"/>
              </w:rPr>
            </w:pPr>
            <w:r w:rsidRPr="00F24E16">
              <w:rPr>
                <w:b/>
                <w:bCs/>
                <w:szCs w:val="24"/>
                <w:lang w:val="kk-KZ"/>
              </w:rPr>
              <w:t>Қимылды  ойын:</w:t>
            </w:r>
            <w:r w:rsidRPr="00F24E16">
              <w:rPr>
                <w:szCs w:val="24"/>
                <w:lang w:val="kk-KZ"/>
              </w:rPr>
              <w:t xml:space="preserve"> «Қоңыздар»</w:t>
            </w:r>
          </w:p>
          <w:p w:rsidR="006B3890" w:rsidRPr="00F24E16" w:rsidRDefault="006B3890" w:rsidP="00F24E16">
            <w:pPr>
              <w:pStyle w:val="a3"/>
              <w:jc w:val="left"/>
              <w:rPr>
                <w:szCs w:val="24"/>
                <w:lang w:val="kk-KZ"/>
              </w:rPr>
            </w:pPr>
            <w:r w:rsidRPr="00F24E16">
              <w:rPr>
                <w:szCs w:val="24"/>
                <w:lang w:val="kk-KZ"/>
              </w:rPr>
              <w:t xml:space="preserve">Мақсаты:Балаларды жан- жақты жүгіруге  </w:t>
            </w:r>
            <w:r w:rsidRPr="00F24E16">
              <w:rPr>
                <w:szCs w:val="24"/>
                <w:lang w:val="kk-KZ"/>
              </w:rPr>
              <w:lastRenderedPageBreak/>
              <w:t>, белгі бойыншща қозғалысты өзгертуге назар аударуға үйрету.</w:t>
            </w:r>
          </w:p>
          <w:p w:rsidR="006B3890" w:rsidRPr="00F24E16" w:rsidRDefault="006B3890" w:rsidP="00F24E16">
            <w:pPr>
              <w:pStyle w:val="a3"/>
              <w:jc w:val="left"/>
              <w:rPr>
                <w:szCs w:val="24"/>
                <w:lang w:val="kk-KZ"/>
              </w:rPr>
            </w:pPr>
            <w:r w:rsidRPr="00F24E16">
              <w:rPr>
                <w:b/>
                <w:szCs w:val="24"/>
                <w:lang w:val="kk-KZ"/>
              </w:rPr>
              <w:t>(дене шынықтыру, физикалық дағды)</w:t>
            </w:r>
          </w:p>
          <w:p w:rsidR="006B3890" w:rsidRPr="00F24E16" w:rsidRDefault="006B3890" w:rsidP="00F24E16">
            <w:pPr>
              <w:pStyle w:val="a3"/>
              <w:jc w:val="left"/>
              <w:rPr>
                <w:szCs w:val="24"/>
                <w:lang w:val="kk-KZ"/>
              </w:rPr>
            </w:pPr>
            <w:r w:rsidRPr="00F24E16">
              <w:rPr>
                <w:b/>
                <w:bCs/>
                <w:szCs w:val="24"/>
                <w:lang w:val="kk-KZ"/>
              </w:rPr>
              <w:t xml:space="preserve">Еңбек: </w:t>
            </w:r>
            <w:r w:rsidRPr="00F24E16">
              <w:rPr>
                <w:szCs w:val="24"/>
                <w:lang w:val="kk-KZ"/>
              </w:rPr>
              <w:t>Сынған бұтақтарды және жапырақтарды жинау</w:t>
            </w:r>
            <w:r w:rsidRPr="00F24E16">
              <w:rPr>
                <w:b/>
                <w:bCs/>
                <w:szCs w:val="24"/>
                <w:lang w:val="kk-KZ"/>
              </w:rPr>
              <w:t>.</w:t>
            </w:r>
          </w:p>
          <w:p w:rsidR="006B3890" w:rsidRPr="00F24E16" w:rsidRDefault="006B3890" w:rsidP="00F24E16">
            <w:pPr>
              <w:jc w:val="left"/>
              <w:rPr>
                <w:szCs w:val="24"/>
              </w:rPr>
            </w:pPr>
            <w:r w:rsidRPr="00F24E16">
              <w:rPr>
                <w:b/>
                <w:szCs w:val="24"/>
              </w:rPr>
              <w:t>Еркін ойындар</w:t>
            </w:r>
          </w:p>
        </w:tc>
        <w:tc>
          <w:tcPr>
            <w:tcW w:w="2551" w:type="dxa"/>
          </w:tcPr>
          <w:p w:rsidR="006B3890" w:rsidRPr="00F24E16" w:rsidRDefault="006B3890" w:rsidP="00F24E16">
            <w:pPr>
              <w:pStyle w:val="a3"/>
              <w:jc w:val="left"/>
              <w:rPr>
                <w:szCs w:val="24"/>
                <w:lang w:val="kk-KZ"/>
              </w:rPr>
            </w:pPr>
            <w:r w:rsidRPr="00F24E16">
              <w:rPr>
                <w:b/>
                <w:bCs/>
                <w:szCs w:val="24"/>
                <w:lang w:val="kk-KZ"/>
              </w:rPr>
              <w:lastRenderedPageBreak/>
              <w:t>Маусымдық өзгерістерді бақылау</w:t>
            </w:r>
          </w:p>
          <w:p w:rsidR="006B3890" w:rsidRPr="00F24E16" w:rsidRDefault="006B3890" w:rsidP="00F24E16">
            <w:pPr>
              <w:pStyle w:val="a3"/>
              <w:jc w:val="left"/>
              <w:rPr>
                <w:szCs w:val="24"/>
                <w:lang w:val="kk-KZ"/>
              </w:rPr>
            </w:pPr>
            <w:r w:rsidRPr="00F24E16">
              <w:rPr>
                <w:szCs w:val="24"/>
                <w:lang w:val="kk-KZ"/>
              </w:rPr>
              <w:t xml:space="preserve">Маусымдық өзгерістер туралы білімдерін бекіту.  Жазда күн ыстық, ал күзде  таңертең күн салқын болып,  түсте ыстық болады. Адамдар қысқа дайындалады. Құстар </w:t>
            </w:r>
            <w:r w:rsidRPr="00F24E16">
              <w:rPr>
                <w:szCs w:val="24"/>
                <w:lang w:val="kk-KZ"/>
              </w:rPr>
              <w:lastRenderedPageBreak/>
              <w:t>жылы жаққа ұшады.</w:t>
            </w:r>
          </w:p>
          <w:p w:rsidR="006B3890" w:rsidRPr="00F24E16" w:rsidRDefault="006B3890" w:rsidP="00F24E16">
            <w:pPr>
              <w:pStyle w:val="a3"/>
              <w:jc w:val="left"/>
              <w:rPr>
                <w:b/>
                <w:bCs/>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6B3890" w:rsidRPr="00F24E16" w:rsidRDefault="006B3890" w:rsidP="00F24E16">
            <w:pPr>
              <w:pStyle w:val="a3"/>
              <w:jc w:val="left"/>
              <w:rPr>
                <w:b/>
                <w:bCs/>
                <w:szCs w:val="24"/>
                <w:lang w:val="kk-KZ"/>
              </w:rPr>
            </w:pPr>
            <w:r w:rsidRPr="00F24E16">
              <w:rPr>
                <w:b/>
                <w:bCs/>
                <w:szCs w:val="24"/>
                <w:lang w:val="kk-KZ"/>
              </w:rPr>
              <w:t>Жеке жұмыс</w:t>
            </w:r>
          </w:p>
          <w:p w:rsidR="006B3890" w:rsidRPr="00F24E16" w:rsidRDefault="006B3890" w:rsidP="00F24E16">
            <w:pPr>
              <w:pStyle w:val="a3"/>
              <w:jc w:val="left"/>
              <w:rPr>
                <w:szCs w:val="24"/>
                <w:lang w:val="kk-KZ"/>
              </w:rPr>
            </w:pPr>
            <w:r w:rsidRPr="00F24E16">
              <w:rPr>
                <w:szCs w:val="24"/>
                <w:lang w:val="kk-KZ"/>
              </w:rPr>
              <w:t xml:space="preserve">Құстарды бақылату. Аққу мен үйректің және басқа да құстардың ортақ белгілері туралы әңгімелесу. </w:t>
            </w:r>
          </w:p>
          <w:p w:rsidR="006B3890" w:rsidRPr="00F24E16" w:rsidRDefault="006B3890" w:rsidP="00F24E16">
            <w:pPr>
              <w:pStyle w:val="a3"/>
              <w:jc w:val="left"/>
              <w:rPr>
                <w:szCs w:val="24"/>
                <w:lang w:val="kk-KZ"/>
              </w:rPr>
            </w:pPr>
            <w:r w:rsidRPr="00F24E16">
              <w:rPr>
                <w:b/>
                <w:bCs/>
                <w:szCs w:val="24"/>
                <w:lang w:val="kk-KZ"/>
              </w:rPr>
              <w:t>Қимылды  ойын:</w:t>
            </w:r>
            <w:r w:rsidRPr="00F24E16">
              <w:rPr>
                <w:szCs w:val="24"/>
                <w:lang w:val="kk-KZ"/>
              </w:rPr>
              <w:t xml:space="preserve">  «Ұшақтар».</w:t>
            </w:r>
          </w:p>
          <w:p w:rsidR="006B3890" w:rsidRPr="00F24E16" w:rsidRDefault="006B3890" w:rsidP="00F24E16">
            <w:pPr>
              <w:pStyle w:val="a3"/>
              <w:jc w:val="left"/>
              <w:rPr>
                <w:szCs w:val="24"/>
                <w:lang w:val="kk-KZ"/>
              </w:rPr>
            </w:pPr>
            <w:r w:rsidRPr="00F24E16">
              <w:rPr>
                <w:b/>
                <w:bCs/>
                <w:szCs w:val="24"/>
                <w:lang w:val="kk-KZ"/>
              </w:rPr>
              <w:t>Мақсаты:</w:t>
            </w:r>
            <w:r w:rsidRPr="00F24E16">
              <w:rPr>
                <w:szCs w:val="24"/>
                <w:lang w:val="kk-KZ"/>
              </w:rPr>
              <w:t xml:space="preserve"> Шапшаңдыққа, достыққа тәрбиелеу.</w:t>
            </w:r>
          </w:p>
          <w:p w:rsidR="006B3890" w:rsidRPr="00F24E16" w:rsidRDefault="006B3890" w:rsidP="00F24E16">
            <w:pPr>
              <w:pStyle w:val="a3"/>
              <w:jc w:val="left"/>
              <w:rPr>
                <w:szCs w:val="24"/>
                <w:lang w:val="kk-KZ"/>
              </w:rPr>
            </w:pPr>
            <w:r w:rsidRPr="00F24E16">
              <w:rPr>
                <w:b/>
                <w:szCs w:val="24"/>
                <w:lang w:val="kk-KZ"/>
              </w:rPr>
              <w:t>(дене шынықтыру, физикалық дағды)</w:t>
            </w:r>
          </w:p>
          <w:p w:rsidR="006B3890" w:rsidRPr="00F24E16" w:rsidRDefault="006B3890" w:rsidP="00F24E16">
            <w:pPr>
              <w:pStyle w:val="a3"/>
              <w:jc w:val="left"/>
              <w:rPr>
                <w:szCs w:val="24"/>
                <w:lang w:val="kk-KZ"/>
              </w:rPr>
            </w:pPr>
            <w:r w:rsidRPr="00F24E16">
              <w:rPr>
                <w:b/>
                <w:bCs/>
                <w:szCs w:val="24"/>
                <w:lang w:val="kk-KZ"/>
              </w:rPr>
              <w:t xml:space="preserve">Еңбек: </w:t>
            </w:r>
            <w:r w:rsidRPr="00F24E16">
              <w:rPr>
                <w:szCs w:val="24"/>
                <w:lang w:val="kk-KZ"/>
              </w:rPr>
              <w:t>кұстарға жемсалғыш жасау.</w:t>
            </w:r>
          </w:p>
          <w:p w:rsidR="006B3890" w:rsidRPr="00F24E16" w:rsidRDefault="006B3890" w:rsidP="00F24E16">
            <w:pPr>
              <w:jc w:val="left"/>
              <w:rPr>
                <w:b/>
                <w:szCs w:val="24"/>
              </w:rPr>
            </w:pPr>
            <w:r w:rsidRPr="00F24E16">
              <w:rPr>
                <w:b/>
                <w:szCs w:val="24"/>
              </w:rPr>
              <w:t>Еркін ойындар</w:t>
            </w:r>
          </w:p>
          <w:p w:rsidR="006B3890" w:rsidRPr="00F24E16" w:rsidRDefault="006B3890" w:rsidP="00F24E16">
            <w:pPr>
              <w:jc w:val="left"/>
              <w:rPr>
                <w:b/>
                <w:szCs w:val="24"/>
              </w:rPr>
            </w:pPr>
          </w:p>
          <w:p w:rsidR="006B3890" w:rsidRPr="00F24E16" w:rsidRDefault="006B3890" w:rsidP="00F24E16">
            <w:pPr>
              <w:jc w:val="left"/>
              <w:rPr>
                <w:szCs w:val="24"/>
              </w:rPr>
            </w:pPr>
          </w:p>
          <w:p w:rsidR="006B3890" w:rsidRPr="00F24E16" w:rsidRDefault="006B3890" w:rsidP="00F24E16">
            <w:pPr>
              <w:pStyle w:val="a3"/>
              <w:jc w:val="left"/>
              <w:rPr>
                <w:szCs w:val="24"/>
              </w:rPr>
            </w:pPr>
          </w:p>
        </w:tc>
      </w:tr>
      <w:tr w:rsidR="006B3890" w:rsidRPr="00A16D1B" w:rsidTr="004E7CCE">
        <w:trPr>
          <w:trHeight w:val="275"/>
        </w:trPr>
        <w:tc>
          <w:tcPr>
            <w:tcW w:w="2681" w:type="dxa"/>
          </w:tcPr>
          <w:p w:rsidR="006B3890" w:rsidRPr="00F24E16" w:rsidRDefault="006B3890" w:rsidP="00F24E16">
            <w:pPr>
              <w:pStyle w:val="a3"/>
              <w:jc w:val="left"/>
              <w:rPr>
                <w:b/>
                <w:bCs/>
                <w:szCs w:val="24"/>
              </w:rPr>
            </w:pPr>
            <w:r w:rsidRPr="00F24E16">
              <w:rPr>
                <w:b/>
                <w:bCs/>
                <w:szCs w:val="24"/>
              </w:rPr>
              <w:lastRenderedPageBreak/>
              <w:t>Серуеннен</w:t>
            </w:r>
            <w:r w:rsidRPr="00F24E16">
              <w:rPr>
                <w:b/>
                <w:bCs/>
                <w:spacing w:val="-2"/>
                <w:szCs w:val="24"/>
              </w:rPr>
              <w:t xml:space="preserve"> </w:t>
            </w:r>
            <w:r w:rsidRPr="00F24E16">
              <w:rPr>
                <w:b/>
                <w:bCs/>
                <w:szCs w:val="24"/>
              </w:rPr>
              <w:t>оралу</w:t>
            </w:r>
          </w:p>
        </w:tc>
        <w:tc>
          <w:tcPr>
            <w:tcW w:w="12198" w:type="dxa"/>
            <w:gridSpan w:val="6"/>
          </w:tcPr>
          <w:p w:rsidR="006B3890" w:rsidRPr="00F24E16" w:rsidRDefault="006B3890" w:rsidP="00F24E16">
            <w:pPr>
              <w:jc w:val="left"/>
              <w:rPr>
                <w:szCs w:val="24"/>
              </w:rPr>
            </w:pPr>
            <w:r w:rsidRPr="00F24E16">
              <w:rPr>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санамақтар  және  әндер т.б. жаттау </w:t>
            </w:r>
            <w:r w:rsidRPr="00F24E16">
              <w:rPr>
                <w:b/>
                <w:bCs/>
                <w:szCs w:val="24"/>
              </w:rPr>
              <w:t>(көркем әрекет, дербес ойын әрекеті).</w:t>
            </w:r>
          </w:p>
        </w:tc>
      </w:tr>
      <w:tr w:rsidR="006B3890" w:rsidRPr="00A16D1B" w:rsidTr="004E7CCE">
        <w:trPr>
          <w:trHeight w:val="275"/>
        </w:trPr>
        <w:tc>
          <w:tcPr>
            <w:tcW w:w="2681" w:type="dxa"/>
          </w:tcPr>
          <w:p w:rsidR="006B3890" w:rsidRPr="00F24E16" w:rsidRDefault="006B3890" w:rsidP="00F24E16">
            <w:pPr>
              <w:pStyle w:val="a3"/>
              <w:jc w:val="left"/>
              <w:rPr>
                <w:b/>
                <w:bCs/>
                <w:szCs w:val="24"/>
              </w:rPr>
            </w:pPr>
            <w:r w:rsidRPr="00F24E16">
              <w:rPr>
                <w:b/>
                <w:bCs/>
                <w:szCs w:val="24"/>
              </w:rPr>
              <w:t>Түскі</w:t>
            </w:r>
            <w:r w:rsidRPr="00F24E16">
              <w:rPr>
                <w:b/>
                <w:bCs/>
                <w:spacing w:val="-1"/>
                <w:szCs w:val="24"/>
              </w:rPr>
              <w:t xml:space="preserve"> </w:t>
            </w:r>
            <w:r w:rsidRPr="00F24E16">
              <w:rPr>
                <w:b/>
                <w:bCs/>
                <w:szCs w:val="24"/>
              </w:rPr>
              <w:t>ас</w:t>
            </w:r>
          </w:p>
        </w:tc>
        <w:tc>
          <w:tcPr>
            <w:tcW w:w="12198" w:type="dxa"/>
            <w:gridSpan w:val="6"/>
          </w:tcPr>
          <w:p w:rsidR="006B3890" w:rsidRPr="00F24E16" w:rsidRDefault="006B3890" w:rsidP="00F24E16">
            <w:pPr>
              <w:pStyle w:val="TableParagraph"/>
              <w:rPr>
                <w:sz w:val="24"/>
                <w:szCs w:val="24"/>
                <w:lang w:val="en-US"/>
              </w:rPr>
            </w:pPr>
            <w:r w:rsidRPr="00F24E16">
              <w:rPr>
                <w:sz w:val="24"/>
                <w:szCs w:val="24"/>
                <w:lang w:val="ru-RU"/>
              </w:rPr>
              <w:t>Түскі</w:t>
            </w:r>
            <w:r w:rsidRPr="00F24E16">
              <w:rPr>
                <w:sz w:val="24"/>
                <w:szCs w:val="24"/>
                <w:lang w:val="en-US"/>
              </w:rPr>
              <w:t xml:space="preserve">  </w:t>
            </w:r>
            <w:r w:rsidRPr="00F24E16">
              <w:rPr>
                <w:sz w:val="24"/>
                <w:szCs w:val="24"/>
                <w:lang w:val="ru-RU"/>
              </w:rPr>
              <w:t>ас</w:t>
            </w:r>
            <w:r w:rsidRPr="00F24E16">
              <w:rPr>
                <w:sz w:val="24"/>
                <w:szCs w:val="24"/>
                <w:lang w:val="en-US"/>
              </w:rPr>
              <w:t xml:space="preserve"> </w:t>
            </w:r>
            <w:r w:rsidRPr="00F24E16">
              <w:rPr>
                <w:sz w:val="24"/>
                <w:szCs w:val="24"/>
                <w:lang w:val="ru-RU"/>
              </w:rPr>
              <w:t>алдында</w:t>
            </w:r>
            <w:r w:rsidRPr="00F24E16">
              <w:rPr>
                <w:sz w:val="24"/>
                <w:szCs w:val="24"/>
                <w:lang w:val="en-US"/>
              </w:rPr>
              <w:t xml:space="preserve"> </w:t>
            </w:r>
            <w:r w:rsidRPr="00F24E16">
              <w:rPr>
                <w:sz w:val="24"/>
                <w:szCs w:val="24"/>
                <w:lang w:val="ru-RU"/>
              </w:rPr>
              <w:t>гигеналық</w:t>
            </w:r>
            <w:r w:rsidRPr="00F24E16">
              <w:rPr>
                <w:sz w:val="24"/>
                <w:szCs w:val="24"/>
                <w:lang w:val="en-US"/>
              </w:rPr>
              <w:t xml:space="preserve"> </w:t>
            </w:r>
            <w:r w:rsidRPr="00F24E16">
              <w:rPr>
                <w:sz w:val="24"/>
                <w:szCs w:val="24"/>
                <w:lang w:val="ru-RU"/>
              </w:rPr>
              <w:t>шараларды</w:t>
            </w:r>
            <w:r w:rsidRPr="00F24E16">
              <w:rPr>
                <w:sz w:val="24"/>
                <w:szCs w:val="24"/>
                <w:lang w:val="en-US"/>
              </w:rPr>
              <w:t xml:space="preserve">  </w:t>
            </w:r>
            <w:r w:rsidRPr="00F24E16">
              <w:rPr>
                <w:sz w:val="24"/>
                <w:szCs w:val="24"/>
                <w:lang w:val="ru-RU"/>
              </w:rPr>
              <w:t>орындау</w:t>
            </w:r>
            <w:r w:rsidRPr="00F24E16">
              <w:rPr>
                <w:sz w:val="24"/>
                <w:szCs w:val="24"/>
                <w:lang w:val="en-US"/>
              </w:rPr>
              <w:t xml:space="preserve"> </w:t>
            </w:r>
            <w:r w:rsidRPr="00F24E16">
              <w:rPr>
                <w:sz w:val="24"/>
                <w:szCs w:val="24"/>
              </w:rPr>
              <w:t xml:space="preserve">: </w:t>
            </w:r>
            <w:r w:rsidRPr="00F24E16">
              <w:rPr>
                <w:sz w:val="24"/>
                <w:szCs w:val="24"/>
                <w:lang w:val="ru-RU"/>
              </w:rPr>
              <w:t>қолды</w:t>
            </w:r>
            <w:r w:rsidRPr="00F24E16">
              <w:rPr>
                <w:sz w:val="24"/>
                <w:szCs w:val="24"/>
                <w:lang w:val="en-US"/>
              </w:rPr>
              <w:t xml:space="preserve"> </w:t>
            </w:r>
            <w:r w:rsidRPr="00F24E16">
              <w:rPr>
                <w:sz w:val="24"/>
                <w:szCs w:val="24"/>
                <w:lang w:val="ru-RU"/>
              </w:rPr>
              <w:t>дұрыс</w:t>
            </w:r>
            <w:r w:rsidRPr="00F24E16">
              <w:rPr>
                <w:sz w:val="24"/>
                <w:szCs w:val="24"/>
                <w:lang w:val="en-US"/>
              </w:rPr>
              <w:t xml:space="preserve"> </w:t>
            </w:r>
            <w:r w:rsidRPr="00F24E16">
              <w:rPr>
                <w:sz w:val="24"/>
                <w:szCs w:val="24"/>
                <w:lang w:val="ru-RU"/>
              </w:rPr>
              <w:t>жуу</w:t>
            </w:r>
            <w:r w:rsidRPr="00F24E16">
              <w:rPr>
                <w:sz w:val="24"/>
                <w:szCs w:val="24"/>
                <w:lang w:val="en-US"/>
              </w:rPr>
              <w:t xml:space="preserve">, </w:t>
            </w:r>
            <w:r w:rsidRPr="00F24E16">
              <w:rPr>
                <w:sz w:val="24"/>
                <w:szCs w:val="24"/>
                <w:lang w:val="ru-RU"/>
              </w:rPr>
              <w:t>өз</w:t>
            </w:r>
            <w:r w:rsidRPr="00F24E16">
              <w:rPr>
                <w:sz w:val="24"/>
                <w:szCs w:val="24"/>
                <w:lang w:val="en-US"/>
              </w:rPr>
              <w:t xml:space="preserve"> </w:t>
            </w:r>
            <w:r w:rsidRPr="00F24E16">
              <w:rPr>
                <w:sz w:val="24"/>
                <w:szCs w:val="24"/>
                <w:lang w:val="ru-RU"/>
              </w:rPr>
              <w:t>орамалының</w:t>
            </w:r>
            <w:r w:rsidRPr="00F24E16">
              <w:rPr>
                <w:sz w:val="24"/>
                <w:szCs w:val="24"/>
                <w:lang w:val="en-US"/>
              </w:rPr>
              <w:t xml:space="preserve"> </w:t>
            </w:r>
            <w:r w:rsidRPr="00F24E16">
              <w:rPr>
                <w:sz w:val="24"/>
                <w:szCs w:val="24"/>
                <w:lang w:val="ru-RU"/>
              </w:rPr>
              <w:t>орнын</w:t>
            </w:r>
            <w:r w:rsidRPr="00F24E16">
              <w:rPr>
                <w:sz w:val="24"/>
                <w:szCs w:val="24"/>
                <w:lang w:val="en-US"/>
              </w:rPr>
              <w:t xml:space="preserve"> </w:t>
            </w:r>
            <w:r w:rsidRPr="00F24E16">
              <w:rPr>
                <w:sz w:val="24"/>
                <w:szCs w:val="24"/>
                <w:lang w:val="ru-RU"/>
              </w:rPr>
              <w:t>білу</w:t>
            </w:r>
            <w:r w:rsidRPr="00F24E16">
              <w:rPr>
                <w:sz w:val="24"/>
                <w:szCs w:val="24"/>
                <w:lang w:val="en-US"/>
              </w:rPr>
              <w:t xml:space="preserve">,  </w:t>
            </w:r>
            <w:r w:rsidRPr="00F24E16">
              <w:rPr>
                <w:sz w:val="24"/>
                <w:szCs w:val="24"/>
                <w:lang w:val="ru-RU"/>
              </w:rPr>
              <w:t>қолды</w:t>
            </w:r>
            <w:r w:rsidRPr="00F24E16">
              <w:rPr>
                <w:sz w:val="24"/>
                <w:szCs w:val="24"/>
                <w:lang w:val="en-US"/>
              </w:rPr>
              <w:t xml:space="preserve"> </w:t>
            </w:r>
            <w:r w:rsidRPr="00F24E16">
              <w:rPr>
                <w:sz w:val="24"/>
                <w:szCs w:val="24"/>
                <w:lang w:val="ru-RU"/>
              </w:rPr>
              <w:t>дұрыс</w:t>
            </w:r>
            <w:r w:rsidRPr="00F24E16">
              <w:rPr>
                <w:sz w:val="24"/>
                <w:szCs w:val="24"/>
                <w:lang w:val="en-US"/>
              </w:rPr>
              <w:t xml:space="preserve"> </w:t>
            </w:r>
            <w:r w:rsidRPr="00F24E16">
              <w:rPr>
                <w:sz w:val="24"/>
                <w:szCs w:val="24"/>
                <w:lang w:val="ru-RU"/>
              </w:rPr>
              <w:t>сүрту</w:t>
            </w:r>
            <w:r w:rsidRPr="00F24E16">
              <w:rPr>
                <w:sz w:val="24"/>
                <w:szCs w:val="24"/>
                <w:lang w:val="en-US"/>
              </w:rPr>
              <w:t xml:space="preserve">, </w:t>
            </w:r>
            <w:r w:rsidRPr="00F24E16">
              <w:rPr>
                <w:sz w:val="24"/>
                <w:szCs w:val="24"/>
                <w:lang w:val="ru-RU"/>
              </w:rPr>
              <w:t>орамалды</w:t>
            </w:r>
            <w:r w:rsidRPr="00F24E16">
              <w:rPr>
                <w:sz w:val="24"/>
                <w:szCs w:val="24"/>
                <w:lang w:val="en-US"/>
              </w:rPr>
              <w:t xml:space="preserve"> </w:t>
            </w:r>
            <w:r w:rsidRPr="00F24E16">
              <w:rPr>
                <w:sz w:val="24"/>
                <w:szCs w:val="24"/>
                <w:lang w:val="ru-RU"/>
              </w:rPr>
              <w:t>ілу</w:t>
            </w:r>
            <w:r w:rsidRPr="00F24E16">
              <w:rPr>
                <w:sz w:val="24"/>
                <w:szCs w:val="24"/>
                <w:lang w:val="en-US"/>
              </w:rPr>
              <w:t xml:space="preserve"> </w:t>
            </w:r>
            <w:r w:rsidRPr="00F24E16">
              <w:rPr>
                <w:sz w:val="24"/>
                <w:szCs w:val="24"/>
                <w:lang w:val="ru-RU"/>
              </w:rPr>
              <w:t>көркем</w:t>
            </w:r>
            <w:r w:rsidRPr="00F24E16">
              <w:rPr>
                <w:sz w:val="24"/>
                <w:szCs w:val="24"/>
                <w:lang w:val="en-US"/>
              </w:rPr>
              <w:t xml:space="preserve"> </w:t>
            </w:r>
            <w:r w:rsidRPr="00F24E16">
              <w:rPr>
                <w:sz w:val="24"/>
                <w:szCs w:val="24"/>
                <w:lang w:val="ru-RU"/>
              </w:rPr>
              <w:t>сөз</w:t>
            </w:r>
            <w:r w:rsidRPr="00F24E16">
              <w:rPr>
                <w:sz w:val="24"/>
                <w:szCs w:val="24"/>
                <w:lang w:val="en-US"/>
              </w:rPr>
              <w:t xml:space="preserve"> </w:t>
            </w:r>
            <w:r w:rsidRPr="00F24E16">
              <w:rPr>
                <w:sz w:val="24"/>
                <w:szCs w:val="24"/>
                <w:lang w:val="ru-RU"/>
              </w:rPr>
              <w:t>қолдану</w:t>
            </w:r>
            <w:r w:rsidRPr="00F24E16">
              <w:rPr>
                <w:sz w:val="24"/>
                <w:szCs w:val="24"/>
                <w:lang w:val="en-US"/>
              </w:rPr>
              <w:t xml:space="preserve">, </w:t>
            </w:r>
            <w:r w:rsidRPr="00F24E16">
              <w:rPr>
                <w:sz w:val="24"/>
                <w:szCs w:val="24"/>
                <w:lang w:val="ru-RU"/>
              </w:rPr>
              <w:t>мысалы</w:t>
            </w:r>
            <w:r w:rsidRPr="00F24E16">
              <w:rPr>
                <w:sz w:val="24"/>
                <w:szCs w:val="24"/>
                <w:lang w:val="en-US"/>
              </w:rPr>
              <w:t xml:space="preserve"> «</w:t>
            </w:r>
            <w:r w:rsidRPr="00F24E16">
              <w:rPr>
                <w:sz w:val="24"/>
                <w:szCs w:val="24"/>
                <w:lang w:val="ru-RU"/>
              </w:rPr>
              <w:t>Сылдырлайды</w:t>
            </w:r>
            <w:r w:rsidRPr="00F24E16">
              <w:rPr>
                <w:sz w:val="24"/>
                <w:szCs w:val="24"/>
                <w:lang w:val="en-US"/>
              </w:rPr>
              <w:t xml:space="preserve"> </w:t>
            </w:r>
            <w:r w:rsidRPr="00F24E16">
              <w:rPr>
                <w:sz w:val="24"/>
                <w:szCs w:val="24"/>
                <w:lang w:val="ru-RU"/>
              </w:rPr>
              <w:t>мөлдір</w:t>
            </w:r>
            <w:r w:rsidRPr="00F24E16">
              <w:rPr>
                <w:sz w:val="24"/>
                <w:szCs w:val="24"/>
                <w:lang w:val="en-US"/>
              </w:rPr>
              <w:t xml:space="preserve"> </w:t>
            </w:r>
            <w:r w:rsidRPr="00F24E16">
              <w:rPr>
                <w:sz w:val="24"/>
                <w:szCs w:val="24"/>
                <w:lang w:val="ru-RU"/>
              </w:rPr>
              <w:t>су</w:t>
            </w:r>
            <w:r w:rsidRPr="00F24E16">
              <w:rPr>
                <w:sz w:val="24"/>
                <w:szCs w:val="24"/>
                <w:lang w:val="en-US"/>
              </w:rPr>
              <w:t xml:space="preserve">, </w:t>
            </w:r>
            <w:r w:rsidRPr="00F24E16">
              <w:rPr>
                <w:sz w:val="24"/>
                <w:szCs w:val="24"/>
                <w:lang w:val="ru-RU"/>
              </w:rPr>
              <w:t>мөлдір</w:t>
            </w:r>
            <w:r w:rsidRPr="00F24E16">
              <w:rPr>
                <w:sz w:val="24"/>
                <w:szCs w:val="24"/>
                <w:lang w:val="en-US"/>
              </w:rPr>
              <w:t xml:space="preserve"> </w:t>
            </w:r>
            <w:r w:rsidRPr="00F24E16">
              <w:rPr>
                <w:sz w:val="24"/>
                <w:szCs w:val="24"/>
                <w:lang w:val="ru-RU"/>
              </w:rPr>
              <w:t>суға</w:t>
            </w:r>
            <w:r w:rsidRPr="00F24E16">
              <w:rPr>
                <w:sz w:val="24"/>
                <w:szCs w:val="24"/>
                <w:lang w:val="en-US"/>
              </w:rPr>
              <w:t xml:space="preserve"> </w:t>
            </w:r>
            <w:r w:rsidRPr="00F24E16">
              <w:rPr>
                <w:sz w:val="24"/>
                <w:szCs w:val="24"/>
                <w:lang w:val="ru-RU"/>
              </w:rPr>
              <w:t>қолыңды</w:t>
            </w:r>
            <w:r w:rsidRPr="00F24E16">
              <w:rPr>
                <w:sz w:val="24"/>
                <w:szCs w:val="24"/>
                <w:lang w:val="en-US"/>
              </w:rPr>
              <w:t xml:space="preserve"> </w:t>
            </w:r>
            <w:r w:rsidRPr="00F24E16">
              <w:rPr>
                <w:sz w:val="24"/>
                <w:szCs w:val="24"/>
                <w:lang w:val="ru-RU"/>
              </w:rPr>
              <w:t>жу</w:t>
            </w:r>
            <w:r w:rsidRPr="00F24E16">
              <w:rPr>
                <w:sz w:val="24"/>
                <w:szCs w:val="24"/>
                <w:lang w:val="en-US"/>
              </w:rPr>
              <w:t>»</w:t>
            </w:r>
          </w:p>
          <w:p w:rsidR="006B3890" w:rsidRPr="00F24E16" w:rsidRDefault="006B3890" w:rsidP="00F24E16">
            <w:pPr>
              <w:jc w:val="left"/>
              <w:rPr>
                <w:szCs w:val="24"/>
              </w:rPr>
            </w:pPr>
            <w:r w:rsidRPr="00F24E16">
              <w:rPr>
                <w:szCs w:val="24"/>
                <w:lang w:val="ru-RU"/>
              </w:rPr>
              <w:t>Тамақтану</w:t>
            </w:r>
            <w:r w:rsidRPr="00F24E16">
              <w:rPr>
                <w:szCs w:val="24"/>
              </w:rPr>
              <w:t xml:space="preserve"> (</w:t>
            </w:r>
            <w:r w:rsidRPr="00F24E16">
              <w:rPr>
                <w:szCs w:val="24"/>
                <w:lang w:val="ru-RU"/>
              </w:rPr>
              <w:t>өз</w:t>
            </w:r>
            <w:r w:rsidRPr="00F24E16">
              <w:rPr>
                <w:szCs w:val="24"/>
              </w:rPr>
              <w:t xml:space="preserve"> </w:t>
            </w:r>
            <w:r w:rsidRPr="00F24E16">
              <w:rPr>
                <w:szCs w:val="24"/>
                <w:lang w:val="ru-RU"/>
              </w:rPr>
              <w:t>орнын</w:t>
            </w:r>
            <w:r w:rsidRPr="00F24E16">
              <w:rPr>
                <w:szCs w:val="24"/>
              </w:rPr>
              <w:t xml:space="preserve"> </w:t>
            </w:r>
            <w:r w:rsidRPr="00F24E16">
              <w:rPr>
                <w:szCs w:val="24"/>
                <w:lang w:val="ru-RU"/>
              </w:rPr>
              <w:t>білу</w:t>
            </w:r>
            <w:r w:rsidRPr="00F24E16">
              <w:rPr>
                <w:szCs w:val="24"/>
              </w:rPr>
              <w:t xml:space="preserve">,  </w:t>
            </w:r>
            <w:r w:rsidRPr="00F24E16">
              <w:rPr>
                <w:szCs w:val="24"/>
                <w:lang w:val="ru-RU"/>
              </w:rPr>
              <w:t>дұрыс</w:t>
            </w:r>
            <w:r w:rsidRPr="00F24E16">
              <w:rPr>
                <w:szCs w:val="24"/>
              </w:rPr>
              <w:t xml:space="preserve"> </w:t>
            </w:r>
            <w:r w:rsidRPr="00F24E16">
              <w:rPr>
                <w:szCs w:val="24"/>
                <w:lang w:val="ru-RU"/>
              </w:rPr>
              <w:t>отыру</w:t>
            </w:r>
            <w:r w:rsidRPr="00F24E16">
              <w:rPr>
                <w:szCs w:val="24"/>
              </w:rPr>
              <w:t xml:space="preserve">, </w:t>
            </w:r>
            <w:r w:rsidRPr="00F24E16">
              <w:rPr>
                <w:szCs w:val="24"/>
                <w:lang w:val="ru-RU"/>
              </w:rPr>
              <w:t>асхана</w:t>
            </w:r>
            <w:r w:rsidRPr="00F24E16">
              <w:rPr>
                <w:szCs w:val="24"/>
              </w:rPr>
              <w:t xml:space="preserve"> </w:t>
            </w:r>
            <w:r w:rsidRPr="00F24E16">
              <w:rPr>
                <w:szCs w:val="24"/>
                <w:lang w:val="ru-RU"/>
              </w:rPr>
              <w:t>құралдарын</w:t>
            </w:r>
            <w:r w:rsidRPr="00F24E16">
              <w:rPr>
                <w:szCs w:val="24"/>
              </w:rPr>
              <w:t xml:space="preserve"> </w:t>
            </w:r>
            <w:r w:rsidRPr="00F24E16">
              <w:rPr>
                <w:szCs w:val="24"/>
                <w:lang w:val="ru-RU"/>
              </w:rPr>
              <w:t>дұрыс</w:t>
            </w:r>
            <w:r w:rsidRPr="00F24E16">
              <w:rPr>
                <w:szCs w:val="24"/>
              </w:rPr>
              <w:t xml:space="preserve"> </w:t>
            </w:r>
            <w:r w:rsidRPr="00F24E16">
              <w:rPr>
                <w:szCs w:val="24"/>
                <w:lang w:val="ru-RU"/>
              </w:rPr>
              <w:t>ұстай</w:t>
            </w:r>
            <w:r w:rsidRPr="00F24E16">
              <w:rPr>
                <w:szCs w:val="24"/>
              </w:rPr>
              <w:t xml:space="preserve"> </w:t>
            </w:r>
            <w:r w:rsidRPr="00F24E16">
              <w:rPr>
                <w:szCs w:val="24"/>
                <w:lang w:val="ru-RU"/>
              </w:rPr>
              <w:t>білу</w:t>
            </w:r>
            <w:r w:rsidRPr="00F24E16">
              <w:rPr>
                <w:szCs w:val="24"/>
              </w:rPr>
              <w:t xml:space="preserve">,  </w:t>
            </w:r>
            <w:r w:rsidRPr="00F24E16">
              <w:rPr>
                <w:szCs w:val="24"/>
                <w:lang w:val="ru-RU"/>
              </w:rPr>
              <w:t>ұқыпты</w:t>
            </w:r>
            <w:r w:rsidRPr="00F24E16">
              <w:rPr>
                <w:szCs w:val="24"/>
              </w:rPr>
              <w:t xml:space="preserve"> </w:t>
            </w:r>
            <w:r w:rsidRPr="00F24E16">
              <w:rPr>
                <w:szCs w:val="24"/>
                <w:lang w:val="ru-RU"/>
              </w:rPr>
              <w:t>тамақтану</w:t>
            </w:r>
            <w:r w:rsidRPr="00F24E16">
              <w:rPr>
                <w:szCs w:val="24"/>
              </w:rPr>
              <w:t xml:space="preserve"> ,  </w:t>
            </w:r>
            <w:r w:rsidRPr="00F24E16">
              <w:rPr>
                <w:szCs w:val="24"/>
                <w:lang w:val="ru-RU"/>
              </w:rPr>
              <w:t>сөйлеспеу</w:t>
            </w:r>
            <w:r w:rsidRPr="00F24E16">
              <w:rPr>
                <w:szCs w:val="24"/>
              </w:rPr>
              <w:t xml:space="preserve">,   </w:t>
            </w:r>
            <w:r w:rsidRPr="00F24E16">
              <w:rPr>
                <w:szCs w:val="24"/>
                <w:lang w:val="ru-RU"/>
              </w:rPr>
              <w:t>алғыс</w:t>
            </w:r>
            <w:r w:rsidRPr="00F24E16">
              <w:rPr>
                <w:szCs w:val="24"/>
              </w:rPr>
              <w:t xml:space="preserve"> </w:t>
            </w:r>
            <w:r w:rsidRPr="00F24E16">
              <w:rPr>
                <w:szCs w:val="24"/>
                <w:lang w:val="ru-RU"/>
              </w:rPr>
              <w:t>айту</w:t>
            </w:r>
            <w:r w:rsidRPr="00F24E16">
              <w:rPr>
                <w:szCs w:val="24"/>
              </w:rPr>
              <w:t>) Тамақтан соң ауыздарын сумен шаюды үйрету.</w:t>
            </w:r>
          </w:p>
          <w:p w:rsidR="006B3890" w:rsidRPr="00F24E16" w:rsidRDefault="006B3890" w:rsidP="00F24E16">
            <w:pPr>
              <w:pStyle w:val="TableParagraph"/>
              <w:rPr>
                <w:sz w:val="24"/>
                <w:szCs w:val="24"/>
              </w:rPr>
            </w:pPr>
            <w:r w:rsidRPr="00F24E16">
              <w:rPr>
                <w:sz w:val="24"/>
                <w:szCs w:val="24"/>
              </w:rPr>
              <w:t xml:space="preserve"> (</w:t>
            </w:r>
            <w:r w:rsidRPr="00F24E16">
              <w:rPr>
                <w:b/>
                <w:bCs/>
                <w:sz w:val="24"/>
                <w:szCs w:val="24"/>
              </w:rPr>
              <w:t>мәдени-гигеналық дағдылар, өзіне-өзі қызмет ету, еңбек әрекеті)</w:t>
            </w:r>
          </w:p>
        </w:tc>
      </w:tr>
      <w:tr w:rsidR="006B3890" w:rsidRPr="00A16D1B" w:rsidTr="004E7CCE">
        <w:trPr>
          <w:trHeight w:val="281"/>
        </w:trPr>
        <w:tc>
          <w:tcPr>
            <w:tcW w:w="2681" w:type="dxa"/>
          </w:tcPr>
          <w:p w:rsidR="006B3890" w:rsidRPr="00F24E16" w:rsidRDefault="006B3890" w:rsidP="00F24E16">
            <w:pPr>
              <w:pStyle w:val="a3"/>
              <w:jc w:val="left"/>
              <w:rPr>
                <w:b/>
                <w:bCs/>
                <w:szCs w:val="24"/>
              </w:rPr>
            </w:pPr>
            <w:r w:rsidRPr="00F24E16">
              <w:rPr>
                <w:b/>
                <w:bCs/>
                <w:szCs w:val="24"/>
              </w:rPr>
              <w:t>Күндізгі</w:t>
            </w:r>
            <w:r w:rsidRPr="00F24E16">
              <w:rPr>
                <w:b/>
                <w:bCs/>
                <w:spacing w:val="-3"/>
                <w:szCs w:val="24"/>
              </w:rPr>
              <w:t xml:space="preserve"> </w:t>
            </w:r>
            <w:r w:rsidRPr="00F24E16">
              <w:rPr>
                <w:b/>
                <w:bCs/>
                <w:szCs w:val="24"/>
              </w:rPr>
              <w:t>ұйқы</w:t>
            </w:r>
          </w:p>
        </w:tc>
        <w:tc>
          <w:tcPr>
            <w:tcW w:w="12198" w:type="dxa"/>
            <w:gridSpan w:val="6"/>
          </w:tcPr>
          <w:p w:rsidR="006B3890" w:rsidRPr="00F24E16" w:rsidRDefault="006B3890" w:rsidP="00F24E16">
            <w:pPr>
              <w:jc w:val="left"/>
              <w:rPr>
                <w:szCs w:val="24"/>
              </w:rPr>
            </w:pPr>
            <w:r w:rsidRPr="00F24E16">
              <w:rPr>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F24E16">
              <w:rPr>
                <w:b/>
                <w:bCs/>
                <w:szCs w:val="24"/>
              </w:rPr>
              <w:t>өзіне-өзі қызмет ету дағдылары, ірі және ұсақ моториканы дамыту)</w:t>
            </w:r>
          </w:p>
          <w:p w:rsidR="006B3890" w:rsidRPr="00F24E16" w:rsidRDefault="006B3890" w:rsidP="00F24E16">
            <w:pPr>
              <w:ind w:left="137"/>
              <w:jc w:val="left"/>
              <w:rPr>
                <w:szCs w:val="24"/>
              </w:rPr>
            </w:pPr>
            <w:r w:rsidRPr="00F24E16">
              <w:rPr>
                <w:szCs w:val="24"/>
              </w:rPr>
              <w:t xml:space="preserve">Балалардың  тыныш ұйықтауы үшін жайы баяу музыка тыңдату. Ойыншықтар туралы ертегілер оқып беру </w:t>
            </w:r>
            <w:r w:rsidRPr="00F24E16">
              <w:rPr>
                <w:b/>
                <w:bCs/>
                <w:szCs w:val="24"/>
              </w:rPr>
              <w:t>(көркем әрекет, коммуникативтік дағды)</w:t>
            </w:r>
          </w:p>
          <w:p w:rsidR="006B3890" w:rsidRPr="00F24E16" w:rsidRDefault="006B3890" w:rsidP="00F24E16">
            <w:pPr>
              <w:pStyle w:val="TableParagraph"/>
              <w:rPr>
                <w:sz w:val="24"/>
                <w:szCs w:val="24"/>
              </w:rPr>
            </w:pPr>
          </w:p>
        </w:tc>
      </w:tr>
      <w:tr w:rsidR="006B3890" w:rsidRPr="00F24E16" w:rsidTr="004E7CCE">
        <w:trPr>
          <w:trHeight w:val="829"/>
        </w:trPr>
        <w:tc>
          <w:tcPr>
            <w:tcW w:w="2681" w:type="dxa"/>
          </w:tcPr>
          <w:p w:rsidR="006B3890" w:rsidRPr="00F24E16" w:rsidRDefault="006B3890" w:rsidP="00F24E16">
            <w:pPr>
              <w:pStyle w:val="a3"/>
              <w:jc w:val="left"/>
              <w:rPr>
                <w:b/>
                <w:bCs/>
                <w:szCs w:val="24"/>
                <w:lang w:val="kk-KZ"/>
              </w:rPr>
            </w:pPr>
            <w:r w:rsidRPr="00F24E16">
              <w:rPr>
                <w:b/>
                <w:bCs/>
                <w:szCs w:val="24"/>
                <w:lang w:val="kk-KZ"/>
              </w:rPr>
              <w:t>Біртіндеп ұйқыдан</w:t>
            </w:r>
            <w:r w:rsidRPr="00F24E16">
              <w:rPr>
                <w:b/>
                <w:bCs/>
                <w:spacing w:val="-57"/>
                <w:szCs w:val="24"/>
                <w:lang w:val="kk-KZ"/>
              </w:rPr>
              <w:t xml:space="preserve"> </w:t>
            </w:r>
            <w:r w:rsidRPr="00F24E16">
              <w:rPr>
                <w:b/>
                <w:bCs/>
                <w:szCs w:val="24"/>
                <w:lang w:val="kk-KZ"/>
              </w:rPr>
              <w:t>ояту,</w:t>
            </w:r>
          </w:p>
          <w:p w:rsidR="006B3890" w:rsidRPr="00F24E16" w:rsidRDefault="006B3890" w:rsidP="00F24E16">
            <w:pPr>
              <w:pStyle w:val="a3"/>
              <w:jc w:val="left"/>
              <w:rPr>
                <w:b/>
                <w:bCs/>
                <w:szCs w:val="24"/>
                <w:lang w:val="kk-KZ"/>
              </w:rPr>
            </w:pPr>
            <w:r w:rsidRPr="00F24E16">
              <w:rPr>
                <w:b/>
                <w:bCs/>
                <w:szCs w:val="24"/>
                <w:lang w:val="kk-KZ"/>
              </w:rPr>
              <w:t>сауықтыру</w:t>
            </w:r>
            <w:r w:rsidRPr="00F24E16">
              <w:rPr>
                <w:b/>
                <w:bCs/>
                <w:spacing w:val="-5"/>
                <w:szCs w:val="24"/>
                <w:lang w:val="kk-KZ"/>
              </w:rPr>
              <w:t xml:space="preserve"> </w:t>
            </w:r>
            <w:r w:rsidRPr="00F24E16">
              <w:rPr>
                <w:b/>
                <w:bCs/>
                <w:szCs w:val="24"/>
                <w:lang w:val="kk-KZ"/>
              </w:rPr>
              <w:t>шаралары</w:t>
            </w:r>
          </w:p>
        </w:tc>
        <w:tc>
          <w:tcPr>
            <w:tcW w:w="12198" w:type="dxa"/>
            <w:gridSpan w:val="6"/>
          </w:tcPr>
          <w:p w:rsidR="006B3890" w:rsidRPr="00F24E16" w:rsidRDefault="006B3890" w:rsidP="00F24E16">
            <w:pPr>
              <w:ind w:left="137"/>
              <w:jc w:val="left"/>
              <w:rPr>
                <w:b/>
                <w:szCs w:val="24"/>
                <w:lang w:val="kk-KZ"/>
              </w:rPr>
            </w:pPr>
            <w:r w:rsidRPr="00F24E16">
              <w:rPr>
                <w:szCs w:val="24"/>
                <w:lang w:val="kk-KZ"/>
              </w:rPr>
              <w:t>Өз орындарында отырып керілу, тыныстау  жаттығуларын жасату.  Ригалық әдіс  бойынша сауықтыру.</w:t>
            </w:r>
          </w:p>
          <w:p w:rsidR="006B3890" w:rsidRPr="00F24E16" w:rsidRDefault="006B3890" w:rsidP="00F24E16">
            <w:pPr>
              <w:ind w:left="137"/>
              <w:jc w:val="left"/>
              <w:rPr>
                <w:szCs w:val="24"/>
                <w:lang w:val="kk-KZ"/>
              </w:rPr>
            </w:pPr>
            <w:r w:rsidRPr="00F24E16">
              <w:rPr>
                <w:szCs w:val="24"/>
                <w:lang w:val="kk-KZ"/>
              </w:rPr>
              <w:t>(дене жаттығулар мен белсенділігі)</w:t>
            </w:r>
          </w:p>
          <w:p w:rsidR="006B3890" w:rsidRPr="00F24E16" w:rsidRDefault="006B3890" w:rsidP="00F24E16">
            <w:pPr>
              <w:ind w:left="137"/>
              <w:jc w:val="left"/>
              <w:rPr>
                <w:szCs w:val="24"/>
                <w:lang w:val="kk-KZ"/>
              </w:rPr>
            </w:pPr>
            <w:r w:rsidRPr="00F24E16">
              <w:rPr>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F24E16">
              <w:rPr>
                <w:b/>
                <w:bCs/>
                <w:szCs w:val="24"/>
                <w:lang w:val="kk-KZ"/>
              </w:rPr>
              <w:t>өзіне-өзі қызмет ету дағдылары, ірі және ұсақ моториканы дамыту)</w:t>
            </w:r>
          </w:p>
          <w:p w:rsidR="006B3890" w:rsidRPr="00F24E16" w:rsidRDefault="006B3890" w:rsidP="00F24E16">
            <w:pPr>
              <w:ind w:left="137"/>
              <w:jc w:val="left"/>
              <w:rPr>
                <w:szCs w:val="24"/>
              </w:rPr>
            </w:pPr>
            <w:r w:rsidRPr="00F24E16">
              <w:rPr>
                <w:szCs w:val="24"/>
                <w:lang w:val="kk-KZ"/>
              </w:rPr>
              <w:t>Қолдарын жуу, құрғатып сүрту, сүлгіні өз орнына іліп қоюды үйрету.</w:t>
            </w:r>
            <w:r w:rsidRPr="00F24E16">
              <w:rPr>
                <w:rFonts w:eastAsia="Calibri"/>
                <w:b/>
                <w:bCs/>
                <w:kern w:val="24"/>
                <w:szCs w:val="24"/>
                <w:lang w:val="kk-KZ"/>
              </w:rPr>
              <w:t xml:space="preserve"> </w:t>
            </w:r>
            <w:r w:rsidRPr="00F24E16">
              <w:rPr>
                <w:b/>
                <w:bCs/>
                <w:szCs w:val="24"/>
              </w:rPr>
              <w:t>(мәдени-гигиеналық  дағдылар</w:t>
            </w:r>
            <w:r w:rsidRPr="00F24E16">
              <w:rPr>
                <w:szCs w:val="24"/>
              </w:rPr>
              <w:t xml:space="preserve">).  </w:t>
            </w:r>
          </w:p>
          <w:p w:rsidR="006B3890" w:rsidRPr="00F24E16" w:rsidRDefault="006B3890" w:rsidP="00F24E16">
            <w:pPr>
              <w:ind w:left="137"/>
              <w:jc w:val="left"/>
              <w:rPr>
                <w:szCs w:val="24"/>
              </w:rPr>
            </w:pPr>
          </w:p>
        </w:tc>
      </w:tr>
      <w:tr w:rsidR="006B3890" w:rsidRPr="00A16D1B" w:rsidTr="004E7CCE">
        <w:trPr>
          <w:trHeight w:val="275"/>
        </w:trPr>
        <w:tc>
          <w:tcPr>
            <w:tcW w:w="2681" w:type="dxa"/>
          </w:tcPr>
          <w:p w:rsidR="006B3890" w:rsidRPr="00F24E16" w:rsidRDefault="006B3890" w:rsidP="00F24E16">
            <w:pPr>
              <w:pStyle w:val="a3"/>
              <w:jc w:val="left"/>
              <w:rPr>
                <w:b/>
                <w:bCs/>
                <w:szCs w:val="24"/>
              </w:rPr>
            </w:pPr>
            <w:r w:rsidRPr="00F24E16">
              <w:rPr>
                <w:b/>
                <w:bCs/>
                <w:szCs w:val="24"/>
              </w:rPr>
              <w:t>Бесін</w:t>
            </w:r>
            <w:r w:rsidRPr="00F24E16">
              <w:rPr>
                <w:b/>
                <w:bCs/>
                <w:spacing w:val="-2"/>
                <w:szCs w:val="24"/>
              </w:rPr>
              <w:t xml:space="preserve"> </w:t>
            </w:r>
            <w:r w:rsidRPr="00F24E16">
              <w:rPr>
                <w:b/>
                <w:bCs/>
                <w:szCs w:val="24"/>
              </w:rPr>
              <w:t>ас</w:t>
            </w:r>
          </w:p>
        </w:tc>
        <w:tc>
          <w:tcPr>
            <w:tcW w:w="12198" w:type="dxa"/>
            <w:gridSpan w:val="6"/>
          </w:tcPr>
          <w:p w:rsidR="006B3890" w:rsidRPr="00F24E16" w:rsidRDefault="006B3890" w:rsidP="00F24E16">
            <w:pPr>
              <w:pStyle w:val="TableParagraph"/>
              <w:rPr>
                <w:sz w:val="24"/>
                <w:szCs w:val="24"/>
                <w:lang w:val="en-US"/>
              </w:rPr>
            </w:pPr>
            <w:r w:rsidRPr="00F24E16">
              <w:rPr>
                <w:sz w:val="24"/>
                <w:szCs w:val="24"/>
                <w:lang w:val="ru-RU"/>
              </w:rPr>
              <w:t>Кезекшілердің</w:t>
            </w:r>
            <w:r w:rsidRPr="00F24E16">
              <w:rPr>
                <w:sz w:val="24"/>
                <w:szCs w:val="24"/>
                <w:lang w:val="en-US"/>
              </w:rPr>
              <w:t xml:space="preserve"> </w:t>
            </w:r>
            <w:r w:rsidRPr="00F24E16">
              <w:rPr>
                <w:sz w:val="24"/>
                <w:szCs w:val="24"/>
                <w:lang w:val="ru-RU"/>
              </w:rPr>
              <w:t>жұмысын</w:t>
            </w:r>
            <w:r w:rsidRPr="00F24E16">
              <w:rPr>
                <w:sz w:val="24"/>
                <w:szCs w:val="24"/>
                <w:lang w:val="en-US"/>
              </w:rPr>
              <w:t xml:space="preserve"> </w:t>
            </w:r>
            <w:r w:rsidRPr="00F24E16">
              <w:rPr>
                <w:sz w:val="24"/>
                <w:szCs w:val="24"/>
                <w:lang w:val="ru-RU"/>
              </w:rPr>
              <w:t>менгеру</w:t>
            </w:r>
            <w:r w:rsidRPr="00F24E16">
              <w:rPr>
                <w:sz w:val="24"/>
                <w:szCs w:val="24"/>
                <w:lang w:val="en-US"/>
              </w:rPr>
              <w:t xml:space="preserve"> ( </w:t>
            </w:r>
            <w:r w:rsidRPr="00F24E16">
              <w:rPr>
                <w:sz w:val="24"/>
                <w:szCs w:val="24"/>
                <w:lang w:val="ru-RU"/>
              </w:rPr>
              <w:t>асхана</w:t>
            </w:r>
            <w:r w:rsidRPr="00F24E16">
              <w:rPr>
                <w:sz w:val="24"/>
                <w:szCs w:val="24"/>
                <w:lang w:val="en-US"/>
              </w:rPr>
              <w:t xml:space="preserve"> </w:t>
            </w:r>
            <w:r w:rsidRPr="00F24E16">
              <w:rPr>
                <w:sz w:val="24"/>
                <w:szCs w:val="24"/>
                <w:lang w:val="ru-RU"/>
              </w:rPr>
              <w:t>құралдарын</w:t>
            </w:r>
            <w:r w:rsidRPr="00F24E16">
              <w:rPr>
                <w:sz w:val="24"/>
                <w:szCs w:val="24"/>
                <w:lang w:val="en-US"/>
              </w:rPr>
              <w:t xml:space="preserve">, </w:t>
            </w:r>
            <w:r w:rsidRPr="00F24E16">
              <w:rPr>
                <w:sz w:val="24"/>
                <w:szCs w:val="24"/>
                <w:lang w:val="ru-RU"/>
              </w:rPr>
              <w:t>майлықтарды</w:t>
            </w:r>
            <w:r w:rsidRPr="00F24E16">
              <w:rPr>
                <w:sz w:val="24"/>
                <w:szCs w:val="24"/>
                <w:lang w:val="en-US"/>
              </w:rPr>
              <w:t xml:space="preserve"> </w:t>
            </w:r>
            <w:r w:rsidRPr="00F24E16">
              <w:rPr>
                <w:sz w:val="24"/>
                <w:szCs w:val="24"/>
                <w:lang w:val="ru-RU"/>
              </w:rPr>
              <w:t>үстелге</w:t>
            </w:r>
            <w:r w:rsidRPr="00F24E16">
              <w:rPr>
                <w:sz w:val="24"/>
                <w:szCs w:val="24"/>
                <w:lang w:val="en-US"/>
              </w:rPr>
              <w:t xml:space="preserve"> </w:t>
            </w:r>
            <w:r w:rsidRPr="00F24E16">
              <w:rPr>
                <w:sz w:val="24"/>
                <w:szCs w:val="24"/>
                <w:lang w:val="ru-RU"/>
              </w:rPr>
              <w:t>қою</w:t>
            </w:r>
            <w:r w:rsidRPr="00F24E16">
              <w:rPr>
                <w:sz w:val="24"/>
                <w:szCs w:val="24"/>
                <w:lang w:val="en-US"/>
              </w:rPr>
              <w:t xml:space="preserve">, </w:t>
            </w:r>
            <w:r w:rsidRPr="00F24E16">
              <w:rPr>
                <w:sz w:val="24"/>
                <w:szCs w:val="24"/>
              </w:rPr>
              <w:t>соңынан жинау</w:t>
            </w:r>
            <w:r w:rsidRPr="00F24E16">
              <w:rPr>
                <w:sz w:val="24"/>
                <w:szCs w:val="24"/>
                <w:lang w:val="en-US"/>
              </w:rPr>
              <w:t>)</w:t>
            </w:r>
          </w:p>
          <w:p w:rsidR="006B3890" w:rsidRPr="00F24E16" w:rsidRDefault="006B3890" w:rsidP="00F24E16">
            <w:pPr>
              <w:jc w:val="left"/>
              <w:rPr>
                <w:szCs w:val="24"/>
              </w:rPr>
            </w:pPr>
            <w:r w:rsidRPr="00F24E16">
              <w:rPr>
                <w:szCs w:val="24"/>
              </w:rPr>
              <w:t>Таза және ұқыпты тамақтану. Тамақтану мәденетін қалыптастыру. Асты тауысып жеуге үйрету.</w:t>
            </w:r>
          </w:p>
          <w:p w:rsidR="006B3890" w:rsidRPr="00F24E16" w:rsidRDefault="006B3890" w:rsidP="00F24E16">
            <w:pPr>
              <w:jc w:val="left"/>
              <w:rPr>
                <w:szCs w:val="24"/>
              </w:rPr>
            </w:pPr>
            <w:r w:rsidRPr="00F24E16">
              <w:rPr>
                <w:szCs w:val="24"/>
              </w:rPr>
              <w:lastRenderedPageBreak/>
              <w:t>(</w:t>
            </w:r>
            <w:r w:rsidRPr="00F24E16">
              <w:rPr>
                <w:b/>
                <w:bCs/>
                <w:szCs w:val="24"/>
              </w:rPr>
              <w:t>мәдени-гигеналық дағдылар, өзіне-өзі қызмет ету, еңбек әрекеті)</w:t>
            </w:r>
          </w:p>
        </w:tc>
      </w:tr>
      <w:tr w:rsidR="006B3890" w:rsidRPr="00A16D1B" w:rsidTr="004E7CCE">
        <w:trPr>
          <w:trHeight w:val="1132"/>
        </w:trPr>
        <w:tc>
          <w:tcPr>
            <w:tcW w:w="2681" w:type="dxa"/>
          </w:tcPr>
          <w:p w:rsidR="006B3890" w:rsidRPr="00F24E16" w:rsidRDefault="006B3890" w:rsidP="00F24E16">
            <w:pPr>
              <w:pStyle w:val="a3"/>
              <w:jc w:val="left"/>
              <w:rPr>
                <w:b/>
                <w:bCs/>
                <w:spacing w:val="-58"/>
                <w:szCs w:val="24"/>
                <w:lang w:val="kk-KZ"/>
              </w:rPr>
            </w:pPr>
            <w:r w:rsidRPr="00F24E16">
              <w:rPr>
                <w:b/>
                <w:bCs/>
                <w:szCs w:val="24"/>
                <w:lang w:val="kk-KZ"/>
              </w:rPr>
              <w:lastRenderedPageBreak/>
              <w:t>Балалардың дербес әрекеті</w:t>
            </w:r>
            <w:r w:rsidRPr="00F24E16">
              <w:rPr>
                <w:b/>
                <w:bCs/>
                <w:spacing w:val="-58"/>
                <w:szCs w:val="24"/>
                <w:lang w:val="kk-KZ"/>
              </w:rPr>
              <w:t xml:space="preserve"> </w:t>
            </w:r>
          </w:p>
          <w:p w:rsidR="006B3890" w:rsidRPr="00F24E16" w:rsidRDefault="006B3890" w:rsidP="00F24E16">
            <w:pPr>
              <w:pStyle w:val="a3"/>
              <w:jc w:val="left"/>
              <w:rPr>
                <w:b/>
                <w:bCs/>
                <w:szCs w:val="24"/>
                <w:lang w:val="kk-KZ"/>
              </w:rPr>
            </w:pPr>
            <w:r w:rsidRPr="00F24E16">
              <w:rPr>
                <w:b/>
                <w:bCs/>
                <w:szCs w:val="24"/>
                <w:lang w:val="kk-KZ"/>
              </w:rPr>
              <w:t>(баяу қимылды ойындар,</w:t>
            </w:r>
            <w:r w:rsidRPr="00F24E16">
              <w:rPr>
                <w:b/>
                <w:bCs/>
                <w:spacing w:val="1"/>
                <w:szCs w:val="24"/>
                <w:lang w:val="kk-KZ"/>
              </w:rPr>
              <w:t xml:space="preserve"> </w:t>
            </w:r>
            <w:r w:rsidRPr="00F24E16">
              <w:rPr>
                <w:b/>
                <w:bCs/>
                <w:szCs w:val="24"/>
                <w:lang w:val="kk-KZ"/>
              </w:rPr>
              <w:t>үстел</w:t>
            </w:r>
            <w:r w:rsidRPr="00F24E16">
              <w:rPr>
                <w:b/>
                <w:bCs/>
                <w:spacing w:val="-1"/>
                <w:szCs w:val="24"/>
                <w:lang w:val="kk-KZ"/>
              </w:rPr>
              <w:t xml:space="preserve"> </w:t>
            </w:r>
            <w:r w:rsidRPr="00F24E16">
              <w:rPr>
                <w:b/>
                <w:bCs/>
                <w:szCs w:val="24"/>
                <w:lang w:val="kk-KZ"/>
              </w:rPr>
              <w:t>үсті ойындары, бейнелеу</w:t>
            </w:r>
            <w:r w:rsidRPr="00F24E16">
              <w:rPr>
                <w:b/>
                <w:bCs/>
                <w:spacing w:val="-11"/>
                <w:szCs w:val="24"/>
                <w:lang w:val="kk-KZ"/>
              </w:rPr>
              <w:t xml:space="preserve"> </w:t>
            </w:r>
            <w:r w:rsidRPr="00F24E16">
              <w:rPr>
                <w:b/>
                <w:bCs/>
                <w:szCs w:val="24"/>
                <w:lang w:val="kk-KZ"/>
              </w:rPr>
              <w:t>әрекеті,</w:t>
            </w:r>
            <w:r w:rsidRPr="00F24E16">
              <w:rPr>
                <w:b/>
                <w:bCs/>
                <w:spacing w:val="-7"/>
                <w:szCs w:val="24"/>
                <w:lang w:val="kk-KZ"/>
              </w:rPr>
              <w:t xml:space="preserve"> </w:t>
            </w:r>
            <w:r w:rsidRPr="00F24E16">
              <w:rPr>
                <w:b/>
                <w:bCs/>
                <w:szCs w:val="24"/>
                <w:lang w:val="kk-KZ"/>
              </w:rPr>
              <w:t>кітаптар</w:t>
            </w:r>
            <w:r w:rsidRPr="00F24E16">
              <w:rPr>
                <w:b/>
                <w:bCs/>
                <w:spacing w:val="-57"/>
                <w:szCs w:val="24"/>
                <w:lang w:val="kk-KZ"/>
              </w:rPr>
              <w:t xml:space="preserve"> </w:t>
            </w:r>
            <w:r w:rsidRPr="00F24E16">
              <w:rPr>
                <w:b/>
                <w:bCs/>
                <w:szCs w:val="24"/>
                <w:lang w:val="kk-KZ"/>
              </w:rPr>
              <w:t>қарау және тағы басқа</w:t>
            </w:r>
            <w:r w:rsidRPr="00F24E16">
              <w:rPr>
                <w:b/>
                <w:bCs/>
                <w:spacing w:val="1"/>
                <w:szCs w:val="24"/>
                <w:lang w:val="kk-KZ"/>
              </w:rPr>
              <w:t xml:space="preserve"> </w:t>
            </w:r>
            <w:r w:rsidRPr="00F24E16">
              <w:rPr>
                <w:b/>
                <w:bCs/>
                <w:szCs w:val="24"/>
                <w:lang w:val="kk-KZ"/>
              </w:rPr>
              <w:t>әрекеттер)</w:t>
            </w:r>
          </w:p>
        </w:tc>
        <w:tc>
          <w:tcPr>
            <w:tcW w:w="2413" w:type="dxa"/>
          </w:tcPr>
          <w:p w:rsidR="006B3890" w:rsidRPr="00F24E16" w:rsidRDefault="006B3890" w:rsidP="00F24E16">
            <w:pPr>
              <w:pStyle w:val="TableParagraph"/>
              <w:rPr>
                <w:b/>
                <w:sz w:val="24"/>
                <w:szCs w:val="24"/>
              </w:rPr>
            </w:pPr>
            <w:r w:rsidRPr="00F24E16">
              <w:rPr>
                <w:b/>
                <w:sz w:val="24"/>
                <w:szCs w:val="24"/>
              </w:rPr>
              <w:t>«Менің сүйікті ойыншығым»</w:t>
            </w:r>
          </w:p>
          <w:p w:rsidR="006B3890" w:rsidRPr="00F24E16" w:rsidRDefault="006B3890" w:rsidP="00F24E16">
            <w:pPr>
              <w:pStyle w:val="TableParagraph"/>
              <w:rPr>
                <w:b/>
                <w:sz w:val="24"/>
                <w:szCs w:val="24"/>
              </w:rPr>
            </w:pPr>
            <w:r w:rsidRPr="00F24E16">
              <w:rPr>
                <w:b/>
                <w:sz w:val="24"/>
                <w:szCs w:val="24"/>
              </w:rPr>
              <w:t>Мақсаты:</w:t>
            </w:r>
          </w:p>
          <w:p w:rsidR="006B3890" w:rsidRPr="00F24E16" w:rsidRDefault="006B3890" w:rsidP="00F24E16">
            <w:pPr>
              <w:pStyle w:val="TableParagraph"/>
              <w:rPr>
                <w:b/>
                <w:bCs/>
                <w:sz w:val="24"/>
                <w:szCs w:val="24"/>
              </w:rPr>
            </w:pPr>
            <w:r w:rsidRPr="00F24E16">
              <w:rPr>
                <w:sz w:val="24"/>
                <w:szCs w:val="24"/>
              </w:rPr>
              <w:t>Табиғи материалдармен ойыншық жасату жаңғақтармен мүсіндеу.</w:t>
            </w:r>
          </w:p>
          <w:p w:rsidR="006B3890" w:rsidRPr="00F24E16" w:rsidRDefault="006B3890" w:rsidP="00F24E16">
            <w:pPr>
              <w:pStyle w:val="a3"/>
              <w:jc w:val="left"/>
              <w:rPr>
                <w:b/>
                <w:bCs/>
                <w:szCs w:val="24"/>
                <w:lang w:val="kk-KZ"/>
              </w:rPr>
            </w:pPr>
            <w:r w:rsidRPr="00F24E16">
              <w:rPr>
                <w:b/>
                <w:bCs/>
                <w:szCs w:val="24"/>
                <w:lang w:val="kk-KZ"/>
              </w:rPr>
              <w:t xml:space="preserve">(Мүсіндеу, шығармашылық дағды) </w:t>
            </w:r>
          </w:p>
          <w:p w:rsidR="006B3890" w:rsidRPr="00F24E16" w:rsidRDefault="006B3890" w:rsidP="00F24E16">
            <w:pPr>
              <w:pStyle w:val="a3"/>
              <w:jc w:val="left"/>
              <w:rPr>
                <w:b/>
                <w:bCs/>
                <w:szCs w:val="24"/>
                <w:lang w:val="kk-KZ"/>
              </w:rPr>
            </w:pPr>
            <w:r w:rsidRPr="00F24E16">
              <w:rPr>
                <w:b/>
                <w:bCs/>
                <w:szCs w:val="24"/>
                <w:lang w:val="kk-KZ"/>
              </w:rPr>
              <w:t>Дидактикалық ойын:</w:t>
            </w:r>
          </w:p>
          <w:p w:rsidR="006B3890" w:rsidRPr="00F24E16" w:rsidRDefault="006B3890" w:rsidP="00F24E16">
            <w:pPr>
              <w:pStyle w:val="a3"/>
              <w:jc w:val="left"/>
              <w:rPr>
                <w:b/>
                <w:szCs w:val="24"/>
                <w:lang w:val="kk-KZ"/>
              </w:rPr>
            </w:pPr>
            <w:r w:rsidRPr="00F24E16">
              <w:rPr>
                <w:b/>
                <w:szCs w:val="24"/>
                <w:lang w:val="kk-KZ"/>
              </w:rPr>
              <w:t>«Артық пішінді тап»</w:t>
            </w:r>
          </w:p>
          <w:p w:rsidR="006B3890" w:rsidRPr="00F24E16" w:rsidRDefault="006B3890" w:rsidP="00F24E16">
            <w:pPr>
              <w:pStyle w:val="a3"/>
              <w:jc w:val="left"/>
              <w:rPr>
                <w:b/>
                <w:bCs/>
                <w:szCs w:val="24"/>
                <w:lang w:val="kk-KZ"/>
              </w:rPr>
            </w:pPr>
            <w:r w:rsidRPr="00F24E16">
              <w:rPr>
                <w:b/>
                <w:szCs w:val="24"/>
                <w:lang w:val="kk-KZ"/>
              </w:rPr>
              <w:t>Мақсаты:</w:t>
            </w:r>
          </w:p>
          <w:p w:rsidR="006B3890" w:rsidRPr="00F24E16" w:rsidRDefault="006B3890" w:rsidP="00F24E16">
            <w:pPr>
              <w:pStyle w:val="TableParagraph"/>
              <w:rPr>
                <w:sz w:val="24"/>
                <w:szCs w:val="24"/>
              </w:rPr>
            </w:pPr>
            <w:r w:rsidRPr="00F24E16">
              <w:rPr>
                <w:sz w:val="24"/>
                <w:szCs w:val="24"/>
              </w:rPr>
              <w:t xml:space="preserve">Геометриялық пішіндерді таныстыруды жалғастыру. Карточкалармен жеке жұмыстарды орындату. </w:t>
            </w:r>
          </w:p>
          <w:p w:rsidR="006B3890" w:rsidRPr="00F24E16" w:rsidRDefault="006B3890" w:rsidP="00F24E16">
            <w:pPr>
              <w:pStyle w:val="TableParagraph"/>
              <w:rPr>
                <w:sz w:val="24"/>
                <w:szCs w:val="24"/>
              </w:rPr>
            </w:pPr>
            <w:r w:rsidRPr="00F24E16">
              <w:rPr>
                <w:sz w:val="24"/>
                <w:szCs w:val="24"/>
              </w:rPr>
              <w:t xml:space="preserve"> </w:t>
            </w:r>
            <w:r w:rsidRPr="00F24E16">
              <w:rPr>
                <w:b/>
                <w:bCs/>
                <w:sz w:val="24"/>
                <w:szCs w:val="24"/>
              </w:rPr>
              <w:t>(математика негіздері, танымдық дағды)</w:t>
            </w:r>
            <w:r w:rsidRPr="00F24E16">
              <w:rPr>
                <w:sz w:val="24"/>
                <w:szCs w:val="24"/>
              </w:rPr>
              <w:t xml:space="preserve"> </w:t>
            </w:r>
          </w:p>
          <w:p w:rsidR="006B3890" w:rsidRPr="00F24E16" w:rsidRDefault="006B3890" w:rsidP="00F24E16">
            <w:pPr>
              <w:pStyle w:val="TableParagraph"/>
              <w:rPr>
                <w:sz w:val="24"/>
                <w:szCs w:val="24"/>
              </w:rPr>
            </w:pPr>
            <w:r w:rsidRPr="00F24E16">
              <w:rPr>
                <w:sz w:val="24"/>
                <w:szCs w:val="24"/>
              </w:rPr>
              <w:t xml:space="preserve">Балалардың қалауы бойынша дамытушы орталықтарда еркін іс әрекеттер </w:t>
            </w:r>
          </w:p>
        </w:tc>
        <w:tc>
          <w:tcPr>
            <w:tcW w:w="2552" w:type="dxa"/>
          </w:tcPr>
          <w:p w:rsidR="006B3890" w:rsidRPr="00F24E16" w:rsidRDefault="006B3890" w:rsidP="00F24E16">
            <w:pPr>
              <w:pStyle w:val="TableParagraph"/>
              <w:rPr>
                <w:b/>
                <w:sz w:val="24"/>
                <w:szCs w:val="24"/>
              </w:rPr>
            </w:pPr>
            <w:r w:rsidRPr="00F24E16">
              <w:rPr>
                <w:b/>
                <w:sz w:val="24"/>
                <w:szCs w:val="24"/>
              </w:rPr>
              <w:t>Дамытушы ойын:</w:t>
            </w:r>
          </w:p>
          <w:p w:rsidR="006B3890" w:rsidRPr="00F24E16" w:rsidRDefault="006B3890" w:rsidP="00F24E16">
            <w:pPr>
              <w:pStyle w:val="TableParagraph"/>
              <w:rPr>
                <w:b/>
                <w:sz w:val="24"/>
                <w:szCs w:val="24"/>
              </w:rPr>
            </w:pPr>
            <w:r w:rsidRPr="00F24E16">
              <w:rPr>
                <w:b/>
                <w:sz w:val="24"/>
                <w:szCs w:val="24"/>
              </w:rPr>
              <w:t>«Менің сүйікті ертегім»</w:t>
            </w:r>
          </w:p>
          <w:p w:rsidR="006B3890" w:rsidRPr="00F24E16" w:rsidRDefault="006B3890" w:rsidP="00F24E16">
            <w:pPr>
              <w:pStyle w:val="TableParagraph"/>
              <w:rPr>
                <w:b/>
                <w:sz w:val="24"/>
                <w:szCs w:val="24"/>
              </w:rPr>
            </w:pPr>
            <w:r w:rsidRPr="00F24E16">
              <w:rPr>
                <w:b/>
                <w:sz w:val="24"/>
                <w:szCs w:val="24"/>
              </w:rPr>
              <w:t>Мақсаты:</w:t>
            </w:r>
          </w:p>
          <w:p w:rsidR="006B3890" w:rsidRPr="00F24E16" w:rsidRDefault="006B3890" w:rsidP="00F24E16">
            <w:pPr>
              <w:pStyle w:val="TableParagraph"/>
              <w:rPr>
                <w:b/>
                <w:bCs/>
                <w:sz w:val="24"/>
                <w:szCs w:val="24"/>
              </w:rPr>
            </w:pPr>
            <w:r w:rsidRPr="00F24E16">
              <w:rPr>
                <w:sz w:val="24"/>
                <w:szCs w:val="24"/>
              </w:rPr>
              <w:t xml:space="preserve">«Маша мен аю» ертегісін айтып беру, қайталап айту дағдыларын дамыту. Көңілді музыкаға би билеуді үйрету. </w:t>
            </w:r>
            <w:r w:rsidRPr="00F24E16">
              <w:rPr>
                <w:b/>
                <w:bCs/>
                <w:sz w:val="24"/>
                <w:szCs w:val="24"/>
              </w:rPr>
              <w:t>(көркем әдебиет, музыка, коммуникативтік дағды, шығармашылық дағды)</w:t>
            </w:r>
          </w:p>
          <w:p w:rsidR="006B3890" w:rsidRPr="00F24E16" w:rsidRDefault="006B3890" w:rsidP="00F24E16">
            <w:pPr>
              <w:pStyle w:val="TableParagraph"/>
              <w:rPr>
                <w:b/>
                <w:bCs/>
                <w:sz w:val="24"/>
                <w:szCs w:val="24"/>
              </w:rPr>
            </w:pPr>
            <w:r w:rsidRPr="00F24E16">
              <w:rPr>
                <w:b/>
                <w:bCs/>
                <w:sz w:val="24"/>
                <w:szCs w:val="24"/>
              </w:rPr>
              <w:t>Дамытушы ойын:</w:t>
            </w:r>
          </w:p>
          <w:p w:rsidR="006B3890" w:rsidRPr="00F24E16" w:rsidRDefault="006B3890" w:rsidP="00F24E16">
            <w:pPr>
              <w:pStyle w:val="TableParagraph"/>
              <w:rPr>
                <w:b/>
                <w:bCs/>
                <w:sz w:val="24"/>
                <w:szCs w:val="24"/>
              </w:rPr>
            </w:pPr>
            <w:r w:rsidRPr="00F24E16">
              <w:rPr>
                <w:b/>
                <w:bCs/>
                <w:sz w:val="24"/>
                <w:szCs w:val="24"/>
              </w:rPr>
              <w:t>«Оң және сол жақ»</w:t>
            </w:r>
          </w:p>
          <w:p w:rsidR="006B3890" w:rsidRPr="00F24E16" w:rsidRDefault="006B3890" w:rsidP="00F24E16">
            <w:pPr>
              <w:pStyle w:val="TableParagraph"/>
              <w:rPr>
                <w:b/>
                <w:bCs/>
                <w:sz w:val="24"/>
                <w:szCs w:val="24"/>
              </w:rPr>
            </w:pPr>
            <w:r w:rsidRPr="00F24E16">
              <w:rPr>
                <w:b/>
                <w:bCs/>
                <w:sz w:val="24"/>
                <w:szCs w:val="24"/>
              </w:rPr>
              <w:t>Мақсаты:</w:t>
            </w:r>
          </w:p>
          <w:p w:rsidR="006B3890" w:rsidRPr="00F24E16" w:rsidRDefault="006B3890" w:rsidP="00F24E16">
            <w:pPr>
              <w:pStyle w:val="TableParagraph"/>
              <w:rPr>
                <w:b/>
                <w:bCs/>
                <w:sz w:val="24"/>
                <w:szCs w:val="24"/>
              </w:rPr>
            </w:pPr>
            <w:r w:rsidRPr="00F24E16">
              <w:rPr>
                <w:bCs/>
                <w:sz w:val="24"/>
                <w:szCs w:val="24"/>
              </w:rPr>
              <w:t xml:space="preserve">Көліктерді </w:t>
            </w:r>
            <w:r w:rsidRPr="00F24E16">
              <w:rPr>
                <w:sz w:val="24"/>
                <w:szCs w:val="24"/>
              </w:rPr>
              <w:t xml:space="preserve">сол жақтан оң жаққа қарай орналастыруды үйрету. </w:t>
            </w:r>
          </w:p>
          <w:p w:rsidR="006B3890" w:rsidRPr="00F24E16" w:rsidRDefault="006B3890" w:rsidP="00F24E16">
            <w:pPr>
              <w:pStyle w:val="a3"/>
              <w:jc w:val="left"/>
              <w:rPr>
                <w:b/>
                <w:bCs/>
                <w:szCs w:val="24"/>
                <w:lang w:val="kk-KZ"/>
              </w:rPr>
            </w:pPr>
            <w:r w:rsidRPr="00F24E16">
              <w:rPr>
                <w:b/>
                <w:bCs/>
                <w:szCs w:val="24"/>
                <w:lang w:val="kk-KZ"/>
              </w:rPr>
              <w:t>(Математика негіздері, танымдық дағды)</w:t>
            </w:r>
          </w:p>
          <w:p w:rsidR="006B3890" w:rsidRPr="00F24E16" w:rsidRDefault="006B3890" w:rsidP="00F24E16">
            <w:pPr>
              <w:pStyle w:val="TableParagraph"/>
              <w:rPr>
                <w:sz w:val="24"/>
                <w:szCs w:val="24"/>
              </w:rPr>
            </w:pPr>
          </w:p>
          <w:p w:rsidR="006B3890" w:rsidRPr="00F24E16" w:rsidRDefault="006B3890" w:rsidP="00F24E16">
            <w:pPr>
              <w:pStyle w:val="TableParagraph"/>
              <w:rPr>
                <w:sz w:val="24"/>
                <w:szCs w:val="24"/>
              </w:rPr>
            </w:pPr>
            <w:r w:rsidRPr="00F24E16">
              <w:rPr>
                <w:sz w:val="24"/>
                <w:szCs w:val="24"/>
              </w:rPr>
              <w:t xml:space="preserve"> </w:t>
            </w:r>
          </w:p>
        </w:tc>
        <w:tc>
          <w:tcPr>
            <w:tcW w:w="2414" w:type="dxa"/>
            <w:gridSpan w:val="2"/>
          </w:tcPr>
          <w:p w:rsidR="006B3890" w:rsidRPr="00F24E16" w:rsidRDefault="006B3890" w:rsidP="00F24E16">
            <w:pPr>
              <w:pStyle w:val="a3"/>
              <w:jc w:val="left"/>
              <w:rPr>
                <w:b/>
                <w:bCs/>
                <w:szCs w:val="24"/>
                <w:lang w:val="kk-KZ"/>
              </w:rPr>
            </w:pPr>
            <w:r w:rsidRPr="00F24E16">
              <w:rPr>
                <w:b/>
                <w:bCs/>
                <w:szCs w:val="24"/>
                <w:lang w:val="kk-KZ"/>
              </w:rPr>
              <w:t>Кітап бұрышында ойын:</w:t>
            </w:r>
          </w:p>
          <w:p w:rsidR="006B3890" w:rsidRPr="00F24E16" w:rsidRDefault="006B3890" w:rsidP="00F24E16">
            <w:pPr>
              <w:pStyle w:val="a3"/>
              <w:jc w:val="left"/>
              <w:rPr>
                <w:b/>
                <w:bCs/>
                <w:szCs w:val="24"/>
                <w:lang w:val="kk-KZ"/>
              </w:rPr>
            </w:pPr>
            <w:r w:rsidRPr="00F24E16">
              <w:rPr>
                <w:b/>
                <w:bCs/>
                <w:szCs w:val="24"/>
                <w:lang w:val="kk-KZ"/>
              </w:rPr>
              <w:t>Мақсаты:</w:t>
            </w:r>
          </w:p>
          <w:p w:rsidR="006B3890" w:rsidRPr="00F24E16" w:rsidRDefault="006B3890" w:rsidP="00F24E16">
            <w:pPr>
              <w:pStyle w:val="a3"/>
              <w:jc w:val="left"/>
              <w:rPr>
                <w:b/>
                <w:bCs/>
                <w:szCs w:val="24"/>
                <w:lang w:val="kk-KZ"/>
              </w:rPr>
            </w:pPr>
            <w:r w:rsidRPr="00F24E16">
              <w:rPr>
                <w:bCs/>
                <w:szCs w:val="24"/>
                <w:lang w:val="kk-KZ"/>
              </w:rPr>
              <w:t xml:space="preserve">Үй жануарлары мен жабайы жануарлар </w:t>
            </w:r>
            <w:r w:rsidRPr="00F24E16">
              <w:rPr>
                <w:szCs w:val="24"/>
                <w:lang w:val="kk-KZ"/>
              </w:rPr>
              <w:t xml:space="preserve"> бейнеленген кітаптарды қарату. Жануарлардың азығы жайлы  түсінігін қалыптастыру. </w:t>
            </w:r>
            <w:r w:rsidRPr="00F24E16">
              <w:rPr>
                <w:b/>
                <w:bCs/>
                <w:szCs w:val="24"/>
                <w:lang w:val="kk-KZ"/>
              </w:rPr>
              <w:t>(қазақ  тілі және көркем әдебиет, коммуникативтік дағды)</w:t>
            </w:r>
          </w:p>
          <w:p w:rsidR="006B3890" w:rsidRPr="00F24E16" w:rsidRDefault="006B3890" w:rsidP="00F24E16">
            <w:pPr>
              <w:pStyle w:val="a3"/>
              <w:jc w:val="left"/>
              <w:rPr>
                <w:szCs w:val="24"/>
                <w:lang w:val="kk-KZ"/>
              </w:rPr>
            </w:pPr>
            <w:r w:rsidRPr="00F24E16">
              <w:rPr>
                <w:b/>
                <w:bCs/>
                <w:szCs w:val="24"/>
                <w:lang w:val="kk-KZ"/>
              </w:rPr>
              <w:t>Дамытушы ойын:</w:t>
            </w:r>
          </w:p>
          <w:p w:rsidR="006B3890" w:rsidRPr="00F24E16" w:rsidRDefault="006B3890" w:rsidP="00F24E16">
            <w:pPr>
              <w:pStyle w:val="a3"/>
              <w:jc w:val="left"/>
              <w:rPr>
                <w:b/>
                <w:szCs w:val="24"/>
                <w:lang w:val="kk-KZ"/>
              </w:rPr>
            </w:pPr>
            <w:r w:rsidRPr="00F24E16">
              <w:rPr>
                <w:b/>
                <w:szCs w:val="24"/>
                <w:lang w:val="kk-KZ"/>
              </w:rPr>
              <w:t xml:space="preserve">«Артығын тап» </w:t>
            </w:r>
          </w:p>
          <w:p w:rsidR="006B3890" w:rsidRPr="00F24E16" w:rsidRDefault="006B3890" w:rsidP="00F24E16">
            <w:pPr>
              <w:pStyle w:val="a3"/>
              <w:jc w:val="left"/>
              <w:rPr>
                <w:b/>
                <w:szCs w:val="24"/>
                <w:lang w:val="kk-KZ"/>
              </w:rPr>
            </w:pPr>
            <w:r w:rsidRPr="00F24E16">
              <w:rPr>
                <w:b/>
                <w:szCs w:val="24"/>
                <w:lang w:val="kk-KZ"/>
              </w:rPr>
              <w:t>Мақсаты:</w:t>
            </w:r>
          </w:p>
          <w:p w:rsidR="006B3890" w:rsidRPr="00F24E16" w:rsidRDefault="006B3890" w:rsidP="00F24E16">
            <w:pPr>
              <w:pStyle w:val="a3"/>
              <w:jc w:val="left"/>
              <w:rPr>
                <w:szCs w:val="24"/>
                <w:lang w:val="kk-KZ"/>
              </w:rPr>
            </w:pPr>
            <w:r w:rsidRPr="00F24E16">
              <w:rPr>
                <w:szCs w:val="24"/>
                <w:lang w:val="kk-KZ"/>
              </w:rPr>
              <w:t xml:space="preserve"> ойын негізінде геометриялық пішіндерді тану және атауды пысықтау</w:t>
            </w:r>
          </w:p>
          <w:p w:rsidR="006B3890" w:rsidRPr="00F24E16" w:rsidRDefault="006B3890" w:rsidP="00F24E16">
            <w:pPr>
              <w:pStyle w:val="a3"/>
              <w:jc w:val="left"/>
              <w:rPr>
                <w:b/>
                <w:szCs w:val="24"/>
                <w:lang w:val="ru-RU"/>
              </w:rPr>
            </w:pPr>
            <w:r w:rsidRPr="00F24E16">
              <w:rPr>
                <w:b/>
                <w:szCs w:val="24"/>
                <w:lang w:val="ru-RU"/>
              </w:rPr>
              <w:t>(Математика негіздері</w:t>
            </w:r>
            <w:r w:rsidRPr="00F24E16">
              <w:rPr>
                <w:b/>
                <w:szCs w:val="24"/>
                <w:lang w:val="kk-KZ"/>
              </w:rPr>
              <w:t>, танымдық дағды</w:t>
            </w:r>
            <w:r w:rsidRPr="00F24E16">
              <w:rPr>
                <w:b/>
                <w:szCs w:val="24"/>
                <w:lang w:val="ru-RU"/>
              </w:rPr>
              <w:t>)</w:t>
            </w:r>
          </w:p>
          <w:p w:rsidR="006B3890" w:rsidRPr="00F24E16" w:rsidRDefault="006B3890" w:rsidP="00F24E16">
            <w:pPr>
              <w:pStyle w:val="TableParagraph"/>
              <w:rPr>
                <w:rFonts w:eastAsia="Calibri"/>
                <w:b/>
                <w:bCs/>
                <w:sz w:val="24"/>
                <w:szCs w:val="24"/>
              </w:rPr>
            </w:pPr>
          </w:p>
          <w:p w:rsidR="006B3890" w:rsidRPr="00F24E16" w:rsidRDefault="006B3890" w:rsidP="00F24E16">
            <w:pPr>
              <w:pStyle w:val="TableParagraph"/>
              <w:rPr>
                <w:sz w:val="24"/>
                <w:szCs w:val="24"/>
              </w:rPr>
            </w:pPr>
          </w:p>
        </w:tc>
        <w:tc>
          <w:tcPr>
            <w:tcW w:w="2268" w:type="dxa"/>
          </w:tcPr>
          <w:p w:rsidR="006B3890" w:rsidRPr="00F24E16" w:rsidRDefault="006B3890" w:rsidP="00F24E16">
            <w:pPr>
              <w:pStyle w:val="TableParagraph"/>
              <w:rPr>
                <w:b/>
                <w:bCs/>
                <w:sz w:val="24"/>
                <w:szCs w:val="24"/>
              </w:rPr>
            </w:pPr>
            <w:r w:rsidRPr="00F24E16">
              <w:rPr>
                <w:sz w:val="24"/>
                <w:szCs w:val="24"/>
              </w:rPr>
              <w:t xml:space="preserve"> Әндер мен тақпақтар және билерді қайталату. </w:t>
            </w:r>
            <w:r w:rsidRPr="00F24E16">
              <w:rPr>
                <w:b/>
                <w:bCs/>
                <w:sz w:val="24"/>
                <w:szCs w:val="24"/>
              </w:rPr>
              <w:t>(көркем әдебиет, музыка, шығармашылық дағды)</w:t>
            </w:r>
          </w:p>
          <w:p w:rsidR="006B3890" w:rsidRPr="00F24E16" w:rsidRDefault="006B3890" w:rsidP="00F24E16">
            <w:pPr>
              <w:pStyle w:val="TableParagraph"/>
              <w:rPr>
                <w:b/>
                <w:sz w:val="24"/>
                <w:szCs w:val="24"/>
              </w:rPr>
            </w:pPr>
            <w:r w:rsidRPr="00F24E16">
              <w:rPr>
                <w:sz w:val="24"/>
                <w:szCs w:val="24"/>
              </w:rPr>
              <w:t xml:space="preserve"> </w:t>
            </w:r>
            <w:r w:rsidRPr="00F24E16">
              <w:rPr>
                <w:b/>
                <w:sz w:val="24"/>
                <w:szCs w:val="24"/>
              </w:rPr>
              <w:t>Үйшік</w:t>
            </w:r>
          </w:p>
          <w:p w:rsidR="006B3890" w:rsidRPr="00F24E16" w:rsidRDefault="006B3890" w:rsidP="00F24E16">
            <w:pPr>
              <w:pStyle w:val="TableParagraph"/>
              <w:rPr>
                <w:b/>
                <w:sz w:val="24"/>
                <w:szCs w:val="24"/>
              </w:rPr>
            </w:pPr>
            <w:r w:rsidRPr="00F24E16">
              <w:rPr>
                <w:b/>
                <w:sz w:val="24"/>
                <w:szCs w:val="24"/>
              </w:rPr>
              <w:t>Мақсаты:</w:t>
            </w:r>
          </w:p>
          <w:p w:rsidR="006B3890" w:rsidRPr="00F24E16" w:rsidRDefault="006B3890" w:rsidP="00F24E16">
            <w:pPr>
              <w:pStyle w:val="TableParagraph"/>
              <w:rPr>
                <w:rFonts w:eastAsia="Calibri"/>
                <w:b/>
                <w:bCs/>
                <w:sz w:val="24"/>
                <w:szCs w:val="24"/>
              </w:rPr>
            </w:pPr>
            <w:r w:rsidRPr="00F24E16">
              <w:rPr>
                <w:rFonts w:eastAsia="Calibri"/>
                <w:sz w:val="24"/>
                <w:szCs w:val="24"/>
              </w:rPr>
              <w:t xml:space="preserve">Құрастыру материалдарынан қуыршаққа үйшік құрастыруды жетілдіру. </w:t>
            </w:r>
            <w:r w:rsidRPr="00F24E16">
              <w:rPr>
                <w:rFonts w:eastAsia="Calibri"/>
                <w:b/>
                <w:bCs/>
                <w:sz w:val="24"/>
                <w:szCs w:val="24"/>
              </w:rPr>
              <w:t>(құрастыру, шығармашылық дағды)</w:t>
            </w:r>
          </w:p>
          <w:p w:rsidR="006B3890" w:rsidRPr="00F24E16" w:rsidRDefault="006B3890" w:rsidP="00F24E16">
            <w:pPr>
              <w:pStyle w:val="TableParagraph"/>
              <w:rPr>
                <w:sz w:val="24"/>
                <w:szCs w:val="24"/>
              </w:rPr>
            </w:pPr>
          </w:p>
          <w:p w:rsidR="006B3890" w:rsidRPr="00F24E16" w:rsidRDefault="006B3890" w:rsidP="00F24E16">
            <w:pPr>
              <w:pStyle w:val="TableParagraph"/>
              <w:rPr>
                <w:sz w:val="24"/>
                <w:szCs w:val="24"/>
              </w:rPr>
            </w:pPr>
          </w:p>
          <w:p w:rsidR="006B3890" w:rsidRPr="00F24E16" w:rsidRDefault="006B3890" w:rsidP="00F24E16">
            <w:pPr>
              <w:pStyle w:val="TableParagraph"/>
              <w:rPr>
                <w:sz w:val="24"/>
                <w:szCs w:val="24"/>
              </w:rPr>
            </w:pPr>
          </w:p>
        </w:tc>
        <w:tc>
          <w:tcPr>
            <w:tcW w:w="2551" w:type="dxa"/>
          </w:tcPr>
          <w:p w:rsidR="006B3890" w:rsidRPr="00F24E16" w:rsidRDefault="006B3890" w:rsidP="00F24E16">
            <w:pPr>
              <w:pStyle w:val="TableParagraph"/>
              <w:rPr>
                <w:sz w:val="24"/>
                <w:szCs w:val="24"/>
              </w:rPr>
            </w:pPr>
            <w:r w:rsidRPr="00F24E16">
              <w:rPr>
                <w:sz w:val="24"/>
                <w:szCs w:val="24"/>
              </w:rPr>
              <w:t xml:space="preserve"> Балалардың апта бойы жасаған жұмыстары бойынша еркін әрекеттерді ұйымдастыру. </w:t>
            </w:r>
          </w:p>
          <w:p w:rsidR="006B3890" w:rsidRPr="00F24E16" w:rsidRDefault="006B3890" w:rsidP="00F24E16">
            <w:pPr>
              <w:pStyle w:val="TableParagraph"/>
              <w:rPr>
                <w:b/>
                <w:bCs/>
                <w:sz w:val="24"/>
                <w:szCs w:val="24"/>
              </w:rPr>
            </w:pPr>
            <w:r w:rsidRPr="00F24E16">
              <w:rPr>
                <w:b/>
                <w:bCs/>
                <w:sz w:val="24"/>
                <w:szCs w:val="24"/>
              </w:rPr>
              <w:t>(сурет салу, мүсіндеу, жапсыру, шығармашылық дағды)</w:t>
            </w:r>
          </w:p>
          <w:p w:rsidR="006B3890" w:rsidRPr="00F24E16" w:rsidRDefault="006B3890" w:rsidP="00F24E16">
            <w:pPr>
              <w:pStyle w:val="TableParagraph"/>
              <w:rPr>
                <w:sz w:val="24"/>
                <w:szCs w:val="24"/>
              </w:rPr>
            </w:pPr>
          </w:p>
          <w:p w:rsidR="006B3890" w:rsidRPr="00F24E16" w:rsidRDefault="006B3890" w:rsidP="00F24E16">
            <w:pPr>
              <w:pStyle w:val="TableParagraph"/>
              <w:rPr>
                <w:sz w:val="24"/>
                <w:szCs w:val="24"/>
              </w:rPr>
            </w:pPr>
          </w:p>
        </w:tc>
      </w:tr>
      <w:tr w:rsidR="006B3890" w:rsidRPr="00F24E16" w:rsidTr="004E7CCE">
        <w:trPr>
          <w:trHeight w:val="1143"/>
        </w:trPr>
        <w:tc>
          <w:tcPr>
            <w:tcW w:w="2681" w:type="dxa"/>
          </w:tcPr>
          <w:p w:rsidR="006B3890" w:rsidRPr="00F24E16" w:rsidRDefault="006B3890" w:rsidP="00F24E16">
            <w:pPr>
              <w:pStyle w:val="a3"/>
              <w:jc w:val="left"/>
              <w:rPr>
                <w:b/>
                <w:bCs/>
                <w:szCs w:val="24"/>
              </w:rPr>
            </w:pPr>
            <w:r w:rsidRPr="00F24E16">
              <w:rPr>
                <w:b/>
                <w:bCs/>
                <w:szCs w:val="24"/>
              </w:rPr>
              <w:t>Балалармен</w:t>
            </w:r>
            <w:r w:rsidRPr="00F24E16">
              <w:rPr>
                <w:b/>
                <w:bCs/>
                <w:spacing w:val="-2"/>
                <w:szCs w:val="24"/>
              </w:rPr>
              <w:t xml:space="preserve"> </w:t>
            </w:r>
            <w:r w:rsidRPr="00F24E16">
              <w:rPr>
                <w:b/>
                <w:bCs/>
                <w:szCs w:val="24"/>
              </w:rPr>
              <w:t>жеке</w:t>
            </w:r>
            <w:r w:rsidRPr="00F24E16">
              <w:rPr>
                <w:b/>
                <w:bCs/>
                <w:spacing w:val="-2"/>
                <w:szCs w:val="24"/>
              </w:rPr>
              <w:t xml:space="preserve"> </w:t>
            </w:r>
            <w:r w:rsidRPr="00F24E16">
              <w:rPr>
                <w:b/>
                <w:bCs/>
                <w:szCs w:val="24"/>
              </w:rPr>
              <w:t>жұмыс</w:t>
            </w:r>
          </w:p>
        </w:tc>
        <w:tc>
          <w:tcPr>
            <w:tcW w:w="2413" w:type="dxa"/>
          </w:tcPr>
          <w:p w:rsidR="006B3890" w:rsidRPr="00F24E16" w:rsidRDefault="006B3890" w:rsidP="00F24E16">
            <w:pPr>
              <w:pStyle w:val="TableParagraph"/>
              <w:rPr>
                <w:sz w:val="24"/>
                <w:szCs w:val="24"/>
              </w:rPr>
            </w:pPr>
            <w:r w:rsidRPr="00F24E16">
              <w:rPr>
                <w:sz w:val="24"/>
                <w:szCs w:val="24"/>
              </w:rPr>
              <w:t>Аялаға жыл мезгілінің ерекшеліктерін сұрау.</w:t>
            </w:r>
          </w:p>
        </w:tc>
        <w:tc>
          <w:tcPr>
            <w:tcW w:w="2552" w:type="dxa"/>
          </w:tcPr>
          <w:p w:rsidR="006B3890" w:rsidRPr="00F24E16" w:rsidRDefault="006B3890" w:rsidP="00F24E16">
            <w:pPr>
              <w:pStyle w:val="TableParagraph"/>
              <w:rPr>
                <w:sz w:val="24"/>
                <w:szCs w:val="24"/>
              </w:rPr>
            </w:pPr>
            <w:r w:rsidRPr="00F24E16">
              <w:rPr>
                <w:sz w:val="24"/>
                <w:szCs w:val="24"/>
              </w:rPr>
              <w:t>Зиннурға жаттаған тақпақтарды қайталату.</w:t>
            </w:r>
          </w:p>
        </w:tc>
        <w:tc>
          <w:tcPr>
            <w:tcW w:w="2414" w:type="dxa"/>
            <w:gridSpan w:val="2"/>
          </w:tcPr>
          <w:p w:rsidR="006B3890" w:rsidRPr="00F24E16" w:rsidRDefault="006B3890" w:rsidP="00F24E16">
            <w:pPr>
              <w:pStyle w:val="TableParagraph"/>
              <w:rPr>
                <w:sz w:val="24"/>
                <w:szCs w:val="24"/>
              </w:rPr>
            </w:pPr>
            <w:r w:rsidRPr="00F24E16">
              <w:rPr>
                <w:sz w:val="24"/>
                <w:szCs w:val="24"/>
              </w:rPr>
              <w:t>Зайнабқа түстерді қайталату.</w:t>
            </w:r>
          </w:p>
        </w:tc>
        <w:tc>
          <w:tcPr>
            <w:tcW w:w="2268" w:type="dxa"/>
          </w:tcPr>
          <w:p w:rsidR="006B3890" w:rsidRPr="00F24E16" w:rsidRDefault="006B3890" w:rsidP="00F24E16">
            <w:pPr>
              <w:pStyle w:val="TableParagraph"/>
              <w:rPr>
                <w:sz w:val="24"/>
                <w:szCs w:val="24"/>
              </w:rPr>
            </w:pPr>
            <w:r w:rsidRPr="00F24E16">
              <w:rPr>
                <w:sz w:val="24"/>
                <w:szCs w:val="24"/>
              </w:rPr>
              <w:t>Ахмадқа тәулік бөліктерін қайталату.</w:t>
            </w:r>
          </w:p>
        </w:tc>
        <w:tc>
          <w:tcPr>
            <w:tcW w:w="2551" w:type="dxa"/>
          </w:tcPr>
          <w:p w:rsidR="006B3890" w:rsidRPr="00F24E16" w:rsidRDefault="006B3890" w:rsidP="00F24E16">
            <w:pPr>
              <w:pStyle w:val="TableParagraph"/>
              <w:rPr>
                <w:sz w:val="24"/>
                <w:szCs w:val="24"/>
              </w:rPr>
            </w:pPr>
            <w:r w:rsidRPr="00F24E16">
              <w:rPr>
                <w:sz w:val="24"/>
                <w:szCs w:val="24"/>
              </w:rPr>
              <w:t>Азизаға сурет бойынша әңгімелету.</w:t>
            </w:r>
          </w:p>
        </w:tc>
      </w:tr>
      <w:tr w:rsidR="006B3890" w:rsidRPr="00A16D1B" w:rsidTr="004E7CCE">
        <w:trPr>
          <w:trHeight w:val="847"/>
        </w:trPr>
        <w:tc>
          <w:tcPr>
            <w:tcW w:w="2681" w:type="dxa"/>
          </w:tcPr>
          <w:p w:rsidR="006B3890" w:rsidRPr="00F24E16" w:rsidRDefault="006B3890" w:rsidP="00F24E16">
            <w:pPr>
              <w:pStyle w:val="a3"/>
              <w:jc w:val="left"/>
              <w:rPr>
                <w:b/>
                <w:bCs/>
                <w:szCs w:val="24"/>
              </w:rPr>
            </w:pPr>
            <w:r w:rsidRPr="00F24E16">
              <w:rPr>
                <w:b/>
                <w:bCs/>
                <w:szCs w:val="24"/>
              </w:rPr>
              <w:lastRenderedPageBreak/>
              <w:t>Серуенге</w:t>
            </w:r>
            <w:r w:rsidRPr="00F24E16">
              <w:rPr>
                <w:b/>
                <w:bCs/>
                <w:spacing w:val="-4"/>
                <w:szCs w:val="24"/>
              </w:rPr>
              <w:t xml:space="preserve"> </w:t>
            </w:r>
            <w:r w:rsidRPr="00F24E16">
              <w:rPr>
                <w:b/>
                <w:bCs/>
                <w:szCs w:val="24"/>
              </w:rPr>
              <w:t>дайындық</w:t>
            </w:r>
          </w:p>
        </w:tc>
        <w:tc>
          <w:tcPr>
            <w:tcW w:w="12198" w:type="dxa"/>
            <w:gridSpan w:val="6"/>
          </w:tcPr>
          <w:p w:rsidR="006B3890" w:rsidRPr="00F24E16" w:rsidRDefault="006B3890" w:rsidP="00F24E16">
            <w:pPr>
              <w:jc w:val="left"/>
              <w:rPr>
                <w:szCs w:val="24"/>
              </w:rPr>
            </w:pPr>
            <w:r w:rsidRPr="00F24E16">
              <w:rPr>
                <w:szCs w:val="24"/>
              </w:rPr>
              <w:t>Киімдерін реттілік сақтап дұрыс киінуге үйрету. Достарына  көмектесу.</w:t>
            </w:r>
          </w:p>
          <w:p w:rsidR="006B3890" w:rsidRPr="00F24E16" w:rsidRDefault="006B3890" w:rsidP="00F24E16">
            <w:pPr>
              <w:pStyle w:val="TableParagraph"/>
              <w:rPr>
                <w:sz w:val="24"/>
                <w:szCs w:val="24"/>
              </w:rPr>
            </w:pPr>
            <w:r w:rsidRPr="00F24E16">
              <w:rPr>
                <w:sz w:val="24"/>
                <w:szCs w:val="24"/>
              </w:rPr>
              <w:t>Қатармен жұптасып жүруді, қатарды бұзбауды  үйрету. Таза ауада қандай ойындар ойнайтынын балалармен жоспарлау. (</w:t>
            </w:r>
            <w:r w:rsidRPr="00F24E16">
              <w:rPr>
                <w:b/>
                <w:bCs/>
                <w:sz w:val="24"/>
                <w:szCs w:val="24"/>
              </w:rPr>
              <w:t>сөйлеуді дамыту, өзіне-өзі қызмет ету дағдылары, ірі және ұсақ моториканы дамыту)</w:t>
            </w:r>
            <w:r w:rsidRPr="00F24E16">
              <w:rPr>
                <w:sz w:val="24"/>
                <w:szCs w:val="24"/>
              </w:rPr>
              <w:t>.</w:t>
            </w:r>
          </w:p>
        </w:tc>
      </w:tr>
      <w:tr w:rsidR="006B3890" w:rsidRPr="00F24E16" w:rsidTr="004E7CCE">
        <w:trPr>
          <w:trHeight w:val="448"/>
        </w:trPr>
        <w:tc>
          <w:tcPr>
            <w:tcW w:w="2681" w:type="dxa"/>
          </w:tcPr>
          <w:p w:rsidR="006B3890" w:rsidRPr="00F24E16" w:rsidRDefault="006B3890" w:rsidP="00F24E16">
            <w:pPr>
              <w:pStyle w:val="a3"/>
              <w:jc w:val="left"/>
              <w:rPr>
                <w:b/>
                <w:bCs/>
                <w:szCs w:val="24"/>
              </w:rPr>
            </w:pPr>
            <w:r w:rsidRPr="00F24E16">
              <w:rPr>
                <w:b/>
                <w:bCs/>
                <w:szCs w:val="24"/>
              </w:rPr>
              <w:t>Серуен</w:t>
            </w:r>
          </w:p>
        </w:tc>
        <w:tc>
          <w:tcPr>
            <w:tcW w:w="2413" w:type="dxa"/>
          </w:tcPr>
          <w:p w:rsidR="006B3890" w:rsidRPr="00F24E16" w:rsidRDefault="006B3890" w:rsidP="00F24E16">
            <w:pPr>
              <w:tabs>
                <w:tab w:val="left" w:pos="1388"/>
              </w:tabs>
              <w:spacing w:line="321" w:lineRule="exact"/>
              <w:jc w:val="left"/>
              <w:rPr>
                <w:szCs w:val="24"/>
              </w:rPr>
            </w:pPr>
            <w:r w:rsidRPr="00F24E16">
              <w:rPr>
                <w:b/>
                <w:bCs/>
                <w:szCs w:val="24"/>
              </w:rPr>
              <w:t xml:space="preserve">Қайынды   бақылау </w:t>
            </w:r>
          </w:p>
          <w:p w:rsidR="006B3890" w:rsidRPr="00F24E16" w:rsidRDefault="006B3890" w:rsidP="00F24E16">
            <w:pPr>
              <w:tabs>
                <w:tab w:val="left" w:pos="1388"/>
              </w:tabs>
              <w:spacing w:line="321" w:lineRule="exact"/>
              <w:jc w:val="left"/>
              <w:rPr>
                <w:szCs w:val="24"/>
              </w:rPr>
            </w:pPr>
            <w:r w:rsidRPr="00F24E16">
              <w:rPr>
                <w:b/>
                <w:bCs/>
                <w:szCs w:val="24"/>
              </w:rPr>
              <w:t>Мақсаты:</w:t>
            </w:r>
            <w:r w:rsidRPr="00F24E16">
              <w:rPr>
                <w:szCs w:val="24"/>
              </w:rPr>
              <w:t xml:space="preserve"> Қайынмен таныстыруды жалғастыру, олардың маусымдық өзгерістеріне және негізгі белгілеріне сипаттама беру.  Тірі табиғатқа – қамқор бола білуге тәрбиелеу.</w:t>
            </w:r>
          </w:p>
          <w:p w:rsidR="006B3890" w:rsidRPr="00F24E16" w:rsidRDefault="006B3890" w:rsidP="00F24E16">
            <w:pPr>
              <w:spacing w:line="233" w:lineRule="auto"/>
              <w:jc w:val="left"/>
              <w:rPr>
                <w:b/>
                <w:bCs/>
                <w:iCs/>
                <w:szCs w:val="24"/>
              </w:rPr>
            </w:pPr>
            <w:r w:rsidRPr="00F24E16">
              <w:rPr>
                <w:b/>
                <w:bCs/>
                <w:iCs/>
                <w:szCs w:val="24"/>
              </w:rPr>
              <w:t>Қимылды ойын:</w:t>
            </w:r>
          </w:p>
          <w:p w:rsidR="006B3890" w:rsidRPr="00F24E16" w:rsidRDefault="006B3890" w:rsidP="00F24E16">
            <w:pPr>
              <w:spacing w:line="233" w:lineRule="auto"/>
              <w:jc w:val="left"/>
              <w:rPr>
                <w:szCs w:val="24"/>
              </w:rPr>
            </w:pPr>
            <w:r w:rsidRPr="00F24E16">
              <w:rPr>
                <w:b/>
                <w:bCs/>
                <w:iCs/>
                <w:szCs w:val="24"/>
              </w:rPr>
              <w:t>Ұшқыштар </w:t>
            </w:r>
            <w:r w:rsidRPr="00F24E16">
              <w:rPr>
                <w:b/>
                <w:bCs/>
                <w:iCs/>
                <w:szCs w:val="24"/>
              </w:rPr>
              <w:br/>
              <w:t>Мақсаты:</w:t>
            </w:r>
            <w:r w:rsidRPr="00F24E16">
              <w:rPr>
                <w:iCs/>
                <w:szCs w:val="24"/>
              </w:rPr>
              <w:t> балаларды бір-біріне соғылмай жүгіруге, белгі бойынша қозғалуға үйрету; кеңістікті дұрыс бағдарлауларын дамыту. </w:t>
            </w:r>
            <w:r w:rsidRPr="00F24E16">
              <w:rPr>
                <w:szCs w:val="24"/>
              </w:rPr>
              <w:t xml:space="preserve"> </w:t>
            </w:r>
          </w:p>
          <w:p w:rsidR="006B3890" w:rsidRPr="00F24E16" w:rsidRDefault="006B3890" w:rsidP="00F24E16">
            <w:pPr>
              <w:tabs>
                <w:tab w:val="left" w:pos="1388"/>
              </w:tabs>
              <w:spacing w:line="321" w:lineRule="exact"/>
              <w:jc w:val="left"/>
              <w:rPr>
                <w:szCs w:val="24"/>
              </w:rPr>
            </w:pPr>
            <w:r w:rsidRPr="00F24E16">
              <w:rPr>
                <w:b/>
                <w:szCs w:val="24"/>
              </w:rPr>
              <w:t>(дене шынықтыру, физикалық дағды)</w:t>
            </w:r>
          </w:p>
          <w:p w:rsidR="006B3890" w:rsidRPr="00F24E16" w:rsidRDefault="006B3890" w:rsidP="00F24E16">
            <w:pPr>
              <w:pStyle w:val="a3"/>
              <w:jc w:val="left"/>
              <w:rPr>
                <w:szCs w:val="24"/>
                <w:lang w:val="kk-KZ"/>
              </w:rPr>
            </w:pPr>
            <w:r w:rsidRPr="00F24E16">
              <w:rPr>
                <w:b/>
                <w:bCs/>
                <w:szCs w:val="24"/>
                <w:lang w:val="kk-KZ"/>
              </w:rPr>
              <w:t>Еркін ойындар</w:t>
            </w:r>
          </w:p>
        </w:tc>
        <w:tc>
          <w:tcPr>
            <w:tcW w:w="2552" w:type="dxa"/>
          </w:tcPr>
          <w:p w:rsidR="006B3890" w:rsidRPr="00F24E16" w:rsidRDefault="006B3890" w:rsidP="00F24E16">
            <w:pPr>
              <w:jc w:val="left"/>
              <w:rPr>
                <w:szCs w:val="24"/>
                <w:lang w:val="kk-KZ"/>
              </w:rPr>
            </w:pPr>
            <w:r w:rsidRPr="00F24E16">
              <w:rPr>
                <w:b/>
                <w:bCs/>
                <w:szCs w:val="24"/>
                <w:lang w:val="kk-KZ"/>
              </w:rPr>
              <w:t xml:space="preserve">Жылы жаққа ұшатын құстарды  бақылау </w:t>
            </w:r>
          </w:p>
          <w:p w:rsidR="006B3890" w:rsidRPr="00F24E16" w:rsidRDefault="006B3890" w:rsidP="00F24E16">
            <w:pPr>
              <w:jc w:val="left"/>
              <w:rPr>
                <w:szCs w:val="24"/>
                <w:lang w:val="kk-KZ"/>
              </w:rPr>
            </w:pPr>
            <w:r w:rsidRPr="00F24E16">
              <w:rPr>
                <w:szCs w:val="24"/>
                <w:lang w:val="kk-KZ"/>
              </w:rPr>
              <w:t xml:space="preserve">Құстар топталып төмен ұшып жүрсе, олар жылы жаққа кетеді. Ең бірінші қарлығаштар кетеді, өйткені күн суығанда барлық жәндіктер жоғалалады, жаз бойы оларды ұстап қоректенген. Ең ақырығы үйректер, қаздар, тырналар кетеді, өйткені, өзен, көлдер беті  қата бастайды, оларға тамақ табу қиындыққа түседі. </w:t>
            </w:r>
          </w:p>
          <w:p w:rsidR="006B3890" w:rsidRPr="00F24E16" w:rsidRDefault="006B3890" w:rsidP="00F24E16">
            <w:pPr>
              <w:jc w:val="left"/>
              <w:rPr>
                <w:b/>
                <w:bCs/>
                <w:szCs w:val="24"/>
                <w:lang w:val="ru-RU"/>
              </w:rPr>
            </w:pPr>
            <w:r w:rsidRPr="00F24E16">
              <w:rPr>
                <w:b/>
                <w:bCs/>
                <w:szCs w:val="24"/>
                <w:lang w:val="ru-RU"/>
              </w:rPr>
              <w:t>Қимылды ойын:</w:t>
            </w:r>
          </w:p>
          <w:p w:rsidR="006B3890" w:rsidRPr="00F24E16" w:rsidRDefault="006B3890" w:rsidP="00F24E16">
            <w:pPr>
              <w:jc w:val="left"/>
              <w:rPr>
                <w:szCs w:val="24"/>
                <w:lang w:val="ru-RU"/>
              </w:rPr>
            </w:pPr>
            <w:r w:rsidRPr="00F24E16">
              <w:rPr>
                <w:szCs w:val="24"/>
                <w:lang w:val="ru-RU"/>
              </w:rPr>
              <w:t>«Торғай мен мысық»</w:t>
            </w:r>
          </w:p>
          <w:p w:rsidR="006B3890" w:rsidRPr="00F24E16" w:rsidRDefault="006B3890" w:rsidP="00F24E16">
            <w:pPr>
              <w:jc w:val="left"/>
              <w:rPr>
                <w:szCs w:val="24"/>
                <w:lang w:val="ru-RU"/>
              </w:rPr>
            </w:pPr>
            <w:r w:rsidRPr="00F24E16">
              <w:rPr>
                <w:b/>
                <w:bCs/>
                <w:szCs w:val="24"/>
                <w:lang w:val="ru-RU"/>
              </w:rPr>
              <w:t xml:space="preserve">Мақсаты: </w:t>
            </w:r>
            <w:r w:rsidRPr="00F24E16">
              <w:rPr>
                <w:szCs w:val="24"/>
                <w:lang w:val="ru-RU"/>
              </w:rPr>
              <w:t>Балалардың қимыл – қозғалыстарын арттырып, ептілікке баулу.</w:t>
            </w:r>
          </w:p>
          <w:p w:rsidR="006B3890" w:rsidRPr="00F24E16" w:rsidRDefault="006B3890" w:rsidP="00F24E16">
            <w:pPr>
              <w:tabs>
                <w:tab w:val="left" w:pos="1388"/>
              </w:tabs>
              <w:spacing w:line="321" w:lineRule="exact"/>
              <w:jc w:val="left"/>
              <w:rPr>
                <w:szCs w:val="24"/>
                <w:lang w:val="ru-RU"/>
              </w:rPr>
            </w:pPr>
            <w:r w:rsidRPr="00F24E16">
              <w:rPr>
                <w:b/>
                <w:szCs w:val="24"/>
                <w:lang w:val="ru-RU"/>
              </w:rPr>
              <w:t>(дене шынықтыру, физикалық дағды)</w:t>
            </w:r>
          </w:p>
          <w:p w:rsidR="006B3890" w:rsidRPr="00F24E16" w:rsidRDefault="006B3890" w:rsidP="00F24E16">
            <w:pPr>
              <w:jc w:val="left"/>
              <w:rPr>
                <w:b/>
                <w:szCs w:val="24"/>
                <w:lang w:val="ru-RU"/>
              </w:rPr>
            </w:pPr>
            <w:r w:rsidRPr="00F24E16">
              <w:rPr>
                <w:b/>
                <w:szCs w:val="24"/>
                <w:lang w:val="ru-RU"/>
              </w:rPr>
              <w:t>Еркін ойындар.</w:t>
            </w:r>
          </w:p>
          <w:p w:rsidR="006B3890" w:rsidRPr="00F24E16" w:rsidRDefault="006B3890" w:rsidP="00F24E16">
            <w:pPr>
              <w:pStyle w:val="a3"/>
              <w:jc w:val="left"/>
              <w:rPr>
                <w:b/>
                <w:bCs/>
                <w:szCs w:val="24"/>
                <w:lang w:val="kk-KZ"/>
              </w:rPr>
            </w:pPr>
          </w:p>
          <w:p w:rsidR="006B3890" w:rsidRPr="00F24E16" w:rsidRDefault="006B3890" w:rsidP="00F24E16">
            <w:pPr>
              <w:pStyle w:val="a3"/>
              <w:jc w:val="left"/>
              <w:rPr>
                <w:szCs w:val="24"/>
                <w:lang w:val="kk-KZ"/>
              </w:rPr>
            </w:pPr>
          </w:p>
        </w:tc>
        <w:tc>
          <w:tcPr>
            <w:tcW w:w="2414" w:type="dxa"/>
            <w:gridSpan w:val="2"/>
          </w:tcPr>
          <w:p w:rsidR="006B3890" w:rsidRPr="00F24E16" w:rsidRDefault="006B3890" w:rsidP="00F24E16">
            <w:pPr>
              <w:jc w:val="left"/>
              <w:rPr>
                <w:szCs w:val="24"/>
                <w:lang w:val="kk-KZ"/>
              </w:rPr>
            </w:pPr>
            <w:r w:rsidRPr="00F24E16">
              <w:rPr>
                <w:b/>
                <w:bCs/>
                <w:szCs w:val="24"/>
                <w:lang w:val="kk-KZ"/>
              </w:rPr>
              <w:t>Жаңбырды бақылау</w:t>
            </w:r>
          </w:p>
          <w:p w:rsidR="006B3890" w:rsidRPr="00F24E16" w:rsidRDefault="006B3890" w:rsidP="00F24E16">
            <w:pPr>
              <w:jc w:val="left"/>
              <w:rPr>
                <w:szCs w:val="24"/>
                <w:lang w:val="kk-KZ"/>
              </w:rPr>
            </w:pPr>
            <w:r w:rsidRPr="00F24E16">
              <w:rPr>
                <w:szCs w:val="24"/>
                <w:lang w:val="kk-KZ"/>
              </w:rPr>
              <w:t>Жаңбырлы күнді терезеден бақылау. Жаңбырдың терезені тарсылдатқаның тыңдап, тамшылардың терезе келіп түсіп аққаның  тамашалау. Жолдарда кандай  шалшық сулар пайда болғаның көру. Бүгін ауа-райы қандай?  (Жаңбырлы, күн бұлыңғыр), Жаңбыр жиі жауып, күн суып, сіркіреп, жерде шалшық сулар пайда болды.</w:t>
            </w:r>
          </w:p>
          <w:p w:rsidR="006B3890" w:rsidRPr="00F24E16" w:rsidRDefault="006B3890" w:rsidP="00F24E16">
            <w:pPr>
              <w:jc w:val="left"/>
              <w:rPr>
                <w:szCs w:val="24"/>
                <w:lang w:val="kk-KZ"/>
              </w:rPr>
            </w:pPr>
            <w:r w:rsidRPr="00F24E16">
              <w:rPr>
                <w:szCs w:val="24"/>
                <w:lang w:val="kk-KZ"/>
              </w:rPr>
              <w:t xml:space="preserve">Жаңбырлы күнде жерді бақылау: ол қап қара, жабысқақ, сулы. Адамдардың киімдеріне көңіл бөлейік: (жауын өткізбейтін  плащ, резенке етік, қолдарына қол шатыр ұстаған) . Адамдар неге осылай киінген?           </w:t>
            </w:r>
          </w:p>
          <w:p w:rsidR="006B3890" w:rsidRPr="00F24E16" w:rsidRDefault="006B3890" w:rsidP="00F24E16">
            <w:pPr>
              <w:jc w:val="left"/>
              <w:rPr>
                <w:szCs w:val="24"/>
                <w:lang w:val="kk-KZ"/>
              </w:rPr>
            </w:pPr>
            <w:r w:rsidRPr="00F24E16">
              <w:rPr>
                <w:b/>
                <w:bCs/>
                <w:szCs w:val="24"/>
                <w:lang w:val="kk-KZ"/>
              </w:rPr>
              <w:t xml:space="preserve">Қимылды ойын: </w:t>
            </w:r>
            <w:r w:rsidRPr="00F24E16">
              <w:rPr>
                <w:szCs w:val="24"/>
                <w:lang w:val="kk-KZ"/>
              </w:rPr>
              <w:t xml:space="preserve"> «Соқыр теке қоңырауымен»</w:t>
            </w:r>
          </w:p>
          <w:p w:rsidR="006B3890" w:rsidRPr="00F24E16" w:rsidRDefault="006B3890" w:rsidP="00F24E16">
            <w:pPr>
              <w:jc w:val="left"/>
              <w:rPr>
                <w:szCs w:val="24"/>
                <w:lang w:val="kk-KZ"/>
              </w:rPr>
            </w:pPr>
            <w:r w:rsidRPr="00F24E16">
              <w:rPr>
                <w:b/>
                <w:bCs/>
                <w:szCs w:val="24"/>
                <w:lang w:val="kk-KZ"/>
              </w:rPr>
              <w:lastRenderedPageBreak/>
              <w:t>Мақсаты:</w:t>
            </w:r>
            <w:r w:rsidRPr="00F24E16">
              <w:rPr>
                <w:szCs w:val="24"/>
                <w:lang w:val="kk-KZ"/>
              </w:rPr>
              <w:t xml:space="preserve"> балалардың көңіл күйін көтеру.</w:t>
            </w:r>
          </w:p>
          <w:p w:rsidR="006B3890" w:rsidRPr="00F24E16" w:rsidRDefault="006B3890" w:rsidP="00F24E16">
            <w:pPr>
              <w:tabs>
                <w:tab w:val="left" w:pos="1388"/>
              </w:tabs>
              <w:spacing w:line="321" w:lineRule="exact"/>
              <w:jc w:val="left"/>
              <w:rPr>
                <w:szCs w:val="24"/>
                <w:lang w:val="kk-KZ"/>
              </w:rPr>
            </w:pPr>
            <w:r w:rsidRPr="00F24E16">
              <w:rPr>
                <w:b/>
                <w:szCs w:val="24"/>
                <w:lang w:val="kk-KZ"/>
              </w:rPr>
              <w:t>(дене шынықтыру, физикалық дағды)</w:t>
            </w:r>
          </w:p>
          <w:p w:rsidR="006B3890" w:rsidRPr="00F24E16" w:rsidRDefault="006B3890" w:rsidP="00F24E16">
            <w:pPr>
              <w:pStyle w:val="a3"/>
              <w:jc w:val="left"/>
              <w:rPr>
                <w:szCs w:val="24"/>
                <w:lang w:val="kk-KZ"/>
              </w:rPr>
            </w:pPr>
            <w:r w:rsidRPr="00F24E16">
              <w:rPr>
                <w:b/>
                <w:szCs w:val="24"/>
                <w:lang w:val="kk-KZ"/>
              </w:rPr>
              <w:t>Еркін ойындар.</w:t>
            </w:r>
          </w:p>
        </w:tc>
        <w:tc>
          <w:tcPr>
            <w:tcW w:w="2268" w:type="dxa"/>
          </w:tcPr>
          <w:p w:rsidR="006B3890" w:rsidRPr="00F24E16" w:rsidRDefault="006B3890" w:rsidP="00F24E16">
            <w:pPr>
              <w:pStyle w:val="a3"/>
              <w:jc w:val="left"/>
              <w:rPr>
                <w:szCs w:val="24"/>
                <w:lang w:val="kk-KZ"/>
              </w:rPr>
            </w:pPr>
            <w:r w:rsidRPr="00F24E16">
              <w:rPr>
                <w:b/>
                <w:bCs/>
                <w:szCs w:val="24"/>
                <w:lang w:val="kk-KZ"/>
              </w:rPr>
              <w:lastRenderedPageBreak/>
              <w:t xml:space="preserve">Ауаны бақылау </w:t>
            </w:r>
          </w:p>
          <w:p w:rsidR="006B3890" w:rsidRPr="00F24E16" w:rsidRDefault="006B3890" w:rsidP="00F24E16">
            <w:pPr>
              <w:pStyle w:val="a3"/>
              <w:jc w:val="left"/>
              <w:rPr>
                <w:szCs w:val="24"/>
                <w:lang w:val="kk-KZ"/>
              </w:rPr>
            </w:pPr>
            <w:r w:rsidRPr="00F24E16">
              <w:rPr>
                <w:szCs w:val="24"/>
                <w:lang w:val="kk-KZ"/>
              </w:rPr>
              <w:t>Біз немен демаламыз? Бірінші. Терең - демді ішке тартып, содан соң оны қайта шығарайық. Қалай ойлайсындар біз нені шығардық? (ауаны). Ауа деген не? Кімде – кім оны көрдіме? (біз оны көрмейміз, бірақ әрдайым біздің қасымызда) Неге біз оны көрмейміз? ( ауа – жеңіл, көзге көріңбейді) Бідің демалатынымызды қалай тексереміз? Алақанымызды бірінші аузымызға апарым, содан соң мұрынға апарып демалыңыз. Сендер не сездіңдер? ( алақанымыз жылынды, біздің демалысымыздан)</w:t>
            </w:r>
          </w:p>
          <w:p w:rsidR="006B3890" w:rsidRPr="00F24E16" w:rsidRDefault="006B3890" w:rsidP="00F24E16">
            <w:pPr>
              <w:pStyle w:val="a3"/>
              <w:jc w:val="left"/>
              <w:rPr>
                <w:szCs w:val="24"/>
                <w:lang w:val="kk-KZ"/>
              </w:rPr>
            </w:pPr>
            <w:r w:rsidRPr="00F24E16">
              <w:rPr>
                <w:b/>
                <w:bCs/>
                <w:szCs w:val="24"/>
                <w:lang w:val="kk-KZ"/>
              </w:rPr>
              <w:t>Қимылды  ойын:</w:t>
            </w:r>
            <w:r w:rsidRPr="00F24E16">
              <w:rPr>
                <w:szCs w:val="24"/>
                <w:lang w:val="kk-KZ"/>
              </w:rPr>
              <w:t xml:space="preserve"> «Қоңыздар»</w:t>
            </w:r>
          </w:p>
          <w:p w:rsidR="006B3890" w:rsidRPr="00F24E16" w:rsidRDefault="006B3890" w:rsidP="00F24E16">
            <w:pPr>
              <w:pStyle w:val="a3"/>
              <w:jc w:val="left"/>
              <w:rPr>
                <w:szCs w:val="24"/>
                <w:lang w:val="kk-KZ"/>
              </w:rPr>
            </w:pPr>
            <w:r w:rsidRPr="00F24E16">
              <w:rPr>
                <w:szCs w:val="24"/>
                <w:lang w:val="kk-KZ"/>
              </w:rPr>
              <w:t xml:space="preserve">Мақсаты:Балаларды </w:t>
            </w:r>
            <w:r w:rsidRPr="00F24E16">
              <w:rPr>
                <w:szCs w:val="24"/>
                <w:lang w:val="kk-KZ"/>
              </w:rPr>
              <w:lastRenderedPageBreak/>
              <w:t>жан- жақты жүгіруге  , белгі бойыншща қозғалысты өзгертуге назар аударуға үйрету.</w:t>
            </w:r>
          </w:p>
          <w:p w:rsidR="006B3890" w:rsidRPr="00F24E16" w:rsidRDefault="006B3890" w:rsidP="00F24E16">
            <w:pPr>
              <w:tabs>
                <w:tab w:val="left" w:pos="1388"/>
              </w:tabs>
              <w:spacing w:line="321" w:lineRule="exact"/>
              <w:jc w:val="left"/>
              <w:rPr>
                <w:szCs w:val="24"/>
                <w:lang w:val="kk-KZ"/>
              </w:rPr>
            </w:pPr>
            <w:r w:rsidRPr="00F24E16">
              <w:rPr>
                <w:b/>
                <w:szCs w:val="24"/>
                <w:lang w:val="kk-KZ"/>
              </w:rPr>
              <w:t>(дене шынықтыру, физикалық дағды)</w:t>
            </w:r>
          </w:p>
          <w:p w:rsidR="006B3890" w:rsidRPr="00F24E16" w:rsidRDefault="006B3890" w:rsidP="00F24E16">
            <w:pPr>
              <w:pStyle w:val="a3"/>
              <w:jc w:val="left"/>
              <w:rPr>
                <w:szCs w:val="24"/>
                <w:lang w:val="kk-KZ"/>
              </w:rPr>
            </w:pPr>
            <w:r w:rsidRPr="00F24E16">
              <w:rPr>
                <w:b/>
                <w:szCs w:val="24"/>
                <w:lang w:val="kk-KZ"/>
              </w:rPr>
              <w:t>Еркін ойындар</w:t>
            </w:r>
          </w:p>
        </w:tc>
        <w:tc>
          <w:tcPr>
            <w:tcW w:w="2551" w:type="dxa"/>
          </w:tcPr>
          <w:p w:rsidR="006B3890" w:rsidRPr="00F24E16" w:rsidRDefault="006B3890" w:rsidP="00F24E16">
            <w:pPr>
              <w:pStyle w:val="a3"/>
              <w:jc w:val="left"/>
              <w:rPr>
                <w:szCs w:val="24"/>
                <w:lang w:val="kk-KZ"/>
              </w:rPr>
            </w:pPr>
            <w:r w:rsidRPr="00F24E16">
              <w:rPr>
                <w:b/>
                <w:bCs/>
                <w:szCs w:val="24"/>
                <w:lang w:val="kk-KZ"/>
              </w:rPr>
              <w:lastRenderedPageBreak/>
              <w:t>Маусымдық өзгерістерді бақылау</w:t>
            </w:r>
          </w:p>
          <w:p w:rsidR="006B3890" w:rsidRPr="00F24E16" w:rsidRDefault="006B3890" w:rsidP="00F24E16">
            <w:pPr>
              <w:pStyle w:val="a3"/>
              <w:jc w:val="left"/>
              <w:rPr>
                <w:szCs w:val="24"/>
                <w:lang w:val="kk-KZ"/>
              </w:rPr>
            </w:pPr>
            <w:r w:rsidRPr="00F24E16">
              <w:rPr>
                <w:szCs w:val="24"/>
                <w:lang w:val="kk-KZ"/>
              </w:rPr>
              <w:t>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w:t>
            </w:r>
          </w:p>
          <w:p w:rsidR="006B3890" w:rsidRPr="00F24E16" w:rsidRDefault="006B3890" w:rsidP="00F24E16">
            <w:pPr>
              <w:pStyle w:val="a3"/>
              <w:jc w:val="left"/>
              <w:rPr>
                <w:szCs w:val="24"/>
                <w:lang w:val="kk-KZ"/>
              </w:rPr>
            </w:pPr>
            <w:r w:rsidRPr="00F24E16">
              <w:rPr>
                <w:b/>
                <w:bCs/>
                <w:szCs w:val="24"/>
                <w:lang w:val="kk-KZ"/>
              </w:rPr>
              <w:t>Қимылды  ойын:</w:t>
            </w:r>
            <w:r w:rsidRPr="00F24E16">
              <w:rPr>
                <w:szCs w:val="24"/>
                <w:lang w:val="kk-KZ"/>
              </w:rPr>
              <w:t xml:space="preserve">  «Ұшақтар».</w:t>
            </w:r>
          </w:p>
          <w:p w:rsidR="006B3890" w:rsidRPr="00F24E16" w:rsidRDefault="006B3890" w:rsidP="00F24E16">
            <w:pPr>
              <w:pStyle w:val="a3"/>
              <w:jc w:val="left"/>
              <w:rPr>
                <w:szCs w:val="24"/>
                <w:lang w:val="kk-KZ"/>
              </w:rPr>
            </w:pPr>
            <w:r w:rsidRPr="00F24E16">
              <w:rPr>
                <w:b/>
                <w:bCs/>
                <w:szCs w:val="24"/>
                <w:lang w:val="kk-KZ"/>
              </w:rPr>
              <w:t>Мақсаты:</w:t>
            </w:r>
            <w:r w:rsidRPr="00F24E16">
              <w:rPr>
                <w:szCs w:val="24"/>
                <w:lang w:val="kk-KZ"/>
              </w:rPr>
              <w:t xml:space="preserve"> Шапшаңдыққа, достыққа тәрбиелеу.</w:t>
            </w:r>
          </w:p>
          <w:p w:rsidR="006B3890" w:rsidRPr="00F24E16" w:rsidRDefault="006B3890" w:rsidP="00F24E16">
            <w:pPr>
              <w:tabs>
                <w:tab w:val="left" w:pos="1388"/>
              </w:tabs>
              <w:spacing w:line="321" w:lineRule="exact"/>
              <w:jc w:val="left"/>
              <w:rPr>
                <w:szCs w:val="24"/>
                <w:lang w:val="kk-KZ"/>
              </w:rPr>
            </w:pPr>
            <w:r w:rsidRPr="00F24E16">
              <w:rPr>
                <w:b/>
                <w:szCs w:val="24"/>
                <w:lang w:val="kk-KZ"/>
              </w:rPr>
              <w:t>(дене шынықтыру, физикалық дағды)</w:t>
            </w:r>
          </w:p>
          <w:p w:rsidR="006B3890" w:rsidRPr="00F24E16" w:rsidRDefault="006B3890" w:rsidP="00F24E16">
            <w:pPr>
              <w:jc w:val="left"/>
              <w:rPr>
                <w:b/>
                <w:szCs w:val="24"/>
              </w:rPr>
            </w:pPr>
            <w:r w:rsidRPr="00F24E16">
              <w:rPr>
                <w:b/>
                <w:szCs w:val="24"/>
              </w:rPr>
              <w:t>Еркін ойындар</w:t>
            </w:r>
          </w:p>
          <w:p w:rsidR="006B3890" w:rsidRPr="00F24E16" w:rsidRDefault="006B3890" w:rsidP="00F24E16">
            <w:pPr>
              <w:jc w:val="left"/>
              <w:rPr>
                <w:b/>
                <w:szCs w:val="24"/>
              </w:rPr>
            </w:pPr>
          </w:p>
          <w:p w:rsidR="006B3890" w:rsidRPr="00F24E16" w:rsidRDefault="006B3890" w:rsidP="00F24E16">
            <w:pPr>
              <w:jc w:val="left"/>
              <w:rPr>
                <w:szCs w:val="24"/>
              </w:rPr>
            </w:pPr>
          </w:p>
          <w:p w:rsidR="006B3890" w:rsidRPr="00F24E16" w:rsidRDefault="006B3890" w:rsidP="00F24E16">
            <w:pPr>
              <w:pStyle w:val="a3"/>
              <w:jc w:val="left"/>
              <w:rPr>
                <w:szCs w:val="24"/>
              </w:rPr>
            </w:pPr>
          </w:p>
        </w:tc>
      </w:tr>
      <w:tr w:rsidR="006B3890" w:rsidRPr="00F24E16" w:rsidTr="004E7CCE">
        <w:trPr>
          <w:trHeight w:val="448"/>
        </w:trPr>
        <w:tc>
          <w:tcPr>
            <w:tcW w:w="2681" w:type="dxa"/>
          </w:tcPr>
          <w:p w:rsidR="006B3890" w:rsidRPr="00F24E16" w:rsidRDefault="006B3890" w:rsidP="00F24E16">
            <w:pPr>
              <w:pStyle w:val="a3"/>
              <w:jc w:val="left"/>
              <w:rPr>
                <w:b/>
                <w:bCs/>
                <w:spacing w:val="-57"/>
                <w:szCs w:val="24"/>
                <w:lang w:val="kk-KZ"/>
              </w:rPr>
            </w:pPr>
            <w:r w:rsidRPr="00F24E16">
              <w:rPr>
                <w:b/>
                <w:bCs/>
                <w:szCs w:val="24"/>
                <w:lang w:val="kk-KZ"/>
              </w:rPr>
              <w:lastRenderedPageBreak/>
              <w:t>Балалардың дербес әрекеті</w:t>
            </w:r>
            <w:r w:rsidRPr="00F24E16">
              <w:rPr>
                <w:b/>
                <w:bCs/>
                <w:spacing w:val="-57"/>
                <w:szCs w:val="24"/>
                <w:lang w:val="kk-KZ"/>
              </w:rPr>
              <w:t xml:space="preserve"> </w:t>
            </w:r>
          </w:p>
          <w:p w:rsidR="006B3890" w:rsidRPr="00F24E16" w:rsidRDefault="006B3890" w:rsidP="00F24E16">
            <w:pPr>
              <w:pStyle w:val="a3"/>
              <w:jc w:val="left"/>
              <w:rPr>
                <w:b/>
                <w:bCs/>
                <w:szCs w:val="24"/>
                <w:lang w:val="kk-KZ"/>
              </w:rPr>
            </w:pPr>
            <w:r w:rsidRPr="00F24E16">
              <w:rPr>
                <w:b/>
                <w:bCs/>
                <w:szCs w:val="24"/>
                <w:lang w:val="kk-KZ"/>
              </w:rPr>
              <w:t>(баяу қимылды ойындар,</w:t>
            </w:r>
            <w:r w:rsidRPr="00F24E16">
              <w:rPr>
                <w:b/>
                <w:bCs/>
                <w:spacing w:val="1"/>
                <w:szCs w:val="24"/>
                <w:lang w:val="kk-KZ"/>
              </w:rPr>
              <w:t xml:space="preserve"> </w:t>
            </w:r>
            <w:r w:rsidRPr="00F24E16">
              <w:rPr>
                <w:b/>
                <w:bCs/>
                <w:szCs w:val="24"/>
                <w:lang w:val="kk-KZ"/>
              </w:rPr>
              <w:t>үстел</w:t>
            </w:r>
            <w:r w:rsidRPr="00F24E16">
              <w:rPr>
                <w:b/>
                <w:bCs/>
                <w:spacing w:val="-1"/>
                <w:szCs w:val="24"/>
                <w:lang w:val="kk-KZ"/>
              </w:rPr>
              <w:t xml:space="preserve"> </w:t>
            </w:r>
            <w:r w:rsidRPr="00F24E16">
              <w:rPr>
                <w:b/>
                <w:bCs/>
                <w:szCs w:val="24"/>
                <w:lang w:val="kk-KZ"/>
              </w:rPr>
              <w:t>үсті ойындары, бейнелеу әрекеті, кітаптар</w:t>
            </w:r>
            <w:r w:rsidRPr="00F24E16">
              <w:rPr>
                <w:b/>
                <w:bCs/>
                <w:spacing w:val="-58"/>
                <w:szCs w:val="24"/>
                <w:lang w:val="kk-KZ"/>
              </w:rPr>
              <w:t xml:space="preserve"> </w:t>
            </w:r>
            <w:r w:rsidRPr="00F24E16">
              <w:rPr>
                <w:b/>
                <w:bCs/>
                <w:szCs w:val="24"/>
                <w:lang w:val="kk-KZ"/>
              </w:rPr>
              <w:t>қарау және тағы басқа</w:t>
            </w:r>
            <w:r w:rsidRPr="00F24E16">
              <w:rPr>
                <w:b/>
                <w:bCs/>
                <w:spacing w:val="1"/>
                <w:szCs w:val="24"/>
                <w:lang w:val="kk-KZ"/>
              </w:rPr>
              <w:t xml:space="preserve"> </w:t>
            </w:r>
            <w:r w:rsidRPr="00F24E16">
              <w:rPr>
                <w:b/>
                <w:bCs/>
                <w:szCs w:val="24"/>
                <w:lang w:val="kk-KZ"/>
              </w:rPr>
              <w:t>әрекеттер)</w:t>
            </w:r>
          </w:p>
        </w:tc>
        <w:tc>
          <w:tcPr>
            <w:tcW w:w="2413" w:type="dxa"/>
          </w:tcPr>
          <w:p w:rsidR="006B3890" w:rsidRPr="00F24E16" w:rsidRDefault="006B3890" w:rsidP="00F24E16">
            <w:pPr>
              <w:pStyle w:val="a3"/>
              <w:jc w:val="left"/>
              <w:rPr>
                <w:szCs w:val="24"/>
                <w:lang w:val="kk-KZ"/>
              </w:rPr>
            </w:pPr>
            <w:r w:rsidRPr="00F24E16">
              <w:rPr>
                <w:szCs w:val="24"/>
                <w:lang w:val="kk-KZ"/>
              </w:rPr>
              <w:t xml:space="preserve">Фланелерафқа жасырылған ойыншықтарды тауып жапсырту </w:t>
            </w:r>
          </w:p>
          <w:p w:rsidR="006B3890" w:rsidRPr="00F24E16" w:rsidRDefault="006B3890" w:rsidP="00F24E16">
            <w:pPr>
              <w:pStyle w:val="a3"/>
              <w:jc w:val="left"/>
              <w:rPr>
                <w:b/>
                <w:bCs/>
                <w:szCs w:val="24"/>
                <w:lang w:val="kk-KZ"/>
              </w:rPr>
            </w:pPr>
            <w:r w:rsidRPr="00F24E16">
              <w:rPr>
                <w:b/>
                <w:bCs/>
                <w:szCs w:val="24"/>
                <w:lang w:val="kk-KZ"/>
              </w:rPr>
              <w:t>(жапсыру)</w:t>
            </w:r>
          </w:p>
          <w:p w:rsidR="006B3890" w:rsidRPr="00F24E16" w:rsidRDefault="006B3890" w:rsidP="00F24E16">
            <w:pPr>
              <w:pStyle w:val="a3"/>
              <w:jc w:val="left"/>
              <w:rPr>
                <w:szCs w:val="24"/>
                <w:lang w:val="kk-KZ"/>
              </w:rPr>
            </w:pPr>
            <w:r w:rsidRPr="00F24E16">
              <w:rPr>
                <w:szCs w:val="24"/>
                <w:lang w:val="kk-KZ"/>
              </w:rPr>
              <w:t xml:space="preserve"> </w:t>
            </w:r>
          </w:p>
        </w:tc>
        <w:tc>
          <w:tcPr>
            <w:tcW w:w="2552" w:type="dxa"/>
          </w:tcPr>
          <w:p w:rsidR="006B3890" w:rsidRPr="00F24E16" w:rsidRDefault="006B3890" w:rsidP="00F24E16">
            <w:pPr>
              <w:pStyle w:val="a3"/>
              <w:jc w:val="left"/>
              <w:rPr>
                <w:szCs w:val="24"/>
                <w:lang w:val="kk-KZ"/>
              </w:rPr>
            </w:pPr>
            <w:r w:rsidRPr="00F24E16">
              <w:rPr>
                <w:szCs w:val="24"/>
                <w:lang w:val="kk-KZ"/>
              </w:rPr>
              <w:t>Қ/О «</w:t>
            </w:r>
            <w:r w:rsidRPr="00F24E16">
              <w:rPr>
                <w:noProof/>
                <w:spacing w:val="6"/>
                <w:szCs w:val="24"/>
                <w:lang w:val="kk-KZ"/>
              </w:rPr>
              <w:t>Поезд</w:t>
            </w:r>
            <w:r w:rsidRPr="00F24E16">
              <w:rPr>
                <w:szCs w:val="24"/>
                <w:lang w:val="kk-KZ"/>
              </w:rPr>
              <w:t>»</w:t>
            </w:r>
          </w:p>
          <w:p w:rsidR="006B3890" w:rsidRPr="00F24E16" w:rsidRDefault="006B3890" w:rsidP="00F24E16">
            <w:pPr>
              <w:pStyle w:val="a3"/>
              <w:jc w:val="left"/>
              <w:rPr>
                <w:szCs w:val="24"/>
                <w:lang w:val="kk-KZ"/>
              </w:rPr>
            </w:pPr>
            <w:r w:rsidRPr="00F24E16">
              <w:rPr>
                <w:szCs w:val="24"/>
                <w:lang w:val="kk-KZ"/>
              </w:rPr>
              <w:t xml:space="preserve">Кешкі табиғаттың ерекшеліктерін атауды үйрету. </w:t>
            </w:r>
          </w:p>
        </w:tc>
        <w:tc>
          <w:tcPr>
            <w:tcW w:w="2414" w:type="dxa"/>
            <w:gridSpan w:val="2"/>
          </w:tcPr>
          <w:p w:rsidR="006B3890" w:rsidRPr="00F24E16" w:rsidRDefault="006B3890" w:rsidP="00F24E16">
            <w:pPr>
              <w:pStyle w:val="a3"/>
              <w:jc w:val="left"/>
              <w:rPr>
                <w:b/>
                <w:szCs w:val="24"/>
                <w:lang w:val="kk-KZ"/>
              </w:rPr>
            </w:pPr>
            <w:r w:rsidRPr="00F24E16">
              <w:rPr>
                <w:szCs w:val="24"/>
                <w:lang w:val="kk-KZ"/>
              </w:rPr>
              <w:t xml:space="preserve"> </w:t>
            </w:r>
            <w:r w:rsidRPr="00F24E16">
              <w:rPr>
                <w:b/>
                <w:szCs w:val="24"/>
                <w:lang w:val="kk-KZ"/>
              </w:rPr>
              <w:t>Тауықтарға қора жасау.</w:t>
            </w:r>
          </w:p>
          <w:p w:rsidR="006B3890" w:rsidRPr="00F24E16" w:rsidRDefault="006B3890" w:rsidP="00F24E16">
            <w:pPr>
              <w:pStyle w:val="a3"/>
              <w:jc w:val="left"/>
              <w:rPr>
                <w:b/>
                <w:szCs w:val="24"/>
                <w:lang w:val="kk-KZ"/>
              </w:rPr>
            </w:pPr>
            <w:r w:rsidRPr="00F24E16">
              <w:rPr>
                <w:b/>
                <w:szCs w:val="24"/>
                <w:lang w:val="kk-KZ"/>
              </w:rPr>
              <w:t>Мақсаты:</w:t>
            </w:r>
          </w:p>
          <w:p w:rsidR="006B3890" w:rsidRPr="00F24E16" w:rsidRDefault="006B3890" w:rsidP="00F24E16">
            <w:pPr>
              <w:pStyle w:val="a3"/>
              <w:jc w:val="left"/>
              <w:rPr>
                <w:szCs w:val="24"/>
                <w:lang w:val="kk-KZ"/>
              </w:rPr>
            </w:pPr>
            <w:r w:rsidRPr="00F24E16">
              <w:rPr>
                <w:szCs w:val="24"/>
                <w:lang w:val="kk-KZ"/>
              </w:rPr>
              <w:t>Табиғи материалдардан қора жасату.</w:t>
            </w:r>
          </w:p>
          <w:p w:rsidR="006B3890" w:rsidRPr="00F24E16" w:rsidRDefault="006B3890" w:rsidP="00F24E16">
            <w:pPr>
              <w:pStyle w:val="TableParagraph"/>
              <w:rPr>
                <w:rFonts w:eastAsia="Calibri"/>
                <w:b/>
                <w:bCs/>
                <w:sz w:val="24"/>
                <w:szCs w:val="24"/>
              </w:rPr>
            </w:pPr>
            <w:r w:rsidRPr="00F24E16">
              <w:rPr>
                <w:rFonts w:eastAsia="Calibri"/>
                <w:b/>
                <w:bCs/>
                <w:sz w:val="24"/>
                <w:szCs w:val="24"/>
              </w:rPr>
              <w:t>(құрастыру, шығармашылық дағды)</w:t>
            </w:r>
          </w:p>
          <w:p w:rsidR="006B3890" w:rsidRPr="00F24E16" w:rsidRDefault="006B3890" w:rsidP="00F24E16">
            <w:pPr>
              <w:pStyle w:val="a3"/>
              <w:jc w:val="left"/>
              <w:rPr>
                <w:szCs w:val="24"/>
                <w:lang w:val="kk-KZ"/>
              </w:rPr>
            </w:pPr>
          </w:p>
        </w:tc>
        <w:tc>
          <w:tcPr>
            <w:tcW w:w="2268" w:type="dxa"/>
          </w:tcPr>
          <w:p w:rsidR="006B3890" w:rsidRPr="00F24E16" w:rsidRDefault="006B3890" w:rsidP="00F24E16">
            <w:pPr>
              <w:jc w:val="left"/>
              <w:rPr>
                <w:b/>
                <w:szCs w:val="24"/>
                <w:lang w:val="kk-KZ"/>
              </w:rPr>
            </w:pPr>
            <w:r w:rsidRPr="00F24E16">
              <w:rPr>
                <w:b/>
                <w:szCs w:val="24"/>
                <w:lang w:val="kk-KZ"/>
              </w:rPr>
              <w:t>Серуеннен әкелген бұтақтарды қора құрастыру.</w:t>
            </w:r>
          </w:p>
          <w:p w:rsidR="006B3890" w:rsidRPr="00F24E16" w:rsidRDefault="006B3890" w:rsidP="00F24E16">
            <w:pPr>
              <w:jc w:val="left"/>
              <w:rPr>
                <w:b/>
                <w:szCs w:val="24"/>
                <w:lang w:val="kk-KZ"/>
              </w:rPr>
            </w:pPr>
            <w:r w:rsidRPr="00F24E16">
              <w:rPr>
                <w:b/>
                <w:szCs w:val="24"/>
                <w:lang w:val="kk-KZ"/>
              </w:rPr>
              <w:t>Мақсаты:</w:t>
            </w:r>
          </w:p>
          <w:p w:rsidR="006B3890" w:rsidRPr="00F24E16" w:rsidRDefault="006B3890" w:rsidP="00F24E16">
            <w:pPr>
              <w:jc w:val="left"/>
              <w:rPr>
                <w:b/>
                <w:bCs/>
                <w:szCs w:val="24"/>
                <w:lang w:val="kk-KZ"/>
              </w:rPr>
            </w:pPr>
            <w:r w:rsidRPr="00F24E16">
              <w:rPr>
                <w:szCs w:val="24"/>
                <w:lang w:val="kk-KZ"/>
              </w:rPr>
              <w:t>Ағаштардың түскен бұтақтарын жинап, жануарларға қора құрастыруды үйрету.</w:t>
            </w:r>
            <w:r w:rsidRPr="00F24E16">
              <w:rPr>
                <w:b/>
                <w:bCs/>
                <w:szCs w:val="24"/>
                <w:lang w:val="kk-KZ"/>
              </w:rPr>
              <w:t xml:space="preserve"> </w:t>
            </w:r>
          </w:p>
          <w:p w:rsidR="006B3890" w:rsidRPr="00F24E16" w:rsidRDefault="006B3890" w:rsidP="00F24E16">
            <w:pPr>
              <w:jc w:val="left"/>
              <w:rPr>
                <w:b/>
                <w:bCs/>
                <w:szCs w:val="24"/>
              </w:rPr>
            </w:pPr>
            <w:r w:rsidRPr="00F24E16">
              <w:rPr>
                <w:b/>
                <w:bCs/>
                <w:szCs w:val="24"/>
              </w:rPr>
              <w:t>(құрастыру, шығармашылық дағды)</w:t>
            </w:r>
          </w:p>
          <w:p w:rsidR="006B3890" w:rsidRPr="00F24E16" w:rsidRDefault="006B3890" w:rsidP="00F24E16">
            <w:pPr>
              <w:pStyle w:val="a3"/>
              <w:jc w:val="left"/>
              <w:rPr>
                <w:szCs w:val="24"/>
                <w:lang w:val="kk-KZ"/>
              </w:rPr>
            </w:pPr>
          </w:p>
        </w:tc>
        <w:tc>
          <w:tcPr>
            <w:tcW w:w="2551" w:type="dxa"/>
          </w:tcPr>
          <w:p w:rsidR="006B3890" w:rsidRPr="00F24E16" w:rsidRDefault="006B3890" w:rsidP="00F24E16">
            <w:pPr>
              <w:pStyle w:val="a3"/>
              <w:jc w:val="left"/>
              <w:rPr>
                <w:szCs w:val="24"/>
                <w:lang w:val="kk-KZ"/>
              </w:rPr>
            </w:pPr>
            <w:r w:rsidRPr="00F24E16">
              <w:rPr>
                <w:bCs/>
                <w:szCs w:val="24"/>
                <w:lang w:val="kk-KZ"/>
              </w:rPr>
              <w:t xml:space="preserve">Білетін тақпақтарын қайталап айтуын  пысықтау </w:t>
            </w:r>
          </w:p>
          <w:p w:rsidR="006B3890" w:rsidRPr="00F24E16" w:rsidRDefault="006B3890" w:rsidP="00F24E16">
            <w:pPr>
              <w:pStyle w:val="a3"/>
              <w:jc w:val="left"/>
              <w:rPr>
                <w:b/>
                <w:szCs w:val="24"/>
                <w:lang w:val="kk-KZ"/>
              </w:rPr>
            </w:pPr>
            <w:r w:rsidRPr="00F24E16">
              <w:rPr>
                <w:bCs/>
                <w:szCs w:val="24"/>
                <w:lang w:val="kk-KZ"/>
              </w:rPr>
              <w:t xml:space="preserve"> </w:t>
            </w:r>
            <w:r w:rsidRPr="00F24E16">
              <w:rPr>
                <w:b/>
                <w:szCs w:val="24"/>
                <w:lang w:val="kk-KZ"/>
              </w:rPr>
              <w:t>(көркем әдебиет, коммуникативтік дағды)</w:t>
            </w:r>
          </w:p>
          <w:p w:rsidR="006B3890" w:rsidRPr="00F24E16" w:rsidRDefault="006B3890" w:rsidP="00F24E16">
            <w:pPr>
              <w:shd w:val="clear" w:color="auto" w:fill="FFFFFF"/>
              <w:tabs>
                <w:tab w:val="left" w:pos="1757"/>
              </w:tabs>
              <w:jc w:val="left"/>
              <w:rPr>
                <w:b/>
                <w:szCs w:val="24"/>
                <w:lang w:val="kk-KZ"/>
              </w:rPr>
            </w:pPr>
            <w:r w:rsidRPr="00F24E16">
              <w:rPr>
                <w:b/>
                <w:szCs w:val="24"/>
                <w:lang w:val="kk-KZ"/>
              </w:rPr>
              <w:t>Көңілді ырғақтар</w:t>
            </w:r>
          </w:p>
          <w:p w:rsidR="006B3890" w:rsidRPr="00F24E16" w:rsidRDefault="006B3890" w:rsidP="00F24E16">
            <w:pPr>
              <w:shd w:val="clear" w:color="auto" w:fill="FFFFFF"/>
              <w:tabs>
                <w:tab w:val="left" w:pos="1757"/>
              </w:tabs>
              <w:jc w:val="left"/>
              <w:rPr>
                <w:b/>
                <w:szCs w:val="24"/>
                <w:lang w:val="kk-KZ"/>
              </w:rPr>
            </w:pPr>
            <w:r w:rsidRPr="00F24E16">
              <w:rPr>
                <w:b/>
                <w:szCs w:val="24"/>
                <w:lang w:val="kk-KZ"/>
              </w:rPr>
              <w:t xml:space="preserve">Мақсаты: </w:t>
            </w:r>
          </w:p>
          <w:p w:rsidR="006B3890" w:rsidRPr="00F24E16" w:rsidRDefault="006B3890" w:rsidP="00F24E16">
            <w:pPr>
              <w:jc w:val="left"/>
              <w:rPr>
                <w:szCs w:val="24"/>
                <w:lang w:val="kk-KZ" w:eastAsia="ru-RU"/>
              </w:rPr>
            </w:pPr>
            <w:r w:rsidRPr="00F24E16">
              <w:rPr>
                <w:szCs w:val="24"/>
                <w:lang w:val="kk-KZ" w:eastAsia="ru-RU"/>
              </w:rPr>
              <w:t>Бірінің артынан бірі жүру барысында би ырғағын, музыканың би сипатын игеру.</w:t>
            </w:r>
          </w:p>
          <w:p w:rsidR="006B3890" w:rsidRPr="00F24E16" w:rsidRDefault="006B3890" w:rsidP="00F24E16">
            <w:pPr>
              <w:pStyle w:val="a3"/>
              <w:jc w:val="left"/>
              <w:rPr>
                <w:szCs w:val="24"/>
                <w:lang w:val="kk-KZ"/>
              </w:rPr>
            </w:pPr>
            <w:r w:rsidRPr="00F24E16">
              <w:rPr>
                <w:b/>
                <w:szCs w:val="24"/>
                <w:lang w:val="kk-KZ"/>
              </w:rPr>
              <w:t>(музыка, шығармашылық дағды)</w:t>
            </w:r>
          </w:p>
          <w:p w:rsidR="006B3890" w:rsidRPr="00F24E16" w:rsidRDefault="006B3890" w:rsidP="00F24E16">
            <w:pPr>
              <w:pStyle w:val="a3"/>
              <w:jc w:val="left"/>
              <w:rPr>
                <w:szCs w:val="24"/>
                <w:lang w:val="ru-RU"/>
              </w:rPr>
            </w:pPr>
          </w:p>
          <w:p w:rsidR="006B3890" w:rsidRPr="00F24E16" w:rsidRDefault="006B3890" w:rsidP="00F24E16">
            <w:pPr>
              <w:pStyle w:val="a3"/>
              <w:jc w:val="left"/>
              <w:rPr>
                <w:bCs/>
                <w:szCs w:val="24"/>
                <w:lang w:val="kk-KZ"/>
              </w:rPr>
            </w:pPr>
            <w:r w:rsidRPr="00F24E16">
              <w:rPr>
                <w:bCs/>
                <w:szCs w:val="24"/>
                <w:lang w:val="kk-KZ"/>
              </w:rPr>
              <w:t xml:space="preserve"> </w:t>
            </w:r>
          </w:p>
        </w:tc>
      </w:tr>
      <w:tr w:rsidR="006B3890" w:rsidRPr="00A16D1B" w:rsidTr="004E7CCE">
        <w:trPr>
          <w:trHeight w:val="448"/>
        </w:trPr>
        <w:tc>
          <w:tcPr>
            <w:tcW w:w="2681" w:type="dxa"/>
          </w:tcPr>
          <w:p w:rsidR="006B3890" w:rsidRPr="00F24E16" w:rsidRDefault="006B3890" w:rsidP="00F24E16">
            <w:pPr>
              <w:pStyle w:val="a3"/>
              <w:jc w:val="left"/>
              <w:rPr>
                <w:b/>
                <w:bCs/>
                <w:szCs w:val="24"/>
              </w:rPr>
            </w:pPr>
            <w:r w:rsidRPr="00F24E16">
              <w:rPr>
                <w:b/>
                <w:bCs/>
                <w:szCs w:val="24"/>
              </w:rPr>
              <w:t>Балалардың</w:t>
            </w:r>
            <w:r w:rsidRPr="00F24E16">
              <w:rPr>
                <w:b/>
                <w:bCs/>
                <w:spacing w:val="-3"/>
                <w:szCs w:val="24"/>
              </w:rPr>
              <w:t xml:space="preserve"> </w:t>
            </w:r>
            <w:r w:rsidRPr="00F24E16">
              <w:rPr>
                <w:b/>
                <w:bCs/>
                <w:szCs w:val="24"/>
              </w:rPr>
              <w:t>үйге</w:t>
            </w:r>
            <w:r w:rsidRPr="00F24E16">
              <w:rPr>
                <w:b/>
                <w:bCs/>
                <w:spacing w:val="-3"/>
                <w:szCs w:val="24"/>
              </w:rPr>
              <w:t xml:space="preserve"> </w:t>
            </w:r>
            <w:r w:rsidRPr="00F24E16">
              <w:rPr>
                <w:b/>
                <w:bCs/>
                <w:szCs w:val="24"/>
              </w:rPr>
              <w:t>қайтуы</w:t>
            </w:r>
          </w:p>
        </w:tc>
        <w:tc>
          <w:tcPr>
            <w:tcW w:w="2413" w:type="dxa"/>
          </w:tcPr>
          <w:p w:rsidR="006B3890" w:rsidRPr="00F24E16" w:rsidRDefault="006B3890" w:rsidP="00F24E16">
            <w:pPr>
              <w:pStyle w:val="TableParagraph"/>
              <w:rPr>
                <w:sz w:val="24"/>
                <w:szCs w:val="24"/>
              </w:rPr>
            </w:pPr>
            <w:r w:rsidRPr="00F24E16">
              <w:rPr>
                <w:sz w:val="24"/>
                <w:szCs w:val="24"/>
              </w:rPr>
              <w:t xml:space="preserve">Баласының көліктер  туралы не білетінін  сұрау. </w:t>
            </w:r>
          </w:p>
          <w:p w:rsidR="006B3890" w:rsidRPr="00F24E16" w:rsidRDefault="006B3890" w:rsidP="00F24E16">
            <w:pPr>
              <w:shd w:val="clear" w:color="auto" w:fill="FFFFFF"/>
              <w:tabs>
                <w:tab w:val="left" w:pos="1757"/>
              </w:tabs>
              <w:jc w:val="left"/>
              <w:rPr>
                <w:szCs w:val="24"/>
                <w:lang w:val="ru-RU"/>
              </w:rPr>
            </w:pPr>
          </w:p>
        </w:tc>
        <w:tc>
          <w:tcPr>
            <w:tcW w:w="2552" w:type="dxa"/>
          </w:tcPr>
          <w:p w:rsidR="006B3890" w:rsidRPr="00F24E16" w:rsidRDefault="006B3890" w:rsidP="00F24E16">
            <w:pPr>
              <w:pStyle w:val="TableParagraph"/>
              <w:rPr>
                <w:sz w:val="24"/>
                <w:szCs w:val="24"/>
              </w:rPr>
            </w:pPr>
            <w:r w:rsidRPr="00F24E16">
              <w:rPr>
                <w:sz w:val="24"/>
                <w:szCs w:val="24"/>
              </w:rPr>
              <w:t>Көліктер  бейнеленген кітаптар қарауды ұсыну</w:t>
            </w:r>
          </w:p>
          <w:p w:rsidR="006B3890" w:rsidRPr="00F24E16" w:rsidRDefault="006B3890" w:rsidP="00F24E16">
            <w:pPr>
              <w:pStyle w:val="a3"/>
              <w:jc w:val="left"/>
              <w:rPr>
                <w:szCs w:val="24"/>
                <w:lang w:val="kk-KZ"/>
              </w:rPr>
            </w:pPr>
          </w:p>
        </w:tc>
        <w:tc>
          <w:tcPr>
            <w:tcW w:w="2414" w:type="dxa"/>
            <w:gridSpan w:val="2"/>
            <w:tcBorders>
              <w:left w:val="single" w:sz="4" w:space="0" w:color="auto"/>
              <w:right w:val="single" w:sz="4" w:space="0" w:color="auto"/>
            </w:tcBorders>
          </w:tcPr>
          <w:p w:rsidR="006B3890" w:rsidRPr="00F24E16" w:rsidRDefault="006B3890" w:rsidP="00F24E16">
            <w:pPr>
              <w:widowControl/>
              <w:autoSpaceDE/>
              <w:autoSpaceDN/>
              <w:spacing w:after="160" w:line="259" w:lineRule="auto"/>
              <w:jc w:val="left"/>
              <w:rPr>
                <w:szCs w:val="24"/>
                <w:lang w:val="kk-KZ"/>
              </w:rPr>
            </w:pPr>
            <w:r w:rsidRPr="00F24E16">
              <w:rPr>
                <w:szCs w:val="24"/>
                <w:lang w:val="kk-KZ"/>
              </w:rPr>
              <w:t>Жаттаған тақпақтарын үйде сұрауын тапсыру.</w:t>
            </w:r>
          </w:p>
          <w:p w:rsidR="006B3890" w:rsidRPr="00F24E16" w:rsidRDefault="006B3890" w:rsidP="00F24E16">
            <w:pPr>
              <w:pStyle w:val="a3"/>
              <w:jc w:val="left"/>
              <w:rPr>
                <w:szCs w:val="24"/>
                <w:lang w:val="kk-KZ"/>
              </w:rPr>
            </w:pPr>
          </w:p>
        </w:tc>
        <w:tc>
          <w:tcPr>
            <w:tcW w:w="2268" w:type="dxa"/>
            <w:tcBorders>
              <w:left w:val="single" w:sz="4" w:space="0" w:color="auto"/>
              <w:right w:val="single" w:sz="4" w:space="0" w:color="auto"/>
            </w:tcBorders>
          </w:tcPr>
          <w:p w:rsidR="006B3890" w:rsidRPr="00F24E16" w:rsidRDefault="006B3890" w:rsidP="00F24E16">
            <w:pPr>
              <w:widowControl/>
              <w:autoSpaceDE/>
              <w:autoSpaceDN/>
              <w:spacing w:after="160" w:line="259" w:lineRule="auto"/>
              <w:jc w:val="left"/>
              <w:rPr>
                <w:szCs w:val="24"/>
                <w:lang w:val="kk-KZ"/>
              </w:rPr>
            </w:pPr>
            <w:r w:rsidRPr="00F24E16">
              <w:rPr>
                <w:szCs w:val="24"/>
                <w:lang w:val="kk-KZ"/>
              </w:rPr>
              <w:t>Ата-аналарға баланың денсаулығын сақтау жөнінде кеңес беру.</w:t>
            </w:r>
          </w:p>
          <w:p w:rsidR="006B3890" w:rsidRPr="00F24E16" w:rsidRDefault="006B3890" w:rsidP="00F24E16">
            <w:pPr>
              <w:pStyle w:val="a3"/>
              <w:jc w:val="left"/>
              <w:rPr>
                <w:szCs w:val="24"/>
                <w:lang w:val="kk-KZ"/>
              </w:rPr>
            </w:pPr>
          </w:p>
        </w:tc>
        <w:tc>
          <w:tcPr>
            <w:tcW w:w="2551" w:type="dxa"/>
            <w:tcBorders>
              <w:top w:val="single" w:sz="4" w:space="0" w:color="000000"/>
              <w:left w:val="single" w:sz="4" w:space="0" w:color="000000"/>
              <w:bottom w:val="single" w:sz="4" w:space="0" w:color="000000"/>
              <w:right w:val="single" w:sz="4" w:space="0" w:color="000000"/>
            </w:tcBorders>
          </w:tcPr>
          <w:p w:rsidR="006B3890" w:rsidRPr="00F24E16" w:rsidRDefault="006B3890" w:rsidP="00F24E16">
            <w:pPr>
              <w:pStyle w:val="a3"/>
              <w:jc w:val="left"/>
              <w:rPr>
                <w:szCs w:val="24"/>
                <w:lang w:val="kk-KZ"/>
              </w:rPr>
            </w:pPr>
            <w:r w:rsidRPr="00F24E16">
              <w:rPr>
                <w:szCs w:val="24"/>
                <w:lang w:val="kk-KZ"/>
              </w:rPr>
              <w:t xml:space="preserve">Үйде баламен артығын тап ойынын  ойнауды ұсыну.  </w:t>
            </w:r>
          </w:p>
        </w:tc>
      </w:tr>
    </w:tbl>
    <w:p w:rsidR="006B3890" w:rsidRPr="00687EB1" w:rsidRDefault="006B3890" w:rsidP="006B3890">
      <w:pPr>
        <w:pStyle w:val="a8"/>
        <w:spacing w:before="6"/>
        <w:ind w:left="0"/>
        <w:rPr>
          <w:b/>
          <w:bCs/>
          <w:sz w:val="24"/>
          <w:szCs w:val="24"/>
        </w:rPr>
      </w:pPr>
    </w:p>
    <w:p w:rsidR="006B3890" w:rsidRPr="00687EB1" w:rsidRDefault="006B3890" w:rsidP="006B3890">
      <w:pPr>
        <w:pStyle w:val="a8"/>
        <w:spacing w:before="6"/>
        <w:ind w:left="0"/>
        <w:rPr>
          <w:b/>
          <w:bCs/>
          <w:sz w:val="24"/>
          <w:szCs w:val="24"/>
        </w:rPr>
      </w:pPr>
    </w:p>
    <w:p w:rsidR="006B3890" w:rsidRPr="00687EB1" w:rsidRDefault="006B3890" w:rsidP="006B3890">
      <w:pPr>
        <w:pStyle w:val="a8"/>
        <w:spacing w:before="6"/>
        <w:ind w:left="0"/>
        <w:rPr>
          <w:b/>
          <w:bCs/>
          <w:sz w:val="24"/>
          <w:szCs w:val="24"/>
        </w:rPr>
      </w:pPr>
    </w:p>
    <w:p w:rsidR="006B3890" w:rsidRPr="00F24E16" w:rsidRDefault="004E7CCE" w:rsidP="00F24E16">
      <w:pPr>
        <w:ind w:right="3857"/>
        <w:jc w:val="left"/>
        <w:rPr>
          <w:b/>
          <w:szCs w:val="24"/>
          <w:lang w:val="kk-KZ"/>
        </w:rPr>
      </w:pPr>
      <w:r w:rsidRPr="004E7CCE">
        <w:rPr>
          <w:noProof/>
          <w:szCs w:val="24"/>
        </w:rPr>
        <w:lastRenderedPageBreak/>
        <w:drawing>
          <wp:anchor distT="0" distB="0" distL="114300" distR="114300" simplePos="0" relativeHeight="251670528" behindDoc="1" locked="0" layoutInCell="1" allowOverlap="1">
            <wp:simplePos x="0" y="0"/>
            <wp:positionH relativeFrom="page">
              <wp:align>right</wp:align>
            </wp:positionH>
            <wp:positionV relativeFrom="paragraph">
              <wp:posOffset>-1562100</wp:posOffset>
            </wp:positionV>
            <wp:extent cx="7562850" cy="10687050"/>
            <wp:effectExtent l="0" t="0" r="0" b="0"/>
            <wp:wrapTight wrapText="bothSides">
              <wp:wrapPolygon edited="0">
                <wp:start x="0" y="21600"/>
                <wp:lineTo x="21546" y="21600"/>
                <wp:lineTo x="21546" y="39"/>
                <wp:lineTo x="0" y="39"/>
                <wp:lineTo x="0" y="21600"/>
              </wp:wrapPolygon>
            </wp:wrapTight>
            <wp:docPr id="18" name="Рисунок 18" descr="C:\Users\uSER\Desktop\айгул скан цикл\Scan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айгул скан цикл\Scan_001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6B3890" w:rsidRPr="00F24E16">
        <w:rPr>
          <w:szCs w:val="24"/>
          <w:lang w:val="kk-KZ"/>
        </w:rPr>
        <w:t xml:space="preserve">  </w:t>
      </w:r>
      <w:r w:rsidR="00F24E16" w:rsidRPr="00F24E16">
        <w:rPr>
          <w:szCs w:val="24"/>
          <w:lang w:val="kk-KZ"/>
        </w:rPr>
        <w:t xml:space="preserve">                                                                           </w:t>
      </w:r>
      <w:r w:rsidR="006B3890" w:rsidRPr="00F24E16">
        <w:rPr>
          <w:b/>
          <w:szCs w:val="24"/>
          <w:lang w:val="kk-KZ"/>
        </w:rPr>
        <w:t xml:space="preserve">Тәрбиелеу - білім беру процесінің циклограммасы </w:t>
      </w:r>
    </w:p>
    <w:tbl>
      <w:tblPr>
        <w:tblStyle w:val="TableNormal"/>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3"/>
        <w:gridCol w:w="2828"/>
        <w:gridCol w:w="2266"/>
        <w:gridCol w:w="2413"/>
        <w:gridCol w:w="2252"/>
        <w:gridCol w:w="14"/>
        <w:gridCol w:w="2843"/>
      </w:tblGrid>
      <w:tr w:rsidR="00F72547" w:rsidRPr="00F24E16" w:rsidTr="006B3890">
        <w:trPr>
          <w:trHeight w:val="321"/>
        </w:trPr>
        <w:tc>
          <w:tcPr>
            <w:tcW w:w="2263" w:type="dxa"/>
          </w:tcPr>
          <w:p w:rsidR="00F72547" w:rsidRPr="00F24E16" w:rsidRDefault="006B3890" w:rsidP="00F24E16">
            <w:pPr>
              <w:pStyle w:val="a3"/>
              <w:jc w:val="left"/>
              <w:rPr>
                <w:b/>
                <w:bCs/>
                <w:szCs w:val="24"/>
              </w:rPr>
            </w:pPr>
            <w:r w:rsidRPr="00F24E16">
              <w:rPr>
                <w:b/>
                <w:szCs w:val="24"/>
                <w:lang w:val="kk-KZ"/>
              </w:rPr>
              <w:lastRenderedPageBreak/>
              <w:t xml:space="preserve">  </w:t>
            </w:r>
            <w:r w:rsidR="00F72547" w:rsidRPr="00F24E16">
              <w:rPr>
                <w:b/>
                <w:bCs/>
                <w:szCs w:val="24"/>
              </w:rPr>
              <w:t>Таңғы</w:t>
            </w:r>
            <w:r w:rsidR="00F72547" w:rsidRPr="00F24E16">
              <w:rPr>
                <w:b/>
                <w:bCs/>
                <w:spacing w:val="-4"/>
                <w:szCs w:val="24"/>
              </w:rPr>
              <w:t xml:space="preserve"> </w:t>
            </w:r>
            <w:r w:rsidR="00F72547" w:rsidRPr="00F24E16">
              <w:rPr>
                <w:b/>
                <w:bCs/>
                <w:szCs w:val="24"/>
              </w:rPr>
              <w:t>ас</w:t>
            </w:r>
          </w:p>
        </w:tc>
        <w:tc>
          <w:tcPr>
            <w:tcW w:w="12616" w:type="dxa"/>
            <w:gridSpan w:val="6"/>
          </w:tcPr>
          <w:p w:rsidR="00F72547" w:rsidRPr="00F24E16" w:rsidRDefault="00F72547" w:rsidP="00F24E16">
            <w:pPr>
              <w:jc w:val="left"/>
              <w:rPr>
                <w:szCs w:val="24"/>
              </w:rPr>
            </w:pPr>
            <w:r w:rsidRPr="00F24E16">
              <w:rPr>
                <w:szCs w:val="24"/>
              </w:rPr>
              <w:t xml:space="preserve">Таңғы ас алдында қолдарын сумен сабындап жуу мәдениетін қалыптастыру. Санитарлық бөлмеге қатармен кіріп, шығу ережелерін пысықтау.  </w:t>
            </w:r>
            <w:r w:rsidRPr="00F24E16">
              <w:rPr>
                <w:b/>
                <w:bCs/>
                <w:szCs w:val="24"/>
              </w:rPr>
              <w:t>(мәдени-гигиеналық дағдылар, өзіне-өзі қызмет ету, кезекшілердің еңбек әрекеті)</w:t>
            </w:r>
          </w:p>
          <w:p w:rsidR="00F72547" w:rsidRPr="00F24E16" w:rsidRDefault="00F72547" w:rsidP="00F24E16">
            <w:pPr>
              <w:jc w:val="left"/>
              <w:rPr>
                <w:szCs w:val="24"/>
              </w:rPr>
            </w:pPr>
            <w:r w:rsidRPr="00F24E16">
              <w:rPr>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F24E16">
              <w:rPr>
                <w:rFonts w:eastAsia="Calibri"/>
                <w:kern w:val="24"/>
                <w:szCs w:val="24"/>
              </w:rPr>
              <w:t xml:space="preserve"> </w:t>
            </w:r>
            <w:r w:rsidRPr="00F24E16">
              <w:rPr>
                <w:szCs w:val="24"/>
              </w:rPr>
              <w:t xml:space="preserve">Тамақтанып болғаннан кейін алғыс айту, ас қайыру. </w:t>
            </w:r>
          </w:p>
        </w:tc>
      </w:tr>
      <w:tr w:rsidR="00F72547" w:rsidRPr="00F24E16" w:rsidTr="006B3890">
        <w:trPr>
          <w:trHeight w:val="551"/>
        </w:trPr>
        <w:tc>
          <w:tcPr>
            <w:tcW w:w="2263" w:type="dxa"/>
          </w:tcPr>
          <w:p w:rsidR="00F72547" w:rsidRPr="00F24E16" w:rsidRDefault="00F72547" w:rsidP="00F24E16">
            <w:pPr>
              <w:pStyle w:val="a3"/>
              <w:jc w:val="left"/>
              <w:rPr>
                <w:b/>
                <w:bCs/>
                <w:szCs w:val="24"/>
              </w:rPr>
            </w:pPr>
            <w:r w:rsidRPr="00F24E16">
              <w:rPr>
                <w:b/>
                <w:bCs/>
                <w:szCs w:val="24"/>
              </w:rPr>
              <w:t>Ұйымдастырылған</w:t>
            </w:r>
            <w:r w:rsidRPr="00F24E16">
              <w:rPr>
                <w:b/>
                <w:bCs/>
                <w:spacing w:val="-2"/>
                <w:szCs w:val="24"/>
              </w:rPr>
              <w:t xml:space="preserve"> </w:t>
            </w:r>
            <w:r w:rsidRPr="00F24E16">
              <w:rPr>
                <w:b/>
                <w:bCs/>
                <w:szCs w:val="24"/>
              </w:rPr>
              <w:t>іс-әрекетке</w:t>
            </w:r>
          </w:p>
          <w:p w:rsidR="00F72547" w:rsidRPr="00F24E16" w:rsidRDefault="00F72547" w:rsidP="00F24E16">
            <w:pPr>
              <w:pStyle w:val="a3"/>
              <w:jc w:val="left"/>
              <w:rPr>
                <w:b/>
                <w:bCs/>
                <w:szCs w:val="24"/>
              </w:rPr>
            </w:pPr>
            <w:r w:rsidRPr="00F24E16">
              <w:rPr>
                <w:b/>
                <w:bCs/>
                <w:szCs w:val="24"/>
                <w:lang w:val="kk-KZ"/>
              </w:rPr>
              <w:t>д</w:t>
            </w:r>
            <w:r w:rsidRPr="00F24E16">
              <w:rPr>
                <w:b/>
                <w:bCs/>
                <w:szCs w:val="24"/>
              </w:rPr>
              <w:t>айындық</w:t>
            </w:r>
          </w:p>
        </w:tc>
        <w:tc>
          <w:tcPr>
            <w:tcW w:w="2828" w:type="dxa"/>
            <w:tcBorders>
              <w:top w:val="single" w:sz="4" w:space="0" w:color="auto"/>
              <w:left w:val="single" w:sz="4" w:space="0" w:color="auto"/>
              <w:right w:val="single" w:sz="4" w:space="0" w:color="auto"/>
            </w:tcBorders>
          </w:tcPr>
          <w:p w:rsidR="00F72547" w:rsidRPr="00F24E16" w:rsidRDefault="00F72547" w:rsidP="00F24E16">
            <w:pPr>
              <w:jc w:val="left"/>
              <w:rPr>
                <w:szCs w:val="24"/>
              </w:rPr>
            </w:pPr>
            <w:r w:rsidRPr="00F24E16">
              <w:rPr>
                <w:b/>
                <w:szCs w:val="24"/>
              </w:rPr>
              <w:t>Қимылды ойын</w:t>
            </w:r>
            <w:r w:rsidRPr="00F24E16">
              <w:rPr>
                <w:szCs w:val="24"/>
              </w:rPr>
              <w:t>: «Көжекпен ойналық»Мақсаты:Балалардың ойлау қабілетін дамыту және жылдамдыққа үйрету.</w:t>
            </w:r>
          </w:p>
          <w:p w:rsidR="00F72547" w:rsidRPr="00F24E16" w:rsidRDefault="00F72547" w:rsidP="00F24E16">
            <w:pPr>
              <w:jc w:val="left"/>
              <w:rPr>
                <w:b/>
                <w:szCs w:val="24"/>
              </w:rPr>
            </w:pPr>
            <w:r w:rsidRPr="00F24E16">
              <w:rPr>
                <w:b/>
                <w:szCs w:val="24"/>
              </w:rPr>
              <w:t>(дене шынықтыру, физикалық дағды)</w:t>
            </w:r>
          </w:p>
        </w:tc>
        <w:tc>
          <w:tcPr>
            <w:tcW w:w="2266" w:type="dxa"/>
            <w:tcBorders>
              <w:top w:val="single" w:sz="4" w:space="0" w:color="auto"/>
              <w:left w:val="single" w:sz="4" w:space="0" w:color="auto"/>
              <w:right w:val="single" w:sz="4" w:space="0" w:color="auto"/>
            </w:tcBorders>
          </w:tcPr>
          <w:p w:rsidR="00F72547" w:rsidRPr="00F24E16" w:rsidRDefault="00F72547" w:rsidP="00F24E16">
            <w:pPr>
              <w:pStyle w:val="TableParagraph"/>
              <w:rPr>
                <w:b/>
                <w:bCs/>
                <w:sz w:val="24"/>
                <w:szCs w:val="24"/>
              </w:rPr>
            </w:pPr>
            <w:r w:rsidRPr="00F24E16">
              <w:rPr>
                <w:b/>
                <w:bCs/>
                <w:sz w:val="24"/>
                <w:szCs w:val="24"/>
              </w:rPr>
              <w:t xml:space="preserve">Ойын жаттығу </w:t>
            </w:r>
          </w:p>
          <w:p w:rsidR="00F72547" w:rsidRPr="00F24E16" w:rsidRDefault="00F72547" w:rsidP="00F24E16">
            <w:pPr>
              <w:pStyle w:val="TableParagraph"/>
              <w:rPr>
                <w:sz w:val="24"/>
                <w:szCs w:val="24"/>
              </w:rPr>
            </w:pPr>
            <w:r w:rsidRPr="00F24E16">
              <w:rPr>
                <w:sz w:val="24"/>
                <w:szCs w:val="24"/>
              </w:rPr>
              <w:t>Балалар қолдарын ашып бас бармақтан бастап шынашаққа дейін саусақтарды атайды.</w:t>
            </w:r>
          </w:p>
          <w:p w:rsidR="00F72547" w:rsidRPr="00F24E16" w:rsidRDefault="00F72547" w:rsidP="00F24E16">
            <w:pPr>
              <w:jc w:val="left"/>
              <w:rPr>
                <w:b/>
                <w:szCs w:val="24"/>
              </w:rPr>
            </w:pPr>
            <w:r w:rsidRPr="00F24E16">
              <w:rPr>
                <w:b/>
                <w:szCs w:val="24"/>
              </w:rPr>
              <w:t>(сөйлеуді дамыту, коммуникативтік дағды)</w:t>
            </w:r>
          </w:p>
        </w:tc>
        <w:tc>
          <w:tcPr>
            <w:tcW w:w="2413" w:type="dxa"/>
            <w:tcBorders>
              <w:top w:val="single" w:sz="4" w:space="0" w:color="auto"/>
              <w:left w:val="single" w:sz="4" w:space="0" w:color="auto"/>
              <w:right w:val="single" w:sz="4" w:space="0" w:color="auto"/>
            </w:tcBorders>
          </w:tcPr>
          <w:p w:rsidR="00F72547" w:rsidRPr="00F24E16" w:rsidRDefault="00F72547" w:rsidP="00F24E16">
            <w:pPr>
              <w:pStyle w:val="TableParagraph"/>
              <w:rPr>
                <w:b/>
                <w:bCs/>
                <w:sz w:val="24"/>
                <w:szCs w:val="24"/>
              </w:rPr>
            </w:pPr>
            <w:r w:rsidRPr="00F24E16">
              <w:rPr>
                <w:b/>
                <w:bCs/>
                <w:sz w:val="24"/>
                <w:szCs w:val="24"/>
              </w:rPr>
              <w:t>Дидактикалық ойын:</w:t>
            </w:r>
          </w:p>
          <w:p w:rsidR="00F72547" w:rsidRPr="00F24E16" w:rsidRDefault="00F72547" w:rsidP="00F24E16">
            <w:pPr>
              <w:pStyle w:val="TableParagraph"/>
              <w:rPr>
                <w:sz w:val="24"/>
                <w:szCs w:val="24"/>
              </w:rPr>
            </w:pPr>
            <w:r w:rsidRPr="00F24E16">
              <w:rPr>
                <w:sz w:val="24"/>
                <w:szCs w:val="24"/>
              </w:rPr>
              <w:t xml:space="preserve">«Қарама –қарсы сөзді тап» </w:t>
            </w:r>
          </w:p>
          <w:p w:rsidR="00F72547" w:rsidRPr="00F24E16" w:rsidRDefault="00F72547" w:rsidP="00F24E16">
            <w:pPr>
              <w:pStyle w:val="TableParagraph"/>
              <w:rPr>
                <w:sz w:val="24"/>
                <w:szCs w:val="24"/>
              </w:rPr>
            </w:pPr>
            <w:r w:rsidRPr="00F24E16">
              <w:rPr>
                <w:sz w:val="24"/>
                <w:szCs w:val="24"/>
              </w:rPr>
              <w:t xml:space="preserve">Мысалы: ащы-тәтті, </w:t>
            </w:r>
          </w:p>
          <w:p w:rsidR="00F72547" w:rsidRPr="00F24E16" w:rsidRDefault="00F72547" w:rsidP="00F24E16">
            <w:pPr>
              <w:jc w:val="left"/>
              <w:rPr>
                <w:szCs w:val="24"/>
                <w:lang w:val="kk-KZ"/>
              </w:rPr>
            </w:pPr>
            <w:r w:rsidRPr="00F24E16">
              <w:rPr>
                <w:szCs w:val="24"/>
                <w:lang w:val="kk-KZ"/>
              </w:rPr>
              <w:t xml:space="preserve"> үлкен-кіші.т.б.</w:t>
            </w:r>
          </w:p>
          <w:p w:rsidR="00F72547" w:rsidRPr="00F24E16" w:rsidRDefault="00F72547" w:rsidP="00F24E16">
            <w:pPr>
              <w:jc w:val="left"/>
              <w:rPr>
                <w:b/>
                <w:szCs w:val="24"/>
              </w:rPr>
            </w:pPr>
            <w:r w:rsidRPr="00F24E16">
              <w:rPr>
                <w:b/>
                <w:szCs w:val="24"/>
              </w:rPr>
              <w:t>(қазақ тілі, коммуникативтік дағды)</w:t>
            </w:r>
          </w:p>
        </w:tc>
        <w:tc>
          <w:tcPr>
            <w:tcW w:w="2252" w:type="dxa"/>
            <w:tcBorders>
              <w:top w:val="single" w:sz="4" w:space="0" w:color="auto"/>
              <w:left w:val="single" w:sz="4" w:space="0" w:color="auto"/>
              <w:right w:val="single" w:sz="4" w:space="0" w:color="auto"/>
            </w:tcBorders>
          </w:tcPr>
          <w:p w:rsidR="00F72547" w:rsidRPr="00F24E16" w:rsidRDefault="00F72547" w:rsidP="00F24E16">
            <w:pPr>
              <w:pStyle w:val="TableParagraph"/>
              <w:rPr>
                <w:b/>
                <w:bCs/>
                <w:sz w:val="24"/>
                <w:szCs w:val="24"/>
              </w:rPr>
            </w:pPr>
            <w:r w:rsidRPr="00F24E16">
              <w:rPr>
                <w:b/>
                <w:bCs/>
                <w:sz w:val="24"/>
                <w:szCs w:val="24"/>
              </w:rPr>
              <w:t>Қимылды ойын.</w:t>
            </w:r>
          </w:p>
          <w:p w:rsidR="00F72547" w:rsidRPr="00F24E16" w:rsidRDefault="00F72547" w:rsidP="00F24E16">
            <w:pPr>
              <w:pStyle w:val="TableParagraph"/>
              <w:rPr>
                <w:b/>
                <w:bCs/>
                <w:sz w:val="24"/>
                <w:szCs w:val="24"/>
              </w:rPr>
            </w:pPr>
            <w:r w:rsidRPr="00F24E16">
              <w:rPr>
                <w:b/>
                <w:bCs/>
                <w:sz w:val="24"/>
                <w:szCs w:val="24"/>
              </w:rPr>
              <w:t xml:space="preserve"> «Өз үйіңді тап»</w:t>
            </w:r>
          </w:p>
          <w:p w:rsidR="00F72547" w:rsidRPr="00F24E16" w:rsidRDefault="00F72547" w:rsidP="00F24E16">
            <w:pPr>
              <w:pStyle w:val="TableParagraph"/>
              <w:rPr>
                <w:sz w:val="24"/>
                <w:szCs w:val="24"/>
              </w:rPr>
            </w:pPr>
            <w:r w:rsidRPr="00F24E16">
              <w:rPr>
                <w:b/>
                <w:bCs/>
                <w:sz w:val="24"/>
                <w:szCs w:val="24"/>
              </w:rPr>
              <w:t>Мақсаты:</w:t>
            </w:r>
            <w:r w:rsidRPr="00F24E16">
              <w:rPr>
                <w:sz w:val="24"/>
                <w:szCs w:val="24"/>
              </w:rPr>
              <w:t>Балалардың қимыл іс әрекетін дамыту..</w:t>
            </w:r>
          </w:p>
          <w:p w:rsidR="00F72547" w:rsidRPr="00F24E16" w:rsidRDefault="00F72547" w:rsidP="00F24E16">
            <w:pPr>
              <w:pStyle w:val="TableParagraph"/>
              <w:rPr>
                <w:b/>
                <w:sz w:val="24"/>
                <w:szCs w:val="24"/>
              </w:rPr>
            </w:pPr>
            <w:r w:rsidRPr="00F24E16">
              <w:rPr>
                <w:b/>
                <w:sz w:val="24"/>
                <w:szCs w:val="24"/>
              </w:rPr>
              <w:t>(дене шынықтыру, физикалық дағды)</w:t>
            </w:r>
          </w:p>
          <w:p w:rsidR="00F72547" w:rsidRPr="00F24E16" w:rsidRDefault="00F72547" w:rsidP="00F24E16">
            <w:pPr>
              <w:jc w:val="left"/>
              <w:rPr>
                <w:szCs w:val="24"/>
              </w:rPr>
            </w:pPr>
          </w:p>
        </w:tc>
        <w:tc>
          <w:tcPr>
            <w:tcW w:w="2857" w:type="dxa"/>
            <w:gridSpan w:val="2"/>
            <w:tcBorders>
              <w:top w:val="single" w:sz="4" w:space="0" w:color="auto"/>
              <w:left w:val="single" w:sz="4" w:space="0" w:color="auto"/>
              <w:right w:val="single" w:sz="4" w:space="0" w:color="000000" w:themeColor="text1"/>
            </w:tcBorders>
          </w:tcPr>
          <w:p w:rsidR="00F72547" w:rsidRPr="00F24E16" w:rsidRDefault="00F72547" w:rsidP="00F24E16">
            <w:pPr>
              <w:pStyle w:val="TableParagraph"/>
              <w:rPr>
                <w:b/>
                <w:sz w:val="24"/>
                <w:szCs w:val="24"/>
              </w:rPr>
            </w:pPr>
            <w:r w:rsidRPr="00F24E16">
              <w:rPr>
                <w:b/>
                <w:sz w:val="24"/>
                <w:szCs w:val="24"/>
              </w:rPr>
              <w:t>Сөздік ойын</w:t>
            </w:r>
          </w:p>
          <w:p w:rsidR="00F72547" w:rsidRPr="00F24E16" w:rsidRDefault="00F72547" w:rsidP="00F24E16">
            <w:pPr>
              <w:pStyle w:val="TableParagraph"/>
              <w:rPr>
                <w:bCs/>
                <w:sz w:val="24"/>
                <w:szCs w:val="24"/>
                <w:shd w:val="clear" w:color="auto" w:fill="FFFFFF"/>
              </w:rPr>
            </w:pPr>
            <w:r w:rsidRPr="00F24E16">
              <w:rPr>
                <w:sz w:val="24"/>
                <w:szCs w:val="24"/>
              </w:rPr>
              <w:t xml:space="preserve"> «</w:t>
            </w:r>
            <w:r w:rsidRPr="00F24E16">
              <w:rPr>
                <w:bCs/>
                <w:sz w:val="24"/>
                <w:szCs w:val="24"/>
                <w:shd w:val="clear" w:color="auto" w:fill="FFFFFF"/>
              </w:rPr>
              <w:t>Не істер едің?</w:t>
            </w:r>
            <w:r w:rsidRPr="00F24E16">
              <w:rPr>
                <w:sz w:val="24"/>
                <w:szCs w:val="24"/>
              </w:rPr>
              <w:t>»</w:t>
            </w:r>
            <w:r w:rsidRPr="00F24E16">
              <w:rPr>
                <w:b/>
                <w:bCs/>
                <w:sz w:val="24"/>
                <w:szCs w:val="24"/>
                <w:shd w:val="clear" w:color="auto" w:fill="FFFFFF"/>
              </w:rPr>
              <w:t xml:space="preserve"> Мақсаты: </w:t>
            </w:r>
            <w:r w:rsidRPr="00F24E16">
              <w:rPr>
                <w:bCs/>
                <w:sz w:val="24"/>
                <w:szCs w:val="24"/>
                <w:shd w:val="clear" w:color="auto" w:fill="FFFFFF"/>
              </w:rPr>
              <w:t xml:space="preserve"> </w:t>
            </w:r>
          </w:p>
          <w:p w:rsidR="00F72547" w:rsidRPr="00F24E16" w:rsidRDefault="00F72547" w:rsidP="00F24E16">
            <w:pPr>
              <w:jc w:val="left"/>
              <w:rPr>
                <w:szCs w:val="24"/>
                <w:lang w:val="kk-KZ"/>
              </w:rPr>
            </w:pPr>
            <w:r w:rsidRPr="00F24E16">
              <w:rPr>
                <w:szCs w:val="24"/>
                <w:lang w:val="kk-KZ"/>
              </w:rPr>
              <w:t>Баланың зеректілігін,ойлауын дамыту.</w:t>
            </w:r>
          </w:p>
          <w:p w:rsidR="00F72547" w:rsidRPr="00F24E16" w:rsidRDefault="00F72547" w:rsidP="00F24E16">
            <w:pPr>
              <w:jc w:val="left"/>
              <w:rPr>
                <w:szCs w:val="24"/>
              </w:rPr>
            </w:pPr>
            <w:r w:rsidRPr="00F24E16">
              <w:rPr>
                <w:szCs w:val="24"/>
                <w:lang w:val="kk-KZ"/>
              </w:rPr>
              <w:t xml:space="preserve"> </w:t>
            </w:r>
            <w:r w:rsidRPr="00F24E16">
              <w:rPr>
                <w:b/>
                <w:szCs w:val="24"/>
              </w:rPr>
              <w:t>(қазақ тілі, коммуникативтік дағды)</w:t>
            </w:r>
          </w:p>
        </w:tc>
      </w:tr>
      <w:tr w:rsidR="00F72547" w:rsidRPr="00A16D1B" w:rsidTr="006B3890">
        <w:trPr>
          <w:trHeight w:val="9935"/>
        </w:trPr>
        <w:tc>
          <w:tcPr>
            <w:tcW w:w="2263" w:type="dxa"/>
          </w:tcPr>
          <w:p w:rsidR="00F72547" w:rsidRPr="00F24E16" w:rsidRDefault="00F72547" w:rsidP="00F24E16">
            <w:pPr>
              <w:pStyle w:val="a3"/>
              <w:jc w:val="left"/>
              <w:rPr>
                <w:b/>
                <w:bCs/>
                <w:szCs w:val="24"/>
                <w:lang w:val="kk-KZ"/>
              </w:rPr>
            </w:pPr>
            <w:r w:rsidRPr="00F24E16">
              <w:rPr>
                <w:b/>
                <w:bCs/>
                <w:szCs w:val="24"/>
                <w:lang w:val="kk-KZ"/>
              </w:rPr>
              <w:lastRenderedPageBreak/>
              <w:t>Ұйымдастырылған</w:t>
            </w:r>
          </w:p>
          <w:p w:rsidR="00F72547" w:rsidRPr="00F24E16" w:rsidRDefault="00F72547" w:rsidP="00F24E16">
            <w:pPr>
              <w:pStyle w:val="a3"/>
              <w:jc w:val="left"/>
              <w:rPr>
                <w:b/>
                <w:bCs/>
                <w:szCs w:val="24"/>
                <w:lang w:val="kk-KZ"/>
              </w:rPr>
            </w:pPr>
            <w:r w:rsidRPr="00F24E16">
              <w:rPr>
                <w:b/>
                <w:bCs/>
                <w:szCs w:val="24"/>
              </w:rPr>
              <w:t>іс-әрекет</w:t>
            </w:r>
            <w:r w:rsidRPr="00F24E16">
              <w:rPr>
                <w:b/>
                <w:bCs/>
                <w:szCs w:val="24"/>
                <w:lang w:val="ru-RU"/>
              </w:rPr>
              <w:t>тер</w:t>
            </w:r>
          </w:p>
        </w:tc>
        <w:tc>
          <w:tcPr>
            <w:tcW w:w="2828" w:type="dxa"/>
          </w:tcPr>
          <w:p w:rsidR="00F72547" w:rsidRPr="00F24E16" w:rsidRDefault="00F72547" w:rsidP="00F24E16">
            <w:pPr>
              <w:pStyle w:val="a3"/>
              <w:jc w:val="left"/>
              <w:rPr>
                <w:b/>
                <w:szCs w:val="24"/>
                <w:lang w:val="kk-KZ"/>
              </w:rPr>
            </w:pPr>
            <w:r w:rsidRPr="00F24E16">
              <w:rPr>
                <w:b/>
                <w:szCs w:val="24"/>
                <w:lang w:val="kk-KZ"/>
              </w:rPr>
              <w:t>«Қыс мезгілі келі»</w:t>
            </w:r>
          </w:p>
          <w:p w:rsidR="00F72547" w:rsidRPr="00F24E16" w:rsidRDefault="00F72547" w:rsidP="00F24E16">
            <w:pPr>
              <w:pStyle w:val="a3"/>
              <w:jc w:val="left"/>
              <w:rPr>
                <w:b/>
                <w:szCs w:val="24"/>
                <w:lang w:val="kk-KZ"/>
              </w:rPr>
            </w:pPr>
            <w:r w:rsidRPr="00F24E16">
              <w:rPr>
                <w:b/>
                <w:szCs w:val="24"/>
                <w:lang w:val="kk-KZ"/>
              </w:rPr>
              <w:t>Мақсаты:</w:t>
            </w:r>
          </w:p>
          <w:p w:rsidR="00F72547" w:rsidRPr="00F24E16" w:rsidRDefault="00F72547" w:rsidP="00F24E16">
            <w:pPr>
              <w:pStyle w:val="a3"/>
              <w:jc w:val="left"/>
              <w:rPr>
                <w:szCs w:val="24"/>
                <w:lang w:val="kk-KZ"/>
              </w:rPr>
            </w:pPr>
            <w:r w:rsidRPr="00F24E16">
              <w:rPr>
                <w:szCs w:val="24"/>
                <w:lang w:val="kk-KZ"/>
              </w:rPr>
              <w:t xml:space="preserve">Кітаптар орталығында  қыс мезгілі бейнелеген кітаптарды көрсету. </w:t>
            </w:r>
          </w:p>
          <w:p w:rsidR="00F72547" w:rsidRPr="00F24E16" w:rsidRDefault="00F72547" w:rsidP="00F24E16">
            <w:pPr>
              <w:pStyle w:val="a3"/>
              <w:jc w:val="left"/>
              <w:rPr>
                <w:szCs w:val="24"/>
                <w:lang w:val="kk-KZ"/>
              </w:rPr>
            </w:pPr>
            <w:r w:rsidRPr="00F24E16">
              <w:rPr>
                <w:szCs w:val="24"/>
                <w:lang w:val="kk-KZ"/>
              </w:rPr>
              <w:t xml:space="preserve">Қыс мезгілі  туралы не білетінін анықтау. Олар туралы не білгісі келетінін сұрау. </w:t>
            </w:r>
          </w:p>
          <w:p w:rsidR="00F72547" w:rsidRPr="00F24E16" w:rsidRDefault="00F72547" w:rsidP="00F24E16">
            <w:pPr>
              <w:pStyle w:val="a3"/>
              <w:jc w:val="left"/>
              <w:rPr>
                <w:b/>
                <w:szCs w:val="24"/>
                <w:lang w:val="kk-KZ"/>
              </w:rPr>
            </w:pPr>
            <w:r w:rsidRPr="00F24E16">
              <w:rPr>
                <w:b/>
                <w:szCs w:val="24"/>
                <w:lang w:val="kk-KZ"/>
              </w:rPr>
              <w:t>(қазақ тілі, коммуникативтік дағды)</w:t>
            </w:r>
          </w:p>
          <w:p w:rsidR="00F72547" w:rsidRPr="00F24E16" w:rsidRDefault="00F72547" w:rsidP="00F24E16">
            <w:pPr>
              <w:pStyle w:val="a3"/>
              <w:jc w:val="left"/>
              <w:rPr>
                <w:b/>
                <w:szCs w:val="24"/>
                <w:lang w:val="kk-KZ"/>
              </w:rPr>
            </w:pPr>
            <w:r w:rsidRPr="00F24E16">
              <w:rPr>
                <w:szCs w:val="24"/>
                <w:lang w:val="kk-KZ"/>
              </w:rPr>
              <w:t xml:space="preserve"> </w:t>
            </w:r>
            <w:r w:rsidRPr="00F24E16">
              <w:rPr>
                <w:b/>
                <w:szCs w:val="24"/>
                <w:lang w:val="kk-KZ"/>
              </w:rPr>
              <w:t>Дидактикалық ойын «Кім екенін тап»</w:t>
            </w:r>
          </w:p>
          <w:p w:rsidR="00F72547" w:rsidRPr="00F24E16" w:rsidRDefault="00F72547" w:rsidP="00F24E16">
            <w:pPr>
              <w:pStyle w:val="a3"/>
              <w:jc w:val="left"/>
              <w:rPr>
                <w:szCs w:val="24"/>
                <w:lang w:val="kk-KZ"/>
              </w:rPr>
            </w:pPr>
            <w:r w:rsidRPr="00F24E16">
              <w:rPr>
                <w:b/>
                <w:szCs w:val="24"/>
                <w:lang w:val="kk-KZ"/>
              </w:rPr>
              <w:t xml:space="preserve"> </w:t>
            </w:r>
            <w:r w:rsidRPr="00F24E16">
              <w:rPr>
                <w:szCs w:val="24"/>
                <w:lang w:val="kk-KZ"/>
              </w:rPr>
              <w:t xml:space="preserve">ертегі желісі бойынша  ойыншықты тауып, атауын үйрету. </w:t>
            </w:r>
          </w:p>
          <w:p w:rsidR="00F72547" w:rsidRPr="00F24E16" w:rsidRDefault="00F72547" w:rsidP="00F24E16">
            <w:pPr>
              <w:pStyle w:val="a3"/>
              <w:jc w:val="left"/>
              <w:rPr>
                <w:b/>
                <w:bCs/>
                <w:szCs w:val="24"/>
                <w:lang w:val="kk-KZ"/>
              </w:rPr>
            </w:pPr>
            <w:r w:rsidRPr="00F24E16">
              <w:rPr>
                <w:b/>
                <w:bCs/>
                <w:szCs w:val="24"/>
                <w:lang w:val="kk-KZ"/>
              </w:rPr>
              <w:t>(сөйлеуді дамыту және көркем әдебиет, коммуникативтік дағды)</w:t>
            </w:r>
          </w:p>
          <w:p w:rsidR="00F72547" w:rsidRPr="00F24E16" w:rsidRDefault="00F72547" w:rsidP="00F24E16">
            <w:pPr>
              <w:pStyle w:val="a3"/>
              <w:jc w:val="left"/>
              <w:rPr>
                <w:b/>
                <w:bCs/>
                <w:szCs w:val="24"/>
                <w:lang w:val="kk-KZ"/>
              </w:rPr>
            </w:pPr>
            <w:r w:rsidRPr="00F24E16">
              <w:rPr>
                <w:b/>
                <w:bCs/>
                <w:szCs w:val="24"/>
                <w:lang w:val="kk-KZ"/>
              </w:rPr>
              <w:t>Дене шынықтыру</w:t>
            </w:r>
          </w:p>
          <w:p w:rsidR="00F72547" w:rsidRPr="00F24E16" w:rsidRDefault="00F72547" w:rsidP="00F24E16">
            <w:pPr>
              <w:jc w:val="left"/>
              <w:rPr>
                <w:szCs w:val="24"/>
                <w:lang w:val="kk-KZ" w:eastAsia="ru-RU"/>
              </w:rPr>
            </w:pPr>
            <w:r w:rsidRPr="00F24E16">
              <w:rPr>
                <w:szCs w:val="24"/>
                <w:lang w:val="kk-KZ" w:eastAsia="ru-RU"/>
              </w:rPr>
              <w:t>(пән маман жоспары бойынша)</w:t>
            </w:r>
          </w:p>
        </w:tc>
        <w:tc>
          <w:tcPr>
            <w:tcW w:w="2266" w:type="dxa"/>
          </w:tcPr>
          <w:p w:rsidR="00F72547" w:rsidRPr="00F24E16" w:rsidRDefault="00F72547" w:rsidP="00F24E16">
            <w:pPr>
              <w:pStyle w:val="a8"/>
              <w:ind w:left="0"/>
              <w:rPr>
                <w:b/>
                <w:sz w:val="24"/>
                <w:szCs w:val="24"/>
              </w:rPr>
            </w:pPr>
            <w:r w:rsidRPr="00F24E16">
              <w:rPr>
                <w:b/>
                <w:sz w:val="24"/>
                <w:szCs w:val="24"/>
              </w:rPr>
              <w:t>Дамытушы ойын:</w:t>
            </w:r>
          </w:p>
          <w:p w:rsidR="00F72547" w:rsidRPr="00F24E16" w:rsidRDefault="00F72547" w:rsidP="00F24E16">
            <w:pPr>
              <w:pStyle w:val="a8"/>
              <w:ind w:left="0"/>
              <w:rPr>
                <w:b/>
                <w:sz w:val="24"/>
                <w:szCs w:val="24"/>
              </w:rPr>
            </w:pPr>
            <w:r w:rsidRPr="00F24E16">
              <w:rPr>
                <w:b/>
                <w:sz w:val="24"/>
                <w:szCs w:val="24"/>
              </w:rPr>
              <w:t>«Қай жерде қолданамыз?»</w:t>
            </w:r>
          </w:p>
          <w:p w:rsidR="00F72547" w:rsidRPr="00F24E16" w:rsidRDefault="00F72547" w:rsidP="00F24E16">
            <w:pPr>
              <w:pStyle w:val="a8"/>
              <w:ind w:left="0"/>
              <w:rPr>
                <w:b/>
                <w:sz w:val="24"/>
                <w:szCs w:val="24"/>
              </w:rPr>
            </w:pPr>
            <w:r w:rsidRPr="00F24E16">
              <w:rPr>
                <w:b/>
                <w:sz w:val="24"/>
                <w:szCs w:val="24"/>
              </w:rPr>
              <w:t>Мақсаты:</w:t>
            </w:r>
          </w:p>
          <w:p w:rsidR="00F72547" w:rsidRPr="00F24E16" w:rsidRDefault="00F72547" w:rsidP="00F24E16">
            <w:pPr>
              <w:pStyle w:val="a8"/>
              <w:ind w:left="0"/>
              <w:rPr>
                <w:sz w:val="24"/>
                <w:szCs w:val="24"/>
              </w:rPr>
            </w:pPr>
            <w:r w:rsidRPr="00F24E16">
              <w:rPr>
                <w:sz w:val="24"/>
                <w:szCs w:val="24"/>
              </w:rPr>
              <w:t>Бұйрық</w:t>
            </w:r>
            <w:r w:rsidRPr="00F24E16">
              <w:rPr>
                <w:spacing w:val="-16"/>
                <w:sz w:val="24"/>
                <w:szCs w:val="24"/>
              </w:rPr>
              <w:t xml:space="preserve"> </w:t>
            </w:r>
            <w:r w:rsidRPr="00F24E16">
              <w:rPr>
                <w:sz w:val="24"/>
                <w:szCs w:val="24"/>
              </w:rPr>
              <w:t>райлы</w:t>
            </w:r>
            <w:r w:rsidRPr="00F24E16">
              <w:rPr>
                <w:spacing w:val="40"/>
                <w:sz w:val="24"/>
                <w:szCs w:val="24"/>
              </w:rPr>
              <w:t xml:space="preserve"> </w:t>
            </w:r>
            <w:r w:rsidRPr="00F24E16">
              <w:rPr>
                <w:sz w:val="24"/>
                <w:szCs w:val="24"/>
              </w:rPr>
              <w:t>етістіктерді</w:t>
            </w:r>
            <w:r w:rsidRPr="00F24E16">
              <w:rPr>
                <w:spacing w:val="-15"/>
                <w:sz w:val="24"/>
                <w:szCs w:val="24"/>
              </w:rPr>
              <w:t xml:space="preserve"> </w:t>
            </w:r>
            <w:r w:rsidRPr="00F24E16">
              <w:rPr>
                <w:sz w:val="24"/>
                <w:szCs w:val="24"/>
              </w:rPr>
              <w:t>жекелей</w:t>
            </w:r>
            <w:r w:rsidRPr="00F24E16">
              <w:rPr>
                <w:spacing w:val="-16"/>
                <w:sz w:val="24"/>
                <w:szCs w:val="24"/>
              </w:rPr>
              <w:t xml:space="preserve"> </w:t>
            </w:r>
            <w:r w:rsidRPr="00F24E16">
              <w:rPr>
                <w:sz w:val="24"/>
                <w:szCs w:val="24"/>
              </w:rPr>
              <w:t>қолдануға</w:t>
            </w:r>
            <w:r w:rsidRPr="00F24E16">
              <w:rPr>
                <w:spacing w:val="-16"/>
                <w:sz w:val="24"/>
                <w:szCs w:val="24"/>
              </w:rPr>
              <w:t xml:space="preserve"> </w:t>
            </w:r>
            <w:r w:rsidRPr="00F24E16">
              <w:rPr>
                <w:sz w:val="24"/>
                <w:szCs w:val="24"/>
              </w:rPr>
              <w:t>баулу</w:t>
            </w:r>
            <w:r w:rsidRPr="00F24E16">
              <w:rPr>
                <w:spacing w:val="-16"/>
                <w:sz w:val="24"/>
                <w:szCs w:val="24"/>
              </w:rPr>
              <w:t xml:space="preserve"> </w:t>
            </w:r>
            <w:r w:rsidRPr="00F24E16">
              <w:rPr>
                <w:sz w:val="24"/>
                <w:szCs w:val="24"/>
              </w:rPr>
              <w:t>(бар,</w:t>
            </w:r>
            <w:r w:rsidRPr="00F24E16">
              <w:rPr>
                <w:spacing w:val="-17"/>
                <w:sz w:val="24"/>
                <w:szCs w:val="24"/>
              </w:rPr>
              <w:t xml:space="preserve"> </w:t>
            </w:r>
            <w:r w:rsidRPr="00F24E16">
              <w:rPr>
                <w:sz w:val="24"/>
                <w:szCs w:val="24"/>
              </w:rPr>
              <w:t>кел,</w:t>
            </w:r>
            <w:r w:rsidRPr="00F24E16">
              <w:rPr>
                <w:spacing w:val="-68"/>
                <w:sz w:val="24"/>
                <w:szCs w:val="24"/>
              </w:rPr>
              <w:t xml:space="preserve"> </w:t>
            </w:r>
            <w:r w:rsidRPr="00F24E16">
              <w:rPr>
                <w:sz w:val="24"/>
                <w:szCs w:val="24"/>
              </w:rPr>
              <w:t>айт).</w:t>
            </w:r>
          </w:p>
          <w:p w:rsidR="00F72547" w:rsidRPr="00F24E16" w:rsidRDefault="00F72547" w:rsidP="00F24E16">
            <w:pPr>
              <w:pStyle w:val="a8"/>
              <w:ind w:left="0"/>
              <w:rPr>
                <w:b/>
                <w:sz w:val="24"/>
                <w:szCs w:val="24"/>
              </w:rPr>
            </w:pPr>
            <w:r w:rsidRPr="00F24E16">
              <w:rPr>
                <w:b/>
                <w:sz w:val="24"/>
                <w:szCs w:val="24"/>
              </w:rPr>
              <w:t>(қазақ тілі, коммуникативтік дағды)</w:t>
            </w:r>
          </w:p>
          <w:p w:rsidR="00F72547" w:rsidRPr="00F24E16" w:rsidRDefault="00F72547" w:rsidP="00F24E16">
            <w:pPr>
              <w:pStyle w:val="a3"/>
              <w:jc w:val="left"/>
              <w:rPr>
                <w:rFonts w:eastAsia="Calibri"/>
                <w:szCs w:val="24"/>
                <w:lang w:val="kk-KZ"/>
              </w:rPr>
            </w:pPr>
            <w:r w:rsidRPr="00F24E16">
              <w:rPr>
                <w:rFonts w:eastAsia="Calibri"/>
                <w:b/>
                <w:bCs/>
                <w:szCs w:val="24"/>
                <w:lang w:val="kk-KZ"/>
              </w:rPr>
              <w:t xml:space="preserve"> </w:t>
            </w:r>
            <w:r w:rsidRPr="00F24E16">
              <w:rPr>
                <w:rFonts w:eastAsia="Calibri"/>
                <w:szCs w:val="24"/>
                <w:lang w:val="kk-KZ"/>
              </w:rPr>
              <w:t>Ауылға саяхатқа баруды ұсыну. Балабақшаның ішінде үлкен көлемді жануарларды тамашалау. Олардың қысқы өмірі туралы сұрау. Олар дала да тұрады, жаурайды ма, жаурамай ма? Олар тоңып қалмас үшін не істейміз деп әнгәмеге тарту</w:t>
            </w:r>
          </w:p>
          <w:p w:rsidR="00F72547" w:rsidRPr="00F24E16" w:rsidRDefault="00F72547" w:rsidP="00F24E16">
            <w:pPr>
              <w:pStyle w:val="a3"/>
              <w:jc w:val="left"/>
              <w:rPr>
                <w:rFonts w:eastAsia="Calibri"/>
                <w:szCs w:val="24"/>
                <w:lang w:val="kk-KZ"/>
              </w:rPr>
            </w:pPr>
            <w:r w:rsidRPr="00F24E16">
              <w:rPr>
                <w:rFonts w:eastAsia="Calibri"/>
                <w:szCs w:val="24"/>
                <w:lang w:val="kk-KZ"/>
              </w:rPr>
              <w:t xml:space="preserve">« Қошақаным» әнін айтқызу. </w:t>
            </w:r>
          </w:p>
          <w:p w:rsidR="00F72547" w:rsidRPr="00F24E16" w:rsidRDefault="00F72547" w:rsidP="00F24E16">
            <w:pPr>
              <w:pStyle w:val="a3"/>
              <w:jc w:val="left"/>
              <w:rPr>
                <w:rFonts w:eastAsia="Calibri"/>
                <w:szCs w:val="24"/>
                <w:lang w:val="kk-KZ"/>
              </w:rPr>
            </w:pPr>
            <w:r w:rsidRPr="00F24E16">
              <w:rPr>
                <w:rFonts w:eastAsia="Calibri"/>
                <w:b/>
                <w:bCs/>
                <w:szCs w:val="24"/>
                <w:lang w:val="kk-KZ"/>
              </w:rPr>
              <w:t>(сөйлеуді дамыту, көркем әдебиет, коммуникативтік дағды)</w:t>
            </w:r>
          </w:p>
          <w:p w:rsidR="00F72547" w:rsidRPr="00F24E16" w:rsidRDefault="00F72547" w:rsidP="00F24E16">
            <w:pPr>
              <w:pStyle w:val="a3"/>
              <w:jc w:val="left"/>
              <w:rPr>
                <w:rFonts w:eastAsia="Calibri"/>
                <w:b/>
                <w:bCs/>
                <w:szCs w:val="24"/>
                <w:lang w:val="kk-KZ"/>
              </w:rPr>
            </w:pPr>
            <w:r w:rsidRPr="00F24E16">
              <w:rPr>
                <w:rFonts w:eastAsia="Calibri"/>
                <w:szCs w:val="24"/>
                <w:lang w:val="kk-KZ"/>
              </w:rPr>
              <w:t xml:space="preserve"> </w:t>
            </w:r>
          </w:p>
          <w:p w:rsidR="00F72547" w:rsidRPr="00F24E16" w:rsidRDefault="00F72547" w:rsidP="00F24E16">
            <w:pPr>
              <w:pStyle w:val="a3"/>
              <w:jc w:val="left"/>
              <w:rPr>
                <w:b/>
                <w:bCs/>
                <w:szCs w:val="24"/>
                <w:lang w:val="kk-KZ"/>
              </w:rPr>
            </w:pPr>
          </w:p>
        </w:tc>
        <w:tc>
          <w:tcPr>
            <w:tcW w:w="2413" w:type="dxa"/>
            <w:tcBorders>
              <w:right w:val="single" w:sz="4" w:space="0" w:color="auto"/>
            </w:tcBorders>
          </w:tcPr>
          <w:p w:rsidR="00F72547" w:rsidRPr="00F24E16" w:rsidRDefault="00F72547" w:rsidP="00F24E16">
            <w:pPr>
              <w:pStyle w:val="a3"/>
              <w:jc w:val="left"/>
              <w:rPr>
                <w:b/>
                <w:bCs/>
                <w:szCs w:val="24"/>
                <w:lang w:val="kk-KZ"/>
              </w:rPr>
            </w:pPr>
            <w:r w:rsidRPr="00F24E16">
              <w:rPr>
                <w:b/>
                <w:bCs/>
                <w:szCs w:val="24"/>
                <w:lang w:val="kk-KZ"/>
              </w:rPr>
              <w:t>«</w:t>
            </w:r>
            <w:r w:rsidRPr="00F24E16">
              <w:rPr>
                <w:szCs w:val="24"/>
                <w:lang w:val="kk-KZ"/>
              </w:rPr>
              <w:t xml:space="preserve">Бала бала балапан» әнін айтқызу. би қымылдарын жасату. Балапан туралы не білетінін сұрау.  </w:t>
            </w:r>
            <w:r w:rsidRPr="00F24E16">
              <w:rPr>
                <w:b/>
                <w:bCs/>
                <w:szCs w:val="24"/>
                <w:lang w:val="kk-KZ"/>
              </w:rPr>
              <w:t>(сөйлеуді дамыту, музыка  коммуникативтік дағды, шығармашылық дағды)</w:t>
            </w:r>
          </w:p>
          <w:p w:rsidR="00F72547" w:rsidRPr="00F24E16" w:rsidRDefault="00F72547" w:rsidP="00F24E16">
            <w:pPr>
              <w:pStyle w:val="a3"/>
              <w:jc w:val="left"/>
              <w:rPr>
                <w:b/>
                <w:szCs w:val="24"/>
                <w:lang w:val="kk-KZ"/>
              </w:rPr>
            </w:pPr>
            <w:r w:rsidRPr="00F24E16">
              <w:rPr>
                <w:szCs w:val="24"/>
                <w:lang w:val="kk-KZ"/>
              </w:rPr>
              <w:t>«</w:t>
            </w:r>
            <w:r w:rsidRPr="00F24E16">
              <w:rPr>
                <w:b/>
                <w:szCs w:val="24"/>
                <w:lang w:val="kk-KZ"/>
              </w:rPr>
              <w:t>Құс қанат оюы»</w:t>
            </w:r>
          </w:p>
          <w:p w:rsidR="00F72547" w:rsidRPr="00F24E16" w:rsidRDefault="00F72547" w:rsidP="00F24E16">
            <w:pPr>
              <w:pStyle w:val="a3"/>
              <w:jc w:val="left"/>
              <w:rPr>
                <w:b/>
                <w:szCs w:val="24"/>
                <w:lang w:val="kk-KZ"/>
              </w:rPr>
            </w:pPr>
            <w:r w:rsidRPr="00F24E16">
              <w:rPr>
                <w:b/>
                <w:szCs w:val="24"/>
                <w:lang w:val="kk-KZ"/>
              </w:rPr>
              <w:t>Мақсаты:</w:t>
            </w:r>
          </w:p>
          <w:p w:rsidR="00F72547" w:rsidRPr="00F24E16" w:rsidRDefault="00F72547" w:rsidP="00F24E16">
            <w:pPr>
              <w:pStyle w:val="a3"/>
              <w:jc w:val="left"/>
              <w:rPr>
                <w:szCs w:val="24"/>
                <w:lang w:val="kk-KZ"/>
              </w:rPr>
            </w:pPr>
            <w:r w:rsidRPr="00F24E16">
              <w:rPr>
                <w:szCs w:val="24"/>
                <w:lang w:val="kk-KZ"/>
              </w:rPr>
              <w:t xml:space="preserve">«Құс қанат» оюын таныстыру, қалаулары бойынша түстерді таңдап бояту. </w:t>
            </w:r>
          </w:p>
          <w:p w:rsidR="00F72547" w:rsidRPr="00F24E16" w:rsidRDefault="00F72547" w:rsidP="00F24E16">
            <w:pPr>
              <w:pStyle w:val="a3"/>
              <w:jc w:val="left"/>
              <w:rPr>
                <w:b/>
                <w:bCs/>
                <w:szCs w:val="24"/>
                <w:lang w:val="kk-KZ"/>
              </w:rPr>
            </w:pPr>
            <w:r w:rsidRPr="00F24E16">
              <w:rPr>
                <w:szCs w:val="24"/>
                <w:lang w:val="kk-KZ"/>
              </w:rPr>
              <w:t xml:space="preserve"> </w:t>
            </w:r>
            <w:r w:rsidRPr="00F24E16">
              <w:rPr>
                <w:b/>
                <w:bCs/>
                <w:szCs w:val="24"/>
                <w:lang w:val="kk-KZ"/>
              </w:rPr>
              <w:t>(сурет салу, шығармашылық дағды)</w:t>
            </w:r>
          </w:p>
          <w:p w:rsidR="00F72547" w:rsidRPr="00F24E16" w:rsidRDefault="00F72547" w:rsidP="00F24E16">
            <w:pPr>
              <w:pStyle w:val="a3"/>
              <w:jc w:val="left"/>
              <w:rPr>
                <w:b/>
                <w:bCs/>
                <w:szCs w:val="24"/>
                <w:lang w:val="kk-KZ"/>
              </w:rPr>
            </w:pPr>
            <w:r w:rsidRPr="00F24E16">
              <w:rPr>
                <w:b/>
                <w:bCs/>
                <w:szCs w:val="24"/>
                <w:lang w:val="kk-KZ"/>
              </w:rPr>
              <w:t>Не екенін табайық</w:t>
            </w:r>
          </w:p>
          <w:p w:rsidR="00F72547" w:rsidRPr="00F24E16" w:rsidRDefault="00F72547" w:rsidP="00F24E16">
            <w:pPr>
              <w:pStyle w:val="a3"/>
              <w:jc w:val="left"/>
              <w:rPr>
                <w:b/>
                <w:bCs/>
                <w:szCs w:val="24"/>
                <w:lang w:val="kk-KZ"/>
              </w:rPr>
            </w:pPr>
            <w:r w:rsidRPr="00F24E16">
              <w:rPr>
                <w:b/>
                <w:bCs/>
                <w:szCs w:val="24"/>
                <w:lang w:val="kk-KZ"/>
              </w:rPr>
              <w:t>Мақсаты:</w:t>
            </w:r>
          </w:p>
          <w:p w:rsidR="00F72547" w:rsidRPr="00F24E16" w:rsidRDefault="00F72547" w:rsidP="00F24E16">
            <w:pPr>
              <w:pStyle w:val="a3"/>
              <w:jc w:val="left"/>
              <w:rPr>
                <w:b/>
                <w:bCs/>
                <w:szCs w:val="24"/>
                <w:lang w:val="kk-KZ"/>
              </w:rPr>
            </w:pPr>
            <w:r w:rsidRPr="00F24E16">
              <w:rPr>
                <w:szCs w:val="24"/>
                <w:lang w:val="kk-KZ"/>
              </w:rPr>
              <w:t xml:space="preserve">Құрастыру материалдарынан карточкаларға қарап балапан құрастыруға  көмектесу </w:t>
            </w:r>
            <w:r w:rsidRPr="00F24E16">
              <w:rPr>
                <w:b/>
                <w:bCs/>
                <w:szCs w:val="24"/>
                <w:lang w:val="kk-KZ"/>
              </w:rPr>
              <w:t>(құрастыру, танымдық дағды)</w:t>
            </w:r>
          </w:p>
        </w:tc>
        <w:tc>
          <w:tcPr>
            <w:tcW w:w="2252" w:type="dxa"/>
            <w:tcBorders>
              <w:left w:val="single" w:sz="4" w:space="0" w:color="auto"/>
            </w:tcBorders>
          </w:tcPr>
          <w:p w:rsidR="00F72547" w:rsidRPr="00F24E16" w:rsidRDefault="00F72547" w:rsidP="00F24E16">
            <w:pPr>
              <w:pStyle w:val="a3"/>
              <w:jc w:val="left"/>
              <w:rPr>
                <w:b/>
                <w:bCs/>
                <w:szCs w:val="24"/>
                <w:lang w:val="kk-KZ"/>
              </w:rPr>
            </w:pPr>
            <w:r w:rsidRPr="00F24E16">
              <w:rPr>
                <w:b/>
                <w:bCs/>
                <w:szCs w:val="24"/>
                <w:lang w:val="kk-KZ"/>
              </w:rPr>
              <w:t>Дене шынықтыру</w:t>
            </w:r>
          </w:p>
          <w:p w:rsidR="00F72547" w:rsidRPr="00F24E16" w:rsidRDefault="00F72547" w:rsidP="00F24E16">
            <w:pPr>
              <w:pStyle w:val="a3"/>
              <w:jc w:val="left"/>
              <w:rPr>
                <w:b/>
                <w:bCs/>
                <w:szCs w:val="24"/>
                <w:lang w:val="kk-KZ"/>
              </w:rPr>
            </w:pPr>
            <w:r w:rsidRPr="00F24E16">
              <w:rPr>
                <w:b/>
                <w:bCs/>
                <w:szCs w:val="24"/>
                <w:lang w:val="kk-KZ"/>
              </w:rPr>
              <w:t>(пән маман жоспары бойынша)</w:t>
            </w:r>
          </w:p>
          <w:p w:rsidR="00F72547" w:rsidRPr="00F24E16" w:rsidRDefault="00F72547" w:rsidP="00F24E16">
            <w:pPr>
              <w:pStyle w:val="a3"/>
              <w:jc w:val="left"/>
              <w:rPr>
                <w:b/>
                <w:szCs w:val="24"/>
                <w:lang w:val="kk-KZ"/>
              </w:rPr>
            </w:pPr>
            <w:r w:rsidRPr="00F24E16">
              <w:rPr>
                <w:b/>
                <w:szCs w:val="24"/>
                <w:lang w:val="kk-KZ"/>
              </w:rPr>
              <w:t>Дидактикалық ойын:</w:t>
            </w:r>
          </w:p>
          <w:p w:rsidR="00F72547" w:rsidRPr="00F24E16" w:rsidRDefault="00F72547" w:rsidP="00F24E16">
            <w:pPr>
              <w:pStyle w:val="a3"/>
              <w:jc w:val="left"/>
              <w:rPr>
                <w:b/>
                <w:szCs w:val="24"/>
                <w:lang w:val="kk-KZ"/>
              </w:rPr>
            </w:pPr>
            <w:r w:rsidRPr="00F24E16">
              <w:rPr>
                <w:b/>
                <w:szCs w:val="24"/>
                <w:lang w:val="kk-KZ"/>
              </w:rPr>
              <w:t xml:space="preserve">«Қай ертегіден» </w:t>
            </w:r>
          </w:p>
          <w:p w:rsidR="00F72547" w:rsidRPr="00F24E16" w:rsidRDefault="00F72547" w:rsidP="00F24E16">
            <w:pPr>
              <w:pStyle w:val="a3"/>
              <w:jc w:val="left"/>
              <w:rPr>
                <w:b/>
                <w:szCs w:val="24"/>
                <w:lang w:val="kk-KZ"/>
              </w:rPr>
            </w:pPr>
            <w:r w:rsidRPr="00F24E16">
              <w:rPr>
                <w:b/>
                <w:szCs w:val="24"/>
                <w:lang w:val="kk-KZ"/>
              </w:rPr>
              <w:t>Мақсаты:</w:t>
            </w:r>
          </w:p>
          <w:p w:rsidR="00F72547" w:rsidRPr="00F24E16" w:rsidRDefault="00F72547" w:rsidP="00F24E16">
            <w:pPr>
              <w:pStyle w:val="a3"/>
              <w:jc w:val="left"/>
              <w:rPr>
                <w:b/>
                <w:bCs/>
                <w:szCs w:val="24"/>
                <w:lang w:val="kk-KZ"/>
              </w:rPr>
            </w:pPr>
            <w:r w:rsidRPr="00F24E16">
              <w:rPr>
                <w:szCs w:val="24"/>
                <w:lang w:val="kk-KZ"/>
              </w:rPr>
              <w:t xml:space="preserve">ойыны арқылы суреттерді көрсетіп, қай ертегі кейіпкері екенін тауып, әңгімелеуді қалыптастыру. Ертегілерде қыс бейнесі қалай бейнелегенін суреттерден көрсету. </w:t>
            </w:r>
            <w:r w:rsidRPr="00F24E16">
              <w:rPr>
                <w:b/>
                <w:bCs/>
                <w:szCs w:val="24"/>
                <w:lang w:val="kk-KZ"/>
              </w:rPr>
              <w:t>(көркем әдебиет, коммуникативтік дағды)</w:t>
            </w:r>
          </w:p>
          <w:p w:rsidR="00F72547" w:rsidRPr="00F24E16" w:rsidRDefault="00F72547" w:rsidP="00F24E16">
            <w:pPr>
              <w:pStyle w:val="a3"/>
              <w:jc w:val="left"/>
              <w:rPr>
                <w:b/>
                <w:szCs w:val="24"/>
                <w:lang w:val="kk-KZ"/>
              </w:rPr>
            </w:pPr>
            <w:r w:rsidRPr="00F24E16">
              <w:rPr>
                <w:b/>
                <w:szCs w:val="24"/>
                <w:lang w:val="kk-KZ"/>
              </w:rPr>
              <w:t>Дамытушы ойын:</w:t>
            </w:r>
          </w:p>
          <w:p w:rsidR="00F72547" w:rsidRPr="00F24E16" w:rsidRDefault="00F72547" w:rsidP="00F24E16">
            <w:pPr>
              <w:pStyle w:val="a3"/>
              <w:jc w:val="left"/>
              <w:rPr>
                <w:b/>
                <w:szCs w:val="24"/>
                <w:lang w:val="kk-KZ"/>
              </w:rPr>
            </w:pPr>
            <w:r w:rsidRPr="00F24E16">
              <w:rPr>
                <w:b/>
                <w:szCs w:val="24"/>
                <w:lang w:val="kk-KZ"/>
              </w:rPr>
              <w:t>«Қай кейіпкердің құралы»</w:t>
            </w:r>
          </w:p>
          <w:p w:rsidR="00F72547" w:rsidRPr="00F24E16" w:rsidRDefault="00F72547" w:rsidP="00F24E16">
            <w:pPr>
              <w:pStyle w:val="a3"/>
              <w:jc w:val="left"/>
              <w:rPr>
                <w:b/>
                <w:szCs w:val="24"/>
                <w:lang w:val="kk-KZ"/>
              </w:rPr>
            </w:pPr>
            <w:r w:rsidRPr="00F24E16">
              <w:rPr>
                <w:b/>
                <w:szCs w:val="24"/>
                <w:lang w:val="kk-KZ"/>
              </w:rPr>
              <w:t>Мақсаты:</w:t>
            </w:r>
          </w:p>
          <w:p w:rsidR="00F72547" w:rsidRPr="00F24E16" w:rsidRDefault="00F72547" w:rsidP="00F24E16">
            <w:pPr>
              <w:pStyle w:val="a3"/>
              <w:jc w:val="left"/>
              <w:rPr>
                <w:szCs w:val="24"/>
                <w:lang w:val="kk-KZ"/>
              </w:rPr>
            </w:pPr>
            <w:r w:rsidRPr="00F24E16">
              <w:rPr>
                <w:szCs w:val="24"/>
                <w:lang w:val="kk-KZ"/>
              </w:rPr>
              <w:t>Суреттегі ертегі кейіпкерлерін салысытыру, санату</w:t>
            </w:r>
          </w:p>
          <w:p w:rsidR="00F72547" w:rsidRPr="00F24E16" w:rsidRDefault="00F72547" w:rsidP="00F24E16">
            <w:pPr>
              <w:pStyle w:val="a3"/>
              <w:ind w:left="136"/>
              <w:jc w:val="left"/>
              <w:rPr>
                <w:b/>
                <w:bCs/>
                <w:szCs w:val="24"/>
                <w:lang w:val="kk-KZ"/>
              </w:rPr>
            </w:pPr>
            <w:r w:rsidRPr="00F24E16">
              <w:rPr>
                <w:szCs w:val="24"/>
                <w:lang w:val="kk-KZ"/>
              </w:rPr>
              <w:t xml:space="preserve"> </w:t>
            </w:r>
            <w:r w:rsidRPr="00F24E16">
              <w:rPr>
                <w:b/>
                <w:bCs/>
                <w:szCs w:val="24"/>
                <w:lang w:val="kk-KZ"/>
              </w:rPr>
              <w:t>(математика негіздері, танымдық дағды)</w:t>
            </w:r>
          </w:p>
          <w:p w:rsidR="00F72547" w:rsidRPr="00F24E16" w:rsidRDefault="00F72547" w:rsidP="00F24E16">
            <w:pPr>
              <w:pStyle w:val="a3"/>
              <w:ind w:left="136"/>
              <w:jc w:val="left"/>
              <w:rPr>
                <w:b/>
                <w:bCs/>
                <w:szCs w:val="24"/>
                <w:lang w:val="kk-KZ"/>
              </w:rPr>
            </w:pPr>
            <w:r w:rsidRPr="00F24E16">
              <w:rPr>
                <w:b/>
                <w:bCs/>
                <w:szCs w:val="24"/>
                <w:lang w:val="kk-KZ"/>
              </w:rPr>
              <w:t>«Қай ертедегі кейіпкер»</w:t>
            </w:r>
          </w:p>
          <w:p w:rsidR="00F72547" w:rsidRPr="00F24E16" w:rsidRDefault="00F72547" w:rsidP="00F24E16">
            <w:pPr>
              <w:pStyle w:val="a3"/>
              <w:ind w:left="136"/>
              <w:jc w:val="left"/>
              <w:rPr>
                <w:b/>
                <w:bCs/>
                <w:szCs w:val="24"/>
                <w:lang w:val="kk-KZ"/>
              </w:rPr>
            </w:pPr>
            <w:r w:rsidRPr="00F24E16">
              <w:rPr>
                <w:b/>
                <w:bCs/>
                <w:szCs w:val="24"/>
                <w:lang w:val="kk-KZ"/>
              </w:rPr>
              <w:t>Мақсаты:</w:t>
            </w:r>
          </w:p>
          <w:p w:rsidR="00F72547" w:rsidRPr="00F24E16" w:rsidRDefault="00F72547" w:rsidP="00F24E16">
            <w:pPr>
              <w:pStyle w:val="a3"/>
              <w:jc w:val="left"/>
              <w:rPr>
                <w:b/>
                <w:bCs/>
                <w:szCs w:val="24"/>
                <w:lang w:val="kk-KZ"/>
              </w:rPr>
            </w:pPr>
            <w:r w:rsidRPr="00F24E16">
              <w:rPr>
                <w:szCs w:val="24"/>
                <w:lang w:val="kk-KZ"/>
              </w:rPr>
              <w:t xml:space="preserve">Балалардың таңдауы </w:t>
            </w:r>
            <w:r w:rsidRPr="00F24E16">
              <w:rPr>
                <w:szCs w:val="24"/>
                <w:lang w:val="kk-KZ"/>
              </w:rPr>
              <w:lastRenderedPageBreak/>
              <w:t>бойынша ертегі желісі негізінде шығармашылық жұмыстарды жасату.</w:t>
            </w:r>
            <w:r w:rsidRPr="00F24E16">
              <w:rPr>
                <w:b/>
                <w:bCs/>
                <w:szCs w:val="24"/>
                <w:lang w:val="kk-KZ"/>
              </w:rPr>
              <w:t xml:space="preserve">  (сурет салу, мүсіндеу жапсыру, шығармашылық дағды)</w:t>
            </w:r>
          </w:p>
          <w:p w:rsidR="00F72547" w:rsidRPr="00F24E16" w:rsidRDefault="00F72547" w:rsidP="00F24E16">
            <w:pPr>
              <w:pStyle w:val="a3"/>
              <w:jc w:val="left"/>
              <w:rPr>
                <w:b/>
                <w:bCs/>
                <w:szCs w:val="24"/>
                <w:lang w:val="kk-KZ"/>
              </w:rPr>
            </w:pPr>
            <w:r w:rsidRPr="00F24E16">
              <w:rPr>
                <w:rFonts w:eastAsia="Calibri"/>
                <w:b/>
                <w:bCs/>
                <w:szCs w:val="24"/>
                <w:lang w:val="kk-KZ"/>
              </w:rPr>
              <w:t>Музыка</w:t>
            </w:r>
          </w:p>
          <w:p w:rsidR="00F72547" w:rsidRPr="00F24E16" w:rsidRDefault="00F72547" w:rsidP="00F24E16">
            <w:pPr>
              <w:pStyle w:val="a3"/>
              <w:ind w:left="136"/>
              <w:jc w:val="left"/>
              <w:rPr>
                <w:b/>
                <w:bCs/>
                <w:szCs w:val="24"/>
                <w:lang w:val="kk-KZ"/>
              </w:rPr>
            </w:pPr>
            <w:r w:rsidRPr="00F24E16">
              <w:rPr>
                <w:b/>
                <w:bCs/>
                <w:szCs w:val="24"/>
                <w:lang w:val="kk-KZ"/>
              </w:rPr>
              <w:t>(пән маман жоспары бойынша)</w:t>
            </w:r>
          </w:p>
        </w:tc>
        <w:tc>
          <w:tcPr>
            <w:tcW w:w="2857" w:type="dxa"/>
            <w:gridSpan w:val="2"/>
          </w:tcPr>
          <w:p w:rsidR="00F72547" w:rsidRPr="00F24E16" w:rsidRDefault="00F72547" w:rsidP="00F24E16">
            <w:pPr>
              <w:pStyle w:val="a3"/>
              <w:jc w:val="left"/>
              <w:rPr>
                <w:b/>
                <w:bCs/>
                <w:szCs w:val="24"/>
                <w:lang w:val="kk-KZ"/>
              </w:rPr>
            </w:pPr>
            <w:r w:rsidRPr="00F24E16">
              <w:rPr>
                <w:b/>
                <w:bCs/>
                <w:szCs w:val="24"/>
                <w:lang w:val="kk-KZ"/>
              </w:rPr>
              <w:lastRenderedPageBreak/>
              <w:t>Дене шынықтыру</w:t>
            </w:r>
          </w:p>
          <w:p w:rsidR="00F72547" w:rsidRPr="00F24E16" w:rsidRDefault="00F72547" w:rsidP="00F24E16">
            <w:pPr>
              <w:pStyle w:val="a3"/>
              <w:jc w:val="left"/>
              <w:rPr>
                <w:b/>
                <w:bCs/>
                <w:szCs w:val="24"/>
                <w:lang w:val="kk-KZ"/>
              </w:rPr>
            </w:pPr>
            <w:r w:rsidRPr="00F24E16">
              <w:rPr>
                <w:b/>
                <w:bCs/>
                <w:szCs w:val="24"/>
                <w:lang w:val="kk-KZ"/>
              </w:rPr>
              <w:t>(пән маман жоспары бойынша)</w:t>
            </w:r>
          </w:p>
          <w:p w:rsidR="00F72547" w:rsidRPr="00F24E16" w:rsidRDefault="00F72547" w:rsidP="00F24E16">
            <w:pPr>
              <w:pStyle w:val="a3"/>
              <w:jc w:val="left"/>
              <w:rPr>
                <w:b/>
                <w:bCs/>
                <w:szCs w:val="24"/>
                <w:lang w:val="kk-KZ"/>
              </w:rPr>
            </w:pPr>
            <w:r w:rsidRPr="00F24E16">
              <w:rPr>
                <w:b/>
                <w:bCs/>
                <w:szCs w:val="24"/>
                <w:lang w:val="kk-KZ"/>
              </w:rPr>
              <w:t>Дамытушы ойын:</w:t>
            </w:r>
          </w:p>
          <w:p w:rsidR="00F72547" w:rsidRPr="00F24E16" w:rsidRDefault="00F72547" w:rsidP="00F24E16">
            <w:pPr>
              <w:pStyle w:val="a3"/>
              <w:jc w:val="left"/>
              <w:rPr>
                <w:b/>
                <w:bCs/>
                <w:szCs w:val="24"/>
                <w:lang w:val="kk-KZ"/>
              </w:rPr>
            </w:pPr>
            <w:r w:rsidRPr="00F24E16">
              <w:rPr>
                <w:b/>
                <w:bCs/>
                <w:szCs w:val="24"/>
                <w:lang w:val="kk-KZ"/>
              </w:rPr>
              <w:t>«Қандай көлік»</w:t>
            </w:r>
          </w:p>
          <w:p w:rsidR="00F72547" w:rsidRPr="00F24E16" w:rsidRDefault="00F72547" w:rsidP="00F24E16">
            <w:pPr>
              <w:pStyle w:val="a3"/>
              <w:jc w:val="left"/>
              <w:rPr>
                <w:b/>
                <w:bCs/>
                <w:szCs w:val="24"/>
                <w:lang w:val="kk-KZ"/>
              </w:rPr>
            </w:pPr>
            <w:r w:rsidRPr="00F24E16">
              <w:rPr>
                <w:b/>
                <w:bCs/>
                <w:szCs w:val="24"/>
                <w:lang w:val="kk-KZ"/>
              </w:rPr>
              <w:t>Мақсаты:</w:t>
            </w:r>
          </w:p>
          <w:p w:rsidR="00F72547" w:rsidRPr="00F24E16" w:rsidRDefault="00F72547" w:rsidP="00F24E16">
            <w:pPr>
              <w:pStyle w:val="a3"/>
              <w:jc w:val="left"/>
              <w:rPr>
                <w:rFonts w:eastAsia="Calibri"/>
                <w:szCs w:val="24"/>
                <w:lang w:val="kk-KZ"/>
              </w:rPr>
            </w:pPr>
            <w:r w:rsidRPr="00F24E16">
              <w:rPr>
                <w:rFonts w:eastAsia="Calibri"/>
                <w:szCs w:val="24"/>
                <w:lang w:val="kk-KZ"/>
              </w:rPr>
              <w:t xml:space="preserve"> Терезеден көліктерді көрсету, дауыстарын салу. Кімнің үйінде көлік бар. Олар қалай қысқа дайындалады. Дөңгелектерін қалай ауыстырады. Диалог құруды үйрету. </w:t>
            </w:r>
          </w:p>
          <w:p w:rsidR="00F72547" w:rsidRPr="00F24E16" w:rsidRDefault="00F72547" w:rsidP="00F24E16">
            <w:pPr>
              <w:pStyle w:val="a3"/>
              <w:jc w:val="left"/>
              <w:rPr>
                <w:rFonts w:eastAsia="Calibri"/>
                <w:b/>
                <w:bCs/>
                <w:szCs w:val="24"/>
                <w:lang w:val="kk-KZ"/>
              </w:rPr>
            </w:pPr>
            <w:r w:rsidRPr="00F24E16">
              <w:rPr>
                <w:rFonts w:eastAsia="Calibri"/>
                <w:b/>
                <w:bCs/>
                <w:szCs w:val="24"/>
                <w:lang w:val="kk-KZ"/>
              </w:rPr>
              <w:t>(көркем әдебиет, коммуникативтік дағды)</w:t>
            </w:r>
          </w:p>
          <w:p w:rsidR="00F72547" w:rsidRPr="00F24E16" w:rsidRDefault="00F72547" w:rsidP="00F24E16">
            <w:pPr>
              <w:pStyle w:val="a3"/>
              <w:jc w:val="left"/>
              <w:rPr>
                <w:rFonts w:eastAsia="Calibri"/>
                <w:b/>
                <w:bCs/>
                <w:szCs w:val="24"/>
                <w:lang w:val="kk-KZ"/>
              </w:rPr>
            </w:pPr>
            <w:r w:rsidRPr="00F24E16">
              <w:rPr>
                <w:rFonts w:eastAsia="Calibri"/>
                <w:b/>
                <w:bCs/>
                <w:szCs w:val="24"/>
                <w:lang w:val="kk-KZ"/>
              </w:rPr>
              <w:t>«Біздің көшедегі көліктер»</w:t>
            </w:r>
          </w:p>
          <w:p w:rsidR="00F72547" w:rsidRPr="00F24E16" w:rsidRDefault="00F72547" w:rsidP="00F24E16">
            <w:pPr>
              <w:jc w:val="left"/>
              <w:rPr>
                <w:b/>
                <w:bCs/>
                <w:szCs w:val="24"/>
                <w:lang w:val="kk-KZ"/>
              </w:rPr>
            </w:pPr>
            <w:r w:rsidRPr="00F24E16">
              <w:rPr>
                <w:szCs w:val="24"/>
                <w:lang w:val="kk-KZ"/>
              </w:rPr>
              <w:t xml:space="preserve">Әр түрлі көлемде ермексаздан дөңгелектер жасату. Оларды салыстыру, санату, </w:t>
            </w:r>
            <w:r w:rsidRPr="00F24E16">
              <w:rPr>
                <w:b/>
                <w:bCs/>
                <w:szCs w:val="24"/>
                <w:lang w:val="kk-KZ"/>
              </w:rPr>
              <w:t>(математика негіздері, танымдық дағды және мүсіндеу, шығармашылық дағды)</w:t>
            </w:r>
          </w:p>
          <w:p w:rsidR="00F72547" w:rsidRPr="00F24E16" w:rsidRDefault="00F72547" w:rsidP="00F24E16">
            <w:pPr>
              <w:jc w:val="left"/>
              <w:rPr>
                <w:b/>
                <w:bCs/>
                <w:szCs w:val="24"/>
                <w:lang w:val="kk-KZ"/>
              </w:rPr>
            </w:pPr>
            <w:r w:rsidRPr="00F24E16">
              <w:rPr>
                <w:b/>
                <w:bCs/>
                <w:szCs w:val="24"/>
                <w:lang w:val="kk-KZ"/>
              </w:rPr>
              <w:t>Гараж</w:t>
            </w:r>
          </w:p>
          <w:p w:rsidR="00F72547" w:rsidRPr="00F24E16" w:rsidRDefault="00F72547" w:rsidP="00F24E16">
            <w:pPr>
              <w:jc w:val="left"/>
              <w:rPr>
                <w:b/>
                <w:bCs/>
                <w:szCs w:val="24"/>
                <w:lang w:val="kk-KZ"/>
              </w:rPr>
            </w:pPr>
            <w:r w:rsidRPr="00F24E16">
              <w:rPr>
                <w:b/>
                <w:bCs/>
                <w:szCs w:val="24"/>
                <w:lang w:val="kk-KZ"/>
              </w:rPr>
              <w:t>Мақсаты:</w:t>
            </w:r>
          </w:p>
          <w:p w:rsidR="00F72547" w:rsidRPr="00F24E16" w:rsidRDefault="00F72547" w:rsidP="00F24E16">
            <w:pPr>
              <w:jc w:val="left"/>
              <w:rPr>
                <w:b/>
                <w:bCs/>
                <w:szCs w:val="24"/>
                <w:lang w:val="kk-KZ"/>
              </w:rPr>
            </w:pPr>
            <w:r w:rsidRPr="00F24E16">
              <w:rPr>
                <w:szCs w:val="24"/>
                <w:lang w:val="kk-KZ"/>
              </w:rPr>
              <w:t>Көліктерге арнап гараж  құрастырғызу</w:t>
            </w:r>
            <w:r w:rsidRPr="00F24E16">
              <w:rPr>
                <w:b/>
                <w:bCs/>
                <w:szCs w:val="24"/>
                <w:lang w:val="kk-KZ"/>
              </w:rPr>
              <w:t xml:space="preserve"> (құрастыру, шығармашылық дағды)</w:t>
            </w:r>
          </w:p>
          <w:p w:rsidR="00F72547" w:rsidRPr="00F24E16" w:rsidRDefault="00F72547" w:rsidP="00F24E16">
            <w:pPr>
              <w:pStyle w:val="a3"/>
              <w:jc w:val="left"/>
              <w:rPr>
                <w:rFonts w:eastAsia="Calibri"/>
                <w:szCs w:val="24"/>
                <w:lang w:val="kk-KZ"/>
              </w:rPr>
            </w:pPr>
          </w:p>
          <w:p w:rsidR="00F72547" w:rsidRPr="00F24E16" w:rsidRDefault="00F72547" w:rsidP="00F24E16">
            <w:pPr>
              <w:pStyle w:val="a3"/>
              <w:jc w:val="left"/>
              <w:rPr>
                <w:rFonts w:eastAsia="Calibri"/>
                <w:szCs w:val="24"/>
                <w:lang w:val="kk-KZ"/>
              </w:rPr>
            </w:pPr>
          </w:p>
          <w:p w:rsidR="00F72547" w:rsidRPr="00F24E16" w:rsidRDefault="00F72547" w:rsidP="00F24E16">
            <w:pPr>
              <w:pStyle w:val="a3"/>
              <w:jc w:val="left"/>
              <w:rPr>
                <w:b/>
                <w:bCs/>
                <w:szCs w:val="24"/>
                <w:lang w:val="kk-KZ"/>
              </w:rPr>
            </w:pPr>
          </w:p>
        </w:tc>
      </w:tr>
      <w:tr w:rsidR="00F72547" w:rsidRPr="00A16D1B" w:rsidTr="006B3890">
        <w:trPr>
          <w:trHeight w:val="1510"/>
        </w:trPr>
        <w:tc>
          <w:tcPr>
            <w:tcW w:w="2263" w:type="dxa"/>
          </w:tcPr>
          <w:p w:rsidR="00F72547" w:rsidRPr="00F24E16" w:rsidRDefault="00F72547" w:rsidP="00F24E16">
            <w:pPr>
              <w:pStyle w:val="a3"/>
              <w:jc w:val="left"/>
              <w:rPr>
                <w:b/>
                <w:bCs/>
                <w:szCs w:val="24"/>
              </w:rPr>
            </w:pPr>
            <w:r w:rsidRPr="00F24E16">
              <w:rPr>
                <w:b/>
                <w:bCs/>
                <w:szCs w:val="24"/>
              </w:rPr>
              <w:lastRenderedPageBreak/>
              <w:t>Серуенге</w:t>
            </w:r>
            <w:r w:rsidRPr="00F24E16">
              <w:rPr>
                <w:b/>
                <w:bCs/>
                <w:spacing w:val="-4"/>
                <w:szCs w:val="24"/>
              </w:rPr>
              <w:t xml:space="preserve"> </w:t>
            </w:r>
            <w:r w:rsidRPr="00F24E16">
              <w:rPr>
                <w:b/>
                <w:bCs/>
                <w:szCs w:val="24"/>
              </w:rPr>
              <w:t>дайындық</w:t>
            </w:r>
          </w:p>
        </w:tc>
        <w:tc>
          <w:tcPr>
            <w:tcW w:w="12616" w:type="dxa"/>
            <w:gridSpan w:val="6"/>
          </w:tcPr>
          <w:p w:rsidR="00F72547" w:rsidRPr="00F24E16" w:rsidRDefault="00F72547" w:rsidP="00F24E16">
            <w:pPr>
              <w:pStyle w:val="TableParagraph"/>
              <w:rPr>
                <w:sz w:val="24"/>
                <w:szCs w:val="24"/>
                <w:lang w:val="en-US"/>
              </w:rPr>
            </w:pPr>
            <w:r w:rsidRPr="00F24E16">
              <w:rPr>
                <w:sz w:val="24"/>
                <w:szCs w:val="24"/>
              </w:rPr>
              <w:t>Балалармен ойын  құрал-жабдықтарды дұрыс пайдалану туралы әңгімелесу.</w:t>
            </w:r>
          </w:p>
          <w:p w:rsidR="00F72547" w:rsidRPr="00F24E16" w:rsidRDefault="00F72547" w:rsidP="00F24E16">
            <w:pPr>
              <w:pStyle w:val="TableParagraph"/>
              <w:rPr>
                <w:sz w:val="24"/>
                <w:szCs w:val="24"/>
              </w:rPr>
            </w:pPr>
            <w:r w:rsidRPr="00F24E16">
              <w:rPr>
                <w:sz w:val="24"/>
                <w:szCs w:val="24"/>
              </w:rPr>
              <w:t>Балаларды  ретімен киіндіру (ауа-райы жағдайына  байланысты), дұрыс киінуді бақылау.  Киім шкафтарын таза ұстау және жинауды қалыптастыру     (</w:t>
            </w:r>
            <w:r w:rsidRPr="00F24E16">
              <w:rPr>
                <w:b/>
                <w:bCs/>
                <w:sz w:val="24"/>
                <w:szCs w:val="24"/>
              </w:rPr>
              <w:t>сөйлеуді дамыту,коммуникативтік дағдыөзіне-өзі қызмет ету дағдылары, ірі және ұсақ моториканы дамыту)</w:t>
            </w:r>
            <w:r w:rsidRPr="00F24E16">
              <w:rPr>
                <w:sz w:val="24"/>
                <w:szCs w:val="24"/>
              </w:rPr>
              <w:t>.</w:t>
            </w:r>
          </w:p>
          <w:p w:rsidR="00F72547" w:rsidRPr="00F24E16" w:rsidRDefault="00F72547" w:rsidP="00F24E16">
            <w:pPr>
              <w:pStyle w:val="TableParagraph"/>
              <w:rPr>
                <w:sz w:val="24"/>
                <w:szCs w:val="24"/>
              </w:rPr>
            </w:pPr>
          </w:p>
        </w:tc>
      </w:tr>
      <w:tr w:rsidR="00F72547" w:rsidRPr="00A16D1B" w:rsidTr="006B3890">
        <w:trPr>
          <w:trHeight w:val="275"/>
        </w:trPr>
        <w:tc>
          <w:tcPr>
            <w:tcW w:w="2263" w:type="dxa"/>
          </w:tcPr>
          <w:p w:rsidR="00F72547" w:rsidRPr="00F24E16" w:rsidRDefault="00F72547" w:rsidP="00F24E16">
            <w:pPr>
              <w:pStyle w:val="a3"/>
              <w:jc w:val="left"/>
              <w:rPr>
                <w:b/>
                <w:bCs/>
                <w:szCs w:val="24"/>
              </w:rPr>
            </w:pPr>
            <w:r w:rsidRPr="00F24E16">
              <w:rPr>
                <w:b/>
                <w:bCs/>
                <w:szCs w:val="24"/>
              </w:rPr>
              <w:t>Серуен</w:t>
            </w:r>
          </w:p>
        </w:tc>
        <w:tc>
          <w:tcPr>
            <w:tcW w:w="2828" w:type="dxa"/>
          </w:tcPr>
          <w:p w:rsidR="00F72547" w:rsidRPr="00F24E16" w:rsidRDefault="00F72547" w:rsidP="00F24E16">
            <w:pPr>
              <w:jc w:val="left"/>
              <w:rPr>
                <w:szCs w:val="24"/>
              </w:rPr>
            </w:pPr>
            <w:r w:rsidRPr="00F24E16">
              <w:rPr>
                <w:b/>
                <w:bCs/>
                <w:szCs w:val="24"/>
              </w:rPr>
              <w:t>Бақылау:</w:t>
            </w:r>
            <w:r w:rsidRPr="00F24E16">
              <w:rPr>
                <w:szCs w:val="24"/>
              </w:rPr>
              <w:t> Жаңбырды бақылау.</w:t>
            </w:r>
          </w:p>
          <w:p w:rsidR="00F72547" w:rsidRPr="00F24E16" w:rsidRDefault="00F72547" w:rsidP="00F24E16">
            <w:pPr>
              <w:jc w:val="left"/>
              <w:rPr>
                <w:szCs w:val="24"/>
              </w:rPr>
            </w:pPr>
            <w:r w:rsidRPr="00F24E16">
              <w:rPr>
                <w:b/>
                <w:bCs/>
                <w:szCs w:val="24"/>
              </w:rPr>
              <w:t>Мақсаты:</w:t>
            </w:r>
            <w:r w:rsidRPr="00F24E16">
              <w:rPr>
                <w:szCs w:val="24"/>
              </w:rPr>
              <w:t> Жаңбырды бақылай отырып , оның бұлттан жауатындығы және түрлерін айтып түсіндіру.Мысалы;Жай жаңбыр, өткінші жаңбыр, нөсер жаңбыр.</w:t>
            </w:r>
          </w:p>
          <w:p w:rsidR="00F72547" w:rsidRPr="00F24E16" w:rsidRDefault="00F72547" w:rsidP="00F24E16">
            <w:pPr>
              <w:jc w:val="left"/>
              <w:rPr>
                <w:szCs w:val="24"/>
              </w:rPr>
            </w:pPr>
            <w:r w:rsidRPr="00F24E16">
              <w:rPr>
                <w:b/>
                <w:bCs/>
                <w:szCs w:val="24"/>
              </w:rPr>
              <w:t xml:space="preserve">(Қоршаған ортамен таныстыру, </w:t>
            </w:r>
            <w:r w:rsidRPr="00F24E16">
              <w:rPr>
                <w:b/>
                <w:szCs w:val="24"/>
              </w:rPr>
              <w:t>әлеуметтік дағды)</w:t>
            </w:r>
          </w:p>
          <w:p w:rsidR="00F72547" w:rsidRPr="00F24E16" w:rsidRDefault="00F72547" w:rsidP="00F24E16">
            <w:pPr>
              <w:jc w:val="left"/>
              <w:rPr>
                <w:szCs w:val="24"/>
              </w:rPr>
            </w:pPr>
            <w:r w:rsidRPr="00F24E16">
              <w:rPr>
                <w:b/>
                <w:bCs/>
                <w:szCs w:val="24"/>
              </w:rPr>
              <w:t>Еңбек</w:t>
            </w:r>
            <w:r w:rsidRPr="00F24E16">
              <w:rPr>
                <w:szCs w:val="24"/>
              </w:rPr>
              <w:t>:Ағаш түптерін қопсыту.</w:t>
            </w:r>
          </w:p>
          <w:p w:rsidR="00F72547" w:rsidRPr="00F24E16" w:rsidRDefault="00F72547" w:rsidP="00F24E16">
            <w:pPr>
              <w:jc w:val="left"/>
              <w:rPr>
                <w:szCs w:val="24"/>
              </w:rPr>
            </w:pPr>
            <w:r w:rsidRPr="00F24E16">
              <w:rPr>
                <w:b/>
                <w:bCs/>
                <w:szCs w:val="24"/>
              </w:rPr>
              <w:t>Жеке жұмыс:</w:t>
            </w:r>
            <w:r w:rsidRPr="00F24E16">
              <w:rPr>
                <w:szCs w:val="24"/>
              </w:rPr>
              <w:t>Апта күндерін қайталау.</w:t>
            </w:r>
          </w:p>
          <w:p w:rsidR="00F72547" w:rsidRPr="00F24E16" w:rsidRDefault="00F72547" w:rsidP="00F24E16">
            <w:pPr>
              <w:jc w:val="left"/>
              <w:rPr>
                <w:szCs w:val="24"/>
              </w:rPr>
            </w:pPr>
            <w:r w:rsidRPr="00F24E16">
              <w:rPr>
                <w:b/>
                <w:bCs/>
                <w:szCs w:val="24"/>
              </w:rPr>
              <w:t>Қимылдық ойын:</w:t>
            </w:r>
            <w:r w:rsidRPr="00F24E16">
              <w:rPr>
                <w:szCs w:val="24"/>
              </w:rPr>
              <w:t xml:space="preserve"> « Сұр қоян » </w:t>
            </w:r>
          </w:p>
          <w:p w:rsidR="00F72547" w:rsidRPr="00F24E16" w:rsidRDefault="00F72547" w:rsidP="00F24E16">
            <w:pPr>
              <w:jc w:val="left"/>
              <w:rPr>
                <w:szCs w:val="24"/>
              </w:rPr>
            </w:pPr>
            <w:r w:rsidRPr="00F24E16">
              <w:rPr>
                <w:b/>
                <w:bCs/>
                <w:szCs w:val="24"/>
              </w:rPr>
              <w:t>Мақсаты:</w:t>
            </w:r>
            <w:r w:rsidRPr="00F24E16">
              <w:rPr>
                <w:szCs w:val="24"/>
              </w:rPr>
              <w:t> Балаларды ептілікке, шапшаңдыққа баулу.</w:t>
            </w:r>
          </w:p>
          <w:p w:rsidR="00F72547" w:rsidRPr="00F24E16" w:rsidRDefault="00F72547" w:rsidP="00F24E16">
            <w:pPr>
              <w:jc w:val="left"/>
              <w:rPr>
                <w:b/>
                <w:szCs w:val="24"/>
              </w:rPr>
            </w:pPr>
            <w:r w:rsidRPr="00F24E16">
              <w:rPr>
                <w:b/>
                <w:szCs w:val="24"/>
              </w:rPr>
              <w:t>(дене шынықтыру, физикалық дағды)</w:t>
            </w:r>
          </w:p>
          <w:p w:rsidR="00F72547" w:rsidRPr="00F24E16" w:rsidRDefault="00F72547" w:rsidP="00F24E16">
            <w:pPr>
              <w:jc w:val="left"/>
              <w:rPr>
                <w:b/>
                <w:szCs w:val="24"/>
              </w:rPr>
            </w:pPr>
            <w:r w:rsidRPr="00F24E16">
              <w:rPr>
                <w:b/>
                <w:szCs w:val="24"/>
              </w:rPr>
              <w:t>Еркін ойындар</w:t>
            </w:r>
          </w:p>
          <w:p w:rsidR="00F72547" w:rsidRPr="00F24E16" w:rsidRDefault="00F72547" w:rsidP="00F24E16">
            <w:pPr>
              <w:jc w:val="left"/>
              <w:rPr>
                <w:szCs w:val="24"/>
              </w:rPr>
            </w:pPr>
          </w:p>
        </w:tc>
        <w:tc>
          <w:tcPr>
            <w:tcW w:w="2266" w:type="dxa"/>
          </w:tcPr>
          <w:p w:rsidR="00F72547" w:rsidRPr="00F24E16" w:rsidRDefault="00F72547" w:rsidP="00F24E16">
            <w:pPr>
              <w:jc w:val="left"/>
              <w:rPr>
                <w:szCs w:val="24"/>
              </w:rPr>
            </w:pPr>
            <w:r w:rsidRPr="00F24E16">
              <w:rPr>
                <w:b/>
                <w:bCs/>
                <w:szCs w:val="24"/>
              </w:rPr>
              <w:t>Бақылау:</w:t>
            </w:r>
            <w:r w:rsidRPr="00F24E16">
              <w:rPr>
                <w:szCs w:val="24"/>
              </w:rPr>
              <w:t> Бұлтты бақылау.</w:t>
            </w:r>
          </w:p>
          <w:p w:rsidR="00F72547" w:rsidRPr="00F24E16" w:rsidRDefault="00F72547" w:rsidP="00F24E16">
            <w:pPr>
              <w:jc w:val="left"/>
              <w:rPr>
                <w:b/>
                <w:bCs/>
                <w:szCs w:val="24"/>
              </w:rPr>
            </w:pPr>
            <w:r w:rsidRPr="00F24E16">
              <w:rPr>
                <w:b/>
                <w:bCs/>
                <w:szCs w:val="24"/>
              </w:rPr>
              <w:t>Мақсаты:</w:t>
            </w:r>
            <w:r w:rsidRPr="00F24E16">
              <w:rPr>
                <w:szCs w:val="24"/>
              </w:rPr>
              <w:t> Бұлттың түзілуі және олардың түрлерін :шарпы, будақ,қабатты бұлииарды ажырату</w:t>
            </w:r>
            <w:r w:rsidRPr="00F24E16">
              <w:rPr>
                <w:b/>
                <w:bCs/>
                <w:szCs w:val="24"/>
              </w:rPr>
              <w:t>.</w:t>
            </w:r>
          </w:p>
          <w:p w:rsidR="00F72547" w:rsidRPr="00F24E16" w:rsidRDefault="00F72547" w:rsidP="00F24E16">
            <w:pPr>
              <w:jc w:val="left"/>
              <w:rPr>
                <w:szCs w:val="24"/>
              </w:rPr>
            </w:pPr>
            <w:r w:rsidRPr="00F24E16">
              <w:rPr>
                <w:b/>
                <w:bCs/>
                <w:szCs w:val="24"/>
              </w:rPr>
              <w:t xml:space="preserve">(Қоршаған ортамен таныстыру, </w:t>
            </w:r>
            <w:r w:rsidRPr="00F24E16">
              <w:rPr>
                <w:b/>
                <w:szCs w:val="24"/>
              </w:rPr>
              <w:t>әлеуметтік дағды)</w:t>
            </w:r>
          </w:p>
          <w:p w:rsidR="00F72547" w:rsidRPr="00F24E16" w:rsidRDefault="00F72547" w:rsidP="00F24E16">
            <w:pPr>
              <w:jc w:val="left"/>
              <w:rPr>
                <w:szCs w:val="24"/>
              </w:rPr>
            </w:pPr>
            <w:r w:rsidRPr="00F24E16">
              <w:rPr>
                <w:b/>
                <w:bCs/>
                <w:szCs w:val="24"/>
              </w:rPr>
              <w:t>Еңбек</w:t>
            </w:r>
            <w:r w:rsidRPr="00F24E16">
              <w:rPr>
                <w:szCs w:val="24"/>
              </w:rPr>
              <w:t> :Ауладағы жолдағы тастарды жинау.</w:t>
            </w:r>
          </w:p>
          <w:p w:rsidR="00F72547" w:rsidRPr="00F24E16" w:rsidRDefault="00F72547" w:rsidP="00F24E16">
            <w:pPr>
              <w:jc w:val="left"/>
              <w:rPr>
                <w:szCs w:val="24"/>
              </w:rPr>
            </w:pPr>
            <w:r w:rsidRPr="00F24E16">
              <w:rPr>
                <w:b/>
                <w:bCs/>
                <w:szCs w:val="24"/>
              </w:rPr>
              <w:t>Жеке жұмыс:</w:t>
            </w:r>
            <w:r w:rsidRPr="00F24E16">
              <w:rPr>
                <w:szCs w:val="24"/>
              </w:rPr>
              <w:t> </w:t>
            </w:r>
          </w:p>
          <w:p w:rsidR="00F72547" w:rsidRPr="00F24E16" w:rsidRDefault="00F72547" w:rsidP="00F24E16">
            <w:pPr>
              <w:jc w:val="left"/>
              <w:rPr>
                <w:szCs w:val="24"/>
              </w:rPr>
            </w:pPr>
            <w:r w:rsidRPr="00F24E16">
              <w:rPr>
                <w:szCs w:val="24"/>
              </w:rPr>
              <w:t>Жыл мезгілдері туралы жұмбақ жасыру.</w:t>
            </w:r>
          </w:p>
          <w:p w:rsidR="00F72547" w:rsidRPr="00F24E16" w:rsidRDefault="00F72547" w:rsidP="00F24E16">
            <w:pPr>
              <w:jc w:val="left"/>
              <w:rPr>
                <w:szCs w:val="24"/>
              </w:rPr>
            </w:pPr>
            <w:r w:rsidRPr="00F24E16">
              <w:rPr>
                <w:b/>
                <w:bCs/>
                <w:szCs w:val="24"/>
              </w:rPr>
              <w:t>Қимылдық ойын:</w:t>
            </w:r>
            <w:r w:rsidRPr="00F24E16">
              <w:rPr>
                <w:szCs w:val="24"/>
              </w:rPr>
              <w:t xml:space="preserve"> « Соқыр теке » </w:t>
            </w:r>
          </w:p>
          <w:p w:rsidR="00F72547" w:rsidRPr="00F24E16" w:rsidRDefault="00F72547" w:rsidP="00F24E16">
            <w:pPr>
              <w:jc w:val="left"/>
              <w:rPr>
                <w:szCs w:val="24"/>
              </w:rPr>
            </w:pPr>
            <w:r w:rsidRPr="00F24E16">
              <w:rPr>
                <w:b/>
                <w:bCs/>
                <w:szCs w:val="24"/>
              </w:rPr>
              <w:t>Мақсаты:</w:t>
            </w:r>
            <w:r w:rsidRPr="00F24E16">
              <w:rPr>
                <w:szCs w:val="24"/>
              </w:rPr>
              <w:t> Балаларды ептілікке, шапшаңдыққа баулу.</w:t>
            </w:r>
          </w:p>
          <w:p w:rsidR="00F72547" w:rsidRPr="00F24E16" w:rsidRDefault="00F72547" w:rsidP="00F24E16">
            <w:pPr>
              <w:jc w:val="left"/>
              <w:rPr>
                <w:b/>
                <w:szCs w:val="24"/>
              </w:rPr>
            </w:pPr>
            <w:r w:rsidRPr="00F24E16">
              <w:rPr>
                <w:b/>
                <w:szCs w:val="24"/>
              </w:rPr>
              <w:t>(дене шынықтыру, физикалық дағды)</w:t>
            </w:r>
          </w:p>
          <w:p w:rsidR="00F72547" w:rsidRPr="00F24E16" w:rsidRDefault="00F72547" w:rsidP="00F24E16">
            <w:pPr>
              <w:jc w:val="left"/>
              <w:rPr>
                <w:szCs w:val="24"/>
              </w:rPr>
            </w:pPr>
          </w:p>
          <w:p w:rsidR="00F72547" w:rsidRPr="00F24E16" w:rsidRDefault="00F72547" w:rsidP="00F24E16">
            <w:pPr>
              <w:pStyle w:val="TableParagraph"/>
              <w:rPr>
                <w:sz w:val="24"/>
                <w:szCs w:val="24"/>
              </w:rPr>
            </w:pPr>
            <w:r w:rsidRPr="00F24E16">
              <w:rPr>
                <w:b/>
                <w:sz w:val="24"/>
                <w:szCs w:val="24"/>
              </w:rPr>
              <w:t>Еркін ойындар.</w:t>
            </w:r>
          </w:p>
        </w:tc>
        <w:tc>
          <w:tcPr>
            <w:tcW w:w="2413" w:type="dxa"/>
          </w:tcPr>
          <w:p w:rsidR="00F72547" w:rsidRPr="00F24E16" w:rsidRDefault="00F72547" w:rsidP="00F24E16">
            <w:pPr>
              <w:jc w:val="left"/>
              <w:rPr>
                <w:szCs w:val="24"/>
                <w:lang w:val="kk-KZ"/>
              </w:rPr>
            </w:pPr>
            <w:r w:rsidRPr="00F24E16">
              <w:rPr>
                <w:b/>
                <w:bCs/>
                <w:szCs w:val="24"/>
                <w:lang w:val="kk-KZ"/>
              </w:rPr>
              <w:t>Бақылау:</w:t>
            </w:r>
            <w:r w:rsidRPr="00F24E16">
              <w:rPr>
                <w:szCs w:val="24"/>
                <w:lang w:val="kk-KZ"/>
              </w:rPr>
              <w:t> Жылы жаққа қайтқан тырналарды бақылау.</w:t>
            </w:r>
          </w:p>
          <w:p w:rsidR="00F72547" w:rsidRPr="00F24E16" w:rsidRDefault="00F72547" w:rsidP="00F24E16">
            <w:pPr>
              <w:jc w:val="left"/>
              <w:rPr>
                <w:szCs w:val="24"/>
                <w:lang w:val="kk-KZ"/>
              </w:rPr>
            </w:pPr>
            <w:r w:rsidRPr="00F24E16">
              <w:rPr>
                <w:b/>
                <w:bCs/>
                <w:szCs w:val="24"/>
                <w:lang w:val="kk-KZ"/>
              </w:rPr>
              <w:t>Мақсаты:</w:t>
            </w:r>
            <w:r w:rsidRPr="00F24E16">
              <w:rPr>
                <w:szCs w:val="24"/>
                <w:lang w:val="kk-KZ"/>
              </w:rPr>
              <w:t> Күзде тырналардың жылы жаққа кететіндігін, қыс мезгілінде тамақтың тапшылығы, аяздың қаттылығы оларға қиынға соғатындығын түсіндіру.</w:t>
            </w:r>
          </w:p>
          <w:p w:rsidR="00F72547" w:rsidRPr="00F24E16" w:rsidRDefault="00F72547" w:rsidP="00F24E16">
            <w:pPr>
              <w:jc w:val="left"/>
              <w:rPr>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F72547" w:rsidRPr="00F24E16" w:rsidRDefault="00F72547" w:rsidP="00F24E16">
            <w:pPr>
              <w:jc w:val="left"/>
              <w:rPr>
                <w:szCs w:val="24"/>
                <w:lang w:val="kk-KZ"/>
              </w:rPr>
            </w:pPr>
            <w:r w:rsidRPr="00F24E16">
              <w:rPr>
                <w:b/>
                <w:bCs/>
                <w:szCs w:val="24"/>
                <w:lang w:val="kk-KZ"/>
              </w:rPr>
              <w:t>Еңбек</w:t>
            </w:r>
            <w:r w:rsidRPr="00F24E16">
              <w:rPr>
                <w:szCs w:val="24"/>
                <w:lang w:val="kk-KZ"/>
              </w:rPr>
              <w:t> : Құстарға жем сауыт жасау.</w:t>
            </w:r>
          </w:p>
          <w:p w:rsidR="00F72547" w:rsidRPr="00F24E16" w:rsidRDefault="00F72547" w:rsidP="00F24E16">
            <w:pPr>
              <w:jc w:val="left"/>
              <w:rPr>
                <w:szCs w:val="24"/>
                <w:lang w:val="kk-KZ"/>
              </w:rPr>
            </w:pPr>
            <w:r w:rsidRPr="00F24E16">
              <w:rPr>
                <w:b/>
                <w:bCs/>
                <w:szCs w:val="24"/>
                <w:lang w:val="kk-KZ"/>
              </w:rPr>
              <w:t>Мақсаты:</w:t>
            </w:r>
            <w:r w:rsidRPr="00F24E16">
              <w:rPr>
                <w:szCs w:val="24"/>
                <w:lang w:val="kk-KZ"/>
              </w:rPr>
              <w:t> Құстарға қамқорлық қарауға , аяушылық сезімдерін оятуға тәрбиелеу.</w:t>
            </w:r>
          </w:p>
          <w:p w:rsidR="00F72547" w:rsidRPr="00F24E16" w:rsidRDefault="00F72547" w:rsidP="00F24E16">
            <w:pPr>
              <w:jc w:val="left"/>
              <w:rPr>
                <w:szCs w:val="24"/>
                <w:lang w:val="ru-RU"/>
              </w:rPr>
            </w:pPr>
            <w:r w:rsidRPr="00F24E16">
              <w:rPr>
                <w:b/>
                <w:bCs/>
                <w:szCs w:val="24"/>
                <w:lang w:val="ru-RU"/>
              </w:rPr>
              <w:t>Жеке жұмыс:</w:t>
            </w:r>
            <w:r w:rsidRPr="00F24E16">
              <w:rPr>
                <w:szCs w:val="24"/>
              </w:rPr>
              <w:t> </w:t>
            </w:r>
          </w:p>
          <w:p w:rsidR="00F72547" w:rsidRPr="00F24E16" w:rsidRDefault="00F72547" w:rsidP="00F24E16">
            <w:pPr>
              <w:jc w:val="left"/>
              <w:rPr>
                <w:szCs w:val="24"/>
                <w:lang w:val="ru-RU"/>
              </w:rPr>
            </w:pPr>
            <w:r w:rsidRPr="00F24E16">
              <w:rPr>
                <w:b/>
                <w:bCs/>
                <w:szCs w:val="24"/>
                <w:lang w:val="ru-RU"/>
              </w:rPr>
              <w:t>Дидактикалық ойын:</w:t>
            </w:r>
            <w:r w:rsidRPr="00F24E16">
              <w:rPr>
                <w:szCs w:val="24"/>
              </w:rPr>
              <w:t> </w:t>
            </w:r>
            <w:r w:rsidRPr="00F24E16">
              <w:rPr>
                <w:szCs w:val="24"/>
                <w:lang w:val="ru-RU"/>
              </w:rPr>
              <w:t>« Күзде не киеміз? »</w:t>
            </w:r>
          </w:p>
          <w:p w:rsidR="00F72547" w:rsidRPr="00F24E16" w:rsidRDefault="00F72547" w:rsidP="00F24E16">
            <w:pPr>
              <w:jc w:val="left"/>
              <w:rPr>
                <w:szCs w:val="24"/>
                <w:lang w:val="ru-RU"/>
              </w:rPr>
            </w:pPr>
            <w:r w:rsidRPr="00F24E16">
              <w:rPr>
                <w:b/>
                <w:bCs/>
                <w:szCs w:val="24"/>
                <w:lang w:val="ru-RU"/>
              </w:rPr>
              <w:t>Мақсаты:</w:t>
            </w:r>
            <w:r w:rsidRPr="00F24E16">
              <w:rPr>
                <w:szCs w:val="24"/>
              </w:rPr>
              <w:t> </w:t>
            </w:r>
            <w:r w:rsidRPr="00F24E16">
              <w:rPr>
                <w:szCs w:val="24"/>
                <w:lang w:val="ru-RU"/>
              </w:rPr>
              <w:t xml:space="preserve">Күз мезгіліне байланысты адамдардың киімкию үлгісін көрсете </w:t>
            </w:r>
            <w:r w:rsidRPr="00F24E16">
              <w:rPr>
                <w:szCs w:val="24"/>
                <w:lang w:val="ru-RU"/>
              </w:rPr>
              <w:lastRenderedPageBreak/>
              <w:t>түсіндіру.</w:t>
            </w:r>
          </w:p>
          <w:p w:rsidR="00F72547" w:rsidRPr="00F24E16" w:rsidRDefault="00F72547" w:rsidP="00F24E16">
            <w:pPr>
              <w:jc w:val="left"/>
              <w:rPr>
                <w:szCs w:val="24"/>
                <w:lang w:val="ru-RU"/>
              </w:rPr>
            </w:pPr>
            <w:r w:rsidRPr="00F24E16">
              <w:rPr>
                <w:b/>
                <w:bCs/>
                <w:szCs w:val="24"/>
                <w:lang w:val="ru-RU"/>
              </w:rPr>
              <w:t>Қимылдық ойын:</w:t>
            </w:r>
            <w:r w:rsidRPr="00F24E16">
              <w:rPr>
                <w:szCs w:val="24"/>
              </w:rPr>
              <w:t> </w:t>
            </w:r>
            <w:r w:rsidRPr="00F24E16">
              <w:rPr>
                <w:szCs w:val="24"/>
                <w:lang w:val="ru-RU"/>
              </w:rPr>
              <w:t>« Аттамақ » .</w:t>
            </w:r>
          </w:p>
          <w:p w:rsidR="00F72547" w:rsidRPr="00F24E16" w:rsidRDefault="00F72547" w:rsidP="00F24E16">
            <w:pPr>
              <w:jc w:val="left"/>
              <w:rPr>
                <w:szCs w:val="24"/>
                <w:lang w:val="ru-RU"/>
              </w:rPr>
            </w:pPr>
            <w:r w:rsidRPr="00F24E16">
              <w:rPr>
                <w:szCs w:val="24"/>
                <w:lang w:val="ru-RU"/>
              </w:rPr>
              <w:t>Мақсаты:Денені шынықтыру, шапшаңдыққа ,</w:t>
            </w:r>
          </w:p>
          <w:p w:rsidR="00F72547" w:rsidRPr="00F24E16" w:rsidRDefault="00F72547" w:rsidP="00F24E16">
            <w:pPr>
              <w:jc w:val="left"/>
              <w:rPr>
                <w:szCs w:val="24"/>
                <w:lang w:val="ru-RU"/>
              </w:rPr>
            </w:pPr>
            <w:r w:rsidRPr="00F24E16">
              <w:rPr>
                <w:szCs w:val="24"/>
                <w:lang w:val="ru-RU"/>
              </w:rPr>
              <w:t xml:space="preserve"> ептілікке баулу.</w:t>
            </w:r>
          </w:p>
          <w:p w:rsidR="00F72547" w:rsidRPr="00F24E16" w:rsidRDefault="00F72547" w:rsidP="00F24E16">
            <w:pPr>
              <w:jc w:val="left"/>
              <w:rPr>
                <w:b/>
                <w:szCs w:val="24"/>
                <w:lang w:val="ru-RU"/>
              </w:rPr>
            </w:pPr>
            <w:r w:rsidRPr="00F24E16">
              <w:rPr>
                <w:szCs w:val="24"/>
                <w:lang w:val="ru-RU"/>
              </w:rPr>
              <w:t>(</w:t>
            </w:r>
            <w:r w:rsidRPr="00F24E16">
              <w:rPr>
                <w:b/>
                <w:szCs w:val="24"/>
                <w:lang w:val="ru-RU"/>
              </w:rPr>
              <w:t>дене шынықтыру, физикалық дағды)</w:t>
            </w:r>
          </w:p>
          <w:p w:rsidR="00F72547" w:rsidRPr="00F24E16" w:rsidRDefault="00F72547" w:rsidP="00F24E16">
            <w:pPr>
              <w:jc w:val="left"/>
              <w:rPr>
                <w:b/>
                <w:szCs w:val="24"/>
              </w:rPr>
            </w:pPr>
            <w:r w:rsidRPr="00F24E16">
              <w:rPr>
                <w:b/>
                <w:szCs w:val="24"/>
              </w:rPr>
              <w:t>Еркін ойындар.</w:t>
            </w:r>
          </w:p>
          <w:p w:rsidR="00F72547" w:rsidRPr="00F24E16" w:rsidRDefault="00F72547" w:rsidP="00F24E16">
            <w:pPr>
              <w:jc w:val="left"/>
              <w:rPr>
                <w:b/>
                <w:bCs/>
                <w:szCs w:val="24"/>
              </w:rPr>
            </w:pPr>
          </w:p>
          <w:p w:rsidR="00F72547" w:rsidRPr="00F24E16" w:rsidRDefault="00F72547" w:rsidP="00F24E16">
            <w:pPr>
              <w:pStyle w:val="TableParagraph"/>
              <w:rPr>
                <w:sz w:val="24"/>
                <w:szCs w:val="24"/>
              </w:rPr>
            </w:pPr>
          </w:p>
        </w:tc>
        <w:tc>
          <w:tcPr>
            <w:tcW w:w="2252" w:type="dxa"/>
          </w:tcPr>
          <w:p w:rsidR="00F72547" w:rsidRPr="00F24E16" w:rsidRDefault="00F72547" w:rsidP="00F24E16">
            <w:pPr>
              <w:jc w:val="left"/>
              <w:rPr>
                <w:szCs w:val="24"/>
                <w:lang w:val="kk-KZ"/>
              </w:rPr>
            </w:pPr>
            <w:r w:rsidRPr="00F24E16">
              <w:rPr>
                <w:b/>
                <w:bCs/>
                <w:szCs w:val="24"/>
                <w:lang w:val="kk-KZ"/>
              </w:rPr>
              <w:lastRenderedPageBreak/>
              <w:t>Бақылау:</w:t>
            </w:r>
            <w:r w:rsidRPr="00F24E16">
              <w:rPr>
                <w:szCs w:val="24"/>
                <w:lang w:val="kk-KZ"/>
              </w:rPr>
              <w:t> Желді бақылау.</w:t>
            </w:r>
          </w:p>
          <w:p w:rsidR="00F72547" w:rsidRPr="00F24E16" w:rsidRDefault="00F72547" w:rsidP="00F24E16">
            <w:pPr>
              <w:jc w:val="left"/>
              <w:rPr>
                <w:b/>
                <w:bCs/>
                <w:szCs w:val="24"/>
                <w:lang w:val="kk-KZ"/>
              </w:rPr>
            </w:pPr>
            <w:r w:rsidRPr="00F24E16">
              <w:rPr>
                <w:b/>
                <w:bCs/>
                <w:szCs w:val="24"/>
                <w:lang w:val="kk-KZ"/>
              </w:rPr>
              <w:t>Мақсаты:</w:t>
            </w:r>
            <w:r w:rsidRPr="00F24E16">
              <w:rPr>
                <w:szCs w:val="24"/>
                <w:lang w:val="kk-KZ"/>
              </w:rPr>
              <w:t> Желдің түрлерімен таныстыру;салқын жел, жылы жел, ұйытқып соққан жел.Желдің күштілігі ауа-райының салқындығын үдететіндігін түсіндіру </w:t>
            </w:r>
            <w:r w:rsidRPr="00F24E16">
              <w:rPr>
                <w:b/>
                <w:bCs/>
                <w:szCs w:val="24"/>
                <w:lang w:val="kk-KZ"/>
              </w:rPr>
              <w:t>.</w:t>
            </w:r>
          </w:p>
          <w:p w:rsidR="00F72547" w:rsidRPr="00F24E16" w:rsidRDefault="00F72547" w:rsidP="00F24E16">
            <w:pPr>
              <w:jc w:val="left"/>
              <w:rPr>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F72547" w:rsidRPr="00F24E16" w:rsidRDefault="00F72547" w:rsidP="00F24E16">
            <w:pPr>
              <w:jc w:val="left"/>
              <w:rPr>
                <w:szCs w:val="24"/>
                <w:lang w:val="kk-KZ"/>
              </w:rPr>
            </w:pPr>
            <w:r w:rsidRPr="00F24E16">
              <w:rPr>
                <w:b/>
                <w:bCs/>
                <w:szCs w:val="24"/>
                <w:lang w:val="kk-KZ"/>
              </w:rPr>
              <w:t>Еңбек</w:t>
            </w:r>
            <w:r w:rsidRPr="00F24E16">
              <w:rPr>
                <w:szCs w:val="24"/>
                <w:lang w:val="kk-KZ"/>
              </w:rPr>
              <w:t> : Ауладағы тастарды жинау.</w:t>
            </w:r>
          </w:p>
          <w:p w:rsidR="00F72547" w:rsidRPr="00F24E16" w:rsidRDefault="00F72547" w:rsidP="00F24E16">
            <w:pPr>
              <w:jc w:val="left"/>
              <w:rPr>
                <w:b/>
                <w:bCs/>
                <w:szCs w:val="24"/>
                <w:lang w:val="kk-KZ"/>
              </w:rPr>
            </w:pPr>
            <w:r w:rsidRPr="00F24E16">
              <w:rPr>
                <w:b/>
                <w:bCs/>
                <w:szCs w:val="24"/>
                <w:lang w:val="kk-KZ"/>
              </w:rPr>
              <w:t>Жеке жұмыс</w:t>
            </w:r>
          </w:p>
          <w:p w:rsidR="00F72547" w:rsidRPr="00F24E16" w:rsidRDefault="00F72547" w:rsidP="00F24E16">
            <w:pPr>
              <w:jc w:val="left"/>
              <w:rPr>
                <w:szCs w:val="24"/>
                <w:lang w:val="kk-KZ"/>
              </w:rPr>
            </w:pPr>
            <w:r w:rsidRPr="00F24E16">
              <w:rPr>
                <w:szCs w:val="24"/>
                <w:lang w:val="kk-KZ"/>
              </w:rPr>
              <w:t>Тәулік бөліктерін қайталау.</w:t>
            </w:r>
          </w:p>
          <w:p w:rsidR="00F72547" w:rsidRPr="00F24E16" w:rsidRDefault="00F72547" w:rsidP="00F24E16">
            <w:pPr>
              <w:jc w:val="left"/>
              <w:rPr>
                <w:szCs w:val="24"/>
                <w:lang w:val="kk-KZ"/>
              </w:rPr>
            </w:pPr>
            <w:r w:rsidRPr="00F24E16">
              <w:rPr>
                <w:b/>
                <w:bCs/>
                <w:szCs w:val="24"/>
                <w:lang w:val="kk-KZ"/>
              </w:rPr>
              <w:t>Қимылдық ойын:</w:t>
            </w:r>
            <w:r w:rsidRPr="00F24E16">
              <w:rPr>
                <w:szCs w:val="24"/>
                <w:lang w:val="kk-KZ"/>
              </w:rPr>
              <w:t> « Айгөлек-ау, айгөлек » .</w:t>
            </w:r>
          </w:p>
          <w:p w:rsidR="00F72547" w:rsidRPr="00F24E16" w:rsidRDefault="00F72547" w:rsidP="00F24E16">
            <w:pPr>
              <w:jc w:val="left"/>
              <w:rPr>
                <w:szCs w:val="24"/>
              </w:rPr>
            </w:pPr>
            <w:r w:rsidRPr="00F24E16">
              <w:rPr>
                <w:b/>
                <w:bCs/>
                <w:szCs w:val="24"/>
                <w:lang w:val="kk-KZ"/>
              </w:rPr>
              <w:t>Мақсаты:</w:t>
            </w:r>
            <w:r w:rsidRPr="00F24E16">
              <w:rPr>
                <w:szCs w:val="24"/>
                <w:lang w:val="kk-KZ"/>
              </w:rPr>
              <w:t xml:space="preserve"> Қандай жағдайда әр нәрсенің қажеттілігін білу мақсатында ойнату. </w:t>
            </w:r>
            <w:r w:rsidRPr="00F24E16">
              <w:rPr>
                <w:szCs w:val="24"/>
              </w:rPr>
              <w:lastRenderedPageBreak/>
              <w:t>Шапшаңдыққа баулу.</w:t>
            </w:r>
          </w:p>
          <w:p w:rsidR="00F72547" w:rsidRPr="00F24E16" w:rsidRDefault="00F72547" w:rsidP="00F24E16">
            <w:pPr>
              <w:jc w:val="left"/>
              <w:rPr>
                <w:b/>
                <w:szCs w:val="24"/>
              </w:rPr>
            </w:pPr>
            <w:r w:rsidRPr="00F24E16">
              <w:rPr>
                <w:b/>
                <w:szCs w:val="24"/>
              </w:rPr>
              <w:t>(дене шынықтыру, физикалық дағды)</w:t>
            </w:r>
          </w:p>
          <w:p w:rsidR="00F72547" w:rsidRPr="00F24E16" w:rsidRDefault="00F72547" w:rsidP="00F24E16">
            <w:pPr>
              <w:jc w:val="left"/>
              <w:rPr>
                <w:szCs w:val="24"/>
              </w:rPr>
            </w:pPr>
            <w:r w:rsidRPr="00F24E16">
              <w:rPr>
                <w:b/>
                <w:bCs/>
                <w:szCs w:val="24"/>
              </w:rPr>
              <w:t>Еркін ойындар.</w:t>
            </w:r>
          </w:p>
        </w:tc>
        <w:tc>
          <w:tcPr>
            <w:tcW w:w="2857" w:type="dxa"/>
            <w:gridSpan w:val="2"/>
          </w:tcPr>
          <w:p w:rsidR="00F72547" w:rsidRPr="00F24E16" w:rsidRDefault="00F72547" w:rsidP="00F24E16">
            <w:pPr>
              <w:jc w:val="left"/>
              <w:rPr>
                <w:szCs w:val="24"/>
              </w:rPr>
            </w:pPr>
            <w:r w:rsidRPr="00F24E16">
              <w:rPr>
                <w:b/>
                <w:bCs/>
                <w:szCs w:val="24"/>
              </w:rPr>
              <w:lastRenderedPageBreak/>
              <w:t>Бақылау:</w:t>
            </w:r>
            <w:r w:rsidRPr="00F24E16">
              <w:rPr>
                <w:szCs w:val="24"/>
              </w:rPr>
              <w:t> Көшедегі машиналарды бақылау.</w:t>
            </w:r>
          </w:p>
          <w:p w:rsidR="00F72547" w:rsidRPr="00F24E16" w:rsidRDefault="00F72547" w:rsidP="00F24E16">
            <w:pPr>
              <w:jc w:val="left"/>
              <w:rPr>
                <w:szCs w:val="24"/>
              </w:rPr>
            </w:pPr>
            <w:r w:rsidRPr="00F24E16">
              <w:rPr>
                <w:b/>
                <w:bCs/>
                <w:szCs w:val="24"/>
              </w:rPr>
              <w:t>Мақсаты:</w:t>
            </w:r>
            <w:r w:rsidRPr="00F24E16">
              <w:rPr>
                <w:szCs w:val="24"/>
              </w:rPr>
              <w:t> Көшедегі машиналардың жүрісін бақылау.Олардың түрлерімен таныстыру.Машина адам үшін , уақытын үнемдейтіндігімен түсіндіру.Машинаға қарсы жүгірмеу, көше тәртібін құрыс сақтап жүруге үйрету.</w:t>
            </w:r>
          </w:p>
          <w:p w:rsidR="00F72547" w:rsidRPr="00F24E16" w:rsidRDefault="00F72547" w:rsidP="00F24E16">
            <w:pPr>
              <w:jc w:val="left"/>
              <w:rPr>
                <w:szCs w:val="24"/>
              </w:rPr>
            </w:pPr>
            <w:r w:rsidRPr="00F24E16">
              <w:rPr>
                <w:b/>
                <w:bCs/>
                <w:szCs w:val="24"/>
              </w:rPr>
              <w:t xml:space="preserve">(Қоршаған ортамен таныстыру, </w:t>
            </w:r>
            <w:r w:rsidRPr="00F24E16">
              <w:rPr>
                <w:b/>
                <w:szCs w:val="24"/>
              </w:rPr>
              <w:t>әлеуметтік дағды)</w:t>
            </w:r>
          </w:p>
          <w:p w:rsidR="00F72547" w:rsidRPr="00F24E16" w:rsidRDefault="00F72547" w:rsidP="00F24E16">
            <w:pPr>
              <w:jc w:val="left"/>
              <w:rPr>
                <w:szCs w:val="24"/>
              </w:rPr>
            </w:pPr>
            <w:r w:rsidRPr="00F24E16">
              <w:rPr>
                <w:b/>
                <w:bCs/>
                <w:szCs w:val="24"/>
              </w:rPr>
              <w:t>Еңбек</w:t>
            </w:r>
            <w:r w:rsidRPr="00F24E16">
              <w:rPr>
                <w:szCs w:val="24"/>
              </w:rPr>
              <w:t> : Ағаш түптерін қопсыту.</w:t>
            </w:r>
          </w:p>
          <w:p w:rsidR="00F72547" w:rsidRPr="00F24E16" w:rsidRDefault="00F72547" w:rsidP="00F24E16">
            <w:pPr>
              <w:jc w:val="left"/>
              <w:rPr>
                <w:szCs w:val="24"/>
              </w:rPr>
            </w:pPr>
            <w:r w:rsidRPr="00F24E16">
              <w:rPr>
                <w:b/>
                <w:bCs/>
                <w:szCs w:val="24"/>
              </w:rPr>
              <w:t>Мақсаты:</w:t>
            </w:r>
            <w:r w:rsidRPr="00F24E16">
              <w:rPr>
                <w:szCs w:val="24"/>
              </w:rPr>
              <w:t> Табиғатты аялай білуге, өсімдіктерге қамқор болуға үйрету.</w:t>
            </w:r>
          </w:p>
          <w:p w:rsidR="00F72547" w:rsidRPr="00F24E16" w:rsidRDefault="00F72547" w:rsidP="00F24E16">
            <w:pPr>
              <w:jc w:val="left"/>
              <w:rPr>
                <w:szCs w:val="24"/>
              </w:rPr>
            </w:pPr>
            <w:r w:rsidRPr="00F24E16">
              <w:rPr>
                <w:b/>
                <w:bCs/>
                <w:szCs w:val="24"/>
              </w:rPr>
              <w:t>Жеке жұмыс:</w:t>
            </w:r>
            <w:r w:rsidRPr="00F24E16">
              <w:rPr>
                <w:szCs w:val="24"/>
              </w:rPr>
              <w:t> </w:t>
            </w:r>
          </w:p>
          <w:p w:rsidR="00F72547" w:rsidRPr="00F24E16" w:rsidRDefault="00F72547" w:rsidP="00F24E16">
            <w:pPr>
              <w:jc w:val="left"/>
              <w:rPr>
                <w:szCs w:val="24"/>
              </w:rPr>
            </w:pPr>
            <w:r w:rsidRPr="00F24E16">
              <w:rPr>
                <w:szCs w:val="24"/>
              </w:rPr>
              <w:t>«Алтын күз» тақырыбына сурет бойынша әңгімелесу</w:t>
            </w:r>
          </w:p>
          <w:p w:rsidR="00F72547" w:rsidRPr="00F24E16" w:rsidRDefault="00F72547" w:rsidP="00F24E16">
            <w:pPr>
              <w:jc w:val="left"/>
              <w:rPr>
                <w:szCs w:val="24"/>
              </w:rPr>
            </w:pPr>
            <w:r w:rsidRPr="00F24E16">
              <w:rPr>
                <w:b/>
                <w:bCs/>
                <w:szCs w:val="24"/>
              </w:rPr>
              <w:t>Қимылдық ойын:</w:t>
            </w:r>
            <w:r w:rsidRPr="00F24E16">
              <w:rPr>
                <w:szCs w:val="24"/>
              </w:rPr>
              <w:t> « Ақ қояным »</w:t>
            </w:r>
          </w:p>
          <w:p w:rsidR="00F72547" w:rsidRPr="00F24E16" w:rsidRDefault="00F72547" w:rsidP="00F24E16">
            <w:pPr>
              <w:jc w:val="left"/>
              <w:rPr>
                <w:szCs w:val="24"/>
              </w:rPr>
            </w:pPr>
            <w:r w:rsidRPr="00F24E16">
              <w:rPr>
                <w:b/>
                <w:bCs/>
                <w:szCs w:val="24"/>
              </w:rPr>
              <w:t>Мақсаты:</w:t>
            </w:r>
            <w:r w:rsidRPr="00F24E16">
              <w:rPr>
                <w:szCs w:val="24"/>
              </w:rPr>
              <w:t xml:space="preserve"> Балаларға әртүрлі қимылдар жасату арқылы денелерін ширату, </w:t>
            </w:r>
            <w:r w:rsidRPr="00F24E16">
              <w:rPr>
                <w:szCs w:val="24"/>
              </w:rPr>
              <w:lastRenderedPageBreak/>
              <w:t>көңілдерін көтеру.</w:t>
            </w:r>
          </w:p>
          <w:p w:rsidR="00F72547" w:rsidRPr="00F24E16" w:rsidRDefault="00F72547" w:rsidP="00F24E16">
            <w:pPr>
              <w:jc w:val="left"/>
              <w:rPr>
                <w:b/>
                <w:szCs w:val="24"/>
              </w:rPr>
            </w:pPr>
            <w:r w:rsidRPr="00F24E16">
              <w:rPr>
                <w:b/>
                <w:szCs w:val="24"/>
              </w:rPr>
              <w:t>дене шынықтыру, физикалық дағды)</w:t>
            </w:r>
          </w:p>
          <w:p w:rsidR="00F72547" w:rsidRPr="00F24E16" w:rsidRDefault="00F72547" w:rsidP="00F24E16">
            <w:pPr>
              <w:jc w:val="left"/>
              <w:rPr>
                <w:szCs w:val="24"/>
              </w:rPr>
            </w:pPr>
            <w:r w:rsidRPr="00F24E16">
              <w:rPr>
                <w:b/>
                <w:bCs/>
                <w:szCs w:val="24"/>
              </w:rPr>
              <w:t>Еркін ойындар:</w:t>
            </w:r>
          </w:p>
          <w:p w:rsidR="00F72547" w:rsidRPr="00F24E16" w:rsidRDefault="00F72547" w:rsidP="00F24E16">
            <w:pPr>
              <w:jc w:val="left"/>
              <w:rPr>
                <w:szCs w:val="24"/>
              </w:rPr>
            </w:pPr>
          </w:p>
        </w:tc>
      </w:tr>
      <w:tr w:rsidR="00F72547" w:rsidRPr="00A16D1B" w:rsidTr="006B3890">
        <w:trPr>
          <w:trHeight w:val="275"/>
        </w:trPr>
        <w:tc>
          <w:tcPr>
            <w:tcW w:w="2263" w:type="dxa"/>
          </w:tcPr>
          <w:p w:rsidR="00F72547" w:rsidRPr="00F24E16" w:rsidRDefault="00F72547" w:rsidP="00F24E16">
            <w:pPr>
              <w:pStyle w:val="a3"/>
              <w:jc w:val="left"/>
              <w:rPr>
                <w:b/>
                <w:bCs/>
                <w:szCs w:val="24"/>
              </w:rPr>
            </w:pPr>
            <w:r w:rsidRPr="00F24E16">
              <w:rPr>
                <w:b/>
                <w:bCs/>
                <w:szCs w:val="24"/>
              </w:rPr>
              <w:lastRenderedPageBreak/>
              <w:t>Серуеннен</w:t>
            </w:r>
            <w:r w:rsidRPr="00F24E16">
              <w:rPr>
                <w:b/>
                <w:bCs/>
                <w:spacing w:val="-2"/>
                <w:szCs w:val="24"/>
              </w:rPr>
              <w:t xml:space="preserve"> </w:t>
            </w:r>
            <w:r w:rsidRPr="00F24E16">
              <w:rPr>
                <w:b/>
                <w:bCs/>
                <w:szCs w:val="24"/>
              </w:rPr>
              <w:t>оралу</w:t>
            </w:r>
          </w:p>
        </w:tc>
        <w:tc>
          <w:tcPr>
            <w:tcW w:w="12616" w:type="dxa"/>
            <w:gridSpan w:val="6"/>
          </w:tcPr>
          <w:p w:rsidR="00F72547" w:rsidRPr="00F24E16" w:rsidRDefault="00F72547" w:rsidP="00F24E16">
            <w:pPr>
              <w:jc w:val="left"/>
              <w:rPr>
                <w:szCs w:val="24"/>
              </w:rPr>
            </w:pPr>
            <w:r w:rsidRPr="00F24E16">
              <w:rPr>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F24E16">
              <w:rPr>
                <w:b/>
                <w:bCs/>
                <w:szCs w:val="24"/>
              </w:rPr>
              <w:t>(көркем әрекет, дербес ойын әрекеті).</w:t>
            </w:r>
          </w:p>
        </w:tc>
      </w:tr>
      <w:tr w:rsidR="00F72547" w:rsidRPr="00F24E16" w:rsidTr="006B3890">
        <w:trPr>
          <w:trHeight w:val="275"/>
        </w:trPr>
        <w:tc>
          <w:tcPr>
            <w:tcW w:w="2263" w:type="dxa"/>
          </w:tcPr>
          <w:p w:rsidR="00F72547" w:rsidRPr="00F24E16" w:rsidRDefault="00F72547" w:rsidP="00F24E16">
            <w:pPr>
              <w:pStyle w:val="a3"/>
              <w:jc w:val="left"/>
              <w:rPr>
                <w:b/>
                <w:bCs/>
                <w:szCs w:val="24"/>
              </w:rPr>
            </w:pPr>
            <w:r w:rsidRPr="00F24E16">
              <w:rPr>
                <w:b/>
                <w:bCs/>
                <w:szCs w:val="24"/>
              </w:rPr>
              <w:t>Түскі</w:t>
            </w:r>
            <w:r w:rsidRPr="00F24E16">
              <w:rPr>
                <w:b/>
                <w:bCs/>
                <w:spacing w:val="-1"/>
                <w:szCs w:val="24"/>
              </w:rPr>
              <w:t xml:space="preserve"> </w:t>
            </w:r>
            <w:r w:rsidRPr="00F24E16">
              <w:rPr>
                <w:b/>
                <w:bCs/>
                <w:szCs w:val="24"/>
              </w:rPr>
              <w:t>ас</w:t>
            </w:r>
          </w:p>
        </w:tc>
        <w:tc>
          <w:tcPr>
            <w:tcW w:w="12616" w:type="dxa"/>
            <w:gridSpan w:val="6"/>
          </w:tcPr>
          <w:p w:rsidR="00F72547" w:rsidRPr="00F24E16" w:rsidRDefault="00F72547" w:rsidP="00F24E16">
            <w:pPr>
              <w:pStyle w:val="TableParagraph"/>
              <w:rPr>
                <w:sz w:val="24"/>
                <w:szCs w:val="24"/>
                <w:lang w:val="en-US"/>
              </w:rPr>
            </w:pPr>
            <w:r w:rsidRPr="00F24E16">
              <w:rPr>
                <w:sz w:val="24"/>
                <w:szCs w:val="24"/>
                <w:lang w:val="ru-RU"/>
              </w:rPr>
              <w:t>Түскі</w:t>
            </w:r>
            <w:r w:rsidRPr="00F24E16">
              <w:rPr>
                <w:sz w:val="24"/>
                <w:szCs w:val="24"/>
                <w:lang w:val="en-US"/>
              </w:rPr>
              <w:t xml:space="preserve">  </w:t>
            </w:r>
            <w:r w:rsidRPr="00F24E16">
              <w:rPr>
                <w:sz w:val="24"/>
                <w:szCs w:val="24"/>
                <w:lang w:val="ru-RU"/>
              </w:rPr>
              <w:t>ас</w:t>
            </w:r>
            <w:r w:rsidRPr="00F24E16">
              <w:rPr>
                <w:sz w:val="24"/>
                <w:szCs w:val="24"/>
                <w:lang w:val="en-US"/>
              </w:rPr>
              <w:t xml:space="preserve"> </w:t>
            </w:r>
            <w:r w:rsidRPr="00F24E16">
              <w:rPr>
                <w:sz w:val="24"/>
                <w:szCs w:val="24"/>
                <w:lang w:val="ru-RU"/>
              </w:rPr>
              <w:t>алдында</w:t>
            </w:r>
            <w:r w:rsidRPr="00F24E16">
              <w:rPr>
                <w:sz w:val="24"/>
                <w:szCs w:val="24"/>
                <w:lang w:val="en-US"/>
              </w:rPr>
              <w:t xml:space="preserve"> </w:t>
            </w:r>
            <w:r w:rsidRPr="00F24E16">
              <w:rPr>
                <w:sz w:val="24"/>
                <w:szCs w:val="24"/>
                <w:lang w:val="ru-RU"/>
              </w:rPr>
              <w:t>гигеналық</w:t>
            </w:r>
            <w:r w:rsidRPr="00F24E16">
              <w:rPr>
                <w:sz w:val="24"/>
                <w:szCs w:val="24"/>
                <w:lang w:val="en-US"/>
              </w:rPr>
              <w:t xml:space="preserve"> </w:t>
            </w:r>
            <w:r w:rsidRPr="00F24E16">
              <w:rPr>
                <w:sz w:val="24"/>
                <w:szCs w:val="24"/>
                <w:lang w:val="ru-RU"/>
              </w:rPr>
              <w:t>шараларды</w:t>
            </w:r>
            <w:r w:rsidRPr="00F24E16">
              <w:rPr>
                <w:sz w:val="24"/>
                <w:szCs w:val="24"/>
                <w:lang w:val="en-US"/>
              </w:rPr>
              <w:t xml:space="preserve">  </w:t>
            </w:r>
            <w:r w:rsidRPr="00F24E16">
              <w:rPr>
                <w:sz w:val="24"/>
                <w:szCs w:val="24"/>
                <w:lang w:val="ru-RU"/>
              </w:rPr>
              <w:t>орындау</w:t>
            </w:r>
            <w:r w:rsidRPr="00F24E16">
              <w:rPr>
                <w:sz w:val="24"/>
                <w:szCs w:val="24"/>
                <w:lang w:val="en-US"/>
              </w:rPr>
              <w:t xml:space="preserve"> </w:t>
            </w:r>
            <w:r w:rsidRPr="00F24E16">
              <w:rPr>
                <w:sz w:val="24"/>
                <w:szCs w:val="24"/>
              </w:rPr>
              <w:t xml:space="preserve">: </w:t>
            </w:r>
            <w:r w:rsidRPr="00F24E16">
              <w:rPr>
                <w:sz w:val="24"/>
                <w:szCs w:val="24"/>
                <w:lang w:val="ru-RU"/>
              </w:rPr>
              <w:t>қолды</w:t>
            </w:r>
            <w:r w:rsidRPr="00F24E16">
              <w:rPr>
                <w:sz w:val="24"/>
                <w:szCs w:val="24"/>
                <w:lang w:val="en-US"/>
              </w:rPr>
              <w:t xml:space="preserve"> </w:t>
            </w:r>
            <w:r w:rsidRPr="00F24E16">
              <w:rPr>
                <w:sz w:val="24"/>
                <w:szCs w:val="24"/>
                <w:lang w:val="ru-RU"/>
              </w:rPr>
              <w:t>дұрыс</w:t>
            </w:r>
            <w:r w:rsidRPr="00F24E16">
              <w:rPr>
                <w:sz w:val="24"/>
                <w:szCs w:val="24"/>
                <w:lang w:val="en-US"/>
              </w:rPr>
              <w:t xml:space="preserve"> </w:t>
            </w:r>
            <w:r w:rsidRPr="00F24E16">
              <w:rPr>
                <w:sz w:val="24"/>
                <w:szCs w:val="24"/>
                <w:lang w:val="ru-RU"/>
              </w:rPr>
              <w:t>жуу</w:t>
            </w:r>
            <w:r w:rsidRPr="00F24E16">
              <w:rPr>
                <w:sz w:val="24"/>
                <w:szCs w:val="24"/>
                <w:lang w:val="en-US"/>
              </w:rPr>
              <w:t xml:space="preserve">, </w:t>
            </w:r>
            <w:r w:rsidRPr="00F24E16">
              <w:rPr>
                <w:sz w:val="24"/>
                <w:szCs w:val="24"/>
                <w:lang w:val="ru-RU"/>
              </w:rPr>
              <w:t>өз</w:t>
            </w:r>
            <w:r w:rsidRPr="00F24E16">
              <w:rPr>
                <w:sz w:val="24"/>
                <w:szCs w:val="24"/>
                <w:lang w:val="en-US"/>
              </w:rPr>
              <w:t xml:space="preserve"> </w:t>
            </w:r>
            <w:r w:rsidRPr="00F24E16">
              <w:rPr>
                <w:sz w:val="24"/>
                <w:szCs w:val="24"/>
                <w:lang w:val="ru-RU"/>
              </w:rPr>
              <w:t>орамалының</w:t>
            </w:r>
            <w:r w:rsidRPr="00F24E16">
              <w:rPr>
                <w:sz w:val="24"/>
                <w:szCs w:val="24"/>
                <w:lang w:val="en-US"/>
              </w:rPr>
              <w:t xml:space="preserve"> </w:t>
            </w:r>
            <w:r w:rsidRPr="00F24E16">
              <w:rPr>
                <w:sz w:val="24"/>
                <w:szCs w:val="24"/>
                <w:lang w:val="ru-RU"/>
              </w:rPr>
              <w:t>орнын</w:t>
            </w:r>
            <w:r w:rsidRPr="00F24E16">
              <w:rPr>
                <w:sz w:val="24"/>
                <w:szCs w:val="24"/>
                <w:lang w:val="en-US"/>
              </w:rPr>
              <w:t xml:space="preserve"> </w:t>
            </w:r>
            <w:r w:rsidRPr="00F24E16">
              <w:rPr>
                <w:sz w:val="24"/>
                <w:szCs w:val="24"/>
                <w:lang w:val="ru-RU"/>
              </w:rPr>
              <w:t>білу</w:t>
            </w:r>
            <w:r w:rsidRPr="00F24E16">
              <w:rPr>
                <w:sz w:val="24"/>
                <w:szCs w:val="24"/>
                <w:lang w:val="en-US"/>
              </w:rPr>
              <w:t xml:space="preserve">,  </w:t>
            </w:r>
            <w:r w:rsidRPr="00F24E16">
              <w:rPr>
                <w:sz w:val="24"/>
                <w:szCs w:val="24"/>
                <w:lang w:val="ru-RU"/>
              </w:rPr>
              <w:t>қолды</w:t>
            </w:r>
            <w:r w:rsidRPr="00F24E16">
              <w:rPr>
                <w:sz w:val="24"/>
                <w:szCs w:val="24"/>
                <w:lang w:val="en-US"/>
              </w:rPr>
              <w:t xml:space="preserve"> </w:t>
            </w:r>
            <w:r w:rsidRPr="00F24E16">
              <w:rPr>
                <w:sz w:val="24"/>
                <w:szCs w:val="24"/>
                <w:lang w:val="ru-RU"/>
              </w:rPr>
              <w:t>дұрыс</w:t>
            </w:r>
            <w:r w:rsidRPr="00F24E16">
              <w:rPr>
                <w:sz w:val="24"/>
                <w:szCs w:val="24"/>
                <w:lang w:val="en-US"/>
              </w:rPr>
              <w:t xml:space="preserve"> </w:t>
            </w:r>
            <w:r w:rsidRPr="00F24E16">
              <w:rPr>
                <w:sz w:val="24"/>
                <w:szCs w:val="24"/>
                <w:lang w:val="ru-RU"/>
              </w:rPr>
              <w:t>сүрту</w:t>
            </w:r>
            <w:r w:rsidRPr="00F24E16">
              <w:rPr>
                <w:sz w:val="24"/>
                <w:szCs w:val="24"/>
                <w:lang w:val="en-US"/>
              </w:rPr>
              <w:t xml:space="preserve">, </w:t>
            </w:r>
            <w:r w:rsidRPr="00F24E16">
              <w:rPr>
                <w:sz w:val="24"/>
                <w:szCs w:val="24"/>
                <w:lang w:val="ru-RU"/>
              </w:rPr>
              <w:t>орамалды</w:t>
            </w:r>
            <w:r w:rsidRPr="00F24E16">
              <w:rPr>
                <w:sz w:val="24"/>
                <w:szCs w:val="24"/>
                <w:lang w:val="en-US"/>
              </w:rPr>
              <w:t xml:space="preserve"> </w:t>
            </w:r>
            <w:r w:rsidRPr="00F24E16">
              <w:rPr>
                <w:sz w:val="24"/>
                <w:szCs w:val="24"/>
                <w:lang w:val="ru-RU"/>
              </w:rPr>
              <w:t>ілу</w:t>
            </w:r>
            <w:r w:rsidRPr="00F24E16">
              <w:rPr>
                <w:sz w:val="24"/>
                <w:szCs w:val="24"/>
                <w:lang w:val="en-US"/>
              </w:rPr>
              <w:t xml:space="preserve"> </w:t>
            </w:r>
            <w:r w:rsidRPr="00F24E16">
              <w:rPr>
                <w:sz w:val="24"/>
                <w:szCs w:val="24"/>
                <w:lang w:val="ru-RU"/>
              </w:rPr>
              <w:t>көркем</w:t>
            </w:r>
            <w:r w:rsidRPr="00F24E16">
              <w:rPr>
                <w:sz w:val="24"/>
                <w:szCs w:val="24"/>
                <w:lang w:val="en-US"/>
              </w:rPr>
              <w:t xml:space="preserve"> </w:t>
            </w:r>
            <w:r w:rsidRPr="00F24E16">
              <w:rPr>
                <w:sz w:val="24"/>
                <w:szCs w:val="24"/>
                <w:lang w:val="ru-RU"/>
              </w:rPr>
              <w:t>сөз</w:t>
            </w:r>
            <w:r w:rsidRPr="00F24E16">
              <w:rPr>
                <w:sz w:val="24"/>
                <w:szCs w:val="24"/>
                <w:lang w:val="en-US"/>
              </w:rPr>
              <w:t xml:space="preserve"> </w:t>
            </w:r>
            <w:r w:rsidRPr="00F24E16">
              <w:rPr>
                <w:sz w:val="24"/>
                <w:szCs w:val="24"/>
                <w:lang w:val="ru-RU"/>
              </w:rPr>
              <w:t>қолдану</w:t>
            </w:r>
            <w:r w:rsidRPr="00F24E16">
              <w:rPr>
                <w:sz w:val="24"/>
                <w:szCs w:val="24"/>
                <w:lang w:val="en-US"/>
              </w:rPr>
              <w:t xml:space="preserve">, </w:t>
            </w:r>
            <w:r w:rsidRPr="00F24E16">
              <w:rPr>
                <w:sz w:val="24"/>
                <w:szCs w:val="24"/>
                <w:lang w:val="ru-RU"/>
              </w:rPr>
              <w:t>мысалы</w:t>
            </w:r>
            <w:r w:rsidRPr="00F24E16">
              <w:rPr>
                <w:sz w:val="24"/>
                <w:szCs w:val="24"/>
                <w:lang w:val="en-US"/>
              </w:rPr>
              <w:t xml:space="preserve"> «</w:t>
            </w:r>
            <w:r w:rsidRPr="00F24E16">
              <w:rPr>
                <w:sz w:val="24"/>
                <w:szCs w:val="24"/>
                <w:lang w:val="ru-RU"/>
              </w:rPr>
              <w:t>Сылдырлайды</w:t>
            </w:r>
            <w:r w:rsidRPr="00F24E16">
              <w:rPr>
                <w:sz w:val="24"/>
                <w:szCs w:val="24"/>
                <w:lang w:val="en-US"/>
              </w:rPr>
              <w:t xml:space="preserve"> </w:t>
            </w:r>
            <w:r w:rsidRPr="00F24E16">
              <w:rPr>
                <w:sz w:val="24"/>
                <w:szCs w:val="24"/>
                <w:lang w:val="ru-RU"/>
              </w:rPr>
              <w:t>мөлдір</w:t>
            </w:r>
            <w:r w:rsidRPr="00F24E16">
              <w:rPr>
                <w:sz w:val="24"/>
                <w:szCs w:val="24"/>
                <w:lang w:val="en-US"/>
              </w:rPr>
              <w:t xml:space="preserve"> </w:t>
            </w:r>
            <w:r w:rsidRPr="00F24E16">
              <w:rPr>
                <w:sz w:val="24"/>
                <w:szCs w:val="24"/>
                <w:lang w:val="ru-RU"/>
              </w:rPr>
              <w:t>су</w:t>
            </w:r>
            <w:r w:rsidRPr="00F24E16">
              <w:rPr>
                <w:sz w:val="24"/>
                <w:szCs w:val="24"/>
                <w:lang w:val="en-US"/>
              </w:rPr>
              <w:t xml:space="preserve">, </w:t>
            </w:r>
            <w:r w:rsidRPr="00F24E16">
              <w:rPr>
                <w:sz w:val="24"/>
                <w:szCs w:val="24"/>
                <w:lang w:val="ru-RU"/>
              </w:rPr>
              <w:t>мөлдір</w:t>
            </w:r>
            <w:r w:rsidRPr="00F24E16">
              <w:rPr>
                <w:sz w:val="24"/>
                <w:szCs w:val="24"/>
                <w:lang w:val="en-US"/>
              </w:rPr>
              <w:t xml:space="preserve"> </w:t>
            </w:r>
            <w:r w:rsidRPr="00F24E16">
              <w:rPr>
                <w:sz w:val="24"/>
                <w:szCs w:val="24"/>
                <w:lang w:val="ru-RU"/>
              </w:rPr>
              <w:t>суға</w:t>
            </w:r>
            <w:r w:rsidRPr="00F24E16">
              <w:rPr>
                <w:sz w:val="24"/>
                <w:szCs w:val="24"/>
                <w:lang w:val="en-US"/>
              </w:rPr>
              <w:t xml:space="preserve"> </w:t>
            </w:r>
            <w:r w:rsidRPr="00F24E16">
              <w:rPr>
                <w:sz w:val="24"/>
                <w:szCs w:val="24"/>
                <w:lang w:val="ru-RU"/>
              </w:rPr>
              <w:t>қолыңды</w:t>
            </w:r>
            <w:r w:rsidRPr="00F24E16">
              <w:rPr>
                <w:sz w:val="24"/>
                <w:szCs w:val="24"/>
                <w:lang w:val="en-US"/>
              </w:rPr>
              <w:t xml:space="preserve"> </w:t>
            </w:r>
            <w:r w:rsidRPr="00F24E16">
              <w:rPr>
                <w:sz w:val="24"/>
                <w:szCs w:val="24"/>
                <w:lang w:val="ru-RU"/>
              </w:rPr>
              <w:t>жу</w:t>
            </w:r>
            <w:r w:rsidRPr="00F24E16">
              <w:rPr>
                <w:sz w:val="24"/>
                <w:szCs w:val="24"/>
                <w:lang w:val="en-US"/>
              </w:rPr>
              <w:t>»</w:t>
            </w:r>
          </w:p>
          <w:p w:rsidR="00F72547" w:rsidRPr="00F24E16" w:rsidRDefault="00F72547" w:rsidP="00F24E16">
            <w:pPr>
              <w:jc w:val="left"/>
              <w:rPr>
                <w:szCs w:val="24"/>
              </w:rPr>
            </w:pPr>
            <w:r w:rsidRPr="00F24E16">
              <w:rPr>
                <w:szCs w:val="24"/>
                <w:lang w:val="ru-RU"/>
              </w:rPr>
              <w:t>Тамақтану</w:t>
            </w:r>
            <w:r w:rsidRPr="00F24E16">
              <w:rPr>
                <w:szCs w:val="24"/>
              </w:rPr>
              <w:t xml:space="preserve"> (</w:t>
            </w:r>
            <w:r w:rsidRPr="00F24E16">
              <w:rPr>
                <w:szCs w:val="24"/>
                <w:lang w:val="ru-RU"/>
              </w:rPr>
              <w:t>өз</w:t>
            </w:r>
            <w:r w:rsidRPr="00F24E16">
              <w:rPr>
                <w:szCs w:val="24"/>
              </w:rPr>
              <w:t xml:space="preserve"> </w:t>
            </w:r>
            <w:r w:rsidRPr="00F24E16">
              <w:rPr>
                <w:szCs w:val="24"/>
                <w:lang w:val="ru-RU"/>
              </w:rPr>
              <w:t>орнын</w:t>
            </w:r>
            <w:r w:rsidRPr="00F24E16">
              <w:rPr>
                <w:szCs w:val="24"/>
              </w:rPr>
              <w:t xml:space="preserve"> </w:t>
            </w:r>
            <w:r w:rsidRPr="00F24E16">
              <w:rPr>
                <w:szCs w:val="24"/>
                <w:lang w:val="ru-RU"/>
              </w:rPr>
              <w:t>білу</w:t>
            </w:r>
            <w:r w:rsidRPr="00F24E16">
              <w:rPr>
                <w:szCs w:val="24"/>
              </w:rPr>
              <w:t xml:space="preserve">,  </w:t>
            </w:r>
            <w:r w:rsidRPr="00F24E16">
              <w:rPr>
                <w:szCs w:val="24"/>
                <w:lang w:val="ru-RU"/>
              </w:rPr>
              <w:t>дұрыс</w:t>
            </w:r>
            <w:r w:rsidRPr="00F24E16">
              <w:rPr>
                <w:szCs w:val="24"/>
              </w:rPr>
              <w:t xml:space="preserve"> </w:t>
            </w:r>
            <w:r w:rsidRPr="00F24E16">
              <w:rPr>
                <w:szCs w:val="24"/>
                <w:lang w:val="ru-RU"/>
              </w:rPr>
              <w:t>отыру</w:t>
            </w:r>
            <w:r w:rsidRPr="00F24E16">
              <w:rPr>
                <w:szCs w:val="24"/>
              </w:rPr>
              <w:t xml:space="preserve">, </w:t>
            </w:r>
            <w:r w:rsidRPr="00F24E16">
              <w:rPr>
                <w:szCs w:val="24"/>
                <w:lang w:val="ru-RU"/>
              </w:rPr>
              <w:t>асхана</w:t>
            </w:r>
            <w:r w:rsidRPr="00F24E16">
              <w:rPr>
                <w:szCs w:val="24"/>
              </w:rPr>
              <w:t xml:space="preserve"> </w:t>
            </w:r>
            <w:r w:rsidRPr="00F24E16">
              <w:rPr>
                <w:szCs w:val="24"/>
                <w:lang w:val="ru-RU"/>
              </w:rPr>
              <w:t>құралдарын</w:t>
            </w:r>
            <w:r w:rsidRPr="00F24E16">
              <w:rPr>
                <w:szCs w:val="24"/>
              </w:rPr>
              <w:t xml:space="preserve"> </w:t>
            </w:r>
            <w:r w:rsidRPr="00F24E16">
              <w:rPr>
                <w:szCs w:val="24"/>
                <w:lang w:val="ru-RU"/>
              </w:rPr>
              <w:t>дұрыс</w:t>
            </w:r>
            <w:r w:rsidRPr="00F24E16">
              <w:rPr>
                <w:szCs w:val="24"/>
              </w:rPr>
              <w:t xml:space="preserve"> </w:t>
            </w:r>
            <w:r w:rsidRPr="00F24E16">
              <w:rPr>
                <w:szCs w:val="24"/>
                <w:lang w:val="ru-RU"/>
              </w:rPr>
              <w:t>ұстай</w:t>
            </w:r>
            <w:r w:rsidRPr="00F24E16">
              <w:rPr>
                <w:szCs w:val="24"/>
              </w:rPr>
              <w:t xml:space="preserve"> </w:t>
            </w:r>
            <w:r w:rsidRPr="00F24E16">
              <w:rPr>
                <w:szCs w:val="24"/>
                <w:lang w:val="ru-RU"/>
              </w:rPr>
              <w:t>білу</w:t>
            </w:r>
            <w:r w:rsidRPr="00F24E16">
              <w:rPr>
                <w:szCs w:val="24"/>
              </w:rPr>
              <w:t xml:space="preserve">,  </w:t>
            </w:r>
            <w:r w:rsidRPr="00F24E16">
              <w:rPr>
                <w:szCs w:val="24"/>
                <w:lang w:val="ru-RU"/>
              </w:rPr>
              <w:t>ұқыпты</w:t>
            </w:r>
            <w:r w:rsidRPr="00F24E16">
              <w:rPr>
                <w:szCs w:val="24"/>
              </w:rPr>
              <w:t xml:space="preserve"> </w:t>
            </w:r>
            <w:r w:rsidRPr="00F24E16">
              <w:rPr>
                <w:szCs w:val="24"/>
                <w:lang w:val="ru-RU"/>
              </w:rPr>
              <w:t>тамақтану</w:t>
            </w:r>
            <w:r w:rsidRPr="00F24E16">
              <w:rPr>
                <w:szCs w:val="24"/>
              </w:rPr>
              <w:t xml:space="preserve"> ,  </w:t>
            </w:r>
            <w:r w:rsidRPr="00F24E16">
              <w:rPr>
                <w:szCs w:val="24"/>
                <w:lang w:val="ru-RU"/>
              </w:rPr>
              <w:t>сөйлеспеу</w:t>
            </w:r>
            <w:r w:rsidRPr="00F24E16">
              <w:rPr>
                <w:szCs w:val="24"/>
              </w:rPr>
              <w:t xml:space="preserve">,   </w:t>
            </w:r>
            <w:r w:rsidRPr="00F24E16">
              <w:rPr>
                <w:szCs w:val="24"/>
                <w:lang w:val="ru-RU"/>
              </w:rPr>
              <w:t>алғыс</w:t>
            </w:r>
            <w:r w:rsidRPr="00F24E16">
              <w:rPr>
                <w:szCs w:val="24"/>
              </w:rPr>
              <w:t xml:space="preserve"> </w:t>
            </w:r>
            <w:r w:rsidRPr="00F24E16">
              <w:rPr>
                <w:szCs w:val="24"/>
                <w:lang w:val="ru-RU"/>
              </w:rPr>
              <w:t>айту</w:t>
            </w:r>
            <w:r w:rsidRPr="00F24E16">
              <w:rPr>
                <w:szCs w:val="24"/>
              </w:rPr>
              <w:t>) Тамақтан соң ауыздарын сумен шаюды қалыптастыру. (</w:t>
            </w:r>
            <w:r w:rsidRPr="00F24E16">
              <w:rPr>
                <w:b/>
                <w:bCs/>
                <w:szCs w:val="24"/>
              </w:rPr>
              <w:t>мәдени-гигеналық дағдылар, өзіне-өзі қызмет ету, еңбек әрекеті)</w:t>
            </w:r>
          </w:p>
          <w:p w:rsidR="00F72547" w:rsidRPr="00F24E16" w:rsidRDefault="00F72547" w:rsidP="00F24E16">
            <w:pPr>
              <w:jc w:val="left"/>
              <w:rPr>
                <w:szCs w:val="24"/>
              </w:rPr>
            </w:pPr>
            <w:r w:rsidRPr="00F24E16">
              <w:rPr>
                <w:szCs w:val="24"/>
              </w:rPr>
              <w:t xml:space="preserve">Ереже: </w:t>
            </w:r>
          </w:p>
          <w:p w:rsidR="00F72547" w:rsidRPr="00F24E16" w:rsidRDefault="00F72547" w:rsidP="00F24E16">
            <w:pPr>
              <w:jc w:val="left"/>
              <w:rPr>
                <w:szCs w:val="24"/>
              </w:rPr>
            </w:pPr>
            <w:r w:rsidRPr="00F24E16">
              <w:rPr>
                <w:szCs w:val="24"/>
              </w:rPr>
              <w:t xml:space="preserve">Тамақ ішер кезде енді, </w:t>
            </w:r>
          </w:p>
          <w:p w:rsidR="00F72547" w:rsidRPr="00F24E16" w:rsidRDefault="00F72547" w:rsidP="00F24E16">
            <w:pPr>
              <w:jc w:val="left"/>
              <w:rPr>
                <w:szCs w:val="24"/>
              </w:rPr>
            </w:pPr>
            <w:r w:rsidRPr="00F24E16">
              <w:rPr>
                <w:szCs w:val="24"/>
              </w:rPr>
              <w:t>Сөйлемейміз күлмейміз.</w:t>
            </w:r>
          </w:p>
          <w:p w:rsidR="00F72547" w:rsidRPr="00F24E16" w:rsidRDefault="00F72547" w:rsidP="00F24E16">
            <w:pPr>
              <w:jc w:val="left"/>
              <w:rPr>
                <w:szCs w:val="24"/>
              </w:rPr>
            </w:pPr>
            <w:r w:rsidRPr="00F24E16">
              <w:rPr>
                <w:szCs w:val="24"/>
              </w:rPr>
              <w:t>Астан басқа өзгені,</w:t>
            </w:r>
          </w:p>
          <w:p w:rsidR="00F72547" w:rsidRPr="00F24E16" w:rsidRDefault="00F72547" w:rsidP="00F24E16">
            <w:pPr>
              <w:pStyle w:val="TableParagraph"/>
              <w:rPr>
                <w:b/>
                <w:bCs/>
                <w:sz w:val="24"/>
                <w:szCs w:val="24"/>
                <w:lang w:val="en-US"/>
              </w:rPr>
            </w:pPr>
            <w:r w:rsidRPr="00F24E16">
              <w:rPr>
                <w:sz w:val="24"/>
                <w:szCs w:val="24"/>
              </w:rPr>
              <w:t xml:space="preserve">Елемейміз, білмейміз. </w:t>
            </w:r>
            <w:r w:rsidRPr="00F24E16">
              <w:rPr>
                <w:b/>
                <w:bCs/>
                <w:sz w:val="24"/>
                <w:szCs w:val="24"/>
              </w:rPr>
              <w:t>(сөйлеуді дамыту, коммуникативтік дағды)</w:t>
            </w:r>
          </w:p>
        </w:tc>
      </w:tr>
      <w:tr w:rsidR="00F72547" w:rsidRPr="00A16D1B" w:rsidTr="006B3890">
        <w:trPr>
          <w:trHeight w:val="281"/>
        </w:trPr>
        <w:tc>
          <w:tcPr>
            <w:tcW w:w="2263" w:type="dxa"/>
          </w:tcPr>
          <w:p w:rsidR="00F72547" w:rsidRPr="00F24E16" w:rsidRDefault="00F72547" w:rsidP="00F24E16">
            <w:pPr>
              <w:pStyle w:val="a3"/>
              <w:jc w:val="left"/>
              <w:rPr>
                <w:b/>
                <w:bCs/>
                <w:szCs w:val="24"/>
              </w:rPr>
            </w:pPr>
            <w:r w:rsidRPr="00F24E16">
              <w:rPr>
                <w:b/>
                <w:bCs/>
                <w:szCs w:val="24"/>
              </w:rPr>
              <w:t>Күндізгі</w:t>
            </w:r>
            <w:r w:rsidRPr="00F24E16">
              <w:rPr>
                <w:b/>
                <w:bCs/>
                <w:spacing w:val="-3"/>
                <w:szCs w:val="24"/>
              </w:rPr>
              <w:t xml:space="preserve"> </w:t>
            </w:r>
            <w:r w:rsidRPr="00F24E16">
              <w:rPr>
                <w:b/>
                <w:bCs/>
                <w:szCs w:val="24"/>
              </w:rPr>
              <w:t>ұйқы</w:t>
            </w:r>
          </w:p>
        </w:tc>
        <w:tc>
          <w:tcPr>
            <w:tcW w:w="12616" w:type="dxa"/>
            <w:gridSpan w:val="6"/>
          </w:tcPr>
          <w:p w:rsidR="00F72547" w:rsidRPr="00F24E16" w:rsidRDefault="00F72547" w:rsidP="00F24E16">
            <w:pPr>
              <w:jc w:val="left"/>
              <w:rPr>
                <w:szCs w:val="24"/>
              </w:rPr>
            </w:pPr>
            <w:r w:rsidRPr="00F24E16">
              <w:rPr>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F24E16">
              <w:rPr>
                <w:b/>
                <w:bCs/>
                <w:szCs w:val="24"/>
              </w:rPr>
              <w:t>өзіне-өзі қызмет ету дағдылары, ірі және ұсақ моториканы дамыту)</w:t>
            </w:r>
          </w:p>
          <w:p w:rsidR="00F72547" w:rsidRPr="00F24E16" w:rsidRDefault="00F72547" w:rsidP="00F24E16">
            <w:pPr>
              <w:ind w:left="137"/>
              <w:jc w:val="left"/>
              <w:rPr>
                <w:szCs w:val="24"/>
              </w:rPr>
            </w:pPr>
            <w:r w:rsidRPr="00F24E16">
              <w:rPr>
                <w:szCs w:val="24"/>
              </w:rPr>
              <w:t xml:space="preserve">Балалардың  тыныш ұйықтауы үшін жайы баяу музыка тыңдау. Әлем  халықтарының ертегілерін  оқып беру </w:t>
            </w:r>
            <w:r w:rsidRPr="00F24E16">
              <w:rPr>
                <w:b/>
                <w:bCs/>
                <w:szCs w:val="24"/>
              </w:rPr>
              <w:t>(көркем әрекет)</w:t>
            </w:r>
          </w:p>
        </w:tc>
      </w:tr>
      <w:tr w:rsidR="00F72547" w:rsidRPr="00F24E16" w:rsidTr="006B3890">
        <w:trPr>
          <w:trHeight w:val="132"/>
        </w:trPr>
        <w:tc>
          <w:tcPr>
            <w:tcW w:w="2263" w:type="dxa"/>
          </w:tcPr>
          <w:p w:rsidR="00F72547" w:rsidRPr="00F24E16" w:rsidRDefault="00F72547" w:rsidP="00F24E16">
            <w:pPr>
              <w:pStyle w:val="a3"/>
              <w:jc w:val="left"/>
              <w:rPr>
                <w:b/>
                <w:bCs/>
                <w:szCs w:val="24"/>
                <w:lang w:val="kk-KZ"/>
              </w:rPr>
            </w:pPr>
            <w:r w:rsidRPr="00F24E16">
              <w:rPr>
                <w:b/>
                <w:bCs/>
                <w:szCs w:val="24"/>
                <w:lang w:val="kk-KZ"/>
              </w:rPr>
              <w:t>Біртіндеп ұйқыдан</w:t>
            </w:r>
            <w:r w:rsidRPr="00F24E16">
              <w:rPr>
                <w:b/>
                <w:bCs/>
                <w:spacing w:val="-57"/>
                <w:szCs w:val="24"/>
                <w:lang w:val="kk-KZ"/>
              </w:rPr>
              <w:t xml:space="preserve"> </w:t>
            </w:r>
            <w:r w:rsidRPr="00F24E16">
              <w:rPr>
                <w:b/>
                <w:bCs/>
                <w:szCs w:val="24"/>
                <w:lang w:val="kk-KZ"/>
              </w:rPr>
              <w:t>ояту,</w:t>
            </w:r>
          </w:p>
          <w:p w:rsidR="00F72547" w:rsidRPr="00F24E16" w:rsidRDefault="00F72547" w:rsidP="00F24E16">
            <w:pPr>
              <w:pStyle w:val="a3"/>
              <w:jc w:val="left"/>
              <w:rPr>
                <w:b/>
                <w:bCs/>
                <w:szCs w:val="24"/>
                <w:lang w:val="kk-KZ"/>
              </w:rPr>
            </w:pPr>
            <w:r w:rsidRPr="00F24E16">
              <w:rPr>
                <w:b/>
                <w:bCs/>
                <w:szCs w:val="24"/>
                <w:lang w:val="kk-KZ"/>
              </w:rPr>
              <w:t>сауықтыру</w:t>
            </w:r>
            <w:r w:rsidRPr="00F24E16">
              <w:rPr>
                <w:b/>
                <w:bCs/>
                <w:spacing w:val="-5"/>
                <w:szCs w:val="24"/>
                <w:lang w:val="kk-KZ"/>
              </w:rPr>
              <w:t xml:space="preserve"> </w:t>
            </w:r>
            <w:r w:rsidRPr="00F24E16">
              <w:rPr>
                <w:b/>
                <w:bCs/>
                <w:szCs w:val="24"/>
                <w:lang w:val="kk-KZ"/>
              </w:rPr>
              <w:t>шаралары</w:t>
            </w:r>
          </w:p>
        </w:tc>
        <w:tc>
          <w:tcPr>
            <w:tcW w:w="12616" w:type="dxa"/>
            <w:gridSpan w:val="6"/>
          </w:tcPr>
          <w:p w:rsidR="00F72547" w:rsidRPr="00F24E16" w:rsidRDefault="00F72547" w:rsidP="00F24E16">
            <w:pPr>
              <w:ind w:left="137"/>
              <w:jc w:val="left"/>
              <w:rPr>
                <w:b/>
                <w:szCs w:val="24"/>
                <w:lang w:val="kk-KZ"/>
              </w:rPr>
            </w:pPr>
            <w:r w:rsidRPr="00F24E16">
              <w:rPr>
                <w:szCs w:val="24"/>
                <w:lang w:val="kk-KZ"/>
              </w:rPr>
              <w:t>Өз орындарында отырып керілу, тыныстау  жаттығуларын жасату.  Ригалық әдіс  бойынша сауықтыру.</w:t>
            </w:r>
          </w:p>
          <w:p w:rsidR="00F72547" w:rsidRPr="00F24E16" w:rsidRDefault="00F72547" w:rsidP="00F24E16">
            <w:pPr>
              <w:ind w:left="137"/>
              <w:jc w:val="left"/>
              <w:rPr>
                <w:szCs w:val="24"/>
                <w:lang w:val="kk-KZ"/>
              </w:rPr>
            </w:pPr>
            <w:r w:rsidRPr="00F24E16">
              <w:rPr>
                <w:szCs w:val="24"/>
                <w:lang w:val="kk-KZ"/>
              </w:rPr>
              <w:t>(дене жаттығулар мен белсенділігі)</w:t>
            </w:r>
          </w:p>
          <w:p w:rsidR="00F72547" w:rsidRPr="00F24E16" w:rsidRDefault="00F72547" w:rsidP="00F24E16">
            <w:pPr>
              <w:ind w:left="137"/>
              <w:jc w:val="left"/>
              <w:rPr>
                <w:szCs w:val="24"/>
                <w:lang w:val="kk-KZ"/>
              </w:rPr>
            </w:pPr>
            <w:r w:rsidRPr="00F24E16">
              <w:rPr>
                <w:szCs w:val="24"/>
                <w:lang w:val="kk-KZ"/>
              </w:rPr>
              <w:t xml:space="preserve">Киімдерін реттілікпен өздігінен киіну. Түймелерін қадау, сырмаларын сыру, аяқ киімдерін дұрыс киюді үйрету. Қыз </w:t>
            </w:r>
            <w:r w:rsidRPr="00F24E16">
              <w:rPr>
                <w:szCs w:val="24"/>
                <w:lang w:val="kk-KZ"/>
              </w:rPr>
              <w:lastRenderedPageBreak/>
              <w:t>балалардың шаштарын тарауға үйрету. (</w:t>
            </w:r>
            <w:r w:rsidRPr="00F24E16">
              <w:rPr>
                <w:b/>
                <w:bCs/>
                <w:szCs w:val="24"/>
                <w:lang w:val="kk-KZ"/>
              </w:rPr>
              <w:t>өзіне-өзі қызмет ету дағдылары, ірі және ұсақ моториканы дамыту)</w:t>
            </w:r>
          </w:p>
          <w:p w:rsidR="00F72547" w:rsidRPr="00F24E16" w:rsidRDefault="00F72547" w:rsidP="00F24E16">
            <w:pPr>
              <w:ind w:left="137"/>
              <w:jc w:val="left"/>
              <w:rPr>
                <w:szCs w:val="24"/>
              </w:rPr>
            </w:pPr>
            <w:r w:rsidRPr="00F24E16">
              <w:rPr>
                <w:szCs w:val="24"/>
                <w:lang w:val="kk-KZ"/>
              </w:rPr>
              <w:t>Қолдарын жуу, құрғатып сүрту, сүлгіні өз орнына іліп қоюды үйрету.</w:t>
            </w:r>
            <w:r w:rsidRPr="00F24E16">
              <w:rPr>
                <w:rFonts w:eastAsia="Calibri"/>
                <w:b/>
                <w:bCs/>
                <w:kern w:val="24"/>
                <w:szCs w:val="24"/>
                <w:lang w:val="kk-KZ"/>
              </w:rPr>
              <w:t xml:space="preserve"> </w:t>
            </w:r>
            <w:r w:rsidRPr="00F24E16">
              <w:rPr>
                <w:b/>
                <w:bCs/>
                <w:szCs w:val="24"/>
              </w:rPr>
              <w:t>(мәдени-гигиеналық  дағдылар</w:t>
            </w:r>
            <w:r w:rsidRPr="00F24E16">
              <w:rPr>
                <w:szCs w:val="24"/>
              </w:rPr>
              <w:t xml:space="preserve">).  </w:t>
            </w:r>
          </w:p>
        </w:tc>
      </w:tr>
      <w:tr w:rsidR="00F72547" w:rsidRPr="00A16D1B" w:rsidTr="006B3890">
        <w:trPr>
          <w:trHeight w:val="275"/>
        </w:trPr>
        <w:tc>
          <w:tcPr>
            <w:tcW w:w="2263" w:type="dxa"/>
          </w:tcPr>
          <w:p w:rsidR="00F72547" w:rsidRPr="00F24E16" w:rsidRDefault="00F72547" w:rsidP="00F24E16">
            <w:pPr>
              <w:pStyle w:val="a3"/>
              <w:jc w:val="left"/>
              <w:rPr>
                <w:b/>
                <w:bCs/>
                <w:szCs w:val="24"/>
              </w:rPr>
            </w:pPr>
            <w:r w:rsidRPr="00F24E16">
              <w:rPr>
                <w:b/>
                <w:bCs/>
                <w:szCs w:val="24"/>
              </w:rPr>
              <w:lastRenderedPageBreak/>
              <w:t>Бесін</w:t>
            </w:r>
            <w:r w:rsidRPr="00F24E16">
              <w:rPr>
                <w:b/>
                <w:bCs/>
                <w:spacing w:val="-2"/>
                <w:szCs w:val="24"/>
              </w:rPr>
              <w:t xml:space="preserve"> </w:t>
            </w:r>
            <w:r w:rsidRPr="00F24E16">
              <w:rPr>
                <w:b/>
                <w:bCs/>
                <w:szCs w:val="24"/>
              </w:rPr>
              <w:t>ас</w:t>
            </w:r>
          </w:p>
        </w:tc>
        <w:tc>
          <w:tcPr>
            <w:tcW w:w="12616" w:type="dxa"/>
            <w:gridSpan w:val="6"/>
          </w:tcPr>
          <w:p w:rsidR="00F72547" w:rsidRPr="00F24E16" w:rsidRDefault="00F72547" w:rsidP="00F24E16">
            <w:pPr>
              <w:pStyle w:val="TableParagraph"/>
              <w:rPr>
                <w:sz w:val="24"/>
                <w:szCs w:val="24"/>
                <w:lang w:val="en-US"/>
              </w:rPr>
            </w:pPr>
            <w:r w:rsidRPr="00F24E16">
              <w:rPr>
                <w:sz w:val="24"/>
                <w:szCs w:val="24"/>
                <w:lang w:val="ru-RU"/>
              </w:rPr>
              <w:t>Кезекшілердің</w:t>
            </w:r>
            <w:r w:rsidRPr="00F24E16">
              <w:rPr>
                <w:sz w:val="24"/>
                <w:szCs w:val="24"/>
                <w:lang w:val="en-US"/>
              </w:rPr>
              <w:t xml:space="preserve"> </w:t>
            </w:r>
            <w:r w:rsidRPr="00F24E16">
              <w:rPr>
                <w:sz w:val="24"/>
                <w:szCs w:val="24"/>
                <w:lang w:val="ru-RU"/>
              </w:rPr>
              <w:t>жұмысы</w:t>
            </w:r>
            <w:r w:rsidRPr="00F24E16">
              <w:rPr>
                <w:sz w:val="24"/>
                <w:szCs w:val="24"/>
                <w:lang w:val="en-US"/>
              </w:rPr>
              <w:t xml:space="preserve"> ( </w:t>
            </w:r>
            <w:r w:rsidRPr="00F24E16">
              <w:rPr>
                <w:sz w:val="24"/>
                <w:szCs w:val="24"/>
                <w:lang w:val="ru-RU"/>
              </w:rPr>
              <w:t>асхана</w:t>
            </w:r>
            <w:r w:rsidRPr="00F24E16">
              <w:rPr>
                <w:sz w:val="24"/>
                <w:szCs w:val="24"/>
                <w:lang w:val="en-US"/>
              </w:rPr>
              <w:t xml:space="preserve"> </w:t>
            </w:r>
            <w:r w:rsidRPr="00F24E16">
              <w:rPr>
                <w:sz w:val="24"/>
                <w:szCs w:val="24"/>
                <w:lang w:val="ru-RU"/>
              </w:rPr>
              <w:t>құралдарын</w:t>
            </w:r>
            <w:r w:rsidRPr="00F24E16">
              <w:rPr>
                <w:sz w:val="24"/>
                <w:szCs w:val="24"/>
                <w:lang w:val="en-US"/>
              </w:rPr>
              <w:t xml:space="preserve">, </w:t>
            </w:r>
            <w:r w:rsidRPr="00F24E16">
              <w:rPr>
                <w:sz w:val="24"/>
                <w:szCs w:val="24"/>
                <w:lang w:val="ru-RU"/>
              </w:rPr>
              <w:t>майлықтарды</w:t>
            </w:r>
            <w:r w:rsidRPr="00F24E16">
              <w:rPr>
                <w:sz w:val="24"/>
                <w:szCs w:val="24"/>
                <w:lang w:val="en-US"/>
              </w:rPr>
              <w:t xml:space="preserve"> </w:t>
            </w:r>
            <w:r w:rsidRPr="00F24E16">
              <w:rPr>
                <w:sz w:val="24"/>
                <w:szCs w:val="24"/>
                <w:lang w:val="ru-RU"/>
              </w:rPr>
              <w:t>үстелге</w:t>
            </w:r>
            <w:r w:rsidRPr="00F24E16">
              <w:rPr>
                <w:sz w:val="24"/>
                <w:szCs w:val="24"/>
                <w:lang w:val="en-US"/>
              </w:rPr>
              <w:t xml:space="preserve"> </w:t>
            </w:r>
            <w:r w:rsidRPr="00F24E16">
              <w:rPr>
                <w:sz w:val="24"/>
                <w:szCs w:val="24"/>
                <w:lang w:val="ru-RU"/>
              </w:rPr>
              <w:t>қою</w:t>
            </w:r>
            <w:r w:rsidRPr="00F24E16">
              <w:rPr>
                <w:sz w:val="24"/>
                <w:szCs w:val="24"/>
                <w:lang w:val="en-US"/>
              </w:rPr>
              <w:t xml:space="preserve">, </w:t>
            </w:r>
            <w:r w:rsidRPr="00F24E16">
              <w:rPr>
                <w:sz w:val="24"/>
                <w:szCs w:val="24"/>
              </w:rPr>
              <w:t>соңынан жинау</w:t>
            </w:r>
            <w:r w:rsidRPr="00F24E16">
              <w:rPr>
                <w:sz w:val="24"/>
                <w:szCs w:val="24"/>
                <w:lang w:val="en-US"/>
              </w:rPr>
              <w:t>)</w:t>
            </w:r>
          </w:p>
          <w:p w:rsidR="00F72547" w:rsidRPr="00F24E16" w:rsidRDefault="00F72547" w:rsidP="00F24E16">
            <w:pPr>
              <w:jc w:val="left"/>
              <w:rPr>
                <w:szCs w:val="24"/>
              </w:rPr>
            </w:pPr>
            <w:r w:rsidRPr="00F24E16">
              <w:rPr>
                <w:szCs w:val="24"/>
              </w:rPr>
              <w:t>Таза және ұқыпты тамақтану. Тамақтану мәденетін қалыптастыру. Асты тауысып жеуге үйрету.</w:t>
            </w:r>
          </w:p>
          <w:p w:rsidR="00F72547" w:rsidRPr="00F24E16" w:rsidRDefault="00F72547" w:rsidP="00F24E16">
            <w:pPr>
              <w:jc w:val="left"/>
              <w:rPr>
                <w:szCs w:val="24"/>
              </w:rPr>
            </w:pPr>
            <w:r w:rsidRPr="00F24E16">
              <w:rPr>
                <w:szCs w:val="24"/>
              </w:rPr>
              <w:t>(</w:t>
            </w:r>
            <w:r w:rsidRPr="00F24E16">
              <w:rPr>
                <w:b/>
                <w:bCs/>
                <w:szCs w:val="24"/>
              </w:rPr>
              <w:t>мәдени-гигеналық дағдылар, өзіне-өзі қызмет ету, еңбек әрекеті)</w:t>
            </w:r>
          </w:p>
        </w:tc>
      </w:tr>
      <w:tr w:rsidR="00F72547" w:rsidRPr="00A16D1B" w:rsidTr="006B3890">
        <w:trPr>
          <w:trHeight w:val="70"/>
        </w:trPr>
        <w:tc>
          <w:tcPr>
            <w:tcW w:w="2263" w:type="dxa"/>
          </w:tcPr>
          <w:p w:rsidR="00F72547" w:rsidRPr="00F24E16" w:rsidRDefault="00F72547" w:rsidP="00F24E16">
            <w:pPr>
              <w:pStyle w:val="a3"/>
              <w:jc w:val="left"/>
              <w:rPr>
                <w:b/>
                <w:bCs/>
                <w:spacing w:val="-58"/>
                <w:szCs w:val="24"/>
                <w:lang w:val="kk-KZ"/>
              </w:rPr>
            </w:pPr>
            <w:r w:rsidRPr="00F24E16">
              <w:rPr>
                <w:b/>
                <w:bCs/>
                <w:szCs w:val="24"/>
                <w:lang w:val="kk-KZ"/>
              </w:rPr>
              <w:t>Балалардың дербес әрекеті</w:t>
            </w:r>
            <w:r w:rsidRPr="00F24E16">
              <w:rPr>
                <w:b/>
                <w:bCs/>
                <w:spacing w:val="-58"/>
                <w:szCs w:val="24"/>
                <w:lang w:val="kk-KZ"/>
              </w:rPr>
              <w:t xml:space="preserve"> </w:t>
            </w:r>
          </w:p>
          <w:p w:rsidR="00F72547" w:rsidRPr="00F24E16" w:rsidRDefault="00F72547" w:rsidP="00F24E16">
            <w:pPr>
              <w:pStyle w:val="a3"/>
              <w:jc w:val="left"/>
              <w:rPr>
                <w:b/>
                <w:bCs/>
                <w:szCs w:val="24"/>
                <w:lang w:val="kk-KZ"/>
              </w:rPr>
            </w:pPr>
            <w:r w:rsidRPr="00F24E16">
              <w:rPr>
                <w:b/>
                <w:bCs/>
                <w:szCs w:val="24"/>
                <w:lang w:val="kk-KZ"/>
              </w:rPr>
              <w:t>(баяу қимылды ойындар,</w:t>
            </w:r>
            <w:r w:rsidRPr="00F24E16">
              <w:rPr>
                <w:b/>
                <w:bCs/>
                <w:spacing w:val="1"/>
                <w:szCs w:val="24"/>
                <w:lang w:val="kk-KZ"/>
              </w:rPr>
              <w:t xml:space="preserve"> </w:t>
            </w:r>
            <w:r w:rsidRPr="00F24E16">
              <w:rPr>
                <w:b/>
                <w:bCs/>
                <w:szCs w:val="24"/>
                <w:lang w:val="kk-KZ"/>
              </w:rPr>
              <w:t>үстел</w:t>
            </w:r>
            <w:r w:rsidRPr="00F24E16">
              <w:rPr>
                <w:b/>
                <w:bCs/>
                <w:spacing w:val="-1"/>
                <w:szCs w:val="24"/>
                <w:lang w:val="kk-KZ"/>
              </w:rPr>
              <w:t xml:space="preserve"> </w:t>
            </w:r>
            <w:r w:rsidRPr="00F24E16">
              <w:rPr>
                <w:b/>
                <w:bCs/>
                <w:szCs w:val="24"/>
                <w:lang w:val="kk-KZ"/>
              </w:rPr>
              <w:t>үсті ойындары, бейнелеу</w:t>
            </w:r>
            <w:r w:rsidRPr="00F24E16">
              <w:rPr>
                <w:b/>
                <w:bCs/>
                <w:spacing w:val="-11"/>
                <w:szCs w:val="24"/>
                <w:lang w:val="kk-KZ"/>
              </w:rPr>
              <w:t xml:space="preserve"> </w:t>
            </w:r>
            <w:r w:rsidRPr="00F24E16">
              <w:rPr>
                <w:b/>
                <w:bCs/>
                <w:szCs w:val="24"/>
                <w:lang w:val="kk-KZ"/>
              </w:rPr>
              <w:t>әрекеті,</w:t>
            </w:r>
            <w:r w:rsidRPr="00F24E16">
              <w:rPr>
                <w:b/>
                <w:bCs/>
                <w:spacing w:val="-7"/>
                <w:szCs w:val="24"/>
                <w:lang w:val="kk-KZ"/>
              </w:rPr>
              <w:t xml:space="preserve"> </w:t>
            </w:r>
            <w:r w:rsidRPr="00F24E16">
              <w:rPr>
                <w:b/>
                <w:bCs/>
                <w:szCs w:val="24"/>
                <w:lang w:val="kk-KZ"/>
              </w:rPr>
              <w:t>кітаптар</w:t>
            </w:r>
            <w:r w:rsidRPr="00F24E16">
              <w:rPr>
                <w:b/>
                <w:bCs/>
                <w:spacing w:val="-57"/>
                <w:szCs w:val="24"/>
                <w:lang w:val="kk-KZ"/>
              </w:rPr>
              <w:t xml:space="preserve"> </w:t>
            </w:r>
            <w:r w:rsidRPr="00F24E16">
              <w:rPr>
                <w:b/>
                <w:bCs/>
                <w:szCs w:val="24"/>
                <w:lang w:val="kk-KZ"/>
              </w:rPr>
              <w:t>қарау және тағы басқа</w:t>
            </w:r>
            <w:r w:rsidRPr="00F24E16">
              <w:rPr>
                <w:b/>
                <w:bCs/>
                <w:spacing w:val="1"/>
                <w:szCs w:val="24"/>
                <w:lang w:val="kk-KZ"/>
              </w:rPr>
              <w:t xml:space="preserve"> </w:t>
            </w:r>
            <w:r w:rsidRPr="00F24E16">
              <w:rPr>
                <w:b/>
                <w:bCs/>
                <w:szCs w:val="24"/>
                <w:lang w:val="kk-KZ"/>
              </w:rPr>
              <w:t>әрекеттер)</w:t>
            </w:r>
          </w:p>
        </w:tc>
        <w:tc>
          <w:tcPr>
            <w:tcW w:w="2828" w:type="dxa"/>
          </w:tcPr>
          <w:p w:rsidR="00F72547" w:rsidRPr="00F24E16" w:rsidRDefault="00F72547" w:rsidP="00F24E16">
            <w:pPr>
              <w:pStyle w:val="TableParagraph"/>
              <w:rPr>
                <w:b/>
                <w:bCs/>
                <w:sz w:val="24"/>
                <w:szCs w:val="24"/>
              </w:rPr>
            </w:pPr>
            <w:r w:rsidRPr="00F24E16">
              <w:rPr>
                <w:sz w:val="24"/>
                <w:szCs w:val="24"/>
              </w:rPr>
              <w:t xml:space="preserve">Таңертең қандай іс әрекет жасағандарын күн тәртібі кестесі бойынша көрсету. Жыл мезгілдерін санау, табиғат бұрышынан өзгерістерді анықтату. </w:t>
            </w:r>
            <w:r w:rsidRPr="00F24E16">
              <w:rPr>
                <w:b/>
                <w:bCs/>
                <w:sz w:val="24"/>
                <w:szCs w:val="24"/>
              </w:rPr>
              <w:t>(математика негіздері, танымдық дағды)</w:t>
            </w:r>
          </w:p>
          <w:p w:rsidR="00F72547" w:rsidRPr="00F24E16" w:rsidRDefault="00F72547" w:rsidP="00F24E16">
            <w:pPr>
              <w:pStyle w:val="TableParagraph"/>
              <w:rPr>
                <w:b/>
                <w:sz w:val="24"/>
                <w:szCs w:val="24"/>
              </w:rPr>
            </w:pPr>
            <w:r w:rsidRPr="00F24E16">
              <w:rPr>
                <w:b/>
                <w:sz w:val="24"/>
                <w:szCs w:val="24"/>
              </w:rPr>
              <w:t>«Ұлпа қар»</w:t>
            </w:r>
          </w:p>
          <w:p w:rsidR="00F72547" w:rsidRPr="00F24E16" w:rsidRDefault="00F72547" w:rsidP="00F24E16">
            <w:pPr>
              <w:pStyle w:val="TableParagraph"/>
              <w:rPr>
                <w:b/>
                <w:sz w:val="24"/>
                <w:szCs w:val="24"/>
              </w:rPr>
            </w:pPr>
            <w:r w:rsidRPr="00F24E16">
              <w:rPr>
                <w:b/>
                <w:sz w:val="24"/>
                <w:szCs w:val="24"/>
              </w:rPr>
              <w:t>Мақсаты:</w:t>
            </w:r>
          </w:p>
          <w:p w:rsidR="00F72547" w:rsidRPr="00F24E16" w:rsidRDefault="00F72547" w:rsidP="00F24E16">
            <w:pPr>
              <w:jc w:val="left"/>
              <w:rPr>
                <w:szCs w:val="24"/>
                <w:lang w:val="kk-KZ"/>
              </w:rPr>
            </w:pPr>
            <w:r w:rsidRPr="00F24E16">
              <w:rPr>
                <w:szCs w:val="24"/>
                <w:lang w:val="kk-KZ"/>
              </w:rPr>
              <w:t xml:space="preserve">Балалардың таңдауы бойынша қарды ермексаздан жасату.Фланелеграфқа мақтадан жасалған қар ұлпаларын жапсырту. </w:t>
            </w:r>
            <w:r w:rsidRPr="00F24E16">
              <w:rPr>
                <w:b/>
                <w:bCs/>
                <w:szCs w:val="24"/>
                <w:lang w:val="kk-KZ"/>
              </w:rPr>
              <w:t>(мүсіндеу, жапсыру, шығармашылық дағды)</w:t>
            </w:r>
            <w:r w:rsidRPr="00F24E16">
              <w:rPr>
                <w:szCs w:val="24"/>
                <w:lang w:val="kk-KZ"/>
              </w:rPr>
              <w:t xml:space="preserve"> </w:t>
            </w:r>
          </w:p>
          <w:p w:rsidR="00F72547" w:rsidRPr="00F24E16" w:rsidRDefault="00F72547" w:rsidP="00F24E16">
            <w:pPr>
              <w:jc w:val="left"/>
              <w:rPr>
                <w:b/>
                <w:szCs w:val="24"/>
                <w:lang w:val="kk-KZ"/>
              </w:rPr>
            </w:pPr>
            <w:r w:rsidRPr="00F24E16">
              <w:rPr>
                <w:szCs w:val="24"/>
                <w:lang w:val="kk-KZ"/>
              </w:rPr>
              <w:t xml:space="preserve"> </w:t>
            </w:r>
            <w:r w:rsidRPr="00F24E16">
              <w:rPr>
                <w:b/>
                <w:szCs w:val="24"/>
                <w:lang w:val="kk-KZ"/>
              </w:rPr>
              <w:t>«Құстарға ұя»</w:t>
            </w:r>
          </w:p>
          <w:p w:rsidR="00F72547" w:rsidRPr="00F24E16" w:rsidRDefault="00F72547" w:rsidP="00F24E16">
            <w:pPr>
              <w:jc w:val="left"/>
              <w:rPr>
                <w:b/>
                <w:szCs w:val="24"/>
                <w:lang w:val="kk-KZ"/>
              </w:rPr>
            </w:pPr>
            <w:r w:rsidRPr="00F24E16">
              <w:rPr>
                <w:b/>
                <w:szCs w:val="24"/>
                <w:lang w:val="kk-KZ"/>
              </w:rPr>
              <w:t>Мақсаты:</w:t>
            </w:r>
          </w:p>
          <w:p w:rsidR="00F72547" w:rsidRPr="00F24E16" w:rsidRDefault="00F72547" w:rsidP="00F24E16">
            <w:pPr>
              <w:jc w:val="left"/>
              <w:rPr>
                <w:szCs w:val="24"/>
                <w:lang w:val="kk-KZ"/>
              </w:rPr>
            </w:pPr>
            <w:r w:rsidRPr="00F24E16">
              <w:rPr>
                <w:szCs w:val="24"/>
                <w:lang w:val="kk-KZ"/>
              </w:rPr>
              <w:t xml:space="preserve">Табиғи материалдардан үй құстарына үйшік  құрастырту. </w:t>
            </w:r>
          </w:p>
          <w:p w:rsidR="00F72547" w:rsidRPr="00F24E16" w:rsidRDefault="00F72547" w:rsidP="00F24E16">
            <w:pPr>
              <w:jc w:val="left"/>
              <w:rPr>
                <w:b/>
                <w:bCs/>
                <w:szCs w:val="24"/>
              </w:rPr>
            </w:pPr>
            <w:r w:rsidRPr="00F24E16">
              <w:rPr>
                <w:b/>
                <w:bCs/>
                <w:szCs w:val="24"/>
              </w:rPr>
              <w:t>(құрастыру, шығармашылық дағды)</w:t>
            </w:r>
          </w:p>
          <w:p w:rsidR="00F72547" w:rsidRPr="00F24E16" w:rsidRDefault="00F72547" w:rsidP="00F24E16">
            <w:pPr>
              <w:pStyle w:val="TableParagraph"/>
              <w:rPr>
                <w:sz w:val="24"/>
                <w:szCs w:val="24"/>
              </w:rPr>
            </w:pPr>
          </w:p>
        </w:tc>
        <w:tc>
          <w:tcPr>
            <w:tcW w:w="2266" w:type="dxa"/>
          </w:tcPr>
          <w:p w:rsidR="00F72547" w:rsidRPr="00F24E16" w:rsidRDefault="00F72547" w:rsidP="00F24E16">
            <w:pPr>
              <w:pStyle w:val="TableParagraph"/>
              <w:rPr>
                <w:b/>
                <w:sz w:val="24"/>
                <w:szCs w:val="24"/>
              </w:rPr>
            </w:pPr>
            <w:r w:rsidRPr="00F24E16">
              <w:rPr>
                <w:b/>
                <w:sz w:val="24"/>
                <w:szCs w:val="24"/>
              </w:rPr>
              <w:t>Дамытушы ойын:</w:t>
            </w:r>
          </w:p>
          <w:p w:rsidR="00F72547" w:rsidRPr="00F24E16" w:rsidRDefault="00F72547" w:rsidP="00F24E16">
            <w:pPr>
              <w:pStyle w:val="TableParagraph"/>
              <w:rPr>
                <w:b/>
                <w:sz w:val="24"/>
                <w:szCs w:val="24"/>
              </w:rPr>
            </w:pPr>
            <w:r w:rsidRPr="00F24E16">
              <w:rPr>
                <w:b/>
                <w:sz w:val="24"/>
                <w:szCs w:val="24"/>
              </w:rPr>
              <w:t>«Солдан оңға»</w:t>
            </w:r>
          </w:p>
          <w:p w:rsidR="00F72547" w:rsidRPr="00F24E16" w:rsidRDefault="00F72547" w:rsidP="00F24E16">
            <w:pPr>
              <w:pStyle w:val="TableParagraph"/>
              <w:rPr>
                <w:b/>
                <w:sz w:val="24"/>
                <w:szCs w:val="24"/>
              </w:rPr>
            </w:pPr>
            <w:r w:rsidRPr="00F24E16">
              <w:rPr>
                <w:b/>
                <w:sz w:val="24"/>
                <w:szCs w:val="24"/>
              </w:rPr>
              <w:t xml:space="preserve">Мақсаты: </w:t>
            </w:r>
          </w:p>
          <w:p w:rsidR="00F72547" w:rsidRPr="00F24E16" w:rsidRDefault="00F72547" w:rsidP="00F24E16">
            <w:pPr>
              <w:pStyle w:val="TableParagraph"/>
              <w:rPr>
                <w:sz w:val="24"/>
                <w:szCs w:val="24"/>
              </w:rPr>
            </w:pPr>
            <w:r w:rsidRPr="00F24E16">
              <w:rPr>
                <w:sz w:val="24"/>
                <w:szCs w:val="24"/>
              </w:rPr>
              <w:t>Үстел үсті театр ойыншықтарын сол жақтан оң жаққа қарай орналастыру дағдыларын дамыту</w:t>
            </w:r>
          </w:p>
          <w:p w:rsidR="00F72547" w:rsidRPr="00F24E16" w:rsidRDefault="00F72547" w:rsidP="00F24E16">
            <w:pPr>
              <w:pStyle w:val="a3"/>
              <w:jc w:val="left"/>
              <w:rPr>
                <w:b/>
                <w:bCs/>
                <w:szCs w:val="24"/>
                <w:lang w:val="kk-KZ"/>
              </w:rPr>
            </w:pPr>
            <w:r w:rsidRPr="00F24E16">
              <w:rPr>
                <w:b/>
                <w:bCs/>
                <w:szCs w:val="24"/>
                <w:lang w:val="kk-KZ"/>
              </w:rPr>
              <w:t>(Математика негіздері, танымдық дағды)</w:t>
            </w:r>
          </w:p>
          <w:p w:rsidR="00F72547" w:rsidRPr="00F24E16" w:rsidRDefault="00F72547" w:rsidP="00F24E16">
            <w:pPr>
              <w:pStyle w:val="a3"/>
              <w:jc w:val="left"/>
              <w:rPr>
                <w:b/>
                <w:bCs/>
                <w:szCs w:val="24"/>
                <w:lang w:val="kk-KZ"/>
              </w:rPr>
            </w:pPr>
            <w:r w:rsidRPr="00F24E16">
              <w:rPr>
                <w:b/>
                <w:bCs/>
                <w:szCs w:val="24"/>
                <w:lang w:val="kk-KZ"/>
              </w:rPr>
              <w:t>Қойға қора құрастыру</w:t>
            </w:r>
          </w:p>
          <w:p w:rsidR="00F72547" w:rsidRPr="00F24E16" w:rsidRDefault="00F72547" w:rsidP="00F24E16">
            <w:pPr>
              <w:pStyle w:val="a3"/>
              <w:jc w:val="left"/>
              <w:rPr>
                <w:b/>
                <w:bCs/>
                <w:szCs w:val="24"/>
                <w:lang w:val="kk-KZ"/>
              </w:rPr>
            </w:pPr>
            <w:r w:rsidRPr="00F24E16">
              <w:rPr>
                <w:b/>
                <w:bCs/>
                <w:szCs w:val="24"/>
                <w:lang w:val="kk-KZ"/>
              </w:rPr>
              <w:t>Мақсаты:</w:t>
            </w:r>
          </w:p>
          <w:p w:rsidR="00F72547" w:rsidRPr="00F24E16" w:rsidRDefault="00F72547" w:rsidP="00F24E16">
            <w:pPr>
              <w:pStyle w:val="a3"/>
              <w:jc w:val="left"/>
              <w:rPr>
                <w:szCs w:val="24"/>
                <w:lang w:val="kk-KZ"/>
              </w:rPr>
            </w:pPr>
            <w:r w:rsidRPr="00F24E16">
              <w:rPr>
                <w:szCs w:val="24"/>
                <w:lang w:val="kk-KZ"/>
              </w:rPr>
              <w:t xml:space="preserve">Құрастырмалы ойынышықтардан төрт түлікке қора  құрастырып жапсыру. </w:t>
            </w:r>
          </w:p>
          <w:p w:rsidR="00F72547" w:rsidRPr="00F24E16" w:rsidRDefault="00F72547" w:rsidP="00F24E16">
            <w:pPr>
              <w:pStyle w:val="a3"/>
              <w:jc w:val="left"/>
              <w:rPr>
                <w:b/>
                <w:bCs/>
                <w:szCs w:val="24"/>
                <w:lang w:val="kk-KZ"/>
              </w:rPr>
            </w:pPr>
            <w:r w:rsidRPr="00F24E16">
              <w:rPr>
                <w:b/>
                <w:bCs/>
                <w:szCs w:val="24"/>
                <w:lang w:val="kk-KZ"/>
              </w:rPr>
              <w:t>(Құрастыру, жапсыру, шығармашылық дағды)</w:t>
            </w:r>
          </w:p>
          <w:p w:rsidR="00F72547" w:rsidRPr="00F24E16" w:rsidRDefault="00F72547" w:rsidP="00F24E16">
            <w:pPr>
              <w:pStyle w:val="a3"/>
              <w:jc w:val="left"/>
              <w:rPr>
                <w:b/>
                <w:bCs/>
                <w:szCs w:val="24"/>
                <w:lang w:val="kk-KZ"/>
              </w:rPr>
            </w:pPr>
            <w:r w:rsidRPr="00F24E16">
              <w:rPr>
                <w:b/>
                <w:bCs/>
                <w:szCs w:val="24"/>
                <w:lang w:val="kk-KZ"/>
              </w:rPr>
              <w:t>«Қошқар»</w:t>
            </w:r>
          </w:p>
          <w:p w:rsidR="00F72547" w:rsidRPr="00F24E16" w:rsidRDefault="00F72547" w:rsidP="00F24E16">
            <w:pPr>
              <w:pStyle w:val="a3"/>
              <w:jc w:val="left"/>
              <w:rPr>
                <w:b/>
                <w:bCs/>
                <w:szCs w:val="24"/>
                <w:lang w:val="kk-KZ"/>
              </w:rPr>
            </w:pPr>
            <w:r w:rsidRPr="00F24E16">
              <w:rPr>
                <w:b/>
                <w:bCs/>
                <w:szCs w:val="24"/>
                <w:lang w:val="kk-KZ"/>
              </w:rPr>
              <w:t>Мақсаты:</w:t>
            </w:r>
          </w:p>
          <w:p w:rsidR="00F72547" w:rsidRPr="00F24E16" w:rsidRDefault="00F72547" w:rsidP="00F24E16">
            <w:pPr>
              <w:pStyle w:val="TableParagraph"/>
              <w:rPr>
                <w:sz w:val="24"/>
                <w:szCs w:val="24"/>
              </w:rPr>
            </w:pPr>
            <w:r w:rsidRPr="00F24E16">
              <w:rPr>
                <w:sz w:val="24"/>
                <w:szCs w:val="24"/>
              </w:rPr>
              <w:t xml:space="preserve">Фланелеграфта төрт түлікті төлдерімен  сол жақтан оң жаққа қарай жапсыруды пысықтау </w:t>
            </w:r>
          </w:p>
          <w:p w:rsidR="00F72547" w:rsidRPr="00F24E16" w:rsidRDefault="00F72547" w:rsidP="00F24E16">
            <w:pPr>
              <w:pStyle w:val="a3"/>
              <w:jc w:val="left"/>
              <w:rPr>
                <w:b/>
                <w:bCs/>
                <w:szCs w:val="24"/>
                <w:lang w:val="kk-KZ"/>
              </w:rPr>
            </w:pPr>
            <w:r w:rsidRPr="00F24E16">
              <w:rPr>
                <w:b/>
                <w:bCs/>
                <w:szCs w:val="24"/>
                <w:lang w:val="kk-KZ"/>
              </w:rPr>
              <w:lastRenderedPageBreak/>
              <w:t xml:space="preserve">(Жапсыру, шығармашылық дағды) </w:t>
            </w:r>
          </w:p>
          <w:p w:rsidR="00F72547" w:rsidRPr="00F24E16" w:rsidRDefault="00F72547" w:rsidP="00F24E16">
            <w:pPr>
              <w:pStyle w:val="TableParagraph"/>
              <w:rPr>
                <w:sz w:val="24"/>
                <w:szCs w:val="24"/>
              </w:rPr>
            </w:pPr>
          </w:p>
        </w:tc>
        <w:tc>
          <w:tcPr>
            <w:tcW w:w="2413" w:type="dxa"/>
          </w:tcPr>
          <w:p w:rsidR="00F72547" w:rsidRPr="00F24E16" w:rsidRDefault="00F72547" w:rsidP="00F24E16">
            <w:pPr>
              <w:jc w:val="left"/>
              <w:rPr>
                <w:b/>
                <w:szCs w:val="24"/>
                <w:lang w:val="kk-KZ"/>
              </w:rPr>
            </w:pPr>
            <w:r w:rsidRPr="00F24E16">
              <w:rPr>
                <w:b/>
                <w:szCs w:val="24"/>
                <w:lang w:val="kk-KZ"/>
              </w:rPr>
              <w:lastRenderedPageBreak/>
              <w:t>Дидактикалық ойын:</w:t>
            </w:r>
          </w:p>
          <w:p w:rsidR="00F72547" w:rsidRPr="00F24E16" w:rsidRDefault="00F72547" w:rsidP="00F24E16">
            <w:pPr>
              <w:jc w:val="left"/>
              <w:rPr>
                <w:b/>
                <w:szCs w:val="24"/>
                <w:lang w:val="kk-KZ"/>
              </w:rPr>
            </w:pPr>
            <w:r w:rsidRPr="00F24E16">
              <w:rPr>
                <w:b/>
                <w:szCs w:val="24"/>
                <w:lang w:val="kk-KZ"/>
              </w:rPr>
              <w:t>«Үлкен-кіші»</w:t>
            </w:r>
          </w:p>
          <w:p w:rsidR="00F72547" w:rsidRPr="00F24E16" w:rsidRDefault="00F72547" w:rsidP="00F24E16">
            <w:pPr>
              <w:jc w:val="left"/>
              <w:rPr>
                <w:b/>
                <w:szCs w:val="24"/>
                <w:lang w:val="kk-KZ"/>
              </w:rPr>
            </w:pPr>
            <w:r w:rsidRPr="00F24E16">
              <w:rPr>
                <w:b/>
                <w:szCs w:val="24"/>
                <w:lang w:val="kk-KZ"/>
              </w:rPr>
              <w:t>Мақсаты:</w:t>
            </w:r>
          </w:p>
          <w:p w:rsidR="00F72547" w:rsidRPr="00F24E16" w:rsidRDefault="00F72547" w:rsidP="00F24E16">
            <w:pPr>
              <w:jc w:val="left"/>
              <w:rPr>
                <w:szCs w:val="24"/>
                <w:lang w:val="kk-KZ"/>
              </w:rPr>
            </w:pPr>
            <w:r w:rsidRPr="00F24E16">
              <w:rPr>
                <w:szCs w:val="24"/>
                <w:lang w:val="kk-KZ"/>
              </w:rPr>
              <w:t>Торғай  ойыншықтарын сол жақтан оң жаққа қарай орналастыру мен салыстырту (үлкен, кіші)</w:t>
            </w:r>
          </w:p>
          <w:p w:rsidR="00F72547" w:rsidRPr="00F24E16" w:rsidRDefault="00F72547" w:rsidP="00F24E16">
            <w:pPr>
              <w:pStyle w:val="a3"/>
              <w:jc w:val="left"/>
              <w:rPr>
                <w:b/>
                <w:bCs/>
                <w:szCs w:val="24"/>
                <w:lang w:val="kk-KZ"/>
              </w:rPr>
            </w:pPr>
            <w:r w:rsidRPr="00F24E16">
              <w:rPr>
                <w:b/>
                <w:bCs/>
                <w:szCs w:val="24"/>
                <w:lang w:val="kk-KZ"/>
              </w:rPr>
              <w:t>(Математика негіздері, танымдық дағды)</w:t>
            </w:r>
          </w:p>
          <w:p w:rsidR="00F72547" w:rsidRPr="00F24E16" w:rsidRDefault="00F72547" w:rsidP="00F24E16">
            <w:pPr>
              <w:pStyle w:val="a3"/>
              <w:jc w:val="left"/>
              <w:rPr>
                <w:szCs w:val="24"/>
                <w:lang w:val="kk-KZ"/>
              </w:rPr>
            </w:pPr>
          </w:p>
          <w:p w:rsidR="00F72547" w:rsidRPr="00F24E16" w:rsidRDefault="00F72547" w:rsidP="00F24E16">
            <w:pPr>
              <w:pStyle w:val="a3"/>
              <w:jc w:val="left"/>
              <w:rPr>
                <w:szCs w:val="24"/>
                <w:lang w:val="kk-KZ"/>
              </w:rPr>
            </w:pPr>
            <w:r w:rsidRPr="00F24E16">
              <w:rPr>
                <w:szCs w:val="24"/>
                <w:lang w:val="kk-KZ"/>
              </w:rPr>
              <w:t>«Әнші балапан» әнін тыңдату, сюжеттік мүсіндеуді орындату.</w:t>
            </w:r>
          </w:p>
          <w:p w:rsidR="00F72547" w:rsidRPr="00F24E16" w:rsidRDefault="00F72547" w:rsidP="00F24E16">
            <w:pPr>
              <w:pStyle w:val="a3"/>
              <w:jc w:val="left"/>
              <w:rPr>
                <w:b/>
                <w:bCs/>
                <w:szCs w:val="24"/>
                <w:lang w:val="kk-KZ"/>
              </w:rPr>
            </w:pPr>
            <w:r w:rsidRPr="00F24E16">
              <w:rPr>
                <w:b/>
                <w:bCs/>
                <w:szCs w:val="24"/>
                <w:lang w:val="kk-KZ"/>
              </w:rPr>
              <w:t xml:space="preserve">(Мүсіндеу, музыка, шығармашылық дағды) </w:t>
            </w:r>
          </w:p>
          <w:p w:rsidR="00F72547" w:rsidRPr="00F24E16" w:rsidRDefault="00F72547" w:rsidP="00F24E16">
            <w:pPr>
              <w:pStyle w:val="a3"/>
              <w:jc w:val="left"/>
              <w:rPr>
                <w:szCs w:val="24"/>
                <w:lang w:val="kk-KZ"/>
              </w:rPr>
            </w:pPr>
            <w:r w:rsidRPr="00F24E16">
              <w:rPr>
                <w:b/>
                <w:bCs/>
                <w:szCs w:val="24"/>
                <w:lang w:val="kk-KZ"/>
              </w:rPr>
              <w:t xml:space="preserve"> </w:t>
            </w:r>
          </w:p>
        </w:tc>
        <w:tc>
          <w:tcPr>
            <w:tcW w:w="2252" w:type="dxa"/>
          </w:tcPr>
          <w:p w:rsidR="00F72547" w:rsidRPr="00F24E16" w:rsidRDefault="00F72547" w:rsidP="00F24E16">
            <w:pPr>
              <w:jc w:val="left"/>
              <w:rPr>
                <w:b/>
                <w:szCs w:val="24"/>
                <w:lang w:val="kk-KZ"/>
              </w:rPr>
            </w:pPr>
            <w:r w:rsidRPr="00F24E16">
              <w:rPr>
                <w:b/>
                <w:szCs w:val="24"/>
                <w:lang w:val="kk-KZ"/>
              </w:rPr>
              <w:t>Ертегілер еліне саяхат</w:t>
            </w:r>
          </w:p>
          <w:p w:rsidR="00F72547" w:rsidRPr="00F24E16" w:rsidRDefault="00F72547" w:rsidP="00F24E16">
            <w:pPr>
              <w:jc w:val="left"/>
              <w:rPr>
                <w:b/>
                <w:szCs w:val="24"/>
                <w:lang w:val="kk-KZ"/>
              </w:rPr>
            </w:pPr>
            <w:r w:rsidRPr="00F24E16">
              <w:rPr>
                <w:b/>
                <w:szCs w:val="24"/>
                <w:lang w:val="kk-KZ"/>
              </w:rPr>
              <w:t>Мақсаты:</w:t>
            </w:r>
          </w:p>
          <w:p w:rsidR="00F72547" w:rsidRPr="00F24E16" w:rsidRDefault="00F72547" w:rsidP="00F24E16">
            <w:pPr>
              <w:jc w:val="left"/>
              <w:rPr>
                <w:szCs w:val="24"/>
                <w:lang w:val="kk-KZ"/>
              </w:rPr>
            </w:pPr>
            <w:r w:rsidRPr="00F24E16">
              <w:rPr>
                <w:szCs w:val="24"/>
                <w:lang w:val="kk-KZ"/>
              </w:rPr>
              <w:t>«Шалқан» және «Жеті лақ»  ертегілерін айтып беру дағдыларын пысықтау. Кітаптарға қарап айту. дауысты (а, ә, е, о, ұ) және кейбір дауыссыз (п-б, к-қ, т-д, ж-ш, с-з) дыбыстарды айта білуін пысықтау.</w:t>
            </w:r>
          </w:p>
          <w:p w:rsidR="00F72547" w:rsidRPr="00F24E16" w:rsidRDefault="00F72547" w:rsidP="00F24E16">
            <w:pPr>
              <w:pStyle w:val="TableParagraph"/>
              <w:rPr>
                <w:b/>
                <w:bCs/>
                <w:sz w:val="24"/>
                <w:szCs w:val="24"/>
              </w:rPr>
            </w:pPr>
            <w:r w:rsidRPr="00F24E16">
              <w:rPr>
                <w:sz w:val="24"/>
                <w:szCs w:val="24"/>
              </w:rPr>
              <w:t xml:space="preserve"> </w:t>
            </w:r>
            <w:r w:rsidRPr="00F24E16">
              <w:rPr>
                <w:b/>
                <w:bCs/>
                <w:sz w:val="24"/>
                <w:szCs w:val="24"/>
              </w:rPr>
              <w:t>(сөйлеуді дамыту, қазақ тілі,  коммуникативтік дағды)</w:t>
            </w:r>
          </w:p>
        </w:tc>
        <w:tc>
          <w:tcPr>
            <w:tcW w:w="2857" w:type="dxa"/>
            <w:gridSpan w:val="2"/>
          </w:tcPr>
          <w:p w:rsidR="00F72547" w:rsidRPr="00F24E16" w:rsidRDefault="00F72547" w:rsidP="00F24E16">
            <w:pPr>
              <w:pStyle w:val="TableParagraph"/>
              <w:rPr>
                <w:b/>
                <w:sz w:val="24"/>
                <w:szCs w:val="24"/>
              </w:rPr>
            </w:pPr>
            <w:r w:rsidRPr="00F24E16">
              <w:rPr>
                <w:b/>
                <w:sz w:val="24"/>
                <w:szCs w:val="24"/>
              </w:rPr>
              <w:t>Ертегі кітапша</w:t>
            </w:r>
          </w:p>
          <w:p w:rsidR="00F72547" w:rsidRPr="00F24E16" w:rsidRDefault="00F72547" w:rsidP="00F24E16">
            <w:pPr>
              <w:pStyle w:val="TableParagraph"/>
              <w:rPr>
                <w:b/>
                <w:sz w:val="24"/>
                <w:szCs w:val="24"/>
              </w:rPr>
            </w:pPr>
            <w:r w:rsidRPr="00F24E16">
              <w:rPr>
                <w:b/>
                <w:sz w:val="24"/>
                <w:szCs w:val="24"/>
              </w:rPr>
              <w:t>«Жеті лақ» ертегісі</w:t>
            </w:r>
          </w:p>
          <w:p w:rsidR="00F72547" w:rsidRPr="00F24E16" w:rsidRDefault="00F72547" w:rsidP="00F24E16">
            <w:pPr>
              <w:pStyle w:val="TableParagraph"/>
              <w:rPr>
                <w:b/>
                <w:sz w:val="24"/>
                <w:szCs w:val="24"/>
              </w:rPr>
            </w:pPr>
            <w:r w:rsidRPr="00F24E16">
              <w:rPr>
                <w:b/>
                <w:sz w:val="24"/>
                <w:szCs w:val="24"/>
              </w:rPr>
              <w:t xml:space="preserve">Мақсаты: </w:t>
            </w:r>
          </w:p>
          <w:p w:rsidR="00F72547" w:rsidRPr="00F24E16" w:rsidRDefault="00F72547" w:rsidP="00F24E16">
            <w:pPr>
              <w:pStyle w:val="TableParagraph"/>
              <w:rPr>
                <w:sz w:val="24"/>
                <w:szCs w:val="24"/>
              </w:rPr>
            </w:pPr>
            <w:r w:rsidRPr="00F24E16">
              <w:rPr>
                <w:sz w:val="24"/>
                <w:szCs w:val="24"/>
              </w:rPr>
              <w:t>Кітаптардан ертегілерді қарау. Суреттер арқылы ертегі айтып беру дағдысын қалыптастыру.</w:t>
            </w:r>
          </w:p>
          <w:p w:rsidR="00F72547" w:rsidRPr="00F24E16" w:rsidRDefault="00F72547" w:rsidP="00F24E16">
            <w:pPr>
              <w:pStyle w:val="TableParagraph"/>
              <w:rPr>
                <w:b/>
                <w:bCs/>
                <w:sz w:val="24"/>
                <w:szCs w:val="24"/>
              </w:rPr>
            </w:pPr>
            <w:r w:rsidRPr="00F24E16">
              <w:rPr>
                <w:sz w:val="24"/>
                <w:szCs w:val="24"/>
              </w:rPr>
              <w:t xml:space="preserve"> </w:t>
            </w:r>
            <w:r w:rsidRPr="00F24E16">
              <w:rPr>
                <w:b/>
                <w:bCs/>
                <w:sz w:val="24"/>
                <w:szCs w:val="24"/>
              </w:rPr>
              <w:t>(сөйлеуді дамыт, коммуникативтік дағды)</w:t>
            </w:r>
          </w:p>
          <w:p w:rsidR="00F72547" w:rsidRPr="00F24E16" w:rsidRDefault="00F72547" w:rsidP="00F24E16">
            <w:pPr>
              <w:pStyle w:val="TableParagraph"/>
              <w:rPr>
                <w:b/>
                <w:bCs/>
                <w:sz w:val="24"/>
                <w:szCs w:val="24"/>
              </w:rPr>
            </w:pPr>
            <w:r w:rsidRPr="00F24E16">
              <w:rPr>
                <w:b/>
                <w:bCs/>
                <w:sz w:val="24"/>
                <w:szCs w:val="24"/>
              </w:rPr>
              <w:t>Орталықтарға бөліну:</w:t>
            </w:r>
          </w:p>
          <w:p w:rsidR="00F72547" w:rsidRPr="00F24E16" w:rsidRDefault="00F72547" w:rsidP="00F24E16">
            <w:pPr>
              <w:pStyle w:val="TableParagraph"/>
              <w:rPr>
                <w:sz w:val="24"/>
                <w:szCs w:val="24"/>
              </w:rPr>
            </w:pPr>
            <w:r w:rsidRPr="00F24E16">
              <w:rPr>
                <w:sz w:val="24"/>
                <w:szCs w:val="24"/>
              </w:rPr>
              <w:t xml:space="preserve">Балалардың таңдауы бойынша жабайы жануарлардың түрлерін суретін салып, дайын  пішіндерден жапсыру жұмыстарын орындату </w:t>
            </w:r>
            <w:r w:rsidRPr="00F24E16">
              <w:rPr>
                <w:b/>
                <w:bCs/>
                <w:sz w:val="24"/>
                <w:szCs w:val="24"/>
              </w:rPr>
              <w:t>(сурет салу, мүсіндеу, жапсыру, шығармашылық дағды)</w:t>
            </w:r>
            <w:r w:rsidRPr="00F24E16">
              <w:rPr>
                <w:sz w:val="24"/>
                <w:szCs w:val="24"/>
              </w:rPr>
              <w:t xml:space="preserve"> </w:t>
            </w:r>
          </w:p>
        </w:tc>
      </w:tr>
      <w:tr w:rsidR="00F72547" w:rsidRPr="00A16D1B" w:rsidTr="006B3890">
        <w:trPr>
          <w:trHeight w:val="1281"/>
        </w:trPr>
        <w:tc>
          <w:tcPr>
            <w:tcW w:w="2263" w:type="dxa"/>
          </w:tcPr>
          <w:p w:rsidR="00F72547" w:rsidRPr="00F24E16" w:rsidRDefault="00F72547" w:rsidP="00F24E16">
            <w:pPr>
              <w:pStyle w:val="a3"/>
              <w:jc w:val="left"/>
              <w:rPr>
                <w:b/>
                <w:bCs/>
                <w:szCs w:val="24"/>
              </w:rPr>
            </w:pPr>
            <w:r w:rsidRPr="00F24E16">
              <w:rPr>
                <w:b/>
                <w:bCs/>
                <w:szCs w:val="24"/>
              </w:rPr>
              <w:lastRenderedPageBreak/>
              <w:t>Балалармен</w:t>
            </w:r>
            <w:r w:rsidRPr="00F24E16">
              <w:rPr>
                <w:b/>
                <w:bCs/>
                <w:spacing w:val="-2"/>
                <w:szCs w:val="24"/>
              </w:rPr>
              <w:t xml:space="preserve"> </w:t>
            </w:r>
            <w:r w:rsidRPr="00F24E16">
              <w:rPr>
                <w:b/>
                <w:bCs/>
                <w:szCs w:val="24"/>
              </w:rPr>
              <w:t>жеке</w:t>
            </w:r>
            <w:r w:rsidRPr="00F24E16">
              <w:rPr>
                <w:b/>
                <w:bCs/>
                <w:spacing w:val="-2"/>
                <w:szCs w:val="24"/>
              </w:rPr>
              <w:t xml:space="preserve"> </w:t>
            </w:r>
            <w:r w:rsidRPr="00F24E16">
              <w:rPr>
                <w:b/>
                <w:bCs/>
                <w:szCs w:val="24"/>
              </w:rPr>
              <w:t>жұмыс</w:t>
            </w:r>
          </w:p>
        </w:tc>
        <w:tc>
          <w:tcPr>
            <w:tcW w:w="2828" w:type="dxa"/>
          </w:tcPr>
          <w:p w:rsidR="00F72547" w:rsidRPr="00F24E16" w:rsidRDefault="00F72547" w:rsidP="00F24E16">
            <w:pPr>
              <w:pStyle w:val="TableParagraph"/>
              <w:rPr>
                <w:sz w:val="24"/>
                <w:szCs w:val="24"/>
              </w:rPr>
            </w:pPr>
            <w:r w:rsidRPr="00F24E16">
              <w:rPr>
                <w:sz w:val="24"/>
                <w:szCs w:val="24"/>
              </w:rPr>
              <w:t>Аяламен Мағжанға түстерді атап айтуға үйрету.</w:t>
            </w:r>
          </w:p>
          <w:p w:rsidR="00F72547" w:rsidRPr="00F24E16" w:rsidRDefault="00F72547" w:rsidP="00F24E16">
            <w:pPr>
              <w:pStyle w:val="TableParagraph"/>
              <w:rPr>
                <w:sz w:val="24"/>
                <w:szCs w:val="24"/>
              </w:rPr>
            </w:pPr>
          </w:p>
        </w:tc>
        <w:tc>
          <w:tcPr>
            <w:tcW w:w="2266" w:type="dxa"/>
          </w:tcPr>
          <w:p w:rsidR="00F72547" w:rsidRPr="00F24E16" w:rsidRDefault="00F72547" w:rsidP="00F24E16">
            <w:pPr>
              <w:pStyle w:val="TableParagraph"/>
              <w:rPr>
                <w:sz w:val="24"/>
                <w:szCs w:val="24"/>
              </w:rPr>
            </w:pPr>
            <w:r w:rsidRPr="00F24E16">
              <w:rPr>
                <w:sz w:val="24"/>
                <w:szCs w:val="24"/>
              </w:rPr>
              <w:t>Жайнатпен Еркебұланға апта күндерін айту, қайталау.</w:t>
            </w:r>
          </w:p>
        </w:tc>
        <w:tc>
          <w:tcPr>
            <w:tcW w:w="2413" w:type="dxa"/>
          </w:tcPr>
          <w:p w:rsidR="00F72547" w:rsidRPr="00F24E16" w:rsidRDefault="00F72547" w:rsidP="00F24E16">
            <w:pPr>
              <w:pStyle w:val="TableParagraph"/>
              <w:rPr>
                <w:sz w:val="24"/>
                <w:szCs w:val="24"/>
              </w:rPr>
            </w:pPr>
            <w:r w:rsidRPr="00F24E16">
              <w:rPr>
                <w:sz w:val="24"/>
                <w:szCs w:val="24"/>
              </w:rPr>
              <w:t>Расулмен Айсанаға сурет бойынша сөздіктерді айтқызу.</w:t>
            </w:r>
          </w:p>
        </w:tc>
        <w:tc>
          <w:tcPr>
            <w:tcW w:w="2252" w:type="dxa"/>
          </w:tcPr>
          <w:p w:rsidR="00F72547" w:rsidRPr="00F24E16" w:rsidRDefault="00F72547" w:rsidP="00F24E16">
            <w:pPr>
              <w:pStyle w:val="TableParagraph"/>
              <w:rPr>
                <w:sz w:val="24"/>
                <w:szCs w:val="24"/>
              </w:rPr>
            </w:pPr>
            <w:r w:rsidRPr="00F24E16">
              <w:rPr>
                <w:sz w:val="24"/>
                <w:szCs w:val="24"/>
              </w:rPr>
              <w:t>Көзайым мен Айзереге тәулік бөліктерін атап айтқызуға үйрету.</w:t>
            </w:r>
          </w:p>
        </w:tc>
        <w:tc>
          <w:tcPr>
            <w:tcW w:w="2857" w:type="dxa"/>
            <w:gridSpan w:val="2"/>
          </w:tcPr>
          <w:p w:rsidR="00F72547" w:rsidRPr="00F24E16" w:rsidRDefault="00F72547" w:rsidP="00F24E16">
            <w:pPr>
              <w:pStyle w:val="TableParagraph"/>
              <w:rPr>
                <w:sz w:val="24"/>
                <w:szCs w:val="24"/>
              </w:rPr>
            </w:pPr>
            <w:r w:rsidRPr="00F24E16">
              <w:rPr>
                <w:sz w:val="24"/>
                <w:szCs w:val="24"/>
              </w:rPr>
              <w:t>Ахмадпен Алматқа күз мезгілінің ерекшелігін атауға үйрету.</w:t>
            </w:r>
          </w:p>
        </w:tc>
      </w:tr>
      <w:tr w:rsidR="00F72547" w:rsidRPr="00A16D1B" w:rsidTr="006B3890">
        <w:trPr>
          <w:trHeight w:val="448"/>
        </w:trPr>
        <w:tc>
          <w:tcPr>
            <w:tcW w:w="2263" w:type="dxa"/>
          </w:tcPr>
          <w:p w:rsidR="00F72547" w:rsidRPr="00F24E16" w:rsidRDefault="00F72547" w:rsidP="00F24E16">
            <w:pPr>
              <w:pStyle w:val="a3"/>
              <w:jc w:val="left"/>
              <w:rPr>
                <w:b/>
                <w:bCs/>
                <w:szCs w:val="24"/>
              </w:rPr>
            </w:pPr>
            <w:r w:rsidRPr="00F24E16">
              <w:rPr>
                <w:b/>
                <w:bCs/>
                <w:szCs w:val="24"/>
              </w:rPr>
              <w:t>Серуенге</w:t>
            </w:r>
            <w:r w:rsidRPr="00F24E16">
              <w:rPr>
                <w:b/>
                <w:bCs/>
                <w:spacing w:val="-4"/>
                <w:szCs w:val="24"/>
              </w:rPr>
              <w:t xml:space="preserve"> </w:t>
            </w:r>
            <w:r w:rsidRPr="00F24E16">
              <w:rPr>
                <w:b/>
                <w:bCs/>
                <w:szCs w:val="24"/>
              </w:rPr>
              <w:t>дайындық</w:t>
            </w:r>
          </w:p>
        </w:tc>
        <w:tc>
          <w:tcPr>
            <w:tcW w:w="12616" w:type="dxa"/>
            <w:gridSpan w:val="6"/>
          </w:tcPr>
          <w:p w:rsidR="00F72547" w:rsidRPr="00F24E16" w:rsidRDefault="00F72547" w:rsidP="00F24E16">
            <w:pPr>
              <w:jc w:val="left"/>
              <w:rPr>
                <w:szCs w:val="24"/>
              </w:rPr>
            </w:pPr>
            <w:r w:rsidRPr="00F24E16">
              <w:rPr>
                <w:szCs w:val="24"/>
              </w:rPr>
              <w:t>Киімдерін реттілік сақтап дұрыс киінуге үйрету. Достарына  көмектесу.</w:t>
            </w:r>
          </w:p>
          <w:p w:rsidR="00F72547" w:rsidRPr="00F24E16" w:rsidRDefault="00F72547" w:rsidP="00F24E16">
            <w:pPr>
              <w:pStyle w:val="TableParagraph"/>
              <w:rPr>
                <w:sz w:val="24"/>
                <w:szCs w:val="24"/>
              </w:rPr>
            </w:pPr>
            <w:r w:rsidRPr="00F24E16">
              <w:rPr>
                <w:sz w:val="24"/>
                <w:szCs w:val="24"/>
              </w:rPr>
              <w:t>Қатармен жұптасып жүруді, қатарды бұзбауды  үйрету. Таза ауада қандай ойындар ойнайтынын балалармен жоспарлау. (</w:t>
            </w:r>
            <w:r w:rsidRPr="00F24E16">
              <w:rPr>
                <w:b/>
                <w:bCs/>
                <w:sz w:val="24"/>
                <w:szCs w:val="24"/>
              </w:rPr>
              <w:t>сөйлеуді дамыту, өзіне-өзі қызмет ету дағдылары, ірі және ұсақ моториканы дамыту)</w:t>
            </w:r>
            <w:r w:rsidRPr="00F24E16">
              <w:rPr>
                <w:sz w:val="24"/>
                <w:szCs w:val="24"/>
              </w:rPr>
              <w:t>.</w:t>
            </w:r>
          </w:p>
        </w:tc>
      </w:tr>
      <w:tr w:rsidR="00F72547" w:rsidRPr="00A16D1B" w:rsidTr="006B3890">
        <w:trPr>
          <w:trHeight w:val="448"/>
        </w:trPr>
        <w:tc>
          <w:tcPr>
            <w:tcW w:w="2263" w:type="dxa"/>
          </w:tcPr>
          <w:p w:rsidR="00F72547" w:rsidRPr="00F24E16" w:rsidRDefault="00F72547" w:rsidP="00F24E16">
            <w:pPr>
              <w:pStyle w:val="a3"/>
              <w:jc w:val="left"/>
              <w:rPr>
                <w:b/>
                <w:bCs/>
                <w:szCs w:val="24"/>
              </w:rPr>
            </w:pPr>
            <w:r w:rsidRPr="00F24E16">
              <w:rPr>
                <w:b/>
                <w:bCs/>
                <w:szCs w:val="24"/>
              </w:rPr>
              <w:t>Серуен</w:t>
            </w:r>
          </w:p>
        </w:tc>
        <w:tc>
          <w:tcPr>
            <w:tcW w:w="2828" w:type="dxa"/>
          </w:tcPr>
          <w:p w:rsidR="00F72547" w:rsidRPr="00F24E16" w:rsidRDefault="00F72547" w:rsidP="00F24E16">
            <w:pPr>
              <w:jc w:val="left"/>
              <w:rPr>
                <w:szCs w:val="24"/>
              </w:rPr>
            </w:pPr>
            <w:r w:rsidRPr="00F24E16">
              <w:rPr>
                <w:b/>
                <w:bCs/>
                <w:szCs w:val="24"/>
              </w:rPr>
              <w:t>Бақылау:</w:t>
            </w:r>
            <w:r w:rsidRPr="00F24E16">
              <w:rPr>
                <w:szCs w:val="24"/>
              </w:rPr>
              <w:t> Жаңбырды бақылау.</w:t>
            </w:r>
          </w:p>
          <w:p w:rsidR="00F72547" w:rsidRPr="00F24E16" w:rsidRDefault="00F72547" w:rsidP="00F24E16">
            <w:pPr>
              <w:jc w:val="left"/>
              <w:rPr>
                <w:szCs w:val="24"/>
              </w:rPr>
            </w:pPr>
            <w:r w:rsidRPr="00F24E16">
              <w:rPr>
                <w:b/>
                <w:bCs/>
                <w:szCs w:val="24"/>
              </w:rPr>
              <w:t>Мақсаты:</w:t>
            </w:r>
            <w:r w:rsidRPr="00F24E16">
              <w:rPr>
                <w:szCs w:val="24"/>
              </w:rPr>
              <w:t> Жаңбырды бақылай отырып , оның бұлттан жауатындығы және түрлерін айтып түсіндіру.Мысалы;Жай жаңбыр, өткінші жаңбыр, нөсер жаңбыр.</w:t>
            </w:r>
          </w:p>
          <w:p w:rsidR="00F72547" w:rsidRPr="00F24E16" w:rsidRDefault="00F72547" w:rsidP="00F24E16">
            <w:pPr>
              <w:jc w:val="left"/>
              <w:rPr>
                <w:szCs w:val="24"/>
              </w:rPr>
            </w:pPr>
            <w:r w:rsidRPr="00F24E16">
              <w:rPr>
                <w:b/>
                <w:bCs/>
                <w:szCs w:val="24"/>
              </w:rPr>
              <w:t xml:space="preserve">(Қоршаған ортамен таныстыру, </w:t>
            </w:r>
            <w:r w:rsidRPr="00F24E16">
              <w:rPr>
                <w:b/>
                <w:szCs w:val="24"/>
              </w:rPr>
              <w:t>әлеуметтік дағды)</w:t>
            </w:r>
          </w:p>
          <w:p w:rsidR="00F72547" w:rsidRPr="00F24E16" w:rsidRDefault="00F72547" w:rsidP="00F24E16">
            <w:pPr>
              <w:jc w:val="left"/>
              <w:rPr>
                <w:szCs w:val="24"/>
              </w:rPr>
            </w:pPr>
            <w:r w:rsidRPr="00F24E16">
              <w:rPr>
                <w:b/>
                <w:bCs/>
                <w:szCs w:val="24"/>
              </w:rPr>
              <w:t>Қимылдық ойын:</w:t>
            </w:r>
            <w:r w:rsidRPr="00F24E16">
              <w:rPr>
                <w:szCs w:val="24"/>
              </w:rPr>
              <w:t xml:space="preserve"> «Сұр қоян» </w:t>
            </w:r>
          </w:p>
          <w:p w:rsidR="00F72547" w:rsidRPr="00F24E16" w:rsidRDefault="00F72547" w:rsidP="00F24E16">
            <w:pPr>
              <w:jc w:val="left"/>
              <w:rPr>
                <w:szCs w:val="24"/>
              </w:rPr>
            </w:pPr>
            <w:r w:rsidRPr="00F24E16">
              <w:rPr>
                <w:b/>
                <w:bCs/>
                <w:szCs w:val="24"/>
              </w:rPr>
              <w:t>Мақсаты:</w:t>
            </w:r>
            <w:r w:rsidRPr="00F24E16">
              <w:rPr>
                <w:szCs w:val="24"/>
              </w:rPr>
              <w:t> Балаларды ептілікке, шапшаңдыққа баулу.</w:t>
            </w:r>
          </w:p>
          <w:p w:rsidR="00F72547" w:rsidRPr="00F24E16" w:rsidRDefault="00F72547" w:rsidP="00F24E16">
            <w:pPr>
              <w:jc w:val="left"/>
              <w:rPr>
                <w:b/>
                <w:szCs w:val="24"/>
              </w:rPr>
            </w:pPr>
            <w:r w:rsidRPr="00F24E16">
              <w:rPr>
                <w:b/>
                <w:szCs w:val="24"/>
              </w:rPr>
              <w:t>(дене шынықтыру, физикалық дағды)</w:t>
            </w:r>
          </w:p>
          <w:p w:rsidR="00F72547" w:rsidRPr="00F24E16" w:rsidRDefault="00F72547" w:rsidP="00F24E16">
            <w:pPr>
              <w:jc w:val="left"/>
              <w:rPr>
                <w:b/>
                <w:szCs w:val="24"/>
              </w:rPr>
            </w:pPr>
            <w:r w:rsidRPr="00F24E16">
              <w:rPr>
                <w:b/>
                <w:szCs w:val="24"/>
              </w:rPr>
              <w:t>Еркін ойындар</w:t>
            </w:r>
          </w:p>
          <w:p w:rsidR="00F72547" w:rsidRPr="00F24E16" w:rsidRDefault="00F72547" w:rsidP="00F24E16">
            <w:pPr>
              <w:pStyle w:val="TableParagraph"/>
              <w:rPr>
                <w:sz w:val="24"/>
                <w:szCs w:val="24"/>
              </w:rPr>
            </w:pPr>
          </w:p>
        </w:tc>
        <w:tc>
          <w:tcPr>
            <w:tcW w:w="2266" w:type="dxa"/>
          </w:tcPr>
          <w:p w:rsidR="00F72547" w:rsidRPr="00F24E16" w:rsidRDefault="00F72547" w:rsidP="00F24E16">
            <w:pPr>
              <w:jc w:val="left"/>
              <w:rPr>
                <w:szCs w:val="24"/>
                <w:lang w:val="kk-KZ"/>
              </w:rPr>
            </w:pPr>
            <w:r w:rsidRPr="00F24E16">
              <w:rPr>
                <w:b/>
                <w:bCs/>
                <w:szCs w:val="24"/>
                <w:lang w:val="kk-KZ"/>
              </w:rPr>
              <w:t>Бақылау:</w:t>
            </w:r>
            <w:r w:rsidRPr="00F24E16">
              <w:rPr>
                <w:szCs w:val="24"/>
                <w:lang w:val="kk-KZ"/>
              </w:rPr>
              <w:t> Бұлтты бақылау.</w:t>
            </w:r>
          </w:p>
          <w:p w:rsidR="00F72547" w:rsidRPr="00F24E16" w:rsidRDefault="00F72547" w:rsidP="00F24E16">
            <w:pPr>
              <w:jc w:val="left"/>
              <w:rPr>
                <w:b/>
                <w:bCs/>
                <w:szCs w:val="24"/>
                <w:lang w:val="kk-KZ"/>
              </w:rPr>
            </w:pPr>
            <w:r w:rsidRPr="00F24E16">
              <w:rPr>
                <w:b/>
                <w:bCs/>
                <w:szCs w:val="24"/>
                <w:lang w:val="kk-KZ"/>
              </w:rPr>
              <w:t>Мақсаты:</w:t>
            </w:r>
            <w:r w:rsidRPr="00F24E16">
              <w:rPr>
                <w:szCs w:val="24"/>
                <w:lang w:val="kk-KZ"/>
              </w:rPr>
              <w:t> Бұлттың түзілуі және олардың түрлерін :шарпы, будақ,қабатты бұлииарды ажырату</w:t>
            </w:r>
            <w:r w:rsidRPr="00F24E16">
              <w:rPr>
                <w:b/>
                <w:bCs/>
                <w:szCs w:val="24"/>
                <w:lang w:val="kk-KZ"/>
              </w:rPr>
              <w:t>.</w:t>
            </w:r>
          </w:p>
          <w:p w:rsidR="00F72547" w:rsidRPr="00F24E16" w:rsidRDefault="00F72547" w:rsidP="00F24E16">
            <w:pPr>
              <w:jc w:val="left"/>
              <w:rPr>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F72547" w:rsidRPr="00F24E16" w:rsidRDefault="00F72547" w:rsidP="00F24E16">
            <w:pPr>
              <w:jc w:val="left"/>
              <w:rPr>
                <w:szCs w:val="24"/>
                <w:lang w:val="kk-KZ"/>
              </w:rPr>
            </w:pPr>
            <w:r w:rsidRPr="00F24E16">
              <w:rPr>
                <w:b/>
                <w:bCs/>
                <w:szCs w:val="24"/>
                <w:lang w:val="kk-KZ"/>
              </w:rPr>
              <w:t>Қимылдық ойын:</w:t>
            </w:r>
            <w:r w:rsidRPr="00F24E16">
              <w:rPr>
                <w:szCs w:val="24"/>
                <w:lang w:val="kk-KZ"/>
              </w:rPr>
              <w:t xml:space="preserve"> « Соқыр теке » </w:t>
            </w:r>
          </w:p>
          <w:p w:rsidR="00F72547" w:rsidRPr="00F24E16" w:rsidRDefault="00F72547" w:rsidP="00F24E16">
            <w:pPr>
              <w:jc w:val="left"/>
              <w:rPr>
                <w:szCs w:val="24"/>
                <w:lang w:val="kk-KZ"/>
              </w:rPr>
            </w:pPr>
            <w:r w:rsidRPr="00F24E16">
              <w:rPr>
                <w:b/>
                <w:bCs/>
                <w:szCs w:val="24"/>
                <w:lang w:val="kk-KZ"/>
              </w:rPr>
              <w:t>Мақсаты:</w:t>
            </w:r>
            <w:r w:rsidRPr="00F24E16">
              <w:rPr>
                <w:szCs w:val="24"/>
                <w:lang w:val="kk-KZ"/>
              </w:rPr>
              <w:t> Балаларды ептілікке, шапшаңдыққа баулу.</w:t>
            </w:r>
          </w:p>
          <w:p w:rsidR="00F72547" w:rsidRPr="00F24E16" w:rsidRDefault="00F72547" w:rsidP="00F24E16">
            <w:pPr>
              <w:jc w:val="left"/>
              <w:rPr>
                <w:b/>
                <w:szCs w:val="24"/>
                <w:lang w:val="kk-KZ"/>
              </w:rPr>
            </w:pPr>
            <w:r w:rsidRPr="00F24E16">
              <w:rPr>
                <w:b/>
                <w:szCs w:val="24"/>
                <w:lang w:val="kk-KZ"/>
              </w:rPr>
              <w:t>(дене шынықтыру, физикалық дағды)</w:t>
            </w:r>
          </w:p>
          <w:p w:rsidR="00F72547" w:rsidRPr="00F24E16" w:rsidRDefault="00F72547" w:rsidP="00F24E16">
            <w:pPr>
              <w:jc w:val="left"/>
              <w:rPr>
                <w:szCs w:val="24"/>
                <w:lang w:val="kk-KZ"/>
              </w:rPr>
            </w:pPr>
          </w:p>
          <w:p w:rsidR="00F72547" w:rsidRPr="00F24E16" w:rsidRDefault="00F72547" w:rsidP="00F24E16">
            <w:pPr>
              <w:pStyle w:val="TableParagraph"/>
              <w:rPr>
                <w:sz w:val="24"/>
                <w:szCs w:val="24"/>
              </w:rPr>
            </w:pPr>
            <w:r w:rsidRPr="00F24E16">
              <w:rPr>
                <w:b/>
                <w:sz w:val="24"/>
                <w:szCs w:val="24"/>
              </w:rPr>
              <w:t>Еркін ойындар.</w:t>
            </w:r>
          </w:p>
        </w:tc>
        <w:tc>
          <w:tcPr>
            <w:tcW w:w="2413" w:type="dxa"/>
          </w:tcPr>
          <w:p w:rsidR="00F72547" w:rsidRPr="00F24E16" w:rsidRDefault="00F72547" w:rsidP="00F24E16">
            <w:pPr>
              <w:jc w:val="left"/>
              <w:rPr>
                <w:szCs w:val="24"/>
                <w:lang w:val="kk-KZ"/>
              </w:rPr>
            </w:pPr>
            <w:r w:rsidRPr="00F24E16">
              <w:rPr>
                <w:b/>
                <w:bCs/>
                <w:szCs w:val="24"/>
                <w:lang w:val="kk-KZ"/>
              </w:rPr>
              <w:t>Бақылау:</w:t>
            </w:r>
            <w:r w:rsidRPr="00F24E16">
              <w:rPr>
                <w:szCs w:val="24"/>
                <w:lang w:val="kk-KZ"/>
              </w:rPr>
              <w:t> Жылы жаққа қайтқан тырналарды бақылау.</w:t>
            </w:r>
          </w:p>
          <w:p w:rsidR="00F72547" w:rsidRPr="00F24E16" w:rsidRDefault="00F72547" w:rsidP="00F24E16">
            <w:pPr>
              <w:jc w:val="left"/>
              <w:rPr>
                <w:szCs w:val="24"/>
                <w:lang w:val="kk-KZ"/>
              </w:rPr>
            </w:pPr>
            <w:r w:rsidRPr="00F24E16">
              <w:rPr>
                <w:b/>
                <w:bCs/>
                <w:szCs w:val="24"/>
                <w:lang w:val="kk-KZ"/>
              </w:rPr>
              <w:t>Мақсаты:</w:t>
            </w:r>
            <w:r w:rsidRPr="00F24E16">
              <w:rPr>
                <w:szCs w:val="24"/>
                <w:lang w:val="kk-KZ"/>
              </w:rPr>
              <w:t> Күзде тырналардың жылы жаққа кететіндігін, қыс мезгілінде тамақтың тапшылығы, аяздың қаттылығы оларға қиынға соғатындығын түсіндіру.</w:t>
            </w:r>
          </w:p>
          <w:p w:rsidR="00F72547" w:rsidRPr="00F24E16" w:rsidRDefault="00F72547" w:rsidP="00F24E16">
            <w:pPr>
              <w:jc w:val="left"/>
              <w:rPr>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F72547" w:rsidRPr="00F24E16" w:rsidRDefault="00F72547" w:rsidP="00F24E16">
            <w:pPr>
              <w:jc w:val="left"/>
              <w:rPr>
                <w:szCs w:val="24"/>
                <w:lang w:val="kk-KZ"/>
              </w:rPr>
            </w:pPr>
            <w:r w:rsidRPr="00F24E16">
              <w:rPr>
                <w:b/>
                <w:bCs/>
                <w:szCs w:val="24"/>
                <w:lang w:val="kk-KZ"/>
              </w:rPr>
              <w:t>Қимылдық ойын:</w:t>
            </w:r>
            <w:r w:rsidRPr="00F24E16">
              <w:rPr>
                <w:szCs w:val="24"/>
                <w:lang w:val="kk-KZ"/>
              </w:rPr>
              <w:t> « Аттамақ » .</w:t>
            </w:r>
          </w:p>
          <w:p w:rsidR="00F72547" w:rsidRPr="00F24E16" w:rsidRDefault="00F72547" w:rsidP="00F24E16">
            <w:pPr>
              <w:jc w:val="left"/>
              <w:rPr>
                <w:szCs w:val="24"/>
                <w:lang w:val="kk-KZ"/>
              </w:rPr>
            </w:pPr>
            <w:r w:rsidRPr="00F24E16">
              <w:rPr>
                <w:szCs w:val="24"/>
                <w:lang w:val="kk-KZ"/>
              </w:rPr>
              <w:t>Мақсаты:Денені шынықтыру, шапшаңдыққа ,</w:t>
            </w:r>
          </w:p>
          <w:p w:rsidR="00F72547" w:rsidRPr="00F24E16" w:rsidRDefault="00F72547" w:rsidP="00F24E16">
            <w:pPr>
              <w:jc w:val="left"/>
              <w:rPr>
                <w:szCs w:val="24"/>
                <w:lang w:val="kk-KZ"/>
              </w:rPr>
            </w:pPr>
            <w:r w:rsidRPr="00F24E16">
              <w:rPr>
                <w:szCs w:val="24"/>
                <w:lang w:val="kk-KZ"/>
              </w:rPr>
              <w:t xml:space="preserve"> ептілікке баулу.</w:t>
            </w:r>
          </w:p>
          <w:p w:rsidR="00F72547" w:rsidRPr="00F24E16" w:rsidRDefault="00F72547" w:rsidP="00F24E16">
            <w:pPr>
              <w:jc w:val="left"/>
              <w:rPr>
                <w:b/>
                <w:szCs w:val="24"/>
                <w:lang w:val="kk-KZ"/>
              </w:rPr>
            </w:pPr>
            <w:r w:rsidRPr="00F24E16">
              <w:rPr>
                <w:szCs w:val="24"/>
                <w:lang w:val="kk-KZ"/>
              </w:rPr>
              <w:t>(</w:t>
            </w:r>
            <w:r w:rsidRPr="00F24E16">
              <w:rPr>
                <w:b/>
                <w:szCs w:val="24"/>
                <w:lang w:val="kk-KZ"/>
              </w:rPr>
              <w:t xml:space="preserve">дене шынықтыру, </w:t>
            </w:r>
            <w:r w:rsidRPr="00F24E16">
              <w:rPr>
                <w:b/>
                <w:szCs w:val="24"/>
                <w:lang w:val="kk-KZ"/>
              </w:rPr>
              <w:lastRenderedPageBreak/>
              <w:t>физикалық дағды)</w:t>
            </w:r>
          </w:p>
          <w:p w:rsidR="00F72547" w:rsidRPr="00F24E16" w:rsidRDefault="00F72547" w:rsidP="00F24E16">
            <w:pPr>
              <w:jc w:val="left"/>
              <w:rPr>
                <w:b/>
                <w:szCs w:val="24"/>
              </w:rPr>
            </w:pPr>
            <w:r w:rsidRPr="00F24E16">
              <w:rPr>
                <w:b/>
                <w:szCs w:val="24"/>
              </w:rPr>
              <w:t>Еркін ойындар.</w:t>
            </w:r>
          </w:p>
          <w:p w:rsidR="00F72547" w:rsidRPr="00F24E16" w:rsidRDefault="00F72547" w:rsidP="00F24E16">
            <w:pPr>
              <w:jc w:val="left"/>
              <w:rPr>
                <w:b/>
                <w:bCs/>
                <w:szCs w:val="24"/>
              </w:rPr>
            </w:pPr>
          </w:p>
          <w:p w:rsidR="00F72547" w:rsidRPr="00F24E16" w:rsidRDefault="00F72547" w:rsidP="00F24E16">
            <w:pPr>
              <w:spacing w:after="42"/>
              <w:jc w:val="left"/>
              <w:rPr>
                <w:szCs w:val="24"/>
              </w:rPr>
            </w:pPr>
          </w:p>
        </w:tc>
        <w:tc>
          <w:tcPr>
            <w:tcW w:w="2252" w:type="dxa"/>
          </w:tcPr>
          <w:p w:rsidR="00F72547" w:rsidRPr="00F24E16" w:rsidRDefault="00F72547" w:rsidP="00F24E16">
            <w:pPr>
              <w:jc w:val="left"/>
              <w:rPr>
                <w:szCs w:val="24"/>
              </w:rPr>
            </w:pPr>
            <w:r w:rsidRPr="00F24E16">
              <w:rPr>
                <w:b/>
                <w:bCs/>
                <w:szCs w:val="24"/>
              </w:rPr>
              <w:lastRenderedPageBreak/>
              <w:t>Бақылау:</w:t>
            </w:r>
            <w:r w:rsidRPr="00F24E16">
              <w:rPr>
                <w:szCs w:val="24"/>
              </w:rPr>
              <w:t> Желді бақылау.</w:t>
            </w:r>
          </w:p>
          <w:p w:rsidR="00F72547" w:rsidRPr="00F24E16" w:rsidRDefault="00F72547" w:rsidP="00F24E16">
            <w:pPr>
              <w:jc w:val="left"/>
              <w:rPr>
                <w:b/>
                <w:bCs/>
                <w:szCs w:val="24"/>
              </w:rPr>
            </w:pPr>
            <w:r w:rsidRPr="00F24E16">
              <w:rPr>
                <w:b/>
                <w:bCs/>
                <w:szCs w:val="24"/>
              </w:rPr>
              <w:t>Мақсаты:</w:t>
            </w:r>
            <w:r w:rsidRPr="00F24E16">
              <w:rPr>
                <w:szCs w:val="24"/>
              </w:rPr>
              <w:t> Желдің түрлерімен таныстыру;салқын жел, жылы жел, ұйытқып соққан жел.Желдің күштілігі ауа-райының салқындығын үдететіндігін түсіндіру </w:t>
            </w:r>
            <w:r w:rsidRPr="00F24E16">
              <w:rPr>
                <w:b/>
                <w:bCs/>
                <w:szCs w:val="24"/>
              </w:rPr>
              <w:t>.</w:t>
            </w:r>
          </w:p>
          <w:p w:rsidR="00F72547" w:rsidRPr="00F24E16" w:rsidRDefault="00F72547" w:rsidP="00F24E16">
            <w:pPr>
              <w:jc w:val="left"/>
              <w:rPr>
                <w:szCs w:val="24"/>
              </w:rPr>
            </w:pPr>
            <w:r w:rsidRPr="00F24E16">
              <w:rPr>
                <w:b/>
                <w:bCs/>
                <w:szCs w:val="24"/>
              </w:rPr>
              <w:t xml:space="preserve">(Қоршаған ортамен таныстыру, </w:t>
            </w:r>
            <w:r w:rsidRPr="00F24E16">
              <w:rPr>
                <w:b/>
                <w:szCs w:val="24"/>
              </w:rPr>
              <w:t>әлеуметтік дағды)</w:t>
            </w:r>
          </w:p>
          <w:p w:rsidR="00F72547" w:rsidRPr="00F24E16" w:rsidRDefault="00F72547" w:rsidP="00F24E16">
            <w:pPr>
              <w:jc w:val="left"/>
              <w:rPr>
                <w:szCs w:val="24"/>
              </w:rPr>
            </w:pPr>
            <w:r w:rsidRPr="00F24E16">
              <w:rPr>
                <w:b/>
                <w:bCs/>
                <w:szCs w:val="24"/>
              </w:rPr>
              <w:t>Қимылдық ойын:</w:t>
            </w:r>
            <w:r w:rsidRPr="00F24E16">
              <w:rPr>
                <w:szCs w:val="24"/>
              </w:rPr>
              <w:t xml:space="preserve"> « «Айгөлек-ау, </w:t>
            </w:r>
          </w:p>
          <w:p w:rsidR="00F72547" w:rsidRPr="00F24E16" w:rsidRDefault="00F72547" w:rsidP="00F24E16">
            <w:pPr>
              <w:jc w:val="left"/>
              <w:rPr>
                <w:szCs w:val="24"/>
              </w:rPr>
            </w:pPr>
            <w:r w:rsidRPr="00F24E16">
              <w:rPr>
                <w:szCs w:val="24"/>
              </w:rPr>
              <w:t xml:space="preserve">айгөлек » </w:t>
            </w:r>
          </w:p>
          <w:p w:rsidR="00F72547" w:rsidRPr="00F24E16" w:rsidRDefault="00F72547" w:rsidP="00F24E16">
            <w:pPr>
              <w:jc w:val="left"/>
              <w:rPr>
                <w:szCs w:val="24"/>
              </w:rPr>
            </w:pPr>
            <w:r w:rsidRPr="00F24E16">
              <w:rPr>
                <w:b/>
                <w:bCs/>
                <w:szCs w:val="24"/>
              </w:rPr>
              <w:t>Мақсаты:</w:t>
            </w:r>
            <w:r w:rsidRPr="00F24E16">
              <w:rPr>
                <w:szCs w:val="24"/>
              </w:rPr>
              <w:t xml:space="preserve"> Қандай жағдайда әр нәрсенің қажеттілігін білу </w:t>
            </w:r>
            <w:r w:rsidRPr="00F24E16">
              <w:rPr>
                <w:szCs w:val="24"/>
              </w:rPr>
              <w:lastRenderedPageBreak/>
              <w:t>мақсатында ойнату. Шапшаңдыққа баулу.</w:t>
            </w:r>
          </w:p>
          <w:p w:rsidR="00F72547" w:rsidRPr="00F24E16" w:rsidRDefault="00F72547" w:rsidP="00F24E16">
            <w:pPr>
              <w:jc w:val="left"/>
              <w:rPr>
                <w:b/>
                <w:szCs w:val="24"/>
              </w:rPr>
            </w:pPr>
            <w:r w:rsidRPr="00F24E16">
              <w:rPr>
                <w:b/>
                <w:szCs w:val="24"/>
              </w:rPr>
              <w:t>(дене шынықтыру, физикалық дағды)</w:t>
            </w:r>
          </w:p>
          <w:p w:rsidR="00F72547" w:rsidRPr="00F24E16" w:rsidRDefault="00F72547" w:rsidP="00F24E16">
            <w:pPr>
              <w:pStyle w:val="TableParagraph"/>
              <w:rPr>
                <w:sz w:val="24"/>
                <w:szCs w:val="24"/>
              </w:rPr>
            </w:pPr>
            <w:r w:rsidRPr="00F24E16">
              <w:rPr>
                <w:b/>
                <w:bCs/>
                <w:sz w:val="24"/>
                <w:szCs w:val="24"/>
              </w:rPr>
              <w:t>Еркін ойындар.</w:t>
            </w:r>
          </w:p>
        </w:tc>
        <w:tc>
          <w:tcPr>
            <w:tcW w:w="2857" w:type="dxa"/>
            <w:gridSpan w:val="2"/>
          </w:tcPr>
          <w:p w:rsidR="00F72547" w:rsidRPr="00F24E16" w:rsidRDefault="00F72547" w:rsidP="00F24E16">
            <w:pPr>
              <w:jc w:val="left"/>
              <w:rPr>
                <w:szCs w:val="24"/>
                <w:lang w:val="kk-KZ"/>
              </w:rPr>
            </w:pPr>
            <w:r w:rsidRPr="00F24E16">
              <w:rPr>
                <w:b/>
                <w:bCs/>
                <w:szCs w:val="24"/>
                <w:lang w:val="kk-KZ"/>
              </w:rPr>
              <w:lastRenderedPageBreak/>
              <w:t>Бақылау:</w:t>
            </w:r>
            <w:r w:rsidRPr="00F24E16">
              <w:rPr>
                <w:szCs w:val="24"/>
                <w:lang w:val="kk-KZ"/>
              </w:rPr>
              <w:t> Көшедегі машиналарды бақылау.</w:t>
            </w:r>
          </w:p>
          <w:p w:rsidR="00F72547" w:rsidRPr="00F24E16" w:rsidRDefault="00F72547" w:rsidP="00F24E16">
            <w:pPr>
              <w:jc w:val="left"/>
              <w:rPr>
                <w:szCs w:val="24"/>
                <w:lang w:val="kk-KZ"/>
              </w:rPr>
            </w:pPr>
            <w:r w:rsidRPr="00F24E16">
              <w:rPr>
                <w:b/>
                <w:bCs/>
                <w:szCs w:val="24"/>
                <w:lang w:val="kk-KZ"/>
              </w:rPr>
              <w:t>Мақсаты:</w:t>
            </w:r>
            <w:r w:rsidRPr="00F24E16">
              <w:rPr>
                <w:szCs w:val="24"/>
                <w:lang w:val="kk-KZ"/>
              </w:rPr>
              <w:t> Көшедегі машиналардың жүрісін бақылау.Олардың түрлерімен таныстыру.Машина адам үшін , уақытын үнемдейтіндігімен түсіндіру.Машинаға қарсы жүгірмеу, көше тәртібін құрыс сақтап жүруге үйрету.</w:t>
            </w:r>
          </w:p>
          <w:p w:rsidR="00F72547" w:rsidRPr="00F24E16" w:rsidRDefault="00F72547" w:rsidP="00F24E16">
            <w:pPr>
              <w:jc w:val="left"/>
              <w:rPr>
                <w:szCs w:val="24"/>
                <w:lang w:val="kk-KZ"/>
              </w:rPr>
            </w:pPr>
            <w:r w:rsidRPr="00F24E16">
              <w:rPr>
                <w:b/>
                <w:bCs/>
                <w:szCs w:val="24"/>
                <w:lang w:val="kk-KZ"/>
              </w:rPr>
              <w:t xml:space="preserve">(Қоршаған ортамен таныстыру, </w:t>
            </w:r>
            <w:r w:rsidRPr="00F24E16">
              <w:rPr>
                <w:b/>
                <w:szCs w:val="24"/>
                <w:lang w:val="kk-KZ"/>
              </w:rPr>
              <w:t>әлеуметтік дағды)</w:t>
            </w:r>
          </w:p>
          <w:p w:rsidR="00F72547" w:rsidRPr="00F24E16" w:rsidRDefault="00F72547" w:rsidP="00F24E16">
            <w:pPr>
              <w:jc w:val="left"/>
              <w:rPr>
                <w:szCs w:val="24"/>
                <w:lang w:val="kk-KZ"/>
              </w:rPr>
            </w:pPr>
            <w:r w:rsidRPr="00F24E16">
              <w:rPr>
                <w:b/>
                <w:bCs/>
                <w:szCs w:val="24"/>
                <w:lang w:val="kk-KZ"/>
              </w:rPr>
              <w:t>Қимылдық ойын:</w:t>
            </w:r>
            <w:r w:rsidRPr="00F24E16">
              <w:rPr>
                <w:szCs w:val="24"/>
                <w:lang w:val="kk-KZ"/>
              </w:rPr>
              <w:t> « Ақ қояным »</w:t>
            </w:r>
          </w:p>
          <w:p w:rsidR="00F72547" w:rsidRPr="00F24E16" w:rsidRDefault="00F72547" w:rsidP="00F24E16">
            <w:pPr>
              <w:jc w:val="left"/>
              <w:rPr>
                <w:szCs w:val="24"/>
                <w:lang w:val="kk-KZ"/>
              </w:rPr>
            </w:pPr>
            <w:r w:rsidRPr="00F24E16">
              <w:rPr>
                <w:b/>
                <w:bCs/>
                <w:szCs w:val="24"/>
                <w:lang w:val="kk-KZ"/>
              </w:rPr>
              <w:t>Мақсаты:</w:t>
            </w:r>
            <w:r w:rsidRPr="00F24E16">
              <w:rPr>
                <w:szCs w:val="24"/>
                <w:lang w:val="kk-KZ"/>
              </w:rPr>
              <w:t> Балаларға әртүрлі қимылдар жасату арқылы денелерін ширату, көңілдерін көтеру.</w:t>
            </w:r>
          </w:p>
          <w:p w:rsidR="00F72547" w:rsidRPr="00F24E16" w:rsidRDefault="00F72547" w:rsidP="00F24E16">
            <w:pPr>
              <w:jc w:val="left"/>
              <w:rPr>
                <w:b/>
                <w:szCs w:val="24"/>
                <w:lang w:val="kk-KZ"/>
              </w:rPr>
            </w:pPr>
            <w:r w:rsidRPr="00F24E16">
              <w:rPr>
                <w:b/>
                <w:szCs w:val="24"/>
                <w:lang w:val="kk-KZ"/>
              </w:rPr>
              <w:t xml:space="preserve">дене шынықтыру, </w:t>
            </w:r>
            <w:r w:rsidRPr="00F24E16">
              <w:rPr>
                <w:b/>
                <w:szCs w:val="24"/>
                <w:lang w:val="kk-KZ"/>
              </w:rPr>
              <w:lastRenderedPageBreak/>
              <w:t>физикалық дағды)</w:t>
            </w:r>
          </w:p>
          <w:p w:rsidR="00F72547" w:rsidRPr="00F24E16" w:rsidRDefault="00F72547" w:rsidP="00F24E16">
            <w:pPr>
              <w:jc w:val="left"/>
              <w:rPr>
                <w:szCs w:val="24"/>
                <w:lang w:val="kk-KZ"/>
              </w:rPr>
            </w:pPr>
            <w:r w:rsidRPr="00F24E16">
              <w:rPr>
                <w:b/>
                <w:bCs/>
                <w:szCs w:val="24"/>
                <w:lang w:val="kk-KZ"/>
              </w:rPr>
              <w:t>Еркін ойындар:</w:t>
            </w:r>
          </w:p>
          <w:p w:rsidR="00F72547" w:rsidRPr="00F24E16" w:rsidRDefault="00F72547" w:rsidP="00F24E16">
            <w:pPr>
              <w:jc w:val="left"/>
              <w:rPr>
                <w:szCs w:val="24"/>
                <w:lang w:val="kk-KZ"/>
              </w:rPr>
            </w:pPr>
          </w:p>
        </w:tc>
      </w:tr>
      <w:tr w:rsidR="00F72547" w:rsidRPr="00F24E16" w:rsidTr="006B3890">
        <w:trPr>
          <w:trHeight w:val="448"/>
        </w:trPr>
        <w:tc>
          <w:tcPr>
            <w:tcW w:w="2263" w:type="dxa"/>
          </w:tcPr>
          <w:p w:rsidR="00F72547" w:rsidRPr="00F24E16" w:rsidRDefault="00F72547" w:rsidP="00F24E16">
            <w:pPr>
              <w:pStyle w:val="a3"/>
              <w:jc w:val="left"/>
              <w:rPr>
                <w:b/>
                <w:bCs/>
                <w:spacing w:val="-58"/>
                <w:szCs w:val="24"/>
                <w:lang w:val="kk-KZ"/>
              </w:rPr>
            </w:pPr>
            <w:r w:rsidRPr="00F24E16">
              <w:rPr>
                <w:b/>
                <w:bCs/>
                <w:szCs w:val="24"/>
                <w:lang w:val="kk-KZ"/>
              </w:rPr>
              <w:lastRenderedPageBreak/>
              <w:t>Балалардың дербес әрекеті</w:t>
            </w:r>
            <w:r w:rsidRPr="00F24E16">
              <w:rPr>
                <w:b/>
                <w:bCs/>
                <w:spacing w:val="-58"/>
                <w:szCs w:val="24"/>
                <w:lang w:val="kk-KZ"/>
              </w:rPr>
              <w:t xml:space="preserve"> </w:t>
            </w:r>
          </w:p>
          <w:p w:rsidR="00F72547" w:rsidRPr="00F24E16" w:rsidRDefault="00F72547" w:rsidP="00F24E16">
            <w:pPr>
              <w:pStyle w:val="a3"/>
              <w:jc w:val="left"/>
              <w:rPr>
                <w:b/>
                <w:bCs/>
                <w:szCs w:val="24"/>
                <w:lang w:val="kk-KZ"/>
              </w:rPr>
            </w:pPr>
            <w:r w:rsidRPr="00F24E16">
              <w:rPr>
                <w:b/>
                <w:bCs/>
                <w:szCs w:val="24"/>
                <w:lang w:val="kk-KZ"/>
              </w:rPr>
              <w:t>(баяу қимылды ойындар,</w:t>
            </w:r>
            <w:r w:rsidRPr="00F24E16">
              <w:rPr>
                <w:b/>
                <w:bCs/>
                <w:spacing w:val="1"/>
                <w:szCs w:val="24"/>
                <w:lang w:val="kk-KZ"/>
              </w:rPr>
              <w:t xml:space="preserve"> </w:t>
            </w:r>
            <w:r w:rsidRPr="00F24E16">
              <w:rPr>
                <w:b/>
                <w:bCs/>
                <w:szCs w:val="24"/>
                <w:lang w:val="kk-KZ"/>
              </w:rPr>
              <w:t>үстел</w:t>
            </w:r>
            <w:r w:rsidRPr="00F24E16">
              <w:rPr>
                <w:b/>
                <w:bCs/>
                <w:spacing w:val="-1"/>
                <w:szCs w:val="24"/>
                <w:lang w:val="kk-KZ"/>
              </w:rPr>
              <w:t xml:space="preserve"> </w:t>
            </w:r>
            <w:r w:rsidRPr="00F24E16">
              <w:rPr>
                <w:b/>
                <w:bCs/>
                <w:szCs w:val="24"/>
                <w:lang w:val="kk-KZ"/>
              </w:rPr>
              <w:t>үсті ойындары, бейнелеу</w:t>
            </w:r>
            <w:r w:rsidRPr="00F24E16">
              <w:rPr>
                <w:b/>
                <w:bCs/>
                <w:spacing w:val="-11"/>
                <w:szCs w:val="24"/>
                <w:lang w:val="kk-KZ"/>
              </w:rPr>
              <w:t xml:space="preserve"> </w:t>
            </w:r>
            <w:r w:rsidRPr="00F24E16">
              <w:rPr>
                <w:b/>
                <w:bCs/>
                <w:szCs w:val="24"/>
                <w:lang w:val="kk-KZ"/>
              </w:rPr>
              <w:t>әрекеті,</w:t>
            </w:r>
            <w:r w:rsidRPr="00F24E16">
              <w:rPr>
                <w:b/>
                <w:bCs/>
                <w:spacing w:val="-7"/>
                <w:szCs w:val="24"/>
                <w:lang w:val="kk-KZ"/>
              </w:rPr>
              <w:t xml:space="preserve"> </w:t>
            </w:r>
            <w:r w:rsidRPr="00F24E16">
              <w:rPr>
                <w:b/>
                <w:bCs/>
                <w:szCs w:val="24"/>
                <w:lang w:val="kk-KZ"/>
              </w:rPr>
              <w:t>кітаптар</w:t>
            </w:r>
            <w:r w:rsidRPr="00F24E16">
              <w:rPr>
                <w:b/>
                <w:bCs/>
                <w:spacing w:val="-57"/>
                <w:szCs w:val="24"/>
                <w:lang w:val="kk-KZ"/>
              </w:rPr>
              <w:t xml:space="preserve"> </w:t>
            </w:r>
            <w:r w:rsidRPr="00F24E16">
              <w:rPr>
                <w:b/>
                <w:bCs/>
                <w:szCs w:val="24"/>
                <w:lang w:val="kk-KZ"/>
              </w:rPr>
              <w:t>қарау және тағы басқа</w:t>
            </w:r>
            <w:r w:rsidRPr="00F24E16">
              <w:rPr>
                <w:b/>
                <w:bCs/>
                <w:spacing w:val="1"/>
                <w:szCs w:val="24"/>
                <w:lang w:val="kk-KZ"/>
              </w:rPr>
              <w:t xml:space="preserve"> </w:t>
            </w:r>
            <w:r w:rsidRPr="00F24E16">
              <w:rPr>
                <w:b/>
                <w:bCs/>
                <w:szCs w:val="24"/>
                <w:lang w:val="kk-KZ"/>
              </w:rPr>
              <w:t>әрекеттер)</w:t>
            </w:r>
          </w:p>
        </w:tc>
        <w:tc>
          <w:tcPr>
            <w:tcW w:w="2828" w:type="dxa"/>
          </w:tcPr>
          <w:p w:rsidR="00F72547" w:rsidRPr="00F24E16" w:rsidRDefault="00F72547" w:rsidP="00F24E16">
            <w:pPr>
              <w:spacing w:line="276" w:lineRule="auto"/>
              <w:jc w:val="left"/>
              <w:rPr>
                <w:rFonts w:eastAsiaTheme="minorHAnsi"/>
                <w:b/>
                <w:szCs w:val="24"/>
                <w:lang w:val="kk-KZ"/>
              </w:rPr>
            </w:pPr>
            <w:r w:rsidRPr="00F24E16">
              <w:rPr>
                <w:szCs w:val="24"/>
                <w:lang w:val="kk-KZ"/>
              </w:rPr>
              <w:t xml:space="preserve"> </w:t>
            </w:r>
            <w:r w:rsidRPr="00F24E16">
              <w:rPr>
                <w:rFonts w:eastAsiaTheme="minorHAnsi"/>
                <w:b/>
                <w:szCs w:val="24"/>
                <w:lang w:val="kk-KZ"/>
              </w:rPr>
              <w:t xml:space="preserve">Дамытушы ойын: </w:t>
            </w:r>
          </w:p>
          <w:p w:rsidR="00F72547" w:rsidRPr="00F24E16" w:rsidRDefault="00F72547" w:rsidP="00F24E16">
            <w:pPr>
              <w:spacing w:line="276" w:lineRule="auto"/>
              <w:jc w:val="left"/>
              <w:rPr>
                <w:rFonts w:eastAsiaTheme="minorHAnsi"/>
                <w:b/>
                <w:szCs w:val="24"/>
                <w:lang w:val="kk-KZ"/>
              </w:rPr>
            </w:pPr>
            <w:r w:rsidRPr="00F24E16">
              <w:rPr>
                <w:rFonts w:eastAsiaTheme="minorHAnsi"/>
                <w:b/>
                <w:szCs w:val="24"/>
                <w:lang w:val="kk-KZ"/>
              </w:rPr>
              <w:t>«Көңілді дыбыстар»</w:t>
            </w:r>
          </w:p>
          <w:p w:rsidR="00F72547" w:rsidRPr="00F24E16" w:rsidRDefault="00F72547" w:rsidP="00F24E16">
            <w:pPr>
              <w:spacing w:line="276" w:lineRule="auto"/>
              <w:jc w:val="left"/>
              <w:rPr>
                <w:rFonts w:eastAsiaTheme="minorHAnsi"/>
                <w:b/>
                <w:szCs w:val="24"/>
                <w:lang w:val="kk-KZ"/>
              </w:rPr>
            </w:pPr>
            <w:r w:rsidRPr="00F24E16">
              <w:rPr>
                <w:rFonts w:eastAsiaTheme="minorHAnsi"/>
                <w:b/>
                <w:szCs w:val="24"/>
                <w:lang w:val="kk-KZ"/>
              </w:rPr>
              <w:t>Мақсаты:</w:t>
            </w:r>
          </w:p>
          <w:p w:rsidR="00F72547" w:rsidRPr="00F24E16" w:rsidRDefault="00F72547" w:rsidP="00F24E16">
            <w:pPr>
              <w:spacing w:line="276" w:lineRule="auto"/>
              <w:jc w:val="left"/>
              <w:rPr>
                <w:b/>
                <w:szCs w:val="24"/>
                <w:lang w:val="kk-KZ"/>
              </w:rPr>
            </w:pPr>
            <w:r w:rsidRPr="00F24E16">
              <w:rPr>
                <w:szCs w:val="24"/>
                <w:lang w:val="kk-KZ"/>
              </w:rPr>
              <w:t>Бірінің артынан бірі жүру барысында би ырғағын, музыканың би сипатын игеру; әуенмен бірге би қозғалыстарының қарапайым элементтерін орындау</w:t>
            </w:r>
          </w:p>
          <w:p w:rsidR="00F72547" w:rsidRPr="00F24E16" w:rsidRDefault="00F72547" w:rsidP="00F24E16">
            <w:pPr>
              <w:jc w:val="left"/>
              <w:rPr>
                <w:szCs w:val="24"/>
              </w:rPr>
            </w:pPr>
            <w:r w:rsidRPr="00F24E16">
              <w:rPr>
                <w:b/>
                <w:szCs w:val="24"/>
              </w:rPr>
              <w:t>(музыка, шығармашылық дағды)</w:t>
            </w:r>
          </w:p>
        </w:tc>
        <w:tc>
          <w:tcPr>
            <w:tcW w:w="2266" w:type="dxa"/>
          </w:tcPr>
          <w:p w:rsidR="00F72547" w:rsidRPr="00F24E16" w:rsidRDefault="00F72547" w:rsidP="00F24E16">
            <w:pPr>
              <w:jc w:val="left"/>
              <w:rPr>
                <w:szCs w:val="24"/>
              </w:rPr>
            </w:pPr>
            <w:r w:rsidRPr="00F24E16">
              <w:rPr>
                <w:szCs w:val="24"/>
              </w:rPr>
              <w:t>«Жеті лақ» ертегісінде лақтарды суретін мүсіндеу.</w:t>
            </w:r>
          </w:p>
          <w:p w:rsidR="00F72547" w:rsidRPr="00F24E16" w:rsidRDefault="00F72547" w:rsidP="00F24E16">
            <w:pPr>
              <w:jc w:val="left"/>
              <w:rPr>
                <w:szCs w:val="24"/>
                <w:lang w:eastAsia="ru-RU"/>
              </w:rPr>
            </w:pPr>
            <w:r w:rsidRPr="00F24E16">
              <w:rPr>
                <w:szCs w:val="24"/>
                <w:lang w:eastAsia="ru-RU"/>
              </w:rPr>
              <w:t>жануарларды бейнелеу, мүсіндеу.</w:t>
            </w:r>
          </w:p>
          <w:p w:rsidR="00F72547" w:rsidRPr="00F24E16" w:rsidRDefault="00F72547" w:rsidP="00F24E16">
            <w:pPr>
              <w:jc w:val="left"/>
              <w:rPr>
                <w:b/>
                <w:szCs w:val="24"/>
              </w:rPr>
            </w:pPr>
            <w:r w:rsidRPr="00F24E16">
              <w:rPr>
                <w:b/>
                <w:szCs w:val="24"/>
                <w:lang w:eastAsia="ru-RU"/>
              </w:rPr>
              <w:t>(мүсіндеу, сурет салу, шығармашылық дағды)</w:t>
            </w:r>
          </w:p>
          <w:p w:rsidR="00F72547" w:rsidRPr="00F24E16" w:rsidRDefault="00F72547" w:rsidP="00F24E16">
            <w:pPr>
              <w:spacing w:line="276" w:lineRule="auto"/>
              <w:jc w:val="left"/>
              <w:rPr>
                <w:rFonts w:eastAsiaTheme="minorHAnsi"/>
                <w:b/>
                <w:szCs w:val="24"/>
              </w:rPr>
            </w:pPr>
            <w:r w:rsidRPr="00F24E16">
              <w:rPr>
                <w:rFonts w:eastAsiaTheme="minorHAnsi"/>
                <w:b/>
                <w:szCs w:val="24"/>
              </w:rPr>
              <w:t xml:space="preserve">Дамытушы ойын: </w:t>
            </w:r>
          </w:p>
          <w:p w:rsidR="00F72547" w:rsidRPr="00F24E16" w:rsidRDefault="00F72547" w:rsidP="00F24E16">
            <w:pPr>
              <w:spacing w:line="276" w:lineRule="auto"/>
              <w:jc w:val="left"/>
              <w:rPr>
                <w:rFonts w:eastAsiaTheme="minorHAnsi"/>
                <w:b/>
                <w:szCs w:val="24"/>
              </w:rPr>
            </w:pPr>
            <w:r w:rsidRPr="00F24E16">
              <w:rPr>
                <w:rFonts w:eastAsiaTheme="minorHAnsi"/>
                <w:b/>
                <w:szCs w:val="24"/>
              </w:rPr>
              <w:t>«Көңілді әуендер»</w:t>
            </w:r>
          </w:p>
          <w:p w:rsidR="00F72547" w:rsidRPr="00F24E16" w:rsidRDefault="00F72547" w:rsidP="00F24E16">
            <w:pPr>
              <w:spacing w:line="276" w:lineRule="auto"/>
              <w:jc w:val="left"/>
              <w:rPr>
                <w:rFonts w:eastAsiaTheme="minorHAnsi"/>
                <w:b/>
                <w:szCs w:val="24"/>
              </w:rPr>
            </w:pPr>
            <w:r w:rsidRPr="00F24E16">
              <w:rPr>
                <w:rFonts w:eastAsiaTheme="minorHAnsi"/>
                <w:b/>
                <w:szCs w:val="24"/>
              </w:rPr>
              <w:t>Мақсаты:</w:t>
            </w:r>
          </w:p>
          <w:p w:rsidR="00F72547" w:rsidRPr="00F24E16" w:rsidRDefault="00F72547" w:rsidP="00F24E16">
            <w:pPr>
              <w:spacing w:line="276" w:lineRule="auto"/>
              <w:jc w:val="left"/>
              <w:rPr>
                <w:b/>
                <w:szCs w:val="24"/>
              </w:rPr>
            </w:pPr>
            <w:r w:rsidRPr="00F24E16">
              <w:rPr>
                <w:szCs w:val="24"/>
              </w:rPr>
              <w:t>Бірінің артынан бірі жүру барысында би ырғағын, музыканың би сипатын игеру; әуенмен бірге би қозғалыстарының қарапайым элементтерін орындау</w:t>
            </w:r>
          </w:p>
          <w:p w:rsidR="00F72547" w:rsidRPr="00F24E16" w:rsidRDefault="00F72547" w:rsidP="00F24E16">
            <w:pPr>
              <w:jc w:val="left"/>
              <w:rPr>
                <w:szCs w:val="24"/>
              </w:rPr>
            </w:pPr>
            <w:r w:rsidRPr="00F24E16">
              <w:rPr>
                <w:b/>
                <w:szCs w:val="24"/>
              </w:rPr>
              <w:t>(музыка, шығармашылық дағды)</w:t>
            </w:r>
          </w:p>
        </w:tc>
        <w:tc>
          <w:tcPr>
            <w:tcW w:w="2413" w:type="dxa"/>
          </w:tcPr>
          <w:p w:rsidR="00F72547" w:rsidRPr="00F24E16" w:rsidRDefault="00F72547" w:rsidP="00F24E16">
            <w:pPr>
              <w:spacing w:after="38"/>
              <w:jc w:val="left"/>
              <w:rPr>
                <w:szCs w:val="24"/>
                <w:lang w:val="ru-RU"/>
              </w:rPr>
            </w:pPr>
            <w:r w:rsidRPr="00F24E16">
              <w:rPr>
                <w:b/>
                <w:szCs w:val="24"/>
                <w:lang w:val="ru-RU"/>
              </w:rPr>
              <w:t xml:space="preserve"> Дәрігер Айболит </w:t>
            </w:r>
          </w:p>
          <w:p w:rsidR="00F72547" w:rsidRPr="00F24E16" w:rsidRDefault="00F72547" w:rsidP="00F24E16">
            <w:pPr>
              <w:jc w:val="left"/>
              <w:rPr>
                <w:szCs w:val="24"/>
                <w:lang w:val="ru-RU"/>
              </w:rPr>
            </w:pPr>
            <w:r w:rsidRPr="00F24E16">
              <w:rPr>
                <w:szCs w:val="24"/>
                <w:lang w:val="ru-RU"/>
              </w:rPr>
              <w:t xml:space="preserve">(ертегі)  </w:t>
            </w:r>
          </w:p>
          <w:p w:rsidR="00F72547" w:rsidRPr="00F24E16" w:rsidRDefault="00F72547" w:rsidP="00F24E16">
            <w:pPr>
              <w:spacing w:after="43"/>
              <w:jc w:val="left"/>
              <w:rPr>
                <w:szCs w:val="24"/>
                <w:lang w:val="ru-RU"/>
              </w:rPr>
            </w:pPr>
            <w:r w:rsidRPr="00F24E16">
              <w:rPr>
                <w:szCs w:val="24"/>
                <w:lang w:val="ru-RU"/>
              </w:rPr>
              <w:t xml:space="preserve">Корней Иванович </w:t>
            </w:r>
          </w:p>
          <w:p w:rsidR="00F72547" w:rsidRPr="00F24E16" w:rsidRDefault="00F72547" w:rsidP="00F24E16">
            <w:pPr>
              <w:jc w:val="left"/>
              <w:rPr>
                <w:szCs w:val="24"/>
                <w:lang w:val="ru-RU"/>
              </w:rPr>
            </w:pPr>
            <w:r w:rsidRPr="00F24E16">
              <w:rPr>
                <w:szCs w:val="24"/>
                <w:lang w:val="ru-RU"/>
              </w:rPr>
              <w:t xml:space="preserve">Чуковский </w:t>
            </w:r>
          </w:p>
          <w:p w:rsidR="00F72547" w:rsidRPr="00F24E16" w:rsidRDefault="00F72547" w:rsidP="00F24E16">
            <w:pPr>
              <w:jc w:val="left"/>
              <w:rPr>
                <w:szCs w:val="24"/>
                <w:lang w:val="ru-RU"/>
              </w:rPr>
            </w:pPr>
            <w:r w:rsidRPr="00F24E16">
              <w:rPr>
                <w:szCs w:val="24"/>
                <w:lang w:val="ru-RU"/>
              </w:rPr>
              <w:t>Кітаптан ертегі қарату.</w:t>
            </w:r>
          </w:p>
          <w:p w:rsidR="00F72547" w:rsidRPr="00F24E16" w:rsidRDefault="00F72547" w:rsidP="00F24E16">
            <w:pPr>
              <w:jc w:val="left"/>
              <w:rPr>
                <w:b/>
                <w:bCs/>
                <w:szCs w:val="24"/>
                <w:lang w:val="ru-RU"/>
              </w:rPr>
            </w:pPr>
            <w:r w:rsidRPr="00F24E16">
              <w:rPr>
                <w:b/>
                <w:bCs/>
                <w:szCs w:val="24"/>
                <w:lang w:val="ru-RU"/>
              </w:rPr>
              <w:t>(көркем әдебиет, коммуникативтік дағды)</w:t>
            </w:r>
          </w:p>
          <w:p w:rsidR="00F72547" w:rsidRPr="00F24E16" w:rsidRDefault="00F72547" w:rsidP="00F24E16">
            <w:pPr>
              <w:shd w:val="clear" w:color="auto" w:fill="FFFFFF"/>
              <w:jc w:val="left"/>
              <w:rPr>
                <w:szCs w:val="24"/>
                <w:lang w:val="ru-RU"/>
              </w:rPr>
            </w:pPr>
            <w:r w:rsidRPr="00F24E16">
              <w:rPr>
                <w:szCs w:val="24"/>
                <w:lang w:val="ru-RU"/>
              </w:rPr>
              <w:t>Дәрігер құралдарын жапсыру.</w:t>
            </w:r>
          </w:p>
          <w:p w:rsidR="00F72547" w:rsidRPr="00F24E16" w:rsidRDefault="00F72547" w:rsidP="00F24E16">
            <w:pPr>
              <w:shd w:val="clear" w:color="auto" w:fill="FFFFFF"/>
              <w:jc w:val="left"/>
              <w:rPr>
                <w:b/>
                <w:szCs w:val="24"/>
                <w:lang w:val="ru-RU"/>
              </w:rPr>
            </w:pPr>
            <w:r w:rsidRPr="00F24E16">
              <w:rPr>
                <w:b/>
                <w:szCs w:val="24"/>
                <w:lang w:val="ru-RU"/>
              </w:rPr>
              <w:t>(жапсыру, шығармашылық дағды)</w:t>
            </w:r>
          </w:p>
          <w:p w:rsidR="00F72547" w:rsidRPr="00F24E16" w:rsidRDefault="00F72547" w:rsidP="00F24E16">
            <w:pPr>
              <w:jc w:val="left"/>
              <w:rPr>
                <w:szCs w:val="24"/>
                <w:lang w:val="ru-RU"/>
              </w:rPr>
            </w:pPr>
          </w:p>
        </w:tc>
        <w:tc>
          <w:tcPr>
            <w:tcW w:w="2252" w:type="dxa"/>
          </w:tcPr>
          <w:p w:rsidR="00F72547" w:rsidRPr="00F24E16" w:rsidRDefault="00F72547" w:rsidP="00F24E16">
            <w:pPr>
              <w:spacing w:after="38"/>
              <w:jc w:val="left"/>
              <w:rPr>
                <w:b/>
                <w:szCs w:val="24"/>
                <w:lang w:val="ru-RU"/>
              </w:rPr>
            </w:pPr>
            <w:r w:rsidRPr="00F24E16">
              <w:rPr>
                <w:b/>
                <w:szCs w:val="24"/>
                <w:lang w:val="ru-RU"/>
              </w:rPr>
              <w:t>Қақпа</w:t>
            </w:r>
          </w:p>
          <w:p w:rsidR="00F72547" w:rsidRPr="00F24E16" w:rsidRDefault="00F72547" w:rsidP="00F24E16">
            <w:pPr>
              <w:spacing w:after="38"/>
              <w:jc w:val="left"/>
              <w:rPr>
                <w:b/>
                <w:szCs w:val="24"/>
                <w:lang w:val="ru-RU"/>
              </w:rPr>
            </w:pPr>
            <w:r w:rsidRPr="00F24E16">
              <w:rPr>
                <w:b/>
                <w:szCs w:val="24"/>
                <w:lang w:val="ru-RU"/>
              </w:rPr>
              <w:t>Мақсаты:</w:t>
            </w:r>
          </w:p>
          <w:p w:rsidR="00F72547" w:rsidRPr="00F24E16" w:rsidRDefault="00F72547" w:rsidP="00F24E16">
            <w:pPr>
              <w:spacing w:after="38"/>
              <w:jc w:val="left"/>
              <w:rPr>
                <w:szCs w:val="24"/>
                <w:lang w:val="ru-RU"/>
              </w:rPr>
            </w:pPr>
            <w:r w:rsidRPr="00F24E16">
              <w:rPr>
                <w:szCs w:val="24"/>
                <w:lang w:val="ru-RU"/>
              </w:rPr>
              <w:t>Құрылыс материалдарынан құрастыру әртүрлі түстегі және пішіндегі бөлшектерден қарапайым құрылыстар құрастыру.</w:t>
            </w:r>
          </w:p>
          <w:p w:rsidR="00F72547" w:rsidRPr="00F24E16" w:rsidRDefault="00F72547" w:rsidP="00F24E16">
            <w:pPr>
              <w:jc w:val="left"/>
              <w:rPr>
                <w:szCs w:val="24"/>
              </w:rPr>
            </w:pPr>
            <w:r w:rsidRPr="00F24E16">
              <w:rPr>
                <w:b/>
                <w:szCs w:val="24"/>
              </w:rPr>
              <w:t>(құрастыру, шығармашылық дағды)</w:t>
            </w:r>
          </w:p>
        </w:tc>
        <w:tc>
          <w:tcPr>
            <w:tcW w:w="2857" w:type="dxa"/>
            <w:gridSpan w:val="2"/>
          </w:tcPr>
          <w:p w:rsidR="00F72547" w:rsidRPr="00F24E16" w:rsidRDefault="00F72547" w:rsidP="00F24E16">
            <w:pPr>
              <w:jc w:val="left"/>
              <w:rPr>
                <w:b/>
                <w:szCs w:val="24"/>
              </w:rPr>
            </w:pPr>
            <w:r w:rsidRPr="00F24E16">
              <w:rPr>
                <w:b/>
                <w:szCs w:val="24"/>
              </w:rPr>
              <w:t>Көңілді би:</w:t>
            </w:r>
          </w:p>
          <w:p w:rsidR="00F72547" w:rsidRPr="00F24E16" w:rsidRDefault="00F72547" w:rsidP="00F24E16">
            <w:pPr>
              <w:jc w:val="left"/>
              <w:rPr>
                <w:b/>
                <w:szCs w:val="24"/>
              </w:rPr>
            </w:pPr>
            <w:r w:rsidRPr="00F24E16">
              <w:rPr>
                <w:b/>
                <w:szCs w:val="24"/>
              </w:rPr>
              <w:t>Мақсаты:</w:t>
            </w:r>
          </w:p>
          <w:p w:rsidR="00F72547" w:rsidRPr="00F24E16" w:rsidRDefault="00F72547" w:rsidP="00F24E16">
            <w:pPr>
              <w:jc w:val="left"/>
              <w:rPr>
                <w:szCs w:val="24"/>
              </w:rPr>
            </w:pPr>
            <w:r w:rsidRPr="00F24E16">
              <w:rPr>
                <w:szCs w:val="24"/>
              </w:rPr>
              <w:t>әуенмен бірге би қозғалыстарының қарапайым элементтерін орындау.</w:t>
            </w:r>
          </w:p>
          <w:p w:rsidR="00F72547" w:rsidRPr="00F24E16" w:rsidRDefault="00F72547" w:rsidP="00F24E16">
            <w:pPr>
              <w:jc w:val="left"/>
              <w:rPr>
                <w:szCs w:val="24"/>
              </w:rPr>
            </w:pPr>
            <w:r w:rsidRPr="00F24E16">
              <w:rPr>
                <w:b/>
                <w:szCs w:val="24"/>
              </w:rPr>
              <w:t>(музыка, шығармашылық дағды)</w:t>
            </w:r>
          </w:p>
        </w:tc>
      </w:tr>
      <w:tr w:rsidR="00F72547" w:rsidRPr="00F24E16" w:rsidTr="006B3890">
        <w:trPr>
          <w:trHeight w:val="448"/>
        </w:trPr>
        <w:tc>
          <w:tcPr>
            <w:tcW w:w="2263" w:type="dxa"/>
          </w:tcPr>
          <w:p w:rsidR="00F72547" w:rsidRPr="00F24E16" w:rsidRDefault="00F72547" w:rsidP="00F24E16">
            <w:pPr>
              <w:pStyle w:val="a3"/>
              <w:jc w:val="left"/>
              <w:rPr>
                <w:b/>
                <w:bCs/>
                <w:szCs w:val="24"/>
              </w:rPr>
            </w:pPr>
            <w:r w:rsidRPr="00F24E16">
              <w:rPr>
                <w:b/>
                <w:bCs/>
                <w:szCs w:val="24"/>
              </w:rPr>
              <w:t>Балалардың</w:t>
            </w:r>
            <w:r w:rsidRPr="00F24E16">
              <w:rPr>
                <w:b/>
                <w:bCs/>
                <w:spacing w:val="-3"/>
                <w:szCs w:val="24"/>
              </w:rPr>
              <w:t xml:space="preserve"> </w:t>
            </w:r>
            <w:r w:rsidRPr="00F24E16">
              <w:rPr>
                <w:b/>
                <w:bCs/>
                <w:szCs w:val="24"/>
              </w:rPr>
              <w:t>үйге</w:t>
            </w:r>
            <w:r w:rsidRPr="00F24E16">
              <w:rPr>
                <w:b/>
                <w:bCs/>
                <w:spacing w:val="-3"/>
                <w:szCs w:val="24"/>
              </w:rPr>
              <w:t xml:space="preserve"> </w:t>
            </w:r>
            <w:r w:rsidRPr="00F24E16">
              <w:rPr>
                <w:b/>
                <w:bCs/>
                <w:szCs w:val="24"/>
              </w:rPr>
              <w:t>қайтуы</w:t>
            </w:r>
          </w:p>
        </w:tc>
        <w:tc>
          <w:tcPr>
            <w:tcW w:w="2828" w:type="dxa"/>
            <w:tcBorders>
              <w:right w:val="single" w:sz="4" w:space="0" w:color="auto"/>
            </w:tcBorders>
          </w:tcPr>
          <w:p w:rsidR="00F72547" w:rsidRPr="00F24E16" w:rsidRDefault="00F72547" w:rsidP="00F24E16">
            <w:pPr>
              <w:pStyle w:val="TableParagraph"/>
              <w:rPr>
                <w:sz w:val="24"/>
                <w:szCs w:val="24"/>
              </w:rPr>
            </w:pPr>
            <w:r w:rsidRPr="00F24E16">
              <w:rPr>
                <w:sz w:val="24"/>
                <w:szCs w:val="24"/>
              </w:rPr>
              <w:t xml:space="preserve">Баланың үйдегі күн тәртібінде ойынның </w:t>
            </w:r>
            <w:r w:rsidRPr="00F24E16">
              <w:rPr>
                <w:sz w:val="24"/>
                <w:szCs w:val="24"/>
              </w:rPr>
              <w:lastRenderedPageBreak/>
              <w:t xml:space="preserve">маңыздылығы  тақырыбында әңгімелесу. </w:t>
            </w:r>
          </w:p>
          <w:p w:rsidR="00F72547" w:rsidRPr="00F24E16" w:rsidRDefault="00F72547" w:rsidP="00F24E16">
            <w:pPr>
              <w:pStyle w:val="TableParagraph"/>
              <w:rPr>
                <w:sz w:val="24"/>
                <w:szCs w:val="24"/>
              </w:rPr>
            </w:pPr>
          </w:p>
        </w:tc>
        <w:tc>
          <w:tcPr>
            <w:tcW w:w="2266" w:type="dxa"/>
            <w:tcBorders>
              <w:left w:val="single" w:sz="4" w:space="0" w:color="auto"/>
              <w:right w:val="single" w:sz="4" w:space="0" w:color="auto"/>
            </w:tcBorders>
          </w:tcPr>
          <w:p w:rsidR="00F72547" w:rsidRPr="00F24E16" w:rsidRDefault="00F72547" w:rsidP="00F24E16">
            <w:pPr>
              <w:pStyle w:val="TableParagraph"/>
              <w:rPr>
                <w:sz w:val="24"/>
                <w:szCs w:val="24"/>
              </w:rPr>
            </w:pPr>
            <w:r w:rsidRPr="00F24E16">
              <w:rPr>
                <w:sz w:val="24"/>
                <w:szCs w:val="24"/>
              </w:rPr>
              <w:lastRenderedPageBreak/>
              <w:t xml:space="preserve">Апта бойғы жұмыстар жөнінде </w:t>
            </w:r>
            <w:r w:rsidRPr="00F24E16">
              <w:rPr>
                <w:sz w:val="24"/>
                <w:szCs w:val="24"/>
              </w:rPr>
              <w:lastRenderedPageBreak/>
              <w:t xml:space="preserve">ақпарат беріп отыру. </w:t>
            </w:r>
          </w:p>
          <w:p w:rsidR="00F72547" w:rsidRPr="00F24E16" w:rsidRDefault="00F72547" w:rsidP="00F24E16">
            <w:pPr>
              <w:pStyle w:val="TableParagraph"/>
              <w:rPr>
                <w:sz w:val="24"/>
                <w:szCs w:val="24"/>
              </w:rPr>
            </w:pPr>
          </w:p>
        </w:tc>
        <w:tc>
          <w:tcPr>
            <w:tcW w:w="2413" w:type="dxa"/>
            <w:tcBorders>
              <w:left w:val="single" w:sz="4" w:space="0" w:color="auto"/>
              <w:right w:val="single" w:sz="4" w:space="0" w:color="auto"/>
            </w:tcBorders>
          </w:tcPr>
          <w:p w:rsidR="00F72547" w:rsidRPr="00F24E16" w:rsidRDefault="00F72547" w:rsidP="00F24E16">
            <w:pPr>
              <w:pStyle w:val="TableParagraph"/>
              <w:rPr>
                <w:sz w:val="24"/>
                <w:szCs w:val="24"/>
              </w:rPr>
            </w:pPr>
            <w:r w:rsidRPr="00F24E16">
              <w:rPr>
                <w:rFonts w:eastAsia="Calibri"/>
                <w:sz w:val="24"/>
                <w:szCs w:val="24"/>
              </w:rPr>
              <w:lastRenderedPageBreak/>
              <w:t xml:space="preserve">Ата-аналарға дене шынықтыруға </w:t>
            </w:r>
            <w:r w:rsidRPr="00F24E16">
              <w:rPr>
                <w:rFonts w:eastAsia="Calibri"/>
                <w:sz w:val="24"/>
                <w:szCs w:val="24"/>
              </w:rPr>
              <w:lastRenderedPageBreak/>
              <w:t>арналған форма жайлы айту</w:t>
            </w:r>
            <w:r w:rsidRPr="00F24E16">
              <w:rPr>
                <w:sz w:val="24"/>
                <w:szCs w:val="24"/>
              </w:rPr>
              <w:t>.</w:t>
            </w:r>
          </w:p>
        </w:tc>
        <w:tc>
          <w:tcPr>
            <w:tcW w:w="2266" w:type="dxa"/>
            <w:gridSpan w:val="2"/>
            <w:tcBorders>
              <w:left w:val="single" w:sz="4" w:space="0" w:color="auto"/>
              <w:right w:val="single" w:sz="4" w:space="0" w:color="auto"/>
            </w:tcBorders>
          </w:tcPr>
          <w:p w:rsidR="00F72547" w:rsidRPr="00F24E16" w:rsidRDefault="00F72547" w:rsidP="00F24E16">
            <w:pPr>
              <w:pStyle w:val="TableParagraph"/>
              <w:rPr>
                <w:sz w:val="24"/>
                <w:szCs w:val="24"/>
              </w:rPr>
            </w:pPr>
            <w:r w:rsidRPr="00F24E16">
              <w:rPr>
                <w:rFonts w:eastAsia="Calibri"/>
                <w:sz w:val="24"/>
                <w:szCs w:val="24"/>
              </w:rPr>
              <w:lastRenderedPageBreak/>
              <w:t xml:space="preserve">Демалыс күндері күн тәртібін сақтауын </w:t>
            </w:r>
            <w:r w:rsidRPr="00F24E16">
              <w:rPr>
                <w:rFonts w:eastAsia="Calibri"/>
                <w:sz w:val="24"/>
                <w:szCs w:val="24"/>
              </w:rPr>
              <w:lastRenderedPageBreak/>
              <w:t>ата-аналардан талап ету.</w:t>
            </w:r>
          </w:p>
        </w:tc>
        <w:tc>
          <w:tcPr>
            <w:tcW w:w="2843" w:type="dxa"/>
            <w:tcBorders>
              <w:left w:val="single" w:sz="4" w:space="0" w:color="auto"/>
            </w:tcBorders>
          </w:tcPr>
          <w:p w:rsidR="00F72547" w:rsidRPr="00F24E16" w:rsidRDefault="00F72547" w:rsidP="00F24E16">
            <w:pPr>
              <w:pStyle w:val="TableParagraph"/>
              <w:rPr>
                <w:sz w:val="24"/>
                <w:szCs w:val="24"/>
              </w:rPr>
            </w:pPr>
            <w:r w:rsidRPr="00F24E16">
              <w:rPr>
                <w:sz w:val="24"/>
                <w:szCs w:val="24"/>
              </w:rPr>
              <w:lastRenderedPageBreak/>
              <w:t>Ата аналарға</w:t>
            </w:r>
            <w:r w:rsidRPr="00F24E16">
              <w:rPr>
                <w:rFonts w:eastAsia="Calibri"/>
                <w:sz w:val="24"/>
                <w:szCs w:val="24"/>
              </w:rPr>
              <w:t xml:space="preserve"> балалары туралы жеке гигенасы </w:t>
            </w:r>
            <w:r w:rsidRPr="00F24E16">
              <w:rPr>
                <w:rFonts w:eastAsia="Calibri"/>
                <w:sz w:val="24"/>
                <w:szCs w:val="24"/>
              </w:rPr>
              <w:lastRenderedPageBreak/>
              <w:t>туралы ескерту.</w:t>
            </w:r>
          </w:p>
        </w:tc>
      </w:tr>
    </w:tbl>
    <w:p w:rsidR="006B3890" w:rsidRPr="00F24E16" w:rsidRDefault="006B3890" w:rsidP="00F24E16">
      <w:pPr>
        <w:jc w:val="left"/>
        <w:rPr>
          <w:szCs w:val="24"/>
        </w:rPr>
      </w:pPr>
    </w:p>
    <w:p w:rsidR="006B3890" w:rsidRPr="00F24E16" w:rsidRDefault="006B3890" w:rsidP="00F24E16">
      <w:pPr>
        <w:jc w:val="left"/>
        <w:rPr>
          <w:szCs w:val="24"/>
        </w:rPr>
      </w:pPr>
    </w:p>
    <w:p w:rsidR="006B3890" w:rsidRPr="00F24E16" w:rsidRDefault="006B3890" w:rsidP="00F24E16">
      <w:pPr>
        <w:jc w:val="left"/>
        <w:rPr>
          <w:szCs w:val="24"/>
        </w:rPr>
      </w:pPr>
    </w:p>
    <w:p w:rsidR="006B3890" w:rsidRPr="00F24E16" w:rsidRDefault="006B3890" w:rsidP="00F24E16">
      <w:pPr>
        <w:jc w:val="left"/>
        <w:rPr>
          <w:szCs w:val="24"/>
        </w:rPr>
      </w:pPr>
    </w:p>
    <w:p w:rsidR="006B3890" w:rsidRPr="00F24E16" w:rsidRDefault="006B3890" w:rsidP="00F24E16">
      <w:pPr>
        <w:jc w:val="left"/>
        <w:rPr>
          <w:szCs w:val="24"/>
        </w:rPr>
      </w:pPr>
    </w:p>
    <w:p w:rsidR="006B3890" w:rsidRPr="00F24E16" w:rsidRDefault="006B3890" w:rsidP="00F24E16">
      <w:pPr>
        <w:jc w:val="left"/>
        <w:rPr>
          <w:szCs w:val="24"/>
        </w:rPr>
      </w:pPr>
    </w:p>
    <w:p w:rsidR="006B3890" w:rsidRPr="00F24E16" w:rsidRDefault="006B3890" w:rsidP="00F24E16">
      <w:pPr>
        <w:jc w:val="left"/>
        <w:rPr>
          <w:szCs w:val="24"/>
        </w:rPr>
      </w:pPr>
    </w:p>
    <w:p w:rsidR="006B3890" w:rsidRPr="00F24E16" w:rsidRDefault="006B3890" w:rsidP="00F24E16">
      <w:pPr>
        <w:jc w:val="left"/>
        <w:rPr>
          <w:szCs w:val="24"/>
        </w:rPr>
      </w:pPr>
    </w:p>
    <w:p w:rsidR="006B3890" w:rsidRPr="00F24E16" w:rsidRDefault="006B3890" w:rsidP="00F24E16">
      <w:pPr>
        <w:jc w:val="left"/>
        <w:rPr>
          <w:szCs w:val="24"/>
        </w:rPr>
      </w:pPr>
    </w:p>
    <w:p w:rsidR="006B3890" w:rsidRPr="00F24E16" w:rsidRDefault="006B3890" w:rsidP="00F24E16">
      <w:pPr>
        <w:pStyle w:val="a8"/>
        <w:spacing w:before="6"/>
        <w:ind w:left="0"/>
        <w:rPr>
          <w:sz w:val="24"/>
          <w:szCs w:val="24"/>
        </w:rPr>
      </w:pPr>
    </w:p>
    <w:p w:rsidR="006B3890" w:rsidRPr="00F24E16" w:rsidRDefault="006B3890" w:rsidP="00F24E16">
      <w:pPr>
        <w:pStyle w:val="a8"/>
        <w:spacing w:before="6"/>
        <w:ind w:left="0"/>
        <w:rPr>
          <w:sz w:val="24"/>
          <w:szCs w:val="24"/>
        </w:rPr>
      </w:pPr>
    </w:p>
    <w:p w:rsidR="006B3890" w:rsidRPr="00F24E16" w:rsidRDefault="006B3890" w:rsidP="00F24E16">
      <w:pPr>
        <w:pStyle w:val="a8"/>
        <w:spacing w:before="6"/>
        <w:ind w:left="0"/>
        <w:rPr>
          <w:sz w:val="24"/>
          <w:szCs w:val="24"/>
        </w:rPr>
      </w:pPr>
    </w:p>
    <w:p w:rsidR="006B3890" w:rsidRPr="00F24E16" w:rsidRDefault="006B3890" w:rsidP="00F24E16">
      <w:pPr>
        <w:pStyle w:val="a8"/>
        <w:spacing w:before="6"/>
        <w:ind w:left="0"/>
        <w:rPr>
          <w:sz w:val="24"/>
          <w:szCs w:val="24"/>
        </w:rPr>
      </w:pPr>
    </w:p>
    <w:p w:rsidR="006B3890" w:rsidRPr="00F24E16" w:rsidRDefault="006B3890" w:rsidP="00F24E16">
      <w:pPr>
        <w:ind w:right="3857"/>
        <w:jc w:val="left"/>
        <w:rPr>
          <w:szCs w:val="24"/>
        </w:rPr>
      </w:pPr>
      <w:r w:rsidRPr="00F24E16">
        <w:rPr>
          <w:szCs w:val="24"/>
        </w:rPr>
        <w:t xml:space="preserve"> </w:t>
      </w:r>
    </w:p>
    <w:p w:rsidR="006B3890" w:rsidRPr="00F24E16" w:rsidRDefault="006B3890" w:rsidP="00F24E16">
      <w:pPr>
        <w:ind w:right="3857"/>
        <w:jc w:val="left"/>
        <w:rPr>
          <w:szCs w:val="24"/>
        </w:rPr>
      </w:pPr>
    </w:p>
    <w:p w:rsidR="006B3890" w:rsidRPr="00687EB1" w:rsidRDefault="006B3890" w:rsidP="006B3890">
      <w:pPr>
        <w:ind w:right="3857"/>
        <w:jc w:val="left"/>
        <w:rPr>
          <w:szCs w:val="24"/>
        </w:rPr>
      </w:pPr>
    </w:p>
    <w:p w:rsidR="006B3890" w:rsidRPr="00687EB1" w:rsidRDefault="006B3890" w:rsidP="006B3890">
      <w:pPr>
        <w:ind w:right="3857"/>
        <w:jc w:val="left"/>
        <w:rPr>
          <w:szCs w:val="24"/>
        </w:rPr>
      </w:pPr>
    </w:p>
    <w:p w:rsidR="006B3890" w:rsidRPr="00687EB1" w:rsidRDefault="006B3890" w:rsidP="006B3890">
      <w:pPr>
        <w:ind w:right="3857"/>
        <w:jc w:val="left"/>
        <w:rPr>
          <w:szCs w:val="24"/>
        </w:rPr>
      </w:pPr>
    </w:p>
    <w:p w:rsidR="006B3890" w:rsidRPr="00687EB1" w:rsidRDefault="006B3890" w:rsidP="006B3890">
      <w:pPr>
        <w:ind w:right="3857"/>
        <w:jc w:val="left"/>
        <w:rPr>
          <w:szCs w:val="24"/>
        </w:rPr>
      </w:pPr>
    </w:p>
    <w:p w:rsidR="006B3890" w:rsidRPr="00687EB1" w:rsidRDefault="006B3890" w:rsidP="006B3890">
      <w:pPr>
        <w:ind w:right="3857"/>
        <w:jc w:val="left"/>
        <w:rPr>
          <w:szCs w:val="24"/>
        </w:rPr>
      </w:pPr>
    </w:p>
    <w:p w:rsidR="006B3890" w:rsidRPr="00687EB1" w:rsidRDefault="006B3890" w:rsidP="006B3890">
      <w:pPr>
        <w:ind w:right="3857"/>
        <w:jc w:val="left"/>
        <w:rPr>
          <w:szCs w:val="24"/>
        </w:rPr>
      </w:pPr>
    </w:p>
    <w:p w:rsidR="006B3890" w:rsidRPr="00687EB1" w:rsidRDefault="006B3890" w:rsidP="006B3890">
      <w:pPr>
        <w:ind w:right="3857"/>
        <w:jc w:val="left"/>
        <w:rPr>
          <w:szCs w:val="24"/>
        </w:rPr>
      </w:pPr>
    </w:p>
    <w:p w:rsidR="006B3890" w:rsidRPr="00687EB1" w:rsidRDefault="006B3890" w:rsidP="006B3890">
      <w:pPr>
        <w:ind w:right="3857"/>
        <w:jc w:val="left"/>
        <w:rPr>
          <w:szCs w:val="24"/>
        </w:rPr>
      </w:pPr>
    </w:p>
    <w:p w:rsidR="006B3890" w:rsidRPr="00687EB1" w:rsidRDefault="006B3890" w:rsidP="006B3890">
      <w:pPr>
        <w:ind w:right="3857"/>
        <w:jc w:val="left"/>
        <w:rPr>
          <w:szCs w:val="24"/>
        </w:rPr>
      </w:pPr>
    </w:p>
    <w:p w:rsidR="006B3890" w:rsidRPr="00687EB1" w:rsidRDefault="006B3890" w:rsidP="006B3890">
      <w:pPr>
        <w:ind w:right="3857"/>
        <w:jc w:val="left"/>
        <w:rPr>
          <w:szCs w:val="24"/>
        </w:rPr>
      </w:pPr>
    </w:p>
    <w:p w:rsidR="006B3890" w:rsidRPr="00687EB1" w:rsidRDefault="006B3890" w:rsidP="006B3890">
      <w:pPr>
        <w:ind w:right="3857"/>
        <w:jc w:val="left"/>
        <w:rPr>
          <w:szCs w:val="24"/>
        </w:rPr>
      </w:pPr>
    </w:p>
    <w:p w:rsidR="006B3890" w:rsidRDefault="006B3890" w:rsidP="002D5DE2">
      <w:pPr>
        <w:ind w:left="0" w:right="3857" w:firstLine="0"/>
        <w:jc w:val="left"/>
        <w:rPr>
          <w:szCs w:val="24"/>
        </w:rPr>
      </w:pPr>
    </w:p>
    <w:p w:rsidR="002D5DE2" w:rsidRPr="00687EB1" w:rsidRDefault="002D5DE2" w:rsidP="002D5DE2">
      <w:pPr>
        <w:ind w:left="0" w:right="3857" w:firstLine="0"/>
        <w:jc w:val="left"/>
        <w:rPr>
          <w:szCs w:val="24"/>
        </w:rPr>
      </w:pPr>
    </w:p>
    <w:p w:rsidR="006B3890" w:rsidRPr="001D2389" w:rsidRDefault="00D002E2" w:rsidP="00F24E16">
      <w:pPr>
        <w:ind w:right="3857"/>
        <w:jc w:val="left"/>
        <w:rPr>
          <w:b/>
          <w:szCs w:val="24"/>
          <w:lang w:val="kk-KZ"/>
        </w:rPr>
      </w:pPr>
      <w:r w:rsidRPr="00D002E2">
        <w:rPr>
          <w:noProof/>
          <w:szCs w:val="24"/>
        </w:rPr>
        <w:lastRenderedPageBreak/>
        <w:drawing>
          <wp:anchor distT="0" distB="0" distL="114300" distR="114300" simplePos="0" relativeHeight="251671552" behindDoc="1" locked="0" layoutInCell="1" allowOverlap="1" wp14:anchorId="03E0C910" wp14:editId="618E0AF4">
            <wp:simplePos x="0" y="0"/>
            <wp:positionH relativeFrom="column">
              <wp:posOffset>906780</wp:posOffset>
            </wp:positionH>
            <wp:positionV relativeFrom="paragraph">
              <wp:posOffset>-1562100</wp:posOffset>
            </wp:positionV>
            <wp:extent cx="7562850" cy="10687050"/>
            <wp:effectExtent l="0" t="0" r="0" b="0"/>
            <wp:wrapTight wrapText="bothSides">
              <wp:wrapPolygon edited="0">
                <wp:start x="0" y="21600"/>
                <wp:lineTo x="21546" y="21600"/>
                <wp:lineTo x="21546" y="39"/>
                <wp:lineTo x="0" y="39"/>
                <wp:lineTo x="0" y="21600"/>
              </wp:wrapPolygon>
            </wp:wrapTight>
            <wp:docPr id="19" name="Рисунок 19" descr="C:\Users\uSER\Desktop\айгул скан цикл\Scan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айгул скан цикл\Scan_002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2D5DE2">
        <w:rPr>
          <w:szCs w:val="24"/>
        </w:rPr>
        <w:t xml:space="preserve">  </w:t>
      </w:r>
      <w:r w:rsidR="00F24E16">
        <w:rPr>
          <w:szCs w:val="24"/>
          <w:lang w:val="kk-KZ"/>
        </w:rPr>
        <w:t xml:space="preserve">                                                                             </w:t>
      </w:r>
      <w:r w:rsidR="006B3890" w:rsidRPr="001D2389">
        <w:rPr>
          <w:b/>
          <w:szCs w:val="24"/>
          <w:lang w:val="kk-KZ"/>
        </w:rPr>
        <w:t xml:space="preserve">Тәрбиелеу - білім беру процесінің циклограммасы </w:t>
      </w:r>
    </w:p>
    <w:tbl>
      <w:tblPr>
        <w:tblStyle w:val="TableNormal"/>
        <w:tblW w:w="14312"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27"/>
        <w:gridCol w:w="2411"/>
        <w:gridCol w:w="2412"/>
        <w:gridCol w:w="2404"/>
        <w:gridCol w:w="2128"/>
        <w:gridCol w:w="2130"/>
      </w:tblGrid>
      <w:tr w:rsidR="002D5DE2" w:rsidRPr="00F24E16" w:rsidTr="002D5DE2">
        <w:trPr>
          <w:trHeight w:val="1401"/>
        </w:trPr>
        <w:tc>
          <w:tcPr>
            <w:tcW w:w="2827" w:type="dxa"/>
          </w:tcPr>
          <w:p w:rsidR="002D5DE2" w:rsidRPr="00F24E16" w:rsidRDefault="002D5DE2" w:rsidP="00F24E16">
            <w:pPr>
              <w:pStyle w:val="a3"/>
              <w:jc w:val="left"/>
              <w:rPr>
                <w:b/>
                <w:bCs/>
                <w:szCs w:val="24"/>
              </w:rPr>
            </w:pPr>
            <w:r w:rsidRPr="00F24E16">
              <w:rPr>
                <w:b/>
                <w:bCs/>
                <w:szCs w:val="24"/>
              </w:rPr>
              <w:lastRenderedPageBreak/>
              <w:t>Таңғы</w:t>
            </w:r>
            <w:r w:rsidRPr="00F24E16">
              <w:rPr>
                <w:b/>
                <w:bCs/>
                <w:spacing w:val="-4"/>
                <w:szCs w:val="24"/>
              </w:rPr>
              <w:t xml:space="preserve"> </w:t>
            </w:r>
            <w:r w:rsidRPr="00F24E16">
              <w:rPr>
                <w:b/>
                <w:bCs/>
                <w:szCs w:val="24"/>
              </w:rPr>
              <w:t>ас</w:t>
            </w:r>
          </w:p>
        </w:tc>
        <w:tc>
          <w:tcPr>
            <w:tcW w:w="11485" w:type="dxa"/>
            <w:gridSpan w:val="5"/>
          </w:tcPr>
          <w:p w:rsidR="002D5DE2" w:rsidRPr="00F24E16" w:rsidRDefault="002D5DE2" w:rsidP="00F24E16">
            <w:pPr>
              <w:jc w:val="left"/>
              <w:rPr>
                <w:szCs w:val="24"/>
              </w:rPr>
            </w:pPr>
            <w:r w:rsidRPr="00F24E16">
              <w:rPr>
                <w:szCs w:val="24"/>
              </w:rPr>
              <w:t xml:space="preserve">Таңғы ас алдында қолдарын сумен сабындап жуу мәдениетін қалыптастыру.Санитарлық бөлмеге қатармен кіріп, шығу ережелерін пысықтау.  </w:t>
            </w:r>
            <w:r w:rsidRPr="00F24E16">
              <w:rPr>
                <w:b/>
                <w:bCs/>
                <w:szCs w:val="24"/>
              </w:rPr>
              <w:t>(мәдени-гигиеналық дағдылар, өзіне-өзі қызмет ету, кезекшілердің еңбек әрекеті)</w:t>
            </w:r>
          </w:p>
          <w:p w:rsidR="002D5DE2" w:rsidRPr="00F24E16" w:rsidRDefault="002D5DE2" w:rsidP="00F24E16">
            <w:pPr>
              <w:jc w:val="left"/>
              <w:rPr>
                <w:szCs w:val="24"/>
              </w:rPr>
            </w:pPr>
            <w:r w:rsidRPr="00F24E16">
              <w:rPr>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F24E16">
              <w:rPr>
                <w:rFonts w:eastAsia="Calibri"/>
                <w:kern w:val="24"/>
                <w:szCs w:val="24"/>
              </w:rPr>
              <w:t xml:space="preserve"> </w:t>
            </w:r>
            <w:r w:rsidRPr="00F24E16">
              <w:rPr>
                <w:szCs w:val="24"/>
              </w:rPr>
              <w:t>Тамақтанып болғаннан кейін алғыс айту, ас қайыру.</w:t>
            </w:r>
          </w:p>
        </w:tc>
      </w:tr>
      <w:tr w:rsidR="002D5DE2" w:rsidRPr="00F24E16" w:rsidTr="002D5DE2">
        <w:trPr>
          <w:trHeight w:val="551"/>
        </w:trPr>
        <w:tc>
          <w:tcPr>
            <w:tcW w:w="2827" w:type="dxa"/>
          </w:tcPr>
          <w:p w:rsidR="002D5DE2" w:rsidRPr="00F24E16" w:rsidRDefault="002D5DE2" w:rsidP="00F24E16">
            <w:pPr>
              <w:pStyle w:val="a3"/>
              <w:jc w:val="left"/>
              <w:rPr>
                <w:b/>
                <w:bCs/>
                <w:szCs w:val="24"/>
              </w:rPr>
            </w:pPr>
            <w:r w:rsidRPr="00F24E16">
              <w:rPr>
                <w:b/>
                <w:bCs/>
                <w:szCs w:val="24"/>
              </w:rPr>
              <w:t>Ұйымдастырылған</w:t>
            </w:r>
            <w:r w:rsidRPr="00F24E16">
              <w:rPr>
                <w:b/>
                <w:bCs/>
                <w:spacing w:val="-2"/>
                <w:szCs w:val="24"/>
              </w:rPr>
              <w:t xml:space="preserve"> </w:t>
            </w:r>
            <w:r w:rsidRPr="00F24E16">
              <w:rPr>
                <w:b/>
                <w:bCs/>
                <w:szCs w:val="24"/>
              </w:rPr>
              <w:t>іс-әрекетке</w:t>
            </w:r>
          </w:p>
          <w:p w:rsidR="002D5DE2" w:rsidRPr="00F24E16" w:rsidRDefault="002D5DE2" w:rsidP="00F24E16">
            <w:pPr>
              <w:pStyle w:val="a3"/>
              <w:jc w:val="left"/>
              <w:rPr>
                <w:b/>
                <w:bCs/>
                <w:szCs w:val="24"/>
              </w:rPr>
            </w:pPr>
            <w:r w:rsidRPr="00F24E16">
              <w:rPr>
                <w:b/>
                <w:bCs/>
                <w:szCs w:val="24"/>
                <w:lang w:val="kk-KZ"/>
              </w:rPr>
              <w:t>д</w:t>
            </w:r>
            <w:r w:rsidRPr="00F24E16">
              <w:rPr>
                <w:b/>
                <w:bCs/>
                <w:szCs w:val="24"/>
              </w:rPr>
              <w:t>айындық</w:t>
            </w:r>
          </w:p>
        </w:tc>
        <w:tc>
          <w:tcPr>
            <w:tcW w:w="2411" w:type="dxa"/>
            <w:tcBorders>
              <w:top w:val="single" w:sz="4" w:space="0" w:color="auto"/>
              <w:left w:val="single" w:sz="4" w:space="0" w:color="auto"/>
              <w:right w:val="single" w:sz="4" w:space="0" w:color="auto"/>
            </w:tcBorders>
          </w:tcPr>
          <w:p w:rsidR="002D5DE2" w:rsidRPr="00F24E16" w:rsidRDefault="002D5DE2" w:rsidP="00F24E16">
            <w:pPr>
              <w:jc w:val="left"/>
              <w:rPr>
                <w:szCs w:val="24"/>
              </w:rPr>
            </w:pPr>
            <w:r w:rsidRPr="00F24E16">
              <w:rPr>
                <w:b/>
                <w:szCs w:val="24"/>
              </w:rPr>
              <w:t>Қимылды ойын</w:t>
            </w:r>
            <w:r w:rsidRPr="00F24E16">
              <w:rPr>
                <w:szCs w:val="24"/>
              </w:rPr>
              <w:t>: «Көжекпен ойналық»Мақсаты:Балалардың ойлау қабілетін дамыту және жылдамдыққа үйрету.</w:t>
            </w:r>
          </w:p>
          <w:p w:rsidR="002D5DE2" w:rsidRPr="00F24E16" w:rsidRDefault="002D5DE2" w:rsidP="00F24E16">
            <w:pPr>
              <w:jc w:val="left"/>
              <w:rPr>
                <w:szCs w:val="24"/>
              </w:rPr>
            </w:pPr>
            <w:r w:rsidRPr="00F24E16">
              <w:rPr>
                <w:szCs w:val="24"/>
              </w:rPr>
              <w:t>(дене шынықтыру, физикалық дағды)</w:t>
            </w:r>
          </w:p>
        </w:tc>
        <w:tc>
          <w:tcPr>
            <w:tcW w:w="2412" w:type="dxa"/>
            <w:tcBorders>
              <w:top w:val="single" w:sz="4" w:space="0" w:color="auto"/>
              <w:left w:val="single" w:sz="4" w:space="0" w:color="auto"/>
              <w:right w:val="single" w:sz="4" w:space="0" w:color="auto"/>
            </w:tcBorders>
          </w:tcPr>
          <w:p w:rsidR="002D5DE2" w:rsidRPr="00F24E16" w:rsidRDefault="002D5DE2" w:rsidP="00F24E16">
            <w:pPr>
              <w:pStyle w:val="TableParagraph"/>
              <w:rPr>
                <w:b/>
                <w:bCs/>
                <w:sz w:val="24"/>
                <w:szCs w:val="24"/>
              </w:rPr>
            </w:pPr>
            <w:r w:rsidRPr="00F24E16">
              <w:rPr>
                <w:b/>
                <w:bCs/>
                <w:sz w:val="24"/>
                <w:szCs w:val="24"/>
              </w:rPr>
              <w:t xml:space="preserve">Ойын жаттығу </w:t>
            </w:r>
          </w:p>
          <w:p w:rsidR="002D5DE2" w:rsidRPr="00F24E16" w:rsidRDefault="002D5DE2" w:rsidP="00F24E16">
            <w:pPr>
              <w:pStyle w:val="TableParagraph"/>
              <w:rPr>
                <w:sz w:val="24"/>
                <w:szCs w:val="24"/>
              </w:rPr>
            </w:pPr>
            <w:r w:rsidRPr="00F24E16">
              <w:rPr>
                <w:sz w:val="24"/>
                <w:szCs w:val="24"/>
              </w:rPr>
              <w:t>Балалар қолдарын ашып бас бармақтан бастап шынашаққа дейін саусақтарды атайды.</w:t>
            </w:r>
          </w:p>
          <w:p w:rsidR="002D5DE2" w:rsidRPr="00F24E16" w:rsidRDefault="002D5DE2" w:rsidP="00F24E16">
            <w:pPr>
              <w:jc w:val="left"/>
              <w:rPr>
                <w:szCs w:val="24"/>
              </w:rPr>
            </w:pPr>
            <w:r w:rsidRPr="00F24E16">
              <w:rPr>
                <w:szCs w:val="24"/>
              </w:rPr>
              <w:t>(сөйлеуді дамыту, коммуникативтік дағды)</w:t>
            </w:r>
          </w:p>
        </w:tc>
        <w:tc>
          <w:tcPr>
            <w:tcW w:w="2404" w:type="dxa"/>
            <w:tcBorders>
              <w:top w:val="single" w:sz="4" w:space="0" w:color="auto"/>
              <w:left w:val="single" w:sz="4" w:space="0" w:color="auto"/>
              <w:right w:val="single" w:sz="4" w:space="0" w:color="auto"/>
            </w:tcBorders>
          </w:tcPr>
          <w:p w:rsidR="002D5DE2" w:rsidRPr="00F24E16" w:rsidRDefault="002D5DE2" w:rsidP="00F24E16">
            <w:pPr>
              <w:pStyle w:val="TableParagraph"/>
              <w:rPr>
                <w:b/>
                <w:bCs/>
                <w:sz w:val="24"/>
                <w:szCs w:val="24"/>
              </w:rPr>
            </w:pPr>
            <w:r w:rsidRPr="00F24E16">
              <w:rPr>
                <w:b/>
                <w:bCs/>
                <w:sz w:val="24"/>
                <w:szCs w:val="24"/>
              </w:rPr>
              <w:t>Дидактикалық ойын:</w:t>
            </w:r>
          </w:p>
          <w:p w:rsidR="002D5DE2" w:rsidRPr="00F24E16" w:rsidRDefault="002D5DE2" w:rsidP="00F24E16">
            <w:pPr>
              <w:pStyle w:val="TableParagraph"/>
              <w:rPr>
                <w:sz w:val="24"/>
                <w:szCs w:val="24"/>
              </w:rPr>
            </w:pPr>
            <w:r w:rsidRPr="00F24E16">
              <w:rPr>
                <w:sz w:val="24"/>
                <w:szCs w:val="24"/>
              </w:rPr>
              <w:t xml:space="preserve">«Қарама –қарсы сөзді тап» </w:t>
            </w:r>
          </w:p>
          <w:p w:rsidR="002D5DE2" w:rsidRPr="00F24E16" w:rsidRDefault="002D5DE2" w:rsidP="00F24E16">
            <w:pPr>
              <w:pStyle w:val="TableParagraph"/>
              <w:rPr>
                <w:sz w:val="24"/>
                <w:szCs w:val="24"/>
              </w:rPr>
            </w:pPr>
            <w:r w:rsidRPr="00F24E16">
              <w:rPr>
                <w:sz w:val="24"/>
                <w:szCs w:val="24"/>
              </w:rPr>
              <w:t xml:space="preserve">Мысалы: ащы-тәтті, </w:t>
            </w:r>
          </w:p>
          <w:p w:rsidR="002D5DE2" w:rsidRPr="00F24E16" w:rsidRDefault="002D5DE2" w:rsidP="00F24E16">
            <w:pPr>
              <w:jc w:val="left"/>
              <w:rPr>
                <w:szCs w:val="24"/>
                <w:lang w:val="kk-KZ"/>
              </w:rPr>
            </w:pPr>
            <w:r w:rsidRPr="00F24E16">
              <w:rPr>
                <w:szCs w:val="24"/>
                <w:lang w:val="kk-KZ"/>
              </w:rPr>
              <w:t xml:space="preserve"> үлкен-кіші.т.б.</w:t>
            </w:r>
          </w:p>
          <w:p w:rsidR="002D5DE2" w:rsidRPr="00F24E16" w:rsidRDefault="002D5DE2" w:rsidP="00F24E16">
            <w:pPr>
              <w:jc w:val="left"/>
              <w:rPr>
                <w:szCs w:val="24"/>
              </w:rPr>
            </w:pPr>
            <w:r w:rsidRPr="00F24E16">
              <w:rPr>
                <w:szCs w:val="24"/>
              </w:rPr>
              <w:t>(сөйлеуді дамыту, коммуникативтік дағды)</w:t>
            </w:r>
          </w:p>
        </w:tc>
        <w:tc>
          <w:tcPr>
            <w:tcW w:w="2128" w:type="dxa"/>
            <w:tcBorders>
              <w:top w:val="single" w:sz="4" w:space="0" w:color="auto"/>
              <w:left w:val="single" w:sz="4" w:space="0" w:color="auto"/>
              <w:right w:val="single" w:sz="4" w:space="0" w:color="auto"/>
            </w:tcBorders>
          </w:tcPr>
          <w:p w:rsidR="002D5DE2" w:rsidRPr="00F24E16" w:rsidRDefault="002D5DE2" w:rsidP="00F24E16">
            <w:pPr>
              <w:pStyle w:val="TableParagraph"/>
              <w:rPr>
                <w:b/>
                <w:bCs/>
                <w:sz w:val="24"/>
                <w:szCs w:val="24"/>
              </w:rPr>
            </w:pPr>
            <w:r w:rsidRPr="00F24E16">
              <w:rPr>
                <w:b/>
                <w:bCs/>
                <w:sz w:val="24"/>
                <w:szCs w:val="24"/>
              </w:rPr>
              <w:t>Қимылды ойын.</w:t>
            </w:r>
          </w:p>
          <w:p w:rsidR="002D5DE2" w:rsidRPr="00F24E16" w:rsidRDefault="002D5DE2" w:rsidP="00F24E16">
            <w:pPr>
              <w:pStyle w:val="TableParagraph"/>
              <w:rPr>
                <w:b/>
                <w:bCs/>
                <w:sz w:val="24"/>
                <w:szCs w:val="24"/>
              </w:rPr>
            </w:pPr>
            <w:r w:rsidRPr="00F24E16">
              <w:rPr>
                <w:b/>
                <w:bCs/>
                <w:sz w:val="24"/>
                <w:szCs w:val="24"/>
              </w:rPr>
              <w:t xml:space="preserve"> «Өз үйіңді тап»</w:t>
            </w:r>
          </w:p>
          <w:p w:rsidR="002D5DE2" w:rsidRPr="00F24E16" w:rsidRDefault="002D5DE2" w:rsidP="00F24E16">
            <w:pPr>
              <w:pStyle w:val="TableParagraph"/>
              <w:rPr>
                <w:sz w:val="24"/>
                <w:szCs w:val="24"/>
              </w:rPr>
            </w:pPr>
            <w:r w:rsidRPr="00F24E16">
              <w:rPr>
                <w:b/>
                <w:bCs/>
                <w:sz w:val="24"/>
                <w:szCs w:val="24"/>
              </w:rPr>
              <w:t>Мақсаты:</w:t>
            </w:r>
            <w:r w:rsidRPr="00F24E16">
              <w:rPr>
                <w:sz w:val="24"/>
                <w:szCs w:val="24"/>
              </w:rPr>
              <w:t>Балалардың қимыл іс әрекетін дамыту..</w:t>
            </w:r>
          </w:p>
          <w:p w:rsidR="002D5DE2" w:rsidRPr="00F24E16" w:rsidRDefault="002D5DE2" w:rsidP="00F24E16">
            <w:pPr>
              <w:pStyle w:val="TableParagraph"/>
              <w:rPr>
                <w:sz w:val="24"/>
                <w:szCs w:val="24"/>
              </w:rPr>
            </w:pPr>
            <w:r w:rsidRPr="00F24E16">
              <w:rPr>
                <w:sz w:val="24"/>
                <w:szCs w:val="24"/>
              </w:rPr>
              <w:t>(дене шынықтыру, физикалық дағды)</w:t>
            </w:r>
          </w:p>
          <w:p w:rsidR="002D5DE2" w:rsidRPr="00F24E16" w:rsidRDefault="002D5DE2" w:rsidP="00F24E16">
            <w:pPr>
              <w:jc w:val="left"/>
              <w:rPr>
                <w:szCs w:val="24"/>
              </w:rPr>
            </w:pPr>
          </w:p>
        </w:tc>
        <w:tc>
          <w:tcPr>
            <w:tcW w:w="2130" w:type="dxa"/>
            <w:tcBorders>
              <w:top w:val="single" w:sz="4" w:space="0" w:color="auto"/>
              <w:left w:val="single" w:sz="4" w:space="0" w:color="auto"/>
              <w:right w:val="single" w:sz="4" w:space="0" w:color="000000" w:themeColor="text1"/>
            </w:tcBorders>
          </w:tcPr>
          <w:p w:rsidR="002D5DE2" w:rsidRPr="00F24E16" w:rsidRDefault="002D5DE2" w:rsidP="00F24E16">
            <w:pPr>
              <w:pStyle w:val="TableParagraph"/>
              <w:rPr>
                <w:b/>
                <w:sz w:val="24"/>
                <w:szCs w:val="24"/>
              </w:rPr>
            </w:pPr>
            <w:r w:rsidRPr="00F24E16">
              <w:rPr>
                <w:b/>
                <w:sz w:val="24"/>
                <w:szCs w:val="24"/>
              </w:rPr>
              <w:t>Сөздік ойын</w:t>
            </w:r>
          </w:p>
          <w:p w:rsidR="002D5DE2" w:rsidRPr="00F24E16" w:rsidRDefault="002D5DE2" w:rsidP="00F24E16">
            <w:pPr>
              <w:pStyle w:val="TableParagraph"/>
              <w:rPr>
                <w:bCs/>
                <w:sz w:val="24"/>
                <w:szCs w:val="24"/>
                <w:shd w:val="clear" w:color="auto" w:fill="FFFFFF"/>
              </w:rPr>
            </w:pPr>
            <w:r w:rsidRPr="00F24E16">
              <w:rPr>
                <w:sz w:val="24"/>
                <w:szCs w:val="24"/>
              </w:rPr>
              <w:t xml:space="preserve"> «</w:t>
            </w:r>
            <w:r w:rsidRPr="00F24E16">
              <w:rPr>
                <w:bCs/>
                <w:sz w:val="24"/>
                <w:szCs w:val="24"/>
                <w:shd w:val="clear" w:color="auto" w:fill="FFFFFF"/>
              </w:rPr>
              <w:t>Не істер едің?</w:t>
            </w:r>
            <w:r w:rsidRPr="00F24E16">
              <w:rPr>
                <w:sz w:val="24"/>
                <w:szCs w:val="24"/>
              </w:rPr>
              <w:t>»</w:t>
            </w:r>
            <w:r w:rsidRPr="00F24E16">
              <w:rPr>
                <w:b/>
                <w:bCs/>
                <w:sz w:val="24"/>
                <w:szCs w:val="24"/>
                <w:shd w:val="clear" w:color="auto" w:fill="FFFFFF"/>
              </w:rPr>
              <w:t xml:space="preserve"> Мақсаты: </w:t>
            </w:r>
            <w:r w:rsidRPr="00F24E16">
              <w:rPr>
                <w:bCs/>
                <w:sz w:val="24"/>
                <w:szCs w:val="24"/>
                <w:shd w:val="clear" w:color="auto" w:fill="FFFFFF"/>
              </w:rPr>
              <w:t xml:space="preserve"> </w:t>
            </w:r>
          </w:p>
          <w:p w:rsidR="002D5DE2" w:rsidRPr="00F24E16" w:rsidRDefault="002D5DE2" w:rsidP="00F24E16">
            <w:pPr>
              <w:jc w:val="left"/>
              <w:rPr>
                <w:szCs w:val="24"/>
                <w:lang w:val="kk-KZ"/>
              </w:rPr>
            </w:pPr>
            <w:r w:rsidRPr="00F24E16">
              <w:rPr>
                <w:szCs w:val="24"/>
                <w:lang w:val="kk-KZ"/>
              </w:rPr>
              <w:t>Баланың зеректілігін,ойлауын дамыту.</w:t>
            </w:r>
          </w:p>
          <w:p w:rsidR="002D5DE2" w:rsidRPr="00F24E16" w:rsidRDefault="002D5DE2" w:rsidP="00F24E16">
            <w:pPr>
              <w:jc w:val="left"/>
              <w:rPr>
                <w:szCs w:val="24"/>
              </w:rPr>
            </w:pPr>
            <w:r w:rsidRPr="00F24E16">
              <w:rPr>
                <w:szCs w:val="24"/>
              </w:rPr>
              <w:t>(сөйлеуді дамыту, коммуникативтік дағды)</w:t>
            </w:r>
          </w:p>
        </w:tc>
      </w:tr>
      <w:tr w:rsidR="002D5DE2" w:rsidRPr="00A16D1B" w:rsidTr="00A52EA4">
        <w:trPr>
          <w:trHeight w:val="522"/>
        </w:trPr>
        <w:tc>
          <w:tcPr>
            <w:tcW w:w="2827" w:type="dxa"/>
            <w:vMerge w:val="restart"/>
          </w:tcPr>
          <w:p w:rsidR="002D5DE2" w:rsidRPr="00F24E16" w:rsidRDefault="002D5DE2" w:rsidP="00F24E16">
            <w:pPr>
              <w:pStyle w:val="a3"/>
              <w:jc w:val="left"/>
              <w:rPr>
                <w:b/>
                <w:bCs/>
                <w:szCs w:val="24"/>
                <w:lang w:val="kk-KZ"/>
              </w:rPr>
            </w:pPr>
            <w:r w:rsidRPr="00F24E16">
              <w:rPr>
                <w:b/>
                <w:bCs/>
                <w:szCs w:val="24"/>
                <w:lang w:val="kk-KZ"/>
              </w:rPr>
              <w:t>Ұйымдастырылған</w:t>
            </w:r>
          </w:p>
          <w:p w:rsidR="002D5DE2" w:rsidRPr="00F24E16" w:rsidRDefault="002D5DE2" w:rsidP="00F24E16">
            <w:pPr>
              <w:pStyle w:val="a3"/>
              <w:jc w:val="left"/>
              <w:rPr>
                <w:b/>
                <w:bCs/>
                <w:szCs w:val="24"/>
                <w:lang w:val="kk-KZ"/>
              </w:rPr>
            </w:pPr>
            <w:r w:rsidRPr="00F24E16">
              <w:rPr>
                <w:b/>
                <w:bCs/>
                <w:szCs w:val="24"/>
              </w:rPr>
              <w:t>іс-әрекет</w:t>
            </w:r>
            <w:r w:rsidRPr="00F24E16">
              <w:rPr>
                <w:b/>
                <w:bCs/>
                <w:szCs w:val="24"/>
                <w:lang w:val="ru-RU"/>
              </w:rPr>
              <w:t>тер</w:t>
            </w:r>
          </w:p>
        </w:tc>
        <w:tc>
          <w:tcPr>
            <w:tcW w:w="2411" w:type="dxa"/>
            <w:vMerge w:val="restart"/>
          </w:tcPr>
          <w:p w:rsidR="002D5DE2" w:rsidRPr="00F24E16" w:rsidRDefault="002D5DE2" w:rsidP="00F24E16">
            <w:pPr>
              <w:pStyle w:val="a3"/>
              <w:jc w:val="left"/>
              <w:rPr>
                <w:b/>
                <w:bCs/>
                <w:szCs w:val="24"/>
                <w:lang w:val="kk-KZ"/>
              </w:rPr>
            </w:pPr>
            <w:r w:rsidRPr="00F24E16">
              <w:rPr>
                <w:b/>
                <w:bCs/>
                <w:szCs w:val="24"/>
                <w:lang w:val="kk-KZ"/>
              </w:rPr>
              <w:t xml:space="preserve">Дене шынықтыру </w:t>
            </w:r>
          </w:p>
          <w:p w:rsidR="002D5DE2" w:rsidRPr="00F24E16" w:rsidRDefault="002D5DE2" w:rsidP="00F24E16">
            <w:pPr>
              <w:jc w:val="left"/>
              <w:rPr>
                <w:szCs w:val="24"/>
                <w:lang w:val="kk-KZ"/>
              </w:rPr>
            </w:pPr>
            <w:r w:rsidRPr="00F24E16">
              <w:rPr>
                <w:szCs w:val="24"/>
                <w:lang w:val="kk-KZ"/>
              </w:rPr>
              <w:t>(пән маман жоспары бойынша)</w:t>
            </w:r>
          </w:p>
          <w:p w:rsidR="002D5DE2" w:rsidRPr="00F24E16" w:rsidRDefault="002D5DE2" w:rsidP="00F24E16">
            <w:pPr>
              <w:pStyle w:val="a3"/>
              <w:jc w:val="left"/>
              <w:rPr>
                <w:szCs w:val="24"/>
                <w:lang w:val="kk-KZ"/>
              </w:rPr>
            </w:pPr>
            <w:r w:rsidRPr="00F24E16">
              <w:rPr>
                <w:szCs w:val="24"/>
                <w:lang w:val="kk-KZ"/>
              </w:rPr>
              <w:t xml:space="preserve">Кітаптар орталығында  үйлер  бейнелеген кітаптарды көрсету. Қала туралы не білетінін анықтау. Қала туралы не білгісі келетінін сұрау. </w:t>
            </w:r>
          </w:p>
          <w:p w:rsidR="002D5DE2" w:rsidRPr="00F24E16" w:rsidRDefault="002D5DE2" w:rsidP="00F24E16">
            <w:pPr>
              <w:pStyle w:val="a3"/>
              <w:jc w:val="left"/>
              <w:rPr>
                <w:szCs w:val="24"/>
                <w:lang w:val="kk-KZ"/>
              </w:rPr>
            </w:pPr>
            <w:r w:rsidRPr="00F24E16">
              <w:rPr>
                <w:szCs w:val="24"/>
                <w:lang w:val="kk-KZ"/>
              </w:rPr>
              <w:t xml:space="preserve">  Дидактикалық ойын «Кім екенін тап» ертегі желісі бойынша  ойыншықты тауып, атауын үйрету. </w:t>
            </w:r>
          </w:p>
          <w:p w:rsidR="002D5DE2" w:rsidRPr="00F24E16" w:rsidRDefault="002D5DE2" w:rsidP="00F24E16">
            <w:pPr>
              <w:jc w:val="left"/>
              <w:rPr>
                <w:b/>
                <w:bCs/>
                <w:szCs w:val="24"/>
                <w:lang w:val="kk-KZ"/>
              </w:rPr>
            </w:pPr>
            <w:r w:rsidRPr="00F24E16">
              <w:rPr>
                <w:b/>
                <w:bCs/>
                <w:szCs w:val="24"/>
                <w:lang w:val="kk-KZ"/>
              </w:rPr>
              <w:t>(сөйлеуді дамыту және көркем әдебиет, коммуникативтік дағды)</w:t>
            </w:r>
          </w:p>
          <w:p w:rsidR="002D5DE2" w:rsidRPr="00F24E16" w:rsidRDefault="002D5DE2" w:rsidP="00F24E16">
            <w:pPr>
              <w:jc w:val="left"/>
              <w:rPr>
                <w:b/>
                <w:bCs/>
                <w:szCs w:val="24"/>
                <w:lang w:val="kk-KZ"/>
              </w:rPr>
            </w:pPr>
          </w:p>
          <w:p w:rsidR="002D5DE2" w:rsidRPr="00F24E16" w:rsidRDefault="002D5DE2" w:rsidP="00F24E16">
            <w:pPr>
              <w:jc w:val="left"/>
              <w:rPr>
                <w:szCs w:val="24"/>
                <w:lang w:val="kk-KZ"/>
              </w:rPr>
            </w:pPr>
          </w:p>
          <w:p w:rsidR="002D5DE2" w:rsidRPr="00F24E16" w:rsidRDefault="002D5DE2" w:rsidP="00F24E16">
            <w:pPr>
              <w:jc w:val="left"/>
              <w:rPr>
                <w:szCs w:val="24"/>
                <w:lang w:val="kk-KZ"/>
              </w:rPr>
            </w:pPr>
            <w:r w:rsidRPr="00F24E16">
              <w:rPr>
                <w:szCs w:val="24"/>
                <w:lang w:val="kk-KZ"/>
              </w:rPr>
              <w:t xml:space="preserve">Ұжымдық  сурет салу.бастыру әдісімен плакатқа үйлер салып, қаланы бейнелеуге баулу </w:t>
            </w:r>
          </w:p>
          <w:p w:rsidR="002D5DE2" w:rsidRPr="00F24E16" w:rsidRDefault="002D5DE2" w:rsidP="00F24E16">
            <w:pPr>
              <w:jc w:val="left"/>
              <w:rPr>
                <w:b/>
                <w:bCs/>
                <w:szCs w:val="24"/>
              </w:rPr>
            </w:pPr>
            <w:r w:rsidRPr="00F24E16">
              <w:rPr>
                <w:b/>
                <w:bCs/>
                <w:szCs w:val="24"/>
              </w:rPr>
              <w:t>(сурет салу, шығармашылық дағды)</w:t>
            </w:r>
          </w:p>
          <w:p w:rsidR="002D5DE2" w:rsidRPr="00F24E16" w:rsidRDefault="002D5DE2" w:rsidP="00F24E16">
            <w:pPr>
              <w:pStyle w:val="a3"/>
              <w:jc w:val="left"/>
              <w:rPr>
                <w:szCs w:val="24"/>
                <w:lang w:val="kk-KZ"/>
              </w:rPr>
            </w:pPr>
          </w:p>
        </w:tc>
        <w:tc>
          <w:tcPr>
            <w:tcW w:w="2412" w:type="dxa"/>
            <w:vMerge w:val="restart"/>
          </w:tcPr>
          <w:p w:rsidR="002D5DE2" w:rsidRPr="00F24E16" w:rsidRDefault="002D5DE2" w:rsidP="00F24E16">
            <w:pPr>
              <w:pStyle w:val="a3"/>
              <w:jc w:val="left"/>
              <w:rPr>
                <w:b/>
                <w:bCs/>
                <w:szCs w:val="24"/>
                <w:lang w:val="kk-KZ"/>
              </w:rPr>
            </w:pPr>
            <w:r w:rsidRPr="00F24E16">
              <w:rPr>
                <w:b/>
                <w:bCs/>
                <w:szCs w:val="24"/>
                <w:lang w:val="kk-KZ"/>
              </w:rPr>
              <w:lastRenderedPageBreak/>
              <w:t>Қазақ тілі</w:t>
            </w:r>
          </w:p>
          <w:p w:rsidR="002D5DE2" w:rsidRPr="00F24E16" w:rsidRDefault="002D5DE2" w:rsidP="00F24E16">
            <w:pPr>
              <w:pStyle w:val="a8"/>
              <w:ind w:left="0"/>
              <w:rPr>
                <w:b/>
                <w:bCs/>
                <w:sz w:val="24"/>
                <w:szCs w:val="24"/>
              </w:rPr>
            </w:pPr>
            <w:r w:rsidRPr="00F24E16">
              <w:rPr>
                <w:sz w:val="24"/>
                <w:szCs w:val="24"/>
              </w:rPr>
              <w:t>Алдын ала үйретілген сөйлеу</w:t>
            </w:r>
            <w:r w:rsidRPr="00F24E16">
              <w:rPr>
                <w:spacing w:val="1"/>
                <w:sz w:val="24"/>
                <w:szCs w:val="24"/>
              </w:rPr>
              <w:t xml:space="preserve"> </w:t>
            </w:r>
            <w:r w:rsidRPr="00F24E16">
              <w:rPr>
                <w:sz w:val="24"/>
                <w:szCs w:val="24"/>
              </w:rPr>
              <w:t>үлгілерін</w:t>
            </w:r>
            <w:r w:rsidRPr="00F24E16">
              <w:rPr>
                <w:spacing w:val="-1"/>
                <w:sz w:val="24"/>
                <w:szCs w:val="24"/>
              </w:rPr>
              <w:t xml:space="preserve"> </w:t>
            </w:r>
            <w:r w:rsidRPr="00F24E16">
              <w:rPr>
                <w:sz w:val="24"/>
                <w:szCs w:val="24"/>
              </w:rPr>
              <w:t>есте</w:t>
            </w:r>
            <w:r w:rsidRPr="00F24E16">
              <w:rPr>
                <w:spacing w:val="-1"/>
                <w:sz w:val="24"/>
                <w:szCs w:val="24"/>
              </w:rPr>
              <w:t xml:space="preserve"> </w:t>
            </w:r>
            <w:r w:rsidRPr="00F24E16">
              <w:rPr>
                <w:sz w:val="24"/>
                <w:szCs w:val="24"/>
              </w:rPr>
              <w:t>сақтап,</w:t>
            </w:r>
            <w:r w:rsidRPr="00F24E16">
              <w:rPr>
                <w:spacing w:val="-1"/>
                <w:sz w:val="24"/>
                <w:szCs w:val="24"/>
              </w:rPr>
              <w:t xml:space="preserve"> </w:t>
            </w:r>
            <w:r w:rsidRPr="00F24E16">
              <w:rPr>
                <w:sz w:val="24"/>
                <w:szCs w:val="24"/>
              </w:rPr>
              <w:t>әңгімелесе</w:t>
            </w:r>
            <w:r w:rsidRPr="00F24E16">
              <w:rPr>
                <w:spacing w:val="-1"/>
                <w:sz w:val="24"/>
                <w:szCs w:val="24"/>
              </w:rPr>
              <w:t xml:space="preserve"> </w:t>
            </w:r>
            <w:r w:rsidRPr="00F24E16">
              <w:rPr>
                <w:sz w:val="24"/>
                <w:szCs w:val="24"/>
              </w:rPr>
              <w:t>білуге</w:t>
            </w:r>
            <w:r w:rsidRPr="00F24E16">
              <w:rPr>
                <w:spacing w:val="1"/>
                <w:sz w:val="24"/>
                <w:szCs w:val="24"/>
              </w:rPr>
              <w:t xml:space="preserve"> </w:t>
            </w:r>
            <w:r w:rsidRPr="00F24E16">
              <w:rPr>
                <w:sz w:val="24"/>
                <w:szCs w:val="24"/>
              </w:rPr>
              <w:t>баулу.</w:t>
            </w:r>
          </w:p>
          <w:p w:rsidR="002D5DE2" w:rsidRPr="00F24E16" w:rsidRDefault="002D5DE2" w:rsidP="00F24E16">
            <w:pPr>
              <w:pStyle w:val="a3"/>
              <w:jc w:val="left"/>
              <w:rPr>
                <w:rFonts w:eastAsia="Calibri"/>
                <w:szCs w:val="24"/>
                <w:lang w:val="kk-KZ"/>
              </w:rPr>
            </w:pPr>
            <w:r w:rsidRPr="00F24E16">
              <w:rPr>
                <w:rFonts w:eastAsia="Calibri"/>
                <w:szCs w:val="24"/>
                <w:lang w:val="kk-KZ"/>
              </w:rPr>
              <w:t xml:space="preserve">Үйден қаланың саябақтарында түскен фоталарын алып келтірту. Суреттерді тамашалап, естеліктерін бір біріне айтып беруін дамыту. </w:t>
            </w:r>
          </w:p>
          <w:p w:rsidR="002D5DE2" w:rsidRPr="00F24E16" w:rsidRDefault="002D5DE2" w:rsidP="00F24E16">
            <w:pPr>
              <w:pStyle w:val="a3"/>
              <w:jc w:val="left"/>
              <w:rPr>
                <w:rFonts w:eastAsia="Calibri"/>
                <w:b/>
                <w:bCs/>
                <w:szCs w:val="24"/>
                <w:lang w:val="kk-KZ"/>
              </w:rPr>
            </w:pPr>
            <w:r w:rsidRPr="00F24E16">
              <w:rPr>
                <w:rFonts w:eastAsia="Calibri"/>
                <w:b/>
                <w:bCs/>
                <w:szCs w:val="24"/>
                <w:lang w:val="kk-KZ"/>
              </w:rPr>
              <w:t>(сөйлеуді дамыту, көркем әдебиет, коммуникативтік дағды)</w:t>
            </w:r>
          </w:p>
          <w:p w:rsidR="002D5DE2" w:rsidRPr="00F24E16" w:rsidRDefault="002D5DE2" w:rsidP="00F24E16">
            <w:pPr>
              <w:pStyle w:val="a3"/>
              <w:ind w:left="0" w:firstLine="0"/>
              <w:jc w:val="left"/>
              <w:rPr>
                <w:rFonts w:eastAsia="Calibri"/>
                <w:szCs w:val="24"/>
                <w:lang w:val="kk-KZ"/>
              </w:rPr>
            </w:pPr>
            <w:r w:rsidRPr="00F24E16">
              <w:rPr>
                <w:rFonts w:eastAsia="Calibri"/>
                <w:b/>
                <w:bCs/>
                <w:szCs w:val="24"/>
                <w:lang w:val="kk-KZ"/>
              </w:rPr>
              <w:t xml:space="preserve"> (музыка)</w:t>
            </w:r>
          </w:p>
          <w:p w:rsidR="002D5DE2" w:rsidRPr="00F24E16" w:rsidRDefault="002D5DE2" w:rsidP="00F24E16">
            <w:pPr>
              <w:pStyle w:val="a3"/>
              <w:jc w:val="left"/>
              <w:rPr>
                <w:rFonts w:eastAsia="Calibri"/>
                <w:szCs w:val="24"/>
                <w:lang w:val="kk-KZ"/>
              </w:rPr>
            </w:pPr>
            <w:r w:rsidRPr="00F24E16">
              <w:rPr>
                <w:rFonts w:eastAsia="Calibri"/>
                <w:szCs w:val="24"/>
                <w:lang w:val="kk-KZ"/>
              </w:rPr>
              <w:t xml:space="preserve">Саябақтың суретін салдырту. </w:t>
            </w:r>
          </w:p>
          <w:p w:rsidR="002D5DE2" w:rsidRPr="00F24E16" w:rsidRDefault="002D5DE2" w:rsidP="00F24E16">
            <w:pPr>
              <w:pStyle w:val="a3"/>
              <w:jc w:val="left"/>
              <w:rPr>
                <w:rFonts w:eastAsia="Calibri"/>
                <w:b/>
                <w:bCs/>
                <w:szCs w:val="24"/>
                <w:lang w:val="kk-KZ"/>
              </w:rPr>
            </w:pPr>
            <w:r w:rsidRPr="00F24E16">
              <w:rPr>
                <w:rFonts w:eastAsia="Calibri"/>
                <w:szCs w:val="24"/>
                <w:lang w:val="kk-KZ"/>
              </w:rPr>
              <w:t xml:space="preserve">Ермексаздан ағаштар жасап, барлығын бір </w:t>
            </w:r>
            <w:r w:rsidRPr="00F24E16">
              <w:rPr>
                <w:rFonts w:eastAsia="Calibri"/>
                <w:szCs w:val="24"/>
                <w:lang w:val="kk-KZ"/>
              </w:rPr>
              <w:lastRenderedPageBreak/>
              <w:t xml:space="preserve">жерге жинап саябақ жасату. Дүкендегі ойын құралдарын құрастыруды жасату. </w:t>
            </w:r>
          </w:p>
          <w:p w:rsidR="002D5DE2" w:rsidRPr="00F24E16" w:rsidRDefault="002D5DE2" w:rsidP="00F24E16">
            <w:pPr>
              <w:pStyle w:val="TableParagraph"/>
              <w:rPr>
                <w:b/>
                <w:bCs/>
                <w:sz w:val="24"/>
                <w:szCs w:val="24"/>
              </w:rPr>
            </w:pPr>
            <w:r w:rsidRPr="00F24E16">
              <w:rPr>
                <w:b/>
                <w:bCs/>
                <w:sz w:val="24"/>
                <w:szCs w:val="24"/>
              </w:rPr>
              <w:t>(мүсіндеу, сурет салу, шығармашлық дағды. Құрастыру, танымдық дағды)</w:t>
            </w:r>
          </w:p>
          <w:p w:rsidR="002D5DE2" w:rsidRPr="00F24E16" w:rsidRDefault="002D5DE2" w:rsidP="00F24E16">
            <w:pPr>
              <w:pStyle w:val="a3"/>
              <w:jc w:val="left"/>
              <w:rPr>
                <w:b/>
                <w:bCs/>
                <w:szCs w:val="24"/>
                <w:lang w:val="kk-KZ"/>
              </w:rPr>
            </w:pPr>
          </w:p>
        </w:tc>
        <w:tc>
          <w:tcPr>
            <w:tcW w:w="2404" w:type="dxa"/>
            <w:vMerge w:val="restart"/>
          </w:tcPr>
          <w:p w:rsidR="002D5DE2" w:rsidRPr="00F24E16" w:rsidRDefault="002D5DE2" w:rsidP="00F24E16">
            <w:pPr>
              <w:pStyle w:val="a3"/>
              <w:jc w:val="left"/>
              <w:rPr>
                <w:szCs w:val="24"/>
                <w:lang w:val="kk-KZ"/>
              </w:rPr>
            </w:pPr>
            <w:r w:rsidRPr="00F24E16">
              <w:rPr>
                <w:b/>
                <w:bCs/>
                <w:szCs w:val="24"/>
                <w:lang w:val="kk-KZ"/>
              </w:rPr>
              <w:lastRenderedPageBreak/>
              <w:t xml:space="preserve"> </w:t>
            </w:r>
            <w:r w:rsidRPr="00F24E16">
              <w:rPr>
                <w:szCs w:val="24"/>
                <w:lang w:val="kk-KZ"/>
              </w:rPr>
              <w:t xml:space="preserve">Субұрқақтар туралы не білетіндерін сұрау. Сурет бойынша әңгімелеуді жетілдіру. </w:t>
            </w:r>
          </w:p>
          <w:p w:rsidR="002D5DE2" w:rsidRPr="00F24E16" w:rsidRDefault="002D5DE2" w:rsidP="00F24E16">
            <w:pPr>
              <w:pStyle w:val="a3"/>
              <w:jc w:val="left"/>
              <w:rPr>
                <w:b/>
                <w:bCs/>
                <w:szCs w:val="24"/>
                <w:lang w:val="kk-KZ"/>
              </w:rPr>
            </w:pPr>
            <w:r w:rsidRPr="00F24E16">
              <w:rPr>
                <w:szCs w:val="24"/>
                <w:lang w:val="kk-KZ"/>
              </w:rPr>
              <w:t xml:space="preserve">  </w:t>
            </w:r>
            <w:r w:rsidRPr="00F24E16">
              <w:rPr>
                <w:b/>
                <w:bCs/>
                <w:szCs w:val="24"/>
                <w:lang w:val="kk-KZ"/>
              </w:rPr>
              <w:t>(сөйлеуді дамыту,коммуникативтік дағды)</w:t>
            </w:r>
          </w:p>
          <w:p w:rsidR="002D5DE2" w:rsidRPr="00F24E16" w:rsidRDefault="002D5DE2" w:rsidP="00F24E16">
            <w:pPr>
              <w:pStyle w:val="a3"/>
              <w:jc w:val="left"/>
              <w:rPr>
                <w:szCs w:val="24"/>
                <w:lang w:val="kk-KZ"/>
              </w:rPr>
            </w:pPr>
          </w:p>
          <w:p w:rsidR="002D5DE2" w:rsidRPr="00F24E16" w:rsidRDefault="002D5DE2" w:rsidP="00F24E16">
            <w:pPr>
              <w:pStyle w:val="a3"/>
              <w:jc w:val="left"/>
              <w:rPr>
                <w:szCs w:val="24"/>
                <w:lang w:val="kk-KZ"/>
              </w:rPr>
            </w:pPr>
            <w:r w:rsidRPr="00F24E16">
              <w:rPr>
                <w:szCs w:val="24"/>
                <w:lang w:val="kk-KZ"/>
              </w:rPr>
              <w:t xml:space="preserve">Су бұрқақақты қалаулары бойынша түстерді таңдап бояту. </w:t>
            </w:r>
          </w:p>
          <w:p w:rsidR="002D5DE2" w:rsidRPr="00F24E16" w:rsidRDefault="002D5DE2" w:rsidP="00F24E16">
            <w:pPr>
              <w:pStyle w:val="a3"/>
              <w:jc w:val="left"/>
              <w:rPr>
                <w:b/>
                <w:bCs/>
                <w:szCs w:val="24"/>
                <w:lang w:val="kk-KZ"/>
              </w:rPr>
            </w:pPr>
            <w:r w:rsidRPr="00F24E16">
              <w:rPr>
                <w:szCs w:val="24"/>
                <w:lang w:val="kk-KZ"/>
              </w:rPr>
              <w:t xml:space="preserve"> </w:t>
            </w:r>
            <w:r w:rsidRPr="00F24E16">
              <w:rPr>
                <w:b/>
                <w:bCs/>
                <w:szCs w:val="24"/>
                <w:lang w:val="kk-KZ"/>
              </w:rPr>
              <w:t>(сурет салу, шығармашылық дағды)</w:t>
            </w:r>
          </w:p>
          <w:p w:rsidR="002D5DE2" w:rsidRPr="00F24E16" w:rsidRDefault="002D5DE2" w:rsidP="00F24E16">
            <w:pPr>
              <w:pStyle w:val="a3"/>
              <w:jc w:val="left"/>
              <w:rPr>
                <w:b/>
                <w:bCs/>
                <w:szCs w:val="24"/>
                <w:lang w:val="kk-KZ"/>
              </w:rPr>
            </w:pPr>
          </w:p>
          <w:p w:rsidR="002D5DE2" w:rsidRPr="00F24E16" w:rsidRDefault="002D5DE2" w:rsidP="00F24E16">
            <w:pPr>
              <w:pStyle w:val="a3"/>
              <w:jc w:val="left"/>
              <w:rPr>
                <w:szCs w:val="24"/>
                <w:lang w:val="kk-KZ"/>
              </w:rPr>
            </w:pPr>
            <w:r w:rsidRPr="00F24E16">
              <w:rPr>
                <w:szCs w:val="24"/>
                <w:lang w:val="kk-KZ"/>
              </w:rPr>
              <w:t xml:space="preserve">Құрастыру материалдарынан су бұрқақты құрастырып жасату </w:t>
            </w:r>
            <w:r w:rsidRPr="00F24E16">
              <w:rPr>
                <w:b/>
                <w:bCs/>
                <w:szCs w:val="24"/>
                <w:lang w:val="kk-KZ"/>
              </w:rPr>
              <w:t xml:space="preserve">(құрастыру, </w:t>
            </w:r>
            <w:r w:rsidRPr="00F24E16">
              <w:rPr>
                <w:b/>
                <w:bCs/>
                <w:szCs w:val="24"/>
                <w:lang w:val="kk-KZ"/>
              </w:rPr>
              <w:lastRenderedPageBreak/>
              <w:t>танымдық дағды)</w:t>
            </w:r>
          </w:p>
        </w:tc>
        <w:tc>
          <w:tcPr>
            <w:tcW w:w="2128" w:type="dxa"/>
            <w:tcBorders>
              <w:bottom w:val="single" w:sz="4" w:space="0" w:color="auto"/>
            </w:tcBorders>
          </w:tcPr>
          <w:p w:rsidR="002D5DE2" w:rsidRPr="00F24E16" w:rsidRDefault="002D5DE2" w:rsidP="00F24E16">
            <w:pPr>
              <w:pStyle w:val="a3"/>
              <w:jc w:val="left"/>
              <w:rPr>
                <w:b/>
                <w:bCs/>
                <w:szCs w:val="24"/>
                <w:lang w:val="kk-KZ"/>
              </w:rPr>
            </w:pPr>
            <w:r w:rsidRPr="00F24E16">
              <w:rPr>
                <w:b/>
                <w:bCs/>
                <w:szCs w:val="24"/>
                <w:lang w:val="kk-KZ"/>
              </w:rPr>
              <w:lastRenderedPageBreak/>
              <w:t>Дене шынықтыру</w:t>
            </w:r>
          </w:p>
          <w:p w:rsidR="002D5DE2" w:rsidRPr="00F24E16" w:rsidRDefault="002D5DE2" w:rsidP="00F24E16">
            <w:pPr>
              <w:jc w:val="left"/>
              <w:rPr>
                <w:szCs w:val="24"/>
                <w:lang w:val="kk-KZ"/>
              </w:rPr>
            </w:pPr>
            <w:r w:rsidRPr="00F24E16">
              <w:rPr>
                <w:szCs w:val="24"/>
                <w:lang w:val="kk-KZ"/>
              </w:rPr>
              <w:t>(пән маман жоспары бойынша)</w:t>
            </w:r>
          </w:p>
          <w:p w:rsidR="002D5DE2" w:rsidRPr="00F24E16" w:rsidRDefault="002D5DE2" w:rsidP="00F24E16">
            <w:pPr>
              <w:pStyle w:val="a3"/>
              <w:jc w:val="left"/>
              <w:rPr>
                <w:b/>
                <w:bCs/>
                <w:szCs w:val="24"/>
                <w:lang w:val="ru-RU"/>
              </w:rPr>
            </w:pPr>
            <w:r w:rsidRPr="00F24E16">
              <w:rPr>
                <w:rFonts w:eastAsia="Calibri"/>
                <w:b/>
                <w:bCs/>
                <w:szCs w:val="24"/>
                <w:lang w:val="ru-RU"/>
              </w:rPr>
              <w:t>Музыка</w:t>
            </w:r>
          </w:p>
          <w:p w:rsidR="002D5DE2" w:rsidRPr="00F24E16" w:rsidRDefault="002D5DE2" w:rsidP="00F24E16">
            <w:pPr>
              <w:jc w:val="left"/>
              <w:rPr>
                <w:szCs w:val="24"/>
                <w:lang w:val="ru-RU"/>
              </w:rPr>
            </w:pPr>
            <w:r w:rsidRPr="00F24E16">
              <w:rPr>
                <w:szCs w:val="24"/>
                <w:lang w:val="kk-KZ"/>
              </w:rPr>
              <w:t>(пән маман жоспары бойынша)</w:t>
            </w:r>
          </w:p>
        </w:tc>
        <w:tc>
          <w:tcPr>
            <w:tcW w:w="2130" w:type="dxa"/>
            <w:vMerge w:val="restart"/>
          </w:tcPr>
          <w:p w:rsidR="002D5DE2" w:rsidRPr="00F24E16" w:rsidRDefault="002D5DE2" w:rsidP="00F24E16">
            <w:pPr>
              <w:pStyle w:val="a3"/>
              <w:jc w:val="left"/>
              <w:rPr>
                <w:b/>
                <w:bCs/>
                <w:szCs w:val="24"/>
                <w:lang w:val="ru-RU"/>
              </w:rPr>
            </w:pPr>
            <w:r w:rsidRPr="00F24E16">
              <w:rPr>
                <w:b/>
                <w:bCs/>
                <w:szCs w:val="24"/>
                <w:lang w:val="ru-RU"/>
              </w:rPr>
              <w:t>Дене шынықтыру</w:t>
            </w:r>
          </w:p>
          <w:p w:rsidR="002D5DE2" w:rsidRPr="00F24E16" w:rsidRDefault="002D5DE2" w:rsidP="00F24E16">
            <w:pPr>
              <w:jc w:val="left"/>
              <w:rPr>
                <w:szCs w:val="24"/>
                <w:lang w:val="ru-RU"/>
              </w:rPr>
            </w:pPr>
            <w:r w:rsidRPr="00F24E16">
              <w:rPr>
                <w:szCs w:val="24"/>
                <w:lang w:val="kk-KZ"/>
              </w:rPr>
              <w:t>(пән маман жоспары бойынша)</w:t>
            </w:r>
          </w:p>
          <w:p w:rsidR="002D5DE2" w:rsidRPr="00F24E16" w:rsidRDefault="002D5DE2" w:rsidP="00F24E16">
            <w:pPr>
              <w:pStyle w:val="a3"/>
              <w:jc w:val="left"/>
              <w:rPr>
                <w:rFonts w:eastAsia="Calibri"/>
                <w:szCs w:val="24"/>
                <w:lang w:val="kk-KZ"/>
              </w:rPr>
            </w:pPr>
            <w:r w:rsidRPr="00F24E16">
              <w:rPr>
                <w:rFonts w:eastAsia="Calibri"/>
                <w:szCs w:val="24"/>
                <w:lang w:val="kk-KZ"/>
              </w:rPr>
              <w:t xml:space="preserve"> «Менің қалам» тақырыбында отбасы мүшелерімен салып келген суреттерін танысытыру, әңгімелету. </w:t>
            </w:r>
          </w:p>
          <w:p w:rsidR="002D5DE2" w:rsidRPr="00F24E16" w:rsidRDefault="002D5DE2" w:rsidP="00F24E16">
            <w:pPr>
              <w:pStyle w:val="a3"/>
              <w:jc w:val="left"/>
              <w:rPr>
                <w:rFonts w:eastAsia="Calibri"/>
                <w:b/>
                <w:bCs/>
                <w:szCs w:val="24"/>
                <w:lang w:val="kk-KZ"/>
              </w:rPr>
            </w:pPr>
            <w:r w:rsidRPr="00F24E16">
              <w:rPr>
                <w:rFonts w:eastAsia="Calibri"/>
                <w:b/>
                <w:bCs/>
                <w:szCs w:val="24"/>
                <w:lang w:val="kk-KZ"/>
              </w:rPr>
              <w:t>(көркем әдебиет, коммуникативтік дағды)</w:t>
            </w:r>
          </w:p>
          <w:p w:rsidR="002D5DE2" w:rsidRPr="00F24E16" w:rsidRDefault="002D5DE2" w:rsidP="00F24E16">
            <w:pPr>
              <w:pStyle w:val="a3"/>
              <w:jc w:val="left"/>
              <w:rPr>
                <w:rFonts w:eastAsia="Calibri"/>
                <w:b/>
                <w:bCs/>
                <w:szCs w:val="24"/>
                <w:lang w:val="kk-KZ"/>
              </w:rPr>
            </w:pPr>
          </w:p>
          <w:p w:rsidR="002D5DE2" w:rsidRPr="00F24E16" w:rsidRDefault="002D5DE2" w:rsidP="00F24E16">
            <w:pPr>
              <w:jc w:val="left"/>
              <w:rPr>
                <w:b/>
                <w:bCs/>
                <w:szCs w:val="24"/>
                <w:lang w:val="kk-KZ"/>
              </w:rPr>
            </w:pPr>
            <w:r w:rsidRPr="00F24E16">
              <w:rPr>
                <w:szCs w:val="24"/>
                <w:lang w:val="kk-KZ"/>
              </w:rPr>
              <w:t xml:space="preserve">Салған суреттеріндегі бейнелерді үлкен кіші екенін салыстыру </w:t>
            </w:r>
            <w:r w:rsidRPr="00F24E16">
              <w:rPr>
                <w:b/>
                <w:bCs/>
                <w:szCs w:val="24"/>
                <w:lang w:val="kk-KZ"/>
              </w:rPr>
              <w:t xml:space="preserve">(математика </w:t>
            </w:r>
            <w:r w:rsidRPr="00F24E16">
              <w:rPr>
                <w:b/>
                <w:bCs/>
                <w:szCs w:val="24"/>
                <w:lang w:val="kk-KZ"/>
              </w:rPr>
              <w:lastRenderedPageBreak/>
              <w:t>негіздері, танымдық дағды)</w:t>
            </w:r>
          </w:p>
          <w:p w:rsidR="002D5DE2" w:rsidRPr="00F24E16" w:rsidRDefault="002D5DE2" w:rsidP="00F24E16">
            <w:pPr>
              <w:jc w:val="left"/>
              <w:rPr>
                <w:b/>
                <w:bCs/>
                <w:szCs w:val="24"/>
                <w:lang w:val="kk-KZ"/>
              </w:rPr>
            </w:pPr>
          </w:p>
          <w:p w:rsidR="002D5DE2" w:rsidRPr="00F24E16" w:rsidRDefault="002D5DE2" w:rsidP="00F24E16">
            <w:pPr>
              <w:jc w:val="left"/>
              <w:rPr>
                <w:b/>
                <w:bCs/>
                <w:szCs w:val="24"/>
                <w:lang w:val="kk-KZ"/>
              </w:rPr>
            </w:pPr>
            <w:r w:rsidRPr="00F24E16">
              <w:rPr>
                <w:b/>
                <w:bCs/>
                <w:szCs w:val="24"/>
                <w:lang w:val="kk-KZ"/>
              </w:rPr>
              <w:t xml:space="preserve"> </w:t>
            </w:r>
          </w:p>
          <w:p w:rsidR="002D5DE2" w:rsidRPr="00F24E16" w:rsidRDefault="002D5DE2" w:rsidP="00F24E16">
            <w:pPr>
              <w:pStyle w:val="a3"/>
              <w:jc w:val="left"/>
              <w:rPr>
                <w:rFonts w:eastAsia="Calibri"/>
                <w:szCs w:val="24"/>
                <w:lang w:val="kk-KZ"/>
              </w:rPr>
            </w:pPr>
          </w:p>
          <w:p w:rsidR="002D5DE2" w:rsidRPr="00F24E16" w:rsidRDefault="002D5DE2" w:rsidP="00F24E16">
            <w:pPr>
              <w:pStyle w:val="a3"/>
              <w:jc w:val="left"/>
              <w:rPr>
                <w:rFonts w:eastAsia="Calibri"/>
                <w:szCs w:val="24"/>
                <w:lang w:val="kk-KZ"/>
              </w:rPr>
            </w:pPr>
          </w:p>
          <w:p w:rsidR="002D5DE2" w:rsidRPr="00F24E16" w:rsidRDefault="002D5DE2" w:rsidP="00F24E16">
            <w:pPr>
              <w:pStyle w:val="a3"/>
              <w:jc w:val="left"/>
              <w:rPr>
                <w:szCs w:val="24"/>
                <w:lang w:val="kk-KZ"/>
              </w:rPr>
            </w:pPr>
          </w:p>
        </w:tc>
      </w:tr>
      <w:tr w:rsidR="002D5DE2" w:rsidRPr="00F24E16" w:rsidTr="00A52EA4">
        <w:trPr>
          <w:trHeight w:val="703"/>
        </w:trPr>
        <w:tc>
          <w:tcPr>
            <w:tcW w:w="2827" w:type="dxa"/>
            <w:vMerge/>
          </w:tcPr>
          <w:p w:rsidR="002D5DE2" w:rsidRPr="00F24E16" w:rsidRDefault="002D5DE2" w:rsidP="00F24E16">
            <w:pPr>
              <w:pStyle w:val="a3"/>
              <w:jc w:val="left"/>
              <w:rPr>
                <w:b/>
                <w:bCs/>
                <w:szCs w:val="24"/>
                <w:lang w:val="kk-KZ"/>
              </w:rPr>
            </w:pPr>
          </w:p>
        </w:tc>
        <w:tc>
          <w:tcPr>
            <w:tcW w:w="2411" w:type="dxa"/>
            <w:vMerge/>
          </w:tcPr>
          <w:p w:rsidR="002D5DE2" w:rsidRPr="00F24E16" w:rsidRDefault="002D5DE2" w:rsidP="00F24E16">
            <w:pPr>
              <w:pStyle w:val="a3"/>
              <w:jc w:val="left"/>
              <w:rPr>
                <w:szCs w:val="24"/>
                <w:lang w:val="kk-KZ"/>
              </w:rPr>
            </w:pPr>
          </w:p>
        </w:tc>
        <w:tc>
          <w:tcPr>
            <w:tcW w:w="2412" w:type="dxa"/>
            <w:vMerge/>
          </w:tcPr>
          <w:p w:rsidR="002D5DE2" w:rsidRPr="00F24E16" w:rsidRDefault="002D5DE2" w:rsidP="00F24E16">
            <w:pPr>
              <w:pStyle w:val="a3"/>
              <w:jc w:val="left"/>
              <w:rPr>
                <w:rFonts w:eastAsia="Calibri"/>
                <w:b/>
                <w:bCs/>
                <w:szCs w:val="24"/>
                <w:lang w:val="kk-KZ"/>
              </w:rPr>
            </w:pPr>
          </w:p>
        </w:tc>
        <w:tc>
          <w:tcPr>
            <w:tcW w:w="2404" w:type="dxa"/>
            <w:vMerge/>
          </w:tcPr>
          <w:p w:rsidR="002D5DE2" w:rsidRPr="00F24E16" w:rsidRDefault="002D5DE2" w:rsidP="00F24E16">
            <w:pPr>
              <w:pStyle w:val="a3"/>
              <w:jc w:val="left"/>
              <w:rPr>
                <w:b/>
                <w:bCs/>
                <w:szCs w:val="24"/>
                <w:lang w:val="kk-KZ"/>
              </w:rPr>
            </w:pPr>
          </w:p>
        </w:tc>
        <w:tc>
          <w:tcPr>
            <w:tcW w:w="2128" w:type="dxa"/>
            <w:tcBorders>
              <w:top w:val="single" w:sz="4" w:space="0" w:color="auto"/>
            </w:tcBorders>
          </w:tcPr>
          <w:p w:rsidR="002D5DE2" w:rsidRPr="00F24E16" w:rsidRDefault="002D5DE2" w:rsidP="00F24E16">
            <w:pPr>
              <w:pStyle w:val="a3"/>
              <w:ind w:left="136"/>
              <w:jc w:val="left"/>
              <w:rPr>
                <w:b/>
                <w:bCs/>
                <w:szCs w:val="24"/>
                <w:lang w:val="kk-KZ"/>
              </w:rPr>
            </w:pPr>
            <w:r w:rsidRPr="00F24E16">
              <w:rPr>
                <w:szCs w:val="24"/>
                <w:lang w:val="kk-KZ"/>
              </w:rPr>
              <w:t xml:space="preserve">Дидкатикалық ойын «Бұл қай жер» суреттерді көрсетіп қай жер екенін(саябақ, дүкен, сауда орталығы, емхана) тауып, әңгімелеуді қалыптастыру. </w:t>
            </w:r>
            <w:r w:rsidRPr="00F24E16">
              <w:rPr>
                <w:b/>
                <w:bCs/>
                <w:szCs w:val="24"/>
                <w:lang w:val="kk-KZ"/>
              </w:rPr>
              <w:t>(көркем әдебиет, коммуникативтік дағды)</w:t>
            </w:r>
          </w:p>
          <w:p w:rsidR="002D5DE2" w:rsidRPr="00F24E16" w:rsidRDefault="002D5DE2" w:rsidP="00F24E16">
            <w:pPr>
              <w:pStyle w:val="a3"/>
              <w:ind w:left="136"/>
              <w:jc w:val="left"/>
              <w:rPr>
                <w:b/>
                <w:bCs/>
                <w:szCs w:val="24"/>
                <w:lang w:val="kk-KZ"/>
              </w:rPr>
            </w:pPr>
          </w:p>
          <w:p w:rsidR="002D5DE2" w:rsidRPr="00F24E16" w:rsidRDefault="002D5DE2" w:rsidP="00F24E16">
            <w:pPr>
              <w:pStyle w:val="a3"/>
              <w:jc w:val="left"/>
              <w:rPr>
                <w:szCs w:val="24"/>
                <w:lang w:val="kk-KZ"/>
              </w:rPr>
            </w:pPr>
          </w:p>
          <w:p w:rsidR="002D5DE2" w:rsidRPr="00F24E16" w:rsidRDefault="002D5DE2" w:rsidP="00F24E16">
            <w:pPr>
              <w:pStyle w:val="a3"/>
              <w:ind w:left="79" w:firstLine="0"/>
              <w:jc w:val="left"/>
              <w:rPr>
                <w:szCs w:val="24"/>
                <w:lang w:val="kk-KZ"/>
              </w:rPr>
            </w:pPr>
            <w:r w:rsidRPr="00F24E16">
              <w:rPr>
                <w:szCs w:val="24"/>
                <w:lang w:val="kk-KZ"/>
              </w:rPr>
              <w:lastRenderedPageBreak/>
              <w:t>Суреттегі ғимараттарды  салысытыру, санату</w:t>
            </w:r>
          </w:p>
          <w:p w:rsidR="002D5DE2" w:rsidRPr="00F24E16" w:rsidRDefault="002D5DE2" w:rsidP="00F24E16">
            <w:pPr>
              <w:pStyle w:val="a3"/>
              <w:jc w:val="left"/>
              <w:rPr>
                <w:b/>
                <w:bCs/>
                <w:szCs w:val="24"/>
                <w:lang w:val="kk-KZ"/>
              </w:rPr>
            </w:pPr>
            <w:r w:rsidRPr="00F24E16">
              <w:rPr>
                <w:b/>
                <w:bCs/>
                <w:szCs w:val="24"/>
                <w:lang w:val="kk-KZ"/>
              </w:rPr>
              <w:t>(математика негіздері, танымдық дағды)</w:t>
            </w:r>
          </w:p>
          <w:p w:rsidR="002D5DE2" w:rsidRPr="00F24E16" w:rsidRDefault="002D5DE2" w:rsidP="00F24E16">
            <w:pPr>
              <w:pStyle w:val="a3"/>
              <w:jc w:val="left"/>
              <w:rPr>
                <w:szCs w:val="24"/>
                <w:lang w:val="kk-KZ"/>
              </w:rPr>
            </w:pPr>
          </w:p>
          <w:p w:rsidR="002D5DE2" w:rsidRPr="00F24E16" w:rsidRDefault="002D5DE2" w:rsidP="00F24E16">
            <w:pPr>
              <w:pStyle w:val="a3"/>
              <w:jc w:val="left"/>
              <w:rPr>
                <w:szCs w:val="24"/>
                <w:lang w:val="kk-KZ"/>
              </w:rPr>
            </w:pPr>
          </w:p>
          <w:p w:rsidR="002D5DE2" w:rsidRPr="00F24E16" w:rsidRDefault="002D5DE2" w:rsidP="00F24E16">
            <w:pPr>
              <w:pStyle w:val="a3"/>
              <w:jc w:val="left"/>
              <w:rPr>
                <w:b/>
                <w:bCs/>
                <w:szCs w:val="24"/>
                <w:lang w:val="kk-KZ"/>
              </w:rPr>
            </w:pPr>
            <w:r w:rsidRPr="00F24E16">
              <w:rPr>
                <w:szCs w:val="24"/>
                <w:lang w:val="kk-KZ"/>
              </w:rPr>
              <w:t>Балалардың таңдаған суреттері  негізінде шығармашылық жұмыстарын орындату.</w:t>
            </w:r>
            <w:r w:rsidRPr="00F24E16">
              <w:rPr>
                <w:b/>
                <w:bCs/>
                <w:szCs w:val="24"/>
                <w:lang w:val="kk-KZ"/>
              </w:rPr>
              <w:t xml:space="preserve">  (сурет салу, мүсіндеу жапсыру,  шығармашылық дағды)</w:t>
            </w:r>
          </w:p>
          <w:p w:rsidR="002D5DE2" w:rsidRPr="00F24E16" w:rsidRDefault="002D5DE2" w:rsidP="00F24E16">
            <w:pPr>
              <w:pStyle w:val="a3"/>
              <w:ind w:left="136"/>
              <w:jc w:val="left"/>
              <w:rPr>
                <w:szCs w:val="24"/>
                <w:lang w:val="kk-KZ"/>
              </w:rPr>
            </w:pPr>
          </w:p>
          <w:p w:rsidR="002D5DE2" w:rsidRPr="00F24E16" w:rsidRDefault="002D5DE2" w:rsidP="00F24E16">
            <w:pPr>
              <w:pStyle w:val="a3"/>
              <w:ind w:left="136"/>
              <w:jc w:val="left"/>
              <w:rPr>
                <w:szCs w:val="24"/>
                <w:lang w:val="kk-KZ"/>
              </w:rPr>
            </w:pPr>
          </w:p>
        </w:tc>
        <w:tc>
          <w:tcPr>
            <w:tcW w:w="2130" w:type="dxa"/>
            <w:vMerge/>
          </w:tcPr>
          <w:p w:rsidR="002D5DE2" w:rsidRPr="00F24E16" w:rsidRDefault="002D5DE2" w:rsidP="00F24E16">
            <w:pPr>
              <w:pStyle w:val="a3"/>
              <w:jc w:val="left"/>
              <w:rPr>
                <w:rFonts w:eastAsia="Calibri"/>
                <w:szCs w:val="24"/>
                <w:lang w:val="kk-KZ"/>
              </w:rPr>
            </w:pPr>
          </w:p>
        </w:tc>
      </w:tr>
      <w:tr w:rsidR="002D5DE2" w:rsidRPr="00A16D1B" w:rsidTr="006B3890">
        <w:trPr>
          <w:trHeight w:val="1510"/>
        </w:trPr>
        <w:tc>
          <w:tcPr>
            <w:tcW w:w="2827" w:type="dxa"/>
          </w:tcPr>
          <w:p w:rsidR="002D5DE2" w:rsidRPr="00F24E16" w:rsidRDefault="002D5DE2" w:rsidP="00F24E16">
            <w:pPr>
              <w:pStyle w:val="a3"/>
              <w:jc w:val="left"/>
              <w:rPr>
                <w:b/>
                <w:bCs/>
                <w:szCs w:val="24"/>
              </w:rPr>
            </w:pPr>
            <w:r w:rsidRPr="00F24E16">
              <w:rPr>
                <w:b/>
                <w:bCs/>
                <w:szCs w:val="24"/>
              </w:rPr>
              <w:lastRenderedPageBreak/>
              <w:t>Серуенге</w:t>
            </w:r>
            <w:r w:rsidRPr="00F24E16">
              <w:rPr>
                <w:b/>
                <w:bCs/>
                <w:spacing w:val="-4"/>
                <w:szCs w:val="24"/>
              </w:rPr>
              <w:t xml:space="preserve"> </w:t>
            </w:r>
            <w:r w:rsidRPr="00F24E16">
              <w:rPr>
                <w:b/>
                <w:bCs/>
                <w:szCs w:val="24"/>
              </w:rPr>
              <w:t>дайындық</w:t>
            </w:r>
          </w:p>
        </w:tc>
        <w:tc>
          <w:tcPr>
            <w:tcW w:w="11485" w:type="dxa"/>
            <w:gridSpan w:val="5"/>
          </w:tcPr>
          <w:p w:rsidR="002D5DE2" w:rsidRPr="00F24E16" w:rsidRDefault="002D5DE2" w:rsidP="00F24E16">
            <w:pPr>
              <w:pStyle w:val="TableParagraph"/>
              <w:rPr>
                <w:sz w:val="24"/>
                <w:szCs w:val="24"/>
                <w:lang w:val="en-US"/>
              </w:rPr>
            </w:pPr>
            <w:r w:rsidRPr="00F24E16">
              <w:rPr>
                <w:sz w:val="24"/>
                <w:szCs w:val="24"/>
              </w:rPr>
              <w:t>Балалардың дербес қимыл белсенділігі үшін жағдай жасау, ойын  құрал-жабдықтады дұрыс пайдалану туралы әңгімелесу.</w:t>
            </w:r>
          </w:p>
          <w:p w:rsidR="002D5DE2" w:rsidRPr="00F24E16" w:rsidRDefault="002D5DE2" w:rsidP="00F24E16">
            <w:pPr>
              <w:pStyle w:val="TableParagraph"/>
              <w:rPr>
                <w:sz w:val="24"/>
                <w:szCs w:val="24"/>
              </w:rPr>
            </w:pPr>
            <w:r w:rsidRPr="00F24E16">
              <w:rPr>
                <w:sz w:val="24"/>
                <w:szCs w:val="24"/>
              </w:rPr>
              <w:t>Балаларды  ретімен киіндіру (ауа-райы жағдайына  байланысты), дұрыс киінуді бақылау.  Киім шкафтарын таза ұстау және жинауды қалыптастыру     (</w:t>
            </w:r>
            <w:r w:rsidRPr="00F24E16">
              <w:rPr>
                <w:b/>
                <w:bCs/>
                <w:sz w:val="24"/>
                <w:szCs w:val="24"/>
              </w:rPr>
              <w:t>сөйлеуді дамыту, өзіне-өзі қызмет ету дағдылары, ірі және ұсақ моториканы дамыту)</w:t>
            </w:r>
            <w:r w:rsidRPr="00F24E16">
              <w:rPr>
                <w:sz w:val="24"/>
                <w:szCs w:val="24"/>
              </w:rPr>
              <w:t>.</w:t>
            </w:r>
          </w:p>
          <w:p w:rsidR="002D5DE2" w:rsidRPr="00F24E16" w:rsidRDefault="002D5DE2" w:rsidP="00F24E16">
            <w:pPr>
              <w:pStyle w:val="TableParagraph"/>
              <w:rPr>
                <w:sz w:val="24"/>
                <w:szCs w:val="24"/>
              </w:rPr>
            </w:pPr>
          </w:p>
        </w:tc>
      </w:tr>
      <w:tr w:rsidR="002D5DE2" w:rsidRPr="00A16D1B" w:rsidTr="002D5DE2">
        <w:trPr>
          <w:trHeight w:val="275"/>
        </w:trPr>
        <w:tc>
          <w:tcPr>
            <w:tcW w:w="2827" w:type="dxa"/>
          </w:tcPr>
          <w:p w:rsidR="002D5DE2" w:rsidRPr="00F24E16" w:rsidRDefault="002D5DE2" w:rsidP="00F24E16">
            <w:pPr>
              <w:pStyle w:val="a3"/>
              <w:jc w:val="left"/>
              <w:rPr>
                <w:b/>
                <w:bCs/>
                <w:szCs w:val="24"/>
              </w:rPr>
            </w:pPr>
            <w:r w:rsidRPr="00F24E16">
              <w:rPr>
                <w:b/>
                <w:bCs/>
                <w:szCs w:val="24"/>
              </w:rPr>
              <w:t>Серуен</w:t>
            </w:r>
          </w:p>
        </w:tc>
        <w:tc>
          <w:tcPr>
            <w:tcW w:w="2411" w:type="dxa"/>
          </w:tcPr>
          <w:p w:rsidR="002D5DE2" w:rsidRPr="00F24E16" w:rsidRDefault="002D5DE2" w:rsidP="00F24E16">
            <w:pPr>
              <w:jc w:val="left"/>
              <w:rPr>
                <w:szCs w:val="24"/>
              </w:rPr>
            </w:pPr>
            <w:r w:rsidRPr="00F24E16">
              <w:rPr>
                <w:b/>
                <w:bCs/>
                <w:szCs w:val="24"/>
              </w:rPr>
              <w:t>Бақылау:</w:t>
            </w:r>
            <w:r w:rsidRPr="00F24E16">
              <w:rPr>
                <w:szCs w:val="24"/>
              </w:rPr>
              <w:t> Жаңбырды бақылау.</w:t>
            </w:r>
          </w:p>
          <w:p w:rsidR="002D5DE2" w:rsidRPr="00F24E16" w:rsidRDefault="002D5DE2" w:rsidP="00F24E16">
            <w:pPr>
              <w:jc w:val="left"/>
              <w:rPr>
                <w:szCs w:val="24"/>
              </w:rPr>
            </w:pPr>
            <w:r w:rsidRPr="00F24E16">
              <w:rPr>
                <w:b/>
                <w:bCs/>
                <w:szCs w:val="24"/>
              </w:rPr>
              <w:t>Мақсаты:</w:t>
            </w:r>
            <w:r w:rsidRPr="00F24E16">
              <w:rPr>
                <w:szCs w:val="24"/>
              </w:rPr>
              <w:t> Жаңбырды бақылай отырып , оның бұлттан жауатындығы және түрлерін айтып түсіндіру.Мысалы;Жа</w:t>
            </w:r>
            <w:r w:rsidRPr="00F24E16">
              <w:rPr>
                <w:szCs w:val="24"/>
              </w:rPr>
              <w:lastRenderedPageBreak/>
              <w:t>й жаңбыр, өткінші жаңбыр, нөсер жаңбыр.</w:t>
            </w:r>
          </w:p>
          <w:p w:rsidR="002D5DE2" w:rsidRPr="00F24E16" w:rsidRDefault="002D5DE2" w:rsidP="00F24E16">
            <w:pPr>
              <w:jc w:val="left"/>
              <w:rPr>
                <w:szCs w:val="24"/>
              </w:rPr>
            </w:pPr>
            <w:r w:rsidRPr="00F24E16">
              <w:rPr>
                <w:b/>
                <w:bCs/>
                <w:szCs w:val="24"/>
              </w:rPr>
              <w:t>Еңбек</w:t>
            </w:r>
            <w:r w:rsidRPr="00F24E16">
              <w:rPr>
                <w:szCs w:val="24"/>
              </w:rPr>
              <w:t> : Ағаш түптерін қопсыту.</w:t>
            </w:r>
          </w:p>
          <w:p w:rsidR="002D5DE2" w:rsidRPr="00F24E16" w:rsidRDefault="002D5DE2" w:rsidP="00F24E16">
            <w:pPr>
              <w:jc w:val="left"/>
              <w:rPr>
                <w:szCs w:val="24"/>
              </w:rPr>
            </w:pPr>
            <w:r w:rsidRPr="00F24E16">
              <w:rPr>
                <w:b/>
                <w:bCs/>
                <w:szCs w:val="24"/>
              </w:rPr>
              <w:t>Жеке жұмыс:</w:t>
            </w:r>
            <w:r w:rsidRPr="00F24E16">
              <w:rPr>
                <w:szCs w:val="24"/>
              </w:rPr>
              <w:t> Ал керемет бұл қандай?</w:t>
            </w:r>
          </w:p>
          <w:p w:rsidR="002D5DE2" w:rsidRPr="00F24E16" w:rsidRDefault="002D5DE2" w:rsidP="00F24E16">
            <w:pPr>
              <w:jc w:val="left"/>
              <w:rPr>
                <w:szCs w:val="24"/>
              </w:rPr>
            </w:pPr>
            <w:r w:rsidRPr="00F24E16">
              <w:rPr>
                <w:szCs w:val="24"/>
              </w:rPr>
              <w:t>Төгіледі төбеден.</w:t>
            </w:r>
          </w:p>
          <w:p w:rsidR="002D5DE2" w:rsidRPr="00F24E16" w:rsidRDefault="002D5DE2" w:rsidP="00F24E16">
            <w:pPr>
              <w:jc w:val="left"/>
              <w:rPr>
                <w:szCs w:val="24"/>
              </w:rPr>
            </w:pPr>
            <w:r w:rsidRPr="00F24E16">
              <w:rPr>
                <w:szCs w:val="24"/>
              </w:rPr>
              <w:t>Көк теңізден құйғандай</w:t>
            </w:r>
          </w:p>
          <w:p w:rsidR="002D5DE2" w:rsidRPr="00F24E16" w:rsidRDefault="002D5DE2" w:rsidP="00F24E16">
            <w:pPr>
              <w:jc w:val="left"/>
              <w:rPr>
                <w:szCs w:val="24"/>
              </w:rPr>
            </w:pPr>
            <w:r w:rsidRPr="00F24E16">
              <w:rPr>
                <w:szCs w:val="24"/>
              </w:rPr>
              <w:t>Көл-көсір су не деген? (Жаңбыр)</w:t>
            </w:r>
          </w:p>
          <w:p w:rsidR="002D5DE2" w:rsidRPr="00F24E16" w:rsidRDefault="002D5DE2" w:rsidP="00F24E16">
            <w:pPr>
              <w:jc w:val="left"/>
              <w:rPr>
                <w:szCs w:val="24"/>
              </w:rPr>
            </w:pPr>
            <w:r w:rsidRPr="00F24E16">
              <w:rPr>
                <w:b/>
                <w:bCs/>
                <w:szCs w:val="24"/>
              </w:rPr>
              <w:t>Мақсаты:</w:t>
            </w:r>
            <w:r w:rsidRPr="00F24E16">
              <w:rPr>
                <w:szCs w:val="24"/>
              </w:rPr>
              <w:t> Жұмбақ жаттатаотырып, балалардың есте сақтау қабілеттерін арртыру, сөздік қорларын дамыту, сөзді мәнерлі айтуға дағдыландыру.</w:t>
            </w:r>
          </w:p>
          <w:p w:rsidR="002D5DE2" w:rsidRPr="00F24E16" w:rsidRDefault="002D5DE2" w:rsidP="00F24E16">
            <w:pPr>
              <w:jc w:val="left"/>
              <w:rPr>
                <w:szCs w:val="24"/>
              </w:rPr>
            </w:pPr>
            <w:r w:rsidRPr="00F24E16">
              <w:rPr>
                <w:b/>
                <w:bCs/>
                <w:szCs w:val="24"/>
              </w:rPr>
              <w:t>Қимылдық ойын:</w:t>
            </w:r>
            <w:r w:rsidRPr="00F24E16">
              <w:rPr>
                <w:szCs w:val="24"/>
              </w:rPr>
              <w:t xml:space="preserve"> « Сұр қоян » </w:t>
            </w:r>
          </w:p>
          <w:p w:rsidR="002D5DE2" w:rsidRPr="00F24E16" w:rsidRDefault="002D5DE2" w:rsidP="00F24E16">
            <w:pPr>
              <w:jc w:val="left"/>
              <w:rPr>
                <w:szCs w:val="24"/>
              </w:rPr>
            </w:pPr>
            <w:r w:rsidRPr="00F24E16">
              <w:rPr>
                <w:b/>
                <w:bCs/>
                <w:szCs w:val="24"/>
              </w:rPr>
              <w:t>Мақсаты:</w:t>
            </w:r>
            <w:r w:rsidRPr="00F24E16">
              <w:rPr>
                <w:szCs w:val="24"/>
              </w:rPr>
              <w:t> Балаларды ептілікке, шапшаңдыққа баулу.</w:t>
            </w:r>
          </w:p>
          <w:p w:rsidR="002D5DE2" w:rsidRPr="00F24E16" w:rsidRDefault="002D5DE2" w:rsidP="00F24E16">
            <w:pPr>
              <w:jc w:val="left"/>
              <w:rPr>
                <w:b/>
                <w:szCs w:val="24"/>
              </w:rPr>
            </w:pPr>
            <w:r w:rsidRPr="00F24E16">
              <w:rPr>
                <w:b/>
                <w:szCs w:val="24"/>
              </w:rPr>
              <w:t>Еркін ойындар</w:t>
            </w:r>
          </w:p>
          <w:p w:rsidR="002D5DE2" w:rsidRPr="00F24E16" w:rsidRDefault="002D5DE2" w:rsidP="00F24E16">
            <w:pPr>
              <w:jc w:val="left"/>
              <w:rPr>
                <w:szCs w:val="24"/>
              </w:rPr>
            </w:pPr>
          </w:p>
        </w:tc>
        <w:tc>
          <w:tcPr>
            <w:tcW w:w="2412" w:type="dxa"/>
          </w:tcPr>
          <w:p w:rsidR="002D5DE2" w:rsidRPr="00F24E16" w:rsidRDefault="002D5DE2" w:rsidP="00F24E16">
            <w:pPr>
              <w:jc w:val="left"/>
              <w:rPr>
                <w:szCs w:val="24"/>
              </w:rPr>
            </w:pPr>
            <w:r w:rsidRPr="00F24E16">
              <w:rPr>
                <w:b/>
                <w:bCs/>
                <w:szCs w:val="24"/>
              </w:rPr>
              <w:lastRenderedPageBreak/>
              <w:t>Бақылау:</w:t>
            </w:r>
            <w:r w:rsidRPr="00F24E16">
              <w:rPr>
                <w:szCs w:val="24"/>
              </w:rPr>
              <w:t> Бұлтты бақылау.</w:t>
            </w:r>
          </w:p>
          <w:p w:rsidR="002D5DE2" w:rsidRPr="00F24E16" w:rsidRDefault="002D5DE2" w:rsidP="00F24E16">
            <w:pPr>
              <w:jc w:val="left"/>
              <w:rPr>
                <w:szCs w:val="24"/>
              </w:rPr>
            </w:pPr>
            <w:r w:rsidRPr="00F24E16">
              <w:rPr>
                <w:b/>
                <w:bCs/>
                <w:szCs w:val="24"/>
              </w:rPr>
              <w:t>Мақсаты:</w:t>
            </w:r>
            <w:r w:rsidRPr="00F24E16">
              <w:rPr>
                <w:szCs w:val="24"/>
              </w:rPr>
              <w:t> Бұлттың түзілуі және олардың түрлерін :шарпы, будақ,қабатты бұлииарды ажырату </w:t>
            </w:r>
            <w:r w:rsidRPr="00F24E16">
              <w:rPr>
                <w:b/>
                <w:bCs/>
                <w:szCs w:val="24"/>
              </w:rPr>
              <w:t>.</w:t>
            </w:r>
          </w:p>
          <w:p w:rsidR="002D5DE2" w:rsidRPr="00F24E16" w:rsidRDefault="002D5DE2" w:rsidP="00F24E16">
            <w:pPr>
              <w:jc w:val="left"/>
              <w:rPr>
                <w:szCs w:val="24"/>
              </w:rPr>
            </w:pPr>
            <w:r w:rsidRPr="00F24E16">
              <w:rPr>
                <w:b/>
                <w:bCs/>
                <w:szCs w:val="24"/>
              </w:rPr>
              <w:t>Еңбек</w:t>
            </w:r>
            <w:r w:rsidRPr="00F24E16">
              <w:rPr>
                <w:szCs w:val="24"/>
              </w:rPr>
              <w:t xml:space="preserve"> :Ауладағы </w:t>
            </w:r>
            <w:r w:rsidRPr="00F24E16">
              <w:rPr>
                <w:szCs w:val="24"/>
              </w:rPr>
              <w:lastRenderedPageBreak/>
              <w:t>жолдағы тастарды жинау.</w:t>
            </w:r>
          </w:p>
          <w:p w:rsidR="002D5DE2" w:rsidRPr="00F24E16" w:rsidRDefault="002D5DE2" w:rsidP="00F24E16">
            <w:pPr>
              <w:jc w:val="left"/>
              <w:rPr>
                <w:szCs w:val="24"/>
                <w:lang w:val="ru-RU"/>
              </w:rPr>
            </w:pPr>
            <w:r w:rsidRPr="00F24E16">
              <w:rPr>
                <w:b/>
                <w:bCs/>
                <w:szCs w:val="24"/>
                <w:lang w:val="ru-RU"/>
              </w:rPr>
              <w:t>Жеке жұмыс:</w:t>
            </w:r>
            <w:r w:rsidRPr="00F24E16">
              <w:rPr>
                <w:szCs w:val="24"/>
              </w:rPr>
              <w:t> </w:t>
            </w:r>
            <w:r w:rsidRPr="00F24E16">
              <w:rPr>
                <w:szCs w:val="24"/>
                <w:lang w:val="ru-RU"/>
              </w:rPr>
              <w:t>Аспанға ұшар бу болып</w:t>
            </w:r>
          </w:p>
          <w:p w:rsidR="002D5DE2" w:rsidRPr="00F24E16" w:rsidRDefault="002D5DE2" w:rsidP="00F24E16">
            <w:pPr>
              <w:jc w:val="left"/>
              <w:rPr>
                <w:szCs w:val="24"/>
                <w:lang w:val="ru-RU"/>
              </w:rPr>
            </w:pPr>
            <w:r w:rsidRPr="00F24E16">
              <w:rPr>
                <w:szCs w:val="24"/>
                <w:lang w:val="ru-RU"/>
              </w:rPr>
              <w:t>Жерге қайтар су болып. (Бұлт)</w:t>
            </w:r>
          </w:p>
          <w:p w:rsidR="002D5DE2" w:rsidRPr="00F24E16" w:rsidRDefault="002D5DE2" w:rsidP="00F24E16">
            <w:pPr>
              <w:jc w:val="left"/>
              <w:rPr>
                <w:szCs w:val="24"/>
                <w:lang w:val="ru-RU"/>
              </w:rPr>
            </w:pPr>
            <w:r w:rsidRPr="00F24E16">
              <w:rPr>
                <w:b/>
                <w:bCs/>
                <w:szCs w:val="24"/>
                <w:lang w:val="ru-RU"/>
              </w:rPr>
              <w:t>Мақсаты:</w:t>
            </w:r>
            <w:r w:rsidRPr="00F24E16">
              <w:rPr>
                <w:szCs w:val="24"/>
              </w:rPr>
              <w:t> </w:t>
            </w:r>
            <w:r w:rsidRPr="00F24E16">
              <w:rPr>
                <w:szCs w:val="24"/>
                <w:lang w:val="ru-RU"/>
              </w:rPr>
              <w:t>Жұмбақ жаттата отырып, балалардың тіл байлығын байыту, дыбыстардың дұрыс айтуын қадағалау.Ойлау қабілетін арттыру.</w:t>
            </w:r>
          </w:p>
          <w:p w:rsidR="002D5DE2" w:rsidRPr="00F24E16" w:rsidRDefault="002D5DE2" w:rsidP="00F24E16">
            <w:pPr>
              <w:jc w:val="left"/>
              <w:rPr>
                <w:szCs w:val="24"/>
                <w:lang w:val="ru-RU"/>
              </w:rPr>
            </w:pPr>
            <w:r w:rsidRPr="00F24E16">
              <w:rPr>
                <w:b/>
                <w:bCs/>
                <w:szCs w:val="24"/>
                <w:lang w:val="ru-RU"/>
              </w:rPr>
              <w:t>Қимылдық ойын:</w:t>
            </w:r>
            <w:r w:rsidRPr="00F24E16">
              <w:rPr>
                <w:szCs w:val="24"/>
              </w:rPr>
              <w:t> </w:t>
            </w:r>
            <w:r w:rsidRPr="00F24E16">
              <w:rPr>
                <w:szCs w:val="24"/>
                <w:lang w:val="ru-RU"/>
              </w:rPr>
              <w:t xml:space="preserve">« Соқыр теке » </w:t>
            </w:r>
          </w:p>
          <w:p w:rsidR="002D5DE2" w:rsidRPr="00F24E16" w:rsidRDefault="002D5DE2" w:rsidP="00F24E16">
            <w:pPr>
              <w:jc w:val="left"/>
              <w:rPr>
                <w:szCs w:val="24"/>
                <w:lang w:val="ru-RU"/>
              </w:rPr>
            </w:pPr>
            <w:r w:rsidRPr="00F24E16">
              <w:rPr>
                <w:b/>
                <w:bCs/>
                <w:szCs w:val="24"/>
                <w:lang w:val="ru-RU"/>
              </w:rPr>
              <w:t>Мақсаты:</w:t>
            </w:r>
            <w:r w:rsidRPr="00F24E16">
              <w:rPr>
                <w:szCs w:val="24"/>
              </w:rPr>
              <w:t> </w:t>
            </w:r>
            <w:r w:rsidRPr="00F24E16">
              <w:rPr>
                <w:szCs w:val="24"/>
                <w:lang w:val="ru-RU"/>
              </w:rPr>
              <w:t>Балаларды ептілікке, шапшаңдыққа баулу.</w:t>
            </w:r>
          </w:p>
          <w:p w:rsidR="002D5DE2" w:rsidRPr="00F24E16" w:rsidRDefault="002D5DE2" w:rsidP="00F24E16">
            <w:pPr>
              <w:jc w:val="left"/>
              <w:rPr>
                <w:b/>
                <w:szCs w:val="24"/>
              </w:rPr>
            </w:pPr>
            <w:r w:rsidRPr="00F24E16">
              <w:rPr>
                <w:b/>
                <w:szCs w:val="24"/>
              </w:rPr>
              <w:t>Еркін ойындар.</w:t>
            </w:r>
          </w:p>
        </w:tc>
        <w:tc>
          <w:tcPr>
            <w:tcW w:w="2404" w:type="dxa"/>
          </w:tcPr>
          <w:p w:rsidR="002D5DE2" w:rsidRPr="00F24E16" w:rsidRDefault="002D5DE2" w:rsidP="00F24E16">
            <w:pPr>
              <w:jc w:val="left"/>
              <w:rPr>
                <w:szCs w:val="24"/>
              </w:rPr>
            </w:pPr>
            <w:r w:rsidRPr="00F24E16">
              <w:rPr>
                <w:b/>
                <w:bCs/>
                <w:szCs w:val="24"/>
              </w:rPr>
              <w:lastRenderedPageBreak/>
              <w:t>Бақылау:</w:t>
            </w:r>
            <w:r w:rsidRPr="00F24E16">
              <w:rPr>
                <w:szCs w:val="24"/>
              </w:rPr>
              <w:t> Жылы жаққа қайтқан тырналарды бақылау.</w:t>
            </w:r>
          </w:p>
          <w:p w:rsidR="002D5DE2" w:rsidRPr="00F24E16" w:rsidRDefault="002D5DE2" w:rsidP="00F24E16">
            <w:pPr>
              <w:jc w:val="left"/>
              <w:rPr>
                <w:szCs w:val="24"/>
              </w:rPr>
            </w:pPr>
            <w:r w:rsidRPr="00F24E16">
              <w:rPr>
                <w:b/>
                <w:bCs/>
                <w:szCs w:val="24"/>
              </w:rPr>
              <w:t>Мақсаты:</w:t>
            </w:r>
            <w:r w:rsidRPr="00F24E16">
              <w:rPr>
                <w:szCs w:val="24"/>
              </w:rPr>
              <w:t xml:space="preserve"> Күзде тырналардың жылы жаққа кететіндігін, қыс мезгілінде тамақтың </w:t>
            </w:r>
            <w:r w:rsidRPr="00F24E16">
              <w:rPr>
                <w:szCs w:val="24"/>
              </w:rPr>
              <w:lastRenderedPageBreak/>
              <w:t>тапшылығы, аяздың қаттылығы оларға қиынға соғатындығын түсіндіру.</w:t>
            </w:r>
          </w:p>
          <w:p w:rsidR="002D5DE2" w:rsidRPr="00F24E16" w:rsidRDefault="002D5DE2" w:rsidP="00F24E16">
            <w:pPr>
              <w:jc w:val="left"/>
              <w:rPr>
                <w:szCs w:val="24"/>
              </w:rPr>
            </w:pPr>
            <w:r w:rsidRPr="00F24E16">
              <w:rPr>
                <w:b/>
                <w:bCs/>
                <w:szCs w:val="24"/>
              </w:rPr>
              <w:t>Еңбек</w:t>
            </w:r>
            <w:r w:rsidRPr="00F24E16">
              <w:rPr>
                <w:szCs w:val="24"/>
              </w:rPr>
              <w:t> : Құстарға жем сауыт жасау.</w:t>
            </w:r>
          </w:p>
          <w:p w:rsidR="002D5DE2" w:rsidRPr="00F24E16" w:rsidRDefault="002D5DE2" w:rsidP="00F24E16">
            <w:pPr>
              <w:jc w:val="left"/>
              <w:rPr>
                <w:szCs w:val="24"/>
              </w:rPr>
            </w:pPr>
            <w:r w:rsidRPr="00F24E16">
              <w:rPr>
                <w:b/>
                <w:bCs/>
                <w:szCs w:val="24"/>
              </w:rPr>
              <w:t>Мақсаты:</w:t>
            </w:r>
            <w:r w:rsidRPr="00F24E16">
              <w:rPr>
                <w:szCs w:val="24"/>
              </w:rPr>
              <w:t> Құстарға қамқорлық қарауға , аяушылық сезімдерін оятуға тәрбиелеу.</w:t>
            </w:r>
          </w:p>
          <w:p w:rsidR="002D5DE2" w:rsidRPr="00F24E16" w:rsidRDefault="002D5DE2" w:rsidP="00F24E16">
            <w:pPr>
              <w:jc w:val="left"/>
              <w:rPr>
                <w:szCs w:val="24"/>
              </w:rPr>
            </w:pPr>
            <w:r w:rsidRPr="00F24E16">
              <w:rPr>
                <w:b/>
                <w:bCs/>
                <w:szCs w:val="24"/>
              </w:rPr>
              <w:t>Жеке жұмыс:</w:t>
            </w:r>
            <w:r w:rsidRPr="00F24E16">
              <w:rPr>
                <w:szCs w:val="24"/>
              </w:rPr>
              <w:t xml:space="preserve"> Сап-сары боп келе жатқан </w:t>
            </w:r>
          </w:p>
          <w:p w:rsidR="002D5DE2" w:rsidRPr="00F24E16" w:rsidRDefault="002D5DE2" w:rsidP="00F24E16">
            <w:pPr>
              <w:jc w:val="left"/>
              <w:rPr>
                <w:szCs w:val="24"/>
              </w:rPr>
            </w:pPr>
            <w:r w:rsidRPr="00F24E16">
              <w:rPr>
                <w:szCs w:val="24"/>
              </w:rPr>
              <w:t>Сезді мекен күзді олар .</w:t>
            </w:r>
          </w:p>
          <w:p w:rsidR="002D5DE2" w:rsidRPr="00F24E16" w:rsidRDefault="002D5DE2" w:rsidP="00F24E16">
            <w:pPr>
              <w:jc w:val="left"/>
              <w:rPr>
                <w:szCs w:val="24"/>
              </w:rPr>
            </w:pPr>
            <w:r w:rsidRPr="00F24E16">
              <w:rPr>
                <w:szCs w:val="24"/>
              </w:rPr>
              <w:t>Қарлығаштар ұшып кетті,</w:t>
            </w:r>
          </w:p>
          <w:p w:rsidR="002D5DE2" w:rsidRPr="00F24E16" w:rsidRDefault="002D5DE2" w:rsidP="00F24E16">
            <w:pPr>
              <w:jc w:val="left"/>
              <w:rPr>
                <w:szCs w:val="24"/>
                <w:lang w:val="ru-RU"/>
              </w:rPr>
            </w:pPr>
            <w:r w:rsidRPr="00F24E16">
              <w:rPr>
                <w:szCs w:val="24"/>
                <w:lang w:val="ru-RU"/>
              </w:rPr>
              <w:t>Ұшып кетті тырналар.</w:t>
            </w:r>
          </w:p>
          <w:p w:rsidR="002D5DE2" w:rsidRPr="00F24E16" w:rsidRDefault="002D5DE2" w:rsidP="00F24E16">
            <w:pPr>
              <w:jc w:val="left"/>
              <w:rPr>
                <w:szCs w:val="24"/>
                <w:lang w:val="ru-RU"/>
              </w:rPr>
            </w:pPr>
            <w:r w:rsidRPr="00F24E16">
              <w:rPr>
                <w:b/>
                <w:bCs/>
                <w:szCs w:val="24"/>
                <w:lang w:val="ru-RU"/>
              </w:rPr>
              <w:t>Дидактикалық ойын:</w:t>
            </w:r>
            <w:r w:rsidRPr="00F24E16">
              <w:rPr>
                <w:szCs w:val="24"/>
              </w:rPr>
              <w:t> </w:t>
            </w:r>
            <w:r w:rsidRPr="00F24E16">
              <w:rPr>
                <w:szCs w:val="24"/>
                <w:lang w:val="ru-RU"/>
              </w:rPr>
              <w:t>« Күзде не киеміз? »</w:t>
            </w:r>
          </w:p>
          <w:p w:rsidR="002D5DE2" w:rsidRPr="00F24E16" w:rsidRDefault="002D5DE2" w:rsidP="00F24E16">
            <w:pPr>
              <w:jc w:val="left"/>
              <w:rPr>
                <w:szCs w:val="24"/>
                <w:lang w:val="ru-RU"/>
              </w:rPr>
            </w:pPr>
            <w:r w:rsidRPr="00F24E16">
              <w:rPr>
                <w:b/>
                <w:bCs/>
                <w:szCs w:val="24"/>
                <w:lang w:val="ru-RU"/>
              </w:rPr>
              <w:t>Мақсаты:</w:t>
            </w:r>
            <w:r w:rsidRPr="00F24E16">
              <w:rPr>
                <w:szCs w:val="24"/>
              </w:rPr>
              <w:t> </w:t>
            </w:r>
            <w:r w:rsidRPr="00F24E16">
              <w:rPr>
                <w:szCs w:val="24"/>
                <w:lang w:val="ru-RU"/>
              </w:rPr>
              <w:t>Күз мезгіліне байланысты адамдардың киімкию үлгісін көрсете түсіндіру.</w:t>
            </w:r>
          </w:p>
          <w:p w:rsidR="002D5DE2" w:rsidRPr="00F24E16" w:rsidRDefault="002D5DE2" w:rsidP="00F24E16">
            <w:pPr>
              <w:jc w:val="left"/>
              <w:rPr>
                <w:szCs w:val="24"/>
                <w:lang w:val="ru-RU"/>
              </w:rPr>
            </w:pPr>
            <w:r w:rsidRPr="00F24E16">
              <w:rPr>
                <w:b/>
                <w:bCs/>
                <w:szCs w:val="24"/>
                <w:lang w:val="ru-RU"/>
              </w:rPr>
              <w:t>Қимылдық ойын:</w:t>
            </w:r>
            <w:r w:rsidRPr="00F24E16">
              <w:rPr>
                <w:szCs w:val="24"/>
              </w:rPr>
              <w:t> </w:t>
            </w:r>
            <w:r w:rsidRPr="00F24E16">
              <w:rPr>
                <w:szCs w:val="24"/>
                <w:lang w:val="ru-RU"/>
              </w:rPr>
              <w:t>« Аттамақ » .</w:t>
            </w:r>
          </w:p>
          <w:p w:rsidR="002D5DE2" w:rsidRPr="00F24E16" w:rsidRDefault="002D5DE2" w:rsidP="00F24E16">
            <w:pPr>
              <w:jc w:val="left"/>
              <w:rPr>
                <w:szCs w:val="24"/>
                <w:lang w:val="ru-RU"/>
              </w:rPr>
            </w:pPr>
            <w:r w:rsidRPr="00F24E16">
              <w:rPr>
                <w:szCs w:val="24"/>
                <w:lang w:val="ru-RU"/>
              </w:rPr>
              <w:t>Мақсаты:Денені шынықтыру, шапшаңдыққа ,</w:t>
            </w:r>
          </w:p>
          <w:p w:rsidR="002D5DE2" w:rsidRPr="00F24E16" w:rsidRDefault="002D5DE2" w:rsidP="00F24E16">
            <w:pPr>
              <w:jc w:val="left"/>
              <w:rPr>
                <w:szCs w:val="24"/>
              </w:rPr>
            </w:pPr>
            <w:r w:rsidRPr="00F24E16">
              <w:rPr>
                <w:szCs w:val="24"/>
                <w:lang w:val="ru-RU"/>
              </w:rPr>
              <w:t xml:space="preserve"> </w:t>
            </w:r>
            <w:r w:rsidRPr="00F24E16">
              <w:rPr>
                <w:szCs w:val="24"/>
              </w:rPr>
              <w:t>ептілікке баулу.</w:t>
            </w:r>
          </w:p>
          <w:p w:rsidR="002D5DE2" w:rsidRPr="00F24E16" w:rsidRDefault="002D5DE2" w:rsidP="00F24E16">
            <w:pPr>
              <w:jc w:val="left"/>
              <w:rPr>
                <w:b/>
                <w:szCs w:val="24"/>
              </w:rPr>
            </w:pPr>
            <w:r w:rsidRPr="00F24E16">
              <w:rPr>
                <w:b/>
                <w:szCs w:val="24"/>
              </w:rPr>
              <w:t>Еркін ойындар.</w:t>
            </w:r>
          </w:p>
          <w:p w:rsidR="002D5DE2" w:rsidRPr="00F24E16" w:rsidRDefault="002D5DE2" w:rsidP="00F24E16">
            <w:pPr>
              <w:jc w:val="left"/>
              <w:rPr>
                <w:b/>
                <w:bCs/>
                <w:szCs w:val="24"/>
              </w:rPr>
            </w:pPr>
          </w:p>
          <w:p w:rsidR="002D5DE2" w:rsidRPr="00F24E16" w:rsidRDefault="002D5DE2" w:rsidP="00F24E16">
            <w:pPr>
              <w:jc w:val="left"/>
              <w:rPr>
                <w:szCs w:val="24"/>
              </w:rPr>
            </w:pPr>
          </w:p>
        </w:tc>
        <w:tc>
          <w:tcPr>
            <w:tcW w:w="2128" w:type="dxa"/>
          </w:tcPr>
          <w:p w:rsidR="002D5DE2" w:rsidRPr="00F24E16" w:rsidRDefault="002D5DE2" w:rsidP="00F24E16">
            <w:pPr>
              <w:jc w:val="left"/>
              <w:rPr>
                <w:szCs w:val="24"/>
              </w:rPr>
            </w:pPr>
            <w:r w:rsidRPr="00F24E16">
              <w:rPr>
                <w:b/>
                <w:bCs/>
                <w:szCs w:val="24"/>
              </w:rPr>
              <w:lastRenderedPageBreak/>
              <w:t>Бақылау:</w:t>
            </w:r>
            <w:r w:rsidRPr="00F24E16">
              <w:rPr>
                <w:szCs w:val="24"/>
              </w:rPr>
              <w:t> Желді бақылау.</w:t>
            </w:r>
          </w:p>
          <w:p w:rsidR="002D5DE2" w:rsidRPr="00F24E16" w:rsidRDefault="002D5DE2" w:rsidP="00F24E16">
            <w:pPr>
              <w:jc w:val="left"/>
              <w:rPr>
                <w:szCs w:val="24"/>
              </w:rPr>
            </w:pPr>
            <w:r w:rsidRPr="00F24E16">
              <w:rPr>
                <w:b/>
                <w:bCs/>
                <w:szCs w:val="24"/>
              </w:rPr>
              <w:t>Мақсаты:</w:t>
            </w:r>
            <w:r w:rsidRPr="00F24E16">
              <w:rPr>
                <w:szCs w:val="24"/>
              </w:rPr>
              <w:t xml:space="preserve"> Желдің түрлерімен таныстыру;салқын жел, жылы жел, ұйытқып соққан жел.Желдің </w:t>
            </w:r>
            <w:r w:rsidRPr="00F24E16">
              <w:rPr>
                <w:szCs w:val="24"/>
              </w:rPr>
              <w:lastRenderedPageBreak/>
              <w:t>күштілігі ауа-райының салқындығын үдететіндігін түсіндіру </w:t>
            </w:r>
            <w:r w:rsidRPr="00F24E16">
              <w:rPr>
                <w:b/>
                <w:bCs/>
                <w:szCs w:val="24"/>
              </w:rPr>
              <w:t>.</w:t>
            </w:r>
          </w:p>
          <w:p w:rsidR="002D5DE2" w:rsidRPr="00F24E16" w:rsidRDefault="002D5DE2" w:rsidP="00F24E16">
            <w:pPr>
              <w:jc w:val="left"/>
              <w:rPr>
                <w:szCs w:val="24"/>
              </w:rPr>
            </w:pPr>
            <w:r w:rsidRPr="00F24E16">
              <w:rPr>
                <w:b/>
                <w:bCs/>
                <w:szCs w:val="24"/>
              </w:rPr>
              <w:t>Еңбек</w:t>
            </w:r>
            <w:r w:rsidRPr="00F24E16">
              <w:rPr>
                <w:szCs w:val="24"/>
              </w:rPr>
              <w:t> : Ауладағы тастарды жинау.</w:t>
            </w:r>
          </w:p>
          <w:p w:rsidR="002D5DE2" w:rsidRPr="00F24E16" w:rsidRDefault="002D5DE2" w:rsidP="00F24E16">
            <w:pPr>
              <w:jc w:val="left"/>
              <w:rPr>
                <w:szCs w:val="24"/>
              </w:rPr>
            </w:pPr>
            <w:r w:rsidRPr="00F24E16">
              <w:rPr>
                <w:b/>
                <w:bCs/>
                <w:szCs w:val="24"/>
              </w:rPr>
              <w:t>Жеке жұмыс:</w:t>
            </w:r>
            <w:r w:rsidRPr="00F24E16">
              <w:rPr>
                <w:szCs w:val="24"/>
              </w:rPr>
              <w:t> Тақпақ. « Жел »</w:t>
            </w:r>
          </w:p>
          <w:p w:rsidR="002D5DE2" w:rsidRPr="00F24E16" w:rsidRDefault="002D5DE2" w:rsidP="00F24E16">
            <w:pPr>
              <w:jc w:val="left"/>
              <w:rPr>
                <w:szCs w:val="24"/>
              </w:rPr>
            </w:pPr>
            <w:r w:rsidRPr="00F24E16">
              <w:rPr>
                <w:b/>
                <w:bCs/>
                <w:szCs w:val="24"/>
              </w:rPr>
              <w:t>Мақсаты:</w:t>
            </w:r>
            <w:r w:rsidRPr="00F24E16">
              <w:rPr>
                <w:szCs w:val="24"/>
              </w:rPr>
              <w:t> Балаларға жел туралы өлең жаттату арқылы тілдегі дауыс ырғағының мәнерлілігін сезіне білуге мүмкіндік туғызу.</w:t>
            </w:r>
          </w:p>
          <w:p w:rsidR="002D5DE2" w:rsidRPr="00F24E16" w:rsidRDefault="002D5DE2" w:rsidP="00F24E16">
            <w:pPr>
              <w:jc w:val="left"/>
              <w:rPr>
                <w:szCs w:val="24"/>
                <w:lang w:val="ru-RU"/>
              </w:rPr>
            </w:pPr>
            <w:r w:rsidRPr="00F24E16">
              <w:rPr>
                <w:szCs w:val="24"/>
                <w:lang w:val="ru-RU"/>
              </w:rPr>
              <w:t>Жел улейді у-у-у.</w:t>
            </w:r>
          </w:p>
          <w:p w:rsidR="002D5DE2" w:rsidRPr="00F24E16" w:rsidRDefault="002D5DE2" w:rsidP="00F24E16">
            <w:pPr>
              <w:jc w:val="left"/>
              <w:rPr>
                <w:szCs w:val="24"/>
                <w:lang w:val="ru-RU"/>
              </w:rPr>
            </w:pPr>
            <w:r w:rsidRPr="00F24E16">
              <w:rPr>
                <w:szCs w:val="24"/>
                <w:lang w:val="ru-RU"/>
              </w:rPr>
              <w:t>Құйын келіп билейді зу-зу-зу</w:t>
            </w:r>
          </w:p>
          <w:p w:rsidR="002D5DE2" w:rsidRPr="00F24E16" w:rsidRDefault="002D5DE2" w:rsidP="00F24E16">
            <w:pPr>
              <w:jc w:val="left"/>
              <w:rPr>
                <w:szCs w:val="24"/>
                <w:lang w:val="ru-RU"/>
              </w:rPr>
            </w:pPr>
            <w:r w:rsidRPr="00F24E16">
              <w:rPr>
                <w:szCs w:val="24"/>
                <w:lang w:val="ru-RU"/>
              </w:rPr>
              <w:t>Қатты-қатты жел соқтыгу-гу-гу,</w:t>
            </w:r>
          </w:p>
          <w:p w:rsidR="002D5DE2" w:rsidRPr="00F24E16" w:rsidRDefault="002D5DE2" w:rsidP="00F24E16">
            <w:pPr>
              <w:jc w:val="left"/>
              <w:rPr>
                <w:szCs w:val="24"/>
                <w:lang w:val="ru-RU"/>
              </w:rPr>
            </w:pPr>
            <w:r w:rsidRPr="00F24E16">
              <w:rPr>
                <w:b/>
                <w:bCs/>
                <w:szCs w:val="24"/>
                <w:lang w:val="ru-RU"/>
              </w:rPr>
              <w:t>Қимылдық ойын:</w:t>
            </w:r>
            <w:r w:rsidRPr="00F24E16">
              <w:rPr>
                <w:szCs w:val="24"/>
              </w:rPr>
              <w:t> </w:t>
            </w:r>
            <w:r w:rsidRPr="00F24E16">
              <w:rPr>
                <w:szCs w:val="24"/>
                <w:lang w:val="ru-RU"/>
              </w:rPr>
              <w:t>« Айгөлек-ау, айгөлек » .</w:t>
            </w:r>
          </w:p>
          <w:p w:rsidR="002D5DE2" w:rsidRPr="00F24E16" w:rsidRDefault="002D5DE2" w:rsidP="00F24E16">
            <w:pPr>
              <w:jc w:val="left"/>
              <w:rPr>
                <w:szCs w:val="24"/>
              </w:rPr>
            </w:pPr>
            <w:r w:rsidRPr="00F24E16">
              <w:rPr>
                <w:b/>
                <w:bCs/>
                <w:szCs w:val="24"/>
                <w:lang w:val="ru-RU"/>
              </w:rPr>
              <w:t>Мақсаты:</w:t>
            </w:r>
            <w:r w:rsidRPr="00F24E16">
              <w:rPr>
                <w:szCs w:val="24"/>
              </w:rPr>
              <w:t> </w:t>
            </w:r>
            <w:r w:rsidRPr="00F24E16">
              <w:rPr>
                <w:szCs w:val="24"/>
                <w:lang w:val="ru-RU"/>
              </w:rPr>
              <w:t xml:space="preserve">Қандай жағдайда әр нәрсенің қажеттілігін білу мақсатында ойнату. </w:t>
            </w:r>
            <w:r w:rsidRPr="00F24E16">
              <w:rPr>
                <w:szCs w:val="24"/>
              </w:rPr>
              <w:t xml:space="preserve">Шапшаңдыққа </w:t>
            </w:r>
          </w:p>
          <w:p w:rsidR="002D5DE2" w:rsidRPr="00F24E16" w:rsidRDefault="002D5DE2" w:rsidP="00F24E16">
            <w:pPr>
              <w:jc w:val="left"/>
              <w:rPr>
                <w:szCs w:val="24"/>
              </w:rPr>
            </w:pPr>
          </w:p>
          <w:p w:rsidR="002D5DE2" w:rsidRPr="00F24E16" w:rsidRDefault="002D5DE2" w:rsidP="00F24E16">
            <w:pPr>
              <w:jc w:val="left"/>
              <w:rPr>
                <w:szCs w:val="24"/>
              </w:rPr>
            </w:pPr>
            <w:r w:rsidRPr="00F24E16">
              <w:rPr>
                <w:szCs w:val="24"/>
              </w:rPr>
              <w:lastRenderedPageBreak/>
              <w:t>баулу.</w:t>
            </w:r>
          </w:p>
          <w:p w:rsidR="002D5DE2" w:rsidRPr="00F24E16" w:rsidRDefault="002D5DE2" w:rsidP="00F24E16">
            <w:pPr>
              <w:jc w:val="left"/>
              <w:rPr>
                <w:szCs w:val="24"/>
              </w:rPr>
            </w:pPr>
            <w:r w:rsidRPr="00F24E16">
              <w:rPr>
                <w:b/>
                <w:bCs/>
                <w:szCs w:val="24"/>
              </w:rPr>
              <w:t>Еркін ойындар.</w:t>
            </w:r>
          </w:p>
        </w:tc>
        <w:tc>
          <w:tcPr>
            <w:tcW w:w="2130" w:type="dxa"/>
          </w:tcPr>
          <w:p w:rsidR="002D5DE2" w:rsidRPr="00F24E16" w:rsidRDefault="002D5DE2" w:rsidP="00F24E16">
            <w:pPr>
              <w:jc w:val="left"/>
              <w:rPr>
                <w:szCs w:val="24"/>
              </w:rPr>
            </w:pPr>
            <w:r w:rsidRPr="00F24E16">
              <w:rPr>
                <w:b/>
                <w:bCs/>
                <w:szCs w:val="24"/>
              </w:rPr>
              <w:lastRenderedPageBreak/>
              <w:t>Бақылау:</w:t>
            </w:r>
            <w:r w:rsidRPr="00F24E16">
              <w:rPr>
                <w:szCs w:val="24"/>
              </w:rPr>
              <w:t> Көшедегі машиналарды бақылау.</w:t>
            </w:r>
          </w:p>
          <w:p w:rsidR="002D5DE2" w:rsidRPr="00F24E16" w:rsidRDefault="002D5DE2" w:rsidP="00F24E16">
            <w:pPr>
              <w:jc w:val="left"/>
              <w:rPr>
                <w:szCs w:val="24"/>
              </w:rPr>
            </w:pPr>
            <w:r w:rsidRPr="00F24E16">
              <w:rPr>
                <w:b/>
                <w:bCs/>
                <w:szCs w:val="24"/>
              </w:rPr>
              <w:t>Мақсаты:</w:t>
            </w:r>
            <w:r w:rsidRPr="00F24E16">
              <w:rPr>
                <w:szCs w:val="24"/>
              </w:rPr>
              <w:t xml:space="preserve"> Көшедегі машиналардың жүрісін бақылау.Олардың түрлерімен </w:t>
            </w:r>
            <w:r w:rsidRPr="00F24E16">
              <w:rPr>
                <w:szCs w:val="24"/>
              </w:rPr>
              <w:lastRenderedPageBreak/>
              <w:t>таныстыру.Машина адам үшін , уақытын үнемдейтіндігімен түсіндіру.Машинаға қарсы жүгірмеу, көше тәртібін құрыс сақтап жүруге үйрету.</w:t>
            </w:r>
          </w:p>
          <w:p w:rsidR="002D5DE2" w:rsidRPr="00F24E16" w:rsidRDefault="002D5DE2" w:rsidP="00F24E16">
            <w:pPr>
              <w:jc w:val="left"/>
              <w:rPr>
                <w:szCs w:val="24"/>
              </w:rPr>
            </w:pPr>
            <w:r w:rsidRPr="00F24E16">
              <w:rPr>
                <w:b/>
                <w:bCs/>
                <w:szCs w:val="24"/>
              </w:rPr>
              <w:t>Еңбек</w:t>
            </w:r>
            <w:r w:rsidRPr="00F24E16">
              <w:rPr>
                <w:szCs w:val="24"/>
              </w:rPr>
              <w:t> : Ағаш түптерін қопсыту.</w:t>
            </w:r>
          </w:p>
          <w:p w:rsidR="002D5DE2" w:rsidRPr="00F24E16" w:rsidRDefault="002D5DE2" w:rsidP="00F24E16">
            <w:pPr>
              <w:jc w:val="left"/>
              <w:rPr>
                <w:szCs w:val="24"/>
              </w:rPr>
            </w:pPr>
            <w:r w:rsidRPr="00F24E16">
              <w:rPr>
                <w:b/>
                <w:bCs/>
                <w:szCs w:val="24"/>
              </w:rPr>
              <w:t>Мақсаты:</w:t>
            </w:r>
            <w:r w:rsidRPr="00F24E16">
              <w:rPr>
                <w:szCs w:val="24"/>
              </w:rPr>
              <w:t> Табиғатты аялай білуге, өсімдіктерге қамқор болуға үйрету.</w:t>
            </w:r>
          </w:p>
          <w:p w:rsidR="002D5DE2" w:rsidRPr="00F24E16" w:rsidRDefault="002D5DE2" w:rsidP="00F24E16">
            <w:pPr>
              <w:jc w:val="left"/>
              <w:rPr>
                <w:szCs w:val="24"/>
              </w:rPr>
            </w:pPr>
            <w:r w:rsidRPr="00F24E16">
              <w:rPr>
                <w:b/>
                <w:bCs/>
                <w:szCs w:val="24"/>
              </w:rPr>
              <w:t>Жеке жұмыс:</w:t>
            </w:r>
            <w:r w:rsidRPr="00F24E16">
              <w:rPr>
                <w:szCs w:val="24"/>
              </w:rPr>
              <w:t> « Алтын күз » тақырыбына сурет бойынша әңгімелесу</w:t>
            </w:r>
          </w:p>
          <w:p w:rsidR="002D5DE2" w:rsidRPr="00F24E16" w:rsidRDefault="002D5DE2" w:rsidP="00F24E16">
            <w:pPr>
              <w:jc w:val="left"/>
              <w:rPr>
                <w:szCs w:val="24"/>
              </w:rPr>
            </w:pPr>
            <w:r w:rsidRPr="00F24E16">
              <w:rPr>
                <w:b/>
                <w:bCs/>
                <w:szCs w:val="24"/>
              </w:rPr>
              <w:t>Қимылдық ойын:</w:t>
            </w:r>
            <w:r w:rsidRPr="00F24E16">
              <w:rPr>
                <w:szCs w:val="24"/>
              </w:rPr>
              <w:t> « Ақ қояным »</w:t>
            </w:r>
          </w:p>
          <w:p w:rsidR="002D5DE2" w:rsidRPr="00F24E16" w:rsidRDefault="002D5DE2" w:rsidP="00F24E16">
            <w:pPr>
              <w:jc w:val="left"/>
              <w:rPr>
                <w:szCs w:val="24"/>
              </w:rPr>
            </w:pPr>
            <w:r w:rsidRPr="00F24E16">
              <w:rPr>
                <w:b/>
                <w:bCs/>
                <w:szCs w:val="24"/>
              </w:rPr>
              <w:t>Мақсаты:</w:t>
            </w:r>
            <w:r w:rsidRPr="00F24E16">
              <w:rPr>
                <w:szCs w:val="24"/>
              </w:rPr>
              <w:t> Балаларға әртүрлі қимылдар жасату арқылы денелерін ширату, көңілдерін көтеру.</w:t>
            </w:r>
          </w:p>
          <w:p w:rsidR="002D5DE2" w:rsidRPr="00F24E16" w:rsidRDefault="002D5DE2" w:rsidP="00F24E16">
            <w:pPr>
              <w:jc w:val="left"/>
              <w:rPr>
                <w:szCs w:val="24"/>
              </w:rPr>
            </w:pPr>
            <w:r w:rsidRPr="00F24E16">
              <w:rPr>
                <w:b/>
                <w:bCs/>
                <w:szCs w:val="24"/>
              </w:rPr>
              <w:t>Қимылдық ойын:</w:t>
            </w:r>
            <w:r w:rsidRPr="00F24E16">
              <w:rPr>
                <w:szCs w:val="24"/>
              </w:rPr>
              <w:t> </w:t>
            </w:r>
            <w:r w:rsidRPr="00F24E16">
              <w:rPr>
                <w:b/>
                <w:bCs/>
                <w:szCs w:val="24"/>
              </w:rPr>
              <w:t>«</w:t>
            </w:r>
            <w:r w:rsidRPr="00F24E16">
              <w:rPr>
                <w:szCs w:val="24"/>
              </w:rPr>
              <w:t> Ұшты-ұшты »</w:t>
            </w:r>
          </w:p>
          <w:p w:rsidR="002D5DE2" w:rsidRPr="00F24E16" w:rsidRDefault="002D5DE2" w:rsidP="00F24E16">
            <w:pPr>
              <w:jc w:val="left"/>
              <w:rPr>
                <w:b/>
                <w:bCs/>
                <w:szCs w:val="24"/>
              </w:rPr>
            </w:pPr>
          </w:p>
          <w:p w:rsidR="002D5DE2" w:rsidRPr="00F24E16" w:rsidRDefault="002D5DE2" w:rsidP="00F24E16">
            <w:pPr>
              <w:jc w:val="left"/>
              <w:rPr>
                <w:szCs w:val="24"/>
              </w:rPr>
            </w:pPr>
            <w:r w:rsidRPr="00F24E16">
              <w:rPr>
                <w:b/>
                <w:bCs/>
                <w:szCs w:val="24"/>
              </w:rPr>
              <w:lastRenderedPageBreak/>
              <w:t>Еркін ойындар:</w:t>
            </w:r>
          </w:p>
          <w:p w:rsidR="002D5DE2" w:rsidRPr="00F24E16" w:rsidRDefault="002D5DE2" w:rsidP="00F24E16">
            <w:pPr>
              <w:jc w:val="left"/>
              <w:rPr>
                <w:szCs w:val="24"/>
              </w:rPr>
            </w:pPr>
          </w:p>
        </w:tc>
      </w:tr>
      <w:tr w:rsidR="002D5DE2" w:rsidRPr="00A16D1B" w:rsidTr="006B3890">
        <w:trPr>
          <w:trHeight w:val="275"/>
        </w:trPr>
        <w:tc>
          <w:tcPr>
            <w:tcW w:w="2827" w:type="dxa"/>
          </w:tcPr>
          <w:p w:rsidR="002D5DE2" w:rsidRPr="00F24E16" w:rsidRDefault="002D5DE2" w:rsidP="00F24E16">
            <w:pPr>
              <w:pStyle w:val="a3"/>
              <w:jc w:val="left"/>
              <w:rPr>
                <w:b/>
                <w:bCs/>
                <w:szCs w:val="24"/>
              </w:rPr>
            </w:pPr>
            <w:r w:rsidRPr="00F24E16">
              <w:rPr>
                <w:b/>
                <w:bCs/>
                <w:szCs w:val="24"/>
              </w:rPr>
              <w:lastRenderedPageBreak/>
              <w:t>Серуеннен</w:t>
            </w:r>
            <w:r w:rsidRPr="00F24E16">
              <w:rPr>
                <w:b/>
                <w:bCs/>
                <w:spacing w:val="-2"/>
                <w:szCs w:val="24"/>
              </w:rPr>
              <w:t xml:space="preserve"> </w:t>
            </w:r>
            <w:r w:rsidRPr="00F24E16">
              <w:rPr>
                <w:b/>
                <w:bCs/>
                <w:szCs w:val="24"/>
              </w:rPr>
              <w:t>оралу</w:t>
            </w:r>
          </w:p>
        </w:tc>
        <w:tc>
          <w:tcPr>
            <w:tcW w:w="11485" w:type="dxa"/>
            <w:gridSpan w:val="5"/>
          </w:tcPr>
          <w:p w:rsidR="002D5DE2" w:rsidRPr="00F24E16" w:rsidRDefault="002D5DE2" w:rsidP="00F24E16">
            <w:pPr>
              <w:jc w:val="left"/>
              <w:rPr>
                <w:szCs w:val="24"/>
              </w:rPr>
            </w:pPr>
            <w:r w:rsidRPr="00F24E16">
              <w:rPr>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F24E16">
              <w:rPr>
                <w:b/>
                <w:bCs/>
                <w:szCs w:val="24"/>
              </w:rPr>
              <w:t>(көркем әрекет, дербес ойын әрекеті).</w:t>
            </w:r>
          </w:p>
          <w:p w:rsidR="002D5DE2" w:rsidRPr="00F24E16" w:rsidRDefault="002D5DE2" w:rsidP="00F24E16">
            <w:pPr>
              <w:pStyle w:val="TableParagraph"/>
              <w:rPr>
                <w:sz w:val="24"/>
                <w:szCs w:val="24"/>
              </w:rPr>
            </w:pPr>
          </w:p>
        </w:tc>
      </w:tr>
      <w:tr w:rsidR="002D5DE2" w:rsidRPr="00A16D1B" w:rsidTr="006B3890">
        <w:trPr>
          <w:trHeight w:val="275"/>
        </w:trPr>
        <w:tc>
          <w:tcPr>
            <w:tcW w:w="2827" w:type="dxa"/>
          </w:tcPr>
          <w:p w:rsidR="002D5DE2" w:rsidRPr="00F24E16" w:rsidRDefault="002D5DE2" w:rsidP="00F24E16">
            <w:pPr>
              <w:pStyle w:val="a3"/>
              <w:jc w:val="left"/>
              <w:rPr>
                <w:b/>
                <w:bCs/>
                <w:szCs w:val="24"/>
              </w:rPr>
            </w:pPr>
            <w:r w:rsidRPr="00F24E16">
              <w:rPr>
                <w:b/>
                <w:bCs/>
                <w:szCs w:val="24"/>
              </w:rPr>
              <w:t>Түскі</w:t>
            </w:r>
            <w:r w:rsidRPr="00F24E16">
              <w:rPr>
                <w:b/>
                <w:bCs/>
                <w:spacing w:val="-1"/>
                <w:szCs w:val="24"/>
              </w:rPr>
              <w:t xml:space="preserve"> </w:t>
            </w:r>
            <w:r w:rsidRPr="00F24E16">
              <w:rPr>
                <w:b/>
                <w:bCs/>
                <w:szCs w:val="24"/>
              </w:rPr>
              <w:t>ас</w:t>
            </w:r>
          </w:p>
        </w:tc>
        <w:tc>
          <w:tcPr>
            <w:tcW w:w="11485" w:type="dxa"/>
            <w:gridSpan w:val="5"/>
          </w:tcPr>
          <w:p w:rsidR="002D5DE2" w:rsidRPr="00F24E16" w:rsidRDefault="002D5DE2" w:rsidP="00F24E16">
            <w:pPr>
              <w:pStyle w:val="TableParagraph"/>
              <w:rPr>
                <w:sz w:val="24"/>
                <w:szCs w:val="24"/>
                <w:lang w:val="en-US"/>
              </w:rPr>
            </w:pPr>
            <w:r w:rsidRPr="00F24E16">
              <w:rPr>
                <w:sz w:val="24"/>
                <w:szCs w:val="24"/>
                <w:lang w:val="ru-RU"/>
              </w:rPr>
              <w:t>Түскі</w:t>
            </w:r>
            <w:r w:rsidRPr="00F24E16">
              <w:rPr>
                <w:sz w:val="24"/>
                <w:szCs w:val="24"/>
                <w:lang w:val="en-US"/>
              </w:rPr>
              <w:t xml:space="preserve">  </w:t>
            </w:r>
            <w:r w:rsidRPr="00F24E16">
              <w:rPr>
                <w:sz w:val="24"/>
                <w:szCs w:val="24"/>
                <w:lang w:val="ru-RU"/>
              </w:rPr>
              <w:t>ас</w:t>
            </w:r>
            <w:r w:rsidRPr="00F24E16">
              <w:rPr>
                <w:sz w:val="24"/>
                <w:szCs w:val="24"/>
                <w:lang w:val="en-US"/>
              </w:rPr>
              <w:t xml:space="preserve"> </w:t>
            </w:r>
            <w:r w:rsidRPr="00F24E16">
              <w:rPr>
                <w:sz w:val="24"/>
                <w:szCs w:val="24"/>
                <w:lang w:val="ru-RU"/>
              </w:rPr>
              <w:t>алдында</w:t>
            </w:r>
            <w:r w:rsidRPr="00F24E16">
              <w:rPr>
                <w:sz w:val="24"/>
                <w:szCs w:val="24"/>
                <w:lang w:val="en-US"/>
              </w:rPr>
              <w:t xml:space="preserve"> </w:t>
            </w:r>
            <w:r w:rsidRPr="00F24E16">
              <w:rPr>
                <w:sz w:val="24"/>
                <w:szCs w:val="24"/>
                <w:lang w:val="ru-RU"/>
              </w:rPr>
              <w:t>гигеналық</w:t>
            </w:r>
            <w:r w:rsidRPr="00F24E16">
              <w:rPr>
                <w:sz w:val="24"/>
                <w:szCs w:val="24"/>
                <w:lang w:val="en-US"/>
              </w:rPr>
              <w:t xml:space="preserve"> </w:t>
            </w:r>
            <w:r w:rsidRPr="00F24E16">
              <w:rPr>
                <w:sz w:val="24"/>
                <w:szCs w:val="24"/>
                <w:lang w:val="ru-RU"/>
              </w:rPr>
              <w:t>шараларды</w:t>
            </w:r>
            <w:r w:rsidRPr="00F24E16">
              <w:rPr>
                <w:sz w:val="24"/>
                <w:szCs w:val="24"/>
                <w:lang w:val="en-US"/>
              </w:rPr>
              <w:t xml:space="preserve">  </w:t>
            </w:r>
            <w:r w:rsidRPr="00F24E16">
              <w:rPr>
                <w:sz w:val="24"/>
                <w:szCs w:val="24"/>
                <w:lang w:val="ru-RU"/>
              </w:rPr>
              <w:t>орындау</w:t>
            </w:r>
            <w:r w:rsidRPr="00F24E16">
              <w:rPr>
                <w:sz w:val="24"/>
                <w:szCs w:val="24"/>
                <w:lang w:val="en-US"/>
              </w:rPr>
              <w:t xml:space="preserve"> </w:t>
            </w:r>
            <w:r w:rsidRPr="00F24E16">
              <w:rPr>
                <w:sz w:val="24"/>
                <w:szCs w:val="24"/>
              </w:rPr>
              <w:t xml:space="preserve">: </w:t>
            </w:r>
            <w:r w:rsidRPr="00F24E16">
              <w:rPr>
                <w:sz w:val="24"/>
                <w:szCs w:val="24"/>
                <w:lang w:val="ru-RU"/>
              </w:rPr>
              <w:t>қолды</w:t>
            </w:r>
            <w:r w:rsidRPr="00F24E16">
              <w:rPr>
                <w:sz w:val="24"/>
                <w:szCs w:val="24"/>
                <w:lang w:val="en-US"/>
              </w:rPr>
              <w:t xml:space="preserve"> </w:t>
            </w:r>
            <w:r w:rsidRPr="00F24E16">
              <w:rPr>
                <w:sz w:val="24"/>
                <w:szCs w:val="24"/>
                <w:lang w:val="ru-RU"/>
              </w:rPr>
              <w:t>дұрыс</w:t>
            </w:r>
            <w:r w:rsidRPr="00F24E16">
              <w:rPr>
                <w:sz w:val="24"/>
                <w:szCs w:val="24"/>
                <w:lang w:val="en-US"/>
              </w:rPr>
              <w:t xml:space="preserve"> </w:t>
            </w:r>
            <w:r w:rsidRPr="00F24E16">
              <w:rPr>
                <w:sz w:val="24"/>
                <w:szCs w:val="24"/>
                <w:lang w:val="ru-RU"/>
              </w:rPr>
              <w:t>жуу</w:t>
            </w:r>
            <w:r w:rsidRPr="00F24E16">
              <w:rPr>
                <w:sz w:val="24"/>
                <w:szCs w:val="24"/>
                <w:lang w:val="en-US"/>
              </w:rPr>
              <w:t xml:space="preserve">, </w:t>
            </w:r>
            <w:r w:rsidRPr="00F24E16">
              <w:rPr>
                <w:sz w:val="24"/>
                <w:szCs w:val="24"/>
                <w:lang w:val="ru-RU"/>
              </w:rPr>
              <w:t>өз</w:t>
            </w:r>
            <w:r w:rsidRPr="00F24E16">
              <w:rPr>
                <w:sz w:val="24"/>
                <w:szCs w:val="24"/>
                <w:lang w:val="en-US"/>
              </w:rPr>
              <w:t xml:space="preserve"> </w:t>
            </w:r>
            <w:r w:rsidRPr="00F24E16">
              <w:rPr>
                <w:sz w:val="24"/>
                <w:szCs w:val="24"/>
                <w:lang w:val="ru-RU"/>
              </w:rPr>
              <w:t>орамалының</w:t>
            </w:r>
            <w:r w:rsidRPr="00F24E16">
              <w:rPr>
                <w:sz w:val="24"/>
                <w:szCs w:val="24"/>
                <w:lang w:val="en-US"/>
              </w:rPr>
              <w:t xml:space="preserve"> </w:t>
            </w:r>
            <w:r w:rsidRPr="00F24E16">
              <w:rPr>
                <w:sz w:val="24"/>
                <w:szCs w:val="24"/>
                <w:lang w:val="ru-RU"/>
              </w:rPr>
              <w:t>орнын</w:t>
            </w:r>
            <w:r w:rsidRPr="00F24E16">
              <w:rPr>
                <w:sz w:val="24"/>
                <w:szCs w:val="24"/>
                <w:lang w:val="en-US"/>
              </w:rPr>
              <w:t xml:space="preserve"> </w:t>
            </w:r>
            <w:r w:rsidRPr="00F24E16">
              <w:rPr>
                <w:sz w:val="24"/>
                <w:szCs w:val="24"/>
                <w:lang w:val="ru-RU"/>
              </w:rPr>
              <w:t>білу</w:t>
            </w:r>
            <w:r w:rsidRPr="00F24E16">
              <w:rPr>
                <w:sz w:val="24"/>
                <w:szCs w:val="24"/>
                <w:lang w:val="en-US"/>
              </w:rPr>
              <w:t xml:space="preserve">,  </w:t>
            </w:r>
            <w:r w:rsidRPr="00F24E16">
              <w:rPr>
                <w:sz w:val="24"/>
                <w:szCs w:val="24"/>
                <w:lang w:val="ru-RU"/>
              </w:rPr>
              <w:t>қолды</w:t>
            </w:r>
            <w:r w:rsidRPr="00F24E16">
              <w:rPr>
                <w:sz w:val="24"/>
                <w:szCs w:val="24"/>
                <w:lang w:val="en-US"/>
              </w:rPr>
              <w:t xml:space="preserve"> </w:t>
            </w:r>
            <w:r w:rsidRPr="00F24E16">
              <w:rPr>
                <w:sz w:val="24"/>
                <w:szCs w:val="24"/>
                <w:lang w:val="ru-RU"/>
              </w:rPr>
              <w:t>дұрыс</w:t>
            </w:r>
            <w:r w:rsidRPr="00F24E16">
              <w:rPr>
                <w:sz w:val="24"/>
                <w:szCs w:val="24"/>
                <w:lang w:val="en-US"/>
              </w:rPr>
              <w:t xml:space="preserve"> </w:t>
            </w:r>
            <w:r w:rsidRPr="00F24E16">
              <w:rPr>
                <w:sz w:val="24"/>
                <w:szCs w:val="24"/>
                <w:lang w:val="ru-RU"/>
              </w:rPr>
              <w:t>сүрту</w:t>
            </w:r>
            <w:r w:rsidRPr="00F24E16">
              <w:rPr>
                <w:sz w:val="24"/>
                <w:szCs w:val="24"/>
                <w:lang w:val="en-US"/>
              </w:rPr>
              <w:t xml:space="preserve">, </w:t>
            </w:r>
            <w:r w:rsidRPr="00F24E16">
              <w:rPr>
                <w:sz w:val="24"/>
                <w:szCs w:val="24"/>
                <w:lang w:val="ru-RU"/>
              </w:rPr>
              <w:t>орамалды</w:t>
            </w:r>
            <w:r w:rsidRPr="00F24E16">
              <w:rPr>
                <w:sz w:val="24"/>
                <w:szCs w:val="24"/>
                <w:lang w:val="en-US"/>
              </w:rPr>
              <w:t xml:space="preserve"> </w:t>
            </w:r>
            <w:r w:rsidRPr="00F24E16">
              <w:rPr>
                <w:sz w:val="24"/>
                <w:szCs w:val="24"/>
                <w:lang w:val="ru-RU"/>
              </w:rPr>
              <w:t>ілу</w:t>
            </w:r>
            <w:r w:rsidRPr="00F24E16">
              <w:rPr>
                <w:sz w:val="24"/>
                <w:szCs w:val="24"/>
                <w:lang w:val="en-US"/>
              </w:rPr>
              <w:t xml:space="preserve"> </w:t>
            </w:r>
            <w:r w:rsidRPr="00F24E16">
              <w:rPr>
                <w:sz w:val="24"/>
                <w:szCs w:val="24"/>
                <w:lang w:val="ru-RU"/>
              </w:rPr>
              <w:t>көркем</w:t>
            </w:r>
            <w:r w:rsidRPr="00F24E16">
              <w:rPr>
                <w:sz w:val="24"/>
                <w:szCs w:val="24"/>
                <w:lang w:val="en-US"/>
              </w:rPr>
              <w:t xml:space="preserve"> </w:t>
            </w:r>
            <w:r w:rsidRPr="00F24E16">
              <w:rPr>
                <w:sz w:val="24"/>
                <w:szCs w:val="24"/>
                <w:lang w:val="ru-RU"/>
              </w:rPr>
              <w:t>сөз</w:t>
            </w:r>
            <w:r w:rsidRPr="00F24E16">
              <w:rPr>
                <w:sz w:val="24"/>
                <w:szCs w:val="24"/>
                <w:lang w:val="en-US"/>
              </w:rPr>
              <w:t xml:space="preserve"> </w:t>
            </w:r>
            <w:r w:rsidRPr="00F24E16">
              <w:rPr>
                <w:sz w:val="24"/>
                <w:szCs w:val="24"/>
                <w:lang w:val="ru-RU"/>
              </w:rPr>
              <w:t>қолдану</w:t>
            </w:r>
            <w:r w:rsidRPr="00F24E16">
              <w:rPr>
                <w:sz w:val="24"/>
                <w:szCs w:val="24"/>
                <w:lang w:val="en-US"/>
              </w:rPr>
              <w:t xml:space="preserve">, </w:t>
            </w:r>
            <w:r w:rsidRPr="00F24E16">
              <w:rPr>
                <w:sz w:val="24"/>
                <w:szCs w:val="24"/>
                <w:lang w:val="ru-RU"/>
              </w:rPr>
              <w:t>мысалы</w:t>
            </w:r>
            <w:r w:rsidRPr="00F24E16">
              <w:rPr>
                <w:sz w:val="24"/>
                <w:szCs w:val="24"/>
                <w:lang w:val="en-US"/>
              </w:rPr>
              <w:t xml:space="preserve"> «</w:t>
            </w:r>
            <w:r w:rsidRPr="00F24E16">
              <w:rPr>
                <w:sz w:val="24"/>
                <w:szCs w:val="24"/>
                <w:lang w:val="ru-RU"/>
              </w:rPr>
              <w:t>Сылдырлайды</w:t>
            </w:r>
            <w:r w:rsidRPr="00F24E16">
              <w:rPr>
                <w:sz w:val="24"/>
                <w:szCs w:val="24"/>
                <w:lang w:val="en-US"/>
              </w:rPr>
              <w:t xml:space="preserve"> </w:t>
            </w:r>
            <w:r w:rsidRPr="00F24E16">
              <w:rPr>
                <w:sz w:val="24"/>
                <w:szCs w:val="24"/>
                <w:lang w:val="ru-RU"/>
              </w:rPr>
              <w:t>мөлдір</w:t>
            </w:r>
            <w:r w:rsidRPr="00F24E16">
              <w:rPr>
                <w:sz w:val="24"/>
                <w:szCs w:val="24"/>
                <w:lang w:val="en-US"/>
              </w:rPr>
              <w:t xml:space="preserve"> </w:t>
            </w:r>
            <w:r w:rsidRPr="00F24E16">
              <w:rPr>
                <w:sz w:val="24"/>
                <w:szCs w:val="24"/>
                <w:lang w:val="ru-RU"/>
              </w:rPr>
              <w:t>су</w:t>
            </w:r>
            <w:r w:rsidRPr="00F24E16">
              <w:rPr>
                <w:sz w:val="24"/>
                <w:szCs w:val="24"/>
                <w:lang w:val="en-US"/>
              </w:rPr>
              <w:t xml:space="preserve">, </w:t>
            </w:r>
            <w:r w:rsidRPr="00F24E16">
              <w:rPr>
                <w:sz w:val="24"/>
                <w:szCs w:val="24"/>
                <w:lang w:val="ru-RU"/>
              </w:rPr>
              <w:t>мөлдір</w:t>
            </w:r>
            <w:r w:rsidRPr="00F24E16">
              <w:rPr>
                <w:sz w:val="24"/>
                <w:szCs w:val="24"/>
                <w:lang w:val="en-US"/>
              </w:rPr>
              <w:t xml:space="preserve"> </w:t>
            </w:r>
            <w:r w:rsidRPr="00F24E16">
              <w:rPr>
                <w:sz w:val="24"/>
                <w:szCs w:val="24"/>
                <w:lang w:val="ru-RU"/>
              </w:rPr>
              <w:t>суға</w:t>
            </w:r>
            <w:r w:rsidRPr="00F24E16">
              <w:rPr>
                <w:sz w:val="24"/>
                <w:szCs w:val="24"/>
                <w:lang w:val="en-US"/>
              </w:rPr>
              <w:t xml:space="preserve"> </w:t>
            </w:r>
            <w:r w:rsidRPr="00F24E16">
              <w:rPr>
                <w:sz w:val="24"/>
                <w:szCs w:val="24"/>
                <w:lang w:val="ru-RU"/>
              </w:rPr>
              <w:t>қолыңды</w:t>
            </w:r>
            <w:r w:rsidRPr="00F24E16">
              <w:rPr>
                <w:sz w:val="24"/>
                <w:szCs w:val="24"/>
                <w:lang w:val="en-US"/>
              </w:rPr>
              <w:t xml:space="preserve"> </w:t>
            </w:r>
            <w:r w:rsidRPr="00F24E16">
              <w:rPr>
                <w:sz w:val="24"/>
                <w:szCs w:val="24"/>
                <w:lang w:val="ru-RU"/>
              </w:rPr>
              <w:t>жу</w:t>
            </w:r>
            <w:r w:rsidRPr="00F24E16">
              <w:rPr>
                <w:sz w:val="24"/>
                <w:szCs w:val="24"/>
                <w:lang w:val="en-US"/>
              </w:rPr>
              <w:t>»</w:t>
            </w:r>
          </w:p>
          <w:p w:rsidR="002D5DE2" w:rsidRPr="00F24E16" w:rsidRDefault="002D5DE2" w:rsidP="00F24E16">
            <w:pPr>
              <w:pStyle w:val="TableParagraph"/>
              <w:rPr>
                <w:sz w:val="24"/>
                <w:szCs w:val="24"/>
                <w:lang w:val="en-US"/>
              </w:rPr>
            </w:pPr>
            <w:r w:rsidRPr="00F24E16">
              <w:rPr>
                <w:sz w:val="24"/>
                <w:szCs w:val="24"/>
                <w:lang w:val="ru-RU"/>
              </w:rPr>
              <w:t>Тамақтану</w:t>
            </w:r>
            <w:r w:rsidRPr="00F24E16">
              <w:rPr>
                <w:sz w:val="24"/>
                <w:szCs w:val="24"/>
                <w:lang w:val="en-US"/>
              </w:rPr>
              <w:t xml:space="preserve"> (</w:t>
            </w:r>
            <w:r w:rsidRPr="00F24E16">
              <w:rPr>
                <w:sz w:val="24"/>
                <w:szCs w:val="24"/>
                <w:lang w:val="ru-RU"/>
              </w:rPr>
              <w:t>өз</w:t>
            </w:r>
            <w:r w:rsidRPr="00F24E16">
              <w:rPr>
                <w:sz w:val="24"/>
                <w:szCs w:val="24"/>
                <w:lang w:val="en-US"/>
              </w:rPr>
              <w:t xml:space="preserve"> </w:t>
            </w:r>
            <w:r w:rsidRPr="00F24E16">
              <w:rPr>
                <w:sz w:val="24"/>
                <w:szCs w:val="24"/>
                <w:lang w:val="ru-RU"/>
              </w:rPr>
              <w:t>орнын</w:t>
            </w:r>
            <w:r w:rsidRPr="00F24E16">
              <w:rPr>
                <w:sz w:val="24"/>
                <w:szCs w:val="24"/>
                <w:lang w:val="en-US"/>
              </w:rPr>
              <w:t xml:space="preserve"> </w:t>
            </w:r>
            <w:r w:rsidRPr="00F24E16">
              <w:rPr>
                <w:sz w:val="24"/>
                <w:szCs w:val="24"/>
                <w:lang w:val="ru-RU"/>
              </w:rPr>
              <w:t>білу</w:t>
            </w:r>
            <w:r w:rsidRPr="00F24E16">
              <w:rPr>
                <w:sz w:val="24"/>
                <w:szCs w:val="24"/>
                <w:lang w:val="en-US"/>
              </w:rPr>
              <w:t xml:space="preserve">,  </w:t>
            </w:r>
            <w:r w:rsidRPr="00F24E16">
              <w:rPr>
                <w:sz w:val="24"/>
                <w:szCs w:val="24"/>
                <w:lang w:val="ru-RU"/>
              </w:rPr>
              <w:t>дұрыс</w:t>
            </w:r>
            <w:r w:rsidRPr="00F24E16">
              <w:rPr>
                <w:sz w:val="24"/>
                <w:szCs w:val="24"/>
                <w:lang w:val="en-US"/>
              </w:rPr>
              <w:t xml:space="preserve"> </w:t>
            </w:r>
            <w:r w:rsidRPr="00F24E16">
              <w:rPr>
                <w:sz w:val="24"/>
                <w:szCs w:val="24"/>
                <w:lang w:val="ru-RU"/>
              </w:rPr>
              <w:t>отыру</w:t>
            </w:r>
            <w:r w:rsidRPr="00F24E16">
              <w:rPr>
                <w:sz w:val="24"/>
                <w:szCs w:val="24"/>
                <w:lang w:val="en-US"/>
              </w:rPr>
              <w:t xml:space="preserve">, </w:t>
            </w:r>
            <w:r w:rsidRPr="00F24E16">
              <w:rPr>
                <w:sz w:val="24"/>
                <w:szCs w:val="24"/>
                <w:lang w:val="ru-RU"/>
              </w:rPr>
              <w:t>асхана</w:t>
            </w:r>
            <w:r w:rsidRPr="00F24E16">
              <w:rPr>
                <w:sz w:val="24"/>
                <w:szCs w:val="24"/>
                <w:lang w:val="en-US"/>
              </w:rPr>
              <w:t xml:space="preserve"> </w:t>
            </w:r>
            <w:r w:rsidRPr="00F24E16">
              <w:rPr>
                <w:sz w:val="24"/>
                <w:szCs w:val="24"/>
                <w:lang w:val="ru-RU"/>
              </w:rPr>
              <w:t>құралдарын</w:t>
            </w:r>
            <w:r w:rsidRPr="00F24E16">
              <w:rPr>
                <w:sz w:val="24"/>
                <w:szCs w:val="24"/>
                <w:lang w:val="en-US"/>
              </w:rPr>
              <w:t xml:space="preserve"> </w:t>
            </w:r>
            <w:r w:rsidRPr="00F24E16">
              <w:rPr>
                <w:sz w:val="24"/>
                <w:szCs w:val="24"/>
                <w:lang w:val="ru-RU"/>
              </w:rPr>
              <w:t>дұрыс</w:t>
            </w:r>
            <w:r w:rsidRPr="00F24E16">
              <w:rPr>
                <w:sz w:val="24"/>
                <w:szCs w:val="24"/>
                <w:lang w:val="en-US"/>
              </w:rPr>
              <w:t xml:space="preserve"> </w:t>
            </w:r>
            <w:r w:rsidRPr="00F24E16">
              <w:rPr>
                <w:sz w:val="24"/>
                <w:szCs w:val="24"/>
                <w:lang w:val="ru-RU"/>
              </w:rPr>
              <w:t>ұстай</w:t>
            </w:r>
            <w:r w:rsidRPr="00F24E16">
              <w:rPr>
                <w:sz w:val="24"/>
                <w:szCs w:val="24"/>
                <w:lang w:val="en-US"/>
              </w:rPr>
              <w:t xml:space="preserve"> </w:t>
            </w:r>
            <w:r w:rsidRPr="00F24E16">
              <w:rPr>
                <w:sz w:val="24"/>
                <w:szCs w:val="24"/>
                <w:lang w:val="ru-RU"/>
              </w:rPr>
              <w:t>білу</w:t>
            </w:r>
            <w:r w:rsidRPr="00F24E16">
              <w:rPr>
                <w:sz w:val="24"/>
                <w:szCs w:val="24"/>
                <w:lang w:val="en-US"/>
              </w:rPr>
              <w:t xml:space="preserve">,  </w:t>
            </w:r>
            <w:r w:rsidRPr="00F24E16">
              <w:rPr>
                <w:sz w:val="24"/>
                <w:szCs w:val="24"/>
                <w:lang w:val="ru-RU"/>
              </w:rPr>
              <w:t>ұқыпты</w:t>
            </w:r>
            <w:r w:rsidRPr="00F24E16">
              <w:rPr>
                <w:sz w:val="24"/>
                <w:szCs w:val="24"/>
                <w:lang w:val="en-US"/>
              </w:rPr>
              <w:t xml:space="preserve"> </w:t>
            </w:r>
            <w:r w:rsidRPr="00F24E16">
              <w:rPr>
                <w:sz w:val="24"/>
                <w:szCs w:val="24"/>
                <w:lang w:val="ru-RU"/>
              </w:rPr>
              <w:t>тамақтану</w:t>
            </w:r>
            <w:r w:rsidRPr="00F24E16">
              <w:rPr>
                <w:sz w:val="24"/>
                <w:szCs w:val="24"/>
                <w:lang w:val="en-US"/>
              </w:rPr>
              <w:t xml:space="preserve"> ,  </w:t>
            </w:r>
            <w:r w:rsidRPr="00F24E16">
              <w:rPr>
                <w:sz w:val="24"/>
                <w:szCs w:val="24"/>
                <w:lang w:val="ru-RU"/>
              </w:rPr>
              <w:t>сөйлеспеу</w:t>
            </w:r>
            <w:r w:rsidRPr="00F24E16">
              <w:rPr>
                <w:sz w:val="24"/>
                <w:szCs w:val="24"/>
                <w:lang w:val="en-US"/>
              </w:rPr>
              <w:t xml:space="preserve">,   </w:t>
            </w:r>
            <w:r w:rsidRPr="00F24E16">
              <w:rPr>
                <w:sz w:val="24"/>
                <w:szCs w:val="24"/>
                <w:lang w:val="ru-RU"/>
              </w:rPr>
              <w:t>алғыс</w:t>
            </w:r>
            <w:r w:rsidRPr="00F24E16">
              <w:rPr>
                <w:sz w:val="24"/>
                <w:szCs w:val="24"/>
                <w:lang w:val="en-US"/>
              </w:rPr>
              <w:t xml:space="preserve"> </w:t>
            </w:r>
            <w:r w:rsidRPr="00F24E16">
              <w:rPr>
                <w:sz w:val="24"/>
                <w:szCs w:val="24"/>
                <w:lang w:val="ru-RU"/>
              </w:rPr>
              <w:t>айту</w:t>
            </w:r>
            <w:r w:rsidRPr="00F24E16">
              <w:rPr>
                <w:sz w:val="24"/>
                <w:szCs w:val="24"/>
                <w:lang w:val="en-US"/>
              </w:rPr>
              <w:t xml:space="preserve">) </w:t>
            </w:r>
            <w:r w:rsidRPr="00F24E16">
              <w:rPr>
                <w:sz w:val="24"/>
                <w:szCs w:val="24"/>
              </w:rPr>
              <w:t>Тамақтан соң ауыздарын сумен шаюды қалыптастыру</w:t>
            </w:r>
            <w:r w:rsidRPr="00F24E16">
              <w:rPr>
                <w:sz w:val="24"/>
                <w:szCs w:val="24"/>
                <w:lang w:val="en-US"/>
              </w:rPr>
              <w:t xml:space="preserve"> (</w:t>
            </w:r>
            <w:r w:rsidRPr="00F24E16">
              <w:rPr>
                <w:b/>
                <w:bCs/>
                <w:sz w:val="24"/>
                <w:szCs w:val="24"/>
                <w:lang w:val="ru-RU"/>
              </w:rPr>
              <w:t>мәдени</w:t>
            </w:r>
            <w:r w:rsidRPr="00F24E16">
              <w:rPr>
                <w:b/>
                <w:bCs/>
                <w:sz w:val="24"/>
                <w:szCs w:val="24"/>
                <w:lang w:val="en-US"/>
              </w:rPr>
              <w:t>-</w:t>
            </w:r>
            <w:r w:rsidRPr="00F24E16">
              <w:rPr>
                <w:b/>
                <w:bCs/>
                <w:sz w:val="24"/>
                <w:szCs w:val="24"/>
                <w:lang w:val="ru-RU"/>
              </w:rPr>
              <w:t>гигеналық</w:t>
            </w:r>
            <w:r w:rsidRPr="00F24E16">
              <w:rPr>
                <w:b/>
                <w:bCs/>
                <w:sz w:val="24"/>
                <w:szCs w:val="24"/>
                <w:lang w:val="en-US"/>
              </w:rPr>
              <w:t xml:space="preserve"> </w:t>
            </w:r>
            <w:r w:rsidRPr="00F24E16">
              <w:rPr>
                <w:b/>
                <w:bCs/>
                <w:sz w:val="24"/>
                <w:szCs w:val="24"/>
                <w:lang w:val="ru-RU"/>
              </w:rPr>
              <w:t>дағдылар</w:t>
            </w:r>
            <w:r w:rsidRPr="00F24E16">
              <w:rPr>
                <w:b/>
                <w:bCs/>
                <w:sz w:val="24"/>
                <w:szCs w:val="24"/>
                <w:lang w:val="en-US"/>
              </w:rPr>
              <w:t xml:space="preserve">, </w:t>
            </w:r>
            <w:r w:rsidRPr="00F24E16">
              <w:rPr>
                <w:b/>
                <w:bCs/>
                <w:sz w:val="24"/>
                <w:szCs w:val="24"/>
                <w:lang w:val="ru-RU"/>
              </w:rPr>
              <w:t>өзіне</w:t>
            </w:r>
            <w:r w:rsidRPr="00F24E16">
              <w:rPr>
                <w:b/>
                <w:bCs/>
                <w:sz w:val="24"/>
                <w:szCs w:val="24"/>
                <w:lang w:val="en-US"/>
              </w:rPr>
              <w:t>-</w:t>
            </w:r>
            <w:r w:rsidRPr="00F24E16">
              <w:rPr>
                <w:b/>
                <w:bCs/>
                <w:sz w:val="24"/>
                <w:szCs w:val="24"/>
                <w:lang w:val="ru-RU"/>
              </w:rPr>
              <w:t>өзі</w:t>
            </w:r>
            <w:r w:rsidRPr="00F24E16">
              <w:rPr>
                <w:b/>
                <w:bCs/>
                <w:sz w:val="24"/>
                <w:szCs w:val="24"/>
                <w:lang w:val="en-US"/>
              </w:rPr>
              <w:t xml:space="preserve"> </w:t>
            </w:r>
            <w:r w:rsidRPr="00F24E16">
              <w:rPr>
                <w:b/>
                <w:bCs/>
                <w:sz w:val="24"/>
                <w:szCs w:val="24"/>
                <w:lang w:val="ru-RU"/>
              </w:rPr>
              <w:t>қызмет</w:t>
            </w:r>
            <w:r w:rsidRPr="00F24E16">
              <w:rPr>
                <w:b/>
                <w:bCs/>
                <w:sz w:val="24"/>
                <w:szCs w:val="24"/>
                <w:lang w:val="en-US"/>
              </w:rPr>
              <w:t xml:space="preserve"> </w:t>
            </w:r>
            <w:r w:rsidRPr="00F24E16">
              <w:rPr>
                <w:b/>
                <w:bCs/>
                <w:sz w:val="24"/>
                <w:szCs w:val="24"/>
                <w:lang w:val="ru-RU"/>
              </w:rPr>
              <w:t>ету</w:t>
            </w:r>
            <w:r w:rsidRPr="00F24E16">
              <w:rPr>
                <w:b/>
                <w:bCs/>
                <w:sz w:val="24"/>
                <w:szCs w:val="24"/>
                <w:lang w:val="en-US"/>
              </w:rPr>
              <w:t xml:space="preserve">, </w:t>
            </w:r>
            <w:r w:rsidRPr="00F24E16">
              <w:rPr>
                <w:b/>
                <w:bCs/>
                <w:sz w:val="24"/>
                <w:szCs w:val="24"/>
                <w:lang w:val="ru-RU"/>
              </w:rPr>
              <w:t>еңбек</w:t>
            </w:r>
            <w:r w:rsidRPr="00F24E16">
              <w:rPr>
                <w:b/>
                <w:bCs/>
                <w:sz w:val="24"/>
                <w:szCs w:val="24"/>
                <w:lang w:val="en-US"/>
              </w:rPr>
              <w:t xml:space="preserve"> </w:t>
            </w:r>
            <w:r w:rsidRPr="00F24E16">
              <w:rPr>
                <w:b/>
                <w:bCs/>
                <w:sz w:val="24"/>
                <w:szCs w:val="24"/>
                <w:lang w:val="ru-RU"/>
              </w:rPr>
              <w:t>әрекеті</w:t>
            </w:r>
            <w:r w:rsidRPr="00F24E16">
              <w:rPr>
                <w:b/>
                <w:bCs/>
                <w:sz w:val="24"/>
                <w:szCs w:val="24"/>
                <w:lang w:val="en-US"/>
              </w:rPr>
              <w:t>)</w:t>
            </w:r>
          </w:p>
          <w:p w:rsidR="002D5DE2" w:rsidRPr="00F24E16" w:rsidRDefault="002D5DE2" w:rsidP="00F24E16">
            <w:pPr>
              <w:pStyle w:val="TableParagraph"/>
              <w:rPr>
                <w:sz w:val="24"/>
                <w:szCs w:val="24"/>
              </w:rPr>
            </w:pPr>
          </w:p>
        </w:tc>
      </w:tr>
      <w:tr w:rsidR="002D5DE2" w:rsidRPr="00A16D1B" w:rsidTr="006B3890">
        <w:trPr>
          <w:trHeight w:val="281"/>
        </w:trPr>
        <w:tc>
          <w:tcPr>
            <w:tcW w:w="2827" w:type="dxa"/>
          </w:tcPr>
          <w:p w:rsidR="002D5DE2" w:rsidRPr="00F24E16" w:rsidRDefault="002D5DE2" w:rsidP="00F24E16">
            <w:pPr>
              <w:pStyle w:val="a3"/>
              <w:jc w:val="left"/>
              <w:rPr>
                <w:b/>
                <w:bCs/>
                <w:szCs w:val="24"/>
              </w:rPr>
            </w:pPr>
            <w:r w:rsidRPr="00F24E16">
              <w:rPr>
                <w:b/>
                <w:bCs/>
                <w:szCs w:val="24"/>
              </w:rPr>
              <w:t>Күндізгі</w:t>
            </w:r>
            <w:r w:rsidRPr="00F24E16">
              <w:rPr>
                <w:b/>
                <w:bCs/>
                <w:spacing w:val="-3"/>
                <w:szCs w:val="24"/>
              </w:rPr>
              <w:t xml:space="preserve"> </w:t>
            </w:r>
            <w:r w:rsidRPr="00F24E16">
              <w:rPr>
                <w:b/>
                <w:bCs/>
                <w:szCs w:val="24"/>
              </w:rPr>
              <w:t>ұйқы</w:t>
            </w:r>
          </w:p>
        </w:tc>
        <w:tc>
          <w:tcPr>
            <w:tcW w:w="11485" w:type="dxa"/>
            <w:gridSpan w:val="5"/>
          </w:tcPr>
          <w:p w:rsidR="002D5DE2" w:rsidRPr="00F24E16" w:rsidRDefault="002D5DE2" w:rsidP="00F24E16">
            <w:pPr>
              <w:jc w:val="left"/>
              <w:rPr>
                <w:szCs w:val="24"/>
              </w:rPr>
            </w:pPr>
            <w:r w:rsidRPr="00F24E16">
              <w:rPr>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F24E16">
              <w:rPr>
                <w:b/>
                <w:bCs/>
                <w:szCs w:val="24"/>
              </w:rPr>
              <w:t>өзіне-өзі қызмет ету дағдылары, ірі және ұсақ моториканы дамыту)</w:t>
            </w:r>
          </w:p>
          <w:p w:rsidR="002D5DE2" w:rsidRPr="00F24E16" w:rsidRDefault="002D5DE2" w:rsidP="00F24E16">
            <w:pPr>
              <w:ind w:left="137"/>
              <w:jc w:val="left"/>
              <w:rPr>
                <w:szCs w:val="24"/>
              </w:rPr>
            </w:pPr>
            <w:r w:rsidRPr="00F24E16">
              <w:rPr>
                <w:szCs w:val="24"/>
              </w:rPr>
              <w:t xml:space="preserve">Балалардың  тыныш ұйықтауы үшін жайы баяу музыка тыңдату. Орыс халық ертегілерін  оқып беру </w:t>
            </w:r>
            <w:r w:rsidRPr="00F24E16">
              <w:rPr>
                <w:b/>
                <w:bCs/>
                <w:szCs w:val="24"/>
              </w:rPr>
              <w:t>(көркем әрекет)</w:t>
            </w:r>
          </w:p>
          <w:p w:rsidR="002D5DE2" w:rsidRPr="00F24E16" w:rsidRDefault="002D5DE2" w:rsidP="00F24E16">
            <w:pPr>
              <w:pStyle w:val="TableParagraph"/>
              <w:rPr>
                <w:sz w:val="24"/>
                <w:szCs w:val="24"/>
              </w:rPr>
            </w:pPr>
          </w:p>
        </w:tc>
      </w:tr>
      <w:tr w:rsidR="002D5DE2" w:rsidRPr="00F24E16" w:rsidTr="006B3890">
        <w:trPr>
          <w:trHeight w:val="829"/>
        </w:trPr>
        <w:tc>
          <w:tcPr>
            <w:tcW w:w="2827" w:type="dxa"/>
          </w:tcPr>
          <w:p w:rsidR="002D5DE2" w:rsidRPr="00F24E16" w:rsidRDefault="002D5DE2" w:rsidP="00F24E16">
            <w:pPr>
              <w:pStyle w:val="a3"/>
              <w:jc w:val="left"/>
              <w:rPr>
                <w:b/>
                <w:bCs/>
                <w:szCs w:val="24"/>
                <w:lang w:val="kk-KZ"/>
              </w:rPr>
            </w:pPr>
            <w:r w:rsidRPr="00F24E16">
              <w:rPr>
                <w:b/>
                <w:bCs/>
                <w:szCs w:val="24"/>
                <w:lang w:val="kk-KZ"/>
              </w:rPr>
              <w:t>Біртіндеп ұйқыдан</w:t>
            </w:r>
            <w:r w:rsidRPr="00F24E16">
              <w:rPr>
                <w:b/>
                <w:bCs/>
                <w:spacing w:val="-57"/>
                <w:szCs w:val="24"/>
                <w:lang w:val="kk-KZ"/>
              </w:rPr>
              <w:t xml:space="preserve"> </w:t>
            </w:r>
            <w:r w:rsidRPr="00F24E16">
              <w:rPr>
                <w:b/>
                <w:bCs/>
                <w:szCs w:val="24"/>
                <w:lang w:val="kk-KZ"/>
              </w:rPr>
              <w:t>ояту,</w:t>
            </w:r>
          </w:p>
          <w:p w:rsidR="002D5DE2" w:rsidRPr="00F24E16" w:rsidRDefault="002D5DE2" w:rsidP="00F24E16">
            <w:pPr>
              <w:pStyle w:val="a3"/>
              <w:jc w:val="left"/>
              <w:rPr>
                <w:b/>
                <w:bCs/>
                <w:szCs w:val="24"/>
                <w:lang w:val="kk-KZ"/>
              </w:rPr>
            </w:pPr>
            <w:r w:rsidRPr="00F24E16">
              <w:rPr>
                <w:b/>
                <w:bCs/>
                <w:szCs w:val="24"/>
                <w:lang w:val="kk-KZ"/>
              </w:rPr>
              <w:t>сауықтыру</w:t>
            </w:r>
            <w:r w:rsidRPr="00F24E16">
              <w:rPr>
                <w:b/>
                <w:bCs/>
                <w:spacing w:val="-5"/>
                <w:szCs w:val="24"/>
                <w:lang w:val="kk-KZ"/>
              </w:rPr>
              <w:t xml:space="preserve"> </w:t>
            </w:r>
            <w:r w:rsidRPr="00F24E16">
              <w:rPr>
                <w:b/>
                <w:bCs/>
                <w:szCs w:val="24"/>
                <w:lang w:val="kk-KZ"/>
              </w:rPr>
              <w:t>шаралары</w:t>
            </w:r>
          </w:p>
        </w:tc>
        <w:tc>
          <w:tcPr>
            <w:tcW w:w="11485" w:type="dxa"/>
            <w:gridSpan w:val="5"/>
          </w:tcPr>
          <w:p w:rsidR="002D5DE2" w:rsidRPr="00F24E16" w:rsidRDefault="002D5DE2" w:rsidP="00F24E16">
            <w:pPr>
              <w:ind w:left="137"/>
              <w:jc w:val="left"/>
              <w:rPr>
                <w:b/>
                <w:szCs w:val="24"/>
                <w:lang w:val="kk-KZ"/>
              </w:rPr>
            </w:pPr>
            <w:r w:rsidRPr="00F24E16">
              <w:rPr>
                <w:szCs w:val="24"/>
                <w:lang w:val="kk-KZ"/>
              </w:rPr>
              <w:t>Өз орындарында отырып керілу, тыныстау  жаттығуларын жасату.  Ригалық әдіс  бойынша сауықтыру.</w:t>
            </w:r>
          </w:p>
          <w:p w:rsidR="002D5DE2" w:rsidRPr="00F24E16" w:rsidRDefault="002D5DE2" w:rsidP="00F24E16">
            <w:pPr>
              <w:ind w:left="137"/>
              <w:jc w:val="left"/>
              <w:rPr>
                <w:szCs w:val="24"/>
                <w:lang w:val="kk-KZ"/>
              </w:rPr>
            </w:pPr>
            <w:r w:rsidRPr="00F24E16">
              <w:rPr>
                <w:szCs w:val="24"/>
                <w:lang w:val="kk-KZ"/>
              </w:rPr>
              <w:t>(дене жаттығулар мен белсенділігі)</w:t>
            </w:r>
          </w:p>
          <w:p w:rsidR="002D5DE2" w:rsidRPr="00F24E16" w:rsidRDefault="002D5DE2" w:rsidP="00F24E16">
            <w:pPr>
              <w:ind w:left="137"/>
              <w:jc w:val="left"/>
              <w:rPr>
                <w:szCs w:val="24"/>
                <w:lang w:val="kk-KZ"/>
              </w:rPr>
            </w:pPr>
            <w:r w:rsidRPr="00F24E16">
              <w:rPr>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F24E16">
              <w:rPr>
                <w:b/>
                <w:bCs/>
                <w:szCs w:val="24"/>
                <w:lang w:val="kk-KZ"/>
              </w:rPr>
              <w:t>өзіне-өзі қызмет ету дағдылары, ірі және ұсақ моториканы дамыту)</w:t>
            </w:r>
          </w:p>
          <w:p w:rsidR="002D5DE2" w:rsidRPr="00F24E16" w:rsidRDefault="002D5DE2" w:rsidP="00F24E16">
            <w:pPr>
              <w:ind w:left="137"/>
              <w:jc w:val="left"/>
              <w:rPr>
                <w:szCs w:val="24"/>
              </w:rPr>
            </w:pPr>
            <w:r w:rsidRPr="00F24E16">
              <w:rPr>
                <w:szCs w:val="24"/>
                <w:lang w:val="kk-KZ"/>
              </w:rPr>
              <w:t>Қолдарын жуу, құрғатып сүрту, сүлгіні өз орнына іліп қоюды үйрету.</w:t>
            </w:r>
            <w:r w:rsidRPr="00F24E16">
              <w:rPr>
                <w:rFonts w:eastAsia="Calibri"/>
                <w:b/>
                <w:bCs/>
                <w:kern w:val="24"/>
                <w:szCs w:val="24"/>
                <w:lang w:val="kk-KZ"/>
              </w:rPr>
              <w:t xml:space="preserve"> </w:t>
            </w:r>
            <w:r w:rsidRPr="00F24E16">
              <w:rPr>
                <w:b/>
                <w:bCs/>
                <w:szCs w:val="24"/>
              </w:rPr>
              <w:t>(мәдени-гигиеналық  дағдылар</w:t>
            </w:r>
            <w:r w:rsidRPr="00F24E16">
              <w:rPr>
                <w:szCs w:val="24"/>
              </w:rPr>
              <w:t xml:space="preserve">).  </w:t>
            </w:r>
          </w:p>
          <w:p w:rsidR="002D5DE2" w:rsidRPr="00F24E16" w:rsidRDefault="002D5DE2" w:rsidP="00F24E16">
            <w:pPr>
              <w:ind w:left="137"/>
              <w:jc w:val="left"/>
              <w:rPr>
                <w:szCs w:val="24"/>
              </w:rPr>
            </w:pPr>
          </w:p>
        </w:tc>
      </w:tr>
      <w:tr w:rsidR="002D5DE2" w:rsidRPr="00A16D1B" w:rsidTr="006B3890">
        <w:trPr>
          <w:trHeight w:val="275"/>
        </w:trPr>
        <w:tc>
          <w:tcPr>
            <w:tcW w:w="2827" w:type="dxa"/>
          </w:tcPr>
          <w:p w:rsidR="002D5DE2" w:rsidRPr="00F24E16" w:rsidRDefault="002D5DE2" w:rsidP="00F24E16">
            <w:pPr>
              <w:pStyle w:val="a3"/>
              <w:jc w:val="left"/>
              <w:rPr>
                <w:b/>
                <w:bCs/>
                <w:szCs w:val="24"/>
              </w:rPr>
            </w:pPr>
            <w:r w:rsidRPr="00F24E16">
              <w:rPr>
                <w:b/>
                <w:bCs/>
                <w:szCs w:val="24"/>
              </w:rPr>
              <w:t>Бесін</w:t>
            </w:r>
            <w:r w:rsidRPr="00F24E16">
              <w:rPr>
                <w:b/>
                <w:bCs/>
                <w:spacing w:val="-2"/>
                <w:szCs w:val="24"/>
              </w:rPr>
              <w:t xml:space="preserve"> </w:t>
            </w:r>
            <w:r w:rsidRPr="00F24E16">
              <w:rPr>
                <w:b/>
                <w:bCs/>
                <w:szCs w:val="24"/>
              </w:rPr>
              <w:t>ас</w:t>
            </w:r>
          </w:p>
        </w:tc>
        <w:tc>
          <w:tcPr>
            <w:tcW w:w="11485" w:type="dxa"/>
            <w:gridSpan w:val="5"/>
          </w:tcPr>
          <w:p w:rsidR="002D5DE2" w:rsidRPr="00F24E16" w:rsidRDefault="002D5DE2" w:rsidP="00F24E16">
            <w:pPr>
              <w:pStyle w:val="TableParagraph"/>
              <w:rPr>
                <w:sz w:val="24"/>
                <w:szCs w:val="24"/>
                <w:lang w:val="en-US"/>
              </w:rPr>
            </w:pPr>
            <w:r w:rsidRPr="00F24E16">
              <w:rPr>
                <w:sz w:val="24"/>
                <w:szCs w:val="24"/>
                <w:lang w:val="ru-RU"/>
              </w:rPr>
              <w:t>Кезекшілердің</w:t>
            </w:r>
            <w:r w:rsidRPr="00F24E16">
              <w:rPr>
                <w:sz w:val="24"/>
                <w:szCs w:val="24"/>
                <w:lang w:val="en-US"/>
              </w:rPr>
              <w:t xml:space="preserve"> </w:t>
            </w:r>
            <w:r w:rsidRPr="00F24E16">
              <w:rPr>
                <w:sz w:val="24"/>
                <w:szCs w:val="24"/>
                <w:lang w:val="ru-RU"/>
              </w:rPr>
              <w:t>жұмысы</w:t>
            </w:r>
            <w:r w:rsidRPr="00F24E16">
              <w:rPr>
                <w:sz w:val="24"/>
                <w:szCs w:val="24"/>
                <w:lang w:val="en-US"/>
              </w:rPr>
              <w:t xml:space="preserve"> ( </w:t>
            </w:r>
            <w:r w:rsidRPr="00F24E16">
              <w:rPr>
                <w:sz w:val="24"/>
                <w:szCs w:val="24"/>
                <w:lang w:val="ru-RU"/>
              </w:rPr>
              <w:t>асхана</w:t>
            </w:r>
            <w:r w:rsidRPr="00F24E16">
              <w:rPr>
                <w:sz w:val="24"/>
                <w:szCs w:val="24"/>
                <w:lang w:val="en-US"/>
              </w:rPr>
              <w:t xml:space="preserve"> </w:t>
            </w:r>
            <w:r w:rsidRPr="00F24E16">
              <w:rPr>
                <w:sz w:val="24"/>
                <w:szCs w:val="24"/>
                <w:lang w:val="ru-RU"/>
              </w:rPr>
              <w:t>құралдарын</w:t>
            </w:r>
            <w:r w:rsidRPr="00F24E16">
              <w:rPr>
                <w:sz w:val="24"/>
                <w:szCs w:val="24"/>
                <w:lang w:val="en-US"/>
              </w:rPr>
              <w:t xml:space="preserve">, </w:t>
            </w:r>
            <w:r w:rsidRPr="00F24E16">
              <w:rPr>
                <w:sz w:val="24"/>
                <w:szCs w:val="24"/>
                <w:lang w:val="ru-RU"/>
              </w:rPr>
              <w:t>майлықтарды</w:t>
            </w:r>
            <w:r w:rsidRPr="00F24E16">
              <w:rPr>
                <w:sz w:val="24"/>
                <w:szCs w:val="24"/>
                <w:lang w:val="en-US"/>
              </w:rPr>
              <w:t xml:space="preserve"> </w:t>
            </w:r>
            <w:r w:rsidRPr="00F24E16">
              <w:rPr>
                <w:sz w:val="24"/>
                <w:szCs w:val="24"/>
                <w:lang w:val="ru-RU"/>
              </w:rPr>
              <w:t>үстелге</w:t>
            </w:r>
            <w:r w:rsidRPr="00F24E16">
              <w:rPr>
                <w:sz w:val="24"/>
                <w:szCs w:val="24"/>
                <w:lang w:val="en-US"/>
              </w:rPr>
              <w:t xml:space="preserve"> </w:t>
            </w:r>
            <w:r w:rsidRPr="00F24E16">
              <w:rPr>
                <w:sz w:val="24"/>
                <w:szCs w:val="24"/>
                <w:lang w:val="ru-RU"/>
              </w:rPr>
              <w:t>қою</w:t>
            </w:r>
            <w:r w:rsidRPr="00F24E16">
              <w:rPr>
                <w:sz w:val="24"/>
                <w:szCs w:val="24"/>
                <w:lang w:val="en-US"/>
              </w:rPr>
              <w:t xml:space="preserve">, </w:t>
            </w:r>
            <w:r w:rsidRPr="00F24E16">
              <w:rPr>
                <w:sz w:val="24"/>
                <w:szCs w:val="24"/>
              </w:rPr>
              <w:t>соңынан жинау</w:t>
            </w:r>
            <w:r w:rsidRPr="00F24E16">
              <w:rPr>
                <w:sz w:val="24"/>
                <w:szCs w:val="24"/>
                <w:lang w:val="en-US"/>
              </w:rPr>
              <w:t>)</w:t>
            </w:r>
          </w:p>
          <w:p w:rsidR="002D5DE2" w:rsidRPr="00F24E16" w:rsidRDefault="002D5DE2" w:rsidP="00F24E16">
            <w:pPr>
              <w:jc w:val="left"/>
              <w:rPr>
                <w:szCs w:val="24"/>
              </w:rPr>
            </w:pPr>
            <w:r w:rsidRPr="00F24E16">
              <w:rPr>
                <w:szCs w:val="24"/>
              </w:rPr>
              <w:t>Таза және ұқыпты тамақтану. Тамақтану мәденетін қалыптастыру. Асты тауысып жеуге үйрету.</w:t>
            </w:r>
          </w:p>
          <w:p w:rsidR="002D5DE2" w:rsidRPr="00F24E16" w:rsidRDefault="002D5DE2" w:rsidP="00F24E16">
            <w:pPr>
              <w:jc w:val="left"/>
              <w:rPr>
                <w:szCs w:val="24"/>
              </w:rPr>
            </w:pPr>
            <w:r w:rsidRPr="00F24E16">
              <w:rPr>
                <w:szCs w:val="24"/>
              </w:rPr>
              <w:t>(</w:t>
            </w:r>
            <w:r w:rsidRPr="00F24E16">
              <w:rPr>
                <w:b/>
                <w:bCs/>
                <w:szCs w:val="24"/>
              </w:rPr>
              <w:t>мәдени-гигеналық дағдылар, өзіне-өзі қызмет ету, еңбек әрекеті)</w:t>
            </w:r>
          </w:p>
        </w:tc>
      </w:tr>
      <w:tr w:rsidR="002D5DE2" w:rsidRPr="00A16D1B" w:rsidTr="002D5DE2">
        <w:trPr>
          <w:trHeight w:val="1655"/>
        </w:trPr>
        <w:tc>
          <w:tcPr>
            <w:tcW w:w="2827" w:type="dxa"/>
          </w:tcPr>
          <w:p w:rsidR="002D5DE2" w:rsidRPr="00F24E16" w:rsidRDefault="002D5DE2" w:rsidP="00F24E16">
            <w:pPr>
              <w:pStyle w:val="a3"/>
              <w:jc w:val="left"/>
              <w:rPr>
                <w:b/>
                <w:bCs/>
                <w:spacing w:val="-58"/>
                <w:szCs w:val="24"/>
                <w:lang w:val="kk-KZ"/>
              </w:rPr>
            </w:pPr>
            <w:r w:rsidRPr="00F24E16">
              <w:rPr>
                <w:b/>
                <w:bCs/>
                <w:szCs w:val="24"/>
                <w:lang w:val="kk-KZ"/>
              </w:rPr>
              <w:lastRenderedPageBreak/>
              <w:t>Балалардың дербес әрекеті</w:t>
            </w:r>
            <w:r w:rsidRPr="00F24E16">
              <w:rPr>
                <w:b/>
                <w:bCs/>
                <w:spacing w:val="-58"/>
                <w:szCs w:val="24"/>
                <w:lang w:val="kk-KZ"/>
              </w:rPr>
              <w:t xml:space="preserve"> </w:t>
            </w:r>
          </w:p>
          <w:p w:rsidR="002D5DE2" w:rsidRPr="00F24E16" w:rsidRDefault="002D5DE2" w:rsidP="00F24E16">
            <w:pPr>
              <w:pStyle w:val="a3"/>
              <w:jc w:val="left"/>
              <w:rPr>
                <w:b/>
                <w:bCs/>
                <w:szCs w:val="24"/>
                <w:lang w:val="kk-KZ"/>
              </w:rPr>
            </w:pPr>
            <w:r w:rsidRPr="00F24E16">
              <w:rPr>
                <w:b/>
                <w:bCs/>
                <w:szCs w:val="24"/>
                <w:lang w:val="kk-KZ"/>
              </w:rPr>
              <w:t>(баяу қимылды ойындар,</w:t>
            </w:r>
            <w:r w:rsidRPr="00F24E16">
              <w:rPr>
                <w:b/>
                <w:bCs/>
                <w:spacing w:val="1"/>
                <w:szCs w:val="24"/>
                <w:lang w:val="kk-KZ"/>
              </w:rPr>
              <w:t xml:space="preserve"> </w:t>
            </w:r>
            <w:r w:rsidRPr="00F24E16">
              <w:rPr>
                <w:b/>
                <w:bCs/>
                <w:szCs w:val="24"/>
                <w:lang w:val="kk-KZ"/>
              </w:rPr>
              <w:t>үстел</w:t>
            </w:r>
            <w:r w:rsidRPr="00F24E16">
              <w:rPr>
                <w:b/>
                <w:bCs/>
                <w:spacing w:val="-1"/>
                <w:szCs w:val="24"/>
                <w:lang w:val="kk-KZ"/>
              </w:rPr>
              <w:t xml:space="preserve"> </w:t>
            </w:r>
            <w:r w:rsidRPr="00F24E16">
              <w:rPr>
                <w:b/>
                <w:bCs/>
                <w:szCs w:val="24"/>
                <w:lang w:val="kk-KZ"/>
              </w:rPr>
              <w:t>үсті ойындары, бейнелеу</w:t>
            </w:r>
            <w:r w:rsidRPr="00F24E16">
              <w:rPr>
                <w:b/>
                <w:bCs/>
                <w:spacing w:val="-11"/>
                <w:szCs w:val="24"/>
                <w:lang w:val="kk-KZ"/>
              </w:rPr>
              <w:t xml:space="preserve"> </w:t>
            </w:r>
            <w:r w:rsidRPr="00F24E16">
              <w:rPr>
                <w:b/>
                <w:bCs/>
                <w:szCs w:val="24"/>
                <w:lang w:val="kk-KZ"/>
              </w:rPr>
              <w:t>әрекеті,</w:t>
            </w:r>
            <w:r w:rsidRPr="00F24E16">
              <w:rPr>
                <w:b/>
                <w:bCs/>
                <w:spacing w:val="-7"/>
                <w:szCs w:val="24"/>
                <w:lang w:val="kk-KZ"/>
              </w:rPr>
              <w:t xml:space="preserve"> </w:t>
            </w:r>
            <w:r w:rsidRPr="00F24E16">
              <w:rPr>
                <w:b/>
                <w:bCs/>
                <w:szCs w:val="24"/>
                <w:lang w:val="kk-KZ"/>
              </w:rPr>
              <w:t>кітаптар</w:t>
            </w:r>
            <w:r w:rsidRPr="00F24E16">
              <w:rPr>
                <w:b/>
                <w:bCs/>
                <w:spacing w:val="-57"/>
                <w:szCs w:val="24"/>
                <w:lang w:val="kk-KZ"/>
              </w:rPr>
              <w:t xml:space="preserve"> </w:t>
            </w:r>
            <w:r w:rsidRPr="00F24E16">
              <w:rPr>
                <w:b/>
                <w:bCs/>
                <w:szCs w:val="24"/>
                <w:lang w:val="kk-KZ"/>
              </w:rPr>
              <w:t>қарау және тағы басқа</w:t>
            </w:r>
            <w:r w:rsidRPr="00F24E16">
              <w:rPr>
                <w:b/>
                <w:bCs/>
                <w:spacing w:val="1"/>
                <w:szCs w:val="24"/>
                <w:lang w:val="kk-KZ"/>
              </w:rPr>
              <w:t xml:space="preserve"> </w:t>
            </w:r>
            <w:r w:rsidRPr="00F24E16">
              <w:rPr>
                <w:b/>
                <w:bCs/>
                <w:szCs w:val="24"/>
                <w:lang w:val="kk-KZ"/>
              </w:rPr>
              <w:t>әрекеттер)</w:t>
            </w:r>
          </w:p>
        </w:tc>
        <w:tc>
          <w:tcPr>
            <w:tcW w:w="2411" w:type="dxa"/>
          </w:tcPr>
          <w:p w:rsidR="002D5DE2" w:rsidRPr="00F24E16" w:rsidRDefault="002D5DE2" w:rsidP="00F24E16">
            <w:pPr>
              <w:pStyle w:val="TableParagraph"/>
              <w:rPr>
                <w:b/>
                <w:bCs/>
                <w:sz w:val="24"/>
                <w:szCs w:val="24"/>
              </w:rPr>
            </w:pPr>
            <w:r w:rsidRPr="00F24E16">
              <w:rPr>
                <w:sz w:val="24"/>
                <w:szCs w:val="24"/>
              </w:rPr>
              <w:t xml:space="preserve">Тәулік бөліктерін тануын дамыту оларды  атау - таңертең, күндіз, кеш, түн. Таңертең қандай іс әрекет жасағандарын күн тәртібі кестесі бойынша көрсету. </w:t>
            </w:r>
            <w:r w:rsidRPr="00F24E16">
              <w:rPr>
                <w:b/>
                <w:bCs/>
                <w:sz w:val="24"/>
                <w:szCs w:val="24"/>
              </w:rPr>
              <w:t>(математика негіздері, танымдық дағды)</w:t>
            </w:r>
          </w:p>
          <w:p w:rsidR="002D5DE2" w:rsidRPr="00F24E16" w:rsidRDefault="002D5DE2" w:rsidP="00F24E16">
            <w:pPr>
              <w:jc w:val="left"/>
              <w:rPr>
                <w:b/>
                <w:bCs/>
                <w:szCs w:val="24"/>
                <w:lang w:val="kk-KZ"/>
              </w:rPr>
            </w:pPr>
            <w:r w:rsidRPr="00F24E16">
              <w:rPr>
                <w:szCs w:val="24"/>
                <w:lang w:val="kk-KZ"/>
              </w:rPr>
              <w:t xml:space="preserve">Балалардың таңдауы бойынша ермексаздың түсін таңдап үй жасату, үйлерді, ағаштарды жолдарды фланелеграфта жапсырту. </w:t>
            </w:r>
            <w:r w:rsidRPr="00F24E16">
              <w:rPr>
                <w:b/>
                <w:bCs/>
                <w:szCs w:val="24"/>
                <w:lang w:val="kk-KZ"/>
              </w:rPr>
              <w:t>(мүсіндеу, жапсыру, шығармашылық дағды)</w:t>
            </w:r>
          </w:p>
          <w:p w:rsidR="002D5DE2" w:rsidRPr="00F24E16" w:rsidRDefault="002D5DE2" w:rsidP="00F24E16">
            <w:pPr>
              <w:jc w:val="left"/>
              <w:rPr>
                <w:b/>
                <w:bCs/>
                <w:szCs w:val="24"/>
                <w:lang w:val="kk-KZ"/>
              </w:rPr>
            </w:pPr>
          </w:p>
          <w:p w:rsidR="002D5DE2" w:rsidRPr="00F24E16" w:rsidRDefault="002D5DE2" w:rsidP="00F24E16">
            <w:pPr>
              <w:jc w:val="left"/>
              <w:rPr>
                <w:szCs w:val="24"/>
                <w:lang w:val="kk-KZ"/>
              </w:rPr>
            </w:pPr>
            <w:r w:rsidRPr="00F24E16">
              <w:rPr>
                <w:szCs w:val="24"/>
                <w:lang w:val="kk-KZ"/>
              </w:rPr>
              <w:t xml:space="preserve">Ірі құрылыс материалдардан үй құрастырту. </w:t>
            </w:r>
          </w:p>
          <w:p w:rsidR="002D5DE2" w:rsidRPr="00F24E16" w:rsidRDefault="002D5DE2" w:rsidP="00F24E16">
            <w:pPr>
              <w:jc w:val="left"/>
              <w:rPr>
                <w:b/>
                <w:bCs/>
                <w:szCs w:val="24"/>
                <w:lang w:val="kk-KZ"/>
              </w:rPr>
            </w:pPr>
            <w:r w:rsidRPr="00F24E16">
              <w:rPr>
                <w:b/>
                <w:bCs/>
                <w:szCs w:val="24"/>
                <w:lang w:val="kk-KZ"/>
              </w:rPr>
              <w:t>(құрастыру)</w:t>
            </w:r>
          </w:p>
          <w:p w:rsidR="002D5DE2" w:rsidRPr="00F24E16" w:rsidRDefault="002D5DE2" w:rsidP="00F24E16">
            <w:pPr>
              <w:pStyle w:val="TableParagraph"/>
              <w:rPr>
                <w:sz w:val="24"/>
                <w:szCs w:val="24"/>
              </w:rPr>
            </w:pPr>
          </w:p>
        </w:tc>
        <w:tc>
          <w:tcPr>
            <w:tcW w:w="2412" w:type="dxa"/>
          </w:tcPr>
          <w:p w:rsidR="002D5DE2" w:rsidRPr="00F24E16" w:rsidRDefault="002D5DE2" w:rsidP="00F24E16">
            <w:pPr>
              <w:pStyle w:val="TableParagraph"/>
              <w:rPr>
                <w:sz w:val="24"/>
                <w:szCs w:val="24"/>
              </w:rPr>
            </w:pPr>
            <w:r w:rsidRPr="00F24E16">
              <w:rPr>
                <w:sz w:val="24"/>
                <w:szCs w:val="24"/>
              </w:rPr>
              <w:t xml:space="preserve"> Өдері жасаған ағаштарды  сол жақтан оң жаққа қарай орналастыру дағдыларын дамыту</w:t>
            </w:r>
          </w:p>
          <w:p w:rsidR="002D5DE2" w:rsidRPr="00F24E16" w:rsidRDefault="002D5DE2" w:rsidP="00F24E16">
            <w:pPr>
              <w:pStyle w:val="a3"/>
              <w:jc w:val="left"/>
              <w:rPr>
                <w:b/>
                <w:bCs/>
                <w:szCs w:val="24"/>
                <w:lang w:val="kk-KZ"/>
              </w:rPr>
            </w:pPr>
            <w:r w:rsidRPr="00F24E16">
              <w:rPr>
                <w:b/>
                <w:bCs/>
                <w:szCs w:val="24"/>
                <w:lang w:val="kk-KZ"/>
              </w:rPr>
              <w:t>(Математика негіздері, танымдық дағды)</w:t>
            </w:r>
          </w:p>
          <w:p w:rsidR="002D5DE2" w:rsidRPr="00F24E16" w:rsidRDefault="002D5DE2" w:rsidP="00F24E16">
            <w:pPr>
              <w:pStyle w:val="TableParagraph"/>
              <w:rPr>
                <w:sz w:val="24"/>
                <w:szCs w:val="24"/>
              </w:rPr>
            </w:pPr>
          </w:p>
          <w:p w:rsidR="002D5DE2" w:rsidRPr="00F24E16" w:rsidRDefault="002D5DE2" w:rsidP="00F24E16">
            <w:pPr>
              <w:pStyle w:val="TableParagraph"/>
              <w:rPr>
                <w:sz w:val="24"/>
                <w:szCs w:val="24"/>
              </w:rPr>
            </w:pPr>
          </w:p>
          <w:p w:rsidR="002D5DE2" w:rsidRPr="00F24E16" w:rsidRDefault="002D5DE2" w:rsidP="00F24E16">
            <w:pPr>
              <w:pStyle w:val="a3"/>
              <w:jc w:val="left"/>
              <w:rPr>
                <w:szCs w:val="24"/>
              </w:rPr>
            </w:pPr>
          </w:p>
        </w:tc>
        <w:tc>
          <w:tcPr>
            <w:tcW w:w="2404" w:type="dxa"/>
          </w:tcPr>
          <w:p w:rsidR="002D5DE2" w:rsidRPr="00F24E16" w:rsidRDefault="002D5DE2" w:rsidP="00F24E16">
            <w:pPr>
              <w:jc w:val="left"/>
              <w:rPr>
                <w:szCs w:val="24"/>
              </w:rPr>
            </w:pPr>
            <w:r w:rsidRPr="00F24E16">
              <w:rPr>
                <w:szCs w:val="24"/>
              </w:rPr>
              <w:t>Топтағы ойыншықтарды  үлкені кіші екенін анықтап салыстыруды пысықтау.</w:t>
            </w:r>
          </w:p>
          <w:p w:rsidR="002D5DE2" w:rsidRPr="00F24E16" w:rsidRDefault="002D5DE2" w:rsidP="00F24E16">
            <w:pPr>
              <w:pStyle w:val="a3"/>
              <w:jc w:val="left"/>
              <w:rPr>
                <w:b/>
                <w:bCs/>
                <w:szCs w:val="24"/>
                <w:lang w:val="kk-KZ"/>
              </w:rPr>
            </w:pPr>
            <w:r w:rsidRPr="00F24E16">
              <w:rPr>
                <w:b/>
                <w:bCs/>
                <w:szCs w:val="24"/>
                <w:lang w:val="kk-KZ"/>
              </w:rPr>
              <w:t>(Математика негіздері, танымдық дағды)</w:t>
            </w:r>
          </w:p>
          <w:p w:rsidR="002D5DE2" w:rsidRPr="00F24E16" w:rsidRDefault="002D5DE2" w:rsidP="00F24E16">
            <w:pPr>
              <w:pStyle w:val="a3"/>
              <w:jc w:val="left"/>
              <w:rPr>
                <w:szCs w:val="24"/>
                <w:lang w:val="kk-KZ"/>
              </w:rPr>
            </w:pPr>
          </w:p>
          <w:p w:rsidR="002D5DE2" w:rsidRPr="00F24E16" w:rsidRDefault="002D5DE2" w:rsidP="00F24E16">
            <w:pPr>
              <w:pStyle w:val="a3"/>
              <w:jc w:val="left"/>
              <w:rPr>
                <w:szCs w:val="24"/>
                <w:lang w:val="kk-KZ"/>
              </w:rPr>
            </w:pPr>
            <w:r w:rsidRPr="00F24E16">
              <w:rPr>
                <w:szCs w:val="24"/>
                <w:lang w:val="kk-KZ"/>
              </w:rPr>
              <w:t xml:space="preserve">Су бұрқақтың мүсін жасау, суды қағаздардан қиып ап жапсырту. </w:t>
            </w:r>
          </w:p>
          <w:p w:rsidR="002D5DE2" w:rsidRPr="00F24E16" w:rsidRDefault="002D5DE2" w:rsidP="00F24E16">
            <w:pPr>
              <w:pStyle w:val="a3"/>
              <w:jc w:val="left"/>
              <w:rPr>
                <w:b/>
                <w:bCs/>
                <w:szCs w:val="24"/>
                <w:lang w:val="kk-KZ"/>
              </w:rPr>
            </w:pPr>
            <w:r w:rsidRPr="00F24E16">
              <w:rPr>
                <w:b/>
                <w:bCs/>
                <w:szCs w:val="24"/>
                <w:lang w:val="kk-KZ"/>
              </w:rPr>
              <w:t xml:space="preserve">(Мүсіндеу) </w:t>
            </w:r>
          </w:p>
          <w:p w:rsidR="002D5DE2" w:rsidRPr="00F24E16" w:rsidRDefault="002D5DE2" w:rsidP="00F24E16">
            <w:pPr>
              <w:pStyle w:val="a3"/>
              <w:jc w:val="left"/>
              <w:rPr>
                <w:szCs w:val="24"/>
                <w:lang w:val="kk-KZ"/>
              </w:rPr>
            </w:pPr>
            <w:r w:rsidRPr="00F24E16">
              <w:rPr>
                <w:b/>
                <w:bCs/>
                <w:szCs w:val="24"/>
                <w:lang w:val="kk-KZ"/>
              </w:rPr>
              <w:t xml:space="preserve"> (Жапсыру, шығармашылық дағды)</w:t>
            </w:r>
          </w:p>
        </w:tc>
        <w:tc>
          <w:tcPr>
            <w:tcW w:w="2128" w:type="dxa"/>
          </w:tcPr>
          <w:p w:rsidR="002D5DE2" w:rsidRPr="00F24E16" w:rsidRDefault="002D5DE2" w:rsidP="00F24E16">
            <w:pPr>
              <w:jc w:val="left"/>
              <w:rPr>
                <w:szCs w:val="24"/>
                <w:lang w:val="kk-KZ"/>
              </w:rPr>
            </w:pPr>
            <w:r w:rsidRPr="00F24E16">
              <w:rPr>
                <w:szCs w:val="24"/>
                <w:lang w:val="kk-KZ"/>
              </w:rPr>
              <w:t xml:space="preserve">Ойыншықтарды пайдаланып, ойдан ертегі шығарып, бір біріне айтып беруін дамыту. </w:t>
            </w:r>
          </w:p>
          <w:p w:rsidR="002D5DE2" w:rsidRPr="00F24E16" w:rsidRDefault="002D5DE2" w:rsidP="00F24E16">
            <w:pPr>
              <w:pStyle w:val="TableParagraph"/>
              <w:rPr>
                <w:b/>
                <w:bCs/>
                <w:sz w:val="24"/>
                <w:szCs w:val="24"/>
              </w:rPr>
            </w:pPr>
            <w:r w:rsidRPr="00F24E16">
              <w:rPr>
                <w:sz w:val="24"/>
                <w:szCs w:val="24"/>
              </w:rPr>
              <w:t xml:space="preserve"> </w:t>
            </w:r>
            <w:r w:rsidRPr="00F24E16">
              <w:rPr>
                <w:b/>
                <w:bCs/>
                <w:sz w:val="24"/>
                <w:szCs w:val="24"/>
              </w:rPr>
              <w:t>(сөйлеуді дамыту, коммуникативтік дағды)</w:t>
            </w:r>
          </w:p>
        </w:tc>
        <w:tc>
          <w:tcPr>
            <w:tcW w:w="2130" w:type="dxa"/>
          </w:tcPr>
          <w:p w:rsidR="002D5DE2" w:rsidRPr="00F24E16" w:rsidRDefault="002D5DE2" w:rsidP="00F24E16">
            <w:pPr>
              <w:jc w:val="left"/>
              <w:rPr>
                <w:szCs w:val="24"/>
                <w:lang w:val="kk-KZ"/>
              </w:rPr>
            </w:pPr>
            <w:r w:rsidRPr="00F24E16">
              <w:rPr>
                <w:szCs w:val="24"/>
                <w:lang w:val="kk-KZ"/>
              </w:rPr>
              <w:t xml:space="preserve"> Кітаптардан ертегілерді қарату. Суреттер арқылы ертегі айтып беру дағдысын қалыптастыру.</w:t>
            </w:r>
          </w:p>
          <w:p w:rsidR="002D5DE2" w:rsidRPr="00F24E16" w:rsidRDefault="002D5DE2" w:rsidP="00F24E16">
            <w:pPr>
              <w:pStyle w:val="TableParagraph"/>
              <w:rPr>
                <w:b/>
                <w:bCs/>
                <w:sz w:val="24"/>
                <w:szCs w:val="24"/>
              </w:rPr>
            </w:pPr>
            <w:r w:rsidRPr="00F24E16">
              <w:rPr>
                <w:sz w:val="24"/>
                <w:szCs w:val="24"/>
              </w:rPr>
              <w:t xml:space="preserve"> </w:t>
            </w:r>
            <w:r w:rsidRPr="00F24E16">
              <w:rPr>
                <w:b/>
                <w:bCs/>
                <w:sz w:val="24"/>
                <w:szCs w:val="24"/>
              </w:rPr>
              <w:t>(сөйлеуді дамыту, коммуникативтік дағды)</w:t>
            </w:r>
          </w:p>
          <w:p w:rsidR="002D5DE2" w:rsidRPr="00F24E16" w:rsidRDefault="002D5DE2" w:rsidP="00F24E16">
            <w:pPr>
              <w:pStyle w:val="TableParagraph"/>
              <w:rPr>
                <w:sz w:val="24"/>
                <w:szCs w:val="24"/>
              </w:rPr>
            </w:pPr>
            <w:r w:rsidRPr="00F24E16">
              <w:rPr>
                <w:sz w:val="24"/>
                <w:szCs w:val="24"/>
              </w:rPr>
              <w:t xml:space="preserve">Балалардың таңдауы бойынша ертегі кейіпкерлері немесе ойдан шығарылған ертегі кейіпкерлерін суретін салып, мүсінін жасату. Дайын пішіндерден ертегі кейіпкерін жапсырту </w:t>
            </w:r>
            <w:r w:rsidRPr="00F24E16">
              <w:rPr>
                <w:b/>
                <w:bCs/>
                <w:sz w:val="24"/>
                <w:szCs w:val="24"/>
              </w:rPr>
              <w:t>(сурет салу, мүсіндеу, жапсыру, шығармашылық дағды)</w:t>
            </w:r>
            <w:r w:rsidRPr="00F24E16">
              <w:rPr>
                <w:sz w:val="24"/>
                <w:szCs w:val="24"/>
              </w:rPr>
              <w:t xml:space="preserve"> </w:t>
            </w:r>
          </w:p>
        </w:tc>
      </w:tr>
      <w:tr w:rsidR="002D5DE2" w:rsidRPr="00A16D1B" w:rsidTr="002D5DE2">
        <w:trPr>
          <w:trHeight w:val="1370"/>
        </w:trPr>
        <w:tc>
          <w:tcPr>
            <w:tcW w:w="2827" w:type="dxa"/>
          </w:tcPr>
          <w:p w:rsidR="002D5DE2" w:rsidRPr="00F24E16" w:rsidRDefault="002D5DE2" w:rsidP="00F24E16">
            <w:pPr>
              <w:pStyle w:val="a3"/>
              <w:jc w:val="left"/>
              <w:rPr>
                <w:b/>
                <w:bCs/>
                <w:szCs w:val="24"/>
              </w:rPr>
            </w:pPr>
            <w:r w:rsidRPr="00F24E16">
              <w:rPr>
                <w:b/>
                <w:bCs/>
                <w:szCs w:val="24"/>
              </w:rPr>
              <w:t>Балалармен</w:t>
            </w:r>
            <w:r w:rsidRPr="00F24E16">
              <w:rPr>
                <w:b/>
                <w:bCs/>
                <w:spacing w:val="-2"/>
                <w:szCs w:val="24"/>
              </w:rPr>
              <w:t xml:space="preserve"> </w:t>
            </w:r>
            <w:r w:rsidRPr="00F24E16">
              <w:rPr>
                <w:b/>
                <w:bCs/>
                <w:szCs w:val="24"/>
              </w:rPr>
              <w:t>жеке</w:t>
            </w:r>
            <w:r w:rsidRPr="00F24E16">
              <w:rPr>
                <w:b/>
                <w:bCs/>
                <w:spacing w:val="-2"/>
                <w:szCs w:val="24"/>
              </w:rPr>
              <w:t xml:space="preserve"> </w:t>
            </w:r>
            <w:r w:rsidRPr="00F24E16">
              <w:rPr>
                <w:b/>
                <w:bCs/>
                <w:szCs w:val="24"/>
              </w:rPr>
              <w:t>жұмыс</w:t>
            </w:r>
          </w:p>
        </w:tc>
        <w:tc>
          <w:tcPr>
            <w:tcW w:w="2411" w:type="dxa"/>
          </w:tcPr>
          <w:p w:rsidR="002D5DE2" w:rsidRPr="00F24E16" w:rsidRDefault="002D5DE2" w:rsidP="00F24E16">
            <w:pPr>
              <w:pStyle w:val="TableParagraph"/>
              <w:rPr>
                <w:sz w:val="24"/>
                <w:szCs w:val="24"/>
              </w:rPr>
            </w:pPr>
            <w:r w:rsidRPr="00F24E16">
              <w:rPr>
                <w:sz w:val="24"/>
                <w:szCs w:val="24"/>
              </w:rPr>
              <w:t>Софияға жыл мезгілі туралы ойындар арқылы қайталау.</w:t>
            </w:r>
          </w:p>
        </w:tc>
        <w:tc>
          <w:tcPr>
            <w:tcW w:w="2412" w:type="dxa"/>
          </w:tcPr>
          <w:p w:rsidR="002D5DE2" w:rsidRPr="00F24E16" w:rsidRDefault="002D5DE2" w:rsidP="00F24E16">
            <w:pPr>
              <w:pStyle w:val="TableParagraph"/>
              <w:rPr>
                <w:sz w:val="24"/>
                <w:szCs w:val="24"/>
              </w:rPr>
            </w:pPr>
            <w:r w:rsidRPr="00F24E16">
              <w:rPr>
                <w:sz w:val="24"/>
                <w:szCs w:val="24"/>
              </w:rPr>
              <w:t>Айзереге сурет бойынша әңгімелеуге үйрету.</w:t>
            </w:r>
          </w:p>
        </w:tc>
        <w:tc>
          <w:tcPr>
            <w:tcW w:w="2404" w:type="dxa"/>
          </w:tcPr>
          <w:p w:rsidR="002D5DE2" w:rsidRPr="00F24E16" w:rsidRDefault="002D5DE2" w:rsidP="00F24E16">
            <w:pPr>
              <w:pStyle w:val="TableParagraph"/>
              <w:rPr>
                <w:sz w:val="24"/>
                <w:szCs w:val="24"/>
              </w:rPr>
            </w:pPr>
            <w:r w:rsidRPr="00F24E16">
              <w:rPr>
                <w:sz w:val="24"/>
                <w:szCs w:val="24"/>
              </w:rPr>
              <w:t>Расулға тәулік бөліктерін айтқызу.</w:t>
            </w:r>
          </w:p>
        </w:tc>
        <w:tc>
          <w:tcPr>
            <w:tcW w:w="2128" w:type="dxa"/>
          </w:tcPr>
          <w:p w:rsidR="002D5DE2" w:rsidRPr="00F24E16" w:rsidRDefault="002D5DE2" w:rsidP="00F24E16">
            <w:pPr>
              <w:pStyle w:val="TableParagraph"/>
              <w:rPr>
                <w:sz w:val="24"/>
                <w:szCs w:val="24"/>
              </w:rPr>
            </w:pPr>
            <w:r w:rsidRPr="00F24E16">
              <w:rPr>
                <w:sz w:val="24"/>
                <w:szCs w:val="24"/>
              </w:rPr>
              <w:t>Алматқа құстар туралы жұмбақтар жасыру.</w:t>
            </w:r>
          </w:p>
          <w:p w:rsidR="002D5DE2" w:rsidRPr="00F24E16" w:rsidRDefault="002D5DE2" w:rsidP="00F24E16">
            <w:pPr>
              <w:pStyle w:val="TableParagraph"/>
              <w:rPr>
                <w:sz w:val="24"/>
                <w:szCs w:val="24"/>
              </w:rPr>
            </w:pPr>
          </w:p>
          <w:p w:rsidR="002D5DE2" w:rsidRPr="00F24E16" w:rsidRDefault="002D5DE2" w:rsidP="00F24E16">
            <w:pPr>
              <w:pStyle w:val="TableParagraph"/>
              <w:rPr>
                <w:sz w:val="24"/>
                <w:szCs w:val="24"/>
              </w:rPr>
            </w:pPr>
          </w:p>
          <w:p w:rsidR="002D5DE2" w:rsidRPr="00F24E16" w:rsidRDefault="002D5DE2" w:rsidP="00F24E16">
            <w:pPr>
              <w:pStyle w:val="TableParagraph"/>
              <w:rPr>
                <w:sz w:val="24"/>
                <w:szCs w:val="24"/>
              </w:rPr>
            </w:pPr>
          </w:p>
          <w:p w:rsidR="002D5DE2" w:rsidRPr="00F24E16" w:rsidRDefault="002D5DE2" w:rsidP="00F24E16">
            <w:pPr>
              <w:pStyle w:val="TableParagraph"/>
              <w:rPr>
                <w:sz w:val="24"/>
                <w:szCs w:val="24"/>
              </w:rPr>
            </w:pPr>
          </w:p>
        </w:tc>
        <w:tc>
          <w:tcPr>
            <w:tcW w:w="2130" w:type="dxa"/>
          </w:tcPr>
          <w:p w:rsidR="002D5DE2" w:rsidRPr="00F24E16" w:rsidRDefault="002D5DE2" w:rsidP="00F24E16">
            <w:pPr>
              <w:pStyle w:val="TableParagraph"/>
              <w:rPr>
                <w:sz w:val="24"/>
                <w:szCs w:val="24"/>
              </w:rPr>
            </w:pPr>
            <w:r w:rsidRPr="00F24E16">
              <w:rPr>
                <w:sz w:val="24"/>
                <w:szCs w:val="24"/>
              </w:rPr>
              <w:t>Айсанаға түстер туралы ойындар ойнату арқылы уйрету.</w:t>
            </w:r>
          </w:p>
        </w:tc>
      </w:tr>
      <w:tr w:rsidR="002D5DE2" w:rsidRPr="00A16D1B" w:rsidTr="006B3890">
        <w:trPr>
          <w:trHeight w:val="448"/>
        </w:trPr>
        <w:tc>
          <w:tcPr>
            <w:tcW w:w="2827" w:type="dxa"/>
          </w:tcPr>
          <w:p w:rsidR="002D5DE2" w:rsidRPr="00F24E16" w:rsidRDefault="002D5DE2" w:rsidP="00F24E16">
            <w:pPr>
              <w:pStyle w:val="a3"/>
              <w:jc w:val="left"/>
              <w:rPr>
                <w:b/>
                <w:bCs/>
                <w:szCs w:val="24"/>
              </w:rPr>
            </w:pPr>
            <w:r w:rsidRPr="00F24E16">
              <w:rPr>
                <w:b/>
                <w:bCs/>
                <w:szCs w:val="24"/>
              </w:rPr>
              <w:lastRenderedPageBreak/>
              <w:t>Серуенге</w:t>
            </w:r>
            <w:r w:rsidRPr="00F24E16">
              <w:rPr>
                <w:b/>
                <w:bCs/>
                <w:spacing w:val="-4"/>
                <w:szCs w:val="24"/>
              </w:rPr>
              <w:t xml:space="preserve"> </w:t>
            </w:r>
            <w:r w:rsidRPr="00F24E16">
              <w:rPr>
                <w:b/>
                <w:bCs/>
                <w:szCs w:val="24"/>
              </w:rPr>
              <w:t>дайындық</w:t>
            </w:r>
          </w:p>
        </w:tc>
        <w:tc>
          <w:tcPr>
            <w:tcW w:w="11485" w:type="dxa"/>
            <w:gridSpan w:val="5"/>
          </w:tcPr>
          <w:p w:rsidR="002D5DE2" w:rsidRPr="00F24E16" w:rsidRDefault="002D5DE2" w:rsidP="00F24E16">
            <w:pPr>
              <w:jc w:val="left"/>
              <w:rPr>
                <w:szCs w:val="24"/>
              </w:rPr>
            </w:pPr>
            <w:r w:rsidRPr="00F24E16">
              <w:rPr>
                <w:szCs w:val="24"/>
              </w:rPr>
              <w:t>Киімдерін реттілік сақтап дұрыс киінуге үйрету. Достарына  көмектесу.</w:t>
            </w:r>
          </w:p>
          <w:p w:rsidR="002D5DE2" w:rsidRPr="00F24E16" w:rsidRDefault="002D5DE2" w:rsidP="00F24E16">
            <w:pPr>
              <w:pStyle w:val="TableParagraph"/>
              <w:rPr>
                <w:sz w:val="24"/>
                <w:szCs w:val="24"/>
              </w:rPr>
            </w:pPr>
            <w:r w:rsidRPr="00F24E16">
              <w:rPr>
                <w:sz w:val="24"/>
                <w:szCs w:val="24"/>
              </w:rPr>
              <w:t>Қатармен жұптасып жүруді, қатарды бұзбауды  үйрету. Таза ауада қандай ойындар ойнайтынын балалармен жоспарлау. (</w:t>
            </w:r>
            <w:r w:rsidRPr="00F24E16">
              <w:rPr>
                <w:b/>
                <w:bCs/>
                <w:sz w:val="24"/>
                <w:szCs w:val="24"/>
              </w:rPr>
              <w:t>сөйлеуді дамыту, өзіне-өзі қызмет ету дағдылары, ірі және ұсақ моториканы дамыту)</w:t>
            </w:r>
            <w:r w:rsidRPr="00F24E16">
              <w:rPr>
                <w:sz w:val="24"/>
                <w:szCs w:val="24"/>
              </w:rPr>
              <w:t>.</w:t>
            </w:r>
          </w:p>
          <w:p w:rsidR="002D5DE2" w:rsidRPr="00F24E16" w:rsidRDefault="002D5DE2" w:rsidP="00F24E16">
            <w:pPr>
              <w:pStyle w:val="TableParagraph"/>
              <w:rPr>
                <w:sz w:val="24"/>
                <w:szCs w:val="24"/>
              </w:rPr>
            </w:pPr>
          </w:p>
        </w:tc>
      </w:tr>
      <w:tr w:rsidR="002D5DE2" w:rsidRPr="00A16D1B" w:rsidTr="002D5DE2">
        <w:trPr>
          <w:trHeight w:val="448"/>
        </w:trPr>
        <w:tc>
          <w:tcPr>
            <w:tcW w:w="2827" w:type="dxa"/>
          </w:tcPr>
          <w:p w:rsidR="002D5DE2" w:rsidRPr="00F24E16" w:rsidRDefault="002D5DE2" w:rsidP="00F24E16">
            <w:pPr>
              <w:pStyle w:val="a3"/>
              <w:jc w:val="left"/>
              <w:rPr>
                <w:b/>
                <w:bCs/>
                <w:szCs w:val="24"/>
              </w:rPr>
            </w:pPr>
            <w:r w:rsidRPr="00F24E16">
              <w:rPr>
                <w:b/>
                <w:bCs/>
                <w:szCs w:val="24"/>
              </w:rPr>
              <w:t>Серуен</w:t>
            </w:r>
          </w:p>
        </w:tc>
        <w:tc>
          <w:tcPr>
            <w:tcW w:w="2411" w:type="dxa"/>
            <w:tcBorders>
              <w:top w:val="single" w:sz="4" w:space="0" w:color="000000"/>
              <w:left w:val="single" w:sz="4" w:space="0" w:color="000000"/>
              <w:bottom w:val="single" w:sz="4" w:space="0" w:color="000000"/>
              <w:right w:val="single" w:sz="4" w:space="0" w:color="000000"/>
            </w:tcBorders>
          </w:tcPr>
          <w:p w:rsidR="002D5DE2" w:rsidRPr="00F24E16" w:rsidRDefault="002D5DE2" w:rsidP="00F24E16">
            <w:pPr>
              <w:spacing w:line="276" w:lineRule="auto"/>
              <w:jc w:val="left"/>
              <w:rPr>
                <w:szCs w:val="24"/>
              </w:rPr>
            </w:pPr>
            <w:r w:rsidRPr="00F24E16">
              <w:rPr>
                <w:b/>
                <w:bCs/>
                <w:szCs w:val="24"/>
              </w:rPr>
              <w:t>Тұманды бақылау</w:t>
            </w:r>
          </w:p>
          <w:p w:rsidR="002D5DE2" w:rsidRPr="00F24E16" w:rsidRDefault="002D5DE2" w:rsidP="00F24E16">
            <w:pPr>
              <w:spacing w:line="276" w:lineRule="auto"/>
              <w:jc w:val="left"/>
              <w:rPr>
                <w:szCs w:val="24"/>
              </w:rPr>
            </w:pPr>
            <w:r w:rsidRPr="00F24E16">
              <w:rPr>
                <w:b/>
                <w:bCs/>
                <w:szCs w:val="24"/>
              </w:rPr>
              <w:t>Мақсаты:</w:t>
            </w:r>
            <w:r w:rsidRPr="00F24E16">
              <w:rPr>
                <w:szCs w:val="24"/>
              </w:rPr>
              <w:t xml:space="preserve"> Тірі және өлі  табиғат түсінік беріп; табиғат құбылысы  тұманды бақылау. Қоршаған ортаның әдемілігін сезініп түсінуге үйрету, күздің алуан түрлілігін көруге үйрету.</w:t>
            </w:r>
          </w:p>
          <w:p w:rsidR="002D5DE2" w:rsidRPr="00F24E16" w:rsidRDefault="002D5DE2" w:rsidP="00F24E16">
            <w:pPr>
              <w:spacing w:line="276" w:lineRule="auto"/>
              <w:jc w:val="left"/>
              <w:rPr>
                <w:szCs w:val="24"/>
              </w:rPr>
            </w:pPr>
            <w:r w:rsidRPr="00F24E16">
              <w:rPr>
                <w:szCs w:val="24"/>
              </w:rPr>
              <w:t>Тәрбиеші тұман  ол – табиғаттың бір құбылысы екендігін айтады, күн шыға бастағанда тұман азая бастайды, ал күн жылына бастағанда туман жоқ болып кетеді, ол ауа-райының өзгеруінен пайда болатын құбылыс.</w:t>
            </w:r>
          </w:p>
          <w:p w:rsidR="002D5DE2" w:rsidRPr="00F24E16" w:rsidRDefault="002D5DE2" w:rsidP="00F24E16">
            <w:pPr>
              <w:spacing w:line="276" w:lineRule="auto"/>
              <w:jc w:val="left"/>
              <w:rPr>
                <w:szCs w:val="24"/>
              </w:rPr>
            </w:pPr>
            <w:r w:rsidRPr="00F24E16">
              <w:rPr>
                <w:b/>
                <w:bCs/>
                <w:szCs w:val="24"/>
              </w:rPr>
              <w:t xml:space="preserve">Қимылды ойын: </w:t>
            </w:r>
            <w:r w:rsidRPr="00F24E16">
              <w:rPr>
                <w:szCs w:val="24"/>
              </w:rPr>
              <w:t>«Күн мен түн»</w:t>
            </w:r>
          </w:p>
          <w:p w:rsidR="002D5DE2" w:rsidRPr="00F24E16" w:rsidRDefault="002D5DE2" w:rsidP="00F24E16">
            <w:pPr>
              <w:spacing w:line="276" w:lineRule="auto"/>
              <w:jc w:val="left"/>
              <w:rPr>
                <w:szCs w:val="24"/>
              </w:rPr>
            </w:pPr>
            <w:r w:rsidRPr="00F24E16">
              <w:rPr>
                <w:b/>
                <w:bCs/>
                <w:szCs w:val="24"/>
              </w:rPr>
              <w:t xml:space="preserve">Мақсаты: </w:t>
            </w:r>
            <w:r w:rsidRPr="00F24E16">
              <w:rPr>
                <w:szCs w:val="24"/>
              </w:rPr>
              <w:lastRenderedPageBreak/>
              <w:t>Балалардың ойынға деген қызығушылықтарын ояту, ой-өрісін дамыту.</w:t>
            </w:r>
          </w:p>
          <w:p w:rsidR="002D5DE2" w:rsidRPr="00F24E16" w:rsidRDefault="002D5DE2" w:rsidP="00F24E16">
            <w:pPr>
              <w:jc w:val="left"/>
              <w:rPr>
                <w:szCs w:val="24"/>
              </w:rPr>
            </w:pPr>
            <w:r w:rsidRPr="00F24E16">
              <w:rPr>
                <w:b/>
                <w:szCs w:val="24"/>
              </w:rPr>
              <w:t>Еркін ойындар</w:t>
            </w:r>
          </w:p>
        </w:tc>
        <w:tc>
          <w:tcPr>
            <w:tcW w:w="2412" w:type="dxa"/>
            <w:tcBorders>
              <w:top w:val="single" w:sz="4" w:space="0" w:color="000000"/>
              <w:left w:val="single" w:sz="4" w:space="0" w:color="000000"/>
              <w:bottom w:val="single" w:sz="4" w:space="0" w:color="000000"/>
              <w:right w:val="single" w:sz="4" w:space="0" w:color="000000"/>
            </w:tcBorders>
          </w:tcPr>
          <w:p w:rsidR="002D5DE2" w:rsidRPr="00F24E16" w:rsidRDefault="002D5DE2" w:rsidP="00F24E16">
            <w:pPr>
              <w:spacing w:line="276" w:lineRule="auto"/>
              <w:jc w:val="left"/>
              <w:rPr>
                <w:szCs w:val="24"/>
              </w:rPr>
            </w:pPr>
            <w:r w:rsidRPr="00F24E16">
              <w:rPr>
                <w:b/>
                <w:bCs/>
                <w:szCs w:val="24"/>
              </w:rPr>
              <w:lastRenderedPageBreak/>
              <w:t>Шықты бақылау</w:t>
            </w:r>
          </w:p>
          <w:p w:rsidR="002D5DE2" w:rsidRPr="00F24E16" w:rsidRDefault="002D5DE2" w:rsidP="00F24E16">
            <w:pPr>
              <w:spacing w:line="276" w:lineRule="auto"/>
              <w:jc w:val="left"/>
              <w:rPr>
                <w:szCs w:val="24"/>
              </w:rPr>
            </w:pPr>
            <w:r w:rsidRPr="00F24E16">
              <w:rPr>
                <w:b/>
                <w:bCs/>
                <w:szCs w:val="24"/>
              </w:rPr>
              <w:t>Мақсаты:</w:t>
            </w:r>
            <w:r w:rsidRPr="00F24E16">
              <w:rPr>
                <w:szCs w:val="24"/>
              </w:rPr>
              <w:t xml:space="preserve"> Балаларды табиғат құбылысы шықпен таныстыру.</w:t>
            </w:r>
          </w:p>
          <w:p w:rsidR="002D5DE2" w:rsidRPr="00F24E16" w:rsidRDefault="002D5DE2" w:rsidP="00F24E16">
            <w:pPr>
              <w:spacing w:line="276" w:lineRule="auto"/>
              <w:jc w:val="left"/>
              <w:rPr>
                <w:szCs w:val="24"/>
              </w:rPr>
            </w:pPr>
            <w:r w:rsidRPr="00F24E16">
              <w:rPr>
                <w:b/>
                <w:bCs/>
                <w:szCs w:val="24"/>
              </w:rPr>
              <w:t>Бақылау</w:t>
            </w:r>
            <w:r w:rsidRPr="00F24E16">
              <w:rPr>
                <w:szCs w:val="24"/>
              </w:rPr>
              <w:t xml:space="preserve">: Неге шөп дымқыл? Бұл дымқылдық қайдан келді деп ойлайсындар? Бұл қандай құбылыс?  (Шық) Ол қалай пайда болды? ( күн ұясына батқаннан кейін  жер, шөп, жапырақтар суып шық пайда болады. </w:t>
            </w:r>
          </w:p>
          <w:p w:rsidR="002D5DE2" w:rsidRPr="00F24E16" w:rsidRDefault="002D5DE2" w:rsidP="00F24E16">
            <w:pPr>
              <w:spacing w:line="276" w:lineRule="auto"/>
              <w:jc w:val="left"/>
              <w:rPr>
                <w:szCs w:val="24"/>
              </w:rPr>
            </w:pPr>
            <w:r w:rsidRPr="00F24E16">
              <w:rPr>
                <w:szCs w:val="24"/>
              </w:rPr>
              <w:t xml:space="preserve">Шық - бұл түнгі өсiмдiктердiң бетi және топырақтарда жиналған дымның тамшысы; Шық қандай ауа -райында пайда болады?  Ашық күні ме ,әлде бұлтты күні бола ма?(шық  ашық күні пайда </w:t>
            </w:r>
            <w:r w:rsidRPr="00F24E16">
              <w:rPr>
                <w:szCs w:val="24"/>
              </w:rPr>
              <w:lastRenderedPageBreak/>
              <w:t xml:space="preserve">болады, бұлтты күні болмайды.) </w:t>
            </w:r>
          </w:p>
          <w:p w:rsidR="002D5DE2" w:rsidRPr="00F24E16" w:rsidRDefault="002D5DE2" w:rsidP="00F24E16">
            <w:pPr>
              <w:spacing w:line="276" w:lineRule="auto"/>
              <w:jc w:val="left"/>
              <w:rPr>
                <w:szCs w:val="24"/>
              </w:rPr>
            </w:pPr>
            <w:r w:rsidRPr="00F24E16">
              <w:rPr>
                <w:b/>
                <w:bCs/>
                <w:szCs w:val="24"/>
              </w:rPr>
              <w:t>Қимылды ойын:  «Мысық пен торғайлар»</w:t>
            </w:r>
          </w:p>
          <w:p w:rsidR="002D5DE2" w:rsidRPr="00F24E16" w:rsidRDefault="002D5DE2" w:rsidP="00F24E16">
            <w:pPr>
              <w:spacing w:line="276" w:lineRule="auto"/>
              <w:jc w:val="left"/>
              <w:rPr>
                <w:szCs w:val="24"/>
              </w:rPr>
            </w:pPr>
            <w:r w:rsidRPr="00F24E16">
              <w:rPr>
                <w:b/>
                <w:bCs/>
                <w:szCs w:val="24"/>
              </w:rPr>
              <w:t>Алаңдағы еңбек:</w:t>
            </w:r>
            <w:r w:rsidRPr="00F24E16">
              <w:rPr>
                <w:szCs w:val="24"/>
              </w:rPr>
              <w:t xml:space="preserve"> қураған өсімдіктерді жинау. </w:t>
            </w:r>
          </w:p>
          <w:p w:rsidR="002D5DE2" w:rsidRPr="00F24E16" w:rsidRDefault="002D5DE2" w:rsidP="00F24E16">
            <w:pPr>
              <w:jc w:val="left"/>
              <w:rPr>
                <w:szCs w:val="24"/>
              </w:rPr>
            </w:pPr>
            <w:r w:rsidRPr="00F24E16">
              <w:rPr>
                <w:b/>
                <w:szCs w:val="24"/>
              </w:rPr>
              <w:t>Еркін ойындар</w:t>
            </w:r>
          </w:p>
        </w:tc>
        <w:tc>
          <w:tcPr>
            <w:tcW w:w="2404" w:type="dxa"/>
            <w:tcBorders>
              <w:top w:val="single" w:sz="4" w:space="0" w:color="000000"/>
              <w:left w:val="single" w:sz="4" w:space="0" w:color="000000"/>
              <w:bottom w:val="single" w:sz="4" w:space="0" w:color="000000"/>
              <w:right w:val="single" w:sz="4" w:space="0" w:color="000000"/>
            </w:tcBorders>
          </w:tcPr>
          <w:p w:rsidR="002D5DE2" w:rsidRPr="00F24E16" w:rsidRDefault="002D5DE2" w:rsidP="00F24E16">
            <w:pPr>
              <w:spacing w:line="276" w:lineRule="auto"/>
              <w:jc w:val="left"/>
              <w:rPr>
                <w:szCs w:val="24"/>
              </w:rPr>
            </w:pPr>
            <w:r w:rsidRPr="00F24E16">
              <w:rPr>
                <w:b/>
                <w:bCs/>
                <w:szCs w:val="24"/>
              </w:rPr>
              <w:lastRenderedPageBreak/>
              <w:t>Күзгі аспанды, бұлтты  бақылау</w:t>
            </w:r>
          </w:p>
          <w:p w:rsidR="002D5DE2" w:rsidRPr="00F24E16" w:rsidRDefault="002D5DE2" w:rsidP="00F24E16">
            <w:pPr>
              <w:spacing w:line="276" w:lineRule="auto"/>
              <w:jc w:val="left"/>
              <w:rPr>
                <w:szCs w:val="24"/>
              </w:rPr>
            </w:pPr>
            <w:r w:rsidRPr="00F24E16">
              <w:rPr>
                <w:b/>
                <w:bCs/>
                <w:szCs w:val="24"/>
              </w:rPr>
              <w:t>Мақсаты:</w:t>
            </w:r>
            <w:r w:rsidRPr="00F24E16">
              <w:rPr>
                <w:szCs w:val="24"/>
              </w:rPr>
              <w:t xml:space="preserve">  Өлі табиғат аспан туралы түсінік беру; аспанның әсемдігін бақылауды қалыптастыру; шығармашылық  қабілеттерін дамыту, аспанның ашықтығы туралы білімдерін жетілдіру.Бұлт туралы түсінік беру.</w:t>
            </w:r>
          </w:p>
          <w:p w:rsidR="002D5DE2" w:rsidRPr="00F24E16" w:rsidRDefault="002D5DE2" w:rsidP="00F24E16">
            <w:pPr>
              <w:spacing w:line="276" w:lineRule="auto"/>
              <w:jc w:val="left"/>
              <w:rPr>
                <w:szCs w:val="24"/>
              </w:rPr>
            </w:pPr>
            <w:r w:rsidRPr="00F24E16">
              <w:rPr>
                <w:szCs w:val="24"/>
              </w:rPr>
              <w:t xml:space="preserve">Аспанның  түсі күзде қалай  өзгереді? (аспан кеңейген сияқты, жақсы көрінеді, жоғарғы жағы қою күлгін, ал шеттері ақшыл). </w:t>
            </w:r>
          </w:p>
          <w:p w:rsidR="002D5DE2" w:rsidRPr="00F24E16" w:rsidRDefault="002D5DE2" w:rsidP="00F24E16">
            <w:pPr>
              <w:spacing w:line="276" w:lineRule="auto"/>
              <w:jc w:val="left"/>
              <w:rPr>
                <w:szCs w:val="24"/>
                <w:lang w:val="ru-RU"/>
              </w:rPr>
            </w:pPr>
            <w:r w:rsidRPr="00F24E16">
              <w:rPr>
                <w:szCs w:val="24"/>
                <w:lang w:val="ru-RU"/>
              </w:rPr>
              <w:t xml:space="preserve">Түнде және  күндіз аспанда  не пайда болады? (Аспан ашық: күндіз – Күн, кешке – ай және </w:t>
            </w:r>
            <w:r w:rsidRPr="00F24E16">
              <w:rPr>
                <w:szCs w:val="24"/>
                <w:lang w:val="ru-RU"/>
              </w:rPr>
              <w:lastRenderedPageBreak/>
              <w:t>жұлдыздар)</w:t>
            </w:r>
          </w:p>
          <w:p w:rsidR="002D5DE2" w:rsidRPr="00F24E16" w:rsidRDefault="002D5DE2" w:rsidP="00F24E16">
            <w:pPr>
              <w:spacing w:line="276" w:lineRule="auto"/>
              <w:jc w:val="left"/>
              <w:rPr>
                <w:szCs w:val="24"/>
                <w:lang w:val="ru-RU"/>
              </w:rPr>
            </w:pPr>
            <w:r w:rsidRPr="00F24E16">
              <w:rPr>
                <w:b/>
                <w:bCs/>
                <w:szCs w:val="24"/>
                <w:lang w:val="ru-RU"/>
              </w:rPr>
              <w:t xml:space="preserve">Қимылды ойын: </w:t>
            </w:r>
            <w:r w:rsidRPr="00F24E16">
              <w:rPr>
                <w:szCs w:val="24"/>
                <w:lang w:val="ru-RU"/>
              </w:rPr>
              <w:t>«Орамал тастау».</w:t>
            </w:r>
          </w:p>
          <w:p w:rsidR="002D5DE2" w:rsidRPr="00F24E16" w:rsidRDefault="002D5DE2" w:rsidP="00F24E16">
            <w:pPr>
              <w:spacing w:line="276" w:lineRule="auto"/>
              <w:jc w:val="left"/>
              <w:rPr>
                <w:szCs w:val="24"/>
              </w:rPr>
            </w:pPr>
            <w:r w:rsidRPr="00F24E16">
              <w:rPr>
                <w:b/>
                <w:bCs/>
                <w:szCs w:val="24"/>
                <w:lang w:val="ru-RU"/>
              </w:rPr>
              <w:t>Мақсаты</w:t>
            </w:r>
            <w:r w:rsidRPr="00F24E16">
              <w:rPr>
                <w:szCs w:val="24"/>
                <w:lang w:val="ru-RU"/>
              </w:rPr>
              <w:t xml:space="preserve"> :  әр –түрлі бағытта жүгіріп жүруге үйрету, бір – бірін қағып соқпай жүруге үйрету. </w:t>
            </w:r>
            <w:r w:rsidRPr="00F24E16">
              <w:rPr>
                <w:szCs w:val="24"/>
              </w:rPr>
              <w:t xml:space="preserve">Белгі бойынша жүріп тоқтауға жатықтыру. </w:t>
            </w:r>
          </w:p>
          <w:p w:rsidR="002D5DE2" w:rsidRPr="00F24E16" w:rsidRDefault="002D5DE2" w:rsidP="00F24E16">
            <w:pPr>
              <w:jc w:val="left"/>
              <w:rPr>
                <w:szCs w:val="24"/>
              </w:rPr>
            </w:pPr>
            <w:r w:rsidRPr="00F24E16">
              <w:rPr>
                <w:b/>
                <w:szCs w:val="24"/>
              </w:rPr>
              <w:t>Еркін ойындар</w:t>
            </w:r>
          </w:p>
        </w:tc>
        <w:tc>
          <w:tcPr>
            <w:tcW w:w="2128" w:type="dxa"/>
            <w:tcBorders>
              <w:top w:val="single" w:sz="4" w:space="0" w:color="000000"/>
              <w:left w:val="single" w:sz="4" w:space="0" w:color="000000"/>
              <w:bottom w:val="single" w:sz="4" w:space="0" w:color="000000"/>
              <w:right w:val="single" w:sz="4" w:space="0" w:color="000000"/>
            </w:tcBorders>
          </w:tcPr>
          <w:p w:rsidR="002D5DE2" w:rsidRPr="00F24E16" w:rsidRDefault="002D5DE2" w:rsidP="00F24E16">
            <w:pPr>
              <w:spacing w:line="276" w:lineRule="auto"/>
              <w:jc w:val="left"/>
              <w:rPr>
                <w:szCs w:val="24"/>
              </w:rPr>
            </w:pPr>
            <w:r w:rsidRPr="00F24E16">
              <w:rPr>
                <w:b/>
                <w:bCs/>
                <w:szCs w:val="24"/>
              </w:rPr>
              <w:lastRenderedPageBreak/>
              <w:t>Күзгі желді  бақылау</w:t>
            </w:r>
          </w:p>
          <w:p w:rsidR="002D5DE2" w:rsidRPr="00F24E16" w:rsidRDefault="002D5DE2" w:rsidP="00F24E16">
            <w:pPr>
              <w:spacing w:line="276" w:lineRule="auto"/>
              <w:jc w:val="left"/>
              <w:rPr>
                <w:szCs w:val="24"/>
              </w:rPr>
            </w:pPr>
            <w:r w:rsidRPr="00F24E16">
              <w:rPr>
                <w:b/>
                <w:bCs/>
                <w:szCs w:val="24"/>
              </w:rPr>
              <w:t xml:space="preserve">Мақсаты: </w:t>
            </w:r>
            <w:r w:rsidRPr="00F24E16">
              <w:rPr>
                <w:szCs w:val="24"/>
              </w:rPr>
              <w:t>балаларды табиғат құбылыстары,желдің соғуын,желдің бағытын,жылдамдығын бақылауға ажырата білуге үйрету.</w:t>
            </w:r>
          </w:p>
          <w:p w:rsidR="002D5DE2" w:rsidRPr="00F24E16" w:rsidRDefault="002D5DE2" w:rsidP="00F24E16">
            <w:pPr>
              <w:spacing w:line="276" w:lineRule="auto"/>
              <w:jc w:val="left"/>
              <w:rPr>
                <w:szCs w:val="24"/>
              </w:rPr>
            </w:pPr>
            <w:r w:rsidRPr="00F24E16">
              <w:rPr>
                <w:szCs w:val="24"/>
              </w:rPr>
              <w:t xml:space="preserve">Тәрбиеші балалармен қай жақтан жел соғып тұрғаның бақылайды. Күндіз аспанда қалықтап бара жатқан бұлттарды бақылау. Жапырақтардын  желден сыбдырлағаның  тыңдау. Қағаздан жасаған таспа(лента), неге сыбдырлайды?  (соққан желден </w:t>
            </w:r>
            <w:r w:rsidRPr="00F24E16">
              <w:rPr>
                <w:szCs w:val="24"/>
              </w:rPr>
              <w:lastRenderedPageBreak/>
              <w:t xml:space="preserve">қозғалып сылдырлайды) .  Жерге түскен жапрырақтарды,   жоғары қарай лақтырып бақылау.               Балалармен желді күні  бұлттардың қозғалысын бақылауға  болады .Желдің қатты соғуын анықтау үшін олармен ойын ойнатамыз айналма (вертушка ), желбіреуішпен. </w:t>
            </w:r>
          </w:p>
          <w:p w:rsidR="002D5DE2" w:rsidRPr="00F24E16" w:rsidRDefault="002D5DE2" w:rsidP="00F24E16">
            <w:pPr>
              <w:spacing w:line="276" w:lineRule="auto"/>
              <w:jc w:val="left"/>
              <w:rPr>
                <w:szCs w:val="24"/>
              </w:rPr>
            </w:pPr>
            <w:r w:rsidRPr="00F24E16">
              <w:rPr>
                <w:b/>
                <w:bCs/>
                <w:szCs w:val="24"/>
              </w:rPr>
              <w:t>Қимылды ойын</w:t>
            </w:r>
            <w:r w:rsidRPr="00F24E16">
              <w:rPr>
                <w:szCs w:val="24"/>
              </w:rPr>
              <w:t xml:space="preserve"> «Ұшақтар». </w:t>
            </w:r>
          </w:p>
          <w:p w:rsidR="002D5DE2" w:rsidRPr="00F24E16" w:rsidRDefault="002D5DE2" w:rsidP="00F24E16">
            <w:pPr>
              <w:spacing w:line="276" w:lineRule="auto"/>
              <w:jc w:val="left"/>
              <w:rPr>
                <w:szCs w:val="24"/>
              </w:rPr>
            </w:pPr>
            <w:r w:rsidRPr="00F24E16">
              <w:rPr>
                <w:b/>
                <w:bCs/>
                <w:szCs w:val="24"/>
              </w:rPr>
              <w:t>Мақсаты</w:t>
            </w:r>
            <w:r w:rsidRPr="00F24E16">
              <w:rPr>
                <w:szCs w:val="24"/>
              </w:rPr>
              <w:t xml:space="preserve"> :  әр –түрлі бағытта жүгіріп жүруге үйрету, бір – бірін қағып соқпай жүруге үйрету. Белгі бойынша жүріп тоқтауға жатықтыру. </w:t>
            </w:r>
          </w:p>
          <w:p w:rsidR="002D5DE2" w:rsidRPr="00F24E16" w:rsidRDefault="002D5DE2" w:rsidP="00F24E16">
            <w:pPr>
              <w:jc w:val="left"/>
              <w:rPr>
                <w:szCs w:val="24"/>
              </w:rPr>
            </w:pPr>
            <w:r w:rsidRPr="00F24E16">
              <w:rPr>
                <w:b/>
                <w:szCs w:val="24"/>
              </w:rPr>
              <w:t>Еркін ойындар</w:t>
            </w:r>
          </w:p>
        </w:tc>
        <w:tc>
          <w:tcPr>
            <w:tcW w:w="2130" w:type="dxa"/>
            <w:tcBorders>
              <w:top w:val="single" w:sz="4" w:space="0" w:color="000000"/>
              <w:left w:val="single" w:sz="4" w:space="0" w:color="000000"/>
              <w:bottom w:val="single" w:sz="4" w:space="0" w:color="000000"/>
              <w:right w:val="single" w:sz="4" w:space="0" w:color="000000"/>
            </w:tcBorders>
          </w:tcPr>
          <w:p w:rsidR="002D5DE2" w:rsidRPr="00F24E16" w:rsidRDefault="002D5DE2" w:rsidP="00F24E16">
            <w:pPr>
              <w:spacing w:line="276" w:lineRule="auto"/>
              <w:jc w:val="left"/>
              <w:rPr>
                <w:szCs w:val="24"/>
              </w:rPr>
            </w:pPr>
            <w:r w:rsidRPr="00F24E16">
              <w:rPr>
                <w:b/>
                <w:bCs/>
                <w:szCs w:val="24"/>
              </w:rPr>
              <w:lastRenderedPageBreak/>
              <w:t>Гүлзарларды  бақылау</w:t>
            </w:r>
          </w:p>
          <w:p w:rsidR="002D5DE2" w:rsidRPr="00F24E16" w:rsidRDefault="002D5DE2" w:rsidP="00F24E16">
            <w:pPr>
              <w:spacing w:line="276" w:lineRule="auto"/>
              <w:jc w:val="left"/>
              <w:rPr>
                <w:szCs w:val="24"/>
              </w:rPr>
            </w:pPr>
            <w:r w:rsidRPr="00F24E16">
              <w:rPr>
                <w:b/>
                <w:bCs/>
                <w:szCs w:val="24"/>
              </w:rPr>
              <w:t>Мақсаты</w:t>
            </w:r>
            <w:r w:rsidRPr="00F24E16">
              <w:rPr>
                <w:szCs w:val="24"/>
              </w:rPr>
              <w:t xml:space="preserve">:  Гүлдер  туралы білімдерін бекіту, гүлдерді ажырата білуге. Олардың өсетіні, қурайтыны туралы түсінік қалыптастыру  .  </w:t>
            </w:r>
          </w:p>
          <w:p w:rsidR="002D5DE2" w:rsidRPr="00F24E16" w:rsidRDefault="002D5DE2" w:rsidP="00F24E16">
            <w:pPr>
              <w:spacing w:line="276" w:lineRule="auto"/>
              <w:jc w:val="left"/>
              <w:rPr>
                <w:szCs w:val="24"/>
              </w:rPr>
            </w:pPr>
            <w:r w:rsidRPr="00F24E16">
              <w:rPr>
                <w:b/>
                <w:bCs/>
                <w:szCs w:val="24"/>
              </w:rPr>
              <w:t>Бақылау</w:t>
            </w:r>
          </w:p>
          <w:p w:rsidR="002D5DE2" w:rsidRPr="00F24E16" w:rsidRDefault="002D5DE2" w:rsidP="00F24E16">
            <w:pPr>
              <w:spacing w:line="276" w:lineRule="auto"/>
              <w:jc w:val="left"/>
              <w:rPr>
                <w:szCs w:val="24"/>
              </w:rPr>
            </w:pPr>
            <w:r w:rsidRPr="00F24E16">
              <w:rPr>
                <w:szCs w:val="24"/>
              </w:rPr>
              <w:t xml:space="preserve">Күн жылы болып, кун сәулесі көп жылуын шашып және су құйылып  тұрғанда гулзарларда өсімдіктер жақсы  өсіп, гүлдейді. Күзде күн суып, күн қысқарып, жер дымқыл тартып, бірақ жылу аз болып гүлдер солып, олардың орнына ұрықтар </w:t>
            </w:r>
            <w:r w:rsidRPr="00F24E16">
              <w:rPr>
                <w:szCs w:val="24"/>
              </w:rPr>
              <w:lastRenderedPageBreak/>
              <w:t>пайда болады, ол ұрықтардан  көктемде жаңа өсімдік шығады.</w:t>
            </w:r>
          </w:p>
          <w:p w:rsidR="002D5DE2" w:rsidRPr="00F24E16" w:rsidRDefault="002D5DE2" w:rsidP="00F24E16">
            <w:pPr>
              <w:spacing w:line="276" w:lineRule="auto"/>
              <w:jc w:val="left"/>
              <w:rPr>
                <w:szCs w:val="24"/>
              </w:rPr>
            </w:pPr>
            <w:r w:rsidRPr="00F24E16">
              <w:rPr>
                <w:b/>
                <w:bCs/>
                <w:szCs w:val="24"/>
              </w:rPr>
              <w:t>Қимылды ойын</w:t>
            </w:r>
            <w:r w:rsidRPr="00F24E16">
              <w:rPr>
                <w:szCs w:val="24"/>
              </w:rPr>
              <w:t xml:space="preserve"> «Мысық пен торғайлар».</w:t>
            </w:r>
          </w:p>
          <w:p w:rsidR="002D5DE2" w:rsidRPr="00F24E16" w:rsidRDefault="002D5DE2" w:rsidP="00F24E16">
            <w:pPr>
              <w:spacing w:line="276" w:lineRule="auto"/>
              <w:jc w:val="left"/>
              <w:rPr>
                <w:szCs w:val="24"/>
              </w:rPr>
            </w:pPr>
            <w:r w:rsidRPr="00F24E16">
              <w:rPr>
                <w:b/>
                <w:bCs/>
                <w:szCs w:val="24"/>
              </w:rPr>
              <w:t>Мақсаты:</w:t>
            </w:r>
            <w:r w:rsidRPr="00F24E16">
              <w:rPr>
                <w:szCs w:val="24"/>
              </w:rPr>
              <w:t xml:space="preserve">  жүруге, жүгіруге, шапшаңдыққа үйрету</w:t>
            </w:r>
          </w:p>
          <w:p w:rsidR="002D5DE2" w:rsidRPr="00F24E16" w:rsidRDefault="002D5DE2" w:rsidP="00F24E16">
            <w:pPr>
              <w:jc w:val="left"/>
              <w:rPr>
                <w:szCs w:val="24"/>
              </w:rPr>
            </w:pPr>
            <w:r w:rsidRPr="00F24E16">
              <w:rPr>
                <w:b/>
                <w:szCs w:val="24"/>
              </w:rPr>
              <w:t>Еркін ойындар</w:t>
            </w:r>
          </w:p>
        </w:tc>
      </w:tr>
      <w:tr w:rsidR="002D5DE2" w:rsidRPr="00F24E16" w:rsidTr="002D5DE2">
        <w:trPr>
          <w:trHeight w:val="448"/>
        </w:trPr>
        <w:tc>
          <w:tcPr>
            <w:tcW w:w="2827" w:type="dxa"/>
          </w:tcPr>
          <w:p w:rsidR="002D5DE2" w:rsidRPr="00F24E16" w:rsidRDefault="002D5DE2" w:rsidP="00F24E16">
            <w:pPr>
              <w:pStyle w:val="a3"/>
              <w:jc w:val="left"/>
              <w:rPr>
                <w:b/>
                <w:bCs/>
                <w:spacing w:val="-58"/>
                <w:szCs w:val="24"/>
                <w:lang w:val="kk-KZ"/>
              </w:rPr>
            </w:pPr>
            <w:r w:rsidRPr="00F24E16">
              <w:rPr>
                <w:b/>
                <w:bCs/>
                <w:szCs w:val="24"/>
                <w:lang w:val="kk-KZ"/>
              </w:rPr>
              <w:lastRenderedPageBreak/>
              <w:t>Балалардың дербес әрекеті</w:t>
            </w:r>
            <w:r w:rsidRPr="00F24E16">
              <w:rPr>
                <w:b/>
                <w:bCs/>
                <w:spacing w:val="-58"/>
                <w:szCs w:val="24"/>
                <w:lang w:val="kk-KZ"/>
              </w:rPr>
              <w:t xml:space="preserve"> </w:t>
            </w:r>
          </w:p>
          <w:p w:rsidR="002D5DE2" w:rsidRPr="00F24E16" w:rsidRDefault="002D5DE2" w:rsidP="00F24E16">
            <w:pPr>
              <w:pStyle w:val="a3"/>
              <w:jc w:val="left"/>
              <w:rPr>
                <w:b/>
                <w:bCs/>
                <w:szCs w:val="24"/>
                <w:lang w:val="kk-KZ"/>
              </w:rPr>
            </w:pPr>
            <w:r w:rsidRPr="00F24E16">
              <w:rPr>
                <w:b/>
                <w:bCs/>
                <w:szCs w:val="24"/>
                <w:lang w:val="kk-KZ"/>
              </w:rPr>
              <w:lastRenderedPageBreak/>
              <w:t>(баяу қимылды ойындар,</w:t>
            </w:r>
            <w:r w:rsidRPr="00F24E16">
              <w:rPr>
                <w:b/>
                <w:bCs/>
                <w:spacing w:val="1"/>
                <w:szCs w:val="24"/>
                <w:lang w:val="kk-KZ"/>
              </w:rPr>
              <w:t xml:space="preserve"> </w:t>
            </w:r>
            <w:r w:rsidRPr="00F24E16">
              <w:rPr>
                <w:b/>
                <w:bCs/>
                <w:szCs w:val="24"/>
                <w:lang w:val="kk-KZ"/>
              </w:rPr>
              <w:t>үстел</w:t>
            </w:r>
            <w:r w:rsidRPr="00F24E16">
              <w:rPr>
                <w:b/>
                <w:bCs/>
                <w:spacing w:val="-1"/>
                <w:szCs w:val="24"/>
                <w:lang w:val="kk-KZ"/>
              </w:rPr>
              <w:t xml:space="preserve"> </w:t>
            </w:r>
            <w:r w:rsidRPr="00F24E16">
              <w:rPr>
                <w:b/>
                <w:bCs/>
                <w:szCs w:val="24"/>
                <w:lang w:val="kk-KZ"/>
              </w:rPr>
              <w:t>үсті ойындары, бейнелеу</w:t>
            </w:r>
            <w:r w:rsidRPr="00F24E16">
              <w:rPr>
                <w:b/>
                <w:bCs/>
                <w:spacing w:val="-11"/>
                <w:szCs w:val="24"/>
                <w:lang w:val="kk-KZ"/>
              </w:rPr>
              <w:t xml:space="preserve"> </w:t>
            </w:r>
            <w:r w:rsidRPr="00F24E16">
              <w:rPr>
                <w:b/>
                <w:bCs/>
                <w:szCs w:val="24"/>
                <w:lang w:val="kk-KZ"/>
              </w:rPr>
              <w:t>әрекеті,</w:t>
            </w:r>
            <w:r w:rsidRPr="00F24E16">
              <w:rPr>
                <w:b/>
                <w:bCs/>
                <w:spacing w:val="-7"/>
                <w:szCs w:val="24"/>
                <w:lang w:val="kk-KZ"/>
              </w:rPr>
              <w:t xml:space="preserve"> </w:t>
            </w:r>
            <w:r w:rsidRPr="00F24E16">
              <w:rPr>
                <w:b/>
                <w:bCs/>
                <w:szCs w:val="24"/>
                <w:lang w:val="kk-KZ"/>
              </w:rPr>
              <w:t>кітаптар</w:t>
            </w:r>
            <w:r w:rsidRPr="00F24E16">
              <w:rPr>
                <w:b/>
                <w:bCs/>
                <w:spacing w:val="-57"/>
                <w:szCs w:val="24"/>
                <w:lang w:val="kk-KZ"/>
              </w:rPr>
              <w:t xml:space="preserve"> </w:t>
            </w:r>
            <w:r w:rsidRPr="00F24E16">
              <w:rPr>
                <w:b/>
                <w:bCs/>
                <w:szCs w:val="24"/>
                <w:lang w:val="kk-KZ"/>
              </w:rPr>
              <w:t>қарау және тағы басқа</w:t>
            </w:r>
            <w:r w:rsidRPr="00F24E16">
              <w:rPr>
                <w:b/>
                <w:bCs/>
                <w:spacing w:val="1"/>
                <w:szCs w:val="24"/>
                <w:lang w:val="kk-KZ"/>
              </w:rPr>
              <w:t xml:space="preserve"> </w:t>
            </w:r>
            <w:r w:rsidRPr="00F24E16">
              <w:rPr>
                <w:b/>
                <w:bCs/>
                <w:szCs w:val="24"/>
                <w:lang w:val="kk-KZ"/>
              </w:rPr>
              <w:t>әрекеттер)</w:t>
            </w:r>
          </w:p>
        </w:tc>
        <w:tc>
          <w:tcPr>
            <w:tcW w:w="2411" w:type="dxa"/>
            <w:tcBorders>
              <w:right w:val="single" w:sz="4" w:space="0" w:color="auto"/>
            </w:tcBorders>
          </w:tcPr>
          <w:p w:rsidR="002D5DE2" w:rsidRPr="00F24E16" w:rsidRDefault="002D5DE2" w:rsidP="00F24E16">
            <w:pPr>
              <w:shd w:val="clear" w:color="auto" w:fill="FFFFFF"/>
              <w:tabs>
                <w:tab w:val="left" w:pos="1757"/>
              </w:tabs>
              <w:jc w:val="left"/>
              <w:rPr>
                <w:szCs w:val="24"/>
                <w:lang w:val="kk-KZ"/>
              </w:rPr>
            </w:pPr>
            <w:r w:rsidRPr="00F24E16">
              <w:rPr>
                <w:szCs w:val="24"/>
                <w:lang w:val="kk-KZ"/>
              </w:rPr>
              <w:lastRenderedPageBreak/>
              <w:t xml:space="preserve">Балаларға қалауы бойынша аулаға ойыншықтарды алып, </w:t>
            </w:r>
            <w:r w:rsidRPr="00F24E16">
              <w:rPr>
                <w:szCs w:val="24"/>
                <w:lang w:val="kk-KZ"/>
              </w:rPr>
              <w:lastRenderedPageBreak/>
              <w:t>шығуына мумкіндік беру. Еркін ойындар</w:t>
            </w:r>
          </w:p>
          <w:p w:rsidR="002D5DE2" w:rsidRPr="00F24E16" w:rsidRDefault="002D5DE2" w:rsidP="00F24E16">
            <w:pPr>
              <w:pStyle w:val="a3"/>
              <w:jc w:val="left"/>
              <w:rPr>
                <w:szCs w:val="24"/>
                <w:lang w:val="kk-KZ"/>
              </w:rPr>
            </w:pPr>
            <w:r w:rsidRPr="00F24E16">
              <w:rPr>
                <w:szCs w:val="24"/>
                <w:lang w:val="kk-KZ"/>
              </w:rPr>
              <w:t xml:space="preserve">Қ/о:Қоян  мен қасқыр </w:t>
            </w:r>
          </w:p>
          <w:p w:rsidR="002D5DE2" w:rsidRPr="00F24E16" w:rsidRDefault="002D5DE2" w:rsidP="00F24E16">
            <w:pPr>
              <w:jc w:val="left"/>
              <w:rPr>
                <w:szCs w:val="24"/>
                <w:lang w:val="kk-KZ"/>
              </w:rPr>
            </w:pPr>
            <w:r w:rsidRPr="00F24E16">
              <w:rPr>
                <w:szCs w:val="24"/>
                <w:lang w:val="kk-KZ"/>
              </w:rPr>
              <w:t>(дене шынықтыру, физикалық дағды)</w:t>
            </w:r>
          </w:p>
        </w:tc>
        <w:tc>
          <w:tcPr>
            <w:tcW w:w="2412" w:type="dxa"/>
            <w:tcBorders>
              <w:left w:val="single" w:sz="4" w:space="0" w:color="auto"/>
            </w:tcBorders>
          </w:tcPr>
          <w:p w:rsidR="002D5DE2" w:rsidRPr="00F24E16" w:rsidRDefault="002D5DE2" w:rsidP="00F24E16">
            <w:pPr>
              <w:pStyle w:val="a3"/>
              <w:jc w:val="left"/>
              <w:rPr>
                <w:szCs w:val="24"/>
                <w:lang w:val="kk-KZ"/>
              </w:rPr>
            </w:pPr>
            <w:r w:rsidRPr="00F24E16">
              <w:rPr>
                <w:szCs w:val="24"/>
                <w:lang w:val="kk-KZ"/>
              </w:rPr>
              <w:lastRenderedPageBreak/>
              <w:t xml:space="preserve">Құрастыру ойыншықтарынан </w:t>
            </w:r>
            <w:r w:rsidRPr="00F24E16">
              <w:rPr>
                <w:szCs w:val="24"/>
                <w:lang w:val="kk-KZ"/>
              </w:rPr>
              <w:lastRenderedPageBreak/>
              <w:t>қарапайым құрылыстар құрстырғызу.</w:t>
            </w:r>
          </w:p>
          <w:p w:rsidR="002D5DE2" w:rsidRPr="00F24E16" w:rsidRDefault="002D5DE2" w:rsidP="00F24E16">
            <w:pPr>
              <w:pStyle w:val="a3"/>
              <w:jc w:val="left"/>
              <w:rPr>
                <w:szCs w:val="24"/>
                <w:lang w:val="kk-KZ"/>
              </w:rPr>
            </w:pPr>
            <w:r w:rsidRPr="00F24E16">
              <w:rPr>
                <w:szCs w:val="24"/>
                <w:lang w:val="kk-KZ"/>
              </w:rPr>
              <w:t xml:space="preserve"> </w:t>
            </w:r>
            <w:r w:rsidRPr="00F24E16">
              <w:rPr>
                <w:b/>
                <w:bCs/>
                <w:szCs w:val="24"/>
                <w:lang w:val="kk-KZ"/>
              </w:rPr>
              <w:t>(құрастыру, танымдық  дағды)</w:t>
            </w:r>
            <w:r w:rsidRPr="00F24E16">
              <w:rPr>
                <w:szCs w:val="24"/>
                <w:lang w:val="kk-KZ"/>
              </w:rPr>
              <w:t xml:space="preserve"> </w:t>
            </w:r>
          </w:p>
          <w:p w:rsidR="002D5DE2" w:rsidRPr="00F24E16" w:rsidRDefault="002D5DE2" w:rsidP="00F24E16">
            <w:pPr>
              <w:pStyle w:val="a3"/>
              <w:jc w:val="left"/>
              <w:rPr>
                <w:szCs w:val="24"/>
                <w:lang w:val="ru-RU"/>
              </w:rPr>
            </w:pPr>
            <w:r w:rsidRPr="00F24E16">
              <w:rPr>
                <w:szCs w:val="24"/>
                <w:lang w:val="kk-KZ"/>
              </w:rPr>
              <w:t>Қ</w:t>
            </w:r>
            <w:r w:rsidRPr="00F24E16">
              <w:rPr>
                <w:szCs w:val="24"/>
                <w:lang w:val="ru-RU"/>
              </w:rPr>
              <w:t>/</w:t>
            </w:r>
            <w:r w:rsidRPr="00F24E16">
              <w:rPr>
                <w:szCs w:val="24"/>
                <w:lang w:val="kk-KZ"/>
              </w:rPr>
              <w:t>о: Тырналар</w:t>
            </w:r>
            <w:r w:rsidRPr="00F24E16">
              <w:rPr>
                <w:szCs w:val="24"/>
                <w:lang w:val="ru-RU"/>
              </w:rPr>
              <w:t>-тырналар</w:t>
            </w:r>
          </w:p>
          <w:p w:rsidR="002D5DE2" w:rsidRPr="00F24E16" w:rsidRDefault="002D5DE2" w:rsidP="00F24E16">
            <w:pPr>
              <w:jc w:val="left"/>
              <w:rPr>
                <w:szCs w:val="24"/>
                <w:lang w:val="ru-RU"/>
              </w:rPr>
            </w:pPr>
          </w:p>
        </w:tc>
        <w:tc>
          <w:tcPr>
            <w:tcW w:w="2404" w:type="dxa"/>
          </w:tcPr>
          <w:p w:rsidR="002D5DE2" w:rsidRPr="00F24E16" w:rsidRDefault="002D5DE2" w:rsidP="00F24E16">
            <w:pPr>
              <w:pStyle w:val="a3"/>
              <w:jc w:val="left"/>
              <w:rPr>
                <w:szCs w:val="24"/>
                <w:lang w:val="ru-RU"/>
              </w:rPr>
            </w:pPr>
            <w:r w:rsidRPr="00F24E16">
              <w:rPr>
                <w:szCs w:val="24"/>
                <w:lang w:val="kk-KZ"/>
              </w:rPr>
              <w:lastRenderedPageBreak/>
              <w:t>Қ</w:t>
            </w:r>
            <w:r w:rsidRPr="00F24E16">
              <w:rPr>
                <w:szCs w:val="24"/>
                <w:lang w:val="ru-RU"/>
              </w:rPr>
              <w:t>/</w:t>
            </w:r>
            <w:r w:rsidRPr="00F24E16">
              <w:rPr>
                <w:szCs w:val="24"/>
                <w:lang w:val="kk-KZ"/>
              </w:rPr>
              <w:t xml:space="preserve">о: </w:t>
            </w:r>
            <w:r w:rsidRPr="00F24E16">
              <w:rPr>
                <w:szCs w:val="24"/>
                <w:lang w:val="ru-RU"/>
              </w:rPr>
              <w:t>Тышқандар мен мысық</w:t>
            </w:r>
          </w:p>
          <w:p w:rsidR="002D5DE2" w:rsidRPr="00F24E16" w:rsidRDefault="002D5DE2" w:rsidP="00F24E16">
            <w:pPr>
              <w:jc w:val="left"/>
              <w:rPr>
                <w:szCs w:val="24"/>
                <w:lang w:val="ru-RU"/>
              </w:rPr>
            </w:pPr>
            <w:r w:rsidRPr="00F24E16">
              <w:rPr>
                <w:szCs w:val="24"/>
                <w:lang w:val="ru-RU"/>
              </w:rPr>
              <w:t xml:space="preserve">(дене шынықтыру, </w:t>
            </w:r>
            <w:r w:rsidRPr="00F24E16">
              <w:rPr>
                <w:szCs w:val="24"/>
                <w:lang w:val="ru-RU"/>
              </w:rPr>
              <w:lastRenderedPageBreak/>
              <w:t>физикалық дағды)</w:t>
            </w:r>
          </w:p>
        </w:tc>
        <w:tc>
          <w:tcPr>
            <w:tcW w:w="2128" w:type="dxa"/>
          </w:tcPr>
          <w:p w:rsidR="002D5DE2" w:rsidRPr="00F24E16" w:rsidRDefault="002D5DE2" w:rsidP="00F24E16">
            <w:pPr>
              <w:pStyle w:val="a3"/>
              <w:jc w:val="left"/>
              <w:rPr>
                <w:szCs w:val="24"/>
                <w:lang w:val="kk-KZ"/>
              </w:rPr>
            </w:pPr>
            <w:r w:rsidRPr="00F24E16">
              <w:rPr>
                <w:szCs w:val="24"/>
                <w:lang w:val="kk-KZ"/>
              </w:rPr>
              <w:lastRenderedPageBreak/>
              <w:t xml:space="preserve">Көңілді музыкамен би қимылдарын </w:t>
            </w:r>
            <w:r w:rsidRPr="00F24E16">
              <w:rPr>
                <w:szCs w:val="24"/>
                <w:lang w:val="kk-KZ"/>
              </w:rPr>
              <w:lastRenderedPageBreak/>
              <w:t xml:space="preserve">жасауды жетілдіру. </w:t>
            </w:r>
          </w:p>
          <w:p w:rsidR="002D5DE2" w:rsidRPr="00F24E16" w:rsidRDefault="002D5DE2" w:rsidP="00F24E16">
            <w:pPr>
              <w:pStyle w:val="a3"/>
              <w:jc w:val="left"/>
              <w:rPr>
                <w:b/>
                <w:bCs/>
                <w:szCs w:val="24"/>
                <w:lang w:val="kk-KZ"/>
              </w:rPr>
            </w:pPr>
            <w:r w:rsidRPr="00F24E16">
              <w:rPr>
                <w:b/>
                <w:bCs/>
                <w:szCs w:val="24"/>
                <w:lang w:val="kk-KZ"/>
              </w:rPr>
              <w:t>(музыка, шығармашылық дағды)</w:t>
            </w:r>
          </w:p>
          <w:p w:rsidR="002D5DE2" w:rsidRPr="00F24E16" w:rsidRDefault="002D5DE2" w:rsidP="00F24E16">
            <w:pPr>
              <w:pStyle w:val="a3"/>
              <w:jc w:val="left"/>
              <w:rPr>
                <w:szCs w:val="24"/>
                <w:lang w:val="kk-KZ"/>
              </w:rPr>
            </w:pPr>
            <w:r w:rsidRPr="00F24E16">
              <w:rPr>
                <w:szCs w:val="24"/>
                <w:lang w:val="kk-KZ"/>
              </w:rPr>
              <w:t xml:space="preserve">Доппен ойындар. </w:t>
            </w:r>
          </w:p>
          <w:p w:rsidR="002D5DE2" w:rsidRPr="00F24E16" w:rsidRDefault="002D5DE2" w:rsidP="00F24E16">
            <w:pPr>
              <w:pStyle w:val="a3"/>
              <w:jc w:val="left"/>
              <w:rPr>
                <w:szCs w:val="24"/>
                <w:lang w:val="ru-RU"/>
              </w:rPr>
            </w:pPr>
            <w:r w:rsidRPr="00F24E16">
              <w:rPr>
                <w:szCs w:val="24"/>
                <w:lang w:val="kk-KZ"/>
              </w:rPr>
              <w:t>Қ</w:t>
            </w:r>
            <w:r w:rsidRPr="00F24E16">
              <w:rPr>
                <w:szCs w:val="24"/>
                <w:lang w:val="ru-RU"/>
              </w:rPr>
              <w:t>/</w:t>
            </w:r>
            <w:r w:rsidRPr="00F24E16">
              <w:rPr>
                <w:szCs w:val="24"/>
                <w:lang w:val="kk-KZ"/>
              </w:rPr>
              <w:t xml:space="preserve">о: </w:t>
            </w:r>
            <w:r w:rsidRPr="00F24E16">
              <w:rPr>
                <w:szCs w:val="24"/>
                <w:lang w:val="ru-RU"/>
              </w:rPr>
              <w:t>«Күміс алу»</w:t>
            </w:r>
          </w:p>
          <w:p w:rsidR="002D5DE2" w:rsidRPr="00F24E16" w:rsidRDefault="002D5DE2" w:rsidP="00F24E16">
            <w:pPr>
              <w:jc w:val="left"/>
              <w:rPr>
                <w:szCs w:val="24"/>
              </w:rPr>
            </w:pPr>
          </w:p>
        </w:tc>
        <w:tc>
          <w:tcPr>
            <w:tcW w:w="2130" w:type="dxa"/>
          </w:tcPr>
          <w:p w:rsidR="002D5DE2" w:rsidRPr="00F24E16" w:rsidRDefault="002D5DE2" w:rsidP="00F24E16">
            <w:pPr>
              <w:pStyle w:val="a3"/>
              <w:jc w:val="left"/>
              <w:rPr>
                <w:szCs w:val="24"/>
                <w:lang w:val="kk-KZ"/>
              </w:rPr>
            </w:pPr>
            <w:r w:rsidRPr="00F24E16">
              <w:rPr>
                <w:szCs w:val="24"/>
                <w:lang w:val="kk-KZ"/>
              </w:rPr>
              <w:lastRenderedPageBreak/>
              <w:t xml:space="preserve">Қандай көкөніс пен жеместерді </w:t>
            </w:r>
            <w:r w:rsidRPr="00F24E16">
              <w:rPr>
                <w:szCs w:val="24"/>
                <w:lang w:val="kk-KZ"/>
              </w:rPr>
              <w:lastRenderedPageBreak/>
              <w:t xml:space="preserve">білетінін сұрау. </w:t>
            </w:r>
          </w:p>
          <w:p w:rsidR="002D5DE2" w:rsidRPr="00F24E16" w:rsidRDefault="002D5DE2" w:rsidP="00F24E16">
            <w:pPr>
              <w:pStyle w:val="a3"/>
              <w:jc w:val="left"/>
              <w:rPr>
                <w:szCs w:val="24"/>
              </w:rPr>
            </w:pPr>
            <w:r w:rsidRPr="00F24E16">
              <w:rPr>
                <w:szCs w:val="24"/>
                <w:lang w:val="kk-KZ"/>
              </w:rPr>
              <w:t>(Сөйлеуді дамыту, коммуникативтік дағды)</w:t>
            </w:r>
          </w:p>
        </w:tc>
      </w:tr>
      <w:tr w:rsidR="002D5DE2" w:rsidRPr="00A16D1B" w:rsidTr="002D5DE2">
        <w:trPr>
          <w:trHeight w:val="448"/>
        </w:trPr>
        <w:tc>
          <w:tcPr>
            <w:tcW w:w="2827" w:type="dxa"/>
          </w:tcPr>
          <w:p w:rsidR="002D5DE2" w:rsidRPr="00F24E16" w:rsidRDefault="002D5DE2" w:rsidP="00F24E16">
            <w:pPr>
              <w:pStyle w:val="a3"/>
              <w:jc w:val="left"/>
              <w:rPr>
                <w:b/>
                <w:bCs/>
                <w:szCs w:val="24"/>
              </w:rPr>
            </w:pPr>
            <w:r w:rsidRPr="00F24E16">
              <w:rPr>
                <w:b/>
                <w:bCs/>
                <w:szCs w:val="24"/>
              </w:rPr>
              <w:lastRenderedPageBreak/>
              <w:t>Балалардың</w:t>
            </w:r>
            <w:r w:rsidRPr="00F24E16">
              <w:rPr>
                <w:b/>
                <w:bCs/>
                <w:spacing w:val="-3"/>
                <w:szCs w:val="24"/>
              </w:rPr>
              <w:t xml:space="preserve"> </w:t>
            </w:r>
            <w:r w:rsidRPr="00F24E16">
              <w:rPr>
                <w:b/>
                <w:bCs/>
                <w:szCs w:val="24"/>
              </w:rPr>
              <w:t>үйге</w:t>
            </w:r>
            <w:r w:rsidRPr="00F24E16">
              <w:rPr>
                <w:b/>
                <w:bCs/>
                <w:spacing w:val="-3"/>
                <w:szCs w:val="24"/>
              </w:rPr>
              <w:t xml:space="preserve"> </w:t>
            </w:r>
            <w:r w:rsidRPr="00F24E16">
              <w:rPr>
                <w:b/>
                <w:bCs/>
                <w:szCs w:val="24"/>
              </w:rPr>
              <w:t>қайтуы</w:t>
            </w:r>
          </w:p>
        </w:tc>
        <w:tc>
          <w:tcPr>
            <w:tcW w:w="2411" w:type="dxa"/>
            <w:tcBorders>
              <w:right w:val="single" w:sz="4" w:space="0" w:color="auto"/>
            </w:tcBorders>
          </w:tcPr>
          <w:p w:rsidR="002D5DE2" w:rsidRPr="00F24E16" w:rsidRDefault="002D5DE2" w:rsidP="00F24E16">
            <w:pPr>
              <w:pStyle w:val="TableParagraph"/>
              <w:rPr>
                <w:sz w:val="24"/>
                <w:szCs w:val="24"/>
              </w:rPr>
            </w:pPr>
            <w:r w:rsidRPr="00F24E16">
              <w:rPr>
                <w:sz w:val="24"/>
                <w:szCs w:val="24"/>
              </w:rPr>
              <w:t xml:space="preserve">Қаланың көрікті жерлеріне серуенге шығуды ұсыну. </w:t>
            </w:r>
          </w:p>
          <w:p w:rsidR="002D5DE2" w:rsidRPr="00F24E16" w:rsidRDefault="002D5DE2" w:rsidP="00F24E16">
            <w:pPr>
              <w:pStyle w:val="TableParagraph"/>
              <w:rPr>
                <w:sz w:val="24"/>
                <w:szCs w:val="24"/>
              </w:rPr>
            </w:pPr>
          </w:p>
        </w:tc>
        <w:tc>
          <w:tcPr>
            <w:tcW w:w="2412" w:type="dxa"/>
            <w:tcBorders>
              <w:left w:val="single" w:sz="4" w:space="0" w:color="auto"/>
              <w:right w:val="single" w:sz="4" w:space="0" w:color="auto"/>
            </w:tcBorders>
          </w:tcPr>
          <w:p w:rsidR="002D5DE2" w:rsidRPr="00F24E16" w:rsidRDefault="002D5DE2" w:rsidP="00F24E16">
            <w:pPr>
              <w:pStyle w:val="TableParagraph"/>
              <w:rPr>
                <w:sz w:val="24"/>
                <w:szCs w:val="24"/>
              </w:rPr>
            </w:pPr>
            <w:r w:rsidRPr="00F24E16">
              <w:rPr>
                <w:sz w:val="24"/>
                <w:szCs w:val="24"/>
              </w:rPr>
              <w:t xml:space="preserve">Апта бойы жасаған іс әрекеттер бойынша ақпарат беру. </w:t>
            </w:r>
          </w:p>
          <w:p w:rsidR="002D5DE2" w:rsidRPr="00F24E16" w:rsidRDefault="002D5DE2" w:rsidP="00F24E16">
            <w:pPr>
              <w:pStyle w:val="TableParagraph"/>
              <w:rPr>
                <w:sz w:val="24"/>
                <w:szCs w:val="24"/>
              </w:rPr>
            </w:pPr>
          </w:p>
        </w:tc>
        <w:tc>
          <w:tcPr>
            <w:tcW w:w="2404" w:type="dxa"/>
            <w:tcBorders>
              <w:left w:val="single" w:sz="4" w:space="0" w:color="auto"/>
              <w:right w:val="single" w:sz="4" w:space="0" w:color="auto"/>
            </w:tcBorders>
          </w:tcPr>
          <w:p w:rsidR="002D5DE2" w:rsidRPr="00F24E16" w:rsidRDefault="002D5DE2" w:rsidP="00F24E16">
            <w:pPr>
              <w:pStyle w:val="TableParagraph"/>
              <w:rPr>
                <w:sz w:val="24"/>
                <w:szCs w:val="24"/>
              </w:rPr>
            </w:pPr>
            <w:r w:rsidRPr="00F24E16">
              <w:rPr>
                <w:sz w:val="24"/>
                <w:szCs w:val="24"/>
              </w:rPr>
              <w:t>Ата-аналарға баланың денсаулығын сақтау жөнінде кеңес беру.</w:t>
            </w:r>
          </w:p>
        </w:tc>
        <w:tc>
          <w:tcPr>
            <w:tcW w:w="2128" w:type="dxa"/>
          </w:tcPr>
          <w:p w:rsidR="002D5DE2" w:rsidRPr="00F24E16" w:rsidRDefault="002D5DE2" w:rsidP="00F24E16">
            <w:pPr>
              <w:pStyle w:val="TableParagraph"/>
              <w:rPr>
                <w:sz w:val="24"/>
                <w:szCs w:val="24"/>
              </w:rPr>
            </w:pPr>
            <w:r w:rsidRPr="00F24E16">
              <w:rPr>
                <w:sz w:val="24"/>
                <w:szCs w:val="24"/>
              </w:rPr>
              <w:t>Ата аналарға балаларды таңертеңгілік кешіктірмей әкелулерін ескерту.</w:t>
            </w:r>
          </w:p>
        </w:tc>
        <w:tc>
          <w:tcPr>
            <w:tcW w:w="2130" w:type="dxa"/>
          </w:tcPr>
          <w:p w:rsidR="002D5DE2" w:rsidRPr="00F24E16" w:rsidRDefault="002D5DE2" w:rsidP="00F24E16">
            <w:pPr>
              <w:pStyle w:val="TableParagraph"/>
              <w:rPr>
                <w:sz w:val="24"/>
                <w:szCs w:val="24"/>
              </w:rPr>
            </w:pPr>
            <w:r w:rsidRPr="00F24E16">
              <w:rPr>
                <w:sz w:val="24"/>
                <w:szCs w:val="24"/>
                <w:lang w:eastAsia="ru-RU" w:bidi="ru-RU"/>
              </w:rPr>
              <w:t>Кеңес: «Ойын мектеп жасына дейінгі балаларды тәрбиелеу құралы ».</w:t>
            </w:r>
          </w:p>
        </w:tc>
      </w:tr>
    </w:tbl>
    <w:p w:rsidR="006B3890" w:rsidRPr="00F24E16" w:rsidRDefault="006B3890" w:rsidP="00F24E16">
      <w:pPr>
        <w:jc w:val="left"/>
        <w:rPr>
          <w:szCs w:val="24"/>
          <w:lang w:val="kk-KZ"/>
        </w:rPr>
      </w:pPr>
    </w:p>
    <w:p w:rsidR="006955D4" w:rsidRPr="00F24E16" w:rsidRDefault="006955D4" w:rsidP="00F24E16">
      <w:pPr>
        <w:widowControl w:val="0"/>
        <w:autoSpaceDE w:val="0"/>
        <w:autoSpaceDN w:val="0"/>
        <w:spacing w:after="0" w:line="240" w:lineRule="auto"/>
        <w:ind w:left="0" w:right="3857" w:firstLine="0"/>
        <w:jc w:val="left"/>
        <w:rPr>
          <w:b/>
          <w:color w:val="auto"/>
          <w:szCs w:val="24"/>
          <w:lang w:val="kk-KZ" w:eastAsia="en-US"/>
        </w:rPr>
      </w:pPr>
      <w:r w:rsidRPr="00F24E16">
        <w:rPr>
          <w:b/>
          <w:color w:val="auto"/>
          <w:szCs w:val="24"/>
          <w:lang w:val="kk-KZ" w:eastAsia="en-US"/>
        </w:rPr>
        <w:t xml:space="preserve">  </w:t>
      </w:r>
    </w:p>
    <w:p w:rsidR="006955D4" w:rsidRPr="00F24E16" w:rsidRDefault="006955D4" w:rsidP="00F24E16">
      <w:pPr>
        <w:widowControl w:val="0"/>
        <w:autoSpaceDE w:val="0"/>
        <w:autoSpaceDN w:val="0"/>
        <w:spacing w:after="0" w:line="240" w:lineRule="auto"/>
        <w:ind w:left="0" w:right="3857" w:firstLine="0"/>
        <w:jc w:val="left"/>
        <w:rPr>
          <w:b/>
          <w:color w:val="auto"/>
          <w:szCs w:val="24"/>
          <w:lang w:val="kk-KZ" w:eastAsia="en-US"/>
        </w:rPr>
      </w:pPr>
    </w:p>
    <w:p w:rsidR="006955D4" w:rsidRPr="00F24E16" w:rsidRDefault="006955D4" w:rsidP="00F24E16">
      <w:pPr>
        <w:widowControl w:val="0"/>
        <w:autoSpaceDE w:val="0"/>
        <w:autoSpaceDN w:val="0"/>
        <w:spacing w:after="0" w:line="240" w:lineRule="auto"/>
        <w:ind w:left="0" w:right="3857" w:firstLine="0"/>
        <w:jc w:val="left"/>
        <w:rPr>
          <w:b/>
          <w:color w:val="auto"/>
          <w:szCs w:val="24"/>
          <w:lang w:val="kk-KZ" w:eastAsia="en-US"/>
        </w:rPr>
      </w:pPr>
    </w:p>
    <w:p w:rsidR="006955D4" w:rsidRPr="00F24E16" w:rsidRDefault="006955D4" w:rsidP="00F24E16">
      <w:pPr>
        <w:widowControl w:val="0"/>
        <w:autoSpaceDE w:val="0"/>
        <w:autoSpaceDN w:val="0"/>
        <w:spacing w:after="0" w:line="240" w:lineRule="auto"/>
        <w:ind w:left="0" w:right="3857" w:firstLine="0"/>
        <w:jc w:val="left"/>
        <w:rPr>
          <w:b/>
          <w:color w:val="auto"/>
          <w:szCs w:val="24"/>
          <w:lang w:val="kk-KZ" w:eastAsia="en-US"/>
        </w:rPr>
      </w:pPr>
    </w:p>
    <w:p w:rsidR="006955D4" w:rsidRPr="00F24E16" w:rsidRDefault="006955D4" w:rsidP="00F24E16">
      <w:pPr>
        <w:widowControl w:val="0"/>
        <w:autoSpaceDE w:val="0"/>
        <w:autoSpaceDN w:val="0"/>
        <w:spacing w:after="0" w:line="240" w:lineRule="auto"/>
        <w:ind w:left="0" w:right="3857" w:firstLine="0"/>
        <w:jc w:val="left"/>
        <w:rPr>
          <w:b/>
          <w:color w:val="auto"/>
          <w:szCs w:val="24"/>
          <w:lang w:val="kk-KZ" w:eastAsia="en-US"/>
        </w:rPr>
      </w:pPr>
    </w:p>
    <w:p w:rsidR="006955D4" w:rsidRPr="00F24E16" w:rsidRDefault="006955D4" w:rsidP="00F24E16">
      <w:pPr>
        <w:widowControl w:val="0"/>
        <w:autoSpaceDE w:val="0"/>
        <w:autoSpaceDN w:val="0"/>
        <w:spacing w:after="0" w:line="240" w:lineRule="auto"/>
        <w:ind w:left="0" w:right="3857" w:firstLine="0"/>
        <w:jc w:val="left"/>
        <w:rPr>
          <w:b/>
          <w:color w:val="auto"/>
          <w:szCs w:val="24"/>
          <w:lang w:val="kk-KZ" w:eastAsia="en-US"/>
        </w:rPr>
      </w:pPr>
    </w:p>
    <w:p w:rsidR="006955D4" w:rsidRPr="00F24E16" w:rsidRDefault="006955D4" w:rsidP="00F24E16">
      <w:pPr>
        <w:widowControl w:val="0"/>
        <w:autoSpaceDE w:val="0"/>
        <w:autoSpaceDN w:val="0"/>
        <w:spacing w:after="0" w:line="240" w:lineRule="auto"/>
        <w:ind w:left="0" w:right="3857" w:firstLine="0"/>
        <w:jc w:val="left"/>
        <w:rPr>
          <w:b/>
          <w:color w:val="auto"/>
          <w:szCs w:val="24"/>
          <w:lang w:val="kk-KZ" w:eastAsia="en-US"/>
        </w:rPr>
      </w:pPr>
    </w:p>
    <w:p w:rsidR="006955D4" w:rsidRPr="00F24E16" w:rsidRDefault="006955D4" w:rsidP="00F24E16">
      <w:pPr>
        <w:widowControl w:val="0"/>
        <w:autoSpaceDE w:val="0"/>
        <w:autoSpaceDN w:val="0"/>
        <w:spacing w:after="0" w:line="240" w:lineRule="auto"/>
        <w:ind w:left="0" w:right="3857" w:firstLine="0"/>
        <w:jc w:val="left"/>
        <w:rPr>
          <w:b/>
          <w:color w:val="auto"/>
          <w:szCs w:val="24"/>
          <w:lang w:val="kk-KZ" w:eastAsia="en-US"/>
        </w:rPr>
      </w:pPr>
    </w:p>
    <w:p w:rsidR="006955D4" w:rsidRPr="00F24E16" w:rsidRDefault="006955D4" w:rsidP="00F24E16">
      <w:pPr>
        <w:widowControl w:val="0"/>
        <w:autoSpaceDE w:val="0"/>
        <w:autoSpaceDN w:val="0"/>
        <w:spacing w:after="0" w:line="240" w:lineRule="auto"/>
        <w:ind w:left="0" w:right="3857" w:firstLine="0"/>
        <w:jc w:val="left"/>
        <w:rPr>
          <w:b/>
          <w:color w:val="auto"/>
          <w:szCs w:val="24"/>
          <w:lang w:val="kk-KZ" w:eastAsia="en-US"/>
        </w:rPr>
      </w:pPr>
    </w:p>
    <w:p w:rsidR="006955D4" w:rsidRPr="00F24E16" w:rsidRDefault="006955D4" w:rsidP="00F24E16">
      <w:pPr>
        <w:widowControl w:val="0"/>
        <w:autoSpaceDE w:val="0"/>
        <w:autoSpaceDN w:val="0"/>
        <w:spacing w:after="0" w:line="240" w:lineRule="auto"/>
        <w:ind w:left="0" w:right="3857" w:firstLine="0"/>
        <w:jc w:val="left"/>
        <w:rPr>
          <w:b/>
          <w:color w:val="auto"/>
          <w:szCs w:val="24"/>
          <w:lang w:val="kk-KZ" w:eastAsia="en-US"/>
        </w:rPr>
      </w:pPr>
    </w:p>
    <w:p w:rsidR="006955D4" w:rsidRPr="00F24E16" w:rsidRDefault="006955D4" w:rsidP="00F24E16">
      <w:pPr>
        <w:widowControl w:val="0"/>
        <w:autoSpaceDE w:val="0"/>
        <w:autoSpaceDN w:val="0"/>
        <w:spacing w:after="0" w:line="240" w:lineRule="auto"/>
        <w:ind w:left="0" w:right="3857" w:firstLine="0"/>
        <w:jc w:val="left"/>
        <w:rPr>
          <w:b/>
          <w:color w:val="auto"/>
          <w:szCs w:val="24"/>
          <w:lang w:val="kk-KZ" w:eastAsia="en-US"/>
        </w:rPr>
      </w:pPr>
    </w:p>
    <w:p w:rsidR="006955D4" w:rsidRPr="00F24E16" w:rsidRDefault="006955D4" w:rsidP="00F24E16">
      <w:pPr>
        <w:widowControl w:val="0"/>
        <w:autoSpaceDE w:val="0"/>
        <w:autoSpaceDN w:val="0"/>
        <w:spacing w:after="0" w:line="240" w:lineRule="auto"/>
        <w:ind w:left="0" w:right="3857" w:firstLine="0"/>
        <w:jc w:val="left"/>
        <w:rPr>
          <w:b/>
          <w:color w:val="auto"/>
          <w:szCs w:val="24"/>
          <w:lang w:val="kk-KZ" w:eastAsia="en-US"/>
        </w:rPr>
      </w:pPr>
    </w:p>
    <w:p w:rsidR="006955D4" w:rsidRPr="00F24E16" w:rsidRDefault="006955D4" w:rsidP="00F24E16">
      <w:pPr>
        <w:widowControl w:val="0"/>
        <w:autoSpaceDE w:val="0"/>
        <w:autoSpaceDN w:val="0"/>
        <w:spacing w:after="0" w:line="240" w:lineRule="auto"/>
        <w:ind w:left="0" w:right="3857" w:firstLine="0"/>
        <w:jc w:val="left"/>
        <w:rPr>
          <w:b/>
          <w:color w:val="auto"/>
          <w:szCs w:val="24"/>
          <w:lang w:val="kk-KZ" w:eastAsia="en-US"/>
        </w:rPr>
      </w:pPr>
    </w:p>
    <w:p w:rsidR="006955D4" w:rsidRPr="00F24E16" w:rsidRDefault="006955D4" w:rsidP="00F24E16">
      <w:pPr>
        <w:widowControl w:val="0"/>
        <w:autoSpaceDE w:val="0"/>
        <w:autoSpaceDN w:val="0"/>
        <w:spacing w:after="0" w:line="240" w:lineRule="auto"/>
        <w:ind w:left="0" w:right="3857" w:firstLine="0"/>
        <w:jc w:val="left"/>
        <w:rPr>
          <w:b/>
          <w:color w:val="auto"/>
          <w:szCs w:val="24"/>
          <w:lang w:val="kk-KZ" w:eastAsia="en-US"/>
        </w:rPr>
      </w:pPr>
    </w:p>
    <w:p w:rsidR="002D5DE2" w:rsidRPr="00F24E16" w:rsidRDefault="006955D4" w:rsidP="00F24E16">
      <w:pPr>
        <w:widowControl w:val="0"/>
        <w:autoSpaceDE w:val="0"/>
        <w:autoSpaceDN w:val="0"/>
        <w:spacing w:after="0" w:line="240" w:lineRule="auto"/>
        <w:ind w:left="0" w:right="3857" w:firstLine="0"/>
        <w:jc w:val="left"/>
        <w:rPr>
          <w:b/>
          <w:color w:val="auto"/>
          <w:szCs w:val="24"/>
          <w:lang w:val="kk-KZ" w:eastAsia="en-US"/>
        </w:rPr>
      </w:pPr>
      <w:r w:rsidRPr="00F24E16">
        <w:rPr>
          <w:b/>
          <w:color w:val="auto"/>
          <w:szCs w:val="24"/>
          <w:lang w:val="kk-KZ" w:eastAsia="en-US"/>
        </w:rPr>
        <w:t xml:space="preserve">  </w:t>
      </w:r>
    </w:p>
    <w:p w:rsidR="002D5DE2" w:rsidRPr="00F24E16" w:rsidRDefault="002D5DE2" w:rsidP="00F24E16">
      <w:pPr>
        <w:widowControl w:val="0"/>
        <w:autoSpaceDE w:val="0"/>
        <w:autoSpaceDN w:val="0"/>
        <w:spacing w:after="0" w:line="240" w:lineRule="auto"/>
        <w:ind w:left="0" w:right="3857" w:firstLine="0"/>
        <w:jc w:val="left"/>
        <w:rPr>
          <w:b/>
          <w:color w:val="auto"/>
          <w:szCs w:val="24"/>
          <w:lang w:val="kk-KZ" w:eastAsia="en-US"/>
        </w:rPr>
      </w:pPr>
    </w:p>
    <w:p w:rsidR="002D5DE2" w:rsidRPr="00F24E16" w:rsidRDefault="002D5DE2" w:rsidP="00F24E16">
      <w:pPr>
        <w:widowControl w:val="0"/>
        <w:autoSpaceDE w:val="0"/>
        <w:autoSpaceDN w:val="0"/>
        <w:spacing w:after="0" w:line="240" w:lineRule="auto"/>
        <w:ind w:left="0" w:right="3857" w:firstLine="0"/>
        <w:jc w:val="left"/>
        <w:rPr>
          <w:b/>
          <w:color w:val="auto"/>
          <w:szCs w:val="24"/>
          <w:lang w:val="kk-KZ" w:eastAsia="en-US"/>
        </w:rPr>
      </w:pPr>
    </w:p>
    <w:p w:rsidR="002D5DE2" w:rsidRPr="00F24E16" w:rsidRDefault="002D5DE2" w:rsidP="00F24E16">
      <w:pPr>
        <w:widowControl w:val="0"/>
        <w:autoSpaceDE w:val="0"/>
        <w:autoSpaceDN w:val="0"/>
        <w:spacing w:after="0" w:line="240" w:lineRule="auto"/>
        <w:ind w:left="0" w:right="3857" w:firstLine="0"/>
        <w:jc w:val="left"/>
        <w:rPr>
          <w:b/>
          <w:color w:val="auto"/>
          <w:szCs w:val="24"/>
          <w:lang w:val="kk-KZ" w:eastAsia="en-US"/>
        </w:rPr>
      </w:pPr>
    </w:p>
    <w:p w:rsidR="002D5DE2" w:rsidRPr="00F24E16" w:rsidRDefault="002D5DE2" w:rsidP="00F24E16">
      <w:pPr>
        <w:widowControl w:val="0"/>
        <w:autoSpaceDE w:val="0"/>
        <w:autoSpaceDN w:val="0"/>
        <w:spacing w:after="0" w:line="240" w:lineRule="auto"/>
        <w:ind w:left="0" w:right="3857" w:firstLine="0"/>
        <w:jc w:val="left"/>
        <w:rPr>
          <w:b/>
          <w:color w:val="auto"/>
          <w:szCs w:val="24"/>
          <w:lang w:val="kk-KZ" w:eastAsia="en-US"/>
        </w:rPr>
      </w:pPr>
    </w:p>
    <w:p w:rsidR="002D5DE2" w:rsidRPr="00F24E16" w:rsidRDefault="002D5DE2" w:rsidP="00F24E16">
      <w:pPr>
        <w:widowControl w:val="0"/>
        <w:autoSpaceDE w:val="0"/>
        <w:autoSpaceDN w:val="0"/>
        <w:spacing w:after="0" w:line="240" w:lineRule="auto"/>
        <w:ind w:left="0" w:right="3857" w:firstLine="0"/>
        <w:jc w:val="left"/>
        <w:rPr>
          <w:b/>
          <w:color w:val="auto"/>
          <w:szCs w:val="24"/>
          <w:lang w:val="kk-KZ" w:eastAsia="en-US"/>
        </w:rPr>
      </w:pPr>
    </w:p>
    <w:p w:rsidR="002D5DE2" w:rsidRPr="00F24E16" w:rsidRDefault="002D5DE2" w:rsidP="00F24E16">
      <w:pPr>
        <w:widowControl w:val="0"/>
        <w:autoSpaceDE w:val="0"/>
        <w:autoSpaceDN w:val="0"/>
        <w:spacing w:after="0" w:line="240" w:lineRule="auto"/>
        <w:ind w:left="0" w:right="3857" w:firstLine="0"/>
        <w:jc w:val="left"/>
        <w:rPr>
          <w:b/>
          <w:color w:val="auto"/>
          <w:szCs w:val="24"/>
          <w:lang w:val="kk-KZ" w:eastAsia="en-US"/>
        </w:rPr>
      </w:pPr>
    </w:p>
    <w:p w:rsidR="008D0A08" w:rsidRPr="00F110F2" w:rsidRDefault="00D002E2" w:rsidP="00F110F2">
      <w:pPr>
        <w:widowControl w:val="0"/>
        <w:spacing w:after="0" w:line="240" w:lineRule="auto"/>
        <w:ind w:left="0" w:right="670" w:firstLine="0"/>
        <w:jc w:val="left"/>
        <w:rPr>
          <w:b/>
          <w:bCs/>
          <w:color w:val="auto"/>
          <w:szCs w:val="24"/>
          <w:lang w:val="kk-KZ" w:eastAsia="en-US"/>
        </w:rPr>
      </w:pPr>
      <w:r w:rsidRPr="00D002E2">
        <w:rPr>
          <w:b/>
          <w:bCs/>
          <w:noProof/>
          <w:color w:val="auto"/>
          <w:szCs w:val="24"/>
        </w:rPr>
        <w:lastRenderedPageBreak/>
        <w:drawing>
          <wp:anchor distT="0" distB="0" distL="114300" distR="114300" simplePos="0" relativeHeight="251672576" behindDoc="1" locked="0" layoutInCell="1" allowOverlap="1">
            <wp:simplePos x="0" y="0"/>
            <wp:positionH relativeFrom="column">
              <wp:posOffset>906780</wp:posOffset>
            </wp:positionH>
            <wp:positionV relativeFrom="paragraph">
              <wp:posOffset>-1562100</wp:posOffset>
            </wp:positionV>
            <wp:extent cx="7562850" cy="10687050"/>
            <wp:effectExtent l="0" t="0" r="0" b="0"/>
            <wp:wrapTight wrapText="bothSides">
              <wp:wrapPolygon edited="0">
                <wp:start x="0" y="21600"/>
                <wp:lineTo x="21546" y="21600"/>
                <wp:lineTo x="21546" y="39"/>
                <wp:lineTo x="0" y="39"/>
                <wp:lineTo x="0" y="21600"/>
              </wp:wrapPolygon>
            </wp:wrapTight>
            <wp:docPr id="20" name="Рисунок 20" descr="C:\Users\uSER\Desktop\айгул скан цикл\Scan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айгул скан цикл\Scan_002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E52725" w:rsidRPr="00F24E16">
        <w:rPr>
          <w:b/>
          <w:bCs/>
          <w:color w:val="auto"/>
          <w:szCs w:val="24"/>
          <w:lang w:val="kk-KZ" w:eastAsia="en-US"/>
        </w:rPr>
        <w:t xml:space="preserve">                                                                          </w:t>
      </w:r>
      <w:r w:rsidR="00F24E16">
        <w:rPr>
          <w:b/>
          <w:bCs/>
          <w:color w:val="auto"/>
          <w:szCs w:val="24"/>
          <w:lang w:val="kk-KZ" w:eastAsia="en-US"/>
        </w:rPr>
        <w:t xml:space="preserve">  </w:t>
      </w:r>
      <w:r w:rsidR="008D0A08" w:rsidRPr="00F110F2">
        <w:rPr>
          <w:b/>
          <w:bCs/>
          <w:color w:val="auto"/>
          <w:szCs w:val="24"/>
          <w:lang w:val="kk-KZ" w:eastAsia="en-US"/>
        </w:rPr>
        <w:t>Тәрбиелеу-білім беру процесінің циклограммасы</w:t>
      </w:r>
    </w:p>
    <w:tbl>
      <w:tblPr>
        <w:tblStyle w:val="8"/>
        <w:tblW w:w="15877" w:type="dxa"/>
        <w:tblInd w:w="-431" w:type="dxa"/>
        <w:tblLayout w:type="fixed"/>
        <w:tblLook w:val="04A0" w:firstRow="1" w:lastRow="0" w:firstColumn="1" w:lastColumn="0" w:noHBand="0" w:noVBand="1"/>
      </w:tblPr>
      <w:tblGrid>
        <w:gridCol w:w="2780"/>
        <w:gridCol w:w="2749"/>
        <w:gridCol w:w="2552"/>
        <w:gridCol w:w="2551"/>
        <w:gridCol w:w="2687"/>
        <w:gridCol w:w="2558"/>
      </w:tblGrid>
      <w:tr w:rsidR="008D0A08" w:rsidRPr="00A16D1B"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lastRenderedPageBreak/>
              <w:t>Таңертеңгі жаттығу</w:t>
            </w:r>
          </w:p>
        </w:tc>
        <w:tc>
          <w:tcPr>
            <w:tcW w:w="13097" w:type="dxa"/>
            <w:gridSpan w:val="5"/>
          </w:tcPr>
          <w:p w:rsidR="008D0A08" w:rsidRPr="00F110F2" w:rsidRDefault="008D0A08" w:rsidP="00F110F2">
            <w:pPr>
              <w:spacing w:after="120" w:line="240" w:lineRule="auto"/>
              <w:ind w:left="0" w:firstLine="0"/>
              <w:jc w:val="left"/>
              <w:rPr>
                <w:color w:val="auto"/>
                <w:szCs w:val="24"/>
                <w:lang w:val="kk-KZ"/>
              </w:rPr>
            </w:pPr>
            <w:r w:rsidRPr="00F110F2">
              <w:rPr>
                <w:rFonts w:eastAsiaTheme="minorHAnsi"/>
                <w:color w:val="auto"/>
                <w:szCs w:val="24"/>
                <w:lang w:val="kk-KZ"/>
              </w:rPr>
              <w:t>Желтоқсан  айына арналған таңертеңгі жаттығуларды орындату (</w:t>
            </w:r>
            <w:r w:rsidRPr="00F110F2">
              <w:rPr>
                <w:rFonts w:eastAsiaTheme="minorHAnsi"/>
                <w:b/>
                <w:bCs/>
                <w:color w:val="auto"/>
                <w:szCs w:val="24"/>
                <w:lang w:val="kk-KZ"/>
              </w:rPr>
              <w:t xml:space="preserve">Жалпы дамытушы жаттығулар, қимыл белсенділігі, ойын әрекеті). </w:t>
            </w:r>
            <w:r w:rsidRPr="00F110F2">
              <w:rPr>
                <w:color w:val="auto"/>
                <w:szCs w:val="24"/>
                <w:lang w:val="kk-KZ"/>
              </w:rPr>
              <w:t>Денсаулықтың</w:t>
            </w:r>
            <w:r w:rsidRPr="00F110F2">
              <w:rPr>
                <w:color w:val="auto"/>
                <w:spacing w:val="1"/>
                <w:szCs w:val="24"/>
                <w:lang w:val="kk-KZ"/>
              </w:rPr>
              <w:t xml:space="preserve"> </w:t>
            </w:r>
            <w:r w:rsidRPr="00F110F2">
              <w:rPr>
                <w:color w:val="auto"/>
                <w:szCs w:val="24"/>
                <w:lang w:val="kk-KZ"/>
              </w:rPr>
              <w:t>құндылығы</w:t>
            </w:r>
            <w:r w:rsidRPr="00F110F2">
              <w:rPr>
                <w:color w:val="auto"/>
                <w:spacing w:val="1"/>
                <w:szCs w:val="24"/>
                <w:lang w:val="kk-KZ"/>
              </w:rPr>
              <w:t xml:space="preserve"> </w:t>
            </w:r>
            <w:r w:rsidRPr="00F110F2">
              <w:rPr>
                <w:color w:val="auto"/>
                <w:szCs w:val="24"/>
                <w:lang w:val="kk-KZ"/>
              </w:rPr>
              <w:t>туралы</w:t>
            </w:r>
            <w:r w:rsidRPr="00F110F2">
              <w:rPr>
                <w:color w:val="auto"/>
                <w:spacing w:val="1"/>
                <w:szCs w:val="24"/>
                <w:lang w:val="kk-KZ"/>
              </w:rPr>
              <w:t xml:space="preserve"> </w:t>
            </w:r>
            <w:r w:rsidRPr="00F110F2">
              <w:rPr>
                <w:color w:val="auto"/>
                <w:szCs w:val="24"/>
                <w:lang w:val="kk-KZ"/>
              </w:rPr>
              <w:t>түсінікті</w:t>
            </w:r>
            <w:r w:rsidRPr="00F110F2">
              <w:rPr>
                <w:color w:val="auto"/>
                <w:spacing w:val="1"/>
                <w:szCs w:val="24"/>
                <w:lang w:val="kk-KZ"/>
              </w:rPr>
              <w:t xml:space="preserve"> </w:t>
            </w:r>
            <w:r w:rsidRPr="00F110F2">
              <w:rPr>
                <w:color w:val="auto"/>
                <w:szCs w:val="24"/>
                <w:lang w:val="kk-KZ"/>
              </w:rPr>
              <w:t>дамыту;</w:t>
            </w:r>
            <w:r w:rsidRPr="00F110F2">
              <w:rPr>
                <w:color w:val="auto"/>
                <w:spacing w:val="1"/>
                <w:szCs w:val="24"/>
                <w:lang w:val="kk-KZ"/>
              </w:rPr>
              <w:t xml:space="preserve"> </w:t>
            </w:r>
            <w:r w:rsidRPr="00F110F2">
              <w:rPr>
                <w:color w:val="auto"/>
                <w:szCs w:val="24"/>
                <w:lang w:val="kk-KZ"/>
              </w:rPr>
              <w:t>ауырмауға,</w:t>
            </w:r>
            <w:r w:rsidRPr="00F110F2">
              <w:rPr>
                <w:color w:val="auto"/>
                <w:spacing w:val="1"/>
                <w:szCs w:val="24"/>
                <w:lang w:val="kk-KZ"/>
              </w:rPr>
              <w:t xml:space="preserve"> </w:t>
            </w:r>
            <w:r w:rsidRPr="00F110F2">
              <w:rPr>
                <w:color w:val="auto"/>
                <w:szCs w:val="24"/>
                <w:lang w:val="kk-KZ"/>
              </w:rPr>
              <w:t>денсаулықты сақтауға ынталандыру, «салауатты өмір салты» және оны ұстану</w:t>
            </w:r>
            <w:r w:rsidRPr="00F110F2">
              <w:rPr>
                <w:color w:val="auto"/>
                <w:spacing w:val="1"/>
                <w:szCs w:val="24"/>
                <w:lang w:val="kk-KZ"/>
              </w:rPr>
              <w:t xml:space="preserve"> </w:t>
            </w:r>
            <w:r w:rsidRPr="00F110F2">
              <w:rPr>
                <w:color w:val="auto"/>
                <w:szCs w:val="24"/>
                <w:lang w:val="kk-KZ"/>
              </w:rPr>
              <w:t>туралы</w:t>
            </w:r>
            <w:r w:rsidRPr="00F110F2">
              <w:rPr>
                <w:color w:val="auto"/>
                <w:spacing w:val="-1"/>
                <w:szCs w:val="24"/>
                <w:lang w:val="kk-KZ"/>
              </w:rPr>
              <w:t xml:space="preserve"> </w:t>
            </w:r>
            <w:r w:rsidRPr="00F110F2">
              <w:rPr>
                <w:color w:val="auto"/>
                <w:szCs w:val="24"/>
                <w:lang w:val="kk-KZ"/>
              </w:rPr>
              <w:t>алғашқы</w:t>
            </w:r>
            <w:r w:rsidRPr="00F110F2">
              <w:rPr>
                <w:color w:val="auto"/>
                <w:spacing w:val="1"/>
                <w:szCs w:val="24"/>
                <w:lang w:val="kk-KZ"/>
              </w:rPr>
              <w:t xml:space="preserve"> </w:t>
            </w:r>
            <w:r w:rsidRPr="00F110F2">
              <w:rPr>
                <w:color w:val="auto"/>
                <w:szCs w:val="24"/>
                <w:lang w:val="kk-KZ"/>
              </w:rPr>
              <w:t>түсініктер</w:t>
            </w:r>
            <w:r w:rsidRPr="00F110F2">
              <w:rPr>
                <w:color w:val="auto"/>
                <w:spacing w:val="1"/>
                <w:szCs w:val="24"/>
                <w:lang w:val="kk-KZ"/>
              </w:rPr>
              <w:t xml:space="preserve"> </w:t>
            </w:r>
            <w:r w:rsidRPr="00F110F2">
              <w:rPr>
                <w:color w:val="auto"/>
                <w:szCs w:val="24"/>
                <w:lang w:val="kk-KZ"/>
              </w:rPr>
              <w:t>беру.</w:t>
            </w:r>
          </w:p>
        </w:tc>
      </w:tr>
      <w:tr w:rsidR="008D0A08" w:rsidRPr="00F110F2"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Таңғы ас</w:t>
            </w:r>
          </w:p>
        </w:tc>
        <w:tc>
          <w:tcPr>
            <w:tcW w:w="13097" w:type="dxa"/>
            <w:gridSpan w:val="5"/>
          </w:tcPr>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t xml:space="preserve">Таңғы ас алдында қолдарын сумен сабындап жуу мәдениетін қалыптастыру. Санитарлық бөлмеге қатармен кіріп, шығу ережелерін пысықтау.  </w:t>
            </w:r>
            <w:r w:rsidRPr="00F110F2">
              <w:rPr>
                <w:rFonts w:eastAsiaTheme="minorHAnsi"/>
                <w:b/>
                <w:bCs/>
                <w:color w:val="auto"/>
                <w:szCs w:val="24"/>
                <w:lang w:val="kk-KZ"/>
              </w:rPr>
              <w:t>(мәдени-гигиеналық дағдылар, өзіне-өзі қызмет ету, кезекшілердің еңбек әрекеті)</w:t>
            </w:r>
          </w:p>
          <w:p w:rsidR="008D0A08" w:rsidRPr="00F110F2" w:rsidRDefault="008D0A08" w:rsidP="00F110F2">
            <w:pPr>
              <w:spacing w:after="0" w:line="240" w:lineRule="auto"/>
              <w:ind w:left="0" w:firstLine="0"/>
              <w:jc w:val="left"/>
              <w:rPr>
                <w:rFonts w:eastAsiaTheme="minorHAnsi"/>
                <w:color w:val="auto"/>
                <w:szCs w:val="24"/>
              </w:rPr>
            </w:pPr>
            <w:r w:rsidRPr="00F110F2">
              <w:rPr>
                <w:rFonts w:eastAsiaTheme="minorHAnsi"/>
                <w:color w:val="auto"/>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F110F2">
              <w:rPr>
                <w:rFonts w:eastAsia="Calibri"/>
                <w:color w:val="auto"/>
                <w:kern w:val="24"/>
                <w:szCs w:val="24"/>
                <w:lang w:val="kk-KZ"/>
              </w:rPr>
              <w:t xml:space="preserve"> </w:t>
            </w:r>
            <w:r w:rsidRPr="00F110F2">
              <w:rPr>
                <w:rFonts w:eastAsiaTheme="minorHAnsi"/>
                <w:color w:val="auto"/>
                <w:szCs w:val="24"/>
              </w:rPr>
              <w:t xml:space="preserve">Тамақтанып болғаннан кейін алғыс айту, ас қайыру. </w:t>
            </w:r>
          </w:p>
        </w:tc>
      </w:tr>
      <w:tr w:rsidR="008D0A08" w:rsidRPr="00A16D1B"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Ұйымдастырылған іс-әрекетке дайындық</w:t>
            </w:r>
          </w:p>
        </w:tc>
        <w:tc>
          <w:tcPr>
            <w:tcW w:w="2749" w:type="dxa"/>
          </w:tcPr>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t xml:space="preserve">Ойын: </w:t>
            </w:r>
            <w:r w:rsidRPr="00F110F2">
              <w:rPr>
                <w:rFonts w:eastAsiaTheme="minorHAnsi"/>
                <w:b/>
                <w:color w:val="auto"/>
                <w:szCs w:val="24"/>
                <w:lang w:val="kk-KZ"/>
              </w:rPr>
              <w:t xml:space="preserve">Лабиринт   </w:t>
            </w:r>
            <w:r w:rsidRPr="00F110F2">
              <w:rPr>
                <w:rFonts w:eastAsiaTheme="minorHAnsi"/>
                <w:color w:val="auto"/>
                <w:szCs w:val="24"/>
                <w:lang w:val="kk-KZ"/>
              </w:rPr>
              <w:t xml:space="preserve">                            мақсаты: логикалық ойлау қабілеттерін дамыту.</w:t>
            </w:r>
          </w:p>
        </w:tc>
        <w:tc>
          <w:tcPr>
            <w:tcW w:w="2552" w:type="dxa"/>
          </w:tcPr>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Calibri"/>
                <w:b/>
                <w:bCs/>
                <w:color w:val="auto"/>
                <w:szCs w:val="24"/>
                <w:lang w:val="kk-KZ"/>
              </w:rPr>
              <w:t xml:space="preserve">Дидактикалық ойын: «Ыстық, суық»                                   </w:t>
            </w:r>
            <w:r w:rsidRPr="00F110F2">
              <w:rPr>
                <w:rFonts w:eastAsia="Calibri"/>
                <w:bCs/>
                <w:color w:val="auto"/>
                <w:szCs w:val="24"/>
                <w:lang w:val="kk-KZ"/>
              </w:rPr>
              <w:t>мақсаты: ыстық, салқын болатын заттарды ажыратуға үйрету</w:t>
            </w:r>
          </w:p>
        </w:tc>
        <w:tc>
          <w:tcPr>
            <w:tcW w:w="2551"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 xml:space="preserve">Қимылды ойын: «Кім шапшаң?»                        </w:t>
            </w:r>
            <w:r w:rsidRPr="00F110F2">
              <w:rPr>
                <w:rFonts w:eastAsiaTheme="minorHAnsi"/>
                <w:color w:val="auto"/>
                <w:szCs w:val="24"/>
                <w:lang w:val="kk-KZ"/>
              </w:rPr>
              <w:t>мақсаты:</w:t>
            </w:r>
            <w:r w:rsidRPr="00F110F2">
              <w:rPr>
                <w:rFonts w:eastAsiaTheme="minorHAnsi"/>
                <w:b/>
                <w:color w:val="auto"/>
                <w:szCs w:val="24"/>
                <w:lang w:val="kk-KZ"/>
              </w:rPr>
              <w:t xml:space="preserve"> </w:t>
            </w:r>
            <w:r w:rsidRPr="00F110F2">
              <w:rPr>
                <w:rFonts w:eastAsiaTheme="minorHAnsi"/>
                <w:color w:val="auto"/>
                <w:szCs w:val="24"/>
                <w:lang w:val="kk-KZ"/>
              </w:rPr>
              <w:t>шапшаңдыққа тәрбиелеу. Қимыл-қозғалыстарын жетілдіру.</w:t>
            </w:r>
          </w:p>
        </w:tc>
        <w:tc>
          <w:tcPr>
            <w:tcW w:w="2687" w:type="dxa"/>
          </w:tcPr>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Calibri"/>
                <w:b/>
                <w:bCs/>
                <w:color w:val="auto"/>
                <w:szCs w:val="24"/>
                <w:lang w:val="kk-KZ"/>
              </w:rPr>
              <w:t xml:space="preserve">Дидактикалық ойын: «Өз ұяшығын тап!» </w:t>
            </w:r>
            <w:r w:rsidRPr="00F110F2">
              <w:rPr>
                <w:rFonts w:eastAsia="Calibri"/>
                <w:bCs/>
                <w:color w:val="auto"/>
                <w:szCs w:val="24"/>
                <w:lang w:val="kk-KZ"/>
              </w:rPr>
              <w:t>мақсаты:</w:t>
            </w:r>
            <w:r w:rsidRPr="00F110F2">
              <w:rPr>
                <w:rFonts w:eastAsia="Calibri"/>
                <w:b/>
                <w:bCs/>
                <w:color w:val="auto"/>
                <w:szCs w:val="24"/>
                <w:lang w:val="kk-KZ"/>
              </w:rPr>
              <w:t xml:space="preserve"> </w:t>
            </w:r>
            <w:r w:rsidRPr="00F110F2">
              <w:rPr>
                <w:rFonts w:eastAsia="Calibri"/>
                <w:bCs/>
                <w:color w:val="auto"/>
                <w:szCs w:val="24"/>
                <w:lang w:val="kk-KZ"/>
              </w:rPr>
              <w:t>геометриялық пішіндер жайлы білімдерін қалыптастыру. Салыстыра отырып, ажыратуға үйрету.</w:t>
            </w:r>
          </w:p>
        </w:tc>
        <w:tc>
          <w:tcPr>
            <w:tcW w:w="2558"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 xml:space="preserve">Қимылды ойын: «Кім жоқ?»   </w:t>
            </w:r>
            <w:r w:rsidRPr="00F110F2">
              <w:rPr>
                <w:rFonts w:eastAsiaTheme="minorHAnsi"/>
                <w:color w:val="auto"/>
                <w:szCs w:val="24"/>
                <w:lang w:val="kk-KZ"/>
              </w:rPr>
              <w:t>мақсаты: аңғарымпаздыққа, тапқырлыққа тәрбиелеу.</w:t>
            </w:r>
          </w:p>
        </w:tc>
      </w:tr>
      <w:tr w:rsidR="008D0A08" w:rsidRPr="00A16D1B" w:rsidTr="008D0A08">
        <w:trPr>
          <w:trHeight w:val="421"/>
        </w:trPr>
        <w:tc>
          <w:tcPr>
            <w:tcW w:w="2780" w:type="dxa"/>
            <w:vMerge w:val="restart"/>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Білім беру ұйымының кестесі бойынша ұйымдастырылған іс-әрекет</w:t>
            </w:r>
          </w:p>
        </w:tc>
        <w:tc>
          <w:tcPr>
            <w:tcW w:w="2749" w:type="dxa"/>
            <w:tcBorders>
              <w:bottom w:val="single" w:sz="4" w:space="0" w:color="auto"/>
            </w:tcBorders>
          </w:tcPr>
          <w:p w:rsidR="008D0A08" w:rsidRPr="00F110F2" w:rsidRDefault="008D0A08" w:rsidP="00F110F2">
            <w:pPr>
              <w:spacing w:after="0" w:line="240" w:lineRule="auto"/>
              <w:ind w:left="0" w:firstLine="0"/>
              <w:jc w:val="left"/>
              <w:rPr>
                <w:b/>
                <w:bCs/>
                <w:color w:val="auto"/>
                <w:szCs w:val="24"/>
                <w:lang w:val="kk-KZ"/>
              </w:rPr>
            </w:pPr>
            <w:r w:rsidRPr="00F110F2">
              <w:rPr>
                <w:b/>
                <w:bCs/>
                <w:color w:val="auto"/>
                <w:szCs w:val="24"/>
                <w:lang w:val="kk-KZ"/>
              </w:rPr>
              <w:t>Дене шынықтыру  (физикалық дағды)</w:t>
            </w:r>
            <w:r w:rsidRPr="00F110F2">
              <w:rPr>
                <w:rFonts w:eastAsia="Calibri"/>
                <w:bCs/>
                <w:color w:val="auto"/>
                <w:szCs w:val="24"/>
                <w:lang w:val="kk-KZ"/>
              </w:rPr>
              <w:t xml:space="preserve"> (пән маманы жоспары бойынша)</w:t>
            </w:r>
            <w:r w:rsidRPr="00F110F2">
              <w:rPr>
                <w:rFonts w:eastAsia="Calibri"/>
                <w:b/>
                <w:bCs/>
                <w:color w:val="auto"/>
                <w:szCs w:val="24"/>
                <w:lang w:val="kk-KZ"/>
              </w:rPr>
              <w:t xml:space="preserve">                                 </w:t>
            </w:r>
            <w:r w:rsidRPr="00F110F2">
              <w:rPr>
                <w:b/>
                <w:bCs/>
                <w:color w:val="auto"/>
                <w:szCs w:val="24"/>
                <w:lang w:val="kk-KZ"/>
              </w:rPr>
              <w:t xml:space="preserve">  Қазақ тілі</w:t>
            </w:r>
          </w:p>
          <w:p w:rsidR="008D0A08" w:rsidRPr="00F110F2" w:rsidRDefault="008D0A08" w:rsidP="00F110F2">
            <w:pPr>
              <w:spacing w:after="120" w:line="240" w:lineRule="auto"/>
              <w:ind w:left="0" w:firstLine="0"/>
              <w:jc w:val="left"/>
              <w:rPr>
                <w:rFonts w:eastAsiaTheme="minorHAnsi"/>
                <w:b/>
                <w:color w:val="auto"/>
                <w:szCs w:val="24"/>
                <w:lang w:val="kk-KZ"/>
              </w:rPr>
            </w:pPr>
            <w:r w:rsidRPr="00F110F2">
              <w:rPr>
                <w:rFonts w:eastAsiaTheme="minorHAnsi"/>
                <w:color w:val="auto"/>
                <w:szCs w:val="24"/>
                <w:lang w:val="kk-KZ"/>
              </w:rPr>
              <w:t>Бұйрық</w:t>
            </w:r>
            <w:r w:rsidRPr="00F110F2">
              <w:rPr>
                <w:rFonts w:eastAsiaTheme="minorHAnsi"/>
                <w:color w:val="auto"/>
                <w:spacing w:val="-16"/>
                <w:szCs w:val="24"/>
                <w:lang w:val="kk-KZ"/>
              </w:rPr>
              <w:t xml:space="preserve"> </w:t>
            </w:r>
            <w:r w:rsidRPr="00F110F2">
              <w:rPr>
                <w:rFonts w:eastAsiaTheme="minorHAnsi"/>
                <w:color w:val="auto"/>
                <w:szCs w:val="24"/>
                <w:lang w:val="kk-KZ"/>
              </w:rPr>
              <w:t>райлы</w:t>
            </w:r>
            <w:r w:rsidRPr="00F110F2">
              <w:rPr>
                <w:rFonts w:eastAsiaTheme="minorHAnsi"/>
                <w:color w:val="auto"/>
                <w:spacing w:val="40"/>
                <w:szCs w:val="24"/>
                <w:lang w:val="kk-KZ"/>
              </w:rPr>
              <w:t xml:space="preserve"> </w:t>
            </w:r>
            <w:r w:rsidRPr="00F110F2">
              <w:rPr>
                <w:rFonts w:eastAsiaTheme="minorHAnsi"/>
                <w:color w:val="auto"/>
                <w:szCs w:val="24"/>
                <w:lang w:val="kk-KZ"/>
              </w:rPr>
              <w:t>етістіктерді</w:t>
            </w:r>
            <w:r w:rsidRPr="00F110F2">
              <w:rPr>
                <w:rFonts w:eastAsiaTheme="minorHAnsi"/>
                <w:color w:val="auto"/>
                <w:spacing w:val="-15"/>
                <w:szCs w:val="24"/>
                <w:lang w:val="kk-KZ"/>
              </w:rPr>
              <w:t xml:space="preserve"> </w:t>
            </w:r>
            <w:r w:rsidRPr="00F110F2">
              <w:rPr>
                <w:rFonts w:eastAsiaTheme="minorHAnsi"/>
                <w:color w:val="auto"/>
                <w:szCs w:val="24"/>
                <w:lang w:val="kk-KZ"/>
              </w:rPr>
              <w:t>жекелей</w:t>
            </w:r>
            <w:r w:rsidRPr="00F110F2">
              <w:rPr>
                <w:rFonts w:eastAsiaTheme="minorHAnsi"/>
                <w:color w:val="auto"/>
                <w:spacing w:val="-16"/>
                <w:szCs w:val="24"/>
                <w:lang w:val="kk-KZ"/>
              </w:rPr>
              <w:t xml:space="preserve"> </w:t>
            </w:r>
            <w:r w:rsidRPr="00F110F2">
              <w:rPr>
                <w:rFonts w:eastAsiaTheme="minorHAnsi"/>
                <w:color w:val="auto"/>
                <w:szCs w:val="24"/>
                <w:lang w:val="kk-KZ"/>
              </w:rPr>
              <w:t>қолдануға</w:t>
            </w:r>
            <w:r w:rsidRPr="00F110F2">
              <w:rPr>
                <w:rFonts w:eastAsiaTheme="minorHAnsi"/>
                <w:color w:val="auto"/>
                <w:spacing w:val="-16"/>
                <w:szCs w:val="24"/>
                <w:lang w:val="kk-KZ"/>
              </w:rPr>
              <w:t xml:space="preserve"> </w:t>
            </w:r>
            <w:r w:rsidRPr="00F110F2">
              <w:rPr>
                <w:rFonts w:eastAsiaTheme="minorHAnsi"/>
                <w:color w:val="auto"/>
                <w:szCs w:val="24"/>
                <w:lang w:val="kk-KZ"/>
              </w:rPr>
              <w:t>баулу</w:t>
            </w:r>
            <w:r w:rsidRPr="00F110F2">
              <w:rPr>
                <w:rFonts w:eastAsiaTheme="minorHAnsi"/>
                <w:color w:val="auto"/>
                <w:spacing w:val="-16"/>
                <w:szCs w:val="24"/>
                <w:lang w:val="kk-KZ"/>
              </w:rPr>
              <w:t xml:space="preserve"> </w:t>
            </w:r>
            <w:r w:rsidRPr="00F110F2">
              <w:rPr>
                <w:rFonts w:eastAsiaTheme="minorHAnsi"/>
                <w:color w:val="auto"/>
                <w:szCs w:val="24"/>
                <w:lang w:val="kk-KZ"/>
              </w:rPr>
              <w:t>(бар,</w:t>
            </w:r>
            <w:r w:rsidRPr="00F110F2">
              <w:rPr>
                <w:rFonts w:eastAsiaTheme="minorHAnsi"/>
                <w:color w:val="auto"/>
                <w:spacing w:val="-17"/>
                <w:szCs w:val="24"/>
                <w:lang w:val="kk-KZ"/>
              </w:rPr>
              <w:t xml:space="preserve"> </w:t>
            </w:r>
            <w:r w:rsidRPr="00F110F2">
              <w:rPr>
                <w:rFonts w:eastAsiaTheme="minorHAnsi"/>
                <w:color w:val="auto"/>
                <w:szCs w:val="24"/>
                <w:lang w:val="kk-KZ"/>
              </w:rPr>
              <w:t>кел,</w:t>
            </w:r>
            <w:r w:rsidRPr="00F110F2">
              <w:rPr>
                <w:rFonts w:eastAsiaTheme="minorHAnsi"/>
                <w:color w:val="auto"/>
                <w:spacing w:val="-68"/>
                <w:szCs w:val="24"/>
                <w:lang w:val="kk-KZ"/>
              </w:rPr>
              <w:t xml:space="preserve"> </w:t>
            </w:r>
            <w:r w:rsidRPr="00F110F2">
              <w:rPr>
                <w:rFonts w:eastAsiaTheme="minorHAnsi"/>
                <w:color w:val="auto"/>
                <w:szCs w:val="24"/>
                <w:lang w:val="kk-KZ"/>
              </w:rPr>
              <w:t xml:space="preserve">айт). </w:t>
            </w:r>
          </w:p>
        </w:tc>
        <w:tc>
          <w:tcPr>
            <w:tcW w:w="2552" w:type="dxa"/>
            <w:tcBorders>
              <w:bottom w:val="single" w:sz="4" w:space="0" w:color="auto"/>
            </w:tcBorders>
          </w:tcPr>
          <w:p w:rsidR="008D0A08" w:rsidRPr="00F110F2" w:rsidRDefault="008D0A08" w:rsidP="00F110F2">
            <w:pPr>
              <w:spacing w:after="0" w:line="240" w:lineRule="auto"/>
              <w:ind w:left="0" w:firstLine="0"/>
              <w:jc w:val="left"/>
              <w:rPr>
                <w:b/>
                <w:bCs/>
                <w:color w:val="auto"/>
                <w:szCs w:val="24"/>
                <w:lang w:val="kk-KZ"/>
              </w:rPr>
            </w:pPr>
          </w:p>
        </w:tc>
        <w:tc>
          <w:tcPr>
            <w:tcW w:w="2551" w:type="dxa"/>
            <w:tcBorders>
              <w:bottom w:val="single" w:sz="4" w:space="0" w:color="auto"/>
            </w:tcBorders>
          </w:tcPr>
          <w:p w:rsidR="008D0A08" w:rsidRPr="00F110F2" w:rsidRDefault="008D0A08" w:rsidP="00F110F2">
            <w:pPr>
              <w:spacing w:after="0" w:line="240" w:lineRule="auto"/>
              <w:ind w:left="0" w:firstLine="0"/>
              <w:jc w:val="left"/>
              <w:rPr>
                <w:b/>
                <w:bCs/>
                <w:color w:val="auto"/>
                <w:szCs w:val="24"/>
                <w:lang w:val="kk-KZ"/>
              </w:rPr>
            </w:pPr>
            <w:r w:rsidRPr="00F110F2">
              <w:rPr>
                <w:rFonts w:eastAsia="Calibri"/>
                <w:b/>
                <w:bCs/>
                <w:color w:val="auto"/>
                <w:szCs w:val="24"/>
                <w:lang w:val="kk-KZ"/>
              </w:rPr>
              <w:t xml:space="preserve">Музыка (шығармашылық дағды)  </w:t>
            </w:r>
            <w:r w:rsidRPr="00F110F2">
              <w:rPr>
                <w:rFonts w:eastAsia="Calibri"/>
                <w:bCs/>
                <w:color w:val="auto"/>
                <w:szCs w:val="24"/>
                <w:lang w:val="kk-KZ"/>
              </w:rPr>
              <w:t>(пән маманы жоспары бойынша)</w:t>
            </w:r>
            <w:r w:rsidRPr="00F110F2">
              <w:rPr>
                <w:rFonts w:eastAsia="Calibri"/>
                <w:b/>
                <w:bCs/>
                <w:color w:val="auto"/>
                <w:szCs w:val="24"/>
                <w:lang w:val="kk-KZ"/>
              </w:rPr>
              <w:t xml:space="preserve">                                 </w:t>
            </w:r>
            <w:r w:rsidRPr="00F110F2">
              <w:rPr>
                <w:b/>
                <w:bCs/>
                <w:color w:val="auto"/>
                <w:szCs w:val="24"/>
                <w:lang w:val="kk-KZ"/>
              </w:rPr>
              <w:t xml:space="preserve"> Дене шынықтыру (физикалық дағды)</w:t>
            </w:r>
            <w:r w:rsidRPr="00F110F2">
              <w:rPr>
                <w:rFonts w:eastAsia="Calibri"/>
                <w:bCs/>
                <w:color w:val="auto"/>
                <w:szCs w:val="24"/>
                <w:lang w:val="kk-KZ"/>
              </w:rPr>
              <w:t xml:space="preserve"> (пән маманы жоспары бойынша)</w:t>
            </w:r>
            <w:r w:rsidRPr="00F110F2">
              <w:rPr>
                <w:rFonts w:eastAsia="Calibri"/>
                <w:b/>
                <w:bCs/>
                <w:color w:val="auto"/>
                <w:szCs w:val="24"/>
                <w:lang w:val="kk-KZ"/>
              </w:rPr>
              <w:t xml:space="preserve">                                 </w:t>
            </w:r>
            <w:r w:rsidRPr="00F110F2">
              <w:rPr>
                <w:b/>
                <w:bCs/>
                <w:color w:val="auto"/>
                <w:szCs w:val="24"/>
                <w:lang w:val="kk-KZ"/>
              </w:rPr>
              <w:t xml:space="preserve"> </w:t>
            </w:r>
          </w:p>
        </w:tc>
        <w:tc>
          <w:tcPr>
            <w:tcW w:w="2687" w:type="dxa"/>
            <w:tcBorders>
              <w:bottom w:val="single" w:sz="4" w:space="0" w:color="auto"/>
            </w:tcBorders>
          </w:tcPr>
          <w:p w:rsidR="008D0A08" w:rsidRPr="00F110F2" w:rsidRDefault="008D0A08" w:rsidP="00F110F2">
            <w:pPr>
              <w:spacing w:after="0" w:line="240" w:lineRule="auto"/>
              <w:ind w:left="0" w:firstLine="0"/>
              <w:jc w:val="left"/>
              <w:rPr>
                <w:b/>
                <w:bCs/>
                <w:color w:val="auto"/>
                <w:szCs w:val="24"/>
                <w:lang w:val="kk-KZ"/>
              </w:rPr>
            </w:pPr>
            <w:r w:rsidRPr="00F110F2">
              <w:rPr>
                <w:b/>
                <w:bCs/>
                <w:color w:val="auto"/>
                <w:szCs w:val="24"/>
                <w:lang w:val="kk-KZ"/>
              </w:rPr>
              <w:t>Дене шынықтыру (физикалық дағды)</w:t>
            </w:r>
            <w:r w:rsidRPr="00F110F2">
              <w:rPr>
                <w:rFonts w:eastAsia="Calibri"/>
                <w:bCs/>
                <w:color w:val="auto"/>
                <w:szCs w:val="24"/>
                <w:lang w:val="kk-KZ"/>
              </w:rPr>
              <w:t xml:space="preserve"> (пән маманы жоспары бойынша)</w:t>
            </w:r>
            <w:r w:rsidRPr="00F110F2">
              <w:rPr>
                <w:rFonts w:eastAsia="Calibri"/>
                <w:b/>
                <w:bCs/>
                <w:color w:val="auto"/>
                <w:szCs w:val="24"/>
                <w:lang w:val="kk-KZ"/>
              </w:rPr>
              <w:t xml:space="preserve">                                 </w:t>
            </w:r>
            <w:r w:rsidRPr="00F110F2">
              <w:rPr>
                <w:b/>
                <w:bCs/>
                <w:color w:val="auto"/>
                <w:szCs w:val="24"/>
                <w:lang w:val="kk-KZ"/>
              </w:rPr>
              <w:t xml:space="preserve"> </w:t>
            </w:r>
          </w:p>
        </w:tc>
        <w:tc>
          <w:tcPr>
            <w:tcW w:w="2558" w:type="dxa"/>
            <w:tcBorders>
              <w:bottom w:val="single" w:sz="4" w:space="0" w:color="auto"/>
            </w:tcBorders>
          </w:tcPr>
          <w:p w:rsidR="008D0A08" w:rsidRPr="00F110F2" w:rsidRDefault="008D0A08" w:rsidP="00F110F2">
            <w:pPr>
              <w:spacing w:after="0" w:line="240" w:lineRule="auto"/>
              <w:ind w:left="0" w:firstLine="0"/>
              <w:jc w:val="left"/>
              <w:rPr>
                <w:b/>
                <w:bCs/>
                <w:color w:val="auto"/>
                <w:szCs w:val="24"/>
                <w:lang w:val="kk-KZ"/>
              </w:rPr>
            </w:pPr>
          </w:p>
        </w:tc>
      </w:tr>
      <w:tr w:rsidR="008D0A08" w:rsidRPr="00F110F2" w:rsidTr="008D0A08">
        <w:trPr>
          <w:trHeight w:val="547"/>
        </w:trPr>
        <w:tc>
          <w:tcPr>
            <w:tcW w:w="2780" w:type="dxa"/>
            <w:vMerge/>
          </w:tcPr>
          <w:p w:rsidR="008D0A08" w:rsidRPr="00F110F2" w:rsidRDefault="008D0A08" w:rsidP="00F110F2">
            <w:pPr>
              <w:spacing w:after="0" w:line="240" w:lineRule="auto"/>
              <w:ind w:left="0" w:firstLine="0"/>
              <w:jc w:val="left"/>
              <w:rPr>
                <w:rFonts w:eastAsiaTheme="minorHAnsi"/>
                <w:b/>
                <w:color w:val="auto"/>
                <w:szCs w:val="24"/>
                <w:lang w:val="kk-KZ"/>
              </w:rPr>
            </w:pPr>
          </w:p>
        </w:tc>
        <w:tc>
          <w:tcPr>
            <w:tcW w:w="2749" w:type="dxa"/>
            <w:tcBorders>
              <w:top w:val="single" w:sz="4" w:space="0" w:color="auto"/>
            </w:tcBorders>
          </w:tcPr>
          <w:p w:rsidR="008D0A08" w:rsidRPr="00F110F2" w:rsidRDefault="008D0A08" w:rsidP="00F110F2">
            <w:pPr>
              <w:spacing w:after="0" w:line="240" w:lineRule="auto"/>
              <w:ind w:left="0" w:firstLine="0"/>
              <w:jc w:val="left"/>
              <w:rPr>
                <w:b/>
                <w:bCs/>
                <w:color w:val="auto"/>
                <w:szCs w:val="24"/>
                <w:lang w:val="kk-KZ"/>
              </w:rPr>
            </w:pPr>
            <w:r w:rsidRPr="00F110F2">
              <w:rPr>
                <w:b/>
                <w:bCs/>
                <w:color w:val="auto"/>
                <w:szCs w:val="24"/>
                <w:lang w:val="kk-KZ"/>
              </w:rPr>
              <w:t>Әңгіме оқу</w:t>
            </w:r>
            <w:r w:rsidRPr="00F110F2">
              <w:rPr>
                <w:bCs/>
                <w:color w:val="auto"/>
                <w:szCs w:val="24"/>
                <w:lang w:val="kk-KZ"/>
              </w:rPr>
              <w:t xml:space="preserve">.                     </w:t>
            </w:r>
            <w:r w:rsidRPr="00F110F2">
              <w:rPr>
                <w:b/>
                <w:bCs/>
                <w:color w:val="auto"/>
                <w:szCs w:val="24"/>
                <w:lang w:val="kk-KZ"/>
              </w:rPr>
              <w:t>«Марғау қыс мезгіліне қалай таң қалды»</w:t>
            </w:r>
            <w:r w:rsidRPr="00F110F2">
              <w:rPr>
                <w:bCs/>
                <w:color w:val="auto"/>
                <w:szCs w:val="24"/>
                <w:lang w:val="kk-KZ"/>
              </w:rPr>
              <w:t xml:space="preserve">                мақсаты: балаларға қыс мезгілі туралы түсінік беру.</w:t>
            </w:r>
            <w:r w:rsidRPr="00F110F2">
              <w:rPr>
                <w:b/>
                <w:bCs/>
                <w:color w:val="auto"/>
                <w:szCs w:val="24"/>
                <w:lang w:val="kk-KZ"/>
              </w:rPr>
              <w:t xml:space="preserve">        </w:t>
            </w:r>
            <w:r w:rsidRPr="00F110F2">
              <w:rPr>
                <w:color w:val="auto"/>
                <w:szCs w:val="24"/>
                <w:lang w:val="kk-KZ"/>
              </w:rPr>
              <w:t xml:space="preserve">         (</w:t>
            </w:r>
            <w:r w:rsidRPr="00F110F2">
              <w:rPr>
                <w:b/>
                <w:bCs/>
                <w:color w:val="auto"/>
                <w:szCs w:val="24"/>
                <w:lang w:val="kk-KZ"/>
              </w:rPr>
              <w:t>сөйлеуді дамыту)    Дидактикалық ойын: «Бұл қай мезгіл</w:t>
            </w:r>
            <w:r w:rsidRPr="00F110F2">
              <w:rPr>
                <w:bCs/>
                <w:color w:val="auto"/>
                <w:szCs w:val="24"/>
                <w:lang w:val="kk-KZ"/>
              </w:rPr>
              <w:t>?»  ойын арқылы</w:t>
            </w:r>
            <w:r w:rsidRPr="00F110F2">
              <w:rPr>
                <w:b/>
                <w:bCs/>
                <w:color w:val="auto"/>
                <w:szCs w:val="24"/>
                <w:lang w:val="kk-KZ"/>
              </w:rPr>
              <w:t xml:space="preserve">  </w:t>
            </w:r>
            <w:r w:rsidRPr="00F110F2">
              <w:rPr>
                <w:bCs/>
                <w:color w:val="auto"/>
                <w:szCs w:val="24"/>
                <w:lang w:val="kk-KZ"/>
              </w:rPr>
              <w:t xml:space="preserve">қимыл </w:t>
            </w:r>
            <w:r w:rsidRPr="00F110F2">
              <w:rPr>
                <w:bCs/>
                <w:color w:val="auto"/>
                <w:szCs w:val="24"/>
                <w:lang w:val="kk-KZ"/>
              </w:rPr>
              <w:lastRenderedPageBreak/>
              <w:t>қозғалыстарын дамыту</w:t>
            </w:r>
            <w:r w:rsidRPr="00F110F2">
              <w:rPr>
                <w:b/>
                <w:bCs/>
                <w:color w:val="auto"/>
                <w:szCs w:val="24"/>
                <w:lang w:val="kk-KZ"/>
              </w:rPr>
              <w:t xml:space="preserve">                                    </w:t>
            </w:r>
            <w:r w:rsidRPr="00F110F2">
              <w:rPr>
                <w:bCs/>
                <w:color w:val="auto"/>
                <w:szCs w:val="24"/>
                <w:lang w:val="kk-KZ"/>
              </w:rPr>
              <w:t>Мақсаты:</w:t>
            </w:r>
            <w:r w:rsidRPr="00F110F2">
              <w:rPr>
                <w:b/>
                <w:bCs/>
                <w:color w:val="auto"/>
                <w:szCs w:val="24"/>
                <w:lang w:val="kk-KZ"/>
              </w:rPr>
              <w:t xml:space="preserve">  </w:t>
            </w:r>
            <w:r w:rsidRPr="00F110F2">
              <w:rPr>
                <w:bCs/>
                <w:color w:val="auto"/>
                <w:szCs w:val="24"/>
                <w:lang w:val="kk-KZ"/>
              </w:rPr>
              <w:t>жыл мезгілдерін атауға, ажыратуға үйрету.</w:t>
            </w:r>
            <w:r w:rsidRPr="00F110F2">
              <w:rPr>
                <w:b/>
                <w:bCs/>
                <w:color w:val="auto"/>
                <w:szCs w:val="24"/>
                <w:lang w:val="kk-KZ"/>
              </w:rPr>
              <w:t xml:space="preserve">                                          </w:t>
            </w:r>
            <w:r w:rsidRPr="00F110F2">
              <w:rPr>
                <w:bCs/>
                <w:color w:val="auto"/>
                <w:szCs w:val="24"/>
                <w:lang w:val="kk-KZ"/>
              </w:rPr>
              <w:t>Қар түйіршіктерінің  суретін салу.</w:t>
            </w:r>
            <w:r w:rsidRPr="00F110F2">
              <w:rPr>
                <w:b/>
                <w:bCs/>
                <w:color w:val="auto"/>
                <w:szCs w:val="24"/>
                <w:lang w:val="kk-KZ"/>
              </w:rPr>
              <w:t xml:space="preserve">                          (Сурет салу) (шығармашылық дағды)                                               </w:t>
            </w:r>
            <w:r w:rsidRPr="00F110F2">
              <w:rPr>
                <w:color w:val="auto"/>
                <w:szCs w:val="24"/>
                <w:lang w:val="kk-KZ"/>
              </w:rPr>
              <w:t>Терезеге қарап қай мезгіл екенін қандай белгілері арқылы тануға болатынын атату. Қар, мұз туралы не білетіндерін сұрау. Суреттермен даладағы табиғатты салыстыру</w:t>
            </w:r>
            <w:r w:rsidRPr="00F110F2">
              <w:rPr>
                <w:b/>
                <w:bCs/>
                <w:color w:val="auto"/>
                <w:szCs w:val="24"/>
                <w:lang w:val="kk-KZ"/>
              </w:rPr>
              <w:t xml:space="preserve"> (қоршаған ортамен таныстыру) (әлеуметтік, эмоционалдық дағды)  </w:t>
            </w:r>
          </w:p>
          <w:p w:rsidR="008D0A08" w:rsidRPr="00F110F2" w:rsidRDefault="008D0A08" w:rsidP="00F110F2">
            <w:pPr>
              <w:spacing w:after="0" w:line="240" w:lineRule="auto"/>
              <w:ind w:left="0" w:firstLine="0"/>
              <w:jc w:val="left"/>
              <w:rPr>
                <w:b/>
                <w:color w:val="auto"/>
                <w:szCs w:val="24"/>
                <w:lang w:val="kk-KZ"/>
              </w:rPr>
            </w:pPr>
            <w:r w:rsidRPr="00F110F2">
              <w:rPr>
                <w:b/>
                <w:bCs/>
                <w:color w:val="auto"/>
                <w:szCs w:val="24"/>
                <w:lang w:val="kk-KZ"/>
              </w:rPr>
              <w:t xml:space="preserve"> </w:t>
            </w:r>
            <w:r w:rsidRPr="00F110F2">
              <w:rPr>
                <w:b/>
                <w:color w:val="auto"/>
                <w:szCs w:val="24"/>
                <w:lang w:val="kk-KZ"/>
              </w:rPr>
              <w:t>д\о: «Ақшақарлар ұшады»</w:t>
            </w:r>
          </w:p>
          <w:p w:rsidR="008D0A08" w:rsidRPr="00F110F2" w:rsidRDefault="008D0A08" w:rsidP="00F110F2">
            <w:pPr>
              <w:spacing w:after="0" w:line="240" w:lineRule="auto"/>
              <w:ind w:left="0" w:firstLine="0"/>
              <w:jc w:val="left"/>
              <w:rPr>
                <w:color w:val="auto"/>
                <w:szCs w:val="24"/>
                <w:lang w:val="kk-KZ"/>
              </w:rPr>
            </w:pPr>
            <w:r w:rsidRPr="00F110F2">
              <w:rPr>
                <w:b/>
                <w:color w:val="auto"/>
                <w:szCs w:val="24"/>
                <w:lang w:val="kk-KZ"/>
              </w:rPr>
              <w:t xml:space="preserve">мақсаты: </w:t>
            </w:r>
            <w:r w:rsidRPr="00F110F2">
              <w:rPr>
                <w:color w:val="auto"/>
                <w:szCs w:val="24"/>
                <w:lang w:val="kk-KZ"/>
              </w:rPr>
              <w:t>сөйлеу барысында дұрыс тыныс алуға үйрету.</w:t>
            </w:r>
            <w:r w:rsidRPr="00F110F2">
              <w:rPr>
                <w:b/>
                <w:bCs/>
                <w:color w:val="auto"/>
                <w:szCs w:val="24"/>
                <w:lang w:val="kk-KZ"/>
              </w:rPr>
              <w:t xml:space="preserve">        </w:t>
            </w:r>
            <w:r w:rsidRPr="00F110F2">
              <w:rPr>
                <w:color w:val="auto"/>
                <w:szCs w:val="24"/>
                <w:lang w:val="kk-KZ"/>
              </w:rPr>
              <w:t xml:space="preserve">Кітаптардан қыста ойнап жүрген балалардың суретін көрсету. </w:t>
            </w:r>
          </w:p>
          <w:p w:rsidR="008D0A08" w:rsidRPr="00F110F2" w:rsidRDefault="008D0A08" w:rsidP="00F110F2">
            <w:pPr>
              <w:spacing w:after="0" w:line="240" w:lineRule="auto"/>
              <w:ind w:left="0" w:firstLine="0"/>
              <w:jc w:val="left"/>
              <w:rPr>
                <w:color w:val="auto"/>
                <w:szCs w:val="24"/>
                <w:lang w:val="kk-KZ"/>
              </w:rPr>
            </w:pPr>
            <w:r w:rsidRPr="00F110F2">
              <w:rPr>
                <w:color w:val="auto"/>
                <w:szCs w:val="24"/>
                <w:lang w:val="kk-KZ"/>
              </w:rPr>
              <w:t xml:space="preserve"> Пішінін , көп-аз ұғымын түсіндіру.    </w:t>
            </w:r>
            <w:r w:rsidRPr="00F110F2">
              <w:rPr>
                <w:b/>
                <w:color w:val="auto"/>
                <w:szCs w:val="24"/>
                <w:lang w:val="kk-KZ"/>
              </w:rPr>
              <w:t>д\о: «Қай қолымда көп?»</w:t>
            </w:r>
            <w:r w:rsidRPr="00F110F2">
              <w:rPr>
                <w:color w:val="auto"/>
                <w:szCs w:val="24"/>
                <w:lang w:val="kk-KZ"/>
              </w:rPr>
              <w:t xml:space="preserve">   </w:t>
            </w:r>
          </w:p>
          <w:p w:rsidR="008D0A08" w:rsidRPr="00F110F2" w:rsidRDefault="008D0A08" w:rsidP="00F110F2">
            <w:pPr>
              <w:spacing w:after="0" w:line="240" w:lineRule="auto"/>
              <w:ind w:left="0" w:firstLine="0"/>
              <w:jc w:val="left"/>
              <w:rPr>
                <w:b/>
                <w:color w:val="auto"/>
                <w:szCs w:val="24"/>
                <w:lang w:val="kk-KZ"/>
              </w:rPr>
            </w:pPr>
            <w:r w:rsidRPr="00F110F2">
              <w:rPr>
                <w:b/>
                <w:color w:val="auto"/>
                <w:szCs w:val="24"/>
                <w:lang w:val="kk-KZ"/>
              </w:rPr>
              <w:t>Мақсаты</w:t>
            </w:r>
            <w:r w:rsidRPr="00F110F2">
              <w:rPr>
                <w:color w:val="auto"/>
                <w:szCs w:val="24"/>
                <w:lang w:val="kk-KZ"/>
              </w:rPr>
              <w:t xml:space="preserve">: заттардың көп аз ұғымын </w:t>
            </w:r>
            <w:r w:rsidRPr="00F110F2">
              <w:rPr>
                <w:color w:val="auto"/>
                <w:szCs w:val="24"/>
                <w:lang w:val="kk-KZ"/>
              </w:rPr>
              <w:lastRenderedPageBreak/>
              <w:t xml:space="preserve">салыстыруға үйрету.                    </w:t>
            </w:r>
            <w:r w:rsidRPr="00F110F2">
              <w:rPr>
                <w:b/>
                <w:color w:val="auto"/>
                <w:szCs w:val="24"/>
                <w:lang w:val="kk-KZ"/>
              </w:rPr>
              <w:t xml:space="preserve">(Математика негіздері)( танымдық зияткерлік дағды)                   </w:t>
            </w:r>
            <w:r w:rsidRPr="00F110F2">
              <w:rPr>
                <w:color w:val="auto"/>
                <w:szCs w:val="24"/>
                <w:lang w:val="kk-KZ"/>
              </w:rPr>
              <w:t xml:space="preserve">Қағаздарды умаждап қар түйіршіктерін жасату. Оны  себетке дәлдеп лақтыру.                  </w:t>
            </w:r>
            <w:r w:rsidRPr="00F110F2">
              <w:rPr>
                <w:b/>
                <w:color w:val="auto"/>
                <w:szCs w:val="24"/>
                <w:lang w:val="kk-KZ"/>
              </w:rPr>
              <w:t>Қ\о: «Қар лақтыру»</w:t>
            </w:r>
          </w:p>
          <w:p w:rsidR="008D0A08" w:rsidRPr="00F110F2" w:rsidRDefault="008D0A08" w:rsidP="00F110F2">
            <w:pPr>
              <w:spacing w:after="0" w:line="240" w:lineRule="auto"/>
              <w:ind w:left="0" w:firstLine="0"/>
              <w:jc w:val="left"/>
              <w:rPr>
                <w:color w:val="auto"/>
                <w:szCs w:val="24"/>
                <w:lang w:val="kk-KZ"/>
              </w:rPr>
            </w:pPr>
            <w:r w:rsidRPr="00F110F2">
              <w:rPr>
                <w:b/>
                <w:color w:val="auto"/>
                <w:szCs w:val="24"/>
                <w:lang w:val="kk-KZ"/>
              </w:rPr>
              <w:t xml:space="preserve">Мақсаты: </w:t>
            </w:r>
            <w:r w:rsidRPr="00F110F2">
              <w:rPr>
                <w:color w:val="auto"/>
                <w:szCs w:val="24"/>
                <w:lang w:val="kk-KZ"/>
              </w:rPr>
              <w:t>қимыл қозғалыстарын жетілдіру.        (</w:t>
            </w:r>
            <w:r w:rsidRPr="00F110F2">
              <w:rPr>
                <w:rFonts w:eastAsiaTheme="minorHAnsi"/>
                <w:b/>
                <w:bCs/>
                <w:color w:val="auto"/>
                <w:szCs w:val="24"/>
                <w:lang w:val="kk-KZ"/>
              </w:rPr>
              <w:t>құрастыру,</w:t>
            </w:r>
            <w:r w:rsidRPr="00F110F2">
              <w:rPr>
                <w:b/>
                <w:color w:val="auto"/>
                <w:szCs w:val="24"/>
                <w:lang w:val="kk-KZ"/>
              </w:rPr>
              <w:t xml:space="preserve"> дене шынықтыру, музыка</w:t>
            </w:r>
            <w:r w:rsidRPr="00F110F2">
              <w:rPr>
                <w:rFonts w:eastAsiaTheme="minorHAnsi"/>
                <w:bCs/>
                <w:color w:val="auto"/>
                <w:szCs w:val="24"/>
                <w:lang w:val="kk-KZ"/>
              </w:rPr>
              <w:t xml:space="preserve">)                                     </w:t>
            </w:r>
            <w:r w:rsidRPr="00F110F2">
              <w:rPr>
                <w:b/>
                <w:color w:val="auto"/>
                <w:szCs w:val="24"/>
                <w:lang w:val="kk-KZ"/>
              </w:rPr>
              <w:t xml:space="preserve"> ( физикалық, шығармашылық дағды)</w:t>
            </w:r>
            <w:r w:rsidRPr="00F110F2">
              <w:rPr>
                <w:color w:val="auto"/>
                <w:szCs w:val="24"/>
                <w:lang w:val="kk-KZ"/>
              </w:rPr>
              <w:t xml:space="preserve">  </w:t>
            </w:r>
          </w:p>
          <w:p w:rsidR="008D0A08" w:rsidRPr="00F110F2" w:rsidRDefault="008D0A08" w:rsidP="00F110F2">
            <w:pPr>
              <w:spacing w:after="0" w:line="240" w:lineRule="auto"/>
              <w:ind w:left="0" w:firstLine="0"/>
              <w:jc w:val="left"/>
              <w:rPr>
                <w:color w:val="auto"/>
                <w:szCs w:val="24"/>
                <w:lang w:val="kk-KZ"/>
              </w:rPr>
            </w:pPr>
            <w:r w:rsidRPr="00F110F2">
              <w:rPr>
                <w:bCs/>
                <w:color w:val="auto"/>
                <w:szCs w:val="24"/>
                <w:lang w:val="kk-KZ"/>
              </w:rPr>
              <w:t xml:space="preserve">үлкен-кіші  қар кесектерінен аққала жапсырту.                              </w:t>
            </w:r>
            <w:r w:rsidRPr="00F110F2">
              <w:rPr>
                <w:b/>
                <w:bCs/>
                <w:color w:val="auto"/>
                <w:szCs w:val="24"/>
                <w:lang w:val="kk-KZ"/>
              </w:rPr>
              <w:t>Д\о: «Аққала »</w:t>
            </w:r>
            <w:r w:rsidRPr="00F110F2">
              <w:rPr>
                <w:bCs/>
                <w:color w:val="auto"/>
                <w:szCs w:val="24"/>
                <w:lang w:val="kk-KZ"/>
              </w:rPr>
              <w:t xml:space="preserve">   мақсаты: пішіндерді ажыратуға жаттықтыру;Ойлау қабілеттерін арттыру.                     </w:t>
            </w:r>
            <w:r w:rsidRPr="00F110F2">
              <w:rPr>
                <w:b/>
                <w:bCs/>
                <w:color w:val="auto"/>
                <w:szCs w:val="24"/>
                <w:lang w:val="kk-KZ"/>
              </w:rPr>
              <w:t>(жапсыру)                            (шығармашылық дағды)</w:t>
            </w:r>
          </w:p>
        </w:tc>
        <w:tc>
          <w:tcPr>
            <w:tcW w:w="2552" w:type="dxa"/>
            <w:tcBorders>
              <w:top w:val="single" w:sz="4" w:space="0" w:color="auto"/>
            </w:tcBorders>
          </w:tcPr>
          <w:p w:rsidR="008D0A08" w:rsidRPr="00F110F2" w:rsidRDefault="008D0A08" w:rsidP="00F110F2">
            <w:pPr>
              <w:spacing w:after="0" w:line="240" w:lineRule="auto"/>
              <w:ind w:left="0" w:firstLine="0"/>
              <w:jc w:val="left"/>
              <w:rPr>
                <w:rFonts w:eastAsia="Calibri"/>
                <w:color w:val="auto"/>
                <w:szCs w:val="24"/>
                <w:lang w:val="kk-KZ"/>
              </w:rPr>
            </w:pPr>
            <w:r w:rsidRPr="00F110F2">
              <w:rPr>
                <w:rFonts w:eastAsia="Calibri"/>
                <w:b/>
                <w:color w:val="auto"/>
                <w:szCs w:val="24"/>
                <w:lang w:val="kk-KZ"/>
              </w:rPr>
              <w:lastRenderedPageBreak/>
              <w:t xml:space="preserve"> «Қызықты қыс» </w:t>
            </w:r>
            <w:r w:rsidRPr="00F110F2">
              <w:rPr>
                <w:rFonts w:eastAsia="Calibri"/>
                <w:color w:val="auto"/>
                <w:szCs w:val="24"/>
                <w:lang w:val="kk-KZ"/>
              </w:rPr>
              <w:t>қыс мезгілін әңгімелеу.</w:t>
            </w:r>
            <w:r w:rsidRPr="00F110F2">
              <w:rPr>
                <w:rFonts w:eastAsia="Calibri"/>
                <w:b/>
                <w:color w:val="auto"/>
                <w:szCs w:val="24"/>
                <w:lang w:val="kk-KZ"/>
              </w:rPr>
              <w:t xml:space="preserve"> </w:t>
            </w:r>
            <w:r w:rsidRPr="00F110F2">
              <w:rPr>
                <w:rFonts w:eastAsia="Calibri"/>
                <w:color w:val="auto"/>
                <w:szCs w:val="24"/>
                <w:lang w:val="kk-KZ"/>
              </w:rPr>
              <w:t>Қыста қандай ойындар ойнауға болады? Балалардың ойын тыңдау, суреттер арқылы ойын түрлерімен таныстыру</w:t>
            </w:r>
          </w:p>
          <w:p w:rsidR="008D0A08" w:rsidRPr="00F110F2" w:rsidRDefault="008D0A08" w:rsidP="00F110F2">
            <w:pPr>
              <w:spacing w:after="0" w:line="240" w:lineRule="auto"/>
              <w:ind w:left="0" w:firstLine="0"/>
              <w:jc w:val="left"/>
              <w:rPr>
                <w:rFonts w:eastAsia="Calibri"/>
                <w:color w:val="auto"/>
                <w:szCs w:val="24"/>
                <w:lang w:val="kk-KZ"/>
              </w:rPr>
            </w:pPr>
            <w:r w:rsidRPr="00F110F2">
              <w:rPr>
                <w:rFonts w:eastAsia="Calibri"/>
                <w:b/>
                <w:color w:val="auto"/>
                <w:szCs w:val="24"/>
                <w:lang w:val="kk-KZ"/>
              </w:rPr>
              <w:t>д/о:</w:t>
            </w:r>
            <w:r w:rsidRPr="00F110F2">
              <w:rPr>
                <w:rFonts w:eastAsia="Calibri"/>
                <w:color w:val="auto"/>
                <w:szCs w:val="24"/>
                <w:lang w:val="kk-KZ"/>
              </w:rPr>
              <w:t xml:space="preserve"> </w:t>
            </w:r>
            <w:r w:rsidRPr="00F110F2">
              <w:rPr>
                <w:rFonts w:eastAsia="Calibri"/>
                <w:b/>
                <w:color w:val="auto"/>
                <w:szCs w:val="24"/>
                <w:lang w:val="kk-KZ"/>
              </w:rPr>
              <w:t>«Сиқырлы суреттер»</w:t>
            </w:r>
          </w:p>
          <w:p w:rsidR="008D0A08" w:rsidRPr="00F110F2" w:rsidRDefault="008D0A08" w:rsidP="00F110F2">
            <w:pPr>
              <w:spacing w:after="0" w:line="240" w:lineRule="auto"/>
              <w:ind w:left="0" w:firstLine="0"/>
              <w:jc w:val="left"/>
              <w:rPr>
                <w:rFonts w:eastAsia="Calibri"/>
                <w:color w:val="auto"/>
                <w:szCs w:val="24"/>
                <w:lang w:val="kk-KZ"/>
              </w:rPr>
            </w:pPr>
            <w:r w:rsidRPr="00F110F2">
              <w:rPr>
                <w:rFonts w:eastAsia="Calibri"/>
                <w:b/>
                <w:color w:val="auto"/>
                <w:szCs w:val="24"/>
                <w:lang w:val="kk-KZ"/>
              </w:rPr>
              <w:lastRenderedPageBreak/>
              <w:t>мақсаты</w:t>
            </w:r>
            <w:r w:rsidRPr="00F110F2">
              <w:rPr>
                <w:rFonts w:eastAsia="Calibri"/>
                <w:color w:val="auto"/>
                <w:szCs w:val="24"/>
                <w:lang w:val="kk-KZ"/>
              </w:rPr>
              <w:t>: балалардың ойлау қабілетін,ес зейін қабылдау процестерін дамыту.</w:t>
            </w:r>
          </w:p>
          <w:p w:rsidR="008D0A08" w:rsidRPr="00F110F2" w:rsidRDefault="008D0A08" w:rsidP="00F110F2">
            <w:pPr>
              <w:spacing w:after="0" w:line="240" w:lineRule="auto"/>
              <w:ind w:left="0" w:firstLine="0"/>
              <w:jc w:val="left"/>
              <w:rPr>
                <w:rFonts w:eastAsia="Calibri"/>
                <w:color w:val="auto"/>
                <w:szCs w:val="24"/>
                <w:lang w:val="kk-KZ"/>
              </w:rPr>
            </w:pPr>
            <w:r w:rsidRPr="00F110F2">
              <w:rPr>
                <w:b/>
                <w:bCs/>
                <w:color w:val="auto"/>
                <w:szCs w:val="24"/>
                <w:lang w:val="kk-KZ"/>
              </w:rPr>
              <w:t>(сөйлеуді дамыту) (коммуникативтік дағды)</w:t>
            </w:r>
          </w:p>
          <w:p w:rsidR="008D0A08" w:rsidRPr="00F110F2" w:rsidRDefault="008D0A08" w:rsidP="00F110F2">
            <w:pPr>
              <w:spacing w:after="0" w:line="240" w:lineRule="auto"/>
              <w:ind w:left="0" w:firstLine="0"/>
              <w:jc w:val="left"/>
              <w:rPr>
                <w:rFonts w:eastAsia="Calibri"/>
                <w:color w:val="auto"/>
                <w:szCs w:val="24"/>
                <w:lang w:val="kk-KZ"/>
              </w:rPr>
            </w:pPr>
            <w:r w:rsidRPr="00F110F2">
              <w:rPr>
                <w:rFonts w:eastAsia="Calibri"/>
                <w:color w:val="auto"/>
                <w:szCs w:val="24"/>
                <w:lang w:val="kk-KZ"/>
              </w:rPr>
              <w:t xml:space="preserve"> Балалардың қалауы бойынша                                                 </w:t>
            </w:r>
          </w:p>
          <w:p w:rsidR="008D0A08" w:rsidRPr="00F110F2" w:rsidRDefault="008D0A08" w:rsidP="00F110F2">
            <w:pPr>
              <w:spacing w:after="0" w:line="240" w:lineRule="auto"/>
              <w:ind w:left="0" w:firstLine="0"/>
              <w:jc w:val="left"/>
              <w:rPr>
                <w:rFonts w:eastAsia="Calibri"/>
                <w:color w:val="auto"/>
                <w:szCs w:val="24"/>
                <w:lang w:val="kk-KZ"/>
              </w:rPr>
            </w:pPr>
            <w:r w:rsidRPr="00F110F2">
              <w:rPr>
                <w:rFonts w:eastAsia="Calibri"/>
                <w:color w:val="auto"/>
                <w:szCs w:val="24"/>
                <w:lang w:val="kk-KZ"/>
              </w:rPr>
              <w:t>орталықтарға бөлініп ойын құралдарының суретін салдырту, мүсінін жасату және қағазға жапсырту.</w:t>
            </w:r>
          </w:p>
          <w:p w:rsidR="008D0A08" w:rsidRPr="00F110F2" w:rsidRDefault="008D0A08" w:rsidP="00F110F2">
            <w:pPr>
              <w:spacing w:after="0" w:line="240" w:lineRule="auto"/>
              <w:ind w:left="0" w:firstLine="0"/>
              <w:jc w:val="left"/>
              <w:rPr>
                <w:b/>
                <w:bCs/>
                <w:color w:val="auto"/>
                <w:szCs w:val="24"/>
                <w:lang w:val="kk-KZ"/>
              </w:rPr>
            </w:pPr>
            <w:r w:rsidRPr="00F110F2">
              <w:rPr>
                <w:b/>
                <w:bCs/>
                <w:color w:val="auto"/>
                <w:szCs w:val="24"/>
                <w:lang w:val="kk-KZ"/>
              </w:rPr>
              <w:t>(сурет салу, мүсіндеу, жапсыру, музыка)(шығармашылық дағды)</w:t>
            </w:r>
          </w:p>
          <w:p w:rsidR="008D0A08" w:rsidRPr="00F110F2" w:rsidRDefault="008D0A08" w:rsidP="00F110F2">
            <w:pPr>
              <w:spacing w:after="0" w:line="240" w:lineRule="auto"/>
              <w:ind w:left="0" w:firstLine="0"/>
              <w:jc w:val="left"/>
              <w:rPr>
                <w:rFonts w:eastAsia="Calibri"/>
                <w:color w:val="auto"/>
                <w:szCs w:val="24"/>
                <w:lang w:val="kk-KZ"/>
              </w:rPr>
            </w:pPr>
          </w:p>
          <w:p w:rsidR="008D0A08" w:rsidRPr="00F110F2" w:rsidRDefault="008D0A08" w:rsidP="00F110F2">
            <w:pPr>
              <w:spacing w:after="0" w:line="240" w:lineRule="auto"/>
              <w:ind w:left="0" w:firstLine="0"/>
              <w:jc w:val="left"/>
              <w:rPr>
                <w:rFonts w:eastAsia="Calibri"/>
                <w:b/>
                <w:bCs/>
                <w:color w:val="auto"/>
                <w:szCs w:val="24"/>
                <w:lang w:val="kk-KZ"/>
              </w:rPr>
            </w:pPr>
            <w:r w:rsidRPr="00F110F2">
              <w:rPr>
                <w:rFonts w:eastAsia="Calibri"/>
                <w:color w:val="auto"/>
                <w:szCs w:val="24"/>
                <w:lang w:val="kk-KZ"/>
              </w:rPr>
              <w:t xml:space="preserve"> </w:t>
            </w:r>
          </w:p>
          <w:p w:rsidR="008D0A08" w:rsidRPr="00F110F2" w:rsidRDefault="008D0A08" w:rsidP="00F110F2">
            <w:pPr>
              <w:spacing w:after="0" w:line="240" w:lineRule="auto"/>
              <w:ind w:left="0" w:firstLine="0"/>
              <w:jc w:val="left"/>
              <w:rPr>
                <w:rFonts w:eastAsia="Calibri"/>
                <w:b/>
                <w:bCs/>
                <w:color w:val="auto"/>
                <w:szCs w:val="24"/>
                <w:lang w:val="kk-KZ"/>
              </w:rPr>
            </w:pPr>
          </w:p>
        </w:tc>
        <w:tc>
          <w:tcPr>
            <w:tcW w:w="2551" w:type="dxa"/>
            <w:tcBorders>
              <w:top w:val="single" w:sz="4" w:space="0" w:color="auto"/>
            </w:tcBorders>
          </w:tcPr>
          <w:p w:rsidR="008D0A08" w:rsidRPr="00F110F2" w:rsidRDefault="008D0A08" w:rsidP="00F110F2">
            <w:pPr>
              <w:spacing w:after="0" w:line="240" w:lineRule="auto"/>
              <w:ind w:left="0" w:firstLine="0"/>
              <w:jc w:val="left"/>
              <w:rPr>
                <w:color w:val="auto"/>
                <w:szCs w:val="24"/>
                <w:lang w:val="kk-KZ"/>
              </w:rPr>
            </w:pPr>
            <w:r w:rsidRPr="00F110F2">
              <w:rPr>
                <w:b/>
                <w:color w:val="auto"/>
                <w:szCs w:val="24"/>
                <w:lang w:val="kk-KZ"/>
              </w:rPr>
              <w:lastRenderedPageBreak/>
              <w:t>А.Асылбеков «Жасыл шырша жанында»</w:t>
            </w:r>
            <w:r w:rsidRPr="00F110F2">
              <w:rPr>
                <w:color w:val="auto"/>
                <w:szCs w:val="24"/>
                <w:lang w:val="kk-KZ"/>
              </w:rPr>
              <w:t xml:space="preserve">  өлең                  мақсаты:  жаңа-жыл мерекесі туралы түсінік беру.  тақпақты мәнерлеп айтуға, мазмұны бойынша әңгімелеуге үйрету.   (</w:t>
            </w:r>
            <w:r w:rsidRPr="00F110F2">
              <w:rPr>
                <w:b/>
                <w:color w:val="auto"/>
                <w:szCs w:val="24"/>
                <w:lang w:val="kk-KZ"/>
              </w:rPr>
              <w:t xml:space="preserve">Көркем </w:t>
            </w:r>
            <w:r w:rsidRPr="00F110F2">
              <w:rPr>
                <w:b/>
                <w:color w:val="auto"/>
                <w:szCs w:val="24"/>
                <w:lang w:val="kk-KZ"/>
              </w:rPr>
              <w:lastRenderedPageBreak/>
              <w:t>әдебиет)(коммуникативтік дағды)</w:t>
            </w:r>
            <w:r w:rsidRPr="00F110F2">
              <w:rPr>
                <w:color w:val="auto"/>
                <w:szCs w:val="24"/>
                <w:lang w:val="kk-KZ"/>
              </w:rPr>
              <w:t xml:space="preserve">              </w:t>
            </w:r>
          </w:p>
          <w:p w:rsidR="008D0A08" w:rsidRPr="00F110F2" w:rsidRDefault="008D0A08" w:rsidP="00F110F2">
            <w:pPr>
              <w:spacing w:after="0" w:line="240" w:lineRule="auto"/>
              <w:ind w:left="0" w:firstLine="0"/>
              <w:jc w:val="left"/>
              <w:rPr>
                <w:color w:val="auto"/>
                <w:szCs w:val="24"/>
                <w:lang w:val="kk-KZ"/>
              </w:rPr>
            </w:pPr>
            <w:r w:rsidRPr="00F110F2">
              <w:rPr>
                <w:b/>
                <w:color w:val="auto"/>
                <w:szCs w:val="24"/>
                <w:lang w:val="kk-KZ"/>
              </w:rPr>
              <w:t>д\о: «Шырша құрастыр»</w:t>
            </w:r>
            <w:r w:rsidRPr="00F110F2">
              <w:rPr>
                <w:color w:val="auto"/>
                <w:szCs w:val="24"/>
                <w:lang w:val="kk-KZ"/>
              </w:rPr>
              <w:t xml:space="preserve">                        мақсаты: Қолдың ұсақ моторикасын, қимл қозғалыстарын  жетілдіру.</w:t>
            </w:r>
          </w:p>
          <w:p w:rsidR="008D0A08" w:rsidRPr="00F110F2" w:rsidRDefault="008D0A08" w:rsidP="00F110F2">
            <w:pPr>
              <w:spacing w:after="0" w:line="240" w:lineRule="auto"/>
              <w:ind w:left="0" w:firstLine="0"/>
              <w:jc w:val="left"/>
              <w:rPr>
                <w:color w:val="auto"/>
                <w:szCs w:val="24"/>
                <w:lang w:val="kk-KZ"/>
              </w:rPr>
            </w:pPr>
            <w:r w:rsidRPr="00F110F2">
              <w:rPr>
                <w:color w:val="auto"/>
                <w:szCs w:val="24"/>
                <w:lang w:val="kk-KZ"/>
              </w:rPr>
              <w:t xml:space="preserve">Таңдаған шырша ойыншығының  </w:t>
            </w:r>
            <w:r w:rsidRPr="00F110F2">
              <w:rPr>
                <w:b/>
                <w:bCs/>
                <w:color w:val="auto"/>
                <w:szCs w:val="24"/>
                <w:lang w:val="kk-KZ"/>
              </w:rPr>
              <w:t>(суретін салу  және жапсыру, мүсіндеу)</w:t>
            </w:r>
            <w:r w:rsidRPr="00F110F2">
              <w:rPr>
                <w:color w:val="auto"/>
                <w:szCs w:val="24"/>
                <w:lang w:val="kk-KZ"/>
              </w:rPr>
              <w:t xml:space="preserve"> (</w:t>
            </w:r>
            <w:r w:rsidRPr="00F110F2">
              <w:rPr>
                <w:b/>
                <w:color w:val="auto"/>
                <w:szCs w:val="24"/>
                <w:lang w:val="kk-KZ"/>
              </w:rPr>
              <w:t>шығармашылық дағды)</w:t>
            </w:r>
            <w:r w:rsidRPr="00F110F2">
              <w:rPr>
                <w:color w:val="auto"/>
                <w:szCs w:val="24"/>
                <w:lang w:val="kk-KZ"/>
              </w:rPr>
              <w:t xml:space="preserve">                                   </w:t>
            </w:r>
          </w:p>
          <w:p w:rsidR="008D0A08" w:rsidRPr="00F110F2" w:rsidRDefault="008D0A08" w:rsidP="00F110F2">
            <w:pPr>
              <w:spacing w:after="0" w:line="240" w:lineRule="auto"/>
              <w:ind w:left="0" w:firstLine="0"/>
              <w:jc w:val="left"/>
              <w:rPr>
                <w:b/>
                <w:color w:val="auto"/>
                <w:szCs w:val="24"/>
                <w:lang w:val="kk-KZ"/>
              </w:rPr>
            </w:pPr>
            <w:r w:rsidRPr="00F110F2">
              <w:rPr>
                <w:color w:val="auto"/>
                <w:szCs w:val="24"/>
                <w:lang w:val="kk-KZ"/>
              </w:rPr>
              <w:t xml:space="preserve">Үй жануарлары мен жабайы жануарлар ойыншықтарын тамашалау.                           </w:t>
            </w:r>
            <w:r w:rsidRPr="00F110F2">
              <w:rPr>
                <w:b/>
                <w:color w:val="auto"/>
                <w:szCs w:val="24"/>
                <w:lang w:val="kk-KZ"/>
              </w:rPr>
              <w:t>д\о: «Даусынан таны»</w:t>
            </w:r>
          </w:p>
          <w:p w:rsidR="008D0A08" w:rsidRPr="00F110F2" w:rsidRDefault="008D0A08" w:rsidP="00F110F2">
            <w:pPr>
              <w:spacing w:after="0" w:line="240" w:lineRule="auto"/>
              <w:ind w:left="0" w:firstLine="0"/>
              <w:jc w:val="left"/>
              <w:rPr>
                <w:color w:val="auto"/>
                <w:szCs w:val="24"/>
                <w:lang w:val="kk-KZ"/>
              </w:rPr>
            </w:pPr>
            <w:r w:rsidRPr="00F110F2">
              <w:rPr>
                <w:b/>
                <w:bCs/>
                <w:color w:val="auto"/>
                <w:szCs w:val="24"/>
                <w:lang w:val="kk-KZ"/>
              </w:rPr>
              <w:t>(сөйлеуді дамыту)(коммуникативтік дағды)</w:t>
            </w:r>
          </w:p>
          <w:p w:rsidR="008D0A08" w:rsidRPr="00F110F2" w:rsidRDefault="008D0A08" w:rsidP="00F110F2">
            <w:pPr>
              <w:spacing w:after="0" w:line="240" w:lineRule="auto"/>
              <w:ind w:left="0" w:firstLine="0"/>
              <w:jc w:val="left"/>
              <w:rPr>
                <w:b/>
                <w:bCs/>
                <w:color w:val="auto"/>
                <w:szCs w:val="24"/>
                <w:lang w:val="kk-KZ"/>
              </w:rPr>
            </w:pPr>
          </w:p>
          <w:p w:rsidR="008D0A08" w:rsidRPr="00F110F2" w:rsidRDefault="008D0A08" w:rsidP="00F110F2">
            <w:pPr>
              <w:spacing w:after="0" w:line="240" w:lineRule="auto"/>
              <w:ind w:left="0" w:firstLine="0"/>
              <w:jc w:val="left"/>
              <w:rPr>
                <w:b/>
                <w:bCs/>
                <w:color w:val="auto"/>
                <w:szCs w:val="24"/>
                <w:lang w:val="kk-KZ"/>
              </w:rPr>
            </w:pPr>
          </w:p>
        </w:tc>
        <w:tc>
          <w:tcPr>
            <w:tcW w:w="2687" w:type="dxa"/>
            <w:tcBorders>
              <w:top w:val="single" w:sz="4" w:space="0" w:color="auto"/>
            </w:tcBorders>
          </w:tcPr>
          <w:p w:rsidR="008D0A08" w:rsidRPr="00F110F2" w:rsidRDefault="008D0A08" w:rsidP="00F110F2">
            <w:pPr>
              <w:spacing w:after="0" w:line="240" w:lineRule="auto"/>
              <w:ind w:left="0" w:firstLine="0"/>
              <w:jc w:val="left"/>
              <w:rPr>
                <w:color w:val="auto"/>
                <w:szCs w:val="24"/>
                <w:lang w:val="kk-KZ"/>
              </w:rPr>
            </w:pPr>
            <w:r w:rsidRPr="00F110F2">
              <w:rPr>
                <w:b/>
                <w:bCs/>
                <w:color w:val="auto"/>
                <w:szCs w:val="24"/>
                <w:lang w:val="kk-KZ"/>
              </w:rPr>
              <w:lastRenderedPageBreak/>
              <w:t xml:space="preserve"> </w:t>
            </w:r>
            <w:r w:rsidRPr="00F110F2">
              <w:rPr>
                <w:color w:val="auto"/>
                <w:szCs w:val="24"/>
                <w:lang w:val="kk-KZ"/>
              </w:rPr>
              <w:t>Қуыршақтармен ойын. Әлдилеу, тамақтандыру, серуендету, ұйықтату.</w:t>
            </w:r>
            <w:r w:rsidRPr="00F110F2">
              <w:rPr>
                <w:b/>
                <w:bCs/>
                <w:color w:val="auto"/>
                <w:szCs w:val="24"/>
                <w:lang w:val="kk-KZ"/>
              </w:rPr>
              <w:t xml:space="preserve"> (сөйлеуді дамыту) (коммуникативтік дағды)                                   д\о: «Қуыршақты серуенге киіндірейік»</w:t>
            </w:r>
          </w:p>
          <w:p w:rsidR="008D0A08" w:rsidRPr="00F110F2" w:rsidRDefault="008D0A08" w:rsidP="00F110F2">
            <w:pPr>
              <w:spacing w:after="0" w:line="240" w:lineRule="auto"/>
              <w:ind w:left="0" w:firstLine="0"/>
              <w:jc w:val="left"/>
              <w:rPr>
                <w:color w:val="auto"/>
                <w:szCs w:val="24"/>
                <w:lang w:val="kk-KZ"/>
              </w:rPr>
            </w:pPr>
            <w:r w:rsidRPr="00F110F2">
              <w:rPr>
                <w:color w:val="auto"/>
                <w:szCs w:val="24"/>
                <w:lang w:val="kk-KZ"/>
              </w:rPr>
              <w:lastRenderedPageBreak/>
              <w:t>Мақсаты: киім түрлерін атауға, ажыратуға үйрету.                                 Қолдың ұсақ моторикасын желілдіру.</w:t>
            </w:r>
            <w:r w:rsidRPr="00F110F2">
              <w:rPr>
                <w:b/>
                <w:bCs/>
                <w:color w:val="auto"/>
                <w:szCs w:val="24"/>
                <w:lang w:val="kk-KZ"/>
              </w:rPr>
              <w:t xml:space="preserve"> сөйлеуді дамыту) (коммуникативтік дағды)                                   </w:t>
            </w:r>
            <w:r w:rsidRPr="00F110F2">
              <w:rPr>
                <w:color w:val="auto"/>
                <w:szCs w:val="24"/>
                <w:lang w:val="kk-KZ"/>
              </w:rPr>
              <w:t xml:space="preserve">                             Өзінің сүйікті қуыршағының киімін бояу немесе ермексаздан сөмке, әшекей заттар  жасауды меңгерту. </w:t>
            </w:r>
            <w:r w:rsidRPr="00F110F2">
              <w:rPr>
                <w:b/>
                <w:bCs/>
                <w:color w:val="auto"/>
                <w:szCs w:val="24"/>
                <w:lang w:val="kk-KZ"/>
              </w:rPr>
              <w:t>(сурет салу, мүсіндеу).</w:t>
            </w:r>
            <w:r w:rsidRPr="00F110F2">
              <w:rPr>
                <w:color w:val="auto"/>
                <w:szCs w:val="24"/>
                <w:lang w:val="kk-KZ"/>
              </w:rPr>
              <w:t xml:space="preserve"> (</w:t>
            </w:r>
            <w:r w:rsidRPr="00F110F2">
              <w:rPr>
                <w:b/>
                <w:color w:val="auto"/>
                <w:szCs w:val="24"/>
                <w:lang w:val="kk-KZ"/>
              </w:rPr>
              <w:t>шығармашылық дағды)</w:t>
            </w:r>
            <w:r w:rsidRPr="00F110F2">
              <w:rPr>
                <w:color w:val="auto"/>
                <w:szCs w:val="24"/>
                <w:lang w:val="kk-KZ"/>
              </w:rPr>
              <w:t xml:space="preserve">                                    </w:t>
            </w:r>
          </w:p>
          <w:p w:rsidR="008D0A08" w:rsidRPr="00F110F2" w:rsidRDefault="008D0A08" w:rsidP="00F110F2">
            <w:pPr>
              <w:spacing w:after="0" w:line="240" w:lineRule="auto"/>
              <w:ind w:left="0" w:firstLine="0"/>
              <w:jc w:val="left"/>
              <w:rPr>
                <w:color w:val="auto"/>
                <w:szCs w:val="24"/>
                <w:lang w:val="kk-KZ"/>
              </w:rPr>
            </w:pPr>
          </w:p>
          <w:p w:rsidR="008D0A08" w:rsidRPr="00F110F2" w:rsidRDefault="008D0A08" w:rsidP="00F110F2">
            <w:pPr>
              <w:spacing w:after="0" w:line="240" w:lineRule="auto"/>
              <w:ind w:left="0" w:firstLine="0"/>
              <w:jc w:val="left"/>
              <w:rPr>
                <w:b/>
                <w:bCs/>
                <w:color w:val="auto"/>
                <w:szCs w:val="24"/>
                <w:lang w:val="kk-KZ"/>
              </w:rPr>
            </w:pPr>
          </w:p>
        </w:tc>
        <w:tc>
          <w:tcPr>
            <w:tcW w:w="2558" w:type="dxa"/>
            <w:tcBorders>
              <w:top w:val="single" w:sz="4" w:space="0" w:color="auto"/>
            </w:tcBorders>
          </w:tcPr>
          <w:p w:rsidR="008D0A08" w:rsidRPr="00F110F2" w:rsidRDefault="008D0A08" w:rsidP="00F110F2">
            <w:pPr>
              <w:spacing w:after="0" w:line="240" w:lineRule="auto"/>
              <w:ind w:left="0" w:firstLine="0"/>
              <w:jc w:val="left"/>
              <w:rPr>
                <w:color w:val="auto"/>
                <w:szCs w:val="24"/>
                <w:lang w:val="kk-KZ"/>
              </w:rPr>
            </w:pPr>
            <w:r w:rsidRPr="00F110F2">
              <w:rPr>
                <w:rFonts w:eastAsia="Calibri"/>
                <w:color w:val="auto"/>
                <w:szCs w:val="24"/>
                <w:lang w:val="kk-KZ"/>
              </w:rPr>
              <w:lastRenderedPageBreak/>
              <w:t xml:space="preserve"> </w:t>
            </w:r>
            <w:r w:rsidRPr="00F110F2">
              <w:rPr>
                <w:color w:val="auto"/>
                <w:szCs w:val="24"/>
                <w:lang w:val="kk-KZ"/>
              </w:rPr>
              <w:t xml:space="preserve">Дыбыстарды анық айту, дыбыстардың артикуляциясын нақтылау және бекіту </w:t>
            </w:r>
          </w:p>
          <w:p w:rsidR="008D0A08" w:rsidRPr="00F110F2" w:rsidRDefault="008D0A08" w:rsidP="00F110F2">
            <w:pPr>
              <w:spacing w:after="0" w:line="240" w:lineRule="auto"/>
              <w:ind w:left="0" w:firstLine="0"/>
              <w:jc w:val="left"/>
              <w:rPr>
                <w:color w:val="auto"/>
                <w:szCs w:val="24"/>
              </w:rPr>
            </w:pPr>
            <w:r w:rsidRPr="00F110F2">
              <w:rPr>
                <w:color w:val="auto"/>
                <w:szCs w:val="24"/>
                <w:lang w:val="kk-KZ"/>
              </w:rPr>
              <w:t>ла-ла-ла</w:t>
            </w:r>
            <w:r w:rsidRPr="00F110F2">
              <w:rPr>
                <w:color w:val="auto"/>
                <w:szCs w:val="24"/>
                <w:lang w:val="kk-KZ"/>
              </w:rPr>
              <w:tab/>
              <w:t xml:space="preserve">            Арман жа</w:t>
            </w:r>
            <w:r w:rsidRPr="00F110F2">
              <w:rPr>
                <w:color w:val="auto"/>
                <w:szCs w:val="24"/>
              </w:rPr>
              <w:t xml:space="preserve">қсы бала, </w:t>
            </w:r>
          </w:p>
          <w:p w:rsidR="008D0A08" w:rsidRPr="00F110F2" w:rsidRDefault="008D0A08" w:rsidP="00F110F2">
            <w:pPr>
              <w:spacing w:after="0" w:line="240" w:lineRule="auto"/>
              <w:ind w:left="0" w:firstLine="0"/>
              <w:jc w:val="left"/>
              <w:rPr>
                <w:color w:val="auto"/>
                <w:szCs w:val="24"/>
              </w:rPr>
            </w:pPr>
            <w:r w:rsidRPr="00F110F2">
              <w:rPr>
                <w:color w:val="auto"/>
                <w:szCs w:val="24"/>
              </w:rPr>
              <w:t xml:space="preserve">қа-қа-қаБақылдайды бақа. </w:t>
            </w:r>
            <w:r w:rsidRPr="00F110F2">
              <w:rPr>
                <w:color w:val="auto"/>
                <w:szCs w:val="24"/>
                <w:lang w:val="kk-KZ"/>
              </w:rPr>
              <w:t>Тіл ұстарту жаттығуын жасату</w:t>
            </w:r>
          </w:p>
          <w:p w:rsidR="008D0A08" w:rsidRPr="00F110F2" w:rsidRDefault="008D0A08" w:rsidP="00F110F2">
            <w:pPr>
              <w:spacing w:after="0" w:line="240" w:lineRule="auto"/>
              <w:ind w:left="0" w:firstLine="0"/>
              <w:jc w:val="left"/>
              <w:rPr>
                <w:color w:val="auto"/>
                <w:szCs w:val="24"/>
                <w:lang w:val="kk-KZ"/>
              </w:rPr>
            </w:pPr>
            <w:r w:rsidRPr="00F110F2">
              <w:rPr>
                <w:b/>
                <w:bCs/>
                <w:color w:val="auto"/>
                <w:szCs w:val="24"/>
                <w:lang w:val="kk-KZ"/>
              </w:rPr>
              <w:lastRenderedPageBreak/>
              <w:t>(сөйлеуді дамыту) (коммуникативтік дағды)</w:t>
            </w:r>
            <w:r w:rsidRPr="00F110F2">
              <w:rPr>
                <w:color w:val="auto"/>
                <w:szCs w:val="24"/>
                <w:lang w:val="kk-KZ"/>
              </w:rPr>
              <w:t xml:space="preserve"> </w:t>
            </w:r>
          </w:p>
          <w:p w:rsidR="008D0A08" w:rsidRPr="00F110F2" w:rsidRDefault="008D0A08" w:rsidP="00F110F2">
            <w:pPr>
              <w:spacing w:after="0" w:line="240" w:lineRule="auto"/>
              <w:ind w:left="0" w:firstLine="0"/>
              <w:jc w:val="left"/>
              <w:rPr>
                <w:color w:val="auto"/>
                <w:szCs w:val="24"/>
                <w:lang w:val="kk-KZ"/>
              </w:rPr>
            </w:pPr>
            <w:r w:rsidRPr="00F110F2">
              <w:rPr>
                <w:b/>
                <w:bCs/>
                <w:color w:val="auto"/>
                <w:szCs w:val="24"/>
                <w:lang w:val="kk-KZ"/>
              </w:rPr>
              <w:t xml:space="preserve">Д\о: «Мені қайтала!»                      </w:t>
            </w:r>
            <w:r w:rsidRPr="00F110F2">
              <w:rPr>
                <w:bCs/>
                <w:color w:val="auto"/>
                <w:szCs w:val="24"/>
                <w:lang w:val="kk-KZ"/>
              </w:rPr>
              <w:t>мақсаты: айтылған сөздерді анық айтуға үйрету.Тілдерін дамыту.</w:t>
            </w:r>
          </w:p>
          <w:p w:rsidR="008D0A08" w:rsidRPr="00F110F2" w:rsidRDefault="008D0A08" w:rsidP="00F110F2">
            <w:pPr>
              <w:spacing w:after="0" w:line="240" w:lineRule="auto"/>
              <w:ind w:left="0" w:firstLine="0"/>
              <w:jc w:val="left"/>
              <w:rPr>
                <w:b/>
                <w:bCs/>
                <w:color w:val="auto"/>
                <w:szCs w:val="24"/>
                <w:lang w:val="kk-KZ"/>
              </w:rPr>
            </w:pPr>
          </w:p>
          <w:p w:rsidR="008D0A08" w:rsidRPr="00F110F2" w:rsidRDefault="008D0A08" w:rsidP="00F110F2">
            <w:pPr>
              <w:spacing w:after="0" w:line="240" w:lineRule="auto"/>
              <w:ind w:left="136" w:firstLine="0"/>
              <w:jc w:val="left"/>
              <w:rPr>
                <w:color w:val="auto"/>
                <w:szCs w:val="24"/>
                <w:lang w:val="kk-KZ"/>
              </w:rPr>
            </w:pPr>
          </w:p>
          <w:p w:rsidR="008D0A08" w:rsidRPr="00F110F2" w:rsidRDefault="008D0A08" w:rsidP="00F110F2">
            <w:pPr>
              <w:spacing w:after="0" w:line="240" w:lineRule="auto"/>
              <w:ind w:left="0" w:firstLine="0"/>
              <w:jc w:val="left"/>
              <w:rPr>
                <w:color w:val="auto"/>
                <w:szCs w:val="24"/>
                <w:lang w:val="kk-KZ"/>
              </w:rPr>
            </w:pPr>
            <w:r w:rsidRPr="00F110F2">
              <w:rPr>
                <w:color w:val="auto"/>
                <w:szCs w:val="24"/>
                <w:lang w:val="kk-KZ"/>
              </w:rPr>
              <w:t>Қуыршақтармен ойын. Әлдилеу, тамақтандыру, ұйықтату.</w:t>
            </w:r>
          </w:p>
          <w:p w:rsidR="008D0A08" w:rsidRPr="00F110F2" w:rsidRDefault="008D0A08" w:rsidP="00F110F2">
            <w:pPr>
              <w:spacing w:after="0" w:line="240" w:lineRule="auto"/>
              <w:ind w:left="0" w:firstLine="0"/>
              <w:jc w:val="left"/>
              <w:rPr>
                <w:color w:val="auto"/>
                <w:szCs w:val="24"/>
                <w:lang w:val="kk-KZ"/>
              </w:rPr>
            </w:pPr>
            <w:r w:rsidRPr="00F110F2">
              <w:rPr>
                <w:color w:val="auto"/>
                <w:szCs w:val="24"/>
                <w:lang w:val="kk-KZ"/>
              </w:rPr>
              <w:t xml:space="preserve">Өзінің сүйікті қуыршағының киімін бояу немесе ермексаздан сөмке, әшекей заттар  жасауды меңгерту. </w:t>
            </w:r>
            <w:r w:rsidRPr="00F110F2">
              <w:rPr>
                <w:b/>
                <w:color w:val="auto"/>
                <w:szCs w:val="24"/>
                <w:lang w:val="kk-KZ"/>
              </w:rPr>
              <w:t>д\о: «Қуыршақты тамақтандырайық!»</w:t>
            </w:r>
            <w:r w:rsidRPr="00F110F2">
              <w:rPr>
                <w:color w:val="auto"/>
                <w:szCs w:val="24"/>
                <w:lang w:val="kk-KZ"/>
              </w:rPr>
              <w:t xml:space="preserve"> </w:t>
            </w:r>
            <w:r w:rsidRPr="00F110F2">
              <w:rPr>
                <w:b/>
                <w:bCs/>
                <w:color w:val="auto"/>
                <w:szCs w:val="24"/>
                <w:lang w:val="kk-KZ"/>
              </w:rPr>
              <w:t>(сурет салу, мүсіндеу).</w:t>
            </w:r>
            <w:r w:rsidRPr="00F110F2">
              <w:rPr>
                <w:color w:val="auto"/>
                <w:szCs w:val="24"/>
                <w:lang w:val="kk-KZ"/>
              </w:rPr>
              <w:t xml:space="preserve"> (</w:t>
            </w:r>
            <w:r w:rsidRPr="00F110F2">
              <w:rPr>
                <w:b/>
                <w:color w:val="auto"/>
                <w:szCs w:val="24"/>
                <w:lang w:val="kk-KZ"/>
              </w:rPr>
              <w:t>шығармашылық дағды)</w:t>
            </w:r>
            <w:r w:rsidRPr="00F110F2">
              <w:rPr>
                <w:color w:val="auto"/>
                <w:szCs w:val="24"/>
                <w:lang w:val="kk-KZ"/>
              </w:rPr>
              <w:t xml:space="preserve">                                   </w:t>
            </w:r>
          </w:p>
          <w:p w:rsidR="008D0A08" w:rsidRPr="00F110F2" w:rsidRDefault="008D0A08" w:rsidP="00F110F2">
            <w:pPr>
              <w:spacing w:after="0" w:line="240" w:lineRule="auto"/>
              <w:ind w:left="0" w:firstLine="0"/>
              <w:jc w:val="left"/>
              <w:rPr>
                <w:color w:val="auto"/>
                <w:szCs w:val="24"/>
                <w:lang w:val="kk-KZ"/>
              </w:rPr>
            </w:pPr>
          </w:p>
          <w:p w:rsidR="008D0A08" w:rsidRPr="00F110F2" w:rsidRDefault="008D0A08" w:rsidP="00F110F2">
            <w:pPr>
              <w:spacing w:after="0" w:line="240" w:lineRule="auto"/>
              <w:ind w:left="0" w:firstLine="0"/>
              <w:jc w:val="left"/>
              <w:rPr>
                <w:rFonts w:eastAsia="Calibri"/>
                <w:color w:val="auto"/>
                <w:szCs w:val="24"/>
                <w:lang w:val="kk-KZ"/>
              </w:rPr>
            </w:pPr>
          </w:p>
          <w:p w:rsidR="008D0A08" w:rsidRPr="00F110F2" w:rsidRDefault="008D0A08" w:rsidP="00F110F2">
            <w:pPr>
              <w:spacing w:after="0" w:line="240" w:lineRule="auto"/>
              <w:ind w:left="0" w:firstLine="0"/>
              <w:jc w:val="left"/>
              <w:rPr>
                <w:rFonts w:eastAsia="Calibri"/>
                <w:color w:val="auto"/>
                <w:szCs w:val="24"/>
                <w:lang w:val="kk-KZ"/>
              </w:rPr>
            </w:pPr>
          </w:p>
          <w:p w:rsidR="008D0A08" w:rsidRPr="00F110F2" w:rsidRDefault="008D0A08" w:rsidP="00F110F2">
            <w:pPr>
              <w:spacing w:after="0" w:line="240" w:lineRule="auto"/>
              <w:ind w:left="0" w:firstLine="0"/>
              <w:jc w:val="left"/>
              <w:rPr>
                <w:rFonts w:eastAsia="Calibri"/>
                <w:color w:val="auto"/>
                <w:szCs w:val="24"/>
                <w:lang w:val="kk-KZ"/>
              </w:rPr>
            </w:pPr>
          </w:p>
        </w:tc>
      </w:tr>
      <w:tr w:rsidR="008D0A08" w:rsidRPr="00F110F2"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lastRenderedPageBreak/>
              <w:t>2-таңғы ас</w:t>
            </w:r>
          </w:p>
        </w:tc>
        <w:tc>
          <w:tcPr>
            <w:tcW w:w="13097" w:type="dxa"/>
            <w:gridSpan w:val="5"/>
            <w:tcBorders>
              <w:top w:val="single" w:sz="5" w:space="0" w:color="000000"/>
              <w:left w:val="single" w:sz="5" w:space="0" w:color="000000"/>
              <w:bottom w:val="single" w:sz="5" w:space="0" w:color="000000"/>
              <w:right w:val="single" w:sz="5" w:space="0" w:color="000000"/>
            </w:tcBorders>
          </w:tcPr>
          <w:p w:rsidR="008D0A08" w:rsidRPr="00F110F2" w:rsidRDefault="008D0A08" w:rsidP="00F110F2">
            <w:pPr>
              <w:widowControl w:val="0"/>
              <w:spacing w:after="0" w:line="251" w:lineRule="exact"/>
              <w:ind w:left="-1" w:firstLine="0"/>
              <w:jc w:val="left"/>
              <w:rPr>
                <w:rFonts w:eastAsiaTheme="minorHAnsi"/>
                <w:color w:val="auto"/>
                <w:spacing w:val="-1"/>
                <w:szCs w:val="24"/>
                <w:lang w:val="kk-KZ"/>
              </w:rPr>
            </w:pPr>
            <w:r w:rsidRPr="00F110F2">
              <w:rPr>
                <w:rFonts w:eastAsiaTheme="minorHAnsi"/>
                <w:color w:val="auto"/>
                <w:spacing w:val="-1"/>
                <w:szCs w:val="24"/>
                <w:lang w:val="kk-KZ"/>
              </w:rPr>
              <w:t>Тағамды ұқыпты таусып, ішіп жеуге үйрету. Ұқыптылыққа баулу.</w:t>
            </w:r>
          </w:p>
        </w:tc>
      </w:tr>
      <w:tr w:rsidR="008D0A08" w:rsidRPr="00A16D1B"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Серуенге дайындық</w:t>
            </w:r>
          </w:p>
        </w:tc>
        <w:tc>
          <w:tcPr>
            <w:tcW w:w="13097" w:type="dxa"/>
            <w:gridSpan w:val="5"/>
          </w:tcPr>
          <w:p w:rsidR="008D0A08" w:rsidRPr="00F110F2" w:rsidRDefault="008D0A08" w:rsidP="00F110F2">
            <w:pPr>
              <w:widowControl w:val="0"/>
              <w:spacing w:after="0" w:line="240" w:lineRule="auto"/>
              <w:ind w:left="-1" w:right="1059" w:firstLine="0"/>
              <w:jc w:val="left"/>
              <w:rPr>
                <w:color w:val="auto"/>
                <w:szCs w:val="24"/>
                <w:lang w:val="kk-KZ"/>
              </w:rPr>
            </w:pPr>
            <w:r w:rsidRPr="00F110F2">
              <w:rPr>
                <w:rFonts w:eastAsia="Calibri"/>
                <w:color w:val="auto"/>
                <w:spacing w:val="-1"/>
                <w:szCs w:val="24"/>
                <w:lang w:val="kk-KZ"/>
              </w:rPr>
              <w:t>Балалардың</w:t>
            </w:r>
            <w:r w:rsidRPr="00F110F2">
              <w:rPr>
                <w:rFonts w:eastAsia="Calibri"/>
                <w:color w:val="auto"/>
                <w:szCs w:val="24"/>
                <w:lang w:val="kk-KZ"/>
              </w:rPr>
              <w:t xml:space="preserve"> </w:t>
            </w:r>
            <w:r w:rsidRPr="00F110F2">
              <w:rPr>
                <w:rFonts w:eastAsia="Calibri"/>
                <w:color w:val="auto"/>
                <w:spacing w:val="-1"/>
                <w:szCs w:val="24"/>
                <w:lang w:val="kk-KZ"/>
              </w:rPr>
              <w:t>дербес</w:t>
            </w:r>
            <w:r w:rsidRPr="00F110F2">
              <w:rPr>
                <w:rFonts w:eastAsia="Calibri"/>
                <w:color w:val="auto"/>
                <w:szCs w:val="24"/>
                <w:lang w:val="kk-KZ"/>
              </w:rPr>
              <w:t xml:space="preserve"> </w:t>
            </w:r>
            <w:r w:rsidRPr="00F110F2">
              <w:rPr>
                <w:rFonts w:eastAsia="Calibri"/>
                <w:color w:val="auto"/>
                <w:spacing w:val="-1"/>
                <w:szCs w:val="24"/>
                <w:lang w:val="kk-KZ"/>
              </w:rPr>
              <w:t>қимыл</w:t>
            </w:r>
            <w:r w:rsidRPr="00F110F2">
              <w:rPr>
                <w:rFonts w:eastAsia="Calibri"/>
                <w:color w:val="auto"/>
                <w:szCs w:val="24"/>
                <w:lang w:val="kk-KZ"/>
              </w:rPr>
              <w:t xml:space="preserve"> </w:t>
            </w:r>
            <w:r w:rsidRPr="00F110F2">
              <w:rPr>
                <w:rFonts w:eastAsia="Calibri"/>
                <w:color w:val="auto"/>
                <w:spacing w:val="-1"/>
                <w:szCs w:val="24"/>
                <w:lang w:val="kk-KZ"/>
              </w:rPr>
              <w:t>белсенділігі</w:t>
            </w:r>
            <w:r w:rsidRPr="00F110F2">
              <w:rPr>
                <w:rFonts w:eastAsia="Calibri"/>
                <w:color w:val="auto"/>
                <w:spacing w:val="-2"/>
                <w:szCs w:val="24"/>
                <w:lang w:val="kk-KZ"/>
              </w:rPr>
              <w:t xml:space="preserve"> </w:t>
            </w:r>
            <w:r w:rsidRPr="00F110F2">
              <w:rPr>
                <w:rFonts w:eastAsia="Calibri"/>
                <w:color w:val="auto"/>
                <w:spacing w:val="-1"/>
                <w:szCs w:val="24"/>
                <w:lang w:val="kk-KZ"/>
              </w:rPr>
              <w:t>үшін</w:t>
            </w:r>
            <w:r w:rsidRPr="00F110F2">
              <w:rPr>
                <w:rFonts w:eastAsia="Calibri"/>
                <w:color w:val="auto"/>
                <w:szCs w:val="24"/>
                <w:lang w:val="kk-KZ"/>
              </w:rPr>
              <w:t xml:space="preserve"> </w:t>
            </w:r>
            <w:r w:rsidRPr="00F110F2">
              <w:rPr>
                <w:rFonts w:eastAsia="Calibri"/>
                <w:color w:val="auto"/>
                <w:spacing w:val="-1"/>
                <w:szCs w:val="24"/>
                <w:lang w:val="kk-KZ"/>
              </w:rPr>
              <w:t>жағдай</w:t>
            </w:r>
            <w:r w:rsidRPr="00F110F2">
              <w:rPr>
                <w:rFonts w:eastAsia="Calibri"/>
                <w:color w:val="auto"/>
                <w:szCs w:val="24"/>
                <w:lang w:val="kk-KZ"/>
              </w:rPr>
              <w:t xml:space="preserve"> </w:t>
            </w:r>
            <w:r w:rsidRPr="00F110F2">
              <w:rPr>
                <w:rFonts w:eastAsia="Calibri"/>
                <w:color w:val="auto"/>
                <w:spacing w:val="-1"/>
                <w:szCs w:val="24"/>
                <w:lang w:val="kk-KZ"/>
              </w:rPr>
              <w:t>жасау,</w:t>
            </w:r>
            <w:r w:rsidRPr="00F110F2">
              <w:rPr>
                <w:rFonts w:eastAsia="Calibri"/>
                <w:color w:val="auto"/>
                <w:szCs w:val="24"/>
                <w:lang w:val="kk-KZ"/>
              </w:rPr>
              <w:t xml:space="preserve"> ойын</w:t>
            </w:r>
            <w:r w:rsidRPr="00F110F2">
              <w:rPr>
                <w:rFonts w:eastAsia="Calibri"/>
                <w:color w:val="auto"/>
                <w:spacing w:val="52"/>
                <w:szCs w:val="24"/>
                <w:lang w:val="kk-KZ"/>
              </w:rPr>
              <w:t xml:space="preserve"> </w:t>
            </w:r>
            <w:r w:rsidRPr="00F110F2">
              <w:rPr>
                <w:rFonts w:eastAsia="Calibri"/>
                <w:color w:val="auto"/>
                <w:spacing w:val="-1"/>
                <w:szCs w:val="24"/>
                <w:lang w:val="kk-KZ"/>
              </w:rPr>
              <w:t>құрал-жабдықтады</w:t>
            </w:r>
            <w:r w:rsidRPr="00F110F2">
              <w:rPr>
                <w:rFonts w:eastAsia="Calibri"/>
                <w:color w:val="auto"/>
                <w:spacing w:val="-2"/>
                <w:szCs w:val="24"/>
                <w:lang w:val="kk-KZ"/>
              </w:rPr>
              <w:t xml:space="preserve"> </w:t>
            </w:r>
            <w:r w:rsidRPr="00F110F2">
              <w:rPr>
                <w:rFonts w:eastAsia="Calibri"/>
                <w:color w:val="auto"/>
                <w:spacing w:val="-1"/>
                <w:szCs w:val="24"/>
                <w:lang w:val="kk-KZ"/>
              </w:rPr>
              <w:t>дұрыс</w:t>
            </w:r>
            <w:r w:rsidRPr="00F110F2">
              <w:rPr>
                <w:rFonts w:eastAsia="Calibri"/>
                <w:color w:val="auto"/>
                <w:szCs w:val="24"/>
                <w:lang w:val="kk-KZ"/>
              </w:rPr>
              <w:t xml:space="preserve"> </w:t>
            </w:r>
            <w:r w:rsidRPr="00F110F2">
              <w:rPr>
                <w:rFonts w:eastAsia="Calibri"/>
                <w:color w:val="auto"/>
                <w:spacing w:val="-1"/>
                <w:szCs w:val="24"/>
                <w:lang w:val="kk-KZ"/>
              </w:rPr>
              <w:t>пайдалану</w:t>
            </w:r>
            <w:r w:rsidRPr="00F110F2">
              <w:rPr>
                <w:rFonts w:eastAsia="Calibri"/>
                <w:color w:val="auto"/>
                <w:szCs w:val="24"/>
                <w:lang w:val="kk-KZ"/>
              </w:rPr>
              <w:t xml:space="preserve"> туралы</w:t>
            </w:r>
            <w:r w:rsidRPr="00F110F2">
              <w:rPr>
                <w:rFonts w:eastAsia="Calibri"/>
                <w:color w:val="auto"/>
                <w:spacing w:val="65"/>
                <w:szCs w:val="24"/>
                <w:lang w:val="kk-KZ"/>
              </w:rPr>
              <w:t xml:space="preserve"> </w:t>
            </w:r>
            <w:r w:rsidRPr="00F110F2">
              <w:rPr>
                <w:rFonts w:eastAsia="Calibri"/>
                <w:color w:val="auto"/>
                <w:spacing w:val="-1"/>
                <w:szCs w:val="24"/>
                <w:lang w:val="kk-KZ"/>
              </w:rPr>
              <w:t>әңгімелесу.</w:t>
            </w:r>
            <w:r w:rsidRPr="00F110F2">
              <w:rPr>
                <w:rFonts w:eastAsia="Calibri"/>
                <w:color w:val="auto"/>
                <w:szCs w:val="24"/>
                <w:lang w:val="kk-KZ"/>
              </w:rPr>
              <w:t xml:space="preserve"> </w:t>
            </w:r>
            <w:r w:rsidRPr="00F110F2">
              <w:rPr>
                <w:rFonts w:eastAsia="Calibri"/>
                <w:color w:val="auto"/>
                <w:spacing w:val="-1"/>
                <w:szCs w:val="24"/>
                <w:lang w:val="kk-KZ"/>
              </w:rPr>
              <w:t>Табиғи</w:t>
            </w:r>
            <w:r w:rsidRPr="00F110F2">
              <w:rPr>
                <w:rFonts w:eastAsia="Calibri"/>
                <w:color w:val="auto"/>
                <w:szCs w:val="24"/>
                <w:lang w:val="kk-KZ"/>
              </w:rPr>
              <w:t xml:space="preserve"> </w:t>
            </w:r>
            <w:r w:rsidRPr="00F110F2">
              <w:rPr>
                <w:rFonts w:eastAsia="Calibri"/>
                <w:color w:val="auto"/>
                <w:spacing w:val="-1"/>
                <w:szCs w:val="24"/>
                <w:lang w:val="kk-KZ"/>
              </w:rPr>
              <w:t>материалдар</w:t>
            </w:r>
            <w:r w:rsidRPr="00F110F2">
              <w:rPr>
                <w:rFonts w:eastAsia="Calibri"/>
                <w:color w:val="auto"/>
                <w:szCs w:val="24"/>
                <w:lang w:val="kk-KZ"/>
              </w:rPr>
              <w:t xml:space="preserve"> </w:t>
            </w:r>
            <w:r w:rsidRPr="00F110F2">
              <w:rPr>
                <w:rFonts w:eastAsia="Calibri"/>
                <w:color w:val="auto"/>
                <w:spacing w:val="-1"/>
                <w:szCs w:val="24"/>
                <w:lang w:val="kk-KZ"/>
              </w:rPr>
              <w:t>туралы</w:t>
            </w:r>
            <w:r w:rsidRPr="00F110F2">
              <w:rPr>
                <w:rFonts w:eastAsia="Calibri"/>
                <w:color w:val="auto"/>
                <w:szCs w:val="24"/>
                <w:lang w:val="kk-KZ"/>
              </w:rPr>
              <w:t xml:space="preserve"> не </w:t>
            </w:r>
            <w:r w:rsidRPr="00F110F2">
              <w:rPr>
                <w:rFonts w:eastAsia="Calibri"/>
                <w:color w:val="auto"/>
                <w:spacing w:val="-1"/>
                <w:szCs w:val="24"/>
                <w:lang w:val="kk-KZ"/>
              </w:rPr>
              <w:t>білетіндерін</w:t>
            </w:r>
            <w:r w:rsidRPr="00F110F2">
              <w:rPr>
                <w:rFonts w:eastAsia="Calibri"/>
                <w:color w:val="auto"/>
                <w:spacing w:val="-3"/>
                <w:szCs w:val="24"/>
                <w:lang w:val="kk-KZ"/>
              </w:rPr>
              <w:t xml:space="preserve"> </w:t>
            </w:r>
            <w:r w:rsidRPr="00F110F2">
              <w:rPr>
                <w:rFonts w:eastAsia="Calibri"/>
                <w:color w:val="auto"/>
                <w:spacing w:val="-1"/>
                <w:szCs w:val="24"/>
                <w:lang w:val="kk-KZ"/>
              </w:rPr>
              <w:t>сұрау.</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Calibri"/>
                <w:color w:val="auto"/>
                <w:spacing w:val="-1"/>
                <w:szCs w:val="24"/>
                <w:lang w:val="kk-KZ"/>
              </w:rPr>
              <w:t>Балаларды</w:t>
            </w:r>
            <w:r w:rsidRPr="00F110F2">
              <w:rPr>
                <w:rFonts w:eastAsia="Calibri"/>
                <w:color w:val="auto"/>
                <w:szCs w:val="24"/>
                <w:lang w:val="kk-KZ"/>
              </w:rPr>
              <w:t xml:space="preserve">  </w:t>
            </w:r>
            <w:r w:rsidRPr="00F110F2">
              <w:rPr>
                <w:rFonts w:eastAsia="Calibri"/>
                <w:color w:val="auto"/>
                <w:spacing w:val="-1"/>
                <w:szCs w:val="24"/>
                <w:lang w:val="kk-KZ"/>
              </w:rPr>
              <w:t>ретімен</w:t>
            </w:r>
            <w:r w:rsidRPr="00F110F2">
              <w:rPr>
                <w:rFonts w:eastAsia="Calibri"/>
                <w:color w:val="auto"/>
                <w:spacing w:val="-3"/>
                <w:szCs w:val="24"/>
                <w:lang w:val="kk-KZ"/>
              </w:rPr>
              <w:t xml:space="preserve"> </w:t>
            </w:r>
            <w:r w:rsidRPr="00F110F2">
              <w:rPr>
                <w:rFonts w:eastAsia="Calibri"/>
                <w:color w:val="auto"/>
                <w:spacing w:val="-1"/>
                <w:szCs w:val="24"/>
                <w:lang w:val="kk-KZ"/>
              </w:rPr>
              <w:t>киіндіру</w:t>
            </w:r>
            <w:r w:rsidRPr="00F110F2">
              <w:rPr>
                <w:rFonts w:eastAsia="Calibri"/>
                <w:color w:val="auto"/>
                <w:szCs w:val="24"/>
                <w:lang w:val="kk-KZ"/>
              </w:rPr>
              <w:t xml:space="preserve"> </w:t>
            </w:r>
            <w:r w:rsidRPr="00F110F2">
              <w:rPr>
                <w:rFonts w:eastAsia="Calibri"/>
                <w:color w:val="auto"/>
                <w:spacing w:val="-1"/>
                <w:szCs w:val="24"/>
                <w:lang w:val="kk-KZ"/>
              </w:rPr>
              <w:t>(ауа-райы</w:t>
            </w:r>
            <w:r w:rsidRPr="00F110F2">
              <w:rPr>
                <w:rFonts w:eastAsia="Calibri"/>
                <w:color w:val="auto"/>
                <w:spacing w:val="-2"/>
                <w:szCs w:val="24"/>
                <w:lang w:val="kk-KZ"/>
              </w:rPr>
              <w:t xml:space="preserve"> </w:t>
            </w:r>
            <w:r w:rsidRPr="00F110F2">
              <w:rPr>
                <w:rFonts w:eastAsia="Calibri"/>
                <w:color w:val="auto"/>
                <w:spacing w:val="-1"/>
                <w:szCs w:val="24"/>
                <w:lang w:val="kk-KZ"/>
              </w:rPr>
              <w:t>жағдайына</w:t>
            </w:r>
            <w:r w:rsidRPr="00F110F2">
              <w:rPr>
                <w:rFonts w:eastAsia="Calibri"/>
                <w:color w:val="auto"/>
                <w:spacing w:val="53"/>
                <w:szCs w:val="24"/>
                <w:lang w:val="kk-KZ"/>
              </w:rPr>
              <w:t xml:space="preserve"> </w:t>
            </w:r>
            <w:r w:rsidRPr="00F110F2">
              <w:rPr>
                <w:rFonts w:eastAsia="Calibri"/>
                <w:color w:val="auto"/>
                <w:spacing w:val="-1"/>
                <w:szCs w:val="24"/>
                <w:lang w:val="kk-KZ"/>
              </w:rPr>
              <w:t>байланысты),</w:t>
            </w:r>
            <w:r w:rsidRPr="00F110F2">
              <w:rPr>
                <w:rFonts w:eastAsia="Calibri"/>
                <w:color w:val="auto"/>
                <w:szCs w:val="24"/>
                <w:lang w:val="kk-KZ"/>
              </w:rPr>
              <w:t xml:space="preserve"> </w:t>
            </w:r>
            <w:r w:rsidRPr="00F110F2">
              <w:rPr>
                <w:rFonts w:eastAsia="Calibri"/>
                <w:color w:val="auto"/>
                <w:spacing w:val="-1"/>
                <w:szCs w:val="24"/>
                <w:lang w:val="kk-KZ"/>
              </w:rPr>
              <w:t>дұрыс</w:t>
            </w:r>
            <w:r w:rsidRPr="00F110F2">
              <w:rPr>
                <w:rFonts w:eastAsia="Calibri"/>
                <w:color w:val="auto"/>
                <w:spacing w:val="-2"/>
                <w:szCs w:val="24"/>
                <w:lang w:val="kk-KZ"/>
              </w:rPr>
              <w:t xml:space="preserve"> </w:t>
            </w:r>
            <w:r w:rsidRPr="00F110F2">
              <w:rPr>
                <w:rFonts w:eastAsia="Calibri"/>
                <w:color w:val="auto"/>
                <w:spacing w:val="-1"/>
                <w:szCs w:val="24"/>
                <w:lang w:val="kk-KZ"/>
              </w:rPr>
              <w:t>киінуді</w:t>
            </w:r>
            <w:r w:rsidRPr="00F110F2">
              <w:rPr>
                <w:rFonts w:eastAsia="Calibri"/>
                <w:color w:val="auto"/>
                <w:spacing w:val="1"/>
                <w:szCs w:val="24"/>
                <w:lang w:val="kk-KZ"/>
              </w:rPr>
              <w:t xml:space="preserve"> </w:t>
            </w:r>
            <w:r w:rsidRPr="00F110F2">
              <w:rPr>
                <w:rFonts w:eastAsia="Calibri"/>
                <w:color w:val="auto"/>
                <w:spacing w:val="-1"/>
                <w:szCs w:val="24"/>
                <w:lang w:val="kk-KZ"/>
              </w:rPr>
              <w:t>бақылау.</w:t>
            </w:r>
            <w:r w:rsidRPr="00F110F2">
              <w:rPr>
                <w:rFonts w:eastAsia="Calibri"/>
                <w:color w:val="auto"/>
                <w:spacing w:val="52"/>
                <w:szCs w:val="24"/>
                <w:lang w:val="kk-KZ"/>
              </w:rPr>
              <w:t xml:space="preserve"> </w:t>
            </w:r>
            <w:r w:rsidRPr="00F110F2">
              <w:rPr>
                <w:rFonts w:eastAsia="Calibri"/>
                <w:color w:val="auto"/>
                <w:spacing w:val="-1"/>
                <w:szCs w:val="24"/>
                <w:lang w:val="kk-KZ"/>
              </w:rPr>
              <w:t>Киім</w:t>
            </w:r>
            <w:r w:rsidRPr="00F110F2">
              <w:rPr>
                <w:rFonts w:eastAsia="Calibri"/>
                <w:color w:val="auto"/>
                <w:szCs w:val="24"/>
                <w:lang w:val="kk-KZ"/>
              </w:rPr>
              <w:t xml:space="preserve"> </w:t>
            </w:r>
            <w:r w:rsidRPr="00F110F2">
              <w:rPr>
                <w:rFonts w:eastAsia="Calibri"/>
                <w:color w:val="auto"/>
                <w:spacing w:val="-1"/>
                <w:szCs w:val="24"/>
                <w:lang w:val="kk-KZ"/>
              </w:rPr>
              <w:t>шкафтарын</w:t>
            </w:r>
            <w:r w:rsidRPr="00F110F2">
              <w:rPr>
                <w:rFonts w:eastAsia="Calibri"/>
                <w:color w:val="auto"/>
                <w:szCs w:val="24"/>
                <w:lang w:val="kk-KZ"/>
              </w:rPr>
              <w:t xml:space="preserve"> </w:t>
            </w:r>
            <w:r w:rsidRPr="00F110F2">
              <w:rPr>
                <w:rFonts w:eastAsia="Calibri"/>
                <w:color w:val="auto"/>
                <w:spacing w:val="-1"/>
                <w:szCs w:val="24"/>
                <w:lang w:val="kk-KZ"/>
              </w:rPr>
              <w:t>таза</w:t>
            </w:r>
            <w:r w:rsidRPr="00F110F2">
              <w:rPr>
                <w:rFonts w:eastAsia="Calibri"/>
                <w:color w:val="auto"/>
                <w:szCs w:val="24"/>
                <w:lang w:val="kk-KZ"/>
              </w:rPr>
              <w:t xml:space="preserve"> </w:t>
            </w:r>
            <w:r w:rsidRPr="00F110F2">
              <w:rPr>
                <w:rFonts w:eastAsia="Calibri"/>
                <w:color w:val="auto"/>
                <w:spacing w:val="-1"/>
                <w:szCs w:val="24"/>
                <w:lang w:val="kk-KZ"/>
              </w:rPr>
              <w:t>ұстау</w:t>
            </w:r>
            <w:r w:rsidRPr="00F110F2">
              <w:rPr>
                <w:rFonts w:eastAsia="Calibri"/>
                <w:color w:val="auto"/>
                <w:spacing w:val="109"/>
                <w:szCs w:val="24"/>
                <w:lang w:val="kk-KZ"/>
              </w:rPr>
              <w:t xml:space="preserve"> </w:t>
            </w:r>
            <w:r w:rsidRPr="00F110F2">
              <w:rPr>
                <w:rFonts w:eastAsia="Calibri"/>
                <w:color w:val="auto"/>
                <w:szCs w:val="24"/>
                <w:lang w:val="kk-KZ"/>
              </w:rPr>
              <w:t>және</w:t>
            </w:r>
            <w:r w:rsidRPr="00F110F2">
              <w:rPr>
                <w:rFonts w:eastAsia="Calibri"/>
                <w:color w:val="auto"/>
                <w:spacing w:val="-2"/>
                <w:szCs w:val="24"/>
                <w:lang w:val="kk-KZ"/>
              </w:rPr>
              <w:t xml:space="preserve"> </w:t>
            </w:r>
            <w:r w:rsidRPr="00F110F2">
              <w:rPr>
                <w:rFonts w:eastAsia="Calibri"/>
                <w:color w:val="auto"/>
                <w:spacing w:val="-1"/>
                <w:szCs w:val="24"/>
                <w:lang w:val="kk-KZ"/>
              </w:rPr>
              <w:t>жинауды</w:t>
            </w:r>
            <w:r w:rsidRPr="00F110F2">
              <w:rPr>
                <w:rFonts w:eastAsia="Calibri"/>
                <w:color w:val="auto"/>
                <w:spacing w:val="-2"/>
                <w:szCs w:val="24"/>
                <w:lang w:val="kk-KZ"/>
              </w:rPr>
              <w:t xml:space="preserve"> </w:t>
            </w:r>
            <w:r w:rsidRPr="00F110F2">
              <w:rPr>
                <w:rFonts w:eastAsia="Calibri"/>
                <w:color w:val="auto"/>
                <w:spacing w:val="-1"/>
                <w:szCs w:val="24"/>
                <w:lang w:val="kk-KZ"/>
              </w:rPr>
              <w:t>қалыптастыру</w:t>
            </w:r>
            <w:r w:rsidRPr="00F110F2">
              <w:rPr>
                <w:rFonts w:eastAsia="Calibri"/>
                <w:color w:val="auto"/>
                <w:spacing w:val="-1"/>
                <w:szCs w:val="24"/>
                <w:lang w:val="kk-KZ"/>
              </w:rPr>
              <w:tab/>
              <w:t>(</w:t>
            </w:r>
            <w:r w:rsidRPr="00F110F2">
              <w:rPr>
                <w:rFonts w:eastAsia="Calibri"/>
                <w:b/>
                <w:color w:val="auto"/>
                <w:spacing w:val="-1"/>
                <w:szCs w:val="24"/>
                <w:lang w:val="kk-KZ"/>
              </w:rPr>
              <w:t>сөйлеуді</w:t>
            </w:r>
            <w:r w:rsidRPr="00F110F2">
              <w:rPr>
                <w:rFonts w:eastAsia="Calibri"/>
                <w:b/>
                <w:color w:val="auto"/>
                <w:spacing w:val="-2"/>
                <w:szCs w:val="24"/>
                <w:lang w:val="kk-KZ"/>
              </w:rPr>
              <w:t xml:space="preserve"> </w:t>
            </w:r>
            <w:r w:rsidRPr="00F110F2">
              <w:rPr>
                <w:rFonts w:eastAsia="Calibri"/>
                <w:b/>
                <w:color w:val="auto"/>
                <w:spacing w:val="-1"/>
                <w:szCs w:val="24"/>
                <w:lang w:val="kk-KZ"/>
              </w:rPr>
              <w:t>дамыту,</w:t>
            </w:r>
            <w:r w:rsidRPr="00F110F2">
              <w:rPr>
                <w:rFonts w:eastAsia="Calibri"/>
                <w:b/>
                <w:color w:val="auto"/>
                <w:spacing w:val="-3"/>
                <w:szCs w:val="24"/>
                <w:lang w:val="kk-KZ"/>
              </w:rPr>
              <w:t xml:space="preserve"> </w:t>
            </w:r>
            <w:r w:rsidRPr="00F110F2">
              <w:rPr>
                <w:rFonts w:eastAsia="Calibri"/>
                <w:b/>
                <w:color w:val="auto"/>
                <w:spacing w:val="-1"/>
                <w:szCs w:val="24"/>
                <w:lang w:val="kk-KZ"/>
              </w:rPr>
              <w:t>өзіне-өзі</w:t>
            </w:r>
            <w:r w:rsidRPr="00F110F2">
              <w:rPr>
                <w:rFonts w:eastAsia="Calibri"/>
                <w:b/>
                <w:color w:val="auto"/>
                <w:spacing w:val="1"/>
                <w:szCs w:val="24"/>
                <w:lang w:val="kk-KZ"/>
              </w:rPr>
              <w:t xml:space="preserve"> </w:t>
            </w:r>
            <w:r w:rsidRPr="00F110F2">
              <w:rPr>
                <w:rFonts w:eastAsia="Calibri"/>
                <w:b/>
                <w:color w:val="auto"/>
                <w:spacing w:val="-1"/>
                <w:szCs w:val="24"/>
                <w:lang w:val="kk-KZ"/>
              </w:rPr>
              <w:t>қызмет</w:t>
            </w:r>
            <w:r w:rsidRPr="00F110F2">
              <w:rPr>
                <w:rFonts w:eastAsia="Calibri"/>
                <w:b/>
                <w:color w:val="auto"/>
                <w:spacing w:val="-3"/>
                <w:szCs w:val="24"/>
                <w:lang w:val="kk-KZ"/>
              </w:rPr>
              <w:t xml:space="preserve"> </w:t>
            </w:r>
            <w:r w:rsidRPr="00F110F2">
              <w:rPr>
                <w:rFonts w:eastAsia="Calibri"/>
                <w:b/>
                <w:color w:val="auto"/>
                <w:szCs w:val="24"/>
                <w:lang w:val="kk-KZ"/>
              </w:rPr>
              <w:t>ету</w:t>
            </w:r>
            <w:r w:rsidRPr="00F110F2">
              <w:rPr>
                <w:rFonts w:eastAsia="Calibri"/>
                <w:b/>
                <w:color w:val="auto"/>
                <w:spacing w:val="-3"/>
                <w:szCs w:val="24"/>
                <w:lang w:val="kk-KZ"/>
              </w:rPr>
              <w:t xml:space="preserve"> </w:t>
            </w:r>
            <w:r w:rsidRPr="00F110F2">
              <w:rPr>
                <w:rFonts w:eastAsia="Calibri"/>
                <w:b/>
                <w:color w:val="auto"/>
                <w:spacing w:val="-1"/>
                <w:szCs w:val="24"/>
                <w:lang w:val="kk-KZ"/>
              </w:rPr>
              <w:t>дағдылары,</w:t>
            </w:r>
            <w:r w:rsidRPr="00F110F2">
              <w:rPr>
                <w:rFonts w:eastAsia="Calibri"/>
                <w:b/>
                <w:color w:val="auto"/>
                <w:spacing w:val="-3"/>
                <w:szCs w:val="24"/>
                <w:lang w:val="kk-KZ"/>
              </w:rPr>
              <w:t xml:space="preserve"> </w:t>
            </w:r>
            <w:r w:rsidRPr="00F110F2">
              <w:rPr>
                <w:rFonts w:eastAsia="Calibri"/>
                <w:b/>
                <w:color w:val="auto"/>
                <w:szCs w:val="24"/>
                <w:lang w:val="kk-KZ"/>
              </w:rPr>
              <w:t>ірі</w:t>
            </w:r>
            <w:r w:rsidRPr="00F110F2">
              <w:rPr>
                <w:rFonts w:eastAsia="Calibri"/>
                <w:b/>
                <w:color w:val="auto"/>
                <w:spacing w:val="-2"/>
                <w:szCs w:val="24"/>
                <w:lang w:val="kk-KZ"/>
              </w:rPr>
              <w:t xml:space="preserve"> </w:t>
            </w:r>
            <w:r w:rsidRPr="00F110F2">
              <w:rPr>
                <w:rFonts w:eastAsia="Calibri"/>
                <w:b/>
                <w:color w:val="auto"/>
                <w:spacing w:val="-1"/>
                <w:szCs w:val="24"/>
                <w:lang w:val="kk-KZ"/>
              </w:rPr>
              <w:t>және</w:t>
            </w:r>
            <w:r w:rsidRPr="00F110F2">
              <w:rPr>
                <w:rFonts w:eastAsia="Calibri"/>
                <w:b/>
                <w:color w:val="auto"/>
                <w:szCs w:val="24"/>
                <w:lang w:val="kk-KZ"/>
              </w:rPr>
              <w:t xml:space="preserve"> </w:t>
            </w:r>
            <w:r w:rsidRPr="00F110F2">
              <w:rPr>
                <w:rFonts w:eastAsia="Calibri"/>
                <w:b/>
                <w:color w:val="auto"/>
                <w:spacing w:val="-1"/>
                <w:szCs w:val="24"/>
                <w:lang w:val="kk-KZ"/>
              </w:rPr>
              <w:t>ұсақ</w:t>
            </w:r>
            <w:r w:rsidRPr="00F110F2">
              <w:rPr>
                <w:rFonts w:eastAsia="Calibri"/>
                <w:b/>
                <w:color w:val="auto"/>
                <w:szCs w:val="24"/>
                <w:lang w:val="kk-KZ"/>
              </w:rPr>
              <w:t xml:space="preserve"> </w:t>
            </w:r>
            <w:r w:rsidRPr="00F110F2">
              <w:rPr>
                <w:rFonts w:eastAsia="Calibri"/>
                <w:b/>
                <w:color w:val="auto"/>
                <w:spacing w:val="-1"/>
                <w:szCs w:val="24"/>
                <w:lang w:val="kk-KZ"/>
              </w:rPr>
              <w:t>моториканы</w:t>
            </w:r>
            <w:r w:rsidRPr="00F110F2">
              <w:rPr>
                <w:rFonts w:eastAsia="Calibri"/>
                <w:b/>
                <w:color w:val="auto"/>
                <w:spacing w:val="89"/>
                <w:szCs w:val="24"/>
                <w:lang w:val="kk-KZ"/>
              </w:rPr>
              <w:t xml:space="preserve"> </w:t>
            </w:r>
            <w:r w:rsidRPr="00F110F2">
              <w:rPr>
                <w:rFonts w:eastAsia="Calibri"/>
                <w:b/>
                <w:color w:val="auto"/>
                <w:spacing w:val="-1"/>
                <w:szCs w:val="24"/>
                <w:lang w:val="kk-KZ"/>
              </w:rPr>
              <w:t>дамыту)</w:t>
            </w:r>
            <w:r w:rsidRPr="00F110F2">
              <w:rPr>
                <w:rFonts w:eastAsia="Calibri"/>
                <w:color w:val="auto"/>
                <w:spacing w:val="-1"/>
                <w:szCs w:val="24"/>
                <w:lang w:val="kk-KZ"/>
              </w:rPr>
              <w:t>.</w:t>
            </w:r>
          </w:p>
        </w:tc>
      </w:tr>
      <w:tr w:rsidR="008D0A08" w:rsidRPr="00A16D1B"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lastRenderedPageBreak/>
              <w:t>Серуен</w:t>
            </w:r>
          </w:p>
        </w:tc>
        <w:tc>
          <w:tcPr>
            <w:tcW w:w="2749" w:type="dxa"/>
          </w:tcPr>
          <w:p w:rsidR="008D0A08" w:rsidRPr="00F110F2" w:rsidRDefault="008D0A08" w:rsidP="00F110F2">
            <w:pPr>
              <w:spacing w:after="0" w:line="240" w:lineRule="auto"/>
              <w:ind w:left="0" w:firstLine="0"/>
              <w:jc w:val="left"/>
              <w:rPr>
                <w:b/>
                <w:color w:val="auto"/>
                <w:szCs w:val="24"/>
                <w:lang w:val="kk-KZ"/>
              </w:rPr>
            </w:pPr>
            <w:r w:rsidRPr="00F110F2">
              <w:rPr>
                <w:color w:val="auto"/>
                <w:szCs w:val="24"/>
                <w:lang w:val="kk-KZ"/>
              </w:rPr>
              <w:t xml:space="preserve">№ </w:t>
            </w:r>
            <w:r w:rsidRPr="00F110F2">
              <w:rPr>
                <w:b/>
                <w:color w:val="auto"/>
                <w:szCs w:val="24"/>
                <w:lang w:val="kk-KZ"/>
              </w:rPr>
              <w:t>27 Алғашқы қарды бақылау</w:t>
            </w:r>
          </w:p>
          <w:p w:rsidR="008D0A08" w:rsidRPr="00F110F2" w:rsidRDefault="008D0A08" w:rsidP="00F110F2">
            <w:pPr>
              <w:spacing w:after="0" w:line="240" w:lineRule="auto"/>
              <w:ind w:left="0" w:firstLine="0"/>
              <w:jc w:val="left"/>
              <w:rPr>
                <w:szCs w:val="24"/>
                <w:lang w:val="kk-KZ"/>
              </w:rPr>
            </w:pPr>
            <w:r w:rsidRPr="00F110F2">
              <w:rPr>
                <w:b/>
                <w:szCs w:val="24"/>
                <w:lang w:val="kk-KZ"/>
              </w:rPr>
              <w:t>Мақсаты:</w:t>
            </w:r>
            <w:r w:rsidRPr="00F110F2">
              <w:rPr>
                <w:szCs w:val="24"/>
                <w:lang w:val="kk-KZ"/>
              </w:rPr>
              <w:t xml:space="preserve"> Қар ұшқындары, табиғат құбылыстары туралы түсініктерін дамыту.</w:t>
            </w:r>
          </w:p>
          <w:p w:rsidR="008D0A08" w:rsidRPr="00F110F2" w:rsidRDefault="008D0A08" w:rsidP="00F110F2">
            <w:pPr>
              <w:spacing w:after="0" w:line="240" w:lineRule="auto"/>
              <w:ind w:left="0" w:firstLine="0"/>
              <w:jc w:val="left"/>
              <w:rPr>
                <w:b/>
                <w:szCs w:val="24"/>
                <w:lang w:val="kk-KZ"/>
              </w:rPr>
            </w:pPr>
            <w:r w:rsidRPr="00F110F2">
              <w:rPr>
                <w:szCs w:val="24"/>
                <w:lang w:val="kk-KZ"/>
              </w:rPr>
              <w:t xml:space="preserve"> </w:t>
            </w:r>
            <w:r w:rsidRPr="00F110F2">
              <w:rPr>
                <w:b/>
                <w:szCs w:val="24"/>
                <w:lang w:val="kk-KZ"/>
              </w:rPr>
              <w:t>(қоршаған ортамен таныстыру) (әлеуметтік эмоционалды дағды)</w:t>
            </w:r>
          </w:p>
          <w:p w:rsidR="008D0A08" w:rsidRPr="00F110F2" w:rsidRDefault="008D0A08" w:rsidP="00F110F2">
            <w:pPr>
              <w:spacing w:after="0" w:line="240" w:lineRule="auto"/>
              <w:ind w:left="0" w:firstLine="0"/>
              <w:jc w:val="left"/>
              <w:rPr>
                <w:szCs w:val="24"/>
                <w:lang w:val="kk-KZ"/>
              </w:rPr>
            </w:pPr>
            <w:r w:rsidRPr="00F110F2">
              <w:rPr>
                <w:b/>
                <w:szCs w:val="24"/>
                <w:lang w:val="kk-KZ"/>
              </w:rPr>
              <w:t xml:space="preserve">Еңбек:  </w:t>
            </w:r>
            <w:r w:rsidRPr="00F110F2">
              <w:rPr>
                <w:szCs w:val="24"/>
                <w:lang w:val="kk-KZ"/>
              </w:rPr>
              <w:t>Тәрбиешімен бірге құстарға жем шашу.</w:t>
            </w:r>
          </w:p>
          <w:p w:rsidR="008D0A08" w:rsidRPr="00F110F2" w:rsidRDefault="008D0A08" w:rsidP="00F110F2">
            <w:pPr>
              <w:spacing w:after="0" w:line="240" w:lineRule="auto"/>
              <w:ind w:left="0" w:firstLine="0"/>
              <w:jc w:val="left"/>
              <w:rPr>
                <w:szCs w:val="24"/>
                <w:lang w:val="kk-KZ"/>
              </w:rPr>
            </w:pPr>
            <w:r w:rsidRPr="00F110F2">
              <w:rPr>
                <w:b/>
                <w:szCs w:val="24"/>
                <w:lang w:val="kk-KZ"/>
              </w:rPr>
              <w:t>Мақсаты:</w:t>
            </w:r>
            <w:r w:rsidRPr="00F110F2">
              <w:rPr>
                <w:szCs w:val="24"/>
                <w:lang w:val="kk-KZ"/>
              </w:rPr>
              <w:t xml:space="preserve">  Құстарды қамқорлау, құстарды жемдеу әрекеттерін жетілдіру.</w:t>
            </w:r>
          </w:p>
          <w:p w:rsidR="008D0A08" w:rsidRPr="00F110F2" w:rsidRDefault="008D0A08" w:rsidP="00F110F2">
            <w:pPr>
              <w:spacing w:after="0" w:line="240" w:lineRule="auto"/>
              <w:ind w:left="0" w:firstLine="0"/>
              <w:jc w:val="left"/>
              <w:rPr>
                <w:szCs w:val="24"/>
                <w:lang w:val="kk-KZ"/>
              </w:rPr>
            </w:pPr>
            <w:r w:rsidRPr="00F110F2">
              <w:rPr>
                <w:b/>
                <w:szCs w:val="24"/>
                <w:lang w:val="kk-KZ"/>
              </w:rPr>
              <w:t xml:space="preserve">Қимылды ойын:   </w:t>
            </w:r>
            <w:r w:rsidRPr="00F110F2">
              <w:rPr>
                <w:szCs w:val="24"/>
                <w:lang w:val="kk-KZ"/>
              </w:rPr>
              <w:t>«Құстар ұшып барады»</w:t>
            </w:r>
          </w:p>
          <w:p w:rsidR="008D0A08" w:rsidRPr="00F110F2" w:rsidRDefault="008D0A08" w:rsidP="00F110F2">
            <w:pPr>
              <w:spacing w:after="0" w:line="240" w:lineRule="auto"/>
              <w:ind w:left="0" w:firstLine="0"/>
              <w:jc w:val="left"/>
              <w:rPr>
                <w:szCs w:val="24"/>
                <w:lang w:val="kk-KZ"/>
              </w:rPr>
            </w:pPr>
            <w:r w:rsidRPr="00F110F2">
              <w:rPr>
                <w:szCs w:val="24"/>
                <w:lang w:val="kk-KZ"/>
              </w:rPr>
              <w:t>Физикалық дағды</w:t>
            </w:r>
          </w:p>
          <w:p w:rsidR="008D0A08" w:rsidRPr="00F110F2" w:rsidRDefault="008D0A08" w:rsidP="00F110F2">
            <w:pPr>
              <w:spacing w:after="0" w:line="240" w:lineRule="auto"/>
              <w:ind w:left="0" w:firstLine="0"/>
              <w:jc w:val="left"/>
              <w:rPr>
                <w:szCs w:val="24"/>
                <w:lang w:val="kk-KZ"/>
              </w:rPr>
            </w:pPr>
            <w:r w:rsidRPr="00F110F2">
              <w:rPr>
                <w:b/>
                <w:szCs w:val="24"/>
                <w:lang w:val="kk-KZ"/>
              </w:rPr>
              <w:t>Жеке жұмыс:</w:t>
            </w:r>
            <w:r w:rsidRPr="00F110F2">
              <w:rPr>
                <w:szCs w:val="24"/>
                <w:lang w:val="kk-KZ"/>
              </w:rPr>
              <w:t xml:space="preserve"> Торғай өлеңін қайталау.</w:t>
            </w:r>
          </w:p>
          <w:p w:rsidR="008D0A08" w:rsidRPr="00F110F2" w:rsidRDefault="008D0A08" w:rsidP="00F110F2">
            <w:pPr>
              <w:spacing w:after="0" w:line="240" w:lineRule="auto"/>
              <w:ind w:left="0" w:firstLine="0"/>
              <w:jc w:val="left"/>
              <w:rPr>
                <w:b/>
                <w:szCs w:val="24"/>
                <w:lang w:val="kk-KZ"/>
              </w:rPr>
            </w:pPr>
            <w:r w:rsidRPr="00F110F2">
              <w:rPr>
                <w:b/>
                <w:szCs w:val="24"/>
                <w:lang w:val="kk-KZ"/>
              </w:rPr>
              <w:t xml:space="preserve">Еркін ойын: </w:t>
            </w:r>
            <w:r w:rsidRPr="00F110F2">
              <w:rPr>
                <w:szCs w:val="24"/>
                <w:lang w:val="kk-KZ"/>
              </w:rPr>
              <w:t xml:space="preserve"> Тәрбиешінің жетекшілігімен қалаған ойындарын ойнату</w:t>
            </w:r>
          </w:p>
        </w:tc>
        <w:tc>
          <w:tcPr>
            <w:tcW w:w="2552" w:type="dxa"/>
          </w:tcPr>
          <w:p w:rsidR="008D0A08" w:rsidRPr="00F110F2" w:rsidRDefault="008D0A08" w:rsidP="00F110F2">
            <w:pPr>
              <w:spacing w:after="0" w:line="240" w:lineRule="auto"/>
              <w:ind w:left="0" w:firstLine="0"/>
              <w:jc w:val="left"/>
              <w:rPr>
                <w:b/>
                <w:color w:val="000000" w:themeColor="text1"/>
                <w:szCs w:val="24"/>
                <w:lang w:val="kk-KZ"/>
              </w:rPr>
            </w:pPr>
            <w:r w:rsidRPr="00F110F2">
              <w:rPr>
                <w:b/>
                <w:color w:val="000000" w:themeColor="text1"/>
                <w:szCs w:val="24"/>
                <w:lang w:val="kk-KZ"/>
              </w:rPr>
              <w:t>№ 28 Торғайларды  бақылау</w:t>
            </w:r>
          </w:p>
          <w:p w:rsidR="008D0A08" w:rsidRPr="00F110F2" w:rsidRDefault="008D0A08" w:rsidP="00F110F2">
            <w:pPr>
              <w:spacing w:after="0" w:line="240" w:lineRule="auto"/>
              <w:ind w:left="0" w:firstLine="0"/>
              <w:jc w:val="left"/>
              <w:rPr>
                <w:szCs w:val="24"/>
                <w:lang w:val="kk-KZ"/>
              </w:rPr>
            </w:pPr>
            <w:r w:rsidRPr="00F110F2">
              <w:rPr>
                <w:b/>
                <w:szCs w:val="24"/>
                <w:lang w:val="kk-KZ"/>
              </w:rPr>
              <w:t xml:space="preserve">Мақсаты: </w:t>
            </w:r>
            <w:r w:rsidRPr="00F110F2">
              <w:rPr>
                <w:szCs w:val="24"/>
                <w:lang w:val="kk-KZ"/>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rsidR="008D0A08" w:rsidRPr="00F110F2" w:rsidRDefault="008D0A08" w:rsidP="00F110F2">
            <w:pPr>
              <w:spacing w:after="0" w:line="240" w:lineRule="auto"/>
              <w:ind w:left="0" w:firstLine="0"/>
              <w:jc w:val="left"/>
              <w:rPr>
                <w:szCs w:val="24"/>
                <w:lang w:val="kk-KZ"/>
              </w:rPr>
            </w:pPr>
            <w:r w:rsidRPr="00F110F2">
              <w:rPr>
                <w:b/>
                <w:szCs w:val="24"/>
                <w:lang w:val="kk-KZ"/>
              </w:rPr>
              <w:t>(қоршаған ортамен таныстыру) (әлеуметтік эмоционалды дағды)</w:t>
            </w:r>
          </w:p>
          <w:p w:rsidR="008D0A08" w:rsidRPr="00F110F2" w:rsidRDefault="008D0A08" w:rsidP="00F110F2">
            <w:pPr>
              <w:spacing w:after="0" w:line="240" w:lineRule="auto"/>
              <w:ind w:left="0" w:firstLine="0"/>
              <w:jc w:val="left"/>
              <w:rPr>
                <w:szCs w:val="24"/>
                <w:lang w:val="kk-KZ"/>
              </w:rPr>
            </w:pPr>
            <w:r w:rsidRPr="00F110F2">
              <w:rPr>
                <w:b/>
                <w:szCs w:val="24"/>
                <w:lang w:val="kk-KZ"/>
              </w:rPr>
              <w:t xml:space="preserve">Еңбек:  </w:t>
            </w:r>
            <w:r w:rsidRPr="00F110F2">
              <w:rPr>
                <w:szCs w:val="24"/>
                <w:lang w:val="kk-KZ"/>
              </w:rPr>
              <w:t>Ойын алаңындағы тастарды  жинау.</w:t>
            </w:r>
          </w:p>
          <w:p w:rsidR="008D0A08" w:rsidRPr="00F110F2" w:rsidRDefault="008D0A08" w:rsidP="00F110F2">
            <w:pPr>
              <w:spacing w:after="0" w:line="240" w:lineRule="auto"/>
              <w:ind w:left="0" w:firstLine="0"/>
              <w:jc w:val="left"/>
              <w:rPr>
                <w:szCs w:val="24"/>
                <w:lang w:val="kk-KZ"/>
              </w:rPr>
            </w:pPr>
            <w:r w:rsidRPr="00F110F2">
              <w:rPr>
                <w:b/>
                <w:szCs w:val="24"/>
                <w:lang w:val="kk-KZ"/>
              </w:rPr>
              <w:t xml:space="preserve">Мақсаты: </w:t>
            </w:r>
            <w:r w:rsidRPr="00F110F2">
              <w:rPr>
                <w:szCs w:val="24"/>
                <w:lang w:val="kk-KZ"/>
              </w:rPr>
              <w:t xml:space="preserve">бірлесіп еңбек етуге баулу. </w:t>
            </w:r>
          </w:p>
          <w:p w:rsidR="008D0A08" w:rsidRPr="00F110F2" w:rsidRDefault="008D0A08" w:rsidP="00F110F2">
            <w:pPr>
              <w:spacing w:after="0" w:line="240" w:lineRule="auto"/>
              <w:ind w:left="0" w:firstLine="0"/>
              <w:jc w:val="left"/>
              <w:rPr>
                <w:szCs w:val="24"/>
                <w:lang w:val="kk-KZ"/>
              </w:rPr>
            </w:pPr>
            <w:r w:rsidRPr="00F110F2">
              <w:rPr>
                <w:b/>
                <w:szCs w:val="24"/>
                <w:lang w:val="kk-KZ"/>
              </w:rPr>
              <w:t xml:space="preserve">Қимылды ойын:   </w:t>
            </w:r>
            <w:r w:rsidRPr="00F110F2">
              <w:rPr>
                <w:szCs w:val="24"/>
                <w:lang w:val="kk-KZ"/>
              </w:rPr>
              <w:t>«Күн мен жаңбыр»</w:t>
            </w:r>
          </w:p>
          <w:p w:rsidR="008D0A08" w:rsidRPr="00F110F2" w:rsidRDefault="008D0A08" w:rsidP="00F110F2">
            <w:pPr>
              <w:spacing w:after="0" w:line="240" w:lineRule="auto"/>
              <w:ind w:left="0" w:firstLine="0"/>
              <w:jc w:val="left"/>
              <w:rPr>
                <w:szCs w:val="24"/>
                <w:lang w:val="kk-KZ"/>
              </w:rPr>
            </w:pPr>
            <w:r w:rsidRPr="00F110F2">
              <w:rPr>
                <w:szCs w:val="24"/>
                <w:lang w:val="kk-KZ"/>
              </w:rPr>
              <w:t>Физикалық дағды</w:t>
            </w:r>
          </w:p>
          <w:p w:rsidR="008D0A08" w:rsidRPr="00F110F2" w:rsidRDefault="008D0A08" w:rsidP="00F110F2">
            <w:pPr>
              <w:spacing w:after="0" w:line="240" w:lineRule="auto"/>
              <w:ind w:left="0" w:firstLine="0"/>
              <w:jc w:val="left"/>
              <w:rPr>
                <w:szCs w:val="24"/>
                <w:lang w:val="kk-KZ"/>
              </w:rPr>
            </w:pPr>
            <w:r w:rsidRPr="00F110F2">
              <w:rPr>
                <w:b/>
                <w:szCs w:val="24"/>
                <w:lang w:val="kk-KZ"/>
              </w:rPr>
              <w:t>Жеке жұмыс:</w:t>
            </w:r>
            <w:r w:rsidRPr="00F110F2">
              <w:rPr>
                <w:szCs w:val="24"/>
                <w:lang w:val="kk-KZ"/>
              </w:rPr>
              <w:t xml:space="preserve">  «Көп», «аз» ұғымын бекіту.</w:t>
            </w:r>
          </w:p>
          <w:p w:rsidR="008D0A08" w:rsidRPr="00F110F2" w:rsidRDefault="008D0A08" w:rsidP="00F110F2">
            <w:pPr>
              <w:spacing w:after="0" w:line="240" w:lineRule="auto"/>
              <w:ind w:left="0" w:firstLine="0"/>
              <w:jc w:val="left"/>
              <w:rPr>
                <w:color w:val="7030A0"/>
                <w:szCs w:val="24"/>
                <w:lang w:val="kk-KZ"/>
              </w:rPr>
            </w:pPr>
            <w:r w:rsidRPr="00F110F2">
              <w:rPr>
                <w:b/>
                <w:szCs w:val="24"/>
                <w:lang w:val="kk-KZ"/>
              </w:rPr>
              <w:t>Еркін ойын:</w:t>
            </w:r>
            <w:r w:rsidRPr="00F110F2">
              <w:rPr>
                <w:szCs w:val="24"/>
                <w:lang w:val="kk-KZ"/>
              </w:rPr>
              <w:t xml:space="preserve">  Балалардың сүйікті ойыншықтармен ойнауына жетекшілік жасау.</w:t>
            </w:r>
          </w:p>
        </w:tc>
        <w:tc>
          <w:tcPr>
            <w:tcW w:w="2551" w:type="dxa"/>
          </w:tcPr>
          <w:p w:rsidR="008D0A08" w:rsidRPr="00F110F2" w:rsidRDefault="008D0A08" w:rsidP="00F110F2">
            <w:pPr>
              <w:spacing w:after="0" w:line="240" w:lineRule="auto"/>
              <w:ind w:left="0" w:firstLine="0"/>
              <w:jc w:val="left"/>
              <w:rPr>
                <w:b/>
                <w:color w:val="auto"/>
                <w:szCs w:val="24"/>
                <w:lang w:val="kk-KZ"/>
              </w:rPr>
            </w:pPr>
            <w:r w:rsidRPr="00F110F2">
              <w:rPr>
                <w:b/>
                <w:color w:val="auto"/>
                <w:szCs w:val="24"/>
                <w:lang w:val="kk-KZ"/>
              </w:rPr>
              <w:t>№ 29  Ауладағы ағаштарды бақылау</w:t>
            </w:r>
          </w:p>
          <w:p w:rsidR="008D0A08" w:rsidRPr="00F110F2" w:rsidRDefault="008D0A08" w:rsidP="00F110F2">
            <w:pPr>
              <w:spacing w:after="0" w:line="240" w:lineRule="auto"/>
              <w:ind w:left="0" w:firstLine="0"/>
              <w:jc w:val="left"/>
              <w:rPr>
                <w:szCs w:val="24"/>
                <w:lang w:val="kk-KZ"/>
              </w:rPr>
            </w:pPr>
            <w:r w:rsidRPr="00F110F2">
              <w:rPr>
                <w:b/>
                <w:szCs w:val="24"/>
                <w:lang w:val="kk-KZ"/>
              </w:rPr>
              <w:t xml:space="preserve">Мақсаты: </w:t>
            </w:r>
            <w:r w:rsidRPr="00F110F2">
              <w:rPr>
                <w:szCs w:val="24"/>
                <w:lang w:val="kk-KZ"/>
              </w:rPr>
              <w:t>көлік түрлері туралы түсінік беру.</w:t>
            </w:r>
            <w:r w:rsidRPr="00F110F2">
              <w:rPr>
                <w:b/>
                <w:szCs w:val="24"/>
                <w:lang w:val="kk-KZ"/>
              </w:rPr>
              <w:t xml:space="preserve">                               (қоршаған ортамен таныстыру) (әлеуметтік эмоционалды дағды) </w:t>
            </w:r>
          </w:p>
          <w:p w:rsidR="008D0A08" w:rsidRPr="00F110F2" w:rsidRDefault="008D0A08" w:rsidP="00F110F2">
            <w:pPr>
              <w:spacing w:after="0" w:line="240" w:lineRule="auto"/>
              <w:ind w:left="0" w:firstLine="0"/>
              <w:jc w:val="left"/>
              <w:rPr>
                <w:szCs w:val="24"/>
                <w:lang w:val="kk-KZ"/>
              </w:rPr>
            </w:pPr>
            <w:r w:rsidRPr="00F110F2">
              <w:rPr>
                <w:b/>
                <w:szCs w:val="24"/>
                <w:lang w:val="kk-KZ"/>
              </w:rPr>
              <w:t xml:space="preserve">Еңбек:               </w:t>
            </w:r>
            <w:r w:rsidRPr="00F110F2">
              <w:rPr>
                <w:szCs w:val="24"/>
                <w:lang w:val="kk-KZ"/>
              </w:rPr>
              <w:t>Ойын алаңындағы тастарды  жинауға көмектесу.</w:t>
            </w:r>
          </w:p>
          <w:p w:rsidR="008D0A08" w:rsidRPr="00F110F2" w:rsidRDefault="008D0A08" w:rsidP="00F110F2">
            <w:pPr>
              <w:spacing w:after="0" w:line="240" w:lineRule="auto"/>
              <w:ind w:left="0" w:firstLine="0"/>
              <w:jc w:val="left"/>
              <w:rPr>
                <w:szCs w:val="24"/>
                <w:lang w:val="kk-KZ"/>
              </w:rPr>
            </w:pPr>
            <w:r w:rsidRPr="00F110F2">
              <w:rPr>
                <w:b/>
                <w:szCs w:val="24"/>
                <w:lang w:val="kk-KZ"/>
              </w:rPr>
              <w:t xml:space="preserve">Мақсаты: </w:t>
            </w:r>
            <w:r w:rsidRPr="00F110F2">
              <w:rPr>
                <w:szCs w:val="24"/>
                <w:lang w:val="kk-KZ"/>
              </w:rPr>
              <w:t xml:space="preserve">бірлесіп еңбек етуге баулу. </w:t>
            </w:r>
          </w:p>
          <w:p w:rsidR="008D0A08" w:rsidRPr="00F110F2" w:rsidRDefault="008D0A08" w:rsidP="00F110F2">
            <w:pPr>
              <w:spacing w:after="0" w:line="240" w:lineRule="auto"/>
              <w:ind w:left="0" w:firstLine="0"/>
              <w:jc w:val="left"/>
              <w:rPr>
                <w:szCs w:val="24"/>
                <w:lang w:val="kk-KZ"/>
              </w:rPr>
            </w:pPr>
            <w:r w:rsidRPr="00F110F2">
              <w:rPr>
                <w:b/>
                <w:szCs w:val="24"/>
                <w:lang w:val="kk-KZ"/>
              </w:rPr>
              <w:t xml:space="preserve">Қимылды ойын:   </w:t>
            </w:r>
            <w:r w:rsidRPr="00F110F2">
              <w:rPr>
                <w:szCs w:val="24"/>
                <w:lang w:val="kk-KZ"/>
              </w:rPr>
              <w:t>«Маған қарай жүгір»(физикалық дағды)</w:t>
            </w:r>
          </w:p>
          <w:p w:rsidR="008D0A08" w:rsidRPr="00F110F2" w:rsidRDefault="008D0A08" w:rsidP="00F110F2">
            <w:pPr>
              <w:spacing w:after="0" w:line="240" w:lineRule="auto"/>
              <w:ind w:left="0" w:firstLine="0"/>
              <w:jc w:val="left"/>
              <w:rPr>
                <w:szCs w:val="24"/>
                <w:lang w:val="kk-KZ"/>
              </w:rPr>
            </w:pPr>
            <w:r w:rsidRPr="00F110F2">
              <w:rPr>
                <w:b/>
                <w:szCs w:val="24"/>
                <w:lang w:val="kk-KZ"/>
              </w:rPr>
              <w:t xml:space="preserve">Жеке жұмыс: </w:t>
            </w:r>
            <w:r w:rsidRPr="00F110F2">
              <w:rPr>
                <w:szCs w:val="24"/>
                <w:lang w:val="kk-KZ"/>
              </w:rPr>
              <w:t xml:space="preserve">жыл мезгілдерін атауды бекіту.   </w:t>
            </w:r>
          </w:p>
          <w:p w:rsidR="008D0A08" w:rsidRPr="00F110F2" w:rsidRDefault="008D0A08" w:rsidP="00F110F2">
            <w:pPr>
              <w:tabs>
                <w:tab w:val="left" w:pos="387"/>
              </w:tabs>
              <w:spacing w:after="0" w:line="240" w:lineRule="auto"/>
              <w:ind w:left="0" w:firstLine="0"/>
              <w:jc w:val="left"/>
              <w:rPr>
                <w:szCs w:val="24"/>
                <w:lang w:val="kk-KZ"/>
              </w:rPr>
            </w:pPr>
            <w:r w:rsidRPr="00F110F2">
              <w:rPr>
                <w:b/>
                <w:szCs w:val="24"/>
                <w:lang w:val="kk-KZ"/>
              </w:rPr>
              <w:t>Еркін ойын:</w:t>
            </w:r>
            <w:r w:rsidRPr="00F110F2">
              <w:rPr>
                <w:szCs w:val="24"/>
                <w:lang w:val="kk-KZ"/>
              </w:rPr>
              <w:t xml:space="preserve">  Балалардың сүйікті ойыншықтармен ойнауына жетекшілік жасау.</w:t>
            </w:r>
          </w:p>
          <w:p w:rsidR="008D0A08" w:rsidRPr="00F110F2" w:rsidRDefault="008D0A08" w:rsidP="00F110F2">
            <w:pPr>
              <w:spacing w:after="0" w:line="240" w:lineRule="auto"/>
              <w:ind w:left="0" w:firstLine="0"/>
              <w:jc w:val="left"/>
              <w:rPr>
                <w:szCs w:val="24"/>
                <w:lang w:val="kk-KZ"/>
              </w:rPr>
            </w:pPr>
          </w:p>
        </w:tc>
        <w:tc>
          <w:tcPr>
            <w:tcW w:w="2687" w:type="dxa"/>
          </w:tcPr>
          <w:p w:rsidR="008D0A08" w:rsidRPr="00F110F2" w:rsidRDefault="008D0A08" w:rsidP="00F110F2">
            <w:pPr>
              <w:spacing w:after="0" w:line="240" w:lineRule="auto"/>
              <w:ind w:left="0" w:firstLine="0"/>
              <w:jc w:val="left"/>
              <w:rPr>
                <w:b/>
                <w:color w:val="auto"/>
                <w:szCs w:val="24"/>
                <w:lang w:val="kk-KZ"/>
              </w:rPr>
            </w:pPr>
            <w:r w:rsidRPr="00F110F2">
              <w:rPr>
                <w:b/>
                <w:color w:val="auto"/>
                <w:szCs w:val="24"/>
                <w:lang w:val="kk-KZ"/>
              </w:rPr>
              <w:t>№ 30 Қыстағы аула тазалаушының еңбегін бақылау</w:t>
            </w:r>
          </w:p>
          <w:p w:rsidR="008D0A08" w:rsidRPr="00F110F2" w:rsidRDefault="008D0A08" w:rsidP="00F110F2">
            <w:pPr>
              <w:spacing w:after="0" w:line="240" w:lineRule="auto"/>
              <w:ind w:left="0" w:firstLine="0"/>
              <w:jc w:val="left"/>
              <w:rPr>
                <w:szCs w:val="24"/>
                <w:lang w:val="kk-KZ"/>
              </w:rPr>
            </w:pPr>
            <w:r w:rsidRPr="00F110F2">
              <w:rPr>
                <w:b/>
                <w:szCs w:val="24"/>
                <w:lang w:val="kk-KZ"/>
              </w:rPr>
              <w:t xml:space="preserve">Мақсаты: </w:t>
            </w:r>
            <w:r w:rsidRPr="00F110F2">
              <w:rPr>
                <w:szCs w:val="24"/>
                <w:lang w:val="kk-KZ"/>
              </w:rPr>
              <w:t xml:space="preserve">Өткен-кеткен  адамдардың  киімін  бақылау. Байқағыштыққа  тәрбиелеу. </w:t>
            </w:r>
            <w:r w:rsidRPr="00F110F2">
              <w:rPr>
                <w:b/>
                <w:szCs w:val="24"/>
                <w:lang w:val="kk-KZ"/>
              </w:rPr>
              <w:t>(қоршаған ортамен таныстыру) (әлеуметтік эмоционалды дағды)</w:t>
            </w:r>
          </w:p>
          <w:p w:rsidR="008D0A08" w:rsidRPr="00F110F2" w:rsidRDefault="008D0A08" w:rsidP="00F110F2">
            <w:pPr>
              <w:spacing w:after="0" w:line="240" w:lineRule="auto"/>
              <w:ind w:left="0" w:firstLine="0"/>
              <w:jc w:val="left"/>
              <w:rPr>
                <w:szCs w:val="24"/>
                <w:lang w:val="kk-KZ" w:bidi="en-US"/>
              </w:rPr>
            </w:pPr>
            <w:r w:rsidRPr="00F110F2">
              <w:rPr>
                <w:b/>
                <w:szCs w:val="24"/>
                <w:lang w:val="kk-KZ" w:bidi="en-US"/>
              </w:rPr>
              <w:t xml:space="preserve">Еңбек:   </w:t>
            </w:r>
            <w:r w:rsidRPr="00F110F2">
              <w:rPr>
                <w:szCs w:val="24"/>
                <w:lang w:val="kk-KZ" w:bidi="en-US"/>
              </w:rPr>
              <w:t>алаңқайды тазалауға көмектесу.</w:t>
            </w:r>
          </w:p>
          <w:p w:rsidR="008D0A08" w:rsidRPr="00F110F2" w:rsidRDefault="008D0A08" w:rsidP="00F110F2">
            <w:pPr>
              <w:spacing w:after="0" w:line="240" w:lineRule="auto"/>
              <w:ind w:left="0" w:firstLine="0"/>
              <w:jc w:val="left"/>
              <w:rPr>
                <w:szCs w:val="24"/>
                <w:lang w:val="kk-KZ" w:bidi="en-US"/>
              </w:rPr>
            </w:pPr>
            <w:r w:rsidRPr="00F110F2">
              <w:rPr>
                <w:b/>
                <w:szCs w:val="24"/>
                <w:lang w:val="kk-KZ" w:bidi="en-US"/>
              </w:rPr>
              <w:t xml:space="preserve">Мақсаты: </w:t>
            </w:r>
            <w:r w:rsidRPr="00F110F2">
              <w:rPr>
                <w:szCs w:val="24"/>
                <w:lang w:val="kk-KZ" w:bidi="en-US"/>
              </w:rPr>
              <w:t>татулыққа, тазалыққа  тәрбиелеу.</w:t>
            </w:r>
          </w:p>
          <w:p w:rsidR="008D0A08" w:rsidRPr="00F110F2" w:rsidRDefault="008D0A08" w:rsidP="00F110F2">
            <w:pPr>
              <w:spacing w:after="0" w:line="240" w:lineRule="auto"/>
              <w:ind w:left="0" w:firstLine="0"/>
              <w:jc w:val="left"/>
              <w:rPr>
                <w:szCs w:val="24"/>
                <w:lang w:val="kk-KZ"/>
              </w:rPr>
            </w:pPr>
            <w:r w:rsidRPr="00F110F2">
              <w:rPr>
                <w:b/>
                <w:szCs w:val="24"/>
                <w:lang w:val="kk-KZ" w:bidi="en-US"/>
              </w:rPr>
              <w:t xml:space="preserve">Қимылды ойын:  </w:t>
            </w:r>
            <w:r w:rsidRPr="00F110F2">
              <w:rPr>
                <w:szCs w:val="24"/>
                <w:lang w:val="kk-KZ" w:bidi="en-US"/>
              </w:rPr>
              <w:t>«Алақанды қойып секір»</w:t>
            </w:r>
            <w:r w:rsidRPr="00F110F2">
              <w:rPr>
                <w:szCs w:val="24"/>
                <w:lang w:val="kk-KZ"/>
              </w:rPr>
              <w:t xml:space="preserve"> »(физикалық дағды)</w:t>
            </w:r>
          </w:p>
          <w:p w:rsidR="008D0A08" w:rsidRPr="00F110F2" w:rsidRDefault="008D0A08" w:rsidP="00F110F2">
            <w:pPr>
              <w:spacing w:after="0" w:line="240" w:lineRule="auto"/>
              <w:ind w:left="0" w:firstLine="0"/>
              <w:jc w:val="left"/>
              <w:rPr>
                <w:szCs w:val="24"/>
                <w:lang w:val="kk-KZ" w:bidi="en-US"/>
              </w:rPr>
            </w:pPr>
            <w:r w:rsidRPr="00F110F2">
              <w:rPr>
                <w:b/>
                <w:szCs w:val="24"/>
                <w:lang w:val="kk-KZ" w:bidi="en-US"/>
              </w:rPr>
              <w:t xml:space="preserve">Жеке жұмыс: </w:t>
            </w:r>
            <w:r w:rsidRPr="00F110F2">
              <w:rPr>
                <w:szCs w:val="24"/>
                <w:lang w:val="kk-KZ" w:bidi="en-US"/>
              </w:rPr>
              <w:t>көкөністерді атау</w:t>
            </w:r>
          </w:p>
          <w:p w:rsidR="008D0A08" w:rsidRPr="00F110F2" w:rsidRDefault="008D0A08" w:rsidP="00F110F2">
            <w:pPr>
              <w:spacing w:after="0" w:line="240" w:lineRule="auto"/>
              <w:ind w:left="0" w:firstLine="0"/>
              <w:jc w:val="left"/>
              <w:rPr>
                <w:b/>
                <w:szCs w:val="24"/>
                <w:lang w:val="kk-KZ"/>
              </w:rPr>
            </w:pPr>
            <w:r w:rsidRPr="00F110F2">
              <w:rPr>
                <w:b/>
                <w:szCs w:val="24"/>
                <w:lang w:val="kk-KZ"/>
              </w:rPr>
              <w:t xml:space="preserve">Еркін ойын: </w:t>
            </w:r>
            <w:r w:rsidRPr="00F110F2">
              <w:rPr>
                <w:szCs w:val="24"/>
                <w:lang w:val="kk-KZ"/>
              </w:rPr>
              <w:t>Балалардың сүйікті ойыншықтармен ойнауына  жетекшілік жасау.</w:t>
            </w:r>
            <w:r w:rsidRPr="00F110F2">
              <w:rPr>
                <w:b/>
                <w:szCs w:val="24"/>
                <w:lang w:val="kk-KZ"/>
              </w:rPr>
              <w:t xml:space="preserve">    </w:t>
            </w:r>
          </w:p>
          <w:p w:rsidR="008D0A08" w:rsidRPr="00F110F2" w:rsidRDefault="008D0A08" w:rsidP="00F110F2">
            <w:pPr>
              <w:spacing w:after="0" w:line="240" w:lineRule="auto"/>
              <w:ind w:left="0" w:firstLine="0"/>
              <w:jc w:val="left"/>
              <w:rPr>
                <w:rFonts w:eastAsiaTheme="minorHAnsi"/>
                <w:color w:val="auto"/>
                <w:szCs w:val="24"/>
                <w:lang w:val="kk-KZ"/>
              </w:rPr>
            </w:pPr>
          </w:p>
        </w:tc>
        <w:tc>
          <w:tcPr>
            <w:tcW w:w="2558" w:type="dxa"/>
          </w:tcPr>
          <w:p w:rsidR="008D0A08" w:rsidRPr="00F110F2" w:rsidRDefault="008D0A08" w:rsidP="00F110F2">
            <w:pPr>
              <w:tabs>
                <w:tab w:val="left" w:pos="1560"/>
                <w:tab w:val="center" w:pos="4677"/>
              </w:tabs>
              <w:spacing w:after="0" w:line="240" w:lineRule="auto"/>
              <w:ind w:left="0" w:firstLine="0"/>
              <w:jc w:val="left"/>
              <w:rPr>
                <w:b/>
                <w:color w:val="auto"/>
                <w:szCs w:val="24"/>
                <w:lang w:val="kk-KZ"/>
              </w:rPr>
            </w:pPr>
            <w:r w:rsidRPr="00F110F2">
              <w:rPr>
                <w:b/>
                <w:color w:val="auto"/>
                <w:szCs w:val="24"/>
                <w:lang w:val="kk-KZ"/>
              </w:rPr>
              <w:t xml:space="preserve"> № 31 Көліктер жолын  бақылау.</w:t>
            </w:r>
          </w:p>
          <w:p w:rsidR="008D0A08" w:rsidRPr="00F110F2" w:rsidRDefault="008D0A08" w:rsidP="00F110F2">
            <w:pPr>
              <w:spacing w:after="0" w:line="240" w:lineRule="auto"/>
              <w:ind w:left="0" w:firstLine="0"/>
              <w:jc w:val="left"/>
              <w:rPr>
                <w:szCs w:val="24"/>
                <w:lang w:val="kk-KZ"/>
              </w:rPr>
            </w:pPr>
            <w:r w:rsidRPr="00F110F2">
              <w:rPr>
                <w:b/>
                <w:szCs w:val="24"/>
                <w:lang w:val="kk-KZ"/>
              </w:rPr>
              <w:t>Мақсаты:</w:t>
            </w:r>
            <w:r w:rsidRPr="00F110F2">
              <w:rPr>
                <w:szCs w:val="24"/>
                <w:lang w:val="kk-KZ"/>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 </w:t>
            </w:r>
            <w:r w:rsidRPr="00F110F2">
              <w:rPr>
                <w:b/>
                <w:szCs w:val="24"/>
                <w:lang w:val="kk-KZ"/>
              </w:rPr>
              <w:t>(қоршаған ортамен таныстыру) (әлеуметтік эмоционалды дағды)</w:t>
            </w:r>
          </w:p>
          <w:p w:rsidR="008D0A08" w:rsidRPr="00F110F2" w:rsidRDefault="008D0A08" w:rsidP="00F110F2">
            <w:pPr>
              <w:spacing w:after="0" w:line="240" w:lineRule="auto"/>
              <w:ind w:left="0" w:firstLine="0"/>
              <w:jc w:val="left"/>
              <w:rPr>
                <w:szCs w:val="24"/>
                <w:lang w:val="kk-KZ"/>
              </w:rPr>
            </w:pPr>
            <w:r w:rsidRPr="00F110F2">
              <w:rPr>
                <w:b/>
                <w:szCs w:val="24"/>
                <w:lang w:val="kk-KZ"/>
              </w:rPr>
              <w:t xml:space="preserve">Еңбек: </w:t>
            </w:r>
            <w:r w:rsidRPr="00F110F2">
              <w:rPr>
                <w:szCs w:val="24"/>
                <w:lang w:val="kk-KZ"/>
              </w:rPr>
              <w:t xml:space="preserve"> аула сыпырушыға көмектесу.</w:t>
            </w:r>
          </w:p>
          <w:p w:rsidR="008D0A08" w:rsidRPr="00F110F2" w:rsidRDefault="008D0A08" w:rsidP="00F110F2">
            <w:pPr>
              <w:spacing w:after="0" w:line="240" w:lineRule="auto"/>
              <w:ind w:left="0" w:firstLine="0"/>
              <w:jc w:val="left"/>
              <w:rPr>
                <w:szCs w:val="24"/>
                <w:lang w:val="kk-KZ"/>
              </w:rPr>
            </w:pPr>
            <w:r w:rsidRPr="00F110F2">
              <w:rPr>
                <w:b/>
                <w:szCs w:val="24"/>
                <w:lang w:val="kk-KZ"/>
              </w:rPr>
              <w:t>Мақсаты:</w:t>
            </w:r>
            <w:r w:rsidRPr="00F110F2">
              <w:rPr>
                <w:szCs w:val="24"/>
                <w:lang w:val="kk-KZ"/>
              </w:rPr>
              <w:t xml:space="preserve">  Аула тазалығын сақтауға тәрбиелеу.</w:t>
            </w:r>
          </w:p>
          <w:p w:rsidR="008D0A08" w:rsidRPr="00F110F2" w:rsidRDefault="008D0A08" w:rsidP="00F110F2">
            <w:pPr>
              <w:spacing w:after="0" w:line="240" w:lineRule="auto"/>
              <w:ind w:left="0" w:firstLine="0"/>
              <w:jc w:val="left"/>
              <w:rPr>
                <w:szCs w:val="24"/>
                <w:lang w:val="kk-KZ"/>
              </w:rPr>
            </w:pPr>
            <w:r w:rsidRPr="00F110F2">
              <w:rPr>
                <w:b/>
                <w:szCs w:val="24"/>
                <w:lang w:val="kk-KZ"/>
              </w:rPr>
              <w:t xml:space="preserve">Қимылды ойын: </w:t>
            </w:r>
            <w:r w:rsidRPr="00F110F2">
              <w:rPr>
                <w:szCs w:val="24"/>
                <w:lang w:val="kk-KZ"/>
              </w:rPr>
              <w:t>«Құс  ұясында» (физикалық дағды)</w:t>
            </w:r>
            <w:r w:rsidRPr="00F110F2">
              <w:rPr>
                <w:b/>
                <w:szCs w:val="24"/>
                <w:lang w:val="kk-KZ"/>
              </w:rPr>
              <w:t>Жеке жұмыс:</w:t>
            </w:r>
            <w:r w:rsidRPr="00F110F2">
              <w:rPr>
                <w:szCs w:val="24"/>
                <w:lang w:val="kk-KZ"/>
              </w:rPr>
              <w:t xml:space="preserve"> жемістерді атау</w:t>
            </w:r>
          </w:p>
          <w:p w:rsidR="008D0A08" w:rsidRPr="00F110F2" w:rsidRDefault="008D0A08" w:rsidP="00F110F2">
            <w:pPr>
              <w:spacing w:after="0" w:line="240" w:lineRule="auto"/>
              <w:ind w:left="0" w:firstLine="0"/>
              <w:jc w:val="left"/>
              <w:rPr>
                <w:szCs w:val="24"/>
                <w:lang w:val="kk-KZ"/>
              </w:rPr>
            </w:pPr>
            <w:r w:rsidRPr="00F110F2">
              <w:rPr>
                <w:b/>
                <w:szCs w:val="24"/>
                <w:lang w:val="kk-KZ"/>
              </w:rPr>
              <w:t>Еркін ойын:</w:t>
            </w:r>
            <w:r w:rsidRPr="00F110F2">
              <w:rPr>
                <w:szCs w:val="24"/>
                <w:lang w:val="kk-KZ"/>
              </w:rPr>
              <w:t xml:space="preserve"> Тәрбиешінің жетекшілігімен ойындар ойнау.</w:t>
            </w:r>
          </w:p>
        </w:tc>
      </w:tr>
      <w:tr w:rsidR="008D0A08" w:rsidRPr="00A16D1B"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Серуеннен оралу</w:t>
            </w:r>
          </w:p>
        </w:tc>
        <w:tc>
          <w:tcPr>
            <w:tcW w:w="13097" w:type="dxa"/>
            <w:gridSpan w:val="5"/>
          </w:tcPr>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F110F2">
              <w:rPr>
                <w:rFonts w:eastAsiaTheme="minorHAnsi"/>
                <w:b/>
                <w:bCs/>
                <w:color w:val="auto"/>
                <w:szCs w:val="24"/>
                <w:lang w:val="kk-KZ"/>
              </w:rPr>
              <w:t>(көркем әрекет, дербес ойын әрекеті).</w:t>
            </w:r>
          </w:p>
        </w:tc>
      </w:tr>
      <w:tr w:rsidR="008D0A08" w:rsidRPr="00F110F2"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Түскі ас</w:t>
            </w:r>
          </w:p>
        </w:tc>
        <w:tc>
          <w:tcPr>
            <w:tcW w:w="13097" w:type="dxa"/>
            <w:gridSpan w:val="5"/>
          </w:tcPr>
          <w:p w:rsidR="008D0A08" w:rsidRPr="00F110F2" w:rsidRDefault="008D0A08" w:rsidP="00F110F2">
            <w:pPr>
              <w:widowControl w:val="0"/>
              <w:spacing w:after="0" w:line="240" w:lineRule="auto"/>
              <w:ind w:left="0" w:firstLine="0"/>
              <w:jc w:val="left"/>
              <w:rPr>
                <w:rFonts w:eastAsiaTheme="minorHAnsi"/>
                <w:color w:val="auto"/>
                <w:szCs w:val="24"/>
                <w:lang w:val="kk-KZ"/>
              </w:rPr>
            </w:pPr>
            <w:r w:rsidRPr="00F110F2">
              <w:rPr>
                <w:rFonts w:eastAsiaTheme="minorHAnsi"/>
                <w:color w:val="auto"/>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lastRenderedPageBreak/>
              <w:t>Тамақтану (өз орнын білу,  дұрыс отыру, асхана құралдарын дұрыс ұстай білу,  ұқыпты тамақтану ,  сөйлеспеу,   алғыс айту) Тамақтан соң ауыздарын сумен шаюды қалыптастыру. (</w:t>
            </w:r>
            <w:r w:rsidRPr="00F110F2">
              <w:rPr>
                <w:rFonts w:eastAsiaTheme="minorHAnsi"/>
                <w:b/>
                <w:bCs/>
                <w:color w:val="auto"/>
                <w:szCs w:val="24"/>
                <w:lang w:val="kk-KZ"/>
              </w:rPr>
              <w:t>мәдени-гигеналық дағдылар, өзіне-өзі қызмет ету, еңбек әрекеті)</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t xml:space="preserve">Ереже: </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t xml:space="preserve">Тамақ ішер кезде енді, </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t>Сөйлемейміз күлмейміз.</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t>Астан басқа өзгені,</w:t>
            </w:r>
          </w:p>
          <w:p w:rsidR="008D0A08" w:rsidRPr="00F110F2" w:rsidRDefault="008D0A08" w:rsidP="00F110F2">
            <w:pPr>
              <w:widowControl w:val="0"/>
              <w:spacing w:after="0" w:line="240" w:lineRule="auto"/>
              <w:ind w:left="0" w:firstLine="0"/>
              <w:jc w:val="left"/>
              <w:rPr>
                <w:rFonts w:eastAsiaTheme="minorHAnsi"/>
                <w:b/>
                <w:bCs/>
                <w:color w:val="auto"/>
                <w:szCs w:val="24"/>
                <w:lang w:val="kk-KZ"/>
              </w:rPr>
            </w:pPr>
            <w:r w:rsidRPr="00F110F2">
              <w:rPr>
                <w:rFonts w:eastAsiaTheme="minorHAnsi"/>
                <w:color w:val="auto"/>
                <w:szCs w:val="24"/>
                <w:lang w:val="kk-KZ"/>
              </w:rPr>
              <w:t xml:space="preserve">Елемейміз, білмейміз. </w:t>
            </w:r>
            <w:r w:rsidRPr="00F110F2">
              <w:rPr>
                <w:rFonts w:eastAsiaTheme="minorHAnsi"/>
                <w:b/>
                <w:bCs/>
                <w:color w:val="auto"/>
                <w:szCs w:val="24"/>
                <w:lang w:val="en-US"/>
              </w:rPr>
              <w:t>(сөйлеуді дамыту)</w:t>
            </w:r>
            <w:r w:rsidRPr="00F110F2">
              <w:rPr>
                <w:rFonts w:eastAsiaTheme="minorHAnsi"/>
                <w:b/>
                <w:bCs/>
                <w:color w:val="auto"/>
                <w:szCs w:val="24"/>
                <w:lang w:val="kk-KZ"/>
              </w:rPr>
              <w:t>(коммуникативтік дағды)</w:t>
            </w:r>
          </w:p>
        </w:tc>
      </w:tr>
      <w:tr w:rsidR="008D0A08" w:rsidRPr="00A16D1B"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lastRenderedPageBreak/>
              <w:t>Күндізгі ұйқы</w:t>
            </w:r>
          </w:p>
        </w:tc>
        <w:tc>
          <w:tcPr>
            <w:tcW w:w="13097" w:type="dxa"/>
            <w:gridSpan w:val="5"/>
          </w:tcPr>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F110F2">
              <w:rPr>
                <w:rFonts w:eastAsiaTheme="minorHAnsi"/>
                <w:b/>
                <w:bCs/>
                <w:color w:val="auto"/>
                <w:szCs w:val="24"/>
                <w:lang w:val="kk-KZ"/>
              </w:rPr>
              <w:t>өзіне-өзі қызмет ету дағдылары, ірі және ұсақ моториканы дамыту)</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t xml:space="preserve">Балалардың  тыныш ұйықтауы үшін жайы баяу музыка тыңдау. Әлем  халықтарының ертегілерін  оқып беру </w:t>
            </w:r>
            <w:r w:rsidRPr="00F110F2">
              <w:rPr>
                <w:rFonts w:eastAsiaTheme="minorHAnsi"/>
                <w:b/>
                <w:bCs/>
                <w:color w:val="auto"/>
                <w:szCs w:val="24"/>
                <w:lang w:val="kk-KZ"/>
              </w:rPr>
              <w:t>(көркем әрекет) )(коммуникативтік дағды)</w:t>
            </w:r>
          </w:p>
        </w:tc>
      </w:tr>
      <w:tr w:rsidR="008D0A08" w:rsidRPr="00F110F2"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Біртіндеп ұйқыдан ояту, сауықтыру шаралары</w:t>
            </w:r>
          </w:p>
        </w:tc>
        <w:tc>
          <w:tcPr>
            <w:tcW w:w="13097" w:type="dxa"/>
            <w:gridSpan w:val="5"/>
            <w:tcBorders>
              <w:top w:val="single" w:sz="5" w:space="0" w:color="000000"/>
              <w:left w:val="single" w:sz="5" w:space="0" w:color="000000"/>
              <w:bottom w:val="single" w:sz="5" w:space="0" w:color="000000"/>
              <w:right w:val="single" w:sz="5" w:space="0" w:color="000000"/>
            </w:tcBorders>
          </w:tcPr>
          <w:p w:rsidR="008D0A08" w:rsidRPr="00F110F2" w:rsidRDefault="008D0A08" w:rsidP="00F110F2">
            <w:pPr>
              <w:widowControl w:val="0"/>
              <w:autoSpaceDE w:val="0"/>
              <w:autoSpaceDN w:val="0"/>
              <w:spacing w:after="0" w:line="240" w:lineRule="auto"/>
              <w:ind w:left="0" w:firstLine="0"/>
              <w:jc w:val="left"/>
              <w:rPr>
                <w:color w:val="auto"/>
                <w:szCs w:val="24"/>
                <w:lang w:val="kk-KZ"/>
              </w:rPr>
            </w:pPr>
            <w:r w:rsidRPr="00F110F2">
              <w:rPr>
                <w:color w:val="auto"/>
                <w:szCs w:val="24"/>
                <w:lang w:val="kk-KZ"/>
              </w:rPr>
              <w:t>Шынықтыру</w:t>
            </w:r>
            <w:r w:rsidRPr="00F110F2">
              <w:rPr>
                <w:color w:val="auto"/>
                <w:spacing w:val="1"/>
                <w:szCs w:val="24"/>
                <w:lang w:val="kk-KZ"/>
              </w:rPr>
              <w:t xml:space="preserve"> </w:t>
            </w:r>
            <w:r w:rsidRPr="00F110F2">
              <w:rPr>
                <w:color w:val="auto"/>
                <w:szCs w:val="24"/>
                <w:lang w:val="kk-KZ"/>
              </w:rPr>
              <w:t>шараларын</w:t>
            </w:r>
            <w:r w:rsidRPr="00F110F2">
              <w:rPr>
                <w:color w:val="auto"/>
                <w:spacing w:val="1"/>
                <w:szCs w:val="24"/>
                <w:lang w:val="kk-KZ"/>
              </w:rPr>
              <w:t xml:space="preserve"> </w:t>
            </w:r>
            <w:r w:rsidRPr="00F110F2">
              <w:rPr>
                <w:color w:val="auto"/>
                <w:szCs w:val="24"/>
                <w:lang w:val="kk-KZ"/>
              </w:rPr>
              <w:t>жүргізуде</w:t>
            </w:r>
            <w:r w:rsidRPr="00F110F2">
              <w:rPr>
                <w:color w:val="auto"/>
                <w:spacing w:val="1"/>
                <w:szCs w:val="24"/>
                <w:lang w:val="kk-KZ"/>
              </w:rPr>
              <w:t xml:space="preserve"> </w:t>
            </w:r>
            <w:r w:rsidRPr="00F110F2">
              <w:rPr>
                <w:color w:val="auto"/>
                <w:szCs w:val="24"/>
                <w:lang w:val="kk-KZ"/>
              </w:rPr>
              <w:t>балалардың</w:t>
            </w:r>
            <w:r w:rsidRPr="00F110F2">
              <w:rPr>
                <w:color w:val="auto"/>
                <w:spacing w:val="1"/>
                <w:szCs w:val="24"/>
                <w:lang w:val="kk-KZ"/>
              </w:rPr>
              <w:t xml:space="preserve"> </w:t>
            </w:r>
            <w:r w:rsidRPr="00F110F2">
              <w:rPr>
                <w:color w:val="auto"/>
                <w:szCs w:val="24"/>
                <w:lang w:val="kk-KZ"/>
              </w:rPr>
              <w:t>денсаулық</w:t>
            </w:r>
            <w:r w:rsidRPr="00F110F2">
              <w:rPr>
                <w:color w:val="auto"/>
                <w:spacing w:val="1"/>
                <w:szCs w:val="24"/>
                <w:lang w:val="kk-KZ"/>
              </w:rPr>
              <w:t xml:space="preserve"> </w:t>
            </w:r>
            <w:r w:rsidRPr="00F110F2">
              <w:rPr>
                <w:color w:val="auto"/>
                <w:szCs w:val="24"/>
                <w:lang w:val="kk-KZ"/>
              </w:rPr>
              <w:t>жағдайын</w:t>
            </w:r>
            <w:r w:rsidRPr="00F110F2">
              <w:rPr>
                <w:color w:val="auto"/>
                <w:spacing w:val="1"/>
                <w:szCs w:val="24"/>
                <w:lang w:val="kk-KZ"/>
              </w:rPr>
              <w:t xml:space="preserve"> </w:t>
            </w:r>
            <w:r w:rsidRPr="00F110F2">
              <w:rPr>
                <w:color w:val="auto"/>
                <w:szCs w:val="24"/>
                <w:lang w:val="kk-KZ"/>
              </w:rPr>
              <w:t>ескере отырып, жеке тәсілді жүзеге асыру. Шынықтыру шараларын жүргізу,</w:t>
            </w:r>
            <w:r w:rsidRPr="00F110F2">
              <w:rPr>
                <w:color w:val="auto"/>
                <w:spacing w:val="1"/>
                <w:szCs w:val="24"/>
                <w:lang w:val="kk-KZ"/>
              </w:rPr>
              <w:t xml:space="preserve"> </w:t>
            </w:r>
            <w:r w:rsidRPr="00F110F2">
              <w:rPr>
                <w:color w:val="auto"/>
                <w:szCs w:val="24"/>
                <w:lang w:val="kk-KZ"/>
              </w:rPr>
              <w:t>жаттығулар мен массаж жасау.</w:t>
            </w:r>
          </w:p>
          <w:p w:rsidR="008D0A08" w:rsidRPr="00F110F2" w:rsidRDefault="008D0A08" w:rsidP="00F110F2">
            <w:pPr>
              <w:widowControl w:val="0"/>
              <w:autoSpaceDE w:val="0"/>
              <w:autoSpaceDN w:val="0"/>
              <w:spacing w:after="0" w:line="240" w:lineRule="auto"/>
              <w:ind w:left="137" w:firstLine="0"/>
              <w:jc w:val="left"/>
              <w:rPr>
                <w:color w:val="auto"/>
                <w:szCs w:val="24"/>
                <w:lang w:val="kk-KZ"/>
              </w:rPr>
            </w:pPr>
            <w:r w:rsidRPr="00F110F2">
              <w:rPr>
                <w:color w:val="auto"/>
                <w:szCs w:val="24"/>
                <w:lang w:val="kk-KZ"/>
              </w:rPr>
              <w:t>(дене жаттығулар мен белсенділігі)</w:t>
            </w:r>
          </w:p>
          <w:p w:rsidR="008D0A08" w:rsidRPr="00F110F2" w:rsidRDefault="008D0A08" w:rsidP="00F110F2">
            <w:pPr>
              <w:widowControl w:val="0"/>
              <w:autoSpaceDE w:val="0"/>
              <w:autoSpaceDN w:val="0"/>
              <w:spacing w:after="0" w:line="240" w:lineRule="auto"/>
              <w:ind w:left="137" w:firstLine="0"/>
              <w:jc w:val="left"/>
              <w:rPr>
                <w:color w:val="auto"/>
                <w:szCs w:val="24"/>
                <w:lang w:val="kk-KZ"/>
              </w:rPr>
            </w:pPr>
            <w:r w:rsidRPr="00F110F2">
              <w:rPr>
                <w:color w:val="auto"/>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F110F2">
              <w:rPr>
                <w:b/>
                <w:bCs/>
                <w:color w:val="auto"/>
                <w:szCs w:val="24"/>
                <w:lang w:val="kk-KZ"/>
              </w:rPr>
              <w:t>өзіне-өзі қызмет ету дағдылары, ірі және ұсақ моториканы дамыту)</w:t>
            </w:r>
          </w:p>
          <w:p w:rsidR="008D0A08" w:rsidRPr="00F110F2" w:rsidRDefault="008D0A08" w:rsidP="00F110F2">
            <w:pPr>
              <w:widowControl w:val="0"/>
              <w:autoSpaceDE w:val="0"/>
              <w:autoSpaceDN w:val="0"/>
              <w:spacing w:after="0" w:line="240" w:lineRule="auto"/>
              <w:ind w:left="137" w:firstLine="0"/>
              <w:jc w:val="left"/>
              <w:rPr>
                <w:color w:val="auto"/>
                <w:szCs w:val="24"/>
                <w:lang w:val="kk-KZ"/>
              </w:rPr>
            </w:pPr>
            <w:r w:rsidRPr="00F110F2">
              <w:rPr>
                <w:color w:val="auto"/>
                <w:szCs w:val="24"/>
                <w:lang w:val="kk-KZ"/>
              </w:rPr>
              <w:t>Қолдарын жуу, құрғатып сүрту, сүлгіні өз орнына іліп қоюды үйрету.</w:t>
            </w:r>
            <w:r w:rsidRPr="00F110F2">
              <w:rPr>
                <w:rFonts w:eastAsia="Calibri"/>
                <w:b/>
                <w:bCs/>
                <w:color w:val="auto"/>
                <w:kern w:val="24"/>
                <w:szCs w:val="24"/>
                <w:lang w:val="kk-KZ"/>
              </w:rPr>
              <w:t xml:space="preserve"> </w:t>
            </w:r>
            <w:r w:rsidRPr="00F110F2">
              <w:rPr>
                <w:b/>
                <w:bCs/>
                <w:color w:val="auto"/>
                <w:szCs w:val="24"/>
                <w:lang w:val="kk-KZ"/>
              </w:rPr>
              <w:t>(мәдени-гигиеналық  дағдылар</w:t>
            </w:r>
            <w:r w:rsidRPr="00F110F2">
              <w:rPr>
                <w:color w:val="auto"/>
                <w:szCs w:val="24"/>
                <w:lang w:val="kk-KZ"/>
              </w:rPr>
              <w:t xml:space="preserve">).  </w:t>
            </w:r>
          </w:p>
        </w:tc>
      </w:tr>
      <w:tr w:rsidR="008D0A08" w:rsidRPr="00A16D1B"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Бесін ас</w:t>
            </w:r>
          </w:p>
        </w:tc>
        <w:tc>
          <w:tcPr>
            <w:tcW w:w="13097" w:type="dxa"/>
            <w:gridSpan w:val="5"/>
            <w:tcBorders>
              <w:top w:val="single" w:sz="5" w:space="0" w:color="000000"/>
              <w:left w:val="single" w:sz="5" w:space="0" w:color="000000"/>
              <w:bottom w:val="single" w:sz="5" w:space="0" w:color="000000"/>
              <w:right w:val="single" w:sz="5" w:space="0" w:color="000000"/>
            </w:tcBorders>
          </w:tcPr>
          <w:p w:rsidR="008D0A08" w:rsidRPr="00F110F2" w:rsidRDefault="008D0A08" w:rsidP="00F110F2">
            <w:pPr>
              <w:widowControl w:val="0"/>
              <w:spacing w:after="0" w:line="240" w:lineRule="auto"/>
              <w:ind w:left="-1" w:right="2107" w:firstLine="0"/>
              <w:jc w:val="left"/>
              <w:rPr>
                <w:color w:val="auto"/>
                <w:szCs w:val="24"/>
                <w:lang w:val="kk-KZ"/>
              </w:rPr>
            </w:pPr>
            <w:r w:rsidRPr="00F110F2">
              <w:rPr>
                <w:rFonts w:eastAsiaTheme="minorHAnsi"/>
                <w:color w:val="auto"/>
                <w:spacing w:val="-1"/>
                <w:szCs w:val="24"/>
                <w:lang w:val="kk-KZ"/>
              </w:rPr>
              <w:t>Кезекшілердің</w:t>
            </w:r>
            <w:r w:rsidRPr="00F110F2">
              <w:rPr>
                <w:rFonts w:eastAsiaTheme="minorHAnsi"/>
                <w:color w:val="auto"/>
                <w:spacing w:val="-2"/>
                <w:szCs w:val="24"/>
                <w:lang w:val="kk-KZ"/>
              </w:rPr>
              <w:t xml:space="preserve"> </w:t>
            </w:r>
            <w:r w:rsidRPr="00F110F2">
              <w:rPr>
                <w:rFonts w:eastAsiaTheme="minorHAnsi"/>
                <w:color w:val="auto"/>
                <w:spacing w:val="-1"/>
                <w:szCs w:val="24"/>
                <w:lang w:val="kk-KZ"/>
              </w:rPr>
              <w:t>жұмысын</w:t>
            </w:r>
            <w:r w:rsidRPr="00F110F2">
              <w:rPr>
                <w:rFonts w:eastAsiaTheme="minorHAnsi"/>
                <w:color w:val="auto"/>
                <w:spacing w:val="-3"/>
                <w:szCs w:val="24"/>
                <w:lang w:val="kk-KZ"/>
              </w:rPr>
              <w:t xml:space="preserve"> </w:t>
            </w:r>
            <w:r w:rsidRPr="00F110F2">
              <w:rPr>
                <w:rFonts w:eastAsiaTheme="minorHAnsi"/>
                <w:color w:val="auto"/>
                <w:spacing w:val="-1"/>
                <w:szCs w:val="24"/>
                <w:lang w:val="kk-KZ"/>
              </w:rPr>
              <w:t>менгеру</w:t>
            </w:r>
            <w:r w:rsidRPr="00F110F2">
              <w:rPr>
                <w:rFonts w:eastAsiaTheme="minorHAnsi"/>
                <w:color w:val="auto"/>
                <w:spacing w:val="-2"/>
                <w:szCs w:val="24"/>
                <w:lang w:val="kk-KZ"/>
              </w:rPr>
              <w:t xml:space="preserve"> </w:t>
            </w:r>
            <w:r w:rsidRPr="00F110F2">
              <w:rPr>
                <w:rFonts w:eastAsiaTheme="minorHAnsi"/>
                <w:color w:val="auto"/>
                <w:szCs w:val="24"/>
                <w:lang w:val="kk-KZ"/>
              </w:rPr>
              <w:t>(</w:t>
            </w:r>
            <w:r w:rsidRPr="00F110F2">
              <w:rPr>
                <w:rFonts w:eastAsiaTheme="minorHAnsi"/>
                <w:color w:val="auto"/>
                <w:spacing w:val="1"/>
                <w:szCs w:val="24"/>
                <w:lang w:val="kk-KZ"/>
              </w:rPr>
              <w:t xml:space="preserve"> </w:t>
            </w:r>
            <w:r w:rsidRPr="00F110F2">
              <w:rPr>
                <w:rFonts w:eastAsiaTheme="minorHAnsi"/>
                <w:color w:val="auto"/>
                <w:spacing w:val="-1"/>
                <w:szCs w:val="24"/>
                <w:lang w:val="kk-KZ"/>
              </w:rPr>
              <w:t>асхана</w:t>
            </w:r>
            <w:r w:rsidRPr="00F110F2">
              <w:rPr>
                <w:rFonts w:eastAsiaTheme="minorHAnsi"/>
                <w:color w:val="auto"/>
                <w:spacing w:val="-3"/>
                <w:szCs w:val="24"/>
                <w:lang w:val="kk-KZ"/>
              </w:rPr>
              <w:t xml:space="preserve"> </w:t>
            </w:r>
            <w:r w:rsidRPr="00F110F2">
              <w:rPr>
                <w:rFonts w:eastAsiaTheme="minorHAnsi"/>
                <w:color w:val="auto"/>
                <w:spacing w:val="-1"/>
                <w:szCs w:val="24"/>
                <w:lang w:val="kk-KZ"/>
              </w:rPr>
              <w:t>құралдарын,</w:t>
            </w:r>
            <w:r w:rsidRPr="00F110F2">
              <w:rPr>
                <w:rFonts w:eastAsiaTheme="minorHAnsi"/>
                <w:color w:val="auto"/>
                <w:szCs w:val="24"/>
                <w:lang w:val="kk-KZ"/>
              </w:rPr>
              <w:t xml:space="preserve"> </w:t>
            </w:r>
            <w:r w:rsidRPr="00F110F2">
              <w:rPr>
                <w:rFonts w:eastAsiaTheme="minorHAnsi"/>
                <w:color w:val="auto"/>
                <w:spacing w:val="-1"/>
                <w:szCs w:val="24"/>
                <w:lang w:val="kk-KZ"/>
              </w:rPr>
              <w:t>майлықтарды</w:t>
            </w:r>
            <w:r w:rsidRPr="00F110F2">
              <w:rPr>
                <w:rFonts w:eastAsiaTheme="minorHAnsi"/>
                <w:color w:val="auto"/>
                <w:spacing w:val="1"/>
                <w:szCs w:val="24"/>
                <w:lang w:val="kk-KZ"/>
              </w:rPr>
              <w:t xml:space="preserve"> </w:t>
            </w:r>
            <w:r w:rsidRPr="00F110F2">
              <w:rPr>
                <w:rFonts w:eastAsiaTheme="minorHAnsi"/>
                <w:color w:val="auto"/>
                <w:spacing w:val="-1"/>
                <w:szCs w:val="24"/>
                <w:lang w:val="kk-KZ"/>
              </w:rPr>
              <w:t>үстелге</w:t>
            </w:r>
            <w:r w:rsidRPr="00F110F2">
              <w:rPr>
                <w:rFonts w:eastAsiaTheme="minorHAnsi"/>
                <w:color w:val="auto"/>
                <w:szCs w:val="24"/>
                <w:lang w:val="kk-KZ"/>
              </w:rPr>
              <w:t xml:space="preserve"> </w:t>
            </w:r>
            <w:r w:rsidRPr="00F110F2">
              <w:rPr>
                <w:rFonts w:eastAsiaTheme="minorHAnsi"/>
                <w:color w:val="auto"/>
                <w:spacing w:val="-1"/>
                <w:szCs w:val="24"/>
                <w:lang w:val="kk-KZ"/>
              </w:rPr>
              <w:t>қою,</w:t>
            </w:r>
            <w:r w:rsidRPr="00F110F2">
              <w:rPr>
                <w:rFonts w:eastAsiaTheme="minorHAnsi"/>
                <w:color w:val="auto"/>
                <w:szCs w:val="24"/>
                <w:lang w:val="kk-KZ"/>
              </w:rPr>
              <w:t xml:space="preserve"> </w:t>
            </w:r>
            <w:r w:rsidRPr="00F110F2">
              <w:rPr>
                <w:rFonts w:eastAsiaTheme="minorHAnsi"/>
                <w:color w:val="auto"/>
                <w:spacing w:val="-1"/>
                <w:szCs w:val="24"/>
                <w:lang w:val="kk-KZ"/>
              </w:rPr>
              <w:t>соңынан</w:t>
            </w:r>
            <w:r w:rsidRPr="00F110F2">
              <w:rPr>
                <w:rFonts w:eastAsiaTheme="minorHAnsi"/>
                <w:color w:val="auto"/>
                <w:szCs w:val="24"/>
                <w:lang w:val="kk-KZ"/>
              </w:rPr>
              <w:t xml:space="preserve"> </w:t>
            </w:r>
            <w:r w:rsidRPr="00F110F2">
              <w:rPr>
                <w:rFonts w:eastAsiaTheme="minorHAnsi"/>
                <w:color w:val="auto"/>
                <w:spacing w:val="-1"/>
                <w:szCs w:val="24"/>
                <w:lang w:val="kk-KZ"/>
              </w:rPr>
              <w:t>жинау)</w:t>
            </w:r>
            <w:r w:rsidRPr="00F110F2">
              <w:rPr>
                <w:rFonts w:eastAsiaTheme="minorHAnsi"/>
                <w:color w:val="auto"/>
                <w:spacing w:val="85"/>
                <w:szCs w:val="24"/>
                <w:lang w:val="kk-KZ"/>
              </w:rPr>
              <w:t xml:space="preserve"> </w:t>
            </w:r>
            <w:r w:rsidRPr="00F110F2">
              <w:rPr>
                <w:rFonts w:eastAsiaTheme="minorHAnsi"/>
                <w:color w:val="auto"/>
                <w:spacing w:val="-1"/>
                <w:szCs w:val="24"/>
                <w:lang w:val="kk-KZ"/>
              </w:rPr>
              <w:t>Таза</w:t>
            </w:r>
            <w:r w:rsidRPr="00F110F2">
              <w:rPr>
                <w:rFonts w:eastAsiaTheme="minorHAnsi"/>
                <w:color w:val="auto"/>
                <w:szCs w:val="24"/>
                <w:lang w:val="kk-KZ"/>
              </w:rPr>
              <w:t xml:space="preserve"> </w:t>
            </w:r>
            <w:r w:rsidRPr="00F110F2">
              <w:rPr>
                <w:rFonts w:eastAsiaTheme="minorHAnsi"/>
                <w:color w:val="auto"/>
                <w:spacing w:val="-1"/>
                <w:szCs w:val="24"/>
                <w:lang w:val="kk-KZ"/>
              </w:rPr>
              <w:t>және</w:t>
            </w:r>
            <w:r w:rsidRPr="00F110F2">
              <w:rPr>
                <w:rFonts w:eastAsiaTheme="minorHAnsi"/>
                <w:color w:val="auto"/>
                <w:szCs w:val="24"/>
                <w:lang w:val="kk-KZ"/>
              </w:rPr>
              <w:t xml:space="preserve"> </w:t>
            </w:r>
            <w:r w:rsidRPr="00F110F2">
              <w:rPr>
                <w:rFonts w:eastAsiaTheme="minorHAnsi"/>
                <w:color w:val="auto"/>
                <w:spacing w:val="-1"/>
                <w:szCs w:val="24"/>
                <w:lang w:val="kk-KZ"/>
              </w:rPr>
              <w:t>ұқыпты</w:t>
            </w:r>
            <w:r w:rsidRPr="00F110F2">
              <w:rPr>
                <w:rFonts w:eastAsiaTheme="minorHAnsi"/>
                <w:color w:val="auto"/>
                <w:szCs w:val="24"/>
                <w:lang w:val="kk-KZ"/>
              </w:rPr>
              <w:t xml:space="preserve"> </w:t>
            </w:r>
            <w:r w:rsidRPr="00F110F2">
              <w:rPr>
                <w:rFonts w:eastAsiaTheme="minorHAnsi"/>
                <w:color w:val="auto"/>
                <w:spacing w:val="-1"/>
                <w:szCs w:val="24"/>
                <w:lang w:val="kk-KZ"/>
              </w:rPr>
              <w:t>тамақтану.</w:t>
            </w:r>
            <w:r w:rsidRPr="00F110F2">
              <w:rPr>
                <w:rFonts w:eastAsiaTheme="minorHAnsi"/>
                <w:color w:val="auto"/>
                <w:szCs w:val="24"/>
                <w:lang w:val="kk-KZ"/>
              </w:rPr>
              <w:t xml:space="preserve"> </w:t>
            </w:r>
            <w:r w:rsidRPr="00F110F2">
              <w:rPr>
                <w:rFonts w:eastAsiaTheme="minorHAnsi"/>
                <w:color w:val="auto"/>
                <w:spacing w:val="-1"/>
                <w:szCs w:val="24"/>
                <w:lang w:val="kk-KZ"/>
              </w:rPr>
              <w:t>Тамақтану</w:t>
            </w:r>
            <w:r w:rsidRPr="00F110F2">
              <w:rPr>
                <w:rFonts w:eastAsiaTheme="minorHAnsi"/>
                <w:color w:val="auto"/>
                <w:szCs w:val="24"/>
                <w:lang w:val="kk-KZ"/>
              </w:rPr>
              <w:t xml:space="preserve"> </w:t>
            </w:r>
            <w:r w:rsidRPr="00F110F2">
              <w:rPr>
                <w:rFonts w:eastAsiaTheme="minorHAnsi"/>
                <w:color w:val="auto"/>
                <w:spacing w:val="-1"/>
                <w:szCs w:val="24"/>
                <w:lang w:val="kk-KZ"/>
              </w:rPr>
              <w:t>мәденетін</w:t>
            </w:r>
            <w:r w:rsidRPr="00F110F2">
              <w:rPr>
                <w:rFonts w:eastAsiaTheme="minorHAnsi"/>
                <w:color w:val="auto"/>
                <w:spacing w:val="-3"/>
                <w:szCs w:val="24"/>
                <w:lang w:val="kk-KZ"/>
              </w:rPr>
              <w:t xml:space="preserve"> </w:t>
            </w:r>
            <w:r w:rsidRPr="00F110F2">
              <w:rPr>
                <w:rFonts w:eastAsiaTheme="minorHAnsi"/>
                <w:color w:val="auto"/>
                <w:spacing w:val="-1"/>
                <w:szCs w:val="24"/>
                <w:lang w:val="kk-KZ"/>
              </w:rPr>
              <w:t>қалыптастыру.</w:t>
            </w:r>
            <w:r w:rsidRPr="00F110F2">
              <w:rPr>
                <w:rFonts w:eastAsiaTheme="minorHAnsi"/>
                <w:color w:val="auto"/>
                <w:szCs w:val="24"/>
                <w:lang w:val="kk-KZ"/>
              </w:rPr>
              <w:t xml:space="preserve"> </w:t>
            </w:r>
            <w:r w:rsidRPr="00F110F2">
              <w:rPr>
                <w:rFonts w:eastAsiaTheme="minorHAnsi"/>
                <w:color w:val="auto"/>
                <w:spacing w:val="-1"/>
                <w:szCs w:val="24"/>
                <w:lang w:val="kk-KZ"/>
              </w:rPr>
              <w:t>Асты</w:t>
            </w:r>
            <w:r w:rsidRPr="00F110F2">
              <w:rPr>
                <w:rFonts w:eastAsiaTheme="minorHAnsi"/>
                <w:color w:val="auto"/>
                <w:szCs w:val="24"/>
                <w:lang w:val="kk-KZ"/>
              </w:rPr>
              <w:t xml:space="preserve"> </w:t>
            </w:r>
            <w:r w:rsidRPr="00F110F2">
              <w:rPr>
                <w:rFonts w:eastAsiaTheme="minorHAnsi"/>
                <w:color w:val="auto"/>
                <w:spacing w:val="-1"/>
                <w:szCs w:val="24"/>
                <w:lang w:val="kk-KZ"/>
              </w:rPr>
              <w:t>тауысып</w:t>
            </w:r>
            <w:r w:rsidRPr="00F110F2">
              <w:rPr>
                <w:rFonts w:eastAsiaTheme="minorHAnsi"/>
                <w:color w:val="auto"/>
                <w:spacing w:val="-3"/>
                <w:szCs w:val="24"/>
                <w:lang w:val="kk-KZ"/>
              </w:rPr>
              <w:t xml:space="preserve"> </w:t>
            </w:r>
            <w:r w:rsidRPr="00F110F2">
              <w:rPr>
                <w:rFonts w:eastAsiaTheme="minorHAnsi"/>
                <w:color w:val="auto"/>
                <w:spacing w:val="-1"/>
                <w:szCs w:val="24"/>
                <w:lang w:val="kk-KZ"/>
              </w:rPr>
              <w:t>жеуге</w:t>
            </w:r>
            <w:r w:rsidRPr="00F110F2">
              <w:rPr>
                <w:rFonts w:eastAsiaTheme="minorHAnsi"/>
                <w:color w:val="auto"/>
                <w:szCs w:val="24"/>
                <w:lang w:val="kk-KZ"/>
              </w:rPr>
              <w:t xml:space="preserve"> </w:t>
            </w:r>
            <w:r w:rsidRPr="00F110F2">
              <w:rPr>
                <w:rFonts w:eastAsiaTheme="minorHAnsi"/>
                <w:color w:val="auto"/>
                <w:spacing w:val="-1"/>
                <w:szCs w:val="24"/>
                <w:lang w:val="kk-KZ"/>
              </w:rPr>
              <w:t>үйрету.</w:t>
            </w:r>
            <w:r w:rsidRPr="00F110F2">
              <w:rPr>
                <w:rFonts w:eastAsiaTheme="minorHAnsi"/>
                <w:color w:val="auto"/>
                <w:spacing w:val="75"/>
                <w:szCs w:val="24"/>
                <w:lang w:val="kk-KZ"/>
              </w:rPr>
              <w:t xml:space="preserve"> </w:t>
            </w:r>
            <w:r w:rsidRPr="00F110F2">
              <w:rPr>
                <w:rFonts w:eastAsiaTheme="minorHAnsi"/>
                <w:color w:val="auto"/>
                <w:spacing w:val="-1"/>
                <w:szCs w:val="24"/>
                <w:lang w:val="kk-KZ"/>
              </w:rPr>
              <w:t>(</w:t>
            </w:r>
            <w:r w:rsidRPr="00F110F2">
              <w:rPr>
                <w:rFonts w:eastAsiaTheme="minorHAnsi"/>
                <w:b/>
                <w:color w:val="auto"/>
                <w:spacing w:val="-1"/>
                <w:szCs w:val="24"/>
                <w:lang w:val="kk-KZ"/>
              </w:rPr>
              <w:t>мәдени-гигеналық</w:t>
            </w:r>
            <w:r w:rsidRPr="00F110F2">
              <w:rPr>
                <w:rFonts w:eastAsiaTheme="minorHAnsi"/>
                <w:b/>
                <w:color w:val="auto"/>
                <w:spacing w:val="-2"/>
                <w:szCs w:val="24"/>
                <w:lang w:val="kk-KZ"/>
              </w:rPr>
              <w:t xml:space="preserve"> </w:t>
            </w:r>
            <w:r w:rsidRPr="00F110F2">
              <w:rPr>
                <w:rFonts w:eastAsiaTheme="minorHAnsi"/>
                <w:b/>
                <w:color w:val="auto"/>
                <w:spacing w:val="-1"/>
                <w:szCs w:val="24"/>
                <w:lang w:val="kk-KZ"/>
              </w:rPr>
              <w:t>дағдылар,</w:t>
            </w:r>
            <w:r w:rsidRPr="00F110F2">
              <w:rPr>
                <w:rFonts w:eastAsiaTheme="minorHAnsi"/>
                <w:b/>
                <w:color w:val="auto"/>
                <w:szCs w:val="24"/>
                <w:lang w:val="kk-KZ"/>
              </w:rPr>
              <w:t xml:space="preserve"> </w:t>
            </w:r>
            <w:r w:rsidRPr="00F110F2">
              <w:rPr>
                <w:rFonts w:eastAsiaTheme="minorHAnsi"/>
                <w:b/>
                <w:color w:val="auto"/>
                <w:spacing w:val="-1"/>
                <w:szCs w:val="24"/>
                <w:lang w:val="kk-KZ"/>
              </w:rPr>
              <w:t>өзіне-өзі</w:t>
            </w:r>
            <w:r w:rsidRPr="00F110F2">
              <w:rPr>
                <w:rFonts w:eastAsiaTheme="minorHAnsi"/>
                <w:b/>
                <w:color w:val="auto"/>
                <w:spacing w:val="1"/>
                <w:szCs w:val="24"/>
                <w:lang w:val="kk-KZ"/>
              </w:rPr>
              <w:t xml:space="preserve"> </w:t>
            </w:r>
            <w:r w:rsidRPr="00F110F2">
              <w:rPr>
                <w:rFonts w:eastAsiaTheme="minorHAnsi"/>
                <w:b/>
                <w:color w:val="auto"/>
                <w:spacing w:val="-1"/>
                <w:szCs w:val="24"/>
                <w:lang w:val="kk-KZ"/>
              </w:rPr>
              <w:t>қызмет</w:t>
            </w:r>
            <w:r w:rsidRPr="00F110F2">
              <w:rPr>
                <w:rFonts w:eastAsiaTheme="minorHAnsi"/>
                <w:b/>
                <w:color w:val="auto"/>
                <w:szCs w:val="24"/>
                <w:lang w:val="kk-KZ"/>
              </w:rPr>
              <w:t xml:space="preserve"> </w:t>
            </w:r>
            <w:r w:rsidRPr="00F110F2">
              <w:rPr>
                <w:rFonts w:eastAsiaTheme="minorHAnsi"/>
                <w:b/>
                <w:color w:val="auto"/>
                <w:spacing w:val="-1"/>
                <w:szCs w:val="24"/>
                <w:lang w:val="kk-KZ"/>
              </w:rPr>
              <w:t>ету,</w:t>
            </w:r>
            <w:r w:rsidRPr="00F110F2">
              <w:rPr>
                <w:rFonts w:eastAsiaTheme="minorHAnsi"/>
                <w:b/>
                <w:color w:val="auto"/>
                <w:szCs w:val="24"/>
                <w:lang w:val="kk-KZ"/>
              </w:rPr>
              <w:t xml:space="preserve"> еңбек</w:t>
            </w:r>
            <w:r w:rsidRPr="00F110F2">
              <w:rPr>
                <w:rFonts w:eastAsiaTheme="minorHAnsi"/>
                <w:b/>
                <w:color w:val="auto"/>
                <w:spacing w:val="-2"/>
                <w:szCs w:val="24"/>
                <w:lang w:val="kk-KZ"/>
              </w:rPr>
              <w:t xml:space="preserve"> </w:t>
            </w:r>
            <w:r w:rsidRPr="00F110F2">
              <w:rPr>
                <w:rFonts w:eastAsiaTheme="minorHAnsi"/>
                <w:b/>
                <w:color w:val="auto"/>
                <w:spacing w:val="-1"/>
                <w:szCs w:val="24"/>
                <w:lang w:val="kk-KZ"/>
              </w:rPr>
              <w:t>әрекеті)</w:t>
            </w:r>
          </w:p>
        </w:tc>
      </w:tr>
      <w:tr w:rsidR="008D0A08" w:rsidRPr="00F110F2"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749" w:type="dxa"/>
          </w:tcPr>
          <w:p w:rsidR="008D0A08" w:rsidRPr="00F110F2" w:rsidRDefault="008D0A08" w:rsidP="00F110F2">
            <w:pPr>
              <w:widowControl w:val="0"/>
              <w:autoSpaceDE w:val="0"/>
              <w:autoSpaceDN w:val="0"/>
              <w:spacing w:after="0" w:line="240" w:lineRule="auto"/>
              <w:ind w:left="0" w:firstLine="0"/>
              <w:jc w:val="left"/>
              <w:rPr>
                <w:b/>
                <w:bCs/>
                <w:color w:val="auto"/>
                <w:szCs w:val="24"/>
                <w:lang w:val="kk-KZ"/>
              </w:rPr>
            </w:pPr>
            <w:r w:rsidRPr="00F110F2">
              <w:rPr>
                <w:color w:val="auto"/>
                <w:szCs w:val="24"/>
                <w:lang w:val="kk-KZ"/>
              </w:rPr>
              <w:t xml:space="preserve"> </w:t>
            </w:r>
            <w:r w:rsidRPr="00F110F2">
              <w:rPr>
                <w:rFonts w:eastAsiaTheme="minorHAnsi"/>
                <w:color w:val="auto"/>
                <w:szCs w:val="24"/>
                <w:lang w:val="kk-KZ"/>
              </w:rPr>
              <w:t>Қыс туралы мнемокесте арқылы қыс тақпағын үйрету.</w:t>
            </w:r>
            <w:r w:rsidRPr="00F110F2">
              <w:rPr>
                <w:rFonts w:eastAsiaTheme="minorHAnsi"/>
                <w:b/>
                <w:bCs/>
                <w:color w:val="auto"/>
                <w:szCs w:val="24"/>
                <w:lang w:val="kk-KZ"/>
              </w:rPr>
              <w:t xml:space="preserve"> (көркем әдебиет)   (коммуникативтік дағды)                   </w:t>
            </w:r>
            <w:r w:rsidRPr="00F110F2">
              <w:rPr>
                <w:color w:val="auto"/>
                <w:szCs w:val="24"/>
                <w:lang w:val="kk-KZ"/>
              </w:rPr>
              <w:t xml:space="preserve">Ермексазбен қар түйіршіктерін жасау. </w:t>
            </w:r>
          </w:p>
          <w:p w:rsidR="008D0A08" w:rsidRPr="00F110F2" w:rsidRDefault="008D0A08" w:rsidP="00F110F2">
            <w:pPr>
              <w:spacing w:after="0" w:line="240" w:lineRule="auto"/>
              <w:ind w:left="0" w:firstLine="0"/>
              <w:jc w:val="left"/>
              <w:rPr>
                <w:rFonts w:eastAsiaTheme="minorHAnsi"/>
                <w:b/>
                <w:bCs/>
                <w:color w:val="auto"/>
                <w:szCs w:val="24"/>
                <w:lang w:val="kk-KZ"/>
              </w:rPr>
            </w:pPr>
            <w:r w:rsidRPr="00F110F2">
              <w:rPr>
                <w:b/>
                <w:bCs/>
                <w:color w:val="auto"/>
                <w:szCs w:val="24"/>
                <w:lang w:val="kk-KZ"/>
              </w:rPr>
              <w:t>Мүсіндеу(шығармашылық дағды)</w:t>
            </w:r>
          </w:p>
        </w:tc>
        <w:tc>
          <w:tcPr>
            <w:tcW w:w="2552" w:type="dxa"/>
          </w:tcPr>
          <w:p w:rsidR="008D0A08" w:rsidRPr="00F110F2" w:rsidRDefault="008D0A08" w:rsidP="00F110F2">
            <w:pPr>
              <w:widowControl w:val="0"/>
              <w:autoSpaceDE w:val="0"/>
              <w:autoSpaceDN w:val="0"/>
              <w:spacing w:after="0" w:line="240" w:lineRule="auto"/>
              <w:ind w:left="0" w:firstLine="0"/>
              <w:jc w:val="left"/>
              <w:rPr>
                <w:b/>
                <w:bCs/>
                <w:color w:val="auto"/>
                <w:szCs w:val="24"/>
                <w:lang w:val="kk-KZ"/>
              </w:rPr>
            </w:pPr>
            <w:r w:rsidRPr="00F110F2">
              <w:rPr>
                <w:b/>
                <w:color w:val="auto"/>
                <w:szCs w:val="24"/>
                <w:lang w:val="kk-KZ"/>
              </w:rPr>
              <w:t xml:space="preserve">«Не дәмді?» </w:t>
            </w:r>
            <w:r w:rsidRPr="00F110F2">
              <w:rPr>
                <w:color w:val="auto"/>
                <w:szCs w:val="24"/>
                <w:lang w:val="kk-KZ"/>
              </w:rPr>
              <w:t xml:space="preserve">ертегісін айтып беру, қайталап айту дағдыларын дамыту. </w:t>
            </w:r>
            <w:r w:rsidRPr="00F110F2">
              <w:rPr>
                <w:b/>
                <w:bCs/>
                <w:color w:val="auto"/>
                <w:szCs w:val="24"/>
                <w:lang w:val="kk-KZ"/>
              </w:rPr>
              <w:t>(көркем әдебиет)</w:t>
            </w:r>
            <w:r w:rsidRPr="00F110F2">
              <w:rPr>
                <w:rFonts w:eastAsiaTheme="minorHAnsi"/>
                <w:b/>
                <w:bCs/>
                <w:color w:val="auto"/>
                <w:szCs w:val="24"/>
                <w:lang w:val="kk-KZ"/>
              </w:rPr>
              <w:t xml:space="preserve"> (коммуникативтік дағды)</w:t>
            </w:r>
            <w:r w:rsidRPr="00F110F2">
              <w:rPr>
                <w:b/>
                <w:bCs/>
                <w:color w:val="auto"/>
                <w:szCs w:val="24"/>
                <w:lang w:val="kk-KZ"/>
              </w:rPr>
              <w:t xml:space="preserve">                                            </w:t>
            </w:r>
            <w:r w:rsidRPr="00F110F2">
              <w:rPr>
                <w:b/>
                <w:color w:val="auto"/>
                <w:szCs w:val="24"/>
                <w:lang w:val="kk-KZ"/>
              </w:rPr>
              <w:t>д\о:«Ненің азығы»</w:t>
            </w:r>
            <w:r w:rsidRPr="00F110F2">
              <w:rPr>
                <w:color w:val="auto"/>
                <w:szCs w:val="24"/>
                <w:lang w:val="kk-KZ"/>
              </w:rPr>
              <w:t xml:space="preserve">                                     </w:t>
            </w:r>
            <w:r w:rsidRPr="00F110F2">
              <w:rPr>
                <w:b/>
                <w:color w:val="auto"/>
                <w:szCs w:val="24"/>
                <w:lang w:val="kk-KZ"/>
              </w:rPr>
              <w:t>мақсаты:</w:t>
            </w:r>
            <w:r w:rsidRPr="00F110F2">
              <w:rPr>
                <w:color w:val="auto"/>
                <w:szCs w:val="24"/>
                <w:lang w:val="kk-KZ"/>
              </w:rPr>
              <w:t xml:space="preserve"> балаларға ненің азығы екенін ажыратуға үйрету.              </w:t>
            </w:r>
            <w:r w:rsidRPr="00F110F2">
              <w:rPr>
                <w:bCs/>
                <w:color w:val="auto"/>
                <w:szCs w:val="24"/>
                <w:lang w:val="kk-KZ"/>
              </w:rPr>
              <w:t xml:space="preserve">Үй жануарларына қора құрастыру </w:t>
            </w:r>
            <w:r w:rsidRPr="00F110F2">
              <w:rPr>
                <w:b/>
                <w:bCs/>
                <w:color w:val="auto"/>
                <w:szCs w:val="24"/>
                <w:lang w:val="kk-KZ"/>
              </w:rPr>
              <w:t>(құрастыру)(шығармашылық дағды)</w:t>
            </w:r>
          </w:p>
          <w:p w:rsidR="008D0A08" w:rsidRPr="00F110F2" w:rsidRDefault="008D0A08" w:rsidP="00F110F2">
            <w:pPr>
              <w:widowControl w:val="0"/>
              <w:autoSpaceDE w:val="0"/>
              <w:autoSpaceDN w:val="0"/>
              <w:spacing w:after="0" w:line="240" w:lineRule="auto"/>
              <w:ind w:left="0" w:firstLine="0"/>
              <w:jc w:val="left"/>
              <w:rPr>
                <w:b/>
                <w:bCs/>
                <w:color w:val="auto"/>
                <w:szCs w:val="24"/>
                <w:lang w:val="kk-KZ"/>
              </w:rPr>
            </w:pPr>
            <w:r w:rsidRPr="00F110F2">
              <w:rPr>
                <w:b/>
                <w:bCs/>
                <w:color w:val="auto"/>
                <w:szCs w:val="24"/>
                <w:lang w:val="kk-KZ"/>
              </w:rPr>
              <w:lastRenderedPageBreak/>
              <w:t>Тәулік бөліктері</w:t>
            </w:r>
          </w:p>
          <w:p w:rsidR="008D0A08" w:rsidRPr="00F110F2" w:rsidRDefault="008D0A08" w:rsidP="00F110F2">
            <w:pPr>
              <w:spacing w:after="0" w:line="240" w:lineRule="auto"/>
              <w:ind w:left="0" w:firstLine="0"/>
              <w:jc w:val="left"/>
              <w:rPr>
                <w:color w:val="auto"/>
                <w:szCs w:val="24"/>
                <w:lang w:val="kk-KZ"/>
              </w:rPr>
            </w:pPr>
            <w:r w:rsidRPr="00F110F2">
              <w:rPr>
                <w:b/>
                <w:color w:val="auto"/>
                <w:szCs w:val="24"/>
                <w:lang w:val="kk-KZ"/>
              </w:rPr>
              <w:t>Д/о:</w:t>
            </w:r>
            <w:r w:rsidRPr="00F110F2">
              <w:rPr>
                <w:color w:val="auto"/>
                <w:szCs w:val="24"/>
                <w:lang w:val="kk-KZ"/>
              </w:rPr>
              <w:t xml:space="preserve"> </w:t>
            </w:r>
            <w:r w:rsidRPr="00F110F2">
              <w:rPr>
                <w:b/>
                <w:color w:val="auto"/>
                <w:szCs w:val="24"/>
                <w:lang w:val="kk-KZ"/>
              </w:rPr>
              <w:t>«Бауырсақтың жолы»</w:t>
            </w:r>
          </w:p>
          <w:p w:rsidR="008D0A08" w:rsidRPr="00F110F2" w:rsidRDefault="008D0A08" w:rsidP="00F110F2">
            <w:pPr>
              <w:spacing w:after="0" w:line="240" w:lineRule="auto"/>
              <w:ind w:left="0" w:firstLine="0"/>
              <w:jc w:val="left"/>
              <w:rPr>
                <w:color w:val="auto"/>
                <w:szCs w:val="24"/>
                <w:lang w:val="kk-KZ"/>
              </w:rPr>
            </w:pPr>
            <w:r w:rsidRPr="00F110F2">
              <w:rPr>
                <w:b/>
                <w:color w:val="auto"/>
                <w:szCs w:val="24"/>
                <w:lang w:val="kk-KZ"/>
              </w:rPr>
              <w:t>Мақсаты</w:t>
            </w:r>
            <w:r w:rsidRPr="00F110F2">
              <w:rPr>
                <w:color w:val="auto"/>
                <w:szCs w:val="24"/>
                <w:lang w:val="kk-KZ"/>
              </w:rPr>
              <w:t>: ойын арқылы тәулік бөліктерін ажыратуға,атауға үйрету.</w:t>
            </w:r>
          </w:p>
          <w:p w:rsidR="008D0A08" w:rsidRPr="00F110F2" w:rsidRDefault="008D0A08" w:rsidP="00F110F2">
            <w:pPr>
              <w:spacing w:after="0" w:line="240" w:lineRule="auto"/>
              <w:ind w:left="0" w:firstLine="0"/>
              <w:jc w:val="left"/>
              <w:rPr>
                <w:b/>
                <w:color w:val="auto"/>
                <w:szCs w:val="24"/>
                <w:lang w:val="kk-KZ"/>
              </w:rPr>
            </w:pPr>
            <w:r w:rsidRPr="00F110F2">
              <w:rPr>
                <w:b/>
                <w:bCs/>
                <w:color w:val="auto"/>
                <w:szCs w:val="24"/>
                <w:lang w:val="kk-KZ"/>
              </w:rPr>
              <w:t xml:space="preserve"> (Математика негіздері)</w:t>
            </w:r>
            <w:r w:rsidRPr="00F110F2">
              <w:rPr>
                <w:b/>
                <w:color w:val="auto"/>
                <w:szCs w:val="24"/>
                <w:lang w:val="kk-KZ"/>
              </w:rPr>
              <w:t xml:space="preserve"> (танымдық зияткерлік дағды)</w:t>
            </w:r>
          </w:p>
          <w:p w:rsidR="008D0A08" w:rsidRPr="00F110F2" w:rsidRDefault="008D0A08" w:rsidP="00F110F2">
            <w:pPr>
              <w:widowControl w:val="0"/>
              <w:autoSpaceDE w:val="0"/>
              <w:autoSpaceDN w:val="0"/>
              <w:spacing w:after="0" w:line="240" w:lineRule="auto"/>
              <w:ind w:left="0" w:firstLine="0"/>
              <w:jc w:val="left"/>
              <w:rPr>
                <w:color w:val="auto"/>
                <w:szCs w:val="24"/>
                <w:lang w:val="kk-KZ"/>
              </w:rPr>
            </w:pPr>
            <w:r w:rsidRPr="00F110F2">
              <w:rPr>
                <w:color w:val="auto"/>
                <w:szCs w:val="24"/>
                <w:lang w:val="kk-KZ"/>
              </w:rPr>
              <w:t>Жеке</w:t>
            </w:r>
            <w:r w:rsidRPr="00F110F2">
              <w:rPr>
                <w:color w:val="auto"/>
                <w:spacing w:val="1"/>
                <w:szCs w:val="24"/>
                <w:lang w:val="kk-KZ"/>
              </w:rPr>
              <w:t xml:space="preserve"> </w:t>
            </w:r>
            <w:r w:rsidRPr="00F110F2">
              <w:rPr>
                <w:color w:val="auto"/>
                <w:szCs w:val="24"/>
                <w:lang w:val="kk-KZ"/>
              </w:rPr>
              <w:t>жұмыстарын</w:t>
            </w:r>
            <w:r w:rsidRPr="00F110F2">
              <w:rPr>
                <w:color w:val="auto"/>
                <w:spacing w:val="1"/>
                <w:szCs w:val="24"/>
                <w:lang w:val="kk-KZ"/>
              </w:rPr>
              <w:t xml:space="preserve"> </w:t>
            </w:r>
            <w:r w:rsidRPr="00F110F2">
              <w:rPr>
                <w:color w:val="auto"/>
                <w:szCs w:val="24"/>
                <w:lang w:val="kk-KZ"/>
              </w:rPr>
              <w:t>ұжымдық</w:t>
            </w:r>
            <w:r w:rsidRPr="00F110F2">
              <w:rPr>
                <w:color w:val="auto"/>
                <w:spacing w:val="1"/>
                <w:szCs w:val="24"/>
                <w:lang w:val="kk-KZ"/>
              </w:rPr>
              <w:t xml:space="preserve"> </w:t>
            </w:r>
            <w:r w:rsidRPr="00F110F2">
              <w:rPr>
                <w:color w:val="auto"/>
                <w:szCs w:val="24"/>
                <w:lang w:val="kk-KZ"/>
              </w:rPr>
              <w:t>композицияларға</w:t>
            </w:r>
            <w:r w:rsidRPr="00F110F2">
              <w:rPr>
                <w:color w:val="auto"/>
                <w:spacing w:val="1"/>
                <w:szCs w:val="24"/>
                <w:lang w:val="kk-KZ"/>
              </w:rPr>
              <w:t xml:space="preserve"> </w:t>
            </w:r>
            <w:r w:rsidRPr="00F110F2">
              <w:rPr>
                <w:color w:val="auto"/>
                <w:szCs w:val="24"/>
                <w:lang w:val="kk-KZ"/>
              </w:rPr>
              <w:t>біріктіру</w:t>
            </w:r>
            <w:r w:rsidRPr="00F110F2">
              <w:rPr>
                <w:color w:val="auto"/>
                <w:spacing w:val="1"/>
                <w:szCs w:val="24"/>
                <w:lang w:val="kk-KZ"/>
              </w:rPr>
              <w:t xml:space="preserve"> </w:t>
            </w:r>
            <w:r w:rsidRPr="00F110F2">
              <w:rPr>
                <w:color w:val="auto"/>
                <w:szCs w:val="24"/>
                <w:lang w:val="kk-KZ"/>
              </w:rPr>
              <w:t>дағдыларын</w:t>
            </w:r>
            <w:r w:rsidRPr="00F110F2">
              <w:rPr>
                <w:color w:val="auto"/>
                <w:spacing w:val="1"/>
                <w:szCs w:val="24"/>
                <w:lang w:val="kk-KZ"/>
              </w:rPr>
              <w:t xml:space="preserve"> </w:t>
            </w:r>
            <w:r w:rsidRPr="00F110F2">
              <w:rPr>
                <w:color w:val="auto"/>
                <w:szCs w:val="24"/>
                <w:lang w:val="kk-KZ"/>
              </w:rPr>
              <w:t>қалыптастыру. Ермексаздан жасалған қар түйіршіктерін біріктіріп қамал жасату.</w:t>
            </w:r>
          </w:p>
          <w:p w:rsidR="008D0A08" w:rsidRPr="00F110F2" w:rsidRDefault="008D0A08" w:rsidP="00F110F2">
            <w:pPr>
              <w:widowControl w:val="0"/>
              <w:autoSpaceDE w:val="0"/>
              <w:autoSpaceDN w:val="0"/>
              <w:spacing w:after="0" w:line="240" w:lineRule="auto"/>
              <w:ind w:left="0" w:firstLine="0"/>
              <w:jc w:val="left"/>
              <w:rPr>
                <w:b/>
                <w:color w:val="auto"/>
                <w:szCs w:val="24"/>
                <w:lang w:val="kk-KZ"/>
              </w:rPr>
            </w:pPr>
            <w:r w:rsidRPr="00F110F2">
              <w:rPr>
                <w:b/>
                <w:color w:val="auto"/>
                <w:szCs w:val="24"/>
                <w:lang w:val="kk-KZ"/>
              </w:rPr>
              <w:t>Д/о: «Бұл қай кезде болады?»</w:t>
            </w:r>
          </w:p>
          <w:p w:rsidR="008D0A08" w:rsidRPr="00F110F2" w:rsidRDefault="008D0A08" w:rsidP="00F110F2">
            <w:pPr>
              <w:widowControl w:val="0"/>
              <w:autoSpaceDE w:val="0"/>
              <w:autoSpaceDN w:val="0"/>
              <w:spacing w:after="0" w:line="240" w:lineRule="auto"/>
              <w:ind w:left="0" w:firstLine="0"/>
              <w:jc w:val="left"/>
              <w:rPr>
                <w:color w:val="auto"/>
                <w:szCs w:val="24"/>
                <w:lang w:val="kk-KZ"/>
              </w:rPr>
            </w:pPr>
            <w:r w:rsidRPr="00F110F2">
              <w:rPr>
                <w:b/>
                <w:color w:val="auto"/>
                <w:szCs w:val="24"/>
                <w:lang w:val="kk-KZ"/>
              </w:rPr>
              <w:t xml:space="preserve">Мақсаты: </w:t>
            </w:r>
            <w:r w:rsidRPr="00F110F2">
              <w:rPr>
                <w:color w:val="auto"/>
                <w:szCs w:val="24"/>
                <w:lang w:val="kk-KZ"/>
              </w:rPr>
              <w:t>жыл мезгілдері және табиғат құбылыстары туралы түсініктерін арттыру.</w:t>
            </w:r>
          </w:p>
          <w:p w:rsidR="008D0A08" w:rsidRPr="00F110F2" w:rsidRDefault="008D0A08" w:rsidP="00F110F2">
            <w:pPr>
              <w:spacing w:after="0" w:line="240" w:lineRule="auto"/>
              <w:ind w:left="0" w:firstLine="0"/>
              <w:jc w:val="left"/>
              <w:rPr>
                <w:b/>
                <w:bCs/>
                <w:color w:val="auto"/>
                <w:szCs w:val="24"/>
                <w:lang w:val="kk-KZ"/>
              </w:rPr>
            </w:pPr>
            <w:r w:rsidRPr="00F110F2">
              <w:rPr>
                <w:b/>
                <w:bCs/>
                <w:color w:val="auto"/>
                <w:szCs w:val="24"/>
                <w:lang w:val="kk-KZ"/>
              </w:rPr>
              <w:t xml:space="preserve">(Мүсіндеу)(шығармашылық, әлеуметтік, эмоционалдық дағды) </w:t>
            </w:r>
          </w:p>
        </w:tc>
        <w:tc>
          <w:tcPr>
            <w:tcW w:w="2551" w:type="dxa"/>
          </w:tcPr>
          <w:p w:rsidR="008D0A08" w:rsidRPr="00F110F2" w:rsidRDefault="008D0A08" w:rsidP="00F110F2">
            <w:pPr>
              <w:spacing w:after="0" w:line="240" w:lineRule="auto"/>
              <w:ind w:left="0" w:firstLine="0"/>
              <w:jc w:val="left"/>
              <w:rPr>
                <w:color w:val="auto"/>
                <w:szCs w:val="24"/>
                <w:lang w:val="kk-KZ"/>
              </w:rPr>
            </w:pPr>
            <w:r w:rsidRPr="00F110F2">
              <w:rPr>
                <w:b/>
                <w:bCs/>
                <w:color w:val="auto"/>
                <w:szCs w:val="24"/>
                <w:lang w:val="kk-KZ"/>
              </w:rPr>
              <w:lastRenderedPageBreak/>
              <w:t>д\о: «Кім зейінді?»</w:t>
            </w:r>
            <w:r w:rsidRPr="00F110F2">
              <w:rPr>
                <w:bCs/>
                <w:color w:val="auto"/>
                <w:szCs w:val="24"/>
                <w:lang w:val="kk-KZ"/>
              </w:rPr>
              <w:t xml:space="preserve">       мақсаты: балаларға</w:t>
            </w:r>
            <w:r w:rsidRPr="00F110F2">
              <w:rPr>
                <w:b/>
                <w:bCs/>
                <w:color w:val="auto"/>
                <w:szCs w:val="24"/>
                <w:lang w:val="kk-KZ"/>
              </w:rPr>
              <w:t xml:space="preserve">  </w:t>
            </w:r>
            <w:r w:rsidRPr="00F110F2">
              <w:rPr>
                <w:bCs/>
                <w:color w:val="auto"/>
                <w:szCs w:val="24"/>
                <w:lang w:val="kk-KZ"/>
              </w:rPr>
              <w:t>суретті   есте сақтай отырып, тақтаға дұрыс ретімен орналастыруға үйрету.</w:t>
            </w:r>
            <w:r w:rsidRPr="00F110F2">
              <w:rPr>
                <w:b/>
                <w:bCs/>
                <w:color w:val="auto"/>
                <w:szCs w:val="24"/>
                <w:lang w:val="kk-KZ"/>
              </w:rPr>
              <w:t xml:space="preserve">                                           </w:t>
            </w:r>
            <w:r w:rsidRPr="00F110F2">
              <w:rPr>
                <w:bCs/>
                <w:color w:val="auto"/>
                <w:szCs w:val="24"/>
                <w:lang w:val="kk-KZ"/>
              </w:rPr>
              <w:t xml:space="preserve">Балабақша ауласында мекендейтін жануарлар туралы айту, көрсету. </w:t>
            </w:r>
            <w:r w:rsidRPr="00F110F2">
              <w:rPr>
                <w:color w:val="auto"/>
                <w:szCs w:val="24"/>
                <w:lang w:val="kk-KZ"/>
              </w:rPr>
              <w:t xml:space="preserve"> </w:t>
            </w:r>
            <w:r w:rsidRPr="00F110F2">
              <w:rPr>
                <w:b/>
                <w:bCs/>
                <w:color w:val="auto"/>
                <w:szCs w:val="24"/>
                <w:lang w:val="kk-KZ"/>
              </w:rPr>
              <w:t>(сөйлеуді дамыту және көркем әдебиет, қоршаған ортамен танысу)</w:t>
            </w:r>
            <w:r w:rsidRPr="00F110F2">
              <w:rPr>
                <w:color w:val="auto"/>
                <w:szCs w:val="24"/>
                <w:lang w:val="kk-KZ"/>
              </w:rPr>
              <w:t xml:space="preserve"> </w:t>
            </w:r>
            <w:r w:rsidRPr="00F110F2">
              <w:rPr>
                <w:rFonts w:eastAsiaTheme="minorHAnsi"/>
                <w:b/>
                <w:bCs/>
                <w:color w:val="auto"/>
                <w:szCs w:val="24"/>
                <w:lang w:val="kk-KZ"/>
              </w:rPr>
              <w:lastRenderedPageBreak/>
              <w:t>(коммуникативтік, әлеуметтік, эмоционалды дағды)</w:t>
            </w:r>
            <w:r w:rsidRPr="00F110F2">
              <w:rPr>
                <w:color w:val="auto"/>
                <w:szCs w:val="24"/>
                <w:lang w:val="kk-KZ"/>
              </w:rPr>
              <w:t xml:space="preserve">                           </w:t>
            </w:r>
            <w:r w:rsidRPr="00F110F2">
              <w:rPr>
                <w:b/>
                <w:color w:val="auto"/>
                <w:szCs w:val="24"/>
                <w:lang w:val="kk-KZ"/>
              </w:rPr>
              <w:t>«Танграмма» дидактикалық ойын</w:t>
            </w:r>
            <w:r w:rsidRPr="00F110F2">
              <w:rPr>
                <w:color w:val="auto"/>
                <w:szCs w:val="24"/>
                <w:lang w:val="kk-KZ"/>
              </w:rPr>
              <w:t xml:space="preserve"> негізінде геометриялық пішіндерді тану және атауды пысықтау</w:t>
            </w:r>
          </w:p>
          <w:p w:rsidR="008D0A08" w:rsidRPr="00F110F2" w:rsidRDefault="008D0A08" w:rsidP="00F110F2">
            <w:pPr>
              <w:spacing w:after="0" w:line="240" w:lineRule="auto"/>
              <w:ind w:left="0" w:firstLine="0"/>
              <w:jc w:val="left"/>
              <w:rPr>
                <w:b/>
                <w:color w:val="auto"/>
                <w:szCs w:val="24"/>
                <w:lang w:val="kk-KZ"/>
              </w:rPr>
            </w:pPr>
            <w:r w:rsidRPr="00F110F2">
              <w:rPr>
                <w:b/>
                <w:color w:val="auto"/>
                <w:szCs w:val="24"/>
                <w:lang w:val="kk-KZ"/>
              </w:rPr>
              <w:t xml:space="preserve">(Математика негіздері, құрастыру) (танымдық зияткерлік. шығармашылық дағды) </w:t>
            </w:r>
          </w:p>
          <w:p w:rsidR="008D0A08" w:rsidRPr="00F110F2" w:rsidRDefault="008D0A08" w:rsidP="00F110F2">
            <w:pPr>
              <w:spacing w:after="0" w:line="240" w:lineRule="auto"/>
              <w:ind w:left="0" w:firstLine="0"/>
              <w:jc w:val="left"/>
              <w:rPr>
                <w:color w:val="auto"/>
                <w:szCs w:val="24"/>
                <w:lang w:val="kk-KZ"/>
              </w:rPr>
            </w:pPr>
            <w:r w:rsidRPr="00F110F2">
              <w:rPr>
                <w:b/>
                <w:bCs/>
                <w:color w:val="auto"/>
                <w:szCs w:val="24"/>
                <w:lang w:val="kk-KZ"/>
              </w:rPr>
              <w:t xml:space="preserve"> </w:t>
            </w:r>
          </w:p>
        </w:tc>
        <w:tc>
          <w:tcPr>
            <w:tcW w:w="2687" w:type="dxa"/>
          </w:tcPr>
          <w:p w:rsidR="008D0A08" w:rsidRPr="00F110F2" w:rsidRDefault="008D0A08" w:rsidP="00F110F2">
            <w:pPr>
              <w:widowControl w:val="0"/>
              <w:autoSpaceDE w:val="0"/>
              <w:autoSpaceDN w:val="0"/>
              <w:spacing w:after="0" w:line="240" w:lineRule="auto"/>
              <w:ind w:left="0" w:firstLine="0"/>
              <w:jc w:val="left"/>
              <w:rPr>
                <w:rFonts w:eastAsia="Calibri"/>
                <w:b/>
                <w:bCs/>
                <w:color w:val="auto"/>
                <w:szCs w:val="24"/>
                <w:lang w:val="kk-KZ"/>
              </w:rPr>
            </w:pPr>
            <w:r w:rsidRPr="00F110F2">
              <w:rPr>
                <w:color w:val="auto"/>
                <w:szCs w:val="24"/>
                <w:lang w:val="kk-KZ"/>
              </w:rPr>
              <w:lastRenderedPageBreak/>
              <w:t xml:space="preserve">Қуыршақ бейнесі бар қағаздың бетіне дайын киімдерді жапсыруды үйрету. </w:t>
            </w:r>
            <w:r w:rsidRPr="00F110F2">
              <w:rPr>
                <w:rFonts w:eastAsia="Calibri"/>
                <w:b/>
                <w:bCs/>
                <w:color w:val="auto"/>
                <w:szCs w:val="24"/>
                <w:lang w:val="kk-KZ"/>
              </w:rPr>
              <w:t xml:space="preserve"> (жапсыру)(шығармашылық дағды)д\о: «Топтастыр!» </w:t>
            </w:r>
            <w:r w:rsidRPr="00F110F2">
              <w:rPr>
                <w:rFonts w:eastAsia="Calibri"/>
                <w:bCs/>
                <w:color w:val="auto"/>
                <w:szCs w:val="24"/>
                <w:lang w:val="kk-KZ"/>
              </w:rPr>
              <w:t>мақсаты: біркелкі заттарды</w:t>
            </w:r>
            <w:r w:rsidRPr="00F110F2">
              <w:rPr>
                <w:rFonts w:eastAsia="Calibri"/>
                <w:b/>
                <w:bCs/>
                <w:color w:val="auto"/>
                <w:szCs w:val="24"/>
                <w:lang w:val="kk-KZ"/>
              </w:rPr>
              <w:t xml:space="preserve"> </w:t>
            </w:r>
            <w:r w:rsidRPr="00F110F2">
              <w:rPr>
                <w:rFonts w:eastAsia="Calibri"/>
                <w:bCs/>
                <w:color w:val="auto"/>
                <w:szCs w:val="24"/>
                <w:lang w:val="kk-KZ"/>
              </w:rPr>
              <w:t xml:space="preserve">топтастыруға үйрету. </w:t>
            </w:r>
            <w:r w:rsidRPr="00F110F2">
              <w:rPr>
                <w:rFonts w:eastAsia="Calibri"/>
                <w:b/>
                <w:bCs/>
                <w:color w:val="auto"/>
                <w:szCs w:val="24"/>
                <w:lang w:val="kk-KZ"/>
              </w:rPr>
              <w:t>(коммуникативтік дағды)</w:t>
            </w:r>
          </w:p>
          <w:p w:rsidR="008D0A08" w:rsidRPr="00F110F2" w:rsidRDefault="008D0A08" w:rsidP="00F110F2">
            <w:pPr>
              <w:widowControl w:val="0"/>
              <w:autoSpaceDE w:val="0"/>
              <w:autoSpaceDN w:val="0"/>
              <w:spacing w:after="0" w:line="240" w:lineRule="auto"/>
              <w:ind w:left="0" w:firstLine="0"/>
              <w:jc w:val="left"/>
              <w:rPr>
                <w:color w:val="auto"/>
                <w:szCs w:val="24"/>
                <w:lang w:val="kk-KZ"/>
              </w:rPr>
            </w:pPr>
          </w:p>
          <w:p w:rsidR="008D0A08" w:rsidRPr="00F110F2" w:rsidRDefault="008D0A08" w:rsidP="00F110F2">
            <w:pPr>
              <w:widowControl w:val="0"/>
              <w:autoSpaceDE w:val="0"/>
              <w:autoSpaceDN w:val="0"/>
              <w:spacing w:after="0" w:line="240" w:lineRule="auto"/>
              <w:ind w:left="0" w:firstLine="0"/>
              <w:jc w:val="left"/>
              <w:rPr>
                <w:bCs/>
                <w:color w:val="auto"/>
                <w:szCs w:val="24"/>
                <w:lang w:val="kk-KZ"/>
              </w:rPr>
            </w:pPr>
            <w:r w:rsidRPr="00F110F2">
              <w:rPr>
                <w:color w:val="auto"/>
                <w:szCs w:val="24"/>
                <w:lang w:val="kk-KZ"/>
              </w:rPr>
              <w:t xml:space="preserve">Әндер мен тақпақтар және билерді </w:t>
            </w:r>
            <w:r w:rsidRPr="00F110F2">
              <w:rPr>
                <w:color w:val="auto"/>
                <w:szCs w:val="24"/>
                <w:lang w:val="kk-KZ"/>
              </w:rPr>
              <w:lastRenderedPageBreak/>
              <w:t>қайталату. Жаңа жылдық ертеңгілікке дайындық</w:t>
            </w:r>
            <w:r w:rsidRPr="00F110F2">
              <w:rPr>
                <w:b/>
                <w:bCs/>
                <w:color w:val="auto"/>
                <w:szCs w:val="24"/>
                <w:lang w:val="kk-KZ"/>
              </w:rPr>
              <w:t>(көркем әдебиет, музыка)</w:t>
            </w:r>
            <w:r w:rsidRPr="00F110F2">
              <w:rPr>
                <w:rFonts w:eastAsiaTheme="minorHAnsi"/>
                <w:b/>
                <w:bCs/>
                <w:color w:val="auto"/>
                <w:szCs w:val="24"/>
                <w:lang w:val="kk-KZ"/>
              </w:rPr>
              <w:t xml:space="preserve"> )(коммуникативтік, шығармашылық дағды)                                    д\о: «Шыршаны безендірейік»  </w:t>
            </w:r>
            <w:r w:rsidRPr="00F110F2">
              <w:rPr>
                <w:rFonts w:eastAsiaTheme="minorHAnsi"/>
                <w:bCs/>
                <w:color w:val="auto"/>
                <w:szCs w:val="24"/>
                <w:lang w:val="kk-KZ"/>
              </w:rPr>
              <w:t>мақсаты: ойыншықтарды орналастыруға, көңіл-күйлерін көтеру. Қимыл қозғалыстарын жетілдіру.</w:t>
            </w:r>
          </w:p>
          <w:p w:rsidR="008D0A08" w:rsidRPr="00F110F2" w:rsidRDefault="008D0A08" w:rsidP="00F110F2">
            <w:pPr>
              <w:widowControl w:val="0"/>
              <w:autoSpaceDE w:val="0"/>
              <w:autoSpaceDN w:val="0"/>
              <w:spacing w:after="0" w:line="240" w:lineRule="auto"/>
              <w:ind w:left="0" w:firstLine="0"/>
              <w:jc w:val="left"/>
              <w:rPr>
                <w:color w:val="auto"/>
                <w:szCs w:val="24"/>
                <w:lang w:val="kk-KZ"/>
              </w:rPr>
            </w:pPr>
            <w:r w:rsidRPr="00F110F2">
              <w:rPr>
                <w:color w:val="auto"/>
                <w:szCs w:val="24"/>
                <w:lang w:val="kk-KZ"/>
              </w:rPr>
              <w:t xml:space="preserve"> </w:t>
            </w:r>
          </w:p>
          <w:p w:rsidR="008D0A08" w:rsidRPr="00F110F2" w:rsidRDefault="008D0A08" w:rsidP="00F110F2">
            <w:pPr>
              <w:widowControl w:val="0"/>
              <w:autoSpaceDE w:val="0"/>
              <w:autoSpaceDN w:val="0"/>
              <w:spacing w:after="0" w:line="240" w:lineRule="auto"/>
              <w:ind w:left="0" w:firstLine="0"/>
              <w:jc w:val="left"/>
              <w:rPr>
                <w:rFonts w:eastAsia="Calibri"/>
                <w:b/>
                <w:bCs/>
                <w:color w:val="auto"/>
                <w:szCs w:val="24"/>
                <w:lang w:val="kk-KZ"/>
              </w:rPr>
            </w:pPr>
            <w:r w:rsidRPr="00F110F2">
              <w:rPr>
                <w:rFonts w:eastAsia="Calibri"/>
                <w:color w:val="auto"/>
                <w:szCs w:val="24"/>
                <w:lang w:val="kk-KZ"/>
              </w:rPr>
              <w:t xml:space="preserve">Құрастыру материалдарынан қуыршаққа үйшік құрастыруды жетілдіру.                              </w:t>
            </w:r>
            <w:r w:rsidRPr="00F110F2">
              <w:rPr>
                <w:rFonts w:eastAsia="Calibri"/>
                <w:b/>
                <w:color w:val="auto"/>
                <w:szCs w:val="24"/>
                <w:lang w:val="kk-KZ"/>
              </w:rPr>
              <w:t>д\о: «Үйдің құрылысын көрсет!»</w:t>
            </w:r>
            <w:r w:rsidRPr="00F110F2">
              <w:rPr>
                <w:rFonts w:eastAsia="Calibri"/>
                <w:color w:val="auto"/>
                <w:szCs w:val="24"/>
                <w:lang w:val="kk-KZ"/>
              </w:rPr>
              <w:t xml:space="preserve">    мақсаты:Пішіндерді ажыратуды меңгерту.</w:t>
            </w:r>
            <w:r w:rsidRPr="00F110F2">
              <w:rPr>
                <w:rFonts w:eastAsia="Calibri"/>
                <w:b/>
                <w:bCs/>
                <w:color w:val="auto"/>
                <w:szCs w:val="24"/>
                <w:lang w:val="kk-KZ"/>
              </w:rPr>
              <w:t>(құрастыру, математика негіздері)(шығармашылық, танымдық, зияткерлік дағды)</w:t>
            </w:r>
          </w:p>
          <w:p w:rsidR="008D0A08" w:rsidRPr="00F110F2" w:rsidRDefault="008D0A08" w:rsidP="00F110F2">
            <w:pPr>
              <w:widowControl w:val="0"/>
              <w:spacing w:after="0" w:line="240" w:lineRule="auto"/>
              <w:ind w:left="0" w:firstLine="0"/>
              <w:jc w:val="left"/>
              <w:rPr>
                <w:rFonts w:eastAsiaTheme="minorHAnsi"/>
                <w:b/>
                <w:bCs/>
                <w:color w:val="auto"/>
                <w:szCs w:val="24"/>
                <w:lang w:val="kk-KZ"/>
              </w:rPr>
            </w:pPr>
          </w:p>
        </w:tc>
        <w:tc>
          <w:tcPr>
            <w:tcW w:w="2558" w:type="dxa"/>
          </w:tcPr>
          <w:p w:rsidR="008D0A08" w:rsidRPr="00F110F2" w:rsidRDefault="008D0A08" w:rsidP="00F110F2">
            <w:pPr>
              <w:widowControl w:val="0"/>
              <w:autoSpaceDE w:val="0"/>
              <w:autoSpaceDN w:val="0"/>
              <w:spacing w:after="0" w:line="321" w:lineRule="exact"/>
              <w:ind w:left="0" w:firstLine="0"/>
              <w:jc w:val="left"/>
              <w:rPr>
                <w:color w:val="auto"/>
                <w:szCs w:val="24"/>
                <w:lang w:val="kk-KZ"/>
              </w:rPr>
            </w:pPr>
            <w:r w:rsidRPr="00F110F2">
              <w:rPr>
                <w:color w:val="auto"/>
                <w:szCs w:val="24"/>
                <w:lang w:val="kk-KZ"/>
              </w:rPr>
              <w:lastRenderedPageBreak/>
              <w:t>Балалардың апта бойы жасаған жұмыстары бойынша еркін әрекеттерді ұйымдастыру. Мүсіндеу</w:t>
            </w:r>
            <w:r w:rsidRPr="00F110F2">
              <w:rPr>
                <w:color w:val="auto"/>
                <w:spacing w:val="-8"/>
                <w:szCs w:val="24"/>
                <w:lang w:val="kk-KZ"/>
              </w:rPr>
              <w:t xml:space="preserve"> </w:t>
            </w:r>
            <w:r w:rsidRPr="00F110F2">
              <w:rPr>
                <w:color w:val="auto"/>
                <w:szCs w:val="24"/>
                <w:lang w:val="kk-KZ"/>
              </w:rPr>
              <w:t>барысында</w:t>
            </w:r>
            <w:r w:rsidRPr="00F110F2">
              <w:rPr>
                <w:color w:val="auto"/>
                <w:spacing w:val="-4"/>
                <w:szCs w:val="24"/>
                <w:lang w:val="kk-KZ"/>
              </w:rPr>
              <w:t xml:space="preserve"> </w:t>
            </w:r>
            <w:r w:rsidRPr="00F110F2">
              <w:rPr>
                <w:color w:val="auto"/>
                <w:szCs w:val="24"/>
                <w:lang w:val="kk-KZ"/>
              </w:rPr>
              <w:t>қауіпсіздікті</w:t>
            </w:r>
            <w:r w:rsidRPr="00F110F2">
              <w:rPr>
                <w:color w:val="auto"/>
                <w:spacing w:val="-2"/>
                <w:szCs w:val="24"/>
                <w:lang w:val="kk-KZ"/>
              </w:rPr>
              <w:t xml:space="preserve"> </w:t>
            </w:r>
            <w:r w:rsidRPr="00F110F2">
              <w:rPr>
                <w:color w:val="auto"/>
                <w:szCs w:val="24"/>
                <w:lang w:val="kk-KZ"/>
              </w:rPr>
              <w:t>сақтауға,</w:t>
            </w:r>
            <w:r w:rsidRPr="00F110F2">
              <w:rPr>
                <w:color w:val="auto"/>
                <w:spacing w:val="-6"/>
                <w:szCs w:val="24"/>
                <w:lang w:val="kk-KZ"/>
              </w:rPr>
              <w:t xml:space="preserve"> </w:t>
            </w:r>
            <w:r w:rsidRPr="00F110F2">
              <w:rPr>
                <w:color w:val="auto"/>
                <w:szCs w:val="24"/>
                <w:lang w:val="kk-KZ"/>
              </w:rPr>
              <w:t>ұқыпты</w:t>
            </w:r>
            <w:r w:rsidRPr="00F110F2">
              <w:rPr>
                <w:color w:val="auto"/>
                <w:spacing w:val="-6"/>
                <w:szCs w:val="24"/>
                <w:lang w:val="kk-KZ"/>
              </w:rPr>
              <w:t xml:space="preserve"> </w:t>
            </w:r>
            <w:r w:rsidRPr="00F110F2">
              <w:rPr>
                <w:color w:val="auto"/>
                <w:szCs w:val="24"/>
                <w:lang w:val="kk-KZ"/>
              </w:rPr>
              <w:t>болуға</w:t>
            </w:r>
            <w:r w:rsidRPr="00F110F2">
              <w:rPr>
                <w:color w:val="auto"/>
                <w:spacing w:val="-3"/>
                <w:szCs w:val="24"/>
                <w:lang w:val="kk-KZ"/>
              </w:rPr>
              <w:t xml:space="preserve"> </w:t>
            </w:r>
            <w:r w:rsidRPr="00F110F2">
              <w:rPr>
                <w:color w:val="auto"/>
                <w:szCs w:val="24"/>
                <w:lang w:val="kk-KZ"/>
              </w:rPr>
              <w:t>баулу.</w:t>
            </w:r>
          </w:p>
          <w:p w:rsidR="008D0A08" w:rsidRPr="00F110F2" w:rsidRDefault="008D0A08" w:rsidP="00F110F2">
            <w:pPr>
              <w:widowControl w:val="0"/>
              <w:autoSpaceDE w:val="0"/>
              <w:autoSpaceDN w:val="0"/>
              <w:spacing w:after="0" w:line="240" w:lineRule="auto"/>
              <w:ind w:left="0" w:firstLine="0"/>
              <w:jc w:val="left"/>
              <w:rPr>
                <w:bCs/>
                <w:color w:val="auto"/>
                <w:szCs w:val="24"/>
                <w:lang w:val="kk-KZ"/>
              </w:rPr>
            </w:pPr>
            <w:r w:rsidRPr="00F110F2">
              <w:rPr>
                <w:color w:val="auto"/>
                <w:szCs w:val="24"/>
                <w:lang w:val="kk-KZ"/>
              </w:rPr>
              <w:t>Фланелеграфта сүйікті ойын құралдарын жапсырту. Ойыншықтарының суретін бояту</w:t>
            </w:r>
            <w:r w:rsidRPr="00F110F2">
              <w:rPr>
                <w:b/>
                <w:bCs/>
                <w:color w:val="auto"/>
                <w:szCs w:val="24"/>
                <w:lang w:val="kk-KZ"/>
              </w:rPr>
              <w:t xml:space="preserve">(сурет салу, мүсіндеу, </w:t>
            </w:r>
            <w:r w:rsidRPr="00F110F2">
              <w:rPr>
                <w:b/>
                <w:bCs/>
                <w:color w:val="auto"/>
                <w:szCs w:val="24"/>
                <w:lang w:val="kk-KZ"/>
              </w:rPr>
              <w:lastRenderedPageBreak/>
              <w:t xml:space="preserve">жапсыру)(шығармашылық) </w:t>
            </w:r>
            <w:r w:rsidRPr="00F110F2">
              <w:rPr>
                <w:rFonts w:eastAsiaTheme="minorHAnsi"/>
                <w:b/>
                <w:bCs/>
                <w:color w:val="auto"/>
                <w:szCs w:val="24"/>
                <w:lang w:val="kk-KZ"/>
              </w:rPr>
              <w:t xml:space="preserve">д\о: «Шыршаны безендірейік»  </w:t>
            </w:r>
            <w:r w:rsidRPr="00F110F2">
              <w:rPr>
                <w:rFonts w:eastAsiaTheme="minorHAnsi"/>
                <w:bCs/>
                <w:color w:val="auto"/>
                <w:szCs w:val="24"/>
                <w:lang w:val="kk-KZ"/>
              </w:rPr>
              <w:t>мақсаты: ойыншықтарды орналастыруға, көңіл-күйлерін көтеру. Қимыл қозғалыстарын жетілдіру.</w:t>
            </w:r>
          </w:p>
          <w:p w:rsidR="008D0A08" w:rsidRPr="00F110F2" w:rsidRDefault="008D0A08" w:rsidP="00F110F2">
            <w:pPr>
              <w:widowControl w:val="0"/>
              <w:autoSpaceDE w:val="0"/>
              <w:autoSpaceDN w:val="0"/>
              <w:spacing w:after="0" w:line="240" w:lineRule="auto"/>
              <w:ind w:left="0" w:firstLine="0"/>
              <w:jc w:val="left"/>
              <w:rPr>
                <w:color w:val="auto"/>
                <w:szCs w:val="24"/>
                <w:lang w:val="kk-KZ"/>
              </w:rPr>
            </w:pPr>
            <w:r w:rsidRPr="00F110F2">
              <w:rPr>
                <w:color w:val="auto"/>
                <w:szCs w:val="24"/>
                <w:lang w:val="kk-KZ"/>
              </w:rPr>
              <w:t xml:space="preserve"> </w:t>
            </w:r>
          </w:p>
          <w:p w:rsidR="008D0A08" w:rsidRPr="00F110F2" w:rsidRDefault="008D0A08" w:rsidP="00F110F2">
            <w:pPr>
              <w:spacing w:after="0" w:line="240" w:lineRule="auto"/>
              <w:ind w:left="0" w:firstLine="0"/>
              <w:jc w:val="left"/>
              <w:rPr>
                <w:color w:val="auto"/>
                <w:szCs w:val="24"/>
                <w:lang w:val="kk-KZ"/>
              </w:rPr>
            </w:pPr>
            <w:r w:rsidRPr="00F110F2">
              <w:rPr>
                <w:color w:val="auto"/>
                <w:szCs w:val="24"/>
                <w:lang w:val="kk-KZ"/>
              </w:rPr>
              <w:t xml:space="preserve">геометриялық пішіндерді тану және атауды пысықтау </w:t>
            </w:r>
            <w:r w:rsidRPr="00F110F2">
              <w:rPr>
                <w:b/>
                <w:color w:val="auto"/>
                <w:szCs w:val="24"/>
                <w:lang w:val="kk-KZ"/>
              </w:rPr>
              <w:t>«Танграмма» дидактикалық ойын</w:t>
            </w:r>
            <w:r w:rsidRPr="00F110F2">
              <w:rPr>
                <w:color w:val="auto"/>
                <w:szCs w:val="24"/>
                <w:lang w:val="kk-KZ"/>
              </w:rPr>
              <w:t xml:space="preserve"> негізінде геометриялық пішіндерді тану және атауды пысықтау</w:t>
            </w:r>
          </w:p>
          <w:p w:rsidR="008D0A08" w:rsidRPr="00F110F2" w:rsidRDefault="008D0A08" w:rsidP="00F110F2">
            <w:pPr>
              <w:spacing w:after="0" w:line="240" w:lineRule="auto"/>
              <w:ind w:left="0" w:firstLine="0"/>
              <w:jc w:val="left"/>
              <w:rPr>
                <w:b/>
                <w:color w:val="auto"/>
                <w:szCs w:val="24"/>
                <w:lang w:val="kk-KZ"/>
              </w:rPr>
            </w:pPr>
            <w:r w:rsidRPr="00F110F2">
              <w:rPr>
                <w:b/>
                <w:color w:val="auto"/>
                <w:szCs w:val="24"/>
                <w:lang w:val="kk-KZ"/>
              </w:rPr>
              <w:t xml:space="preserve">(Математика негіздері) (танымдық зияткрелік дағды) </w:t>
            </w:r>
            <w:r w:rsidRPr="00F110F2">
              <w:rPr>
                <w:color w:val="auto"/>
                <w:szCs w:val="24"/>
                <w:lang w:val="kk-KZ"/>
              </w:rPr>
              <w:t>құрастырғыш ойыншықтан</w:t>
            </w:r>
            <w:r w:rsidRPr="00F110F2">
              <w:rPr>
                <w:b/>
                <w:color w:val="auto"/>
                <w:szCs w:val="24"/>
                <w:lang w:val="kk-KZ"/>
              </w:rPr>
              <w:t xml:space="preserve">  </w:t>
            </w:r>
            <w:r w:rsidRPr="00F110F2">
              <w:rPr>
                <w:color w:val="auto"/>
                <w:szCs w:val="24"/>
                <w:lang w:val="kk-KZ"/>
              </w:rPr>
              <w:t xml:space="preserve">қалаулары бойынша  ойын алаңын құрастыру. </w:t>
            </w:r>
            <w:r w:rsidRPr="00F110F2">
              <w:rPr>
                <w:b/>
                <w:color w:val="auto"/>
                <w:szCs w:val="24"/>
                <w:lang w:val="kk-KZ"/>
              </w:rPr>
              <w:t>(құрастыру) (шығармашылық дағды)</w:t>
            </w:r>
          </w:p>
        </w:tc>
      </w:tr>
      <w:tr w:rsidR="008D0A08" w:rsidRPr="00A16D1B"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lastRenderedPageBreak/>
              <w:t>Балалармен жеке жұмыс</w:t>
            </w:r>
          </w:p>
        </w:tc>
        <w:tc>
          <w:tcPr>
            <w:tcW w:w="2749" w:type="dxa"/>
            <w:tcBorders>
              <w:top w:val="single" w:sz="5" w:space="0" w:color="000000"/>
              <w:left w:val="single" w:sz="5" w:space="0" w:color="000000"/>
              <w:bottom w:val="single" w:sz="5" w:space="0" w:color="000000"/>
              <w:right w:val="single" w:sz="5" w:space="0" w:color="000000"/>
            </w:tcBorders>
          </w:tcPr>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t>Рауанға пішіндерді (үлкен-кіші ) ажыратып атауға үйрету.</w:t>
            </w:r>
          </w:p>
        </w:tc>
        <w:tc>
          <w:tcPr>
            <w:tcW w:w="2552" w:type="dxa"/>
            <w:tcBorders>
              <w:top w:val="single" w:sz="5" w:space="0" w:color="000000"/>
              <w:left w:val="single" w:sz="5" w:space="0" w:color="000000"/>
              <w:bottom w:val="single" w:sz="5" w:space="0" w:color="000000"/>
              <w:right w:val="single" w:sz="5" w:space="0" w:color="000000"/>
            </w:tcBorders>
          </w:tcPr>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t>Яминаға жыл мезгілдерін ажыратуға үйрету.</w:t>
            </w:r>
          </w:p>
        </w:tc>
        <w:tc>
          <w:tcPr>
            <w:tcW w:w="2551" w:type="dxa"/>
            <w:tcBorders>
              <w:top w:val="single" w:sz="5" w:space="0" w:color="000000"/>
              <w:left w:val="single" w:sz="5" w:space="0" w:color="000000"/>
              <w:bottom w:val="single" w:sz="5" w:space="0" w:color="000000"/>
              <w:right w:val="single" w:sz="5" w:space="0" w:color="000000"/>
            </w:tcBorders>
          </w:tcPr>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t>Ибрахимге  түстерді ажыратуға үйрету.</w:t>
            </w:r>
          </w:p>
        </w:tc>
        <w:tc>
          <w:tcPr>
            <w:tcW w:w="2687" w:type="dxa"/>
            <w:tcBorders>
              <w:top w:val="single" w:sz="5" w:space="0" w:color="000000"/>
              <w:left w:val="single" w:sz="5" w:space="0" w:color="000000"/>
              <w:bottom w:val="single" w:sz="5" w:space="0" w:color="000000"/>
              <w:right w:val="single" w:sz="5" w:space="0" w:color="000000"/>
            </w:tcBorders>
          </w:tcPr>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t xml:space="preserve"> Ақсезімге білетін әнін үйрету.</w:t>
            </w:r>
          </w:p>
        </w:tc>
        <w:tc>
          <w:tcPr>
            <w:tcW w:w="2558" w:type="dxa"/>
            <w:tcBorders>
              <w:top w:val="single" w:sz="5" w:space="0" w:color="000000"/>
              <w:left w:val="single" w:sz="5" w:space="0" w:color="000000"/>
              <w:bottom w:val="single" w:sz="5" w:space="0" w:color="000000"/>
              <w:right w:val="single" w:sz="5" w:space="0" w:color="000000"/>
            </w:tcBorders>
          </w:tcPr>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t>Кәусарға допты кеуде тұсынан лақтыруды үйрету.</w:t>
            </w:r>
          </w:p>
        </w:tc>
      </w:tr>
      <w:tr w:rsidR="008D0A08" w:rsidRPr="00A16D1B"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lastRenderedPageBreak/>
              <w:t>Серуенге дайындық</w:t>
            </w:r>
          </w:p>
        </w:tc>
        <w:tc>
          <w:tcPr>
            <w:tcW w:w="13097" w:type="dxa"/>
            <w:gridSpan w:val="5"/>
          </w:tcPr>
          <w:p w:rsidR="008D0A08" w:rsidRPr="00F110F2" w:rsidRDefault="008D0A08" w:rsidP="00F110F2">
            <w:pPr>
              <w:widowControl w:val="0"/>
              <w:spacing w:after="0" w:line="250" w:lineRule="exact"/>
              <w:ind w:left="-1" w:firstLine="0"/>
              <w:jc w:val="left"/>
              <w:rPr>
                <w:color w:val="auto"/>
                <w:szCs w:val="24"/>
                <w:lang w:val="kk-KZ"/>
              </w:rPr>
            </w:pPr>
            <w:r w:rsidRPr="00F110F2">
              <w:rPr>
                <w:rFonts w:eastAsia="Calibri"/>
                <w:color w:val="auto"/>
                <w:spacing w:val="-1"/>
                <w:szCs w:val="24"/>
                <w:lang w:val="kk-KZ"/>
              </w:rPr>
              <w:t>Киімдерін</w:t>
            </w:r>
            <w:r w:rsidRPr="00F110F2">
              <w:rPr>
                <w:rFonts w:eastAsia="Calibri"/>
                <w:color w:val="auto"/>
                <w:szCs w:val="24"/>
                <w:lang w:val="kk-KZ"/>
              </w:rPr>
              <w:t xml:space="preserve"> </w:t>
            </w:r>
            <w:r w:rsidRPr="00F110F2">
              <w:rPr>
                <w:rFonts w:eastAsia="Calibri"/>
                <w:color w:val="auto"/>
                <w:spacing w:val="-1"/>
                <w:szCs w:val="24"/>
                <w:lang w:val="kk-KZ"/>
              </w:rPr>
              <w:t>реттілік</w:t>
            </w:r>
            <w:r w:rsidRPr="00F110F2">
              <w:rPr>
                <w:rFonts w:eastAsia="Calibri"/>
                <w:color w:val="auto"/>
                <w:szCs w:val="24"/>
                <w:lang w:val="kk-KZ"/>
              </w:rPr>
              <w:t xml:space="preserve"> </w:t>
            </w:r>
            <w:r w:rsidRPr="00F110F2">
              <w:rPr>
                <w:rFonts w:eastAsia="Calibri"/>
                <w:color w:val="auto"/>
                <w:spacing w:val="-1"/>
                <w:szCs w:val="24"/>
                <w:lang w:val="kk-KZ"/>
              </w:rPr>
              <w:t>сақтап</w:t>
            </w:r>
            <w:r w:rsidRPr="00F110F2">
              <w:rPr>
                <w:rFonts w:eastAsia="Calibri"/>
                <w:color w:val="auto"/>
                <w:spacing w:val="-3"/>
                <w:szCs w:val="24"/>
                <w:lang w:val="kk-KZ"/>
              </w:rPr>
              <w:t xml:space="preserve"> </w:t>
            </w:r>
            <w:r w:rsidRPr="00F110F2">
              <w:rPr>
                <w:rFonts w:eastAsia="Calibri"/>
                <w:color w:val="auto"/>
                <w:szCs w:val="24"/>
                <w:lang w:val="kk-KZ"/>
              </w:rPr>
              <w:t>дұрыс</w:t>
            </w:r>
            <w:r w:rsidRPr="00F110F2">
              <w:rPr>
                <w:rFonts w:eastAsia="Calibri"/>
                <w:color w:val="auto"/>
                <w:spacing w:val="-2"/>
                <w:szCs w:val="24"/>
                <w:lang w:val="kk-KZ"/>
              </w:rPr>
              <w:t xml:space="preserve"> </w:t>
            </w:r>
            <w:r w:rsidRPr="00F110F2">
              <w:rPr>
                <w:rFonts w:eastAsia="Calibri"/>
                <w:color w:val="auto"/>
                <w:spacing w:val="-1"/>
                <w:szCs w:val="24"/>
                <w:lang w:val="kk-KZ"/>
              </w:rPr>
              <w:t>киінуге</w:t>
            </w:r>
            <w:r w:rsidRPr="00F110F2">
              <w:rPr>
                <w:rFonts w:eastAsia="Calibri"/>
                <w:color w:val="auto"/>
                <w:spacing w:val="-2"/>
                <w:szCs w:val="24"/>
                <w:lang w:val="kk-KZ"/>
              </w:rPr>
              <w:t xml:space="preserve"> </w:t>
            </w:r>
            <w:r w:rsidRPr="00F110F2">
              <w:rPr>
                <w:rFonts w:eastAsia="Calibri"/>
                <w:color w:val="auto"/>
                <w:szCs w:val="24"/>
                <w:lang w:val="kk-KZ"/>
              </w:rPr>
              <w:t>үйрету.</w:t>
            </w:r>
            <w:r w:rsidRPr="00F110F2">
              <w:rPr>
                <w:rFonts w:eastAsia="Calibri"/>
                <w:color w:val="auto"/>
                <w:spacing w:val="-3"/>
                <w:szCs w:val="24"/>
                <w:lang w:val="kk-KZ"/>
              </w:rPr>
              <w:t xml:space="preserve"> </w:t>
            </w:r>
            <w:r w:rsidRPr="00F110F2">
              <w:rPr>
                <w:rFonts w:eastAsia="Calibri"/>
                <w:color w:val="auto"/>
                <w:spacing w:val="-1"/>
                <w:szCs w:val="24"/>
                <w:lang w:val="kk-KZ"/>
              </w:rPr>
              <w:t>Достарына</w:t>
            </w:r>
            <w:r w:rsidRPr="00F110F2">
              <w:rPr>
                <w:rFonts w:eastAsia="Calibri"/>
                <w:color w:val="auto"/>
                <w:spacing w:val="52"/>
                <w:szCs w:val="24"/>
                <w:lang w:val="kk-KZ"/>
              </w:rPr>
              <w:t xml:space="preserve"> </w:t>
            </w:r>
            <w:r w:rsidRPr="00F110F2">
              <w:rPr>
                <w:rFonts w:eastAsia="Calibri"/>
                <w:color w:val="auto"/>
                <w:spacing w:val="-1"/>
                <w:szCs w:val="24"/>
                <w:lang w:val="kk-KZ"/>
              </w:rPr>
              <w:t>көмектесу.</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Calibri"/>
                <w:color w:val="auto"/>
                <w:spacing w:val="-1"/>
                <w:szCs w:val="24"/>
                <w:lang w:val="kk-KZ"/>
              </w:rPr>
              <w:t>Қатармен</w:t>
            </w:r>
            <w:r w:rsidRPr="00F110F2">
              <w:rPr>
                <w:rFonts w:eastAsia="Calibri"/>
                <w:color w:val="auto"/>
                <w:spacing w:val="-3"/>
                <w:szCs w:val="24"/>
                <w:lang w:val="kk-KZ"/>
              </w:rPr>
              <w:t xml:space="preserve"> </w:t>
            </w:r>
            <w:r w:rsidRPr="00F110F2">
              <w:rPr>
                <w:rFonts w:eastAsia="Calibri"/>
                <w:color w:val="auto"/>
                <w:spacing w:val="-1"/>
                <w:szCs w:val="24"/>
                <w:lang w:val="kk-KZ"/>
              </w:rPr>
              <w:t>жұптасып</w:t>
            </w:r>
            <w:r w:rsidRPr="00F110F2">
              <w:rPr>
                <w:rFonts w:eastAsia="Calibri"/>
                <w:color w:val="auto"/>
                <w:szCs w:val="24"/>
                <w:lang w:val="kk-KZ"/>
              </w:rPr>
              <w:t xml:space="preserve"> </w:t>
            </w:r>
            <w:r w:rsidRPr="00F110F2">
              <w:rPr>
                <w:rFonts w:eastAsia="Calibri"/>
                <w:color w:val="auto"/>
                <w:spacing w:val="-1"/>
                <w:szCs w:val="24"/>
                <w:lang w:val="kk-KZ"/>
              </w:rPr>
              <w:t>жүруді,</w:t>
            </w:r>
            <w:r w:rsidRPr="00F110F2">
              <w:rPr>
                <w:rFonts w:eastAsia="Calibri"/>
                <w:color w:val="auto"/>
                <w:spacing w:val="-3"/>
                <w:szCs w:val="24"/>
                <w:lang w:val="kk-KZ"/>
              </w:rPr>
              <w:t xml:space="preserve"> </w:t>
            </w:r>
            <w:r w:rsidRPr="00F110F2">
              <w:rPr>
                <w:rFonts w:eastAsia="Calibri"/>
                <w:color w:val="auto"/>
                <w:spacing w:val="-1"/>
                <w:szCs w:val="24"/>
                <w:lang w:val="kk-KZ"/>
              </w:rPr>
              <w:t>қатарды</w:t>
            </w:r>
            <w:r w:rsidRPr="00F110F2">
              <w:rPr>
                <w:rFonts w:eastAsia="Calibri"/>
                <w:color w:val="auto"/>
                <w:szCs w:val="24"/>
                <w:lang w:val="kk-KZ"/>
              </w:rPr>
              <w:t xml:space="preserve"> </w:t>
            </w:r>
            <w:r w:rsidRPr="00F110F2">
              <w:rPr>
                <w:rFonts w:eastAsia="Calibri"/>
                <w:color w:val="auto"/>
                <w:spacing w:val="-1"/>
                <w:szCs w:val="24"/>
                <w:lang w:val="kk-KZ"/>
              </w:rPr>
              <w:t>бұзбауды</w:t>
            </w:r>
            <w:r w:rsidRPr="00F110F2">
              <w:rPr>
                <w:rFonts w:eastAsia="Calibri"/>
                <w:color w:val="auto"/>
                <w:szCs w:val="24"/>
                <w:lang w:val="kk-KZ"/>
              </w:rPr>
              <w:t xml:space="preserve"> </w:t>
            </w:r>
            <w:r w:rsidRPr="00F110F2">
              <w:rPr>
                <w:rFonts w:eastAsia="Calibri"/>
                <w:color w:val="auto"/>
                <w:spacing w:val="1"/>
                <w:szCs w:val="24"/>
                <w:lang w:val="kk-KZ"/>
              </w:rPr>
              <w:t xml:space="preserve"> </w:t>
            </w:r>
            <w:r w:rsidRPr="00F110F2">
              <w:rPr>
                <w:rFonts w:eastAsia="Calibri"/>
                <w:color w:val="auto"/>
                <w:spacing w:val="-1"/>
                <w:szCs w:val="24"/>
                <w:lang w:val="kk-KZ"/>
              </w:rPr>
              <w:t>үйрету.</w:t>
            </w:r>
            <w:r w:rsidRPr="00F110F2">
              <w:rPr>
                <w:rFonts w:eastAsia="Calibri"/>
                <w:color w:val="auto"/>
                <w:szCs w:val="24"/>
                <w:lang w:val="kk-KZ"/>
              </w:rPr>
              <w:t xml:space="preserve"> </w:t>
            </w:r>
            <w:r w:rsidRPr="00F110F2">
              <w:rPr>
                <w:rFonts w:eastAsia="Calibri"/>
                <w:color w:val="auto"/>
                <w:spacing w:val="-1"/>
                <w:szCs w:val="24"/>
                <w:lang w:val="kk-KZ"/>
              </w:rPr>
              <w:t>Таза</w:t>
            </w:r>
            <w:r w:rsidRPr="00F110F2">
              <w:rPr>
                <w:rFonts w:eastAsia="Calibri"/>
                <w:color w:val="auto"/>
                <w:szCs w:val="24"/>
                <w:lang w:val="kk-KZ"/>
              </w:rPr>
              <w:t xml:space="preserve"> </w:t>
            </w:r>
            <w:r w:rsidRPr="00F110F2">
              <w:rPr>
                <w:rFonts w:eastAsia="Calibri"/>
                <w:color w:val="auto"/>
                <w:spacing w:val="-1"/>
                <w:szCs w:val="24"/>
                <w:lang w:val="kk-KZ"/>
              </w:rPr>
              <w:t>ауада</w:t>
            </w:r>
            <w:r w:rsidRPr="00F110F2">
              <w:rPr>
                <w:rFonts w:eastAsia="Calibri"/>
                <w:color w:val="auto"/>
                <w:szCs w:val="24"/>
                <w:lang w:val="kk-KZ"/>
              </w:rPr>
              <w:t xml:space="preserve"> </w:t>
            </w:r>
            <w:r w:rsidRPr="00F110F2">
              <w:rPr>
                <w:rFonts w:eastAsia="Calibri"/>
                <w:color w:val="auto"/>
                <w:spacing w:val="-1"/>
                <w:szCs w:val="24"/>
                <w:lang w:val="kk-KZ"/>
              </w:rPr>
              <w:t>қандай</w:t>
            </w:r>
            <w:r w:rsidRPr="00F110F2">
              <w:rPr>
                <w:rFonts w:eastAsia="Calibri"/>
                <w:color w:val="auto"/>
                <w:szCs w:val="24"/>
                <w:lang w:val="kk-KZ"/>
              </w:rPr>
              <w:t xml:space="preserve"> </w:t>
            </w:r>
            <w:r w:rsidRPr="00F110F2">
              <w:rPr>
                <w:rFonts w:eastAsia="Calibri"/>
                <w:color w:val="auto"/>
                <w:spacing w:val="-1"/>
                <w:szCs w:val="24"/>
                <w:lang w:val="kk-KZ"/>
              </w:rPr>
              <w:t>ойындар</w:t>
            </w:r>
            <w:r w:rsidRPr="00F110F2">
              <w:rPr>
                <w:rFonts w:eastAsia="Calibri"/>
                <w:color w:val="auto"/>
                <w:szCs w:val="24"/>
                <w:lang w:val="kk-KZ"/>
              </w:rPr>
              <w:t xml:space="preserve"> </w:t>
            </w:r>
            <w:r w:rsidRPr="00F110F2">
              <w:rPr>
                <w:rFonts w:eastAsia="Calibri"/>
                <w:color w:val="auto"/>
                <w:spacing w:val="-1"/>
                <w:szCs w:val="24"/>
                <w:lang w:val="kk-KZ"/>
              </w:rPr>
              <w:t>ойнайтынын</w:t>
            </w:r>
            <w:r w:rsidRPr="00F110F2">
              <w:rPr>
                <w:rFonts w:eastAsia="Calibri"/>
                <w:color w:val="auto"/>
                <w:spacing w:val="-3"/>
                <w:szCs w:val="24"/>
                <w:lang w:val="kk-KZ"/>
              </w:rPr>
              <w:t xml:space="preserve"> </w:t>
            </w:r>
            <w:r w:rsidRPr="00F110F2">
              <w:rPr>
                <w:rFonts w:eastAsia="Calibri"/>
                <w:color w:val="auto"/>
                <w:spacing w:val="-1"/>
                <w:szCs w:val="24"/>
                <w:lang w:val="kk-KZ"/>
              </w:rPr>
              <w:t>балалармен</w:t>
            </w:r>
            <w:r w:rsidRPr="00F110F2">
              <w:rPr>
                <w:rFonts w:eastAsia="Calibri"/>
                <w:color w:val="auto"/>
                <w:szCs w:val="24"/>
                <w:lang w:val="kk-KZ"/>
              </w:rPr>
              <w:t xml:space="preserve"> </w:t>
            </w:r>
            <w:r w:rsidRPr="00F110F2">
              <w:rPr>
                <w:rFonts w:eastAsia="Calibri"/>
                <w:color w:val="auto"/>
                <w:spacing w:val="-1"/>
                <w:szCs w:val="24"/>
                <w:lang w:val="kk-KZ"/>
              </w:rPr>
              <w:t>жоспарлау.</w:t>
            </w:r>
            <w:r w:rsidRPr="00F110F2">
              <w:rPr>
                <w:rFonts w:eastAsia="Calibri"/>
                <w:color w:val="auto"/>
                <w:spacing w:val="95"/>
                <w:szCs w:val="24"/>
                <w:lang w:val="kk-KZ"/>
              </w:rPr>
              <w:t xml:space="preserve"> </w:t>
            </w:r>
            <w:r w:rsidRPr="00F110F2">
              <w:rPr>
                <w:rFonts w:eastAsia="Calibri"/>
                <w:color w:val="auto"/>
                <w:spacing w:val="-1"/>
                <w:szCs w:val="24"/>
                <w:lang w:val="kk-KZ"/>
              </w:rPr>
              <w:t>(</w:t>
            </w:r>
            <w:r w:rsidRPr="00F110F2">
              <w:rPr>
                <w:rFonts w:eastAsia="Calibri"/>
                <w:b/>
                <w:color w:val="auto"/>
                <w:spacing w:val="-1"/>
                <w:szCs w:val="24"/>
                <w:lang w:val="kk-KZ"/>
              </w:rPr>
              <w:t>сөйлеуді</w:t>
            </w:r>
            <w:r w:rsidRPr="00F110F2">
              <w:rPr>
                <w:rFonts w:eastAsia="Calibri"/>
                <w:b/>
                <w:color w:val="auto"/>
                <w:spacing w:val="-2"/>
                <w:szCs w:val="24"/>
                <w:lang w:val="kk-KZ"/>
              </w:rPr>
              <w:t xml:space="preserve"> </w:t>
            </w:r>
            <w:r w:rsidRPr="00F110F2">
              <w:rPr>
                <w:rFonts w:eastAsia="Calibri"/>
                <w:b/>
                <w:color w:val="auto"/>
                <w:spacing w:val="-1"/>
                <w:szCs w:val="24"/>
                <w:lang w:val="kk-KZ"/>
              </w:rPr>
              <w:t>дамыту,</w:t>
            </w:r>
            <w:r w:rsidRPr="00F110F2">
              <w:rPr>
                <w:rFonts w:eastAsia="Calibri"/>
                <w:b/>
                <w:color w:val="auto"/>
                <w:spacing w:val="-3"/>
                <w:szCs w:val="24"/>
                <w:lang w:val="kk-KZ"/>
              </w:rPr>
              <w:t xml:space="preserve"> </w:t>
            </w:r>
            <w:r w:rsidRPr="00F110F2">
              <w:rPr>
                <w:rFonts w:eastAsia="Calibri"/>
                <w:b/>
                <w:color w:val="auto"/>
                <w:spacing w:val="-1"/>
                <w:szCs w:val="24"/>
                <w:lang w:val="kk-KZ"/>
              </w:rPr>
              <w:t>өзіне-өзі</w:t>
            </w:r>
            <w:r w:rsidRPr="00F110F2">
              <w:rPr>
                <w:rFonts w:eastAsia="Calibri"/>
                <w:b/>
                <w:color w:val="auto"/>
                <w:spacing w:val="1"/>
                <w:szCs w:val="24"/>
                <w:lang w:val="kk-KZ"/>
              </w:rPr>
              <w:t xml:space="preserve"> </w:t>
            </w:r>
            <w:r w:rsidRPr="00F110F2">
              <w:rPr>
                <w:rFonts w:eastAsia="Calibri"/>
                <w:b/>
                <w:color w:val="auto"/>
                <w:spacing w:val="-1"/>
                <w:szCs w:val="24"/>
                <w:lang w:val="kk-KZ"/>
              </w:rPr>
              <w:t>қызмет</w:t>
            </w:r>
            <w:r w:rsidRPr="00F110F2">
              <w:rPr>
                <w:rFonts w:eastAsia="Calibri"/>
                <w:b/>
                <w:color w:val="auto"/>
                <w:szCs w:val="24"/>
                <w:lang w:val="kk-KZ"/>
              </w:rPr>
              <w:t xml:space="preserve"> ету</w:t>
            </w:r>
            <w:r w:rsidRPr="00F110F2">
              <w:rPr>
                <w:rFonts w:eastAsia="Calibri"/>
                <w:b/>
                <w:color w:val="auto"/>
                <w:spacing w:val="-3"/>
                <w:szCs w:val="24"/>
                <w:lang w:val="kk-KZ"/>
              </w:rPr>
              <w:t xml:space="preserve"> </w:t>
            </w:r>
            <w:r w:rsidRPr="00F110F2">
              <w:rPr>
                <w:rFonts w:eastAsia="Calibri"/>
                <w:b/>
                <w:color w:val="auto"/>
                <w:spacing w:val="-1"/>
                <w:szCs w:val="24"/>
                <w:lang w:val="kk-KZ"/>
              </w:rPr>
              <w:t>дағдылары,</w:t>
            </w:r>
            <w:r w:rsidRPr="00F110F2">
              <w:rPr>
                <w:rFonts w:eastAsia="Calibri"/>
                <w:b/>
                <w:color w:val="auto"/>
                <w:szCs w:val="24"/>
                <w:lang w:val="kk-KZ"/>
              </w:rPr>
              <w:t xml:space="preserve"> </w:t>
            </w:r>
            <w:r w:rsidRPr="00F110F2">
              <w:rPr>
                <w:rFonts w:eastAsia="Calibri"/>
                <w:b/>
                <w:color w:val="auto"/>
                <w:spacing w:val="-1"/>
                <w:szCs w:val="24"/>
                <w:lang w:val="kk-KZ"/>
              </w:rPr>
              <w:t>ірі</w:t>
            </w:r>
            <w:r w:rsidRPr="00F110F2">
              <w:rPr>
                <w:rFonts w:eastAsia="Calibri"/>
                <w:b/>
                <w:color w:val="auto"/>
                <w:spacing w:val="1"/>
                <w:szCs w:val="24"/>
                <w:lang w:val="kk-KZ"/>
              </w:rPr>
              <w:t xml:space="preserve"> </w:t>
            </w:r>
            <w:r w:rsidRPr="00F110F2">
              <w:rPr>
                <w:rFonts w:eastAsia="Calibri"/>
                <w:b/>
                <w:color w:val="auto"/>
                <w:szCs w:val="24"/>
                <w:lang w:val="kk-KZ"/>
              </w:rPr>
              <w:t xml:space="preserve">және </w:t>
            </w:r>
            <w:r w:rsidRPr="00F110F2">
              <w:rPr>
                <w:rFonts w:eastAsia="Calibri"/>
                <w:b/>
                <w:color w:val="auto"/>
                <w:spacing w:val="-1"/>
                <w:szCs w:val="24"/>
                <w:lang w:val="kk-KZ"/>
              </w:rPr>
              <w:t>ұсақ</w:t>
            </w:r>
            <w:r w:rsidRPr="00F110F2">
              <w:rPr>
                <w:rFonts w:eastAsia="Calibri"/>
                <w:b/>
                <w:color w:val="auto"/>
                <w:spacing w:val="-2"/>
                <w:szCs w:val="24"/>
                <w:lang w:val="kk-KZ"/>
              </w:rPr>
              <w:t xml:space="preserve"> </w:t>
            </w:r>
            <w:r w:rsidRPr="00F110F2">
              <w:rPr>
                <w:rFonts w:eastAsia="Calibri"/>
                <w:b/>
                <w:color w:val="auto"/>
                <w:spacing w:val="-1"/>
                <w:szCs w:val="24"/>
                <w:lang w:val="kk-KZ"/>
              </w:rPr>
              <w:t>моториканы</w:t>
            </w:r>
            <w:r w:rsidRPr="00F110F2">
              <w:rPr>
                <w:rFonts w:eastAsia="Calibri"/>
                <w:b/>
                <w:color w:val="auto"/>
                <w:spacing w:val="-2"/>
                <w:szCs w:val="24"/>
                <w:lang w:val="kk-KZ"/>
              </w:rPr>
              <w:t xml:space="preserve"> </w:t>
            </w:r>
            <w:r w:rsidRPr="00F110F2">
              <w:rPr>
                <w:rFonts w:eastAsia="Calibri"/>
                <w:b/>
                <w:color w:val="auto"/>
                <w:spacing w:val="-1"/>
                <w:szCs w:val="24"/>
                <w:lang w:val="kk-KZ"/>
              </w:rPr>
              <w:t>дамыту)</w:t>
            </w:r>
            <w:r w:rsidRPr="00F110F2">
              <w:rPr>
                <w:rFonts w:eastAsia="Calibri"/>
                <w:color w:val="auto"/>
                <w:spacing w:val="-1"/>
                <w:szCs w:val="24"/>
                <w:lang w:val="kk-KZ"/>
              </w:rPr>
              <w:t>.</w:t>
            </w:r>
          </w:p>
        </w:tc>
      </w:tr>
      <w:tr w:rsidR="008D0A08" w:rsidRPr="00F110F2"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Серуен</w:t>
            </w:r>
          </w:p>
        </w:tc>
        <w:tc>
          <w:tcPr>
            <w:tcW w:w="2749" w:type="dxa"/>
            <w:tcBorders>
              <w:top w:val="single" w:sz="4" w:space="0" w:color="000000"/>
              <w:left w:val="single" w:sz="4" w:space="0" w:color="000000"/>
              <w:bottom w:val="single" w:sz="4" w:space="0" w:color="000000"/>
              <w:right w:val="single" w:sz="4" w:space="0" w:color="auto"/>
            </w:tcBorders>
          </w:tcPr>
          <w:p w:rsidR="008D0A08" w:rsidRPr="00F110F2" w:rsidRDefault="008D0A08" w:rsidP="00F110F2">
            <w:pPr>
              <w:spacing w:after="0" w:line="240" w:lineRule="auto"/>
              <w:ind w:left="0" w:firstLine="0"/>
              <w:jc w:val="left"/>
              <w:rPr>
                <w:rFonts w:eastAsiaTheme="minorHAnsi"/>
                <w:iCs/>
                <w:color w:val="auto"/>
                <w:szCs w:val="24"/>
                <w:lang w:val="kk-KZ"/>
              </w:rPr>
            </w:pPr>
            <w:r w:rsidRPr="00F110F2">
              <w:rPr>
                <w:rFonts w:eastAsiaTheme="minorHAnsi"/>
                <w:iCs/>
                <w:color w:val="auto"/>
                <w:szCs w:val="24"/>
                <w:lang w:val="kk-KZ"/>
              </w:rPr>
              <w:t>Күннің екінші жартысындағы</w:t>
            </w:r>
          </w:p>
          <w:p w:rsidR="008D0A08" w:rsidRPr="00F110F2" w:rsidRDefault="008D0A08" w:rsidP="00F110F2">
            <w:pPr>
              <w:spacing w:after="0" w:line="240" w:lineRule="auto"/>
              <w:ind w:left="0" w:firstLine="0"/>
              <w:jc w:val="left"/>
              <w:rPr>
                <w:rFonts w:eastAsiaTheme="minorHAnsi"/>
                <w:b/>
                <w:bCs/>
                <w:iCs/>
                <w:color w:val="auto"/>
                <w:szCs w:val="24"/>
                <w:lang w:val="kk-KZ"/>
              </w:rPr>
            </w:pPr>
            <w:r w:rsidRPr="00F110F2">
              <w:rPr>
                <w:rFonts w:eastAsiaTheme="minorHAnsi"/>
                <w:b/>
                <w:bCs/>
                <w:iCs/>
                <w:color w:val="auto"/>
                <w:szCs w:val="24"/>
                <w:lang w:val="kk-KZ"/>
              </w:rPr>
              <w:t xml:space="preserve">№ 1  Бақылау: </w:t>
            </w:r>
            <w:r w:rsidRPr="00F110F2">
              <w:rPr>
                <w:rFonts w:eastAsiaTheme="minorHAnsi"/>
                <w:bCs/>
                <w:iCs/>
                <w:color w:val="auto"/>
                <w:szCs w:val="24"/>
                <w:lang w:val="kk-KZ"/>
              </w:rPr>
              <w:t>Қар үстіндегі іздерді бақылау.</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b/>
                <w:bCs/>
                <w:iCs/>
                <w:color w:val="auto"/>
                <w:szCs w:val="24"/>
                <w:lang w:val="kk-KZ"/>
              </w:rPr>
              <w:t>Мақсаты:</w:t>
            </w:r>
            <w:r w:rsidRPr="00F110F2">
              <w:rPr>
                <w:rFonts w:eastAsiaTheme="minorHAnsi"/>
                <w:iCs/>
                <w:color w:val="auto"/>
                <w:szCs w:val="24"/>
                <w:lang w:val="kk-KZ"/>
              </w:rPr>
              <w:t> балаларды қар үстіндегі адамдардың, жануарлардың, құстардың ізін айырып, білуге үйрету. Балаларды байқағыш, ойлау қаситтерін қалыптастырып, толықтыра түсу.</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iCs/>
                <w:color w:val="auto"/>
                <w:szCs w:val="24"/>
                <w:lang w:val="kk-KZ"/>
              </w:rPr>
              <w:t>Қар үстіндегі іздерге назар аударып, оны анықтай білуге көңіл қою. Ауа райының қай кезінде іздер жақсы көрінеді?</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b/>
                <w:bCs/>
                <w:iCs/>
                <w:color w:val="auto"/>
                <w:szCs w:val="24"/>
                <w:lang w:val="kk-KZ"/>
              </w:rPr>
              <w:t>Қимылды ойын</w:t>
            </w:r>
            <w:r w:rsidRPr="00F110F2">
              <w:rPr>
                <w:rFonts w:eastAsiaTheme="minorHAnsi"/>
                <w:iCs/>
                <w:color w:val="auto"/>
                <w:szCs w:val="24"/>
                <w:lang w:val="kk-KZ"/>
              </w:rPr>
              <w:t>: «Ақ қоян»</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b/>
                <w:bCs/>
                <w:iCs/>
                <w:color w:val="auto"/>
                <w:szCs w:val="24"/>
                <w:lang w:val="kk-KZ"/>
              </w:rPr>
              <w:t>Мақсаты</w:t>
            </w:r>
            <w:r w:rsidRPr="00F110F2">
              <w:rPr>
                <w:rFonts w:eastAsiaTheme="minorHAnsi"/>
                <w:iCs/>
                <w:color w:val="auto"/>
                <w:szCs w:val="24"/>
                <w:lang w:val="kk-KZ"/>
              </w:rPr>
              <w:t>: балаларды ептілікке баулу.</w:t>
            </w:r>
          </w:p>
          <w:p w:rsidR="008D0A08" w:rsidRPr="00F110F2" w:rsidRDefault="008D0A08" w:rsidP="00F110F2">
            <w:pPr>
              <w:spacing w:after="0" w:line="240" w:lineRule="auto"/>
              <w:ind w:left="0" w:firstLine="0"/>
              <w:jc w:val="left"/>
              <w:rPr>
                <w:rFonts w:eastAsiaTheme="minorHAnsi"/>
                <w:color w:val="auto"/>
                <w:szCs w:val="24"/>
                <w:lang w:val="kk-KZ"/>
              </w:rPr>
            </w:pPr>
          </w:p>
        </w:tc>
        <w:tc>
          <w:tcPr>
            <w:tcW w:w="2552" w:type="dxa"/>
            <w:tcBorders>
              <w:top w:val="single" w:sz="4" w:space="0" w:color="000000"/>
              <w:left w:val="single" w:sz="4" w:space="0" w:color="auto"/>
              <w:bottom w:val="single" w:sz="4" w:space="0" w:color="000000"/>
              <w:right w:val="single" w:sz="4" w:space="0" w:color="auto"/>
            </w:tcBorders>
          </w:tcPr>
          <w:p w:rsidR="008D0A08" w:rsidRPr="00F110F2" w:rsidRDefault="008D0A08" w:rsidP="00F110F2">
            <w:pPr>
              <w:spacing w:after="0" w:line="240" w:lineRule="auto"/>
              <w:ind w:left="0" w:firstLine="0"/>
              <w:jc w:val="left"/>
              <w:rPr>
                <w:rFonts w:eastAsiaTheme="minorHAnsi"/>
                <w:iCs/>
                <w:color w:val="auto"/>
                <w:szCs w:val="24"/>
                <w:lang w:val="kk-KZ"/>
              </w:rPr>
            </w:pPr>
            <w:r w:rsidRPr="00F110F2">
              <w:rPr>
                <w:rFonts w:eastAsiaTheme="minorHAnsi"/>
                <w:iCs/>
                <w:color w:val="auto"/>
                <w:szCs w:val="24"/>
                <w:lang w:val="kk-KZ"/>
              </w:rPr>
              <w:t>Күннің екінші жартысындағы</w:t>
            </w:r>
          </w:p>
          <w:p w:rsidR="008D0A08" w:rsidRPr="00F110F2" w:rsidRDefault="008D0A08" w:rsidP="00F110F2">
            <w:pPr>
              <w:spacing w:after="0" w:line="240" w:lineRule="auto"/>
              <w:ind w:left="0" w:firstLine="0"/>
              <w:jc w:val="left"/>
              <w:rPr>
                <w:rFonts w:eastAsiaTheme="minorHAnsi"/>
                <w:b/>
                <w:bCs/>
                <w:iCs/>
                <w:color w:val="auto"/>
                <w:szCs w:val="24"/>
                <w:lang w:val="kk-KZ"/>
              </w:rPr>
            </w:pPr>
            <w:r w:rsidRPr="00F110F2">
              <w:rPr>
                <w:rFonts w:eastAsiaTheme="minorHAnsi"/>
                <w:b/>
                <w:bCs/>
                <w:iCs/>
                <w:color w:val="auto"/>
                <w:szCs w:val="24"/>
                <w:lang w:val="kk-KZ"/>
              </w:rPr>
              <w:t>№ 6</w:t>
            </w:r>
            <w:r w:rsidRPr="00F110F2">
              <w:rPr>
                <w:rFonts w:eastAsiaTheme="minorHAnsi"/>
                <w:b/>
                <w:bCs/>
                <w:i/>
                <w:iCs/>
                <w:color w:val="auto"/>
                <w:szCs w:val="24"/>
                <w:lang w:val="kk-KZ"/>
              </w:rPr>
              <w:t xml:space="preserve"> </w:t>
            </w:r>
            <w:r w:rsidRPr="00F110F2">
              <w:rPr>
                <w:rFonts w:eastAsiaTheme="minorHAnsi"/>
                <w:b/>
                <w:bCs/>
                <w:iCs/>
                <w:color w:val="auto"/>
                <w:szCs w:val="24"/>
                <w:lang w:val="kk-KZ"/>
              </w:rPr>
              <w:t xml:space="preserve"> Бақылау: </w:t>
            </w:r>
            <w:r w:rsidRPr="00F110F2">
              <w:rPr>
                <w:rFonts w:eastAsiaTheme="minorHAnsi"/>
                <w:bCs/>
                <w:iCs/>
                <w:color w:val="auto"/>
                <w:szCs w:val="24"/>
                <w:lang w:val="kk-KZ"/>
              </w:rPr>
              <w:t>Қар (ұлпаларының) ұшқындарына бақылау жүргізу.</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b/>
                <w:bCs/>
                <w:iCs/>
                <w:color w:val="auto"/>
                <w:szCs w:val="24"/>
                <w:lang w:val="kk-KZ"/>
              </w:rPr>
              <w:t>Мақсаты</w:t>
            </w:r>
            <w:r w:rsidRPr="00F110F2">
              <w:rPr>
                <w:rFonts w:eastAsiaTheme="minorHAnsi"/>
                <w:iCs/>
                <w:color w:val="auto"/>
                <w:szCs w:val="24"/>
                <w:lang w:val="kk-KZ"/>
              </w:rPr>
              <w:t>: балаларды қар ұшқындарының қалай пайда болатынын, олардың құрлысымен таныстыру, сонымен бірге балаларды байқағыштыққа тәрбиелеу.</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iCs/>
                <w:color w:val="auto"/>
                <w:szCs w:val="24"/>
                <w:lang w:val="kk-KZ"/>
              </w:rPr>
              <w:t xml:space="preserve">Балаларға қар ұлпасын қағып алып, зейін қойып, анықтауға ұсыну. </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iCs/>
                <w:color w:val="auto"/>
                <w:szCs w:val="24"/>
                <w:lang w:val="kk-KZ"/>
              </w:rPr>
              <w:t>Күліп едік, біз қатты.</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b/>
                <w:bCs/>
                <w:iCs/>
                <w:color w:val="auto"/>
                <w:szCs w:val="24"/>
                <w:lang w:val="kk-KZ"/>
              </w:rPr>
              <w:t>Қимылды ойын</w:t>
            </w:r>
            <w:r w:rsidRPr="00F110F2">
              <w:rPr>
                <w:rFonts w:eastAsiaTheme="minorHAnsi"/>
                <w:iCs/>
                <w:color w:val="auto"/>
                <w:szCs w:val="24"/>
                <w:lang w:val="kk-KZ"/>
              </w:rPr>
              <w:t> «Ортаға түспек»</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b/>
                <w:bCs/>
                <w:iCs/>
                <w:color w:val="auto"/>
                <w:szCs w:val="24"/>
                <w:lang w:val="kk-KZ"/>
              </w:rPr>
              <w:t>Мақсаты</w:t>
            </w:r>
            <w:r w:rsidRPr="00F110F2">
              <w:rPr>
                <w:rFonts w:eastAsiaTheme="minorHAnsi"/>
                <w:iCs/>
                <w:color w:val="auto"/>
                <w:szCs w:val="24"/>
                <w:lang w:val="kk-KZ"/>
              </w:rPr>
              <w:t>: тез жүгіріп секіруге, ептілікке үйрету.</w:t>
            </w:r>
          </w:p>
          <w:p w:rsidR="008D0A08" w:rsidRPr="00F110F2" w:rsidRDefault="008D0A08" w:rsidP="00F110F2">
            <w:pPr>
              <w:spacing w:after="0" w:line="240" w:lineRule="auto"/>
              <w:ind w:left="0" w:firstLine="0"/>
              <w:jc w:val="left"/>
              <w:rPr>
                <w:rFonts w:eastAsiaTheme="minorHAnsi"/>
                <w:color w:val="auto"/>
                <w:szCs w:val="24"/>
                <w:lang w:val="kk-KZ"/>
              </w:rPr>
            </w:pPr>
          </w:p>
        </w:tc>
        <w:tc>
          <w:tcPr>
            <w:tcW w:w="2551" w:type="dxa"/>
            <w:tcBorders>
              <w:top w:val="single" w:sz="4" w:space="0" w:color="000000"/>
              <w:left w:val="single" w:sz="4" w:space="0" w:color="auto"/>
              <w:bottom w:val="single" w:sz="4" w:space="0" w:color="000000"/>
              <w:right w:val="single" w:sz="4" w:space="0" w:color="auto"/>
            </w:tcBorders>
          </w:tcPr>
          <w:p w:rsidR="008D0A08" w:rsidRPr="00F110F2" w:rsidRDefault="008D0A08" w:rsidP="00F110F2">
            <w:pPr>
              <w:spacing w:after="0" w:line="240" w:lineRule="auto"/>
              <w:ind w:left="0" w:firstLine="0"/>
              <w:jc w:val="left"/>
              <w:rPr>
                <w:rFonts w:eastAsiaTheme="minorHAnsi"/>
                <w:iCs/>
                <w:color w:val="auto"/>
                <w:szCs w:val="24"/>
                <w:lang w:val="kk-KZ"/>
              </w:rPr>
            </w:pPr>
            <w:r w:rsidRPr="00F110F2">
              <w:rPr>
                <w:rFonts w:eastAsiaTheme="minorHAnsi"/>
                <w:iCs/>
                <w:color w:val="auto"/>
                <w:szCs w:val="24"/>
                <w:lang w:val="kk-KZ"/>
              </w:rPr>
              <w:t>Күннің екінші жартысындағы</w:t>
            </w:r>
          </w:p>
          <w:p w:rsidR="008D0A08" w:rsidRPr="00F110F2" w:rsidRDefault="008D0A08" w:rsidP="00F110F2">
            <w:pPr>
              <w:spacing w:after="0" w:line="240" w:lineRule="auto"/>
              <w:ind w:left="0" w:firstLine="0"/>
              <w:jc w:val="left"/>
              <w:rPr>
                <w:rFonts w:eastAsiaTheme="minorHAnsi"/>
                <w:b/>
                <w:bCs/>
                <w:iCs/>
                <w:color w:val="auto"/>
                <w:szCs w:val="24"/>
                <w:lang w:val="kk-KZ"/>
              </w:rPr>
            </w:pPr>
            <w:r w:rsidRPr="00F110F2">
              <w:rPr>
                <w:rFonts w:eastAsiaTheme="minorHAnsi"/>
                <w:b/>
                <w:bCs/>
                <w:iCs/>
                <w:color w:val="auto"/>
                <w:szCs w:val="24"/>
                <w:lang w:val="kk-KZ"/>
              </w:rPr>
              <w:t xml:space="preserve">№ 3 Бақылау:  </w:t>
            </w:r>
            <w:r w:rsidRPr="00F110F2">
              <w:rPr>
                <w:rFonts w:eastAsiaTheme="minorHAnsi"/>
                <w:bCs/>
                <w:iCs/>
                <w:color w:val="auto"/>
                <w:szCs w:val="24"/>
                <w:lang w:val="kk-KZ"/>
              </w:rPr>
              <w:t>Қар жауып тұрған құбылысты бақылау.</w:t>
            </w:r>
            <w:r w:rsidRPr="00F110F2">
              <w:rPr>
                <w:rFonts w:eastAsiaTheme="minorHAnsi"/>
                <w:b/>
                <w:bCs/>
                <w:iCs/>
                <w:color w:val="auto"/>
                <w:szCs w:val="24"/>
                <w:lang w:val="kk-KZ"/>
              </w:rPr>
              <w:t xml:space="preserve">                   Мақсаты</w:t>
            </w:r>
            <w:r w:rsidRPr="00F110F2">
              <w:rPr>
                <w:rFonts w:eastAsiaTheme="minorHAnsi"/>
                <w:bCs/>
                <w:iCs/>
                <w:color w:val="auto"/>
                <w:szCs w:val="24"/>
                <w:lang w:val="kk-KZ"/>
              </w:rPr>
              <w:t>: қардың жауып тұрғанын бақылау, ауа райына байланысты құбылыстарды түсіндіру, аязды күнде қар жеңіл болады, олар ауада би билегендей, жылырақ күнде қар ауырлау тартады,- қалықтап жерге түседі, суық күнде қар ұшқындары жеделдеп жауады.</w:t>
            </w:r>
          </w:p>
          <w:p w:rsidR="008D0A08" w:rsidRPr="00F110F2" w:rsidRDefault="008D0A08" w:rsidP="00F110F2">
            <w:pPr>
              <w:spacing w:after="0" w:line="240" w:lineRule="auto"/>
              <w:ind w:left="0" w:firstLine="0"/>
              <w:jc w:val="left"/>
              <w:rPr>
                <w:rFonts w:eastAsiaTheme="minorHAnsi"/>
                <w:bCs/>
                <w:color w:val="auto"/>
                <w:szCs w:val="24"/>
                <w:lang w:val="kk-KZ"/>
              </w:rPr>
            </w:pPr>
            <w:r w:rsidRPr="00F110F2">
              <w:rPr>
                <w:rFonts w:eastAsiaTheme="minorHAnsi"/>
                <w:b/>
                <w:bCs/>
                <w:iCs/>
                <w:color w:val="auto"/>
                <w:szCs w:val="24"/>
                <w:lang w:val="kk-KZ"/>
              </w:rPr>
              <w:t>Қимылды ойын:</w:t>
            </w:r>
            <w:r w:rsidRPr="00F110F2">
              <w:rPr>
                <w:rFonts w:eastAsiaTheme="minorHAnsi"/>
                <w:bCs/>
                <w:iCs/>
                <w:color w:val="auto"/>
                <w:szCs w:val="24"/>
                <w:lang w:val="kk-KZ"/>
              </w:rPr>
              <w:t> «Аңшы мен қояндар»</w:t>
            </w:r>
          </w:p>
          <w:p w:rsidR="008D0A08" w:rsidRPr="00F110F2" w:rsidRDefault="008D0A08" w:rsidP="00F110F2">
            <w:pPr>
              <w:spacing w:after="0" w:line="240" w:lineRule="auto"/>
              <w:ind w:left="0" w:firstLine="0"/>
              <w:jc w:val="left"/>
              <w:rPr>
                <w:rFonts w:eastAsiaTheme="minorHAnsi"/>
                <w:bCs/>
                <w:color w:val="auto"/>
                <w:szCs w:val="24"/>
                <w:lang w:val="kk-KZ"/>
              </w:rPr>
            </w:pPr>
            <w:r w:rsidRPr="00F110F2">
              <w:rPr>
                <w:rFonts w:eastAsiaTheme="minorHAnsi"/>
                <w:b/>
                <w:bCs/>
                <w:iCs/>
                <w:color w:val="auto"/>
                <w:szCs w:val="24"/>
                <w:lang w:val="kk-KZ"/>
              </w:rPr>
              <w:t>Мақсаты</w:t>
            </w:r>
            <w:r w:rsidRPr="00F110F2">
              <w:rPr>
                <w:rFonts w:eastAsiaTheme="minorHAnsi"/>
                <w:bCs/>
                <w:iCs/>
                <w:color w:val="auto"/>
                <w:szCs w:val="24"/>
                <w:lang w:val="kk-KZ"/>
              </w:rPr>
              <w:t>: жылжымалы лақтырған нысанға затты тигізу, жүгіруге өрмелеп шығуға жаттықтыру.</w:t>
            </w:r>
          </w:p>
        </w:tc>
        <w:tc>
          <w:tcPr>
            <w:tcW w:w="2687" w:type="dxa"/>
            <w:tcBorders>
              <w:top w:val="single" w:sz="4" w:space="0" w:color="000000"/>
              <w:left w:val="single" w:sz="4" w:space="0" w:color="auto"/>
              <w:bottom w:val="single" w:sz="4" w:space="0" w:color="000000"/>
              <w:right w:val="single" w:sz="4" w:space="0" w:color="auto"/>
            </w:tcBorders>
          </w:tcPr>
          <w:p w:rsidR="008D0A08" w:rsidRPr="00F110F2" w:rsidRDefault="008D0A08" w:rsidP="00F110F2">
            <w:pPr>
              <w:spacing w:after="0" w:line="240" w:lineRule="auto"/>
              <w:ind w:left="0" w:firstLine="0"/>
              <w:jc w:val="left"/>
              <w:rPr>
                <w:rFonts w:eastAsiaTheme="minorHAnsi"/>
                <w:iCs/>
                <w:color w:val="auto"/>
                <w:szCs w:val="24"/>
                <w:lang w:val="kk-KZ"/>
              </w:rPr>
            </w:pPr>
            <w:r w:rsidRPr="00F110F2">
              <w:rPr>
                <w:rFonts w:eastAsiaTheme="minorHAnsi"/>
                <w:iCs/>
                <w:color w:val="auto"/>
                <w:szCs w:val="24"/>
                <w:lang w:val="kk-KZ"/>
              </w:rPr>
              <w:t>Күннің екінші жартысындағы</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b/>
                <w:bCs/>
                <w:iCs/>
                <w:color w:val="auto"/>
                <w:szCs w:val="24"/>
                <w:shd w:val="clear" w:color="auto" w:fill="FFFFFF"/>
                <w:lang w:val="kk-KZ"/>
              </w:rPr>
              <w:t>№ 2</w:t>
            </w:r>
            <w:r w:rsidRPr="00F110F2">
              <w:rPr>
                <w:rFonts w:eastAsiaTheme="minorHAnsi"/>
                <w:b/>
                <w:bCs/>
                <w:color w:val="auto"/>
                <w:szCs w:val="24"/>
                <w:shd w:val="clear" w:color="auto" w:fill="FFFFFF"/>
                <w:lang w:val="kk-KZ"/>
              </w:rPr>
              <w:t xml:space="preserve">  Бақылау: </w:t>
            </w:r>
            <w:r w:rsidRPr="00F110F2">
              <w:rPr>
                <w:rFonts w:eastAsiaTheme="minorHAnsi"/>
                <w:bCs/>
                <w:iCs/>
                <w:color w:val="auto"/>
                <w:szCs w:val="24"/>
                <w:shd w:val="clear" w:color="auto" w:fill="FFFFFF"/>
                <w:lang w:val="kk-KZ"/>
              </w:rPr>
              <w:t>«Қарды бақылау»</w:t>
            </w:r>
            <w:r w:rsidRPr="00F110F2">
              <w:rPr>
                <w:rFonts w:eastAsiaTheme="minorHAnsi"/>
                <w:b/>
                <w:bCs/>
                <w:color w:val="auto"/>
                <w:szCs w:val="24"/>
                <w:shd w:val="clear" w:color="auto" w:fill="FFFFFF"/>
                <w:lang w:val="kk-KZ"/>
              </w:rPr>
              <w:t xml:space="preserve">              </w:t>
            </w:r>
            <w:r w:rsidRPr="00F110F2">
              <w:rPr>
                <w:rFonts w:eastAsiaTheme="minorHAnsi"/>
                <w:b/>
                <w:iCs/>
                <w:color w:val="auto"/>
                <w:szCs w:val="24"/>
                <w:shd w:val="clear" w:color="auto" w:fill="FFFFFF"/>
                <w:lang w:val="kk-KZ"/>
              </w:rPr>
              <w:t>Мақсаты:</w:t>
            </w:r>
            <w:r w:rsidRPr="00F110F2">
              <w:rPr>
                <w:rFonts w:eastAsiaTheme="minorHAnsi"/>
                <w:bCs/>
                <w:iCs/>
                <w:color w:val="auto"/>
                <w:szCs w:val="24"/>
                <w:shd w:val="clear" w:color="auto" w:fill="FFFFFF"/>
                <w:lang w:val="kk-KZ"/>
              </w:rPr>
              <w:t xml:space="preserve"> Қыс мезгілінің ерекшеліктерін айту.</w:t>
            </w:r>
            <w:r w:rsidRPr="00F110F2">
              <w:rPr>
                <w:rFonts w:eastAsiaTheme="minorHAnsi"/>
                <w:iCs/>
                <w:color w:val="auto"/>
                <w:szCs w:val="24"/>
                <w:lang w:val="kk-KZ"/>
              </w:rPr>
              <w:t xml:space="preserve"> балаларды қар ұшқындарының қалай пайда болатынын, олардың құрлысымен таныстыру, сонымен бірге балаларды байқағыштыққа тәрбиелеу.</w:t>
            </w:r>
          </w:p>
          <w:p w:rsidR="008D0A08" w:rsidRPr="00F110F2" w:rsidRDefault="008D0A08" w:rsidP="00F110F2">
            <w:pPr>
              <w:spacing w:after="0" w:line="240" w:lineRule="auto"/>
              <w:ind w:left="0" w:firstLine="0"/>
              <w:jc w:val="left"/>
              <w:rPr>
                <w:rFonts w:eastAsiaTheme="minorHAnsi"/>
                <w:b/>
                <w:bCs/>
                <w:iCs/>
                <w:color w:val="auto"/>
                <w:szCs w:val="24"/>
                <w:lang w:val="kk-KZ"/>
              </w:rPr>
            </w:pPr>
            <w:r w:rsidRPr="00F110F2">
              <w:rPr>
                <w:rFonts w:eastAsiaTheme="minorHAnsi"/>
                <w:bCs/>
                <w:iCs/>
                <w:color w:val="auto"/>
                <w:szCs w:val="24"/>
                <w:shd w:val="clear" w:color="auto" w:fill="FFFFFF"/>
                <w:lang w:val="kk-KZ"/>
              </w:rPr>
              <w:t xml:space="preserve"> </w:t>
            </w:r>
            <w:r w:rsidRPr="00F110F2">
              <w:rPr>
                <w:rFonts w:eastAsiaTheme="minorHAnsi"/>
                <w:b/>
                <w:iCs/>
                <w:color w:val="auto"/>
                <w:szCs w:val="24"/>
                <w:shd w:val="clear" w:color="auto" w:fill="FFFFFF"/>
                <w:lang w:val="kk-KZ"/>
              </w:rPr>
              <w:t>Қимылды ойын:</w:t>
            </w:r>
            <w:r w:rsidRPr="00F110F2">
              <w:rPr>
                <w:rFonts w:eastAsiaTheme="minorHAnsi"/>
                <w:iCs/>
                <w:color w:val="auto"/>
                <w:szCs w:val="24"/>
                <w:shd w:val="clear" w:color="auto" w:fill="FFFFFF"/>
                <w:lang w:val="kk-KZ"/>
              </w:rPr>
              <w:t xml:space="preserve"> </w:t>
            </w:r>
            <w:r w:rsidRPr="00F110F2">
              <w:rPr>
                <w:rFonts w:eastAsiaTheme="minorHAnsi"/>
                <w:bCs/>
                <w:iCs/>
                <w:color w:val="auto"/>
                <w:szCs w:val="24"/>
                <w:shd w:val="clear" w:color="auto" w:fill="FFFFFF"/>
                <w:lang w:val="kk-KZ"/>
              </w:rPr>
              <w:t>«Үйсіз қалған қоян»</w:t>
            </w:r>
            <w:r w:rsidRPr="00F110F2">
              <w:rPr>
                <w:rFonts w:eastAsiaTheme="minorHAnsi"/>
                <w:b/>
                <w:bCs/>
                <w:color w:val="auto"/>
                <w:szCs w:val="24"/>
                <w:shd w:val="clear" w:color="auto" w:fill="FFFFFF"/>
                <w:lang w:val="kk-KZ"/>
              </w:rPr>
              <w:t xml:space="preserve"> </w:t>
            </w:r>
            <w:r w:rsidRPr="00F110F2">
              <w:rPr>
                <w:rFonts w:eastAsiaTheme="minorHAnsi"/>
                <w:b/>
                <w:iCs/>
                <w:color w:val="auto"/>
                <w:szCs w:val="24"/>
                <w:shd w:val="clear" w:color="auto" w:fill="FFFFFF"/>
                <w:lang w:val="kk-KZ"/>
              </w:rPr>
              <w:t>Мақсаты:</w:t>
            </w:r>
            <w:r w:rsidRPr="00F110F2">
              <w:rPr>
                <w:rFonts w:eastAsiaTheme="minorHAnsi"/>
                <w:bCs/>
                <w:iCs/>
                <w:color w:val="auto"/>
                <w:szCs w:val="24"/>
                <w:shd w:val="clear" w:color="auto" w:fill="FFFFFF"/>
                <w:lang w:val="kk-KZ"/>
              </w:rPr>
              <w:t> ойынның тәртібін сақтай отырып, секіріп алға жүгіру.</w:t>
            </w:r>
            <w:r w:rsidRPr="00F110F2">
              <w:rPr>
                <w:rFonts w:eastAsiaTheme="minorHAnsi"/>
                <w:b/>
                <w:bCs/>
                <w:color w:val="auto"/>
                <w:szCs w:val="24"/>
                <w:shd w:val="clear" w:color="auto" w:fill="FFFFFF"/>
                <w:lang w:val="kk-KZ"/>
              </w:rPr>
              <w:t xml:space="preserve">                    </w:t>
            </w:r>
            <w:r w:rsidRPr="00F110F2">
              <w:rPr>
                <w:rFonts w:eastAsiaTheme="minorHAnsi"/>
                <w:color w:val="auto"/>
                <w:szCs w:val="24"/>
                <w:shd w:val="clear" w:color="auto" w:fill="FFFFFF"/>
                <w:lang w:val="kk-KZ"/>
              </w:rPr>
              <w:t xml:space="preserve">        </w:t>
            </w:r>
            <w:r w:rsidRPr="00F110F2">
              <w:rPr>
                <w:rFonts w:eastAsiaTheme="minorHAnsi"/>
                <w:b/>
                <w:bCs/>
                <w:iCs/>
                <w:color w:val="auto"/>
                <w:szCs w:val="24"/>
                <w:lang w:val="kk-KZ"/>
              </w:rPr>
              <w:t xml:space="preserve"> </w:t>
            </w:r>
          </w:p>
          <w:p w:rsidR="008D0A08" w:rsidRPr="00F110F2" w:rsidRDefault="008D0A08" w:rsidP="00F110F2">
            <w:pPr>
              <w:spacing w:after="0" w:line="240" w:lineRule="auto"/>
              <w:ind w:left="0" w:firstLine="0"/>
              <w:jc w:val="left"/>
              <w:rPr>
                <w:rFonts w:eastAsiaTheme="minorHAnsi"/>
                <w:b/>
                <w:bCs/>
                <w:iCs/>
                <w:color w:val="auto"/>
                <w:szCs w:val="24"/>
                <w:lang w:val="kk-KZ"/>
              </w:rPr>
            </w:pPr>
          </w:p>
          <w:p w:rsidR="008D0A08" w:rsidRPr="00F110F2" w:rsidRDefault="008D0A08" w:rsidP="00F110F2">
            <w:pPr>
              <w:spacing w:after="0" w:line="252" w:lineRule="auto"/>
              <w:ind w:left="0" w:firstLine="0"/>
              <w:jc w:val="left"/>
              <w:rPr>
                <w:rFonts w:eastAsiaTheme="minorHAnsi"/>
                <w:color w:val="auto"/>
                <w:szCs w:val="24"/>
                <w:lang w:val="kk-KZ"/>
              </w:rPr>
            </w:pPr>
          </w:p>
        </w:tc>
        <w:tc>
          <w:tcPr>
            <w:tcW w:w="2558" w:type="dxa"/>
            <w:tcBorders>
              <w:top w:val="single" w:sz="4" w:space="0" w:color="000000"/>
              <w:left w:val="single" w:sz="4" w:space="0" w:color="auto"/>
              <w:bottom w:val="single" w:sz="4" w:space="0" w:color="000000"/>
              <w:right w:val="single" w:sz="4" w:space="0" w:color="000000"/>
            </w:tcBorders>
          </w:tcPr>
          <w:p w:rsidR="008D0A08" w:rsidRPr="00F110F2" w:rsidRDefault="008D0A08" w:rsidP="00F110F2">
            <w:pPr>
              <w:spacing w:after="0" w:line="240" w:lineRule="auto"/>
              <w:ind w:left="0" w:firstLine="0"/>
              <w:jc w:val="left"/>
              <w:rPr>
                <w:rFonts w:eastAsiaTheme="minorHAnsi"/>
                <w:iCs/>
                <w:color w:val="auto"/>
                <w:szCs w:val="24"/>
                <w:lang w:val="kk-KZ"/>
              </w:rPr>
            </w:pPr>
            <w:r w:rsidRPr="00F110F2">
              <w:rPr>
                <w:rFonts w:eastAsiaTheme="minorHAnsi"/>
                <w:iCs/>
                <w:color w:val="auto"/>
                <w:szCs w:val="24"/>
                <w:lang w:val="kk-KZ"/>
              </w:rPr>
              <w:t>Күннің екінші жартысындағы</w:t>
            </w:r>
          </w:p>
          <w:p w:rsidR="008D0A08" w:rsidRPr="00F110F2" w:rsidRDefault="008D0A08" w:rsidP="00F110F2">
            <w:pPr>
              <w:spacing w:after="0" w:line="240" w:lineRule="auto"/>
              <w:ind w:left="0" w:firstLine="0"/>
              <w:jc w:val="left"/>
              <w:rPr>
                <w:rFonts w:eastAsiaTheme="minorHAnsi"/>
                <w:b/>
                <w:color w:val="auto"/>
                <w:szCs w:val="24"/>
                <w:shd w:val="clear" w:color="auto" w:fill="FFFFFF"/>
                <w:lang w:val="kk-KZ"/>
              </w:rPr>
            </w:pPr>
            <w:r w:rsidRPr="00F110F2">
              <w:rPr>
                <w:rFonts w:eastAsiaTheme="minorHAnsi"/>
                <w:b/>
                <w:iCs/>
                <w:color w:val="auto"/>
                <w:szCs w:val="24"/>
                <w:shd w:val="clear" w:color="auto" w:fill="FFFFFF"/>
                <w:lang w:val="kk-KZ"/>
              </w:rPr>
              <w:t>№ 5</w:t>
            </w:r>
            <w:r w:rsidRPr="00F110F2">
              <w:rPr>
                <w:rFonts w:eastAsiaTheme="minorHAnsi"/>
                <w:b/>
                <w:color w:val="auto"/>
                <w:szCs w:val="24"/>
                <w:shd w:val="clear" w:color="auto" w:fill="FFFFFF"/>
                <w:lang w:val="kk-KZ"/>
              </w:rPr>
              <w:t xml:space="preserve"> </w:t>
            </w:r>
            <w:r w:rsidRPr="00F110F2">
              <w:rPr>
                <w:rFonts w:eastAsiaTheme="minorHAnsi"/>
                <w:b/>
                <w:iCs/>
                <w:color w:val="auto"/>
                <w:szCs w:val="24"/>
                <w:shd w:val="clear" w:color="auto" w:fill="FFFFFF"/>
                <w:lang w:val="kk-KZ"/>
              </w:rPr>
              <w:t xml:space="preserve">Бақылау: </w:t>
            </w:r>
            <w:r w:rsidRPr="00F110F2">
              <w:rPr>
                <w:rFonts w:eastAsiaTheme="minorHAnsi"/>
                <w:b/>
                <w:color w:val="auto"/>
                <w:szCs w:val="24"/>
                <w:shd w:val="clear" w:color="auto" w:fill="FFFFFF"/>
                <w:lang w:val="kk-KZ"/>
              </w:rPr>
              <w:t xml:space="preserve">         </w:t>
            </w:r>
            <w:r w:rsidRPr="00F110F2">
              <w:rPr>
                <w:rFonts w:eastAsiaTheme="minorHAnsi"/>
                <w:bCs/>
                <w:iCs/>
                <w:color w:val="auto"/>
                <w:szCs w:val="24"/>
                <w:shd w:val="clear" w:color="auto" w:fill="FFFFFF"/>
                <w:lang w:val="kk-KZ"/>
              </w:rPr>
              <w:t>Қар жауып тұрған құбылысты бақылау</w:t>
            </w:r>
            <w:r w:rsidRPr="00F110F2">
              <w:rPr>
                <w:rFonts w:eastAsiaTheme="minorHAnsi"/>
                <w:b/>
                <w:color w:val="auto"/>
                <w:szCs w:val="24"/>
                <w:shd w:val="clear" w:color="auto" w:fill="FFFFFF"/>
                <w:lang w:val="kk-KZ"/>
              </w:rPr>
              <w:t xml:space="preserve">      </w:t>
            </w:r>
            <w:r w:rsidRPr="00F110F2">
              <w:rPr>
                <w:rFonts w:eastAsiaTheme="minorHAnsi"/>
                <w:b/>
                <w:iCs/>
                <w:color w:val="auto"/>
                <w:szCs w:val="24"/>
                <w:shd w:val="clear" w:color="auto" w:fill="FFFFFF"/>
                <w:lang w:val="kk-KZ"/>
              </w:rPr>
              <w:t>Мақсаты: </w:t>
            </w:r>
            <w:r w:rsidRPr="00F110F2">
              <w:rPr>
                <w:rFonts w:eastAsiaTheme="minorHAnsi"/>
                <w:bCs/>
                <w:iCs/>
                <w:color w:val="auto"/>
                <w:szCs w:val="24"/>
                <w:shd w:val="clear" w:color="auto" w:fill="FFFFFF"/>
                <w:lang w:val="kk-KZ"/>
              </w:rPr>
              <w:t xml:space="preserve">балаларды қар үстіндегі адамдардың, жануарлардың, құстардың ізін айырып, білуге үйренеді.Балаларды байқағыш, ойлау қаситтерін қалыптас-тырып, толықтыра түсу.                                       </w:t>
            </w:r>
            <w:r w:rsidRPr="00F110F2">
              <w:rPr>
                <w:rFonts w:eastAsiaTheme="minorHAnsi"/>
                <w:b/>
                <w:iCs/>
                <w:color w:val="auto"/>
                <w:szCs w:val="24"/>
                <w:shd w:val="clear" w:color="auto" w:fill="FFFFFF"/>
                <w:lang w:val="kk-KZ"/>
              </w:rPr>
              <w:t>Қимылды ойын:</w:t>
            </w:r>
            <w:r w:rsidRPr="00F110F2">
              <w:rPr>
                <w:rFonts w:eastAsiaTheme="minorHAnsi"/>
                <w:bCs/>
                <w:iCs/>
                <w:color w:val="auto"/>
                <w:szCs w:val="24"/>
                <w:shd w:val="clear" w:color="auto" w:fill="FFFFFF"/>
                <w:lang w:val="kk-KZ"/>
              </w:rPr>
              <w:t xml:space="preserve"> «Ақ қоян»</w:t>
            </w:r>
            <w:r w:rsidRPr="00F110F2">
              <w:rPr>
                <w:rFonts w:eastAsiaTheme="minorHAnsi"/>
                <w:b/>
                <w:color w:val="auto"/>
                <w:szCs w:val="24"/>
                <w:shd w:val="clear" w:color="auto" w:fill="FFFFFF"/>
                <w:lang w:val="kk-KZ"/>
              </w:rPr>
              <w:t xml:space="preserve">              </w:t>
            </w:r>
            <w:r w:rsidRPr="00F110F2">
              <w:rPr>
                <w:rFonts w:eastAsiaTheme="minorHAnsi"/>
                <w:b/>
                <w:iCs/>
                <w:color w:val="auto"/>
                <w:szCs w:val="24"/>
                <w:shd w:val="clear" w:color="auto" w:fill="FFFFFF"/>
                <w:lang w:val="kk-KZ"/>
              </w:rPr>
              <w:t>Мақсаты:</w:t>
            </w:r>
            <w:r w:rsidRPr="00F110F2">
              <w:rPr>
                <w:rFonts w:eastAsiaTheme="minorHAnsi"/>
                <w:bCs/>
                <w:iCs/>
                <w:color w:val="auto"/>
                <w:szCs w:val="24"/>
                <w:shd w:val="clear" w:color="auto" w:fill="FFFFFF"/>
                <w:lang w:val="kk-KZ"/>
              </w:rPr>
              <w:t xml:space="preserve"> балаларды ептілікке баулу.</w:t>
            </w:r>
            <w:r w:rsidRPr="00F110F2">
              <w:rPr>
                <w:rFonts w:eastAsiaTheme="minorHAnsi"/>
                <w:b/>
                <w:color w:val="auto"/>
                <w:szCs w:val="24"/>
                <w:shd w:val="clear" w:color="auto" w:fill="FFFFFF"/>
                <w:lang w:val="kk-KZ"/>
              </w:rPr>
              <w:t xml:space="preserve"> </w:t>
            </w:r>
          </w:p>
          <w:p w:rsidR="008D0A08" w:rsidRPr="00F110F2" w:rsidRDefault="008D0A08" w:rsidP="00F110F2">
            <w:pPr>
              <w:spacing w:after="0" w:line="240" w:lineRule="auto"/>
              <w:ind w:left="0" w:firstLine="0"/>
              <w:jc w:val="left"/>
              <w:rPr>
                <w:rFonts w:eastAsiaTheme="minorHAnsi"/>
                <w:color w:val="auto"/>
                <w:szCs w:val="24"/>
                <w:lang w:val="kk-KZ"/>
              </w:rPr>
            </w:pPr>
          </w:p>
        </w:tc>
      </w:tr>
      <w:tr w:rsidR="008D0A08" w:rsidRPr="00A16D1B"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Серуеннен оралу</w:t>
            </w:r>
          </w:p>
        </w:tc>
        <w:tc>
          <w:tcPr>
            <w:tcW w:w="13097" w:type="dxa"/>
            <w:gridSpan w:val="5"/>
          </w:tcPr>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Calibri"/>
                <w:color w:val="auto"/>
                <w:spacing w:val="-1"/>
                <w:szCs w:val="24"/>
                <w:lang w:val="kk-KZ"/>
              </w:rPr>
              <w:t>Топқа</w:t>
            </w:r>
            <w:r w:rsidRPr="00F110F2">
              <w:rPr>
                <w:rFonts w:eastAsia="Calibri"/>
                <w:color w:val="auto"/>
                <w:szCs w:val="24"/>
                <w:lang w:val="kk-KZ"/>
              </w:rPr>
              <w:t xml:space="preserve"> </w:t>
            </w:r>
            <w:r w:rsidRPr="00F110F2">
              <w:rPr>
                <w:rFonts w:eastAsia="Calibri"/>
                <w:color w:val="auto"/>
                <w:spacing w:val="-1"/>
                <w:szCs w:val="24"/>
                <w:lang w:val="kk-KZ"/>
              </w:rPr>
              <w:t>оралу</w:t>
            </w:r>
            <w:r w:rsidRPr="00F110F2">
              <w:rPr>
                <w:rFonts w:eastAsia="Calibri"/>
                <w:color w:val="auto"/>
                <w:spacing w:val="-2"/>
                <w:szCs w:val="24"/>
                <w:lang w:val="kk-KZ"/>
              </w:rPr>
              <w:t xml:space="preserve"> </w:t>
            </w:r>
            <w:r w:rsidRPr="00F110F2">
              <w:rPr>
                <w:rFonts w:eastAsia="Calibri"/>
                <w:color w:val="auto"/>
                <w:spacing w:val="-1"/>
                <w:szCs w:val="24"/>
                <w:lang w:val="kk-KZ"/>
              </w:rPr>
              <w:t>кезінде</w:t>
            </w:r>
            <w:r w:rsidRPr="00F110F2">
              <w:rPr>
                <w:rFonts w:eastAsia="Calibri"/>
                <w:color w:val="auto"/>
                <w:szCs w:val="24"/>
                <w:lang w:val="kk-KZ"/>
              </w:rPr>
              <w:t xml:space="preserve"> </w:t>
            </w:r>
            <w:r w:rsidRPr="00F110F2">
              <w:rPr>
                <w:rFonts w:eastAsia="Calibri"/>
                <w:color w:val="auto"/>
                <w:spacing w:val="-1"/>
                <w:szCs w:val="24"/>
                <w:lang w:val="kk-KZ"/>
              </w:rPr>
              <w:t>қатарға</w:t>
            </w:r>
            <w:r w:rsidRPr="00F110F2">
              <w:rPr>
                <w:rFonts w:eastAsia="Calibri"/>
                <w:color w:val="auto"/>
                <w:szCs w:val="24"/>
                <w:lang w:val="kk-KZ"/>
              </w:rPr>
              <w:t xml:space="preserve"> </w:t>
            </w:r>
            <w:r w:rsidRPr="00F110F2">
              <w:rPr>
                <w:rFonts w:eastAsia="Calibri"/>
                <w:color w:val="auto"/>
                <w:spacing w:val="-1"/>
                <w:szCs w:val="24"/>
                <w:lang w:val="kk-KZ"/>
              </w:rPr>
              <w:t>тұруды</w:t>
            </w:r>
            <w:r w:rsidRPr="00F110F2">
              <w:rPr>
                <w:rFonts w:eastAsia="Calibri"/>
                <w:color w:val="auto"/>
                <w:spacing w:val="-2"/>
                <w:szCs w:val="24"/>
                <w:lang w:val="kk-KZ"/>
              </w:rPr>
              <w:t xml:space="preserve"> </w:t>
            </w:r>
            <w:r w:rsidRPr="00F110F2">
              <w:rPr>
                <w:rFonts w:eastAsia="Calibri"/>
                <w:color w:val="auto"/>
                <w:spacing w:val="-1"/>
                <w:szCs w:val="24"/>
                <w:lang w:val="kk-KZ"/>
              </w:rPr>
              <w:t>дағдыландыру.</w:t>
            </w:r>
            <w:r w:rsidRPr="00F110F2">
              <w:rPr>
                <w:rFonts w:eastAsia="Calibri"/>
                <w:color w:val="auto"/>
                <w:szCs w:val="24"/>
                <w:lang w:val="kk-KZ"/>
              </w:rPr>
              <w:t xml:space="preserve">  </w:t>
            </w:r>
            <w:r w:rsidRPr="00F110F2">
              <w:rPr>
                <w:rFonts w:eastAsia="Calibri"/>
                <w:color w:val="auto"/>
                <w:spacing w:val="-1"/>
                <w:szCs w:val="24"/>
                <w:lang w:val="kk-KZ"/>
              </w:rPr>
              <w:t>Асықпай</w:t>
            </w:r>
            <w:r w:rsidRPr="00F110F2">
              <w:rPr>
                <w:rFonts w:eastAsia="Calibri"/>
                <w:color w:val="auto"/>
                <w:szCs w:val="24"/>
                <w:lang w:val="kk-KZ"/>
              </w:rPr>
              <w:t xml:space="preserve"> </w:t>
            </w:r>
            <w:r w:rsidRPr="00F110F2">
              <w:rPr>
                <w:rFonts w:eastAsia="Calibri"/>
                <w:color w:val="auto"/>
                <w:spacing w:val="-1"/>
                <w:szCs w:val="24"/>
                <w:lang w:val="kk-KZ"/>
              </w:rPr>
              <w:t>бір-бірін</w:t>
            </w:r>
            <w:r w:rsidRPr="00F110F2">
              <w:rPr>
                <w:rFonts w:eastAsia="Calibri"/>
                <w:color w:val="auto"/>
                <w:szCs w:val="24"/>
                <w:lang w:val="kk-KZ"/>
              </w:rPr>
              <w:t xml:space="preserve">  </w:t>
            </w:r>
            <w:r w:rsidRPr="00F110F2">
              <w:rPr>
                <w:rFonts w:eastAsia="Calibri"/>
                <w:color w:val="auto"/>
                <w:spacing w:val="-1"/>
                <w:szCs w:val="24"/>
                <w:lang w:val="kk-KZ"/>
              </w:rPr>
              <w:t>итермей жүруді</w:t>
            </w:r>
            <w:r w:rsidRPr="00F110F2">
              <w:rPr>
                <w:rFonts w:eastAsia="Calibri"/>
                <w:color w:val="auto"/>
                <w:spacing w:val="1"/>
                <w:szCs w:val="24"/>
                <w:lang w:val="kk-KZ"/>
              </w:rPr>
              <w:t xml:space="preserve"> </w:t>
            </w:r>
            <w:r w:rsidRPr="00F110F2">
              <w:rPr>
                <w:rFonts w:eastAsia="Calibri"/>
                <w:color w:val="auto"/>
                <w:szCs w:val="24"/>
                <w:lang w:val="kk-KZ"/>
              </w:rPr>
              <w:t xml:space="preserve">үйрету. </w:t>
            </w:r>
            <w:r w:rsidRPr="00F110F2">
              <w:rPr>
                <w:rFonts w:eastAsia="Calibri"/>
                <w:color w:val="auto"/>
                <w:spacing w:val="-2"/>
                <w:szCs w:val="24"/>
                <w:lang w:val="kk-KZ"/>
              </w:rPr>
              <w:t>Топта</w:t>
            </w:r>
            <w:r w:rsidRPr="00F110F2">
              <w:rPr>
                <w:rFonts w:eastAsia="Calibri"/>
                <w:color w:val="auto"/>
                <w:szCs w:val="24"/>
                <w:lang w:val="kk-KZ"/>
              </w:rPr>
              <w:t xml:space="preserve"> </w:t>
            </w:r>
            <w:r w:rsidRPr="00F110F2">
              <w:rPr>
                <w:rFonts w:eastAsia="Calibri"/>
                <w:color w:val="auto"/>
                <w:spacing w:val="-1"/>
                <w:szCs w:val="24"/>
                <w:lang w:val="kk-KZ"/>
              </w:rPr>
              <w:t>киетін</w:t>
            </w:r>
            <w:r w:rsidRPr="00F110F2">
              <w:rPr>
                <w:rFonts w:eastAsia="Calibri"/>
                <w:color w:val="auto"/>
                <w:szCs w:val="24"/>
                <w:lang w:val="kk-KZ"/>
              </w:rPr>
              <w:t xml:space="preserve"> </w:t>
            </w:r>
            <w:r w:rsidRPr="00F110F2">
              <w:rPr>
                <w:rFonts w:eastAsia="Calibri"/>
                <w:color w:val="auto"/>
                <w:spacing w:val="-1"/>
                <w:szCs w:val="24"/>
                <w:lang w:val="kk-KZ"/>
              </w:rPr>
              <w:t>аяқ</w:t>
            </w:r>
            <w:r w:rsidRPr="00F110F2">
              <w:rPr>
                <w:rFonts w:eastAsia="Calibri"/>
                <w:color w:val="auto"/>
                <w:spacing w:val="79"/>
                <w:szCs w:val="24"/>
                <w:lang w:val="kk-KZ"/>
              </w:rPr>
              <w:t xml:space="preserve"> </w:t>
            </w:r>
            <w:r w:rsidRPr="00F110F2">
              <w:rPr>
                <w:rFonts w:eastAsia="Calibri"/>
                <w:color w:val="auto"/>
                <w:spacing w:val="-1"/>
                <w:szCs w:val="24"/>
                <w:lang w:val="kk-KZ"/>
              </w:rPr>
              <w:t>киімдерін</w:t>
            </w:r>
            <w:r w:rsidRPr="00F110F2">
              <w:rPr>
                <w:rFonts w:eastAsia="Calibri"/>
                <w:color w:val="auto"/>
                <w:szCs w:val="24"/>
                <w:lang w:val="kk-KZ"/>
              </w:rPr>
              <w:t xml:space="preserve"> өз</w:t>
            </w:r>
            <w:r w:rsidRPr="00F110F2">
              <w:rPr>
                <w:rFonts w:eastAsia="Calibri"/>
                <w:color w:val="auto"/>
                <w:spacing w:val="-4"/>
                <w:szCs w:val="24"/>
                <w:lang w:val="kk-KZ"/>
              </w:rPr>
              <w:t xml:space="preserve"> </w:t>
            </w:r>
            <w:r w:rsidRPr="00F110F2">
              <w:rPr>
                <w:rFonts w:eastAsia="Calibri"/>
                <w:color w:val="auto"/>
                <w:spacing w:val="-1"/>
                <w:szCs w:val="24"/>
                <w:lang w:val="kk-KZ"/>
              </w:rPr>
              <w:t>бетінше</w:t>
            </w:r>
            <w:r w:rsidRPr="00F110F2">
              <w:rPr>
                <w:rFonts w:eastAsia="Calibri"/>
                <w:color w:val="auto"/>
                <w:spacing w:val="-2"/>
                <w:szCs w:val="24"/>
                <w:lang w:val="kk-KZ"/>
              </w:rPr>
              <w:t xml:space="preserve"> </w:t>
            </w:r>
            <w:r w:rsidRPr="00F110F2">
              <w:rPr>
                <w:rFonts w:eastAsia="Calibri"/>
                <w:color w:val="auto"/>
                <w:spacing w:val="-1"/>
                <w:szCs w:val="24"/>
                <w:lang w:val="kk-KZ"/>
              </w:rPr>
              <w:t>ауыстырып,</w:t>
            </w:r>
            <w:r w:rsidRPr="00F110F2">
              <w:rPr>
                <w:rFonts w:eastAsia="Calibri"/>
                <w:color w:val="auto"/>
                <w:spacing w:val="-3"/>
                <w:szCs w:val="24"/>
                <w:lang w:val="kk-KZ"/>
              </w:rPr>
              <w:t xml:space="preserve"> </w:t>
            </w:r>
            <w:r w:rsidRPr="00F110F2">
              <w:rPr>
                <w:rFonts w:eastAsia="Calibri"/>
                <w:color w:val="auto"/>
                <w:spacing w:val="-1"/>
                <w:szCs w:val="24"/>
                <w:lang w:val="kk-KZ"/>
              </w:rPr>
              <w:t>киюін</w:t>
            </w:r>
            <w:r w:rsidRPr="00F110F2">
              <w:rPr>
                <w:rFonts w:eastAsia="Calibri"/>
                <w:color w:val="auto"/>
                <w:spacing w:val="1"/>
                <w:szCs w:val="24"/>
                <w:lang w:val="kk-KZ"/>
              </w:rPr>
              <w:t xml:space="preserve"> </w:t>
            </w:r>
            <w:r w:rsidRPr="00F110F2">
              <w:rPr>
                <w:rFonts w:eastAsia="Calibri"/>
                <w:color w:val="auto"/>
                <w:spacing w:val="-1"/>
                <w:szCs w:val="24"/>
                <w:lang w:val="kk-KZ"/>
              </w:rPr>
              <w:t>үйрету.</w:t>
            </w:r>
            <w:r w:rsidRPr="00F110F2">
              <w:rPr>
                <w:rFonts w:eastAsia="Calibri"/>
                <w:color w:val="auto"/>
                <w:szCs w:val="24"/>
                <w:lang w:val="kk-KZ"/>
              </w:rPr>
              <w:t xml:space="preserve"> </w:t>
            </w:r>
            <w:r w:rsidRPr="00F110F2">
              <w:rPr>
                <w:rFonts w:eastAsia="Calibri"/>
                <w:b/>
                <w:color w:val="auto"/>
                <w:szCs w:val="24"/>
                <w:lang w:val="kk-KZ"/>
              </w:rPr>
              <w:t>(</w:t>
            </w:r>
            <w:r w:rsidRPr="00F110F2">
              <w:rPr>
                <w:rFonts w:eastAsia="Calibri"/>
                <w:b/>
                <w:color w:val="auto"/>
                <w:spacing w:val="-2"/>
                <w:szCs w:val="24"/>
                <w:lang w:val="kk-KZ"/>
              </w:rPr>
              <w:t xml:space="preserve"> </w:t>
            </w:r>
            <w:r w:rsidRPr="00F110F2">
              <w:rPr>
                <w:rFonts w:eastAsia="Calibri"/>
                <w:b/>
                <w:color w:val="auto"/>
                <w:spacing w:val="-1"/>
                <w:szCs w:val="24"/>
                <w:lang w:val="kk-KZ"/>
              </w:rPr>
              <w:t>дербес</w:t>
            </w:r>
            <w:r w:rsidRPr="00F110F2">
              <w:rPr>
                <w:rFonts w:eastAsia="Calibri"/>
                <w:b/>
                <w:color w:val="auto"/>
                <w:szCs w:val="24"/>
                <w:lang w:val="kk-KZ"/>
              </w:rPr>
              <w:t xml:space="preserve"> </w:t>
            </w:r>
            <w:r w:rsidRPr="00F110F2">
              <w:rPr>
                <w:rFonts w:eastAsia="Calibri"/>
                <w:b/>
                <w:color w:val="auto"/>
                <w:spacing w:val="-1"/>
                <w:szCs w:val="24"/>
                <w:lang w:val="kk-KZ"/>
              </w:rPr>
              <w:t>ойын</w:t>
            </w:r>
            <w:r w:rsidRPr="00F110F2">
              <w:rPr>
                <w:rFonts w:eastAsia="Calibri"/>
                <w:b/>
                <w:color w:val="auto"/>
                <w:spacing w:val="-2"/>
                <w:szCs w:val="24"/>
                <w:lang w:val="kk-KZ"/>
              </w:rPr>
              <w:t xml:space="preserve"> </w:t>
            </w:r>
            <w:r w:rsidRPr="00F110F2">
              <w:rPr>
                <w:rFonts w:eastAsia="Calibri"/>
                <w:b/>
                <w:color w:val="auto"/>
                <w:spacing w:val="-1"/>
                <w:szCs w:val="24"/>
                <w:lang w:val="kk-KZ"/>
              </w:rPr>
              <w:t>әрекеті).</w:t>
            </w:r>
          </w:p>
        </w:tc>
      </w:tr>
      <w:tr w:rsidR="008D0A08" w:rsidRPr="00A16D1B"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lastRenderedPageBreak/>
              <w:t>Балалардың дербес әрекеті (баяу қимылды ойындар, үстел-үсті ойындары, бейнелеу әрекеті, кітаптар қарау және тағы басқа әрекеттер)</w:t>
            </w:r>
          </w:p>
        </w:tc>
        <w:tc>
          <w:tcPr>
            <w:tcW w:w="2749"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Үстел-үсті театры «Қолғап» ертегісі</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t xml:space="preserve">Мақсаты: ертегіні тыңдай отыра, мазмұнын айтуға үйрету. </w:t>
            </w:r>
            <w:r w:rsidRPr="00F110F2">
              <w:rPr>
                <w:rFonts w:eastAsiaTheme="minorHAnsi"/>
                <w:b/>
                <w:color w:val="auto"/>
                <w:szCs w:val="24"/>
                <w:lang w:val="kk-KZ"/>
              </w:rPr>
              <w:t>(Көркем әдебиет) (коммуникативтік дағды)</w:t>
            </w:r>
          </w:p>
        </w:tc>
        <w:tc>
          <w:tcPr>
            <w:tcW w:w="2552" w:type="dxa"/>
          </w:tcPr>
          <w:p w:rsidR="008D0A08" w:rsidRPr="00F110F2" w:rsidRDefault="008D0A08" w:rsidP="00F110F2">
            <w:pPr>
              <w:spacing w:after="0" w:line="240" w:lineRule="auto"/>
              <w:ind w:left="0" w:firstLine="0"/>
              <w:jc w:val="left"/>
              <w:rPr>
                <w:b/>
                <w:bCs/>
                <w:color w:val="auto"/>
                <w:szCs w:val="24"/>
                <w:lang w:val="kk-KZ"/>
              </w:rPr>
            </w:pPr>
            <w:r w:rsidRPr="00F110F2">
              <w:rPr>
                <w:b/>
                <w:color w:val="auto"/>
                <w:szCs w:val="24"/>
                <w:lang w:val="kk-KZ"/>
              </w:rPr>
              <w:t>Қимылды ойын: «Өз жұбыңды тап!»</w:t>
            </w:r>
            <w:r w:rsidRPr="00F110F2">
              <w:rPr>
                <w:color w:val="auto"/>
                <w:szCs w:val="24"/>
                <w:lang w:val="kk-KZ"/>
              </w:rPr>
              <w:t xml:space="preserve"> мақсаты: геометриялық пішіндерді ажырата білуге үйрету. </w:t>
            </w:r>
            <w:r w:rsidRPr="00F110F2">
              <w:rPr>
                <w:b/>
                <w:color w:val="auto"/>
                <w:szCs w:val="24"/>
                <w:lang w:val="kk-KZ"/>
              </w:rPr>
              <w:t xml:space="preserve">(математика негіздері) </w:t>
            </w:r>
            <w:r w:rsidRPr="00F110F2">
              <w:rPr>
                <w:b/>
                <w:bCs/>
                <w:color w:val="auto"/>
                <w:szCs w:val="24"/>
                <w:lang w:val="kk-KZ"/>
              </w:rPr>
              <w:t>(танымдық, зияткерлік дағды)</w:t>
            </w:r>
          </w:p>
        </w:tc>
        <w:tc>
          <w:tcPr>
            <w:tcW w:w="2551"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 xml:space="preserve">Дидактикалық ойын: «Азығын тап!» </w:t>
            </w:r>
            <w:r w:rsidRPr="00F110F2">
              <w:rPr>
                <w:rFonts w:eastAsiaTheme="minorHAnsi"/>
                <w:color w:val="auto"/>
                <w:szCs w:val="24"/>
                <w:lang w:val="kk-KZ"/>
              </w:rPr>
              <w:t xml:space="preserve">мақсаты:жануарлардың атын атап, азығын табу. </w:t>
            </w:r>
            <w:r w:rsidRPr="00F110F2">
              <w:rPr>
                <w:rFonts w:eastAsiaTheme="minorHAnsi"/>
                <w:b/>
                <w:color w:val="auto"/>
                <w:szCs w:val="24"/>
                <w:lang w:val="kk-KZ"/>
              </w:rPr>
              <w:t>(Сөйлеуді дамыту.) (коммуникативтік дағды)</w:t>
            </w:r>
          </w:p>
        </w:tc>
        <w:tc>
          <w:tcPr>
            <w:tcW w:w="2687" w:type="dxa"/>
          </w:tcPr>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b/>
                <w:color w:val="auto"/>
                <w:szCs w:val="24"/>
                <w:lang w:val="kk-KZ"/>
              </w:rPr>
              <w:t>Сюжеттік ойын: «Шаштараз»</w:t>
            </w:r>
            <w:r w:rsidRPr="00F110F2">
              <w:rPr>
                <w:rFonts w:eastAsiaTheme="minorHAnsi"/>
                <w:color w:val="auto"/>
                <w:szCs w:val="24"/>
                <w:lang w:val="kk-KZ"/>
              </w:rPr>
              <w:t xml:space="preserve">                   мақсаты:  сұлулық туралы түсінік беру. сөйлеу қабілеттерін арттыру. </w:t>
            </w:r>
            <w:r w:rsidRPr="00F110F2">
              <w:rPr>
                <w:rFonts w:eastAsiaTheme="minorHAnsi"/>
                <w:b/>
                <w:color w:val="auto"/>
                <w:szCs w:val="24"/>
                <w:lang w:val="kk-KZ"/>
              </w:rPr>
              <w:t>(сөйлеуді дамыту) (коммуникативтік дағды)</w:t>
            </w:r>
          </w:p>
        </w:tc>
        <w:tc>
          <w:tcPr>
            <w:tcW w:w="2558"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Дидактикалық ойын: «Кімге не керек?»</w:t>
            </w:r>
          </w:p>
          <w:p w:rsidR="008D0A08" w:rsidRPr="00F110F2" w:rsidRDefault="008D0A08" w:rsidP="00F110F2">
            <w:pPr>
              <w:spacing w:after="0" w:line="240" w:lineRule="auto"/>
              <w:ind w:left="0" w:firstLine="0"/>
              <w:jc w:val="left"/>
              <w:rPr>
                <w:rFonts w:eastAsiaTheme="minorHAnsi"/>
                <w:color w:val="auto"/>
                <w:szCs w:val="24"/>
                <w:lang w:val="kk-KZ"/>
              </w:rPr>
            </w:pPr>
            <w:r w:rsidRPr="00F110F2">
              <w:rPr>
                <w:rFonts w:eastAsiaTheme="minorHAnsi"/>
                <w:color w:val="auto"/>
                <w:szCs w:val="24"/>
                <w:lang w:val="kk-KZ"/>
              </w:rPr>
              <w:t>Отбасы мүшелерінің құралдарын орналастыруға үйрету. (</w:t>
            </w:r>
            <w:r w:rsidRPr="00F110F2">
              <w:rPr>
                <w:rFonts w:eastAsiaTheme="minorHAnsi"/>
                <w:b/>
                <w:color w:val="auto"/>
                <w:szCs w:val="24"/>
                <w:lang w:val="kk-KZ"/>
              </w:rPr>
              <w:t>қоршаған ортамен таныстыру.) (Әлеуметтік эмоционалды дағды)</w:t>
            </w:r>
          </w:p>
        </w:tc>
      </w:tr>
      <w:tr w:rsidR="008D0A08" w:rsidRPr="00A16D1B" w:rsidTr="008D0A08">
        <w:tc>
          <w:tcPr>
            <w:tcW w:w="2780" w:type="dxa"/>
          </w:tcPr>
          <w:p w:rsidR="008D0A08" w:rsidRPr="00F110F2" w:rsidRDefault="008D0A08" w:rsidP="00F110F2">
            <w:pPr>
              <w:spacing w:after="0" w:line="240" w:lineRule="auto"/>
              <w:ind w:left="0" w:firstLine="0"/>
              <w:jc w:val="left"/>
              <w:rPr>
                <w:rFonts w:eastAsiaTheme="minorHAnsi"/>
                <w:b/>
                <w:color w:val="auto"/>
                <w:szCs w:val="24"/>
                <w:lang w:val="kk-KZ"/>
              </w:rPr>
            </w:pPr>
            <w:r w:rsidRPr="00F110F2">
              <w:rPr>
                <w:rFonts w:eastAsiaTheme="minorHAnsi"/>
                <w:b/>
                <w:color w:val="auto"/>
                <w:szCs w:val="24"/>
                <w:lang w:val="kk-KZ"/>
              </w:rPr>
              <w:t>Балалардың  үйге қайтуы</w:t>
            </w:r>
          </w:p>
        </w:tc>
        <w:tc>
          <w:tcPr>
            <w:tcW w:w="2749" w:type="dxa"/>
            <w:tcBorders>
              <w:top w:val="single" w:sz="5" w:space="0" w:color="000000"/>
              <w:left w:val="single" w:sz="5" w:space="0" w:color="000000"/>
              <w:bottom w:val="single" w:sz="5" w:space="0" w:color="000000"/>
              <w:right w:val="single" w:sz="5" w:space="0" w:color="000000"/>
            </w:tcBorders>
          </w:tcPr>
          <w:p w:rsidR="008D0A08" w:rsidRPr="00F110F2" w:rsidRDefault="008D0A08" w:rsidP="00F110F2">
            <w:pPr>
              <w:widowControl w:val="0"/>
              <w:spacing w:after="0" w:line="241" w:lineRule="auto"/>
              <w:ind w:left="-1" w:right="46" w:firstLine="0"/>
              <w:jc w:val="left"/>
              <w:rPr>
                <w:color w:val="auto"/>
                <w:szCs w:val="24"/>
                <w:lang w:val="kk-KZ"/>
              </w:rPr>
            </w:pPr>
            <w:r w:rsidRPr="00F110F2">
              <w:rPr>
                <w:rFonts w:eastAsiaTheme="minorHAnsi"/>
                <w:color w:val="auto"/>
                <w:spacing w:val="-1"/>
                <w:szCs w:val="24"/>
                <w:lang w:val="kk-KZ"/>
              </w:rPr>
              <w:t>Жыл мезгілдері</w:t>
            </w:r>
            <w:r w:rsidRPr="00F110F2">
              <w:rPr>
                <w:rFonts w:eastAsiaTheme="minorHAnsi"/>
                <w:color w:val="auto"/>
                <w:spacing w:val="-2"/>
                <w:szCs w:val="24"/>
                <w:lang w:val="kk-KZ"/>
              </w:rPr>
              <w:t xml:space="preserve"> </w:t>
            </w:r>
            <w:r w:rsidRPr="00F110F2">
              <w:rPr>
                <w:rFonts w:eastAsiaTheme="minorHAnsi"/>
                <w:color w:val="auto"/>
                <w:spacing w:val="-1"/>
                <w:szCs w:val="24"/>
                <w:lang w:val="kk-KZ"/>
              </w:rPr>
              <w:t>туралы</w:t>
            </w:r>
            <w:r w:rsidRPr="00F110F2">
              <w:rPr>
                <w:rFonts w:eastAsiaTheme="minorHAnsi"/>
                <w:color w:val="auto"/>
                <w:spacing w:val="21"/>
                <w:szCs w:val="24"/>
                <w:lang w:val="kk-KZ"/>
              </w:rPr>
              <w:t xml:space="preserve"> </w:t>
            </w:r>
            <w:r w:rsidRPr="00F110F2">
              <w:rPr>
                <w:rFonts w:eastAsiaTheme="minorHAnsi"/>
                <w:color w:val="auto"/>
                <w:szCs w:val="24"/>
                <w:lang w:val="kk-KZ"/>
              </w:rPr>
              <w:t xml:space="preserve">не </w:t>
            </w:r>
            <w:r w:rsidRPr="00F110F2">
              <w:rPr>
                <w:rFonts w:eastAsiaTheme="minorHAnsi"/>
                <w:color w:val="auto"/>
                <w:spacing w:val="-1"/>
                <w:szCs w:val="24"/>
                <w:lang w:val="kk-KZ"/>
              </w:rPr>
              <w:t>білетінін</w:t>
            </w:r>
            <w:r w:rsidRPr="00F110F2">
              <w:rPr>
                <w:rFonts w:eastAsiaTheme="minorHAnsi"/>
                <w:color w:val="auto"/>
                <w:szCs w:val="24"/>
                <w:lang w:val="kk-KZ"/>
              </w:rPr>
              <w:t xml:space="preserve">  </w:t>
            </w:r>
            <w:r w:rsidRPr="00F110F2">
              <w:rPr>
                <w:rFonts w:eastAsiaTheme="minorHAnsi"/>
                <w:color w:val="auto"/>
                <w:spacing w:val="-1"/>
                <w:szCs w:val="24"/>
                <w:lang w:val="kk-KZ"/>
              </w:rPr>
              <w:t>сұрау.</w:t>
            </w:r>
          </w:p>
        </w:tc>
        <w:tc>
          <w:tcPr>
            <w:tcW w:w="2552" w:type="dxa"/>
            <w:tcBorders>
              <w:top w:val="single" w:sz="5" w:space="0" w:color="000000"/>
              <w:left w:val="single" w:sz="5" w:space="0" w:color="000000"/>
              <w:bottom w:val="single" w:sz="5" w:space="0" w:color="000000"/>
              <w:right w:val="single" w:sz="5" w:space="0" w:color="000000"/>
            </w:tcBorders>
          </w:tcPr>
          <w:p w:rsidR="008D0A08" w:rsidRPr="00F110F2" w:rsidRDefault="008D0A08" w:rsidP="00F110F2">
            <w:pPr>
              <w:widowControl w:val="0"/>
              <w:spacing w:after="0" w:line="241" w:lineRule="auto"/>
              <w:ind w:left="-1" w:right="405" w:firstLine="0"/>
              <w:jc w:val="left"/>
              <w:rPr>
                <w:color w:val="auto"/>
                <w:szCs w:val="24"/>
                <w:lang w:val="kk-KZ"/>
              </w:rPr>
            </w:pPr>
            <w:r w:rsidRPr="00F110F2">
              <w:rPr>
                <w:rFonts w:eastAsiaTheme="minorHAnsi"/>
                <w:color w:val="auto"/>
                <w:spacing w:val="-1"/>
                <w:szCs w:val="24"/>
                <w:lang w:val="kk-KZ"/>
              </w:rPr>
              <w:t>Үйден «Қолғап»</w:t>
            </w:r>
            <w:r w:rsidRPr="00F110F2">
              <w:rPr>
                <w:rFonts w:eastAsiaTheme="minorHAnsi"/>
                <w:color w:val="auto"/>
                <w:szCs w:val="24"/>
                <w:lang w:val="kk-KZ"/>
              </w:rPr>
              <w:t xml:space="preserve"> </w:t>
            </w:r>
            <w:r w:rsidRPr="00F110F2">
              <w:rPr>
                <w:rFonts w:eastAsiaTheme="minorHAnsi"/>
                <w:color w:val="auto"/>
                <w:spacing w:val="-1"/>
                <w:szCs w:val="24"/>
                <w:lang w:val="kk-KZ"/>
              </w:rPr>
              <w:t>ертегісін</w:t>
            </w:r>
            <w:r w:rsidRPr="00F110F2">
              <w:rPr>
                <w:rFonts w:eastAsiaTheme="minorHAnsi"/>
                <w:color w:val="auto"/>
                <w:spacing w:val="29"/>
                <w:szCs w:val="24"/>
                <w:lang w:val="kk-KZ"/>
              </w:rPr>
              <w:t>ің мазмұнын қайталату.</w:t>
            </w:r>
          </w:p>
        </w:tc>
        <w:tc>
          <w:tcPr>
            <w:tcW w:w="2551" w:type="dxa"/>
            <w:tcBorders>
              <w:top w:val="single" w:sz="5" w:space="0" w:color="000000"/>
              <w:left w:val="single" w:sz="5" w:space="0" w:color="000000"/>
              <w:bottom w:val="single" w:sz="5" w:space="0" w:color="000000"/>
              <w:right w:val="single" w:sz="5" w:space="0" w:color="000000"/>
            </w:tcBorders>
          </w:tcPr>
          <w:p w:rsidR="008D0A08" w:rsidRPr="00F110F2" w:rsidRDefault="008D0A08" w:rsidP="00F110F2">
            <w:pPr>
              <w:widowControl w:val="0"/>
              <w:spacing w:after="0" w:line="240" w:lineRule="auto"/>
              <w:ind w:left="-2" w:right="385" w:firstLine="0"/>
              <w:jc w:val="left"/>
              <w:rPr>
                <w:color w:val="auto"/>
                <w:szCs w:val="24"/>
                <w:lang w:val="kk-KZ"/>
              </w:rPr>
            </w:pPr>
            <w:r w:rsidRPr="00F110F2">
              <w:rPr>
                <w:rFonts w:eastAsiaTheme="minorHAnsi"/>
                <w:color w:val="auto"/>
                <w:spacing w:val="-1"/>
                <w:szCs w:val="24"/>
                <w:lang w:val="kk-KZ"/>
              </w:rPr>
              <w:t>Қыс мезгілінің суреті</w:t>
            </w:r>
            <w:r w:rsidRPr="00F110F2">
              <w:rPr>
                <w:rFonts w:eastAsiaTheme="minorHAnsi"/>
                <w:color w:val="auto"/>
                <w:spacing w:val="27"/>
                <w:szCs w:val="24"/>
                <w:lang w:val="kk-KZ"/>
              </w:rPr>
              <w:t xml:space="preserve"> </w:t>
            </w:r>
            <w:r w:rsidRPr="00F110F2">
              <w:rPr>
                <w:rFonts w:eastAsiaTheme="minorHAnsi"/>
                <w:color w:val="auto"/>
                <w:spacing w:val="-1"/>
                <w:szCs w:val="24"/>
                <w:lang w:val="kk-KZ"/>
              </w:rPr>
              <w:t>бейнеленген</w:t>
            </w:r>
            <w:r w:rsidRPr="00F110F2">
              <w:rPr>
                <w:rFonts w:eastAsiaTheme="minorHAnsi"/>
                <w:color w:val="auto"/>
                <w:spacing w:val="-3"/>
                <w:szCs w:val="24"/>
                <w:lang w:val="kk-KZ"/>
              </w:rPr>
              <w:t xml:space="preserve"> </w:t>
            </w:r>
            <w:r w:rsidRPr="00F110F2">
              <w:rPr>
                <w:rFonts w:eastAsiaTheme="minorHAnsi"/>
                <w:color w:val="auto"/>
                <w:spacing w:val="-1"/>
                <w:szCs w:val="24"/>
                <w:lang w:val="kk-KZ"/>
              </w:rPr>
              <w:t>кітаптар</w:t>
            </w:r>
            <w:r w:rsidRPr="00F110F2">
              <w:rPr>
                <w:rFonts w:eastAsiaTheme="minorHAnsi"/>
                <w:color w:val="auto"/>
                <w:spacing w:val="21"/>
                <w:szCs w:val="24"/>
                <w:lang w:val="kk-KZ"/>
              </w:rPr>
              <w:t xml:space="preserve"> </w:t>
            </w:r>
            <w:r w:rsidRPr="00F110F2">
              <w:rPr>
                <w:rFonts w:eastAsiaTheme="minorHAnsi"/>
                <w:color w:val="auto"/>
                <w:spacing w:val="-1"/>
                <w:szCs w:val="24"/>
                <w:lang w:val="kk-KZ"/>
              </w:rPr>
              <w:t>қарауды</w:t>
            </w:r>
            <w:r w:rsidRPr="00F110F2">
              <w:rPr>
                <w:rFonts w:eastAsiaTheme="minorHAnsi"/>
                <w:color w:val="auto"/>
                <w:szCs w:val="24"/>
                <w:lang w:val="kk-KZ"/>
              </w:rPr>
              <w:t xml:space="preserve"> </w:t>
            </w:r>
            <w:r w:rsidRPr="00F110F2">
              <w:rPr>
                <w:rFonts w:eastAsiaTheme="minorHAnsi"/>
                <w:color w:val="auto"/>
                <w:spacing w:val="-1"/>
                <w:szCs w:val="24"/>
                <w:lang w:val="kk-KZ"/>
              </w:rPr>
              <w:t>ұсыну</w:t>
            </w:r>
          </w:p>
        </w:tc>
        <w:tc>
          <w:tcPr>
            <w:tcW w:w="2687" w:type="dxa"/>
            <w:tcBorders>
              <w:top w:val="single" w:sz="5" w:space="0" w:color="000000"/>
              <w:left w:val="single" w:sz="5" w:space="0" w:color="000000"/>
              <w:bottom w:val="single" w:sz="5" w:space="0" w:color="000000"/>
              <w:right w:val="single" w:sz="5" w:space="0" w:color="000000"/>
            </w:tcBorders>
          </w:tcPr>
          <w:p w:rsidR="008D0A08" w:rsidRPr="00F110F2" w:rsidRDefault="008D0A08" w:rsidP="00F110F2">
            <w:pPr>
              <w:widowControl w:val="0"/>
              <w:spacing w:after="0" w:line="240" w:lineRule="auto"/>
              <w:ind w:left="-2" w:right="705" w:firstLine="0"/>
              <w:jc w:val="left"/>
              <w:rPr>
                <w:color w:val="auto"/>
                <w:szCs w:val="24"/>
                <w:lang w:val="kk-KZ"/>
              </w:rPr>
            </w:pPr>
            <w:r w:rsidRPr="00F110F2">
              <w:rPr>
                <w:rFonts w:eastAsiaTheme="minorHAnsi"/>
                <w:color w:val="auto"/>
                <w:spacing w:val="-1"/>
                <w:szCs w:val="24"/>
                <w:lang w:val="kk-KZ"/>
              </w:rPr>
              <w:t>Үйренген тақпақтарын үйден  пысықтау.</w:t>
            </w:r>
          </w:p>
        </w:tc>
        <w:tc>
          <w:tcPr>
            <w:tcW w:w="2558" w:type="dxa"/>
            <w:tcBorders>
              <w:top w:val="single" w:sz="5" w:space="0" w:color="000000"/>
              <w:left w:val="single" w:sz="5" w:space="0" w:color="000000"/>
              <w:bottom w:val="single" w:sz="5" w:space="0" w:color="000000"/>
              <w:right w:val="single" w:sz="5" w:space="0" w:color="000000"/>
            </w:tcBorders>
          </w:tcPr>
          <w:p w:rsidR="008D0A08" w:rsidRPr="00F110F2" w:rsidRDefault="008D0A08" w:rsidP="00F110F2">
            <w:pPr>
              <w:widowControl w:val="0"/>
              <w:spacing w:after="0" w:line="241" w:lineRule="auto"/>
              <w:ind w:left="-1" w:right="744" w:firstLine="55"/>
              <w:jc w:val="left"/>
              <w:rPr>
                <w:color w:val="auto"/>
                <w:szCs w:val="24"/>
                <w:lang w:val="kk-KZ"/>
              </w:rPr>
            </w:pPr>
            <w:r w:rsidRPr="00F110F2">
              <w:rPr>
                <w:rFonts w:eastAsiaTheme="minorHAnsi"/>
                <w:color w:val="auto"/>
                <w:spacing w:val="-1"/>
                <w:szCs w:val="24"/>
                <w:lang w:val="kk-KZ"/>
              </w:rPr>
              <w:t>Балаларға үйден жабайы жануарлары  туралы түсінік сұрау</w:t>
            </w:r>
          </w:p>
        </w:tc>
      </w:tr>
    </w:tbl>
    <w:p w:rsidR="008D0A08" w:rsidRPr="00F110F2" w:rsidRDefault="008D0A08" w:rsidP="00F110F2">
      <w:pPr>
        <w:widowControl w:val="0"/>
        <w:spacing w:after="0" w:line="240" w:lineRule="auto"/>
        <w:ind w:left="0" w:right="670" w:firstLine="0"/>
        <w:jc w:val="left"/>
        <w:rPr>
          <w:b/>
          <w:bCs/>
          <w:color w:val="auto"/>
          <w:szCs w:val="24"/>
          <w:lang w:val="kk-KZ" w:eastAsia="en-US"/>
        </w:rPr>
      </w:pPr>
    </w:p>
    <w:p w:rsidR="008D0A08" w:rsidRPr="00F110F2" w:rsidRDefault="008D0A08" w:rsidP="00F110F2">
      <w:pPr>
        <w:widowControl w:val="0"/>
        <w:spacing w:after="0" w:line="240" w:lineRule="auto"/>
        <w:ind w:left="0" w:right="670" w:firstLine="0"/>
        <w:jc w:val="left"/>
        <w:rPr>
          <w:b/>
          <w:bCs/>
          <w:color w:val="auto"/>
          <w:szCs w:val="24"/>
          <w:lang w:val="kk-KZ" w:eastAsia="en-US"/>
        </w:rPr>
      </w:pPr>
    </w:p>
    <w:p w:rsidR="008D0A08" w:rsidRPr="00F110F2" w:rsidRDefault="008D0A08" w:rsidP="00F110F2">
      <w:pPr>
        <w:widowControl w:val="0"/>
        <w:spacing w:after="0" w:line="240" w:lineRule="auto"/>
        <w:ind w:left="0" w:right="670" w:firstLine="0"/>
        <w:jc w:val="left"/>
        <w:rPr>
          <w:b/>
          <w:bCs/>
          <w:color w:val="auto"/>
          <w:szCs w:val="24"/>
          <w:lang w:val="kk-KZ" w:eastAsia="en-US"/>
        </w:rPr>
      </w:pPr>
    </w:p>
    <w:p w:rsidR="008D0A08" w:rsidRPr="00F110F2" w:rsidRDefault="008D0A08" w:rsidP="00F110F2">
      <w:pPr>
        <w:widowControl w:val="0"/>
        <w:spacing w:after="0" w:line="240" w:lineRule="auto"/>
        <w:ind w:left="0" w:right="670" w:firstLine="0"/>
        <w:jc w:val="left"/>
        <w:rPr>
          <w:b/>
          <w:bCs/>
          <w:color w:val="auto"/>
          <w:szCs w:val="24"/>
          <w:lang w:val="kk-KZ" w:eastAsia="en-US"/>
        </w:rPr>
      </w:pPr>
    </w:p>
    <w:p w:rsidR="008D0A08" w:rsidRPr="00F110F2" w:rsidRDefault="008D0A08" w:rsidP="00F110F2">
      <w:pPr>
        <w:widowControl w:val="0"/>
        <w:spacing w:after="0" w:line="240" w:lineRule="auto"/>
        <w:ind w:left="0" w:right="670" w:firstLine="0"/>
        <w:jc w:val="left"/>
        <w:rPr>
          <w:b/>
          <w:bCs/>
          <w:color w:val="auto"/>
          <w:szCs w:val="24"/>
          <w:lang w:val="kk-KZ" w:eastAsia="en-US"/>
        </w:rPr>
      </w:pPr>
    </w:p>
    <w:p w:rsidR="002D5DE2" w:rsidRPr="00F110F2" w:rsidRDefault="002D5DE2" w:rsidP="00F110F2">
      <w:pPr>
        <w:widowControl w:val="0"/>
        <w:autoSpaceDE w:val="0"/>
        <w:autoSpaceDN w:val="0"/>
        <w:spacing w:after="0" w:line="240" w:lineRule="auto"/>
        <w:ind w:left="0" w:right="3857" w:firstLine="0"/>
        <w:jc w:val="left"/>
        <w:rPr>
          <w:b/>
          <w:color w:val="auto"/>
          <w:szCs w:val="24"/>
          <w:lang w:val="kk-KZ" w:eastAsia="en-US"/>
        </w:rPr>
      </w:pPr>
    </w:p>
    <w:p w:rsidR="008D0A08" w:rsidRPr="00F110F2" w:rsidRDefault="008D0A08" w:rsidP="00F110F2">
      <w:pPr>
        <w:widowControl w:val="0"/>
        <w:autoSpaceDE w:val="0"/>
        <w:autoSpaceDN w:val="0"/>
        <w:spacing w:after="0" w:line="240" w:lineRule="auto"/>
        <w:ind w:left="0" w:right="3857" w:firstLine="0"/>
        <w:jc w:val="left"/>
        <w:rPr>
          <w:b/>
          <w:color w:val="auto"/>
          <w:szCs w:val="24"/>
          <w:lang w:val="kk-KZ" w:eastAsia="en-US"/>
        </w:rPr>
      </w:pPr>
    </w:p>
    <w:p w:rsidR="008D0A08" w:rsidRPr="00F110F2" w:rsidRDefault="008D0A08" w:rsidP="00F110F2">
      <w:pPr>
        <w:widowControl w:val="0"/>
        <w:autoSpaceDE w:val="0"/>
        <w:autoSpaceDN w:val="0"/>
        <w:spacing w:after="0" w:line="240" w:lineRule="auto"/>
        <w:ind w:left="0" w:right="3857" w:firstLine="0"/>
        <w:jc w:val="left"/>
        <w:rPr>
          <w:b/>
          <w:color w:val="auto"/>
          <w:szCs w:val="24"/>
          <w:lang w:val="kk-KZ" w:eastAsia="en-US"/>
        </w:rPr>
      </w:pPr>
    </w:p>
    <w:p w:rsidR="008D0A08" w:rsidRPr="00F110F2" w:rsidRDefault="008D0A08" w:rsidP="00F110F2">
      <w:pPr>
        <w:widowControl w:val="0"/>
        <w:autoSpaceDE w:val="0"/>
        <w:autoSpaceDN w:val="0"/>
        <w:spacing w:after="0" w:line="240" w:lineRule="auto"/>
        <w:ind w:left="0" w:right="3857" w:firstLine="0"/>
        <w:jc w:val="left"/>
        <w:rPr>
          <w:b/>
          <w:color w:val="auto"/>
          <w:szCs w:val="24"/>
          <w:lang w:val="kk-KZ" w:eastAsia="en-US"/>
        </w:rPr>
      </w:pPr>
    </w:p>
    <w:p w:rsidR="008D0A08" w:rsidRDefault="008D0A08" w:rsidP="00532E27">
      <w:pPr>
        <w:widowControl w:val="0"/>
        <w:autoSpaceDE w:val="0"/>
        <w:autoSpaceDN w:val="0"/>
        <w:spacing w:after="0" w:line="240" w:lineRule="auto"/>
        <w:ind w:left="0" w:right="3857" w:firstLine="0"/>
        <w:jc w:val="left"/>
        <w:rPr>
          <w:b/>
          <w:color w:val="auto"/>
          <w:szCs w:val="24"/>
          <w:lang w:val="kk-KZ" w:eastAsia="en-US"/>
        </w:rPr>
      </w:pPr>
    </w:p>
    <w:p w:rsidR="008D0A08" w:rsidRDefault="008D0A08" w:rsidP="00532E27">
      <w:pPr>
        <w:widowControl w:val="0"/>
        <w:autoSpaceDE w:val="0"/>
        <w:autoSpaceDN w:val="0"/>
        <w:spacing w:after="0" w:line="240" w:lineRule="auto"/>
        <w:ind w:left="0" w:right="3857" w:firstLine="0"/>
        <w:jc w:val="left"/>
        <w:rPr>
          <w:b/>
          <w:color w:val="auto"/>
          <w:szCs w:val="24"/>
          <w:lang w:val="kk-KZ" w:eastAsia="en-US"/>
        </w:rPr>
      </w:pPr>
    </w:p>
    <w:p w:rsidR="008D0A08" w:rsidRDefault="008D0A08" w:rsidP="00532E27">
      <w:pPr>
        <w:widowControl w:val="0"/>
        <w:autoSpaceDE w:val="0"/>
        <w:autoSpaceDN w:val="0"/>
        <w:spacing w:after="0" w:line="240" w:lineRule="auto"/>
        <w:ind w:left="0" w:right="3857" w:firstLine="0"/>
        <w:jc w:val="left"/>
        <w:rPr>
          <w:b/>
          <w:color w:val="auto"/>
          <w:szCs w:val="24"/>
          <w:lang w:val="kk-KZ" w:eastAsia="en-US"/>
        </w:rPr>
      </w:pPr>
    </w:p>
    <w:p w:rsidR="008D0A08" w:rsidRDefault="008D0A08" w:rsidP="00532E27">
      <w:pPr>
        <w:widowControl w:val="0"/>
        <w:autoSpaceDE w:val="0"/>
        <w:autoSpaceDN w:val="0"/>
        <w:spacing w:after="0" w:line="240" w:lineRule="auto"/>
        <w:ind w:left="0" w:right="3857" w:firstLine="0"/>
        <w:jc w:val="left"/>
        <w:rPr>
          <w:b/>
          <w:color w:val="auto"/>
          <w:szCs w:val="24"/>
          <w:lang w:val="kk-KZ" w:eastAsia="en-US"/>
        </w:rPr>
      </w:pPr>
    </w:p>
    <w:p w:rsidR="008D0A08" w:rsidRDefault="008D0A08" w:rsidP="00532E27">
      <w:pPr>
        <w:widowControl w:val="0"/>
        <w:autoSpaceDE w:val="0"/>
        <w:autoSpaceDN w:val="0"/>
        <w:spacing w:after="0" w:line="240" w:lineRule="auto"/>
        <w:ind w:left="0" w:right="3857" w:firstLine="0"/>
        <w:jc w:val="left"/>
        <w:rPr>
          <w:b/>
          <w:color w:val="auto"/>
          <w:szCs w:val="24"/>
          <w:lang w:val="kk-KZ" w:eastAsia="en-US"/>
        </w:rPr>
      </w:pPr>
    </w:p>
    <w:p w:rsidR="008D0A08" w:rsidRDefault="008D0A08" w:rsidP="00532E27">
      <w:pPr>
        <w:widowControl w:val="0"/>
        <w:autoSpaceDE w:val="0"/>
        <w:autoSpaceDN w:val="0"/>
        <w:spacing w:after="0" w:line="240" w:lineRule="auto"/>
        <w:ind w:left="0" w:right="3857" w:firstLine="0"/>
        <w:jc w:val="left"/>
        <w:rPr>
          <w:b/>
          <w:color w:val="auto"/>
          <w:szCs w:val="24"/>
          <w:lang w:val="kk-KZ" w:eastAsia="en-US"/>
        </w:rPr>
      </w:pPr>
    </w:p>
    <w:p w:rsidR="00F110F2" w:rsidRDefault="002D5DE2" w:rsidP="00532E27">
      <w:pPr>
        <w:widowControl w:val="0"/>
        <w:autoSpaceDE w:val="0"/>
        <w:autoSpaceDN w:val="0"/>
        <w:spacing w:after="0" w:line="240" w:lineRule="auto"/>
        <w:ind w:left="0" w:right="3857" w:firstLine="0"/>
        <w:jc w:val="left"/>
        <w:rPr>
          <w:b/>
          <w:color w:val="auto"/>
          <w:szCs w:val="24"/>
          <w:lang w:val="kk-KZ" w:eastAsia="en-US"/>
        </w:rPr>
      </w:pPr>
      <w:r>
        <w:rPr>
          <w:b/>
          <w:color w:val="auto"/>
          <w:szCs w:val="24"/>
          <w:lang w:val="kk-KZ" w:eastAsia="en-US"/>
        </w:rPr>
        <w:t xml:space="preserve">   </w:t>
      </w:r>
    </w:p>
    <w:p w:rsidR="00F110F2" w:rsidRDefault="00F110F2" w:rsidP="00532E27">
      <w:pPr>
        <w:widowControl w:val="0"/>
        <w:autoSpaceDE w:val="0"/>
        <w:autoSpaceDN w:val="0"/>
        <w:spacing w:after="0" w:line="240" w:lineRule="auto"/>
        <w:ind w:left="0" w:right="3857" w:firstLine="0"/>
        <w:jc w:val="left"/>
        <w:rPr>
          <w:b/>
          <w:color w:val="auto"/>
          <w:szCs w:val="24"/>
          <w:lang w:val="kk-KZ" w:eastAsia="en-US"/>
        </w:rPr>
      </w:pPr>
    </w:p>
    <w:p w:rsidR="00D002E2" w:rsidRDefault="00F110F2" w:rsidP="00F110F2">
      <w:pPr>
        <w:widowControl w:val="0"/>
        <w:autoSpaceDE w:val="0"/>
        <w:autoSpaceDN w:val="0"/>
        <w:spacing w:after="0" w:line="240" w:lineRule="auto"/>
        <w:ind w:left="0" w:right="3857" w:firstLine="0"/>
        <w:jc w:val="left"/>
        <w:rPr>
          <w:b/>
          <w:color w:val="auto"/>
          <w:szCs w:val="24"/>
          <w:lang w:val="kk-KZ" w:eastAsia="en-US"/>
        </w:rPr>
      </w:pPr>
      <w:r>
        <w:rPr>
          <w:b/>
          <w:color w:val="auto"/>
          <w:szCs w:val="24"/>
          <w:lang w:val="kk-KZ" w:eastAsia="en-US"/>
        </w:rPr>
        <w:t xml:space="preserve">                                                                          </w:t>
      </w:r>
    </w:p>
    <w:p w:rsidR="00D002E2" w:rsidRDefault="00D002E2" w:rsidP="00F110F2">
      <w:pPr>
        <w:widowControl w:val="0"/>
        <w:autoSpaceDE w:val="0"/>
        <w:autoSpaceDN w:val="0"/>
        <w:spacing w:after="0" w:line="240" w:lineRule="auto"/>
        <w:ind w:left="0" w:right="3857" w:firstLine="0"/>
        <w:jc w:val="left"/>
        <w:rPr>
          <w:b/>
          <w:color w:val="auto"/>
          <w:szCs w:val="24"/>
          <w:lang w:val="kk-KZ" w:eastAsia="en-US"/>
        </w:rPr>
      </w:pPr>
    </w:p>
    <w:p w:rsidR="00D002E2" w:rsidRDefault="00D002E2" w:rsidP="00F110F2">
      <w:pPr>
        <w:widowControl w:val="0"/>
        <w:autoSpaceDE w:val="0"/>
        <w:autoSpaceDN w:val="0"/>
        <w:spacing w:after="0" w:line="240" w:lineRule="auto"/>
        <w:ind w:left="0" w:right="3857" w:firstLine="0"/>
        <w:jc w:val="left"/>
        <w:rPr>
          <w:b/>
          <w:color w:val="auto"/>
          <w:szCs w:val="24"/>
          <w:lang w:val="kk-KZ" w:eastAsia="en-US"/>
        </w:rPr>
      </w:pPr>
    </w:p>
    <w:p w:rsidR="00D002E2" w:rsidRDefault="00D002E2" w:rsidP="00F110F2">
      <w:pPr>
        <w:widowControl w:val="0"/>
        <w:autoSpaceDE w:val="0"/>
        <w:autoSpaceDN w:val="0"/>
        <w:spacing w:after="0" w:line="240" w:lineRule="auto"/>
        <w:ind w:left="0" w:right="3857" w:firstLine="0"/>
        <w:jc w:val="left"/>
        <w:rPr>
          <w:b/>
          <w:color w:val="auto"/>
          <w:szCs w:val="24"/>
          <w:lang w:val="kk-KZ" w:eastAsia="en-US"/>
        </w:rPr>
      </w:pPr>
    </w:p>
    <w:p w:rsidR="00532E27" w:rsidRPr="00F110F2" w:rsidRDefault="00F110F2" w:rsidP="00F110F2">
      <w:pPr>
        <w:widowControl w:val="0"/>
        <w:autoSpaceDE w:val="0"/>
        <w:autoSpaceDN w:val="0"/>
        <w:spacing w:after="0" w:line="240" w:lineRule="auto"/>
        <w:ind w:left="0" w:right="3857" w:firstLine="0"/>
        <w:jc w:val="left"/>
        <w:rPr>
          <w:b/>
          <w:color w:val="auto"/>
          <w:szCs w:val="24"/>
          <w:lang w:val="kk-KZ" w:eastAsia="en-US"/>
        </w:rPr>
      </w:pPr>
      <w:r>
        <w:rPr>
          <w:b/>
          <w:color w:val="auto"/>
          <w:szCs w:val="24"/>
          <w:lang w:val="kk-KZ" w:eastAsia="en-US"/>
        </w:rPr>
        <w:t xml:space="preserve">  </w:t>
      </w:r>
      <w:r w:rsidR="00532E27" w:rsidRPr="00F110F2">
        <w:rPr>
          <w:b/>
          <w:color w:val="auto"/>
          <w:szCs w:val="24"/>
          <w:lang w:val="kk-KZ" w:eastAsia="en-US"/>
        </w:rPr>
        <w:t xml:space="preserve">Тәрбиелеу - білім беру процесінің циклограммасы </w:t>
      </w:r>
    </w:p>
    <w:p w:rsidR="00532E27" w:rsidRPr="00F110F2" w:rsidRDefault="00532E27" w:rsidP="00F110F2">
      <w:pPr>
        <w:widowControl w:val="0"/>
        <w:autoSpaceDE w:val="0"/>
        <w:autoSpaceDN w:val="0"/>
        <w:spacing w:after="0" w:line="240" w:lineRule="auto"/>
        <w:ind w:left="0" w:right="3857" w:firstLine="0"/>
        <w:jc w:val="left"/>
        <w:rPr>
          <w:b/>
          <w:color w:val="auto"/>
          <w:szCs w:val="24"/>
          <w:lang w:val="kk-KZ" w:eastAsia="en-US"/>
        </w:rPr>
      </w:pPr>
      <w:r w:rsidRPr="00F110F2">
        <w:rPr>
          <w:b/>
          <w:color w:val="auto"/>
          <w:szCs w:val="24"/>
          <w:lang w:val="kk-KZ" w:eastAsia="en-US"/>
        </w:rPr>
        <w:t xml:space="preserve">   Білім беру ұйымы: №38 «Аққайың» бөбекжай -бақшасы</w:t>
      </w:r>
    </w:p>
    <w:p w:rsidR="00532E27" w:rsidRPr="00F110F2" w:rsidRDefault="00532E27" w:rsidP="00F110F2">
      <w:pPr>
        <w:widowControl w:val="0"/>
        <w:tabs>
          <w:tab w:val="center" w:pos="7332"/>
        </w:tabs>
        <w:autoSpaceDE w:val="0"/>
        <w:autoSpaceDN w:val="0"/>
        <w:spacing w:after="0" w:line="240" w:lineRule="auto"/>
        <w:ind w:left="0" w:firstLine="0"/>
        <w:jc w:val="left"/>
        <w:rPr>
          <w:b/>
          <w:color w:val="auto"/>
          <w:szCs w:val="24"/>
          <w:lang w:val="kk-KZ" w:eastAsia="en-US"/>
        </w:rPr>
      </w:pPr>
      <w:r w:rsidRPr="00F110F2">
        <w:rPr>
          <w:b/>
          <w:color w:val="auto"/>
          <w:szCs w:val="24"/>
          <w:lang w:val="kk-KZ" w:eastAsia="en-US"/>
        </w:rPr>
        <w:t xml:space="preserve">   Желтоқсан  айы II -апта </w:t>
      </w:r>
      <w:r w:rsidR="00F110F2" w:rsidRPr="00F110F2">
        <w:rPr>
          <w:b/>
          <w:color w:val="auto"/>
          <w:szCs w:val="24"/>
          <w:lang w:val="kk-KZ" w:eastAsia="en-US"/>
        </w:rPr>
        <w:t xml:space="preserve">ортаңғы </w:t>
      </w:r>
      <w:r w:rsidRPr="00F110F2">
        <w:rPr>
          <w:b/>
          <w:color w:val="auto"/>
          <w:szCs w:val="24"/>
          <w:lang w:val="kk-KZ" w:eastAsia="en-US"/>
        </w:rPr>
        <w:t>«Тұлпар» тобы</w:t>
      </w:r>
    </w:p>
    <w:p w:rsidR="00532E27" w:rsidRPr="00F110F2" w:rsidRDefault="00532E27" w:rsidP="00F110F2">
      <w:pPr>
        <w:widowControl w:val="0"/>
        <w:autoSpaceDE w:val="0"/>
        <w:autoSpaceDN w:val="0"/>
        <w:spacing w:before="6" w:after="0" w:line="240" w:lineRule="auto"/>
        <w:ind w:left="0" w:firstLine="0"/>
        <w:jc w:val="left"/>
        <w:rPr>
          <w:b/>
          <w:color w:val="auto"/>
          <w:szCs w:val="24"/>
          <w:lang w:val="kk-KZ" w:eastAsia="en-US"/>
        </w:rPr>
      </w:pPr>
      <w:r w:rsidRPr="00F110F2">
        <w:rPr>
          <w:b/>
          <w:color w:val="auto"/>
          <w:szCs w:val="24"/>
          <w:lang w:val="kk-KZ" w:eastAsia="en-US"/>
        </w:rPr>
        <w:t xml:space="preserve">   Тексерілді:            Л.С. Конырова</w:t>
      </w:r>
    </w:p>
    <w:tbl>
      <w:tblPr>
        <w:tblStyle w:val="TableNormal"/>
        <w:tblW w:w="145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01"/>
        <w:gridCol w:w="2510"/>
        <w:gridCol w:w="36"/>
        <w:gridCol w:w="2265"/>
        <w:gridCol w:w="13"/>
        <w:gridCol w:w="2252"/>
        <w:gridCol w:w="10"/>
        <w:gridCol w:w="2555"/>
        <w:gridCol w:w="1853"/>
      </w:tblGrid>
      <w:tr w:rsidR="00532E27" w:rsidRPr="00F110F2" w:rsidTr="007B4DA4">
        <w:trPr>
          <w:trHeight w:val="552"/>
        </w:trPr>
        <w:tc>
          <w:tcPr>
            <w:tcW w:w="3101"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Күн</w:t>
            </w:r>
            <w:r w:rsidRPr="00F110F2">
              <w:rPr>
                <w:b/>
                <w:bCs/>
                <w:color w:val="auto"/>
                <w:spacing w:val="-2"/>
                <w:szCs w:val="24"/>
              </w:rPr>
              <w:t xml:space="preserve"> </w:t>
            </w:r>
            <w:r w:rsidRPr="00F110F2">
              <w:rPr>
                <w:b/>
                <w:bCs/>
                <w:color w:val="auto"/>
                <w:szCs w:val="24"/>
              </w:rPr>
              <w:t>тәртібінің</w:t>
            </w:r>
            <w:r w:rsidRPr="00F110F2">
              <w:rPr>
                <w:b/>
                <w:bCs/>
                <w:color w:val="auto"/>
                <w:spacing w:val="-1"/>
                <w:szCs w:val="24"/>
              </w:rPr>
              <w:t xml:space="preserve"> </w:t>
            </w:r>
            <w:r w:rsidRPr="00F110F2">
              <w:rPr>
                <w:b/>
                <w:bCs/>
                <w:color w:val="auto"/>
                <w:szCs w:val="24"/>
              </w:rPr>
              <w:t xml:space="preserve">кезеңдері  </w:t>
            </w:r>
          </w:p>
        </w:tc>
        <w:tc>
          <w:tcPr>
            <w:tcW w:w="2547" w:type="dxa"/>
            <w:gridSpan w:val="2"/>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Дүйсенбі</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12.12.2022</w:t>
            </w:r>
          </w:p>
        </w:tc>
        <w:tc>
          <w:tcPr>
            <w:tcW w:w="2266"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Сейсенбі</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13.12.2022</w:t>
            </w:r>
          </w:p>
        </w:tc>
        <w:tc>
          <w:tcPr>
            <w:tcW w:w="2266" w:type="dxa"/>
            <w:gridSpan w:val="2"/>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Сәрсенбі</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14.12.2022</w:t>
            </w:r>
          </w:p>
        </w:tc>
        <w:tc>
          <w:tcPr>
            <w:tcW w:w="2561" w:type="dxa"/>
            <w:gridSpan w:val="2"/>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Бейсенбі</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15.12.2022</w:t>
            </w:r>
          </w:p>
        </w:tc>
        <w:tc>
          <w:tcPr>
            <w:tcW w:w="1854"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Жұма</w:t>
            </w:r>
          </w:p>
          <w:p w:rsidR="00532E27" w:rsidRPr="00F110F2" w:rsidRDefault="00532E27" w:rsidP="00F110F2">
            <w:pPr>
              <w:spacing w:after="0" w:line="240" w:lineRule="auto"/>
              <w:ind w:left="0" w:firstLine="0"/>
              <w:jc w:val="left"/>
              <w:rPr>
                <w:b/>
                <w:bCs/>
                <w:color w:val="auto"/>
                <w:szCs w:val="24"/>
              </w:rPr>
            </w:pPr>
            <w:r w:rsidRPr="00F110F2">
              <w:rPr>
                <w:b/>
                <w:bCs/>
                <w:color w:val="FF0000"/>
                <w:szCs w:val="24"/>
              </w:rPr>
              <w:t>16.12.2022</w:t>
            </w:r>
          </w:p>
        </w:tc>
      </w:tr>
      <w:tr w:rsidR="00532E27" w:rsidRPr="00A16D1B" w:rsidTr="007B4DA4">
        <w:trPr>
          <w:trHeight w:val="277"/>
        </w:trPr>
        <w:tc>
          <w:tcPr>
            <w:tcW w:w="3101"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Балаларды</w:t>
            </w:r>
            <w:r w:rsidRPr="00F110F2">
              <w:rPr>
                <w:b/>
                <w:bCs/>
                <w:color w:val="auto"/>
                <w:spacing w:val="-1"/>
                <w:szCs w:val="24"/>
              </w:rPr>
              <w:t xml:space="preserve"> </w:t>
            </w:r>
            <w:r w:rsidRPr="00F110F2">
              <w:rPr>
                <w:b/>
                <w:bCs/>
                <w:color w:val="auto"/>
                <w:szCs w:val="24"/>
              </w:rPr>
              <w:t>қабылдау</w:t>
            </w:r>
          </w:p>
        </w:tc>
        <w:tc>
          <w:tcPr>
            <w:tcW w:w="2547" w:type="dxa"/>
            <w:gridSpan w:val="2"/>
            <w:tcBorders>
              <w:top w:val="single" w:sz="8" w:space="0" w:color="000000"/>
              <w:left w:val="single" w:sz="8" w:space="0" w:color="000000"/>
              <w:bottom w:val="single" w:sz="8" w:space="0" w:color="000000"/>
              <w:right w:val="single" w:sz="4" w:space="0" w:color="auto"/>
            </w:tcBorders>
          </w:tcPr>
          <w:p w:rsidR="00532E27" w:rsidRPr="00F110F2" w:rsidRDefault="00532E27" w:rsidP="00F110F2">
            <w:pPr>
              <w:spacing w:after="0" w:line="240" w:lineRule="auto"/>
              <w:jc w:val="left"/>
              <w:rPr>
                <w:szCs w:val="24"/>
                <w:lang w:val="kk-KZ" w:eastAsia="ru-RU"/>
              </w:rPr>
            </w:pPr>
            <w:r w:rsidRPr="00F110F2">
              <w:rPr>
                <w:szCs w:val="24"/>
                <w:lang w:eastAsia="ru-RU"/>
              </w:rPr>
              <w:t>Балаларды қоңыраумен қарсы алу. Сылдырлатып қоңырауын соғып кіріп,келесі балаға береді</w:t>
            </w:r>
            <w:r w:rsidRPr="00F110F2">
              <w:rPr>
                <w:szCs w:val="24"/>
                <w:lang w:val="kk-KZ" w:eastAsia="ru-RU"/>
              </w:rPr>
              <w:t>.</w:t>
            </w:r>
          </w:p>
        </w:tc>
        <w:tc>
          <w:tcPr>
            <w:tcW w:w="2266" w:type="dxa"/>
            <w:tcBorders>
              <w:top w:val="single" w:sz="8" w:space="0" w:color="000000"/>
              <w:left w:val="single" w:sz="4" w:space="0" w:color="auto"/>
              <w:bottom w:val="single" w:sz="8" w:space="0" w:color="000000"/>
              <w:right w:val="single" w:sz="4" w:space="0" w:color="auto"/>
            </w:tcBorders>
          </w:tcPr>
          <w:p w:rsidR="00532E27" w:rsidRPr="00F110F2" w:rsidRDefault="00D002E2" w:rsidP="00F110F2">
            <w:pPr>
              <w:spacing w:after="0" w:line="240" w:lineRule="auto"/>
              <w:jc w:val="left"/>
              <w:rPr>
                <w:szCs w:val="24"/>
                <w:lang w:val="kk-KZ" w:eastAsia="ru-RU"/>
              </w:rPr>
            </w:pPr>
            <w:r w:rsidRPr="00D002E2">
              <w:rPr>
                <w:b/>
                <w:noProof/>
                <w:color w:val="auto"/>
                <w:szCs w:val="24"/>
              </w:rPr>
              <w:drawing>
                <wp:anchor distT="0" distB="0" distL="114300" distR="114300" simplePos="0" relativeHeight="251673600" behindDoc="0" locked="0" layoutInCell="1" allowOverlap="1" wp14:anchorId="308DD2AB" wp14:editId="4BD7C6A8">
                  <wp:simplePos x="0" y="0"/>
                  <wp:positionH relativeFrom="column">
                    <wp:posOffset>-3014028</wp:posOffset>
                  </wp:positionH>
                  <wp:positionV relativeFrom="paragraph">
                    <wp:posOffset>-3689668</wp:posOffset>
                  </wp:positionV>
                  <wp:extent cx="8029575" cy="10687050"/>
                  <wp:effectExtent l="4763" t="0" r="0" b="0"/>
                  <wp:wrapNone/>
                  <wp:docPr id="21" name="Рисунок 21" descr="C:\Users\uSER\Desktop\айгул скан цикл\Scan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айгул скан цикл\Scan_002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8029575" cy="1068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532E27" w:rsidRPr="00F110F2">
              <w:rPr>
                <w:szCs w:val="24"/>
                <w:lang w:val="kk-KZ" w:eastAsia="ru-RU"/>
              </w:rPr>
              <w:t>Сиқырлы сөздермен қарсы алу (көйлегің қандай әдемі т.б)</w:t>
            </w:r>
          </w:p>
        </w:tc>
        <w:tc>
          <w:tcPr>
            <w:tcW w:w="2266" w:type="dxa"/>
            <w:gridSpan w:val="2"/>
            <w:tcBorders>
              <w:top w:val="single" w:sz="8" w:space="0" w:color="000000"/>
              <w:left w:val="single" w:sz="4" w:space="0" w:color="auto"/>
              <w:bottom w:val="single" w:sz="8" w:space="0" w:color="000000"/>
              <w:right w:val="single" w:sz="4" w:space="0" w:color="auto"/>
            </w:tcBorders>
          </w:tcPr>
          <w:p w:rsidR="00532E27" w:rsidRPr="00F110F2" w:rsidRDefault="00532E27" w:rsidP="00F110F2">
            <w:pPr>
              <w:spacing w:after="0" w:line="240" w:lineRule="auto"/>
              <w:jc w:val="left"/>
              <w:rPr>
                <w:szCs w:val="24"/>
                <w:lang w:val="kk-KZ" w:eastAsia="ru-RU"/>
              </w:rPr>
            </w:pPr>
            <w:r w:rsidRPr="00F110F2">
              <w:rPr>
                <w:szCs w:val="24"/>
                <w:lang w:val="kk-KZ" w:eastAsia="ru-RU"/>
              </w:rPr>
              <w:t>Достық эстафетасы арқылы қарсы алу.</w:t>
            </w:r>
          </w:p>
        </w:tc>
        <w:tc>
          <w:tcPr>
            <w:tcW w:w="2566" w:type="dxa"/>
            <w:gridSpan w:val="2"/>
            <w:tcBorders>
              <w:top w:val="single" w:sz="8" w:space="0" w:color="000000"/>
              <w:left w:val="single" w:sz="4" w:space="0" w:color="auto"/>
              <w:bottom w:val="single" w:sz="8" w:space="0" w:color="000000"/>
              <w:right w:val="single" w:sz="4" w:space="0" w:color="auto"/>
            </w:tcBorders>
          </w:tcPr>
          <w:p w:rsidR="00532E27" w:rsidRPr="00F110F2" w:rsidRDefault="00532E27" w:rsidP="00F110F2">
            <w:pPr>
              <w:spacing w:after="0" w:line="240" w:lineRule="auto"/>
              <w:jc w:val="left"/>
              <w:rPr>
                <w:szCs w:val="24"/>
                <w:lang w:val="kk-KZ" w:eastAsia="ru-RU"/>
              </w:rPr>
            </w:pPr>
            <w:r w:rsidRPr="00F110F2">
              <w:rPr>
                <w:szCs w:val="24"/>
                <w:lang w:val="kk-KZ" w:eastAsia="ru-RU"/>
              </w:rPr>
              <w:t>Көңілді күн әнімен қарсы алу.</w:t>
            </w:r>
          </w:p>
        </w:tc>
        <w:tc>
          <w:tcPr>
            <w:tcW w:w="1849" w:type="dxa"/>
            <w:tcBorders>
              <w:top w:val="single" w:sz="8" w:space="0" w:color="000000"/>
              <w:left w:val="single" w:sz="4" w:space="0" w:color="auto"/>
              <w:bottom w:val="single" w:sz="8" w:space="0" w:color="000000"/>
              <w:right w:val="single" w:sz="8" w:space="0" w:color="000000"/>
            </w:tcBorders>
          </w:tcPr>
          <w:p w:rsidR="00532E27" w:rsidRPr="00F110F2" w:rsidRDefault="00532E27" w:rsidP="00F110F2">
            <w:pPr>
              <w:spacing w:after="0" w:line="240" w:lineRule="auto"/>
              <w:jc w:val="left"/>
              <w:rPr>
                <w:szCs w:val="24"/>
                <w:lang w:val="kk-KZ" w:eastAsia="ru-RU"/>
              </w:rPr>
            </w:pPr>
          </w:p>
        </w:tc>
      </w:tr>
      <w:tr w:rsidR="007B4DA4" w:rsidRPr="00A16D1B" w:rsidTr="007B4DA4">
        <w:trPr>
          <w:trHeight w:val="551"/>
        </w:trPr>
        <w:tc>
          <w:tcPr>
            <w:tcW w:w="3101" w:type="dxa"/>
            <w:tcBorders>
              <w:top w:val="single" w:sz="4" w:space="0" w:color="000000"/>
              <w:left w:val="single" w:sz="4" w:space="0" w:color="000000"/>
              <w:bottom w:val="single" w:sz="4" w:space="0" w:color="000000"/>
              <w:right w:val="single" w:sz="4" w:space="0" w:color="000000"/>
            </w:tcBorders>
            <w:hideMark/>
          </w:tcPr>
          <w:p w:rsidR="007B4DA4" w:rsidRPr="00F110F2" w:rsidRDefault="007B4DA4" w:rsidP="00F110F2">
            <w:pPr>
              <w:spacing w:after="0" w:line="240" w:lineRule="auto"/>
              <w:ind w:left="0" w:firstLine="0"/>
              <w:jc w:val="left"/>
              <w:rPr>
                <w:b/>
                <w:bCs/>
                <w:color w:val="auto"/>
                <w:szCs w:val="24"/>
                <w:lang w:val="ru-RU"/>
              </w:rPr>
            </w:pPr>
            <w:r w:rsidRPr="00F110F2">
              <w:rPr>
                <w:b/>
                <w:bCs/>
                <w:color w:val="auto"/>
                <w:szCs w:val="24"/>
                <w:lang w:val="ru-RU"/>
              </w:rPr>
              <w:t>Ата-аналармен</w:t>
            </w:r>
            <w:r w:rsidRPr="00F110F2">
              <w:rPr>
                <w:b/>
                <w:bCs/>
                <w:color w:val="auto"/>
                <w:spacing w:val="-6"/>
                <w:szCs w:val="24"/>
                <w:lang w:val="ru-RU"/>
              </w:rPr>
              <w:t xml:space="preserve"> </w:t>
            </w:r>
            <w:r w:rsidRPr="00F110F2">
              <w:rPr>
                <w:b/>
                <w:bCs/>
                <w:color w:val="auto"/>
                <w:szCs w:val="24"/>
                <w:lang w:val="ru-RU"/>
              </w:rPr>
              <w:t>әңгімелесу,</w:t>
            </w:r>
          </w:p>
          <w:p w:rsidR="007B4DA4" w:rsidRPr="00F110F2" w:rsidRDefault="007B4DA4" w:rsidP="00F110F2">
            <w:pPr>
              <w:spacing w:after="0" w:line="240" w:lineRule="auto"/>
              <w:ind w:left="0" w:firstLine="0"/>
              <w:jc w:val="left"/>
              <w:rPr>
                <w:b/>
                <w:bCs/>
                <w:color w:val="auto"/>
                <w:szCs w:val="24"/>
                <w:lang w:val="ru-RU"/>
              </w:rPr>
            </w:pPr>
            <w:r w:rsidRPr="00F110F2">
              <w:rPr>
                <w:b/>
                <w:bCs/>
                <w:color w:val="auto"/>
                <w:szCs w:val="24"/>
                <w:lang w:val="ru-RU"/>
              </w:rPr>
              <w:t>кеңес</w:t>
            </w:r>
            <w:r w:rsidRPr="00F110F2">
              <w:rPr>
                <w:b/>
                <w:bCs/>
                <w:color w:val="auto"/>
                <w:spacing w:val="-1"/>
                <w:szCs w:val="24"/>
                <w:lang w:val="ru-RU"/>
              </w:rPr>
              <w:t xml:space="preserve"> </w:t>
            </w:r>
            <w:r w:rsidRPr="00F110F2">
              <w:rPr>
                <w:b/>
                <w:bCs/>
                <w:color w:val="auto"/>
                <w:szCs w:val="24"/>
                <w:lang w:val="ru-RU"/>
              </w:rPr>
              <w:t>беру</w:t>
            </w:r>
          </w:p>
        </w:tc>
        <w:tc>
          <w:tcPr>
            <w:tcW w:w="2547" w:type="dxa"/>
            <w:gridSpan w:val="2"/>
            <w:tcBorders>
              <w:top w:val="single" w:sz="4" w:space="0" w:color="000000"/>
              <w:left w:val="single" w:sz="4" w:space="0" w:color="000000"/>
              <w:bottom w:val="single" w:sz="4" w:space="0" w:color="000000"/>
              <w:right w:val="single" w:sz="4" w:space="0" w:color="auto"/>
            </w:tcBorders>
            <w:hideMark/>
          </w:tcPr>
          <w:p w:rsidR="007B4DA4" w:rsidRPr="00F110F2" w:rsidRDefault="001644A8" w:rsidP="00F110F2">
            <w:pPr>
              <w:spacing w:after="0" w:line="240" w:lineRule="auto"/>
              <w:ind w:left="0" w:firstLine="0"/>
              <w:jc w:val="left"/>
              <w:rPr>
                <w:color w:val="auto"/>
                <w:szCs w:val="24"/>
                <w:lang w:val="kk-KZ"/>
              </w:rPr>
            </w:pPr>
            <w:r w:rsidRPr="00F110F2">
              <w:rPr>
                <w:color w:val="auto"/>
                <w:szCs w:val="24"/>
                <w:lang w:val="kk-KZ"/>
              </w:rPr>
              <w:t>Балалардың демалыс күндерін қайда, қалай өткізгені туралы әңгімелеу.</w:t>
            </w:r>
          </w:p>
        </w:tc>
        <w:tc>
          <w:tcPr>
            <w:tcW w:w="2279" w:type="dxa"/>
            <w:gridSpan w:val="2"/>
            <w:tcBorders>
              <w:top w:val="single" w:sz="4" w:space="0" w:color="000000"/>
              <w:left w:val="single" w:sz="4" w:space="0" w:color="auto"/>
              <w:bottom w:val="single" w:sz="4" w:space="0" w:color="000000"/>
              <w:right w:val="single" w:sz="4" w:space="0" w:color="auto"/>
            </w:tcBorders>
          </w:tcPr>
          <w:p w:rsidR="007B4DA4" w:rsidRPr="00F110F2" w:rsidRDefault="001644A8" w:rsidP="00F110F2">
            <w:pPr>
              <w:spacing w:after="0" w:line="240" w:lineRule="auto"/>
              <w:ind w:left="0" w:firstLine="0"/>
              <w:jc w:val="left"/>
              <w:rPr>
                <w:color w:val="auto"/>
                <w:szCs w:val="24"/>
                <w:lang w:val="kk-KZ"/>
              </w:rPr>
            </w:pPr>
            <w:r w:rsidRPr="00F110F2">
              <w:rPr>
                <w:color w:val="auto"/>
                <w:szCs w:val="24"/>
                <w:lang w:val="kk-KZ"/>
              </w:rPr>
              <w:t>Балаларды ойын барысында өздерінің достарымен тату тәтті ойнау керектігі туралы әңгімелесу.</w:t>
            </w:r>
          </w:p>
        </w:tc>
        <w:tc>
          <w:tcPr>
            <w:tcW w:w="2253" w:type="dxa"/>
            <w:tcBorders>
              <w:top w:val="single" w:sz="4" w:space="0" w:color="000000"/>
              <w:left w:val="single" w:sz="4" w:space="0" w:color="auto"/>
              <w:bottom w:val="single" w:sz="4" w:space="0" w:color="000000"/>
              <w:right w:val="single" w:sz="4" w:space="0" w:color="auto"/>
            </w:tcBorders>
          </w:tcPr>
          <w:p w:rsidR="007B4DA4" w:rsidRPr="00F110F2" w:rsidRDefault="001644A8" w:rsidP="00F110F2">
            <w:pPr>
              <w:spacing w:after="0" w:line="240" w:lineRule="auto"/>
              <w:ind w:left="0" w:firstLine="0"/>
              <w:jc w:val="left"/>
              <w:rPr>
                <w:color w:val="auto"/>
                <w:szCs w:val="24"/>
                <w:lang w:val="kk-KZ"/>
              </w:rPr>
            </w:pPr>
            <w:r w:rsidRPr="00F110F2">
              <w:rPr>
                <w:color w:val="auto"/>
                <w:szCs w:val="24"/>
                <w:lang w:val="kk-KZ"/>
              </w:rPr>
              <w:t>«Баламен бірге еңбектен» қысқы көрме жасау керектігі туралы айту.</w:t>
            </w:r>
          </w:p>
        </w:tc>
        <w:tc>
          <w:tcPr>
            <w:tcW w:w="2565" w:type="dxa"/>
            <w:gridSpan w:val="2"/>
            <w:tcBorders>
              <w:top w:val="single" w:sz="4" w:space="0" w:color="000000"/>
              <w:left w:val="single" w:sz="4" w:space="0" w:color="auto"/>
              <w:bottom w:val="single" w:sz="4" w:space="0" w:color="000000"/>
              <w:right w:val="single" w:sz="4" w:space="0" w:color="auto"/>
            </w:tcBorders>
          </w:tcPr>
          <w:p w:rsidR="007B4DA4" w:rsidRPr="00F110F2" w:rsidRDefault="001644A8" w:rsidP="00F110F2">
            <w:pPr>
              <w:spacing w:after="0" w:line="240" w:lineRule="auto"/>
              <w:ind w:left="0" w:firstLine="0"/>
              <w:jc w:val="left"/>
              <w:rPr>
                <w:color w:val="auto"/>
                <w:szCs w:val="24"/>
                <w:lang w:val="kk-KZ"/>
              </w:rPr>
            </w:pPr>
            <w:r w:rsidRPr="00F110F2">
              <w:rPr>
                <w:color w:val="auto"/>
                <w:szCs w:val="24"/>
                <w:lang w:val="kk-KZ"/>
              </w:rPr>
              <w:t>Балаңыздың достары туралы білесізбе? Сауалнама жүргізу.</w:t>
            </w:r>
          </w:p>
        </w:tc>
        <w:tc>
          <w:tcPr>
            <w:tcW w:w="1850" w:type="dxa"/>
            <w:tcBorders>
              <w:top w:val="single" w:sz="4" w:space="0" w:color="000000"/>
              <w:left w:val="single" w:sz="4" w:space="0" w:color="auto"/>
              <w:bottom w:val="single" w:sz="4" w:space="0" w:color="000000"/>
              <w:right w:val="single" w:sz="4" w:space="0" w:color="000000"/>
            </w:tcBorders>
          </w:tcPr>
          <w:p w:rsidR="007B4DA4" w:rsidRPr="00F110F2" w:rsidRDefault="007B4DA4" w:rsidP="00F110F2">
            <w:pPr>
              <w:spacing w:after="0" w:line="240" w:lineRule="auto"/>
              <w:ind w:left="0" w:firstLine="0"/>
              <w:jc w:val="left"/>
              <w:rPr>
                <w:color w:val="auto"/>
                <w:szCs w:val="24"/>
                <w:lang w:val="kk-KZ"/>
              </w:rPr>
            </w:pPr>
          </w:p>
        </w:tc>
      </w:tr>
      <w:tr w:rsidR="00532E27" w:rsidRPr="00F110F2" w:rsidTr="007B4DA4">
        <w:trPr>
          <w:trHeight w:val="1655"/>
        </w:trPr>
        <w:tc>
          <w:tcPr>
            <w:tcW w:w="3101"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pacing w:val="-57"/>
                <w:szCs w:val="24"/>
                <w:lang w:val="kk-KZ"/>
              </w:rPr>
            </w:pPr>
            <w:r w:rsidRPr="00F110F2">
              <w:rPr>
                <w:b/>
                <w:bCs/>
                <w:color w:val="auto"/>
                <w:szCs w:val="24"/>
                <w:lang w:val="kk-KZ"/>
              </w:rPr>
              <w:t>Балалардың дербес әрекеті</w:t>
            </w:r>
            <w:r w:rsidRPr="00F110F2">
              <w:rPr>
                <w:b/>
                <w:bCs/>
                <w:color w:val="auto"/>
                <w:spacing w:val="-57"/>
                <w:szCs w:val="24"/>
                <w:lang w:val="kk-KZ"/>
              </w:rPr>
              <w:t xml:space="preserve"> </w:t>
            </w:r>
          </w:p>
          <w:p w:rsidR="00532E27" w:rsidRPr="00F110F2" w:rsidRDefault="00532E27" w:rsidP="00F110F2">
            <w:pPr>
              <w:spacing w:after="0" w:line="240" w:lineRule="auto"/>
              <w:ind w:left="0" w:firstLine="0"/>
              <w:jc w:val="left"/>
              <w:rPr>
                <w:b/>
                <w:bCs/>
                <w:color w:val="auto"/>
                <w:szCs w:val="24"/>
                <w:lang w:val="kk-KZ"/>
              </w:rPr>
            </w:pPr>
            <w:r w:rsidRPr="00F110F2">
              <w:rPr>
                <w:b/>
                <w:bCs/>
                <w:color w:val="auto"/>
                <w:szCs w:val="24"/>
                <w:lang w:val="kk-KZ"/>
              </w:rPr>
              <w:t>(баяу қимылды ойындар,</w:t>
            </w:r>
            <w:r w:rsidRPr="00F110F2">
              <w:rPr>
                <w:b/>
                <w:bCs/>
                <w:color w:val="auto"/>
                <w:spacing w:val="1"/>
                <w:szCs w:val="24"/>
                <w:lang w:val="kk-KZ"/>
              </w:rPr>
              <w:t xml:space="preserve"> </w:t>
            </w:r>
            <w:r w:rsidRPr="00F110F2">
              <w:rPr>
                <w:b/>
                <w:bCs/>
                <w:color w:val="auto"/>
                <w:szCs w:val="24"/>
                <w:lang w:val="kk-KZ"/>
              </w:rPr>
              <w:t>үстел</w:t>
            </w:r>
            <w:r w:rsidRPr="00F110F2">
              <w:rPr>
                <w:b/>
                <w:bCs/>
                <w:color w:val="auto"/>
                <w:spacing w:val="-1"/>
                <w:szCs w:val="24"/>
                <w:lang w:val="kk-KZ"/>
              </w:rPr>
              <w:t xml:space="preserve"> </w:t>
            </w:r>
            <w:r w:rsidRPr="00F110F2">
              <w:rPr>
                <w:b/>
                <w:bCs/>
                <w:color w:val="auto"/>
                <w:szCs w:val="24"/>
                <w:lang w:val="kk-KZ"/>
              </w:rPr>
              <w:t>үсті ойындары, бейнелеу әрекеті, кітаптар</w:t>
            </w:r>
            <w:r w:rsidRPr="00F110F2">
              <w:rPr>
                <w:b/>
                <w:bCs/>
                <w:color w:val="auto"/>
                <w:spacing w:val="-58"/>
                <w:szCs w:val="24"/>
                <w:lang w:val="kk-KZ"/>
              </w:rPr>
              <w:t xml:space="preserve"> </w:t>
            </w:r>
            <w:r w:rsidRPr="00F110F2">
              <w:rPr>
                <w:b/>
                <w:bCs/>
                <w:color w:val="auto"/>
                <w:szCs w:val="24"/>
                <w:lang w:val="kk-KZ"/>
              </w:rPr>
              <w:t>қарау және тағы басқа</w:t>
            </w:r>
            <w:r w:rsidRPr="00F110F2">
              <w:rPr>
                <w:b/>
                <w:bCs/>
                <w:color w:val="auto"/>
                <w:spacing w:val="1"/>
                <w:szCs w:val="24"/>
                <w:lang w:val="kk-KZ"/>
              </w:rPr>
              <w:t xml:space="preserve"> </w:t>
            </w:r>
            <w:r w:rsidRPr="00F110F2">
              <w:rPr>
                <w:b/>
                <w:bCs/>
                <w:color w:val="auto"/>
                <w:szCs w:val="24"/>
                <w:lang w:val="kk-KZ"/>
              </w:rPr>
              <w:t>әрекеттер)</w:t>
            </w:r>
          </w:p>
        </w:tc>
        <w:tc>
          <w:tcPr>
            <w:tcW w:w="2511" w:type="dxa"/>
            <w:tcBorders>
              <w:top w:val="single" w:sz="4" w:space="0" w:color="000000"/>
              <w:left w:val="single" w:sz="4" w:space="0" w:color="000000"/>
              <w:bottom w:val="single" w:sz="4" w:space="0" w:color="000000"/>
              <w:right w:val="single" w:sz="4" w:space="0" w:color="auto"/>
            </w:tcBorders>
          </w:tcPr>
          <w:p w:rsidR="00532E27" w:rsidRPr="00F110F2" w:rsidRDefault="00532E27" w:rsidP="00F110F2">
            <w:pPr>
              <w:spacing w:after="0" w:line="240" w:lineRule="auto"/>
              <w:ind w:left="0" w:firstLine="0"/>
              <w:jc w:val="left"/>
              <w:rPr>
                <w:b/>
                <w:bCs/>
                <w:color w:val="auto"/>
                <w:szCs w:val="24"/>
                <w:lang w:val="kk-KZ"/>
              </w:rPr>
            </w:pPr>
            <w:r w:rsidRPr="00F110F2">
              <w:rPr>
                <w:b/>
                <w:bCs/>
                <w:color w:val="auto"/>
                <w:szCs w:val="24"/>
                <w:lang w:val="kk-KZ"/>
              </w:rPr>
              <w:t>Қимылды ойын.</w:t>
            </w:r>
          </w:p>
          <w:p w:rsidR="00532E27" w:rsidRPr="00F110F2" w:rsidRDefault="00C82814" w:rsidP="00F110F2">
            <w:pPr>
              <w:spacing w:after="0" w:line="240" w:lineRule="auto"/>
              <w:ind w:left="0" w:firstLine="0"/>
              <w:jc w:val="left"/>
              <w:rPr>
                <w:b/>
                <w:bCs/>
                <w:color w:val="auto"/>
                <w:szCs w:val="24"/>
                <w:lang w:val="kk-KZ"/>
              </w:rPr>
            </w:pPr>
            <w:r w:rsidRPr="00F110F2">
              <w:rPr>
                <w:b/>
                <w:bCs/>
                <w:color w:val="auto"/>
                <w:szCs w:val="24"/>
                <w:lang w:val="kk-KZ"/>
              </w:rPr>
              <w:t xml:space="preserve"> «Тышқан аулау</w:t>
            </w:r>
            <w:r w:rsidR="00532E27" w:rsidRPr="00F110F2">
              <w:rPr>
                <w:b/>
                <w:bCs/>
                <w:color w:val="auto"/>
                <w:szCs w:val="24"/>
                <w:lang w:val="kk-KZ"/>
              </w:rPr>
              <w:t>»</w:t>
            </w:r>
          </w:p>
          <w:p w:rsidR="00532E27" w:rsidRPr="00F110F2" w:rsidRDefault="00532E27" w:rsidP="00F110F2">
            <w:pPr>
              <w:spacing w:after="0" w:line="240" w:lineRule="auto"/>
              <w:ind w:left="0" w:firstLine="0"/>
              <w:jc w:val="left"/>
              <w:rPr>
                <w:b/>
                <w:bCs/>
                <w:color w:val="auto"/>
                <w:szCs w:val="24"/>
                <w:lang w:val="kk-KZ"/>
              </w:rPr>
            </w:pPr>
            <w:r w:rsidRPr="00F110F2">
              <w:rPr>
                <w:b/>
                <w:bCs/>
                <w:color w:val="auto"/>
                <w:szCs w:val="24"/>
                <w:lang w:val="kk-KZ"/>
              </w:rPr>
              <w:t>Мақсаты:</w:t>
            </w:r>
          </w:p>
          <w:p w:rsidR="00532E27" w:rsidRPr="00F110F2" w:rsidRDefault="00532E27" w:rsidP="00F110F2">
            <w:pPr>
              <w:spacing w:after="0" w:line="240" w:lineRule="auto"/>
              <w:ind w:left="0" w:firstLine="0"/>
              <w:jc w:val="left"/>
              <w:rPr>
                <w:color w:val="auto"/>
                <w:szCs w:val="24"/>
                <w:lang w:val="kk-KZ"/>
              </w:rPr>
            </w:pPr>
            <w:r w:rsidRPr="00F110F2">
              <w:rPr>
                <w:color w:val="auto"/>
                <w:szCs w:val="24"/>
                <w:lang w:val="kk-KZ"/>
              </w:rPr>
              <w:t>Балалардың қимыл іс әрекетін дамыту.</w:t>
            </w:r>
          </w:p>
          <w:p w:rsidR="00532E27" w:rsidRPr="00F110F2" w:rsidRDefault="00532E27" w:rsidP="00F110F2">
            <w:pPr>
              <w:spacing w:after="0" w:line="240" w:lineRule="auto"/>
              <w:ind w:left="0" w:firstLine="0"/>
              <w:jc w:val="left"/>
              <w:rPr>
                <w:b/>
                <w:color w:val="auto"/>
                <w:szCs w:val="24"/>
              </w:rPr>
            </w:pPr>
            <w:r w:rsidRPr="00F110F2">
              <w:rPr>
                <w:b/>
                <w:color w:val="auto"/>
                <w:szCs w:val="24"/>
              </w:rPr>
              <w:t>(дене шынықтыру, физикалық дағды)</w:t>
            </w:r>
          </w:p>
          <w:p w:rsidR="00532E27" w:rsidRPr="00F110F2" w:rsidRDefault="00532E27" w:rsidP="00F110F2">
            <w:pPr>
              <w:spacing w:after="0" w:line="240" w:lineRule="auto"/>
              <w:ind w:left="0" w:firstLine="0"/>
              <w:jc w:val="left"/>
              <w:rPr>
                <w:color w:val="auto"/>
                <w:szCs w:val="24"/>
              </w:rPr>
            </w:pPr>
          </w:p>
        </w:tc>
        <w:tc>
          <w:tcPr>
            <w:tcW w:w="2315" w:type="dxa"/>
            <w:gridSpan w:val="3"/>
            <w:tcBorders>
              <w:top w:val="single" w:sz="4" w:space="0" w:color="000000"/>
              <w:left w:val="single" w:sz="4" w:space="0" w:color="auto"/>
              <w:bottom w:val="single" w:sz="4" w:space="0" w:color="000000"/>
              <w:right w:val="single" w:sz="4" w:space="0" w:color="auto"/>
            </w:tcBorders>
          </w:tcPr>
          <w:p w:rsidR="00532E27" w:rsidRPr="00F110F2" w:rsidRDefault="00532E27" w:rsidP="00F110F2">
            <w:pPr>
              <w:spacing w:after="0" w:line="240" w:lineRule="auto"/>
              <w:ind w:left="0" w:firstLine="0"/>
              <w:jc w:val="left"/>
              <w:rPr>
                <w:b/>
                <w:color w:val="auto"/>
                <w:szCs w:val="24"/>
                <w:lang w:val="ru-RU"/>
              </w:rPr>
            </w:pPr>
            <w:r w:rsidRPr="00F110F2">
              <w:rPr>
                <w:b/>
                <w:color w:val="auto"/>
                <w:szCs w:val="24"/>
                <w:lang w:val="ru-RU"/>
              </w:rPr>
              <w:t>Дидактикалық ойын «Танып ал да, атын ата»</w:t>
            </w:r>
          </w:p>
          <w:p w:rsidR="00532E27" w:rsidRPr="00F110F2" w:rsidRDefault="00532E27" w:rsidP="00F110F2">
            <w:pPr>
              <w:spacing w:after="0" w:line="240" w:lineRule="auto"/>
              <w:ind w:left="0" w:firstLine="0"/>
              <w:jc w:val="left"/>
              <w:rPr>
                <w:color w:val="auto"/>
                <w:szCs w:val="24"/>
                <w:lang w:val="ru-RU"/>
              </w:rPr>
            </w:pPr>
            <w:r w:rsidRPr="00F110F2">
              <w:rPr>
                <w:b/>
                <w:color w:val="auto"/>
                <w:szCs w:val="24"/>
                <w:lang w:val="ru-RU"/>
              </w:rPr>
              <w:t>Мақсаты:</w:t>
            </w:r>
            <w:r w:rsidRPr="00F110F2">
              <w:rPr>
                <w:color w:val="auto"/>
                <w:szCs w:val="24"/>
                <w:lang w:val="ru-RU"/>
              </w:rPr>
              <w:t xml:space="preserve"> Заттардың атауларын айтуға үйрету.</w:t>
            </w:r>
          </w:p>
          <w:p w:rsidR="00532E27" w:rsidRPr="00F110F2" w:rsidRDefault="00532E27" w:rsidP="00F110F2">
            <w:pPr>
              <w:spacing w:after="0" w:line="240" w:lineRule="auto"/>
              <w:ind w:left="0" w:firstLine="0"/>
              <w:jc w:val="left"/>
              <w:rPr>
                <w:b/>
                <w:color w:val="auto"/>
                <w:szCs w:val="24"/>
              </w:rPr>
            </w:pPr>
            <w:r w:rsidRPr="00F110F2">
              <w:rPr>
                <w:b/>
                <w:color w:val="auto"/>
                <w:szCs w:val="24"/>
              </w:rPr>
              <w:t>(сөйлеуді дамыту, коммуникативтік дағды)</w:t>
            </w:r>
          </w:p>
        </w:tc>
        <w:tc>
          <w:tcPr>
            <w:tcW w:w="2263" w:type="dxa"/>
            <w:gridSpan w:val="2"/>
            <w:tcBorders>
              <w:top w:val="single" w:sz="4" w:space="0" w:color="auto"/>
              <w:left w:val="single" w:sz="4" w:space="0" w:color="auto"/>
              <w:right w:val="single" w:sz="4" w:space="0" w:color="auto"/>
            </w:tcBorders>
          </w:tcPr>
          <w:p w:rsidR="00532E27" w:rsidRPr="00F110F2" w:rsidRDefault="00532E27" w:rsidP="00F110F2">
            <w:pPr>
              <w:spacing w:after="0" w:line="240" w:lineRule="auto"/>
              <w:ind w:left="0" w:firstLine="0"/>
              <w:jc w:val="left"/>
              <w:rPr>
                <w:b/>
                <w:color w:val="auto"/>
                <w:szCs w:val="24"/>
              </w:rPr>
            </w:pPr>
            <w:r w:rsidRPr="00F110F2">
              <w:rPr>
                <w:b/>
                <w:color w:val="auto"/>
                <w:szCs w:val="24"/>
              </w:rPr>
              <w:t>Қимылды ойын</w:t>
            </w:r>
            <w:r w:rsidRPr="00F110F2">
              <w:rPr>
                <w:color w:val="auto"/>
                <w:szCs w:val="24"/>
              </w:rPr>
              <w:t xml:space="preserve">: </w:t>
            </w:r>
            <w:r w:rsidRPr="00F110F2">
              <w:rPr>
                <w:b/>
                <w:color w:val="auto"/>
                <w:szCs w:val="24"/>
              </w:rPr>
              <w:t>«Көжекпен ойналық»</w:t>
            </w:r>
          </w:p>
          <w:p w:rsidR="00532E27" w:rsidRPr="00F110F2" w:rsidRDefault="00532E27" w:rsidP="00F110F2">
            <w:pPr>
              <w:spacing w:after="0" w:line="240" w:lineRule="auto"/>
              <w:ind w:left="0" w:firstLine="0"/>
              <w:jc w:val="left"/>
              <w:rPr>
                <w:b/>
                <w:color w:val="auto"/>
                <w:szCs w:val="24"/>
              </w:rPr>
            </w:pPr>
            <w:r w:rsidRPr="00F110F2">
              <w:rPr>
                <w:b/>
                <w:color w:val="auto"/>
                <w:szCs w:val="24"/>
              </w:rPr>
              <w:t>Мақсаты:</w:t>
            </w:r>
          </w:p>
          <w:p w:rsidR="00532E27" w:rsidRPr="00F110F2" w:rsidRDefault="00532E27" w:rsidP="00F110F2">
            <w:pPr>
              <w:spacing w:after="0" w:line="240" w:lineRule="auto"/>
              <w:ind w:left="0" w:firstLine="0"/>
              <w:jc w:val="left"/>
              <w:rPr>
                <w:color w:val="auto"/>
                <w:szCs w:val="24"/>
              </w:rPr>
            </w:pPr>
            <w:r w:rsidRPr="00F110F2">
              <w:rPr>
                <w:color w:val="auto"/>
                <w:szCs w:val="24"/>
              </w:rPr>
              <w:t>Балалардың ойлау қабілетін дамыту және жылдамдыққа үйрету.</w:t>
            </w:r>
          </w:p>
          <w:p w:rsidR="00532E27" w:rsidRPr="00F110F2" w:rsidRDefault="00532E27" w:rsidP="00F110F2">
            <w:pPr>
              <w:spacing w:after="0" w:line="240" w:lineRule="auto"/>
              <w:ind w:left="0" w:firstLine="0"/>
              <w:jc w:val="left"/>
              <w:rPr>
                <w:color w:val="auto"/>
                <w:szCs w:val="24"/>
              </w:rPr>
            </w:pPr>
            <w:r w:rsidRPr="00F110F2">
              <w:rPr>
                <w:color w:val="auto"/>
                <w:szCs w:val="24"/>
              </w:rPr>
              <w:t>(</w:t>
            </w:r>
            <w:r w:rsidRPr="00F110F2">
              <w:rPr>
                <w:b/>
                <w:color w:val="auto"/>
                <w:szCs w:val="24"/>
              </w:rPr>
              <w:t>дене шынықтыру, физикалық дағды)</w:t>
            </w:r>
          </w:p>
        </w:tc>
        <w:tc>
          <w:tcPr>
            <w:tcW w:w="2551" w:type="dxa"/>
            <w:tcBorders>
              <w:top w:val="single" w:sz="4" w:space="0" w:color="auto"/>
              <w:left w:val="single" w:sz="4" w:space="0" w:color="auto"/>
              <w:right w:val="single" w:sz="4" w:space="0" w:color="auto"/>
            </w:tcBorders>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 xml:space="preserve">Ойын жаттығу </w:t>
            </w:r>
          </w:p>
          <w:p w:rsidR="00532E27" w:rsidRPr="00F110F2" w:rsidRDefault="00532E27" w:rsidP="00F110F2">
            <w:pPr>
              <w:spacing w:after="0" w:line="240" w:lineRule="auto"/>
              <w:ind w:left="0" w:firstLine="0"/>
              <w:jc w:val="left"/>
              <w:rPr>
                <w:color w:val="auto"/>
                <w:szCs w:val="24"/>
              </w:rPr>
            </w:pPr>
            <w:r w:rsidRPr="00F110F2">
              <w:rPr>
                <w:color w:val="auto"/>
                <w:szCs w:val="24"/>
              </w:rPr>
              <w:t>Балалар қолдарын ашып бас бармақтан бастап шынашаққа дейін саусақтарды атайды.</w:t>
            </w:r>
          </w:p>
          <w:p w:rsidR="00532E27" w:rsidRPr="00F110F2" w:rsidRDefault="00532E27" w:rsidP="00F110F2">
            <w:pPr>
              <w:spacing w:after="0" w:line="240" w:lineRule="auto"/>
              <w:ind w:left="0" w:firstLine="0"/>
              <w:jc w:val="left"/>
              <w:rPr>
                <w:b/>
                <w:color w:val="auto"/>
                <w:szCs w:val="24"/>
              </w:rPr>
            </w:pPr>
            <w:r w:rsidRPr="00F110F2">
              <w:rPr>
                <w:b/>
                <w:color w:val="auto"/>
                <w:szCs w:val="24"/>
              </w:rPr>
              <w:t>(математика негіздері, танымдық дағды)</w:t>
            </w:r>
          </w:p>
        </w:tc>
        <w:tc>
          <w:tcPr>
            <w:tcW w:w="1854" w:type="dxa"/>
            <w:tcBorders>
              <w:top w:val="single" w:sz="4" w:space="0" w:color="auto"/>
              <w:left w:val="single" w:sz="4" w:space="0" w:color="auto"/>
              <w:right w:val="single" w:sz="4" w:space="0" w:color="auto"/>
            </w:tcBorders>
          </w:tcPr>
          <w:p w:rsidR="00532E27" w:rsidRPr="00F110F2" w:rsidRDefault="00532E27" w:rsidP="00F110F2">
            <w:pPr>
              <w:spacing w:after="0" w:line="240" w:lineRule="auto"/>
              <w:ind w:left="0" w:firstLine="0"/>
              <w:jc w:val="left"/>
              <w:rPr>
                <w:color w:val="auto"/>
                <w:szCs w:val="24"/>
              </w:rPr>
            </w:pPr>
          </w:p>
        </w:tc>
      </w:tr>
      <w:tr w:rsidR="00532E27" w:rsidRPr="00A16D1B" w:rsidTr="007B4DA4">
        <w:trPr>
          <w:trHeight w:val="325"/>
        </w:trPr>
        <w:tc>
          <w:tcPr>
            <w:tcW w:w="3101"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Таңертенгі</w:t>
            </w:r>
            <w:r w:rsidRPr="00F110F2">
              <w:rPr>
                <w:b/>
                <w:bCs/>
                <w:color w:val="auto"/>
                <w:spacing w:val="-3"/>
                <w:szCs w:val="24"/>
              </w:rPr>
              <w:t xml:space="preserve"> </w:t>
            </w:r>
            <w:r w:rsidRPr="00F110F2">
              <w:rPr>
                <w:b/>
                <w:bCs/>
                <w:color w:val="auto"/>
                <w:szCs w:val="24"/>
              </w:rPr>
              <w:t>жаттығу</w:t>
            </w:r>
          </w:p>
        </w:tc>
        <w:tc>
          <w:tcPr>
            <w:tcW w:w="11494" w:type="dxa"/>
            <w:gridSpan w:val="8"/>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color w:val="auto"/>
                <w:szCs w:val="24"/>
              </w:rPr>
              <w:t>Желтоқсан айына арналған таңертеңгі жаттығуларды орындату (</w:t>
            </w:r>
            <w:r w:rsidRPr="00F110F2">
              <w:rPr>
                <w:b/>
                <w:bCs/>
                <w:color w:val="auto"/>
                <w:szCs w:val="24"/>
              </w:rPr>
              <w:t>Жалпы дамытушы жаттығулар, қимыл белсенділігі, ойын әрекеті).</w:t>
            </w:r>
          </w:p>
          <w:p w:rsidR="00532E27" w:rsidRPr="00F110F2" w:rsidRDefault="00532E27" w:rsidP="00F110F2">
            <w:pPr>
              <w:spacing w:after="0" w:line="240" w:lineRule="auto"/>
              <w:ind w:left="0" w:firstLine="0"/>
              <w:jc w:val="left"/>
              <w:rPr>
                <w:color w:val="auto"/>
                <w:szCs w:val="24"/>
              </w:rPr>
            </w:pPr>
            <w:r w:rsidRPr="00F110F2">
              <w:rPr>
                <w:color w:val="auto"/>
                <w:szCs w:val="24"/>
              </w:rPr>
              <w:t>Денсаулықтың</w:t>
            </w:r>
            <w:r w:rsidRPr="00F110F2">
              <w:rPr>
                <w:color w:val="auto"/>
                <w:spacing w:val="1"/>
                <w:szCs w:val="24"/>
              </w:rPr>
              <w:t xml:space="preserve"> </w:t>
            </w:r>
            <w:r w:rsidRPr="00F110F2">
              <w:rPr>
                <w:color w:val="auto"/>
                <w:szCs w:val="24"/>
              </w:rPr>
              <w:t>құндылығы</w:t>
            </w:r>
            <w:r w:rsidRPr="00F110F2">
              <w:rPr>
                <w:color w:val="auto"/>
                <w:spacing w:val="1"/>
                <w:szCs w:val="24"/>
              </w:rPr>
              <w:t xml:space="preserve"> </w:t>
            </w:r>
            <w:r w:rsidRPr="00F110F2">
              <w:rPr>
                <w:color w:val="auto"/>
                <w:szCs w:val="24"/>
              </w:rPr>
              <w:t>туралы</w:t>
            </w:r>
            <w:r w:rsidRPr="00F110F2">
              <w:rPr>
                <w:color w:val="auto"/>
                <w:spacing w:val="1"/>
                <w:szCs w:val="24"/>
              </w:rPr>
              <w:t xml:space="preserve"> </w:t>
            </w:r>
            <w:r w:rsidRPr="00F110F2">
              <w:rPr>
                <w:color w:val="auto"/>
                <w:szCs w:val="24"/>
              </w:rPr>
              <w:t>түсінікті</w:t>
            </w:r>
            <w:r w:rsidRPr="00F110F2">
              <w:rPr>
                <w:color w:val="auto"/>
                <w:spacing w:val="1"/>
                <w:szCs w:val="24"/>
              </w:rPr>
              <w:t xml:space="preserve"> </w:t>
            </w:r>
            <w:r w:rsidRPr="00F110F2">
              <w:rPr>
                <w:color w:val="auto"/>
                <w:szCs w:val="24"/>
              </w:rPr>
              <w:t>дамыту;</w:t>
            </w:r>
            <w:r w:rsidRPr="00F110F2">
              <w:rPr>
                <w:color w:val="auto"/>
                <w:spacing w:val="1"/>
                <w:szCs w:val="24"/>
              </w:rPr>
              <w:t xml:space="preserve"> сақ болуға</w:t>
            </w:r>
            <w:r w:rsidRPr="00F110F2">
              <w:rPr>
                <w:color w:val="auto"/>
                <w:szCs w:val="24"/>
              </w:rPr>
              <w:t>,</w:t>
            </w:r>
            <w:r w:rsidRPr="00F110F2">
              <w:rPr>
                <w:color w:val="auto"/>
                <w:spacing w:val="1"/>
                <w:szCs w:val="24"/>
              </w:rPr>
              <w:t xml:space="preserve"> </w:t>
            </w:r>
            <w:r w:rsidRPr="00F110F2">
              <w:rPr>
                <w:color w:val="auto"/>
                <w:szCs w:val="24"/>
              </w:rPr>
              <w:t>денсаулықты сақтауға ынталандыру, «салауатты өмір салты» және оны ұстану</w:t>
            </w:r>
            <w:r w:rsidRPr="00F110F2">
              <w:rPr>
                <w:color w:val="auto"/>
                <w:spacing w:val="1"/>
                <w:szCs w:val="24"/>
              </w:rPr>
              <w:t xml:space="preserve"> </w:t>
            </w:r>
            <w:r w:rsidRPr="00F110F2">
              <w:rPr>
                <w:color w:val="auto"/>
                <w:szCs w:val="24"/>
              </w:rPr>
              <w:t>туралы</w:t>
            </w:r>
            <w:r w:rsidRPr="00F110F2">
              <w:rPr>
                <w:color w:val="auto"/>
                <w:spacing w:val="-1"/>
                <w:szCs w:val="24"/>
              </w:rPr>
              <w:t xml:space="preserve"> </w:t>
            </w:r>
            <w:r w:rsidRPr="00F110F2">
              <w:rPr>
                <w:color w:val="auto"/>
                <w:szCs w:val="24"/>
              </w:rPr>
              <w:t>алғашқы</w:t>
            </w:r>
            <w:r w:rsidRPr="00F110F2">
              <w:rPr>
                <w:color w:val="auto"/>
                <w:spacing w:val="1"/>
                <w:szCs w:val="24"/>
              </w:rPr>
              <w:t xml:space="preserve"> </w:t>
            </w:r>
            <w:r w:rsidRPr="00F110F2">
              <w:rPr>
                <w:color w:val="auto"/>
                <w:szCs w:val="24"/>
              </w:rPr>
              <w:t>түсініктерді</w:t>
            </w:r>
            <w:r w:rsidRPr="00F110F2">
              <w:rPr>
                <w:color w:val="auto"/>
                <w:spacing w:val="1"/>
                <w:szCs w:val="24"/>
              </w:rPr>
              <w:t xml:space="preserve"> </w:t>
            </w:r>
            <w:r w:rsidRPr="00F110F2">
              <w:rPr>
                <w:color w:val="auto"/>
                <w:szCs w:val="24"/>
              </w:rPr>
              <w:t>беру.</w:t>
            </w:r>
          </w:p>
        </w:tc>
      </w:tr>
      <w:tr w:rsidR="00532E27" w:rsidRPr="00A16D1B" w:rsidTr="007B4DA4">
        <w:trPr>
          <w:trHeight w:val="321"/>
        </w:trPr>
        <w:tc>
          <w:tcPr>
            <w:tcW w:w="3101"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Таңғы</w:t>
            </w:r>
            <w:r w:rsidRPr="00F110F2">
              <w:rPr>
                <w:b/>
                <w:bCs/>
                <w:color w:val="auto"/>
                <w:spacing w:val="-4"/>
                <w:szCs w:val="24"/>
              </w:rPr>
              <w:t xml:space="preserve"> </w:t>
            </w:r>
            <w:r w:rsidRPr="00F110F2">
              <w:rPr>
                <w:b/>
                <w:bCs/>
                <w:color w:val="auto"/>
                <w:szCs w:val="24"/>
              </w:rPr>
              <w:t>ас</w:t>
            </w:r>
          </w:p>
        </w:tc>
        <w:tc>
          <w:tcPr>
            <w:tcW w:w="11494" w:type="dxa"/>
            <w:gridSpan w:val="8"/>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color w:val="auto"/>
                <w:szCs w:val="24"/>
              </w:rPr>
            </w:pPr>
            <w:r w:rsidRPr="00F110F2">
              <w:rPr>
                <w:color w:val="auto"/>
                <w:szCs w:val="24"/>
              </w:rPr>
              <w:t xml:space="preserve">Таңғы ас алдында қолдарын сумен сабындап жуу мәдениетін қалыптастыру. </w:t>
            </w:r>
            <w:r w:rsidRPr="00F110F2">
              <w:rPr>
                <w:b/>
                <w:bCs/>
                <w:color w:val="auto"/>
                <w:szCs w:val="24"/>
              </w:rPr>
              <w:t xml:space="preserve">(мәдени-гигиеналық дағдылар, өзіне-өзі қызмет ету) </w:t>
            </w:r>
            <w:r w:rsidRPr="00F110F2">
              <w:rPr>
                <w:color w:val="auto"/>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F110F2">
              <w:rPr>
                <w:rFonts w:eastAsia="Calibri"/>
                <w:color w:val="auto"/>
                <w:kern w:val="24"/>
                <w:szCs w:val="24"/>
              </w:rPr>
              <w:t xml:space="preserve"> </w:t>
            </w:r>
            <w:r w:rsidRPr="00F110F2">
              <w:rPr>
                <w:color w:val="auto"/>
                <w:szCs w:val="24"/>
              </w:rPr>
              <w:t xml:space="preserve">Тамақтанып болғаннан кейін </w:t>
            </w:r>
            <w:r w:rsidRPr="00F110F2">
              <w:rPr>
                <w:color w:val="auto"/>
                <w:szCs w:val="24"/>
              </w:rPr>
              <w:lastRenderedPageBreak/>
              <w:t xml:space="preserve">алғыс айту, ас қайыру. </w:t>
            </w:r>
          </w:p>
          <w:p w:rsidR="00532E27" w:rsidRPr="00F110F2" w:rsidRDefault="00532E27" w:rsidP="00F110F2">
            <w:pPr>
              <w:spacing w:after="0" w:line="240" w:lineRule="auto"/>
              <w:ind w:left="0" w:firstLine="0"/>
              <w:jc w:val="left"/>
              <w:rPr>
                <w:color w:val="auto"/>
                <w:szCs w:val="24"/>
              </w:rPr>
            </w:pPr>
            <w:r w:rsidRPr="00F110F2">
              <w:rPr>
                <w:rFonts w:eastAsia="Calibri"/>
                <w:b/>
                <w:bCs/>
                <w:color w:val="auto"/>
                <w:szCs w:val="24"/>
              </w:rPr>
              <w:t>(сөйлеуді дамыту, коммуникативтік дағды)</w:t>
            </w:r>
          </w:p>
        </w:tc>
      </w:tr>
      <w:tr w:rsidR="00532E27" w:rsidRPr="00A16D1B" w:rsidTr="007B4DA4">
        <w:trPr>
          <w:trHeight w:val="551"/>
        </w:trPr>
        <w:tc>
          <w:tcPr>
            <w:tcW w:w="3101"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lastRenderedPageBreak/>
              <w:t>Ұйымдастырылған</w:t>
            </w:r>
            <w:r w:rsidRPr="00F110F2">
              <w:rPr>
                <w:b/>
                <w:bCs/>
                <w:color w:val="auto"/>
                <w:spacing w:val="-2"/>
                <w:szCs w:val="24"/>
              </w:rPr>
              <w:t xml:space="preserve"> </w:t>
            </w:r>
            <w:r w:rsidRPr="00F110F2">
              <w:rPr>
                <w:b/>
                <w:bCs/>
                <w:color w:val="auto"/>
                <w:szCs w:val="24"/>
              </w:rPr>
              <w:t>іс-әрекетке</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дайындық</w:t>
            </w:r>
          </w:p>
        </w:tc>
        <w:tc>
          <w:tcPr>
            <w:tcW w:w="2547" w:type="dxa"/>
            <w:gridSpan w:val="2"/>
            <w:tcBorders>
              <w:top w:val="single" w:sz="4" w:space="0" w:color="000000"/>
              <w:left w:val="single" w:sz="4" w:space="0" w:color="000000"/>
              <w:bottom w:val="single" w:sz="4" w:space="0" w:color="000000"/>
              <w:right w:val="single" w:sz="4" w:space="0" w:color="000000"/>
            </w:tcBorders>
            <w:shd w:val="clear" w:color="auto" w:fill="FFFFFF"/>
          </w:tcPr>
          <w:p w:rsidR="00532E27" w:rsidRPr="00F110F2" w:rsidRDefault="00532E27" w:rsidP="00F110F2">
            <w:pPr>
              <w:spacing w:after="100" w:afterAutospacing="1" w:line="240" w:lineRule="auto"/>
              <w:ind w:left="0" w:firstLine="0"/>
              <w:contextualSpacing/>
              <w:jc w:val="left"/>
              <w:rPr>
                <w:b/>
                <w:color w:val="auto"/>
                <w:szCs w:val="24"/>
              </w:rPr>
            </w:pPr>
            <w:r w:rsidRPr="00F110F2">
              <w:rPr>
                <w:b/>
                <w:color w:val="auto"/>
                <w:szCs w:val="24"/>
              </w:rPr>
              <w:t>Үстел үсті, саусақ және т.б.ойындар.</w:t>
            </w:r>
          </w:p>
          <w:p w:rsidR="00532E27" w:rsidRPr="00F110F2" w:rsidRDefault="00532E27" w:rsidP="00F110F2">
            <w:pPr>
              <w:spacing w:after="0" w:line="240" w:lineRule="auto"/>
              <w:ind w:left="0" w:firstLine="0"/>
              <w:jc w:val="left"/>
              <w:rPr>
                <w:color w:val="auto"/>
                <w:szCs w:val="24"/>
              </w:rPr>
            </w:pPr>
            <w:r w:rsidRPr="00F110F2">
              <w:rPr>
                <w:color w:val="auto"/>
                <w:szCs w:val="24"/>
              </w:rPr>
              <w:t>«Мысық пен түлкі» ертегісін саусақ ойыны арқылы көрсету.</w:t>
            </w:r>
          </w:p>
          <w:p w:rsidR="00532E27" w:rsidRPr="00F110F2" w:rsidRDefault="00532E27" w:rsidP="00F110F2">
            <w:pPr>
              <w:spacing w:after="0" w:line="240" w:lineRule="auto"/>
              <w:ind w:left="0" w:firstLine="0"/>
              <w:jc w:val="left"/>
              <w:rPr>
                <w:b/>
                <w:color w:val="auto"/>
                <w:szCs w:val="24"/>
              </w:rPr>
            </w:pPr>
            <w:r w:rsidRPr="00F110F2">
              <w:rPr>
                <w:b/>
                <w:color w:val="auto"/>
                <w:szCs w:val="24"/>
              </w:rPr>
              <w:t>(көркем әдебиет, коммуникативтік дағды)</w:t>
            </w:r>
          </w:p>
        </w:tc>
        <w:tc>
          <w:tcPr>
            <w:tcW w:w="2279" w:type="dxa"/>
            <w:gridSpan w:val="2"/>
            <w:tcBorders>
              <w:top w:val="single" w:sz="4" w:space="0" w:color="000000"/>
              <w:left w:val="single" w:sz="4" w:space="0" w:color="000000"/>
              <w:bottom w:val="single" w:sz="4" w:space="0" w:color="000000"/>
              <w:right w:val="single" w:sz="4" w:space="0" w:color="000000"/>
            </w:tcBorders>
            <w:shd w:val="clear" w:color="auto" w:fill="FFFFFF"/>
          </w:tcPr>
          <w:p w:rsidR="00532E27" w:rsidRPr="00F110F2" w:rsidRDefault="00532E27" w:rsidP="00F110F2">
            <w:pPr>
              <w:spacing w:after="100" w:afterAutospacing="1" w:line="240" w:lineRule="auto"/>
              <w:ind w:left="0" w:right="-108" w:firstLine="0"/>
              <w:contextualSpacing/>
              <w:jc w:val="left"/>
              <w:rPr>
                <w:b/>
                <w:color w:val="auto"/>
                <w:szCs w:val="24"/>
              </w:rPr>
            </w:pPr>
            <w:r w:rsidRPr="00F110F2">
              <w:rPr>
                <w:b/>
                <w:color w:val="auto"/>
                <w:szCs w:val="24"/>
              </w:rPr>
              <w:t>Құрылыс ойындар.</w:t>
            </w:r>
          </w:p>
          <w:p w:rsidR="00532E27" w:rsidRPr="00F110F2" w:rsidRDefault="00532E27" w:rsidP="00F110F2">
            <w:pPr>
              <w:spacing w:after="100" w:afterAutospacing="1" w:line="240" w:lineRule="auto"/>
              <w:ind w:left="0" w:right="-108" w:firstLine="0"/>
              <w:contextualSpacing/>
              <w:jc w:val="left"/>
              <w:rPr>
                <w:color w:val="auto"/>
                <w:szCs w:val="24"/>
              </w:rPr>
            </w:pPr>
            <w:r w:rsidRPr="00F110F2">
              <w:rPr>
                <w:color w:val="auto"/>
                <w:szCs w:val="24"/>
              </w:rPr>
              <w:t xml:space="preserve">«Үй жиһаздары» өз еріктерімен </w:t>
            </w:r>
          </w:p>
          <w:p w:rsidR="00532E27" w:rsidRPr="00F110F2" w:rsidRDefault="00532E27" w:rsidP="00F110F2">
            <w:pPr>
              <w:spacing w:after="0" w:line="240" w:lineRule="auto"/>
              <w:ind w:left="0" w:firstLine="0"/>
              <w:jc w:val="left"/>
              <w:rPr>
                <w:color w:val="auto"/>
                <w:szCs w:val="24"/>
              </w:rPr>
            </w:pPr>
            <w:r w:rsidRPr="00F110F2">
              <w:rPr>
                <w:color w:val="auto"/>
                <w:szCs w:val="24"/>
              </w:rPr>
              <w:t>құрастырамыз».</w:t>
            </w:r>
          </w:p>
          <w:p w:rsidR="00532E27" w:rsidRPr="00F110F2" w:rsidRDefault="00532E27" w:rsidP="00F110F2">
            <w:pPr>
              <w:spacing w:after="0" w:line="240" w:lineRule="auto"/>
              <w:ind w:left="0" w:firstLine="0"/>
              <w:jc w:val="left"/>
              <w:rPr>
                <w:b/>
                <w:color w:val="auto"/>
                <w:szCs w:val="24"/>
              </w:rPr>
            </w:pPr>
            <w:r w:rsidRPr="00F110F2">
              <w:rPr>
                <w:b/>
                <w:color w:val="auto"/>
                <w:szCs w:val="24"/>
              </w:rPr>
              <w:t>(құрастыру, шығармашылық  дағды)</w:t>
            </w:r>
          </w:p>
        </w:tc>
        <w:tc>
          <w:tcPr>
            <w:tcW w:w="2253" w:type="dxa"/>
            <w:tcBorders>
              <w:top w:val="single" w:sz="4" w:space="0" w:color="000000"/>
              <w:left w:val="single" w:sz="4" w:space="0" w:color="000000"/>
              <w:bottom w:val="single" w:sz="4" w:space="0" w:color="000000"/>
              <w:right w:val="single" w:sz="4" w:space="0" w:color="000000"/>
            </w:tcBorders>
            <w:shd w:val="clear" w:color="auto" w:fill="FFFFFF"/>
          </w:tcPr>
          <w:p w:rsidR="00532E27" w:rsidRPr="00F110F2" w:rsidRDefault="00532E27" w:rsidP="00F110F2">
            <w:pPr>
              <w:spacing w:after="100" w:afterAutospacing="1" w:line="240" w:lineRule="auto"/>
              <w:ind w:left="0" w:firstLine="0"/>
              <w:contextualSpacing/>
              <w:jc w:val="left"/>
              <w:rPr>
                <w:b/>
                <w:color w:val="auto"/>
                <w:szCs w:val="24"/>
              </w:rPr>
            </w:pPr>
            <w:r w:rsidRPr="00F110F2">
              <w:rPr>
                <w:b/>
                <w:color w:val="auto"/>
                <w:szCs w:val="24"/>
              </w:rPr>
              <w:t xml:space="preserve">Фотосуреттер қарастыру. </w:t>
            </w:r>
          </w:p>
          <w:p w:rsidR="00532E27" w:rsidRPr="00F110F2" w:rsidRDefault="00532E27" w:rsidP="00F110F2">
            <w:pPr>
              <w:spacing w:after="100" w:afterAutospacing="1" w:line="240" w:lineRule="auto"/>
              <w:ind w:left="0" w:firstLine="0"/>
              <w:contextualSpacing/>
              <w:jc w:val="left"/>
              <w:rPr>
                <w:b/>
                <w:color w:val="auto"/>
                <w:szCs w:val="24"/>
              </w:rPr>
            </w:pPr>
            <w:r w:rsidRPr="00F110F2">
              <w:rPr>
                <w:b/>
                <w:color w:val="auto"/>
                <w:szCs w:val="24"/>
              </w:rPr>
              <w:t>«Менің сүйікті қалам»</w:t>
            </w:r>
          </w:p>
          <w:p w:rsidR="00532E27" w:rsidRPr="00F110F2" w:rsidRDefault="00532E27" w:rsidP="00F110F2">
            <w:pPr>
              <w:spacing w:after="0" w:line="240" w:lineRule="auto"/>
              <w:ind w:left="0" w:firstLine="0"/>
              <w:jc w:val="left"/>
              <w:rPr>
                <w:b/>
                <w:color w:val="auto"/>
                <w:szCs w:val="24"/>
              </w:rPr>
            </w:pPr>
            <w:r w:rsidRPr="00F110F2">
              <w:rPr>
                <w:b/>
                <w:color w:val="auto"/>
                <w:szCs w:val="24"/>
              </w:rPr>
              <w:t>(сөйлеуді дамыту, коммуникативтік дағды)</w:t>
            </w:r>
          </w:p>
        </w:tc>
        <w:tc>
          <w:tcPr>
            <w:tcW w:w="2561" w:type="dxa"/>
            <w:gridSpan w:val="2"/>
            <w:tcBorders>
              <w:top w:val="single" w:sz="4" w:space="0" w:color="000000"/>
              <w:left w:val="single" w:sz="4" w:space="0" w:color="000000"/>
              <w:bottom w:val="single" w:sz="4" w:space="0" w:color="000000"/>
              <w:right w:val="single" w:sz="4" w:space="0" w:color="000000"/>
            </w:tcBorders>
            <w:shd w:val="clear" w:color="auto" w:fill="FFFFFF"/>
          </w:tcPr>
          <w:p w:rsidR="00532E27" w:rsidRPr="00F110F2" w:rsidRDefault="00532E27" w:rsidP="00F110F2">
            <w:pPr>
              <w:spacing w:after="100" w:afterAutospacing="1" w:line="240" w:lineRule="auto"/>
              <w:ind w:left="0" w:firstLine="0"/>
              <w:contextualSpacing/>
              <w:jc w:val="left"/>
              <w:rPr>
                <w:b/>
                <w:color w:val="auto"/>
                <w:szCs w:val="24"/>
              </w:rPr>
            </w:pPr>
            <w:r w:rsidRPr="00F110F2">
              <w:rPr>
                <w:b/>
                <w:color w:val="auto"/>
                <w:szCs w:val="24"/>
              </w:rPr>
              <w:t>Саусақ ойыны  «Менің сүйікті   ертегілерім».</w:t>
            </w:r>
          </w:p>
          <w:p w:rsidR="00532E27" w:rsidRPr="00F110F2" w:rsidRDefault="00532E27" w:rsidP="00F110F2">
            <w:pPr>
              <w:spacing w:after="0" w:line="240" w:lineRule="auto"/>
              <w:ind w:left="0" w:firstLine="0"/>
              <w:jc w:val="left"/>
              <w:rPr>
                <w:color w:val="auto"/>
                <w:szCs w:val="24"/>
              </w:rPr>
            </w:pPr>
            <w:r w:rsidRPr="00F110F2">
              <w:rPr>
                <w:color w:val="auto"/>
                <w:szCs w:val="24"/>
              </w:rPr>
              <w:t xml:space="preserve"> Ертегілер фотосуреттерді қарастыру. </w:t>
            </w:r>
          </w:p>
          <w:p w:rsidR="00532E27" w:rsidRPr="00F110F2" w:rsidRDefault="00532E27" w:rsidP="00F110F2">
            <w:pPr>
              <w:spacing w:after="0" w:line="240" w:lineRule="auto"/>
              <w:ind w:left="0" w:firstLine="0"/>
              <w:jc w:val="left"/>
              <w:rPr>
                <w:b/>
                <w:color w:val="auto"/>
                <w:szCs w:val="24"/>
              </w:rPr>
            </w:pPr>
            <w:r w:rsidRPr="00F110F2">
              <w:rPr>
                <w:b/>
                <w:color w:val="auto"/>
                <w:szCs w:val="24"/>
              </w:rPr>
              <w:t>(қазақ тілі, коммуникативтік дағды)</w:t>
            </w:r>
          </w:p>
        </w:tc>
        <w:tc>
          <w:tcPr>
            <w:tcW w:w="1854" w:type="dxa"/>
            <w:tcBorders>
              <w:top w:val="single" w:sz="4" w:space="0" w:color="000000"/>
              <w:left w:val="single" w:sz="4" w:space="0" w:color="000000"/>
              <w:bottom w:val="single" w:sz="4" w:space="0" w:color="000000"/>
              <w:right w:val="single" w:sz="4" w:space="0" w:color="000000"/>
            </w:tcBorders>
            <w:shd w:val="clear" w:color="auto" w:fill="FFFFFF"/>
          </w:tcPr>
          <w:p w:rsidR="00532E27" w:rsidRPr="00F110F2" w:rsidRDefault="00532E27" w:rsidP="00F110F2">
            <w:pPr>
              <w:spacing w:after="0" w:line="240" w:lineRule="auto"/>
              <w:ind w:left="0" w:firstLine="0"/>
              <w:jc w:val="left"/>
              <w:rPr>
                <w:color w:val="auto"/>
                <w:szCs w:val="24"/>
              </w:rPr>
            </w:pPr>
          </w:p>
        </w:tc>
      </w:tr>
      <w:tr w:rsidR="00532E27" w:rsidRPr="00F110F2" w:rsidTr="007B4DA4">
        <w:trPr>
          <w:trHeight w:val="522"/>
        </w:trPr>
        <w:tc>
          <w:tcPr>
            <w:tcW w:w="3101" w:type="dxa"/>
            <w:vMerge w:val="restart"/>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Ұйымдастырылған</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іс-әрекеттер</w:t>
            </w:r>
          </w:p>
        </w:tc>
        <w:tc>
          <w:tcPr>
            <w:tcW w:w="2547" w:type="dxa"/>
            <w:gridSpan w:val="2"/>
            <w:vMerge w:val="restart"/>
            <w:tcBorders>
              <w:top w:val="single" w:sz="4" w:space="0" w:color="000000"/>
              <w:left w:val="single" w:sz="4" w:space="0" w:color="000000"/>
              <w:right w:val="single" w:sz="4" w:space="0" w:color="000000"/>
            </w:tcBorders>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Дене шынықтыру</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(пән маман жоспары бойынша)</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Сюжеттік ойын:</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«Отбасы»</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Мақсаты:</w:t>
            </w:r>
          </w:p>
          <w:p w:rsidR="00532E27" w:rsidRPr="00F110F2" w:rsidRDefault="00532E27" w:rsidP="00F110F2">
            <w:pPr>
              <w:spacing w:after="0" w:line="240" w:lineRule="auto"/>
              <w:ind w:left="0" w:firstLine="0"/>
              <w:jc w:val="left"/>
              <w:rPr>
                <w:color w:val="auto"/>
                <w:szCs w:val="24"/>
              </w:rPr>
            </w:pPr>
            <w:r w:rsidRPr="00F110F2">
              <w:rPr>
                <w:color w:val="auto"/>
                <w:szCs w:val="24"/>
              </w:rPr>
              <w:t>Қоршаған ортадағы күнделікті</w:t>
            </w:r>
            <w:r w:rsidRPr="00F110F2">
              <w:rPr>
                <w:color w:val="auto"/>
                <w:spacing w:val="1"/>
                <w:szCs w:val="24"/>
              </w:rPr>
              <w:t xml:space="preserve"> </w:t>
            </w:r>
            <w:r w:rsidRPr="00F110F2">
              <w:rPr>
                <w:color w:val="auto"/>
                <w:szCs w:val="24"/>
              </w:rPr>
              <w:t>жиі қолданылатын</w:t>
            </w:r>
            <w:r w:rsidRPr="00F110F2">
              <w:rPr>
                <w:color w:val="auto"/>
                <w:spacing w:val="1"/>
                <w:szCs w:val="24"/>
              </w:rPr>
              <w:t xml:space="preserve"> </w:t>
            </w:r>
            <w:r w:rsidRPr="00F110F2">
              <w:rPr>
                <w:color w:val="auto"/>
                <w:szCs w:val="24"/>
              </w:rPr>
              <w:t>туыстық</w:t>
            </w:r>
            <w:r w:rsidRPr="00F110F2">
              <w:rPr>
                <w:color w:val="auto"/>
                <w:spacing w:val="1"/>
                <w:szCs w:val="24"/>
              </w:rPr>
              <w:t xml:space="preserve"> </w:t>
            </w:r>
            <w:r w:rsidRPr="00F110F2">
              <w:rPr>
                <w:color w:val="auto"/>
                <w:szCs w:val="24"/>
              </w:rPr>
              <w:t>қатынасқа</w:t>
            </w:r>
            <w:r w:rsidRPr="00F110F2">
              <w:rPr>
                <w:color w:val="auto"/>
                <w:spacing w:val="1"/>
                <w:szCs w:val="24"/>
              </w:rPr>
              <w:t xml:space="preserve"> </w:t>
            </w:r>
            <w:r w:rsidRPr="00F110F2">
              <w:rPr>
                <w:color w:val="auto"/>
                <w:szCs w:val="24"/>
              </w:rPr>
              <w:t>байланысты</w:t>
            </w:r>
            <w:r w:rsidRPr="00F110F2">
              <w:rPr>
                <w:color w:val="auto"/>
                <w:spacing w:val="1"/>
                <w:szCs w:val="24"/>
              </w:rPr>
              <w:t xml:space="preserve"> </w:t>
            </w:r>
            <w:r w:rsidRPr="00F110F2">
              <w:rPr>
                <w:color w:val="auto"/>
                <w:szCs w:val="24"/>
              </w:rPr>
              <w:t>сөздерді</w:t>
            </w:r>
            <w:r w:rsidRPr="00F110F2">
              <w:rPr>
                <w:color w:val="auto"/>
                <w:spacing w:val="1"/>
                <w:szCs w:val="24"/>
              </w:rPr>
              <w:t xml:space="preserve"> </w:t>
            </w:r>
            <w:r w:rsidRPr="00F110F2">
              <w:rPr>
                <w:color w:val="auto"/>
                <w:szCs w:val="24"/>
              </w:rPr>
              <w:t>(«бөпе»,</w:t>
            </w:r>
            <w:r w:rsidRPr="00F110F2">
              <w:rPr>
                <w:color w:val="auto"/>
                <w:spacing w:val="1"/>
                <w:szCs w:val="24"/>
              </w:rPr>
              <w:t xml:space="preserve"> </w:t>
            </w:r>
            <w:r w:rsidRPr="00F110F2">
              <w:rPr>
                <w:color w:val="auto"/>
                <w:szCs w:val="24"/>
              </w:rPr>
              <w:t>«аға»,</w:t>
            </w:r>
            <w:r w:rsidRPr="00F110F2">
              <w:rPr>
                <w:color w:val="auto"/>
                <w:spacing w:val="1"/>
                <w:szCs w:val="24"/>
              </w:rPr>
              <w:t xml:space="preserve"> </w:t>
            </w:r>
            <w:r w:rsidRPr="00F110F2">
              <w:rPr>
                <w:color w:val="auto"/>
                <w:szCs w:val="24"/>
              </w:rPr>
              <w:t>«апа»,</w:t>
            </w:r>
            <w:r w:rsidRPr="00F110F2">
              <w:rPr>
                <w:color w:val="auto"/>
                <w:spacing w:val="1"/>
                <w:szCs w:val="24"/>
              </w:rPr>
              <w:t xml:space="preserve"> </w:t>
            </w:r>
            <w:r w:rsidRPr="00F110F2">
              <w:rPr>
                <w:color w:val="auto"/>
                <w:szCs w:val="24"/>
              </w:rPr>
              <w:t>«іні»,</w:t>
            </w:r>
            <w:r w:rsidRPr="00F110F2">
              <w:rPr>
                <w:color w:val="auto"/>
                <w:spacing w:val="1"/>
                <w:szCs w:val="24"/>
              </w:rPr>
              <w:t xml:space="preserve"> </w:t>
            </w:r>
            <w:r w:rsidRPr="00F110F2">
              <w:rPr>
                <w:color w:val="auto"/>
                <w:szCs w:val="24"/>
              </w:rPr>
              <w:t>«қарындас») айту</w:t>
            </w:r>
            <w:r w:rsidRPr="00F110F2">
              <w:rPr>
                <w:color w:val="auto"/>
                <w:spacing w:val="1"/>
                <w:szCs w:val="24"/>
              </w:rPr>
              <w:t xml:space="preserve"> </w:t>
            </w:r>
            <w:r w:rsidRPr="00F110F2">
              <w:rPr>
                <w:color w:val="auto"/>
                <w:szCs w:val="24"/>
              </w:rPr>
              <w:t>және</w:t>
            </w:r>
            <w:r w:rsidRPr="00F110F2">
              <w:rPr>
                <w:color w:val="auto"/>
                <w:spacing w:val="1"/>
                <w:szCs w:val="24"/>
              </w:rPr>
              <w:t xml:space="preserve"> </w:t>
            </w:r>
            <w:r w:rsidRPr="00F110F2">
              <w:rPr>
                <w:color w:val="auto"/>
                <w:szCs w:val="24"/>
              </w:rPr>
              <w:t>түсіну</w:t>
            </w:r>
            <w:r w:rsidRPr="00F110F2">
              <w:rPr>
                <w:color w:val="auto"/>
                <w:spacing w:val="-5"/>
                <w:szCs w:val="24"/>
              </w:rPr>
              <w:t xml:space="preserve"> </w:t>
            </w:r>
            <w:r w:rsidRPr="00F110F2">
              <w:rPr>
                <w:color w:val="auto"/>
                <w:szCs w:val="24"/>
              </w:rPr>
              <w:t>дағдыларын қалыптастыру.</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(Қазақ тілі, коммуникативтік дағды)</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Дидактикалық ойын:</w:t>
            </w:r>
          </w:p>
          <w:p w:rsidR="00532E27" w:rsidRPr="00F110F2" w:rsidRDefault="00532E27" w:rsidP="00F110F2">
            <w:pPr>
              <w:spacing w:after="0" w:line="240" w:lineRule="auto"/>
              <w:ind w:left="0" w:firstLine="0"/>
              <w:jc w:val="left"/>
              <w:rPr>
                <w:b/>
                <w:bCs/>
                <w:color w:val="auto"/>
                <w:szCs w:val="24"/>
                <w:lang w:val="ru-RU"/>
              </w:rPr>
            </w:pPr>
            <w:r w:rsidRPr="00F110F2">
              <w:rPr>
                <w:b/>
                <w:bCs/>
                <w:color w:val="auto"/>
                <w:szCs w:val="24"/>
                <w:lang w:val="ru-RU"/>
              </w:rPr>
              <w:t>«Менің отаным»</w:t>
            </w:r>
          </w:p>
          <w:p w:rsidR="00532E27" w:rsidRPr="00F110F2" w:rsidRDefault="00532E27" w:rsidP="00F110F2">
            <w:pPr>
              <w:spacing w:after="0" w:line="240" w:lineRule="auto"/>
              <w:ind w:left="0" w:firstLine="0"/>
              <w:jc w:val="left"/>
              <w:rPr>
                <w:b/>
                <w:bCs/>
                <w:color w:val="auto"/>
                <w:szCs w:val="24"/>
                <w:lang w:val="ru-RU"/>
              </w:rPr>
            </w:pPr>
            <w:r w:rsidRPr="00F110F2">
              <w:rPr>
                <w:b/>
                <w:bCs/>
                <w:color w:val="auto"/>
                <w:szCs w:val="24"/>
                <w:lang w:val="ru-RU"/>
              </w:rPr>
              <w:t>Мақсаты:</w:t>
            </w:r>
          </w:p>
          <w:p w:rsidR="00532E27" w:rsidRPr="00F110F2" w:rsidRDefault="00532E27" w:rsidP="00F110F2">
            <w:pPr>
              <w:spacing w:after="0" w:line="240" w:lineRule="auto"/>
              <w:ind w:left="0" w:firstLine="0"/>
              <w:jc w:val="left"/>
              <w:rPr>
                <w:color w:val="auto"/>
                <w:szCs w:val="24"/>
                <w:lang w:val="ru-RU"/>
              </w:rPr>
            </w:pPr>
            <w:r w:rsidRPr="00F110F2">
              <w:rPr>
                <w:color w:val="auto"/>
                <w:szCs w:val="24"/>
                <w:lang w:val="ru-RU"/>
              </w:rPr>
              <w:t xml:space="preserve">Видео материал көру  Қазақстан дегеніміз не? Сұрағына балалардың жауап беруін жетілдіру. </w:t>
            </w:r>
            <w:r w:rsidRPr="00F110F2">
              <w:rPr>
                <w:color w:val="auto"/>
                <w:szCs w:val="24"/>
                <w:lang w:val="ru-RU"/>
              </w:rPr>
              <w:lastRenderedPageBreak/>
              <w:t>Ересектердің сөзін тыңдау және түсінуін жетілдіру</w:t>
            </w:r>
          </w:p>
          <w:p w:rsidR="00532E27" w:rsidRPr="00F110F2" w:rsidRDefault="00532E27" w:rsidP="00F110F2">
            <w:pPr>
              <w:spacing w:after="0" w:line="240" w:lineRule="auto"/>
              <w:ind w:left="0" w:firstLine="0"/>
              <w:jc w:val="left"/>
              <w:rPr>
                <w:b/>
                <w:bCs/>
                <w:color w:val="auto"/>
                <w:szCs w:val="24"/>
                <w:lang w:val="ru-RU"/>
              </w:rPr>
            </w:pPr>
            <w:r w:rsidRPr="00F110F2">
              <w:rPr>
                <w:color w:val="auto"/>
                <w:szCs w:val="24"/>
                <w:lang w:val="ru-RU"/>
              </w:rPr>
              <w:t xml:space="preserve"> </w:t>
            </w:r>
            <w:r w:rsidRPr="00F110F2">
              <w:rPr>
                <w:b/>
                <w:bCs/>
                <w:color w:val="auto"/>
                <w:szCs w:val="24"/>
                <w:lang w:val="ru-RU"/>
              </w:rPr>
              <w:t>(сөйлеуді дамыту, коммуникативтік дағды, )</w:t>
            </w:r>
          </w:p>
          <w:p w:rsidR="00532E27" w:rsidRPr="00F110F2" w:rsidRDefault="00532E27" w:rsidP="00F110F2">
            <w:pPr>
              <w:spacing w:after="0" w:line="240" w:lineRule="auto"/>
              <w:ind w:left="0" w:firstLine="0"/>
              <w:jc w:val="left"/>
              <w:rPr>
                <w:b/>
                <w:bCs/>
                <w:color w:val="auto"/>
                <w:szCs w:val="24"/>
                <w:lang w:val="ru-RU"/>
              </w:rPr>
            </w:pPr>
            <w:r w:rsidRPr="00F110F2">
              <w:rPr>
                <w:b/>
                <w:bCs/>
                <w:color w:val="auto"/>
                <w:szCs w:val="24"/>
                <w:lang w:val="ru-RU"/>
              </w:rPr>
              <w:t>«Тудағы алтын күн»</w:t>
            </w:r>
          </w:p>
          <w:p w:rsidR="00532E27" w:rsidRPr="00F110F2" w:rsidRDefault="00532E27" w:rsidP="00F110F2">
            <w:pPr>
              <w:spacing w:after="0" w:line="240" w:lineRule="auto"/>
              <w:ind w:left="0" w:firstLine="0"/>
              <w:jc w:val="left"/>
              <w:rPr>
                <w:b/>
                <w:bCs/>
                <w:color w:val="auto"/>
                <w:szCs w:val="24"/>
                <w:lang w:val="ru-RU"/>
              </w:rPr>
            </w:pPr>
            <w:r w:rsidRPr="00F110F2">
              <w:rPr>
                <w:b/>
                <w:bCs/>
                <w:color w:val="auto"/>
                <w:szCs w:val="24"/>
                <w:lang w:val="ru-RU"/>
              </w:rPr>
              <w:t>Мақсаты:</w:t>
            </w:r>
          </w:p>
          <w:p w:rsidR="00532E27" w:rsidRPr="00F110F2" w:rsidRDefault="00532E27" w:rsidP="00F110F2">
            <w:pPr>
              <w:spacing w:after="0" w:line="240" w:lineRule="auto"/>
              <w:ind w:left="0" w:firstLine="0"/>
              <w:jc w:val="left"/>
              <w:rPr>
                <w:color w:val="auto"/>
                <w:szCs w:val="24"/>
                <w:lang w:val="ru-RU"/>
              </w:rPr>
            </w:pPr>
            <w:r w:rsidRPr="00F110F2">
              <w:rPr>
                <w:color w:val="auto"/>
                <w:szCs w:val="24"/>
                <w:lang w:val="ru-RU"/>
              </w:rPr>
              <w:t>Қызыл,</w:t>
            </w:r>
            <w:r w:rsidRPr="00F110F2">
              <w:rPr>
                <w:color w:val="auto"/>
                <w:spacing w:val="1"/>
                <w:szCs w:val="24"/>
                <w:lang w:val="ru-RU"/>
              </w:rPr>
              <w:t xml:space="preserve"> </w:t>
            </w:r>
            <w:r w:rsidRPr="00F110F2">
              <w:rPr>
                <w:color w:val="auto"/>
                <w:szCs w:val="24"/>
                <w:lang w:val="ru-RU"/>
              </w:rPr>
              <w:t>сары,</w:t>
            </w:r>
            <w:r w:rsidRPr="00F110F2">
              <w:rPr>
                <w:color w:val="auto"/>
                <w:spacing w:val="1"/>
                <w:szCs w:val="24"/>
                <w:lang w:val="ru-RU"/>
              </w:rPr>
              <w:t xml:space="preserve"> </w:t>
            </w:r>
            <w:r w:rsidRPr="00F110F2">
              <w:rPr>
                <w:color w:val="auto"/>
                <w:szCs w:val="24"/>
                <w:lang w:val="ru-RU"/>
              </w:rPr>
              <w:t>жасыл,</w:t>
            </w:r>
            <w:r w:rsidRPr="00F110F2">
              <w:rPr>
                <w:color w:val="auto"/>
                <w:spacing w:val="1"/>
                <w:szCs w:val="24"/>
                <w:lang w:val="ru-RU"/>
              </w:rPr>
              <w:t xml:space="preserve"> </w:t>
            </w:r>
            <w:r w:rsidRPr="00F110F2">
              <w:rPr>
                <w:color w:val="auto"/>
                <w:szCs w:val="24"/>
                <w:lang w:val="ru-RU"/>
              </w:rPr>
              <w:t>көк,</w:t>
            </w:r>
            <w:r w:rsidRPr="00F110F2">
              <w:rPr>
                <w:color w:val="auto"/>
                <w:spacing w:val="1"/>
                <w:szCs w:val="24"/>
                <w:lang w:val="ru-RU"/>
              </w:rPr>
              <w:t xml:space="preserve"> </w:t>
            </w:r>
            <w:r w:rsidRPr="00F110F2">
              <w:rPr>
                <w:color w:val="auto"/>
                <w:szCs w:val="24"/>
                <w:lang w:val="ru-RU"/>
              </w:rPr>
              <w:t>қара,</w:t>
            </w:r>
            <w:r w:rsidRPr="00F110F2">
              <w:rPr>
                <w:color w:val="auto"/>
                <w:spacing w:val="1"/>
                <w:szCs w:val="24"/>
                <w:lang w:val="ru-RU"/>
              </w:rPr>
              <w:t xml:space="preserve"> </w:t>
            </w:r>
            <w:r w:rsidRPr="00F110F2">
              <w:rPr>
                <w:color w:val="auto"/>
                <w:szCs w:val="24"/>
                <w:lang w:val="ru-RU"/>
              </w:rPr>
              <w:t>ақ</w:t>
            </w:r>
            <w:r w:rsidRPr="00F110F2">
              <w:rPr>
                <w:color w:val="auto"/>
                <w:spacing w:val="1"/>
                <w:szCs w:val="24"/>
                <w:lang w:val="ru-RU"/>
              </w:rPr>
              <w:t xml:space="preserve"> </w:t>
            </w:r>
            <w:r w:rsidRPr="00F110F2">
              <w:rPr>
                <w:color w:val="auto"/>
                <w:szCs w:val="24"/>
                <w:lang w:val="ru-RU"/>
              </w:rPr>
              <w:t>негізгі</w:t>
            </w:r>
            <w:r w:rsidRPr="00F110F2">
              <w:rPr>
                <w:color w:val="auto"/>
                <w:spacing w:val="1"/>
                <w:szCs w:val="24"/>
                <w:lang w:val="ru-RU"/>
              </w:rPr>
              <w:t xml:space="preserve"> </w:t>
            </w:r>
            <w:r w:rsidRPr="00F110F2">
              <w:rPr>
                <w:color w:val="auto"/>
                <w:szCs w:val="24"/>
                <w:lang w:val="ru-RU"/>
              </w:rPr>
              <w:t>түстер</w:t>
            </w:r>
            <w:r w:rsidRPr="00F110F2">
              <w:rPr>
                <w:color w:val="auto"/>
                <w:spacing w:val="1"/>
                <w:szCs w:val="24"/>
                <w:lang w:val="ru-RU"/>
              </w:rPr>
              <w:t xml:space="preserve"> </w:t>
            </w:r>
            <w:r w:rsidRPr="00F110F2">
              <w:rPr>
                <w:color w:val="auto"/>
                <w:szCs w:val="24"/>
                <w:lang w:val="ru-RU"/>
              </w:rPr>
              <w:t>мен</w:t>
            </w:r>
            <w:r w:rsidRPr="00F110F2">
              <w:rPr>
                <w:color w:val="auto"/>
                <w:spacing w:val="-67"/>
                <w:szCs w:val="24"/>
                <w:lang w:val="ru-RU"/>
              </w:rPr>
              <w:t xml:space="preserve"> </w:t>
            </w:r>
            <w:r w:rsidRPr="00F110F2">
              <w:rPr>
                <w:color w:val="auto"/>
                <w:szCs w:val="24"/>
                <w:lang w:val="ru-RU"/>
              </w:rPr>
              <w:t>олардың</w:t>
            </w:r>
            <w:r w:rsidRPr="00F110F2">
              <w:rPr>
                <w:color w:val="auto"/>
                <w:spacing w:val="-4"/>
                <w:szCs w:val="24"/>
                <w:lang w:val="ru-RU"/>
              </w:rPr>
              <w:t xml:space="preserve"> </w:t>
            </w:r>
            <w:r w:rsidRPr="00F110F2">
              <w:rPr>
                <w:color w:val="auto"/>
                <w:szCs w:val="24"/>
                <w:lang w:val="ru-RU"/>
              </w:rPr>
              <w:t>реңктерін (қызғылт,</w:t>
            </w:r>
            <w:r w:rsidRPr="00F110F2">
              <w:rPr>
                <w:color w:val="auto"/>
                <w:spacing w:val="-1"/>
                <w:szCs w:val="24"/>
                <w:lang w:val="ru-RU"/>
              </w:rPr>
              <w:t xml:space="preserve"> </w:t>
            </w:r>
            <w:r w:rsidRPr="00F110F2">
              <w:rPr>
                <w:color w:val="auto"/>
                <w:szCs w:val="24"/>
                <w:lang w:val="ru-RU"/>
              </w:rPr>
              <w:t>көгілдір,</w:t>
            </w:r>
            <w:r w:rsidRPr="00F110F2">
              <w:rPr>
                <w:color w:val="auto"/>
                <w:spacing w:val="-2"/>
                <w:szCs w:val="24"/>
                <w:lang w:val="ru-RU"/>
              </w:rPr>
              <w:t xml:space="preserve"> </w:t>
            </w:r>
            <w:r w:rsidRPr="00F110F2">
              <w:rPr>
                <w:color w:val="auto"/>
                <w:szCs w:val="24"/>
                <w:lang w:val="ru-RU"/>
              </w:rPr>
              <w:t>сұр)</w:t>
            </w:r>
            <w:r w:rsidRPr="00F110F2">
              <w:rPr>
                <w:color w:val="auto"/>
                <w:spacing w:val="-3"/>
                <w:szCs w:val="24"/>
                <w:lang w:val="ru-RU"/>
              </w:rPr>
              <w:t xml:space="preserve"> </w:t>
            </w:r>
            <w:r w:rsidRPr="00F110F2">
              <w:rPr>
                <w:color w:val="auto"/>
                <w:szCs w:val="24"/>
                <w:lang w:val="ru-RU"/>
              </w:rPr>
              <w:t>қолдануды үйрету. Ішінен көк түсті тану. Туда бейнеленген күнді салуды үйрету.</w:t>
            </w:r>
          </w:p>
          <w:p w:rsidR="00532E27" w:rsidRPr="00F110F2" w:rsidRDefault="00532E27" w:rsidP="00F110F2">
            <w:pPr>
              <w:spacing w:after="0" w:line="317" w:lineRule="exact"/>
              <w:ind w:left="0" w:firstLine="0"/>
              <w:jc w:val="left"/>
              <w:rPr>
                <w:color w:val="auto"/>
                <w:szCs w:val="24"/>
                <w:lang w:val="ru-RU"/>
              </w:rPr>
            </w:pPr>
            <w:r w:rsidRPr="00F110F2">
              <w:rPr>
                <w:color w:val="auto"/>
                <w:szCs w:val="24"/>
                <w:lang w:val="ru-RU"/>
              </w:rPr>
              <w:t>Сурет</w:t>
            </w:r>
            <w:r w:rsidRPr="00F110F2">
              <w:rPr>
                <w:color w:val="auto"/>
                <w:spacing w:val="-5"/>
                <w:szCs w:val="24"/>
                <w:lang w:val="ru-RU"/>
              </w:rPr>
              <w:t xml:space="preserve"> </w:t>
            </w:r>
            <w:r w:rsidRPr="00F110F2">
              <w:rPr>
                <w:color w:val="auto"/>
                <w:szCs w:val="24"/>
                <w:lang w:val="ru-RU"/>
              </w:rPr>
              <w:t>салуда</w:t>
            </w:r>
            <w:r w:rsidRPr="00F110F2">
              <w:rPr>
                <w:color w:val="auto"/>
                <w:spacing w:val="-3"/>
                <w:szCs w:val="24"/>
                <w:lang w:val="ru-RU"/>
              </w:rPr>
              <w:t xml:space="preserve"> </w:t>
            </w:r>
            <w:r w:rsidRPr="00F110F2">
              <w:rPr>
                <w:color w:val="auto"/>
                <w:szCs w:val="24"/>
                <w:lang w:val="ru-RU"/>
              </w:rPr>
              <w:t>қауіпсіздікті</w:t>
            </w:r>
            <w:r w:rsidRPr="00F110F2">
              <w:rPr>
                <w:color w:val="auto"/>
                <w:spacing w:val="-2"/>
                <w:szCs w:val="24"/>
                <w:lang w:val="ru-RU"/>
              </w:rPr>
              <w:t xml:space="preserve"> </w:t>
            </w:r>
            <w:r w:rsidRPr="00F110F2">
              <w:rPr>
                <w:color w:val="auto"/>
                <w:szCs w:val="24"/>
                <w:lang w:val="ru-RU"/>
              </w:rPr>
              <w:t>сақтауға,</w:t>
            </w:r>
            <w:r w:rsidRPr="00F110F2">
              <w:rPr>
                <w:color w:val="auto"/>
                <w:spacing w:val="-5"/>
                <w:szCs w:val="24"/>
                <w:lang w:val="ru-RU"/>
              </w:rPr>
              <w:t xml:space="preserve"> </w:t>
            </w:r>
            <w:r w:rsidRPr="00F110F2">
              <w:rPr>
                <w:color w:val="auto"/>
                <w:szCs w:val="24"/>
                <w:lang w:val="ru-RU"/>
              </w:rPr>
              <w:t>ұқыптылыққа</w:t>
            </w:r>
            <w:r w:rsidRPr="00F110F2">
              <w:rPr>
                <w:color w:val="auto"/>
                <w:spacing w:val="-6"/>
                <w:szCs w:val="24"/>
                <w:lang w:val="ru-RU"/>
              </w:rPr>
              <w:t xml:space="preserve"> </w:t>
            </w:r>
            <w:r w:rsidRPr="00F110F2">
              <w:rPr>
                <w:color w:val="auto"/>
                <w:szCs w:val="24"/>
                <w:lang w:val="ru-RU"/>
              </w:rPr>
              <w:t>баулу.</w:t>
            </w:r>
          </w:p>
          <w:p w:rsidR="00532E27" w:rsidRPr="00F110F2" w:rsidRDefault="00532E27" w:rsidP="00F110F2">
            <w:pPr>
              <w:spacing w:after="0" w:line="240" w:lineRule="auto"/>
              <w:ind w:left="0" w:firstLine="0"/>
              <w:jc w:val="left"/>
              <w:rPr>
                <w:b/>
                <w:bCs/>
                <w:color w:val="auto"/>
                <w:szCs w:val="24"/>
                <w:lang w:val="ru-RU"/>
              </w:rPr>
            </w:pPr>
            <w:r w:rsidRPr="00F110F2">
              <w:rPr>
                <w:b/>
                <w:bCs/>
                <w:color w:val="auto"/>
                <w:szCs w:val="24"/>
                <w:lang w:val="ru-RU"/>
              </w:rPr>
              <w:t>(Сурет салу, шығармашылық дағды)</w:t>
            </w:r>
          </w:p>
          <w:p w:rsidR="00532E27" w:rsidRPr="00F110F2" w:rsidRDefault="00532E27" w:rsidP="00F110F2">
            <w:pPr>
              <w:spacing w:after="0" w:line="240" w:lineRule="auto"/>
              <w:ind w:left="0" w:firstLine="0"/>
              <w:jc w:val="left"/>
              <w:rPr>
                <w:b/>
                <w:bCs/>
                <w:color w:val="auto"/>
                <w:szCs w:val="24"/>
                <w:lang w:val="ru-RU"/>
              </w:rPr>
            </w:pPr>
            <w:r w:rsidRPr="00F110F2">
              <w:rPr>
                <w:b/>
                <w:bCs/>
                <w:color w:val="auto"/>
                <w:szCs w:val="24"/>
                <w:lang w:val="ru-RU"/>
              </w:rPr>
              <w:t>Күннің бейнесі</w:t>
            </w:r>
          </w:p>
          <w:p w:rsidR="00532E27" w:rsidRPr="00F110F2" w:rsidRDefault="00532E27" w:rsidP="00F110F2">
            <w:pPr>
              <w:spacing w:after="0" w:line="240" w:lineRule="auto"/>
              <w:ind w:left="0" w:firstLine="0"/>
              <w:jc w:val="left"/>
              <w:rPr>
                <w:b/>
                <w:bCs/>
                <w:color w:val="auto"/>
                <w:szCs w:val="24"/>
                <w:lang w:val="ru-RU"/>
              </w:rPr>
            </w:pPr>
            <w:r w:rsidRPr="00F110F2">
              <w:rPr>
                <w:b/>
                <w:bCs/>
                <w:color w:val="auto"/>
                <w:szCs w:val="24"/>
                <w:lang w:val="ru-RU"/>
              </w:rPr>
              <w:t>Мақсаты:</w:t>
            </w:r>
          </w:p>
          <w:p w:rsidR="00532E27" w:rsidRPr="00F110F2" w:rsidRDefault="00532E27" w:rsidP="00F110F2">
            <w:pPr>
              <w:spacing w:after="0" w:line="240" w:lineRule="auto"/>
              <w:ind w:left="0" w:firstLine="0"/>
              <w:jc w:val="left"/>
              <w:rPr>
                <w:color w:val="auto"/>
                <w:szCs w:val="24"/>
                <w:lang w:val="ru-RU"/>
              </w:rPr>
            </w:pPr>
            <w:r w:rsidRPr="00F110F2">
              <w:rPr>
                <w:color w:val="auto"/>
                <w:szCs w:val="24"/>
                <w:lang w:val="ru-RU"/>
              </w:rPr>
              <w:t xml:space="preserve">Құрылыс заттарынан күн  бейнесін құрастыру </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(Құрастыру, танымдық дағды)</w:t>
            </w:r>
          </w:p>
        </w:tc>
        <w:tc>
          <w:tcPr>
            <w:tcW w:w="2266" w:type="dxa"/>
            <w:vMerge w:val="restart"/>
            <w:tcBorders>
              <w:top w:val="single" w:sz="4" w:space="0" w:color="000000"/>
              <w:left w:val="single" w:sz="4" w:space="0" w:color="000000"/>
              <w:right w:val="single" w:sz="4" w:space="0" w:color="000000"/>
            </w:tcBorders>
            <w:hideMark/>
          </w:tcPr>
          <w:p w:rsidR="00532E27" w:rsidRPr="00F110F2" w:rsidRDefault="00532E27" w:rsidP="00F110F2">
            <w:pPr>
              <w:spacing w:after="55" w:line="233" w:lineRule="auto"/>
              <w:ind w:left="0" w:firstLine="0"/>
              <w:jc w:val="left"/>
              <w:rPr>
                <w:rFonts w:eastAsiaTheme="minorHAnsi"/>
                <w:b/>
                <w:color w:val="auto"/>
                <w:szCs w:val="24"/>
              </w:rPr>
            </w:pPr>
            <w:r w:rsidRPr="00F110F2">
              <w:rPr>
                <w:rFonts w:eastAsiaTheme="minorHAnsi"/>
                <w:b/>
                <w:color w:val="auto"/>
                <w:szCs w:val="24"/>
              </w:rPr>
              <w:lastRenderedPageBreak/>
              <w:t xml:space="preserve">Ертегіде қонақта (ертегі бойынша әңгімелеуге дайындау). </w:t>
            </w:r>
          </w:p>
          <w:p w:rsidR="00532E27" w:rsidRPr="00F110F2" w:rsidRDefault="00532E27" w:rsidP="00F110F2">
            <w:pPr>
              <w:spacing w:after="0" w:line="240" w:lineRule="auto"/>
              <w:ind w:left="0" w:firstLine="0"/>
              <w:jc w:val="left"/>
              <w:rPr>
                <w:b/>
                <w:color w:val="auto"/>
                <w:szCs w:val="24"/>
              </w:rPr>
            </w:pPr>
            <w:r w:rsidRPr="00F110F2">
              <w:rPr>
                <w:b/>
                <w:color w:val="auto"/>
                <w:szCs w:val="24"/>
              </w:rPr>
              <w:t>Мақсаты:</w:t>
            </w:r>
          </w:p>
          <w:p w:rsidR="00532E27" w:rsidRPr="00F110F2" w:rsidRDefault="00532E27" w:rsidP="00F110F2">
            <w:pPr>
              <w:spacing w:after="0" w:line="240" w:lineRule="auto"/>
              <w:ind w:left="0" w:firstLine="0"/>
              <w:jc w:val="left"/>
              <w:rPr>
                <w:rFonts w:eastAsia="Calibri"/>
                <w:color w:val="auto"/>
                <w:szCs w:val="24"/>
              </w:rPr>
            </w:pPr>
            <w:r w:rsidRPr="00F110F2">
              <w:rPr>
                <w:color w:val="auto"/>
                <w:szCs w:val="24"/>
              </w:rPr>
              <w:t xml:space="preserve">Қазақстанды мекендейтін ерекше жануарлар туралы </w:t>
            </w:r>
            <w:r w:rsidRPr="00F110F2">
              <w:rPr>
                <w:rFonts w:eastAsia="Calibri"/>
                <w:color w:val="auto"/>
                <w:szCs w:val="24"/>
              </w:rPr>
              <w:t xml:space="preserve"> </w:t>
            </w:r>
            <w:r w:rsidRPr="00F110F2">
              <w:rPr>
                <w:color w:val="auto"/>
                <w:szCs w:val="24"/>
              </w:rPr>
              <w:t>мультфильмдер,</w:t>
            </w:r>
            <w:r w:rsidRPr="00F110F2">
              <w:rPr>
                <w:color w:val="auto"/>
                <w:spacing w:val="1"/>
                <w:szCs w:val="24"/>
              </w:rPr>
              <w:t xml:space="preserve"> </w:t>
            </w:r>
            <w:r w:rsidRPr="00F110F2">
              <w:rPr>
                <w:color w:val="auto"/>
                <w:szCs w:val="24"/>
              </w:rPr>
              <w:t>ертегілер</w:t>
            </w:r>
            <w:r w:rsidRPr="00F110F2">
              <w:rPr>
                <w:color w:val="auto"/>
                <w:spacing w:val="1"/>
                <w:szCs w:val="24"/>
              </w:rPr>
              <w:t xml:space="preserve"> </w:t>
            </w:r>
            <w:r w:rsidRPr="00F110F2">
              <w:rPr>
                <w:color w:val="auto"/>
                <w:szCs w:val="24"/>
              </w:rPr>
              <w:t>көргеннен</w:t>
            </w:r>
            <w:r w:rsidRPr="00F110F2">
              <w:rPr>
                <w:color w:val="auto"/>
                <w:spacing w:val="-2"/>
                <w:szCs w:val="24"/>
              </w:rPr>
              <w:t xml:space="preserve"> </w:t>
            </w:r>
            <w:r w:rsidRPr="00F110F2">
              <w:rPr>
                <w:color w:val="auto"/>
                <w:szCs w:val="24"/>
              </w:rPr>
              <w:t>кейін</w:t>
            </w:r>
            <w:r w:rsidRPr="00F110F2">
              <w:rPr>
                <w:color w:val="auto"/>
                <w:spacing w:val="-2"/>
                <w:szCs w:val="24"/>
              </w:rPr>
              <w:t xml:space="preserve"> </w:t>
            </w:r>
            <w:r w:rsidRPr="00F110F2">
              <w:rPr>
                <w:color w:val="auto"/>
                <w:szCs w:val="24"/>
              </w:rPr>
              <w:t>балаларды</w:t>
            </w:r>
            <w:r w:rsidRPr="00F110F2">
              <w:rPr>
                <w:color w:val="auto"/>
                <w:spacing w:val="-2"/>
                <w:szCs w:val="24"/>
              </w:rPr>
              <w:t xml:space="preserve"> </w:t>
            </w:r>
            <w:r w:rsidRPr="00F110F2">
              <w:rPr>
                <w:color w:val="auto"/>
                <w:szCs w:val="24"/>
              </w:rPr>
              <w:t>алған</w:t>
            </w:r>
            <w:r w:rsidRPr="00F110F2">
              <w:rPr>
                <w:color w:val="auto"/>
                <w:spacing w:val="-2"/>
                <w:szCs w:val="24"/>
              </w:rPr>
              <w:t xml:space="preserve"> </w:t>
            </w:r>
            <w:r w:rsidRPr="00F110F2">
              <w:rPr>
                <w:color w:val="auto"/>
                <w:szCs w:val="24"/>
              </w:rPr>
              <w:t>әсерлерімен</w:t>
            </w:r>
            <w:r w:rsidRPr="00F110F2">
              <w:rPr>
                <w:color w:val="auto"/>
                <w:spacing w:val="-4"/>
                <w:szCs w:val="24"/>
              </w:rPr>
              <w:t xml:space="preserve"> </w:t>
            </w:r>
            <w:r w:rsidRPr="00F110F2">
              <w:rPr>
                <w:color w:val="auto"/>
                <w:szCs w:val="24"/>
              </w:rPr>
              <w:t>бөлісуге үйрету</w:t>
            </w:r>
          </w:p>
          <w:p w:rsidR="00532E27" w:rsidRPr="00F110F2" w:rsidRDefault="00532E27" w:rsidP="00F110F2">
            <w:pPr>
              <w:spacing w:after="0" w:line="240" w:lineRule="auto"/>
              <w:ind w:left="0" w:firstLine="0"/>
              <w:jc w:val="left"/>
              <w:rPr>
                <w:color w:val="auto"/>
                <w:szCs w:val="24"/>
              </w:rPr>
            </w:pPr>
            <w:r w:rsidRPr="00F110F2">
              <w:rPr>
                <w:rFonts w:eastAsia="Calibri"/>
                <w:b/>
                <w:bCs/>
                <w:color w:val="auto"/>
                <w:szCs w:val="24"/>
              </w:rPr>
              <w:t>(сөйлеуді дамыту және көркем әдебиет, коммуникативтік дағды)</w:t>
            </w:r>
            <w:r w:rsidRPr="00F110F2">
              <w:rPr>
                <w:b/>
                <w:bCs/>
                <w:color w:val="auto"/>
                <w:szCs w:val="24"/>
              </w:rPr>
              <w:t xml:space="preserve"> </w:t>
            </w:r>
          </w:p>
          <w:p w:rsidR="00532E27" w:rsidRPr="00F110F2" w:rsidRDefault="00532E27" w:rsidP="00F110F2">
            <w:pPr>
              <w:spacing w:after="0" w:line="240" w:lineRule="auto"/>
              <w:ind w:left="0" w:firstLine="0"/>
              <w:jc w:val="left"/>
              <w:rPr>
                <w:rFonts w:eastAsia="Calibri"/>
                <w:b/>
                <w:bCs/>
                <w:color w:val="auto"/>
                <w:szCs w:val="24"/>
              </w:rPr>
            </w:pPr>
            <w:r w:rsidRPr="00F110F2">
              <w:rPr>
                <w:rFonts w:eastAsia="Calibri"/>
                <w:b/>
                <w:bCs/>
                <w:color w:val="auto"/>
                <w:szCs w:val="24"/>
              </w:rPr>
              <w:t>Дидактикалық ойын:</w:t>
            </w:r>
          </w:p>
          <w:p w:rsidR="00532E27" w:rsidRPr="00F110F2" w:rsidRDefault="00532E27" w:rsidP="00F110F2">
            <w:pPr>
              <w:spacing w:after="0" w:line="240" w:lineRule="auto"/>
              <w:ind w:left="0" w:firstLine="0"/>
              <w:jc w:val="left"/>
              <w:rPr>
                <w:rFonts w:eastAsia="Calibri"/>
                <w:b/>
                <w:bCs/>
                <w:color w:val="auto"/>
                <w:szCs w:val="24"/>
              </w:rPr>
            </w:pPr>
            <w:r w:rsidRPr="00F110F2">
              <w:rPr>
                <w:rFonts w:eastAsia="Calibri"/>
                <w:b/>
                <w:bCs/>
                <w:color w:val="auto"/>
                <w:szCs w:val="24"/>
              </w:rPr>
              <w:t>«Жануарлар әлемі»</w:t>
            </w:r>
          </w:p>
          <w:p w:rsidR="00532E27" w:rsidRPr="00F110F2" w:rsidRDefault="00532E27" w:rsidP="00F110F2">
            <w:pPr>
              <w:spacing w:after="0" w:line="240" w:lineRule="auto"/>
              <w:ind w:left="0" w:firstLine="0"/>
              <w:jc w:val="left"/>
              <w:rPr>
                <w:rFonts w:eastAsia="Calibri"/>
                <w:b/>
                <w:bCs/>
                <w:color w:val="auto"/>
                <w:szCs w:val="24"/>
              </w:rPr>
            </w:pPr>
            <w:r w:rsidRPr="00F110F2">
              <w:rPr>
                <w:rFonts w:eastAsia="Calibri"/>
                <w:b/>
                <w:bCs/>
                <w:color w:val="auto"/>
                <w:szCs w:val="24"/>
              </w:rPr>
              <w:t>Мақсаты:</w:t>
            </w:r>
          </w:p>
          <w:p w:rsidR="00532E27" w:rsidRPr="00F110F2" w:rsidRDefault="00532E27" w:rsidP="00F110F2">
            <w:pPr>
              <w:spacing w:after="0" w:line="240" w:lineRule="auto"/>
              <w:ind w:left="0" w:firstLine="0"/>
              <w:jc w:val="left"/>
              <w:rPr>
                <w:color w:val="auto"/>
                <w:szCs w:val="24"/>
              </w:rPr>
            </w:pPr>
            <w:r w:rsidRPr="00F110F2">
              <w:rPr>
                <w:color w:val="auto"/>
                <w:szCs w:val="24"/>
              </w:rPr>
              <w:t xml:space="preserve">Қазақстанды мекендейтін жабайы жануарлар жайлы </w:t>
            </w:r>
            <w:r w:rsidRPr="00F110F2">
              <w:rPr>
                <w:color w:val="auto"/>
                <w:szCs w:val="24"/>
              </w:rPr>
              <w:lastRenderedPageBreak/>
              <w:t>түсініктерін қалыптастыру,</w:t>
            </w:r>
            <w:r w:rsidRPr="00F110F2">
              <w:rPr>
                <w:color w:val="auto"/>
                <w:spacing w:val="-67"/>
                <w:szCs w:val="24"/>
              </w:rPr>
              <w:t xml:space="preserve"> </w:t>
            </w:r>
            <w:r w:rsidRPr="00F110F2">
              <w:rPr>
                <w:color w:val="auto"/>
                <w:szCs w:val="24"/>
              </w:rPr>
              <w:t>табиғат</w:t>
            </w:r>
            <w:r w:rsidRPr="00F110F2">
              <w:rPr>
                <w:color w:val="auto"/>
                <w:spacing w:val="-2"/>
                <w:szCs w:val="24"/>
              </w:rPr>
              <w:t xml:space="preserve"> </w:t>
            </w:r>
            <w:r w:rsidRPr="00F110F2">
              <w:rPr>
                <w:color w:val="auto"/>
                <w:szCs w:val="24"/>
              </w:rPr>
              <w:t>бұрышын</w:t>
            </w:r>
            <w:r w:rsidRPr="00F110F2">
              <w:rPr>
                <w:color w:val="auto"/>
                <w:spacing w:val="-1"/>
                <w:szCs w:val="24"/>
              </w:rPr>
              <w:t xml:space="preserve"> </w:t>
            </w:r>
            <w:r w:rsidRPr="00F110F2">
              <w:rPr>
                <w:color w:val="auto"/>
                <w:szCs w:val="24"/>
              </w:rPr>
              <w:t>мекендеушілерді</w:t>
            </w:r>
            <w:r w:rsidRPr="00F110F2">
              <w:rPr>
                <w:color w:val="auto"/>
                <w:spacing w:val="-3"/>
                <w:szCs w:val="24"/>
              </w:rPr>
              <w:t xml:space="preserve"> </w:t>
            </w:r>
            <w:r w:rsidRPr="00F110F2">
              <w:rPr>
                <w:color w:val="auto"/>
                <w:szCs w:val="24"/>
              </w:rPr>
              <w:t>бақылау</w:t>
            </w:r>
            <w:r w:rsidRPr="00F110F2">
              <w:rPr>
                <w:color w:val="auto"/>
                <w:spacing w:val="-6"/>
                <w:szCs w:val="24"/>
              </w:rPr>
              <w:t xml:space="preserve"> </w:t>
            </w:r>
            <w:r w:rsidRPr="00F110F2">
              <w:rPr>
                <w:color w:val="auto"/>
                <w:szCs w:val="24"/>
              </w:rPr>
              <w:t>дағдыларын</w:t>
            </w:r>
            <w:r w:rsidRPr="00F110F2">
              <w:rPr>
                <w:color w:val="auto"/>
                <w:spacing w:val="-1"/>
                <w:szCs w:val="24"/>
              </w:rPr>
              <w:t xml:space="preserve"> </w:t>
            </w:r>
            <w:r w:rsidRPr="00F110F2">
              <w:rPr>
                <w:color w:val="auto"/>
                <w:szCs w:val="24"/>
              </w:rPr>
              <w:t>қалыптастыру.</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(Қоршаған ортамен таныстыру, әлеуметтік дағды)</w:t>
            </w:r>
          </w:p>
        </w:tc>
        <w:tc>
          <w:tcPr>
            <w:tcW w:w="2266" w:type="dxa"/>
            <w:gridSpan w:val="2"/>
            <w:vMerge w:val="restart"/>
            <w:tcBorders>
              <w:top w:val="single" w:sz="4" w:space="0" w:color="000000"/>
              <w:left w:val="single" w:sz="4" w:space="0" w:color="000000"/>
              <w:right w:val="single" w:sz="4" w:space="0" w:color="000000"/>
            </w:tcBorders>
            <w:hideMark/>
          </w:tcPr>
          <w:p w:rsidR="00532E27" w:rsidRPr="00F110F2" w:rsidRDefault="00532E27" w:rsidP="00F110F2">
            <w:pPr>
              <w:spacing w:after="0" w:line="240" w:lineRule="auto"/>
              <w:ind w:left="0" w:firstLine="0"/>
              <w:jc w:val="left"/>
              <w:rPr>
                <w:b/>
                <w:color w:val="auto"/>
                <w:szCs w:val="24"/>
              </w:rPr>
            </w:pPr>
            <w:r w:rsidRPr="00F110F2">
              <w:rPr>
                <w:b/>
                <w:color w:val="auto"/>
                <w:szCs w:val="24"/>
              </w:rPr>
              <w:lastRenderedPageBreak/>
              <w:t>«Балабақшаға саяхат»</w:t>
            </w:r>
          </w:p>
          <w:p w:rsidR="00532E27" w:rsidRPr="00F110F2" w:rsidRDefault="00532E27" w:rsidP="00F110F2">
            <w:pPr>
              <w:spacing w:after="0" w:line="240" w:lineRule="auto"/>
              <w:ind w:left="0" w:firstLine="0"/>
              <w:jc w:val="left"/>
              <w:rPr>
                <w:b/>
                <w:color w:val="auto"/>
                <w:szCs w:val="24"/>
              </w:rPr>
            </w:pPr>
            <w:r w:rsidRPr="00F110F2">
              <w:rPr>
                <w:b/>
                <w:color w:val="auto"/>
                <w:szCs w:val="24"/>
              </w:rPr>
              <w:t>Мақсаты:</w:t>
            </w:r>
          </w:p>
          <w:p w:rsidR="00532E27" w:rsidRPr="00F110F2" w:rsidRDefault="00532E27" w:rsidP="00F110F2">
            <w:pPr>
              <w:spacing w:after="0" w:line="240" w:lineRule="auto"/>
              <w:ind w:left="0" w:firstLine="0"/>
              <w:jc w:val="left"/>
              <w:rPr>
                <w:rFonts w:eastAsia="Calibri"/>
                <w:b/>
                <w:bCs/>
                <w:color w:val="auto"/>
                <w:szCs w:val="24"/>
              </w:rPr>
            </w:pPr>
            <w:r w:rsidRPr="00F110F2">
              <w:rPr>
                <w:color w:val="auto"/>
                <w:szCs w:val="24"/>
              </w:rPr>
              <w:t>«Менің қалам, балабақшам» тақырыбында әңгімелесу. Кітаптардан суреттер қарау.</w:t>
            </w:r>
            <w:r w:rsidRPr="00F110F2">
              <w:rPr>
                <w:rFonts w:eastAsia="Calibri"/>
                <w:b/>
                <w:bCs/>
                <w:color w:val="auto"/>
                <w:szCs w:val="24"/>
              </w:rPr>
              <w:t xml:space="preserve"> (сөйлеуді дамыту және көркем әдебиет, коммуникативтік дағды)</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«Менің тобым»</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Мақсаты:</w:t>
            </w:r>
          </w:p>
          <w:p w:rsidR="00532E27" w:rsidRPr="00F110F2" w:rsidRDefault="00532E27" w:rsidP="00F110F2">
            <w:pPr>
              <w:spacing w:after="0" w:line="240" w:lineRule="auto"/>
              <w:ind w:left="0" w:firstLine="0"/>
              <w:jc w:val="left"/>
              <w:rPr>
                <w:color w:val="auto"/>
                <w:szCs w:val="24"/>
              </w:rPr>
            </w:pPr>
            <w:r w:rsidRPr="00F110F2">
              <w:rPr>
                <w:color w:val="auto"/>
                <w:szCs w:val="24"/>
              </w:rPr>
              <w:t xml:space="preserve">Фланелеграф тақтасына үйдің және балабақшаның заттарын тауып жапсырту. </w:t>
            </w:r>
          </w:p>
          <w:p w:rsidR="00532E27" w:rsidRPr="00F110F2" w:rsidRDefault="00532E27" w:rsidP="00F110F2">
            <w:pPr>
              <w:spacing w:after="0" w:line="240" w:lineRule="auto"/>
              <w:ind w:left="0" w:firstLine="0"/>
              <w:jc w:val="left"/>
              <w:rPr>
                <w:color w:val="auto"/>
                <w:szCs w:val="24"/>
              </w:rPr>
            </w:pPr>
            <w:r w:rsidRPr="00F110F2">
              <w:rPr>
                <w:color w:val="auto"/>
                <w:szCs w:val="24"/>
              </w:rPr>
              <w:t>(Ұжыммен жұмыс)</w:t>
            </w:r>
          </w:p>
          <w:p w:rsidR="00532E27" w:rsidRPr="00F110F2" w:rsidRDefault="00532E27" w:rsidP="00F110F2">
            <w:pPr>
              <w:spacing w:after="0" w:line="240" w:lineRule="auto"/>
              <w:ind w:left="0" w:firstLine="0"/>
              <w:jc w:val="left"/>
              <w:rPr>
                <w:color w:val="auto"/>
                <w:szCs w:val="24"/>
              </w:rPr>
            </w:pPr>
            <w:r w:rsidRPr="00F110F2">
              <w:rPr>
                <w:b/>
                <w:bCs/>
                <w:color w:val="auto"/>
                <w:szCs w:val="24"/>
              </w:rPr>
              <w:t xml:space="preserve">(Жапсыру, шығармашылық дағды) </w:t>
            </w:r>
          </w:p>
          <w:p w:rsidR="00532E27" w:rsidRPr="00F110F2" w:rsidRDefault="00532E27" w:rsidP="00F110F2">
            <w:pPr>
              <w:spacing w:after="0" w:line="240" w:lineRule="auto"/>
              <w:ind w:left="0" w:firstLine="0"/>
              <w:jc w:val="left"/>
              <w:rPr>
                <w:b/>
                <w:bCs/>
                <w:color w:val="auto"/>
                <w:szCs w:val="24"/>
              </w:rPr>
            </w:pPr>
          </w:p>
        </w:tc>
        <w:tc>
          <w:tcPr>
            <w:tcW w:w="2561" w:type="dxa"/>
            <w:gridSpan w:val="2"/>
            <w:vMerge w:val="restart"/>
            <w:tcBorders>
              <w:top w:val="single" w:sz="4" w:space="0" w:color="000000"/>
              <w:left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Дене шынықтыру</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(пән маман жоспары бойынша)</w:t>
            </w:r>
          </w:p>
          <w:p w:rsidR="00532E27" w:rsidRPr="00F110F2" w:rsidRDefault="00532E27" w:rsidP="00F110F2">
            <w:pPr>
              <w:spacing w:after="0" w:line="240" w:lineRule="auto"/>
              <w:ind w:left="0" w:firstLine="0"/>
              <w:jc w:val="left"/>
              <w:rPr>
                <w:b/>
                <w:color w:val="auto"/>
                <w:szCs w:val="24"/>
                <w:lang w:val="ru-RU"/>
              </w:rPr>
            </w:pPr>
            <w:r w:rsidRPr="00F110F2">
              <w:rPr>
                <w:color w:val="auto"/>
                <w:szCs w:val="24"/>
              </w:rPr>
              <w:t xml:space="preserve">         </w:t>
            </w:r>
            <w:r w:rsidRPr="00F110F2">
              <w:rPr>
                <w:b/>
                <w:color w:val="auto"/>
                <w:szCs w:val="24"/>
                <w:lang w:val="ru-RU"/>
              </w:rPr>
              <w:t>Музыка</w:t>
            </w:r>
          </w:p>
          <w:p w:rsidR="00532E27" w:rsidRPr="00F110F2" w:rsidRDefault="00532E27" w:rsidP="00F110F2">
            <w:pPr>
              <w:spacing w:after="0" w:line="240" w:lineRule="auto"/>
              <w:ind w:left="0" w:firstLine="0"/>
              <w:jc w:val="left"/>
              <w:rPr>
                <w:b/>
                <w:bCs/>
                <w:color w:val="auto"/>
                <w:szCs w:val="24"/>
                <w:lang w:val="ru-RU"/>
              </w:rPr>
            </w:pPr>
            <w:r w:rsidRPr="00F110F2">
              <w:rPr>
                <w:b/>
                <w:bCs/>
                <w:color w:val="auto"/>
                <w:szCs w:val="24"/>
                <w:lang w:val="ru-RU"/>
              </w:rPr>
              <w:t>(пән маман жоспары бойынша)</w:t>
            </w:r>
          </w:p>
          <w:p w:rsidR="00532E27" w:rsidRPr="00F110F2" w:rsidRDefault="00532E27" w:rsidP="00F110F2">
            <w:pPr>
              <w:spacing w:after="0" w:line="240" w:lineRule="auto"/>
              <w:ind w:left="0" w:firstLine="0"/>
              <w:jc w:val="left"/>
              <w:rPr>
                <w:color w:val="auto"/>
                <w:szCs w:val="24"/>
                <w:lang w:val="ru-RU"/>
              </w:rPr>
            </w:pPr>
            <w:r w:rsidRPr="00F110F2">
              <w:rPr>
                <w:color w:val="auto"/>
                <w:szCs w:val="24"/>
                <w:lang w:val="ru-RU"/>
              </w:rPr>
              <w:t>Кітаптан балалардың сұраныстары бойынша ертегілер</w:t>
            </w:r>
            <w:r w:rsidRPr="00F110F2">
              <w:rPr>
                <w:color w:val="auto"/>
                <w:spacing w:val="1"/>
                <w:szCs w:val="24"/>
                <w:lang w:val="ru-RU"/>
              </w:rPr>
              <w:t xml:space="preserve"> оқып беру. К</w:t>
            </w:r>
            <w:r w:rsidRPr="00F110F2">
              <w:rPr>
                <w:color w:val="auto"/>
                <w:szCs w:val="24"/>
                <w:lang w:val="ru-RU"/>
              </w:rPr>
              <w:t xml:space="preserve">өрген ертегілерінен </w:t>
            </w:r>
            <w:r w:rsidRPr="00F110F2">
              <w:rPr>
                <w:color w:val="auto"/>
                <w:spacing w:val="-2"/>
                <w:szCs w:val="24"/>
                <w:lang w:val="ru-RU"/>
              </w:rPr>
              <w:t xml:space="preserve"> </w:t>
            </w:r>
            <w:r w:rsidRPr="00F110F2">
              <w:rPr>
                <w:color w:val="auto"/>
                <w:szCs w:val="24"/>
                <w:lang w:val="ru-RU"/>
              </w:rPr>
              <w:t>кейін</w:t>
            </w:r>
            <w:r w:rsidRPr="00F110F2">
              <w:rPr>
                <w:color w:val="auto"/>
                <w:spacing w:val="-2"/>
                <w:szCs w:val="24"/>
                <w:lang w:val="ru-RU"/>
              </w:rPr>
              <w:t xml:space="preserve"> </w:t>
            </w:r>
            <w:r w:rsidRPr="00F110F2">
              <w:rPr>
                <w:color w:val="auto"/>
                <w:szCs w:val="24"/>
                <w:lang w:val="ru-RU"/>
              </w:rPr>
              <w:t>балаларды</w:t>
            </w:r>
            <w:r w:rsidRPr="00F110F2">
              <w:rPr>
                <w:color w:val="auto"/>
                <w:spacing w:val="-2"/>
                <w:szCs w:val="24"/>
                <w:lang w:val="ru-RU"/>
              </w:rPr>
              <w:t xml:space="preserve"> </w:t>
            </w:r>
            <w:r w:rsidRPr="00F110F2">
              <w:rPr>
                <w:color w:val="auto"/>
                <w:szCs w:val="24"/>
                <w:lang w:val="ru-RU"/>
              </w:rPr>
              <w:t>алған</w:t>
            </w:r>
            <w:r w:rsidRPr="00F110F2">
              <w:rPr>
                <w:color w:val="auto"/>
                <w:spacing w:val="-2"/>
                <w:szCs w:val="24"/>
                <w:lang w:val="ru-RU"/>
              </w:rPr>
              <w:t xml:space="preserve"> </w:t>
            </w:r>
            <w:r w:rsidRPr="00F110F2">
              <w:rPr>
                <w:color w:val="auto"/>
                <w:szCs w:val="24"/>
                <w:lang w:val="ru-RU"/>
              </w:rPr>
              <w:t>әсерлерімен</w:t>
            </w:r>
            <w:r w:rsidRPr="00F110F2">
              <w:rPr>
                <w:color w:val="auto"/>
                <w:spacing w:val="-4"/>
                <w:szCs w:val="24"/>
                <w:lang w:val="ru-RU"/>
              </w:rPr>
              <w:t xml:space="preserve"> </w:t>
            </w:r>
            <w:r w:rsidRPr="00F110F2">
              <w:rPr>
                <w:color w:val="auto"/>
                <w:szCs w:val="24"/>
                <w:lang w:val="ru-RU"/>
              </w:rPr>
              <w:t>бөлісуге үйрету</w:t>
            </w:r>
          </w:p>
          <w:p w:rsidR="00532E27" w:rsidRPr="00F110F2" w:rsidRDefault="00532E27" w:rsidP="00F110F2">
            <w:pPr>
              <w:spacing w:after="0" w:line="240" w:lineRule="auto"/>
              <w:ind w:left="0" w:firstLine="0"/>
              <w:jc w:val="left"/>
              <w:rPr>
                <w:rFonts w:eastAsia="Calibri"/>
                <w:b/>
                <w:bCs/>
                <w:color w:val="auto"/>
                <w:szCs w:val="24"/>
                <w:lang w:val="ru-RU"/>
              </w:rPr>
            </w:pPr>
            <w:r w:rsidRPr="00F110F2">
              <w:rPr>
                <w:rFonts w:eastAsia="Calibri"/>
                <w:b/>
                <w:bCs/>
                <w:color w:val="auto"/>
                <w:szCs w:val="24"/>
                <w:lang w:val="ru-RU"/>
              </w:rPr>
              <w:t>(сөйлеуді дамыту және көркем әдебиет, коммуникативтік дағды)</w:t>
            </w:r>
          </w:p>
          <w:p w:rsidR="00532E27" w:rsidRPr="00F110F2" w:rsidRDefault="00532E27" w:rsidP="00F110F2">
            <w:pPr>
              <w:spacing w:after="0" w:line="240" w:lineRule="auto"/>
              <w:ind w:left="0" w:firstLine="0"/>
              <w:jc w:val="left"/>
              <w:rPr>
                <w:rFonts w:eastAsia="Calibri"/>
                <w:b/>
                <w:bCs/>
                <w:color w:val="auto"/>
                <w:szCs w:val="24"/>
                <w:lang w:val="ru-RU"/>
              </w:rPr>
            </w:pPr>
            <w:r w:rsidRPr="00F110F2">
              <w:rPr>
                <w:rFonts w:eastAsia="Calibri"/>
                <w:b/>
                <w:bCs/>
                <w:color w:val="auto"/>
                <w:szCs w:val="24"/>
                <w:lang w:val="ru-RU"/>
              </w:rPr>
              <w:t xml:space="preserve"> Дидактикалық ойын:</w:t>
            </w:r>
          </w:p>
          <w:p w:rsidR="00532E27" w:rsidRPr="00F110F2" w:rsidRDefault="00532E27" w:rsidP="00F110F2">
            <w:pPr>
              <w:spacing w:after="0" w:line="240" w:lineRule="auto"/>
              <w:ind w:left="0" w:firstLine="0"/>
              <w:jc w:val="left"/>
              <w:rPr>
                <w:rFonts w:eastAsia="Calibri"/>
                <w:b/>
                <w:bCs/>
                <w:color w:val="auto"/>
                <w:szCs w:val="24"/>
                <w:lang w:val="ru-RU"/>
              </w:rPr>
            </w:pPr>
            <w:r w:rsidRPr="00F110F2">
              <w:rPr>
                <w:rFonts w:eastAsia="Calibri"/>
                <w:b/>
                <w:bCs/>
                <w:color w:val="auto"/>
                <w:szCs w:val="24"/>
                <w:lang w:val="ru-RU"/>
              </w:rPr>
              <w:t>«Салыстырамыз»</w:t>
            </w:r>
          </w:p>
          <w:p w:rsidR="00532E27" w:rsidRPr="00F110F2" w:rsidRDefault="00532E27" w:rsidP="00F110F2">
            <w:pPr>
              <w:spacing w:after="0" w:line="240" w:lineRule="auto"/>
              <w:ind w:left="0" w:firstLine="0"/>
              <w:jc w:val="left"/>
              <w:rPr>
                <w:color w:val="auto"/>
                <w:szCs w:val="24"/>
                <w:lang w:val="ru-RU"/>
              </w:rPr>
            </w:pPr>
            <w:r w:rsidRPr="00F110F2">
              <w:rPr>
                <w:rFonts w:eastAsia="Calibri"/>
                <w:b/>
                <w:bCs/>
                <w:color w:val="auto"/>
                <w:szCs w:val="24"/>
                <w:lang w:val="ru-RU"/>
              </w:rPr>
              <w:t>Мақсаты:</w:t>
            </w:r>
          </w:p>
          <w:p w:rsidR="00532E27" w:rsidRPr="00F110F2" w:rsidRDefault="00532E27" w:rsidP="00F110F2">
            <w:pPr>
              <w:spacing w:after="0" w:line="240" w:lineRule="auto"/>
              <w:ind w:left="0" w:firstLine="0"/>
              <w:jc w:val="left"/>
              <w:rPr>
                <w:b/>
                <w:bCs/>
                <w:color w:val="auto"/>
                <w:szCs w:val="24"/>
                <w:lang w:val="ru-RU"/>
              </w:rPr>
            </w:pPr>
            <w:r w:rsidRPr="00F110F2">
              <w:rPr>
                <w:color w:val="auto"/>
                <w:szCs w:val="24"/>
                <w:lang w:val="ru-RU"/>
              </w:rPr>
              <w:t>Топтағы ойыншықтарды салыстыру. Өлшемдері</w:t>
            </w:r>
            <w:r w:rsidRPr="00F110F2">
              <w:rPr>
                <w:color w:val="auto"/>
                <w:spacing w:val="-14"/>
                <w:szCs w:val="24"/>
                <w:lang w:val="ru-RU"/>
              </w:rPr>
              <w:t xml:space="preserve"> </w:t>
            </w:r>
            <w:r w:rsidRPr="00F110F2">
              <w:rPr>
                <w:color w:val="auto"/>
                <w:szCs w:val="24"/>
                <w:lang w:val="ru-RU"/>
              </w:rPr>
              <w:t>қарама-қарсы</w:t>
            </w:r>
            <w:r w:rsidRPr="00F110F2">
              <w:rPr>
                <w:color w:val="auto"/>
                <w:spacing w:val="-15"/>
                <w:szCs w:val="24"/>
                <w:lang w:val="ru-RU"/>
              </w:rPr>
              <w:t xml:space="preserve"> </w:t>
            </w:r>
            <w:r w:rsidRPr="00F110F2">
              <w:rPr>
                <w:color w:val="auto"/>
                <w:szCs w:val="24"/>
                <w:lang w:val="ru-RU"/>
              </w:rPr>
              <w:t>және</w:t>
            </w:r>
            <w:r w:rsidRPr="00F110F2">
              <w:rPr>
                <w:color w:val="auto"/>
                <w:spacing w:val="-13"/>
                <w:szCs w:val="24"/>
                <w:lang w:val="ru-RU"/>
              </w:rPr>
              <w:t xml:space="preserve"> </w:t>
            </w:r>
            <w:r w:rsidRPr="00F110F2">
              <w:rPr>
                <w:color w:val="auto"/>
                <w:szCs w:val="24"/>
                <w:lang w:val="ru-RU"/>
              </w:rPr>
              <w:t>бірдей</w:t>
            </w:r>
            <w:r w:rsidRPr="00F110F2">
              <w:rPr>
                <w:color w:val="auto"/>
                <w:spacing w:val="-12"/>
                <w:szCs w:val="24"/>
                <w:lang w:val="ru-RU"/>
              </w:rPr>
              <w:t xml:space="preserve"> </w:t>
            </w:r>
            <w:r w:rsidRPr="00F110F2">
              <w:rPr>
                <w:color w:val="auto"/>
                <w:szCs w:val="24"/>
                <w:lang w:val="ru-RU"/>
              </w:rPr>
              <w:t>заттарды</w:t>
            </w:r>
            <w:r w:rsidRPr="00F110F2">
              <w:rPr>
                <w:color w:val="auto"/>
                <w:spacing w:val="-12"/>
                <w:szCs w:val="24"/>
                <w:lang w:val="ru-RU"/>
              </w:rPr>
              <w:t xml:space="preserve"> </w:t>
            </w:r>
            <w:r w:rsidRPr="00F110F2">
              <w:rPr>
                <w:color w:val="auto"/>
                <w:szCs w:val="24"/>
                <w:lang w:val="ru-RU"/>
              </w:rPr>
              <w:t>салыстыру,</w:t>
            </w:r>
            <w:r w:rsidRPr="00F110F2">
              <w:rPr>
                <w:color w:val="auto"/>
                <w:spacing w:val="-14"/>
                <w:szCs w:val="24"/>
                <w:lang w:val="ru-RU"/>
              </w:rPr>
              <w:t xml:space="preserve"> </w:t>
            </w:r>
            <w:r w:rsidRPr="00F110F2">
              <w:rPr>
                <w:color w:val="auto"/>
                <w:szCs w:val="24"/>
                <w:lang w:val="ru-RU"/>
              </w:rPr>
              <w:t>заттарды</w:t>
            </w:r>
            <w:r w:rsidRPr="00F110F2">
              <w:rPr>
                <w:color w:val="auto"/>
                <w:spacing w:val="-67"/>
                <w:szCs w:val="24"/>
                <w:lang w:val="ru-RU"/>
              </w:rPr>
              <w:t xml:space="preserve"> </w:t>
            </w:r>
            <w:r w:rsidRPr="00F110F2">
              <w:rPr>
                <w:color w:val="auto"/>
                <w:spacing w:val="-1"/>
                <w:szCs w:val="24"/>
                <w:lang w:val="ru-RU"/>
              </w:rPr>
              <w:lastRenderedPageBreak/>
              <w:t>салыстыруда</w:t>
            </w:r>
            <w:r w:rsidRPr="00F110F2">
              <w:rPr>
                <w:color w:val="auto"/>
                <w:spacing w:val="-17"/>
                <w:szCs w:val="24"/>
                <w:lang w:val="ru-RU"/>
              </w:rPr>
              <w:t xml:space="preserve"> </w:t>
            </w:r>
            <w:r w:rsidRPr="00F110F2">
              <w:rPr>
                <w:color w:val="auto"/>
                <w:szCs w:val="24"/>
                <w:lang w:val="ru-RU"/>
              </w:rPr>
              <w:t>шаманың</w:t>
            </w:r>
            <w:r w:rsidRPr="00F110F2">
              <w:rPr>
                <w:color w:val="auto"/>
                <w:spacing w:val="-16"/>
                <w:szCs w:val="24"/>
                <w:lang w:val="ru-RU"/>
              </w:rPr>
              <w:t xml:space="preserve"> </w:t>
            </w:r>
            <w:r w:rsidRPr="00F110F2">
              <w:rPr>
                <w:color w:val="auto"/>
                <w:szCs w:val="24"/>
                <w:lang w:val="ru-RU"/>
              </w:rPr>
              <w:t>берілген</w:t>
            </w:r>
            <w:r w:rsidRPr="00F110F2">
              <w:rPr>
                <w:color w:val="auto"/>
                <w:spacing w:val="-15"/>
                <w:szCs w:val="24"/>
                <w:lang w:val="ru-RU"/>
              </w:rPr>
              <w:t xml:space="preserve"> </w:t>
            </w:r>
            <w:r w:rsidRPr="00F110F2">
              <w:rPr>
                <w:color w:val="auto"/>
                <w:szCs w:val="24"/>
                <w:lang w:val="ru-RU"/>
              </w:rPr>
              <w:t>белгісі</w:t>
            </w:r>
            <w:r w:rsidRPr="00F110F2">
              <w:rPr>
                <w:color w:val="auto"/>
                <w:spacing w:val="-16"/>
                <w:szCs w:val="24"/>
                <w:lang w:val="ru-RU"/>
              </w:rPr>
              <w:t xml:space="preserve"> </w:t>
            </w:r>
            <w:r w:rsidRPr="00F110F2">
              <w:rPr>
                <w:color w:val="auto"/>
                <w:szCs w:val="24"/>
                <w:lang w:val="ru-RU"/>
              </w:rPr>
              <w:t>бойынша</w:t>
            </w:r>
            <w:r w:rsidRPr="00F110F2">
              <w:rPr>
                <w:color w:val="auto"/>
                <w:spacing w:val="-16"/>
                <w:szCs w:val="24"/>
                <w:lang w:val="ru-RU"/>
              </w:rPr>
              <w:t xml:space="preserve"> </w:t>
            </w:r>
            <w:r w:rsidRPr="00F110F2">
              <w:rPr>
                <w:color w:val="auto"/>
                <w:szCs w:val="24"/>
                <w:lang w:val="ru-RU"/>
              </w:rPr>
              <w:t>(ұзындығы,</w:t>
            </w:r>
            <w:r w:rsidRPr="00F110F2">
              <w:rPr>
                <w:color w:val="auto"/>
                <w:spacing w:val="-17"/>
                <w:szCs w:val="24"/>
                <w:lang w:val="ru-RU"/>
              </w:rPr>
              <w:t xml:space="preserve"> </w:t>
            </w:r>
            <w:r w:rsidRPr="00F110F2">
              <w:rPr>
                <w:color w:val="auto"/>
                <w:szCs w:val="24"/>
                <w:lang w:val="ru-RU"/>
              </w:rPr>
              <w:t>ені,</w:t>
            </w:r>
            <w:r w:rsidRPr="00F110F2">
              <w:rPr>
                <w:color w:val="auto"/>
                <w:spacing w:val="-18"/>
                <w:szCs w:val="24"/>
                <w:lang w:val="ru-RU"/>
              </w:rPr>
              <w:t xml:space="preserve"> </w:t>
            </w:r>
            <w:r w:rsidRPr="00F110F2">
              <w:rPr>
                <w:color w:val="auto"/>
                <w:szCs w:val="24"/>
                <w:lang w:val="ru-RU"/>
              </w:rPr>
              <w:t>биіктігі,</w:t>
            </w:r>
            <w:r w:rsidRPr="00F110F2">
              <w:rPr>
                <w:color w:val="auto"/>
                <w:spacing w:val="-17"/>
                <w:szCs w:val="24"/>
                <w:lang w:val="ru-RU"/>
              </w:rPr>
              <w:t xml:space="preserve"> </w:t>
            </w:r>
            <w:r w:rsidRPr="00F110F2">
              <w:rPr>
                <w:color w:val="auto"/>
                <w:szCs w:val="24"/>
                <w:lang w:val="ru-RU"/>
              </w:rPr>
              <w:t>жалпы</w:t>
            </w:r>
            <w:r w:rsidRPr="00F110F2">
              <w:rPr>
                <w:color w:val="auto"/>
                <w:spacing w:val="-68"/>
                <w:szCs w:val="24"/>
                <w:lang w:val="ru-RU"/>
              </w:rPr>
              <w:t xml:space="preserve"> </w:t>
            </w:r>
            <w:r w:rsidRPr="00F110F2">
              <w:rPr>
                <w:color w:val="auto"/>
                <w:spacing w:val="-1"/>
                <w:szCs w:val="24"/>
                <w:lang w:val="ru-RU"/>
              </w:rPr>
              <w:t>шамасы</w:t>
            </w:r>
            <w:r w:rsidRPr="00F110F2">
              <w:rPr>
                <w:color w:val="auto"/>
                <w:spacing w:val="-13"/>
                <w:szCs w:val="24"/>
                <w:lang w:val="ru-RU"/>
              </w:rPr>
              <w:t xml:space="preserve"> </w:t>
            </w:r>
            <w:r w:rsidRPr="00F110F2">
              <w:rPr>
                <w:color w:val="auto"/>
                <w:spacing w:val="-1"/>
                <w:szCs w:val="24"/>
                <w:lang w:val="ru-RU"/>
              </w:rPr>
              <w:t>бойынша)</w:t>
            </w:r>
            <w:r w:rsidRPr="00F110F2">
              <w:rPr>
                <w:color w:val="auto"/>
                <w:spacing w:val="-15"/>
                <w:szCs w:val="24"/>
                <w:lang w:val="ru-RU"/>
              </w:rPr>
              <w:t xml:space="preserve"> </w:t>
            </w:r>
            <w:r w:rsidRPr="00F110F2">
              <w:rPr>
                <w:color w:val="auto"/>
                <w:szCs w:val="24"/>
                <w:lang w:val="ru-RU"/>
              </w:rPr>
              <w:t>бір</w:t>
            </w:r>
            <w:r w:rsidRPr="00F110F2">
              <w:rPr>
                <w:color w:val="auto"/>
                <w:spacing w:val="-15"/>
                <w:szCs w:val="24"/>
                <w:lang w:val="ru-RU"/>
              </w:rPr>
              <w:t xml:space="preserve"> </w:t>
            </w:r>
            <w:r w:rsidRPr="00F110F2">
              <w:rPr>
                <w:color w:val="auto"/>
                <w:szCs w:val="24"/>
                <w:lang w:val="ru-RU"/>
              </w:rPr>
              <w:t>затты</w:t>
            </w:r>
            <w:r w:rsidRPr="00F110F2">
              <w:rPr>
                <w:color w:val="auto"/>
                <w:spacing w:val="-12"/>
                <w:szCs w:val="24"/>
                <w:lang w:val="ru-RU"/>
              </w:rPr>
              <w:t xml:space="preserve"> </w:t>
            </w:r>
            <w:r w:rsidRPr="00F110F2">
              <w:rPr>
                <w:color w:val="auto"/>
                <w:szCs w:val="24"/>
                <w:lang w:val="ru-RU"/>
              </w:rPr>
              <w:t>екінші</w:t>
            </w:r>
            <w:r w:rsidRPr="00F110F2">
              <w:rPr>
                <w:color w:val="auto"/>
                <w:spacing w:val="-13"/>
                <w:szCs w:val="24"/>
                <w:lang w:val="ru-RU"/>
              </w:rPr>
              <w:t xml:space="preserve"> </w:t>
            </w:r>
            <w:r w:rsidRPr="00F110F2">
              <w:rPr>
                <w:color w:val="auto"/>
                <w:szCs w:val="24"/>
                <w:lang w:val="ru-RU"/>
              </w:rPr>
              <w:t>затпен</w:t>
            </w:r>
            <w:r w:rsidRPr="00F110F2">
              <w:rPr>
                <w:color w:val="auto"/>
                <w:spacing w:val="-14"/>
                <w:szCs w:val="24"/>
                <w:lang w:val="ru-RU"/>
              </w:rPr>
              <w:t xml:space="preserve"> </w:t>
            </w:r>
            <w:r w:rsidRPr="00F110F2">
              <w:rPr>
                <w:color w:val="auto"/>
                <w:szCs w:val="24"/>
                <w:lang w:val="ru-RU"/>
              </w:rPr>
              <w:t>беттестіру</w:t>
            </w:r>
            <w:r w:rsidRPr="00F110F2">
              <w:rPr>
                <w:color w:val="auto"/>
                <w:spacing w:val="-18"/>
                <w:szCs w:val="24"/>
                <w:lang w:val="ru-RU"/>
              </w:rPr>
              <w:t xml:space="preserve"> </w:t>
            </w:r>
            <w:r w:rsidRPr="00F110F2">
              <w:rPr>
                <w:color w:val="auto"/>
                <w:szCs w:val="24"/>
                <w:lang w:val="ru-RU"/>
              </w:rPr>
              <w:t>және</w:t>
            </w:r>
            <w:r w:rsidRPr="00F110F2">
              <w:rPr>
                <w:color w:val="auto"/>
                <w:spacing w:val="-15"/>
                <w:szCs w:val="24"/>
                <w:lang w:val="ru-RU"/>
              </w:rPr>
              <w:t xml:space="preserve"> </w:t>
            </w:r>
            <w:r w:rsidRPr="00F110F2">
              <w:rPr>
                <w:color w:val="auto"/>
                <w:szCs w:val="24"/>
                <w:lang w:val="ru-RU"/>
              </w:rPr>
              <w:t>жанына</w:t>
            </w:r>
            <w:r w:rsidRPr="00F110F2">
              <w:rPr>
                <w:color w:val="auto"/>
                <w:spacing w:val="-14"/>
                <w:szCs w:val="24"/>
                <w:lang w:val="ru-RU"/>
              </w:rPr>
              <w:t xml:space="preserve"> </w:t>
            </w:r>
            <w:r w:rsidRPr="00F110F2">
              <w:rPr>
                <w:color w:val="auto"/>
                <w:szCs w:val="24"/>
                <w:lang w:val="ru-RU"/>
              </w:rPr>
              <w:t>қою</w:t>
            </w:r>
            <w:r w:rsidRPr="00F110F2">
              <w:rPr>
                <w:color w:val="auto"/>
                <w:spacing w:val="-14"/>
                <w:szCs w:val="24"/>
                <w:lang w:val="ru-RU"/>
              </w:rPr>
              <w:t xml:space="preserve"> </w:t>
            </w:r>
            <w:r w:rsidRPr="00F110F2">
              <w:rPr>
                <w:color w:val="auto"/>
                <w:szCs w:val="24"/>
                <w:lang w:val="ru-RU"/>
              </w:rPr>
              <w:t xml:space="preserve">тәсілдері </w:t>
            </w:r>
            <w:r w:rsidRPr="00F110F2">
              <w:rPr>
                <w:color w:val="auto"/>
                <w:spacing w:val="-68"/>
                <w:szCs w:val="24"/>
                <w:lang w:val="ru-RU"/>
              </w:rPr>
              <w:t xml:space="preserve"> </w:t>
            </w:r>
            <w:r w:rsidRPr="00F110F2">
              <w:rPr>
                <w:color w:val="auto"/>
                <w:szCs w:val="24"/>
                <w:lang w:val="ru-RU"/>
              </w:rPr>
              <w:t>арқылы салыстыруды үйрету</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(математика негіздері, танымдық дағды)</w:t>
            </w:r>
          </w:p>
          <w:p w:rsidR="00532E27" w:rsidRPr="00F110F2" w:rsidRDefault="00532E27" w:rsidP="00F110F2">
            <w:pPr>
              <w:spacing w:after="0" w:line="240" w:lineRule="auto"/>
              <w:ind w:left="0" w:firstLine="0"/>
              <w:jc w:val="left"/>
              <w:rPr>
                <w:b/>
                <w:color w:val="auto"/>
                <w:szCs w:val="24"/>
              </w:rPr>
            </w:pPr>
          </w:p>
        </w:tc>
        <w:tc>
          <w:tcPr>
            <w:tcW w:w="1854" w:type="dxa"/>
            <w:tcBorders>
              <w:top w:val="single" w:sz="4" w:space="0" w:color="000000"/>
              <w:left w:val="single" w:sz="4" w:space="0" w:color="000000"/>
              <w:bottom w:val="single" w:sz="4" w:space="0" w:color="auto"/>
              <w:right w:val="single" w:sz="4" w:space="0" w:color="000000"/>
            </w:tcBorders>
          </w:tcPr>
          <w:p w:rsidR="00532E27" w:rsidRPr="00F110F2" w:rsidRDefault="00532E27" w:rsidP="00F110F2">
            <w:pPr>
              <w:tabs>
                <w:tab w:val="left" w:pos="195"/>
              </w:tabs>
              <w:spacing w:after="0" w:line="240" w:lineRule="auto"/>
              <w:ind w:left="0" w:firstLine="0"/>
              <w:jc w:val="left"/>
              <w:rPr>
                <w:b/>
                <w:bCs/>
                <w:color w:val="auto"/>
                <w:szCs w:val="24"/>
              </w:rPr>
            </w:pPr>
            <w:r w:rsidRPr="00F110F2">
              <w:rPr>
                <w:b/>
                <w:bCs/>
                <w:color w:val="auto"/>
                <w:szCs w:val="24"/>
              </w:rPr>
              <w:lastRenderedPageBreak/>
              <w:tab/>
            </w:r>
          </w:p>
        </w:tc>
      </w:tr>
      <w:tr w:rsidR="00532E27" w:rsidRPr="00F110F2" w:rsidTr="007B4DA4">
        <w:trPr>
          <w:trHeight w:val="703"/>
        </w:trPr>
        <w:tc>
          <w:tcPr>
            <w:tcW w:w="3101" w:type="dxa"/>
            <w:vMerge/>
            <w:tcBorders>
              <w:top w:val="single" w:sz="4" w:space="0" w:color="000000"/>
              <w:left w:val="single" w:sz="4" w:space="0" w:color="000000"/>
              <w:bottom w:val="single" w:sz="4" w:space="0" w:color="000000"/>
              <w:right w:val="single" w:sz="4" w:space="0" w:color="000000"/>
            </w:tcBorders>
            <w:vAlign w:val="center"/>
            <w:hideMark/>
          </w:tcPr>
          <w:p w:rsidR="00532E27" w:rsidRPr="00F110F2" w:rsidRDefault="00532E27" w:rsidP="00F110F2">
            <w:pPr>
              <w:spacing w:after="0" w:line="240" w:lineRule="auto"/>
              <w:ind w:left="0" w:firstLine="0"/>
              <w:jc w:val="left"/>
              <w:rPr>
                <w:b/>
                <w:bCs/>
                <w:color w:val="auto"/>
                <w:szCs w:val="24"/>
              </w:rPr>
            </w:pPr>
          </w:p>
        </w:tc>
        <w:tc>
          <w:tcPr>
            <w:tcW w:w="2547" w:type="dxa"/>
            <w:gridSpan w:val="2"/>
            <w:vMerge/>
            <w:tcBorders>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bCs/>
                <w:color w:val="auto"/>
                <w:szCs w:val="24"/>
              </w:rPr>
            </w:pPr>
          </w:p>
        </w:tc>
        <w:tc>
          <w:tcPr>
            <w:tcW w:w="2266" w:type="dxa"/>
            <w:vMerge/>
            <w:tcBorders>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rFonts w:eastAsia="Calibri"/>
                <w:b/>
                <w:bCs/>
                <w:color w:val="auto"/>
                <w:szCs w:val="24"/>
              </w:rPr>
            </w:pPr>
          </w:p>
        </w:tc>
        <w:tc>
          <w:tcPr>
            <w:tcW w:w="2266" w:type="dxa"/>
            <w:gridSpan w:val="2"/>
            <w:vMerge/>
            <w:tcBorders>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b/>
                <w:bCs/>
                <w:color w:val="auto"/>
                <w:szCs w:val="24"/>
              </w:rPr>
            </w:pPr>
          </w:p>
        </w:tc>
        <w:tc>
          <w:tcPr>
            <w:tcW w:w="2561" w:type="dxa"/>
            <w:gridSpan w:val="2"/>
            <w:vMerge/>
            <w:tcBorders>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color w:val="auto"/>
                <w:szCs w:val="24"/>
              </w:rPr>
            </w:pPr>
          </w:p>
        </w:tc>
        <w:tc>
          <w:tcPr>
            <w:tcW w:w="1854" w:type="dxa"/>
            <w:tcBorders>
              <w:top w:val="single" w:sz="4" w:space="0" w:color="auto"/>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b/>
                <w:bCs/>
                <w:color w:val="auto"/>
                <w:szCs w:val="24"/>
              </w:rPr>
            </w:pPr>
          </w:p>
          <w:p w:rsidR="00532E27" w:rsidRPr="00F110F2" w:rsidRDefault="00532E27" w:rsidP="00F110F2">
            <w:pPr>
              <w:spacing w:after="0" w:line="240" w:lineRule="auto"/>
              <w:ind w:left="0" w:firstLine="0"/>
              <w:jc w:val="left"/>
              <w:rPr>
                <w:rFonts w:eastAsia="Calibri"/>
                <w:color w:val="auto"/>
                <w:szCs w:val="24"/>
              </w:rPr>
            </w:pPr>
          </w:p>
        </w:tc>
      </w:tr>
      <w:tr w:rsidR="00532E27" w:rsidRPr="00A16D1B" w:rsidTr="007B4DA4">
        <w:trPr>
          <w:trHeight w:val="1118"/>
        </w:trPr>
        <w:tc>
          <w:tcPr>
            <w:tcW w:w="3101"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lastRenderedPageBreak/>
              <w:t>Серуенге</w:t>
            </w:r>
            <w:r w:rsidRPr="00F110F2">
              <w:rPr>
                <w:b/>
                <w:bCs/>
                <w:color w:val="auto"/>
                <w:spacing w:val="-4"/>
                <w:szCs w:val="24"/>
              </w:rPr>
              <w:t xml:space="preserve"> </w:t>
            </w:r>
            <w:r w:rsidRPr="00F110F2">
              <w:rPr>
                <w:b/>
                <w:bCs/>
                <w:color w:val="auto"/>
                <w:szCs w:val="24"/>
              </w:rPr>
              <w:t>дайындық</w:t>
            </w:r>
          </w:p>
        </w:tc>
        <w:tc>
          <w:tcPr>
            <w:tcW w:w="11494" w:type="dxa"/>
            <w:gridSpan w:val="8"/>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color w:val="auto"/>
                <w:szCs w:val="24"/>
              </w:rPr>
            </w:pPr>
            <w:r w:rsidRPr="00F110F2">
              <w:rPr>
                <w:color w:val="auto"/>
                <w:szCs w:val="24"/>
              </w:rPr>
              <w:t>Балалардың ойын  құрал-жабдықтады дұрыс пайдалану туралы әңгімелесу.</w:t>
            </w:r>
          </w:p>
          <w:p w:rsidR="00532E27" w:rsidRPr="00F110F2" w:rsidRDefault="00532E27" w:rsidP="00F110F2">
            <w:pPr>
              <w:spacing w:after="0" w:line="240" w:lineRule="auto"/>
              <w:ind w:left="0" w:firstLine="0"/>
              <w:jc w:val="left"/>
              <w:rPr>
                <w:color w:val="auto"/>
                <w:szCs w:val="24"/>
              </w:rPr>
            </w:pPr>
            <w:r w:rsidRPr="00F110F2">
              <w:rPr>
                <w:color w:val="auto"/>
                <w:szCs w:val="24"/>
              </w:rPr>
              <w:t>топта</w:t>
            </w:r>
            <w:r w:rsidRPr="00F110F2">
              <w:rPr>
                <w:color w:val="auto"/>
                <w:spacing w:val="1"/>
                <w:szCs w:val="24"/>
              </w:rPr>
              <w:t xml:space="preserve"> </w:t>
            </w:r>
            <w:r w:rsidRPr="00F110F2">
              <w:rPr>
                <w:color w:val="auto"/>
                <w:szCs w:val="24"/>
              </w:rPr>
              <w:t>(терезенің</w:t>
            </w:r>
            <w:r w:rsidRPr="00F110F2">
              <w:rPr>
                <w:color w:val="auto"/>
                <w:spacing w:val="1"/>
                <w:szCs w:val="24"/>
              </w:rPr>
              <w:t xml:space="preserve"> </w:t>
            </w:r>
            <w:r w:rsidRPr="00F110F2">
              <w:rPr>
                <w:color w:val="auto"/>
                <w:szCs w:val="24"/>
              </w:rPr>
              <w:t>алдына</w:t>
            </w:r>
            <w:r w:rsidRPr="00F110F2">
              <w:rPr>
                <w:color w:val="auto"/>
                <w:spacing w:val="1"/>
                <w:szCs w:val="24"/>
              </w:rPr>
              <w:t xml:space="preserve"> </w:t>
            </w:r>
            <w:r w:rsidRPr="00F110F2">
              <w:rPr>
                <w:color w:val="auto"/>
                <w:szCs w:val="24"/>
              </w:rPr>
              <w:t>шықпау,</w:t>
            </w:r>
            <w:r w:rsidRPr="00F110F2">
              <w:rPr>
                <w:color w:val="auto"/>
                <w:spacing w:val="1"/>
                <w:szCs w:val="24"/>
              </w:rPr>
              <w:t xml:space="preserve"> </w:t>
            </w:r>
            <w:r w:rsidRPr="00F110F2">
              <w:rPr>
                <w:color w:val="auto"/>
                <w:szCs w:val="24"/>
              </w:rPr>
              <w:t>розеткаларды</w:t>
            </w:r>
            <w:r w:rsidRPr="00F110F2">
              <w:rPr>
                <w:color w:val="auto"/>
                <w:spacing w:val="-67"/>
                <w:szCs w:val="24"/>
              </w:rPr>
              <w:t xml:space="preserve"> </w:t>
            </w:r>
            <w:r w:rsidRPr="00F110F2">
              <w:rPr>
                <w:color w:val="auto"/>
                <w:szCs w:val="24"/>
              </w:rPr>
              <w:t>ұстамау, баспалдақпен көтерілгенде және түскенде таяныштан ұстау) қауіпсіз</w:t>
            </w:r>
            <w:r w:rsidRPr="00F110F2">
              <w:rPr>
                <w:color w:val="auto"/>
                <w:spacing w:val="1"/>
                <w:szCs w:val="24"/>
              </w:rPr>
              <w:t xml:space="preserve"> </w:t>
            </w:r>
            <w:r w:rsidRPr="00F110F2">
              <w:rPr>
                <w:color w:val="auto"/>
                <w:szCs w:val="24"/>
              </w:rPr>
              <w:t>әрекет</w:t>
            </w:r>
            <w:r w:rsidRPr="00F110F2">
              <w:rPr>
                <w:color w:val="auto"/>
                <w:spacing w:val="1"/>
                <w:szCs w:val="24"/>
              </w:rPr>
              <w:t xml:space="preserve"> </w:t>
            </w:r>
            <w:r w:rsidRPr="00F110F2">
              <w:rPr>
                <w:color w:val="auto"/>
                <w:szCs w:val="24"/>
              </w:rPr>
              <w:t>ету</w:t>
            </w:r>
            <w:r w:rsidRPr="00F110F2">
              <w:rPr>
                <w:color w:val="auto"/>
                <w:spacing w:val="1"/>
                <w:szCs w:val="24"/>
              </w:rPr>
              <w:t xml:space="preserve"> </w:t>
            </w:r>
            <w:r w:rsidRPr="00F110F2">
              <w:rPr>
                <w:color w:val="auto"/>
                <w:szCs w:val="24"/>
              </w:rPr>
              <w:t>дағдыларын</w:t>
            </w:r>
            <w:r w:rsidRPr="00F110F2">
              <w:rPr>
                <w:color w:val="auto"/>
                <w:spacing w:val="1"/>
                <w:szCs w:val="24"/>
              </w:rPr>
              <w:t xml:space="preserve"> </w:t>
            </w:r>
            <w:r w:rsidRPr="00F110F2">
              <w:rPr>
                <w:color w:val="auto"/>
                <w:szCs w:val="24"/>
              </w:rPr>
              <w:t>қалыптастыру</w:t>
            </w:r>
          </w:p>
          <w:p w:rsidR="00532E27" w:rsidRPr="00F110F2" w:rsidRDefault="00532E27" w:rsidP="00F110F2">
            <w:pPr>
              <w:spacing w:after="0" w:line="240" w:lineRule="auto"/>
              <w:ind w:left="0" w:firstLine="0"/>
              <w:jc w:val="left"/>
              <w:rPr>
                <w:color w:val="auto"/>
                <w:szCs w:val="24"/>
              </w:rPr>
            </w:pPr>
            <w:r w:rsidRPr="00F110F2">
              <w:rPr>
                <w:color w:val="auto"/>
                <w:szCs w:val="24"/>
              </w:rPr>
              <w:t>Балаларды  ретімен киіндіру (ауа-райы жағдайына  байланысты), дұрыс киінуін бақылау.  Киім шкафтарын таза ұстау және жинауды қалыптастыру     (</w:t>
            </w:r>
            <w:r w:rsidRPr="00F110F2">
              <w:rPr>
                <w:b/>
                <w:bCs/>
                <w:color w:val="auto"/>
                <w:szCs w:val="24"/>
              </w:rPr>
              <w:t>сөйлеуді дамыту, өзіне-өзі қызмет ету дағдылары, ірі және ұсақ моториканы дамыту)</w:t>
            </w:r>
            <w:r w:rsidRPr="00F110F2">
              <w:rPr>
                <w:color w:val="auto"/>
                <w:szCs w:val="24"/>
              </w:rPr>
              <w:t>.</w:t>
            </w:r>
          </w:p>
        </w:tc>
      </w:tr>
      <w:tr w:rsidR="00532E27" w:rsidRPr="00F110F2" w:rsidTr="007B4DA4">
        <w:trPr>
          <w:trHeight w:val="275"/>
        </w:trPr>
        <w:tc>
          <w:tcPr>
            <w:tcW w:w="3101" w:type="dxa"/>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b/>
                <w:bCs/>
                <w:color w:val="auto"/>
                <w:szCs w:val="24"/>
              </w:rPr>
            </w:pP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 xml:space="preserve">Серуен </w:t>
            </w:r>
          </w:p>
        </w:tc>
        <w:tc>
          <w:tcPr>
            <w:tcW w:w="2547" w:type="dxa"/>
            <w:gridSpan w:val="2"/>
            <w:tcBorders>
              <w:top w:val="single" w:sz="4" w:space="0" w:color="auto"/>
              <w:left w:val="single" w:sz="4" w:space="0" w:color="000000"/>
              <w:bottom w:val="single" w:sz="4" w:space="0" w:color="auto"/>
              <w:right w:val="single" w:sz="4" w:space="0" w:color="auto"/>
            </w:tcBorders>
          </w:tcPr>
          <w:p w:rsidR="00532E27" w:rsidRPr="00F110F2" w:rsidRDefault="00532E27" w:rsidP="00F110F2">
            <w:pPr>
              <w:spacing w:after="0" w:line="240" w:lineRule="auto"/>
              <w:ind w:left="0" w:firstLine="0"/>
              <w:jc w:val="left"/>
              <w:rPr>
                <w:b/>
                <w:color w:val="auto"/>
                <w:szCs w:val="24"/>
                <w:lang w:bidi="ru-RU"/>
              </w:rPr>
            </w:pPr>
            <w:r w:rsidRPr="00F110F2">
              <w:rPr>
                <w:b/>
                <w:color w:val="auto"/>
                <w:szCs w:val="24"/>
                <w:lang w:bidi="ru-RU"/>
              </w:rPr>
              <w:t>Картотека № 4</w:t>
            </w:r>
          </w:p>
          <w:p w:rsidR="00532E27" w:rsidRPr="00F110F2" w:rsidRDefault="00532E27" w:rsidP="00F110F2">
            <w:pPr>
              <w:spacing w:after="0" w:line="240" w:lineRule="auto"/>
              <w:ind w:left="0" w:firstLine="0"/>
              <w:jc w:val="left"/>
              <w:rPr>
                <w:b/>
                <w:color w:val="auto"/>
                <w:szCs w:val="24"/>
                <w:lang w:bidi="ru-RU"/>
              </w:rPr>
            </w:pPr>
            <w:r w:rsidRPr="00F110F2">
              <w:rPr>
                <w:b/>
                <w:color w:val="auto"/>
                <w:szCs w:val="24"/>
                <w:lang w:bidi="ru-RU"/>
              </w:rPr>
              <w:t>«Бұршақты бақылау»</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Мақсаты: Бұршақ, домалақ ақ түсті болатыны туралы</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түсінік беру.</w:t>
            </w:r>
          </w:p>
          <w:p w:rsidR="00532E27" w:rsidRPr="00F110F2" w:rsidRDefault="00532E27" w:rsidP="00F110F2">
            <w:pPr>
              <w:spacing w:after="0" w:line="240" w:lineRule="auto"/>
              <w:ind w:left="0" w:firstLine="0"/>
              <w:jc w:val="left"/>
              <w:rPr>
                <w:color w:val="auto"/>
                <w:szCs w:val="24"/>
                <w:lang w:bidi="ru-RU"/>
              </w:rPr>
            </w:pPr>
            <w:r w:rsidRPr="00F110F2">
              <w:rPr>
                <w:b/>
                <w:bCs/>
                <w:color w:val="auto"/>
                <w:szCs w:val="24"/>
              </w:rPr>
              <w:t>(Қоршаған ортамен таныстыру, әлеуметтік дағды)</w:t>
            </w:r>
          </w:p>
          <w:p w:rsidR="00532E27" w:rsidRPr="00F110F2" w:rsidRDefault="00532E27" w:rsidP="00F110F2">
            <w:pPr>
              <w:spacing w:after="0" w:line="240" w:lineRule="auto"/>
              <w:ind w:left="0" w:firstLine="0"/>
              <w:jc w:val="left"/>
              <w:rPr>
                <w:color w:val="auto"/>
                <w:szCs w:val="24"/>
                <w:lang w:bidi="ru-RU"/>
              </w:rPr>
            </w:pPr>
            <w:r w:rsidRPr="00F110F2">
              <w:rPr>
                <w:b/>
                <w:color w:val="auto"/>
                <w:szCs w:val="24"/>
                <w:lang w:bidi="ru-RU"/>
              </w:rPr>
              <w:t>Қимылдық ойын:</w:t>
            </w:r>
            <w:r w:rsidRPr="00F110F2">
              <w:rPr>
                <w:color w:val="auto"/>
                <w:szCs w:val="24"/>
                <w:lang w:bidi="ru-RU"/>
              </w:rPr>
              <w:t>«Торғайлар».</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Мақсаты: Шапшаңдыққа, ептілікке баулу.</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Тез шешім қабылдауға үйрету.</w:t>
            </w:r>
          </w:p>
          <w:p w:rsidR="00532E27" w:rsidRPr="00F110F2" w:rsidRDefault="00532E27" w:rsidP="00F110F2">
            <w:pPr>
              <w:spacing w:after="0" w:line="240" w:lineRule="auto"/>
              <w:ind w:left="0" w:firstLine="0"/>
              <w:jc w:val="left"/>
              <w:rPr>
                <w:b/>
                <w:color w:val="auto"/>
                <w:szCs w:val="24"/>
              </w:rPr>
            </w:pPr>
            <w:r w:rsidRPr="00F110F2">
              <w:rPr>
                <w:b/>
                <w:color w:val="auto"/>
                <w:szCs w:val="24"/>
              </w:rPr>
              <w:t>(дене шынықтыру, физикалық дағды)</w:t>
            </w:r>
          </w:p>
          <w:p w:rsidR="00532E27" w:rsidRPr="00F110F2" w:rsidRDefault="00532E27" w:rsidP="00F110F2">
            <w:pPr>
              <w:spacing w:after="0" w:line="240" w:lineRule="auto"/>
              <w:ind w:left="0" w:firstLine="0"/>
              <w:jc w:val="left"/>
              <w:rPr>
                <w:color w:val="auto"/>
                <w:szCs w:val="24"/>
                <w:lang w:bidi="ru-RU"/>
              </w:rPr>
            </w:pPr>
            <w:r w:rsidRPr="00F110F2">
              <w:rPr>
                <w:b/>
                <w:color w:val="auto"/>
                <w:szCs w:val="24"/>
                <w:lang w:bidi="ru-RU"/>
              </w:rPr>
              <w:t>Еңбек:</w:t>
            </w:r>
            <w:r w:rsidRPr="00F110F2">
              <w:rPr>
                <w:color w:val="auto"/>
                <w:szCs w:val="24"/>
                <w:lang w:bidi="ru-RU"/>
              </w:rPr>
              <w:t xml:space="preserve"> </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Ағаш түптеріне қар үю.</w:t>
            </w:r>
          </w:p>
          <w:p w:rsidR="00532E27" w:rsidRPr="00F110F2" w:rsidRDefault="00532E27" w:rsidP="00F110F2">
            <w:pPr>
              <w:spacing w:after="0" w:line="240" w:lineRule="auto"/>
              <w:ind w:left="0" w:firstLine="0"/>
              <w:jc w:val="left"/>
              <w:rPr>
                <w:color w:val="auto"/>
                <w:szCs w:val="24"/>
                <w:lang w:bidi="ru-RU"/>
              </w:rPr>
            </w:pPr>
            <w:r w:rsidRPr="00F110F2">
              <w:rPr>
                <w:b/>
                <w:color w:val="auto"/>
                <w:szCs w:val="24"/>
                <w:lang w:bidi="ru-RU"/>
              </w:rPr>
              <w:t>Жеке жұмыс:</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Қысқа байланысты жұмбақтар жаттату.</w:t>
            </w:r>
          </w:p>
          <w:p w:rsidR="00C50A7B" w:rsidRPr="00F110F2" w:rsidRDefault="00532E27" w:rsidP="00F110F2">
            <w:pPr>
              <w:spacing w:after="0" w:line="240" w:lineRule="auto"/>
              <w:ind w:left="0" w:firstLine="0"/>
              <w:jc w:val="left"/>
              <w:rPr>
                <w:color w:val="auto"/>
                <w:szCs w:val="24"/>
              </w:rPr>
            </w:pPr>
            <w:r w:rsidRPr="00F110F2">
              <w:rPr>
                <w:b/>
                <w:color w:val="auto"/>
                <w:szCs w:val="24"/>
              </w:rPr>
              <w:t>Еркін ойындар</w:t>
            </w:r>
            <w:r w:rsidRPr="00F110F2">
              <w:rPr>
                <w:color w:val="auto"/>
                <w:szCs w:val="24"/>
              </w:rPr>
              <w:t>.</w:t>
            </w:r>
          </w:p>
          <w:p w:rsidR="00C50A7B" w:rsidRPr="00F110F2" w:rsidRDefault="00C50A7B" w:rsidP="00F110F2">
            <w:pPr>
              <w:jc w:val="left"/>
              <w:rPr>
                <w:szCs w:val="24"/>
              </w:rPr>
            </w:pPr>
          </w:p>
          <w:p w:rsidR="00C50A7B" w:rsidRPr="00F110F2" w:rsidRDefault="00C50A7B" w:rsidP="00F110F2">
            <w:pPr>
              <w:jc w:val="left"/>
              <w:rPr>
                <w:szCs w:val="24"/>
              </w:rPr>
            </w:pPr>
          </w:p>
          <w:p w:rsidR="00C50A7B" w:rsidRPr="00F110F2" w:rsidRDefault="00C50A7B" w:rsidP="00F110F2">
            <w:pPr>
              <w:jc w:val="left"/>
              <w:rPr>
                <w:szCs w:val="24"/>
              </w:rPr>
            </w:pPr>
          </w:p>
          <w:p w:rsidR="00C50A7B" w:rsidRPr="00F110F2" w:rsidRDefault="00C50A7B" w:rsidP="00F110F2">
            <w:pPr>
              <w:jc w:val="left"/>
              <w:rPr>
                <w:szCs w:val="24"/>
              </w:rPr>
            </w:pPr>
          </w:p>
          <w:p w:rsidR="00C50A7B" w:rsidRPr="00F110F2" w:rsidRDefault="00C50A7B" w:rsidP="00F110F2">
            <w:pPr>
              <w:jc w:val="left"/>
              <w:rPr>
                <w:szCs w:val="24"/>
              </w:rPr>
            </w:pPr>
          </w:p>
          <w:p w:rsidR="00C50A7B" w:rsidRPr="00F110F2" w:rsidRDefault="00C50A7B" w:rsidP="00F110F2">
            <w:pPr>
              <w:jc w:val="left"/>
              <w:rPr>
                <w:szCs w:val="24"/>
              </w:rPr>
            </w:pPr>
          </w:p>
          <w:p w:rsidR="00C50A7B" w:rsidRPr="00F110F2" w:rsidRDefault="00C50A7B" w:rsidP="00F110F2">
            <w:pPr>
              <w:jc w:val="left"/>
              <w:rPr>
                <w:szCs w:val="24"/>
              </w:rPr>
            </w:pPr>
          </w:p>
          <w:p w:rsidR="00532E27" w:rsidRPr="00F110F2" w:rsidRDefault="00532E27" w:rsidP="00F110F2">
            <w:pPr>
              <w:jc w:val="left"/>
              <w:rPr>
                <w:szCs w:val="24"/>
              </w:rPr>
            </w:pPr>
          </w:p>
          <w:p w:rsidR="00C50A7B" w:rsidRPr="00F110F2" w:rsidRDefault="00C50A7B" w:rsidP="00F110F2">
            <w:pPr>
              <w:jc w:val="left"/>
              <w:rPr>
                <w:szCs w:val="24"/>
              </w:rPr>
            </w:pPr>
          </w:p>
          <w:p w:rsidR="00C50A7B" w:rsidRPr="00F110F2" w:rsidRDefault="00C50A7B" w:rsidP="00F110F2">
            <w:pPr>
              <w:jc w:val="left"/>
              <w:rPr>
                <w:szCs w:val="24"/>
              </w:rPr>
            </w:pPr>
          </w:p>
        </w:tc>
        <w:tc>
          <w:tcPr>
            <w:tcW w:w="2266" w:type="dxa"/>
            <w:tcBorders>
              <w:top w:val="single" w:sz="4" w:space="0" w:color="auto"/>
              <w:left w:val="single" w:sz="4" w:space="0" w:color="auto"/>
              <w:bottom w:val="single" w:sz="4" w:space="0" w:color="auto"/>
              <w:right w:val="single" w:sz="4" w:space="0" w:color="auto"/>
            </w:tcBorders>
          </w:tcPr>
          <w:p w:rsidR="00532E27" w:rsidRPr="00F110F2" w:rsidRDefault="00532E27" w:rsidP="00F110F2">
            <w:pPr>
              <w:spacing w:after="0" w:line="240" w:lineRule="auto"/>
              <w:ind w:left="0" w:firstLine="0"/>
              <w:jc w:val="left"/>
              <w:rPr>
                <w:b/>
                <w:color w:val="auto"/>
                <w:szCs w:val="24"/>
                <w:lang w:bidi="ru-RU"/>
              </w:rPr>
            </w:pPr>
            <w:r w:rsidRPr="00F110F2">
              <w:rPr>
                <w:b/>
                <w:color w:val="auto"/>
                <w:szCs w:val="24"/>
                <w:lang w:bidi="ru-RU"/>
              </w:rPr>
              <w:t>Картотека № 9</w:t>
            </w:r>
          </w:p>
          <w:p w:rsidR="00532E27" w:rsidRPr="00F110F2" w:rsidRDefault="00532E27" w:rsidP="00F110F2">
            <w:pPr>
              <w:spacing w:after="0" w:line="240" w:lineRule="auto"/>
              <w:ind w:left="0" w:firstLine="0"/>
              <w:jc w:val="left"/>
              <w:rPr>
                <w:b/>
                <w:color w:val="auto"/>
                <w:szCs w:val="24"/>
                <w:lang w:bidi="ru-RU"/>
              </w:rPr>
            </w:pPr>
            <w:r w:rsidRPr="00F110F2">
              <w:rPr>
                <w:b/>
                <w:color w:val="auto"/>
                <w:szCs w:val="24"/>
                <w:lang w:bidi="ru-RU"/>
              </w:rPr>
              <w:t>«Шыршаны бақылау»</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Мақсаты: Шыршаның тікенекті, оның қысы-жазы бір түсте</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болтынын көрсете  түсіндіру.</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Тікен-тікен тік пісте</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Қысы-жазы бір түсте.</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(Шырша)</w:t>
            </w:r>
          </w:p>
          <w:p w:rsidR="00532E27" w:rsidRPr="00F110F2" w:rsidRDefault="00532E27" w:rsidP="00F110F2">
            <w:pPr>
              <w:spacing w:after="0" w:line="240" w:lineRule="auto"/>
              <w:ind w:left="0" w:firstLine="0"/>
              <w:jc w:val="left"/>
              <w:rPr>
                <w:color w:val="auto"/>
                <w:szCs w:val="24"/>
                <w:lang w:bidi="ru-RU"/>
              </w:rPr>
            </w:pPr>
            <w:r w:rsidRPr="00F110F2">
              <w:rPr>
                <w:b/>
                <w:bCs/>
                <w:color w:val="auto"/>
                <w:szCs w:val="24"/>
              </w:rPr>
              <w:t>(Қоршаған ортамен таныстыру, әлеуметтік дағды)</w:t>
            </w:r>
          </w:p>
          <w:p w:rsidR="00532E27" w:rsidRPr="00F110F2" w:rsidRDefault="00532E27" w:rsidP="00F110F2">
            <w:pPr>
              <w:spacing w:after="0" w:line="240" w:lineRule="auto"/>
              <w:ind w:left="0" w:firstLine="0"/>
              <w:jc w:val="left"/>
              <w:rPr>
                <w:color w:val="auto"/>
                <w:szCs w:val="24"/>
                <w:lang w:bidi="ru-RU"/>
              </w:rPr>
            </w:pPr>
            <w:r w:rsidRPr="00F110F2">
              <w:rPr>
                <w:b/>
                <w:color w:val="auto"/>
                <w:szCs w:val="24"/>
                <w:lang w:bidi="ru-RU"/>
              </w:rPr>
              <w:t>Қимылды ойын:</w:t>
            </w:r>
            <w:r w:rsidRPr="00F110F2">
              <w:rPr>
                <w:color w:val="auto"/>
                <w:szCs w:val="24"/>
                <w:lang w:bidi="ru-RU"/>
              </w:rPr>
              <w:t> </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«Аңшы мен қояндар»</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Мақсаты: жылжымалы лақтырған нысанға затты тигізу, жүгіруге өрмелеп шығуға жаттықтыру.</w:t>
            </w:r>
          </w:p>
          <w:p w:rsidR="00532E27" w:rsidRPr="00F110F2" w:rsidRDefault="00532E27" w:rsidP="00F110F2">
            <w:pPr>
              <w:spacing w:after="0" w:line="240" w:lineRule="auto"/>
              <w:ind w:left="0" w:firstLine="0"/>
              <w:jc w:val="left"/>
              <w:rPr>
                <w:b/>
                <w:color w:val="auto"/>
                <w:szCs w:val="24"/>
              </w:rPr>
            </w:pPr>
            <w:r w:rsidRPr="00F110F2">
              <w:rPr>
                <w:b/>
                <w:color w:val="auto"/>
                <w:szCs w:val="24"/>
              </w:rPr>
              <w:t>(дене шынықтыру, физикалық дағды)</w:t>
            </w:r>
          </w:p>
          <w:p w:rsidR="00532E27" w:rsidRPr="00F110F2" w:rsidRDefault="00532E27" w:rsidP="00F110F2">
            <w:pPr>
              <w:spacing w:after="0" w:line="240" w:lineRule="auto"/>
              <w:ind w:left="0" w:firstLine="0"/>
              <w:jc w:val="left"/>
              <w:rPr>
                <w:color w:val="auto"/>
                <w:szCs w:val="24"/>
                <w:lang w:bidi="ru-RU"/>
              </w:rPr>
            </w:pPr>
            <w:r w:rsidRPr="00F110F2">
              <w:rPr>
                <w:b/>
                <w:color w:val="auto"/>
                <w:szCs w:val="24"/>
                <w:lang w:bidi="ru-RU"/>
              </w:rPr>
              <w:t>Еңбек:</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 xml:space="preserve"> Ауладағы шырша түптеріне қар үю.</w:t>
            </w:r>
          </w:p>
          <w:p w:rsidR="00532E27" w:rsidRPr="00F110F2" w:rsidRDefault="00532E27" w:rsidP="00F110F2">
            <w:pPr>
              <w:spacing w:after="0" w:line="240" w:lineRule="auto"/>
              <w:ind w:left="0" w:firstLine="0"/>
              <w:jc w:val="left"/>
              <w:rPr>
                <w:color w:val="auto"/>
                <w:szCs w:val="24"/>
                <w:lang w:bidi="ru-RU"/>
              </w:rPr>
            </w:pPr>
            <w:r w:rsidRPr="00F110F2">
              <w:rPr>
                <w:b/>
                <w:color w:val="auto"/>
                <w:szCs w:val="24"/>
                <w:lang w:bidi="ru-RU"/>
              </w:rPr>
              <w:t>Жеке жұмыс:</w:t>
            </w:r>
          </w:p>
          <w:p w:rsidR="00532E27" w:rsidRPr="00F110F2" w:rsidRDefault="00532E27" w:rsidP="00F110F2">
            <w:pPr>
              <w:spacing w:after="0" w:line="240" w:lineRule="auto"/>
              <w:ind w:left="0" w:firstLine="0"/>
              <w:jc w:val="left"/>
              <w:rPr>
                <w:color w:val="auto"/>
                <w:szCs w:val="24"/>
              </w:rPr>
            </w:pPr>
            <w:r w:rsidRPr="00F110F2">
              <w:rPr>
                <w:color w:val="auto"/>
                <w:szCs w:val="24"/>
                <w:lang w:bidi="ru-RU"/>
              </w:rPr>
              <w:t>Балалардан қыс туралы тақпақтарын сұрау.</w:t>
            </w:r>
          </w:p>
          <w:p w:rsidR="00532E27" w:rsidRPr="00F110F2" w:rsidRDefault="00532E27" w:rsidP="00F110F2">
            <w:pPr>
              <w:spacing w:after="0" w:line="240" w:lineRule="auto"/>
              <w:ind w:left="0" w:firstLine="0"/>
              <w:jc w:val="left"/>
              <w:rPr>
                <w:color w:val="auto"/>
                <w:szCs w:val="24"/>
              </w:rPr>
            </w:pPr>
            <w:r w:rsidRPr="00F110F2">
              <w:rPr>
                <w:b/>
                <w:color w:val="auto"/>
                <w:szCs w:val="24"/>
              </w:rPr>
              <w:t>Еркін ойындар.</w:t>
            </w:r>
          </w:p>
        </w:tc>
        <w:tc>
          <w:tcPr>
            <w:tcW w:w="2266" w:type="dxa"/>
            <w:gridSpan w:val="2"/>
            <w:tcBorders>
              <w:top w:val="single" w:sz="4" w:space="0" w:color="auto"/>
              <w:left w:val="single" w:sz="4" w:space="0" w:color="auto"/>
              <w:bottom w:val="single" w:sz="4" w:space="0" w:color="auto"/>
              <w:right w:val="single" w:sz="4" w:space="0" w:color="auto"/>
            </w:tcBorders>
          </w:tcPr>
          <w:p w:rsidR="00532E27" w:rsidRPr="00F110F2" w:rsidRDefault="00532E27" w:rsidP="00F110F2">
            <w:pPr>
              <w:spacing w:after="0" w:line="240" w:lineRule="auto"/>
              <w:ind w:left="0" w:firstLine="0"/>
              <w:jc w:val="left"/>
              <w:rPr>
                <w:b/>
                <w:color w:val="auto"/>
                <w:szCs w:val="24"/>
                <w:lang w:bidi="ru-RU"/>
              </w:rPr>
            </w:pPr>
            <w:r w:rsidRPr="00F110F2">
              <w:rPr>
                <w:b/>
                <w:bCs/>
                <w:iCs/>
                <w:color w:val="auto"/>
                <w:szCs w:val="24"/>
                <w:lang w:bidi="ru-RU"/>
              </w:rPr>
              <w:t>Картотека № 2</w:t>
            </w:r>
          </w:p>
          <w:p w:rsidR="00532E27" w:rsidRPr="00F110F2" w:rsidRDefault="00532E27" w:rsidP="00F110F2">
            <w:pPr>
              <w:spacing w:after="0" w:line="240" w:lineRule="auto"/>
              <w:ind w:left="0" w:firstLine="0"/>
              <w:jc w:val="left"/>
              <w:rPr>
                <w:b/>
                <w:color w:val="auto"/>
                <w:szCs w:val="24"/>
                <w:lang w:bidi="ru-RU"/>
              </w:rPr>
            </w:pPr>
            <w:r w:rsidRPr="00F110F2">
              <w:rPr>
                <w:b/>
                <w:bCs/>
                <w:iCs/>
                <w:color w:val="auto"/>
                <w:szCs w:val="24"/>
                <w:lang w:bidi="ru-RU"/>
              </w:rPr>
              <w:t>«Қарды бақылау»</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Мақсаты: Қыс мезгілінің ерекшеліктерін айту.</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Қар-түсі ақ, ұстасаң қолың тоңады, жылыға ериді.</w:t>
            </w:r>
          </w:p>
          <w:p w:rsidR="00532E27" w:rsidRPr="00F110F2" w:rsidRDefault="00532E27" w:rsidP="00F110F2">
            <w:pPr>
              <w:spacing w:after="0" w:line="240" w:lineRule="auto"/>
              <w:ind w:left="0" w:firstLine="0"/>
              <w:jc w:val="left"/>
              <w:rPr>
                <w:bCs/>
                <w:iCs/>
                <w:color w:val="auto"/>
                <w:szCs w:val="24"/>
                <w:lang w:bidi="ru-RU"/>
              </w:rPr>
            </w:pPr>
            <w:r w:rsidRPr="00F110F2">
              <w:rPr>
                <w:bCs/>
                <w:iCs/>
                <w:color w:val="auto"/>
                <w:szCs w:val="24"/>
                <w:lang w:bidi="ru-RU"/>
              </w:rPr>
              <w:t>Ойлау қабілетін дамыту.</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(Қоршаған ортамен таныстыру, әлеуметтік дағды)</w:t>
            </w:r>
          </w:p>
          <w:p w:rsidR="00532E27" w:rsidRPr="00F110F2" w:rsidRDefault="00532E27" w:rsidP="00F110F2">
            <w:pPr>
              <w:spacing w:after="0" w:line="240" w:lineRule="auto"/>
              <w:ind w:left="0" w:firstLine="0"/>
              <w:jc w:val="left"/>
              <w:rPr>
                <w:color w:val="auto"/>
                <w:szCs w:val="24"/>
                <w:lang w:bidi="ru-RU"/>
              </w:rPr>
            </w:pPr>
            <w:r w:rsidRPr="00F110F2">
              <w:rPr>
                <w:b/>
                <w:bCs/>
                <w:iCs/>
                <w:color w:val="auto"/>
                <w:szCs w:val="24"/>
                <w:lang w:bidi="ru-RU"/>
              </w:rPr>
              <w:t>Қимылды ойын</w:t>
            </w:r>
            <w:r w:rsidRPr="00F110F2">
              <w:rPr>
                <w:b/>
                <w:iCs/>
                <w:color w:val="auto"/>
                <w:szCs w:val="24"/>
                <w:lang w:bidi="ru-RU"/>
              </w:rPr>
              <w:t>:</w:t>
            </w:r>
            <w:r w:rsidRPr="00F110F2">
              <w:rPr>
                <w:bCs/>
                <w:iCs/>
                <w:color w:val="auto"/>
                <w:szCs w:val="24"/>
                <w:lang w:bidi="ru-RU"/>
              </w:rPr>
              <w:t>«Үйсіз қалған қоян»</w:t>
            </w:r>
          </w:p>
          <w:p w:rsidR="00532E27" w:rsidRPr="00F110F2" w:rsidRDefault="00532E27" w:rsidP="00F110F2">
            <w:pPr>
              <w:spacing w:after="0" w:line="240" w:lineRule="auto"/>
              <w:ind w:left="0" w:firstLine="0"/>
              <w:jc w:val="left"/>
              <w:rPr>
                <w:bCs/>
                <w:iCs/>
                <w:color w:val="auto"/>
                <w:szCs w:val="24"/>
                <w:lang w:bidi="ru-RU"/>
              </w:rPr>
            </w:pPr>
            <w:r w:rsidRPr="00F110F2">
              <w:rPr>
                <w:bCs/>
                <w:iCs/>
                <w:color w:val="auto"/>
                <w:szCs w:val="24"/>
                <w:lang w:bidi="ru-RU"/>
              </w:rPr>
              <w:t>Мақсаты: ойынның тәртібін сақтай отырып, секіріп алға жүгіру.</w:t>
            </w:r>
          </w:p>
          <w:p w:rsidR="00532E27" w:rsidRPr="00F110F2" w:rsidRDefault="00532E27" w:rsidP="00F110F2">
            <w:pPr>
              <w:spacing w:after="0" w:line="240" w:lineRule="auto"/>
              <w:ind w:left="0" w:firstLine="0"/>
              <w:jc w:val="left"/>
              <w:rPr>
                <w:color w:val="auto"/>
                <w:szCs w:val="24"/>
                <w:lang w:bidi="ru-RU"/>
              </w:rPr>
            </w:pPr>
            <w:r w:rsidRPr="00F110F2">
              <w:rPr>
                <w:b/>
                <w:color w:val="auto"/>
                <w:szCs w:val="24"/>
              </w:rPr>
              <w:t>(дене шынықтыру, физикалық дағды)</w:t>
            </w:r>
          </w:p>
          <w:p w:rsidR="00532E27" w:rsidRPr="00F110F2" w:rsidRDefault="00532E27" w:rsidP="00F110F2">
            <w:pPr>
              <w:spacing w:after="0" w:line="240" w:lineRule="auto"/>
              <w:ind w:left="0" w:firstLine="0"/>
              <w:jc w:val="left"/>
              <w:rPr>
                <w:color w:val="auto"/>
                <w:szCs w:val="24"/>
                <w:lang w:bidi="ru-RU"/>
              </w:rPr>
            </w:pPr>
            <w:r w:rsidRPr="00F110F2">
              <w:rPr>
                <w:b/>
                <w:bCs/>
                <w:iCs/>
                <w:color w:val="auto"/>
                <w:szCs w:val="24"/>
                <w:lang w:bidi="ru-RU"/>
              </w:rPr>
              <w:t>Еңбек:</w:t>
            </w:r>
            <w:r w:rsidRPr="00F110F2">
              <w:rPr>
                <w:bCs/>
                <w:iCs/>
                <w:color w:val="auto"/>
                <w:szCs w:val="24"/>
                <w:lang w:bidi="ru-RU"/>
              </w:rPr>
              <w:t xml:space="preserve"> Ағаштар түбіне қар үю.</w:t>
            </w:r>
          </w:p>
          <w:p w:rsidR="00532E27" w:rsidRPr="00F110F2" w:rsidRDefault="00532E27" w:rsidP="00F110F2">
            <w:pPr>
              <w:spacing w:after="0" w:line="240" w:lineRule="auto"/>
              <w:ind w:left="0" w:firstLine="0"/>
              <w:jc w:val="left"/>
              <w:rPr>
                <w:b/>
                <w:color w:val="auto"/>
                <w:szCs w:val="24"/>
                <w:lang w:bidi="ru-RU"/>
              </w:rPr>
            </w:pPr>
            <w:r w:rsidRPr="00F110F2">
              <w:rPr>
                <w:b/>
                <w:bCs/>
                <w:iCs/>
                <w:color w:val="auto"/>
                <w:szCs w:val="24"/>
                <w:lang w:bidi="ru-RU"/>
              </w:rPr>
              <w:t>Жеке жұмыс:</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«Қыс қызығы»тақырыбында әңгіме  құрату.</w:t>
            </w:r>
          </w:p>
          <w:p w:rsidR="00532E27" w:rsidRPr="00F110F2" w:rsidRDefault="00532E27" w:rsidP="00F110F2">
            <w:pPr>
              <w:spacing w:after="0" w:line="240" w:lineRule="auto"/>
              <w:ind w:left="0" w:firstLine="0"/>
              <w:jc w:val="left"/>
              <w:rPr>
                <w:color w:val="auto"/>
                <w:szCs w:val="24"/>
                <w:lang w:eastAsia="ru-RU"/>
              </w:rPr>
            </w:pPr>
            <w:r w:rsidRPr="00F110F2">
              <w:rPr>
                <w:b/>
                <w:color w:val="auto"/>
                <w:szCs w:val="24"/>
              </w:rPr>
              <w:t>Еркін ойындар.</w:t>
            </w:r>
          </w:p>
        </w:tc>
        <w:tc>
          <w:tcPr>
            <w:tcW w:w="2561" w:type="dxa"/>
            <w:gridSpan w:val="2"/>
            <w:tcBorders>
              <w:top w:val="single" w:sz="4" w:space="0" w:color="auto"/>
              <w:left w:val="single" w:sz="4" w:space="0" w:color="auto"/>
              <w:bottom w:val="single" w:sz="4" w:space="0" w:color="auto"/>
              <w:right w:val="single" w:sz="4" w:space="0" w:color="auto"/>
            </w:tcBorders>
          </w:tcPr>
          <w:p w:rsidR="00532E27" w:rsidRPr="00F110F2" w:rsidRDefault="00532E27" w:rsidP="00F110F2">
            <w:pPr>
              <w:spacing w:after="0" w:line="240" w:lineRule="auto"/>
              <w:ind w:left="0" w:firstLine="0"/>
              <w:jc w:val="left"/>
              <w:rPr>
                <w:b/>
                <w:color w:val="auto"/>
                <w:szCs w:val="24"/>
                <w:lang w:bidi="ru-RU"/>
              </w:rPr>
            </w:pPr>
            <w:r w:rsidRPr="00F110F2">
              <w:rPr>
                <w:b/>
                <w:bCs/>
                <w:iCs/>
                <w:color w:val="auto"/>
                <w:szCs w:val="24"/>
                <w:lang w:bidi="ru-RU"/>
              </w:rPr>
              <w:t>Картотека  № 1</w:t>
            </w:r>
          </w:p>
          <w:p w:rsidR="00532E27" w:rsidRPr="00F110F2" w:rsidRDefault="00532E27" w:rsidP="00F110F2">
            <w:pPr>
              <w:spacing w:after="0" w:line="240" w:lineRule="auto"/>
              <w:ind w:left="0" w:firstLine="0"/>
              <w:jc w:val="left"/>
              <w:rPr>
                <w:color w:val="auto"/>
                <w:szCs w:val="24"/>
                <w:lang w:bidi="ru-RU"/>
              </w:rPr>
            </w:pPr>
            <w:r w:rsidRPr="00F110F2">
              <w:rPr>
                <w:b/>
                <w:bCs/>
                <w:iCs/>
                <w:color w:val="auto"/>
                <w:szCs w:val="24"/>
                <w:lang w:bidi="ru-RU"/>
              </w:rPr>
              <w:t>Қырауды бақыла</w:t>
            </w:r>
            <w:r w:rsidRPr="00F110F2">
              <w:rPr>
                <w:bCs/>
                <w:iCs/>
                <w:color w:val="auto"/>
                <w:szCs w:val="24"/>
                <w:lang w:bidi="ru-RU"/>
              </w:rPr>
              <w:t>у.</w:t>
            </w:r>
            <w:r w:rsidRPr="00F110F2">
              <w:rPr>
                <w:iCs/>
                <w:color w:val="auto"/>
                <w:szCs w:val="24"/>
                <w:lang w:bidi="ru-RU"/>
              </w:rPr>
              <w:br/>
            </w:r>
            <w:r w:rsidRPr="00F110F2">
              <w:rPr>
                <w:bCs/>
                <w:iCs/>
                <w:color w:val="auto"/>
                <w:szCs w:val="24"/>
                <w:lang w:bidi="ru-RU"/>
              </w:rPr>
              <w:t>Мақсаты:балаларға қыраудың қалай болатынын  түсіндіру.</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 xml:space="preserve">Қырау түскен ағаштарды бақылау. </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Сонымен қырау бұл кәдімгі бу, ол әйнек шынысына, ағаш</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бұтақтарында, бұтақтарында, басқа заттарда қатып,</w:t>
            </w:r>
          </w:p>
          <w:p w:rsidR="00532E27" w:rsidRPr="00F110F2" w:rsidRDefault="00532E27" w:rsidP="00F110F2">
            <w:pPr>
              <w:spacing w:after="0" w:line="240" w:lineRule="auto"/>
              <w:ind w:left="0" w:firstLine="0"/>
              <w:jc w:val="left"/>
              <w:rPr>
                <w:bCs/>
                <w:iCs/>
                <w:color w:val="auto"/>
                <w:szCs w:val="24"/>
                <w:lang w:bidi="ru-RU"/>
              </w:rPr>
            </w:pPr>
            <w:r w:rsidRPr="00F110F2">
              <w:rPr>
                <w:bCs/>
                <w:iCs/>
                <w:color w:val="auto"/>
                <w:szCs w:val="24"/>
                <w:lang w:bidi="ru-RU"/>
              </w:rPr>
              <w:t xml:space="preserve">қырауға айналған. </w:t>
            </w:r>
          </w:p>
          <w:p w:rsidR="00532E27" w:rsidRPr="00F110F2" w:rsidRDefault="00532E27" w:rsidP="00F110F2">
            <w:pPr>
              <w:spacing w:after="0" w:line="240" w:lineRule="auto"/>
              <w:ind w:left="0" w:firstLine="0"/>
              <w:jc w:val="left"/>
              <w:rPr>
                <w:color w:val="auto"/>
                <w:szCs w:val="24"/>
                <w:lang w:bidi="ru-RU"/>
              </w:rPr>
            </w:pPr>
            <w:r w:rsidRPr="00F110F2">
              <w:rPr>
                <w:b/>
                <w:bCs/>
                <w:color w:val="auto"/>
                <w:szCs w:val="24"/>
              </w:rPr>
              <w:t>(Қоршаған ортамен таныстыру, әлеуметтік дағды)</w:t>
            </w:r>
          </w:p>
          <w:p w:rsidR="00532E27" w:rsidRPr="00F110F2" w:rsidRDefault="00532E27" w:rsidP="00F110F2">
            <w:pPr>
              <w:spacing w:after="0" w:line="240" w:lineRule="auto"/>
              <w:ind w:left="0" w:firstLine="0"/>
              <w:jc w:val="left"/>
              <w:rPr>
                <w:bCs/>
                <w:iCs/>
                <w:color w:val="auto"/>
                <w:szCs w:val="24"/>
                <w:lang w:bidi="ru-RU"/>
              </w:rPr>
            </w:pPr>
            <w:r w:rsidRPr="00F110F2">
              <w:rPr>
                <w:b/>
                <w:bCs/>
                <w:iCs/>
                <w:color w:val="auto"/>
                <w:szCs w:val="24"/>
                <w:lang w:bidi="ru-RU"/>
              </w:rPr>
              <w:t>Қимылды ойын:</w:t>
            </w:r>
            <w:r w:rsidRPr="00F110F2">
              <w:rPr>
                <w:bCs/>
                <w:iCs/>
                <w:color w:val="auto"/>
                <w:szCs w:val="24"/>
                <w:lang w:bidi="ru-RU"/>
              </w:rPr>
              <w:t> </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«Суық торғайлар»</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Мақсаты: қимылды жаттығуларды жасауды үйрету,</w:t>
            </w:r>
          </w:p>
          <w:p w:rsidR="00532E27" w:rsidRPr="00F110F2" w:rsidRDefault="00532E27" w:rsidP="00F110F2">
            <w:pPr>
              <w:spacing w:after="0" w:line="240" w:lineRule="auto"/>
              <w:ind w:left="0" w:firstLine="0"/>
              <w:jc w:val="left"/>
              <w:rPr>
                <w:bCs/>
                <w:iCs/>
                <w:color w:val="auto"/>
                <w:szCs w:val="24"/>
                <w:lang w:bidi="ru-RU"/>
              </w:rPr>
            </w:pPr>
            <w:r w:rsidRPr="00F110F2">
              <w:rPr>
                <w:bCs/>
                <w:iCs/>
                <w:color w:val="auto"/>
                <w:szCs w:val="24"/>
                <w:lang w:bidi="ru-RU"/>
              </w:rPr>
              <w:t>тапқырлық  таныта  білу.</w:t>
            </w:r>
          </w:p>
          <w:p w:rsidR="00532E27" w:rsidRPr="00F110F2" w:rsidRDefault="00532E27" w:rsidP="00F110F2">
            <w:pPr>
              <w:spacing w:after="0" w:line="240" w:lineRule="auto"/>
              <w:ind w:left="0" w:firstLine="0"/>
              <w:jc w:val="left"/>
              <w:rPr>
                <w:b/>
                <w:color w:val="auto"/>
                <w:szCs w:val="24"/>
              </w:rPr>
            </w:pPr>
            <w:r w:rsidRPr="00F110F2">
              <w:rPr>
                <w:b/>
                <w:color w:val="auto"/>
                <w:szCs w:val="24"/>
              </w:rPr>
              <w:t>(дене шынықтыру, физикалық дағды)</w:t>
            </w:r>
          </w:p>
          <w:p w:rsidR="00532E27" w:rsidRPr="00F110F2" w:rsidRDefault="00532E27" w:rsidP="00F110F2">
            <w:pPr>
              <w:spacing w:after="0" w:line="240" w:lineRule="auto"/>
              <w:ind w:left="0" w:firstLine="0"/>
              <w:jc w:val="left"/>
              <w:rPr>
                <w:color w:val="auto"/>
                <w:szCs w:val="24"/>
                <w:lang w:bidi="ru-RU"/>
              </w:rPr>
            </w:pPr>
            <w:r w:rsidRPr="00F110F2">
              <w:rPr>
                <w:b/>
                <w:bCs/>
                <w:iCs/>
                <w:color w:val="auto"/>
                <w:szCs w:val="24"/>
                <w:lang w:bidi="ru-RU"/>
              </w:rPr>
              <w:t>Еңбек:</w:t>
            </w:r>
            <w:r w:rsidRPr="00F110F2">
              <w:rPr>
                <w:bCs/>
                <w:iCs/>
                <w:color w:val="auto"/>
                <w:szCs w:val="24"/>
                <w:lang w:bidi="ru-RU"/>
              </w:rPr>
              <w:t>Ауладағы жолдардағы тастарды жинау.</w:t>
            </w:r>
          </w:p>
          <w:p w:rsidR="00532E27" w:rsidRPr="00F110F2" w:rsidRDefault="00532E27" w:rsidP="00F110F2">
            <w:pPr>
              <w:spacing w:after="0" w:line="240" w:lineRule="auto"/>
              <w:ind w:left="0" w:firstLine="0"/>
              <w:jc w:val="left"/>
              <w:rPr>
                <w:b/>
                <w:bCs/>
                <w:iCs/>
                <w:color w:val="auto"/>
                <w:szCs w:val="24"/>
                <w:lang w:bidi="ru-RU"/>
              </w:rPr>
            </w:pPr>
            <w:r w:rsidRPr="00F110F2">
              <w:rPr>
                <w:b/>
                <w:bCs/>
                <w:iCs/>
                <w:color w:val="auto"/>
                <w:szCs w:val="24"/>
                <w:lang w:bidi="ru-RU"/>
              </w:rPr>
              <w:t>Жеке жұмыс:</w:t>
            </w:r>
            <w:r w:rsidRPr="00F110F2">
              <w:rPr>
                <w:bCs/>
                <w:iCs/>
                <w:color w:val="auto"/>
                <w:szCs w:val="24"/>
                <w:lang w:bidi="ru-RU"/>
              </w:rPr>
              <w:t>Тәулік бөліктерін қайталау.</w:t>
            </w:r>
          </w:p>
          <w:p w:rsidR="00532E27" w:rsidRPr="00F110F2" w:rsidRDefault="00532E27" w:rsidP="00F110F2">
            <w:pPr>
              <w:spacing w:after="0" w:line="240" w:lineRule="auto"/>
              <w:ind w:left="0" w:firstLine="0"/>
              <w:jc w:val="left"/>
              <w:rPr>
                <w:bCs/>
                <w:iCs/>
                <w:color w:val="auto"/>
                <w:szCs w:val="24"/>
                <w:lang w:bidi="ru-RU"/>
              </w:rPr>
            </w:pPr>
            <w:r w:rsidRPr="00F110F2">
              <w:rPr>
                <w:b/>
                <w:color w:val="auto"/>
                <w:szCs w:val="24"/>
              </w:rPr>
              <w:t>Еркін ойындар.</w:t>
            </w:r>
          </w:p>
          <w:p w:rsidR="00532E27" w:rsidRPr="00F110F2" w:rsidRDefault="00532E27" w:rsidP="00F110F2">
            <w:pPr>
              <w:spacing w:after="0" w:line="240" w:lineRule="auto"/>
              <w:ind w:left="0" w:firstLine="0"/>
              <w:jc w:val="left"/>
              <w:rPr>
                <w:color w:val="auto"/>
                <w:szCs w:val="24"/>
                <w:lang w:bidi="ru-RU"/>
              </w:rPr>
            </w:pPr>
          </w:p>
          <w:p w:rsidR="00532E27" w:rsidRPr="00F110F2" w:rsidRDefault="00532E27" w:rsidP="00F110F2">
            <w:pPr>
              <w:spacing w:after="0" w:line="240" w:lineRule="auto"/>
              <w:ind w:left="0" w:firstLine="0"/>
              <w:jc w:val="left"/>
              <w:rPr>
                <w:color w:val="auto"/>
                <w:szCs w:val="24"/>
              </w:rPr>
            </w:pPr>
          </w:p>
        </w:tc>
        <w:tc>
          <w:tcPr>
            <w:tcW w:w="1854" w:type="dxa"/>
            <w:tcBorders>
              <w:top w:val="single" w:sz="4" w:space="0" w:color="auto"/>
              <w:left w:val="single" w:sz="4" w:space="0" w:color="auto"/>
              <w:bottom w:val="single" w:sz="4" w:space="0" w:color="auto"/>
              <w:right w:val="single" w:sz="4" w:space="0" w:color="000000"/>
            </w:tcBorders>
          </w:tcPr>
          <w:p w:rsidR="00532E27" w:rsidRPr="00F110F2" w:rsidRDefault="00532E27" w:rsidP="00F110F2">
            <w:pPr>
              <w:spacing w:after="0" w:line="240" w:lineRule="auto"/>
              <w:ind w:left="0" w:firstLine="0"/>
              <w:jc w:val="left"/>
              <w:rPr>
                <w:b/>
                <w:color w:val="auto"/>
                <w:szCs w:val="24"/>
                <w:lang w:bidi="ru-RU"/>
              </w:rPr>
            </w:pPr>
            <w:r w:rsidRPr="00F110F2">
              <w:rPr>
                <w:b/>
                <w:bCs/>
                <w:iCs/>
                <w:color w:val="auto"/>
                <w:szCs w:val="24"/>
                <w:lang w:bidi="ru-RU"/>
              </w:rPr>
              <w:t>Картотека № 2</w:t>
            </w:r>
          </w:p>
          <w:p w:rsidR="00532E27" w:rsidRPr="00F110F2" w:rsidRDefault="00532E27" w:rsidP="00F110F2">
            <w:pPr>
              <w:spacing w:after="0" w:line="240" w:lineRule="auto"/>
              <w:ind w:left="0" w:firstLine="0"/>
              <w:jc w:val="left"/>
              <w:rPr>
                <w:b/>
                <w:color w:val="auto"/>
                <w:szCs w:val="24"/>
                <w:lang w:bidi="ru-RU"/>
              </w:rPr>
            </w:pPr>
            <w:r w:rsidRPr="00F110F2">
              <w:rPr>
                <w:b/>
                <w:bCs/>
                <w:iCs/>
                <w:color w:val="auto"/>
                <w:szCs w:val="24"/>
                <w:lang w:bidi="ru-RU"/>
              </w:rPr>
              <w:t>«Қарды бақылау»</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Мақсаты: Қыс мезгілінің ерекшеліктерін айту.</w:t>
            </w:r>
          </w:p>
          <w:p w:rsidR="00532E27" w:rsidRPr="00F110F2" w:rsidRDefault="00C82814" w:rsidP="00F110F2">
            <w:pPr>
              <w:spacing w:after="0" w:line="240" w:lineRule="auto"/>
              <w:ind w:left="0" w:firstLine="0"/>
              <w:jc w:val="left"/>
              <w:rPr>
                <w:b/>
                <w:bCs/>
                <w:color w:val="auto"/>
                <w:szCs w:val="24"/>
              </w:rPr>
            </w:pPr>
            <w:r w:rsidRPr="00F110F2">
              <w:rPr>
                <w:b/>
                <w:bCs/>
                <w:color w:val="auto"/>
                <w:szCs w:val="24"/>
              </w:rPr>
              <w:t xml:space="preserve"> </w:t>
            </w:r>
            <w:r w:rsidR="00532E27" w:rsidRPr="00F110F2">
              <w:rPr>
                <w:b/>
                <w:bCs/>
                <w:color w:val="auto"/>
                <w:szCs w:val="24"/>
              </w:rPr>
              <w:t>(Қоршаған ортамен таныстыру, әлеуметтік дағды)</w:t>
            </w:r>
          </w:p>
          <w:p w:rsidR="00532E27" w:rsidRPr="00F110F2" w:rsidRDefault="00532E27" w:rsidP="00F110F2">
            <w:pPr>
              <w:spacing w:after="0" w:line="240" w:lineRule="auto"/>
              <w:ind w:left="0" w:firstLine="0"/>
              <w:jc w:val="left"/>
              <w:rPr>
                <w:color w:val="auto"/>
                <w:szCs w:val="24"/>
                <w:lang w:val="ru-RU" w:bidi="ru-RU"/>
              </w:rPr>
            </w:pPr>
            <w:r w:rsidRPr="00F110F2">
              <w:rPr>
                <w:b/>
                <w:bCs/>
                <w:iCs/>
                <w:color w:val="auto"/>
                <w:szCs w:val="24"/>
                <w:lang w:val="ru-RU" w:bidi="ru-RU"/>
              </w:rPr>
              <w:t>Қимылды ойын</w:t>
            </w:r>
            <w:r w:rsidRPr="00F110F2">
              <w:rPr>
                <w:b/>
                <w:iCs/>
                <w:color w:val="auto"/>
                <w:szCs w:val="24"/>
                <w:lang w:val="ru-RU" w:bidi="ru-RU"/>
              </w:rPr>
              <w:t xml:space="preserve">: </w:t>
            </w:r>
            <w:r w:rsidRPr="00F110F2">
              <w:rPr>
                <w:bCs/>
                <w:iCs/>
                <w:color w:val="auto"/>
                <w:szCs w:val="24"/>
                <w:lang w:val="ru-RU" w:bidi="ru-RU"/>
              </w:rPr>
              <w:t>«Торғайлар мен мысық»</w:t>
            </w:r>
          </w:p>
          <w:p w:rsidR="00532E27" w:rsidRPr="00F110F2" w:rsidRDefault="00532E27" w:rsidP="00F110F2">
            <w:pPr>
              <w:spacing w:after="0" w:line="240" w:lineRule="auto"/>
              <w:ind w:left="0" w:firstLine="0"/>
              <w:jc w:val="left"/>
              <w:rPr>
                <w:color w:val="auto"/>
                <w:szCs w:val="24"/>
                <w:lang w:val="ru-RU" w:bidi="ru-RU"/>
              </w:rPr>
            </w:pPr>
            <w:r w:rsidRPr="00F110F2">
              <w:rPr>
                <w:bCs/>
                <w:iCs/>
                <w:color w:val="auto"/>
                <w:szCs w:val="24"/>
                <w:lang w:val="ru-RU" w:bidi="ru-RU"/>
              </w:rPr>
              <w:t>Мақсаты:</w:t>
            </w:r>
            <w:r w:rsidRPr="00F110F2">
              <w:rPr>
                <w:bCs/>
                <w:iCs/>
                <w:color w:val="auto"/>
                <w:szCs w:val="24"/>
                <w:lang w:bidi="ru-RU"/>
              </w:rPr>
              <w:t> </w:t>
            </w:r>
            <w:r w:rsidRPr="00F110F2">
              <w:rPr>
                <w:bCs/>
                <w:iCs/>
                <w:color w:val="auto"/>
                <w:szCs w:val="24"/>
                <w:lang w:val="ru-RU" w:bidi="ru-RU"/>
              </w:rPr>
              <w:t>ойынның тәртібін сақтай отырып, секіріп алға жүгіру.</w:t>
            </w:r>
          </w:p>
          <w:p w:rsidR="00532E27" w:rsidRPr="00F110F2" w:rsidRDefault="00532E27" w:rsidP="00F110F2">
            <w:pPr>
              <w:spacing w:after="0" w:line="240" w:lineRule="auto"/>
              <w:ind w:left="0" w:firstLine="0"/>
              <w:jc w:val="left"/>
              <w:rPr>
                <w:b/>
                <w:color w:val="auto"/>
                <w:szCs w:val="24"/>
                <w:lang w:val="ru-RU"/>
              </w:rPr>
            </w:pPr>
            <w:r w:rsidRPr="00F110F2">
              <w:rPr>
                <w:b/>
                <w:color w:val="auto"/>
                <w:szCs w:val="24"/>
                <w:lang w:val="ru-RU"/>
              </w:rPr>
              <w:t>(дене шынықтыру, физикалық дағды)</w:t>
            </w:r>
          </w:p>
          <w:p w:rsidR="00532E27" w:rsidRPr="00F110F2" w:rsidRDefault="00532E27" w:rsidP="00F110F2">
            <w:pPr>
              <w:spacing w:after="0" w:line="240" w:lineRule="auto"/>
              <w:ind w:left="0" w:firstLine="0"/>
              <w:jc w:val="left"/>
              <w:rPr>
                <w:color w:val="auto"/>
                <w:szCs w:val="24"/>
                <w:lang w:val="ru-RU" w:bidi="ru-RU"/>
              </w:rPr>
            </w:pPr>
            <w:r w:rsidRPr="00F110F2">
              <w:rPr>
                <w:b/>
                <w:bCs/>
                <w:iCs/>
                <w:color w:val="auto"/>
                <w:szCs w:val="24"/>
                <w:lang w:val="ru-RU" w:bidi="ru-RU"/>
              </w:rPr>
              <w:t>Еңбек:</w:t>
            </w:r>
            <w:r w:rsidRPr="00F110F2">
              <w:rPr>
                <w:bCs/>
                <w:iCs/>
                <w:color w:val="auto"/>
                <w:szCs w:val="24"/>
                <w:lang w:val="ru-RU" w:bidi="ru-RU"/>
              </w:rPr>
              <w:t xml:space="preserve"> Ағаштар түбіндегі қоқыстарды жинау.</w:t>
            </w:r>
          </w:p>
          <w:p w:rsidR="00532E27" w:rsidRPr="00F110F2" w:rsidRDefault="00532E27" w:rsidP="00F110F2">
            <w:pPr>
              <w:spacing w:after="0" w:line="240" w:lineRule="auto"/>
              <w:ind w:left="0" w:firstLine="0"/>
              <w:jc w:val="left"/>
              <w:rPr>
                <w:b/>
                <w:color w:val="auto"/>
                <w:szCs w:val="24"/>
                <w:lang w:val="ru-RU" w:bidi="ru-RU"/>
              </w:rPr>
            </w:pPr>
            <w:r w:rsidRPr="00F110F2">
              <w:rPr>
                <w:b/>
                <w:bCs/>
                <w:iCs/>
                <w:color w:val="auto"/>
                <w:szCs w:val="24"/>
                <w:lang w:val="ru-RU" w:bidi="ru-RU"/>
              </w:rPr>
              <w:t>Жеке жұмыс:</w:t>
            </w:r>
          </w:p>
          <w:p w:rsidR="00532E27" w:rsidRPr="00F110F2" w:rsidRDefault="00532E27" w:rsidP="00F110F2">
            <w:pPr>
              <w:spacing w:after="0" w:line="240" w:lineRule="auto"/>
              <w:ind w:left="0" w:firstLine="0"/>
              <w:jc w:val="left"/>
              <w:rPr>
                <w:color w:val="auto"/>
                <w:szCs w:val="24"/>
                <w:lang w:val="ru-RU" w:bidi="ru-RU"/>
              </w:rPr>
            </w:pPr>
            <w:r w:rsidRPr="00F110F2">
              <w:rPr>
                <w:bCs/>
                <w:iCs/>
                <w:color w:val="auto"/>
                <w:szCs w:val="24"/>
                <w:lang w:val="ru-RU" w:bidi="ru-RU"/>
              </w:rPr>
              <w:t>«Қыс қызығы»тақырыбында әңгіме  құрату.</w:t>
            </w:r>
          </w:p>
          <w:p w:rsidR="00532E27" w:rsidRPr="00F110F2" w:rsidRDefault="00532E27" w:rsidP="00F110F2">
            <w:pPr>
              <w:spacing w:after="0" w:line="240" w:lineRule="auto"/>
              <w:ind w:left="0" w:firstLine="0"/>
              <w:jc w:val="left"/>
              <w:rPr>
                <w:color w:val="auto"/>
                <w:szCs w:val="24"/>
              </w:rPr>
            </w:pPr>
            <w:r w:rsidRPr="00F110F2">
              <w:rPr>
                <w:b/>
                <w:color w:val="auto"/>
                <w:szCs w:val="24"/>
              </w:rPr>
              <w:t>Еркін ойындар.</w:t>
            </w:r>
          </w:p>
        </w:tc>
      </w:tr>
      <w:tr w:rsidR="00532E27" w:rsidRPr="00A16D1B" w:rsidTr="007B4DA4">
        <w:trPr>
          <w:trHeight w:val="275"/>
        </w:trPr>
        <w:tc>
          <w:tcPr>
            <w:tcW w:w="3101" w:type="dxa"/>
            <w:tcBorders>
              <w:top w:val="single" w:sz="4" w:space="0" w:color="000000"/>
              <w:left w:val="single" w:sz="4" w:space="0" w:color="000000"/>
              <w:bottom w:val="single" w:sz="4" w:space="0" w:color="000000"/>
              <w:right w:val="single" w:sz="4" w:space="0" w:color="000000"/>
            </w:tcBorders>
            <w:hideMark/>
          </w:tcPr>
          <w:p w:rsidR="00C50A7B" w:rsidRPr="00F110F2" w:rsidRDefault="00C50A7B" w:rsidP="00F110F2">
            <w:pPr>
              <w:spacing w:after="0" w:line="240" w:lineRule="auto"/>
              <w:ind w:left="0" w:firstLine="0"/>
              <w:jc w:val="left"/>
              <w:rPr>
                <w:b/>
                <w:bCs/>
                <w:color w:val="auto"/>
                <w:szCs w:val="24"/>
              </w:rPr>
            </w:pP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Серуеннен</w:t>
            </w:r>
            <w:r w:rsidRPr="00F110F2">
              <w:rPr>
                <w:b/>
                <w:bCs/>
                <w:color w:val="auto"/>
                <w:spacing w:val="-2"/>
                <w:szCs w:val="24"/>
              </w:rPr>
              <w:t xml:space="preserve"> </w:t>
            </w:r>
            <w:r w:rsidRPr="00F110F2">
              <w:rPr>
                <w:b/>
                <w:bCs/>
                <w:color w:val="auto"/>
                <w:szCs w:val="24"/>
              </w:rPr>
              <w:t>оралу</w:t>
            </w:r>
          </w:p>
        </w:tc>
        <w:tc>
          <w:tcPr>
            <w:tcW w:w="11494" w:type="dxa"/>
            <w:gridSpan w:val="8"/>
            <w:tcBorders>
              <w:top w:val="single" w:sz="4" w:space="0" w:color="000000"/>
              <w:left w:val="single" w:sz="4" w:space="0" w:color="000000"/>
              <w:bottom w:val="single" w:sz="4" w:space="0" w:color="000000"/>
              <w:right w:val="single" w:sz="4" w:space="0" w:color="000000"/>
            </w:tcBorders>
          </w:tcPr>
          <w:p w:rsidR="00C50A7B" w:rsidRPr="00F110F2" w:rsidRDefault="00C50A7B" w:rsidP="00F110F2">
            <w:pPr>
              <w:spacing w:after="0" w:line="240" w:lineRule="auto"/>
              <w:ind w:left="0" w:firstLine="0"/>
              <w:jc w:val="left"/>
              <w:rPr>
                <w:color w:val="auto"/>
                <w:szCs w:val="24"/>
              </w:rPr>
            </w:pPr>
          </w:p>
          <w:p w:rsidR="00532E27" w:rsidRPr="00F110F2" w:rsidRDefault="00532E27" w:rsidP="00F110F2">
            <w:pPr>
              <w:spacing w:after="0" w:line="240" w:lineRule="auto"/>
              <w:ind w:left="0" w:firstLine="0"/>
              <w:jc w:val="left"/>
              <w:rPr>
                <w:color w:val="auto"/>
                <w:szCs w:val="24"/>
              </w:rPr>
            </w:pPr>
            <w:r w:rsidRPr="00F110F2">
              <w:rPr>
                <w:color w:val="auto"/>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F110F2">
              <w:rPr>
                <w:b/>
                <w:bCs/>
                <w:color w:val="auto"/>
                <w:szCs w:val="24"/>
              </w:rPr>
              <w:t>(көркем әрекет, коммуникативтік дағды, дербес ойын әрекеті).</w:t>
            </w:r>
          </w:p>
          <w:p w:rsidR="00532E27" w:rsidRPr="00F110F2" w:rsidRDefault="00532E27" w:rsidP="00F110F2">
            <w:pPr>
              <w:spacing w:after="0" w:line="240" w:lineRule="auto"/>
              <w:ind w:left="0" w:firstLine="0"/>
              <w:jc w:val="left"/>
              <w:rPr>
                <w:color w:val="auto"/>
                <w:szCs w:val="24"/>
              </w:rPr>
            </w:pPr>
          </w:p>
        </w:tc>
      </w:tr>
      <w:tr w:rsidR="00532E27" w:rsidRPr="00A16D1B" w:rsidTr="007B4DA4">
        <w:trPr>
          <w:trHeight w:val="275"/>
        </w:trPr>
        <w:tc>
          <w:tcPr>
            <w:tcW w:w="3101"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Түскі</w:t>
            </w:r>
            <w:r w:rsidRPr="00F110F2">
              <w:rPr>
                <w:b/>
                <w:bCs/>
                <w:color w:val="auto"/>
                <w:spacing w:val="-1"/>
                <w:szCs w:val="24"/>
              </w:rPr>
              <w:t xml:space="preserve"> </w:t>
            </w:r>
            <w:r w:rsidRPr="00F110F2">
              <w:rPr>
                <w:b/>
                <w:bCs/>
                <w:color w:val="auto"/>
                <w:szCs w:val="24"/>
              </w:rPr>
              <w:t>ас</w:t>
            </w:r>
          </w:p>
        </w:tc>
        <w:tc>
          <w:tcPr>
            <w:tcW w:w="11494" w:type="dxa"/>
            <w:gridSpan w:val="8"/>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color w:val="auto"/>
                <w:szCs w:val="24"/>
              </w:rPr>
            </w:pPr>
            <w:r w:rsidRPr="00F110F2">
              <w:rPr>
                <w:color w:val="auto"/>
                <w:szCs w:val="24"/>
              </w:rPr>
              <w:t>Түскі  ас алдында гигеналық шараларды  орындау : қолды дұрыс жуу, өз орамалының орнын білу,  қолды дұрыс сүрту, орамалды ілу көркем сөз қолдану</w:t>
            </w:r>
          </w:p>
          <w:p w:rsidR="00532E27" w:rsidRPr="00F110F2" w:rsidRDefault="00532E27" w:rsidP="00F110F2">
            <w:pPr>
              <w:spacing w:after="0" w:line="240" w:lineRule="auto"/>
              <w:ind w:left="0" w:firstLine="0"/>
              <w:jc w:val="left"/>
              <w:rPr>
                <w:color w:val="auto"/>
                <w:szCs w:val="24"/>
              </w:rPr>
            </w:pPr>
            <w:r w:rsidRPr="00F110F2">
              <w:rPr>
                <w:color w:val="auto"/>
                <w:szCs w:val="24"/>
              </w:rPr>
              <w:t>Кезекшілердің жұмысы ( асхана құралдарын, майлықтарды үстелге қою)</w:t>
            </w:r>
          </w:p>
          <w:p w:rsidR="00532E27" w:rsidRPr="00F110F2" w:rsidRDefault="00532E27" w:rsidP="00F110F2">
            <w:pPr>
              <w:spacing w:after="0" w:line="240" w:lineRule="auto"/>
              <w:ind w:left="0" w:firstLine="0"/>
              <w:jc w:val="left"/>
              <w:rPr>
                <w:color w:val="auto"/>
                <w:szCs w:val="24"/>
              </w:rPr>
            </w:pPr>
            <w:r w:rsidRPr="00F110F2">
              <w:rPr>
                <w:color w:val="auto"/>
                <w:szCs w:val="24"/>
              </w:rPr>
              <w:t>Тамақтану (өз орнын білу,  дұрыс отыру, асхана құралдарын дұрыс ұстай білу,  ұқыпты тамақтану ,  сөйлеспеу,   алғыс айту) Ас</w:t>
            </w:r>
            <w:r w:rsidRPr="00F110F2">
              <w:rPr>
                <w:color w:val="auto"/>
                <w:spacing w:val="1"/>
                <w:szCs w:val="24"/>
              </w:rPr>
              <w:t xml:space="preserve"> </w:t>
            </w:r>
            <w:r w:rsidRPr="00F110F2">
              <w:rPr>
                <w:color w:val="auto"/>
                <w:szCs w:val="24"/>
              </w:rPr>
              <w:t>ішу</w:t>
            </w:r>
            <w:r w:rsidRPr="00F110F2">
              <w:rPr>
                <w:color w:val="auto"/>
                <w:spacing w:val="1"/>
                <w:szCs w:val="24"/>
              </w:rPr>
              <w:t xml:space="preserve"> </w:t>
            </w:r>
            <w:r w:rsidRPr="00F110F2">
              <w:rPr>
                <w:color w:val="auto"/>
                <w:szCs w:val="24"/>
              </w:rPr>
              <w:t>құралдарын</w:t>
            </w:r>
            <w:r w:rsidRPr="00F110F2">
              <w:rPr>
                <w:color w:val="auto"/>
                <w:spacing w:val="-3"/>
                <w:szCs w:val="24"/>
              </w:rPr>
              <w:t xml:space="preserve"> </w:t>
            </w:r>
            <w:r w:rsidRPr="00F110F2">
              <w:rPr>
                <w:color w:val="auto"/>
                <w:szCs w:val="24"/>
              </w:rPr>
              <w:t>орнымен қолдануға баулу. Тамақтан соң ауыздарын сумен шаюды қалыптастыру.  (</w:t>
            </w:r>
            <w:r w:rsidRPr="00F110F2">
              <w:rPr>
                <w:b/>
                <w:bCs/>
                <w:color w:val="auto"/>
                <w:szCs w:val="24"/>
              </w:rPr>
              <w:t>мәдени-гигеналық дағдылар, өзіне-өзі қызмет ету, еңбек әрекеті)</w:t>
            </w:r>
          </w:p>
        </w:tc>
      </w:tr>
      <w:tr w:rsidR="00532E27" w:rsidRPr="00A16D1B" w:rsidTr="007B4DA4">
        <w:trPr>
          <w:trHeight w:val="281"/>
        </w:trPr>
        <w:tc>
          <w:tcPr>
            <w:tcW w:w="3101"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Күндізгі</w:t>
            </w:r>
            <w:r w:rsidRPr="00F110F2">
              <w:rPr>
                <w:b/>
                <w:bCs/>
                <w:color w:val="auto"/>
                <w:spacing w:val="-3"/>
                <w:szCs w:val="24"/>
              </w:rPr>
              <w:t xml:space="preserve"> </w:t>
            </w:r>
            <w:r w:rsidRPr="00F110F2">
              <w:rPr>
                <w:b/>
                <w:bCs/>
                <w:color w:val="auto"/>
                <w:szCs w:val="24"/>
              </w:rPr>
              <w:t>ұйқы</w:t>
            </w:r>
          </w:p>
        </w:tc>
        <w:tc>
          <w:tcPr>
            <w:tcW w:w="11494" w:type="dxa"/>
            <w:gridSpan w:val="8"/>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color w:val="auto"/>
                <w:szCs w:val="24"/>
              </w:rPr>
            </w:pPr>
            <w:r w:rsidRPr="00F110F2">
              <w:rPr>
                <w:color w:val="auto"/>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F110F2">
              <w:rPr>
                <w:b/>
                <w:bCs/>
                <w:color w:val="auto"/>
                <w:szCs w:val="24"/>
              </w:rPr>
              <w:t>өзіне-өзі қызмет ету дағдылары, ірі және ұсақ моториканы дамыту)</w:t>
            </w:r>
          </w:p>
          <w:p w:rsidR="00532E27" w:rsidRPr="00F110F2" w:rsidRDefault="00532E27" w:rsidP="00F110F2">
            <w:pPr>
              <w:spacing w:after="0" w:line="240" w:lineRule="auto"/>
              <w:ind w:left="137" w:firstLine="0"/>
              <w:jc w:val="left"/>
              <w:rPr>
                <w:b/>
                <w:bCs/>
                <w:color w:val="auto"/>
                <w:szCs w:val="24"/>
              </w:rPr>
            </w:pPr>
            <w:r w:rsidRPr="00F110F2">
              <w:rPr>
                <w:color w:val="auto"/>
                <w:szCs w:val="24"/>
              </w:rPr>
              <w:t xml:space="preserve">Балалардың  тыныш ұйықтауы үшін жайы баяу музыка тыңдау. Қазақ халық ертегілерін  және т.б  ертегілерді  оқып беру </w:t>
            </w:r>
            <w:r w:rsidRPr="00F110F2">
              <w:rPr>
                <w:b/>
                <w:bCs/>
                <w:color w:val="auto"/>
                <w:szCs w:val="24"/>
              </w:rPr>
              <w:t>(көркем әдебиет, коммуникативтік дағды)</w:t>
            </w:r>
          </w:p>
        </w:tc>
      </w:tr>
      <w:tr w:rsidR="00532E27" w:rsidRPr="00A16D1B" w:rsidTr="007B4DA4">
        <w:trPr>
          <w:trHeight w:val="829"/>
        </w:trPr>
        <w:tc>
          <w:tcPr>
            <w:tcW w:w="3101"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lang w:val="kk-KZ"/>
              </w:rPr>
            </w:pPr>
            <w:r w:rsidRPr="00F110F2">
              <w:rPr>
                <w:b/>
                <w:bCs/>
                <w:color w:val="auto"/>
                <w:szCs w:val="24"/>
                <w:lang w:val="kk-KZ"/>
              </w:rPr>
              <w:t>Біртіндеп ұйқыдан</w:t>
            </w:r>
            <w:r w:rsidRPr="00F110F2">
              <w:rPr>
                <w:b/>
                <w:bCs/>
                <w:color w:val="auto"/>
                <w:spacing w:val="-57"/>
                <w:szCs w:val="24"/>
                <w:lang w:val="kk-KZ"/>
              </w:rPr>
              <w:t xml:space="preserve"> </w:t>
            </w:r>
            <w:r w:rsidRPr="00F110F2">
              <w:rPr>
                <w:b/>
                <w:bCs/>
                <w:color w:val="auto"/>
                <w:szCs w:val="24"/>
                <w:lang w:val="kk-KZ"/>
              </w:rPr>
              <w:t>ояту,</w:t>
            </w:r>
          </w:p>
          <w:p w:rsidR="00532E27" w:rsidRPr="00F110F2" w:rsidRDefault="00532E27" w:rsidP="00F110F2">
            <w:pPr>
              <w:spacing w:after="0" w:line="240" w:lineRule="auto"/>
              <w:ind w:left="0" w:firstLine="0"/>
              <w:jc w:val="left"/>
              <w:rPr>
                <w:b/>
                <w:bCs/>
                <w:color w:val="auto"/>
                <w:szCs w:val="24"/>
                <w:lang w:val="kk-KZ"/>
              </w:rPr>
            </w:pPr>
            <w:r w:rsidRPr="00F110F2">
              <w:rPr>
                <w:b/>
                <w:bCs/>
                <w:color w:val="auto"/>
                <w:szCs w:val="24"/>
                <w:lang w:val="kk-KZ"/>
              </w:rPr>
              <w:t>сауықтыру</w:t>
            </w:r>
            <w:r w:rsidRPr="00F110F2">
              <w:rPr>
                <w:b/>
                <w:bCs/>
                <w:color w:val="auto"/>
                <w:spacing w:val="-5"/>
                <w:szCs w:val="24"/>
                <w:lang w:val="kk-KZ"/>
              </w:rPr>
              <w:t xml:space="preserve"> </w:t>
            </w:r>
            <w:r w:rsidRPr="00F110F2">
              <w:rPr>
                <w:b/>
                <w:bCs/>
                <w:color w:val="auto"/>
                <w:szCs w:val="24"/>
                <w:lang w:val="kk-KZ"/>
              </w:rPr>
              <w:t>шаралары</w:t>
            </w:r>
          </w:p>
        </w:tc>
        <w:tc>
          <w:tcPr>
            <w:tcW w:w="11494" w:type="dxa"/>
            <w:gridSpan w:val="8"/>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b/>
                <w:color w:val="auto"/>
                <w:szCs w:val="24"/>
                <w:lang w:val="kk-KZ"/>
              </w:rPr>
            </w:pPr>
            <w:r w:rsidRPr="00F110F2">
              <w:rPr>
                <w:color w:val="auto"/>
                <w:szCs w:val="24"/>
                <w:lang w:val="kk-KZ"/>
              </w:rPr>
              <w:t xml:space="preserve">Өз орындарында отырып керілу, тыныстау  жаттығуларын жасату.  </w:t>
            </w:r>
          </w:p>
          <w:p w:rsidR="00532E27" w:rsidRPr="00F110F2" w:rsidRDefault="00532E27" w:rsidP="00F110F2">
            <w:pPr>
              <w:spacing w:after="0" w:line="240" w:lineRule="auto"/>
              <w:ind w:left="0" w:firstLine="0"/>
              <w:jc w:val="left"/>
              <w:rPr>
                <w:b/>
                <w:bCs/>
                <w:color w:val="auto"/>
                <w:szCs w:val="24"/>
                <w:lang w:val="kk-KZ"/>
              </w:rPr>
            </w:pPr>
            <w:r w:rsidRPr="00F110F2">
              <w:rPr>
                <w:b/>
                <w:bCs/>
                <w:color w:val="auto"/>
                <w:szCs w:val="24"/>
                <w:lang w:val="kk-KZ"/>
              </w:rPr>
              <w:t>(дене жаттығулар мен белсенділігі)</w:t>
            </w:r>
          </w:p>
          <w:p w:rsidR="00532E27" w:rsidRPr="00F110F2" w:rsidRDefault="00532E27" w:rsidP="00F110F2">
            <w:pPr>
              <w:spacing w:after="0" w:line="240" w:lineRule="auto"/>
              <w:ind w:left="0" w:firstLine="0"/>
              <w:jc w:val="left"/>
              <w:rPr>
                <w:color w:val="auto"/>
                <w:szCs w:val="24"/>
                <w:lang w:val="kk-KZ"/>
              </w:rPr>
            </w:pPr>
            <w:r w:rsidRPr="00F110F2">
              <w:rPr>
                <w:color w:val="auto"/>
                <w:szCs w:val="24"/>
                <w:lang w:val="kk-KZ"/>
              </w:rPr>
              <w:t>Өзіне-өзі қызмет көрсетуге деген ұмтылысын қолдау: белгілі реттілікпен</w:t>
            </w:r>
            <w:r w:rsidRPr="00F110F2">
              <w:rPr>
                <w:color w:val="auto"/>
                <w:spacing w:val="1"/>
                <w:szCs w:val="24"/>
                <w:lang w:val="kk-KZ"/>
              </w:rPr>
              <w:t xml:space="preserve"> </w:t>
            </w:r>
            <w:r w:rsidRPr="00F110F2">
              <w:rPr>
                <w:color w:val="auto"/>
                <w:szCs w:val="24"/>
                <w:lang w:val="kk-KZ"/>
              </w:rPr>
              <w:t>киінуге</w:t>
            </w:r>
            <w:r w:rsidRPr="00F110F2">
              <w:rPr>
                <w:color w:val="auto"/>
                <w:spacing w:val="-7"/>
                <w:szCs w:val="24"/>
                <w:lang w:val="kk-KZ"/>
              </w:rPr>
              <w:t xml:space="preserve"> </w:t>
            </w:r>
            <w:r w:rsidRPr="00F110F2">
              <w:rPr>
                <w:color w:val="auto"/>
                <w:szCs w:val="24"/>
                <w:lang w:val="kk-KZ"/>
              </w:rPr>
              <w:t>және</w:t>
            </w:r>
            <w:r w:rsidRPr="00F110F2">
              <w:rPr>
                <w:color w:val="auto"/>
                <w:spacing w:val="-10"/>
                <w:szCs w:val="24"/>
                <w:lang w:val="kk-KZ"/>
              </w:rPr>
              <w:t xml:space="preserve"> </w:t>
            </w:r>
            <w:r w:rsidRPr="00F110F2">
              <w:rPr>
                <w:color w:val="auto"/>
                <w:szCs w:val="24"/>
                <w:lang w:val="kk-KZ"/>
              </w:rPr>
              <w:t>шешінуге,</w:t>
            </w:r>
            <w:r w:rsidRPr="00F110F2">
              <w:rPr>
                <w:color w:val="auto"/>
                <w:spacing w:val="-7"/>
                <w:szCs w:val="24"/>
                <w:lang w:val="kk-KZ"/>
              </w:rPr>
              <w:t xml:space="preserve"> </w:t>
            </w:r>
            <w:r w:rsidRPr="00F110F2">
              <w:rPr>
                <w:color w:val="auto"/>
                <w:szCs w:val="24"/>
                <w:lang w:val="kk-KZ"/>
              </w:rPr>
              <w:t>тісті</w:t>
            </w:r>
            <w:r w:rsidRPr="00F110F2">
              <w:rPr>
                <w:color w:val="auto"/>
                <w:spacing w:val="-7"/>
                <w:szCs w:val="24"/>
                <w:lang w:val="kk-KZ"/>
              </w:rPr>
              <w:t xml:space="preserve"> </w:t>
            </w:r>
            <w:r w:rsidRPr="00F110F2">
              <w:rPr>
                <w:color w:val="auto"/>
                <w:szCs w:val="24"/>
                <w:lang w:val="kk-KZ"/>
              </w:rPr>
              <w:t>тазалауға,</w:t>
            </w:r>
            <w:r w:rsidRPr="00F110F2">
              <w:rPr>
                <w:color w:val="auto"/>
                <w:spacing w:val="-7"/>
                <w:szCs w:val="24"/>
                <w:lang w:val="kk-KZ"/>
              </w:rPr>
              <w:t xml:space="preserve"> </w:t>
            </w:r>
            <w:r w:rsidRPr="00F110F2">
              <w:rPr>
                <w:color w:val="auto"/>
                <w:szCs w:val="24"/>
                <w:lang w:val="kk-KZ"/>
              </w:rPr>
              <w:t>ұқыптылыққа,</w:t>
            </w:r>
            <w:r w:rsidRPr="00F110F2">
              <w:rPr>
                <w:color w:val="auto"/>
                <w:spacing w:val="-7"/>
                <w:szCs w:val="24"/>
                <w:lang w:val="kk-KZ"/>
              </w:rPr>
              <w:t xml:space="preserve"> </w:t>
            </w:r>
            <w:r w:rsidRPr="00F110F2">
              <w:rPr>
                <w:color w:val="auto"/>
                <w:szCs w:val="24"/>
                <w:lang w:val="kk-KZ"/>
              </w:rPr>
              <w:t>киіміндегі</w:t>
            </w:r>
            <w:r w:rsidRPr="00F110F2">
              <w:rPr>
                <w:color w:val="auto"/>
                <w:spacing w:val="-8"/>
                <w:szCs w:val="24"/>
                <w:lang w:val="kk-KZ"/>
              </w:rPr>
              <w:t xml:space="preserve"> </w:t>
            </w:r>
            <w:r w:rsidRPr="00F110F2">
              <w:rPr>
                <w:color w:val="auto"/>
                <w:szCs w:val="24"/>
                <w:lang w:val="kk-KZ"/>
              </w:rPr>
              <w:t>олқылықтарды</w:t>
            </w:r>
            <w:r w:rsidRPr="00F110F2">
              <w:rPr>
                <w:color w:val="auto"/>
                <w:spacing w:val="-68"/>
                <w:szCs w:val="24"/>
                <w:lang w:val="kk-KZ"/>
              </w:rPr>
              <w:t xml:space="preserve"> </w:t>
            </w:r>
            <w:r w:rsidRPr="00F110F2">
              <w:rPr>
                <w:color w:val="auto"/>
                <w:szCs w:val="24"/>
                <w:lang w:val="kk-KZ"/>
              </w:rPr>
              <w:t>байқауға,</w:t>
            </w:r>
            <w:r w:rsidRPr="00F110F2">
              <w:rPr>
                <w:color w:val="auto"/>
                <w:spacing w:val="1"/>
                <w:szCs w:val="24"/>
                <w:lang w:val="kk-KZ"/>
              </w:rPr>
              <w:t xml:space="preserve"> </w:t>
            </w:r>
            <w:r w:rsidRPr="00F110F2">
              <w:rPr>
                <w:color w:val="auto"/>
                <w:szCs w:val="24"/>
                <w:lang w:val="kk-KZ"/>
              </w:rPr>
              <w:t>оларды</w:t>
            </w:r>
            <w:r w:rsidRPr="00F110F2">
              <w:rPr>
                <w:color w:val="auto"/>
                <w:spacing w:val="1"/>
                <w:szCs w:val="24"/>
                <w:lang w:val="kk-KZ"/>
              </w:rPr>
              <w:t xml:space="preserve"> </w:t>
            </w:r>
            <w:r w:rsidRPr="00F110F2">
              <w:rPr>
                <w:color w:val="auto"/>
                <w:szCs w:val="24"/>
                <w:lang w:val="kk-KZ"/>
              </w:rPr>
              <w:t>ересектің</w:t>
            </w:r>
            <w:r w:rsidRPr="00F110F2">
              <w:rPr>
                <w:color w:val="auto"/>
                <w:spacing w:val="1"/>
                <w:szCs w:val="24"/>
                <w:lang w:val="kk-KZ"/>
              </w:rPr>
              <w:t xml:space="preserve"> </w:t>
            </w:r>
            <w:r w:rsidRPr="00F110F2">
              <w:rPr>
                <w:color w:val="auto"/>
                <w:szCs w:val="24"/>
                <w:lang w:val="kk-KZ"/>
              </w:rPr>
              <w:t>көмегімен</w:t>
            </w:r>
            <w:r w:rsidRPr="00F110F2">
              <w:rPr>
                <w:color w:val="auto"/>
                <w:spacing w:val="1"/>
                <w:szCs w:val="24"/>
                <w:lang w:val="kk-KZ"/>
              </w:rPr>
              <w:t xml:space="preserve"> </w:t>
            </w:r>
            <w:r w:rsidRPr="00F110F2">
              <w:rPr>
                <w:color w:val="auto"/>
                <w:szCs w:val="24"/>
                <w:lang w:val="kk-KZ"/>
              </w:rPr>
              <w:t>немесе</w:t>
            </w:r>
            <w:r w:rsidRPr="00F110F2">
              <w:rPr>
                <w:color w:val="auto"/>
                <w:spacing w:val="1"/>
                <w:szCs w:val="24"/>
                <w:lang w:val="kk-KZ"/>
              </w:rPr>
              <w:t xml:space="preserve"> </w:t>
            </w:r>
            <w:r w:rsidRPr="00F110F2">
              <w:rPr>
                <w:color w:val="auto"/>
                <w:szCs w:val="24"/>
                <w:lang w:val="kk-KZ"/>
              </w:rPr>
              <w:t>өз</w:t>
            </w:r>
            <w:r w:rsidRPr="00F110F2">
              <w:rPr>
                <w:color w:val="auto"/>
                <w:spacing w:val="1"/>
                <w:szCs w:val="24"/>
                <w:lang w:val="kk-KZ"/>
              </w:rPr>
              <w:t xml:space="preserve"> </w:t>
            </w:r>
            <w:r w:rsidRPr="00F110F2">
              <w:rPr>
                <w:color w:val="auto"/>
                <w:szCs w:val="24"/>
                <w:lang w:val="kk-KZ"/>
              </w:rPr>
              <w:t>бетінше</w:t>
            </w:r>
            <w:r w:rsidRPr="00F110F2">
              <w:rPr>
                <w:color w:val="auto"/>
                <w:spacing w:val="1"/>
                <w:szCs w:val="24"/>
                <w:lang w:val="kk-KZ"/>
              </w:rPr>
              <w:t xml:space="preserve"> </w:t>
            </w:r>
            <w:r w:rsidRPr="00F110F2">
              <w:rPr>
                <w:color w:val="auto"/>
                <w:szCs w:val="24"/>
                <w:lang w:val="kk-KZ"/>
              </w:rPr>
              <w:t>реттеуге баулу.Қыз балалардың шаштарын тарауға үйрету. (</w:t>
            </w:r>
            <w:r w:rsidRPr="00F110F2">
              <w:rPr>
                <w:b/>
                <w:bCs/>
                <w:color w:val="auto"/>
                <w:szCs w:val="24"/>
                <w:lang w:val="kk-KZ"/>
              </w:rPr>
              <w:t>өзіне-өзі қызмет ету дағдылары, ірі және ұсақ моториканы дамыту)</w:t>
            </w:r>
          </w:p>
        </w:tc>
      </w:tr>
      <w:tr w:rsidR="00532E27" w:rsidRPr="00A16D1B" w:rsidTr="007B4DA4">
        <w:trPr>
          <w:trHeight w:val="275"/>
        </w:trPr>
        <w:tc>
          <w:tcPr>
            <w:tcW w:w="3101"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Бесін</w:t>
            </w:r>
            <w:r w:rsidRPr="00F110F2">
              <w:rPr>
                <w:b/>
                <w:bCs/>
                <w:color w:val="auto"/>
                <w:spacing w:val="-2"/>
                <w:szCs w:val="24"/>
              </w:rPr>
              <w:t xml:space="preserve"> </w:t>
            </w:r>
            <w:r w:rsidRPr="00F110F2">
              <w:rPr>
                <w:b/>
                <w:bCs/>
                <w:color w:val="auto"/>
                <w:szCs w:val="24"/>
              </w:rPr>
              <w:t>ас</w:t>
            </w:r>
          </w:p>
        </w:tc>
        <w:tc>
          <w:tcPr>
            <w:tcW w:w="11494" w:type="dxa"/>
            <w:gridSpan w:val="8"/>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137" w:firstLine="0"/>
              <w:jc w:val="left"/>
              <w:rPr>
                <w:color w:val="auto"/>
                <w:szCs w:val="24"/>
              </w:rPr>
            </w:pPr>
            <w:r w:rsidRPr="00F110F2">
              <w:rPr>
                <w:color w:val="auto"/>
                <w:szCs w:val="24"/>
              </w:rPr>
              <w:t>Қолдарын жуу, құрғатып сүрту, сүлгіні өз орнына іліп қоюды үйрету.</w:t>
            </w:r>
            <w:r w:rsidRPr="00F110F2">
              <w:rPr>
                <w:rFonts w:eastAsia="Calibri"/>
                <w:b/>
                <w:bCs/>
                <w:color w:val="auto"/>
                <w:kern w:val="24"/>
                <w:szCs w:val="24"/>
              </w:rPr>
              <w:t xml:space="preserve"> </w:t>
            </w:r>
            <w:r w:rsidRPr="00F110F2">
              <w:rPr>
                <w:b/>
                <w:bCs/>
                <w:color w:val="auto"/>
                <w:szCs w:val="24"/>
              </w:rPr>
              <w:t>(мәдени-гигиеналық  дағдылар</w:t>
            </w:r>
            <w:r w:rsidRPr="00F110F2">
              <w:rPr>
                <w:color w:val="auto"/>
                <w:szCs w:val="24"/>
              </w:rPr>
              <w:t xml:space="preserve">).  </w:t>
            </w:r>
          </w:p>
          <w:p w:rsidR="00532E27" w:rsidRPr="00F110F2" w:rsidRDefault="00532E27" w:rsidP="00F110F2">
            <w:pPr>
              <w:spacing w:after="0" w:line="240" w:lineRule="auto"/>
              <w:ind w:left="0" w:firstLine="0"/>
              <w:jc w:val="left"/>
              <w:rPr>
                <w:color w:val="auto"/>
                <w:szCs w:val="24"/>
              </w:rPr>
            </w:pPr>
            <w:r w:rsidRPr="00F110F2">
              <w:rPr>
                <w:color w:val="auto"/>
                <w:szCs w:val="24"/>
              </w:rPr>
              <w:t>Кезекшілердің жұмысы ( асхана құралдарын, майлықтарды үстелге қою, соңынан жинау)</w:t>
            </w:r>
          </w:p>
          <w:p w:rsidR="00532E27" w:rsidRPr="00F110F2" w:rsidRDefault="00532E27" w:rsidP="00F110F2">
            <w:pPr>
              <w:spacing w:after="0" w:line="240" w:lineRule="auto"/>
              <w:ind w:left="0" w:firstLine="0"/>
              <w:jc w:val="left"/>
              <w:rPr>
                <w:color w:val="auto"/>
                <w:szCs w:val="24"/>
              </w:rPr>
            </w:pPr>
            <w:r w:rsidRPr="00F110F2">
              <w:rPr>
                <w:color w:val="auto"/>
                <w:szCs w:val="24"/>
              </w:rPr>
              <w:t>Таза және ұқыпты тамақтану. Тамақтану мәденетін қалыптастыру. Асты тауысып жеуге үйрету.</w:t>
            </w:r>
          </w:p>
          <w:p w:rsidR="00532E27" w:rsidRPr="00F110F2" w:rsidRDefault="00532E27" w:rsidP="00F110F2">
            <w:pPr>
              <w:spacing w:after="0" w:line="240" w:lineRule="auto"/>
              <w:ind w:left="0" w:firstLine="0"/>
              <w:jc w:val="left"/>
              <w:rPr>
                <w:color w:val="auto"/>
                <w:szCs w:val="24"/>
              </w:rPr>
            </w:pPr>
            <w:r w:rsidRPr="00F110F2">
              <w:rPr>
                <w:color w:val="auto"/>
                <w:szCs w:val="24"/>
              </w:rPr>
              <w:t>(</w:t>
            </w:r>
            <w:r w:rsidRPr="00F110F2">
              <w:rPr>
                <w:b/>
                <w:bCs/>
                <w:color w:val="auto"/>
                <w:szCs w:val="24"/>
              </w:rPr>
              <w:t>мәдени-гигеналық дағдылар, өзіне-өзі қызмет ету, еңбек әрекеті)</w:t>
            </w:r>
          </w:p>
        </w:tc>
      </w:tr>
      <w:tr w:rsidR="00532E27" w:rsidRPr="00F110F2" w:rsidTr="007B4DA4">
        <w:trPr>
          <w:trHeight w:val="1655"/>
        </w:trPr>
        <w:tc>
          <w:tcPr>
            <w:tcW w:w="3101"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pacing w:val="-58"/>
                <w:szCs w:val="24"/>
                <w:lang w:val="kk-KZ"/>
              </w:rPr>
            </w:pPr>
            <w:r w:rsidRPr="00F110F2">
              <w:rPr>
                <w:b/>
                <w:bCs/>
                <w:color w:val="auto"/>
                <w:szCs w:val="24"/>
                <w:lang w:val="kk-KZ"/>
              </w:rPr>
              <w:t>Балалардың дербес әрекеті</w:t>
            </w:r>
            <w:r w:rsidRPr="00F110F2">
              <w:rPr>
                <w:b/>
                <w:bCs/>
                <w:color w:val="auto"/>
                <w:spacing w:val="-58"/>
                <w:szCs w:val="24"/>
                <w:lang w:val="kk-KZ"/>
              </w:rPr>
              <w:t xml:space="preserve"> </w:t>
            </w:r>
          </w:p>
          <w:p w:rsidR="00532E27" w:rsidRPr="00F110F2" w:rsidRDefault="00532E27" w:rsidP="00F110F2">
            <w:pPr>
              <w:spacing w:after="0" w:line="240" w:lineRule="auto"/>
              <w:ind w:left="0" w:firstLine="0"/>
              <w:jc w:val="left"/>
              <w:rPr>
                <w:b/>
                <w:bCs/>
                <w:color w:val="auto"/>
                <w:szCs w:val="24"/>
                <w:lang w:val="kk-KZ"/>
              </w:rPr>
            </w:pPr>
            <w:r w:rsidRPr="00F110F2">
              <w:rPr>
                <w:b/>
                <w:bCs/>
                <w:color w:val="auto"/>
                <w:szCs w:val="24"/>
                <w:lang w:val="kk-KZ"/>
              </w:rPr>
              <w:t>(баяу қимылды ойындар,</w:t>
            </w:r>
            <w:r w:rsidRPr="00F110F2">
              <w:rPr>
                <w:b/>
                <w:bCs/>
                <w:color w:val="auto"/>
                <w:spacing w:val="1"/>
                <w:szCs w:val="24"/>
                <w:lang w:val="kk-KZ"/>
              </w:rPr>
              <w:t xml:space="preserve"> </w:t>
            </w:r>
            <w:r w:rsidRPr="00F110F2">
              <w:rPr>
                <w:b/>
                <w:bCs/>
                <w:color w:val="auto"/>
                <w:szCs w:val="24"/>
                <w:lang w:val="kk-KZ"/>
              </w:rPr>
              <w:t>үстел</w:t>
            </w:r>
            <w:r w:rsidRPr="00F110F2">
              <w:rPr>
                <w:b/>
                <w:bCs/>
                <w:color w:val="auto"/>
                <w:spacing w:val="-1"/>
                <w:szCs w:val="24"/>
                <w:lang w:val="kk-KZ"/>
              </w:rPr>
              <w:t xml:space="preserve"> </w:t>
            </w:r>
            <w:r w:rsidRPr="00F110F2">
              <w:rPr>
                <w:b/>
                <w:bCs/>
                <w:color w:val="auto"/>
                <w:szCs w:val="24"/>
                <w:lang w:val="kk-KZ"/>
              </w:rPr>
              <w:t>үсті ойындары, бейнелеу</w:t>
            </w:r>
            <w:r w:rsidRPr="00F110F2">
              <w:rPr>
                <w:b/>
                <w:bCs/>
                <w:color w:val="auto"/>
                <w:spacing w:val="-11"/>
                <w:szCs w:val="24"/>
                <w:lang w:val="kk-KZ"/>
              </w:rPr>
              <w:t xml:space="preserve"> </w:t>
            </w:r>
            <w:r w:rsidRPr="00F110F2">
              <w:rPr>
                <w:b/>
                <w:bCs/>
                <w:color w:val="auto"/>
                <w:szCs w:val="24"/>
                <w:lang w:val="kk-KZ"/>
              </w:rPr>
              <w:t>әрекеті,</w:t>
            </w:r>
            <w:r w:rsidRPr="00F110F2">
              <w:rPr>
                <w:b/>
                <w:bCs/>
                <w:color w:val="auto"/>
                <w:spacing w:val="-7"/>
                <w:szCs w:val="24"/>
                <w:lang w:val="kk-KZ"/>
              </w:rPr>
              <w:t xml:space="preserve"> </w:t>
            </w:r>
            <w:r w:rsidRPr="00F110F2">
              <w:rPr>
                <w:b/>
                <w:bCs/>
                <w:color w:val="auto"/>
                <w:szCs w:val="24"/>
                <w:lang w:val="kk-KZ"/>
              </w:rPr>
              <w:t>кітаптар</w:t>
            </w:r>
            <w:r w:rsidRPr="00F110F2">
              <w:rPr>
                <w:b/>
                <w:bCs/>
                <w:color w:val="auto"/>
                <w:spacing w:val="-57"/>
                <w:szCs w:val="24"/>
                <w:lang w:val="kk-KZ"/>
              </w:rPr>
              <w:t xml:space="preserve"> </w:t>
            </w:r>
            <w:r w:rsidRPr="00F110F2">
              <w:rPr>
                <w:b/>
                <w:bCs/>
                <w:color w:val="auto"/>
                <w:szCs w:val="24"/>
                <w:lang w:val="kk-KZ"/>
              </w:rPr>
              <w:t>қарау және тағы басқа</w:t>
            </w:r>
            <w:r w:rsidRPr="00F110F2">
              <w:rPr>
                <w:b/>
                <w:bCs/>
                <w:color w:val="auto"/>
                <w:spacing w:val="1"/>
                <w:szCs w:val="24"/>
                <w:lang w:val="kk-KZ"/>
              </w:rPr>
              <w:t xml:space="preserve"> </w:t>
            </w:r>
            <w:r w:rsidRPr="00F110F2">
              <w:rPr>
                <w:b/>
                <w:bCs/>
                <w:color w:val="auto"/>
                <w:szCs w:val="24"/>
                <w:lang w:val="kk-KZ"/>
              </w:rPr>
              <w:t>әрекеттер)</w:t>
            </w:r>
          </w:p>
        </w:tc>
        <w:tc>
          <w:tcPr>
            <w:tcW w:w="2547" w:type="dxa"/>
            <w:gridSpan w:val="2"/>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b/>
                <w:color w:val="auto"/>
                <w:szCs w:val="24"/>
                <w:lang w:val="kk-KZ"/>
              </w:rPr>
            </w:pPr>
            <w:r w:rsidRPr="00F110F2">
              <w:rPr>
                <w:b/>
                <w:color w:val="auto"/>
                <w:szCs w:val="24"/>
                <w:lang w:val="kk-KZ"/>
              </w:rPr>
              <w:t>Дидкатикалық ойын:</w:t>
            </w:r>
          </w:p>
          <w:p w:rsidR="00532E27" w:rsidRPr="00F110F2" w:rsidRDefault="00532E27" w:rsidP="00F110F2">
            <w:pPr>
              <w:spacing w:after="0" w:line="240" w:lineRule="auto"/>
              <w:ind w:left="0" w:firstLine="0"/>
              <w:jc w:val="left"/>
              <w:rPr>
                <w:b/>
                <w:color w:val="auto"/>
                <w:szCs w:val="24"/>
                <w:lang w:val="kk-KZ"/>
              </w:rPr>
            </w:pPr>
            <w:r w:rsidRPr="00F110F2">
              <w:rPr>
                <w:b/>
                <w:color w:val="auto"/>
                <w:szCs w:val="24"/>
                <w:lang w:val="kk-KZ"/>
              </w:rPr>
              <w:t xml:space="preserve">«Артығын тап» </w:t>
            </w:r>
          </w:p>
          <w:p w:rsidR="00532E27" w:rsidRPr="00F110F2" w:rsidRDefault="00532E27" w:rsidP="00F110F2">
            <w:pPr>
              <w:spacing w:after="0" w:line="240" w:lineRule="auto"/>
              <w:ind w:left="0" w:firstLine="0"/>
              <w:jc w:val="left"/>
              <w:rPr>
                <w:b/>
                <w:color w:val="auto"/>
                <w:szCs w:val="24"/>
                <w:lang w:val="kk-KZ"/>
              </w:rPr>
            </w:pPr>
            <w:r w:rsidRPr="00F110F2">
              <w:rPr>
                <w:b/>
                <w:color w:val="auto"/>
                <w:szCs w:val="24"/>
                <w:lang w:val="kk-KZ"/>
              </w:rPr>
              <w:t xml:space="preserve">Мақсаты: </w:t>
            </w:r>
          </w:p>
          <w:p w:rsidR="00532E27" w:rsidRPr="00F110F2" w:rsidRDefault="00532E27" w:rsidP="00F110F2">
            <w:pPr>
              <w:spacing w:after="0" w:line="240" w:lineRule="auto"/>
              <w:ind w:left="0" w:firstLine="0"/>
              <w:jc w:val="left"/>
              <w:rPr>
                <w:color w:val="auto"/>
                <w:szCs w:val="24"/>
                <w:lang w:val="kk-KZ"/>
              </w:rPr>
            </w:pPr>
            <w:r w:rsidRPr="00F110F2">
              <w:rPr>
                <w:color w:val="auto"/>
                <w:szCs w:val="24"/>
                <w:lang w:val="kk-KZ"/>
              </w:rPr>
              <w:t xml:space="preserve">Туды көрсету оның көлемі түсі пішіні туралы айту.  </w:t>
            </w:r>
          </w:p>
          <w:p w:rsidR="00532E27" w:rsidRPr="00F110F2" w:rsidRDefault="00532E27" w:rsidP="00F110F2">
            <w:pPr>
              <w:spacing w:after="0" w:line="240" w:lineRule="auto"/>
              <w:ind w:left="0" w:firstLine="0"/>
              <w:jc w:val="left"/>
              <w:rPr>
                <w:b/>
                <w:bCs/>
                <w:color w:val="auto"/>
                <w:szCs w:val="24"/>
                <w:lang w:val="ru-RU"/>
              </w:rPr>
            </w:pPr>
            <w:r w:rsidRPr="00F110F2">
              <w:rPr>
                <w:b/>
                <w:bCs/>
                <w:color w:val="auto"/>
                <w:szCs w:val="24"/>
                <w:lang w:val="ru-RU"/>
              </w:rPr>
              <w:t xml:space="preserve">(математика негіздері, танымдық зияткерлік </w:t>
            </w:r>
            <w:r w:rsidRPr="00F110F2">
              <w:rPr>
                <w:b/>
                <w:bCs/>
                <w:color w:val="auto"/>
                <w:szCs w:val="24"/>
                <w:lang w:val="ru-RU"/>
              </w:rPr>
              <w:lastRenderedPageBreak/>
              <w:t>дағды)</w:t>
            </w:r>
          </w:p>
          <w:p w:rsidR="00532E27" w:rsidRPr="00F110F2" w:rsidRDefault="00532E27" w:rsidP="00F110F2">
            <w:pPr>
              <w:spacing w:after="0" w:line="240" w:lineRule="auto"/>
              <w:ind w:left="0" w:firstLine="0"/>
              <w:jc w:val="left"/>
              <w:rPr>
                <w:b/>
                <w:bCs/>
                <w:color w:val="auto"/>
                <w:szCs w:val="24"/>
                <w:lang w:val="ru-RU"/>
              </w:rPr>
            </w:pPr>
            <w:r w:rsidRPr="00F110F2">
              <w:rPr>
                <w:b/>
                <w:bCs/>
                <w:color w:val="auto"/>
                <w:szCs w:val="24"/>
                <w:lang w:val="ru-RU"/>
              </w:rPr>
              <w:t>Балалар орталыққа бөліну.</w:t>
            </w:r>
          </w:p>
          <w:p w:rsidR="00532E27" w:rsidRPr="00F110F2" w:rsidRDefault="00532E27" w:rsidP="00F110F2">
            <w:pPr>
              <w:spacing w:after="0" w:line="240" w:lineRule="auto"/>
              <w:ind w:left="0" w:firstLine="0"/>
              <w:jc w:val="left"/>
              <w:rPr>
                <w:b/>
                <w:bCs/>
                <w:color w:val="auto"/>
                <w:szCs w:val="24"/>
                <w:lang w:val="ru-RU"/>
              </w:rPr>
            </w:pPr>
            <w:r w:rsidRPr="00F110F2">
              <w:rPr>
                <w:b/>
                <w:bCs/>
                <w:color w:val="auto"/>
                <w:szCs w:val="24"/>
                <w:lang w:val="ru-RU"/>
              </w:rPr>
              <w:t>Күннің бейнесі:</w:t>
            </w:r>
          </w:p>
          <w:p w:rsidR="00532E27" w:rsidRPr="00F110F2" w:rsidRDefault="00532E27" w:rsidP="00F110F2">
            <w:pPr>
              <w:spacing w:after="0" w:line="240" w:lineRule="auto"/>
              <w:ind w:left="0" w:firstLine="0"/>
              <w:jc w:val="left"/>
              <w:rPr>
                <w:b/>
                <w:bCs/>
                <w:color w:val="auto"/>
                <w:szCs w:val="24"/>
                <w:lang w:val="ru-RU"/>
              </w:rPr>
            </w:pPr>
            <w:r w:rsidRPr="00F110F2">
              <w:rPr>
                <w:b/>
                <w:bCs/>
                <w:color w:val="auto"/>
                <w:szCs w:val="24"/>
                <w:lang w:val="ru-RU"/>
              </w:rPr>
              <w:t>Мақсаты:</w:t>
            </w:r>
          </w:p>
          <w:p w:rsidR="00532E27" w:rsidRPr="00F110F2" w:rsidRDefault="00532E27" w:rsidP="00F110F2">
            <w:pPr>
              <w:spacing w:after="0" w:line="240" w:lineRule="auto"/>
              <w:ind w:left="0" w:firstLine="0"/>
              <w:jc w:val="left"/>
              <w:rPr>
                <w:color w:val="auto"/>
                <w:szCs w:val="24"/>
                <w:lang w:val="ru-RU"/>
              </w:rPr>
            </w:pPr>
            <w:r w:rsidRPr="00F110F2">
              <w:rPr>
                <w:color w:val="auto"/>
                <w:szCs w:val="24"/>
                <w:lang w:val="ru-RU"/>
              </w:rPr>
              <w:t xml:space="preserve">Күннің мүсінін жасату. </w:t>
            </w:r>
          </w:p>
          <w:p w:rsidR="00532E27" w:rsidRPr="00F110F2" w:rsidRDefault="00532E27" w:rsidP="00F110F2">
            <w:pPr>
              <w:spacing w:after="0" w:line="240" w:lineRule="auto"/>
              <w:ind w:left="0" w:firstLine="0"/>
              <w:jc w:val="left"/>
              <w:rPr>
                <w:color w:val="auto"/>
                <w:szCs w:val="24"/>
                <w:lang w:val="ru-RU"/>
              </w:rPr>
            </w:pPr>
            <w:r w:rsidRPr="00F110F2">
              <w:rPr>
                <w:color w:val="auto"/>
                <w:szCs w:val="24"/>
                <w:lang w:val="ru-RU"/>
              </w:rPr>
              <w:t xml:space="preserve">Көк параққа күнді жапсыру. </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 xml:space="preserve">(Мүсіндеу, жапсыру, шығармашылық дағды) </w:t>
            </w:r>
          </w:p>
          <w:p w:rsidR="00532E27" w:rsidRPr="00F110F2" w:rsidRDefault="00532E27" w:rsidP="00F110F2">
            <w:pPr>
              <w:spacing w:after="0" w:line="240" w:lineRule="auto"/>
              <w:ind w:left="0" w:firstLine="0"/>
              <w:jc w:val="left"/>
              <w:rPr>
                <w:color w:val="auto"/>
                <w:szCs w:val="24"/>
              </w:rPr>
            </w:pPr>
          </w:p>
        </w:tc>
        <w:tc>
          <w:tcPr>
            <w:tcW w:w="2266" w:type="dxa"/>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b/>
                <w:color w:val="auto"/>
                <w:szCs w:val="24"/>
              </w:rPr>
            </w:pPr>
            <w:r w:rsidRPr="00F110F2">
              <w:rPr>
                <w:b/>
                <w:color w:val="auto"/>
                <w:szCs w:val="24"/>
              </w:rPr>
              <w:lastRenderedPageBreak/>
              <w:t>Балалардың қалауы бойынша орталықтарға бөлу.</w:t>
            </w:r>
          </w:p>
          <w:p w:rsidR="00532E27" w:rsidRPr="00F110F2" w:rsidRDefault="00532E27" w:rsidP="00F110F2">
            <w:pPr>
              <w:spacing w:after="0" w:line="240" w:lineRule="auto"/>
              <w:ind w:left="0" w:firstLine="0"/>
              <w:jc w:val="left"/>
              <w:rPr>
                <w:b/>
                <w:color w:val="auto"/>
                <w:szCs w:val="24"/>
              </w:rPr>
            </w:pPr>
            <w:r w:rsidRPr="00F110F2">
              <w:rPr>
                <w:b/>
                <w:color w:val="auto"/>
                <w:szCs w:val="24"/>
              </w:rPr>
              <w:t>«Ормандағы жануарлар»</w:t>
            </w:r>
          </w:p>
          <w:p w:rsidR="00532E27" w:rsidRPr="00F110F2" w:rsidRDefault="00532E27" w:rsidP="00F110F2">
            <w:pPr>
              <w:spacing w:after="0" w:line="240" w:lineRule="auto"/>
              <w:ind w:left="0" w:firstLine="0"/>
              <w:jc w:val="left"/>
              <w:rPr>
                <w:b/>
                <w:color w:val="auto"/>
                <w:szCs w:val="24"/>
              </w:rPr>
            </w:pPr>
            <w:r w:rsidRPr="00F110F2">
              <w:rPr>
                <w:b/>
                <w:color w:val="auto"/>
                <w:szCs w:val="24"/>
              </w:rPr>
              <w:t xml:space="preserve">Мақсаты: </w:t>
            </w:r>
          </w:p>
          <w:p w:rsidR="00532E27" w:rsidRPr="00F110F2" w:rsidRDefault="00532E27" w:rsidP="00F110F2">
            <w:pPr>
              <w:spacing w:after="0" w:line="240" w:lineRule="auto"/>
              <w:ind w:left="0" w:firstLine="0"/>
              <w:jc w:val="left"/>
              <w:rPr>
                <w:color w:val="auto"/>
                <w:szCs w:val="24"/>
              </w:rPr>
            </w:pPr>
            <w:r w:rsidRPr="00F110F2">
              <w:rPr>
                <w:color w:val="auto"/>
                <w:szCs w:val="24"/>
              </w:rPr>
              <w:t xml:space="preserve">Қалауы бойынша геометриялық </w:t>
            </w:r>
            <w:r w:rsidRPr="00F110F2">
              <w:rPr>
                <w:color w:val="auto"/>
                <w:szCs w:val="24"/>
              </w:rPr>
              <w:lastRenderedPageBreak/>
              <w:t xml:space="preserve">пішіндер арқылы жануарлардың суреттерін бояту, тұзды қамырды пайдаланып жануар мүсінін жасату. </w:t>
            </w:r>
          </w:p>
          <w:p w:rsidR="00532E27" w:rsidRPr="00F110F2" w:rsidRDefault="00532E27" w:rsidP="00F110F2">
            <w:pPr>
              <w:spacing w:after="0" w:line="240" w:lineRule="auto"/>
              <w:ind w:left="0" w:firstLine="0"/>
              <w:jc w:val="left"/>
              <w:rPr>
                <w:b/>
                <w:bCs/>
                <w:color w:val="auto"/>
                <w:szCs w:val="24"/>
              </w:rPr>
            </w:pPr>
            <w:r w:rsidRPr="00F110F2">
              <w:rPr>
                <w:color w:val="auto"/>
                <w:szCs w:val="24"/>
              </w:rPr>
              <w:t>Фланелеграф тақтасына әр түрлі пішіндерден жануарларды  жапсырту.</w:t>
            </w:r>
            <w:r w:rsidRPr="00F110F2">
              <w:rPr>
                <w:b/>
                <w:bCs/>
                <w:color w:val="auto"/>
                <w:szCs w:val="24"/>
              </w:rPr>
              <w:t xml:space="preserve"> </w:t>
            </w:r>
          </w:p>
          <w:p w:rsidR="00532E27" w:rsidRPr="00F110F2" w:rsidRDefault="00532E27" w:rsidP="00F110F2">
            <w:pPr>
              <w:spacing w:after="0" w:line="240" w:lineRule="auto"/>
              <w:ind w:left="0" w:firstLine="0"/>
              <w:jc w:val="left"/>
              <w:rPr>
                <w:color w:val="auto"/>
                <w:szCs w:val="24"/>
              </w:rPr>
            </w:pPr>
            <w:r w:rsidRPr="00F110F2">
              <w:rPr>
                <w:b/>
                <w:bCs/>
                <w:color w:val="auto"/>
                <w:szCs w:val="24"/>
              </w:rPr>
              <w:t>(Сурет салу)</w:t>
            </w:r>
          </w:p>
          <w:p w:rsidR="00532E27" w:rsidRPr="00F110F2" w:rsidRDefault="00532E27" w:rsidP="00F110F2">
            <w:pPr>
              <w:spacing w:after="0" w:line="240" w:lineRule="auto"/>
              <w:ind w:left="0" w:firstLine="0"/>
              <w:jc w:val="left"/>
              <w:rPr>
                <w:color w:val="auto"/>
                <w:szCs w:val="24"/>
              </w:rPr>
            </w:pPr>
            <w:r w:rsidRPr="00F110F2">
              <w:rPr>
                <w:b/>
                <w:bCs/>
                <w:color w:val="auto"/>
                <w:szCs w:val="24"/>
              </w:rPr>
              <w:t>(Мүсіндеу)</w:t>
            </w:r>
          </w:p>
          <w:p w:rsidR="00532E27" w:rsidRPr="00F110F2" w:rsidRDefault="00532E27" w:rsidP="00F110F2">
            <w:pPr>
              <w:spacing w:after="0" w:line="240" w:lineRule="auto"/>
              <w:ind w:left="0" w:firstLine="0"/>
              <w:jc w:val="left"/>
              <w:rPr>
                <w:color w:val="auto"/>
                <w:szCs w:val="24"/>
              </w:rPr>
            </w:pPr>
            <w:r w:rsidRPr="00F110F2">
              <w:rPr>
                <w:b/>
                <w:bCs/>
                <w:color w:val="auto"/>
                <w:szCs w:val="24"/>
              </w:rPr>
              <w:t xml:space="preserve">(Жапсыру, шығармашылық дағды) </w:t>
            </w:r>
          </w:p>
          <w:p w:rsidR="00532E27" w:rsidRPr="00F110F2" w:rsidRDefault="00532E27" w:rsidP="00F110F2">
            <w:pPr>
              <w:spacing w:after="0" w:line="240" w:lineRule="auto"/>
              <w:ind w:left="0" w:firstLine="0"/>
              <w:jc w:val="left"/>
              <w:rPr>
                <w:rFonts w:eastAsia="Calibri"/>
                <w:b/>
                <w:bCs/>
                <w:color w:val="auto"/>
                <w:szCs w:val="24"/>
              </w:rPr>
            </w:pPr>
          </w:p>
          <w:p w:rsidR="00532E27" w:rsidRPr="00F110F2" w:rsidRDefault="00532E27" w:rsidP="00F110F2">
            <w:pPr>
              <w:spacing w:after="0" w:line="240" w:lineRule="auto"/>
              <w:ind w:left="0" w:firstLine="0"/>
              <w:jc w:val="left"/>
              <w:rPr>
                <w:color w:val="auto"/>
                <w:szCs w:val="24"/>
              </w:rPr>
            </w:pPr>
          </w:p>
        </w:tc>
        <w:tc>
          <w:tcPr>
            <w:tcW w:w="2266" w:type="dxa"/>
            <w:gridSpan w:val="2"/>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b/>
                <w:color w:val="auto"/>
                <w:szCs w:val="24"/>
              </w:rPr>
            </w:pPr>
            <w:r w:rsidRPr="00F110F2">
              <w:rPr>
                <w:b/>
                <w:color w:val="auto"/>
                <w:szCs w:val="24"/>
              </w:rPr>
              <w:lastRenderedPageBreak/>
              <w:t>«Құстың ұясы»</w:t>
            </w:r>
          </w:p>
          <w:p w:rsidR="00532E27" w:rsidRPr="00F110F2" w:rsidRDefault="00532E27" w:rsidP="00F110F2">
            <w:pPr>
              <w:spacing w:after="0" w:line="240" w:lineRule="auto"/>
              <w:ind w:left="0" w:firstLine="0"/>
              <w:jc w:val="left"/>
              <w:rPr>
                <w:b/>
                <w:color w:val="auto"/>
                <w:szCs w:val="24"/>
              </w:rPr>
            </w:pPr>
            <w:r w:rsidRPr="00F110F2">
              <w:rPr>
                <w:b/>
                <w:color w:val="auto"/>
                <w:szCs w:val="24"/>
              </w:rPr>
              <w:t>Мақсаты:</w:t>
            </w:r>
          </w:p>
          <w:p w:rsidR="00532E27" w:rsidRPr="00F110F2" w:rsidRDefault="00532E27" w:rsidP="00F110F2">
            <w:pPr>
              <w:spacing w:after="0" w:line="240" w:lineRule="auto"/>
              <w:ind w:left="0" w:firstLine="0"/>
              <w:jc w:val="left"/>
              <w:rPr>
                <w:color w:val="auto"/>
                <w:szCs w:val="24"/>
              </w:rPr>
            </w:pPr>
            <w:r w:rsidRPr="00F110F2">
              <w:rPr>
                <w:color w:val="auto"/>
                <w:szCs w:val="24"/>
              </w:rPr>
              <w:t xml:space="preserve">Әр түрлі құрылыс заттарын пайдаланып, балалардың қалауы бойынша әр түрлі құрылымдар жасауды </w:t>
            </w:r>
            <w:r w:rsidRPr="00F110F2">
              <w:rPr>
                <w:color w:val="auto"/>
                <w:szCs w:val="24"/>
              </w:rPr>
              <w:lastRenderedPageBreak/>
              <w:t xml:space="preserve">үйрету </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(Құрастыру, шығармашылық дағды)</w:t>
            </w:r>
          </w:p>
          <w:p w:rsidR="00532E27" w:rsidRPr="00F110F2" w:rsidRDefault="00532E27" w:rsidP="00F110F2">
            <w:pPr>
              <w:spacing w:after="0" w:line="240" w:lineRule="auto"/>
              <w:ind w:left="0" w:firstLine="0"/>
              <w:jc w:val="left"/>
              <w:rPr>
                <w:b/>
                <w:color w:val="auto"/>
                <w:szCs w:val="24"/>
              </w:rPr>
            </w:pPr>
            <w:r w:rsidRPr="00F110F2">
              <w:rPr>
                <w:color w:val="auto"/>
                <w:szCs w:val="24"/>
              </w:rPr>
              <w:t xml:space="preserve"> </w:t>
            </w:r>
            <w:r w:rsidRPr="00F110F2">
              <w:rPr>
                <w:b/>
                <w:color w:val="auto"/>
                <w:szCs w:val="24"/>
              </w:rPr>
              <w:t>Балалардың қалауы бойынша орталықтарға бөлу.</w:t>
            </w:r>
          </w:p>
          <w:p w:rsidR="00532E27" w:rsidRPr="00F110F2" w:rsidRDefault="00532E27" w:rsidP="00F110F2">
            <w:pPr>
              <w:spacing w:after="0" w:line="240" w:lineRule="auto"/>
              <w:ind w:left="0" w:firstLine="0"/>
              <w:jc w:val="left"/>
              <w:rPr>
                <w:b/>
                <w:color w:val="auto"/>
                <w:szCs w:val="24"/>
              </w:rPr>
            </w:pPr>
            <w:r w:rsidRPr="00F110F2">
              <w:rPr>
                <w:b/>
                <w:color w:val="auto"/>
                <w:szCs w:val="24"/>
              </w:rPr>
              <w:t>«Қысқы ағаштар»</w:t>
            </w:r>
          </w:p>
          <w:p w:rsidR="00532E27" w:rsidRPr="00F110F2" w:rsidRDefault="00532E27" w:rsidP="00F110F2">
            <w:pPr>
              <w:spacing w:after="0" w:line="240" w:lineRule="auto"/>
              <w:ind w:left="0" w:firstLine="0"/>
              <w:jc w:val="left"/>
              <w:rPr>
                <w:b/>
                <w:color w:val="auto"/>
                <w:szCs w:val="24"/>
              </w:rPr>
            </w:pPr>
            <w:r w:rsidRPr="00F110F2">
              <w:rPr>
                <w:b/>
                <w:color w:val="auto"/>
                <w:szCs w:val="24"/>
              </w:rPr>
              <w:t>Мақсаты:</w:t>
            </w:r>
          </w:p>
          <w:p w:rsidR="00532E27" w:rsidRPr="00F110F2" w:rsidRDefault="00532E27" w:rsidP="00F110F2">
            <w:pPr>
              <w:spacing w:after="0" w:line="240" w:lineRule="auto"/>
              <w:ind w:left="0" w:firstLine="0"/>
              <w:jc w:val="left"/>
              <w:rPr>
                <w:color w:val="auto"/>
                <w:szCs w:val="24"/>
                <w:lang w:val="ru-RU"/>
              </w:rPr>
            </w:pPr>
            <w:r w:rsidRPr="00F110F2">
              <w:rPr>
                <w:color w:val="auto"/>
                <w:szCs w:val="24"/>
              </w:rPr>
              <w:t xml:space="preserve">Ермексаздан ағаштың мүсінін жасату. </w:t>
            </w:r>
            <w:r w:rsidRPr="00F110F2">
              <w:rPr>
                <w:color w:val="auto"/>
                <w:szCs w:val="24"/>
                <w:lang w:val="ru-RU"/>
              </w:rPr>
              <w:t>Ағаштардың суретін бояту.</w:t>
            </w:r>
          </w:p>
          <w:p w:rsidR="00532E27" w:rsidRPr="00F110F2" w:rsidRDefault="00532E27" w:rsidP="00F110F2">
            <w:pPr>
              <w:spacing w:after="0" w:line="240" w:lineRule="auto"/>
              <w:ind w:left="0" w:firstLine="0"/>
              <w:jc w:val="left"/>
              <w:rPr>
                <w:color w:val="auto"/>
                <w:szCs w:val="24"/>
                <w:lang w:val="ru-RU"/>
              </w:rPr>
            </w:pPr>
            <w:r w:rsidRPr="00F110F2">
              <w:rPr>
                <w:b/>
                <w:bCs/>
                <w:color w:val="auto"/>
                <w:szCs w:val="24"/>
                <w:lang w:val="ru-RU"/>
              </w:rPr>
              <w:t>(Сурет салу)</w:t>
            </w:r>
          </w:p>
          <w:p w:rsidR="00532E27" w:rsidRPr="00F110F2" w:rsidRDefault="00532E27" w:rsidP="00F110F2">
            <w:pPr>
              <w:spacing w:after="0" w:line="240" w:lineRule="auto"/>
              <w:ind w:left="0" w:firstLine="0"/>
              <w:jc w:val="left"/>
              <w:rPr>
                <w:b/>
                <w:bCs/>
                <w:color w:val="auto"/>
                <w:szCs w:val="24"/>
              </w:rPr>
            </w:pPr>
            <w:r w:rsidRPr="00F110F2">
              <w:rPr>
                <w:b/>
                <w:bCs/>
                <w:color w:val="auto"/>
                <w:szCs w:val="24"/>
              </w:rPr>
              <w:t>(Мүсіндеу, шығармашылық дағды)</w:t>
            </w:r>
          </w:p>
          <w:p w:rsidR="00532E27" w:rsidRPr="00F110F2" w:rsidRDefault="00532E27" w:rsidP="00F110F2">
            <w:pPr>
              <w:spacing w:after="0" w:line="240" w:lineRule="auto"/>
              <w:ind w:left="0" w:firstLine="0"/>
              <w:jc w:val="left"/>
              <w:rPr>
                <w:color w:val="auto"/>
                <w:szCs w:val="24"/>
              </w:rPr>
            </w:pPr>
          </w:p>
        </w:tc>
        <w:tc>
          <w:tcPr>
            <w:tcW w:w="2561" w:type="dxa"/>
            <w:gridSpan w:val="2"/>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b/>
                <w:color w:val="auto"/>
                <w:szCs w:val="24"/>
              </w:rPr>
            </w:pPr>
            <w:r w:rsidRPr="00F110F2">
              <w:rPr>
                <w:b/>
                <w:color w:val="auto"/>
                <w:szCs w:val="24"/>
              </w:rPr>
              <w:lastRenderedPageBreak/>
              <w:t>Балаларды таңдауы бойынша орталықтарға бөлу.</w:t>
            </w:r>
          </w:p>
          <w:p w:rsidR="00532E27" w:rsidRPr="00F110F2" w:rsidRDefault="00532E27" w:rsidP="00F110F2">
            <w:pPr>
              <w:spacing w:after="0" w:line="240" w:lineRule="auto"/>
              <w:ind w:left="0" w:firstLine="0"/>
              <w:jc w:val="left"/>
              <w:rPr>
                <w:b/>
                <w:color w:val="auto"/>
                <w:szCs w:val="24"/>
              </w:rPr>
            </w:pPr>
            <w:r w:rsidRPr="00F110F2">
              <w:rPr>
                <w:b/>
                <w:color w:val="auto"/>
                <w:szCs w:val="24"/>
              </w:rPr>
              <w:t>«Менің қазақстаным»</w:t>
            </w:r>
          </w:p>
          <w:p w:rsidR="00532E27" w:rsidRPr="00F110F2" w:rsidRDefault="00532E27" w:rsidP="00F110F2">
            <w:pPr>
              <w:spacing w:after="0" w:line="240" w:lineRule="auto"/>
              <w:ind w:left="0" w:firstLine="0"/>
              <w:jc w:val="left"/>
              <w:rPr>
                <w:color w:val="auto"/>
                <w:szCs w:val="24"/>
                <w:lang w:val="ru-RU"/>
              </w:rPr>
            </w:pPr>
            <w:r w:rsidRPr="00F110F2">
              <w:rPr>
                <w:color w:val="auto"/>
                <w:szCs w:val="24"/>
              </w:rPr>
              <w:t xml:space="preserve">Ермексаздан жануарлар жасап орманға орналастыру. </w:t>
            </w:r>
            <w:r w:rsidRPr="00F110F2">
              <w:rPr>
                <w:color w:val="auto"/>
                <w:szCs w:val="24"/>
                <w:lang w:val="ru-RU"/>
              </w:rPr>
              <w:t xml:space="preserve">Отанымыздың </w:t>
            </w:r>
            <w:r w:rsidRPr="00F110F2">
              <w:rPr>
                <w:color w:val="auto"/>
                <w:szCs w:val="24"/>
                <w:lang w:val="ru-RU"/>
              </w:rPr>
              <w:lastRenderedPageBreak/>
              <w:t>композицияны фланелеграфта жапсырту</w:t>
            </w:r>
          </w:p>
          <w:p w:rsidR="00532E27" w:rsidRPr="00F110F2" w:rsidRDefault="00532E27" w:rsidP="00F110F2">
            <w:pPr>
              <w:spacing w:after="0" w:line="240" w:lineRule="auto"/>
              <w:ind w:left="0" w:firstLine="0"/>
              <w:jc w:val="left"/>
              <w:rPr>
                <w:color w:val="auto"/>
                <w:szCs w:val="24"/>
                <w:lang w:val="ru-RU"/>
              </w:rPr>
            </w:pPr>
            <w:r w:rsidRPr="00F110F2">
              <w:rPr>
                <w:b/>
                <w:bCs/>
                <w:color w:val="auto"/>
                <w:szCs w:val="24"/>
                <w:lang w:val="ru-RU"/>
              </w:rPr>
              <w:t>(Мүсіндеу)</w:t>
            </w:r>
          </w:p>
          <w:p w:rsidR="00532E27" w:rsidRPr="00F110F2" w:rsidRDefault="00532E27" w:rsidP="00F110F2">
            <w:pPr>
              <w:spacing w:after="0" w:line="240" w:lineRule="auto"/>
              <w:ind w:left="0" w:firstLine="0"/>
              <w:jc w:val="left"/>
              <w:rPr>
                <w:color w:val="auto"/>
                <w:szCs w:val="24"/>
              </w:rPr>
            </w:pPr>
            <w:r w:rsidRPr="00F110F2">
              <w:rPr>
                <w:b/>
                <w:bCs/>
                <w:color w:val="auto"/>
                <w:szCs w:val="24"/>
              </w:rPr>
              <w:t xml:space="preserve">(Жапсыру, шығармашылық дағды) </w:t>
            </w:r>
          </w:p>
          <w:p w:rsidR="00532E27" w:rsidRPr="00F110F2" w:rsidRDefault="00532E27" w:rsidP="00F110F2">
            <w:pPr>
              <w:spacing w:after="0" w:line="240" w:lineRule="auto"/>
              <w:ind w:left="0" w:firstLine="0"/>
              <w:jc w:val="left"/>
              <w:rPr>
                <w:color w:val="auto"/>
                <w:szCs w:val="24"/>
              </w:rPr>
            </w:pPr>
          </w:p>
        </w:tc>
        <w:tc>
          <w:tcPr>
            <w:tcW w:w="1854" w:type="dxa"/>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b/>
                <w:bCs/>
                <w:color w:val="auto"/>
                <w:szCs w:val="24"/>
              </w:rPr>
            </w:pPr>
          </w:p>
          <w:p w:rsidR="00532E27" w:rsidRPr="00F110F2" w:rsidRDefault="00532E27" w:rsidP="00F110F2">
            <w:pPr>
              <w:spacing w:after="0" w:line="240" w:lineRule="auto"/>
              <w:ind w:left="0" w:firstLine="0"/>
              <w:jc w:val="left"/>
              <w:rPr>
                <w:color w:val="auto"/>
                <w:szCs w:val="24"/>
              </w:rPr>
            </w:pPr>
          </w:p>
        </w:tc>
      </w:tr>
      <w:tr w:rsidR="00532E27" w:rsidRPr="00F110F2" w:rsidTr="007B4DA4">
        <w:trPr>
          <w:trHeight w:val="815"/>
        </w:trPr>
        <w:tc>
          <w:tcPr>
            <w:tcW w:w="3101"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lastRenderedPageBreak/>
              <w:t>Балалармен</w:t>
            </w:r>
            <w:r w:rsidRPr="00F110F2">
              <w:rPr>
                <w:b/>
                <w:bCs/>
                <w:color w:val="auto"/>
                <w:spacing w:val="-2"/>
                <w:szCs w:val="24"/>
              </w:rPr>
              <w:t xml:space="preserve"> </w:t>
            </w:r>
            <w:r w:rsidRPr="00F110F2">
              <w:rPr>
                <w:b/>
                <w:bCs/>
                <w:color w:val="auto"/>
                <w:szCs w:val="24"/>
              </w:rPr>
              <w:t>жеке</w:t>
            </w:r>
            <w:r w:rsidRPr="00F110F2">
              <w:rPr>
                <w:b/>
                <w:bCs/>
                <w:color w:val="auto"/>
                <w:spacing w:val="-2"/>
                <w:szCs w:val="24"/>
              </w:rPr>
              <w:t xml:space="preserve"> </w:t>
            </w:r>
            <w:r w:rsidRPr="00F110F2">
              <w:rPr>
                <w:b/>
                <w:bCs/>
                <w:color w:val="auto"/>
                <w:szCs w:val="24"/>
              </w:rPr>
              <w:t>жұмыс</w:t>
            </w:r>
          </w:p>
        </w:tc>
        <w:tc>
          <w:tcPr>
            <w:tcW w:w="2547" w:type="dxa"/>
            <w:gridSpan w:val="2"/>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color w:val="auto"/>
                <w:szCs w:val="24"/>
              </w:rPr>
            </w:pPr>
            <w:r w:rsidRPr="00F110F2">
              <w:rPr>
                <w:color w:val="auto"/>
                <w:szCs w:val="24"/>
              </w:rPr>
              <w:t>Медина мен Көркемге қыс мезгілі суреттері бойынша әңгімелету.</w:t>
            </w:r>
          </w:p>
        </w:tc>
        <w:tc>
          <w:tcPr>
            <w:tcW w:w="2266" w:type="dxa"/>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color w:val="auto"/>
                <w:szCs w:val="24"/>
              </w:rPr>
            </w:pPr>
            <w:r w:rsidRPr="00F110F2">
              <w:rPr>
                <w:color w:val="auto"/>
                <w:szCs w:val="24"/>
              </w:rPr>
              <w:t>Баянды мен Тауманға түстерді ажыратуды қайталату.</w:t>
            </w:r>
          </w:p>
        </w:tc>
        <w:tc>
          <w:tcPr>
            <w:tcW w:w="2266" w:type="dxa"/>
            <w:gridSpan w:val="2"/>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color w:val="auto"/>
                <w:szCs w:val="24"/>
              </w:rPr>
            </w:pPr>
            <w:r w:rsidRPr="00F110F2">
              <w:rPr>
                <w:color w:val="auto"/>
                <w:szCs w:val="24"/>
              </w:rPr>
              <w:t>Аяла мен Мағжаннан апта күндерін сұрау, қайталату.</w:t>
            </w:r>
          </w:p>
        </w:tc>
        <w:tc>
          <w:tcPr>
            <w:tcW w:w="2561" w:type="dxa"/>
            <w:gridSpan w:val="2"/>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color w:val="auto"/>
                <w:szCs w:val="24"/>
                <w:lang w:val="ru-RU"/>
              </w:rPr>
            </w:pPr>
            <w:r w:rsidRPr="00F110F2">
              <w:rPr>
                <w:color w:val="auto"/>
                <w:szCs w:val="24"/>
                <w:lang w:val="ru-RU"/>
              </w:rPr>
              <w:t>Айсана мен Жайнатқа қыс туралы тақпақтарын қайталату.</w:t>
            </w:r>
          </w:p>
        </w:tc>
        <w:tc>
          <w:tcPr>
            <w:tcW w:w="1854" w:type="dxa"/>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color w:val="auto"/>
                <w:szCs w:val="24"/>
                <w:lang w:val="ru-RU"/>
              </w:rPr>
            </w:pPr>
          </w:p>
        </w:tc>
      </w:tr>
      <w:tr w:rsidR="00532E27" w:rsidRPr="00A16D1B" w:rsidTr="007B4DA4">
        <w:trPr>
          <w:trHeight w:val="448"/>
        </w:trPr>
        <w:tc>
          <w:tcPr>
            <w:tcW w:w="3101"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Серуенге</w:t>
            </w:r>
            <w:r w:rsidRPr="00F110F2">
              <w:rPr>
                <w:b/>
                <w:bCs/>
                <w:color w:val="auto"/>
                <w:spacing w:val="-4"/>
                <w:szCs w:val="24"/>
              </w:rPr>
              <w:t xml:space="preserve"> </w:t>
            </w:r>
            <w:r w:rsidRPr="00F110F2">
              <w:rPr>
                <w:b/>
                <w:bCs/>
                <w:color w:val="auto"/>
                <w:szCs w:val="24"/>
              </w:rPr>
              <w:t>дайындық</w:t>
            </w:r>
          </w:p>
        </w:tc>
        <w:tc>
          <w:tcPr>
            <w:tcW w:w="11494" w:type="dxa"/>
            <w:gridSpan w:val="8"/>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color w:val="auto"/>
                <w:szCs w:val="24"/>
              </w:rPr>
            </w:pPr>
            <w:r w:rsidRPr="00F110F2">
              <w:rPr>
                <w:color w:val="auto"/>
                <w:szCs w:val="24"/>
              </w:rPr>
              <w:t>Киімдерін реттілік сақтап дұрыс киінуге үйрету. Достарына  көмектесу.</w:t>
            </w:r>
          </w:p>
          <w:p w:rsidR="00532E27" w:rsidRPr="00F110F2" w:rsidRDefault="00532E27" w:rsidP="00F110F2">
            <w:pPr>
              <w:spacing w:after="0" w:line="240" w:lineRule="auto"/>
              <w:ind w:left="0" w:firstLine="0"/>
              <w:jc w:val="left"/>
              <w:rPr>
                <w:color w:val="auto"/>
                <w:szCs w:val="24"/>
              </w:rPr>
            </w:pPr>
            <w:r w:rsidRPr="00F110F2">
              <w:rPr>
                <w:color w:val="auto"/>
                <w:szCs w:val="24"/>
              </w:rPr>
              <w:t>Қатармен жұптасып жүруді, қатарды бұзбауды  үйрету. Таза ауада қандай ойындар ойнайтынын балалармен жоспарлау. (</w:t>
            </w:r>
            <w:r w:rsidRPr="00F110F2">
              <w:rPr>
                <w:b/>
                <w:bCs/>
                <w:color w:val="auto"/>
                <w:szCs w:val="24"/>
              </w:rPr>
              <w:t>сөйлеуді дамыту, өзіне-өзі қызмет ету дағдылары, ірі және ұсақ моториканы дамыту)</w:t>
            </w:r>
            <w:r w:rsidRPr="00F110F2">
              <w:rPr>
                <w:color w:val="auto"/>
                <w:szCs w:val="24"/>
              </w:rPr>
              <w:t>.</w:t>
            </w:r>
          </w:p>
        </w:tc>
      </w:tr>
      <w:tr w:rsidR="00532E27" w:rsidRPr="00A16D1B" w:rsidTr="007B4DA4">
        <w:trPr>
          <w:trHeight w:val="448"/>
        </w:trPr>
        <w:tc>
          <w:tcPr>
            <w:tcW w:w="3101"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t>Серуен</w:t>
            </w:r>
          </w:p>
        </w:tc>
        <w:tc>
          <w:tcPr>
            <w:tcW w:w="2547" w:type="dxa"/>
            <w:gridSpan w:val="2"/>
            <w:tcBorders>
              <w:top w:val="single" w:sz="4" w:space="0" w:color="auto"/>
              <w:left w:val="single" w:sz="4" w:space="0" w:color="auto"/>
              <w:bottom w:val="single" w:sz="4" w:space="0" w:color="auto"/>
              <w:right w:val="single" w:sz="4" w:space="0" w:color="auto"/>
            </w:tcBorders>
          </w:tcPr>
          <w:p w:rsidR="00532E27" w:rsidRPr="00F110F2" w:rsidRDefault="00532E27" w:rsidP="00F110F2">
            <w:pPr>
              <w:spacing w:after="0" w:line="240" w:lineRule="auto"/>
              <w:ind w:left="0" w:firstLine="0"/>
              <w:jc w:val="left"/>
              <w:rPr>
                <w:b/>
                <w:color w:val="auto"/>
                <w:szCs w:val="24"/>
                <w:lang w:bidi="ru-RU"/>
              </w:rPr>
            </w:pPr>
            <w:r w:rsidRPr="00F110F2">
              <w:rPr>
                <w:b/>
                <w:color w:val="auto"/>
                <w:szCs w:val="24"/>
                <w:lang w:bidi="ru-RU"/>
              </w:rPr>
              <w:t>Картотека № 9</w:t>
            </w:r>
          </w:p>
          <w:p w:rsidR="00532E27" w:rsidRPr="00F110F2" w:rsidRDefault="00532E27" w:rsidP="00F110F2">
            <w:pPr>
              <w:spacing w:after="0" w:line="240" w:lineRule="auto"/>
              <w:ind w:left="0" w:firstLine="0"/>
              <w:jc w:val="left"/>
              <w:rPr>
                <w:b/>
                <w:color w:val="auto"/>
                <w:szCs w:val="24"/>
                <w:lang w:bidi="ru-RU"/>
              </w:rPr>
            </w:pPr>
            <w:r w:rsidRPr="00F110F2">
              <w:rPr>
                <w:b/>
                <w:color w:val="auto"/>
                <w:szCs w:val="24"/>
                <w:lang w:bidi="ru-RU"/>
              </w:rPr>
              <w:t>«Шыршаны бақылау»</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Мақсаты: Шыршаның тікенекті, оның қысы-жазы бір түсте</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болтынын көрсете  түсіндіру.</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Тікен-тікен тік пісте</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Қысы-жазы бір түсте.</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(Шырша)</w:t>
            </w:r>
          </w:p>
          <w:p w:rsidR="00532E27" w:rsidRPr="00F110F2" w:rsidRDefault="00532E27" w:rsidP="00F110F2">
            <w:pPr>
              <w:spacing w:after="0" w:line="240" w:lineRule="auto"/>
              <w:ind w:left="0" w:firstLine="0"/>
              <w:jc w:val="left"/>
              <w:rPr>
                <w:b/>
                <w:color w:val="auto"/>
                <w:szCs w:val="24"/>
                <w:lang w:bidi="ru-RU"/>
              </w:rPr>
            </w:pPr>
            <w:r w:rsidRPr="00F110F2">
              <w:rPr>
                <w:b/>
                <w:color w:val="auto"/>
                <w:szCs w:val="24"/>
                <w:lang w:bidi="ru-RU"/>
              </w:rPr>
              <w:t xml:space="preserve">(қоршаған ортамен </w:t>
            </w:r>
            <w:r w:rsidRPr="00F110F2">
              <w:rPr>
                <w:b/>
                <w:color w:val="auto"/>
                <w:szCs w:val="24"/>
                <w:lang w:bidi="ru-RU"/>
              </w:rPr>
              <w:lastRenderedPageBreak/>
              <w:t>таныстыру, әлеуметтік дағды)</w:t>
            </w:r>
          </w:p>
          <w:p w:rsidR="00532E27" w:rsidRPr="00F110F2" w:rsidRDefault="00532E27" w:rsidP="00F110F2">
            <w:pPr>
              <w:spacing w:after="0" w:line="240" w:lineRule="auto"/>
              <w:ind w:left="0" w:firstLine="0"/>
              <w:jc w:val="left"/>
              <w:rPr>
                <w:color w:val="auto"/>
                <w:szCs w:val="24"/>
                <w:lang w:bidi="ru-RU"/>
              </w:rPr>
            </w:pPr>
            <w:r w:rsidRPr="00F110F2">
              <w:rPr>
                <w:b/>
                <w:color w:val="auto"/>
                <w:szCs w:val="24"/>
                <w:lang w:bidi="ru-RU"/>
              </w:rPr>
              <w:t>Қимылды ойын:</w:t>
            </w:r>
            <w:r w:rsidRPr="00F110F2">
              <w:rPr>
                <w:color w:val="auto"/>
                <w:szCs w:val="24"/>
                <w:lang w:bidi="ru-RU"/>
              </w:rPr>
              <w:t> </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«Аңшы мен қояндар»</w:t>
            </w:r>
          </w:p>
          <w:p w:rsidR="00532E27" w:rsidRPr="00F110F2" w:rsidRDefault="00532E27" w:rsidP="00F110F2">
            <w:pPr>
              <w:spacing w:after="0" w:line="240" w:lineRule="auto"/>
              <w:ind w:left="0" w:firstLine="0"/>
              <w:jc w:val="left"/>
              <w:rPr>
                <w:color w:val="auto"/>
                <w:szCs w:val="24"/>
                <w:lang w:bidi="ru-RU"/>
              </w:rPr>
            </w:pPr>
            <w:r w:rsidRPr="00F110F2">
              <w:rPr>
                <w:color w:val="auto"/>
                <w:szCs w:val="24"/>
                <w:lang w:bidi="ru-RU"/>
              </w:rPr>
              <w:t>Мақсаты: жылжымалы лақтырған нысанға затты тигізу, жүгіруге өрмелеп шығуға жаттықтыру.</w:t>
            </w:r>
          </w:p>
          <w:p w:rsidR="00532E27" w:rsidRPr="00F110F2" w:rsidRDefault="00532E27" w:rsidP="00F110F2">
            <w:pPr>
              <w:spacing w:after="0" w:line="240" w:lineRule="auto"/>
              <w:ind w:left="0" w:firstLine="0"/>
              <w:jc w:val="left"/>
              <w:rPr>
                <w:b/>
                <w:color w:val="auto"/>
                <w:szCs w:val="24"/>
                <w:lang w:bidi="ru-RU"/>
              </w:rPr>
            </w:pPr>
            <w:r w:rsidRPr="00F110F2">
              <w:rPr>
                <w:b/>
                <w:color w:val="auto"/>
                <w:szCs w:val="24"/>
                <w:lang w:bidi="ru-RU"/>
              </w:rPr>
              <w:t>(дене шынықтыру, физикалық дағды)</w:t>
            </w:r>
          </w:p>
          <w:p w:rsidR="00532E27" w:rsidRPr="00F110F2" w:rsidRDefault="00532E27" w:rsidP="00F110F2">
            <w:pPr>
              <w:spacing w:after="0" w:line="240" w:lineRule="auto"/>
              <w:ind w:left="0" w:firstLine="0"/>
              <w:jc w:val="left"/>
              <w:rPr>
                <w:b/>
                <w:color w:val="auto"/>
                <w:szCs w:val="24"/>
              </w:rPr>
            </w:pPr>
            <w:r w:rsidRPr="00F110F2">
              <w:rPr>
                <w:b/>
                <w:color w:val="auto"/>
                <w:szCs w:val="24"/>
              </w:rPr>
              <w:t>Еркін ойындар.</w:t>
            </w:r>
          </w:p>
        </w:tc>
        <w:tc>
          <w:tcPr>
            <w:tcW w:w="2266" w:type="dxa"/>
            <w:tcBorders>
              <w:top w:val="single" w:sz="4" w:space="0" w:color="auto"/>
              <w:left w:val="single" w:sz="4" w:space="0" w:color="auto"/>
              <w:bottom w:val="single" w:sz="4" w:space="0" w:color="auto"/>
              <w:right w:val="single" w:sz="4" w:space="0" w:color="auto"/>
            </w:tcBorders>
          </w:tcPr>
          <w:p w:rsidR="00532E27" w:rsidRPr="00F110F2" w:rsidRDefault="00532E27" w:rsidP="00F110F2">
            <w:pPr>
              <w:spacing w:after="0" w:line="240" w:lineRule="auto"/>
              <w:ind w:left="0" w:firstLine="0"/>
              <w:jc w:val="left"/>
              <w:rPr>
                <w:b/>
                <w:color w:val="auto"/>
                <w:szCs w:val="24"/>
                <w:lang w:bidi="ru-RU"/>
              </w:rPr>
            </w:pPr>
            <w:r w:rsidRPr="00F110F2">
              <w:rPr>
                <w:b/>
                <w:bCs/>
                <w:iCs/>
                <w:color w:val="auto"/>
                <w:szCs w:val="24"/>
                <w:lang w:bidi="ru-RU"/>
              </w:rPr>
              <w:lastRenderedPageBreak/>
              <w:t>Картотека № 2</w:t>
            </w:r>
          </w:p>
          <w:p w:rsidR="00532E27" w:rsidRPr="00F110F2" w:rsidRDefault="00532E27" w:rsidP="00F110F2">
            <w:pPr>
              <w:spacing w:after="0" w:line="240" w:lineRule="auto"/>
              <w:ind w:left="0" w:firstLine="0"/>
              <w:jc w:val="left"/>
              <w:rPr>
                <w:b/>
                <w:color w:val="auto"/>
                <w:szCs w:val="24"/>
                <w:lang w:bidi="ru-RU"/>
              </w:rPr>
            </w:pPr>
            <w:r w:rsidRPr="00F110F2">
              <w:rPr>
                <w:b/>
                <w:bCs/>
                <w:iCs/>
                <w:color w:val="auto"/>
                <w:szCs w:val="24"/>
                <w:lang w:bidi="ru-RU"/>
              </w:rPr>
              <w:t>«Қарды бақылау»</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Мақсаты: Қыс мезгілінің ерекшеліктерін айту.</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Қар-түсі ақ, ұстасаң қолың тоңады, жылыға ериді.</w:t>
            </w:r>
          </w:p>
          <w:p w:rsidR="00532E27" w:rsidRPr="00F110F2" w:rsidRDefault="00532E27" w:rsidP="00F110F2">
            <w:pPr>
              <w:spacing w:after="0" w:line="240" w:lineRule="auto"/>
              <w:ind w:left="0" w:firstLine="0"/>
              <w:jc w:val="left"/>
              <w:rPr>
                <w:bCs/>
                <w:iCs/>
                <w:color w:val="auto"/>
                <w:szCs w:val="24"/>
                <w:lang w:bidi="ru-RU"/>
              </w:rPr>
            </w:pPr>
            <w:r w:rsidRPr="00F110F2">
              <w:rPr>
                <w:bCs/>
                <w:iCs/>
                <w:color w:val="auto"/>
                <w:szCs w:val="24"/>
                <w:lang w:bidi="ru-RU"/>
              </w:rPr>
              <w:t>Ойлау қабілетін дамыту.</w:t>
            </w:r>
          </w:p>
          <w:p w:rsidR="00532E27" w:rsidRPr="00F110F2" w:rsidRDefault="00532E27" w:rsidP="00F110F2">
            <w:pPr>
              <w:spacing w:after="0" w:line="240" w:lineRule="auto"/>
              <w:ind w:left="0" w:firstLine="0"/>
              <w:jc w:val="left"/>
              <w:rPr>
                <w:b/>
                <w:color w:val="auto"/>
                <w:szCs w:val="24"/>
                <w:lang w:bidi="ru-RU"/>
              </w:rPr>
            </w:pPr>
            <w:r w:rsidRPr="00F110F2">
              <w:rPr>
                <w:b/>
                <w:color w:val="auto"/>
                <w:szCs w:val="24"/>
                <w:lang w:bidi="ru-RU"/>
              </w:rPr>
              <w:t xml:space="preserve">(қоршаған ортамен </w:t>
            </w:r>
            <w:r w:rsidRPr="00F110F2">
              <w:rPr>
                <w:b/>
                <w:color w:val="auto"/>
                <w:szCs w:val="24"/>
                <w:lang w:bidi="ru-RU"/>
              </w:rPr>
              <w:lastRenderedPageBreak/>
              <w:t>таныстыру, әлеуметтік дағды)</w:t>
            </w:r>
          </w:p>
          <w:p w:rsidR="00532E27" w:rsidRPr="00F110F2" w:rsidRDefault="00532E27" w:rsidP="00F110F2">
            <w:pPr>
              <w:spacing w:after="0" w:line="240" w:lineRule="auto"/>
              <w:ind w:left="0" w:firstLine="0"/>
              <w:jc w:val="left"/>
              <w:rPr>
                <w:color w:val="auto"/>
                <w:szCs w:val="24"/>
                <w:lang w:bidi="ru-RU"/>
              </w:rPr>
            </w:pPr>
            <w:r w:rsidRPr="00F110F2">
              <w:rPr>
                <w:b/>
                <w:bCs/>
                <w:iCs/>
                <w:color w:val="auto"/>
                <w:szCs w:val="24"/>
                <w:lang w:bidi="ru-RU"/>
              </w:rPr>
              <w:t>Қимылды ойын</w:t>
            </w:r>
            <w:r w:rsidRPr="00F110F2">
              <w:rPr>
                <w:b/>
                <w:iCs/>
                <w:color w:val="auto"/>
                <w:szCs w:val="24"/>
                <w:lang w:bidi="ru-RU"/>
              </w:rPr>
              <w:t>:</w:t>
            </w:r>
            <w:r w:rsidRPr="00F110F2">
              <w:rPr>
                <w:bCs/>
                <w:iCs/>
                <w:color w:val="auto"/>
                <w:szCs w:val="24"/>
                <w:lang w:bidi="ru-RU"/>
              </w:rPr>
              <w:t>«Үйсіз қалған қоян»</w:t>
            </w:r>
          </w:p>
          <w:p w:rsidR="00532E27" w:rsidRPr="00F110F2" w:rsidRDefault="00532E27" w:rsidP="00F110F2">
            <w:pPr>
              <w:spacing w:after="0" w:line="240" w:lineRule="auto"/>
              <w:ind w:left="0" w:firstLine="0"/>
              <w:jc w:val="left"/>
              <w:rPr>
                <w:bCs/>
                <w:iCs/>
                <w:color w:val="auto"/>
                <w:szCs w:val="24"/>
                <w:lang w:bidi="ru-RU"/>
              </w:rPr>
            </w:pPr>
            <w:r w:rsidRPr="00F110F2">
              <w:rPr>
                <w:bCs/>
                <w:iCs/>
                <w:color w:val="auto"/>
                <w:szCs w:val="24"/>
                <w:lang w:bidi="ru-RU"/>
              </w:rPr>
              <w:t>Мақсаты: ойынның тәртібін сақтай отырып, секіріп алға жүгіру.</w:t>
            </w:r>
          </w:p>
          <w:p w:rsidR="00532E27" w:rsidRPr="00F110F2" w:rsidRDefault="00532E27" w:rsidP="00F110F2">
            <w:pPr>
              <w:spacing w:after="0" w:line="240" w:lineRule="auto"/>
              <w:ind w:left="0" w:firstLine="0"/>
              <w:jc w:val="left"/>
              <w:rPr>
                <w:b/>
                <w:color w:val="auto"/>
                <w:szCs w:val="24"/>
                <w:lang w:bidi="ru-RU"/>
              </w:rPr>
            </w:pPr>
            <w:r w:rsidRPr="00F110F2">
              <w:rPr>
                <w:b/>
                <w:color w:val="auto"/>
                <w:szCs w:val="24"/>
                <w:lang w:bidi="ru-RU"/>
              </w:rPr>
              <w:t>(дене шынықтыру, физикалық дағды)</w:t>
            </w:r>
          </w:p>
          <w:p w:rsidR="00532E27" w:rsidRPr="00F110F2" w:rsidRDefault="00532E27" w:rsidP="00F110F2">
            <w:pPr>
              <w:spacing w:after="0" w:line="240" w:lineRule="auto"/>
              <w:ind w:left="0" w:firstLine="0"/>
              <w:jc w:val="left"/>
              <w:rPr>
                <w:b/>
                <w:color w:val="auto"/>
                <w:szCs w:val="24"/>
              </w:rPr>
            </w:pPr>
            <w:r w:rsidRPr="00F110F2">
              <w:rPr>
                <w:b/>
                <w:color w:val="auto"/>
                <w:szCs w:val="24"/>
              </w:rPr>
              <w:t>Еркін ойындар.</w:t>
            </w:r>
          </w:p>
        </w:tc>
        <w:tc>
          <w:tcPr>
            <w:tcW w:w="2266" w:type="dxa"/>
            <w:gridSpan w:val="2"/>
            <w:tcBorders>
              <w:top w:val="single" w:sz="4" w:space="0" w:color="auto"/>
              <w:left w:val="single" w:sz="4" w:space="0" w:color="auto"/>
              <w:bottom w:val="single" w:sz="4" w:space="0" w:color="auto"/>
              <w:right w:val="single" w:sz="4" w:space="0" w:color="auto"/>
            </w:tcBorders>
          </w:tcPr>
          <w:p w:rsidR="00532E27" w:rsidRPr="00F110F2" w:rsidRDefault="00532E27" w:rsidP="00F110F2">
            <w:pPr>
              <w:spacing w:after="0" w:line="240" w:lineRule="auto"/>
              <w:ind w:left="0" w:firstLine="0"/>
              <w:jc w:val="left"/>
              <w:rPr>
                <w:b/>
                <w:color w:val="auto"/>
                <w:szCs w:val="24"/>
                <w:lang w:bidi="ru-RU"/>
              </w:rPr>
            </w:pPr>
            <w:r w:rsidRPr="00F110F2">
              <w:rPr>
                <w:b/>
                <w:bCs/>
                <w:iCs/>
                <w:color w:val="auto"/>
                <w:szCs w:val="24"/>
                <w:lang w:bidi="ru-RU"/>
              </w:rPr>
              <w:lastRenderedPageBreak/>
              <w:t>Картотека  № 1</w:t>
            </w:r>
          </w:p>
          <w:p w:rsidR="00532E27" w:rsidRPr="00F110F2" w:rsidRDefault="00532E27" w:rsidP="00F110F2">
            <w:pPr>
              <w:spacing w:after="0" w:line="240" w:lineRule="auto"/>
              <w:ind w:left="0" w:firstLine="0"/>
              <w:jc w:val="left"/>
              <w:rPr>
                <w:color w:val="auto"/>
                <w:szCs w:val="24"/>
                <w:lang w:bidi="ru-RU"/>
              </w:rPr>
            </w:pPr>
            <w:r w:rsidRPr="00F110F2">
              <w:rPr>
                <w:b/>
                <w:bCs/>
                <w:iCs/>
                <w:color w:val="auto"/>
                <w:szCs w:val="24"/>
                <w:lang w:bidi="ru-RU"/>
              </w:rPr>
              <w:t>Қырауды бақыла</w:t>
            </w:r>
            <w:r w:rsidRPr="00F110F2">
              <w:rPr>
                <w:bCs/>
                <w:iCs/>
                <w:color w:val="auto"/>
                <w:szCs w:val="24"/>
                <w:lang w:bidi="ru-RU"/>
              </w:rPr>
              <w:t>у.</w:t>
            </w:r>
            <w:r w:rsidRPr="00F110F2">
              <w:rPr>
                <w:iCs/>
                <w:color w:val="auto"/>
                <w:szCs w:val="24"/>
                <w:lang w:bidi="ru-RU"/>
              </w:rPr>
              <w:br/>
            </w:r>
            <w:r w:rsidRPr="00F110F2">
              <w:rPr>
                <w:bCs/>
                <w:iCs/>
                <w:color w:val="auto"/>
                <w:szCs w:val="24"/>
                <w:lang w:bidi="ru-RU"/>
              </w:rPr>
              <w:t>Мақсаты:балаларға қыраудың қалай болатынын  түсіндіру.</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Қырау түскен ағаштарды бақылау. Темір затқа үрлеп көрейік.</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 xml:space="preserve">Оған қырау түсті, </w:t>
            </w:r>
            <w:r w:rsidRPr="00F110F2">
              <w:rPr>
                <w:bCs/>
                <w:iCs/>
                <w:color w:val="auto"/>
                <w:szCs w:val="24"/>
                <w:lang w:bidi="ru-RU"/>
              </w:rPr>
              <w:lastRenderedPageBreak/>
              <w:t>біздің буымыз суықтан қырауға айналды.</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Сонымен қырау бұл кәдімгі бу, ол әйнек шынысына, ағаш</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бұтақтарында, бұтақтарында, басқа заттарда қатып,</w:t>
            </w:r>
          </w:p>
          <w:p w:rsidR="00532E27" w:rsidRPr="00F110F2" w:rsidRDefault="00532E27" w:rsidP="00F110F2">
            <w:pPr>
              <w:spacing w:after="0" w:line="240" w:lineRule="auto"/>
              <w:ind w:left="0" w:firstLine="0"/>
              <w:jc w:val="left"/>
              <w:rPr>
                <w:bCs/>
                <w:iCs/>
                <w:color w:val="auto"/>
                <w:szCs w:val="24"/>
                <w:lang w:bidi="ru-RU"/>
              </w:rPr>
            </w:pPr>
            <w:r w:rsidRPr="00F110F2">
              <w:rPr>
                <w:bCs/>
                <w:iCs/>
                <w:color w:val="auto"/>
                <w:szCs w:val="24"/>
                <w:lang w:bidi="ru-RU"/>
              </w:rPr>
              <w:t>қырауға айналған.</w:t>
            </w:r>
          </w:p>
          <w:p w:rsidR="00532E27" w:rsidRPr="00F110F2" w:rsidRDefault="00532E27" w:rsidP="00F110F2">
            <w:pPr>
              <w:spacing w:after="0" w:line="240" w:lineRule="auto"/>
              <w:ind w:left="0" w:firstLine="0"/>
              <w:jc w:val="left"/>
              <w:rPr>
                <w:b/>
                <w:color w:val="auto"/>
                <w:szCs w:val="24"/>
                <w:lang w:bidi="ru-RU"/>
              </w:rPr>
            </w:pPr>
            <w:r w:rsidRPr="00F110F2">
              <w:rPr>
                <w:bCs/>
                <w:iCs/>
                <w:color w:val="auto"/>
                <w:szCs w:val="24"/>
                <w:lang w:bidi="ru-RU"/>
              </w:rPr>
              <w:t xml:space="preserve"> </w:t>
            </w:r>
            <w:r w:rsidRPr="00F110F2">
              <w:rPr>
                <w:b/>
                <w:color w:val="auto"/>
                <w:szCs w:val="24"/>
                <w:lang w:bidi="ru-RU"/>
              </w:rPr>
              <w:t>(қоршаған ортамен таныстыру, әлеуметтік дағды)</w:t>
            </w:r>
          </w:p>
          <w:p w:rsidR="00532E27" w:rsidRPr="00F110F2" w:rsidRDefault="00532E27" w:rsidP="00F110F2">
            <w:pPr>
              <w:spacing w:after="0" w:line="240" w:lineRule="auto"/>
              <w:ind w:left="0" w:firstLine="0"/>
              <w:jc w:val="left"/>
              <w:rPr>
                <w:color w:val="auto"/>
                <w:szCs w:val="24"/>
                <w:lang w:bidi="ru-RU"/>
              </w:rPr>
            </w:pPr>
            <w:r w:rsidRPr="00F110F2">
              <w:rPr>
                <w:b/>
                <w:bCs/>
                <w:iCs/>
                <w:color w:val="auto"/>
                <w:szCs w:val="24"/>
                <w:lang w:bidi="ru-RU"/>
              </w:rPr>
              <w:t>Қимылды ойын:</w:t>
            </w:r>
            <w:r w:rsidRPr="00F110F2">
              <w:rPr>
                <w:bCs/>
                <w:iCs/>
                <w:color w:val="auto"/>
                <w:szCs w:val="24"/>
                <w:lang w:bidi="ru-RU"/>
              </w:rPr>
              <w:t> «Суыққойлар»</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Мақсаты: қимылды жаттығуларды жасауды үйрету,</w:t>
            </w:r>
          </w:p>
          <w:p w:rsidR="00532E27" w:rsidRPr="00F110F2" w:rsidRDefault="00532E27" w:rsidP="00F110F2">
            <w:pPr>
              <w:spacing w:after="0" w:line="240" w:lineRule="auto"/>
              <w:ind w:left="0" w:firstLine="0"/>
              <w:jc w:val="left"/>
              <w:rPr>
                <w:bCs/>
                <w:iCs/>
                <w:color w:val="auto"/>
                <w:szCs w:val="24"/>
                <w:lang w:bidi="ru-RU"/>
              </w:rPr>
            </w:pPr>
            <w:r w:rsidRPr="00F110F2">
              <w:rPr>
                <w:bCs/>
                <w:iCs/>
                <w:color w:val="auto"/>
                <w:szCs w:val="24"/>
                <w:lang w:bidi="ru-RU"/>
              </w:rPr>
              <w:t>тапқырлық  таныта  білу.</w:t>
            </w:r>
          </w:p>
          <w:p w:rsidR="00532E27" w:rsidRPr="00F110F2" w:rsidRDefault="00532E27" w:rsidP="00F110F2">
            <w:pPr>
              <w:spacing w:after="0" w:line="240" w:lineRule="auto"/>
              <w:ind w:left="0" w:firstLine="0"/>
              <w:jc w:val="left"/>
              <w:rPr>
                <w:b/>
                <w:color w:val="auto"/>
                <w:szCs w:val="24"/>
                <w:lang w:bidi="ru-RU"/>
              </w:rPr>
            </w:pPr>
            <w:r w:rsidRPr="00F110F2">
              <w:rPr>
                <w:b/>
                <w:color w:val="auto"/>
                <w:szCs w:val="24"/>
                <w:lang w:bidi="ru-RU"/>
              </w:rPr>
              <w:t>(дене шынықтыру, физикалық дағды)</w:t>
            </w:r>
          </w:p>
          <w:p w:rsidR="00532E27" w:rsidRPr="00F110F2" w:rsidRDefault="00532E27" w:rsidP="00F110F2">
            <w:pPr>
              <w:spacing w:after="0" w:line="240" w:lineRule="auto"/>
              <w:ind w:left="0" w:firstLine="0"/>
              <w:jc w:val="left"/>
              <w:rPr>
                <w:color w:val="auto"/>
                <w:szCs w:val="24"/>
              </w:rPr>
            </w:pPr>
            <w:r w:rsidRPr="00F110F2">
              <w:rPr>
                <w:b/>
                <w:bCs/>
                <w:iCs/>
                <w:color w:val="auto"/>
                <w:szCs w:val="24"/>
                <w:lang w:bidi="ru-RU"/>
              </w:rPr>
              <w:t>Еркін ойындар.</w:t>
            </w:r>
          </w:p>
        </w:tc>
        <w:tc>
          <w:tcPr>
            <w:tcW w:w="2561" w:type="dxa"/>
            <w:gridSpan w:val="2"/>
            <w:tcBorders>
              <w:top w:val="single" w:sz="4" w:space="0" w:color="auto"/>
              <w:left w:val="single" w:sz="4" w:space="0" w:color="auto"/>
              <w:bottom w:val="single" w:sz="4" w:space="0" w:color="auto"/>
              <w:right w:val="single" w:sz="4" w:space="0" w:color="000000"/>
            </w:tcBorders>
          </w:tcPr>
          <w:p w:rsidR="00532E27" w:rsidRPr="00F110F2" w:rsidRDefault="00532E27" w:rsidP="00F110F2">
            <w:pPr>
              <w:spacing w:after="0" w:line="240" w:lineRule="auto"/>
              <w:ind w:left="0" w:firstLine="0"/>
              <w:jc w:val="left"/>
              <w:rPr>
                <w:b/>
                <w:color w:val="auto"/>
                <w:szCs w:val="24"/>
                <w:lang w:bidi="ru-RU"/>
              </w:rPr>
            </w:pPr>
            <w:r w:rsidRPr="00F110F2">
              <w:rPr>
                <w:b/>
                <w:bCs/>
                <w:iCs/>
                <w:color w:val="auto"/>
                <w:szCs w:val="24"/>
                <w:lang w:bidi="ru-RU"/>
              </w:rPr>
              <w:lastRenderedPageBreak/>
              <w:t>Картотека № 2</w:t>
            </w:r>
          </w:p>
          <w:p w:rsidR="00532E27" w:rsidRPr="00F110F2" w:rsidRDefault="00532E27" w:rsidP="00F110F2">
            <w:pPr>
              <w:spacing w:after="0" w:line="240" w:lineRule="auto"/>
              <w:ind w:left="0" w:firstLine="0"/>
              <w:jc w:val="left"/>
              <w:rPr>
                <w:b/>
                <w:color w:val="auto"/>
                <w:szCs w:val="24"/>
                <w:lang w:bidi="ru-RU"/>
              </w:rPr>
            </w:pPr>
            <w:r w:rsidRPr="00F110F2">
              <w:rPr>
                <w:b/>
                <w:bCs/>
                <w:iCs/>
                <w:color w:val="auto"/>
                <w:szCs w:val="24"/>
                <w:lang w:bidi="ru-RU"/>
              </w:rPr>
              <w:t>«Қарды бақылау»</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Мақсаты: Қыс мезгілінің ерекшеліктерін айту.</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Қар-түсі ақ, ұстасаң қолың тоңады, жылыға ериді.</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Ойлау қабілетін дамыту.</w:t>
            </w:r>
          </w:p>
          <w:p w:rsidR="00532E27" w:rsidRPr="00F110F2" w:rsidRDefault="00532E27" w:rsidP="00F110F2">
            <w:pPr>
              <w:spacing w:after="0" w:line="240" w:lineRule="auto"/>
              <w:ind w:left="0" w:firstLine="0"/>
              <w:jc w:val="left"/>
              <w:rPr>
                <w:color w:val="auto"/>
                <w:szCs w:val="24"/>
                <w:lang w:bidi="ru-RU"/>
              </w:rPr>
            </w:pPr>
            <w:r w:rsidRPr="00F110F2">
              <w:rPr>
                <w:b/>
                <w:bCs/>
                <w:iCs/>
                <w:color w:val="auto"/>
                <w:szCs w:val="24"/>
                <w:lang w:bidi="ru-RU"/>
              </w:rPr>
              <w:t>Тақпақ:</w:t>
            </w:r>
            <w:r w:rsidRPr="00F110F2">
              <w:rPr>
                <w:bCs/>
                <w:iCs/>
                <w:color w:val="auto"/>
                <w:szCs w:val="24"/>
                <w:lang w:bidi="ru-RU"/>
              </w:rPr>
              <w:t xml:space="preserve">   Аппақ көше, бар дала,</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lastRenderedPageBreak/>
              <w:t>Аппақ ой мен қыраттар.</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Ақ шатырлы қар қала,</w:t>
            </w:r>
          </w:p>
          <w:p w:rsidR="00532E27" w:rsidRPr="00F110F2" w:rsidRDefault="00532E27" w:rsidP="00F110F2">
            <w:pPr>
              <w:spacing w:after="0" w:line="240" w:lineRule="auto"/>
              <w:ind w:left="0" w:firstLine="0"/>
              <w:jc w:val="left"/>
              <w:rPr>
                <w:color w:val="auto"/>
                <w:szCs w:val="24"/>
                <w:lang w:bidi="ru-RU"/>
              </w:rPr>
            </w:pPr>
            <w:r w:rsidRPr="00F110F2">
              <w:rPr>
                <w:bCs/>
                <w:iCs/>
                <w:color w:val="auto"/>
                <w:szCs w:val="24"/>
                <w:lang w:bidi="ru-RU"/>
              </w:rPr>
              <w:t>Ақ жамылып тұр бақтар.</w:t>
            </w:r>
          </w:p>
          <w:p w:rsidR="00532E27" w:rsidRPr="00F110F2" w:rsidRDefault="00532E27" w:rsidP="00F110F2">
            <w:pPr>
              <w:spacing w:after="0" w:line="240" w:lineRule="auto"/>
              <w:ind w:left="0" w:firstLine="0"/>
              <w:jc w:val="left"/>
              <w:rPr>
                <w:b/>
                <w:color w:val="auto"/>
                <w:szCs w:val="24"/>
                <w:lang w:bidi="ru-RU"/>
              </w:rPr>
            </w:pPr>
            <w:r w:rsidRPr="00F110F2">
              <w:rPr>
                <w:b/>
                <w:color w:val="auto"/>
                <w:szCs w:val="24"/>
                <w:lang w:bidi="ru-RU"/>
              </w:rPr>
              <w:t>(қоршаған ортамен таныстыру, әлеуметтік дағды)</w:t>
            </w:r>
          </w:p>
          <w:p w:rsidR="00532E27" w:rsidRPr="00F110F2" w:rsidRDefault="00532E27" w:rsidP="00F110F2">
            <w:pPr>
              <w:spacing w:after="0" w:line="240" w:lineRule="auto"/>
              <w:ind w:left="0" w:firstLine="0"/>
              <w:jc w:val="left"/>
              <w:rPr>
                <w:color w:val="auto"/>
                <w:szCs w:val="24"/>
                <w:lang w:bidi="ru-RU"/>
              </w:rPr>
            </w:pPr>
            <w:r w:rsidRPr="00F110F2">
              <w:rPr>
                <w:b/>
                <w:bCs/>
                <w:iCs/>
                <w:color w:val="auto"/>
                <w:szCs w:val="24"/>
                <w:lang w:bidi="ru-RU"/>
              </w:rPr>
              <w:t>Қимылды ойын</w:t>
            </w:r>
            <w:r w:rsidRPr="00F110F2">
              <w:rPr>
                <w:b/>
                <w:iCs/>
                <w:color w:val="auto"/>
                <w:szCs w:val="24"/>
                <w:lang w:bidi="ru-RU"/>
              </w:rPr>
              <w:t>:</w:t>
            </w:r>
            <w:r w:rsidRPr="00F110F2">
              <w:rPr>
                <w:bCs/>
                <w:iCs/>
                <w:color w:val="auto"/>
                <w:szCs w:val="24"/>
                <w:lang w:bidi="ru-RU"/>
              </w:rPr>
              <w:t>«Үйсіз қалған қоян»</w:t>
            </w:r>
          </w:p>
          <w:p w:rsidR="00532E27" w:rsidRPr="00F110F2" w:rsidRDefault="00532E27" w:rsidP="00F110F2">
            <w:pPr>
              <w:spacing w:after="0" w:line="240" w:lineRule="auto"/>
              <w:ind w:left="0" w:firstLine="0"/>
              <w:jc w:val="left"/>
              <w:rPr>
                <w:bCs/>
                <w:iCs/>
                <w:color w:val="auto"/>
                <w:szCs w:val="24"/>
                <w:lang w:bidi="ru-RU"/>
              </w:rPr>
            </w:pPr>
            <w:r w:rsidRPr="00F110F2">
              <w:rPr>
                <w:bCs/>
                <w:iCs/>
                <w:color w:val="auto"/>
                <w:szCs w:val="24"/>
                <w:lang w:bidi="ru-RU"/>
              </w:rPr>
              <w:t>Мақсаты: ойынның тәртібін сақтай отырып, секіріп алға жүгіру.</w:t>
            </w:r>
          </w:p>
          <w:p w:rsidR="00532E27" w:rsidRPr="00F110F2" w:rsidRDefault="00532E27" w:rsidP="00F110F2">
            <w:pPr>
              <w:spacing w:after="0" w:line="240" w:lineRule="auto"/>
              <w:ind w:left="0" w:firstLine="0"/>
              <w:jc w:val="left"/>
              <w:rPr>
                <w:b/>
                <w:color w:val="auto"/>
                <w:szCs w:val="24"/>
                <w:lang w:bidi="ru-RU"/>
              </w:rPr>
            </w:pPr>
            <w:r w:rsidRPr="00F110F2">
              <w:rPr>
                <w:b/>
                <w:color w:val="auto"/>
                <w:szCs w:val="24"/>
                <w:lang w:bidi="ru-RU"/>
              </w:rPr>
              <w:t>(дене шынықтыру, физикалық дағды)</w:t>
            </w:r>
          </w:p>
          <w:p w:rsidR="00532E27" w:rsidRPr="00F110F2" w:rsidRDefault="00532E27" w:rsidP="00F110F2">
            <w:pPr>
              <w:spacing w:after="0" w:line="240" w:lineRule="auto"/>
              <w:ind w:left="0" w:firstLine="0"/>
              <w:jc w:val="left"/>
              <w:rPr>
                <w:b/>
                <w:color w:val="auto"/>
                <w:szCs w:val="24"/>
              </w:rPr>
            </w:pPr>
            <w:r w:rsidRPr="00F110F2">
              <w:rPr>
                <w:b/>
                <w:color w:val="auto"/>
                <w:szCs w:val="24"/>
              </w:rPr>
              <w:t>Еркін ойындар.</w:t>
            </w:r>
          </w:p>
        </w:tc>
        <w:tc>
          <w:tcPr>
            <w:tcW w:w="1854" w:type="dxa"/>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color w:val="auto"/>
                <w:szCs w:val="24"/>
              </w:rPr>
            </w:pPr>
          </w:p>
        </w:tc>
      </w:tr>
      <w:tr w:rsidR="00532E27" w:rsidRPr="00F110F2" w:rsidTr="007B4DA4">
        <w:trPr>
          <w:trHeight w:val="448"/>
        </w:trPr>
        <w:tc>
          <w:tcPr>
            <w:tcW w:w="3101" w:type="dxa"/>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b/>
                <w:bCs/>
                <w:color w:val="auto"/>
                <w:spacing w:val="-58"/>
                <w:szCs w:val="24"/>
                <w:lang w:val="kk-KZ"/>
              </w:rPr>
            </w:pPr>
            <w:r w:rsidRPr="00F110F2">
              <w:rPr>
                <w:b/>
                <w:bCs/>
                <w:color w:val="auto"/>
                <w:szCs w:val="24"/>
                <w:lang w:val="kk-KZ"/>
              </w:rPr>
              <w:lastRenderedPageBreak/>
              <w:t>Балалардың дербес әрекеті</w:t>
            </w:r>
            <w:r w:rsidRPr="00F110F2">
              <w:rPr>
                <w:b/>
                <w:bCs/>
                <w:color w:val="auto"/>
                <w:spacing w:val="-58"/>
                <w:szCs w:val="24"/>
                <w:lang w:val="kk-KZ"/>
              </w:rPr>
              <w:t xml:space="preserve"> </w:t>
            </w:r>
          </w:p>
          <w:p w:rsidR="00532E27" w:rsidRPr="00F110F2" w:rsidRDefault="00532E27" w:rsidP="00F110F2">
            <w:pPr>
              <w:spacing w:after="0" w:line="240" w:lineRule="auto"/>
              <w:ind w:left="0" w:firstLine="0"/>
              <w:jc w:val="left"/>
              <w:rPr>
                <w:b/>
                <w:bCs/>
                <w:color w:val="auto"/>
                <w:szCs w:val="24"/>
                <w:lang w:val="kk-KZ"/>
              </w:rPr>
            </w:pPr>
            <w:r w:rsidRPr="00F110F2">
              <w:rPr>
                <w:b/>
                <w:bCs/>
                <w:color w:val="auto"/>
                <w:szCs w:val="24"/>
                <w:lang w:val="kk-KZ"/>
              </w:rPr>
              <w:t>(баяу қимылды ойындар,</w:t>
            </w:r>
            <w:r w:rsidRPr="00F110F2">
              <w:rPr>
                <w:b/>
                <w:bCs/>
                <w:color w:val="auto"/>
                <w:spacing w:val="1"/>
                <w:szCs w:val="24"/>
                <w:lang w:val="kk-KZ"/>
              </w:rPr>
              <w:t xml:space="preserve"> </w:t>
            </w:r>
            <w:r w:rsidRPr="00F110F2">
              <w:rPr>
                <w:b/>
                <w:bCs/>
                <w:color w:val="auto"/>
                <w:szCs w:val="24"/>
                <w:lang w:val="kk-KZ"/>
              </w:rPr>
              <w:t>үстел</w:t>
            </w:r>
            <w:r w:rsidRPr="00F110F2">
              <w:rPr>
                <w:b/>
                <w:bCs/>
                <w:color w:val="auto"/>
                <w:spacing w:val="-1"/>
                <w:szCs w:val="24"/>
                <w:lang w:val="kk-KZ"/>
              </w:rPr>
              <w:t xml:space="preserve"> </w:t>
            </w:r>
            <w:r w:rsidRPr="00F110F2">
              <w:rPr>
                <w:b/>
                <w:bCs/>
                <w:color w:val="auto"/>
                <w:szCs w:val="24"/>
                <w:lang w:val="kk-KZ"/>
              </w:rPr>
              <w:t>үсті ойындары, бейнелеу</w:t>
            </w:r>
            <w:r w:rsidRPr="00F110F2">
              <w:rPr>
                <w:b/>
                <w:bCs/>
                <w:color w:val="auto"/>
                <w:spacing w:val="-11"/>
                <w:szCs w:val="24"/>
                <w:lang w:val="kk-KZ"/>
              </w:rPr>
              <w:t xml:space="preserve"> </w:t>
            </w:r>
            <w:r w:rsidRPr="00F110F2">
              <w:rPr>
                <w:b/>
                <w:bCs/>
                <w:color w:val="auto"/>
                <w:szCs w:val="24"/>
                <w:lang w:val="kk-KZ"/>
              </w:rPr>
              <w:t>әрекеті,</w:t>
            </w:r>
            <w:r w:rsidRPr="00F110F2">
              <w:rPr>
                <w:b/>
                <w:bCs/>
                <w:color w:val="auto"/>
                <w:spacing w:val="-7"/>
                <w:szCs w:val="24"/>
                <w:lang w:val="kk-KZ"/>
              </w:rPr>
              <w:t xml:space="preserve"> </w:t>
            </w:r>
            <w:r w:rsidRPr="00F110F2">
              <w:rPr>
                <w:b/>
                <w:bCs/>
                <w:color w:val="auto"/>
                <w:szCs w:val="24"/>
                <w:lang w:val="kk-KZ"/>
              </w:rPr>
              <w:t>кітаптар</w:t>
            </w:r>
            <w:r w:rsidRPr="00F110F2">
              <w:rPr>
                <w:b/>
                <w:bCs/>
                <w:color w:val="auto"/>
                <w:spacing w:val="-57"/>
                <w:szCs w:val="24"/>
                <w:lang w:val="kk-KZ"/>
              </w:rPr>
              <w:t xml:space="preserve"> </w:t>
            </w:r>
            <w:r w:rsidRPr="00F110F2">
              <w:rPr>
                <w:b/>
                <w:bCs/>
                <w:color w:val="auto"/>
                <w:szCs w:val="24"/>
                <w:lang w:val="kk-KZ"/>
              </w:rPr>
              <w:t>қарау және тағы басқа</w:t>
            </w:r>
            <w:r w:rsidRPr="00F110F2">
              <w:rPr>
                <w:b/>
                <w:bCs/>
                <w:color w:val="auto"/>
                <w:spacing w:val="1"/>
                <w:szCs w:val="24"/>
                <w:lang w:val="kk-KZ"/>
              </w:rPr>
              <w:t xml:space="preserve"> </w:t>
            </w:r>
            <w:r w:rsidRPr="00F110F2">
              <w:rPr>
                <w:b/>
                <w:bCs/>
                <w:color w:val="auto"/>
                <w:szCs w:val="24"/>
                <w:lang w:val="kk-KZ"/>
              </w:rPr>
              <w:t>әрекеттер)</w:t>
            </w:r>
          </w:p>
        </w:tc>
        <w:tc>
          <w:tcPr>
            <w:tcW w:w="2547" w:type="dxa"/>
            <w:gridSpan w:val="2"/>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100" w:afterAutospacing="1" w:line="240" w:lineRule="auto"/>
              <w:ind w:left="0" w:firstLine="0"/>
              <w:contextualSpacing/>
              <w:jc w:val="left"/>
              <w:rPr>
                <w:b/>
                <w:color w:val="auto"/>
                <w:szCs w:val="24"/>
                <w:lang w:val="ru-RU"/>
              </w:rPr>
            </w:pPr>
            <w:r w:rsidRPr="00F110F2">
              <w:rPr>
                <w:b/>
                <w:color w:val="auto"/>
                <w:szCs w:val="24"/>
                <w:lang w:val="ru-RU"/>
              </w:rPr>
              <w:t xml:space="preserve">Үстел үсті ойыны – пазл: </w:t>
            </w:r>
          </w:p>
          <w:p w:rsidR="00532E27" w:rsidRPr="00F110F2" w:rsidRDefault="00532E27" w:rsidP="00F110F2">
            <w:pPr>
              <w:spacing w:after="100" w:afterAutospacing="1" w:line="240" w:lineRule="auto"/>
              <w:ind w:left="0" w:firstLine="0"/>
              <w:contextualSpacing/>
              <w:jc w:val="left"/>
              <w:rPr>
                <w:color w:val="auto"/>
                <w:szCs w:val="24"/>
                <w:lang w:val="ru-RU"/>
              </w:rPr>
            </w:pPr>
            <w:r w:rsidRPr="00F110F2">
              <w:rPr>
                <w:color w:val="auto"/>
                <w:szCs w:val="24"/>
                <w:lang w:val="ru-RU"/>
              </w:rPr>
              <w:t>«Поезд құрастыр»</w:t>
            </w:r>
          </w:p>
          <w:p w:rsidR="00532E27" w:rsidRPr="00F110F2" w:rsidRDefault="00532E27" w:rsidP="00F110F2">
            <w:pPr>
              <w:spacing w:after="0" w:line="240" w:lineRule="auto"/>
              <w:ind w:left="0" w:firstLine="0"/>
              <w:jc w:val="left"/>
              <w:rPr>
                <w:color w:val="auto"/>
                <w:szCs w:val="24"/>
                <w:lang w:val="ru-RU"/>
              </w:rPr>
            </w:pPr>
            <w:r w:rsidRPr="00F110F2">
              <w:rPr>
                <w:color w:val="auto"/>
                <w:szCs w:val="24"/>
                <w:lang w:val="ru-RU"/>
              </w:rPr>
              <w:t>Балалармен отбасы туралы әңгімелесу.</w:t>
            </w:r>
          </w:p>
          <w:p w:rsidR="00532E27" w:rsidRPr="00F110F2" w:rsidRDefault="00532E27" w:rsidP="00F110F2">
            <w:pPr>
              <w:spacing w:after="0" w:line="240" w:lineRule="auto"/>
              <w:ind w:left="0" w:firstLine="0"/>
              <w:jc w:val="left"/>
              <w:rPr>
                <w:b/>
                <w:color w:val="auto"/>
                <w:szCs w:val="24"/>
                <w:lang w:val="ru-RU"/>
              </w:rPr>
            </w:pPr>
            <w:r w:rsidRPr="00F110F2">
              <w:rPr>
                <w:b/>
                <w:color w:val="auto"/>
                <w:szCs w:val="24"/>
                <w:lang w:val="ru-RU"/>
              </w:rPr>
              <w:t>(қоршаған орта, әлеуметтік дағды)</w:t>
            </w:r>
          </w:p>
          <w:p w:rsidR="00532E27" w:rsidRPr="00F110F2" w:rsidRDefault="00532E27" w:rsidP="00F110F2">
            <w:pPr>
              <w:shd w:val="clear" w:color="auto" w:fill="FFFFFF"/>
              <w:tabs>
                <w:tab w:val="left" w:pos="1757"/>
              </w:tabs>
              <w:spacing w:after="0" w:line="240" w:lineRule="auto"/>
              <w:ind w:left="0" w:firstLine="0"/>
              <w:jc w:val="left"/>
              <w:rPr>
                <w:b/>
                <w:color w:val="auto"/>
                <w:szCs w:val="24"/>
                <w:lang w:val="ru-RU"/>
              </w:rPr>
            </w:pPr>
            <w:r w:rsidRPr="00F110F2">
              <w:rPr>
                <w:b/>
                <w:color w:val="auto"/>
                <w:szCs w:val="24"/>
                <w:lang w:val="ru-RU"/>
              </w:rPr>
              <w:t>Әндерді қайталау.</w:t>
            </w:r>
          </w:p>
          <w:p w:rsidR="00532E27" w:rsidRPr="00F110F2" w:rsidRDefault="00532E27" w:rsidP="00F110F2">
            <w:pPr>
              <w:spacing w:after="0" w:line="240" w:lineRule="auto"/>
              <w:ind w:left="0" w:firstLine="0"/>
              <w:jc w:val="left"/>
              <w:rPr>
                <w:rFonts w:eastAsiaTheme="minorHAnsi"/>
                <w:color w:val="auto"/>
                <w:szCs w:val="24"/>
                <w:lang w:val="ru-RU"/>
              </w:rPr>
            </w:pPr>
            <w:r w:rsidRPr="00F110F2">
              <w:rPr>
                <w:b/>
                <w:color w:val="auto"/>
                <w:szCs w:val="24"/>
                <w:lang w:val="ru-RU"/>
              </w:rPr>
              <w:t xml:space="preserve">Мақсаты: </w:t>
            </w:r>
            <w:r w:rsidRPr="00F110F2">
              <w:rPr>
                <w:rFonts w:eastAsiaTheme="minorHAnsi"/>
                <w:color w:val="auto"/>
                <w:szCs w:val="24"/>
                <w:lang w:val="ru-RU"/>
              </w:rPr>
              <w:t>Сөздерді анық айту, әннің сипатын</w:t>
            </w:r>
            <w:r w:rsidRPr="00F110F2">
              <w:rPr>
                <w:rFonts w:eastAsiaTheme="minorHAnsi"/>
                <w:color w:val="auto"/>
                <w:spacing w:val="1"/>
                <w:szCs w:val="24"/>
                <w:lang w:val="ru-RU"/>
              </w:rPr>
              <w:t xml:space="preserve"> </w:t>
            </w:r>
            <w:r w:rsidRPr="00F110F2">
              <w:rPr>
                <w:rFonts w:eastAsiaTheme="minorHAnsi"/>
                <w:color w:val="auto"/>
                <w:szCs w:val="24"/>
                <w:lang w:val="ru-RU"/>
              </w:rPr>
              <w:t>жеткізу</w:t>
            </w:r>
            <w:r w:rsidRPr="00F110F2">
              <w:rPr>
                <w:rFonts w:eastAsiaTheme="minorHAnsi"/>
                <w:color w:val="auto"/>
                <w:spacing w:val="-6"/>
                <w:szCs w:val="24"/>
                <w:lang w:val="ru-RU"/>
              </w:rPr>
              <w:t xml:space="preserve"> </w:t>
            </w:r>
            <w:r w:rsidRPr="00F110F2">
              <w:rPr>
                <w:rFonts w:eastAsiaTheme="minorHAnsi"/>
                <w:color w:val="auto"/>
                <w:szCs w:val="24"/>
                <w:lang w:val="ru-RU"/>
              </w:rPr>
              <w:t>(көңілді,</w:t>
            </w:r>
            <w:r w:rsidRPr="00F110F2">
              <w:rPr>
                <w:rFonts w:eastAsiaTheme="minorHAnsi"/>
                <w:color w:val="auto"/>
                <w:spacing w:val="-1"/>
                <w:szCs w:val="24"/>
                <w:lang w:val="ru-RU"/>
              </w:rPr>
              <w:t xml:space="preserve"> </w:t>
            </w:r>
            <w:r w:rsidRPr="00F110F2">
              <w:rPr>
                <w:rFonts w:eastAsiaTheme="minorHAnsi"/>
                <w:color w:val="auto"/>
                <w:szCs w:val="24"/>
                <w:lang w:val="ru-RU"/>
              </w:rPr>
              <w:t>созып,</w:t>
            </w:r>
            <w:r w:rsidRPr="00F110F2">
              <w:rPr>
                <w:rFonts w:eastAsiaTheme="minorHAnsi"/>
                <w:color w:val="auto"/>
                <w:spacing w:val="-1"/>
                <w:szCs w:val="24"/>
                <w:lang w:val="ru-RU"/>
              </w:rPr>
              <w:t xml:space="preserve"> </w:t>
            </w:r>
            <w:r w:rsidRPr="00F110F2">
              <w:rPr>
                <w:rFonts w:eastAsiaTheme="minorHAnsi"/>
                <w:color w:val="auto"/>
                <w:szCs w:val="24"/>
                <w:lang w:val="ru-RU"/>
              </w:rPr>
              <w:t xml:space="preserve">ойнақы </w:t>
            </w:r>
            <w:r w:rsidRPr="00F110F2">
              <w:rPr>
                <w:rFonts w:eastAsiaTheme="minorHAnsi"/>
                <w:color w:val="auto"/>
                <w:szCs w:val="24"/>
                <w:lang w:val="ru-RU"/>
              </w:rPr>
              <w:lastRenderedPageBreak/>
              <w:t>айту).</w:t>
            </w:r>
          </w:p>
          <w:p w:rsidR="00532E27" w:rsidRPr="00F110F2" w:rsidRDefault="00532E27" w:rsidP="00F110F2">
            <w:pPr>
              <w:spacing w:after="120" w:line="240" w:lineRule="auto"/>
              <w:ind w:left="0" w:firstLine="0"/>
              <w:jc w:val="left"/>
              <w:rPr>
                <w:rFonts w:eastAsiaTheme="minorHAnsi"/>
                <w:b/>
                <w:color w:val="auto"/>
                <w:szCs w:val="24"/>
              </w:rPr>
            </w:pPr>
            <w:r w:rsidRPr="00F110F2">
              <w:rPr>
                <w:rFonts w:eastAsiaTheme="minorHAnsi"/>
                <w:b/>
                <w:color w:val="auto"/>
                <w:szCs w:val="24"/>
              </w:rPr>
              <w:t>(Музыка, шығармашылық дағды)</w:t>
            </w:r>
          </w:p>
        </w:tc>
        <w:tc>
          <w:tcPr>
            <w:tcW w:w="2266" w:type="dxa"/>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lastRenderedPageBreak/>
              <w:t>Дидактикалық ойын:</w:t>
            </w:r>
          </w:p>
          <w:p w:rsidR="00532E27" w:rsidRPr="00F110F2" w:rsidRDefault="00532E27" w:rsidP="00F110F2">
            <w:pPr>
              <w:spacing w:after="0" w:line="240" w:lineRule="auto"/>
              <w:ind w:left="0" w:firstLine="0"/>
              <w:jc w:val="left"/>
              <w:rPr>
                <w:color w:val="auto"/>
                <w:szCs w:val="24"/>
              </w:rPr>
            </w:pPr>
            <w:r w:rsidRPr="00F110F2">
              <w:rPr>
                <w:color w:val="auto"/>
                <w:szCs w:val="24"/>
              </w:rPr>
              <w:t xml:space="preserve">«Қарама –қарсы сөзді тап» </w:t>
            </w:r>
          </w:p>
          <w:p w:rsidR="00532E27" w:rsidRPr="00F110F2" w:rsidRDefault="00532E27" w:rsidP="00F110F2">
            <w:pPr>
              <w:spacing w:after="0" w:line="240" w:lineRule="auto"/>
              <w:ind w:left="0" w:firstLine="0"/>
              <w:jc w:val="left"/>
              <w:rPr>
                <w:color w:val="auto"/>
                <w:szCs w:val="24"/>
              </w:rPr>
            </w:pPr>
            <w:r w:rsidRPr="00F110F2">
              <w:rPr>
                <w:color w:val="auto"/>
                <w:szCs w:val="24"/>
              </w:rPr>
              <w:t xml:space="preserve">Мысалы: ащы-тәтті, </w:t>
            </w:r>
          </w:p>
          <w:p w:rsidR="00532E27" w:rsidRPr="00F110F2" w:rsidRDefault="00532E27" w:rsidP="00F110F2">
            <w:pPr>
              <w:spacing w:after="0" w:line="240" w:lineRule="auto"/>
              <w:ind w:left="0" w:firstLine="0"/>
              <w:jc w:val="left"/>
              <w:rPr>
                <w:color w:val="auto"/>
                <w:szCs w:val="24"/>
              </w:rPr>
            </w:pPr>
            <w:r w:rsidRPr="00F110F2">
              <w:rPr>
                <w:color w:val="auto"/>
                <w:szCs w:val="24"/>
              </w:rPr>
              <w:t xml:space="preserve"> үлкен-кіші.т.б.</w:t>
            </w:r>
          </w:p>
          <w:p w:rsidR="00532E27" w:rsidRPr="00F110F2" w:rsidRDefault="00532E27" w:rsidP="00F110F2">
            <w:pPr>
              <w:spacing w:after="0" w:line="240" w:lineRule="auto"/>
              <w:ind w:left="0" w:firstLine="0"/>
              <w:jc w:val="left"/>
              <w:rPr>
                <w:color w:val="auto"/>
                <w:szCs w:val="24"/>
              </w:rPr>
            </w:pPr>
            <w:r w:rsidRPr="00F110F2">
              <w:rPr>
                <w:b/>
                <w:color w:val="auto"/>
                <w:szCs w:val="24"/>
              </w:rPr>
              <w:t>(қазақ тілі, коммуникативтік дағды)</w:t>
            </w:r>
          </w:p>
          <w:p w:rsidR="00532E27" w:rsidRPr="00F110F2" w:rsidRDefault="00532E27" w:rsidP="00F110F2">
            <w:pPr>
              <w:spacing w:after="0" w:line="240" w:lineRule="auto"/>
              <w:ind w:left="0" w:firstLine="0"/>
              <w:jc w:val="left"/>
              <w:rPr>
                <w:b/>
                <w:color w:val="auto"/>
                <w:szCs w:val="24"/>
              </w:rPr>
            </w:pPr>
            <w:r w:rsidRPr="00F110F2">
              <w:rPr>
                <w:b/>
                <w:color w:val="auto"/>
                <w:szCs w:val="24"/>
              </w:rPr>
              <w:t>Дамытушы ойын:</w:t>
            </w:r>
          </w:p>
          <w:p w:rsidR="00532E27" w:rsidRPr="00F110F2" w:rsidRDefault="00532E27" w:rsidP="00F110F2">
            <w:pPr>
              <w:spacing w:after="0" w:line="240" w:lineRule="auto"/>
              <w:ind w:left="0" w:firstLine="0"/>
              <w:jc w:val="left"/>
              <w:rPr>
                <w:b/>
                <w:color w:val="auto"/>
                <w:szCs w:val="24"/>
              </w:rPr>
            </w:pPr>
            <w:r w:rsidRPr="00F110F2">
              <w:rPr>
                <w:b/>
                <w:color w:val="auto"/>
                <w:szCs w:val="24"/>
              </w:rPr>
              <w:t>«көңілді күн»</w:t>
            </w:r>
          </w:p>
          <w:p w:rsidR="00532E27" w:rsidRPr="00F110F2" w:rsidRDefault="00532E27" w:rsidP="00F110F2">
            <w:pPr>
              <w:spacing w:after="0" w:line="240" w:lineRule="auto"/>
              <w:ind w:left="0" w:firstLine="0"/>
              <w:jc w:val="left"/>
              <w:rPr>
                <w:b/>
                <w:color w:val="auto"/>
                <w:szCs w:val="24"/>
              </w:rPr>
            </w:pPr>
            <w:r w:rsidRPr="00F110F2">
              <w:rPr>
                <w:b/>
                <w:color w:val="auto"/>
                <w:szCs w:val="24"/>
              </w:rPr>
              <w:t>Мақсаты:</w:t>
            </w:r>
          </w:p>
          <w:p w:rsidR="00532E27" w:rsidRPr="00F110F2" w:rsidRDefault="00532E27" w:rsidP="00F110F2">
            <w:pPr>
              <w:spacing w:after="0" w:line="240" w:lineRule="auto"/>
              <w:ind w:left="0" w:firstLine="0"/>
              <w:jc w:val="left"/>
              <w:rPr>
                <w:b/>
                <w:bCs/>
                <w:color w:val="auto"/>
                <w:szCs w:val="24"/>
              </w:rPr>
            </w:pPr>
            <w:r w:rsidRPr="00F110F2">
              <w:rPr>
                <w:color w:val="auto"/>
                <w:szCs w:val="24"/>
              </w:rPr>
              <w:lastRenderedPageBreak/>
              <w:t>Күн тәртібімен таныстыру арқылы</w:t>
            </w:r>
            <w:r w:rsidRPr="00F110F2">
              <w:rPr>
                <w:b/>
                <w:bCs/>
                <w:color w:val="auto"/>
                <w:szCs w:val="24"/>
              </w:rPr>
              <w:t xml:space="preserve"> </w:t>
            </w:r>
            <w:r w:rsidRPr="00F110F2">
              <w:rPr>
                <w:color w:val="auto"/>
                <w:szCs w:val="24"/>
              </w:rPr>
              <w:t>тәулік бөліктерін тану және атату - таңертең, күндіз, кеш, түн</w:t>
            </w:r>
            <w:r w:rsidRPr="00F110F2">
              <w:rPr>
                <w:b/>
                <w:bCs/>
                <w:color w:val="auto"/>
                <w:szCs w:val="24"/>
              </w:rPr>
              <w:t>. (математика негіздері, танымдық дағды, музыка, шығармашылық дағды)</w:t>
            </w:r>
          </w:p>
          <w:p w:rsidR="00532E27" w:rsidRPr="00F110F2" w:rsidRDefault="00532E27" w:rsidP="00F110F2">
            <w:pPr>
              <w:spacing w:after="0" w:line="240" w:lineRule="auto"/>
              <w:ind w:left="0" w:firstLine="0"/>
              <w:jc w:val="left"/>
              <w:rPr>
                <w:color w:val="auto"/>
                <w:szCs w:val="24"/>
              </w:rPr>
            </w:pPr>
          </w:p>
        </w:tc>
        <w:tc>
          <w:tcPr>
            <w:tcW w:w="2266" w:type="dxa"/>
            <w:gridSpan w:val="2"/>
            <w:tcBorders>
              <w:top w:val="single" w:sz="4" w:space="0" w:color="000000"/>
              <w:left w:val="single" w:sz="4" w:space="0" w:color="000000"/>
              <w:bottom w:val="single" w:sz="4" w:space="0" w:color="000000"/>
              <w:right w:val="single" w:sz="4" w:space="0" w:color="000000"/>
            </w:tcBorders>
          </w:tcPr>
          <w:p w:rsidR="00532E27" w:rsidRPr="00F110F2" w:rsidRDefault="00532E27" w:rsidP="00F110F2">
            <w:pPr>
              <w:tabs>
                <w:tab w:val="left" w:pos="1388"/>
              </w:tabs>
              <w:spacing w:after="0" w:line="322" w:lineRule="exact"/>
              <w:ind w:left="0" w:firstLine="0"/>
              <w:jc w:val="left"/>
              <w:rPr>
                <w:b/>
                <w:color w:val="auto"/>
                <w:szCs w:val="24"/>
              </w:rPr>
            </w:pPr>
            <w:r w:rsidRPr="00F110F2">
              <w:rPr>
                <w:b/>
                <w:color w:val="auto"/>
                <w:szCs w:val="24"/>
              </w:rPr>
              <w:lastRenderedPageBreak/>
              <w:t>Дидактикалық ойын:</w:t>
            </w:r>
          </w:p>
          <w:p w:rsidR="00532E27" w:rsidRPr="00F110F2" w:rsidRDefault="00532E27" w:rsidP="00F110F2">
            <w:pPr>
              <w:tabs>
                <w:tab w:val="left" w:pos="1388"/>
              </w:tabs>
              <w:spacing w:after="0" w:line="322" w:lineRule="exact"/>
              <w:ind w:left="0" w:firstLine="0"/>
              <w:jc w:val="left"/>
              <w:rPr>
                <w:b/>
                <w:color w:val="auto"/>
                <w:szCs w:val="24"/>
              </w:rPr>
            </w:pPr>
            <w:r w:rsidRPr="00F110F2">
              <w:rPr>
                <w:b/>
                <w:color w:val="auto"/>
                <w:szCs w:val="24"/>
              </w:rPr>
              <w:t>«Салыстырамыз»</w:t>
            </w:r>
          </w:p>
          <w:p w:rsidR="00532E27" w:rsidRPr="00F110F2" w:rsidRDefault="00532E27" w:rsidP="00F110F2">
            <w:pPr>
              <w:tabs>
                <w:tab w:val="left" w:pos="1388"/>
              </w:tabs>
              <w:spacing w:after="0" w:line="322" w:lineRule="exact"/>
              <w:ind w:left="0" w:firstLine="0"/>
              <w:jc w:val="left"/>
              <w:rPr>
                <w:b/>
                <w:color w:val="auto"/>
                <w:szCs w:val="24"/>
              </w:rPr>
            </w:pPr>
            <w:r w:rsidRPr="00F110F2">
              <w:rPr>
                <w:b/>
                <w:color w:val="auto"/>
                <w:szCs w:val="24"/>
              </w:rPr>
              <w:t>Мақсаты:</w:t>
            </w:r>
          </w:p>
          <w:p w:rsidR="00532E27" w:rsidRPr="00F110F2" w:rsidRDefault="00532E27" w:rsidP="00F110F2">
            <w:pPr>
              <w:tabs>
                <w:tab w:val="left" w:pos="1388"/>
              </w:tabs>
              <w:spacing w:after="0" w:line="322" w:lineRule="exact"/>
              <w:ind w:left="0" w:firstLine="0"/>
              <w:jc w:val="left"/>
              <w:rPr>
                <w:color w:val="auto"/>
                <w:szCs w:val="24"/>
              </w:rPr>
            </w:pPr>
            <w:r w:rsidRPr="00F110F2">
              <w:rPr>
                <w:color w:val="auto"/>
                <w:szCs w:val="24"/>
              </w:rPr>
              <w:t>Құстарды ауызша санату. Үлкен кіші екенін салыстыру. Алыста жақында сөздерінің мағынасын түсіндіру.</w:t>
            </w:r>
            <w:r w:rsidRPr="00F110F2">
              <w:rPr>
                <w:b/>
                <w:bCs/>
                <w:color w:val="auto"/>
                <w:szCs w:val="24"/>
              </w:rPr>
              <w:t xml:space="preserve"> </w:t>
            </w:r>
            <w:r w:rsidRPr="00F110F2">
              <w:rPr>
                <w:color w:val="auto"/>
                <w:szCs w:val="24"/>
              </w:rPr>
              <w:lastRenderedPageBreak/>
              <w:t>Құс ұяларын салыстыру ды ұйымдастыру.</w:t>
            </w:r>
          </w:p>
          <w:p w:rsidR="00532E27" w:rsidRPr="00F110F2" w:rsidRDefault="00532E27" w:rsidP="00F110F2">
            <w:pPr>
              <w:spacing w:after="0" w:line="240" w:lineRule="auto"/>
              <w:ind w:left="0" w:firstLine="0"/>
              <w:jc w:val="left"/>
              <w:rPr>
                <w:color w:val="auto"/>
                <w:szCs w:val="24"/>
              </w:rPr>
            </w:pPr>
            <w:r w:rsidRPr="00F110F2">
              <w:rPr>
                <w:b/>
                <w:bCs/>
                <w:color w:val="auto"/>
                <w:szCs w:val="24"/>
              </w:rPr>
              <w:t>(математика негіздері, танымдық дағды)</w:t>
            </w:r>
          </w:p>
          <w:p w:rsidR="00532E27" w:rsidRPr="00F110F2" w:rsidRDefault="00532E27" w:rsidP="00F110F2">
            <w:pPr>
              <w:spacing w:after="0" w:line="240" w:lineRule="auto"/>
              <w:ind w:left="0" w:firstLine="0"/>
              <w:jc w:val="left"/>
              <w:rPr>
                <w:b/>
                <w:color w:val="auto"/>
                <w:szCs w:val="24"/>
              </w:rPr>
            </w:pPr>
            <w:r w:rsidRPr="00F110F2">
              <w:rPr>
                <w:b/>
                <w:color w:val="auto"/>
                <w:szCs w:val="24"/>
              </w:rPr>
              <w:t>Дамытушы ойын:</w:t>
            </w:r>
          </w:p>
          <w:p w:rsidR="00532E27" w:rsidRPr="00F110F2" w:rsidRDefault="00532E27" w:rsidP="00F110F2">
            <w:pPr>
              <w:spacing w:after="0" w:line="240" w:lineRule="auto"/>
              <w:ind w:left="0" w:firstLine="0"/>
              <w:jc w:val="left"/>
              <w:rPr>
                <w:b/>
                <w:color w:val="auto"/>
                <w:szCs w:val="24"/>
              </w:rPr>
            </w:pPr>
            <w:r w:rsidRPr="00F110F2">
              <w:rPr>
                <w:b/>
                <w:color w:val="auto"/>
                <w:szCs w:val="24"/>
              </w:rPr>
              <w:t>«Кім жылдам»</w:t>
            </w:r>
          </w:p>
          <w:p w:rsidR="00532E27" w:rsidRPr="00F110F2" w:rsidRDefault="00532E27" w:rsidP="00F110F2">
            <w:pPr>
              <w:spacing w:after="0" w:line="240" w:lineRule="auto"/>
              <w:ind w:left="0" w:firstLine="0"/>
              <w:jc w:val="left"/>
              <w:rPr>
                <w:b/>
                <w:color w:val="auto"/>
                <w:szCs w:val="24"/>
              </w:rPr>
            </w:pPr>
            <w:r w:rsidRPr="00F110F2">
              <w:rPr>
                <w:b/>
                <w:color w:val="auto"/>
                <w:szCs w:val="24"/>
              </w:rPr>
              <w:t>Мақсаты:</w:t>
            </w:r>
          </w:p>
          <w:p w:rsidR="00532E27" w:rsidRPr="00F110F2" w:rsidRDefault="00532E27" w:rsidP="00F110F2">
            <w:pPr>
              <w:spacing w:after="0" w:line="240" w:lineRule="auto"/>
              <w:ind w:left="0" w:firstLine="0"/>
              <w:jc w:val="left"/>
              <w:rPr>
                <w:rFonts w:eastAsiaTheme="minorHAnsi"/>
                <w:color w:val="auto"/>
                <w:szCs w:val="24"/>
              </w:rPr>
            </w:pPr>
            <w:r w:rsidRPr="00F110F2">
              <w:rPr>
                <w:rFonts w:eastAsiaTheme="minorHAnsi"/>
                <w:color w:val="auto"/>
                <w:szCs w:val="24"/>
              </w:rPr>
              <w:t>Алдын ала үйретілген сөйлеу</w:t>
            </w:r>
            <w:r w:rsidRPr="00F110F2">
              <w:rPr>
                <w:rFonts w:eastAsiaTheme="minorHAnsi"/>
                <w:color w:val="auto"/>
                <w:spacing w:val="1"/>
                <w:szCs w:val="24"/>
              </w:rPr>
              <w:t xml:space="preserve"> </w:t>
            </w:r>
            <w:r w:rsidRPr="00F110F2">
              <w:rPr>
                <w:rFonts w:eastAsiaTheme="minorHAnsi"/>
                <w:color w:val="auto"/>
                <w:szCs w:val="24"/>
              </w:rPr>
              <w:t>үлгілерін</w:t>
            </w:r>
            <w:r w:rsidRPr="00F110F2">
              <w:rPr>
                <w:rFonts w:eastAsiaTheme="minorHAnsi"/>
                <w:color w:val="auto"/>
                <w:spacing w:val="-1"/>
                <w:szCs w:val="24"/>
              </w:rPr>
              <w:t xml:space="preserve"> </w:t>
            </w:r>
            <w:r w:rsidRPr="00F110F2">
              <w:rPr>
                <w:rFonts w:eastAsiaTheme="minorHAnsi"/>
                <w:color w:val="auto"/>
                <w:szCs w:val="24"/>
              </w:rPr>
              <w:t>есте</w:t>
            </w:r>
            <w:r w:rsidRPr="00F110F2">
              <w:rPr>
                <w:rFonts w:eastAsiaTheme="minorHAnsi"/>
                <w:color w:val="auto"/>
                <w:spacing w:val="-1"/>
                <w:szCs w:val="24"/>
              </w:rPr>
              <w:t xml:space="preserve"> </w:t>
            </w:r>
            <w:r w:rsidRPr="00F110F2">
              <w:rPr>
                <w:rFonts w:eastAsiaTheme="minorHAnsi"/>
                <w:color w:val="auto"/>
                <w:szCs w:val="24"/>
              </w:rPr>
              <w:t>сақтап,</w:t>
            </w:r>
            <w:r w:rsidRPr="00F110F2">
              <w:rPr>
                <w:rFonts w:eastAsiaTheme="minorHAnsi"/>
                <w:color w:val="auto"/>
                <w:spacing w:val="-1"/>
                <w:szCs w:val="24"/>
              </w:rPr>
              <w:t xml:space="preserve"> </w:t>
            </w:r>
            <w:r w:rsidRPr="00F110F2">
              <w:rPr>
                <w:rFonts w:eastAsiaTheme="minorHAnsi"/>
                <w:color w:val="auto"/>
                <w:szCs w:val="24"/>
              </w:rPr>
              <w:t>әңгімелесе</w:t>
            </w:r>
            <w:r w:rsidRPr="00F110F2">
              <w:rPr>
                <w:rFonts w:eastAsiaTheme="minorHAnsi"/>
                <w:color w:val="auto"/>
                <w:spacing w:val="-1"/>
                <w:szCs w:val="24"/>
              </w:rPr>
              <w:t xml:space="preserve"> </w:t>
            </w:r>
            <w:r w:rsidRPr="00F110F2">
              <w:rPr>
                <w:rFonts w:eastAsiaTheme="minorHAnsi"/>
                <w:color w:val="auto"/>
                <w:szCs w:val="24"/>
              </w:rPr>
              <w:t>білуге</w:t>
            </w:r>
            <w:r w:rsidRPr="00F110F2">
              <w:rPr>
                <w:rFonts w:eastAsiaTheme="minorHAnsi"/>
                <w:color w:val="auto"/>
                <w:spacing w:val="1"/>
                <w:szCs w:val="24"/>
              </w:rPr>
              <w:t xml:space="preserve"> </w:t>
            </w:r>
            <w:r w:rsidRPr="00F110F2">
              <w:rPr>
                <w:rFonts w:eastAsiaTheme="minorHAnsi"/>
                <w:color w:val="auto"/>
                <w:szCs w:val="24"/>
              </w:rPr>
              <w:t>баулу.</w:t>
            </w:r>
          </w:p>
          <w:p w:rsidR="00532E27" w:rsidRPr="00F110F2" w:rsidRDefault="00532E27" w:rsidP="00F110F2">
            <w:pPr>
              <w:spacing w:after="0" w:line="240" w:lineRule="auto"/>
              <w:ind w:left="0" w:firstLine="0"/>
              <w:jc w:val="left"/>
              <w:rPr>
                <w:rFonts w:eastAsiaTheme="minorHAnsi"/>
                <w:color w:val="auto"/>
                <w:szCs w:val="24"/>
              </w:rPr>
            </w:pPr>
            <w:r w:rsidRPr="00F110F2">
              <w:rPr>
                <w:rFonts w:eastAsiaTheme="minorHAnsi"/>
                <w:color w:val="auto"/>
                <w:szCs w:val="24"/>
              </w:rPr>
              <w:t>Заттармен және заттарсыз музыкалық шығарманың қарқыны</w:t>
            </w:r>
            <w:r w:rsidRPr="00F110F2">
              <w:rPr>
                <w:rFonts w:eastAsiaTheme="minorHAnsi"/>
                <w:color w:val="auto"/>
                <w:spacing w:val="1"/>
                <w:szCs w:val="24"/>
              </w:rPr>
              <w:t xml:space="preserve"> </w:t>
            </w:r>
            <w:r w:rsidRPr="00F110F2">
              <w:rPr>
                <w:rFonts w:eastAsiaTheme="minorHAnsi"/>
                <w:color w:val="auto"/>
                <w:szCs w:val="24"/>
              </w:rPr>
              <w:t>мен</w:t>
            </w:r>
            <w:r w:rsidRPr="00F110F2">
              <w:rPr>
                <w:rFonts w:eastAsiaTheme="minorHAnsi"/>
                <w:color w:val="auto"/>
                <w:spacing w:val="-2"/>
                <w:szCs w:val="24"/>
              </w:rPr>
              <w:t xml:space="preserve"> </w:t>
            </w:r>
            <w:r w:rsidRPr="00F110F2">
              <w:rPr>
                <w:rFonts w:eastAsiaTheme="minorHAnsi"/>
                <w:color w:val="auto"/>
                <w:szCs w:val="24"/>
              </w:rPr>
              <w:t>сипатына</w:t>
            </w:r>
            <w:r w:rsidRPr="00F110F2">
              <w:rPr>
                <w:rFonts w:eastAsiaTheme="minorHAnsi"/>
                <w:color w:val="auto"/>
                <w:spacing w:val="-1"/>
                <w:szCs w:val="24"/>
              </w:rPr>
              <w:t xml:space="preserve"> </w:t>
            </w:r>
            <w:r w:rsidRPr="00F110F2">
              <w:rPr>
                <w:rFonts w:eastAsiaTheme="minorHAnsi"/>
                <w:color w:val="auto"/>
                <w:szCs w:val="24"/>
              </w:rPr>
              <w:t>сәйкес бір-бірден,</w:t>
            </w:r>
            <w:r w:rsidRPr="00F110F2">
              <w:rPr>
                <w:rFonts w:eastAsiaTheme="minorHAnsi"/>
                <w:color w:val="auto"/>
                <w:spacing w:val="-2"/>
                <w:szCs w:val="24"/>
              </w:rPr>
              <w:t xml:space="preserve"> </w:t>
            </w:r>
            <w:r w:rsidRPr="00F110F2">
              <w:rPr>
                <w:rFonts w:eastAsiaTheme="minorHAnsi"/>
                <w:color w:val="auto"/>
                <w:szCs w:val="24"/>
              </w:rPr>
              <w:t>жұппен ырғақты</w:t>
            </w:r>
            <w:r w:rsidRPr="00F110F2">
              <w:rPr>
                <w:rFonts w:eastAsiaTheme="minorHAnsi"/>
                <w:color w:val="auto"/>
                <w:spacing w:val="-1"/>
                <w:szCs w:val="24"/>
              </w:rPr>
              <w:t xml:space="preserve"> </w:t>
            </w:r>
            <w:r w:rsidRPr="00F110F2">
              <w:rPr>
                <w:rFonts w:eastAsiaTheme="minorHAnsi"/>
                <w:color w:val="auto"/>
                <w:szCs w:val="24"/>
              </w:rPr>
              <w:t>қимылдар</w:t>
            </w:r>
            <w:r w:rsidRPr="00F110F2">
              <w:rPr>
                <w:rFonts w:eastAsiaTheme="minorHAnsi"/>
                <w:color w:val="auto"/>
                <w:spacing w:val="-1"/>
                <w:szCs w:val="24"/>
              </w:rPr>
              <w:t xml:space="preserve"> </w:t>
            </w:r>
            <w:r w:rsidRPr="00F110F2">
              <w:rPr>
                <w:rFonts w:eastAsiaTheme="minorHAnsi"/>
                <w:color w:val="auto"/>
                <w:szCs w:val="24"/>
              </w:rPr>
              <w:t>орындауды меңгерту.</w:t>
            </w:r>
          </w:p>
          <w:p w:rsidR="00532E27" w:rsidRPr="00F110F2" w:rsidRDefault="00532E27" w:rsidP="00F110F2">
            <w:pPr>
              <w:spacing w:after="0" w:line="240" w:lineRule="auto"/>
              <w:ind w:left="0" w:firstLine="0"/>
              <w:jc w:val="left"/>
              <w:rPr>
                <w:b/>
                <w:color w:val="auto"/>
                <w:szCs w:val="24"/>
              </w:rPr>
            </w:pPr>
            <w:r w:rsidRPr="00F110F2">
              <w:rPr>
                <w:b/>
                <w:color w:val="auto"/>
                <w:szCs w:val="24"/>
              </w:rPr>
              <w:t>( қазақ тілі, коммуникативтік дағды, музыка, шығармашылық дағды)</w:t>
            </w:r>
          </w:p>
        </w:tc>
        <w:tc>
          <w:tcPr>
            <w:tcW w:w="2561" w:type="dxa"/>
            <w:gridSpan w:val="2"/>
            <w:tcBorders>
              <w:top w:val="single" w:sz="4" w:space="0" w:color="000000"/>
              <w:left w:val="single" w:sz="4" w:space="0" w:color="000000"/>
              <w:bottom w:val="single" w:sz="4" w:space="0" w:color="000000"/>
              <w:right w:val="single" w:sz="4" w:space="0" w:color="auto"/>
            </w:tcBorders>
          </w:tcPr>
          <w:p w:rsidR="00532E27" w:rsidRPr="00F110F2" w:rsidRDefault="00532E27" w:rsidP="00F110F2">
            <w:pPr>
              <w:spacing w:after="100" w:afterAutospacing="1" w:line="240" w:lineRule="auto"/>
              <w:ind w:left="0" w:right="-108" w:firstLine="0"/>
              <w:contextualSpacing/>
              <w:jc w:val="left"/>
              <w:rPr>
                <w:b/>
                <w:color w:val="auto"/>
                <w:szCs w:val="24"/>
              </w:rPr>
            </w:pPr>
            <w:r w:rsidRPr="00F110F2">
              <w:rPr>
                <w:b/>
                <w:color w:val="auto"/>
                <w:szCs w:val="24"/>
              </w:rPr>
              <w:lastRenderedPageBreak/>
              <w:t>Құрылыс ойындар.</w:t>
            </w:r>
          </w:p>
          <w:p w:rsidR="00532E27" w:rsidRPr="00F110F2" w:rsidRDefault="00532E27" w:rsidP="00F110F2">
            <w:pPr>
              <w:spacing w:after="100" w:afterAutospacing="1" w:line="240" w:lineRule="auto"/>
              <w:ind w:left="0" w:right="-108" w:firstLine="0"/>
              <w:contextualSpacing/>
              <w:jc w:val="left"/>
              <w:rPr>
                <w:color w:val="auto"/>
                <w:szCs w:val="24"/>
              </w:rPr>
            </w:pPr>
            <w:r w:rsidRPr="00F110F2">
              <w:rPr>
                <w:color w:val="auto"/>
                <w:szCs w:val="24"/>
              </w:rPr>
              <w:t xml:space="preserve">«Үй жиһаздары» өз еріктерімен </w:t>
            </w:r>
          </w:p>
          <w:p w:rsidR="00532E27" w:rsidRPr="00F110F2" w:rsidRDefault="00532E27" w:rsidP="00F110F2">
            <w:pPr>
              <w:spacing w:after="0" w:line="240" w:lineRule="auto"/>
              <w:ind w:left="0" w:firstLine="0"/>
              <w:jc w:val="left"/>
              <w:rPr>
                <w:color w:val="auto"/>
                <w:szCs w:val="24"/>
              </w:rPr>
            </w:pPr>
            <w:r w:rsidRPr="00F110F2">
              <w:rPr>
                <w:color w:val="auto"/>
                <w:szCs w:val="24"/>
              </w:rPr>
              <w:t>құрастырамыз».</w:t>
            </w:r>
          </w:p>
          <w:p w:rsidR="00532E27" w:rsidRPr="00F110F2" w:rsidRDefault="00532E27" w:rsidP="00F110F2">
            <w:pPr>
              <w:spacing w:after="0" w:line="240" w:lineRule="auto"/>
              <w:ind w:left="0" w:firstLine="0"/>
              <w:jc w:val="left"/>
              <w:rPr>
                <w:color w:val="auto"/>
                <w:szCs w:val="24"/>
              </w:rPr>
            </w:pPr>
            <w:r w:rsidRPr="00F110F2">
              <w:rPr>
                <w:b/>
                <w:color w:val="auto"/>
                <w:szCs w:val="24"/>
              </w:rPr>
              <w:t>(құрастыру, шығармашылық  дағды)</w:t>
            </w:r>
          </w:p>
          <w:p w:rsidR="00532E27" w:rsidRPr="00F110F2" w:rsidRDefault="00532E27" w:rsidP="00F110F2">
            <w:pPr>
              <w:spacing w:after="0" w:line="240" w:lineRule="auto"/>
              <w:ind w:left="0" w:firstLine="0"/>
              <w:jc w:val="left"/>
              <w:rPr>
                <w:color w:val="auto"/>
                <w:szCs w:val="24"/>
              </w:rPr>
            </w:pPr>
            <w:r w:rsidRPr="00F110F2">
              <w:rPr>
                <w:color w:val="auto"/>
                <w:szCs w:val="24"/>
              </w:rPr>
              <w:t xml:space="preserve"> «Теледидар»</w:t>
            </w:r>
          </w:p>
          <w:p w:rsidR="00532E27" w:rsidRPr="00F110F2" w:rsidRDefault="00532E27" w:rsidP="00F110F2">
            <w:pPr>
              <w:spacing w:after="0" w:line="240" w:lineRule="auto"/>
              <w:ind w:left="0" w:firstLine="0"/>
              <w:jc w:val="left"/>
              <w:rPr>
                <w:color w:val="auto"/>
                <w:szCs w:val="24"/>
              </w:rPr>
            </w:pPr>
            <w:r w:rsidRPr="00F110F2">
              <w:rPr>
                <w:color w:val="auto"/>
                <w:szCs w:val="24"/>
              </w:rPr>
              <w:t>Мақсаты:</w:t>
            </w:r>
          </w:p>
          <w:p w:rsidR="00532E27" w:rsidRPr="00F110F2" w:rsidRDefault="00532E27" w:rsidP="00F110F2">
            <w:pPr>
              <w:spacing w:after="0" w:line="240" w:lineRule="auto"/>
              <w:ind w:left="0" w:firstLine="0"/>
              <w:jc w:val="left"/>
              <w:rPr>
                <w:rFonts w:eastAsiaTheme="minorHAnsi"/>
                <w:color w:val="auto"/>
                <w:szCs w:val="24"/>
              </w:rPr>
            </w:pPr>
            <w:r w:rsidRPr="00F110F2">
              <w:rPr>
                <w:rFonts w:eastAsiaTheme="minorHAnsi"/>
                <w:color w:val="auto"/>
                <w:szCs w:val="24"/>
              </w:rPr>
              <w:t>Қылқаламмен бояуда оны бояуға ақырын батыруды, алынған</w:t>
            </w:r>
            <w:r w:rsidRPr="00F110F2">
              <w:rPr>
                <w:rFonts w:eastAsiaTheme="minorHAnsi"/>
                <w:color w:val="auto"/>
                <w:spacing w:val="1"/>
                <w:szCs w:val="24"/>
              </w:rPr>
              <w:t xml:space="preserve"> </w:t>
            </w:r>
            <w:r w:rsidRPr="00F110F2">
              <w:rPr>
                <w:rFonts w:eastAsiaTheme="minorHAnsi"/>
                <w:color w:val="auto"/>
                <w:szCs w:val="24"/>
              </w:rPr>
              <w:lastRenderedPageBreak/>
              <w:t>артық бояуды құтының шетіне қылқаламды ақырын басынан басып, ағызып</w:t>
            </w:r>
            <w:r w:rsidRPr="00F110F2">
              <w:rPr>
                <w:rFonts w:eastAsiaTheme="minorHAnsi"/>
                <w:color w:val="auto"/>
                <w:spacing w:val="1"/>
                <w:szCs w:val="24"/>
              </w:rPr>
              <w:t xml:space="preserve"> </w:t>
            </w:r>
            <w:r w:rsidRPr="00F110F2">
              <w:rPr>
                <w:rFonts w:eastAsiaTheme="minorHAnsi"/>
                <w:color w:val="auto"/>
                <w:szCs w:val="24"/>
              </w:rPr>
              <w:t>жіберіп бояуды үйрету.</w:t>
            </w:r>
          </w:p>
          <w:p w:rsidR="00532E27" w:rsidRPr="00F110F2" w:rsidRDefault="00532E27" w:rsidP="00F110F2">
            <w:pPr>
              <w:spacing w:after="0" w:line="240" w:lineRule="auto"/>
              <w:ind w:left="0" w:firstLine="0"/>
              <w:jc w:val="left"/>
              <w:rPr>
                <w:b/>
                <w:color w:val="auto"/>
                <w:szCs w:val="24"/>
              </w:rPr>
            </w:pPr>
            <w:r w:rsidRPr="00F110F2">
              <w:rPr>
                <w:rFonts w:eastAsiaTheme="minorHAnsi"/>
                <w:b/>
                <w:color w:val="auto"/>
                <w:szCs w:val="24"/>
              </w:rPr>
              <w:t>(сурет салу, шығармашылық дағды)</w:t>
            </w:r>
          </w:p>
        </w:tc>
        <w:tc>
          <w:tcPr>
            <w:tcW w:w="1854" w:type="dxa"/>
            <w:tcBorders>
              <w:top w:val="single" w:sz="4" w:space="0" w:color="000000"/>
              <w:left w:val="single" w:sz="4" w:space="0" w:color="auto"/>
              <w:bottom w:val="single" w:sz="4" w:space="0" w:color="000000"/>
              <w:right w:val="single" w:sz="4" w:space="0" w:color="000000"/>
            </w:tcBorders>
          </w:tcPr>
          <w:p w:rsidR="00532E27" w:rsidRPr="00F110F2" w:rsidRDefault="00532E27" w:rsidP="00F110F2">
            <w:pPr>
              <w:spacing w:after="0" w:line="240" w:lineRule="auto"/>
              <w:ind w:left="0" w:firstLine="0"/>
              <w:jc w:val="left"/>
              <w:rPr>
                <w:color w:val="auto"/>
                <w:szCs w:val="24"/>
              </w:rPr>
            </w:pPr>
          </w:p>
        </w:tc>
      </w:tr>
      <w:tr w:rsidR="00532E27" w:rsidRPr="00A16D1B" w:rsidTr="007B4DA4">
        <w:trPr>
          <w:trHeight w:val="448"/>
        </w:trPr>
        <w:tc>
          <w:tcPr>
            <w:tcW w:w="3101" w:type="dxa"/>
            <w:tcBorders>
              <w:top w:val="single" w:sz="4" w:space="0" w:color="000000"/>
              <w:left w:val="single" w:sz="4" w:space="0" w:color="000000"/>
              <w:bottom w:val="single" w:sz="4" w:space="0" w:color="000000"/>
              <w:right w:val="single" w:sz="4" w:space="0" w:color="000000"/>
            </w:tcBorders>
            <w:hideMark/>
          </w:tcPr>
          <w:p w:rsidR="00532E27" w:rsidRPr="00F110F2" w:rsidRDefault="00532E27" w:rsidP="00F110F2">
            <w:pPr>
              <w:spacing w:after="0" w:line="240" w:lineRule="auto"/>
              <w:ind w:left="0" w:firstLine="0"/>
              <w:jc w:val="left"/>
              <w:rPr>
                <w:b/>
                <w:bCs/>
                <w:color w:val="auto"/>
                <w:szCs w:val="24"/>
              </w:rPr>
            </w:pPr>
            <w:r w:rsidRPr="00F110F2">
              <w:rPr>
                <w:b/>
                <w:bCs/>
                <w:color w:val="auto"/>
                <w:szCs w:val="24"/>
              </w:rPr>
              <w:lastRenderedPageBreak/>
              <w:t>Балалардың</w:t>
            </w:r>
            <w:r w:rsidRPr="00F110F2">
              <w:rPr>
                <w:b/>
                <w:bCs/>
                <w:color w:val="auto"/>
                <w:spacing w:val="-3"/>
                <w:szCs w:val="24"/>
              </w:rPr>
              <w:t xml:space="preserve"> </w:t>
            </w:r>
            <w:r w:rsidRPr="00F110F2">
              <w:rPr>
                <w:b/>
                <w:bCs/>
                <w:color w:val="auto"/>
                <w:szCs w:val="24"/>
              </w:rPr>
              <w:t>үйге</w:t>
            </w:r>
            <w:r w:rsidRPr="00F110F2">
              <w:rPr>
                <w:b/>
                <w:bCs/>
                <w:color w:val="auto"/>
                <w:spacing w:val="-3"/>
                <w:szCs w:val="24"/>
              </w:rPr>
              <w:t xml:space="preserve"> </w:t>
            </w:r>
            <w:r w:rsidRPr="00F110F2">
              <w:rPr>
                <w:b/>
                <w:bCs/>
                <w:color w:val="auto"/>
                <w:szCs w:val="24"/>
              </w:rPr>
              <w:t>қайтуы</w:t>
            </w:r>
          </w:p>
        </w:tc>
        <w:tc>
          <w:tcPr>
            <w:tcW w:w="2547" w:type="dxa"/>
            <w:gridSpan w:val="2"/>
            <w:tcBorders>
              <w:top w:val="single" w:sz="4" w:space="0" w:color="000000"/>
              <w:left w:val="single" w:sz="4" w:space="0" w:color="000000"/>
              <w:bottom w:val="single" w:sz="4" w:space="0" w:color="000000"/>
              <w:right w:val="single" w:sz="4" w:space="0" w:color="auto"/>
            </w:tcBorders>
            <w:hideMark/>
          </w:tcPr>
          <w:p w:rsidR="00532E27" w:rsidRPr="00F110F2" w:rsidRDefault="00532E27" w:rsidP="00F110F2">
            <w:pPr>
              <w:spacing w:after="0" w:line="240" w:lineRule="auto"/>
              <w:ind w:left="0" w:firstLine="0"/>
              <w:jc w:val="left"/>
              <w:rPr>
                <w:color w:val="auto"/>
                <w:szCs w:val="24"/>
              </w:rPr>
            </w:pPr>
            <w:r w:rsidRPr="00F110F2">
              <w:rPr>
                <w:color w:val="auto"/>
                <w:szCs w:val="24"/>
              </w:rPr>
              <w:t xml:space="preserve"> Балалармен тазалық туралы әңгімелесу. </w:t>
            </w:r>
          </w:p>
          <w:p w:rsidR="00532E27" w:rsidRPr="00F110F2" w:rsidRDefault="00532E27" w:rsidP="00F110F2">
            <w:pPr>
              <w:spacing w:after="0" w:line="240" w:lineRule="auto"/>
              <w:ind w:left="0" w:firstLine="0"/>
              <w:jc w:val="left"/>
              <w:rPr>
                <w:color w:val="auto"/>
                <w:szCs w:val="24"/>
              </w:rPr>
            </w:pPr>
          </w:p>
        </w:tc>
        <w:tc>
          <w:tcPr>
            <w:tcW w:w="2266" w:type="dxa"/>
            <w:tcBorders>
              <w:top w:val="single" w:sz="4" w:space="0" w:color="000000"/>
              <w:left w:val="single" w:sz="4" w:space="0" w:color="auto"/>
              <w:bottom w:val="single" w:sz="4" w:space="0" w:color="000000"/>
              <w:right w:val="single" w:sz="4" w:space="0" w:color="auto"/>
            </w:tcBorders>
          </w:tcPr>
          <w:p w:rsidR="00532E27" w:rsidRPr="00F110F2" w:rsidRDefault="00532E27" w:rsidP="00F110F2">
            <w:pPr>
              <w:spacing w:after="0" w:line="240" w:lineRule="auto"/>
              <w:ind w:left="0" w:firstLine="0"/>
              <w:jc w:val="left"/>
              <w:rPr>
                <w:color w:val="auto"/>
                <w:szCs w:val="24"/>
              </w:rPr>
            </w:pPr>
            <w:r w:rsidRPr="00F110F2">
              <w:rPr>
                <w:color w:val="auto"/>
                <w:szCs w:val="24"/>
              </w:rPr>
              <w:t xml:space="preserve">Үйде баламен артығын тап ойынын  ойнауды ұсыну. </w:t>
            </w:r>
          </w:p>
          <w:p w:rsidR="00532E27" w:rsidRPr="00F110F2" w:rsidRDefault="00532E27" w:rsidP="00F110F2">
            <w:pPr>
              <w:spacing w:after="0" w:line="240" w:lineRule="auto"/>
              <w:ind w:left="0" w:firstLine="0"/>
              <w:jc w:val="left"/>
              <w:rPr>
                <w:color w:val="auto"/>
                <w:szCs w:val="24"/>
              </w:rPr>
            </w:pPr>
          </w:p>
        </w:tc>
        <w:tc>
          <w:tcPr>
            <w:tcW w:w="2266" w:type="dxa"/>
            <w:gridSpan w:val="2"/>
            <w:tcBorders>
              <w:top w:val="single" w:sz="4" w:space="0" w:color="000000"/>
              <w:left w:val="single" w:sz="4" w:space="0" w:color="auto"/>
              <w:bottom w:val="single" w:sz="4" w:space="0" w:color="000000"/>
              <w:right w:val="single" w:sz="4" w:space="0" w:color="auto"/>
            </w:tcBorders>
          </w:tcPr>
          <w:p w:rsidR="00532E27" w:rsidRPr="00F110F2" w:rsidRDefault="00532E27" w:rsidP="00F110F2">
            <w:pPr>
              <w:spacing w:after="0" w:line="240" w:lineRule="auto"/>
              <w:ind w:left="0" w:firstLine="0"/>
              <w:jc w:val="left"/>
              <w:rPr>
                <w:color w:val="auto"/>
                <w:szCs w:val="24"/>
              </w:rPr>
            </w:pPr>
            <w:r w:rsidRPr="00F110F2">
              <w:rPr>
                <w:color w:val="auto"/>
                <w:szCs w:val="24"/>
              </w:rPr>
              <w:t>Апта бойы жасалған жұмыстар бойынша ақпарат беру.</w:t>
            </w:r>
          </w:p>
        </w:tc>
        <w:tc>
          <w:tcPr>
            <w:tcW w:w="2566" w:type="dxa"/>
            <w:gridSpan w:val="2"/>
            <w:tcBorders>
              <w:top w:val="single" w:sz="4" w:space="0" w:color="000000"/>
              <w:left w:val="single" w:sz="4" w:space="0" w:color="auto"/>
              <w:bottom w:val="single" w:sz="4" w:space="0" w:color="000000"/>
              <w:right w:val="single" w:sz="4" w:space="0" w:color="auto"/>
            </w:tcBorders>
          </w:tcPr>
          <w:p w:rsidR="00532E27" w:rsidRPr="00F110F2" w:rsidRDefault="00532E27" w:rsidP="00F110F2">
            <w:pPr>
              <w:spacing w:after="0" w:line="240" w:lineRule="auto"/>
              <w:ind w:left="0" w:firstLine="0"/>
              <w:jc w:val="left"/>
              <w:rPr>
                <w:color w:val="auto"/>
                <w:szCs w:val="24"/>
              </w:rPr>
            </w:pPr>
            <w:r w:rsidRPr="00F110F2">
              <w:rPr>
                <w:color w:val="auto"/>
                <w:szCs w:val="24"/>
              </w:rPr>
              <w:t>Жаттаған тақпақтарын үйде сұрауын тапсыру.</w:t>
            </w:r>
          </w:p>
        </w:tc>
        <w:tc>
          <w:tcPr>
            <w:tcW w:w="1849" w:type="dxa"/>
            <w:tcBorders>
              <w:top w:val="single" w:sz="4" w:space="0" w:color="000000"/>
              <w:left w:val="single" w:sz="4" w:space="0" w:color="auto"/>
              <w:bottom w:val="single" w:sz="4" w:space="0" w:color="000000"/>
              <w:right w:val="single" w:sz="4" w:space="0" w:color="000000"/>
            </w:tcBorders>
          </w:tcPr>
          <w:p w:rsidR="00532E27" w:rsidRPr="00F110F2" w:rsidRDefault="00532E27" w:rsidP="00F110F2">
            <w:pPr>
              <w:spacing w:after="0" w:line="240" w:lineRule="auto"/>
              <w:ind w:left="0" w:firstLine="0"/>
              <w:jc w:val="left"/>
              <w:rPr>
                <w:color w:val="auto"/>
                <w:szCs w:val="24"/>
              </w:rPr>
            </w:pPr>
          </w:p>
        </w:tc>
      </w:tr>
    </w:tbl>
    <w:p w:rsidR="00457AD8" w:rsidRPr="00F110F2" w:rsidRDefault="00457AD8" w:rsidP="00F110F2">
      <w:pPr>
        <w:widowControl w:val="0"/>
        <w:spacing w:after="0" w:line="240" w:lineRule="auto"/>
        <w:ind w:left="0" w:right="670" w:firstLine="0"/>
        <w:jc w:val="left"/>
        <w:rPr>
          <w:color w:val="auto"/>
          <w:szCs w:val="24"/>
          <w:lang w:val="kk-KZ" w:eastAsia="en-US"/>
        </w:rPr>
      </w:pPr>
    </w:p>
    <w:p w:rsidR="006955D4" w:rsidRPr="00F110F2" w:rsidRDefault="006955D4" w:rsidP="00F110F2">
      <w:pPr>
        <w:widowControl w:val="0"/>
        <w:spacing w:after="0" w:line="240" w:lineRule="auto"/>
        <w:ind w:left="0" w:right="670" w:firstLine="0"/>
        <w:jc w:val="left"/>
        <w:rPr>
          <w:b/>
          <w:bCs/>
          <w:color w:val="auto"/>
          <w:szCs w:val="24"/>
          <w:lang w:val="kk-KZ" w:eastAsia="en-US"/>
        </w:rPr>
      </w:pPr>
    </w:p>
    <w:p w:rsidR="006955D4" w:rsidRPr="00F110F2" w:rsidRDefault="006955D4" w:rsidP="00F110F2">
      <w:pPr>
        <w:widowControl w:val="0"/>
        <w:spacing w:after="0" w:line="240" w:lineRule="auto"/>
        <w:ind w:left="0" w:right="670" w:firstLine="0"/>
        <w:jc w:val="left"/>
        <w:rPr>
          <w:b/>
          <w:bCs/>
          <w:color w:val="auto"/>
          <w:szCs w:val="24"/>
          <w:lang w:val="kk-KZ" w:eastAsia="en-US"/>
        </w:rPr>
      </w:pPr>
    </w:p>
    <w:p w:rsidR="006955D4" w:rsidRPr="00F110F2" w:rsidRDefault="006955D4" w:rsidP="00F110F2">
      <w:pPr>
        <w:widowControl w:val="0"/>
        <w:spacing w:after="0" w:line="240" w:lineRule="auto"/>
        <w:ind w:left="0" w:right="670" w:firstLine="0"/>
        <w:jc w:val="left"/>
        <w:rPr>
          <w:b/>
          <w:bCs/>
          <w:color w:val="auto"/>
          <w:szCs w:val="24"/>
          <w:lang w:val="kk-KZ" w:eastAsia="en-US"/>
        </w:rPr>
      </w:pPr>
    </w:p>
    <w:p w:rsidR="00BD78DC" w:rsidRPr="009B4D97" w:rsidRDefault="00D002E2" w:rsidP="009B4D97">
      <w:pPr>
        <w:widowControl w:val="0"/>
        <w:spacing w:after="0" w:line="240" w:lineRule="auto"/>
        <w:ind w:left="0" w:right="670" w:firstLine="0"/>
        <w:jc w:val="left"/>
        <w:rPr>
          <w:b/>
          <w:bCs/>
          <w:color w:val="auto"/>
          <w:szCs w:val="24"/>
          <w:lang w:val="kk-KZ" w:eastAsia="en-US"/>
        </w:rPr>
      </w:pPr>
      <w:r w:rsidRPr="00D002E2">
        <w:rPr>
          <w:b/>
          <w:bCs/>
          <w:noProof/>
          <w:color w:val="auto"/>
          <w:szCs w:val="24"/>
        </w:rPr>
        <w:lastRenderedPageBreak/>
        <w:drawing>
          <wp:anchor distT="0" distB="0" distL="114300" distR="114300" simplePos="0" relativeHeight="251674624" behindDoc="1" locked="0" layoutInCell="1" allowOverlap="1" wp14:anchorId="39B5C1A9" wp14:editId="0CD330FC">
            <wp:simplePos x="0" y="0"/>
            <wp:positionH relativeFrom="page">
              <wp:align>right</wp:align>
            </wp:positionH>
            <wp:positionV relativeFrom="paragraph">
              <wp:posOffset>-1562100</wp:posOffset>
            </wp:positionV>
            <wp:extent cx="7562850" cy="10687050"/>
            <wp:effectExtent l="0" t="0" r="0" b="0"/>
            <wp:wrapTight wrapText="bothSides">
              <wp:wrapPolygon edited="0">
                <wp:start x="0" y="21600"/>
                <wp:lineTo x="21546" y="21600"/>
                <wp:lineTo x="21546" y="39"/>
                <wp:lineTo x="0" y="39"/>
                <wp:lineTo x="0" y="21600"/>
              </wp:wrapPolygon>
            </wp:wrapTight>
            <wp:docPr id="22" name="Рисунок 22" descr="C:\Users\uSER\Desktop\айгул скан цикл\Scan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айгул скан цикл\Scan_002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6955D4">
        <w:rPr>
          <w:b/>
          <w:bCs/>
          <w:color w:val="auto"/>
          <w:szCs w:val="24"/>
          <w:lang w:val="kk-KZ" w:eastAsia="en-US"/>
        </w:rPr>
        <w:t xml:space="preserve">  </w:t>
      </w:r>
      <w:r w:rsidR="00C50A7B">
        <w:rPr>
          <w:b/>
          <w:bCs/>
          <w:color w:val="auto"/>
          <w:szCs w:val="24"/>
          <w:lang w:val="kk-KZ" w:eastAsia="en-US"/>
        </w:rPr>
        <w:t xml:space="preserve"> </w:t>
      </w:r>
    </w:p>
    <w:tbl>
      <w:tblPr>
        <w:tblStyle w:val="9"/>
        <w:tblW w:w="15877" w:type="dxa"/>
        <w:tblInd w:w="-431" w:type="dxa"/>
        <w:tblLayout w:type="fixed"/>
        <w:tblLook w:val="04A0" w:firstRow="1" w:lastRow="0" w:firstColumn="1" w:lastColumn="0" w:noHBand="0" w:noVBand="1"/>
      </w:tblPr>
      <w:tblGrid>
        <w:gridCol w:w="2780"/>
        <w:gridCol w:w="2749"/>
        <w:gridCol w:w="2552"/>
        <w:gridCol w:w="2551"/>
        <w:gridCol w:w="2687"/>
        <w:gridCol w:w="2558"/>
      </w:tblGrid>
      <w:tr w:rsidR="00BD78DC" w:rsidRPr="009B4D97"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b/>
                <w:bCs/>
                <w:color w:val="auto"/>
                <w:szCs w:val="24"/>
                <w:lang w:val="kk-KZ"/>
              </w:rPr>
              <w:lastRenderedPageBreak/>
              <w:t xml:space="preserve">                                                                       </w:t>
            </w:r>
            <w:r w:rsidRPr="009B4D97">
              <w:rPr>
                <w:rFonts w:eastAsiaTheme="minorHAnsi"/>
                <w:b/>
                <w:color w:val="auto"/>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749"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 xml:space="preserve">Қимылды ойын: «Шар жарылды»  </w:t>
            </w:r>
            <w:r w:rsidRPr="009B4D97">
              <w:rPr>
                <w:rFonts w:eastAsiaTheme="minorHAnsi"/>
                <w:color w:val="auto"/>
                <w:szCs w:val="24"/>
                <w:lang w:val="kk-KZ"/>
              </w:rPr>
              <w:t>мақсаты: қимыл қозғалыстарын артттыру. Көңіл-күйлерін көтеру</w:t>
            </w:r>
            <w:r w:rsidRPr="009B4D97">
              <w:rPr>
                <w:rFonts w:eastAsiaTheme="minorHAnsi"/>
                <w:b/>
                <w:color w:val="auto"/>
                <w:szCs w:val="24"/>
                <w:lang w:val="kk-KZ"/>
              </w:rPr>
              <w:t xml:space="preserve">.    Дидактикалық ойын: «Не жетіспейді?» </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 xml:space="preserve">Мақсаты: еске сақтау, ойлау қабілеттерін арттыру. Шапшаңдыққа тәрбиелеу.                      </w:t>
            </w:r>
            <w:r w:rsidRPr="009B4D97">
              <w:rPr>
                <w:rFonts w:eastAsiaTheme="minorHAnsi"/>
                <w:b/>
                <w:color w:val="auto"/>
                <w:szCs w:val="24"/>
                <w:lang w:val="kk-KZ"/>
              </w:rPr>
              <w:t xml:space="preserve">Суретті кітаптар қарау.                        </w:t>
            </w:r>
            <w:r w:rsidRPr="009B4D97">
              <w:rPr>
                <w:rFonts w:eastAsiaTheme="minorHAnsi"/>
                <w:color w:val="auto"/>
                <w:szCs w:val="24"/>
                <w:lang w:val="kk-KZ"/>
              </w:rPr>
              <w:t>мақсаты: сөздік қорларын молайту.тілдерін дамыту. Кітапқа қызығушылықтарын арттыру.</w:t>
            </w:r>
          </w:p>
        </w:tc>
        <w:tc>
          <w:tcPr>
            <w:tcW w:w="2552" w:type="dxa"/>
          </w:tcPr>
          <w:p w:rsidR="00BD78DC" w:rsidRPr="009B4D97" w:rsidRDefault="00BD78DC" w:rsidP="009B4D97">
            <w:pPr>
              <w:widowControl w:val="0"/>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 xml:space="preserve">Сергіту (әуенмен)     </w:t>
            </w:r>
            <w:r w:rsidRPr="009B4D97">
              <w:rPr>
                <w:rFonts w:eastAsiaTheme="minorHAnsi"/>
                <w:color w:val="auto"/>
                <w:szCs w:val="24"/>
                <w:lang w:val="kk-KZ"/>
              </w:rPr>
              <w:t xml:space="preserve">мақсаты:  балалардың қимыл қозғалыстарын жетілдіру. Көңіл-күйлерін көтеру. </w:t>
            </w:r>
            <w:r w:rsidRPr="009B4D97">
              <w:rPr>
                <w:rFonts w:eastAsiaTheme="minorHAnsi"/>
                <w:b/>
                <w:color w:val="auto"/>
                <w:szCs w:val="24"/>
                <w:lang w:val="kk-KZ"/>
              </w:rPr>
              <w:t xml:space="preserve">Дидактикалық ойын:  «Ғажайып сандық» </w:t>
            </w:r>
            <w:r w:rsidRPr="009B4D97">
              <w:rPr>
                <w:rFonts w:eastAsiaTheme="minorHAnsi"/>
                <w:color w:val="auto"/>
                <w:szCs w:val="24"/>
                <w:lang w:val="kk-KZ"/>
              </w:rPr>
              <w:t>мақсаты: ішіндегі эаттарды алып ажыратып атауға үйрету.</w:t>
            </w:r>
            <w:r w:rsidRPr="009B4D97">
              <w:rPr>
                <w:rFonts w:eastAsiaTheme="minorHAnsi"/>
                <w:b/>
                <w:color w:val="auto"/>
                <w:szCs w:val="24"/>
                <w:lang w:val="kk-KZ"/>
              </w:rPr>
              <w:t xml:space="preserve">                         Шығармашылық орталығында       </w:t>
            </w:r>
            <w:r w:rsidRPr="009B4D97">
              <w:rPr>
                <w:rFonts w:eastAsiaTheme="minorHAnsi"/>
                <w:color w:val="auto"/>
                <w:szCs w:val="24"/>
                <w:lang w:val="kk-KZ"/>
              </w:rPr>
              <w:t>Боямақ кітапшалармен жұмыс, қалаған суреттерін бояу.</w:t>
            </w:r>
            <w:r w:rsidRPr="009B4D97">
              <w:rPr>
                <w:rFonts w:eastAsiaTheme="minorHAnsi"/>
                <w:b/>
                <w:color w:val="auto"/>
                <w:szCs w:val="24"/>
                <w:lang w:val="kk-KZ"/>
              </w:rPr>
              <w:t xml:space="preserve"> </w:t>
            </w:r>
          </w:p>
          <w:p w:rsidR="00BD78DC" w:rsidRPr="009B4D97" w:rsidRDefault="00BD78DC" w:rsidP="009B4D97">
            <w:pPr>
              <w:widowControl w:val="0"/>
              <w:spacing w:after="0" w:line="240" w:lineRule="auto"/>
              <w:ind w:left="0" w:firstLine="0"/>
              <w:jc w:val="left"/>
              <w:rPr>
                <w:rFonts w:eastAsiaTheme="minorHAnsi"/>
                <w:b/>
                <w:color w:val="auto"/>
                <w:szCs w:val="24"/>
                <w:lang w:val="kk-KZ"/>
              </w:rPr>
            </w:pPr>
          </w:p>
        </w:tc>
        <w:tc>
          <w:tcPr>
            <w:tcW w:w="2551" w:type="dxa"/>
          </w:tcPr>
          <w:p w:rsidR="00BD78DC" w:rsidRPr="009B4D97" w:rsidRDefault="00BD78DC" w:rsidP="009B4D97">
            <w:pPr>
              <w:widowControl w:val="0"/>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 xml:space="preserve">Қимылды ойын:     «Өз үйіңді тап!»  </w:t>
            </w:r>
            <w:r w:rsidRPr="009B4D97">
              <w:rPr>
                <w:rFonts w:eastAsiaTheme="minorHAnsi"/>
                <w:color w:val="auto"/>
                <w:szCs w:val="24"/>
                <w:lang w:val="kk-KZ"/>
              </w:rPr>
              <w:t>мақсаты: Балалардың көңіл-күйлерін көтеру,</w:t>
            </w:r>
            <w:r w:rsidRPr="009B4D97">
              <w:rPr>
                <w:rFonts w:eastAsiaTheme="minorHAnsi"/>
                <w:b/>
                <w:color w:val="auto"/>
                <w:szCs w:val="24"/>
                <w:lang w:val="kk-KZ"/>
              </w:rPr>
              <w:t xml:space="preserve">  </w:t>
            </w:r>
            <w:r w:rsidRPr="009B4D97">
              <w:rPr>
                <w:rFonts w:eastAsiaTheme="minorHAnsi"/>
                <w:color w:val="auto"/>
                <w:szCs w:val="24"/>
                <w:lang w:val="kk-KZ"/>
              </w:rPr>
              <w:t>шапшаңдыққа байқампаздыққа баулу.</w:t>
            </w:r>
            <w:r w:rsidRPr="009B4D97">
              <w:rPr>
                <w:rFonts w:eastAsiaTheme="minorHAnsi"/>
                <w:b/>
                <w:color w:val="auto"/>
                <w:szCs w:val="24"/>
                <w:lang w:val="kk-KZ"/>
              </w:rPr>
              <w:t xml:space="preserve">                                      Үстел-үсті ойын: «Үйшігін тап! тап» </w:t>
            </w:r>
            <w:r w:rsidRPr="009B4D97">
              <w:rPr>
                <w:rFonts w:eastAsiaTheme="minorHAnsi"/>
                <w:color w:val="auto"/>
                <w:szCs w:val="24"/>
                <w:lang w:val="kk-KZ"/>
              </w:rPr>
              <w:t xml:space="preserve">мақсаты: жануарларды ажыратып атауға, ретімен  орналастыруға үйрету. </w:t>
            </w:r>
          </w:p>
        </w:tc>
        <w:tc>
          <w:tcPr>
            <w:tcW w:w="2687" w:type="dxa"/>
          </w:tcPr>
          <w:p w:rsidR="00BD78DC" w:rsidRPr="009B4D97" w:rsidRDefault="00BD78DC" w:rsidP="009B4D97">
            <w:pPr>
              <w:widowControl w:val="0"/>
              <w:spacing w:after="0" w:line="240" w:lineRule="auto"/>
              <w:ind w:left="0" w:firstLine="0"/>
              <w:jc w:val="left"/>
              <w:rPr>
                <w:rFonts w:eastAsiaTheme="minorHAnsi"/>
                <w:color w:val="auto"/>
                <w:szCs w:val="24"/>
                <w:lang w:val="kk-KZ"/>
              </w:rPr>
            </w:pPr>
            <w:r w:rsidRPr="009B4D97">
              <w:rPr>
                <w:rFonts w:eastAsiaTheme="minorHAnsi"/>
                <w:b/>
                <w:color w:val="auto"/>
                <w:szCs w:val="24"/>
                <w:lang w:val="kk-KZ"/>
              </w:rPr>
              <w:t xml:space="preserve">Сергіту (әуенмен)     </w:t>
            </w:r>
            <w:r w:rsidRPr="009B4D97">
              <w:rPr>
                <w:rFonts w:eastAsiaTheme="minorHAnsi"/>
                <w:color w:val="auto"/>
                <w:szCs w:val="24"/>
                <w:lang w:val="kk-KZ"/>
              </w:rPr>
              <w:t xml:space="preserve">мақсаты:  балалардың қимыл қозғалыстарын жетілдіру. Көңіл-күйлерін көтеру.                          Өнер орталығында сурет салу, суретті кітапшаларды бояу, кітаптарды қарау, құрастыру материалдарымен ойындары. </w:t>
            </w:r>
            <w:r w:rsidRPr="009B4D97">
              <w:rPr>
                <w:rFonts w:eastAsiaTheme="minorHAnsi"/>
                <w:b/>
                <w:color w:val="auto"/>
                <w:szCs w:val="24"/>
                <w:lang w:val="kk-KZ"/>
              </w:rPr>
              <w:t xml:space="preserve">Дидактикалық ойын: «Сиқырлы қорапша» </w:t>
            </w:r>
            <w:r w:rsidRPr="009B4D97">
              <w:rPr>
                <w:rFonts w:eastAsiaTheme="minorHAnsi"/>
                <w:color w:val="auto"/>
                <w:szCs w:val="24"/>
                <w:lang w:val="kk-KZ"/>
              </w:rPr>
              <w:t>мақсаты: қорап ішінен әртүрлі ойыншықтарды алып, ажыратып , атауын атау.</w:t>
            </w:r>
          </w:p>
        </w:tc>
        <w:tc>
          <w:tcPr>
            <w:tcW w:w="2558" w:type="dxa"/>
          </w:tcPr>
          <w:p w:rsidR="00BD78DC" w:rsidRPr="009B4D97" w:rsidRDefault="00BD78DC" w:rsidP="009B4D97">
            <w:pPr>
              <w:widowControl w:val="0"/>
              <w:spacing w:after="0" w:line="240" w:lineRule="auto"/>
              <w:ind w:left="0" w:firstLine="0"/>
              <w:jc w:val="left"/>
              <w:rPr>
                <w:rFonts w:eastAsiaTheme="minorHAnsi"/>
                <w:color w:val="auto"/>
                <w:szCs w:val="24"/>
                <w:lang w:val="kk-KZ"/>
              </w:rPr>
            </w:pPr>
            <w:r w:rsidRPr="009B4D97">
              <w:rPr>
                <w:rFonts w:eastAsiaTheme="minorHAnsi"/>
                <w:b/>
                <w:color w:val="auto"/>
                <w:szCs w:val="24"/>
                <w:lang w:val="kk-KZ"/>
              </w:rPr>
              <w:t xml:space="preserve">Қимылды ойын:   «Поезд»                       </w:t>
            </w:r>
            <w:r w:rsidRPr="009B4D97">
              <w:rPr>
                <w:rFonts w:eastAsiaTheme="minorHAnsi"/>
                <w:color w:val="auto"/>
                <w:szCs w:val="24"/>
                <w:lang w:val="kk-KZ"/>
              </w:rPr>
              <w:t xml:space="preserve">мақсаты: балалардың қимыл қозғалысын жетілдіру.                                   </w:t>
            </w:r>
            <w:r w:rsidRPr="009B4D97">
              <w:rPr>
                <w:rFonts w:eastAsiaTheme="minorHAnsi"/>
                <w:b/>
                <w:color w:val="auto"/>
                <w:szCs w:val="24"/>
                <w:lang w:val="kk-KZ"/>
              </w:rPr>
              <w:t>Табиғат бұрышындағы</w:t>
            </w:r>
            <w:r w:rsidRPr="009B4D97">
              <w:rPr>
                <w:rFonts w:eastAsiaTheme="minorHAnsi"/>
                <w:color w:val="auto"/>
                <w:szCs w:val="24"/>
                <w:lang w:val="kk-KZ"/>
              </w:rPr>
              <w:t xml:space="preserve">  гүлдерге қызығушылықтарын оятып, іс әрекетке тарту</w:t>
            </w:r>
          </w:p>
        </w:tc>
      </w:tr>
      <w:tr w:rsidR="00BD78DC" w:rsidRPr="00A16D1B"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Таңертеңгі жаттығу</w:t>
            </w:r>
          </w:p>
        </w:tc>
        <w:tc>
          <w:tcPr>
            <w:tcW w:w="13097" w:type="dxa"/>
            <w:gridSpan w:val="5"/>
          </w:tcPr>
          <w:p w:rsidR="00BD78DC" w:rsidRPr="009B4D97" w:rsidRDefault="00BD78DC" w:rsidP="009B4D97">
            <w:pPr>
              <w:spacing w:after="120" w:line="240" w:lineRule="auto"/>
              <w:ind w:left="0" w:firstLine="0"/>
              <w:jc w:val="left"/>
              <w:rPr>
                <w:color w:val="auto"/>
                <w:szCs w:val="24"/>
                <w:lang w:val="kk-KZ"/>
              </w:rPr>
            </w:pPr>
            <w:r w:rsidRPr="009B4D97">
              <w:rPr>
                <w:rFonts w:eastAsiaTheme="minorHAnsi"/>
                <w:color w:val="auto"/>
                <w:szCs w:val="24"/>
                <w:lang w:val="kk-KZ"/>
              </w:rPr>
              <w:t>Желтоқсан  айына арналған таңертеңгі жаттығуларды орындату (</w:t>
            </w:r>
            <w:r w:rsidRPr="009B4D97">
              <w:rPr>
                <w:rFonts w:eastAsiaTheme="minorHAnsi"/>
                <w:b/>
                <w:bCs/>
                <w:color w:val="auto"/>
                <w:szCs w:val="24"/>
                <w:lang w:val="kk-KZ"/>
              </w:rPr>
              <w:t xml:space="preserve">Жалпы дамытушы жаттығулар, қимыл белсенділігі, ойын әрекеті). </w:t>
            </w:r>
            <w:r w:rsidRPr="009B4D97">
              <w:rPr>
                <w:color w:val="auto"/>
                <w:szCs w:val="24"/>
                <w:lang w:val="kk-KZ"/>
              </w:rPr>
              <w:t>Денсаулықтың</w:t>
            </w:r>
            <w:r w:rsidRPr="009B4D97">
              <w:rPr>
                <w:color w:val="auto"/>
                <w:spacing w:val="1"/>
                <w:szCs w:val="24"/>
                <w:lang w:val="kk-KZ"/>
              </w:rPr>
              <w:t xml:space="preserve"> </w:t>
            </w:r>
            <w:r w:rsidRPr="009B4D97">
              <w:rPr>
                <w:color w:val="auto"/>
                <w:szCs w:val="24"/>
                <w:lang w:val="kk-KZ"/>
              </w:rPr>
              <w:t>құндылығы</w:t>
            </w:r>
            <w:r w:rsidRPr="009B4D97">
              <w:rPr>
                <w:color w:val="auto"/>
                <w:spacing w:val="1"/>
                <w:szCs w:val="24"/>
                <w:lang w:val="kk-KZ"/>
              </w:rPr>
              <w:t xml:space="preserve"> </w:t>
            </w:r>
            <w:r w:rsidRPr="009B4D97">
              <w:rPr>
                <w:color w:val="auto"/>
                <w:szCs w:val="24"/>
                <w:lang w:val="kk-KZ"/>
              </w:rPr>
              <w:t>туралы</w:t>
            </w:r>
            <w:r w:rsidRPr="009B4D97">
              <w:rPr>
                <w:color w:val="auto"/>
                <w:spacing w:val="1"/>
                <w:szCs w:val="24"/>
                <w:lang w:val="kk-KZ"/>
              </w:rPr>
              <w:t xml:space="preserve"> </w:t>
            </w:r>
            <w:r w:rsidRPr="009B4D97">
              <w:rPr>
                <w:color w:val="auto"/>
                <w:szCs w:val="24"/>
                <w:lang w:val="kk-KZ"/>
              </w:rPr>
              <w:t>түсінікті</w:t>
            </w:r>
            <w:r w:rsidRPr="009B4D97">
              <w:rPr>
                <w:color w:val="auto"/>
                <w:spacing w:val="1"/>
                <w:szCs w:val="24"/>
                <w:lang w:val="kk-KZ"/>
              </w:rPr>
              <w:t xml:space="preserve"> </w:t>
            </w:r>
            <w:r w:rsidRPr="009B4D97">
              <w:rPr>
                <w:color w:val="auto"/>
                <w:szCs w:val="24"/>
                <w:lang w:val="kk-KZ"/>
              </w:rPr>
              <w:t>дамыту;</w:t>
            </w:r>
            <w:r w:rsidRPr="009B4D97">
              <w:rPr>
                <w:color w:val="auto"/>
                <w:spacing w:val="1"/>
                <w:szCs w:val="24"/>
                <w:lang w:val="kk-KZ"/>
              </w:rPr>
              <w:t xml:space="preserve"> </w:t>
            </w:r>
            <w:r w:rsidRPr="009B4D97">
              <w:rPr>
                <w:color w:val="auto"/>
                <w:szCs w:val="24"/>
                <w:lang w:val="kk-KZ"/>
              </w:rPr>
              <w:t>ауырмауға,</w:t>
            </w:r>
            <w:r w:rsidRPr="009B4D97">
              <w:rPr>
                <w:color w:val="auto"/>
                <w:spacing w:val="1"/>
                <w:szCs w:val="24"/>
                <w:lang w:val="kk-KZ"/>
              </w:rPr>
              <w:t xml:space="preserve"> </w:t>
            </w:r>
            <w:r w:rsidRPr="009B4D97">
              <w:rPr>
                <w:color w:val="auto"/>
                <w:szCs w:val="24"/>
                <w:lang w:val="kk-KZ"/>
              </w:rPr>
              <w:t>денсаулықты сақтауға ынталандыру, «салауатты өмір салты» және оны ұстану</w:t>
            </w:r>
            <w:r w:rsidRPr="009B4D97">
              <w:rPr>
                <w:color w:val="auto"/>
                <w:spacing w:val="1"/>
                <w:szCs w:val="24"/>
                <w:lang w:val="kk-KZ"/>
              </w:rPr>
              <w:t xml:space="preserve"> </w:t>
            </w:r>
            <w:r w:rsidRPr="009B4D97">
              <w:rPr>
                <w:color w:val="auto"/>
                <w:szCs w:val="24"/>
                <w:lang w:val="kk-KZ"/>
              </w:rPr>
              <w:t>туралы</w:t>
            </w:r>
            <w:r w:rsidRPr="009B4D97">
              <w:rPr>
                <w:color w:val="auto"/>
                <w:spacing w:val="-1"/>
                <w:szCs w:val="24"/>
                <w:lang w:val="kk-KZ"/>
              </w:rPr>
              <w:t xml:space="preserve"> </w:t>
            </w:r>
            <w:r w:rsidRPr="009B4D97">
              <w:rPr>
                <w:color w:val="auto"/>
                <w:szCs w:val="24"/>
                <w:lang w:val="kk-KZ"/>
              </w:rPr>
              <w:t>алғашқы</w:t>
            </w:r>
            <w:r w:rsidRPr="009B4D97">
              <w:rPr>
                <w:color w:val="auto"/>
                <w:spacing w:val="1"/>
                <w:szCs w:val="24"/>
                <w:lang w:val="kk-KZ"/>
              </w:rPr>
              <w:t xml:space="preserve"> </w:t>
            </w:r>
            <w:r w:rsidRPr="009B4D97">
              <w:rPr>
                <w:color w:val="auto"/>
                <w:szCs w:val="24"/>
                <w:lang w:val="kk-KZ"/>
              </w:rPr>
              <w:t>түсініктер</w:t>
            </w:r>
            <w:r w:rsidRPr="009B4D97">
              <w:rPr>
                <w:color w:val="auto"/>
                <w:spacing w:val="1"/>
                <w:szCs w:val="24"/>
                <w:lang w:val="kk-KZ"/>
              </w:rPr>
              <w:t xml:space="preserve"> </w:t>
            </w:r>
            <w:r w:rsidRPr="009B4D97">
              <w:rPr>
                <w:color w:val="auto"/>
                <w:szCs w:val="24"/>
                <w:lang w:val="kk-KZ"/>
              </w:rPr>
              <w:t>беру.</w:t>
            </w:r>
          </w:p>
        </w:tc>
      </w:tr>
      <w:tr w:rsidR="00BD78DC" w:rsidRPr="009B4D97"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Таңғы ас</w:t>
            </w:r>
          </w:p>
        </w:tc>
        <w:tc>
          <w:tcPr>
            <w:tcW w:w="13097" w:type="dxa"/>
            <w:gridSpan w:val="5"/>
          </w:tcPr>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 xml:space="preserve">Таңғы ас алдында қолдарын сумен сабындап жуу мәдениетін қалыптастыру. Санитарлық бөлмеге қатармен кіріп, шығу ережелерін пысықтау.  </w:t>
            </w:r>
            <w:r w:rsidRPr="009B4D97">
              <w:rPr>
                <w:rFonts w:eastAsiaTheme="minorHAnsi"/>
                <w:b/>
                <w:bCs/>
                <w:color w:val="auto"/>
                <w:szCs w:val="24"/>
                <w:lang w:val="kk-KZ"/>
              </w:rPr>
              <w:t>(мәдени-гигиеналық дағдылар, өзіне-өзі қызмет ету, кезекшілердің еңбек әрекеті)</w:t>
            </w:r>
          </w:p>
          <w:p w:rsidR="00BD78DC" w:rsidRPr="009B4D97" w:rsidRDefault="00BD78DC" w:rsidP="009B4D97">
            <w:pPr>
              <w:spacing w:after="0" w:line="240" w:lineRule="auto"/>
              <w:ind w:left="0" w:firstLine="0"/>
              <w:jc w:val="left"/>
              <w:rPr>
                <w:rFonts w:eastAsiaTheme="minorHAnsi"/>
                <w:color w:val="auto"/>
                <w:szCs w:val="24"/>
              </w:rPr>
            </w:pPr>
            <w:r w:rsidRPr="009B4D97">
              <w:rPr>
                <w:rFonts w:eastAsiaTheme="minorHAnsi"/>
                <w:color w:val="auto"/>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9B4D97">
              <w:rPr>
                <w:rFonts w:eastAsia="Calibri"/>
                <w:color w:val="auto"/>
                <w:kern w:val="24"/>
                <w:szCs w:val="24"/>
                <w:lang w:val="kk-KZ"/>
              </w:rPr>
              <w:t xml:space="preserve"> </w:t>
            </w:r>
            <w:r w:rsidRPr="009B4D97">
              <w:rPr>
                <w:rFonts w:eastAsiaTheme="minorHAnsi"/>
                <w:color w:val="auto"/>
                <w:szCs w:val="24"/>
              </w:rPr>
              <w:t xml:space="preserve">Тамақтанып болғаннан кейін алғыс айту, ас қайыру. </w:t>
            </w:r>
          </w:p>
        </w:tc>
      </w:tr>
      <w:tr w:rsidR="00BD78DC" w:rsidRPr="00A16D1B"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Ұйымдастырылған іс-әрекетке дайындық</w:t>
            </w:r>
          </w:p>
        </w:tc>
        <w:tc>
          <w:tcPr>
            <w:tcW w:w="2749" w:type="dxa"/>
          </w:tcPr>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 xml:space="preserve">Ойын: </w:t>
            </w:r>
            <w:r w:rsidRPr="009B4D97">
              <w:rPr>
                <w:rFonts w:eastAsiaTheme="minorHAnsi"/>
                <w:b/>
                <w:color w:val="auto"/>
                <w:szCs w:val="24"/>
                <w:lang w:val="kk-KZ"/>
              </w:rPr>
              <w:t xml:space="preserve">Лабиринт   </w:t>
            </w:r>
            <w:r w:rsidRPr="009B4D97">
              <w:rPr>
                <w:rFonts w:eastAsiaTheme="minorHAnsi"/>
                <w:color w:val="auto"/>
                <w:szCs w:val="24"/>
                <w:lang w:val="kk-KZ"/>
              </w:rPr>
              <w:t xml:space="preserve">                            мақсаты: логикалық ойлау қабілеттерін дамыту.</w:t>
            </w:r>
          </w:p>
        </w:tc>
        <w:tc>
          <w:tcPr>
            <w:tcW w:w="2552" w:type="dxa"/>
          </w:tcPr>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Calibri"/>
                <w:b/>
                <w:bCs/>
                <w:color w:val="auto"/>
                <w:szCs w:val="24"/>
                <w:lang w:val="kk-KZ"/>
              </w:rPr>
              <w:t xml:space="preserve">Дидактикалық ойын: «Ыстық, суық»                                   </w:t>
            </w:r>
            <w:r w:rsidRPr="009B4D97">
              <w:rPr>
                <w:rFonts w:eastAsia="Calibri"/>
                <w:bCs/>
                <w:color w:val="auto"/>
                <w:szCs w:val="24"/>
                <w:lang w:val="kk-KZ"/>
              </w:rPr>
              <w:t>мақсаты: ыстық, салқын болатын заттарды ажыратуға үйрету</w:t>
            </w:r>
          </w:p>
        </w:tc>
        <w:tc>
          <w:tcPr>
            <w:tcW w:w="2551"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 xml:space="preserve">Қимылды ойын: «Кім шапшаң?»                        </w:t>
            </w:r>
            <w:r w:rsidRPr="009B4D97">
              <w:rPr>
                <w:rFonts w:eastAsiaTheme="minorHAnsi"/>
                <w:color w:val="auto"/>
                <w:szCs w:val="24"/>
                <w:lang w:val="kk-KZ"/>
              </w:rPr>
              <w:t>мақсаты:</w:t>
            </w:r>
            <w:r w:rsidRPr="009B4D97">
              <w:rPr>
                <w:rFonts w:eastAsiaTheme="minorHAnsi"/>
                <w:b/>
                <w:color w:val="auto"/>
                <w:szCs w:val="24"/>
                <w:lang w:val="kk-KZ"/>
              </w:rPr>
              <w:t xml:space="preserve"> </w:t>
            </w:r>
            <w:r w:rsidRPr="009B4D97">
              <w:rPr>
                <w:rFonts w:eastAsiaTheme="minorHAnsi"/>
                <w:color w:val="auto"/>
                <w:szCs w:val="24"/>
                <w:lang w:val="kk-KZ"/>
              </w:rPr>
              <w:t>шапшаңдыққа тәрбиелеу. Қимыл-қозғалыстарын жетілдіру.</w:t>
            </w:r>
          </w:p>
        </w:tc>
        <w:tc>
          <w:tcPr>
            <w:tcW w:w="2687" w:type="dxa"/>
          </w:tcPr>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Calibri"/>
                <w:b/>
                <w:bCs/>
                <w:color w:val="auto"/>
                <w:szCs w:val="24"/>
                <w:lang w:val="kk-KZ"/>
              </w:rPr>
              <w:t xml:space="preserve">Дидактикалық ойын: «Өз ұяшығын тап!» </w:t>
            </w:r>
            <w:r w:rsidRPr="009B4D97">
              <w:rPr>
                <w:rFonts w:eastAsia="Calibri"/>
                <w:bCs/>
                <w:color w:val="auto"/>
                <w:szCs w:val="24"/>
                <w:lang w:val="kk-KZ"/>
              </w:rPr>
              <w:t>мақсаты:</w:t>
            </w:r>
            <w:r w:rsidRPr="009B4D97">
              <w:rPr>
                <w:rFonts w:eastAsia="Calibri"/>
                <w:b/>
                <w:bCs/>
                <w:color w:val="auto"/>
                <w:szCs w:val="24"/>
                <w:lang w:val="kk-KZ"/>
              </w:rPr>
              <w:t xml:space="preserve"> </w:t>
            </w:r>
            <w:r w:rsidRPr="009B4D97">
              <w:rPr>
                <w:rFonts w:eastAsia="Calibri"/>
                <w:bCs/>
                <w:color w:val="auto"/>
                <w:szCs w:val="24"/>
                <w:lang w:val="kk-KZ"/>
              </w:rPr>
              <w:t>геометриялық пішіндер жайлы білімдерін қалыптастыру. Салыстыра отырып, ажыратуға үйрету.</w:t>
            </w:r>
          </w:p>
        </w:tc>
        <w:tc>
          <w:tcPr>
            <w:tcW w:w="2558"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 xml:space="preserve">Қимылды ойын: «Кім жоқ?»   </w:t>
            </w:r>
            <w:r w:rsidRPr="009B4D97">
              <w:rPr>
                <w:rFonts w:eastAsiaTheme="minorHAnsi"/>
                <w:color w:val="auto"/>
                <w:szCs w:val="24"/>
                <w:lang w:val="kk-KZ"/>
              </w:rPr>
              <w:t>мақсаты: аңғарымпаздыққа, тапқырлыққа тәрбиелеу.</w:t>
            </w:r>
          </w:p>
        </w:tc>
      </w:tr>
      <w:tr w:rsidR="00BD78DC" w:rsidRPr="00A16D1B" w:rsidTr="00BD78DC">
        <w:trPr>
          <w:trHeight w:val="421"/>
        </w:trPr>
        <w:tc>
          <w:tcPr>
            <w:tcW w:w="2780" w:type="dxa"/>
            <w:vMerge w:val="restart"/>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lastRenderedPageBreak/>
              <w:t>Білім беру ұйымының кестесі бойынша ұйымдастырылған іс-әрекет</w:t>
            </w:r>
          </w:p>
        </w:tc>
        <w:tc>
          <w:tcPr>
            <w:tcW w:w="2749" w:type="dxa"/>
            <w:tcBorders>
              <w:bottom w:val="single" w:sz="4" w:space="0" w:color="auto"/>
            </w:tcBorders>
          </w:tcPr>
          <w:p w:rsidR="00BD78DC" w:rsidRPr="009B4D97" w:rsidRDefault="00BD78DC" w:rsidP="009B4D97">
            <w:pPr>
              <w:spacing w:after="0" w:line="240" w:lineRule="auto"/>
              <w:ind w:left="0" w:firstLine="0"/>
              <w:jc w:val="left"/>
              <w:rPr>
                <w:b/>
                <w:bCs/>
                <w:color w:val="auto"/>
                <w:szCs w:val="24"/>
                <w:lang w:val="kk-KZ"/>
              </w:rPr>
            </w:pPr>
            <w:r w:rsidRPr="009B4D97">
              <w:rPr>
                <w:b/>
                <w:bCs/>
                <w:color w:val="auto"/>
                <w:szCs w:val="24"/>
                <w:lang w:val="kk-KZ"/>
              </w:rPr>
              <w:t>Дене шынықтыру  (физикалық дағды)</w:t>
            </w:r>
            <w:r w:rsidRPr="009B4D97">
              <w:rPr>
                <w:rFonts w:eastAsia="Calibri"/>
                <w:bCs/>
                <w:color w:val="auto"/>
                <w:szCs w:val="24"/>
                <w:lang w:val="kk-KZ"/>
              </w:rPr>
              <w:t xml:space="preserve"> (пән маманы жоспары бойынша)</w:t>
            </w:r>
            <w:r w:rsidRPr="009B4D97">
              <w:rPr>
                <w:rFonts w:eastAsia="Calibri"/>
                <w:b/>
                <w:bCs/>
                <w:color w:val="auto"/>
                <w:szCs w:val="24"/>
                <w:lang w:val="kk-KZ"/>
              </w:rPr>
              <w:t xml:space="preserve">                                 </w:t>
            </w:r>
            <w:r w:rsidRPr="009B4D97">
              <w:rPr>
                <w:b/>
                <w:bCs/>
                <w:color w:val="auto"/>
                <w:szCs w:val="24"/>
                <w:lang w:val="kk-KZ"/>
              </w:rPr>
              <w:t xml:space="preserve">  Қазақ тілі</w:t>
            </w:r>
          </w:p>
          <w:p w:rsidR="00BD78DC" w:rsidRPr="009B4D97" w:rsidRDefault="00BD78DC" w:rsidP="009B4D97">
            <w:pPr>
              <w:spacing w:after="120" w:line="240" w:lineRule="auto"/>
              <w:ind w:left="0" w:firstLine="0"/>
              <w:jc w:val="left"/>
              <w:rPr>
                <w:rFonts w:eastAsiaTheme="minorHAnsi"/>
                <w:b/>
                <w:color w:val="auto"/>
                <w:szCs w:val="24"/>
                <w:lang w:val="kk-KZ"/>
              </w:rPr>
            </w:pPr>
            <w:r w:rsidRPr="009B4D97">
              <w:rPr>
                <w:rFonts w:eastAsiaTheme="minorHAnsi"/>
                <w:color w:val="auto"/>
                <w:szCs w:val="24"/>
                <w:lang w:val="kk-KZ"/>
              </w:rPr>
              <w:t>Бұйрық</w:t>
            </w:r>
            <w:r w:rsidRPr="009B4D97">
              <w:rPr>
                <w:rFonts w:eastAsiaTheme="minorHAnsi"/>
                <w:color w:val="auto"/>
                <w:spacing w:val="-16"/>
                <w:szCs w:val="24"/>
                <w:lang w:val="kk-KZ"/>
              </w:rPr>
              <w:t xml:space="preserve"> </w:t>
            </w:r>
            <w:r w:rsidRPr="009B4D97">
              <w:rPr>
                <w:rFonts w:eastAsiaTheme="minorHAnsi"/>
                <w:color w:val="auto"/>
                <w:szCs w:val="24"/>
                <w:lang w:val="kk-KZ"/>
              </w:rPr>
              <w:t>райлы</w:t>
            </w:r>
            <w:r w:rsidRPr="009B4D97">
              <w:rPr>
                <w:rFonts w:eastAsiaTheme="minorHAnsi"/>
                <w:color w:val="auto"/>
                <w:spacing w:val="40"/>
                <w:szCs w:val="24"/>
                <w:lang w:val="kk-KZ"/>
              </w:rPr>
              <w:t xml:space="preserve"> </w:t>
            </w:r>
            <w:r w:rsidRPr="009B4D97">
              <w:rPr>
                <w:rFonts w:eastAsiaTheme="minorHAnsi"/>
                <w:color w:val="auto"/>
                <w:szCs w:val="24"/>
                <w:lang w:val="kk-KZ"/>
              </w:rPr>
              <w:t>етістіктерді</w:t>
            </w:r>
            <w:r w:rsidRPr="009B4D97">
              <w:rPr>
                <w:rFonts w:eastAsiaTheme="minorHAnsi"/>
                <w:color w:val="auto"/>
                <w:spacing w:val="-15"/>
                <w:szCs w:val="24"/>
                <w:lang w:val="kk-KZ"/>
              </w:rPr>
              <w:t xml:space="preserve"> </w:t>
            </w:r>
            <w:r w:rsidRPr="009B4D97">
              <w:rPr>
                <w:rFonts w:eastAsiaTheme="minorHAnsi"/>
                <w:color w:val="auto"/>
                <w:szCs w:val="24"/>
                <w:lang w:val="kk-KZ"/>
              </w:rPr>
              <w:t>жекелей</w:t>
            </w:r>
            <w:r w:rsidRPr="009B4D97">
              <w:rPr>
                <w:rFonts w:eastAsiaTheme="minorHAnsi"/>
                <w:color w:val="auto"/>
                <w:spacing w:val="-16"/>
                <w:szCs w:val="24"/>
                <w:lang w:val="kk-KZ"/>
              </w:rPr>
              <w:t xml:space="preserve"> </w:t>
            </w:r>
            <w:r w:rsidRPr="009B4D97">
              <w:rPr>
                <w:rFonts w:eastAsiaTheme="minorHAnsi"/>
                <w:color w:val="auto"/>
                <w:szCs w:val="24"/>
                <w:lang w:val="kk-KZ"/>
              </w:rPr>
              <w:t>қолдануға</w:t>
            </w:r>
            <w:r w:rsidRPr="009B4D97">
              <w:rPr>
                <w:rFonts w:eastAsiaTheme="minorHAnsi"/>
                <w:color w:val="auto"/>
                <w:spacing w:val="-16"/>
                <w:szCs w:val="24"/>
                <w:lang w:val="kk-KZ"/>
              </w:rPr>
              <w:t xml:space="preserve"> </w:t>
            </w:r>
            <w:r w:rsidRPr="009B4D97">
              <w:rPr>
                <w:rFonts w:eastAsiaTheme="minorHAnsi"/>
                <w:color w:val="auto"/>
                <w:szCs w:val="24"/>
                <w:lang w:val="kk-KZ"/>
              </w:rPr>
              <w:t>баулу</w:t>
            </w:r>
            <w:r w:rsidRPr="009B4D97">
              <w:rPr>
                <w:rFonts w:eastAsiaTheme="minorHAnsi"/>
                <w:color w:val="auto"/>
                <w:spacing w:val="-16"/>
                <w:szCs w:val="24"/>
                <w:lang w:val="kk-KZ"/>
              </w:rPr>
              <w:t xml:space="preserve"> </w:t>
            </w:r>
            <w:r w:rsidRPr="009B4D97">
              <w:rPr>
                <w:rFonts w:eastAsiaTheme="minorHAnsi"/>
                <w:color w:val="auto"/>
                <w:szCs w:val="24"/>
                <w:lang w:val="kk-KZ"/>
              </w:rPr>
              <w:t>(бар,</w:t>
            </w:r>
            <w:r w:rsidRPr="009B4D97">
              <w:rPr>
                <w:rFonts w:eastAsiaTheme="minorHAnsi"/>
                <w:color w:val="auto"/>
                <w:spacing w:val="-17"/>
                <w:szCs w:val="24"/>
                <w:lang w:val="kk-KZ"/>
              </w:rPr>
              <w:t xml:space="preserve"> </w:t>
            </w:r>
            <w:r w:rsidRPr="009B4D97">
              <w:rPr>
                <w:rFonts w:eastAsiaTheme="minorHAnsi"/>
                <w:color w:val="auto"/>
                <w:szCs w:val="24"/>
                <w:lang w:val="kk-KZ"/>
              </w:rPr>
              <w:t>кел,</w:t>
            </w:r>
            <w:r w:rsidRPr="009B4D97">
              <w:rPr>
                <w:rFonts w:eastAsiaTheme="minorHAnsi"/>
                <w:color w:val="auto"/>
                <w:spacing w:val="-68"/>
                <w:szCs w:val="24"/>
                <w:lang w:val="kk-KZ"/>
              </w:rPr>
              <w:t xml:space="preserve"> </w:t>
            </w:r>
            <w:r w:rsidRPr="009B4D97">
              <w:rPr>
                <w:rFonts w:eastAsiaTheme="minorHAnsi"/>
                <w:color w:val="auto"/>
                <w:szCs w:val="24"/>
                <w:lang w:val="kk-KZ"/>
              </w:rPr>
              <w:t xml:space="preserve">айт). </w:t>
            </w:r>
          </w:p>
        </w:tc>
        <w:tc>
          <w:tcPr>
            <w:tcW w:w="2552" w:type="dxa"/>
            <w:tcBorders>
              <w:bottom w:val="single" w:sz="4" w:space="0" w:color="auto"/>
            </w:tcBorders>
          </w:tcPr>
          <w:p w:rsidR="00BD78DC" w:rsidRPr="009B4D97" w:rsidRDefault="00BD78DC" w:rsidP="009B4D97">
            <w:pPr>
              <w:spacing w:after="0" w:line="240" w:lineRule="auto"/>
              <w:ind w:left="0" w:firstLine="0"/>
              <w:jc w:val="left"/>
              <w:rPr>
                <w:b/>
                <w:bCs/>
                <w:color w:val="auto"/>
                <w:szCs w:val="24"/>
                <w:lang w:val="kk-KZ"/>
              </w:rPr>
            </w:pPr>
          </w:p>
        </w:tc>
        <w:tc>
          <w:tcPr>
            <w:tcW w:w="2551" w:type="dxa"/>
            <w:tcBorders>
              <w:bottom w:val="single" w:sz="4" w:space="0" w:color="auto"/>
            </w:tcBorders>
          </w:tcPr>
          <w:p w:rsidR="00BD78DC" w:rsidRPr="009B4D97" w:rsidRDefault="00BD78DC" w:rsidP="009B4D97">
            <w:pPr>
              <w:spacing w:after="0" w:line="240" w:lineRule="auto"/>
              <w:ind w:left="0" w:firstLine="0"/>
              <w:jc w:val="left"/>
              <w:rPr>
                <w:b/>
                <w:bCs/>
                <w:color w:val="auto"/>
                <w:szCs w:val="24"/>
                <w:lang w:val="kk-KZ"/>
              </w:rPr>
            </w:pPr>
            <w:r w:rsidRPr="009B4D97">
              <w:rPr>
                <w:rFonts w:eastAsia="Calibri"/>
                <w:b/>
                <w:bCs/>
                <w:color w:val="auto"/>
                <w:szCs w:val="24"/>
                <w:lang w:val="kk-KZ"/>
              </w:rPr>
              <w:t xml:space="preserve">Музыка (шығармашылық дағды)  </w:t>
            </w:r>
            <w:r w:rsidRPr="009B4D97">
              <w:rPr>
                <w:rFonts w:eastAsia="Calibri"/>
                <w:bCs/>
                <w:color w:val="auto"/>
                <w:szCs w:val="24"/>
                <w:lang w:val="kk-KZ"/>
              </w:rPr>
              <w:t>(пән маманы жоспары бойынша)</w:t>
            </w:r>
            <w:r w:rsidRPr="009B4D97">
              <w:rPr>
                <w:rFonts w:eastAsia="Calibri"/>
                <w:b/>
                <w:bCs/>
                <w:color w:val="auto"/>
                <w:szCs w:val="24"/>
                <w:lang w:val="kk-KZ"/>
              </w:rPr>
              <w:t xml:space="preserve">                                 </w:t>
            </w:r>
            <w:r w:rsidRPr="009B4D97">
              <w:rPr>
                <w:b/>
                <w:bCs/>
                <w:color w:val="auto"/>
                <w:szCs w:val="24"/>
                <w:lang w:val="kk-KZ"/>
              </w:rPr>
              <w:t xml:space="preserve"> Дене шынықтыру (физикалық дағды)</w:t>
            </w:r>
            <w:r w:rsidRPr="009B4D97">
              <w:rPr>
                <w:rFonts w:eastAsia="Calibri"/>
                <w:bCs/>
                <w:color w:val="auto"/>
                <w:szCs w:val="24"/>
                <w:lang w:val="kk-KZ"/>
              </w:rPr>
              <w:t xml:space="preserve"> (пән маманы жоспары бойынша)</w:t>
            </w:r>
            <w:r w:rsidRPr="009B4D97">
              <w:rPr>
                <w:rFonts w:eastAsia="Calibri"/>
                <w:b/>
                <w:bCs/>
                <w:color w:val="auto"/>
                <w:szCs w:val="24"/>
                <w:lang w:val="kk-KZ"/>
              </w:rPr>
              <w:t xml:space="preserve">                                 </w:t>
            </w:r>
            <w:r w:rsidRPr="009B4D97">
              <w:rPr>
                <w:b/>
                <w:bCs/>
                <w:color w:val="auto"/>
                <w:szCs w:val="24"/>
                <w:lang w:val="kk-KZ"/>
              </w:rPr>
              <w:t xml:space="preserve"> </w:t>
            </w:r>
          </w:p>
        </w:tc>
        <w:tc>
          <w:tcPr>
            <w:tcW w:w="2687" w:type="dxa"/>
            <w:tcBorders>
              <w:bottom w:val="single" w:sz="4" w:space="0" w:color="auto"/>
            </w:tcBorders>
          </w:tcPr>
          <w:p w:rsidR="00BD78DC" w:rsidRPr="009B4D97" w:rsidRDefault="00BD78DC" w:rsidP="009B4D97">
            <w:pPr>
              <w:spacing w:after="0" w:line="240" w:lineRule="auto"/>
              <w:ind w:left="0" w:firstLine="0"/>
              <w:jc w:val="left"/>
              <w:rPr>
                <w:b/>
                <w:bCs/>
                <w:color w:val="auto"/>
                <w:szCs w:val="24"/>
                <w:lang w:val="kk-KZ"/>
              </w:rPr>
            </w:pPr>
            <w:r w:rsidRPr="009B4D97">
              <w:rPr>
                <w:b/>
                <w:bCs/>
                <w:color w:val="auto"/>
                <w:szCs w:val="24"/>
                <w:lang w:val="kk-KZ"/>
              </w:rPr>
              <w:t>Дене шынықтыру (физикалық дағды)</w:t>
            </w:r>
            <w:r w:rsidRPr="009B4D97">
              <w:rPr>
                <w:rFonts w:eastAsia="Calibri"/>
                <w:bCs/>
                <w:color w:val="auto"/>
                <w:szCs w:val="24"/>
                <w:lang w:val="kk-KZ"/>
              </w:rPr>
              <w:t xml:space="preserve"> (пән маманы жоспары бойынша)</w:t>
            </w:r>
            <w:r w:rsidRPr="009B4D97">
              <w:rPr>
                <w:rFonts w:eastAsia="Calibri"/>
                <w:b/>
                <w:bCs/>
                <w:color w:val="auto"/>
                <w:szCs w:val="24"/>
                <w:lang w:val="kk-KZ"/>
              </w:rPr>
              <w:t xml:space="preserve">                                 </w:t>
            </w:r>
            <w:r w:rsidRPr="009B4D97">
              <w:rPr>
                <w:b/>
                <w:bCs/>
                <w:color w:val="auto"/>
                <w:szCs w:val="24"/>
                <w:lang w:val="kk-KZ"/>
              </w:rPr>
              <w:t xml:space="preserve"> </w:t>
            </w:r>
          </w:p>
        </w:tc>
        <w:tc>
          <w:tcPr>
            <w:tcW w:w="2558" w:type="dxa"/>
            <w:tcBorders>
              <w:bottom w:val="single" w:sz="4" w:space="0" w:color="auto"/>
            </w:tcBorders>
          </w:tcPr>
          <w:p w:rsidR="00BD78DC" w:rsidRPr="009B4D97" w:rsidRDefault="00BD78DC" w:rsidP="009B4D97">
            <w:pPr>
              <w:spacing w:after="0" w:line="240" w:lineRule="auto"/>
              <w:ind w:left="0" w:firstLine="0"/>
              <w:jc w:val="left"/>
              <w:rPr>
                <w:b/>
                <w:bCs/>
                <w:color w:val="auto"/>
                <w:szCs w:val="24"/>
                <w:lang w:val="kk-KZ"/>
              </w:rPr>
            </w:pPr>
          </w:p>
        </w:tc>
      </w:tr>
      <w:tr w:rsidR="00BD78DC" w:rsidRPr="009B4D97" w:rsidTr="00BD78DC">
        <w:trPr>
          <w:trHeight w:val="547"/>
        </w:trPr>
        <w:tc>
          <w:tcPr>
            <w:tcW w:w="2780" w:type="dxa"/>
            <w:vMerge/>
          </w:tcPr>
          <w:p w:rsidR="00BD78DC" w:rsidRPr="009B4D97" w:rsidRDefault="00BD78DC" w:rsidP="009B4D97">
            <w:pPr>
              <w:spacing w:after="0" w:line="240" w:lineRule="auto"/>
              <w:ind w:left="0" w:firstLine="0"/>
              <w:jc w:val="left"/>
              <w:rPr>
                <w:rFonts w:eastAsiaTheme="minorHAnsi"/>
                <w:b/>
                <w:color w:val="auto"/>
                <w:szCs w:val="24"/>
                <w:lang w:val="kk-KZ"/>
              </w:rPr>
            </w:pPr>
          </w:p>
        </w:tc>
        <w:tc>
          <w:tcPr>
            <w:tcW w:w="2749" w:type="dxa"/>
            <w:tcBorders>
              <w:top w:val="single" w:sz="4" w:space="0" w:color="auto"/>
            </w:tcBorders>
          </w:tcPr>
          <w:p w:rsidR="00BD78DC" w:rsidRPr="009B4D97" w:rsidRDefault="00BD78DC" w:rsidP="009B4D97">
            <w:pPr>
              <w:spacing w:after="0" w:line="240" w:lineRule="auto"/>
              <w:ind w:left="0" w:firstLine="0"/>
              <w:jc w:val="left"/>
              <w:rPr>
                <w:b/>
                <w:bCs/>
                <w:color w:val="auto"/>
                <w:szCs w:val="24"/>
                <w:lang w:val="kk-KZ"/>
              </w:rPr>
            </w:pPr>
            <w:r w:rsidRPr="009B4D97">
              <w:rPr>
                <w:b/>
                <w:bCs/>
                <w:color w:val="auto"/>
                <w:szCs w:val="24"/>
                <w:lang w:val="kk-KZ"/>
              </w:rPr>
              <w:t>Әңгіме оқу</w:t>
            </w:r>
            <w:r w:rsidRPr="009B4D97">
              <w:rPr>
                <w:bCs/>
                <w:color w:val="auto"/>
                <w:szCs w:val="24"/>
                <w:lang w:val="kk-KZ"/>
              </w:rPr>
              <w:t xml:space="preserve">.                     </w:t>
            </w:r>
            <w:r w:rsidRPr="009B4D97">
              <w:rPr>
                <w:b/>
                <w:bCs/>
                <w:color w:val="auto"/>
                <w:szCs w:val="24"/>
                <w:lang w:val="kk-KZ"/>
              </w:rPr>
              <w:t>«Марғау қыс мезгіліне қалай таң қалды»</w:t>
            </w:r>
            <w:r w:rsidRPr="009B4D97">
              <w:rPr>
                <w:bCs/>
                <w:color w:val="auto"/>
                <w:szCs w:val="24"/>
                <w:lang w:val="kk-KZ"/>
              </w:rPr>
              <w:t xml:space="preserve">                мақсаты: балаларға қыс мезгілі туралы түсінік беру.</w:t>
            </w:r>
            <w:r w:rsidRPr="009B4D97">
              <w:rPr>
                <w:b/>
                <w:bCs/>
                <w:color w:val="auto"/>
                <w:szCs w:val="24"/>
                <w:lang w:val="kk-KZ"/>
              </w:rPr>
              <w:t xml:space="preserve">        </w:t>
            </w:r>
            <w:r w:rsidRPr="009B4D97">
              <w:rPr>
                <w:color w:val="auto"/>
                <w:szCs w:val="24"/>
                <w:lang w:val="kk-KZ"/>
              </w:rPr>
              <w:t xml:space="preserve">         (</w:t>
            </w:r>
            <w:r w:rsidRPr="009B4D97">
              <w:rPr>
                <w:b/>
                <w:bCs/>
                <w:color w:val="auto"/>
                <w:szCs w:val="24"/>
                <w:lang w:val="kk-KZ"/>
              </w:rPr>
              <w:t>сөйлеуді дамыту)    Дидактикалық ойын: «Бұл қай мезгіл</w:t>
            </w:r>
            <w:r w:rsidRPr="009B4D97">
              <w:rPr>
                <w:bCs/>
                <w:color w:val="auto"/>
                <w:szCs w:val="24"/>
                <w:lang w:val="kk-KZ"/>
              </w:rPr>
              <w:t>?»  ойын арқылы</w:t>
            </w:r>
            <w:r w:rsidRPr="009B4D97">
              <w:rPr>
                <w:b/>
                <w:bCs/>
                <w:color w:val="auto"/>
                <w:szCs w:val="24"/>
                <w:lang w:val="kk-KZ"/>
              </w:rPr>
              <w:t xml:space="preserve">  </w:t>
            </w:r>
            <w:r w:rsidRPr="009B4D97">
              <w:rPr>
                <w:bCs/>
                <w:color w:val="auto"/>
                <w:szCs w:val="24"/>
                <w:lang w:val="kk-KZ"/>
              </w:rPr>
              <w:t>қимыл қозғалыстарын дамыту</w:t>
            </w:r>
            <w:r w:rsidRPr="009B4D97">
              <w:rPr>
                <w:b/>
                <w:bCs/>
                <w:color w:val="auto"/>
                <w:szCs w:val="24"/>
                <w:lang w:val="kk-KZ"/>
              </w:rPr>
              <w:t xml:space="preserve">                                    </w:t>
            </w:r>
            <w:r w:rsidRPr="009B4D97">
              <w:rPr>
                <w:bCs/>
                <w:color w:val="auto"/>
                <w:szCs w:val="24"/>
                <w:lang w:val="kk-KZ"/>
              </w:rPr>
              <w:t>Мақсаты:</w:t>
            </w:r>
            <w:r w:rsidRPr="009B4D97">
              <w:rPr>
                <w:b/>
                <w:bCs/>
                <w:color w:val="auto"/>
                <w:szCs w:val="24"/>
                <w:lang w:val="kk-KZ"/>
              </w:rPr>
              <w:t xml:space="preserve">  </w:t>
            </w:r>
            <w:r w:rsidRPr="009B4D97">
              <w:rPr>
                <w:bCs/>
                <w:color w:val="auto"/>
                <w:szCs w:val="24"/>
                <w:lang w:val="kk-KZ"/>
              </w:rPr>
              <w:t>жыл мезгілдерін атауға, ажыратуға үйрету.</w:t>
            </w:r>
            <w:r w:rsidRPr="009B4D97">
              <w:rPr>
                <w:b/>
                <w:bCs/>
                <w:color w:val="auto"/>
                <w:szCs w:val="24"/>
                <w:lang w:val="kk-KZ"/>
              </w:rPr>
              <w:t xml:space="preserve">                                          </w:t>
            </w:r>
            <w:r w:rsidRPr="009B4D97">
              <w:rPr>
                <w:bCs/>
                <w:color w:val="auto"/>
                <w:szCs w:val="24"/>
                <w:lang w:val="kk-KZ"/>
              </w:rPr>
              <w:t>Қар түйіршіктерінің  суретін салу.</w:t>
            </w:r>
            <w:r w:rsidRPr="009B4D97">
              <w:rPr>
                <w:b/>
                <w:bCs/>
                <w:color w:val="auto"/>
                <w:szCs w:val="24"/>
                <w:lang w:val="kk-KZ"/>
              </w:rPr>
              <w:t xml:space="preserve">                          (Сурет салу) (шығармашылық дағды)                                               </w:t>
            </w:r>
            <w:r w:rsidRPr="009B4D97">
              <w:rPr>
                <w:color w:val="auto"/>
                <w:szCs w:val="24"/>
                <w:lang w:val="kk-KZ"/>
              </w:rPr>
              <w:t xml:space="preserve">Терезеге қарап қай мезгіл екенін қандай белгілері арқылы тануға болатынын атату. Қар, мұз туралы не білетіндерін сұрау. Суреттермен даладағы </w:t>
            </w:r>
            <w:r w:rsidRPr="009B4D97">
              <w:rPr>
                <w:color w:val="auto"/>
                <w:szCs w:val="24"/>
                <w:lang w:val="kk-KZ"/>
              </w:rPr>
              <w:lastRenderedPageBreak/>
              <w:t>табиғатты салыстыру</w:t>
            </w:r>
            <w:r w:rsidRPr="009B4D97">
              <w:rPr>
                <w:b/>
                <w:bCs/>
                <w:color w:val="auto"/>
                <w:szCs w:val="24"/>
                <w:lang w:val="kk-KZ"/>
              </w:rPr>
              <w:t xml:space="preserve"> (қоршаған ортамен таныстыру) (әлеуметтік, эмоционалдық дағды)  </w:t>
            </w:r>
          </w:p>
          <w:p w:rsidR="00BD78DC" w:rsidRPr="009B4D97" w:rsidRDefault="00BD78DC" w:rsidP="009B4D97">
            <w:pPr>
              <w:spacing w:after="0" w:line="240" w:lineRule="auto"/>
              <w:ind w:left="0" w:firstLine="0"/>
              <w:jc w:val="left"/>
              <w:rPr>
                <w:b/>
                <w:color w:val="auto"/>
                <w:szCs w:val="24"/>
                <w:lang w:val="kk-KZ"/>
              </w:rPr>
            </w:pPr>
            <w:r w:rsidRPr="009B4D97">
              <w:rPr>
                <w:b/>
                <w:bCs/>
                <w:color w:val="auto"/>
                <w:szCs w:val="24"/>
                <w:lang w:val="kk-KZ"/>
              </w:rPr>
              <w:t xml:space="preserve"> </w:t>
            </w:r>
            <w:r w:rsidRPr="009B4D97">
              <w:rPr>
                <w:b/>
                <w:color w:val="auto"/>
                <w:szCs w:val="24"/>
                <w:lang w:val="kk-KZ"/>
              </w:rPr>
              <w:t>д\о: «Ақшақарлар ұшады»</w:t>
            </w:r>
          </w:p>
          <w:p w:rsidR="00BD78DC" w:rsidRPr="009B4D97" w:rsidRDefault="00BD78DC" w:rsidP="009B4D97">
            <w:pPr>
              <w:spacing w:after="0" w:line="240" w:lineRule="auto"/>
              <w:ind w:left="0" w:firstLine="0"/>
              <w:jc w:val="left"/>
              <w:rPr>
                <w:color w:val="auto"/>
                <w:szCs w:val="24"/>
                <w:lang w:val="kk-KZ"/>
              </w:rPr>
            </w:pPr>
            <w:r w:rsidRPr="009B4D97">
              <w:rPr>
                <w:b/>
                <w:color w:val="auto"/>
                <w:szCs w:val="24"/>
                <w:lang w:val="kk-KZ"/>
              </w:rPr>
              <w:t xml:space="preserve">мақсаты: </w:t>
            </w:r>
            <w:r w:rsidRPr="009B4D97">
              <w:rPr>
                <w:color w:val="auto"/>
                <w:szCs w:val="24"/>
                <w:lang w:val="kk-KZ"/>
              </w:rPr>
              <w:t>сөйлеу барысында дұрыс тыныс алуға үйрету.</w:t>
            </w:r>
            <w:r w:rsidRPr="009B4D97">
              <w:rPr>
                <w:b/>
                <w:bCs/>
                <w:color w:val="auto"/>
                <w:szCs w:val="24"/>
                <w:lang w:val="kk-KZ"/>
              </w:rPr>
              <w:t xml:space="preserve">        </w:t>
            </w:r>
            <w:r w:rsidRPr="009B4D97">
              <w:rPr>
                <w:color w:val="auto"/>
                <w:szCs w:val="24"/>
                <w:lang w:val="kk-KZ"/>
              </w:rPr>
              <w:t xml:space="preserve">Кітаптардан қыста ойнап жүрген балалардың суретін көрсету. </w:t>
            </w:r>
          </w:p>
          <w:p w:rsidR="00BD78DC" w:rsidRPr="009B4D97" w:rsidRDefault="00BD78DC" w:rsidP="009B4D97">
            <w:pPr>
              <w:spacing w:after="0" w:line="240" w:lineRule="auto"/>
              <w:ind w:left="0" w:firstLine="0"/>
              <w:jc w:val="left"/>
              <w:rPr>
                <w:color w:val="auto"/>
                <w:szCs w:val="24"/>
                <w:lang w:val="kk-KZ"/>
              </w:rPr>
            </w:pPr>
            <w:r w:rsidRPr="009B4D97">
              <w:rPr>
                <w:color w:val="auto"/>
                <w:szCs w:val="24"/>
                <w:lang w:val="kk-KZ"/>
              </w:rPr>
              <w:t xml:space="preserve"> Пішінін , көп-аз ұғымын түсіндіру.    </w:t>
            </w:r>
            <w:r w:rsidRPr="009B4D97">
              <w:rPr>
                <w:b/>
                <w:color w:val="auto"/>
                <w:szCs w:val="24"/>
                <w:lang w:val="kk-KZ"/>
              </w:rPr>
              <w:t>д\о: «Қай қолымда көп?»</w:t>
            </w:r>
            <w:r w:rsidRPr="009B4D97">
              <w:rPr>
                <w:color w:val="auto"/>
                <w:szCs w:val="24"/>
                <w:lang w:val="kk-KZ"/>
              </w:rPr>
              <w:t xml:space="preserve">   </w:t>
            </w:r>
          </w:p>
          <w:p w:rsidR="00BD78DC" w:rsidRPr="009B4D97" w:rsidRDefault="00BD78DC" w:rsidP="009B4D97">
            <w:pPr>
              <w:spacing w:after="0" w:line="240" w:lineRule="auto"/>
              <w:ind w:left="0" w:firstLine="0"/>
              <w:jc w:val="left"/>
              <w:rPr>
                <w:b/>
                <w:color w:val="auto"/>
                <w:szCs w:val="24"/>
                <w:lang w:val="kk-KZ"/>
              </w:rPr>
            </w:pPr>
            <w:r w:rsidRPr="009B4D97">
              <w:rPr>
                <w:b/>
                <w:color w:val="auto"/>
                <w:szCs w:val="24"/>
                <w:lang w:val="kk-KZ"/>
              </w:rPr>
              <w:t>Мақсаты</w:t>
            </w:r>
            <w:r w:rsidRPr="009B4D97">
              <w:rPr>
                <w:color w:val="auto"/>
                <w:szCs w:val="24"/>
                <w:lang w:val="kk-KZ"/>
              </w:rPr>
              <w:t xml:space="preserve">: заттардың көп аз ұғымын салыстыруға үйрету.                    </w:t>
            </w:r>
            <w:r w:rsidRPr="009B4D97">
              <w:rPr>
                <w:b/>
                <w:color w:val="auto"/>
                <w:szCs w:val="24"/>
                <w:lang w:val="kk-KZ"/>
              </w:rPr>
              <w:t xml:space="preserve">(Математика негіздері)( танымдық зияткерлік дағды)                   </w:t>
            </w:r>
            <w:r w:rsidRPr="009B4D97">
              <w:rPr>
                <w:color w:val="auto"/>
                <w:szCs w:val="24"/>
                <w:lang w:val="kk-KZ"/>
              </w:rPr>
              <w:t xml:space="preserve">Қағаздарды умаждап қар түйіршіктерін жасату. Оны  себетке дәлдеп лақтыру.                  </w:t>
            </w:r>
            <w:r w:rsidRPr="009B4D97">
              <w:rPr>
                <w:b/>
                <w:color w:val="auto"/>
                <w:szCs w:val="24"/>
                <w:lang w:val="kk-KZ"/>
              </w:rPr>
              <w:t>Қ\о: «Қар лақтыру»</w:t>
            </w:r>
          </w:p>
          <w:p w:rsidR="00BD78DC" w:rsidRPr="009B4D97" w:rsidRDefault="00BD78DC" w:rsidP="009B4D97">
            <w:pPr>
              <w:spacing w:after="0" w:line="240" w:lineRule="auto"/>
              <w:ind w:left="0" w:firstLine="0"/>
              <w:jc w:val="left"/>
              <w:rPr>
                <w:color w:val="auto"/>
                <w:szCs w:val="24"/>
                <w:lang w:val="kk-KZ"/>
              </w:rPr>
            </w:pPr>
            <w:r w:rsidRPr="009B4D97">
              <w:rPr>
                <w:b/>
                <w:color w:val="auto"/>
                <w:szCs w:val="24"/>
                <w:lang w:val="kk-KZ"/>
              </w:rPr>
              <w:t xml:space="preserve">Мақсаты: </w:t>
            </w:r>
            <w:r w:rsidRPr="009B4D97">
              <w:rPr>
                <w:color w:val="auto"/>
                <w:szCs w:val="24"/>
                <w:lang w:val="kk-KZ"/>
              </w:rPr>
              <w:t>қимыл қозғалыстарын жетілдіру.        (</w:t>
            </w:r>
            <w:r w:rsidRPr="009B4D97">
              <w:rPr>
                <w:rFonts w:eastAsiaTheme="minorHAnsi"/>
                <w:b/>
                <w:bCs/>
                <w:color w:val="auto"/>
                <w:szCs w:val="24"/>
                <w:lang w:val="kk-KZ"/>
              </w:rPr>
              <w:t>құрастыру,</w:t>
            </w:r>
            <w:r w:rsidRPr="009B4D97">
              <w:rPr>
                <w:b/>
                <w:color w:val="auto"/>
                <w:szCs w:val="24"/>
                <w:lang w:val="kk-KZ"/>
              </w:rPr>
              <w:t xml:space="preserve"> дене шынықтыру, музыка</w:t>
            </w:r>
            <w:r w:rsidRPr="009B4D97">
              <w:rPr>
                <w:rFonts w:eastAsiaTheme="minorHAnsi"/>
                <w:bCs/>
                <w:color w:val="auto"/>
                <w:szCs w:val="24"/>
                <w:lang w:val="kk-KZ"/>
              </w:rPr>
              <w:t xml:space="preserve">)                                     </w:t>
            </w:r>
            <w:r w:rsidRPr="009B4D97">
              <w:rPr>
                <w:b/>
                <w:color w:val="auto"/>
                <w:szCs w:val="24"/>
                <w:lang w:val="kk-KZ"/>
              </w:rPr>
              <w:t xml:space="preserve"> ( физикалық, </w:t>
            </w:r>
            <w:r w:rsidRPr="009B4D97">
              <w:rPr>
                <w:b/>
                <w:color w:val="auto"/>
                <w:szCs w:val="24"/>
                <w:lang w:val="kk-KZ"/>
              </w:rPr>
              <w:lastRenderedPageBreak/>
              <w:t>шығармашылық дағды)</w:t>
            </w:r>
            <w:r w:rsidRPr="009B4D97">
              <w:rPr>
                <w:color w:val="auto"/>
                <w:szCs w:val="24"/>
                <w:lang w:val="kk-KZ"/>
              </w:rPr>
              <w:t xml:space="preserve">  </w:t>
            </w:r>
          </w:p>
          <w:p w:rsidR="00BD78DC" w:rsidRPr="009B4D97" w:rsidRDefault="00BD78DC" w:rsidP="009B4D97">
            <w:pPr>
              <w:spacing w:after="0" w:line="240" w:lineRule="auto"/>
              <w:ind w:left="0" w:firstLine="0"/>
              <w:jc w:val="left"/>
              <w:rPr>
                <w:color w:val="auto"/>
                <w:szCs w:val="24"/>
                <w:lang w:val="kk-KZ"/>
              </w:rPr>
            </w:pPr>
            <w:r w:rsidRPr="009B4D97">
              <w:rPr>
                <w:bCs/>
                <w:color w:val="auto"/>
                <w:szCs w:val="24"/>
                <w:lang w:val="kk-KZ"/>
              </w:rPr>
              <w:t xml:space="preserve">үлкен-кіші  қар кесектерінен аққала жапсырту.                              </w:t>
            </w:r>
            <w:r w:rsidRPr="009B4D97">
              <w:rPr>
                <w:b/>
                <w:bCs/>
                <w:color w:val="auto"/>
                <w:szCs w:val="24"/>
                <w:lang w:val="kk-KZ"/>
              </w:rPr>
              <w:t>Д\о: «Аққала »</w:t>
            </w:r>
            <w:r w:rsidRPr="009B4D97">
              <w:rPr>
                <w:bCs/>
                <w:color w:val="auto"/>
                <w:szCs w:val="24"/>
                <w:lang w:val="kk-KZ"/>
              </w:rPr>
              <w:t xml:space="preserve">   мақсаты: пішіндерді ажыратуға жаттықтыру;Ойлау қабілеттерін арттыру.                     </w:t>
            </w:r>
            <w:r w:rsidRPr="009B4D97">
              <w:rPr>
                <w:b/>
                <w:bCs/>
                <w:color w:val="auto"/>
                <w:szCs w:val="24"/>
                <w:lang w:val="kk-KZ"/>
              </w:rPr>
              <w:t>(жапсыру)                            (шығармашылық дағды)</w:t>
            </w:r>
          </w:p>
        </w:tc>
        <w:tc>
          <w:tcPr>
            <w:tcW w:w="2552" w:type="dxa"/>
            <w:tcBorders>
              <w:top w:val="single" w:sz="4" w:space="0" w:color="auto"/>
            </w:tcBorders>
          </w:tcPr>
          <w:p w:rsidR="00BD78DC" w:rsidRPr="009B4D97" w:rsidRDefault="00BD78DC"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lastRenderedPageBreak/>
              <w:t xml:space="preserve"> «Қызықты қыс» </w:t>
            </w:r>
            <w:r w:rsidRPr="009B4D97">
              <w:rPr>
                <w:rFonts w:eastAsia="Calibri"/>
                <w:color w:val="auto"/>
                <w:szCs w:val="24"/>
                <w:lang w:val="kk-KZ"/>
              </w:rPr>
              <w:t>қыс мезгілін әңгімелеу.</w:t>
            </w:r>
            <w:r w:rsidRPr="009B4D97">
              <w:rPr>
                <w:rFonts w:eastAsia="Calibri"/>
                <w:b/>
                <w:color w:val="auto"/>
                <w:szCs w:val="24"/>
                <w:lang w:val="kk-KZ"/>
              </w:rPr>
              <w:t xml:space="preserve"> </w:t>
            </w:r>
            <w:r w:rsidRPr="009B4D97">
              <w:rPr>
                <w:rFonts w:eastAsia="Calibri"/>
                <w:color w:val="auto"/>
                <w:szCs w:val="24"/>
                <w:lang w:val="kk-KZ"/>
              </w:rPr>
              <w:t>Қыста қандай ойындар ойнауға болады? Балалардың ойын тыңдау, суреттер арқылы ойын түрлерімен таныстыру</w:t>
            </w:r>
          </w:p>
          <w:p w:rsidR="00BD78DC" w:rsidRPr="009B4D97" w:rsidRDefault="00BD78DC"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д/о:</w:t>
            </w:r>
            <w:r w:rsidRPr="009B4D97">
              <w:rPr>
                <w:rFonts w:eastAsia="Calibri"/>
                <w:color w:val="auto"/>
                <w:szCs w:val="24"/>
                <w:lang w:val="kk-KZ"/>
              </w:rPr>
              <w:t xml:space="preserve"> </w:t>
            </w:r>
            <w:r w:rsidRPr="009B4D97">
              <w:rPr>
                <w:rFonts w:eastAsia="Calibri"/>
                <w:b/>
                <w:color w:val="auto"/>
                <w:szCs w:val="24"/>
                <w:lang w:val="kk-KZ"/>
              </w:rPr>
              <w:t>«Сиқырлы суреттер»</w:t>
            </w:r>
          </w:p>
          <w:p w:rsidR="00BD78DC" w:rsidRPr="009B4D97" w:rsidRDefault="00BD78DC"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мақсаты</w:t>
            </w:r>
            <w:r w:rsidRPr="009B4D97">
              <w:rPr>
                <w:rFonts w:eastAsia="Calibri"/>
                <w:color w:val="auto"/>
                <w:szCs w:val="24"/>
                <w:lang w:val="kk-KZ"/>
              </w:rPr>
              <w:t>: балалардың ойлау қабілетін,ес зейін қабылдау процестерін дамыту.</w:t>
            </w:r>
          </w:p>
          <w:p w:rsidR="00BD78DC" w:rsidRPr="009B4D97" w:rsidRDefault="00BD78DC" w:rsidP="009B4D97">
            <w:pPr>
              <w:spacing w:after="0" w:line="240" w:lineRule="auto"/>
              <w:ind w:left="0" w:firstLine="0"/>
              <w:jc w:val="left"/>
              <w:rPr>
                <w:rFonts w:eastAsia="Calibri"/>
                <w:color w:val="auto"/>
                <w:szCs w:val="24"/>
                <w:lang w:val="kk-KZ"/>
              </w:rPr>
            </w:pPr>
            <w:r w:rsidRPr="009B4D97">
              <w:rPr>
                <w:b/>
                <w:bCs/>
                <w:color w:val="auto"/>
                <w:szCs w:val="24"/>
                <w:lang w:val="kk-KZ"/>
              </w:rPr>
              <w:t>(сөйлеуді дамыту) (коммуникативтік дағды)</w:t>
            </w:r>
          </w:p>
          <w:p w:rsidR="00BD78DC" w:rsidRPr="009B4D97" w:rsidRDefault="00BD78DC"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 xml:space="preserve"> Балалардың қалауы бойынша                                                 </w:t>
            </w:r>
          </w:p>
          <w:p w:rsidR="00BD78DC" w:rsidRPr="009B4D97" w:rsidRDefault="00BD78DC"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орталықтарға бөлініп ойын құралдарының суретін салдырту, мүсінін жасату және қағазға жапсырту.</w:t>
            </w:r>
          </w:p>
          <w:p w:rsidR="00BD78DC" w:rsidRPr="009B4D97" w:rsidRDefault="00BD78DC" w:rsidP="009B4D97">
            <w:pPr>
              <w:spacing w:after="0" w:line="240" w:lineRule="auto"/>
              <w:ind w:left="0" w:firstLine="0"/>
              <w:jc w:val="left"/>
              <w:rPr>
                <w:b/>
                <w:bCs/>
                <w:color w:val="auto"/>
                <w:szCs w:val="24"/>
                <w:lang w:val="kk-KZ"/>
              </w:rPr>
            </w:pPr>
            <w:r w:rsidRPr="009B4D97">
              <w:rPr>
                <w:b/>
                <w:bCs/>
                <w:color w:val="auto"/>
                <w:szCs w:val="24"/>
                <w:lang w:val="kk-KZ"/>
              </w:rPr>
              <w:t xml:space="preserve">(сурет салу, мүсіндеу, жапсыру, </w:t>
            </w:r>
            <w:r w:rsidRPr="009B4D97">
              <w:rPr>
                <w:b/>
                <w:bCs/>
                <w:color w:val="auto"/>
                <w:szCs w:val="24"/>
                <w:lang w:val="kk-KZ"/>
              </w:rPr>
              <w:lastRenderedPageBreak/>
              <w:t>музыка)(шығармашылық дағды)</w:t>
            </w:r>
          </w:p>
          <w:p w:rsidR="00BD78DC" w:rsidRPr="009B4D97" w:rsidRDefault="00BD78DC" w:rsidP="009B4D97">
            <w:pPr>
              <w:spacing w:after="0" w:line="240" w:lineRule="auto"/>
              <w:ind w:left="0" w:firstLine="0"/>
              <w:jc w:val="left"/>
              <w:rPr>
                <w:rFonts w:eastAsia="Calibri"/>
                <w:color w:val="auto"/>
                <w:szCs w:val="24"/>
                <w:lang w:val="kk-KZ"/>
              </w:rPr>
            </w:pPr>
          </w:p>
          <w:p w:rsidR="00BD78DC" w:rsidRPr="009B4D97" w:rsidRDefault="00BD78DC" w:rsidP="009B4D97">
            <w:pPr>
              <w:spacing w:after="0" w:line="240" w:lineRule="auto"/>
              <w:ind w:left="0" w:firstLine="0"/>
              <w:jc w:val="left"/>
              <w:rPr>
                <w:rFonts w:eastAsia="Calibri"/>
                <w:b/>
                <w:bCs/>
                <w:color w:val="auto"/>
                <w:szCs w:val="24"/>
                <w:lang w:val="kk-KZ"/>
              </w:rPr>
            </w:pPr>
            <w:r w:rsidRPr="009B4D97">
              <w:rPr>
                <w:rFonts w:eastAsia="Calibri"/>
                <w:color w:val="auto"/>
                <w:szCs w:val="24"/>
                <w:lang w:val="kk-KZ"/>
              </w:rPr>
              <w:t xml:space="preserve"> </w:t>
            </w:r>
          </w:p>
          <w:p w:rsidR="00BD78DC" w:rsidRPr="009B4D97" w:rsidRDefault="00BD78DC" w:rsidP="009B4D97">
            <w:pPr>
              <w:spacing w:after="0" w:line="240" w:lineRule="auto"/>
              <w:ind w:left="0" w:firstLine="0"/>
              <w:jc w:val="left"/>
              <w:rPr>
                <w:rFonts w:eastAsia="Calibri"/>
                <w:b/>
                <w:bCs/>
                <w:color w:val="auto"/>
                <w:szCs w:val="24"/>
                <w:lang w:val="kk-KZ"/>
              </w:rPr>
            </w:pPr>
          </w:p>
        </w:tc>
        <w:tc>
          <w:tcPr>
            <w:tcW w:w="2551" w:type="dxa"/>
            <w:tcBorders>
              <w:top w:val="single" w:sz="4" w:space="0" w:color="auto"/>
            </w:tcBorders>
          </w:tcPr>
          <w:p w:rsidR="00BD78DC" w:rsidRPr="009B4D97" w:rsidRDefault="00BD78DC" w:rsidP="009B4D97">
            <w:pPr>
              <w:spacing w:after="0" w:line="240" w:lineRule="auto"/>
              <w:ind w:left="0" w:firstLine="0"/>
              <w:jc w:val="left"/>
              <w:rPr>
                <w:color w:val="auto"/>
                <w:szCs w:val="24"/>
                <w:lang w:val="kk-KZ"/>
              </w:rPr>
            </w:pPr>
            <w:r w:rsidRPr="009B4D97">
              <w:rPr>
                <w:b/>
                <w:color w:val="auto"/>
                <w:szCs w:val="24"/>
                <w:lang w:val="kk-KZ"/>
              </w:rPr>
              <w:lastRenderedPageBreak/>
              <w:t>А.Асылбеков «Жасыл шырша жанында»</w:t>
            </w:r>
            <w:r w:rsidRPr="009B4D97">
              <w:rPr>
                <w:color w:val="auto"/>
                <w:szCs w:val="24"/>
                <w:lang w:val="kk-KZ"/>
              </w:rPr>
              <w:t xml:space="preserve">  өлең                  мақсаты:  жаңа-жыл мерекесі туралы түсінік беру.  тақпақты мәнерлеп айтуға, мазмұны бойынша әңгімелеуге үйрету.   (</w:t>
            </w:r>
            <w:r w:rsidRPr="009B4D97">
              <w:rPr>
                <w:b/>
                <w:color w:val="auto"/>
                <w:szCs w:val="24"/>
                <w:lang w:val="kk-KZ"/>
              </w:rPr>
              <w:t>Көркем әдебиет)(коммуникативтік дағды)</w:t>
            </w:r>
            <w:r w:rsidRPr="009B4D97">
              <w:rPr>
                <w:color w:val="auto"/>
                <w:szCs w:val="24"/>
                <w:lang w:val="kk-KZ"/>
              </w:rPr>
              <w:t xml:space="preserve">              </w:t>
            </w:r>
          </w:p>
          <w:p w:rsidR="00BD78DC" w:rsidRPr="009B4D97" w:rsidRDefault="00BD78DC" w:rsidP="009B4D97">
            <w:pPr>
              <w:spacing w:after="0" w:line="240" w:lineRule="auto"/>
              <w:ind w:left="0" w:firstLine="0"/>
              <w:jc w:val="left"/>
              <w:rPr>
                <w:color w:val="auto"/>
                <w:szCs w:val="24"/>
                <w:lang w:val="kk-KZ"/>
              </w:rPr>
            </w:pPr>
            <w:r w:rsidRPr="009B4D97">
              <w:rPr>
                <w:b/>
                <w:color w:val="auto"/>
                <w:szCs w:val="24"/>
                <w:lang w:val="kk-KZ"/>
              </w:rPr>
              <w:t>д\о: «Шырша құрастыр»</w:t>
            </w:r>
            <w:r w:rsidRPr="009B4D97">
              <w:rPr>
                <w:color w:val="auto"/>
                <w:szCs w:val="24"/>
                <w:lang w:val="kk-KZ"/>
              </w:rPr>
              <w:t xml:space="preserve">                        мақсаты: Қолдың ұсақ моторикасын, қимл қозғалыстарын  жетілдіру.</w:t>
            </w:r>
          </w:p>
          <w:p w:rsidR="00BD78DC" w:rsidRPr="009B4D97" w:rsidRDefault="00BD78DC" w:rsidP="009B4D97">
            <w:pPr>
              <w:spacing w:after="0" w:line="240" w:lineRule="auto"/>
              <w:ind w:left="0" w:firstLine="0"/>
              <w:jc w:val="left"/>
              <w:rPr>
                <w:color w:val="auto"/>
                <w:szCs w:val="24"/>
                <w:lang w:val="kk-KZ"/>
              </w:rPr>
            </w:pPr>
            <w:r w:rsidRPr="009B4D97">
              <w:rPr>
                <w:color w:val="auto"/>
                <w:szCs w:val="24"/>
                <w:lang w:val="kk-KZ"/>
              </w:rPr>
              <w:t xml:space="preserve">Таңдаған шырша ойыншығының  </w:t>
            </w:r>
            <w:r w:rsidRPr="009B4D97">
              <w:rPr>
                <w:b/>
                <w:bCs/>
                <w:color w:val="auto"/>
                <w:szCs w:val="24"/>
                <w:lang w:val="kk-KZ"/>
              </w:rPr>
              <w:t>(суретін салу  және жапсыру, мүсіндеу)</w:t>
            </w:r>
            <w:r w:rsidRPr="009B4D97">
              <w:rPr>
                <w:color w:val="auto"/>
                <w:szCs w:val="24"/>
                <w:lang w:val="kk-KZ"/>
              </w:rPr>
              <w:t xml:space="preserve"> (</w:t>
            </w:r>
            <w:r w:rsidRPr="009B4D97">
              <w:rPr>
                <w:b/>
                <w:color w:val="auto"/>
                <w:szCs w:val="24"/>
                <w:lang w:val="kk-KZ"/>
              </w:rPr>
              <w:t>шығармашылық дағды)</w:t>
            </w:r>
            <w:r w:rsidRPr="009B4D97">
              <w:rPr>
                <w:color w:val="auto"/>
                <w:szCs w:val="24"/>
                <w:lang w:val="kk-KZ"/>
              </w:rPr>
              <w:t xml:space="preserve">                                   </w:t>
            </w:r>
          </w:p>
          <w:p w:rsidR="00BD78DC" w:rsidRPr="009B4D97" w:rsidRDefault="00BD78DC" w:rsidP="009B4D97">
            <w:pPr>
              <w:spacing w:after="0" w:line="240" w:lineRule="auto"/>
              <w:ind w:left="0" w:firstLine="0"/>
              <w:jc w:val="left"/>
              <w:rPr>
                <w:b/>
                <w:color w:val="auto"/>
                <w:szCs w:val="24"/>
                <w:lang w:val="kk-KZ"/>
              </w:rPr>
            </w:pPr>
            <w:r w:rsidRPr="009B4D97">
              <w:rPr>
                <w:color w:val="auto"/>
                <w:szCs w:val="24"/>
                <w:lang w:val="kk-KZ"/>
              </w:rPr>
              <w:t xml:space="preserve">Үй жануарлары мен жабайы жануарлар </w:t>
            </w:r>
            <w:r w:rsidRPr="009B4D97">
              <w:rPr>
                <w:color w:val="auto"/>
                <w:szCs w:val="24"/>
                <w:lang w:val="kk-KZ"/>
              </w:rPr>
              <w:lastRenderedPageBreak/>
              <w:t xml:space="preserve">ойыншықтарын тамашалау.                           </w:t>
            </w:r>
            <w:r w:rsidRPr="009B4D97">
              <w:rPr>
                <w:b/>
                <w:color w:val="auto"/>
                <w:szCs w:val="24"/>
                <w:lang w:val="kk-KZ"/>
              </w:rPr>
              <w:t>д\о: «Даусынан таны»</w:t>
            </w:r>
          </w:p>
          <w:p w:rsidR="00BD78DC" w:rsidRPr="009B4D97" w:rsidRDefault="00BD78DC" w:rsidP="009B4D97">
            <w:pPr>
              <w:spacing w:after="0" w:line="240" w:lineRule="auto"/>
              <w:ind w:left="0" w:firstLine="0"/>
              <w:jc w:val="left"/>
              <w:rPr>
                <w:color w:val="auto"/>
                <w:szCs w:val="24"/>
                <w:lang w:val="kk-KZ"/>
              </w:rPr>
            </w:pPr>
            <w:r w:rsidRPr="009B4D97">
              <w:rPr>
                <w:b/>
                <w:bCs/>
                <w:color w:val="auto"/>
                <w:szCs w:val="24"/>
                <w:lang w:val="kk-KZ"/>
              </w:rPr>
              <w:t>(сөйлеуді дамыту)(коммуникативтік дағды)</w:t>
            </w:r>
          </w:p>
          <w:p w:rsidR="00BD78DC" w:rsidRPr="009B4D97" w:rsidRDefault="00BD78DC" w:rsidP="009B4D97">
            <w:pPr>
              <w:spacing w:after="0" w:line="240" w:lineRule="auto"/>
              <w:ind w:left="0" w:firstLine="0"/>
              <w:jc w:val="left"/>
              <w:rPr>
                <w:b/>
                <w:bCs/>
                <w:color w:val="auto"/>
                <w:szCs w:val="24"/>
                <w:lang w:val="kk-KZ"/>
              </w:rPr>
            </w:pPr>
          </w:p>
          <w:p w:rsidR="00BD78DC" w:rsidRPr="009B4D97" w:rsidRDefault="00BD78DC" w:rsidP="009B4D97">
            <w:pPr>
              <w:spacing w:after="0" w:line="240" w:lineRule="auto"/>
              <w:ind w:left="0" w:firstLine="0"/>
              <w:jc w:val="left"/>
              <w:rPr>
                <w:b/>
                <w:bCs/>
                <w:color w:val="auto"/>
                <w:szCs w:val="24"/>
                <w:lang w:val="kk-KZ"/>
              </w:rPr>
            </w:pPr>
          </w:p>
        </w:tc>
        <w:tc>
          <w:tcPr>
            <w:tcW w:w="2687" w:type="dxa"/>
            <w:tcBorders>
              <w:top w:val="single" w:sz="4" w:space="0" w:color="auto"/>
            </w:tcBorders>
          </w:tcPr>
          <w:p w:rsidR="00BD78DC" w:rsidRPr="009B4D97" w:rsidRDefault="00BD78DC" w:rsidP="009B4D97">
            <w:pPr>
              <w:spacing w:after="0" w:line="240" w:lineRule="auto"/>
              <w:ind w:left="0" w:firstLine="0"/>
              <w:jc w:val="left"/>
              <w:rPr>
                <w:color w:val="auto"/>
                <w:szCs w:val="24"/>
                <w:lang w:val="kk-KZ"/>
              </w:rPr>
            </w:pPr>
            <w:r w:rsidRPr="009B4D97">
              <w:rPr>
                <w:b/>
                <w:bCs/>
                <w:color w:val="auto"/>
                <w:szCs w:val="24"/>
                <w:lang w:val="kk-KZ"/>
              </w:rPr>
              <w:lastRenderedPageBreak/>
              <w:t xml:space="preserve"> </w:t>
            </w:r>
            <w:r w:rsidRPr="009B4D97">
              <w:rPr>
                <w:color w:val="auto"/>
                <w:szCs w:val="24"/>
                <w:lang w:val="kk-KZ"/>
              </w:rPr>
              <w:t>Қуыршақтармен ойын. Әлдилеу, тамақтандыру, серуендету, ұйықтату.</w:t>
            </w:r>
            <w:r w:rsidRPr="009B4D97">
              <w:rPr>
                <w:b/>
                <w:bCs/>
                <w:color w:val="auto"/>
                <w:szCs w:val="24"/>
                <w:lang w:val="kk-KZ"/>
              </w:rPr>
              <w:t xml:space="preserve"> (сөйлеуді дамыту) (коммуникативтік дағды)                                   д\о: «Қуыршақты серуенге киіндірейік»</w:t>
            </w:r>
          </w:p>
          <w:p w:rsidR="00BD78DC" w:rsidRPr="009B4D97" w:rsidRDefault="00BD78DC" w:rsidP="009B4D97">
            <w:pPr>
              <w:spacing w:after="0" w:line="240" w:lineRule="auto"/>
              <w:ind w:left="0" w:firstLine="0"/>
              <w:jc w:val="left"/>
              <w:rPr>
                <w:color w:val="auto"/>
                <w:szCs w:val="24"/>
                <w:lang w:val="kk-KZ"/>
              </w:rPr>
            </w:pPr>
            <w:r w:rsidRPr="009B4D97">
              <w:rPr>
                <w:color w:val="auto"/>
                <w:szCs w:val="24"/>
                <w:lang w:val="kk-KZ"/>
              </w:rPr>
              <w:t>Мақсаты: киім түрлерін атауға, ажыратуға үйрету.                                 Қолдың ұсақ моторикасын желілдіру.</w:t>
            </w:r>
            <w:r w:rsidRPr="009B4D97">
              <w:rPr>
                <w:b/>
                <w:bCs/>
                <w:color w:val="auto"/>
                <w:szCs w:val="24"/>
                <w:lang w:val="kk-KZ"/>
              </w:rPr>
              <w:t xml:space="preserve"> сөйлеуді дамыту) (коммуникативтік дағды)                                   </w:t>
            </w:r>
            <w:r w:rsidRPr="009B4D97">
              <w:rPr>
                <w:color w:val="auto"/>
                <w:szCs w:val="24"/>
                <w:lang w:val="kk-KZ"/>
              </w:rPr>
              <w:t xml:space="preserve">                             Өзінің сүйікті қуыршағының киімін бояу немесе ермексаздан сөмке, әшекей заттар  жасауды меңгерту. </w:t>
            </w:r>
            <w:r w:rsidRPr="009B4D97">
              <w:rPr>
                <w:b/>
                <w:bCs/>
                <w:color w:val="auto"/>
                <w:szCs w:val="24"/>
                <w:lang w:val="kk-KZ"/>
              </w:rPr>
              <w:t>(сурет салу, мүсіндеу).</w:t>
            </w:r>
            <w:r w:rsidRPr="009B4D97">
              <w:rPr>
                <w:color w:val="auto"/>
                <w:szCs w:val="24"/>
                <w:lang w:val="kk-KZ"/>
              </w:rPr>
              <w:t xml:space="preserve"> </w:t>
            </w:r>
            <w:r w:rsidRPr="009B4D97">
              <w:rPr>
                <w:color w:val="auto"/>
                <w:szCs w:val="24"/>
                <w:lang w:val="kk-KZ"/>
              </w:rPr>
              <w:lastRenderedPageBreak/>
              <w:t>(</w:t>
            </w:r>
            <w:r w:rsidRPr="009B4D97">
              <w:rPr>
                <w:b/>
                <w:color w:val="auto"/>
                <w:szCs w:val="24"/>
                <w:lang w:val="kk-KZ"/>
              </w:rPr>
              <w:t>шығармашылық дағды)</w:t>
            </w:r>
            <w:r w:rsidRPr="009B4D97">
              <w:rPr>
                <w:color w:val="auto"/>
                <w:szCs w:val="24"/>
                <w:lang w:val="kk-KZ"/>
              </w:rPr>
              <w:t xml:space="preserve">                                    </w:t>
            </w:r>
          </w:p>
          <w:p w:rsidR="00BD78DC" w:rsidRPr="009B4D97" w:rsidRDefault="00BD78DC" w:rsidP="009B4D97">
            <w:pPr>
              <w:spacing w:after="0" w:line="240" w:lineRule="auto"/>
              <w:ind w:left="0" w:firstLine="0"/>
              <w:jc w:val="left"/>
              <w:rPr>
                <w:color w:val="auto"/>
                <w:szCs w:val="24"/>
                <w:lang w:val="kk-KZ"/>
              </w:rPr>
            </w:pPr>
          </w:p>
          <w:p w:rsidR="00BD78DC" w:rsidRPr="009B4D97" w:rsidRDefault="00BD78DC" w:rsidP="009B4D97">
            <w:pPr>
              <w:spacing w:after="0" w:line="240" w:lineRule="auto"/>
              <w:ind w:left="0" w:firstLine="0"/>
              <w:jc w:val="left"/>
              <w:rPr>
                <w:b/>
                <w:bCs/>
                <w:color w:val="auto"/>
                <w:szCs w:val="24"/>
                <w:lang w:val="kk-KZ"/>
              </w:rPr>
            </w:pPr>
          </w:p>
        </w:tc>
        <w:tc>
          <w:tcPr>
            <w:tcW w:w="2558" w:type="dxa"/>
            <w:tcBorders>
              <w:top w:val="single" w:sz="4" w:space="0" w:color="auto"/>
            </w:tcBorders>
          </w:tcPr>
          <w:p w:rsidR="00BD78DC" w:rsidRPr="009B4D97" w:rsidRDefault="00BD78DC" w:rsidP="009B4D97">
            <w:pPr>
              <w:spacing w:after="0" w:line="240" w:lineRule="auto"/>
              <w:ind w:left="0" w:firstLine="0"/>
              <w:jc w:val="left"/>
              <w:rPr>
                <w:color w:val="auto"/>
                <w:szCs w:val="24"/>
                <w:lang w:val="kk-KZ"/>
              </w:rPr>
            </w:pPr>
            <w:r w:rsidRPr="009B4D97">
              <w:rPr>
                <w:rFonts w:eastAsia="Calibri"/>
                <w:color w:val="auto"/>
                <w:szCs w:val="24"/>
                <w:lang w:val="kk-KZ"/>
              </w:rPr>
              <w:lastRenderedPageBreak/>
              <w:t xml:space="preserve"> </w:t>
            </w:r>
            <w:r w:rsidRPr="009B4D97">
              <w:rPr>
                <w:color w:val="auto"/>
                <w:szCs w:val="24"/>
                <w:lang w:val="kk-KZ"/>
              </w:rPr>
              <w:t xml:space="preserve">Дыбыстарды анық айту, дыбыстардың артикуляциясын нақтылау және бекіту </w:t>
            </w:r>
          </w:p>
          <w:p w:rsidR="00BD78DC" w:rsidRPr="009B4D97" w:rsidRDefault="00BD78DC" w:rsidP="009B4D97">
            <w:pPr>
              <w:spacing w:after="0" w:line="240" w:lineRule="auto"/>
              <w:ind w:left="0" w:firstLine="0"/>
              <w:jc w:val="left"/>
              <w:rPr>
                <w:color w:val="auto"/>
                <w:szCs w:val="24"/>
              </w:rPr>
            </w:pPr>
            <w:r w:rsidRPr="009B4D97">
              <w:rPr>
                <w:color w:val="auto"/>
                <w:szCs w:val="24"/>
                <w:lang w:val="kk-KZ"/>
              </w:rPr>
              <w:t>ла-ла-ла</w:t>
            </w:r>
            <w:r w:rsidRPr="009B4D97">
              <w:rPr>
                <w:color w:val="auto"/>
                <w:szCs w:val="24"/>
                <w:lang w:val="kk-KZ"/>
              </w:rPr>
              <w:tab/>
              <w:t xml:space="preserve">            Арман жа</w:t>
            </w:r>
            <w:r w:rsidRPr="009B4D97">
              <w:rPr>
                <w:color w:val="auto"/>
                <w:szCs w:val="24"/>
              </w:rPr>
              <w:t xml:space="preserve">қсы бала, </w:t>
            </w:r>
          </w:p>
          <w:p w:rsidR="00BD78DC" w:rsidRPr="009B4D97" w:rsidRDefault="00BD78DC" w:rsidP="009B4D97">
            <w:pPr>
              <w:spacing w:after="0" w:line="240" w:lineRule="auto"/>
              <w:ind w:left="0" w:firstLine="0"/>
              <w:jc w:val="left"/>
              <w:rPr>
                <w:color w:val="auto"/>
                <w:szCs w:val="24"/>
              </w:rPr>
            </w:pPr>
            <w:r w:rsidRPr="009B4D97">
              <w:rPr>
                <w:color w:val="auto"/>
                <w:szCs w:val="24"/>
              </w:rPr>
              <w:t xml:space="preserve">қа-қа-қаБақылдайды бақа. </w:t>
            </w:r>
            <w:r w:rsidRPr="009B4D97">
              <w:rPr>
                <w:color w:val="auto"/>
                <w:szCs w:val="24"/>
                <w:lang w:val="kk-KZ"/>
              </w:rPr>
              <w:t>Тіл ұстарту жаттығуын жасату</w:t>
            </w:r>
          </w:p>
          <w:p w:rsidR="00BD78DC" w:rsidRPr="009B4D97" w:rsidRDefault="00BD78DC" w:rsidP="009B4D97">
            <w:pPr>
              <w:spacing w:after="0" w:line="240" w:lineRule="auto"/>
              <w:ind w:left="0" w:firstLine="0"/>
              <w:jc w:val="left"/>
              <w:rPr>
                <w:color w:val="auto"/>
                <w:szCs w:val="24"/>
                <w:lang w:val="kk-KZ"/>
              </w:rPr>
            </w:pPr>
            <w:r w:rsidRPr="009B4D97">
              <w:rPr>
                <w:b/>
                <w:bCs/>
                <w:color w:val="auto"/>
                <w:szCs w:val="24"/>
                <w:lang w:val="kk-KZ"/>
              </w:rPr>
              <w:t>(сөйлеуді дамыту) (коммуникативтік дағды)</w:t>
            </w:r>
            <w:r w:rsidRPr="009B4D97">
              <w:rPr>
                <w:color w:val="auto"/>
                <w:szCs w:val="24"/>
                <w:lang w:val="kk-KZ"/>
              </w:rPr>
              <w:t xml:space="preserve"> </w:t>
            </w:r>
          </w:p>
          <w:p w:rsidR="00BD78DC" w:rsidRPr="009B4D97" w:rsidRDefault="00BD78DC" w:rsidP="009B4D97">
            <w:pPr>
              <w:spacing w:after="0" w:line="240" w:lineRule="auto"/>
              <w:ind w:left="0" w:firstLine="0"/>
              <w:jc w:val="left"/>
              <w:rPr>
                <w:color w:val="auto"/>
                <w:szCs w:val="24"/>
                <w:lang w:val="kk-KZ"/>
              </w:rPr>
            </w:pPr>
            <w:r w:rsidRPr="009B4D97">
              <w:rPr>
                <w:b/>
                <w:bCs/>
                <w:color w:val="auto"/>
                <w:szCs w:val="24"/>
                <w:lang w:val="kk-KZ"/>
              </w:rPr>
              <w:t xml:space="preserve">Д\о: «Мені қайтала!»                      </w:t>
            </w:r>
            <w:r w:rsidRPr="009B4D97">
              <w:rPr>
                <w:bCs/>
                <w:color w:val="auto"/>
                <w:szCs w:val="24"/>
                <w:lang w:val="kk-KZ"/>
              </w:rPr>
              <w:t>мақсаты: айтылған сөздерді анық айтуға үйрету.Тілдерін дамыту.</w:t>
            </w:r>
          </w:p>
          <w:p w:rsidR="00BD78DC" w:rsidRPr="009B4D97" w:rsidRDefault="00BD78DC" w:rsidP="009B4D97">
            <w:pPr>
              <w:spacing w:after="0" w:line="240" w:lineRule="auto"/>
              <w:ind w:left="0" w:firstLine="0"/>
              <w:jc w:val="left"/>
              <w:rPr>
                <w:b/>
                <w:bCs/>
                <w:color w:val="auto"/>
                <w:szCs w:val="24"/>
                <w:lang w:val="kk-KZ"/>
              </w:rPr>
            </w:pPr>
          </w:p>
          <w:p w:rsidR="00BD78DC" w:rsidRPr="009B4D97" w:rsidRDefault="00BD78DC" w:rsidP="009B4D97">
            <w:pPr>
              <w:spacing w:after="0" w:line="240" w:lineRule="auto"/>
              <w:ind w:left="136" w:firstLine="0"/>
              <w:jc w:val="left"/>
              <w:rPr>
                <w:color w:val="auto"/>
                <w:szCs w:val="24"/>
                <w:lang w:val="kk-KZ"/>
              </w:rPr>
            </w:pPr>
          </w:p>
          <w:p w:rsidR="00BD78DC" w:rsidRPr="009B4D97" w:rsidRDefault="00BD78DC" w:rsidP="009B4D97">
            <w:pPr>
              <w:spacing w:after="0" w:line="240" w:lineRule="auto"/>
              <w:ind w:left="0" w:firstLine="0"/>
              <w:jc w:val="left"/>
              <w:rPr>
                <w:color w:val="auto"/>
                <w:szCs w:val="24"/>
                <w:lang w:val="kk-KZ"/>
              </w:rPr>
            </w:pPr>
            <w:r w:rsidRPr="009B4D97">
              <w:rPr>
                <w:color w:val="auto"/>
                <w:szCs w:val="24"/>
                <w:lang w:val="kk-KZ"/>
              </w:rPr>
              <w:t>Қуыршақтармен ойын. Әлдилеу, тамақтандыру, ұйықтату.</w:t>
            </w:r>
          </w:p>
          <w:p w:rsidR="00BD78DC" w:rsidRPr="009B4D97" w:rsidRDefault="00BD78DC" w:rsidP="009B4D97">
            <w:pPr>
              <w:spacing w:after="0" w:line="240" w:lineRule="auto"/>
              <w:ind w:left="0" w:firstLine="0"/>
              <w:jc w:val="left"/>
              <w:rPr>
                <w:color w:val="auto"/>
                <w:szCs w:val="24"/>
                <w:lang w:val="kk-KZ"/>
              </w:rPr>
            </w:pPr>
            <w:r w:rsidRPr="009B4D97">
              <w:rPr>
                <w:color w:val="auto"/>
                <w:szCs w:val="24"/>
                <w:lang w:val="kk-KZ"/>
              </w:rPr>
              <w:t xml:space="preserve">Өзінің сүйікті қуыршағының киімін бояу немесе </w:t>
            </w:r>
            <w:r w:rsidRPr="009B4D97">
              <w:rPr>
                <w:color w:val="auto"/>
                <w:szCs w:val="24"/>
                <w:lang w:val="kk-KZ"/>
              </w:rPr>
              <w:lastRenderedPageBreak/>
              <w:t xml:space="preserve">ермексаздан сөмке, әшекей заттар  жасауды меңгерту. </w:t>
            </w:r>
            <w:r w:rsidRPr="009B4D97">
              <w:rPr>
                <w:b/>
                <w:color w:val="auto"/>
                <w:szCs w:val="24"/>
                <w:lang w:val="kk-KZ"/>
              </w:rPr>
              <w:t>д\о: «Қуыршақты тамақтандырайық!»</w:t>
            </w:r>
            <w:r w:rsidRPr="009B4D97">
              <w:rPr>
                <w:color w:val="auto"/>
                <w:szCs w:val="24"/>
                <w:lang w:val="kk-KZ"/>
              </w:rPr>
              <w:t xml:space="preserve"> </w:t>
            </w:r>
            <w:r w:rsidRPr="009B4D97">
              <w:rPr>
                <w:b/>
                <w:bCs/>
                <w:color w:val="auto"/>
                <w:szCs w:val="24"/>
                <w:lang w:val="kk-KZ"/>
              </w:rPr>
              <w:t>(сурет салу, мүсіндеу).</w:t>
            </w:r>
            <w:r w:rsidRPr="009B4D97">
              <w:rPr>
                <w:color w:val="auto"/>
                <w:szCs w:val="24"/>
                <w:lang w:val="kk-KZ"/>
              </w:rPr>
              <w:t xml:space="preserve"> (</w:t>
            </w:r>
            <w:r w:rsidRPr="009B4D97">
              <w:rPr>
                <w:b/>
                <w:color w:val="auto"/>
                <w:szCs w:val="24"/>
                <w:lang w:val="kk-KZ"/>
              </w:rPr>
              <w:t>шығармашылық дағды)</w:t>
            </w:r>
            <w:r w:rsidRPr="009B4D97">
              <w:rPr>
                <w:color w:val="auto"/>
                <w:szCs w:val="24"/>
                <w:lang w:val="kk-KZ"/>
              </w:rPr>
              <w:t xml:space="preserve">                                   </w:t>
            </w:r>
          </w:p>
          <w:p w:rsidR="00BD78DC" w:rsidRPr="009B4D97" w:rsidRDefault="00BD78DC" w:rsidP="009B4D97">
            <w:pPr>
              <w:spacing w:after="0" w:line="240" w:lineRule="auto"/>
              <w:ind w:left="0" w:firstLine="0"/>
              <w:jc w:val="left"/>
              <w:rPr>
                <w:color w:val="auto"/>
                <w:szCs w:val="24"/>
                <w:lang w:val="kk-KZ"/>
              </w:rPr>
            </w:pPr>
          </w:p>
          <w:p w:rsidR="00BD78DC" w:rsidRPr="009B4D97" w:rsidRDefault="00BD78DC" w:rsidP="009B4D97">
            <w:pPr>
              <w:spacing w:after="0" w:line="240" w:lineRule="auto"/>
              <w:ind w:left="0" w:firstLine="0"/>
              <w:jc w:val="left"/>
              <w:rPr>
                <w:rFonts w:eastAsia="Calibri"/>
                <w:color w:val="auto"/>
                <w:szCs w:val="24"/>
                <w:lang w:val="kk-KZ"/>
              </w:rPr>
            </w:pPr>
          </w:p>
          <w:p w:rsidR="00BD78DC" w:rsidRPr="009B4D97" w:rsidRDefault="00BD78DC" w:rsidP="009B4D97">
            <w:pPr>
              <w:spacing w:after="0" w:line="240" w:lineRule="auto"/>
              <w:ind w:left="0" w:firstLine="0"/>
              <w:jc w:val="left"/>
              <w:rPr>
                <w:rFonts w:eastAsia="Calibri"/>
                <w:color w:val="auto"/>
                <w:szCs w:val="24"/>
                <w:lang w:val="kk-KZ"/>
              </w:rPr>
            </w:pPr>
          </w:p>
          <w:p w:rsidR="00BD78DC" w:rsidRPr="009B4D97" w:rsidRDefault="00BD78DC" w:rsidP="009B4D97">
            <w:pPr>
              <w:spacing w:after="0" w:line="240" w:lineRule="auto"/>
              <w:ind w:left="0" w:firstLine="0"/>
              <w:jc w:val="left"/>
              <w:rPr>
                <w:rFonts w:eastAsia="Calibri"/>
                <w:color w:val="auto"/>
                <w:szCs w:val="24"/>
                <w:lang w:val="kk-KZ"/>
              </w:rPr>
            </w:pPr>
          </w:p>
        </w:tc>
      </w:tr>
      <w:tr w:rsidR="00BD78DC" w:rsidRPr="009B4D97"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lastRenderedPageBreak/>
              <w:t>2-таңғы ас</w:t>
            </w:r>
          </w:p>
        </w:tc>
        <w:tc>
          <w:tcPr>
            <w:tcW w:w="13097" w:type="dxa"/>
            <w:gridSpan w:val="5"/>
            <w:tcBorders>
              <w:top w:val="single" w:sz="5" w:space="0" w:color="000000"/>
              <w:left w:val="single" w:sz="5" w:space="0" w:color="000000"/>
              <w:bottom w:val="single" w:sz="5" w:space="0" w:color="000000"/>
              <w:right w:val="single" w:sz="5" w:space="0" w:color="000000"/>
            </w:tcBorders>
          </w:tcPr>
          <w:p w:rsidR="00BD78DC" w:rsidRPr="009B4D97" w:rsidRDefault="00BD78DC" w:rsidP="009B4D97">
            <w:pPr>
              <w:widowControl w:val="0"/>
              <w:spacing w:after="0" w:line="251" w:lineRule="exact"/>
              <w:ind w:left="-1" w:firstLine="0"/>
              <w:jc w:val="left"/>
              <w:rPr>
                <w:rFonts w:eastAsiaTheme="minorHAnsi"/>
                <w:color w:val="auto"/>
                <w:spacing w:val="-1"/>
                <w:szCs w:val="24"/>
                <w:lang w:val="kk-KZ"/>
              </w:rPr>
            </w:pPr>
            <w:r w:rsidRPr="009B4D97">
              <w:rPr>
                <w:rFonts w:eastAsiaTheme="minorHAnsi"/>
                <w:color w:val="auto"/>
                <w:spacing w:val="-1"/>
                <w:szCs w:val="24"/>
                <w:lang w:val="kk-KZ"/>
              </w:rPr>
              <w:t>Тағамды ұқыпты таусып, ішіп жеуге үйрету. Ұқыптылыққа баулу.</w:t>
            </w:r>
          </w:p>
        </w:tc>
      </w:tr>
      <w:tr w:rsidR="00BD78DC" w:rsidRPr="00A16D1B"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Серуенге дайындық</w:t>
            </w:r>
          </w:p>
        </w:tc>
        <w:tc>
          <w:tcPr>
            <w:tcW w:w="13097" w:type="dxa"/>
            <w:gridSpan w:val="5"/>
          </w:tcPr>
          <w:p w:rsidR="00BD78DC" w:rsidRPr="009B4D97" w:rsidRDefault="00BD78DC" w:rsidP="009B4D97">
            <w:pPr>
              <w:widowControl w:val="0"/>
              <w:spacing w:after="0" w:line="240" w:lineRule="auto"/>
              <w:ind w:left="-1" w:right="1059" w:firstLine="0"/>
              <w:jc w:val="left"/>
              <w:rPr>
                <w:color w:val="auto"/>
                <w:szCs w:val="24"/>
                <w:lang w:val="kk-KZ"/>
              </w:rPr>
            </w:pPr>
            <w:r w:rsidRPr="009B4D97">
              <w:rPr>
                <w:rFonts w:eastAsia="Calibri"/>
                <w:color w:val="auto"/>
                <w:spacing w:val="-1"/>
                <w:szCs w:val="24"/>
                <w:lang w:val="kk-KZ"/>
              </w:rPr>
              <w:t>Балалардың</w:t>
            </w:r>
            <w:r w:rsidRPr="009B4D97">
              <w:rPr>
                <w:rFonts w:eastAsia="Calibri"/>
                <w:color w:val="auto"/>
                <w:szCs w:val="24"/>
                <w:lang w:val="kk-KZ"/>
              </w:rPr>
              <w:t xml:space="preserve"> </w:t>
            </w:r>
            <w:r w:rsidRPr="009B4D97">
              <w:rPr>
                <w:rFonts w:eastAsia="Calibri"/>
                <w:color w:val="auto"/>
                <w:spacing w:val="-1"/>
                <w:szCs w:val="24"/>
                <w:lang w:val="kk-KZ"/>
              </w:rPr>
              <w:t>дербес</w:t>
            </w:r>
            <w:r w:rsidRPr="009B4D97">
              <w:rPr>
                <w:rFonts w:eastAsia="Calibri"/>
                <w:color w:val="auto"/>
                <w:szCs w:val="24"/>
                <w:lang w:val="kk-KZ"/>
              </w:rPr>
              <w:t xml:space="preserve"> </w:t>
            </w:r>
            <w:r w:rsidRPr="009B4D97">
              <w:rPr>
                <w:rFonts w:eastAsia="Calibri"/>
                <w:color w:val="auto"/>
                <w:spacing w:val="-1"/>
                <w:szCs w:val="24"/>
                <w:lang w:val="kk-KZ"/>
              </w:rPr>
              <w:t>қимыл</w:t>
            </w:r>
            <w:r w:rsidRPr="009B4D97">
              <w:rPr>
                <w:rFonts w:eastAsia="Calibri"/>
                <w:color w:val="auto"/>
                <w:szCs w:val="24"/>
                <w:lang w:val="kk-KZ"/>
              </w:rPr>
              <w:t xml:space="preserve"> </w:t>
            </w:r>
            <w:r w:rsidRPr="009B4D97">
              <w:rPr>
                <w:rFonts w:eastAsia="Calibri"/>
                <w:color w:val="auto"/>
                <w:spacing w:val="-1"/>
                <w:szCs w:val="24"/>
                <w:lang w:val="kk-KZ"/>
              </w:rPr>
              <w:t>белсенділігі</w:t>
            </w:r>
            <w:r w:rsidRPr="009B4D97">
              <w:rPr>
                <w:rFonts w:eastAsia="Calibri"/>
                <w:color w:val="auto"/>
                <w:spacing w:val="-2"/>
                <w:szCs w:val="24"/>
                <w:lang w:val="kk-KZ"/>
              </w:rPr>
              <w:t xml:space="preserve"> </w:t>
            </w:r>
            <w:r w:rsidRPr="009B4D97">
              <w:rPr>
                <w:rFonts w:eastAsia="Calibri"/>
                <w:color w:val="auto"/>
                <w:spacing w:val="-1"/>
                <w:szCs w:val="24"/>
                <w:lang w:val="kk-KZ"/>
              </w:rPr>
              <w:t>үшін</w:t>
            </w:r>
            <w:r w:rsidRPr="009B4D97">
              <w:rPr>
                <w:rFonts w:eastAsia="Calibri"/>
                <w:color w:val="auto"/>
                <w:szCs w:val="24"/>
                <w:lang w:val="kk-KZ"/>
              </w:rPr>
              <w:t xml:space="preserve"> </w:t>
            </w:r>
            <w:r w:rsidRPr="009B4D97">
              <w:rPr>
                <w:rFonts w:eastAsia="Calibri"/>
                <w:color w:val="auto"/>
                <w:spacing w:val="-1"/>
                <w:szCs w:val="24"/>
                <w:lang w:val="kk-KZ"/>
              </w:rPr>
              <w:t>жағдай</w:t>
            </w:r>
            <w:r w:rsidRPr="009B4D97">
              <w:rPr>
                <w:rFonts w:eastAsia="Calibri"/>
                <w:color w:val="auto"/>
                <w:szCs w:val="24"/>
                <w:lang w:val="kk-KZ"/>
              </w:rPr>
              <w:t xml:space="preserve"> </w:t>
            </w:r>
            <w:r w:rsidRPr="009B4D97">
              <w:rPr>
                <w:rFonts w:eastAsia="Calibri"/>
                <w:color w:val="auto"/>
                <w:spacing w:val="-1"/>
                <w:szCs w:val="24"/>
                <w:lang w:val="kk-KZ"/>
              </w:rPr>
              <w:t>жасау,</w:t>
            </w:r>
            <w:r w:rsidRPr="009B4D97">
              <w:rPr>
                <w:rFonts w:eastAsia="Calibri"/>
                <w:color w:val="auto"/>
                <w:szCs w:val="24"/>
                <w:lang w:val="kk-KZ"/>
              </w:rPr>
              <w:t xml:space="preserve"> ойын</w:t>
            </w:r>
            <w:r w:rsidRPr="009B4D97">
              <w:rPr>
                <w:rFonts w:eastAsia="Calibri"/>
                <w:color w:val="auto"/>
                <w:spacing w:val="52"/>
                <w:szCs w:val="24"/>
                <w:lang w:val="kk-KZ"/>
              </w:rPr>
              <w:t xml:space="preserve"> </w:t>
            </w:r>
            <w:r w:rsidRPr="009B4D97">
              <w:rPr>
                <w:rFonts w:eastAsia="Calibri"/>
                <w:color w:val="auto"/>
                <w:spacing w:val="-1"/>
                <w:szCs w:val="24"/>
                <w:lang w:val="kk-KZ"/>
              </w:rPr>
              <w:t>құрал-жабдықтады</w:t>
            </w:r>
            <w:r w:rsidRPr="009B4D97">
              <w:rPr>
                <w:rFonts w:eastAsia="Calibri"/>
                <w:color w:val="auto"/>
                <w:spacing w:val="-2"/>
                <w:szCs w:val="24"/>
                <w:lang w:val="kk-KZ"/>
              </w:rPr>
              <w:t xml:space="preserve"> </w:t>
            </w:r>
            <w:r w:rsidRPr="009B4D97">
              <w:rPr>
                <w:rFonts w:eastAsia="Calibri"/>
                <w:color w:val="auto"/>
                <w:spacing w:val="-1"/>
                <w:szCs w:val="24"/>
                <w:lang w:val="kk-KZ"/>
              </w:rPr>
              <w:t>дұрыс</w:t>
            </w:r>
            <w:r w:rsidRPr="009B4D97">
              <w:rPr>
                <w:rFonts w:eastAsia="Calibri"/>
                <w:color w:val="auto"/>
                <w:szCs w:val="24"/>
                <w:lang w:val="kk-KZ"/>
              </w:rPr>
              <w:t xml:space="preserve"> </w:t>
            </w:r>
            <w:r w:rsidRPr="009B4D97">
              <w:rPr>
                <w:rFonts w:eastAsia="Calibri"/>
                <w:color w:val="auto"/>
                <w:spacing w:val="-1"/>
                <w:szCs w:val="24"/>
                <w:lang w:val="kk-KZ"/>
              </w:rPr>
              <w:t>пайдалану</w:t>
            </w:r>
            <w:r w:rsidRPr="009B4D97">
              <w:rPr>
                <w:rFonts w:eastAsia="Calibri"/>
                <w:color w:val="auto"/>
                <w:szCs w:val="24"/>
                <w:lang w:val="kk-KZ"/>
              </w:rPr>
              <w:t xml:space="preserve"> туралы</w:t>
            </w:r>
            <w:r w:rsidRPr="009B4D97">
              <w:rPr>
                <w:rFonts w:eastAsia="Calibri"/>
                <w:color w:val="auto"/>
                <w:spacing w:val="65"/>
                <w:szCs w:val="24"/>
                <w:lang w:val="kk-KZ"/>
              </w:rPr>
              <w:t xml:space="preserve"> </w:t>
            </w:r>
            <w:r w:rsidRPr="009B4D97">
              <w:rPr>
                <w:rFonts w:eastAsia="Calibri"/>
                <w:color w:val="auto"/>
                <w:spacing w:val="-1"/>
                <w:szCs w:val="24"/>
                <w:lang w:val="kk-KZ"/>
              </w:rPr>
              <w:t>әңгімелесу.</w:t>
            </w:r>
            <w:r w:rsidRPr="009B4D97">
              <w:rPr>
                <w:rFonts w:eastAsia="Calibri"/>
                <w:color w:val="auto"/>
                <w:szCs w:val="24"/>
                <w:lang w:val="kk-KZ"/>
              </w:rPr>
              <w:t xml:space="preserve"> </w:t>
            </w:r>
            <w:r w:rsidRPr="009B4D97">
              <w:rPr>
                <w:rFonts w:eastAsia="Calibri"/>
                <w:color w:val="auto"/>
                <w:spacing w:val="-1"/>
                <w:szCs w:val="24"/>
                <w:lang w:val="kk-KZ"/>
              </w:rPr>
              <w:t>Табиғи</w:t>
            </w:r>
            <w:r w:rsidRPr="009B4D97">
              <w:rPr>
                <w:rFonts w:eastAsia="Calibri"/>
                <w:color w:val="auto"/>
                <w:szCs w:val="24"/>
                <w:lang w:val="kk-KZ"/>
              </w:rPr>
              <w:t xml:space="preserve"> </w:t>
            </w:r>
            <w:r w:rsidRPr="009B4D97">
              <w:rPr>
                <w:rFonts w:eastAsia="Calibri"/>
                <w:color w:val="auto"/>
                <w:spacing w:val="-1"/>
                <w:szCs w:val="24"/>
                <w:lang w:val="kk-KZ"/>
              </w:rPr>
              <w:t>материалдар</w:t>
            </w:r>
            <w:r w:rsidRPr="009B4D97">
              <w:rPr>
                <w:rFonts w:eastAsia="Calibri"/>
                <w:color w:val="auto"/>
                <w:szCs w:val="24"/>
                <w:lang w:val="kk-KZ"/>
              </w:rPr>
              <w:t xml:space="preserve"> </w:t>
            </w:r>
            <w:r w:rsidRPr="009B4D97">
              <w:rPr>
                <w:rFonts w:eastAsia="Calibri"/>
                <w:color w:val="auto"/>
                <w:spacing w:val="-1"/>
                <w:szCs w:val="24"/>
                <w:lang w:val="kk-KZ"/>
              </w:rPr>
              <w:t>туралы</w:t>
            </w:r>
            <w:r w:rsidRPr="009B4D97">
              <w:rPr>
                <w:rFonts w:eastAsia="Calibri"/>
                <w:color w:val="auto"/>
                <w:szCs w:val="24"/>
                <w:lang w:val="kk-KZ"/>
              </w:rPr>
              <w:t xml:space="preserve"> не </w:t>
            </w:r>
            <w:r w:rsidRPr="009B4D97">
              <w:rPr>
                <w:rFonts w:eastAsia="Calibri"/>
                <w:color w:val="auto"/>
                <w:spacing w:val="-1"/>
                <w:szCs w:val="24"/>
                <w:lang w:val="kk-KZ"/>
              </w:rPr>
              <w:t>білетіндерін</w:t>
            </w:r>
            <w:r w:rsidRPr="009B4D97">
              <w:rPr>
                <w:rFonts w:eastAsia="Calibri"/>
                <w:color w:val="auto"/>
                <w:spacing w:val="-3"/>
                <w:szCs w:val="24"/>
                <w:lang w:val="kk-KZ"/>
              </w:rPr>
              <w:t xml:space="preserve"> </w:t>
            </w:r>
            <w:r w:rsidRPr="009B4D97">
              <w:rPr>
                <w:rFonts w:eastAsia="Calibri"/>
                <w:color w:val="auto"/>
                <w:spacing w:val="-1"/>
                <w:szCs w:val="24"/>
                <w:lang w:val="kk-KZ"/>
              </w:rPr>
              <w:t>сұрау.</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Calibri"/>
                <w:color w:val="auto"/>
                <w:spacing w:val="-1"/>
                <w:szCs w:val="24"/>
                <w:lang w:val="kk-KZ"/>
              </w:rPr>
              <w:t>Балаларды</w:t>
            </w:r>
            <w:r w:rsidRPr="009B4D97">
              <w:rPr>
                <w:rFonts w:eastAsia="Calibri"/>
                <w:color w:val="auto"/>
                <w:szCs w:val="24"/>
                <w:lang w:val="kk-KZ"/>
              </w:rPr>
              <w:t xml:space="preserve">  </w:t>
            </w:r>
            <w:r w:rsidRPr="009B4D97">
              <w:rPr>
                <w:rFonts w:eastAsia="Calibri"/>
                <w:color w:val="auto"/>
                <w:spacing w:val="-1"/>
                <w:szCs w:val="24"/>
                <w:lang w:val="kk-KZ"/>
              </w:rPr>
              <w:t>ретімен</w:t>
            </w:r>
            <w:r w:rsidRPr="009B4D97">
              <w:rPr>
                <w:rFonts w:eastAsia="Calibri"/>
                <w:color w:val="auto"/>
                <w:spacing w:val="-3"/>
                <w:szCs w:val="24"/>
                <w:lang w:val="kk-KZ"/>
              </w:rPr>
              <w:t xml:space="preserve"> </w:t>
            </w:r>
            <w:r w:rsidRPr="009B4D97">
              <w:rPr>
                <w:rFonts w:eastAsia="Calibri"/>
                <w:color w:val="auto"/>
                <w:spacing w:val="-1"/>
                <w:szCs w:val="24"/>
                <w:lang w:val="kk-KZ"/>
              </w:rPr>
              <w:t>киіндіру</w:t>
            </w:r>
            <w:r w:rsidRPr="009B4D97">
              <w:rPr>
                <w:rFonts w:eastAsia="Calibri"/>
                <w:color w:val="auto"/>
                <w:szCs w:val="24"/>
                <w:lang w:val="kk-KZ"/>
              </w:rPr>
              <w:t xml:space="preserve"> </w:t>
            </w:r>
            <w:r w:rsidRPr="009B4D97">
              <w:rPr>
                <w:rFonts w:eastAsia="Calibri"/>
                <w:color w:val="auto"/>
                <w:spacing w:val="-1"/>
                <w:szCs w:val="24"/>
                <w:lang w:val="kk-KZ"/>
              </w:rPr>
              <w:t>(ауа-райы</w:t>
            </w:r>
            <w:r w:rsidRPr="009B4D97">
              <w:rPr>
                <w:rFonts w:eastAsia="Calibri"/>
                <w:color w:val="auto"/>
                <w:spacing w:val="-2"/>
                <w:szCs w:val="24"/>
                <w:lang w:val="kk-KZ"/>
              </w:rPr>
              <w:t xml:space="preserve"> </w:t>
            </w:r>
            <w:r w:rsidRPr="009B4D97">
              <w:rPr>
                <w:rFonts w:eastAsia="Calibri"/>
                <w:color w:val="auto"/>
                <w:spacing w:val="-1"/>
                <w:szCs w:val="24"/>
                <w:lang w:val="kk-KZ"/>
              </w:rPr>
              <w:t>жағдайына</w:t>
            </w:r>
            <w:r w:rsidRPr="009B4D97">
              <w:rPr>
                <w:rFonts w:eastAsia="Calibri"/>
                <w:color w:val="auto"/>
                <w:spacing w:val="53"/>
                <w:szCs w:val="24"/>
                <w:lang w:val="kk-KZ"/>
              </w:rPr>
              <w:t xml:space="preserve"> </w:t>
            </w:r>
            <w:r w:rsidRPr="009B4D97">
              <w:rPr>
                <w:rFonts w:eastAsia="Calibri"/>
                <w:color w:val="auto"/>
                <w:spacing w:val="-1"/>
                <w:szCs w:val="24"/>
                <w:lang w:val="kk-KZ"/>
              </w:rPr>
              <w:t>байланысты),</w:t>
            </w:r>
            <w:r w:rsidRPr="009B4D97">
              <w:rPr>
                <w:rFonts w:eastAsia="Calibri"/>
                <w:color w:val="auto"/>
                <w:szCs w:val="24"/>
                <w:lang w:val="kk-KZ"/>
              </w:rPr>
              <w:t xml:space="preserve"> </w:t>
            </w:r>
            <w:r w:rsidRPr="009B4D97">
              <w:rPr>
                <w:rFonts w:eastAsia="Calibri"/>
                <w:color w:val="auto"/>
                <w:spacing w:val="-1"/>
                <w:szCs w:val="24"/>
                <w:lang w:val="kk-KZ"/>
              </w:rPr>
              <w:t>дұрыс</w:t>
            </w:r>
            <w:r w:rsidRPr="009B4D97">
              <w:rPr>
                <w:rFonts w:eastAsia="Calibri"/>
                <w:color w:val="auto"/>
                <w:spacing w:val="-2"/>
                <w:szCs w:val="24"/>
                <w:lang w:val="kk-KZ"/>
              </w:rPr>
              <w:t xml:space="preserve"> </w:t>
            </w:r>
            <w:r w:rsidRPr="009B4D97">
              <w:rPr>
                <w:rFonts w:eastAsia="Calibri"/>
                <w:color w:val="auto"/>
                <w:spacing w:val="-1"/>
                <w:szCs w:val="24"/>
                <w:lang w:val="kk-KZ"/>
              </w:rPr>
              <w:t>киінуді</w:t>
            </w:r>
            <w:r w:rsidRPr="009B4D97">
              <w:rPr>
                <w:rFonts w:eastAsia="Calibri"/>
                <w:color w:val="auto"/>
                <w:spacing w:val="1"/>
                <w:szCs w:val="24"/>
                <w:lang w:val="kk-KZ"/>
              </w:rPr>
              <w:t xml:space="preserve"> </w:t>
            </w:r>
            <w:r w:rsidRPr="009B4D97">
              <w:rPr>
                <w:rFonts w:eastAsia="Calibri"/>
                <w:color w:val="auto"/>
                <w:spacing w:val="-1"/>
                <w:szCs w:val="24"/>
                <w:lang w:val="kk-KZ"/>
              </w:rPr>
              <w:t>бақылау.</w:t>
            </w:r>
            <w:r w:rsidRPr="009B4D97">
              <w:rPr>
                <w:rFonts w:eastAsia="Calibri"/>
                <w:color w:val="auto"/>
                <w:spacing w:val="52"/>
                <w:szCs w:val="24"/>
                <w:lang w:val="kk-KZ"/>
              </w:rPr>
              <w:t xml:space="preserve"> </w:t>
            </w:r>
            <w:r w:rsidRPr="009B4D97">
              <w:rPr>
                <w:rFonts w:eastAsia="Calibri"/>
                <w:color w:val="auto"/>
                <w:spacing w:val="-1"/>
                <w:szCs w:val="24"/>
                <w:lang w:val="kk-KZ"/>
              </w:rPr>
              <w:t>Киім</w:t>
            </w:r>
            <w:r w:rsidRPr="009B4D97">
              <w:rPr>
                <w:rFonts w:eastAsia="Calibri"/>
                <w:color w:val="auto"/>
                <w:szCs w:val="24"/>
                <w:lang w:val="kk-KZ"/>
              </w:rPr>
              <w:t xml:space="preserve"> </w:t>
            </w:r>
            <w:r w:rsidRPr="009B4D97">
              <w:rPr>
                <w:rFonts w:eastAsia="Calibri"/>
                <w:color w:val="auto"/>
                <w:spacing w:val="-1"/>
                <w:szCs w:val="24"/>
                <w:lang w:val="kk-KZ"/>
              </w:rPr>
              <w:t>шкафтарын</w:t>
            </w:r>
            <w:r w:rsidRPr="009B4D97">
              <w:rPr>
                <w:rFonts w:eastAsia="Calibri"/>
                <w:color w:val="auto"/>
                <w:szCs w:val="24"/>
                <w:lang w:val="kk-KZ"/>
              </w:rPr>
              <w:t xml:space="preserve"> </w:t>
            </w:r>
            <w:r w:rsidRPr="009B4D97">
              <w:rPr>
                <w:rFonts w:eastAsia="Calibri"/>
                <w:color w:val="auto"/>
                <w:spacing w:val="-1"/>
                <w:szCs w:val="24"/>
                <w:lang w:val="kk-KZ"/>
              </w:rPr>
              <w:t>таза</w:t>
            </w:r>
            <w:r w:rsidRPr="009B4D97">
              <w:rPr>
                <w:rFonts w:eastAsia="Calibri"/>
                <w:color w:val="auto"/>
                <w:szCs w:val="24"/>
                <w:lang w:val="kk-KZ"/>
              </w:rPr>
              <w:t xml:space="preserve"> </w:t>
            </w:r>
            <w:r w:rsidRPr="009B4D97">
              <w:rPr>
                <w:rFonts w:eastAsia="Calibri"/>
                <w:color w:val="auto"/>
                <w:spacing w:val="-1"/>
                <w:szCs w:val="24"/>
                <w:lang w:val="kk-KZ"/>
              </w:rPr>
              <w:t>ұстау</w:t>
            </w:r>
            <w:r w:rsidRPr="009B4D97">
              <w:rPr>
                <w:rFonts w:eastAsia="Calibri"/>
                <w:color w:val="auto"/>
                <w:spacing w:val="109"/>
                <w:szCs w:val="24"/>
                <w:lang w:val="kk-KZ"/>
              </w:rPr>
              <w:t xml:space="preserve"> </w:t>
            </w:r>
            <w:r w:rsidRPr="009B4D97">
              <w:rPr>
                <w:rFonts w:eastAsia="Calibri"/>
                <w:color w:val="auto"/>
                <w:szCs w:val="24"/>
                <w:lang w:val="kk-KZ"/>
              </w:rPr>
              <w:t>және</w:t>
            </w:r>
            <w:r w:rsidRPr="009B4D97">
              <w:rPr>
                <w:rFonts w:eastAsia="Calibri"/>
                <w:color w:val="auto"/>
                <w:spacing w:val="-2"/>
                <w:szCs w:val="24"/>
                <w:lang w:val="kk-KZ"/>
              </w:rPr>
              <w:t xml:space="preserve"> </w:t>
            </w:r>
            <w:r w:rsidRPr="009B4D97">
              <w:rPr>
                <w:rFonts w:eastAsia="Calibri"/>
                <w:color w:val="auto"/>
                <w:spacing w:val="-1"/>
                <w:szCs w:val="24"/>
                <w:lang w:val="kk-KZ"/>
              </w:rPr>
              <w:t>жинауды</w:t>
            </w:r>
            <w:r w:rsidRPr="009B4D97">
              <w:rPr>
                <w:rFonts w:eastAsia="Calibri"/>
                <w:color w:val="auto"/>
                <w:spacing w:val="-2"/>
                <w:szCs w:val="24"/>
                <w:lang w:val="kk-KZ"/>
              </w:rPr>
              <w:t xml:space="preserve"> </w:t>
            </w:r>
            <w:r w:rsidRPr="009B4D97">
              <w:rPr>
                <w:rFonts w:eastAsia="Calibri"/>
                <w:color w:val="auto"/>
                <w:spacing w:val="-1"/>
                <w:szCs w:val="24"/>
                <w:lang w:val="kk-KZ"/>
              </w:rPr>
              <w:t>қалыптастыру</w:t>
            </w:r>
            <w:r w:rsidRPr="009B4D97">
              <w:rPr>
                <w:rFonts w:eastAsia="Calibri"/>
                <w:color w:val="auto"/>
                <w:spacing w:val="-1"/>
                <w:szCs w:val="24"/>
                <w:lang w:val="kk-KZ"/>
              </w:rPr>
              <w:tab/>
              <w:t>(</w:t>
            </w:r>
            <w:r w:rsidRPr="009B4D97">
              <w:rPr>
                <w:rFonts w:eastAsia="Calibri"/>
                <w:b/>
                <w:color w:val="auto"/>
                <w:spacing w:val="-1"/>
                <w:szCs w:val="24"/>
                <w:lang w:val="kk-KZ"/>
              </w:rPr>
              <w:t>сөйлеуді</w:t>
            </w:r>
            <w:r w:rsidRPr="009B4D97">
              <w:rPr>
                <w:rFonts w:eastAsia="Calibri"/>
                <w:b/>
                <w:color w:val="auto"/>
                <w:spacing w:val="-2"/>
                <w:szCs w:val="24"/>
                <w:lang w:val="kk-KZ"/>
              </w:rPr>
              <w:t xml:space="preserve"> </w:t>
            </w:r>
            <w:r w:rsidRPr="009B4D97">
              <w:rPr>
                <w:rFonts w:eastAsia="Calibri"/>
                <w:b/>
                <w:color w:val="auto"/>
                <w:spacing w:val="-1"/>
                <w:szCs w:val="24"/>
                <w:lang w:val="kk-KZ"/>
              </w:rPr>
              <w:t>дамыту,</w:t>
            </w:r>
            <w:r w:rsidRPr="009B4D97">
              <w:rPr>
                <w:rFonts w:eastAsia="Calibri"/>
                <w:b/>
                <w:color w:val="auto"/>
                <w:spacing w:val="-3"/>
                <w:szCs w:val="24"/>
                <w:lang w:val="kk-KZ"/>
              </w:rPr>
              <w:t xml:space="preserve"> </w:t>
            </w:r>
            <w:r w:rsidRPr="009B4D97">
              <w:rPr>
                <w:rFonts w:eastAsia="Calibri"/>
                <w:b/>
                <w:color w:val="auto"/>
                <w:spacing w:val="-1"/>
                <w:szCs w:val="24"/>
                <w:lang w:val="kk-KZ"/>
              </w:rPr>
              <w:t>өзіне-өзі</w:t>
            </w:r>
            <w:r w:rsidRPr="009B4D97">
              <w:rPr>
                <w:rFonts w:eastAsia="Calibri"/>
                <w:b/>
                <w:color w:val="auto"/>
                <w:spacing w:val="1"/>
                <w:szCs w:val="24"/>
                <w:lang w:val="kk-KZ"/>
              </w:rPr>
              <w:t xml:space="preserve"> </w:t>
            </w:r>
            <w:r w:rsidRPr="009B4D97">
              <w:rPr>
                <w:rFonts w:eastAsia="Calibri"/>
                <w:b/>
                <w:color w:val="auto"/>
                <w:spacing w:val="-1"/>
                <w:szCs w:val="24"/>
                <w:lang w:val="kk-KZ"/>
              </w:rPr>
              <w:t>қызмет</w:t>
            </w:r>
            <w:r w:rsidRPr="009B4D97">
              <w:rPr>
                <w:rFonts w:eastAsia="Calibri"/>
                <w:b/>
                <w:color w:val="auto"/>
                <w:spacing w:val="-3"/>
                <w:szCs w:val="24"/>
                <w:lang w:val="kk-KZ"/>
              </w:rPr>
              <w:t xml:space="preserve"> </w:t>
            </w:r>
            <w:r w:rsidRPr="009B4D97">
              <w:rPr>
                <w:rFonts w:eastAsia="Calibri"/>
                <w:b/>
                <w:color w:val="auto"/>
                <w:szCs w:val="24"/>
                <w:lang w:val="kk-KZ"/>
              </w:rPr>
              <w:t>ету</w:t>
            </w:r>
            <w:r w:rsidRPr="009B4D97">
              <w:rPr>
                <w:rFonts w:eastAsia="Calibri"/>
                <w:b/>
                <w:color w:val="auto"/>
                <w:spacing w:val="-3"/>
                <w:szCs w:val="24"/>
                <w:lang w:val="kk-KZ"/>
              </w:rPr>
              <w:t xml:space="preserve"> </w:t>
            </w:r>
            <w:r w:rsidRPr="009B4D97">
              <w:rPr>
                <w:rFonts w:eastAsia="Calibri"/>
                <w:b/>
                <w:color w:val="auto"/>
                <w:spacing w:val="-1"/>
                <w:szCs w:val="24"/>
                <w:lang w:val="kk-KZ"/>
              </w:rPr>
              <w:t>дағдылары,</w:t>
            </w:r>
            <w:r w:rsidRPr="009B4D97">
              <w:rPr>
                <w:rFonts w:eastAsia="Calibri"/>
                <w:b/>
                <w:color w:val="auto"/>
                <w:spacing w:val="-3"/>
                <w:szCs w:val="24"/>
                <w:lang w:val="kk-KZ"/>
              </w:rPr>
              <w:t xml:space="preserve"> </w:t>
            </w:r>
            <w:r w:rsidRPr="009B4D97">
              <w:rPr>
                <w:rFonts w:eastAsia="Calibri"/>
                <w:b/>
                <w:color w:val="auto"/>
                <w:szCs w:val="24"/>
                <w:lang w:val="kk-KZ"/>
              </w:rPr>
              <w:t>ірі</w:t>
            </w:r>
            <w:r w:rsidRPr="009B4D97">
              <w:rPr>
                <w:rFonts w:eastAsia="Calibri"/>
                <w:b/>
                <w:color w:val="auto"/>
                <w:spacing w:val="-2"/>
                <w:szCs w:val="24"/>
                <w:lang w:val="kk-KZ"/>
              </w:rPr>
              <w:t xml:space="preserve"> </w:t>
            </w:r>
            <w:r w:rsidRPr="009B4D97">
              <w:rPr>
                <w:rFonts w:eastAsia="Calibri"/>
                <w:b/>
                <w:color w:val="auto"/>
                <w:spacing w:val="-1"/>
                <w:szCs w:val="24"/>
                <w:lang w:val="kk-KZ"/>
              </w:rPr>
              <w:t>және</w:t>
            </w:r>
            <w:r w:rsidRPr="009B4D97">
              <w:rPr>
                <w:rFonts w:eastAsia="Calibri"/>
                <w:b/>
                <w:color w:val="auto"/>
                <w:szCs w:val="24"/>
                <w:lang w:val="kk-KZ"/>
              </w:rPr>
              <w:t xml:space="preserve"> </w:t>
            </w:r>
            <w:r w:rsidRPr="009B4D97">
              <w:rPr>
                <w:rFonts w:eastAsia="Calibri"/>
                <w:b/>
                <w:color w:val="auto"/>
                <w:spacing w:val="-1"/>
                <w:szCs w:val="24"/>
                <w:lang w:val="kk-KZ"/>
              </w:rPr>
              <w:t>ұсақ</w:t>
            </w:r>
            <w:r w:rsidRPr="009B4D97">
              <w:rPr>
                <w:rFonts w:eastAsia="Calibri"/>
                <w:b/>
                <w:color w:val="auto"/>
                <w:szCs w:val="24"/>
                <w:lang w:val="kk-KZ"/>
              </w:rPr>
              <w:t xml:space="preserve"> </w:t>
            </w:r>
            <w:r w:rsidRPr="009B4D97">
              <w:rPr>
                <w:rFonts w:eastAsia="Calibri"/>
                <w:b/>
                <w:color w:val="auto"/>
                <w:spacing w:val="-1"/>
                <w:szCs w:val="24"/>
                <w:lang w:val="kk-KZ"/>
              </w:rPr>
              <w:t>моториканы</w:t>
            </w:r>
            <w:r w:rsidRPr="009B4D97">
              <w:rPr>
                <w:rFonts w:eastAsia="Calibri"/>
                <w:b/>
                <w:color w:val="auto"/>
                <w:spacing w:val="89"/>
                <w:szCs w:val="24"/>
                <w:lang w:val="kk-KZ"/>
              </w:rPr>
              <w:t xml:space="preserve"> </w:t>
            </w:r>
            <w:r w:rsidRPr="009B4D97">
              <w:rPr>
                <w:rFonts w:eastAsia="Calibri"/>
                <w:b/>
                <w:color w:val="auto"/>
                <w:spacing w:val="-1"/>
                <w:szCs w:val="24"/>
                <w:lang w:val="kk-KZ"/>
              </w:rPr>
              <w:t>дамыту)</w:t>
            </w:r>
            <w:r w:rsidRPr="009B4D97">
              <w:rPr>
                <w:rFonts w:eastAsia="Calibri"/>
                <w:color w:val="auto"/>
                <w:spacing w:val="-1"/>
                <w:szCs w:val="24"/>
                <w:lang w:val="kk-KZ"/>
              </w:rPr>
              <w:t>.</w:t>
            </w:r>
          </w:p>
        </w:tc>
      </w:tr>
      <w:tr w:rsidR="00BD78DC" w:rsidRPr="00A16D1B"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Серуен</w:t>
            </w:r>
          </w:p>
        </w:tc>
        <w:tc>
          <w:tcPr>
            <w:tcW w:w="2749" w:type="dxa"/>
          </w:tcPr>
          <w:p w:rsidR="00BD78DC" w:rsidRPr="009B4D97" w:rsidRDefault="00BD78DC" w:rsidP="009B4D97">
            <w:pPr>
              <w:spacing w:after="0" w:line="240" w:lineRule="auto"/>
              <w:ind w:left="0" w:firstLine="0"/>
              <w:jc w:val="left"/>
              <w:rPr>
                <w:b/>
                <w:color w:val="auto"/>
                <w:szCs w:val="24"/>
                <w:lang w:val="kk-KZ"/>
              </w:rPr>
            </w:pPr>
            <w:r w:rsidRPr="009B4D97">
              <w:rPr>
                <w:color w:val="auto"/>
                <w:szCs w:val="24"/>
                <w:lang w:val="kk-KZ"/>
              </w:rPr>
              <w:t xml:space="preserve">№ </w:t>
            </w:r>
            <w:r w:rsidRPr="009B4D97">
              <w:rPr>
                <w:b/>
                <w:color w:val="auto"/>
                <w:szCs w:val="24"/>
                <w:lang w:val="kk-KZ"/>
              </w:rPr>
              <w:t>27 Алғашқы қарды бақылау</w:t>
            </w:r>
          </w:p>
          <w:p w:rsidR="00BD78DC" w:rsidRPr="009B4D97" w:rsidRDefault="00BD78DC" w:rsidP="009B4D97">
            <w:pPr>
              <w:spacing w:after="0" w:line="240" w:lineRule="auto"/>
              <w:ind w:left="0" w:firstLine="0"/>
              <w:jc w:val="left"/>
              <w:rPr>
                <w:szCs w:val="24"/>
                <w:lang w:val="kk-KZ"/>
              </w:rPr>
            </w:pPr>
            <w:r w:rsidRPr="009B4D97">
              <w:rPr>
                <w:b/>
                <w:szCs w:val="24"/>
                <w:lang w:val="kk-KZ"/>
              </w:rPr>
              <w:t>Мақсаты:</w:t>
            </w:r>
            <w:r w:rsidRPr="009B4D97">
              <w:rPr>
                <w:szCs w:val="24"/>
                <w:lang w:val="kk-KZ"/>
              </w:rPr>
              <w:t xml:space="preserve"> Қар ұшқындары, табиғат құбылыстары туралы түсініктерін дамыту.</w:t>
            </w:r>
          </w:p>
          <w:p w:rsidR="00BD78DC" w:rsidRPr="009B4D97" w:rsidRDefault="00BD78DC" w:rsidP="009B4D97">
            <w:pPr>
              <w:spacing w:after="0" w:line="240" w:lineRule="auto"/>
              <w:ind w:left="0" w:firstLine="0"/>
              <w:jc w:val="left"/>
              <w:rPr>
                <w:b/>
                <w:szCs w:val="24"/>
                <w:lang w:val="kk-KZ"/>
              </w:rPr>
            </w:pPr>
            <w:r w:rsidRPr="009B4D97">
              <w:rPr>
                <w:szCs w:val="24"/>
                <w:lang w:val="kk-KZ"/>
              </w:rPr>
              <w:t xml:space="preserve"> </w:t>
            </w:r>
            <w:r w:rsidRPr="009B4D97">
              <w:rPr>
                <w:b/>
                <w:szCs w:val="24"/>
                <w:lang w:val="kk-KZ"/>
              </w:rPr>
              <w:t>(қоршаған ортамен таныстыру) (әлеуметтік эмоционалды дағды)</w:t>
            </w:r>
          </w:p>
          <w:p w:rsidR="00BD78DC" w:rsidRPr="009B4D97" w:rsidRDefault="00BD78DC" w:rsidP="009B4D97">
            <w:pPr>
              <w:spacing w:after="0" w:line="240" w:lineRule="auto"/>
              <w:ind w:left="0" w:firstLine="0"/>
              <w:jc w:val="left"/>
              <w:rPr>
                <w:szCs w:val="24"/>
                <w:lang w:val="kk-KZ"/>
              </w:rPr>
            </w:pPr>
            <w:r w:rsidRPr="009B4D97">
              <w:rPr>
                <w:b/>
                <w:szCs w:val="24"/>
                <w:lang w:val="kk-KZ"/>
              </w:rPr>
              <w:t xml:space="preserve">Еңбек:  </w:t>
            </w:r>
            <w:r w:rsidRPr="009B4D97">
              <w:rPr>
                <w:szCs w:val="24"/>
                <w:lang w:val="kk-KZ"/>
              </w:rPr>
              <w:t>Тәрбиешімен бірге құстарға жем шашу.</w:t>
            </w:r>
          </w:p>
          <w:p w:rsidR="00BD78DC" w:rsidRPr="009B4D97" w:rsidRDefault="00BD78DC" w:rsidP="009B4D97">
            <w:pPr>
              <w:spacing w:after="0" w:line="240" w:lineRule="auto"/>
              <w:ind w:left="0" w:firstLine="0"/>
              <w:jc w:val="left"/>
              <w:rPr>
                <w:szCs w:val="24"/>
                <w:lang w:val="kk-KZ"/>
              </w:rPr>
            </w:pPr>
            <w:r w:rsidRPr="009B4D97">
              <w:rPr>
                <w:b/>
                <w:szCs w:val="24"/>
                <w:lang w:val="kk-KZ"/>
              </w:rPr>
              <w:t>Мақсаты:</w:t>
            </w:r>
            <w:r w:rsidRPr="009B4D97">
              <w:rPr>
                <w:szCs w:val="24"/>
                <w:lang w:val="kk-KZ"/>
              </w:rPr>
              <w:t xml:space="preserve">  Құстарды қамқорлау, құстарды жемдеу әрекеттерін жетілдіру.</w:t>
            </w:r>
          </w:p>
          <w:p w:rsidR="00BD78DC" w:rsidRPr="009B4D97" w:rsidRDefault="00BD78DC" w:rsidP="009B4D97">
            <w:pPr>
              <w:spacing w:after="0" w:line="240" w:lineRule="auto"/>
              <w:ind w:left="0" w:firstLine="0"/>
              <w:jc w:val="left"/>
              <w:rPr>
                <w:szCs w:val="24"/>
                <w:lang w:val="kk-KZ"/>
              </w:rPr>
            </w:pPr>
            <w:r w:rsidRPr="009B4D97">
              <w:rPr>
                <w:b/>
                <w:szCs w:val="24"/>
                <w:lang w:val="kk-KZ"/>
              </w:rPr>
              <w:lastRenderedPageBreak/>
              <w:t xml:space="preserve">Қимылды ойын:   </w:t>
            </w:r>
            <w:r w:rsidRPr="009B4D97">
              <w:rPr>
                <w:szCs w:val="24"/>
                <w:lang w:val="kk-KZ"/>
              </w:rPr>
              <w:t>«Құстар ұшып барады»</w:t>
            </w:r>
          </w:p>
          <w:p w:rsidR="00BD78DC" w:rsidRPr="009B4D97" w:rsidRDefault="00BD78DC" w:rsidP="009B4D97">
            <w:pPr>
              <w:spacing w:after="0" w:line="240" w:lineRule="auto"/>
              <w:ind w:left="0" w:firstLine="0"/>
              <w:jc w:val="left"/>
              <w:rPr>
                <w:szCs w:val="24"/>
                <w:lang w:val="kk-KZ"/>
              </w:rPr>
            </w:pPr>
            <w:r w:rsidRPr="009B4D97">
              <w:rPr>
                <w:szCs w:val="24"/>
                <w:lang w:val="kk-KZ"/>
              </w:rPr>
              <w:t>Физикалық дағды</w:t>
            </w:r>
          </w:p>
          <w:p w:rsidR="00BD78DC" w:rsidRPr="009B4D97" w:rsidRDefault="00BD78DC" w:rsidP="009B4D97">
            <w:pPr>
              <w:spacing w:after="0" w:line="240" w:lineRule="auto"/>
              <w:ind w:left="0" w:firstLine="0"/>
              <w:jc w:val="left"/>
              <w:rPr>
                <w:szCs w:val="24"/>
                <w:lang w:val="kk-KZ"/>
              </w:rPr>
            </w:pPr>
            <w:r w:rsidRPr="009B4D97">
              <w:rPr>
                <w:b/>
                <w:szCs w:val="24"/>
                <w:lang w:val="kk-KZ"/>
              </w:rPr>
              <w:t>Жеке жұмыс:</w:t>
            </w:r>
            <w:r w:rsidRPr="009B4D97">
              <w:rPr>
                <w:szCs w:val="24"/>
                <w:lang w:val="kk-KZ"/>
              </w:rPr>
              <w:t xml:space="preserve"> Торғай өлеңін қайталау.</w:t>
            </w:r>
          </w:p>
          <w:p w:rsidR="00BD78DC" w:rsidRPr="009B4D97" w:rsidRDefault="00BD78DC" w:rsidP="009B4D97">
            <w:pPr>
              <w:spacing w:after="0" w:line="240" w:lineRule="auto"/>
              <w:ind w:left="0" w:firstLine="0"/>
              <w:jc w:val="left"/>
              <w:rPr>
                <w:b/>
                <w:szCs w:val="24"/>
                <w:lang w:val="kk-KZ"/>
              </w:rPr>
            </w:pPr>
            <w:r w:rsidRPr="009B4D97">
              <w:rPr>
                <w:b/>
                <w:szCs w:val="24"/>
                <w:lang w:val="kk-KZ"/>
              </w:rPr>
              <w:t xml:space="preserve">Еркін ойын: </w:t>
            </w:r>
            <w:r w:rsidRPr="009B4D97">
              <w:rPr>
                <w:szCs w:val="24"/>
                <w:lang w:val="kk-KZ"/>
              </w:rPr>
              <w:t xml:space="preserve"> Тәрбиешінің жетекшілігімен қалаған ойындарын ойнату</w:t>
            </w:r>
          </w:p>
        </w:tc>
        <w:tc>
          <w:tcPr>
            <w:tcW w:w="2552" w:type="dxa"/>
          </w:tcPr>
          <w:p w:rsidR="00BD78DC" w:rsidRPr="009B4D97" w:rsidRDefault="00BD78DC" w:rsidP="009B4D97">
            <w:pPr>
              <w:spacing w:after="0" w:line="240" w:lineRule="auto"/>
              <w:ind w:left="0" w:firstLine="0"/>
              <w:jc w:val="left"/>
              <w:rPr>
                <w:b/>
                <w:color w:val="000000" w:themeColor="text1"/>
                <w:szCs w:val="24"/>
                <w:lang w:val="kk-KZ"/>
              </w:rPr>
            </w:pPr>
            <w:r w:rsidRPr="009B4D97">
              <w:rPr>
                <w:b/>
                <w:color w:val="000000" w:themeColor="text1"/>
                <w:szCs w:val="24"/>
                <w:lang w:val="kk-KZ"/>
              </w:rPr>
              <w:lastRenderedPageBreak/>
              <w:t>№ 28 Торғайларды  бақылау</w:t>
            </w:r>
          </w:p>
          <w:p w:rsidR="00BD78DC" w:rsidRPr="009B4D97" w:rsidRDefault="00BD78DC" w:rsidP="009B4D97">
            <w:pPr>
              <w:spacing w:after="0" w:line="240" w:lineRule="auto"/>
              <w:ind w:left="0" w:firstLine="0"/>
              <w:jc w:val="left"/>
              <w:rPr>
                <w:szCs w:val="24"/>
                <w:lang w:val="kk-KZ"/>
              </w:rPr>
            </w:pPr>
            <w:r w:rsidRPr="009B4D97">
              <w:rPr>
                <w:b/>
                <w:szCs w:val="24"/>
                <w:lang w:val="kk-KZ"/>
              </w:rPr>
              <w:t xml:space="preserve">Мақсаты: </w:t>
            </w:r>
            <w:r w:rsidRPr="009B4D97">
              <w:rPr>
                <w:szCs w:val="24"/>
                <w:lang w:val="kk-KZ"/>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rsidR="00BD78DC" w:rsidRPr="009B4D97" w:rsidRDefault="00BD78DC" w:rsidP="009B4D97">
            <w:pPr>
              <w:spacing w:after="0" w:line="240" w:lineRule="auto"/>
              <w:ind w:left="0" w:firstLine="0"/>
              <w:jc w:val="left"/>
              <w:rPr>
                <w:szCs w:val="24"/>
                <w:lang w:val="kk-KZ"/>
              </w:rPr>
            </w:pPr>
            <w:r w:rsidRPr="009B4D97">
              <w:rPr>
                <w:b/>
                <w:szCs w:val="24"/>
                <w:lang w:val="kk-KZ"/>
              </w:rPr>
              <w:t>(қоршаған ортамен таныстыру) (әлеуметтік эмоционалды дағды)</w:t>
            </w:r>
          </w:p>
          <w:p w:rsidR="00BD78DC" w:rsidRPr="009B4D97" w:rsidRDefault="00BD78DC" w:rsidP="009B4D97">
            <w:pPr>
              <w:spacing w:after="0" w:line="240" w:lineRule="auto"/>
              <w:ind w:left="0" w:firstLine="0"/>
              <w:jc w:val="left"/>
              <w:rPr>
                <w:szCs w:val="24"/>
                <w:lang w:val="kk-KZ"/>
              </w:rPr>
            </w:pPr>
            <w:r w:rsidRPr="009B4D97">
              <w:rPr>
                <w:b/>
                <w:szCs w:val="24"/>
                <w:lang w:val="kk-KZ"/>
              </w:rPr>
              <w:lastRenderedPageBreak/>
              <w:t xml:space="preserve">Еңбек:  </w:t>
            </w:r>
            <w:r w:rsidRPr="009B4D97">
              <w:rPr>
                <w:szCs w:val="24"/>
                <w:lang w:val="kk-KZ"/>
              </w:rPr>
              <w:t>Ойын алаңындағы тастарды  жинау.</w:t>
            </w:r>
          </w:p>
          <w:p w:rsidR="00BD78DC" w:rsidRPr="009B4D97" w:rsidRDefault="00BD78DC" w:rsidP="009B4D97">
            <w:pPr>
              <w:spacing w:after="0" w:line="240" w:lineRule="auto"/>
              <w:ind w:left="0" w:firstLine="0"/>
              <w:jc w:val="left"/>
              <w:rPr>
                <w:szCs w:val="24"/>
                <w:lang w:val="kk-KZ"/>
              </w:rPr>
            </w:pPr>
            <w:r w:rsidRPr="009B4D97">
              <w:rPr>
                <w:b/>
                <w:szCs w:val="24"/>
                <w:lang w:val="kk-KZ"/>
              </w:rPr>
              <w:t xml:space="preserve">Мақсаты: </w:t>
            </w:r>
            <w:r w:rsidRPr="009B4D97">
              <w:rPr>
                <w:szCs w:val="24"/>
                <w:lang w:val="kk-KZ"/>
              </w:rPr>
              <w:t xml:space="preserve">бірлесіп еңбек етуге баулу. </w:t>
            </w:r>
          </w:p>
          <w:p w:rsidR="00BD78DC" w:rsidRPr="009B4D97" w:rsidRDefault="00BD78DC" w:rsidP="009B4D97">
            <w:pPr>
              <w:spacing w:after="0" w:line="240" w:lineRule="auto"/>
              <w:ind w:left="0" w:firstLine="0"/>
              <w:jc w:val="left"/>
              <w:rPr>
                <w:szCs w:val="24"/>
                <w:lang w:val="kk-KZ"/>
              </w:rPr>
            </w:pPr>
            <w:r w:rsidRPr="009B4D97">
              <w:rPr>
                <w:b/>
                <w:szCs w:val="24"/>
                <w:lang w:val="kk-KZ"/>
              </w:rPr>
              <w:t xml:space="preserve">Қимылды ойын:   </w:t>
            </w:r>
            <w:r w:rsidRPr="009B4D97">
              <w:rPr>
                <w:szCs w:val="24"/>
                <w:lang w:val="kk-KZ"/>
              </w:rPr>
              <w:t>«Күн мен жаңбыр»</w:t>
            </w:r>
          </w:p>
          <w:p w:rsidR="00BD78DC" w:rsidRPr="009B4D97" w:rsidRDefault="00BD78DC" w:rsidP="009B4D97">
            <w:pPr>
              <w:spacing w:after="0" w:line="240" w:lineRule="auto"/>
              <w:ind w:left="0" w:firstLine="0"/>
              <w:jc w:val="left"/>
              <w:rPr>
                <w:szCs w:val="24"/>
                <w:lang w:val="kk-KZ"/>
              </w:rPr>
            </w:pPr>
            <w:r w:rsidRPr="009B4D97">
              <w:rPr>
                <w:szCs w:val="24"/>
                <w:lang w:val="kk-KZ"/>
              </w:rPr>
              <w:t>Физикалық дағды</w:t>
            </w:r>
          </w:p>
          <w:p w:rsidR="00BD78DC" w:rsidRPr="009B4D97" w:rsidRDefault="00BD78DC" w:rsidP="009B4D97">
            <w:pPr>
              <w:spacing w:after="0" w:line="240" w:lineRule="auto"/>
              <w:ind w:left="0" w:firstLine="0"/>
              <w:jc w:val="left"/>
              <w:rPr>
                <w:szCs w:val="24"/>
                <w:lang w:val="kk-KZ"/>
              </w:rPr>
            </w:pPr>
            <w:r w:rsidRPr="009B4D97">
              <w:rPr>
                <w:b/>
                <w:szCs w:val="24"/>
                <w:lang w:val="kk-KZ"/>
              </w:rPr>
              <w:t>Жеке жұмыс:</w:t>
            </w:r>
            <w:r w:rsidRPr="009B4D97">
              <w:rPr>
                <w:szCs w:val="24"/>
                <w:lang w:val="kk-KZ"/>
              </w:rPr>
              <w:t xml:space="preserve">  «Көп», «аз» ұғымын бекіту.</w:t>
            </w:r>
          </w:p>
          <w:p w:rsidR="00BD78DC" w:rsidRPr="009B4D97" w:rsidRDefault="00BD78DC" w:rsidP="009B4D97">
            <w:pPr>
              <w:spacing w:after="0" w:line="240" w:lineRule="auto"/>
              <w:ind w:left="0" w:firstLine="0"/>
              <w:jc w:val="left"/>
              <w:rPr>
                <w:color w:val="7030A0"/>
                <w:szCs w:val="24"/>
                <w:lang w:val="kk-KZ"/>
              </w:rPr>
            </w:pPr>
            <w:r w:rsidRPr="009B4D97">
              <w:rPr>
                <w:b/>
                <w:szCs w:val="24"/>
                <w:lang w:val="kk-KZ"/>
              </w:rPr>
              <w:t>Еркін ойын:</w:t>
            </w:r>
            <w:r w:rsidRPr="009B4D97">
              <w:rPr>
                <w:szCs w:val="24"/>
                <w:lang w:val="kk-KZ"/>
              </w:rPr>
              <w:t xml:space="preserve">  Балалардың сүйікті ойыншықтармен ойнауына жетекшілік жасау.</w:t>
            </w:r>
          </w:p>
        </w:tc>
        <w:tc>
          <w:tcPr>
            <w:tcW w:w="2551" w:type="dxa"/>
          </w:tcPr>
          <w:p w:rsidR="00BD78DC" w:rsidRPr="009B4D97" w:rsidRDefault="00BD78DC" w:rsidP="009B4D97">
            <w:pPr>
              <w:spacing w:after="0" w:line="240" w:lineRule="auto"/>
              <w:ind w:left="0" w:firstLine="0"/>
              <w:jc w:val="left"/>
              <w:rPr>
                <w:b/>
                <w:color w:val="auto"/>
                <w:szCs w:val="24"/>
                <w:lang w:val="kk-KZ"/>
              </w:rPr>
            </w:pPr>
            <w:r w:rsidRPr="009B4D97">
              <w:rPr>
                <w:b/>
                <w:color w:val="auto"/>
                <w:szCs w:val="24"/>
                <w:lang w:val="kk-KZ"/>
              </w:rPr>
              <w:lastRenderedPageBreak/>
              <w:t>№ 29  Ауладағы ағаштарды бақылау</w:t>
            </w:r>
          </w:p>
          <w:p w:rsidR="00BD78DC" w:rsidRPr="009B4D97" w:rsidRDefault="00BD78DC" w:rsidP="009B4D97">
            <w:pPr>
              <w:spacing w:after="0" w:line="240" w:lineRule="auto"/>
              <w:ind w:left="0" w:firstLine="0"/>
              <w:jc w:val="left"/>
              <w:rPr>
                <w:szCs w:val="24"/>
                <w:lang w:val="kk-KZ"/>
              </w:rPr>
            </w:pPr>
            <w:r w:rsidRPr="009B4D97">
              <w:rPr>
                <w:b/>
                <w:szCs w:val="24"/>
                <w:lang w:val="kk-KZ"/>
              </w:rPr>
              <w:t xml:space="preserve">Мақсаты: </w:t>
            </w:r>
            <w:r w:rsidRPr="009B4D97">
              <w:rPr>
                <w:szCs w:val="24"/>
                <w:lang w:val="kk-KZ"/>
              </w:rPr>
              <w:t>көлік түрлері туралы түсінік беру.</w:t>
            </w:r>
            <w:r w:rsidRPr="009B4D97">
              <w:rPr>
                <w:b/>
                <w:szCs w:val="24"/>
                <w:lang w:val="kk-KZ"/>
              </w:rPr>
              <w:t xml:space="preserve">                               (қоршаған ортамен таныстыру) (әлеуметтік эмоционалды дағды) </w:t>
            </w:r>
          </w:p>
          <w:p w:rsidR="00BD78DC" w:rsidRPr="009B4D97" w:rsidRDefault="00BD78DC" w:rsidP="009B4D97">
            <w:pPr>
              <w:spacing w:after="0" w:line="240" w:lineRule="auto"/>
              <w:ind w:left="0" w:firstLine="0"/>
              <w:jc w:val="left"/>
              <w:rPr>
                <w:szCs w:val="24"/>
                <w:lang w:val="kk-KZ"/>
              </w:rPr>
            </w:pPr>
            <w:r w:rsidRPr="009B4D97">
              <w:rPr>
                <w:b/>
                <w:szCs w:val="24"/>
                <w:lang w:val="kk-KZ"/>
              </w:rPr>
              <w:t xml:space="preserve">Еңбек:               </w:t>
            </w:r>
            <w:r w:rsidRPr="009B4D97">
              <w:rPr>
                <w:szCs w:val="24"/>
                <w:lang w:val="kk-KZ"/>
              </w:rPr>
              <w:t>Ойын алаңындағы тастарды  жинауға көмектесу.</w:t>
            </w:r>
          </w:p>
          <w:p w:rsidR="00BD78DC" w:rsidRPr="009B4D97" w:rsidRDefault="00BD78DC" w:rsidP="009B4D97">
            <w:pPr>
              <w:spacing w:after="0" w:line="240" w:lineRule="auto"/>
              <w:ind w:left="0" w:firstLine="0"/>
              <w:jc w:val="left"/>
              <w:rPr>
                <w:szCs w:val="24"/>
                <w:lang w:val="kk-KZ"/>
              </w:rPr>
            </w:pPr>
            <w:r w:rsidRPr="009B4D97">
              <w:rPr>
                <w:b/>
                <w:szCs w:val="24"/>
                <w:lang w:val="kk-KZ"/>
              </w:rPr>
              <w:t xml:space="preserve">Мақсаты: </w:t>
            </w:r>
            <w:r w:rsidRPr="009B4D97">
              <w:rPr>
                <w:szCs w:val="24"/>
                <w:lang w:val="kk-KZ"/>
              </w:rPr>
              <w:t xml:space="preserve">бірлесіп еңбек етуге баулу. </w:t>
            </w:r>
          </w:p>
          <w:p w:rsidR="00BD78DC" w:rsidRPr="009B4D97" w:rsidRDefault="00BD78DC" w:rsidP="009B4D97">
            <w:pPr>
              <w:spacing w:after="0" w:line="240" w:lineRule="auto"/>
              <w:ind w:left="0" w:firstLine="0"/>
              <w:jc w:val="left"/>
              <w:rPr>
                <w:szCs w:val="24"/>
                <w:lang w:val="kk-KZ"/>
              </w:rPr>
            </w:pPr>
            <w:r w:rsidRPr="009B4D97">
              <w:rPr>
                <w:b/>
                <w:szCs w:val="24"/>
                <w:lang w:val="kk-KZ"/>
              </w:rPr>
              <w:t xml:space="preserve">Қимылды ойын:   </w:t>
            </w:r>
            <w:r w:rsidRPr="009B4D97">
              <w:rPr>
                <w:szCs w:val="24"/>
                <w:lang w:val="kk-KZ"/>
              </w:rPr>
              <w:t xml:space="preserve">«Маған қарай </w:t>
            </w:r>
            <w:r w:rsidRPr="009B4D97">
              <w:rPr>
                <w:szCs w:val="24"/>
                <w:lang w:val="kk-KZ"/>
              </w:rPr>
              <w:lastRenderedPageBreak/>
              <w:t>жүгір»(физикалық дағды)</w:t>
            </w:r>
          </w:p>
          <w:p w:rsidR="00BD78DC" w:rsidRPr="009B4D97" w:rsidRDefault="00BD78DC" w:rsidP="009B4D97">
            <w:pPr>
              <w:spacing w:after="0" w:line="240" w:lineRule="auto"/>
              <w:ind w:left="0" w:firstLine="0"/>
              <w:jc w:val="left"/>
              <w:rPr>
                <w:szCs w:val="24"/>
                <w:lang w:val="kk-KZ"/>
              </w:rPr>
            </w:pPr>
            <w:r w:rsidRPr="009B4D97">
              <w:rPr>
                <w:b/>
                <w:szCs w:val="24"/>
                <w:lang w:val="kk-KZ"/>
              </w:rPr>
              <w:t xml:space="preserve">Жеке жұмыс: </w:t>
            </w:r>
            <w:r w:rsidRPr="009B4D97">
              <w:rPr>
                <w:szCs w:val="24"/>
                <w:lang w:val="kk-KZ"/>
              </w:rPr>
              <w:t xml:space="preserve">жыл мезгілдерін атауды бекіту.   </w:t>
            </w:r>
          </w:p>
          <w:p w:rsidR="00BD78DC" w:rsidRPr="009B4D97" w:rsidRDefault="00BD78DC" w:rsidP="009B4D97">
            <w:pPr>
              <w:tabs>
                <w:tab w:val="left" w:pos="387"/>
              </w:tabs>
              <w:spacing w:after="0" w:line="240" w:lineRule="auto"/>
              <w:ind w:left="0" w:firstLine="0"/>
              <w:jc w:val="left"/>
              <w:rPr>
                <w:szCs w:val="24"/>
                <w:lang w:val="kk-KZ"/>
              </w:rPr>
            </w:pPr>
            <w:r w:rsidRPr="009B4D97">
              <w:rPr>
                <w:b/>
                <w:szCs w:val="24"/>
                <w:lang w:val="kk-KZ"/>
              </w:rPr>
              <w:t>Еркін ойын:</w:t>
            </w:r>
            <w:r w:rsidRPr="009B4D97">
              <w:rPr>
                <w:szCs w:val="24"/>
                <w:lang w:val="kk-KZ"/>
              </w:rPr>
              <w:t xml:space="preserve">  Балалардың сүйікті ойыншықтармен ойнауына жетекшілік жасау.</w:t>
            </w:r>
          </w:p>
          <w:p w:rsidR="00BD78DC" w:rsidRPr="009B4D97" w:rsidRDefault="00BD78DC" w:rsidP="009B4D97">
            <w:pPr>
              <w:spacing w:after="0" w:line="240" w:lineRule="auto"/>
              <w:ind w:left="0" w:firstLine="0"/>
              <w:jc w:val="left"/>
              <w:rPr>
                <w:szCs w:val="24"/>
                <w:lang w:val="kk-KZ"/>
              </w:rPr>
            </w:pPr>
          </w:p>
        </w:tc>
        <w:tc>
          <w:tcPr>
            <w:tcW w:w="2687" w:type="dxa"/>
          </w:tcPr>
          <w:p w:rsidR="00BD78DC" w:rsidRPr="009B4D97" w:rsidRDefault="00BD78DC" w:rsidP="009B4D97">
            <w:pPr>
              <w:spacing w:after="0" w:line="240" w:lineRule="auto"/>
              <w:ind w:left="0" w:firstLine="0"/>
              <w:jc w:val="left"/>
              <w:rPr>
                <w:b/>
                <w:color w:val="auto"/>
                <w:szCs w:val="24"/>
                <w:lang w:val="kk-KZ"/>
              </w:rPr>
            </w:pPr>
            <w:r w:rsidRPr="009B4D97">
              <w:rPr>
                <w:b/>
                <w:color w:val="auto"/>
                <w:szCs w:val="24"/>
                <w:lang w:val="kk-KZ"/>
              </w:rPr>
              <w:lastRenderedPageBreak/>
              <w:t>№ 30 Қыстағы аула тазалаушының еңбегін бақылау</w:t>
            </w:r>
          </w:p>
          <w:p w:rsidR="00BD78DC" w:rsidRPr="009B4D97" w:rsidRDefault="00BD78DC" w:rsidP="009B4D97">
            <w:pPr>
              <w:spacing w:after="0" w:line="240" w:lineRule="auto"/>
              <w:ind w:left="0" w:firstLine="0"/>
              <w:jc w:val="left"/>
              <w:rPr>
                <w:szCs w:val="24"/>
                <w:lang w:val="kk-KZ"/>
              </w:rPr>
            </w:pPr>
            <w:r w:rsidRPr="009B4D97">
              <w:rPr>
                <w:b/>
                <w:szCs w:val="24"/>
                <w:lang w:val="kk-KZ"/>
              </w:rPr>
              <w:t xml:space="preserve">Мақсаты: </w:t>
            </w:r>
            <w:r w:rsidRPr="009B4D97">
              <w:rPr>
                <w:szCs w:val="24"/>
                <w:lang w:val="kk-KZ"/>
              </w:rPr>
              <w:t xml:space="preserve">Өткен-кеткен  адамдардың  киімін  бақылау. Байқағыштыққа  тәрбиелеу. </w:t>
            </w:r>
            <w:r w:rsidRPr="009B4D97">
              <w:rPr>
                <w:b/>
                <w:szCs w:val="24"/>
                <w:lang w:val="kk-KZ"/>
              </w:rPr>
              <w:t>(қоршаған ортамен таныстыру) (әлеуметтік эмоционалды дағды)</w:t>
            </w:r>
          </w:p>
          <w:p w:rsidR="00BD78DC" w:rsidRPr="009B4D97" w:rsidRDefault="00BD78DC" w:rsidP="009B4D97">
            <w:pPr>
              <w:spacing w:after="0" w:line="240" w:lineRule="auto"/>
              <w:ind w:left="0" w:firstLine="0"/>
              <w:jc w:val="left"/>
              <w:rPr>
                <w:szCs w:val="24"/>
                <w:lang w:val="kk-KZ" w:bidi="en-US"/>
              </w:rPr>
            </w:pPr>
            <w:r w:rsidRPr="009B4D97">
              <w:rPr>
                <w:b/>
                <w:szCs w:val="24"/>
                <w:lang w:val="kk-KZ" w:bidi="en-US"/>
              </w:rPr>
              <w:t xml:space="preserve">Еңбек:   </w:t>
            </w:r>
            <w:r w:rsidRPr="009B4D97">
              <w:rPr>
                <w:szCs w:val="24"/>
                <w:lang w:val="kk-KZ" w:bidi="en-US"/>
              </w:rPr>
              <w:t>алаңқайды тазалауға көмектесу.</w:t>
            </w:r>
          </w:p>
          <w:p w:rsidR="00BD78DC" w:rsidRPr="009B4D97" w:rsidRDefault="00BD78DC" w:rsidP="009B4D97">
            <w:pPr>
              <w:spacing w:after="0" w:line="240" w:lineRule="auto"/>
              <w:ind w:left="0" w:firstLine="0"/>
              <w:jc w:val="left"/>
              <w:rPr>
                <w:szCs w:val="24"/>
                <w:lang w:val="kk-KZ" w:bidi="en-US"/>
              </w:rPr>
            </w:pPr>
            <w:r w:rsidRPr="009B4D97">
              <w:rPr>
                <w:b/>
                <w:szCs w:val="24"/>
                <w:lang w:val="kk-KZ" w:bidi="en-US"/>
              </w:rPr>
              <w:t xml:space="preserve">Мақсаты: </w:t>
            </w:r>
            <w:r w:rsidRPr="009B4D97">
              <w:rPr>
                <w:szCs w:val="24"/>
                <w:lang w:val="kk-KZ" w:bidi="en-US"/>
              </w:rPr>
              <w:t>татулыққа, тазалыққа  тәрбиелеу.</w:t>
            </w:r>
          </w:p>
          <w:p w:rsidR="00BD78DC" w:rsidRPr="009B4D97" w:rsidRDefault="00BD78DC" w:rsidP="009B4D97">
            <w:pPr>
              <w:spacing w:after="0" w:line="240" w:lineRule="auto"/>
              <w:ind w:left="0" w:firstLine="0"/>
              <w:jc w:val="left"/>
              <w:rPr>
                <w:szCs w:val="24"/>
                <w:lang w:val="kk-KZ"/>
              </w:rPr>
            </w:pPr>
            <w:r w:rsidRPr="009B4D97">
              <w:rPr>
                <w:b/>
                <w:szCs w:val="24"/>
                <w:lang w:val="kk-KZ" w:bidi="en-US"/>
              </w:rPr>
              <w:t xml:space="preserve">Қимылды ойын:  </w:t>
            </w:r>
            <w:r w:rsidRPr="009B4D97">
              <w:rPr>
                <w:szCs w:val="24"/>
                <w:lang w:val="kk-KZ" w:bidi="en-US"/>
              </w:rPr>
              <w:t xml:space="preserve">«Алақанды қойып </w:t>
            </w:r>
            <w:r w:rsidRPr="009B4D97">
              <w:rPr>
                <w:szCs w:val="24"/>
                <w:lang w:val="kk-KZ" w:bidi="en-US"/>
              </w:rPr>
              <w:lastRenderedPageBreak/>
              <w:t>секір»</w:t>
            </w:r>
            <w:r w:rsidRPr="009B4D97">
              <w:rPr>
                <w:szCs w:val="24"/>
                <w:lang w:val="kk-KZ"/>
              </w:rPr>
              <w:t xml:space="preserve"> »(физикалық дағды)</w:t>
            </w:r>
          </w:p>
          <w:p w:rsidR="00BD78DC" w:rsidRPr="009B4D97" w:rsidRDefault="00BD78DC" w:rsidP="009B4D97">
            <w:pPr>
              <w:spacing w:after="0" w:line="240" w:lineRule="auto"/>
              <w:ind w:left="0" w:firstLine="0"/>
              <w:jc w:val="left"/>
              <w:rPr>
                <w:szCs w:val="24"/>
                <w:lang w:val="kk-KZ" w:bidi="en-US"/>
              </w:rPr>
            </w:pPr>
            <w:r w:rsidRPr="009B4D97">
              <w:rPr>
                <w:b/>
                <w:szCs w:val="24"/>
                <w:lang w:val="kk-KZ" w:bidi="en-US"/>
              </w:rPr>
              <w:t xml:space="preserve">Жеке жұмыс: </w:t>
            </w:r>
            <w:r w:rsidRPr="009B4D97">
              <w:rPr>
                <w:szCs w:val="24"/>
                <w:lang w:val="kk-KZ" w:bidi="en-US"/>
              </w:rPr>
              <w:t>көкөністерді атау</w:t>
            </w:r>
          </w:p>
          <w:p w:rsidR="00BD78DC" w:rsidRPr="009B4D97" w:rsidRDefault="00BD78DC" w:rsidP="009B4D97">
            <w:pPr>
              <w:spacing w:after="0" w:line="240" w:lineRule="auto"/>
              <w:ind w:left="0" w:firstLine="0"/>
              <w:jc w:val="left"/>
              <w:rPr>
                <w:b/>
                <w:szCs w:val="24"/>
                <w:lang w:val="kk-KZ"/>
              </w:rPr>
            </w:pPr>
            <w:r w:rsidRPr="009B4D97">
              <w:rPr>
                <w:b/>
                <w:szCs w:val="24"/>
                <w:lang w:val="kk-KZ"/>
              </w:rPr>
              <w:t xml:space="preserve">Еркін ойын: </w:t>
            </w:r>
            <w:r w:rsidRPr="009B4D97">
              <w:rPr>
                <w:szCs w:val="24"/>
                <w:lang w:val="kk-KZ"/>
              </w:rPr>
              <w:t>Балалардың сүйікті ойыншықтармен ойнауына  жетекшілік жасау.</w:t>
            </w:r>
            <w:r w:rsidRPr="009B4D97">
              <w:rPr>
                <w:b/>
                <w:szCs w:val="24"/>
                <w:lang w:val="kk-KZ"/>
              </w:rPr>
              <w:t xml:space="preserve">    </w:t>
            </w:r>
          </w:p>
          <w:p w:rsidR="00BD78DC" w:rsidRPr="009B4D97" w:rsidRDefault="00BD78DC" w:rsidP="009B4D97">
            <w:pPr>
              <w:spacing w:after="0" w:line="240" w:lineRule="auto"/>
              <w:ind w:left="0" w:firstLine="0"/>
              <w:jc w:val="left"/>
              <w:rPr>
                <w:rFonts w:eastAsiaTheme="minorHAnsi"/>
                <w:color w:val="auto"/>
                <w:szCs w:val="24"/>
                <w:lang w:val="kk-KZ"/>
              </w:rPr>
            </w:pPr>
          </w:p>
        </w:tc>
        <w:tc>
          <w:tcPr>
            <w:tcW w:w="2558" w:type="dxa"/>
          </w:tcPr>
          <w:p w:rsidR="00BD78DC" w:rsidRPr="009B4D97" w:rsidRDefault="00BD78DC" w:rsidP="009B4D97">
            <w:pPr>
              <w:tabs>
                <w:tab w:val="left" w:pos="1560"/>
                <w:tab w:val="center" w:pos="4677"/>
              </w:tabs>
              <w:spacing w:after="0" w:line="240" w:lineRule="auto"/>
              <w:ind w:left="0" w:firstLine="0"/>
              <w:jc w:val="left"/>
              <w:rPr>
                <w:b/>
                <w:color w:val="auto"/>
                <w:szCs w:val="24"/>
                <w:lang w:val="kk-KZ"/>
              </w:rPr>
            </w:pPr>
            <w:r w:rsidRPr="009B4D97">
              <w:rPr>
                <w:b/>
                <w:color w:val="auto"/>
                <w:szCs w:val="24"/>
                <w:lang w:val="kk-KZ"/>
              </w:rPr>
              <w:lastRenderedPageBreak/>
              <w:t xml:space="preserve"> № 31 Көліктер жолын  бақылау.</w:t>
            </w:r>
          </w:p>
          <w:p w:rsidR="00BD78DC" w:rsidRPr="009B4D97" w:rsidRDefault="00BD78DC" w:rsidP="009B4D97">
            <w:pPr>
              <w:spacing w:after="0" w:line="240" w:lineRule="auto"/>
              <w:ind w:left="0" w:firstLine="0"/>
              <w:jc w:val="left"/>
              <w:rPr>
                <w:szCs w:val="24"/>
                <w:lang w:val="kk-KZ"/>
              </w:rPr>
            </w:pPr>
            <w:r w:rsidRPr="009B4D97">
              <w:rPr>
                <w:b/>
                <w:szCs w:val="24"/>
                <w:lang w:val="kk-KZ"/>
              </w:rPr>
              <w:t>Мақсаты:</w:t>
            </w:r>
            <w:r w:rsidRPr="009B4D97">
              <w:rPr>
                <w:szCs w:val="24"/>
                <w:lang w:val="kk-KZ"/>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 </w:t>
            </w:r>
            <w:r w:rsidRPr="009B4D97">
              <w:rPr>
                <w:b/>
                <w:szCs w:val="24"/>
                <w:lang w:val="kk-KZ"/>
              </w:rPr>
              <w:t>(қоршаған ортамен таныстыру) (әлеуметтік эмоционалды дағды)</w:t>
            </w:r>
          </w:p>
          <w:p w:rsidR="00BD78DC" w:rsidRPr="009B4D97" w:rsidRDefault="00BD78DC" w:rsidP="009B4D97">
            <w:pPr>
              <w:spacing w:after="0" w:line="240" w:lineRule="auto"/>
              <w:ind w:left="0" w:firstLine="0"/>
              <w:jc w:val="left"/>
              <w:rPr>
                <w:szCs w:val="24"/>
                <w:lang w:val="kk-KZ"/>
              </w:rPr>
            </w:pPr>
            <w:r w:rsidRPr="009B4D97">
              <w:rPr>
                <w:b/>
                <w:szCs w:val="24"/>
                <w:lang w:val="kk-KZ"/>
              </w:rPr>
              <w:lastRenderedPageBreak/>
              <w:t xml:space="preserve">Еңбек: </w:t>
            </w:r>
            <w:r w:rsidRPr="009B4D97">
              <w:rPr>
                <w:szCs w:val="24"/>
                <w:lang w:val="kk-KZ"/>
              </w:rPr>
              <w:t xml:space="preserve"> аула сыпырушыға көмектесу.</w:t>
            </w:r>
          </w:p>
          <w:p w:rsidR="00BD78DC" w:rsidRPr="009B4D97" w:rsidRDefault="00BD78DC" w:rsidP="009B4D97">
            <w:pPr>
              <w:spacing w:after="0" w:line="240" w:lineRule="auto"/>
              <w:ind w:left="0" w:firstLine="0"/>
              <w:jc w:val="left"/>
              <w:rPr>
                <w:szCs w:val="24"/>
                <w:lang w:val="kk-KZ"/>
              </w:rPr>
            </w:pPr>
            <w:r w:rsidRPr="009B4D97">
              <w:rPr>
                <w:b/>
                <w:szCs w:val="24"/>
                <w:lang w:val="kk-KZ"/>
              </w:rPr>
              <w:t>Мақсаты:</w:t>
            </w:r>
            <w:r w:rsidRPr="009B4D97">
              <w:rPr>
                <w:szCs w:val="24"/>
                <w:lang w:val="kk-KZ"/>
              </w:rPr>
              <w:t xml:space="preserve">  Аула тазалығын сақтауға тәрбиелеу.</w:t>
            </w:r>
          </w:p>
          <w:p w:rsidR="00BD78DC" w:rsidRPr="009B4D97" w:rsidRDefault="00BD78DC" w:rsidP="009B4D97">
            <w:pPr>
              <w:spacing w:after="0" w:line="240" w:lineRule="auto"/>
              <w:ind w:left="0" w:firstLine="0"/>
              <w:jc w:val="left"/>
              <w:rPr>
                <w:szCs w:val="24"/>
                <w:lang w:val="kk-KZ"/>
              </w:rPr>
            </w:pPr>
            <w:r w:rsidRPr="009B4D97">
              <w:rPr>
                <w:b/>
                <w:szCs w:val="24"/>
                <w:lang w:val="kk-KZ"/>
              </w:rPr>
              <w:t xml:space="preserve">Қимылды ойын: </w:t>
            </w:r>
            <w:r w:rsidRPr="009B4D97">
              <w:rPr>
                <w:szCs w:val="24"/>
                <w:lang w:val="kk-KZ"/>
              </w:rPr>
              <w:t>«Құс  ұясында» (физикалық дағды)</w:t>
            </w:r>
            <w:r w:rsidRPr="009B4D97">
              <w:rPr>
                <w:b/>
                <w:szCs w:val="24"/>
                <w:lang w:val="kk-KZ"/>
              </w:rPr>
              <w:t>Жеке жұмыс:</w:t>
            </w:r>
            <w:r w:rsidRPr="009B4D97">
              <w:rPr>
                <w:szCs w:val="24"/>
                <w:lang w:val="kk-KZ"/>
              </w:rPr>
              <w:t xml:space="preserve"> жемістерді атау</w:t>
            </w:r>
          </w:p>
          <w:p w:rsidR="00BD78DC" w:rsidRPr="009B4D97" w:rsidRDefault="00BD78DC" w:rsidP="009B4D97">
            <w:pPr>
              <w:spacing w:after="0" w:line="240" w:lineRule="auto"/>
              <w:ind w:left="0" w:firstLine="0"/>
              <w:jc w:val="left"/>
              <w:rPr>
                <w:szCs w:val="24"/>
                <w:lang w:val="kk-KZ"/>
              </w:rPr>
            </w:pPr>
            <w:r w:rsidRPr="009B4D97">
              <w:rPr>
                <w:b/>
                <w:szCs w:val="24"/>
                <w:lang w:val="kk-KZ"/>
              </w:rPr>
              <w:t>Еркін ойын:</w:t>
            </w:r>
            <w:r w:rsidRPr="009B4D97">
              <w:rPr>
                <w:szCs w:val="24"/>
                <w:lang w:val="kk-KZ"/>
              </w:rPr>
              <w:t xml:space="preserve"> Тәрбиешінің жетекшілігімен ойындар ойнау.</w:t>
            </w:r>
          </w:p>
        </w:tc>
      </w:tr>
      <w:tr w:rsidR="00BD78DC" w:rsidRPr="00A16D1B"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lastRenderedPageBreak/>
              <w:t>Серуеннен оралу</w:t>
            </w:r>
          </w:p>
        </w:tc>
        <w:tc>
          <w:tcPr>
            <w:tcW w:w="13097" w:type="dxa"/>
            <w:gridSpan w:val="5"/>
          </w:tcPr>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B4D97">
              <w:rPr>
                <w:rFonts w:eastAsiaTheme="minorHAnsi"/>
                <w:b/>
                <w:bCs/>
                <w:color w:val="auto"/>
                <w:szCs w:val="24"/>
                <w:lang w:val="kk-KZ"/>
              </w:rPr>
              <w:t>(көркем әрекет, дербес ойын әрекеті).</w:t>
            </w:r>
          </w:p>
        </w:tc>
      </w:tr>
      <w:tr w:rsidR="00BD78DC" w:rsidRPr="009B4D97"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Түскі ас</w:t>
            </w:r>
          </w:p>
        </w:tc>
        <w:tc>
          <w:tcPr>
            <w:tcW w:w="13097" w:type="dxa"/>
            <w:gridSpan w:val="5"/>
          </w:tcPr>
          <w:p w:rsidR="00BD78DC" w:rsidRPr="009B4D97" w:rsidRDefault="00BD78DC" w:rsidP="009B4D97">
            <w:pPr>
              <w:widowControl w:val="0"/>
              <w:spacing w:after="0" w:line="240" w:lineRule="auto"/>
              <w:ind w:left="0" w:firstLine="0"/>
              <w:jc w:val="left"/>
              <w:rPr>
                <w:rFonts w:eastAsiaTheme="minorHAnsi"/>
                <w:color w:val="auto"/>
                <w:szCs w:val="24"/>
                <w:lang w:val="kk-KZ"/>
              </w:rPr>
            </w:pPr>
            <w:r w:rsidRPr="009B4D97">
              <w:rPr>
                <w:rFonts w:eastAsiaTheme="minorHAnsi"/>
                <w:color w:val="auto"/>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Тамақтану (өз орнын білу,  дұрыс отыру, асхана құралдарын дұрыс ұстай білу,  ұқыпты тамақтану ,  сөйлеспеу,   алғыс айту) Тамақтан соң ауыздарын сумен шаюды қалыптастыру. (</w:t>
            </w:r>
            <w:r w:rsidRPr="009B4D97">
              <w:rPr>
                <w:rFonts w:eastAsiaTheme="minorHAnsi"/>
                <w:b/>
                <w:bCs/>
                <w:color w:val="auto"/>
                <w:szCs w:val="24"/>
                <w:lang w:val="kk-KZ"/>
              </w:rPr>
              <w:t>мәдени-гигеналық дағдылар, өзіне-өзі қызмет ету, еңбек әрекеті)</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 xml:space="preserve">Ереже: </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 xml:space="preserve">Тамақ ішер кезде енді, </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Сөйлемейміз күлмейміз.</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Астан басқа өзгені,</w:t>
            </w:r>
          </w:p>
          <w:p w:rsidR="00BD78DC" w:rsidRPr="009B4D97" w:rsidRDefault="00BD78DC" w:rsidP="009B4D97">
            <w:pPr>
              <w:widowControl w:val="0"/>
              <w:spacing w:after="0" w:line="240" w:lineRule="auto"/>
              <w:ind w:left="0" w:firstLine="0"/>
              <w:jc w:val="left"/>
              <w:rPr>
                <w:rFonts w:eastAsiaTheme="minorHAnsi"/>
                <w:b/>
                <w:bCs/>
                <w:color w:val="auto"/>
                <w:szCs w:val="24"/>
                <w:lang w:val="kk-KZ"/>
              </w:rPr>
            </w:pPr>
            <w:r w:rsidRPr="009B4D97">
              <w:rPr>
                <w:rFonts w:eastAsiaTheme="minorHAnsi"/>
                <w:color w:val="auto"/>
                <w:szCs w:val="24"/>
                <w:lang w:val="kk-KZ"/>
              </w:rPr>
              <w:t xml:space="preserve">Елемейміз, білмейміз. </w:t>
            </w:r>
            <w:r w:rsidRPr="009B4D97">
              <w:rPr>
                <w:rFonts w:eastAsiaTheme="minorHAnsi"/>
                <w:b/>
                <w:bCs/>
                <w:color w:val="auto"/>
                <w:szCs w:val="24"/>
                <w:lang w:val="en-US"/>
              </w:rPr>
              <w:t>(сөйлеуді дамыту)</w:t>
            </w:r>
            <w:r w:rsidRPr="009B4D97">
              <w:rPr>
                <w:rFonts w:eastAsiaTheme="minorHAnsi"/>
                <w:b/>
                <w:bCs/>
                <w:color w:val="auto"/>
                <w:szCs w:val="24"/>
                <w:lang w:val="kk-KZ"/>
              </w:rPr>
              <w:t>(коммуникативтік дағды)</w:t>
            </w:r>
          </w:p>
        </w:tc>
      </w:tr>
      <w:tr w:rsidR="00BD78DC" w:rsidRPr="00A16D1B"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Күндізгі ұйқы</w:t>
            </w:r>
          </w:p>
        </w:tc>
        <w:tc>
          <w:tcPr>
            <w:tcW w:w="13097" w:type="dxa"/>
            <w:gridSpan w:val="5"/>
          </w:tcPr>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9B4D97">
              <w:rPr>
                <w:rFonts w:eastAsiaTheme="minorHAnsi"/>
                <w:b/>
                <w:bCs/>
                <w:color w:val="auto"/>
                <w:szCs w:val="24"/>
                <w:lang w:val="kk-KZ"/>
              </w:rPr>
              <w:t>өзіне-өзі қызмет ету дағдылары, ірі және ұсақ моториканы дамыту)</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 xml:space="preserve">Балалардың  тыныш ұйықтауы үшін жайы баяу музыка тыңдау. Әлем  халықтарының ертегілерін  оқып беру </w:t>
            </w:r>
            <w:r w:rsidRPr="009B4D97">
              <w:rPr>
                <w:rFonts w:eastAsiaTheme="minorHAnsi"/>
                <w:b/>
                <w:bCs/>
                <w:color w:val="auto"/>
                <w:szCs w:val="24"/>
                <w:lang w:val="kk-KZ"/>
              </w:rPr>
              <w:t>(көркем әрекет) )(коммуникативтік дағды)</w:t>
            </w:r>
          </w:p>
        </w:tc>
      </w:tr>
      <w:tr w:rsidR="00BD78DC" w:rsidRPr="009B4D97"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Біртіндеп ұйқыдан ояту, сауықтыру шаралары</w:t>
            </w:r>
          </w:p>
        </w:tc>
        <w:tc>
          <w:tcPr>
            <w:tcW w:w="13097" w:type="dxa"/>
            <w:gridSpan w:val="5"/>
            <w:tcBorders>
              <w:top w:val="single" w:sz="5" w:space="0" w:color="000000"/>
              <w:left w:val="single" w:sz="5" w:space="0" w:color="000000"/>
              <w:bottom w:val="single" w:sz="5" w:space="0" w:color="000000"/>
              <w:right w:val="single" w:sz="5" w:space="0" w:color="000000"/>
            </w:tcBorders>
          </w:tcPr>
          <w:p w:rsidR="00BD78DC" w:rsidRPr="009B4D97" w:rsidRDefault="00BD78DC" w:rsidP="009B4D97">
            <w:pPr>
              <w:widowControl w:val="0"/>
              <w:autoSpaceDE w:val="0"/>
              <w:autoSpaceDN w:val="0"/>
              <w:spacing w:after="0" w:line="240" w:lineRule="auto"/>
              <w:ind w:left="0" w:firstLine="0"/>
              <w:jc w:val="left"/>
              <w:rPr>
                <w:color w:val="auto"/>
                <w:szCs w:val="24"/>
                <w:lang w:val="kk-KZ"/>
              </w:rPr>
            </w:pPr>
            <w:r w:rsidRPr="009B4D97">
              <w:rPr>
                <w:color w:val="auto"/>
                <w:szCs w:val="24"/>
                <w:lang w:val="kk-KZ"/>
              </w:rPr>
              <w:t>Шынықтыру</w:t>
            </w:r>
            <w:r w:rsidRPr="009B4D97">
              <w:rPr>
                <w:color w:val="auto"/>
                <w:spacing w:val="1"/>
                <w:szCs w:val="24"/>
                <w:lang w:val="kk-KZ"/>
              </w:rPr>
              <w:t xml:space="preserve"> </w:t>
            </w:r>
            <w:r w:rsidRPr="009B4D97">
              <w:rPr>
                <w:color w:val="auto"/>
                <w:szCs w:val="24"/>
                <w:lang w:val="kk-KZ"/>
              </w:rPr>
              <w:t>шараларын</w:t>
            </w:r>
            <w:r w:rsidRPr="009B4D97">
              <w:rPr>
                <w:color w:val="auto"/>
                <w:spacing w:val="1"/>
                <w:szCs w:val="24"/>
                <w:lang w:val="kk-KZ"/>
              </w:rPr>
              <w:t xml:space="preserve"> </w:t>
            </w:r>
            <w:r w:rsidRPr="009B4D97">
              <w:rPr>
                <w:color w:val="auto"/>
                <w:szCs w:val="24"/>
                <w:lang w:val="kk-KZ"/>
              </w:rPr>
              <w:t>жүргізуде</w:t>
            </w:r>
            <w:r w:rsidRPr="009B4D97">
              <w:rPr>
                <w:color w:val="auto"/>
                <w:spacing w:val="1"/>
                <w:szCs w:val="24"/>
                <w:lang w:val="kk-KZ"/>
              </w:rPr>
              <w:t xml:space="preserve"> </w:t>
            </w:r>
            <w:r w:rsidRPr="009B4D97">
              <w:rPr>
                <w:color w:val="auto"/>
                <w:szCs w:val="24"/>
                <w:lang w:val="kk-KZ"/>
              </w:rPr>
              <w:t>балалардың</w:t>
            </w:r>
            <w:r w:rsidRPr="009B4D97">
              <w:rPr>
                <w:color w:val="auto"/>
                <w:spacing w:val="1"/>
                <w:szCs w:val="24"/>
                <w:lang w:val="kk-KZ"/>
              </w:rPr>
              <w:t xml:space="preserve"> </w:t>
            </w:r>
            <w:r w:rsidRPr="009B4D97">
              <w:rPr>
                <w:color w:val="auto"/>
                <w:szCs w:val="24"/>
                <w:lang w:val="kk-KZ"/>
              </w:rPr>
              <w:t>денсаулық</w:t>
            </w:r>
            <w:r w:rsidRPr="009B4D97">
              <w:rPr>
                <w:color w:val="auto"/>
                <w:spacing w:val="1"/>
                <w:szCs w:val="24"/>
                <w:lang w:val="kk-KZ"/>
              </w:rPr>
              <w:t xml:space="preserve"> </w:t>
            </w:r>
            <w:r w:rsidRPr="009B4D97">
              <w:rPr>
                <w:color w:val="auto"/>
                <w:szCs w:val="24"/>
                <w:lang w:val="kk-KZ"/>
              </w:rPr>
              <w:t>жағдайын</w:t>
            </w:r>
            <w:r w:rsidRPr="009B4D97">
              <w:rPr>
                <w:color w:val="auto"/>
                <w:spacing w:val="1"/>
                <w:szCs w:val="24"/>
                <w:lang w:val="kk-KZ"/>
              </w:rPr>
              <w:t xml:space="preserve"> </w:t>
            </w:r>
            <w:r w:rsidRPr="009B4D97">
              <w:rPr>
                <w:color w:val="auto"/>
                <w:szCs w:val="24"/>
                <w:lang w:val="kk-KZ"/>
              </w:rPr>
              <w:t>ескере отырып, жеке тәсілді жүзеге асыру. Шынықтыру шараларын жүргізу,</w:t>
            </w:r>
            <w:r w:rsidRPr="009B4D97">
              <w:rPr>
                <w:color w:val="auto"/>
                <w:spacing w:val="1"/>
                <w:szCs w:val="24"/>
                <w:lang w:val="kk-KZ"/>
              </w:rPr>
              <w:t xml:space="preserve"> </w:t>
            </w:r>
            <w:r w:rsidRPr="009B4D97">
              <w:rPr>
                <w:color w:val="auto"/>
                <w:szCs w:val="24"/>
                <w:lang w:val="kk-KZ"/>
              </w:rPr>
              <w:t>жаттығулар мен массаж жасау.</w:t>
            </w:r>
          </w:p>
          <w:p w:rsidR="00BD78DC" w:rsidRPr="009B4D97" w:rsidRDefault="00BD78DC" w:rsidP="009B4D97">
            <w:pPr>
              <w:widowControl w:val="0"/>
              <w:autoSpaceDE w:val="0"/>
              <w:autoSpaceDN w:val="0"/>
              <w:spacing w:after="0" w:line="240" w:lineRule="auto"/>
              <w:ind w:left="137" w:firstLine="0"/>
              <w:jc w:val="left"/>
              <w:rPr>
                <w:color w:val="auto"/>
                <w:szCs w:val="24"/>
                <w:lang w:val="kk-KZ"/>
              </w:rPr>
            </w:pPr>
            <w:r w:rsidRPr="009B4D97">
              <w:rPr>
                <w:color w:val="auto"/>
                <w:szCs w:val="24"/>
                <w:lang w:val="kk-KZ"/>
              </w:rPr>
              <w:t>(дене жаттығулар мен белсенділігі)</w:t>
            </w:r>
          </w:p>
          <w:p w:rsidR="00BD78DC" w:rsidRPr="009B4D97" w:rsidRDefault="00BD78DC" w:rsidP="009B4D97">
            <w:pPr>
              <w:widowControl w:val="0"/>
              <w:autoSpaceDE w:val="0"/>
              <w:autoSpaceDN w:val="0"/>
              <w:spacing w:after="0" w:line="240" w:lineRule="auto"/>
              <w:ind w:left="137" w:firstLine="0"/>
              <w:jc w:val="left"/>
              <w:rPr>
                <w:color w:val="auto"/>
                <w:szCs w:val="24"/>
                <w:lang w:val="kk-KZ"/>
              </w:rPr>
            </w:pPr>
            <w:r w:rsidRPr="009B4D97">
              <w:rPr>
                <w:color w:val="auto"/>
                <w:szCs w:val="24"/>
                <w:lang w:val="kk-KZ"/>
              </w:rPr>
              <w:t xml:space="preserve">Киімдерін реттілікпен өздігінен киіну. Түймелерін қадау, сырмаларын сыру, аяқ киімдерін дұрыс киюді үйрету. Қыз </w:t>
            </w:r>
            <w:r w:rsidRPr="009B4D97">
              <w:rPr>
                <w:color w:val="auto"/>
                <w:szCs w:val="24"/>
                <w:lang w:val="kk-KZ"/>
              </w:rPr>
              <w:lastRenderedPageBreak/>
              <w:t>балалардың шаштарын тарауға үйрету. (</w:t>
            </w:r>
            <w:r w:rsidRPr="009B4D97">
              <w:rPr>
                <w:b/>
                <w:bCs/>
                <w:color w:val="auto"/>
                <w:szCs w:val="24"/>
                <w:lang w:val="kk-KZ"/>
              </w:rPr>
              <w:t>өзіне-өзі қызмет ету дағдылары, ірі және ұсақ моториканы дамыту)</w:t>
            </w:r>
          </w:p>
          <w:p w:rsidR="00BD78DC" w:rsidRPr="009B4D97" w:rsidRDefault="00BD78DC" w:rsidP="009B4D97">
            <w:pPr>
              <w:widowControl w:val="0"/>
              <w:autoSpaceDE w:val="0"/>
              <w:autoSpaceDN w:val="0"/>
              <w:spacing w:after="0" w:line="240" w:lineRule="auto"/>
              <w:ind w:left="137" w:firstLine="0"/>
              <w:jc w:val="left"/>
              <w:rPr>
                <w:color w:val="auto"/>
                <w:szCs w:val="24"/>
                <w:lang w:val="kk-KZ"/>
              </w:rPr>
            </w:pPr>
            <w:r w:rsidRPr="009B4D97">
              <w:rPr>
                <w:color w:val="auto"/>
                <w:szCs w:val="24"/>
                <w:lang w:val="kk-KZ"/>
              </w:rPr>
              <w:t>Қолдарын жуу, құрғатып сүрту, сүлгіні өз орнына іліп қоюды үйрету.</w:t>
            </w:r>
            <w:r w:rsidRPr="009B4D97">
              <w:rPr>
                <w:rFonts w:eastAsia="Calibri"/>
                <w:b/>
                <w:bCs/>
                <w:color w:val="auto"/>
                <w:kern w:val="24"/>
                <w:szCs w:val="24"/>
                <w:lang w:val="kk-KZ"/>
              </w:rPr>
              <w:t xml:space="preserve"> </w:t>
            </w:r>
            <w:r w:rsidRPr="009B4D97">
              <w:rPr>
                <w:b/>
                <w:bCs/>
                <w:color w:val="auto"/>
                <w:szCs w:val="24"/>
                <w:lang w:val="kk-KZ"/>
              </w:rPr>
              <w:t>(мәдени-гигиеналық  дағдылар</w:t>
            </w:r>
            <w:r w:rsidRPr="009B4D97">
              <w:rPr>
                <w:color w:val="auto"/>
                <w:szCs w:val="24"/>
                <w:lang w:val="kk-KZ"/>
              </w:rPr>
              <w:t xml:space="preserve">).  </w:t>
            </w:r>
          </w:p>
        </w:tc>
      </w:tr>
      <w:tr w:rsidR="00BD78DC" w:rsidRPr="00A16D1B"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lastRenderedPageBreak/>
              <w:t>Бесін ас</w:t>
            </w:r>
          </w:p>
        </w:tc>
        <w:tc>
          <w:tcPr>
            <w:tcW w:w="13097" w:type="dxa"/>
            <w:gridSpan w:val="5"/>
            <w:tcBorders>
              <w:top w:val="single" w:sz="5" w:space="0" w:color="000000"/>
              <w:left w:val="single" w:sz="5" w:space="0" w:color="000000"/>
              <w:bottom w:val="single" w:sz="5" w:space="0" w:color="000000"/>
              <w:right w:val="single" w:sz="5" w:space="0" w:color="000000"/>
            </w:tcBorders>
          </w:tcPr>
          <w:p w:rsidR="00BD78DC" w:rsidRPr="009B4D97" w:rsidRDefault="00BD78DC" w:rsidP="009B4D97">
            <w:pPr>
              <w:widowControl w:val="0"/>
              <w:spacing w:after="0" w:line="240" w:lineRule="auto"/>
              <w:ind w:left="-1" w:right="2107" w:firstLine="0"/>
              <w:jc w:val="left"/>
              <w:rPr>
                <w:color w:val="auto"/>
                <w:szCs w:val="24"/>
                <w:lang w:val="kk-KZ"/>
              </w:rPr>
            </w:pPr>
            <w:r w:rsidRPr="009B4D97">
              <w:rPr>
                <w:rFonts w:eastAsiaTheme="minorHAnsi"/>
                <w:color w:val="auto"/>
                <w:spacing w:val="-1"/>
                <w:szCs w:val="24"/>
                <w:lang w:val="kk-KZ"/>
              </w:rPr>
              <w:t>Кезекшілердің</w:t>
            </w:r>
            <w:r w:rsidRPr="009B4D97">
              <w:rPr>
                <w:rFonts w:eastAsiaTheme="minorHAnsi"/>
                <w:color w:val="auto"/>
                <w:spacing w:val="-2"/>
                <w:szCs w:val="24"/>
                <w:lang w:val="kk-KZ"/>
              </w:rPr>
              <w:t xml:space="preserve"> </w:t>
            </w:r>
            <w:r w:rsidRPr="009B4D97">
              <w:rPr>
                <w:rFonts w:eastAsiaTheme="minorHAnsi"/>
                <w:color w:val="auto"/>
                <w:spacing w:val="-1"/>
                <w:szCs w:val="24"/>
                <w:lang w:val="kk-KZ"/>
              </w:rPr>
              <w:t>жұмысын</w:t>
            </w:r>
            <w:r w:rsidRPr="009B4D97">
              <w:rPr>
                <w:rFonts w:eastAsiaTheme="minorHAnsi"/>
                <w:color w:val="auto"/>
                <w:spacing w:val="-3"/>
                <w:szCs w:val="24"/>
                <w:lang w:val="kk-KZ"/>
              </w:rPr>
              <w:t xml:space="preserve"> </w:t>
            </w:r>
            <w:r w:rsidRPr="009B4D97">
              <w:rPr>
                <w:rFonts w:eastAsiaTheme="minorHAnsi"/>
                <w:color w:val="auto"/>
                <w:spacing w:val="-1"/>
                <w:szCs w:val="24"/>
                <w:lang w:val="kk-KZ"/>
              </w:rPr>
              <w:t>менгеру</w:t>
            </w:r>
            <w:r w:rsidRPr="009B4D97">
              <w:rPr>
                <w:rFonts w:eastAsiaTheme="minorHAnsi"/>
                <w:color w:val="auto"/>
                <w:spacing w:val="-2"/>
                <w:szCs w:val="24"/>
                <w:lang w:val="kk-KZ"/>
              </w:rPr>
              <w:t xml:space="preserve"> </w:t>
            </w:r>
            <w:r w:rsidRPr="009B4D97">
              <w:rPr>
                <w:rFonts w:eastAsiaTheme="minorHAnsi"/>
                <w:color w:val="auto"/>
                <w:szCs w:val="24"/>
                <w:lang w:val="kk-KZ"/>
              </w:rPr>
              <w:t>(</w:t>
            </w:r>
            <w:r w:rsidRPr="009B4D97">
              <w:rPr>
                <w:rFonts w:eastAsiaTheme="minorHAnsi"/>
                <w:color w:val="auto"/>
                <w:spacing w:val="1"/>
                <w:szCs w:val="24"/>
                <w:lang w:val="kk-KZ"/>
              </w:rPr>
              <w:t xml:space="preserve"> </w:t>
            </w:r>
            <w:r w:rsidRPr="009B4D97">
              <w:rPr>
                <w:rFonts w:eastAsiaTheme="minorHAnsi"/>
                <w:color w:val="auto"/>
                <w:spacing w:val="-1"/>
                <w:szCs w:val="24"/>
                <w:lang w:val="kk-KZ"/>
              </w:rPr>
              <w:t>асхана</w:t>
            </w:r>
            <w:r w:rsidRPr="009B4D97">
              <w:rPr>
                <w:rFonts w:eastAsiaTheme="minorHAnsi"/>
                <w:color w:val="auto"/>
                <w:spacing w:val="-3"/>
                <w:szCs w:val="24"/>
                <w:lang w:val="kk-KZ"/>
              </w:rPr>
              <w:t xml:space="preserve"> </w:t>
            </w:r>
            <w:r w:rsidRPr="009B4D97">
              <w:rPr>
                <w:rFonts w:eastAsiaTheme="minorHAnsi"/>
                <w:color w:val="auto"/>
                <w:spacing w:val="-1"/>
                <w:szCs w:val="24"/>
                <w:lang w:val="kk-KZ"/>
              </w:rPr>
              <w:t>құралдарын,</w:t>
            </w:r>
            <w:r w:rsidRPr="009B4D97">
              <w:rPr>
                <w:rFonts w:eastAsiaTheme="minorHAnsi"/>
                <w:color w:val="auto"/>
                <w:szCs w:val="24"/>
                <w:lang w:val="kk-KZ"/>
              </w:rPr>
              <w:t xml:space="preserve"> </w:t>
            </w:r>
            <w:r w:rsidRPr="009B4D97">
              <w:rPr>
                <w:rFonts w:eastAsiaTheme="minorHAnsi"/>
                <w:color w:val="auto"/>
                <w:spacing w:val="-1"/>
                <w:szCs w:val="24"/>
                <w:lang w:val="kk-KZ"/>
              </w:rPr>
              <w:t>майлықтарды</w:t>
            </w:r>
            <w:r w:rsidRPr="009B4D97">
              <w:rPr>
                <w:rFonts w:eastAsiaTheme="minorHAnsi"/>
                <w:color w:val="auto"/>
                <w:spacing w:val="1"/>
                <w:szCs w:val="24"/>
                <w:lang w:val="kk-KZ"/>
              </w:rPr>
              <w:t xml:space="preserve"> </w:t>
            </w:r>
            <w:r w:rsidRPr="009B4D97">
              <w:rPr>
                <w:rFonts w:eastAsiaTheme="minorHAnsi"/>
                <w:color w:val="auto"/>
                <w:spacing w:val="-1"/>
                <w:szCs w:val="24"/>
                <w:lang w:val="kk-KZ"/>
              </w:rPr>
              <w:t>үстелге</w:t>
            </w:r>
            <w:r w:rsidRPr="009B4D97">
              <w:rPr>
                <w:rFonts w:eastAsiaTheme="minorHAnsi"/>
                <w:color w:val="auto"/>
                <w:szCs w:val="24"/>
                <w:lang w:val="kk-KZ"/>
              </w:rPr>
              <w:t xml:space="preserve"> </w:t>
            </w:r>
            <w:r w:rsidRPr="009B4D97">
              <w:rPr>
                <w:rFonts w:eastAsiaTheme="minorHAnsi"/>
                <w:color w:val="auto"/>
                <w:spacing w:val="-1"/>
                <w:szCs w:val="24"/>
                <w:lang w:val="kk-KZ"/>
              </w:rPr>
              <w:t>қою,</w:t>
            </w:r>
            <w:r w:rsidRPr="009B4D97">
              <w:rPr>
                <w:rFonts w:eastAsiaTheme="minorHAnsi"/>
                <w:color w:val="auto"/>
                <w:szCs w:val="24"/>
                <w:lang w:val="kk-KZ"/>
              </w:rPr>
              <w:t xml:space="preserve"> </w:t>
            </w:r>
            <w:r w:rsidRPr="009B4D97">
              <w:rPr>
                <w:rFonts w:eastAsiaTheme="minorHAnsi"/>
                <w:color w:val="auto"/>
                <w:spacing w:val="-1"/>
                <w:szCs w:val="24"/>
                <w:lang w:val="kk-KZ"/>
              </w:rPr>
              <w:t>соңынан</w:t>
            </w:r>
            <w:r w:rsidRPr="009B4D97">
              <w:rPr>
                <w:rFonts w:eastAsiaTheme="minorHAnsi"/>
                <w:color w:val="auto"/>
                <w:szCs w:val="24"/>
                <w:lang w:val="kk-KZ"/>
              </w:rPr>
              <w:t xml:space="preserve"> </w:t>
            </w:r>
            <w:r w:rsidRPr="009B4D97">
              <w:rPr>
                <w:rFonts w:eastAsiaTheme="minorHAnsi"/>
                <w:color w:val="auto"/>
                <w:spacing w:val="-1"/>
                <w:szCs w:val="24"/>
                <w:lang w:val="kk-KZ"/>
              </w:rPr>
              <w:t>жинау)</w:t>
            </w:r>
            <w:r w:rsidRPr="009B4D97">
              <w:rPr>
                <w:rFonts w:eastAsiaTheme="minorHAnsi"/>
                <w:color w:val="auto"/>
                <w:spacing w:val="85"/>
                <w:szCs w:val="24"/>
                <w:lang w:val="kk-KZ"/>
              </w:rPr>
              <w:t xml:space="preserve"> </w:t>
            </w:r>
            <w:r w:rsidRPr="009B4D97">
              <w:rPr>
                <w:rFonts w:eastAsiaTheme="minorHAnsi"/>
                <w:color w:val="auto"/>
                <w:spacing w:val="-1"/>
                <w:szCs w:val="24"/>
                <w:lang w:val="kk-KZ"/>
              </w:rPr>
              <w:t>Таза</w:t>
            </w:r>
            <w:r w:rsidRPr="009B4D97">
              <w:rPr>
                <w:rFonts w:eastAsiaTheme="minorHAnsi"/>
                <w:color w:val="auto"/>
                <w:szCs w:val="24"/>
                <w:lang w:val="kk-KZ"/>
              </w:rPr>
              <w:t xml:space="preserve"> </w:t>
            </w:r>
            <w:r w:rsidRPr="009B4D97">
              <w:rPr>
                <w:rFonts w:eastAsiaTheme="minorHAnsi"/>
                <w:color w:val="auto"/>
                <w:spacing w:val="-1"/>
                <w:szCs w:val="24"/>
                <w:lang w:val="kk-KZ"/>
              </w:rPr>
              <w:t>және</w:t>
            </w:r>
            <w:r w:rsidRPr="009B4D97">
              <w:rPr>
                <w:rFonts w:eastAsiaTheme="minorHAnsi"/>
                <w:color w:val="auto"/>
                <w:szCs w:val="24"/>
                <w:lang w:val="kk-KZ"/>
              </w:rPr>
              <w:t xml:space="preserve"> </w:t>
            </w:r>
            <w:r w:rsidRPr="009B4D97">
              <w:rPr>
                <w:rFonts w:eastAsiaTheme="minorHAnsi"/>
                <w:color w:val="auto"/>
                <w:spacing w:val="-1"/>
                <w:szCs w:val="24"/>
                <w:lang w:val="kk-KZ"/>
              </w:rPr>
              <w:t>ұқыпты</w:t>
            </w:r>
            <w:r w:rsidRPr="009B4D97">
              <w:rPr>
                <w:rFonts w:eastAsiaTheme="minorHAnsi"/>
                <w:color w:val="auto"/>
                <w:szCs w:val="24"/>
                <w:lang w:val="kk-KZ"/>
              </w:rPr>
              <w:t xml:space="preserve"> </w:t>
            </w:r>
            <w:r w:rsidRPr="009B4D97">
              <w:rPr>
                <w:rFonts w:eastAsiaTheme="minorHAnsi"/>
                <w:color w:val="auto"/>
                <w:spacing w:val="-1"/>
                <w:szCs w:val="24"/>
                <w:lang w:val="kk-KZ"/>
              </w:rPr>
              <w:t>тамақтану.</w:t>
            </w:r>
            <w:r w:rsidRPr="009B4D97">
              <w:rPr>
                <w:rFonts w:eastAsiaTheme="minorHAnsi"/>
                <w:color w:val="auto"/>
                <w:szCs w:val="24"/>
                <w:lang w:val="kk-KZ"/>
              </w:rPr>
              <w:t xml:space="preserve"> </w:t>
            </w:r>
            <w:r w:rsidRPr="009B4D97">
              <w:rPr>
                <w:rFonts w:eastAsiaTheme="minorHAnsi"/>
                <w:color w:val="auto"/>
                <w:spacing w:val="-1"/>
                <w:szCs w:val="24"/>
                <w:lang w:val="kk-KZ"/>
              </w:rPr>
              <w:t>Тамақтану</w:t>
            </w:r>
            <w:r w:rsidRPr="009B4D97">
              <w:rPr>
                <w:rFonts w:eastAsiaTheme="minorHAnsi"/>
                <w:color w:val="auto"/>
                <w:szCs w:val="24"/>
                <w:lang w:val="kk-KZ"/>
              </w:rPr>
              <w:t xml:space="preserve"> </w:t>
            </w:r>
            <w:r w:rsidRPr="009B4D97">
              <w:rPr>
                <w:rFonts w:eastAsiaTheme="minorHAnsi"/>
                <w:color w:val="auto"/>
                <w:spacing w:val="-1"/>
                <w:szCs w:val="24"/>
                <w:lang w:val="kk-KZ"/>
              </w:rPr>
              <w:t>мәденетін</w:t>
            </w:r>
            <w:r w:rsidRPr="009B4D97">
              <w:rPr>
                <w:rFonts w:eastAsiaTheme="minorHAnsi"/>
                <w:color w:val="auto"/>
                <w:spacing w:val="-3"/>
                <w:szCs w:val="24"/>
                <w:lang w:val="kk-KZ"/>
              </w:rPr>
              <w:t xml:space="preserve"> </w:t>
            </w:r>
            <w:r w:rsidRPr="009B4D97">
              <w:rPr>
                <w:rFonts w:eastAsiaTheme="minorHAnsi"/>
                <w:color w:val="auto"/>
                <w:spacing w:val="-1"/>
                <w:szCs w:val="24"/>
                <w:lang w:val="kk-KZ"/>
              </w:rPr>
              <w:t>қалыптастыру.</w:t>
            </w:r>
            <w:r w:rsidRPr="009B4D97">
              <w:rPr>
                <w:rFonts w:eastAsiaTheme="minorHAnsi"/>
                <w:color w:val="auto"/>
                <w:szCs w:val="24"/>
                <w:lang w:val="kk-KZ"/>
              </w:rPr>
              <w:t xml:space="preserve"> </w:t>
            </w:r>
            <w:r w:rsidRPr="009B4D97">
              <w:rPr>
                <w:rFonts w:eastAsiaTheme="minorHAnsi"/>
                <w:color w:val="auto"/>
                <w:spacing w:val="-1"/>
                <w:szCs w:val="24"/>
                <w:lang w:val="kk-KZ"/>
              </w:rPr>
              <w:t>Асты</w:t>
            </w:r>
            <w:r w:rsidRPr="009B4D97">
              <w:rPr>
                <w:rFonts w:eastAsiaTheme="minorHAnsi"/>
                <w:color w:val="auto"/>
                <w:szCs w:val="24"/>
                <w:lang w:val="kk-KZ"/>
              </w:rPr>
              <w:t xml:space="preserve"> </w:t>
            </w:r>
            <w:r w:rsidRPr="009B4D97">
              <w:rPr>
                <w:rFonts w:eastAsiaTheme="minorHAnsi"/>
                <w:color w:val="auto"/>
                <w:spacing w:val="-1"/>
                <w:szCs w:val="24"/>
                <w:lang w:val="kk-KZ"/>
              </w:rPr>
              <w:t>тауысып</w:t>
            </w:r>
            <w:r w:rsidRPr="009B4D97">
              <w:rPr>
                <w:rFonts w:eastAsiaTheme="minorHAnsi"/>
                <w:color w:val="auto"/>
                <w:spacing w:val="-3"/>
                <w:szCs w:val="24"/>
                <w:lang w:val="kk-KZ"/>
              </w:rPr>
              <w:t xml:space="preserve"> </w:t>
            </w:r>
            <w:r w:rsidRPr="009B4D97">
              <w:rPr>
                <w:rFonts w:eastAsiaTheme="minorHAnsi"/>
                <w:color w:val="auto"/>
                <w:spacing w:val="-1"/>
                <w:szCs w:val="24"/>
                <w:lang w:val="kk-KZ"/>
              </w:rPr>
              <w:t>жеуге</w:t>
            </w:r>
            <w:r w:rsidRPr="009B4D97">
              <w:rPr>
                <w:rFonts w:eastAsiaTheme="minorHAnsi"/>
                <w:color w:val="auto"/>
                <w:szCs w:val="24"/>
                <w:lang w:val="kk-KZ"/>
              </w:rPr>
              <w:t xml:space="preserve"> </w:t>
            </w:r>
            <w:r w:rsidRPr="009B4D97">
              <w:rPr>
                <w:rFonts w:eastAsiaTheme="minorHAnsi"/>
                <w:color w:val="auto"/>
                <w:spacing w:val="-1"/>
                <w:szCs w:val="24"/>
                <w:lang w:val="kk-KZ"/>
              </w:rPr>
              <w:t>үйрету.</w:t>
            </w:r>
            <w:r w:rsidRPr="009B4D97">
              <w:rPr>
                <w:rFonts w:eastAsiaTheme="minorHAnsi"/>
                <w:color w:val="auto"/>
                <w:spacing w:val="75"/>
                <w:szCs w:val="24"/>
                <w:lang w:val="kk-KZ"/>
              </w:rPr>
              <w:t xml:space="preserve"> </w:t>
            </w:r>
            <w:r w:rsidRPr="009B4D97">
              <w:rPr>
                <w:rFonts w:eastAsiaTheme="minorHAnsi"/>
                <w:color w:val="auto"/>
                <w:spacing w:val="-1"/>
                <w:szCs w:val="24"/>
                <w:lang w:val="kk-KZ"/>
              </w:rPr>
              <w:t>(</w:t>
            </w:r>
            <w:r w:rsidRPr="009B4D97">
              <w:rPr>
                <w:rFonts w:eastAsiaTheme="minorHAnsi"/>
                <w:b/>
                <w:color w:val="auto"/>
                <w:spacing w:val="-1"/>
                <w:szCs w:val="24"/>
                <w:lang w:val="kk-KZ"/>
              </w:rPr>
              <w:t>мәдени-гигеналық</w:t>
            </w:r>
            <w:r w:rsidRPr="009B4D97">
              <w:rPr>
                <w:rFonts w:eastAsiaTheme="minorHAnsi"/>
                <w:b/>
                <w:color w:val="auto"/>
                <w:spacing w:val="-2"/>
                <w:szCs w:val="24"/>
                <w:lang w:val="kk-KZ"/>
              </w:rPr>
              <w:t xml:space="preserve"> </w:t>
            </w:r>
            <w:r w:rsidRPr="009B4D97">
              <w:rPr>
                <w:rFonts w:eastAsiaTheme="minorHAnsi"/>
                <w:b/>
                <w:color w:val="auto"/>
                <w:spacing w:val="-1"/>
                <w:szCs w:val="24"/>
                <w:lang w:val="kk-KZ"/>
              </w:rPr>
              <w:t>дағдылар,</w:t>
            </w:r>
            <w:r w:rsidRPr="009B4D97">
              <w:rPr>
                <w:rFonts w:eastAsiaTheme="minorHAnsi"/>
                <w:b/>
                <w:color w:val="auto"/>
                <w:szCs w:val="24"/>
                <w:lang w:val="kk-KZ"/>
              </w:rPr>
              <w:t xml:space="preserve"> </w:t>
            </w:r>
            <w:r w:rsidRPr="009B4D97">
              <w:rPr>
                <w:rFonts w:eastAsiaTheme="minorHAnsi"/>
                <w:b/>
                <w:color w:val="auto"/>
                <w:spacing w:val="-1"/>
                <w:szCs w:val="24"/>
                <w:lang w:val="kk-KZ"/>
              </w:rPr>
              <w:t>өзіне-өзі</w:t>
            </w:r>
            <w:r w:rsidRPr="009B4D97">
              <w:rPr>
                <w:rFonts w:eastAsiaTheme="minorHAnsi"/>
                <w:b/>
                <w:color w:val="auto"/>
                <w:spacing w:val="1"/>
                <w:szCs w:val="24"/>
                <w:lang w:val="kk-KZ"/>
              </w:rPr>
              <w:t xml:space="preserve"> </w:t>
            </w:r>
            <w:r w:rsidRPr="009B4D97">
              <w:rPr>
                <w:rFonts w:eastAsiaTheme="minorHAnsi"/>
                <w:b/>
                <w:color w:val="auto"/>
                <w:spacing w:val="-1"/>
                <w:szCs w:val="24"/>
                <w:lang w:val="kk-KZ"/>
              </w:rPr>
              <w:t>қызмет</w:t>
            </w:r>
            <w:r w:rsidRPr="009B4D97">
              <w:rPr>
                <w:rFonts w:eastAsiaTheme="minorHAnsi"/>
                <w:b/>
                <w:color w:val="auto"/>
                <w:szCs w:val="24"/>
                <w:lang w:val="kk-KZ"/>
              </w:rPr>
              <w:t xml:space="preserve"> </w:t>
            </w:r>
            <w:r w:rsidRPr="009B4D97">
              <w:rPr>
                <w:rFonts w:eastAsiaTheme="minorHAnsi"/>
                <w:b/>
                <w:color w:val="auto"/>
                <w:spacing w:val="-1"/>
                <w:szCs w:val="24"/>
                <w:lang w:val="kk-KZ"/>
              </w:rPr>
              <w:t>ету,</w:t>
            </w:r>
            <w:r w:rsidRPr="009B4D97">
              <w:rPr>
                <w:rFonts w:eastAsiaTheme="minorHAnsi"/>
                <w:b/>
                <w:color w:val="auto"/>
                <w:szCs w:val="24"/>
                <w:lang w:val="kk-KZ"/>
              </w:rPr>
              <w:t xml:space="preserve"> еңбек</w:t>
            </w:r>
            <w:r w:rsidRPr="009B4D97">
              <w:rPr>
                <w:rFonts w:eastAsiaTheme="minorHAnsi"/>
                <w:b/>
                <w:color w:val="auto"/>
                <w:spacing w:val="-2"/>
                <w:szCs w:val="24"/>
                <w:lang w:val="kk-KZ"/>
              </w:rPr>
              <w:t xml:space="preserve"> </w:t>
            </w:r>
            <w:r w:rsidRPr="009B4D97">
              <w:rPr>
                <w:rFonts w:eastAsiaTheme="minorHAnsi"/>
                <w:b/>
                <w:color w:val="auto"/>
                <w:spacing w:val="-1"/>
                <w:szCs w:val="24"/>
                <w:lang w:val="kk-KZ"/>
              </w:rPr>
              <w:t>әрекеті)</w:t>
            </w:r>
          </w:p>
        </w:tc>
      </w:tr>
      <w:tr w:rsidR="00BD78DC" w:rsidRPr="009B4D97"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749" w:type="dxa"/>
          </w:tcPr>
          <w:p w:rsidR="00BD78DC" w:rsidRPr="009B4D97" w:rsidRDefault="00BD78DC" w:rsidP="009B4D97">
            <w:pPr>
              <w:widowControl w:val="0"/>
              <w:autoSpaceDE w:val="0"/>
              <w:autoSpaceDN w:val="0"/>
              <w:spacing w:after="0" w:line="240" w:lineRule="auto"/>
              <w:ind w:left="0" w:firstLine="0"/>
              <w:jc w:val="left"/>
              <w:rPr>
                <w:b/>
                <w:bCs/>
                <w:color w:val="auto"/>
                <w:szCs w:val="24"/>
                <w:lang w:val="kk-KZ"/>
              </w:rPr>
            </w:pPr>
            <w:r w:rsidRPr="009B4D97">
              <w:rPr>
                <w:color w:val="auto"/>
                <w:szCs w:val="24"/>
                <w:lang w:val="kk-KZ"/>
              </w:rPr>
              <w:t xml:space="preserve"> </w:t>
            </w:r>
            <w:r w:rsidRPr="009B4D97">
              <w:rPr>
                <w:rFonts w:eastAsiaTheme="minorHAnsi"/>
                <w:color w:val="auto"/>
                <w:szCs w:val="24"/>
                <w:lang w:val="kk-KZ"/>
              </w:rPr>
              <w:t>Қыс туралы мнемокесте арқылы қыс тақпағын үйрету.</w:t>
            </w:r>
            <w:r w:rsidRPr="009B4D97">
              <w:rPr>
                <w:rFonts w:eastAsiaTheme="minorHAnsi"/>
                <w:b/>
                <w:bCs/>
                <w:color w:val="auto"/>
                <w:szCs w:val="24"/>
                <w:lang w:val="kk-KZ"/>
              </w:rPr>
              <w:t xml:space="preserve"> (көркем әдебиет)   (коммуникативтік дағды)                   </w:t>
            </w:r>
            <w:r w:rsidRPr="009B4D97">
              <w:rPr>
                <w:color w:val="auto"/>
                <w:szCs w:val="24"/>
                <w:lang w:val="kk-KZ"/>
              </w:rPr>
              <w:t xml:space="preserve">Ермексазбен қар түйіршіктерін жасау. </w:t>
            </w:r>
          </w:p>
          <w:p w:rsidR="00BD78DC" w:rsidRPr="009B4D97" w:rsidRDefault="00BD78DC" w:rsidP="009B4D97">
            <w:pPr>
              <w:spacing w:after="0" w:line="240" w:lineRule="auto"/>
              <w:ind w:left="0" w:firstLine="0"/>
              <w:jc w:val="left"/>
              <w:rPr>
                <w:rFonts w:eastAsiaTheme="minorHAnsi"/>
                <w:b/>
                <w:bCs/>
                <w:color w:val="auto"/>
                <w:szCs w:val="24"/>
                <w:lang w:val="kk-KZ"/>
              </w:rPr>
            </w:pPr>
            <w:r w:rsidRPr="009B4D97">
              <w:rPr>
                <w:b/>
                <w:bCs/>
                <w:color w:val="auto"/>
                <w:szCs w:val="24"/>
                <w:lang w:val="kk-KZ"/>
              </w:rPr>
              <w:t>Мүсіндеу(шығармашылық дағды)</w:t>
            </w:r>
          </w:p>
        </w:tc>
        <w:tc>
          <w:tcPr>
            <w:tcW w:w="2552" w:type="dxa"/>
          </w:tcPr>
          <w:p w:rsidR="00BD78DC" w:rsidRPr="009B4D97" w:rsidRDefault="00BD78DC" w:rsidP="009B4D97">
            <w:pPr>
              <w:widowControl w:val="0"/>
              <w:autoSpaceDE w:val="0"/>
              <w:autoSpaceDN w:val="0"/>
              <w:spacing w:after="0" w:line="240" w:lineRule="auto"/>
              <w:ind w:left="0" w:firstLine="0"/>
              <w:jc w:val="left"/>
              <w:rPr>
                <w:b/>
                <w:bCs/>
                <w:color w:val="auto"/>
                <w:szCs w:val="24"/>
                <w:lang w:val="kk-KZ"/>
              </w:rPr>
            </w:pPr>
            <w:r w:rsidRPr="009B4D97">
              <w:rPr>
                <w:b/>
                <w:color w:val="auto"/>
                <w:szCs w:val="24"/>
                <w:lang w:val="kk-KZ"/>
              </w:rPr>
              <w:t xml:space="preserve">«Не дәмді?» </w:t>
            </w:r>
            <w:r w:rsidRPr="009B4D97">
              <w:rPr>
                <w:color w:val="auto"/>
                <w:szCs w:val="24"/>
                <w:lang w:val="kk-KZ"/>
              </w:rPr>
              <w:t xml:space="preserve">ертегісін айтып беру, қайталап айту дағдыларын дамыту. </w:t>
            </w:r>
            <w:r w:rsidRPr="009B4D97">
              <w:rPr>
                <w:b/>
                <w:bCs/>
                <w:color w:val="auto"/>
                <w:szCs w:val="24"/>
                <w:lang w:val="kk-KZ"/>
              </w:rPr>
              <w:t>(көркем әдебиет)</w:t>
            </w:r>
            <w:r w:rsidRPr="009B4D97">
              <w:rPr>
                <w:rFonts w:eastAsiaTheme="minorHAnsi"/>
                <w:b/>
                <w:bCs/>
                <w:color w:val="auto"/>
                <w:szCs w:val="24"/>
                <w:lang w:val="kk-KZ"/>
              </w:rPr>
              <w:t xml:space="preserve"> (коммуникативтік дағды)</w:t>
            </w:r>
            <w:r w:rsidRPr="009B4D97">
              <w:rPr>
                <w:b/>
                <w:bCs/>
                <w:color w:val="auto"/>
                <w:szCs w:val="24"/>
                <w:lang w:val="kk-KZ"/>
              </w:rPr>
              <w:t xml:space="preserve">                                            </w:t>
            </w:r>
            <w:r w:rsidRPr="009B4D97">
              <w:rPr>
                <w:b/>
                <w:color w:val="auto"/>
                <w:szCs w:val="24"/>
                <w:lang w:val="kk-KZ"/>
              </w:rPr>
              <w:t>д\о:«Ненің азығы»</w:t>
            </w:r>
            <w:r w:rsidRPr="009B4D97">
              <w:rPr>
                <w:color w:val="auto"/>
                <w:szCs w:val="24"/>
                <w:lang w:val="kk-KZ"/>
              </w:rPr>
              <w:t xml:space="preserve">                                     </w:t>
            </w:r>
            <w:r w:rsidRPr="009B4D97">
              <w:rPr>
                <w:b/>
                <w:color w:val="auto"/>
                <w:szCs w:val="24"/>
                <w:lang w:val="kk-KZ"/>
              </w:rPr>
              <w:t>мақсаты:</w:t>
            </w:r>
            <w:r w:rsidRPr="009B4D97">
              <w:rPr>
                <w:color w:val="auto"/>
                <w:szCs w:val="24"/>
                <w:lang w:val="kk-KZ"/>
              </w:rPr>
              <w:t xml:space="preserve"> балаларға ненің азығы екенін ажыратуға үйрету.              </w:t>
            </w:r>
            <w:r w:rsidRPr="009B4D97">
              <w:rPr>
                <w:bCs/>
                <w:color w:val="auto"/>
                <w:szCs w:val="24"/>
                <w:lang w:val="kk-KZ"/>
              </w:rPr>
              <w:t xml:space="preserve">Үй жануарларына қора құрастыру </w:t>
            </w:r>
            <w:r w:rsidRPr="009B4D97">
              <w:rPr>
                <w:b/>
                <w:bCs/>
                <w:color w:val="auto"/>
                <w:szCs w:val="24"/>
                <w:lang w:val="kk-KZ"/>
              </w:rPr>
              <w:t>(құрастыру)(шығармашылық дағды)</w:t>
            </w:r>
          </w:p>
          <w:p w:rsidR="00BD78DC" w:rsidRPr="009B4D97" w:rsidRDefault="00BD78DC" w:rsidP="009B4D97">
            <w:pPr>
              <w:widowControl w:val="0"/>
              <w:autoSpaceDE w:val="0"/>
              <w:autoSpaceDN w:val="0"/>
              <w:spacing w:after="0" w:line="240" w:lineRule="auto"/>
              <w:ind w:left="0" w:firstLine="0"/>
              <w:jc w:val="left"/>
              <w:rPr>
                <w:b/>
                <w:bCs/>
                <w:color w:val="auto"/>
                <w:szCs w:val="24"/>
                <w:lang w:val="kk-KZ"/>
              </w:rPr>
            </w:pPr>
            <w:r w:rsidRPr="009B4D97">
              <w:rPr>
                <w:b/>
                <w:bCs/>
                <w:color w:val="auto"/>
                <w:szCs w:val="24"/>
                <w:lang w:val="kk-KZ"/>
              </w:rPr>
              <w:t>Тәулік бөліктері</w:t>
            </w:r>
          </w:p>
          <w:p w:rsidR="00BD78DC" w:rsidRPr="009B4D97" w:rsidRDefault="00BD78DC" w:rsidP="009B4D97">
            <w:pPr>
              <w:spacing w:after="0" w:line="240" w:lineRule="auto"/>
              <w:ind w:left="0" w:firstLine="0"/>
              <w:jc w:val="left"/>
              <w:rPr>
                <w:color w:val="auto"/>
                <w:szCs w:val="24"/>
                <w:lang w:val="kk-KZ"/>
              </w:rPr>
            </w:pPr>
            <w:r w:rsidRPr="009B4D97">
              <w:rPr>
                <w:b/>
                <w:color w:val="auto"/>
                <w:szCs w:val="24"/>
                <w:lang w:val="kk-KZ"/>
              </w:rPr>
              <w:t>Д/о:</w:t>
            </w:r>
            <w:r w:rsidRPr="009B4D97">
              <w:rPr>
                <w:color w:val="auto"/>
                <w:szCs w:val="24"/>
                <w:lang w:val="kk-KZ"/>
              </w:rPr>
              <w:t xml:space="preserve"> </w:t>
            </w:r>
            <w:r w:rsidRPr="009B4D97">
              <w:rPr>
                <w:b/>
                <w:color w:val="auto"/>
                <w:szCs w:val="24"/>
                <w:lang w:val="kk-KZ"/>
              </w:rPr>
              <w:t>«Бауырсақтың жолы»</w:t>
            </w:r>
          </w:p>
          <w:p w:rsidR="00BD78DC" w:rsidRPr="009B4D97" w:rsidRDefault="00BD78DC" w:rsidP="009B4D97">
            <w:pPr>
              <w:spacing w:after="0" w:line="240" w:lineRule="auto"/>
              <w:ind w:left="0" w:firstLine="0"/>
              <w:jc w:val="left"/>
              <w:rPr>
                <w:color w:val="auto"/>
                <w:szCs w:val="24"/>
                <w:lang w:val="kk-KZ"/>
              </w:rPr>
            </w:pPr>
            <w:r w:rsidRPr="009B4D97">
              <w:rPr>
                <w:b/>
                <w:color w:val="auto"/>
                <w:szCs w:val="24"/>
                <w:lang w:val="kk-KZ"/>
              </w:rPr>
              <w:t>Мақсаты</w:t>
            </w:r>
            <w:r w:rsidRPr="009B4D97">
              <w:rPr>
                <w:color w:val="auto"/>
                <w:szCs w:val="24"/>
                <w:lang w:val="kk-KZ"/>
              </w:rPr>
              <w:t>: ойын арқылы тәулік бөліктерін ажыратуға,атауға үйрету.</w:t>
            </w:r>
          </w:p>
          <w:p w:rsidR="00BD78DC" w:rsidRPr="009B4D97" w:rsidRDefault="00BD78DC" w:rsidP="009B4D97">
            <w:pPr>
              <w:spacing w:after="0" w:line="240" w:lineRule="auto"/>
              <w:ind w:left="0" w:firstLine="0"/>
              <w:jc w:val="left"/>
              <w:rPr>
                <w:b/>
                <w:color w:val="auto"/>
                <w:szCs w:val="24"/>
                <w:lang w:val="kk-KZ"/>
              </w:rPr>
            </w:pPr>
            <w:r w:rsidRPr="009B4D97">
              <w:rPr>
                <w:b/>
                <w:bCs/>
                <w:color w:val="auto"/>
                <w:szCs w:val="24"/>
                <w:lang w:val="kk-KZ"/>
              </w:rPr>
              <w:t xml:space="preserve"> (Математика негіздері)</w:t>
            </w:r>
            <w:r w:rsidRPr="009B4D97">
              <w:rPr>
                <w:b/>
                <w:color w:val="auto"/>
                <w:szCs w:val="24"/>
                <w:lang w:val="kk-KZ"/>
              </w:rPr>
              <w:t xml:space="preserve"> (танымдық зияткерлік дағды)</w:t>
            </w:r>
          </w:p>
          <w:p w:rsidR="00BD78DC" w:rsidRPr="009B4D97" w:rsidRDefault="00BD78DC" w:rsidP="009B4D97">
            <w:pPr>
              <w:widowControl w:val="0"/>
              <w:autoSpaceDE w:val="0"/>
              <w:autoSpaceDN w:val="0"/>
              <w:spacing w:after="0" w:line="240" w:lineRule="auto"/>
              <w:ind w:left="0" w:firstLine="0"/>
              <w:jc w:val="left"/>
              <w:rPr>
                <w:color w:val="auto"/>
                <w:szCs w:val="24"/>
                <w:lang w:val="kk-KZ"/>
              </w:rPr>
            </w:pPr>
            <w:r w:rsidRPr="009B4D97">
              <w:rPr>
                <w:color w:val="auto"/>
                <w:szCs w:val="24"/>
                <w:lang w:val="kk-KZ"/>
              </w:rPr>
              <w:t>Жеке</w:t>
            </w:r>
            <w:r w:rsidRPr="009B4D97">
              <w:rPr>
                <w:color w:val="auto"/>
                <w:spacing w:val="1"/>
                <w:szCs w:val="24"/>
                <w:lang w:val="kk-KZ"/>
              </w:rPr>
              <w:t xml:space="preserve"> </w:t>
            </w:r>
            <w:r w:rsidRPr="009B4D97">
              <w:rPr>
                <w:color w:val="auto"/>
                <w:szCs w:val="24"/>
                <w:lang w:val="kk-KZ"/>
              </w:rPr>
              <w:t>жұмыстарын</w:t>
            </w:r>
            <w:r w:rsidRPr="009B4D97">
              <w:rPr>
                <w:color w:val="auto"/>
                <w:spacing w:val="1"/>
                <w:szCs w:val="24"/>
                <w:lang w:val="kk-KZ"/>
              </w:rPr>
              <w:t xml:space="preserve"> </w:t>
            </w:r>
            <w:r w:rsidRPr="009B4D97">
              <w:rPr>
                <w:color w:val="auto"/>
                <w:szCs w:val="24"/>
                <w:lang w:val="kk-KZ"/>
              </w:rPr>
              <w:t>ұжымдық</w:t>
            </w:r>
            <w:r w:rsidRPr="009B4D97">
              <w:rPr>
                <w:color w:val="auto"/>
                <w:spacing w:val="1"/>
                <w:szCs w:val="24"/>
                <w:lang w:val="kk-KZ"/>
              </w:rPr>
              <w:t xml:space="preserve"> </w:t>
            </w:r>
            <w:r w:rsidRPr="009B4D97">
              <w:rPr>
                <w:color w:val="auto"/>
                <w:szCs w:val="24"/>
                <w:lang w:val="kk-KZ"/>
              </w:rPr>
              <w:t>композицияларға</w:t>
            </w:r>
            <w:r w:rsidRPr="009B4D97">
              <w:rPr>
                <w:color w:val="auto"/>
                <w:spacing w:val="1"/>
                <w:szCs w:val="24"/>
                <w:lang w:val="kk-KZ"/>
              </w:rPr>
              <w:t xml:space="preserve"> </w:t>
            </w:r>
            <w:r w:rsidRPr="009B4D97">
              <w:rPr>
                <w:color w:val="auto"/>
                <w:szCs w:val="24"/>
                <w:lang w:val="kk-KZ"/>
              </w:rPr>
              <w:lastRenderedPageBreak/>
              <w:t>біріктіру</w:t>
            </w:r>
            <w:r w:rsidRPr="009B4D97">
              <w:rPr>
                <w:color w:val="auto"/>
                <w:spacing w:val="1"/>
                <w:szCs w:val="24"/>
                <w:lang w:val="kk-KZ"/>
              </w:rPr>
              <w:t xml:space="preserve"> </w:t>
            </w:r>
            <w:r w:rsidRPr="009B4D97">
              <w:rPr>
                <w:color w:val="auto"/>
                <w:szCs w:val="24"/>
                <w:lang w:val="kk-KZ"/>
              </w:rPr>
              <w:t>дағдыларын</w:t>
            </w:r>
            <w:r w:rsidRPr="009B4D97">
              <w:rPr>
                <w:color w:val="auto"/>
                <w:spacing w:val="1"/>
                <w:szCs w:val="24"/>
                <w:lang w:val="kk-KZ"/>
              </w:rPr>
              <w:t xml:space="preserve"> </w:t>
            </w:r>
            <w:r w:rsidRPr="009B4D97">
              <w:rPr>
                <w:color w:val="auto"/>
                <w:szCs w:val="24"/>
                <w:lang w:val="kk-KZ"/>
              </w:rPr>
              <w:t>қалыптастыру. Ермексаздан жасалған қар түйіршіктерін біріктіріп қамал жасату.</w:t>
            </w:r>
          </w:p>
          <w:p w:rsidR="00BD78DC" w:rsidRPr="009B4D97" w:rsidRDefault="00BD78DC" w:rsidP="009B4D97">
            <w:pPr>
              <w:widowControl w:val="0"/>
              <w:autoSpaceDE w:val="0"/>
              <w:autoSpaceDN w:val="0"/>
              <w:spacing w:after="0" w:line="240" w:lineRule="auto"/>
              <w:ind w:left="0" w:firstLine="0"/>
              <w:jc w:val="left"/>
              <w:rPr>
                <w:b/>
                <w:color w:val="auto"/>
                <w:szCs w:val="24"/>
                <w:lang w:val="kk-KZ"/>
              </w:rPr>
            </w:pPr>
            <w:r w:rsidRPr="009B4D97">
              <w:rPr>
                <w:b/>
                <w:color w:val="auto"/>
                <w:szCs w:val="24"/>
                <w:lang w:val="kk-KZ"/>
              </w:rPr>
              <w:t>Д/о: «Бұл қай кезде болады?»</w:t>
            </w:r>
          </w:p>
          <w:p w:rsidR="00BD78DC" w:rsidRPr="009B4D97" w:rsidRDefault="00BD78DC" w:rsidP="009B4D97">
            <w:pPr>
              <w:widowControl w:val="0"/>
              <w:autoSpaceDE w:val="0"/>
              <w:autoSpaceDN w:val="0"/>
              <w:spacing w:after="0" w:line="240" w:lineRule="auto"/>
              <w:ind w:left="0" w:firstLine="0"/>
              <w:jc w:val="left"/>
              <w:rPr>
                <w:color w:val="auto"/>
                <w:szCs w:val="24"/>
                <w:lang w:val="kk-KZ"/>
              </w:rPr>
            </w:pPr>
            <w:r w:rsidRPr="009B4D97">
              <w:rPr>
                <w:b/>
                <w:color w:val="auto"/>
                <w:szCs w:val="24"/>
                <w:lang w:val="kk-KZ"/>
              </w:rPr>
              <w:t xml:space="preserve">Мақсаты: </w:t>
            </w:r>
            <w:r w:rsidRPr="009B4D97">
              <w:rPr>
                <w:color w:val="auto"/>
                <w:szCs w:val="24"/>
                <w:lang w:val="kk-KZ"/>
              </w:rPr>
              <w:t>жыл мезгілдері және табиғат құбылыстары туралы түсініктерін арттыру.</w:t>
            </w:r>
          </w:p>
          <w:p w:rsidR="00BD78DC" w:rsidRPr="009B4D97" w:rsidRDefault="00BD78DC" w:rsidP="009B4D97">
            <w:pPr>
              <w:spacing w:after="0" w:line="240" w:lineRule="auto"/>
              <w:ind w:left="0" w:firstLine="0"/>
              <w:jc w:val="left"/>
              <w:rPr>
                <w:b/>
                <w:bCs/>
                <w:color w:val="auto"/>
                <w:szCs w:val="24"/>
                <w:lang w:val="kk-KZ"/>
              </w:rPr>
            </w:pPr>
            <w:r w:rsidRPr="009B4D97">
              <w:rPr>
                <w:b/>
                <w:bCs/>
                <w:color w:val="auto"/>
                <w:szCs w:val="24"/>
                <w:lang w:val="kk-KZ"/>
              </w:rPr>
              <w:t xml:space="preserve">(Мүсіндеу)(шығармашылық, әлеуметтік, эмоционалдық дағды) </w:t>
            </w:r>
          </w:p>
        </w:tc>
        <w:tc>
          <w:tcPr>
            <w:tcW w:w="2551" w:type="dxa"/>
          </w:tcPr>
          <w:p w:rsidR="00BD78DC" w:rsidRPr="009B4D97" w:rsidRDefault="00BD78DC" w:rsidP="009B4D97">
            <w:pPr>
              <w:spacing w:after="0" w:line="240" w:lineRule="auto"/>
              <w:ind w:left="0" w:firstLine="0"/>
              <w:jc w:val="left"/>
              <w:rPr>
                <w:color w:val="auto"/>
                <w:szCs w:val="24"/>
                <w:lang w:val="kk-KZ"/>
              </w:rPr>
            </w:pPr>
            <w:r w:rsidRPr="009B4D97">
              <w:rPr>
                <w:b/>
                <w:bCs/>
                <w:color w:val="auto"/>
                <w:szCs w:val="24"/>
                <w:lang w:val="kk-KZ"/>
              </w:rPr>
              <w:lastRenderedPageBreak/>
              <w:t>д\о: «Кім зейінді?»</w:t>
            </w:r>
            <w:r w:rsidRPr="009B4D97">
              <w:rPr>
                <w:bCs/>
                <w:color w:val="auto"/>
                <w:szCs w:val="24"/>
                <w:lang w:val="kk-KZ"/>
              </w:rPr>
              <w:t xml:space="preserve">       мақсаты: балаларға</w:t>
            </w:r>
            <w:r w:rsidRPr="009B4D97">
              <w:rPr>
                <w:b/>
                <w:bCs/>
                <w:color w:val="auto"/>
                <w:szCs w:val="24"/>
                <w:lang w:val="kk-KZ"/>
              </w:rPr>
              <w:t xml:space="preserve">  </w:t>
            </w:r>
            <w:r w:rsidRPr="009B4D97">
              <w:rPr>
                <w:bCs/>
                <w:color w:val="auto"/>
                <w:szCs w:val="24"/>
                <w:lang w:val="kk-KZ"/>
              </w:rPr>
              <w:t>суретті   есте сақтай отырып, тақтаға дұрыс ретімен орналастыруға үйрету.</w:t>
            </w:r>
            <w:r w:rsidRPr="009B4D97">
              <w:rPr>
                <w:b/>
                <w:bCs/>
                <w:color w:val="auto"/>
                <w:szCs w:val="24"/>
                <w:lang w:val="kk-KZ"/>
              </w:rPr>
              <w:t xml:space="preserve">                                           </w:t>
            </w:r>
            <w:r w:rsidRPr="009B4D97">
              <w:rPr>
                <w:bCs/>
                <w:color w:val="auto"/>
                <w:szCs w:val="24"/>
                <w:lang w:val="kk-KZ"/>
              </w:rPr>
              <w:t xml:space="preserve">Балабақша ауласында мекендейтін жануарлар туралы айту, көрсету. </w:t>
            </w:r>
            <w:r w:rsidRPr="009B4D97">
              <w:rPr>
                <w:color w:val="auto"/>
                <w:szCs w:val="24"/>
                <w:lang w:val="kk-KZ"/>
              </w:rPr>
              <w:t xml:space="preserve"> </w:t>
            </w:r>
            <w:r w:rsidRPr="009B4D97">
              <w:rPr>
                <w:b/>
                <w:bCs/>
                <w:color w:val="auto"/>
                <w:szCs w:val="24"/>
                <w:lang w:val="kk-KZ"/>
              </w:rPr>
              <w:t>(сөйлеуді дамыту және көркем әдебиет, қоршаған ортамен танысу)</w:t>
            </w:r>
            <w:r w:rsidRPr="009B4D97">
              <w:rPr>
                <w:color w:val="auto"/>
                <w:szCs w:val="24"/>
                <w:lang w:val="kk-KZ"/>
              </w:rPr>
              <w:t xml:space="preserve"> </w:t>
            </w:r>
            <w:r w:rsidRPr="009B4D97">
              <w:rPr>
                <w:rFonts w:eastAsiaTheme="minorHAnsi"/>
                <w:b/>
                <w:bCs/>
                <w:color w:val="auto"/>
                <w:szCs w:val="24"/>
                <w:lang w:val="kk-KZ"/>
              </w:rPr>
              <w:t>(коммуникативтік, әлеуметтік, эмоционалды дағды)</w:t>
            </w:r>
            <w:r w:rsidRPr="009B4D97">
              <w:rPr>
                <w:color w:val="auto"/>
                <w:szCs w:val="24"/>
                <w:lang w:val="kk-KZ"/>
              </w:rPr>
              <w:t xml:space="preserve">                           </w:t>
            </w:r>
            <w:r w:rsidRPr="009B4D97">
              <w:rPr>
                <w:b/>
                <w:color w:val="auto"/>
                <w:szCs w:val="24"/>
                <w:lang w:val="kk-KZ"/>
              </w:rPr>
              <w:t>«Танграмма» дидактикалық ойын</w:t>
            </w:r>
            <w:r w:rsidRPr="009B4D97">
              <w:rPr>
                <w:color w:val="auto"/>
                <w:szCs w:val="24"/>
                <w:lang w:val="kk-KZ"/>
              </w:rPr>
              <w:t xml:space="preserve"> негізінде геометриялық пішіндерді тану және атауды пысықтау</w:t>
            </w:r>
          </w:p>
          <w:p w:rsidR="00BD78DC" w:rsidRPr="009B4D97" w:rsidRDefault="00BD78DC" w:rsidP="009B4D97">
            <w:pPr>
              <w:spacing w:after="0" w:line="240" w:lineRule="auto"/>
              <w:ind w:left="0" w:firstLine="0"/>
              <w:jc w:val="left"/>
              <w:rPr>
                <w:b/>
                <w:color w:val="auto"/>
                <w:szCs w:val="24"/>
                <w:lang w:val="kk-KZ"/>
              </w:rPr>
            </w:pPr>
            <w:r w:rsidRPr="009B4D97">
              <w:rPr>
                <w:b/>
                <w:color w:val="auto"/>
                <w:szCs w:val="24"/>
                <w:lang w:val="kk-KZ"/>
              </w:rPr>
              <w:t xml:space="preserve">(Математика негіздері, құрастыру) (танымдық зияткерлік. шығармашылық дағды) </w:t>
            </w:r>
          </w:p>
          <w:p w:rsidR="00BD78DC" w:rsidRPr="009B4D97" w:rsidRDefault="00BD78DC" w:rsidP="009B4D97">
            <w:pPr>
              <w:spacing w:after="0" w:line="240" w:lineRule="auto"/>
              <w:ind w:left="0" w:firstLine="0"/>
              <w:jc w:val="left"/>
              <w:rPr>
                <w:color w:val="auto"/>
                <w:szCs w:val="24"/>
                <w:lang w:val="kk-KZ"/>
              </w:rPr>
            </w:pPr>
            <w:r w:rsidRPr="009B4D97">
              <w:rPr>
                <w:b/>
                <w:bCs/>
                <w:color w:val="auto"/>
                <w:szCs w:val="24"/>
                <w:lang w:val="kk-KZ"/>
              </w:rPr>
              <w:lastRenderedPageBreak/>
              <w:t xml:space="preserve"> </w:t>
            </w:r>
          </w:p>
        </w:tc>
        <w:tc>
          <w:tcPr>
            <w:tcW w:w="2687" w:type="dxa"/>
          </w:tcPr>
          <w:p w:rsidR="00BD78DC" w:rsidRPr="009B4D97" w:rsidRDefault="00BD78DC" w:rsidP="009B4D97">
            <w:pPr>
              <w:widowControl w:val="0"/>
              <w:autoSpaceDE w:val="0"/>
              <w:autoSpaceDN w:val="0"/>
              <w:spacing w:after="0" w:line="240" w:lineRule="auto"/>
              <w:ind w:left="0" w:firstLine="0"/>
              <w:jc w:val="left"/>
              <w:rPr>
                <w:rFonts w:eastAsia="Calibri"/>
                <w:b/>
                <w:bCs/>
                <w:color w:val="auto"/>
                <w:szCs w:val="24"/>
                <w:lang w:val="kk-KZ"/>
              </w:rPr>
            </w:pPr>
            <w:r w:rsidRPr="009B4D97">
              <w:rPr>
                <w:color w:val="auto"/>
                <w:szCs w:val="24"/>
                <w:lang w:val="kk-KZ"/>
              </w:rPr>
              <w:lastRenderedPageBreak/>
              <w:t xml:space="preserve">Қуыршақ бейнесі бар қағаздың бетіне дайын киімдерді жапсыруды үйрету. </w:t>
            </w:r>
            <w:r w:rsidRPr="009B4D97">
              <w:rPr>
                <w:rFonts w:eastAsia="Calibri"/>
                <w:b/>
                <w:bCs/>
                <w:color w:val="auto"/>
                <w:szCs w:val="24"/>
                <w:lang w:val="kk-KZ"/>
              </w:rPr>
              <w:t xml:space="preserve"> (жапсыру)(шығармашылық дағды)д\о: «Топтастыр!» </w:t>
            </w:r>
            <w:r w:rsidRPr="009B4D97">
              <w:rPr>
                <w:rFonts w:eastAsia="Calibri"/>
                <w:bCs/>
                <w:color w:val="auto"/>
                <w:szCs w:val="24"/>
                <w:lang w:val="kk-KZ"/>
              </w:rPr>
              <w:t>мақсаты: біркелкі заттарды</w:t>
            </w:r>
            <w:r w:rsidRPr="009B4D97">
              <w:rPr>
                <w:rFonts w:eastAsia="Calibri"/>
                <w:b/>
                <w:bCs/>
                <w:color w:val="auto"/>
                <w:szCs w:val="24"/>
                <w:lang w:val="kk-KZ"/>
              </w:rPr>
              <w:t xml:space="preserve"> </w:t>
            </w:r>
            <w:r w:rsidRPr="009B4D97">
              <w:rPr>
                <w:rFonts w:eastAsia="Calibri"/>
                <w:bCs/>
                <w:color w:val="auto"/>
                <w:szCs w:val="24"/>
                <w:lang w:val="kk-KZ"/>
              </w:rPr>
              <w:t xml:space="preserve">топтастыруға үйрету. </w:t>
            </w:r>
            <w:r w:rsidRPr="009B4D97">
              <w:rPr>
                <w:rFonts w:eastAsia="Calibri"/>
                <w:b/>
                <w:bCs/>
                <w:color w:val="auto"/>
                <w:szCs w:val="24"/>
                <w:lang w:val="kk-KZ"/>
              </w:rPr>
              <w:t>(коммуникативтік дағды)</w:t>
            </w:r>
          </w:p>
          <w:p w:rsidR="00BD78DC" w:rsidRPr="009B4D97" w:rsidRDefault="00BD78DC" w:rsidP="009B4D97">
            <w:pPr>
              <w:widowControl w:val="0"/>
              <w:autoSpaceDE w:val="0"/>
              <w:autoSpaceDN w:val="0"/>
              <w:spacing w:after="0" w:line="240" w:lineRule="auto"/>
              <w:ind w:left="0" w:firstLine="0"/>
              <w:jc w:val="left"/>
              <w:rPr>
                <w:color w:val="auto"/>
                <w:szCs w:val="24"/>
                <w:lang w:val="kk-KZ"/>
              </w:rPr>
            </w:pPr>
          </w:p>
          <w:p w:rsidR="00BD78DC" w:rsidRPr="009B4D97" w:rsidRDefault="00BD78DC" w:rsidP="009B4D97">
            <w:pPr>
              <w:widowControl w:val="0"/>
              <w:autoSpaceDE w:val="0"/>
              <w:autoSpaceDN w:val="0"/>
              <w:spacing w:after="0" w:line="240" w:lineRule="auto"/>
              <w:ind w:left="0" w:firstLine="0"/>
              <w:jc w:val="left"/>
              <w:rPr>
                <w:bCs/>
                <w:color w:val="auto"/>
                <w:szCs w:val="24"/>
                <w:lang w:val="kk-KZ"/>
              </w:rPr>
            </w:pPr>
            <w:r w:rsidRPr="009B4D97">
              <w:rPr>
                <w:color w:val="auto"/>
                <w:szCs w:val="24"/>
                <w:lang w:val="kk-KZ"/>
              </w:rPr>
              <w:t>Әндер мен тақпақтар және билерді қайталату. Жаңа жылдық ертеңгілікке дайындық</w:t>
            </w:r>
            <w:r w:rsidRPr="009B4D97">
              <w:rPr>
                <w:b/>
                <w:bCs/>
                <w:color w:val="auto"/>
                <w:szCs w:val="24"/>
                <w:lang w:val="kk-KZ"/>
              </w:rPr>
              <w:t>(көркем әдебиет, музыка)</w:t>
            </w:r>
            <w:r w:rsidRPr="009B4D97">
              <w:rPr>
                <w:rFonts w:eastAsiaTheme="minorHAnsi"/>
                <w:b/>
                <w:bCs/>
                <w:color w:val="auto"/>
                <w:szCs w:val="24"/>
                <w:lang w:val="kk-KZ"/>
              </w:rPr>
              <w:t xml:space="preserve"> )(коммуникативтік, шығармашылық дағды)                                    д\о: «Шыршаны безендірейік»  </w:t>
            </w:r>
            <w:r w:rsidRPr="009B4D97">
              <w:rPr>
                <w:rFonts w:eastAsiaTheme="minorHAnsi"/>
                <w:bCs/>
                <w:color w:val="auto"/>
                <w:szCs w:val="24"/>
                <w:lang w:val="kk-KZ"/>
              </w:rPr>
              <w:t>мақсаты: ойыншықтарды орналастыруға, көңіл-күйлерін көтеру. Қимыл қозғалыстарын жетілдіру.</w:t>
            </w:r>
          </w:p>
          <w:p w:rsidR="00BD78DC" w:rsidRPr="009B4D97" w:rsidRDefault="00BD78DC" w:rsidP="009B4D97">
            <w:pPr>
              <w:widowControl w:val="0"/>
              <w:autoSpaceDE w:val="0"/>
              <w:autoSpaceDN w:val="0"/>
              <w:spacing w:after="0" w:line="240" w:lineRule="auto"/>
              <w:ind w:left="0" w:firstLine="0"/>
              <w:jc w:val="left"/>
              <w:rPr>
                <w:color w:val="auto"/>
                <w:szCs w:val="24"/>
                <w:lang w:val="kk-KZ"/>
              </w:rPr>
            </w:pPr>
            <w:r w:rsidRPr="009B4D97">
              <w:rPr>
                <w:color w:val="auto"/>
                <w:szCs w:val="24"/>
                <w:lang w:val="kk-KZ"/>
              </w:rPr>
              <w:lastRenderedPageBreak/>
              <w:t xml:space="preserve"> </w:t>
            </w:r>
          </w:p>
          <w:p w:rsidR="00BD78DC" w:rsidRPr="009B4D97" w:rsidRDefault="00BD78DC" w:rsidP="009B4D97">
            <w:pPr>
              <w:widowControl w:val="0"/>
              <w:autoSpaceDE w:val="0"/>
              <w:autoSpaceDN w:val="0"/>
              <w:spacing w:after="0" w:line="240" w:lineRule="auto"/>
              <w:ind w:left="0" w:firstLine="0"/>
              <w:jc w:val="left"/>
              <w:rPr>
                <w:rFonts w:eastAsia="Calibri"/>
                <w:b/>
                <w:bCs/>
                <w:color w:val="auto"/>
                <w:szCs w:val="24"/>
                <w:lang w:val="kk-KZ"/>
              </w:rPr>
            </w:pPr>
            <w:r w:rsidRPr="009B4D97">
              <w:rPr>
                <w:rFonts w:eastAsia="Calibri"/>
                <w:color w:val="auto"/>
                <w:szCs w:val="24"/>
                <w:lang w:val="kk-KZ"/>
              </w:rPr>
              <w:t xml:space="preserve">Құрастыру материалдарынан қуыршаққа үйшік құрастыруды жетілдіру.                              </w:t>
            </w:r>
            <w:r w:rsidRPr="009B4D97">
              <w:rPr>
                <w:rFonts w:eastAsia="Calibri"/>
                <w:b/>
                <w:color w:val="auto"/>
                <w:szCs w:val="24"/>
                <w:lang w:val="kk-KZ"/>
              </w:rPr>
              <w:t>д\о: «Үйдің құрылысын көрсет!»</w:t>
            </w:r>
            <w:r w:rsidRPr="009B4D97">
              <w:rPr>
                <w:rFonts w:eastAsia="Calibri"/>
                <w:color w:val="auto"/>
                <w:szCs w:val="24"/>
                <w:lang w:val="kk-KZ"/>
              </w:rPr>
              <w:t xml:space="preserve">    мақсаты:Пішіндерді ажыратуды меңгерту.</w:t>
            </w:r>
            <w:r w:rsidRPr="009B4D97">
              <w:rPr>
                <w:rFonts w:eastAsia="Calibri"/>
                <w:b/>
                <w:bCs/>
                <w:color w:val="auto"/>
                <w:szCs w:val="24"/>
                <w:lang w:val="kk-KZ"/>
              </w:rPr>
              <w:t>(құрастыру, математика негіздері)(шығармашылық, танымдық, зияткерлік дағды)</w:t>
            </w:r>
          </w:p>
          <w:p w:rsidR="00BD78DC" w:rsidRPr="009B4D97" w:rsidRDefault="00BD78DC" w:rsidP="009B4D97">
            <w:pPr>
              <w:widowControl w:val="0"/>
              <w:spacing w:after="0" w:line="240" w:lineRule="auto"/>
              <w:ind w:left="0" w:firstLine="0"/>
              <w:jc w:val="left"/>
              <w:rPr>
                <w:rFonts w:eastAsiaTheme="minorHAnsi"/>
                <w:b/>
                <w:bCs/>
                <w:color w:val="auto"/>
                <w:szCs w:val="24"/>
                <w:lang w:val="kk-KZ"/>
              </w:rPr>
            </w:pPr>
          </w:p>
        </w:tc>
        <w:tc>
          <w:tcPr>
            <w:tcW w:w="2558" w:type="dxa"/>
          </w:tcPr>
          <w:p w:rsidR="00BD78DC" w:rsidRPr="009B4D97" w:rsidRDefault="00BD78DC" w:rsidP="009B4D97">
            <w:pPr>
              <w:widowControl w:val="0"/>
              <w:autoSpaceDE w:val="0"/>
              <w:autoSpaceDN w:val="0"/>
              <w:spacing w:after="0" w:line="321" w:lineRule="exact"/>
              <w:ind w:left="0" w:firstLine="0"/>
              <w:jc w:val="left"/>
              <w:rPr>
                <w:color w:val="auto"/>
                <w:szCs w:val="24"/>
                <w:lang w:val="kk-KZ"/>
              </w:rPr>
            </w:pPr>
            <w:r w:rsidRPr="009B4D97">
              <w:rPr>
                <w:color w:val="auto"/>
                <w:szCs w:val="24"/>
                <w:lang w:val="kk-KZ"/>
              </w:rPr>
              <w:lastRenderedPageBreak/>
              <w:t>Балалардың апта бойы жасаған жұмыстары бойынша еркін әрекеттерді ұйымдастыру. Мүсіндеу</w:t>
            </w:r>
            <w:r w:rsidRPr="009B4D97">
              <w:rPr>
                <w:color w:val="auto"/>
                <w:spacing w:val="-8"/>
                <w:szCs w:val="24"/>
                <w:lang w:val="kk-KZ"/>
              </w:rPr>
              <w:t xml:space="preserve"> </w:t>
            </w:r>
            <w:r w:rsidRPr="009B4D97">
              <w:rPr>
                <w:color w:val="auto"/>
                <w:szCs w:val="24"/>
                <w:lang w:val="kk-KZ"/>
              </w:rPr>
              <w:t>барысында</w:t>
            </w:r>
            <w:r w:rsidRPr="009B4D97">
              <w:rPr>
                <w:color w:val="auto"/>
                <w:spacing w:val="-4"/>
                <w:szCs w:val="24"/>
                <w:lang w:val="kk-KZ"/>
              </w:rPr>
              <w:t xml:space="preserve"> </w:t>
            </w:r>
            <w:r w:rsidRPr="009B4D97">
              <w:rPr>
                <w:color w:val="auto"/>
                <w:szCs w:val="24"/>
                <w:lang w:val="kk-KZ"/>
              </w:rPr>
              <w:t>қауіпсіздікті</w:t>
            </w:r>
            <w:r w:rsidRPr="009B4D97">
              <w:rPr>
                <w:color w:val="auto"/>
                <w:spacing w:val="-2"/>
                <w:szCs w:val="24"/>
                <w:lang w:val="kk-KZ"/>
              </w:rPr>
              <w:t xml:space="preserve"> </w:t>
            </w:r>
            <w:r w:rsidRPr="009B4D97">
              <w:rPr>
                <w:color w:val="auto"/>
                <w:szCs w:val="24"/>
                <w:lang w:val="kk-KZ"/>
              </w:rPr>
              <w:t>сақтауға,</w:t>
            </w:r>
            <w:r w:rsidRPr="009B4D97">
              <w:rPr>
                <w:color w:val="auto"/>
                <w:spacing w:val="-6"/>
                <w:szCs w:val="24"/>
                <w:lang w:val="kk-KZ"/>
              </w:rPr>
              <w:t xml:space="preserve"> </w:t>
            </w:r>
            <w:r w:rsidRPr="009B4D97">
              <w:rPr>
                <w:color w:val="auto"/>
                <w:szCs w:val="24"/>
                <w:lang w:val="kk-KZ"/>
              </w:rPr>
              <w:t>ұқыпты</w:t>
            </w:r>
            <w:r w:rsidRPr="009B4D97">
              <w:rPr>
                <w:color w:val="auto"/>
                <w:spacing w:val="-6"/>
                <w:szCs w:val="24"/>
                <w:lang w:val="kk-KZ"/>
              </w:rPr>
              <w:t xml:space="preserve"> </w:t>
            </w:r>
            <w:r w:rsidRPr="009B4D97">
              <w:rPr>
                <w:color w:val="auto"/>
                <w:szCs w:val="24"/>
                <w:lang w:val="kk-KZ"/>
              </w:rPr>
              <w:t>болуға</w:t>
            </w:r>
            <w:r w:rsidRPr="009B4D97">
              <w:rPr>
                <w:color w:val="auto"/>
                <w:spacing w:val="-3"/>
                <w:szCs w:val="24"/>
                <w:lang w:val="kk-KZ"/>
              </w:rPr>
              <w:t xml:space="preserve"> </w:t>
            </w:r>
            <w:r w:rsidRPr="009B4D97">
              <w:rPr>
                <w:color w:val="auto"/>
                <w:szCs w:val="24"/>
                <w:lang w:val="kk-KZ"/>
              </w:rPr>
              <w:t>баулу.</w:t>
            </w:r>
          </w:p>
          <w:p w:rsidR="00BD78DC" w:rsidRPr="009B4D97" w:rsidRDefault="00BD78DC" w:rsidP="009B4D97">
            <w:pPr>
              <w:widowControl w:val="0"/>
              <w:autoSpaceDE w:val="0"/>
              <w:autoSpaceDN w:val="0"/>
              <w:spacing w:after="0" w:line="240" w:lineRule="auto"/>
              <w:ind w:left="0" w:firstLine="0"/>
              <w:jc w:val="left"/>
              <w:rPr>
                <w:bCs/>
                <w:color w:val="auto"/>
                <w:szCs w:val="24"/>
                <w:lang w:val="kk-KZ"/>
              </w:rPr>
            </w:pPr>
            <w:r w:rsidRPr="009B4D97">
              <w:rPr>
                <w:color w:val="auto"/>
                <w:szCs w:val="24"/>
                <w:lang w:val="kk-KZ"/>
              </w:rPr>
              <w:t>Фланелеграфта сүйікті ойын құралдарын жапсырту. Ойыншықтарының суретін бояту</w:t>
            </w:r>
            <w:r w:rsidRPr="009B4D97">
              <w:rPr>
                <w:b/>
                <w:bCs/>
                <w:color w:val="auto"/>
                <w:szCs w:val="24"/>
                <w:lang w:val="kk-KZ"/>
              </w:rPr>
              <w:t xml:space="preserve">(сурет салу, мүсіндеу, жапсыру)(шығармашылық) </w:t>
            </w:r>
            <w:r w:rsidRPr="009B4D97">
              <w:rPr>
                <w:rFonts w:eastAsiaTheme="minorHAnsi"/>
                <w:b/>
                <w:bCs/>
                <w:color w:val="auto"/>
                <w:szCs w:val="24"/>
                <w:lang w:val="kk-KZ"/>
              </w:rPr>
              <w:t xml:space="preserve">д\о: «Шыршаны безендірейік»  </w:t>
            </w:r>
            <w:r w:rsidRPr="009B4D97">
              <w:rPr>
                <w:rFonts w:eastAsiaTheme="minorHAnsi"/>
                <w:bCs/>
                <w:color w:val="auto"/>
                <w:szCs w:val="24"/>
                <w:lang w:val="kk-KZ"/>
              </w:rPr>
              <w:t>мақсаты: ойыншықтарды орналастыруға, көңіл-күйлерін көтеру. Қимыл қозғалыстарын жетілдіру.</w:t>
            </w:r>
          </w:p>
          <w:p w:rsidR="00BD78DC" w:rsidRPr="009B4D97" w:rsidRDefault="00BD78DC" w:rsidP="009B4D97">
            <w:pPr>
              <w:widowControl w:val="0"/>
              <w:autoSpaceDE w:val="0"/>
              <w:autoSpaceDN w:val="0"/>
              <w:spacing w:after="0" w:line="240" w:lineRule="auto"/>
              <w:ind w:left="0" w:firstLine="0"/>
              <w:jc w:val="left"/>
              <w:rPr>
                <w:color w:val="auto"/>
                <w:szCs w:val="24"/>
                <w:lang w:val="kk-KZ"/>
              </w:rPr>
            </w:pPr>
            <w:r w:rsidRPr="009B4D97">
              <w:rPr>
                <w:color w:val="auto"/>
                <w:szCs w:val="24"/>
                <w:lang w:val="kk-KZ"/>
              </w:rPr>
              <w:t xml:space="preserve"> </w:t>
            </w:r>
          </w:p>
          <w:p w:rsidR="00BD78DC" w:rsidRPr="009B4D97" w:rsidRDefault="00BD78DC" w:rsidP="009B4D97">
            <w:pPr>
              <w:spacing w:after="0" w:line="240" w:lineRule="auto"/>
              <w:ind w:left="0" w:firstLine="0"/>
              <w:jc w:val="left"/>
              <w:rPr>
                <w:color w:val="auto"/>
                <w:szCs w:val="24"/>
                <w:lang w:val="kk-KZ"/>
              </w:rPr>
            </w:pPr>
            <w:r w:rsidRPr="009B4D97">
              <w:rPr>
                <w:color w:val="auto"/>
                <w:szCs w:val="24"/>
                <w:lang w:val="kk-KZ"/>
              </w:rPr>
              <w:t xml:space="preserve">геометриялық пішіндерді тану және атауды пысықтау </w:t>
            </w:r>
            <w:r w:rsidRPr="009B4D97">
              <w:rPr>
                <w:b/>
                <w:color w:val="auto"/>
                <w:szCs w:val="24"/>
                <w:lang w:val="kk-KZ"/>
              </w:rPr>
              <w:t xml:space="preserve">«Танграмма» </w:t>
            </w:r>
            <w:r w:rsidRPr="009B4D97">
              <w:rPr>
                <w:b/>
                <w:color w:val="auto"/>
                <w:szCs w:val="24"/>
                <w:lang w:val="kk-KZ"/>
              </w:rPr>
              <w:lastRenderedPageBreak/>
              <w:t>дидактикалық ойын</w:t>
            </w:r>
            <w:r w:rsidRPr="009B4D97">
              <w:rPr>
                <w:color w:val="auto"/>
                <w:szCs w:val="24"/>
                <w:lang w:val="kk-KZ"/>
              </w:rPr>
              <w:t xml:space="preserve"> негізінде геометриялық пішіндерді тану және атауды пысықтау</w:t>
            </w:r>
          </w:p>
          <w:p w:rsidR="00BD78DC" w:rsidRPr="009B4D97" w:rsidRDefault="00BD78DC" w:rsidP="009B4D97">
            <w:pPr>
              <w:spacing w:after="0" w:line="240" w:lineRule="auto"/>
              <w:ind w:left="0" w:firstLine="0"/>
              <w:jc w:val="left"/>
              <w:rPr>
                <w:b/>
                <w:color w:val="auto"/>
                <w:szCs w:val="24"/>
                <w:lang w:val="kk-KZ"/>
              </w:rPr>
            </w:pPr>
            <w:r w:rsidRPr="009B4D97">
              <w:rPr>
                <w:b/>
                <w:color w:val="auto"/>
                <w:szCs w:val="24"/>
                <w:lang w:val="kk-KZ"/>
              </w:rPr>
              <w:t xml:space="preserve">(Математика негіздері) (танымдық зияткрелік дағды) </w:t>
            </w:r>
            <w:r w:rsidRPr="009B4D97">
              <w:rPr>
                <w:color w:val="auto"/>
                <w:szCs w:val="24"/>
                <w:lang w:val="kk-KZ"/>
              </w:rPr>
              <w:t>құрастырғыш ойыншықтан</w:t>
            </w:r>
            <w:r w:rsidRPr="009B4D97">
              <w:rPr>
                <w:b/>
                <w:color w:val="auto"/>
                <w:szCs w:val="24"/>
                <w:lang w:val="kk-KZ"/>
              </w:rPr>
              <w:t xml:space="preserve">  </w:t>
            </w:r>
            <w:r w:rsidRPr="009B4D97">
              <w:rPr>
                <w:color w:val="auto"/>
                <w:szCs w:val="24"/>
                <w:lang w:val="kk-KZ"/>
              </w:rPr>
              <w:t xml:space="preserve">қалаулары бойынша  ойын алаңын құрастыру. </w:t>
            </w:r>
            <w:r w:rsidRPr="009B4D97">
              <w:rPr>
                <w:b/>
                <w:color w:val="auto"/>
                <w:szCs w:val="24"/>
                <w:lang w:val="kk-KZ"/>
              </w:rPr>
              <w:t>(құрастыру) (шығармашылық дағды)</w:t>
            </w:r>
          </w:p>
        </w:tc>
      </w:tr>
      <w:tr w:rsidR="00BD78DC" w:rsidRPr="00A16D1B"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lastRenderedPageBreak/>
              <w:t>Балалармен жеке жұмыс</w:t>
            </w:r>
          </w:p>
        </w:tc>
        <w:tc>
          <w:tcPr>
            <w:tcW w:w="2749" w:type="dxa"/>
            <w:tcBorders>
              <w:top w:val="single" w:sz="5" w:space="0" w:color="000000"/>
              <w:left w:val="single" w:sz="5" w:space="0" w:color="000000"/>
              <w:bottom w:val="single" w:sz="5" w:space="0" w:color="000000"/>
              <w:right w:val="single" w:sz="5" w:space="0" w:color="000000"/>
            </w:tcBorders>
          </w:tcPr>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Рауанға пішіндерді (үлкен-кіші ) ажыратып атауға үйрету.</w:t>
            </w:r>
          </w:p>
        </w:tc>
        <w:tc>
          <w:tcPr>
            <w:tcW w:w="2552" w:type="dxa"/>
            <w:tcBorders>
              <w:top w:val="single" w:sz="5" w:space="0" w:color="000000"/>
              <w:left w:val="single" w:sz="5" w:space="0" w:color="000000"/>
              <w:bottom w:val="single" w:sz="5" w:space="0" w:color="000000"/>
              <w:right w:val="single" w:sz="5" w:space="0" w:color="000000"/>
            </w:tcBorders>
          </w:tcPr>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Яминаға жыл мезгілдерін ажыратуға үйрету.</w:t>
            </w:r>
          </w:p>
        </w:tc>
        <w:tc>
          <w:tcPr>
            <w:tcW w:w="2551" w:type="dxa"/>
            <w:tcBorders>
              <w:top w:val="single" w:sz="5" w:space="0" w:color="000000"/>
              <w:left w:val="single" w:sz="5" w:space="0" w:color="000000"/>
              <w:bottom w:val="single" w:sz="5" w:space="0" w:color="000000"/>
              <w:right w:val="single" w:sz="5" w:space="0" w:color="000000"/>
            </w:tcBorders>
          </w:tcPr>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Ибрахимге  түстерді ажыратуға үйрету.</w:t>
            </w:r>
          </w:p>
        </w:tc>
        <w:tc>
          <w:tcPr>
            <w:tcW w:w="2687" w:type="dxa"/>
            <w:tcBorders>
              <w:top w:val="single" w:sz="5" w:space="0" w:color="000000"/>
              <w:left w:val="single" w:sz="5" w:space="0" w:color="000000"/>
              <w:bottom w:val="single" w:sz="5" w:space="0" w:color="000000"/>
              <w:right w:val="single" w:sz="5" w:space="0" w:color="000000"/>
            </w:tcBorders>
          </w:tcPr>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 xml:space="preserve"> Ақсезімге білетін әнін үйрету.</w:t>
            </w:r>
          </w:p>
        </w:tc>
        <w:tc>
          <w:tcPr>
            <w:tcW w:w="2558" w:type="dxa"/>
            <w:tcBorders>
              <w:top w:val="single" w:sz="5" w:space="0" w:color="000000"/>
              <w:left w:val="single" w:sz="5" w:space="0" w:color="000000"/>
              <w:bottom w:val="single" w:sz="5" w:space="0" w:color="000000"/>
              <w:right w:val="single" w:sz="5" w:space="0" w:color="000000"/>
            </w:tcBorders>
          </w:tcPr>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Кәусарға допты кеуде тұсынан лақтыруды үйрету.</w:t>
            </w:r>
          </w:p>
        </w:tc>
      </w:tr>
      <w:tr w:rsidR="00BD78DC" w:rsidRPr="00A16D1B"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Серуенге дайындық</w:t>
            </w:r>
          </w:p>
        </w:tc>
        <w:tc>
          <w:tcPr>
            <w:tcW w:w="13097" w:type="dxa"/>
            <w:gridSpan w:val="5"/>
          </w:tcPr>
          <w:p w:rsidR="00BD78DC" w:rsidRPr="009B4D97" w:rsidRDefault="00BD78DC" w:rsidP="009B4D97">
            <w:pPr>
              <w:widowControl w:val="0"/>
              <w:spacing w:after="0" w:line="250" w:lineRule="exact"/>
              <w:ind w:left="-1" w:firstLine="0"/>
              <w:jc w:val="left"/>
              <w:rPr>
                <w:color w:val="auto"/>
                <w:szCs w:val="24"/>
                <w:lang w:val="kk-KZ"/>
              </w:rPr>
            </w:pPr>
            <w:r w:rsidRPr="009B4D97">
              <w:rPr>
                <w:rFonts w:eastAsia="Calibri"/>
                <w:color w:val="auto"/>
                <w:spacing w:val="-1"/>
                <w:szCs w:val="24"/>
                <w:lang w:val="kk-KZ"/>
              </w:rPr>
              <w:t>Киімдерін</w:t>
            </w:r>
            <w:r w:rsidRPr="009B4D97">
              <w:rPr>
                <w:rFonts w:eastAsia="Calibri"/>
                <w:color w:val="auto"/>
                <w:szCs w:val="24"/>
                <w:lang w:val="kk-KZ"/>
              </w:rPr>
              <w:t xml:space="preserve"> </w:t>
            </w:r>
            <w:r w:rsidRPr="009B4D97">
              <w:rPr>
                <w:rFonts w:eastAsia="Calibri"/>
                <w:color w:val="auto"/>
                <w:spacing w:val="-1"/>
                <w:szCs w:val="24"/>
                <w:lang w:val="kk-KZ"/>
              </w:rPr>
              <w:t>реттілік</w:t>
            </w:r>
            <w:r w:rsidRPr="009B4D97">
              <w:rPr>
                <w:rFonts w:eastAsia="Calibri"/>
                <w:color w:val="auto"/>
                <w:szCs w:val="24"/>
                <w:lang w:val="kk-KZ"/>
              </w:rPr>
              <w:t xml:space="preserve"> </w:t>
            </w:r>
            <w:r w:rsidRPr="009B4D97">
              <w:rPr>
                <w:rFonts w:eastAsia="Calibri"/>
                <w:color w:val="auto"/>
                <w:spacing w:val="-1"/>
                <w:szCs w:val="24"/>
                <w:lang w:val="kk-KZ"/>
              </w:rPr>
              <w:t>сақтап</w:t>
            </w:r>
            <w:r w:rsidRPr="009B4D97">
              <w:rPr>
                <w:rFonts w:eastAsia="Calibri"/>
                <w:color w:val="auto"/>
                <w:spacing w:val="-3"/>
                <w:szCs w:val="24"/>
                <w:lang w:val="kk-KZ"/>
              </w:rPr>
              <w:t xml:space="preserve"> </w:t>
            </w:r>
            <w:r w:rsidRPr="009B4D97">
              <w:rPr>
                <w:rFonts w:eastAsia="Calibri"/>
                <w:color w:val="auto"/>
                <w:szCs w:val="24"/>
                <w:lang w:val="kk-KZ"/>
              </w:rPr>
              <w:t>дұрыс</w:t>
            </w:r>
            <w:r w:rsidRPr="009B4D97">
              <w:rPr>
                <w:rFonts w:eastAsia="Calibri"/>
                <w:color w:val="auto"/>
                <w:spacing w:val="-2"/>
                <w:szCs w:val="24"/>
                <w:lang w:val="kk-KZ"/>
              </w:rPr>
              <w:t xml:space="preserve"> </w:t>
            </w:r>
            <w:r w:rsidRPr="009B4D97">
              <w:rPr>
                <w:rFonts w:eastAsia="Calibri"/>
                <w:color w:val="auto"/>
                <w:spacing w:val="-1"/>
                <w:szCs w:val="24"/>
                <w:lang w:val="kk-KZ"/>
              </w:rPr>
              <w:t>киінуге</w:t>
            </w:r>
            <w:r w:rsidRPr="009B4D97">
              <w:rPr>
                <w:rFonts w:eastAsia="Calibri"/>
                <w:color w:val="auto"/>
                <w:spacing w:val="-2"/>
                <w:szCs w:val="24"/>
                <w:lang w:val="kk-KZ"/>
              </w:rPr>
              <w:t xml:space="preserve"> </w:t>
            </w:r>
            <w:r w:rsidRPr="009B4D97">
              <w:rPr>
                <w:rFonts w:eastAsia="Calibri"/>
                <w:color w:val="auto"/>
                <w:szCs w:val="24"/>
                <w:lang w:val="kk-KZ"/>
              </w:rPr>
              <w:t>үйрету.</w:t>
            </w:r>
            <w:r w:rsidRPr="009B4D97">
              <w:rPr>
                <w:rFonts w:eastAsia="Calibri"/>
                <w:color w:val="auto"/>
                <w:spacing w:val="-3"/>
                <w:szCs w:val="24"/>
                <w:lang w:val="kk-KZ"/>
              </w:rPr>
              <w:t xml:space="preserve"> </w:t>
            </w:r>
            <w:r w:rsidRPr="009B4D97">
              <w:rPr>
                <w:rFonts w:eastAsia="Calibri"/>
                <w:color w:val="auto"/>
                <w:spacing w:val="-1"/>
                <w:szCs w:val="24"/>
                <w:lang w:val="kk-KZ"/>
              </w:rPr>
              <w:t>Достарына</w:t>
            </w:r>
            <w:r w:rsidRPr="009B4D97">
              <w:rPr>
                <w:rFonts w:eastAsia="Calibri"/>
                <w:color w:val="auto"/>
                <w:spacing w:val="52"/>
                <w:szCs w:val="24"/>
                <w:lang w:val="kk-KZ"/>
              </w:rPr>
              <w:t xml:space="preserve"> </w:t>
            </w:r>
            <w:r w:rsidRPr="009B4D97">
              <w:rPr>
                <w:rFonts w:eastAsia="Calibri"/>
                <w:color w:val="auto"/>
                <w:spacing w:val="-1"/>
                <w:szCs w:val="24"/>
                <w:lang w:val="kk-KZ"/>
              </w:rPr>
              <w:t>көмектесу.</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Calibri"/>
                <w:color w:val="auto"/>
                <w:spacing w:val="-1"/>
                <w:szCs w:val="24"/>
                <w:lang w:val="kk-KZ"/>
              </w:rPr>
              <w:t>Қатармен</w:t>
            </w:r>
            <w:r w:rsidRPr="009B4D97">
              <w:rPr>
                <w:rFonts w:eastAsia="Calibri"/>
                <w:color w:val="auto"/>
                <w:spacing w:val="-3"/>
                <w:szCs w:val="24"/>
                <w:lang w:val="kk-KZ"/>
              </w:rPr>
              <w:t xml:space="preserve"> </w:t>
            </w:r>
            <w:r w:rsidRPr="009B4D97">
              <w:rPr>
                <w:rFonts w:eastAsia="Calibri"/>
                <w:color w:val="auto"/>
                <w:spacing w:val="-1"/>
                <w:szCs w:val="24"/>
                <w:lang w:val="kk-KZ"/>
              </w:rPr>
              <w:t>жұптасып</w:t>
            </w:r>
            <w:r w:rsidRPr="009B4D97">
              <w:rPr>
                <w:rFonts w:eastAsia="Calibri"/>
                <w:color w:val="auto"/>
                <w:szCs w:val="24"/>
                <w:lang w:val="kk-KZ"/>
              </w:rPr>
              <w:t xml:space="preserve"> </w:t>
            </w:r>
            <w:r w:rsidRPr="009B4D97">
              <w:rPr>
                <w:rFonts w:eastAsia="Calibri"/>
                <w:color w:val="auto"/>
                <w:spacing w:val="-1"/>
                <w:szCs w:val="24"/>
                <w:lang w:val="kk-KZ"/>
              </w:rPr>
              <w:t>жүруді,</w:t>
            </w:r>
            <w:r w:rsidRPr="009B4D97">
              <w:rPr>
                <w:rFonts w:eastAsia="Calibri"/>
                <w:color w:val="auto"/>
                <w:spacing w:val="-3"/>
                <w:szCs w:val="24"/>
                <w:lang w:val="kk-KZ"/>
              </w:rPr>
              <w:t xml:space="preserve"> </w:t>
            </w:r>
            <w:r w:rsidRPr="009B4D97">
              <w:rPr>
                <w:rFonts w:eastAsia="Calibri"/>
                <w:color w:val="auto"/>
                <w:spacing w:val="-1"/>
                <w:szCs w:val="24"/>
                <w:lang w:val="kk-KZ"/>
              </w:rPr>
              <w:t>қатарды</w:t>
            </w:r>
            <w:r w:rsidRPr="009B4D97">
              <w:rPr>
                <w:rFonts w:eastAsia="Calibri"/>
                <w:color w:val="auto"/>
                <w:szCs w:val="24"/>
                <w:lang w:val="kk-KZ"/>
              </w:rPr>
              <w:t xml:space="preserve"> </w:t>
            </w:r>
            <w:r w:rsidRPr="009B4D97">
              <w:rPr>
                <w:rFonts w:eastAsia="Calibri"/>
                <w:color w:val="auto"/>
                <w:spacing w:val="-1"/>
                <w:szCs w:val="24"/>
                <w:lang w:val="kk-KZ"/>
              </w:rPr>
              <w:t>бұзбауды</w:t>
            </w:r>
            <w:r w:rsidRPr="009B4D97">
              <w:rPr>
                <w:rFonts w:eastAsia="Calibri"/>
                <w:color w:val="auto"/>
                <w:szCs w:val="24"/>
                <w:lang w:val="kk-KZ"/>
              </w:rPr>
              <w:t xml:space="preserve"> </w:t>
            </w:r>
            <w:r w:rsidRPr="009B4D97">
              <w:rPr>
                <w:rFonts w:eastAsia="Calibri"/>
                <w:color w:val="auto"/>
                <w:spacing w:val="1"/>
                <w:szCs w:val="24"/>
                <w:lang w:val="kk-KZ"/>
              </w:rPr>
              <w:t xml:space="preserve"> </w:t>
            </w:r>
            <w:r w:rsidRPr="009B4D97">
              <w:rPr>
                <w:rFonts w:eastAsia="Calibri"/>
                <w:color w:val="auto"/>
                <w:spacing w:val="-1"/>
                <w:szCs w:val="24"/>
                <w:lang w:val="kk-KZ"/>
              </w:rPr>
              <w:t>үйрету.</w:t>
            </w:r>
            <w:r w:rsidRPr="009B4D97">
              <w:rPr>
                <w:rFonts w:eastAsia="Calibri"/>
                <w:color w:val="auto"/>
                <w:szCs w:val="24"/>
                <w:lang w:val="kk-KZ"/>
              </w:rPr>
              <w:t xml:space="preserve"> </w:t>
            </w:r>
            <w:r w:rsidRPr="009B4D97">
              <w:rPr>
                <w:rFonts w:eastAsia="Calibri"/>
                <w:color w:val="auto"/>
                <w:spacing w:val="-1"/>
                <w:szCs w:val="24"/>
                <w:lang w:val="kk-KZ"/>
              </w:rPr>
              <w:t>Таза</w:t>
            </w:r>
            <w:r w:rsidRPr="009B4D97">
              <w:rPr>
                <w:rFonts w:eastAsia="Calibri"/>
                <w:color w:val="auto"/>
                <w:szCs w:val="24"/>
                <w:lang w:val="kk-KZ"/>
              </w:rPr>
              <w:t xml:space="preserve"> </w:t>
            </w:r>
            <w:r w:rsidRPr="009B4D97">
              <w:rPr>
                <w:rFonts w:eastAsia="Calibri"/>
                <w:color w:val="auto"/>
                <w:spacing w:val="-1"/>
                <w:szCs w:val="24"/>
                <w:lang w:val="kk-KZ"/>
              </w:rPr>
              <w:t>ауада</w:t>
            </w:r>
            <w:r w:rsidRPr="009B4D97">
              <w:rPr>
                <w:rFonts w:eastAsia="Calibri"/>
                <w:color w:val="auto"/>
                <w:szCs w:val="24"/>
                <w:lang w:val="kk-KZ"/>
              </w:rPr>
              <w:t xml:space="preserve"> </w:t>
            </w:r>
            <w:r w:rsidRPr="009B4D97">
              <w:rPr>
                <w:rFonts w:eastAsia="Calibri"/>
                <w:color w:val="auto"/>
                <w:spacing w:val="-1"/>
                <w:szCs w:val="24"/>
                <w:lang w:val="kk-KZ"/>
              </w:rPr>
              <w:t>қандай</w:t>
            </w:r>
            <w:r w:rsidRPr="009B4D97">
              <w:rPr>
                <w:rFonts w:eastAsia="Calibri"/>
                <w:color w:val="auto"/>
                <w:szCs w:val="24"/>
                <w:lang w:val="kk-KZ"/>
              </w:rPr>
              <w:t xml:space="preserve"> </w:t>
            </w:r>
            <w:r w:rsidRPr="009B4D97">
              <w:rPr>
                <w:rFonts w:eastAsia="Calibri"/>
                <w:color w:val="auto"/>
                <w:spacing w:val="-1"/>
                <w:szCs w:val="24"/>
                <w:lang w:val="kk-KZ"/>
              </w:rPr>
              <w:t>ойындар</w:t>
            </w:r>
            <w:r w:rsidRPr="009B4D97">
              <w:rPr>
                <w:rFonts w:eastAsia="Calibri"/>
                <w:color w:val="auto"/>
                <w:szCs w:val="24"/>
                <w:lang w:val="kk-KZ"/>
              </w:rPr>
              <w:t xml:space="preserve"> </w:t>
            </w:r>
            <w:r w:rsidRPr="009B4D97">
              <w:rPr>
                <w:rFonts w:eastAsia="Calibri"/>
                <w:color w:val="auto"/>
                <w:spacing w:val="-1"/>
                <w:szCs w:val="24"/>
                <w:lang w:val="kk-KZ"/>
              </w:rPr>
              <w:t>ойнайтынын</w:t>
            </w:r>
            <w:r w:rsidRPr="009B4D97">
              <w:rPr>
                <w:rFonts w:eastAsia="Calibri"/>
                <w:color w:val="auto"/>
                <w:spacing w:val="-3"/>
                <w:szCs w:val="24"/>
                <w:lang w:val="kk-KZ"/>
              </w:rPr>
              <w:t xml:space="preserve"> </w:t>
            </w:r>
            <w:r w:rsidRPr="009B4D97">
              <w:rPr>
                <w:rFonts w:eastAsia="Calibri"/>
                <w:color w:val="auto"/>
                <w:spacing w:val="-1"/>
                <w:szCs w:val="24"/>
                <w:lang w:val="kk-KZ"/>
              </w:rPr>
              <w:t>балалармен</w:t>
            </w:r>
            <w:r w:rsidRPr="009B4D97">
              <w:rPr>
                <w:rFonts w:eastAsia="Calibri"/>
                <w:color w:val="auto"/>
                <w:szCs w:val="24"/>
                <w:lang w:val="kk-KZ"/>
              </w:rPr>
              <w:t xml:space="preserve"> </w:t>
            </w:r>
            <w:r w:rsidRPr="009B4D97">
              <w:rPr>
                <w:rFonts w:eastAsia="Calibri"/>
                <w:color w:val="auto"/>
                <w:spacing w:val="-1"/>
                <w:szCs w:val="24"/>
                <w:lang w:val="kk-KZ"/>
              </w:rPr>
              <w:t>жоспарлау.</w:t>
            </w:r>
            <w:r w:rsidRPr="009B4D97">
              <w:rPr>
                <w:rFonts w:eastAsia="Calibri"/>
                <w:color w:val="auto"/>
                <w:spacing w:val="95"/>
                <w:szCs w:val="24"/>
                <w:lang w:val="kk-KZ"/>
              </w:rPr>
              <w:t xml:space="preserve"> </w:t>
            </w:r>
            <w:r w:rsidRPr="009B4D97">
              <w:rPr>
                <w:rFonts w:eastAsia="Calibri"/>
                <w:color w:val="auto"/>
                <w:spacing w:val="-1"/>
                <w:szCs w:val="24"/>
                <w:lang w:val="kk-KZ"/>
              </w:rPr>
              <w:t>(</w:t>
            </w:r>
            <w:r w:rsidRPr="009B4D97">
              <w:rPr>
                <w:rFonts w:eastAsia="Calibri"/>
                <w:b/>
                <w:color w:val="auto"/>
                <w:spacing w:val="-1"/>
                <w:szCs w:val="24"/>
                <w:lang w:val="kk-KZ"/>
              </w:rPr>
              <w:t>сөйлеуді</w:t>
            </w:r>
            <w:r w:rsidRPr="009B4D97">
              <w:rPr>
                <w:rFonts w:eastAsia="Calibri"/>
                <w:b/>
                <w:color w:val="auto"/>
                <w:spacing w:val="-2"/>
                <w:szCs w:val="24"/>
                <w:lang w:val="kk-KZ"/>
              </w:rPr>
              <w:t xml:space="preserve"> </w:t>
            </w:r>
            <w:r w:rsidRPr="009B4D97">
              <w:rPr>
                <w:rFonts w:eastAsia="Calibri"/>
                <w:b/>
                <w:color w:val="auto"/>
                <w:spacing w:val="-1"/>
                <w:szCs w:val="24"/>
                <w:lang w:val="kk-KZ"/>
              </w:rPr>
              <w:t>дамыту,</w:t>
            </w:r>
            <w:r w:rsidRPr="009B4D97">
              <w:rPr>
                <w:rFonts w:eastAsia="Calibri"/>
                <w:b/>
                <w:color w:val="auto"/>
                <w:spacing w:val="-3"/>
                <w:szCs w:val="24"/>
                <w:lang w:val="kk-KZ"/>
              </w:rPr>
              <w:t xml:space="preserve"> </w:t>
            </w:r>
            <w:r w:rsidRPr="009B4D97">
              <w:rPr>
                <w:rFonts w:eastAsia="Calibri"/>
                <w:b/>
                <w:color w:val="auto"/>
                <w:spacing w:val="-1"/>
                <w:szCs w:val="24"/>
                <w:lang w:val="kk-KZ"/>
              </w:rPr>
              <w:t>өзіне-өзі</w:t>
            </w:r>
            <w:r w:rsidRPr="009B4D97">
              <w:rPr>
                <w:rFonts w:eastAsia="Calibri"/>
                <w:b/>
                <w:color w:val="auto"/>
                <w:spacing w:val="1"/>
                <w:szCs w:val="24"/>
                <w:lang w:val="kk-KZ"/>
              </w:rPr>
              <w:t xml:space="preserve"> </w:t>
            </w:r>
            <w:r w:rsidRPr="009B4D97">
              <w:rPr>
                <w:rFonts w:eastAsia="Calibri"/>
                <w:b/>
                <w:color w:val="auto"/>
                <w:spacing w:val="-1"/>
                <w:szCs w:val="24"/>
                <w:lang w:val="kk-KZ"/>
              </w:rPr>
              <w:t>қызмет</w:t>
            </w:r>
            <w:r w:rsidRPr="009B4D97">
              <w:rPr>
                <w:rFonts w:eastAsia="Calibri"/>
                <w:b/>
                <w:color w:val="auto"/>
                <w:szCs w:val="24"/>
                <w:lang w:val="kk-KZ"/>
              </w:rPr>
              <w:t xml:space="preserve"> ету</w:t>
            </w:r>
            <w:r w:rsidRPr="009B4D97">
              <w:rPr>
                <w:rFonts w:eastAsia="Calibri"/>
                <w:b/>
                <w:color w:val="auto"/>
                <w:spacing w:val="-3"/>
                <w:szCs w:val="24"/>
                <w:lang w:val="kk-KZ"/>
              </w:rPr>
              <w:t xml:space="preserve"> </w:t>
            </w:r>
            <w:r w:rsidRPr="009B4D97">
              <w:rPr>
                <w:rFonts w:eastAsia="Calibri"/>
                <w:b/>
                <w:color w:val="auto"/>
                <w:spacing w:val="-1"/>
                <w:szCs w:val="24"/>
                <w:lang w:val="kk-KZ"/>
              </w:rPr>
              <w:t>дағдылары,</w:t>
            </w:r>
            <w:r w:rsidRPr="009B4D97">
              <w:rPr>
                <w:rFonts w:eastAsia="Calibri"/>
                <w:b/>
                <w:color w:val="auto"/>
                <w:szCs w:val="24"/>
                <w:lang w:val="kk-KZ"/>
              </w:rPr>
              <w:t xml:space="preserve"> </w:t>
            </w:r>
            <w:r w:rsidRPr="009B4D97">
              <w:rPr>
                <w:rFonts w:eastAsia="Calibri"/>
                <w:b/>
                <w:color w:val="auto"/>
                <w:spacing w:val="-1"/>
                <w:szCs w:val="24"/>
                <w:lang w:val="kk-KZ"/>
              </w:rPr>
              <w:t>ірі</w:t>
            </w:r>
            <w:r w:rsidRPr="009B4D97">
              <w:rPr>
                <w:rFonts w:eastAsia="Calibri"/>
                <w:b/>
                <w:color w:val="auto"/>
                <w:spacing w:val="1"/>
                <w:szCs w:val="24"/>
                <w:lang w:val="kk-KZ"/>
              </w:rPr>
              <w:t xml:space="preserve"> </w:t>
            </w:r>
            <w:r w:rsidRPr="009B4D97">
              <w:rPr>
                <w:rFonts w:eastAsia="Calibri"/>
                <w:b/>
                <w:color w:val="auto"/>
                <w:szCs w:val="24"/>
                <w:lang w:val="kk-KZ"/>
              </w:rPr>
              <w:t xml:space="preserve">және </w:t>
            </w:r>
            <w:r w:rsidRPr="009B4D97">
              <w:rPr>
                <w:rFonts w:eastAsia="Calibri"/>
                <w:b/>
                <w:color w:val="auto"/>
                <w:spacing w:val="-1"/>
                <w:szCs w:val="24"/>
                <w:lang w:val="kk-KZ"/>
              </w:rPr>
              <w:t>ұсақ</w:t>
            </w:r>
            <w:r w:rsidRPr="009B4D97">
              <w:rPr>
                <w:rFonts w:eastAsia="Calibri"/>
                <w:b/>
                <w:color w:val="auto"/>
                <w:spacing w:val="-2"/>
                <w:szCs w:val="24"/>
                <w:lang w:val="kk-KZ"/>
              </w:rPr>
              <w:t xml:space="preserve"> </w:t>
            </w:r>
            <w:r w:rsidRPr="009B4D97">
              <w:rPr>
                <w:rFonts w:eastAsia="Calibri"/>
                <w:b/>
                <w:color w:val="auto"/>
                <w:spacing w:val="-1"/>
                <w:szCs w:val="24"/>
                <w:lang w:val="kk-KZ"/>
              </w:rPr>
              <w:t>моториканы</w:t>
            </w:r>
            <w:r w:rsidRPr="009B4D97">
              <w:rPr>
                <w:rFonts w:eastAsia="Calibri"/>
                <w:b/>
                <w:color w:val="auto"/>
                <w:spacing w:val="-2"/>
                <w:szCs w:val="24"/>
                <w:lang w:val="kk-KZ"/>
              </w:rPr>
              <w:t xml:space="preserve"> </w:t>
            </w:r>
            <w:r w:rsidRPr="009B4D97">
              <w:rPr>
                <w:rFonts w:eastAsia="Calibri"/>
                <w:b/>
                <w:color w:val="auto"/>
                <w:spacing w:val="-1"/>
                <w:szCs w:val="24"/>
                <w:lang w:val="kk-KZ"/>
              </w:rPr>
              <w:t>дамыту)</w:t>
            </w:r>
            <w:r w:rsidRPr="009B4D97">
              <w:rPr>
                <w:rFonts w:eastAsia="Calibri"/>
                <w:color w:val="auto"/>
                <w:spacing w:val="-1"/>
                <w:szCs w:val="24"/>
                <w:lang w:val="kk-KZ"/>
              </w:rPr>
              <w:t>.</w:t>
            </w:r>
          </w:p>
        </w:tc>
      </w:tr>
      <w:tr w:rsidR="00BD78DC" w:rsidRPr="009B4D97"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Серуен</w:t>
            </w:r>
          </w:p>
        </w:tc>
        <w:tc>
          <w:tcPr>
            <w:tcW w:w="2749" w:type="dxa"/>
            <w:tcBorders>
              <w:top w:val="single" w:sz="4" w:space="0" w:color="000000"/>
              <w:left w:val="single" w:sz="4" w:space="0" w:color="000000"/>
              <w:bottom w:val="single" w:sz="4" w:space="0" w:color="000000"/>
              <w:right w:val="single" w:sz="4" w:space="0" w:color="auto"/>
            </w:tcBorders>
          </w:tcPr>
          <w:p w:rsidR="00BD78DC" w:rsidRPr="009B4D97" w:rsidRDefault="00BD78DC" w:rsidP="009B4D97">
            <w:pPr>
              <w:spacing w:after="0" w:line="240" w:lineRule="auto"/>
              <w:ind w:left="0" w:firstLine="0"/>
              <w:jc w:val="left"/>
              <w:rPr>
                <w:rFonts w:eastAsiaTheme="minorHAnsi"/>
                <w:iCs/>
                <w:color w:val="auto"/>
                <w:szCs w:val="24"/>
                <w:lang w:val="kk-KZ"/>
              </w:rPr>
            </w:pPr>
            <w:r w:rsidRPr="009B4D97">
              <w:rPr>
                <w:rFonts w:eastAsiaTheme="minorHAnsi"/>
                <w:iCs/>
                <w:color w:val="auto"/>
                <w:szCs w:val="24"/>
                <w:lang w:val="kk-KZ"/>
              </w:rPr>
              <w:t>Күннің екінші жартысындағы</w:t>
            </w:r>
          </w:p>
          <w:p w:rsidR="00BD78DC" w:rsidRPr="009B4D97" w:rsidRDefault="00BD78DC" w:rsidP="009B4D97">
            <w:pPr>
              <w:spacing w:after="0" w:line="240" w:lineRule="auto"/>
              <w:ind w:left="0" w:firstLine="0"/>
              <w:jc w:val="left"/>
              <w:rPr>
                <w:rFonts w:eastAsiaTheme="minorHAnsi"/>
                <w:b/>
                <w:bCs/>
                <w:iCs/>
                <w:color w:val="auto"/>
                <w:szCs w:val="24"/>
                <w:lang w:val="kk-KZ"/>
              </w:rPr>
            </w:pPr>
            <w:r w:rsidRPr="009B4D97">
              <w:rPr>
                <w:rFonts w:eastAsiaTheme="minorHAnsi"/>
                <w:b/>
                <w:bCs/>
                <w:iCs/>
                <w:color w:val="auto"/>
                <w:szCs w:val="24"/>
                <w:lang w:val="kk-KZ"/>
              </w:rPr>
              <w:t xml:space="preserve">№ 1  Бақылау: </w:t>
            </w:r>
            <w:r w:rsidRPr="009B4D97">
              <w:rPr>
                <w:rFonts w:eastAsiaTheme="minorHAnsi"/>
                <w:bCs/>
                <w:iCs/>
                <w:color w:val="auto"/>
                <w:szCs w:val="24"/>
                <w:lang w:val="kk-KZ"/>
              </w:rPr>
              <w:t>Қар үстіндегі іздерді бақылау.</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b/>
                <w:bCs/>
                <w:iCs/>
                <w:color w:val="auto"/>
                <w:szCs w:val="24"/>
                <w:lang w:val="kk-KZ"/>
              </w:rPr>
              <w:t>Мақсаты:</w:t>
            </w:r>
            <w:r w:rsidRPr="009B4D97">
              <w:rPr>
                <w:rFonts w:eastAsiaTheme="minorHAnsi"/>
                <w:iCs/>
                <w:color w:val="auto"/>
                <w:szCs w:val="24"/>
                <w:lang w:val="kk-KZ"/>
              </w:rPr>
              <w:t xml:space="preserve"> балаларды қар үстіндегі адамдардың, жануарлардың, құстардың ізін айырып, білуге үйрету. Балаларды байқағыш, </w:t>
            </w:r>
            <w:r w:rsidRPr="009B4D97">
              <w:rPr>
                <w:rFonts w:eastAsiaTheme="minorHAnsi"/>
                <w:iCs/>
                <w:color w:val="auto"/>
                <w:szCs w:val="24"/>
                <w:lang w:val="kk-KZ"/>
              </w:rPr>
              <w:lastRenderedPageBreak/>
              <w:t>ойлау қаситтерін қалыптастырып, толықтыра түсу.</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iCs/>
                <w:color w:val="auto"/>
                <w:szCs w:val="24"/>
                <w:lang w:val="kk-KZ"/>
              </w:rPr>
              <w:t>Қар үстіндегі іздерге назар аударып, оны анықтай білуге көңіл қою. Ауа райының қай кезінде іздер жақсы көрінеді?</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b/>
                <w:bCs/>
                <w:iCs/>
                <w:color w:val="auto"/>
                <w:szCs w:val="24"/>
                <w:lang w:val="kk-KZ"/>
              </w:rPr>
              <w:t>Қимылды ойын</w:t>
            </w:r>
            <w:r w:rsidRPr="009B4D97">
              <w:rPr>
                <w:rFonts w:eastAsiaTheme="minorHAnsi"/>
                <w:iCs/>
                <w:color w:val="auto"/>
                <w:szCs w:val="24"/>
                <w:lang w:val="kk-KZ"/>
              </w:rPr>
              <w:t>: «Ақ қоян»</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b/>
                <w:bCs/>
                <w:iCs/>
                <w:color w:val="auto"/>
                <w:szCs w:val="24"/>
                <w:lang w:val="kk-KZ"/>
              </w:rPr>
              <w:t>Мақсаты</w:t>
            </w:r>
            <w:r w:rsidRPr="009B4D97">
              <w:rPr>
                <w:rFonts w:eastAsiaTheme="minorHAnsi"/>
                <w:iCs/>
                <w:color w:val="auto"/>
                <w:szCs w:val="24"/>
                <w:lang w:val="kk-KZ"/>
              </w:rPr>
              <w:t>: балаларды ептілікке баулу.</w:t>
            </w:r>
          </w:p>
          <w:p w:rsidR="00BD78DC" w:rsidRPr="009B4D97" w:rsidRDefault="00BD78DC" w:rsidP="009B4D97">
            <w:pPr>
              <w:spacing w:after="0" w:line="240" w:lineRule="auto"/>
              <w:ind w:left="0" w:firstLine="0"/>
              <w:jc w:val="left"/>
              <w:rPr>
                <w:rFonts w:eastAsiaTheme="minorHAnsi"/>
                <w:color w:val="auto"/>
                <w:szCs w:val="24"/>
                <w:lang w:val="kk-KZ"/>
              </w:rPr>
            </w:pPr>
          </w:p>
        </w:tc>
        <w:tc>
          <w:tcPr>
            <w:tcW w:w="2552" w:type="dxa"/>
            <w:tcBorders>
              <w:top w:val="single" w:sz="4" w:space="0" w:color="000000"/>
              <w:left w:val="single" w:sz="4" w:space="0" w:color="auto"/>
              <w:bottom w:val="single" w:sz="4" w:space="0" w:color="000000"/>
              <w:right w:val="single" w:sz="4" w:space="0" w:color="auto"/>
            </w:tcBorders>
          </w:tcPr>
          <w:p w:rsidR="00BD78DC" w:rsidRPr="009B4D97" w:rsidRDefault="00BD78DC" w:rsidP="009B4D97">
            <w:pPr>
              <w:spacing w:after="0" w:line="240" w:lineRule="auto"/>
              <w:ind w:left="0" w:firstLine="0"/>
              <w:jc w:val="left"/>
              <w:rPr>
                <w:rFonts w:eastAsiaTheme="minorHAnsi"/>
                <w:iCs/>
                <w:color w:val="auto"/>
                <w:szCs w:val="24"/>
                <w:lang w:val="kk-KZ"/>
              </w:rPr>
            </w:pPr>
            <w:r w:rsidRPr="009B4D97">
              <w:rPr>
                <w:rFonts w:eastAsiaTheme="minorHAnsi"/>
                <w:iCs/>
                <w:color w:val="auto"/>
                <w:szCs w:val="24"/>
                <w:lang w:val="kk-KZ"/>
              </w:rPr>
              <w:lastRenderedPageBreak/>
              <w:t>Күннің екінші жартысындағы</w:t>
            </w:r>
          </w:p>
          <w:p w:rsidR="00BD78DC" w:rsidRPr="009B4D97" w:rsidRDefault="00BD78DC" w:rsidP="009B4D97">
            <w:pPr>
              <w:spacing w:after="0" w:line="240" w:lineRule="auto"/>
              <w:ind w:left="0" w:firstLine="0"/>
              <w:jc w:val="left"/>
              <w:rPr>
                <w:rFonts w:eastAsiaTheme="minorHAnsi"/>
                <w:b/>
                <w:bCs/>
                <w:iCs/>
                <w:color w:val="auto"/>
                <w:szCs w:val="24"/>
                <w:lang w:val="kk-KZ"/>
              </w:rPr>
            </w:pPr>
            <w:r w:rsidRPr="009B4D97">
              <w:rPr>
                <w:rFonts w:eastAsiaTheme="minorHAnsi"/>
                <w:b/>
                <w:bCs/>
                <w:iCs/>
                <w:color w:val="auto"/>
                <w:szCs w:val="24"/>
                <w:lang w:val="kk-KZ"/>
              </w:rPr>
              <w:t>№ 6</w:t>
            </w:r>
            <w:r w:rsidRPr="009B4D97">
              <w:rPr>
                <w:rFonts w:eastAsiaTheme="minorHAnsi"/>
                <w:b/>
                <w:bCs/>
                <w:i/>
                <w:iCs/>
                <w:color w:val="auto"/>
                <w:szCs w:val="24"/>
                <w:lang w:val="kk-KZ"/>
              </w:rPr>
              <w:t xml:space="preserve"> </w:t>
            </w:r>
            <w:r w:rsidRPr="009B4D97">
              <w:rPr>
                <w:rFonts w:eastAsiaTheme="minorHAnsi"/>
                <w:b/>
                <w:bCs/>
                <w:iCs/>
                <w:color w:val="auto"/>
                <w:szCs w:val="24"/>
                <w:lang w:val="kk-KZ"/>
              </w:rPr>
              <w:t xml:space="preserve"> Бақылау: </w:t>
            </w:r>
            <w:r w:rsidRPr="009B4D97">
              <w:rPr>
                <w:rFonts w:eastAsiaTheme="minorHAnsi"/>
                <w:bCs/>
                <w:iCs/>
                <w:color w:val="auto"/>
                <w:szCs w:val="24"/>
                <w:lang w:val="kk-KZ"/>
              </w:rPr>
              <w:t>Қар (ұлпаларының) ұшқындарына бақылау жүргізу.</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b/>
                <w:bCs/>
                <w:iCs/>
                <w:color w:val="auto"/>
                <w:szCs w:val="24"/>
                <w:lang w:val="kk-KZ"/>
              </w:rPr>
              <w:t>Мақсаты</w:t>
            </w:r>
            <w:r w:rsidRPr="009B4D97">
              <w:rPr>
                <w:rFonts w:eastAsiaTheme="minorHAnsi"/>
                <w:iCs/>
                <w:color w:val="auto"/>
                <w:szCs w:val="24"/>
                <w:lang w:val="kk-KZ"/>
              </w:rPr>
              <w:t xml:space="preserve">: балаларды қар ұшқындарының қалай пайда болатынын, олардың құрлысымен таныстыру, сонымен </w:t>
            </w:r>
            <w:r w:rsidRPr="009B4D97">
              <w:rPr>
                <w:rFonts w:eastAsiaTheme="minorHAnsi"/>
                <w:iCs/>
                <w:color w:val="auto"/>
                <w:szCs w:val="24"/>
                <w:lang w:val="kk-KZ"/>
              </w:rPr>
              <w:lastRenderedPageBreak/>
              <w:t>бірге балаларды байқағыштыққа тәрбиелеу.</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iCs/>
                <w:color w:val="auto"/>
                <w:szCs w:val="24"/>
                <w:lang w:val="kk-KZ"/>
              </w:rPr>
              <w:t xml:space="preserve">Балаларға қар ұлпасын қағып алып, зейін қойып, анықтауға ұсыну. </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iCs/>
                <w:color w:val="auto"/>
                <w:szCs w:val="24"/>
                <w:lang w:val="kk-KZ"/>
              </w:rPr>
              <w:t>Күліп едік, біз қатты.</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b/>
                <w:bCs/>
                <w:iCs/>
                <w:color w:val="auto"/>
                <w:szCs w:val="24"/>
                <w:lang w:val="kk-KZ"/>
              </w:rPr>
              <w:t>Қимылды ойын</w:t>
            </w:r>
            <w:r w:rsidRPr="009B4D97">
              <w:rPr>
                <w:rFonts w:eastAsiaTheme="minorHAnsi"/>
                <w:iCs/>
                <w:color w:val="auto"/>
                <w:szCs w:val="24"/>
                <w:lang w:val="kk-KZ"/>
              </w:rPr>
              <w:t> «Ортаға түспек»</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b/>
                <w:bCs/>
                <w:iCs/>
                <w:color w:val="auto"/>
                <w:szCs w:val="24"/>
                <w:lang w:val="kk-KZ"/>
              </w:rPr>
              <w:t>Мақсаты</w:t>
            </w:r>
            <w:r w:rsidRPr="009B4D97">
              <w:rPr>
                <w:rFonts w:eastAsiaTheme="minorHAnsi"/>
                <w:iCs/>
                <w:color w:val="auto"/>
                <w:szCs w:val="24"/>
                <w:lang w:val="kk-KZ"/>
              </w:rPr>
              <w:t>: тез жүгіріп секіруге, ептілікке үйрету.</w:t>
            </w:r>
          </w:p>
          <w:p w:rsidR="00BD78DC" w:rsidRPr="009B4D97" w:rsidRDefault="00BD78DC" w:rsidP="009B4D97">
            <w:pPr>
              <w:spacing w:after="0" w:line="240" w:lineRule="auto"/>
              <w:ind w:left="0" w:firstLine="0"/>
              <w:jc w:val="left"/>
              <w:rPr>
                <w:rFonts w:eastAsiaTheme="minorHAnsi"/>
                <w:color w:val="auto"/>
                <w:szCs w:val="24"/>
                <w:lang w:val="kk-KZ"/>
              </w:rPr>
            </w:pPr>
          </w:p>
        </w:tc>
        <w:tc>
          <w:tcPr>
            <w:tcW w:w="2551" w:type="dxa"/>
            <w:tcBorders>
              <w:top w:val="single" w:sz="4" w:space="0" w:color="000000"/>
              <w:left w:val="single" w:sz="4" w:space="0" w:color="auto"/>
              <w:bottom w:val="single" w:sz="4" w:space="0" w:color="000000"/>
              <w:right w:val="single" w:sz="4" w:space="0" w:color="auto"/>
            </w:tcBorders>
          </w:tcPr>
          <w:p w:rsidR="00BD78DC" w:rsidRPr="009B4D97" w:rsidRDefault="00BD78DC" w:rsidP="009B4D97">
            <w:pPr>
              <w:spacing w:after="0" w:line="240" w:lineRule="auto"/>
              <w:ind w:left="0" w:firstLine="0"/>
              <w:jc w:val="left"/>
              <w:rPr>
                <w:rFonts w:eastAsiaTheme="minorHAnsi"/>
                <w:iCs/>
                <w:color w:val="auto"/>
                <w:szCs w:val="24"/>
                <w:lang w:val="kk-KZ"/>
              </w:rPr>
            </w:pPr>
            <w:r w:rsidRPr="009B4D97">
              <w:rPr>
                <w:rFonts w:eastAsiaTheme="minorHAnsi"/>
                <w:iCs/>
                <w:color w:val="auto"/>
                <w:szCs w:val="24"/>
                <w:lang w:val="kk-KZ"/>
              </w:rPr>
              <w:lastRenderedPageBreak/>
              <w:t>Күннің екінші жартысындағы</w:t>
            </w:r>
          </w:p>
          <w:p w:rsidR="00BD78DC" w:rsidRPr="009B4D97" w:rsidRDefault="00BD78DC" w:rsidP="009B4D97">
            <w:pPr>
              <w:spacing w:after="0" w:line="240" w:lineRule="auto"/>
              <w:ind w:left="0" w:firstLine="0"/>
              <w:jc w:val="left"/>
              <w:rPr>
                <w:rFonts w:eastAsiaTheme="minorHAnsi"/>
                <w:b/>
                <w:bCs/>
                <w:iCs/>
                <w:color w:val="auto"/>
                <w:szCs w:val="24"/>
                <w:lang w:val="kk-KZ"/>
              </w:rPr>
            </w:pPr>
            <w:r w:rsidRPr="009B4D97">
              <w:rPr>
                <w:rFonts w:eastAsiaTheme="minorHAnsi"/>
                <w:b/>
                <w:bCs/>
                <w:iCs/>
                <w:color w:val="auto"/>
                <w:szCs w:val="24"/>
                <w:lang w:val="kk-KZ"/>
              </w:rPr>
              <w:t xml:space="preserve">№ 3 Бақылау:  </w:t>
            </w:r>
            <w:r w:rsidRPr="009B4D97">
              <w:rPr>
                <w:rFonts w:eastAsiaTheme="minorHAnsi"/>
                <w:bCs/>
                <w:iCs/>
                <w:color w:val="auto"/>
                <w:szCs w:val="24"/>
                <w:lang w:val="kk-KZ"/>
              </w:rPr>
              <w:t>Қар жауып тұрған құбылысты бақылау.</w:t>
            </w:r>
            <w:r w:rsidRPr="009B4D97">
              <w:rPr>
                <w:rFonts w:eastAsiaTheme="minorHAnsi"/>
                <w:b/>
                <w:bCs/>
                <w:iCs/>
                <w:color w:val="auto"/>
                <w:szCs w:val="24"/>
                <w:lang w:val="kk-KZ"/>
              </w:rPr>
              <w:t xml:space="preserve">                   Мақсаты</w:t>
            </w:r>
            <w:r w:rsidRPr="009B4D97">
              <w:rPr>
                <w:rFonts w:eastAsiaTheme="minorHAnsi"/>
                <w:bCs/>
                <w:iCs/>
                <w:color w:val="auto"/>
                <w:szCs w:val="24"/>
                <w:lang w:val="kk-KZ"/>
              </w:rPr>
              <w:t xml:space="preserve">: қардың жауып тұрғанын бақылау, ауа райына байланысты құбылыстарды түсіндіру, аязды күнде қар жеңіл болады, </w:t>
            </w:r>
            <w:r w:rsidRPr="009B4D97">
              <w:rPr>
                <w:rFonts w:eastAsiaTheme="minorHAnsi"/>
                <w:bCs/>
                <w:iCs/>
                <w:color w:val="auto"/>
                <w:szCs w:val="24"/>
                <w:lang w:val="kk-KZ"/>
              </w:rPr>
              <w:lastRenderedPageBreak/>
              <w:t>олар ауада би билегендей, жылырақ күнде қар ауырлау тартады,- қалықтап жерге түседі, суық күнде қар ұшқындары жеделдеп жауады.</w:t>
            </w:r>
          </w:p>
          <w:p w:rsidR="00BD78DC" w:rsidRPr="009B4D97" w:rsidRDefault="00BD78DC" w:rsidP="009B4D97">
            <w:pPr>
              <w:spacing w:after="0" w:line="240" w:lineRule="auto"/>
              <w:ind w:left="0" w:firstLine="0"/>
              <w:jc w:val="left"/>
              <w:rPr>
                <w:rFonts w:eastAsiaTheme="minorHAnsi"/>
                <w:bCs/>
                <w:color w:val="auto"/>
                <w:szCs w:val="24"/>
                <w:lang w:val="kk-KZ"/>
              </w:rPr>
            </w:pPr>
            <w:r w:rsidRPr="009B4D97">
              <w:rPr>
                <w:rFonts w:eastAsiaTheme="minorHAnsi"/>
                <w:b/>
                <w:bCs/>
                <w:iCs/>
                <w:color w:val="auto"/>
                <w:szCs w:val="24"/>
                <w:lang w:val="kk-KZ"/>
              </w:rPr>
              <w:t>Қимылды ойын:</w:t>
            </w:r>
            <w:r w:rsidRPr="009B4D97">
              <w:rPr>
                <w:rFonts w:eastAsiaTheme="minorHAnsi"/>
                <w:bCs/>
                <w:iCs/>
                <w:color w:val="auto"/>
                <w:szCs w:val="24"/>
                <w:lang w:val="kk-KZ"/>
              </w:rPr>
              <w:t> «Аңшы мен қояндар»</w:t>
            </w:r>
          </w:p>
          <w:p w:rsidR="00BD78DC" w:rsidRPr="009B4D97" w:rsidRDefault="00BD78DC" w:rsidP="009B4D97">
            <w:pPr>
              <w:spacing w:after="0" w:line="240" w:lineRule="auto"/>
              <w:ind w:left="0" w:firstLine="0"/>
              <w:jc w:val="left"/>
              <w:rPr>
                <w:rFonts w:eastAsiaTheme="minorHAnsi"/>
                <w:bCs/>
                <w:color w:val="auto"/>
                <w:szCs w:val="24"/>
                <w:lang w:val="kk-KZ"/>
              </w:rPr>
            </w:pPr>
            <w:r w:rsidRPr="009B4D97">
              <w:rPr>
                <w:rFonts w:eastAsiaTheme="minorHAnsi"/>
                <w:b/>
                <w:bCs/>
                <w:iCs/>
                <w:color w:val="auto"/>
                <w:szCs w:val="24"/>
                <w:lang w:val="kk-KZ"/>
              </w:rPr>
              <w:t>Мақсаты</w:t>
            </w:r>
            <w:r w:rsidRPr="009B4D97">
              <w:rPr>
                <w:rFonts w:eastAsiaTheme="minorHAnsi"/>
                <w:bCs/>
                <w:iCs/>
                <w:color w:val="auto"/>
                <w:szCs w:val="24"/>
                <w:lang w:val="kk-KZ"/>
              </w:rPr>
              <w:t>: жылжымалы лақтырған нысанға затты тигізу, жүгіруге өрмелеп шығуға жаттықтыру.</w:t>
            </w:r>
          </w:p>
        </w:tc>
        <w:tc>
          <w:tcPr>
            <w:tcW w:w="2687" w:type="dxa"/>
            <w:tcBorders>
              <w:top w:val="single" w:sz="4" w:space="0" w:color="000000"/>
              <w:left w:val="single" w:sz="4" w:space="0" w:color="auto"/>
              <w:bottom w:val="single" w:sz="4" w:space="0" w:color="000000"/>
              <w:right w:val="single" w:sz="4" w:space="0" w:color="auto"/>
            </w:tcBorders>
          </w:tcPr>
          <w:p w:rsidR="00BD78DC" w:rsidRPr="009B4D97" w:rsidRDefault="00BD78DC" w:rsidP="009B4D97">
            <w:pPr>
              <w:spacing w:after="0" w:line="240" w:lineRule="auto"/>
              <w:ind w:left="0" w:firstLine="0"/>
              <w:jc w:val="left"/>
              <w:rPr>
                <w:rFonts w:eastAsiaTheme="minorHAnsi"/>
                <w:iCs/>
                <w:color w:val="auto"/>
                <w:szCs w:val="24"/>
                <w:lang w:val="kk-KZ"/>
              </w:rPr>
            </w:pPr>
            <w:r w:rsidRPr="009B4D97">
              <w:rPr>
                <w:rFonts w:eastAsiaTheme="minorHAnsi"/>
                <w:iCs/>
                <w:color w:val="auto"/>
                <w:szCs w:val="24"/>
                <w:lang w:val="kk-KZ"/>
              </w:rPr>
              <w:lastRenderedPageBreak/>
              <w:t>Күннің екінші жартысындағы</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b/>
                <w:bCs/>
                <w:iCs/>
                <w:color w:val="auto"/>
                <w:szCs w:val="24"/>
                <w:shd w:val="clear" w:color="auto" w:fill="FFFFFF"/>
                <w:lang w:val="kk-KZ"/>
              </w:rPr>
              <w:t>№ 2</w:t>
            </w:r>
            <w:r w:rsidRPr="009B4D97">
              <w:rPr>
                <w:rFonts w:eastAsiaTheme="minorHAnsi"/>
                <w:b/>
                <w:bCs/>
                <w:color w:val="auto"/>
                <w:szCs w:val="24"/>
                <w:shd w:val="clear" w:color="auto" w:fill="FFFFFF"/>
                <w:lang w:val="kk-KZ"/>
              </w:rPr>
              <w:t xml:space="preserve">  Бақылау: </w:t>
            </w:r>
            <w:r w:rsidRPr="009B4D97">
              <w:rPr>
                <w:rFonts w:eastAsiaTheme="minorHAnsi"/>
                <w:bCs/>
                <w:iCs/>
                <w:color w:val="auto"/>
                <w:szCs w:val="24"/>
                <w:shd w:val="clear" w:color="auto" w:fill="FFFFFF"/>
                <w:lang w:val="kk-KZ"/>
              </w:rPr>
              <w:t>«Қарды бақылау»</w:t>
            </w:r>
            <w:r w:rsidRPr="009B4D97">
              <w:rPr>
                <w:rFonts w:eastAsiaTheme="minorHAnsi"/>
                <w:b/>
                <w:bCs/>
                <w:color w:val="auto"/>
                <w:szCs w:val="24"/>
                <w:shd w:val="clear" w:color="auto" w:fill="FFFFFF"/>
                <w:lang w:val="kk-KZ"/>
              </w:rPr>
              <w:t xml:space="preserve">              </w:t>
            </w:r>
            <w:r w:rsidRPr="009B4D97">
              <w:rPr>
                <w:rFonts w:eastAsiaTheme="minorHAnsi"/>
                <w:b/>
                <w:iCs/>
                <w:color w:val="auto"/>
                <w:szCs w:val="24"/>
                <w:shd w:val="clear" w:color="auto" w:fill="FFFFFF"/>
                <w:lang w:val="kk-KZ"/>
              </w:rPr>
              <w:t>Мақсаты:</w:t>
            </w:r>
            <w:r w:rsidRPr="009B4D97">
              <w:rPr>
                <w:rFonts w:eastAsiaTheme="minorHAnsi"/>
                <w:bCs/>
                <w:iCs/>
                <w:color w:val="auto"/>
                <w:szCs w:val="24"/>
                <w:shd w:val="clear" w:color="auto" w:fill="FFFFFF"/>
                <w:lang w:val="kk-KZ"/>
              </w:rPr>
              <w:t xml:space="preserve"> Қыс мезгілінің ерекшеліктерін айту.</w:t>
            </w:r>
            <w:r w:rsidRPr="009B4D97">
              <w:rPr>
                <w:rFonts w:eastAsiaTheme="minorHAnsi"/>
                <w:iCs/>
                <w:color w:val="auto"/>
                <w:szCs w:val="24"/>
                <w:lang w:val="kk-KZ"/>
              </w:rPr>
              <w:t xml:space="preserve"> балаларды қар ұшқындарының қалай пайда болатынын, олардың құрлысымен таныстыру, сонымен </w:t>
            </w:r>
            <w:r w:rsidRPr="009B4D97">
              <w:rPr>
                <w:rFonts w:eastAsiaTheme="minorHAnsi"/>
                <w:iCs/>
                <w:color w:val="auto"/>
                <w:szCs w:val="24"/>
                <w:lang w:val="kk-KZ"/>
              </w:rPr>
              <w:lastRenderedPageBreak/>
              <w:t>бірге балаларды байқағыштыққа тәрбиелеу.</w:t>
            </w:r>
          </w:p>
          <w:p w:rsidR="00BD78DC" w:rsidRPr="009B4D97" w:rsidRDefault="00BD78DC" w:rsidP="009B4D97">
            <w:pPr>
              <w:spacing w:after="0" w:line="240" w:lineRule="auto"/>
              <w:ind w:left="0" w:firstLine="0"/>
              <w:jc w:val="left"/>
              <w:rPr>
                <w:rFonts w:eastAsiaTheme="minorHAnsi"/>
                <w:b/>
                <w:bCs/>
                <w:iCs/>
                <w:color w:val="auto"/>
                <w:szCs w:val="24"/>
                <w:lang w:val="kk-KZ"/>
              </w:rPr>
            </w:pPr>
            <w:r w:rsidRPr="009B4D97">
              <w:rPr>
                <w:rFonts w:eastAsiaTheme="minorHAnsi"/>
                <w:bCs/>
                <w:iCs/>
                <w:color w:val="auto"/>
                <w:szCs w:val="24"/>
                <w:shd w:val="clear" w:color="auto" w:fill="FFFFFF"/>
                <w:lang w:val="kk-KZ"/>
              </w:rPr>
              <w:t xml:space="preserve"> </w:t>
            </w:r>
            <w:r w:rsidRPr="009B4D97">
              <w:rPr>
                <w:rFonts w:eastAsiaTheme="minorHAnsi"/>
                <w:b/>
                <w:iCs/>
                <w:color w:val="auto"/>
                <w:szCs w:val="24"/>
                <w:shd w:val="clear" w:color="auto" w:fill="FFFFFF"/>
                <w:lang w:val="kk-KZ"/>
              </w:rPr>
              <w:t>Қимылды ойын:</w:t>
            </w:r>
            <w:r w:rsidRPr="009B4D97">
              <w:rPr>
                <w:rFonts w:eastAsiaTheme="minorHAnsi"/>
                <w:iCs/>
                <w:color w:val="auto"/>
                <w:szCs w:val="24"/>
                <w:shd w:val="clear" w:color="auto" w:fill="FFFFFF"/>
                <w:lang w:val="kk-KZ"/>
              </w:rPr>
              <w:t xml:space="preserve"> </w:t>
            </w:r>
            <w:r w:rsidRPr="009B4D97">
              <w:rPr>
                <w:rFonts w:eastAsiaTheme="minorHAnsi"/>
                <w:bCs/>
                <w:iCs/>
                <w:color w:val="auto"/>
                <w:szCs w:val="24"/>
                <w:shd w:val="clear" w:color="auto" w:fill="FFFFFF"/>
                <w:lang w:val="kk-KZ"/>
              </w:rPr>
              <w:t>«Үйсіз қалған қоян»</w:t>
            </w:r>
            <w:r w:rsidRPr="009B4D97">
              <w:rPr>
                <w:rFonts w:eastAsiaTheme="minorHAnsi"/>
                <w:b/>
                <w:bCs/>
                <w:color w:val="auto"/>
                <w:szCs w:val="24"/>
                <w:shd w:val="clear" w:color="auto" w:fill="FFFFFF"/>
                <w:lang w:val="kk-KZ"/>
              </w:rPr>
              <w:t xml:space="preserve"> </w:t>
            </w:r>
            <w:r w:rsidRPr="009B4D97">
              <w:rPr>
                <w:rFonts w:eastAsiaTheme="minorHAnsi"/>
                <w:b/>
                <w:iCs/>
                <w:color w:val="auto"/>
                <w:szCs w:val="24"/>
                <w:shd w:val="clear" w:color="auto" w:fill="FFFFFF"/>
                <w:lang w:val="kk-KZ"/>
              </w:rPr>
              <w:t>Мақсаты:</w:t>
            </w:r>
            <w:r w:rsidRPr="009B4D97">
              <w:rPr>
                <w:rFonts w:eastAsiaTheme="minorHAnsi"/>
                <w:bCs/>
                <w:iCs/>
                <w:color w:val="auto"/>
                <w:szCs w:val="24"/>
                <w:shd w:val="clear" w:color="auto" w:fill="FFFFFF"/>
                <w:lang w:val="kk-KZ"/>
              </w:rPr>
              <w:t> ойынның тәртібін сақтай отырып, секіріп алға жүгіру.</w:t>
            </w:r>
            <w:r w:rsidRPr="009B4D97">
              <w:rPr>
                <w:rFonts w:eastAsiaTheme="minorHAnsi"/>
                <w:b/>
                <w:bCs/>
                <w:color w:val="auto"/>
                <w:szCs w:val="24"/>
                <w:shd w:val="clear" w:color="auto" w:fill="FFFFFF"/>
                <w:lang w:val="kk-KZ"/>
              </w:rPr>
              <w:t xml:space="preserve">                    </w:t>
            </w:r>
            <w:r w:rsidRPr="009B4D97">
              <w:rPr>
                <w:rFonts w:eastAsiaTheme="minorHAnsi"/>
                <w:color w:val="auto"/>
                <w:szCs w:val="24"/>
                <w:shd w:val="clear" w:color="auto" w:fill="FFFFFF"/>
                <w:lang w:val="kk-KZ"/>
              </w:rPr>
              <w:t xml:space="preserve">        </w:t>
            </w:r>
            <w:r w:rsidRPr="009B4D97">
              <w:rPr>
                <w:rFonts w:eastAsiaTheme="minorHAnsi"/>
                <w:b/>
                <w:bCs/>
                <w:iCs/>
                <w:color w:val="auto"/>
                <w:szCs w:val="24"/>
                <w:lang w:val="kk-KZ"/>
              </w:rPr>
              <w:t xml:space="preserve"> </w:t>
            </w:r>
          </w:p>
          <w:p w:rsidR="00BD78DC" w:rsidRPr="009B4D97" w:rsidRDefault="00BD78DC" w:rsidP="009B4D97">
            <w:pPr>
              <w:spacing w:after="0" w:line="240" w:lineRule="auto"/>
              <w:ind w:left="0" w:firstLine="0"/>
              <w:jc w:val="left"/>
              <w:rPr>
                <w:rFonts w:eastAsiaTheme="minorHAnsi"/>
                <w:b/>
                <w:bCs/>
                <w:iCs/>
                <w:color w:val="auto"/>
                <w:szCs w:val="24"/>
                <w:lang w:val="kk-KZ"/>
              </w:rPr>
            </w:pPr>
          </w:p>
          <w:p w:rsidR="00BD78DC" w:rsidRPr="009B4D97" w:rsidRDefault="00BD78DC" w:rsidP="009B4D97">
            <w:pPr>
              <w:spacing w:after="0" w:line="252" w:lineRule="auto"/>
              <w:ind w:left="0" w:firstLine="0"/>
              <w:jc w:val="left"/>
              <w:rPr>
                <w:rFonts w:eastAsiaTheme="minorHAnsi"/>
                <w:color w:val="auto"/>
                <w:szCs w:val="24"/>
                <w:lang w:val="kk-KZ"/>
              </w:rPr>
            </w:pPr>
          </w:p>
        </w:tc>
        <w:tc>
          <w:tcPr>
            <w:tcW w:w="2558" w:type="dxa"/>
            <w:tcBorders>
              <w:top w:val="single" w:sz="4" w:space="0" w:color="000000"/>
              <w:left w:val="single" w:sz="4" w:space="0" w:color="auto"/>
              <w:bottom w:val="single" w:sz="4" w:space="0" w:color="000000"/>
              <w:right w:val="single" w:sz="4" w:space="0" w:color="000000"/>
            </w:tcBorders>
          </w:tcPr>
          <w:p w:rsidR="00BD78DC" w:rsidRPr="009B4D97" w:rsidRDefault="00BD78DC" w:rsidP="009B4D97">
            <w:pPr>
              <w:spacing w:after="0" w:line="240" w:lineRule="auto"/>
              <w:ind w:left="0" w:firstLine="0"/>
              <w:jc w:val="left"/>
              <w:rPr>
                <w:rFonts w:eastAsiaTheme="minorHAnsi"/>
                <w:iCs/>
                <w:color w:val="auto"/>
                <w:szCs w:val="24"/>
                <w:lang w:val="kk-KZ"/>
              </w:rPr>
            </w:pPr>
            <w:r w:rsidRPr="009B4D97">
              <w:rPr>
                <w:rFonts w:eastAsiaTheme="minorHAnsi"/>
                <w:iCs/>
                <w:color w:val="auto"/>
                <w:szCs w:val="24"/>
                <w:lang w:val="kk-KZ"/>
              </w:rPr>
              <w:lastRenderedPageBreak/>
              <w:t>Күннің екінші жартысындағы</w:t>
            </w:r>
          </w:p>
          <w:p w:rsidR="00BD78DC" w:rsidRPr="009B4D97" w:rsidRDefault="00BD78DC" w:rsidP="009B4D97">
            <w:pPr>
              <w:spacing w:after="0" w:line="240" w:lineRule="auto"/>
              <w:ind w:left="0" w:firstLine="0"/>
              <w:jc w:val="left"/>
              <w:rPr>
                <w:rFonts w:eastAsiaTheme="minorHAnsi"/>
                <w:b/>
                <w:color w:val="auto"/>
                <w:szCs w:val="24"/>
                <w:shd w:val="clear" w:color="auto" w:fill="FFFFFF"/>
                <w:lang w:val="kk-KZ"/>
              </w:rPr>
            </w:pPr>
            <w:r w:rsidRPr="009B4D97">
              <w:rPr>
                <w:rFonts w:eastAsiaTheme="minorHAnsi"/>
                <w:b/>
                <w:iCs/>
                <w:color w:val="auto"/>
                <w:szCs w:val="24"/>
                <w:shd w:val="clear" w:color="auto" w:fill="FFFFFF"/>
                <w:lang w:val="kk-KZ"/>
              </w:rPr>
              <w:t>№ 5</w:t>
            </w:r>
            <w:r w:rsidRPr="009B4D97">
              <w:rPr>
                <w:rFonts w:eastAsiaTheme="minorHAnsi"/>
                <w:b/>
                <w:color w:val="auto"/>
                <w:szCs w:val="24"/>
                <w:shd w:val="clear" w:color="auto" w:fill="FFFFFF"/>
                <w:lang w:val="kk-KZ"/>
              </w:rPr>
              <w:t xml:space="preserve"> </w:t>
            </w:r>
            <w:r w:rsidRPr="009B4D97">
              <w:rPr>
                <w:rFonts w:eastAsiaTheme="minorHAnsi"/>
                <w:b/>
                <w:iCs/>
                <w:color w:val="auto"/>
                <w:szCs w:val="24"/>
                <w:shd w:val="clear" w:color="auto" w:fill="FFFFFF"/>
                <w:lang w:val="kk-KZ"/>
              </w:rPr>
              <w:t xml:space="preserve">Бақылау: </w:t>
            </w:r>
            <w:r w:rsidRPr="009B4D97">
              <w:rPr>
                <w:rFonts w:eastAsiaTheme="minorHAnsi"/>
                <w:b/>
                <w:color w:val="auto"/>
                <w:szCs w:val="24"/>
                <w:shd w:val="clear" w:color="auto" w:fill="FFFFFF"/>
                <w:lang w:val="kk-KZ"/>
              </w:rPr>
              <w:t xml:space="preserve">         </w:t>
            </w:r>
            <w:r w:rsidRPr="009B4D97">
              <w:rPr>
                <w:rFonts w:eastAsiaTheme="minorHAnsi"/>
                <w:bCs/>
                <w:iCs/>
                <w:color w:val="auto"/>
                <w:szCs w:val="24"/>
                <w:shd w:val="clear" w:color="auto" w:fill="FFFFFF"/>
                <w:lang w:val="kk-KZ"/>
              </w:rPr>
              <w:t>Қар жауып тұрған құбылысты бақылау</w:t>
            </w:r>
            <w:r w:rsidRPr="009B4D97">
              <w:rPr>
                <w:rFonts w:eastAsiaTheme="minorHAnsi"/>
                <w:b/>
                <w:color w:val="auto"/>
                <w:szCs w:val="24"/>
                <w:shd w:val="clear" w:color="auto" w:fill="FFFFFF"/>
                <w:lang w:val="kk-KZ"/>
              </w:rPr>
              <w:t xml:space="preserve">      </w:t>
            </w:r>
            <w:r w:rsidRPr="009B4D97">
              <w:rPr>
                <w:rFonts w:eastAsiaTheme="minorHAnsi"/>
                <w:b/>
                <w:iCs/>
                <w:color w:val="auto"/>
                <w:szCs w:val="24"/>
                <w:shd w:val="clear" w:color="auto" w:fill="FFFFFF"/>
                <w:lang w:val="kk-KZ"/>
              </w:rPr>
              <w:t>Мақсаты: </w:t>
            </w:r>
            <w:r w:rsidRPr="009B4D97">
              <w:rPr>
                <w:rFonts w:eastAsiaTheme="minorHAnsi"/>
                <w:bCs/>
                <w:iCs/>
                <w:color w:val="auto"/>
                <w:szCs w:val="24"/>
                <w:shd w:val="clear" w:color="auto" w:fill="FFFFFF"/>
                <w:lang w:val="kk-KZ"/>
              </w:rPr>
              <w:t xml:space="preserve">балаларды қар үстіндегі адамдардың, жануарлардың, құстардың ізін айырып, білуге үйренеді.Балаларды </w:t>
            </w:r>
            <w:r w:rsidRPr="009B4D97">
              <w:rPr>
                <w:rFonts w:eastAsiaTheme="minorHAnsi"/>
                <w:bCs/>
                <w:iCs/>
                <w:color w:val="auto"/>
                <w:szCs w:val="24"/>
                <w:shd w:val="clear" w:color="auto" w:fill="FFFFFF"/>
                <w:lang w:val="kk-KZ"/>
              </w:rPr>
              <w:lastRenderedPageBreak/>
              <w:t xml:space="preserve">байқағыш, ойлау қаситтерін қалыптас-тырып, толықтыра түсу.                                       </w:t>
            </w:r>
            <w:r w:rsidRPr="009B4D97">
              <w:rPr>
                <w:rFonts w:eastAsiaTheme="minorHAnsi"/>
                <w:b/>
                <w:iCs/>
                <w:color w:val="auto"/>
                <w:szCs w:val="24"/>
                <w:shd w:val="clear" w:color="auto" w:fill="FFFFFF"/>
                <w:lang w:val="kk-KZ"/>
              </w:rPr>
              <w:t>Қимылды ойын:</w:t>
            </w:r>
            <w:r w:rsidRPr="009B4D97">
              <w:rPr>
                <w:rFonts w:eastAsiaTheme="minorHAnsi"/>
                <w:bCs/>
                <w:iCs/>
                <w:color w:val="auto"/>
                <w:szCs w:val="24"/>
                <w:shd w:val="clear" w:color="auto" w:fill="FFFFFF"/>
                <w:lang w:val="kk-KZ"/>
              </w:rPr>
              <w:t xml:space="preserve"> «Ақ қоян»</w:t>
            </w:r>
            <w:r w:rsidRPr="009B4D97">
              <w:rPr>
                <w:rFonts w:eastAsiaTheme="minorHAnsi"/>
                <w:b/>
                <w:color w:val="auto"/>
                <w:szCs w:val="24"/>
                <w:shd w:val="clear" w:color="auto" w:fill="FFFFFF"/>
                <w:lang w:val="kk-KZ"/>
              </w:rPr>
              <w:t xml:space="preserve">              </w:t>
            </w:r>
            <w:r w:rsidRPr="009B4D97">
              <w:rPr>
                <w:rFonts w:eastAsiaTheme="minorHAnsi"/>
                <w:b/>
                <w:iCs/>
                <w:color w:val="auto"/>
                <w:szCs w:val="24"/>
                <w:shd w:val="clear" w:color="auto" w:fill="FFFFFF"/>
                <w:lang w:val="kk-KZ"/>
              </w:rPr>
              <w:t>Мақсаты:</w:t>
            </w:r>
            <w:r w:rsidRPr="009B4D97">
              <w:rPr>
                <w:rFonts w:eastAsiaTheme="minorHAnsi"/>
                <w:bCs/>
                <w:iCs/>
                <w:color w:val="auto"/>
                <w:szCs w:val="24"/>
                <w:shd w:val="clear" w:color="auto" w:fill="FFFFFF"/>
                <w:lang w:val="kk-KZ"/>
              </w:rPr>
              <w:t xml:space="preserve"> балаларды ептілікке баулу.</w:t>
            </w:r>
            <w:r w:rsidRPr="009B4D97">
              <w:rPr>
                <w:rFonts w:eastAsiaTheme="minorHAnsi"/>
                <w:b/>
                <w:color w:val="auto"/>
                <w:szCs w:val="24"/>
                <w:shd w:val="clear" w:color="auto" w:fill="FFFFFF"/>
                <w:lang w:val="kk-KZ"/>
              </w:rPr>
              <w:t xml:space="preserve"> </w:t>
            </w:r>
          </w:p>
          <w:p w:rsidR="00BD78DC" w:rsidRPr="009B4D97" w:rsidRDefault="00BD78DC" w:rsidP="009B4D97">
            <w:pPr>
              <w:spacing w:after="0" w:line="240" w:lineRule="auto"/>
              <w:ind w:left="0" w:firstLine="0"/>
              <w:jc w:val="left"/>
              <w:rPr>
                <w:rFonts w:eastAsiaTheme="minorHAnsi"/>
                <w:color w:val="auto"/>
                <w:szCs w:val="24"/>
                <w:lang w:val="kk-KZ"/>
              </w:rPr>
            </w:pPr>
          </w:p>
        </w:tc>
      </w:tr>
      <w:tr w:rsidR="00BD78DC" w:rsidRPr="00A16D1B"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lastRenderedPageBreak/>
              <w:t>Серуеннен оралу</w:t>
            </w:r>
          </w:p>
        </w:tc>
        <w:tc>
          <w:tcPr>
            <w:tcW w:w="13097" w:type="dxa"/>
            <w:gridSpan w:val="5"/>
          </w:tcPr>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Calibri"/>
                <w:color w:val="auto"/>
                <w:spacing w:val="-1"/>
                <w:szCs w:val="24"/>
                <w:lang w:val="kk-KZ"/>
              </w:rPr>
              <w:t>Топқа</w:t>
            </w:r>
            <w:r w:rsidRPr="009B4D97">
              <w:rPr>
                <w:rFonts w:eastAsia="Calibri"/>
                <w:color w:val="auto"/>
                <w:szCs w:val="24"/>
                <w:lang w:val="kk-KZ"/>
              </w:rPr>
              <w:t xml:space="preserve"> </w:t>
            </w:r>
            <w:r w:rsidRPr="009B4D97">
              <w:rPr>
                <w:rFonts w:eastAsia="Calibri"/>
                <w:color w:val="auto"/>
                <w:spacing w:val="-1"/>
                <w:szCs w:val="24"/>
                <w:lang w:val="kk-KZ"/>
              </w:rPr>
              <w:t>оралу</w:t>
            </w:r>
            <w:r w:rsidRPr="009B4D97">
              <w:rPr>
                <w:rFonts w:eastAsia="Calibri"/>
                <w:color w:val="auto"/>
                <w:spacing w:val="-2"/>
                <w:szCs w:val="24"/>
                <w:lang w:val="kk-KZ"/>
              </w:rPr>
              <w:t xml:space="preserve"> </w:t>
            </w:r>
            <w:r w:rsidRPr="009B4D97">
              <w:rPr>
                <w:rFonts w:eastAsia="Calibri"/>
                <w:color w:val="auto"/>
                <w:spacing w:val="-1"/>
                <w:szCs w:val="24"/>
                <w:lang w:val="kk-KZ"/>
              </w:rPr>
              <w:t>кезінде</w:t>
            </w:r>
            <w:r w:rsidRPr="009B4D97">
              <w:rPr>
                <w:rFonts w:eastAsia="Calibri"/>
                <w:color w:val="auto"/>
                <w:szCs w:val="24"/>
                <w:lang w:val="kk-KZ"/>
              </w:rPr>
              <w:t xml:space="preserve"> </w:t>
            </w:r>
            <w:r w:rsidRPr="009B4D97">
              <w:rPr>
                <w:rFonts w:eastAsia="Calibri"/>
                <w:color w:val="auto"/>
                <w:spacing w:val="-1"/>
                <w:szCs w:val="24"/>
                <w:lang w:val="kk-KZ"/>
              </w:rPr>
              <w:t>қатарға</w:t>
            </w:r>
            <w:r w:rsidRPr="009B4D97">
              <w:rPr>
                <w:rFonts w:eastAsia="Calibri"/>
                <w:color w:val="auto"/>
                <w:szCs w:val="24"/>
                <w:lang w:val="kk-KZ"/>
              </w:rPr>
              <w:t xml:space="preserve"> </w:t>
            </w:r>
            <w:r w:rsidRPr="009B4D97">
              <w:rPr>
                <w:rFonts w:eastAsia="Calibri"/>
                <w:color w:val="auto"/>
                <w:spacing w:val="-1"/>
                <w:szCs w:val="24"/>
                <w:lang w:val="kk-KZ"/>
              </w:rPr>
              <w:t>тұруды</w:t>
            </w:r>
            <w:r w:rsidRPr="009B4D97">
              <w:rPr>
                <w:rFonts w:eastAsia="Calibri"/>
                <w:color w:val="auto"/>
                <w:spacing w:val="-2"/>
                <w:szCs w:val="24"/>
                <w:lang w:val="kk-KZ"/>
              </w:rPr>
              <w:t xml:space="preserve"> </w:t>
            </w:r>
            <w:r w:rsidRPr="009B4D97">
              <w:rPr>
                <w:rFonts w:eastAsia="Calibri"/>
                <w:color w:val="auto"/>
                <w:spacing w:val="-1"/>
                <w:szCs w:val="24"/>
                <w:lang w:val="kk-KZ"/>
              </w:rPr>
              <w:t>дағдыландыру.</w:t>
            </w:r>
            <w:r w:rsidRPr="009B4D97">
              <w:rPr>
                <w:rFonts w:eastAsia="Calibri"/>
                <w:color w:val="auto"/>
                <w:szCs w:val="24"/>
                <w:lang w:val="kk-KZ"/>
              </w:rPr>
              <w:t xml:space="preserve">  </w:t>
            </w:r>
            <w:r w:rsidRPr="009B4D97">
              <w:rPr>
                <w:rFonts w:eastAsia="Calibri"/>
                <w:color w:val="auto"/>
                <w:spacing w:val="-1"/>
                <w:szCs w:val="24"/>
                <w:lang w:val="kk-KZ"/>
              </w:rPr>
              <w:t>Асықпай</w:t>
            </w:r>
            <w:r w:rsidRPr="009B4D97">
              <w:rPr>
                <w:rFonts w:eastAsia="Calibri"/>
                <w:color w:val="auto"/>
                <w:szCs w:val="24"/>
                <w:lang w:val="kk-KZ"/>
              </w:rPr>
              <w:t xml:space="preserve"> </w:t>
            </w:r>
            <w:r w:rsidRPr="009B4D97">
              <w:rPr>
                <w:rFonts w:eastAsia="Calibri"/>
                <w:color w:val="auto"/>
                <w:spacing w:val="-1"/>
                <w:szCs w:val="24"/>
                <w:lang w:val="kk-KZ"/>
              </w:rPr>
              <w:t>бір-бірін</w:t>
            </w:r>
            <w:r w:rsidRPr="009B4D97">
              <w:rPr>
                <w:rFonts w:eastAsia="Calibri"/>
                <w:color w:val="auto"/>
                <w:szCs w:val="24"/>
                <w:lang w:val="kk-KZ"/>
              </w:rPr>
              <w:t xml:space="preserve">  </w:t>
            </w:r>
            <w:r w:rsidRPr="009B4D97">
              <w:rPr>
                <w:rFonts w:eastAsia="Calibri"/>
                <w:color w:val="auto"/>
                <w:spacing w:val="-1"/>
                <w:szCs w:val="24"/>
                <w:lang w:val="kk-KZ"/>
              </w:rPr>
              <w:t>итермей жүруді</w:t>
            </w:r>
            <w:r w:rsidRPr="009B4D97">
              <w:rPr>
                <w:rFonts w:eastAsia="Calibri"/>
                <w:color w:val="auto"/>
                <w:spacing w:val="1"/>
                <w:szCs w:val="24"/>
                <w:lang w:val="kk-KZ"/>
              </w:rPr>
              <w:t xml:space="preserve"> </w:t>
            </w:r>
            <w:r w:rsidRPr="009B4D97">
              <w:rPr>
                <w:rFonts w:eastAsia="Calibri"/>
                <w:color w:val="auto"/>
                <w:szCs w:val="24"/>
                <w:lang w:val="kk-KZ"/>
              </w:rPr>
              <w:t xml:space="preserve">үйрету. </w:t>
            </w:r>
            <w:r w:rsidRPr="009B4D97">
              <w:rPr>
                <w:rFonts w:eastAsia="Calibri"/>
                <w:color w:val="auto"/>
                <w:spacing w:val="-2"/>
                <w:szCs w:val="24"/>
                <w:lang w:val="kk-KZ"/>
              </w:rPr>
              <w:t>Топта</w:t>
            </w:r>
            <w:r w:rsidRPr="009B4D97">
              <w:rPr>
                <w:rFonts w:eastAsia="Calibri"/>
                <w:color w:val="auto"/>
                <w:szCs w:val="24"/>
                <w:lang w:val="kk-KZ"/>
              </w:rPr>
              <w:t xml:space="preserve"> </w:t>
            </w:r>
            <w:r w:rsidRPr="009B4D97">
              <w:rPr>
                <w:rFonts w:eastAsia="Calibri"/>
                <w:color w:val="auto"/>
                <w:spacing w:val="-1"/>
                <w:szCs w:val="24"/>
                <w:lang w:val="kk-KZ"/>
              </w:rPr>
              <w:t>киетін</w:t>
            </w:r>
            <w:r w:rsidRPr="009B4D97">
              <w:rPr>
                <w:rFonts w:eastAsia="Calibri"/>
                <w:color w:val="auto"/>
                <w:szCs w:val="24"/>
                <w:lang w:val="kk-KZ"/>
              </w:rPr>
              <w:t xml:space="preserve"> </w:t>
            </w:r>
            <w:r w:rsidRPr="009B4D97">
              <w:rPr>
                <w:rFonts w:eastAsia="Calibri"/>
                <w:color w:val="auto"/>
                <w:spacing w:val="-1"/>
                <w:szCs w:val="24"/>
                <w:lang w:val="kk-KZ"/>
              </w:rPr>
              <w:t>аяқ</w:t>
            </w:r>
            <w:r w:rsidRPr="009B4D97">
              <w:rPr>
                <w:rFonts w:eastAsia="Calibri"/>
                <w:color w:val="auto"/>
                <w:spacing w:val="79"/>
                <w:szCs w:val="24"/>
                <w:lang w:val="kk-KZ"/>
              </w:rPr>
              <w:t xml:space="preserve"> </w:t>
            </w:r>
            <w:r w:rsidRPr="009B4D97">
              <w:rPr>
                <w:rFonts w:eastAsia="Calibri"/>
                <w:color w:val="auto"/>
                <w:spacing w:val="-1"/>
                <w:szCs w:val="24"/>
                <w:lang w:val="kk-KZ"/>
              </w:rPr>
              <w:t>киімдерін</w:t>
            </w:r>
            <w:r w:rsidRPr="009B4D97">
              <w:rPr>
                <w:rFonts w:eastAsia="Calibri"/>
                <w:color w:val="auto"/>
                <w:szCs w:val="24"/>
                <w:lang w:val="kk-KZ"/>
              </w:rPr>
              <w:t xml:space="preserve"> өз</w:t>
            </w:r>
            <w:r w:rsidRPr="009B4D97">
              <w:rPr>
                <w:rFonts w:eastAsia="Calibri"/>
                <w:color w:val="auto"/>
                <w:spacing w:val="-4"/>
                <w:szCs w:val="24"/>
                <w:lang w:val="kk-KZ"/>
              </w:rPr>
              <w:t xml:space="preserve"> </w:t>
            </w:r>
            <w:r w:rsidRPr="009B4D97">
              <w:rPr>
                <w:rFonts w:eastAsia="Calibri"/>
                <w:color w:val="auto"/>
                <w:spacing w:val="-1"/>
                <w:szCs w:val="24"/>
                <w:lang w:val="kk-KZ"/>
              </w:rPr>
              <w:t>бетінше</w:t>
            </w:r>
            <w:r w:rsidRPr="009B4D97">
              <w:rPr>
                <w:rFonts w:eastAsia="Calibri"/>
                <w:color w:val="auto"/>
                <w:spacing w:val="-2"/>
                <w:szCs w:val="24"/>
                <w:lang w:val="kk-KZ"/>
              </w:rPr>
              <w:t xml:space="preserve"> </w:t>
            </w:r>
            <w:r w:rsidRPr="009B4D97">
              <w:rPr>
                <w:rFonts w:eastAsia="Calibri"/>
                <w:color w:val="auto"/>
                <w:spacing w:val="-1"/>
                <w:szCs w:val="24"/>
                <w:lang w:val="kk-KZ"/>
              </w:rPr>
              <w:t>ауыстырып,</w:t>
            </w:r>
            <w:r w:rsidRPr="009B4D97">
              <w:rPr>
                <w:rFonts w:eastAsia="Calibri"/>
                <w:color w:val="auto"/>
                <w:spacing w:val="-3"/>
                <w:szCs w:val="24"/>
                <w:lang w:val="kk-KZ"/>
              </w:rPr>
              <w:t xml:space="preserve"> </w:t>
            </w:r>
            <w:r w:rsidRPr="009B4D97">
              <w:rPr>
                <w:rFonts w:eastAsia="Calibri"/>
                <w:color w:val="auto"/>
                <w:spacing w:val="-1"/>
                <w:szCs w:val="24"/>
                <w:lang w:val="kk-KZ"/>
              </w:rPr>
              <w:t>киюін</w:t>
            </w:r>
            <w:r w:rsidRPr="009B4D97">
              <w:rPr>
                <w:rFonts w:eastAsia="Calibri"/>
                <w:color w:val="auto"/>
                <w:spacing w:val="1"/>
                <w:szCs w:val="24"/>
                <w:lang w:val="kk-KZ"/>
              </w:rPr>
              <w:t xml:space="preserve"> </w:t>
            </w:r>
            <w:r w:rsidRPr="009B4D97">
              <w:rPr>
                <w:rFonts w:eastAsia="Calibri"/>
                <w:color w:val="auto"/>
                <w:spacing w:val="-1"/>
                <w:szCs w:val="24"/>
                <w:lang w:val="kk-KZ"/>
              </w:rPr>
              <w:t>үйрету.</w:t>
            </w:r>
            <w:r w:rsidRPr="009B4D97">
              <w:rPr>
                <w:rFonts w:eastAsia="Calibri"/>
                <w:color w:val="auto"/>
                <w:szCs w:val="24"/>
                <w:lang w:val="kk-KZ"/>
              </w:rPr>
              <w:t xml:space="preserve"> </w:t>
            </w:r>
            <w:r w:rsidRPr="009B4D97">
              <w:rPr>
                <w:rFonts w:eastAsia="Calibri"/>
                <w:b/>
                <w:color w:val="auto"/>
                <w:szCs w:val="24"/>
                <w:lang w:val="kk-KZ"/>
              </w:rPr>
              <w:t>(</w:t>
            </w:r>
            <w:r w:rsidRPr="009B4D97">
              <w:rPr>
                <w:rFonts w:eastAsia="Calibri"/>
                <w:b/>
                <w:color w:val="auto"/>
                <w:spacing w:val="-2"/>
                <w:szCs w:val="24"/>
                <w:lang w:val="kk-KZ"/>
              </w:rPr>
              <w:t xml:space="preserve"> </w:t>
            </w:r>
            <w:r w:rsidRPr="009B4D97">
              <w:rPr>
                <w:rFonts w:eastAsia="Calibri"/>
                <w:b/>
                <w:color w:val="auto"/>
                <w:spacing w:val="-1"/>
                <w:szCs w:val="24"/>
                <w:lang w:val="kk-KZ"/>
              </w:rPr>
              <w:t>дербес</w:t>
            </w:r>
            <w:r w:rsidRPr="009B4D97">
              <w:rPr>
                <w:rFonts w:eastAsia="Calibri"/>
                <w:b/>
                <w:color w:val="auto"/>
                <w:szCs w:val="24"/>
                <w:lang w:val="kk-KZ"/>
              </w:rPr>
              <w:t xml:space="preserve"> </w:t>
            </w:r>
            <w:r w:rsidRPr="009B4D97">
              <w:rPr>
                <w:rFonts w:eastAsia="Calibri"/>
                <w:b/>
                <w:color w:val="auto"/>
                <w:spacing w:val="-1"/>
                <w:szCs w:val="24"/>
                <w:lang w:val="kk-KZ"/>
              </w:rPr>
              <w:t>ойын</w:t>
            </w:r>
            <w:r w:rsidRPr="009B4D97">
              <w:rPr>
                <w:rFonts w:eastAsia="Calibri"/>
                <w:b/>
                <w:color w:val="auto"/>
                <w:spacing w:val="-2"/>
                <w:szCs w:val="24"/>
                <w:lang w:val="kk-KZ"/>
              </w:rPr>
              <w:t xml:space="preserve"> </w:t>
            </w:r>
            <w:r w:rsidRPr="009B4D97">
              <w:rPr>
                <w:rFonts w:eastAsia="Calibri"/>
                <w:b/>
                <w:color w:val="auto"/>
                <w:spacing w:val="-1"/>
                <w:szCs w:val="24"/>
                <w:lang w:val="kk-KZ"/>
              </w:rPr>
              <w:t>әрекеті).</w:t>
            </w:r>
          </w:p>
        </w:tc>
      </w:tr>
      <w:tr w:rsidR="00BD78DC" w:rsidRPr="00A16D1B"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749"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Үстел-үсті театры «Қолғап» ертегісі</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 xml:space="preserve">Мақсаты: ертегіні тыңдай отыра, мазмұнын айтуға үйрету. </w:t>
            </w:r>
            <w:r w:rsidRPr="009B4D97">
              <w:rPr>
                <w:rFonts w:eastAsiaTheme="minorHAnsi"/>
                <w:b/>
                <w:color w:val="auto"/>
                <w:szCs w:val="24"/>
                <w:lang w:val="kk-KZ"/>
              </w:rPr>
              <w:t>(Көркем әдебиет) (коммуникативтік дағды)</w:t>
            </w:r>
          </w:p>
        </w:tc>
        <w:tc>
          <w:tcPr>
            <w:tcW w:w="2552" w:type="dxa"/>
          </w:tcPr>
          <w:p w:rsidR="00BD78DC" w:rsidRPr="009B4D97" w:rsidRDefault="00BD78DC" w:rsidP="009B4D97">
            <w:pPr>
              <w:spacing w:after="0" w:line="240" w:lineRule="auto"/>
              <w:ind w:left="0" w:firstLine="0"/>
              <w:jc w:val="left"/>
              <w:rPr>
                <w:b/>
                <w:bCs/>
                <w:color w:val="auto"/>
                <w:szCs w:val="24"/>
                <w:lang w:val="kk-KZ"/>
              </w:rPr>
            </w:pPr>
            <w:r w:rsidRPr="009B4D97">
              <w:rPr>
                <w:b/>
                <w:color w:val="auto"/>
                <w:szCs w:val="24"/>
                <w:lang w:val="kk-KZ"/>
              </w:rPr>
              <w:t>Қимылды ойын: «Өз жұбыңды тап!»</w:t>
            </w:r>
            <w:r w:rsidRPr="009B4D97">
              <w:rPr>
                <w:color w:val="auto"/>
                <w:szCs w:val="24"/>
                <w:lang w:val="kk-KZ"/>
              </w:rPr>
              <w:t xml:space="preserve"> мақсаты: геометриялық пішіндерді ажырата білуге үйрету. </w:t>
            </w:r>
            <w:r w:rsidRPr="009B4D97">
              <w:rPr>
                <w:b/>
                <w:color w:val="auto"/>
                <w:szCs w:val="24"/>
                <w:lang w:val="kk-KZ"/>
              </w:rPr>
              <w:t xml:space="preserve">(математика негіздері) </w:t>
            </w:r>
            <w:r w:rsidRPr="009B4D97">
              <w:rPr>
                <w:b/>
                <w:bCs/>
                <w:color w:val="auto"/>
                <w:szCs w:val="24"/>
                <w:lang w:val="kk-KZ"/>
              </w:rPr>
              <w:t>(танымдық, зияткерлік дағды)</w:t>
            </w:r>
          </w:p>
        </w:tc>
        <w:tc>
          <w:tcPr>
            <w:tcW w:w="2551"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 xml:space="preserve">Дидактикалық ойын: «Азығын тап!» </w:t>
            </w:r>
            <w:r w:rsidRPr="009B4D97">
              <w:rPr>
                <w:rFonts w:eastAsiaTheme="minorHAnsi"/>
                <w:color w:val="auto"/>
                <w:szCs w:val="24"/>
                <w:lang w:val="kk-KZ"/>
              </w:rPr>
              <w:t xml:space="preserve">мақсаты:жануарлардың атын атап, азығын табу. </w:t>
            </w:r>
            <w:r w:rsidRPr="009B4D97">
              <w:rPr>
                <w:rFonts w:eastAsiaTheme="minorHAnsi"/>
                <w:b/>
                <w:color w:val="auto"/>
                <w:szCs w:val="24"/>
                <w:lang w:val="kk-KZ"/>
              </w:rPr>
              <w:t>(Сөйлеуді дамыту.) (коммуникативтік дағды)</w:t>
            </w:r>
          </w:p>
        </w:tc>
        <w:tc>
          <w:tcPr>
            <w:tcW w:w="2687" w:type="dxa"/>
          </w:tcPr>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b/>
                <w:color w:val="auto"/>
                <w:szCs w:val="24"/>
                <w:lang w:val="kk-KZ"/>
              </w:rPr>
              <w:t>Сюжеттік ойын: «Шаштараз»</w:t>
            </w:r>
            <w:r w:rsidRPr="009B4D97">
              <w:rPr>
                <w:rFonts w:eastAsiaTheme="minorHAnsi"/>
                <w:color w:val="auto"/>
                <w:szCs w:val="24"/>
                <w:lang w:val="kk-KZ"/>
              </w:rPr>
              <w:t xml:space="preserve">                   мақсаты:  сұлулық туралы түсінік беру. сөйлеу қабілеттерін арттыру. </w:t>
            </w:r>
            <w:r w:rsidRPr="009B4D97">
              <w:rPr>
                <w:rFonts w:eastAsiaTheme="minorHAnsi"/>
                <w:b/>
                <w:color w:val="auto"/>
                <w:szCs w:val="24"/>
                <w:lang w:val="kk-KZ"/>
              </w:rPr>
              <w:t>(сөйлеуді дамыту) (коммуникативтік дағды)</w:t>
            </w:r>
          </w:p>
        </w:tc>
        <w:tc>
          <w:tcPr>
            <w:tcW w:w="2558"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Дидактикалық ойын: «Кімге не керек?»</w:t>
            </w:r>
          </w:p>
          <w:p w:rsidR="00BD78DC" w:rsidRPr="009B4D97" w:rsidRDefault="00BD78DC" w:rsidP="009B4D97">
            <w:pPr>
              <w:spacing w:after="0" w:line="240" w:lineRule="auto"/>
              <w:ind w:left="0" w:firstLine="0"/>
              <w:jc w:val="left"/>
              <w:rPr>
                <w:rFonts w:eastAsiaTheme="minorHAnsi"/>
                <w:color w:val="auto"/>
                <w:szCs w:val="24"/>
                <w:lang w:val="kk-KZ"/>
              </w:rPr>
            </w:pPr>
            <w:r w:rsidRPr="009B4D97">
              <w:rPr>
                <w:rFonts w:eastAsiaTheme="minorHAnsi"/>
                <w:color w:val="auto"/>
                <w:szCs w:val="24"/>
                <w:lang w:val="kk-KZ"/>
              </w:rPr>
              <w:t>Отбасы мүшелерінің құралдарын орналастыруға үйрету. (</w:t>
            </w:r>
            <w:r w:rsidRPr="009B4D97">
              <w:rPr>
                <w:rFonts w:eastAsiaTheme="minorHAnsi"/>
                <w:b/>
                <w:color w:val="auto"/>
                <w:szCs w:val="24"/>
                <w:lang w:val="kk-KZ"/>
              </w:rPr>
              <w:t>қоршаған ортамен таныстыру.) (Әлеуметтік эмоционалды дағды)</w:t>
            </w:r>
          </w:p>
        </w:tc>
      </w:tr>
      <w:tr w:rsidR="00BD78DC" w:rsidRPr="00A16D1B" w:rsidTr="00BD78DC">
        <w:tc>
          <w:tcPr>
            <w:tcW w:w="2780" w:type="dxa"/>
          </w:tcPr>
          <w:p w:rsidR="00BD78DC" w:rsidRPr="009B4D97" w:rsidRDefault="00BD78DC" w:rsidP="009B4D97">
            <w:pPr>
              <w:spacing w:after="0" w:line="240" w:lineRule="auto"/>
              <w:ind w:left="0" w:firstLine="0"/>
              <w:jc w:val="left"/>
              <w:rPr>
                <w:rFonts w:eastAsiaTheme="minorHAnsi"/>
                <w:b/>
                <w:color w:val="auto"/>
                <w:szCs w:val="24"/>
                <w:lang w:val="kk-KZ"/>
              </w:rPr>
            </w:pPr>
            <w:r w:rsidRPr="009B4D97">
              <w:rPr>
                <w:rFonts w:eastAsiaTheme="minorHAnsi"/>
                <w:b/>
                <w:color w:val="auto"/>
                <w:szCs w:val="24"/>
                <w:lang w:val="kk-KZ"/>
              </w:rPr>
              <w:t>Балалардың  үйге қайтуы</w:t>
            </w:r>
          </w:p>
        </w:tc>
        <w:tc>
          <w:tcPr>
            <w:tcW w:w="2749" w:type="dxa"/>
            <w:tcBorders>
              <w:top w:val="single" w:sz="5" w:space="0" w:color="000000"/>
              <w:left w:val="single" w:sz="5" w:space="0" w:color="000000"/>
              <w:bottom w:val="single" w:sz="5" w:space="0" w:color="000000"/>
              <w:right w:val="single" w:sz="5" w:space="0" w:color="000000"/>
            </w:tcBorders>
          </w:tcPr>
          <w:p w:rsidR="00BD78DC" w:rsidRPr="009B4D97" w:rsidRDefault="00BD78DC" w:rsidP="009B4D97">
            <w:pPr>
              <w:widowControl w:val="0"/>
              <w:spacing w:after="0" w:line="241" w:lineRule="auto"/>
              <w:ind w:left="-1" w:right="46" w:firstLine="0"/>
              <w:jc w:val="left"/>
              <w:rPr>
                <w:color w:val="auto"/>
                <w:szCs w:val="24"/>
                <w:lang w:val="kk-KZ"/>
              </w:rPr>
            </w:pPr>
            <w:r w:rsidRPr="009B4D97">
              <w:rPr>
                <w:rFonts w:eastAsiaTheme="minorHAnsi"/>
                <w:color w:val="auto"/>
                <w:spacing w:val="-1"/>
                <w:szCs w:val="24"/>
                <w:lang w:val="kk-KZ"/>
              </w:rPr>
              <w:t>Жыл мезгілдері</w:t>
            </w:r>
            <w:r w:rsidRPr="009B4D97">
              <w:rPr>
                <w:rFonts w:eastAsiaTheme="minorHAnsi"/>
                <w:color w:val="auto"/>
                <w:spacing w:val="-2"/>
                <w:szCs w:val="24"/>
                <w:lang w:val="kk-KZ"/>
              </w:rPr>
              <w:t xml:space="preserve"> </w:t>
            </w:r>
            <w:r w:rsidRPr="009B4D97">
              <w:rPr>
                <w:rFonts w:eastAsiaTheme="minorHAnsi"/>
                <w:color w:val="auto"/>
                <w:spacing w:val="-1"/>
                <w:szCs w:val="24"/>
                <w:lang w:val="kk-KZ"/>
              </w:rPr>
              <w:t>туралы</w:t>
            </w:r>
            <w:r w:rsidRPr="009B4D97">
              <w:rPr>
                <w:rFonts w:eastAsiaTheme="minorHAnsi"/>
                <w:color w:val="auto"/>
                <w:spacing w:val="21"/>
                <w:szCs w:val="24"/>
                <w:lang w:val="kk-KZ"/>
              </w:rPr>
              <w:t xml:space="preserve"> </w:t>
            </w:r>
            <w:r w:rsidRPr="009B4D97">
              <w:rPr>
                <w:rFonts w:eastAsiaTheme="minorHAnsi"/>
                <w:color w:val="auto"/>
                <w:szCs w:val="24"/>
                <w:lang w:val="kk-KZ"/>
              </w:rPr>
              <w:t xml:space="preserve">не </w:t>
            </w:r>
            <w:r w:rsidRPr="009B4D97">
              <w:rPr>
                <w:rFonts w:eastAsiaTheme="minorHAnsi"/>
                <w:color w:val="auto"/>
                <w:spacing w:val="-1"/>
                <w:szCs w:val="24"/>
                <w:lang w:val="kk-KZ"/>
              </w:rPr>
              <w:t>білетінін</w:t>
            </w:r>
            <w:r w:rsidRPr="009B4D97">
              <w:rPr>
                <w:rFonts w:eastAsiaTheme="minorHAnsi"/>
                <w:color w:val="auto"/>
                <w:szCs w:val="24"/>
                <w:lang w:val="kk-KZ"/>
              </w:rPr>
              <w:t xml:space="preserve">  </w:t>
            </w:r>
            <w:r w:rsidRPr="009B4D97">
              <w:rPr>
                <w:rFonts w:eastAsiaTheme="minorHAnsi"/>
                <w:color w:val="auto"/>
                <w:spacing w:val="-1"/>
                <w:szCs w:val="24"/>
                <w:lang w:val="kk-KZ"/>
              </w:rPr>
              <w:t>сұрау.</w:t>
            </w:r>
          </w:p>
        </w:tc>
        <w:tc>
          <w:tcPr>
            <w:tcW w:w="2552" w:type="dxa"/>
            <w:tcBorders>
              <w:top w:val="single" w:sz="5" w:space="0" w:color="000000"/>
              <w:left w:val="single" w:sz="5" w:space="0" w:color="000000"/>
              <w:bottom w:val="single" w:sz="5" w:space="0" w:color="000000"/>
              <w:right w:val="single" w:sz="5" w:space="0" w:color="000000"/>
            </w:tcBorders>
          </w:tcPr>
          <w:p w:rsidR="00BD78DC" w:rsidRPr="009B4D97" w:rsidRDefault="00BD78DC" w:rsidP="009B4D97">
            <w:pPr>
              <w:widowControl w:val="0"/>
              <w:spacing w:after="0" w:line="241" w:lineRule="auto"/>
              <w:ind w:left="-1" w:right="405" w:firstLine="0"/>
              <w:jc w:val="left"/>
              <w:rPr>
                <w:color w:val="auto"/>
                <w:szCs w:val="24"/>
                <w:lang w:val="kk-KZ"/>
              </w:rPr>
            </w:pPr>
            <w:r w:rsidRPr="009B4D97">
              <w:rPr>
                <w:rFonts w:eastAsiaTheme="minorHAnsi"/>
                <w:color w:val="auto"/>
                <w:spacing w:val="-1"/>
                <w:szCs w:val="24"/>
                <w:lang w:val="kk-KZ"/>
              </w:rPr>
              <w:t>Үйден «Жеті лақ»</w:t>
            </w:r>
            <w:r w:rsidRPr="009B4D97">
              <w:rPr>
                <w:rFonts w:eastAsiaTheme="minorHAnsi"/>
                <w:color w:val="auto"/>
                <w:szCs w:val="24"/>
                <w:lang w:val="kk-KZ"/>
              </w:rPr>
              <w:t xml:space="preserve"> </w:t>
            </w:r>
            <w:r w:rsidRPr="009B4D97">
              <w:rPr>
                <w:rFonts w:eastAsiaTheme="minorHAnsi"/>
                <w:color w:val="auto"/>
                <w:spacing w:val="-1"/>
                <w:szCs w:val="24"/>
                <w:lang w:val="kk-KZ"/>
              </w:rPr>
              <w:t>ертегісін</w:t>
            </w:r>
            <w:r w:rsidRPr="009B4D97">
              <w:rPr>
                <w:rFonts w:eastAsiaTheme="minorHAnsi"/>
                <w:color w:val="auto"/>
                <w:spacing w:val="29"/>
                <w:szCs w:val="24"/>
                <w:lang w:val="kk-KZ"/>
              </w:rPr>
              <w:t>ің мазмұнын қайталату.</w:t>
            </w:r>
          </w:p>
        </w:tc>
        <w:tc>
          <w:tcPr>
            <w:tcW w:w="2551" w:type="dxa"/>
            <w:tcBorders>
              <w:top w:val="single" w:sz="5" w:space="0" w:color="000000"/>
              <w:left w:val="single" w:sz="5" w:space="0" w:color="000000"/>
              <w:bottom w:val="single" w:sz="5" w:space="0" w:color="000000"/>
              <w:right w:val="single" w:sz="5" w:space="0" w:color="000000"/>
            </w:tcBorders>
          </w:tcPr>
          <w:p w:rsidR="00BD78DC" w:rsidRPr="009B4D97" w:rsidRDefault="00BD78DC" w:rsidP="009B4D97">
            <w:pPr>
              <w:widowControl w:val="0"/>
              <w:spacing w:after="0" w:line="240" w:lineRule="auto"/>
              <w:ind w:left="-2" w:right="385" w:firstLine="0"/>
              <w:jc w:val="left"/>
              <w:rPr>
                <w:color w:val="auto"/>
                <w:szCs w:val="24"/>
                <w:lang w:val="kk-KZ"/>
              </w:rPr>
            </w:pPr>
            <w:r w:rsidRPr="009B4D97">
              <w:rPr>
                <w:rFonts w:eastAsiaTheme="minorHAnsi"/>
                <w:color w:val="auto"/>
                <w:spacing w:val="-1"/>
                <w:szCs w:val="24"/>
                <w:lang w:val="kk-KZ"/>
              </w:rPr>
              <w:t>Қыс мезгілінің суреті</w:t>
            </w:r>
            <w:r w:rsidRPr="009B4D97">
              <w:rPr>
                <w:rFonts w:eastAsiaTheme="minorHAnsi"/>
                <w:color w:val="auto"/>
                <w:spacing w:val="27"/>
                <w:szCs w:val="24"/>
                <w:lang w:val="kk-KZ"/>
              </w:rPr>
              <w:t xml:space="preserve"> </w:t>
            </w:r>
            <w:r w:rsidRPr="009B4D97">
              <w:rPr>
                <w:rFonts w:eastAsiaTheme="minorHAnsi"/>
                <w:color w:val="auto"/>
                <w:spacing w:val="-1"/>
                <w:szCs w:val="24"/>
                <w:lang w:val="kk-KZ"/>
              </w:rPr>
              <w:t>бейнеленген</w:t>
            </w:r>
            <w:r w:rsidRPr="009B4D97">
              <w:rPr>
                <w:rFonts w:eastAsiaTheme="minorHAnsi"/>
                <w:color w:val="auto"/>
                <w:spacing w:val="-3"/>
                <w:szCs w:val="24"/>
                <w:lang w:val="kk-KZ"/>
              </w:rPr>
              <w:t xml:space="preserve"> </w:t>
            </w:r>
            <w:r w:rsidRPr="009B4D97">
              <w:rPr>
                <w:rFonts w:eastAsiaTheme="minorHAnsi"/>
                <w:color w:val="auto"/>
                <w:spacing w:val="-1"/>
                <w:szCs w:val="24"/>
                <w:lang w:val="kk-KZ"/>
              </w:rPr>
              <w:t>кітаптар</w:t>
            </w:r>
            <w:r w:rsidRPr="009B4D97">
              <w:rPr>
                <w:rFonts w:eastAsiaTheme="minorHAnsi"/>
                <w:color w:val="auto"/>
                <w:spacing w:val="21"/>
                <w:szCs w:val="24"/>
                <w:lang w:val="kk-KZ"/>
              </w:rPr>
              <w:t xml:space="preserve"> </w:t>
            </w:r>
            <w:r w:rsidRPr="009B4D97">
              <w:rPr>
                <w:rFonts w:eastAsiaTheme="minorHAnsi"/>
                <w:color w:val="auto"/>
                <w:spacing w:val="-1"/>
                <w:szCs w:val="24"/>
                <w:lang w:val="kk-KZ"/>
              </w:rPr>
              <w:t>қарауды</w:t>
            </w:r>
            <w:r w:rsidRPr="009B4D97">
              <w:rPr>
                <w:rFonts w:eastAsiaTheme="minorHAnsi"/>
                <w:color w:val="auto"/>
                <w:szCs w:val="24"/>
                <w:lang w:val="kk-KZ"/>
              </w:rPr>
              <w:t xml:space="preserve"> </w:t>
            </w:r>
            <w:r w:rsidRPr="009B4D97">
              <w:rPr>
                <w:rFonts w:eastAsiaTheme="minorHAnsi"/>
                <w:color w:val="auto"/>
                <w:spacing w:val="-1"/>
                <w:szCs w:val="24"/>
                <w:lang w:val="kk-KZ"/>
              </w:rPr>
              <w:t>ұсыну</w:t>
            </w:r>
          </w:p>
        </w:tc>
        <w:tc>
          <w:tcPr>
            <w:tcW w:w="2687" w:type="dxa"/>
            <w:tcBorders>
              <w:top w:val="single" w:sz="5" w:space="0" w:color="000000"/>
              <w:left w:val="single" w:sz="5" w:space="0" w:color="000000"/>
              <w:bottom w:val="single" w:sz="5" w:space="0" w:color="000000"/>
              <w:right w:val="single" w:sz="5" w:space="0" w:color="000000"/>
            </w:tcBorders>
          </w:tcPr>
          <w:p w:rsidR="00BD78DC" w:rsidRPr="009B4D97" w:rsidRDefault="00BD78DC" w:rsidP="009B4D97">
            <w:pPr>
              <w:widowControl w:val="0"/>
              <w:spacing w:after="0" w:line="240" w:lineRule="auto"/>
              <w:ind w:left="-2" w:right="705" w:firstLine="0"/>
              <w:jc w:val="left"/>
              <w:rPr>
                <w:color w:val="auto"/>
                <w:szCs w:val="24"/>
                <w:lang w:val="kk-KZ"/>
              </w:rPr>
            </w:pPr>
            <w:r w:rsidRPr="009B4D97">
              <w:rPr>
                <w:rFonts w:eastAsiaTheme="minorHAnsi"/>
                <w:color w:val="auto"/>
                <w:spacing w:val="-1"/>
                <w:szCs w:val="24"/>
                <w:lang w:val="kk-KZ"/>
              </w:rPr>
              <w:t>Үйренген тақпақтарын үйден  пысықтау.</w:t>
            </w:r>
          </w:p>
        </w:tc>
        <w:tc>
          <w:tcPr>
            <w:tcW w:w="2558" w:type="dxa"/>
            <w:tcBorders>
              <w:top w:val="single" w:sz="5" w:space="0" w:color="000000"/>
              <w:left w:val="single" w:sz="5" w:space="0" w:color="000000"/>
              <w:bottom w:val="single" w:sz="5" w:space="0" w:color="000000"/>
              <w:right w:val="single" w:sz="5" w:space="0" w:color="000000"/>
            </w:tcBorders>
          </w:tcPr>
          <w:p w:rsidR="00BD78DC" w:rsidRPr="009B4D97" w:rsidRDefault="00BD78DC" w:rsidP="009B4D97">
            <w:pPr>
              <w:widowControl w:val="0"/>
              <w:spacing w:after="0" w:line="241" w:lineRule="auto"/>
              <w:ind w:left="-1" w:right="744" w:firstLine="55"/>
              <w:jc w:val="left"/>
              <w:rPr>
                <w:color w:val="auto"/>
                <w:szCs w:val="24"/>
                <w:lang w:val="kk-KZ"/>
              </w:rPr>
            </w:pPr>
            <w:r w:rsidRPr="009B4D97">
              <w:rPr>
                <w:rFonts w:eastAsiaTheme="minorHAnsi"/>
                <w:color w:val="auto"/>
                <w:spacing w:val="-1"/>
                <w:szCs w:val="24"/>
                <w:lang w:val="kk-KZ"/>
              </w:rPr>
              <w:t>Балаларға үйден жабайы жануарлары  туралы түсінік сұрау</w:t>
            </w:r>
          </w:p>
        </w:tc>
      </w:tr>
    </w:tbl>
    <w:p w:rsidR="00BD78DC" w:rsidRDefault="00BD78DC" w:rsidP="00532E27">
      <w:pPr>
        <w:widowControl w:val="0"/>
        <w:spacing w:after="0" w:line="240" w:lineRule="auto"/>
        <w:ind w:left="0" w:right="670" w:firstLine="0"/>
        <w:jc w:val="left"/>
        <w:rPr>
          <w:b/>
          <w:bCs/>
          <w:color w:val="auto"/>
          <w:szCs w:val="24"/>
          <w:lang w:val="kk-KZ" w:eastAsia="en-US"/>
        </w:rPr>
      </w:pPr>
    </w:p>
    <w:p w:rsidR="00BD78DC" w:rsidRDefault="00BD78DC" w:rsidP="00532E27">
      <w:pPr>
        <w:widowControl w:val="0"/>
        <w:spacing w:after="0" w:line="240" w:lineRule="auto"/>
        <w:ind w:left="0" w:right="670" w:firstLine="0"/>
        <w:jc w:val="left"/>
        <w:rPr>
          <w:b/>
          <w:bCs/>
          <w:color w:val="auto"/>
          <w:szCs w:val="24"/>
          <w:lang w:val="kk-KZ" w:eastAsia="en-US"/>
        </w:rPr>
      </w:pPr>
    </w:p>
    <w:p w:rsidR="00BD78DC" w:rsidRDefault="00206A9B" w:rsidP="00532E27">
      <w:pPr>
        <w:widowControl w:val="0"/>
        <w:spacing w:after="0" w:line="240" w:lineRule="auto"/>
        <w:ind w:left="0" w:right="670" w:firstLine="0"/>
        <w:jc w:val="left"/>
        <w:rPr>
          <w:b/>
          <w:bCs/>
          <w:color w:val="auto"/>
          <w:szCs w:val="24"/>
          <w:lang w:val="kk-KZ" w:eastAsia="en-US"/>
        </w:rPr>
      </w:pPr>
      <w:r w:rsidRPr="00206A9B">
        <w:rPr>
          <w:b/>
          <w:bCs/>
          <w:noProof/>
          <w:color w:val="auto"/>
          <w:szCs w:val="24"/>
        </w:rPr>
        <w:lastRenderedPageBreak/>
        <w:drawing>
          <wp:anchor distT="0" distB="0" distL="114300" distR="114300" simplePos="0" relativeHeight="251675648" behindDoc="1" locked="0" layoutInCell="1" allowOverlap="1">
            <wp:simplePos x="0" y="0"/>
            <wp:positionH relativeFrom="column">
              <wp:posOffset>906780</wp:posOffset>
            </wp:positionH>
            <wp:positionV relativeFrom="paragraph">
              <wp:posOffset>-1562100</wp:posOffset>
            </wp:positionV>
            <wp:extent cx="7562850" cy="10687050"/>
            <wp:effectExtent l="0" t="0" r="0" b="0"/>
            <wp:wrapTight wrapText="bothSides">
              <wp:wrapPolygon edited="0">
                <wp:start x="0" y="21600"/>
                <wp:lineTo x="21546" y="21600"/>
                <wp:lineTo x="21546" y="39"/>
                <wp:lineTo x="0" y="39"/>
                <wp:lineTo x="0" y="21600"/>
              </wp:wrapPolygon>
            </wp:wrapTight>
            <wp:docPr id="23" name="Рисунок 23" descr="C:\Users\uSER\Desktop\айгул скан цикл\Scan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айгул скан цикл\Scan_002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4D97" w:rsidRDefault="00BD78DC" w:rsidP="00532E27">
      <w:pPr>
        <w:widowControl w:val="0"/>
        <w:spacing w:after="0" w:line="240" w:lineRule="auto"/>
        <w:ind w:left="0" w:right="670" w:firstLine="0"/>
        <w:jc w:val="left"/>
        <w:rPr>
          <w:b/>
          <w:bCs/>
          <w:color w:val="auto"/>
          <w:szCs w:val="24"/>
          <w:lang w:val="kk-KZ" w:eastAsia="en-US"/>
        </w:rPr>
      </w:pPr>
      <w:r>
        <w:rPr>
          <w:b/>
          <w:bCs/>
          <w:color w:val="auto"/>
          <w:szCs w:val="24"/>
          <w:lang w:val="kk-KZ" w:eastAsia="en-US"/>
        </w:rPr>
        <w:lastRenderedPageBreak/>
        <w:t xml:space="preserve">  </w:t>
      </w:r>
    </w:p>
    <w:tbl>
      <w:tblPr>
        <w:tblStyle w:val="TableNormal"/>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9"/>
        <w:gridCol w:w="2406"/>
        <w:gridCol w:w="8"/>
        <w:gridCol w:w="2552"/>
        <w:gridCol w:w="2400"/>
        <w:gridCol w:w="7"/>
        <w:gridCol w:w="6"/>
        <w:gridCol w:w="2267"/>
        <w:gridCol w:w="2414"/>
      </w:tblGrid>
      <w:tr w:rsidR="00A52EA4" w:rsidRPr="00A16D1B" w:rsidTr="00C50A7B">
        <w:trPr>
          <w:trHeight w:val="551"/>
        </w:trPr>
        <w:tc>
          <w:tcPr>
            <w:tcW w:w="2819" w:type="dxa"/>
            <w:tcBorders>
              <w:top w:val="single" w:sz="4" w:space="0" w:color="000000"/>
              <w:left w:val="single" w:sz="4" w:space="0" w:color="000000"/>
              <w:bottom w:val="single" w:sz="4" w:space="0" w:color="000000"/>
              <w:right w:val="single" w:sz="4" w:space="0" w:color="000000"/>
            </w:tcBorders>
            <w:hideMark/>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t>Ұйымдастырылған</w:t>
            </w:r>
            <w:r w:rsidRPr="009B4D97">
              <w:rPr>
                <w:b/>
                <w:bCs/>
                <w:color w:val="auto"/>
                <w:spacing w:val="-2"/>
                <w:szCs w:val="24"/>
              </w:rPr>
              <w:t xml:space="preserve"> </w:t>
            </w:r>
            <w:r w:rsidRPr="009B4D97">
              <w:rPr>
                <w:b/>
                <w:bCs/>
                <w:color w:val="auto"/>
                <w:szCs w:val="24"/>
              </w:rPr>
              <w:t>іс-әрекетке</w:t>
            </w:r>
          </w:p>
          <w:p w:rsidR="00A52EA4" w:rsidRPr="009B4D97" w:rsidRDefault="00A52EA4" w:rsidP="009B4D97">
            <w:pPr>
              <w:spacing w:after="0" w:line="240" w:lineRule="auto"/>
              <w:ind w:left="0" w:firstLine="0"/>
              <w:jc w:val="left"/>
              <w:rPr>
                <w:b/>
                <w:bCs/>
                <w:color w:val="auto"/>
                <w:szCs w:val="24"/>
              </w:rPr>
            </w:pPr>
            <w:r w:rsidRPr="009B4D97">
              <w:rPr>
                <w:b/>
                <w:bCs/>
                <w:color w:val="auto"/>
                <w:szCs w:val="24"/>
              </w:rPr>
              <w:t>дайындық</w:t>
            </w:r>
          </w:p>
        </w:tc>
        <w:tc>
          <w:tcPr>
            <w:tcW w:w="2406" w:type="dxa"/>
          </w:tcPr>
          <w:p w:rsidR="00A52EA4" w:rsidRPr="009B4D97" w:rsidRDefault="00A52EA4" w:rsidP="009B4D97">
            <w:pPr>
              <w:spacing w:after="0" w:line="240" w:lineRule="auto"/>
              <w:ind w:left="0" w:firstLine="0"/>
              <w:jc w:val="left"/>
              <w:rPr>
                <w:rFonts w:eastAsia="Calibri"/>
                <w:color w:val="auto"/>
                <w:szCs w:val="24"/>
              </w:rPr>
            </w:pPr>
            <w:r w:rsidRPr="009B4D97">
              <w:rPr>
                <w:rFonts w:eastAsia="Calibri"/>
                <w:b/>
                <w:color w:val="auto"/>
                <w:szCs w:val="24"/>
              </w:rPr>
              <w:t>Дидактикалық ойын</w:t>
            </w:r>
            <w:r w:rsidRPr="009B4D97">
              <w:rPr>
                <w:rFonts w:eastAsia="Calibri"/>
                <w:bCs/>
                <w:color w:val="auto"/>
                <w:szCs w:val="24"/>
              </w:rPr>
              <w:t>: «Орнын тап»</w:t>
            </w:r>
            <w:r w:rsidRPr="009B4D97">
              <w:rPr>
                <w:rFonts w:eastAsia="Calibri"/>
                <w:b/>
                <w:color w:val="auto"/>
                <w:szCs w:val="24"/>
              </w:rPr>
              <w:t xml:space="preserve"> </w:t>
            </w:r>
            <w:r w:rsidRPr="009B4D97">
              <w:rPr>
                <w:rFonts w:eastAsia="Calibri"/>
                <w:color w:val="auto"/>
                <w:szCs w:val="24"/>
              </w:rPr>
              <w:t>мақсаты: жануарларды ажыратып атауға, ретімен  орналастыруға үйрету.</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(қоршаған ортамен таныстыру, әлеуметтік дағды)</w:t>
            </w:r>
          </w:p>
        </w:tc>
        <w:tc>
          <w:tcPr>
            <w:tcW w:w="2560" w:type="dxa"/>
            <w:gridSpan w:val="2"/>
          </w:tcPr>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t xml:space="preserve">Дидактикалық ойын: «Ойыншықты тап» </w:t>
            </w:r>
          </w:p>
          <w:p w:rsidR="00A52EA4" w:rsidRPr="009B4D97" w:rsidRDefault="00A52EA4" w:rsidP="009B4D97">
            <w:pPr>
              <w:spacing w:after="0" w:line="240" w:lineRule="auto"/>
              <w:ind w:left="0" w:firstLine="0"/>
              <w:jc w:val="left"/>
              <w:rPr>
                <w:rFonts w:eastAsia="Calibri"/>
                <w:color w:val="auto"/>
                <w:szCs w:val="24"/>
              </w:rPr>
            </w:pPr>
            <w:r w:rsidRPr="009B4D97">
              <w:rPr>
                <w:rFonts w:eastAsia="Calibri"/>
                <w:color w:val="auto"/>
                <w:szCs w:val="24"/>
              </w:rPr>
              <w:t>Мақсаты: еске сақтау, ойлау қабілеттерін арттыру. Шапшаңдыққа тәрбиелеу.</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color w:val="auto"/>
                <w:szCs w:val="24"/>
              </w:rPr>
              <w:t>(</w:t>
            </w:r>
            <w:r w:rsidRPr="009B4D97">
              <w:rPr>
                <w:rFonts w:eastAsia="Calibri"/>
                <w:b/>
                <w:color w:val="auto"/>
                <w:szCs w:val="24"/>
              </w:rPr>
              <w:t>Қазақ тілі, коммуникативтік дағды)</w:t>
            </w:r>
          </w:p>
          <w:p w:rsidR="00A52EA4" w:rsidRPr="009B4D97" w:rsidRDefault="00A52EA4" w:rsidP="009B4D97">
            <w:pPr>
              <w:spacing w:after="0" w:line="240" w:lineRule="auto"/>
              <w:ind w:left="0" w:firstLine="0"/>
              <w:jc w:val="left"/>
              <w:rPr>
                <w:rFonts w:eastAsiaTheme="minorHAnsi"/>
                <w:color w:val="auto"/>
                <w:szCs w:val="24"/>
              </w:rPr>
            </w:pPr>
          </w:p>
        </w:tc>
        <w:tc>
          <w:tcPr>
            <w:tcW w:w="2400" w:type="dxa"/>
          </w:tcPr>
          <w:p w:rsidR="00A52EA4" w:rsidRPr="009B4D97" w:rsidRDefault="00A52EA4" w:rsidP="009B4D97">
            <w:pPr>
              <w:spacing w:after="0" w:line="240" w:lineRule="auto"/>
              <w:ind w:left="0" w:firstLine="0"/>
              <w:jc w:val="left"/>
              <w:rPr>
                <w:rFonts w:eastAsia="Calibri"/>
                <w:color w:val="auto"/>
                <w:szCs w:val="24"/>
              </w:rPr>
            </w:pPr>
            <w:r w:rsidRPr="009B4D97">
              <w:rPr>
                <w:rFonts w:eastAsia="Calibri"/>
                <w:b/>
                <w:color w:val="auto"/>
                <w:szCs w:val="24"/>
              </w:rPr>
              <w:t>Өнер орталығында сурет салу, суретті кітапшаларды бояу,</w:t>
            </w:r>
            <w:r w:rsidRPr="009B4D97">
              <w:rPr>
                <w:rFonts w:eastAsia="Calibri"/>
                <w:color w:val="auto"/>
                <w:szCs w:val="24"/>
              </w:rPr>
              <w:t xml:space="preserve"> кітаптарды қарау, құрастыру материалдарымен ойындары.</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Calibri"/>
                <w:b/>
                <w:color w:val="auto"/>
                <w:szCs w:val="24"/>
              </w:rPr>
              <w:t>(сурет салу, Шығармашылық дағды)</w:t>
            </w:r>
          </w:p>
        </w:tc>
        <w:tc>
          <w:tcPr>
            <w:tcW w:w="2280" w:type="dxa"/>
            <w:gridSpan w:val="3"/>
          </w:tcPr>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t xml:space="preserve">Дидактикалық ойын:  «Үй құстарын тап» </w:t>
            </w:r>
            <w:r w:rsidRPr="009B4D97">
              <w:rPr>
                <w:rFonts w:eastAsia="Calibri"/>
                <w:color w:val="auto"/>
                <w:szCs w:val="24"/>
              </w:rPr>
              <w:t>мақсаты: құстарды ажыратып атауға, табиғатқа қамқорлауға үйрету.</w:t>
            </w:r>
            <w:r w:rsidRPr="009B4D97">
              <w:rPr>
                <w:rFonts w:eastAsia="Calibri"/>
                <w:b/>
                <w:color w:val="auto"/>
                <w:szCs w:val="24"/>
              </w:rPr>
              <w:t xml:space="preserve"> </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t>(сөйлеуді дамыту, коммуникативтік дағды)</w:t>
            </w:r>
          </w:p>
          <w:p w:rsidR="00A52EA4" w:rsidRPr="009B4D97" w:rsidRDefault="00A52EA4" w:rsidP="009B4D97">
            <w:pPr>
              <w:spacing w:after="0" w:line="240" w:lineRule="auto"/>
              <w:ind w:left="0" w:firstLine="0"/>
              <w:jc w:val="left"/>
              <w:rPr>
                <w:rFonts w:eastAsiaTheme="minorHAnsi"/>
                <w:color w:val="auto"/>
                <w:szCs w:val="24"/>
              </w:rPr>
            </w:pPr>
          </w:p>
        </w:tc>
        <w:tc>
          <w:tcPr>
            <w:tcW w:w="2414" w:type="dxa"/>
            <w:tcBorders>
              <w:top w:val="single" w:sz="4" w:space="0" w:color="000000"/>
              <w:left w:val="single" w:sz="4" w:space="0" w:color="auto"/>
              <w:bottom w:val="single" w:sz="4" w:space="0" w:color="000000"/>
              <w:right w:val="single" w:sz="4" w:space="0" w:color="000000"/>
            </w:tcBorders>
          </w:tcPr>
          <w:p w:rsidR="00A52EA4" w:rsidRPr="009B4D97" w:rsidRDefault="00A52EA4" w:rsidP="009B4D97">
            <w:pPr>
              <w:spacing w:after="0" w:line="256" w:lineRule="auto"/>
              <w:ind w:left="0" w:firstLine="0"/>
              <w:jc w:val="left"/>
              <w:rPr>
                <w:rFonts w:eastAsia="Calibri"/>
                <w:b/>
                <w:szCs w:val="24"/>
              </w:rPr>
            </w:pPr>
            <w:r w:rsidRPr="009B4D97">
              <w:rPr>
                <w:rFonts w:eastAsia="Calibri"/>
                <w:b/>
                <w:szCs w:val="24"/>
              </w:rPr>
              <w:t>Үстел үсті : Қысқыштармен ойналатын ойын</w:t>
            </w:r>
          </w:p>
          <w:p w:rsidR="00A52EA4" w:rsidRPr="009B4D97" w:rsidRDefault="00A52EA4" w:rsidP="009B4D97">
            <w:pPr>
              <w:spacing w:after="0" w:line="256" w:lineRule="auto"/>
              <w:ind w:left="0" w:firstLine="0"/>
              <w:jc w:val="left"/>
              <w:rPr>
                <w:rFonts w:eastAsia="Calibri"/>
                <w:color w:val="auto"/>
                <w:szCs w:val="24"/>
              </w:rPr>
            </w:pPr>
            <w:r w:rsidRPr="009B4D97">
              <w:rPr>
                <w:rFonts w:eastAsia="Calibri"/>
                <w:b/>
                <w:color w:val="auto"/>
                <w:szCs w:val="24"/>
              </w:rPr>
              <w:t>Әдемі гүл»</w:t>
            </w:r>
            <w:r w:rsidRPr="009B4D97">
              <w:rPr>
                <w:rFonts w:eastAsia="Calibri"/>
                <w:color w:val="auto"/>
                <w:szCs w:val="24"/>
              </w:rPr>
              <w:t xml:space="preserve"> </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Calibri"/>
                <w:b/>
                <w:color w:val="auto"/>
                <w:szCs w:val="24"/>
              </w:rPr>
              <w:t>Ойынның мақсаты</w:t>
            </w:r>
            <w:r w:rsidRPr="009B4D97">
              <w:rPr>
                <w:rFonts w:eastAsia="Calibri"/>
                <w:color w:val="auto"/>
                <w:szCs w:val="24"/>
              </w:rPr>
              <w:t xml:space="preserve">: Түстер туралы ұғымын бекіту,түстердің атын білуге машықтандыру, </w:t>
            </w:r>
            <w:r w:rsidRPr="009B4D97">
              <w:rPr>
                <w:rFonts w:eastAsia="Calibri"/>
                <w:b/>
                <w:color w:val="auto"/>
                <w:szCs w:val="24"/>
              </w:rPr>
              <w:t>(математика негіздері, танымдық дағды)</w:t>
            </w:r>
          </w:p>
        </w:tc>
      </w:tr>
      <w:tr w:rsidR="00A52EA4" w:rsidRPr="00A16D1B" w:rsidTr="00C50A7B">
        <w:trPr>
          <w:trHeight w:val="1550"/>
        </w:trPr>
        <w:tc>
          <w:tcPr>
            <w:tcW w:w="2819" w:type="dxa"/>
            <w:vMerge w:val="restart"/>
            <w:tcBorders>
              <w:top w:val="single" w:sz="4" w:space="0" w:color="000000"/>
              <w:left w:val="single" w:sz="4" w:space="0" w:color="000000"/>
              <w:bottom w:val="single" w:sz="4" w:space="0" w:color="000000"/>
              <w:right w:val="single" w:sz="4" w:space="0" w:color="000000"/>
            </w:tcBorders>
            <w:hideMark/>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t>Ұйымдастырылған</w:t>
            </w:r>
          </w:p>
          <w:p w:rsidR="00A52EA4" w:rsidRPr="009B4D97" w:rsidRDefault="00A52EA4" w:rsidP="009B4D97">
            <w:pPr>
              <w:spacing w:after="0" w:line="240" w:lineRule="auto"/>
              <w:ind w:left="0" w:firstLine="0"/>
              <w:jc w:val="left"/>
              <w:rPr>
                <w:b/>
                <w:bCs/>
                <w:color w:val="auto"/>
                <w:szCs w:val="24"/>
              </w:rPr>
            </w:pPr>
            <w:r w:rsidRPr="009B4D97">
              <w:rPr>
                <w:b/>
                <w:bCs/>
                <w:color w:val="auto"/>
                <w:szCs w:val="24"/>
              </w:rPr>
              <w:t>іс-әрекеттер</w:t>
            </w:r>
          </w:p>
        </w:tc>
        <w:tc>
          <w:tcPr>
            <w:tcW w:w="2414" w:type="dxa"/>
            <w:gridSpan w:val="2"/>
            <w:vMerge w:val="restart"/>
            <w:tcBorders>
              <w:top w:val="single" w:sz="4" w:space="0" w:color="000000"/>
              <w:left w:val="single" w:sz="4" w:space="0" w:color="000000"/>
              <w:right w:val="single" w:sz="4" w:space="0" w:color="000000"/>
            </w:tcBorders>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t>Дене шынықтыру</w:t>
            </w:r>
          </w:p>
          <w:p w:rsidR="00A52EA4" w:rsidRPr="009B4D97" w:rsidRDefault="00A52EA4" w:rsidP="009B4D97">
            <w:pPr>
              <w:spacing w:after="0" w:line="240" w:lineRule="auto"/>
              <w:ind w:left="0" w:firstLine="0"/>
              <w:jc w:val="left"/>
              <w:rPr>
                <w:b/>
                <w:bCs/>
                <w:color w:val="auto"/>
                <w:szCs w:val="24"/>
              </w:rPr>
            </w:pPr>
            <w:r w:rsidRPr="009B4D97">
              <w:rPr>
                <w:b/>
                <w:bCs/>
                <w:color w:val="auto"/>
                <w:szCs w:val="24"/>
              </w:rPr>
              <w:t>(пән маман жоспары бойынша)</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Дидактикалық ойын:</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«Суретшінің қатесін тап»</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Мақсаты:</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rPr>
              <w:t>Балалардың ересектермен және құрдастарымен қарым-қатынас жасауына</w:t>
            </w:r>
            <w:r w:rsidRPr="009B4D97">
              <w:rPr>
                <w:rFonts w:eastAsiaTheme="minorHAnsi"/>
                <w:color w:val="auto"/>
                <w:spacing w:val="1"/>
                <w:szCs w:val="24"/>
              </w:rPr>
              <w:t xml:space="preserve"> </w:t>
            </w:r>
            <w:r w:rsidRPr="009B4D97">
              <w:rPr>
                <w:rFonts w:eastAsiaTheme="minorHAnsi"/>
                <w:color w:val="auto"/>
                <w:szCs w:val="24"/>
              </w:rPr>
              <w:t>жағдай жасауды:</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rPr>
              <w:t>сұрақтарға жауап беруге, өз бетінше кітаптарды қарауға баулу</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(қазақ тілі, коммуникативтік дағды)</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Дидактикалық ойын.</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«Сурет бойынша әңгімеле»</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Мақсаты:</w:t>
            </w:r>
          </w:p>
          <w:p w:rsidR="00A52EA4" w:rsidRPr="009B4D97" w:rsidRDefault="00A52EA4" w:rsidP="009B4D97">
            <w:pPr>
              <w:spacing w:after="0" w:line="240" w:lineRule="auto"/>
              <w:ind w:left="0" w:firstLine="0"/>
              <w:jc w:val="left"/>
              <w:rPr>
                <w:color w:val="auto"/>
                <w:szCs w:val="24"/>
              </w:rPr>
            </w:pPr>
            <w:r w:rsidRPr="009B4D97">
              <w:rPr>
                <w:color w:val="auto"/>
                <w:szCs w:val="24"/>
              </w:rPr>
              <w:lastRenderedPageBreak/>
              <w:t xml:space="preserve">Шыршаны көрсету. Ол қай мерекенің белгісі екені айту. шыршадағы ойыншықтарды сипаттау, үйлерінде, тағы да басқа қай жерде шырша көргендерін сұрау. Шыршаның қасында тұрып, тақпақ, әндерін айтқызу. </w:t>
            </w:r>
          </w:p>
          <w:p w:rsidR="00A52EA4" w:rsidRPr="009B4D97" w:rsidRDefault="00A52EA4" w:rsidP="009B4D97">
            <w:pPr>
              <w:spacing w:after="0" w:line="240" w:lineRule="auto"/>
              <w:ind w:left="0" w:firstLine="0"/>
              <w:jc w:val="left"/>
              <w:rPr>
                <w:b/>
                <w:bCs/>
                <w:color w:val="auto"/>
                <w:szCs w:val="24"/>
              </w:rPr>
            </w:pPr>
            <w:r w:rsidRPr="009B4D97">
              <w:rPr>
                <w:b/>
                <w:bCs/>
                <w:color w:val="auto"/>
                <w:szCs w:val="24"/>
              </w:rPr>
              <w:t>(сөйлеуді дамыту және көркем әдебиет)</w:t>
            </w:r>
          </w:p>
          <w:p w:rsidR="00A52EA4" w:rsidRPr="009B4D97" w:rsidRDefault="00A52EA4" w:rsidP="009B4D97">
            <w:pPr>
              <w:spacing w:after="0" w:line="240" w:lineRule="auto"/>
              <w:ind w:left="0" w:firstLine="0"/>
              <w:jc w:val="left"/>
              <w:rPr>
                <w:color w:val="auto"/>
                <w:szCs w:val="24"/>
              </w:rPr>
            </w:pPr>
            <w:r w:rsidRPr="009B4D97">
              <w:rPr>
                <w:b/>
                <w:bCs/>
                <w:color w:val="auto"/>
                <w:szCs w:val="24"/>
              </w:rPr>
              <w:t>(Коммуникативтік дағды)</w:t>
            </w:r>
          </w:p>
          <w:p w:rsidR="00A52EA4" w:rsidRPr="009B4D97" w:rsidRDefault="00A52EA4" w:rsidP="009B4D97">
            <w:pPr>
              <w:spacing w:after="0" w:line="240" w:lineRule="auto"/>
              <w:ind w:left="0" w:firstLine="0"/>
              <w:jc w:val="left"/>
              <w:rPr>
                <w:b/>
                <w:color w:val="auto"/>
                <w:szCs w:val="24"/>
              </w:rPr>
            </w:pPr>
            <w:r w:rsidRPr="009B4D97">
              <w:rPr>
                <w:b/>
                <w:color w:val="auto"/>
                <w:szCs w:val="24"/>
              </w:rPr>
              <w:t>Дамытушылық ойын:</w:t>
            </w:r>
          </w:p>
          <w:p w:rsidR="00A52EA4" w:rsidRPr="009B4D97" w:rsidRDefault="00A52EA4" w:rsidP="009B4D97">
            <w:pPr>
              <w:spacing w:after="0" w:line="240" w:lineRule="auto"/>
              <w:ind w:left="0" w:firstLine="0"/>
              <w:jc w:val="left"/>
              <w:rPr>
                <w:rFonts w:eastAsiaTheme="minorHAnsi"/>
                <w:color w:val="000000" w:themeColor="text1"/>
                <w:szCs w:val="24"/>
              </w:rPr>
            </w:pPr>
            <w:r w:rsidRPr="009B4D97">
              <w:rPr>
                <w:rFonts w:eastAsiaTheme="minorHAnsi"/>
                <w:b/>
                <w:bCs/>
                <w:color w:val="000000" w:themeColor="text1"/>
                <w:szCs w:val="24"/>
                <w:shd w:val="clear" w:color="auto" w:fill="FFFFFF"/>
              </w:rPr>
              <w:t>«Ұқсас суретті тап» ойыны</w:t>
            </w:r>
          </w:p>
          <w:p w:rsidR="00A52EA4" w:rsidRPr="009B4D97" w:rsidRDefault="00A52EA4" w:rsidP="009B4D97">
            <w:pPr>
              <w:spacing w:after="0" w:line="240" w:lineRule="auto"/>
              <w:ind w:left="0" w:firstLine="0"/>
              <w:jc w:val="left"/>
              <w:rPr>
                <w:rFonts w:eastAsiaTheme="minorHAnsi"/>
                <w:color w:val="000000" w:themeColor="text1"/>
                <w:szCs w:val="24"/>
                <w:shd w:val="clear" w:color="auto" w:fill="FFFFFF"/>
              </w:rPr>
            </w:pPr>
            <w:r w:rsidRPr="009B4D97">
              <w:rPr>
                <w:rFonts w:eastAsiaTheme="minorHAnsi"/>
                <w:color w:val="000000" w:themeColor="text1"/>
                <w:szCs w:val="24"/>
              </w:rPr>
              <w:t xml:space="preserve">Балалар екі топқа бөлінеді, үстел үстінде </w:t>
            </w:r>
            <w:r w:rsidRPr="009B4D97">
              <w:rPr>
                <w:rFonts w:eastAsiaTheme="minorHAnsi"/>
                <w:color w:val="000000" w:themeColor="text1"/>
                <w:szCs w:val="24"/>
                <w:shd w:val="clear" w:color="auto" w:fill="FFFFFF"/>
              </w:rPr>
              <w:t xml:space="preserve">  қос-қостан бірнеше суреттер болады. Олар: екі шырша , екі қайық, екі жапырақ т.с.с.Екі топқа бөлінген балалар жарыса суреттердің бірнешеуін тақтаға іліп, осыған ұқсас геометриялық пішіндерді қораптан таңдап алып салыстырып, </w:t>
            </w:r>
            <w:r w:rsidRPr="009B4D97">
              <w:rPr>
                <w:rFonts w:eastAsiaTheme="minorHAnsi"/>
                <w:color w:val="000000" w:themeColor="text1"/>
                <w:szCs w:val="24"/>
                <w:shd w:val="clear" w:color="auto" w:fill="FFFFFF"/>
              </w:rPr>
              <w:lastRenderedPageBreak/>
              <w:t>ұқсастығын,пішінін түр-түсін сипаттап тауып айтады.</w:t>
            </w:r>
          </w:p>
          <w:p w:rsidR="00A52EA4" w:rsidRPr="009B4D97" w:rsidRDefault="00A52EA4" w:rsidP="009B4D97">
            <w:pPr>
              <w:spacing w:after="0" w:line="240" w:lineRule="auto"/>
              <w:ind w:left="0" w:firstLine="0"/>
              <w:jc w:val="left"/>
              <w:rPr>
                <w:b/>
                <w:bCs/>
                <w:color w:val="auto"/>
                <w:szCs w:val="24"/>
                <w:lang w:val="ru-RU"/>
              </w:rPr>
            </w:pPr>
            <w:r w:rsidRPr="009B4D97">
              <w:rPr>
                <w:color w:val="auto"/>
                <w:szCs w:val="24"/>
                <w:lang w:val="ru-RU"/>
              </w:rPr>
              <w:t>(</w:t>
            </w:r>
            <w:r w:rsidRPr="009B4D97">
              <w:rPr>
                <w:b/>
                <w:bCs/>
                <w:color w:val="auto"/>
                <w:szCs w:val="24"/>
                <w:lang w:val="ru-RU"/>
              </w:rPr>
              <w:t>Математика негіздері, Танымдық-зияткерлік дағды)</w:t>
            </w:r>
          </w:p>
          <w:p w:rsidR="00A52EA4" w:rsidRPr="009B4D97" w:rsidRDefault="00A52EA4" w:rsidP="009B4D97">
            <w:pPr>
              <w:spacing w:after="120" w:line="240" w:lineRule="auto"/>
              <w:ind w:left="0" w:firstLine="0"/>
              <w:jc w:val="left"/>
              <w:rPr>
                <w:rFonts w:eastAsiaTheme="minorHAnsi"/>
                <w:color w:val="auto"/>
                <w:szCs w:val="24"/>
                <w:lang w:val="ru-RU"/>
              </w:rPr>
            </w:pPr>
          </w:p>
          <w:p w:rsidR="00A52EA4" w:rsidRPr="009B4D97" w:rsidRDefault="00A52EA4" w:rsidP="009B4D97">
            <w:pPr>
              <w:spacing w:after="0" w:line="240" w:lineRule="auto"/>
              <w:ind w:left="0" w:firstLine="0"/>
              <w:jc w:val="left"/>
              <w:rPr>
                <w:b/>
                <w:bCs/>
                <w:color w:val="auto"/>
                <w:szCs w:val="24"/>
                <w:lang w:val="ru-RU"/>
              </w:rPr>
            </w:pPr>
          </w:p>
        </w:tc>
        <w:tc>
          <w:tcPr>
            <w:tcW w:w="2552" w:type="dxa"/>
            <w:vMerge w:val="restart"/>
            <w:tcBorders>
              <w:top w:val="single" w:sz="4" w:space="0" w:color="000000"/>
              <w:left w:val="single" w:sz="4" w:space="0" w:color="000000"/>
              <w:right w:val="single" w:sz="4" w:space="0" w:color="000000"/>
            </w:tcBorders>
            <w:hideMark/>
          </w:tcPr>
          <w:p w:rsidR="00A52EA4" w:rsidRPr="009B4D97" w:rsidRDefault="00A52EA4" w:rsidP="009B4D97">
            <w:pPr>
              <w:spacing w:after="0" w:line="240" w:lineRule="auto"/>
              <w:ind w:left="0" w:firstLine="0"/>
              <w:jc w:val="left"/>
              <w:rPr>
                <w:rFonts w:eastAsia="Calibri"/>
                <w:b/>
                <w:bCs/>
                <w:color w:val="auto"/>
                <w:szCs w:val="24"/>
                <w:lang w:val="ru-RU"/>
              </w:rPr>
            </w:pPr>
            <w:r w:rsidRPr="009B4D97">
              <w:rPr>
                <w:rFonts w:eastAsia="Calibri"/>
                <w:b/>
                <w:bCs/>
                <w:color w:val="auto"/>
                <w:szCs w:val="24"/>
                <w:lang w:val="ru-RU"/>
              </w:rPr>
              <w:lastRenderedPageBreak/>
              <w:t xml:space="preserve"> Дамытушы ойын:</w:t>
            </w:r>
          </w:p>
          <w:p w:rsidR="00A52EA4" w:rsidRPr="009B4D97" w:rsidRDefault="00A52EA4" w:rsidP="009B4D97">
            <w:pPr>
              <w:spacing w:after="0" w:line="240" w:lineRule="auto"/>
              <w:ind w:left="0" w:firstLine="0"/>
              <w:jc w:val="left"/>
              <w:rPr>
                <w:rFonts w:eastAsia="Calibri"/>
                <w:b/>
                <w:bCs/>
                <w:color w:val="auto"/>
                <w:szCs w:val="24"/>
                <w:lang w:val="ru-RU"/>
              </w:rPr>
            </w:pPr>
            <w:r w:rsidRPr="009B4D97">
              <w:rPr>
                <w:rFonts w:eastAsia="Calibri"/>
                <w:b/>
                <w:bCs/>
                <w:color w:val="auto"/>
                <w:szCs w:val="24"/>
                <w:lang w:val="ru-RU"/>
              </w:rPr>
              <w:t>«Шыршаға барамыз»</w:t>
            </w:r>
          </w:p>
          <w:p w:rsidR="00A52EA4" w:rsidRPr="009B4D97" w:rsidRDefault="00A52EA4" w:rsidP="009B4D97">
            <w:pPr>
              <w:spacing w:after="120" w:line="240" w:lineRule="auto"/>
              <w:ind w:left="0" w:firstLine="0"/>
              <w:jc w:val="left"/>
              <w:rPr>
                <w:rFonts w:eastAsiaTheme="minorHAnsi"/>
                <w:color w:val="auto"/>
                <w:szCs w:val="24"/>
                <w:lang w:val="ru-RU"/>
              </w:rPr>
            </w:pPr>
            <w:r w:rsidRPr="009B4D97">
              <w:rPr>
                <w:rFonts w:eastAsia="Calibri"/>
                <w:color w:val="auto"/>
                <w:szCs w:val="24"/>
                <w:lang w:val="ru-RU"/>
              </w:rPr>
              <w:t>«Шырша» әнін айтқызу. Шыршаға қағаздан ойыншық жасату, оны ілу. Табиғи жаңғақтардан шыршаға ойыншық жасатып, ілу, сипаттау.</w:t>
            </w:r>
            <w:r w:rsidRPr="009B4D97">
              <w:rPr>
                <w:rFonts w:eastAsiaTheme="minorHAnsi"/>
                <w:color w:val="auto"/>
                <w:szCs w:val="24"/>
                <w:lang w:val="ru-RU"/>
              </w:rPr>
              <w:t xml:space="preserve"> Жапсыруда</w:t>
            </w:r>
            <w:r w:rsidRPr="009B4D97">
              <w:rPr>
                <w:rFonts w:eastAsiaTheme="minorHAnsi"/>
                <w:color w:val="auto"/>
                <w:spacing w:val="1"/>
                <w:szCs w:val="24"/>
                <w:lang w:val="ru-RU"/>
              </w:rPr>
              <w:t xml:space="preserve"> </w:t>
            </w:r>
            <w:r w:rsidRPr="009B4D97">
              <w:rPr>
                <w:rFonts w:eastAsiaTheme="minorHAnsi"/>
                <w:color w:val="auto"/>
                <w:szCs w:val="24"/>
                <w:lang w:val="ru-RU"/>
              </w:rPr>
              <w:t>табиғи</w:t>
            </w:r>
            <w:r w:rsidRPr="009B4D97">
              <w:rPr>
                <w:rFonts w:eastAsiaTheme="minorHAnsi"/>
                <w:color w:val="auto"/>
                <w:spacing w:val="1"/>
                <w:szCs w:val="24"/>
                <w:lang w:val="ru-RU"/>
              </w:rPr>
              <w:t xml:space="preserve"> </w:t>
            </w:r>
            <w:r w:rsidRPr="009B4D97">
              <w:rPr>
                <w:rFonts w:eastAsiaTheme="minorHAnsi"/>
                <w:color w:val="auto"/>
                <w:szCs w:val="24"/>
                <w:lang w:val="ru-RU"/>
              </w:rPr>
              <w:t>материалдарды</w:t>
            </w:r>
            <w:r w:rsidRPr="009B4D97">
              <w:rPr>
                <w:rFonts w:eastAsiaTheme="minorHAnsi"/>
                <w:color w:val="auto"/>
                <w:spacing w:val="1"/>
                <w:szCs w:val="24"/>
                <w:lang w:val="ru-RU"/>
              </w:rPr>
              <w:t xml:space="preserve"> </w:t>
            </w:r>
            <w:r w:rsidRPr="009B4D97">
              <w:rPr>
                <w:rFonts w:eastAsiaTheme="minorHAnsi"/>
                <w:color w:val="auto"/>
                <w:szCs w:val="24"/>
                <w:lang w:val="ru-RU"/>
              </w:rPr>
              <w:t>және</w:t>
            </w:r>
            <w:r w:rsidRPr="009B4D97">
              <w:rPr>
                <w:rFonts w:eastAsiaTheme="minorHAnsi"/>
                <w:color w:val="auto"/>
                <w:spacing w:val="1"/>
                <w:szCs w:val="24"/>
                <w:lang w:val="ru-RU"/>
              </w:rPr>
              <w:t xml:space="preserve"> </w:t>
            </w:r>
            <w:r w:rsidRPr="009B4D97">
              <w:rPr>
                <w:rFonts w:eastAsiaTheme="minorHAnsi"/>
                <w:color w:val="auto"/>
                <w:szCs w:val="24"/>
                <w:lang w:val="ru-RU"/>
              </w:rPr>
              <w:t>қағазды</w:t>
            </w:r>
            <w:r w:rsidRPr="009B4D97">
              <w:rPr>
                <w:rFonts w:eastAsiaTheme="minorHAnsi"/>
                <w:color w:val="auto"/>
                <w:spacing w:val="1"/>
                <w:szCs w:val="24"/>
                <w:lang w:val="ru-RU"/>
              </w:rPr>
              <w:t xml:space="preserve"> </w:t>
            </w:r>
            <w:r w:rsidRPr="009B4D97">
              <w:rPr>
                <w:rFonts w:eastAsiaTheme="minorHAnsi"/>
                <w:color w:val="auto"/>
                <w:szCs w:val="24"/>
                <w:lang w:val="ru-RU"/>
              </w:rPr>
              <w:t>түрлендіру</w:t>
            </w:r>
            <w:r w:rsidRPr="009B4D97">
              <w:rPr>
                <w:rFonts w:eastAsiaTheme="minorHAnsi"/>
                <w:color w:val="auto"/>
                <w:spacing w:val="1"/>
                <w:szCs w:val="24"/>
                <w:lang w:val="ru-RU"/>
              </w:rPr>
              <w:t xml:space="preserve"> </w:t>
            </w:r>
            <w:r w:rsidRPr="009B4D97">
              <w:rPr>
                <w:rFonts w:eastAsiaTheme="minorHAnsi"/>
                <w:color w:val="auto"/>
                <w:szCs w:val="24"/>
                <w:lang w:val="ru-RU"/>
              </w:rPr>
              <w:t>әдістерін</w:t>
            </w:r>
            <w:r w:rsidRPr="009B4D97">
              <w:rPr>
                <w:rFonts w:eastAsiaTheme="minorHAnsi"/>
                <w:color w:val="auto"/>
                <w:spacing w:val="1"/>
                <w:szCs w:val="24"/>
                <w:lang w:val="ru-RU"/>
              </w:rPr>
              <w:t xml:space="preserve"> </w:t>
            </w:r>
            <w:r w:rsidRPr="009B4D97">
              <w:rPr>
                <w:rFonts w:eastAsiaTheme="minorHAnsi"/>
                <w:color w:val="auto"/>
                <w:szCs w:val="24"/>
                <w:lang w:val="ru-RU"/>
              </w:rPr>
              <w:t>(жырту, умаждау,</w:t>
            </w:r>
            <w:r w:rsidRPr="009B4D97">
              <w:rPr>
                <w:rFonts w:eastAsiaTheme="minorHAnsi"/>
                <w:color w:val="auto"/>
                <w:spacing w:val="-1"/>
                <w:szCs w:val="24"/>
                <w:lang w:val="ru-RU"/>
              </w:rPr>
              <w:t xml:space="preserve"> </w:t>
            </w:r>
            <w:r w:rsidRPr="009B4D97">
              <w:rPr>
                <w:rFonts w:eastAsiaTheme="minorHAnsi"/>
                <w:color w:val="auto"/>
                <w:szCs w:val="24"/>
                <w:lang w:val="ru-RU"/>
              </w:rPr>
              <w:t>бүктеу,</w:t>
            </w:r>
            <w:r w:rsidRPr="009B4D97">
              <w:rPr>
                <w:rFonts w:eastAsiaTheme="minorHAnsi"/>
                <w:color w:val="auto"/>
                <w:spacing w:val="-1"/>
                <w:szCs w:val="24"/>
                <w:lang w:val="ru-RU"/>
              </w:rPr>
              <w:t xml:space="preserve"> </w:t>
            </w:r>
            <w:r w:rsidRPr="009B4D97">
              <w:rPr>
                <w:rFonts w:eastAsiaTheme="minorHAnsi"/>
                <w:color w:val="auto"/>
                <w:szCs w:val="24"/>
                <w:lang w:val="ru-RU"/>
              </w:rPr>
              <w:t>қатпарлау) қолдануды үйрету.</w:t>
            </w:r>
          </w:p>
          <w:p w:rsidR="00A52EA4" w:rsidRPr="009B4D97" w:rsidRDefault="00A52EA4" w:rsidP="009B4D97">
            <w:pPr>
              <w:spacing w:after="0" w:line="240" w:lineRule="auto"/>
              <w:ind w:left="0" w:firstLine="0"/>
              <w:jc w:val="left"/>
              <w:rPr>
                <w:rFonts w:eastAsia="Calibri"/>
                <w:color w:val="auto"/>
                <w:szCs w:val="24"/>
                <w:lang w:val="ru-RU"/>
              </w:rPr>
            </w:pPr>
            <w:r w:rsidRPr="009B4D97">
              <w:rPr>
                <w:rFonts w:eastAsia="Calibri"/>
                <w:b/>
                <w:bCs/>
                <w:color w:val="auto"/>
                <w:szCs w:val="24"/>
                <w:lang w:val="ru-RU"/>
              </w:rPr>
              <w:t>сөйлеуді дамыту, музыка, құрастыру, жапсыру, коммуникативтік дағды, шығармашылық дағды)</w:t>
            </w:r>
          </w:p>
          <w:p w:rsidR="00A52EA4" w:rsidRPr="009B4D97" w:rsidRDefault="00A52EA4" w:rsidP="009B4D97">
            <w:pPr>
              <w:spacing w:after="0" w:line="240" w:lineRule="auto"/>
              <w:ind w:left="0" w:firstLine="0"/>
              <w:jc w:val="left"/>
              <w:rPr>
                <w:rFonts w:eastAsiaTheme="minorHAnsi"/>
                <w:b/>
                <w:color w:val="auto"/>
                <w:szCs w:val="24"/>
                <w:lang w:val="ru-RU"/>
              </w:rPr>
            </w:pPr>
            <w:r w:rsidRPr="009B4D97">
              <w:rPr>
                <w:rFonts w:eastAsiaTheme="minorHAnsi"/>
                <w:b/>
                <w:color w:val="auto"/>
                <w:szCs w:val="24"/>
                <w:lang w:val="ru-RU"/>
              </w:rPr>
              <w:t>Дамытушылық ойын:</w:t>
            </w:r>
          </w:p>
          <w:p w:rsidR="00A52EA4" w:rsidRPr="009B4D97" w:rsidRDefault="00A52EA4" w:rsidP="009B4D97">
            <w:pPr>
              <w:shd w:val="clear" w:color="auto" w:fill="FFFFFF"/>
              <w:spacing w:after="0" w:line="240" w:lineRule="auto"/>
              <w:ind w:left="0" w:firstLine="0"/>
              <w:jc w:val="left"/>
              <w:rPr>
                <w:color w:val="000000" w:themeColor="text1"/>
                <w:szCs w:val="24"/>
                <w:lang w:val="ru-RU" w:eastAsia="ru-RU"/>
              </w:rPr>
            </w:pPr>
            <w:r w:rsidRPr="009B4D97">
              <w:rPr>
                <w:b/>
                <w:bCs/>
                <w:color w:val="000000" w:themeColor="text1"/>
                <w:szCs w:val="24"/>
                <w:lang w:val="ru-RU" w:eastAsia="ru-RU"/>
              </w:rPr>
              <w:lastRenderedPageBreak/>
              <w:t>«Мен жеңімпазбын» ойыны</w:t>
            </w:r>
            <w:r w:rsidRPr="009B4D97">
              <w:rPr>
                <w:color w:val="000000" w:themeColor="text1"/>
                <w:szCs w:val="24"/>
                <w:lang w:val="ru-RU" w:eastAsia="ru-RU"/>
              </w:rPr>
              <w:br/>
              <w:t>Орындықтарды ортаға қойып, музыка әуені ойнағанда балалар шеңбермен айналып жүгіреді. Орындықтар саны балалар санынан 1 санға кем болуы керек. Ең соңында қалған бала орындықтың үстіне шығып, мен жеңімпазбын деп айтуы керек.</w:t>
            </w:r>
          </w:p>
          <w:p w:rsidR="00A52EA4" w:rsidRPr="009B4D97" w:rsidRDefault="00A52EA4" w:rsidP="009B4D97">
            <w:pPr>
              <w:shd w:val="clear" w:color="auto" w:fill="FFFFFF"/>
              <w:spacing w:after="0" w:line="240" w:lineRule="auto"/>
              <w:ind w:left="0" w:firstLine="0"/>
              <w:jc w:val="left"/>
              <w:rPr>
                <w:b/>
                <w:bCs/>
                <w:color w:val="auto"/>
                <w:szCs w:val="24"/>
              </w:rPr>
            </w:pPr>
            <w:r w:rsidRPr="009B4D97">
              <w:rPr>
                <w:rFonts w:eastAsia="Calibri"/>
                <w:b/>
                <w:bCs/>
                <w:color w:val="auto"/>
                <w:szCs w:val="24"/>
              </w:rPr>
              <w:t>(дене шынықтыру, физикалық  дағды)</w:t>
            </w:r>
          </w:p>
        </w:tc>
        <w:tc>
          <w:tcPr>
            <w:tcW w:w="2407" w:type="dxa"/>
            <w:gridSpan w:val="2"/>
            <w:vMerge w:val="restart"/>
            <w:tcBorders>
              <w:top w:val="single" w:sz="4" w:space="0" w:color="000000"/>
              <w:left w:val="single" w:sz="4" w:space="0" w:color="000000"/>
              <w:right w:val="single" w:sz="4" w:space="0" w:color="000000"/>
            </w:tcBorders>
            <w:hideMark/>
          </w:tcPr>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lastRenderedPageBreak/>
              <w:t>Дидактикалық ойын:</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«Сиқырлы қорапша)</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Мақсаты:</w:t>
            </w:r>
          </w:p>
          <w:p w:rsidR="00A52EA4" w:rsidRPr="009B4D97" w:rsidRDefault="00A52EA4" w:rsidP="009B4D97">
            <w:pPr>
              <w:spacing w:after="120" w:line="240" w:lineRule="auto"/>
              <w:ind w:left="0" w:firstLine="0"/>
              <w:jc w:val="left"/>
              <w:rPr>
                <w:rFonts w:eastAsiaTheme="minorHAnsi"/>
                <w:b/>
                <w:color w:val="auto"/>
                <w:szCs w:val="24"/>
              </w:rPr>
            </w:pPr>
            <w:r w:rsidRPr="009B4D97">
              <w:rPr>
                <w:rFonts w:eastAsiaTheme="minorHAnsi"/>
                <w:color w:val="auto"/>
                <w:szCs w:val="24"/>
              </w:rPr>
              <w:t>Жаңа жылдық сыйлық қорапшасын көрсету. Қай кезде қандай сыйлық алды, қандай сыйлық алғысы келеді? Сыйлық қорапшасының ішінде не зат бар екенін табу, сипаттау. Зат</w:t>
            </w:r>
            <w:r w:rsidRPr="009B4D97">
              <w:rPr>
                <w:rFonts w:eastAsiaTheme="minorHAnsi"/>
                <w:color w:val="auto"/>
                <w:spacing w:val="-17"/>
                <w:szCs w:val="24"/>
              </w:rPr>
              <w:t xml:space="preserve"> </w:t>
            </w:r>
            <w:r w:rsidRPr="009B4D97">
              <w:rPr>
                <w:rFonts w:eastAsiaTheme="minorHAnsi"/>
                <w:color w:val="auto"/>
                <w:szCs w:val="24"/>
              </w:rPr>
              <w:t>есімдерді,</w:t>
            </w:r>
            <w:r w:rsidRPr="009B4D97">
              <w:rPr>
                <w:rFonts w:eastAsiaTheme="minorHAnsi"/>
                <w:color w:val="auto"/>
                <w:spacing w:val="-15"/>
                <w:szCs w:val="24"/>
              </w:rPr>
              <w:t xml:space="preserve"> </w:t>
            </w:r>
            <w:r w:rsidRPr="009B4D97">
              <w:rPr>
                <w:rFonts w:eastAsiaTheme="minorHAnsi"/>
                <w:color w:val="auto"/>
                <w:szCs w:val="24"/>
              </w:rPr>
              <w:t>етістіктерді</w:t>
            </w:r>
            <w:r w:rsidRPr="009B4D97">
              <w:rPr>
                <w:rFonts w:eastAsiaTheme="minorHAnsi"/>
                <w:color w:val="auto"/>
                <w:spacing w:val="-16"/>
                <w:szCs w:val="24"/>
              </w:rPr>
              <w:t xml:space="preserve"> </w:t>
            </w:r>
            <w:r w:rsidRPr="009B4D97">
              <w:rPr>
                <w:rFonts w:eastAsiaTheme="minorHAnsi"/>
                <w:color w:val="auto"/>
                <w:szCs w:val="24"/>
              </w:rPr>
              <w:t>келер</w:t>
            </w:r>
            <w:r w:rsidRPr="009B4D97">
              <w:rPr>
                <w:rFonts w:eastAsiaTheme="minorHAnsi"/>
                <w:color w:val="auto"/>
                <w:spacing w:val="-16"/>
                <w:szCs w:val="24"/>
              </w:rPr>
              <w:t xml:space="preserve"> </w:t>
            </w:r>
            <w:r w:rsidRPr="009B4D97">
              <w:rPr>
                <w:rFonts w:eastAsiaTheme="minorHAnsi"/>
                <w:color w:val="auto"/>
                <w:szCs w:val="24"/>
              </w:rPr>
              <w:t>және</w:t>
            </w:r>
            <w:r w:rsidRPr="009B4D97">
              <w:rPr>
                <w:rFonts w:eastAsiaTheme="minorHAnsi"/>
                <w:color w:val="auto"/>
                <w:spacing w:val="-18"/>
                <w:szCs w:val="24"/>
              </w:rPr>
              <w:t xml:space="preserve"> </w:t>
            </w:r>
            <w:r w:rsidRPr="009B4D97">
              <w:rPr>
                <w:rFonts w:eastAsiaTheme="minorHAnsi"/>
                <w:color w:val="auto"/>
                <w:szCs w:val="24"/>
              </w:rPr>
              <w:t>өткен</w:t>
            </w:r>
            <w:r w:rsidRPr="009B4D97">
              <w:rPr>
                <w:rFonts w:eastAsiaTheme="minorHAnsi"/>
                <w:color w:val="auto"/>
                <w:spacing w:val="-14"/>
                <w:szCs w:val="24"/>
              </w:rPr>
              <w:t xml:space="preserve"> </w:t>
            </w:r>
            <w:r w:rsidRPr="009B4D97">
              <w:rPr>
                <w:rFonts w:eastAsiaTheme="minorHAnsi"/>
                <w:color w:val="auto"/>
                <w:szCs w:val="24"/>
              </w:rPr>
              <w:t>шақта</w:t>
            </w:r>
            <w:r w:rsidRPr="009B4D97">
              <w:rPr>
                <w:rFonts w:eastAsiaTheme="minorHAnsi"/>
                <w:color w:val="auto"/>
                <w:spacing w:val="-17"/>
                <w:szCs w:val="24"/>
              </w:rPr>
              <w:t xml:space="preserve"> </w:t>
            </w:r>
            <w:r w:rsidRPr="009B4D97">
              <w:rPr>
                <w:rFonts w:eastAsiaTheme="minorHAnsi"/>
                <w:color w:val="auto"/>
                <w:szCs w:val="24"/>
              </w:rPr>
              <w:t>қолдануды жетілдіру</w:t>
            </w:r>
            <w:r w:rsidRPr="009B4D97">
              <w:rPr>
                <w:rFonts w:eastAsiaTheme="minorHAnsi"/>
                <w:b/>
                <w:color w:val="auto"/>
                <w:szCs w:val="24"/>
              </w:rPr>
              <w:t xml:space="preserve"> </w:t>
            </w:r>
          </w:p>
          <w:p w:rsidR="00A52EA4" w:rsidRPr="009B4D97" w:rsidRDefault="00A52EA4" w:rsidP="009B4D97">
            <w:pPr>
              <w:spacing w:after="0" w:line="240" w:lineRule="auto"/>
              <w:ind w:left="0" w:firstLine="0"/>
              <w:jc w:val="left"/>
              <w:rPr>
                <w:b/>
                <w:bCs/>
                <w:color w:val="auto"/>
                <w:szCs w:val="24"/>
              </w:rPr>
            </w:pPr>
            <w:r w:rsidRPr="009B4D97">
              <w:rPr>
                <w:b/>
                <w:bCs/>
                <w:color w:val="auto"/>
                <w:szCs w:val="24"/>
              </w:rPr>
              <w:t>(сөйлеуді дамыту, Коммуникативтік дағды)</w:t>
            </w:r>
          </w:p>
          <w:p w:rsidR="00A52EA4" w:rsidRPr="009B4D97" w:rsidRDefault="00A52EA4" w:rsidP="009B4D97">
            <w:pPr>
              <w:spacing w:after="0" w:line="240" w:lineRule="auto"/>
              <w:ind w:left="0" w:firstLine="0"/>
              <w:jc w:val="left"/>
              <w:rPr>
                <w:color w:val="auto"/>
                <w:szCs w:val="24"/>
              </w:rPr>
            </w:pPr>
            <w:r w:rsidRPr="009B4D97">
              <w:rPr>
                <w:color w:val="auto"/>
                <w:szCs w:val="24"/>
              </w:rPr>
              <w:t>Қазақша оюларды қиып, жапсырып, терезе жақтауларын сәндеу.</w:t>
            </w:r>
          </w:p>
          <w:p w:rsidR="00A52EA4" w:rsidRPr="009B4D97" w:rsidRDefault="00A52EA4" w:rsidP="009B4D97">
            <w:pPr>
              <w:spacing w:after="0" w:line="240" w:lineRule="auto"/>
              <w:ind w:left="0" w:firstLine="0"/>
              <w:jc w:val="left"/>
              <w:rPr>
                <w:b/>
                <w:bCs/>
                <w:color w:val="auto"/>
                <w:szCs w:val="24"/>
              </w:rPr>
            </w:pPr>
            <w:r w:rsidRPr="009B4D97">
              <w:rPr>
                <w:color w:val="auto"/>
                <w:szCs w:val="24"/>
              </w:rPr>
              <w:lastRenderedPageBreak/>
              <w:t xml:space="preserve">Құрастыру материалдарынан карточкаларға қарап шырша құрастыруға  көмектесу </w:t>
            </w:r>
            <w:r w:rsidRPr="009B4D97">
              <w:rPr>
                <w:b/>
                <w:bCs/>
                <w:color w:val="auto"/>
                <w:szCs w:val="24"/>
              </w:rPr>
              <w:t xml:space="preserve">(жапсыру, құрастыру, </w:t>
            </w:r>
            <w:r w:rsidRPr="009B4D97">
              <w:rPr>
                <w:b/>
                <w:bCs/>
                <w:color w:val="auto"/>
                <w:szCs w:val="24"/>
                <w:lang w:eastAsia="ru-RU"/>
              </w:rPr>
              <w:t>Шығармашылық дағды)</w:t>
            </w:r>
            <w:r w:rsidRPr="009B4D97">
              <w:rPr>
                <w:b/>
                <w:color w:val="auto"/>
                <w:szCs w:val="24"/>
                <w:lang w:eastAsia="ru-RU"/>
              </w:rPr>
              <w:t xml:space="preserve"> Дамытушылық ойын:</w:t>
            </w:r>
          </w:p>
          <w:p w:rsidR="00A52EA4" w:rsidRPr="009B4D97" w:rsidRDefault="00A52EA4" w:rsidP="009B4D97">
            <w:pPr>
              <w:spacing w:after="120" w:line="240" w:lineRule="auto"/>
              <w:ind w:left="0" w:firstLine="0"/>
              <w:jc w:val="left"/>
              <w:rPr>
                <w:rFonts w:eastAsiaTheme="minorHAnsi"/>
                <w:color w:val="000000" w:themeColor="text1"/>
                <w:szCs w:val="24"/>
              </w:rPr>
            </w:pPr>
            <w:r w:rsidRPr="009B4D97">
              <w:rPr>
                <w:rFonts w:eastAsiaTheme="minorHAnsi"/>
                <w:b/>
                <w:bCs/>
                <w:color w:val="000000" w:themeColor="text1"/>
                <w:szCs w:val="24"/>
              </w:rPr>
              <w:t> «Дайын бол» ойыны</w:t>
            </w:r>
            <w:r w:rsidRPr="009B4D97">
              <w:rPr>
                <w:rFonts w:eastAsiaTheme="minorHAnsi"/>
                <w:color w:val="000000" w:themeColor="text1"/>
                <w:szCs w:val="24"/>
              </w:rPr>
              <w:br/>
              <w:t>Балалар шеңбермен жүреді. Жүргізуші бір сөз айтады, ал балалар сол сөзді іс-қимылмен көрсетеді.</w:t>
            </w:r>
            <w:r w:rsidRPr="009B4D97">
              <w:rPr>
                <w:rFonts w:eastAsiaTheme="minorHAnsi"/>
                <w:color w:val="000000" w:themeColor="text1"/>
                <w:szCs w:val="24"/>
              </w:rPr>
              <w:br/>
              <w:t>Мысалы: қоян-секіреді, құс-ұшады т.с.с</w:t>
            </w:r>
            <w:r w:rsidRPr="009B4D97">
              <w:rPr>
                <w:rFonts w:eastAsiaTheme="minorHAnsi"/>
                <w:b/>
                <w:color w:val="auto"/>
                <w:szCs w:val="24"/>
              </w:rPr>
              <w:t xml:space="preserve"> </w:t>
            </w:r>
          </w:p>
          <w:p w:rsidR="00A52EA4" w:rsidRPr="009B4D97" w:rsidRDefault="00A52EA4" w:rsidP="009B4D97">
            <w:pPr>
              <w:spacing w:after="0" w:line="240" w:lineRule="auto"/>
              <w:ind w:left="0" w:firstLine="0"/>
              <w:jc w:val="left"/>
              <w:rPr>
                <w:b/>
                <w:bCs/>
                <w:color w:val="auto"/>
                <w:szCs w:val="24"/>
              </w:rPr>
            </w:pPr>
            <w:r w:rsidRPr="009B4D97">
              <w:rPr>
                <w:rFonts w:eastAsia="Calibri"/>
                <w:b/>
                <w:bCs/>
                <w:color w:val="auto"/>
                <w:szCs w:val="24"/>
              </w:rPr>
              <w:t>(дене шынықтыру, физикалық  дағды)</w:t>
            </w:r>
          </w:p>
          <w:p w:rsidR="00A52EA4" w:rsidRPr="009B4D97" w:rsidRDefault="00A52EA4" w:rsidP="009B4D97">
            <w:pPr>
              <w:spacing w:after="0" w:line="240" w:lineRule="auto"/>
              <w:ind w:left="0" w:firstLine="0"/>
              <w:jc w:val="left"/>
              <w:rPr>
                <w:b/>
                <w:bCs/>
                <w:color w:val="000000" w:themeColor="text1"/>
                <w:szCs w:val="24"/>
                <w:lang w:eastAsia="ru-RU"/>
              </w:rPr>
            </w:pPr>
            <w:r w:rsidRPr="009B4D97">
              <w:rPr>
                <w:b/>
                <w:bCs/>
                <w:color w:val="000000" w:themeColor="text1"/>
                <w:szCs w:val="24"/>
                <w:lang w:eastAsia="ru-RU"/>
              </w:rPr>
              <w:t>Дамытушы ойын:</w:t>
            </w:r>
          </w:p>
          <w:p w:rsidR="00A52EA4" w:rsidRPr="009B4D97" w:rsidRDefault="00A52EA4" w:rsidP="009B4D97">
            <w:pPr>
              <w:spacing w:after="0" w:line="240" w:lineRule="auto"/>
              <w:ind w:left="0" w:firstLine="0"/>
              <w:jc w:val="left"/>
              <w:rPr>
                <w:b/>
                <w:bCs/>
                <w:color w:val="000000" w:themeColor="text1"/>
                <w:szCs w:val="24"/>
                <w:lang w:eastAsia="ru-RU"/>
              </w:rPr>
            </w:pPr>
            <w:r w:rsidRPr="009B4D97">
              <w:rPr>
                <w:b/>
                <w:bCs/>
                <w:color w:val="000000" w:themeColor="text1"/>
                <w:szCs w:val="24"/>
                <w:lang w:eastAsia="ru-RU"/>
              </w:rPr>
              <w:t>«Өз орныңды тап» ойыны</w:t>
            </w:r>
          </w:p>
          <w:p w:rsidR="00A52EA4" w:rsidRPr="009B4D97" w:rsidRDefault="00A52EA4" w:rsidP="009B4D97">
            <w:pPr>
              <w:spacing w:after="0" w:line="240" w:lineRule="auto"/>
              <w:ind w:left="0" w:firstLine="0"/>
              <w:jc w:val="left"/>
              <w:rPr>
                <w:b/>
                <w:bCs/>
                <w:color w:val="auto"/>
                <w:szCs w:val="24"/>
              </w:rPr>
            </w:pPr>
            <w:r w:rsidRPr="009B4D97">
              <w:rPr>
                <w:b/>
                <w:bCs/>
                <w:color w:val="000000" w:themeColor="text1"/>
                <w:szCs w:val="24"/>
                <w:lang w:eastAsia="ru-RU"/>
              </w:rPr>
              <w:t>Мақсаты:</w:t>
            </w:r>
            <w:r w:rsidRPr="009B4D97">
              <w:rPr>
                <w:color w:val="000000" w:themeColor="text1"/>
                <w:szCs w:val="24"/>
                <w:lang w:eastAsia="ru-RU"/>
              </w:rPr>
              <w:br/>
              <w:t xml:space="preserve">Балалар қатармен тұрады. Әр баланың қолында әр түрлі пішіндер. Жүргізуші белгі берген уақытта балалар тақатада берілген пішіндер бойынша тұруға тиісті. Ойын бірнеше рет қайталанады. </w:t>
            </w:r>
            <w:r w:rsidRPr="009B4D97">
              <w:rPr>
                <w:color w:val="000000" w:themeColor="text1"/>
                <w:szCs w:val="24"/>
                <w:lang w:eastAsia="ru-RU"/>
              </w:rPr>
              <w:lastRenderedPageBreak/>
              <w:t>Балалардың орындарын шатастырып алмауы қадағаланады.</w:t>
            </w:r>
            <w:r w:rsidRPr="009B4D97">
              <w:rPr>
                <w:b/>
                <w:bCs/>
                <w:color w:val="auto"/>
                <w:szCs w:val="24"/>
              </w:rPr>
              <w:t xml:space="preserve"> Математика негіздері)</w:t>
            </w:r>
          </w:p>
          <w:p w:rsidR="00A52EA4" w:rsidRPr="009B4D97" w:rsidRDefault="00A52EA4" w:rsidP="009B4D97">
            <w:pPr>
              <w:spacing w:after="0" w:line="240" w:lineRule="auto"/>
              <w:ind w:left="0" w:firstLine="0"/>
              <w:jc w:val="left"/>
              <w:rPr>
                <w:b/>
                <w:bCs/>
                <w:color w:val="auto"/>
                <w:szCs w:val="24"/>
              </w:rPr>
            </w:pPr>
            <w:r w:rsidRPr="009B4D97">
              <w:rPr>
                <w:b/>
                <w:bCs/>
                <w:color w:val="auto"/>
                <w:szCs w:val="24"/>
              </w:rPr>
              <w:t>(Танымдық-зияткерлік дағды)</w:t>
            </w:r>
          </w:p>
          <w:p w:rsidR="00A52EA4" w:rsidRPr="009B4D97" w:rsidRDefault="00A52EA4" w:rsidP="009B4D97">
            <w:pPr>
              <w:spacing w:after="0" w:line="240" w:lineRule="auto"/>
              <w:ind w:left="0" w:firstLine="0"/>
              <w:jc w:val="left"/>
              <w:rPr>
                <w:b/>
                <w:bCs/>
                <w:color w:val="auto"/>
                <w:szCs w:val="24"/>
              </w:rPr>
            </w:pPr>
          </w:p>
        </w:tc>
        <w:tc>
          <w:tcPr>
            <w:tcW w:w="2273" w:type="dxa"/>
            <w:gridSpan w:val="2"/>
            <w:vMerge w:val="restart"/>
            <w:tcBorders>
              <w:top w:val="single" w:sz="4" w:space="0" w:color="000000"/>
              <w:left w:val="single" w:sz="4" w:space="0" w:color="000000"/>
              <w:right w:val="single" w:sz="4" w:space="0" w:color="000000"/>
            </w:tcBorders>
            <w:hideMark/>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lastRenderedPageBreak/>
              <w:t>Дене шынықтыру</w:t>
            </w:r>
          </w:p>
          <w:p w:rsidR="00A52EA4" w:rsidRPr="009B4D97" w:rsidRDefault="00A52EA4" w:rsidP="009B4D97">
            <w:pPr>
              <w:spacing w:after="0" w:line="240" w:lineRule="auto"/>
              <w:ind w:left="0" w:firstLine="0"/>
              <w:jc w:val="left"/>
              <w:rPr>
                <w:b/>
                <w:bCs/>
                <w:color w:val="auto"/>
                <w:szCs w:val="24"/>
              </w:rPr>
            </w:pPr>
            <w:r w:rsidRPr="009B4D97">
              <w:rPr>
                <w:b/>
                <w:bCs/>
                <w:color w:val="auto"/>
                <w:szCs w:val="24"/>
              </w:rPr>
              <w:t>(пән маман жоспары бойынша)</w:t>
            </w:r>
          </w:p>
          <w:p w:rsidR="00A52EA4" w:rsidRPr="009B4D97" w:rsidRDefault="00A52EA4" w:rsidP="009B4D97">
            <w:pPr>
              <w:spacing w:after="0" w:line="240" w:lineRule="auto"/>
              <w:ind w:left="0" w:firstLine="0"/>
              <w:jc w:val="left"/>
              <w:rPr>
                <w:rFonts w:eastAsia="Calibri"/>
                <w:b/>
                <w:bCs/>
                <w:color w:val="auto"/>
                <w:szCs w:val="24"/>
                <w:lang w:val="ru-RU"/>
              </w:rPr>
            </w:pPr>
            <w:r w:rsidRPr="009B4D97">
              <w:rPr>
                <w:rFonts w:eastAsia="Calibri"/>
                <w:b/>
                <w:bCs/>
                <w:color w:val="auto"/>
                <w:szCs w:val="24"/>
                <w:lang w:val="ru-RU"/>
              </w:rPr>
              <w:t>Музыка</w:t>
            </w:r>
          </w:p>
          <w:p w:rsidR="00A52EA4" w:rsidRPr="009B4D97" w:rsidRDefault="00A52EA4" w:rsidP="009B4D97">
            <w:pPr>
              <w:spacing w:after="0" w:line="240" w:lineRule="auto"/>
              <w:ind w:left="0" w:firstLine="0"/>
              <w:jc w:val="left"/>
              <w:rPr>
                <w:rFonts w:eastAsiaTheme="minorHAnsi"/>
                <w:color w:val="auto"/>
                <w:szCs w:val="24"/>
                <w:lang w:val="ru-RU"/>
              </w:rPr>
            </w:pPr>
            <w:r w:rsidRPr="009B4D97">
              <w:rPr>
                <w:rFonts w:eastAsia="Calibri"/>
                <w:b/>
                <w:bCs/>
                <w:color w:val="auto"/>
                <w:szCs w:val="24"/>
                <w:lang w:val="ru-RU"/>
              </w:rPr>
              <w:t>(Пән маман жоспары бойынша)</w:t>
            </w:r>
          </w:p>
          <w:p w:rsidR="00A52EA4" w:rsidRPr="009B4D97" w:rsidRDefault="00A52EA4" w:rsidP="009B4D97">
            <w:pPr>
              <w:spacing w:after="0" w:line="240" w:lineRule="auto"/>
              <w:ind w:left="0" w:firstLine="0"/>
              <w:jc w:val="left"/>
              <w:rPr>
                <w:rFonts w:eastAsiaTheme="minorHAnsi"/>
                <w:color w:val="auto"/>
                <w:szCs w:val="24"/>
                <w:lang w:val="ru-RU"/>
              </w:rPr>
            </w:pPr>
            <w:r w:rsidRPr="009B4D97">
              <w:rPr>
                <w:rFonts w:eastAsiaTheme="minorHAnsi"/>
                <w:color w:val="auto"/>
                <w:szCs w:val="24"/>
                <w:lang w:val="ru-RU"/>
              </w:rPr>
              <w:t>Дидакатикалық ойын:</w:t>
            </w:r>
          </w:p>
          <w:p w:rsidR="00A52EA4" w:rsidRPr="009B4D97" w:rsidRDefault="00A52EA4" w:rsidP="009B4D97">
            <w:pPr>
              <w:spacing w:after="0" w:line="240" w:lineRule="auto"/>
              <w:ind w:left="0" w:firstLine="0"/>
              <w:jc w:val="left"/>
              <w:rPr>
                <w:rFonts w:eastAsiaTheme="minorHAnsi"/>
                <w:color w:val="auto"/>
                <w:szCs w:val="24"/>
                <w:lang w:val="ru-RU"/>
              </w:rPr>
            </w:pPr>
            <w:r w:rsidRPr="009B4D97">
              <w:rPr>
                <w:rFonts w:eastAsiaTheme="minorHAnsi"/>
                <w:color w:val="auto"/>
                <w:szCs w:val="24"/>
                <w:lang w:val="ru-RU"/>
              </w:rPr>
              <w:t xml:space="preserve">«Қай ертегіден» </w:t>
            </w:r>
          </w:p>
          <w:p w:rsidR="00A52EA4" w:rsidRPr="009B4D97" w:rsidRDefault="00A52EA4" w:rsidP="009B4D97">
            <w:pPr>
              <w:spacing w:after="0" w:line="240" w:lineRule="auto"/>
              <w:ind w:left="0" w:firstLine="0"/>
              <w:jc w:val="left"/>
              <w:rPr>
                <w:rFonts w:eastAsiaTheme="minorHAnsi"/>
                <w:color w:val="auto"/>
                <w:szCs w:val="24"/>
                <w:lang w:val="ru-RU"/>
              </w:rPr>
            </w:pPr>
            <w:r w:rsidRPr="009B4D97">
              <w:rPr>
                <w:rFonts w:eastAsiaTheme="minorHAnsi"/>
                <w:color w:val="auto"/>
                <w:szCs w:val="24"/>
                <w:lang w:val="ru-RU"/>
              </w:rPr>
              <w:t>Мақсаты:</w:t>
            </w:r>
          </w:p>
          <w:p w:rsidR="00A52EA4" w:rsidRPr="009B4D97" w:rsidRDefault="00A52EA4" w:rsidP="009B4D97">
            <w:pPr>
              <w:spacing w:after="0" w:line="240" w:lineRule="auto"/>
              <w:ind w:left="0" w:firstLine="0"/>
              <w:jc w:val="left"/>
              <w:rPr>
                <w:rFonts w:eastAsiaTheme="minorHAnsi"/>
                <w:color w:val="auto"/>
                <w:szCs w:val="24"/>
                <w:lang w:val="ru-RU"/>
              </w:rPr>
            </w:pPr>
            <w:r w:rsidRPr="009B4D97">
              <w:rPr>
                <w:rFonts w:eastAsiaTheme="minorHAnsi"/>
                <w:color w:val="auto"/>
                <w:szCs w:val="24"/>
                <w:lang w:val="ru-RU"/>
              </w:rPr>
              <w:t xml:space="preserve">Ертедегі кейіпкерлер арқылы суреттерді көрсетіп, қай ертегі кейіпкері екенін тауып, әңгімелеуді қалыптастыру. Жаңа жылға жаттаған </w:t>
            </w:r>
            <w:r w:rsidRPr="009B4D97">
              <w:rPr>
                <w:rFonts w:eastAsiaTheme="minorHAnsi"/>
                <w:color w:val="auto"/>
                <w:spacing w:val="-3"/>
                <w:szCs w:val="24"/>
                <w:lang w:val="ru-RU"/>
              </w:rPr>
              <w:t xml:space="preserve"> </w:t>
            </w:r>
            <w:r w:rsidRPr="009B4D97">
              <w:rPr>
                <w:rFonts w:eastAsiaTheme="minorHAnsi"/>
                <w:color w:val="auto"/>
                <w:szCs w:val="24"/>
                <w:lang w:val="ru-RU"/>
              </w:rPr>
              <w:t>тақпақтар</w:t>
            </w:r>
            <w:r w:rsidRPr="009B4D97">
              <w:rPr>
                <w:rFonts w:eastAsiaTheme="minorHAnsi"/>
                <w:color w:val="auto"/>
                <w:spacing w:val="-2"/>
                <w:szCs w:val="24"/>
                <w:lang w:val="ru-RU"/>
              </w:rPr>
              <w:t xml:space="preserve"> </w:t>
            </w:r>
            <w:r w:rsidRPr="009B4D97">
              <w:rPr>
                <w:rFonts w:eastAsiaTheme="minorHAnsi"/>
                <w:color w:val="auto"/>
                <w:szCs w:val="24"/>
                <w:lang w:val="ru-RU"/>
              </w:rPr>
              <w:t>мен</w:t>
            </w:r>
            <w:r w:rsidRPr="009B4D97">
              <w:rPr>
                <w:rFonts w:eastAsiaTheme="minorHAnsi"/>
                <w:color w:val="auto"/>
                <w:spacing w:val="-3"/>
                <w:szCs w:val="24"/>
                <w:lang w:val="ru-RU"/>
              </w:rPr>
              <w:t xml:space="preserve"> </w:t>
            </w:r>
            <w:r w:rsidRPr="009B4D97">
              <w:rPr>
                <w:rFonts w:eastAsiaTheme="minorHAnsi"/>
                <w:color w:val="auto"/>
                <w:szCs w:val="24"/>
                <w:lang w:val="ru-RU"/>
              </w:rPr>
              <w:t>шағын</w:t>
            </w:r>
            <w:r w:rsidRPr="009B4D97">
              <w:rPr>
                <w:rFonts w:eastAsiaTheme="minorHAnsi"/>
                <w:color w:val="auto"/>
                <w:spacing w:val="-3"/>
                <w:szCs w:val="24"/>
                <w:lang w:val="ru-RU"/>
              </w:rPr>
              <w:t xml:space="preserve"> </w:t>
            </w:r>
            <w:r w:rsidRPr="009B4D97">
              <w:rPr>
                <w:rFonts w:eastAsiaTheme="minorHAnsi"/>
                <w:color w:val="auto"/>
                <w:szCs w:val="24"/>
                <w:lang w:val="ru-RU"/>
              </w:rPr>
              <w:t>өлеңдерді</w:t>
            </w:r>
            <w:r w:rsidRPr="009B4D97">
              <w:rPr>
                <w:rFonts w:eastAsiaTheme="minorHAnsi"/>
                <w:color w:val="auto"/>
                <w:spacing w:val="-1"/>
                <w:szCs w:val="24"/>
                <w:lang w:val="ru-RU"/>
              </w:rPr>
              <w:t xml:space="preserve"> </w:t>
            </w:r>
            <w:r w:rsidRPr="009B4D97">
              <w:rPr>
                <w:rFonts w:eastAsiaTheme="minorHAnsi"/>
                <w:color w:val="auto"/>
                <w:szCs w:val="24"/>
                <w:lang w:val="ru-RU"/>
              </w:rPr>
              <w:t>жатқа</w:t>
            </w:r>
            <w:r w:rsidRPr="009B4D97">
              <w:rPr>
                <w:rFonts w:eastAsiaTheme="minorHAnsi"/>
                <w:color w:val="auto"/>
                <w:spacing w:val="-3"/>
                <w:szCs w:val="24"/>
                <w:lang w:val="ru-RU"/>
              </w:rPr>
              <w:t xml:space="preserve"> </w:t>
            </w:r>
            <w:r w:rsidRPr="009B4D97">
              <w:rPr>
                <w:rFonts w:eastAsiaTheme="minorHAnsi"/>
                <w:color w:val="auto"/>
                <w:szCs w:val="24"/>
                <w:lang w:val="ru-RU"/>
              </w:rPr>
              <w:t>айтуын жетілдіру.</w:t>
            </w:r>
          </w:p>
          <w:p w:rsidR="00A52EA4" w:rsidRPr="009B4D97" w:rsidRDefault="00A52EA4" w:rsidP="009B4D97">
            <w:pPr>
              <w:spacing w:after="0" w:line="240" w:lineRule="auto"/>
              <w:ind w:left="136" w:firstLine="0"/>
              <w:jc w:val="left"/>
              <w:rPr>
                <w:b/>
                <w:bCs/>
                <w:color w:val="auto"/>
                <w:szCs w:val="24"/>
                <w:lang w:val="ru-RU"/>
              </w:rPr>
            </w:pPr>
            <w:r w:rsidRPr="009B4D97">
              <w:rPr>
                <w:color w:val="auto"/>
                <w:szCs w:val="24"/>
                <w:lang w:val="ru-RU"/>
              </w:rPr>
              <w:t xml:space="preserve"> </w:t>
            </w:r>
            <w:r w:rsidRPr="009B4D97">
              <w:rPr>
                <w:b/>
                <w:bCs/>
                <w:color w:val="auto"/>
                <w:szCs w:val="24"/>
                <w:lang w:val="ru-RU"/>
              </w:rPr>
              <w:t>(көркем әдебиет, Коммуникативтік дағды)</w:t>
            </w:r>
          </w:p>
          <w:p w:rsidR="00A52EA4" w:rsidRPr="009B4D97" w:rsidRDefault="00A52EA4" w:rsidP="009B4D97">
            <w:pPr>
              <w:spacing w:after="0" w:line="240" w:lineRule="auto"/>
              <w:ind w:left="0" w:firstLine="0"/>
              <w:jc w:val="left"/>
              <w:rPr>
                <w:b/>
                <w:color w:val="auto"/>
                <w:szCs w:val="24"/>
                <w:lang w:val="ru-RU"/>
              </w:rPr>
            </w:pPr>
            <w:r w:rsidRPr="009B4D97">
              <w:rPr>
                <w:b/>
                <w:color w:val="auto"/>
                <w:szCs w:val="24"/>
                <w:lang w:val="ru-RU"/>
              </w:rPr>
              <w:t xml:space="preserve">Дидактикалық </w:t>
            </w:r>
            <w:r w:rsidRPr="009B4D97">
              <w:rPr>
                <w:b/>
                <w:color w:val="auto"/>
                <w:szCs w:val="24"/>
                <w:lang w:val="ru-RU"/>
              </w:rPr>
              <w:lastRenderedPageBreak/>
              <w:t>ойын:</w:t>
            </w:r>
          </w:p>
          <w:p w:rsidR="00A52EA4" w:rsidRPr="009B4D97" w:rsidRDefault="00A52EA4" w:rsidP="009B4D97">
            <w:pPr>
              <w:spacing w:after="0" w:line="240" w:lineRule="auto"/>
              <w:ind w:left="0" w:firstLine="0"/>
              <w:jc w:val="left"/>
              <w:rPr>
                <w:b/>
                <w:color w:val="auto"/>
                <w:szCs w:val="24"/>
                <w:lang w:val="ru-RU"/>
              </w:rPr>
            </w:pPr>
            <w:r w:rsidRPr="009B4D97">
              <w:rPr>
                <w:b/>
                <w:color w:val="auto"/>
                <w:szCs w:val="24"/>
                <w:lang w:val="ru-RU"/>
              </w:rPr>
              <w:t>«Пішіндерді тап»</w:t>
            </w:r>
          </w:p>
          <w:p w:rsidR="00A52EA4" w:rsidRPr="009B4D97" w:rsidRDefault="00A52EA4" w:rsidP="009B4D97">
            <w:pPr>
              <w:spacing w:after="0" w:line="240" w:lineRule="auto"/>
              <w:ind w:left="0" w:firstLine="0"/>
              <w:jc w:val="left"/>
              <w:rPr>
                <w:b/>
                <w:color w:val="auto"/>
                <w:szCs w:val="24"/>
                <w:lang w:val="ru-RU"/>
              </w:rPr>
            </w:pPr>
            <w:r w:rsidRPr="009B4D97">
              <w:rPr>
                <w:b/>
                <w:color w:val="auto"/>
                <w:szCs w:val="24"/>
                <w:lang w:val="ru-RU"/>
              </w:rPr>
              <w:t>Мақсаты:</w:t>
            </w:r>
          </w:p>
          <w:p w:rsidR="00A52EA4" w:rsidRPr="009B4D97" w:rsidRDefault="00A52EA4" w:rsidP="009B4D97">
            <w:pPr>
              <w:spacing w:after="120" w:line="240" w:lineRule="auto"/>
              <w:ind w:left="0" w:firstLine="0"/>
              <w:jc w:val="left"/>
              <w:rPr>
                <w:rFonts w:eastAsiaTheme="minorHAnsi"/>
                <w:color w:val="auto"/>
                <w:szCs w:val="24"/>
                <w:lang w:val="ru-RU"/>
              </w:rPr>
            </w:pPr>
            <w:r w:rsidRPr="009B4D97">
              <w:rPr>
                <w:rFonts w:eastAsiaTheme="minorHAnsi"/>
                <w:color w:val="auto"/>
                <w:szCs w:val="24"/>
                <w:lang w:val="ru-RU"/>
              </w:rPr>
              <w:t>Геометриялық пішін үшбұрышпен</w:t>
            </w:r>
            <w:r w:rsidRPr="009B4D97">
              <w:rPr>
                <w:rFonts w:eastAsiaTheme="minorHAnsi"/>
                <w:color w:val="auto"/>
                <w:spacing w:val="1"/>
                <w:szCs w:val="24"/>
                <w:lang w:val="ru-RU"/>
              </w:rPr>
              <w:t xml:space="preserve"> </w:t>
            </w:r>
            <w:r w:rsidRPr="009B4D97">
              <w:rPr>
                <w:rFonts w:eastAsiaTheme="minorHAnsi"/>
                <w:color w:val="auto"/>
                <w:szCs w:val="24"/>
                <w:lang w:val="ru-RU"/>
              </w:rPr>
              <w:t>таныстыруды пысықтау, ұстау және көру тәсілдері арқылы аталған фигураны зерттеуге</w:t>
            </w:r>
            <w:r w:rsidRPr="009B4D97">
              <w:rPr>
                <w:rFonts w:eastAsiaTheme="minorHAnsi"/>
                <w:color w:val="auto"/>
                <w:spacing w:val="1"/>
                <w:szCs w:val="24"/>
                <w:lang w:val="ru-RU"/>
              </w:rPr>
              <w:t xml:space="preserve"> </w:t>
            </w:r>
            <w:r w:rsidRPr="009B4D97">
              <w:rPr>
                <w:rFonts w:eastAsiaTheme="minorHAnsi"/>
                <w:color w:val="auto"/>
                <w:szCs w:val="24"/>
                <w:lang w:val="ru-RU"/>
              </w:rPr>
              <w:t>мүмкіндік</w:t>
            </w:r>
            <w:r w:rsidRPr="009B4D97">
              <w:rPr>
                <w:rFonts w:eastAsiaTheme="minorHAnsi"/>
                <w:color w:val="auto"/>
                <w:spacing w:val="-1"/>
                <w:szCs w:val="24"/>
                <w:lang w:val="ru-RU"/>
              </w:rPr>
              <w:t xml:space="preserve"> </w:t>
            </w:r>
            <w:r w:rsidRPr="009B4D97">
              <w:rPr>
                <w:rFonts w:eastAsiaTheme="minorHAnsi"/>
                <w:color w:val="auto"/>
                <w:szCs w:val="24"/>
                <w:lang w:val="ru-RU"/>
              </w:rPr>
              <w:t>беру. Карточкалардан үш бұрышты табу ойынын ойнату.</w:t>
            </w:r>
          </w:p>
          <w:p w:rsidR="00A52EA4" w:rsidRPr="009B4D97" w:rsidRDefault="00A52EA4" w:rsidP="009B4D97">
            <w:pPr>
              <w:spacing w:after="0" w:line="240" w:lineRule="auto"/>
              <w:ind w:left="0" w:firstLine="0"/>
              <w:jc w:val="left"/>
              <w:rPr>
                <w:b/>
                <w:bCs/>
                <w:color w:val="auto"/>
                <w:szCs w:val="24"/>
                <w:lang w:val="ru-RU"/>
              </w:rPr>
            </w:pPr>
            <w:r w:rsidRPr="009B4D97">
              <w:rPr>
                <w:b/>
                <w:bCs/>
                <w:color w:val="auto"/>
                <w:szCs w:val="24"/>
                <w:lang w:val="ru-RU"/>
              </w:rPr>
              <w:t>(математика негіздері, Танымдық зияткерлік дағды)</w:t>
            </w:r>
          </w:p>
          <w:p w:rsidR="00A52EA4" w:rsidRPr="009B4D97" w:rsidRDefault="00A52EA4" w:rsidP="009B4D97">
            <w:pPr>
              <w:spacing w:after="120" w:line="240" w:lineRule="auto"/>
              <w:ind w:left="0" w:firstLine="0"/>
              <w:jc w:val="left"/>
              <w:rPr>
                <w:rFonts w:eastAsiaTheme="minorHAnsi"/>
                <w:b/>
                <w:color w:val="auto"/>
                <w:szCs w:val="24"/>
              </w:rPr>
            </w:pPr>
            <w:r w:rsidRPr="009B4D97">
              <w:rPr>
                <w:rFonts w:eastAsiaTheme="minorHAnsi"/>
                <w:b/>
                <w:color w:val="auto"/>
                <w:szCs w:val="24"/>
              </w:rPr>
              <w:t>Дамытушылық ойын:</w:t>
            </w:r>
          </w:p>
          <w:p w:rsidR="00A52EA4" w:rsidRPr="009B4D97" w:rsidRDefault="00A52EA4" w:rsidP="009B4D97">
            <w:pPr>
              <w:spacing w:after="120" w:line="240" w:lineRule="auto"/>
              <w:ind w:left="0" w:firstLine="0"/>
              <w:jc w:val="left"/>
              <w:rPr>
                <w:rFonts w:eastAsiaTheme="minorHAnsi"/>
                <w:color w:val="auto"/>
                <w:szCs w:val="24"/>
                <w:lang w:val="ru-RU"/>
              </w:rPr>
            </w:pPr>
          </w:p>
          <w:p w:rsidR="00A52EA4" w:rsidRPr="009B4D97" w:rsidRDefault="00A52EA4" w:rsidP="009B4D97">
            <w:pPr>
              <w:shd w:val="clear" w:color="auto" w:fill="FFFFFF"/>
              <w:spacing w:before="180" w:after="180" w:line="240" w:lineRule="auto"/>
              <w:ind w:left="0" w:firstLine="0"/>
              <w:jc w:val="left"/>
              <w:rPr>
                <w:color w:val="000000" w:themeColor="text1"/>
                <w:szCs w:val="24"/>
                <w:lang w:eastAsia="ru-RU"/>
              </w:rPr>
            </w:pPr>
          </w:p>
          <w:p w:rsidR="00A52EA4" w:rsidRPr="009B4D97" w:rsidRDefault="00A52EA4" w:rsidP="009B4D97">
            <w:pPr>
              <w:spacing w:after="0" w:line="240" w:lineRule="auto"/>
              <w:ind w:left="0" w:firstLine="0"/>
              <w:jc w:val="left"/>
              <w:rPr>
                <w:color w:val="auto"/>
                <w:szCs w:val="24"/>
              </w:rPr>
            </w:pPr>
          </w:p>
          <w:p w:rsidR="00A52EA4" w:rsidRPr="009B4D97" w:rsidRDefault="00A52EA4" w:rsidP="009B4D97">
            <w:pPr>
              <w:spacing w:after="0" w:line="240" w:lineRule="auto"/>
              <w:ind w:left="136" w:firstLine="0"/>
              <w:jc w:val="left"/>
              <w:rPr>
                <w:color w:val="auto"/>
                <w:szCs w:val="24"/>
              </w:rPr>
            </w:pPr>
          </w:p>
          <w:p w:rsidR="00A52EA4" w:rsidRPr="009B4D97" w:rsidRDefault="00A52EA4" w:rsidP="009B4D97">
            <w:pPr>
              <w:spacing w:after="0" w:line="240" w:lineRule="auto"/>
              <w:ind w:left="136" w:firstLine="0"/>
              <w:jc w:val="left"/>
              <w:rPr>
                <w:color w:val="auto"/>
                <w:szCs w:val="24"/>
                <w:lang w:eastAsia="ru-RU"/>
              </w:rPr>
            </w:pPr>
          </w:p>
        </w:tc>
        <w:tc>
          <w:tcPr>
            <w:tcW w:w="2414" w:type="dxa"/>
            <w:tcBorders>
              <w:top w:val="single" w:sz="4" w:space="0" w:color="000000"/>
              <w:left w:val="single" w:sz="4" w:space="0" w:color="000000"/>
              <w:bottom w:val="single" w:sz="4" w:space="0" w:color="auto"/>
              <w:right w:val="single" w:sz="4" w:space="0" w:color="000000"/>
            </w:tcBorders>
            <w:hideMark/>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lastRenderedPageBreak/>
              <w:t>Дене шынықтыру</w:t>
            </w:r>
          </w:p>
          <w:p w:rsidR="00A52EA4" w:rsidRPr="009B4D97" w:rsidRDefault="00A52EA4" w:rsidP="009B4D97">
            <w:pPr>
              <w:spacing w:after="0" w:line="240" w:lineRule="auto"/>
              <w:ind w:left="0" w:firstLine="0"/>
              <w:jc w:val="left"/>
              <w:rPr>
                <w:b/>
                <w:bCs/>
                <w:color w:val="auto"/>
                <w:szCs w:val="24"/>
              </w:rPr>
            </w:pPr>
            <w:r w:rsidRPr="009B4D97">
              <w:rPr>
                <w:b/>
                <w:bCs/>
                <w:color w:val="auto"/>
                <w:szCs w:val="24"/>
              </w:rPr>
              <w:t>(пән маман жоспары бойынша)</w:t>
            </w:r>
          </w:p>
        </w:tc>
      </w:tr>
      <w:tr w:rsidR="00A52EA4" w:rsidRPr="009B4D97" w:rsidTr="00C50A7B">
        <w:trPr>
          <w:trHeight w:val="703"/>
        </w:trPr>
        <w:tc>
          <w:tcPr>
            <w:tcW w:w="2819" w:type="dxa"/>
            <w:vMerge/>
            <w:tcBorders>
              <w:top w:val="single" w:sz="4" w:space="0" w:color="000000"/>
              <w:left w:val="single" w:sz="4" w:space="0" w:color="000000"/>
              <w:bottom w:val="single" w:sz="4" w:space="0" w:color="000000"/>
              <w:right w:val="single" w:sz="4" w:space="0" w:color="000000"/>
            </w:tcBorders>
            <w:vAlign w:val="center"/>
            <w:hideMark/>
          </w:tcPr>
          <w:p w:rsidR="00A52EA4" w:rsidRPr="009B4D97" w:rsidRDefault="00A52EA4" w:rsidP="009B4D97">
            <w:pPr>
              <w:spacing w:after="0" w:line="240" w:lineRule="auto"/>
              <w:ind w:left="0" w:firstLine="0"/>
              <w:jc w:val="left"/>
              <w:rPr>
                <w:rFonts w:eastAsiaTheme="minorHAnsi"/>
                <w:b/>
                <w:bCs/>
                <w:color w:val="auto"/>
                <w:szCs w:val="24"/>
              </w:rPr>
            </w:pPr>
          </w:p>
        </w:tc>
        <w:tc>
          <w:tcPr>
            <w:tcW w:w="2414" w:type="dxa"/>
            <w:gridSpan w:val="2"/>
            <w:vMerge/>
            <w:tcBorders>
              <w:left w:val="single" w:sz="4" w:space="0" w:color="000000"/>
              <w:bottom w:val="single" w:sz="4" w:space="0" w:color="000000"/>
              <w:right w:val="single" w:sz="4" w:space="0" w:color="000000"/>
            </w:tcBorders>
            <w:hideMark/>
          </w:tcPr>
          <w:p w:rsidR="00A52EA4" w:rsidRPr="009B4D97" w:rsidRDefault="00A52EA4" w:rsidP="009B4D97">
            <w:pPr>
              <w:spacing w:after="0" w:line="240" w:lineRule="auto"/>
              <w:ind w:left="0" w:firstLine="0"/>
              <w:jc w:val="left"/>
              <w:rPr>
                <w:color w:val="auto"/>
                <w:szCs w:val="24"/>
              </w:rPr>
            </w:pPr>
          </w:p>
        </w:tc>
        <w:tc>
          <w:tcPr>
            <w:tcW w:w="2552" w:type="dxa"/>
            <w:vMerge/>
            <w:tcBorders>
              <w:left w:val="single" w:sz="4" w:space="0" w:color="000000"/>
              <w:bottom w:val="single" w:sz="4" w:space="0" w:color="000000"/>
              <w:right w:val="single" w:sz="4" w:space="0" w:color="000000"/>
            </w:tcBorders>
          </w:tcPr>
          <w:p w:rsidR="00A52EA4" w:rsidRPr="009B4D97" w:rsidRDefault="00A52EA4" w:rsidP="009B4D97">
            <w:pPr>
              <w:shd w:val="clear" w:color="auto" w:fill="FFFFFF"/>
              <w:spacing w:before="180" w:after="180" w:line="240" w:lineRule="auto"/>
              <w:ind w:left="0" w:firstLine="0"/>
              <w:jc w:val="left"/>
              <w:rPr>
                <w:color w:val="000000" w:themeColor="text1"/>
                <w:szCs w:val="24"/>
                <w:lang w:eastAsia="ru-RU"/>
              </w:rPr>
            </w:pPr>
          </w:p>
        </w:tc>
        <w:tc>
          <w:tcPr>
            <w:tcW w:w="2407" w:type="dxa"/>
            <w:gridSpan w:val="2"/>
            <w:vMerge/>
            <w:tcBorders>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b/>
                <w:bCs/>
                <w:color w:val="auto"/>
                <w:szCs w:val="24"/>
              </w:rPr>
            </w:pPr>
          </w:p>
        </w:tc>
        <w:tc>
          <w:tcPr>
            <w:tcW w:w="2273" w:type="dxa"/>
            <w:gridSpan w:val="2"/>
            <w:vMerge/>
            <w:tcBorders>
              <w:left w:val="single" w:sz="4" w:space="0" w:color="000000"/>
              <w:bottom w:val="single" w:sz="4" w:space="0" w:color="000000"/>
              <w:right w:val="single" w:sz="4" w:space="0" w:color="000000"/>
            </w:tcBorders>
          </w:tcPr>
          <w:p w:rsidR="00A52EA4" w:rsidRPr="009B4D97" w:rsidRDefault="00A52EA4" w:rsidP="009B4D97">
            <w:pPr>
              <w:spacing w:after="0" w:line="240" w:lineRule="auto"/>
              <w:ind w:left="136" w:firstLine="0"/>
              <w:jc w:val="left"/>
              <w:rPr>
                <w:color w:val="auto"/>
                <w:szCs w:val="24"/>
              </w:rPr>
            </w:pPr>
          </w:p>
        </w:tc>
        <w:tc>
          <w:tcPr>
            <w:tcW w:w="2414" w:type="dxa"/>
            <w:tcBorders>
              <w:top w:val="single" w:sz="4" w:space="0" w:color="auto"/>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rFonts w:eastAsia="Calibri"/>
                <w:color w:val="auto"/>
                <w:szCs w:val="24"/>
              </w:rPr>
            </w:pPr>
            <w:r w:rsidRPr="009B4D97">
              <w:rPr>
                <w:rFonts w:eastAsia="Calibri"/>
                <w:b/>
                <w:color w:val="auto"/>
                <w:szCs w:val="24"/>
              </w:rPr>
              <w:t>Жаңа жыл мерекесіне арналған ас мәзірі.</w:t>
            </w:r>
            <w:r w:rsidRPr="009B4D97">
              <w:rPr>
                <w:rFonts w:eastAsia="Calibri"/>
                <w:color w:val="auto"/>
                <w:szCs w:val="24"/>
              </w:rPr>
              <w:t xml:space="preserve"> </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t>Мақсаты:</w:t>
            </w:r>
          </w:p>
          <w:p w:rsidR="00A52EA4" w:rsidRPr="009B4D97" w:rsidRDefault="00A52EA4" w:rsidP="009B4D97">
            <w:pPr>
              <w:spacing w:after="0" w:line="240" w:lineRule="auto"/>
              <w:ind w:left="0" w:firstLine="0"/>
              <w:jc w:val="left"/>
              <w:rPr>
                <w:rFonts w:eastAsia="Calibri"/>
                <w:color w:val="auto"/>
                <w:szCs w:val="24"/>
              </w:rPr>
            </w:pPr>
            <w:r w:rsidRPr="009B4D97">
              <w:rPr>
                <w:rFonts w:eastAsia="Calibri"/>
                <w:color w:val="auto"/>
                <w:szCs w:val="24"/>
              </w:rPr>
              <w:t xml:space="preserve">Балалардың сүйікті тағамдары туралы сұрау. Ол тағамды кім жасайды, не үшін ұнататынын сұрау. Суреттердің бір бөлігін көріп, қай тағам екенін анықтауды жасату.  </w:t>
            </w:r>
          </w:p>
          <w:p w:rsidR="00A52EA4" w:rsidRPr="009B4D97" w:rsidRDefault="00A52EA4" w:rsidP="009B4D97">
            <w:pPr>
              <w:spacing w:after="0" w:line="240" w:lineRule="auto"/>
              <w:ind w:left="0" w:firstLine="0"/>
              <w:jc w:val="left"/>
              <w:rPr>
                <w:rFonts w:eastAsia="Calibri"/>
                <w:b/>
                <w:bCs/>
                <w:color w:val="auto"/>
                <w:szCs w:val="24"/>
              </w:rPr>
            </w:pPr>
            <w:r w:rsidRPr="009B4D97">
              <w:rPr>
                <w:rFonts w:eastAsia="Calibri"/>
                <w:b/>
                <w:bCs/>
                <w:color w:val="auto"/>
                <w:szCs w:val="24"/>
              </w:rPr>
              <w:t>(көркем әдебиет, Коммуникативтік дағды)</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 xml:space="preserve">Балалар </w:t>
            </w:r>
            <w:r w:rsidRPr="009B4D97">
              <w:rPr>
                <w:rFonts w:eastAsiaTheme="minorHAnsi"/>
                <w:b/>
                <w:color w:val="auto"/>
                <w:szCs w:val="24"/>
              </w:rPr>
              <w:lastRenderedPageBreak/>
              <w:t>орталықтарға бөліну, өз қалаулары бойынша жасау.</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«менің сүйікті асым»</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Мақсаты:</w:t>
            </w:r>
          </w:p>
          <w:p w:rsidR="00A52EA4" w:rsidRPr="009B4D97" w:rsidRDefault="00A52EA4" w:rsidP="009B4D97">
            <w:pPr>
              <w:spacing w:after="0" w:line="240" w:lineRule="auto"/>
              <w:ind w:left="0" w:firstLine="0"/>
              <w:jc w:val="left"/>
              <w:rPr>
                <w:rFonts w:eastAsiaTheme="minorHAnsi"/>
                <w:b/>
                <w:bCs/>
                <w:color w:val="auto"/>
                <w:szCs w:val="24"/>
                <w:lang w:val="ru-RU"/>
              </w:rPr>
            </w:pPr>
            <w:r w:rsidRPr="009B4D97">
              <w:rPr>
                <w:rFonts w:eastAsiaTheme="minorHAnsi"/>
                <w:color w:val="auto"/>
                <w:szCs w:val="24"/>
              </w:rPr>
              <w:t xml:space="preserve">Ермексаздан дөңгелектер жасату. </w:t>
            </w:r>
            <w:r w:rsidRPr="009B4D97">
              <w:rPr>
                <w:rFonts w:eastAsiaTheme="minorHAnsi"/>
                <w:color w:val="auto"/>
                <w:szCs w:val="24"/>
                <w:lang w:val="ru-RU"/>
              </w:rPr>
              <w:t xml:space="preserve">Қызғылт мандарин, сары банан, қызыл сары алма жасату. </w:t>
            </w:r>
            <w:r w:rsidRPr="009B4D97">
              <w:rPr>
                <w:rFonts w:eastAsiaTheme="minorHAnsi"/>
                <w:b/>
                <w:bCs/>
                <w:color w:val="auto"/>
                <w:szCs w:val="24"/>
                <w:lang w:val="ru-RU"/>
              </w:rPr>
              <w:t>(сурет салу, жапсыру және мүсіндеу, шығармашылық дағды)</w:t>
            </w:r>
          </w:p>
          <w:p w:rsidR="00A52EA4" w:rsidRPr="009B4D97" w:rsidRDefault="00A52EA4" w:rsidP="009B4D97">
            <w:pPr>
              <w:spacing w:after="0" w:line="240" w:lineRule="auto"/>
              <w:ind w:left="0" w:firstLine="0"/>
              <w:jc w:val="left"/>
              <w:rPr>
                <w:rFonts w:eastAsiaTheme="minorHAnsi"/>
                <w:b/>
                <w:bCs/>
                <w:color w:val="auto"/>
                <w:szCs w:val="24"/>
                <w:lang w:val="ru-RU"/>
              </w:rPr>
            </w:pPr>
            <w:r w:rsidRPr="009B4D97">
              <w:rPr>
                <w:rFonts w:eastAsiaTheme="minorHAnsi"/>
                <w:b/>
                <w:bCs/>
                <w:color w:val="auto"/>
                <w:szCs w:val="24"/>
                <w:lang w:val="ru-RU"/>
              </w:rPr>
              <w:t>«Мерекелік дастархан»</w:t>
            </w:r>
          </w:p>
          <w:p w:rsidR="00A52EA4" w:rsidRPr="009B4D97" w:rsidRDefault="00A52EA4" w:rsidP="009B4D97">
            <w:pPr>
              <w:spacing w:after="0" w:line="240" w:lineRule="auto"/>
              <w:ind w:left="0" w:firstLine="0"/>
              <w:jc w:val="left"/>
              <w:rPr>
                <w:rFonts w:eastAsiaTheme="minorHAnsi"/>
                <w:b/>
                <w:bCs/>
                <w:color w:val="auto"/>
                <w:szCs w:val="24"/>
                <w:lang w:val="ru-RU"/>
              </w:rPr>
            </w:pPr>
            <w:r w:rsidRPr="009B4D97">
              <w:rPr>
                <w:rFonts w:eastAsiaTheme="minorHAnsi"/>
                <w:b/>
                <w:bCs/>
                <w:color w:val="auto"/>
                <w:szCs w:val="24"/>
                <w:lang w:val="ru-RU"/>
              </w:rPr>
              <w:t>Мақсаты:</w:t>
            </w:r>
          </w:p>
          <w:p w:rsidR="00A52EA4" w:rsidRPr="009B4D97" w:rsidRDefault="00A52EA4" w:rsidP="009B4D97">
            <w:pPr>
              <w:spacing w:after="0" w:line="240" w:lineRule="auto"/>
              <w:ind w:left="0" w:firstLine="0"/>
              <w:jc w:val="left"/>
              <w:rPr>
                <w:rFonts w:eastAsiaTheme="minorHAnsi"/>
                <w:b/>
                <w:color w:val="auto"/>
                <w:szCs w:val="24"/>
                <w:lang w:val="ru-RU"/>
              </w:rPr>
            </w:pPr>
            <w:r w:rsidRPr="009B4D97">
              <w:rPr>
                <w:rFonts w:eastAsiaTheme="minorHAnsi"/>
                <w:color w:val="auto"/>
                <w:szCs w:val="24"/>
                <w:lang w:val="ru-RU"/>
              </w:rPr>
              <w:t xml:space="preserve">Мерекелік дастарханға арнап үстел құрастыру. Жасаған заттарын бетіне қоюн ұйымдастыру </w:t>
            </w:r>
            <w:r w:rsidRPr="009B4D97">
              <w:rPr>
                <w:rFonts w:eastAsiaTheme="minorHAnsi"/>
                <w:b/>
                <w:bCs/>
                <w:color w:val="auto"/>
                <w:szCs w:val="24"/>
                <w:lang w:val="ru-RU"/>
              </w:rPr>
              <w:t xml:space="preserve"> (құрастыру, шығармашылық дағды)</w:t>
            </w:r>
            <w:r w:rsidRPr="009B4D97">
              <w:rPr>
                <w:rFonts w:eastAsiaTheme="minorHAnsi"/>
                <w:b/>
                <w:color w:val="auto"/>
                <w:szCs w:val="24"/>
                <w:lang w:val="ru-RU"/>
              </w:rPr>
              <w:t xml:space="preserve"> Дамытушылық ойын:</w:t>
            </w:r>
          </w:p>
          <w:p w:rsidR="00A52EA4" w:rsidRPr="009B4D97" w:rsidRDefault="00A52EA4" w:rsidP="009B4D97">
            <w:pPr>
              <w:shd w:val="clear" w:color="auto" w:fill="FFFFFF"/>
              <w:spacing w:after="180" w:line="240" w:lineRule="auto"/>
              <w:ind w:left="0" w:firstLine="0"/>
              <w:jc w:val="left"/>
              <w:rPr>
                <w:color w:val="000000" w:themeColor="text1"/>
                <w:szCs w:val="24"/>
                <w:lang w:val="ru-RU" w:eastAsia="ru-RU"/>
              </w:rPr>
            </w:pPr>
            <w:r w:rsidRPr="009B4D97">
              <w:rPr>
                <w:b/>
                <w:bCs/>
                <w:color w:val="000000" w:themeColor="text1"/>
                <w:szCs w:val="24"/>
                <w:lang w:val="ru-RU" w:eastAsia="ru-RU"/>
              </w:rPr>
              <w:t>«Нені көрсетсем, соны тап»</w:t>
            </w:r>
            <w:r w:rsidRPr="009B4D97">
              <w:rPr>
                <w:color w:val="000000" w:themeColor="text1"/>
                <w:szCs w:val="24"/>
                <w:lang w:val="ru-RU" w:eastAsia="ru-RU"/>
              </w:rPr>
              <w:br/>
              <w:t>Мақсаты:балардың тіл байлығын жетілдіру, елестету қабілетін дамыту.</w:t>
            </w:r>
            <w:r w:rsidRPr="009B4D97">
              <w:rPr>
                <w:color w:val="000000" w:themeColor="text1"/>
                <w:szCs w:val="24"/>
                <w:lang w:val="ru-RU" w:eastAsia="ru-RU"/>
              </w:rPr>
              <w:br/>
              <w:t xml:space="preserve">Ойын мазмұны: Бір баланың көзін байлап, </w:t>
            </w:r>
            <w:r w:rsidRPr="009B4D97">
              <w:rPr>
                <w:color w:val="000000" w:themeColor="text1"/>
                <w:szCs w:val="24"/>
                <w:lang w:val="ru-RU" w:eastAsia="ru-RU"/>
              </w:rPr>
              <w:lastRenderedPageBreak/>
              <w:t>алдыға шығарады, отырған балаларға жеміс жедек көкөністі көрсетеді. Мысалы: сарымсақ, отырған балалар оған сөзбен сипаттама береді. Алдыға шыққан бала сипатталған затты атайды.</w:t>
            </w:r>
          </w:p>
          <w:p w:rsidR="00A52EA4" w:rsidRPr="009B4D97" w:rsidRDefault="00A52EA4" w:rsidP="009B4D97">
            <w:pPr>
              <w:spacing w:after="0" w:line="240" w:lineRule="auto"/>
              <w:ind w:left="0" w:firstLine="0"/>
              <w:jc w:val="left"/>
              <w:rPr>
                <w:b/>
                <w:bCs/>
                <w:color w:val="auto"/>
                <w:szCs w:val="24"/>
                <w:lang w:val="ru-RU"/>
              </w:rPr>
            </w:pPr>
            <w:r w:rsidRPr="009B4D97">
              <w:rPr>
                <w:b/>
                <w:bCs/>
                <w:color w:val="auto"/>
                <w:szCs w:val="24"/>
                <w:lang w:val="ru-RU"/>
              </w:rPr>
              <w:t>(қазақ тілі және көркем әдебиет)</w:t>
            </w:r>
          </w:p>
          <w:p w:rsidR="00A52EA4" w:rsidRPr="009B4D97" w:rsidRDefault="00A52EA4" w:rsidP="009B4D97">
            <w:pPr>
              <w:spacing w:after="0" w:line="240" w:lineRule="auto"/>
              <w:ind w:left="0" w:firstLine="0"/>
              <w:jc w:val="left"/>
              <w:rPr>
                <w:color w:val="auto"/>
                <w:szCs w:val="24"/>
              </w:rPr>
            </w:pPr>
            <w:r w:rsidRPr="009B4D97">
              <w:rPr>
                <w:b/>
                <w:bCs/>
                <w:color w:val="auto"/>
                <w:szCs w:val="24"/>
              </w:rPr>
              <w:t>(Коммуникативтік дағды)</w:t>
            </w:r>
          </w:p>
        </w:tc>
      </w:tr>
      <w:tr w:rsidR="00A52EA4" w:rsidRPr="00A16D1B" w:rsidTr="00C50A7B">
        <w:trPr>
          <w:trHeight w:val="981"/>
        </w:trPr>
        <w:tc>
          <w:tcPr>
            <w:tcW w:w="2819" w:type="dxa"/>
            <w:tcBorders>
              <w:top w:val="single" w:sz="4" w:space="0" w:color="000000"/>
              <w:left w:val="single" w:sz="4" w:space="0" w:color="000000"/>
              <w:bottom w:val="single" w:sz="4" w:space="0" w:color="000000"/>
              <w:right w:val="single" w:sz="4" w:space="0" w:color="000000"/>
            </w:tcBorders>
            <w:hideMark/>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lastRenderedPageBreak/>
              <w:t>Серуенге</w:t>
            </w:r>
            <w:r w:rsidRPr="009B4D97">
              <w:rPr>
                <w:b/>
                <w:bCs/>
                <w:color w:val="auto"/>
                <w:spacing w:val="-4"/>
                <w:szCs w:val="24"/>
              </w:rPr>
              <w:t xml:space="preserve"> </w:t>
            </w:r>
            <w:r w:rsidRPr="009B4D97">
              <w:rPr>
                <w:b/>
                <w:bCs/>
                <w:color w:val="auto"/>
                <w:szCs w:val="24"/>
              </w:rPr>
              <w:t>дайындық</w:t>
            </w:r>
          </w:p>
        </w:tc>
        <w:tc>
          <w:tcPr>
            <w:tcW w:w="12060" w:type="dxa"/>
            <w:gridSpan w:val="8"/>
            <w:tcBorders>
              <w:top w:val="single" w:sz="4" w:space="0" w:color="000000"/>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lang w:val="ru-RU"/>
              </w:rPr>
              <w:t>Балалармен</w:t>
            </w:r>
            <w:r w:rsidRPr="009B4D97">
              <w:rPr>
                <w:rFonts w:eastAsiaTheme="minorHAnsi"/>
                <w:color w:val="auto"/>
                <w:szCs w:val="24"/>
              </w:rPr>
              <w:t xml:space="preserve"> </w:t>
            </w:r>
            <w:r w:rsidRPr="009B4D97">
              <w:rPr>
                <w:rFonts w:eastAsiaTheme="minorHAnsi"/>
                <w:color w:val="auto"/>
                <w:szCs w:val="24"/>
                <w:lang w:val="ru-RU"/>
              </w:rPr>
              <w:t>ойын</w:t>
            </w:r>
            <w:r w:rsidRPr="009B4D97">
              <w:rPr>
                <w:rFonts w:eastAsiaTheme="minorHAnsi"/>
                <w:color w:val="auto"/>
                <w:szCs w:val="24"/>
              </w:rPr>
              <w:t xml:space="preserve">  </w:t>
            </w:r>
            <w:r w:rsidRPr="009B4D97">
              <w:rPr>
                <w:rFonts w:eastAsiaTheme="minorHAnsi"/>
                <w:color w:val="auto"/>
                <w:szCs w:val="24"/>
                <w:lang w:val="ru-RU"/>
              </w:rPr>
              <w:t>құрал</w:t>
            </w:r>
            <w:r w:rsidRPr="009B4D97">
              <w:rPr>
                <w:rFonts w:eastAsiaTheme="minorHAnsi"/>
                <w:color w:val="auto"/>
                <w:szCs w:val="24"/>
              </w:rPr>
              <w:t>-</w:t>
            </w:r>
            <w:r w:rsidRPr="009B4D97">
              <w:rPr>
                <w:rFonts w:eastAsiaTheme="minorHAnsi"/>
                <w:color w:val="auto"/>
                <w:szCs w:val="24"/>
                <w:lang w:val="ru-RU"/>
              </w:rPr>
              <w:t>жабдықтарды</w:t>
            </w:r>
            <w:r w:rsidRPr="009B4D97">
              <w:rPr>
                <w:rFonts w:eastAsiaTheme="minorHAnsi"/>
                <w:color w:val="auto"/>
                <w:szCs w:val="24"/>
              </w:rPr>
              <w:t xml:space="preserve"> </w:t>
            </w:r>
            <w:r w:rsidRPr="009B4D97">
              <w:rPr>
                <w:rFonts w:eastAsiaTheme="minorHAnsi"/>
                <w:color w:val="auto"/>
                <w:szCs w:val="24"/>
                <w:lang w:val="ru-RU"/>
              </w:rPr>
              <w:t>дұрыс</w:t>
            </w:r>
            <w:r w:rsidRPr="009B4D97">
              <w:rPr>
                <w:rFonts w:eastAsiaTheme="minorHAnsi"/>
                <w:color w:val="auto"/>
                <w:szCs w:val="24"/>
              </w:rPr>
              <w:t xml:space="preserve"> </w:t>
            </w:r>
            <w:r w:rsidRPr="009B4D97">
              <w:rPr>
                <w:rFonts w:eastAsiaTheme="minorHAnsi"/>
                <w:color w:val="auto"/>
                <w:szCs w:val="24"/>
                <w:lang w:val="ru-RU"/>
              </w:rPr>
              <w:t>пайдалану</w:t>
            </w:r>
            <w:r w:rsidRPr="009B4D97">
              <w:rPr>
                <w:rFonts w:eastAsiaTheme="minorHAnsi"/>
                <w:color w:val="auto"/>
                <w:szCs w:val="24"/>
              </w:rPr>
              <w:t xml:space="preserve"> </w:t>
            </w:r>
            <w:r w:rsidRPr="009B4D97">
              <w:rPr>
                <w:rFonts w:eastAsiaTheme="minorHAnsi"/>
                <w:color w:val="auto"/>
                <w:szCs w:val="24"/>
                <w:lang w:val="ru-RU"/>
              </w:rPr>
              <w:t>туралы</w:t>
            </w:r>
            <w:r w:rsidRPr="009B4D97">
              <w:rPr>
                <w:rFonts w:eastAsiaTheme="minorHAnsi"/>
                <w:color w:val="auto"/>
                <w:szCs w:val="24"/>
              </w:rPr>
              <w:t xml:space="preserve"> </w:t>
            </w:r>
            <w:r w:rsidRPr="009B4D97">
              <w:rPr>
                <w:rFonts w:eastAsiaTheme="minorHAnsi"/>
                <w:color w:val="auto"/>
                <w:szCs w:val="24"/>
                <w:lang w:val="ru-RU"/>
              </w:rPr>
              <w:t>әңгімелесу</w:t>
            </w:r>
            <w:r w:rsidRPr="009B4D97">
              <w:rPr>
                <w:rFonts w:eastAsiaTheme="minorHAnsi"/>
                <w:color w:val="auto"/>
                <w:szCs w:val="24"/>
              </w:rPr>
              <w:t>.</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lang w:val="ru-RU"/>
              </w:rPr>
              <w:t>Балаларды</w:t>
            </w:r>
            <w:r w:rsidRPr="009B4D97">
              <w:rPr>
                <w:rFonts w:eastAsiaTheme="minorHAnsi"/>
                <w:color w:val="auto"/>
                <w:szCs w:val="24"/>
              </w:rPr>
              <w:t xml:space="preserve">   </w:t>
            </w:r>
            <w:r w:rsidRPr="009B4D97">
              <w:rPr>
                <w:rFonts w:eastAsiaTheme="minorHAnsi"/>
                <w:color w:val="auto"/>
                <w:szCs w:val="24"/>
                <w:lang w:val="ru-RU"/>
              </w:rPr>
              <w:t>ретімен</w:t>
            </w:r>
            <w:r w:rsidRPr="009B4D97">
              <w:rPr>
                <w:rFonts w:eastAsiaTheme="minorHAnsi"/>
                <w:color w:val="auto"/>
                <w:szCs w:val="24"/>
              </w:rPr>
              <w:t xml:space="preserve"> </w:t>
            </w:r>
            <w:r w:rsidRPr="009B4D97">
              <w:rPr>
                <w:rFonts w:eastAsiaTheme="minorHAnsi"/>
                <w:color w:val="auto"/>
                <w:szCs w:val="24"/>
                <w:lang w:val="ru-RU"/>
              </w:rPr>
              <w:t>киіндіру</w:t>
            </w:r>
            <w:r w:rsidRPr="009B4D97">
              <w:rPr>
                <w:rFonts w:eastAsiaTheme="minorHAnsi"/>
                <w:color w:val="auto"/>
                <w:szCs w:val="24"/>
              </w:rPr>
              <w:t xml:space="preserve"> (</w:t>
            </w:r>
            <w:r w:rsidRPr="009B4D97">
              <w:rPr>
                <w:rFonts w:eastAsiaTheme="minorHAnsi"/>
                <w:color w:val="auto"/>
                <w:szCs w:val="24"/>
                <w:lang w:val="ru-RU"/>
              </w:rPr>
              <w:t>ауа</w:t>
            </w:r>
            <w:r w:rsidRPr="009B4D97">
              <w:rPr>
                <w:rFonts w:eastAsiaTheme="minorHAnsi"/>
                <w:color w:val="auto"/>
                <w:szCs w:val="24"/>
              </w:rPr>
              <w:t>-</w:t>
            </w:r>
            <w:r w:rsidRPr="009B4D97">
              <w:rPr>
                <w:rFonts w:eastAsiaTheme="minorHAnsi"/>
                <w:color w:val="auto"/>
                <w:szCs w:val="24"/>
                <w:lang w:val="ru-RU"/>
              </w:rPr>
              <w:t>райы</w:t>
            </w:r>
            <w:r w:rsidRPr="009B4D97">
              <w:rPr>
                <w:rFonts w:eastAsiaTheme="minorHAnsi"/>
                <w:color w:val="auto"/>
                <w:szCs w:val="24"/>
              </w:rPr>
              <w:t xml:space="preserve"> </w:t>
            </w:r>
            <w:r w:rsidRPr="009B4D97">
              <w:rPr>
                <w:rFonts w:eastAsiaTheme="minorHAnsi"/>
                <w:color w:val="auto"/>
                <w:szCs w:val="24"/>
                <w:lang w:val="ru-RU"/>
              </w:rPr>
              <w:t>жағдайына</w:t>
            </w:r>
            <w:r w:rsidRPr="009B4D97">
              <w:rPr>
                <w:rFonts w:eastAsiaTheme="minorHAnsi"/>
                <w:color w:val="auto"/>
                <w:szCs w:val="24"/>
              </w:rPr>
              <w:t xml:space="preserve">  </w:t>
            </w:r>
            <w:r w:rsidRPr="009B4D97">
              <w:rPr>
                <w:rFonts w:eastAsiaTheme="minorHAnsi"/>
                <w:color w:val="auto"/>
                <w:szCs w:val="24"/>
                <w:lang w:val="ru-RU"/>
              </w:rPr>
              <w:t>байланысты</w:t>
            </w:r>
            <w:r w:rsidRPr="009B4D97">
              <w:rPr>
                <w:rFonts w:eastAsiaTheme="minorHAnsi"/>
                <w:color w:val="auto"/>
                <w:szCs w:val="24"/>
              </w:rPr>
              <w:t xml:space="preserve">), </w:t>
            </w:r>
            <w:r w:rsidRPr="009B4D97">
              <w:rPr>
                <w:rFonts w:eastAsiaTheme="minorHAnsi"/>
                <w:color w:val="auto"/>
                <w:szCs w:val="24"/>
                <w:lang w:val="ru-RU"/>
              </w:rPr>
              <w:t>дұрыс</w:t>
            </w:r>
            <w:r w:rsidRPr="009B4D97">
              <w:rPr>
                <w:rFonts w:eastAsiaTheme="minorHAnsi"/>
                <w:color w:val="auto"/>
                <w:szCs w:val="24"/>
              </w:rPr>
              <w:t xml:space="preserve"> </w:t>
            </w:r>
            <w:r w:rsidRPr="009B4D97">
              <w:rPr>
                <w:rFonts w:eastAsiaTheme="minorHAnsi"/>
                <w:color w:val="auto"/>
                <w:szCs w:val="24"/>
                <w:lang w:val="ru-RU"/>
              </w:rPr>
              <w:t>киінуді</w:t>
            </w:r>
            <w:r w:rsidRPr="009B4D97">
              <w:rPr>
                <w:rFonts w:eastAsiaTheme="minorHAnsi"/>
                <w:color w:val="auto"/>
                <w:szCs w:val="24"/>
              </w:rPr>
              <w:t xml:space="preserve"> </w:t>
            </w:r>
            <w:r w:rsidRPr="009B4D97">
              <w:rPr>
                <w:rFonts w:eastAsiaTheme="minorHAnsi"/>
                <w:color w:val="auto"/>
                <w:szCs w:val="24"/>
                <w:lang w:val="ru-RU"/>
              </w:rPr>
              <w:t>бақылау</w:t>
            </w:r>
            <w:r w:rsidRPr="009B4D97">
              <w:rPr>
                <w:rFonts w:eastAsiaTheme="minorHAnsi"/>
                <w:color w:val="auto"/>
                <w:szCs w:val="24"/>
              </w:rPr>
              <w:t xml:space="preserve">.  </w:t>
            </w:r>
            <w:r w:rsidRPr="009B4D97">
              <w:rPr>
                <w:rFonts w:eastAsiaTheme="minorHAnsi"/>
                <w:color w:val="auto"/>
                <w:szCs w:val="24"/>
                <w:lang w:val="ru-RU"/>
              </w:rPr>
              <w:t>Киім</w:t>
            </w:r>
            <w:r w:rsidRPr="009B4D97">
              <w:rPr>
                <w:rFonts w:eastAsiaTheme="minorHAnsi"/>
                <w:color w:val="auto"/>
                <w:szCs w:val="24"/>
              </w:rPr>
              <w:t xml:space="preserve"> </w:t>
            </w:r>
            <w:r w:rsidRPr="009B4D97">
              <w:rPr>
                <w:rFonts w:eastAsiaTheme="minorHAnsi"/>
                <w:color w:val="auto"/>
                <w:szCs w:val="24"/>
                <w:lang w:val="ru-RU"/>
              </w:rPr>
              <w:t>шкафтарын</w:t>
            </w:r>
            <w:r w:rsidRPr="009B4D97">
              <w:rPr>
                <w:rFonts w:eastAsiaTheme="minorHAnsi"/>
                <w:color w:val="auto"/>
                <w:szCs w:val="24"/>
              </w:rPr>
              <w:t xml:space="preserve"> </w:t>
            </w:r>
            <w:r w:rsidRPr="009B4D97">
              <w:rPr>
                <w:rFonts w:eastAsiaTheme="minorHAnsi"/>
                <w:color w:val="auto"/>
                <w:szCs w:val="24"/>
                <w:lang w:val="ru-RU"/>
              </w:rPr>
              <w:t>таза</w:t>
            </w:r>
            <w:r w:rsidRPr="009B4D97">
              <w:rPr>
                <w:rFonts w:eastAsiaTheme="minorHAnsi"/>
                <w:color w:val="auto"/>
                <w:szCs w:val="24"/>
              </w:rPr>
              <w:t xml:space="preserve"> </w:t>
            </w:r>
            <w:r w:rsidRPr="009B4D97">
              <w:rPr>
                <w:rFonts w:eastAsiaTheme="minorHAnsi"/>
                <w:color w:val="auto"/>
                <w:szCs w:val="24"/>
                <w:lang w:val="ru-RU"/>
              </w:rPr>
              <w:t>ұстау</w:t>
            </w:r>
            <w:r w:rsidRPr="009B4D97">
              <w:rPr>
                <w:rFonts w:eastAsiaTheme="minorHAnsi"/>
                <w:color w:val="auto"/>
                <w:szCs w:val="24"/>
              </w:rPr>
              <w:t xml:space="preserve"> </w:t>
            </w:r>
            <w:r w:rsidRPr="009B4D97">
              <w:rPr>
                <w:rFonts w:eastAsiaTheme="minorHAnsi"/>
                <w:color w:val="auto"/>
                <w:szCs w:val="24"/>
                <w:lang w:val="ru-RU"/>
              </w:rPr>
              <w:t>және</w:t>
            </w:r>
            <w:r w:rsidRPr="009B4D97">
              <w:rPr>
                <w:rFonts w:eastAsiaTheme="minorHAnsi"/>
                <w:color w:val="auto"/>
                <w:szCs w:val="24"/>
              </w:rPr>
              <w:t xml:space="preserve"> </w:t>
            </w:r>
            <w:r w:rsidRPr="009B4D97">
              <w:rPr>
                <w:rFonts w:eastAsiaTheme="minorHAnsi"/>
                <w:color w:val="auto"/>
                <w:szCs w:val="24"/>
                <w:lang w:val="ru-RU"/>
              </w:rPr>
              <w:t>жинауды</w:t>
            </w:r>
            <w:r w:rsidRPr="009B4D97">
              <w:rPr>
                <w:rFonts w:eastAsiaTheme="minorHAnsi"/>
                <w:color w:val="auto"/>
                <w:szCs w:val="24"/>
              </w:rPr>
              <w:t xml:space="preserve"> </w:t>
            </w:r>
            <w:r w:rsidRPr="009B4D97">
              <w:rPr>
                <w:rFonts w:eastAsiaTheme="minorHAnsi"/>
                <w:color w:val="auto"/>
                <w:szCs w:val="24"/>
                <w:lang w:val="ru-RU"/>
              </w:rPr>
              <w:t>қалыптастыру</w:t>
            </w:r>
            <w:r w:rsidRPr="009B4D97">
              <w:rPr>
                <w:rFonts w:eastAsiaTheme="minorHAnsi"/>
                <w:color w:val="auto"/>
                <w:szCs w:val="24"/>
              </w:rPr>
              <w:t xml:space="preserve">    (</w:t>
            </w:r>
            <w:r w:rsidRPr="009B4D97">
              <w:rPr>
                <w:rFonts w:eastAsiaTheme="minorHAnsi"/>
                <w:b/>
                <w:bCs/>
                <w:color w:val="auto"/>
                <w:szCs w:val="24"/>
                <w:lang w:val="ru-RU"/>
              </w:rPr>
              <w:t>сөйлеуді</w:t>
            </w:r>
            <w:r w:rsidRPr="009B4D97">
              <w:rPr>
                <w:rFonts w:eastAsiaTheme="minorHAnsi"/>
                <w:b/>
                <w:bCs/>
                <w:color w:val="auto"/>
                <w:szCs w:val="24"/>
              </w:rPr>
              <w:t xml:space="preserve"> </w:t>
            </w:r>
            <w:r w:rsidRPr="009B4D97">
              <w:rPr>
                <w:rFonts w:eastAsiaTheme="minorHAnsi"/>
                <w:b/>
                <w:bCs/>
                <w:color w:val="auto"/>
                <w:szCs w:val="24"/>
                <w:lang w:val="ru-RU"/>
              </w:rPr>
              <w:t>дамыту</w:t>
            </w:r>
            <w:r w:rsidRPr="009B4D97">
              <w:rPr>
                <w:rFonts w:eastAsiaTheme="minorHAnsi"/>
                <w:b/>
                <w:bCs/>
                <w:color w:val="auto"/>
                <w:szCs w:val="24"/>
              </w:rPr>
              <w:t xml:space="preserve">, </w:t>
            </w:r>
            <w:r w:rsidRPr="009B4D97">
              <w:rPr>
                <w:rFonts w:eastAsiaTheme="minorHAnsi"/>
                <w:b/>
                <w:bCs/>
                <w:color w:val="auto"/>
                <w:szCs w:val="24"/>
                <w:lang w:val="ru-RU"/>
              </w:rPr>
              <w:t>өзіне</w:t>
            </w:r>
            <w:r w:rsidRPr="009B4D97">
              <w:rPr>
                <w:rFonts w:eastAsiaTheme="minorHAnsi"/>
                <w:b/>
                <w:bCs/>
                <w:color w:val="auto"/>
                <w:szCs w:val="24"/>
              </w:rPr>
              <w:t>-</w:t>
            </w:r>
            <w:r w:rsidRPr="009B4D97">
              <w:rPr>
                <w:rFonts w:eastAsiaTheme="minorHAnsi"/>
                <w:b/>
                <w:bCs/>
                <w:color w:val="auto"/>
                <w:szCs w:val="24"/>
                <w:lang w:val="ru-RU"/>
              </w:rPr>
              <w:t>өзі</w:t>
            </w:r>
            <w:r w:rsidRPr="009B4D97">
              <w:rPr>
                <w:rFonts w:eastAsiaTheme="minorHAnsi"/>
                <w:b/>
                <w:bCs/>
                <w:color w:val="auto"/>
                <w:szCs w:val="24"/>
              </w:rPr>
              <w:t xml:space="preserve"> </w:t>
            </w:r>
            <w:r w:rsidRPr="009B4D97">
              <w:rPr>
                <w:rFonts w:eastAsiaTheme="minorHAnsi"/>
                <w:b/>
                <w:bCs/>
                <w:color w:val="auto"/>
                <w:szCs w:val="24"/>
                <w:lang w:val="ru-RU"/>
              </w:rPr>
              <w:t>қызмет</w:t>
            </w:r>
            <w:r w:rsidRPr="009B4D97">
              <w:rPr>
                <w:rFonts w:eastAsiaTheme="minorHAnsi"/>
                <w:b/>
                <w:bCs/>
                <w:color w:val="auto"/>
                <w:szCs w:val="24"/>
              </w:rPr>
              <w:t xml:space="preserve"> </w:t>
            </w:r>
            <w:r w:rsidRPr="009B4D97">
              <w:rPr>
                <w:rFonts w:eastAsiaTheme="minorHAnsi"/>
                <w:b/>
                <w:bCs/>
                <w:color w:val="auto"/>
                <w:szCs w:val="24"/>
                <w:lang w:val="ru-RU"/>
              </w:rPr>
              <w:t>ету</w:t>
            </w:r>
            <w:r w:rsidRPr="009B4D97">
              <w:rPr>
                <w:rFonts w:eastAsiaTheme="minorHAnsi"/>
                <w:b/>
                <w:bCs/>
                <w:color w:val="auto"/>
                <w:szCs w:val="24"/>
              </w:rPr>
              <w:t xml:space="preserve"> </w:t>
            </w:r>
            <w:r w:rsidRPr="009B4D97">
              <w:rPr>
                <w:rFonts w:eastAsiaTheme="minorHAnsi"/>
                <w:b/>
                <w:bCs/>
                <w:color w:val="auto"/>
                <w:szCs w:val="24"/>
                <w:lang w:val="ru-RU"/>
              </w:rPr>
              <w:t>дағдылары</w:t>
            </w:r>
            <w:r w:rsidRPr="009B4D97">
              <w:rPr>
                <w:rFonts w:eastAsiaTheme="minorHAnsi"/>
                <w:b/>
                <w:bCs/>
                <w:color w:val="auto"/>
                <w:szCs w:val="24"/>
              </w:rPr>
              <w:t xml:space="preserve">, </w:t>
            </w:r>
            <w:r w:rsidRPr="009B4D97">
              <w:rPr>
                <w:rFonts w:eastAsiaTheme="minorHAnsi"/>
                <w:b/>
                <w:bCs/>
                <w:color w:val="auto"/>
                <w:szCs w:val="24"/>
                <w:lang w:val="ru-RU"/>
              </w:rPr>
              <w:t>ірі</w:t>
            </w:r>
            <w:r w:rsidRPr="009B4D97">
              <w:rPr>
                <w:rFonts w:eastAsiaTheme="minorHAnsi"/>
                <w:b/>
                <w:bCs/>
                <w:color w:val="auto"/>
                <w:szCs w:val="24"/>
              </w:rPr>
              <w:t xml:space="preserve"> </w:t>
            </w:r>
            <w:r w:rsidRPr="009B4D97">
              <w:rPr>
                <w:rFonts w:eastAsiaTheme="minorHAnsi"/>
                <w:b/>
                <w:bCs/>
                <w:color w:val="auto"/>
                <w:szCs w:val="24"/>
                <w:lang w:val="ru-RU"/>
              </w:rPr>
              <w:t>және</w:t>
            </w:r>
            <w:r w:rsidRPr="009B4D97">
              <w:rPr>
                <w:rFonts w:eastAsiaTheme="minorHAnsi"/>
                <w:b/>
                <w:bCs/>
                <w:color w:val="auto"/>
                <w:szCs w:val="24"/>
              </w:rPr>
              <w:t xml:space="preserve"> </w:t>
            </w:r>
            <w:r w:rsidRPr="009B4D97">
              <w:rPr>
                <w:rFonts w:eastAsiaTheme="minorHAnsi"/>
                <w:b/>
                <w:bCs/>
                <w:color w:val="auto"/>
                <w:szCs w:val="24"/>
                <w:lang w:val="ru-RU"/>
              </w:rPr>
              <w:t>ұсақ</w:t>
            </w:r>
            <w:r w:rsidRPr="009B4D97">
              <w:rPr>
                <w:rFonts w:eastAsiaTheme="minorHAnsi"/>
                <w:b/>
                <w:bCs/>
                <w:color w:val="auto"/>
                <w:szCs w:val="24"/>
              </w:rPr>
              <w:t xml:space="preserve"> </w:t>
            </w:r>
            <w:r w:rsidRPr="009B4D97">
              <w:rPr>
                <w:rFonts w:eastAsiaTheme="minorHAnsi"/>
                <w:b/>
                <w:bCs/>
                <w:color w:val="auto"/>
                <w:szCs w:val="24"/>
                <w:lang w:val="ru-RU"/>
              </w:rPr>
              <w:t>моториканы</w:t>
            </w:r>
            <w:r w:rsidRPr="009B4D97">
              <w:rPr>
                <w:rFonts w:eastAsiaTheme="minorHAnsi"/>
                <w:b/>
                <w:bCs/>
                <w:color w:val="auto"/>
                <w:szCs w:val="24"/>
              </w:rPr>
              <w:t xml:space="preserve"> </w:t>
            </w:r>
            <w:r w:rsidRPr="009B4D97">
              <w:rPr>
                <w:rFonts w:eastAsiaTheme="minorHAnsi"/>
                <w:b/>
                <w:bCs/>
                <w:color w:val="auto"/>
                <w:szCs w:val="24"/>
                <w:lang w:val="ru-RU"/>
              </w:rPr>
              <w:t>дамыту</w:t>
            </w:r>
            <w:r w:rsidRPr="009B4D97">
              <w:rPr>
                <w:rFonts w:eastAsiaTheme="minorHAnsi"/>
                <w:b/>
                <w:bCs/>
                <w:color w:val="auto"/>
                <w:szCs w:val="24"/>
              </w:rPr>
              <w:t>)</w:t>
            </w:r>
            <w:r w:rsidRPr="009B4D97">
              <w:rPr>
                <w:rFonts w:eastAsiaTheme="minorHAnsi"/>
                <w:color w:val="auto"/>
                <w:szCs w:val="24"/>
              </w:rPr>
              <w:t>.</w:t>
            </w:r>
          </w:p>
        </w:tc>
      </w:tr>
      <w:tr w:rsidR="00A52EA4" w:rsidRPr="009B4D97" w:rsidTr="00C50A7B">
        <w:trPr>
          <w:trHeight w:val="1550"/>
        </w:trPr>
        <w:tc>
          <w:tcPr>
            <w:tcW w:w="2819" w:type="dxa"/>
            <w:tcBorders>
              <w:top w:val="single" w:sz="4" w:space="0" w:color="000000"/>
              <w:left w:val="single" w:sz="4" w:space="0" w:color="000000"/>
              <w:bottom w:val="single" w:sz="4" w:space="0" w:color="000000"/>
              <w:right w:val="single" w:sz="4" w:space="0" w:color="000000"/>
            </w:tcBorders>
            <w:hideMark/>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t>Серуен</w:t>
            </w:r>
          </w:p>
        </w:tc>
        <w:tc>
          <w:tcPr>
            <w:tcW w:w="2414" w:type="dxa"/>
            <w:gridSpan w:val="2"/>
            <w:tcBorders>
              <w:top w:val="single" w:sz="4" w:space="0" w:color="000000"/>
              <w:left w:val="single" w:sz="4" w:space="0" w:color="000000"/>
              <w:bottom w:val="single" w:sz="4" w:space="0" w:color="auto"/>
              <w:right w:val="single" w:sz="4" w:space="0" w:color="000000"/>
            </w:tcBorders>
          </w:tcPr>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t>Қырауды бақылау.</w:t>
            </w:r>
          </w:p>
          <w:p w:rsidR="00A52EA4" w:rsidRPr="009B4D97" w:rsidRDefault="00A52EA4" w:rsidP="009B4D97">
            <w:pPr>
              <w:spacing w:after="0" w:line="240" w:lineRule="auto"/>
              <w:ind w:left="0" w:firstLine="0"/>
              <w:jc w:val="left"/>
              <w:rPr>
                <w:rFonts w:eastAsia="Calibri"/>
                <w:bCs/>
                <w:color w:val="auto"/>
                <w:szCs w:val="24"/>
              </w:rPr>
            </w:pPr>
            <w:r w:rsidRPr="009B4D97">
              <w:rPr>
                <w:rFonts w:eastAsia="Calibri"/>
                <w:b/>
                <w:color w:val="auto"/>
                <w:szCs w:val="24"/>
              </w:rPr>
              <w:t>М/ты:</w:t>
            </w:r>
            <w:r w:rsidRPr="009B4D97">
              <w:rPr>
                <w:rFonts w:eastAsia="Calibri"/>
                <w:color w:val="00B0F0"/>
                <w:kern w:val="24"/>
                <w:szCs w:val="24"/>
              </w:rPr>
              <w:t xml:space="preserve"> </w:t>
            </w:r>
            <w:r w:rsidRPr="009B4D97">
              <w:rPr>
                <w:rFonts w:eastAsia="Calibri"/>
                <w:bCs/>
                <w:color w:val="auto"/>
                <w:szCs w:val="24"/>
              </w:rPr>
              <w:t>Қырау туралы түсінік қалыптастыру. Талға, сымға тұрған қырауды көрсете таныстыру.</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bCs/>
                <w:color w:val="auto"/>
                <w:szCs w:val="24"/>
              </w:rPr>
              <w:t>(қоршаған ортамен таныстыру, әлеуметтік дағды)</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b/>
                <w:bCs/>
                <w:color w:val="auto"/>
                <w:szCs w:val="24"/>
              </w:rPr>
              <w:t xml:space="preserve">Қимылды ойын: </w:t>
            </w:r>
          </w:p>
          <w:p w:rsidR="00A52EA4" w:rsidRPr="009B4D97" w:rsidRDefault="00A52EA4" w:rsidP="009B4D97">
            <w:pPr>
              <w:spacing w:after="0" w:line="240" w:lineRule="auto"/>
              <w:ind w:left="0" w:firstLine="0"/>
              <w:jc w:val="left"/>
              <w:rPr>
                <w:rFonts w:eastAsiaTheme="minorHAnsi"/>
                <w:b/>
                <w:bCs/>
                <w:iCs/>
                <w:color w:val="auto"/>
                <w:szCs w:val="24"/>
              </w:rPr>
            </w:pPr>
            <w:r w:rsidRPr="009B4D97">
              <w:rPr>
                <w:rFonts w:eastAsiaTheme="minorHAnsi"/>
                <w:b/>
                <w:bCs/>
                <w:iCs/>
                <w:color w:val="auto"/>
                <w:szCs w:val="24"/>
              </w:rPr>
              <w:t xml:space="preserve">«Қарағайлы </w:t>
            </w:r>
          </w:p>
          <w:p w:rsidR="00A52EA4" w:rsidRPr="009B4D97" w:rsidRDefault="00A52EA4" w:rsidP="009B4D97">
            <w:pPr>
              <w:spacing w:after="0" w:line="240" w:lineRule="auto"/>
              <w:ind w:left="0" w:firstLine="0"/>
              <w:jc w:val="left"/>
              <w:rPr>
                <w:rFonts w:eastAsiaTheme="minorHAnsi"/>
                <w:iCs/>
                <w:color w:val="auto"/>
                <w:szCs w:val="24"/>
              </w:rPr>
            </w:pPr>
            <w:r w:rsidRPr="009B4D97">
              <w:rPr>
                <w:rFonts w:eastAsiaTheme="minorHAnsi"/>
                <w:b/>
                <w:bCs/>
                <w:iCs/>
                <w:color w:val="auto"/>
                <w:szCs w:val="24"/>
              </w:rPr>
              <w:t xml:space="preserve">ормандағы аю » </w:t>
            </w:r>
            <w:r w:rsidRPr="009B4D97">
              <w:rPr>
                <w:rFonts w:eastAsiaTheme="minorHAnsi"/>
                <w:iCs/>
                <w:color w:val="auto"/>
                <w:szCs w:val="24"/>
              </w:rPr>
              <w:br/>
            </w:r>
            <w:r w:rsidRPr="009B4D97">
              <w:rPr>
                <w:rFonts w:eastAsiaTheme="minorHAnsi"/>
                <w:b/>
                <w:bCs/>
                <w:iCs/>
                <w:color w:val="auto"/>
                <w:szCs w:val="24"/>
              </w:rPr>
              <w:t>Мақсаты: </w:t>
            </w:r>
            <w:r w:rsidRPr="009B4D97">
              <w:rPr>
                <w:rFonts w:eastAsiaTheme="minorHAnsi"/>
                <w:iCs/>
                <w:color w:val="auto"/>
                <w:szCs w:val="24"/>
              </w:rPr>
              <w:t>Жылдамдыққа, ептілікке тәрбиелеу.</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(дене шынықтыру, физикалық дағды)</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lastRenderedPageBreak/>
              <w:t>Еңбек:</w:t>
            </w:r>
          </w:p>
          <w:p w:rsidR="00A52EA4" w:rsidRPr="009B4D97" w:rsidRDefault="00A52EA4" w:rsidP="009B4D97">
            <w:pPr>
              <w:spacing w:after="0" w:line="240" w:lineRule="auto"/>
              <w:ind w:left="0" w:firstLine="0"/>
              <w:contextualSpacing/>
              <w:jc w:val="left"/>
              <w:rPr>
                <w:szCs w:val="24"/>
                <w:lang w:eastAsia="ru-RU"/>
              </w:rPr>
            </w:pPr>
            <w:r w:rsidRPr="009B4D97">
              <w:rPr>
                <w:szCs w:val="24"/>
                <w:lang w:eastAsia="ru-RU"/>
              </w:rPr>
              <w:t>Ойын алаңына жиналған қардан бірігіп аққала жасауға ұйымдастыру. Жалпы ортақ пайда әклетін еңбекпен айналысуға тәрбиелеу. Мерекелік көңіл-күй орнату.</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Жеке жұмыс:</w:t>
            </w:r>
          </w:p>
          <w:p w:rsidR="00A52EA4" w:rsidRPr="009B4D97" w:rsidRDefault="00A52EA4" w:rsidP="009B4D97">
            <w:pPr>
              <w:spacing w:after="0" w:line="238" w:lineRule="auto"/>
              <w:ind w:left="0" w:right="-66" w:firstLine="0"/>
              <w:jc w:val="left"/>
              <w:rPr>
                <w:rFonts w:eastAsiaTheme="minorHAnsi"/>
                <w:color w:val="0070C0"/>
                <w:szCs w:val="24"/>
              </w:rPr>
            </w:pPr>
            <w:r w:rsidRPr="009B4D97">
              <w:rPr>
                <w:rFonts w:eastAsia="OEGHA+TimesNewRomanPSMT"/>
                <w:color w:val="auto"/>
                <w:szCs w:val="24"/>
              </w:rPr>
              <w:t>Заттық</w:t>
            </w:r>
            <w:r w:rsidRPr="009B4D97">
              <w:rPr>
                <w:rFonts w:eastAsiaTheme="minorHAnsi"/>
                <w:color w:val="auto"/>
                <w:w w:val="109"/>
                <w:szCs w:val="24"/>
              </w:rPr>
              <w:t>-</w:t>
            </w:r>
            <w:r w:rsidRPr="009B4D97">
              <w:rPr>
                <w:rFonts w:eastAsia="OEGHA+TimesNewRomanPSMT"/>
                <w:color w:val="auto"/>
                <w:szCs w:val="24"/>
              </w:rPr>
              <w:t>бағдар</w:t>
            </w:r>
            <w:r w:rsidRPr="009B4D97">
              <w:rPr>
                <w:rFonts w:eastAsia="OEGHA+TimesNewRomanPSMT"/>
                <w:color w:val="auto"/>
                <w:spacing w:val="-2"/>
                <w:szCs w:val="24"/>
              </w:rPr>
              <w:t>л</w:t>
            </w:r>
            <w:r w:rsidRPr="009B4D97">
              <w:rPr>
                <w:rFonts w:eastAsia="OEGHA+TimesNewRomanPSMT"/>
                <w:color w:val="auto"/>
                <w:szCs w:val="24"/>
              </w:rPr>
              <w:t xml:space="preserve">ық </w:t>
            </w:r>
            <w:r w:rsidRPr="009B4D97">
              <w:rPr>
                <w:rFonts w:eastAsia="OEGHA+TimesNewRomanPSMT"/>
                <w:color w:val="auto"/>
                <w:spacing w:val="-1"/>
                <w:szCs w:val="24"/>
              </w:rPr>
              <w:t>ә</w:t>
            </w:r>
            <w:r w:rsidRPr="009B4D97">
              <w:rPr>
                <w:rFonts w:eastAsia="OEGHA+TimesNewRomanPSMT"/>
                <w:color w:val="auto"/>
                <w:szCs w:val="24"/>
              </w:rPr>
              <w:t>рекет</w:t>
            </w:r>
            <w:r w:rsidRPr="009B4D97">
              <w:rPr>
                <w:rFonts w:eastAsia="OEGHA+TimesNewRomanPSMT"/>
                <w:color w:val="auto"/>
                <w:spacing w:val="-2"/>
                <w:szCs w:val="24"/>
              </w:rPr>
              <w:t>т</w:t>
            </w:r>
            <w:r w:rsidRPr="009B4D97">
              <w:rPr>
                <w:rFonts w:eastAsia="OEGHA+TimesNewRomanPSMT"/>
                <w:color w:val="auto"/>
                <w:szCs w:val="24"/>
              </w:rPr>
              <w:t>е</w:t>
            </w:r>
            <w:r w:rsidRPr="009B4D97">
              <w:rPr>
                <w:rFonts w:eastAsia="OEGHA+TimesNewRomanPSMT"/>
                <w:color w:val="auto"/>
                <w:spacing w:val="-1"/>
                <w:szCs w:val="24"/>
              </w:rPr>
              <w:t>рд</w:t>
            </w:r>
            <w:r w:rsidRPr="009B4D97">
              <w:rPr>
                <w:rFonts w:eastAsia="OEGHA+TimesNewRomanPSMT"/>
                <w:color w:val="auto"/>
                <w:szCs w:val="24"/>
              </w:rPr>
              <w:t xml:space="preserve">і </w:t>
            </w:r>
            <w:r w:rsidRPr="009B4D97">
              <w:rPr>
                <w:rFonts w:eastAsia="OEGHA+TimesNewRomanPSMT"/>
                <w:color w:val="auto"/>
                <w:spacing w:val="1"/>
                <w:szCs w:val="24"/>
              </w:rPr>
              <w:t>б</w:t>
            </w:r>
            <w:r w:rsidRPr="009B4D97">
              <w:rPr>
                <w:rFonts w:eastAsia="OEGHA+TimesNewRomanPSMT"/>
                <w:color w:val="auto"/>
                <w:szCs w:val="24"/>
              </w:rPr>
              <w:t>елгілі бір объек</w:t>
            </w:r>
            <w:r w:rsidRPr="009B4D97">
              <w:rPr>
                <w:rFonts w:eastAsia="OEGHA+TimesNewRomanPSMT"/>
                <w:color w:val="auto"/>
                <w:spacing w:val="-1"/>
                <w:szCs w:val="24"/>
              </w:rPr>
              <w:t>т</w:t>
            </w:r>
            <w:r w:rsidRPr="009B4D97">
              <w:rPr>
                <w:rFonts w:eastAsia="OEGHA+TimesNewRomanPSMT"/>
                <w:color w:val="auto"/>
                <w:szCs w:val="24"/>
              </w:rPr>
              <w:t>і</w:t>
            </w:r>
            <w:r w:rsidRPr="009B4D97">
              <w:rPr>
                <w:rFonts w:eastAsia="OEGHA+TimesNewRomanPSMT"/>
                <w:color w:val="auto"/>
                <w:spacing w:val="-2"/>
                <w:szCs w:val="24"/>
              </w:rPr>
              <w:t>г</w:t>
            </w:r>
            <w:r w:rsidRPr="009B4D97">
              <w:rPr>
                <w:rFonts w:eastAsia="OEGHA+TimesNewRomanPSMT"/>
                <w:color w:val="auto"/>
                <w:szCs w:val="24"/>
              </w:rPr>
              <w:t xml:space="preserve">е арналған </w:t>
            </w:r>
            <w:r w:rsidRPr="009B4D97">
              <w:rPr>
                <w:rFonts w:eastAsia="OEGHA+TimesNewRomanPSMT"/>
                <w:color w:val="auto"/>
                <w:spacing w:val="1"/>
                <w:szCs w:val="24"/>
              </w:rPr>
              <w:t>н</w:t>
            </w:r>
            <w:r w:rsidRPr="009B4D97">
              <w:rPr>
                <w:rFonts w:eastAsia="OEGHA+TimesNewRomanPSMT"/>
                <w:color w:val="auto"/>
                <w:spacing w:val="-1"/>
                <w:szCs w:val="24"/>
              </w:rPr>
              <w:t>а</w:t>
            </w:r>
            <w:r w:rsidRPr="009B4D97">
              <w:rPr>
                <w:rFonts w:eastAsia="OEGHA+TimesNewRomanPSMT"/>
                <w:color w:val="auto"/>
                <w:szCs w:val="24"/>
              </w:rPr>
              <w:t>қты ә</w:t>
            </w:r>
            <w:r w:rsidRPr="009B4D97">
              <w:rPr>
                <w:rFonts w:eastAsia="OEGHA+TimesNewRomanPSMT"/>
                <w:color w:val="auto"/>
                <w:spacing w:val="-1"/>
                <w:szCs w:val="24"/>
              </w:rPr>
              <w:t>р</w:t>
            </w:r>
            <w:r w:rsidRPr="009B4D97">
              <w:rPr>
                <w:rFonts w:eastAsia="OEGHA+TimesNewRomanPSMT"/>
                <w:color w:val="auto"/>
                <w:szCs w:val="24"/>
              </w:rPr>
              <w:t>екетт</w:t>
            </w:r>
            <w:r w:rsidRPr="009B4D97">
              <w:rPr>
                <w:rFonts w:eastAsia="OEGHA+TimesNewRomanPSMT"/>
                <w:color w:val="auto"/>
                <w:spacing w:val="-2"/>
                <w:szCs w:val="24"/>
              </w:rPr>
              <w:t>е</w:t>
            </w:r>
            <w:r w:rsidRPr="009B4D97">
              <w:rPr>
                <w:rFonts w:eastAsia="OEGHA+TimesNewRomanPSMT"/>
                <w:color w:val="auto"/>
                <w:szCs w:val="24"/>
              </w:rPr>
              <w:t>р</w:t>
            </w:r>
            <w:r w:rsidRPr="009B4D97">
              <w:rPr>
                <w:rFonts w:eastAsia="OEGHA+TimesNewRomanPSMT"/>
                <w:color w:val="auto"/>
                <w:spacing w:val="-1"/>
                <w:szCs w:val="24"/>
              </w:rPr>
              <w:t>д</w:t>
            </w:r>
            <w:r w:rsidRPr="009B4D97">
              <w:rPr>
                <w:rFonts w:eastAsia="OEGHA+TimesNewRomanPSMT"/>
                <w:color w:val="auto"/>
                <w:szCs w:val="24"/>
              </w:rPr>
              <w:t>і орында</w:t>
            </w:r>
            <w:r w:rsidRPr="009B4D97">
              <w:rPr>
                <w:rFonts w:eastAsia="OEGHA+TimesNewRomanPSMT"/>
                <w:color w:val="auto"/>
                <w:spacing w:val="-2"/>
                <w:szCs w:val="24"/>
              </w:rPr>
              <w:t>у</w:t>
            </w:r>
            <w:r w:rsidRPr="009B4D97">
              <w:rPr>
                <w:rFonts w:eastAsia="OEGHA+TimesNewRomanPSMT"/>
                <w:color w:val="auto"/>
                <w:szCs w:val="24"/>
              </w:rPr>
              <w:t>ға ба</w:t>
            </w:r>
            <w:r w:rsidRPr="009B4D97">
              <w:rPr>
                <w:rFonts w:eastAsia="OEGHA+TimesNewRomanPSMT"/>
                <w:color w:val="auto"/>
                <w:spacing w:val="-2"/>
                <w:szCs w:val="24"/>
              </w:rPr>
              <w:t>у</w:t>
            </w:r>
            <w:r w:rsidRPr="009B4D97">
              <w:rPr>
                <w:rFonts w:eastAsia="OEGHA+TimesNewRomanPSMT"/>
                <w:color w:val="auto"/>
                <w:szCs w:val="24"/>
              </w:rPr>
              <w:t>л</w:t>
            </w:r>
            <w:r w:rsidRPr="009B4D97">
              <w:rPr>
                <w:rFonts w:eastAsia="OEGHA+TimesNewRomanPSMT"/>
                <w:color w:val="auto"/>
                <w:spacing w:val="-2"/>
                <w:szCs w:val="24"/>
              </w:rPr>
              <w:t>у</w:t>
            </w:r>
            <w:r w:rsidRPr="009B4D97">
              <w:rPr>
                <w:rFonts w:eastAsia="OEGHA+TimesNewRomanPSMT"/>
                <w:color w:val="auto"/>
                <w:szCs w:val="24"/>
              </w:rPr>
              <w:t>.</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b/>
                <w:color w:val="auto"/>
                <w:szCs w:val="24"/>
              </w:rPr>
              <w:t>Еркін ойындар</w:t>
            </w:r>
          </w:p>
        </w:tc>
        <w:tc>
          <w:tcPr>
            <w:tcW w:w="2552" w:type="dxa"/>
            <w:tcBorders>
              <w:top w:val="single" w:sz="4" w:space="0" w:color="000000"/>
              <w:left w:val="single" w:sz="4" w:space="0" w:color="000000"/>
              <w:bottom w:val="single" w:sz="4" w:space="0" w:color="auto"/>
              <w:right w:val="single" w:sz="4" w:space="0" w:color="000000"/>
            </w:tcBorders>
          </w:tcPr>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lastRenderedPageBreak/>
              <w:t>Мұздақты бақылау.</w:t>
            </w:r>
          </w:p>
          <w:p w:rsidR="00A52EA4" w:rsidRPr="009B4D97" w:rsidRDefault="00A52EA4" w:rsidP="009B4D97">
            <w:pPr>
              <w:spacing w:after="0" w:line="240" w:lineRule="auto"/>
              <w:ind w:left="0" w:firstLine="0"/>
              <w:jc w:val="left"/>
              <w:rPr>
                <w:rFonts w:eastAsia="Calibri"/>
                <w:bCs/>
                <w:color w:val="auto"/>
                <w:szCs w:val="24"/>
              </w:rPr>
            </w:pPr>
            <w:r w:rsidRPr="009B4D97">
              <w:rPr>
                <w:rFonts w:eastAsia="Calibri"/>
                <w:b/>
                <w:color w:val="auto"/>
                <w:szCs w:val="24"/>
              </w:rPr>
              <w:t>М/ты:</w:t>
            </w:r>
            <w:r w:rsidRPr="009B4D97">
              <w:rPr>
                <w:rFonts w:eastAsia="Calibri"/>
                <w:bCs/>
                <w:color w:val="auto"/>
                <w:szCs w:val="24"/>
              </w:rPr>
              <w:t>Мұздақтың пайда болу жолын түсіндіру, мұздақтан абай болып жүруге үйрету.</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bCs/>
                <w:color w:val="auto"/>
                <w:szCs w:val="24"/>
              </w:rPr>
              <w:t>(қоршаған ортамен таныстыру, әлеуметтік дағды)</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t>Қимылды ойын:</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Calibri"/>
                <w:b/>
                <w:color w:val="auto"/>
                <w:szCs w:val="24"/>
              </w:rPr>
              <w:t xml:space="preserve"> </w:t>
            </w:r>
            <w:r w:rsidRPr="009B4D97">
              <w:rPr>
                <w:rFonts w:eastAsiaTheme="minorHAnsi"/>
                <w:b/>
                <w:bCs/>
                <w:iCs/>
                <w:color w:val="auto"/>
                <w:szCs w:val="24"/>
              </w:rPr>
              <w:t xml:space="preserve">« Аққу-қаздар » </w:t>
            </w:r>
            <w:r w:rsidRPr="009B4D97">
              <w:rPr>
                <w:rFonts w:eastAsiaTheme="minorHAnsi"/>
                <w:iCs/>
                <w:color w:val="auto"/>
                <w:szCs w:val="24"/>
              </w:rPr>
              <w:br/>
            </w:r>
            <w:r w:rsidRPr="009B4D97">
              <w:rPr>
                <w:rFonts w:eastAsiaTheme="minorHAnsi"/>
                <w:b/>
                <w:bCs/>
                <w:iCs/>
                <w:color w:val="auto"/>
                <w:szCs w:val="24"/>
              </w:rPr>
              <w:t>Мақсаты: </w:t>
            </w:r>
            <w:r w:rsidRPr="009B4D97">
              <w:rPr>
                <w:rFonts w:eastAsiaTheme="minorHAnsi"/>
                <w:iCs/>
                <w:color w:val="auto"/>
                <w:szCs w:val="24"/>
              </w:rPr>
              <w:t>Балаларды шапшаңдыққа, аңғарымпаздыққа тәрбиелеу.</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(дене шынықтыру, физикалық дағды)</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Еңбек:</w:t>
            </w:r>
          </w:p>
          <w:p w:rsidR="00A52EA4" w:rsidRPr="009B4D97" w:rsidRDefault="00A52EA4" w:rsidP="009B4D97">
            <w:pPr>
              <w:spacing w:after="0" w:line="240" w:lineRule="auto"/>
              <w:ind w:left="0" w:firstLine="0"/>
              <w:jc w:val="left"/>
              <w:rPr>
                <w:color w:val="auto"/>
                <w:szCs w:val="24"/>
                <w:lang w:eastAsia="ru-RU"/>
              </w:rPr>
            </w:pPr>
            <w:r w:rsidRPr="009B4D97">
              <w:rPr>
                <w:color w:val="auto"/>
                <w:szCs w:val="24"/>
                <w:lang w:eastAsia="ru-RU"/>
              </w:rPr>
              <w:lastRenderedPageBreak/>
              <w:t xml:space="preserve">Тәрбиешімен бірге ойын алаңын апаратын жолды қардан </w:t>
            </w:r>
          </w:p>
          <w:p w:rsidR="00A52EA4" w:rsidRPr="009B4D97" w:rsidRDefault="00A52EA4" w:rsidP="009B4D97">
            <w:pPr>
              <w:spacing w:after="0" w:line="240" w:lineRule="auto"/>
              <w:ind w:left="0" w:firstLine="0"/>
              <w:jc w:val="left"/>
              <w:rPr>
                <w:color w:val="auto"/>
                <w:szCs w:val="24"/>
                <w:lang w:eastAsia="ru-RU"/>
              </w:rPr>
            </w:pPr>
            <w:r w:rsidRPr="009B4D97">
              <w:rPr>
                <w:color w:val="auto"/>
                <w:szCs w:val="24"/>
                <w:lang w:eastAsia="ru-RU"/>
              </w:rPr>
              <w:t xml:space="preserve"> тазалау.</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t>Жеке жұмыс:</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rPr>
              <w:t>Үй жануарлары мен олардың төлдерін атауға үйретту.</w:t>
            </w:r>
          </w:p>
          <w:p w:rsidR="00A52EA4" w:rsidRPr="009B4D97" w:rsidRDefault="00A52EA4" w:rsidP="009B4D97">
            <w:pPr>
              <w:spacing w:after="0" w:line="240" w:lineRule="auto"/>
              <w:ind w:left="0" w:firstLine="0"/>
              <w:jc w:val="left"/>
              <w:rPr>
                <w:rFonts w:eastAsia="Calibri"/>
                <w:b/>
                <w:bCs/>
                <w:color w:val="auto"/>
                <w:szCs w:val="24"/>
              </w:rPr>
            </w:pPr>
            <w:r w:rsidRPr="009B4D97">
              <w:rPr>
                <w:rFonts w:eastAsia="Calibri"/>
                <w:b/>
                <w:bCs/>
                <w:color w:val="auto"/>
                <w:szCs w:val="24"/>
              </w:rPr>
              <w:t xml:space="preserve">Еркін ойындар </w:t>
            </w:r>
          </w:p>
          <w:p w:rsidR="00A52EA4" w:rsidRPr="009B4D97" w:rsidRDefault="00A52EA4" w:rsidP="009B4D97">
            <w:pPr>
              <w:spacing w:after="0" w:line="240" w:lineRule="auto"/>
              <w:ind w:left="0" w:firstLine="0"/>
              <w:jc w:val="left"/>
              <w:rPr>
                <w:rFonts w:eastAsiaTheme="minorHAnsi"/>
                <w:color w:val="auto"/>
                <w:szCs w:val="24"/>
              </w:rPr>
            </w:pPr>
          </w:p>
          <w:p w:rsidR="00A52EA4" w:rsidRPr="009B4D97" w:rsidRDefault="00A52EA4" w:rsidP="009B4D97">
            <w:pPr>
              <w:spacing w:after="0" w:line="240" w:lineRule="auto"/>
              <w:ind w:left="0" w:firstLine="0"/>
              <w:jc w:val="left"/>
              <w:rPr>
                <w:rFonts w:eastAsiaTheme="minorHAnsi"/>
                <w:color w:val="auto"/>
                <w:szCs w:val="24"/>
              </w:rPr>
            </w:pPr>
          </w:p>
        </w:tc>
        <w:tc>
          <w:tcPr>
            <w:tcW w:w="2407" w:type="dxa"/>
            <w:gridSpan w:val="2"/>
            <w:tcBorders>
              <w:top w:val="single" w:sz="4" w:space="0" w:color="000000"/>
              <w:left w:val="single" w:sz="4" w:space="0" w:color="000000"/>
              <w:bottom w:val="single" w:sz="4" w:space="0" w:color="auto"/>
              <w:right w:val="single" w:sz="4" w:space="0" w:color="000000"/>
            </w:tcBorders>
          </w:tcPr>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lastRenderedPageBreak/>
              <w:t>Аязды күнді бақылау</w:t>
            </w:r>
          </w:p>
          <w:p w:rsidR="00A52EA4" w:rsidRPr="009B4D97" w:rsidRDefault="00A52EA4" w:rsidP="009B4D97">
            <w:pPr>
              <w:spacing w:after="0" w:line="240" w:lineRule="auto"/>
              <w:ind w:left="0" w:firstLine="0"/>
              <w:jc w:val="left"/>
              <w:rPr>
                <w:rFonts w:eastAsia="Calibri"/>
                <w:bCs/>
                <w:color w:val="auto"/>
                <w:szCs w:val="24"/>
              </w:rPr>
            </w:pPr>
            <w:r w:rsidRPr="009B4D97">
              <w:rPr>
                <w:rFonts w:eastAsia="Calibri"/>
                <w:b/>
                <w:color w:val="auto"/>
                <w:szCs w:val="24"/>
              </w:rPr>
              <w:t>М/ты:</w:t>
            </w:r>
            <w:r w:rsidRPr="009B4D97">
              <w:rPr>
                <w:rFonts w:eastAsia="Calibri"/>
                <w:i/>
                <w:iCs/>
                <w:color w:val="FF0000"/>
                <w:kern w:val="24"/>
                <w:szCs w:val="24"/>
              </w:rPr>
              <w:t xml:space="preserve"> </w:t>
            </w:r>
            <w:r w:rsidRPr="009B4D97">
              <w:rPr>
                <w:rFonts w:eastAsia="Calibri"/>
                <w:bCs/>
                <w:color w:val="auto"/>
                <w:szCs w:val="24"/>
              </w:rPr>
              <w:t xml:space="preserve">Аяз туралы түсінік бере отырып, оның адам денсаулығы үшін пайдасын түсіндіру. </w:t>
            </w:r>
          </w:p>
          <w:p w:rsidR="00A52EA4" w:rsidRPr="009B4D97" w:rsidRDefault="00A52EA4" w:rsidP="009B4D97">
            <w:pPr>
              <w:spacing w:after="0" w:line="240" w:lineRule="auto"/>
              <w:ind w:left="0" w:firstLine="0"/>
              <w:jc w:val="left"/>
              <w:rPr>
                <w:rFonts w:eastAsia="Calibri"/>
                <w:b/>
                <w:bCs/>
                <w:color w:val="auto"/>
                <w:szCs w:val="24"/>
              </w:rPr>
            </w:pPr>
            <w:r w:rsidRPr="009B4D97">
              <w:rPr>
                <w:rFonts w:eastAsia="Calibri"/>
                <w:b/>
                <w:bCs/>
                <w:color w:val="auto"/>
                <w:szCs w:val="24"/>
              </w:rPr>
              <w:t>(қоршаған ортамен таныстыру, әлеуметтік дағды)</w:t>
            </w:r>
          </w:p>
          <w:p w:rsidR="00A52EA4" w:rsidRPr="009B4D97" w:rsidRDefault="00A52EA4" w:rsidP="009B4D97">
            <w:pPr>
              <w:shd w:val="clear" w:color="auto" w:fill="FFFFFF"/>
              <w:spacing w:after="0" w:line="240" w:lineRule="auto"/>
              <w:ind w:left="0" w:firstLine="0"/>
              <w:jc w:val="left"/>
              <w:rPr>
                <w:rFonts w:eastAsiaTheme="minorHAnsi"/>
                <w:b/>
                <w:bCs/>
                <w:color w:val="auto"/>
                <w:szCs w:val="24"/>
              </w:rPr>
            </w:pPr>
            <w:r w:rsidRPr="009B4D97">
              <w:rPr>
                <w:rFonts w:eastAsiaTheme="minorHAnsi"/>
                <w:b/>
                <w:bCs/>
                <w:color w:val="auto"/>
                <w:szCs w:val="24"/>
              </w:rPr>
              <w:t xml:space="preserve">Қимылды ойын: </w:t>
            </w:r>
          </w:p>
          <w:p w:rsidR="00A52EA4" w:rsidRPr="009B4D97" w:rsidRDefault="00A52EA4" w:rsidP="009B4D97">
            <w:pPr>
              <w:spacing w:after="0" w:line="240" w:lineRule="auto"/>
              <w:ind w:left="0" w:firstLine="0"/>
              <w:jc w:val="left"/>
              <w:rPr>
                <w:rFonts w:eastAsiaTheme="minorHAnsi"/>
                <w:iCs/>
                <w:color w:val="auto"/>
                <w:szCs w:val="24"/>
              </w:rPr>
            </w:pPr>
            <w:r w:rsidRPr="009B4D97">
              <w:rPr>
                <w:rFonts w:eastAsiaTheme="minorHAnsi"/>
                <w:b/>
                <w:bCs/>
                <w:iCs/>
                <w:color w:val="auto"/>
                <w:szCs w:val="24"/>
              </w:rPr>
              <w:t xml:space="preserve">« Қаздар » </w:t>
            </w:r>
            <w:r w:rsidRPr="009B4D97">
              <w:rPr>
                <w:rFonts w:eastAsiaTheme="minorHAnsi"/>
                <w:iCs/>
                <w:color w:val="auto"/>
                <w:szCs w:val="24"/>
              </w:rPr>
              <w:br/>
            </w:r>
            <w:r w:rsidRPr="009B4D97">
              <w:rPr>
                <w:rFonts w:eastAsiaTheme="minorHAnsi"/>
                <w:b/>
                <w:bCs/>
                <w:iCs/>
                <w:color w:val="auto"/>
                <w:szCs w:val="24"/>
              </w:rPr>
              <w:t>Мақсаты: </w:t>
            </w:r>
            <w:r w:rsidRPr="009B4D97">
              <w:rPr>
                <w:rFonts w:eastAsiaTheme="minorHAnsi"/>
                <w:iCs/>
                <w:color w:val="auto"/>
                <w:szCs w:val="24"/>
              </w:rPr>
              <w:t>Балалардың музыкалық есту қабілетін дамыту және қаздардың тіршілігімен таныстыру. </w:t>
            </w:r>
          </w:p>
          <w:p w:rsidR="00A52EA4" w:rsidRPr="009B4D97" w:rsidRDefault="00A52EA4" w:rsidP="009B4D97">
            <w:pPr>
              <w:shd w:val="clear" w:color="auto" w:fill="FFFFFF"/>
              <w:spacing w:after="0" w:line="240" w:lineRule="auto"/>
              <w:ind w:left="0" w:firstLine="0"/>
              <w:jc w:val="left"/>
              <w:rPr>
                <w:rFonts w:eastAsiaTheme="minorHAnsi"/>
                <w:b/>
                <w:color w:val="auto"/>
                <w:szCs w:val="24"/>
              </w:rPr>
            </w:pPr>
            <w:r w:rsidRPr="009B4D97">
              <w:rPr>
                <w:rFonts w:eastAsiaTheme="minorHAnsi"/>
                <w:b/>
                <w:color w:val="auto"/>
                <w:szCs w:val="24"/>
              </w:rPr>
              <w:lastRenderedPageBreak/>
              <w:t>(дене шынықтыру, физикалық дағды)</w:t>
            </w:r>
          </w:p>
          <w:p w:rsidR="00A52EA4" w:rsidRPr="009B4D97" w:rsidRDefault="00A52EA4" w:rsidP="009B4D97">
            <w:pPr>
              <w:spacing w:after="0" w:line="240" w:lineRule="auto"/>
              <w:ind w:left="0" w:firstLine="0"/>
              <w:contextualSpacing/>
              <w:jc w:val="left"/>
              <w:rPr>
                <w:color w:val="auto"/>
                <w:szCs w:val="24"/>
                <w:lang w:eastAsia="ru-RU"/>
              </w:rPr>
            </w:pPr>
            <w:r w:rsidRPr="009B4D97">
              <w:rPr>
                <w:rFonts w:eastAsiaTheme="minorHAnsi"/>
                <w:b/>
                <w:color w:val="auto"/>
                <w:szCs w:val="24"/>
              </w:rPr>
              <w:t>Еңбек:</w:t>
            </w:r>
            <w:r w:rsidRPr="009B4D97">
              <w:rPr>
                <w:color w:val="auto"/>
                <w:szCs w:val="24"/>
                <w:lang w:eastAsia="ru-RU"/>
              </w:rPr>
              <w:t xml:space="preserve"> Серуен соңында ойнаған ойыншықтарын, тазалап, өз орындарына жинауға дағдыландыру. Еңбексүйгіштікке, тазалыққа баулу.</w:t>
            </w:r>
          </w:p>
          <w:p w:rsidR="00A52EA4" w:rsidRPr="009B4D97" w:rsidRDefault="00A52EA4" w:rsidP="009B4D97">
            <w:pPr>
              <w:shd w:val="clear" w:color="auto" w:fill="FFFFFF"/>
              <w:spacing w:after="0" w:line="240" w:lineRule="auto"/>
              <w:ind w:left="0" w:firstLine="0"/>
              <w:jc w:val="left"/>
              <w:rPr>
                <w:rFonts w:eastAsiaTheme="minorHAnsi"/>
                <w:b/>
                <w:bCs/>
                <w:color w:val="auto"/>
                <w:szCs w:val="24"/>
              </w:rPr>
            </w:pPr>
            <w:r w:rsidRPr="009B4D97">
              <w:rPr>
                <w:rFonts w:eastAsiaTheme="minorHAnsi"/>
                <w:b/>
                <w:bCs/>
                <w:color w:val="auto"/>
                <w:szCs w:val="24"/>
              </w:rPr>
              <w:t>Жеке жұмыс:</w:t>
            </w:r>
          </w:p>
          <w:p w:rsidR="00A52EA4" w:rsidRPr="009B4D97" w:rsidRDefault="00A52EA4" w:rsidP="009B4D97">
            <w:pPr>
              <w:shd w:val="clear" w:color="auto" w:fill="FFFFFF"/>
              <w:spacing w:after="0" w:line="240" w:lineRule="auto"/>
              <w:ind w:left="0" w:firstLine="0"/>
              <w:jc w:val="left"/>
              <w:rPr>
                <w:rFonts w:eastAsiaTheme="minorHAnsi"/>
                <w:b/>
                <w:bCs/>
                <w:color w:val="auto"/>
                <w:szCs w:val="24"/>
              </w:rPr>
            </w:pPr>
            <w:r w:rsidRPr="009B4D97">
              <w:rPr>
                <w:rFonts w:eastAsia="OEGHA+TimesNewRomanPSMT"/>
                <w:color w:val="auto"/>
                <w:szCs w:val="24"/>
              </w:rPr>
              <w:t>Сы</w:t>
            </w:r>
            <w:r w:rsidRPr="009B4D97">
              <w:rPr>
                <w:rFonts w:eastAsia="OEGHA+TimesNewRomanPSMT"/>
                <w:color w:val="auto"/>
                <w:spacing w:val="3"/>
                <w:szCs w:val="24"/>
              </w:rPr>
              <w:t>р</w:t>
            </w:r>
            <w:r w:rsidRPr="009B4D97">
              <w:rPr>
                <w:rFonts w:eastAsia="OEGHA+TimesNewRomanPSMT"/>
                <w:color w:val="auto"/>
                <w:szCs w:val="24"/>
              </w:rPr>
              <w:t>тқы</w:t>
            </w:r>
            <w:r w:rsidRPr="009B4D97">
              <w:rPr>
                <w:rFonts w:eastAsia="OEGHA+TimesNewRomanPSMT"/>
                <w:color w:val="auto"/>
                <w:spacing w:val="1"/>
                <w:szCs w:val="24"/>
              </w:rPr>
              <w:t>б</w:t>
            </w:r>
            <w:r w:rsidRPr="009B4D97">
              <w:rPr>
                <w:rFonts w:eastAsia="OEGHA+TimesNewRomanPSMT"/>
                <w:color w:val="auto"/>
                <w:szCs w:val="24"/>
              </w:rPr>
              <w:t>ел</w:t>
            </w:r>
            <w:r w:rsidRPr="009B4D97">
              <w:rPr>
                <w:rFonts w:eastAsia="OEGHA+TimesNewRomanPSMT"/>
                <w:color w:val="auto"/>
                <w:spacing w:val="-1"/>
                <w:szCs w:val="24"/>
              </w:rPr>
              <w:t>г</w:t>
            </w:r>
            <w:r w:rsidRPr="009B4D97">
              <w:rPr>
                <w:rFonts w:eastAsia="OEGHA+TimesNewRomanPSMT"/>
                <w:color w:val="auto"/>
                <w:szCs w:val="24"/>
              </w:rPr>
              <w:t>і</w:t>
            </w:r>
            <w:r w:rsidRPr="009B4D97">
              <w:rPr>
                <w:rFonts w:eastAsia="OEGHA+TimesNewRomanPSMT"/>
                <w:color w:val="auto"/>
                <w:spacing w:val="-3"/>
                <w:szCs w:val="24"/>
              </w:rPr>
              <w:t>л</w:t>
            </w:r>
            <w:r w:rsidRPr="009B4D97">
              <w:rPr>
                <w:rFonts w:eastAsia="OEGHA+TimesNewRomanPSMT"/>
                <w:color w:val="auto"/>
                <w:szCs w:val="24"/>
              </w:rPr>
              <w:t>е</w:t>
            </w:r>
            <w:r w:rsidRPr="009B4D97">
              <w:rPr>
                <w:rFonts w:eastAsia="OEGHA+TimesNewRomanPSMT"/>
                <w:color w:val="auto"/>
                <w:spacing w:val="-1"/>
                <w:szCs w:val="24"/>
              </w:rPr>
              <w:t>р</w:t>
            </w:r>
            <w:r w:rsidRPr="009B4D97">
              <w:rPr>
                <w:rFonts w:eastAsia="OEGHA+TimesNewRomanPSMT"/>
                <w:color w:val="auto"/>
                <w:szCs w:val="24"/>
              </w:rPr>
              <w:t>і бойынша пішіндерді  ажырат</w:t>
            </w:r>
            <w:r w:rsidRPr="009B4D97">
              <w:rPr>
                <w:rFonts w:eastAsia="OEGHA+TimesNewRomanPSMT"/>
                <w:color w:val="auto"/>
                <w:spacing w:val="-2"/>
                <w:szCs w:val="24"/>
              </w:rPr>
              <w:t>уға үйретту</w:t>
            </w:r>
            <w:r w:rsidRPr="009B4D97">
              <w:rPr>
                <w:rFonts w:eastAsia="OEGHA+TimesNewRomanPSMT"/>
                <w:color w:val="auto"/>
                <w:szCs w:val="24"/>
              </w:rPr>
              <w:t>.</w:t>
            </w:r>
          </w:p>
          <w:p w:rsidR="00A52EA4" w:rsidRPr="009B4D97" w:rsidRDefault="00A52EA4" w:rsidP="009B4D97">
            <w:pPr>
              <w:shd w:val="clear" w:color="auto" w:fill="FFFFFF"/>
              <w:spacing w:after="0" w:line="240" w:lineRule="auto"/>
              <w:ind w:left="0" w:firstLine="0"/>
              <w:jc w:val="left"/>
              <w:rPr>
                <w:rFonts w:eastAsiaTheme="minorHAnsi"/>
                <w:color w:val="auto"/>
                <w:szCs w:val="24"/>
              </w:rPr>
            </w:pPr>
            <w:r w:rsidRPr="009B4D97">
              <w:rPr>
                <w:rFonts w:eastAsiaTheme="minorHAnsi"/>
                <w:b/>
                <w:color w:val="auto"/>
                <w:szCs w:val="24"/>
              </w:rPr>
              <w:t>Еркін ойындар</w:t>
            </w:r>
          </w:p>
        </w:tc>
        <w:tc>
          <w:tcPr>
            <w:tcW w:w="2273" w:type="dxa"/>
            <w:gridSpan w:val="2"/>
            <w:tcBorders>
              <w:top w:val="single" w:sz="4" w:space="0" w:color="000000"/>
              <w:left w:val="single" w:sz="4" w:space="0" w:color="000000"/>
              <w:bottom w:val="single" w:sz="4" w:space="0" w:color="auto"/>
              <w:right w:val="single" w:sz="4" w:space="0" w:color="000000"/>
            </w:tcBorders>
          </w:tcPr>
          <w:p w:rsidR="00A52EA4" w:rsidRPr="009B4D97" w:rsidRDefault="00A52EA4" w:rsidP="009B4D97">
            <w:pPr>
              <w:spacing w:after="0" w:line="240" w:lineRule="auto"/>
              <w:ind w:left="0" w:firstLine="0"/>
              <w:jc w:val="left"/>
              <w:rPr>
                <w:rFonts w:eastAsia="Calibri"/>
                <w:b/>
                <w:szCs w:val="24"/>
              </w:rPr>
            </w:pPr>
            <w:r w:rsidRPr="009B4D97">
              <w:rPr>
                <w:rFonts w:eastAsia="Calibri"/>
                <w:b/>
                <w:szCs w:val="24"/>
              </w:rPr>
              <w:lastRenderedPageBreak/>
              <w:t>Айналадағы адамның қысқы еңбегін бақылау</w:t>
            </w:r>
          </w:p>
          <w:p w:rsidR="00A52EA4" w:rsidRPr="009B4D97" w:rsidRDefault="00A52EA4" w:rsidP="009B4D97">
            <w:pPr>
              <w:spacing w:after="0" w:line="240" w:lineRule="auto"/>
              <w:ind w:left="0" w:firstLine="0"/>
              <w:jc w:val="left"/>
              <w:rPr>
                <w:rFonts w:eastAsiaTheme="minorHAnsi"/>
                <w:kern w:val="24"/>
                <w:szCs w:val="24"/>
              </w:rPr>
            </w:pPr>
            <w:r w:rsidRPr="009B4D97">
              <w:rPr>
                <w:rFonts w:eastAsia="Calibri"/>
                <w:b/>
                <w:bCs/>
                <w:szCs w:val="24"/>
              </w:rPr>
              <w:t>М/ты:</w:t>
            </w:r>
            <w:r w:rsidRPr="009B4D97">
              <w:rPr>
                <w:rFonts w:eastAsia="Calibri"/>
                <w:kern w:val="24"/>
                <w:szCs w:val="24"/>
              </w:rPr>
              <w:t xml:space="preserve"> Қысқы еңбекпен таныстыру барысында </w:t>
            </w:r>
          </w:p>
          <w:p w:rsidR="00A52EA4" w:rsidRPr="009B4D97" w:rsidRDefault="00A52EA4" w:rsidP="009B4D97">
            <w:pPr>
              <w:spacing w:after="0" w:line="240" w:lineRule="auto"/>
              <w:ind w:left="0" w:firstLine="0"/>
              <w:jc w:val="left"/>
              <w:rPr>
                <w:rFonts w:eastAsia="Calibri"/>
                <w:kern w:val="24"/>
                <w:szCs w:val="24"/>
              </w:rPr>
            </w:pPr>
            <w:r w:rsidRPr="009B4D97">
              <w:rPr>
                <w:rFonts w:eastAsia="Calibri"/>
                <w:kern w:val="24"/>
                <w:szCs w:val="24"/>
              </w:rPr>
              <w:t>үлкендердің еңбегін түсіндіру, еңбекке ынтасын тудыру.</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szCs w:val="24"/>
              </w:rPr>
              <w:t xml:space="preserve">  </w:t>
            </w:r>
            <w:r w:rsidRPr="009B4D97">
              <w:rPr>
                <w:rFonts w:eastAsia="Calibri"/>
                <w:b/>
                <w:bCs/>
                <w:color w:val="auto"/>
                <w:szCs w:val="24"/>
              </w:rPr>
              <w:t>(қоршаған ортамен таныстыру, әлеуметтік дағды)</w:t>
            </w:r>
            <w:r w:rsidRPr="009B4D97">
              <w:rPr>
                <w:rFonts w:eastAsia="Calibri"/>
                <w:szCs w:val="24"/>
              </w:rPr>
              <w:t xml:space="preserve">                              </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b/>
                <w:bCs/>
                <w:color w:val="auto"/>
                <w:szCs w:val="24"/>
              </w:rPr>
              <w:t>Қимылды ойын:</w:t>
            </w:r>
            <w:r w:rsidRPr="009B4D97">
              <w:rPr>
                <w:rFonts w:eastAsiaTheme="minorHAnsi"/>
                <w:color w:val="auto"/>
                <w:szCs w:val="24"/>
              </w:rPr>
              <w:t xml:space="preserve"> </w:t>
            </w:r>
          </w:p>
          <w:p w:rsidR="00A52EA4" w:rsidRPr="009B4D97" w:rsidRDefault="00A52EA4" w:rsidP="009B4D97">
            <w:pPr>
              <w:spacing w:after="0" w:line="240" w:lineRule="auto"/>
              <w:ind w:left="0" w:firstLine="0"/>
              <w:jc w:val="left"/>
              <w:rPr>
                <w:rFonts w:eastAsiaTheme="minorHAnsi"/>
                <w:iCs/>
                <w:color w:val="auto"/>
                <w:szCs w:val="24"/>
              </w:rPr>
            </w:pPr>
            <w:r w:rsidRPr="009B4D97">
              <w:rPr>
                <w:rFonts w:eastAsiaTheme="minorHAnsi"/>
                <w:b/>
                <w:bCs/>
                <w:iCs/>
                <w:color w:val="auto"/>
                <w:szCs w:val="24"/>
              </w:rPr>
              <w:t xml:space="preserve">« Қаздар мен қасқыр » </w:t>
            </w:r>
            <w:r w:rsidRPr="009B4D97">
              <w:rPr>
                <w:rFonts w:eastAsiaTheme="minorHAnsi"/>
                <w:iCs/>
                <w:color w:val="auto"/>
                <w:szCs w:val="24"/>
              </w:rPr>
              <w:br/>
            </w:r>
            <w:r w:rsidRPr="009B4D97">
              <w:rPr>
                <w:rFonts w:eastAsiaTheme="minorHAnsi"/>
                <w:b/>
                <w:bCs/>
                <w:iCs/>
                <w:color w:val="auto"/>
                <w:szCs w:val="24"/>
              </w:rPr>
              <w:t>Мақсаты: </w:t>
            </w:r>
            <w:r w:rsidRPr="009B4D97">
              <w:rPr>
                <w:rFonts w:eastAsiaTheme="minorHAnsi"/>
                <w:iCs/>
                <w:color w:val="auto"/>
                <w:szCs w:val="24"/>
              </w:rPr>
              <w:t xml:space="preserve">Балалардың музыкалық есту </w:t>
            </w:r>
            <w:r w:rsidRPr="009B4D97">
              <w:rPr>
                <w:rFonts w:eastAsiaTheme="minorHAnsi"/>
                <w:iCs/>
                <w:color w:val="auto"/>
                <w:szCs w:val="24"/>
              </w:rPr>
              <w:lastRenderedPageBreak/>
              <w:t>қабілетін дамыту және қаздардың тіршілігімен таныстыру. </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(дене шынықтыру, физикалық дағды)</w:t>
            </w:r>
          </w:p>
          <w:p w:rsidR="00A52EA4" w:rsidRPr="009B4D97" w:rsidRDefault="00A52EA4" w:rsidP="009B4D97">
            <w:pPr>
              <w:spacing w:after="0" w:line="240" w:lineRule="auto"/>
              <w:ind w:left="0" w:firstLine="0"/>
              <w:jc w:val="left"/>
              <w:rPr>
                <w:color w:val="auto"/>
                <w:szCs w:val="24"/>
                <w:lang w:eastAsia="ru-RU"/>
              </w:rPr>
            </w:pPr>
            <w:r w:rsidRPr="009B4D97">
              <w:rPr>
                <w:rFonts w:eastAsiaTheme="minorHAnsi"/>
                <w:b/>
                <w:color w:val="auto"/>
                <w:szCs w:val="24"/>
              </w:rPr>
              <w:t>Еңбек:</w:t>
            </w:r>
            <w:r w:rsidRPr="009B4D97">
              <w:rPr>
                <w:color w:val="auto"/>
                <w:szCs w:val="24"/>
                <w:lang w:eastAsia="ru-RU"/>
              </w:rPr>
              <w:t xml:space="preserve"> Ойын алаңын тазалау. Еңбексүйгіштікке, тазалыққа баулу.</w:t>
            </w:r>
          </w:p>
          <w:p w:rsidR="00A52EA4" w:rsidRPr="009B4D97" w:rsidRDefault="00A52EA4" w:rsidP="009B4D97">
            <w:pPr>
              <w:spacing w:after="0" w:line="240" w:lineRule="auto"/>
              <w:ind w:left="0" w:firstLine="0"/>
              <w:jc w:val="left"/>
              <w:rPr>
                <w:color w:val="auto"/>
                <w:szCs w:val="24"/>
                <w:lang w:eastAsia="ru-RU"/>
              </w:rPr>
            </w:pPr>
            <w:r w:rsidRPr="009B4D97">
              <w:rPr>
                <w:b/>
                <w:color w:val="auto"/>
                <w:szCs w:val="24"/>
                <w:lang w:eastAsia="ru-RU"/>
              </w:rPr>
              <w:t>Жеке жұмыс:</w:t>
            </w:r>
            <w:r w:rsidRPr="009B4D97">
              <w:rPr>
                <w:rFonts w:eastAsia="OEGHA+TimesNewRomanPSMT"/>
                <w:spacing w:val="1"/>
                <w:szCs w:val="24"/>
              </w:rPr>
              <w:t xml:space="preserve"> Шағын топпен қарқынды өзгерте отырып </w:t>
            </w:r>
            <w:r w:rsidRPr="009B4D97">
              <w:rPr>
                <w:rFonts w:eastAsia="OEGHA+TimesNewRomanPSMT"/>
                <w:szCs w:val="24"/>
              </w:rPr>
              <w:t>жүр</w:t>
            </w:r>
            <w:r w:rsidRPr="009B4D97">
              <w:rPr>
                <w:rFonts w:eastAsia="OEGHA+TimesNewRomanPSMT"/>
                <w:spacing w:val="-2"/>
                <w:szCs w:val="24"/>
              </w:rPr>
              <w:t>уге үйретту.</w:t>
            </w:r>
          </w:p>
          <w:p w:rsidR="00A52EA4" w:rsidRPr="009B4D97" w:rsidRDefault="00A52EA4" w:rsidP="009B4D97">
            <w:pPr>
              <w:spacing w:after="0" w:line="240" w:lineRule="auto"/>
              <w:ind w:left="0" w:firstLine="0"/>
              <w:jc w:val="left"/>
              <w:rPr>
                <w:rFonts w:eastAsia="Calibri"/>
                <w:b/>
                <w:bCs/>
                <w:color w:val="auto"/>
                <w:szCs w:val="24"/>
              </w:rPr>
            </w:pPr>
            <w:r w:rsidRPr="009B4D97">
              <w:rPr>
                <w:rFonts w:eastAsia="Calibri"/>
                <w:b/>
                <w:bCs/>
                <w:color w:val="auto"/>
                <w:szCs w:val="24"/>
              </w:rPr>
              <w:t xml:space="preserve">Еркін ойындар </w:t>
            </w:r>
          </w:p>
        </w:tc>
        <w:tc>
          <w:tcPr>
            <w:tcW w:w="2414" w:type="dxa"/>
            <w:tcBorders>
              <w:top w:val="single" w:sz="4" w:space="0" w:color="000000"/>
              <w:left w:val="single" w:sz="4" w:space="0" w:color="000000"/>
              <w:bottom w:val="single" w:sz="4" w:space="0" w:color="auto"/>
              <w:right w:val="single" w:sz="4" w:space="0" w:color="000000"/>
            </w:tcBorders>
          </w:tcPr>
          <w:p w:rsidR="00A52EA4" w:rsidRPr="009B4D97" w:rsidRDefault="00A52EA4" w:rsidP="009B4D97">
            <w:pPr>
              <w:spacing w:after="0" w:line="240" w:lineRule="auto"/>
              <w:ind w:left="0" w:firstLine="0"/>
              <w:jc w:val="left"/>
              <w:rPr>
                <w:rFonts w:eastAsia="Calibri"/>
                <w:b/>
                <w:bCs/>
                <w:color w:val="auto"/>
                <w:szCs w:val="24"/>
              </w:rPr>
            </w:pPr>
            <w:r w:rsidRPr="009B4D97">
              <w:rPr>
                <w:rFonts w:eastAsia="Calibri"/>
                <w:b/>
                <w:bCs/>
                <w:color w:val="auto"/>
                <w:szCs w:val="24"/>
              </w:rPr>
              <w:lastRenderedPageBreak/>
              <w:t>Қыстап қалған құстарды  бақылау.</w:t>
            </w:r>
          </w:p>
          <w:p w:rsidR="00A52EA4" w:rsidRPr="009B4D97" w:rsidRDefault="00A52EA4" w:rsidP="009B4D97">
            <w:pPr>
              <w:spacing w:after="0" w:line="240" w:lineRule="auto"/>
              <w:ind w:left="0" w:firstLine="0"/>
              <w:jc w:val="left"/>
              <w:rPr>
                <w:rFonts w:eastAsia="Calibri"/>
                <w:color w:val="auto"/>
                <w:szCs w:val="24"/>
              </w:rPr>
            </w:pPr>
            <w:r w:rsidRPr="009B4D97">
              <w:rPr>
                <w:rFonts w:eastAsia="Calibri"/>
                <w:b/>
                <w:color w:val="auto"/>
                <w:szCs w:val="24"/>
              </w:rPr>
              <w:t>М\ты</w:t>
            </w:r>
            <w:r w:rsidRPr="009B4D97">
              <w:rPr>
                <w:rFonts w:eastAsia="Calibri"/>
                <w:color w:val="auto"/>
                <w:szCs w:val="24"/>
              </w:rPr>
              <w:t>: Құстадың қысқы тіршілігімен таныстыру.Оларды қорғауға тәрбиелеу.</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bCs/>
                <w:color w:val="auto"/>
                <w:szCs w:val="24"/>
              </w:rPr>
              <w:t>(қоршаған ортамен таныстыру, әлеуметтік дағды)</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t>Қимылды ойын : «</w:t>
            </w:r>
            <w:r w:rsidRPr="009B4D97">
              <w:rPr>
                <w:rFonts w:eastAsia="Calibri"/>
                <w:bCs/>
                <w:color w:val="auto"/>
                <w:szCs w:val="24"/>
              </w:rPr>
              <w:t>Кім жылдам</w:t>
            </w:r>
            <w:r w:rsidRPr="009B4D97">
              <w:rPr>
                <w:rFonts w:eastAsia="Calibri"/>
                <w:b/>
                <w:i/>
                <w:iCs/>
                <w:color w:val="auto"/>
                <w:szCs w:val="24"/>
              </w:rPr>
              <w:t>?»</w:t>
            </w:r>
          </w:p>
          <w:p w:rsidR="00A52EA4" w:rsidRPr="009B4D97" w:rsidRDefault="00A52EA4" w:rsidP="009B4D97">
            <w:pPr>
              <w:spacing w:after="0" w:line="240" w:lineRule="auto"/>
              <w:ind w:left="0" w:firstLine="0"/>
              <w:jc w:val="left"/>
              <w:rPr>
                <w:rFonts w:eastAsia="Calibri"/>
                <w:bCs/>
                <w:color w:val="auto"/>
                <w:szCs w:val="24"/>
              </w:rPr>
            </w:pPr>
            <w:r w:rsidRPr="009B4D97">
              <w:rPr>
                <w:rFonts w:eastAsia="Calibri"/>
                <w:b/>
                <w:i/>
                <w:iCs/>
                <w:color w:val="auto"/>
                <w:szCs w:val="24"/>
              </w:rPr>
              <w:t xml:space="preserve"> </w:t>
            </w:r>
            <w:r w:rsidRPr="009B4D97">
              <w:rPr>
                <w:rFonts w:eastAsia="Calibri"/>
                <w:b/>
                <w:color w:val="auto"/>
                <w:szCs w:val="24"/>
              </w:rPr>
              <w:t>М/ты:</w:t>
            </w:r>
            <w:r w:rsidRPr="009B4D97">
              <w:rPr>
                <w:rFonts w:eastAsia="Calibri"/>
                <w:b/>
                <w:i/>
                <w:iCs/>
                <w:color w:val="auto"/>
                <w:szCs w:val="24"/>
              </w:rPr>
              <w:t xml:space="preserve"> </w:t>
            </w:r>
            <w:r w:rsidRPr="009B4D97">
              <w:rPr>
                <w:rFonts w:eastAsia="Calibri"/>
                <w:bCs/>
                <w:color w:val="auto"/>
                <w:szCs w:val="24"/>
              </w:rPr>
              <w:t>Ептілікке, шапшаңдыққа баулу. Балалардың бойындағы  зейінділік, сезімталдық қабілеттерін дамыту</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lastRenderedPageBreak/>
              <w:t>(дене шынықтыру, физикалық дағды)</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t>Еңбек:</w:t>
            </w:r>
          </w:p>
          <w:p w:rsidR="00A52EA4" w:rsidRPr="009B4D97" w:rsidRDefault="00A52EA4" w:rsidP="009B4D97">
            <w:pPr>
              <w:spacing w:after="0" w:line="240" w:lineRule="auto"/>
              <w:ind w:left="0" w:firstLine="0"/>
              <w:jc w:val="left"/>
              <w:rPr>
                <w:rFonts w:eastAsia="Calibri"/>
                <w:color w:val="auto"/>
                <w:szCs w:val="24"/>
              </w:rPr>
            </w:pPr>
            <w:r w:rsidRPr="009B4D97">
              <w:rPr>
                <w:b/>
                <w:color w:val="auto"/>
                <w:szCs w:val="24"/>
                <w:lang w:eastAsia="ru-RU"/>
              </w:rPr>
              <w:t xml:space="preserve"> </w:t>
            </w:r>
            <w:r w:rsidRPr="009B4D97">
              <w:rPr>
                <w:color w:val="auto"/>
                <w:szCs w:val="24"/>
                <w:lang w:eastAsia="ru-RU"/>
              </w:rPr>
              <w:t>Ойын алаңындағы қарды ағаш түбіне жинау.</w:t>
            </w:r>
          </w:p>
          <w:p w:rsidR="00A52EA4" w:rsidRPr="009B4D97" w:rsidRDefault="00A52EA4" w:rsidP="009B4D97">
            <w:pPr>
              <w:spacing w:after="0" w:line="240" w:lineRule="auto"/>
              <w:ind w:left="0" w:firstLine="0"/>
              <w:jc w:val="left"/>
              <w:rPr>
                <w:rFonts w:eastAsia="Calibri"/>
                <w:color w:val="auto"/>
                <w:szCs w:val="24"/>
              </w:rPr>
            </w:pPr>
            <w:r w:rsidRPr="009B4D97">
              <w:rPr>
                <w:rFonts w:eastAsia="Calibri"/>
                <w:b/>
                <w:color w:val="auto"/>
                <w:szCs w:val="24"/>
              </w:rPr>
              <w:t>Жеке жұмыс</w:t>
            </w:r>
            <w:r w:rsidRPr="009B4D97">
              <w:rPr>
                <w:rFonts w:eastAsia="Calibri"/>
                <w:color w:val="auto"/>
                <w:szCs w:val="24"/>
              </w:rPr>
              <w:t>:</w:t>
            </w:r>
          </w:p>
          <w:p w:rsidR="00A52EA4" w:rsidRPr="009B4D97" w:rsidRDefault="00A52EA4" w:rsidP="009B4D97">
            <w:pPr>
              <w:spacing w:after="0" w:line="240" w:lineRule="auto"/>
              <w:ind w:left="0" w:firstLine="0"/>
              <w:jc w:val="left"/>
              <w:rPr>
                <w:rFonts w:eastAsia="Calibri"/>
                <w:color w:val="auto"/>
                <w:szCs w:val="24"/>
              </w:rPr>
            </w:pPr>
            <w:r w:rsidRPr="009B4D97">
              <w:rPr>
                <w:color w:val="auto"/>
                <w:szCs w:val="24"/>
                <w:lang w:eastAsia="ru-RU"/>
              </w:rPr>
              <w:t>Өз ойыншықтарына ұқыптылықпен қарауға, сындырмауға баулу.</w:t>
            </w:r>
          </w:p>
          <w:p w:rsidR="00A52EA4" w:rsidRPr="009B4D97" w:rsidRDefault="00A52EA4" w:rsidP="009B4D97">
            <w:pPr>
              <w:spacing w:after="0" w:line="240" w:lineRule="auto"/>
              <w:ind w:left="0" w:firstLine="0"/>
              <w:jc w:val="left"/>
              <w:rPr>
                <w:rFonts w:eastAsiaTheme="minorHAnsi"/>
                <w:b/>
                <w:bCs/>
                <w:color w:val="auto"/>
                <w:szCs w:val="24"/>
              </w:rPr>
            </w:pPr>
            <w:r w:rsidRPr="009B4D97">
              <w:rPr>
                <w:rFonts w:eastAsia="Calibri"/>
                <w:b/>
                <w:bCs/>
                <w:color w:val="auto"/>
                <w:szCs w:val="24"/>
              </w:rPr>
              <w:t xml:space="preserve">Еркін ойындар                                                                                  </w:t>
            </w:r>
          </w:p>
          <w:p w:rsidR="00A52EA4" w:rsidRPr="009B4D97" w:rsidRDefault="00A52EA4" w:rsidP="009B4D97">
            <w:pPr>
              <w:spacing w:after="0" w:line="240" w:lineRule="auto"/>
              <w:ind w:left="0" w:firstLine="0"/>
              <w:jc w:val="left"/>
              <w:rPr>
                <w:rFonts w:eastAsiaTheme="minorHAnsi"/>
                <w:color w:val="auto"/>
                <w:szCs w:val="24"/>
              </w:rPr>
            </w:pPr>
          </w:p>
          <w:p w:rsidR="00A52EA4" w:rsidRPr="009B4D97" w:rsidRDefault="00A52EA4" w:rsidP="009B4D97">
            <w:pPr>
              <w:spacing w:after="0" w:line="240" w:lineRule="auto"/>
              <w:ind w:left="0" w:firstLine="0"/>
              <w:jc w:val="left"/>
              <w:rPr>
                <w:rFonts w:eastAsiaTheme="minorHAnsi"/>
                <w:color w:val="auto"/>
                <w:szCs w:val="24"/>
              </w:rPr>
            </w:pPr>
          </w:p>
          <w:p w:rsidR="00A52EA4" w:rsidRPr="009B4D97" w:rsidRDefault="00A52EA4" w:rsidP="009B4D97">
            <w:pPr>
              <w:spacing w:after="0" w:line="240" w:lineRule="auto"/>
              <w:ind w:left="0" w:firstLine="0"/>
              <w:jc w:val="left"/>
              <w:rPr>
                <w:rFonts w:eastAsiaTheme="minorHAnsi"/>
                <w:color w:val="auto"/>
                <w:szCs w:val="24"/>
              </w:rPr>
            </w:pPr>
          </w:p>
          <w:p w:rsidR="00A52EA4" w:rsidRPr="009B4D97" w:rsidRDefault="00A52EA4" w:rsidP="009B4D97">
            <w:pPr>
              <w:spacing w:after="0" w:line="240" w:lineRule="auto"/>
              <w:ind w:left="0" w:firstLine="0"/>
              <w:jc w:val="left"/>
              <w:rPr>
                <w:rFonts w:eastAsiaTheme="minorHAnsi"/>
                <w:color w:val="auto"/>
                <w:szCs w:val="24"/>
              </w:rPr>
            </w:pPr>
          </w:p>
          <w:p w:rsidR="00A52EA4" w:rsidRPr="009B4D97" w:rsidRDefault="00A52EA4" w:rsidP="009B4D97">
            <w:pPr>
              <w:spacing w:after="0" w:line="240" w:lineRule="auto"/>
              <w:ind w:left="0" w:firstLine="0"/>
              <w:jc w:val="left"/>
              <w:rPr>
                <w:rFonts w:eastAsiaTheme="minorHAnsi"/>
                <w:color w:val="auto"/>
                <w:szCs w:val="24"/>
              </w:rPr>
            </w:pPr>
          </w:p>
          <w:p w:rsidR="00A52EA4" w:rsidRPr="009B4D97" w:rsidRDefault="00A52EA4" w:rsidP="009B4D97">
            <w:pPr>
              <w:spacing w:after="0" w:line="240" w:lineRule="auto"/>
              <w:ind w:left="0" w:firstLine="0"/>
              <w:jc w:val="left"/>
              <w:rPr>
                <w:color w:val="auto"/>
                <w:szCs w:val="24"/>
                <w:lang w:eastAsia="ru-RU"/>
              </w:rPr>
            </w:pPr>
          </w:p>
        </w:tc>
      </w:tr>
      <w:tr w:rsidR="00A52EA4" w:rsidRPr="00A16D1B" w:rsidTr="00C50A7B">
        <w:trPr>
          <w:trHeight w:val="275"/>
        </w:trPr>
        <w:tc>
          <w:tcPr>
            <w:tcW w:w="2819" w:type="dxa"/>
            <w:tcBorders>
              <w:top w:val="single" w:sz="4" w:space="0" w:color="000000"/>
              <w:left w:val="single" w:sz="4" w:space="0" w:color="000000"/>
              <w:bottom w:val="single" w:sz="4" w:space="0" w:color="000000"/>
              <w:right w:val="single" w:sz="4" w:space="0" w:color="000000"/>
            </w:tcBorders>
            <w:hideMark/>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lastRenderedPageBreak/>
              <w:t>Серуеннен</w:t>
            </w:r>
            <w:r w:rsidRPr="009B4D97">
              <w:rPr>
                <w:b/>
                <w:bCs/>
                <w:color w:val="auto"/>
                <w:spacing w:val="-2"/>
                <w:szCs w:val="24"/>
              </w:rPr>
              <w:t xml:space="preserve"> </w:t>
            </w:r>
            <w:r w:rsidRPr="009B4D97">
              <w:rPr>
                <w:b/>
                <w:bCs/>
                <w:color w:val="auto"/>
                <w:szCs w:val="24"/>
              </w:rPr>
              <w:t>оралу</w:t>
            </w:r>
          </w:p>
        </w:tc>
        <w:tc>
          <w:tcPr>
            <w:tcW w:w="12060" w:type="dxa"/>
            <w:gridSpan w:val="8"/>
            <w:tcBorders>
              <w:top w:val="single" w:sz="4" w:space="0" w:color="000000"/>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B4D97">
              <w:rPr>
                <w:rFonts w:eastAsiaTheme="minorHAnsi"/>
                <w:b/>
                <w:bCs/>
                <w:color w:val="auto"/>
                <w:szCs w:val="24"/>
              </w:rPr>
              <w:t>(көркем әрекет, дербес ойын әрекеті).</w:t>
            </w:r>
          </w:p>
        </w:tc>
      </w:tr>
      <w:tr w:rsidR="00A52EA4" w:rsidRPr="009B4D97" w:rsidTr="00C50A7B">
        <w:trPr>
          <w:trHeight w:val="275"/>
        </w:trPr>
        <w:tc>
          <w:tcPr>
            <w:tcW w:w="2819" w:type="dxa"/>
            <w:tcBorders>
              <w:top w:val="single" w:sz="4" w:space="0" w:color="000000"/>
              <w:left w:val="single" w:sz="4" w:space="0" w:color="000000"/>
              <w:bottom w:val="single" w:sz="4" w:space="0" w:color="000000"/>
              <w:right w:val="single" w:sz="4" w:space="0" w:color="000000"/>
            </w:tcBorders>
            <w:hideMark/>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t>Түскі</w:t>
            </w:r>
            <w:r w:rsidRPr="009B4D97">
              <w:rPr>
                <w:b/>
                <w:bCs/>
                <w:color w:val="auto"/>
                <w:spacing w:val="-1"/>
                <w:szCs w:val="24"/>
              </w:rPr>
              <w:t xml:space="preserve"> </w:t>
            </w:r>
            <w:r w:rsidRPr="009B4D97">
              <w:rPr>
                <w:b/>
                <w:bCs/>
                <w:color w:val="auto"/>
                <w:szCs w:val="24"/>
              </w:rPr>
              <w:t>ас</w:t>
            </w:r>
          </w:p>
        </w:tc>
        <w:tc>
          <w:tcPr>
            <w:tcW w:w="12060" w:type="dxa"/>
            <w:gridSpan w:val="8"/>
            <w:tcBorders>
              <w:top w:val="single" w:sz="4" w:space="0" w:color="000000"/>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lang w:val="ru-RU"/>
              </w:rPr>
              <w:t>Түскі</w:t>
            </w:r>
            <w:r w:rsidRPr="009B4D97">
              <w:rPr>
                <w:rFonts w:eastAsiaTheme="minorHAnsi"/>
                <w:color w:val="auto"/>
                <w:szCs w:val="24"/>
              </w:rPr>
              <w:t xml:space="preserve">  </w:t>
            </w:r>
            <w:r w:rsidRPr="009B4D97">
              <w:rPr>
                <w:rFonts w:eastAsiaTheme="minorHAnsi"/>
                <w:color w:val="auto"/>
                <w:szCs w:val="24"/>
                <w:lang w:val="ru-RU"/>
              </w:rPr>
              <w:t>ас</w:t>
            </w:r>
            <w:r w:rsidRPr="009B4D97">
              <w:rPr>
                <w:rFonts w:eastAsiaTheme="minorHAnsi"/>
                <w:color w:val="auto"/>
                <w:szCs w:val="24"/>
              </w:rPr>
              <w:t xml:space="preserve"> </w:t>
            </w:r>
            <w:r w:rsidRPr="009B4D97">
              <w:rPr>
                <w:rFonts w:eastAsiaTheme="minorHAnsi"/>
                <w:color w:val="auto"/>
                <w:szCs w:val="24"/>
                <w:lang w:val="ru-RU"/>
              </w:rPr>
              <w:t>алдында</w:t>
            </w:r>
            <w:r w:rsidRPr="009B4D97">
              <w:rPr>
                <w:rFonts w:eastAsiaTheme="minorHAnsi"/>
                <w:color w:val="auto"/>
                <w:szCs w:val="24"/>
              </w:rPr>
              <w:t xml:space="preserve"> </w:t>
            </w:r>
            <w:r w:rsidRPr="009B4D97">
              <w:rPr>
                <w:rFonts w:eastAsiaTheme="minorHAnsi"/>
                <w:color w:val="auto"/>
                <w:szCs w:val="24"/>
                <w:lang w:val="ru-RU"/>
              </w:rPr>
              <w:t>гигеналық</w:t>
            </w:r>
            <w:r w:rsidRPr="009B4D97">
              <w:rPr>
                <w:rFonts w:eastAsiaTheme="minorHAnsi"/>
                <w:color w:val="auto"/>
                <w:szCs w:val="24"/>
              </w:rPr>
              <w:t xml:space="preserve"> </w:t>
            </w:r>
            <w:r w:rsidRPr="009B4D97">
              <w:rPr>
                <w:rFonts w:eastAsiaTheme="minorHAnsi"/>
                <w:color w:val="auto"/>
                <w:szCs w:val="24"/>
                <w:lang w:val="ru-RU"/>
              </w:rPr>
              <w:t>шараларды</w:t>
            </w:r>
            <w:r w:rsidRPr="009B4D97">
              <w:rPr>
                <w:rFonts w:eastAsiaTheme="minorHAnsi"/>
                <w:color w:val="auto"/>
                <w:szCs w:val="24"/>
              </w:rPr>
              <w:t xml:space="preserve">  </w:t>
            </w:r>
            <w:r w:rsidRPr="009B4D97">
              <w:rPr>
                <w:rFonts w:eastAsiaTheme="minorHAnsi"/>
                <w:color w:val="auto"/>
                <w:szCs w:val="24"/>
                <w:lang w:val="ru-RU"/>
              </w:rPr>
              <w:t>орындау</w:t>
            </w:r>
            <w:r w:rsidRPr="009B4D97">
              <w:rPr>
                <w:rFonts w:eastAsiaTheme="minorHAnsi"/>
                <w:color w:val="auto"/>
                <w:szCs w:val="24"/>
              </w:rPr>
              <w:t xml:space="preserve"> : </w:t>
            </w:r>
            <w:r w:rsidRPr="009B4D97">
              <w:rPr>
                <w:rFonts w:eastAsiaTheme="minorHAnsi"/>
                <w:color w:val="auto"/>
                <w:szCs w:val="24"/>
                <w:lang w:val="ru-RU"/>
              </w:rPr>
              <w:t>қолды</w:t>
            </w:r>
            <w:r w:rsidRPr="009B4D97">
              <w:rPr>
                <w:rFonts w:eastAsiaTheme="minorHAnsi"/>
                <w:color w:val="auto"/>
                <w:szCs w:val="24"/>
              </w:rPr>
              <w:t xml:space="preserve"> </w:t>
            </w:r>
            <w:r w:rsidRPr="009B4D97">
              <w:rPr>
                <w:rFonts w:eastAsiaTheme="minorHAnsi"/>
                <w:color w:val="auto"/>
                <w:szCs w:val="24"/>
                <w:lang w:val="ru-RU"/>
              </w:rPr>
              <w:t>дұрыс</w:t>
            </w:r>
            <w:r w:rsidRPr="009B4D97">
              <w:rPr>
                <w:rFonts w:eastAsiaTheme="minorHAnsi"/>
                <w:color w:val="auto"/>
                <w:szCs w:val="24"/>
              </w:rPr>
              <w:t xml:space="preserve"> </w:t>
            </w:r>
            <w:r w:rsidRPr="009B4D97">
              <w:rPr>
                <w:rFonts w:eastAsiaTheme="minorHAnsi"/>
                <w:color w:val="auto"/>
                <w:szCs w:val="24"/>
                <w:lang w:val="ru-RU"/>
              </w:rPr>
              <w:t>жуу</w:t>
            </w:r>
            <w:r w:rsidRPr="009B4D97">
              <w:rPr>
                <w:rFonts w:eastAsiaTheme="minorHAnsi"/>
                <w:color w:val="auto"/>
                <w:szCs w:val="24"/>
              </w:rPr>
              <w:t xml:space="preserve">, </w:t>
            </w:r>
            <w:r w:rsidRPr="009B4D97">
              <w:rPr>
                <w:rFonts w:eastAsiaTheme="minorHAnsi"/>
                <w:color w:val="auto"/>
                <w:szCs w:val="24"/>
                <w:lang w:val="ru-RU"/>
              </w:rPr>
              <w:t>өз</w:t>
            </w:r>
            <w:r w:rsidRPr="009B4D97">
              <w:rPr>
                <w:rFonts w:eastAsiaTheme="minorHAnsi"/>
                <w:color w:val="auto"/>
                <w:szCs w:val="24"/>
              </w:rPr>
              <w:t xml:space="preserve"> </w:t>
            </w:r>
            <w:r w:rsidRPr="009B4D97">
              <w:rPr>
                <w:rFonts w:eastAsiaTheme="minorHAnsi"/>
                <w:color w:val="auto"/>
                <w:szCs w:val="24"/>
                <w:lang w:val="ru-RU"/>
              </w:rPr>
              <w:t>орамалының</w:t>
            </w:r>
            <w:r w:rsidRPr="009B4D97">
              <w:rPr>
                <w:rFonts w:eastAsiaTheme="minorHAnsi"/>
                <w:color w:val="auto"/>
                <w:szCs w:val="24"/>
              </w:rPr>
              <w:t xml:space="preserve"> </w:t>
            </w:r>
            <w:r w:rsidRPr="009B4D97">
              <w:rPr>
                <w:rFonts w:eastAsiaTheme="minorHAnsi"/>
                <w:color w:val="auto"/>
                <w:szCs w:val="24"/>
                <w:lang w:val="ru-RU"/>
              </w:rPr>
              <w:t>орнын</w:t>
            </w:r>
            <w:r w:rsidRPr="009B4D97">
              <w:rPr>
                <w:rFonts w:eastAsiaTheme="minorHAnsi"/>
                <w:color w:val="auto"/>
                <w:szCs w:val="24"/>
              </w:rPr>
              <w:t xml:space="preserve"> </w:t>
            </w:r>
            <w:r w:rsidRPr="009B4D97">
              <w:rPr>
                <w:rFonts w:eastAsiaTheme="minorHAnsi"/>
                <w:color w:val="auto"/>
                <w:szCs w:val="24"/>
                <w:lang w:val="ru-RU"/>
              </w:rPr>
              <w:t>білу</w:t>
            </w:r>
            <w:r w:rsidRPr="009B4D97">
              <w:rPr>
                <w:rFonts w:eastAsiaTheme="minorHAnsi"/>
                <w:color w:val="auto"/>
                <w:szCs w:val="24"/>
              </w:rPr>
              <w:t xml:space="preserve">,  </w:t>
            </w:r>
            <w:r w:rsidRPr="009B4D97">
              <w:rPr>
                <w:rFonts w:eastAsiaTheme="minorHAnsi"/>
                <w:color w:val="auto"/>
                <w:szCs w:val="24"/>
                <w:lang w:val="ru-RU"/>
              </w:rPr>
              <w:t>қолды</w:t>
            </w:r>
            <w:r w:rsidRPr="009B4D97">
              <w:rPr>
                <w:rFonts w:eastAsiaTheme="minorHAnsi"/>
                <w:color w:val="auto"/>
                <w:szCs w:val="24"/>
              </w:rPr>
              <w:t xml:space="preserve"> </w:t>
            </w:r>
            <w:r w:rsidRPr="009B4D97">
              <w:rPr>
                <w:rFonts w:eastAsiaTheme="minorHAnsi"/>
                <w:color w:val="auto"/>
                <w:szCs w:val="24"/>
                <w:lang w:val="ru-RU"/>
              </w:rPr>
              <w:t>дұрыс</w:t>
            </w:r>
            <w:r w:rsidRPr="009B4D97">
              <w:rPr>
                <w:rFonts w:eastAsiaTheme="minorHAnsi"/>
                <w:color w:val="auto"/>
                <w:szCs w:val="24"/>
              </w:rPr>
              <w:t xml:space="preserve"> </w:t>
            </w:r>
            <w:r w:rsidRPr="009B4D97">
              <w:rPr>
                <w:rFonts w:eastAsiaTheme="minorHAnsi"/>
                <w:color w:val="auto"/>
                <w:szCs w:val="24"/>
                <w:lang w:val="ru-RU"/>
              </w:rPr>
              <w:t>сүрту</w:t>
            </w:r>
            <w:r w:rsidRPr="009B4D97">
              <w:rPr>
                <w:rFonts w:eastAsiaTheme="minorHAnsi"/>
                <w:color w:val="auto"/>
                <w:szCs w:val="24"/>
              </w:rPr>
              <w:t xml:space="preserve">, </w:t>
            </w:r>
            <w:r w:rsidRPr="009B4D97">
              <w:rPr>
                <w:rFonts w:eastAsiaTheme="minorHAnsi"/>
                <w:color w:val="auto"/>
                <w:szCs w:val="24"/>
                <w:lang w:val="ru-RU"/>
              </w:rPr>
              <w:t>орамалды</w:t>
            </w:r>
            <w:r w:rsidRPr="009B4D97">
              <w:rPr>
                <w:rFonts w:eastAsiaTheme="minorHAnsi"/>
                <w:color w:val="auto"/>
                <w:szCs w:val="24"/>
              </w:rPr>
              <w:t xml:space="preserve"> </w:t>
            </w:r>
            <w:r w:rsidRPr="009B4D97">
              <w:rPr>
                <w:rFonts w:eastAsiaTheme="minorHAnsi"/>
                <w:color w:val="auto"/>
                <w:szCs w:val="24"/>
                <w:lang w:val="ru-RU"/>
              </w:rPr>
              <w:t>ілу</w:t>
            </w:r>
            <w:r w:rsidRPr="009B4D97">
              <w:rPr>
                <w:rFonts w:eastAsiaTheme="minorHAnsi"/>
                <w:color w:val="auto"/>
                <w:szCs w:val="24"/>
              </w:rPr>
              <w:t xml:space="preserve"> </w:t>
            </w:r>
            <w:r w:rsidRPr="009B4D97">
              <w:rPr>
                <w:rFonts w:eastAsiaTheme="minorHAnsi"/>
                <w:color w:val="auto"/>
                <w:szCs w:val="24"/>
                <w:lang w:val="ru-RU"/>
              </w:rPr>
              <w:t>көркем</w:t>
            </w:r>
            <w:r w:rsidRPr="009B4D97">
              <w:rPr>
                <w:rFonts w:eastAsiaTheme="minorHAnsi"/>
                <w:color w:val="auto"/>
                <w:szCs w:val="24"/>
              </w:rPr>
              <w:t xml:space="preserve"> </w:t>
            </w:r>
            <w:r w:rsidRPr="009B4D97">
              <w:rPr>
                <w:rFonts w:eastAsiaTheme="minorHAnsi"/>
                <w:color w:val="auto"/>
                <w:szCs w:val="24"/>
                <w:lang w:val="ru-RU"/>
              </w:rPr>
              <w:t>сөз</w:t>
            </w:r>
            <w:r w:rsidRPr="009B4D97">
              <w:rPr>
                <w:rFonts w:eastAsiaTheme="minorHAnsi"/>
                <w:color w:val="auto"/>
                <w:szCs w:val="24"/>
              </w:rPr>
              <w:t xml:space="preserve"> </w:t>
            </w:r>
            <w:r w:rsidRPr="009B4D97">
              <w:rPr>
                <w:rFonts w:eastAsiaTheme="minorHAnsi"/>
                <w:color w:val="auto"/>
                <w:szCs w:val="24"/>
                <w:lang w:val="ru-RU"/>
              </w:rPr>
              <w:t>қолдану</w:t>
            </w:r>
            <w:r w:rsidRPr="009B4D97">
              <w:rPr>
                <w:rFonts w:eastAsiaTheme="minorHAnsi"/>
                <w:color w:val="auto"/>
                <w:szCs w:val="24"/>
              </w:rPr>
              <w:t xml:space="preserve">, </w:t>
            </w:r>
            <w:r w:rsidRPr="009B4D97">
              <w:rPr>
                <w:rFonts w:eastAsiaTheme="minorHAnsi"/>
                <w:color w:val="auto"/>
                <w:szCs w:val="24"/>
                <w:lang w:val="ru-RU"/>
              </w:rPr>
              <w:t>мысалы</w:t>
            </w:r>
            <w:r w:rsidRPr="009B4D97">
              <w:rPr>
                <w:rFonts w:eastAsiaTheme="minorHAnsi"/>
                <w:color w:val="auto"/>
                <w:szCs w:val="24"/>
              </w:rPr>
              <w:t xml:space="preserve"> «</w:t>
            </w:r>
            <w:r w:rsidRPr="009B4D97">
              <w:rPr>
                <w:rFonts w:eastAsiaTheme="minorHAnsi"/>
                <w:color w:val="auto"/>
                <w:szCs w:val="24"/>
                <w:lang w:val="ru-RU"/>
              </w:rPr>
              <w:t>Сылдырлайды</w:t>
            </w:r>
            <w:r w:rsidRPr="009B4D97">
              <w:rPr>
                <w:rFonts w:eastAsiaTheme="minorHAnsi"/>
                <w:color w:val="auto"/>
                <w:szCs w:val="24"/>
              </w:rPr>
              <w:t xml:space="preserve"> </w:t>
            </w:r>
            <w:r w:rsidRPr="009B4D97">
              <w:rPr>
                <w:rFonts w:eastAsiaTheme="minorHAnsi"/>
                <w:color w:val="auto"/>
                <w:szCs w:val="24"/>
                <w:lang w:val="ru-RU"/>
              </w:rPr>
              <w:t>мөлдір</w:t>
            </w:r>
            <w:r w:rsidRPr="009B4D97">
              <w:rPr>
                <w:rFonts w:eastAsiaTheme="minorHAnsi"/>
                <w:color w:val="auto"/>
                <w:szCs w:val="24"/>
              </w:rPr>
              <w:t xml:space="preserve"> </w:t>
            </w:r>
            <w:r w:rsidRPr="009B4D97">
              <w:rPr>
                <w:rFonts w:eastAsiaTheme="minorHAnsi"/>
                <w:color w:val="auto"/>
                <w:szCs w:val="24"/>
                <w:lang w:val="ru-RU"/>
              </w:rPr>
              <w:t>су</w:t>
            </w:r>
            <w:r w:rsidRPr="009B4D97">
              <w:rPr>
                <w:rFonts w:eastAsiaTheme="minorHAnsi"/>
                <w:color w:val="auto"/>
                <w:szCs w:val="24"/>
              </w:rPr>
              <w:t xml:space="preserve">, </w:t>
            </w:r>
            <w:r w:rsidRPr="009B4D97">
              <w:rPr>
                <w:rFonts w:eastAsiaTheme="minorHAnsi"/>
                <w:color w:val="auto"/>
                <w:szCs w:val="24"/>
                <w:lang w:val="ru-RU"/>
              </w:rPr>
              <w:t>мөлдір</w:t>
            </w:r>
            <w:r w:rsidRPr="009B4D97">
              <w:rPr>
                <w:rFonts w:eastAsiaTheme="minorHAnsi"/>
                <w:color w:val="auto"/>
                <w:szCs w:val="24"/>
              </w:rPr>
              <w:t xml:space="preserve"> </w:t>
            </w:r>
            <w:r w:rsidRPr="009B4D97">
              <w:rPr>
                <w:rFonts w:eastAsiaTheme="minorHAnsi"/>
                <w:color w:val="auto"/>
                <w:szCs w:val="24"/>
                <w:lang w:val="ru-RU"/>
              </w:rPr>
              <w:t>суға</w:t>
            </w:r>
            <w:r w:rsidRPr="009B4D97">
              <w:rPr>
                <w:rFonts w:eastAsiaTheme="minorHAnsi"/>
                <w:color w:val="auto"/>
                <w:szCs w:val="24"/>
              </w:rPr>
              <w:t xml:space="preserve"> </w:t>
            </w:r>
            <w:r w:rsidRPr="009B4D97">
              <w:rPr>
                <w:rFonts w:eastAsiaTheme="minorHAnsi"/>
                <w:color w:val="auto"/>
                <w:szCs w:val="24"/>
                <w:lang w:val="ru-RU"/>
              </w:rPr>
              <w:t>қолыңды</w:t>
            </w:r>
            <w:r w:rsidRPr="009B4D97">
              <w:rPr>
                <w:rFonts w:eastAsiaTheme="minorHAnsi"/>
                <w:color w:val="auto"/>
                <w:szCs w:val="24"/>
              </w:rPr>
              <w:t xml:space="preserve"> </w:t>
            </w:r>
            <w:r w:rsidRPr="009B4D97">
              <w:rPr>
                <w:rFonts w:eastAsiaTheme="minorHAnsi"/>
                <w:color w:val="auto"/>
                <w:szCs w:val="24"/>
                <w:lang w:val="ru-RU"/>
              </w:rPr>
              <w:t>жу</w:t>
            </w:r>
            <w:r w:rsidRPr="009B4D97">
              <w:rPr>
                <w:rFonts w:eastAsiaTheme="minorHAnsi"/>
                <w:color w:val="auto"/>
                <w:szCs w:val="24"/>
              </w:rPr>
              <w:t>»</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rPr>
              <w:t>Тамақтану (өз орнын білу,  дұрыс отыру, асхана құралдарын дұрыс ұстай білу,  ұқыпты тамақтану ,  сөйлеспеу,   алғыс айту) Тамақтан соң ауыздарын сумен шаюды қалыптастыру. (</w:t>
            </w:r>
            <w:r w:rsidRPr="009B4D97">
              <w:rPr>
                <w:rFonts w:eastAsiaTheme="minorHAnsi"/>
                <w:b/>
                <w:bCs/>
                <w:color w:val="auto"/>
                <w:szCs w:val="24"/>
              </w:rPr>
              <w:t>мәдени-гигеналық дағдылар, өзіне-өзі қызмет ету, еңбек әрекеті)</w:t>
            </w:r>
          </w:p>
          <w:p w:rsidR="00A52EA4" w:rsidRPr="009B4D97" w:rsidRDefault="00A52EA4" w:rsidP="009B4D97">
            <w:pPr>
              <w:spacing w:after="0" w:line="240" w:lineRule="auto"/>
              <w:ind w:left="0" w:firstLine="0"/>
              <w:jc w:val="left"/>
              <w:rPr>
                <w:rFonts w:eastAsiaTheme="minorHAnsi"/>
                <w:color w:val="auto"/>
                <w:szCs w:val="24"/>
              </w:rPr>
            </w:pPr>
          </w:p>
        </w:tc>
      </w:tr>
      <w:tr w:rsidR="00A52EA4" w:rsidRPr="00A16D1B" w:rsidTr="00C50A7B">
        <w:trPr>
          <w:trHeight w:val="281"/>
        </w:trPr>
        <w:tc>
          <w:tcPr>
            <w:tcW w:w="2819" w:type="dxa"/>
            <w:tcBorders>
              <w:top w:val="single" w:sz="4" w:space="0" w:color="000000"/>
              <w:left w:val="single" w:sz="4" w:space="0" w:color="000000"/>
              <w:bottom w:val="single" w:sz="4" w:space="0" w:color="000000"/>
              <w:right w:val="single" w:sz="4" w:space="0" w:color="000000"/>
            </w:tcBorders>
            <w:hideMark/>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t>Күндізгі</w:t>
            </w:r>
            <w:r w:rsidRPr="009B4D97">
              <w:rPr>
                <w:b/>
                <w:bCs/>
                <w:color w:val="auto"/>
                <w:spacing w:val="-3"/>
                <w:szCs w:val="24"/>
              </w:rPr>
              <w:t xml:space="preserve"> </w:t>
            </w:r>
            <w:r w:rsidRPr="009B4D97">
              <w:rPr>
                <w:b/>
                <w:bCs/>
                <w:color w:val="auto"/>
                <w:szCs w:val="24"/>
              </w:rPr>
              <w:t>ұйқы</w:t>
            </w:r>
          </w:p>
        </w:tc>
        <w:tc>
          <w:tcPr>
            <w:tcW w:w="12060" w:type="dxa"/>
            <w:gridSpan w:val="8"/>
            <w:tcBorders>
              <w:top w:val="single" w:sz="4" w:space="0" w:color="000000"/>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9B4D97">
              <w:rPr>
                <w:rFonts w:eastAsiaTheme="minorHAnsi"/>
                <w:b/>
                <w:bCs/>
                <w:color w:val="auto"/>
                <w:szCs w:val="24"/>
              </w:rPr>
              <w:t>өзіне-өзі қызмет ету дағдылары, ірі және ұсақ моториканы дамыту)</w:t>
            </w:r>
          </w:p>
          <w:p w:rsidR="00A52EA4" w:rsidRPr="009B4D97" w:rsidRDefault="00A52EA4" w:rsidP="009B4D97">
            <w:pPr>
              <w:spacing w:after="0" w:line="240" w:lineRule="auto"/>
              <w:ind w:left="137" w:firstLine="0"/>
              <w:jc w:val="left"/>
              <w:rPr>
                <w:rFonts w:eastAsiaTheme="minorHAnsi"/>
                <w:color w:val="auto"/>
                <w:szCs w:val="24"/>
              </w:rPr>
            </w:pPr>
            <w:r w:rsidRPr="009B4D97">
              <w:rPr>
                <w:rFonts w:eastAsiaTheme="minorHAnsi"/>
                <w:color w:val="auto"/>
                <w:szCs w:val="24"/>
              </w:rPr>
              <w:t xml:space="preserve">Балалардың  тыныш ұйықтауы үшін жайлы баяу музыка тыңдау. Қыс мезгілі туралы ертегілер  оқып беру </w:t>
            </w:r>
            <w:r w:rsidRPr="009B4D97">
              <w:rPr>
                <w:rFonts w:eastAsiaTheme="minorHAnsi"/>
                <w:b/>
                <w:bCs/>
                <w:color w:val="auto"/>
                <w:szCs w:val="24"/>
              </w:rPr>
              <w:t>(көркем әрекет)</w:t>
            </w:r>
          </w:p>
        </w:tc>
      </w:tr>
      <w:tr w:rsidR="00A52EA4" w:rsidRPr="009B4D97" w:rsidTr="00C50A7B">
        <w:trPr>
          <w:trHeight w:val="829"/>
        </w:trPr>
        <w:tc>
          <w:tcPr>
            <w:tcW w:w="2819" w:type="dxa"/>
            <w:tcBorders>
              <w:top w:val="single" w:sz="4" w:space="0" w:color="000000"/>
              <w:left w:val="single" w:sz="4" w:space="0" w:color="000000"/>
              <w:bottom w:val="single" w:sz="4" w:space="0" w:color="000000"/>
              <w:right w:val="single" w:sz="4" w:space="0" w:color="000000"/>
            </w:tcBorders>
            <w:hideMark/>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t>Біртіндеп ұйқыдан</w:t>
            </w:r>
            <w:r w:rsidRPr="009B4D97">
              <w:rPr>
                <w:b/>
                <w:bCs/>
                <w:color w:val="auto"/>
                <w:spacing w:val="-57"/>
                <w:szCs w:val="24"/>
              </w:rPr>
              <w:t xml:space="preserve"> </w:t>
            </w:r>
            <w:r w:rsidRPr="009B4D97">
              <w:rPr>
                <w:b/>
                <w:bCs/>
                <w:color w:val="auto"/>
                <w:szCs w:val="24"/>
              </w:rPr>
              <w:t>ояту,</w:t>
            </w:r>
          </w:p>
          <w:p w:rsidR="00A52EA4" w:rsidRPr="009B4D97" w:rsidRDefault="00A52EA4" w:rsidP="009B4D97">
            <w:pPr>
              <w:spacing w:after="0" w:line="240" w:lineRule="auto"/>
              <w:ind w:left="0" w:firstLine="0"/>
              <w:jc w:val="left"/>
              <w:rPr>
                <w:b/>
                <w:bCs/>
                <w:color w:val="auto"/>
                <w:szCs w:val="24"/>
              </w:rPr>
            </w:pPr>
            <w:r w:rsidRPr="009B4D97">
              <w:rPr>
                <w:b/>
                <w:bCs/>
                <w:color w:val="auto"/>
                <w:szCs w:val="24"/>
              </w:rPr>
              <w:t>сауықтыру</w:t>
            </w:r>
            <w:r w:rsidRPr="009B4D97">
              <w:rPr>
                <w:b/>
                <w:bCs/>
                <w:color w:val="auto"/>
                <w:spacing w:val="-5"/>
                <w:szCs w:val="24"/>
              </w:rPr>
              <w:t xml:space="preserve"> </w:t>
            </w:r>
            <w:r w:rsidRPr="009B4D97">
              <w:rPr>
                <w:b/>
                <w:bCs/>
                <w:color w:val="auto"/>
                <w:szCs w:val="24"/>
              </w:rPr>
              <w:t>шаралары</w:t>
            </w:r>
          </w:p>
        </w:tc>
        <w:tc>
          <w:tcPr>
            <w:tcW w:w="12060" w:type="dxa"/>
            <w:gridSpan w:val="8"/>
            <w:tcBorders>
              <w:top w:val="single" w:sz="4" w:space="0" w:color="000000"/>
              <w:left w:val="single" w:sz="4" w:space="0" w:color="000000"/>
              <w:bottom w:val="single" w:sz="4" w:space="0" w:color="000000"/>
              <w:right w:val="single" w:sz="4" w:space="0" w:color="000000"/>
            </w:tcBorders>
          </w:tcPr>
          <w:p w:rsidR="00A52EA4" w:rsidRPr="009B4D97" w:rsidRDefault="00A52EA4" w:rsidP="009B4D97">
            <w:pPr>
              <w:spacing w:after="0" w:line="240" w:lineRule="auto"/>
              <w:ind w:left="137" w:firstLine="0"/>
              <w:jc w:val="left"/>
              <w:rPr>
                <w:rFonts w:eastAsiaTheme="minorHAnsi"/>
                <w:b/>
                <w:color w:val="auto"/>
                <w:szCs w:val="24"/>
              </w:rPr>
            </w:pPr>
            <w:r w:rsidRPr="009B4D97">
              <w:rPr>
                <w:rFonts w:eastAsiaTheme="minorHAnsi"/>
                <w:color w:val="auto"/>
                <w:szCs w:val="24"/>
              </w:rPr>
              <w:t>Өз орындарында отырып керілу, тыныстау  жаттығуларын жасату.  Ригалық әдіс  бойынша сауықтыру.</w:t>
            </w:r>
          </w:p>
          <w:p w:rsidR="00A52EA4" w:rsidRPr="009B4D97" w:rsidRDefault="00A52EA4" w:rsidP="009B4D97">
            <w:pPr>
              <w:spacing w:after="120" w:line="240" w:lineRule="auto"/>
              <w:ind w:left="0" w:firstLine="0"/>
              <w:jc w:val="left"/>
              <w:rPr>
                <w:rFonts w:eastAsiaTheme="minorHAnsi"/>
                <w:color w:val="auto"/>
                <w:szCs w:val="24"/>
              </w:rPr>
            </w:pPr>
            <w:r w:rsidRPr="009B4D97">
              <w:rPr>
                <w:rFonts w:eastAsiaTheme="minorHAnsi"/>
                <w:color w:val="auto"/>
                <w:szCs w:val="24"/>
              </w:rPr>
              <w:t>(дене жаттығулар мен белсенділігі) Денсаулықтың</w:t>
            </w:r>
            <w:r w:rsidRPr="009B4D97">
              <w:rPr>
                <w:rFonts w:eastAsiaTheme="minorHAnsi"/>
                <w:color w:val="auto"/>
                <w:spacing w:val="1"/>
                <w:szCs w:val="24"/>
              </w:rPr>
              <w:t xml:space="preserve"> </w:t>
            </w:r>
            <w:r w:rsidRPr="009B4D97">
              <w:rPr>
                <w:rFonts w:eastAsiaTheme="minorHAnsi"/>
                <w:color w:val="auto"/>
                <w:szCs w:val="24"/>
              </w:rPr>
              <w:t>құндылығы</w:t>
            </w:r>
            <w:r w:rsidRPr="009B4D97">
              <w:rPr>
                <w:rFonts w:eastAsiaTheme="minorHAnsi"/>
                <w:color w:val="auto"/>
                <w:spacing w:val="1"/>
                <w:szCs w:val="24"/>
              </w:rPr>
              <w:t xml:space="preserve"> </w:t>
            </w:r>
            <w:r w:rsidRPr="009B4D97">
              <w:rPr>
                <w:rFonts w:eastAsiaTheme="minorHAnsi"/>
                <w:color w:val="auto"/>
                <w:szCs w:val="24"/>
              </w:rPr>
              <w:t>туралы</w:t>
            </w:r>
            <w:r w:rsidRPr="009B4D97">
              <w:rPr>
                <w:rFonts w:eastAsiaTheme="minorHAnsi"/>
                <w:color w:val="auto"/>
                <w:spacing w:val="1"/>
                <w:szCs w:val="24"/>
              </w:rPr>
              <w:t xml:space="preserve"> </w:t>
            </w:r>
            <w:r w:rsidRPr="009B4D97">
              <w:rPr>
                <w:rFonts w:eastAsiaTheme="minorHAnsi"/>
                <w:color w:val="auto"/>
                <w:szCs w:val="24"/>
              </w:rPr>
              <w:t>түсінікті</w:t>
            </w:r>
            <w:r w:rsidRPr="009B4D97">
              <w:rPr>
                <w:rFonts w:eastAsiaTheme="minorHAnsi"/>
                <w:color w:val="auto"/>
                <w:spacing w:val="1"/>
                <w:szCs w:val="24"/>
              </w:rPr>
              <w:t xml:space="preserve"> </w:t>
            </w:r>
            <w:r w:rsidRPr="009B4D97">
              <w:rPr>
                <w:rFonts w:eastAsiaTheme="minorHAnsi"/>
                <w:color w:val="auto"/>
                <w:szCs w:val="24"/>
              </w:rPr>
              <w:t>дамыту;</w:t>
            </w:r>
            <w:r w:rsidRPr="009B4D97">
              <w:rPr>
                <w:rFonts w:eastAsiaTheme="minorHAnsi"/>
                <w:color w:val="auto"/>
                <w:spacing w:val="1"/>
                <w:szCs w:val="24"/>
              </w:rPr>
              <w:t xml:space="preserve"> </w:t>
            </w:r>
            <w:r w:rsidRPr="009B4D97">
              <w:rPr>
                <w:rFonts w:eastAsiaTheme="minorHAnsi"/>
                <w:color w:val="auto"/>
                <w:szCs w:val="24"/>
              </w:rPr>
              <w:t>ауырмауға,</w:t>
            </w:r>
            <w:r w:rsidRPr="009B4D97">
              <w:rPr>
                <w:rFonts w:eastAsiaTheme="minorHAnsi"/>
                <w:color w:val="auto"/>
                <w:spacing w:val="1"/>
                <w:szCs w:val="24"/>
              </w:rPr>
              <w:t xml:space="preserve"> </w:t>
            </w:r>
            <w:r w:rsidRPr="009B4D97">
              <w:rPr>
                <w:rFonts w:eastAsiaTheme="minorHAnsi"/>
                <w:color w:val="auto"/>
                <w:szCs w:val="24"/>
              </w:rPr>
              <w:t>денсаулықты сақтауға ынталандыру, «салауатты өмір салты» және оны ұстану</w:t>
            </w:r>
            <w:r w:rsidRPr="009B4D97">
              <w:rPr>
                <w:rFonts w:eastAsiaTheme="minorHAnsi"/>
                <w:color w:val="auto"/>
                <w:spacing w:val="1"/>
                <w:szCs w:val="24"/>
              </w:rPr>
              <w:t xml:space="preserve"> </w:t>
            </w:r>
            <w:r w:rsidRPr="009B4D97">
              <w:rPr>
                <w:rFonts w:eastAsiaTheme="minorHAnsi"/>
                <w:color w:val="auto"/>
                <w:szCs w:val="24"/>
              </w:rPr>
              <w:t>туралы</w:t>
            </w:r>
            <w:r w:rsidRPr="009B4D97">
              <w:rPr>
                <w:rFonts w:eastAsiaTheme="minorHAnsi"/>
                <w:color w:val="auto"/>
                <w:spacing w:val="-1"/>
                <w:szCs w:val="24"/>
              </w:rPr>
              <w:t xml:space="preserve"> </w:t>
            </w:r>
            <w:r w:rsidRPr="009B4D97">
              <w:rPr>
                <w:rFonts w:eastAsiaTheme="minorHAnsi"/>
                <w:color w:val="auto"/>
                <w:szCs w:val="24"/>
              </w:rPr>
              <w:t>алғашқы</w:t>
            </w:r>
            <w:r w:rsidRPr="009B4D97">
              <w:rPr>
                <w:rFonts w:eastAsiaTheme="minorHAnsi"/>
                <w:color w:val="auto"/>
                <w:spacing w:val="1"/>
                <w:szCs w:val="24"/>
              </w:rPr>
              <w:t xml:space="preserve"> </w:t>
            </w:r>
            <w:r w:rsidRPr="009B4D97">
              <w:rPr>
                <w:rFonts w:eastAsiaTheme="minorHAnsi"/>
                <w:color w:val="auto"/>
                <w:szCs w:val="24"/>
              </w:rPr>
              <w:t>түсініктер</w:t>
            </w:r>
            <w:r w:rsidRPr="009B4D97">
              <w:rPr>
                <w:rFonts w:eastAsiaTheme="minorHAnsi"/>
                <w:color w:val="auto"/>
                <w:spacing w:val="1"/>
                <w:szCs w:val="24"/>
              </w:rPr>
              <w:t xml:space="preserve"> </w:t>
            </w:r>
            <w:r w:rsidRPr="009B4D97">
              <w:rPr>
                <w:rFonts w:eastAsiaTheme="minorHAnsi"/>
                <w:color w:val="auto"/>
                <w:szCs w:val="24"/>
              </w:rPr>
              <w:t xml:space="preserve">беру. </w:t>
            </w:r>
          </w:p>
          <w:p w:rsidR="00A52EA4" w:rsidRPr="009B4D97" w:rsidRDefault="00A52EA4" w:rsidP="009B4D97">
            <w:pPr>
              <w:spacing w:after="0" w:line="240" w:lineRule="auto"/>
              <w:ind w:left="137" w:firstLine="0"/>
              <w:jc w:val="left"/>
              <w:rPr>
                <w:rFonts w:eastAsiaTheme="minorHAnsi"/>
                <w:color w:val="auto"/>
                <w:szCs w:val="24"/>
              </w:rPr>
            </w:pPr>
            <w:r w:rsidRPr="009B4D97">
              <w:rPr>
                <w:rFonts w:eastAsiaTheme="minorHAnsi"/>
                <w:color w:val="auto"/>
                <w:szCs w:val="24"/>
              </w:rPr>
              <w:lastRenderedPageBreak/>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9B4D97">
              <w:rPr>
                <w:rFonts w:eastAsiaTheme="minorHAnsi"/>
                <w:b/>
                <w:bCs/>
                <w:color w:val="auto"/>
                <w:szCs w:val="24"/>
              </w:rPr>
              <w:t>өзіне-өзі қызмет ету дағдылары, ірі және ұсақ моториканы дамыту)</w:t>
            </w:r>
          </w:p>
          <w:p w:rsidR="00A52EA4" w:rsidRPr="009B4D97" w:rsidRDefault="00A52EA4" w:rsidP="009B4D97">
            <w:pPr>
              <w:spacing w:after="0" w:line="240" w:lineRule="auto"/>
              <w:ind w:left="137" w:firstLine="0"/>
              <w:jc w:val="left"/>
              <w:rPr>
                <w:rFonts w:eastAsiaTheme="minorHAnsi"/>
                <w:color w:val="auto"/>
                <w:szCs w:val="24"/>
              </w:rPr>
            </w:pPr>
            <w:r w:rsidRPr="009B4D97">
              <w:rPr>
                <w:rFonts w:eastAsiaTheme="minorHAnsi"/>
                <w:color w:val="auto"/>
                <w:szCs w:val="24"/>
              </w:rPr>
              <w:t>Қолдарын жуу, құрғатып сүрту, сүлгіні өз орнына іліп қоюды үйрету.</w:t>
            </w:r>
            <w:r w:rsidRPr="009B4D97">
              <w:rPr>
                <w:rFonts w:eastAsia="Calibri"/>
                <w:b/>
                <w:bCs/>
                <w:color w:val="auto"/>
                <w:kern w:val="24"/>
                <w:szCs w:val="24"/>
              </w:rPr>
              <w:t xml:space="preserve"> </w:t>
            </w:r>
            <w:r w:rsidRPr="009B4D97">
              <w:rPr>
                <w:rFonts w:eastAsiaTheme="minorHAnsi"/>
                <w:b/>
                <w:bCs/>
                <w:color w:val="auto"/>
                <w:szCs w:val="24"/>
              </w:rPr>
              <w:t>(мәдени-гигиеналық  дағдылар</w:t>
            </w:r>
            <w:r w:rsidRPr="009B4D97">
              <w:rPr>
                <w:rFonts w:eastAsiaTheme="minorHAnsi"/>
                <w:color w:val="auto"/>
                <w:szCs w:val="24"/>
              </w:rPr>
              <w:t xml:space="preserve">).  </w:t>
            </w:r>
          </w:p>
          <w:p w:rsidR="00A52EA4" w:rsidRPr="009B4D97" w:rsidRDefault="00A52EA4" w:rsidP="009B4D97">
            <w:pPr>
              <w:spacing w:after="0" w:line="240" w:lineRule="auto"/>
              <w:ind w:left="137" w:firstLine="0"/>
              <w:jc w:val="left"/>
              <w:rPr>
                <w:rFonts w:eastAsiaTheme="minorHAnsi"/>
                <w:color w:val="auto"/>
                <w:szCs w:val="24"/>
              </w:rPr>
            </w:pPr>
          </w:p>
        </w:tc>
      </w:tr>
      <w:tr w:rsidR="00A52EA4" w:rsidRPr="00A16D1B" w:rsidTr="00C50A7B">
        <w:trPr>
          <w:trHeight w:val="275"/>
        </w:trPr>
        <w:tc>
          <w:tcPr>
            <w:tcW w:w="2819" w:type="dxa"/>
            <w:tcBorders>
              <w:top w:val="single" w:sz="4" w:space="0" w:color="000000"/>
              <w:left w:val="single" w:sz="4" w:space="0" w:color="000000"/>
              <w:bottom w:val="single" w:sz="4" w:space="0" w:color="000000"/>
              <w:right w:val="single" w:sz="4" w:space="0" w:color="000000"/>
            </w:tcBorders>
            <w:hideMark/>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lastRenderedPageBreak/>
              <w:t>Бесін</w:t>
            </w:r>
            <w:r w:rsidRPr="009B4D97">
              <w:rPr>
                <w:b/>
                <w:bCs/>
                <w:color w:val="auto"/>
                <w:spacing w:val="-2"/>
                <w:szCs w:val="24"/>
              </w:rPr>
              <w:t xml:space="preserve"> </w:t>
            </w:r>
            <w:r w:rsidRPr="009B4D97">
              <w:rPr>
                <w:b/>
                <w:bCs/>
                <w:color w:val="auto"/>
                <w:szCs w:val="24"/>
              </w:rPr>
              <w:t>ас</w:t>
            </w:r>
          </w:p>
        </w:tc>
        <w:tc>
          <w:tcPr>
            <w:tcW w:w="12060" w:type="dxa"/>
            <w:gridSpan w:val="8"/>
            <w:tcBorders>
              <w:top w:val="single" w:sz="4" w:space="0" w:color="000000"/>
              <w:left w:val="single" w:sz="4" w:space="0" w:color="000000"/>
              <w:bottom w:val="single" w:sz="4" w:space="0" w:color="000000"/>
              <w:right w:val="single" w:sz="4" w:space="0" w:color="000000"/>
            </w:tcBorders>
            <w:hideMark/>
          </w:tcPr>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lang w:val="ru-RU"/>
              </w:rPr>
              <w:t>Кезекшілердің</w:t>
            </w:r>
            <w:r w:rsidRPr="009B4D97">
              <w:rPr>
                <w:rFonts w:eastAsiaTheme="minorHAnsi"/>
                <w:color w:val="auto"/>
                <w:szCs w:val="24"/>
              </w:rPr>
              <w:t xml:space="preserve"> </w:t>
            </w:r>
            <w:r w:rsidRPr="009B4D97">
              <w:rPr>
                <w:rFonts w:eastAsiaTheme="minorHAnsi"/>
                <w:color w:val="auto"/>
                <w:szCs w:val="24"/>
                <w:lang w:val="ru-RU"/>
              </w:rPr>
              <w:t>жұмысы</w:t>
            </w:r>
            <w:r w:rsidRPr="009B4D97">
              <w:rPr>
                <w:rFonts w:eastAsiaTheme="minorHAnsi"/>
                <w:color w:val="auto"/>
                <w:szCs w:val="24"/>
              </w:rPr>
              <w:t xml:space="preserve"> ( </w:t>
            </w:r>
            <w:r w:rsidRPr="009B4D97">
              <w:rPr>
                <w:rFonts w:eastAsiaTheme="minorHAnsi"/>
                <w:color w:val="auto"/>
                <w:szCs w:val="24"/>
                <w:lang w:val="ru-RU"/>
              </w:rPr>
              <w:t>асхана</w:t>
            </w:r>
            <w:r w:rsidRPr="009B4D97">
              <w:rPr>
                <w:rFonts w:eastAsiaTheme="minorHAnsi"/>
                <w:color w:val="auto"/>
                <w:szCs w:val="24"/>
              </w:rPr>
              <w:t xml:space="preserve"> </w:t>
            </w:r>
            <w:r w:rsidRPr="009B4D97">
              <w:rPr>
                <w:rFonts w:eastAsiaTheme="minorHAnsi"/>
                <w:color w:val="auto"/>
                <w:szCs w:val="24"/>
                <w:lang w:val="ru-RU"/>
              </w:rPr>
              <w:t>құралдарын</w:t>
            </w:r>
            <w:r w:rsidRPr="009B4D97">
              <w:rPr>
                <w:rFonts w:eastAsiaTheme="minorHAnsi"/>
                <w:color w:val="auto"/>
                <w:szCs w:val="24"/>
              </w:rPr>
              <w:t xml:space="preserve">, </w:t>
            </w:r>
            <w:r w:rsidRPr="009B4D97">
              <w:rPr>
                <w:rFonts w:eastAsiaTheme="minorHAnsi"/>
                <w:color w:val="auto"/>
                <w:szCs w:val="24"/>
                <w:lang w:val="ru-RU"/>
              </w:rPr>
              <w:t>майлықтарды</w:t>
            </w:r>
            <w:r w:rsidRPr="009B4D97">
              <w:rPr>
                <w:rFonts w:eastAsiaTheme="minorHAnsi"/>
                <w:color w:val="auto"/>
                <w:szCs w:val="24"/>
              </w:rPr>
              <w:t xml:space="preserve"> </w:t>
            </w:r>
            <w:r w:rsidRPr="009B4D97">
              <w:rPr>
                <w:rFonts w:eastAsiaTheme="minorHAnsi"/>
                <w:color w:val="auto"/>
                <w:szCs w:val="24"/>
                <w:lang w:val="ru-RU"/>
              </w:rPr>
              <w:t>үстелге</w:t>
            </w:r>
            <w:r w:rsidRPr="009B4D97">
              <w:rPr>
                <w:rFonts w:eastAsiaTheme="minorHAnsi"/>
                <w:color w:val="auto"/>
                <w:szCs w:val="24"/>
              </w:rPr>
              <w:t xml:space="preserve"> </w:t>
            </w:r>
            <w:r w:rsidRPr="009B4D97">
              <w:rPr>
                <w:rFonts w:eastAsiaTheme="minorHAnsi"/>
                <w:color w:val="auto"/>
                <w:szCs w:val="24"/>
                <w:lang w:val="ru-RU"/>
              </w:rPr>
              <w:t>қою</w:t>
            </w:r>
            <w:r w:rsidRPr="009B4D97">
              <w:rPr>
                <w:rFonts w:eastAsiaTheme="minorHAnsi"/>
                <w:color w:val="auto"/>
                <w:szCs w:val="24"/>
              </w:rPr>
              <w:t xml:space="preserve">, </w:t>
            </w:r>
            <w:r w:rsidRPr="009B4D97">
              <w:rPr>
                <w:rFonts w:eastAsiaTheme="minorHAnsi"/>
                <w:color w:val="auto"/>
                <w:szCs w:val="24"/>
                <w:lang w:val="ru-RU"/>
              </w:rPr>
              <w:t>соңынан</w:t>
            </w:r>
            <w:r w:rsidRPr="009B4D97">
              <w:rPr>
                <w:rFonts w:eastAsiaTheme="minorHAnsi"/>
                <w:color w:val="auto"/>
                <w:szCs w:val="24"/>
              </w:rPr>
              <w:t xml:space="preserve"> </w:t>
            </w:r>
            <w:r w:rsidRPr="009B4D97">
              <w:rPr>
                <w:rFonts w:eastAsiaTheme="minorHAnsi"/>
                <w:color w:val="auto"/>
                <w:szCs w:val="24"/>
                <w:lang w:val="ru-RU"/>
              </w:rPr>
              <w:t>жинау</w:t>
            </w:r>
            <w:r w:rsidRPr="009B4D97">
              <w:rPr>
                <w:rFonts w:eastAsiaTheme="minorHAnsi"/>
                <w:color w:val="auto"/>
                <w:szCs w:val="24"/>
              </w:rPr>
              <w:t>)</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rPr>
              <w:t>Таза және ұқыпты тамақтану. Тамақтану мәденетін қалыптастыру. Асты тауысып жеуге үйрету.</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rPr>
              <w:t>(</w:t>
            </w:r>
            <w:r w:rsidRPr="009B4D97">
              <w:rPr>
                <w:rFonts w:eastAsiaTheme="minorHAnsi"/>
                <w:b/>
                <w:bCs/>
                <w:color w:val="auto"/>
                <w:szCs w:val="24"/>
              </w:rPr>
              <w:t>мәдени-гигеналық дағдылар, өзіне-өзі қызмет ету, еңбек әрекеті)</w:t>
            </w:r>
          </w:p>
        </w:tc>
      </w:tr>
      <w:tr w:rsidR="00A52EA4" w:rsidRPr="009B4D97" w:rsidTr="00C50A7B">
        <w:trPr>
          <w:trHeight w:val="1655"/>
        </w:trPr>
        <w:tc>
          <w:tcPr>
            <w:tcW w:w="2819" w:type="dxa"/>
            <w:tcBorders>
              <w:top w:val="single" w:sz="4" w:space="0" w:color="000000"/>
              <w:left w:val="single" w:sz="4" w:space="0" w:color="000000"/>
              <w:bottom w:val="single" w:sz="4" w:space="0" w:color="000000"/>
              <w:right w:val="single" w:sz="4" w:space="0" w:color="000000"/>
            </w:tcBorders>
            <w:hideMark/>
          </w:tcPr>
          <w:p w:rsidR="00A52EA4" w:rsidRPr="009B4D97" w:rsidRDefault="00A52EA4" w:rsidP="009B4D97">
            <w:pPr>
              <w:spacing w:after="0" w:line="240" w:lineRule="auto"/>
              <w:ind w:left="0" w:firstLine="0"/>
              <w:jc w:val="left"/>
              <w:rPr>
                <w:b/>
                <w:bCs/>
                <w:color w:val="auto"/>
                <w:spacing w:val="-58"/>
                <w:szCs w:val="24"/>
              </w:rPr>
            </w:pPr>
            <w:r w:rsidRPr="009B4D97">
              <w:rPr>
                <w:b/>
                <w:bCs/>
                <w:color w:val="auto"/>
                <w:szCs w:val="24"/>
              </w:rPr>
              <w:t>Балалардың дербес әрекеті</w:t>
            </w:r>
            <w:r w:rsidRPr="009B4D97">
              <w:rPr>
                <w:b/>
                <w:bCs/>
                <w:color w:val="auto"/>
                <w:spacing w:val="-58"/>
                <w:szCs w:val="24"/>
              </w:rPr>
              <w:t xml:space="preserve"> </w:t>
            </w:r>
          </w:p>
          <w:p w:rsidR="00A52EA4" w:rsidRPr="009B4D97" w:rsidRDefault="00A52EA4" w:rsidP="009B4D97">
            <w:pPr>
              <w:spacing w:after="0" w:line="240" w:lineRule="auto"/>
              <w:ind w:left="0" w:firstLine="0"/>
              <w:jc w:val="left"/>
              <w:rPr>
                <w:b/>
                <w:bCs/>
                <w:color w:val="auto"/>
                <w:szCs w:val="24"/>
              </w:rPr>
            </w:pPr>
            <w:r w:rsidRPr="009B4D97">
              <w:rPr>
                <w:b/>
                <w:bCs/>
                <w:color w:val="auto"/>
                <w:szCs w:val="24"/>
              </w:rPr>
              <w:t>(баяу қимылды ойындар,</w:t>
            </w:r>
            <w:r w:rsidRPr="009B4D97">
              <w:rPr>
                <w:b/>
                <w:bCs/>
                <w:color w:val="auto"/>
                <w:spacing w:val="1"/>
                <w:szCs w:val="24"/>
              </w:rPr>
              <w:t xml:space="preserve"> </w:t>
            </w:r>
            <w:r w:rsidRPr="009B4D97">
              <w:rPr>
                <w:b/>
                <w:bCs/>
                <w:color w:val="auto"/>
                <w:szCs w:val="24"/>
              </w:rPr>
              <w:t>үстел</w:t>
            </w:r>
            <w:r w:rsidRPr="009B4D97">
              <w:rPr>
                <w:b/>
                <w:bCs/>
                <w:color w:val="auto"/>
                <w:spacing w:val="-1"/>
                <w:szCs w:val="24"/>
              </w:rPr>
              <w:t xml:space="preserve"> </w:t>
            </w:r>
            <w:r w:rsidRPr="009B4D97">
              <w:rPr>
                <w:b/>
                <w:bCs/>
                <w:color w:val="auto"/>
                <w:szCs w:val="24"/>
              </w:rPr>
              <w:t>үсті ойындары, бейнелеу</w:t>
            </w:r>
            <w:r w:rsidRPr="009B4D97">
              <w:rPr>
                <w:b/>
                <w:bCs/>
                <w:color w:val="auto"/>
                <w:spacing w:val="-11"/>
                <w:szCs w:val="24"/>
              </w:rPr>
              <w:t xml:space="preserve"> </w:t>
            </w:r>
            <w:r w:rsidRPr="009B4D97">
              <w:rPr>
                <w:b/>
                <w:bCs/>
                <w:color w:val="auto"/>
                <w:szCs w:val="24"/>
              </w:rPr>
              <w:t>әрекеті,</w:t>
            </w:r>
            <w:r w:rsidRPr="009B4D97">
              <w:rPr>
                <w:b/>
                <w:bCs/>
                <w:color w:val="auto"/>
                <w:spacing w:val="-7"/>
                <w:szCs w:val="24"/>
              </w:rPr>
              <w:t xml:space="preserve"> </w:t>
            </w:r>
            <w:r w:rsidRPr="009B4D97">
              <w:rPr>
                <w:b/>
                <w:bCs/>
                <w:color w:val="auto"/>
                <w:szCs w:val="24"/>
              </w:rPr>
              <w:t>кітаптар</w:t>
            </w:r>
            <w:r w:rsidRPr="009B4D97">
              <w:rPr>
                <w:b/>
                <w:bCs/>
                <w:color w:val="auto"/>
                <w:spacing w:val="-57"/>
                <w:szCs w:val="24"/>
              </w:rPr>
              <w:t xml:space="preserve"> </w:t>
            </w:r>
            <w:r w:rsidRPr="009B4D97">
              <w:rPr>
                <w:b/>
                <w:bCs/>
                <w:color w:val="auto"/>
                <w:szCs w:val="24"/>
              </w:rPr>
              <w:t>қарау және тағы басқа</w:t>
            </w:r>
            <w:r w:rsidRPr="009B4D97">
              <w:rPr>
                <w:b/>
                <w:bCs/>
                <w:color w:val="auto"/>
                <w:spacing w:val="1"/>
                <w:szCs w:val="24"/>
              </w:rPr>
              <w:t xml:space="preserve"> </w:t>
            </w:r>
            <w:r w:rsidRPr="009B4D97">
              <w:rPr>
                <w:b/>
                <w:bCs/>
                <w:color w:val="auto"/>
                <w:szCs w:val="24"/>
              </w:rPr>
              <w:t>әрекеттер)</w:t>
            </w:r>
          </w:p>
        </w:tc>
        <w:tc>
          <w:tcPr>
            <w:tcW w:w="2414" w:type="dxa"/>
            <w:gridSpan w:val="2"/>
            <w:tcBorders>
              <w:top w:val="single" w:sz="4" w:space="0" w:color="000000"/>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«Қар түйіршіктері»</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Ұжымдық  сурет</w:t>
            </w:r>
            <w:r w:rsidRPr="009B4D97">
              <w:rPr>
                <w:rFonts w:eastAsiaTheme="minorHAnsi"/>
                <w:color w:val="auto"/>
                <w:szCs w:val="24"/>
              </w:rPr>
              <w:t xml:space="preserve"> </w:t>
            </w:r>
            <w:r w:rsidRPr="009B4D97">
              <w:rPr>
                <w:rFonts w:eastAsiaTheme="minorHAnsi"/>
                <w:b/>
                <w:color w:val="auto"/>
                <w:szCs w:val="24"/>
              </w:rPr>
              <w:t>салдырту.</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Мақсаты:</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rPr>
              <w:t>Әр түрлі пішіндегі қар түіршіктерін салу</w:t>
            </w:r>
          </w:p>
          <w:p w:rsidR="00A52EA4" w:rsidRPr="009B4D97" w:rsidRDefault="00A52EA4" w:rsidP="009B4D97">
            <w:pPr>
              <w:spacing w:after="0" w:line="240" w:lineRule="auto"/>
              <w:ind w:left="0" w:firstLine="0"/>
              <w:jc w:val="left"/>
              <w:rPr>
                <w:rFonts w:eastAsiaTheme="minorHAnsi"/>
                <w:b/>
                <w:bCs/>
                <w:color w:val="auto"/>
                <w:szCs w:val="24"/>
              </w:rPr>
            </w:pPr>
            <w:r w:rsidRPr="009B4D97">
              <w:rPr>
                <w:rFonts w:eastAsiaTheme="minorHAnsi"/>
                <w:b/>
                <w:bCs/>
                <w:color w:val="auto"/>
                <w:szCs w:val="24"/>
              </w:rPr>
              <w:t>(сурет салу)</w:t>
            </w:r>
          </w:p>
          <w:p w:rsidR="00A52EA4" w:rsidRPr="009B4D97" w:rsidRDefault="00A52EA4" w:rsidP="009B4D97">
            <w:pPr>
              <w:spacing w:after="0" w:line="240" w:lineRule="auto"/>
              <w:ind w:left="0" w:firstLine="0"/>
              <w:jc w:val="left"/>
              <w:rPr>
                <w:rFonts w:eastAsiaTheme="minorHAnsi"/>
                <w:b/>
                <w:bCs/>
                <w:color w:val="auto"/>
                <w:szCs w:val="24"/>
              </w:rPr>
            </w:pPr>
            <w:r w:rsidRPr="009B4D97">
              <w:rPr>
                <w:rFonts w:eastAsiaTheme="minorHAnsi"/>
                <w:b/>
                <w:bCs/>
                <w:color w:val="auto"/>
                <w:szCs w:val="24"/>
              </w:rPr>
              <w:t>(Шығармашылық дағды)</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b/>
                <w:color w:val="auto"/>
                <w:szCs w:val="24"/>
              </w:rPr>
              <w:t>Балалардың таңдауы бойынша қарды ермексаздан жасату.</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rPr>
              <w:t>Мақсаты:</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color w:val="auto"/>
                <w:szCs w:val="24"/>
              </w:rPr>
              <w:t xml:space="preserve">Фланелеграфқа мақтадан жасалған қар ұлпаларын жапсырту. </w:t>
            </w:r>
            <w:r w:rsidRPr="009B4D97">
              <w:rPr>
                <w:rFonts w:eastAsiaTheme="minorHAnsi"/>
                <w:b/>
                <w:bCs/>
                <w:color w:val="auto"/>
                <w:szCs w:val="24"/>
              </w:rPr>
              <w:t xml:space="preserve">(мүсіндеу, жапсыру, </w:t>
            </w:r>
            <w:r w:rsidRPr="009B4D97">
              <w:rPr>
                <w:rFonts w:eastAsiaTheme="minorHAnsi"/>
                <w:b/>
                <w:color w:val="auto"/>
                <w:szCs w:val="24"/>
              </w:rPr>
              <w:t>Шығармашылық дағды)</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«Қаладағы көпір»</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Мақсаты:</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rPr>
              <w:t xml:space="preserve">Құрастыру ойыншықтарымен еркін ойын, әр түрлі құрылымдар құрастырту. </w:t>
            </w:r>
          </w:p>
          <w:p w:rsidR="00A52EA4" w:rsidRPr="009B4D97" w:rsidRDefault="00A52EA4" w:rsidP="009B4D97">
            <w:pPr>
              <w:spacing w:after="0" w:line="240" w:lineRule="auto"/>
              <w:ind w:left="0" w:firstLine="0"/>
              <w:jc w:val="left"/>
              <w:rPr>
                <w:rFonts w:eastAsiaTheme="minorHAnsi"/>
                <w:b/>
                <w:bCs/>
                <w:color w:val="auto"/>
                <w:szCs w:val="24"/>
              </w:rPr>
            </w:pPr>
            <w:r w:rsidRPr="009B4D97">
              <w:rPr>
                <w:rFonts w:eastAsiaTheme="minorHAnsi"/>
                <w:b/>
                <w:bCs/>
                <w:color w:val="auto"/>
                <w:szCs w:val="24"/>
              </w:rPr>
              <w:t xml:space="preserve">(құрастыру, </w:t>
            </w:r>
            <w:r w:rsidRPr="009B4D97">
              <w:rPr>
                <w:rFonts w:eastAsiaTheme="minorHAnsi"/>
                <w:b/>
                <w:bCs/>
                <w:color w:val="auto"/>
                <w:szCs w:val="24"/>
              </w:rPr>
              <w:lastRenderedPageBreak/>
              <w:t>шығармашылық  дағды)</w:t>
            </w:r>
          </w:p>
          <w:p w:rsidR="00A52EA4" w:rsidRPr="009B4D97" w:rsidRDefault="00A52EA4" w:rsidP="009B4D97">
            <w:pPr>
              <w:shd w:val="clear" w:color="auto" w:fill="FFFFFF"/>
              <w:spacing w:after="180" w:line="240" w:lineRule="auto"/>
              <w:ind w:left="0" w:firstLine="0"/>
              <w:jc w:val="left"/>
              <w:rPr>
                <w:color w:val="auto"/>
                <w:szCs w:val="24"/>
                <w:lang w:eastAsia="ru-RU"/>
              </w:rPr>
            </w:pPr>
          </w:p>
        </w:tc>
        <w:tc>
          <w:tcPr>
            <w:tcW w:w="2552" w:type="dxa"/>
            <w:tcBorders>
              <w:top w:val="single" w:sz="4" w:space="0" w:color="000000"/>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color w:val="auto"/>
                <w:szCs w:val="24"/>
              </w:rPr>
              <w:lastRenderedPageBreak/>
              <w:t xml:space="preserve"> </w:t>
            </w:r>
            <w:r w:rsidRPr="009B4D97">
              <w:rPr>
                <w:rFonts w:eastAsiaTheme="minorHAnsi"/>
                <w:b/>
                <w:color w:val="auto"/>
                <w:szCs w:val="24"/>
              </w:rPr>
              <w:t>Дидактикалық ойын:</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«Кеңістікті бағдарлау»</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Мақсаты:</w:t>
            </w:r>
          </w:p>
          <w:p w:rsidR="00A52EA4" w:rsidRPr="009B4D97" w:rsidRDefault="00A52EA4" w:rsidP="009B4D97">
            <w:pPr>
              <w:spacing w:after="0" w:line="240" w:lineRule="auto"/>
              <w:ind w:left="0" w:firstLine="0"/>
              <w:jc w:val="left"/>
              <w:rPr>
                <w:rFonts w:eastAsiaTheme="minorHAnsi"/>
                <w:b/>
                <w:bCs/>
                <w:color w:val="auto"/>
                <w:szCs w:val="24"/>
              </w:rPr>
            </w:pPr>
            <w:r w:rsidRPr="009B4D97">
              <w:rPr>
                <w:rFonts w:eastAsiaTheme="minorHAnsi"/>
                <w:color w:val="auto"/>
                <w:szCs w:val="24"/>
              </w:rPr>
              <w:t>Өзінің</w:t>
            </w:r>
            <w:r w:rsidRPr="009B4D97">
              <w:rPr>
                <w:rFonts w:eastAsiaTheme="minorHAnsi"/>
                <w:color w:val="auto"/>
                <w:spacing w:val="7"/>
                <w:szCs w:val="24"/>
              </w:rPr>
              <w:t xml:space="preserve"> </w:t>
            </w:r>
            <w:r w:rsidRPr="009B4D97">
              <w:rPr>
                <w:rFonts w:eastAsiaTheme="minorHAnsi"/>
                <w:color w:val="auto"/>
                <w:szCs w:val="24"/>
              </w:rPr>
              <w:t>дене</w:t>
            </w:r>
            <w:r w:rsidRPr="009B4D97">
              <w:rPr>
                <w:rFonts w:eastAsiaTheme="minorHAnsi"/>
                <w:color w:val="auto"/>
                <w:spacing w:val="8"/>
                <w:szCs w:val="24"/>
              </w:rPr>
              <w:t xml:space="preserve"> </w:t>
            </w:r>
            <w:r w:rsidRPr="009B4D97">
              <w:rPr>
                <w:rFonts w:eastAsiaTheme="minorHAnsi"/>
                <w:color w:val="auto"/>
                <w:szCs w:val="24"/>
              </w:rPr>
              <w:t>мүшелерін</w:t>
            </w:r>
            <w:r w:rsidRPr="009B4D97">
              <w:rPr>
                <w:rFonts w:eastAsiaTheme="minorHAnsi"/>
                <w:color w:val="auto"/>
                <w:spacing w:val="7"/>
                <w:szCs w:val="24"/>
              </w:rPr>
              <w:t xml:space="preserve"> </w:t>
            </w:r>
            <w:r w:rsidRPr="009B4D97">
              <w:rPr>
                <w:rFonts w:eastAsiaTheme="minorHAnsi"/>
                <w:color w:val="auto"/>
                <w:szCs w:val="24"/>
              </w:rPr>
              <w:t>бағдарлау</w:t>
            </w:r>
            <w:r w:rsidRPr="009B4D97">
              <w:rPr>
                <w:rFonts w:eastAsiaTheme="minorHAnsi"/>
                <w:color w:val="auto"/>
                <w:spacing w:val="4"/>
                <w:szCs w:val="24"/>
              </w:rPr>
              <w:t xml:space="preserve"> </w:t>
            </w:r>
            <w:r w:rsidRPr="009B4D97">
              <w:rPr>
                <w:rFonts w:eastAsiaTheme="minorHAnsi"/>
                <w:color w:val="auto"/>
                <w:szCs w:val="24"/>
              </w:rPr>
              <w:t>және</w:t>
            </w:r>
            <w:r w:rsidRPr="009B4D97">
              <w:rPr>
                <w:rFonts w:eastAsiaTheme="minorHAnsi"/>
                <w:color w:val="auto"/>
                <w:spacing w:val="12"/>
                <w:szCs w:val="24"/>
              </w:rPr>
              <w:t xml:space="preserve"> </w:t>
            </w:r>
            <w:r w:rsidRPr="009B4D97">
              <w:rPr>
                <w:rFonts w:eastAsiaTheme="minorHAnsi"/>
                <w:color w:val="auto"/>
                <w:szCs w:val="24"/>
              </w:rPr>
              <w:t>осыған</w:t>
            </w:r>
            <w:r w:rsidRPr="009B4D97">
              <w:rPr>
                <w:rFonts w:eastAsiaTheme="minorHAnsi"/>
                <w:color w:val="auto"/>
                <w:spacing w:val="6"/>
                <w:szCs w:val="24"/>
              </w:rPr>
              <w:t xml:space="preserve"> </w:t>
            </w:r>
            <w:r w:rsidRPr="009B4D97">
              <w:rPr>
                <w:rFonts w:eastAsiaTheme="minorHAnsi"/>
                <w:color w:val="auto"/>
                <w:szCs w:val="24"/>
              </w:rPr>
              <w:t>байланысты</w:t>
            </w:r>
            <w:r w:rsidRPr="009B4D97">
              <w:rPr>
                <w:rFonts w:eastAsiaTheme="minorHAnsi"/>
                <w:color w:val="auto"/>
                <w:spacing w:val="5"/>
                <w:szCs w:val="24"/>
              </w:rPr>
              <w:t xml:space="preserve"> </w:t>
            </w:r>
            <w:r w:rsidRPr="009B4D97">
              <w:rPr>
                <w:rFonts w:eastAsiaTheme="minorHAnsi"/>
                <w:color w:val="auto"/>
                <w:szCs w:val="24"/>
              </w:rPr>
              <w:t>өзіне</w:t>
            </w:r>
            <w:r w:rsidRPr="009B4D97">
              <w:rPr>
                <w:rFonts w:eastAsiaTheme="minorHAnsi"/>
                <w:color w:val="auto"/>
                <w:spacing w:val="8"/>
                <w:szCs w:val="24"/>
              </w:rPr>
              <w:t xml:space="preserve"> </w:t>
            </w:r>
            <w:r w:rsidRPr="009B4D97">
              <w:rPr>
                <w:rFonts w:eastAsiaTheme="minorHAnsi"/>
                <w:color w:val="auto"/>
                <w:szCs w:val="24"/>
              </w:rPr>
              <w:t>қатысты</w:t>
            </w:r>
            <w:r w:rsidRPr="009B4D97">
              <w:rPr>
                <w:rFonts w:eastAsiaTheme="minorHAnsi"/>
                <w:color w:val="auto"/>
                <w:spacing w:val="-67"/>
                <w:szCs w:val="24"/>
              </w:rPr>
              <w:t xml:space="preserve">                </w:t>
            </w:r>
            <w:r w:rsidRPr="009B4D97">
              <w:rPr>
                <w:rFonts w:eastAsiaTheme="minorHAnsi"/>
                <w:color w:val="auto"/>
                <w:szCs w:val="24"/>
              </w:rPr>
              <w:t>кеңістік</w:t>
            </w:r>
            <w:r w:rsidRPr="009B4D97">
              <w:rPr>
                <w:rFonts w:eastAsiaTheme="minorHAnsi"/>
                <w:color w:val="auto"/>
                <w:spacing w:val="-1"/>
                <w:szCs w:val="24"/>
              </w:rPr>
              <w:t xml:space="preserve"> </w:t>
            </w:r>
            <w:r w:rsidRPr="009B4D97">
              <w:rPr>
                <w:rFonts w:eastAsiaTheme="minorHAnsi"/>
                <w:color w:val="auto"/>
                <w:szCs w:val="24"/>
              </w:rPr>
              <w:t>бағыттарын</w:t>
            </w:r>
            <w:r w:rsidRPr="009B4D97">
              <w:rPr>
                <w:rFonts w:eastAsiaTheme="minorHAnsi"/>
                <w:color w:val="auto"/>
                <w:spacing w:val="-3"/>
                <w:szCs w:val="24"/>
              </w:rPr>
              <w:t xml:space="preserve"> </w:t>
            </w:r>
            <w:r w:rsidRPr="009B4D97">
              <w:rPr>
                <w:rFonts w:eastAsiaTheme="minorHAnsi"/>
                <w:color w:val="auto"/>
                <w:szCs w:val="24"/>
              </w:rPr>
              <w:t>анықтауды: (үстінде-астында) меңгерту</w:t>
            </w:r>
          </w:p>
          <w:p w:rsidR="00A52EA4" w:rsidRPr="009B4D97" w:rsidRDefault="00A52EA4" w:rsidP="009B4D97">
            <w:pPr>
              <w:spacing w:after="0" w:line="240" w:lineRule="auto"/>
              <w:ind w:left="0" w:firstLine="0"/>
              <w:jc w:val="left"/>
              <w:rPr>
                <w:b/>
                <w:bCs/>
                <w:color w:val="auto"/>
                <w:szCs w:val="24"/>
                <w:lang w:val="ru-RU"/>
              </w:rPr>
            </w:pPr>
            <w:r w:rsidRPr="009B4D97">
              <w:rPr>
                <w:b/>
                <w:bCs/>
                <w:color w:val="auto"/>
                <w:szCs w:val="24"/>
                <w:lang w:val="ru-RU"/>
              </w:rPr>
              <w:t>(Математика негіздері, Танымдық-зияткерлік дағды)</w:t>
            </w:r>
          </w:p>
          <w:p w:rsidR="00A52EA4" w:rsidRPr="009B4D97" w:rsidRDefault="00A52EA4" w:rsidP="009B4D97">
            <w:pPr>
              <w:spacing w:after="0" w:line="240" w:lineRule="auto"/>
              <w:ind w:left="0" w:firstLine="0"/>
              <w:jc w:val="left"/>
              <w:rPr>
                <w:rFonts w:eastAsiaTheme="minorHAnsi"/>
                <w:b/>
                <w:color w:val="auto"/>
                <w:szCs w:val="24"/>
                <w:lang w:val="ru-RU"/>
              </w:rPr>
            </w:pPr>
            <w:r w:rsidRPr="009B4D97">
              <w:rPr>
                <w:rFonts w:eastAsiaTheme="minorHAnsi"/>
                <w:b/>
                <w:color w:val="auto"/>
                <w:szCs w:val="24"/>
                <w:lang w:val="ru-RU"/>
              </w:rPr>
              <w:t>Саусақ театры</w:t>
            </w:r>
          </w:p>
          <w:p w:rsidR="00A52EA4" w:rsidRPr="009B4D97" w:rsidRDefault="00A52EA4" w:rsidP="009B4D97">
            <w:pPr>
              <w:spacing w:after="0" w:line="240" w:lineRule="auto"/>
              <w:ind w:left="0" w:firstLine="0"/>
              <w:jc w:val="left"/>
              <w:rPr>
                <w:rFonts w:eastAsiaTheme="minorHAnsi"/>
                <w:b/>
                <w:color w:val="auto"/>
                <w:szCs w:val="24"/>
                <w:lang w:val="ru-RU"/>
              </w:rPr>
            </w:pPr>
            <w:r w:rsidRPr="009B4D97">
              <w:rPr>
                <w:rFonts w:eastAsiaTheme="minorHAnsi"/>
                <w:b/>
                <w:color w:val="auto"/>
                <w:szCs w:val="24"/>
                <w:lang w:val="ru-RU"/>
              </w:rPr>
              <w:t>«Менің сүйікті ертегім»</w:t>
            </w:r>
          </w:p>
          <w:p w:rsidR="00A52EA4" w:rsidRPr="009B4D97" w:rsidRDefault="00A52EA4" w:rsidP="009B4D97">
            <w:pPr>
              <w:spacing w:after="0" w:line="240" w:lineRule="auto"/>
              <w:ind w:left="0" w:firstLine="0"/>
              <w:jc w:val="left"/>
              <w:rPr>
                <w:rFonts w:eastAsiaTheme="minorHAnsi"/>
                <w:b/>
                <w:color w:val="auto"/>
                <w:szCs w:val="24"/>
                <w:lang w:val="ru-RU"/>
              </w:rPr>
            </w:pPr>
            <w:r w:rsidRPr="009B4D97">
              <w:rPr>
                <w:rFonts w:eastAsiaTheme="minorHAnsi"/>
                <w:b/>
                <w:color w:val="auto"/>
                <w:szCs w:val="24"/>
                <w:lang w:val="ru-RU"/>
              </w:rPr>
              <w:t>Мақсаты:</w:t>
            </w:r>
          </w:p>
          <w:p w:rsidR="00A52EA4" w:rsidRPr="009B4D97" w:rsidRDefault="00A52EA4" w:rsidP="009B4D97">
            <w:pPr>
              <w:spacing w:after="0" w:line="240" w:lineRule="auto"/>
              <w:ind w:left="0" w:firstLine="0"/>
              <w:jc w:val="left"/>
              <w:rPr>
                <w:rFonts w:eastAsiaTheme="minorHAnsi"/>
                <w:color w:val="auto"/>
                <w:szCs w:val="24"/>
                <w:lang w:val="ru-RU"/>
              </w:rPr>
            </w:pPr>
            <w:r w:rsidRPr="009B4D97">
              <w:rPr>
                <w:rFonts w:eastAsiaTheme="minorHAnsi"/>
                <w:color w:val="auto"/>
                <w:szCs w:val="24"/>
                <w:lang w:val="ru-RU"/>
              </w:rPr>
              <w:t>Кітаптар қарау, балалардың сұранысы бойынша ертегілер оқып беру.</w:t>
            </w:r>
          </w:p>
          <w:p w:rsidR="00A52EA4" w:rsidRPr="009B4D97" w:rsidRDefault="00A52EA4" w:rsidP="009B4D97">
            <w:pPr>
              <w:spacing w:after="120" w:line="240" w:lineRule="auto"/>
              <w:ind w:left="0" w:firstLine="0"/>
              <w:jc w:val="left"/>
              <w:rPr>
                <w:rFonts w:eastAsiaTheme="minorHAnsi"/>
                <w:b/>
                <w:bCs/>
                <w:color w:val="auto"/>
                <w:szCs w:val="24"/>
                <w:lang w:val="ru-RU"/>
              </w:rPr>
            </w:pPr>
            <w:r w:rsidRPr="009B4D97">
              <w:rPr>
                <w:rFonts w:eastAsiaTheme="minorHAnsi"/>
                <w:b/>
                <w:bCs/>
                <w:color w:val="auto"/>
                <w:szCs w:val="24"/>
              </w:rPr>
              <w:t>(Көркем әдебиет, коммуникативтік дағды)</w:t>
            </w:r>
            <w:r w:rsidRPr="009B4D97">
              <w:rPr>
                <w:rFonts w:eastAsiaTheme="minorHAnsi"/>
                <w:b/>
                <w:bCs/>
                <w:color w:val="auto"/>
                <w:szCs w:val="24"/>
                <w:lang w:val="ru-RU"/>
              </w:rPr>
              <w:t xml:space="preserve"> </w:t>
            </w:r>
          </w:p>
          <w:p w:rsidR="00A52EA4" w:rsidRPr="009B4D97" w:rsidRDefault="00A52EA4" w:rsidP="009B4D97">
            <w:pPr>
              <w:shd w:val="clear" w:color="auto" w:fill="FFFFFF"/>
              <w:spacing w:before="180" w:after="180" w:line="240" w:lineRule="auto"/>
              <w:ind w:left="0" w:firstLine="0"/>
              <w:jc w:val="left"/>
              <w:rPr>
                <w:color w:val="000000" w:themeColor="text1"/>
                <w:szCs w:val="24"/>
                <w:lang w:eastAsia="ru-RU"/>
              </w:rPr>
            </w:pPr>
          </w:p>
          <w:p w:rsidR="00A52EA4" w:rsidRPr="009B4D97" w:rsidRDefault="00A52EA4" w:rsidP="009B4D97">
            <w:pPr>
              <w:spacing w:after="120" w:line="240" w:lineRule="auto"/>
              <w:ind w:left="0" w:firstLine="0"/>
              <w:jc w:val="left"/>
              <w:rPr>
                <w:rFonts w:eastAsiaTheme="minorHAnsi"/>
                <w:b/>
                <w:bCs/>
                <w:color w:val="auto"/>
                <w:szCs w:val="24"/>
              </w:rPr>
            </w:pPr>
          </w:p>
          <w:p w:rsidR="00A52EA4" w:rsidRPr="009B4D97" w:rsidRDefault="00A52EA4" w:rsidP="009B4D97">
            <w:pPr>
              <w:spacing w:after="0" w:line="240" w:lineRule="auto"/>
              <w:ind w:left="0" w:firstLine="0"/>
              <w:jc w:val="left"/>
              <w:rPr>
                <w:color w:val="auto"/>
                <w:szCs w:val="24"/>
              </w:rPr>
            </w:pPr>
          </w:p>
        </w:tc>
        <w:tc>
          <w:tcPr>
            <w:tcW w:w="2407" w:type="dxa"/>
            <w:gridSpan w:val="2"/>
            <w:tcBorders>
              <w:top w:val="single" w:sz="4" w:space="0" w:color="000000"/>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lastRenderedPageBreak/>
              <w:t>Шыршаға ойыншықтар.</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Мақсаты:</w:t>
            </w:r>
          </w:p>
          <w:p w:rsidR="00A52EA4" w:rsidRPr="009B4D97" w:rsidRDefault="00A52EA4" w:rsidP="009B4D97">
            <w:pPr>
              <w:spacing w:after="120" w:line="240" w:lineRule="auto"/>
              <w:ind w:left="0" w:firstLine="0"/>
              <w:jc w:val="left"/>
              <w:rPr>
                <w:rFonts w:eastAsiaTheme="minorHAnsi"/>
                <w:color w:val="auto"/>
                <w:szCs w:val="24"/>
              </w:rPr>
            </w:pPr>
            <w:r w:rsidRPr="009B4D97">
              <w:rPr>
                <w:rFonts w:eastAsiaTheme="minorHAnsi"/>
                <w:color w:val="auto"/>
                <w:szCs w:val="24"/>
              </w:rPr>
              <w:t>Шыршаға ойыншықтар жапсыруды ұйымдастырып. Желімдеудің техникасын үйрету: желімді қылқаламға, мұқият жағып алу,</w:t>
            </w:r>
            <w:r w:rsidRPr="009B4D97">
              <w:rPr>
                <w:rFonts w:eastAsiaTheme="minorHAnsi"/>
                <w:color w:val="auto"/>
                <w:spacing w:val="1"/>
                <w:szCs w:val="24"/>
              </w:rPr>
              <w:t xml:space="preserve"> </w:t>
            </w:r>
            <w:r w:rsidRPr="009B4D97">
              <w:rPr>
                <w:rFonts w:eastAsiaTheme="minorHAnsi"/>
                <w:color w:val="auto"/>
                <w:szCs w:val="24"/>
              </w:rPr>
              <w:t>жаймадағы</w:t>
            </w:r>
            <w:r w:rsidRPr="009B4D97">
              <w:rPr>
                <w:rFonts w:eastAsiaTheme="minorHAnsi"/>
                <w:color w:val="auto"/>
                <w:spacing w:val="1"/>
                <w:szCs w:val="24"/>
              </w:rPr>
              <w:t xml:space="preserve"> </w:t>
            </w:r>
            <w:r w:rsidRPr="009B4D97">
              <w:rPr>
                <w:rFonts w:eastAsiaTheme="minorHAnsi"/>
                <w:color w:val="auto"/>
                <w:szCs w:val="24"/>
              </w:rPr>
              <w:t>дайын</w:t>
            </w:r>
            <w:r w:rsidRPr="009B4D97">
              <w:rPr>
                <w:rFonts w:eastAsiaTheme="minorHAnsi"/>
                <w:color w:val="auto"/>
                <w:spacing w:val="1"/>
                <w:szCs w:val="24"/>
              </w:rPr>
              <w:t xml:space="preserve"> </w:t>
            </w:r>
            <w:r w:rsidRPr="009B4D97">
              <w:rPr>
                <w:rFonts w:eastAsiaTheme="minorHAnsi"/>
                <w:color w:val="auto"/>
                <w:szCs w:val="24"/>
              </w:rPr>
              <w:t>үлгіге</w:t>
            </w:r>
            <w:r w:rsidRPr="009B4D97">
              <w:rPr>
                <w:rFonts w:eastAsiaTheme="minorHAnsi"/>
                <w:color w:val="auto"/>
                <w:spacing w:val="1"/>
                <w:szCs w:val="24"/>
              </w:rPr>
              <w:t xml:space="preserve"> </w:t>
            </w:r>
            <w:r w:rsidRPr="009B4D97">
              <w:rPr>
                <w:rFonts w:eastAsiaTheme="minorHAnsi"/>
                <w:color w:val="auto"/>
                <w:szCs w:val="24"/>
              </w:rPr>
              <w:t>жағу,</w:t>
            </w:r>
            <w:r w:rsidRPr="009B4D97">
              <w:rPr>
                <w:rFonts w:eastAsiaTheme="minorHAnsi"/>
                <w:color w:val="auto"/>
                <w:spacing w:val="1"/>
                <w:szCs w:val="24"/>
              </w:rPr>
              <w:t xml:space="preserve"> </w:t>
            </w:r>
            <w:r w:rsidRPr="009B4D97">
              <w:rPr>
                <w:rFonts w:eastAsiaTheme="minorHAnsi"/>
                <w:color w:val="auto"/>
                <w:szCs w:val="24"/>
              </w:rPr>
              <w:t>желімнің</w:t>
            </w:r>
            <w:r w:rsidRPr="009B4D97">
              <w:rPr>
                <w:rFonts w:eastAsiaTheme="minorHAnsi"/>
                <w:color w:val="auto"/>
                <w:spacing w:val="1"/>
                <w:szCs w:val="24"/>
              </w:rPr>
              <w:t xml:space="preserve"> </w:t>
            </w:r>
            <w:r w:rsidRPr="009B4D97">
              <w:rPr>
                <w:rFonts w:eastAsiaTheme="minorHAnsi"/>
                <w:color w:val="auto"/>
                <w:szCs w:val="24"/>
              </w:rPr>
              <w:t>қалдықтарын</w:t>
            </w:r>
            <w:r w:rsidRPr="009B4D97">
              <w:rPr>
                <w:rFonts w:eastAsiaTheme="minorHAnsi"/>
                <w:color w:val="auto"/>
                <w:spacing w:val="1"/>
                <w:szCs w:val="24"/>
              </w:rPr>
              <w:t xml:space="preserve"> </w:t>
            </w:r>
            <w:r w:rsidRPr="009B4D97">
              <w:rPr>
                <w:rFonts w:eastAsiaTheme="minorHAnsi"/>
                <w:color w:val="auto"/>
                <w:szCs w:val="24"/>
              </w:rPr>
              <w:t>сүрту үшін</w:t>
            </w:r>
            <w:r w:rsidRPr="009B4D97">
              <w:rPr>
                <w:rFonts w:eastAsiaTheme="minorHAnsi"/>
                <w:color w:val="auto"/>
                <w:spacing w:val="1"/>
                <w:szCs w:val="24"/>
              </w:rPr>
              <w:t xml:space="preserve"> </w:t>
            </w:r>
            <w:r w:rsidRPr="009B4D97">
              <w:rPr>
                <w:rFonts w:eastAsiaTheme="minorHAnsi"/>
                <w:color w:val="auto"/>
                <w:szCs w:val="24"/>
              </w:rPr>
              <w:t>майлықты</w:t>
            </w:r>
            <w:r w:rsidRPr="009B4D97">
              <w:rPr>
                <w:rFonts w:eastAsiaTheme="minorHAnsi"/>
                <w:color w:val="auto"/>
                <w:spacing w:val="1"/>
                <w:szCs w:val="24"/>
              </w:rPr>
              <w:t xml:space="preserve"> </w:t>
            </w:r>
            <w:r w:rsidRPr="009B4D97">
              <w:rPr>
                <w:rFonts w:eastAsiaTheme="minorHAnsi"/>
                <w:color w:val="auto"/>
                <w:szCs w:val="24"/>
              </w:rPr>
              <w:t xml:space="preserve">қолдануды үйрету. </w:t>
            </w:r>
          </w:p>
          <w:p w:rsidR="00A52EA4" w:rsidRPr="009B4D97" w:rsidRDefault="00A52EA4" w:rsidP="009B4D97">
            <w:pPr>
              <w:spacing w:after="0" w:line="240" w:lineRule="auto"/>
              <w:ind w:left="0" w:firstLine="0"/>
              <w:jc w:val="left"/>
              <w:rPr>
                <w:rFonts w:eastAsiaTheme="minorHAnsi"/>
                <w:b/>
                <w:bCs/>
                <w:color w:val="auto"/>
                <w:szCs w:val="24"/>
              </w:rPr>
            </w:pPr>
            <w:r w:rsidRPr="009B4D97">
              <w:rPr>
                <w:rFonts w:eastAsiaTheme="minorHAnsi"/>
                <w:b/>
                <w:bCs/>
                <w:color w:val="auto"/>
                <w:szCs w:val="24"/>
              </w:rPr>
              <w:t>(Жапсыру, Шығармашылық дағды)</w:t>
            </w:r>
          </w:p>
          <w:p w:rsidR="00A52EA4" w:rsidRPr="009B4D97" w:rsidRDefault="00A52EA4" w:rsidP="009B4D97">
            <w:pPr>
              <w:spacing w:after="0" w:line="240" w:lineRule="auto"/>
              <w:ind w:left="0" w:firstLine="0"/>
              <w:jc w:val="left"/>
              <w:rPr>
                <w:color w:val="auto"/>
                <w:szCs w:val="24"/>
              </w:rPr>
            </w:pPr>
            <w:r w:rsidRPr="009B4D97">
              <w:rPr>
                <w:color w:val="auto"/>
                <w:szCs w:val="24"/>
              </w:rPr>
              <w:t>«Шырша» әнін тыңдату, балалардың таңдауы бойынша шырша ойыншығын мүсіндеу.</w:t>
            </w:r>
          </w:p>
          <w:p w:rsidR="00A52EA4" w:rsidRPr="009B4D97" w:rsidRDefault="00A52EA4" w:rsidP="009B4D97">
            <w:pPr>
              <w:spacing w:after="0" w:line="240" w:lineRule="auto"/>
              <w:ind w:left="0" w:firstLine="0"/>
              <w:jc w:val="left"/>
              <w:rPr>
                <w:b/>
                <w:bCs/>
                <w:color w:val="auto"/>
                <w:szCs w:val="24"/>
              </w:rPr>
            </w:pPr>
            <w:r w:rsidRPr="009B4D97">
              <w:rPr>
                <w:b/>
                <w:bCs/>
                <w:color w:val="auto"/>
                <w:szCs w:val="24"/>
              </w:rPr>
              <w:t>(Мүсіндеу, музыка, Шығармашылық дағды)</w:t>
            </w:r>
          </w:p>
          <w:p w:rsidR="00A52EA4" w:rsidRPr="009B4D97" w:rsidRDefault="00A52EA4" w:rsidP="009B4D97">
            <w:pPr>
              <w:spacing w:after="0" w:line="240" w:lineRule="auto"/>
              <w:ind w:left="0" w:firstLine="0"/>
              <w:jc w:val="left"/>
              <w:rPr>
                <w:b/>
                <w:bCs/>
                <w:color w:val="auto"/>
                <w:szCs w:val="24"/>
              </w:rPr>
            </w:pPr>
            <w:r w:rsidRPr="009B4D97">
              <w:rPr>
                <w:b/>
                <w:bCs/>
                <w:color w:val="auto"/>
                <w:szCs w:val="24"/>
              </w:rPr>
              <w:lastRenderedPageBreak/>
              <w:t>Дамытушылық ойын:</w:t>
            </w:r>
          </w:p>
          <w:p w:rsidR="00A52EA4" w:rsidRPr="009B4D97" w:rsidRDefault="00A52EA4" w:rsidP="009B4D97">
            <w:pPr>
              <w:spacing w:after="0" w:line="240" w:lineRule="auto"/>
              <w:ind w:left="0" w:firstLine="0"/>
              <w:jc w:val="left"/>
              <w:rPr>
                <w:rFonts w:eastAsiaTheme="minorHAnsi"/>
                <w:color w:val="000000" w:themeColor="text1"/>
                <w:szCs w:val="24"/>
              </w:rPr>
            </w:pPr>
            <w:r w:rsidRPr="009B4D97">
              <w:rPr>
                <w:rFonts w:eastAsiaTheme="minorHAnsi"/>
                <w:b/>
                <w:bCs/>
                <w:color w:val="000000" w:themeColor="text1"/>
                <w:szCs w:val="24"/>
                <w:shd w:val="clear" w:color="auto" w:fill="FFFFFF"/>
              </w:rPr>
              <w:t>«Шапалақты тыңда».</w:t>
            </w:r>
            <w:r w:rsidRPr="009B4D97">
              <w:rPr>
                <w:rFonts w:eastAsiaTheme="minorHAnsi"/>
                <w:color w:val="000000" w:themeColor="text1"/>
                <w:szCs w:val="24"/>
              </w:rPr>
              <w:br/>
            </w:r>
            <w:r w:rsidRPr="009B4D97">
              <w:rPr>
                <w:rFonts w:eastAsiaTheme="minorHAnsi"/>
                <w:color w:val="000000" w:themeColor="text1"/>
                <w:szCs w:val="24"/>
                <w:shd w:val="clear" w:color="auto" w:fill="FFFFFF"/>
              </w:rPr>
              <w:t>Балалар шеңбермен жүреді. Жүргізуші алақанын соққанда балалар бір аяқпен , екі рет шапалақтағанда қолдарын екі жаққа созып , үш рет шапалақтағанда жүруін жалғастырады.</w:t>
            </w:r>
            <w:r w:rsidRPr="009B4D97">
              <w:rPr>
                <w:rFonts w:eastAsiaTheme="minorHAnsi"/>
                <w:color w:val="000000" w:themeColor="text1"/>
                <w:szCs w:val="24"/>
              </w:rPr>
              <w:br/>
            </w:r>
            <w:r w:rsidRPr="009B4D97">
              <w:rPr>
                <w:rFonts w:eastAsiaTheme="minorHAnsi"/>
                <w:color w:val="000000" w:themeColor="text1"/>
                <w:szCs w:val="24"/>
                <w:shd w:val="clear" w:color="auto" w:fill="FFFFFF"/>
              </w:rPr>
              <w:t>Қанша дыбыс естідіңдер?</w:t>
            </w:r>
            <w:r w:rsidRPr="009B4D97">
              <w:rPr>
                <w:rFonts w:eastAsiaTheme="minorHAnsi"/>
                <w:color w:val="000000" w:themeColor="text1"/>
                <w:szCs w:val="24"/>
              </w:rPr>
              <w:br/>
            </w:r>
            <w:r w:rsidRPr="009B4D97">
              <w:rPr>
                <w:rFonts w:eastAsiaTheme="minorHAnsi"/>
                <w:color w:val="000000" w:themeColor="text1"/>
                <w:szCs w:val="24"/>
                <w:shd w:val="clear" w:color="auto" w:fill="FFFFFF"/>
              </w:rPr>
              <w:t>Жүргізуші бірнеше рет қарындашпен үстелді соғады. Ал, балалар естіген дыбыстарын саусақпен көрсетеді.</w:t>
            </w:r>
          </w:p>
          <w:p w:rsidR="00A52EA4" w:rsidRPr="009B4D97" w:rsidRDefault="00A52EA4" w:rsidP="009B4D97">
            <w:pPr>
              <w:shd w:val="clear" w:color="auto" w:fill="FFFFFF"/>
              <w:spacing w:before="180" w:after="180" w:line="240" w:lineRule="auto"/>
              <w:ind w:left="0" w:firstLine="0"/>
              <w:jc w:val="left"/>
              <w:rPr>
                <w:color w:val="000000" w:themeColor="text1"/>
                <w:szCs w:val="24"/>
                <w:lang w:val="ru-RU" w:eastAsia="ru-RU"/>
              </w:rPr>
            </w:pPr>
            <w:r w:rsidRPr="009B4D97">
              <w:rPr>
                <w:rFonts w:eastAsia="Calibri"/>
                <w:b/>
                <w:bCs/>
                <w:color w:val="auto"/>
                <w:szCs w:val="24"/>
              </w:rPr>
              <w:t>дене шынықтыру, физикалық  дағды)</w:t>
            </w:r>
          </w:p>
        </w:tc>
        <w:tc>
          <w:tcPr>
            <w:tcW w:w="2273" w:type="dxa"/>
            <w:gridSpan w:val="2"/>
            <w:tcBorders>
              <w:top w:val="single" w:sz="4" w:space="0" w:color="000000"/>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rFonts w:eastAsiaTheme="minorHAnsi"/>
                <w:color w:val="auto"/>
                <w:szCs w:val="24"/>
                <w:lang w:val="ru-RU"/>
              </w:rPr>
            </w:pPr>
            <w:r w:rsidRPr="009B4D97">
              <w:rPr>
                <w:rFonts w:eastAsiaTheme="minorHAnsi"/>
                <w:color w:val="auto"/>
                <w:szCs w:val="24"/>
                <w:lang w:val="ru-RU"/>
              </w:rPr>
              <w:lastRenderedPageBreak/>
              <w:t>Ертегілер елінде</w:t>
            </w:r>
          </w:p>
          <w:p w:rsidR="00A52EA4" w:rsidRPr="009B4D97" w:rsidRDefault="00A52EA4" w:rsidP="009B4D97">
            <w:pPr>
              <w:spacing w:after="0" w:line="240" w:lineRule="auto"/>
              <w:ind w:left="0" w:firstLine="0"/>
              <w:jc w:val="left"/>
              <w:rPr>
                <w:rFonts w:eastAsiaTheme="minorHAnsi"/>
                <w:color w:val="auto"/>
                <w:szCs w:val="24"/>
                <w:lang w:val="ru-RU"/>
              </w:rPr>
            </w:pPr>
            <w:r w:rsidRPr="009B4D97">
              <w:rPr>
                <w:rFonts w:eastAsiaTheme="minorHAnsi"/>
                <w:color w:val="auto"/>
                <w:szCs w:val="24"/>
                <w:lang w:val="ru-RU"/>
              </w:rPr>
              <w:t>Мақсаты:</w:t>
            </w:r>
          </w:p>
          <w:p w:rsidR="00A52EA4" w:rsidRPr="009B4D97" w:rsidRDefault="00A52EA4" w:rsidP="009B4D97">
            <w:pPr>
              <w:spacing w:after="0" w:line="240" w:lineRule="auto"/>
              <w:ind w:left="0" w:firstLine="0"/>
              <w:jc w:val="left"/>
              <w:rPr>
                <w:rFonts w:eastAsiaTheme="minorHAnsi"/>
                <w:b/>
                <w:bCs/>
                <w:color w:val="auto"/>
                <w:szCs w:val="24"/>
                <w:lang w:val="ru-RU"/>
              </w:rPr>
            </w:pPr>
            <w:r w:rsidRPr="009B4D97">
              <w:rPr>
                <w:rFonts w:eastAsiaTheme="minorHAnsi"/>
                <w:color w:val="auto"/>
                <w:szCs w:val="24"/>
                <w:lang w:val="ru-RU"/>
              </w:rPr>
              <w:t xml:space="preserve">«Шалқан» және «Жеті лақ»  ертегілерін айтып беру дағдыларын пысықтау. </w:t>
            </w:r>
            <w:r w:rsidRPr="009B4D97">
              <w:rPr>
                <w:rFonts w:eastAsiaTheme="minorHAnsi"/>
                <w:b/>
                <w:bCs/>
                <w:color w:val="auto"/>
                <w:szCs w:val="24"/>
                <w:lang w:val="ru-RU"/>
              </w:rPr>
              <w:t>(сөйлеуді дамыту, көркем әдебиет, коммуникативтік дағд)</w:t>
            </w:r>
          </w:p>
          <w:p w:rsidR="00A52EA4" w:rsidRPr="009B4D97" w:rsidRDefault="00A52EA4" w:rsidP="009B4D97">
            <w:pPr>
              <w:spacing w:after="0" w:line="240" w:lineRule="auto"/>
              <w:ind w:left="0" w:firstLine="0"/>
              <w:jc w:val="left"/>
              <w:rPr>
                <w:rFonts w:eastAsiaTheme="minorHAnsi"/>
                <w:b/>
                <w:bCs/>
                <w:color w:val="auto"/>
                <w:szCs w:val="24"/>
                <w:lang w:val="ru-RU"/>
              </w:rPr>
            </w:pPr>
            <w:r w:rsidRPr="009B4D97">
              <w:rPr>
                <w:rFonts w:eastAsiaTheme="minorHAnsi"/>
                <w:b/>
                <w:bCs/>
                <w:color w:val="auto"/>
                <w:szCs w:val="24"/>
                <w:lang w:val="ru-RU"/>
              </w:rPr>
              <w:t>Балалар орталықтарға бөліну.</w:t>
            </w:r>
          </w:p>
          <w:p w:rsidR="00A52EA4" w:rsidRPr="009B4D97" w:rsidRDefault="00A52EA4" w:rsidP="009B4D97">
            <w:pPr>
              <w:spacing w:after="0" w:line="240" w:lineRule="auto"/>
              <w:ind w:left="0" w:firstLine="0"/>
              <w:jc w:val="left"/>
              <w:rPr>
                <w:rFonts w:eastAsiaTheme="minorHAnsi"/>
                <w:b/>
                <w:bCs/>
                <w:color w:val="auto"/>
                <w:szCs w:val="24"/>
                <w:lang w:val="ru-RU"/>
              </w:rPr>
            </w:pPr>
            <w:r w:rsidRPr="009B4D97">
              <w:rPr>
                <w:rFonts w:eastAsiaTheme="minorHAnsi"/>
                <w:b/>
                <w:bCs/>
                <w:color w:val="auto"/>
                <w:szCs w:val="24"/>
                <w:lang w:val="ru-RU"/>
              </w:rPr>
              <w:t>«Ертедегі кейіпкер»</w:t>
            </w:r>
          </w:p>
          <w:p w:rsidR="00A52EA4" w:rsidRPr="009B4D97" w:rsidRDefault="00A52EA4" w:rsidP="009B4D97">
            <w:pPr>
              <w:spacing w:after="0" w:line="240" w:lineRule="auto"/>
              <w:ind w:left="0" w:firstLine="0"/>
              <w:jc w:val="left"/>
              <w:rPr>
                <w:rFonts w:eastAsiaTheme="minorHAnsi"/>
                <w:b/>
                <w:bCs/>
                <w:color w:val="auto"/>
                <w:szCs w:val="24"/>
                <w:lang w:val="ru-RU"/>
              </w:rPr>
            </w:pPr>
            <w:r w:rsidRPr="009B4D97">
              <w:rPr>
                <w:rFonts w:eastAsiaTheme="minorHAnsi"/>
                <w:b/>
                <w:bCs/>
                <w:color w:val="auto"/>
                <w:szCs w:val="24"/>
                <w:lang w:val="ru-RU"/>
              </w:rPr>
              <w:t>Мақсаты:</w:t>
            </w:r>
          </w:p>
          <w:p w:rsidR="00A52EA4" w:rsidRPr="009B4D97" w:rsidRDefault="00A52EA4" w:rsidP="009B4D97">
            <w:pPr>
              <w:spacing w:after="0" w:line="240" w:lineRule="auto"/>
              <w:ind w:left="0" w:firstLine="0"/>
              <w:jc w:val="left"/>
              <w:rPr>
                <w:b/>
                <w:bCs/>
                <w:color w:val="auto"/>
                <w:szCs w:val="24"/>
                <w:lang w:val="ru-RU"/>
              </w:rPr>
            </w:pPr>
            <w:r w:rsidRPr="009B4D97">
              <w:rPr>
                <w:color w:val="auto"/>
                <w:szCs w:val="24"/>
                <w:lang w:val="ru-RU"/>
              </w:rPr>
              <w:t>Балалардың таңдауы бойынша ертегі желісі негізінде шығармашылық жұмыстарды жасату.</w:t>
            </w:r>
            <w:r w:rsidRPr="009B4D97">
              <w:rPr>
                <w:b/>
                <w:bCs/>
                <w:color w:val="auto"/>
                <w:szCs w:val="24"/>
                <w:lang w:val="ru-RU"/>
              </w:rPr>
              <w:t xml:space="preserve">  (сурет салу, мүсіндеу , </w:t>
            </w:r>
          </w:p>
          <w:p w:rsidR="00A52EA4" w:rsidRPr="009B4D97" w:rsidRDefault="00A52EA4" w:rsidP="009B4D97">
            <w:pPr>
              <w:spacing w:after="0" w:line="240" w:lineRule="auto"/>
              <w:ind w:left="0" w:firstLine="0"/>
              <w:jc w:val="left"/>
              <w:rPr>
                <w:b/>
                <w:bCs/>
                <w:color w:val="auto"/>
                <w:szCs w:val="24"/>
                <w:lang w:val="ru-RU"/>
              </w:rPr>
            </w:pPr>
            <w:r w:rsidRPr="009B4D97">
              <w:rPr>
                <w:b/>
                <w:bCs/>
                <w:color w:val="auto"/>
                <w:szCs w:val="24"/>
                <w:lang w:val="ru-RU"/>
              </w:rPr>
              <w:t>жапсыру,Шығармашылық дағды)</w:t>
            </w:r>
          </w:p>
          <w:p w:rsidR="00A52EA4" w:rsidRPr="009B4D97" w:rsidRDefault="00A52EA4" w:rsidP="009B4D97">
            <w:pPr>
              <w:spacing w:after="0" w:line="240" w:lineRule="auto"/>
              <w:ind w:left="0" w:firstLine="0"/>
              <w:jc w:val="left"/>
              <w:rPr>
                <w:b/>
                <w:bCs/>
                <w:color w:val="auto"/>
                <w:szCs w:val="24"/>
                <w:lang w:val="ru-RU"/>
              </w:rPr>
            </w:pPr>
            <w:r w:rsidRPr="009B4D97">
              <w:rPr>
                <w:b/>
                <w:bCs/>
                <w:color w:val="auto"/>
                <w:szCs w:val="24"/>
                <w:lang w:val="ru-RU"/>
              </w:rPr>
              <w:t>Дамытушылық ойын:</w:t>
            </w:r>
          </w:p>
          <w:p w:rsidR="00A52EA4" w:rsidRPr="009B4D97" w:rsidRDefault="00A52EA4" w:rsidP="009B4D97">
            <w:pPr>
              <w:spacing w:after="0" w:line="240" w:lineRule="auto"/>
              <w:ind w:left="0" w:firstLine="0"/>
              <w:jc w:val="left"/>
              <w:rPr>
                <w:rFonts w:eastAsiaTheme="minorHAnsi"/>
                <w:color w:val="auto"/>
                <w:szCs w:val="24"/>
                <w:lang w:val="ru-RU"/>
              </w:rPr>
            </w:pPr>
            <w:r w:rsidRPr="009B4D97">
              <w:rPr>
                <w:rFonts w:eastAsiaTheme="minorHAnsi"/>
                <w:color w:val="auto"/>
                <w:szCs w:val="24"/>
                <w:lang w:val="ru-RU"/>
              </w:rPr>
              <w:lastRenderedPageBreak/>
              <w:t>Шырша ойыншықтарын сол жақтан оң жаққа қарай орналастыру мен салыстырту дағдысын дамыту(үлкен, кіші)</w:t>
            </w:r>
          </w:p>
          <w:p w:rsidR="00A52EA4" w:rsidRPr="009B4D97" w:rsidRDefault="00A52EA4" w:rsidP="009B4D97">
            <w:pPr>
              <w:spacing w:after="0" w:line="240" w:lineRule="auto"/>
              <w:ind w:left="0" w:firstLine="0"/>
              <w:jc w:val="left"/>
              <w:rPr>
                <w:rFonts w:eastAsiaTheme="minorHAnsi"/>
                <w:b/>
                <w:color w:val="auto"/>
                <w:szCs w:val="24"/>
                <w:lang w:val="ru-RU"/>
              </w:rPr>
            </w:pPr>
            <w:r w:rsidRPr="009B4D97">
              <w:rPr>
                <w:rFonts w:eastAsiaTheme="minorHAnsi"/>
                <w:b/>
                <w:color w:val="auto"/>
                <w:szCs w:val="24"/>
                <w:lang w:val="ru-RU"/>
              </w:rPr>
              <w:t>(Математика негіздері, Танымдық-зияткерлік дағды</w:t>
            </w:r>
          </w:p>
        </w:tc>
        <w:tc>
          <w:tcPr>
            <w:tcW w:w="2414" w:type="dxa"/>
            <w:tcBorders>
              <w:top w:val="single" w:sz="4" w:space="0" w:color="000000"/>
              <w:left w:val="single" w:sz="4" w:space="0" w:color="000000"/>
              <w:bottom w:val="single" w:sz="4" w:space="0" w:color="000000"/>
              <w:right w:val="single" w:sz="4" w:space="0" w:color="000000"/>
            </w:tcBorders>
            <w:hideMark/>
          </w:tcPr>
          <w:p w:rsidR="00A52EA4" w:rsidRPr="009B4D97" w:rsidRDefault="00A52EA4" w:rsidP="009B4D97">
            <w:pPr>
              <w:spacing w:after="0" w:line="240" w:lineRule="auto"/>
              <w:ind w:left="0" w:firstLine="0"/>
              <w:jc w:val="left"/>
              <w:rPr>
                <w:rFonts w:eastAsiaTheme="minorHAnsi"/>
                <w:b/>
                <w:color w:val="auto"/>
                <w:szCs w:val="24"/>
                <w:lang w:val="ru-RU"/>
              </w:rPr>
            </w:pPr>
            <w:r w:rsidRPr="009B4D97">
              <w:rPr>
                <w:rFonts w:eastAsiaTheme="minorHAnsi"/>
                <w:color w:val="auto"/>
                <w:szCs w:val="24"/>
                <w:lang w:val="ru-RU"/>
              </w:rPr>
              <w:lastRenderedPageBreak/>
              <w:t xml:space="preserve"> </w:t>
            </w:r>
            <w:r w:rsidRPr="009B4D97">
              <w:rPr>
                <w:rFonts w:eastAsiaTheme="minorHAnsi"/>
                <w:b/>
                <w:color w:val="auto"/>
                <w:szCs w:val="24"/>
                <w:lang w:val="ru-RU"/>
              </w:rPr>
              <w:t>Дамытушы ойын:</w:t>
            </w:r>
          </w:p>
          <w:p w:rsidR="00A52EA4" w:rsidRPr="009B4D97" w:rsidRDefault="00A52EA4" w:rsidP="009B4D97">
            <w:pPr>
              <w:spacing w:after="0" w:line="240" w:lineRule="auto"/>
              <w:ind w:left="0" w:firstLine="0"/>
              <w:jc w:val="left"/>
              <w:rPr>
                <w:rFonts w:eastAsiaTheme="minorHAnsi"/>
                <w:b/>
                <w:color w:val="auto"/>
                <w:szCs w:val="24"/>
                <w:lang w:val="ru-RU"/>
              </w:rPr>
            </w:pPr>
            <w:r w:rsidRPr="009B4D97">
              <w:rPr>
                <w:rFonts w:eastAsiaTheme="minorHAnsi"/>
                <w:b/>
                <w:color w:val="auto"/>
                <w:szCs w:val="24"/>
                <w:lang w:val="ru-RU"/>
              </w:rPr>
              <w:t>«Ертегінің желісін жалғастыр»</w:t>
            </w:r>
          </w:p>
          <w:p w:rsidR="00A52EA4" w:rsidRPr="009B4D97" w:rsidRDefault="00A52EA4" w:rsidP="009B4D97">
            <w:pPr>
              <w:spacing w:after="0" w:line="240" w:lineRule="auto"/>
              <w:ind w:left="0" w:firstLine="0"/>
              <w:jc w:val="left"/>
              <w:rPr>
                <w:rFonts w:eastAsiaTheme="minorHAnsi"/>
                <w:b/>
                <w:color w:val="auto"/>
                <w:szCs w:val="24"/>
                <w:lang w:val="ru-RU"/>
              </w:rPr>
            </w:pPr>
            <w:r w:rsidRPr="009B4D97">
              <w:rPr>
                <w:rFonts w:eastAsiaTheme="minorHAnsi"/>
                <w:b/>
                <w:color w:val="auto"/>
                <w:szCs w:val="24"/>
                <w:lang w:val="ru-RU"/>
              </w:rPr>
              <w:t>Мақсаты:</w:t>
            </w:r>
          </w:p>
          <w:p w:rsidR="00A52EA4" w:rsidRPr="009B4D97" w:rsidRDefault="00A52EA4" w:rsidP="009B4D97">
            <w:pPr>
              <w:spacing w:after="0" w:line="240" w:lineRule="auto"/>
              <w:ind w:left="0" w:firstLine="0"/>
              <w:jc w:val="left"/>
              <w:rPr>
                <w:rFonts w:eastAsiaTheme="minorHAnsi"/>
                <w:color w:val="auto"/>
                <w:szCs w:val="24"/>
                <w:lang w:val="ru-RU"/>
              </w:rPr>
            </w:pPr>
            <w:r w:rsidRPr="009B4D97">
              <w:rPr>
                <w:rFonts w:eastAsiaTheme="minorHAnsi"/>
                <w:color w:val="auto"/>
                <w:szCs w:val="24"/>
                <w:lang w:val="ru-RU"/>
              </w:rPr>
              <w:t>Кітаптардан ертегілерді қарау. Суреттер арқылы ертегі айтып беру дағдысын қалыптастыру.</w:t>
            </w:r>
          </w:p>
          <w:p w:rsidR="00A52EA4" w:rsidRPr="009B4D97" w:rsidRDefault="00A52EA4" w:rsidP="009B4D97">
            <w:pPr>
              <w:spacing w:after="0" w:line="240" w:lineRule="auto"/>
              <w:ind w:left="0" w:firstLine="0"/>
              <w:jc w:val="left"/>
              <w:rPr>
                <w:rFonts w:eastAsiaTheme="minorHAnsi"/>
                <w:b/>
                <w:bCs/>
                <w:color w:val="auto"/>
                <w:szCs w:val="24"/>
                <w:lang w:val="ru-RU"/>
              </w:rPr>
            </w:pPr>
            <w:r w:rsidRPr="009B4D97">
              <w:rPr>
                <w:rFonts w:eastAsiaTheme="minorHAnsi"/>
                <w:color w:val="auto"/>
                <w:szCs w:val="24"/>
                <w:lang w:val="ru-RU"/>
              </w:rPr>
              <w:t xml:space="preserve"> </w:t>
            </w:r>
            <w:r w:rsidRPr="009B4D97">
              <w:rPr>
                <w:rFonts w:eastAsiaTheme="minorHAnsi"/>
                <w:b/>
                <w:bCs/>
                <w:color w:val="auto"/>
                <w:szCs w:val="24"/>
                <w:lang w:val="ru-RU"/>
              </w:rPr>
              <w:t>(сөйлеуді дамыту, көркем әдебиет, Коммуникативтік дағды)</w:t>
            </w:r>
          </w:p>
          <w:p w:rsidR="00A52EA4" w:rsidRPr="009B4D97" w:rsidRDefault="00A52EA4" w:rsidP="009B4D97">
            <w:pPr>
              <w:spacing w:after="0" w:line="240" w:lineRule="auto"/>
              <w:ind w:left="0" w:firstLine="0"/>
              <w:jc w:val="left"/>
              <w:rPr>
                <w:b/>
                <w:bCs/>
                <w:color w:val="auto"/>
                <w:szCs w:val="24"/>
                <w:lang w:val="ru-RU"/>
              </w:rPr>
            </w:pPr>
            <w:r w:rsidRPr="009B4D97">
              <w:rPr>
                <w:b/>
                <w:bCs/>
                <w:color w:val="auto"/>
                <w:szCs w:val="24"/>
                <w:lang w:val="ru-RU"/>
              </w:rPr>
              <w:t>Дамытушылық ойын:</w:t>
            </w:r>
          </w:p>
          <w:p w:rsidR="00A52EA4" w:rsidRPr="009B4D97" w:rsidRDefault="00A52EA4" w:rsidP="009B4D97">
            <w:pPr>
              <w:spacing w:after="0" w:line="240" w:lineRule="auto"/>
              <w:ind w:left="0" w:firstLine="0"/>
              <w:jc w:val="left"/>
              <w:rPr>
                <w:b/>
                <w:bCs/>
                <w:color w:val="auto"/>
                <w:szCs w:val="24"/>
                <w:lang w:val="ru-RU"/>
              </w:rPr>
            </w:pPr>
            <w:r w:rsidRPr="009B4D97">
              <w:rPr>
                <w:b/>
                <w:color w:val="000000" w:themeColor="text1"/>
                <w:szCs w:val="24"/>
                <w:shd w:val="clear" w:color="auto" w:fill="FFFFFF"/>
                <w:lang w:val="ru-RU" w:eastAsia="ru-RU"/>
              </w:rPr>
              <w:t>«Әртүсті заттар» ойыны</w:t>
            </w:r>
            <w:r w:rsidRPr="009B4D97">
              <w:rPr>
                <w:b/>
                <w:color w:val="000000" w:themeColor="text1"/>
                <w:szCs w:val="24"/>
                <w:lang w:val="ru-RU" w:eastAsia="ru-RU"/>
              </w:rPr>
              <w:br/>
            </w:r>
            <w:r w:rsidRPr="009B4D97">
              <w:rPr>
                <w:color w:val="000000" w:themeColor="text1"/>
                <w:szCs w:val="24"/>
                <w:shd w:val="clear" w:color="auto" w:fill="FFFFFF"/>
                <w:lang w:val="ru-RU" w:eastAsia="ru-RU"/>
              </w:rPr>
              <w:t xml:space="preserve">Балалар шеңберге тұрады,  балаларға белгілі бір түсті атайды. Балалар  сол затты қоршаған ортадан тауып,  заттың атын атап беруге тиісті. Шеңбердегі  тұрған балалар </w:t>
            </w:r>
            <w:r w:rsidRPr="009B4D97">
              <w:rPr>
                <w:color w:val="000000" w:themeColor="text1"/>
                <w:szCs w:val="24"/>
                <w:shd w:val="clear" w:color="auto" w:fill="FFFFFF"/>
                <w:lang w:val="ru-RU" w:eastAsia="ru-RU"/>
              </w:rPr>
              <w:lastRenderedPageBreak/>
              <w:t>кезекпен жауап беріп отырады. Мысалы: қызыл алма, сары балапан.</w:t>
            </w:r>
            <w:r w:rsidRPr="009B4D97">
              <w:rPr>
                <w:color w:val="000000" w:themeColor="text1"/>
                <w:szCs w:val="24"/>
                <w:lang w:val="ru-RU" w:eastAsia="ru-RU"/>
              </w:rPr>
              <w:br/>
            </w:r>
            <w:r w:rsidRPr="009B4D97">
              <w:rPr>
                <w:b/>
                <w:bCs/>
                <w:color w:val="auto"/>
                <w:szCs w:val="24"/>
                <w:lang w:val="ru-RU"/>
              </w:rPr>
              <w:t>қоршаған ортамен таныстыру, әлеуметтік дағды)</w:t>
            </w:r>
          </w:p>
          <w:p w:rsidR="00A52EA4" w:rsidRPr="009B4D97" w:rsidRDefault="00A52EA4" w:rsidP="009B4D97">
            <w:pPr>
              <w:spacing w:after="0" w:line="240" w:lineRule="auto"/>
              <w:ind w:left="0" w:firstLine="0"/>
              <w:jc w:val="left"/>
              <w:rPr>
                <w:color w:val="auto"/>
                <w:szCs w:val="24"/>
                <w:lang w:val="ru-RU"/>
              </w:rPr>
            </w:pPr>
          </w:p>
          <w:p w:rsidR="00A52EA4" w:rsidRPr="009B4D97" w:rsidRDefault="00A52EA4" w:rsidP="009B4D97">
            <w:pPr>
              <w:spacing w:after="0" w:line="240" w:lineRule="auto"/>
              <w:ind w:left="0" w:firstLine="0"/>
              <w:jc w:val="left"/>
              <w:rPr>
                <w:rFonts w:eastAsiaTheme="minorHAnsi"/>
                <w:color w:val="000000" w:themeColor="text1"/>
                <w:szCs w:val="24"/>
                <w:shd w:val="clear" w:color="auto" w:fill="FFFFFF"/>
                <w:lang w:val="ru-RU"/>
              </w:rPr>
            </w:pPr>
          </w:p>
          <w:p w:rsidR="00A52EA4" w:rsidRPr="009B4D97" w:rsidRDefault="00A52EA4" w:rsidP="009B4D97">
            <w:pPr>
              <w:spacing w:after="0" w:line="240" w:lineRule="auto"/>
              <w:ind w:left="0" w:firstLine="0"/>
              <w:jc w:val="left"/>
              <w:rPr>
                <w:rFonts w:eastAsiaTheme="minorHAnsi"/>
                <w:color w:val="auto"/>
                <w:szCs w:val="24"/>
                <w:lang w:val="ru-RU"/>
              </w:rPr>
            </w:pPr>
          </w:p>
        </w:tc>
      </w:tr>
      <w:tr w:rsidR="00A52EA4" w:rsidRPr="00A16D1B" w:rsidTr="00C50A7B">
        <w:trPr>
          <w:trHeight w:val="1308"/>
        </w:trPr>
        <w:tc>
          <w:tcPr>
            <w:tcW w:w="2819" w:type="dxa"/>
            <w:tcBorders>
              <w:top w:val="single" w:sz="4" w:space="0" w:color="000000"/>
              <w:left w:val="single" w:sz="4" w:space="0" w:color="000000"/>
              <w:bottom w:val="single" w:sz="4" w:space="0" w:color="000000"/>
              <w:right w:val="single" w:sz="4" w:space="0" w:color="000000"/>
            </w:tcBorders>
            <w:hideMark/>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lastRenderedPageBreak/>
              <w:t>Балалармен</w:t>
            </w:r>
            <w:r w:rsidRPr="009B4D97">
              <w:rPr>
                <w:b/>
                <w:bCs/>
                <w:color w:val="auto"/>
                <w:spacing w:val="-2"/>
                <w:szCs w:val="24"/>
              </w:rPr>
              <w:t xml:space="preserve"> </w:t>
            </w:r>
            <w:r w:rsidRPr="009B4D97">
              <w:rPr>
                <w:b/>
                <w:bCs/>
                <w:color w:val="auto"/>
                <w:szCs w:val="24"/>
              </w:rPr>
              <w:t>жеке</w:t>
            </w:r>
            <w:r w:rsidRPr="009B4D97">
              <w:rPr>
                <w:b/>
                <w:bCs/>
                <w:color w:val="auto"/>
                <w:spacing w:val="-2"/>
                <w:szCs w:val="24"/>
              </w:rPr>
              <w:t xml:space="preserve"> </w:t>
            </w:r>
            <w:r w:rsidRPr="009B4D97">
              <w:rPr>
                <w:b/>
                <w:bCs/>
                <w:color w:val="auto"/>
                <w:szCs w:val="24"/>
              </w:rPr>
              <w:t>жұмыс</w:t>
            </w:r>
          </w:p>
        </w:tc>
        <w:tc>
          <w:tcPr>
            <w:tcW w:w="2414" w:type="dxa"/>
            <w:gridSpan w:val="2"/>
            <w:tcBorders>
              <w:top w:val="single" w:sz="4" w:space="0" w:color="000000"/>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color w:val="auto"/>
                <w:szCs w:val="24"/>
                <w:lang w:eastAsia="ru-RU"/>
              </w:rPr>
            </w:pPr>
            <w:r w:rsidRPr="009B4D97">
              <w:rPr>
                <w:color w:val="auto"/>
                <w:szCs w:val="24"/>
                <w:lang w:eastAsia="ru-RU"/>
              </w:rPr>
              <w:t>Ахмадқа  қимылды үйлестірудің бастапқы дағдыларын үйрету.</w:t>
            </w:r>
          </w:p>
          <w:p w:rsidR="00A52EA4" w:rsidRPr="009B4D97" w:rsidRDefault="00A52EA4" w:rsidP="009B4D97">
            <w:pPr>
              <w:spacing w:after="0" w:line="240" w:lineRule="auto"/>
              <w:ind w:left="0" w:firstLine="0"/>
              <w:jc w:val="left"/>
              <w:rPr>
                <w:rFonts w:eastAsiaTheme="minorHAnsi"/>
                <w:b/>
                <w:bCs/>
                <w:color w:val="auto"/>
                <w:szCs w:val="24"/>
              </w:rPr>
            </w:pPr>
          </w:p>
        </w:tc>
        <w:tc>
          <w:tcPr>
            <w:tcW w:w="2552" w:type="dxa"/>
            <w:tcBorders>
              <w:top w:val="single" w:sz="4" w:space="0" w:color="000000"/>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color w:val="auto"/>
                <w:szCs w:val="24"/>
                <w:lang w:eastAsia="ru-RU"/>
              </w:rPr>
            </w:pPr>
            <w:r w:rsidRPr="009B4D97">
              <w:rPr>
                <w:bCs/>
                <w:color w:val="auto"/>
                <w:szCs w:val="24"/>
                <w:lang w:eastAsia="ru-RU"/>
              </w:rPr>
              <w:t>Тауман мен Мединаға</w:t>
            </w:r>
            <w:r w:rsidRPr="009B4D97">
              <w:rPr>
                <w:b/>
                <w:color w:val="auto"/>
                <w:szCs w:val="24"/>
                <w:lang w:eastAsia="ru-RU"/>
              </w:rPr>
              <w:t xml:space="preserve"> </w:t>
            </w:r>
            <w:r w:rsidRPr="009B4D97">
              <w:rPr>
                <w:color w:val="auto"/>
                <w:szCs w:val="24"/>
                <w:lang w:eastAsia="ru-RU"/>
              </w:rPr>
              <w:t>тұрғын үй бөлмелерін атауды ,бөлме ішін бағдарлауды үйрету.</w:t>
            </w:r>
          </w:p>
        </w:tc>
        <w:tc>
          <w:tcPr>
            <w:tcW w:w="2407" w:type="dxa"/>
            <w:gridSpan w:val="2"/>
            <w:tcBorders>
              <w:top w:val="single" w:sz="4" w:space="0" w:color="000000"/>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color w:val="auto"/>
                <w:szCs w:val="24"/>
                <w:lang w:eastAsia="ru-RU"/>
              </w:rPr>
            </w:pPr>
            <w:r w:rsidRPr="009B4D97">
              <w:rPr>
                <w:color w:val="auto"/>
                <w:szCs w:val="24"/>
                <w:lang w:eastAsia="ru-RU"/>
              </w:rPr>
              <w:t>Сафияға қыс мезгілінің ерекшелігі туралы ойын арқылы қайталау.</w:t>
            </w:r>
          </w:p>
        </w:tc>
        <w:tc>
          <w:tcPr>
            <w:tcW w:w="2273" w:type="dxa"/>
            <w:gridSpan w:val="2"/>
            <w:tcBorders>
              <w:top w:val="single" w:sz="4" w:space="0" w:color="000000"/>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color w:val="auto"/>
                <w:szCs w:val="24"/>
                <w:lang w:eastAsia="ru-RU"/>
              </w:rPr>
            </w:pPr>
            <w:r w:rsidRPr="009B4D97">
              <w:rPr>
                <w:b/>
                <w:color w:val="auto"/>
                <w:szCs w:val="24"/>
                <w:lang w:eastAsia="ru-RU"/>
              </w:rPr>
              <w:t xml:space="preserve"> </w:t>
            </w:r>
            <w:r w:rsidRPr="009B4D97">
              <w:rPr>
                <w:bCs/>
                <w:color w:val="auto"/>
                <w:szCs w:val="24"/>
                <w:lang w:eastAsia="ru-RU"/>
              </w:rPr>
              <w:t xml:space="preserve">Көркемге </w:t>
            </w:r>
            <w:r w:rsidRPr="009B4D97">
              <w:rPr>
                <w:b/>
                <w:color w:val="auto"/>
                <w:szCs w:val="24"/>
                <w:lang w:eastAsia="ru-RU"/>
              </w:rPr>
              <w:t xml:space="preserve"> </w:t>
            </w:r>
            <w:r w:rsidRPr="009B4D97">
              <w:rPr>
                <w:color w:val="auto"/>
                <w:szCs w:val="24"/>
                <w:lang w:eastAsia="ru-RU"/>
              </w:rPr>
              <w:t>қағаз бетін ашық түстерді дұрыс қолдана білуін қайталау.</w:t>
            </w:r>
          </w:p>
          <w:p w:rsidR="00A52EA4" w:rsidRPr="009B4D97" w:rsidRDefault="00A52EA4" w:rsidP="009B4D97">
            <w:pPr>
              <w:spacing w:after="0" w:line="240" w:lineRule="auto"/>
              <w:ind w:left="0" w:firstLine="0"/>
              <w:jc w:val="left"/>
              <w:rPr>
                <w:rFonts w:eastAsiaTheme="minorHAnsi"/>
                <w:b/>
                <w:bCs/>
                <w:color w:val="auto"/>
                <w:szCs w:val="24"/>
              </w:rPr>
            </w:pPr>
          </w:p>
        </w:tc>
        <w:tc>
          <w:tcPr>
            <w:tcW w:w="2414" w:type="dxa"/>
            <w:tcBorders>
              <w:top w:val="single" w:sz="4" w:space="0" w:color="000000"/>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color w:val="auto"/>
                <w:szCs w:val="24"/>
                <w:lang w:eastAsia="ru-RU"/>
              </w:rPr>
            </w:pPr>
            <w:r w:rsidRPr="009B4D97">
              <w:rPr>
                <w:color w:val="auto"/>
                <w:szCs w:val="24"/>
                <w:lang w:eastAsia="ru-RU"/>
              </w:rPr>
              <w:t xml:space="preserve">Мединаға </w:t>
            </w:r>
          </w:p>
          <w:p w:rsidR="00A52EA4" w:rsidRPr="009B4D97" w:rsidRDefault="00A52EA4" w:rsidP="009B4D97">
            <w:pPr>
              <w:spacing w:after="0" w:line="240" w:lineRule="auto"/>
              <w:ind w:left="0" w:firstLine="0"/>
              <w:jc w:val="left"/>
              <w:rPr>
                <w:color w:val="auto"/>
                <w:szCs w:val="24"/>
                <w:lang w:eastAsia="ru-RU"/>
              </w:rPr>
            </w:pPr>
            <w:r w:rsidRPr="009B4D97">
              <w:rPr>
                <w:color w:val="auto"/>
                <w:szCs w:val="24"/>
                <w:lang w:eastAsia="ru-RU"/>
              </w:rPr>
              <w:t>жануарлардың атауын айтуға жаттықтыру.</w:t>
            </w:r>
          </w:p>
          <w:p w:rsidR="00A52EA4" w:rsidRPr="009B4D97" w:rsidRDefault="00A52EA4" w:rsidP="009B4D97">
            <w:pPr>
              <w:spacing w:after="0" w:line="240" w:lineRule="auto"/>
              <w:ind w:left="0" w:firstLine="0"/>
              <w:jc w:val="left"/>
              <w:rPr>
                <w:rFonts w:eastAsiaTheme="minorHAnsi"/>
                <w:color w:val="auto"/>
                <w:szCs w:val="24"/>
              </w:rPr>
            </w:pPr>
          </w:p>
        </w:tc>
      </w:tr>
      <w:tr w:rsidR="00A52EA4" w:rsidRPr="00A16D1B" w:rsidTr="00C50A7B">
        <w:trPr>
          <w:trHeight w:val="448"/>
        </w:trPr>
        <w:tc>
          <w:tcPr>
            <w:tcW w:w="2819" w:type="dxa"/>
            <w:tcBorders>
              <w:top w:val="single" w:sz="4" w:space="0" w:color="000000"/>
              <w:left w:val="single" w:sz="4" w:space="0" w:color="000000"/>
              <w:bottom w:val="single" w:sz="4" w:space="0" w:color="000000"/>
              <w:right w:val="single" w:sz="4" w:space="0" w:color="000000"/>
            </w:tcBorders>
            <w:hideMark/>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t>Серуенге</w:t>
            </w:r>
            <w:r w:rsidRPr="009B4D97">
              <w:rPr>
                <w:b/>
                <w:bCs/>
                <w:color w:val="auto"/>
                <w:spacing w:val="-4"/>
                <w:szCs w:val="24"/>
              </w:rPr>
              <w:t xml:space="preserve"> </w:t>
            </w:r>
            <w:r w:rsidRPr="009B4D97">
              <w:rPr>
                <w:b/>
                <w:bCs/>
                <w:color w:val="auto"/>
                <w:szCs w:val="24"/>
              </w:rPr>
              <w:t>дайындық</w:t>
            </w:r>
          </w:p>
        </w:tc>
        <w:tc>
          <w:tcPr>
            <w:tcW w:w="12060" w:type="dxa"/>
            <w:gridSpan w:val="8"/>
            <w:tcBorders>
              <w:top w:val="single" w:sz="4" w:space="0" w:color="000000"/>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rPr>
              <w:t>Киімдерін реттілік сақтап дұрыс киінуге үйрету. Достарына  көмектесу.</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color w:val="auto"/>
                <w:szCs w:val="24"/>
                <w:lang w:val="ru-RU"/>
              </w:rPr>
              <w:t>Қатармен</w:t>
            </w:r>
            <w:r w:rsidRPr="009B4D97">
              <w:rPr>
                <w:rFonts w:eastAsiaTheme="minorHAnsi"/>
                <w:color w:val="auto"/>
                <w:szCs w:val="24"/>
              </w:rPr>
              <w:t xml:space="preserve"> </w:t>
            </w:r>
            <w:r w:rsidRPr="009B4D97">
              <w:rPr>
                <w:rFonts w:eastAsiaTheme="minorHAnsi"/>
                <w:color w:val="auto"/>
                <w:szCs w:val="24"/>
                <w:lang w:val="ru-RU"/>
              </w:rPr>
              <w:t>жұптасып</w:t>
            </w:r>
            <w:r w:rsidRPr="009B4D97">
              <w:rPr>
                <w:rFonts w:eastAsiaTheme="minorHAnsi"/>
                <w:color w:val="auto"/>
                <w:szCs w:val="24"/>
              </w:rPr>
              <w:t xml:space="preserve"> </w:t>
            </w:r>
            <w:r w:rsidRPr="009B4D97">
              <w:rPr>
                <w:rFonts w:eastAsiaTheme="minorHAnsi"/>
                <w:color w:val="auto"/>
                <w:szCs w:val="24"/>
                <w:lang w:val="ru-RU"/>
              </w:rPr>
              <w:t>жүруді</w:t>
            </w:r>
            <w:r w:rsidRPr="009B4D97">
              <w:rPr>
                <w:rFonts w:eastAsiaTheme="minorHAnsi"/>
                <w:color w:val="auto"/>
                <w:szCs w:val="24"/>
              </w:rPr>
              <w:t xml:space="preserve">, </w:t>
            </w:r>
            <w:r w:rsidRPr="009B4D97">
              <w:rPr>
                <w:rFonts w:eastAsiaTheme="minorHAnsi"/>
                <w:color w:val="auto"/>
                <w:szCs w:val="24"/>
                <w:lang w:val="ru-RU"/>
              </w:rPr>
              <w:t>қатарды</w:t>
            </w:r>
            <w:r w:rsidRPr="009B4D97">
              <w:rPr>
                <w:rFonts w:eastAsiaTheme="minorHAnsi"/>
                <w:color w:val="auto"/>
                <w:szCs w:val="24"/>
              </w:rPr>
              <w:t xml:space="preserve"> </w:t>
            </w:r>
            <w:r w:rsidRPr="009B4D97">
              <w:rPr>
                <w:rFonts w:eastAsiaTheme="minorHAnsi"/>
                <w:color w:val="auto"/>
                <w:szCs w:val="24"/>
                <w:lang w:val="ru-RU"/>
              </w:rPr>
              <w:t>бұзбауды</w:t>
            </w:r>
            <w:r w:rsidRPr="009B4D97">
              <w:rPr>
                <w:rFonts w:eastAsiaTheme="minorHAnsi"/>
                <w:color w:val="auto"/>
                <w:szCs w:val="24"/>
              </w:rPr>
              <w:t xml:space="preserve">  </w:t>
            </w:r>
            <w:r w:rsidRPr="009B4D97">
              <w:rPr>
                <w:rFonts w:eastAsiaTheme="minorHAnsi"/>
                <w:color w:val="auto"/>
                <w:szCs w:val="24"/>
                <w:lang w:val="ru-RU"/>
              </w:rPr>
              <w:t>үйрету</w:t>
            </w:r>
            <w:r w:rsidRPr="009B4D97">
              <w:rPr>
                <w:rFonts w:eastAsiaTheme="minorHAnsi"/>
                <w:color w:val="auto"/>
                <w:szCs w:val="24"/>
              </w:rPr>
              <w:t xml:space="preserve">. </w:t>
            </w:r>
            <w:r w:rsidRPr="009B4D97">
              <w:rPr>
                <w:rFonts w:eastAsiaTheme="minorHAnsi"/>
                <w:color w:val="auto"/>
                <w:szCs w:val="24"/>
                <w:lang w:val="ru-RU"/>
              </w:rPr>
              <w:t>Таза</w:t>
            </w:r>
            <w:r w:rsidRPr="009B4D97">
              <w:rPr>
                <w:rFonts w:eastAsiaTheme="minorHAnsi"/>
                <w:color w:val="auto"/>
                <w:szCs w:val="24"/>
              </w:rPr>
              <w:t xml:space="preserve"> </w:t>
            </w:r>
            <w:r w:rsidRPr="009B4D97">
              <w:rPr>
                <w:rFonts w:eastAsiaTheme="minorHAnsi"/>
                <w:color w:val="auto"/>
                <w:szCs w:val="24"/>
                <w:lang w:val="ru-RU"/>
              </w:rPr>
              <w:t>ауада</w:t>
            </w:r>
            <w:r w:rsidRPr="009B4D97">
              <w:rPr>
                <w:rFonts w:eastAsiaTheme="minorHAnsi"/>
                <w:color w:val="auto"/>
                <w:szCs w:val="24"/>
              </w:rPr>
              <w:t xml:space="preserve"> </w:t>
            </w:r>
            <w:r w:rsidRPr="009B4D97">
              <w:rPr>
                <w:rFonts w:eastAsiaTheme="minorHAnsi"/>
                <w:color w:val="auto"/>
                <w:szCs w:val="24"/>
                <w:lang w:val="ru-RU"/>
              </w:rPr>
              <w:t>қандай</w:t>
            </w:r>
            <w:r w:rsidRPr="009B4D97">
              <w:rPr>
                <w:rFonts w:eastAsiaTheme="minorHAnsi"/>
                <w:color w:val="auto"/>
                <w:szCs w:val="24"/>
              </w:rPr>
              <w:t xml:space="preserve"> </w:t>
            </w:r>
            <w:r w:rsidRPr="009B4D97">
              <w:rPr>
                <w:rFonts w:eastAsiaTheme="minorHAnsi"/>
                <w:color w:val="auto"/>
                <w:szCs w:val="24"/>
                <w:lang w:val="ru-RU"/>
              </w:rPr>
              <w:t>ойындар</w:t>
            </w:r>
            <w:r w:rsidRPr="009B4D97">
              <w:rPr>
                <w:rFonts w:eastAsiaTheme="minorHAnsi"/>
                <w:color w:val="auto"/>
                <w:szCs w:val="24"/>
              </w:rPr>
              <w:t xml:space="preserve"> </w:t>
            </w:r>
            <w:r w:rsidRPr="009B4D97">
              <w:rPr>
                <w:rFonts w:eastAsiaTheme="minorHAnsi"/>
                <w:color w:val="auto"/>
                <w:szCs w:val="24"/>
                <w:lang w:val="ru-RU"/>
              </w:rPr>
              <w:t>ойнайтынын</w:t>
            </w:r>
            <w:r w:rsidRPr="009B4D97">
              <w:rPr>
                <w:rFonts w:eastAsiaTheme="minorHAnsi"/>
                <w:color w:val="auto"/>
                <w:szCs w:val="24"/>
              </w:rPr>
              <w:t xml:space="preserve"> </w:t>
            </w:r>
            <w:r w:rsidRPr="009B4D97">
              <w:rPr>
                <w:rFonts w:eastAsiaTheme="minorHAnsi"/>
                <w:color w:val="auto"/>
                <w:szCs w:val="24"/>
                <w:lang w:val="ru-RU"/>
              </w:rPr>
              <w:t>балалармен</w:t>
            </w:r>
            <w:r w:rsidRPr="009B4D97">
              <w:rPr>
                <w:rFonts w:eastAsiaTheme="minorHAnsi"/>
                <w:color w:val="auto"/>
                <w:szCs w:val="24"/>
              </w:rPr>
              <w:t xml:space="preserve"> </w:t>
            </w:r>
            <w:r w:rsidRPr="009B4D97">
              <w:rPr>
                <w:rFonts w:eastAsiaTheme="minorHAnsi"/>
                <w:color w:val="auto"/>
                <w:szCs w:val="24"/>
                <w:lang w:val="ru-RU"/>
              </w:rPr>
              <w:t>жоспарлау</w:t>
            </w:r>
            <w:r w:rsidRPr="009B4D97">
              <w:rPr>
                <w:rFonts w:eastAsiaTheme="minorHAnsi"/>
                <w:color w:val="auto"/>
                <w:szCs w:val="24"/>
              </w:rPr>
              <w:t>. (</w:t>
            </w:r>
            <w:r w:rsidRPr="009B4D97">
              <w:rPr>
                <w:rFonts w:eastAsiaTheme="minorHAnsi"/>
                <w:b/>
                <w:bCs/>
                <w:color w:val="auto"/>
                <w:szCs w:val="24"/>
                <w:lang w:val="ru-RU"/>
              </w:rPr>
              <w:t>сөйлеуді</w:t>
            </w:r>
            <w:r w:rsidRPr="009B4D97">
              <w:rPr>
                <w:rFonts w:eastAsiaTheme="minorHAnsi"/>
                <w:b/>
                <w:bCs/>
                <w:color w:val="auto"/>
                <w:szCs w:val="24"/>
              </w:rPr>
              <w:t xml:space="preserve"> </w:t>
            </w:r>
            <w:r w:rsidRPr="009B4D97">
              <w:rPr>
                <w:rFonts w:eastAsiaTheme="minorHAnsi"/>
                <w:b/>
                <w:bCs/>
                <w:color w:val="auto"/>
                <w:szCs w:val="24"/>
                <w:lang w:val="ru-RU"/>
              </w:rPr>
              <w:t>дамыту</w:t>
            </w:r>
            <w:r w:rsidRPr="009B4D97">
              <w:rPr>
                <w:rFonts w:eastAsiaTheme="minorHAnsi"/>
                <w:b/>
                <w:bCs/>
                <w:color w:val="auto"/>
                <w:szCs w:val="24"/>
              </w:rPr>
              <w:t xml:space="preserve">, </w:t>
            </w:r>
            <w:r w:rsidRPr="009B4D97">
              <w:rPr>
                <w:rFonts w:eastAsiaTheme="minorHAnsi"/>
                <w:b/>
                <w:bCs/>
                <w:color w:val="auto"/>
                <w:szCs w:val="24"/>
                <w:lang w:val="ru-RU"/>
              </w:rPr>
              <w:t>өзіне</w:t>
            </w:r>
            <w:r w:rsidRPr="009B4D97">
              <w:rPr>
                <w:rFonts w:eastAsiaTheme="minorHAnsi"/>
                <w:b/>
                <w:bCs/>
                <w:color w:val="auto"/>
                <w:szCs w:val="24"/>
              </w:rPr>
              <w:t>-</w:t>
            </w:r>
            <w:r w:rsidRPr="009B4D97">
              <w:rPr>
                <w:rFonts w:eastAsiaTheme="minorHAnsi"/>
                <w:b/>
                <w:bCs/>
                <w:color w:val="auto"/>
                <w:szCs w:val="24"/>
                <w:lang w:val="ru-RU"/>
              </w:rPr>
              <w:t>өзі</w:t>
            </w:r>
            <w:r w:rsidRPr="009B4D97">
              <w:rPr>
                <w:rFonts w:eastAsiaTheme="minorHAnsi"/>
                <w:b/>
                <w:bCs/>
                <w:color w:val="auto"/>
                <w:szCs w:val="24"/>
              </w:rPr>
              <w:t xml:space="preserve"> </w:t>
            </w:r>
            <w:r w:rsidRPr="009B4D97">
              <w:rPr>
                <w:rFonts w:eastAsiaTheme="minorHAnsi"/>
                <w:b/>
                <w:bCs/>
                <w:color w:val="auto"/>
                <w:szCs w:val="24"/>
                <w:lang w:val="ru-RU"/>
              </w:rPr>
              <w:t>қызмет</w:t>
            </w:r>
            <w:r w:rsidRPr="009B4D97">
              <w:rPr>
                <w:rFonts w:eastAsiaTheme="minorHAnsi"/>
                <w:b/>
                <w:bCs/>
                <w:color w:val="auto"/>
                <w:szCs w:val="24"/>
              </w:rPr>
              <w:t xml:space="preserve"> </w:t>
            </w:r>
            <w:r w:rsidRPr="009B4D97">
              <w:rPr>
                <w:rFonts w:eastAsiaTheme="minorHAnsi"/>
                <w:b/>
                <w:bCs/>
                <w:color w:val="auto"/>
                <w:szCs w:val="24"/>
                <w:lang w:val="ru-RU"/>
              </w:rPr>
              <w:t>ету</w:t>
            </w:r>
            <w:r w:rsidRPr="009B4D97">
              <w:rPr>
                <w:rFonts w:eastAsiaTheme="minorHAnsi"/>
                <w:b/>
                <w:bCs/>
                <w:color w:val="auto"/>
                <w:szCs w:val="24"/>
              </w:rPr>
              <w:t xml:space="preserve"> </w:t>
            </w:r>
            <w:r w:rsidRPr="009B4D97">
              <w:rPr>
                <w:rFonts w:eastAsiaTheme="minorHAnsi"/>
                <w:b/>
                <w:bCs/>
                <w:color w:val="auto"/>
                <w:szCs w:val="24"/>
                <w:lang w:val="ru-RU"/>
              </w:rPr>
              <w:t>дағдылары</w:t>
            </w:r>
            <w:r w:rsidRPr="009B4D97">
              <w:rPr>
                <w:rFonts w:eastAsiaTheme="minorHAnsi"/>
                <w:b/>
                <w:bCs/>
                <w:color w:val="auto"/>
                <w:szCs w:val="24"/>
              </w:rPr>
              <w:t xml:space="preserve">, </w:t>
            </w:r>
            <w:r w:rsidRPr="009B4D97">
              <w:rPr>
                <w:rFonts w:eastAsiaTheme="minorHAnsi"/>
                <w:b/>
                <w:bCs/>
                <w:color w:val="auto"/>
                <w:szCs w:val="24"/>
                <w:lang w:val="ru-RU"/>
              </w:rPr>
              <w:t>ірі</w:t>
            </w:r>
            <w:r w:rsidRPr="009B4D97">
              <w:rPr>
                <w:rFonts w:eastAsiaTheme="minorHAnsi"/>
                <w:b/>
                <w:bCs/>
                <w:color w:val="auto"/>
                <w:szCs w:val="24"/>
              </w:rPr>
              <w:t xml:space="preserve"> </w:t>
            </w:r>
            <w:r w:rsidRPr="009B4D97">
              <w:rPr>
                <w:rFonts w:eastAsiaTheme="minorHAnsi"/>
                <w:b/>
                <w:bCs/>
                <w:color w:val="auto"/>
                <w:szCs w:val="24"/>
                <w:lang w:val="ru-RU"/>
              </w:rPr>
              <w:t>және</w:t>
            </w:r>
            <w:r w:rsidRPr="009B4D97">
              <w:rPr>
                <w:rFonts w:eastAsiaTheme="minorHAnsi"/>
                <w:b/>
                <w:bCs/>
                <w:color w:val="auto"/>
                <w:szCs w:val="24"/>
              </w:rPr>
              <w:t xml:space="preserve"> </w:t>
            </w:r>
            <w:r w:rsidRPr="009B4D97">
              <w:rPr>
                <w:rFonts w:eastAsiaTheme="minorHAnsi"/>
                <w:b/>
                <w:bCs/>
                <w:color w:val="auto"/>
                <w:szCs w:val="24"/>
                <w:lang w:val="ru-RU"/>
              </w:rPr>
              <w:t>ұсақ</w:t>
            </w:r>
            <w:r w:rsidRPr="009B4D97">
              <w:rPr>
                <w:rFonts w:eastAsiaTheme="minorHAnsi"/>
                <w:b/>
                <w:bCs/>
                <w:color w:val="auto"/>
                <w:szCs w:val="24"/>
              </w:rPr>
              <w:t xml:space="preserve"> </w:t>
            </w:r>
            <w:r w:rsidRPr="009B4D97">
              <w:rPr>
                <w:rFonts w:eastAsiaTheme="minorHAnsi"/>
                <w:b/>
                <w:bCs/>
                <w:color w:val="auto"/>
                <w:szCs w:val="24"/>
                <w:lang w:val="ru-RU"/>
              </w:rPr>
              <w:t>моториканы</w:t>
            </w:r>
            <w:r w:rsidRPr="009B4D97">
              <w:rPr>
                <w:rFonts w:eastAsiaTheme="minorHAnsi"/>
                <w:b/>
                <w:bCs/>
                <w:color w:val="auto"/>
                <w:szCs w:val="24"/>
              </w:rPr>
              <w:t xml:space="preserve"> </w:t>
            </w:r>
            <w:r w:rsidRPr="009B4D97">
              <w:rPr>
                <w:rFonts w:eastAsiaTheme="minorHAnsi"/>
                <w:b/>
                <w:bCs/>
                <w:color w:val="auto"/>
                <w:szCs w:val="24"/>
                <w:lang w:val="ru-RU"/>
              </w:rPr>
              <w:t>дамыту</w:t>
            </w:r>
            <w:r w:rsidRPr="009B4D97">
              <w:rPr>
                <w:rFonts w:eastAsiaTheme="minorHAnsi"/>
                <w:b/>
                <w:bCs/>
                <w:color w:val="auto"/>
                <w:szCs w:val="24"/>
              </w:rPr>
              <w:t>)</w:t>
            </w:r>
            <w:r w:rsidRPr="009B4D97">
              <w:rPr>
                <w:rFonts w:eastAsiaTheme="minorHAnsi"/>
                <w:color w:val="auto"/>
                <w:szCs w:val="24"/>
              </w:rPr>
              <w:t>.</w:t>
            </w:r>
          </w:p>
        </w:tc>
      </w:tr>
      <w:tr w:rsidR="00A52EA4" w:rsidRPr="00A16D1B" w:rsidTr="00C50A7B">
        <w:trPr>
          <w:trHeight w:val="1838"/>
        </w:trPr>
        <w:tc>
          <w:tcPr>
            <w:tcW w:w="2819" w:type="dxa"/>
            <w:tcBorders>
              <w:top w:val="single" w:sz="4" w:space="0" w:color="000000"/>
              <w:left w:val="single" w:sz="4" w:space="0" w:color="000000"/>
              <w:bottom w:val="single" w:sz="4" w:space="0" w:color="auto"/>
              <w:right w:val="single" w:sz="4" w:space="0" w:color="000000"/>
            </w:tcBorders>
            <w:hideMark/>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lastRenderedPageBreak/>
              <w:t>Серуен</w:t>
            </w:r>
          </w:p>
          <w:p w:rsidR="00A52EA4" w:rsidRPr="009B4D97" w:rsidRDefault="00A52EA4" w:rsidP="009B4D97">
            <w:pPr>
              <w:spacing w:after="0" w:line="240" w:lineRule="auto"/>
              <w:ind w:left="0" w:firstLine="0"/>
              <w:jc w:val="left"/>
              <w:rPr>
                <w:b/>
                <w:bCs/>
                <w:color w:val="auto"/>
                <w:szCs w:val="24"/>
              </w:rPr>
            </w:pPr>
          </w:p>
          <w:p w:rsidR="00A52EA4" w:rsidRPr="009B4D97" w:rsidRDefault="00A52EA4" w:rsidP="009B4D97">
            <w:pPr>
              <w:spacing w:after="0" w:line="240" w:lineRule="auto"/>
              <w:ind w:left="0" w:firstLine="0"/>
              <w:jc w:val="left"/>
              <w:rPr>
                <w:b/>
                <w:bCs/>
                <w:color w:val="auto"/>
                <w:szCs w:val="24"/>
              </w:rPr>
            </w:pPr>
          </w:p>
        </w:tc>
        <w:tc>
          <w:tcPr>
            <w:tcW w:w="2414" w:type="dxa"/>
            <w:gridSpan w:val="2"/>
            <w:tcBorders>
              <w:top w:val="single" w:sz="4" w:space="0" w:color="000000"/>
              <w:left w:val="single" w:sz="4" w:space="0" w:color="000000"/>
              <w:bottom w:val="single" w:sz="4" w:space="0" w:color="auto"/>
              <w:right w:val="single" w:sz="4" w:space="0" w:color="000000"/>
            </w:tcBorders>
          </w:tcPr>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t>Қырауды бақылау.</w:t>
            </w:r>
          </w:p>
          <w:p w:rsidR="00A52EA4" w:rsidRPr="009B4D97" w:rsidRDefault="00A52EA4" w:rsidP="009B4D97">
            <w:pPr>
              <w:spacing w:after="0" w:line="240" w:lineRule="auto"/>
              <w:ind w:left="0" w:firstLine="0"/>
              <w:jc w:val="left"/>
              <w:rPr>
                <w:rFonts w:eastAsia="Calibri"/>
                <w:bCs/>
                <w:color w:val="auto"/>
                <w:szCs w:val="24"/>
              </w:rPr>
            </w:pPr>
            <w:r w:rsidRPr="009B4D97">
              <w:rPr>
                <w:rFonts w:eastAsia="Calibri"/>
                <w:b/>
                <w:color w:val="auto"/>
                <w:szCs w:val="24"/>
              </w:rPr>
              <w:t>М/ты:</w:t>
            </w:r>
            <w:r w:rsidRPr="009B4D97">
              <w:rPr>
                <w:rFonts w:eastAsia="Calibri"/>
                <w:color w:val="00B0F0"/>
                <w:kern w:val="24"/>
                <w:szCs w:val="24"/>
              </w:rPr>
              <w:t xml:space="preserve"> </w:t>
            </w:r>
            <w:r w:rsidRPr="009B4D97">
              <w:rPr>
                <w:rFonts w:eastAsia="Calibri"/>
                <w:bCs/>
                <w:color w:val="auto"/>
                <w:szCs w:val="24"/>
              </w:rPr>
              <w:t>Қырау туралы түсінік қалыптастыру. Талға, сымға тұрған қырауды көрсете таныстыру.</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bCs/>
                <w:color w:val="auto"/>
                <w:szCs w:val="24"/>
              </w:rPr>
              <w:t>(қоршаған ортамен таныстыру, әлеуметтік дағды)</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b/>
                <w:bCs/>
                <w:color w:val="auto"/>
                <w:szCs w:val="24"/>
              </w:rPr>
              <w:t xml:space="preserve">Қимылды ойын: </w:t>
            </w:r>
          </w:p>
          <w:p w:rsidR="00A52EA4" w:rsidRPr="009B4D97" w:rsidRDefault="00A52EA4" w:rsidP="009B4D97">
            <w:pPr>
              <w:spacing w:after="0" w:line="240" w:lineRule="auto"/>
              <w:ind w:left="0" w:firstLine="0"/>
              <w:jc w:val="left"/>
              <w:rPr>
                <w:rFonts w:eastAsiaTheme="minorHAnsi"/>
                <w:b/>
                <w:bCs/>
                <w:iCs/>
                <w:color w:val="auto"/>
                <w:szCs w:val="24"/>
              </w:rPr>
            </w:pPr>
            <w:r w:rsidRPr="009B4D97">
              <w:rPr>
                <w:rFonts w:eastAsiaTheme="minorHAnsi"/>
                <w:b/>
                <w:bCs/>
                <w:iCs/>
                <w:color w:val="auto"/>
                <w:szCs w:val="24"/>
              </w:rPr>
              <w:t xml:space="preserve">«Қарағайлы </w:t>
            </w:r>
          </w:p>
          <w:p w:rsidR="00A52EA4" w:rsidRPr="009B4D97" w:rsidRDefault="00A52EA4" w:rsidP="009B4D97">
            <w:pPr>
              <w:spacing w:after="0" w:line="240" w:lineRule="auto"/>
              <w:ind w:left="0" w:firstLine="0"/>
              <w:jc w:val="left"/>
              <w:rPr>
                <w:rFonts w:eastAsiaTheme="minorHAnsi"/>
                <w:iCs/>
                <w:color w:val="auto"/>
                <w:szCs w:val="24"/>
              </w:rPr>
            </w:pPr>
            <w:r w:rsidRPr="009B4D97">
              <w:rPr>
                <w:rFonts w:eastAsiaTheme="minorHAnsi"/>
                <w:b/>
                <w:bCs/>
                <w:iCs/>
                <w:color w:val="auto"/>
                <w:szCs w:val="24"/>
              </w:rPr>
              <w:t xml:space="preserve">ормандағы аю » </w:t>
            </w:r>
            <w:r w:rsidRPr="009B4D97">
              <w:rPr>
                <w:rFonts w:eastAsiaTheme="minorHAnsi"/>
                <w:iCs/>
                <w:color w:val="auto"/>
                <w:szCs w:val="24"/>
              </w:rPr>
              <w:br/>
            </w:r>
            <w:r w:rsidRPr="009B4D97">
              <w:rPr>
                <w:rFonts w:eastAsiaTheme="minorHAnsi"/>
                <w:b/>
                <w:bCs/>
                <w:iCs/>
                <w:color w:val="auto"/>
                <w:szCs w:val="24"/>
              </w:rPr>
              <w:t>Мақсаты: </w:t>
            </w:r>
            <w:r w:rsidRPr="009B4D97">
              <w:rPr>
                <w:rFonts w:eastAsiaTheme="minorHAnsi"/>
                <w:iCs/>
                <w:color w:val="auto"/>
                <w:szCs w:val="24"/>
              </w:rPr>
              <w:t>Жылдамдыққа, ептілікке тәрбиелеу.</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b/>
                <w:color w:val="auto"/>
                <w:szCs w:val="24"/>
              </w:rPr>
              <w:t>(дене шынықтыру, физикалық дағды)</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Theme="minorHAnsi"/>
                <w:b/>
                <w:color w:val="auto"/>
                <w:szCs w:val="24"/>
              </w:rPr>
              <w:t>Еркін ойындар</w:t>
            </w:r>
          </w:p>
        </w:tc>
        <w:tc>
          <w:tcPr>
            <w:tcW w:w="2552" w:type="dxa"/>
            <w:tcBorders>
              <w:top w:val="single" w:sz="4" w:space="0" w:color="000000"/>
              <w:left w:val="single" w:sz="4" w:space="0" w:color="000000"/>
              <w:bottom w:val="single" w:sz="4" w:space="0" w:color="auto"/>
              <w:right w:val="single" w:sz="4" w:space="0" w:color="000000"/>
            </w:tcBorders>
          </w:tcPr>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t>Мұздақты бақылау.</w:t>
            </w:r>
          </w:p>
          <w:p w:rsidR="00A52EA4" w:rsidRPr="009B4D97" w:rsidRDefault="00A52EA4" w:rsidP="009B4D97">
            <w:pPr>
              <w:spacing w:after="0" w:line="240" w:lineRule="auto"/>
              <w:ind w:left="0" w:firstLine="0"/>
              <w:jc w:val="left"/>
              <w:rPr>
                <w:rFonts w:eastAsia="Calibri"/>
                <w:bCs/>
                <w:color w:val="auto"/>
                <w:szCs w:val="24"/>
              </w:rPr>
            </w:pPr>
            <w:r w:rsidRPr="009B4D97">
              <w:rPr>
                <w:rFonts w:eastAsia="Calibri"/>
                <w:b/>
                <w:color w:val="auto"/>
                <w:szCs w:val="24"/>
              </w:rPr>
              <w:t>М/ты:</w:t>
            </w:r>
            <w:r w:rsidRPr="009B4D97">
              <w:rPr>
                <w:rFonts w:eastAsia="Calibri"/>
                <w:bCs/>
                <w:color w:val="auto"/>
                <w:szCs w:val="24"/>
              </w:rPr>
              <w:t>Мұздақтың пайда болу жолын түсіндіру, мұздақтан абай болып жүруге үйрету.</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bCs/>
                <w:color w:val="auto"/>
                <w:szCs w:val="24"/>
              </w:rPr>
              <w:t>(қоршаған ортамен таныстыру, әлеуметтік дағды)</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t>Қимылды ойын:</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Calibri"/>
                <w:b/>
                <w:color w:val="auto"/>
                <w:szCs w:val="24"/>
              </w:rPr>
              <w:t xml:space="preserve"> </w:t>
            </w:r>
            <w:r w:rsidRPr="009B4D97">
              <w:rPr>
                <w:rFonts w:eastAsiaTheme="minorHAnsi"/>
                <w:b/>
                <w:bCs/>
                <w:iCs/>
                <w:color w:val="auto"/>
                <w:szCs w:val="24"/>
              </w:rPr>
              <w:t xml:space="preserve">« Аққу-қаздар » </w:t>
            </w:r>
            <w:r w:rsidRPr="009B4D97">
              <w:rPr>
                <w:rFonts w:eastAsiaTheme="minorHAnsi"/>
                <w:iCs/>
                <w:color w:val="auto"/>
                <w:szCs w:val="24"/>
              </w:rPr>
              <w:br/>
            </w:r>
            <w:r w:rsidRPr="009B4D97">
              <w:rPr>
                <w:rFonts w:eastAsiaTheme="minorHAnsi"/>
                <w:b/>
                <w:bCs/>
                <w:iCs/>
                <w:color w:val="auto"/>
                <w:szCs w:val="24"/>
              </w:rPr>
              <w:t>Мақсаты: </w:t>
            </w:r>
            <w:r w:rsidRPr="009B4D97">
              <w:rPr>
                <w:rFonts w:eastAsiaTheme="minorHAnsi"/>
                <w:iCs/>
                <w:color w:val="auto"/>
                <w:szCs w:val="24"/>
              </w:rPr>
              <w:t>Балаларды шапшаңдыққа, аңғарымпаздыққа тәрбиелеу.</w:t>
            </w:r>
          </w:p>
          <w:p w:rsidR="00A52EA4" w:rsidRPr="009B4D97" w:rsidRDefault="00A52EA4" w:rsidP="009B4D97">
            <w:pPr>
              <w:spacing w:after="0" w:line="240" w:lineRule="auto"/>
              <w:ind w:left="0" w:firstLine="0"/>
              <w:jc w:val="left"/>
              <w:rPr>
                <w:rFonts w:eastAsia="Calibri"/>
                <w:b/>
                <w:color w:val="auto"/>
                <w:szCs w:val="24"/>
              </w:rPr>
            </w:pPr>
            <w:r w:rsidRPr="009B4D97">
              <w:rPr>
                <w:rFonts w:eastAsiaTheme="minorHAnsi"/>
                <w:b/>
                <w:color w:val="auto"/>
                <w:szCs w:val="24"/>
              </w:rPr>
              <w:t>(дене шынықтыру, физикалық дағды)</w:t>
            </w:r>
          </w:p>
          <w:p w:rsidR="00A52EA4" w:rsidRPr="009B4D97" w:rsidRDefault="00A52EA4" w:rsidP="009B4D97">
            <w:pPr>
              <w:spacing w:after="0" w:line="240" w:lineRule="auto"/>
              <w:ind w:left="0" w:firstLine="0"/>
              <w:jc w:val="left"/>
              <w:rPr>
                <w:rFonts w:eastAsia="Calibri"/>
                <w:b/>
                <w:bCs/>
                <w:color w:val="auto"/>
                <w:szCs w:val="24"/>
              </w:rPr>
            </w:pPr>
            <w:r w:rsidRPr="009B4D97">
              <w:rPr>
                <w:rFonts w:eastAsia="Calibri"/>
                <w:b/>
                <w:bCs/>
                <w:color w:val="auto"/>
                <w:szCs w:val="24"/>
              </w:rPr>
              <w:t xml:space="preserve">Еркін ойындар </w:t>
            </w:r>
          </w:p>
          <w:p w:rsidR="00A52EA4" w:rsidRPr="009B4D97" w:rsidRDefault="00A52EA4" w:rsidP="009B4D97">
            <w:pPr>
              <w:spacing w:after="0" w:line="240" w:lineRule="auto"/>
              <w:ind w:left="0" w:firstLine="0"/>
              <w:jc w:val="left"/>
              <w:rPr>
                <w:rFonts w:eastAsiaTheme="minorHAnsi"/>
                <w:color w:val="auto"/>
                <w:szCs w:val="24"/>
              </w:rPr>
            </w:pPr>
          </w:p>
          <w:p w:rsidR="00A52EA4" w:rsidRPr="009B4D97" w:rsidRDefault="00A52EA4" w:rsidP="009B4D97">
            <w:pPr>
              <w:spacing w:after="0" w:line="240" w:lineRule="auto"/>
              <w:ind w:left="0" w:firstLine="0"/>
              <w:jc w:val="left"/>
              <w:rPr>
                <w:rFonts w:eastAsiaTheme="minorHAnsi"/>
                <w:color w:val="auto"/>
                <w:szCs w:val="24"/>
              </w:rPr>
            </w:pPr>
          </w:p>
        </w:tc>
        <w:tc>
          <w:tcPr>
            <w:tcW w:w="2407" w:type="dxa"/>
            <w:gridSpan w:val="2"/>
            <w:tcBorders>
              <w:top w:val="single" w:sz="4" w:space="0" w:color="000000"/>
              <w:left w:val="single" w:sz="4" w:space="0" w:color="000000"/>
              <w:bottom w:val="single" w:sz="4" w:space="0" w:color="auto"/>
              <w:right w:val="single" w:sz="4" w:space="0" w:color="000000"/>
            </w:tcBorders>
          </w:tcPr>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t>Аязды күнді бақылау</w:t>
            </w:r>
          </w:p>
          <w:p w:rsidR="00A52EA4" w:rsidRPr="009B4D97" w:rsidRDefault="00A52EA4" w:rsidP="009B4D97">
            <w:pPr>
              <w:spacing w:after="0" w:line="240" w:lineRule="auto"/>
              <w:ind w:left="0" w:firstLine="0"/>
              <w:jc w:val="left"/>
              <w:rPr>
                <w:rFonts w:eastAsia="Calibri"/>
                <w:bCs/>
                <w:color w:val="auto"/>
                <w:szCs w:val="24"/>
              </w:rPr>
            </w:pPr>
            <w:r w:rsidRPr="009B4D97">
              <w:rPr>
                <w:rFonts w:eastAsia="Calibri"/>
                <w:b/>
                <w:color w:val="auto"/>
                <w:szCs w:val="24"/>
              </w:rPr>
              <w:t>М/ты:</w:t>
            </w:r>
            <w:r w:rsidRPr="009B4D97">
              <w:rPr>
                <w:rFonts w:eastAsia="Calibri"/>
                <w:i/>
                <w:iCs/>
                <w:color w:val="FF0000"/>
                <w:kern w:val="24"/>
                <w:szCs w:val="24"/>
              </w:rPr>
              <w:t xml:space="preserve"> </w:t>
            </w:r>
            <w:r w:rsidRPr="009B4D97">
              <w:rPr>
                <w:rFonts w:eastAsia="Calibri"/>
                <w:bCs/>
                <w:color w:val="auto"/>
                <w:szCs w:val="24"/>
              </w:rPr>
              <w:t xml:space="preserve">Аяз туралы түсінік бере отырып, оның адам денсаулығы үшін пайдасын түсіндіру. </w:t>
            </w:r>
          </w:p>
          <w:p w:rsidR="00A52EA4" w:rsidRPr="009B4D97" w:rsidRDefault="00A52EA4" w:rsidP="009B4D97">
            <w:pPr>
              <w:spacing w:after="0" w:line="240" w:lineRule="auto"/>
              <w:ind w:left="0" w:firstLine="0"/>
              <w:jc w:val="left"/>
              <w:rPr>
                <w:rFonts w:eastAsia="Calibri"/>
                <w:b/>
                <w:bCs/>
                <w:color w:val="auto"/>
                <w:szCs w:val="24"/>
              </w:rPr>
            </w:pPr>
            <w:r w:rsidRPr="009B4D97">
              <w:rPr>
                <w:rFonts w:eastAsia="Calibri"/>
                <w:b/>
                <w:bCs/>
                <w:color w:val="auto"/>
                <w:szCs w:val="24"/>
              </w:rPr>
              <w:t>(қоршаған ортамен таныстыру, әлеуметтік дағды)</w:t>
            </w:r>
          </w:p>
          <w:p w:rsidR="00A52EA4" w:rsidRPr="009B4D97" w:rsidRDefault="00A52EA4" w:rsidP="009B4D97">
            <w:pPr>
              <w:shd w:val="clear" w:color="auto" w:fill="FFFFFF"/>
              <w:spacing w:after="0" w:line="240" w:lineRule="auto"/>
              <w:ind w:left="0" w:firstLine="0"/>
              <w:jc w:val="left"/>
              <w:rPr>
                <w:rFonts w:eastAsiaTheme="minorHAnsi"/>
                <w:b/>
                <w:bCs/>
                <w:color w:val="auto"/>
                <w:szCs w:val="24"/>
              </w:rPr>
            </w:pPr>
            <w:r w:rsidRPr="009B4D97">
              <w:rPr>
                <w:rFonts w:eastAsiaTheme="minorHAnsi"/>
                <w:b/>
                <w:bCs/>
                <w:color w:val="auto"/>
                <w:szCs w:val="24"/>
              </w:rPr>
              <w:t xml:space="preserve">Қимылды ойын: </w:t>
            </w:r>
          </w:p>
          <w:p w:rsidR="00A52EA4" w:rsidRPr="009B4D97" w:rsidRDefault="00A52EA4" w:rsidP="009B4D97">
            <w:pPr>
              <w:spacing w:after="0" w:line="240" w:lineRule="auto"/>
              <w:ind w:left="0" w:firstLine="0"/>
              <w:jc w:val="left"/>
              <w:rPr>
                <w:rFonts w:eastAsiaTheme="minorHAnsi"/>
                <w:iCs/>
                <w:color w:val="auto"/>
                <w:szCs w:val="24"/>
              </w:rPr>
            </w:pPr>
            <w:r w:rsidRPr="009B4D97">
              <w:rPr>
                <w:rFonts w:eastAsiaTheme="minorHAnsi"/>
                <w:b/>
                <w:bCs/>
                <w:iCs/>
                <w:color w:val="auto"/>
                <w:szCs w:val="24"/>
              </w:rPr>
              <w:t xml:space="preserve">« Қаздар » </w:t>
            </w:r>
            <w:r w:rsidRPr="009B4D97">
              <w:rPr>
                <w:rFonts w:eastAsiaTheme="minorHAnsi"/>
                <w:iCs/>
                <w:color w:val="auto"/>
                <w:szCs w:val="24"/>
              </w:rPr>
              <w:br/>
            </w:r>
            <w:r w:rsidRPr="009B4D97">
              <w:rPr>
                <w:rFonts w:eastAsiaTheme="minorHAnsi"/>
                <w:b/>
                <w:bCs/>
                <w:iCs/>
                <w:color w:val="auto"/>
                <w:szCs w:val="24"/>
              </w:rPr>
              <w:t>Мақсаты: </w:t>
            </w:r>
            <w:r w:rsidRPr="009B4D97">
              <w:rPr>
                <w:rFonts w:eastAsiaTheme="minorHAnsi"/>
                <w:iCs/>
                <w:color w:val="auto"/>
                <w:szCs w:val="24"/>
              </w:rPr>
              <w:t>Балалардың музыкалық есту қабілетін дамыту және қаздардың тіршілігімен таныстыру. </w:t>
            </w:r>
          </w:p>
          <w:p w:rsidR="00A52EA4" w:rsidRPr="009B4D97" w:rsidRDefault="00A52EA4" w:rsidP="009B4D97">
            <w:pPr>
              <w:shd w:val="clear" w:color="auto" w:fill="FFFFFF"/>
              <w:spacing w:after="0" w:line="240" w:lineRule="auto"/>
              <w:ind w:left="0" w:firstLine="0"/>
              <w:jc w:val="left"/>
              <w:rPr>
                <w:rFonts w:eastAsiaTheme="minorHAnsi"/>
                <w:b/>
                <w:bCs/>
                <w:color w:val="auto"/>
                <w:szCs w:val="24"/>
              </w:rPr>
            </w:pPr>
            <w:r w:rsidRPr="009B4D97">
              <w:rPr>
                <w:rFonts w:eastAsiaTheme="minorHAnsi"/>
                <w:b/>
                <w:color w:val="auto"/>
                <w:szCs w:val="24"/>
              </w:rPr>
              <w:t>(дене шынықтыру, физикалық дағды)</w:t>
            </w:r>
          </w:p>
          <w:p w:rsidR="00A52EA4" w:rsidRPr="009B4D97" w:rsidRDefault="00A52EA4" w:rsidP="009B4D97">
            <w:pPr>
              <w:shd w:val="clear" w:color="auto" w:fill="FFFFFF"/>
              <w:spacing w:after="0" w:line="240" w:lineRule="auto"/>
              <w:ind w:left="0" w:firstLine="0"/>
              <w:jc w:val="left"/>
              <w:rPr>
                <w:rFonts w:eastAsiaTheme="minorHAnsi"/>
                <w:color w:val="auto"/>
                <w:szCs w:val="24"/>
              </w:rPr>
            </w:pPr>
            <w:r w:rsidRPr="009B4D97">
              <w:rPr>
                <w:rFonts w:eastAsiaTheme="minorHAnsi"/>
                <w:b/>
                <w:color w:val="auto"/>
                <w:szCs w:val="24"/>
              </w:rPr>
              <w:t>Еркін ойындар</w:t>
            </w:r>
          </w:p>
        </w:tc>
        <w:tc>
          <w:tcPr>
            <w:tcW w:w="2273" w:type="dxa"/>
            <w:gridSpan w:val="2"/>
            <w:tcBorders>
              <w:top w:val="single" w:sz="4" w:space="0" w:color="000000"/>
              <w:left w:val="single" w:sz="4" w:space="0" w:color="000000"/>
              <w:bottom w:val="single" w:sz="4" w:space="0" w:color="auto"/>
              <w:right w:val="single" w:sz="4" w:space="0" w:color="000000"/>
            </w:tcBorders>
          </w:tcPr>
          <w:p w:rsidR="00A52EA4" w:rsidRPr="009B4D97" w:rsidRDefault="00A52EA4" w:rsidP="009B4D97">
            <w:pPr>
              <w:spacing w:after="0" w:line="240" w:lineRule="auto"/>
              <w:ind w:left="0" w:firstLine="0"/>
              <w:jc w:val="left"/>
              <w:rPr>
                <w:rFonts w:eastAsia="Calibri"/>
                <w:b/>
                <w:szCs w:val="24"/>
              </w:rPr>
            </w:pPr>
            <w:r w:rsidRPr="009B4D97">
              <w:rPr>
                <w:rFonts w:eastAsia="Calibri"/>
                <w:b/>
                <w:szCs w:val="24"/>
              </w:rPr>
              <w:t>Айналадағы адамның қысқы еңбегін бақылау</w:t>
            </w:r>
          </w:p>
          <w:p w:rsidR="00A52EA4" w:rsidRPr="009B4D97" w:rsidRDefault="00A52EA4" w:rsidP="009B4D97">
            <w:pPr>
              <w:spacing w:after="0" w:line="240" w:lineRule="auto"/>
              <w:ind w:left="0" w:firstLine="0"/>
              <w:jc w:val="left"/>
              <w:rPr>
                <w:rFonts w:eastAsiaTheme="minorHAnsi"/>
                <w:kern w:val="24"/>
                <w:szCs w:val="24"/>
              </w:rPr>
            </w:pPr>
            <w:r w:rsidRPr="009B4D97">
              <w:rPr>
                <w:rFonts w:eastAsia="Calibri"/>
                <w:b/>
                <w:bCs/>
                <w:szCs w:val="24"/>
              </w:rPr>
              <w:t>М/ты:</w:t>
            </w:r>
            <w:r w:rsidRPr="009B4D97">
              <w:rPr>
                <w:rFonts w:eastAsia="Calibri"/>
                <w:kern w:val="24"/>
                <w:szCs w:val="24"/>
              </w:rPr>
              <w:t xml:space="preserve"> Қысқы еңбекпен таныстыру барысында </w:t>
            </w:r>
          </w:p>
          <w:p w:rsidR="00A52EA4" w:rsidRPr="009B4D97" w:rsidRDefault="00A52EA4" w:rsidP="009B4D97">
            <w:pPr>
              <w:spacing w:after="0" w:line="240" w:lineRule="auto"/>
              <w:ind w:left="0" w:firstLine="0"/>
              <w:jc w:val="left"/>
              <w:rPr>
                <w:rFonts w:eastAsia="Calibri"/>
                <w:kern w:val="24"/>
                <w:szCs w:val="24"/>
              </w:rPr>
            </w:pPr>
            <w:r w:rsidRPr="009B4D97">
              <w:rPr>
                <w:rFonts w:eastAsia="Calibri"/>
                <w:kern w:val="24"/>
                <w:szCs w:val="24"/>
              </w:rPr>
              <w:t>үлкендердің еңбегін түсіндіру, еңбекке ынтасын тудыру.</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szCs w:val="24"/>
              </w:rPr>
              <w:t xml:space="preserve">  </w:t>
            </w:r>
            <w:r w:rsidRPr="009B4D97">
              <w:rPr>
                <w:rFonts w:eastAsia="Calibri"/>
                <w:b/>
                <w:bCs/>
                <w:color w:val="auto"/>
                <w:szCs w:val="24"/>
              </w:rPr>
              <w:t>(қоршаған ортамен таныстыру, әлеуметтік дағды)</w:t>
            </w:r>
            <w:r w:rsidRPr="009B4D97">
              <w:rPr>
                <w:rFonts w:eastAsia="Calibri"/>
                <w:szCs w:val="24"/>
              </w:rPr>
              <w:t xml:space="preserve">                              </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Theme="minorHAnsi"/>
                <w:b/>
                <w:bCs/>
                <w:color w:val="auto"/>
                <w:szCs w:val="24"/>
              </w:rPr>
              <w:t>Қимылды ойын:</w:t>
            </w:r>
            <w:r w:rsidRPr="009B4D97">
              <w:rPr>
                <w:rFonts w:eastAsiaTheme="minorHAnsi"/>
                <w:color w:val="auto"/>
                <w:szCs w:val="24"/>
              </w:rPr>
              <w:t xml:space="preserve"> </w:t>
            </w:r>
          </w:p>
          <w:p w:rsidR="00A52EA4" w:rsidRPr="009B4D97" w:rsidRDefault="00A52EA4" w:rsidP="009B4D97">
            <w:pPr>
              <w:spacing w:after="0" w:line="240" w:lineRule="auto"/>
              <w:ind w:left="0" w:firstLine="0"/>
              <w:jc w:val="left"/>
              <w:rPr>
                <w:rFonts w:eastAsiaTheme="minorHAnsi"/>
                <w:iCs/>
                <w:color w:val="auto"/>
                <w:szCs w:val="24"/>
              </w:rPr>
            </w:pPr>
            <w:r w:rsidRPr="009B4D97">
              <w:rPr>
                <w:rFonts w:eastAsiaTheme="minorHAnsi"/>
                <w:b/>
                <w:bCs/>
                <w:iCs/>
                <w:color w:val="auto"/>
                <w:szCs w:val="24"/>
              </w:rPr>
              <w:t xml:space="preserve">« Қаздар мен қасқыр » </w:t>
            </w:r>
            <w:r w:rsidRPr="009B4D97">
              <w:rPr>
                <w:rFonts w:eastAsiaTheme="minorHAnsi"/>
                <w:iCs/>
                <w:color w:val="auto"/>
                <w:szCs w:val="24"/>
              </w:rPr>
              <w:br/>
            </w:r>
            <w:r w:rsidRPr="009B4D97">
              <w:rPr>
                <w:rFonts w:eastAsiaTheme="minorHAnsi"/>
                <w:b/>
                <w:bCs/>
                <w:iCs/>
                <w:color w:val="auto"/>
                <w:szCs w:val="24"/>
              </w:rPr>
              <w:t>Мақсаты: </w:t>
            </w:r>
            <w:r w:rsidRPr="009B4D97">
              <w:rPr>
                <w:rFonts w:eastAsiaTheme="minorHAnsi"/>
                <w:iCs/>
                <w:color w:val="auto"/>
                <w:szCs w:val="24"/>
              </w:rPr>
              <w:t>Балалардың музыкалық есту қабілетін дамыту және қаздардың тіршілігімен таныстыру. </w:t>
            </w:r>
          </w:p>
          <w:p w:rsidR="00A52EA4" w:rsidRPr="009B4D97" w:rsidRDefault="00A52EA4" w:rsidP="009B4D97">
            <w:pPr>
              <w:spacing w:after="0" w:line="240" w:lineRule="auto"/>
              <w:ind w:left="0" w:firstLine="0"/>
              <w:jc w:val="left"/>
              <w:rPr>
                <w:rFonts w:eastAsia="Calibri"/>
                <w:b/>
                <w:color w:val="auto"/>
                <w:szCs w:val="24"/>
              </w:rPr>
            </w:pPr>
            <w:r w:rsidRPr="009B4D97">
              <w:rPr>
                <w:rFonts w:eastAsiaTheme="minorHAnsi"/>
                <w:b/>
                <w:color w:val="auto"/>
                <w:szCs w:val="24"/>
              </w:rPr>
              <w:t>(дене шынықтыру, физикалық дағды)</w:t>
            </w:r>
          </w:p>
          <w:p w:rsidR="00A52EA4" w:rsidRPr="009B4D97" w:rsidRDefault="00A52EA4" w:rsidP="009B4D97">
            <w:pPr>
              <w:spacing w:after="0" w:line="240" w:lineRule="auto"/>
              <w:ind w:left="0" w:firstLine="0"/>
              <w:jc w:val="left"/>
              <w:rPr>
                <w:rFonts w:eastAsia="Calibri"/>
                <w:b/>
                <w:bCs/>
                <w:color w:val="auto"/>
                <w:szCs w:val="24"/>
              </w:rPr>
            </w:pPr>
            <w:r w:rsidRPr="009B4D97">
              <w:rPr>
                <w:rFonts w:eastAsia="Calibri"/>
                <w:b/>
                <w:bCs/>
                <w:color w:val="auto"/>
                <w:szCs w:val="24"/>
              </w:rPr>
              <w:t xml:space="preserve">Еркін ойындар </w:t>
            </w:r>
          </w:p>
        </w:tc>
        <w:tc>
          <w:tcPr>
            <w:tcW w:w="2414" w:type="dxa"/>
            <w:tcBorders>
              <w:top w:val="single" w:sz="4" w:space="0" w:color="000000"/>
              <w:left w:val="single" w:sz="4" w:space="0" w:color="000000"/>
              <w:bottom w:val="single" w:sz="4" w:space="0" w:color="auto"/>
              <w:right w:val="single" w:sz="4" w:space="0" w:color="000000"/>
            </w:tcBorders>
          </w:tcPr>
          <w:p w:rsidR="00A52EA4" w:rsidRPr="009B4D97" w:rsidRDefault="00A52EA4" w:rsidP="009B4D97">
            <w:pPr>
              <w:spacing w:after="0" w:line="240" w:lineRule="auto"/>
              <w:ind w:left="0" w:firstLine="0"/>
              <w:jc w:val="left"/>
              <w:rPr>
                <w:rFonts w:eastAsia="Calibri"/>
                <w:b/>
                <w:bCs/>
                <w:color w:val="auto"/>
                <w:szCs w:val="24"/>
              </w:rPr>
            </w:pPr>
            <w:r w:rsidRPr="009B4D97">
              <w:rPr>
                <w:rFonts w:eastAsia="Calibri"/>
                <w:b/>
                <w:bCs/>
                <w:color w:val="auto"/>
                <w:szCs w:val="24"/>
              </w:rPr>
              <w:t>Қыстап қалған құстарды  бақылау.</w:t>
            </w:r>
          </w:p>
          <w:p w:rsidR="00A52EA4" w:rsidRPr="009B4D97" w:rsidRDefault="00A52EA4" w:rsidP="009B4D97">
            <w:pPr>
              <w:spacing w:after="0" w:line="240" w:lineRule="auto"/>
              <w:ind w:left="0" w:firstLine="0"/>
              <w:jc w:val="left"/>
              <w:rPr>
                <w:rFonts w:eastAsia="Calibri"/>
                <w:color w:val="auto"/>
                <w:szCs w:val="24"/>
              </w:rPr>
            </w:pPr>
            <w:r w:rsidRPr="009B4D97">
              <w:rPr>
                <w:rFonts w:eastAsia="Calibri"/>
                <w:b/>
                <w:color w:val="auto"/>
                <w:szCs w:val="24"/>
              </w:rPr>
              <w:t>М\ты</w:t>
            </w:r>
            <w:r w:rsidRPr="009B4D97">
              <w:rPr>
                <w:rFonts w:eastAsia="Calibri"/>
                <w:color w:val="auto"/>
                <w:szCs w:val="24"/>
              </w:rPr>
              <w:t>: Құстадың қысқы тіршілігімен таныстыру.Оларды қорғауға тәрбиелеу.</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bCs/>
                <w:color w:val="auto"/>
                <w:szCs w:val="24"/>
              </w:rPr>
              <w:t>(қоршаған ортамен таныстыру, әлеуметтік дағды)</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t>Қимылды ойын : «</w:t>
            </w:r>
            <w:r w:rsidRPr="009B4D97">
              <w:rPr>
                <w:rFonts w:eastAsia="Calibri"/>
                <w:bCs/>
                <w:color w:val="auto"/>
                <w:szCs w:val="24"/>
              </w:rPr>
              <w:t>Кім жылдам</w:t>
            </w:r>
            <w:r w:rsidRPr="009B4D97">
              <w:rPr>
                <w:rFonts w:eastAsia="Calibri"/>
                <w:b/>
                <w:i/>
                <w:iCs/>
                <w:color w:val="auto"/>
                <w:szCs w:val="24"/>
              </w:rPr>
              <w:t>?»</w:t>
            </w:r>
          </w:p>
          <w:p w:rsidR="00A52EA4" w:rsidRPr="009B4D97" w:rsidRDefault="00A52EA4" w:rsidP="009B4D97">
            <w:pPr>
              <w:spacing w:after="0" w:line="240" w:lineRule="auto"/>
              <w:ind w:left="0" w:firstLine="0"/>
              <w:jc w:val="left"/>
              <w:rPr>
                <w:rFonts w:eastAsia="Calibri"/>
                <w:bCs/>
                <w:color w:val="auto"/>
                <w:szCs w:val="24"/>
              </w:rPr>
            </w:pPr>
            <w:r w:rsidRPr="009B4D97">
              <w:rPr>
                <w:rFonts w:eastAsia="Calibri"/>
                <w:b/>
                <w:i/>
                <w:iCs/>
                <w:color w:val="auto"/>
                <w:szCs w:val="24"/>
              </w:rPr>
              <w:t xml:space="preserve"> </w:t>
            </w:r>
            <w:r w:rsidRPr="009B4D97">
              <w:rPr>
                <w:rFonts w:eastAsia="Calibri"/>
                <w:b/>
                <w:color w:val="auto"/>
                <w:szCs w:val="24"/>
              </w:rPr>
              <w:t>М/ты:</w:t>
            </w:r>
            <w:r w:rsidRPr="009B4D97">
              <w:rPr>
                <w:rFonts w:eastAsia="Calibri"/>
                <w:b/>
                <w:i/>
                <w:iCs/>
                <w:color w:val="auto"/>
                <w:szCs w:val="24"/>
              </w:rPr>
              <w:t xml:space="preserve"> </w:t>
            </w:r>
            <w:r w:rsidRPr="009B4D97">
              <w:rPr>
                <w:rFonts w:eastAsia="Calibri"/>
                <w:bCs/>
                <w:color w:val="auto"/>
                <w:szCs w:val="24"/>
              </w:rPr>
              <w:t>Ептілікке, шапшаңдыққа баулу. Балалардың бойындағы  зейінділік, сезімталдық қабілеттерін дамыту</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t>(дене шынықтыру, физикалық дағды)</w:t>
            </w:r>
          </w:p>
          <w:p w:rsidR="00A52EA4" w:rsidRPr="009B4D97" w:rsidRDefault="00A52EA4" w:rsidP="009B4D97">
            <w:pPr>
              <w:spacing w:after="0" w:line="240" w:lineRule="auto"/>
              <w:ind w:left="0" w:firstLine="0"/>
              <w:jc w:val="left"/>
              <w:rPr>
                <w:rFonts w:eastAsiaTheme="minorHAnsi"/>
                <w:b/>
                <w:bCs/>
                <w:color w:val="auto"/>
                <w:szCs w:val="24"/>
              </w:rPr>
            </w:pPr>
            <w:r w:rsidRPr="009B4D97">
              <w:rPr>
                <w:rFonts w:eastAsia="Calibri"/>
                <w:b/>
                <w:bCs/>
                <w:color w:val="auto"/>
                <w:szCs w:val="24"/>
              </w:rPr>
              <w:t xml:space="preserve">Еркін ойындар                                                                                  </w:t>
            </w:r>
          </w:p>
          <w:p w:rsidR="00A52EA4" w:rsidRPr="009B4D97" w:rsidRDefault="00A52EA4" w:rsidP="009B4D97">
            <w:pPr>
              <w:spacing w:after="0" w:line="240" w:lineRule="auto"/>
              <w:ind w:left="0" w:firstLine="0"/>
              <w:jc w:val="left"/>
              <w:rPr>
                <w:rFonts w:eastAsiaTheme="minorHAnsi"/>
                <w:color w:val="auto"/>
                <w:szCs w:val="24"/>
              </w:rPr>
            </w:pPr>
          </w:p>
          <w:p w:rsidR="00A52EA4" w:rsidRPr="009B4D97" w:rsidRDefault="00A52EA4" w:rsidP="009B4D97">
            <w:pPr>
              <w:spacing w:after="0" w:line="240" w:lineRule="auto"/>
              <w:ind w:left="0" w:firstLine="0"/>
              <w:jc w:val="left"/>
              <w:rPr>
                <w:rFonts w:eastAsiaTheme="minorHAnsi"/>
                <w:color w:val="auto"/>
                <w:szCs w:val="24"/>
              </w:rPr>
            </w:pPr>
          </w:p>
          <w:p w:rsidR="00A52EA4" w:rsidRPr="009B4D97" w:rsidRDefault="00A52EA4" w:rsidP="009B4D97">
            <w:pPr>
              <w:spacing w:after="0" w:line="240" w:lineRule="auto"/>
              <w:ind w:left="0" w:firstLine="0"/>
              <w:jc w:val="left"/>
              <w:rPr>
                <w:rFonts w:eastAsiaTheme="minorHAnsi"/>
                <w:color w:val="auto"/>
                <w:szCs w:val="24"/>
              </w:rPr>
            </w:pPr>
          </w:p>
          <w:p w:rsidR="00A52EA4" w:rsidRPr="009B4D97" w:rsidRDefault="00A52EA4" w:rsidP="009B4D97">
            <w:pPr>
              <w:spacing w:after="0" w:line="240" w:lineRule="auto"/>
              <w:ind w:left="0" w:firstLine="0"/>
              <w:jc w:val="left"/>
              <w:rPr>
                <w:rFonts w:eastAsiaTheme="minorHAnsi"/>
                <w:color w:val="auto"/>
                <w:szCs w:val="24"/>
              </w:rPr>
            </w:pPr>
          </w:p>
          <w:p w:rsidR="00A52EA4" w:rsidRPr="009B4D97" w:rsidRDefault="00A52EA4" w:rsidP="009B4D97">
            <w:pPr>
              <w:spacing w:after="0" w:line="240" w:lineRule="auto"/>
              <w:ind w:left="0" w:firstLine="0"/>
              <w:jc w:val="left"/>
              <w:rPr>
                <w:rFonts w:eastAsiaTheme="minorHAnsi"/>
                <w:color w:val="auto"/>
                <w:szCs w:val="24"/>
              </w:rPr>
            </w:pPr>
          </w:p>
          <w:p w:rsidR="00A52EA4" w:rsidRPr="009B4D97" w:rsidRDefault="00A52EA4" w:rsidP="009B4D97">
            <w:pPr>
              <w:spacing w:after="0" w:line="240" w:lineRule="auto"/>
              <w:ind w:left="0" w:firstLine="0"/>
              <w:jc w:val="left"/>
              <w:rPr>
                <w:rFonts w:eastAsiaTheme="minorHAnsi"/>
                <w:color w:val="auto"/>
                <w:szCs w:val="24"/>
              </w:rPr>
            </w:pPr>
          </w:p>
        </w:tc>
      </w:tr>
      <w:tr w:rsidR="00A52EA4" w:rsidRPr="009B4D97" w:rsidTr="00C50A7B">
        <w:trPr>
          <w:trHeight w:val="2014"/>
        </w:trPr>
        <w:tc>
          <w:tcPr>
            <w:tcW w:w="2819" w:type="dxa"/>
            <w:tcBorders>
              <w:top w:val="single" w:sz="4" w:space="0" w:color="auto"/>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b/>
                <w:bCs/>
                <w:color w:val="auto"/>
                <w:spacing w:val="-58"/>
                <w:szCs w:val="24"/>
              </w:rPr>
            </w:pPr>
            <w:r w:rsidRPr="009B4D97">
              <w:rPr>
                <w:b/>
                <w:bCs/>
                <w:color w:val="auto"/>
                <w:szCs w:val="24"/>
                <w:lang w:val="ru-RU"/>
              </w:rPr>
              <w:t>Балалардың</w:t>
            </w:r>
            <w:r w:rsidRPr="009B4D97">
              <w:rPr>
                <w:b/>
                <w:bCs/>
                <w:color w:val="auto"/>
                <w:szCs w:val="24"/>
              </w:rPr>
              <w:t xml:space="preserve"> </w:t>
            </w:r>
            <w:r w:rsidRPr="009B4D97">
              <w:rPr>
                <w:b/>
                <w:bCs/>
                <w:color w:val="auto"/>
                <w:szCs w:val="24"/>
                <w:lang w:val="ru-RU"/>
              </w:rPr>
              <w:t>дербес</w:t>
            </w:r>
            <w:r w:rsidRPr="009B4D97">
              <w:rPr>
                <w:b/>
                <w:bCs/>
                <w:color w:val="auto"/>
                <w:szCs w:val="24"/>
              </w:rPr>
              <w:t xml:space="preserve"> </w:t>
            </w:r>
            <w:r w:rsidRPr="009B4D97">
              <w:rPr>
                <w:b/>
                <w:bCs/>
                <w:color w:val="auto"/>
                <w:szCs w:val="24"/>
                <w:lang w:val="ru-RU"/>
              </w:rPr>
              <w:t>әрекеті</w:t>
            </w:r>
            <w:r w:rsidRPr="009B4D97">
              <w:rPr>
                <w:b/>
                <w:bCs/>
                <w:color w:val="auto"/>
                <w:spacing w:val="-58"/>
                <w:szCs w:val="24"/>
              </w:rPr>
              <w:t xml:space="preserve"> </w:t>
            </w:r>
          </w:p>
          <w:p w:rsidR="00A52EA4" w:rsidRPr="009B4D97" w:rsidRDefault="00A52EA4" w:rsidP="009B4D97">
            <w:pPr>
              <w:spacing w:after="0" w:line="240" w:lineRule="auto"/>
              <w:ind w:left="0" w:firstLine="0"/>
              <w:jc w:val="left"/>
              <w:rPr>
                <w:b/>
                <w:bCs/>
                <w:color w:val="auto"/>
                <w:szCs w:val="24"/>
              </w:rPr>
            </w:pPr>
            <w:r w:rsidRPr="009B4D97">
              <w:rPr>
                <w:b/>
                <w:bCs/>
                <w:color w:val="auto"/>
                <w:szCs w:val="24"/>
              </w:rPr>
              <w:t>(</w:t>
            </w:r>
            <w:r w:rsidRPr="009B4D97">
              <w:rPr>
                <w:b/>
                <w:bCs/>
                <w:color w:val="auto"/>
                <w:szCs w:val="24"/>
                <w:lang w:val="ru-RU"/>
              </w:rPr>
              <w:t>баяу</w:t>
            </w:r>
            <w:r w:rsidRPr="009B4D97">
              <w:rPr>
                <w:b/>
                <w:bCs/>
                <w:color w:val="auto"/>
                <w:szCs w:val="24"/>
              </w:rPr>
              <w:t xml:space="preserve"> </w:t>
            </w:r>
            <w:r w:rsidRPr="009B4D97">
              <w:rPr>
                <w:b/>
                <w:bCs/>
                <w:color w:val="auto"/>
                <w:szCs w:val="24"/>
                <w:lang w:val="ru-RU"/>
              </w:rPr>
              <w:t>қимылды</w:t>
            </w:r>
            <w:r w:rsidRPr="009B4D97">
              <w:rPr>
                <w:b/>
                <w:bCs/>
                <w:color w:val="auto"/>
                <w:szCs w:val="24"/>
              </w:rPr>
              <w:t xml:space="preserve"> </w:t>
            </w:r>
            <w:r w:rsidRPr="009B4D97">
              <w:rPr>
                <w:b/>
                <w:bCs/>
                <w:color w:val="auto"/>
                <w:szCs w:val="24"/>
                <w:lang w:val="ru-RU"/>
              </w:rPr>
              <w:t>ойындар</w:t>
            </w:r>
            <w:r w:rsidRPr="009B4D97">
              <w:rPr>
                <w:b/>
                <w:bCs/>
                <w:color w:val="auto"/>
                <w:szCs w:val="24"/>
              </w:rPr>
              <w:t>,</w:t>
            </w:r>
            <w:r w:rsidRPr="009B4D97">
              <w:rPr>
                <w:b/>
                <w:bCs/>
                <w:color w:val="auto"/>
                <w:spacing w:val="1"/>
                <w:szCs w:val="24"/>
              </w:rPr>
              <w:t xml:space="preserve"> </w:t>
            </w:r>
            <w:r w:rsidRPr="009B4D97">
              <w:rPr>
                <w:b/>
                <w:bCs/>
                <w:color w:val="auto"/>
                <w:szCs w:val="24"/>
                <w:lang w:val="ru-RU"/>
              </w:rPr>
              <w:t>үстел</w:t>
            </w:r>
            <w:r w:rsidRPr="009B4D97">
              <w:rPr>
                <w:b/>
                <w:bCs/>
                <w:color w:val="auto"/>
                <w:spacing w:val="-1"/>
                <w:szCs w:val="24"/>
              </w:rPr>
              <w:t xml:space="preserve"> </w:t>
            </w:r>
            <w:r w:rsidRPr="009B4D97">
              <w:rPr>
                <w:b/>
                <w:bCs/>
                <w:color w:val="auto"/>
                <w:szCs w:val="24"/>
                <w:lang w:val="ru-RU"/>
              </w:rPr>
              <w:t>үсті</w:t>
            </w:r>
            <w:r w:rsidRPr="009B4D97">
              <w:rPr>
                <w:b/>
                <w:bCs/>
                <w:color w:val="auto"/>
                <w:szCs w:val="24"/>
              </w:rPr>
              <w:t xml:space="preserve"> </w:t>
            </w:r>
            <w:r w:rsidRPr="009B4D97">
              <w:rPr>
                <w:b/>
                <w:bCs/>
                <w:color w:val="auto"/>
                <w:szCs w:val="24"/>
                <w:lang w:val="ru-RU"/>
              </w:rPr>
              <w:t>ойындары</w:t>
            </w:r>
            <w:r w:rsidRPr="009B4D97">
              <w:rPr>
                <w:b/>
                <w:bCs/>
                <w:color w:val="auto"/>
                <w:szCs w:val="24"/>
              </w:rPr>
              <w:t xml:space="preserve">, </w:t>
            </w:r>
            <w:r w:rsidRPr="009B4D97">
              <w:rPr>
                <w:b/>
                <w:bCs/>
                <w:color w:val="auto"/>
                <w:szCs w:val="24"/>
                <w:lang w:val="ru-RU"/>
              </w:rPr>
              <w:t>бейнелеу</w:t>
            </w:r>
            <w:r w:rsidRPr="009B4D97">
              <w:rPr>
                <w:b/>
                <w:bCs/>
                <w:color w:val="auto"/>
                <w:spacing w:val="-11"/>
                <w:szCs w:val="24"/>
              </w:rPr>
              <w:t xml:space="preserve"> </w:t>
            </w:r>
            <w:r w:rsidRPr="009B4D97">
              <w:rPr>
                <w:b/>
                <w:bCs/>
                <w:color w:val="auto"/>
                <w:szCs w:val="24"/>
                <w:lang w:val="ru-RU"/>
              </w:rPr>
              <w:t>әрекеті</w:t>
            </w:r>
            <w:r w:rsidRPr="009B4D97">
              <w:rPr>
                <w:b/>
                <w:bCs/>
                <w:color w:val="auto"/>
                <w:szCs w:val="24"/>
              </w:rPr>
              <w:t>,</w:t>
            </w:r>
            <w:r w:rsidRPr="009B4D97">
              <w:rPr>
                <w:b/>
                <w:bCs/>
                <w:color w:val="auto"/>
                <w:spacing w:val="-7"/>
                <w:szCs w:val="24"/>
              </w:rPr>
              <w:t xml:space="preserve"> </w:t>
            </w:r>
            <w:r w:rsidRPr="009B4D97">
              <w:rPr>
                <w:b/>
                <w:bCs/>
                <w:color w:val="auto"/>
                <w:szCs w:val="24"/>
                <w:lang w:val="ru-RU"/>
              </w:rPr>
              <w:t>кітаптар</w:t>
            </w:r>
            <w:r w:rsidRPr="009B4D97">
              <w:rPr>
                <w:b/>
                <w:bCs/>
                <w:color w:val="auto"/>
                <w:spacing w:val="-57"/>
                <w:szCs w:val="24"/>
              </w:rPr>
              <w:t xml:space="preserve"> </w:t>
            </w:r>
            <w:r w:rsidRPr="009B4D97">
              <w:rPr>
                <w:b/>
                <w:bCs/>
                <w:color w:val="auto"/>
                <w:szCs w:val="24"/>
                <w:lang w:val="ru-RU"/>
              </w:rPr>
              <w:t>қарау</w:t>
            </w:r>
            <w:r w:rsidRPr="009B4D97">
              <w:rPr>
                <w:b/>
                <w:bCs/>
                <w:color w:val="auto"/>
                <w:szCs w:val="24"/>
              </w:rPr>
              <w:t xml:space="preserve"> </w:t>
            </w:r>
            <w:r w:rsidRPr="009B4D97">
              <w:rPr>
                <w:b/>
                <w:bCs/>
                <w:color w:val="auto"/>
                <w:szCs w:val="24"/>
                <w:lang w:val="ru-RU"/>
              </w:rPr>
              <w:t>және</w:t>
            </w:r>
            <w:r w:rsidRPr="009B4D97">
              <w:rPr>
                <w:b/>
                <w:bCs/>
                <w:color w:val="auto"/>
                <w:szCs w:val="24"/>
              </w:rPr>
              <w:t xml:space="preserve"> </w:t>
            </w:r>
            <w:r w:rsidRPr="009B4D97">
              <w:rPr>
                <w:b/>
                <w:bCs/>
                <w:color w:val="auto"/>
                <w:szCs w:val="24"/>
                <w:lang w:val="ru-RU"/>
              </w:rPr>
              <w:t>тағы</w:t>
            </w:r>
            <w:r w:rsidRPr="009B4D97">
              <w:rPr>
                <w:b/>
                <w:bCs/>
                <w:color w:val="auto"/>
                <w:szCs w:val="24"/>
              </w:rPr>
              <w:t xml:space="preserve"> </w:t>
            </w:r>
            <w:r w:rsidRPr="009B4D97">
              <w:rPr>
                <w:b/>
                <w:bCs/>
                <w:color w:val="auto"/>
                <w:szCs w:val="24"/>
                <w:lang w:val="ru-RU"/>
              </w:rPr>
              <w:t>басқа</w:t>
            </w:r>
            <w:r w:rsidRPr="009B4D97">
              <w:rPr>
                <w:b/>
                <w:bCs/>
                <w:color w:val="auto"/>
                <w:spacing w:val="1"/>
                <w:szCs w:val="24"/>
              </w:rPr>
              <w:t xml:space="preserve"> </w:t>
            </w:r>
            <w:r w:rsidRPr="009B4D97">
              <w:rPr>
                <w:b/>
                <w:bCs/>
                <w:color w:val="auto"/>
                <w:szCs w:val="24"/>
                <w:lang w:val="ru-RU"/>
              </w:rPr>
              <w:t>әрекеттер</w:t>
            </w:r>
            <w:r w:rsidRPr="009B4D97">
              <w:rPr>
                <w:b/>
                <w:bCs/>
                <w:color w:val="auto"/>
                <w:szCs w:val="24"/>
              </w:rPr>
              <w:t>)</w:t>
            </w:r>
          </w:p>
        </w:tc>
        <w:tc>
          <w:tcPr>
            <w:tcW w:w="2414" w:type="dxa"/>
            <w:gridSpan w:val="2"/>
            <w:tcBorders>
              <w:top w:val="single" w:sz="4" w:space="0" w:color="auto"/>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rFonts w:eastAsiaTheme="minorHAnsi"/>
                <w:b/>
                <w:bCs/>
                <w:color w:val="000000" w:themeColor="text1"/>
                <w:szCs w:val="24"/>
              </w:rPr>
            </w:pPr>
            <w:r w:rsidRPr="009B4D97">
              <w:rPr>
                <w:rFonts w:eastAsiaTheme="minorHAnsi"/>
                <w:b/>
                <w:bCs/>
                <w:color w:val="000000" w:themeColor="text1"/>
                <w:szCs w:val="24"/>
                <w:lang w:val="ru-RU"/>
              </w:rPr>
              <w:t>Дамытушылық</w:t>
            </w:r>
            <w:r w:rsidRPr="009B4D97">
              <w:rPr>
                <w:rFonts w:eastAsiaTheme="minorHAnsi"/>
                <w:b/>
                <w:bCs/>
                <w:color w:val="000000" w:themeColor="text1"/>
                <w:szCs w:val="24"/>
              </w:rPr>
              <w:t xml:space="preserve"> </w:t>
            </w:r>
            <w:r w:rsidRPr="009B4D97">
              <w:rPr>
                <w:rFonts w:eastAsiaTheme="minorHAnsi"/>
                <w:b/>
                <w:bCs/>
                <w:color w:val="000000" w:themeColor="text1"/>
                <w:szCs w:val="24"/>
                <w:lang w:val="ru-RU"/>
              </w:rPr>
              <w:t>ойын</w:t>
            </w:r>
            <w:r w:rsidRPr="009B4D97">
              <w:rPr>
                <w:rFonts w:eastAsiaTheme="minorHAnsi"/>
                <w:b/>
                <w:bCs/>
                <w:color w:val="000000" w:themeColor="text1"/>
                <w:szCs w:val="24"/>
              </w:rPr>
              <w:t>:</w:t>
            </w:r>
          </w:p>
          <w:p w:rsidR="00A52EA4" w:rsidRPr="009B4D97" w:rsidRDefault="00A52EA4" w:rsidP="009B4D97">
            <w:pPr>
              <w:spacing w:after="0" w:line="240" w:lineRule="auto"/>
              <w:ind w:left="0" w:firstLine="0"/>
              <w:jc w:val="left"/>
              <w:rPr>
                <w:rFonts w:eastAsia="Calibri"/>
                <w:color w:val="auto"/>
                <w:szCs w:val="24"/>
              </w:rPr>
            </w:pPr>
            <w:r w:rsidRPr="009B4D97">
              <w:rPr>
                <w:rFonts w:eastAsiaTheme="minorHAnsi"/>
                <w:b/>
                <w:bCs/>
                <w:color w:val="000000" w:themeColor="text1"/>
                <w:szCs w:val="24"/>
              </w:rPr>
              <w:t>«</w:t>
            </w:r>
            <w:r w:rsidRPr="009B4D97">
              <w:rPr>
                <w:rFonts w:eastAsiaTheme="minorHAnsi"/>
                <w:b/>
                <w:bCs/>
                <w:color w:val="000000" w:themeColor="text1"/>
                <w:szCs w:val="24"/>
                <w:lang w:val="ru-RU"/>
              </w:rPr>
              <w:t>Ине</w:t>
            </w:r>
            <w:r w:rsidRPr="009B4D97">
              <w:rPr>
                <w:rFonts w:eastAsiaTheme="minorHAnsi"/>
                <w:b/>
                <w:bCs/>
                <w:color w:val="000000" w:themeColor="text1"/>
                <w:szCs w:val="24"/>
              </w:rPr>
              <w:t xml:space="preserve"> </w:t>
            </w:r>
            <w:r w:rsidRPr="009B4D97">
              <w:rPr>
                <w:rFonts w:eastAsiaTheme="minorHAnsi"/>
                <w:b/>
                <w:bCs/>
                <w:color w:val="000000" w:themeColor="text1"/>
                <w:szCs w:val="24"/>
                <w:lang w:val="ru-RU"/>
              </w:rPr>
              <w:t>мен</w:t>
            </w:r>
            <w:r w:rsidRPr="009B4D97">
              <w:rPr>
                <w:rFonts w:eastAsiaTheme="minorHAnsi"/>
                <w:b/>
                <w:bCs/>
                <w:color w:val="000000" w:themeColor="text1"/>
                <w:szCs w:val="24"/>
              </w:rPr>
              <w:t xml:space="preserve"> </w:t>
            </w:r>
            <w:r w:rsidRPr="009B4D97">
              <w:rPr>
                <w:rFonts w:eastAsiaTheme="minorHAnsi"/>
                <w:b/>
                <w:bCs/>
                <w:color w:val="000000" w:themeColor="text1"/>
                <w:szCs w:val="24"/>
                <w:lang w:val="ru-RU"/>
              </w:rPr>
              <w:t>жіп</w:t>
            </w:r>
            <w:r w:rsidRPr="009B4D97">
              <w:rPr>
                <w:rFonts w:eastAsiaTheme="minorHAnsi"/>
                <w:b/>
                <w:bCs/>
                <w:color w:val="000000" w:themeColor="text1"/>
                <w:szCs w:val="24"/>
              </w:rPr>
              <w:t xml:space="preserve">» </w:t>
            </w:r>
            <w:r w:rsidRPr="009B4D97">
              <w:rPr>
                <w:rFonts w:eastAsiaTheme="minorHAnsi"/>
                <w:b/>
                <w:bCs/>
                <w:color w:val="000000" w:themeColor="text1"/>
                <w:szCs w:val="24"/>
                <w:lang w:val="ru-RU"/>
              </w:rPr>
              <w:t>ойыны</w:t>
            </w:r>
            <w:r w:rsidRPr="009B4D97">
              <w:rPr>
                <w:rFonts w:eastAsiaTheme="minorHAnsi"/>
                <w:color w:val="auto"/>
                <w:szCs w:val="24"/>
              </w:rPr>
              <w:br/>
            </w:r>
            <w:r w:rsidRPr="009B4D97">
              <w:rPr>
                <w:rFonts w:eastAsiaTheme="minorHAnsi"/>
                <w:color w:val="auto"/>
                <w:szCs w:val="24"/>
                <w:lang w:val="ru-RU"/>
              </w:rPr>
              <w:t>Жүргізуші</w:t>
            </w:r>
            <w:r w:rsidRPr="009B4D97">
              <w:rPr>
                <w:rFonts w:eastAsiaTheme="minorHAnsi"/>
                <w:color w:val="auto"/>
                <w:szCs w:val="24"/>
              </w:rPr>
              <w:t xml:space="preserve">: </w:t>
            </w:r>
            <w:r w:rsidRPr="009B4D97">
              <w:rPr>
                <w:rFonts w:eastAsiaTheme="minorHAnsi"/>
                <w:color w:val="auto"/>
                <w:szCs w:val="24"/>
                <w:lang w:val="ru-RU"/>
              </w:rPr>
              <w:t>Мен</w:t>
            </w:r>
            <w:r w:rsidRPr="009B4D97">
              <w:rPr>
                <w:rFonts w:eastAsiaTheme="minorHAnsi"/>
                <w:color w:val="auto"/>
                <w:szCs w:val="24"/>
              </w:rPr>
              <w:t xml:space="preserve"> </w:t>
            </w:r>
            <w:r w:rsidRPr="009B4D97">
              <w:rPr>
                <w:rFonts w:eastAsiaTheme="minorHAnsi"/>
                <w:color w:val="auto"/>
                <w:szCs w:val="24"/>
                <w:lang w:val="ru-RU"/>
              </w:rPr>
              <w:t>ине</w:t>
            </w:r>
            <w:r w:rsidRPr="009B4D97">
              <w:rPr>
                <w:rFonts w:eastAsiaTheme="minorHAnsi"/>
                <w:color w:val="auto"/>
                <w:szCs w:val="24"/>
              </w:rPr>
              <w:t xml:space="preserve"> </w:t>
            </w:r>
            <w:r w:rsidRPr="009B4D97">
              <w:rPr>
                <w:rFonts w:eastAsiaTheme="minorHAnsi"/>
                <w:color w:val="auto"/>
                <w:szCs w:val="24"/>
                <w:lang w:val="ru-RU"/>
              </w:rPr>
              <w:t>боламын</w:t>
            </w:r>
            <w:r w:rsidRPr="009B4D97">
              <w:rPr>
                <w:rFonts w:eastAsiaTheme="minorHAnsi"/>
                <w:color w:val="auto"/>
                <w:szCs w:val="24"/>
              </w:rPr>
              <w:t>,</w:t>
            </w:r>
            <w:r w:rsidRPr="009B4D97">
              <w:rPr>
                <w:rFonts w:eastAsiaTheme="minorHAnsi"/>
                <w:color w:val="auto"/>
                <w:szCs w:val="24"/>
                <w:lang w:val="ru-RU"/>
              </w:rPr>
              <w:t>ал</w:t>
            </w:r>
            <w:r w:rsidRPr="009B4D97">
              <w:rPr>
                <w:rFonts w:eastAsiaTheme="minorHAnsi"/>
                <w:color w:val="auto"/>
                <w:szCs w:val="24"/>
              </w:rPr>
              <w:t xml:space="preserve"> </w:t>
            </w:r>
            <w:r w:rsidRPr="009B4D97">
              <w:rPr>
                <w:rFonts w:eastAsiaTheme="minorHAnsi"/>
                <w:color w:val="auto"/>
                <w:szCs w:val="24"/>
                <w:lang w:val="ru-RU"/>
              </w:rPr>
              <w:t>сендер</w:t>
            </w:r>
            <w:r w:rsidRPr="009B4D97">
              <w:rPr>
                <w:rFonts w:eastAsiaTheme="minorHAnsi"/>
                <w:color w:val="auto"/>
                <w:szCs w:val="24"/>
              </w:rPr>
              <w:t xml:space="preserve"> </w:t>
            </w:r>
            <w:r w:rsidRPr="009B4D97">
              <w:rPr>
                <w:rFonts w:eastAsiaTheme="minorHAnsi"/>
                <w:color w:val="auto"/>
                <w:szCs w:val="24"/>
                <w:lang w:val="ru-RU"/>
              </w:rPr>
              <w:t>жіпсіңдер</w:t>
            </w:r>
            <w:r w:rsidRPr="009B4D97">
              <w:rPr>
                <w:rFonts w:eastAsiaTheme="minorHAnsi"/>
                <w:color w:val="auto"/>
                <w:szCs w:val="24"/>
              </w:rPr>
              <w:t>.</w:t>
            </w:r>
            <w:r w:rsidRPr="009B4D97">
              <w:rPr>
                <w:rFonts w:eastAsiaTheme="minorHAnsi"/>
                <w:color w:val="auto"/>
                <w:szCs w:val="24"/>
              </w:rPr>
              <w:br/>
            </w:r>
            <w:r w:rsidRPr="009B4D97">
              <w:rPr>
                <w:rFonts w:eastAsiaTheme="minorHAnsi"/>
                <w:color w:val="auto"/>
                <w:szCs w:val="24"/>
                <w:lang w:val="ru-RU"/>
              </w:rPr>
              <w:t>Сендер</w:t>
            </w:r>
            <w:r w:rsidRPr="009B4D97">
              <w:rPr>
                <w:rFonts w:eastAsiaTheme="minorHAnsi"/>
                <w:color w:val="auto"/>
                <w:szCs w:val="24"/>
              </w:rPr>
              <w:t xml:space="preserve"> </w:t>
            </w:r>
            <w:r w:rsidRPr="009B4D97">
              <w:rPr>
                <w:rFonts w:eastAsiaTheme="minorHAnsi"/>
                <w:color w:val="auto"/>
                <w:szCs w:val="24"/>
                <w:lang w:val="ru-RU"/>
              </w:rPr>
              <w:t>менің</w:t>
            </w:r>
            <w:r w:rsidRPr="009B4D97">
              <w:rPr>
                <w:rFonts w:eastAsiaTheme="minorHAnsi"/>
                <w:color w:val="auto"/>
                <w:szCs w:val="24"/>
              </w:rPr>
              <w:t xml:space="preserve"> </w:t>
            </w:r>
            <w:r w:rsidRPr="009B4D97">
              <w:rPr>
                <w:rFonts w:eastAsiaTheme="minorHAnsi"/>
                <w:color w:val="auto"/>
                <w:szCs w:val="24"/>
                <w:lang w:val="ru-RU"/>
              </w:rPr>
              <w:t>артымнан</w:t>
            </w:r>
            <w:r w:rsidRPr="009B4D97">
              <w:rPr>
                <w:rFonts w:eastAsiaTheme="minorHAnsi"/>
                <w:color w:val="auto"/>
                <w:szCs w:val="24"/>
              </w:rPr>
              <w:t xml:space="preserve"> </w:t>
            </w:r>
            <w:r w:rsidRPr="009B4D97">
              <w:rPr>
                <w:rFonts w:eastAsiaTheme="minorHAnsi"/>
                <w:color w:val="auto"/>
                <w:szCs w:val="24"/>
                <w:lang w:val="ru-RU"/>
              </w:rPr>
              <w:t>бір</w:t>
            </w:r>
            <w:r w:rsidRPr="009B4D97">
              <w:rPr>
                <w:rFonts w:eastAsiaTheme="minorHAnsi"/>
                <w:color w:val="auto"/>
                <w:szCs w:val="24"/>
              </w:rPr>
              <w:t>-</w:t>
            </w:r>
            <w:r w:rsidRPr="009B4D97">
              <w:rPr>
                <w:rFonts w:eastAsiaTheme="minorHAnsi"/>
                <w:color w:val="auto"/>
                <w:szCs w:val="24"/>
                <w:lang w:val="ru-RU"/>
              </w:rPr>
              <w:lastRenderedPageBreak/>
              <w:t>бірлеріңнен</w:t>
            </w:r>
            <w:r w:rsidRPr="009B4D97">
              <w:rPr>
                <w:rFonts w:eastAsiaTheme="minorHAnsi"/>
                <w:color w:val="auto"/>
                <w:szCs w:val="24"/>
              </w:rPr>
              <w:t xml:space="preserve"> </w:t>
            </w:r>
            <w:r w:rsidRPr="009B4D97">
              <w:rPr>
                <w:rFonts w:eastAsiaTheme="minorHAnsi"/>
                <w:color w:val="auto"/>
                <w:szCs w:val="24"/>
                <w:lang w:val="ru-RU"/>
              </w:rPr>
              <w:t>белдеріңнен</w:t>
            </w:r>
            <w:r w:rsidRPr="009B4D97">
              <w:rPr>
                <w:rFonts w:eastAsiaTheme="minorHAnsi"/>
                <w:color w:val="auto"/>
                <w:szCs w:val="24"/>
              </w:rPr>
              <w:t xml:space="preserve"> </w:t>
            </w:r>
            <w:r w:rsidRPr="009B4D97">
              <w:rPr>
                <w:rFonts w:eastAsiaTheme="minorHAnsi"/>
                <w:color w:val="auto"/>
                <w:szCs w:val="24"/>
                <w:lang w:val="ru-RU"/>
              </w:rPr>
              <w:t>ұстап</w:t>
            </w:r>
            <w:r w:rsidRPr="009B4D97">
              <w:rPr>
                <w:rFonts w:eastAsiaTheme="minorHAnsi"/>
                <w:color w:val="auto"/>
                <w:szCs w:val="24"/>
              </w:rPr>
              <w:t xml:space="preserve"> </w:t>
            </w:r>
            <w:r w:rsidRPr="009B4D97">
              <w:rPr>
                <w:rFonts w:eastAsiaTheme="minorHAnsi"/>
                <w:color w:val="auto"/>
                <w:szCs w:val="24"/>
                <w:lang w:val="ru-RU"/>
              </w:rPr>
              <w:t>тұрыңдар</w:t>
            </w:r>
            <w:r w:rsidRPr="009B4D97">
              <w:rPr>
                <w:rFonts w:eastAsiaTheme="minorHAnsi"/>
                <w:color w:val="auto"/>
                <w:szCs w:val="24"/>
              </w:rPr>
              <w:t xml:space="preserve">. </w:t>
            </w:r>
            <w:r w:rsidRPr="009B4D97">
              <w:rPr>
                <w:rFonts w:eastAsiaTheme="minorHAnsi"/>
                <w:color w:val="auto"/>
                <w:szCs w:val="24"/>
                <w:lang w:val="ru-RU"/>
              </w:rPr>
              <w:t>Қазір</w:t>
            </w:r>
            <w:r w:rsidRPr="009B4D97">
              <w:rPr>
                <w:rFonts w:eastAsiaTheme="minorHAnsi"/>
                <w:color w:val="auto"/>
                <w:szCs w:val="24"/>
              </w:rPr>
              <w:t xml:space="preserve"> </w:t>
            </w:r>
            <w:r w:rsidRPr="009B4D97">
              <w:rPr>
                <w:rFonts w:eastAsiaTheme="minorHAnsi"/>
                <w:color w:val="auto"/>
                <w:szCs w:val="24"/>
                <w:lang w:val="ru-RU"/>
              </w:rPr>
              <w:t>бәріміз</w:t>
            </w:r>
            <w:r w:rsidRPr="009B4D97">
              <w:rPr>
                <w:rFonts w:eastAsiaTheme="minorHAnsi"/>
                <w:color w:val="auto"/>
                <w:szCs w:val="24"/>
              </w:rPr>
              <w:t xml:space="preserve"> </w:t>
            </w:r>
            <w:r w:rsidRPr="009B4D97">
              <w:rPr>
                <w:rFonts w:eastAsiaTheme="minorHAnsi"/>
                <w:color w:val="auto"/>
                <w:szCs w:val="24"/>
                <w:lang w:val="ru-RU"/>
              </w:rPr>
              <w:t>алдымызда</w:t>
            </w:r>
            <w:r w:rsidRPr="009B4D97">
              <w:rPr>
                <w:rFonts w:eastAsiaTheme="minorHAnsi"/>
                <w:color w:val="auto"/>
                <w:szCs w:val="24"/>
              </w:rPr>
              <w:t xml:space="preserve"> </w:t>
            </w:r>
            <w:r w:rsidRPr="009B4D97">
              <w:rPr>
                <w:rFonts w:eastAsiaTheme="minorHAnsi"/>
                <w:color w:val="auto"/>
                <w:szCs w:val="24"/>
                <w:lang w:val="ru-RU"/>
              </w:rPr>
              <w:t>тұрған</w:t>
            </w:r>
            <w:r w:rsidRPr="009B4D97">
              <w:rPr>
                <w:rFonts w:eastAsiaTheme="minorHAnsi"/>
                <w:color w:val="auto"/>
                <w:szCs w:val="24"/>
              </w:rPr>
              <w:t xml:space="preserve"> </w:t>
            </w:r>
            <w:r w:rsidRPr="009B4D97">
              <w:rPr>
                <w:rFonts w:eastAsiaTheme="minorHAnsi"/>
                <w:color w:val="auto"/>
                <w:szCs w:val="24"/>
                <w:lang w:val="ru-RU"/>
              </w:rPr>
              <w:t>кедергілер</w:t>
            </w:r>
            <w:r w:rsidRPr="009B4D97">
              <w:rPr>
                <w:rFonts w:eastAsiaTheme="minorHAnsi"/>
                <w:color w:val="auto"/>
                <w:szCs w:val="24"/>
              </w:rPr>
              <w:t xml:space="preserve"> </w:t>
            </w:r>
            <w:r w:rsidRPr="009B4D97">
              <w:rPr>
                <w:rFonts w:eastAsiaTheme="minorHAnsi"/>
                <w:color w:val="auto"/>
                <w:szCs w:val="24"/>
                <w:lang w:val="ru-RU"/>
              </w:rPr>
              <w:t>арасынан</w:t>
            </w:r>
            <w:r w:rsidRPr="009B4D97">
              <w:rPr>
                <w:rFonts w:eastAsiaTheme="minorHAnsi"/>
                <w:color w:val="auto"/>
                <w:szCs w:val="24"/>
              </w:rPr>
              <w:t xml:space="preserve"> </w:t>
            </w:r>
            <w:r w:rsidRPr="009B4D97">
              <w:rPr>
                <w:rFonts w:eastAsiaTheme="minorHAnsi"/>
                <w:color w:val="auto"/>
                <w:szCs w:val="24"/>
                <w:lang w:val="ru-RU"/>
              </w:rPr>
              <w:t>үзілмей</w:t>
            </w:r>
            <w:r w:rsidRPr="009B4D97">
              <w:rPr>
                <w:rFonts w:eastAsiaTheme="minorHAnsi"/>
                <w:color w:val="auto"/>
                <w:szCs w:val="24"/>
              </w:rPr>
              <w:t xml:space="preserve"> </w:t>
            </w:r>
            <w:r w:rsidRPr="009B4D97">
              <w:rPr>
                <w:rFonts w:eastAsiaTheme="minorHAnsi"/>
                <w:color w:val="auto"/>
                <w:szCs w:val="24"/>
                <w:lang w:val="ru-RU"/>
              </w:rPr>
              <w:t>жүреміз</w:t>
            </w:r>
            <w:r w:rsidRPr="009B4D97">
              <w:rPr>
                <w:rFonts w:eastAsiaTheme="minorHAnsi"/>
                <w:color w:val="auto"/>
                <w:szCs w:val="24"/>
              </w:rPr>
              <w:t>. Кім жіпті үзсе сол ойыннан шығады.</w:t>
            </w:r>
            <w:r w:rsidRPr="009B4D97">
              <w:rPr>
                <w:rFonts w:eastAsia="Calibri"/>
                <w:color w:val="auto"/>
                <w:szCs w:val="24"/>
              </w:rPr>
              <w:t xml:space="preserve"> </w:t>
            </w:r>
          </w:p>
          <w:p w:rsidR="00A52EA4" w:rsidRPr="009B4D97" w:rsidRDefault="00A52EA4" w:rsidP="009B4D97">
            <w:pPr>
              <w:spacing w:after="0" w:line="240" w:lineRule="auto"/>
              <w:ind w:left="0" w:firstLine="0"/>
              <w:jc w:val="left"/>
              <w:rPr>
                <w:rFonts w:eastAsiaTheme="minorHAnsi"/>
                <w:b/>
                <w:color w:val="auto"/>
                <w:szCs w:val="24"/>
              </w:rPr>
            </w:pPr>
            <w:r w:rsidRPr="009B4D97">
              <w:rPr>
                <w:rFonts w:eastAsia="Calibri"/>
                <w:b/>
                <w:color w:val="auto"/>
                <w:szCs w:val="24"/>
              </w:rPr>
              <w:t>(музыка, шығармашылық дағды, дене шынықтыру, физикалық  дағды)</w:t>
            </w:r>
          </w:p>
          <w:p w:rsidR="00A52EA4" w:rsidRPr="009B4D97" w:rsidRDefault="00A52EA4" w:rsidP="009B4D97">
            <w:pPr>
              <w:spacing w:after="0" w:line="240" w:lineRule="auto"/>
              <w:ind w:left="0" w:firstLine="0"/>
              <w:jc w:val="left"/>
              <w:rPr>
                <w:rFonts w:eastAsia="Calibri"/>
                <w:b/>
                <w:color w:val="auto"/>
                <w:szCs w:val="24"/>
              </w:rPr>
            </w:pPr>
          </w:p>
        </w:tc>
        <w:tc>
          <w:tcPr>
            <w:tcW w:w="2552" w:type="dxa"/>
            <w:tcBorders>
              <w:top w:val="single" w:sz="4" w:space="0" w:color="auto"/>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rFonts w:eastAsiaTheme="minorHAnsi"/>
                <w:b/>
                <w:bCs/>
                <w:color w:val="auto"/>
                <w:szCs w:val="24"/>
              </w:rPr>
            </w:pPr>
            <w:r w:rsidRPr="009B4D97">
              <w:rPr>
                <w:rFonts w:eastAsiaTheme="minorHAnsi"/>
                <w:b/>
                <w:bCs/>
                <w:color w:val="auto"/>
                <w:szCs w:val="24"/>
              </w:rPr>
              <w:lastRenderedPageBreak/>
              <w:t>«Машаның бәліші»</w:t>
            </w:r>
          </w:p>
          <w:p w:rsidR="00A52EA4" w:rsidRPr="009B4D97" w:rsidRDefault="00A52EA4" w:rsidP="009B4D97">
            <w:pPr>
              <w:spacing w:after="0" w:line="240" w:lineRule="auto"/>
              <w:ind w:left="0" w:firstLine="0"/>
              <w:jc w:val="left"/>
              <w:rPr>
                <w:rFonts w:eastAsiaTheme="minorHAnsi"/>
                <w:b/>
                <w:bCs/>
                <w:color w:val="auto"/>
                <w:szCs w:val="24"/>
              </w:rPr>
            </w:pPr>
            <w:r w:rsidRPr="009B4D97">
              <w:rPr>
                <w:rFonts w:eastAsiaTheme="minorHAnsi"/>
                <w:b/>
                <w:bCs/>
                <w:color w:val="auto"/>
                <w:szCs w:val="24"/>
              </w:rPr>
              <w:t>Мақсаты:</w:t>
            </w:r>
          </w:p>
          <w:p w:rsidR="00A52EA4" w:rsidRPr="009B4D97" w:rsidRDefault="00A52EA4" w:rsidP="009B4D97">
            <w:pPr>
              <w:spacing w:after="0" w:line="240" w:lineRule="auto"/>
              <w:ind w:left="0" w:firstLine="0"/>
              <w:jc w:val="left"/>
              <w:rPr>
                <w:rFonts w:eastAsia="Calibri"/>
                <w:b/>
                <w:color w:val="auto"/>
                <w:szCs w:val="24"/>
              </w:rPr>
            </w:pPr>
            <w:r w:rsidRPr="009B4D97">
              <w:rPr>
                <w:rFonts w:eastAsiaTheme="minorHAnsi"/>
                <w:color w:val="auto"/>
                <w:szCs w:val="24"/>
              </w:rPr>
              <w:t xml:space="preserve">Балалардың таңдауы бойынша тағамдардың  суретін салып, дайын тағам пішіндерін  жапсыру жұмыстарын орындату </w:t>
            </w:r>
            <w:r w:rsidRPr="009B4D97">
              <w:rPr>
                <w:rFonts w:eastAsiaTheme="minorHAnsi"/>
                <w:b/>
                <w:bCs/>
                <w:color w:val="auto"/>
                <w:szCs w:val="24"/>
              </w:rPr>
              <w:t xml:space="preserve">(сурет салу, мүсіндеу, жапсыру, </w:t>
            </w:r>
            <w:r w:rsidRPr="009B4D97">
              <w:rPr>
                <w:rFonts w:eastAsiaTheme="minorHAnsi"/>
                <w:b/>
                <w:bCs/>
                <w:color w:val="auto"/>
                <w:szCs w:val="24"/>
              </w:rPr>
              <w:lastRenderedPageBreak/>
              <w:t>шығармашылық дағды)</w:t>
            </w:r>
          </w:p>
        </w:tc>
        <w:tc>
          <w:tcPr>
            <w:tcW w:w="2407" w:type="dxa"/>
            <w:gridSpan w:val="2"/>
            <w:tcBorders>
              <w:top w:val="single" w:sz="4" w:space="0" w:color="auto"/>
              <w:left w:val="single" w:sz="4" w:space="0" w:color="000000"/>
              <w:bottom w:val="single" w:sz="4" w:space="0" w:color="000000"/>
              <w:right w:val="single" w:sz="4" w:space="0" w:color="000000"/>
            </w:tcBorders>
          </w:tcPr>
          <w:p w:rsidR="00A52EA4" w:rsidRPr="009B4D97" w:rsidRDefault="00A52EA4" w:rsidP="009B4D97">
            <w:pPr>
              <w:shd w:val="clear" w:color="auto" w:fill="FFFFFF"/>
              <w:spacing w:before="180" w:after="180" w:line="240" w:lineRule="auto"/>
              <w:ind w:left="0" w:firstLine="0"/>
              <w:jc w:val="left"/>
              <w:rPr>
                <w:color w:val="000000" w:themeColor="text1"/>
                <w:szCs w:val="24"/>
                <w:lang w:eastAsia="ru-RU"/>
              </w:rPr>
            </w:pPr>
            <w:r w:rsidRPr="009B4D97">
              <w:rPr>
                <w:b/>
                <w:bCs/>
                <w:color w:val="000000" w:themeColor="text1"/>
                <w:szCs w:val="24"/>
                <w:lang w:eastAsia="ru-RU"/>
              </w:rPr>
              <w:lastRenderedPageBreak/>
              <w:t>«Менің көңіл-күйім» ойыны</w:t>
            </w:r>
            <w:r w:rsidRPr="009B4D97">
              <w:rPr>
                <w:color w:val="000000" w:themeColor="text1"/>
                <w:szCs w:val="24"/>
                <w:lang w:eastAsia="ru-RU"/>
              </w:rPr>
              <w:br/>
              <w:t xml:space="preserve">Суреттегі әр түрлі көңіл-күйдегі баланың бет-бейнесінің арасынан біреуін таңдап алу. Сол суретке сәйкес мысал келтіріп әңгімелеп </w:t>
            </w:r>
            <w:r w:rsidRPr="009B4D97">
              <w:rPr>
                <w:color w:val="000000" w:themeColor="text1"/>
                <w:szCs w:val="24"/>
                <w:lang w:eastAsia="ru-RU"/>
              </w:rPr>
              <w:lastRenderedPageBreak/>
              <w:t>беру керек.</w:t>
            </w:r>
            <w:r w:rsidRPr="009B4D97">
              <w:rPr>
                <w:color w:val="000000" w:themeColor="text1"/>
                <w:szCs w:val="24"/>
                <w:lang w:eastAsia="ru-RU"/>
              </w:rPr>
              <w:br/>
              <w:t>Не істер едің?</w:t>
            </w:r>
            <w:r w:rsidRPr="009B4D97">
              <w:rPr>
                <w:color w:val="000000" w:themeColor="text1"/>
                <w:szCs w:val="24"/>
                <w:lang w:eastAsia="ru-RU"/>
              </w:rPr>
              <w:br/>
              <w:t>Тәрбиеші балалармен ертегі мазмұны бойынша және күнделікті кездесетін әр түрлі жағдайлар туралы әңгімелеседі. Әңгіме барысында кездескен қиындықтар мен кездейсоқ жағдайлардан шығудың жолдарын өздері ойланып табады. Мысалы: Мақта қызға ағаш жапырақ бермесе не істер едің? Бауырсақты түлкі жеп қоймаса не істер едің?</w:t>
            </w:r>
          </w:p>
          <w:p w:rsidR="00A52EA4" w:rsidRPr="009B4D97" w:rsidRDefault="00A52EA4" w:rsidP="009B4D97">
            <w:pPr>
              <w:shd w:val="clear" w:color="auto" w:fill="FFFFFF"/>
              <w:spacing w:after="0" w:line="240" w:lineRule="auto"/>
              <w:ind w:left="0" w:firstLine="0"/>
              <w:jc w:val="left"/>
              <w:rPr>
                <w:b/>
                <w:color w:val="000000" w:themeColor="text1"/>
                <w:szCs w:val="24"/>
                <w:lang w:eastAsia="ru-RU"/>
              </w:rPr>
            </w:pPr>
            <w:r w:rsidRPr="009B4D97">
              <w:rPr>
                <w:b/>
                <w:color w:val="000000" w:themeColor="text1"/>
                <w:szCs w:val="24"/>
                <w:lang w:eastAsia="ru-RU"/>
              </w:rPr>
              <w:t xml:space="preserve">(көркем әдебиет, қазақ тілі, қоршаған ортамен таныстыру, әлеуметтік дағды, </w:t>
            </w:r>
          </w:p>
          <w:p w:rsidR="00A52EA4" w:rsidRPr="009B4D97" w:rsidRDefault="00A52EA4" w:rsidP="009B4D97">
            <w:pPr>
              <w:spacing w:after="0" w:line="240" w:lineRule="auto"/>
              <w:ind w:left="0" w:firstLine="0"/>
              <w:jc w:val="left"/>
              <w:rPr>
                <w:rFonts w:eastAsiaTheme="minorHAnsi"/>
                <w:b/>
                <w:bCs/>
                <w:color w:val="auto"/>
                <w:szCs w:val="24"/>
              </w:rPr>
            </w:pPr>
            <w:r w:rsidRPr="009B4D97">
              <w:rPr>
                <w:rFonts w:eastAsiaTheme="minorHAnsi"/>
                <w:b/>
                <w:bCs/>
                <w:color w:val="auto"/>
                <w:szCs w:val="24"/>
              </w:rPr>
              <w:t xml:space="preserve">Коммуникативтік дағды) </w:t>
            </w:r>
          </w:p>
          <w:p w:rsidR="00A52EA4" w:rsidRPr="009B4D97" w:rsidRDefault="00A52EA4" w:rsidP="009B4D97">
            <w:pPr>
              <w:spacing w:after="0" w:line="240" w:lineRule="auto"/>
              <w:ind w:left="0" w:firstLine="0"/>
              <w:jc w:val="left"/>
              <w:rPr>
                <w:rFonts w:eastAsia="Calibri"/>
                <w:b/>
                <w:color w:val="auto"/>
                <w:szCs w:val="24"/>
              </w:rPr>
            </w:pPr>
          </w:p>
        </w:tc>
        <w:tc>
          <w:tcPr>
            <w:tcW w:w="2273" w:type="dxa"/>
            <w:gridSpan w:val="2"/>
            <w:tcBorders>
              <w:top w:val="single" w:sz="4" w:space="0" w:color="auto"/>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rFonts w:eastAsiaTheme="minorHAnsi"/>
                <w:b/>
                <w:bCs/>
                <w:color w:val="auto"/>
                <w:szCs w:val="24"/>
              </w:rPr>
            </w:pPr>
            <w:r w:rsidRPr="009B4D97">
              <w:rPr>
                <w:rFonts w:eastAsiaTheme="minorHAnsi"/>
                <w:b/>
                <w:bCs/>
                <w:color w:val="auto"/>
                <w:szCs w:val="24"/>
              </w:rPr>
              <w:lastRenderedPageBreak/>
              <w:t>«Мерекелік дастархан»</w:t>
            </w:r>
          </w:p>
          <w:p w:rsidR="00A52EA4" w:rsidRPr="009B4D97" w:rsidRDefault="00A52EA4" w:rsidP="009B4D97">
            <w:pPr>
              <w:spacing w:after="0" w:line="240" w:lineRule="auto"/>
              <w:ind w:left="0" w:firstLine="0"/>
              <w:jc w:val="left"/>
              <w:rPr>
                <w:rFonts w:eastAsiaTheme="minorHAnsi"/>
                <w:b/>
                <w:bCs/>
                <w:color w:val="auto"/>
                <w:szCs w:val="24"/>
              </w:rPr>
            </w:pPr>
            <w:r w:rsidRPr="009B4D97">
              <w:rPr>
                <w:rFonts w:eastAsiaTheme="minorHAnsi"/>
                <w:b/>
                <w:bCs/>
                <w:color w:val="auto"/>
                <w:szCs w:val="24"/>
              </w:rPr>
              <w:t>Мақсаты:</w:t>
            </w:r>
          </w:p>
          <w:p w:rsidR="00A52EA4" w:rsidRPr="009B4D97" w:rsidRDefault="00A52EA4" w:rsidP="009B4D97">
            <w:pPr>
              <w:spacing w:after="0" w:line="240" w:lineRule="auto"/>
              <w:ind w:left="0" w:firstLine="0"/>
              <w:jc w:val="left"/>
              <w:rPr>
                <w:rFonts w:eastAsia="Calibri"/>
                <w:b/>
                <w:szCs w:val="24"/>
              </w:rPr>
            </w:pPr>
            <w:r w:rsidRPr="009B4D97">
              <w:rPr>
                <w:rFonts w:eastAsiaTheme="minorHAnsi"/>
                <w:color w:val="auto"/>
                <w:szCs w:val="24"/>
              </w:rPr>
              <w:t xml:space="preserve">Мерекелік дастарханға арнап үстел құрастыру. Жасаған заттарын бетіне қоюн ұйымдастыру </w:t>
            </w:r>
            <w:r w:rsidRPr="009B4D97">
              <w:rPr>
                <w:rFonts w:eastAsiaTheme="minorHAnsi"/>
                <w:b/>
                <w:bCs/>
                <w:color w:val="auto"/>
                <w:szCs w:val="24"/>
              </w:rPr>
              <w:t xml:space="preserve"> </w:t>
            </w:r>
            <w:r w:rsidRPr="009B4D97">
              <w:rPr>
                <w:rFonts w:eastAsiaTheme="minorHAnsi"/>
                <w:b/>
                <w:bCs/>
                <w:color w:val="auto"/>
                <w:szCs w:val="24"/>
              </w:rPr>
              <w:lastRenderedPageBreak/>
              <w:t>(құрастыру, шығармашылық дағды)</w:t>
            </w:r>
          </w:p>
        </w:tc>
        <w:tc>
          <w:tcPr>
            <w:tcW w:w="2414" w:type="dxa"/>
            <w:tcBorders>
              <w:top w:val="single" w:sz="4" w:space="0" w:color="auto"/>
              <w:left w:val="single" w:sz="4" w:space="0" w:color="000000"/>
              <w:bottom w:val="single" w:sz="4" w:space="0" w:color="000000"/>
              <w:right w:val="single" w:sz="4" w:space="0" w:color="000000"/>
            </w:tcBorders>
          </w:tcPr>
          <w:p w:rsidR="00A52EA4" w:rsidRPr="009B4D97" w:rsidRDefault="00A52EA4" w:rsidP="009B4D97">
            <w:pPr>
              <w:spacing w:after="0" w:line="240" w:lineRule="auto"/>
              <w:ind w:left="0" w:firstLine="0"/>
              <w:jc w:val="left"/>
              <w:rPr>
                <w:rFonts w:eastAsia="Calibri"/>
                <w:b/>
                <w:bCs/>
                <w:color w:val="auto"/>
                <w:szCs w:val="24"/>
              </w:rPr>
            </w:pPr>
            <w:r w:rsidRPr="009B4D97">
              <w:rPr>
                <w:rFonts w:eastAsia="Calibri"/>
                <w:b/>
                <w:bCs/>
                <w:color w:val="auto"/>
                <w:szCs w:val="24"/>
              </w:rPr>
              <w:lastRenderedPageBreak/>
              <w:t>Көңілді әуендер</w:t>
            </w:r>
          </w:p>
          <w:p w:rsidR="00A52EA4" w:rsidRPr="009B4D97" w:rsidRDefault="00A52EA4" w:rsidP="009B4D97">
            <w:pPr>
              <w:spacing w:after="0" w:line="240" w:lineRule="auto"/>
              <w:ind w:left="0" w:firstLine="0"/>
              <w:jc w:val="left"/>
              <w:rPr>
                <w:rFonts w:eastAsia="Calibri"/>
                <w:b/>
                <w:bCs/>
                <w:color w:val="auto"/>
                <w:szCs w:val="24"/>
              </w:rPr>
            </w:pPr>
            <w:r w:rsidRPr="009B4D97">
              <w:rPr>
                <w:rFonts w:eastAsia="Calibri"/>
                <w:b/>
                <w:bCs/>
                <w:color w:val="auto"/>
                <w:szCs w:val="24"/>
              </w:rPr>
              <w:t>Мақсаты:</w:t>
            </w:r>
          </w:p>
          <w:p w:rsidR="00A52EA4" w:rsidRPr="009B4D97" w:rsidRDefault="00A52EA4" w:rsidP="009B4D97">
            <w:pPr>
              <w:spacing w:after="0" w:line="240" w:lineRule="auto"/>
              <w:ind w:left="0" w:firstLine="0"/>
              <w:jc w:val="left"/>
              <w:rPr>
                <w:rFonts w:eastAsia="Calibri"/>
                <w:b/>
                <w:bCs/>
                <w:color w:val="auto"/>
                <w:szCs w:val="24"/>
              </w:rPr>
            </w:pPr>
            <w:r w:rsidRPr="009B4D97">
              <w:rPr>
                <w:rFonts w:eastAsiaTheme="minorHAnsi"/>
                <w:color w:val="auto"/>
                <w:szCs w:val="24"/>
              </w:rPr>
              <w:t>Музыканың</w:t>
            </w:r>
            <w:r w:rsidRPr="009B4D97">
              <w:rPr>
                <w:rFonts w:eastAsiaTheme="minorHAnsi"/>
                <w:color w:val="auto"/>
                <w:spacing w:val="1"/>
                <w:szCs w:val="24"/>
              </w:rPr>
              <w:t xml:space="preserve"> </w:t>
            </w:r>
            <w:r w:rsidRPr="009B4D97">
              <w:rPr>
                <w:rFonts w:eastAsiaTheme="minorHAnsi"/>
                <w:color w:val="auto"/>
                <w:szCs w:val="24"/>
              </w:rPr>
              <w:t>басталуы</w:t>
            </w:r>
            <w:r w:rsidRPr="009B4D97">
              <w:rPr>
                <w:rFonts w:eastAsiaTheme="minorHAnsi"/>
                <w:color w:val="auto"/>
                <w:spacing w:val="1"/>
                <w:szCs w:val="24"/>
              </w:rPr>
              <w:t xml:space="preserve"> </w:t>
            </w:r>
            <w:r w:rsidRPr="009B4D97">
              <w:rPr>
                <w:rFonts w:eastAsiaTheme="minorHAnsi"/>
                <w:color w:val="auto"/>
                <w:szCs w:val="24"/>
              </w:rPr>
              <w:t>мен</w:t>
            </w:r>
            <w:r w:rsidRPr="009B4D97">
              <w:rPr>
                <w:rFonts w:eastAsiaTheme="minorHAnsi"/>
                <w:color w:val="auto"/>
                <w:spacing w:val="1"/>
                <w:szCs w:val="24"/>
              </w:rPr>
              <w:t xml:space="preserve"> </w:t>
            </w:r>
            <w:r w:rsidRPr="009B4D97">
              <w:rPr>
                <w:rFonts w:eastAsiaTheme="minorHAnsi"/>
                <w:color w:val="auto"/>
                <w:szCs w:val="24"/>
              </w:rPr>
              <w:t>аяқталуына</w:t>
            </w:r>
            <w:r w:rsidRPr="009B4D97">
              <w:rPr>
                <w:rFonts w:eastAsiaTheme="minorHAnsi"/>
                <w:color w:val="auto"/>
                <w:spacing w:val="1"/>
                <w:szCs w:val="24"/>
              </w:rPr>
              <w:t xml:space="preserve"> </w:t>
            </w:r>
            <w:r w:rsidRPr="009B4D97">
              <w:rPr>
                <w:rFonts w:eastAsiaTheme="minorHAnsi"/>
                <w:color w:val="auto"/>
                <w:szCs w:val="24"/>
              </w:rPr>
              <w:t>сәйкес</w:t>
            </w:r>
            <w:r w:rsidRPr="009B4D97">
              <w:rPr>
                <w:rFonts w:eastAsiaTheme="minorHAnsi"/>
                <w:color w:val="auto"/>
                <w:spacing w:val="1"/>
                <w:szCs w:val="24"/>
              </w:rPr>
              <w:t xml:space="preserve"> </w:t>
            </w:r>
            <w:r w:rsidRPr="009B4D97">
              <w:rPr>
                <w:rFonts w:eastAsiaTheme="minorHAnsi"/>
                <w:color w:val="auto"/>
                <w:szCs w:val="24"/>
              </w:rPr>
              <w:t>қимылдарды</w:t>
            </w:r>
            <w:r w:rsidRPr="009B4D97">
              <w:rPr>
                <w:rFonts w:eastAsiaTheme="minorHAnsi"/>
                <w:color w:val="auto"/>
                <w:spacing w:val="1"/>
                <w:szCs w:val="24"/>
              </w:rPr>
              <w:t xml:space="preserve"> </w:t>
            </w:r>
            <w:r w:rsidRPr="009B4D97">
              <w:rPr>
                <w:rFonts w:eastAsiaTheme="minorHAnsi"/>
                <w:color w:val="auto"/>
                <w:szCs w:val="24"/>
              </w:rPr>
              <w:t>орындау,</w:t>
            </w:r>
            <w:r w:rsidRPr="009B4D97">
              <w:rPr>
                <w:rFonts w:eastAsiaTheme="minorHAnsi"/>
                <w:color w:val="auto"/>
                <w:spacing w:val="1"/>
                <w:szCs w:val="24"/>
              </w:rPr>
              <w:t xml:space="preserve"> </w:t>
            </w:r>
            <w:r w:rsidRPr="009B4D97">
              <w:rPr>
                <w:rFonts w:eastAsiaTheme="minorHAnsi"/>
                <w:color w:val="auto"/>
                <w:szCs w:val="24"/>
              </w:rPr>
              <w:t>қимылдарды</w:t>
            </w:r>
            <w:r w:rsidRPr="009B4D97">
              <w:rPr>
                <w:rFonts w:eastAsiaTheme="minorHAnsi"/>
                <w:color w:val="auto"/>
                <w:spacing w:val="-4"/>
                <w:szCs w:val="24"/>
              </w:rPr>
              <w:t xml:space="preserve"> </w:t>
            </w:r>
            <w:r w:rsidRPr="009B4D97">
              <w:rPr>
                <w:rFonts w:eastAsiaTheme="minorHAnsi"/>
                <w:color w:val="auto"/>
                <w:szCs w:val="24"/>
              </w:rPr>
              <w:t>өз бетінше бастау</w:t>
            </w:r>
            <w:r w:rsidRPr="009B4D97">
              <w:rPr>
                <w:rFonts w:eastAsiaTheme="minorHAnsi"/>
                <w:color w:val="auto"/>
                <w:spacing w:val="-4"/>
                <w:szCs w:val="24"/>
              </w:rPr>
              <w:t xml:space="preserve"> </w:t>
            </w:r>
            <w:r w:rsidRPr="009B4D97">
              <w:rPr>
                <w:rFonts w:eastAsiaTheme="minorHAnsi"/>
                <w:color w:val="auto"/>
                <w:szCs w:val="24"/>
              </w:rPr>
              <w:t>және аяқтауды пысықтау.</w:t>
            </w:r>
          </w:p>
          <w:p w:rsidR="00A52EA4" w:rsidRPr="009B4D97" w:rsidRDefault="00A52EA4" w:rsidP="009B4D97">
            <w:pPr>
              <w:spacing w:after="0" w:line="240" w:lineRule="auto"/>
              <w:ind w:left="0" w:firstLine="0"/>
              <w:jc w:val="left"/>
              <w:rPr>
                <w:rFonts w:eastAsia="Calibri"/>
                <w:b/>
                <w:color w:val="auto"/>
                <w:szCs w:val="24"/>
              </w:rPr>
            </w:pPr>
            <w:r w:rsidRPr="009B4D97">
              <w:rPr>
                <w:rFonts w:eastAsia="Calibri"/>
                <w:b/>
                <w:color w:val="auto"/>
                <w:szCs w:val="24"/>
              </w:rPr>
              <w:t xml:space="preserve">(музыка, </w:t>
            </w:r>
            <w:r w:rsidRPr="009B4D97">
              <w:rPr>
                <w:rFonts w:eastAsia="Calibri"/>
                <w:b/>
                <w:color w:val="auto"/>
                <w:szCs w:val="24"/>
              </w:rPr>
              <w:lastRenderedPageBreak/>
              <w:t>шығармашылық дағды)</w:t>
            </w:r>
          </w:p>
        </w:tc>
      </w:tr>
      <w:tr w:rsidR="00A52EA4" w:rsidRPr="009B4D97" w:rsidTr="00C50A7B">
        <w:trPr>
          <w:trHeight w:val="448"/>
        </w:trPr>
        <w:tc>
          <w:tcPr>
            <w:tcW w:w="2819" w:type="dxa"/>
            <w:tcBorders>
              <w:top w:val="single" w:sz="4" w:space="0" w:color="000000"/>
              <w:left w:val="single" w:sz="4" w:space="0" w:color="000000"/>
              <w:bottom w:val="single" w:sz="4" w:space="0" w:color="000000"/>
              <w:right w:val="single" w:sz="4" w:space="0" w:color="000000"/>
            </w:tcBorders>
            <w:hideMark/>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lastRenderedPageBreak/>
              <w:t>Балалардың</w:t>
            </w:r>
            <w:r w:rsidRPr="009B4D97">
              <w:rPr>
                <w:b/>
                <w:bCs/>
                <w:color w:val="auto"/>
                <w:spacing w:val="-3"/>
                <w:szCs w:val="24"/>
              </w:rPr>
              <w:t xml:space="preserve"> </w:t>
            </w:r>
            <w:r w:rsidRPr="009B4D97">
              <w:rPr>
                <w:b/>
                <w:bCs/>
                <w:color w:val="auto"/>
                <w:szCs w:val="24"/>
              </w:rPr>
              <w:t>үйге</w:t>
            </w:r>
            <w:r w:rsidRPr="009B4D97">
              <w:rPr>
                <w:b/>
                <w:bCs/>
                <w:color w:val="auto"/>
                <w:spacing w:val="-3"/>
                <w:szCs w:val="24"/>
              </w:rPr>
              <w:t xml:space="preserve"> </w:t>
            </w:r>
            <w:r w:rsidRPr="009B4D97">
              <w:rPr>
                <w:b/>
                <w:bCs/>
                <w:color w:val="auto"/>
                <w:szCs w:val="24"/>
              </w:rPr>
              <w:t>қайтуы</w:t>
            </w:r>
          </w:p>
        </w:tc>
        <w:tc>
          <w:tcPr>
            <w:tcW w:w="2414" w:type="dxa"/>
            <w:gridSpan w:val="2"/>
            <w:tcBorders>
              <w:top w:val="single" w:sz="4" w:space="0" w:color="000000"/>
              <w:left w:val="single" w:sz="4" w:space="0" w:color="000000"/>
              <w:bottom w:val="single" w:sz="4" w:space="0" w:color="000000"/>
              <w:right w:val="single" w:sz="4" w:space="0" w:color="auto"/>
            </w:tcBorders>
          </w:tcPr>
          <w:p w:rsidR="00A52EA4" w:rsidRPr="009B4D97" w:rsidRDefault="00A52EA4" w:rsidP="009B4D97">
            <w:pPr>
              <w:spacing w:after="0" w:line="240" w:lineRule="auto"/>
              <w:ind w:left="0" w:firstLine="0"/>
              <w:jc w:val="left"/>
              <w:rPr>
                <w:rFonts w:eastAsia="Calibri"/>
                <w:bCs/>
                <w:color w:val="auto"/>
                <w:szCs w:val="24"/>
              </w:rPr>
            </w:pPr>
            <w:r w:rsidRPr="009B4D97">
              <w:rPr>
                <w:rFonts w:eastAsia="Calibri"/>
                <w:bCs/>
                <w:color w:val="auto"/>
                <w:szCs w:val="24"/>
              </w:rPr>
              <w:t>Ата-аналарға кеңес беру.</w:t>
            </w:r>
            <w:r w:rsidRPr="009B4D97">
              <w:rPr>
                <w:rFonts w:eastAsia="Calibri"/>
                <w:color w:val="auto"/>
                <w:szCs w:val="24"/>
              </w:rPr>
              <w:t>Ата-аналармен балалардың қызықты сәттері жайында әңгімелесу.</w:t>
            </w:r>
          </w:p>
        </w:tc>
        <w:tc>
          <w:tcPr>
            <w:tcW w:w="2552" w:type="dxa"/>
            <w:tcBorders>
              <w:top w:val="single" w:sz="4" w:space="0" w:color="000000"/>
              <w:left w:val="single" w:sz="4" w:space="0" w:color="auto"/>
              <w:bottom w:val="single" w:sz="4" w:space="0" w:color="000000"/>
              <w:right w:val="single" w:sz="4" w:space="0" w:color="auto"/>
            </w:tcBorders>
          </w:tcPr>
          <w:p w:rsidR="00A52EA4" w:rsidRPr="009B4D97" w:rsidRDefault="00A52EA4" w:rsidP="009B4D97">
            <w:pPr>
              <w:spacing w:after="0" w:line="240" w:lineRule="auto"/>
              <w:ind w:left="0" w:firstLine="0"/>
              <w:jc w:val="left"/>
              <w:rPr>
                <w:rFonts w:eastAsiaTheme="minorHAnsi"/>
                <w:color w:val="auto"/>
                <w:szCs w:val="24"/>
              </w:rPr>
            </w:pPr>
            <w:r w:rsidRPr="009B4D97">
              <w:rPr>
                <w:rFonts w:eastAsia="Calibri"/>
                <w:szCs w:val="24"/>
              </w:rPr>
              <w:t>Ата-аналармен балалардың қызықты сәттері жайында әңгімелесу</w:t>
            </w:r>
          </w:p>
        </w:tc>
        <w:tc>
          <w:tcPr>
            <w:tcW w:w="2413" w:type="dxa"/>
            <w:gridSpan w:val="3"/>
            <w:tcBorders>
              <w:top w:val="single" w:sz="4" w:space="0" w:color="000000"/>
              <w:left w:val="single" w:sz="4" w:space="0" w:color="auto"/>
              <w:bottom w:val="single" w:sz="4" w:space="0" w:color="000000"/>
              <w:right w:val="single" w:sz="4" w:space="0" w:color="auto"/>
            </w:tcBorders>
          </w:tcPr>
          <w:p w:rsidR="00A52EA4" w:rsidRPr="009B4D97" w:rsidRDefault="00A52EA4" w:rsidP="009B4D97">
            <w:pPr>
              <w:spacing w:after="0" w:line="240" w:lineRule="auto"/>
              <w:ind w:left="0" w:firstLine="0"/>
              <w:jc w:val="left"/>
              <w:rPr>
                <w:rFonts w:eastAsia="Calibri"/>
                <w:b/>
                <w:szCs w:val="24"/>
              </w:rPr>
            </w:pPr>
            <w:r w:rsidRPr="009B4D97">
              <w:rPr>
                <w:rFonts w:eastAsia="Calibri"/>
                <w:szCs w:val="24"/>
              </w:rPr>
              <w:t>Ата-аналарға</w:t>
            </w:r>
          </w:p>
          <w:p w:rsidR="00A52EA4" w:rsidRPr="009B4D97" w:rsidRDefault="00A52EA4" w:rsidP="009B4D97">
            <w:pPr>
              <w:spacing w:after="0" w:line="240" w:lineRule="auto"/>
              <w:ind w:left="0" w:firstLine="0"/>
              <w:jc w:val="left"/>
              <w:rPr>
                <w:rFonts w:eastAsiaTheme="minorHAnsi"/>
                <w:color w:val="auto"/>
                <w:szCs w:val="24"/>
              </w:rPr>
            </w:pPr>
            <w:r w:rsidRPr="009B4D97">
              <w:rPr>
                <w:rFonts w:eastAsia="Calibri"/>
                <w:szCs w:val="24"/>
              </w:rPr>
              <w:t>балалардың киімдеріне көңіл бөлуді ескерту.</w:t>
            </w:r>
          </w:p>
        </w:tc>
        <w:tc>
          <w:tcPr>
            <w:tcW w:w="2267" w:type="dxa"/>
            <w:tcBorders>
              <w:top w:val="single" w:sz="4" w:space="0" w:color="000000"/>
              <w:left w:val="single" w:sz="4" w:space="0" w:color="auto"/>
              <w:bottom w:val="single" w:sz="4" w:space="0" w:color="000000"/>
              <w:right w:val="single" w:sz="4" w:space="0" w:color="auto"/>
            </w:tcBorders>
          </w:tcPr>
          <w:p w:rsidR="00A52EA4" w:rsidRPr="009B4D97" w:rsidRDefault="00A52EA4" w:rsidP="009B4D97">
            <w:pPr>
              <w:spacing w:after="0" w:line="240" w:lineRule="auto"/>
              <w:ind w:left="0" w:firstLine="0"/>
              <w:jc w:val="left"/>
              <w:rPr>
                <w:rFonts w:eastAsiaTheme="minorHAnsi"/>
                <w:color w:val="auto"/>
                <w:szCs w:val="24"/>
              </w:rPr>
            </w:pPr>
            <w:r w:rsidRPr="009B4D97">
              <w:rPr>
                <w:rFonts w:eastAsia="Calibri"/>
                <w:szCs w:val="24"/>
              </w:rPr>
              <w:t>Баланың бүгінгі жетістігі туралы әңгімелесу.</w:t>
            </w:r>
          </w:p>
        </w:tc>
        <w:tc>
          <w:tcPr>
            <w:tcW w:w="2414" w:type="dxa"/>
            <w:tcBorders>
              <w:top w:val="single" w:sz="4" w:space="0" w:color="000000"/>
              <w:left w:val="single" w:sz="4" w:space="0" w:color="auto"/>
              <w:bottom w:val="single" w:sz="4" w:space="0" w:color="000000"/>
              <w:right w:val="single" w:sz="4" w:space="0" w:color="000000"/>
            </w:tcBorders>
          </w:tcPr>
          <w:p w:rsidR="00A52EA4" w:rsidRPr="009B4D97" w:rsidRDefault="00A52EA4" w:rsidP="009B4D97">
            <w:pPr>
              <w:spacing w:after="0" w:line="240" w:lineRule="auto"/>
              <w:ind w:left="0" w:firstLine="0"/>
              <w:jc w:val="left"/>
              <w:rPr>
                <w:rFonts w:eastAsiaTheme="minorHAnsi"/>
                <w:color w:val="auto"/>
                <w:szCs w:val="24"/>
              </w:rPr>
            </w:pPr>
            <w:r w:rsidRPr="009B4D97">
              <w:rPr>
                <w:rFonts w:eastAsia="Calibri"/>
                <w:szCs w:val="24"/>
              </w:rPr>
              <w:t>Балаларға тәрбиешіден сұрануды үйрету.</w:t>
            </w:r>
          </w:p>
        </w:tc>
      </w:tr>
    </w:tbl>
    <w:p w:rsidR="006955D4" w:rsidRDefault="006955D4" w:rsidP="009B4D97">
      <w:pPr>
        <w:widowControl w:val="0"/>
        <w:autoSpaceDE w:val="0"/>
        <w:autoSpaceDN w:val="0"/>
        <w:spacing w:after="0" w:line="240" w:lineRule="auto"/>
        <w:ind w:left="0" w:right="670" w:firstLine="0"/>
        <w:jc w:val="left"/>
        <w:rPr>
          <w:b/>
          <w:bCs/>
          <w:color w:val="auto"/>
          <w:szCs w:val="24"/>
          <w:lang w:val="kk-KZ" w:eastAsia="en-US"/>
        </w:rPr>
      </w:pPr>
    </w:p>
    <w:p w:rsidR="009B4D97" w:rsidRPr="009B4D97" w:rsidRDefault="009B4D97" w:rsidP="009B4D97">
      <w:pPr>
        <w:widowControl w:val="0"/>
        <w:autoSpaceDE w:val="0"/>
        <w:autoSpaceDN w:val="0"/>
        <w:spacing w:after="0" w:line="240" w:lineRule="auto"/>
        <w:ind w:left="0" w:right="670" w:firstLine="0"/>
        <w:jc w:val="left"/>
        <w:rPr>
          <w:b/>
          <w:bCs/>
          <w:color w:val="auto"/>
          <w:szCs w:val="24"/>
          <w:lang w:val="kk-KZ" w:eastAsia="en-US"/>
        </w:rPr>
      </w:pPr>
    </w:p>
    <w:p w:rsidR="008477A6" w:rsidRPr="009B4D97" w:rsidRDefault="008477A6" w:rsidP="009B4D97">
      <w:pPr>
        <w:widowControl w:val="0"/>
        <w:autoSpaceDE w:val="0"/>
        <w:autoSpaceDN w:val="0"/>
        <w:spacing w:after="0" w:line="240" w:lineRule="auto"/>
        <w:ind w:left="0" w:right="670" w:firstLine="0"/>
        <w:jc w:val="left"/>
        <w:rPr>
          <w:b/>
          <w:bCs/>
          <w:color w:val="auto"/>
          <w:szCs w:val="24"/>
          <w:lang w:val="kk-KZ" w:eastAsia="en-US"/>
        </w:rPr>
      </w:pPr>
    </w:p>
    <w:p w:rsidR="00206A9B" w:rsidRDefault="00206A9B" w:rsidP="009B4D97">
      <w:pPr>
        <w:widowControl w:val="0"/>
        <w:autoSpaceDE w:val="0"/>
        <w:autoSpaceDN w:val="0"/>
        <w:spacing w:after="0" w:line="240" w:lineRule="auto"/>
        <w:ind w:left="0" w:right="670" w:firstLine="0"/>
        <w:jc w:val="left"/>
        <w:rPr>
          <w:b/>
          <w:bCs/>
          <w:color w:val="auto"/>
          <w:szCs w:val="24"/>
          <w:lang w:val="kk-KZ" w:eastAsia="en-US"/>
        </w:rPr>
      </w:pPr>
      <w:r w:rsidRPr="00206A9B">
        <w:rPr>
          <w:b/>
          <w:bCs/>
          <w:noProof/>
          <w:color w:val="auto"/>
          <w:szCs w:val="24"/>
        </w:rPr>
        <w:lastRenderedPageBreak/>
        <w:drawing>
          <wp:anchor distT="0" distB="0" distL="114300" distR="114300" simplePos="0" relativeHeight="251676672" behindDoc="1" locked="0" layoutInCell="1" allowOverlap="1" wp14:anchorId="0EB5358B" wp14:editId="58D3C00E">
            <wp:simplePos x="0" y="0"/>
            <wp:positionH relativeFrom="page">
              <wp:align>right</wp:align>
            </wp:positionH>
            <wp:positionV relativeFrom="paragraph">
              <wp:posOffset>-1562100</wp:posOffset>
            </wp:positionV>
            <wp:extent cx="7562850" cy="10687050"/>
            <wp:effectExtent l="0" t="0" r="0" b="0"/>
            <wp:wrapTight wrapText="bothSides">
              <wp:wrapPolygon edited="0">
                <wp:start x="0" y="21600"/>
                <wp:lineTo x="21546" y="21600"/>
                <wp:lineTo x="21546" y="39"/>
                <wp:lineTo x="0" y="39"/>
                <wp:lineTo x="0" y="21600"/>
              </wp:wrapPolygon>
            </wp:wrapTight>
            <wp:docPr id="24" name="Рисунок 24" descr="C:\Users\uSER\Desktop\айгул скан цикл\Scan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айгул скан цикл\Scan_002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8477A6">
        <w:rPr>
          <w:b/>
          <w:bCs/>
          <w:color w:val="auto"/>
          <w:szCs w:val="24"/>
          <w:lang w:val="kk-KZ" w:eastAsia="en-US"/>
        </w:rPr>
        <w:t xml:space="preserve">  </w:t>
      </w:r>
      <w:r w:rsidR="009B4D97">
        <w:rPr>
          <w:b/>
          <w:bCs/>
          <w:color w:val="auto"/>
          <w:szCs w:val="24"/>
          <w:lang w:val="kk-KZ" w:eastAsia="en-US"/>
        </w:rPr>
        <w:t xml:space="preserve">                                                                                    </w:t>
      </w:r>
    </w:p>
    <w:tbl>
      <w:tblPr>
        <w:tblStyle w:val="TableNormal"/>
        <w:tblW w:w="14737"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09"/>
        <w:gridCol w:w="1702"/>
        <w:gridCol w:w="1845"/>
        <w:gridCol w:w="2557"/>
        <w:gridCol w:w="2678"/>
        <w:gridCol w:w="14"/>
        <w:gridCol w:w="2832"/>
      </w:tblGrid>
      <w:tr w:rsidR="00A52EA4" w:rsidRPr="00A16D1B" w:rsidTr="00A52EA4">
        <w:trPr>
          <w:trHeight w:val="551"/>
        </w:trPr>
        <w:tc>
          <w:tcPr>
            <w:tcW w:w="3109" w:type="dxa"/>
          </w:tcPr>
          <w:p w:rsidR="00A52EA4" w:rsidRPr="009B4D97" w:rsidRDefault="00457AD8" w:rsidP="009B4D97">
            <w:pPr>
              <w:spacing w:after="0" w:line="240" w:lineRule="auto"/>
              <w:ind w:left="0" w:firstLine="0"/>
              <w:jc w:val="left"/>
              <w:rPr>
                <w:b/>
                <w:bCs/>
                <w:color w:val="auto"/>
                <w:szCs w:val="24"/>
              </w:rPr>
            </w:pPr>
            <w:r w:rsidRPr="009B4D97">
              <w:rPr>
                <w:b/>
                <w:bCs/>
                <w:color w:val="auto"/>
                <w:szCs w:val="24"/>
                <w:lang w:val="kk-KZ"/>
              </w:rPr>
              <w:lastRenderedPageBreak/>
              <w:t>Тәрбиелеу</w:t>
            </w:r>
            <w:r w:rsidR="00A52EA4" w:rsidRPr="009B4D97">
              <w:rPr>
                <w:b/>
                <w:bCs/>
                <w:color w:val="auto"/>
                <w:szCs w:val="24"/>
              </w:rPr>
              <w:t>Ұйымдастырылған</w:t>
            </w:r>
            <w:r w:rsidR="00A52EA4" w:rsidRPr="009B4D97">
              <w:rPr>
                <w:b/>
                <w:bCs/>
                <w:color w:val="auto"/>
                <w:spacing w:val="-2"/>
                <w:szCs w:val="24"/>
              </w:rPr>
              <w:t xml:space="preserve"> </w:t>
            </w:r>
            <w:r w:rsidR="00A52EA4" w:rsidRPr="009B4D97">
              <w:rPr>
                <w:b/>
                <w:bCs/>
                <w:color w:val="auto"/>
                <w:szCs w:val="24"/>
              </w:rPr>
              <w:t>іс-әрекетке</w:t>
            </w:r>
          </w:p>
          <w:p w:rsidR="00A52EA4" w:rsidRPr="009B4D97" w:rsidRDefault="00A52EA4" w:rsidP="009B4D97">
            <w:pPr>
              <w:spacing w:after="0" w:line="240" w:lineRule="auto"/>
              <w:ind w:left="0" w:firstLine="0"/>
              <w:jc w:val="left"/>
              <w:rPr>
                <w:b/>
                <w:bCs/>
                <w:color w:val="auto"/>
                <w:szCs w:val="24"/>
              </w:rPr>
            </w:pPr>
            <w:r w:rsidRPr="009B4D97">
              <w:rPr>
                <w:b/>
                <w:bCs/>
                <w:color w:val="auto"/>
                <w:szCs w:val="24"/>
                <w:lang w:val="kk-KZ"/>
              </w:rPr>
              <w:t>д</w:t>
            </w:r>
            <w:r w:rsidRPr="009B4D97">
              <w:rPr>
                <w:b/>
                <w:bCs/>
                <w:color w:val="auto"/>
                <w:szCs w:val="24"/>
              </w:rPr>
              <w:t>айындық</w:t>
            </w:r>
          </w:p>
        </w:tc>
        <w:tc>
          <w:tcPr>
            <w:tcW w:w="1702" w:type="dxa"/>
            <w:tcBorders>
              <w:right w:val="single" w:sz="4" w:space="0" w:color="auto"/>
            </w:tcBorders>
          </w:tcPr>
          <w:p w:rsidR="00A52EA4" w:rsidRPr="009B4D97" w:rsidRDefault="00A52EA4" w:rsidP="009B4D97">
            <w:pPr>
              <w:spacing w:after="0" w:line="240" w:lineRule="auto"/>
              <w:ind w:left="0" w:firstLine="0"/>
              <w:jc w:val="left"/>
              <w:rPr>
                <w:color w:val="auto"/>
                <w:szCs w:val="24"/>
                <w:lang w:val="kk-KZ"/>
              </w:rPr>
            </w:pPr>
          </w:p>
        </w:tc>
        <w:tc>
          <w:tcPr>
            <w:tcW w:w="1845" w:type="dxa"/>
            <w:tcBorders>
              <w:top w:val="single" w:sz="4" w:space="0" w:color="000000"/>
              <w:left w:val="single" w:sz="4" w:space="0" w:color="000000"/>
              <w:bottom w:val="single" w:sz="4" w:space="0" w:color="000000"/>
              <w:right w:val="single" w:sz="4" w:space="0" w:color="auto"/>
            </w:tcBorders>
          </w:tcPr>
          <w:p w:rsidR="00A52EA4" w:rsidRPr="009B4D97" w:rsidRDefault="00A52EA4" w:rsidP="009B4D97">
            <w:pPr>
              <w:spacing w:after="0" w:line="240" w:lineRule="auto"/>
              <w:ind w:left="0" w:firstLine="0"/>
              <w:jc w:val="left"/>
              <w:rPr>
                <w:b/>
                <w:color w:val="auto"/>
                <w:szCs w:val="24"/>
                <w:lang w:val="kk-KZ"/>
              </w:rPr>
            </w:pPr>
          </w:p>
          <w:p w:rsidR="00A52EA4" w:rsidRPr="009B4D97" w:rsidRDefault="00A52EA4" w:rsidP="009B4D97">
            <w:pPr>
              <w:spacing w:after="0" w:line="240" w:lineRule="auto"/>
              <w:ind w:left="0" w:firstLine="0"/>
              <w:jc w:val="left"/>
              <w:rPr>
                <w:color w:val="auto"/>
                <w:szCs w:val="24"/>
                <w:lang w:val="kk-KZ"/>
              </w:rPr>
            </w:pPr>
          </w:p>
        </w:tc>
        <w:tc>
          <w:tcPr>
            <w:tcW w:w="2557" w:type="dxa"/>
            <w:tcBorders>
              <w:top w:val="single" w:sz="4" w:space="0" w:color="000000"/>
              <w:left w:val="single" w:sz="4" w:space="0" w:color="auto"/>
              <w:bottom w:val="single" w:sz="4" w:space="0" w:color="000000"/>
              <w:right w:val="single" w:sz="4" w:space="0" w:color="auto"/>
            </w:tcBorders>
          </w:tcPr>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Қимылды ойын</w:t>
            </w:r>
            <w:r w:rsidRPr="009B4D97">
              <w:rPr>
                <w:color w:val="auto"/>
                <w:szCs w:val="24"/>
                <w:lang w:val="kk-KZ"/>
              </w:rPr>
              <w:t xml:space="preserve">: </w:t>
            </w:r>
            <w:r w:rsidRPr="009B4D97">
              <w:rPr>
                <w:b/>
                <w:color w:val="auto"/>
                <w:szCs w:val="24"/>
                <w:lang w:val="kk-KZ"/>
              </w:rPr>
              <w:t>«Көжекпен ойналық»</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Мақсаты:</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Балалардың ойлау қабілетін дамыту және жылдамдыққа үйрету.</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w:t>
            </w:r>
            <w:r w:rsidRPr="009B4D97">
              <w:rPr>
                <w:b/>
                <w:color w:val="auto"/>
                <w:szCs w:val="24"/>
                <w:lang w:val="kk-KZ"/>
              </w:rPr>
              <w:t>дене шынықтыру, физикалық дағды)</w:t>
            </w:r>
          </w:p>
        </w:tc>
        <w:tc>
          <w:tcPr>
            <w:tcW w:w="2692" w:type="dxa"/>
            <w:gridSpan w:val="2"/>
            <w:tcBorders>
              <w:top w:val="single" w:sz="4" w:space="0" w:color="auto"/>
              <w:left w:val="single" w:sz="4" w:space="0" w:color="auto"/>
              <w:right w:val="single" w:sz="4" w:space="0" w:color="auto"/>
            </w:tcBorders>
          </w:tcPr>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Дидактикалық ойын «Танып ал да, атын ата»</w:t>
            </w:r>
          </w:p>
          <w:p w:rsidR="00A52EA4" w:rsidRPr="009B4D97" w:rsidRDefault="00A52EA4" w:rsidP="009B4D97">
            <w:pPr>
              <w:spacing w:after="0" w:line="240" w:lineRule="auto"/>
              <w:ind w:left="0" w:firstLine="0"/>
              <w:jc w:val="left"/>
              <w:rPr>
                <w:color w:val="auto"/>
                <w:szCs w:val="24"/>
                <w:lang w:val="kk-KZ"/>
              </w:rPr>
            </w:pPr>
            <w:r w:rsidRPr="009B4D97">
              <w:rPr>
                <w:b/>
                <w:color w:val="auto"/>
                <w:szCs w:val="24"/>
                <w:lang w:val="kk-KZ"/>
              </w:rPr>
              <w:t>Мақсаты:</w:t>
            </w:r>
            <w:r w:rsidRPr="009B4D97">
              <w:rPr>
                <w:color w:val="auto"/>
                <w:szCs w:val="24"/>
                <w:lang w:val="kk-KZ"/>
              </w:rPr>
              <w:t xml:space="preserve"> Заттардың атауларын айтуға үйрету.</w:t>
            </w:r>
          </w:p>
          <w:p w:rsidR="00A52EA4" w:rsidRPr="009B4D97" w:rsidRDefault="00A52EA4" w:rsidP="009B4D97">
            <w:pPr>
              <w:spacing w:after="0" w:line="240" w:lineRule="auto"/>
              <w:ind w:left="0" w:firstLine="0"/>
              <w:jc w:val="left"/>
              <w:rPr>
                <w:color w:val="auto"/>
                <w:szCs w:val="24"/>
                <w:lang w:val="kk-KZ"/>
              </w:rPr>
            </w:pPr>
            <w:r w:rsidRPr="009B4D97">
              <w:rPr>
                <w:b/>
                <w:color w:val="auto"/>
                <w:szCs w:val="24"/>
                <w:lang w:val="kk-KZ"/>
              </w:rPr>
              <w:t>(сөйлеуді дамыту, коммуникативтік дағды)</w:t>
            </w:r>
          </w:p>
          <w:p w:rsidR="00A52EA4" w:rsidRPr="009B4D97" w:rsidRDefault="00A52EA4" w:rsidP="009B4D97">
            <w:pPr>
              <w:spacing w:after="0" w:line="240" w:lineRule="auto"/>
              <w:ind w:left="0" w:firstLine="0"/>
              <w:jc w:val="left"/>
              <w:rPr>
                <w:color w:val="auto"/>
                <w:szCs w:val="24"/>
                <w:lang w:val="kk-KZ"/>
              </w:rPr>
            </w:pPr>
          </w:p>
        </w:tc>
        <w:tc>
          <w:tcPr>
            <w:tcW w:w="2832" w:type="dxa"/>
            <w:tcBorders>
              <w:left w:val="single" w:sz="4" w:space="0" w:color="auto"/>
            </w:tcBorders>
          </w:tcPr>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«Қыс қызығы туралы әңгімелесу»</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Мақсаты:</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 xml:space="preserve">Балаларға әсерлерімен бөлісу, жаңалықтарды білу, бірлескен жоспарларды, мәселелерді талқылау, қызығушылықтары бойынша әрекет түрін таңдау мүмкіндігін беру, ережелер туралы келісу және т. б. жағдайларды жасау </w:t>
            </w:r>
            <w:r w:rsidRPr="009B4D97">
              <w:rPr>
                <w:b/>
                <w:bCs/>
                <w:color w:val="auto"/>
                <w:szCs w:val="24"/>
                <w:lang w:val="kk-KZ"/>
              </w:rPr>
              <w:t>(сөйлеуді дамыту, коммуникативтік дағды)</w:t>
            </w:r>
          </w:p>
        </w:tc>
      </w:tr>
      <w:tr w:rsidR="00A52EA4" w:rsidRPr="00A16D1B" w:rsidTr="00A52EA4">
        <w:trPr>
          <w:trHeight w:val="522"/>
        </w:trPr>
        <w:tc>
          <w:tcPr>
            <w:tcW w:w="3109" w:type="dxa"/>
            <w:vMerge w:val="restart"/>
          </w:tcPr>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Ұйымдастырылған</w:t>
            </w:r>
          </w:p>
          <w:p w:rsidR="00A52EA4" w:rsidRPr="009B4D97" w:rsidRDefault="00A52EA4" w:rsidP="009B4D97">
            <w:pPr>
              <w:spacing w:after="0" w:line="240" w:lineRule="auto"/>
              <w:ind w:left="0" w:firstLine="0"/>
              <w:jc w:val="left"/>
              <w:rPr>
                <w:b/>
                <w:bCs/>
                <w:color w:val="auto"/>
                <w:szCs w:val="24"/>
              </w:rPr>
            </w:pPr>
            <w:r w:rsidRPr="009B4D97">
              <w:rPr>
                <w:b/>
                <w:bCs/>
                <w:color w:val="auto"/>
                <w:szCs w:val="24"/>
              </w:rPr>
              <w:t>іс-әрекеттер</w:t>
            </w:r>
          </w:p>
        </w:tc>
        <w:tc>
          <w:tcPr>
            <w:tcW w:w="1702" w:type="dxa"/>
            <w:tcBorders>
              <w:bottom w:val="single" w:sz="4" w:space="0" w:color="auto"/>
            </w:tcBorders>
          </w:tcPr>
          <w:p w:rsidR="00A52EA4" w:rsidRPr="009B4D97" w:rsidRDefault="00A52EA4" w:rsidP="009B4D97">
            <w:pPr>
              <w:spacing w:after="0" w:line="240" w:lineRule="auto"/>
              <w:ind w:left="0" w:firstLine="0"/>
              <w:jc w:val="left"/>
              <w:rPr>
                <w:b/>
                <w:bCs/>
                <w:color w:val="auto"/>
                <w:szCs w:val="24"/>
              </w:rPr>
            </w:pPr>
          </w:p>
        </w:tc>
        <w:tc>
          <w:tcPr>
            <w:tcW w:w="1845" w:type="dxa"/>
            <w:tcBorders>
              <w:bottom w:val="single" w:sz="4" w:space="0" w:color="auto"/>
            </w:tcBorders>
          </w:tcPr>
          <w:p w:rsidR="00A52EA4" w:rsidRPr="009B4D97" w:rsidRDefault="00A52EA4" w:rsidP="009B4D97">
            <w:pPr>
              <w:spacing w:after="0" w:line="240" w:lineRule="auto"/>
              <w:ind w:left="0" w:firstLine="0"/>
              <w:jc w:val="left"/>
              <w:rPr>
                <w:b/>
                <w:bCs/>
                <w:color w:val="auto"/>
                <w:szCs w:val="24"/>
              </w:rPr>
            </w:pPr>
          </w:p>
        </w:tc>
        <w:tc>
          <w:tcPr>
            <w:tcW w:w="2557" w:type="dxa"/>
            <w:vMerge w:val="restart"/>
          </w:tcPr>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Сюжеттік ойын:</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«Дүкенші»</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Мақсаты:</w:t>
            </w:r>
          </w:p>
          <w:p w:rsidR="00A52EA4" w:rsidRPr="009B4D97" w:rsidRDefault="00A52EA4" w:rsidP="009B4D97">
            <w:pPr>
              <w:spacing w:after="0" w:line="240" w:lineRule="auto"/>
              <w:ind w:left="0" w:firstLine="0"/>
              <w:jc w:val="left"/>
              <w:rPr>
                <w:b/>
                <w:bCs/>
                <w:color w:val="auto"/>
                <w:szCs w:val="24"/>
                <w:lang w:val="kk-KZ"/>
              </w:rPr>
            </w:pPr>
            <w:r w:rsidRPr="009B4D97">
              <w:rPr>
                <w:color w:val="auto"/>
                <w:szCs w:val="24"/>
                <w:lang w:val="kk-KZ"/>
              </w:rPr>
              <w:t>Қоршаған ортадағы күнделікті</w:t>
            </w:r>
            <w:r w:rsidRPr="009B4D97">
              <w:rPr>
                <w:color w:val="auto"/>
                <w:spacing w:val="1"/>
                <w:szCs w:val="24"/>
                <w:lang w:val="kk-KZ"/>
              </w:rPr>
              <w:t xml:space="preserve"> </w:t>
            </w:r>
            <w:r w:rsidRPr="009B4D97">
              <w:rPr>
                <w:color w:val="auto"/>
                <w:szCs w:val="24"/>
                <w:lang w:val="kk-KZ"/>
              </w:rPr>
              <w:t>жиі қолданылатын тұрмыстық</w:t>
            </w:r>
            <w:r w:rsidRPr="009B4D97">
              <w:rPr>
                <w:color w:val="auto"/>
                <w:spacing w:val="1"/>
                <w:szCs w:val="24"/>
                <w:lang w:val="kk-KZ"/>
              </w:rPr>
              <w:t xml:space="preserve"> </w:t>
            </w:r>
            <w:r w:rsidRPr="009B4D97">
              <w:rPr>
                <w:color w:val="auto"/>
                <w:szCs w:val="24"/>
                <w:lang w:val="kk-KZ"/>
              </w:rPr>
              <w:t>заттардың,</w:t>
            </w:r>
            <w:r w:rsidRPr="009B4D97">
              <w:rPr>
                <w:color w:val="auto"/>
                <w:spacing w:val="1"/>
                <w:szCs w:val="24"/>
                <w:lang w:val="kk-KZ"/>
              </w:rPr>
              <w:t xml:space="preserve"> </w:t>
            </w:r>
            <w:r w:rsidRPr="009B4D97">
              <w:rPr>
                <w:color w:val="auto"/>
                <w:szCs w:val="24"/>
                <w:lang w:val="kk-KZ"/>
              </w:rPr>
              <w:t>жемістердің,</w:t>
            </w:r>
            <w:r w:rsidRPr="009B4D97">
              <w:rPr>
                <w:color w:val="auto"/>
                <w:spacing w:val="1"/>
                <w:szCs w:val="24"/>
                <w:lang w:val="kk-KZ"/>
              </w:rPr>
              <w:t xml:space="preserve"> </w:t>
            </w:r>
            <w:r w:rsidRPr="009B4D97">
              <w:rPr>
                <w:color w:val="auto"/>
                <w:szCs w:val="24"/>
                <w:lang w:val="kk-KZ"/>
              </w:rPr>
              <w:t>жануарлардың,</w:t>
            </w:r>
            <w:r w:rsidRPr="009B4D97">
              <w:rPr>
                <w:color w:val="auto"/>
                <w:spacing w:val="1"/>
                <w:szCs w:val="24"/>
                <w:lang w:val="kk-KZ"/>
              </w:rPr>
              <w:t xml:space="preserve"> </w:t>
            </w:r>
            <w:r w:rsidRPr="009B4D97">
              <w:rPr>
                <w:color w:val="auto"/>
                <w:szCs w:val="24"/>
                <w:lang w:val="kk-KZ"/>
              </w:rPr>
              <w:t>төрт</w:t>
            </w:r>
            <w:r w:rsidRPr="009B4D97">
              <w:rPr>
                <w:color w:val="auto"/>
                <w:spacing w:val="1"/>
                <w:szCs w:val="24"/>
                <w:lang w:val="kk-KZ"/>
              </w:rPr>
              <w:t xml:space="preserve"> </w:t>
            </w:r>
            <w:r w:rsidRPr="009B4D97">
              <w:rPr>
                <w:color w:val="auto"/>
                <w:szCs w:val="24"/>
                <w:lang w:val="kk-KZ"/>
              </w:rPr>
              <w:t>түліктің</w:t>
            </w:r>
            <w:r w:rsidRPr="009B4D97">
              <w:rPr>
                <w:color w:val="auto"/>
                <w:spacing w:val="1"/>
                <w:szCs w:val="24"/>
                <w:lang w:val="kk-KZ"/>
              </w:rPr>
              <w:t xml:space="preserve"> </w:t>
            </w:r>
            <w:r w:rsidRPr="009B4D97">
              <w:rPr>
                <w:color w:val="auto"/>
                <w:szCs w:val="24"/>
                <w:lang w:val="kk-KZ"/>
              </w:rPr>
              <w:t>атауларын</w:t>
            </w:r>
            <w:r w:rsidRPr="009B4D97">
              <w:rPr>
                <w:color w:val="auto"/>
                <w:spacing w:val="1"/>
                <w:szCs w:val="24"/>
                <w:lang w:val="kk-KZ"/>
              </w:rPr>
              <w:t xml:space="preserve"> </w:t>
            </w:r>
            <w:r w:rsidRPr="009B4D97">
              <w:rPr>
                <w:color w:val="auto"/>
                <w:szCs w:val="24"/>
                <w:lang w:val="kk-KZ"/>
              </w:rPr>
              <w:t>айту</w:t>
            </w:r>
            <w:r w:rsidRPr="009B4D97">
              <w:rPr>
                <w:color w:val="auto"/>
                <w:spacing w:val="1"/>
                <w:szCs w:val="24"/>
                <w:lang w:val="kk-KZ"/>
              </w:rPr>
              <w:t xml:space="preserve"> </w:t>
            </w:r>
            <w:r w:rsidRPr="009B4D97">
              <w:rPr>
                <w:color w:val="auto"/>
                <w:szCs w:val="24"/>
                <w:lang w:val="kk-KZ"/>
              </w:rPr>
              <w:t>және</w:t>
            </w:r>
            <w:r w:rsidRPr="009B4D97">
              <w:rPr>
                <w:color w:val="auto"/>
                <w:spacing w:val="1"/>
                <w:szCs w:val="24"/>
                <w:lang w:val="kk-KZ"/>
              </w:rPr>
              <w:t xml:space="preserve"> </w:t>
            </w:r>
            <w:r w:rsidRPr="009B4D97">
              <w:rPr>
                <w:color w:val="auto"/>
                <w:szCs w:val="24"/>
                <w:lang w:val="kk-KZ"/>
              </w:rPr>
              <w:t>түсіну</w:t>
            </w:r>
            <w:r w:rsidRPr="009B4D97">
              <w:rPr>
                <w:color w:val="auto"/>
                <w:spacing w:val="-5"/>
                <w:szCs w:val="24"/>
                <w:lang w:val="kk-KZ"/>
              </w:rPr>
              <w:t xml:space="preserve"> </w:t>
            </w:r>
            <w:r w:rsidRPr="009B4D97">
              <w:rPr>
                <w:color w:val="auto"/>
                <w:szCs w:val="24"/>
                <w:lang w:val="kk-KZ"/>
              </w:rPr>
              <w:t>дағдыларын қалыптастыру. Ғажайып қоржынға қолдарын салып, ішінен бір зат алу, оны атау, санау, топтастыру. Бірнеше</w:t>
            </w:r>
            <w:r w:rsidRPr="009B4D97">
              <w:rPr>
                <w:color w:val="auto"/>
                <w:spacing w:val="-67"/>
                <w:szCs w:val="24"/>
                <w:lang w:val="kk-KZ"/>
              </w:rPr>
              <w:t xml:space="preserve"> </w:t>
            </w:r>
            <w:r w:rsidRPr="009B4D97">
              <w:rPr>
                <w:color w:val="auto"/>
                <w:szCs w:val="24"/>
                <w:lang w:val="kk-KZ"/>
              </w:rPr>
              <w:t>бірдей затты</w:t>
            </w:r>
            <w:r w:rsidRPr="009B4D97">
              <w:rPr>
                <w:color w:val="auto"/>
                <w:spacing w:val="-1"/>
                <w:szCs w:val="24"/>
                <w:lang w:val="kk-KZ"/>
              </w:rPr>
              <w:t xml:space="preserve"> </w:t>
            </w:r>
            <w:r w:rsidRPr="009B4D97">
              <w:rPr>
                <w:color w:val="auto"/>
                <w:szCs w:val="24"/>
                <w:lang w:val="kk-KZ"/>
              </w:rPr>
              <w:t>табу,</w:t>
            </w:r>
            <w:r w:rsidRPr="009B4D97">
              <w:rPr>
                <w:color w:val="auto"/>
                <w:spacing w:val="-1"/>
                <w:szCs w:val="24"/>
                <w:lang w:val="kk-KZ"/>
              </w:rPr>
              <w:t xml:space="preserve"> </w:t>
            </w:r>
            <w:r w:rsidRPr="009B4D97">
              <w:rPr>
                <w:color w:val="auto"/>
                <w:szCs w:val="24"/>
                <w:lang w:val="kk-KZ"/>
              </w:rPr>
              <w:t>«қанша?</w:t>
            </w:r>
            <w:r w:rsidRPr="009B4D97">
              <w:rPr>
                <w:color w:val="auto"/>
                <w:spacing w:val="-1"/>
                <w:szCs w:val="24"/>
                <w:lang w:val="kk-KZ"/>
              </w:rPr>
              <w:t xml:space="preserve"> </w:t>
            </w:r>
            <w:r w:rsidRPr="009B4D97">
              <w:rPr>
                <w:color w:val="auto"/>
                <w:szCs w:val="24"/>
                <w:lang w:val="kk-KZ"/>
              </w:rPr>
              <w:t>неше?»</w:t>
            </w:r>
            <w:r w:rsidRPr="009B4D97">
              <w:rPr>
                <w:color w:val="auto"/>
                <w:spacing w:val="-1"/>
                <w:szCs w:val="24"/>
                <w:lang w:val="kk-KZ"/>
              </w:rPr>
              <w:t xml:space="preserve"> </w:t>
            </w:r>
            <w:r w:rsidRPr="009B4D97">
              <w:rPr>
                <w:color w:val="auto"/>
                <w:szCs w:val="24"/>
                <w:lang w:val="kk-KZ"/>
              </w:rPr>
              <w:t>сұрағына</w:t>
            </w:r>
            <w:r w:rsidRPr="009B4D97">
              <w:rPr>
                <w:color w:val="auto"/>
                <w:spacing w:val="-1"/>
                <w:szCs w:val="24"/>
                <w:lang w:val="kk-KZ"/>
              </w:rPr>
              <w:t xml:space="preserve"> </w:t>
            </w:r>
            <w:r w:rsidRPr="009B4D97">
              <w:rPr>
                <w:color w:val="auto"/>
                <w:szCs w:val="24"/>
                <w:lang w:val="kk-KZ"/>
              </w:rPr>
              <w:t>жауап</w:t>
            </w:r>
            <w:r w:rsidRPr="009B4D97">
              <w:rPr>
                <w:color w:val="auto"/>
                <w:spacing w:val="1"/>
                <w:szCs w:val="24"/>
                <w:lang w:val="kk-KZ"/>
              </w:rPr>
              <w:t xml:space="preserve"> </w:t>
            </w:r>
            <w:r w:rsidRPr="009B4D97">
              <w:rPr>
                <w:color w:val="auto"/>
                <w:szCs w:val="24"/>
                <w:lang w:val="kk-KZ"/>
              </w:rPr>
              <w:t>беруін қалыптастыру</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lastRenderedPageBreak/>
              <w:t>(Қазақ тілі, коммуникативтік дағды математика негіздері, танымдық дағды)</w:t>
            </w:r>
          </w:p>
          <w:p w:rsidR="00A52EA4" w:rsidRPr="009B4D97" w:rsidRDefault="00A52EA4" w:rsidP="009B4D97">
            <w:pPr>
              <w:spacing w:after="0" w:line="240" w:lineRule="auto"/>
              <w:ind w:left="0" w:firstLine="0"/>
              <w:jc w:val="left"/>
              <w:rPr>
                <w:color w:val="auto"/>
                <w:szCs w:val="24"/>
                <w:lang w:val="kk-KZ"/>
              </w:rPr>
            </w:pPr>
          </w:p>
          <w:p w:rsidR="00A52EA4" w:rsidRPr="009B4D97" w:rsidRDefault="00A52EA4" w:rsidP="009B4D97">
            <w:pPr>
              <w:spacing w:after="0" w:line="240" w:lineRule="auto"/>
              <w:ind w:left="0" w:firstLine="0"/>
              <w:jc w:val="left"/>
              <w:rPr>
                <w:b/>
                <w:bCs/>
                <w:color w:val="auto"/>
                <w:szCs w:val="24"/>
                <w:lang w:val="kk-KZ"/>
              </w:rPr>
            </w:pPr>
          </w:p>
        </w:tc>
        <w:tc>
          <w:tcPr>
            <w:tcW w:w="2692" w:type="dxa"/>
            <w:gridSpan w:val="2"/>
            <w:vMerge w:val="restart"/>
          </w:tcPr>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lastRenderedPageBreak/>
              <w:t>Қимылды ойын</w:t>
            </w:r>
            <w:r w:rsidRPr="009B4D97">
              <w:rPr>
                <w:color w:val="auto"/>
                <w:szCs w:val="24"/>
                <w:lang w:val="kk-KZ"/>
              </w:rPr>
              <w:t xml:space="preserve">: </w:t>
            </w:r>
            <w:r w:rsidRPr="009B4D97">
              <w:rPr>
                <w:b/>
                <w:color w:val="auto"/>
                <w:szCs w:val="24"/>
                <w:lang w:val="kk-KZ"/>
              </w:rPr>
              <w:t>«Көжекпен ойналық»</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Мақсаты:</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Балалардың ойлау қабілетін дамыту және жылдамдыққа үйрету.</w:t>
            </w:r>
          </w:p>
          <w:p w:rsidR="00A52EA4" w:rsidRPr="009B4D97" w:rsidRDefault="00A52EA4" w:rsidP="009B4D97">
            <w:pPr>
              <w:spacing w:after="0" w:line="240" w:lineRule="auto"/>
              <w:ind w:left="0" w:firstLine="0"/>
              <w:jc w:val="left"/>
              <w:rPr>
                <w:b/>
                <w:color w:val="auto"/>
                <w:szCs w:val="24"/>
                <w:lang w:val="kk-KZ"/>
              </w:rPr>
            </w:pPr>
            <w:r w:rsidRPr="009B4D97">
              <w:rPr>
                <w:color w:val="auto"/>
                <w:szCs w:val="24"/>
                <w:lang w:val="kk-KZ"/>
              </w:rPr>
              <w:t>(</w:t>
            </w:r>
            <w:r w:rsidRPr="009B4D97">
              <w:rPr>
                <w:b/>
                <w:color w:val="auto"/>
                <w:szCs w:val="24"/>
                <w:lang w:val="kk-KZ"/>
              </w:rPr>
              <w:t>дене шынықтыру, физикалық дағды)</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Музыка</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(пән маман жоспары бойынша)</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Дидактикалық ойын:</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«Менің отбасым»</w:t>
            </w:r>
          </w:p>
          <w:p w:rsidR="00A52EA4" w:rsidRPr="009B4D97" w:rsidRDefault="00A52EA4" w:rsidP="009B4D97">
            <w:pPr>
              <w:tabs>
                <w:tab w:val="left" w:pos="1388"/>
              </w:tabs>
              <w:spacing w:after="0" w:line="322" w:lineRule="exact"/>
              <w:ind w:left="0" w:firstLine="0"/>
              <w:jc w:val="left"/>
              <w:rPr>
                <w:b/>
                <w:bCs/>
                <w:color w:val="auto"/>
                <w:szCs w:val="24"/>
                <w:lang w:val="kk-KZ"/>
              </w:rPr>
            </w:pPr>
            <w:r w:rsidRPr="009B4D97">
              <w:rPr>
                <w:color w:val="auto"/>
                <w:szCs w:val="24"/>
                <w:lang w:val="kk-KZ"/>
              </w:rPr>
              <w:t>Балаларды</w:t>
            </w:r>
            <w:r w:rsidRPr="009B4D97">
              <w:rPr>
                <w:color w:val="auto"/>
                <w:spacing w:val="1"/>
                <w:szCs w:val="24"/>
                <w:lang w:val="kk-KZ"/>
              </w:rPr>
              <w:t xml:space="preserve"> </w:t>
            </w:r>
            <w:r w:rsidRPr="009B4D97">
              <w:rPr>
                <w:color w:val="auto"/>
                <w:szCs w:val="24"/>
                <w:lang w:val="kk-KZ"/>
              </w:rPr>
              <w:t>отбасы</w:t>
            </w:r>
            <w:r w:rsidRPr="009B4D97">
              <w:rPr>
                <w:color w:val="auto"/>
                <w:spacing w:val="1"/>
                <w:szCs w:val="24"/>
                <w:lang w:val="kk-KZ"/>
              </w:rPr>
              <w:t xml:space="preserve"> </w:t>
            </w:r>
            <w:r w:rsidRPr="009B4D97">
              <w:rPr>
                <w:color w:val="auto"/>
                <w:szCs w:val="24"/>
                <w:lang w:val="kk-KZ"/>
              </w:rPr>
              <w:t>бейнеленген</w:t>
            </w:r>
            <w:r w:rsidRPr="009B4D97">
              <w:rPr>
                <w:color w:val="auto"/>
                <w:spacing w:val="1"/>
                <w:szCs w:val="24"/>
                <w:lang w:val="kk-KZ"/>
              </w:rPr>
              <w:t xml:space="preserve"> </w:t>
            </w:r>
            <w:r w:rsidRPr="009B4D97">
              <w:rPr>
                <w:color w:val="auto"/>
                <w:szCs w:val="24"/>
                <w:lang w:val="kk-KZ"/>
              </w:rPr>
              <w:t>фотосуреттерді</w:t>
            </w:r>
            <w:r w:rsidRPr="009B4D97">
              <w:rPr>
                <w:color w:val="auto"/>
                <w:spacing w:val="1"/>
                <w:szCs w:val="24"/>
                <w:lang w:val="kk-KZ"/>
              </w:rPr>
              <w:t xml:space="preserve"> </w:t>
            </w:r>
            <w:r w:rsidRPr="009B4D97">
              <w:rPr>
                <w:color w:val="auto"/>
                <w:szCs w:val="24"/>
                <w:lang w:val="kk-KZ"/>
              </w:rPr>
              <w:t>қарауға үйрету</w:t>
            </w:r>
          </w:p>
          <w:p w:rsidR="00A52EA4" w:rsidRPr="009B4D97" w:rsidRDefault="00A52EA4" w:rsidP="009B4D97">
            <w:pPr>
              <w:spacing w:after="0" w:line="322" w:lineRule="exact"/>
              <w:ind w:left="0" w:firstLine="0"/>
              <w:jc w:val="left"/>
              <w:rPr>
                <w:color w:val="auto"/>
                <w:szCs w:val="24"/>
                <w:lang w:val="kk-KZ"/>
              </w:rPr>
            </w:pPr>
            <w:r w:rsidRPr="009B4D97">
              <w:rPr>
                <w:color w:val="auto"/>
                <w:szCs w:val="24"/>
                <w:lang w:val="kk-KZ"/>
              </w:rPr>
              <w:t xml:space="preserve">Олардың баланы үйде қалай атайтынын. Жаңа </w:t>
            </w:r>
            <w:r w:rsidRPr="009B4D97">
              <w:rPr>
                <w:color w:val="auto"/>
                <w:szCs w:val="24"/>
                <w:lang w:val="kk-KZ"/>
              </w:rPr>
              <w:lastRenderedPageBreak/>
              <w:t xml:space="preserve">жылдық дастарханда қалай жайғасатыны жайлы айту. </w:t>
            </w:r>
          </w:p>
          <w:p w:rsidR="00A52EA4" w:rsidRPr="009B4D97" w:rsidRDefault="00A52EA4" w:rsidP="009B4D97">
            <w:pPr>
              <w:spacing w:after="0" w:line="240" w:lineRule="auto"/>
              <w:ind w:left="0" w:firstLine="0"/>
              <w:jc w:val="left"/>
              <w:rPr>
                <w:b/>
                <w:bCs/>
                <w:color w:val="auto"/>
                <w:szCs w:val="24"/>
                <w:shd w:val="clear" w:color="auto" w:fill="FFFFFF"/>
                <w:lang w:val="kk-KZ"/>
              </w:rPr>
            </w:pPr>
            <w:r w:rsidRPr="009B4D97">
              <w:rPr>
                <w:b/>
                <w:bCs/>
                <w:color w:val="auto"/>
                <w:szCs w:val="24"/>
                <w:shd w:val="clear" w:color="auto" w:fill="FFFFFF"/>
                <w:lang w:val="kk-KZ"/>
              </w:rPr>
              <w:t>(Сөйлеуді дамыту және көркем әдебиет, коммуникативтік дағды)</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Дамытушы ойындар</w:t>
            </w:r>
          </w:p>
          <w:p w:rsidR="00A52EA4" w:rsidRPr="009B4D97" w:rsidRDefault="00A52EA4" w:rsidP="009B4D97">
            <w:pPr>
              <w:spacing w:after="0" w:line="240" w:lineRule="auto"/>
              <w:ind w:left="0" w:firstLine="0"/>
              <w:jc w:val="left"/>
              <w:rPr>
                <w:color w:val="auto"/>
                <w:szCs w:val="24"/>
                <w:lang w:val="kk-KZ"/>
              </w:rPr>
            </w:pPr>
            <w:r w:rsidRPr="009B4D97">
              <w:rPr>
                <w:b/>
                <w:bCs/>
                <w:color w:val="000000" w:themeColor="text1"/>
                <w:szCs w:val="24"/>
                <w:shd w:val="clear" w:color="auto" w:fill="FFFFFF"/>
                <w:lang w:val="kk-KZ"/>
              </w:rPr>
              <w:t>№ 1« Бір қадам» ойыны</w:t>
            </w:r>
            <w:r w:rsidRPr="009B4D97">
              <w:rPr>
                <w:color w:val="000000" w:themeColor="text1"/>
                <w:szCs w:val="24"/>
                <w:lang w:val="kk-KZ"/>
              </w:rPr>
              <w:br/>
            </w:r>
            <w:r w:rsidRPr="009B4D97">
              <w:rPr>
                <w:color w:val="auto"/>
                <w:szCs w:val="24"/>
                <w:lang w:val="kk-KZ"/>
              </w:rPr>
              <w:t>Мақсаты: Балалардың қимылмен бірге сөздік қорын дамыту.</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 xml:space="preserve">Құрастыру дағдыларын дамыту, негізгі құрылыс бөлшектерін: </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 xml:space="preserve">цилиндрлер, үшбұрыштар, призмаларды ажырата білуге, атауға және </w:t>
            </w:r>
            <w:r w:rsidRPr="009B4D97">
              <w:rPr>
                <w:color w:val="auto"/>
                <w:spacing w:val="-67"/>
                <w:szCs w:val="24"/>
                <w:lang w:val="kk-KZ"/>
              </w:rPr>
              <w:t xml:space="preserve"> </w:t>
            </w:r>
            <w:r w:rsidRPr="009B4D97">
              <w:rPr>
                <w:color w:val="auto"/>
                <w:szCs w:val="24"/>
                <w:lang w:val="kk-KZ"/>
              </w:rPr>
              <w:t>қолдануға</w:t>
            </w:r>
            <w:r w:rsidRPr="009B4D97">
              <w:rPr>
                <w:color w:val="auto"/>
                <w:spacing w:val="1"/>
                <w:szCs w:val="24"/>
                <w:lang w:val="kk-KZ"/>
              </w:rPr>
              <w:t xml:space="preserve"> </w:t>
            </w:r>
            <w:r w:rsidRPr="009B4D97">
              <w:rPr>
                <w:color w:val="auto"/>
                <w:szCs w:val="24"/>
                <w:lang w:val="kk-KZ"/>
              </w:rPr>
              <w:t>үйрету.</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(Құрастыру, шығармашылық  дағды)</w:t>
            </w:r>
          </w:p>
        </w:tc>
        <w:tc>
          <w:tcPr>
            <w:tcW w:w="2832" w:type="dxa"/>
            <w:vMerge w:val="restart"/>
          </w:tcPr>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lastRenderedPageBreak/>
              <w:t>Қимылды ойын.</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 xml:space="preserve"> «Өз үйіңді тап»</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Мақсаты:</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Балалардың қимыл іс әрекетін дамыту.</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(дене шынықтыру, физикалық дағды)</w:t>
            </w:r>
          </w:p>
          <w:p w:rsidR="00A52EA4" w:rsidRPr="009B4D97" w:rsidRDefault="00A52EA4" w:rsidP="009B4D97">
            <w:pPr>
              <w:tabs>
                <w:tab w:val="left" w:pos="1388"/>
              </w:tabs>
              <w:spacing w:after="0" w:line="320" w:lineRule="exact"/>
              <w:ind w:left="0" w:firstLine="0"/>
              <w:jc w:val="left"/>
              <w:rPr>
                <w:b/>
                <w:bCs/>
                <w:color w:val="auto"/>
                <w:szCs w:val="24"/>
                <w:lang w:val="kk-KZ"/>
              </w:rPr>
            </w:pPr>
            <w:r w:rsidRPr="009B4D97">
              <w:rPr>
                <w:color w:val="auto"/>
                <w:szCs w:val="24"/>
                <w:lang w:val="kk-KZ"/>
              </w:rPr>
              <w:t>Қалаған ойыншықтарын алу. Сол ойыншықты әр жерге қояды, досы қай жерде қалай тұрғанын тауып айтады Сөздерді</w:t>
            </w:r>
            <w:r w:rsidRPr="009B4D97">
              <w:rPr>
                <w:color w:val="auto"/>
                <w:spacing w:val="1"/>
                <w:szCs w:val="24"/>
                <w:lang w:val="kk-KZ"/>
              </w:rPr>
              <w:t xml:space="preserve"> </w:t>
            </w:r>
            <w:r w:rsidRPr="009B4D97">
              <w:rPr>
                <w:color w:val="auto"/>
                <w:szCs w:val="24"/>
                <w:lang w:val="kk-KZ"/>
              </w:rPr>
              <w:t>жіктелуіне,</w:t>
            </w:r>
            <w:r w:rsidRPr="009B4D97">
              <w:rPr>
                <w:color w:val="auto"/>
                <w:spacing w:val="1"/>
                <w:szCs w:val="24"/>
                <w:lang w:val="kk-KZ"/>
              </w:rPr>
              <w:t xml:space="preserve"> </w:t>
            </w:r>
            <w:r w:rsidRPr="009B4D97">
              <w:rPr>
                <w:color w:val="auto"/>
                <w:szCs w:val="24"/>
                <w:lang w:val="kk-KZ"/>
              </w:rPr>
              <w:t>септелуіне</w:t>
            </w:r>
            <w:r w:rsidRPr="009B4D97">
              <w:rPr>
                <w:color w:val="auto"/>
                <w:spacing w:val="1"/>
                <w:szCs w:val="24"/>
                <w:lang w:val="kk-KZ"/>
              </w:rPr>
              <w:t xml:space="preserve"> </w:t>
            </w:r>
            <w:r w:rsidRPr="009B4D97">
              <w:rPr>
                <w:color w:val="auto"/>
                <w:szCs w:val="24"/>
                <w:lang w:val="kk-KZ"/>
              </w:rPr>
              <w:t>қарай</w:t>
            </w:r>
            <w:r w:rsidRPr="009B4D97">
              <w:rPr>
                <w:color w:val="auto"/>
                <w:spacing w:val="1"/>
                <w:szCs w:val="24"/>
                <w:lang w:val="kk-KZ"/>
              </w:rPr>
              <w:t xml:space="preserve"> </w:t>
            </w:r>
            <w:r w:rsidRPr="009B4D97">
              <w:rPr>
                <w:color w:val="auto"/>
                <w:szCs w:val="24"/>
                <w:lang w:val="kk-KZ"/>
              </w:rPr>
              <w:t>байланыстыру,</w:t>
            </w:r>
            <w:r w:rsidRPr="009B4D97">
              <w:rPr>
                <w:color w:val="auto"/>
                <w:spacing w:val="1"/>
                <w:szCs w:val="24"/>
                <w:lang w:val="kk-KZ"/>
              </w:rPr>
              <w:t xml:space="preserve"> </w:t>
            </w:r>
            <w:r w:rsidRPr="009B4D97">
              <w:rPr>
                <w:color w:val="auto"/>
                <w:szCs w:val="24"/>
                <w:lang w:val="kk-KZ"/>
              </w:rPr>
              <w:t>зат</w:t>
            </w:r>
            <w:r w:rsidRPr="009B4D97">
              <w:rPr>
                <w:color w:val="auto"/>
                <w:spacing w:val="1"/>
                <w:szCs w:val="24"/>
                <w:lang w:val="kk-KZ"/>
              </w:rPr>
              <w:t xml:space="preserve"> </w:t>
            </w:r>
            <w:r w:rsidRPr="009B4D97">
              <w:rPr>
                <w:color w:val="auto"/>
                <w:szCs w:val="24"/>
                <w:lang w:val="kk-KZ"/>
              </w:rPr>
              <w:t>есімдерді</w:t>
            </w:r>
            <w:r w:rsidRPr="009B4D97">
              <w:rPr>
                <w:color w:val="auto"/>
                <w:spacing w:val="1"/>
                <w:szCs w:val="24"/>
                <w:lang w:val="kk-KZ"/>
              </w:rPr>
              <w:t xml:space="preserve"> </w:t>
            </w:r>
            <w:r w:rsidRPr="009B4D97">
              <w:rPr>
                <w:color w:val="auto"/>
                <w:szCs w:val="24"/>
                <w:lang w:val="kk-KZ"/>
              </w:rPr>
              <w:t xml:space="preserve">үстінде, астында, артында, жанында тәрізді көмекші сөздермен бірге қолдануды менгерту. </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 xml:space="preserve">(қазақ тілі, көркем </w:t>
            </w:r>
            <w:r w:rsidRPr="009B4D97">
              <w:rPr>
                <w:b/>
                <w:bCs/>
                <w:color w:val="auto"/>
                <w:szCs w:val="24"/>
                <w:lang w:val="kk-KZ"/>
              </w:rPr>
              <w:lastRenderedPageBreak/>
              <w:t>әдебиет, коммуникативтік дағды)</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Балалар орталықтарға өз қалауы бойынша бөлінеді.</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«Ақ қоян»</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Мақсаты:</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Бірнеше</w:t>
            </w:r>
            <w:r w:rsidRPr="009B4D97">
              <w:rPr>
                <w:color w:val="auto"/>
                <w:spacing w:val="1"/>
                <w:szCs w:val="24"/>
                <w:lang w:val="kk-KZ"/>
              </w:rPr>
              <w:t xml:space="preserve"> </w:t>
            </w:r>
            <w:r w:rsidRPr="009B4D97">
              <w:rPr>
                <w:color w:val="auto"/>
                <w:szCs w:val="24"/>
                <w:lang w:val="kk-KZ"/>
              </w:rPr>
              <w:t>бөліктерді</w:t>
            </w:r>
            <w:r w:rsidRPr="009B4D97">
              <w:rPr>
                <w:color w:val="auto"/>
                <w:spacing w:val="1"/>
                <w:szCs w:val="24"/>
                <w:lang w:val="kk-KZ"/>
              </w:rPr>
              <w:t xml:space="preserve"> </w:t>
            </w:r>
            <w:r w:rsidRPr="009B4D97">
              <w:rPr>
                <w:color w:val="auto"/>
                <w:szCs w:val="24"/>
                <w:lang w:val="kk-KZ"/>
              </w:rPr>
              <w:t>қосу,</w:t>
            </w:r>
            <w:r w:rsidRPr="009B4D97">
              <w:rPr>
                <w:color w:val="auto"/>
                <w:spacing w:val="1"/>
                <w:szCs w:val="24"/>
                <w:lang w:val="kk-KZ"/>
              </w:rPr>
              <w:t xml:space="preserve"> </w:t>
            </w:r>
            <w:r w:rsidRPr="009B4D97">
              <w:rPr>
                <w:color w:val="auto"/>
                <w:szCs w:val="24"/>
                <w:lang w:val="kk-KZ"/>
              </w:rPr>
              <w:t>қысу,</w:t>
            </w:r>
            <w:r w:rsidRPr="009B4D97">
              <w:rPr>
                <w:color w:val="auto"/>
                <w:spacing w:val="1"/>
                <w:szCs w:val="24"/>
                <w:lang w:val="kk-KZ"/>
              </w:rPr>
              <w:t xml:space="preserve"> </w:t>
            </w:r>
            <w:r w:rsidRPr="009B4D97">
              <w:rPr>
                <w:color w:val="auto"/>
                <w:szCs w:val="24"/>
                <w:lang w:val="kk-KZ"/>
              </w:rPr>
              <w:t>біріктіру</w:t>
            </w:r>
            <w:r w:rsidRPr="009B4D97">
              <w:rPr>
                <w:color w:val="auto"/>
                <w:spacing w:val="1"/>
                <w:szCs w:val="24"/>
                <w:lang w:val="kk-KZ"/>
              </w:rPr>
              <w:t xml:space="preserve"> </w:t>
            </w:r>
            <w:r w:rsidRPr="009B4D97">
              <w:rPr>
                <w:color w:val="auto"/>
                <w:szCs w:val="24"/>
                <w:lang w:val="kk-KZ"/>
              </w:rPr>
              <w:t>арқылы</w:t>
            </w:r>
            <w:r w:rsidRPr="009B4D97">
              <w:rPr>
                <w:color w:val="auto"/>
                <w:spacing w:val="1"/>
                <w:szCs w:val="24"/>
                <w:lang w:val="kk-KZ"/>
              </w:rPr>
              <w:t xml:space="preserve"> </w:t>
            </w:r>
            <w:r w:rsidRPr="009B4D97">
              <w:rPr>
                <w:color w:val="auto"/>
                <w:szCs w:val="24"/>
                <w:lang w:val="kk-KZ"/>
              </w:rPr>
              <w:t>өсімдіктерді</w:t>
            </w:r>
            <w:r w:rsidRPr="009B4D97">
              <w:rPr>
                <w:color w:val="auto"/>
                <w:spacing w:val="1"/>
                <w:szCs w:val="24"/>
                <w:lang w:val="kk-KZ"/>
              </w:rPr>
              <w:t xml:space="preserve"> </w:t>
            </w:r>
            <w:r w:rsidRPr="009B4D97">
              <w:rPr>
                <w:color w:val="auto"/>
                <w:szCs w:val="24"/>
                <w:lang w:val="kk-KZ"/>
              </w:rPr>
              <w:t>және</w:t>
            </w:r>
            <w:r w:rsidRPr="009B4D97">
              <w:rPr>
                <w:color w:val="auto"/>
                <w:spacing w:val="1"/>
                <w:szCs w:val="24"/>
                <w:lang w:val="kk-KZ"/>
              </w:rPr>
              <w:t xml:space="preserve"> </w:t>
            </w:r>
            <w:r w:rsidRPr="009B4D97">
              <w:rPr>
                <w:color w:val="auto"/>
                <w:szCs w:val="24"/>
                <w:lang w:val="kk-KZ"/>
              </w:rPr>
              <w:t>жануарларды</w:t>
            </w:r>
            <w:r w:rsidRPr="009B4D97">
              <w:rPr>
                <w:color w:val="auto"/>
                <w:spacing w:val="-1"/>
                <w:szCs w:val="24"/>
                <w:lang w:val="kk-KZ"/>
              </w:rPr>
              <w:t xml:space="preserve"> </w:t>
            </w:r>
            <w:r w:rsidRPr="009B4D97">
              <w:rPr>
                <w:color w:val="auto"/>
                <w:szCs w:val="24"/>
                <w:lang w:val="kk-KZ"/>
              </w:rPr>
              <w:t>мүсіндеу</w:t>
            </w:r>
            <w:r w:rsidRPr="009B4D97">
              <w:rPr>
                <w:color w:val="auto"/>
                <w:spacing w:val="-4"/>
                <w:szCs w:val="24"/>
                <w:lang w:val="kk-KZ"/>
              </w:rPr>
              <w:t xml:space="preserve"> </w:t>
            </w:r>
            <w:r w:rsidRPr="009B4D97">
              <w:rPr>
                <w:color w:val="auto"/>
                <w:szCs w:val="24"/>
                <w:lang w:val="kk-KZ"/>
              </w:rPr>
              <w:t>дағдыларын</w:t>
            </w:r>
            <w:r w:rsidRPr="009B4D97">
              <w:rPr>
                <w:color w:val="auto"/>
                <w:spacing w:val="-3"/>
                <w:szCs w:val="24"/>
                <w:lang w:val="kk-KZ"/>
              </w:rPr>
              <w:t xml:space="preserve"> </w:t>
            </w:r>
            <w:r w:rsidRPr="009B4D97">
              <w:rPr>
                <w:color w:val="auto"/>
                <w:szCs w:val="24"/>
                <w:lang w:val="kk-KZ"/>
              </w:rPr>
              <w:t xml:space="preserve">қалыптастыру. Ақ қағазға ақ қоян суретін қылқаламмен салу. </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 xml:space="preserve">(Мүсіндеу, сурет салу,  шығармашылық дағды) </w:t>
            </w:r>
          </w:p>
          <w:p w:rsidR="00A52EA4" w:rsidRPr="009B4D97" w:rsidRDefault="00A52EA4" w:rsidP="009B4D97">
            <w:pPr>
              <w:spacing w:after="0" w:line="240" w:lineRule="auto"/>
              <w:ind w:left="0" w:firstLine="0"/>
              <w:jc w:val="left"/>
              <w:rPr>
                <w:b/>
                <w:bCs/>
                <w:color w:val="auto"/>
                <w:szCs w:val="24"/>
                <w:lang w:val="kk-KZ"/>
              </w:rPr>
            </w:pPr>
          </w:p>
          <w:p w:rsidR="00A52EA4" w:rsidRPr="009B4D97" w:rsidRDefault="00A52EA4" w:rsidP="009B4D97">
            <w:pPr>
              <w:spacing w:after="0" w:line="240" w:lineRule="auto"/>
              <w:ind w:left="0" w:firstLine="0"/>
              <w:jc w:val="left"/>
              <w:rPr>
                <w:b/>
                <w:bCs/>
                <w:color w:val="auto"/>
                <w:szCs w:val="24"/>
                <w:lang w:val="kk-KZ"/>
              </w:rPr>
            </w:pPr>
          </w:p>
        </w:tc>
      </w:tr>
      <w:tr w:rsidR="00A52EA4" w:rsidRPr="00A16D1B" w:rsidTr="00A52EA4">
        <w:trPr>
          <w:trHeight w:val="703"/>
        </w:trPr>
        <w:tc>
          <w:tcPr>
            <w:tcW w:w="3109" w:type="dxa"/>
            <w:vMerge/>
          </w:tcPr>
          <w:p w:rsidR="00A52EA4" w:rsidRPr="009B4D97" w:rsidRDefault="00A52EA4" w:rsidP="009B4D97">
            <w:pPr>
              <w:spacing w:after="0" w:line="240" w:lineRule="auto"/>
              <w:ind w:left="0" w:firstLine="0"/>
              <w:jc w:val="left"/>
              <w:rPr>
                <w:b/>
                <w:bCs/>
                <w:color w:val="auto"/>
                <w:szCs w:val="24"/>
                <w:lang w:val="kk-KZ"/>
              </w:rPr>
            </w:pPr>
          </w:p>
        </w:tc>
        <w:tc>
          <w:tcPr>
            <w:tcW w:w="1702" w:type="dxa"/>
            <w:tcBorders>
              <w:top w:val="single" w:sz="4" w:space="0" w:color="auto"/>
            </w:tcBorders>
          </w:tcPr>
          <w:p w:rsidR="00A52EA4" w:rsidRPr="009B4D97" w:rsidRDefault="00A52EA4" w:rsidP="009B4D97">
            <w:pPr>
              <w:spacing w:after="0" w:line="240" w:lineRule="auto"/>
              <w:ind w:left="0" w:firstLine="0"/>
              <w:jc w:val="left"/>
              <w:rPr>
                <w:b/>
                <w:bCs/>
                <w:color w:val="auto"/>
                <w:szCs w:val="24"/>
                <w:lang w:val="kk-KZ"/>
              </w:rPr>
            </w:pPr>
          </w:p>
        </w:tc>
        <w:tc>
          <w:tcPr>
            <w:tcW w:w="1845" w:type="dxa"/>
            <w:tcBorders>
              <w:top w:val="single" w:sz="4" w:space="0" w:color="auto"/>
            </w:tcBorders>
          </w:tcPr>
          <w:p w:rsidR="00A52EA4" w:rsidRPr="009B4D97" w:rsidRDefault="00A52EA4" w:rsidP="009B4D97">
            <w:pPr>
              <w:spacing w:after="0" w:line="240" w:lineRule="auto"/>
              <w:ind w:left="0" w:firstLine="0"/>
              <w:jc w:val="left"/>
              <w:rPr>
                <w:rFonts w:eastAsia="Calibri"/>
                <w:b/>
                <w:bCs/>
                <w:color w:val="auto"/>
                <w:szCs w:val="24"/>
                <w:lang w:val="kk-KZ"/>
              </w:rPr>
            </w:pPr>
          </w:p>
        </w:tc>
        <w:tc>
          <w:tcPr>
            <w:tcW w:w="2557" w:type="dxa"/>
            <w:vMerge/>
          </w:tcPr>
          <w:p w:rsidR="00A52EA4" w:rsidRPr="009B4D97" w:rsidRDefault="00A52EA4" w:rsidP="009B4D97">
            <w:pPr>
              <w:spacing w:after="0" w:line="240" w:lineRule="auto"/>
              <w:ind w:left="0" w:firstLine="0"/>
              <w:jc w:val="left"/>
              <w:rPr>
                <w:b/>
                <w:bCs/>
                <w:color w:val="auto"/>
                <w:szCs w:val="24"/>
                <w:lang w:val="kk-KZ"/>
              </w:rPr>
            </w:pPr>
          </w:p>
        </w:tc>
        <w:tc>
          <w:tcPr>
            <w:tcW w:w="2692" w:type="dxa"/>
            <w:gridSpan w:val="2"/>
            <w:vMerge/>
          </w:tcPr>
          <w:p w:rsidR="00A52EA4" w:rsidRPr="009B4D97" w:rsidRDefault="00A52EA4" w:rsidP="009B4D97">
            <w:pPr>
              <w:spacing w:after="0" w:line="240" w:lineRule="auto"/>
              <w:ind w:left="136" w:firstLine="0"/>
              <w:jc w:val="left"/>
              <w:rPr>
                <w:color w:val="auto"/>
                <w:szCs w:val="24"/>
                <w:lang w:val="kk-KZ"/>
              </w:rPr>
            </w:pPr>
          </w:p>
        </w:tc>
        <w:tc>
          <w:tcPr>
            <w:tcW w:w="2832" w:type="dxa"/>
            <w:vMerge/>
          </w:tcPr>
          <w:p w:rsidR="00A52EA4" w:rsidRPr="009B4D97" w:rsidRDefault="00A52EA4" w:rsidP="009B4D97">
            <w:pPr>
              <w:spacing w:after="0" w:line="240" w:lineRule="auto"/>
              <w:ind w:left="0" w:firstLine="0"/>
              <w:jc w:val="left"/>
              <w:rPr>
                <w:rFonts w:eastAsia="Calibri"/>
                <w:color w:val="auto"/>
                <w:szCs w:val="24"/>
                <w:lang w:val="kk-KZ"/>
              </w:rPr>
            </w:pPr>
          </w:p>
        </w:tc>
      </w:tr>
      <w:tr w:rsidR="00A52EA4" w:rsidRPr="00A16D1B" w:rsidTr="00A52EA4">
        <w:trPr>
          <w:trHeight w:val="373"/>
        </w:trPr>
        <w:tc>
          <w:tcPr>
            <w:tcW w:w="3109" w:type="dxa"/>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lastRenderedPageBreak/>
              <w:t>Серуенге</w:t>
            </w:r>
            <w:r w:rsidRPr="009B4D97">
              <w:rPr>
                <w:b/>
                <w:bCs/>
                <w:color w:val="auto"/>
                <w:spacing w:val="-4"/>
                <w:szCs w:val="24"/>
              </w:rPr>
              <w:t xml:space="preserve"> </w:t>
            </w:r>
            <w:r w:rsidRPr="009B4D97">
              <w:rPr>
                <w:b/>
                <w:bCs/>
                <w:color w:val="auto"/>
                <w:szCs w:val="24"/>
              </w:rPr>
              <w:t>дайындық</w:t>
            </w:r>
          </w:p>
        </w:tc>
        <w:tc>
          <w:tcPr>
            <w:tcW w:w="11628" w:type="dxa"/>
            <w:gridSpan w:val="6"/>
          </w:tcPr>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Балалардың дербес қимыл белсенділігі үшін жағдай жасау, спорттық - ойын жабдықтары мен спорттық құрал-жабдықтарды дұрыс пайдалану туралы әңгімелесу. Балаларды</w:t>
            </w:r>
            <w:r w:rsidRPr="009B4D97">
              <w:rPr>
                <w:color w:val="auto"/>
                <w:spacing w:val="-14"/>
                <w:szCs w:val="24"/>
                <w:lang w:val="kk-KZ"/>
              </w:rPr>
              <w:t xml:space="preserve"> </w:t>
            </w:r>
            <w:r w:rsidRPr="009B4D97">
              <w:rPr>
                <w:color w:val="auto"/>
                <w:szCs w:val="24"/>
                <w:lang w:val="kk-KZ"/>
              </w:rPr>
              <w:t>сыртқы</w:t>
            </w:r>
            <w:r w:rsidRPr="009B4D97">
              <w:rPr>
                <w:color w:val="auto"/>
                <w:spacing w:val="-11"/>
                <w:szCs w:val="24"/>
                <w:lang w:val="kk-KZ"/>
              </w:rPr>
              <w:t xml:space="preserve"> </w:t>
            </w:r>
            <w:r w:rsidRPr="009B4D97">
              <w:rPr>
                <w:color w:val="auto"/>
                <w:szCs w:val="24"/>
                <w:lang w:val="kk-KZ"/>
              </w:rPr>
              <w:t>келбетін</w:t>
            </w:r>
            <w:r w:rsidRPr="009B4D97">
              <w:rPr>
                <w:color w:val="auto"/>
                <w:spacing w:val="-13"/>
                <w:szCs w:val="24"/>
                <w:lang w:val="kk-KZ"/>
              </w:rPr>
              <w:t xml:space="preserve"> </w:t>
            </w:r>
            <w:r w:rsidRPr="009B4D97">
              <w:rPr>
                <w:color w:val="auto"/>
                <w:szCs w:val="24"/>
                <w:lang w:val="kk-KZ"/>
              </w:rPr>
              <w:t>бақылауға</w:t>
            </w:r>
            <w:r w:rsidRPr="009B4D97">
              <w:rPr>
                <w:color w:val="auto"/>
                <w:spacing w:val="-11"/>
                <w:szCs w:val="24"/>
                <w:lang w:val="kk-KZ"/>
              </w:rPr>
              <w:t xml:space="preserve"> </w:t>
            </w:r>
            <w:r w:rsidRPr="009B4D97">
              <w:rPr>
                <w:color w:val="auto"/>
                <w:szCs w:val="24"/>
                <w:lang w:val="kk-KZ"/>
              </w:rPr>
              <w:t>үйрету;</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Балаларды  ретімен киіндіру (ауа-райы жағдайына  байланысты), дұрыс киінуін бақылау (</w:t>
            </w:r>
            <w:r w:rsidRPr="009B4D97">
              <w:rPr>
                <w:b/>
                <w:bCs/>
                <w:color w:val="auto"/>
                <w:szCs w:val="24"/>
                <w:lang w:val="kk-KZ"/>
              </w:rPr>
              <w:t>сөйлеуді дамыту, өзіне-өзі қызмет ету дағдылары, ірі және ұсақ моториканы дамыту)</w:t>
            </w:r>
            <w:r w:rsidRPr="009B4D97">
              <w:rPr>
                <w:color w:val="auto"/>
                <w:szCs w:val="24"/>
                <w:lang w:val="kk-KZ"/>
              </w:rPr>
              <w:t>.</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Қатармен жұптасып жүруді, қатарды бұзбауды  үйрету.</w:t>
            </w:r>
          </w:p>
        </w:tc>
      </w:tr>
      <w:tr w:rsidR="00A52EA4" w:rsidRPr="009B4D97" w:rsidTr="00A52EA4">
        <w:trPr>
          <w:trHeight w:val="275"/>
        </w:trPr>
        <w:tc>
          <w:tcPr>
            <w:tcW w:w="3109" w:type="dxa"/>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t>Серуен</w:t>
            </w:r>
          </w:p>
        </w:tc>
        <w:tc>
          <w:tcPr>
            <w:tcW w:w="1702" w:type="dxa"/>
          </w:tcPr>
          <w:p w:rsidR="00A52EA4" w:rsidRPr="009B4D97" w:rsidRDefault="00A52EA4" w:rsidP="009B4D97">
            <w:pPr>
              <w:spacing w:after="0" w:line="240" w:lineRule="auto"/>
              <w:ind w:left="0" w:firstLine="0"/>
              <w:jc w:val="left"/>
              <w:rPr>
                <w:color w:val="auto"/>
                <w:szCs w:val="24"/>
                <w:lang w:val="kk-KZ"/>
              </w:rPr>
            </w:pPr>
          </w:p>
        </w:tc>
        <w:tc>
          <w:tcPr>
            <w:tcW w:w="1845" w:type="dxa"/>
          </w:tcPr>
          <w:p w:rsidR="00A52EA4" w:rsidRPr="009B4D97" w:rsidRDefault="00A52EA4" w:rsidP="009B4D97">
            <w:pPr>
              <w:spacing w:after="0" w:line="240" w:lineRule="auto"/>
              <w:ind w:left="0" w:firstLine="0"/>
              <w:jc w:val="left"/>
              <w:rPr>
                <w:color w:val="auto"/>
                <w:szCs w:val="24"/>
                <w:lang w:val="kk-KZ"/>
              </w:rPr>
            </w:pPr>
          </w:p>
        </w:tc>
        <w:tc>
          <w:tcPr>
            <w:tcW w:w="2557" w:type="dxa"/>
            <w:tcBorders>
              <w:top w:val="single" w:sz="4" w:space="0" w:color="auto"/>
              <w:left w:val="single" w:sz="4" w:space="0" w:color="000000" w:themeColor="text1"/>
              <w:bottom w:val="single" w:sz="4" w:space="0" w:color="auto"/>
              <w:right w:val="single" w:sz="4" w:space="0" w:color="auto"/>
            </w:tcBorders>
          </w:tcPr>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Картотека  № 10</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Бақылау: Мұзды бақылау.</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 xml:space="preserve">Мақсаты: Мұзды көрсете отыра сипаттау. Қыс мезгілінде  өзендер мен  көлдердің бетін мұз </w:t>
            </w:r>
            <w:r w:rsidRPr="009B4D97">
              <w:rPr>
                <w:color w:val="auto"/>
                <w:szCs w:val="24"/>
                <w:lang w:val="kk-KZ"/>
              </w:rPr>
              <w:lastRenderedPageBreak/>
              <w:t>басатындығы жөнінде түсінік беру.</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(қоршаған ортамен таныстыру, әлеуметтік дағды)</w:t>
            </w:r>
          </w:p>
          <w:p w:rsidR="00A52EA4" w:rsidRPr="009B4D97" w:rsidRDefault="00A52EA4" w:rsidP="009B4D97">
            <w:pPr>
              <w:spacing w:after="0" w:line="240" w:lineRule="auto"/>
              <w:ind w:left="0" w:firstLine="0"/>
              <w:jc w:val="left"/>
              <w:rPr>
                <w:color w:val="auto"/>
                <w:szCs w:val="24"/>
                <w:lang w:val="kk-KZ"/>
              </w:rPr>
            </w:pPr>
            <w:r w:rsidRPr="009B4D97">
              <w:rPr>
                <w:b/>
                <w:color w:val="auto"/>
                <w:szCs w:val="24"/>
                <w:lang w:val="kk-KZ"/>
              </w:rPr>
              <w:t>Еңбек:</w:t>
            </w:r>
            <w:r w:rsidRPr="009B4D97">
              <w:rPr>
                <w:color w:val="auto"/>
                <w:szCs w:val="24"/>
                <w:lang w:val="kk-KZ"/>
              </w:rPr>
              <w:t xml:space="preserve"> Тайғанақ жерге құм себу.</w:t>
            </w:r>
          </w:p>
          <w:p w:rsidR="00A52EA4" w:rsidRPr="009B4D97" w:rsidRDefault="00A52EA4" w:rsidP="009B4D97">
            <w:pPr>
              <w:spacing w:after="0" w:line="240" w:lineRule="auto"/>
              <w:ind w:left="0" w:firstLine="0"/>
              <w:jc w:val="left"/>
              <w:rPr>
                <w:color w:val="auto"/>
                <w:szCs w:val="24"/>
                <w:lang w:val="kk-KZ"/>
              </w:rPr>
            </w:pPr>
            <w:r w:rsidRPr="009B4D97">
              <w:rPr>
                <w:b/>
                <w:color w:val="auto"/>
                <w:szCs w:val="24"/>
                <w:lang w:val="kk-KZ"/>
              </w:rPr>
              <w:t>Жеке жұмыс:</w:t>
            </w:r>
            <w:r w:rsidRPr="009B4D97">
              <w:rPr>
                <w:color w:val="auto"/>
                <w:szCs w:val="24"/>
                <w:lang w:val="kk-KZ"/>
              </w:rPr>
              <w:t xml:space="preserve"> </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 xml:space="preserve"> Қыс  туралы тақпақтарын сұрау.</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Қим ойын: «Тышқан мен мысық».</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Мақсаты: Шапшандыққа, жылдам шешім</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қабылдауға үйрету.</w:t>
            </w:r>
          </w:p>
          <w:p w:rsidR="00A52EA4" w:rsidRPr="009B4D97" w:rsidRDefault="00A52EA4" w:rsidP="009B4D97">
            <w:pPr>
              <w:spacing w:after="0" w:line="240" w:lineRule="auto"/>
              <w:ind w:left="0" w:firstLine="0"/>
              <w:jc w:val="left"/>
              <w:rPr>
                <w:b/>
                <w:color w:val="auto"/>
                <w:szCs w:val="24"/>
                <w:lang w:val="kk-KZ" w:bidi="ru-RU"/>
              </w:rPr>
            </w:pPr>
            <w:r w:rsidRPr="009B4D97">
              <w:rPr>
                <w:b/>
                <w:bCs/>
                <w:iCs/>
                <w:color w:val="auto"/>
                <w:szCs w:val="24"/>
                <w:lang w:val="kk-KZ" w:bidi="ru-RU"/>
              </w:rPr>
              <w:t>(дене шынықтыру, физикалық дағды)</w:t>
            </w:r>
          </w:p>
          <w:p w:rsidR="00A52EA4" w:rsidRPr="009B4D97" w:rsidRDefault="00A52EA4" w:rsidP="009B4D97">
            <w:pPr>
              <w:spacing w:after="0" w:line="240" w:lineRule="auto"/>
              <w:ind w:left="0" w:firstLine="0"/>
              <w:jc w:val="left"/>
              <w:rPr>
                <w:color w:val="auto"/>
                <w:szCs w:val="24"/>
                <w:lang w:val="kk-KZ"/>
              </w:rPr>
            </w:pPr>
            <w:r w:rsidRPr="009B4D97">
              <w:rPr>
                <w:b/>
                <w:color w:val="auto"/>
                <w:szCs w:val="24"/>
                <w:lang w:val="kk-KZ" w:bidi="ru-RU"/>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tcPr>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lastRenderedPageBreak/>
              <w:t>Картотека № 11</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Боранды бақылау.</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 xml:space="preserve">Мақсаты: Боран ұйтқып соққан желдің салдарынан, қыс мезгілінде болатын  құбылыс екендігін </w:t>
            </w:r>
            <w:r w:rsidRPr="009B4D97">
              <w:rPr>
                <w:color w:val="auto"/>
                <w:szCs w:val="24"/>
                <w:lang w:val="kk-KZ"/>
              </w:rPr>
              <w:lastRenderedPageBreak/>
              <w:t>көрсете түсіндіру.</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Жұмбақ: Қанаты жоқ ұшады,</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Аяғы жоқ желеді,</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Ауызы жоқ ұлиды. (Боран).</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(қоршаған ортамен таныстыру, әлеуметтік дағды)</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Қимылдық ойын: «Байқап қал».</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Мақсаты: Байқампаздыққа, тапқырлыққа тәрбиелеу.</w:t>
            </w:r>
          </w:p>
          <w:p w:rsidR="00A52EA4" w:rsidRPr="009B4D97" w:rsidRDefault="00A52EA4" w:rsidP="009B4D97">
            <w:pPr>
              <w:spacing w:after="0" w:line="240" w:lineRule="auto"/>
              <w:ind w:left="0" w:firstLine="0"/>
              <w:jc w:val="left"/>
              <w:rPr>
                <w:b/>
                <w:color w:val="auto"/>
                <w:szCs w:val="24"/>
                <w:lang w:val="kk-KZ" w:bidi="ru-RU"/>
              </w:rPr>
            </w:pPr>
            <w:r w:rsidRPr="009B4D97">
              <w:rPr>
                <w:b/>
                <w:bCs/>
                <w:iCs/>
                <w:color w:val="auto"/>
                <w:szCs w:val="24"/>
                <w:lang w:val="kk-KZ" w:bidi="ru-RU"/>
              </w:rPr>
              <w:t>(дене шынықтыру, физикалық дағды)</w:t>
            </w:r>
          </w:p>
          <w:p w:rsidR="00A52EA4" w:rsidRPr="009B4D97" w:rsidRDefault="00A52EA4" w:rsidP="009B4D97">
            <w:pPr>
              <w:spacing w:after="0" w:line="240" w:lineRule="auto"/>
              <w:ind w:left="0" w:firstLine="0"/>
              <w:jc w:val="left"/>
              <w:rPr>
                <w:color w:val="auto"/>
                <w:szCs w:val="24"/>
                <w:lang w:val="kk-KZ"/>
              </w:rPr>
            </w:pPr>
            <w:r w:rsidRPr="009B4D97">
              <w:rPr>
                <w:b/>
                <w:color w:val="auto"/>
                <w:szCs w:val="24"/>
                <w:lang w:val="kk-KZ"/>
              </w:rPr>
              <w:t>Жеке жұмыс:</w:t>
            </w:r>
            <w:r w:rsidRPr="009B4D97">
              <w:rPr>
                <w:color w:val="auto"/>
                <w:szCs w:val="24"/>
                <w:lang w:val="kk-KZ"/>
              </w:rPr>
              <w:t xml:space="preserve"> «Мен сыпайы баламын».</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Әдептілік туралы әңгімелесу.</w:t>
            </w:r>
          </w:p>
          <w:p w:rsidR="00A52EA4" w:rsidRPr="009B4D97" w:rsidRDefault="00A52EA4" w:rsidP="009B4D97">
            <w:pPr>
              <w:spacing w:after="0" w:line="240" w:lineRule="auto"/>
              <w:ind w:left="0" w:firstLine="0"/>
              <w:jc w:val="left"/>
              <w:rPr>
                <w:color w:val="auto"/>
                <w:szCs w:val="24"/>
                <w:lang w:val="kk-KZ"/>
              </w:rPr>
            </w:pPr>
            <w:r w:rsidRPr="009B4D97">
              <w:rPr>
                <w:b/>
                <w:color w:val="auto"/>
                <w:szCs w:val="24"/>
                <w:lang w:val="kk-KZ"/>
              </w:rPr>
              <w:t xml:space="preserve">Еңбек: </w:t>
            </w:r>
            <w:r w:rsidRPr="009B4D97">
              <w:rPr>
                <w:color w:val="auto"/>
                <w:szCs w:val="24"/>
                <w:lang w:val="kk-KZ"/>
              </w:rPr>
              <w:t>Ауладағы жолды қардан тазалау.</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Еңбекқорлыққа  баулу.</w:t>
            </w:r>
          </w:p>
          <w:p w:rsidR="00A52EA4" w:rsidRPr="009B4D97" w:rsidRDefault="00A52EA4" w:rsidP="009B4D97">
            <w:pPr>
              <w:spacing w:after="0" w:line="240" w:lineRule="auto"/>
              <w:ind w:left="0" w:firstLine="0"/>
              <w:jc w:val="left"/>
              <w:rPr>
                <w:color w:val="auto"/>
                <w:szCs w:val="24"/>
                <w:lang w:val="kk-KZ"/>
              </w:rPr>
            </w:pPr>
            <w:r w:rsidRPr="009B4D97">
              <w:rPr>
                <w:b/>
                <w:color w:val="auto"/>
                <w:szCs w:val="24"/>
                <w:lang w:val="kk-KZ"/>
              </w:rPr>
              <w:t>Еркін ойындар.</w:t>
            </w:r>
          </w:p>
        </w:tc>
        <w:tc>
          <w:tcPr>
            <w:tcW w:w="2832" w:type="dxa"/>
            <w:tcBorders>
              <w:top w:val="single" w:sz="4" w:space="0" w:color="auto"/>
              <w:left w:val="single" w:sz="4" w:space="0" w:color="auto"/>
              <w:bottom w:val="single" w:sz="4" w:space="0" w:color="auto"/>
              <w:right w:val="single" w:sz="4" w:space="0" w:color="auto"/>
            </w:tcBorders>
          </w:tcPr>
          <w:p w:rsidR="00A52EA4" w:rsidRPr="009B4D97" w:rsidRDefault="00A52EA4" w:rsidP="009B4D97">
            <w:pPr>
              <w:spacing w:after="0" w:line="240" w:lineRule="auto"/>
              <w:ind w:left="0" w:firstLine="0"/>
              <w:jc w:val="left"/>
              <w:rPr>
                <w:b/>
                <w:color w:val="auto"/>
                <w:szCs w:val="24"/>
                <w:lang w:val="kk-KZ" w:bidi="ru-RU"/>
              </w:rPr>
            </w:pPr>
            <w:r w:rsidRPr="009B4D97">
              <w:rPr>
                <w:b/>
                <w:bCs/>
                <w:iCs/>
                <w:color w:val="auto"/>
                <w:szCs w:val="24"/>
                <w:lang w:val="kk-KZ" w:bidi="ru-RU"/>
              </w:rPr>
              <w:lastRenderedPageBreak/>
              <w:t>Картотека № 2</w:t>
            </w:r>
          </w:p>
          <w:p w:rsidR="00A52EA4" w:rsidRPr="009B4D97" w:rsidRDefault="00A52EA4" w:rsidP="009B4D97">
            <w:pPr>
              <w:spacing w:after="0" w:line="240" w:lineRule="auto"/>
              <w:ind w:left="0" w:firstLine="0"/>
              <w:jc w:val="left"/>
              <w:rPr>
                <w:b/>
                <w:color w:val="auto"/>
                <w:szCs w:val="24"/>
                <w:lang w:val="kk-KZ" w:bidi="ru-RU"/>
              </w:rPr>
            </w:pPr>
            <w:r w:rsidRPr="009B4D97">
              <w:rPr>
                <w:b/>
                <w:bCs/>
                <w:iCs/>
                <w:color w:val="auto"/>
                <w:szCs w:val="24"/>
                <w:lang w:val="kk-KZ" w:bidi="ru-RU"/>
              </w:rPr>
              <w:t>«Қарды бақылау»</w:t>
            </w:r>
          </w:p>
          <w:p w:rsidR="00A52EA4" w:rsidRPr="009B4D97" w:rsidRDefault="00A52EA4" w:rsidP="009B4D97">
            <w:pPr>
              <w:spacing w:after="0" w:line="240" w:lineRule="auto"/>
              <w:ind w:left="0" w:firstLine="0"/>
              <w:jc w:val="left"/>
              <w:rPr>
                <w:color w:val="auto"/>
                <w:szCs w:val="24"/>
                <w:lang w:val="kk-KZ" w:bidi="ru-RU"/>
              </w:rPr>
            </w:pPr>
            <w:r w:rsidRPr="009B4D97">
              <w:rPr>
                <w:bCs/>
                <w:iCs/>
                <w:color w:val="auto"/>
                <w:szCs w:val="24"/>
                <w:lang w:val="kk-KZ" w:bidi="ru-RU"/>
              </w:rPr>
              <w:t>Мақсаты: Қыс мезгілінің ерекшеліктерін айту.</w:t>
            </w:r>
          </w:p>
          <w:p w:rsidR="00A52EA4" w:rsidRPr="009B4D97" w:rsidRDefault="00A52EA4" w:rsidP="009B4D97">
            <w:pPr>
              <w:spacing w:after="0" w:line="240" w:lineRule="auto"/>
              <w:ind w:left="0" w:firstLine="0"/>
              <w:jc w:val="left"/>
              <w:rPr>
                <w:color w:val="auto"/>
                <w:szCs w:val="24"/>
                <w:lang w:val="kk-KZ" w:bidi="ru-RU"/>
              </w:rPr>
            </w:pPr>
            <w:r w:rsidRPr="009B4D97">
              <w:rPr>
                <w:bCs/>
                <w:iCs/>
                <w:color w:val="auto"/>
                <w:szCs w:val="24"/>
                <w:lang w:val="kk-KZ" w:bidi="ru-RU"/>
              </w:rPr>
              <w:t>Қар-түсі ақ, ұстасаң қолың тоңады, жылыға ериді.</w:t>
            </w:r>
          </w:p>
          <w:p w:rsidR="00A52EA4" w:rsidRPr="009B4D97" w:rsidRDefault="00A52EA4" w:rsidP="009B4D97">
            <w:pPr>
              <w:spacing w:after="0" w:line="240" w:lineRule="auto"/>
              <w:ind w:left="0" w:firstLine="0"/>
              <w:jc w:val="left"/>
              <w:rPr>
                <w:color w:val="auto"/>
                <w:szCs w:val="24"/>
                <w:lang w:val="kk-KZ" w:bidi="ru-RU"/>
              </w:rPr>
            </w:pPr>
            <w:r w:rsidRPr="009B4D97">
              <w:rPr>
                <w:bCs/>
                <w:iCs/>
                <w:color w:val="auto"/>
                <w:szCs w:val="24"/>
                <w:lang w:val="kk-KZ" w:bidi="ru-RU"/>
              </w:rPr>
              <w:t>Ойлау қабілетін дамыту.</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lastRenderedPageBreak/>
              <w:t>(қоршаған ортамен таныстыру, әлеуметтік дағды)</w:t>
            </w:r>
          </w:p>
          <w:p w:rsidR="00A52EA4" w:rsidRPr="009B4D97" w:rsidRDefault="00A52EA4" w:rsidP="009B4D97">
            <w:pPr>
              <w:spacing w:after="0" w:line="240" w:lineRule="auto"/>
              <w:ind w:left="0" w:firstLine="0"/>
              <w:jc w:val="left"/>
              <w:rPr>
                <w:color w:val="auto"/>
                <w:szCs w:val="24"/>
                <w:lang w:val="kk-KZ" w:bidi="ru-RU"/>
              </w:rPr>
            </w:pPr>
            <w:r w:rsidRPr="009B4D97">
              <w:rPr>
                <w:b/>
                <w:bCs/>
                <w:iCs/>
                <w:color w:val="auto"/>
                <w:szCs w:val="24"/>
                <w:lang w:val="kk-KZ" w:bidi="ru-RU"/>
              </w:rPr>
              <w:t>Қимылды ойын</w:t>
            </w:r>
            <w:r w:rsidRPr="009B4D97">
              <w:rPr>
                <w:b/>
                <w:iCs/>
                <w:color w:val="auto"/>
                <w:szCs w:val="24"/>
                <w:lang w:val="kk-KZ" w:bidi="ru-RU"/>
              </w:rPr>
              <w:t>:</w:t>
            </w:r>
            <w:r w:rsidRPr="009B4D97">
              <w:rPr>
                <w:bCs/>
                <w:iCs/>
                <w:color w:val="auto"/>
                <w:szCs w:val="24"/>
                <w:lang w:val="kk-KZ" w:bidi="ru-RU"/>
              </w:rPr>
              <w:t>«Үйсіз қалған қоян»</w:t>
            </w:r>
          </w:p>
          <w:p w:rsidR="00A52EA4" w:rsidRPr="009B4D97" w:rsidRDefault="00A52EA4" w:rsidP="009B4D97">
            <w:pPr>
              <w:spacing w:after="0" w:line="240" w:lineRule="auto"/>
              <w:ind w:left="0" w:firstLine="0"/>
              <w:jc w:val="left"/>
              <w:rPr>
                <w:bCs/>
                <w:iCs/>
                <w:color w:val="auto"/>
                <w:szCs w:val="24"/>
                <w:lang w:val="kk-KZ" w:bidi="ru-RU"/>
              </w:rPr>
            </w:pPr>
            <w:r w:rsidRPr="009B4D97">
              <w:rPr>
                <w:bCs/>
                <w:iCs/>
                <w:color w:val="auto"/>
                <w:szCs w:val="24"/>
                <w:lang w:val="kk-KZ" w:bidi="ru-RU"/>
              </w:rPr>
              <w:t>Мақсаты: ойынның тәртібін сақтай отырып, секіріп алға жүгіру.</w:t>
            </w:r>
          </w:p>
          <w:p w:rsidR="00A52EA4" w:rsidRPr="009B4D97" w:rsidRDefault="00A52EA4" w:rsidP="009B4D97">
            <w:pPr>
              <w:spacing w:after="0" w:line="240" w:lineRule="auto"/>
              <w:ind w:left="0" w:firstLine="0"/>
              <w:jc w:val="left"/>
              <w:rPr>
                <w:b/>
                <w:color w:val="auto"/>
                <w:szCs w:val="24"/>
                <w:lang w:val="kk-KZ" w:bidi="ru-RU"/>
              </w:rPr>
            </w:pPr>
            <w:r w:rsidRPr="009B4D97">
              <w:rPr>
                <w:b/>
                <w:bCs/>
                <w:iCs/>
                <w:color w:val="auto"/>
                <w:szCs w:val="24"/>
                <w:lang w:val="kk-KZ" w:bidi="ru-RU"/>
              </w:rPr>
              <w:t>(дене шынықтыру, физикалық дағды)</w:t>
            </w:r>
          </w:p>
          <w:p w:rsidR="00A52EA4" w:rsidRPr="009B4D97" w:rsidRDefault="00A52EA4" w:rsidP="009B4D97">
            <w:pPr>
              <w:spacing w:after="0" w:line="240" w:lineRule="auto"/>
              <w:ind w:left="0" w:firstLine="0"/>
              <w:jc w:val="left"/>
              <w:rPr>
                <w:color w:val="auto"/>
                <w:szCs w:val="24"/>
                <w:lang w:val="kk-KZ" w:bidi="ru-RU"/>
              </w:rPr>
            </w:pPr>
            <w:r w:rsidRPr="009B4D97">
              <w:rPr>
                <w:b/>
                <w:bCs/>
                <w:iCs/>
                <w:color w:val="auto"/>
                <w:szCs w:val="24"/>
                <w:lang w:val="kk-KZ" w:bidi="ru-RU"/>
              </w:rPr>
              <w:t>Еңбек:</w:t>
            </w:r>
            <w:r w:rsidRPr="009B4D97">
              <w:rPr>
                <w:bCs/>
                <w:iCs/>
                <w:color w:val="auto"/>
                <w:szCs w:val="24"/>
                <w:lang w:val="kk-KZ" w:bidi="ru-RU"/>
              </w:rPr>
              <w:t xml:space="preserve"> Ағаштар түбіне қар үю.</w:t>
            </w:r>
          </w:p>
          <w:p w:rsidR="00A52EA4" w:rsidRPr="009B4D97" w:rsidRDefault="00A52EA4" w:rsidP="009B4D97">
            <w:pPr>
              <w:spacing w:after="0" w:line="240" w:lineRule="auto"/>
              <w:ind w:left="0" w:firstLine="0"/>
              <w:jc w:val="left"/>
              <w:rPr>
                <w:b/>
                <w:color w:val="auto"/>
                <w:szCs w:val="24"/>
                <w:lang w:val="kk-KZ" w:bidi="ru-RU"/>
              </w:rPr>
            </w:pPr>
            <w:r w:rsidRPr="009B4D97">
              <w:rPr>
                <w:b/>
                <w:bCs/>
                <w:iCs/>
                <w:color w:val="auto"/>
                <w:szCs w:val="24"/>
                <w:lang w:val="kk-KZ" w:bidi="ru-RU"/>
              </w:rPr>
              <w:t>Жеке жұмыс:</w:t>
            </w:r>
          </w:p>
          <w:p w:rsidR="00A52EA4" w:rsidRPr="009B4D97" w:rsidRDefault="00A52EA4" w:rsidP="009B4D97">
            <w:pPr>
              <w:spacing w:after="0" w:line="240" w:lineRule="auto"/>
              <w:ind w:left="0" w:firstLine="0"/>
              <w:jc w:val="left"/>
              <w:rPr>
                <w:color w:val="auto"/>
                <w:szCs w:val="24"/>
                <w:lang w:val="kk-KZ" w:bidi="ru-RU"/>
              </w:rPr>
            </w:pPr>
            <w:r w:rsidRPr="009B4D97">
              <w:rPr>
                <w:bCs/>
                <w:iCs/>
                <w:color w:val="auto"/>
                <w:szCs w:val="24"/>
                <w:lang w:val="kk-KZ" w:bidi="ru-RU"/>
              </w:rPr>
              <w:t>«Қыс қызығы»тақырыбында әңгіме  құрату.</w:t>
            </w:r>
          </w:p>
          <w:p w:rsidR="00A52EA4" w:rsidRPr="009B4D97" w:rsidRDefault="00A52EA4" w:rsidP="009B4D97">
            <w:pPr>
              <w:spacing w:after="0" w:line="240" w:lineRule="auto"/>
              <w:ind w:left="0" w:firstLine="0"/>
              <w:jc w:val="left"/>
              <w:rPr>
                <w:color w:val="auto"/>
                <w:szCs w:val="24"/>
                <w:lang w:val="kk-KZ"/>
              </w:rPr>
            </w:pPr>
            <w:r w:rsidRPr="009B4D97">
              <w:rPr>
                <w:b/>
                <w:color w:val="auto"/>
                <w:szCs w:val="24"/>
                <w:lang w:val="kk-KZ" w:bidi="ru-RU"/>
              </w:rPr>
              <w:t>Еркін ойындар.</w:t>
            </w:r>
          </w:p>
        </w:tc>
      </w:tr>
      <w:tr w:rsidR="00A52EA4" w:rsidRPr="009B4D97" w:rsidTr="00A52EA4">
        <w:trPr>
          <w:trHeight w:val="275"/>
        </w:trPr>
        <w:tc>
          <w:tcPr>
            <w:tcW w:w="3109" w:type="dxa"/>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lastRenderedPageBreak/>
              <w:t>Серуеннен</w:t>
            </w:r>
            <w:r w:rsidRPr="009B4D97">
              <w:rPr>
                <w:b/>
                <w:bCs/>
                <w:color w:val="auto"/>
                <w:spacing w:val="-2"/>
                <w:szCs w:val="24"/>
              </w:rPr>
              <w:t xml:space="preserve"> </w:t>
            </w:r>
            <w:r w:rsidRPr="009B4D97">
              <w:rPr>
                <w:b/>
                <w:bCs/>
                <w:color w:val="auto"/>
                <w:szCs w:val="24"/>
              </w:rPr>
              <w:t>оралу</w:t>
            </w:r>
          </w:p>
        </w:tc>
        <w:tc>
          <w:tcPr>
            <w:tcW w:w="11628" w:type="dxa"/>
            <w:gridSpan w:val="6"/>
          </w:tcPr>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Топқа оралу кезінде қатарға тұруды дағдыландыру.  Асықпай бір-бірін  итермей жүруді үйрету. Өзіне-өзі қызмет көрсетуге деген ұмтылысын қолдау: белгілі реттілікпен</w:t>
            </w:r>
            <w:r w:rsidRPr="009B4D97">
              <w:rPr>
                <w:color w:val="auto"/>
                <w:spacing w:val="1"/>
                <w:szCs w:val="24"/>
                <w:lang w:val="kk-KZ"/>
              </w:rPr>
              <w:t xml:space="preserve"> </w:t>
            </w:r>
            <w:r w:rsidRPr="009B4D97">
              <w:rPr>
                <w:color w:val="auto"/>
                <w:szCs w:val="24"/>
                <w:lang w:val="kk-KZ"/>
              </w:rPr>
              <w:t>киінуге</w:t>
            </w:r>
            <w:r w:rsidRPr="009B4D97">
              <w:rPr>
                <w:color w:val="auto"/>
                <w:spacing w:val="-7"/>
                <w:szCs w:val="24"/>
                <w:lang w:val="kk-KZ"/>
              </w:rPr>
              <w:t xml:space="preserve"> </w:t>
            </w:r>
            <w:r w:rsidRPr="009B4D97">
              <w:rPr>
                <w:color w:val="auto"/>
                <w:szCs w:val="24"/>
                <w:lang w:val="kk-KZ"/>
              </w:rPr>
              <w:t>және</w:t>
            </w:r>
            <w:r w:rsidRPr="009B4D97">
              <w:rPr>
                <w:color w:val="auto"/>
                <w:spacing w:val="-10"/>
                <w:szCs w:val="24"/>
                <w:lang w:val="kk-KZ"/>
              </w:rPr>
              <w:t xml:space="preserve"> </w:t>
            </w:r>
            <w:r w:rsidRPr="009B4D97">
              <w:rPr>
                <w:color w:val="auto"/>
                <w:szCs w:val="24"/>
                <w:lang w:val="kk-KZ"/>
              </w:rPr>
              <w:t>шешінуге,</w:t>
            </w:r>
            <w:r w:rsidRPr="009B4D97">
              <w:rPr>
                <w:color w:val="auto"/>
                <w:spacing w:val="-7"/>
                <w:szCs w:val="24"/>
                <w:lang w:val="kk-KZ"/>
              </w:rPr>
              <w:t xml:space="preserve"> </w:t>
            </w:r>
            <w:r w:rsidRPr="009B4D97">
              <w:rPr>
                <w:color w:val="auto"/>
                <w:szCs w:val="24"/>
                <w:lang w:val="kk-KZ"/>
              </w:rPr>
              <w:t>ұқыптылыққа,</w:t>
            </w:r>
            <w:r w:rsidRPr="009B4D97">
              <w:rPr>
                <w:color w:val="auto"/>
                <w:spacing w:val="-7"/>
                <w:szCs w:val="24"/>
                <w:lang w:val="kk-KZ"/>
              </w:rPr>
              <w:t xml:space="preserve"> </w:t>
            </w:r>
            <w:r w:rsidRPr="009B4D97">
              <w:rPr>
                <w:color w:val="auto"/>
                <w:szCs w:val="24"/>
                <w:lang w:val="kk-KZ"/>
              </w:rPr>
              <w:t>киіміндегі</w:t>
            </w:r>
            <w:r w:rsidRPr="009B4D97">
              <w:rPr>
                <w:color w:val="auto"/>
                <w:spacing w:val="-8"/>
                <w:szCs w:val="24"/>
                <w:lang w:val="kk-KZ"/>
              </w:rPr>
              <w:t xml:space="preserve"> </w:t>
            </w:r>
            <w:r w:rsidRPr="009B4D97">
              <w:rPr>
                <w:color w:val="auto"/>
                <w:szCs w:val="24"/>
                <w:lang w:val="kk-KZ"/>
              </w:rPr>
              <w:t xml:space="preserve">олқылықтарды  </w:t>
            </w:r>
            <w:r w:rsidRPr="009B4D97">
              <w:rPr>
                <w:color w:val="auto"/>
                <w:spacing w:val="-68"/>
                <w:szCs w:val="24"/>
                <w:lang w:val="kk-KZ"/>
              </w:rPr>
              <w:t xml:space="preserve"> </w:t>
            </w:r>
            <w:r w:rsidRPr="009B4D97">
              <w:rPr>
                <w:color w:val="auto"/>
                <w:szCs w:val="24"/>
                <w:lang w:val="kk-KZ"/>
              </w:rPr>
              <w:t>байқауға,</w:t>
            </w:r>
            <w:r w:rsidRPr="009B4D97">
              <w:rPr>
                <w:color w:val="auto"/>
                <w:spacing w:val="1"/>
                <w:szCs w:val="24"/>
                <w:lang w:val="kk-KZ"/>
              </w:rPr>
              <w:t xml:space="preserve"> </w:t>
            </w:r>
            <w:r w:rsidRPr="009B4D97">
              <w:rPr>
                <w:color w:val="auto"/>
                <w:szCs w:val="24"/>
                <w:lang w:val="kk-KZ"/>
              </w:rPr>
              <w:t>оларды</w:t>
            </w:r>
            <w:r w:rsidRPr="009B4D97">
              <w:rPr>
                <w:color w:val="auto"/>
                <w:spacing w:val="1"/>
                <w:szCs w:val="24"/>
                <w:lang w:val="kk-KZ"/>
              </w:rPr>
              <w:t xml:space="preserve"> </w:t>
            </w:r>
            <w:r w:rsidRPr="009B4D97">
              <w:rPr>
                <w:color w:val="auto"/>
                <w:szCs w:val="24"/>
                <w:lang w:val="kk-KZ"/>
              </w:rPr>
              <w:t>ересектің</w:t>
            </w:r>
            <w:r w:rsidRPr="009B4D97">
              <w:rPr>
                <w:color w:val="auto"/>
                <w:spacing w:val="1"/>
                <w:szCs w:val="24"/>
                <w:lang w:val="kk-KZ"/>
              </w:rPr>
              <w:t xml:space="preserve"> </w:t>
            </w:r>
            <w:r w:rsidRPr="009B4D97">
              <w:rPr>
                <w:color w:val="auto"/>
                <w:szCs w:val="24"/>
                <w:lang w:val="kk-KZ"/>
              </w:rPr>
              <w:t>көмегімен</w:t>
            </w:r>
            <w:r w:rsidRPr="009B4D97">
              <w:rPr>
                <w:color w:val="auto"/>
                <w:spacing w:val="1"/>
                <w:szCs w:val="24"/>
                <w:lang w:val="kk-KZ"/>
              </w:rPr>
              <w:t xml:space="preserve"> </w:t>
            </w:r>
            <w:r w:rsidRPr="009B4D97">
              <w:rPr>
                <w:color w:val="auto"/>
                <w:szCs w:val="24"/>
                <w:lang w:val="kk-KZ"/>
              </w:rPr>
              <w:t>немесе</w:t>
            </w:r>
            <w:r w:rsidRPr="009B4D97">
              <w:rPr>
                <w:color w:val="auto"/>
                <w:spacing w:val="1"/>
                <w:szCs w:val="24"/>
                <w:lang w:val="kk-KZ"/>
              </w:rPr>
              <w:t xml:space="preserve"> </w:t>
            </w:r>
            <w:r w:rsidRPr="009B4D97">
              <w:rPr>
                <w:color w:val="auto"/>
                <w:szCs w:val="24"/>
                <w:lang w:val="kk-KZ"/>
              </w:rPr>
              <w:t>өз</w:t>
            </w:r>
            <w:r w:rsidRPr="009B4D97">
              <w:rPr>
                <w:color w:val="auto"/>
                <w:spacing w:val="1"/>
                <w:szCs w:val="24"/>
                <w:lang w:val="kk-KZ"/>
              </w:rPr>
              <w:t xml:space="preserve"> </w:t>
            </w:r>
            <w:r w:rsidRPr="009B4D97">
              <w:rPr>
                <w:color w:val="auto"/>
                <w:szCs w:val="24"/>
                <w:lang w:val="kk-KZ"/>
              </w:rPr>
              <w:t>бетінше</w:t>
            </w:r>
            <w:r w:rsidRPr="009B4D97">
              <w:rPr>
                <w:color w:val="auto"/>
                <w:spacing w:val="1"/>
                <w:szCs w:val="24"/>
                <w:lang w:val="kk-KZ"/>
              </w:rPr>
              <w:t xml:space="preserve"> </w:t>
            </w:r>
            <w:r w:rsidRPr="009B4D97">
              <w:rPr>
                <w:color w:val="auto"/>
                <w:szCs w:val="24"/>
                <w:lang w:val="kk-KZ"/>
              </w:rPr>
              <w:t>реттеуге баулу.</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 xml:space="preserve"> Топта киетін аяқ киімдерін өз бетінше ауыстырып, киюін үйрету. </w:t>
            </w:r>
            <w:r w:rsidRPr="009B4D97">
              <w:rPr>
                <w:b/>
                <w:bCs/>
                <w:color w:val="auto"/>
                <w:szCs w:val="24"/>
                <w:lang w:val="kk-KZ"/>
              </w:rPr>
              <w:t>( дербес ойын әрекеті).</w:t>
            </w:r>
          </w:p>
          <w:p w:rsidR="00A52EA4" w:rsidRPr="009B4D97" w:rsidRDefault="00A52EA4" w:rsidP="009B4D97">
            <w:pPr>
              <w:spacing w:after="0" w:line="240" w:lineRule="auto"/>
              <w:ind w:left="0" w:firstLine="0"/>
              <w:jc w:val="left"/>
              <w:rPr>
                <w:color w:val="auto"/>
                <w:szCs w:val="24"/>
                <w:lang w:val="kk-KZ"/>
              </w:rPr>
            </w:pPr>
          </w:p>
        </w:tc>
      </w:tr>
      <w:tr w:rsidR="00A52EA4" w:rsidRPr="00A16D1B" w:rsidTr="00A52EA4">
        <w:trPr>
          <w:trHeight w:val="275"/>
        </w:trPr>
        <w:tc>
          <w:tcPr>
            <w:tcW w:w="3109" w:type="dxa"/>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t>Түскі</w:t>
            </w:r>
            <w:r w:rsidRPr="009B4D97">
              <w:rPr>
                <w:b/>
                <w:bCs/>
                <w:color w:val="auto"/>
                <w:spacing w:val="-1"/>
                <w:szCs w:val="24"/>
              </w:rPr>
              <w:t xml:space="preserve"> </w:t>
            </w:r>
            <w:r w:rsidRPr="009B4D97">
              <w:rPr>
                <w:b/>
                <w:bCs/>
                <w:color w:val="auto"/>
                <w:szCs w:val="24"/>
              </w:rPr>
              <w:t>ас</w:t>
            </w:r>
          </w:p>
        </w:tc>
        <w:tc>
          <w:tcPr>
            <w:tcW w:w="11628" w:type="dxa"/>
            <w:gridSpan w:val="6"/>
          </w:tcPr>
          <w:p w:rsidR="00A52EA4" w:rsidRPr="009B4D97" w:rsidRDefault="00A52EA4" w:rsidP="009B4D97">
            <w:pPr>
              <w:spacing w:after="0" w:line="240" w:lineRule="auto"/>
              <w:ind w:left="0" w:firstLine="366"/>
              <w:jc w:val="left"/>
              <w:rPr>
                <w:color w:val="auto"/>
                <w:szCs w:val="24"/>
                <w:lang w:val="kk-KZ"/>
              </w:rPr>
            </w:pPr>
            <w:r w:rsidRPr="009B4D97">
              <w:rPr>
                <w:color w:val="auto"/>
                <w:szCs w:val="24"/>
                <w:lang w:val="kk-KZ"/>
              </w:rPr>
              <w:t>Мәдени-гигиеналық</w:t>
            </w:r>
            <w:r w:rsidRPr="009B4D97">
              <w:rPr>
                <w:color w:val="auto"/>
                <w:spacing w:val="1"/>
                <w:szCs w:val="24"/>
                <w:lang w:val="kk-KZ"/>
              </w:rPr>
              <w:t xml:space="preserve"> </w:t>
            </w:r>
            <w:r w:rsidRPr="009B4D97">
              <w:rPr>
                <w:color w:val="auto"/>
                <w:szCs w:val="24"/>
                <w:lang w:val="kk-KZ"/>
              </w:rPr>
              <w:t>дағдыларды</w:t>
            </w:r>
            <w:r w:rsidRPr="009B4D97">
              <w:rPr>
                <w:color w:val="auto"/>
                <w:spacing w:val="1"/>
                <w:szCs w:val="24"/>
                <w:lang w:val="kk-KZ"/>
              </w:rPr>
              <w:t xml:space="preserve"> </w:t>
            </w:r>
            <w:r w:rsidRPr="009B4D97">
              <w:rPr>
                <w:color w:val="auto"/>
                <w:szCs w:val="24"/>
                <w:lang w:val="kk-KZ"/>
              </w:rPr>
              <w:t>жетілдіру,</w:t>
            </w:r>
            <w:r w:rsidRPr="009B4D97">
              <w:rPr>
                <w:color w:val="auto"/>
                <w:spacing w:val="1"/>
                <w:szCs w:val="24"/>
                <w:lang w:val="kk-KZ"/>
              </w:rPr>
              <w:t xml:space="preserve"> </w:t>
            </w:r>
            <w:r w:rsidRPr="009B4D97">
              <w:rPr>
                <w:color w:val="auto"/>
                <w:szCs w:val="24"/>
                <w:lang w:val="kk-KZ"/>
              </w:rPr>
              <w:t>тамақтану,</w:t>
            </w:r>
            <w:r w:rsidRPr="009B4D97">
              <w:rPr>
                <w:color w:val="auto"/>
                <w:spacing w:val="1"/>
                <w:szCs w:val="24"/>
                <w:lang w:val="kk-KZ"/>
              </w:rPr>
              <w:t xml:space="preserve"> </w:t>
            </w:r>
            <w:r w:rsidRPr="009B4D97">
              <w:rPr>
                <w:color w:val="auto"/>
                <w:szCs w:val="24"/>
                <w:lang w:val="kk-KZ"/>
              </w:rPr>
              <w:t>жуыну</w:t>
            </w:r>
            <w:r w:rsidRPr="009B4D97">
              <w:rPr>
                <w:color w:val="auto"/>
                <w:spacing w:val="1"/>
                <w:szCs w:val="24"/>
                <w:lang w:val="kk-KZ"/>
              </w:rPr>
              <w:t xml:space="preserve"> </w:t>
            </w:r>
            <w:r w:rsidRPr="009B4D97">
              <w:rPr>
                <w:color w:val="auto"/>
                <w:szCs w:val="24"/>
                <w:lang w:val="kk-KZ"/>
              </w:rPr>
              <w:t>кезінде</w:t>
            </w:r>
            <w:r w:rsidRPr="009B4D97">
              <w:rPr>
                <w:color w:val="auto"/>
                <w:spacing w:val="1"/>
                <w:szCs w:val="24"/>
                <w:lang w:val="kk-KZ"/>
              </w:rPr>
              <w:t xml:space="preserve"> </w:t>
            </w:r>
            <w:r w:rsidRPr="009B4D97">
              <w:rPr>
                <w:color w:val="auto"/>
                <w:szCs w:val="24"/>
                <w:lang w:val="kk-KZ"/>
              </w:rPr>
              <w:t>қарапайым</w:t>
            </w:r>
            <w:r w:rsidRPr="009B4D97">
              <w:rPr>
                <w:color w:val="auto"/>
                <w:spacing w:val="-1"/>
                <w:szCs w:val="24"/>
                <w:lang w:val="kk-KZ"/>
              </w:rPr>
              <w:t xml:space="preserve"> </w:t>
            </w:r>
            <w:r w:rsidRPr="009B4D97">
              <w:rPr>
                <w:color w:val="auto"/>
                <w:szCs w:val="24"/>
                <w:lang w:val="kk-KZ"/>
              </w:rPr>
              <w:t>мінез-құлық дағдыларын</w:t>
            </w:r>
            <w:r w:rsidRPr="009B4D97">
              <w:rPr>
                <w:color w:val="auto"/>
                <w:spacing w:val="-1"/>
                <w:szCs w:val="24"/>
                <w:lang w:val="kk-KZ"/>
              </w:rPr>
              <w:t xml:space="preserve"> </w:t>
            </w:r>
            <w:r w:rsidRPr="009B4D97">
              <w:rPr>
                <w:color w:val="auto"/>
                <w:szCs w:val="24"/>
                <w:lang w:val="kk-KZ"/>
              </w:rPr>
              <w:t>қалыптастыру.</w:t>
            </w:r>
            <w:r w:rsidRPr="009B4D97">
              <w:rPr>
                <w:color w:val="auto"/>
                <w:szCs w:val="24"/>
              </w:rPr>
              <w:t xml:space="preserve"> </w:t>
            </w:r>
            <w:r w:rsidRPr="009B4D97">
              <w:rPr>
                <w:color w:val="auto"/>
                <w:szCs w:val="24"/>
                <w:lang w:val="kk-KZ"/>
              </w:rPr>
              <w:t>Сабынмен  қолдарын сабындап, киімдерін суламай  жуыну.  Өзінің жеке сүлгісін тани  білуді үйрету. Сүлгіні дұрыс қолдануды дамыту, орнына іліп қоуын қалыптастыру. Үстел басында мәдениетті тамақтану дағдыларын қалыптастыру: ас қасық</w:t>
            </w:r>
            <w:r w:rsidRPr="009B4D97">
              <w:rPr>
                <w:color w:val="auto"/>
                <w:spacing w:val="-67"/>
                <w:szCs w:val="24"/>
                <w:lang w:val="kk-KZ"/>
              </w:rPr>
              <w:t xml:space="preserve"> </w:t>
            </w:r>
            <w:r w:rsidRPr="009B4D97">
              <w:rPr>
                <w:color w:val="auto"/>
                <w:szCs w:val="24"/>
                <w:lang w:val="kk-KZ"/>
              </w:rPr>
              <w:t>пен</w:t>
            </w:r>
            <w:r w:rsidRPr="009B4D97">
              <w:rPr>
                <w:color w:val="auto"/>
                <w:spacing w:val="1"/>
                <w:szCs w:val="24"/>
                <w:lang w:val="kk-KZ"/>
              </w:rPr>
              <w:t xml:space="preserve"> </w:t>
            </w:r>
            <w:r w:rsidRPr="009B4D97">
              <w:rPr>
                <w:color w:val="auto"/>
                <w:szCs w:val="24"/>
                <w:lang w:val="kk-KZ"/>
              </w:rPr>
              <w:t>шәй</w:t>
            </w:r>
            <w:r w:rsidRPr="009B4D97">
              <w:rPr>
                <w:color w:val="auto"/>
                <w:spacing w:val="1"/>
                <w:szCs w:val="24"/>
                <w:lang w:val="kk-KZ"/>
              </w:rPr>
              <w:t xml:space="preserve"> </w:t>
            </w:r>
            <w:r w:rsidRPr="009B4D97">
              <w:rPr>
                <w:color w:val="auto"/>
                <w:szCs w:val="24"/>
                <w:lang w:val="kk-KZ"/>
              </w:rPr>
              <w:t>қасықты,</w:t>
            </w:r>
            <w:r w:rsidRPr="009B4D97">
              <w:rPr>
                <w:color w:val="auto"/>
                <w:spacing w:val="1"/>
                <w:szCs w:val="24"/>
                <w:lang w:val="kk-KZ"/>
              </w:rPr>
              <w:t xml:space="preserve"> </w:t>
            </w:r>
            <w:r w:rsidRPr="009B4D97">
              <w:rPr>
                <w:color w:val="auto"/>
                <w:szCs w:val="24"/>
                <w:lang w:val="kk-KZ"/>
              </w:rPr>
              <w:t>шанышқыны,</w:t>
            </w:r>
            <w:r w:rsidRPr="009B4D97">
              <w:rPr>
                <w:color w:val="auto"/>
                <w:spacing w:val="1"/>
                <w:szCs w:val="24"/>
                <w:lang w:val="kk-KZ"/>
              </w:rPr>
              <w:t xml:space="preserve"> </w:t>
            </w:r>
            <w:r w:rsidRPr="009B4D97">
              <w:rPr>
                <w:color w:val="auto"/>
                <w:szCs w:val="24"/>
                <w:lang w:val="kk-KZ"/>
              </w:rPr>
              <w:t>майлықты</w:t>
            </w:r>
            <w:r w:rsidRPr="009B4D97">
              <w:rPr>
                <w:color w:val="auto"/>
                <w:spacing w:val="1"/>
                <w:szCs w:val="24"/>
                <w:lang w:val="kk-KZ"/>
              </w:rPr>
              <w:t xml:space="preserve"> </w:t>
            </w:r>
            <w:r w:rsidRPr="009B4D97">
              <w:rPr>
                <w:color w:val="auto"/>
                <w:szCs w:val="24"/>
                <w:lang w:val="kk-KZ"/>
              </w:rPr>
              <w:t>дұрыс</w:t>
            </w:r>
            <w:r w:rsidRPr="009B4D97">
              <w:rPr>
                <w:color w:val="auto"/>
                <w:spacing w:val="1"/>
                <w:szCs w:val="24"/>
                <w:lang w:val="kk-KZ"/>
              </w:rPr>
              <w:t xml:space="preserve"> </w:t>
            </w:r>
            <w:r w:rsidRPr="009B4D97">
              <w:rPr>
                <w:color w:val="auto"/>
                <w:szCs w:val="24"/>
                <w:lang w:val="kk-KZ"/>
              </w:rPr>
              <w:t>қолдану;</w:t>
            </w:r>
            <w:r w:rsidRPr="009B4D97">
              <w:rPr>
                <w:color w:val="auto"/>
                <w:spacing w:val="1"/>
                <w:szCs w:val="24"/>
                <w:lang w:val="kk-KZ"/>
              </w:rPr>
              <w:t xml:space="preserve"> </w:t>
            </w:r>
            <w:r w:rsidRPr="009B4D97">
              <w:rPr>
                <w:color w:val="auto"/>
                <w:szCs w:val="24"/>
                <w:lang w:val="kk-KZ"/>
              </w:rPr>
              <w:t>нанды</w:t>
            </w:r>
            <w:r w:rsidRPr="009B4D97">
              <w:rPr>
                <w:color w:val="auto"/>
                <w:spacing w:val="1"/>
                <w:szCs w:val="24"/>
                <w:lang w:val="kk-KZ"/>
              </w:rPr>
              <w:t xml:space="preserve"> </w:t>
            </w:r>
            <w:r w:rsidRPr="009B4D97">
              <w:rPr>
                <w:color w:val="auto"/>
                <w:szCs w:val="24"/>
                <w:lang w:val="kk-KZ"/>
              </w:rPr>
              <w:t>үгітпеу,</w:t>
            </w:r>
            <w:r w:rsidRPr="009B4D97">
              <w:rPr>
                <w:color w:val="auto"/>
                <w:spacing w:val="1"/>
                <w:szCs w:val="24"/>
                <w:lang w:val="kk-KZ"/>
              </w:rPr>
              <w:t xml:space="preserve"> </w:t>
            </w:r>
            <w:r w:rsidRPr="009B4D97">
              <w:rPr>
                <w:color w:val="auto"/>
                <w:szCs w:val="24"/>
                <w:lang w:val="kk-KZ"/>
              </w:rPr>
              <w:t>тамақты</w:t>
            </w:r>
            <w:r w:rsidRPr="009B4D97">
              <w:rPr>
                <w:color w:val="auto"/>
                <w:spacing w:val="-1"/>
                <w:szCs w:val="24"/>
                <w:lang w:val="kk-KZ"/>
              </w:rPr>
              <w:t xml:space="preserve"> </w:t>
            </w:r>
            <w:r w:rsidRPr="009B4D97">
              <w:rPr>
                <w:color w:val="auto"/>
                <w:szCs w:val="24"/>
                <w:lang w:val="kk-KZ"/>
              </w:rPr>
              <w:t>ауызды жауып,</w:t>
            </w:r>
            <w:r w:rsidRPr="009B4D97">
              <w:rPr>
                <w:color w:val="auto"/>
                <w:spacing w:val="-1"/>
                <w:szCs w:val="24"/>
                <w:lang w:val="kk-KZ"/>
              </w:rPr>
              <w:t xml:space="preserve"> </w:t>
            </w:r>
            <w:r w:rsidRPr="009B4D97">
              <w:rPr>
                <w:color w:val="auto"/>
                <w:szCs w:val="24"/>
                <w:lang w:val="kk-KZ"/>
              </w:rPr>
              <w:t>шайнау,</w:t>
            </w:r>
            <w:r w:rsidRPr="009B4D97">
              <w:rPr>
                <w:color w:val="auto"/>
                <w:spacing w:val="-2"/>
                <w:szCs w:val="24"/>
                <w:lang w:val="kk-KZ"/>
              </w:rPr>
              <w:t xml:space="preserve"> </w:t>
            </w:r>
            <w:r w:rsidRPr="009B4D97">
              <w:rPr>
                <w:color w:val="auto"/>
                <w:szCs w:val="24"/>
                <w:lang w:val="kk-KZ"/>
              </w:rPr>
              <w:t>ауызды</w:t>
            </w:r>
            <w:r w:rsidRPr="009B4D97">
              <w:rPr>
                <w:color w:val="auto"/>
                <w:spacing w:val="-1"/>
                <w:szCs w:val="24"/>
                <w:lang w:val="kk-KZ"/>
              </w:rPr>
              <w:t xml:space="preserve"> </w:t>
            </w:r>
            <w:r w:rsidRPr="009B4D97">
              <w:rPr>
                <w:color w:val="auto"/>
                <w:szCs w:val="24"/>
                <w:lang w:val="kk-KZ"/>
              </w:rPr>
              <w:t>толтырып сөйлемеу.</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w:t>
            </w:r>
            <w:r w:rsidRPr="009B4D97">
              <w:rPr>
                <w:b/>
                <w:bCs/>
                <w:color w:val="auto"/>
                <w:szCs w:val="24"/>
                <w:lang w:val="kk-KZ"/>
              </w:rPr>
              <w:t>мәдени-гигеналық дағдылар, өзіне-өзі қызмет ету, еңбек әрекеті)</w:t>
            </w:r>
          </w:p>
          <w:p w:rsidR="00A52EA4" w:rsidRPr="009B4D97" w:rsidRDefault="00A52EA4" w:rsidP="009B4D97">
            <w:pPr>
              <w:spacing w:after="0" w:line="240" w:lineRule="auto"/>
              <w:ind w:left="0" w:firstLine="0"/>
              <w:jc w:val="left"/>
              <w:rPr>
                <w:color w:val="auto"/>
                <w:szCs w:val="24"/>
                <w:lang w:val="kk-KZ"/>
              </w:rPr>
            </w:pPr>
          </w:p>
        </w:tc>
      </w:tr>
      <w:tr w:rsidR="00A52EA4" w:rsidRPr="009B4D97" w:rsidTr="00A52EA4">
        <w:trPr>
          <w:trHeight w:val="281"/>
        </w:trPr>
        <w:tc>
          <w:tcPr>
            <w:tcW w:w="3109" w:type="dxa"/>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lastRenderedPageBreak/>
              <w:t>Күндізгі</w:t>
            </w:r>
            <w:r w:rsidRPr="009B4D97">
              <w:rPr>
                <w:b/>
                <w:bCs/>
                <w:color w:val="auto"/>
                <w:spacing w:val="-3"/>
                <w:szCs w:val="24"/>
              </w:rPr>
              <w:t xml:space="preserve"> </w:t>
            </w:r>
            <w:r w:rsidRPr="009B4D97">
              <w:rPr>
                <w:b/>
                <w:bCs/>
                <w:color w:val="auto"/>
                <w:szCs w:val="24"/>
              </w:rPr>
              <w:t>ұйқы</w:t>
            </w:r>
          </w:p>
        </w:tc>
        <w:tc>
          <w:tcPr>
            <w:tcW w:w="11628" w:type="dxa"/>
            <w:gridSpan w:val="6"/>
          </w:tcPr>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r w:rsidRPr="009B4D97">
              <w:rPr>
                <w:b/>
                <w:bCs/>
                <w:color w:val="auto"/>
                <w:szCs w:val="24"/>
                <w:lang w:val="kk-KZ"/>
              </w:rPr>
              <w:t>өзіне-өзі қызмет ету дағдылары, ірі және ұсақ моториканы дамыту)</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 xml:space="preserve">Балалардың  тыныш ұйықтауы үшін жайы баяу музыка тыңдату. Ертегілердің мазмұнын түсінуге дағдыландыру. Электронды құрылғылардан ертегі тыңдату. </w:t>
            </w:r>
          </w:p>
          <w:p w:rsidR="00A52EA4" w:rsidRPr="009B4D97" w:rsidRDefault="00A52EA4" w:rsidP="009B4D97">
            <w:pPr>
              <w:spacing w:after="0" w:line="240" w:lineRule="auto"/>
              <w:ind w:left="0" w:firstLine="0"/>
              <w:jc w:val="left"/>
              <w:rPr>
                <w:color w:val="auto"/>
                <w:szCs w:val="24"/>
                <w:lang w:val="kk-KZ"/>
              </w:rPr>
            </w:pPr>
            <w:r w:rsidRPr="009B4D97">
              <w:rPr>
                <w:b/>
                <w:bCs/>
                <w:color w:val="auto"/>
                <w:szCs w:val="24"/>
                <w:lang w:val="kk-KZ"/>
              </w:rPr>
              <w:t>(көркем әдебиет, коммуникативтік дағды)</w:t>
            </w:r>
          </w:p>
          <w:p w:rsidR="00A52EA4" w:rsidRPr="009B4D97" w:rsidRDefault="00A52EA4" w:rsidP="009B4D97">
            <w:pPr>
              <w:spacing w:after="0" w:line="240" w:lineRule="auto"/>
              <w:ind w:left="0" w:firstLine="0"/>
              <w:jc w:val="left"/>
              <w:rPr>
                <w:color w:val="auto"/>
                <w:szCs w:val="24"/>
                <w:lang w:val="kk-KZ"/>
              </w:rPr>
            </w:pPr>
          </w:p>
        </w:tc>
      </w:tr>
      <w:tr w:rsidR="00A52EA4" w:rsidRPr="009B4D97" w:rsidTr="00A52EA4">
        <w:trPr>
          <w:trHeight w:val="1897"/>
        </w:trPr>
        <w:tc>
          <w:tcPr>
            <w:tcW w:w="3109" w:type="dxa"/>
          </w:tcPr>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Біртіндеп ұйқыдан</w:t>
            </w:r>
            <w:r w:rsidRPr="009B4D97">
              <w:rPr>
                <w:b/>
                <w:bCs/>
                <w:color w:val="auto"/>
                <w:spacing w:val="-57"/>
                <w:szCs w:val="24"/>
                <w:lang w:val="kk-KZ"/>
              </w:rPr>
              <w:t xml:space="preserve"> </w:t>
            </w:r>
            <w:r w:rsidRPr="009B4D97">
              <w:rPr>
                <w:b/>
                <w:bCs/>
                <w:color w:val="auto"/>
                <w:szCs w:val="24"/>
                <w:lang w:val="kk-KZ"/>
              </w:rPr>
              <w:t>ояту,</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сауықтыру</w:t>
            </w:r>
            <w:r w:rsidRPr="009B4D97">
              <w:rPr>
                <w:b/>
                <w:bCs/>
                <w:color w:val="auto"/>
                <w:spacing w:val="-5"/>
                <w:szCs w:val="24"/>
                <w:lang w:val="kk-KZ"/>
              </w:rPr>
              <w:t xml:space="preserve"> </w:t>
            </w:r>
            <w:r w:rsidRPr="009B4D97">
              <w:rPr>
                <w:b/>
                <w:bCs/>
                <w:color w:val="auto"/>
                <w:szCs w:val="24"/>
                <w:lang w:val="kk-KZ"/>
              </w:rPr>
              <w:t>шаралары</w:t>
            </w:r>
          </w:p>
        </w:tc>
        <w:tc>
          <w:tcPr>
            <w:tcW w:w="11628" w:type="dxa"/>
            <w:gridSpan w:val="6"/>
          </w:tcPr>
          <w:p w:rsidR="00A52EA4" w:rsidRPr="009B4D97" w:rsidRDefault="00A52EA4" w:rsidP="009B4D97">
            <w:pPr>
              <w:spacing w:after="0" w:line="240" w:lineRule="auto"/>
              <w:ind w:left="137" w:firstLine="0"/>
              <w:jc w:val="left"/>
              <w:rPr>
                <w:b/>
                <w:color w:val="auto"/>
                <w:szCs w:val="24"/>
                <w:lang w:val="kk-KZ"/>
              </w:rPr>
            </w:pPr>
            <w:r w:rsidRPr="009B4D97">
              <w:rPr>
                <w:color w:val="auto"/>
                <w:szCs w:val="24"/>
                <w:lang w:val="kk-KZ"/>
              </w:rPr>
              <w:t>Өз орындарында отырып керілу, тыныстау  жаттығуларын жасату.  Ригалық әдіс  бойынша сауықтыру.</w:t>
            </w:r>
          </w:p>
          <w:p w:rsidR="00A52EA4" w:rsidRPr="009B4D97" w:rsidRDefault="00A52EA4" w:rsidP="009B4D97">
            <w:pPr>
              <w:spacing w:after="0" w:line="240" w:lineRule="auto"/>
              <w:ind w:left="137" w:firstLine="0"/>
              <w:jc w:val="left"/>
              <w:rPr>
                <w:color w:val="auto"/>
                <w:szCs w:val="24"/>
                <w:lang w:val="kk-KZ"/>
              </w:rPr>
            </w:pPr>
            <w:r w:rsidRPr="009B4D97">
              <w:rPr>
                <w:color w:val="auto"/>
                <w:szCs w:val="24"/>
                <w:lang w:val="kk-KZ"/>
              </w:rPr>
              <w:t>(дене жаттығулар мен белсенділігі)</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Өзіне-өзі қызмет көрсетуге деген ұмтылысын қолдау: белгілі реттілікпен</w:t>
            </w:r>
            <w:r w:rsidRPr="009B4D97">
              <w:rPr>
                <w:color w:val="auto"/>
                <w:spacing w:val="1"/>
                <w:szCs w:val="24"/>
                <w:lang w:val="kk-KZ"/>
              </w:rPr>
              <w:t xml:space="preserve"> </w:t>
            </w:r>
            <w:r w:rsidRPr="009B4D97">
              <w:rPr>
                <w:color w:val="auto"/>
                <w:szCs w:val="24"/>
                <w:lang w:val="kk-KZ"/>
              </w:rPr>
              <w:t>киінуге</w:t>
            </w:r>
            <w:r w:rsidRPr="009B4D97">
              <w:rPr>
                <w:color w:val="auto"/>
                <w:spacing w:val="-7"/>
                <w:szCs w:val="24"/>
                <w:lang w:val="kk-KZ"/>
              </w:rPr>
              <w:t xml:space="preserve"> </w:t>
            </w:r>
            <w:r w:rsidRPr="009B4D97">
              <w:rPr>
                <w:color w:val="auto"/>
                <w:szCs w:val="24"/>
                <w:lang w:val="kk-KZ"/>
              </w:rPr>
              <w:t>және</w:t>
            </w:r>
            <w:r w:rsidRPr="009B4D97">
              <w:rPr>
                <w:color w:val="auto"/>
                <w:spacing w:val="-10"/>
                <w:szCs w:val="24"/>
                <w:lang w:val="kk-KZ"/>
              </w:rPr>
              <w:t xml:space="preserve"> </w:t>
            </w:r>
            <w:r w:rsidRPr="009B4D97">
              <w:rPr>
                <w:color w:val="auto"/>
                <w:szCs w:val="24"/>
                <w:lang w:val="kk-KZ"/>
              </w:rPr>
              <w:t>шешінуге,</w:t>
            </w:r>
            <w:r w:rsidRPr="009B4D97">
              <w:rPr>
                <w:color w:val="auto"/>
                <w:spacing w:val="-7"/>
                <w:szCs w:val="24"/>
                <w:lang w:val="kk-KZ"/>
              </w:rPr>
              <w:t xml:space="preserve"> </w:t>
            </w:r>
            <w:r w:rsidRPr="009B4D97">
              <w:rPr>
                <w:color w:val="auto"/>
                <w:szCs w:val="24"/>
                <w:lang w:val="kk-KZ"/>
              </w:rPr>
              <w:t>тісті</w:t>
            </w:r>
            <w:r w:rsidRPr="009B4D97">
              <w:rPr>
                <w:color w:val="auto"/>
                <w:spacing w:val="-7"/>
                <w:szCs w:val="24"/>
                <w:lang w:val="kk-KZ"/>
              </w:rPr>
              <w:t xml:space="preserve"> </w:t>
            </w:r>
            <w:r w:rsidRPr="009B4D97">
              <w:rPr>
                <w:color w:val="auto"/>
                <w:szCs w:val="24"/>
                <w:lang w:val="kk-KZ"/>
              </w:rPr>
              <w:t>тазалауға,</w:t>
            </w:r>
            <w:r w:rsidRPr="009B4D97">
              <w:rPr>
                <w:color w:val="auto"/>
                <w:spacing w:val="-7"/>
                <w:szCs w:val="24"/>
                <w:lang w:val="kk-KZ"/>
              </w:rPr>
              <w:t xml:space="preserve"> </w:t>
            </w:r>
            <w:r w:rsidRPr="009B4D97">
              <w:rPr>
                <w:color w:val="auto"/>
                <w:szCs w:val="24"/>
                <w:lang w:val="kk-KZ"/>
              </w:rPr>
              <w:t>ұқыптылыққа,</w:t>
            </w:r>
            <w:r w:rsidRPr="009B4D97">
              <w:rPr>
                <w:color w:val="auto"/>
                <w:spacing w:val="-7"/>
                <w:szCs w:val="24"/>
                <w:lang w:val="kk-KZ"/>
              </w:rPr>
              <w:t xml:space="preserve"> </w:t>
            </w:r>
            <w:r w:rsidRPr="009B4D97">
              <w:rPr>
                <w:color w:val="auto"/>
                <w:szCs w:val="24"/>
                <w:lang w:val="kk-KZ"/>
              </w:rPr>
              <w:t>киіміндегі</w:t>
            </w:r>
            <w:r w:rsidRPr="009B4D97">
              <w:rPr>
                <w:color w:val="auto"/>
                <w:spacing w:val="-8"/>
                <w:szCs w:val="24"/>
                <w:lang w:val="kk-KZ"/>
              </w:rPr>
              <w:t xml:space="preserve"> </w:t>
            </w:r>
            <w:r w:rsidRPr="009B4D97">
              <w:rPr>
                <w:color w:val="auto"/>
                <w:szCs w:val="24"/>
                <w:lang w:val="kk-KZ"/>
              </w:rPr>
              <w:t>олқылықтарды</w:t>
            </w:r>
            <w:r w:rsidRPr="009B4D97">
              <w:rPr>
                <w:color w:val="auto"/>
                <w:spacing w:val="-68"/>
                <w:szCs w:val="24"/>
                <w:lang w:val="kk-KZ"/>
              </w:rPr>
              <w:t xml:space="preserve"> </w:t>
            </w:r>
            <w:r w:rsidRPr="009B4D97">
              <w:rPr>
                <w:color w:val="auto"/>
                <w:szCs w:val="24"/>
                <w:lang w:val="kk-KZ"/>
              </w:rPr>
              <w:t>байқауға,</w:t>
            </w:r>
            <w:r w:rsidRPr="009B4D97">
              <w:rPr>
                <w:color w:val="auto"/>
                <w:spacing w:val="1"/>
                <w:szCs w:val="24"/>
                <w:lang w:val="kk-KZ"/>
              </w:rPr>
              <w:t xml:space="preserve"> </w:t>
            </w:r>
            <w:r w:rsidRPr="009B4D97">
              <w:rPr>
                <w:color w:val="auto"/>
                <w:szCs w:val="24"/>
                <w:lang w:val="kk-KZ"/>
              </w:rPr>
              <w:t>оларды</w:t>
            </w:r>
            <w:r w:rsidRPr="009B4D97">
              <w:rPr>
                <w:color w:val="auto"/>
                <w:spacing w:val="1"/>
                <w:szCs w:val="24"/>
                <w:lang w:val="kk-KZ"/>
              </w:rPr>
              <w:t xml:space="preserve"> </w:t>
            </w:r>
            <w:r w:rsidRPr="009B4D97">
              <w:rPr>
                <w:color w:val="auto"/>
                <w:szCs w:val="24"/>
                <w:lang w:val="kk-KZ"/>
              </w:rPr>
              <w:t>ересектің</w:t>
            </w:r>
            <w:r w:rsidRPr="009B4D97">
              <w:rPr>
                <w:color w:val="auto"/>
                <w:spacing w:val="1"/>
                <w:szCs w:val="24"/>
                <w:lang w:val="kk-KZ"/>
              </w:rPr>
              <w:t xml:space="preserve"> </w:t>
            </w:r>
            <w:r w:rsidRPr="009B4D97">
              <w:rPr>
                <w:color w:val="auto"/>
                <w:szCs w:val="24"/>
                <w:lang w:val="kk-KZ"/>
              </w:rPr>
              <w:t>көмегімен</w:t>
            </w:r>
            <w:r w:rsidRPr="009B4D97">
              <w:rPr>
                <w:color w:val="auto"/>
                <w:spacing w:val="1"/>
                <w:szCs w:val="24"/>
                <w:lang w:val="kk-KZ"/>
              </w:rPr>
              <w:t xml:space="preserve"> </w:t>
            </w:r>
            <w:r w:rsidRPr="009B4D97">
              <w:rPr>
                <w:color w:val="auto"/>
                <w:szCs w:val="24"/>
                <w:lang w:val="kk-KZ"/>
              </w:rPr>
              <w:t>немесе</w:t>
            </w:r>
            <w:r w:rsidRPr="009B4D97">
              <w:rPr>
                <w:color w:val="auto"/>
                <w:spacing w:val="1"/>
                <w:szCs w:val="24"/>
                <w:lang w:val="kk-KZ"/>
              </w:rPr>
              <w:t xml:space="preserve"> </w:t>
            </w:r>
            <w:r w:rsidRPr="009B4D97">
              <w:rPr>
                <w:color w:val="auto"/>
                <w:szCs w:val="24"/>
                <w:lang w:val="kk-KZ"/>
              </w:rPr>
              <w:t>өз</w:t>
            </w:r>
            <w:r w:rsidRPr="009B4D97">
              <w:rPr>
                <w:color w:val="auto"/>
                <w:spacing w:val="1"/>
                <w:szCs w:val="24"/>
                <w:lang w:val="kk-KZ"/>
              </w:rPr>
              <w:t xml:space="preserve"> </w:t>
            </w:r>
            <w:r w:rsidRPr="009B4D97">
              <w:rPr>
                <w:color w:val="auto"/>
                <w:szCs w:val="24"/>
                <w:lang w:val="kk-KZ"/>
              </w:rPr>
              <w:t>бетінше</w:t>
            </w:r>
            <w:r w:rsidRPr="009B4D97">
              <w:rPr>
                <w:color w:val="auto"/>
                <w:spacing w:val="1"/>
                <w:szCs w:val="24"/>
                <w:lang w:val="kk-KZ"/>
              </w:rPr>
              <w:t xml:space="preserve"> </w:t>
            </w:r>
            <w:r w:rsidRPr="009B4D97">
              <w:rPr>
                <w:color w:val="auto"/>
                <w:szCs w:val="24"/>
                <w:lang w:val="kk-KZ"/>
              </w:rPr>
              <w:t>реттеуге  баулу.  Тарақты</w:t>
            </w:r>
            <w:r w:rsidRPr="009B4D97">
              <w:rPr>
                <w:color w:val="auto"/>
                <w:spacing w:val="-1"/>
                <w:szCs w:val="24"/>
                <w:lang w:val="kk-KZ"/>
              </w:rPr>
              <w:t xml:space="preserve"> </w:t>
            </w:r>
            <w:r w:rsidRPr="009B4D97">
              <w:rPr>
                <w:color w:val="auto"/>
                <w:szCs w:val="24"/>
                <w:lang w:val="kk-KZ"/>
              </w:rPr>
              <w:t>және</w:t>
            </w:r>
            <w:r w:rsidRPr="009B4D97">
              <w:rPr>
                <w:color w:val="auto"/>
                <w:spacing w:val="-2"/>
                <w:szCs w:val="24"/>
                <w:lang w:val="kk-KZ"/>
              </w:rPr>
              <w:t xml:space="preserve"> </w:t>
            </w:r>
            <w:r w:rsidRPr="009B4D97">
              <w:rPr>
                <w:color w:val="auto"/>
                <w:szCs w:val="24"/>
                <w:lang w:val="kk-KZ"/>
              </w:rPr>
              <w:t>қол</w:t>
            </w:r>
            <w:r w:rsidRPr="009B4D97">
              <w:rPr>
                <w:color w:val="auto"/>
                <w:spacing w:val="-2"/>
                <w:szCs w:val="24"/>
                <w:lang w:val="kk-KZ"/>
              </w:rPr>
              <w:t xml:space="preserve"> </w:t>
            </w:r>
            <w:r w:rsidRPr="009B4D97">
              <w:rPr>
                <w:color w:val="auto"/>
                <w:szCs w:val="24"/>
                <w:lang w:val="kk-KZ"/>
              </w:rPr>
              <w:t>орамалды</w:t>
            </w:r>
            <w:r w:rsidRPr="009B4D97">
              <w:rPr>
                <w:color w:val="auto"/>
                <w:spacing w:val="-4"/>
                <w:szCs w:val="24"/>
                <w:lang w:val="kk-KZ"/>
              </w:rPr>
              <w:t xml:space="preserve"> </w:t>
            </w:r>
            <w:r w:rsidRPr="009B4D97">
              <w:rPr>
                <w:color w:val="auto"/>
                <w:szCs w:val="24"/>
                <w:lang w:val="kk-KZ"/>
              </w:rPr>
              <w:t>пайдалануды</w:t>
            </w:r>
            <w:r w:rsidRPr="009B4D97">
              <w:rPr>
                <w:color w:val="auto"/>
                <w:spacing w:val="-1"/>
                <w:szCs w:val="24"/>
                <w:lang w:val="kk-KZ"/>
              </w:rPr>
              <w:t xml:space="preserve"> </w:t>
            </w:r>
            <w:r w:rsidRPr="009B4D97">
              <w:rPr>
                <w:color w:val="auto"/>
                <w:szCs w:val="24"/>
                <w:lang w:val="kk-KZ"/>
              </w:rPr>
              <w:t>үйрету. (</w:t>
            </w:r>
            <w:r w:rsidRPr="009B4D97">
              <w:rPr>
                <w:b/>
                <w:bCs/>
                <w:color w:val="auto"/>
                <w:szCs w:val="24"/>
                <w:lang w:val="kk-KZ"/>
              </w:rPr>
              <w:t>өзіне-өзі қызмет ету дағдылары, ірі және ұсақ моториканы дамыту)</w:t>
            </w:r>
          </w:p>
          <w:p w:rsidR="00A52EA4" w:rsidRPr="009B4D97" w:rsidRDefault="00A52EA4" w:rsidP="009B4D97">
            <w:pPr>
              <w:spacing w:after="0" w:line="240" w:lineRule="auto"/>
              <w:ind w:left="137" w:firstLine="0"/>
              <w:jc w:val="left"/>
              <w:rPr>
                <w:color w:val="auto"/>
                <w:szCs w:val="24"/>
                <w:lang w:val="kk-KZ"/>
              </w:rPr>
            </w:pPr>
            <w:r w:rsidRPr="009B4D97">
              <w:rPr>
                <w:color w:val="auto"/>
                <w:szCs w:val="24"/>
                <w:lang w:val="kk-KZ"/>
              </w:rPr>
              <w:t>Қолдарын жуу, құрғатып сүрту, сүлгіні өз орнына іліп қоюды үйрету.</w:t>
            </w:r>
            <w:r w:rsidRPr="009B4D97">
              <w:rPr>
                <w:rFonts w:eastAsia="Calibri"/>
                <w:b/>
                <w:bCs/>
                <w:color w:val="auto"/>
                <w:kern w:val="24"/>
                <w:szCs w:val="24"/>
                <w:lang w:val="kk-KZ"/>
              </w:rPr>
              <w:t xml:space="preserve"> </w:t>
            </w:r>
            <w:r w:rsidRPr="009B4D97">
              <w:rPr>
                <w:b/>
                <w:bCs/>
                <w:color w:val="auto"/>
                <w:szCs w:val="24"/>
                <w:lang w:val="kk-KZ"/>
              </w:rPr>
              <w:t>(мәдени-гигиеналық  дағдылар</w:t>
            </w:r>
            <w:r w:rsidRPr="009B4D97">
              <w:rPr>
                <w:color w:val="auto"/>
                <w:szCs w:val="24"/>
                <w:lang w:val="kk-KZ"/>
              </w:rPr>
              <w:t xml:space="preserve">).  </w:t>
            </w:r>
          </w:p>
        </w:tc>
      </w:tr>
      <w:tr w:rsidR="00A52EA4" w:rsidRPr="00A16D1B" w:rsidTr="00A52EA4">
        <w:trPr>
          <w:trHeight w:val="275"/>
        </w:trPr>
        <w:tc>
          <w:tcPr>
            <w:tcW w:w="3109" w:type="dxa"/>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t>Бесін</w:t>
            </w:r>
            <w:r w:rsidRPr="009B4D97">
              <w:rPr>
                <w:b/>
                <w:bCs/>
                <w:color w:val="auto"/>
                <w:spacing w:val="-2"/>
                <w:szCs w:val="24"/>
              </w:rPr>
              <w:t xml:space="preserve"> </w:t>
            </w:r>
            <w:r w:rsidRPr="009B4D97">
              <w:rPr>
                <w:b/>
                <w:bCs/>
                <w:color w:val="auto"/>
                <w:szCs w:val="24"/>
              </w:rPr>
              <w:t>ас</w:t>
            </w:r>
          </w:p>
        </w:tc>
        <w:tc>
          <w:tcPr>
            <w:tcW w:w="11628" w:type="dxa"/>
            <w:gridSpan w:val="6"/>
          </w:tcPr>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Таза және ұқыпты тамақтану. Тамақтану мәденетін қалыптастыру. Асты тауысып жеуге үйрету.</w:t>
            </w:r>
          </w:p>
          <w:p w:rsidR="00A52EA4" w:rsidRPr="009B4D97" w:rsidRDefault="00A52EA4" w:rsidP="009B4D97">
            <w:pPr>
              <w:spacing w:after="0" w:line="240" w:lineRule="auto"/>
              <w:ind w:left="0" w:firstLine="0"/>
              <w:jc w:val="left"/>
              <w:rPr>
                <w:b/>
                <w:bCs/>
                <w:color w:val="auto"/>
                <w:szCs w:val="24"/>
                <w:lang w:val="kk-KZ"/>
              </w:rPr>
            </w:pPr>
            <w:r w:rsidRPr="009B4D97">
              <w:rPr>
                <w:color w:val="auto"/>
                <w:szCs w:val="24"/>
                <w:lang w:val="kk-KZ"/>
              </w:rPr>
              <w:t>(</w:t>
            </w:r>
            <w:r w:rsidRPr="009B4D97">
              <w:rPr>
                <w:b/>
                <w:bCs/>
                <w:color w:val="auto"/>
                <w:szCs w:val="24"/>
                <w:lang w:val="kk-KZ"/>
              </w:rPr>
              <w:t>мәдени-гигеналық дағдылар, өзіне-өзі қызмет ету, еңбек әрекеті)</w:t>
            </w:r>
          </w:p>
          <w:p w:rsidR="00A52EA4" w:rsidRPr="009B4D97" w:rsidRDefault="00A52EA4" w:rsidP="009B4D97">
            <w:pPr>
              <w:spacing w:after="0" w:line="240" w:lineRule="auto"/>
              <w:ind w:left="0" w:firstLine="0"/>
              <w:jc w:val="left"/>
              <w:rPr>
                <w:color w:val="auto"/>
                <w:szCs w:val="24"/>
                <w:lang w:val="kk-KZ"/>
              </w:rPr>
            </w:pPr>
          </w:p>
        </w:tc>
      </w:tr>
      <w:tr w:rsidR="00A52EA4" w:rsidRPr="009B4D97" w:rsidTr="00A52EA4">
        <w:trPr>
          <w:trHeight w:val="1655"/>
        </w:trPr>
        <w:tc>
          <w:tcPr>
            <w:tcW w:w="3109" w:type="dxa"/>
          </w:tcPr>
          <w:p w:rsidR="00A52EA4" w:rsidRPr="009B4D97" w:rsidRDefault="00A52EA4" w:rsidP="009B4D97">
            <w:pPr>
              <w:spacing w:after="0" w:line="240" w:lineRule="auto"/>
              <w:ind w:left="0" w:firstLine="0"/>
              <w:jc w:val="left"/>
              <w:rPr>
                <w:b/>
                <w:bCs/>
                <w:color w:val="auto"/>
                <w:spacing w:val="-58"/>
                <w:szCs w:val="24"/>
                <w:lang w:val="kk-KZ"/>
              </w:rPr>
            </w:pPr>
            <w:r w:rsidRPr="009B4D97">
              <w:rPr>
                <w:b/>
                <w:bCs/>
                <w:color w:val="auto"/>
                <w:szCs w:val="24"/>
                <w:lang w:val="kk-KZ"/>
              </w:rPr>
              <w:t>Балалардың дербес әрекеті</w:t>
            </w:r>
            <w:r w:rsidRPr="009B4D97">
              <w:rPr>
                <w:b/>
                <w:bCs/>
                <w:color w:val="auto"/>
                <w:spacing w:val="-58"/>
                <w:szCs w:val="24"/>
                <w:lang w:val="kk-KZ"/>
              </w:rPr>
              <w:t xml:space="preserve"> </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(баяу қимылды ойындар,</w:t>
            </w:r>
            <w:r w:rsidRPr="009B4D97">
              <w:rPr>
                <w:b/>
                <w:bCs/>
                <w:color w:val="auto"/>
                <w:spacing w:val="1"/>
                <w:szCs w:val="24"/>
                <w:lang w:val="kk-KZ"/>
              </w:rPr>
              <w:t xml:space="preserve"> </w:t>
            </w:r>
            <w:r w:rsidRPr="009B4D97">
              <w:rPr>
                <w:b/>
                <w:bCs/>
                <w:color w:val="auto"/>
                <w:szCs w:val="24"/>
                <w:lang w:val="kk-KZ"/>
              </w:rPr>
              <w:t>үстел</w:t>
            </w:r>
            <w:r w:rsidRPr="009B4D97">
              <w:rPr>
                <w:b/>
                <w:bCs/>
                <w:color w:val="auto"/>
                <w:spacing w:val="-1"/>
                <w:szCs w:val="24"/>
                <w:lang w:val="kk-KZ"/>
              </w:rPr>
              <w:t xml:space="preserve"> </w:t>
            </w:r>
            <w:r w:rsidRPr="009B4D97">
              <w:rPr>
                <w:b/>
                <w:bCs/>
                <w:color w:val="auto"/>
                <w:szCs w:val="24"/>
                <w:lang w:val="kk-KZ"/>
              </w:rPr>
              <w:t>үсті ойындары, бейнелеу</w:t>
            </w:r>
            <w:r w:rsidRPr="009B4D97">
              <w:rPr>
                <w:b/>
                <w:bCs/>
                <w:color w:val="auto"/>
                <w:spacing w:val="-11"/>
                <w:szCs w:val="24"/>
                <w:lang w:val="kk-KZ"/>
              </w:rPr>
              <w:t xml:space="preserve"> </w:t>
            </w:r>
            <w:r w:rsidRPr="009B4D97">
              <w:rPr>
                <w:b/>
                <w:bCs/>
                <w:color w:val="auto"/>
                <w:szCs w:val="24"/>
                <w:lang w:val="kk-KZ"/>
              </w:rPr>
              <w:t>әрекеті,</w:t>
            </w:r>
            <w:r w:rsidRPr="009B4D97">
              <w:rPr>
                <w:b/>
                <w:bCs/>
                <w:color w:val="auto"/>
                <w:spacing w:val="-7"/>
                <w:szCs w:val="24"/>
                <w:lang w:val="kk-KZ"/>
              </w:rPr>
              <w:t xml:space="preserve"> </w:t>
            </w:r>
            <w:r w:rsidRPr="009B4D97">
              <w:rPr>
                <w:b/>
                <w:bCs/>
                <w:color w:val="auto"/>
                <w:szCs w:val="24"/>
                <w:lang w:val="kk-KZ"/>
              </w:rPr>
              <w:t>кітаптар</w:t>
            </w:r>
            <w:r w:rsidRPr="009B4D97">
              <w:rPr>
                <w:b/>
                <w:bCs/>
                <w:color w:val="auto"/>
                <w:spacing w:val="-57"/>
                <w:szCs w:val="24"/>
                <w:lang w:val="kk-KZ"/>
              </w:rPr>
              <w:t xml:space="preserve"> </w:t>
            </w:r>
            <w:r w:rsidRPr="009B4D97">
              <w:rPr>
                <w:b/>
                <w:bCs/>
                <w:color w:val="auto"/>
                <w:szCs w:val="24"/>
                <w:lang w:val="kk-KZ"/>
              </w:rPr>
              <w:t>қарау және тағы басқа</w:t>
            </w:r>
            <w:r w:rsidRPr="009B4D97">
              <w:rPr>
                <w:b/>
                <w:bCs/>
                <w:color w:val="auto"/>
                <w:spacing w:val="1"/>
                <w:szCs w:val="24"/>
                <w:lang w:val="kk-KZ"/>
              </w:rPr>
              <w:t xml:space="preserve"> </w:t>
            </w:r>
            <w:r w:rsidRPr="009B4D97">
              <w:rPr>
                <w:b/>
                <w:bCs/>
                <w:color w:val="auto"/>
                <w:szCs w:val="24"/>
                <w:lang w:val="kk-KZ"/>
              </w:rPr>
              <w:t>әрекеттер)</w:t>
            </w:r>
          </w:p>
        </w:tc>
        <w:tc>
          <w:tcPr>
            <w:tcW w:w="1702" w:type="dxa"/>
          </w:tcPr>
          <w:p w:rsidR="00A52EA4" w:rsidRPr="009B4D97" w:rsidRDefault="00A52EA4" w:rsidP="009B4D97">
            <w:pPr>
              <w:spacing w:after="0" w:line="240" w:lineRule="auto"/>
              <w:ind w:left="0" w:firstLine="0"/>
              <w:jc w:val="left"/>
              <w:rPr>
                <w:color w:val="auto"/>
                <w:szCs w:val="24"/>
                <w:lang w:val="kk-KZ"/>
              </w:rPr>
            </w:pPr>
          </w:p>
        </w:tc>
        <w:tc>
          <w:tcPr>
            <w:tcW w:w="1845" w:type="dxa"/>
          </w:tcPr>
          <w:p w:rsidR="00A52EA4" w:rsidRPr="009B4D97" w:rsidRDefault="00A52EA4" w:rsidP="009B4D97">
            <w:pPr>
              <w:spacing w:after="0" w:line="240" w:lineRule="auto"/>
              <w:ind w:left="0" w:firstLine="0"/>
              <w:jc w:val="left"/>
              <w:rPr>
                <w:color w:val="auto"/>
                <w:szCs w:val="24"/>
                <w:lang w:val="kk-KZ"/>
              </w:rPr>
            </w:pPr>
          </w:p>
        </w:tc>
        <w:tc>
          <w:tcPr>
            <w:tcW w:w="2557" w:type="dxa"/>
          </w:tcPr>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«Жаңа жыл мерекесі»</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Әңгімелесу.</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Мақсаты:</w:t>
            </w:r>
          </w:p>
          <w:p w:rsidR="00A52EA4" w:rsidRPr="009B4D97" w:rsidRDefault="00A52EA4" w:rsidP="009B4D97">
            <w:pPr>
              <w:spacing w:after="0" w:line="240" w:lineRule="auto"/>
              <w:ind w:left="0" w:firstLine="0"/>
              <w:jc w:val="left"/>
              <w:rPr>
                <w:bCs/>
                <w:color w:val="auto"/>
                <w:szCs w:val="24"/>
                <w:lang w:val="kk-KZ"/>
              </w:rPr>
            </w:pPr>
            <w:r w:rsidRPr="009B4D97">
              <w:rPr>
                <w:bCs/>
                <w:color w:val="auto"/>
                <w:szCs w:val="24"/>
                <w:lang w:val="kk-KZ"/>
              </w:rPr>
              <w:t xml:space="preserve">Жаңа жыл мерекесі қалай өткенін сұрау. Қандай сыйлықтар алды, отшашуды көрді ме сұрау? Өзара әңгемелесу дағдысын қалыптастыру.  </w:t>
            </w:r>
          </w:p>
          <w:p w:rsidR="00A52EA4" w:rsidRPr="009B4D97" w:rsidRDefault="00A52EA4" w:rsidP="009B4D97">
            <w:pPr>
              <w:spacing w:after="0" w:line="240" w:lineRule="auto"/>
              <w:ind w:left="0" w:firstLine="0"/>
              <w:jc w:val="left"/>
              <w:rPr>
                <w:b/>
                <w:bCs/>
                <w:color w:val="auto"/>
                <w:szCs w:val="24"/>
                <w:shd w:val="clear" w:color="auto" w:fill="FFFFFF"/>
                <w:lang w:val="kk-KZ"/>
              </w:rPr>
            </w:pPr>
            <w:r w:rsidRPr="009B4D97">
              <w:rPr>
                <w:b/>
                <w:bCs/>
                <w:color w:val="auto"/>
                <w:szCs w:val="24"/>
                <w:lang w:val="kk-KZ"/>
              </w:rPr>
              <w:t>(Сөйлеуді дамыту, к</w:t>
            </w:r>
            <w:r w:rsidRPr="009B4D97">
              <w:rPr>
                <w:b/>
                <w:bCs/>
                <w:color w:val="auto"/>
                <w:szCs w:val="24"/>
                <w:shd w:val="clear" w:color="auto" w:fill="FFFFFF"/>
                <w:lang w:val="kk-KZ"/>
              </w:rPr>
              <w:t>өркем әдебиет, коммуникативтік дағды)</w:t>
            </w:r>
          </w:p>
          <w:p w:rsidR="00A52EA4" w:rsidRPr="009B4D97" w:rsidRDefault="00A52EA4" w:rsidP="009B4D97">
            <w:pPr>
              <w:spacing w:after="0" w:line="240" w:lineRule="auto"/>
              <w:ind w:left="0" w:firstLine="0"/>
              <w:jc w:val="left"/>
              <w:rPr>
                <w:b/>
                <w:bCs/>
                <w:color w:val="000000" w:themeColor="text1"/>
                <w:szCs w:val="24"/>
                <w:shd w:val="clear" w:color="auto" w:fill="FFFFFF"/>
                <w:lang w:val="kk-KZ"/>
              </w:rPr>
            </w:pPr>
            <w:r w:rsidRPr="009B4D97">
              <w:rPr>
                <w:b/>
                <w:bCs/>
                <w:color w:val="000000" w:themeColor="text1"/>
                <w:szCs w:val="24"/>
                <w:shd w:val="clear" w:color="auto" w:fill="FFFFFF"/>
                <w:lang w:val="kk-KZ"/>
              </w:rPr>
              <w:t>Дамытушы ойын:</w:t>
            </w:r>
          </w:p>
          <w:p w:rsidR="00A52EA4" w:rsidRPr="009B4D97" w:rsidRDefault="00A52EA4" w:rsidP="009B4D97">
            <w:pPr>
              <w:spacing w:after="0" w:line="240" w:lineRule="auto"/>
              <w:ind w:left="0" w:firstLine="0"/>
              <w:jc w:val="left"/>
              <w:rPr>
                <w:bCs/>
                <w:color w:val="auto"/>
                <w:szCs w:val="24"/>
                <w:lang w:val="kk-KZ"/>
              </w:rPr>
            </w:pPr>
            <w:r w:rsidRPr="009B4D97">
              <w:rPr>
                <w:b/>
                <w:bCs/>
                <w:color w:val="000000" w:themeColor="text1"/>
                <w:szCs w:val="24"/>
                <w:shd w:val="clear" w:color="auto" w:fill="FFFFFF"/>
                <w:lang w:val="kk-KZ"/>
              </w:rPr>
              <w:t>№2«Көңіл-күй неге ұқсас» ойыны.</w:t>
            </w:r>
            <w:r w:rsidRPr="009B4D97">
              <w:rPr>
                <w:color w:val="000000" w:themeColor="text1"/>
                <w:szCs w:val="24"/>
                <w:lang w:val="kk-KZ"/>
              </w:rPr>
              <w:br/>
            </w:r>
            <w:r w:rsidRPr="009B4D97">
              <w:rPr>
                <w:b/>
                <w:bCs/>
                <w:color w:val="auto"/>
                <w:szCs w:val="24"/>
                <w:lang w:val="kk-KZ"/>
              </w:rPr>
              <w:lastRenderedPageBreak/>
              <w:t xml:space="preserve">Мақсаты: </w:t>
            </w:r>
            <w:r w:rsidRPr="009B4D97">
              <w:rPr>
                <w:bCs/>
                <w:color w:val="auto"/>
                <w:szCs w:val="24"/>
                <w:lang w:val="kk-KZ"/>
              </w:rPr>
              <w:t>Ойын арқылы балалардың дағды мен икемін қалыптастыру.</w:t>
            </w:r>
          </w:p>
          <w:p w:rsidR="00A52EA4" w:rsidRPr="009B4D97" w:rsidRDefault="00A52EA4" w:rsidP="009B4D97">
            <w:pPr>
              <w:spacing w:after="0" w:line="321" w:lineRule="exact"/>
              <w:ind w:left="0" w:firstLine="0"/>
              <w:jc w:val="left"/>
              <w:rPr>
                <w:color w:val="auto"/>
                <w:szCs w:val="24"/>
                <w:lang w:val="kk-KZ"/>
              </w:rPr>
            </w:pPr>
            <w:r w:rsidRPr="009B4D97">
              <w:rPr>
                <w:color w:val="auto"/>
                <w:szCs w:val="24"/>
                <w:lang w:val="kk-KZ"/>
              </w:rPr>
              <w:t>Балалардың қалауы бойынша жаңа жылда алған сыйлықтарының мүсінін жасау. Мүсіндеу</w:t>
            </w:r>
            <w:r w:rsidRPr="009B4D97">
              <w:rPr>
                <w:color w:val="auto"/>
                <w:spacing w:val="-8"/>
                <w:szCs w:val="24"/>
                <w:lang w:val="kk-KZ"/>
              </w:rPr>
              <w:t xml:space="preserve"> </w:t>
            </w:r>
            <w:r w:rsidRPr="009B4D97">
              <w:rPr>
                <w:color w:val="auto"/>
                <w:szCs w:val="24"/>
                <w:lang w:val="kk-KZ"/>
              </w:rPr>
              <w:t>барысында</w:t>
            </w:r>
            <w:r w:rsidRPr="009B4D97">
              <w:rPr>
                <w:color w:val="auto"/>
                <w:spacing w:val="-4"/>
                <w:szCs w:val="24"/>
                <w:lang w:val="kk-KZ"/>
              </w:rPr>
              <w:t xml:space="preserve"> </w:t>
            </w:r>
            <w:r w:rsidRPr="009B4D97">
              <w:rPr>
                <w:color w:val="auto"/>
                <w:szCs w:val="24"/>
                <w:lang w:val="kk-KZ"/>
              </w:rPr>
              <w:t>қауіпсіздікті</w:t>
            </w:r>
            <w:r w:rsidRPr="009B4D97">
              <w:rPr>
                <w:color w:val="auto"/>
                <w:spacing w:val="-2"/>
                <w:szCs w:val="24"/>
                <w:lang w:val="kk-KZ"/>
              </w:rPr>
              <w:t xml:space="preserve"> </w:t>
            </w:r>
            <w:r w:rsidRPr="009B4D97">
              <w:rPr>
                <w:color w:val="auto"/>
                <w:szCs w:val="24"/>
                <w:lang w:val="kk-KZ"/>
              </w:rPr>
              <w:t>сақтауға,</w:t>
            </w:r>
            <w:r w:rsidRPr="009B4D97">
              <w:rPr>
                <w:color w:val="auto"/>
                <w:spacing w:val="-6"/>
                <w:szCs w:val="24"/>
                <w:lang w:val="kk-KZ"/>
              </w:rPr>
              <w:t xml:space="preserve"> </w:t>
            </w:r>
            <w:r w:rsidRPr="009B4D97">
              <w:rPr>
                <w:color w:val="auto"/>
                <w:szCs w:val="24"/>
                <w:lang w:val="kk-KZ"/>
              </w:rPr>
              <w:t>ұқыпты</w:t>
            </w:r>
            <w:r w:rsidRPr="009B4D97">
              <w:rPr>
                <w:color w:val="auto"/>
                <w:spacing w:val="-6"/>
                <w:szCs w:val="24"/>
                <w:lang w:val="kk-KZ"/>
              </w:rPr>
              <w:t xml:space="preserve"> </w:t>
            </w:r>
            <w:r w:rsidRPr="009B4D97">
              <w:rPr>
                <w:color w:val="auto"/>
                <w:szCs w:val="24"/>
                <w:lang w:val="kk-KZ"/>
              </w:rPr>
              <w:t>болуға</w:t>
            </w:r>
            <w:r w:rsidRPr="009B4D97">
              <w:rPr>
                <w:color w:val="auto"/>
                <w:spacing w:val="-3"/>
                <w:szCs w:val="24"/>
                <w:lang w:val="kk-KZ"/>
              </w:rPr>
              <w:t xml:space="preserve"> </w:t>
            </w:r>
            <w:r w:rsidRPr="009B4D97">
              <w:rPr>
                <w:color w:val="auto"/>
                <w:szCs w:val="24"/>
                <w:lang w:val="kk-KZ"/>
              </w:rPr>
              <w:t>баулу.</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 xml:space="preserve">Екінші топта сыйлықтардың суретін бояу. </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(мүсіндеу, сурет салу, жапсыру, шығармашылық дағды)</w:t>
            </w:r>
          </w:p>
          <w:p w:rsidR="00A52EA4" w:rsidRPr="009B4D97" w:rsidRDefault="00A52EA4" w:rsidP="009B4D97">
            <w:pPr>
              <w:spacing w:after="0" w:line="240" w:lineRule="auto"/>
              <w:ind w:left="0" w:firstLine="0"/>
              <w:jc w:val="left"/>
              <w:rPr>
                <w:b/>
                <w:bCs/>
                <w:color w:val="auto"/>
                <w:szCs w:val="24"/>
                <w:lang w:val="kk-KZ"/>
              </w:rPr>
            </w:pPr>
          </w:p>
        </w:tc>
        <w:tc>
          <w:tcPr>
            <w:tcW w:w="2692" w:type="dxa"/>
            <w:gridSpan w:val="2"/>
          </w:tcPr>
          <w:p w:rsidR="00A52EA4" w:rsidRPr="009B4D97" w:rsidRDefault="00A52EA4" w:rsidP="009B4D97">
            <w:pPr>
              <w:spacing w:after="0" w:line="240" w:lineRule="auto"/>
              <w:ind w:left="0" w:firstLine="0"/>
              <w:jc w:val="left"/>
              <w:rPr>
                <w:b/>
                <w:bCs/>
                <w:color w:val="auto"/>
                <w:szCs w:val="24"/>
                <w:lang w:val="kk-KZ"/>
              </w:rPr>
            </w:pPr>
            <w:r w:rsidRPr="009B4D97">
              <w:rPr>
                <w:color w:val="auto"/>
                <w:szCs w:val="24"/>
                <w:lang w:val="kk-KZ"/>
              </w:rPr>
              <w:lastRenderedPageBreak/>
              <w:t xml:space="preserve">Ұжымдық жұмыс. Қыс мезгілі. Ақ қағазға  бірнеше баладан бөлініп, дайын пішіндерді жапсырып, қардың суретін салу. </w:t>
            </w:r>
            <w:r w:rsidRPr="009B4D97">
              <w:rPr>
                <w:b/>
                <w:bCs/>
                <w:color w:val="auto"/>
                <w:szCs w:val="24"/>
                <w:lang w:val="kk-KZ"/>
              </w:rPr>
              <w:t>(сурет салу, жапсыру, мүсіндеу, шығармашылық дағды)</w:t>
            </w:r>
          </w:p>
          <w:p w:rsidR="00A52EA4" w:rsidRPr="009B4D97" w:rsidRDefault="00A52EA4" w:rsidP="009B4D97">
            <w:pPr>
              <w:spacing w:after="0" w:line="240" w:lineRule="auto"/>
              <w:ind w:left="136" w:firstLine="0"/>
              <w:jc w:val="left"/>
              <w:rPr>
                <w:b/>
                <w:color w:val="auto"/>
                <w:szCs w:val="24"/>
                <w:shd w:val="clear" w:color="auto" w:fill="FFFFFF"/>
                <w:lang w:val="kk-KZ"/>
              </w:rPr>
            </w:pPr>
            <w:r w:rsidRPr="009B4D97">
              <w:rPr>
                <w:b/>
                <w:color w:val="auto"/>
                <w:szCs w:val="24"/>
                <w:shd w:val="clear" w:color="auto" w:fill="FFFFFF"/>
                <w:lang w:val="kk-KZ"/>
              </w:rPr>
              <w:t>Дидактикалық ойын:</w:t>
            </w:r>
          </w:p>
          <w:p w:rsidR="00A52EA4" w:rsidRPr="009B4D97" w:rsidRDefault="00A52EA4" w:rsidP="009B4D97">
            <w:pPr>
              <w:spacing w:after="0" w:line="240" w:lineRule="auto"/>
              <w:ind w:left="136" w:firstLine="0"/>
              <w:jc w:val="left"/>
              <w:rPr>
                <w:b/>
                <w:color w:val="auto"/>
                <w:szCs w:val="24"/>
                <w:shd w:val="clear" w:color="auto" w:fill="FFFFFF"/>
                <w:lang w:val="kk-KZ"/>
              </w:rPr>
            </w:pPr>
            <w:r w:rsidRPr="009B4D97">
              <w:rPr>
                <w:b/>
                <w:color w:val="auto"/>
                <w:szCs w:val="24"/>
                <w:shd w:val="clear" w:color="auto" w:fill="FFFFFF"/>
                <w:lang w:val="kk-KZ"/>
              </w:rPr>
              <w:t>«Өлшемін табайық»</w:t>
            </w:r>
          </w:p>
          <w:p w:rsidR="00A52EA4" w:rsidRPr="009B4D97" w:rsidRDefault="00A52EA4" w:rsidP="009B4D97">
            <w:pPr>
              <w:spacing w:after="0" w:line="240" w:lineRule="auto"/>
              <w:ind w:left="136" w:firstLine="0"/>
              <w:jc w:val="left"/>
              <w:rPr>
                <w:b/>
                <w:color w:val="auto"/>
                <w:szCs w:val="24"/>
                <w:shd w:val="clear" w:color="auto" w:fill="FFFFFF"/>
                <w:lang w:val="kk-KZ"/>
              </w:rPr>
            </w:pPr>
            <w:r w:rsidRPr="009B4D97">
              <w:rPr>
                <w:b/>
                <w:color w:val="auto"/>
                <w:szCs w:val="24"/>
                <w:shd w:val="clear" w:color="auto" w:fill="FFFFFF"/>
                <w:lang w:val="kk-KZ"/>
              </w:rPr>
              <w:t>Мақсаты:</w:t>
            </w:r>
          </w:p>
          <w:p w:rsidR="00A52EA4" w:rsidRPr="009B4D97" w:rsidRDefault="00A52EA4" w:rsidP="009B4D97">
            <w:pPr>
              <w:spacing w:after="0" w:line="240" w:lineRule="auto"/>
              <w:ind w:left="0" w:firstLine="0"/>
              <w:jc w:val="left"/>
              <w:rPr>
                <w:b/>
                <w:bCs/>
                <w:color w:val="auto"/>
                <w:szCs w:val="24"/>
                <w:lang w:val="kk-KZ"/>
              </w:rPr>
            </w:pPr>
            <w:r w:rsidRPr="009B4D97">
              <w:rPr>
                <w:color w:val="auto"/>
                <w:szCs w:val="24"/>
                <w:lang w:val="kk-KZ"/>
              </w:rPr>
              <w:t xml:space="preserve">Топтан  әр түрлі заттарды тауып </w:t>
            </w:r>
            <w:r w:rsidRPr="009B4D97">
              <w:rPr>
                <w:color w:val="auto"/>
                <w:spacing w:val="1"/>
                <w:szCs w:val="24"/>
                <w:lang w:val="kk-KZ"/>
              </w:rPr>
              <w:t xml:space="preserve"> </w:t>
            </w:r>
            <w:r w:rsidRPr="009B4D97">
              <w:rPr>
                <w:color w:val="auto"/>
                <w:szCs w:val="24"/>
                <w:lang w:val="kk-KZ"/>
              </w:rPr>
              <w:t>заттарды жұбымен</w:t>
            </w:r>
            <w:r w:rsidRPr="009B4D97">
              <w:rPr>
                <w:color w:val="auto"/>
                <w:spacing w:val="1"/>
                <w:szCs w:val="24"/>
                <w:lang w:val="kk-KZ"/>
              </w:rPr>
              <w:t xml:space="preserve"> </w:t>
            </w:r>
            <w:r w:rsidRPr="009B4D97">
              <w:rPr>
                <w:color w:val="auto"/>
                <w:szCs w:val="24"/>
                <w:lang w:val="kk-KZ"/>
              </w:rPr>
              <w:t>өлшемі</w:t>
            </w:r>
            <w:r w:rsidRPr="009B4D97">
              <w:rPr>
                <w:color w:val="auto"/>
                <w:spacing w:val="1"/>
                <w:szCs w:val="24"/>
                <w:lang w:val="kk-KZ"/>
              </w:rPr>
              <w:t xml:space="preserve"> </w:t>
            </w:r>
            <w:r w:rsidRPr="009B4D97">
              <w:rPr>
                <w:color w:val="auto"/>
                <w:szCs w:val="24"/>
                <w:lang w:val="kk-KZ"/>
              </w:rPr>
              <w:t>бойынша</w:t>
            </w:r>
            <w:r w:rsidRPr="009B4D97">
              <w:rPr>
                <w:color w:val="auto"/>
                <w:spacing w:val="1"/>
                <w:szCs w:val="24"/>
                <w:lang w:val="kk-KZ"/>
              </w:rPr>
              <w:t xml:space="preserve"> </w:t>
            </w:r>
            <w:r w:rsidRPr="009B4D97">
              <w:rPr>
                <w:color w:val="auto"/>
                <w:szCs w:val="24"/>
                <w:lang w:val="kk-KZ"/>
              </w:rPr>
              <w:t>(ұзын-қысқа,</w:t>
            </w:r>
            <w:r w:rsidRPr="009B4D97">
              <w:rPr>
                <w:color w:val="auto"/>
                <w:spacing w:val="1"/>
                <w:szCs w:val="24"/>
                <w:lang w:val="kk-KZ"/>
              </w:rPr>
              <w:t xml:space="preserve"> </w:t>
            </w:r>
            <w:r w:rsidRPr="009B4D97">
              <w:rPr>
                <w:color w:val="auto"/>
                <w:szCs w:val="24"/>
                <w:lang w:val="kk-KZ"/>
              </w:rPr>
              <w:t>биік-аласа,</w:t>
            </w:r>
            <w:r w:rsidRPr="009B4D97">
              <w:rPr>
                <w:color w:val="auto"/>
                <w:spacing w:val="1"/>
                <w:szCs w:val="24"/>
                <w:lang w:val="kk-KZ"/>
              </w:rPr>
              <w:t xml:space="preserve"> </w:t>
            </w:r>
            <w:r w:rsidRPr="009B4D97">
              <w:rPr>
                <w:color w:val="auto"/>
                <w:szCs w:val="24"/>
                <w:lang w:val="kk-KZ"/>
              </w:rPr>
              <w:t>артық-кем)</w:t>
            </w:r>
            <w:r w:rsidRPr="009B4D97">
              <w:rPr>
                <w:color w:val="auto"/>
                <w:spacing w:val="-67"/>
                <w:szCs w:val="24"/>
                <w:lang w:val="kk-KZ"/>
              </w:rPr>
              <w:t xml:space="preserve"> </w:t>
            </w:r>
            <w:r w:rsidRPr="009B4D97">
              <w:rPr>
                <w:color w:val="auto"/>
                <w:szCs w:val="24"/>
                <w:lang w:val="kk-KZ"/>
              </w:rPr>
              <w:t>салыстыруды үйрету</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lastRenderedPageBreak/>
              <w:t>(Математика негіздері, танымдық дағды)</w:t>
            </w:r>
          </w:p>
          <w:p w:rsidR="00A52EA4" w:rsidRPr="009B4D97" w:rsidRDefault="00A52EA4" w:rsidP="009B4D97">
            <w:pPr>
              <w:spacing w:after="0" w:line="240" w:lineRule="auto"/>
              <w:ind w:left="0" w:firstLine="0"/>
              <w:jc w:val="left"/>
              <w:rPr>
                <w:color w:val="auto"/>
                <w:szCs w:val="24"/>
                <w:lang w:val="kk-KZ"/>
              </w:rPr>
            </w:pPr>
          </w:p>
        </w:tc>
        <w:tc>
          <w:tcPr>
            <w:tcW w:w="2832" w:type="dxa"/>
          </w:tcPr>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lastRenderedPageBreak/>
              <w:t>Қар ұлпаларын жаспыру. Желімдеудің техникасын үйрету: желімді қылқаламға, мұқият жағып алуды,</w:t>
            </w:r>
            <w:r w:rsidRPr="009B4D97">
              <w:rPr>
                <w:color w:val="auto"/>
                <w:spacing w:val="1"/>
                <w:szCs w:val="24"/>
                <w:lang w:val="kk-KZ"/>
              </w:rPr>
              <w:t xml:space="preserve"> </w:t>
            </w:r>
            <w:r w:rsidRPr="009B4D97">
              <w:rPr>
                <w:color w:val="auto"/>
                <w:szCs w:val="24"/>
                <w:lang w:val="kk-KZ"/>
              </w:rPr>
              <w:t>жаймадағы</w:t>
            </w:r>
            <w:r w:rsidRPr="009B4D97">
              <w:rPr>
                <w:color w:val="auto"/>
                <w:spacing w:val="1"/>
                <w:szCs w:val="24"/>
                <w:lang w:val="kk-KZ"/>
              </w:rPr>
              <w:t xml:space="preserve"> </w:t>
            </w:r>
            <w:r w:rsidRPr="009B4D97">
              <w:rPr>
                <w:color w:val="auto"/>
                <w:szCs w:val="24"/>
                <w:lang w:val="kk-KZ"/>
              </w:rPr>
              <w:t>дайын</w:t>
            </w:r>
            <w:r w:rsidRPr="009B4D97">
              <w:rPr>
                <w:color w:val="auto"/>
                <w:spacing w:val="1"/>
                <w:szCs w:val="24"/>
                <w:lang w:val="kk-KZ"/>
              </w:rPr>
              <w:t xml:space="preserve"> </w:t>
            </w:r>
            <w:r w:rsidRPr="009B4D97">
              <w:rPr>
                <w:color w:val="auto"/>
                <w:szCs w:val="24"/>
                <w:lang w:val="kk-KZ"/>
              </w:rPr>
              <w:t>үлгіге</w:t>
            </w:r>
            <w:r w:rsidRPr="009B4D97">
              <w:rPr>
                <w:color w:val="auto"/>
                <w:spacing w:val="1"/>
                <w:szCs w:val="24"/>
                <w:lang w:val="kk-KZ"/>
              </w:rPr>
              <w:t xml:space="preserve"> </w:t>
            </w:r>
            <w:r w:rsidRPr="009B4D97">
              <w:rPr>
                <w:color w:val="auto"/>
                <w:szCs w:val="24"/>
                <w:lang w:val="kk-KZ"/>
              </w:rPr>
              <w:t>жағуды,</w:t>
            </w:r>
            <w:r w:rsidRPr="009B4D97">
              <w:rPr>
                <w:color w:val="auto"/>
                <w:spacing w:val="1"/>
                <w:szCs w:val="24"/>
                <w:lang w:val="kk-KZ"/>
              </w:rPr>
              <w:t xml:space="preserve"> </w:t>
            </w:r>
            <w:r w:rsidRPr="009B4D97">
              <w:rPr>
                <w:color w:val="auto"/>
                <w:szCs w:val="24"/>
                <w:lang w:val="kk-KZ"/>
              </w:rPr>
              <w:t>желімнің</w:t>
            </w:r>
            <w:r w:rsidRPr="009B4D97">
              <w:rPr>
                <w:color w:val="auto"/>
                <w:spacing w:val="1"/>
                <w:szCs w:val="24"/>
                <w:lang w:val="kk-KZ"/>
              </w:rPr>
              <w:t xml:space="preserve"> </w:t>
            </w:r>
            <w:r w:rsidRPr="009B4D97">
              <w:rPr>
                <w:color w:val="auto"/>
                <w:szCs w:val="24"/>
                <w:lang w:val="kk-KZ"/>
              </w:rPr>
              <w:t>қалдықтарын</w:t>
            </w:r>
            <w:r w:rsidRPr="009B4D97">
              <w:rPr>
                <w:color w:val="auto"/>
                <w:spacing w:val="1"/>
                <w:szCs w:val="24"/>
                <w:lang w:val="kk-KZ"/>
              </w:rPr>
              <w:t xml:space="preserve"> </w:t>
            </w:r>
            <w:r w:rsidRPr="009B4D97">
              <w:rPr>
                <w:color w:val="auto"/>
                <w:szCs w:val="24"/>
                <w:lang w:val="kk-KZ"/>
              </w:rPr>
              <w:t>сүртуге</w:t>
            </w:r>
            <w:r w:rsidRPr="009B4D97">
              <w:rPr>
                <w:color w:val="auto"/>
                <w:spacing w:val="1"/>
                <w:szCs w:val="24"/>
                <w:lang w:val="kk-KZ"/>
              </w:rPr>
              <w:t xml:space="preserve"> </w:t>
            </w:r>
            <w:r w:rsidRPr="009B4D97">
              <w:rPr>
                <w:color w:val="auto"/>
                <w:szCs w:val="24"/>
                <w:lang w:val="kk-KZ"/>
              </w:rPr>
              <w:t>майлықты</w:t>
            </w:r>
            <w:r w:rsidRPr="009B4D97">
              <w:rPr>
                <w:color w:val="auto"/>
                <w:spacing w:val="1"/>
                <w:szCs w:val="24"/>
                <w:lang w:val="kk-KZ"/>
              </w:rPr>
              <w:t xml:space="preserve"> </w:t>
            </w:r>
            <w:r w:rsidRPr="009B4D97">
              <w:rPr>
                <w:color w:val="auto"/>
                <w:szCs w:val="24"/>
                <w:lang w:val="kk-KZ"/>
              </w:rPr>
              <w:t>қолдануды жетілдіру.</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(Жапсыру, шығармашылық дағды)</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«Аққала»</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Мақсаты:</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 xml:space="preserve">Құрастыру құралдарынан  қар пішінін құрастыру. </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(Құрастыру, танымдық дағды)</w:t>
            </w:r>
          </w:p>
          <w:p w:rsidR="00A52EA4" w:rsidRPr="009B4D97" w:rsidRDefault="00A52EA4" w:rsidP="009B4D97">
            <w:pPr>
              <w:spacing w:after="0" w:line="240" w:lineRule="auto"/>
              <w:ind w:left="0" w:firstLine="0"/>
              <w:jc w:val="left"/>
              <w:rPr>
                <w:color w:val="auto"/>
                <w:szCs w:val="24"/>
                <w:lang w:val="kk-KZ"/>
              </w:rPr>
            </w:pPr>
          </w:p>
        </w:tc>
      </w:tr>
      <w:tr w:rsidR="00A52EA4" w:rsidRPr="00A16D1B" w:rsidTr="00A52EA4">
        <w:trPr>
          <w:trHeight w:val="1388"/>
        </w:trPr>
        <w:tc>
          <w:tcPr>
            <w:tcW w:w="3109" w:type="dxa"/>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lastRenderedPageBreak/>
              <w:t>Балалармен</w:t>
            </w:r>
            <w:r w:rsidRPr="009B4D97">
              <w:rPr>
                <w:b/>
                <w:bCs/>
                <w:color w:val="auto"/>
                <w:spacing w:val="-2"/>
                <w:szCs w:val="24"/>
              </w:rPr>
              <w:t xml:space="preserve"> </w:t>
            </w:r>
            <w:r w:rsidRPr="009B4D97">
              <w:rPr>
                <w:b/>
                <w:bCs/>
                <w:color w:val="auto"/>
                <w:szCs w:val="24"/>
              </w:rPr>
              <w:t>жеке</w:t>
            </w:r>
            <w:r w:rsidRPr="009B4D97">
              <w:rPr>
                <w:b/>
                <w:bCs/>
                <w:color w:val="auto"/>
                <w:spacing w:val="-2"/>
                <w:szCs w:val="24"/>
              </w:rPr>
              <w:t xml:space="preserve"> </w:t>
            </w:r>
            <w:r w:rsidRPr="009B4D97">
              <w:rPr>
                <w:b/>
                <w:bCs/>
                <w:color w:val="auto"/>
                <w:szCs w:val="24"/>
              </w:rPr>
              <w:t>жұмыс</w:t>
            </w:r>
          </w:p>
        </w:tc>
        <w:tc>
          <w:tcPr>
            <w:tcW w:w="1702" w:type="dxa"/>
          </w:tcPr>
          <w:p w:rsidR="00A52EA4" w:rsidRPr="009B4D97" w:rsidRDefault="00A52EA4" w:rsidP="009B4D97">
            <w:pPr>
              <w:spacing w:after="0" w:line="240" w:lineRule="auto"/>
              <w:ind w:left="0" w:firstLine="0"/>
              <w:jc w:val="left"/>
              <w:rPr>
                <w:color w:val="auto"/>
                <w:szCs w:val="24"/>
                <w:lang w:val="kk-KZ"/>
              </w:rPr>
            </w:pPr>
          </w:p>
          <w:p w:rsidR="00A52EA4" w:rsidRPr="009B4D97" w:rsidRDefault="00A52EA4" w:rsidP="009B4D97">
            <w:pPr>
              <w:spacing w:after="0" w:line="240" w:lineRule="auto"/>
              <w:ind w:left="0" w:firstLine="0"/>
              <w:jc w:val="left"/>
              <w:rPr>
                <w:color w:val="auto"/>
                <w:szCs w:val="24"/>
                <w:lang w:val="kk-KZ"/>
              </w:rPr>
            </w:pPr>
          </w:p>
          <w:p w:rsidR="00A52EA4" w:rsidRPr="009B4D97" w:rsidRDefault="00A52EA4" w:rsidP="009B4D97">
            <w:pPr>
              <w:spacing w:after="0" w:line="240" w:lineRule="auto"/>
              <w:ind w:left="0" w:firstLine="0"/>
              <w:jc w:val="left"/>
              <w:rPr>
                <w:color w:val="auto"/>
                <w:szCs w:val="24"/>
                <w:lang w:val="kk-KZ"/>
              </w:rPr>
            </w:pPr>
          </w:p>
          <w:p w:rsidR="00A52EA4" w:rsidRPr="009B4D97" w:rsidRDefault="00A52EA4" w:rsidP="009B4D97">
            <w:pPr>
              <w:spacing w:after="0" w:line="240" w:lineRule="auto"/>
              <w:ind w:left="0" w:firstLine="0"/>
              <w:jc w:val="left"/>
              <w:rPr>
                <w:color w:val="auto"/>
                <w:szCs w:val="24"/>
                <w:lang w:val="kk-KZ"/>
              </w:rPr>
            </w:pPr>
          </w:p>
          <w:p w:rsidR="00A52EA4" w:rsidRPr="009B4D97" w:rsidRDefault="00A52EA4" w:rsidP="009B4D97">
            <w:pPr>
              <w:spacing w:after="0" w:line="240" w:lineRule="auto"/>
              <w:ind w:left="0" w:firstLine="0"/>
              <w:jc w:val="left"/>
              <w:rPr>
                <w:color w:val="auto"/>
                <w:szCs w:val="24"/>
                <w:lang w:val="kk-KZ"/>
              </w:rPr>
            </w:pPr>
          </w:p>
        </w:tc>
        <w:tc>
          <w:tcPr>
            <w:tcW w:w="1845" w:type="dxa"/>
          </w:tcPr>
          <w:p w:rsidR="00A52EA4" w:rsidRPr="009B4D97" w:rsidRDefault="00A52EA4" w:rsidP="009B4D97">
            <w:pPr>
              <w:spacing w:after="0" w:line="240" w:lineRule="auto"/>
              <w:ind w:left="0" w:firstLine="0"/>
              <w:jc w:val="left"/>
              <w:rPr>
                <w:color w:val="auto"/>
                <w:szCs w:val="24"/>
                <w:lang w:val="kk-KZ"/>
              </w:rPr>
            </w:pPr>
          </w:p>
        </w:tc>
        <w:tc>
          <w:tcPr>
            <w:tcW w:w="2557" w:type="dxa"/>
          </w:tcPr>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Амираға  қыстап қалатын құстар туралы  сурет бойынша әңгімелеуге үйрету.</w:t>
            </w:r>
          </w:p>
          <w:p w:rsidR="00A52EA4" w:rsidRPr="009B4D97" w:rsidRDefault="00A52EA4" w:rsidP="009B4D97">
            <w:pPr>
              <w:spacing w:after="0" w:line="240" w:lineRule="auto"/>
              <w:ind w:left="0" w:firstLine="0"/>
              <w:jc w:val="left"/>
              <w:rPr>
                <w:color w:val="auto"/>
                <w:szCs w:val="24"/>
                <w:lang w:val="kk-KZ"/>
              </w:rPr>
            </w:pPr>
          </w:p>
        </w:tc>
        <w:tc>
          <w:tcPr>
            <w:tcW w:w="2692" w:type="dxa"/>
            <w:gridSpan w:val="2"/>
          </w:tcPr>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 xml:space="preserve"> Мединаға  тәулік бөліктерін ойындар арқылы қайталату.</w:t>
            </w:r>
          </w:p>
          <w:p w:rsidR="00A52EA4" w:rsidRPr="009B4D97" w:rsidRDefault="00A52EA4" w:rsidP="009B4D97">
            <w:pPr>
              <w:spacing w:after="0" w:line="240" w:lineRule="auto"/>
              <w:ind w:left="0" w:firstLine="0"/>
              <w:jc w:val="left"/>
              <w:rPr>
                <w:color w:val="auto"/>
                <w:szCs w:val="24"/>
                <w:lang w:val="kk-KZ"/>
              </w:rPr>
            </w:pPr>
          </w:p>
          <w:p w:rsidR="00A52EA4" w:rsidRPr="009B4D97" w:rsidRDefault="00A52EA4" w:rsidP="009B4D97">
            <w:pPr>
              <w:spacing w:after="0" w:line="240" w:lineRule="auto"/>
              <w:ind w:left="0" w:firstLine="0"/>
              <w:jc w:val="left"/>
              <w:rPr>
                <w:color w:val="auto"/>
                <w:szCs w:val="24"/>
                <w:lang w:val="kk-KZ"/>
              </w:rPr>
            </w:pPr>
          </w:p>
        </w:tc>
        <w:tc>
          <w:tcPr>
            <w:tcW w:w="2832" w:type="dxa"/>
          </w:tcPr>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Еркебұланға  қыс қызықтары сурет бойынша әңгімелеуге үйрету.</w:t>
            </w:r>
          </w:p>
        </w:tc>
      </w:tr>
      <w:tr w:rsidR="00A52EA4" w:rsidRPr="00A16D1B" w:rsidTr="00A52EA4">
        <w:trPr>
          <w:trHeight w:val="448"/>
        </w:trPr>
        <w:tc>
          <w:tcPr>
            <w:tcW w:w="3109" w:type="dxa"/>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t>Серуенге</w:t>
            </w:r>
            <w:r w:rsidRPr="009B4D97">
              <w:rPr>
                <w:b/>
                <w:bCs/>
                <w:color w:val="auto"/>
                <w:spacing w:val="-4"/>
                <w:szCs w:val="24"/>
              </w:rPr>
              <w:t xml:space="preserve"> </w:t>
            </w:r>
            <w:r w:rsidRPr="009B4D97">
              <w:rPr>
                <w:b/>
                <w:bCs/>
                <w:color w:val="auto"/>
                <w:szCs w:val="24"/>
              </w:rPr>
              <w:t>дайындық</w:t>
            </w:r>
          </w:p>
        </w:tc>
        <w:tc>
          <w:tcPr>
            <w:tcW w:w="11628" w:type="dxa"/>
            <w:gridSpan w:val="6"/>
          </w:tcPr>
          <w:p w:rsidR="00A52EA4" w:rsidRPr="009B4D97" w:rsidRDefault="00A52EA4" w:rsidP="009B4D97">
            <w:pPr>
              <w:tabs>
                <w:tab w:val="left" w:pos="1388"/>
              </w:tabs>
              <w:spacing w:after="0" w:line="322" w:lineRule="exact"/>
              <w:ind w:left="0" w:firstLine="0"/>
              <w:jc w:val="left"/>
              <w:rPr>
                <w:b/>
                <w:bCs/>
                <w:color w:val="auto"/>
                <w:szCs w:val="24"/>
                <w:lang w:val="kk-KZ"/>
              </w:rPr>
            </w:pPr>
            <w:r w:rsidRPr="009B4D97">
              <w:rPr>
                <w:color w:val="auto"/>
                <w:szCs w:val="24"/>
                <w:lang w:val="kk-KZ"/>
              </w:rPr>
              <w:t>Киімдерін реттілік сақтап дұрыс киінуге үйрету. Достарына  көмектесуді тәрбиелеу. өз іс-әрекеттерін оң</w:t>
            </w:r>
            <w:r w:rsidRPr="009B4D97">
              <w:rPr>
                <w:color w:val="auto"/>
                <w:spacing w:val="1"/>
                <w:szCs w:val="24"/>
                <w:lang w:val="kk-KZ"/>
              </w:rPr>
              <w:t xml:space="preserve"> </w:t>
            </w:r>
            <w:r w:rsidRPr="009B4D97">
              <w:rPr>
                <w:color w:val="auto"/>
                <w:szCs w:val="24"/>
                <w:lang w:val="kk-KZ"/>
              </w:rPr>
              <w:t>бағалау</w:t>
            </w:r>
            <w:r w:rsidRPr="009B4D97">
              <w:rPr>
                <w:color w:val="auto"/>
                <w:spacing w:val="1"/>
                <w:szCs w:val="24"/>
                <w:lang w:val="kk-KZ"/>
              </w:rPr>
              <w:t xml:space="preserve"> </w:t>
            </w:r>
            <w:r w:rsidRPr="009B4D97">
              <w:rPr>
                <w:color w:val="auto"/>
                <w:szCs w:val="24"/>
                <w:lang w:val="kk-KZ"/>
              </w:rPr>
              <w:t>және</w:t>
            </w:r>
            <w:r w:rsidRPr="009B4D97">
              <w:rPr>
                <w:color w:val="auto"/>
                <w:spacing w:val="1"/>
                <w:szCs w:val="24"/>
                <w:lang w:val="kk-KZ"/>
              </w:rPr>
              <w:t xml:space="preserve"> </w:t>
            </w:r>
            <w:r w:rsidRPr="009B4D97">
              <w:rPr>
                <w:color w:val="auto"/>
                <w:szCs w:val="24"/>
                <w:lang w:val="kk-KZ"/>
              </w:rPr>
              <w:t>өзін-өзі</w:t>
            </w:r>
            <w:r w:rsidRPr="009B4D97">
              <w:rPr>
                <w:color w:val="auto"/>
                <w:spacing w:val="1"/>
                <w:szCs w:val="24"/>
                <w:lang w:val="kk-KZ"/>
              </w:rPr>
              <w:t xml:space="preserve"> </w:t>
            </w:r>
            <w:r w:rsidRPr="009B4D97">
              <w:rPr>
                <w:color w:val="auto"/>
                <w:szCs w:val="24"/>
                <w:lang w:val="kk-KZ"/>
              </w:rPr>
              <w:t xml:space="preserve">бағалауын дамыту. </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Қатармен жұптасып жүруді, қатарды бұзбауды  үйрету. Таза ауада қандай ойындар ойнайтынын балалармен жоспарлау. (</w:t>
            </w:r>
            <w:r w:rsidRPr="009B4D97">
              <w:rPr>
                <w:b/>
                <w:bCs/>
                <w:color w:val="auto"/>
                <w:szCs w:val="24"/>
                <w:lang w:val="kk-KZ"/>
              </w:rPr>
              <w:t>сөйлеуді дамыту, өзіне-өзі қызмет ету дағдылары, ірі және ұсақ моториканы дамыту)</w:t>
            </w:r>
            <w:r w:rsidRPr="009B4D97">
              <w:rPr>
                <w:color w:val="auto"/>
                <w:szCs w:val="24"/>
                <w:lang w:val="kk-KZ"/>
              </w:rPr>
              <w:t>.</w:t>
            </w:r>
          </w:p>
        </w:tc>
      </w:tr>
      <w:tr w:rsidR="00A52EA4" w:rsidRPr="00A16D1B" w:rsidTr="00A52EA4">
        <w:trPr>
          <w:trHeight w:val="1833"/>
        </w:trPr>
        <w:tc>
          <w:tcPr>
            <w:tcW w:w="3109" w:type="dxa"/>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lastRenderedPageBreak/>
              <w:t>Серуен</w:t>
            </w:r>
          </w:p>
        </w:tc>
        <w:tc>
          <w:tcPr>
            <w:tcW w:w="1702" w:type="dxa"/>
          </w:tcPr>
          <w:p w:rsidR="00A52EA4" w:rsidRPr="009B4D97" w:rsidRDefault="00A52EA4" w:rsidP="009B4D97">
            <w:pPr>
              <w:spacing w:after="0" w:line="240" w:lineRule="auto"/>
              <w:ind w:left="0" w:firstLine="0"/>
              <w:jc w:val="left"/>
              <w:rPr>
                <w:color w:val="auto"/>
                <w:szCs w:val="24"/>
                <w:lang w:val="kk-KZ"/>
              </w:rPr>
            </w:pPr>
          </w:p>
        </w:tc>
        <w:tc>
          <w:tcPr>
            <w:tcW w:w="1845" w:type="dxa"/>
          </w:tcPr>
          <w:p w:rsidR="00A52EA4" w:rsidRPr="009B4D97" w:rsidRDefault="00A52EA4" w:rsidP="009B4D97">
            <w:pPr>
              <w:spacing w:after="0" w:line="240" w:lineRule="auto"/>
              <w:ind w:left="0" w:firstLine="0"/>
              <w:jc w:val="left"/>
              <w:rPr>
                <w:color w:val="auto"/>
                <w:szCs w:val="24"/>
                <w:lang w:val="kk-KZ"/>
              </w:rPr>
            </w:pPr>
          </w:p>
        </w:tc>
        <w:tc>
          <w:tcPr>
            <w:tcW w:w="2557" w:type="dxa"/>
            <w:tcBorders>
              <w:top w:val="single" w:sz="4" w:space="0" w:color="auto"/>
              <w:left w:val="single" w:sz="4" w:space="0" w:color="auto"/>
              <w:bottom w:val="single" w:sz="4" w:space="0" w:color="auto"/>
              <w:right w:val="single" w:sz="4" w:space="0" w:color="auto"/>
            </w:tcBorders>
          </w:tcPr>
          <w:p w:rsidR="00A52EA4" w:rsidRPr="009B4D97" w:rsidRDefault="00A52EA4" w:rsidP="009B4D97">
            <w:pPr>
              <w:spacing w:after="0" w:line="240" w:lineRule="auto"/>
              <w:ind w:left="0" w:firstLine="0"/>
              <w:jc w:val="left"/>
              <w:rPr>
                <w:b/>
                <w:color w:val="auto"/>
                <w:szCs w:val="24"/>
                <w:lang w:val="kk-KZ" w:bidi="ru-RU"/>
              </w:rPr>
            </w:pPr>
            <w:r w:rsidRPr="009B4D97">
              <w:rPr>
                <w:b/>
                <w:bCs/>
                <w:iCs/>
                <w:color w:val="auto"/>
                <w:szCs w:val="24"/>
                <w:lang w:val="kk-KZ" w:bidi="ru-RU"/>
              </w:rPr>
              <w:t>Картотека № 2</w:t>
            </w:r>
          </w:p>
          <w:p w:rsidR="00A52EA4" w:rsidRPr="009B4D97" w:rsidRDefault="00A52EA4" w:rsidP="009B4D97">
            <w:pPr>
              <w:spacing w:after="0" w:line="240" w:lineRule="auto"/>
              <w:ind w:left="0" w:firstLine="0"/>
              <w:jc w:val="left"/>
              <w:rPr>
                <w:b/>
                <w:color w:val="auto"/>
                <w:szCs w:val="24"/>
                <w:lang w:val="kk-KZ" w:bidi="ru-RU"/>
              </w:rPr>
            </w:pPr>
            <w:r w:rsidRPr="009B4D97">
              <w:rPr>
                <w:b/>
                <w:bCs/>
                <w:iCs/>
                <w:color w:val="auto"/>
                <w:szCs w:val="24"/>
                <w:lang w:val="kk-KZ" w:bidi="ru-RU"/>
              </w:rPr>
              <w:t>«Қарды бақылау»</w:t>
            </w:r>
          </w:p>
          <w:p w:rsidR="00A52EA4" w:rsidRPr="009B4D97" w:rsidRDefault="00A52EA4" w:rsidP="009B4D97">
            <w:pPr>
              <w:spacing w:after="0" w:line="240" w:lineRule="auto"/>
              <w:ind w:left="0" w:firstLine="0"/>
              <w:jc w:val="left"/>
              <w:rPr>
                <w:color w:val="auto"/>
                <w:szCs w:val="24"/>
                <w:lang w:val="kk-KZ" w:bidi="ru-RU"/>
              </w:rPr>
            </w:pPr>
            <w:r w:rsidRPr="009B4D97">
              <w:rPr>
                <w:bCs/>
                <w:iCs/>
                <w:color w:val="auto"/>
                <w:szCs w:val="24"/>
                <w:lang w:val="kk-KZ" w:bidi="ru-RU"/>
              </w:rPr>
              <w:t>Мақсаты: Қыс мезгілінің ерекшеліктерін айту.</w:t>
            </w:r>
          </w:p>
          <w:p w:rsidR="00A52EA4" w:rsidRPr="009B4D97" w:rsidRDefault="00A52EA4" w:rsidP="009B4D97">
            <w:pPr>
              <w:spacing w:after="0" w:line="240" w:lineRule="auto"/>
              <w:ind w:left="0" w:firstLine="0"/>
              <w:jc w:val="left"/>
              <w:rPr>
                <w:color w:val="auto"/>
                <w:szCs w:val="24"/>
                <w:lang w:val="kk-KZ" w:bidi="ru-RU"/>
              </w:rPr>
            </w:pPr>
            <w:r w:rsidRPr="009B4D97">
              <w:rPr>
                <w:bCs/>
                <w:iCs/>
                <w:color w:val="auto"/>
                <w:szCs w:val="24"/>
                <w:lang w:val="kk-KZ" w:bidi="ru-RU"/>
              </w:rPr>
              <w:t>Қар-түсі ақ, ұстасаң қолың тоңады, жылыға ериді.</w:t>
            </w:r>
          </w:p>
          <w:p w:rsidR="00A52EA4" w:rsidRPr="009B4D97" w:rsidRDefault="00A52EA4" w:rsidP="009B4D97">
            <w:pPr>
              <w:spacing w:after="0" w:line="240" w:lineRule="auto"/>
              <w:ind w:left="0" w:firstLine="0"/>
              <w:jc w:val="left"/>
              <w:rPr>
                <w:bCs/>
                <w:iCs/>
                <w:color w:val="auto"/>
                <w:szCs w:val="24"/>
                <w:lang w:val="kk-KZ" w:bidi="ru-RU"/>
              </w:rPr>
            </w:pPr>
            <w:r w:rsidRPr="009B4D97">
              <w:rPr>
                <w:bCs/>
                <w:iCs/>
                <w:color w:val="auto"/>
                <w:szCs w:val="24"/>
                <w:lang w:val="kk-KZ" w:bidi="ru-RU"/>
              </w:rPr>
              <w:t>Ойлау қабілетін дамыту.</w:t>
            </w:r>
          </w:p>
          <w:p w:rsidR="00A52EA4" w:rsidRPr="009B4D97" w:rsidRDefault="00A52EA4" w:rsidP="009B4D97">
            <w:pPr>
              <w:spacing w:after="0" w:line="240" w:lineRule="auto"/>
              <w:ind w:left="0" w:firstLine="0"/>
              <w:jc w:val="left"/>
              <w:rPr>
                <w:b/>
                <w:color w:val="auto"/>
                <w:szCs w:val="24"/>
                <w:lang w:val="kk-KZ" w:bidi="ru-RU"/>
              </w:rPr>
            </w:pPr>
            <w:r w:rsidRPr="009B4D97">
              <w:rPr>
                <w:b/>
                <w:bCs/>
                <w:iCs/>
                <w:color w:val="auto"/>
                <w:szCs w:val="24"/>
                <w:lang w:val="kk-KZ" w:bidi="ru-RU"/>
              </w:rPr>
              <w:t>(қоршаған ортамен таныстыру, әлеуметтік дағды)</w:t>
            </w:r>
          </w:p>
          <w:p w:rsidR="00A52EA4" w:rsidRPr="009B4D97" w:rsidRDefault="00A52EA4" w:rsidP="009B4D97">
            <w:pPr>
              <w:spacing w:after="0" w:line="240" w:lineRule="auto"/>
              <w:ind w:left="0" w:firstLine="0"/>
              <w:jc w:val="left"/>
              <w:rPr>
                <w:color w:val="auto"/>
                <w:szCs w:val="24"/>
                <w:lang w:val="kk-KZ" w:bidi="ru-RU"/>
              </w:rPr>
            </w:pPr>
            <w:r w:rsidRPr="009B4D97">
              <w:rPr>
                <w:b/>
                <w:bCs/>
                <w:iCs/>
                <w:color w:val="auto"/>
                <w:szCs w:val="24"/>
                <w:lang w:val="kk-KZ" w:bidi="ru-RU"/>
              </w:rPr>
              <w:t>Қимылды ойын</w:t>
            </w:r>
            <w:r w:rsidRPr="009B4D97">
              <w:rPr>
                <w:b/>
                <w:iCs/>
                <w:color w:val="auto"/>
                <w:szCs w:val="24"/>
                <w:lang w:val="kk-KZ" w:bidi="ru-RU"/>
              </w:rPr>
              <w:t>:</w:t>
            </w:r>
            <w:r w:rsidRPr="009B4D97">
              <w:rPr>
                <w:bCs/>
                <w:iCs/>
                <w:color w:val="auto"/>
                <w:szCs w:val="24"/>
                <w:lang w:val="kk-KZ" w:bidi="ru-RU"/>
              </w:rPr>
              <w:t>«Үйсіз қалған қоян»</w:t>
            </w:r>
          </w:p>
          <w:p w:rsidR="00A52EA4" w:rsidRPr="009B4D97" w:rsidRDefault="00A52EA4" w:rsidP="009B4D97">
            <w:pPr>
              <w:spacing w:after="0" w:line="240" w:lineRule="auto"/>
              <w:ind w:left="0" w:firstLine="0"/>
              <w:jc w:val="left"/>
              <w:rPr>
                <w:bCs/>
                <w:iCs/>
                <w:color w:val="auto"/>
                <w:szCs w:val="24"/>
                <w:lang w:val="kk-KZ" w:bidi="ru-RU"/>
              </w:rPr>
            </w:pPr>
            <w:r w:rsidRPr="009B4D97">
              <w:rPr>
                <w:bCs/>
                <w:iCs/>
                <w:color w:val="auto"/>
                <w:szCs w:val="24"/>
                <w:lang w:val="kk-KZ" w:bidi="ru-RU"/>
              </w:rPr>
              <w:t>Мақсаты: ойынның тәртібін сақтай отырып, секіріп алға жүгіру.</w:t>
            </w:r>
          </w:p>
          <w:p w:rsidR="00A52EA4" w:rsidRPr="009B4D97" w:rsidRDefault="00A52EA4" w:rsidP="009B4D97">
            <w:pPr>
              <w:spacing w:after="0" w:line="240" w:lineRule="auto"/>
              <w:ind w:left="0" w:firstLine="0"/>
              <w:jc w:val="left"/>
              <w:rPr>
                <w:b/>
                <w:color w:val="auto"/>
                <w:szCs w:val="24"/>
                <w:lang w:val="kk-KZ" w:bidi="ru-RU"/>
              </w:rPr>
            </w:pPr>
            <w:r w:rsidRPr="009B4D97">
              <w:rPr>
                <w:b/>
                <w:bCs/>
                <w:iCs/>
                <w:color w:val="auto"/>
                <w:szCs w:val="24"/>
                <w:lang w:val="kk-KZ" w:bidi="ru-RU"/>
              </w:rPr>
              <w:t>(дене шынықтыру, физикалық дағды)</w:t>
            </w:r>
          </w:p>
          <w:p w:rsidR="00A52EA4" w:rsidRPr="009B4D97" w:rsidRDefault="00A52EA4" w:rsidP="009B4D97">
            <w:pPr>
              <w:spacing w:after="0" w:line="240" w:lineRule="auto"/>
              <w:ind w:left="0" w:firstLine="0"/>
              <w:jc w:val="left"/>
              <w:rPr>
                <w:color w:val="auto"/>
                <w:szCs w:val="24"/>
                <w:lang w:val="kk-KZ"/>
              </w:rPr>
            </w:pPr>
            <w:r w:rsidRPr="009B4D97">
              <w:rPr>
                <w:b/>
                <w:color w:val="auto"/>
                <w:szCs w:val="24"/>
                <w:lang w:val="kk-KZ" w:bidi="ru-RU"/>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tcPr>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Картотека№14</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Транспортты бақылау.</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Мақсаты: көлік түрлері туралы білімдерін толықтыруды жалғастыру. Оларды тануға , айырып атауға үйрету.Соның ішінде автобусты бақылату және олардың әртүрлі болатынын көрсету. Жол жүру ережелерін де қайталату.</w:t>
            </w:r>
          </w:p>
          <w:p w:rsidR="00A52EA4" w:rsidRPr="009B4D97" w:rsidRDefault="00A52EA4" w:rsidP="009B4D97">
            <w:pPr>
              <w:spacing w:after="0" w:line="240" w:lineRule="auto"/>
              <w:ind w:left="0" w:firstLine="0"/>
              <w:jc w:val="left"/>
              <w:rPr>
                <w:b/>
                <w:color w:val="auto"/>
                <w:szCs w:val="24"/>
                <w:lang w:val="kk-KZ" w:bidi="ru-RU"/>
              </w:rPr>
            </w:pPr>
            <w:r w:rsidRPr="009B4D97">
              <w:rPr>
                <w:b/>
                <w:bCs/>
                <w:iCs/>
                <w:color w:val="auto"/>
                <w:szCs w:val="24"/>
                <w:lang w:val="kk-KZ" w:bidi="ru-RU"/>
              </w:rPr>
              <w:t>(қоршаған ортамен таныстыру, әлеуметтік дағды)</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Қимылды ойын: «Аңшы мен қояндар»</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Мақсаты: жылжымалы лақтырған нысанға затты тигізу, жүгіруге өрмелеп шығуға жаттықтыру.</w:t>
            </w:r>
          </w:p>
          <w:p w:rsidR="00A52EA4" w:rsidRPr="009B4D97" w:rsidRDefault="00A52EA4" w:rsidP="009B4D97">
            <w:pPr>
              <w:spacing w:after="0" w:line="240" w:lineRule="auto"/>
              <w:ind w:left="0" w:firstLine="0"/>
              <w:jc w:val="left"/>
              <w:rPr>
                <w:b/>
                <w:color w:val="auto"/>
                <w:szCs w:val="24"/>
                <w:lang w:val="kk-KZ" w:bidi="ru-RU"/>
              </w:rPr>
            </w:pPr>
            <w:r w:rsidRPr="009B4D97">
              <w:rPr>
                <w:b/>
                <w:bCs/>
                <w:iCs/>
                <w:color w:val="auto"/>
                <w:szCs w:val="24"/>
                <w:lang w:val="kk-KZ" w:bidi="ru-RU"/>
              </w:rPr>
              <w:t>(дене шынықтыру, физикалық дағды)</w:t>
            </w:r>
          </w:p>
          <w:p w:rsidR="00A52EA4" w:rsidRPr="009B4D97" w:rsidRDefault="00A52EA4" w:rsidP="009B4D97">
            <w:pPr>
              <w:spacing w:after="0" w:line="240" w:lineRule="auto"/>
              <w:ind w:left="0" w:firstLine="0"/>
              <w:jc w:val="left"/>
              <w:rPr>
                <w:color w:val="auto"/>
                <w:szCs w:val="24"/>
                <w:lang w:val="kk-KZ"/>
              </w:rPr>
            </w:pPr>
            <w:r w:rsidRPr="009B4D97">
              <w:rPr>
                <w:b/>
                <w:color w:val="auto"/>
                <w:szCs w:val="24"/>
                <w:lang w:val="kk-KZ" w:bidi="ru-RU"/>
              </w:rPr>
              <w:t>Еркін ойындар.</w:t>
            </w:r>
          </w:p>
        </w:tc>
        <w:tc>
          <w:tcPr>
            <w:tcW w:w="2832" w:type="dxa"/>
            <w:tcBorders>
              <w:top w:val="single" w:sz="4" w:space="0" w:color="auto"/>
              <w:left w:val="single" w:sz="4" w:space="0" w:color="auto"/>
              <w:bottom w:val="single" w:sz="4" w:space="0" w:color="auto"/>
              <w:right w:val="single" w:sz="4" w:space="0" w:color="000000" w:themeColor="text1"/>
            </w:tcBorders>
          </w:tcPr>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Картотека№15</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Қысқы ауа-райын бақылау.</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Мақсаты: Қыстағы ауа райы салқынды, боранды, аязды болатынын. Бүгінгі ауа-райын айтыңдаршы. Балалар қысқы күннің ерекшеліктерін айту.</w:t>
            </w:r>
          </w:p>
          <w:p w:rsidR="00A52EA4" w:rsidRPr="009B4D97" w:rsidRDefault="00A52EA4" w:rsidP="009B4D97">
            <w:pPr>
              <w:spacing w:after="0" w:line="240" w:lineRule="auto"/>
              <w:ind w:left="0" w:firstLine="0"/>
              <w:jc w:val="left"/>
              <w:rPr>
                <w:b/>
                <w:color w:val="auto"/>
                <w:szCs w:val="24"/>
                <w:lang w:val="kk-KZ" w:bidi="ru-RU"/>
              </w:rPr>
            </w:pPr>
            <w:r w:rsidRPr="009B4D97">
              <w:rPr>
                <w:b/>
                <w:bCs/>
                <w:iCs/>
                <w:color w:val="auto"/>
                <w:szCs w:val="24"/>
                <w:lang w:val="kk-KZ" w:bidi="ru-RU"/>
              </w:rPr>
              <w:t>(қоршаған ортамен таныстыру, әлеуметтік дағды)</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 xml:space="preserve">Қимылды ойындар: </w:t>
            </w:r>
          </w:p>
          <w:p w:rsidR="00A52EA4" w:rsidRPr="009B4D97" w:rsidRDefault="00A52EA4" w:rsidP="009B4D97">
            <w:pPr>
              <w:spacing w:after="0" w:line="240" w:lineRule="auto"/>
              <w:ind w:left="0" w:firstLine="0"/>
              <w:jc w:val="left"/>
              <w:rPr>
                <w:color w:val="auto"/>
                <w:szCs w:val="24"/>
                <w:lang w:val="kk-KZ" w:bidi="ru-RU"/>
              </w:rPr>
            </w:pPr>
            <w:r w:rsidRPr="009B4D97">
              <w:rPr>
                <w:color w:val="auto"/>
                <w:szCs w:val="24"/>
                <w:lang w:val="kk-KZ" w:bidi="ru-RU"/>
              </w:rPr>
              <w:t>«Аңшы мен қояндар»</w:t>
            </w:r>
          </w:p>
          <w:p w:rsidR="00A52EA4" w:rsidRPr="009B4D97" w:rsidRDefault="00A52EA4" w:rsidP="009B4D97">
            <w:pPr>
              <w:spacing w:after="0" w:line="240" w:lineRule="auto"/>
              <w:ind w:left="0" w:firstLine="0"/>
              <w:jc w:val="left"/>
              <w:rPr>
                <w:color w:val="auto"/>
                <w:szCs w:val="24"/>
                <w:lang w:val="kk-KZ" w:bidi="ru-RU"/>
              </w:rPr>
            </w:pPr>
            <w:r w:rsidRPr="009B4D97">
              <w:rPr>
                <w:color w:val="auto"/>
                <w:szCs w:val="24"/>
                <w:lang w:val="kk-KZ" w:bidi="ru-RU"/>
              </w:rPr>
              <w:t>Мақсаты: жылжымалы лақтырған нысанға затты тигізу, жүгіруге өрмелеп шығуға жаттықтыру.</w:t>
            </w:r>
          </w:p>
          <w:p w:rsidR="00A52EA4" w:rsidRPr="009B4D97" w:rsidRDefault="00A52EA4" w:rsidP="009B4D97">
            <w:pPr>
              <w:spacing w:after="0" w:line="240" w:lineRule="auto"/>
              <w:ind w:left="0" w:firstLine="0"/>
              <w:jc w:val="left"/>
              <w:rPr>
                <w:b/>
                <w:color w:val="auto"/>
                <w:szCs w:val="24"/>
                <w:lang w:val="kk-KZ" w:bidi="ru-RU"/>
              </w:rPr>
            </w:pPr>
            <w:r w:rsidRPr="009B4D97">
              <w:rPr>
                <w:b/>
                <w:bCs/>
                <w:iCs/>
                <w:color w:val="auto"/>
                <w:szCs w:val="24"/>
                <w:lang w:val="kk-KZ" w:bidi="ru-RU"/>
              </w:rPr>
              <w:t>(дене шынықтыру, физикалық дағды)</w:t>
            </w:r>
          </w:p>
          <w:p w:rsidR="00A52EA4" w:rsidRPr="009B4D97" w:rsidRDefault="00A52EA4" w:rsidP="009B4D97">
            <w:pPr>
              <w:spacing w:after="0" w:line="240" w:lineRule="auto"/>
              <w:ind w:left="0" w:firstLine="0"/>
              <w:jc w:val="left"/>
              <w:rPr>
                <w:color w:val="auto"/>
                <w:szCs w:val="24"/>
                <w:lang w:val="kk-KZ"/>
              </w:rPr>
            </w:pPr>
            <w:r w:rsidRPr="009B4D97">
              <w:rPr>
                <w:b/>
                <w:color w:val="auto"/>
                <w:szCs w:val="24"/>
                <w:lang w:val="kk-KZ" w:bidi="ru-RU"/>
              </w:rPr>
              <w:t>Еркін ойындар.</w:t>
            </w:r>
          </w:p>
        </w:tc>
      </w:tr>
      <w:tr w:rsidR="00A52EA4" w:rsidRPr="00A16D1B" w:rsidTr="00A52EA4">
        <w:trPr>
          <w:trHeight w:val="564"/>
        </w:trPr>
        <w:tc>
          <w:tcPr>
            <w:tcW w:w="3109" w:type="dxa"/>
          </w:tcPr>
          <w:p w:rsidR="00A52EA4" w:rsidRPr="009B4D97" w:rsidRDefault="00A52EA4" w:rsidP="009B4D97">
            <w:pPr>
              <w:spacing w:after="0" w:line="240" w:lineRule="auto"/>
              <w:ind w:left="0" w:firstLine="0"/>
              <w:jc w:val="left"/>
              <w:rPr>
                <w:b/>
                <w:bCs/>
                <w:color w:val="auto"/>
                <w:spacing w:val="-58"/>
                <w:szCs w:val="24"/>
                <w:lang w:val="kk-KZ"/>
              </w:rPr>
            </w:pPr>
            <w:r w:rsidRPr="009B4D97">
              <w:rPr>
                <w:b/>
                <w:bCs/>
                <w:color w:val="auto"/>
                <w:szCs w:val="24"/>
                <w:lang w:val="kk-KZ"/>
              </w:rPr>
              <w:t>Балалардың дербес әрекеті</w:t>
            </w:r>
            <w:r w:rsidRPr="009B4D97">
              <w:rPr>
                <w:b/>
                <w:bCs/>
                <w:color w:val="auto"/>
                <w:spacing w:val="-58"/>
                <w:szCs w:val="24"/>
                <w:lang w:val="kk-KZ"/>
              </w:rPr>
              <w:t xml:space="preserve"> </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(баяу қимылды ойындар,</w:t>
            </w:r>
            <w:r w:rsidRPr="009B4D97">
              <w:rPr>
                <w:b/>
                <w:bCs/>
                <w:color w:val="auto"/>
                <w:spacing w:val="1"/>
                <w:szCs w:val="24"/>
                <w:lang w:val="kk-KZ"/>
              </w:rPr>
              <w:t xml:space="preserve"> </w:t>
            </w:r>
            <w:r w:rsidRPr="009B4D97">
              <w:rPr>
                <w:b/>
                <w:bCs/>
                <w:color w:val="auto"/>
                <w:szCs w:val="24"/>
                <w:lang w:val="kk-KZ"/>
              </w:rPr>
              <w:t>үстел</w:t>
            </w:r>
            <w:r w:rsidRPr="009B4D97">
              <w:rPr>
                <w:b/>
                <w:bCs/>
                <w:color w:val="auto"/>
                <w:spacing w:val="-1"/>
                <w:szCs w:val="24"/>
                <w:lang w:val="kk-KZ"/>
              </w:rPr>
              <w:t xml:space="preserve"> </w:t>
            </w:r>
            <w:r w:rsidRPr="009B4D97">
              <w:rPr>
                <w:b/>
                <w:bCs/>
                <w:color w:val="auto"/>
                <w:szCs w:val="24"/>
                <w:lang w:val="kk-KZ"/>
              </w:rPr>
              <w:t>үсті ойындары, бейнелеу</w:t>
            </w:r>
            <w:r w:rsidRPr="009B4D97">
              <w:rPr>
                <w:b/>
                <w:bCs/>
                <w:color w:val="auto"/>
                <w:spacing w:val="-11"/>
                <w:szCs w:val="24"/>
                <w:lang w:val="kk-KZ"/>
              </w:rPr>
              <w:t xml:space="preserve"> </w:t>
            </w:r>
            <w:r w:rsidRPr="009B4D97">
              <w:rPr>
                <w:b/>
                <w:bCs/>
                <w:color w:val="auto"/>
                <w:szCs w:val="24"/>
                <w:lang w:val="kk-KZ"/>
              </w:rPr>
              <w:t>әрекеті,</w:t>
            </w:r>
            <w:r w:rsidRPr="009B4D97">
              <w:rPr>
                <w:b/>
                <w:bCs/>
                <w:color w:val="auto"/>
                <w:spacing w:val="-7"/>
                <w:szCs w:val="24"/>
                <w:lang w:val="kk-KZ"/>
              </w:rPr>
              <w:t xml:space="preserve"> </w:t>
            </w:r>
            <w:r w:rsidRPr="009B4D97">
              <w:rPr>
                <w:b/>
                <w:bCs/>
                <w:color w:val="auto"/>
                <w:szCs w:val="24"/>
                <w:lang w:val="kk-KZ"/>
              </w:rPr>
              <w:t>кітаптар</w:t>
            </w:r>
            <w:r w:rsidRPr="009B4D97">
              <w:rPr>
                <w:b/>
                <w:bCs/>
                <w:color w:val="auto"/>
                <w:spacing w:val="-57"/>
                <w:szCs w:val="24"/>
                <w:lang w:val="kk-KZ"/>
              </w:rPr>
              <w:t xml:space="preserve"> </w:t>
            </w:r>
            <w:r w:rsidRPr="009B4D97">
              <w:rPr>
                <w:b/>
                <w:bCs/>
                <w:color w:val="auto"/>
                <w:szCs w:val="24"/>
                <w:lang w:val="kk-KZ"/>
              </w:rPr>
              <w:t>қарау және тағы басқа</w:t>
            </w:r>
            <w:r w:rsidRPr="009B4D97">
              <w:rPr>
                <w:b/>
                <w:bCs/>
                <w:color w:val="auto"/>
                <w:spacing w:val="1"/>
                <w:szCs w:val="24"/>
                <w:lang w:val="kk-KZ"/>
              </w:rPr>
              <w:t xml:space="preserve"> </w:t>
            </w:r>
            <w:r w:rsidRPr="009B4D97">
              <w:rPr>
                <w:b/>
                <w:bCs/>
                <w:color w:val="auto"/>
                <w:szCs w:val="24"/>
                <w:lang w:val="kk-KZ"/>
              </w:rPr>
              <w:t>әрекеттер)</w:t>
            </w:r>
          </w:p>
        </w:tc>
        <w:tc>
          <w:tcPr>
            <w:tcW w:w="1702" w:type="dxa"/>
          </w:tcPr>
          <w:p w:rsidR="00A52EA4" w:rsidRPr="009B4D97" w:rsidRDefault="00A52EA4" w:rsidP="009B4D97">
            <w:pPr>
              <w:spacing w:after="0" w:line="240" w:lineRule="auto"/>
              <w:ind w:left="0" w:firstLine="0"/>
              <w:jc w:val="left"/>
              <w:rPr>
                <w:color w:val="auto"/>
                <w:szCs w:val="24"/>
                <w:lang w:val="kk-KZ"/>
              </w:rPr>
            </w:pPr>
          </w:p>
        </w:tc>
        <w:tc>
          <w:tcPr>
            <w:tcW w:w="1845" w:type="dxa"/>
          </w:tcPr>
          <w:p w:rsidR="00A52EA4" w:rsidRPr="009B4D97" w:rsidRDefault="00A52EA4" w:rsidP="009B4D97">
            <w:pPr>
              <w:spacing w:after="0" w:line="240" w:lineRule="auto"/>
              <w:ind w:left="0" w:firstLine="0"/>
              <w:jc w:val="left"/>
              <w:rPr>
                <w:color w:val="auto"/>
                <w:szCs w:val="24"/>
                <w:lang w:val="kk-KZ"/>
              </w:rPr>
            </w:pPr>
          </w:p>
        </w:tc>
        <w:tc>
          <w:tcPr>
            <w:tcW w:w="2557" w:type="dxa"/>
          </w:tcPr>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«Аққала»</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Мақсаты:</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 xml:space="preserve">Құрастыру құралдарынан  қар пішінін құрастыру. </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(Құрастыру, шығармашылық  дағды)</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Дамытушы ойын:</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lastRenderedPageBreak/>
              <w:t xml:space="preserve"> «Кім жылдам?»</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Мақсаты:</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Көңілді музыкаға, еркін би қимылдарын жасату арқылы көңіл күйлерін көтеру</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(музыка, шығармашылық дағды)</w:t>
            </w:r>
          </w:p>
          <w:p w:rsidR="00A52EA4" w:rsidRPr="009B4D97" w:rsidRDefault="00A52EA4" w:rsidP="009B4D97">
            <w:pPr>
              <w:spacing w:after="0" w:line="240" w:lineRule="auto"/>
              <w:ind w:left="0" w:firstLine="0"/>
              <w:jc w:val="left"/>
              <w:rPr>
                <w:color w:val="auto"/>
                <w:szCs w:val="24"/>
                <w:lang w:val="kk-KZ"/>
              </w:rPr>
            </w:pPr>
          </w:p>
        </w:tc>
        <w:tc>
          <w:tcPr>
            <w:tcW w:w="2692" w:type="dxa"/>
            <w:gridSpan w:val="2"/>
          </w:tcPr>
          <w:p w:rsidR="00A52EA4" w:rsidRPr="009B4D97" w:rsidRDefault="00A52EA4" w:rsidP="009B4D97">
            <w:pPr>
              <w:spacing w:after="0" w:line="240" w:lineRule="auto"/>
              <w:ind w:left="0" w:firstLine="0"/>
              <w:jc w:val="left"/>
              <w:rPr>
                <w:color w:val="auto"/>
                <w:szCs w:val="24"/>
                <w:lang w:val="kk-KZ"/>
              </w:rPr>
            </w:pPr>
          </w:p>
          <w:p w:rsidR="00A52EA4" w:rsidRPr="009B4D97" w:rsidRDefault="00A52EA4" w:rsidP="009B4D97">
            <w:pPr>
              <w:spacing w:after="0" w:line="240" w:lineRule="auto"/>
              <w:ind w:left="0" w:firstLine="0"/>
              <w:jc w:val="left"/>
              <w:rPr>
                <w:color w:val="auto"/>
                <w:szCs w:val="24"/>
                <w:lang w:val="kk-KZ"/>
              </w:rPr>
            </w:pPr>
          </w:p>
        </w:tc>
        <w:tc>
          <w:tcPr>
            <w:tcW w:w="2832" w:type="dxa"/>
          </w:tcPr>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Дидактикалық ойын:</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«Тәулік бөліктері»</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Мақсаты:</w:t>
            </w:r>
          </w:p>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Қарама-қарсы</w:t>
            </w:r>
            <w:r w:rsidRPr="009B4D97">
              <w:rPr>
                <w:color w:val="auto"/>
                <w:spacing w:val="-3"/>
                <w:szCs w:val="24"/>
                <w:lang w:val="kk-KZ"/>
              </w:rPr>
              <w:t xml:space="preserve"> </w:t>
            </w:r>
            <w:r w:rsidRPr="009B4D97">
              <w:rPr>
                <w:color w:val="auto"/>
                <w:szCs w:val="24"/>
                <w:lang w:val="kk-KZ"/>
              </w:rPr>
              <w:t>тәулік</w:t>
            </w:r>
            <w:r w:rsidRPr="009B4D97">
              <w:rPr>
                <w:color w:val="auto"/>
                <w:spacing w:val="-3"/>
                <w:szCs w:val="24"/>
                <w:lang w:val="kk-KZ"/>
              </w:rPr>
              <w:t xml:space="preserve"> </w:t>
            </w:r>
            <w:r w:rsidRPr="009B4D97">
              <w:rPr>
                <w:color w:val="auto"/>
                <w:szCs w:val="24"/>
                <w:lang w:val="kk-KZ"/>
              </w:rPr>
              <w:t>бөліктерін</w:t>
            </w:r>
            <w:r w:rsidRPr="009B4D97">
              <w:rPr>
                <w:color w:val="auto"/>
                <w:spacing w:val="-6"/>
                <w:szCs w:val="24"/>
                <w:lang w:val="kk-KZ"/>
              </w:rPr>
              <w:t xml:space="preserve"> </w:t>
            </w:r>
            <w:r w:rsidRPr="009B4D97">
              <w:rPr>
                <w:color w:val="auto"/>
                <w:szCs w:val="24"/>
                <w:lang w:val="kk-KZ"/>
              </w:rPr>
              <w:t>бағдарлауды дамыту:</w:t>
            </w:r>
            <w:r w:rsidRPr="009B4D97">
              <w:rPr>
                <w:color w:val="auto"/>
                <w:spacing w:val="-2"/>
                <w:szCs w:val="24"/>
                <w:lang w:val="kk-KZ"/>
              </w:rPr>
              <w:t xml:space="preserve"> </w:t>
            </w:r>
            <w:r w:rsidRPr="009B4D97">
              <w:rPr>
                <w:color w:val="auto"/>
                <w:szCs w:val="24"/>
                <w:lang w:val="kk-KZ"/>
              </w:rPr>
              <w:t>күндіз-түнде,</w:t>
            </w:r>
            <w:r w:rsidRPr="009B4D97">
              <w:rPr>
                <w:color w:val="auto"/>
                <w:spacing w:val="-4"/>
                <w:szCs w:val="24"/>
                <w:lang w:val="kk-KZ"/>
              </w:rPr>
              <w:t xml:space="preserve"> </w:t>
            </w:r>
            <w:r w:rsidRPr="009B4D97">
              <w:rPr>
                <w:color w:val="auto"/>
                <w:szCs w:val="24"/>
                <w:lang w:val="kk-KZ"/>
              </w:rPr>
              <w:t>таңертең-кешке.</w:t>
            </w:r>
          </w:p>
          <w:p w:rsidR="00A52EA4" w:rsidRPr="009B4D97" w:rsidRDefault="00A52EA4" w:rsidP="009B4D97">
            <w:pPr>
              <w:spacing w:after="0" w:line="240" w:lineRule="auto"/>
              <w:ind w:left="0" w:firstLine="0"/>
              <w:jc w:val="left"/>
              <w:rPr>
                <w:b/>
                <w:bCs/>
                <w:color w:val="auto"/>
                <w:szCs w:val="24"/>
                <w:lang w:val="kk-KZ"/>
              </w:rPr>
            </w:pPr>
            <w:r w:rsidRPr="009B4D97">
              <w:rPr>
                <w:b/>
                <w:bCs/>
                <w:color w:val="auto"/>
                <w:szCs w:val="24"/>
                <w:lang w:val="kk-KZ"/>
              </w:rPr>
              <w:t>(Математика негіздері, танымды дағды)</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lastRenderedPageBreak/>
              <w:t>Дамытушы ойын.</w:t>
            </w:r>
          </w:p>
          <w:p w:rsidR="00A52EA4" w:rsidRPr="009B4D97" w:rsidRDefault="00A52EA4" w:rsidP="009B4D97">
            <w:pPr>
              <w:spacing w:after="0" w:line="240" w:lineRule="auto"/>
              <w:ind w:left="0" w:firstLine="0"/>
              <w:jc w:val="left"/>
              <w:rPr>
                <w:color w:val="000000" w:themeColor="text1"/>
                <w:szCs w:val="24"/>
                <w:lang w:val="kk-KZ"/>
              </w:rPr>
            </w:pPr>
            <w:r w:rsidRPr="009B4D97">
              <w:rPr>
                <w:b/>
                <w:bCs/>
                <w:color w:val="000000" w:themeColor="text1"/>
                <w:szCs w:val="24"/>
                <w:lang w:val="kk-KZ"/>
              </w:rPr>
              <w:t>№4«Карусель» жаттығуы.</w:t>
            </w:r>
            <w:r w:rsidRPr="009B4D97">
              <w:rPr>
                <w:color w:val="000000" w:themeColor="text1"/>
                <w:szCs w:val="24"/>
                <w:lang w:val="kk-KZ"/>
              </w:rPr>
              <w:br/>
            </w:r>
            <w:r w:rsidRPr="009B4D97">
              <w:rPr>
                <w:b/>
                <w:color w:val="000000" w:themeColor="text1"/>
                <w:szCs w:val="24"/>
                <w:lang w:val="kk-KZ"/>
              </w:rPr>
              <w:t>Мақсаты:</w:t>
            </w:r>
            <w:r w:rsidRPr="009B4D97">
              <w:rPr>
                <w:color w:val="000000" w:themeColor="text1"/>
                <w:szCs w:val="24"/>
                <w:lang w:val="kk-KZ"/>
              </w:rPr>
              <w:t xml:space="preserve"> </w:t>
            </w:r>
          </w:p>
          <w:p w:rsidR="00A52EA4" w:rsidRPr="009B4D97" w:rsidRDefault="00A52EA4" w:rsidP="009B4D97">
            <w:pPr>
              <w:spacing w:after="0" w:line="240" w:lineRule="auto"/>
              <w:ind w:left="0" w:firstLine="0"/>
              <w:jc w:val="left"/>
              <w:rPr>
                <w:color w:val="auto"/>
                <w:szCs w:val="24"/>
                <w:lang w:val="kk-KZ"/>
              </w:rPr>
            </w:pPr>
            <w:r w:rsidRPr="009B4D97">
              <w:rPr>
                <w:color w:val="000000" w:themeColor="text1"/>
                <w:szCs w:val="24"/>
                <w:lang w:val="kk-KZ"/>
              </w:rPr>
              <w:t>Қарым-қатынасты дамытуға арналады</w:t>
            </w:r>
          </w:p>
          <w:p w:rsidR="00A52EA4" w:rsidRPr="009B4D97" w:rsidRDefault="00A52EA4" w:rsidP="009B4D97">
            <w:pPr>
              <w:spacing w:after="0" w:line="240" w:lineRule="auto"/>
              <w:ind w:left="0" w:firstLine="0"/>
              <w:jc w:val="left"/>
              <w:rPr>
                <w:b/>
                <w:color w:val="auto"/>
                <w:szCs w:val="24"/>
                <w:lang w:val="kk-KZ"/>
              </w:rPr>
            </w:pPr>
            <w:r w:rsidRPr="009B4D97">
              <w:rPr>
                <w:b/>
                <w:color w:val="auto"/>
                <w:szCs w:val="24"/>
                <w:lang w:val="kk-KZ"/>
              </w:rPr>
              <w:t>(қоршаған ортамен таныстыру, музыка, әлеуметтік дағды, шығармашылық дағды)</w:t>
            </w:r>
          </w:p>
        </w:tc>
      </w:tr>
      <w:tr w:rsidR="00A52EA4" w:rsidRPr="00A16D1B" w:rsidTr="00A52EA4">
        <w:trPr>
          <w:trHeight w:val="448"/>
        </w:trPr>
        <w:tc>
          <w:tcPr>
            <w:tcW w:w="3109" w:type="dxa"/>
          </w:tcPr>
          <w:p w:rsidR="00A52EA4" w:rsidRPr="009B4D97" w:rsidRDefault="00A52EA4" w:rsidP="009B4D97">
            <w:pPr>
              <w:spacing w:after="0" w:line="240" w:lineRule="auto"/>
              <w:ind w:left="0" w:firstLine="0"/>
              <w:jc w:val="left"/>
              <w:rPr>
                <w:b/>
                <w:bCs/>
                <w:color w:val="auto"/>
                <w:szCs w:val="24"/>
              </w:rPr>
            </w:pPr>
            <w:r w:rsidRPr="009B4D97">
              <w:rPr>
                <w:b/>
                <w:bCs/>
                <w:color w:val="auto"/>
                <w:szCs w:val="24"/>
              </w:rPr>
              <w:lastRenderedPageBreak/>
              <w:t>Балалардың</w:t>
            </w:r>
            <w:r w:rsidRPr="009B4D97">
              <w:rPr>
                <w:b/>
                <w:bCs/>
                <w:color w:val="auto"/>
                <w:spacing w:val="-3"/>
                <w:szCs w:val="24"/>
              </w:rPr>
              <w:t xml:space="preserve"> </w:t>
            </w:r>
            <w:r w:rsidRPr="009B4D97">
              <w:rPr>
                <w:b/>
                <w:bCs/>
                <w:color w:val="auto"/>
                <w:szCs w:val="24"/>
              </w:rPr>
              <w:t>үйге</w:t>
            </w:r>
            <w:r w:rsidRPr="009B4D97">
              <w:rPr>
                <w:b/>
                <w:bCs/>
                <w:color w:val="auto"/>
                <w:spacing w:val="-3"/>
                <w:szCs w:val="24"/>
              </w:rPr>
              <w:t xml:space="preserve"> </w:t>
            </w:r>
            <w:r w:rsidRPr="009B4D97">
              <w:rPr>
                <w:b/>
                <w:bCs/>
                <w:color w:val="auto"/>
                <w:szCs w:val="24"/>
              </w:rPr>
              <w:t>қайтуы</w:t>
            </w:r>
          </w:p>
        </w:tc>
        <w:tc>
          <w:tcPr>
            <w:tcW w:w="1702" w:type="dxa"/>
            <w:tcBorders>
              <w:right w:val="single" w:sz="4" w:space="0" w:color="auto"/>
            </w:tcBorders>
          </w:tcPr>
          <w:p w:rsidR="00A52EA4" w:rsidRPr="009B4D97" w:rsidRDefault="00A52EA4" w:rsidP="009B4D97">
            <w:pPr>
              <w:spacing w:after="0" w:line="240" w:lineRule="auto"/>
              <w:ind w:left="0" w:firstLine="0"/>
              <w:jc w:val="left"/>
              <w:rPr>
                <w:color w:val="auto"/>
                <w:szCs w:val="24"/>
                <w:lang w:val="kk-KZ"/>
              </w:rPr>
            </w:pPr>
          </w:p>
        </w:tc>
        <w:tc>
          <w:tcPr>
            <w:tcW w:w="1845" w:type="dxa"/>
            <w:tcBorders>
              <w:right w:val="single" w:sz="4" w:space="0" w:color="auto"/>
            </w:tcBorders>
          </w:tcPr>
          <w:p w:rsidR="00A52EA4" w:rsidRPr="009B4D97" w:rsidRDefault="00A52EA4" w:rsidP="009B4D97">
            <w:pPr>
              <w:spacing w:after="0" w:line="240" w:lineRule="auto"/>
              <w:ind w:left="0" w:firstLine="0"/>
              <w:jc w:val="left"/>
              <w:rPr>
                <w:color w:val="auto"/>
                <w:szCs w:val="24"/>
                <w:lang w:val="kk-KZ"/>
              </w:rPr>
            </w:pPr>
          </w:p>
        </w:tc>
        <w:tc>
          <w:tcPr>
            <w:tcW w:w="2557" w:type="dxa"/>
            <w:tcBorders>
              <w:right w:val="single" w:sz="4" w:space="0" w:color="auto"/>
            </w:tcBorders>
          </w:tcPr>
          <w:p w:rsidR="00A52EA4" w:rsidRPr="009B4D97" w:rsidRDefault="00A52EA4" w:rsidP="009B4D97">
            <w:pPr>
              <w:spacing w:after="0" w:line="240" w:lineRule="auto"/>
              <w:ind w:left="0" w:firstLine="0"/>
              <w:jc w:val="left"/>
              <w:rPr>
                <w:color w:val="auto"/>
                <w:szCs w:val="24"/>
                <w:lang w:val="kk-KZ"/>
              </w:rPr>
            </w:pPr>
            <w:r w:rsidRPr="009B4D97">
              <w:rPr>
                <w:rFonts w:eastAsia="Calibri"/>
                <w:color w:val="auto"/>
                <w:szCs w:val="24"/>
                <w:lang w:val="kk-KZ"/>
              </w:rPr>
              <w:t>Баланың бүгінгі жетістігі туралы әңгімелесу. Әдептілік сөздерді үйретуін ескерту.</w:t>
            </w:r>
          </w:p>
        </w:tc>
        <w:tc>
          <w:tcPr>
            <w:tcW w:w="2678" w:type="dxa"/>
            <w:tcBorders>
              <w:right w:val="single" w:sz="4" w:space="0" w:color="auto"/>
            </w:tcBorders>
          </w:tcPr>
          <w:p w:rsidR="00A52EA4" w:rsidRPr="009B4D97" w:rsidRDefault="00A52EA4" w:rsidP="009B4D97">
            <w:pPr>
              <w:spacing w:after="0" w:line="240" w:lineRule="auto"/>
              <w:ind w:left="0" w:firstLine="0"/>
              <w:jc w:val="left"/>
              <w:rPr>
                <w:color w:val="auto"/>
                <w:szCs w:val="24"/>
                <w:lang w:val="kk-KZ"/>
              </w:rPr>
            </w:pPr>
            <w:r w:rsidRPr="009B4D97">
              <w:rPr>
                <w:color w:val="auto"/>
                <w:szCs w:val="24"/>
                <w:lang w:val="kk-KZ"/>
              </w:rPr>
              <w:t xml:space="preserve">Ата-аналар баламен қыс мезгілі  туралы әңгімелесуін ұсыну. </w:t>
            </w:r>
          </w:p>
          <w:p w:rsidR="00A52EA4" w:rsidRPr="009B4D97" w:rsidRDefault="00A52EA4" w:rsidP="009B4D97">
            <w:pPr>
              <w:spacing w:after="0" w:line="240" w:lineRule="auto"/>
              <w:ind w:left="0" w:firstLine="0"/>
              <w:jc w:val="left"/>
              <w:rPr>
                <w:color w:val="auto"/>
                <w:szCs w:val="24"/>
                <w:lang w:val="kk-KZ"/>
              </w:rPr>
            </w:pPr>
          </w:p>
        </w:tc>
        <w:tc>
          <w:tcPr>
            <w:tcW w:w="2846" w:type="dxa"/>
            <w:gridSpan w:val="2"/>
            <w:tcBorders>
              <w:left w:val="single" w:sz="4" w:space="0" w:color="auto"/>
            </w:tcBorders>
          </w:tcPr>
          <w:p w:rsidR="00A52EA4" w:rsidRPr="009B4D97" w:rsidRDefault="00A52EA4" w:rsidP="009B4D97">
            <w:pPr>
              <w:spacing w:after="160" w:line="259" w:lineRule="auto"/>
              <w:ind w:left="0" w:firstLine="0"/>
              <w:jc w:val="left"/>
              <w:rPr>
                <w:color w:val="auto"/>
                <w:szCs w:val="24"/>
                <w:lang w:val="kk-KZ"/>
              </w:rPr>
            </w:pPr>
            <w:r w:rsidRPr="009B4D97">
              <w:rPr>
                <w:rFonts w:eastAsia="Calibri"/>
                <w:color w:val="auto"/>
                <w:szCs w:val="24"/>
                <w:lang w:val="kk-KZ"/>
              </w:rPr>
              <w:t>Демалыс күндері күн тәртібін сақтауын ата-аналардан талап ету.</w:t>
            </w:r>
          </w:p>
          <w:p w:rsidR="00A52EA4" w:rsidRPr="009B4D97" w:rsidRDefault="00A52EA4" w:rsidP="009B4D97">
            <w:pPr>
              <w:spacing w:after="0" w:line="240" w:lineRule="auto"/>
              <w:ind w:left="0" w:firstLine="0"/>
              <w:jc w:val="left"/>
              <w:rPr>
                <w:color w:val="auto"/>
                <w:szCs w:val="24"/>
                <w:lang w:val="kk-KZ"/>
              </w:rPr>
            </w:pPr>
          </w:p>
        </w:tc>
      </w:tr>
    </w:tbl>
    <w:p w:rsidR="00532E27" w:rsidRPr="009B4D97" w:rsidRDefault="00532E27" w:rsidP="009B4D97">
      <w:pPr>
        <w:spacing w:after="160" w:line="259" w:lineRule="auto"/>
        <w:ind w:left="0" w:firstLine="0"/>
        <w:jc w:val="left"/>
        <w:rPr>
          <w:rFonts w:eastAsiaTheme="minorHAnsi"/>
          <w:color w:val="auto"/>
          <w:szCs w:val="24"/>
          <w:lang w:val="kk-KZ" w:eastAsia="en-US"/>
        </w:rPr>
      </w:pPr>
    </w:p>
    <w:p w:rsidR="00532E27" w:rsidRPr="009B4D97" w:rsidRDefault="00532E27" w:rsidP="009B4D97">
      <w:pPr>
        <w:spacing w:after="160" w:line="259" w:lineRule="auto"/>
        <w:ind w:left="0" w:firstLine="0"/>
        <w:jc w:val="left"/>
        <w:rPr>
          <w:rFonts w:eastAsiaTheme="minorHAnsi"/>
          <w:color w:val="auto"/>
          <w:szCs w:val="24"/>
          <w:lang w:val="kk-KZ" w:eastAsia="en-US"/>
        </w:rPr>
      </w:pPr>
    </w:p>
    <w:p w:rsidR="00532E27" w:rsidRPr="009B4D97" w:rsidRDefault="00532E27" w:rsidP="009B4D97">
      <w:pPr>
        <w:jc w:val="left"/>
        <w:rPr>
          <w:szCs w:val="24"/>
          <w:lang w:val="kk-KZ" w:eastAsia="en-US"/>
        </w:rPr>
      </w:pPr>
    </w:p>
    <w:p w:rsidR="00532E27" w:rsidRPr="009B4D97" w:rsidRDefault="00532E27" w:rsidP="009B4D97">
      <w:pPr>
        <w:jc w:val="left"/>
        <w:rPr>
          <w:szCs w:val="24"/>
          <w:lang w:val="kk-KZ" w:eastAsia="en-US"/>
        </w:rPr>
      </w:pPr>
    </w:p>
    <w:p w:rsidR="00532E27" w:rsidRPr="009B4D97" w:rsidRDefault="00532E27" w:rsidP="009B4D97">
      <w:pPr>
        <w:jc w:val="left"/>
        <w:rPr>
          <w:szCs w:val="24"/>
          <w:lang w:val="kk-KZ" w:eastAsia="en-US"/>
        </w:rPr>
        <w:sectPr w:rsidR="00532E27" w:rsidRPr="009B4D97" w:rsidSect="00532E27">
          <w:pgSz w:w="16838" w:h="11906" w:orient="landscape" w:code="9"/>
          <w:pgMar w:top="1000" w:right="1640" w:bottom="1000" w:left="1040" w:header="0" w:footer="1366" w:gutter="0"/>
          <w:cols w:space="720"/>
          <w:docGrid w:linePitch="299"/>
        </w:sect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r w:rsidRPr="00147179">
        <w:rPr>
          <w:b/>
          <w:bCs/>
          <w:noProof/>
          <w:color w:val="auto"/>
          <w:szCs w:val="24"/>
        </w:rPr>
        <w:lastRenderedPageBreak/>
        <w:drawing>
          <wp:anchor distT="0" distB="0" distL="114300" distR="114300" simplePos="0" relativeHeight="251698176" behindDoc="0" locked="0" layoutInCell="1" allowOverlap="1" wp14:anchorId="5C8D3FC6" wp14:editId="31D47C67">
            <wp:simplePos x="0" y="0"/>
            <wp:positionH relativeFrom="page">
              <wp:align>right</wp:align>
            </wp:positionH>
            <wp:positionV relativeFrom="paragraph">
              <wp:posOffset>-2197100</wp:posOffset>
            </wp:positionV>
            <wp:extent cx="7562850" cy="10687050"/>
            <wp:effectExtent l="0" t="0" r="0" b="0"/>
            <wp:wrapNone/>
            <wp:docPr id="41" name="Рисунок 41" descr="C:\Users\uSER\Desktop\айгул скан цикл\Scan_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айгул скан цикл\Scan_004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r w:rsidR="009B4D97">
        <w:rPr>
          <w:b/>
          <w:bCs/>
          <w:color w:val="auto"/>
          <w:szCs w:val="24"/>
          <w:lang w:val="kk-KZ" w:eastAsia="en-US"/>
        </w:rPr>
        <w:t xml:space="preserve">               </w:t>
      </w: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147179" w:rsidRDefault="00147179" w:rsidP="009B4D97">
      <w:pPr>
        <w:widowControl w:val="0"/>
        <w:autoSpaceDE w:val="0"/>
        <w:autoSpaceDN w:val="0"/>
        <w:spacing w:after="0" w:line="240" w:lineRule="auto"/>
        <w:ind w:left="0" w:right="670" w:firstLine="0"/>
        <w:jc w:val="left"/>
        <w:rPr>
          <w:b/>
          <w:bCs/>
          <w:color w:val="auto"/>
          <w:szCs w:val="24"/>
          <w:lang w:val="kk-KZ" w:eastAsia="en-US"/>
        </w:rPr>
      </w:pPr>
    </w:p>
    <w:p w:rsidR="009B4D97" w:rsidRPr="009B4D97" w:rsidRDefault="009B4D97" w:rsidP="009B4D97">
      <w:pPr>
        <w:widowControl w:val="0"/>
        <w:autoSpaceDE w:val="0"/>
        <w:autoSpaceDN w:val="0"/>
        <w:spacing w:after="0" w:line="240" w:lineRule="auto"/>
        <w:ind w:left="0" w:right="670" w:firstLine="0"/>
        <w:jc w:val="left"/>
        <w:rPr>
          <w:b/>
          <w:bCs/>
          <w:color w:val="auto"/>
          <w:szCs w:val="24"/>
          <w:lang w:val="kk-KZ" w:eastAsia="en-US"/>
        </w:rPr>
      </w:pPr>
      <w:r>
        <w:rPr>
          <w:b/>
          <w:bCs/>
          <w:color w:val="auto"/>
          <w:szCs w:val="24"/>
          <w:lang w:val="kk-KZ" w:eastAsia="en-US"/>
        </w:rPr>
        <w:t xml:space="preserve">                                                                       </w:t>
      </w:r>
    </w:p>
    <w:tbl>
      <w:tblPr>
        <w:tblStyle w:val="11"/>
        <w:tblW w:w="15735" w:type="dxa"/>
        <w:tblInd w:w="-176" w:type="dxa"/>
        <w:tblLayout w:type="fixed"/>
        <w:tblLook w:val="04A0" w:firstRow="1" w:lastRow="0" w:firstColumn="1" w:lastColumn="0" w:noHBand="0" w:noVBand="1"/>
      </w:tblPr>
      <w:tblGrid>
        <w:gridCol w:w="2126"/>
        <w:gridCol w:w="2934"/>
        <w:gridCol w:w="2727"/>
        <w:gridCol w:w="2835"/>
        <w:gridCol w:w="142"/>
        <w:gridCol w:w="2693"/>
        <w:gridCol w:w="2278"/>
      </w:tblGrid>
      <w:tr w:rsidR="00621EA9" w:rsidRPr="009B4D97" w:rsidTr="007017F6">
        <w:tc>
          <w:tcPr>
            <w:tcW w:w="2126"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Ұйымдастырыл</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ған іс-әрекетке дайындық</w:t>
            </w:r>
          </w:p>
        </w:tc>
        <w:tc>
          <w:tcPr>
            <w:tcW w:w="2934" w:type="dxa"/>
            <w:tcBorders>
              <w:right w:val="single" w:sz="4" w:space="0" w:color="auto"/>
            </w:tcBorders>
          </w:tcPr>
          <w:p w:rsidR="00621EA9" w:rsidRPr="009B4D97" w:rsidRDefault="00621EA9" w:rsidP="009B4D97">
            <w:pPr>
              <w:widowControl w:val="0"/>
              <w:autoSpaceDE w:val="0"/>
              <w:autoSpaceDN w:val="0"/>
              <w:spacing w:after="0" w:line="240" w:lineRule="auto"/>
              <w:ind w:left="0" w:firstLine="0"/>
              <w:jc w:val="left"/>
              <w:rPr>
                <w:b/>
                <w:color w:val="auto"/>
                <w:szCs w:val="24"/>
                <w:lang w:val="kk-KZ"/>
              </w:rPr>
            </w:pPr>
            <w:r w:rsidRPr="009B4D97">
              <w:rPr>
                <w:b/>
                <w:color w:val="auto"/>
                <w:szCs w:val="24"/>
                <w:lang w:val="kk-KZ"/>
              </w:rPr>
              <w:t>Қимылды ойын:</w:t>
            </w:r>
          </w:p>
          <w:p w:rsidR="00621EA9" w:rsidRPr="009B4D97" w:rsidRDefault="00621EA9" w:rsidP="009B4D97">
            <w:pPr>
              <w:widowControl w:val="0"/>
              <w:autoSpaceDE w:val="0"/>
              <w:autoSpaceDN w:val="0"/>
              <w:spacing w:after="0" w:line="240" w:lineRule="auto"/>
              <w:ind w:left="0" w:firstLine="0"/>
              <w:jc w:val="left"/>
              <w:rPr>
                <w:b/>
                <w:bCs/>
                <w:iCs/>
                <w:color w:val="auto"/>
                <w:szCs w:val="24"/>
                <w:lang w:val="kk-KZ"/>
              </w:rPr>
            </w:pPr>
            <w:r w:rsidRPr="009B4D97">
              <w:rPr>
                <w:b/>
                <w:bCs/>
                <w:iCs/>
                <w:color w:val="auto"/>
                <w:szCs w:val="24"/>
                <w:lang w:val="kk-KZ"/>
              </w:rPr>
              <w:t xml:space="preserve">«Қарағайлы </w:t>
            </w:r>
          </w:p>
          <w:p w:rsidR="00621EA9" w:rsidRPr="009B4D97" w:rsidRDefault="00621EA9" w:rsidP="009B4D97">
            <w:pPr>
              <w:widowControl w:val="0"/>
              <w:autoSpaceDE w:val="0"/>
              <w:autoSpaceDN w:val="0"/>
              <w:spacing w:after="0" w:line="240" w:lineRule="auto"/>
              <w:ind w:left="0" w:firstLine="0"/>
              <w:jc w:val="left"/>
              <w:rPr>
                <w:iCs/>
                <w:color w:val="auto"/>
                <w:szCs w:val="24"/>
                <w:lang w:val="kk-KZ"/>
              </w:rPr>
            </w:pPr>
            <w:r w:rsidRPr="009B4D97">
              <w:rPr>
                <w:b/>
                <w:bCs/>
                <w:iCs/>
                <w:color w:val="auto"/>
                <w:szCs w:val="24"/>
                <w:lang w:val="kk-KZ"/>
              </w:rPr>
              <w:t xml:space="preserve">ормандағы аю » </w:t>
            </w:r>
            <w:r w:rsidRPr="009B4D97">
              <w:rPr>
                <w:iCs/>
                <w:color w:val="auto"/>
                <w:szCs w:val="24"/>
                <w:lang w:val="kk-KZ"/>
              </w:rPr>
              <w:br/>
            </w:r>
            <w:r w:rsidRPr="009B4D97">
              <w:rPr>
                <w:b/>
                <w:bCs/>
                <w:iCs/>
                <w:color w:val="auto"/>
                <w:szCs w:val="24"/>
                <w:lang w:val="kk-KZ"/>
              </w:rPr>
              <w:t>Мақсаты: </w:t>
            </w:r>
            <w:r w:rsidRPr="009B4D97">
              <w:rPr>
                <w:iCs/>
                <w:color w:val="auto"/>
                <w:szCs w:val="24"/>
                <w:lang w:val="kk-KZ"/>
              </w:rPr>
              <w:t>Жылдамдыққа ептілікке тәрбиелеу.</w:t>
            </w:r>
          </w:p>
          <w:p w:rsidR="00621EA9" w:rsidRPr="009B4D97" w:rsidRDefault="00621EA9" w:rsidP="009B4D97">
            <w:pPr>
              <w:spacing w:after="0" w:line="240" w:lineRule="auto"/>
              <w:ind w:left="0" w:firstLine="0"/>
              <w:jc w:val="left"/>
              <w:rPr>
                <w:rFonts w:eastAsia="Calibri"/>
                <w:b/>
                <w:color w:val="auto"/>
                <w:szCs w:val="24"/>
                <w:lang w:val="kk-KZ"/>
              </w:rPr>
            </w:pPr>
            <w:r w:rsidRPr="009B4D97">
              <w:rPr>
                <w:b/>
                <w:color w:val="auto"/>
                <w:szCs w:val="24"/>
                <w:lang w:val="kk-KZ"/>
              </w:rPr>
              <w:t>(дене шынықтыру, физикалық дағды)</w:t>
            </w:r>
          </w:p>
        </w:tc>
        <w:tc>
          <w:tcPr>
            <w:tcW w:w="2727" w:type="dxa"/>
            <w:tcBorders>
              <w:left w:val="single" w:sz="4" w:space="0" w:color="auto"/>
              <w:right w:val="single" w:sz="4" w:space="0" w:color="auto"/>
            </w:tcBorders>
          </w:tcPr>
          <w:p w:rsidR="00621EA9" w:rsidRPr="009B4D97" w:rsidRDefault="00621EA9" w:rsidP="009B4D97">
            <w:pPr>
              <w:widowControl w:val="0"/>
              <w:autoSpaceDE w:val="0"/>
              <w:autoSpaceDN w:val="0"/>
              <w:spacing w:after="0" w:line="240" w:lineRule="auto"/>
              <w:ind w:left="0" w:firstLine="0"/>
              <w:jc w:val="left"/>
              <w:rPr>
                <w:color w:val="auto"/>
                <w:szCs w:val="24"/>
                <w:lang w:val="kk-KZ"/>
              </w:rPr>
            </w:pPr>
            <w:r w:rsidRPr="009B4D97">
              <w:rPr>
                <w:b/>
                <w:color w:val="auto"/>
                <w:szCs w:val="24"/>
                <w:lang w:val="kk-KZ"/>
              </w:rPr>
              <w:t>Қимылды ойын:</w:t>
            </w:r>
          </w:p>
          <w:p w:rsidR="00621EA9" w:rsidRPr="009B4D97" w:rsidRDefault="00621EA9" w:rsidP="009B4D97">
            <w:pPr>
              <w:widowControl w:val="0"/>
              <w:autoSpaceDE w:val="0"/>
              <w:autoSpaceDN w:val="0"/>
              <w:spacing w:after="0" w:line="240" w:lineRule="auto"/>
              <w:ind w:left="0" w:firstLine="0"/>
              <w:jc w:val="left"/>
              <w:rPr>
                <w:color w:val="auto"/>
                <w:szCs w:val="24"/>
                <w:lang w:val="kk-KZ"/>
              </w:rPr>
            </w:pPr>
            <w:r w:rsidRPr="009B4D97">
              <w:rPr>
                <w:b/>
                <w:bCs/>
                <w:iCs/>
                <w:color w:val="auto"/>
                <w:szCs w:val="24"/>
                <w:lang w:val="kk-KZ"/>
              </w:rPr>
              <w:t xml:space="preserve">« Аққу-қаздар » </w:t>
            </w:r>
            <w:r w:rsidRPr="009B4D97">
              <w:rPr>
                <w:iCs/>
                <w:color w:val="auto"/>
                <w:szCs w:val="24"/>
                <w:lang w:val="kk-KZ"/>
              </w:rPr>
              <w:br/>
            </w:r>
            <w:r w:rsidRPr="009B4D97">
              <w:rPr>
                <w:b/>
                <w:bCs/>
                <w:iCs/>
                <w:color w:val="auto"/>
                <w:szCs w:val="24"/>
                <w:lang w:val="kk-KZ"/>
              </w:rPr>
              <w:t>Мақсаты: </w:t>
            </w:r>
            <w:r w:rsidRPr="009B4D97">
              <w:rPr>
                <w:iCs/>
                <w:color w:val="auto"/>
                <w:szCs w:val="24"/>
                <w:lang w:val="kk-KZ"/>
              </w:rPr>
              <w:t>Балаларды шапшаңдыққа, аңғарымпаздыққа тәрбиелеу.</w:t>
            </w:r>
          </w:p>
          <w:p w:rsidR="00621EA9" w:rsidRPr="009B4D97" w:rsidRDefault="00621EA9" w:rsidP="009B4D97">
            <w:pPr>
              <w:spacing w:after="0" w:line="240" w:lineRule="auto"/>
              <w:ind w:left="0" w:firstLine="0"/>
              <w:jc w:val="left"/>
              <w:rPr>
                <w:rFonts w:eastAsia="Calibri"/>
                <w:b/>
                <w:color w:val="auto"/>
                <w:szCs w:val="24"/>
                <w:lang w:val="kk-KZ"/>
              </w:rPr>
            </w:pPr>
            <w:r w:rsidRPr="009B4D97">
              <w:rPr>
                <w:b/>
                <w:color w:val="auto"/>
                <w:szCs w:val="24"/>
                <w:lang w:val="kk-KZ"/>
              </w:rPr>
              <w:t>(дене шынықтыру, физикалық дағды)</w:t>
            </w:r>
          </w:p>
        </w:tc>
        <w:tc>
          <w:tcPr>
            <w:tcW w:w="2977" w:type="dxa"/>
            <w:gridSpan w:val="2"/>
            <w:tcBorders>
              <w:left w:val="single" w:sz="4" w:space="0" w:color="auto"/>
              <w:right w:val="single" w:sz="4" w:space="0" w:color="auto"/>
            </w:tcBorders>
          </w:tcPr>
          <w:p w:rsidR="00621EA9" w:rsidRPr="009B4D97" w:rsidRDefault="00621EA9" w:rsidP="009B4D97">
            <w:pPr>
              <w:widowControl w:val="0"/>
              <w:autoSpaceDE w:val="0"/>
              <w:autoSpaceDN w:val="0"/>
              <w:spacing w:after="0" w:line="240" w:lineRule="auto"/>
              <w:ind w:left="0" w:firstLine="0"/>
              <w:jc w:val="left"/>
              <w:rPr>
                <w:color w:val="auto"/>
                <w:szCs w:val="24"/>
                <w:lang w:val="kk-KZ"/>
              </w:rPr>
            </w:pPr>
            <w:r w:rsidRPr="009B4D97">
              <w:rPr>
                <w:b/>
                <w:color w:val="auto"/>
                <w:szCs w:val="24"/>
                <w:lang w:val="kk-KZ"/>
              </w:rPr>
              <w:t>Қимылды ойын:</w:t>
            </w:r>
          </w:p>
          <w:p w:rsidR="00621EA9" w:rsidRPr="009B4D97" w:rsidRDefault="00621EA9" w:rsidP="009B4D97">
            <w:pPr>
              <w:widowControl w:val="0"/>
              <w:autoSpaceDE w:val="0"/>
              <w:autoSpaceDN w:val="0"/>
              <w:spacing w:after="0" w:line="240" w:lineRule="auto"/>
              <w:ind w:left="0" w:firstLine="0"/>
              <w:jc w:val="left"/>
              <w:rPr>
                <w:iCs/>
                <w:color w:val="auto"/>
                <w:szCs w:val="24"/>
                <w:lang w:val="kk-KZ"/>
              </w:rPr>
            </w:pPr>
            <w:r w:rsidRPr="009B4D97">
              <w:rPr>
                <w:b/>
                <w:bCs/>
                <w:iCs/>
                <w:color w:val="auto"/>
                <w:szCs w:val="24"/>
                <w:lang w:val="kk-KZ"/>
              </w:rPr>
              <w:t xml:space="preserve">« Қаздар » </w:t>
            </w:r>
            <w:r w:rsidRPr="009B4D97">
              <w:rPr>
                <w:iCs/>
                <w:color w:val="auto"/>
                <w:szCs w:val="24"/>
                <w:lang w:val="kk-KZ"/>
              </w:rPr>
              <w:br/>
            </w:r>
            <w:r w:rsidRPr="009B4D97">
              <w:rPr>
                <w:b/>
                <w:bCs/>
                <w:iCs/>
                <w:color w:val="auto"/>
                <w:szCs w:val="24"/>
                <w:lang w:val="kk-KZ"/>
              </w:rPr>
              <w:t>Мақсаты: </w:t>
            </w:r>
            <w:r w:rsidRPr="009B4D97">
              <w:rPr>
                <w:iCs/>
                <w:color w:val="auto"/>
                <w:szCs w:val="24"/>
                <w:lang w:val="kk-KZ"/>
              </w:rPr>
              <w:t>Балалардың музыкалық есту қабілетін дамыту және қаздардың тіршілігімен таныстыру. </w:t>
            </w:r>
          </w:p>
          <w:p w:rsidR="00621EA9" w:rsidRPr="009B4D97" w:rsidRDefault="00621EA9" w:rsidP="009B4D97">
            <w:pPr>
              <w:spacing w:after="0" w:line="240" w:lineRule="auto"/>
              <w:ind w:left="0" w:firstLine="0"/>
              <w:jc w:val="left"/>
              <w:rPr>
                <w:rFonts w:eastAsia="Calibri"/>
                <w:b/>
                <w:color w:val="auto"/>
                <w:szCs w:val="24"/>
                <w:lang w:val="kk-KZ"/>
              </w:rPr>
            </w:pPr>
            <w:r w:rsidRPr="009B4D97">
              <w:rPr>
                <w:b/>
                <w:color w:val="auto"/>
                <w:szCs w:val="24"/>
                <w:lang w:val="kk-KZ"/>
              </w:rPr>
              <w:t>(дене шынықтыру, физикалық дағды)</w:t>
            </w:r>
          </w:p>
        </w:tc>
        <w:tc>
          <w:tcPr>
            <w:tcW w:w="2693"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color w:val="auto"/>
                <w:szCs w:val="24"/>
                <w:lang w:val="kk-KZ"/>
              </w:rPr>
              <w:t>.</w:t>
            </w:r>
            <w:r w:rsidRPr="009B4D97">
              <w:rPr>
                <w:rFonts w:eastAsia="Calibri"/>
                <w:b/>
                <w:color w:val="auto"/>
                <w:szCs w:val="24"/>
                <w:lang w:val="kk-KZ"/>
              </w:rPr>
              <w:t xml:space="preserve"> Саусақ жаттығуы.</w:t>
            </w:r>
            <w:r w:rsidRPr="009B4D97">
              <w:rPr>
                <w:rFonts w:eastAsia="Calibri"/>
                <w:color w:val="auto"/>
                <w:szCs w:val="24"/>
                <w:lang w:val="kk-KZ"/>
              </w:rPr>
              <w:t xml:space="preserve"> «Көңілді саусақтар»</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Мақ/ты.</w:t>
            </w:r>
            <w:r w:rsidRPr="009B4D97">
              <w:rPr>
                <w:rFonts w:eastAsia="Calibri"/>
                <w:color w:val="auto"/>
                <w:szCs w:val="24"/>
                <w:lang w:val="kk-KZ"/>
              </w:rPr>
              <w:t xml:space="preserve"> Сөздік қорды жалпылаушы сөздермен байыту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Кішкентай үйшікте,</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Терезе бар кішкентай</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Күн шыққанда жарқырап,</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Әтеш тұрып шақырады.</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Мысықтарда мияулайды.</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Күшік үйді сыпырады.</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 xml:space="preserve"> (сөйлеуді дамыту коммуникативтік дағдыны дамыту.)</w:t>
            </w:r>
          </w:p>
        </w:tc>
        <w:tc>
          <w:tcPr>
            <w:tcW w:w="2278"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«Табиғатты аялайық» ойыны.</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 xml:space="preserve">М/ты. </w:t>
            </w:r>
            <w:r w:rsidRPr="009B4D97">
              <w:rPr>
                <w:rFonts w:eastAsia="Calibri"/>
                <w:color w:val="auto"/>
                <w:szCs w:val="24"/>
                <w:lang w:val="kk-KZ"/>
              </w:rPr>
              <w:t>Балалар үстел үстінен тірі табиғат нысандарын атап, оның суретін тақтаға жапсыру керек.зат есімдерді жекеше, көпше түрде қолдануды дағдыландыру.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(сөйлеуді дамыту коммуникативтік дағдыны дамыту)</w:t>
            </w:r>
          </w:p>
        </w:tc>
      </w:tr>
      <w:tr w:rsidR="00621EA9" w:rsidRPr="00A16D1B" w:rsidTr="007017F6">
        <w:tc>
          <w:tcPr>
            <w:tcW w:w="2126"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Білім беру ұйымының кестесі бойынша ұйымдастырыл ған іс-әрекет</w:t>
            </w:r>
          </w:p>
        </w:tc>
        <w:tc>
          <w:tcPr>
            <w:tcW w:w="2934"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«Қыс көрінісі»</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 xml:space="preserve">Мақ: </w:t>
            </w:r>
            <w:r w:rsidRPr="009B4D97">
              <w:rPr>
                <w:rFonts w:eastAsia="Calibri"/>
                <w:color w:val="auto"/>
                <w:szCs w:val="24"/>
                <w:lang w:val="kk-KZ"/>
              </w:rPr>
              <w:t>балалардың жыл мезгілдерін танып атай білуге, қыс мезгілінің ерекшеліктерін білуге үйрету.</w:t>
            </w:r>
            <w:r w:rsidRPr="009B4D97">
              <w:rPr>
                <w:rFonts w:eastAsia="Calibri"/>
                <w:b/>
                <w:color w:val="auto"/>
                <w:szCs w:val="24"/>
                <w:lang w:val="kk-KZ"/>
              </w:rPr>
              <w:t xml:space="preserve"> </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(қоршаған ортамен таныстыру әлеуметтік эмоционалды дағды)</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«Қолғап»</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 xml:space="preserve">Мақ: </w:t>
            </w:r>
            <w:r w:rsidRPr="009B4D97">
              <w:rPr>
                <w:rFonts w:eastAsia="Calibri"/>
                <w:color w:val="auto"/>
                <w:szCs w:val="24"/>
                <w:lang w:val="kk-KZ"/>
              </w:rPr>
              <w:t>бір заттың суретін салуда негізгі түстер мен олардың реңктерін қолдануды үйрету.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(сурет салу шығармашылық дағдыны зерттеу іс әрекетін дамыту)</w:t>
            </w:r>
          </w:p>
          <w:p w:rsidR="00621EA9" w:rsidRPr="009B4D97" w:rsidRDefault="00621EA9" w:rsidP="009B4D97">
            <w:pPr>
              <w:widowControl w:val="0"/>
              <w:autoSpaceDE w:val="0"/>
              <w:autoSpaceDN w:val="0"/>
              <w:spacing w:after="0" w:line="240" w:lineRule="auto"/>
              <w:ind w:left="0" w:firstLine="0"/>
              <w:jc w:val="left"/>
              <w:rPr>
                <w:rFonts w:eastAsia="Calibri"/>
                <w:color w:val="auto"/>
                <w:szCs w:val="24"/>
                <w:lang w:val="kk-KZ"/>
              </w:rPr>
            </w:pPr>
          </w:p>
          <w:p w:rsidR="00621EA9" w:rsidRPr="009B4D97" w:rsidRDefault="00621EA9" w:rsidP="009B4D97">
            <w:pPr>
              <w:widowControl w:val="0"/>
              <w:autoSpaceDE w:val="0"/>
              <w:autoSpaceDN w:val="0"/>
              <w:spacing w:after="0" w:line="240" w:lineRule="auto"/>
              <w:ind w:left="0" w:firstLine="0"/>
              <w:jc w:val="left"/>
              <w:rPr>
                <w:rFonts w:eastAsia="Calibri"/>
                <w:color w:val="auto"/>
                <w:szCs w:val="24"/>
                <w:lang w:val="kk-KZ"/>
              </w:rPr>
            </w:pPr>
            <w:r w:rsidRPr="009B4D97">
              <w:rPr>
                <w:rFonts w:eastAsia="Calibri"/>
                <w:color w:val="auto"/>
                <w:szCs w:val="24"/>
                <w:lang w:val="kk-KZ"/>
              </w:rPr>
              <w:lastRenderedPageBreak/>
              <w:t>Қыс қызығы сурет бойынша әңгімелеу.</w:t>
            </w:r>
          </w:p>
          <w:p w:rsidR="00621EA9" w:rsidRPr="009B4D97" w:rsidRDefault="00621EA9" w:rsidP="009B4D97">
            <w:pPr>
              <w:widowControl w:val="0"/>
              <w:autoSpaceDE w:val="0"/>
              <w:autoSpaceDN w:val="0"/>
              <w:spacing w:after="0" w:line="240" w:lineRule="auto"/>
              <w:ind w:left="0" w:firstLine="0"/>
              <w:jc w:val="left"/>
              <w:rPr>
                <w:rFonts w:eastAsia="Calibri"/>
                <w:color w:val="auto"/>
                <w:szCs w:val="24"/>
                <w:lang w:val="kk-KZ"/>
              </w:rPr>
            </w:pPr>
            <w:r w:rsidRPr="009B4D97">
              <w:rPr>
                <w:rFonts w:eastAsia="Calibri"/>
                <w:color w:val="auto"/>
                <w:szCs w:val="24"/>
                <w:lang w:val="kk-KZ"/>
              </w:rPr>
              <w:t>Мақсаты:</w:t>
            </w:r>
          </w:p>
          <w:p w:rsidR="00621EA9" w:rsidRPr="009B4D97" w:rsidRDefault="00621EA9" w:rsidP="009B4D97">
            <w:pPr>
              <w:widowControl w:val="0"/>
              <w:autoSpaceDE w:val="0"/>
              <w:autoSpaceDN w:val="0"/>
              <w:spacing w:after="0" w:line="240" w:lineRule="auto"/>
              <w:ind w:left="0" w:firstLine="0"/>
              <w:jc w:val="left"/>
              <w:rPr>
                <w:color w:val="auto"/>
                <w:szCs w:val="24"/>
                <w:lang w:val="kk-KZ"/>
              </w:rPr>
            </w:pPr>
            <w:r w:rsidRPr="009B4D97">
              <w:rPr>
                <w:color w:val="auto"/>
                <w:szCs w:val="24"/>
                <w:lang w:val="kk-KZ"/>
              </w:rPr>
              <w:t>Ойыншықтар мен заттарды қарастыра отырып, сұрақтарға жауап беруге баулу.</w:t>
            </w:r>
          </w:p>
          <w:p w:rsidR="00621EA9" w:rsidRPr="009B4D97" w:rsidRDefault="00621EA9" w:rsidP="009B4D97">
            <w:pPr>
              <w:widowControl w:val="0"/>
              <w:autoSpaceDE w:val="0"/>
              <w:autoSpaceDN w:val="0"/>
              <w:spacing w:after="0" w:line="240" w:lineRule="auto"/>
              <w:ind w:left="0" w:firstLine="0"/>
              <w:jc w:val="left"/>
              <w:rPr>
                <w:rFonts w:eastAsia="Calibri"/>
                <w:b/>
                <w:color w:val="auto"/>
                <w:szCs w:val="24"/>
                <w:lang w:val="kk-KZ"/>
              </w:rPr>
            </w:pPr>
            <w:r w:rsidRPr="009B4D97">
              <w:rPr>
                <w:b/>
                <w:color w:val="auto"/>
                <w:szCs w:val="24"/>
                <w:lang w:val="kk-KZ"/>
              </w:rPr>
              <w:t>(қазақ тілі, коммуникативтік дағды)</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«Алақай қыс келді» әні</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Әндердің мазмұны мен көңіл күйін қабылдай білуді қалыптастырға, әннің мазмұнын түсінуге үйрету.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(музыка шығармашылық дағдыны зерттеу іс әрекетін дамыту.)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Дене шынықтыру: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Орында тұрып жіп үстінен секіруді үйрету. Денені түзу ұстап, тізені жоғары көтеріп, аяқты екпінмен аяқтың ұшына қойып, тепе-теңдік сақтап, кедергілер арқылы аттауды бекіту.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Жаттығулар:</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1) Орында тұрып жіп үстінен секіруді үйрету.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2) Бір орында тұрып қос аяқпен өзін айнала секіру.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Қимыл- қозғалыс ойыны:</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lastRenderedPageBreak/>
              <w:t>«Көңілді алақандар»</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Дене шынықтыру, физикалық қасиет)</w:t>
            </w:r>
          </w:p>
          <w:p w:rsidR="00621EA9" w:rsidRPr="009B4D97" w:rsidRDefault="00621EA9" w:rsidP="009B4D97">
            <w:pPr>
              <w:widowControl w:val="0"/>
              <w:autoSpaceDE w:val="0"/>
              <w:autoSpaceDN w:val="0"/>
              <w:spacing w:after="0" w:line="240" w:lineRule="auto"/>
              <w:ind w:left="0" w:firstLine="0"/>
              <w:jc w:val="left"/>
              <w:rPr>
                <w:rFonts w:eastAsia="Calibri"/>
                <w:color w:val="auto"/>
                <w:szCs w:val="24"/>
                <w:lang w:val="kk-KZ"/>
              </w:rPr>
            </w:pPr>
          </w:p>
        </w:tc>
        <w:tc>
          <w:tcPr>
            <w:tcW w:w="2727"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«Үй жануарларына қамқорлық жасаймыз»</w:t>
            </w:r>
          </w:p>
          <w:p w:rsidR="00621EA9" w:rsidRPr="009B4D97" w:rsidRDefault="00621EA9" w:rsidP="009B4D97">
            <w:pPr>
              <w:spacing w:after="0" w:line="240" w:lineRule="auto"/>
              <w:ind w:left="0" w:firstLine="0"/>
              <w:jc w:val="left"/>
              <w:rPr>
                <w:rFonts w:eastAsia="Calibri"/>
                <w:color w:val="ED7D31"/>
                <w:szCs w:val="24"/>
                <w:lang w:val="kk-KZ"/>
              </w:rPr>
            </w:pPr>
            <w:r w:rsidRPr="009B4D97">
              <w:rPr>
                <w:rFonts w:eastAsia="Calibri"/>
                <w:b/>
                <w:color w:val="auto"/>
                <w:szCs w:val="24"/>
                <w:lang w:val="kk-KZ"/>
              </w:rPr>
              <w:t xml:space="preserve">Мақ: </w:t>
            </w:r>
            <w:r w:rsidRPr="009B4D97">
              <w:rPr>
                <w:rFonts w:eastAsia="Calibri"/>
                <w:color w:val="auto"/>
                <w:szCs w:val="24"/>
                <w:lang w:val="kk-KZ"/>
              </w:rPr>
              <w:t>үй жануарлары мен олардың төлдері туралы білімдерін бекіту..Сөздік қорды жалпы және ерекше белгілері бойынша жалпылаушы сөздермен байыту.</w:t>
            </w:r>
            <w:r w:rsidRPr="009B4D97">
              <w:rPr>
                <w:rFonts w:eastAsia="Calibri"/>
                <w:color w:val="ED7D31"/>
                <w:szCs w:val="24"/>
                <w:lang w:val="kk-KZ"/>
              </w:rPr>
              <w:t>.</w:t>
            </w:r>
          </w:p>
          <w:p w:rsidR="00621EA9" w:rsidRPr="009B4D97" w:rsidRDefault="00621EA9" w:rsidP="009B4D97">
            <w:pPr>
              <w:spacing w:after="0" w:line="240" w:lineRule="auto"/>
              <w:ind w:left="0" w:firstLine="0"/>
              <w:jc w:val="left"/>
              <w:rPr>
                <w:rFonts w:eastAsia="Calibri"/>
                <w:color w:val="ED7D31"/>
                <w:szCs w:val="24"/>
                <w:lang w:val="kk-KZ"/>
              </w:rPr>
            </w:pPr>
            <w:r w:rsidRPr="009B4D97">
              <w:rPr>
                <w:rFonts w:eastAsia="Calibri"/>
                <w:b/>
                <w:color w:val="auto"/>
                <w:szCs w:val="24"/>
                <w:lang w:val="kk-KZ"/>
              </w:rPr>
              <w:t>(қоршаған ортамен таныстыру әлеуметтік эмоционалды дағдыны дамыту, сөйлеуді дамыту коммуникативтік дағдыны дамыту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Балалар орталықтарға бөліну.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«Менің сүйікті жануарым»</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қағаз бетінде көлемі, пішіні әртүрлі дайын пішіндерді белгілі реттілікпен орналастыра отырып, жануарлардың бейнесін жасау.</w:t>
            </w:r>
          </w:p>
          <w:p w:rsidR="00621EA9" w:rsidRPr="009B4D97" w:rsidRDefault="00621EA9" w:rsidP="009B4D97">
            <w:pPr>
              <w:widowControl w:val="0"/>
              <w:autoSpaceDE w:val="0"/>
              <w:autoSpaceDN w:val="0"/>
              <w:spacing w:after="0" w:line="240" w:lineRule="auto"/>
              <w:ind w:left="0" w:firstLine="0"/>
              <w:jc w:val="left"/>
              <w:rPr>
                <w:color w:val="auto"/>
                <w:szCs w:val="24"/>
                <w:lang w:val="kk-KZ"/>
              </w:rPr>
            </w:pPr>
            <w:r w:rsidRPr="009B4D97">
              <w:rPr>
                <w:color w:val="auto"/>
                <w:szCs w:val="24"/>
                <w:lang w:val="kk-KZ"/>
              </w:rPr>
              <w:t>Бірнеше көлденең</w:t>
            </w:r>
            <w:r w:rsidRPr="009B4D97">
              <w:rPr>
                <w:color w:val="auto"/>
                <w:spacing w:val="1"/>
                <w:szCs w:val="24"/>
                <w:lang w:val="kk-KZ"/>
              </w:rPr>
              <w:t xml:space="preserve"> </w:t>
            </w:r>
            <w:r w:rsidRPr="009B4D97">
              <w:rPr>
                <w:color w:val="auto"/>
                <w:szCs w:val="24"/>
                <w:lang w:val="kk-KZ"/>
              </w:rPr>
              <w:t>және</w:t>
            </w:r>
            <w:r w:rsidRPr="009B4D97">
              <w:rPr>
                <w:color w:val="auto"/>
                <w:spacing w:val="-1"/>
                <w:szCs w:val="24"/>
                <w:lang w:val="kk-KZ"/>
              </w:rPr>
              <w:t xml:space="preserve"> </w:t>
            </w:r>
            <w:r w:rsidRPr="009B4D97">
              <w:rPr>
                <w:color w:val="auto"/>
                <w:szCs w:val="24"/>
                <w:lang w:val="kk-KZ"/>
              </w:rPr>
              <w:t>тік сызықтардан тұратын заттарды бейнелеуді.</w:t>
            </w:r>
          </w:p>
          <w:p w:rsidR="00621EA9" w:rsidRPr="009B4D97" w:rsidRDefault="00621EA9" w:rsidP="009B4D97">
            <w:pPr>
              <w:spacing w:after="0" w:line="240" w:lineRule="auto"/>
              <w:ind w:left="0" w:firstLine="0"/>
              <w:jc w:val="left"/>
              <w:rPr>
                <w:rFonts w:eastAsia="Calibri"/>
                <w:color w:val="auto"/>
                <w:szCs w:val="24"/>
                <w:lang w:val="kk-KZ"/>
              </w:rPr>
            </w:pPr>
            <w:r w:rsidRPr="009B4D97">
              <w:rPr>
                <w:color w:val="auto"/>
                <w:szCs w:val="24"/>
                <w:lang w:val="kk-KZ"/>
              </w:rPr>
              <w:t>бояудың келесі түсін қолдану үшін қылқаламды басқа түске</w:t>
            </w:r>
            <w:r w:rsidRPr="009B4D97">
              <w:rPr>
                <w:color w:val="auto"/>
                <w:spacing w:val="1"/>
                <w:szCs w:val="24"/>
                <w:lang w:val="kk-KZ"/>
              </w:rPr>
              <w:t xml:space="preserve"> </w:t>
            </w:r>
            <w:r w:rsidRPr="009B4D97">
              <w:rPr>
                <w:color w:val="auto"/>
                <w:szCs w:val="24"/>
                <w:lang w:val="kk-KZ"/>
              </w:rPr>
              <w:t>салмас бұрын жақсылап суға шайып алып қолдануды,</w:t>
            </w:r>
          </w:p>
          <w:p w:rsidR="00621EA9" w:rsidRPr="009B4D97" w:rsidRDefault="00621EA9" w:rsidP="009B4D97">
            <w:pPr>
              <w:widowControl w:val="0"/>
              <w:autoSpaceDE w:val="0"/>
              <w:autoSpaceDN w:val="0"/>
              <w:spacing w:after="0" w:line="240" w:lineRule="auto"/>
              <w:ind w:left="0" w:firstLine="0"/>
              <w:jc w:val="left"/>
              <w:rPr>
                <w:rFonts w:eastAsia="Calibri"/>
                <w:color w:val="auto"/>
                <w:szCs w:val="24"/>
                <w:lang w:val="kk-KZ"/>
              </w:rPr>
            </w:pPr>
            <w:r w:rsidRPr="009B4D97">
              <w:rPr>
                <w:rFonts w:eastAsia="Calibri"/>
                <w:b/>
                <w:color w:val="auto"/>
                <w:szCs w:val="24"/>
                <w:lang w:val="kk-KZ"/>
              </w:rPr>
              <w:t>(жапсыру, мүсіндеу, сурет, шығармашылық дағдыны зерттеу іс әрекетін дамыту)</w:t>
            </w:r>
          </w:p>
        </w:tc>
        <w:tc>
          <w:tcPr>
            <w:tcW w:w="2977" w:type="dxa"/>
            <w:gridSpan w:val="2"/>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Дидактикалық ойын:</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«Ажырат»</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ауа райының жағдайын анықтауға, қыс мезгіліндегі ауа райының жай күйін белгілеуге үйрету.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 xml:space="preserve"> «Қыс»</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 xml:space="preserve">Мақ: </w:t>
            </w:r>
            <w:r w:rsidRPr="009B4D97">
              <w:rPr>
                <w:rFonts w:eastAsia="Calibri"/>
                <w:color w:val="auto"/>
                <w:szCs w:val="24"/>
                <w:lang w:val="kk-KZ"/>
              </w:rPr>
              <w:t>аспаптың сүйемелдеуіне ересектердің дауысына ілесе отырып, олармен бірге ән айтуға әнді бірге аяқтауға үйрету.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 xml:space="preserve">(қоршаған ортамен таныстыру әлеуметтік эмоционалды дағды, музыка шығармашылық </w:t>
            </w:r>
            <w:r w:rsidRPr="009B4D97">
              <w:rPr>
                <w:rFonts w:eastAsia="Calibri"/>
                <w:b/>
                <w:color w:val="auto"/>
                <w:szCs w:val="24"/>
                <w:lang w:val="kk-KZ"/>
              </w:rPr>
              <w:lastRenderedPageBreak/>
              <w:t>дағдыны зерттеу іс әрекетін дамыту.)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Балалар орталықтарға өз қалауымен бөліну.</w:t>
            </w:r>
          </w:p>
          <w:p w:rsidR="00621EA9" w:rsidRPr="009B4D97" w:rsidRDefault="00621EA9" w:rsidP="009B4D97">
            <w:pPr>
              <w:spacing w:after="0" w:line="240" w:lineRule="auto"/>
              <w:ind w:left="0" w:firstLine="0"/>
              <w:jc w:val="left"/>
              <w:rPr>
                <w:rFonts w:eastAsia="Calibri"/>
                <w:b/>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Қысқы табиғат</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Мақсаты:</w:t>
            </w:r>
          </w:p>
          <w:p w:rsidR="00621EA9" w:rsidRPr="009B4D97" w:rsidRDefault="00621EA9" w:rsidP="009B4D97">
            <w:pPr>
              <w:widowControl w:val="0"/>
              <w:autoSpaceDE w:val="0"/>
              <w:autoSpaceDN w:val="0"/>
              <w:spacing w:after="0" w:line="240" w:lineRule="auto"/>
              <w:ind w:left="0" w:firstLine="0"/>
              <w:jc w:val="left"/>
              <w:rPr>
                <w:color w:val="auto"/>
                <w:szCs w:val="24"/>
                <w:lang w:val="kk-KZ"/>
              </w:rPr>
            </w:pPr>
            <w:r w:rsidRPr="009B4D97">
              <w:rPr>
                <w:color w:val="auto"/>
                <w:szCs w:val="24"/>
                <w:lang w:val="kk-KZ"/>
              </w:rPr>
              <w:t>Бірнеше көлденең</w:t>
            </w:r>
            <w:r w:rsidRPr="009B4D97">
              <w:rPr>
                <w:color w:val="auto"/>
                <w:spacing w:val="1"/>
                <w:szCs w:val="24"/>
                <w:lang w:val="kk-KZ"/>
              </w:rPr>
              <w:t xml:space="preserve"> </w:t>
            </w:r>
            <w:r w:rsidRPr="009B4D97">
              <w:rPr>
                <w:color w:val="auto"/>
                <w:szCs w:val="24"/>
                <w:lang w:val="kk-KZ"/>
              </w:rPr>
              <w:t>және</w:t>
            </w:r>
            <w:r w:rsidRPr="009B4D97">
              <w:rPr>
                <w:color w:val="auto"/>
                <w:spacing w:val="-1"/>
                <w:szCs w:val="24"/>
                <w:lang w:val="kk-KZ"/>
              </w:rPr>
              <w:t xml:space="preserve"> </w:t>
            </w:r>
            <w:r w:rsidRPr="009B4D97">
              <w:rPr>
                <w:color w:val="auto"/>
                <w:szCs w:val="24"/>
                <w:lang w:val="kk-KZ"/>
              </w:rPr>
              <w:t>тік сызықтардан тұратын заттарды бейнелеуді.</w:t>
            </w:r>
          </w:p>
          <w:p w:rsidR="00621EA9" w:rsidRPr="009B4D97" w:rsidRDefault="00621EA9" w:rsidP="009B4D97">
            <w:pPr>
              <w:spacing w:after="0" w:line="240" w:lineRule="auto"/>
              <w:ind w:left="0" w:firstLine="0"/>
              <w:jc w:val="left"/>
              <w:rPr>
                <w:color w:val="auto"/>
                <w:szCs w:val="24"/>
                <w:lang w:val="kk-KZ"/>
              </w:rPr>
            </w:pPr>
            <w:r w:rsidRPr="009B4D97">
              <w:rPr>
                <w:color w:val="auto"/>
                <w:szCs w:val="24"/>
                <w:lang w:val="kk-KZ"/>
              </w:rPr>
              <w:t>бояудың келесі түсін қолдану үшін қылқаламды басқа түске</w:t>
            </w:r>
            <w:r w:rsidRPr="009B4D97">
              <w:rPr>
                <w:color w:val="auto"/>
                <w:spacing w:val="1"/>
                <w:szCs w:val="24"/>
                <w:lang w:val="kk-KZ"/>
              </w:rPr>
              <w:t xml:space="preserve"> </w:t>
            </w:r>
            <w:r w:rsidRPr="009B4D97">
              <w:rPr>
                <w:color w:val="auto"/>
                <w:szCs w:val="24"/>
                <w:lang w:val="kk-KZ"/>
              </w:rPr>
              <w:t>салмас бұрын жақсылап суға шайып алып қолдануды үйрету.</w:t>
            </w:r>
          </w:p>
          <w:p w:rsidR="00621EA9" w:rsidRPr="009B4D97" w:rsidRDefault="00621EA9" w:rsidP="009B4D97">
            <w:pPr>
              <w:widowControl w:val="0"/>
              <w:autoSpaceDE w:val="0"/>
              <w:autoSpaceDN w:val="0"/>
              <w:spacing w:after="0" w:line="242" w:lineRule="auto"/>
              <w:ind w:left="0" w:firstLine="0"/>
              <w:jc w:val="left"/>
              <w:rPr>
                <w:color w:val="auto"/>
                <w:szCs w:val="24"/>
                <w:lang w:val="kk-KZ"/>
              </w:rPr>
            </w:pPr>
            <w:r w:rsidRPr="009B4D97">
              <w:rPr>
                <w:color w:val="auto"/>
                <w:szCs w:val="24"/>
                <w:lang w:val="kk-KZ"/>
              </w:rPr>
              <w:t>Жапсыруда</w:t>
            </w:r>
            <w:r w:rsidRPr="009B4D97">
              <w:rPr>
                <w:color w:val="auto"/>
                <w:spacing w:val="1"/>
                <w:szCs w:val="24"/>
                <w:lang w:val="kk-KZ"/>
              </w:rPr>
              <w:t xml:space="preserve"> </w:t>
            </w:r>
            <w:r w:rsidRPr="009B4D97">
              <w:rPr>
                <w:color w:val="auto"/>
                <w:szCs w:val="24"/>
                <w:lang w:val="kk-KZ"/>
              </w:rPr>
              <w:t>табиғи</w:t>
            </w:r>
            <w:r w:rsidRPr="009B4D97">
              <w:rPr>
                <w:color w:val="auto"/>
                <w:spacing w:val="1"/>
                <w:szCs w:val="24"/>
                <w:lang w:val="kk-KZ"/>
              </w:rPr>
              <w:t xml:space="preserve"> </w:t>
            </w:r>
            <w:r w:rsidRPr="009B4D97">
              <w:rPr>
                <w:color w:val="auto"/>
                <w:szCs w:val="24"/>
                <w:lang w:val="kk-KZ"/>
              </w:rPr>
              <w:t>материалдарды</w:t>
            </w:r>
            <w:r w:rsidRPr="009B4D97">
              <w:rPr>
                <w:color w:val="auto"/>
                <w:spacing w:val="1"/>
                <w:szCs w:val="24"/>
                <w:lang w:val="kk-KZ"/>
              </w:rPr>
              <w:t xml:space="preserve"> </w:t>
            </w:r>
            <w:r w:rsidRPr="009B4D97">
              <w:rPr>
                <w:color w:val="auto"/>
                <w:szCs w:val="24"/>
                <w:lang w:val="kk-KZ"/>
              </w:rPr>
              <w:t>және</w:t>
            </w:r>
            <w:r w:rsidRPr="009B4D97">
              <w:rPr>
                <w:color w:val="auto"/>
                <w:spacing w:val="1"/>
                <w:szCs w:val="24"/>
                <w:lang w:val="kk-KZ"/>
              </w:rPr>
              <w:t xml:space="preserve"> </w:t>
            </w:r>
            <w:r w:rsidRPr="009B4D97">
              <w:rPr>
                <w:color w:val="auto"/>
                <w:szCs w:val="24"/>
                <w:lang w:val="kk-KZ"/>
              </w:rPr>
              <w:t>қағазды</w:t>
            </w:r>
            <w:r w:rsidRPr="009B4D97">
              <w:rPr>
                <w:color w:val="auto"/>
                <w:spacing w:val="1"/>
                <w:szCs w:val="24"/>
                <w:lang w:val="kk-KZ"/>
              </w:rPr>
              <w:t xml:space="preserve"> </w:t>
            </w:r>
            <w:r w:rsidRPr="009B4D97">
              <w:rPr>
                <w:color w:val="auto"/>
                <w:szCs w:val="24"/>
                <w:lang w:val="kk-KZ"/>
              </w:rPr>
              <w:t>түрлендіру</w:t>
            </w:r>
            <w:r w:rsidRPr="009B4D97">
              <w:rPr>
                <w:color w:val="auto"/>
                <w:spacing w:val="1"/>
                <w:szCs w:val="24"/>
                <w:lang w:val="kk-KZ"/>
              </w:rPr>
              <w:t xml:space="preserve"> </w:t>
            </w:r>
            <w:r w:rsidRPr="009B4D97">
              <w:rPr>
                <w:color w:val="auto"/>
                <w:szCs w:val="24"/>
                <w:lang w:val="kk-KZ"/>
              </w:rPr>
              <w:t>әдістерін</w:t>
            </w:r>
            <w:r w:rsidRPr="009B4D97">
              <w:rPr>
                <w:color w:val="auto"/>
                <w:spacing w:val="1"/>
                <w:szCs w:val="24"/>
                <w:lang w:val="kk-KZ"/>
              </w:rPr>
              <w:t xml:space="preserve"> </w:t>
            </w:r>
            <w:r w:rsidRPr="009B4D97">
              <w:rPr>
                <w:color w:val="auto"/>
                <w:szCs w:val="24"/>
                <w:lang w:val="kk-KZ"/>
              </w:rPr>
              <w:t>(жырту, умаждау,</w:t>
            </w:r>
            <w:r w:rsidRPr="009B4D97">
              <w:rPr>
                <w:color w:val="auto"/>
                <w:spacing w:val="-1"/>
                <w:szCs w:val="24"/>
                <w:lang w:val="kk-KZ"/>
              </w:rPr>
              <w:t xml:space="preserve"> </w:t>
            </w:r>
            <w:r w:rsidRPr="009B4D97">
              <w:rPr>
                <w:color w:val="auto"/>
                <w:szCs w:val="24"/>
                <w:lang w:val="kk-KZ"/>
              </w:rPr>
              <w:t>бүктеу,</w:t>
            </w:r>
            <w:r w:rsidRPr="009B4D97">
              <w:rPr>
                <w:color w:val="auto"/>
                <w:spacing w:val="-1"/>
                <w:szCs w:val="24"/>
                <w:lang w:val="kk-KZ"/>
              </w:rPr>
              <w:t xml:space="preserve"> </w:t>
            </w:r>
            <w:r w:rsidRPr="009B4D97">
              <w:rPr>
                <w:color w:val="auto"/>
                <w:szCs w:val="24"/>
                <w:lang w:val="kk-KZ"/>
              </w:rPr>
              <w:t>қатпарлау) қолдануды үйрету.</w:t>
            </w:r>
          </w:p>
          <w:p w:rsidR="00621EA9" w:rsidRPr="009B4D97" w:rsidRDefault="00621EA9" w:rsidP="009B4D97">
            <w:pPr>
              <w:spacing w:after="0" w:line="240" w:lineRule="auto"/>
              <w:ind w:left="0" w:firstLine="0"/>
              <w:jc w:val="left"/>
              <w:rPr>
                <w:color w:val="auto"/>
                <w:szCs w:val="24"/>
                <w:lang w:val="kk-KZ"/>
              </w:rPr>
            </w:pPr>
            <w:r w:rsidRPr="009B4D97">
              <w:rPr>
                <w:color w:val="auto"/>
                <w:szCs w:val="24"/>
                <w:lang w:val="kk-KZ"/>
              </w:rPr>
              <w:t>бұрын</w:t>
            </w:r>
            <w:r w:rsidRPr="009B4D97">
              <w:rPr>
                <w:color w:val="auto"/>
                <w:spacing w:val="1"/>
                <w:szCs w:val="24"/>
                <w:lang w:val="kk-KZ"/>
              </w:rPr>
              <w:t xml:space="preserve"> </w:t>
            </w:r>
            <w:r w:rsidRPr="009B4D97">
              <w:rPr>
                <w:color w:val="auto"/>
                <w:szCs w:val="24"/>
                <w:lang w:val="kk-KZ"/>
              </w:rPr>
              <w:t>алынған</w:t>
            </w:r>
            <w:r w:rsidRPr="009B4D97">
              <w:rPr>
                <w:color w:val="auto"/>
                <w:spacing w:val="1"/>
                <w:szCs w:val="24"/>
                <w:lang w:val="kk-KZ"/>
              </w:rPr>
              <w:t xml:space="preserve"> </w:t>
            </w:r>
            <w:r w:rsidRPr="009B4D97">
              <w:rPr>
                <w:color w:val="auto"/>
                <w:szCs w:val="24"/>
                <w:lang w:val="kk-KZ"/>
              </w:rPr>
              <w:t>дағдыларды:</w:t>
            </w:r>
            <w:r w:rsidRPr="009B4D97">
              <w:rPr>
                <w:color w:val="auto"/>
                <w:spacing w:val="1"/>
                <w:szCs w:val="24"/>
                <w:lang w:val="kk-KZ"/>
              </w:rPr>
              <w:t xml:space="preserve"> </w:t>
            </w:r>
            <w:r w:rsidRPr="009B4D97">
              <w:rPr>
                <w:color w:val="auto"/>
                <w:szCs w:val="24"/>
                <w:lang w:val="kk-KZ"/>
              </w:rPr>
              <w:t>төсеу,</w:t>
            </w:r>
            <w:r w:rsidRPr="009B4D97">
              <w:rPr>
                <w:color w:val="auto"/>
                <w:spacing w:val="1"/>
                <w:szCs w:val="24"/>
                <w:lang w:val="kk-KZ"/>
              </w:rPr>
              <w:t xml:space="preserve"> </w:t>
            </w:r>
            <w:r w:rsidRPr="009B4D97">
              <w:rPr>
                <w:color w:val="auto"/>
                <w:szCs w:val="24"/>
                <w:lang w:val="kk-KZ"/>
              </w:rPr>
              <w:t>бекіту,</w:t>
            </w:r>
            <w:r w:rsidRPr="009B4D97">
              <w:rPr>
                <w:color w:val="auto"/>
                <w:spacing w:val="1"/>
                <w:szCs w:val="24"/>
                <w:lang w:val="kk-KZ"/>
              </w:rPr>
              <w:t xml:space="preserve"> </w:t>
            </w:r>
            <w:r w:rsidRPr="009B4D97">
              <w:rPr>
                <w:color w:val="auto"/>
                <w:szCs w:val="24"/>
                <w:lang w:val="kk-KZ"/>
              </w:rPr>
              <w:t>қою</w:t>
            </w:r>
            <w:r w:rsidRPr="009B4D97">
              <w:rPr>
                <w:color w:val="auto"/>
                <w:spacing w:val="1"/>
                <w:szCs w:val="24"/>
                <w:lang w:val="kk-KZ"/>
              </w:rPr>
              <w:t xml:space="preserve"> </w:t>
            </w:r>
            <w:r w:rsidRPr="009B4D97">
              <w:rPr>
                <w:color w:val="auto"/>
                <w:szCs w:val="24"/>
                <w:lang w:val="kk-KZ"/>
              </w:rPr>
              <w:t>қолдана</w:t>
            </w:r>
            <w:r w:rsidRPr="009B4D97">
              <w:rPr>
                <w:color w:val="auto"/>
                <w:spacing w:val="1"/>
                <w:szCs w:val="24"/>
                <w:lang w:val="kk-KZ"/>
              </w:rPr>
              <w:t xml:space="preserve"> </w:t>
            </w:r>
            <w:r w:rsidRPr="009B4D97">
              <w:rPr>
                <w:color w:val="auto"/>
                <w:szCs w:val="24"/>
                <w:lang w:val="kk-KZ"/>
              </w:rPr>
              <w:t>отырып,</w:t>
            </w:r>
            <w:r w:rsidRPr="009B4D97">
              <w:rPr>
                <w:color w:val="auto"/>
                <w:spacing w:val="-2"/>
                <w:szCs w:val="24"/>
                <w:lang w:val="kk-KZ"/>
              </w:rPr>
              <w:t xml:space="preserve"> </w:t>
            </w:r>
            <w:r w:rsidRPr="009B4D97">
              <w:rPr>
                <w:color w:val="auto"/>
                <w:szCs w:val="24"/>
                <w:lang w:val="kk-KZ"/>
              </w:rPr>
              <w:t>жаңа ғимараттар салу.</w:t>
            </w:r>
          </w:p>
          <w:p w:rsidR="00621EA9" w:rsidRPr="009B4D97" w:rsidRDefault="00621EA9" w:rsidP="009B4D97">
            <w:pPr>
              <w:spacing w:after="0" w:line="240" w:lineRule="auto"/>
              <w:ind w:left="0" w:firstLine="0"/>
              <w:jc w:val="left"/>
              <w:rPr>
                <w:rFonts w:eastAsia="Calibri"/>
                <w:b/>
                <w:color w:val="auto"/>
                <w:szCs w:val="24"/>
                <w:lang w:val="kk-KZ"/>
              </w:rPr>
            </w:pPr>
            <w:r w:rsidRPr="009B4D97">
              <w:rPr>
                <w:b/>
                <w:color w:val="auto"/>
                <w:szCs w:val="24"/>
                <w:lang w:val="kk-KZ"/>
              </w:rPr>
              <w:t>(Сурет салу, жапсыру, құрастыру, шығармашылық дағды)</w:t>
            </w:r>
          </w:p>
        </w:tc>
        <w:tc>
          <w:tcPr>
            <w:tcW w:w="2693" w:type="dxa"/>
          </w:tcPr>
          <w:p w:rsidR="00621EA9" w:rsidRPr="009B4D97" w:rsidRDefault="00621EA9"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lastRenderedPageBreak/>
              <w:t>Музыка</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пән маманы жоспар         бойынша</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Д/о: «Ненің төлі жоқ?»</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Үй жануарлары мен олардың төлдері туралы білімдерін бекіту.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(қоршаған ортамен таныстыру әлеуметтік эмоционалды дағдыны дамыту)</w:t>
            </w:r>
          </w:p>
          <w:p w:rsidR="00621EA9" w:rsidRPr="009B4D97" w:rsidRDefault="00621EA9" w:rsidP="009B4D97">
            <w:pPr>
              <w:spacing w:after="0" w:line="240" w:lineRule="auto"/>
              <w:ind w:left="0" w:firstLine="0"/>
              <w:jc w:val="left"/>
              <w:rPr>
                <w:rFonts w:eastAsia="Calibri"/>
                <w:b/>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 xml:space="preserve">«жануарлар» бейнесін құрастыру. </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 xml:space="preserve">Мақ: </w:t>
            </w:r>
            <w:r w:rsidRPr="009B4D97">
              <w:rPr>
                <w:rFonts w:eastAsia="Calibri"/>
                <w:color w:val="auto"/>
                <w:szCs w:val="24"/>
                <w:lang w:val="kk-KZ"/>
              </w:rPr>
              <w:t xml:space="preserve">құрастырған  құрылыспен сюжетті ойыншықтарды </w:t>
            </w:r>
            <w:r w:rsidRPr="009B4D97">
              <w:rPr>
                <w:rFonts w:eastAsia="Calibri"/>
                <w:color w:val="auto"/>
                <w:szCs w:val="24"/>
                <w:lang w:val="kk-KZ"/>
              </w:rPr>
              <w:lastRenderedPageBreak/>
              <w:t>қолданып ойнауға үйрету.</w:t>
            </w:r>
          </w:p>
          <w:p w:rsidR="00621EA9" w:rsidRPr="009B4D97" w:rsidRDefault="00621EA9" w:rsidP="009B4D97">
            <w:pPr>
              <w:widowControl w:val="0"/>
              <w:autoSpaceDE w:val="0"/>
              <w:autoSpaceDN w:val="0"/>
              <w:spacing w:after="0" w:line="240" w:lineRule="auto"/>
              <w:ind w:left="0" w:firstLine="0"/>
              <w:jc w:val="left"/>
              <w:rPr>
                <w:color w:val="auto"/>
                <w:szCs w:val="24"/>
                <w:lang w:val="kk-KZ"/>
              </w:rPr>
            </w:pPr>
            <w:r w:rsidRPr="009B4D97">
              <w:rPr>
                <w:color w:val="auto"/>
                <w:szCs w:val="24"/>
                <w:lang w:val="kk-KZ"/>
              </w:rPr>
              <w:t>Бірнеше</w:t>
            </w:r>
            <w:r w:rsidRPr="009B4D97">
              <w:rPr>
                <w:color w:val="auto"/>
                <w:spacing w:val="1"/>
                <w:szCs w:val="24"/>
                <w:lang w:val="kk-KZ"/>
              </w:rPr>
              <w:t xml:space="preserve"> </w:t>
            </w:r>
            <w:r w:rsidRPr="009B4D97">
              <w:rPr>
                <w:color w:val="auto"/>
                <w:szCs w:val="24"/>
                <w:lang w:val="kk-KZ"/>
              </w:rPr>
              <w:t>бөліктерді</w:t>
            </w:r>
            <w:r w:rsidRPr="009B4D97">
              <w:rPr>
                <w:color w:val="auto"/>
                <w:spacing w:val="1"/>
                <w:szCs w:val="24"/>
                <w:lang w:val="kk-KZ"/>
              </w:rPr>
              <w:t xml:space="preserve"> </w:t>
            </w:r>
            <w:r w:rsidRPr="009B4D97">
              <w:rPr>
                <w:color w:val="auto"/>
                <w:szCs w:val="24"/>
                <w:lang w:val="kk-KZ"/>
              </w:rPr>
              <w:t>қосу,</w:t>
            </w:r>
            <w:r w:rsidRPr="009B4D97">
              <w:rPr>
                <w:color w:val="auto"/>
                <w:spacing w:val="1"/>
                <w:szCs w:val="24"/>
                <w:lang w:val="kk-KZ"/>
              </w:rPr>
              <w:t xml:space="preserve"> </w:t>
            </w:r>
            <w:r w:rsidRPr="009B4D97">
              <w:rPr>
                <w:color w:val="auto"/>
                <w:szCs w:val="24"/>
                <w:lang w:val="kk-KZ"/>
              </w:rPr>
              <w:t>қысу,</w:t>
            </w:r>
            <w:r w:rsidRPr="009B4D97">
              <w:rPr>
                <w:color w:val="auto"/>
                <w:spacing w:val="1"/>
                <w:szCs w:val="24"/>
                <w:lang w:val="kk-KZ"/>
              </w:rPr>
              <w:t xml:space="preserve"> </w:t>
            </w:r>
            <w:r w:rsidRPr="009B4D97">
              <w:rPr>
                <w:color w:val="auto"/>
                <w:szCs w:val="24"/>
                <w:lang w:val="kk-KZ"/>
              </w:rPr>
              <w:t>біріктіру</w:t>
            </w:r>
            <w:r w:rsidRPr="009B4D97">
              <w:rPr>
                <w:color w:val="auto"/>
                <w:spacing w:val="1"/>
                <w:szCs w:val="24"/>
                <w:lang w:val="kk-KZ"/>
              </w:rPr>
              <w:t xml:space="preserve"> </w:t>
            </w:r>
            <w:r w:rsidRPr="009B4D97">
              <w:rPr>
                <w:color w:val="auto"/>
                <w:szCs w:val="24"/>
                <w:lang w:val="kk-KZ"/>
              </w:rPr>
              <w:t>арқылы</w:t>
            </w:r>
            <w:r w:rsidRPr="009B4D97">
              <w:rPr>
                <w:color w:val="auto"/>
                <w:spacing w:val="1"/>
                <w:szCs w:val="24"/>
                <w:lang w:val="kk-KZ"/>
              </w:rPr>
              <w:t xml:space="preserve"> </w:t>
            </w:r>
            <w:r w:rsidRPr="009B4D97">
              <w:rPr>
                <w:color w:val="auto"/>
                <w:szCs w:val="24"/>
                <w:lang w:val="kk-KZ"/>
              </w:rPr>
              <w:t>өсімдіктерді</w:t>
            </w:r>
            <w:r w:rsidRPr="009B4D97">
              <w:rPr>
                <w:color w:val="auto"/>
                <w:spacing w:val="1"/>
                <w:szCs w:val="24"/>
                <w:lang w:val="kk-KZ"/>
              </w:rPr>
              <w:t xml:space="preserve"> </w:t>
            </w:r>
            <w:r w:rsidRPr="009B4D97">
              <w:rPr>
                <w:color w:val="auto"/>
                <w:szCs w:val="24"/>
                <w:lang w:val="kk-KZ"/>
              </w:rPr>
              <w:t>және</w:t>
            </w:r>
            <w:r w:rsidRPr="009B4D97">
              <w:rPr>
                <w:color w:val="auto"/>
                <w:spacing w:val="1"/>
                <w:szCs w:val="24"/>
                <w:lang w:val="kk-KZ"/>
              </w:rPr>
              <w:t xml:space="preserve"> </w:t>
            </w:r>
            <w:r w:rsidRPr="009B4D97">
              <w:rPr>
                <w:color w:val="auto"/>
                <w:szCs w:val="24"/>
                <w:lang w:val="kk-KZ"/>
              </w:rPr>
              <w:t>жануарларды</w:t>
            </w:r>
            <w:r w:rsidRPr="009B4D97">
              <w:rPr>
                <w:color w:val="auto"/>
                <w:spacing w:val="-1"/>
                <w:szCs w:val="24"/>
                <w:lang w:val="kk-KZ"/>
              </w:rPr>
              <w:t xml:space="preserve"> </w:t>
            </w:r>
            <w:r w:rsidRPr="009B4D97">
              <w:rPr>
                <w:color w:val="auto"/>
                <w:szCs w:val="24"/>
                <w:lang w:val="kk-KZ"/>
              </w:rPr>
              <w:t>мүсіндеу</w:t>
            </w:r>
            <w:r w:rsidRPr="009B4D97">
              <w:rPr>
                <w:color w:val="auto"/>
                <w:spacing w:val="-4"/>
                <w:szCs w:val="24"/>
                <w:lang w:val="kk-KZ"/>
              </w:rPr>
              <w:t xml:space="preserve"> </w:t>
            </w:r>
            <w:r w:rsidRPr="009B4D97">
              <w:rPr>
                <w:color w:val="auto"/>
                <w:szCs w:val="24"/>
                <w:lang w:val="kk-KZ"/>
              </w:rPr>
              <w:t>дағдыларын</w:t>
            </w:r>
            <w:r w:rsidRPr="009B4D97">
              <w:rPr>
                <w:color w:val="auto"/>
                <w:spacing w:val="-3"/>
                <w:szCs w:val="24"/>
                <w:lang w:val="kk-KZ"/>
              </w:rPr>
              <w:t xml:space="preserve"> </w:t>
            </w:r>
            <w:r w:rsidRPr="009B4D97">
              <w:rPr>
                <w:color w:val="auto"/>
                <w:szCs w:val="24"/>
                <w:lang w:val="kk-KZ"/>
              </w:rPr>
              <w:t>қалыптастыру.</w:t>
            </w:r>
          </w:p>
          <w:p w:rsidR="00621EA9" w:rsidRPr="009B4D97" w:rsidRDefault="00621EA9" w:rsidP="009B4D97">
            <w:pPr>
              <w:spacing w:after="0" w:line="240" w:lineRule="auto"/>
              <w:ind w:left="0" w:firstLine="0"/>
              <w:jc w:val="left"/>
              <w:rPr>
                <w:rFonts w:eastAsia="Calibri"/>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color w:val="auto"/>
                <w:szCs w:val="24"/>
                <w:lang w:val="kk-KZ"/>
              </w:rPr>
              <w:t>(</w:t>
            </w:r>
            <w:r w:rsidRPr="009B4D97">
              <w:rPr>
                <w:rFonts w:eastAsia="Calibri"/>
                <w:b/>
                <w:color w:val="auto"/>
                <w:szCs w:val="24"/>
                <w:lang w:val="kk-KZ"/>
              </w:rPr>
              <w:t>құрастыру, мүсіндеу, шығармашылық дағдысын зерттеу іс әрекетін дамыту.</w:t>
            </w:r>
            <w:r w:rsidRPr="009B4D97">
              <w:rPr>
                <w:rFonts w:eastAsia="Calibri"/>
                <w:color w:val="auto"/>
                <w:szCs w:val="24"/>
                <w:lang w:val="kk-KZ"/>
              </w:rPr>
              <w:t>)</w:t>
            </w:r>
          </w:p>
          <w:p w:rsidR="00621EA9" w:rsidRPr="009B4D97" w:rsidRDefault="00621EA9" w:rsidP="009B4D97">
            <w:pPr>
              <w:spacing w:after="0" w:line="240" w:lineRule="auto"/>
              <w:ind w:left="0" w:firstLine="0"/>
              <w:jc w:val="left"/>
              <w:rPr>
                <w:rFonts w:eastAsia="Calibri"/>
                <w:b/>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Дене шынықтыру: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 xml:space="preserve">Мақ: </w:t>
            </w:r>
            <w:r w:rsidRPr="009B4D97">
              <w:rPr>
                <w:rFonts w:eastAsia="Calibri"/>
                <w:color w:val="auto"/>
                <w:szCs w:val="24"/>
                <w:lang w:val="kk-KZ"/>
              </w:rPr>
              <w:t>Бір орында тұрып қос аяқпен өзін айнала секіруге үйрету. Денені түзу ұстап, тепе- теңдік сақтау қабілеттерін жетілдіру. Жағымды көңіл  күй, өзіндік қимыл белсенділігін қалыптастыру. Аяқ пен табан бұлшықеттерін нығайту.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ab/>
              <w:t>Жаттығулар:</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1) Бір орында тұрып қос аяқтың ұшына көтерілу және тепе- теңдік сақтап тұру.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2) Бір орында тұрып қос аяқпен өзін айнала секіру.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lastRenderedPageBreak/>
              <w:t>Қимыл- қозғалыс ойыны:</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«Жоғары лақтыр</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физикалық қасиет)</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Музыка</w:t>
            </w:r>
          </w:p>
          <w:p w:rsidR="00621EA9" w:rsidRPr="009B4D97" w:rsidRDefault="00621EA9" w:rsidP="009B4D97">
            <w:pPr>
              <w:spacing w:after="0" w:line="20" w:lineRule="atLeast"/>
              <w:ind w:left="0" w:firstLine="0"/>
              <w:jc w:val="left"/>
              <w:rPr>
                <w:b/>
                <w:color w:val="auto"/>
                <w:szCs w:val="24"/>
                <w:lang w:val="kk-KZ"/>
              </w:rPr>
            </w:pPr>
            <w:r w:rsidRPr="009B4D97">
              <w:rPr>
                <w:rFonts w:eastAsia="Calibri"/>
                <w:b/>
                <w:color w:val="auto"/>
                <w:szCs w:val="24"/>
                <w:lang w:val="kk-KZ"/>
              </w:rPr>
              <w:t>Мақ:</w:t>
            </w:r>
            <w:r w:rsidRPr="009B4D97">
              <w:rPr>
                <w:b/>
                <w:color w:val="auto"/>
                <w:szCs w:val="24"/>
                <w:lang w:val="kk-KZ"/>
              </w:rPr>
              <w:t xml:space="preserve"> Музыка тыңдау: </w:t>
            </w:r>
            <w:r w:rsidRPr="009B4D97">
              <w:rPr>
                <w:color w:val="auto"/>
                <w:szCs w:val="24"/>
                <w:lang w:val="kk-KZ"/>
              </w:rPr>
              <w:t>Ересектердің орындауындағы және аудио бейне жазбадан музыка тыңдауға үйрету.Музыкалық шығарманың көркем құралдарын дауысы (ақырын-қаты) қарқыны (жылдам-баяу) көңіл-күйі (мұңды,көңілді және т.б.) байқауға үйрету</w:t>
            </w:r>
          </w:p>
          <w:p w:rsidR="00621EA9" w:rsidRPr="009B4D97" w:rsidRDefault="00621EA9" w:rsidP="009B4D97">
            <w:pPr>
              <w:spacing w:after="0" w:line="20" w:lineRule="atLeast"/>
              <w:ind w:left="0" w:firstLine="0"/>
              <w:jc w:val="left"/>
              <w:rPr>
                <w:color w:val="auto"/>
                <w:szCs w:val="24"/>
                <w:lang w:val="kk-KZ"/>
              </w:rPr>
            </w:pPr>
            <w:r w:rsidRPr="009B4D97">
              <w:rPr>
                <w:b/>
                <w:color w:val="auto"/>
                <w:szCs w:val="24"/>
                <w:lang w:val="kk-KZ"/>
              </w:rPr>
              <w:t>Ән  айту:</w:t>
            </w:r>
            <w:r w:rsidRPr="009B4D97">
              <w:rPr>
                <w:color w:val="auto"/>
                <w:szCs w:val="24"/>
                <w:lang w:val="kk-KZ"/>
              </w:rPr>
              <w:t>.Аспаптың сүйемелдеуінде ересектердің даусына ілесе отырып,олармен бірге ән айту.Әнді бірге бастап,бірге аяқтау.</w:t>
            </w:r>
          </w:p>
          <w:p w:rsidR="00621EA9" w:rsidRPr="009B4D97" w:rsidRDefault="00621EA9" w:rsidP="009B4D97">
            <w:pPr>
              <w:spacing w:after="0" w:line="20" w:lineRule="atLeast"/>
              <w:ind w:left="0" w:firstLine="0"/>
              <w:jc w:val="left"/>
              <w:rPr>
                <w:rFonts w:eastAsia="Calibri"/>
                <w:b/>
                <w:color w:val="auto"/>
                <w:szCs w:val="24"/>
                <w:lang w:val="kk-KZ"/>
              </w:rPr>
            </w:pPr>
            <w:r w:rsidRPr="009B4D97">
              <w:rPr>
                <w:b/>
                <w:color w:val="auto"/>
                <w:szCs w:val="24"/>
                <w:lang w:val="kk-KZ"/>
              </w:rPr>
              <w:t xml:space="preserve">Музыкалық-ырғақтық қимылдар: </w:t>
            </w:r>
            <w:r w:rsidRPr="009B4D97">
              <w:rPr>
                <w:color w:val="auto"/>
                <w:szCs w:val="24"/>
                <w:lang w:val="kk-KZ"/>
              </w:rPr>
              <w:t>Музыкалық шығармалар мен ертегі кейіпкерлерінің қимылдарын мәнерлі және эмоционалды жеткізу дағдыларын дамыту.Аю қорбаңдап жүреді,қоян секіреді,құстар ұшады.</w:t>
            </w:r>
          </w:p>
        </w:tc>
        <w:tc>
          <w:tcPr>
            <w:tcW w:w="2278"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Дене шынықтыру: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 xml:space="preserve">Мақ: </w:t>
            </w:r>
            <w:r w:rsidRPr="009B4D97">
              <w:rPr>
                <w:rFonts w:eastAsia="Calibri"/>
                <w:color w:val="auto"/>
                <w:szCs w:val="24"/>
                <w:lang w:val="kk-KZ"/>
              </w:rPr>
              <w:t xml:space="preserve">Белгі бойынша тоқтай білуге жаттықтыру. Гимнастикалық орындық үстімен қолға зат ұстап жүру. Еденге тік қойылған шығыршықтан еңбектеп өтуді үйрету. Допты астынан екі қолмен алға (алысқа) еркін лақтыруды бекіту. Көтеріңкі кеңістікте тепе- теңдік сақтап </w:t>
            </w:r>
            <w:r w:rsidRPr="009B4D97">
              <w:rPr>
                <w:rFonts w:eastAsia="Calibri"/>
                <w:color w:val="auto"/>
                <w:szCs w:val="24"/>
                <w:lang w:val="kk-KZ"/>
              </w:rPr>
              <w:lastRenderedPageBreak/>
              <w:t>жүруді бекіту. Музыкаға сәйкес адымдап, аяқты жоғары көтере, қолды еркін ұстап жүру дағдыларын дамыту.</w:t>
            </w:r>
            <w:r w:rsidRPr="009B4D97">
              <w:rPr>
                <w:rFonts w:eastAsia="Calibri"/>
                <w:color w:val="auto"/>
                <w:szCs w:val="24"/>
                <w:lang w:val="kk-KZ"/>
              </w:rPr>
              <w:tab/>
              <w:t>Жаттығулар:</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1) Бір орында тұрып қос аяқпен өзін айнала секіру.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2) . Денені түзу ұстап, тепе- теңдік сақтау қабілеттерін жетілдіру.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«Бағдаршам</w:t>
            </w:r>
            <w:r w:rsidRPr="009B4D97">
              <w:rPr>
                <w:rFonts w:eastAsia="Calibri"/>
                <w:b/>
                <w:color w:val="auto"/>
                <w:szCs w:val="24"/>
                <w:lang w:val="kk-KZ"/>
              </w:rPr>
              <w:t xml:space="preserve"> физикалық қасиет)</w:t>
            </w:r>
            <w:r w:rsidRPr="009B4D97">
              <w:rPr>
                <w:rFonts w:eastAsia="Calibri"/>
                <w:color w:val="auto"/>
                <w:szCs w:val="24"/>
                <w:lang w:val="kk-KZ"/>
              </w:rPr>
              <w:t>»</w:t>
            </w:r>
          </w:p>
          <w:p w:rsidR="00621EA9" w:rsidRPr="009B4D97" w:rsidRDefault="00621EA9" w:rsidP="009B4D97">
            <w:pPr>
              <w:widowControl w:val="0"/>
              <w:autoSpaceDE w:val="0"/>
              <w:autoSpaceDN w:val="0"/>
              <w:spacing w:after="0" w:line="240" w:lineRule="auto"/>
              <w:ind w:left="0" w:firstLine="0"/>
              <w:jc w:val="left"/>
              <w:rPr>
                <w:rFonts w:eastAsia="Calibri"/>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 xml:space="preserve">М.Монтессорий құралдары </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құрастырған құрылыспен сюжетті ойыншықтарды қолданып ойнауға баулу.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(құрастыру шығармашылық дағдысын зерттеу іс әрекетін дамыту)</w:t>
            </w:r>
          </w:p>
          <w:p w:rsidR="00621EA9" w:rsidRPr="009B4D97" w:rsidRDefault="00621EA9" w:rsidP="009B4D97">
            <w:pPr>
              <w:spacing w:after="0" w:line="240" w:lineRule="auto"/>
              <w:ind w:left="0" w:firstLine="0"/>
              <w:jc w:val="left"/>
              <w:rPr>
                <w:rFonts w:eastAsia="Calibri"/>
                <w:b/>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Д/о: «Мынау қай пішін?»</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lastRenderedPageBreak/>
              <w:t xml:space="preserve">Мақ: </w:t>
            </w:r>
            <w:r w:rsidRPr="009B4D97">
              <w:rPr>
                <w:rFonts w:eastAsia="Calibri"/>
                <w:color w:val="auto"/>
                <w:szCs w:val="24"/>
                <w:lang w:val="kk-KZ"/>
              </w:rPr>
              <w:t>геометриялық пішінді ұстау     арқылы айта білуге, зерттеуге  үйрету.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(математика негіздері таным және зияткерлік дағдыны дамыту.)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 xml:space="preserve">«Қызғылт мұнара» </w:t>
            </w:r>
          </w:p>
          <w:p w:rsidR="00621EA9" w:rsidRPr="009B4D97" w:rsidRDefault="00621EA9" w:rsidP="009B4D97">
            <w:pPr>
              <w:widowControl w:val="0"/>
              <w:autoSpaceDE w:val="0"/>
              <w:autoSpaceDN w:val="0"/>
              <w:spacing w:after="0" w:line="240" w:lineRule="auto"/>
              <w:ind w:left="0" w:firstLine="0"/>
              <w:jc w:val="left"/>
              <w:rPr>
                <w:rFonts w:eastAsia="Calibri"/>
                <w:color w:val="auto"/>
                <w:szCs w:val="24"/>
                <w:lang w:val="kk-KZ"/>
              </w:rPr>
            </w:pPr>
            <w:r w:rsidRPr="009B4D97">
              <w:rPr>
                <w:rFonts w:eastAsia="Calibri"/>
                <w:color w:val="auto"/>
                <w:szCs w:val="24"/>
                <w:lang w:val="kk-KZ"/>
              </w:rPr>
              <w:t>Мақсаты:</w:t>
            </w:r>
          </w:p>
          <w:p w:rsidR="00621EA9" w:rsidRPr="009B4D97" w:rsidRDefault="00621EA9" w:rsidP="009B4D97">
            <w:pPr>
              <w:widowControl w:val="0"/>
              <w:autoSpaceDE w:val="0"/>
              <w:autoSpaceDN w:val="0"/>
              <w:spacing w:after="0" w:line="240" w:lineRule="auto"/>
              <w:ind w:left="0" w:firstLine="0"/>
              <w:jc w:val="left"/>
              <w:rPr>
                <w:color w:val="auto"/>
                <w:szCs w:val="24"/>
                <w:lang w:val="kk-KZ"/>
              </w:rPr>
            </w:pPr>
            <w:r w:rsidRPr="009B4D97">
              <w:rPr>
                <w:color w:val="auto"/>
                <w:szCs w:val="24"/>
                <w:lang w:val="kk-KZ"/>
              </w:rPr>
              <w:t>Қызыл,</w:t>
            </w:r>
            <w:r w:rsidRPr="009B4D97">
              <w:rPr>
                <w:color w:val="auto"/>
                <w:spacing w:val="1"/>
                <w:szCs w:val="24"/>
                <w:lang w:val="kk-KZ"/>
              </w:rPr>
              <w:t xml:space="preserve"> </w:t>
            </w:r>
            <w:r w:rsidRPr="009B4D97">
              <w:rPr>
                <w:color w:val="auto"/>
                <w:szCs w:val="24"/>
                <w:lang w:val="kk-KZ"/>
              </w:rPr>
              <w:t>сары,</w:t>
            </w:r>
            <w:r w:rsidRPr="009B4D97">
              <w:rPr>
                <w:color w:val="auto"/>
                <w:spacing w:val="1"/>
                <w:szCs w:val="24"/>
                <w:lang w:val="kk-KZ"/>
              </w:rPr>
              <w:t xml:space="preserve"> </w:t>
            </w:r>
            <w:r w:rsidRPr="009B4D97">
              <w:rPr>
                <w:color w:val="auto"/>
                <w:szCs w:val="24"/>
                <w:lang w:val="kk-KZ"/>
              </w:rPr>
              <w:t>жасыл,</w:t>
            </w:r>
            <w:r w:rsidRPr="009B4D97">
              <w:rPr>
                <w:color w:val="auto"/>
                <w:spacing w:val="1"/>
                <w:szCs w:val="24"/>
                <w:lang w:val="kk-KZ"/>
              </w:rPr>
              <w:t xml:space="preserve"> </w:t>
            </w:r>
            <w:r w:rsidRPr="009B4D97">
              <w:rPr>
                <w:color w:val="auto"/>
                <w:szCs w:val="24"/>
                <w:lang w:val="kk-KZ"/>
              </w:rPr>
              <w:t>көк,</w:t>
            </w:r>
            <w:r w:rsidRPr="009B4D97">
              <w:rPr>
                <w:color w:val="auto"/>
                <w:spacing w:val="1"/>
                <w:szCs w:val="24"/>
                <w:lang w:val="kk-KZ"/>
              </w:rPr>
              <w:t xml:space="preserve"> </w:t>
            </w:r>
            <w:r w:rsidRPr="009B4D97">
              <w:rPr>
                <w:color w:val="auto"/>
                <w:szCs w:val="24"/>
                <w:lang w:val="kk-KZ"/>
              </w:rPr>
              <w:t>қара,</w:t>
            </w:r>
            <w:r w:rsidRPr="009B4D97">
              <w:rPr>
                <w:color w:val="auto"/>
                <w:spacing w:val="1"/>
                <w:szCs w:val="24"/>
                <w:lang w:val="kk-KZ"/>
              </w:rPr>
              <w:t xml:space="preserve"> </w:t>
            </w:r>
            <w:r w:rsidRPr="009B4D97">
              <w:rPr>
                <w:color w:val="auto"/>
                <w:szCs w:val="24"/>
                <w:lang w:val="kk-KZ"/>
              </w:rPr>
              <w:t>ақ</w:t>
            </w:r>
            <w:r w:rsidRPr="009B4D97">
              <w:rPr>
                <w:color w:val="auto"/>
                <w:spacing w:val="1"/>
                <w:szCs w:val="24"/>
                <w:lang w:val="kk-KZ"/>
              </w:rPr>
              <w:t xml:space="preserve"> </w:t>
            </w:r>
            <w:r w:rsidRPr="009B4D97">
              <w:rPr>
                <w:color w:val="auto"/>
                <w:szCs w:val="24"/>
                <w:lang w:val="kk-KZ"/>
              </w:rPr>
              <w:t>негізгі</w:t>
            </w:r>
            <w:r w:rsidRPr="009B4D97">
              <w:rPr>
                <w:color w:val="auto"/>
                <w:spacing w:val="1"/>
                <w:szCs w:val="24"/>
                <w:lang w:val="kk-KZ"/>
              </w:rPr>
              <w:t xml:space="preserve"> </w:t>
            </w:r>
            <w:r w:rsidRPr="009B4D97">
              <w:rPr>
                <w:color w:val="auto"/>
                <w:szCs w:val="24"/>
                <w:lang w:val="kk-KZ"/>
              </w:rPr>
              <w:t>түстер</w:t>
            </w:r>
            <w:r w:rsidRPr="009B4D97">
              <w:rPr>
                <w:color w:val="auto"/>
                <w:spacing w:val="1"/>
                <w:szCs w:val="24"/>
                <w:lang w:val="kk-KZ"/>
              </w:rPr>
              <w:t xml:space="preserve"> </w:t>
            </w:r>
            <w:r w:rsidRPr="009B4D97">
              <w:rPr>
                <w:color w:val="auto"/>
                <w:szCs w:val="24"/>
                <w:lang w:val="kk-KZ"/>
              </w:rPr>
              <w:t>мен</w:t>
            </w:r>
            <w:r w:rsidRPr="009B4D97">
              <w:rPr>
                <w:color w:val="auto"/>
                <w:spacing w:val="-67"/>
                <w:szCs w:val="24"/>
                <w:lang w:val="kk-KZ"/>
              </w:rPr>
              <w:t xml:space="preserve"> </w:t>
            </w:r>
            <w:r w:rsidRPr="009B4D97">
              <w:rPr>
                <w:color w:val="auto"/>
                <w:szCs w:val="24"/>
                <w:lang w:val="kk-KZ"/>
              </w:rPr>
              <w:t>олардың</w:t>
            </w:r>
            <w:r w:rsidRPr="009B4D97">
              <w:rPr>
                <w:color w:val="auto"/>
                <w:spacing w:val="-4"/>
                <w:szCs w:val="24"/>
                <w:lang w:val="kk-KZ"/>
              </w:rPr>
              <w:t xml:space="preserve"> </w:t>
            </w:r>
            <w:r w:rsidRPr="009B4D97">
              <w:rPr>
                <w:color w:val="auto"/>
                <w:szCs w:val="24"/>
                <w:lang w:val="kk-KZ"/>
              </w:rPr>
              <w:t>реңктерін жасап  (қызғылт,</w:t>
            </w:r>
            <w:r w:rsidRPr="009B4D97">
              <w:rPr>
                <w:color w:val="auto"/>
                <w:spacing w:val="-1"/>
                <w:szCs w:val="24"/>
                <w:lang w:val="kk-KZ"/>
              </w:rPr>
              <w:t xml:space="preserve"> </w:t>
            </w:r>
            <w:r w:rsidRPr="009B4D97">
              <w:rPr>
                <w:color w:val="auto"/>
                <w:szCs w:val="24"/>
                <w:lang w:val="kk-KZ"/>
              </w:rPr>
              <w:t>көгілдір,</w:t>
            </w:r>
            <w:r w:rsidRPr="009B4D97">
              <w:rPr>
                <w:color w:val="auto"/>
                <w:spacing w:val="-2"/>
                <w:szCs w:val="24"/>
                <w:lang w:val="kk-KZ"/>
              </w:rPr>
              <w:t xml:space="preserve"> </w:t>
            </w:r>
            <w:r w:rsidRPr="009B4D97">
              <w:rPr>
                <w:color w:val="auto"/>
                <w:szCs w:val="24"/>
                <w:lang w:val="kk-KZ"/>
              </w:rPr>
              <w:t>сұр)</w:t>
            </w:r>
            <w:r w:rsidRPr="009B4D97">
              <w:rPr>
                <w:color w:val="auto"/>
                <w:spacing w:val="-3"/>
                <w:szCs w:val="24"/>
                <w:lang w:val="kk-KZ"/>
              </w:rPr>
              <w:t xml:space="preserve"> </w:t>
            </w:r>
            <w:r w:rsidRPr="009B4D97">
              <w:rPr>
                <w:color w:val="auto"/>
                <w:szCs w:val="24"/>
                <w:lang w:val="kk-KZ"/>
              </w:rPr>
              <w:t>қолдануды үйрету.</w:t>
            </w:r>
          </w:p>
          <w:p w:rsidR="00621EA9" w:rsidRPr="009B4D97" w:rsidRDefault="00621EA9" w:rsidP="009B4D97">
            <w:pPr>
              <w:widowControl w:val="0"/>
              <w:autoSpaceDE w:val="0"/>
              <w:autoSpaceDN w:val="0"/>
              <w:spacing w:after="0" w:line="240" w:lineRule="auto"/>
              <w:ind w:left="0" w:firstLine="0"/>
              <w:jc w:val="left"/>
              <w:rPr>
                <w:color w:val="auto"/>
                <w:szCs w:val="24"/>
                <w:lang w:val="kk-KZ"/>
              </w:rPr>
            </w:pPr>
            <w:r w:rsidRPr="009B4D97">
              <w:rPr>
                <w:color w:val="auto"/>
                <w:szCs w:val="24"/>
                <w:lang w:val="kk-KZ"/>
              </w:rPr>
              <w:t>Жапсыруда</w:t>
            </w:r>
            <w:r w:rsidRPr="009B4D97">
              <w:rPr>
                <w:color w:val="auto"/>
                <w:spacing w:val="1"/>
                <w:szCs w:val="24"/>
                <w:lang w:val="kk-KZ"/>
              </w:rPr>
              <w:t xml:space="preserve"> </w:t>
            </w:r>
            <w:r w:rsidRPr="009B4D97">
              <w:rPr>
                <w:color w:val="auto"/>
                <w:szCs w:val="24"/>
                <w:lang w:val="kk-KZ"/>
              </w:rPr>
              <w:t>табиғи</w:t>
            </w:r>
            <w:r w:rsidRPr="009B4D97">
              <w:rPr>
                <w:color w:val="auto"/>
                <w:spacing w:val="1"/>
                <w:szCs w:val="24"/>
                <w:lang w:val="kk-KZ"/>
              </w:rPr>
              <w:t xml:space="preserve"> </w:t>
            </w:r>
            <w:r w:rsidRPr="009B4D97">
              <w:rPr>
                <w:color w:val="auto"/>
                <w:szCs w:val="24"/>
                <w:lang w:val="kk-KZ"/>
              </w:rPr>
              <w:t>материалдарды</w:t>
            </w:r>
            <w:r w:rsidRPr="009B4D97">
              <w:rPr>
                <w:color w:val="auto"/>
                <w:spacing w:val="1"/>
                <w:szCs w:val="24"/>
                <w:lang w:val="kk-KZ"/>
              </w:rPr>
              <w:t xml:space="preserve"> </w:t>
            </w:r>
            <w:r w:rsidRPr="009B4D97">
              <w:rPr>
                <w:color w:val="auto"/>
                <w:szCs w:val="24"/>
                <w:lang w:val="kk-KZ"/>
              </w:rPr>
              <w:t>және</w:t>
            </w:r>
            <w:r w:rsidRPr="009B4D97">
              <w:rPr>
                <w:color w:val="auto"/>
                <w:spacing w:val="1"/>
                <w:szCs w:val="24"/>
                <w:lang w:val="kk-KZ"/>
              </w:rPr>
              <w:t xml:space="preserve"> </w:t>
            </w:r>
            <w:r w:rsidRPr="009B4D97">
              <w:rPr>
                <w:color w:val="auto"/>
                <w:szCs w:val="24"/>
                <w:lang w:val="kk-KZ"/>
              </w:rPr>
              <w:t>қағазды</w:t>
            </w:r>
            <w:r w:rsidRPr="009B4D97">
              <w:rPr>
                <w:color w:val="auto"/>
                <w:spacing w:val="1"/>
                <w:szCs w:val="24"/>
                <w:lang w:val="kk-KZ"/>
              </w:rPr>
              <w:t xml:space="preserve"> </w:t>
            </w:r>
            <w:r w:rsidRPr="009B4D97">
              <w:rPr>
                <w:color w:val="auto"/>
                <w:szCs w:val="24"/>
                <w:lang w:val="kk-KZ"/>
              </w:rPr>
              <w:t>түрлендіру</w:t>
            </w:r>
            <w:r w:rsidRPr="009B4D97">
              <w:rPr>
                <w:color w:val="auto"/>
                <w:spacing w:val="1"/>
                <w:szCs w:val="24"/>
                <w:lang w:val="kk-KZ"/>
              </w:rPr>
              <w:t xml:space="preserve"> </w:t>
            </w:r>
            <w:r w:rsidRPr="009B4D97">
              <w:rPr>
                <w:color w:val="auto"/>
                <w:szCs w:val="24"/>
                <w:lang w:val="kk-KZ"/>
              </w:rPr>
              <w:t>әдістерін</w:t>
            </w:r>
            <w:r w:rsidRPr="009B4D97">
              <w:rPr>
                <w:color w:val="auto"/>
                <w:spacing w:val="1"/>
                <w:szCs w:val="24"/>
                <w:lang w:val="kk-KZ"/>
              </w:rPr>
              <w:t xml:space="preserve"> </w:t>
            </w:r>
            <w:r w:rsidRPr="009B4D97">
              <w:rPr>
                <w:color w:val="auto"/>
                <w:szCs w:val="24"/>
                <w:lang w:val="kk-KZ"/>
              </w:rPr>
              <w:t>(жырту, умаждау,</w:t>
            </w:r>
            <w:r w:rsidRPr="009B4D97">
              <w:rPr>
                <w:color w:val="auto"/>
                <w:spacing w:val="-1"/>
                <w:szCs w:val="24"/>
                <w:lang w:val="kk-KZ"/>
              </w:rPr>
              <w:t xml:space="preserve"> </w:t>
            </w:r>
            <w:r w:rsidRPr="009B4D97">
              <w:rPr>
                <w:color w:val="auto"/>
                <w:szCs w:val="24"/>
                <w:lang w:val="kk-KZ"/>
              </w:rPr>
              <w:t>бүктеу,</w:t>
            </w:r>
            <w:r w:rsidRPr="009B4D97">
              <w:rPr>
                <w:color w:val="auto"/>
                <w:spacing w:val="-1"/>
                <w:szCs w:val="24"/>
                <w:lang w:val="kk-KZ"/>
              </w:rPr>
              <w:t xml:space="preserve"> </w:t>
            </w:r>
            <w:r w:rsidRPr="009B4D97">
              <w:rPr>
                <w:color w:val="auto"/>
                <w:szCs w:val="24"/>
                <w:lang w:val="kk-KZ"/>
              </w:rPr>
              <w:t>қатпарлау) қолдануды үйрету.</w:t>
            </w:r>
          </w:p>
          <w:p w:rsidR="00621EA9" w:rsidRPr="009B4D97" w:rsidRDefault="00621EA9" w:rsidP="009B4D97">
            <w:pPr>
              <w:widowControl w:val="0"/>
              <w:autoSpaceDE w:val="0"/>
              <w:autoSpaceDN w:val="0"/>
              <w:spacing w:after="0" w:line="240" w:lineRule="auto"/>
              <w:ind w:left="0" w:firstLine="0"/>
              <w:jc w:val="left"/>
              <w:rPr>
                <w:rFonts w:eastAsia="Calibri"/>
                <w:b/>
                <w:color w:val="auto"/>
                <w:szCs w:val="24"/>
                <w:lang w:val="kk-KZ"/>
              </w:rPr>
            </w:pPr>
            <w:r w:rsidRPr="009B4D97">
              <w:rPr>
                <w:b/>
                <w:color w:val="auto"/>
                <w:szCs w:val="24"/>
                <w:lang w:val="kk-KZ"/>
              </w:rPr>
              <w:t>(сурет салу, жапсыру, шығармашылық дағды)</w:t>
            </w:r>
          </w:p>
        </w:tc>
      </w:tr>
      <w:tr w:rsidR="00621EA9" w:rsidRPr="00A16D1B" w:rsidTr="007017F6">
        <w:tc>
          <w:tcPr>
            <w:tcW w:w="2126"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ІІ таңғы ас</w:t>
            </w:r>
          </w:p>
        </w:tc>
        <w:tc>
          <w:tcPr>
            <w:tcW w:w="13609" w:type="dxa"/>
            <w:gridSpan w:val="6"/>
          </w:tcPr>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Адам денсаулығына пайдалы (көкөністер, жемістер)  туралы түсінік қалыптастыру</w:t>
            </w:r>
          </w:p>
        </w:tc>
      </w:tr>
      <w:tr w:rsidR="00621EA9" w:rsidRPr="00A16D1B" w:rsidTr="007017F6">
        <w:tc>
          <w:tcPr>
            <w:tcW w:w="2126"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Серуенге дайындық</w:t>
            </w:r>
          </w:p>
        </w:tc>
        <w:tc>
          <w:tcPr>
            <w:tcW w:w="13609" w:type="dxa"/>
            <w:gridSpan w:val="6"/>
          </w:tcPr>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Балаларды дұрыс шешінуге дағдыландыру, киімдеріндегі олқылықтарды байқауға, оларды ересектің көмегімен немесе өз бетінше реттеуге баулу.</w:t>
            </w:r>
          </w:p>
        </w:tc>
      </w:tr>
      <w:tr w:rsidR="00621EA9" w:rsidRPr="00A16D1B" w:rsidTr="007017F6">
        <w:tc>
          <w:tcPr>
            <w:tcW w:w="2126"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Серуен</w:t>
            </w:r>
          </w:p>
        </w:tc>
        <w:tc>
          <w:tcPr>
            <w:tcW w:w="2934"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Бақылау: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Ауладағы ағаштарды бақылау</w:t>
            </w:r>
            <w:r w:rsidRPr="009B4D97">
              <w:rPr>
                <w:rFonts w:eastAsia="Calibri"/>
                <w:color w:val="auto"/>
                <w:szCs w:val="24"/>
                <w:lang w:val="kk-KZ"/>
              </w:rPr>
              <w:t>.</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қысқы ағаштарды бақылату, білімдерін жетілдіру.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(қоршаған ортамен таныстыру әлеуметтік эмоционалды дағды)</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Еңбек</w:t>
            </w:r>
            <w:r w:rsidRPr="009B4D97">
              <w:rPr>
                <w:rFonts w:eastAsia="Calibri"/>
                <w:color w:val="auto"/>
                <w:szCs w:val="24"/>
                <w:lang w:val="kk-KZ"/>
              </w:rPr>
              <w:t xml:space="preserve">: қардан жолдарды тазартуға көмектесу. </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еңбекке баулу. </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Қ/о:</w:t>
            </w:r>
            <w:r w:rsidRPr="009B4D97">
              <w:rPr>
                <w:rFonts w:eastAsia="Calibri"/>
                <w:color w:val="auto"/>
                <w:szCs w:val="24"/>
                <w:lang w:val="kk-KZ"/>
              </w:rPr>
              <w:t xml:space="preserve"> «Ақ қоян отыр»</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Қимылды ойындарға баулу, қимылдарды үйлестіруге дағдыландыру.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(дене шынықтыру физикалық қасиет)</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Ж/ж:</w:t>
            </w:r>
            <w:r w:rsidRPr="009B4D97">
              <w:rPr>
                <w:rFonts w:eastAsia="Calibri"/>
                <w:color w:val="auto"/>
                <w:szCs w:val="24"/>
                <w:lang w:val="kk-KZ"/>
              </w:rPr>
              <w:t xml:space="preserve"> Аялаға торғай туралы тақпақ жаттату.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Еркін ойындар.</w:t>
            </w:r>
          </w:p>
        </w:tc>
        <w:tc>
          <w:tcPr>
            <w:tcW w:w="2727"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Бақылау: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Қар жинайтын машинаның жұмысын бақылау.</w:t>
            </w:r>
            <w:r w:rsidRPr="009B4D97">
              <w:rPr>
                <w:rFonts w:eastAsia="Calibri"/>
                <w:color w:val="auto"/>
                <w:szCs w:val="24"/>
                <w:lang w:val="kk-KZ"/>
              </w:rPr>
              <w:t>.</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адам жұмысын жеңілдететін машинамен таныстыру.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(қоршаған ортамен таныстыру әлеуметтік эмоционалды дағды)</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Еңбек</w:t>
            </w:r>
            <w:r w:rsidRPr="009B4D97">
              <w:rPr>
                <w:rFonts w:eastAsia="Calibri"/>
                <w:color w:val="auto"/>
                <w:szCs w:val="24"/>
                <w:lang w:val="kk-KZ"/>
              </w:rPr>
              <w:t xml:space="preserve">: қарды бір жерге жинауға көмектесу. </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еңбекке баулу. </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Қ/о:</w:t>
            </w:r>
            <w:r w:rsidRPr="009B4D97">
              <w:rPr>
                <w:rFonts w:eastAsia="Calibri"/>
                <w:color w:val="auto"/>
                <w:szCs w:val="24"/>
                <w:lang w:val="kk-KZ"/>
              </w:rPr>
              <w:t xml:space="preserve"> «Алақанды қойып секір»</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тұрған орнына жоғары секіруге үйрету.</w:t>
            </w:r>
            <w:r w:rsidRPr="009B4D97">
              <w:rPr>
                <w:rFonts w:eastAsia="Calibri"/>
                <w:b/>
                <w:color w:val="auto"/>
                <w:szCs w:val="24"/>
                <w:lang w:val="kk-KZ"/>
              </w:rPr>
              <w:t xml:space="preserve"> (дене шынықтыру физикалық қасиет)</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Ж/ж:</w:t>
            </w:r>
            <w:r w:rsidRPr="009B4D97">
              <w:rPr>
                <w:rFonts w:eastAsia="Calibri"/>
                <w:color w:val="auto"/>
                <w:szCs w:val="24"/>
                <w:lang w:val="kk-KZ"/>
              </w:rPr>
              <w:t xml:space="preserve"> Аяла мен Жайнат қос аяқтап бір орында секіруге жаттықтыру.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Еркін ойындар.</w:t>
            </w:r>
          </w:p>
        </w:tc>
        <w:tc>
          <w:tcPr>
            <w:tcW w:w="2835"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Бақылау: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Қар үстіндегі іздерді бақылау.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қар үстіндегі жануардың, адамның, құстың іздерін ажыратуға үйрету.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(қоршаған ортамен таныстыру әлеуметтік эмоционалды дағды)</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Еңбек</w:t>
            </w:r>
            <w:r w:rsidRPr="009B4D97">
              <w:rPr>
                <w:rFonts w:eastAsia="Calibri"/>
                <w:color w:val="auto"/>
                <w:szCs w:val="24"/>
                <w:lang w:val="kk-KZ"/>
              </w:rPr>
              <w:t xml:space="preserve">: құстарды тамақтандыру.. </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құстарға қамқор болуға тірбиелеу.. </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Қ/о</w:t>
            </w:r>
            <w:r w:rsidRPr="009B4D97">
              <w:rPr>
                <w:rFonts w:eastAsia="Calibri"/>
                <w:color w:val="auto"/>
                <w:szCs w:val="24"/>
                <w:lang w:val="kk-KZ"/>
              </w:rPr>
              <w:t>: «Торғайлар мен автомобиль»</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Мақ</w:t>
            </w:r>
            <w:r w:rsidRPr="009B4D97">
              <w:rPr>
                <w:rFonts w:eastAsia="Calibri"/>
                <w:color w:val="auto"/>
                <w:szCs w:val="24"/>
                <w:lang w:val="kk-KZ"/>
              </w:rPr>
              <w:t>: қимылды ойындарға баулу.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(дене шынықтыру физикалық қасиет)</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Ж/ж</w:t>
            </w:r>
            <w:r w:rsidRPr="009B4D97">
              <w:rPr>
                <w:rFonts w:eastAsia="Calibri"/>
                <w:color w:val="auto"/>
                <w:szCs w:val="24"/>
                <w:lang w:val="kk-KZ"/>
              </w:rPr>
              <w:t>:.Көркем мен Айсана қардың бетіне табан іздерін салғызу.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Еркін ойындар.</w:t>
            </w:r>
          </w:p>
        </w:tc>
        <w:tc>
          <w:tcPr>
            <w:tcW w:w="2835" w:type="dxa"/>
            <w:gridSpan w:val="2"/>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Бақылау: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Қысқы табиғатты бақылау.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Қыс мезгілі туралы түсінік беру.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(қоршаған ортамен таныстыру әлеуметтік эмоционалды дағды)</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Еңбек</w:t>
            </w:r>
            <w:r w:rsidRPr="009B4D97">
              <w:rPr>
                <w:rFonts w:eastAsia="Calibri"/>
                <w:color w:val="auto"/>
                <w:szCs w:val="24"/>
                <w:lang w:val="kk-KZ"/>
              </w:rPr>
              <w:t xml:space="preserve">: қар тазалауға көмектесу.. </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тазалыққа, еңбекқорлыққа тәрбиелеу. </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Қ/о</w:t>
            </w:r>
            <w:r w:rsidRPr="009B4D97">
              <w:rPr>
                <w:rFonts w:eastAsia="Calibri"/>
                <w:color w:val="auto"/>
                <w:szCs w:val="24"/>
                <w:lang w:val="kk-KZ"/>
              </w:rPr>
              <w:t>: «Ақ қоян»</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Мақ</w:t>
            </w:r>
            <w:r w:rsidRPr="009B4D97">
              <w:rPr>
                <w:rFonts w:eastAsia="Calibri"/>
                <w:color w:val="auto"/>
                <w:szCs w:val="24"/>
                <w:lang w:val="kk-KZ"/>
              </w:rPr>
              <w:t>: қимылды ойындарға баулу.</w:t>
            </w:r>
            <w:r w:rsidRPr="009B4D97">
              <w:rPr>
                <w:rFonts w:eastAsia="Calibri"/>
                <w:b/>
                <w:color w:val="auto"/>
                <w:szCs w:val="24"/>
                <w:lang w:val="kk-KZ"/>
              </w:rPr>
              <w:t xml:space="preserve"> </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(дене шынықтыру физикалық қасиет)</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Ж/ж</w:t>
            </w:r>
            <w:r w:rsidRPr="009B4D97">
              <w:rPr>
                <w:rFonts w:eastAsia="Calibri"/>
                <w:color w:val="auto"/>
                <w:szCs w:val="24"/>
                <w:lang w:val="kk-KZ"/>
              </w:rPr>
              <w:t>: Зиннұр мен Заңғар қыс айларын атату..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Еркін ойындар</w:t>
            </w:r>
          </w:p>
        </w:tc>
        <w:tc>
          <w:tcPr>
            <w:tcW w:w="2278"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Бақылау: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Қысқы киімді бақылау.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Өткен кеткен адамдардың киімін бақылау.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(қоршаған ортамен таныстыру әлеуметтік эмоционалды дағды)</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Еңбек</w:t>
            </w:r>
            <w:r w:rsidRPr="009B4D97">
              <w:rPr>
                <w:rFonts w:eastAsia="Calibri"/>
                <w:color w:val="auto"/>
                <w:szCs w:val="24"/>
                <w:lang w:val="kk-KZ"/>
              </w:rPr>
              <w:t xml:space="preserve">: алаңқайдағы қарды тазалауға көмектесу. </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татулыққа, тазалыққа тәрбиелеу.. </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Қ/о</w:t>
            </w:r>
            <w:r w:rsidRPr="009B4D97">
              <w:rPr>
                <w:rFonts w:eastAsia="Calibri"/>
                <w:color w:val="auto"/>
                <w:szCs w:val="24"/>
                <w:lang w:val="kk-KZ"/>
              </w:rPr>
              <w:t>: «Алақанды қойып секір»</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Мақ</w:t>
            </w:r>
            <w:r w:rsidRPr="009B4D97">
              <w:rPr>
                <w:rFonts w:eastAsia="Calibri"/>
                <w:color w:val="auto"/>
                <w:szCs w:val="24"/>
                <w:lang w:val="kk-KZ"/>
              </w:rPr>
              <w:t>: тұрған орнынан жоғары қарай секіру.</w:t>
            </w:r>
            <w:r w:rsidRPr="009B4D97">
              <w:rPr>
                <w:rFonts w:eastAsia="Calibri"/>
                <w:b/>
                <w:color w:val="auto"/>
                <w:szCs w:val="24"/>
                <w:lang w:val="kk-KZ"/>
              </w:rPr>
              <w:t xml:space="preserve"> (дене шынықтыру физикалық қасиет)</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Ж/ж</w:t>
            </w:r>
            <w:r w:rsidRPr="009B4D97">
              <w:rPr>
                <w:rFonts w:eastAsia="Calibri"/>
                <w:color w:val="auto"/>
                <w:szCs w:val="24"/>
                <w:lang w:val="kk-KZ"/>
              </w:rPr>
              <w:t>:. Заңғар мен Раяна санамақтар айтқызу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Еркін ойындар</w:t>
            </w:r>
          </w:p>
        </w:tc>
      </w:tr>
      <w:tr w:rsidR="00621EA9" w:rsidRPr="00A16D1B" w:rsidTr="007017F6">
        <w:tc>
          <w:tcPr>
            <w:tcW w:w="2126"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Серуеннен оралу</w:t>
            </w:r>
          </w:p>
        </w:tc>
        <w:tc>
          <w:tcPr>
            <w:tcW w:w="13609" w:type="dxa"/>
            <w:gridSpan w:val="6"/>
          </w:tcPr>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 xml:space="preserve">Балалалрды реттілікпен шешінуге тәрбиелеу. Қолдарын сабынды дұрыс қолдануды, қолды, бетті дұрыс жууды үйрету. </w:t>
            </w:r>
          </w:p>
        </w:tc>
      </w:tr>
      <w:tr w:rsidR="00621EA9" w:rsidRPr="00A16D1B" w:rsidTr="007017F6">
        <w:tc>
          <w:tcPr>
            <w:tcW w:w="2126"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Түскі ас</w:t>
            </w:r>
          </w:p>
        </w:tc>
        <w:tc>
          <w:tcPr>
            <w:tcW w:w="13609" w:type="dxa"/>
            <w:gridSpan w:val="6"/>
          </w:tcPr>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Үстел үстінде мәдениетті тамақтану дағдыларын қалыптастыру; ас ішу құралдарын дұрыс пайдалануды, нанды үгітпеуді, тамақты ауызды жауып шайнауға үйрету.</w:t>
            </w:r>
          </w:p>
        </w:tc>
      </w:tr>
      <w:tr w:rsidR="00621EA9" w:rsidRPr="00A16D1B" w:rsidTr="007017F6">
        <w:tc>
          <w:tcPr>
            <w:tcW w:w="2126"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Түскі ұйқы</w:t>
            </w:r>
          </w:p>
        </w:tc>
        <w:tc>
          <w:tcPr>
            <w:tcW w:w="2934"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 xml:space="preserve">«Бесік жыры» </w:t>
            </w:r>
            <w:r w:rsidRPr="009B4D97">
              <w:rPr>
                <w:rFonts w:eastAsia="Calibri"/>
                <w:color w:val="auto"/>
                <w:szCs w:val="24"/>
                <w:lang w:val="kk-KZ"/>
              </w:rPr>
              <w:t>әуенімен балаларды ұйқыға жатқызу.</w:t>
            </w:r>
          </w:p>
        </w:tc>
        <w:tc>
          <w:tcPr>
            <w:tcW w:w="2727" w:type="dxa"/>
          </w:tcPr>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 xml:space="preserve">Балалардың қалауымен ертегі айтып беру. Жағымды музыка әуенімен балаларды ұйықтату.                                                                                                                                         </w:t>
            </w:r>
          </w:p>
        </w:tc>
        <w:tc>
          <w:tcPr>
            <w:tcW w:w="2835" w:type="dxa"/>
          </w:tcPr>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Балаларға жайлы  музыка қойып,әуенімен ұйықтату.</w:t>
            </w:r>
          </w:p>
          <w:p w:rsidR="00621EA9" w:rsidRPr="009B4D97" w:rsidRDefault="00621EA9" w:rsidP="009B4D97">
            <w:pPr>
              <w:spacing w:after="0" w:line="240" w:lineRule="auto"/>
              <w:ind w:left="0" w:firstLine="0"/>
              <w:jc w:val="left"/>
              <w:rPr>
                <w:rFonts w:eastAsia="Calibri"/>
                <w:color w:val="auto"/>
                <w:szCs w:val="24"/>
                <w:lang w:val="kk-KZ"/>
              </w:rPr>
            </w:pPr>
          </w:p>
        </w:tc>
        <w:tc>
          <w:tcPr>
            <w:tcW w:w="2835" w:type="dxa"/>
            <w:gridSpan w:val="2"/>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 xml:space="preserve">«Түлкі мен ешкі» </w:t>
            </w:r>
            <w:r w:rsidRPr="009B4D97">
              <w:rPr>
                <w:rFonts w:eastAsia="Calibri"/>
                <w:color w:val="auto"/>
                <w:szCs w:val="24"/>
                <w:lang w:val="kk-KZ"/>
              </w:rPr>
              <w:t>ертегісін оқып беру. Ертегілер айтып жағымды үнмен балаларды ұйықтату</w:t>
            </w:r>
          </w:p>
        </w:tc>
        <w:tc>
          <w:tcPr>
            <w:tcW w:w="2278" w:type="dxa"/>
          </w:tcPr>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Балаларға дискіден ертегі тыңдату арқылы ұйықтату.</w:t>
            </w:r>
          </w:p>
        </w:tc>
      </w:tr>
      <w:tr w:rsidR="00621EA9" w:rsidRPr="00A16D1B" w:rsidTr="007017F6">
        <w:trPr>
          <w:trHeight w:val="707"/>
        </w:trPr>
        <w:tc>
          <w:tcPr>
            <w:tcW w:w="2126"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Біртіндеп ұйқыдан ояту,сауықтыру шаралары</w:t>
            </w:r>
          </w:p>
        </w:tc>
        <w:tc>
          <w:tcPr>
            <w:tcW w:w="13609" w:type="dxa"/>
            <w:gridSpan w:val="6"/>
          </w:tcPr>
          <w:p w:rsidR="00621EA9" w:rsidRPr="009B4D97" w:rsidRDefault="00621EA9" w:rsidP="009B4D97">
            <w:pPr>
              <w:spacing w:after="0" w:line="240" w:lineRule="auto"/>
              <w:ind w:left="0" w:firstLine="0"/>
              <w:jc w:val="left"/>
              <w:rPr>
                <w:rFonts w:eastAsia="Calibri"/>
                <w:bCs/>
                <w:color w:val="auto"/>
                <w:szCs w:val="24"/>
                <w:lang w:val="kk-KZ"/>
              </w:rPr>
            </w:pPr>
            <w:r w:rsidRPr="009B4D97">
              <w:rPr>
                <w:rFonts w:eastAsia="Calibri"/>
                <w:color w:val="auto"/>
                <w:szCs w:val="24"/>
                <w:lang w:val="kk-KZ"/>
              </w:rPr>
              <w:t>Балаларды ұйқыдан бір-бірлеп тұрғызып бөлмені айналып  қолға аяққа  арналған массажды жаттығуларын жасату.</w:t>
            </w:r>
            <w:r w:rsidRPr="009B4D97">
              <w:rPr>
                <w:rFonts w:eastAsia="Calibri"/>
                <w:bCs/>
                <w:color w:val="FF0000"/>
                <w:szCs w:val="24"/>
                <w:lang w:val="kk-KZ"/>
              </w:rPr>
              <w:t>.</w:t>
            </w:r>
          </w:p>
        </w:tc>
      </w:tr>
      <w:tr w:rsidR="00621EA9" w:rsidRPr="00A16D1B" w:rsidTr="007017F6">
        <w:trPr>
          <w:trHeight w:val="838"/>
        </w:trPr>
        <w:tc>
          <w:tcPr>
            <w:tcW w:w="2126"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Бесін ас</w:t>
            </w:r>
          </w:p>
        </w:tc>
        <w:tc>
          <w:tcPr>
            <w:tcW w:w="13609" w:type="dxa"/>
            <w:gridSpan w:val="6"/>
          </w:tcPr>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Адам денсаулығына пайдалы (сүт өнімдері) туралы түсінік қалыптастыру.</w:t>
            </w:r>
          </w:p>
        </w:tc>
      </w:tr>
      <w:tr w:rsidR="00621EA9" w:rsidRPr="009B4D97" w:rsidTr="007017F6">
        <w:trPr>
          <w:trHeight w:val="285"/>
        </w:trPr>
        <w:tc>
          <w:tcPr>
            <w:tcW w:w="2126"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Ойындар, дербес әрекет</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(баяу қимылды ойындары,бейнелеу  әрекеті,кітаптар қарау және тағы басқа әрекеттері)</w:t>
            </w:r>
          </w:p>
          <w:p w:rsidR="00621EA9" w:rsidRPr="009B4D97" w:rsidRDefault="00621EA9" w:rsidP="009B4D97">
            <w:pPr>
              <w:spacing w:after="0" w:line="240" w:lineRule="auto"/>
              <w:ind w:left="0" w:firstLine="0"/>
              <w:jc w:val="left"/>
              <w:rPr>
                <w:rFonts w:eastAsia="Calibri"/>
                <w:b/>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p>
        </w:tc>
        <w:tc>
          <w:tcPr>
            <w:tcW w:w="2934"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Д/о: «Ненің баласы?»</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Бірдей заттарды салыстыруға, үлкен-кіші сөздерімен белгілеуге үйрету.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(математика негіздері таным және зияткерлік дағды.)</w:t>
            </w:r>
          </w:p>
          <w:p w:rsidR="00621EA9" w:rsidRPr="009B4D97" w:rsidRDefault="00621EA9" w:rsidP="009B4D97">
            <w:pPr>
              <w:spacing w:after="0" w:line="240" w:lineRule="auto"/>
              <w:ind w:left="0" w:firstLine="0"/>
              <w:jc w:val="left"/>
              <w:rPr>
                <w:rFonts w:eastAsia="Calibri"/>
                <w:b/>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Жануарлардың бейнесі.</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Мақсаты:</w:t>
            </w:r>
          </w:p>
          <w:p w:rsidR="00621EA9" w:rsidRPr="009B4D97" w:rsidRDefault="00621EA9" w:rsidP="009B4D97">
            <w:pPr>
              <w:widowControl w:val="0"/>
              <w:autoSpaceDE w:val="0"/>
              <w:autoSpaceDN w:val="0"/>
              <w:spacing w:after="0" w:line="242" w:lineRule="auto"/>
              <w:ind w:left="0" w:firstLine="0"/>
              <w:jc w:val="left"/>
              <w:rPr>
                <w:color w:val="auto"/>
                <w:szCs w:val="24"/>
                <w:lang w:val="kk-KZ"/>
              </w:rPr>
            </w:pPr>
            <w:r w:rsidRPr="009B4D97">
              <w:rPr>
                <w:color w:val="auto"/>
                <w:szCs w:val="24"/>
                <w:lang w:val="kk-KZ"/>
              </w:rPr>
              <w:t>Жапсыруда</w:t>
            </w:r>
            <w:r w:rsidRPr="009B4D97">
              <w:rPr>
                <w:color w:val="auto"/>
                <w:spacing w:val="1"/>
                <w:szCs w:val="24"/>
                <w:lang w:val="kk-KZ"/>
              </w:rPr>
              <w:t xml:space="preserve"> </w:t>
            </w:r>
            <w:r w:rsidRPr="009B4D97">
              <w:rPr>
                <w:color w:val="auto"/>
                <w:szCs w:val="24"/>
                <w:lang w:val="kk-KZ"/>
              </w:rPr>
              <w:t>табиғи</w:t>
            </w:r>
            <w:r w:rsidRPr="009B4D97">
              <w:rPr>
                <w:color w:val="auto"/>
                <w:spacing w:val="1"/>
                <w:szCs w:val="24"/>
                <w:lang w:val="kk-KZ"/>
              </w:rPr>
              <w:t xml:space="preserve"> </w:t>
            </w:r>
            <w:r w:rsidRPr="009B4D97">
              <w:rPr>
                <w:color w:val="auto"/>
                <w:szCs w:val="24"/>
                <w:lang w:val="kk-KZ"/>
              </w:rPr>
              <w:t>материалдарды</w:t>
            </w:r>
            <w:r w:rsidRPr="009B4D97">
              <w:rPr>
                <w:color w:val="auto"/>
                <w:spacing w:val="1"/>
                <w:szCs w:val="24"/>
                <w:lang w:val="kk-KZ"/>
              </w:rPr>
              <w:t xml:space="preserve"> </w:t>
            </w:r>
            <w:r w:rsidRPr="009B4D97">
              <w:rPr>
                <w:color w:val="auto"/>
                <w:szCs w:val="24"/>
                <w:lang w:val="kk-KZ"/>
              </w:rPr>
              <w:t>және</w:t>
            </w:r>
            <w:r w:rsidRPr="009B4D97">
              <w:rPr>
                <w:color w:val="auto"/>
                <w:spacing w:val="1"/>
                <w:szCs w:val="24"/>
                <w:lang w:val="kk-KZ"/>
              </w:rPr>
              <w:t xml:space="preserve"> </w:t>
            </w:r>
            <w:r w:rsidRPr="009B4D97">
              <w:rPr>
                <w:color w:val="auto"/>
                <w:szCs w:val="24"/>
                <w:lang w:val="kk-KZ"/>
              </w:rPr>
              <w:t>қағазды</w:t>
            </w:r>
            <w:r w:rsidRPr="009B4D97">
              <w:rPr>
                <w:color w:val="auto"/>
                <w:spacing w:val="1"/>
                <w:szCs w:val="24"/>
                <w:lang w:val="kk-KZ"/>
              </w:rPr>
              <w:t xml:space="preserve"> </w:t>
            </w:r>
            <w:r w:rsidRPr="009B4D97">
              <w:rPr>
                <w:color w:val="auto"/>
                <w:szCs w:val="24"/>
                <w:lang w:val="kk-KZ"/>
              </w:rPr>
              <w:t>түрлендіру</w:t>
            </w:r>
            <w:r w:rsidRPr="009B4D97">
              <w:rPr>
                <w:color w:val="auto"/>
                <w:spacing w:val="1"/>
                <w:szCs w:val="24"/>
                <w:lang w:val="kk-KZ"/>
              </w:rPr>
              <w:t xml:space="preserve"> </w:t>
            </w:r>
            <w:r w:rsidRPr="009B4D97">
              <w:rPr>
                <w:color w:val="auto"/>
                <w:szCs w:val="24"/>
                <w:lang w:val="kk-KZ"/>
              </w:rPr>
              <w:t>әдістерін</w:t>
            </w:r>
            <w:r w:rsidRPr="009B4D97">
              <w:rPr>
                <w:color w:val="auto"/>
                <w:spacing w:val="1"/>
                <w:szCs w:val="24"/>
                <w:lang w:val="kk-KZ"/>
              </w:rPr>
              <w:t xml:space="preserve"> </w:t>
            </w:r>
            <w:r w:rsidRPr="009B4D97">
              <w:rPr>
                <w:color w:val="auto"/>
                <w:szCs w:val="24"/>
                <w:lang w:val="kk-KZ"/>
              </w:rPr>
              <w:t>(жырту, умаждау,</w:t>
            </w:r>
            <w:r w:rsidRPr="009B4D97">
              <w:rPr>
                <w:color w:val="auto"/>
                <w:spacing w:val="-1"/>
                <w:szCs w:val="24"/>
                <w:lang w:val="kk-KZ"/>
              </w:rPr>
              <w:t xml:space="preserve"> </w:t>
            </w:r>
            <w:r w:rsidRPr="009B4D97">
              <w:rPr>
                <w:color w:val="auto"/>
                <w:szCs w:val="24"/>
                <w:lang w:val="kk-KZ"/>
              </w:rPr>
              <w:t>бүктеу,</w:t>
            </w:r>
            <w:r w:rsidRPr="009B4D97">
              <w:rPr>
                <w:color w:val="auto"/>
                <w:spacing w:val="-1"/>
                <w:szCs w:val="24"/>
                <w:lang w:val="kk-KZ"/>
              </w:rPr>
              <w:t xml:space="preserve"> </w:t>
            </w:r>
            <w:r w:rsidRPr="009B4D97">
              <w:rPr>
                <w:color w:val="auto"/>
                <w:szCs w:val="24"/>
                <w:lang w:val="kk-KZ"/>
              </w:rPr>
              <w:t>қатпарлау) қолдануды үйрету.</w:t>
            </w:r>
          </w:p>
          <w:p w:rsidR="00621EA9" w:rsidRPr="009B4D97" w:rsidRDefault="00621EA9" w:rsidP="009B4D97">
            <w:pPr>
              <w:widowControl w:val="0"/>
              <w:autoSpaceDE w:val="0"/>
              <w:autoSpaceDN w:val="0"/>
              <w:spacing w:after="0" w:line="240" w:lineRule="auto"/>
              <w:ind w:left="0" w:firstLine="0"/>
              <w:jc w:val="left"/>
              <w:rPr>
                <w:color w:val="auto"/>
                <w:szCs w:val="24"/>
                <w:lang w:val="kk-KZ"/>
              </w:rPr>
            </w:pPr>
            <w:r w:rsidRPr="009B4D97">
              <w:rPr>
                <w:color w:val="auto"/>
                <w:szCs w:val="24"/>
                <w:lang w:val="kk-KZ"/>
              </w:rPr>
              <w:t>Бірнеше</w:t>
            </w:r>
            <w:r w:rsidRPr="009B4D97">
              <w:rPr>
                <w:color w:val="auto"/>
                <w:spacing w:val="1"/>
                <w:szCs w:val="24"/>
                <w:lang w:val="kk-KZ"/>
              </w:rPr>
              <w:t xml:space="preserve"> </w:t>
            </w:r>
            <w:r w:rsidRPr="009B4D97">
              <w:rPr>
                <w:color w:val="auto"/>
                <w:szCs w:val="24"/>
                <w:lang w:val="kk-KZ"/>
              </w:rPr>
              <w:t>бөліктерді</w:t>
            </w:r>
            <w:r w:rsidRPr="009B4D97">
              <w:rPr>
                <w:color w:val="auto"/>
                <w:spacing w:val="1"/>
                <w:szCs w:val="24"/>
                <w:lang w:val="kk-KZ"/>
              </w:rPr>
              <w:t xml:space="preserve"> </w:t>
            </w:r>
            <w:r w:rsidRPr="009B4D97">
              <w:rPr>
                <w:color w:val="auto"/>
                <w:szCs w:val="24"/>
                <w:lang w:val="kk-KZ"/>
              </w:rPr>
              <w:t>қосу,</w:t>
            </w:r>
            <w:r w:rsidRPr="009B4D97">
              <w:rPr>
                <w:color w:val="auto"/>
                <w:spacing w:val="1"/>
                <w:szCs w:val="24"/>
                <w:lang w:val="kk-KZ"/>
              </w:rPr>
              <w:t xml:space="preserve"> </w:t>
            </w:r>
            <w:r w:rsidRPr="009B4D97">
              <w:rPr>
                <w:color w:val="auto"/>
                <w:szCs w:val="24"/>
                <w:lang w:val="kk-KZ"/>
              </w:rPr>
              <w:t>қысу,</w:t>
            </w:r>
            <w:r w:rsidRPr="009B4D97">
              <w:rPr>
                <w:color w:val="auto"/>
                <w:spacing w:val="1"/>
                <w:szCs w:val="24"/>
                <w:lang w:val="kk-KZ"/>
              </w:rPr>
              <w:t xml:space="preserve"> </w:t>
            </w:r>
            <w:r w:rsidRPr="009B4D97">
              <w:rPr>
                <w:color w:val="auto"/>
                <w:szCs w:val="24"/>
                <w:lang w:val="kk-KZ"/>
              </w:rPr>
              <w:t>біріктіру</w:t>
            </w:r>
            <w:r w:rsidRPr="009B4D97">
              <w:rPr>
                <w:color w:val="auto"/>
                <w:spacing w:val="1"/>
                <w:szCs w:val="24"/>
                <w:lang w:val="kk-KZ"/>
              </w:rPr>
              <w:t xml:space="preserve"> </w:t>
            </w:r>
            <w:r w:rsidRPr="009B4D97">
              <w:rPr>
                <w:color w:val="auto"/>
                <w:szCs w:val="24"/>
                <w:lang w:val="kk-KZ"/>
              </w:rPr>
              <w:t>арқылы</w:t>
            </w:r>
            <w:r w:rsidRPr="009B4D97">
              <w:rPr>
                <w:color w:val="auto"/>
                <w:spacing w:val="1"/>
                <w:szCs w:val="24"/>
                <w:lang w:val="kk-KZ"/>
              </w:rPr>
              <w:t xml:space="preserve"> </w:t>
            </w:r>
            <w:r w:rsidRPr="009B4D97">
              <w:rPr>
                <w:color w:val="auto"/>
                <w:szCs w:val="24"/>
                <w:lang w:val="kk-KZ"/>
              </w:rPr>
              <w:t>жануарларды</w:t>
            </w:r>
            <w:r w:rsidRPr="009B4D97">
              <w:rPr>
                <w:color w:val="auto"/>
                <w:spacing w:val="-1"/>
                <w:szCs w:val="24"/>
                <w:lang w:val="kk-KZ"/>
              </w:rPr>
              <w:t xml:space="preserve"> </w:t>
            </w:r>
            <w:r w:rsidRPr="009B4D97">
              <w:rPr>
                <w:color w:val="auto"/>
                <w:szCs w:val="24"/>
                <w:lang w:val="kk-KZ"/>
              </w:rPr>
              <w:t>мүсіндеу</w:t>
            </w:r>
            <w:r w:rsidRPr="009B4D97">
              <w:rPr>
                <w:color w:val="auto"/>
                <w:spacing w:val="-4"/>
                <w:szCs w:val="24"/>
                <w:lang w:val="kk-KZ"/>
              </w:rPr>
              <w:t xml:space="preserve"> </w:t>
            </w:r>
            <w:r w:rsidRPr="009B4D97">
              <w:rPr>
                <w:color w:val="auto"/>
                <w:szCs w:val="24"/>
                <w:lang w:val="kk-KZ"/>
              </w:rPr>
              <w:lastRenderedPageBreak/>
              <w:t>дағдыларын</w:t>
            </w:r>
            <w:r w:rsidRPr="009B4D97">
              <w:rPr>
                <w:color w:val="auto"/>
                <w:spacing w:val="-3"/>
                <w:szCs w:val="24"/>
                <w:lang w:val="kk-KZ"/>
              </w:rPr>
              <w:t xml:space="preserve"> </w:t>
            </w:r>
            <w:r w:rsidRPr="009B4D97">
              <w:rPr>
                <w:color w:val="auto"/>
                <w:szCs w:val="24"/>
                <w:lang w:val="kk-KZ"/>
              </w:rPr>
              <w:t>қалыптастыру.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(жапсыру, мүсіндеу, шығармашылық дағды)</w:t>
            </w:r>
          </w:p>
          <w:p w:rsidR="00621EA9" w:rsidRPr="009B4D97" w:rsidRDefault="00621EA9" w:rsidP="009B4D97">
            <w:pPr>
              <w:spacing w:after="0" w:line="240" w:lineRule="auto"/>
              <w:ind w:left="0" w:firstLine="0"/>
              <w:jc w:val="left"/>
              <w:rPr>
                <w:rFonts w:eastAsia="Calibri"/>
                <w:b/>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p>
        </w:tc>
        <w:tc>
          <w:tcPr>
            <w:tcW w:w="2727"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 xml:space="preserve">Дидактикалық ойын: </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«Жануарларды орналастыр»</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 xml:space="preserve">Мақ:  </w:t>
            </w:r>
            <w:r w:rsidRPr="009B4D97">
              <w:rPr>
                <w:rFonts w:eastAsia="Calibri"/>
                <w:color w:val="auto"/>
                <w:szCs w:val="24"/>
                <w:lang w:val="kk-KZ"/>
              </w:rPr>
              <w:t>жануарлар арқылы кеңістікті бағдарлауға үйрету.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w:t>
            </w:r>
            <w:r w:rsidRPr="009B4D97">
              <w:rPr>
                <w:rFonts w:eastAsia="Calibri"/>
                <w:b/>
                <w:color w:val="auto"/>
                <w:szCs w:val="24"/>
                <w:lang w:val="kk-KZ"/>
              </w:rPr>
              <w:t>математика негіздері танымдық және зияткерлік дағдыны дамыту</w:t>
            </w:r>
            <w:r w:rsidRPr="009B4D97">
              <w:rPr>
                <w:rFonts w:eastAsia="Calibri"/>
                <w:color w:val="auto"/>
                <w:szCs w:val="24"/>
                <w:lang w:val="kk-KZ"/>
              </w:rPr>
              <w:t>)</w:t>
            </w:r>
          </w:p>
          <w:p w:rsidR="00621EA9" w:rsidRPr="009B4D97" w:rsidRDefault="00621EA9" w:rsidP="009B4D97">
            <w:pPr>
              <w:spacing w:after="0" w:line="240" w:lineRule="auto"/>
              <w:ind w:left="0" w:firstLine="0"/>
              <w:jc w:val="left"/>
              <w:rPr>
                <w:rFonts w:eastAsia="Calibri"/>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Дидактикалық ойын:</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«Аю мен ара»</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түрлі сипаттағы әндердің мазмұны мен көңіл күйін қабылдай білуді қалыптастыру; әннің мазмұнын түсінуге үйрету.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 xml:space="preserve">(музыка шығармашылық </w:t>
            </w:r>
            <w:r w:rsidRPr="009B4D97">
              <w:rPr>
                <w:rFonts w:eastAsia="Calibri"/>
                <w:b/>
                <w:color w:val="auto"/>
                <w:szCs w:val="24"/>
                <w:lang w:val="kk-KZ"/>
              </w:rPr>
              <w:lastRenderedPageBreak/>
              <w:t>дағдыларын зерттеу іс әрекетін дамыту</w:t>
            </w:r>
            <w:r w:rsidRPr="009B4D97">
              <w:rPr>
                <w:rFonts w:eastAsia="Calibri"/>
                <w:color w:val="auto"/>
                <w:szCs w:val="24"/>
                <w:lang w:val="kk-KZ"/>
              </w:rPr>
              <w:t>)</w:t>
            </w:r>
          </w:p>
        </w:tc>
        <w:tc>
          <w:tcPr>
            <w:tcW w:w="2835"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С/о: «Дәрігер»</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ересектермен қарапайым көріністерді ойнауға баулу.Шағын шығармалардың мазмұны бойынша алдымен сұрақтарға жауап беруге , кейіннен өздігінен қайталап айтуға баулу.Әртүрлі ойындарды өз бетінше ойнауға үйрету.Ермексазды созу, қосу, қысу тәсілдері арқылы дәрігер құралын мүсіндету.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 xml:space="preserve">(көркем әдебиет коммуникативтік дағды, мүсіндеу шығармашылық </w:t>
            </w:r>
            <w:r w:rsidRPr="009B4D97">
              <w:rPr>
                <w:rFonts w:eastAsia="Calibri"/>
                <w:b/>
                <w:color w:val="auto"/>
                <w:szCs w:val="24"/>
                <w:lang w:val="kk-KZ"/>
              </w:rPr>
              <w:lastRenderedPageBreak/>
              <w:t>дағдыны зерттеу іс әрекетін дамыту.)</w:t>
            </w:r>
          </w:p>
        </w:tc>
        <w:tc>
          <w:tcPr>
            <w:tcW w:w="2835" w:type="dxa"/>
            <w:gridSpan w:val="2"/>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«Табиғат құбылыстары туралы жұмбақтар жасыру»</w:t>
            </w:r>
          </w:p>
          <w:p w:rsidR="00621EA9" w:rsidRPr="009B4D97" w:rsidRDefault="00621EA9" w:rsidP="009B4D97">
            <w:pPr>
              <w:spacing w:after="0" w:line="240" w:lineRule="auto"/>
              <w:ind w:left="0" w:firstLine="0"/>
              <w:jc w:val="left"/>
              <w:rPr>
                <w:rFonts w:eastAsia="Calibri"/>
                <w:color w:val="FF0000"/>
                <w:szCs w:val="24"/>
                <w:lang w:val="kk-KZ"/>
              </w:rPr>
            </w:pPr>
            <w:r w:rsidRPr="009B4D97">
              <w:rPr>
                <w:rFonts w:eastAsia="Calibri"/>
                <w:b/>
                <w:color w:val="auto"/>
                <w:szCs w:val="24"/>
                <w:lang w:val="kk-KZ"/>
              </w:rPr>
              <w:t xml:space="preserve">Мақ: </w:t>
            </w:r>
            <w:r w:rsidRPr="009B4D97">
              <w:rPr>
                <w:rFonts w:eastAsia="Calibri"/>
                <w:color w:val="auto"/>
                <w:szCs w:val="24"/>
                <w:lang w:val="kk-KZ"/>
              </w:rPr>
              <w:t>балалардың ойлау қабілеттерін шапшаңдықтарын қалыптастыру. Сөздік қорларын жетілдіру</w:t>
            </w:r>
            <w:r w:rsidRPr="009B4D97">
              <w:rPr>
                <w:rFonts w:eastAsia="Calibri"/>
                <w:color w:val="FF0000"/>
                <w:szCs w:val="24"/>
                <w:lang w:val="kk-KZ"/>
              </w:rPr>
              <w:t xml:space="preserve">. </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(Сөйлеуді дамыту коммуникативтік дағдыны дамыту)</w:t>
            </w:r>
          </w:p>
          <w:p w:rsidR="00621EA9" w:rsidRPr="009B4D97" w:rsidRDefault="00621EA9" w:rsidP="009B4D97">
            <w:pPr>
              <w:spacing w:after="0" w:line="240" w:lineRule="auto"/>
              <w:ind w:left="0" w:firstLine="0"/>
              <w:jc w:val="left"/>
              <w:rPr>
                <w:rFonts w:eastAsia="Calibri"/>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color w:val="auto"/>
                <w:szCs w:val="24"/>
                <w:lang w:val="kk-KZ"/>
              </w:rPr>
              <w:t xml:space="preserve"> </w:t>
            </w:r>
            <w:r w:rsidRPr="009B4D97">
              <w:rPr>
                <w:rFonts w:eastAsia="Calibri"/>
                <w:b/>
                <w:color w:val="auto"/>
                <w:szCs w:val="24"/>
                <w:lang w:val="kk-KZ"/>
              </w:rPr>
              <w:t>«Қыс көрінісі»</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xml:space="preserve"> сурет салуда негізгі түстер мен олардың реңктерін қолдануды үйрету.</w:t>
            </w:r>
          </w:p>
          <w:p w:rsidR="00621EA9" w:rsidRPr="009B4D97" w:rsidRDefault="00621EA9" w:rsidP="009B4D97">
            <w:pPr>
              <w:spacing w:after="0" w:line="240" w:lineRule="auto"/>
              <w:ind w:left="0" w:firstLine="0"/>
              <w:jc w:val="left"/>
              <w:rPr>
                <w:rFonts w:eastAsia="Calibri"/>
                <w:color w:val="auto"/>
                <w:szCs w:val="24"/>
                <w:lang w:val="kk-KZ"/>
              </w:rPr>
            </w:pPr>
            <w:r w:rsidRPr="009B4D97">
              <w:rPr>
                <w:color w:val="auto"/>
                <w:szCs w:val="24"/>
                <w:lang w:val="kk-KZ"/>
              </w:rPr>
              <w:t>Жапсыруда</w:t>
            </w:r>
            <w:r w:rsidRPr="009B4D97">
              <w:rPr>
                <w:color w:val="auto"/>
                <w:spacing w:val="1"/>
                <w:szCs w:val="24"/>
                <w:lang w:val="kk-KZ"/>
              </w:rPr>
              <w:t xml:space="preserve"> </w:t>
            </w:r>
            <w:r w:rsidRPr="009B4D97">
              <w:rPr>
                <w:color w:val="auto"/>
                <w:szCs w:val="24"/>
                <w:lang w:val="kk-KZ"/>
              </w:rPr>
              <w:t>табиғи</w:t>
            </w:r>
            <w:r w:rsidRPr="009B4D97">
              <w:rPr>
                <w:color w:val="auto"/>
                <w:spacing w:val="1"/>
                <w:szCs w:val="24"/>
                <w:lang w:val="kk-KZ"/>
              </w:rPr>
              <w:t xml:space="preserve"> </w:t>
            </w:r>
            <w:r w:rsidRPr="009B4D97">
              <w:rPr>
                <w:color w:val="auto"/>
                <w:szCs w:val="24"/>
                <w:lang w:val="kk-KZ"/>
              </w:rPr>
              <w:t>материалдарды</w:t>
            </w:r>
            <w:r w:rsidRPr="009B4D97">
              <w:rPr>
                <w:color w:val="auto"/>
                <w:spacing w:val="1"/>
                <w:szCs w:val="24"/>
                <w:lang w:val="kk-KZ"/>
              </w:rPr>
              <w:t xml:space="preserve"> </w:t>
            </w:r>
            <w:r w:rsidRPr="009B4D97">
              <w:rPr>
                <w:color w:val="auto"/>
                <w:szCs w:val="24"/>
                <w:lang w:val="kk-KZ"/>
              </w:rPr>
              <w:t>және</w:t>
            </w:r>
            <w:r w:rsidRPr="009B4D97">
              <w:rPr>
                <w:color w:val="auto"/>
                <w:spacing w:val="1"/>
                <w:szCs w:val="24"/>
                <w:lang w:val="kk-KZ"/>
              </w:rPr>
              <w:t xml:space="preserve"> </w:t>
            </w:r>
            <w:r w:rsidRPr="009B4D97">
              <w:rPr>
                <w:color w:val="auto"/>
                <w:szCs w:val="24"/>
                <w:lang w:val="kk-KZ"/>
              </w:rPr>
              <w:t>қағазды</w:t>
            </w:r>
            <w:r w:rsidRPr="009B4D97">
              <w:rPr>
                <w:color w:val="auto"/>
                <w:spacing w:val="1"/>
                <w:szCs w:val="24"/>
                <w:lang w:val="kk-KZ"/>
              </w:rPr>
              <w:t xml:space="preserve"> </w:t>
            </w:r>
            <w:r w:rsidRPr="009B4D97">
              <w:rPr>
                <w:color w:val="auto"/>
                <w:szCs w:val="24"/>
                <w:lang w:val="kk-KZ"/>
              </w:rPr>
              <w:t>түрлендіру</w:t>
            </w:r>
            <w:r w:rsidRPr="009B4D97">
              <w:rPr>
                <w:color w:val="auto"/>
                <w:spacing w:val="1"/>
                <w:szCs w:val="24"/>
                <w:lang w:val="kk-KZ"/>
              </w:rPr>
              <w:t xml:space="preserve"> </w:t>
            </w:r>
            <w:r w:rsidRPr="009B4D97">
              <w:rPr>
                <w:color w:val="auto"/>
                <w:szCs w:val="24"/>
                <w:lang w:val="kk-KZ"/>
              </w:rPr>
              <w:t>әдістерін</w:t>
            </w:r>
            <w:r w:rsidRPr="009B4D97">
              <w:rPr>
                <w:color w:val="auto"/>
                <w:spacing w:val="1"/>
                <w:szCs w:val="24"/>
                <w:lang w:val="kk-KZ"/>
              </w:rPr>
              <w:t xml:space="preserve"> </w:t>
            </w:r>
            <w:r w:rsidRPr="009B4D97">
              <w:rPr>
                <w:color w:val="auto"/>
                <w:szCs w:val="24"/>
                <w:lang w:val="kk-KZ"/>
              </w:rPr>
              <w:t xml:space="preserve">(жырту, </w:t>
            </w:r>
            <w:r w:rsidRPr="009B4D97">
              <w:rPr>
                <w:color w:val="auto"/>
                <w:szCs w:val="24"/>
                <w:lang w:val="kk-KZ"/>
              </w:rPr>
              <w:lastRenderedPageBreak/>
              <w:t>умаждау,</w:t>
            </w:r>
            <w:r w:rsidRPr="009B4D97">
              <w:rPr>
                <w:color w:val="auto"/>
                <w:spacing w:val="-1"/>
                <w:szCs w:val="24"/>
                <w:lang w:val="kk-KZ"/>
              </w:rPr>
              <w:t xml:space="preserve"> </w:t>
            </w:r>
            <w:r w:rsidRPr="009B4D97">
              <w:rPr>
                <w:color w:val="auto"/>
                <w:szCs w:val="24"/>
                <w:lang w:val="kk-KZ"/>
              </w:rPr>
              <w:t>бүктеу,</w:t>
            </w:r>
            <w:r w:rsidRPr="009B4D97">
              <w:rPr>
                <w:color w:val="auto"/>
                <w:spacing w:val="-1"/>
                <w:szCs w:val="24"/>
                <w:lang w:val="kk-KZ"/>
              </w:rPr>
              <w:t xml:space="preserve"> </w:t>
            </w:r>
            <w:r w:rsidRPr="009B4D97">
              <w:rPr>
                <w:color w:val="auto"/>
                <w:szCs w:val="24"/>
                <w:lang w:val="kk-KZ"/>
              </w:rPr>
              <w:t>қатпарлау) қолдануды үйрету.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(сурет салу, жапсыру, шығармашылық даідыларын зерттеу іс әрекетін дамыту.)</w:t>
            </w:r>
          </w:p>
        </w:tc>
        <w:tc>
          <w:tcPr>
            <w:tcW w:w="2278"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С/о: «Аспазшы»</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:.ересектермен бірге қарапайым көріністерді ойнауға тәрбиелеу.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(көркем әдебиет коммуникативтік дағдыны дамыту)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Аспазшы әні</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Мақсаты:</w:t>
            </w:r>
          </w:p>
          <w:p w:rsidR="00621EA9" w:rsidRPr="009B4D97" w:rsidRDefault="00621EA9" w:rsidP="009B4D97">
            <w:pPr>
              <w:widowControl w:val="0"/>
              <w:autoSpaceDE w:val="0"/>
              <w:autoSpaceDN w:val="0"/>
              <w:spacing w:after="0" w:line="240" w:lineRule="auto"/>
              <w:ind w:left="0" w:firstLine="0"/>
              <w:jc w:val="left"/>
              <w:rPr>
                <w:color w:val="auto"/>
                <w:szCs w:val="24"/>
                <w:lang w:val="kk-KZ"/>
              </w:rPr>
            </w:pPr>
            <w:r w:rsidRPr="009B4D97">
              <w:rPr>
                <w:color w:val="auto"/>
                <w:szCs w:val="24"/>
                <w:lang w:val="kk-KZ"/>
              </w:rPr>
              <w:t>Ән</w:t>
            </w:r>
            <w:r w:rsidRPr="009B4D97">
              <w:rPr>
                <w:color w:val="auto"/>
                <w:spacing w:val="-9"/>
                <w:szCs w:val="24"/>
                <w:lang w:val="kk-KZ"/>
              </w:rPr>
              <w:t xml:space="preserve"> </w:t>
            </w:r>
            <w:r w:rsidRPr="009B4D97">
              <w:rPr>
                <w:color w:val="auto"/>
                <w:szCs w:val="24"/>
                <w:lang w:val="kk-KZ"/>
              </w:rPr>
              <w:t>айту</w:t>
            </w:r>
            <w:r w:rsidRPr="009B4D97">
              <w:rPr>
                <w:color w:val="auto"/>
                <w:spacing w:val="-13"/>
                <w:szCs w:val="24"/>
                <w:lang w:val="kk-KZ"/>
              </w:rPr>
              <w:t xml:space="preserve"> </w:t>
            </w:r>
            <w:r w:rsidRPr="009B4D97">
              <w:rPr>
                <w:color w:val="auto"/>
                <w:szCs w:val="24"/>
                <w:lang w:val="kk-KZ"/>
              </w:rPr>
              <w:t>дағдыларын</w:t>
            </w:r>
            <w:r w:rsidRPr="009B4D97">
              <w:rPr>
                <w:color w:val="auto"/>
                <w:spacing w:val="-8"/>
                <w:szCs w:val="24"/>
                <w:lang w:val="kk-KZ"/>
              </w:rPr>
              <w:t xml:space="preserve"> </w:t>
            </w:r>
            <w:r w:rsidRPr="009B4D97">
              <w:rPr>
                <w:color w:val="auto"/>
                <w:szCs w:val="24"/>
                <w:lang w:val="kk-KZ"/>
              </w:rPr>
              <w:t>дамытуға</w:t>
            </w:r>
            <w:r w:rsidRPr="009B4D97">
              <w:rPr>
                <w:color w:val="auto"/>
                <w:spacing w:val="-9"/>
                <w:szCs w:val="24"/>
                <w:lang w:val="kk-KZ"/>
              </w:rPr>
              <w:t xml:space="preserve"> </w:t>
            </w:r>
            <w:r w:rsidRPr="009B4D97">
              <w:rPr>
                <w:color w:val="auto"/>
                <w:szCs w:val="24"/>
                <w:lang w:val="kk-KZ"/>
              </w:rPr>
              <w:t>ықпал</w:t>
            </w:r>
            <w:r w:rsidRPr="009B4D97">
              <w:rPr>
                <w:color w:val="auto"/>
                <w:spacing w:val="-10"/>
                <w:szCs w:val="24"/>
                <w:lang w:val="kk-KZ"/>
              </w:rPr>
              <w:t xml:space="preserve"> </w:t>
            </w:r>
            <w:r w:rsidRPr="009B4D97">
              <w:rPr>
                <w:color w:val="auto"/>
                <w:szCs w:val="24"/>
                <w:lang w:val="kk-KZ"/>
              </w:rPr>
              <w:t>ету:</w:t>
            </w:r>
            <w:r w:rsidRPr="009B4D97">
              <w:rPr>
                <w:color w:val="auto"/>
                <w:spacing w:val="-7"/>
                <w:szCs w:val="24"/>
                <w:lang w:val="kk-KZ"/>
              </w:rPr>
              <w:t xml:space="preserve"> </w:t>
            </w:r>
            <w:r w:rsidRPr="009B4D97">
              <w:rPr>
                <w:color w:val="auto"/>
                <w:szCs w:val="24"/>
                <w:lang w:val="kk-KZ"/>
              </w:rPr>
              <w:t>ре</w:t>
            </w:r>
            <w:r w:rsidRPr="009B4D97">
              <w:rPr>
                <w:color w:val="auto"/>
                <w:spacing w:val="-9"/>
                <w:szCs w:val="24"/>
                <w:lang w:val="kk-KZ"/>
              </w:rPr>
              <w:t xml:space="preserve"> </w:t>
            </w:r>
            <w:r w:rsidRPr="009B4D97">
              <w:rPr>
                <w:color w:val="auto"/>
                <w:szCs w:val="24"/>
                <w:lang w:val="kk-KZ"/>
              </w:rPr>
              <w:t>(ми)</w:t>
            </w:r>
            <w:r w:rsidRPr="009B4D97">
              <w:rPr>
                <w:color w:val="auto"/>
                <w:spacing w:val="-4"/>
                <w:szCs w:val="24"/>
                <w:lang w:val="kk-KZ"/>
              </w:rPr>
              <w:t xml:space="preserve"> </w:t>
            </w:r>
            <w:r w:rsidRPr="009B4D97">
              <w:rPr>
                <w:color w:val="auto"/>
                <w:szCs w:val="24"/>
                <w:lang w:val="kk-KZ"/>
              </w:rPr>
              <w:t>—</w:t>
            </w:r>
            <w:r w:rsidRPr="009B4D97">
              <w:rPr>
                <w:color w:val="auto"/>
                <w:spacing w:val="-7"/>
                <w:szCs w:val="24"/>
                <w:lang w:val="kk-KZ"/>
              </w:rPr>
              <w:t xml:space="preserve"> </w:t>
            </w:r>
            <w:r w:rsidRPr="009B4D97">
              <w:rPr>
                <w:color w:val="auto"/>
                <w:szCs w:val="24"/>
                <w:lang w:val="kk-KZ"/>
              </w:rPr>
              <w:t>ля</w:t>
            </w:r>
            <w:r w:rsidRPr="009B4D97">
              <w:rPr>
                <w:color w:val="auto"/>
                <w:spacing w:val="-9"/>
                <w:szCs w:val="24"/>
                <w:lang w:val="kk-KZ"/>
              </w:rPr>
              <w:t xml:space="preserve"> </w:t>
            </w:r>
            <w:r w:rsidRPr="009B4D97">
              <w:rPr>
                <w:color w:val="auto"/>
                <w:szCs w:val="24"/>
                <w:lang w:val="kk-KZ"/>
              </w:rPr>
              <w:t>(си)</w:t>
            </w:r>
            <w:r w:rsidRPr="009B4D97">
              <w:rPr>
                <w:color w:val="auto"/>
                <w:spacing w:val="-11"/>
                <w:szCs w:val="24"/>
                <w:lang w:val="kk-KZ"/>
              </w:rPr>
              <w:t xml:space="preserve"> </w:t>
            </w:r>
            <w:r w:rsidRPr="009B4D97">
              <w:rPr>
                <w:color w:val="auto"/>
                <w:szCs w:val="24"/>
                <w:lang w:val="kk-KZ"/>
              </w:rPr>
              <w:t>диапазонында,</w:t>
            </w:r>
            <w:r w:rsidRPr="009B4D97">
              <w:rPr>
                <w:color w:val="auto"/>
                <w:spacing w:val="-67"/>
                <w:szCs w:val="24"/>
                <w:lang w:val="kk-KZ"/>
              </w:rPr>
              <w:t xml:space="preserve"> </w:t>
            </w:r>
            <w:r w:rsidRPr="009B4D97">
              <w:rPr>
                <w:color w:val="auto"/>
                <w:szCs w:val="24"/>
                <w:lang w:val="kk-KZ"/>
              </w:rPr>
              <w:t>барлығымен бір қарқында әнді таза айтуды, сөздерді анық айту, әннің сипатын</w:t>
            </w:r>
            <w:r w:rsidRPr="009B4D97">
              <w:rPr>
                <w:color w:val="auto"/>
                <w:spacing w:val="1"/>
                <w:szCs w:val="24"/>
                <w:lang w:val="kk-KZ"/>
              </w:rPr>
              <w:t xml:space="preserve"> </w:t>
            </w:r>
            <w:r w:rsidRPr="009B4D97">
              <w:rPr>
                <w:color w:val="auto"/>
                <w:szCs w:val="24"/>
                <w:lang w:val="kk-KZ"/>
              </w:rPr>
              <w:t>жеткізуді</w:t>
            </w:r>
            <w:r w:rsidRPr="009B4D97">
              <w:rPr>
                <w:color w:val="auto"/>
                <w:spacing w:val="-6"/>
                <w:szCs w:val="24"/>
                <w:lang w:val="kk-KZ"/>
              </w:rPr>
              <w:t xml:space="preserve"> </w:t>
            </w:r>
            <w:r w:rsidRPr="009B4D97">
              <w:rPr>
                <w:color w:val="auto"/>
                <w:szCs w:val="24"/>
                <w:lang w:val="kk-KZ"/>
              </w:rPr>
              <w:t>(көңілді,</w:t>
            </w:r>
            <w:r w:rsidRPr="009B4D97">
              <w:rPr>
                <w:color w:val="auto"/>
                <w:spacing w:val="-1"/>
                <w:szCs w:val="24"/>
                <w:lang w:val="kk-KZ"/>
              </w:rPr>
              <w:t xml:space="preserve"> </w:t>
            </w:r>
            <w:r w:rsidRPr="009B4D97">
              <w:rPr>
                <w:color w:val="auto"/>
                <w:szCs w:val="24"/>
                <w:lang w:val="kk-KZ"/>
              </w:rPr>
              <w:t>созып,</w:t>
            </w:r>
            <w:r w:rsidRPr="009B4D97">
              <w:rPr>
                <w:color w:val="auto"/>
                <w:spacing w:val="-1"/>
                <w:szCs w:val="24"/>
                <w:lang w:val="kk-KZ"/>
              </w:rPr>
              <w:t xml:space="preserve"> </w:t>
            </w:r>
            <w:r w:rsidRPr="009B4D97">
              <w:rPr>
                <w:color w:val="auto"/>
                <w:szCs w:val="24"/>
                <w:lang w:val="kk-KZ"/>
              </w:rPr>
              <w:lastRenderedPageBreak/>
              <w:t>ойнақы айту) үйрету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(музыка, шығармашылық дағды)</w:t>
            </w:r>
          </w:p>
        </w:tc>
      </w:tr>
      <w:tr w:rsidR="00621EA9" w:rsidRPr="00A16D1B" w:rsidTr="007017F6">
        <w:trPr>
          <w:trHeight w:val="710"/>
        </w:trPr>
        <w:tc>
          <w:tcPr>
            <w:tcW w:w="2126"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Баланың жеке даму картасына сәйкес жеке жұмыс</w:t>
            </w:r>
          </w:p>
        </w:tc>
        <w:tc>
          <w:tcPr>
            <w:tcW w:w="2934" w:type="dxa"/>
          </w:tcPr>
          <w:p w:rsidR="00621EA9" w:rsidRPr="009B4D97" w:rsidRDefault="00621EA9" w:rsidP="009B4D97">
            <w:pPr>
              <w:spacing w:after="0" w:line="240" w:lineRule="auto"/>
              <w:ind w:left="0" w:firstLine="0"/>
              <w:jc w:val="left"/>
              <w:rPr>
                <w:rFonts w:eastAsia="Calibri"/>
                <w:b/>
                <w:noProof/>
                <w:color w:val="auto"/>
                <w:szCs w:val="24"/>
                <w:lang w:val="kk-KZ"/>
              </w:rPr>
            </w:pPr>
            <w:r w:rsidRPr="009B4D97">
              <w:rPr>
                <w:rFonts w:eastAsia="Calibri"/>
                <w:b/>
                <w:noProof/>
                <w:color w:val="auto"/>
                <w:szCs w:val="24"/>
                <w:lang w:val="kk-KZ"/>
              </w:rPr>
              <w:t>Шығармашылық дағдыларын зерттеу іс әрекетін дамуы.</w:t>
            </w:r>
          </w:p>
          <w:p w:rsidR="00621EA9" w:rsidRPr="009B4D97" w:rsidRDefault="00621EA9" w:rsidP="009B4D97">
            <w:pPr>
              <w:spacing w:after="0" w:line="240" w:lineRule="auto"/>
              <w:ind w:left="0" w:firstLine="0"/>
              <w:jc w:val="left"/>
              <w:rPr>
                <w:rFonts w:eastAsia="Calibri"/>
                <w:noProof/>
                <w:color w:val="auto"/>
                <w:szCs w:val="24"/>
                <w:lang w:val="kk-KZ"/>
              </w:rPr>
            </w:pPr>
            <w:r w:rsidRPr="009B4D97">
              <w:rPr>
                <w:rFonts w:eastAsia="Calibri"/>
                <w:noProof/>
                <w:color w:val="auto"/>
                <w:szCs w:val="24"/>
                <w:lang w:val="kk-KZ"/>
              </w:rPr>
              <w:t>Заңғарға қағаз бетіне бояулармен, сызықтар сызуды үйрету.</w:t>
            </w:r>
          </w:p>
          <w:p w:rsidR="00621EA9" w:rsidRPr="009B4D97" w:rsidRDefault="00621EA9" w:rsidP="009B4D97">
            <w:pPr>
              <w:spacing w:after="0" w:line="240" w:lineRule="auto"/>
              <w:ind w:left="0" w:firstLine="0"/>
              <w:jc w:val="left"/>
              <w:rPr>
                <w:rFonts w:eastAsia="Calibri"/>
                <w:noProof/>
                <w:color w:val="auto"/>
                <w:szCs w:val="24"/>
                <w:lang w:val="kk-KZ"/>
              </w:rPr>
            </w:pPr>
          </w:p>
          <w:p w:rsidR="00621EA9" w:rsidRPr="009B4D97" w:rsidRDefault="00621EA9" w:rsidP="009B4D97">
            <w:pPr>
              <w:spacing w:after="0" w:line="240" w:lineRule="auto"/>
              <w:ind w:left="0" w:firstLine="0"/>
              <w:jc w:val="left"/>
              <w:rPr>
                <w:rFonts w:eastAsia="Calibri"/>
                <w:noProof/>
                <w:color w:val="auto"/>
                <w:szCs w:val="24"/>
                <w:lang w:val="kk-KZ"/>
              </w:rPr>
            </w:pPr>
          </w:p>
        </w:tc>
        <w:tc>
          <w:tcPr>
            <w:tcW w:w="2727" w:type="dxa"/>
          </w:tcPr>
          <w:p w:rsidR="00621EA9" w:rsidRPr="009B4D97" w:rsidRDefault="00621EA9" w:rsidP="009B4D97">
            <w:pPr>
              <w:spacing w:after="0" w:line="240" w:lineRule="auto"/>
              <w:ind w:left="0" w:firstLine="0"/>
              <w:jc w:val="left"/>
              <w:rPr>
                <w:rFonts w:eastAsia="Calibri"/>
                <w:b/>
                <w:noProof/>
                <w:color w:val="auto"/>
                <w:szCs w:val="24"/>
                <w:lang w:val="kk-KZ"/>
              </w:rPr>
            </w:pPr>
            <w:r w:rsidRPr="009B4D97">
              <w:rPr>
                <w:rFonts w:eastAsia="Calibri"/>
                <w:b/>
                <w:noProof/>
                <w:color w:val="auto"/>
                <w:szCs w:val="24"/>
                <w:lang w:val="kk-KZ"/>
              </w:rPr>
              <w:t>Шығармашылық дағдыларын зерттеу іс әрекетін дамуы.</w:t>
            </w:r>
          </w:p>
          <w:p w:rsidR="00621EA9" w:rsidRPr="009B4D97" w:rsidRDefault="00621EA9" w:rsidP="009B4D97">
            <w:pPr>
              <w:spacing w:after="0" w:line="240" w:lineRule="auto"/>
              <w:ind w:left="0" w:firstLine="0"/>
              <w:jc w:val="left"/>
              <w:rPr>
                <w:rFonts w:eastAsia="Calibri"/>
                <w:noProof/>
                <w:color w:val="auto"/>
                <w:szCs w:val="24"/>
                <w:lang w:val="kk-KZ"/>
              </w:rPr>
            </w:pPr>
            <w:r w:rsidRPr="009B4D97">
              <w:rPr>
                <w:rFonts w:eastAsia="Calibri"/>
                <w:noProof/>
                <w:color w:val="auto"/>
                <w:szCs w:val="24"/>
                <w:lang w:val="kk-KZ"/>
              </w:rPr>
              <w:t>Аялаға мүсіндеу кезінде техникалық дағдыларды білуге, және қолдануға дағдыландыру.</w:t>
            </w:r>
          </w:p>
          <w:p w:rsidR="00621EA9" w:rsidRPr="009B4D97" w:rsidRDefault="00621EA9" w:rsidP="009B4D97">
            <w:pPr>
              <w:spacing w:after="0" w:line="240" w:lineRule="auto"/>
              <w:ind w:left="0" w:firstLine="0"/>
              <w:jc w:val="left"/>
              <w:rPr>
                <w:rFonts w:eastAsia="Calibri"/>
                <w:bCs/>
                <w:noProof/>
                <w:color w:val="auto"/>
                <w:szCs w:val="24"/>
                <w:lang w:val="kk-KZ"/>
              </w:rPr>
            </w:pPr>
          </w:p>
        </w:tc>
        <w:tc>
          <w:tcPr>
            <w:tcW w:w="2835" w:type="dxa"/>
          </w:tcPr>
          <w:p w:rsidR="00621EA9" w:rsidRPr="009B4D97" w:rsidRDefault="00621EA9" w:rsidP="009B4D97">
            <w:pPr>
              <w:spacing w:after="0" w:line="240" w:lineRule="auto"/>
              <w:ind w:left="0" w:firstLine="0"/>
              <w:jc w:val="left"/>
              <w:rPr>
                <w:rFonts w:eastAsia="Calibri"/>
                <w:b/>
                <w:noProof/>
                <w:color w:val="auto"/>
                <w:szCs w:val="24"/>
                <w:lang w:val="kk-KZ"/>
              </w:rPr>
            </w:pPr>
            <w:r w:rsidRPr="009B4D97">
              <w:rPr>
                <w:rFonts w:eastAsia="Calibri"/>
                <w:b/>
                <w:noProof/>
                <w:color w:val="auto"/>
                <w:szCs w:val="24"/>
                <w:lang w:val="kk-KZ"/>
              </w:rPr>
              <w:t>Физикалық қасиеттер.</w:t>
            </w:r>
          </w:p>
          <w:p w:rsidR="00621EA9" w:rsidRPr="009B4D97" w:rsidRDefault="00621EA9" w:rsidP="009B4D97">
            <w:pPr>
              <w:spacing w:after="0" w:line="240" w:lineRule="auto"/>
              <w:ind w:left="0" w:firstLine="0"/>
              <w:jc w:val="left"/>
              <w:rPr>
                <w:rFonts w:eastAsia="Calibri"/>
                <w:noProof/>
                <w:color w:val="auto"/>
                <w:szCs w:val="24"/>
                <w:lang w:val="kk-KZ"/>
              </w:rPr>
            </w:pPr>
            <w:r w:rsidRPr="009B4D97">
              <w:rPr>
                <w:rFonts w:eastAsia="Calibri"/>
                <w:noProof/>
                <w:color w:val="auto"/>
                <w:szCs w:val="24"/>
                <w:lang w:val="kk-KZ"/>
              </w:rPr>
              <w:t>Мағжан негізгі қимылдардың түрлерін игеруге дағдыландыру.</w:t>
            </w:r>
          </w:p>
          <w:p w:rsidR="00621EA9" w:rsidRPr="009B4D97" w:rsidRDefault="00621EA9" w:rsidP="009B4D97">
            <w:pPr>
              <w:spacing w:after="0" w:line="240" w:lineRule="auto"/>
              <w:ind w:left="0" w:firstLine="0"/>
              <w:jc w:val="left"/>
              <w:rPr>
                <w:rFonts w:eastAsia="Calibri"/>
                <w:color w:val="auto"/>
                <w:szCs w:val="24"/>
                <w:lang w:val="kk-KZ"/>
              </w:rPr>
            </w:pPr>
          </w:p>
        </w:tc>
        <w:tc>
          <w:tcPr>
            <w:tcW w:w="2835" w:type="dxa"/>
            <w:gridSpan w:val="2"/>
          </w:tcPr>
          <w:p w:rsidR="00621EA9" w:rsidRPr="009B4D97" w:rsidRDefault="00621EA9" w:rsidP="009B4D97">
            <w:pPr>
              <w:spacing w:after="0" w:line="240" w:lineRule="auto"/>
              <w:ind w:left="0" w:firstLine="0"/>
              <w:jc w:val="left"/>
              <w:rPr>
                <w:rFonts w:eastAsia="Calibri"/>
                <w:b/>
                <w:noProof/>
                <w:color w:val="auto"/>
                <w:szCs w:val="24"/>
                <w:lang w:val="kk-KZ"/>
              </w:rPr>
            </w:pPr>
            <w:r w:rsidRPr="009B4D97">
              <w:rPr>
                <w:rFonts w:eastAsia="Calibri"/>
                <w:b/>
                <w:noProof/>
                <w:color w:val="auto"/>
                <w:szCs w:val="24"/>
                <w:lang w:val="kk-KZ"/>
              </w:rPr>
              <w:t>Коммуникативтік дағдылары.</w:t>
            </w:r>
          </w:p>
          <w:p w:rsidR="00621EA9" w:rsidRPr="009B4D97" w:rsidRDefault="00621EA9" w:rsidP="009B4D97">
            <w:pPr>
              <w:spacing w:after="0" w:line="240" w:lineRule="auto"/>
              <w:ind w:left="0" w:firstLine="0"/>
              <w:jc w:val="left"/>
              <w:rPr>
                <w:rFonts w:eastAsia="Calibri"/>
                <w:noProof/>
                <w:color w:val="auto"/>
                <w:szCs w:val="24"/>
                <w:lang w:val="kk-KZ"/>
              </w:rPr>
            </w:pPr>
            <w:r w:rsidRPr="009B4D97">
              <w:rPr>
                <w:rFonts w:eastAsia="Calibri"/>
                <w:noProof/>
                <w:color w:val="auto"/>
                <w:szCs w:val="24"/>
                <w:lang w:val="kk-KZ"/>
              </w:rPr>
              <w:t>Нұрасыл қалауларын, сезімдерін, ойларын білдіретін сөздерді қолдана алуға машықтандыру.</w:t>
            </w:r>
          </w:p>
          <w:p w:rsidR="00621EA9" w:rsidRPr="009B4D97" w:rsidRDefault="00621EA9" w:rsidP="009B4D97">
            <w:pPr>
              <w:spacing w:after="0" w:line="240" w:lineRule="auto"/>
              <w:ind w:left="0" w:firstLine="0"/>
              <w:jc w:val="left"/>
              <w:rPr>
                <w:rFonts w:eastAsia="Calibri"/>
                <w:color w:val="auto"/>
                <w:szCs w:val="24"/>
                <w:lang w:val="kk-KZ"/>
              </w:rPr>
            </w:pPr>
          </w:p>
        </w:tc>
        <w:tc>
          <w:tcPr>
            <w:tcW w:w="2278" w:type="dxa"/>
          </w:tcPr>
          <w:p w:rsidR="00621EA9" w:rsidRPr="009B4D97" w:rsidRDefault="00621EA9" w:rsidP="009B4D97">
            <w:pPr>
              <w:spacing w:after="0" w:line="240" w:lineRule="auto"/>
              <w:ind w:left="0" w:firstLine="0"/>
              <w:jc w:val="left"/>
              <w:rPr>
                <w:rFonts w:eastAsia="Calibri"/>
                <w:b/>
                <w:noProof/>
                <w:color w:val="auto"/>
                <w:szCs w:val="24"/>
                <w:lang w:val="kk-KZ"/>
              </w:rPr>
            </w:pPr>
            <w:r w:rsidRPr="009B4D97">
              <w:rPr>
                <w:rFonts w:eastAsia="Calibri"/>
                <w:b/>
                <w:noProof/>
                <w:color w:val="auto"/>
                <w:szCs w:val="24"/>
                <w:lang w:val="kk-KZ"/>
              </w:rPr>
              <w:t>Танымдық және зияткерлік дағдылары</w:t>
            </w:r>
          </w:p>
          <w:p w:rsidR="00621EA9" w:rsidRPr="009B4D97" w:rsidRDefault="00621EA9" w:rsidP="009B4D97">
            <w:pPr>
              <w:spacing w:after="0" w:line="240" w:lineRule="auto"/>
              <w:ind w:left="0" w:firstLine="0"/>
              <w:jc w:val="left"/>
              <w:rPr>
                <w:rFonts w:eastAsia="Calibri"/>
                <w:noProof/>
                <w:color w:val="auto"/>
                <w:szCs w:val="24"/>
                <w:lang w:val="kk-KZ"/>
              </w:rPr>
            </w:pPr>
            <w:r w:rsidRPr="009B4D97">
              <w:rPr>
                <w:rFonts w:eastAsia="Calibri"/>
                <w:noProof/>
                <w:color w:val="auto"/>
                <w:szCs w:val="24"/>
                <w:lang w:val="kk-KZ"/>
              </w:rPr>
              <w:t>Азизаға алмастырушы заттармен әрекеттер орындай алуға үйрету..</w:t>
            </w:r>
          </w:p>
          <w:p w:rsidR="00621EA9" w:rsidRPr="009B4D97" w:rsidRDefault="00621EA9" w:rsidP="009B4D97">
            <w:pPr>
              <w:spacing w:after="0" w:line="240" w:lineRule="auto"/>
              <w:ind w:left="0" w:firstLine="0"/>
              <w:jc w:val="left"/>
              <w:rPr>
                <w:rFonts w:eastAsia="Calibri"/>
                <w:noProof/>
                <w:color w:val="auto"/>
                <w:szCs w:val="24"/>
                <w:lang w:val="kk-KZ"/>
              </w:rPr>
            </w:pPr>
          </w:p>
        </w:tc>
      </w:tr>
      <w:tr w:rsidR="00621EA9" w:rsidRPr="00A16D1B" w:rsidTr="007017F6">
        <w:trPr>
          <w:trHeight w:val="735"/>
        </w:trPr>
        <w:tc>
          <w:tcPr>
            <w:tcW w:w="2126"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bCs/>
                <w:color w:val="auto"/>
                <w:szCs w:val="24"/>
                <w:lang w:val="kk-KZ"/>
              </w:rPr>
              <w:t>Серуенге   дайындық</w:t>
            </w:r>
          </w:p>
        </w:tc>
        <w:tc>
          <w:tcPr>
            <w:tcW w:w="13609" w:type="dxa"/>
            <w:gridSpan w:val="6"/>
          </w:tcPr>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Балаларды дұрыс шешінуге дағдыландыру, киімдеріндегі олқылықтарды байқауға, оларды ересектің көмегімен немесе өз бетінше реттеуге баулу.</w:t>
            </w:r>
          </w:p>
        </w:tc>
      </w:tr>
      <w:tr w:rsidR="00621EA9" w:rsidRPr="009B4D97" w:rsidTr="007017F6">
        <w:trPr>
          <w:trHeight w:val="1178"/>
        </w:trPr>
        <w:tc>
          <w:tcPr>
            <w:tcW w:w="2126" w:type="dxa"/>
          </w:tcPr>
          <w:p w:rsidR="00621EA9" w:rsidRPr="009B4D97" w:rsidRDefault="00621EA9"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Серуен</w:t>
            </w:r>
          </w:p>
        </w:tc>
        <w:tc>
          <w:tcPr>
            <w:tcW w:w="2934"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Бақылау.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Қысқы ауа райын бақылау</w:t>
            </w:r>
            <w:r w:rsidRPr="009B4D97">
              <w:rPr>
                <w:rFonts w:eastAsia="Calibri"/>
                <w:color w:val="auto"/>
                <w:szCs w:val="24"/>
                <w:lang w:val="kk-KZ"/>
              </w:rPr>
              <w:t>.</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қыс мезгілінде ауа райының ерекшелігі туралы айту.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Қ/ойын</w:t>
            </w:r>
            <w:r w:rsidRPr="009B4D97">
              <w:rPr>
                <w:rFonts w:eastAsia="Calibri"/>
                <w:color w:val="auto"/>
                <w:szCs w:val="24"/>
                <w:lang w:val="kk-KZ"/>
              </w:rPr>
              <w:t>: «қар лақтыру»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Мақ:</w:t>
            </w:r>
            <w:r w:rsidRPr="009B4D97">
              <w:rPr>
                <w:rFonts w:eastAsia="Calibri"/>
                <w:color w:val="auto"/>
                <w:szCs w:val="24"/>
                <w:lang w:val="kk-KZ"/>
              </w:rPr>
              <w:t>қимылды ойындарға баулу</w:t>
            </w:r>
            <w:r w:rsidRPr="009B4D97">
              <w:rPr>
                <w:rFonts w:eastAsia="Calibri"/>
                <w:b/>
                <w:color w:val="auto"/>
                <w:szCs w:val="24"/>
                <w:lang w:val="kk-KZ"/>
              </w:rPr>
              <w:t>.(дене шынықтыру физикалық қасиет)</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Еркін ойындар</w:t>
            </w:r>
          </w:p>
        </w:tc>
        <w:tc>
          <w:tcPr>
            <w:tcW w:w="2727"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Бақылау.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Бұлтты бақылау</w:t>
            </w:r>
            <w:r w:rsidRPr="009B4D97">
              <w:rPr>
                <w:rFonts w:eastAsia="Calibri"/>
                <w:color w:val="auto"/>
                <w:szCs w:val="24"/>
                <w:lang w:val="kk-KZ"/>
              </w:rPr>
              <w:t>.</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бұлттың ерекшелігімен және әртүрлі көлемде болатыны туралы айту..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Қ/ойын</w:t>
            </w:r>
            <w:r w:rsidRPr="009B4D97">
              <w:rPr>
                <w:rFonts w:eastAsia="Calibri"/>
                <w:color w:val="auto"/>
                <w:szCs w:val="24"/>
                <w:lang w:val="kk-KZ"/>
              </w:rPr>
              <w:t>: «мысық пен тышқан»</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Мақ:</w:t>
            </w:r>
            <w:r w:rsidRPr="009B4D97">
              <w:rPr>
                <w:rFonts w:eastAsia="Calibri"/>
                <w:color w:val="auto"/>
                <w:szCs w:val="24"/>
                <w:lang w:val="kk-KZ"/>
              </w:rPr>
              <w:t>балаларды қарапайым ережелерді сақтауға баулу.</w:t>
            </w:r>
            <w:r w:rsidRPr="009B4D97">
              <w:rPr>
                <w:rFonts w:eastAsia="Calibri"/>
                <w:b/>
                <w:color w:val="auto"/>
                <w:szCs w:val="24"/>
                <w:lang w:val="kk-KZ"/>
              </w:rPr>
              <w:t xml:space="preserve"> (дене шынықтыру физикалық қасиет)</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Еркін ойындар</w:t>
            </w:r>
          </w:p>
        </w:tc>
        <w:tc>
          <w:tcPr>
            <w:tcW w:w="2835"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Бақылау.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Аула тазалаушының еңбегін бақылау.</w:t>
            </w:r>
            <w:r w:rsidRPr="009B4D97">
              <w:rPr>
                <w:rFonts w:eastAsia="Calibri"/>
                <w:color w:val="auto"/>
                <w:szCs w:val="24"/>
                <w:lang w:val="kk-KZ"/>
              </w:rPr>
              <w:t>.</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үлкендер еңбегіне құрметпен қарауға тәрбиелеу.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Қ/ойын</w:t>
            </w:r>
            <w:r w:rsidRPr="009B4D97">
              <w:rPr>
                <w:rFonts w:eastAsia="Calibri"/>
                <w:color w:val="auto"/>
                <w:szCs w:val="24"/>
                <w:lang w:val="kk-KZ"/>
              </w:rPr>
              <w:t>: «мені қуып жет»</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Мақ:</w:t>
            </w:r>
            <w:r w:rsidRPr="009B4D97">
              <w:rPr>
                <w:rFonts w:eastAsia="Calibri"/>
                <w:color w:val="auto"/>
                <w:szCs w:val="24"/>
                <w:lang w:val="kk-KZ"/>
              </w:rPr>
              <w:t>шеңбер бойымен жыланша заттарды айналып жүгіруге баулу.</w:t>
            </w:r>
            <w:r w:rsidRPr="009B4D97">
              <w:rPr>
                <w:rFonts w:eastAsia="Calibri"/>
                <w:b/>
                <w:color w:val="auto"/>
                <w:szCs w:val="24"/>
                <w:lang w:val="kk-KZ"/>
              </w:rPr>
              <w:t xml:space="preserve"> (дене шынықтыру физикалық қасиет)</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Еркін ойындар</w:t>
            </w:r>
          </w:p>
        </w:tc>
        <w:tc>
          <w:tcPr>
            <w:tcW w:w="2835" w:type="dxa"/>
            <w:gridSpan w:val="2"/>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Бақылау.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Іздерді бақылау.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қардағы әртүрлі іздерді бақылап, ажырату.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Қ/ойын</w:t>
            </w:r>
            <w:r w:rsidRPr="009B4D97">
              <w:rPr>
                <w:rFonts w:eastAsia="Calibri"/>
                <w:color w:val="auto"/>
                <w:szCs w:val="24"/>
                <w:lang w:val="kk-KZ"/>
              </w:rPr>
              <w:t>: «Ұшақтар»</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Мақ:</w:t>
            </w:r>
            <w:r w:rsidRPr="009B4D97">
              <w:rPr>
                <w:rFonts w:eastAsia="Calibri"/>
                <w:color w:val="auto"/>
                <w:szCs w:val="24"/>
                <w:lang w:val="kk-KZ"/>
              </w:rPr>
              <w:t>қимылды ойындарға баулу.</w:t>
            </w:r>
            <w:r w:rsidRPr="009B4D97">
              <w:rPr>
                <w:rFonts w:eastAsia="Calibri"/>
                <w:b/>
                <w:color w:val="auto"/>
                <w:szCs w:val="24"/>
                <w:lang w:val="kk-KZ"/>
              </w:rPr>
              <w:t xml:space="preserve"> (дене шынықтыру физикалық қасиет)</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Еркін ойындар</w:t>
            </w:r>
          </w:p>
        </w:tc>
        <w:tc>
          <w:tcPr>
            <w:tcW w:w="2278"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Бақылау.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Аспанды бақылау</w:t>
            </w:r>
            <w:r w:rsidRPr="009B4D97">
              <w:rPr>
                <w:rFonts w:eastAsia="Calibri"/>
                <w:color w:val="auto"/>
                <w:szCs w:val="24"/>
                <w:lang w:val="kk-KZ"/>
              </w:rPr>
              <w:t>.</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Аспанның ашық немесе бұлтты екендігі туралы әңгімелеу.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Қ/ойын</w:t>
            </w:r>
            <w:r w:rsidRPr="009B4D97">
              <w:rPr>
                <w:rFonts w:eastAsia="Calibri"/>
                <w:color w:val="auto"/>
                <w:szCs w:val="24"/>
                <w:lang w:val="kk-KZ"/>
              </w:rPr>
              <w:t>: «маған қарай жүгіріңдер»</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Мақ:</w:t>
            </w:r>
            <w:r w:rsidRPr="009B4D97">
              <w:rPr>
                <w:rFonts w:eastAsia="Calibri"/>
                <w:color w:val="auto"/>
                <w:szCs w:val="24"/>
                <w:lang w:val="kk-KZ"/>
              </w:rPr>
              <w:t>қимылды ойындарға баулу.</w:t>
            </w:r>
            <w:r w:rsidRPr="009B4D97">
              <w:rPr>
                <w:rFonts w:eastAsia="Calibri"/>
                <w:b/>
                <w:color w:val="auto"/>
                <w:szCs w:val="24"/>
                <w:lang w:val="kk-KZ"/>
              </w:rPr>
              <w:t xml:space="preserve"> (дене шынықтыру физикалық қасиет)</w:t>
            </w:r>
          </w:p>
          <w:p w:rsidR="00621EA9" w:rsidRPr="009B4D97" w:rsidRDefault="00621EA9" w:rsidP="009B4D97">
            <w:pPr>
              <w:spacing w:after="0" w:line="240" w:lineRule="auto"/>
              <w:ind w:left="0" w:firstLine="0"/>
              <w:jc w:val="left"/>
              <w:rPr>
                <w:rFonts w:eastAsia="Calibri"/>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Еркін ойындар</w:t>
            </w:r>
          </w:p>
        </w:tc>
      </w:tr>
      <w:tr w:rsidR="00621EA9" w:rsidRPr="00A16D1B" w:rsidTr="007017F6">
        <w:trPr>
          <w:trHeight w:val="459"/>
        </w:trPr>
        <w:tc>
          <w:tcPr>
            <w:tcW w:w="2126" w:type="dxa"/>
          </w:tcPr>
          <w:p w:rsidR="00621EA9" w:rsidRPr="009B4D97" w:rsidRDefault="00621EA9"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Серуеннен оралу</w:t>
            </w:r>
          </w:p>
        </w:tc>
        <w:tc>
          <w:tcPr>
            <w:tcW w:w="13609" w:type="dxa"/>
            <w:gridSpan w:val="6"/>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color w:val="auto"/>
                <w:szCs w:val="24"/>
                <w:lang w:val="kk-KZ"/>
              </w:rPr>
              <w:t>Балалаларды реттілікпен шешінуге тәрбиелеу. Қолдарын сабынды дұрыс қолдануды, қолды, бетті дұрыс жууды үйрету.</w:t>
            </w:r>
          </w:p>
        </w:tc>
      </w:tr>
      <w:tr w:rsidR="00621EA9" w:rsidRPr="009B4D97" w:rsidTr="007017F6">
        <w:trPr>
          <w:trHeight w:val="1178"/>
        </w:trPr>
        <w:tc>
          <w:tcPr>
            <w:tcW w:w="2126" w:type="dxa"/>
          </w:tcPr>
          <w:p w:rsidR="00621EA9" w:rsidRPr="009B4D97" w:rsidRDefault="00621EA9" w:rsidP="009B4D97">
            <w:pPr>
              <w:spacing w:after="0" w:line="240" w:lineRule="auto"/>
              <w:ind w:left="0" w:firstLine="0"/>
              <w:jc w:val="left"/>
              <w:rPr>
                <w:rFonts w:eastAsia="Calibri"/>
                <w:b/>
                <w:bCs/>
                <w:color w:val="auto"/>
                <w:szCs w:val="24"/>
                <w:lang w:val="kk-KZ"/>
              </w:rPr>
            </w:pPr>
            <w:r w:rsidRPr="009B4D97">
              <w:rPr>
                <w:rFonts w:eastAsia="Calibri"/>
                <w:b/>
                <w:color w:val="auto"/>
                <w:szCs w:val="24"/>
                <w:lang w:val="kk-KZ"/>
              </w:rPr>
              <w:lastRenderedPageBreak/>
              <w:t>Балалардың дербес әрекеті (баяу қимылды ойындары,бейнелеу  әрекеті,кітаптар қарау және тағы басқа әрекеттері)</w:t>
            </w:r>
          </w:p>
        </w:tc>
        <w:tc>
          <w:tcPr>
            <w:tcW w:w="2934"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Д/о: «қарап алда есіңе сақта»</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w:t>
            </w:r>
            <w:r w:rsidRPr="009B4D97">
              <w:rPr>
                <w:rFonts w:eastAsia="Calibri"/>
                <w:color w:val="auto"/>
                <w:szCs w:val="24"/>
                <w:lang w:val="kk-KZ"/>
              </w:rPr>
              <w:t>:  жануарлардың, төрт түліктің атауларын айту және түсіну дағдыларын қалыптастыру.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color w:val="auto"/>
                <w:szCs w:val="24"/>
                <w:lang w:val="kk-KZ"/>
              </w:rPr>
              <w:t>(</w:t>
            </w:r>
            <w:r w:rsidRPr="009B4D97">
              <w:rPr>
                <w:rFonts w:eastAsia="Calibri"/>
                <w:b/>
                <w:color w:val="auto"/>
                <w:szCs w:val="24"/>
                <w:lang w:val="kk-KZ"/>
              </w:rPr>
              <w:t>коммуникативтік дағды,</w:t>
            </w:r>
            <w:r w:rsidRPr="009B4D97">
              <w:rPr>
                <w:rFonts w:eastAsia="Calibri"/>
                <w:color w:val="auto"/>
                <w:szCs w:val="24"/>
                <w:lang w:val="kk-KZ"/>
              </w:rPr>
              <w:t>.сөйлеуді дамыту)</w:t>
            </w:r>
          </w:p>
          <w:p w:rsidR="00621EA9" w:rsidRPr="009B4D97" w:rsidRDefault="00621EA9" w:rsidP="009B4D97">
            <w:pPr>
              <w:widowControl w:val="0"/>
              <w:autoSpaceDE w:val="0"/>
              <w:autoSpaceDN w:val="0"/>
              <w:spacing w:after="0" w:line="240" w:lineRule="auto"/>
              <w:ind w:left="0" w:firstLine="0"/>
              <w:jc w:val="left"/>
              <w:rPr>
                <w:rFonts w:eastAsia="Calibri"/>
                <w:color w:val="auto"/>
                <w:szCs w:val="24"/>
                <w:lang w:val="kk-KZ"/>
              </w:rPr>
            </w:pP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(Пирамида жинау)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Мақ/ты</w:t>
            </w:r>
            <w:r w:rsidRPr="009B4D97">
              <w:rPr>
                <w:rFonts w:eastAsia="Calibri"/>
                <w:color w:val="auto"/>
                <w:szCs w:val="24"/>
                <w:lang w:val="kk-KZ"/>
              </w:rPr>
              <w:t>. Құрастырған құрылыспен сюжетті ойыншықтарды қолданып ойнауға үйрету.</w:t>
            </w:r>
          </w:p>
          <w:p w:rsidR="00621EA9" w:rsidRPr="009B4D97" w:rsidRDefault="00621EA9" w:rsidP="009B4D97">
            <w:pPr>
              <w:widowControl w:val="0"/>
              <w:autoSpaceDE w:val="0"/>
              <w:autoSpaceDN w:val="0"/>
              <w:spacing w:after="0" w:line="240" w:lineRule="auto"/>
              <w:ind w:left="0" w:firstLine="0"/>
              <w:jc w:val="left"/>
              <w:rPr>
                <w:rFonts w:eastAsia="Calibri"/>
                <w:color w:val="auto"/>
                <w:szCs w:val="24"/>
                <w:lang w:val="kk-KZ"/>
              </w:rPr>
            </w:pPr>
            <w:r w:rsidRPr="009B4D97">
              <w:rPr>
                <w:rFonts w:eastAsia="Calibri"/>
                <w:b/>
                <w:bCs/>
                <w:color w:val="auto"/>
                <w:szCs w:val="24"/>
                <w:lang w:val="kk-KZ"/>
              </w:rPr>
              <w:t>(құрастыру шығармашылық зерттеу іс әрекетін дамыту)</w:t>
            </w:r>
          </w:p>
        </w:tc>
        <w:tc>
          <w:tcPr>
            <w:tcW w:w="2727" w:type="dxa"/>
          </w:tcPr>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 xml:space="preserve">Д/О: «Кім не қажет?»  </w:t>
            </w:r>
          </w:p>
          <w:p w:rsidR="00621EA9" w:rsidRPr="009B4D97" w:rsidRDefault="00621EA9" w:rsidP="009B4D97">
            <w:pPr>
              <w:widowControl w:val="0"/>
              <w:autoSpaceDE w:val="0"/>
              <w:autoSpaceDN w:val="0"/>
              <w:spacing w:after="0" w:line="240" w:lineRule="auto"/>
              <w:ind w:left="0" w:firstLine="0"/>
              <w:jc w:val="left"/>
              <w:rPr>
                <w:b/>
                <w:bCs/>
                <w:color w:val="auto"/>
                <w:szCs w:val="24"/>
                <w:lang w:val="kk-KZ"/>
              </w:rPr>
            </w:pPr>
            <w:r w:rsidRPr="009B4D97">
              <w:rPr>
                <w:rFonts w:eastAsia="Calibri"/>
                <w:b/>
                <w:color w:val="auto"/>
                <w:szCs w:val="24"/>
                <w:lang w:val="kk-KZ"/>
              </w:rPr>
              <w:t xml:space="preserve">Мақ: </w:t>
            </w:r>
            <w:r w:rsidRPr="009B4D97">
              <w:rPr>
                <w:color w:val="auto"/>
                <w:szCs w:val="24"/>
                <w:lang w:val="kk-KZ"/>
              </w:rPr>
              <w:t>Қоршаған ортадағы күнделікті</w:t>
            </w:r>
            <w:r w:rsidRPr="009B4D97">
              <w:rPr>
                <w:color w:val="auto"/>
                <w:spacing w:val="1"/>
                <w:szCs w:val="24"/>
                <w:lang w:val="kk-KZ"/>
              </w:rPr>
              <w:t xml:space="preserve"> </w:t>
            </w:r>
            <w:r w:rsidRPr="009B4D97">
              <w:rPr>
                <w:color w:val="auto"/>
                <w:szCs w:val="24"/>
                <w:lang w:val="kk-KZ"/>
              </w:rPr>
              <w:t>жиі қолданылатын тұрмыстық</w:t>
            </w:r>
            <w:r w:rsidRPr="009B4D97">
              <w:rPr>
                <w:color w:val="auto"/>
                <w:spacing w:val="1"/>
                <w:szCs w:val="24"/>
                <w:lang w:val="kk-KZ"/>
              </w:rPr>
              <w:t xml:space="preserve"> </w:t>
            </w:r>
            <w:r w:rsidRPr="009B4D97">
              <w:rPr>
                <w:color w:val="auto"/>
                <w:szCs w:val="24"/>
                <w:lang w:val="kk-KZ"/>
              </w:rPr>
              <w:t>заттардың,</w:t>
            </w:r>
            <w:r w:rsidRPr="009B4D97">
              <w:rPr>
                <w:color w:val="auto"/>
                <w:spacing w:val="1"/>
                <w:szCs w:val="24"/>
                <w:lang w:val="kk-KZ"/>
              </w:rPr>
              <w:t xml:space="preserve"> </w:t>
            </w:r>
            <w:r w:rsidRPr="009B4D97">
              <w:rPr>
                <w:color w:val="auto"/>
                <w:szCs w:val="24"/>
                <w:lang w:val="kk-KZ"/>
              </w:rPr>
              <w:t>жемістердің,</w:t>
            </w:r>
            <w:r w:rsidRPr="009B4D97">
              <w:rPr>
                <w:color w:val="auto"/>
                <w:spacing w:val="1"/>
                <w:szCs w:val="24"/>
                <w:lang w:val="kk-KZ"/>
              </w:rPr>
              <w:t xml:space="preserve"> </w:t>
            </w:r>
            <w:r w:rsidRPr="009B4D97">
              <w:rPr>
                <w:color w:val="auto"/>
                <w:szCs w:val="24"/>
                <w:lang w:val="kk-KZ"/>
              </w:rPr>
              <w:t>жануарлардың,</w:t>
            </w:r>
            <w:r w:rsidRPr="009B4D97">
              <w:rPr>
                <w:color w:val="auto"/>
                <w:spacing w:val="1"/>
                <w:szCs w:val="24"/>
                <w:lang w:val="kk-KZ"/>
              </w:rPr>
              <w:t xml:space="preserve"> </w:t>
            </w:r>
            <w:r w:rsidRPr="009B4D97">
              <w:rPr>
                <w:color w:val="auto"/>
                <w:szCs w:val="24"/>
                <w:lang w:val="kk-KZ"/>
              </w:rPr>
              <w:t>төрт</w:t>
            </w:r>
            <w:r w:rsidRPr="009B4D97">
              <w:rPr>
                <w:color w:val="auto"/>
                <w:spacing w:val="1"/>
                <w:szCs w:val="24"/>
                <w:lang w:val="kk-KZ"/>
              </w:rPr>
              <w:t xml:space="preserve"> </w:t>
            </w:r>
            <w:r w:rsidRPr="009B4D97">
              <w:rPr>
                <w:color w:val="auto"/>
                <w:szCs w:val="24"/>
                <w:lang w:val="kk-KZ"/>
              </w:rPr>
              <w:t>түліктің</w:t>
            </w:r>
            <w:r w:rsidRPr="009B4D97">
              <w:rPr>
                <w:color w:val="auto"/>
                <w:spacing w:val="1"/>
                <w:szCs w:val="24"/>
                <w:lang w:val="kk-KZ"/>
              </w:rPr>
              <w:t xml:space="preserve"> </w:t>
            </w:r>
            <w:r w:rsidRPr="009B4D97">
              <w:rPr>
                <w:color w:val="auto"/>
                <w:szCs w:val="24"/>
                <w:lang w:val="kk-KZ"/>
              </w:rPr>
              <w:t>атауларын</w:t>
            </w:r>
            <w:r w:rsidRPr="009B4D97">
              <w:rPr>
                <w:color w:val="auto"/>
                <w:spacing w:val="1"/>
                <w:szCs w:val="24"/>
                <w:lang w:val="kk-KZ"/>
              </w:rPr>
              <w:t xml:space="preserve"> </w:t>
            </w:r>
            <w:r w:rsidRPr="009B4D97">
              <w:rPr>
                <w:color w:val="auto"/>
                <w:szCs w:val="24"/>
                <w:lang w:val="kk-KZ"/>
              </w:rPr>
              <w:t>айту</w:t>
            </w:r>
            <w:r w:rsidRPr="009B4D97">
              <w:rPr>
                <w:color w:val="auto"/>
                <w:spacing w:val="1"/>
                <w:szCs w:val="24"/>
                <w:lang w:val="kk-KZ"/>
              </w:rPr>
              <w:t xml:space="preserve"> </w:t>
            </w:r>
            <w:r w:rsidRPr="009B4D97">
              <w:rPr>
                <w:color w:val="auto"/>
                <w:szCs w:val="24"/>
                <w:lang w:val="kk-KZ"/>
              </w:rPr>
              <w:t>және</w:t>
            </w:r>
            <w:r w:rsidRPr="009B4D97">
              <w:rPr>
                <w:color w:val="auto"/>
                <w:spacing w:val="1"/>
                <w:szCs w:val="24"/>
                <w:lang w:val="kk-KZ"/>
              </w:rPr>
              <w:t xml:space="preserve"> </w:t>
            </w:r>
            <w:r w:rsidRPr="009B4D97">
              <w:rPr>
                <w:color w:val="auto"/>
                <w:szCs w:val="24"/>
                <w:lang w:val="kk-KZ"/>
              </w:rPr>
              <w:t>түсіну</w:t>
            </w:r>
            <w:r w:rsidRPr="009B4D97">
              <w:rPr>
                <w:color w:val="auto"/>
                <w:spacing w:val="-5"/>
                <w:szCs w:val="24"/>
                <w:lang w:val="kk-KZ"/>
              </w:rPr>
              <w:t xml:space="preserve"> </w:t>
            </w:r>
            <w:r w:rsidRPr="009B4D97">
              <w:rPr>
                <w:color w:val="auto"/>
                <w:szCs w:val="24"/>
                <w:lang w:val="kk-KZ"/>
              </w:rPr>
              <w:t>дағдыларын қалыптастыру.</w:t>
            </w:r>
          </w:p>
          <w:p w:rsidR="00621EA9" w:rsidRPr="009B4D97" w:rsidRDefault="00621EA9" w:rsidP="009B4D97">
            <w:pPr>
              <w:spacing w:after="0" w:line="240" w:lineRule="auto"/>
              <w:ind w:left="0" w:firstLine="0"/>
              <w:jc w:val="left"/>
              <w:rPr>
                <w:rFonts w:eastAsia="Calibri"/>
                <w:color w:val="auto"/>
                <w:szCs w:val="24"/>
                <w:lang w:val="kk-KZ"/>
              </w:rPr>
            </w:pP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(қазақ тілі, коммуникативтік дағды)</w:t>
            </w:r>
          </w:p>
          <w:p w:rsidR="00621EA9" w:rsidRPr="009B4D97" w:rsidRDefault="00621EA9" w:rsidP="009B4D97">
            <w:pPr>
              <w:spacing w:after="0" w:line="240" w:lineRule="auto"/>
              <w:ind w:left="0" w:firstLine="0"/>
              <w:jc w:val="left"/>
              <w:rPr>
                <w:rFonts w:eastAsia="Calibri"/>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Пішіндерден өз қалауымен қажетті заттар құрастыру.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Мақсаты:</w:t>
            </w:r>
          </w:p>
          <w:p w:rsidR="00621EA9" w:rsidRPr="009B4D97" w:rsidRDefault="00621EA9" w:rsidP="009B4D97">
            <w:pPr>
              <w:spacing w:after="0" w:line="240" w:lineRule="auto"/>
              <w:ind w:left="0" w:firstLine="0"/>
              <w:jc w:val="left"/>
              <w:rPr>
                <w:color w:val="auto"/>
                <w:szCs w:val="24"/>
                <w:lang w:val="kk-KZ"/>
              </w:rPr>
            </w:pPr>
            <w:r w:rsidRPr="009B4D97">
              <w:rPr>
                <w:color w:val="auto"/>
                <w:szCs w:val="24"/>
                <w:lang w:val="kk-KZ"/>
              </w:rPr>
              <w:t>Құрастыру дағдыларын дамыту, негізгі құрылыс бөлшектерін: текшелер,</w:t>
            </w:r>
            <w:r w:rsidRPr="009B4D97">
              <w:rPr>
                <w:color w:val="auto"/>
                <w:spacing w:val="1"/>
                <w:szCs w:val="24"/>
                <w:lang w:val="kk-KZ"/>
              </w:rPr>
              <w:t xml:space="preserve"> </w:t>
            </w:r>
            <w:r w:rsidRPr="009B4D97">
              <w:rPr>
                <w:color w:val="auto"/>
                <w:szCs w:val="24"/>
                <w:lang w:val="kk-KZ"/>
              </w:rPr>
              <w:t>кірпіштер, цилиндрлер, үшбұрыштар, призмаларды ажырата білуге, атауға және</w:t>
            </w:r>
            <w:r w:rsidRPr="009B4D97">
              <w:rPr>
                <w:color w:val="auto"/>
                <w:spacing w:val="-67"/>
                <w:szCs w:val="24"/>
                <w:lang w:val="kk-KZ"/>
              </w:rPr>
              <w:t xml:space="preserve"> </w:t>
            </w:r>
            <w:r w:rsidRPr="009B4D97">
              <w:rPr>
                <w:color w:val="auto"/>
                <w:szCs w:val="24"/>
                <w:lang w:val="kk-KZ"/>
              </w:rPr>
              <w:t>қолдануға</w:t>
            </w:r>
            <w:r w:rsidRPr="009B4D97">
              <w:rPr>
                <w:color w:val="auto"/>
                <w:spacing w:val="1"/>
                <w:szCs w:val="24"/>
                <w:lang w:val="kk-KZ"/>
              </w:rPr>
              <w:t xml:space="preserve"> </w:t>
            </w:r>
            <w:r w:rsidRPr="009B4D97">
              <w:rPr>
                <w:color w:val="auto"/>
                <w:szCs w:val="24"/>
                <w:lang w:val="kk-KZ"/>
              </w:rPr>
              <w:t>үйрету.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b/>
                <w:color w:val="auto"/>
                <w:szCs w:val="24"/>
                <w:lang w:val="kk-KZ"/>
              </w:rPr>
              <w:t>(шығармашылық дағды , құрастыру)</w:t>
            </w:r>
          </w:p>
        </w:tc>
        <w:tc>
          <w:tcPr>
            <w:tcW w:w="2835"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Д/о: «Балық аулау»</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 xml:space="preserve">Мақ: </w:t>
            </w:r>
            <w:r w:rsidRPr="009B4D97">
              <w:rPr>
                <w:rFonts w:eastAsia="Calibri"/>
                <w:color w:val="auto"/>
                <w:szCs w:val="24"/>
                <w:lang w:val="kk-KZ"/>
              </w:rPr>
              <w:t>зат есімдерді жекеше, көпше түрде қолдануды дағдыландыру,</w:t>
            </w:r>
            <w:r w:rsidRPr="009B4D97">
              <w:rPr>
                <w:rFonts w:eastAsia="Calibri"/>
                <w:b/>
                <w:color w:val="auto"/>
                <w:szCs w:val="24"/>
                <w:lang w:val="kk-KZ"/>
              </w:rPr>
              <w:t xml:space="preserve"> </w:t>
            </w:r>
            <w:r w:rsidRPr="009B4D97">
              <w:rPr>
                <w:rFonts w:eastAsia="Calibri"/>
                <w:color w:val="auto"/>
                <w:szCs w:val="24"/>
                <w:lang w:val="kk-KZ"/>
              </w:rPr>
              <w:t xml:space="preserve">дыбыстардың артикуляциясын нақтылауға, артикуляциялық аппаратты дамытуға баулу. </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(сөйлеуді дамыту коммуникатив</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тік дағдыны дамыту)</w:t>
            </w:r>
          </w:p>
          <w:p w:rsidR="00621EA9" w:rsidRPr="009B4D97" w:rsidRDefault="00621EA9" w:rsidP="009B4D97">
            <w:pPr>
              <w:spacing w:after="0" w:line="240" w:lineRule="auto"/>
              <w:ind w:left="0" w:firstLine="0"/>
              <w:jc w:val="left"/>
              <w:rPr>
                <w:rFonts w:eastAsia="Calibri"/>
                <w:b/>
                <w:iCs/>
                <w:color w:val="auto"/>
                <w:szCs w:val="24"/>
                <w:lang w:val="kk-KZ"/>
              </w:rPr>
            </w:pPr>
          </w:p>
          <w:p w:rsidR="00621EA9" w:rsidRPr="009B4D97" w:rsidRDefault="00621EA9" w:rsidP="009B4D97">
            <w:pPr>
              <w:spacing w:after="0" w:line="240" w:lineRule="auto"/>
              <w:ind w:left="0" w:firstLine="0"/>
              <w:jc w:val="left"/>
              <w:rPr>
                <w:rFonts w:eastAsia="Calibri"/>
                <w:b/>
                <w:color w:val="auto"/>
                <w:szCs w:val="24"/>
                <w:lang w:val="kk-KZ"/>
              </w:rPr>
            </w:pPr>
          </w:p>
          <w:p w:rsidR="00621EA9" w:rsidRPr="009B4D97" w:rsidRDefault="00621EA9" w:rsidP="009B4D97">
            <w:pPr>
              <w:widowControl w:val="0"/>
              <w:autoSpaceDE w:val="0"/>
              <w:autoSpaceDN w:val="0"/>
              <w:spacing w:after="0" w:line="240" w:lineRule="auto"/>
              <w:ind w:left="0" w:firstLine="0"/>
              <w:jc w:val="left"/>
              <w:rPr>
                <w:rFonts w:eastAsia="Calibri"/>
                <w:b/>
                <w:color w:val="auto"/>
                <w:szCs w:val="24"/>
                <w:lang w:val="kk-KZ"/>
              </w:rPr>
            </w:pPr>
            <w:r w:rsidRPr="009B4D97">
              <w:rPr>
                <w:rFonts w:eastAsia="Calibri"/>
                <w:b/>
                <w:color w:val="auto"/>
                <w:szCs w:val="24"/>
                <w:lang w:val="kk-KZ"/>
              </w:rPr>
              <w:t>Жұмбақтар жасыру.</w:t>
            </w:r>
          </w:p>
          <w:p w:rsidR="00621EA9" w:rsidRPr="009B4D97" w:rsidRDefault="00621EA9" w:rsidP="009B4D97">
            <w:pPr>
              <w:widowControl w:val="0"/>
              <w:autoSpaceDE w:val="0"/>
              <w:autoSpaceDN w:val="0"/>
              <w:spacing w:after="0" w:line="240" w:lineRule="auto"/>
              <w:ind w:left="0" w:firstLine="0"/>
              <w:jc w:val="left"/>
              <w:rPr>
                <w:rFonts w:eastAsia="Calibri"/>
                <w:b/>
                <w:color w:val="auto"/>
                <w:szCs w:val="24"/>
                <w:lang w:val="kk-KZ"/>
              </w:rPr>
            </w:pPr>
            <w:r w:rsidRPr="009B4D97">
              <w:rPr>
                <w:rFonts w:eastAsia="Calibri"/>
                <w:b/>
                <w:color w:val="auto"/>
                <w:szCs w:val="24"/>
                <w:lang w:val="kk-KZ"/>
              </w:rPr>
              <w:t>Мақсаты:</w:t>
            </w:r>
          </w:p>
          <w:p w:rsidR="00621EA9" w:rsidRPr="009B4D97" w:rsidRDefault="00621EA9" w:rsidP="009B4D97">
            <w:pPr>
              <w:spacing w:after="0" w:line="240" w:lineRule="auto"/>
              <w:ind w:left="0" w:firstLine="0"/>
              <w:jc w:val="left"/>
              <w:rPr>
                <w:b/>
                <w:bCs/>
                <w:color w:val="auto"/>
                <w:szCs w:val="24"/>
                <w:lang w:val="kk-KZ"/>
              </w:rPr>
            </w:pPr>
            <w:r w:rsidRPr="009B4D97">
              <w:rPr>
                <w:color w:val="auto"/>
                <w:szCs w:val="24"/>
                <w:lang w:val="kk-KZ"/>
              </w:rPr>
              <w:t>Қоршаған ортадағы күнделікті</w:t>
            </w:r>
            <w:r w:rsidRPr="009B4D97">
              <w:rPr>
                <w:color w:val="auto"/>
                <w:spacing w:val="1"/>
                <w:szCs w:val="24"/>
                <w:lang w:val="kk-KZ"/>
              </w:rPr>
              <w:t xml:space="preserve"> </w:t>
            </w:r>
            <w:r w:rsidRPr="009B4D97">
              <w:rPr>
                <w:color w:val="auto"/>
                <w:szCs w:val="24"/>
                <w:lang w:val="kk-KZ"/>
              </w:rPr>
              <w:t>жиі қолданылатын тұрмыстық</w:t>
            </w:r>
            <w:r w:rsidRPr="009B4D97">
              <w:rPr>
                <w:color w:val="auto"/>
                <w:spacing w:val="1"/>
                <w:szCs w:val="24"/>
                <w:lang w:val="kk-KZ"/>
              </w:rPr>
              <w:t xml:space="preserve"> </w:t>
            </w:r>
            <w:r w:rsidRPr="009B4D97">
              <w:rPr>
                <w:color w:val="auto"/>
                <w:szCs w:val="24"/>
                <w:lang w:val="kk-KZ"/>
              </w:rPr>
              <w:t>заттардың,</w:t>
            </w:r>
            <w:r w:rsidRPr="009B4D97">
              <w:rPr>
                <w:color w:val="auto"/>
                <w:spacing w:val="1"/>
                <w:szCs w:val="24"/>
                <w:lang w:val="kk-KZ"/>
              </w:rPr>
              <w:t xml:space="preserve"> </w:t>
            </w:r>
            <w:r w:rsidRPr="009B4D97">
              <w:rPr>
                <w:color w:val="auto"/>
                <w:szCs w:val="24"/>
                <w:lang w:val="kk-KZ"/>
              </w:rPr>
              <w:t>жемістердің,</w:t>
            </w:r>
            <w:r w:rsidRPr="009B4D97">
              <w:rPr>
                <w:color w:val="auto"/>
                <w:spacing w:val="1"/>
                <w:szCs w:val="24"/>
                <w:lang w:val="kk-KZ"/>
              </w:rPr>
              <w:t xml:space="preserve"> </w:t>
            </w:r>
            <w:r w:rsidRPr="009B4D97">
              <w:rPr>
                <w:color w:val="auto"/>
                <w:szCs w:val="24"/>
                <w:lang w:val="kk-KZ"/>
              </w:rPr>
              <w:t>жануарлардың,</w:t>
            </w:r>
            <w:r w:rsidRPr="009B4D97">
              <w:rPr>
                <w:color w:val="auto"/>
                <w:spacing w:val="1"/>
                <w:szCs w:val="24"/>
                <w:lang w:val="kk-KZ"/>
              </w:rPr>
              <w:t xml:space="preserve"> </w:t>
            </w:r>
            <w:r w:rsidRPr="009B4D97">
              <w:rPr>
                <w:color w:val="auto"/>
                <w:szCs w:val="24"/>
                <w:lang w:val="kk-KZ"/>
              </w:rPr>
              <w:t>төрт</w:t>
            </w:r>
            <w:r w:rsidRPr="009B4D97">
              <w:rPr>
                <w:color w:val="auto"/>
                <w:spacing w:val="1"/>
                <w:szCs w:val="24"/>
                <w:lang w:val="kk-KZ"/>
              </w:rPr>
              <w:t xml:space="preserve"> </w:t>
            </w:r>
            <w:r w:rsidRPr="009B4D97">
              <w:rPr>
                <w:color w:val="auto"/>
                <w:szCs w:val="24"/>
                <w:lang w:val="kk-KZ"/>
              </w:rPr>
              <w:t>түліктің</w:t>
            </w:r>
            <w:r w:rsidRPr="009B4D97">
              <w:rPr>
                <w:color w:val="auto"/>
                <w:spacing w:val="1"/>
                <w:szCs w:val="24"/>
                <w:lang w:val="kk-KZ"/>
              </w:rPr>
              <w:t xml:space="preserve"> </w:t>
            </w:r>
            <w:r w:rsidRPr="009B4D97">
              <w:rPr>
                <w:color w:val="auto"/>
                <w:szCs w:val="24"/>
                <w:lang w:val="kk-KZ"/>
              </w:rPr>
              <w:t>атауларын</w:t>
            </w:r>
            <w:r w:rsidRPr="009B4D97">
              <w:rPr>
                <w:color w:val="auto"/>
                <w:spacing w:val="1"/>
                <w:szCs w:val="24"/>
                <w:lang w:val="kk-KZ"/>
              </w:rPr>
              <w:t xml:space="preserve"> </w:t>
            </w:r>
            <w:r w:rsidRPr="009B4D97">
              <w:rPr>
                <w:color w:val="auto"/>
                <w:szCs w:val="24"/>
                <w:lang w:val="kk-KZ"/>
              </w:rPr>
              <w:t>айту</w:t>
            </w:r>
            <w:r w:rsidRPr="009B4D97">
              <w:rPr>
                <w:color w:val="auto"/>
                <w:spacing w:val="1"/>
                <w:szCs w:val="24"/>
                <w:lang w:val="kk-KZ"/>
              </w:rPr>
              <w:t xml:space="preserve"> </w:t>
            </w:r>
            <w:r w:rsidRPr="009B4D97">
              <w:rPr>
                <w:color w:val="auto"/>
                <w:szCs w:val="24"/>
                <w:lang w:val="kk-KZ"/>
              </w:rPr>
              <w:t>және</w:t>
            </w:r>
            <w:r w:rsidRPr="009B4D97">
              <w:rPr>
                <w:color w:val="auto"/>
                <w:spacing w:val="1"/>
                <w:szCs w:val="24"/>
                <w:lang w:val="kk-KZ"/>
              </w:rPr>
              <w:t xml:space="preserve"> </w:t>
            </w:r>
            <w:r w:rsidRPr="009B4D97">
              <w:rPr>
                <w:color w:val="auto"/>
                <w:szCs w:val="24"/>
                <w:lang w:val="kk-KZ"/>
              </w:rPr>
              <w:t>түсіну</w:t>
            </w:r>
            <w:r w:rsidRPr="009B4D97">
              <w:rPr>
                <w:color w:val="auto"/>
                <w:spacing w:val="-5"/>
                <w:szCs w:val="24"/>
                <w:lang w:val="kk-KZ"/>
              </w:rPr>
              <w:t xml:space="preserve"> </w:t>
            </w:r>
            <w:r w:rsidRPr="009B4D97">
              <w:rPr>
                <w:color w:val="auto"/>
                <w:szCs w:val="24"/>
                <w:lang w:val="kk-KZ"/>
              </w:rPr>
              <w:t>дағдыларын қалыптастыру.</w:t>
            </w:r>
          </w:p>
          <w:p w:rsidR="00621EA9" w:rsidRPr="009B4D97" w:rsidRDefault="00621EA9" w:rsidP="009B4D97">
            <w:pPr>
              <w:widowControl w:val="0"/>
              <w:autoSpaceDE w:val="0"/>
              <w:autoSpaceDN w:val="0"/>
              <w:spacing w:after="0" w:line="240" w:lineRule="auto"/>
              <w:ind w:left="0" w:firstLine="0"/>
              <w:jc w:val="left"/>
              <w:rPr>
                <w:rFonts w:eastAsia="Calibri"/>
                <w:b/>
                <w:color w:val="auto"/>
                <w:szCs w:val="24"/>
                <w:lang w:val="kk-KZ"/>
              </w:rPr>
            </w:pPr>
            <w:r w:rsidRPr="009B4D97">
              <w:rPr>
                <w:rFonts w:eastAsia="Calibri"/>
                <w:b/>
                <w:color w:val="auto"/>
                <w:szCs w:val="24"/>
                <w:lang w:val="kk-KZ"/>
              </w:rPr>
              <w:t>(қазақ тілі, комуникативтік дағды)</w:t>
            </w:r>
          </w:p>
        </w:tc>
        <w:tc>
          <w:tcPr>
            <w:tcW w:w="2835" w:type="dxa"/>
            <w:gridSpan w:val="2"/>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«Үш аю» ертегісі</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 xml:space="preserve">Мақ: </w:t>
            </w:r>
            <w:r w:rsidRPr="009B4D97">
              <w:rPr>
                <w:rFonts w:eastAsia="Calibri"/>
                <w:color w:val="auto"/>
                <w:szCs w:val="24"/>
                <w:lang w:val="kk-KZ"/>
              </w:rPr>
              <w:t>ересектермен ертегілерді ойнауға баулу. Шығарма кейіпкерлеріне жанашырлық танытуға тәрбиелеу.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(көркем әдебиет коммуникативтік дағдыны дамыту)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Сөздік ойын:</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М/ты:</w:t>
            </w:r>
            <w:r w:rsidRPr="009B4D97">
              <w:rPr>
                <w:rFonts w:eastAsia="Calibri"/>
                <w:color w:val="auto"/>
                <w:szCs w:val="24"/>
                <w:lang w:val="kk-KZ"/>
              </w:rPr>
              <w:t xml:space="preserve">Бірдей заттарды салыстыруға,   кеңістікті бағдарлауға қарама қарсы тәулік бөліктерін қысқы маусымдық ерекшеліктерді бағдарлауға, табиғат құбылыстарын бақылауға, маусымдық ауа райының жай-күйін белгілеу </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bCs/>
                <w:color w:val="auto"/>
                <w:szCs w:val="24"/>
                <w:lang w:val="kk-KZ"/>
              </w:rPr>
              <w:t>(математика негіздері танымдық және зияткерлік дағдыларды дамыту)</w:t>
            </w:r>
          </w:p>
        </w:tc>
        <w:tc>
          <w:tcPr>
            <w:tcW w:w="2278" w:type="dxa"/>
          </w:tcPr>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Дидактикалық ойын:</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«Жыл мезгілдері»</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Қыс мезгіліндегі ауа райының жай күйін белгілеуге үйрету.</w:t>
            </w:r>
          </w:p>
          <w:p w:rsidR="00621EA9" w:rsidRPr="009B4D97" w:rsidRDefault="00621EA9" w:rsidP="009B4D97">
            <w:pPr>
              <w:spacing w:after="0" w:line="240" w:lineRule="auto"/>
              <w:ind w:left="0" w:firstLine="0"/>
              <w:jc w:val="left"/>
              <w:rPr>
                <w:rFonts w:eastAsia="Calibri"/>
                <w:color w:val="auto"/>
                <w:szCs w:val="24"/>
                <w:lang w:val="kk-KZ"/>
              </w:rPr>
            </w:pPr>
            <w:r w:rsidRPr="009B4D97">
              <w:rPr>
                <w:color w:val="auto"/>
                <w:szCs w:val="24"/>
                <w:lang w:val="kk-KZ"/>
              </w:rPr>
              <w:t>Көрнекілікпен немесе көрнекіліксіз өзіне айтылған сөзді тыңдау</w:t>
            </w:r>
            <w:r w:rsidRPr="009B4D97">
              <w:rPr>
                <w:color w:val="auto"/>
                <w:spacing w:val="1"/>
                <w:szCs w:val="24"/>
                <w:lang w:val="kk-KZ"/>
              </w:rPr>
              <w:t xml:space="preserve"> </w:t>
            </w:r>
            <w:r w:rsidRPr="009B4D97">
              <w:rPr>
                <w:color w:val="auto"/>
                <w:szCs w:val="24"/>
                <w:lang w:val="kk-KZ"/>
              </w:rPr>
              <w:t>және түсінуді дамыту.</w:t>
            </w:r>
          </w:p>
          <w:p w:rsidR="00621EA9" w:rsidRPr="009B4D97" w:rsidRDefault="00621EA9"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(қоршаған ортамен таныстыру, қазақ тілі, коммуникативтік дағды, әлеуметтік эмоционалды дағдыны дамыту)</w:t>
            </w:r>
          </w:p>
          <w:p w:rsidR="00621EA9" w:rsidRPr="009B4D97" w:rsidRDefault="00621EA9" w:rsidP="009B4D97">
            <w:pPr>
              <w:widowControl w:val="0"/>
              <w:autoSpaceDE w:val="0"/>
              <w:autoSpaceDN w:val="0"/>
              <w:spacing w:after="0" w:line="240" w:lineRule="auto"/>
              <w:ind w:left="0" w:firstLine="0"/>
              <w:jc w:val="left"/>
              <w:rPr>
                <w:rFonts w:eastAsia="Calibri"/>
                <w:b/>
                <w:color w:val="auto"/>
                <w:szCs w:val="24"/>
                <w:lang w:val="kk-KZ"/>
              </w:rPr>
            </w:pPr>
            <w:r w:rsidRPr="009B4D97">
              <w:rPr>
                <w:rFonts w:eastAsia="Calibri"/>
                <w:b/>
                <w:color w:val="auto"/>
                <w:szCs w:val="24"/>
                <w:lang w:val="kk-KZ"/>
              </w:rPr>
              <w:t xml:space="preserve">Қысқы қар </w:t>
            </w:r>
          </w:p>
          <w:p w:rsidR="00621EA9" w:rsidRPr="009B4D97" w:rsidRDefault="00621EA9" w:rsidP="009B4D97">
            <w:pPr>
              <w:widowControl w:val="0"/>
              <w:autoSpaceDE w:val="0"/>
              <w:autoSpaceDN w:val="0"/>
              <w:spacing w:after="0" w:line="240" w:lineRule="auto"/>
              <w:ind w:left="0" w:firstLine="0"/>
              <w:jc w:val="left"/>
              <w:rPr>
                <w:rFonts w:eastAsia="Calibri"/>
                <w:b/>
                <w:color w:val="auto"/>
                <w:szCs w:val="24"/>
                <w:lang w:val="kk-KZ"/>
              </w:rPr>
            </w:pPr>
            <w:r w:rsidRPr="009B4D97">
              <w:rPr>
                <w:rFonts w:eastAsia="Calibri"/>
                <w:b/>
                <w:color w:val="auto"/>
                <w:szCs w:val="24"/>
                <w:lang w:val="kk-KZ"/>
              </w:rPr>
              <w:t>Мақсаты:</w:t>
            </w:r>
          </w:p>
          <w:p w:rsidR="00621EA9" w:rsidRPr="009B4D97" w:rsidRDefault="00621EA9" w:rsidP="009B4D97">
            <w:pPr>
              <w:widowControl w:val="0"/>
              <w:autoSpaceDE w:val="0"/>
              <w:autoSpaceDN w:val="0"/>
              <w:spacing w:after="0" w:line="240" w:lineRule="auto"/>
              <w:ind w:left="0" w:firstLine="0"/>
              <w:jc w:val="left"/>
              <w:rPr>
                <w:color w:val="auto"/>
                <w:szCs w:val="24"/>
                <w:lang w:val="kk-KZ"/>
              </w:rPr>
            </w:pPr>
            <w:r w:rsidRPr="009B4D97">
              <w:rPr>
                <w:color w:val="auto"/>
                <w:szCs w:val="24"/>
                <w:lang w:val="kk-KZ"/>
              </w:rPr>
              <w:t>Бірнеше</w:t>
            </w:r>
            <w:r w:rsidRPr="009B4D97">
              <w:rPr>
                <w:color w:val="auto"/>
                <w:spacing w:val="1"/>
                <w:szCs w:val="24"/>
                <w:lang w:val="kk-KZ"/>
              </w:rPr>
              <w:t xml:space="preserve"> </w:t>
            </w:r>
            <w:r w:rsidRPr="009B4D97">
              <w:rPr>
                <w:color w:val="auto"/>
                <w:szCs w:val="24"/>
                <w:lang w:val="kk-KZ"/>
              </w:rPr>
              <w:t>бөліктерді</w:t>
            </w:r>
            <w:r w:rsidRPr="009B4D97">
              <w:rPr>
                <w:color w:val="auto"/>
                <w:spacing w:val="1"/>
                <w:szCs w:val="24"/>
                <w:lang w:val="kk-KZ"/>
              </w:rPr>
              <w:t xml:space="preserve"> </w:t>
            </w:r>
            <w:r w:rsidRPr="009B4D97">
              <w:rPr>
                <w:color w:val="auto"/>
                <w:szCs w:val="24"/>
                <w:lang w:val="kk-KZ"/>
              </w:rPr>
              <w:t>қосу,</w:t>
            </w:r>
            <w:r w:rsidRPr="009B4D97">
              <w:rPr>
                <w:color w:val="auto"/>
                <w:spacing w:val="1"/>
                <w:szCs w:val="24"/>
                <w:lang w:val="kk-KZ"/>
              </w:rPr>
              <w:t xml:space="preserve"> </w:t>
            </w:r>
            <w:r w:rsidRPr="009B4D97">
              <w:rPr>
                <w:color w:val="auto"/>
                <w:szCs w:val="24"/>
                <w:lang w:val="kk-KZ"/>
              </w:rPr>
              <w:t>қысу,</w:t>
            </w:r>
            <w:r w:rsidRPr="009B4D97">
              <w:rPr>
                <w:color w:val="auto"/>
                <w:spacing w:val="1"/>
                <w:szCs w:val="24"/>
                <w:lang w:val="kk-KZ"/>
              </w:rPr>
              <w:t xml:space="preserve"> </w:t>
            </w:r>
            <w:r w:rsidRPr="009B4D97">
              <w:rPr>
                <w:color w:val="auto"/>
                <w:szCs w:val="24"/>
                <w:lang w:val="kk-KZ"/>
              </w:rPr>
              <w:t>біріктіру</w:t>
            </w:r>
            <w:r w:rsidRPr="009B4D97">
              <w:rPr>
                <w:color w:val="auto"/>
                <w:spacing w:val="1"/>
                <w:szCs w:val="24"/>
                <w:lang w:val="kk-KZ"/>
              </w:rPr>
              <w:t xml:space="preserve"> </w:t>
            </w:r>
            <w:r w:rsidRPr="009B4D97">
              <w:rPr>
                <w:color w:val="auto"/>
                <w:szCs w:val="24"/>
                <w:lang w:val="kk-KZ"/>
              </w:rPr>
              <w:t>арқылы</w:t>
            </w:r>
            <w:r w:rsidRPr="009B4D97">
              <w:rPr>
                <w:color w:val="auto"/>
                <w:spacing w:val="1"/>
                <w:szCs w:val="24"/>
                <w:lang w:val="kk-KZ"/>
              </w:rPr>
              <w:t xml:space="preserve"> </w:t>
            </w:r>
            <w:r w:rsidRPr="009B4D97">
              <w:rPr>
                <w:color w:val="auto"/>
                <w:szCs w:val="24"/>
                <w:lang w:val="kk-KZ"/>
              </w:rPr>
              <w:t>өсімдіктерді</w:t>
            </w:r>
            <w:r w:rsidRPr="009B4D97">
              <w:rPr>
                <w:color w:val="auto"/>
                <w:spacing w:val="1"/>
                <w:szCs w:val="24"/>
                <w:lang w:val="kk-KZ"/>
              </w:rPr>
              <w:t xml:space="preserve"> </w:t>
            </w:r>
            <w:r w:rsidRPr="009B4D97">
              <w:rPr>
                <w:color w:val="auto"/>
                <w:szCs w:val="24"/>
                <w:lang w:val="kk-KZ"/>
              </w:rPr>
              <w:t>және</w:t>
            </w:r>
            <w:r w:rsidRPr="009B4D97">
              <w:rPr>
                <w:color w:val="auto"/>
                <w:spacing w:val="1"/>
                <w:szCs w:val="24"/>
                <w:lang w:val="kk-KZ"/>
              </w:rPr>
              <w:t xml:space="preserve"> </w:t>
            </w:r>
            <w:r w:rsidRPr="009B4D97">
              <w:rPr>
                <w:color w:val="auto"/>
                <w:szCs w:val="24"/>
                <w:lang w:val="kk-KZ"/>
              </w:rPr>
              <w:t>жануарларды</w:t>
            </w:r>
            <w:r w:rsidRPr="009B4D97">
              <w:rPr>
                <w:color w:val="auto"/>
                <w:spacing w:val="-1"/>
                <w:szCs w:val="24"/>
                <w:lang w:val="kk-KZ"/>
              </w:rPr>
              <w:t xml:space="preserve"> </w:t>
            </w:r>
            <w:r w:rsidRPr="009B4D97">
              <w:rPr>
                <w:color w:val="auto"/>
                <w:szCs w:val="24"/>
                <w:lang w:val="kk-KZ"/>
              </w:rPr>
              <w:t>мүсіндеу</w:t>
            </w:r>
            <w:r w:rsidRPr="009B4D97">
              <w:rPr>
                <w:color w:val="auto"/>
                <w:spacing w:val="-4"/>
                <w:szCs w:val="24"/>
                <w:lang w:val="kk-KZ"/>
              </w:rPr>
              <w:t xml:space="preserve"> </w:t>
            </w:r>
            <w:r w:rsidRPr="009B4D97">
              <w:rPr>
                <w:color w:val="auto"/>
                <w:szCs w:val="24"/>
                <w:lang w:val="kk-KZ"/>
              </w:rPr>
              <w:t>дағдыларын</w:t>
            </w:r>
            <w:r w:rsidRPr="009B4D97">
              <w:rPr>
                <w:color w:val="auto"/>
                <w:spacing w:val="-3"/>
                <w:szCs w:val="24"/>
                <w:lang w:val="kk-KZ"/>
              </w:rPr>
              <w:t xml:space="preserve"> </w:t>
            </w:r>
            <w:r w:rsidRPr="009B4D97">
              <w:rPr>
                <w:color w:val="auto"/>
                <w:szCs w:val="24"/>
                <w:lang w:val="kk-KZ"/>
              </w:rPr>
              <w:t>қалыптастыру.</w:t>
            </w:r>
          </w:p>
          <w:p w:rsidR="00621EA9" w:rsidRPr="009B4D97" w:rsidRDefault="00621EA9" w:rsidP="009B4D97">
            <w:pPr>
              <w:widowControl w:val="0"/>
              <w:autoSpaceDE w:val="0"/>
              <w:autoSpaceDN w:val="0"/>
              <w:spacing w:after="0" w:line="240" w:lineRule="auto"/>
              <w:ind w:left="0" w:firstLine="0"/>
              <w:jc w:val="left"/>
              <w:rPr>
                <w:rFonts w:eastAsia="Calibri"/>
                <w:color w:val="auto"/>
                <w:szCs w:val="24"/>
                <w:lang w:val="kk-KZ"/>
              </w:rPr>
            </w:pPr>
            <w:r w:rsidRPr="009B4D97">
              <w:rPr>
                <w:color w:val="auto"/>
                <w:szCs w:val="24"/>
                <w:lang w:val="kk-KZ"/>
              </w:rPr>
              <w:t>(</w:t>
            </w:r>
            <w:r w:rsidRPr="009B4D97">
              <w:rPr>
                <w:b/>
                <w:color w:val="auto"/>
                <w:szCs w:val="24"/>
                <w:lang w:val="kk-KZ"/>
              </w:rPr>
              <w:t>мүсіндеу, шығармашылық дағды)</w:t>
            </w:r>
          </w:p>
        </w:tc>
      </w:tr>
      <w:tr w:rsidR="00621EA9" w:rsidRPr="00A16D1B" w:rsidTr="007017F6">
        <w:trPr>
          <w:trHeight w:val="1178"/>
        </w:trPr>
        <w:tc>
          <w:tcPr>
            <w:tcW w:w="2126" w:type="dxa"/>
          </w:tcPr>
          <w:p w:rsidR="00621EA9" w:rsidRPr="009B4D97" w:rsidRDefault="00621EA9"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lastRenderedPageBreak/>
              <w:t>Балалардың үйге қайтуы</w:t>
            </w:r>
          </w:p>
        </w:tc>
        <w:tc>
          <w:tcPr>
            <w:tcW w:w="2934" w:type="dxa"/>
          </w:tcPr>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Ата аналарға балалардың айлық жарнасын кешіктірмей төлелерін ескерту.</w:t>
            </w:r>
          </w:p>
        </w:tc>
        <w:tc>
          <w:tcPr>
            <w:tcW w:w="2727" w:type="dxa"/>
          </w:tcPr>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Ата аналарға  балабақшаға балаларды таңертең кешіктірмей әкелулерін ескерту.</w:t>
            </w:r>
          </w:p>
        </w:tc>
        <w:tc>
          <w:tcPr>
            <w:tcW w:w="2835" w:type="dxa"/>
          </w:tcPr>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Ата аналарға кеңес:</w:t>
            </w:r>
          </w:p>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«қызылша ауруының алдын алу»</w:t>
            </w:r>
          </w:p>
        </w:tc>
        <w:tc>
          <w:tcPr>
            <w:tcW w:w="2835" w:type="dxa"/>
            <w:gridSpan w:val="2"/>
          </w:tcPr>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Ата аналармен балаларының бір күнгі қызықты сәттері туралы әңгімелесу.</w:t>
            </w:r>
          </w:p>
        </w:tc>
        <w:tc>
          <w:tcPr>
            <w:tcW w:w="2278" w:type="dxa"/>
          </w:tcPr>
          <w:p w:rsidR="00621EA9" w:rsidRPr="009B4D97" w:rsidRDefault="00621EA9"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Ата аналарға демалыстан келгенде тазаландырып алып келулері жөнінде айтып ескерту.</w:t>
            </w:r>
          </w:p>
        </w:tc>
      </w:tr>
    </w:tbl>
    <w:p w:rsidR="00621EA9" w:rsidRPr="009B4D97" w:rsidRDefault="00621EA9" w:rsidP="009B4D97">
      <w:pPr>
        <w:tabs>
          <w:tab w:val="left" w:pos="3969"/>
        </w:tabs>
        <w:spacing w:after="0" w:line="240" w:lineRule="auto"/>
        <w:ind w:left="0" w:firstLine="0"/>
        <w:jc w:val="left"/>
        <w:rPr>
          <w:rFonts w:eastAsia="Calibri"/>
          <w:b/>
          <w:color w:val="auto"/>
          <w:szCs w:val="24"/>
          <w:lang w:val="kk-KZ" w:eastAsia="en-US"/>
        </w:rPr>
      </w:pPr>
    </w:p>
    <w:p w:rsidR="00621EA9" w:rsidRPr="009B4D97" w:rsidRDefault="00621EA9" w:rsidP="009B4D97">
      <w:pPr>
        <w:widowControl w:val="0"/>
        <w:autoSpaceDE w:val="0"/>
        <w:autoSpaceDN w:val="0"/>
        <w:spacing w:after="0" w:line="240" w:lineRule="auto"/>
        <w:ind w:left="0" w:right="670" w:firstLine="0"/>
        <w:jc w:val="left"/>
        <w:rPr>
          <w:b/>
          <w:bCs/>
          <w:color w:val="auto"/>
          <w:szCs w:val="24"/>
          <w:lang w:val="kk-KZ" w:eastAsia="en-US"/>
        </w:rPr>
      </w:pPr>
    </w:p>
    <w:p w:rsidR="00621EA9" w:rsidRPr="009B4D97" w:rsidRDefault="00621EA9" w:rsidP="009B4D97">
      <w:pPr>
        <w:widowControl w:val="0"/>
        <w:autoSpaceDE w:val="0"/>
        <w:autoSpaceDN w:val="0"/>
        <w:spacing w:after="0" w:line="240" w:lineRule="auto"/>
        <w:ind w:left="0" w:right="670" w:firstLine="0"/>
        <w:jc w:val="left"/>
        <w:rPr>
          <w:b/>
          <w:bCs/>
          <w:color w:val="auto"/>
          <w:szCs w:val="24"/>
          <w:lang w:val="kk-KZ" w:eastAsia="en-US"/>
        </w:rPr>
      </w:pPr>
      <w:r w:rsidRPr="009B4D97">
        <w:rPr>
          <w:b/>
          <w:bCs/>
          <w:color w:val="auto"/>
          <w:szCs w:val="24"/>
          <w:lang w:val="kk-KZ" w:eastAsia="en-US"/>
        </w:rPr>
        <w:t xml:space="preserve"> </w:t>
      </w:r>
    </w:p>
    <w:p w:rsidR="00621EA9" w:rsidRPr="009B4D97" w:rsidRDefault="00621EA9" w:rsidP="009B4D97">
      <w:pPr>
        <w:widowControl w:val="0"/>
        <w:autoSpaceDE w:val="0"/>
        <w:autoSpaceDN w:val="0"/>
        <w:spacing w:after="0" w:line="240" w:lineRule="auto"/>
        <w:ind w:left="0" w:right="670" w:firstLine="0"/>
        <w:jc w:val="left"/>
        <w:rPr>
          <w:b/>
          <w:bCs/>
          <w:color w:val="auto"/>
          <w:szCs w:val="24"/>
          <w:lang w:val="kk-KZ" w:eastAsia="en-US"/>
        </w:rPr>
      </w:pPr>
    </w:p>
    <w:p w:rsidR="00621EA9" w:rsidRPr="009B4D97" w:rsidRDefault="00621EA9" w:rsidP="009B4D97">
      <w:pPr>
        <w:widowControl w:val="0"/>
        <w:autoSpaceDE w:val="0"/>
        <w:autoSpaceDN w:val="0"/>
        <w:spacing w:after="0" w:line="240" w:lineRule="auto"/>
        <w:ind w:left="0" w:right="670" w:firstLine="0"/>
        <w:jc w:val="left"/>
        <w:rPr>
          <w:b/>
          <w:bCs/>
          <w:color w:val="auto"/>
          <w:szCs w:val="24"/>
          <w:lang w:val="kk-KZ" w:eastAsia="en-US"/>
        </w:rPr>
      </w:pPr>
    </w:p>
    <w:p w:rsidR="00621EA9" w:rsidRPr="009B4D97" w:rsidRDefault="00621EA9" w:rsidP="009B4D97">
      <w:pPr>
        <w:widowControl w:val="0"/>
        <w:autoSpaceDE w:val="0"/>
        <w:autoSpaceDN w:val="0"/>
        <w:spacing w:after="0" w:line="240" w:lineRule="auto"/>
        <w:ind w:left="0" w:right="670" w:firstLine="0"/>
        <w:jc w:val="left"/>
        <w:rPr>
          <w:b/>
          <w:bCs/>
          <w:color w:val="auto"/>
          <w:szCs w:val="24"/>
          <w:lang w:val="kk-KZ" w:eastAsia="en-US"/>
        </w:rPr>
      </w:pPr>
    </w:p>
    <w:p w:rsidR="00621EA9" w:rsidRPr="009B4D97" w:rsidRDefault="00621EA9" w:rsidP="009B4D97">
      <w:pPr>
        <w:widowControl w:val="0"/>
        <w:autoSpaceDE w:val="0"/>
        <w:autoSpaceDN w:val="0"/>
        <w:spacing w:after="0" w:line="240" w:lineRule="auto"/>
        <w:ind w:left="0" w:right="670" w:firstLine="0"/>
        <w:jc w:val="left"/>
        <w:rPr>
          <w:b/>
          <w:bCs/>
          <w:color w:val="auto"/>
          <w:szCs w:val="24"/>
          <w:lang w:val="kk-KZ" w:eastAsia="en-US"/>
        </w:rPr>
      </w:pPr>
    </w:p>
    <w:p w:rsidR="00621EA9" w:rsidRPr="009B4D97" w:rsidRDefault="00621EA9" w:rsidP="009B4D97">
      <w:pPr>
        <w:widowControl w:val="0"/>
        <w:autoSpaceDE w:val="0"/>
        <w:autoSpaceDN w:val="0"/>
        <w:spacing w:after="0" w:line="240" w:lineRule="auto"/>
        <w:ind w:left="0" w:right="670" w:firstLine="0"/>
        <w:jc w:val="left"/>
        <w:rPr>
          <w:b/>
          <w:bCs/>
          <w:color w:val="auto"/>
          <w:szCs w:val="24"/>
          <w:lang w:val="kk-KZ" w:eastAsia="en-US"/>
        </w:rPr>
      </w:pPr>
    </w:p>
    <w:p w:rsidR="00621EA9" w:rsidRPr="009B4D97" w:rsidRDefault="00621EA9" w:rsidP="009B4D97">
      <w:pPr>
        <w:widowControl w:val="0"/>
        <w:autoSpaceDE w:val="0"/>
        <w:autoSpaceDN w:val="0"/>
        <w:spacing w:after="0" w:line="240" w:lineRule="auto"/>
        <w:ind w:left="0" w:right="670" w:firstLine="0"/>
        <w:jc w:val="left"/>
        <w:rPr>
          <w:b/>
          <w:bCs/>
          <w:color w:val="auto"/>
          <w:szCs w:val="24"/>
          <w:lang w:val="kk-KZ" w:eastAsia="en-US"/>
        </w:rPr>
      </w:pPr>
    </w:p>
    <w:p w:rsidR="00621EA9" w:rsidRPr="009B4D97" w:rsidRDefault="00621EA9" w:rsidP="009B4D97">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621EA9" w:rsidRDefault="00621EA9" w:rsidP="00457AD8">
      <w:pPr>
        <w:widowControl w:val="0"/>
        <w:autoSpaceDE w:val="0"/>
        <w:autoSpaceDN w:val="0"/>
        <w:spacing w:after="0" w:line="240" w:lineRule="auto"/>
        <w:ind w:left="0" w:right="670" w:firstLine="0"/>
        <w:jc w:val="left"/>
        <w:rPr>
          <w:b/>
          <w:bCs/>
          <w:color w:val="auto"/>
          <w:szCs w:val="24"/>
          <w:lang w:val="kk-KZ" w:eastAsia="en-US"/>
        </w:rPr>
      </w:pPr>
    </w:p>
    <w:p w:rsidR="009B4D97" w:rsidRDefault="009B4D97" w:rsidP="00457AD8">
      <w:pPr>
        <w:widowControl w:val="0"/>
        <w:autoSpaceDE w:val="0"/>
        <w:autoSpaceDN w:val="0"/>
        <w:spacing w:after="0" w:line="240" w:lineRule="auto"/>
        <w:ind w:left="0" w:right="670" w:firstLine="0"/>
        <w:jc w:val="left"/>
        <w:rPr>
          <w:b/>
          <w:bCs/>
          <w:color w:val="auto"/>
          <w:szCs w:val="24"/>
          <w:lang w:val="kk-KZ" w:eastAsia="en-US"/>
        </w:rPr>
      </w:pPr>
    </w:p>
    <w:p w:rsidR="00457AD8" w:rsidRPr="009B4D97" w:rsidRDefault="009B4D97" w:rsidP="009B4D97">
      <w:pPr>
        <w:widowControl w:val="0"/>
        <w:autoSpaceDE w:val="0"/>
        <w:autoSpaceDN w:val="0"/>
        <w:spacing w:after="0" w:line="240" w:lineRule="auto"/>
        <w:ind w:left="0" w:right="670" w:firstLine="0"/>
        <w:jc w:val="left"/>
        <w:rPr>
          <w:b/>
          <w:bCs/>
          <w:color w:val="auto"/>
          <w:szCs w:val="24"/>
          <w:lang w:val="kk-KZ" w:eastAsia="en-US"/>
        </w:rPr>
      </w:pPr>
      <w:r>
        <w:rPr>
          <w:b/>
          <w:bCs/>
          <w:color w:val="auto"/>
          <w:szCs w:val="24"/>
          <w:lang w:val="kk-KZ" w:eastAsia="en-US"/>
        </w:rPr>
        <w:lastRenderedPageBreak/>
        <w:t xml:space="preserve">                                                                                     </w:t>
      </w:r>
      <w:r w:rsidR="00457AD8" w:rsidRPr="009B4D97">
        <w:rPr>
          <w:b/>
          <w:bCs/>
          <w:color w:val="auto"/>
          <w:szCs w:val="24"/>
          <w:lang w:val="kk-KZ" w:eastAsia="en-US"/>
        </w:rPr>
        <w:t>Тәрбиелеу-білім беру процесінің циклограммасы</w:t>
      </w:r>
    </w:p>
    <w:p w:rsidR="00457AD8" w:rsidRPr="009B4D97" w:rsidRDefault="00457AD8" w:rsidP="009B4D97">
      <w:pPr>
        <w:widowControl w:val="0"/>
        <w:autoSpaceDE w:val="0"/>
        <w:autoSpaceDN w:val="0"/>
        <w:spacing w:after="0" w:line="240" w:lineRule="auto"/>
        <w:ind w:left="0" w:right="670" w:firstLine="0"/>
        <w:jc w:val="left"/>
        <w:rPr>
          <w:rFonts w:eastAsia="Calibri"/>
          <w:b/>
          <w:color w:val="auto"/>
          <w:szCs w:val="24"/>
          <w:u w:color="000000"/>
          <w:lang w:val="kk-KZ" w:eastAsia="en-US"/>
        </w:rPr>
      </w:pPr>
      <w:r w:rsidRPr="009B4D97">
        <w:rPr>
          <w:b/>
          <w:bCs/>
          <w:color w:val="auto"/>
          <w:szCs w:val="24"/>
          <w:lang w:val="kk-KZ" w:eastAsia="en-US"/>
        </w:rPr>
        <w:t xml:space="preserve"> </w:t>
      </w:r>
      <w:r w:rsidR="009B4D97" w:rsidRPr="009B4D97">
        <w:rPr>
          <w:b/>
          <w:bCs/>
          <w:color w:val="auto"/>
          <w:szCs w:val="24"/>
          <w:lang w:val="kk-KZ" w:eastAsia="en-US"/>
        </w:rPr>
        <w:t xml:space="preserve"> </w:t>
      </w:r>
      <w:r w:rsidRPr="009B4D97">
        <w:rPr>
          <w:b/>
          <w:bCs/>
          <w:color w:val="auto"/>
          <w:szCs w:val="24"/>
          <w:lang w:val="kk-KZ" w:eastAsia="en-US"/>
        </w:rPr>
        <w:t xml:space="preserve"> Білім беру ұйымы: №38 «Аққайың»</w:t>
      </w:r>
      <w:r w:rsidRPr="009B4D97">
        <w:rPr>
          <w:rFonts w:eastAsia="Calibri"/>
          <w:b/>
          <w:color w:val="auto"/>
          <w:szCs w:val="24"/>
          <w:u w:color="000000"/>
          <w:lang w:val="kk-KZ" w:eastAsia="en-US"/>
        </w:rPr>
        <w:t xml:space="preserve"> бөбекжай-бақшасы</w:t>
      </w:r>
    </w:p>
    <w:p w:rsidR="009B4D97" w:rsidRPr="009B4D97" w:rsidRDefault="009B4D97" w:rsidP="009B4D97">
      <w:pPr>
        <w:widowControl w:val="0"/>
        <w:autoSpaceDE w:val="0"/>
        <w:autoSpaceDN w:val="0"/>
        <w:spacing w:after="0" w:line="240" w:lineRule="auto"/>
        <w:ind w:left="0" w:right="670" w:firstLine="0"/>
        <w:jc w:val="left"/>
        <w:rPr>
          <w:rFonts w:eastAsia="Calibri"/>
          <w:b/>
          <w:color w:val="auto"/>
          <w:szCs w:val="24"/>
          <w:u w:color="000000"/>
          <w:lang w:val="kk-KZ" w:eastAsia="en-US"/>
        </w:rPr>
      </w:pPr>
      <w:r w:rsidRPr="009B4D97">
        <w:rPr>
          <w:rFonts w:eastAsia="Calibri"/>
          <w:b/>
          <w:color w:val="auto"/>
          <w:szCs w:val="24"/>
          <w:u w:color="000000"/>
          <w:lang w:val="kk-KZ" w:eastAsia="en-US"/>
        </w:rPr>
        <w:t xml:space="preserve">   Қаңтар айы III - апта</w:t>
      </w:r>
      <w:r w:rsidRPr="009B4D97">
        <w:rPr>
          <w:rFonts w:eastAsia="Calibri"/>
          <w:color w:val="auto"/>
          <w:szCs w:val="24"/>
          <w:u w:color="000000"/>
          <w:lang w:val="kk-KZ" w:eastAsia="en-US"/>
        </w:rPr>
        <w:t xml:space="preserve"> </w:t>
      </w:r>
      <w:r w:rsidRPr="009B4D97">
        <w:rPr>
          <w:rFonts w:eastAsia="Calibri"/>
          <w:b/>
          <w:color w:val="auto"/>
          <w:szCs w:val="24"/>
          <w:u w:color="000000"/>
          <w:lang w:val="kk-KZ" w:eastAsia="en-US"/>
        </w:rPr>
        <w:t xml:space="preserve">«Тұлпар» ортаңғы тобы                                                                                                                                                                                                                                                                                                                                                                                                                           </w:t>
      </w:r>
    </w:p>
    <w:p w:rsidR="00457AD8" w:rsidRPr="009B4D97" w:rsidRDefault="00457AD8" w:rsidP="009B4D97">
      <w:pPr>
        <w:widowControl w:val="0"/>
        <w:autoSpaceDE w:val="0"/>
        <w:autoSpaceDN w:val="0"/>
        <w:spacing w:after="0" w:line="240" w:lineRule="auto"/>
        <w:ind w:left="0" w:right="670" w:firstLine="0"/>
        <w:jc w:val="left"/>
        <w:rPr>
          <w:rFonts w:eastAsia="Calibri"/>
          <w:b/>
          <w:color w:val="auto"/>
          <w:szCs w:val="24"/>
          <w:u w:color="000000"/>
          <w:lang w:val="kk-KZ" w:eastAsia="en-US"/>
        </w:rPr>
      </w:pPr>
      <w:r w:rsidRPr="009B4D97">
        <w:rPr>
          <w:rFonts w:eastAsia="Calibri"/>
          <w:b/>
          <w:color w:val="auto"/>
          <w:szCs w:val="24"/>
          <w:u w:color="000000"/>
          <w:lang w:val="kk-KZ" w:eastAsia="en-US"/>
        </w:rPr>
        <w:t xml:space="preserve">  </w:t>
      </w:r>
      <w:r w:rsidR="009B4D97" w:rsidRPr="009B4D97">
        <w:rPr>
          <w:rFonts w:eastAsia="Calibri"/>
          <w:b/>
          <w:color w:val="auto"/>
          <w:szCs w:val="24"/>
          <w:u w:color="000000"/>
          <w:lang w:val="kk-KZ" w:eastAsia="en-US"/>
        </w:rPr>
        <w:t xml:space="preserve"> </w:t>
      </w:r>
      <w:r w:rsidRPr="009B4D97">
        <w:rPr>
          <w:rFonts w:eastAsia="Calibri"/>
          <w:b/>
          <w:color w:val="auto"/>
          <w:szCs w:val="24"/>
          <w:u w:color="000000"/>
          <w:lang w:val="kk-KZ" w:eastAsia="en-US"/>
        </w:rPr>
        <w:t>Тексерілді:</w:t>
      </w:r>
      <w:r w:rsidRPr="009B4D97">
        <w:rPr>
          <w:rFonts w:eastAsia="Calibri"/>
          <w:color w:val="auto"/>
          <w:szCs w:val="24"/>
          <w:u w:val="single"/>
          <w:lang w:val="kk-KZ" w:eastAsia="en-US"/>
        </w:rPr>
        <w:t xml:space="preserve">            </w:t>
      </w:r>
      <w:r w:rsidRPr="009B4D97">
        <w:rPr>
          <w:rFonts w:eastAsia="Calibri"/>
          <w:color w:val="auto"/>
          <w:szCs w:val="24"/>
          <w:lang w:val="kk-KZ" w:eastAsia="en-US"/>
        </w:rPr>
        <w:t>Сұлтаналиева З.Ф</w:t>
      </w:r>
      <w:r w:rsidRPr="009B4D97">
        <w:rPr>
          <w:rFonts w:eastAsia="Calibri"/>
          <w:b/>
          <w:color w:val="auto"/>
          <w:szCs w:val="24"/>
          <w:u w:color="000000"/>
          <w:lang w:val="kk-KZ" w:eastAsia="en-US"/>
        </w:rPr>
        <w:t xml:space="preserve"> </w:t>
      </w:r>
    </w:p>
    <w:tbl>
      <w:tblPr>
        <w:tblStyle w:val="TableNormal"/>
        <w:tblW w:w="15304"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84"/>
        <w:gridCol w:w="2692"/>
        <w:gridCol w:w="7"/>
        <w:gridCol w:w="2403"/>
        <w:gridCol w:w="2550"/>
        <w:gridCol w:w="2550"/>
        <w:gridCol w:w="2418"/>
      </w:tblGrid>
      <w:tr w:rsidR="00457AD8" w:rsidRPr="009B4D97" w:rsidTr="00A52EA4">
        <w:trPr>
          <w:trHeight w:val="449"/>
        </w:trPr>
        <w:tc>
          <w:tcPr>
            <w:tcW w:w="2684" w:type="dxa"/>
          </w:tcPr>
          <w:p w:rsidR="00457AD8" w:rsidRPr="009B4D97" w:rsidRDefault="00457AD8" w:rsidP="009B4D97">
            <w:pPr>
              <w:spacing w:after="0" w:line="240" w:lineRule="auto"/>
              <w:ind w:left="0" w:firstLine="0"/>
              <w:jc w:val="left"/>
              <w:rPr>
                <w:b/>
                <w:bCs/>
                <w:color w:val="auto"/>
                <w:szCs w:val="24"/>
              </w:rPr>
            </w:pPr>
            <w:r w:rsidRPr="009B4D97">
              <w:rPr>
                <w:b/>
                <w:bCs/>
                <w:color w:val="auto"/>
                <w:szCs w:val="24"/>
              </w:rPr>
              <w:t>Күн</w:t>
            </w:r>
            <w:r w:rsidRPr="009B4D97">
              <w:rPr>
                <w:b/>
                <w:bCs/>
                <w:color w:val="auto"/>
                <w:spacing w:val="-2"/>
                <w:szCs w:val="24"/>
              </w:rPr>
              <w:t xml:space="preserve"> </w:t>
            </w:r>
            <w:r w:rsidRPr="009B4D97">
              <w:rPr>
                <w:b/>
                <w:bCs/>
                <w:color w:val="auto"/>
                <w:szCs w:val="24"/>
              </w:rPr>
              <w:t>тәртібінің</w:t>
            </w:r>
            <w:r w:rsidRPr="009B4D97">
              <w:rPr>
                <w:b/>
                <w:bCs/>
                <w:color w:val="auto"/>
                <w:spacing w:val="-1"/>
                <w:szCs w:val="24"/>
              </w:rPr>
              <w:t xml:space="preserve"> </w:t>
            </w:r>
            <w:r w:rsidRPr="009B4D97">
              <w:rPr>
                <w:b/>
                <w:bCs/>
                <w:color w:val="auto"/>
                <w:szCs w:val="24"/>
              </w:rPr>
              <w:t>кезе</w:t>
            </w:r>
            <w:r w:rsidRPr="009B4D97">
              <w:rPr>
                <w:b/>
                <w:bCs/>
                <w:color w:val="auto"/>
                <w:szCs w:val="24"/>
                <w:lang w:val="kk-KZ"/>
              </w:rPr>
              <w:t>ңдері</w:t>
            </w:r>
            <w:r w:rsidRPr="009B4D97">
              <w:rPr>
                <w:b/>
                <w:bCs/>
                <w:color w:val="auto"/>
                <w:szCs w:val="24"/>
              </w:rPr>
              <w:t xml:space="preserve">  </w:t>
            </w:r>
          </w:p>
        </w:tc>
        <w:tc>
          <w:tcPr>
            <w:tcW w:w="2692" w:type="dxa"/>
            <w:tcBorders>
              <w:right w:val="single" w:sz="4" w:space="0" w:color="auto"/>
            </w:tcBorders>
          </w:tcPr>
          <w:p w:rsidR="00457AD8" w:rsidRPr="009B4D97" w:rsidRDefault="00457AD8" w:rsidP="009B4D97">
            <w:pPr>
              <w:spacing w:after="0" w:line="240" w:lineRule="auto"/>
              <w:ind w:left="0" w:firstLine="0"/>
              <w:jc w:val="left"/>
              <w:rPr>
                <w:b/>
                <w:bCs/>
                <w:color w:val="auto"/>
                <w:szCs w:val="24"/>
              </w:rPr>
            </w:pPr>
            <w:r w:rsidRPr="009B4D97">
              <w:rPr>
                <w:b/>
                <w:bCs/>
                <w:color w:val="auto"/>
                <w:szCs w:val="24"/>
              </w:rPr>
              <w:t>Дүйсенбі</w:t>
            </w:r>
          </w:p>
          <w:p w:rsidR="00457AD8" w:rsidRPr="009B4D97" w:rsidRDefault="00457AD8" w:rsidP="009B4D97">
            <w:pPr>
              <w:spacing w:after="0" w:line="240" w:lineRule="auto"/>
              <w:ind w:left="0" w:firstLine="0"/>
              <w:jc w:val="left"/>
              <w:rPr>
                <w:b/>
                <w:bCs/>
                <w:color w:val="auto"/>
                <w:szCs w:val="24"/>
              </w:rPr>
            </w:pPr>
            <w:r w:rsidRPr="009B4D97">
              <w:rPr>
                <w:b/>
                <w:bCs/>
                <w:color w:val="auto"/>
                <w:szCs w:val="24"/>
                <w:lang w:val="kk-KZ"/>
              </w:rPr>
              <w:t>16.01.202</w:t>
            </w:r>
            <w:r w:rsidRPr="009B4D97">
              <w:rPr>
                <w:b/>
                <w:bCs/>
                <w:color w:val="auto"/>
                <w:szCs w:val="24"/>
              </w:rPr>
              <w:t>3</w:t>
            </w:r>
          </w:p>
        </w:tc>
        <w:tc>
          <w:tcPr>
            <w:tcW w:w="2410" w:type="dxa"/>
            <w:gridSpan w:val="2"/>
            <w:tcBorders>
              <w:left w:val="single" w:sz="4" w:space="0" w:color="auto"/>
              <w:bottom w:val="single" w:sz="4" w:space="0" w:color="auto"/>
            </w:tcBorders>
          </w:tcPr>
          <w:p w:rsidR="00457AD8" w:rsidRPr="009B4D97" w:rsidRDefault="00457AD8" w:rsidP="009B4D97">
            <w:pPr>
              <w:spacing w:after="0" w:line="240" w:lineRule="auto"/>
              <w:ind w:left="0" w:firstLine="0"/>
              <w:jc w:val="left"/>
              <w:rPr>
                <w:b/>
                <w:bCs/>
                <w:color w:val="auto"/>
                <w:szCs w:val="24"/>
              </w:rPr>
            </w:pPr>
            <w:r w:rsidRPr="009B4D97">
              <w:rPr>
                <w:b/>
                <w:bCs/>
                <w:color w:val="auto"/>
                <w:szCs w:val="24"/>
              </w:rPr>
              <w:t>Сейсенбі</w:t>
            </w:r>
          </w:p>
          <w:p w:rsidR="00457AD8" w:rsidRPr="009B4D97" w:rsidRDefault="00457AD8" w:rsidP="009B4D97">
            <w:pPr>
              <w:spacing w:after="0" w:line="240" w:lineRule="auto"/>
              <w:ind w:left="0" w:firstLine="0"/>
              <w:jc w:val="left"/>
              <w:rPr>
                <w:b/>
                <w:bCs/>
                <w:color w:val="auto"/>
                <w:szCs w:val="24"/>
              </w:rPr>
            </w:pPr>
            <w:r w:rsidRPr="009B4D97">
              <w:rPr>
                <w:b/>
                <w:bCs/>
                <w:color w:val="auto"/>
                <w:szCs w:val="24"/>
                <w:lang w:val="kk-KZ"/>
              </w:rPr>
              <w:t>17.01.202</w:t>
            </w:r>
            <w:r w:rsidRPr="009B4D97">
              <w:rPr>
                <w:b/>
                <w:bCs/>
                <w:color w:val="auto"/>
                <w:szCs w:val="24"/>
              </w:rPr>
              <w:t>3</w:t>
            </w:r>
          </w:p>
        </w:tc>
        <w:tc>
          <w:tcPr>
            <w:tcW w:w="2550" w:type="dxa"/>
            <w:tcBorders>
              <w:right w:val="single" w:sz="4" w:space="0" w:color="auto"/>
            </w:tcBorders>
          </w:tcPr>
          <w:p w:rsidR="00457AD8" w:rsidRPr="009B4D97" w:rsidRDefault="00457AD8" w:rsidP="009B4D97">
            <w:pPr>
              <w:spacing w:after="0" w:line="240" w:lineRule="auto"/>
              <w:ind w:left="0" w:firstLine="0"/>
              <w:jc w:val="left"/>
              <w:rPr>
                <w:b/>
                <w:bCs/>
                <w:color w:val="auto"/>
                <w:szCs w:val="24"/>
              </w:rPr>
            </w:pPr>
            <w:r w:rsidRPr="009B4D97">
              <w:rPr>
                <w:b/>
                <w:bCs/>
                <w:color w:val="auto"/>
                <w:szCs w:val="24"/>
              </w:rPr>
              <w:t>Сәрсенбі</w:t>
            </w:r>
          </w:p>
          <w:p w:rsidR="00457AD8" w:rsidRPr="009B4D97" w:rsidRDefault="00457AD8" w:rsidP="009B4D97">
            <w:pPr>
              <w:spacing w:after="0" w:line="240" w:lineRule="auto"/>
              <w:ind w:left="0" w:firstLine="0"/>
              <w:jc w:val="left"/>
              <w:rPr>
                <w:b/>
                <w:bCs/>
                <w:color w:val="auto"/>
                <w:szCs w:val="24"/>
              </w:rPr>
            </w:pPr>
            <w:r w:rsidRPr="009B4D97">
              <w:rPr>
                <w:b/>
                <w:bCs/>
                <w:color w:val="auto"/>
                <w:szCs w:val="24"/>
                <w:lang w:val="kk-KZ"/>
              </w:rPr>
              <w:t>18.01.202</w:t>
            </w:r>
            <w:r w:rsidRPr="009B4D97">
              <w:rPr>
                <w:b/>
                <w:bCs/>
                <w:color w:val="auto"/>
                <w:szCs w:val="24"/>
              </w:rPr>
              <w:t>3</w:t>
            </w:r>
          </w:p>
        </w:tc>
        <w:tc>
          <w:tcPr>
            <w:tcW w:w="2550" w:type="dxa"/>
            <w:tcBorders>
              <w:left w:val="single" w:sz="4" w:space="0" w:color="auto"/>
              <w:bottom w:val="single" w:sz="4" w:space="0" w:color="auto"/>
              <w:right w:val="single" w:sz="4" w:space="0" w:color="auto"/>
            </w:tcBorders>
          </w:tcPr>
          <w:p w:rsidR="00457AD8" w:rsidRPr="009B4D97" w:rsidRDefault="00457AD8" w:rsidP="009B4D97">
            <w:pPr>
              <w:spacing w:after="0" w:line="240" w:lineRule="auto"/>
              <w:ind w:left="0" w:firstLine="0"/>
              <w:jc w:val="left"/>
              <w:rPr>
                <w:b/>
                <w:bCs/>
                <w:color w:val="auto"/>
                <w:szCs w:val="24"/>
              </w:rPr>
            </w:pPr>
            <w:r w:rsidRPr="009B4D97">
              <w:rPr>
                <w:b/>
                <w:bCs/>
                <w:color w:val="auto"/>
                <w:szCs w:val="24"/>
              </w:rPr>
              <w:t>Бейсенбі</w:t>
            </w:r>
          </w:p>
          <w:p w:rsidR="00457AD8" w:rsidRPr="009B4D97" w:rsidRDefault="00457AD8" w:rsidP="009B4D97">
            <w:pPr>
              <w:spacing w:after="0" w:line="240" w:lineRule="auto"/>
              <w:ind w:left="0" w:firstLine="0"/>
              <w:jc w:val="left"/>
              <w:rPr>
                <w:b/>
                <w:bCs/>
                <w:color w:val="auto"/>
                <w:szCs w:val="24"/>
                <w:lang w:val="kk-KZ"/>
              </w:rPr>
            </w:pPr>
            <w:r w:rsidRPr="009B4D97">
              <w:rPr>
                <w:b/>
                <w:bCs/>
                <w:color w:val="auto"/>
                <w:szCs w:val="24"/>
                <w:lang w:val="kk-KZ"/>
              </w:rPr>
              <w:t>19.01.202</w:t>
            </w:r>
            <w:r w:rsidRPr="009B4D97">
              <w:rPr>
                <w:b/>
                <w:bCs/>
                <w:color w:val="auto"/>
                <w:szCs w:val="24"/>
              </w:rPr>
              <w:t>3</w:t>
            </w:r>
          </w:p>
        </w:tc>
        <w:tc>
          <w:tcPr>
            <w:tcW w:w="2418" w:type="dxa"/>
            <w:tcBorders>
              <w:left w:val="single" w:sz="4" w:space="0" w:color="auto"/>
              <w:bottom w:val="single" w:sz="4" w:space="0" w:color="auto"/>
            </w:tcBorders>
          </w:tcPr>
          <w:p w:rsidR="00457AD8" w:rsidRPr="009B4D97" w:rsidRDefault="00457AD8" w:rsidP="009B4D97">
            <w:pPr>
              <w:spacing w:after="0" w:line="240" w:lineRule="auto"/>
              <w:ind w:left="0" w:firstLine="0"/>
              <w:jc w:val="left"/>
              <w:rPr>
                <w:b/>
                <w:bCs/>
                <w:color w:val="auto"/>
                <w:szCs w:val="24"/>
              </w:rPr>
            </w:pPr>
            <w:r w:rsidRPr="009B4D97">
              <w:rPr>
                <w:b/>
                <w:bCs/>
                <w:color w:val="auto"/>
                <w:szCs w:val="24"/>
              </w:rPr>
              <w:t>Жұма</w:t>
            </w:r>
          </w:p>
          <w:p w:rsidR="00457AD8" w:rsidRPr="009B4D97" w:rsidRDefault="00457AD8" w:rsidP="009B4D97">
            <w:pPr>
              <w:spacing w:after="0" w:line="240" w:lineRule="auto"/>
              <w:ind w:left="0" w:firstLine="0"/>
              <w:jc w:val="left"/>
              <w:rPr>
                <w:b/>
                <w:bCs/>
                <w:color w:val="auto"/>
                <w:szCs w:val="24"/>
              </w:rPr>
            </w:pPr>
            <w:r w:rsidRPr="009B4D97">
              <w:rPr>
                <w:b/>
                <w:bCs/>
                <w:color w:val="auto"/>
                <w:szCs w:val="24"/>
              </w:rPr>
              <w:t>20</w:t>
            </w:r>
            <w:r w:rsidRPr="009B4D97">
              <w:rPr>
                <w:b/>
                <w:bCs/>
                <w:color w:val="auto"/>
                <w:szCs w:val="24"/>
                <w:lang w:val="kk-KZ"/>
              </w:rPr>
              <w:t>.01.202</w:t>
            </w:r>
            <w:r w:rsidRPr="009B4D97">
              <w:rPr>
                <w:b/>
                <w:bCs/>
                <w:color w:val="auto"/>
                <w:szCs w:val="24"/>
              </w:rPr>
              <w:t>3</w:t>
            </w:r>
          </w:p>
        </w:tc>
      </w:tr>
      <w:tr w:rsidR="00B82A32" w:rsidRPr="00A16D1B" w:rsidTr="00A52EA4">
        <w:trPr>
          <w:trHeight w:val="1555"/>
        </w:trPr>
        <w:tc>
          <w:tcPr>
            <w:tcW w:w="2684" w:type="dxa"/>
          </w:tcPr>
          <w:p w:rsidR="00B82A32" w:rsidRPr="009B4D97" w:rsidRDefault="00B82A32" w:rsidP="009B4D97">
            <w:pPr>
              <w:spacing w:after="0" w:line="240" w:lineRule="auto"/>
              <w:ind w:left="0" w:firstLine="0"/>
              <w:jc w:val="left"/>
              <w:rPr>
                <w:b/>
                <w:bCs/>
                <w:color w:val="auto"/>
                <w:szCs w:val="24"/>
              </w:rPr>
            </w:pPr>
            <w:r w:rsidRPr="009B4D97">
              <w:rPr>
                <w:b/>
                <w:bCs/>
                <w:color w:val="auto"/>
                <w:szCs w:val="24"/>
              </w:rPr>
              <w:t>Балаларды</w:t>
            </w:r>
            <w:r w:rsidRPr="009B4D97">
              <w:rPr>
                <w:b/>
                <w:bCs/>
                <w:color w:val="auto"/>
                <w:spacing w:val="-1"/>
                <w:szCs w:val="24"/>
              </w:rPr>
              <w:t xml:space="preserve"> </w:t>
            </w:r>
            <w:r w:rsidRPr="009B4D97">
              <w:rPr>
                <w:b/>
                <w:bCs/>
                <w:color w:val="auto"/>
                <w:szCs w:val="24"/>
              </w:rPr>
              <w:t>қабылдау</w:t>
            </w:r>
          </w:p>
        </w:tc>
        <w:tc>
          <w:tcPr>
            <w:tcW w:w="2699" w:type="dxa"/>
            <w:gridSpan w:val="2"/>
            <w:tcBorders>
              <w:right w:val="single" w:sz="4" w:space="0" w:color="auto"/>
            </w:tcBorders>
          </w:tcPr>
          <w:p w:rsidR="00B82A32" w:rsidRPr="009B4D97" w:rsidRDefault="00B82A32" w:rsidP="009B4D97">
            <w:pPr>
              <w:spacing w:after="0" w:line="240" w:lineRule="auto"/>
              <w:ind w:left="0" w:firstLine="0"/>
              <w:jc w:val="left"/>
              <w:rPr>
                <w:b/>
                <w:bCs/>
                <w:color w:val="auto"/>
                <w:szCs w:val="24"/>
                <w:lang w:val="kk-KZ"/>
              </w:rPr>
            </w:pPr>
            <w:r w:rsidRPr="009B4D97">
              <w:rPr>
                <w:color w:val="auto"/>
                <w:szCs w:val="24"/>
                <w:lang w:val="kk-KZ"/>
              </w:rPr>
              <w:t xml:space="preserve">Балаларды жайдары көңіл-күймен қарсы алу. «Көңіл-күйіңді көрсет» ойын жаттығуын ойнату. </w:t>
            </w:r>
          </w:p>
          <w:p w:rsidR="00B82A32" w:rsidRPr="009B4D97" w:rsidRDefault="00B82A32" w:rsidP="009B4D97">
            <w:pPr>
              <w:spacing w:after="0" w:line="240" w:lineRule="auto"/>
              <w:ind w:left="0" w:firstLine="0"/>
              <w:jc w:val="left"/>
              <w:rPr>
                <w:b/>
                <w:bCs/>
                <w:color w:val="auto"/>
                <w:szCs w:val="24"/>
                <w:lang w:val="kk-KZ"/>
              </w:rPr>
            </w:pPr>
          </w:p>
        </w:tc>
        <w:tc>
          <w:tcPr>
            <w:tcW w:w="2403" w:type="dxa"/>
            <w:tcBorders>
              <w:left w:val="single" w:sz="4" w:space="0" w:color="auto"/>
              <w:right w:val="single" w:sz="4" w:space="0" w:color="auto"/>
            </w:tcBorders>
          </w:tcPr>
          <w:p w:rsidR="00B82A32" w:rsidRPr="009B4D97" w:rsidRDefault="00B82A32" w:rsidP="009B4D97">
            <w:pPr>
              <w:spacing w:after="160" w:line="259" w:lineRule="auto"/>
              <w:ind w:left="0" w:firstLine="0"/>
              <w:jc w:val="left"/>
              <w:rPr>
                <w:b/>
                <w:bCs/>
                <w:color w:val="auto"/>
                <w:szCs w:val="24"/>
                <w:lang w:val="kk-KZ"/>
              </w:rPr>
            </w:pPr>
            <w:r w:rsidRPr="009B4D97">
              <w:rPr>
                <w:color w:val="auto"/>
                <w:szCs w:val="24"/>
                <w:lang w:val="kk-KZ"/>
              </w:rPr>
              <w:t>Баланың бүгінгі көңіл күйі, оны не қызықтыратыны туралы сұрау, баланы жеке пікірін білдіруге тарту.</w:t>
            </w:r>
          </w:p>
        </w:tc>
        <w:tc>
          <w:tcPr>
            <w:tcW w:w="2550" w:type="dxa"/>
            <w:tcBorders>
              <w:left w:val="single" w:sz="4" w:space="0" w:color="auto"/>
              <w:right w:val="single" w:sz="4" w:space="0" w:color="auto"/>
            </w:tcBorders>
          </w:tcPr>
          <w:p w:rsidR="00B82A32" w:rsidRPr="009B4D97" w:rsidRDefault="00B82A32" w:rsidP="009B4D97">
            <w:pPr>
              <w:spacing w:after="160" w:line="259" w:lineRule="auto"/>
              <w:ind w:left="0" w:firstLine="0"/>
              <w:jc w:val="left"/>
              <w:rPr>
                <w:b/>
                <w:bCs/>
                <w:color w:val="auto"/>
                <w:szCs w:val="24"/>
                <w:lang w:val="kk-KZ"/>
              </w:rPr>
            </w:pPr>
            <w:r w:rsidRPr="009B4D97">
              <w:rPr>
                <w:color w:val="auto"/>
                <w:szCs w:val="24"/>
                <w:lang w:val="kk-KZ"/>
              </w:rPr>
              <w:t>Топта балалармен шағын ойын орталықтарында еркін ойындарға қатысуға ынталандыруды ұйымдастыру.</w:t>
            </w:r>
            <w:r w:rsidR="006955D4" w:rsidRPr="009B4D97">
              <w:rPr>
                <w:color w:val="auto"/>
                <w:szCs w:val="24"/>
                <w:lang w:val="kk-KZ"/>
              </w:rPr>
              <w:t xml:space="preserve"> </w:t>
            </w:r>
          </w:p>
        </w:tc>
        <w:tc>
          <w:tcPr>
            <w:tcW w:w="2550" w:type="dxa"/>
            <w:tcBorders>
              <w:left w:val="single" w:sz="4" w:space="0" w:color="auto"/>
              <w:right w:val="single" w:sz="4" w:space="0" w:color="auto"/>
            </w:tcBorders>
          </w:tcPr>
          <w:p w:rsidR="00B82A32" w:rsidRPr="009B4D97" w:rsidRDefault="00B82A32" w:rsidP="009B4D97">
            <w:pPr>
              <w:spacing w:after="160" w:line="259" w:lineRule="auto"/>
              <w:ind w:left="0" w:firstLine="0"/>
              <w:jc w:val="left"/>
              <w:rPr>
                <w:b/>
                <w:bCs/>
                <w:color w:val="auto"/>
                <w:szCs w:val="24"/>
                <w:lang w:val="kk-KZ"/>
              </w:rPr>
            </w:pPr>
            <w:r w:rsidRPr="009B4D97">
              <w:rPr>
                <w:szCs w:val="24"/>
                <w:lang w:val="kk-KZ"/>
              </w:rPr>
              <w:t>Баланың көңіл күйін, оның жеке пікірін, қызығушылығын анықтау.</w:t>
            </w:r>
          </w:p>
        </w:tc>
        <w:tc>
          <w:tcPr>
            <w:tcW w:w="2418" w:type="dxa"/>
            <w:tcBorders>
              <w:left w:val="single" w:sz="4" w:space="0" w:color="auto"/>
            </w:tcBorders>
          </w:tcPr>
          <w:p w:rsidR="00B82A32" w:rsidRPr="009B4D97" w:rsidRDefault="00B82A32" w:rsidP="009B4D97">
            <w:pPr>
              <w:spacing w:after="160" w:line="259" w:lineRule="auto"/>
              <w:ind w:left="0" w:firstLine="0"/>
              <w:jc w:val="left"/>
              <w:rPr>
                <w:b/>
                <w:bCs/>
                <w:color w:val="auto"/>
                <w:szCs w:val="24"/>
                <w:lang w:val="kk-KZ"/>
              </w:rPr>
            </w:pPr>
            <w:r w:rsidRPr="009B4D97">
              <w:rPr>
                <w:szCs w:val="24"/>
                <w:lang w:val="kk-KZ"/>
              </w:rPr>
              <w:t>Балаларды әсем әуенмен,көтеріңкі көңіл күймен  қарсы алу</w:t>
            </w:r>
            <w:r w:rsidR="00F85CA3" w:rsidRPr="009B4D97">
              <w:rPr>
                <w:szCs w:val="24"/>
                <w:lang w:val="kk-KZ"/>
              </w:rPr>
              <w:t>.</w:t>
            </w:r>
          </w:p>
        </w:tc>
      </w:tr>
      <w:tr w:rsidR="005A17CD" w:rsidRPr="00A16D1B" w:rsidTr="007017F6">
        <w:trPr>
          <w:trHeight w:val="551"/>
        </w:trPr>
        <w:tc>
          <w:tcPr>
            <w:tcW w:w="2684" w:type="dxa"/>
          </w:tcPr>
          <w:p w:rsidR="005A17CD" w:rsidRPr="009B4D97" w:rsidRDefault="005A17CD" w:rsidP="009B4D97">
            <w:pPr>
              <w:spacing w:after="0" w:line="240" w:lineRule="auto"/>
              <w:ind w:left="0" w:firstLine="0"/>
              <w:jc w:val="left"/>
              <w:rPr>
                <w:b/>
                <w:bCs/>
                <w:color w:val="auto"/>
                <w:szCs w:val="24"/>
                <w:lang w:val="ru-RU"/>
              </w:rPr>
            </w:pPr>
            <w:r w:rsidRPr="009B4D97">
              <w:rPr>
                <w:b/>
                <w:bCs/>
                <w:color w:val="auto"/>
                <w:szCs w:val="24"/>
                <w:lang w:val="ru-RU"/>
              </w:rPr>
              <w:t>Ата-аналармен</w:t>
            </w:r>
            <w:r w:rsidRPr="009B4D97">
              <w:rPr>
                <w:b/>
                <w:bCs/>
                <w:color w:val="auto"/>
                <w:spacing w:val="-6"/>
                <w:szCs w:val="24"/>
                <w:lang w:val="ru-RU"/>
              </w:rPr>
              <w:t xml:space="preserve"> </w:t>
            </w:r>
            <w:r w:rsidRPr="009B4D97">
              <w:rPr>
                <w:b/>
                <w:bCs/>
                <w:color w:val="auto"/>
                <w:szCs w:val="24"/>
                <w:lang w:val="ru-RU"/>
              </w:rPr>
              <w:t>әңгімелесу,</w:t>
            </w:r>
          </w:p>
          <w:p w:rsidR="005A17CD" w:rsidRPr="009B4D97" w:rsidRDefault="005A17CD" w:rsidP="009B4D97">
            <w:pPr>
              <w:spacing w:after="0" w:line="240" w:lineRule="auto"/>
              <w:ind w:left="0" w:firstLine="0"/>
              <w:jc w:val="left"/>
              <w:rPr>
                <w:b/>
                <w:bCs/>
                <w:color w:val="auto"/>
                <w:szCs w:val="24"/>
                <w:lang w:val="ru-RU"/>
              </w:rPr>
            </w:pPr>
            <w:r w:rsidRPr="009B4D97">
              <w:rPr>
                <w:b/>
                <w:bCs/>
                <w:color w:val="auto"/>
                <w:szCs w:val="24"/>
                <w:lang w:val="ru-RU"/>
              </w:rPr>
              <w:t>кеңес</w:t>
            </w:r>
            <w:r w:rsidRPr="009B4D97">
              <w:rPr>
                <w:b/>
                <w:bCs/>
                <w:color w:val="auto"/>
                <w:spacing w:val="-1"/>
                <w:szCs w:val="24"/>
                <w:lang w:val="ru-RU"/>
              </w:rPr>
              <w:t xml:space="preserve"> </w:t>
            </w:r>
            <w:r w:rsidRPr="009B4D97">
              <w:rPr>
                <w:b/>
                <w:bCs/>
                <w:color w:val="auto"/>
                <w:szCs w:val="24"/>
                <w:lang w:val="ru-RU"/>
              </w:rPr>
              <w:t>беру</w:t>
            </w:r>
          </w:p>
        </w:tc>
        <w:tc>
          <w:tcPr>
            <w:tcW w:w="2699" w:type="dxa"/>
            <w:gridSpan w:val="2"/>
          </w:tcPr>
          <w:p w:rsidR="005A17CD" w:rsidRPr="009B4D97" w:rsidRDefault="005A17CD" w:rsidP="009B4D97">
            <w:pPr>
              <w:adjustRightInd w:val="0"/>
              <w:jc w:val="left"/>
              <w:rPr>
                <w:szCs w:val="24"/>
                <w:lang w:val="kk-KZ"/>
              </w:rPr>
            </w:pPr>
            <w:r w:rsidRPr="009B4D97">
              <w:rPr>
                <w:szCs w:val="24"/>
                <w:lang w:val="kk-KZ" w:eastAsia="ar-SA"/>
              </w:rPr>
              <w:t>Қыс мезгілі болғандықтан аяздан қорғану. Жыл мезгіліне сай киіну.</w:t>
            </w:r>
          </w:p>
        </w:tc>
        <w:tc>
          <w:tcPr>
            <w:tcW w:w="2403" w:type="dxa"/>
          </w:tcPr>
          <w:p w:rsidR="005A17CD" w:rsidRPr="009B4D97" w:rsidRDefault="00A16D1B" w:rsidP="009B4D97">
            <w:pPr>
              <w:adjustRightInd w:val="0"/>
              <w:ind w:left="79" w:firstLine="0"/>
              <w:jc w:val="left"/>
              <w:rPr>
                <w:szCs w:val="24"/>
                <w:lang w:val="kk-KZ"/>
              </w:rPr>
            </w:pPr>
            <w:r w:rsidRPr="00A16D1B">
              <w:rPr>
                <w:b/>
                <w:bCs/>
                <w:noProof/>
                <w:color w:val="auto"/>
                <w:szCs w:val="24"/>
              </w:rPr>
              <w:drawing>
                <wp:anchor distT="0" distB="0" distL="114300" distR="114300" simplePos="0" relativeHeight="251678720" behindDoc="0" locked="0" layoutInCell="1" allowOverlap="1" wp14:anchorId="01CBDFE4" wp14:editId="0558EA99">
                  <wp:simplePos x="0" y="0"/>
                  <wp:positionH relativeFrom="page">
                    <wp:posOffset>-2651125</wp:posOffset>
                  </wp:positionH>
                  <wp:positionV relativeFrom="paragraph">
                    <wp:posOffset>-4465955</wp:posOffset>
                  </wp:positionV>
                  <wp:extent cx="7639050" cy="10687050"/>
                  <wp:effectExtent l="0" t="0" r="0" b="0"/>
                  <wp:wrapNone/>
                  <wp:docPr id="3" name="Рисунок 3" descr="C:\Users\uSER\Desktop\айгул скан цикл\Scan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йгул скан цикл\Scan_002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7639050" cy="10687050"/>
                          </a:xfrm>
                          <a:prstGeom prst="rect">
                            <a:avLst/>
                          </a:prstGeom>
                          <a:noFill/>
                          <a:ln>
                            <a:noFill/>
                          </a:ln>
                        </pic:spPr>
                      </pic:pic>
                    </a:graphicData>
                  </a:graphic>
                  <wp14:sizeRelH relativeFrom="margin">
                    <wp14:pctWidth>0</wp14:pctWidth>
                  </wp14:sizeRelH>
                </wp:anchor>
              </w:drawing>
            </w:r>
            <w:r w:rsidR="005A17CD" w:rsidRPr="009B4D97">
              <w:rPr>
                <w:szCs w:val="24"/>
                <w:lang w:val="kk-KZ" w:eastAsia="ru-RU"/>
              </w:rPr>
              <w:t xml:space="preserve"> «Балаңызбен демалысты қалай өткізесіз?» Ата- аналармен сұхбат.</w:t>
            </w:r>
          </w:p>
        </w:tc>
        <w:tc>
          <w:tcPr>
            <w:tcW w:w="2550" w:type="dxa"/>
          </w:tcPr>
          <w:p w:rsidR="005A17CD" w:rsidRPr="009B4D97" w:rsidRDefault="005A17CD" w:rsidP="009B4D97">
            <w:pPr>
              <w:jc w:val="left"/>
              <w:rPr>
                <w:szCs w:val="24"/>
                <w:lang w:val="kk-KZ" w:eastAsia="ru-RU"/>
              </w:rPr>
            </w:pPr>
            <w:r w:rsidRPr="009B4D97">
              <w:rPr>
                <w:szCs w:val="24"/>
                <w:lang w:val="kk-KZ" w:eastAsia="ru-RU"/>
              </w:rPr>
              <w:t>Ата аналармен әңгімелесу.</w:t>
            </w:r>
          </w:p>
          <w:p w:rsidR="005A17CD" w:rsidRPr="009B4D97" w:rsidRDefault="005A17CD" w:rsidP="009B4D97">
            <w:pPr>
              <w:adjustRightInd w:val="0"/>
              <w:jc w:val="left"/>
              <w:rPr>
                <w:szCs w:val="24"/>
                <w:lang w:val="kk-KZ"/>
              </w:rPr>
            </w:pPr>
            <w:r w:rsidRPr="009B4D97">
              <w:rPr>
                <w:szCs w:val="24"/>
                <w:lang w:val="kk-KZ" w:eastAsia="ru-RU"/>
              </w:rPr>
              <w:t>Балалардың денсаулығы жайлы әнгімелесу.</w:t>
            </w:r>
          </w:p>
        </w:tc>
        <w:tc>
          <w:tcPr>
            <w:tcW w:w="2550" w:type="dxa"/>
          </w:tcPr>
          <w:p w:rsidR="005A17CD" w:rsidRPr="009B4D97" w:rsidRDefault="005A17CD" w:rsidP="009B4D97">
            <w:pPr>
              <w:adjustRightInd w:val="0"/>
              <w:jc w:val="left"/>
              <w:rPr>
                <w:szCs w:val="24"/>
                <w:lang w:val="kk-KZ"/>
              </w:rPr>
            </w:pPr>
            <w:r w:rsidRPr="009B4D97">
              <w:rPr>
                <w:szCs w:val="24"/>
                <w:lang w:val="kk-KZ"/>
              </w:rPr>
              <w:t>Балалардың тазалығы жөнінде кеңес беру.</w:t>
            </w:r>
          </w:p>
          <w:p w:rsidR="005A17CD" w:rsidRPr="009B4D97" w:rsidRDefault="005A17CD" w:rsidP="009B4D97">
            <w:pPr>
              <w:adjustRightInd w:val="0"/>
              <w:jc w:val="left"/>
              <w:rPr>
                <w:szCs w:val="24"/>
                <w:lang w:val="kk-KZ"/>
              </w:rPr>
            </w:pPr>
          </w:p>
        </w:tc>
        <w:tc>
          <w:tcPr>
            <w:tcW w:w="2418" w:type="dxa"/>
          </w:tcPr>
          <w:p w:rsidR="005A17CD" w:rsidRPr="009B4D97" w:rsidRDefault="005A17CD" w:rsidP="009B4D97">
            <w:pPr>
              <w:adjustRightInd w:val="0"/>
              <w:jc w:val="left"/>
              <w:rPr>
                <w:szCs w:val="24"/>
                <w:lang w:val="kk-KZ"/>
              </w:rPr>
            </w:pPr>
            <w:r w:rsidRPr="009B4D97">
              <w:rPr>
                <w:rFonts w:eastAsia="Calibri"/>
                <w:szCs w:val="24"/>
                <w:lang w:val="kk-KZ"/>
              </w:rPr>
              <w:t>Ата- аналарға балаларын таңертеңгілік жаттығуға үлгертіп алып келулерін ескерту.</w:t>
            </w:r>
          </w:p>
        </w:tc>
      </w:tr>
      <w:tr w:rsidR="005A17CD" w:rsidRPr="009B4D97" w:rsidTr="00A52EA4">
        <w:trPr>
          <w:trHeight w:val="983"/>
        </w:trPr>
        <w:tc>
          <w:tcPr>
            <w:tcW w:w="2684" w:type="dxa"/>
          </w:tcPr>
          <w:p w:rsidR="005A17CD" w:rsidRPr="009B4D97" w:rsidRDefault="005A17CD" w:rsidP="009B4D97">
            <w:pPr>
              <w:spacing w:after="0" w:line="240" w:lineRule="auto"/>
              <w:ind w:left="0" w:firstLine="0"/>
              <w:jc w:val="left"/>
              <w:rPr>
                <w:b/>
                <w:bCs/>
                <w:color w:val="auto"/>
                <w:spacing w:val="-57"/>
                <w:szCs w:val="24"/>
                <w:lang w:val="kk-KZ"/>
              </w:rPr>
            </w:pPr>
            <w:r w:rsidRPr="009B4D97">
              <w:rPr>
                <w:b/>
                <w:bCs/>
                <w:color w:val="auto"/>
                <w:szCs w:val="24"/>
                <w:lang w:val="kk-KZ"/>
              </w:rPr>
              <w:t>Балалардың дербес әрекеті</w:t>
            </w:r>
            <w:r w:rsidRPr="009B4D97">
              <w:rPr>
                <w:b/>
                <w:bCs/>
                <w:color w:val="auto"/>
                <w:spacing w:val="-57"/>
                <w:szCs w:val="24"/>
                <w:lang w:val="kk-KZ"/>
              </w:rPr>
              <w:t xml:space="preserve">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(баяу қимылды ойындар,</w:t>
            </w:r>
            <w:r w:rsidRPr="009B4D97">
              <w:rPr>
                <w:b/>
                <w:bCs/>
                <w:color w:val="auto"/>
                <w:spacing w:val="1"/>
                <w:szCs w:val="24"/>
                <w:lang w:val="kk-KZ"/>
              </w:rPr>
              <w:t xml:space="preserve"> </w:t>
            </w:r>
            <w:r w:rsidRPr="009B4D97">
              <w:rPr>
                <w:b/>
                <w:bCs/>
                <w:color w:val="auto"/>
                <w:szCs w:val="24"/>
                <w:lang w:val="kk-KZ"/>
              </w:rPr>
              <w:t>үстел</w:t>
            </w:r>
            <w:r w:rsidRPr="009B4D97">
              <w:rPr>
                <w:b/>
                <w:bCs/>
                <w:color w:val="auto"/>
                <w:spacing w:val="-1"/>
                <w:szCs w:val="24"/>
                <w:lang w:val="kk-KZ"/>
              </w:rPr>
              <w:t xml:space="preserve"> </w:t>
            </w:r>
            <w:r w:rsidRPr="009B4D97">
              <w:rPr>
                <w:b/>
                <w:bCs/>
                <w:color w:val="auto"/>
                <w:szCs w:val="24"/>
                <w:lang w:val="kk-KZ"/>
              </w:rPr>
              <w:t>үсті ойындары, бейнелеу әрекеті, кітаптар</w:t>
            </w:r>
            <w:r w:rsidRPr="009B4D97">
              <w:rPr>
                <w:b/>
                <w:bCs/>
                <w:color w:val="auto"/>
                <w:spacing w:val="-58"/>
                <w:szCs w:val="24"/>
                <w:lang w:val="kk-KZ"/>
              </w:rPr>
              <w:t xml:space="preserve"> </w:t>
            </w:r>
            <w:r w:rsidRPr="009B4D97">
              <w:rPr>
                <w:b/>
                <w:bCs/>
                <w:color w:val="auto"/>
                <w:szCs w:val="24"/>
                <w:lang w:val="kk-KZ"/>
              </w:rPr>
              <w:t>қарау және тағы басқа</w:t>
            </w:r>
            <w:r w:rsidRPr="009B4D97">
              <w:rPr>
                <w:b/>
                <w:bCs/>
                <w:color w:val="auto"/>
                <w:spacing w:val="1"/>
                <w:szCs w:val="24"/>
                <w:lang w:val="kk-KZ"/>
              </w:rPr>
              <w:t xml:space="preserve"> </w:t>
            </w:r>
            <w:r w:rsidRPr="009B4D97">
              <w:rPr>
                <w:b/>
                <w:bCs/>
                <w:color w:val="auto"/>
                <w:szCs w:val="24"/>
                <w:lang w:val="kk-KZ"/>
              </w:rPr>
              <w:t>әрекеттер)</w:t>
            </w:r>
          </w:p>
        </w:tc>
        <w:tc>
          <w:tcPr>
            <w:tcW w:w="2692" w:type="dxa"/>
            <w:tcBorders>
              <w:right w:val="single" w:sz="4" w:space="0" w:color="auto"/>
            </w:tcBorders>
          </w:tcPr>
          <w:p w:rsidR="005A17CD" w:rsidRPr="009B4D97" w:rsidRDefault="005A17CD" w:rsidP="009B4D97">
            <w:pPr>
              <w:spacing w:after="0" w:line="240" w:lineRule="auto"/>
              <w:ind w:left="0" w:firstLine="0"/>
              <w:jc w:val="left"/>
              <w:rPr>
                <w:b/>
                <w:iCs/>
                <w:color w:val="auto"/>
                <w:szCs w:val="24"/>
                <w:lang w:val="kk-KZ"/>
              </w:rPr>
            </w:pPr>
            <w:r w:rsidRPr="009B4D97">
              <w:rPr>
                <w:b/>
                <w:iCs/>
                <w:color w:val="auto"/>
                <w:szCs w:val="24"/>
                <w:lang w:val="kk-KZ"/>
              </w:rPr>
              <w:t>Дидактикалық ойын:</w:t>
            </w:r>
          </w:p>
          <w:p w:rsidR="005A17CD" w:rsidRPr="009B4D97" w:rsidRDefault="005A17CD" w:rsidP="009B4D97">
            <w:pPr>
              <w:spacing w:after="0" w:line="240" w:lineRule="auto"/>
              <w:ind w:left="0" w:firstLine="0"/>
              <w:jc w:val="left"/>
              <w:rPr>
                <w:b/>
                <w:iCs/>
                <w:color w:val="auto"/>
                <w:szCs w:val="24"/>
                <w:lang w:val="kk-KZ"/>
              </w:rPr>
            </w:pPr>
            <w:r w:rsidRPr="009B4D97">
              <w:rPr>
                <w:b/>
                <w:iCs/>
                <w:color w:val="auto"/>
                <w:szCs w:val="24"/>
                <w:lang w:val="kk-KZ"/>
              </w:rPr>
              <w:t>«Бірдей суреттерді тап»</w:t>
            </w:r>
          </w:p>
          <w:p w:rsidR="005A17CD" w:rsidRPr="009B4D97" w:rsidRDefault="005A17CD" w:rsidP="009B4D97">
            <w:pPr>
              <w:spacing w:after="0" w:line="240" w:lineRule="auto"/>
              <w:ind w:left="0" w:firstLine="0"/>
              <w:jc w:val="left"/>
              <w:rPr>
                <w:iCs/>
                <w:color w:val="auto"/>
                <w:szCs w:val="24"/>
                <w:lang w:val="kk-KZ"/>
              </w:rPr>
            </w:pPr>
            <w:r w:rsidRPr="009B4D97">
              <w:rPr>
                <w:iCs/>
                <w:color w:val="auto"/>
                <w:szCs w:val="24"/>
                <w:lang w:val="kk-KZ"/>
              </w:rPr>
              <w:t xml:space="preserve">Мақсаты: Суреттерді салыстыра отырып, айырмашылығын тапқызу. </w:t>
            </w:r>
            <w:r w:rsidRPr="009B4D97">
              <w:rPr>
                <w:iCs/>
                <w:color w:val="auto"/>
                <w:szCs w:val="24"/>
                <w:lang w:val="kk-KZ"/>
              </w:rPr>
              <w:br/>
              <w:t xml:space="preserve">Сөйлеу дағдыларын қалыптастыру, ойлау қабілетін жетілдіру. </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(Көркем әдебиет, коммуникативтік дағды)</w:t>
            </w:r>
          </w:p>
        </w:tc>
        <w:tc>
          <w:tcPr>
            <w:tcW w:w="2410" w:type="dxa"/>
            <w:gridSpan w:val="2"/>
            <w:tcBorders>
              <w:left w:val="single" w:sz="4" w:space="0" w:color="auto"/>
              <w:right w:val="single" w:sz="4" w:space="0" w:color="auto"/>
            </w:tcBorders>
          </w:tcPr>
          <w:p w:rsidR="005A17CD" w:rsidRPr="009B4D97" w:rsidRDefault="005A17CD" w:rsidP="009B4D97">
            <w:pPr>
              <w:spacing w:after="0" w:line="240" w:lineRule="auto"/>
              <w:ind w:left="0" w:firstLine="0"/>
              <w:jc w:val="left"/>
              <w:rPr>
                <w:b/>
                <w:bCs/>
                <w:color w:val="auto"/>
                <w:szCs w:val="24"/>
                <w:lang w:val="kk-KZ"/>
              </w:rPr>
            </w:pPr>
            <w:r w:rsidRPr="009B4D97">
              <w:rPr>
                <w:color w:val="auto"/>
                <w:szCs w:val="24"/>
                <w:lang w:val="kk-KZ"/>
              </w:rPr>
              <w:t xml:space="preserve">Балабақшаға келер жолда не көргенін, далада ауа райы қандай болып тұрғанын сұрау.   </w:t>
            </w:r>
            <w:r w:rsidRPr="009B4D97">
              <w:rPr>
                <w:b/>
                <w:bCs/>
                <w:color w:val="auto"/>
                <w:szCs w:val="24"/>
                <w:lang w:val="kk-KZ"/>
              </w:rPr>
              <w:t>(қазақ тілі, коммуникативтік дағды).</w:t>
            </w:r>
          </w:p>
          <w:p w:rsidR="005A17CD" w:rsidRPr="009B4D97" w:rsidRDefault="005A17CD" w:rsidP="009B4D97">
            <w:pPr>
              <w:spacing w:after="0" w:line="240" w:lineRule="auto"/>
              <w:ind w:left="0" w:firstLine="0"/>
              <w:jc w:val="left"/>
              <w:rPr>
                <w:b/>
                <w:iCs/>
                <w:color w:val="auto"/>
                <w:szCs w:val="24"/>
                <w:lang w:val="kk-KZ"/>
              </w:rPr>
            </w:pPr>
          </w:p>
        </w:tc>
        <w:tc>
          <w:tcPr>
            <w:tcW w:w="2550" w:type="dxa"/>
            <w:tcBorders>
              <w:left w:val="single" w:sz="4" w:space="0" w:color="auto"/>
              <w:right w:val="single" w:sz="4" w:space="0" w:color="auto"/>
            </w:tcBorders>
          </w:tcPr>
          <w:p w:rsidR="005A17CD" w:rsidRPr="009B4D97" w:rsidRDefault="005A17CD" w:rsidP="009B4D97">
            <w:pPr>
              <w:spacing w:after="0" w:line="240" w:lineRule="auto"/>
              <w:ind w:left="0" w:firstLine="0"/>
              <w:jc w:val="left"/>
              <w:rPr>
                <w:b/>
                <w:iCs/>
                <w:color w:val="auto"/>
                <w:szCs w:val="24"/>
                <w:lang w:val="kk-KZ"/>
              </w:rPr>
            </w:pPr>
            <w:r w:rsidRPr="009B4D97">
              <w:rPr>
                <w:b/>
                <w:iCs/>
                <w:color w:val="auto"/>
                <w:szCs w:val="24"/>
                <w:lang w:val="kk-KZ"/>
              </w:rPr>
              <w:t>Дидактикалық ойын:</w:t>
            </w:r>
          </w:p>
          <w:p w:rsidR="005A17CD" w:rsidRPr="009B4D97" w:rsidRDefault="005A17CD" w:rsidP="009B4D97">
            <w:pPr>
              <w:spacing w:after="0" w:line="240" w:lineRule="auto"/>
              <w:ind w:left="0" w:firstLine="0"/>
              <w:jc w:val="left"/>
              <w:rPr>
                <w:b/>
                <w:iCs/>
                <w:color w:val="auto"/>
                <w:szCs w:val="24"/>
                <w:lang w:val="kk-KZ"/>
              </w:rPr>
            </w:pPr>
            <w:r w:rsidRPr="009B4D97">
              <w:rPr>
                <w:b/>
                <w:iCs/>
                <w:color w:val="auto"/>
                <w:szCs w:val="24"/>
                <w:lang w:val="kk-KZ"/>
              </w:rPr>
              <w:t xml:space="preserve"> «Үйдің есігін жабайық»</w:t>
            </w:r>
          </w:p>
          <w:p w:rsidR="005A17CD" w:rsidRPr="009B4D97" w:rsidRDefault="005A17CD" w:rsidP="009B4D97">
            <w:pPr>
              <w:spacing w:after="0" w:line="240" w:lineRule="auto"/>
              <w:ind w:left="0" w:firstLine="0"/>
              <w:jc w:val="left"/>
              <w:rPr>
                <w:iCs/>
                <w:color w:val="auto"/>
                <w:szCs w:val="24"/>
                <w:lang w:val="kk-KZ"/>
              </w:rPr>
            </w:pPr>
            <w:r w:rsidRPr="009B4D97">
              <w:rPr>
                <w:iCs/>
                <w:color w:val="auto"/>
                <w:szCs w:val="24"/>
                <w:lang w:val="kk-KZ"/>
              </w:rPr>
              <w:t xml:space="preserve">Мақсаты: заттарды өлшемі бойынша салыстыруға, жуан және жіңішке заттарды ажыратуға жаттықтыру. Ойлау қабілетін дамыту. </w:t>
            </w:r>
            <w:r w:rsidRPr="009B4D97">
              <w:rPr>
                <w:iCs/>
                <w:color w:val="auto"/>
                <w:szCs w:val="24"/>
                <w:lang w:val="kk-KZ"/>
              </w:rPr>
              <w:br/>
            </w:r>
            <w:r w:rsidRPr="009B4D97">
              <w:rPr>
                <w:b/>
                <w:iCs/>
                <w:color w:val="auto"/>
                <w:szCs w:val="24"/>
                <w:lang w:val="kk-KZ"/>
              </w:rPr>
              <w:t>(математика негіздері,танымдық және зияткерлік дағды)</w:t>
            </w:r>
            <w:r w:rsidRPr="009B4D97">
              <w:rPr>
                <w:iCs/>
                <w:color w:val="auto"/>
                <w:szCs w:val="24"/>
                <w:lang w:val="kk-KZ"/>
              </w:rPr>
              <w:t xml:space="preserve"> </w:t>
            </w:r>
          </w:p>
        </w:tc>
        <w:tc>
          <w:tcPr>
            <w:tcW w:w="2550" w:type="dxa"/>
            <w:tcBorders>
              <w:left w:val="single" w:sz="4" w:space="0" w:color="auto"/>
              <w:right w:val="single" w:sz="4" w:space="0" w:color="auto"/>
            </w:tcBorders>
          </w:tcPr>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Үстел үсті ойын:</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Мозайканы тез құрастырайық</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Мақсаты:</w:t>
            </w:r>
            <w:r w:rsidRPr="009B4D97">
              <w:rPr>
                <w:color w:val="auto"/>
                <w:szCs w:val="24"/>
                <w:lang w:val="kk-KZ"/>
              </w:rPr>
              <w:t xml:space="preserve"> Арнайы үлгілерді құрастыруға үйрету.</w:t>
            </w:r>
          </w:p>
          <w:p w:rsidR="005A17CD" w:rsidRPr="009B4D97" w:rsidRDefault="005A17CD" w:rsidP="009B4D97">
            <w:pPr>
              <w:spacing w:after="0" w:line="240" w:lineRule="auto"/>
              <w:ind w:left="0" w:firstLine="0"/>
              <w:jc w:val="left"/>
              <w:rPr>
                <w:iCs/>
                <w:color w:val="auto"/>
                <w:szCs w:val="24"/>
                <w:lang w:val="kk-KZ"/>
              </w:rPr>
            </w:pPr>
            <w:r w:rsidRPr="009B4D97">
              <w:rPr>
                <w:b/>
                <w:color w:val="auto"/>
                <w:szCs w:val="24"/>
                <w:lang w:val="kk-KZ"/>
              </w:rPr>
              <w:t>(қоршаған ортамен таныстыру, Әлеуметтік эмоционалды дағды)</w:t>
            </w:r>
          </w:p>
        </w:tc>
        <w:tc>
          <w:tcPr>
            <w:tcW w:w="2418" w:type="dxa"/>
            <w:tcBorders>
              <w:left w:val="single" w:sz="4" w:space="0" w:color="auto"/>
            </w:tcBorders>
          </w:tcPr>
          <w:p w:rsidR="005A17CD" w:rsidRPr="009B4D97" w:rsidRDefault="005A17CD" w:rsidP="009B4D97">
            <w:pPr>
              <w:spacing w:after="0" w:line="240" w:lineRule="auto"/>
              <w:ind w:left="0" w:firstLine="0"/>
              <w:jc w:val="left"/>
              <w:rPr>
                <w:b/>
                <w:iCs/>
                <w:color w:val="auto"/>
                <w:szCs w:val="24"/>
                <w:lang w:val="kk-KZ"/>
              </w:rPr>
            </w:pPr>
            <w:r w:rsidRPr="009B4D97">
              <w:rPr>
                <w:b/>
                <w:iCs/>
                <w:color w:val="auto"/>
                <w:szCs w:val="24"/>
                <w:lang w:val="kk-KZ"/>
              </w:rPr>
              <w:t>Дидактикалық ойын:</w:t>
            </w:r>
          </w:p>
          <w:p w:rsidR="005A17CD" w:rsidRPr="009B4D97" w:rsidRDefault="005A17CD" w:rsidP="009B4D97">
            <w:pPr>
              <w:spacing w:after="0" w:line="240" w:lineRule="auto"/>
              <w:ind w:left="0" w:firstLine="0"/>
              <w:jc w:val="left"/>
              <w:rPr>
                <w:b/>
                <w:iCs/>
                <w:color w:val="auto"/>
                <w:szCs w:val="24"/>
                <w:lang w:val="kk-KZ"/>
              </w:rPr>
            </w:pPr>
            <w:r w:rsidRPr="009B4D97">
              <w:rPr>
                <w:b/>
                <w:iCs/>
                <w:color w:val="auto"/>
                <w:szCs w:val="24"/>
                <w:lang w:val="kk-KZ"/>
              </w:rPr>
              <w:t xml:space="preserve"> «Өзара айырмашылығын тап»</w:t>
            </w:r>
          </w:p>
          <w:p w:rsidR="005A17CD" w:rsidRPr="009B4D97" w:rsidRDefault="005A17CD" w:rsidP="009B4D97">
            <w:pPr>
              <w:spacing w:after="0" w:line="240" w:lineRule="auto"/>
              <w:ind w:left="0" w:firstLine="0"/>
              <w:jc w:val="left"/>
              <w:rPr>
                <w:b/>
                <w:iCs/>
                <w:color w:val="auto"/>
                <w:szCs w:val="24"/>
                <w:lang w:val="kk-KZ"/>
              </w:rPr>
            </w:pPr>
            <w:r w:rsidRPr="009B4D97">
              <w:rPr>
                <w:b/>
                <w:iCs/>
                <w:color w:val="auto"/>
                <w:szCs w:val="24"/>
                <w:lang w:val="kk-KZ"/>
              </w:rPr>
              <w:t>Мақсаты:</w:t>
            </w:r>
          </w:p>
          <w:p w:rsidR="005A17CD" w:rsidRPr="009B4D97" w:rsidRDefault="005A17CD" w:rsidP="009B4D97">
            <w:pPr>
              <w:spacing w:after="0" w:line="240" w:lineRule="auto"/>
              <w:ind w:left="0" w:firstLine="0"/>
              <w:jc w:val="left"/>
              <w:rPr>
                <w:iCs/>
                <w:color w:val="auto"/>
                <w:szCs w:val="24"/>
                <w:lang w:val="kk-KZ"/>
              </w:rPr>
            </w:pPr>
            <w:r w:rsidRPr="009B4D97">
              <w:rPr>
                <w:iCs/>
                <w:color w:val="auto"/>
                <w:szCs w:val="24"/>
                <w:lang w:val="kk-KZ"/>
              </w:rPr>
              <w:t xml:space="preserve">Суреттерді салыстыра отырып, айырмашылығын тапқызу. </w:t>
            </w:r>
            <w:r w:rsidRPr="009B4D97">
              <w:rPr>
                <w:iCs/>
                <w:color w:val="auto"/>
                <w:szCs w:val="24"/>
                <w:lang w:val="kk-KZ"/>
              </w:rPr>
              <w:br/>
              <w:t xml:space="preserve">2.Сөйлеу дағдыларын қалыптастыру, ойлау қабілетін жетілдіру. </w:t>
            </w:r>
            <w:r w:rsidRPr="009B4D97">
              <w:rPr>
                <w:iCs/>
                <w:color w:val="auto"/>
                <w:szCs w:val="24"/>
                <w:lang w:val="kk-KZ"/>
              </w:rPr>
              <w:br/>
              <w:t>(</w:t>
            </w:r>
            <w:r w:rsidRPr="009B4D97">
              <w:rPr>
                <w:b/>
                <w:iCs/>
                <w:color w:val="auto"/>
                <w:szCs w:val="24"/>
                <w:lang w:val="kk-KZ"/>
              </w:rPr>
              <w:t>қазақ тілі, коммуникативтік дағды)</w:t>
            </w:r>
            <w:r w:rsidRPr="009B4D97">
              <w:rPr>
                <w:iCs/>
                <w:color w:val="auto"/>
                <w:szCs w:val="24"/>
                <w:lang w:val="kk-KZ"/>
              </w:rPr>
              <w:t xml:space="preserve"> </w:t>
            </w:r>
          </w:p>
        </w:tc>
      </w:tr>
      <w:tr w:rsidR="005A17CD" w:rsidRPr="00A16D1B" w:rsidTr="00A52EA4">
        <w:trPr>
          <w:trHeight w:val="325"/>
        </w:trPr>
        <w:tc>
          <w:tcPr>
            <w:tcW w:w="2684"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t>Таңертенгі</w:t>
            </w:r>
            <w:r w:rsidRPr="009B4D97">
              <w:rPr>
                <w:b/>
                <w:bCs/>
                <w:color w:val="auto"/>
                <w:spacing w:val="-3"/>
                <w:szCs w:val="24"/>
              </w:rPr>
              <w:t xml:space="preserve"> </w:t>
            </w:r>
            <w:r w:rsidRPr="009B4D97">
              <w:rPr>
                <w:b/>
                <w:bCs/>
                <w:color w:val="auto"/>
                <w:szCs w:val="24"/>
              </w:rPr>
              <w:t>жаттығу</w:t>
            </w:r>
          </w:p>
        </w:tc>
        <w:tc>
          <w:tcPr>
            <w:tcW w:w="12620" w:type="dxa"/>
            <w:gridSpan w:val="6"/>
          </w:tcPr>
          <w:p w:rsidR="005A17CD" w:rsidRPr="009B4D97" w:rsidRDefault="005A17CD" w:rsidP="00A16D1B">
            <w:pPr>
              <w:spacing w:after="0" w:line="240" w:lineRule="auto"/>
              <w:ind w:left="0" w:firstLine="0"/>
              <w:jc w:val="left"/>
              <w:rPr>
                <w:b/>
                <w:bCs/>
                <w:color w:val="auto"/>
                <w:szCs w:val="24"/>
                <w:lang w:val="kk-KZ"/>
              </w:rPr>
            </w:pPr>
            <w:r w:rsidRPr="009B4D97">
              <w:rPr>
                <w:color w:val="auto"/>
                <w:szCs w:val="24"/>
                <w:lang w:val="kk-KZ"/>
              </w:rPr>
              <w:t>Қаңтар айына арналған таңертеңгі жаттығуларын жасату (</w:t>
            </w:r>
            <w:r w:rsidRPr="009B4D97">
              <w:rPr>
                <w:b/>
                <w:bCs/>
                <w:color w:val="auto"/>
                <w:szCs w:val="24"/>
                <w:lang w:val="kk-KZ"/>
              </w:rPr>
              <w:t xml:space="preserve">Жалпы дамытушы жаттығулар, қимыл белсенділігі, ойын </w:t>
            </w:r>
          </w:p>
        </w:tc>
      </w:tr>
      <w:tr w:rsidR="005A17CD" w:rsidRPr="009B4D97" w:rsidTr="00A52EA4">
        <w:trPr>
          <w:trHeight w:val="321"/>
        </w:trPr>
        <w:tc>
          <w:tcPr>
            <w:tcW w:w="2684"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lastRenderedPageBreak/>
              <w:t>Таңғы</w:t>
            </w:r>
            <w:r w:rsidRPr="009B4D97">
              <w:rPr>
                <w:b/>
                <w:bCs/>
                <w:color w:val="auto"/>
                <w:spacing w:val="-4"/>
                <w:szCs w:val="24"/>
              </w:rPr>
              <w:t xml:space="preserve"> </w:t>
            </w:r>
            <w:r w:rsidRPr="009B4D97">
              <w:rPr>
                <w:b/>
                <w:bCs/>
                <w:color w:val="auto"/>
                <w:szCs w:val="24"/>
              </w:rPr>
              <w:t>ас</w:t>
            </w:r>
          </w:p>
        </w:tc>
        <w:tc>
          <w:tcPr>
            <w:tcW w:w="12620" w:type="dxa"/>
            <w:gridSpan w:val="6"/>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Таңғы ас алдында қолдарын сумен сабыны дұрыс қолдану дағдысын  қалыптастыру</w:t>
            </w:r>
            <w:r w:rsidRPr="009B4D97">
              <w:rPr>
                <w:color w:val="auto"/>
                <w:szCs w:val="24"/>
              </w:rPr>
              <w:t xml:space="preserve">. </w:t>
            </w:r>
            <w:r w:rsidRPr="009B4D97">
              <w:rPr>
                <w:color w:val="auto"/>
                <w:szCs w:val="24"/>
                <w:lang w:val="kk-KZ"/>
              </w:rPr>
              <w:t xml:space="preserve">Өз сүлгісін тауып, сүртіну. </w:t>
            </w:r>
            <w:r w:rsidRPr="009B4D97">
              <w:rPr>
                <w:b/>
                <w:bCs/>
                <w:color w:val="auto"/>
                <w:szCs w:val="24"/>
                <w:lang w:val="kk-KZ"/>
              </w:rPr>
              <w:t>(мәдени-гигиеналық дағдылар, өзіне-өзі қызмет ету, кезекшілердің еңбек әрекеті)</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Өз орнын тауып отыру. Ас болсын   сөзін айтуды қалыптастыру. Таза және ұқыпты тамақтануды, қасықты  дұрыс ұстауды, тамақтанған кезінде ауызын жауып отырып, асықпай әбден шайнауды үйрету.</w:t>
            </w:r>
            <w:r w:rsidRPr="009B4D97">
              <w:rPr>
                <w:rFonts w:eastAsia="Calibri"/>
                <w:color w:val="auto"/>
                <w:kern w:val="24"/>
                <w:szCs w:val="24"/>
                <w:lang w:val="kk-KZ"/>
              </w:rPr>
              <w:t xml:space="preserve"> </w:t>
            </w:r>
            <w:r w:rsidRPr="009B4D97">
              <w:rPr>
                <w:color w:val="auto"/>
                <w:szCs w:val="24"/>
                <w:lang w:val="kk-KZ"/>
              </w:rPr>
              <w:t>Тамақтанып болғаннан кейін алғыс айту, ас қайыру.</w:t>
            </w:r>
          </w:p>
        </w:tc>
      </w:tr>
      <w:tr w:rsidR="005A17CD" w:rsidRPr="00A16D1B" w:rsidTr="00A52EA4">
        <w:trPr>
          <w:trHeight w:val="551"/>
        </w:trPr>
        <w:tc>
          <w:tcPr>
            <w:tcW w:w="2684"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t>Ұйымдастырылған</w:t>
            </w:r>
            <w:r w:rsidRPr="009B4D97">
              <w:rPr>
                <w:b/>
                <w:bCs/>
                <w:color w:val="auto"/>
                <w:spacing w:val="-2"/>
                <w:szCs w:val="24"/>
              </w:rPr>
              <w:t xml:space="preserve"> </w:t>
            </w:r>
            <w:r w:rsidRPr="009B4D97">
              <w:rPr>
                <w:b/>
                <w:bCs/>
                <w:color w:val="auto"/>
                <w:szCs w:val="24"/>
              </w:rPr>
              <w:t>іс-әрекетке</w:t>
            </w:r>
          </w:p>
          <w:p w:rsidR="005A17CD" w:rsidRPr="009B4D97" w:rsidRDefault="005A17CD" w:rsidP="009B4D97">
            <w:pPr>
              <w:spacing w:after="0" w:line="240" w:lineRule="auto"/>
              <w:ind w:left="0" w:firstLine="0"/>
              <w:jc w:val="left"/>
              <w:rPr>
                <w:b/>
                <w:bCs/>
                <w:color w:val="auto"/>
                <w:szCs w:val="24"/>
              </w:rPr>
            </w:pPr>
            <w:r w:rsidRPr="009B4D97">
              <w:rPr>
                <w:b/>
                <w:bCs/>
                <w:color w:val="auto"/>
                <w:szCs w:val="24"/>
                <w:lang w:val="kk-KZ"/>
              </w:rPr>
              <w:t>д</w:t>
            </w:r>
            <w:r w:rsidRPr="009B4D97">
              <w:rPr>
                <w:b/>
                <w:bCs/>
                <w:color w:val="auto"/>
                <w:szCs w:val="24"/>
              </w:rPr>
              <w:t>айындық</w:t>
            </w:r>
          </w:p>
        </w:tc>
        <w:tc>
          <w:tcPr>
            <w:tcW w:w="2692" w:type="dxa"/>
            <w:tcBorders>
              <w:top w:val="single" w:sz="4" w:space="0" w:color="000000"/>
              <w:left w:val="single" w:sz="4" w:space="0" w:color="000000"/>
              <w:bottom w:val="single" w:sz="4" w:space="0" w:color="000000"/>
              <w:right w:val="single" w:sz="4" w:space="0" w:color="auto"/>
            </w:tcBorders>
          </w:tcPr>
          <w:p w:rsidR="005A17CD" w:rsidRPr="009B4D97" w:rsidRDefault="005A17CD" w:rsidP="009B4D97">
            <w:pPr>
              <w:spacing w:after="0" w:line="240" w:lineRule="auto"/>
              <w:ind w:left="56" w:firstLine="0"/>
              <w:jc w:val="left"/>
              <w:rPr>
                <w:color w:val="auto"/>
                <w:szCs w:val="24"/>
                <w:lang w:val="kk-KZ"/>
              </w:rPr>
            </w:pPr>
            <w:r w:rsidRPr="009B4D97">
              <w:rPr>
                <w:b/>
                <w:color w:val="auto"/>
                <w:szCs w:val="24"/>
                <w:lang w:val="kk-KZ"/>
              </w:rPr>
              <w:t>Дидактикалық ойын:</w:t>
            </w:r>
            <w:r w:rsidRPr="009B4D97">
              <w:rPr>
                <w:color w:val="auto"/>
                <w:szCs w:val="24"/>
                <w:lang w:val="kk-KZ"/>
              </w:rPr>
              <w:t xml:space="preserve"> «Қандай түс?»</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Мақ/ы</w:t>
            </w:r>
            <w:r w:rsidRPr="009B4D97">
              <w:rPr>
                <w:color w:val="auto"/>
                <w:szCs w:val="24"/>
                <w:lang w:val="kk-KZ"/>
              </w:rPr>
              <w:t>: Балалардың зейінін аңғарымпаздыққа қалыптастыру.</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(математика негіздері, Танымдық және зияткерлік дағды)</w:t>
            </w:r>
          </w:p>
        </w:tc>
        <w:tc>
          <w:tcPr>
            <w:tcW w:w="2410" w:type="dxa"/>
            <w:gridSpan w:val="2"/>
            <w:tcBorders>
              <w:top w:val="single" w:sz="4" w:space="0" w:color="000000"/>
              <w:left w:val="single" w:sz="4" w:space="0" w:color="auto"/>
              <w:bottom w:val="single" w:sz="4" w:space="0" w:color="000000"/>
              <w:right w:val="single" w:sz="4" w:space="0" w:color="auto"/>
            </w:tcBorders>
          </w:tcPr>
          <w:p w:rsidR="005A17CD" w:rsidRPr="009B4D97" w:rsidRDefault="005A17CD" w:rsidP="009B4D97">
            <w:pPr>
              <w:spacing w:after="0" w:line="240" w:lineRule="auto"/>
              <w:ind w:left="56" w:firstLine="0"/>
              <w:jc w:val="left"/>
              <w:rPr>
                <w:color w:val="auto"/>
                <w:szCs w:val="24"/>
                <w:lang w:val="kk-KZ"/>
              </w:rPr>
            </w:pPr>
            <w:r w:rsidRPr="009B4D97">
              <w:rPr>
                <w:b/>
                <w:color w:val="auto"/>
                <w:szCs w:val="24"/>
                <w:lang w:val="kk-KZ"/>
              </w:rPr>
              <w:t>Қимылды ойын:</w:t>
            </w:r>
            <w:r w:rsidRPr="009B4D97">
              <w:rPr>
                <w:color w:val="auto"/>
                <w:szCs w:val="24"/>
                <w:lang w:val="kk-KZ"/>
              </w:rPr>
              <w:t xml:space="preserve"> «Ұшты-ұшты»</w:t>
            </w:r>
          </w:p>
          <w:p w:rsidR="005A17CD" w:rsidRPr="009B4D97" w:rsidRDefault="005A17CD" w:rsidP="009B4D97">
            <w:pPr>
              <w:spacing w:after="0" w:line="240" w:lineRule="auto"/>
              <w:ind w:left="56" w:firstLine="0"/>
              <w:jc w:val="left"/>
              <w:rPr>
                <w:color w:val="auto"/>
                <w:szCs w:val="24"/>
                <w:lang w:val="kk-KZ"/>
              </w:rPr>
            </w:pPr>
            <w:r w:rsidRPr="009B4D97">
              <w:rPr>
                <w:b/>
                <w:color w:val="auto"/>
                <w:szCs w:val="24"/>
                <w:lang w:val="kk-KZ"/>
              </w:rPr>
              <w:t>М/ты:</w:t>
            </w:r>
            <w:r w:rsidRPr="009B4D97">
              <w:rPr>
                <w:color w:val="auto"/>
                <w:szCs w:val="24"/>
                <w:lang w:val="kk-KZ"/>
              </w:rPr>
              <w:t>Ойын қимылдарын тыңдап орындай білуге, ептіліктерін арттыру.</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(Дене шынықтыру, Физикалық дағды)</w:t>
            </w:r>
          </w:p>
        </w:tc>
        <w:tc>
          <w:tcPr>
            <w:tcW w:w="2550" w:type="dxa"/>
            <w:tcBorders>
              <w:top w:val="single" w:sz="4" w:space="0" w:color="000000"/>
              <w:left w:val="single" w:sz="4" w:space="0" w:color="auto"/>
              <w:bottom w:val="single" w:sz="4" w:space="0" w:color="000000"/>
              <w:right w:val="single" w:sz="4" w:space="0" w:color="auto"/>
            </w:tcBorders>
          </w:tcPr>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Үстел үсті ойыны:</w:t>
            </w:r>
          </w:p>
          <w:p w:rsidR="005A17CD" w:rsidRPr="009B4D97" w:rsidRDefault="005A17CD" w:rsidP="009B4D97">
            <w:pPr>
              <w:spacing w:after="0" w:line="240" w:lineRule="auto"/>
              <w:ind w:left="0" w:firstLine="0"/>
              <w:jc w:val="left"/>
              <w:rPr>
                <w:color w:val="auto"/>
                <w:szCs w:val="24"/>
                <w:lang w:val="kk-KZ"/>
              </w:rPr>
            </w:pPr>
            <w:r w:rsidRPr="009B4D97">
              <w:rPr>
                <w:bCs/>
                <w:iCs/>
                <w:color w:val="auto"/>
                <w:szCs w:val="24"/>
                <w:lang w:val="kk-KZ"/>
              </w:rPr>
              <w:t xml:space="preserve">«Қысқы  құстар»   </w:t>
            </w:r>
          </w:p>
          <w:p w:rsidR="005A17CD" w:rsidRPr="009B4D97" w:rsidRDefault="005A17CD" w:rsidP="009B4D97">
            <w:pPr>
              <w:spacing w:after="0" w:line="240" w:lineRule="auto"/>
              <w:ind w:left="0" w:firstLine="0"/>
              <w:jc w:val="left"/>
              <w:rPr>
                <w:bCs/>
                <w:iCs/>
                <w:color w:val="auto"/>
                <w:szCs w:val="24"/>
                <w:lang w:val="kk-KZ"/>
              </w:rPr>
            </w:pPr>
            <w:r w:rsidRPr="009B4D97">
              <w:rPr>
                <w:bCs/>
                <w:iCs/>
                <w:color w:val="auto"/>
                <w:szCs w:val="24"/>
                <w:lang w:val="kk-KZ"/>
              </w:rPr>
              <w:t>Мақсаты:</w:t>
            </w:r>
            <w:r w:rsidRPr="009B4D97">
              <w:rPr>
                <w:b/>
                <w:bCs/>
                <w:iCs/>
                <w:color w:val="auto"/>
                <w:szCs w:val="24"/>
                <w:lang w:val="kk-KZ"/>
              </w:rPr>
              <w:t xml:space="preserve"> </w:t>
            </w:r>
            <w:r w:rsidRPr="009B4D97">
              <w:rPr>
                <w:bCs/>
                <w:iCs/>
                <w:color w:val="auto"/>
                <w:szCs w:val="24"/>
                <w:lang w:val="kk-KZ"/>
              </w:rPr>
              <w:t>қыстап  қалатын  құстардың  жеке  атауын атап,  оларды  ажыратып  айта алуға үйрету.</w:t>
            </w:r>
          </w:p>
          <w:p w:rsidR="005A17CD" w:rsidRPr="009B4D97" w:rsidRDefault="005A17CD" w:rsidP="009B4D97">
            <w:pPr>
              <w:spacing w:after="0" w:line="240" w:lineRule="auto"/>
              <w:ind w:left="0" w:firstLine="0"/>
              <w:jc w:val="left"/>
              <w:rPr>
                <w:color w:val="auto"/>
                <w:szCs w:val="24"/>
                <w:lang w:val="kk-KZ"/>
              </w:rPr>
            </w:pPr>
            <w:r w:rsidRPr="009B4D97">
              <w:rPr>
                <w:b/>
                <w:iCs/>
                <w:color w:val="auto"/>
                <w:szCs w:val="24"/>
                <w:lang w:val="kk-KZ"/>
              </w:rPr>
              <w:t>(Қоршаған ортамен таныстыру, Әлеуметтік-эмоционалды дағды)</w:t>
            </w:r>
          </w:p>
        </w:tc>
        <w:tc>
          <w:tcPr>
            <w:tcW w:w="2550" w:type="dxa"/>
            <w:tcBorders>
              <w:top w:val="single" w:sz="4" w:space="0" w:color="000000"/>
              <w:left w:val="single" w:sz="4" w:space="0" w:color="auto"/>
              <w:bottom w:val="single" w:sz="4" w:space="0" w:color="000000"/>
              <w:right w:val="single" w:sz="4" w:space="0" w:color="auto"/>
            </w:tcBorders>
          </w:tcPr>
          <w:p w:rsidR="005A17CD" w:rsidRPr="009B4D97" w:rsidRDefault="005A17CD" w:rsidP="009B4D97">
            <w:pPr>
              <w:spacing w:after="0" w:line="240" w:lineRule="auto"/>
              <w:ind w:left="56" w:firstLine="0"/>
              <w:jc w:val="left"/>
              <w:rPr>
                <w:color w:val="auto"/>
                <w:szCs w:val="24"/>
                <w:lang w:val="kk-KZ"/>
              </w:rPr>
            </w:pPr>
            <w:r w:rsidRPr="009B4D97">
              <w:rPr>
                <w:b/>
                <w:color w:val="auto"/>
                <w:szCs w:val="24"/>
                <w:lang w:val="kk-KZ"/>
              </w:rPr>
              <w:t>Дидактикалық  ойын</w:t>
            </w:r>
            <w:r w:rsidRPr="009B4D97">
              <w:rPr>
                <w:color w:val="auto"/>
                <w:szCs w:val="24"/>
                <w:lang w:val="kk-KZ"/>
              </w:rPr>
              <w:t>: «Жақсы-жаман»</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Мақ/ы:</w:t>
            </w:r>
            <w:r w:rsidRPr="009B4D97">
              <w:rPr>
                <w:color w:val="auto"/>
                <w:szCs w:val="24"/>
                <w:lang w:val="kk-KZ"/>
              </w:rPr>
              <w:t xml:space="preserve"> Б/ы дұрыс ойлануға жаман нәрсені өз бетінше ойланып, ажырата білуге үйрету.</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(Қазақ тілі, Коммуникативтік дағды)</w:t>
            </w:r>
          </w:p>
        </w:tc>
        <w:tc>
          <w:tcPr>
            <w:tcW w:w="2418" w:type="dxa"/>
            <w:tcBorders>
              <w:top w:val="single" w:sz="4" w:space="0" w:color="000000"/>
              <w:left w:val="single" w:sz="4" w:space="0" w:color="auto"/>
              <w:bottom w:val="single" w:sz="4" w:space="0" w:color="000000"/>
              <w:right w:val="single" w:sz="4" w:space="0" w:color="000000"/>
            </w:tcBorders>
          </w:tcPr>
          <w:p w:rsidR="005A17CD" w:rsidRPr="009B4D97" w:rsidRDefault="005A17CD" w:rsidP="009B4D97">
            <w:pPr>
              <w:spacing w:after="0" w:line="240" w:lineRule="auto"/>
              <w:ind w:left="56" w:firstLine="0"/>
              <w:jc w:val="left"/>
              <w:rPr>
                <w:color w:val="auto"/>
                <w:szCs w:val="24"/>
                <w:lang w:val="kk-KZ"/>
              </w:rPr>
            </w:pPr>
            <w:r w:rsidRPr="009B4D97">
              <w:rPr>
                <w:b/>
                <w:color w:val="auto"/>
                <w:szCs w:val="24"/>
                <w:lang w:val="kk-KZ"/>
              </w:rPr>
              <w:t>Қимылды ойын:</w:t>
            </w:r>
            <w:r w:rsidRPr="009B4D97">
              <w:rPr>
                <w:color w:val="auto"/>
                <w:szCs w:val="24"/>
                <w:lang w:val="kk-KZ"/>
              </w:rPr>
              <w:t xml:space="preserve"> «Ұшты-ұшты»</w:t>
            </w:r>
          </w:p>
          <w:p w:rsidR="005A17CD" w:rsidRPr="009B4D97" w:rsidRDefault="005A17CD" w:rsidP="009B4D97">
            <w:pPr>
              <w:spacing w:after="0" w:line="240" w:lineRule="auto"/>
              <w:ind w:left="56" w:firstLine="0"/>
              <w:jc w:val="left"/>
              <w:rPr>
                <w:color w:val="auto"/>
                <w:szCs w:val="24"/>
                <w:lang w:val="kk-KZ"/>
              </w:rPr>
            </w:pPr>
            <w:r w:rsidRPr="009B4D97">
              <w:rPr>
                <w:b/>
                <w:color w:val="auto"/>
                <w:szCs w:val="24"/>
                <w:lang w:val="kk-KZ"/>
              </w:rPr>
              <w:t>М/ты:</w:t>
            </w:r>
            <w:r w:rsidRPr="009B4D97">
              <w:rPr>
                <w:color w:val="auto"/>
                <w:szCs w:val="24"/>
                <w:lang w:val="kk-KZ"/>
              </w:rPr>
              <w:t>Ойын қимылдарын тыңдап орындай білуге, ептіліктерін арттыру.</w:t>
            </w:r>
          </w:p>
          <w:p w:rsidR="005A17CD" w:rsidRPr="009B4D97" w:rsidRDefault="005A17CD" w:rsidP="009B4D97">
            <w:pPr>
              <w:spacing w:after="0" w:line="240" w:lineRule="auto"/>
              <w:ind w:left="56" w:firstLine="0"/>
              <w:jc w:val="left"/>
              <w:rPr>
                <w:b/>
                <w:color w:val="auto"/>
                <w:szCs w:val="24"/>
                <w:lang w:val="kk-KZ"/>
              </w:rPr>
            </w:pPr>
            <w:r w:rsidRPr="009B4D97">
              <w:rPr>
                <w:b/>
                <w:bCs/>
                <w:color w:val="auto"/>
                <w:szCs w:val="24"/>
                <w:lang w:val="kk-KZ"/>
              </w:rPr>
              <w:t>(Дене шынықтыру, Физикалық дағды)</w:t>
            </w:r>
          </w:p>
          <w:p w:rsidR="005A17CD" w:rsidRPr="009B4D97" w:rsidRDefault="005A17CD" w:rsidP="009B4D97">
            <w:pPr>
              <w:spacing w:after="0" w:line="240" w:lineRule="auto"/>
              <w:ind w:left="56" w:firstLine="0"/>
              <w:jc w:val="left"/>
              <w:rPr>
                <w:color w:val="auto"/>
                <w:szCs w:val="24"/>
                <w:lang w:val="kk-KZ"/>
              </w:rPr>
            </w:pPr>
            <w:r w:rsidRPr="009B4D97">
              <w:rPr>
                <w:b/>
                <w:color w:val="auto"/>
                <w:szCs w:val="24"/>
                <w:lang w:val="kk-KZ"/>
              </w:rPr>
              <w:t>Дидактикалық ойын</w:t>
            </w:r>
            <w:r w:rsidRPr="009B4D97">
              <w:rPr>
                <w:color w:val="auto"/>
                <w:szCs w:val="24"/>
                <w:lang w:val="kk-KZ"/>
              </w:rPr>
              <w:t>:</w:t>
            </w:r>
          </w:p>
          <w:p w:rsidR="005A17CD" w:rsidRPr="009B4D97" w:rsidRDefault="005A17CD" w:rsidP="009B4D97">
            <w:pPr>
              <w:spacing w:after="0" w:line="240" w:lineRule="auto"/>
              <w:ind w:left="56" w:firstLine="0"/>
              <w:jc w:val="left"/>
              <w:rPr>
                <w:bCs/>
                <w:szCs w:val="24"/>
                <w:lang w:val="kk-KZ"/>
              </w:rPr>
            </w:pPr>
            <w:r w:rsidRPr="009B4D97">
              <w:rPr>
                <w:b/>
                <w:bCs/>
                <w:szCs w:val="24"/>
                <w:lang w:val="kk-KZ"/>
              </w:rPr>
              <w:t>«Қайсысы  қайда  тіршілік  етеді?»</w:t>
            </w:r>
            <w:r w:rsidRPr="009B4D97">
              <w:rPr>
                <w:bCs/>
                <w:szCs w:val="24"/>
                <w:lang w:val="kk-KZ"/>
              </w:rPr>
              <w:t xml:space="preserve">  Мақсаты:  суреттен  көрген  заттары-ның  аттарын атап, олардың  қайда  өмір  сүретінің  айта алады.</w:t>
            </w:r>
          </w:p>
          <w:p w:rsidR="005A17CD" w:rsidRPr="009B4D97" w:rsidRDefault="005A17CD" w:rsidP="009B4D97">
            <w:pPr>
              <w:spacing w:after="0" w:line="240" w:lineRule="auto"/>
              <w:ind w:left="0" w:firstLine="0"/>
              <w:jc w:val="left"/>
              <w:rPr>
                <w:color w:val="auto"/>
                <w:szCs w:val="24"/>
                <w:lang w:val="kk-KZ"/>
              </w:rPr>
            </w:pPr>
            <w:r w:rsidRPr="009B4D97">
              <w:rPr>
                <w:b/>
                <w:szCs w:val="24"/>
                <w:lang w:val="kk-KZ"/>
              </w:rPr>
              <w:t>(қоршаған ортамен таныстыру, әлеуметтік дағды)</w:t>
            </w:r>
          </w:p>
        </w:tc>
      </w:tr>
      <w:tr w:rsidR="005A17CD" w:rsidRPr="00A16D1B" w:rsidTr="00A52EA4">
        <w:trPr>
          <w:trHeight w:val="11039"/>
        </w:trPr>
        <w:tc>
          <w:tcPr>
            <w:tcW w:w="2684" w:type="dxa"/>
          </w:tcPr>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lastRenderedPageBreak/>
              <w:t>Ұйымдастырылған</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rPr>
              <w:t>іс-әрекеттер</w:t>
            </w:r>
          </w:p>
        </w:tc>
        <w:tc>
          <w:tcPr>
            <w:tcW w:w="2692" w:type="dxa"/>
          </w:tcPr>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Дидактикалық ойын:</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 Жақсылық қалай жасаймыз?»</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Балалардың ересектермен және құрдастарымен қарым-қатынас жасауына</w:t>
            </w:r>
            <w:r w:rsidRPr="009B4D97">
              <w:rPr>
                <w:color w:val="auto"/>
                <w:spacing w:val="1"/>
                <w:szCs w:val="24"/>
                <w:lang w:val="kk-KZ"/>
              </w:rPr>
              <w:t xml:space="preserve"> </w:t>
            </w:r>
            <w:r w:rsidRPr="009B4D97">
              <w:rPr>
                <w:color w:val="auto"/>
                <w:szCs w:val="24"/>
                <w:lang w:val="kk-KZ"/>
              </w:rPr>
              <w:t>жағдай жасау:өзінің алған әсері мен</w:t>
            </w:r>
            <w:r w:rsidRPr="009B4D97">
              <w:rPr>
                <w:color w:val="auto"/>
                <w:spacing w:val="1"/>
                <w:szCs w:val="24"/>
                <w:lang w:val="kk-KZ"/>
              </w:rPr>
              <w:t xml:space="preserve"> </w:t>
            </w:r>
            <w:r w:rsidRPr="009B4D97">
              <w:rPr>
                <w:color w:val="auto"/>
                <w:szCs w:val="24"/>
                <w:lang w:val="kk-KZ"/>
              </w:rPr>
              <w:t>қалауын</w:t>
            </w:r>
            <w:r w:rsidRPr="009B4D97">
              <w:rPr>
                <w:color w:val="auto"/>
                <w:spacing w:val="1"/>
                <w:szCs w:val="24"/>
                <w:lang w:val="kk-KZ"/>
              </w:rPr>
              <w:t xml:space="preserve"> </w:t>
            </w:r>
            <w:r w:rsidRPr="009B4D97">
              <w:rPr>
                <w:color w:val="auto"/>
                <w:szCs w:val="24"/>
                <w:lang w:val="kk-KZ"/>
              </w:rPr>
              <w:t>білдіруге,</w:t>
            </w:r>
            <w:r w:rsidRPr="009B4D97">
              <w:rPr>
                <w:color w:val="auto"/>
                <w:spacing w:val="1"/>
                <w:szCs w:val="24"/>
                <w:lang w:val="kk-KZ"/>
              </w:rPr>
              <w:t xml:space="preserve"> </w:t>
            </w:r>
            <w:r w:rsidRPr="009B4D97">
              <w:rPr>
                <w:color w:val="auto"/>
                <w:szCs w:val="24"/>
                <w:lang w:val="kk-KZ"/>
              </w:rPr>
              <w:t>сәлемдесуде сыпайы</w:t>
            </w:r>
            <w:r w:rsidRPr="009B4D97">
              <w:rPr>
                <w:color w:val="auto"/>
                <w:spacing w:val="1"/>
                <w:szCs w:val="24"/>
                <w:lang w:val="kk-KZ"/>
              </w:rPr>
              <w:t xml:space="preserve"> </w:t>
            </w:r>
            <w:r w:rsidRPr="009B4D97">
              <w:rPr>
                <w:color w:val="auto"/>
                <w:szCs w:val="24"/>
                <w:lang w:val="kk-KZ"/>
              </w:rPr>
              <w:t>сөйлеу</w:t>
            </w:r>
            <w:r w:rsidRPr="009B4D97">
              <w:rPr>
                <w:color w:val="auto"/>
                <w:spacing w:val="-6"/>
                <w:szCs w:val="24"/>
                <w:lang w:val="kk-KZ"/>
              </w:rPr>
              <w:t xml:space="preserve"> </w:t>
            </w:r>
            <w:r w:rsidRPr="009B4D97">
              <w:rPr>
                <w:color w:val="auto"/>
                <w:szCs w:val="24"/>
                <w:lang w:val="kk-KZ"/>
              </w:rPr>
              <w:t>әдебін</w:t>
            </w:r>
            <w:r w:rsidRPr="009B4D97">
              <w:rPr>
                <w:color w:val="auto"/>
                <w:spacing w:val="-1"/>
                <w:szCs w:val="24"/>
                <w:lang w:val="kk-KZ"/>
              </w:rPr>
              <w:t xml:space="preserve"> </w:t>
            </w:r>
            <w:r w:rsidRPr="009B4D97">
              <w:rPr>
                <w:color w:val="auto"/>
                <w:szCs w:val="24"/>
                <w:lang w:val="kk-KZ"/>
              </w:rPr>
              <w:t>сақтауға үйрету.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(қазақ тілі, коммуникативтік дағды)</w:t>
            </w:r>
          </w:p>
          <w:p w:rsidR="005A17CD" w:rsidRPr="009B4D97" w:rsidRDefault="005A17CD" w:rsidP="009B4D97">
            <w:pPr>
              <w:spacing w:after="46" w:line="240" w:lineRule="auto"/>
              <w:ind w:left="0" w:firstLine="0"/>
              <w:jc w:val="left"/>
              <w:rPr>
                <w:b/>
                <w:color w:val="auto"/>
                <w:szCs w:val="24"/>
                <w:lang w:val="kk-KZ"/>
              </w:rPr>
            </w:pPr>
            <w:r w:rsidRPr="009B4D97">
              <w:rPr>
                <w:b/>
                <w:color w:val="auto"/>
                <w:szCs w:val="24"/>
                <w:lang w:val="kk-KZ"/>
              </w:rPr>
              <w:t xml:space="preserve">Марғау қыс мезгіліне қалай таңғалды? </w:t>
            </w:r>
          </w:p>
          <w:p w:rsidR="005A17CD" w:rsidRPr="009B4D97" w:rsidRDefault="005A17CD" w:rsidP="009B4D97">
            <w:pPr>
              <w:spacing w:after="54" w:line="240" w:lineRule="auto"/>
              <w:ind w:left="0" w:firstLine="0"/>
              <w:jc w:val="left"/>
              <w:rPr>
                <w:b/>
                <w:color w:val="auto"/>
                <w:szCs w:val="24"/>
                <w:lang w:val="kk-KZ"/>
              </w:rPr>
            </w:pPr>
            <w:r w:rsidRPr="009B4D97">
              <w:rPr>
                <w:b/>
                <w:color w:val="auto"/>
                <w:szCs w:val="24"/>
                <w:lang w:val="kk-KZ"/>
              </w:rPr>
              <w:t xml:space="preserve"> (Әңгіме құрау)</w:t>
            </w:r>
          </w:p>
          <w:p w:rsidR="005A17CD" w:rsidRPr="009B4D97" w:rsidRDefault="005A17CD" w:rsidP="009B4D97">
            <w:pPr>
              <w:spacing w:after="54"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ші-ші-ші</w:t>
            </w:r>
            <w:r w:rsidRPr="009B4D97">
              <w:rPr>
                <w:color w:val="auto"/>
                <w:szCs w:val="24"/>
                <w:lang w:val="kk-KZ"/>
              </w:rPr>
              <w:tab/>
              <w:t>Ағам</w:t>
            </w:r>
            <w:r w:rsidRPr="009B4D97">
              <w:rPr>
                <w:color w:val="auto"/>
                <w:spacing w:val="-2"/>
                <w:szCs w:val="24"/>
                <w:lang w:val="kk-KZ"/>
              </w:rPr>
              <w:t xml:space="preserve"> </w:t>
            </w:r>
            <w:r w:rsidRPr="009B4D97">
              <w:rPr>
                <w:color w:val="auto"/>
                <w:szCs w:val="24"/>
                <w:lang w:val="kk-KZ"/>
              </w:rPr>
              <w:t>менің –</w:t>
            </w:r>
            <w:r w:rsidRPr="009B4D97">
              <w:rPr>
                <w:color w:val="auto"/>
                <w:spacing w:val="-1"/>
                <w:szCs w:val="24"/>
                <w:lang w:val="kk-KZ"/>
              </w:rPr>
              <w:t xml:space="preserve"> </w:t>
            </w:r>
            <w:r w:rsidRPr="009B4D97">
              <w:rPr>
                <w:color w:val="auto"/>
                <w:szCs w:val="24"/>
                <w:lang w:val="kk-KZ"/>
              </w:rPr>
              <w:t>әнші</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Әпкем менің – биші</w:t>
            </w:r>
            <w:r w:rsidRPr="009B4D97">
              <w:rPr>
                <w:color w:val="auto"/>
                <w:spacing w:val="1"/>
                <w:szCs w:val="24"/>
                <w:lang w:val="kk-KZ"/>
              </w:rPr>
              <w:t xml:space="preserve"> </w:t>
            </w:r>
            <w:r w:rsidRPr="009B4D97">
              <w:rPr>
                <w:color w:val="auto"/>
                <w:szCs w:val="24"/>
                <w:lang w:val="kk-KZ"/>
              </w:rPr>
              <w:t>Көкем</w:t>
            </w:r>
            <w:r w:rsidRPr="009B4D97">
              <w:rPr>
                <w:color w:val="auto"/>
                <w:spacing w:val="-4"/>
                <w:szCs w:val="24"/>
                <w:lang w:val="kk-KZ"/>
              </w:rPr>
              <w:t xml:space="preserve"> </w:t>
            </w:r>
            <w:r w:rsidRPr="009B4D97">
              <w:rPr>
                <w:color w:val="auto"/>
                <w:szCs w:val="24"/>
                <w:lang w:val="kk-KZ"/>
              </w:rPr>
              <w:t>менің</w:t>
            </w:r>
            <w:r w:rsidRPr="009B4D97">
              <w:rPr>
                <w:color w:val="auto"/>
                <w:spacing w:val="-4"/>
                <w:szCs w:val="24"/>
                <w:lang w:val="kk-KZ"/>
              </w:rPr>
              <w:t xml:space="preserve"> </w:t>
            </w:r>
            <w:r w:rsidRPr="009B4D97">
              <w:rPr>
                <w:color w:val="auto"/>
                <w:szCs w:val="24"/>
                <w:lang w:val="kk-KZ"/>
              </w:rPr>
              <w:t>–</w:t>
            </w:r>
            <w:r w:rsidRPr="009B4D97">
              <w:rPr>
                <w:color w:val="auto"/>
                <w:spacing w:val="-3"/>
                <w:szCs w:val="24"/>
                <w:lang w:val="kk-KZ"/>
              </w:rPr>
              <w:t xml:space="preserve"> </w:t>
            </w:r>
            <w:r w:rsidRPr="009B4D97">
              <w:rPr>
                <w:color w:val="auto"/>
                <w:szCs w:val="24"/>
                <w:lang w:val="kk-KZ"/>
              </w:rPr>
              <w:t>күйші</w:t>
            </w:r>
          </w:p>
          <w:p w:rsidR="005A17CD" w:rsidRPr="009B4D97" w:rsidRDefault="005A17CD" w:rsidP="009B4D97">
            <w:pPr>
              <w:tabs>
                <w:tab w:val="left" w:pos="1388"/>
              </w:tabs>
              <w:spacing w:after="0" w:line="322" w:lineRule="exact"/>
              <w:ind w:left="0" w:firstLine="0"/>
              <w:jc w:val="left"/>
              <w:rPr>
                <w:color w:val="auto"/>
                <w:szCs w:val="24"/>
                <w:lang w:val="kk-KZ"/>
              </w:rPr>
            </w:pPr>
            <w:r w:rsidRPr="009B4D97">
              <w:rPr>
                <w:color w:val="auto"/>
                <w:szCs w:val="24"/>
                <w:lang w:val="kk-KZ"/>
              </w:rPr>
              <w:t xml:space="preserve">Тіл ұстарту жаттығуын жасату, әнші биші күйшіні суреттер арқылы танысытыру. </w:t>
            </w:r>
          </w:p>
          <w:p w:rsidR="005A17CD" w:rsidRPr="009B4D97" w:rsidRDefault="005A17CD" w:rsidP="009B4D97">
            <w:pPr>
              <w:tabs>
                <w:tab w:val="left" w:pos="1388"/>
              </w:tabs>
              <w:spacing w:after="0" w:line="322" w:lineRule="exact"/>
              <w:ind w:left="0" w:firstLine="0"/>
              <w:jc w:val="left"/>
              <w:rPr>
                <w:b/>
                <w:bCs/>
                <w:color w:val="auto"/>
                <w:szCs w:val="24"/>
                <w:lang w:val="kk-KZ"/>
              </w:rPr>
            </w:pPr>
            <w:r w:rsidRPr="009B4D97">
              <w:rPr>
                <w:color w:val="auto"/>
                <w:szCs w:val="24"/>
                <w:lang w:val="kk-KZ"/>
              </w:rPr>
              <w:t>Дыбыстардың артикуляциясын нақтылау және бекіту,</w:t>
            </w:r>
            <w:r w:rsidRPr="009B4D97">
              <w:rPr>
                <w:color w:val="auto"/>
                <w:spacing w:val="1"/>
                <w:szCs w:val="24"/>
                <w:lang w:val="kk-KZ"/>
              </w:rPr>
              <w:t xml:space="preserve"> </w:t>
            </w:r>
            <w:r w:rsidRPr="009B4D97">
              <w:rPr>
                <w:color w:val="auto"/>
                <w:szCs w:val="24"/>
                <w:lang w:val="kk-KZ"/>
              </w:rPr>
              <w:t>артикуляциялық</w:t>
            </w:r>
            <w:r w:rsidRPr="009B4D97">
              <w:rPr>
                <w:color w:val="auto"/>
                <w:spacing w:val="-7"/>
                <w:szCs w:val="24"/>
                <w:lang w:val="kk-KZ"/>
              </w:rPr>
              <w:t xml:space="preserve"> </w:t>
            </w:r>
            <w:r w:rsidRPr="009B4D97">
              <w:rPr>
                <w:color w:val="auto"/>
                <w:szCs w:val="24"/>
                <w:lang w:val="kk-KZ"/>
              </w:rPr>
              <w:t>аппаратты</w:t>
            </w:r>
            <w:r w:rsidRPr="009B4D97">
              <w:rPr>
                <w:color w:val="auto"/>
                <w:spacing w:val="-6"/>
                <w:szCs w:val="24"/>
                <w:lang w:val="kk-KZ"/>
              </w:rPr>
              <w:t xml:space="preserve"> </w:t>
            </w:r>
            <w:r w:rsidRPr="009B4D97">
              <w:rPr>
                <w:color w:val="auto"/>
                <w:szCs w:val="24"/>
                <w:lang w:val="kk-KZ"/>
              </w:rPr>
              <w:t>дамыту</w:t>
            </w:r>
          </w:p>
          <w:p w:rsidR="005A17CD" w:rsidRPr="009B4D97" w:rsidRDefault="005A17CD" w:rsidP="009B4D97">
            <w:pPr>
              <w:spacing w:after="0" w:line="240" w:lineRule="auto"/>
              <w:ind w:left="0" w:firstLine="0"/>
              <w:jc w:val="left"/>
              <w:rPr>
                <w:rFonts w:eastAsia="Calibri"/>
                <w:color w:val="auto"/>
                <w:szCs w:val="24"/>
                <w:lang w:val="kk-KZ"/>
              </w:rPr>
            </w:pPr>
            <w:r w:rsidRPr="009B4D97">
              <w:rPr>
                <w:b/>
                <w:bCs/>
                <w:color w:val="auto"/>
                <w:szCs w:val="24"/>
                <w:lang w:val="kk-KZ"/>
              </w:rPr>
              <w:t xml:space="preserve">(сөйлеуді дамыту, </w:t>
            </w:r>
            <w:r w:rsidRPr="009B4D97">
              <w:rPr>
                <w:b/>
                <w:bCs/>
                <w:color w:val="auto"/>
                <w:szCs w:val="24"/>
                <w:lang w:val="kk-KZ"/>
              </w:rPr>
              <w:lastRenderedPageBreak/>
              <w:t>коммуникативтік дағды)</w:t>
            </w:r>
          </w:p>
          <w:p w:rsidR="005A17CD" w:rsidRPr="009B4D97" w:rsidRDefault="005A17CD" w:rsidP="009B4D97">
            <w:pPr>
              <w:spacing w:after="0" w:line="240" w:lineRule="auto"/>
              <w:ind w:left="0" w:firstLine="0"/>
              <w:jc w:val="left"/>
              <w:rPr>
                <w:rFonts w:eastAsia="Calibri"/>
                <w:color w:val="auto"/>
                <w:szCs w:val="24"/>
                <w:lang w:val="kk-KZ"/>
              </w:rPr>
            </w:pP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 xml:space="preserve">Әнші балапан әнін теледидарға қарап айту. </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Заттармен және заттарсыз музыкалық шығарманың қарқыны</w:t>
            </w:r>
            <w:r w:rsidRPr="009B4D97">
              <w:rPr>
                <w:color w:val="auto"/>
                <w:spacing w:val="1"/>
                <w:szCs w:val="24"/>
                <w:lang w:val="kk-KZ"/>
              </w:rPr>
              <w:t xml:space="preserve"> </w:t>
            </w:r>
            <w:r w:rsidRPr="009B4D97">
              <w:rPr>
                <w:color w:val="auto"/>
                <w:szCs w:val="24"/>
                <w:lang w:val="kk-KZ"/>
              </w:rPr>
              <w:t>мен</w:t>
            </w:r>
            <w:r w:rsidRPr="009B4D97">
              <w:rPr>
                <w:color w:val="auto"/>
                <w:spacing w:val="-2"/>
                <w:szCs w:val="24"/>
                <w:lang w:val="kk-KZ"/>
              </w:rPr>
              <w:t xml:space="preserve"> </w:t>
            </w:r>
            <w:r w:rsidRPr="009B4D97">
              <w:rPr>
                <w:color w:val="auto"/>
                <w:szCs w:val="24"/>
                <w:lang w:val="kk-KZ"/>
              </w:rPr>
              <w:t>сипатына</w:t>
            </w:r>
            <w:r w:rsidRPr="009B4D97">
              <w:rPr>
                <w:color w:val="auto"/>
                <w:spacing w:val="-1"/>
                <w:szCs w:val="24"/>
                <w:lang w:val="kk-KZ"/>
              </w:rPr>
              <w:t xml:space="preserve"> </w:t>
            </w:r>
            <w:r w:rsidRPr="009B4D97">
              <w:rPr>
                <w:color w:val="auto"/>
                <w:szCs w:val="24"/>
                <w:lang w:val="kk-KZ"/>
              </w:rPr>
              <w:t>сәйкес бір-бірден,</w:t>
            </w:r>
            <w:r w:rsidRPr="009B4D97">
              <w:rPr>
                <w:color w:val="auto"/>
                <w:spacing w:val="-2"/>
                <w:szCs w:val="24"/>
                <w:lang w:val="kk-KZ"/>
              </w:rPr>
              <w:t xml:space="preserve"> </w:t>
            </w:r>
            <w:r w:rsidRPr="009B4D97">
              <w:rPr>
                <w:color w:val="auto"/>
                <w:szCs w:val="24"/>
                <w:lang w:val="kk-KZ"/>
              </w:rPr>
              <w:t>жұппен ырғақты</w:t>
            </w:r>
            <w:r w:rsidRPr="009B4D97">
              <w:rPr>
                <w:color w:val="auto"/>
                <w:spacing w:val="-1"/>
                <w:szCs w:val="24"/>
                <w:lang w:val="kk-KZ"/>
              </w:rPr>
              <w:t xml:space="preserve"> </w:t>
            </w:r>
            <w:r w:rsidRPr="009B4D97">
              <w:rPr>
                <w:color w:val="auto"/>
                <w:szCs w:val="24"/>
                <w:lang w:val="kk-KZ"/>
              </w:rPr>
              <w:t>қимылдар</w:t>
            </w:r>
            <w:r w:rsidRPr="009B4D97">
              <w:rPr>
                <w:color w:val="auto"/>
                <w:spacing w:val="-1"/>
                <w:szCs w:val="24"/>
                <w:lang w:val="kk-KZ"/>
              </w:rPr>
              <w:t xml:space="preserve"> </w:t>
            </w:r>
            <w:r w:rsidRPr="009B4D97">
              <w:rPr>
                <w:color w:val="auto"/>
                <w:szCs w:val="24"/>
                <w:lang w:val="kk-KZ"/>
              </w:rPr>
              <w:t>орындауды.</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(музыка, шығармашылық дағды)</w:t>
            </w:r>
          </w:p>
          <w:p w:rsidR="005A17CD" w:rsidRPr="009B4D97" w:rsidRDefault="005A17CD" w:rsidP="009B4D97">
            <w:pPr>
              <w:spacing w:after="0" w:line="240" w:lineRule="auto"/>
              <w:ind w:left="0" w:firstLine="0"/>
              <w:jc w:val="left"/>
              <w:rPr>
                <w:b/>
                <w:bCs/>
                <w:color w:val="000000" w:themeColor="text1"/>
                <w:szCs w:val="24"/>
                <w:shd w:val="clear" w:color="auto" w:fill="FFFFFF"/>
                <w:lang w:val="kk-KZ"/>
              </w:rPr>
            </w:pPr>
            <w:r w:rsidRPr="009B4D97">
              <w:rPr>
                <w:b/>
                <w:bCs/>
                <w:color w:val="000000" w:themeColor="text1"/>
                <w:szCs w:val="24"/>
                <w:shd w:val="clear" w:color="auto" w:fill="FFFFFF"/>
                <w:lang w:val="kk-KZ"/>
              </w:rPr>
              <w:t>Дамытушы ойын:</w:t>
            </w:r>
          </w:p>
          <w:p w:rsidR="005A17CD" w:rsidRPr="009B4D97" w:rsidRDefault="005A17CD" w:rsidP="009B4D97">
            <w:pPr>
              <w:spacing w:after="0" w:line="240" w:lineRule="auto"/>
              <w:ind w:left="0" w:firstLine="0"/>
              <w:jc w:val="left"/>
              <w:rPr>
                <w:b/>
                <w:bCs/>
                <w:color w:val="000000" w:themeColor="text1"/>
                <w:szCs w:val="24"/>
                <w:shd w:val="clear" w:color="auto" w:fill="FFFFFF"/>
                <w:lang w:val="kk-KZ"/>
              </w:rPr>
            </w:pPr>
            <w:r w:rsidRPr="009B4D97">
              <w:rPr>
                <w:b/>
                <w:bCs/>
                <w:color w:val="000000" w:themeColor="text1"/>
                <w:szCs w:val="24"/>
                <w:shd w:val="clear" w:color="auto" w:fill="FFFFFF"/>
                <w:lang w:val="kk-KZ"/>
              </w:rPr>
              <w:t>№3«Қимылды тез жасайық» ойыны.</w:t>
            </w:r>
          </w:p>
          <w:p w:rsidR="005A17CD" w:rsidRPr="009B4D97" w:rsidRDefault="005A17CD" w:rsidP="009B4D97">
            <w:pPr>
              <w:spacing w:after="0" w:line="240" w:lineRule="auto"/>
              <w:ind w:left="0" w:firstLine="0"/>
              <w:jc w:val="left"/>
              <w:rPr>
                <w:color w:val="auto"/>
                <w:szCs w:val="24"/>
                <w:lang w:val="kk-KZ"/>
              </w:rPr>
            </w:pPr>
            <w:r w:rsidRPr="009B4D97">
              <w:rPr>
                <w:b/>
                <w:bCs/>
                <w:color w:val="000000" w:themeColor="text1"/>
                <w:szCs w:val="24"/>
                <w:shd w:val="clear" w:color="auto" w:fill="FFFFFF"/>
                <w:lang w:val="kk-KZ"/>
              </w:rPr>
              <w:t>Мақсаты:</w:t>
            </w:r>
            <w:r w:rsidRPr="009B4D97">
              <w:rPr>
                <w:color w:val="000000" w:themeColor="text1"/>
                <w:szCs w:val="24"/>
                <w:lang w:val="kk-KZ"/>
              </w:rPr>
              <w:t xml:space="preserve"> Қарым-қатынасты дамытуға арналады.</w:t>
            </w:r>
            <w:r w:rsidRPr="009B4D97">
              <w:rPr>
                <w:color w:val="000000" w:themeColor="text1"/>
                <w:szCs w:val="24"/>
                <w:lang w:val="kk-KZ"/>
              </w:rPr>
              <w:br/>
            </w:r>
            <w:r w:rsidRPr="009B4D97">
              <w:rPr>
                <w:b/>
                <w:color w:val="auto"/>
                <w:szCs w:val="24"/>
                <w:lang w:val="kk-KZ"/>
              </w:rPr>
              <w:t>(дене шынықтыру,  физикалық қасиеттері дағды)</w:t>
            </w:r>
          </w:p>
        </w:tc>
        <w:tc>
          <w:tcPr>
            <w:tcW w:w="2410" w:type="dxa"/>
            <w:gridSpan w:val="2"/>
          </w:tcPr>
          <w:p w:rsidR="005A17CD" w:rsidRPr="009B4D97" w:rsidRDefault="005A17CD"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Сюжеттік ойын:</w:t>
            </w:r>
          </w:p>
          <w:p w:rsidR="005A17CD" w:rsidRPr="009B4D97" w:rsidRDefault="005A17CD"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Мақсаты:</w:t>
            </w:r>
          </w:p>
          <w:p w:rsidR="005A17CD" w:rsidRPr="009B4D97" w:rsidRDefault="005A17CD"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 xml:space="preserve">Топқа медбике апай қонаққа келеді. Өзінің мамандығында пайдаланатын құралдарды көрсетеді. Олардан қорқудың қажеті жоқ екен айтады. Балаларға ойыншық құралдарды беріп дәрігер болып ойнауға ұсынады. Қуыршақтарды тыңдап, ыстығын өлшеп дәрі берген болып ойнау. тазалық сақтау ауырмаудың негізгі жолы екенін айтып, тазалық құралдарымен таныстырады.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(сөйлеуді дамыту, коммуникативтік дағды, қоршаған ортамен таныстыру, әлеуметтік дағды)</w:t>
            </w:r>
          </w:p>
          <w:p w:rsidR="005A17CD" w:rsidRPr="009B4D97" w:rsidRDefault="005A17CD"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 xml:space="preserve"> Балалардың қалауы бойынша орталықтарға бөлініп дәрігердің  құралдарының суретін салдырту, мүсінін жасату және қағазға жапсырту.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 xml:space="preserve">(сурет салу, мүсіндеу, </w:t>
            </w:r>
            <w:r w:rsidRPr="009B4D97">
              <w:rPr>
                <w:b/>
                <w:bCs/>
                <w:color w:val="auto"/>
                <w:szCs w:val="24"/>
                <w:lang w:val="kk-KZ"/>
              </w:rPr>
              <w:lastRenderedPageBreak/>
              <w:t>жапсыру, шығармашылық дағды)</w:t>
            </w:r>
          </w:p>
          <w:p w:rsidR="005A17CD" w:rsidRPr="009B4D97" w:rsidRDefault="005A17CD" w:rsidP="009B4D97">
            <w:pPr>
              <w:spacing w:after="0" w:line="240" w:lineRule="auto"/>
              <w:ind w:left="0" w:firstLine="0"/>
              <w:jc w:val="left"/>
              <w:rPr>
                <w:b/>
                <w:bCs/>
                <w:color w:val="auto"/>
                <w:szCs w:val="24"/>
                <w:lang w:val="kk-KZ"/>
              </w:rPr>
            </w:pPr>
          </w:p>
        </w:tc>
        <w:tc>
          <w:tcPr>
            <w:tcW w:w="2550" w:type="dxa"/>
          </w:tcPr>
          <w:p w:rsidR="005A17CD" w:rsidRPr="009B4D97" w:rsidRDefault="005A17CD" w:rsidP="009B4D97">
            <w:pPr>
              <w:adjustRightInd w:val="0"/>
              <w:spacing w:after="0" w:line="240" w:lineRule="auto"/>
              <w:ind w:left="0" w:firstLine="0"/>
              <w:jc w:val="left"/>
              <w:rPr>
                <w:rFonts w:eastAsiaTheme="minorHAnsi"/>
                <w:b/>
                <w:szCs w:val="24"/>
                <w:lang w:val="kk-KZ"/>
              </w:rPr>
            </w:pPr>
            <w:r w:rsidRPr="009B4D97">
              <w:rPr>
                <w:rFonts w:eastAsiaTheme="minorHAnsi"/>
                <w:b/>
                <w:szCs w:val="24"/>
                <w:lang w:val="kk-KZ"/>
              </w:rPr>
              <w:lastRenderedPageBreak/>
              <w:t>Жұмбақтар жасыру.</w:t>
            </w:r>
          </w:p>
          <w:p w:rsidR="005A17CD" w:rsidRPr="009B4D97" w:rsidRDefault="005A17CD" w:rsidP="009B4D97">
            <w:pPr>
              <w:adjustRightInd w:val="0"/>
              <w:spacing w:after="0" w:line="240" w:lineRule="auto"/>
              <w:ind w:left="0" w:firstLine="0"/>
              <w:jc w:val="left"/>
              <w:rPr>
                <w:rFonts w:eastAsiaTheme="minorHAnsi"/>
                <w:b/>
                <w:szCs w:val="24"/>
                <w:lang w:val="kk-KZ"/>
              </w:rPr>
            </w:pPr>
            <w:r w:rsidRPr="009B4D97">
              <w:rPr>
                <w:rFonts w:eastAsiaTheme="minorHAnsi"/>
                <w:b/>
                <w:szCs w:val="24"/>
                <w:lang w:val="kk-KZ"/>
              </w:rPr>
              <w:t>Мақсаты:</w:t>
            </w:r>
          </w:p>
          <w:p w:rsidR="005A17CD" w:rsidRPr="009B4D97" w:rsidRDefault="005A17CD" w:rsidP="009B4D97">
            <w:pPr>
              <w:adjustRightInd w:val="0"/>
              <w:spacing w:after="0" w:line="240" w:lineRule="auto"/>
              <w:ind w:left="0" w:firstLine="0"/>
              <w:jc w:val="left"/>
              <w:rPr>
                <w:rFonts w:eastAsiaTheme="minorHAnsi"/>
                <w:szCs w:val="24"/>
                <w:lang w:val="kk-KZ"/>
              </w:rPr>
            </w:pPr>
            <w:r w:rsidRPr="009B4D97">
              <w:rPr>
                <w:rFonts w:eastAsiaTheme="minorHAnsi"/>
                <w:szCs w:val="24"/>
                <w:lang w:val="kk-KZ"/>
              </w:rPr>
              <w:t xml:space="preserve">Қалпағы ақ қарасаң, </w:t>
            </w:r>
          </w:p>
          <w:p w:rsidR="005A17CD" w:rsidRPr="009B4D97" w:rsidRDefault="005A17CD" w:rsidP="009B4D97">
            <w:pPr>
              <w:adjustRightInd w:val="0"/>
              <w:spacing w:after="0" w:line="240" w:lineRule="auto"/>
              <w:ind w:left="0" w:firstLine="0"/>
              <w:jc w:val="left"/>
              <w:rPr>
                <w:rFonts w:eastAsiaTheme="minorHAnsi"/>
                <w:szCs w:val="24"/>
                <w:lang w:val="kk-KZ"/>
              </w:rPr>
            </w:pPr>
            <w:r w:rsidRPr="009B4D97">
              <w:rPr>
                <w:rFonts w:eastAsiaTheme="minorHAnsi"/>
                <w:szCs w:val="24"/>
                <w:lang w:val="kk-KZ"/>
              </w:rPr>
              <w:t xml:space="preserve">Дәрігер емес ,бірақ та, </w:t>
            </w:r>
          </w:p>
          <w:p w:rsidR="005A17CD" w:rsidRPr="009B4D97" w:rsidRDefault="005A17CD" w:rsidP="009B4D97">
            <w:pPr>
              <w:adjustRightInd w:val="0"/>
              <w:spacing w:after="0" w:line="240" w:lineRule="auto"/>
              <w:ind w:left="0" w:firstLine="0"/>
              <w:jc w:val="left"/>
              <w:rPr>
                <w:rFonts w:eastAsiaTheme="minorHAnsi"/>
                <w:szCs w:val="24"/>
                <w:lang w:val="kk-KZ"/>
              </w:rPr>
            </w:pPr>
            <w:r w:rsidRPr="009B4D97">
              <w:rPr>
                <w:rFonts w:eastAsiaTheme="minorHAnsi"/>
                <w:szCs w:val="24"/>
                <w:lang w:val="kk-KZ"/>
              </w:rPr>
              <w:t xml:space="preserve">Дәм мәзірін қаласаң, </w:t>
            </w:r>
          </w:p>
          <w:p w:rsidR="005A17CD" w:rsidRPr="009B4D97" w:rsidRDefault="005A17CD" w:rsidP="009B4D97">
            <w:pPr>
              <w:spacing w:after="0" w:line="240" w:lineRule="auto"/>
              <w:ind w:left="0" w:right="680" w:firstLine="0"/>
              <w:jc w:val="left"/>
              <w:rPr>
                <w:i/>
                <w:iCs/>
                <w:color w:val="auto"/>
                <w:szCs w:val="24"/>
                <w:lang w:val="kk-KZ"/>
              </w:rPr>
            </w:pPr>
            <w:r w:rsidRPr="009B4D97">
              <w:rPr>
                <w:color w:val="auto"/>
                <w:szCs w:val="24"/>
                <w:lang w:val="kk-KZ"/>
              </w:rPr>
              <w:t xml:space="preserve">Алға ұсынып тұрады ол. (Аспаз) </w:t>
            </w:r>
            <w:r w:rsidRPr="009B4D97">
              <w:rPr>
                <w:i/>
                <w:iCs/>
                <w:color w:val="auto"/>
                <w:szCs w:val="24"/>
                <w:lang w:val="kk-KZ"/>
              </w:rPr>
              <w:t xml:space="preserve"> </w:t>
            </w:r>
          </w:p>
          <w:p w:rsidR="005A17CD" w:rsidRPr="009B4D97" w:rsidRDefault="005A17CD" w:rsidP="009B4D97">
            <w:pPr>
              <w:spacing w:after="0" w:line="240" w:lineRule="auto"/>
              <w:ind w:left="0" w:right="680" w:firstLine="0"/>
              <w:jc w:val="left"/>
              <w:rPr>
                <w:color w:val="auto"/>
                <w:szCs w:val="24"/>
                <w:lang w:val="kk-KZ"/>
              </w:rPr>
            </w:pPr>
            <w:r w:rsidRPr="009B4D97">
              <w:rPr>
                <w:color w:val="auto"/>
                <w:szCs w:val="24"/>
                <w:lang w:val="kk-KZ"/>
              </w:rPr>
              <w:t xml:space="preserve">Топқа аспаз апай қонаққа келеді. Балаларға тәтті күлше жасап бергісі келетінін айтады. Ол үшін пішіндерді бастырып қамырдан күлшелер жасау керектігін түсіндіреді. Балалар аспазшыға әнші балапан әнін орындап, менің анам дәрігер тақпағын айтып береді. Бірге кім жылдам ойынын ойнайды. Осы уақытта күлшелер пісіп жылы күйінде топқа келеді. Балалар аспазға алғысын айтып </w:t>
            </w:r>
            <w:r w:rsidRPr="009B4D97">
              <w:rPr>
                <w:color w:val="auto"/>
                <w:szCs w:val="24"/>
                <w:lang w:val="kk-KZ"/>
              </w:rPr>
              <w:lastRenderedPageBreak/>
              <w:t>шығарып салады</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(мүсіндеу, көркем әдебиет, музыка, шығармашылық дағды, коммуникативтік дағды)</w:t>
            </w:r>
          </w:p>
          <w:p w:rsidR="005A17CD" w:rsidRPr="009B4D97" w:rsidRDefault="005A17CD" w:rsidP="009B4D97">
            <w:pPr>
              <w:spacing w:after="0" w:line="240" w:lineRule="auto"/>
              <w:ind w:left="0" w:firstLine="0"/>
              <w:jc w:val="left"/>
              <w:rPr>
                <w:b/>
                <w:iCs/>
                <w:color w:val="auto"/>
                <w:szCs w:val="24"/>
                <w:lang w:val="kk-KZ"/>
              </w:rPr>
            </w:pPr>
            <w:r w:rsidRPr="009B4D97">
              <w:rPr>
                <w:b/>
                <w:i/>
                <w:iCs/>
                <w:color w:val="auto"/>
                <w:szCs w:val="24"/>
                <w:lang w:val="kk-KZ"/>
              </w:rPr>
              <w:t>Қимылды ойын:</w:t>
            </w:r>
          </w:p>
          <w:p w:rsidR="005A17CD" w:rsidRPr="009B4D97" w:rsidRDefault="005A17CD" w:rsidP="009B4D97">
            <w:pPr>
              <w:spacing w:after="0" w:line="240" w:lineRule="auto"/>
              <w:ind w:left="0" w:firstLine="0"/>
              <w:jc w:val="left"/>
              <w:rPr>
                <w:iCs/>
                <w:color w:val="auto"/>
                <w:szCs w:val="24"/>
                <w:lang w:val="kk-KZ"/>
              </w:rPr>
            </w:pPr>
            <w:r w:rsidRPr="009B4D97">
              <w:rPr>
                <w:b/>
                <w:i/>
                <w:iCs/>
                <w:color w:val="auto"/>
                <w:szCs w:val="24"/>
                <w:lang w:val="kk-KZ"/>
              </w:rPr>
              <w:t>Қоян  мен қасқыр</w:t>
            </w:r>
            <w:r w:rsidRPr="009B4D97">
              <w:rPr>
                <w:i/>
                <w:iCs/>
                <w:color w:val="auto"/>
                <w:szCs w:val="24"/>
                <w:lang w:val="kk-KZ"/>
              </w:rPr>
              <w:t xml:space="preserve"> </w:t>
            </w:r>
          </w:p>
          <w:p w:rsidR="005A17CD" w:rsidRPr="009B4D97" w:rsidRDefault="005A17CD" w:rsidP="009B4D97">
            <w:pPr>
              <w:spacing w:after="0" w:line="240" w:lineRule="auto"/>
              <w:ind w:left="0" w:firstLine="0"/>
              <w:jc w:val="left"/>
              <w:rPr>
                <w:iCs/>
                <w:color w:val="auto"/>
                <w:szCs w:val="24"/>
                <w:lang w:val="kk-KZ"/>
              </w:rPr>
            </w:pPr>
            <w:r w:rsidRPr="009B4D97">
              <w:rPr>
                <w:i/>
                <w:iCs/>
                <w:color w:val="auto"/>
                <w:szCs w:val="24"/>
                <w:lang w:val="kk-KZ"/>
              </w:rPr>
              <w:t>Мақсаты:</w:t>
            </w:r>
          </w:p>
          <w:p w:rsidR="005A17CD" w:rsidRPr="009B4D97" w:rsidRDefault="005A17CD" w:rsidP="009B4D97">
            <w:pPr>
              <w:spacing w:after="0" w:line="240" w:lineRule="auto"/>
              <w:ind w:left="0" w:firstLine="0"/>
              <w:jc w:val="left"/>
              <w:rPr>
                <w:iCs/>
                <w:color w:val="auto"/>
                <w:szCs w:val="24"/>
                <w:lang w:val="kk-KZ"/>
              </w:rPr>
            </w:pPr>
            <w:r w:rsidRPr="009B4D97">
              <w:rPr>
                <w:i/>
                <w:iCs/>
                <w:color w:val="auto"/>
                <w:szCs w:val="24"/>
                <w:lang w:val="kk-KZ"/>
              </w:rPr>
              <w:t>Балаларды ептілікке, тәрбиелеу.</w:t>
            </w:r>
          </w:p>
          <w:p w:rsidR="005A17CD" w:rsidRPr="009B4D97" w:rsidRDefault="005A17CD" w:rsidP="009B4D97">
            <w:pPr>
              <w:spacing w:after="0" w:line="240" w:lineRule="auto"/>
              <w:ind w:left="0" w:firstLine="0"/>
              <w:jc w:val="left"/>
              <w:rPr>
                <w:b/>
                <w:bCs/>
                <w:color w:val="auto"/>
                <w:szCs w:val="24"/>
                <w:lang w:val="kk-KZ"/>
              </w:rPr>
            </w:pPr>
            <w:r w:rsidRPr="009B4D97">
              <w:rPr>
                <w:i/>
                <w:iCs/>
                <w:color w:val="auto"/>
                <w:szCs w:val="24"/>
                <w:lang w:val="kk-KZ"/>
              </w:rPr>
              <w:t xml:space="preserve"> </w:t>
            </w:r>
            <w:r w:rsidRPr="009B4D97">
              <w:rPr>
                <w:b/>
                <w:i/>
                <w:iCs/>
                <w:color w:val="auto"/>
                <w:szCs w:val="24"/>
                <w:lang w:val="kk-KZ"/>
              </w:rPr>
              <w:t>(дене шынықтыру, физикалық дағды)</w:t>
            </w:r>
          </w:p>
          <w:p w:rsidR="005A17CD" w:rsidRPr="009B4D97" w:rsidRDefault="005A17CD" w:rsidP="009B4D97">
            <w:pPr>
              <w:spacing w:after="0" w:line="240" w:lineRule="auto"/>
              <w:ind w:left="0" w:firstLine="0"/>
              <w:jc w:val="left"/>
              <w:rPr>
                <w:b/>
                <w:bCs/>
                <w:color w:val="auto"/>
                <w:szCs w:val="24"/>
                <w:lang w:val="kk-KZ"/>
              </w:rPr>
            </w:pPr>
          </w:p>
        </w:tc>
        <w:tc>
          <w:tcPr>
            <w:tcW w:w="2550" w:type="dxa"/>
          </w:tcPr>
          <w:p w:rsidR="005A17CD" w:rsidRPr="009B4D97" w:rsidRDefault="005A17CD" w:rsidP="009B4D97">
            <w:pPr>
              <w:spacing w:after="0" w:line="240" w:lineRule="auto"/>
              <w:ind w:left="0" w:firstLine="0"/>
              <w:jc w:val="left"/>
              <w:rPr>
                <w:rFonts w:eastAsia="Calibri"/>
                <w:b/>
                <w:bCs/>
                <w:color w:val="auto"/>
                <w:szCs w:val="24"/>
                <w:lang w:val="ru-RU"/>
              </w:rPr>
            </w:pPr>
            <w:r w:rsidRPr="009B4D97">
              <w:rPr>
                <w:rFonts w:eastAsia="Calibri"/>
                <w:b/>
                <w:bCs/>
                <w:color w:val="auto"/>
                <w:szCs w:val="24"/>
                <w:lang w:val="ru-RU"/>
              </w:rPr>
              <w:lastRenderedPageBreak/>
              <w:t>Музыка</w:t>
            </w:r>
          </w:p>
          <w:p w:rsidR="005A17CD" w:rsidRPr="009B4D97" w:rsidRDefault="005A17CD" w:rsidP="009B4D97">
            <w:pPr>
              <w:spacing w:after="0" w:line="240" w:lineRule="auto"/>
              <w:ind w:left="0" w:firstLine="0"/>
              <w:jc w:val="left"/>
              <w:rPr>
                <w:b/>
                <w:bCs/>
                <w:color w:val="auto"/>
                <w:szCs w:val="24"/>
                <w:lang w:val="ru-RU"/>
              </w:rPr>
            </w:pPr>
            <w:r w:rsidRPr="009B4D97">
              <w:rPr>
                <w:rFonts w:eastAsia="Calibri"/>
                <w:b/>
                <w:bCs/>
                <w:color w:val="auto"/>
                <w:szCs w:val="24"/>
                <w:lang w:val="kk-KZ"/>
              </w:rPr>
              <w:t>(пән маман жоспары бойынша)</w:t>
            </w:r>
          </w:p>
          <w:p w:rsidR="005A17CD" w:rsidRPr="009B4D97" w:rsidRDefault="005A17CD" w:rsidP="009B4D97">
            <w:pPr>
              <w:spacing w:after="0" w:line="240" w:lineRule="auto"/>
              <w:ind w:left="0" w:firstLine="0"/>
              <w:jc w:val="left"/>
              <w:rPr>
                <w:b/>
                <w:bCs/>
                <w:color w:val="000000" w:themeColor="text1"/>
                <w:szCs w:val="24"/>
                <w:lang w:val="kk-KZ"/>
              </w:rPr>
            </w:pPr>
            <w:r w:rsidRPr="009B4D97">
              <w:rPr>
                <w:b/>
                <w:bCs/>
                <w:color w:val="000000" w:themeColor="text1"/>
                <w:szCs w:val="24"/>
                <w:lang w:val="kk-KZ"/>
              </w:rPr>
              <w:t>«Көпір» ойыны</w:t>
            </w:r>
          </w:p>
          <w:p w:rsidR="005A17CD" w:rsidRPr="009B4D97" w:rsidRDefault="005A17CD" w:rsidP="009B4D97">
            <w:pPr>
              <w:spacing w:after="0" w:line="240" w:lineRule="auto"/>
              <w:ind w:left="0" w:firstLine="0"/>
              <w:jc w:val="left"/>
              <w:rPr>
                <w:b/>
                <w:color w:val="000000" w:themeColor="text1"/>
                <w:szCs w:val="24"/>
                <w:lang w:val="kk-KZ"/>
              </w:rPr>
            </w:pPr>
            <w:r w:rsidRPr="009B4D97">
              <w:rPr>
                <w:b/>
                <w:color w:val="000000" w:themeColor="text1"/>
                <w:szCs w:val="24"/>
                <w:lang w:val="kk-KZ"/>
              </w:rPr>
              <w:t>Мақсаты:</w:t>
            </w:r>
          </w:p>
          <w:p w:rsidR="005A17CD" w:rsidRPr="009B4D97" w:rsidRDefault="005A17CD" w:rsidP="009B4D97">
            <w:pPr>
              <w:spacing w:after="0" w:line="240" w:lineRule="auto"/>
              <w:ind w:left="0" w:firstLine="0"/>
              <w:jc w:val="left"/>
              <w:rPr>
                <w:color w:val="000000" w:themeColor="text1"/>
                <w:szCs w:val="24"/>
                <w:lang w:val="kk-KZ"/>
              </w:rPr>
            </w:pPr>
            <w:r w:rsidRPr="009B4D97">
              <w:rPr>
                <w:color w:val="000000" w:themeColor="text1"/>
                <w:szCs w:val="24"/>
                <w:lang w:val="kk-KZ"/>
              </w:rPr>
              <w:t>Қарым-қатынасты дамытуға арналады.. Балалар бір-біріне көмектесіп, орындарын ауыстырып, бір-бірін өткізіп жіберулері керек.</w:t>
            </w:r>
          </w:p>
          <w:p w:rsidR="005A17CD" w:rsidRPr="009B4D97" w:rsidRDefault="005A17CD" w:rsidP="009B4D97">
            <w:pPr>
              <w:spacing w:after="0" w:line="240" w:lineRule="auto"/>
              <w:ind w:left="0" w:firstLine="0"/>
              <w:jc w:val="left"/>
              <w:rPr>
                <w:b/>
                <w:bCs/>
                <w:color w:val="auto"/>
                <w:szCs w:val="24"/>
                <w:lang w:val="kk-KZ"/>
              </w:rPr>
            </w:pPr>
            <w:r w:rsidRPr="009B4D97">
              <w:rPr>
                <w:b/>
                <w:color w:val="auto"/>
                <w:szCs w:val="24"/>
                <w:lang w:val="kk-KZ"/>
              </w:rPr>
              <w:t>(дене шынықтыру,  физикалық қасиеттері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Дидактикалық ойын:</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«Көліктерді ажырату»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b/>
                <w:bCs/>
                <w:color w:val="auto"/>
                <w:szCs w:val="24"/>
                <w:lang w:val="kk-KZ"/>
              </w:rPr>
            </w:pPr>
            <w:r w:rsidRPr="009B4D97">
              <w:rPr>
                <w:color w:val="auto"/>
                <w:szCs w:val="24"/>
                <w:lang w:val="kk-KZ"/>
              </w:rPr>
              <w:t>Терезеге қарап көліктерді бақылату. Осы көліктерді кім жүргізеді. Автобустарды ше? Жүргізуші деген кім? сендердің ата аналарың , жақындарың көлік жүргізе ала ма?</w:t>
            </w:r>
            <w:r w:rsidRPr="009B4D97">
              <w:rPr>
                <w:b/>
                <w:bCs/>
                <w:color w:val="auto"/>
                <w:szCs w:val="24"/>
                <w:lang w:val="kk-KZ"/>
              </w:rPr>
              <w:t xml:space="preserve"> (сөйлеуді дамыту, коммуникативтік дағды)</w:t>
            </w:r>
          </w:p>
          <w:p w:rsidR="005A17CD" w:rsidRPr="009B4D97" w:rsidRDefault="005A17CD" w:rsidP="009B4D97">
            <w:pPr>
              <w:spacing w:after="0" w:line="240" w:lineRule="auto"/>
              <w:ind w:left="136" w:firstLine="0"/>
              <w:jc w:val="left"/>
              <w:rPr>
                <w:b/>
                <w:color w:val="auto"/>
                <w:szCs w:val="24"/>
                <w:lang w:val="kk-KZ"/>
              </w:rPr>
            </w:pPr>
            <w:r w:rsidRPr="009B4D97">
              <w:rPr>
                <w:b/>
                <w:color w:val="auto"/>
                <w:szCs w:val="24"/>
                <w:lang w:val="kk-KZ"/>
              </w:rPr>
              <w:t>Балалардың қалауы бойынша орталықтарға бөліну.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Жүргізушінің құралы көлік екенін түсіндіру, </w:t>
            </w:r>
            <w:r w:rsidRPr="009B4D97">
              <w:rPr>
                <w:color w:val="auto"/>
                <w:szCs w:val="24"/>
                <w:lang w:val="kk-KZ"/>
              </w:rPr>
              <w:lastRenderedPageBreak/>
              <w:t xml:space="preserve">дөңгелектері салынбаған көліктерді дөңгелек салып аяқтап, бояу. </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Ермексаздан машинаның рөлін жасау. </w:t>
            </w:r>
            <w:r w:rsidRPr="009B4D97">
              <w:rPr>
                <w:b/>
                <w:bCs/>
                <w:color w:val="auto"/>
                <w:szCs w:val="24"/>
                <w:lang w:val="kk-KZ"/>
              </w:rPr>
              <w:t>(сурет салу, мүсіндеу, шығармашылық дағды).</w:t>
            </w:r>
            <w:r w:rsidRPr="009B4D97">
              <w:rPr>
                <w:color w:val="auto"/>
                <w:szCs w:val="24"/>
                <w:lang w:val="kk-KZ"/>
              </w:rPr>
              <w:t xml:space="preserve"> </w:t>
            </w:r>
          </w:p>
          <w:p w:rsidR="005A17CD" w:rsidRPr="009B4D97" w:rsidRDefault="005A17CD" w:rsidP="009B4D97">
            <w:pPr>
              <w:spacing w:after="0" w:line="240" w:lineRule="auto"/>
              <w:ind w:left="0" w:firstLine="0"/>
              <w:jc w:val="left"/>
              <w:rPr>
                <w:b/>
                <w:iCs/>
                <w:color w:val="auto"/>
                <w:szCs w:val="24"/>
                <w:lang w:val="kk-KZ"/>
              </w:rPr>
            </w:pPr>
            <w:r w:rsidRPr="009B4D97">
              <w:rPr>
                <w:b/>
                <w:i/>
                <w:iCs/>
                <w:color w:val="auto"/>
                <w:szCs w:val="24"/>
                <w:lang w:val="kk-KZ"/>
              </w:rPr>
              <w:t>Дидактикалық ойын:</w:t>
            </w:r>
          </w:p>
          <w:p w:rsidR="005A17CD" w:rsidRPr="009B4D97" w:rsidRDefault="005A17CD" w:rsidP="009B4D97">
            <w:pPr>
              <w:spacing w:after="0" w:line="240" w:lineRule="auto"/>
              <w:ind w:left="0" w:firstLine="0"/>
              <w:jc w:val="left"/>
              <w:rPr>
                <w:b/>
                <w:iCs/>
                <w:color w:val="auto"/>
                <w:szCs w:val="24"/>
                <w:lang w:val="kk-KZ"/>
              </w:rPr>
            </w:pPr>
            <w:r w:rsidRPr="009B4D97">
              <w:rPr>
                <w:b/>
                <w:i/>
                <w:iCs/>
                <w:color w:val="auto"/>
                <w:szCs w:val="24"/>
                <w:lang w:val="kk-KZ"/>
              </w:rPr>
              <w:t>Өз түсіңді тап.</w:t>
            </w:r>
          </w:p>
          <w:p w:rsidR="005A17CD" w:rsidRPr="009B4D97" w:rsidRDefault="005A17CD" w:rsidP="009B4D97">
            <w:pPr>
              <w:spacing w:after="0" w:line="240" w:lineRule="auto"/>
              <w:ind w:left="0" w:firstLine="0"/>
              <w:jc w:val="left"/>
              <w:rPr>
                <w:iCs/>
                <w:color w:val="auto"/>
                <w:szCs w:val="24"/>
                <w:lang w:val="kk-KZ"/>
              </w:rPr>
            </w:pPr>
            <w:r w:rsidRPr="009B4D97">
              <w:rPr>
                <w:i/>
                <w:iCs/>
                <w:color w:val="auto"/>
                <w:szCs w:val="24"/>
                <w:lang w:val="kk-KZ"/>
              </w:rPr>
              <w:t>Мақсаты: Балаларға түстерді ажыратып, дәл табуға жаттықтыру.</w:t>
            </w:r>
          </w:p>
          <w:p w:rsidR="005A17CD" w:rsidRPr="009B4D97" w:rsidRDefault="005A17CD" w:rsidP="009B4D97">
            <w:pPr>
              <w:spacing w:after="0" w:line="240" w:lineRule="auto"/>
              <w:ind w:left="0" w:firstLine="0"/>
              <w:jc w:val="left"/>
              <w:rPr>
                <w:b/>
                <w:iCs/>
                <w:color w:val="auto"/>
                <w:szCs w:val="24"/>
                <w:lang w:val="kk-KZ"/>
              </w:rPr>
            </w:pPr>
            <w:r w:rsidRPr="009B4D97">
              <w:rPr>
                <w:b/>
                <w:i/>
                <w:iCs/>
                <w:color w:val="auto"/>
                <w:szCs w:val="24"/>
                <w:lang w:val="kk-KZ"/>
              </w:rPr>
              <w:t>(математика негіздері, танымдық дағды)</w:t>
            </w:r>
          </w:p>
          <w:p w:rsidR="005A17CD" w:rsidRPr="009B4D97" w:rsidRDefault="005A17CD" w:rsidP="009B4D97">
            <w:pPr>
              <w:spacing w:after="0" w:line="240" w:lineRule="auto"/>
              <w:ind w:left="0" w:firstLine="0"/>
              <w:jc w:val="left"/>
              <w:rPr>
                <w:color w:val="auto"/>
                <w:szCs w:val="24"/>
                <w:lang w:val="kk-KZ"/>
              </w:rPr>
            </w:pPr>
          </w:p>
          <w:p w:rsidR="005A17CD" w:rsidRPr="009B4D97" w:rsidRDefault="005A17CD" w:rsidP="009B4D97">
            <w:pPr>
              <w:spacing w:after="0" w:line="240" w:lineRule="auto"/>
              <w:ind w:left="136" w:firstLine="0"/>
              <w:jc w:val="left"/>
              <w:rPr>
                <w:color w:val="auto"/>
                <w:szCs w:val="24"/>
                <w:lang w:val="kk-KZ"/>
              </w:rPr>
            </w:pPr>
          </w:p>
        </w:tc>
        <w:tc>
          <w:tcPr>
            <w:tcW w:w="2418" w:type="dxa"/>
          </w:tcPr>
          <w:p w:rsidR="005A17CD" w:rsidRPr="009B4D97" w:rsidRDefault="005A17CD"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Дидактикалық ойын:</w:t>
            </w:r>
          </w:p>
          <w:p w:rsidR="005A17CD" w:rsidRPr="009B4D97" w:rsidRDefault="005A17CD"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«Мамандық иелерін табайық»</w:t>
            </w:r>
          </w:p>
          <w:p w:rsidR="005A17CD" w:rsidRPr="009B4D97" w:rsidRDefault="005A17CD"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Мақсаты:</w:t>
            </w:r>
          </w:p>
          <w:p w:rsidR="005A17CD" w:rsidRPr="009B4D97" w:rsidRDefault="005A17CD"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 xml:space="preserve">Ілініп тұрған суреттерге қарап қандай мамандық иесі екенін танып атау. Үстел үстінде тұрған құрал саймандарды сәйкестіріп қасына қою. Ол мамандық иелері туралы не білгенін, бірлескен қандай іс әрекет жасағандарын естеріне түсіру.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(сөйлеуді дамыту, көркем әдебиет, коммуникативтік дағды)</w:t>
            </w:r>
            <w:r w:rsidRPr="009B4D97">
              <w:rPr>
                <w:rFonts w:eastAsia="Calibri"/>
                <w:color w:val="auto"/>
                <w:szCs w:val="24"/>
                <w:lang w:val="kk-KZ"/>
              </w:rPr>
              <w:t xml:space="preserve"> </w:t>
            </w:r>
          </w:p>
        </w:tc>
      </w:tr>
      <w:tr w:rsidR="005A17CD" w:rsidRPr="00A16D1B" w:rsidTr="00A52EA4">
        <w:trPr>
          <w:trHeight w:val="1510"/>
        </w:trPr>
        <w:tc>
          <w:tcPr>
            <w:tcW w:w="2684"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lastRenderedPageBreak/>
              <w:t>Серуенге</w:t>
            </w:r>
            <w:r w:rsidRPr="009B4D97">
              <w:rPr>
                <w:b/>
                <w:bCs/>
                <w:color w:val="auto"/>
                <w:spacing w:val="-4"/>
                <w:szCs w:val="24"/>
              </w:rPr>
              <w:t xml:space="preserve"> </w:t>
            </w:r>
            <w:r w:rsidRPr="009B4D97">
              <w:rPr>
                <w:b/>
                <w:bCs/>
                <w:color w:val="auto"/>
                <w:szCs w:val="24"/>
              </w:rPr>
              <w:t>дайындық</w:t>
            </w:r>
          </w:p>
        </w:tc>
        <w:tc>
          <w:tcPr>
            <w:tcW w:w="12620" w:type="dxa"/>
            <w:gridSpan w:val="6"/>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Балалардың дербес қимыл белсенділігі үшін ойын  құрал-жабдықтады дұрыс пайдалану туралы әңгімелесу. Табиғи материалдар туралы не білетіндерін сұрау. </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Балаларды  ретімен киіндіру (ауа-райы жағдайына  байланысты), дұрыс киінуді бақылау.  Киім шкафтарын таза ұстау және жинауды қалыптастыру     (</w:t>
            </w:r>
            <w:r w:rsidRPr="009B4D97">
              <w:rPr>
                <w:b/>
                <w:bCs/>
                <w:color w:val="auto"/>
                <w:szCs w:val="24"/>
                <w:lang w:val="kk-KZ"/>
              </w:rPr>
              <w:t>сөйлеуді дамыту, коммуникативтік дағды, өзіне-өзі қызмет ету дағдылары, ірі және ұсақ моториканы дамыту)</w:t>
            </w:r>
            <w:r w:rsidRPr="009B4D97">
              <w:rPr>
                <w:color w:val="auto"/>
                <w:szCs w:val="24"/>
                <w:lang w:val="kk-KZ"/>
              </w:rPr>
              <w:t>.</w:t>
            </w:r>
          </w:p>
        </w:tc>
      </w:tr>
      <w:tr w:rsidR="005A17CD" w:rsidRPr="009B4D97" w:rsidTr="00A52EA4">
        <w:trPr>
          <w:trHeight w:val="275"/>
        </w:trPr>
        <w:tc>
          <w:tcPr>
            <w:tcW w:w="2684"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t>Серуен</w:t>
            </w:r>
          </w:p>
        </w:tc>
        <w:tc>
          <w:tcPr>
            <w:tcW w:w="2692" w:type="dxa"/>
          </w:tcPr>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Серуен</w:t>
            </w:r>
          </w:p>
          <w:p w:rsidR="005A17CD" w:rsidRPr="009B4D97" w:rsidRDefault="005A17CD" w:rsidP="009B4D97">
            <w:pPr>
              <w:spacing w:after="0" w:line="240" w:lineRule="auto"/>
              <w:ind w:left="0" w:firstLine="0"/>
              <w:jc w:val="left"/>
              <w:rPr>
                <w:b/>
                <w:szCs w:val="24"/>
                <w:lang w:val="kk-KZ"/>
              </w:rPr>
            </w:pPr>
            <w:r w:rsidRPr="009B4D97">
              <w:rPr>
                <w:b/>
                <w:szCs w:val="24"/>
                <w:lang w:val="kk-KZ"/>
              </w:rPr>
              <w:t>Табиғат күнтізбесі арқылы ауа райын бақылау</w:t>
            </w:r>
          </w:p>
          <w:p w:rsidR="005A17CD" w:rsidRPr="009B4D97" w:rsidRDefault="005A17CD" w:rsidP="009B4D97">
            <w:pPr>
              <w:spacing w:after="0" w:line="240" w:lineRule="auto"/>
              <w:ind w:left="0" w:firstLine="0"/>
              <w:jc w:val="left"/>
              <w:rPr>
                <w:szCs w:val="24"/>
                <w:lang w:val="kk-KZ"/>
              </w:rPr>
            </w:pPr>
            <w:r w:rsidRPr="009B4D97">
              <w:rPr>
                <w:b/>
                <w:szCs w:val="24"/>
                <w:lang w:val="kk-KZ"/>
              </w:rPr>
              <w:t xml:space="preserve">Мақсаты: </w:t>
            </w:r>
            <w:r w:rsidRPr="009B4D97">
              <w:rPr>
                <w:szCs w:val="24"/>
                <w:lang w:val="kk-KZ"/>
              </w:rPr>
              <w:t>Ауа райын бақылау. Ауа райына көңіл бөліп, байқау өткізулерін ұсыну. Серуендеп келген балаларға бүгін өздері көріп, бақылаған ауа райының жайын күнтізбеге белгілеулері керектігін естеріне салу.</w:t>
            </w:r>
          </w:p>
          <w:p w:rsidR="005A17CD" w:rsidRPr="009B4D97" w:rsidRDefault="005A17CD" w:rsidP="009B4D97">
            <w:pPr>
              <w:spacing w:after="0" w:line="240" w:lineRule="auto"/>
              <w:ind w:left="0" w:firstLine="0"/>
              <w:jc w:val="left"/>
              <w:rPr>
                <w:szCs w:val="24"/>
                <w:lang w:val="kk-KZ"/>
              </w:rPr>
            </w:pPr>
            <w:r w:rsidRPr="009B4D97">
              <w:rPr>
                <w:b/>
                <w:iCs/>
                <w:color w:val="auto"/>
                <w:szCs w:val="24"/>
                <w:lang w:val="kk-KZ"/>
              </w:rPr>
              <w:t>(Қоршаған ортамен таныстыру, Әлеуметтік-эмоционалды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2.Еңбек:</w:t>
            </w:r>
          </w:p>
          <w:p w:rsidR="005A17CD" w:rsidRPr="009B4D97" w:rsidRDefault="005A17CD" w:rsidP="009B4D97">
            <w:pPr>
              <w:spacing w:after="0" w:line="240" w:lineRule="auto"/>
              <w:ind w:left="0" w:firstLine="0"/>
              <w:contextualSpacing/>
              <w:jc w:val="left"/>
              <w:rPr>
                <w:b/>
                <w:color w:val="auto"/>
                <w:szCs w:val="24"/>
                <w:lang w:val="kk-KZ"/>
              </w:rPr>
            </w:pPr>
            <w:r w:rsidRPr="009B4D97">
              <w:rPr>
                <w:b/>
                <w:color w:val="auto"/>
                <w:szCs w:val="24"/>
                <w:lang w:val="kk-KZ"/>
              </w:rPr>
              <w:t>Орындықтарды тазалау.</w:t>
            </w:r>
          </w:p>
          <w:p w:rsidR="005A17CD" w:rsidRPr="009B4D97" w:rsidRDefault="005A17CD" w:rsidP="009B4D97">
            <w:pPr>
              <w:spacing w:after="0" w:line="240" w:lineRule="auto"/>
              <w:ind w:left="0" w:firstLine="0"/>
              <w:contextualSpacing/>
              <w:jc w:val="left"/>
              <w:rPr>
                <w:color w:val="auto"/>
                <w:szCs w:val="24"/>
                <w:lang w:val="kk-KZ"/>
              </w:rPr>
            </w:pPr>
            <w:r w:rsidRPr="009B4D97">
              <w:rPr>
                <w:b/>
                <w:color w:val="auto"/>
                <w:szCs w:val="24"/>
                <w:lang w:val="kk-KZ"/>
              </w:rPr>
              <w:t>Мақсаты:</w:t>
            </w:r>
            <w:r w:rsidRPr="009B4D97">
              <w:rPr>
                <w:color w:val="auto"/>
                <w:szCs w:val="24"/>
                <w:lang w:val="kk-KZ"/>
              </w:rPr>
              <w:t xml:space="preserve"> Ойын алаңындағы орындықтарды тұрып қалған қарды тазалау. Еңбексүйгіштікке, тазалыққа баулу.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Қимылды ойын:</w:t>
            </w:r>
          </w:p>
          <w:p w:rsidR="005A17CD" w:rsidRPr="009B4D97" w:rsidRDefault="005A17CD" w:rsidP="009B4D97">
            <w:pPr>
              <w:spacing w:after="0" w:line="240" w:lineRule="auto"/>
              <w:ind w:left="0" w:firstLine="0"/>
              <w:jc w:val="left"/>
              <w:rPr>
                <w:iCs/>
                <w:color w:val="auto"/>
                <w:szCs w:val="24"/>
                <w:lang w:val="kk-KZ"/>
              </w:rPr>
            </w:pPr>
            <w:r w:rsidRPr="009B4D97">
              <w:rPr>
                <w:b/>
                <w:bCs/>
                <w:iCs/>
                <w:color w:val="auto"/>
                <w:szCs w:val="24"/>
                <w:lang w:val="kk-KZ"/>
              </w:rPr>
              <w:t>Түрлі-түсті көліктер </w:t>
            </w:r>
            <w:r w:rsidRPr="009B4D97">
              <w:rPr>
                <w:b/>
                <w:bCs/>
                <w:iCs/>
                <w:color w:val="auto"/>
                <w:szCs w:val="24"/>
                <w:lang w:val="kk-KZ"/>
              </w:rPr>
              <w:br/>
              <w:t>Мақсаты:</w:t>
            </w:r>
            <w:r w:rsidRPr="009B4D97">
              <w:rPr>
                <w:iCs/>
                <w:color w:val="auto"/>
                <w:szCs w:val="24"/>
                <w:lang w:val="kk-KZ"/>
              </w:rPr>
              <w:t xml:space="preserve"> балаларды ойынның шартын бұзбай </w:t>
            </w:r>
            <w:r w:rsidRPr="009B4D97">
              <w:rPr>
                <w:iCs/>
                <w:color w:val="auto"/>
                <w:szCs w:val="24"/>
                <w:lang w:val="kk-KZ"/>
              </w:rPr>
              <w:lastRenderedPageBreak/>
              <w:t>ойнауға, белгі бойынша қимыл-қозғалыс жасауға дағдыландыру, зейіндерін, байқағыштықтарын дамыту. </w:t>
            </w:r>
          </w:p>
          <w:p w:rsidR="005A17CD" w:rsidRPr="009B4D97" w:rsidRDefault="005A17CD" w:rsidP="009B4D97">
            <w:pPr>
              <w:spacing w:after="0" w:line="240" w:lineRule="auto"/>
              <w:ind w:left="0" w:firstLine="0"/>
              <w:jc w:val="left"/>
              <w:rPr>
                <w:iCs/>
                <w:color w:val="auto"/>
                <w:szCs w:val="24"/>
                <w:lang w:val="kk-KZ"/>
              </w:rPr>
            </w:pPr>
            <w:r w:rsidRPr="009B4D97">
              <w:rPr>
                <w:b/>
                <w:color w:val="auto"/>
                <w:szCs w:val="24"/>
                <w:lang w:val="kk-KZ"/>
              </w:rPr>
              <w:t>(дене шынықтыру,  физикалық қасиеттері дағды)</w:t>
            </w:r>
          </w:p>
          <w:p w:rsidR="005A17CD" w:rsidRPr="009B4D97" w:rsidRDefault="005A17CD" w:rsidP="009B4D97">
            <w:pPr>
              <w:spacing w:after="0" w:line="240" w:lineRule="auto"/>
              <w:ind w:left="0" w:firstLine="0"/>
              <w:jc w:val="left"/>
              <w:rPr>
                <w:b/>
                <w:color w:val="auto"/>
                <w:szCs w:val="24"/>
                <w:lang w:val="kk-KZ"/>
              </w:rPr>
            </w:pPr>
            <w:r w:rsidRPr="009B4D97">
              <w:rPr>
                <w:b/>
                <w:iCs/>
                <w:color w:val="auto"/>
                <w:szCs w:val="24"/>
                <w:lang w:val="kk-KZ"/>
              </w:rPr>
              <w:t>Жеке жұмыс:</w:t>
            </w:r>
          </w:p>
          <w:p w:rsidR="005A17CD" w:rsidRPr="009B4D97" w:rsidRDefault="005A17CD" w:rsidP="009B4D97">
            <w:pPr>
              <w:spacing w:after="0" w:line="238" w:lineRule="auto"/>
              <w:ind w:left="0" w:right="-66" w:firstLine="0"/>
              <w:jc w:val="left"/>
              <w:rPr>
                <w:color w:val="0070C0"/>
                <w:szCs w:val="24"/>
                <w:lang w:val="kk-KZ"/>
              </w:rPr>
            </w:pPr>
            <w:r w:rsidRPr="009B4D97">
              <w:rPr>
                <w:rFonts w:eastAsia="OEGHA+TimesNewRomanPSMT"/>
                <w:color w:val="auto"/>
                <w:szCs w:val="24"/>
                <w:lang w:val="kk-KZ"/>
              </w:rPr>
              <w:t>Заттық</w:t>
            </w:r>
            <w:r w:rsidRPr="009B4D97">
              <w:rPr>
                <w:color w:val="auto"/>
                <w:w w:val="109"/>
                <w:szCs w:val="24"/>
                <w:lang w:val="kk-KZ"/>
              </w:rPr>
              <w:t>-</w:t>
            </w:r>
            <w:r w:rsidRPr="009B4D97">
              <w:rPr>
                <w:rFonts w:eastAsia="OEGHA+TimesNewRomanPSMT"/>
                <w:color w:val="auto"/>
                <w:szCs w:val="24"/>
                <w:lang w:val="kk-KZ"/>
              </w:rPr>
              <w:t>бағдар</w:t>
            </w:r>
            <w:r w:rsidRPr="009B4D97">
              <w:rPr>
                <w:rFonts w:eastAsia="OEGHA+TimesNewRomanPSMT"/>
                <w:color w:val="auto"/>
                <w:spacing w:val="-2"/>
                <w:szCs w:val="24"/>
                <w:lang w:val="kk-KZ"/>
              </w:rPr>
              <w:t>л</w:t>
            </w:r>
            <w:r w:rsidRPr="009B4D97">
              <w:rPr>
                <w:rFonts w:eastAsia="OEGHA+TimesNewRomanPSMT"/>
                <w:color w:val="auto"/>
                <w:szCs w:val="24"/>
                <w:lang w:val="kk-KZ"/>
              </w:rPr>
              <w:t xml:space="preserve">ық </w:t>
            </w:r>
            <w:r w:rsidRPr="009B4D97">
              <w:rPr>
                <w:rFonts w:eastAsia="OEGHA+TimesNewRomanPSMT"/>
                <w:color w:val="auto"/>
                <w:spacing w:val="-1"/>
                <w:szCs w:val="24"/>
                <w:lang w:val="kk-KZ"/>
              </w:rPr>
              <w:t>ә</w:t>
            </w:r>
            <w:r w:rsidRPr="009B4D97">
              <w:rPr>
                <w:rFonts w:eastAsia="OEGHA+TimesNewRomanPSMT"/>
                <w:color w:val="auto"/>
                <w:szCs w:val="24"/>
                <w:lang w:val="kk-KZ"/>
              </w:rPr>
              <w:t>рекет</w:t>
            </w:r>
            <w:r w:rsidRPr="009B4D97">
              <w:rPr>
                <w:rFonts w:eastAsia="OEGHA+TimesNewRomanPSMT"/>
                <w:color w:val="auto"/>
                <w:spacing w:val="-2"/>
                <w:szCs w:val="24"/>
                <w:lang w:val="kk-KZ"/>
              </w:rPr>
              <w:t>т</w:t>
            </w:r>
            <w:r w:rsidRPr="009B4D97">
              <w:rPr>
                <w:rFonts w:eastAsia="OEGHA+TimesNewRomanPSMT"/>
                <w:color w:val="auto"/>
                <w:szCs w:val="24"/>
                <w:lang w:val="kk-KZ"/>
              </w:rPr>
              <w:t>е</w:t>
            </w:r>
            <w:r w:rsidRPr="009B4D97">
              <w:rPr>
                <w:rFonts w:eastAsia="OEGHA+TimesNewRomanPSMT"/>
                <w:color w:val="auto"/>
                <w:spacing w:val="-1"/>
                <w:szCs w:val="24"/>
                <w:lang w:val="kk-KZ"/>
              </w:rPr>
              <w:t>рд</w:t>
            </w:r>
            <w:r w:rsidRPr="009B4D97">
              <w:rPr>
                <w:rFonts w:eastAsia="OEGHA+TimesNewRomanPSMT"/>
                <w:color w:val="auto"/>
                <w:szCs w:val="24"/>
                <w:lang w:val="kk-KZ"/>
              </w:rPr>
              <w:t xml:space="preserve">і </w:t>
            </w:r>
            <w:r w:rsidRPr="009B4D97">
              <w:rPr>
                <w:rFonts w:eastAsia="OEGHA+TimesNewRomanPSMT"/>
                <w:color w:val="auto"/>
                <w:spacing w:val="1"/>
                <w:szCs w:val="24"/>
                <w:lang w:val="kk-KZ"/>
              </w:rPr>
              <w:t>б</w:t>
            </w:r>
            <w:r w:rsidRPr="009B4D97">
              <w:rPr>
                <w:rFonts w:eastAsia="OEGHA+TimesNewRomanPSMT"/>
                <w:color w:val="auto"/>
                <w:szCs w:val="24"/>
                <w:lang w:val="kk-KZ"/>
              </w:rPr>
              <w:t>елгілі бір объек</w:t>
            </w:r>
            <w:r w:rsidRPr="009B4D97">
              <w:rPr>
                <w:rFonts w:eastAsia="OEGHA+TimesNewRomanPSMT"/>
                <w:color w:val="auto"/>
                <w:spacing w:val="-1"/>
                <w:szCs w:val="24"/>
                <w:lang w:val="kk-KZ"/>
              </w:rPr>
              <w:t>т</w:t>
            </w:r>
            <w:r w:rsidRPr="009B4D97">
              <w:rPr>
                <w:rFonts w:eastAsia="OEGHA+TimesNewRomanPSMT"/>
                <w:color w:val="auto"/>
                <w:szCs w:val="24"/>
                <w:lang w:val="kk-KZ"/>
              </w:rPr>
              <w:t>і</w:t>
            </w:r>
            <w:r w:rsidRPr="009B4D97">
              <w:rPr>
                <w:rFonts w:eastAsia="OEGHA+TimesNewRomanPSMT"/>
                <w:color w:val="auto"/>
                <w:spacing w:val="-2"/>
                <w:szCs w:val="24"/>
                <w:lang w:val="kk-KZ"/>
              </w:rPr>
              <w:t>г</w:t>
            </w:r>
            <w:r w:rsidRPr="009B4D97">
              <w:rPr>
                <w:rFonts w:eastAsia="OEGHA+TimesNewRomanPSMT"/>
                <w:color w:val="auto"/>
                <w:szCs w:val="24"/>
                <w:lang w:val="kk-KZ"/>
              </w:rPr>
              <w:t xml:space="preserve">е арналған </w:t>
            </w:r>
            <w:r w:rsidRPr="009B4D97">
              <w:rPr>
                <w:rFonts w:eastAsia="OEGHA+TimesNewRomanPSMT"/>
                <w:color w:val="auto"/>
                <w:spacing w:val="1"/>
                <w:szCs w:val="24"/>
                <w:lang w:val="kk-KZ"/>
              </w:rPr>
              <w:t>н</w:t>
            </w:r>
            <w:r w:rsidRPr="009B4D97">
              <w:rPr>
                <w:rFonts w:eastAsia="OEGHA+TimesNewRomanPSMT"/>
                <w:color w:val="auto"/>
                <w:spacing w:val="-1"/>
                <w:szCs w:val="24"/>
                <w:lang w:val="kk-KZ"/>
              </w:rPr>
              <w:t>а</w:t>
            </w:r>
            <w:r w:rsidRPr="009B4D97">
              <w:rPr>
                <w:rFonts w:eastAsia="OEGHA+TimesNewRomanPSMT"/>
                <w:color w:val="auto"/>
                <w:szCs w:val="24"/>
                <w:lang w:val="kk-KZ"/>
              </w:rPr>
              <w:t>қты ә</w:t>
            </w:r>
            <w:r w:rsidRPr="009B4D97">
              <w:rPr>
                <w:rFonts w:eastAsia="OEGHA+TimesNewRomanPSMT"/>
                <w:color w:val="auto"/>
                <w:spacing w:val="-1"/>
                <w:szCs w:val="24"/>
                <w:lang w:val="kk-KZ"/>
              </w:rPr>
              <w:t>р</w:t>
            </w:r>
            <w:r w:rsidRPr="009B4D97">
              <w:rPr>
                <w:rFonts w:eastAsia="OEGHA+TimesNewRomanPSMT"/>
                <w:color w:val="auto"/>
                <w:szCs w:val="24"/>
                <w:lang w:val="kk-KZ"/>
              </w:rPr>
              <w:t>екетт</w:t>
            </w:r>
            <w:r w:rsidRPr="009B4D97">
              <w:rPr>
                <w:rFonts w:eastAsia="OEGHA+TimesNewRomanPSMT"/>
                <w:color w:val="auto"/>
                <w:spacing w:val="-2"/>
                <w:szCs w:val="24"/>
                <w:lang w:val="kk-KZ"/>
              </w:rPr>
              <w:t>е</w:t>
            </w:r>
            <w:r w:rsidRPr="009B4D97">
              <w:rPr>
                <w:rFonts w:eastAsia="OEGHA+TimesNewRomanPSMT"/>
                <w:color w:val="auto"/>
                <w:szCs w:val="24"/>
                <w:lang w:val="kk-KZ"/>
              </w:rPr>
              <w:t>р</w:t>
            </w:r>
            <w:r w:rsidRPr="009B4D97">
              <w:rPr>
                <w:rFonts w:eastAsia="OEGHA+TimesNewRomanPSMT"/>
                <w:color w:val="auto"/>
                <w:spacing w:val="-1"/>
                <w:szCs w:val="24"/>
                <w:lang w:val="kk-KZ"/>
              </w:rPr>
              <w:t>д</w:t>
            </w:r>
            <w:r w:rsidRPr="009B4D97">
              <w:rPr>
                <w:rFonts w:eastAsia="OEGHA+TimesNewRomanPSMT"/>
                <w:color w:val="auto"/>
                <w:szCs w:val="24"/>
                <w:lang w:val="kk-KZ"/>
              </w:rPr>
              <w:t>і орында</w:t>
            </w:r>
            <w:r w:rsidRPr="009B4D97">
              <w:rPr>
                <w:rFonts w:eastAsia="OEGHA+TimesNewRomanPSMT"/>
                <w:color w:val="auto"/>
                <w:spacing w:val="-2"/>
                <w:szCs w:val="24"/>
                <w:lang w:val="kk-KZ"/>
              </w:rPr>
              <w:t>у</w:t>
            </w:r>
            <w:r w:rsidRPr="009B4D97">
              <w:rPr>
                <w:rFonts w:eastAsia="OEGHA+TimesNewRomanPSMT"/>
                <w:color w:val="auto"/>
                <w:szCs w:val="24"/>
                <w:lang w:val="kk-KZ"/>
              </w:rPr>
              <w:t>ға ба</w:t>
            </w:r>
            <w:r w:rsidRPr="009B4D97">
              <w:rPr>
                <w:rFonts w:eastAsia="OEGHA+TimesNewRomanPSMT"/>
                <w:color w:val="auto"/>
                <w:spacing w:val="-2"/>
                <w:szCs w:val="24"/>
                <w:lang w:val="kk-KZ"/>
              </w:rPr>
              <w:t>у</w:t>
            </w:r>
            <w:r w:rsidRPr="009B4D97">
              <w:rPr>
                <w:rFonts w:eastAsia="OEGHA+TimesNewRomanPSMT"/>
                <w:color w:val="auto"/>
                <w:szCs w:val="24"/>
                <w:lang w:val="kk-KZ"/>
              </w:rPr>
              <w:t>л</w:t>
            </w:r>
            <w:r w:rsidRPr="009B4D97">
              <w:rPr>
                <w:rFonts w:eastAsia="OEGHA+TimesNewRomanPSMT"/>
                <w:color w:val="auto"/>
                <w:spacing w:val="-2"/>
                <w:szCs w:val="24"/>
                <w:lang w:val="kk-KZ"/>
              </w:rPr>
              <w:t>у</w:t>
            </w:r>
            <w:r w:rsidRPr="009B4D97">
              <w:rPr>
                <w:rFonts w:eastAsia="OEGHA+TimesNewRomanPSMT"/>
                <w:color w:val="auto"/>
                <w:szCs w:val="24"/>
                <w:lang w:val="kk-KZ"/>
              </w:rPr>
              <w:t>.</w:t>
            </w:r>
          </w:p>
          <w:p w:rsidR="005A17CD" w:rsidRPr="009B4D97" w:rsidRDefault="005A17CD" w:rsidP="009B4D97">
            <w:pPr>
              <w:spacing w:after="0" w:line="240" w:lineRule="auto"/>
              <w:ind w:left="0" w:right="-16" w:firstLine="0"/>
              <w:jc w:val="left"/>
              <w:rPr>
                <w:b/>
                <w:color w:val="auto"/>
                <w:szCs w:val="24"/>
                <w:lang w:val="kk-KZ"/>
              </w:rPr>
            </w:pPr>
            <w:r w:rsidRPr="009B4D97">
              <w:rPr>
                <w:b/>
                <w:color w:val="auto"/>
                <w:szCs w:val="24"/>
                <w:lang w:val="kk-KZ"/>
              </w:rPr>
              <w:t>Еркін ойындар.</w:t>
            </w:r>
          </w:p>
        </w:tc>
        <w:tc>
          <w:tcPr>
            <w:tcW w:w="2410" w:type="dxa"/>
            <w:gridSpan w:val="2"/>
          </w:tcPr>
          <w:p w:rsidR="005A17CD" w:rsidRPr="009B4D97" w:rsidRDefault="005A17CD" w:rsidP="009B4D97">
            <w:pPr>
              <w:spacing w:after="0" w:line="240" w:lineRule="auto"/>
              <w:ind w:left="0" w:firstLine="0"/>
              <w:jc w:val="left"/>
              <w:rPr>
                <w:b/>
                <w:szCs w:val="24"/>
                <w:lang w:val="kk-KZ"/>
              </w:rPr>
            </w:pPr>
            <w:r w:rsidRPr="009B4D97">
              <w:rPr>
                <w:b/>
                <w:szCs w:val="24"/>
                <w:lang w:val="kk-KZ"/>
              </w:rPr>
              <w:lastRenderedPageBreak/>
              <w:t>Серуен</w:t>
            </w:r>
          </w:p>
          <w:p w:rsidR="005A17CD" w:rsidRPr="009B4D97" w:rsidRDefault="005A17CD" w:rsidP="009B4D97">
            <w:pPr>
              <w:spacing w:after="0" w:line="240" w:lineRule="auto"/>
              <w:ind w:left="0" w:firstLine="0"/>
              <w:jc w:val="left"/>
              <w:rPr>
                <w:b/>
                <w:szCs w:val="24"/>
                <w:lang w:val="kk-KZ"/>
              </w:rPr>
            </w:pPr>
            <w:r w:rsidRPr="009B4D97">
              <w:rPr>
                <w:b/>
                <w:szCs w:val="24"/>
                <w:lang w:val="kk-KZ"/>
              </w:rPr>
              <w:t xml:space="preserve"> Суды бақылау.</w:t>
            </w:r>
          </w:p>
          <w:p w:rsidR="005A17CD" w:rsidRPr="009B4D97" w:rsidRDefault="005A17CD" w:rsidP="009B4D97">
            <w:pPr>
              <w:spacing w:after="0" w:line="240" w:lineRule="auto"/>
              <w:ind w:left="0" w:firstLine="0"/>
              <w:jc w:val="left"/>
              <w:rPr>
                <w:szCs w:val="24"/>
                <w:lang w:val="kk-KZ"/>
              </w:rPr>
            </w:pPr>
            <w:r w:rsidRPr="009B4D97">
              <w:rPr>
                <w:b/>
                <w:szCs w:val="24"/>
                <w:lang w:val="kk-KZ"/>
              </w:rPr>
              <w:t>Мақсаты:</w:t>
            </w:r>
            <w:r w:rsidRPr="009B4D97">
              <w:rPr>
                <w:szCs w:val="24"/>
                <w:lang w:val="kk-KZ"/>
              </w:rPr>
              <w:t>Судың қыста мұз болып қататынын түсіндіру. Судың мөлдір әрі түссіз екендігін түсіндіру. Судың берер пайдасы мол екенін және сусыз өмір жоқ екенін түсіндіру.Суды үнемдеуге тәрбиелеу.</w:t>
            </w:r>
          </w:p>
          <w:p w:rsidR="005A17CD" w:rsidRPr="009B4D97" w:rsidRDefault="005A17CD" w:rsidP="009B4D97">
            <w:pPr>
              <w:spacing w:after="0" w:line="240" w:lineRule="auto"/>
              <w:ind w:left="0" w:firstLine="0"/>
              <w:jc w:val="left"/>
              <w:rPr>
                <w:szCs w:val="24"/>
                <w:lang w:val="kk-KZ"/>
              </w:rPr>
            </w:pPr>
            <w:r w:rsidRPr="009B4D97">
              <w:rPr>
                <w:b/>
                <w:iCs/>
                <w:color w:val="auto"/>
                <w:szCs w:val="24"/>
                <w:lang w:val="kk-KZ"/>
              </w:rPr>
              <w:t>(Қоршаған ортамен таныстыру, Әлеуметтік-эмоционалды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Еңбек</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Ойыншықтарды жинау.</w:t>
            </w:r>
          </w:p>
          <w:p w:rsidR="005A17CD" w:rsidRPr="009B4D97" w:rsidRDefault="005A17CD" w:rsidP="009B4D97">
            <w:pPr>
              <w:spacing w:after="0" w:line="240" w:lineRule="auto"/>
              <w:ind w:left="0" w:firstLine="0"/>
              <w:contextualSpacing/>
              <w:jc w:val="left"/>
              <w:rPr>
                <w:szCs w:val="24"/>
                <w:lang w:val="kk-KZ"/>
              </w:rPr>
            </w:pPr>
            <w:r w:rsidRPr="009B4D97">
              <w:rPr>
                <w:b/>
                <w:color w:val="auto"/>
                <w:szCs w:val="24"/>
                <w:lang w:val="kk-KZ"/>
              </w:rPr>
              <w:t>Мақсаты:</w:t>
            </w:r>
            <w:r w:rsidRPr="009B4D97">
              <w:rPr>
                <w:szCs w:val="24"/>
                <w:lang w:val="kk-KZ"/>
              </w:rPr>
              <w:t xml:space="preserve"> Өздері ойнап болған соң ойыншықтарын ұқыптылықпен орындарына жинауға үйрету. Ұқыптылыққа тәрбиелеу.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Қимылды ойын:</w:t>
            </w:r>
          </w:p>
          <w:p w:rsidR="005A17CD" w:rsidRPr="009B4D97" w:rsidRDefault="005A17CD" w:rsidP="009B4D97">
            <w:pPr>
              <w:spacing w:after="0" w:line="240" w:lineRule="auto"/>
              <w:ind w:left="0" w:firstLine="0"/>
              <w:jc w:val="left"/>
              <w:rPr>
                <w:iCs/>
                <w:color w:val="auto"/>
                <w:szCs w:val="24"/>
                <w:lang w:val="kk-KZ"/>
              </w:rPr>
            </w:pPr>
            <w:r w:rsidRPr="009B4D97">
              <w:rPr>
                <w:b/>
                <w:bCs/>
                <w:iCs/>
                <w:color w:val="auto"/>
                <w:szCs w:val="24"/>
                <w:lang w:val="kk-KZ"/>
              </w:rPr>
              <w:t>Торғайлар мен мысық </w:t>
            </w:r>
            <w:r w:rsidRPr="009B4D97">
              <w:rPr>
                <w:b/>
                <w:bCs/>
                <w:iCs/>
                <w:color w:val="auto"/>
                <w:szCs w:val="24"/>
                <w:lang w:val="kk-KZ"/>
              </w:rPr>
              <w:br/>
            </w:r>
            <w:r w:rsidRPr="009B4D97">
              <w:rPr>
                <w:b/>
                <w:bCs/>
                <w:iCs/>
                <w:color w:val="auto"/>
                <w:szCs w:val="24"/>
                <w:lang w:val="kk-KZ"/>
              </w:rPr>
              <w:lastRenderedPageBreak/>
              <w:t>Мақсаты:</w:t>
            </w:r>
            <w:r w:rsidRPr="009B4D97">
              <w:rPr>
                <w:iCs/>
                <w:color w:val="auto"/>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(дене шынықтыру,  физикалық қасиеттері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Жеке жұмыс:</w:t>
            </w:r>
          </w:p>
          <w:p w:rsidR="005A17CD" w:rsidRPr="009B4D97" w:rsidRDefault="005A17CD" w:rsidP="009B4D97">
            <w:pPr>
              <w:spacing w:after="0" w:line="240" w:lineRule="auto"/>
              <w:ind w:left="0" w:right="-16" w:firstLine="0"/>
              <w:jc w:val="left"/>
              <w:rPr>
                <w:color w:val="auto"/>
                <w:szCs w:val="24"/>
                <w:lang w:val="kk-KZ"/>
              </w:rPr>
            </w:pPr>
            <w:r w:rsidRPr="009B4D97">
              <w:rPr>
                <w:rFonts w:eastAsia="OEGHA+TimesNewRomanPSMT"/>
                <w:szCs w:val="24"/>
                <w:lang w:val="kk-KZ"/>
              </w:rPr>
              <w:t>Үй жануарлары мен олардың төлдерін атауға үйретту.</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Еркін ойындар.</w:t>
            </w:r>
          </w:p>
        </w:tc>
        <w:tc>
          <w:tcPr>
            <w:tcW w:w="2550" w:type="dxa"/>
          </w:tcPr>
          <w:p w:rsidR="005A17CD" w:rsidRPr="009B4D97" w:rsidRDefault="005A17CD" w:rsidP="009B4D97">
            <w:pPr>
              <w:spacing w:after="0" w:line="240" w:lineRule="auto"/>
              <w:ind w:left="0" w:firstLine="0"/>
              <w:jc w:val="left"/>
              <w:rPr>
                <w:b/>
                <w:szCs w:val="24"/>
                <w:lang w:val="kk-KZ"/>
              </w:rPr>
            </w:pPr>
            <w:r w:rsidRPr="009B4D97">
              <w:rPr>
                <w:b/>
                <w:szCs w:val="24"/>
                <w:lang w:val="kk-KZ"/>
              </w:rPr>
              <w:lastRenderedPageBreak/>
              <w:t>Серуен</w:t>
            </w:r>
          </w:p>
          <w:p w:rsidR="005A17CD" w:rsidRPr="009B4D97" w:rsidRDefault="005A17CD" w:rsidP="009B4D97">
            <w:pPr>
              <w:spacing w:after="0" w:line="240" w:lineRule="auto"/>
              <w:ind w:left="0" w:firstLine="0"/>
              <w:jc w:val="left"/>
              <w:rPr>
                <w:szCs w:val="24"/>
                <w:shd w:val="clear" w:color="auto" w:fill="FFFFFF"/>
                <w:lang w:val="kk-KZ"/>
              </w:rPr>
            </w:pPr>
            <w:r w:rsidRPr="009B4D97">
              <w:rPr>
                <w:b/>
                <w:szCs w:val="24"/>
                <w:shd w:val="clear" w:color="auto" w:fill="FFFFFF"/>
                <w:lang w:val="kk-KZ"/>
              </w:rPr>
              <w:t>Желді бақылау.</w:t>
            </w:r>
            <w:r w:rsidRPr="009B4D97">
              <w:rPr>
                <w:b/>
                <w:szCs w:val="24"/>
                <w:lang w:val="kk-KZ"/>
              </w:rPr>
              <w:br/>
            </w:r>
            <w:r w:rsidRPr="009B4D97">
              <w:rPr>
                <w:b/>
                <w:szCs w:val="24"/>
                <w:shd w:val="clear" w:color="auto" w:fill="FFFFFF"/>
                <w:lang w:val="kk-KZ"/>
              </w:rPr>
              <w:t>Мақсаты:</w:t>
            </w:r>
            <w:r w:rsidRPr="009B4D97">
              <w:rPr>
                <w:szCs w:val="24"/>
                <w:shd w:val="clear" w:color="auto" w:fill="FFFFFF"/>
                <w:lang w:val="kk-KZ"/>
              </w:rPr>
              <w:t xml:space="preserve"> Желдің бағытын желбағдар немесе орамал (жалауша) арқылы қалай анықтаға болатынын көрсету. </w:t>
            </w:r>
          </w:p>
          <w:p w:rsidR="005A17CD" w:rsidRPr="009B4D97" w:rsidRDefault="005A17CD" w:rsidP="009B4D97">
            <w:pPr>
              <w:spacing w:after="0" w:line="240" w:lineRule="auto"/>
              <w:ind w:left="0" w:firstLine="0"/>
              <w:jc w:val="left"/>
              <w:rPr>
                <w:szCs w:val="24"/>
                <w:shd w:val="clear" w:color="auto" w:fill="FFFFFF"/>
                <w:lang w:val="kk-KZ"/>
              </w:rPr>
            </w:pPr>
            <w:r w:rsidRPr="009B4D97">
              <w:rPr>
                <w:b/>
                <w:iCs/>
                <w:color w:val="auto"/>
                <w:szCs w:val="24"/>
                <w:lang w:val="kk-KZ"/>
              </w:rPr>
              <w:t>(Қоршаған ортамен таныстыру, Әлеуметтік-эмоционалды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Еңбек</w:t>
            </w:r>
          </w:p>
          <w:p w:rsidR="005A17CD" w:rsidRPr="009B4D97" w:rsidRDefault="005A17CD" w:rsidP="009B4D97">
            <w:pPr>
              <w:spacing w:after="0" w:line="240" w:lineRule="auto"/>
              <w:ind w:left="0" w:firstLine="0"/>
              <w:contextualSpacing/>
              <w:jc w:val="left"/>
              <w:rPr>
                <w:b/>
                <w:szCs w:val="24"/>
                <w:lang w:val="kk-KZ"/>
              </w:rPr>
            </w:pPr>
            <w:r w:rsidRPr="009B4D97">
              <w:rPr>
                <w:b/>
                <w:szCs w:val="24"/>
                <w:lang w:val="kk-KZ"/>
              </w:rPr>
              <w:t>Үлкендердің еңбегін бақылау.</w:t>
            </w:r>
          </w:p>
          <w:p w:rsidR="005A17CD" w:rsidRPr="009B4D97" w:rsidRDefault="005A17CD" w:rsidP="009B4D97">
            <w:pPr>
              <w:spacing w:after="0" w:line="240" w:lineRule="auto"/>
              <w:ind w:left="0" w:firstLine="0"/>
              <w:contextualSpacing/>
              <w:jc w:val="left"/>
              <w:rPr>
                <w:szCs w:val="24"/>
                <w:lang w:val="kk-KZ"/>
              </w:rPr>
            </w:pPr>
            <w:r w:rsidRPr="009B4D97">
              <w:rPr>
                <w:b/>
                <w:szCs w:val="24"/>
                <w:lang w:val="kk-KZ"/>
              </w:rPr>
              <w:t>Мақсаты:</w:t>
            </w:r>
            <w:r w:rsidRPr="009B4D97">
              <w:rPr>
                <w:szCs w:val="24"/>
                <w:lang w:val="kk-KZ"/>
              </w:rPr>
              <w:t xml:space="preserve"> Үлкендердің еңбегін бақылату арқылы еңбексүйгіштікке, табиғатты қорғауға, қамқорлық жасауға тәрбиелеу.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Қимылды ойын:</w:t>
            </w:r>
          </w:p>
          <w:p w:rsidR="005A17CD" w:rsidRPr="009B4D97" w:rsidRDefault="005A17CD" w:rsidP="009B4D97">
            <w:pPr>
              <w:spacing w:after="0" w:line="240" w:lineRule="auto"/>
              <w:ind w:left="0" w:firstLine="0"/>
              <w:jc w:val="left"/>
              <w:rPr>
                <w:iCs/>
                <w:color w:val="auto"/>
                <w:szCs w:val="24"/>
                <w:lang w:val="kk-KZ"/>
              </w:rPr>
            </w:pPr>
            <w:r w:rsidRPr="009B4D97">
              <w:rPr>
                <w:b/>
                <w:bCs/>
                <w:iCs/>
                <w:color w:val="auto"/>
                <w:szCs w:val="24"/>
                <w:lang w:val="kk-KZ"/>
              </w:rPr>
              <w:t>Аюдың апанында </w:t>
            </w:r>
            <w:r w:rsidRPr="009B4D97">
              <w:rPr>
                <w:b/>
                <w:bCs/>
                <w:iCs/>
                <w:color w:val="auto"/>
                <w:szCs w:val="24"/>
                <w:lang w:val="kk-KZ"/>
              </w:rPr>
              <w:br/>
              <w:t>Мақсаты:</w:t>
            </w:r>
            <w:r w:rsidRPr="009B4D97">
              <w:rPr>
                <w:iCs/>
                <w:color w:val="auto"/>
                <w:szCs w:val="24"/>
                <w:lang w:val="kk-KZ"/>
              </w:rPr>
              <w:t xml:space="preserve"> балаларды ойынның шартын бұзбай ойнауға, белгі бойынша, мәтіннің сөзіне сай қимыл-қозғалыс жасауға </w:t>
            </w:r>
            <w:r w:rsidRPr="009B4D97">
              <w:rPr>
                <w:iCs/>
                <w:color w:val="auto"/>
                <w:szCs w:val="24"/>
                <w:lang w:val="kk-KZ"/>
              </w:rPr>
              <w:lastRenderedPageBreak/>
              <w:t>дағдыландыру, зейіндерін, байқағыштықтарын, жүгіру дағдыларын дамыту. </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(дене шынықтыру,  физикалық қасиеттері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Жеке жұмыс:</w:t>
            </w:r>
          </w:p>
          <w:p w:rsidR="005A17CD" w:rsidRPr="009B4D97" w:rsidRDefault="005A17CD" w:rsidP="009B4D97">
            <w:pPr>
              <w:spacing w:after="0" w:line="240" w:lineRule="auto"/>
              <w:ind w:left="0" w:right="-16" w:firstLine="0"/>
              <w:jc w:val="left"/>
              <w:rPr>
                <w:color w:val="auto"/>
                <w:szCs w:val="24"/>
                <w:lang w:val="kk-KZ"/>
              </w:rPr>
            </w:pPr>
            <w:r w:rsidRPr="009B4D97">
              <w:rPr>
                <w:rFonts w:eastAsia="OEGHA+TimesNewRomanPSMT"/>
                <w:color w:val="auto"/>
                <w:szCs w:val="24"/>
                <w:lang w:val="kk-KZ"/>
              </w:rPr>
              <w:t>Сы</w:t>
            </w:r>
            <w:r w:rsidRPr="009B4D97">
              <w:rPr>
                <w:rFonts w:eastAsia="OEGHA+TimesNewRomanPSMT"/>
                <w:color w:val="auto"/>
                <w:spacing w:val="3"/>
                <w:szCs w:val="24"/>
                <w:lang w:val="kk-KZ"/>
              </w:rPr>
              <w:t>р</w:t>
            </w:r>
            <w:r w:rsidRPr="009B4D97">
              <w:rPr>
                <w:rFonts w:eastAsia="OEGHA+TimesNewRomanPSMT"/>
                <w:color w:val="auto"/>
                <w:szCs w:val="24"/>
                <w:lang w:val="kk-KZ"/>
              </w:rPr>
              <w:t>тқы</w:t>
            </w:r>
            <w:r w:rsidRPr="009B4D97">
              <w:rPr>
                <w:rFonts w:eastAsia="OEGHA+TimesNewRomanPSMT"/>
                <w:color w:val="auto"/>
                <w:spacing w:val="1"/>
                <w:szCs w:val="24"/>
                <w:lang w:val="kk-KZ"/>
              </w:rPr>
              <w:t>б</w:t>
            </w:r>
            <w:r w:rsidRPr="009B4D97">
              <w:rPr>
                <w:rFonts w:eastAsia="OEGHA+TimesNewRomanPSMT"/>
                <w:color w:val="auto"/>
                <w:szCs w:val="24"/>
                <w:lang w:val="kk-KZ"/>
              </w:rPr>
              <w:t>ел</w:t>
            </w:r>
            <w:r w:rsidRPr="009B4D97">
              <w:rPr>
                <w:rFonts w:eastAsia="OEGHA+TimesNewRomanPSMT"/>
                <w:color w:val="auto"/>
                <w:spacing w:val="-1"/>
                <w:szCs w:val="24"/>
                <w:lang w:val="kk-KZ"/>
              </w:rPr>
              <w:t>г</w:t>
            </w:r>
            <w:r w:rsidRPr="009B4D97">
              <w:rPr>
                <w:rFonts w:eastAsia="OEGHA+TimesNewRomanPSMT"/>
                <w:color w:val="auto"/>
                <w:szCs w:val="24"/>
                <w:lang w:val="kk-KZ"/>
              </w:rPr>
              <w:t>і</w:t>
            </w:r>
            <w:r w:rsidRPr="009B4D97">
              <w:rPr>
                <w:rFonts w:eastAsia="OEGHA+TimesNewRomanPSMT"/>
                <w:color w:val="auto"/>
                <w:spacing w:val="-3"/>
                <w:szCs w:val="24"/>
                <w:lang w:val="kk-KZ"/>
              </w:rPr>
              <w:t>л</w:t>
            </w:r>
            <w:r w:rsidRPr="009B4D97">
              <w:rPr>
                <w:rFonts w:eastAsia="OEGHA+TimesNewRomanPSMT"/>
                <w:color w:val="auto"/>
                <w:szCs w:val="24"/>
                <w:lang w:val="kk-KZ"/>
              </w:rPr>
              <w:t>е</w:t>
            </w:r>
            <w:r w:rsidRPr="009B4D97">
              <w:rPr>
                <w:rFonts w:eastAsia="OEGHA+TimesNewRomanPSMT"/>
                <w:color w:val="auto"/>
                <w:spacing w:val="-1"/>
                <w:szCs w:val="24"/>
                <w:lang w:val="kk-KZ"/>
              </w:rPr>
              <w:t>р</w:t>
            </w:r>
            <w:r w:rsidRPr="009B4D97">
              <w:rPr>
                <w:rFonts w:eastAsia="OEGHA+TimesNewRomanPSMT"/>
                <w:color w:val="auto"/>
                <w:szCs w:val="24"/>
                <w:lang w:val="kk-KZ"/>
              </w:rPr>
              <w:t>і бойыншаже</w:t>
            </w:r>
            <w:r w:rsidRPr="009B4D97">
              <w:rPr>
                <w:rFonts w:eastAsia="OEGHA+TimesNewRomanPSMT"/>
                <w:color w:val="auto"/>
                <w:spacing w:val="-1"/>
                <w:szCs w:val="24"/>
                <w:lang w:val="kk-KZ"/>
              </w:rPr>
              <w:t>м</w:t>
            </w:r>
            <w:r w:rsidRPr="009B4D97">
              <w:rPr>
                <w:rFonts w:eastAsia="OEGHA+TimesNewRomanPSMT"/>
                <w:color w:val="auto"/>
                <w:szCs w:val="24"/>
                <w:lang w:val="kk-KZ"/>
              </w:rPr>
              <w:t>і</w:t>
            </w:r>
            <w:r w:rsidRPr="009B4D97">
              <w:rPr>
                <w:rFonts w:eastAsia="OEGHA+TimesNewRomanPSMT"/>
                <w:color w:val="auto"/>
                <w:spacing w:val="-1"/>
                <w:szCs w:val="24"/>
                <w:lang w:val="kk-KZ"/>
              </w:rPr>
              <w:t>с</w:t>
            </w:r>
            <w:r w:rsidRPr="009B4D97">
              <w:rPr>
                <w:rFonts w:eastAsia="OEGHA+TimesNewRomanPSMT"/>
                <w:color w:val="auto"/>
                <w:szCs w:val="24"/>
                <w:lang w:val="kk-KZ"/>
              </w:rPr>
              <w:t>те</w:t>
            </w:r>
            <w:r w:rsidRPr="009B4D97">
              <w:rPr>
                <w:rFonts w:eastAsia="OEGHA+TimesNewRomanPSMT"/>
                <w:color w:val="auto"/>
                <w:spacing w:val="-1"/>
                <w:szCs w:val="24"/>
                <w:lang w:val="kk-KZ"/>
              </w:rPr>
              <w:t>р</w:t>
            </w:r>
            <w:r w:rsidRPr="009B4D97">
              <w:rPr>
                <w:rFonts w:eastAsia="OEGHA+TimesNewRomanPSMT"/>
                <w:color w:val="auto"/>
                <w:szCs w:val="24"/>
                <w:lang w:val="kk-KZ"/>
              </w:rPr>
              <w:t>ді (алма,ал</w:t>
            </w:r>
            <w:r w:rsidRPr="009B4D97">
              <w:rPr>
                <w:rFonts w:eastAsia="OEGHA+TimesNewRomanPSMT"/>
                <w:color w:val="auto"/>
                <w:spacing w:val="-3"/>
                <w:szCs w:val="24"/>
                <w:lang w:val="kk-KZ"/>
              </w:rPr>
              <w:t>м</w:t>
            </w:r>
            <w:r w:rsidRPr="009B4D97">
              <w:rPr>
                <w:rFonts w:eastAsia="OEGHA+TimesNewRomanPSMT"/>
                <w:color w:val="auto"/>
                <w:szCs w:val="24"/>
                <w:lang w:val="kk-KZ"/>
              </w:rPr>
              <w:t>ұ</w:t>
            </w:r>
            <w:r w:rsidRPr="009B4D97">
              <w:rPr>
                <w:rFonts w:eastAsia="OEGHA+TimesNewRomanPSMT"/>
                <w:color w:val="auto"/>
                <w:spacing w:val="-1"/>
                <w:szCs w:val="24"/>
                <w:lang w:val="kk-KZ"/>
              </w:rPr>
              <w:t>р</w:t>
            </w:r>
            <w:r w:rsidRPr="009B4D97">
              <w:rPr>
                <w:rFonts w:eastAsia="OEGHA+TimesNewRomanPSMT"/>
                <w:color w:val="auto"/>
                <w:szCs w:val="24"/>
                <w:lang w:val="kk-KZ"/>
              </w:rPr>
              <w:t>т) ажырат</w:t>
            </w:r>
            <w:r w:rsidRPr="009B4D97">
              <w:rPr>
                <w:rFonts w:eastAsia="OEGHA+TimesNewRomanPSMT"/>
                <w:color w:val="auto"/>
                <w:spacing w:val="-2"/>
                <w:szCs w:val="24"/>
                <w:lang w:val="kk-KZ"/>
              </w:rPr>
              <w:t>уға үйретту</w:t>
            </w:r>
            <w:r w:rsidRPr="009B4D97">
              <w:rPr>
                <w:rFonts w:eastAsia="OEGHA+TimesNewRomanPSMT"/>
                <w:color w:val="auto"/>
                <w:szCs w:val="24"/>
                <w:lang w:val="kk-KZ"/>
              </w:rPr>
              <w:t>.</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Еркін ойындар.</w:t>
            </w:r>
          </w:p>
        </w:tc>
        <w:tc>
          <w:tcPr>
            <w:tcW w:w="2550" w:type="dxa"/>
          </w:tcPr>
          <w:p w:rsidR="005A17CD" w:rsidRPr="009B4D97" w:rsidRDefault="005A17CD" w:rsidP="009B4D97">
            <w:pPr>
              <w:spacing w:after="0" w:line="240" w:lineRule="auto"/>
              <w:ind w:left="0" w:firstLine="0"/>
              <w:jc w:val="left"/>
              <w:rPr>
                <w:b/>
                <w:szCs w:val="24"/>
                <w:lang w:val="kk-KZ"/>
              </w:rPr>
            </w:pPr>
            <w:r w:rsidRPr="009B4D97">
              <w:rPr>
                <w:b/>
                <w:szCs w:val="24"/>
                <w:lang w:val="kk-KZ"/>
              </w:rPr>
              <w:lastRenderedPageBreak/>
              <w:t>Серуен</w:t>
            </w:r>
          </w:p>
          <w:p w:rsidR="005A17CD" w:rsidRPr="009B4D97" w:rsidRDefault="005A17CD" w:rsidP="009B4D97">
            <w:pPr>
              <w:spacing w:after="0" w:line="240" w:lineRule="auto"/>
              <w:ind w:left="0" w:firstLine="0"/>
              <w:jc w:val="left"/>
              <w:rPr>
                <w:color w:val="auto"/>
                <w:szCs w:val="24"/>
                <w:shd w:val="clear" w:color="auto" w:fill="FFFFFF"/>
                <w:lang w:val="kk-KZ"/>
              </w:rPr>
            </w:pPr>
            <w:r w:rsidRPr="009B4D97">
              <w:rPr>
                <w:b/>
                <w:iCs/>
                <w:szCs w:val="24"/>
                <w:lang w:val="kk-KZ"/>
              </w:rPr>
              <w:t>Күнді бақылау.</w:t>
            </w:r>
            <w:r w:rsidRPr="009B4D97">
              <w:rPr>
                <w:b/>
                <w:color w:val="333333"/>
                <w:szCs w:val="24"/>
                <w:lang w:val="kk-KZ"/>
              </w:rPr>
              <w:br/>
            </w:r>
            <w:r w:rsidRPr="009B4D97">
              <w:rPr>
                <w:b/>
                <w:color w:val="auto"/>
                <w:szCs w:val="24"/>
                <w:shd w:val="clear" w:color="auto" w:fill="FFFFFF"/>
                <w:lang w:val="kk-KZ"/>
              </w:rPr>
              <w:t>Мақсаты:</w:t>
            </w:r>
            <w:r w:rsidRPr="009B4D97">
              <w:rPr>
                <w:color w:val="auto"/>
                <w:szCs w:val="24"/>
                <w:shd w:val="clear" w:color="auto" w:fill="FFFFFF"/>
                <w:lang w:val="kk-KZ"/>
              </w:rPr>
              <w:t xml:space="preserve"> Күнді бақылата отырып, қыс мезгілінде күннің көзі азырақ түсетінін, сол себепті қыста күннің суық болатынын түсіндіру.  Күннің біздің өмірімізге ғана емес, жануарлар мен өсімдіктерге берер пайдасы туралы әңгімелеу. </w:t>
            </w:r>
          </w:p>
          <w:p w:rsidR="005A17CD" w:rsidRPr="009B4D97" w:rsidRDefault="005A17CD" w:rsidP="009B4D97">
            <w:pPr>
              <w:spacing w:after="0" w:line="240" w:lineRule="auto"/>
              <w:ind w:left="0" w:firstLine="0"/>
              <w:jc w:val="left"/>
              <w:rPr>
                <w:color w:val="auto"/>
                <w:szCs w:val="24"/>
                <w:lang w:val="kk-KZ"/>
              </w:rPr>
            </w:pPr>
            <w:r w:rsidRPr="009B4D97">
              <w:rPr>
                <w:b/>
                <w:iCs/>
                <w:color w:val="auto"/>
                <w:szCs w:val="24"/>
                <w:lang w:val="kk-KZ"/>
              </w:rPr>
              <w:t>(Қоршаған ортамен таныстыру, Әлеуметтік-эмоционалды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Еңбек</w:t>
            </w:r>
          </w:p>
          <w:p w:rsidR="005A17CD" w:rsidRPr="009B4D97" w:rsidRDefault="005A17CD" w:rsidP="009B4D97">
            <w:pPr>
              <w:spacing w:after="0" w:line="240" w:lineRule="auto"/>
              <w:ind w:left="0" w:firstLine="0"/>
              <w:contextualSpacing/>
              <w:jc w:val="left"/>
              <w:rPr>
                <w:b/>
                <w:color w:val="auto"/>
                <w:szCs w:val="24"/>
                <w:lang w:val="kk-KZ"/>
              </w:rPr>
            </w:pPr>
            <w:r w:rsidRPr="009B4D97">
              <w:rPr>
                <w:b/>
                <w:color w:val="auto"/>
                <w:szCs w:val="24"/>
                <w:lang w:val="kk-KZ"/>
              </w:rPr>
              <w:t>Балалабақша аумағын тазалау.</w:t>
            </w:r>
          </w:p>
          <w:p w:rsidR="005A17CD" w:rsidRPr="009B4D97" w:rsidRDefault="005A17CD" w:rsidP="009B4D97">
            <w:pPr>
              <w:spacing w:after="0" w:line="240" w:lineRule="auto"/>
              <w:ind w:left="0" w:firstLine="0"/>
              <w:contextualSpacing/>
              <w:jc w:val="left"/>
              <w:rPr>
                <w:color w:val="auto"/>
                <w:szCs w:val="24"/>
                <w:lang w:val="kk-KZ"/>
              </w:rPr>
            </w:pPr>
            <w:r w:rsidRPr="009B4D97">
              <w:rPr>
                <w:b/>
                <w:color w:val="auto"/>
                <w:szCs w:val="24"/>
                <w:lang w:val="kk-KZ"/>
              </w:rPr>
              <w:t>Мақсаты:</w:t>
            </w:r>
            <w:r w:rsidRPr="009B4D97">
              <w:rPr>
                <w:color w:val="auto"/>
                <w:szCs w:val="24"/>
                <w:lang w:val="kk-KZ"/>
              </w:rPr>
              <w:t xml:space="preserve"> Балаларды топпен бірлесе отырып, жұмыс істеуге тәрбиелеу.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Қимылды ойын:</w:t>
            </w:r>
          </w:p>
          <w:p w:rsidR="005A17CD" w:rsidRPr="009B4D97" w:rsidRDefault="005A17CD" w:rsidP="009B4D97">
            <w:pPr>
              <w:spacing w:after="0" w:line="240" w:lineRule="auto"/>
              <w:ind w:left="0" w:firstLine="0"/>
              <w:jc w:val="left"/>
              <w:rPr>
                <w:iCs/>
                <w:color w:val="auto"/>
                <w:szCs w:val="24"/>
                <w:lang w:val="kk-KZ"/>
              </w:rPr>
            </w:pPr>
            <w:r w:rsidRPr="009B4D97">
              <w:rPr>
                <w:b/>
                <w:bCs/>
                <w:iCs/>
                <w:color w:val="auto"/>
                <w:szCs w:val="24"/>
                <w:lang w:val="kk-KZ"/>
              </w:rPr>
              <w:t>Өзіңе жұп тап </w:t>
            </w:r>
            <w:r w:rsidRPr="009B4D97">
              <w:rPr>
                <w:b/>
                <w:bCs/>
                <w:iCs/>
                <w:color w:val="auto"/>
                <w:szCs w:val="24"/>
                <w:lang w:val="kk-KZ"/>
              </w:rPr>
              <w:br/>
              <w:t xml:space="preserve">Мақсаты: </w:t>
            </w:r>
            <w:r w:rsidRPr="009B4D97">
              <w:rPr>
                <w:iCs/>
                <w:color w:val="auto"/>
                <w:szCs w:val="24"/>
                <w:lang w:val="kk-KZ"/>
              </w:rPr>
              <w:t xml:space="preserve">балаларды ойынның шартын бұзбай ойнауға, белгі </w:t>
            </w:r>
            <w:r w:rsidRPr="009B4D97">
              <w:rPr>
                <w:iCs/>
                <w:color w:val="auto"/>
                <w:szCs w:val="24"/>
                <w:lang w:val="kk-KZ"/>
              </w:rPr>
              <w:lastRenderedPageBreak/>
              <w:t>бойынша, мәтіннің сөзіне сай қимыл-қозғалыс жасауға дағдыландыру, зейіндерін, байқағыштықтарын, жүгіру мен жүру дағдыларын дамыту. </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(дене шынықтыру,  физикалық қасиеттері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Жеке жұмыс:</w:t>
            </w:r>
          </w:p>
          <w:p w:rsidR="005A17CD" w:rsidRPr="009B4D97" w:rsidRDefault="005A17CD" w:rsidP="009B4D97">
            <w:pPr>
              <w:spacing w:after="0" w:line="240" w:lineRule="auto"/>
              <w:ind w:left="0" w:firstLine="0"/>
              <w:jc w:val="left"/>
              <w:rPr>
                <w:color w:val="auto"/>
                <w:szCs w:val="24"/>
                <w:lang w:val="kk-KZ"/>
              </w:rPr>
            </w:pPr>
            <w:r w:rsidRPr="009B4D97">
              <w:rPr>
                <w:rFonts w:eastAsia="OEGHA+TimesNewRomanPSMT"/>
                <w:spacing w:val="1"/>
                <w:szCs w:val="24"/>
                <w:lang w:val="kk-KZ"/>
              </w:rPr>
              <w:t xml:space="preserve">Шағын топпен қарқынды өзгерте отырып </w:t>
            </w:r>
            <w:r w:rsidRPr="009B4D97">
              <w:rPr>
                <w:rFonts w:eastAsia="OEGHA+TimesNewRomanPSMT"/>
                <w:szCs w:val="24"/>
                <w:lang w:val="kk-KZ"/>
              </w:rPr>
              <w:t>жүр</w:t>
            </w:r>
            <w:r w:rsidRPr="009B4D97">
              <w:rPr>
                <w:rFonts w:eastAsia="OEGHA+TimesNewRomanPSMT"/>
                <w:spacing w:val="-2"/>
                <w:szCs w:val="24"/>
                <w:lang w:val="kk-KZ"/>
              </w:rPr>
              <w:t>уге үйретту.</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Еркін ойындар.</w:t>
            </w:r>
          </w:p>
        </w:tc>
        <w:tc>
          <w:tcPr>
            <w:tcW w:w="2418" w:type="dxa"/>
          </w:tcPr>
          <w:p w:rsidR="005A17CD" w:rsidRPr="009B4D97" w:rsidRDefault="005A17CD" w:rsidP="009B4D97">
            <w:pPr>
              <w:spacing w:after="0" w:line="240" w:lineRule="auto"/>
              <w:ind w:left="0" w:firstLine="0"/>
              <w:jc w:val="left"/>
              <w:rPr>
                <w:b/>
                <w:szCs w:val="24"/>
                <w:lang w:val="kk-KZ"/>
              </w:rPr>
            </w:pPr>
            <w:r w:rsidRPr="009B4D97">
              <w:rPr>
                <w:b/>
                <w:szCs w:val="24"/>
                <w:lang w:val="kk-KZ"/>
              </w:rPr>
              <w:lastRenderedPageBreak/>
              <w:t>Серуен</w:t>
            </w:r>
          </w:p>
          <w:p w:rsidR="005A17CD" w:rsidRPr="009B4D97" w:rsidRDefault="005A17CD" w:rsidP="009B4D97">
            <w:pPr>
              <w:spacing w:after="0" w:line="240" w:lineRule="auto"/>
              <w:ind w:left="0" w:firstLine="0"/>
              <w:jc w:val="left"/>
              <w:rPr>
                <w:b/>
                <w:szCs w:val="24"/>
                <w:lang w:val="kk-KZ"/>
              </w:rPr>
            </w:pPr>
            <w:r w:rsidRPr="009B4D97">
              <w:rPr>
                <w:b/>
                <w:szCs w:val="24"/>
                <w:lang w:val="kk-KZ"/>
              </w:rPr>
              <w:t>Қардың қасиетін бақылау.</w:t>
            </w:r>
          </w:p>
          <w:p w:rsidR="005A17CD" w:rsidRPr="009B4D97" w:rsidRDefault="005A17CD" w:rsidP="009B4D97">
            <w:pPr>
              <w:spacing w:after="0" w:line="240" w:lineRule="auto"/>
              <w:ind w:left="0" w:firstLine="0"/>
              <w:jc w:val="left"/>
              <w:rPr>
                <w:szCs w:val="24"/>
                <w:lang w:val="kk-KZ"/>
              </w:rPr>
            </w:pPr>
            <w:r w:rsidRPr="009B4D97">
              <w:rPr>
                <w:b/>
                <w:szCs w:val="24"/>
                <w:lang w:val="kk-KZ"/>
              </w:rPr>
              <w:t>Мақсаты:</w:t>
            </w:r>
            <w:r w:rsidRPr="009B4D97">
              <w:rPr>
                <w:szCs w:val="24"/>
                <w:lang w:val="kk-KZ"/>
              </w:rPr>
              <w:t xml:space="preserve"> Қар туралы балалардың білімдерін толықтыру, ақ, ұлпа сияқты, күн нұрына шағылысып жылтырайды.</w:t>
            </w:r>
          </w:p>
          <w:p w:rsidR="005A17CD" w:rsidRPr="009B4D97" w:rsidRDefault="005A17CD" w:rsidP="009B4D97">
            <w:pPr>
              <w:spacing w:after="0" w:line="240" w:lineRule="auto"/>
              <w:ind w:left="0" w:firstLine="0"/>
              <w:jc w:val="left"/>
              <w:rPr>
                <w:szCs w:val="24"/>
                <w:lang w:val="kk-KZ"/>
              </w:rPr>
            </w:pPr>
            <w:r w:rsidRPr="009B4D97">
              <w:rPr>
                <w:b/>
                <w:iCs/>
                <w:color w:val="auto"/>
                <w:szCs w:val="24"/>
                <w:lang w:val="kk-KZ"/>
              </w:rPr>
              <w:t>(Қоршаған ортамен таныстыру, Әлеуметтік-эмоционалды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Еңбек</w:t>
            </w:r>
          </w:p>
          <w:p w:rsidR="005A17CD" w:rsidRPr="009B4D97" w:rsidRDefault="005A17CD" w:rsidP="009B4D97">
            <w:pPr>
              <w:spacing w:after="0" w:line="240" w:lineRule="auto"/>
              <w:ind w:left="0" w:firstLine="0"/>
              <w:contextualSpacing/>
              <w:jc w:val="left"/>
              <w:rPr>
                <w:b/>
                <w:color w:val="auto"/>
                <w:szCs w:val="24"/>
                <w:lang w:val="kk-KZ"/>
              </w:rPr>
            </w:pPr>
            <w:r w:rsidRPr="009B4D97">
              <w:rPr>
                <w:b/>
                <w:color w:val="auto"/>
                <w:szCs w:val="24"/>
                <w:lang w:val="kk-KZ"/>
              </w:rPr>
              <w:t>Тәрбиешінің көмегімен аққала жасау.</w:t>
            </w:r>
          </w:p>
          <w:p w:rsidR="005A17CD" w:rsidRPr="009B4D97" w:rsidRDefault="005A17CD" w:rsidP="009B4D97">
            <w:pPr>
              <w:spacing w:after="0" w:line="240" w:lineRule="auto"/>
              <w:ind w:left="0" w:firstLine="0"/>
              <w:contextualSpacing/>
              <w:jc w:val="left"/>
              <w:rPr>
                <w:color w:val="auto"/>
                <w:szCs w:val="24"/>
                <w:lang w:val="kk-KZ"/>
              </w:rPr>
            </w:pPr>
            <w:r w:rsidRPr="009B4D97">
              <w:rPr>
                <w:b/>
                <w:color w:val="auto"/>
                <w:szCs w:val="24"/>
                <w:lang w:val="kk-KZ"/>
              </w:rPr>
              <w:t>Мақсаты:</w:t>
            </w:r>
            <w:r w:rsidRPr="009B4D97">
              <w:rPr>
                <w:color w:val="auto"/>
                <w:szCs w:val="24"/>
                <w:lang w:val="kk-KZ"/>
              </w:rPr>
              <w:t xml:space="preserve"> Ауладағы қардан аққала жасауға жұмылдыру. Қуанышты көңіл-</w:t>
            </w:r>
          </w:p>
          <w:p w:rsidR="005A17CD" w:rsidRPr="009B4D97" w:rsidRDefault="005A17CD" w:rsidP="009B4D97">
            <w:pPr>
              <w:spacing w:after="0" w:line="240" w:lineRule="auto"/>
              <w:ind w:left="0" w:firstLine="0"/>
              <w:contextualSpacing/>
              <w:jc w:val="left"/>
              <w:rPr>
                <w:color w:val="auto"/>
                <w:szCs w:val="24"/>
                <w:lang w:val="kk-KZ"/>
              </w:rPr>
            </w:pPr>
            <w:r w:rsidRPr="009B4D97">
              <w:rPr>
                <w:color w:val="auto"/>
                <w:szCs w:val="24"/>
                <w:lang w:val="kk-KZ"/>
              </w:rPr>
              <w:t xml:space="preserve"> күй орнату.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Қимылды ойын:</w:t>
            </w:r>
          </w:p>
          <w:p w:rsidR="005A17CD" w:rsidRPr="009B4D97" w:rsidRDefault="005A17CD" w:rsidP="009B4D97">
            <w:pPr>
              <w:spacing w:after="0" w:line="240" w:lineRule="auto"/>
              <w:ind w:left="0" w:firstLine="0"/>
              <w:jc w:val="left"/>
              <w:rPr>
                <w:iCs/>
                <w:color w:val="auto"/>
                <w:szCs w:val="24"/>
                <w:lang w:val="kk-KZ"/>
              </w:rPr>
            </w:pPr>
            <w:r w:rsidRPr="009B4D97">
              <w:rPr>
                <w:b/>
                <w:bCs/>
                <w:iCs/>
                <w:color w:val="auto"/>
                <w:szCs w:val="24"/>
                <w:lang w:val="kk-KZ"/>
              </w:rPr>
              <w:t>« Аңшылар мен қояндар »    Мақсаты: </w:t>
            </w:r>
            <w:r w:rsidRPr="009B4D97">
              <w:rPr>
                <w:iCs/>
                <w:color w:val="auto"/>
                <w:szCs w:val="24"/>
                <w:lang w:val="kk-KZ"/>
              </w:rPr>
              <w:t>Балаларды қоян болып секіруге, аңшыдан қорғануға үйрету. </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 xml:space="preserve">(дене шынықтыру,  </w:t>
            </w:r>
            <w:r w:rsidRPr="009B4D97">
              <w:rPr>
                <w:b/>
                <w:color w:val="auto"/>
                <w:szCs w:val="24"/>
                <w:lang w:val="kk-KZ"/>
              </w:rPr>
              <w:lastRenderedPageBreak/>
              <w:t>физикалық қасиеттері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Жеке жұмыс:</w:t>
            </w:r>
          </w:p>
          <w:p w:rsidR="005A17CD" w:rsidRPr="009B4D97" w:rsidRDefault="005A17CD" w:rsidP="009B4D97">
            <w:pPr>
              <w:spacing w:after="0" w:line="240" w:lineRule="auto"/>
              <w:ind w:left="0" w:right="-62" w:firstLine="0"/>
              <w:jc w:val="left"/>
              <w:rPr>
                <w:color w:val="auto"/>
                <w:szCs w:val="24"/>
                <w:lang w:val="kk-KZ"/>
              </w:rPr>
            </w:pPr>
            <w:r w:rsidRPr="009B4D97">
              <w:rPr>
                <w:color w:val="auto"/>
                <w:szCs w:val="24"/>
                <w:lang w:val="kk-KZ"/>
              </w:rPr>
              <w:t>Өз ойыншықтарына ұқыптылықпен қарауға, сындырмауға баулу.</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Еркін ойындар.</w:t>
            </w:r>
          </w:p>
        </w:tc>
      </w:tr>
      <w:tr w:rsidR="005A17CD" w:rsidRPr="00A16D1B" w:rsidTr="00A52EA4">
        <w:trPr>
          <w:trHeight w:val="275"/>
        </w:trPr>
        <w:tc>
          <w:tcPr>
            <w:tcW w:w="2684"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lastRenderedPageBreak/>
              <w:t>Серуеннен</w:t>
            </w:r>
            <w:r w:rsidRPr="009B4D97">
              <w:rPr>
                <w:b/>
                <w:bCs/>
                <w:color w:val="auto"/>
                <w:spacing w:val="-2"/>
                <w:szCs w:val="24"/>
              </w:rPr>
              <w:t xml:space="preserve"> </w:t>
            </w:r>
            <w:r w:rsidRPr="009B4D97">
              <w:rPr>
                <w:b/>
                <w:bCs/>
                <w:color w:val="auto"/>
                <w:szCs w:val="24"/>
              </w:rPr>
              <w:t>оралу</w:t>
            </w:r>
          </w:p>
        </w:tc>
        <w:tc>
          <w:tcPr>
            <w:tcW w:w="12620" w:type="dxa"/>
            <w:gridSpan w:val="6"/>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санамақтар  және  әндер т.б. жаттау </w:t>
            </w:r>
            <w:r w:rsidRPr="009B4D97">
              <w:rPr>
                <w:b/>
                <w:bCs/>
                <w:color w:val="auto"/>
                <w:szCs w:val="24"/>
                <w:lang w:val="kk-KZ"/>
              </w:rPr>
              <w:t>(көркем әрекет, дербес ойын әрекеті).</w:t>
            </w:r>
          </w:p>
          <w:p w:rsidR="005A17CD" w:rsidRPr="009B4D97" w:rsidRDefault="005A17CD" w:rsidP="009B4D97">
            <w:pPr>
              <w:spacing w:after="0" w:line="240" w:lineRule="auto"/>
              <w:ind w:left="0" w:firstLine="0"/>
              <w:jc w:val="left"/>
              <w:rPr>
                <w:color w:val="auto"/>
                <w:szCs w:val="24"/>
                <w:lang w:val="kk-KZ"/>
              </w:rPr>
            </w:pPr>
          </w:p>
        </w:tc>
      </w:tr>
      <w:tr w:rsidR="005A17CD" w:rsidRPr="00A16D1B" w:rsidTr="00A52EA4">
        <w:trPr>
          <w:trHeight w:val="275"/>
        </w:trPr>
        <w:tc>
          <w:tcPr>
            <w:tcW w:w="2684"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t>Түскі</w:t>
            </w:r>
            <w:r w:rsidRPr="009B4D97">
              <w:rPr>
                <w:b/>
                <w:bCs/>
                <w:color w:val="auto"/>
                <w:spacing w:val="-1"/>
                <w:szCs w:val="24"/>
              </w:rPr>
              <w:t xml:space="preserve"> </w:t>
            </w:r>
            <w:r w:rsidRPr="009B4D97">
              <w:rPr>
                <w:b/>
                <w:bCs/>
                <w:color w:val="auto"/>
                <w:szCs w:val="24"/>
              </w:rPr>
              <w:t>ас</w:t>
            </w:r>
          </w:p>
        </w:tc>
        <w:tc>
          <w:tcPr>
            <w:tcW w:w="12620" w:type="dxa"/>
            <w:gridSpan w:val="6"/>
          </w:tcPr>
          <w:p w:rsidR="005A17CD" w:rsidRPr="009B4D97" w:rsidRDefault="005A17CD" w:rsidP="009B4D97">
            <w:pPr>
              <w:spacing w:after="0" w:line="240" w:lineRule="auto"/>
              <w:ind w:left="0" w:firstLine="0"/>
              <w:jc w:val="left"/>
              <w:rPr>
                <w:color w:val="auto"/>
                <w:szCs w:val="24"/>
              </w:rPr>
            </w:pPr>
            <w:r w:rsidRPr="009B4D97">
              <w:rPr>
                <w:color w:val="auto"/>
                <w:szCs w:val="24"/>
              </w:rPr>
              <w:t xml:space="preserve">Түскі  ас алдында гигеналық шараларды  орындау </w:t>
            </w:r>
            <w:r w:rsidRPr="009B4D97">
              <w:rPr>
                <w:color w:val="auto"/>
                <w:szCs w:val="24"/>
                <w:lang w:val="kk-KZ"/>
              </w:rPr>
              <w:t xml:space="preserve">: </w:t>
            </w:r>
            <w:r w:rsidRPr="009B4D97">
              <w:rPr>
                <w:color w:val="auto"/>
                <w:szCs w:val="24"/>
              </w:rPr>
              <w:t>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5A17CD" w:rsidRPr="009B4D97" w:rsidRDefault="005A17CD" w:rsidP="009B4D97">
            <w:pPr>
              <w:spacing w:after="0" w:line="240" w:lineRule="auto"/>
              <w:ind w:left="0" w:firstLine="0"/>
              <w:jc w:val="left"/>
              <w:rPr>
                <w:color w:val="auto"/>
                <w:szCs w:val="24"/>
                <w:lang w:val="kk-KZ"/>
              </w:rPr>
            </w:pPr>
            <w:r w:rsidRPr="009B4D97">
              <w:rPr>
                <w:color w:val="auto"/>
                <w:szCs w:val="24"/>
              </w:rPr>
              <w:t>Тамақтану (өз орнын білу,  дұрыс отыру, асхана құралдарын дұрыс ұстай білу,  ұқыпты тамақтану ,  сөйлеспеу,   алғыс айту)</w:t>
            </w:r>
            <w:r w:rsidRPr="009B4D97">
              <w:rPr>
                <w:color w:val="auto"/>
                <w:szCs w:val="24"/>
                <w:lang w:val="kk-KZ"/>
              </w:rPr>
              <w:t xml:space="preserve"> Тамақтан соң ауыздарын сумен шаюды үйрету.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 (</w:t>
            </w:r>
            <w:r w:rsidRPr="009B4D97">
              <w:rPr>
                <w:b/>
                <w:bCs/>
                <w:color w:val="auto"/>
                <w:szCs w:val="24"/>
                <w:lang w:val="kk-KZ"/>
              </w:rPr>
              <w:t>мәдени-гигеналық дағдылар, өзіне-өзі қызмет ету, еңбек әрекеті)</w:t>
            </w:r>
          </w:p>
          <w:p w:rsidR="005A17CD" w:rsidRPr="009B4D97" w:rsidRDefault="005A17CD" w:rsidP="009B4D97">
            <w:pPr>
              <w:spacing w:after="0" w:line="240" w:lineRule="auto"/>
              <w:ind w:left="0" w:firstLine="0"/>
              <w:jc w:val="left"/>
              <w:rPr>
                <w:color w:val="auto"/>
                <w:szCs w:val="24"/>
                <w:lang w:val="kk-KZ"/>
              </w:rPr>
            </w:pPr>
          </w:p>
        </w:tc>
      </w:tr>
      <w:tr w:rsidR="005A17CD" w:rsidRPr="00A16D1B" w:rsidTr="00A52EA4">
        <w:trPr>
          <w:trHeight w:val="281"/>
        </w:trPr>
        <w:tc>
          <w:tcPr>
            <w:tcW w:w="2684"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t>Күндізгі</w:t>
            </w:r>
            <w:r w:rsidRPr="009B4D97">
              <w:rPr>
                <w:b/>
                <w:bCs/>
                <w:color w:val="auto"/>
                <w:spacing w:val="-3"/>
                <w:szCs w:val="24"/>
              </w:rPr>
              <w:t xml:space="preserve"> </w:t>
            </w:r>
            <w:r w:rsidRPr="009B4D97">
              <w:rPr>
                <w:b/>
                <w:bCs/>
                <w:color w:val="auto"/>
                <w:szCs w:val="24"/>
              </w:rPr>
              <w:t>ұйқы</w:t>
            </w:r>
          </w:p>
        </w:tc>
        <w:tc>
          <w:tcPr>
            <w:tcW w:w="12620" w:type="dxa"/>
            <w:gridSpan w:val="6"/>
          </w:tcPr>
          <w:p w:rsidR="005A17CD" w:rsidRPr="009B4D97" w:rsidRDefault="005A17CD" w:rsidP="009B4D97">
            <w:pPr>
              <w:spacing w:after="0" w:line="240" w:lineRule="auto"/>
              <w:ind w:left="0" w:firstLine="0"/>
              <w:jc w:val="left"/>
              <w:rPr>
                <w:color w:val="auto"/>
                <w:szCs w:val="24"/>
                <w:lang w:val="kk-KZ"/>
              </w:rPr>
            </w:pPr>
            <w:r w:rsidRPr="009B4D97">
              <w:rPr>
                <w:color w:val="auto"/>
                <w:szCs w:val="24"/>
              </w:rPr>
              <w:t xml:space="preserve"> </w:t>
            </w:r>
            <w:r w:rsidRPr="009B4D97">
              <w:rPr>
                <w:color w:val="auto"/>
                <w:szCs w:val="24"/>
                <w:lang w:val="kk-KZ"/>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9B4D97">
              <w:rPr>
                <w:b/>
                <w:bCs/>
                <w:color w:val="auto"/>
                <w:szCs w:val="24"/>
                <w:lang w:val="kk-KZ"/>
              </w:rPr>
              <w:t>өзіне-өзі қызмет ету дағдылары, ірі және ұсақ моториканы дамыту)</w:t>
            </w:r>
          </w:p>
          <w:p w:rsidR="005A17CD" w:rsidRPr="009B4D97" w:rsidRDefault="005A17CD" w:rsidP="009B4D97">
            <w:pPr>
              <w:spacing w:after="0" w:line="240" w:lineRule="auto"/>
              <w:ind w:left="137" w:firstLine="0"/>
              <w:jc w:val="left"/>
              <w:rPr>
                <w:color w:val="auto"/>
                <w:szCs w:val="24"/>
                <w:lang w:val="kk-KZ"/>
              </w:rPr>
            </w:pPr>
            <w:r w:rsidRPr="009B4D97">
              <w:rPr>
                <w:color w:val="auto"/>
                <w:szCs w:val="24"/>
                <w:lang w:val="kk-KZ"/>
              </w:rPr>
              <w:t xml:space="preserve">Балалардың  тыныш ұйықтауы үшін жайы баяу музыка тыңдату. Ойыншықтар туралы ертегілер оқып беру </w:t>
            </w:r>
            <w:r w:rsidRPr="009B4D97">
              <w:rPr>
                <w:b/>
                <w:bCs/>
                <w:color w:val="auto"/>
                <w:szCs w:val="24"/>
                <w:lang w:val="kk-KZ"/>
              </w:rPr>
              <w:t>(көркем әрекет)</w:t>
            </w:r>
          </w:p>
          <w:p w:rsidR="005A17CD" w:rsidRPr="009B4D97" w:rsidRDefault="005A17CD" w:rsidP="009B4D97">
            <w:pPr>
              <w:spacing w:after="0" w:line="240" w:lineRule="auto"/>
              <w:ind w:left="0" w:firstLine="0"/>
              <w:jc w:val="left"/>
              <w:rPr>
                <w:color w:val="auto"/>
                <w:szCs w:val="24"/>
                <w:lang w:val="kk-KZ"/>
              </w:rPr>
            </w:pPr>
          </w:p>
        </w:tc>
      </w:tr>
      <w:tr w:rsidR="005A17CD" w:rsidRPr="009B4D97" w:rsidTr="00A52EA4">
        <w:trPr>
          <w:trHeight w:val="829"/>
        </w:trPr>
        <w:tc>
          <w:tcPr>
            <w:tcW w:w="2684" w:type="dxa"/>
          </w:tcPr>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lastRenderedPageBreak/>
              <w:t>Біртіндеп ұйқыдан</w:t>
            </w:r>
            <w:r w:rsidRPr="009B4D97">
              <w:rPr>
                <w:b/>
                <w:bCs/>
                <w:color w:val="auto"/>
                <w:spacing w:val="-57"/>
                <w:szCs w:val="24"/>
                <w:lang w:val="kk-KZ"/>
              </w:rPr>
              <w:t xml:space="preserve"> </w:t>
            </w:r>
            <w:r w:rsidRPr="009B4D97">
              <w:rPr>
                <w:b/>
                <w:bCs/>
                <w:color w:val="auto"/>
                <w:szCs w:val="24"/>
                <w:lang w:val="kk-KZ"/>
              </w:rPr>
              <w:t>ояту,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сауықтыру</w:t>
            </w:r>
            <w:r w:rsidRPr="009B4D97">
              <w:rPr>
                <w:b/>
                <w:bCs/>
                <w:color w:val="auto"/>
                <w:spacing w:val="-5"/>
                <w:szCs w:val="24"/>
                <w:lang w:val="kk-KZ"/>
              </w:rPr>
              <w:t xml:space="preserve"> </w:t>
            </w:r>
            <w:r w:rsidRPr="009B4D97">
              <w:rPr>
                <w:b/>
                <w:bCs/>
                <w:color w:val="auto"/>
                <w:szCs w:val="24"/>
                <w:lang w:val="kk-KZ"/>
              </w:rPr>
              <w:t>шаралары</w:t>
            </w:r>
          </w:p>
        </w:tc>
        <w:tc>
          <w:tcPr>
            <w:tcW w:w="12620" w:type="dxa"/>
            <w:gridSpan w:val="6"/>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Шынықтыру</w:t>
            </w:r>
            <w:r w:rsidRPr="009B4D97">
              <w:rPr>
                <w:color w:val="auto"/>
                <w:spacing w:val="1"/>
                <w:szCs w:val="24"/>
                <w:lang w:val="kk-KZ"/>
              </w:rPr>
              <w:t xml:space="preserve"> </w:t>
            </w:r>
            <w:r w:rsidRPr="009B4D97">
              <w:rPr>
                <w:color w:val="auto"/>
                <w:szCs w:val="24"/>
                <w:lang w:val="kk-KZ"/>
              </w:rPr>
              <w:t>шараларын</w:t>
            </w:r>
            <w:r w:rsidRPr="009B4D97">
              <w:rPr>
                <w:color w:val="auto"/>
                <w:spacing w:val="1"/>
                <w:szCs w:val="24"/>
                <w:lang w:val="kk-KZ"/>
              </w:rPr>
              <w:t xml:space="preserve"> </w:t>
            </w:r>
            <w:r w:rsidRPr="009B4D97">
              <w:rPr>
                <w:color w:val="auto"/>
                <w:szCs w:val="24"/>
                <w:lang w:val="kk-KZ"/>
              </w:rPr>
              <w:t>жүргізуде</w:t>
            </w:r>
            <w:r w:rsidRPr="009B4D97">
              <w:rPr>
                <w:color w:val="auto"/>
                <w:spacing w:val="1"/>
                <w:szCs w:val="24"/>
                <w:lang w:val="kk-KZ"/>
              </w:rPr>
              <w:t xml:space="preserve"> </w:t>
            </w:r>
            <w:r w:rsidRPr="009B4D97">
              <w:rPr>
                <w:color w:val="auto"/>
                <w:szCs w:val="24"/>
                <w:lang w:val="kk-KZ"/>
              </w:rPr>
              <w:t>балалардың</w:t>
            </w:r>
            <w:r w:rsidRPr="009B4D97">
              <w:rPr>
                <w:color w:val="auto"/>
                <w:spacing w:val="1"/>
                <w:szCs w:val="24"/>
                <w:lang w:val="kk-KZ"/>
              </w:rPr>
              <w:t xml:space="preserve"> </w:t>
            </w:r>
            <w:r w:rsidRPr="009B4D97">
              <w:rPr>
                <w:color w:val="auto"/>
                <w:szCs w:val="24"/>
                <w:lang w:val="kk-KZ"/>
              </w:rPr>
              <w:t>денсаулық</w:t>
            </w:r>
            <w:r w:rsidRPr="009B4D97">
              <w:rPr>
                <w:color w:val="auto"/>
                <w:spacing w:val="1"/>
                <w:szCs w:val="24"/>
                <w:lang w:val="kk-KZ"/>
              </w:rPr>
              <w:t xml:space="preserve"> </w:t>
            </w:r>
            <w:r w:rsidRPr="009B4D97">
              <w:rPr>
                <w:color w:val="auto"/>
                <w:szCs w:val="24"/>
                <w:lang w:val="kk-KZ"/>
              </w:rPr>
              <w:t>жағдайын</w:t>
            </w:r>
            <w:r w:rsidRPr="009B4D97">
              <w:rPr>
                <w:color w:val="auto"/>
                <w:spacing w:val="1"/>
                <w:szCs w:val="24"/>
                <w:lang w:val="kk-KZ"/>
              </w:rPr>
              <w:t xml:space="preserve"> </w:t>
            </w:r>
            <w:r w:rsidRPr="009B4D97">
              <w:rPr>
                <w:color w:val="auto"/>
                <w:szCs w:val="24"/>
                <w:lang w:val="kk-KZ"/>
              </w:rPr>
              <w:t>ескере отырып, жеке тәсілді жүзеге асыру. Шынықтыру шараларын жүргізу,</w:t>
            </w:r>
            <w:r w:rsidRPr="009B4D97">
              <w:rPr>
                <w:color w:val="auto"/>
                <w:spacing w:val="1"/>
                <w:szCs w:val="24"/>
                <w:lang w:val="kk-KZ"/>
              </w:rPr>
              <w:t xml:space="preserve"> </w:t>
            </w:r>
            <w:r w:rsidRPr="009B4D97">
              <w:rPr>
                <w:color w:val="auto"/>
                <w:szCs w:val="24"/>
                <w:lang w:val="kk-KZ"/>
              </w:rPr>
              <w:t>жаттығулар мен массаж жасау.</w:t>
            </w:r>
          </w:p>
          <w:p w:rsidR="005A17CD" w:rsidRPr="009B4D97" w:rsidRDefault="005A17CD" w:rsidP="009B4D97">
            <w:pPr>
              <w:spacing w:after="0" w:line="240" w:lineRule="auto"/>
              <w:ind w:left="137" w:firstLine="0"/>
              <w:jc w:val="left"/>
              <w:rPr>
                <w:color w:val="auto"/>
                <w:szCs w:val="24"/>
                <w:lang w:val="kk-KZ"/>
              </w:rPr>
            </w:pPr>
            <w:r w:rsidRPr="009B4D97">
              <w:rPr>
                <w:color w:val="auto"/>
                <w:szCs w:val="24"/>
                <w:lang w:val="kk-KZ"/>
              </w:rPr>
              <w:t>(дене жаттығулар мен белсенділігі)</w:t>
            </w:r>
          </w:p>
          <w:p w:rsidR="005A17CD" w:rsidRPr="009B4D97" w:rsidRDefault="005A17CD" w:rsidP="009B4D97">
            <w:pPr>
              <w:spacing w:after="0" w:line="240" w:lineRule="auto"/>
              <w:ind w:left="137" w:firstLine="0"/>
              <w:jc w:val="left"/>
              <w:rPr>
                <w:color w:val="auto"/>
                <w:szCs w:val="24"/>
                <w:lang w:val="kk-KZ"/>
              </w:rPr>
            </w:pPr>
            <w:r w:rsidRPr="009B4D97">
              <w:rPr>
                <w:color w:val="auto"/>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9B4D97">
              <w:rPr>
                <w:b/>
                <w:bCs/>
                <w:color w:val="auto"/>
                <w:szCs w:val="24"/>
                <w:lang w:val="kk-KZ"/>
              </w:rPr>
              <w:t>өзіне-өзі қызмет ету дағдылары, ірі және ұсақ моториканы дамыту)</w:t>
            </w:r>
          </w:p>
          <w:p w:rsidR="005A17CD" w:rsidRPr="009B4D97" w:rsidRDefault="005A17CD" w:rsidP="009B4D97">
            <w:pPr>
              <w:spacing w:after="0" w:line="240" w:lineRule="auto"/>
              <w:ind w:left="137" w:firstLine="0"/>
              <w:jc w:val="left"/>
              <w:rPr>
                <w:color w:val="auto"/>
                <w:szCs w:val="24"/>
                <w:lang w:val="kk-KZ"/>
              </w:rPr>
            </w:pPr>
            <w:r w:rsidRPr="009B4D97">
              <w:rPr>
                <w:color w:val="auto"/>
                <w:szCs w:val="24"/>
                <w:lang w:val="kk-KZ"/>
              </w:rPr>
              <w:t>Қолдарын жуу, құрғатып сүрту, сүлгіні өз орнына іліп қоюды үйрету.</w:t>
            </w:r>
            <w:r w:rsidRPr="009B4D97">
              <w:rPr>
                <w:rFonts w:eastAsia="Calibri"/>
                <w:b/>
                <w:bCs/>
                <w:color w:val="auto"/>
                <w:kern w:val="24"/>
                <w:szCs w:val="24"/>
                <w:lang w:val="kk-KZ"/>
              </w:rPr>
              <w:t xml:space="preserve"> </w:t>
            </w:r>
            <w:r w:rsidRPr="009B4D97">
              <w:rPr>
                <w:b/>
                <w:bCs/>
                <w:color w:val="auto"/>
                <w:szCs w:val="24"/>
                <w:lang w:val="kk-KZ"/>
              </w:rPr>
              <w:t>(мәдени-гигиеналық  дағдылар</w:t>
            </w:r>
            <w:r w:rsidRPr="009B4D97">
              <w:rPr>
                <w:color w:val="auto"/>
                <w:szCs w:val="24"/>
                <w:lang w:val="kk-KZ"/>
              </w:rPr>
              <w:t xml:space="preserve">).  </w:t>
            </w:r>
          </w:p>
          <w:p w:rsidR="005A17CD" w:rsidRPr="009B4D97" w:rsidRDefault="005A17CD" w:rsidP="009B4D97">
            <w:pPr>
              <w:spacing w:after="0" w:line="240" w:lineRule="auto"/>
              <w:ind w:left="137" w:firstLine="0"/>
              <w:jc w:val="left"/>
              <w:rPr>
                <w:color w:val="auto"/>
                <w:szCs w:val="24"/>
                <w:lang w:val="kk-KZ"/>
              </w:rPr>
            </w:pPr>
          </w:p>
        </w:tc>
      </w:tr>
      <w:tr w:rsidR="005A17CD" w:rsidRPr="00A16D1B" w:rsidTr="00A52EA4">
        <w:trPr>
          <w:trHeight w:val="275"/>
        </w:trPr>
        <w:tc>
          <w:tcPr>
            <w:tcW w:w="2684"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t>Бесін</w:t>
            </w:r>
            <w:r w:rsidRPr="009B4D97">
              <w:rPr>
                <w:b/>
                <w:bCs/>
                <w:color w:val="auto"/>
                <w:spacing w:val="-2"/>
                <w:szCs w:val="24"/>
              </w:rPr>
              <w:t xml:space="preserve"> </w:t>
            </w:r>
            <w:r w:rsidRPr="009B4D97">
              <w:rPr>
                <w:b/>
                <w:bCs/>
                <w:color w:val="auto"/>
                <w:szCs w:val="24"/>
              </w:rPr>
              <w:t>ас</w:t>
            </w:r>
          </w:p>
        </w:tc>
        <w:tc>
          <w:tcPr>
            <w:tcW w:w="12620" w:type="dxa"/>
            <w:gridSpan w:val="6"/>
          </w:tcPr>
          <w:p w:rsidR="005A17CD" w:rsidRPr="009B4D97" w:rsidRDefault="005A17CD" w:rsidP="009B4D97">
            <w:pPr>
              <w:spacing w:after="0" w:line="240" w:lineRule="auto"/>
              <w:ind w:left="0" w:firstLine="0"/>
              <w:jc w:val="left"/>
              <w:rPr>
                <w:color w:val="auto"/>
                <w:szCs w:val="24"/>
              </w:rPr>
            </w:pPr>
            <w:r w:rsidRPr="009B4D97">
              <w:rPr>
                <w:color w:val="auto"/>
                <w:szCs w:val="24"/>
              </w:rPr>
              <w:t xml:space="preserve">Кезекшілердің жұмысын менгеру ( асхана құралдарын, майлықтарды үстелге қою, </w:t>
            </w:r>
            <w:r w:rsidRPr="009B4D97">
              <w:rPr>
                <w:color w:val="auto"/>
                <w:szCs w:val="24"/>
                <w:lang w:val="kk-KZ"/>
              </w:rPr>
              <w:t>соңынан жинау</w:t>
            </w:r>
            <w:r w:rsidRPr="009B4D97">
              <w:rPr>
                <w:color w:val="auto"/>
                <w:szCs w:val="24"/>
              </w:rPr>
              <w:t>)</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Таза және ұқыпты тамақтану. Тамақтану мәденетін қалыптастыру. Асты тауысып жеуге үйрету.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w:t>
            </w:r>
            <w:r w:rsidRPr="009B4D97">
              <w:rPr>
                <w:b/>
                <w:bCs/>
                <w:color w:val="auto"/>
                <w:szCs w:val="24"/>
                <w:lang w:val="kk-KZ"/>
              </w:rPr>
              <w:t>мәдени-гигеналық дағдылар, өзіне-өзі қызмет ету, еңбек әрекеті)</w:t>
            </w:r>
          </w:p>
        </w:tc>
      </w:tr>
      <w:tr w:rsidR="005A17CD" w:rsidRPr="00A16D1B" w:rsidTr="00A52EA4">
        <w:trPr>
          <w:trHeight w:val="1132"/>
        </w:trPr>
        <w:tc>
          <w:tcPr>
            <w:tcW w:w="2684" w:type="dxa"/>
          </w:tcPr>
          <w:p w:rsidR="005A17CD" w:rsidRPr="009B4D97" w:rsidRDefault="005A17CD" w:rsidP="009B4D97">
            <w:pPr>
              <w:spacing w:after="0" w:line="240" w:lineRule="auto"/>
              <w:ind w:left="0" w:firstLine="0"/>
              <w:jc w:val="left"/>
              <w:rPr>
                <w:b/>
                <w:bCs/>
                <w:color w:val="auto"/>
                <w:spacing w:val="-58"/>
                <w:szCs w:val="24"/>
                <w:lang w:val="kk-KZ"/>
              </w:rPr>
            </w:pPr>
            <w:r w:rsidRPr="009B4D97">
              <w:rPr>
                <w:b/>
                <w:bCs/>
                <w:color w:val="auto"/>
                <w:szCs w:val="24"/>
                <w:lang w:val="kk-KZ"/>
              </w:rPr>
              <w:t>Балалардың дербес әрекеті</w:t>
            </w:r>
            <w:r w:rsidRPr="009B4D97">
              <w:rPr>
                <w:b/>
                <w:bCs/>
                <w:color w:val="auto"/>
                <w:spacing w:val="-58"/>
                <w:szCs w:val="24"/>
                <w:lang w:val="kk-KZ"/>
              </w:rPr>
              <w:t xml:space="preserve">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(баяу қимылды ойындар,</w:t>
            </w:r>
            <w:r w:rsidRPr="009B4D97">
              <w:rPr>
                <w:b/>
                <w:bCs/>
                <w:color w:val="auto"/>
                <w:spacing w:val="1"/>
                <w:szCs w:val="24"/>
                <w:lang w:val="kk-KZ"/>
              </w:rPr>
              <w:t xml:space="preserve"> </w:t>
            </w:r>
            <w:r w:rsidRPr="009B4D97">
              <w:rPr>
                <w:b/>
                <w:bCs/>
                <w:color w:val="auto"/>
                <w:szCs w:val="24"/>
                <w:lang w:val="kk-KZ"/>
              </w:rPr>
              <w:t>үстел</w:t>
            </w:r>
            <w:r w:rsidRPr="009B4D97">
              <w:rPr>
                <w:b/>
                <w:bCs/>
                <w:color w:val="auto"/>
                <w:spacing w:val="-1"/>
                <w:szCs w:val="24"/>
                <w:lang w:val="kk-KZ"/>
              </w:rPr>
              <w:t xml:space="preserve"> </w:t>
            </w:r>
            <w:r w:rsidRPr="009B4D97">
              <w:rPr>
                <w:b/>
                <w:bCs/>
                <w:color w:val="auto"/>
                <w:szCs w:val="24"/>
                <w:lang w:val="kk-KZ"/>
              </w:rPr>
              <w:t>үсті ойындары, бейнелеу</w:t>
            </w:r>
            <w:r w:rsidRPr="009B4D97">
              <w:rPr>
                <w:b/>
                <w:bCs/>
                <w:color w:val="auto"/>
                <w:spacing w:val="-11"/>
                <w:szCs w:val="24"/>
                <w:lang w:val="kk-KZ"/>
              </w:rPr>
              <w:t xml:space="preserve"> </w:t>
            </w:r>
            <w:r w:rsidRPr="009B4D97">
              <w:rPr>
                <w:b/>
                <w:bCs/>
                <w:color w:val="auto"/>
                <w:szCs w:val="24"/>
                <w:lang w:val="kk-KZ"/>
              </w:rPr>
              <w:t>әрекеті,</w:t>
            </w:r>
            <w:r w:rsidRPr="009B4D97">
              <w:rPr>
                <w:b/>
                <w:bCs/>
                <w:color w:val="auto"/>
                <w:spacing w:val="-7"/>
                <w:szCs w:val="24"/>
                <w:lang w:val="kk-KZ"/>
              </w:rPr>
              <w:t xml:space="preserve"> </w:t>
            </w:r>
            <w:r w:rsidRPr="009B4D97">
              <w:rPr>
                <w:b/>
                <w:bCs/>
                <w:color w:val="auto"/>
                <w:szCs w:val="24"/>
                <w:lang w:val="kk-KZ"/>
              </w:rPr>
              <w:t>кітаптар</w:t>
            </w:r>
            <w:r w:rsidRPr="009B4D97">
              <w:rPr>
                <w:b/>
                <w:bCs/>
                <w:color w:val="auto"/>
                <w:spacing w:val="-57"/>
                <w:szCs w:val="24"/>
                <w:lang w:val="kk-KZ"/>
              </w:rPr>
              <w:t xml:space="preserve"> </w:t>
            </w:r>
            <w:r w:rsidRPr="009B4D97">
              <w:rPr>
                <w:b/>
                <w:bCs/>
                <w:color w:val="auto"/>
                <w:szCs w:val="24"/>
                <w:lang w:val="kk-KZ"/>
              </w:rPr>
              <w:t>қарау және тағы басқа</w:t>
            </w:r>
            <w:r w:rsidRPr="009B4D97">
              <w:rPr>
                <w:b/>
                <w:bCs/>
                <w:color w:val="auto"/>
                <w:spacing w:val="1"/>
                <w:szCs w:val="24"/>
                <w:lang w:val="kk-KZ"/>
              </w:rPr>
              <w:t xml:space="preserve"> </w:t>
            </w:r>
            <w:r w:rsidRPr="009B4D97">
              <w:rPr>
                <w:b/>
                <w:bCs/>
                <w:color w:val="auto"/>
                <w:szCs w:val="24"/>
                <w:lang w:val="kk-KZ"/>
              </w:rPr>
              <w:t>әрекеттер)</w:t>
            </w:r>
          </w:p>
        </w:tc>
        <w:tc>
          <w:tcPr>
            <w:tcW w:w="2692" w:type="dxa"/>
          </w:tcPr>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Дидактикалық ойын:</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«Қазақтың ұлттық киімдері»</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 Әнші, биші, күйшінің суреттерін қарау, олардың құралдарымен ойындар ойнап, олар туралы ертегі ойлап айту. </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Суреттер бояу, ермексаздан микрофон жасау, қағаз бетіне әр өнер иесіне тиесілі аспаптарын жапсыру.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(көркем әдебиет, коммууникативтік дағды сурет салу, мүсіндеу, жапсыру, шығармашылық дағды)</w:t>
            </w:r>
          </w:p>
          <w:p w:rsidR="005A17CD" w:rsidRPr="009B4D97" w:rsidRDefault="005A17CD" w:rsidP="009B4D97">
            <w:pPr>
              <w:spacing w:after="0" w:line="240" w:lineRule="auto"/>
              <w:ind w:left="0" w:firstLine="0"/>
              <w:jc w:val="left"/>
              <w:rPr>
                <w:color w:val="auto"/>
                <w:szCs w:val="24"/>
                <w:lang w:val="kk-KZ"/>
              </w:rPr>
            </w:pPr>
          </w:p>
        </w:tc>
        <w:tc>
          <w:tcPr>
            <w:tcW w:w="2410" w:type="dxa"/>
            <w:gridSpan w:val="2"/>
          </w:tcPr>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Менің мамам дәрігер</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Ә. Мұсаханов</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Тіс ауырса, іш ауырса</w:t>
            </w:r>
          </w:p>
          <w:p w:rsidR="005A17CD" w:rsidRPr="009B4D97" w:rsidRDefault="005A17CD" w:rsidP="009B4D97">
            <w:pPr>
              <w:spacing w:after="0" w:line="240" w:lineRule="auto"/>
              <w:ind w:left="0" w:firstLine="0"/>
              <w:jc w:val="left"/>
              <w:rPr>
                <w:color w:val="auto"/>
                <w:szCs w:val="24"/>
                <w:lang w:val="ru-RU"/>
              </w:rPr>
            </w:pPr>
            <w:r w:rsidRPr="009B4D97">
              <w:rPr>
                <w:color w:val="auto"/>
                <w:szCs w:val="24"/>
                <w:lang w:val="kk-KZ"/>
              </w:rPr>
              <w:t>Мамам дәрі береді.</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Барлық ана, барлық бала,</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Оны жақсы көреді.</w:t>
            </w:r>
          </w:p>
          <w:p w:rsidR="005A17CD" w:rsidRPr="009B4D97" w:rsidRDefault="005A17CD" w:rsidP="009B4D97">
            <w:pPr>
              <w:spacing w:after="0" w:line="240" w:lineRule="auto"/>
              <w:ind w:left="0" w:firstLine="0"/>
              <w:jc w:val="left"/>
              <w:rPr>
                <w:b/>
                <w:bCs/>
                <w:color w:val="auto"/>
                <w:szCs w:val="24"/>
                <w:lang w:val="kk-KZ"/>
              </w:rPr>
            </w:pPr>
            <w:r w:rsidRPr="009B4D97">
              <w:rPr>
                <w:color w:val="auto"/>
                <w:szCs w:val="24"/>
                <w:lang w:val="kk-KZ"/>
              </w:rPr>
              <w:t xml:space="preserve">Тақпағын таныту. Ауырып жатқан адамға </w:t>
            </w:r>
            <w:r w:rsidRPr="009B4D97">
              <w:rPr>
                <w:color w:val="auto"/>
                <w:spacing w:val="-67"/>
                <w:szCs w:val="24"/>
                <w:lang w:val="kk-KZ"/>
              </w:rPr>
              <w:t xml:space="preserve"> </w:t>
            </w:r>
            <w:r w:rsidRPr="009B4D97">
              <w:rPr>
                <w:color w:val="auto"/>
                <w:szCs w:val="24"/>
                <w:lang w:val="kk-KZ"/>
              </w:rPr>
              <w:t>жанашырлық танытуға тәрбиелеу</w:t>
            </w:r>
            <w:r w:rsidRPr="009B4D97">
              <w:rPr>
                <w:b/>
                <w:bCs/>
                <w:color w:val="auto"/>
                <w:szCs w:val="24"/>
                <w:lang w:val="kk-KZ"/>
              </w:rPr>
              <w:t xml:space="preserve"> (көркем әдебиет, коммуникативтік дағды)</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Дидактикалық ойын:</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«Тәулік бөліктері»</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Қарама-қарсы</w:t>
            </w:r>
            <w:r w:rsidRPr="009B4D97">
              <w:rPr>
                <w:color w:val="auto"/>
                <w:spacing w:val="-3"/>
                <w:szCs w:val="24"/>
                <w:lang w:val="kk-KZ"/>
              </w:rPr>
              <w:t xml:space="preserve"> </w:t>
            </w:r>
            <w:r w:rsidRPr="009B4D97">
              <w:rPr>
                <w:color w:val="auto"/>
                <w:szCs w:val="24"/>
                <w:lang w:val="kk-KZ"/>
              </w:rPr>
              <w:t>тәулік</w:t>
            </w:r>
            <w:r w:rsidRPr="009B4D97">
              <w:rPr>
                <w:color w:val="auto"/>
                <w:spacing w:val="-3"/>
                <w:szCs w:val="24"/>
                <w:lang w:val="kk-KZ"/>
              </w:rPr>
              <w:t xml:space="preserve"> </w:t>
            </w:r>
            <w:r w:rsidRPr="009B4D97">
              <w:rPr>
                <w:color w:val="auto"/>
                <w:szCs w:val="24"/>
                <w:lang w:val="kk-KZ"/>
              </w:rPr>
              <w:t>бөліктерін</w:t>
            </w:r>
            <w:r w:rsidRPr="009B4D97">
              <w:rPr>
                <w:color w:val="auto"/>
                <w:spacing w:val="-6"/>
                <w:szCs w:val="24"/>
                <w:lang w:val="kk-KZ"/>
              </w:rPr>
              <w:t xml:space="preserve"> </w:t>
            </w:r>
            <w:r w:rsidRPr="009B4D97">
              <w:rPr>
                <w:color w:val="auto"/>
                <w:szCs w:val="24"/>
                <w:lang w:val="kk-KZ"/>
              </w:rPr>
              <w:t>бағдарлау:</w:t>
            </w:r>
            <w:r w:rsidRPr="009B4D97">
              <w:rPr>
                <w:color w:val="auto"/>
                <w:spacing w:val="-2"/>
                <w:szCs w:val="24"/>
                <w:lang w:val="kk-KZ"/>
              </w:rPr>
              <w:t xml:space="preserve"> </w:t>
            </w:r>
            <w:r w:rsidRPr="009B4D97">
              <w:rPr>
                <w:color w:val="auto"/>
                <w:szCs w:val="24"/>
                <w:lang w:val="kk-KZ"/>
              </w:rPr>
              <w:t>күндіз-түнде,</w:t>
            </w:r>
            <w:r w:rsidRPr="009B4D97">
              <w:rPr>
                <w:color w:val="auto"/>
                <w:spacing w:val="-4"/>
                <w:szCs w:val="24"/>
                <w:lang w:val="kk-KZ"/>
              </w:rPr>
              <w:t xml:space="preserve"> </w:t>
            </w:r>
            <w:r w:rsidRPr="009B4D97">
              <w:rPr>
                <w:color w:val="auto"/>
                <w:szCs w:val="24"/>
                <w:lang w:val="kk-KZ"/>
              </w:rPr>
              <w:t>таңертең-кешке.</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(Математика негіздері, танымдық дағды)</w:t>
            </w:r>
          </w:p>
          <w:p w:rsidR="005A17CD" w:rsidRPr="009B4D97" w:rsidRDefault="005A17CD" w:rsidP="009B4D97">
            <w:pPr>
              <w:spacing w:after="0" w:line="240" w:lineRule="auto"/>
              <w:ind w:left="0" w:firstLine="0"/>
              <w:jc w:val="left"/>
              <w:rPr>
                <w:color w:val="auto"/>
                <w:szCs w:val="24"/>
                <w:lang w:val="kk-KZ"/>
              </w:rPr>
            </w:pPr>
          </w:p>
          <w:p w:rsidR="005A17CD" w:rsidRPr="009B4D97" w:rsidRDefault="005A17CD" w:rsidP="009B4D97">
            <w:pPr>
              <w:spacing w:after="0" w:line="240" w:lineRule="auto"/>
              <w:ind w:left="0" w:firstLine="0"/>
              <w:jc w:val="left"/>
              <w:rPr>
                <w:b/>
                <w:bCs/>
                <w:color w:val="auto"/>
                <w:szCs w:val="24"/>
                <w:lang w:val="kk-KZ"/>
              </w:rPr>
            </w:pPr>
          </w:p>
          <w:p w:rsidR="005A17CD" w:rsidRPr="009B4D97" w:rsidRDefault="005A17CD" w:rsidP="009B4D97">
            <w:pPr>
              <w:spacing w:after="0" w:line="240" w:lineRule="auto"/>
              <w:ind w:left="0" w:firstLine="0"/>
              <w:jc w:val="left"/>
              <w:rPr>
                <w:color w:val="auto"/>
                <w:szCs w:val="24"/>
                <w:lang w:val="kk-KZ"/>
              </w:rPr>
            </w:pPr>
          </w:p>
        </w:tc>
        <w:tc>
          <w:tcPr>
            <w:tcW w:w="2550" w:type="dxa"/>
          </w:tcPr>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lastRenderedPageBreak/>
              <w:t>Ертегілер елінде:</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«Жеті лақ» ертегісін естеріне түсіріп кітаптан суреттерін көрсетіп оқып беру. Жаңа</w:t>
            </w:r>
            <w:r w:rsidRPr="009B4D97">
              <w:rPr>
                <w:color w:val="auto"/>
                <w:spacing w:val="1"/>
                <w:szCs w:val="24"/>
                <w:lang w:val="kk-KZ"/>
              </w:rPr>
              <w:t xml:space="preserve"> </w:t>
            </w:r>
            <w:r w:rsidRPr="009B4D97">
              <w:rPr>
                <w:color w:val="auto"/>
                <w:szCs w:val="24"/>
                <w:lang w:val="kk-KZ"/>
              </w:rPr>
              <w:t xml:space="preserve">ертегілерді </w:t>
            </w:r>
            <w:r w:rsidRPr="009B4D97">
              <w:rPr>
                <w:color w:val="auto"/>
                <w:spacing w:val="1"/>
                <w:szCs w:val="24"/>
                <w:lang w:val="kk-KZ"/>
              </w:rPr>
              <w:t xml:space="preserve"> </w:t>
            </w:r>
            <w:r w:rsidRPr="009B4D97">
              <w:rPr>
                <w:color w:val="auto"/>
                <w:szCs w:val="24"/>
                <w:lang w:val="kk-KZ"/>
              </w:rPr>
              <w:t>тыңдай</w:t>
            </w:r>
            <w:r w:rsidRPr="009B4D97">
              <w:rPr>
                <w:color w:val="auto"/>
                <w:spacing w:val="1"/>
                <w:szCs w:val="24"/>
                <w:lang w:val="kk-KZ"/>
              </w:rPr>
              <w:t xml:space="preserve"> </w:t>
            </w:r>
            <w:r w:rsidRPr="009B4D97">
              <w:rPr>
                <w:color w:val="auto"/>
                <w:szCs w:val="24"/>
                <w:lang w:val="kk-KZ"/>
              </w:rPr>
              <w:t>білуге,</w:t>
            </w:r>
            <w:r w:rsidRPr="009B4D97">
              <w:rPr>
                <w:color w:val="auto"/>
                <w:spacing w:val="1"/>
                <w:szCs w:val="24"/>
                <w:lang w:val="kk-KZ"/>
              </w:rPr>
              <w:t xml:space="preserve"> </w:t>
            </w:r>
            <w:r w:rsidRPr="009B4D97">
              <w:rPr>
                <w:color w:val="auto"/>
                <w:szCs w:val="24"/>
                <w:lang w:val="kk-KZ"/>
              </w:rPr>
              <w:t>олардың</w:t>
            </w:r>
            <w:r w:rsidRPr="009B4D97">
              <w:rPr>
                <w:color w:val="auto"/>
                <w:spacing w:val="1"/>
                <w:szCs w:val="24"/>
                <w:lang w:val="kk-KZ"/>
              </w:rPr>
              <w:t xml:space="preserve"> </w:t>
            </w:r>
            <w:r w:rsidRPr="009B4D97">
              <w:rPr>
                <w:color w:val="auto"/>
                <w:szCs w:val="24"/>
                <w:lang w:val="kk-KZ"/>
              </w:rPr>
              <w:t>мазмұнындағы</w:t>
            </w:r>
            <w:r w:rsidRPr="009B4D97">
              <w:rPr>
                <w:color w:val="auto"/>
                <w:spacing w:val="1"/>
                <w:szCs w:val="24"/>
                <w:lang w:val="kk-KZ"/>
              </w:rPr>
              <w:t xml:space="preserve"> </w:t>
            </w:r>
            <w:r w:rsidRPr="009B4D97">
              <w:rPr>
                <w:color w:val="auto"/>
                <w:szCs w:val="24"/>
                <w:lang w:val="kk-KZ"/>
              </w:rPr>
              <w:t>әрекеттердің</w:t>
            </w:r>
            <w:r w:rsidRPr="009B4D97">
              <w:rPr>
                <w:color w:val="auto"/>
                <w:spacing w:val="1"/>
                <w:szCs w:val="24"/>
                <w:lang w:val="kk-KZ"/>
              </w:rPr>
              <w:t xml:space="preserve"> </w:t>
            </w:r>
            <w:r w:rsidRPr="009B4D97">
              <w:rPr>
                <w:color w:val="auto"/>
                <w:szCs w:val="24"/>
                <w:lang w:val="kk-KZ"/>
              </w:rPr>
              <w:t>дамуын</w:t>
            </w:r>
            <w:r w:rsidRPr="009B4D97">
              <w:rPr>
                <w:color w:val="auto"/>
                <w:spacing w:val="1"/>
                <w:szCs w:val="24"/>
                <w:lang w:val="kk-KZ"/>
              </w:rPr>
              <w:t xml:space="preserve"> </w:t>
            </w:r>
            <w:r w:rsidRPr="009B4D97">
              <w:rPr>
                <w:color w:val="auto"/>
                <w:szCs w:val="24"/>
                <w:lang w:val="kk-KZ"/>
              </w:rPr>
              <w:t>бақылауға үйрету.</w:t>
            </w:r>
            <w:r w:rsidRPr="009B4D97">
              <w:rPr>
                <w:color w:val="auto"/>
                <w:spacing w:val="1"/>
                <w:szCs w:val="24"/>
                <w:lang w:val="kk-KZ"/>
              </w:rPr>
              <w:t xml:space="preserve"> </w:t>
            </w:r>
            <w:r w:rsidRPr="009B4D97">
              <w:rPr>
                <w:b/>
                <w:bCs/>
                <w:color w:val="auto"/>
                <w:szCs w:val="24"/>
                <w:lang w:val="kk-KZ"/>
              </w:rPr>
              <w:t>(көркем әдебиет, қазақ тілі, коммуникативтік дағды)</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Балалар орталықтарға бөлінеді.</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Қызыл,</w:t>
            </w:r>
            <w:r w:rsidRPr="009B4D97">
              <w:rPr>
                <w:color w:val="auto"/>
                <w:spacing w:val="1"/>
                <w:szCs w:val="24"/>
                <w:lang w:val="kk-KZ"/>
              </w:rPr>
              <w:t xml:space="preserve"> </w:t>
            </w:r>
            <w:r w:rsidRPr="009B4D97">
              <w:rPr>
                <w:color w:val="auto"/>
                <w:szCs w:val="24"/>
                <w:lang w:val="kk-KZ"/>
              </w:rPr>
              <w:t>сары,</w:t>
            </w:r>
            <w:r w:rsidRPr="009B4D97">
              <w:rPr>
                <w:color w:val="auto"/>
                <w:spacing w:val="1"/>
                <w:szCs w:val="24"/>
                <w:lang w:val="kk-KZ"/>
              </w:rPr>
              <w:t xml:space="preserve"> </w:t>
            </w:r>
            <w:r w:rsidRPr="009B4D97">
              <w:rPr>
                <w:color w:val="auto"/>
                <w:szCs w:val="24"/>
                <w:lang w:val="kk-KZ"/>
              </w:rPr>
              <w:t>жасыл,</w:t>
            </w:r>
            <w:r w:rsidRPr="009B4D97">
              <w:rPr>
                <w:color w:val="auto"/>
                <w:spacing w:val="1"/>
                <w:szCs w:val="24"/>
                <w:lang w:val="kk-KZ"/>
              </w:rPr>
              <w:t xml:space="preserve"> </w:t>
            </w:r>
            <w:r w:rsidRPr="009B4D97">
              <w:rPr>
                <w:color w:val="auto"/>
                <w:szCs w:val="24"/>
                <w:lang w:val="kk-KZ"/>
              </w:rPr>
              <w:t>көк,</w:t>
            </w:r>
            <w:r w:rsidRPr="009B4D97">
              <w:rPr>
                <w:color w:val="auto"/>
                <w:spacing w:val="1"/>
                <w:szCs w:val="24"/>
                <w:lang w:val="kk-KZ"/>
              </w:rPr>
              <w:t xml:space="preserve"> </w:t>
            </w:r>
            <w:r w:rsidRPr="009B4D97">
              <w:rPr>
                <w:color w:val="auto"/>
                <w:szCs w:val="24"/>
                <w:lang w:val="kk-KZ"/>
              </w:rPr>
              <w:t>қара,</w:t>
            </w:r>
            <w:r w:rsidRPr="009B4D97">
              <w:rPr>
                <w:color w:val="auto"/>
                <w:spacing w:val="1"/>
                <w:szCs w:val="24"/>
                <w:lang w:val="kk-KZ"/>
              </w:rPr>
              <w:t xml:space="preserve"> </w:t>
            </w:r>
            <w:r w:rsidRPr="009B4D97">
              <w:rPr>
                <w:color w:val="auto"/>
                <w:szCs w:val="24"/>
                <w:lang w:val="kk-KZ"/>
              </w:rPr>
              <w:t>ақ</w:t>
            </w:r>
            <w:r w:rsidRPr="009B4D97">
              <w:rPr>
                <w:color w:val="auto"/>
                <w:spacing w:val="1"/>
                <w:szCs w:val="24"/>
                <w:lang w:val="kk-KZ"/>
              </w:rPr>
              <w:t xml:space="preserve"> </w:t>
            </w:r>
            <w:r w:rsidRPr="009B4D97">
              <w:rPr>
                <w:color w:val="auto"/>
                <w:szCs w:val="24"/>
                <w:lang w:val="kk-KZ"/>
              </w:rPr>
              <w:t>негізгі</w:t>
            </w:r>
            <w:r w:rsidRPr="009B4D97">
              <w:rPr>
                <w:color w:val="auto"/>
                <w:spacing w:val="1"/>
                <w:szCs w:val="24"/>
                <w:lang w:val="kk-KZ"/>
              </w:rPr>
              <w:t xml:space="preserve"> </w:t>
            </w:r>
            <w:r w:rsidRPr="009B4D97">
              <w:rPr>
                <w:color w:val="auto"/>
                <w:szCs w:val="24"/>
                <w:lang w:val="kk-KZ"/>
              </w:rPr>
              <w:t>түстер</w:t>
            </w:r>
            <w:r w:rsidRPr="009B4D97">
              <w:rPr>
                <w:color w:val="auto"/>
                <w:spacing w:val="1"/>
                <w:szCs w:val="24"/>
                <w:lang w:val="kk-KZ"/>
              </w:rPr>
              <w:t xml:space="preserve"> </w:t>
            </w:r>
            <w:r w:rsidRPr="009B4D97">
              <w:rPr>
                <w:color w:val="auto"/>
                <w:szCs w:val="24"/>
                <w:lang w:val="kk-KZ"/>
              </w:rPr>
              <w:t>мен</w:t>
            </w:r>
            <w:r w:rsidRPr="009B4D97">
              <w:rPr>
                <w:color w:val="auto"/>
                <w:spacing w:val="-67"/>
                <w:szCs w:val="24"/>
                <w:lang w:val="kk-KZ"/>
              </w:rPr>
              <w:t xml:space="preserve"> </w:t>
            </w:r>
            <w:r w:rsidRPr="009B4D97">
              <w:rPr>
                <w:color w:val="auto"/>
                <w:szCs w:val="24"/>
                <w:lang w:val="kk-KZ"/>
              </w:rPr>
              <w:t>олардың</w:t>
            </w:r>
            <w:r w:rsidRPr="009B4D97">
              <w:rPr>
                <w:color w:val="auto"/>
                <w:spacing w:val="-4"/>
                <w:szCs w:val="24"/>
                <w:lang w:val="kk-KZ"/>
              </w:rPr>
              <w:t xml:space="preserve"> </w:t>
            </w:r>
            <w:r w:rsidRPr="009B4D97">
              <w:rPr>
                <w:color w:val="auto"/>
                <w:szCs w:val="24"/>
                <w:lang w:val="kk-KZ"/>
              </w:rPr>
              <w:t>реңктерін жасап  (қызғылт,</w:t>
            </w:r>
            <w:r w:rsidRPr="009B4D97">
              <w:rPr>
                <w:color w:val="auto"/>
                <w:spacing w:val="-1"/>
                <w:szCs w:val="24"/>
                <w:lang w:val="kk-KZ"/>
              </w:rPr>
              <w:t xml:space="preserve"> </w:t>
            </w:r>
            <w:r w:rsidRPr="009B4D97">
              <w:rPr>
                <w:color w:val="auto"/>
                <w:szCs w:val="24"/>
                <w:lang w:val="kk-KZ"/>
              </w:rPr>
              <w:t>көгілдір,</w:t>
            </w:r>
            <w:r w:rsidRPr="009B4D97">
              <w:rPr>
                <w:color w:val="auto"/>
                <w:spacing w:val="-2"/>
                <w:szCs w:val="24"/>
                <w:lang w:val="kk-KZ"/>
              </w:rPr>
              <w:t xml:space="preserve"> </w:t>
            </w:r>
            <w:r w:rsidRPr="009B4D97">
              <w:rPr>
                <w:color w:val="auto"/>
                <w:szCs w:val="24"/>
                <w:lang w:val="kk-KZ"/>
              </w:rPr>
              <w:t>сұр)</w:t>
            </w:r>
            <w:r w:rsidRPr="009B4D97">
              <w:rPr>
                <w:color w:val="auto"/>
                <w:spacing w:val="-3"/>
                <w:szCs w:val="24"/>
                <w:lang w:val="kk-KZ"/>
              </w:rPr>
              <w:t xml:space="preserve"> </w:t>
            </w:r>
            <w:r w:rsidRPr="009B4D97">
              <w:rPr>
                <w:color w:val="auto"/>
                <w:szCs w:val="24"/>
                <w:lang w:val="kk-KZ"/>
              </w:rPr>
              <w:t xml:space="preserve">қолдануды үйрету. Шыққан түске сәйкес келетін шарларды салу.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 xml:space="preserve">(сурет салу, жапсыру, </w:t>
            </w:r>
            <w:r w:rsidRPr="009B4D97">
              <w:rPr>
                <w:b/>
                <w:bCs/>
                <w:color w:val="auto"/>
                <w:szCs w:val="24"/>
                <w:lang w:val="kk-KZ"/>
              </w:rPr>
              <w:lastRenderedPageBreak/>
              <w:t>шығармашылық дағды)</w:t>
            </w:r>
          </w:p>
          <w:p w:rsidR="005A17CD" w:rsidRPr="009B4D97" w:rsidRDefault="005A17CD" w:rsidP="009B4D97">
            <w:pPr>
              <w:spacing w:after="0" w:line="240" w:lineRule="auto"/>
              <w:ind w:left="0" w:firstLine="0"/>
              <w:jc w:val="left"/>
              <w:rPr>
                <w:b/>
                <w:bCs/>
                <w:color w:val="auto"/>
                <w:szCs w:val="24"/>
                <w:lang w:val="kk-KZ"/>
              </w:rPr>
            </w:pP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бұрын</w:t>
            </w:r>
            <w:r w:rsidRPr="009B4D97">
              <w:rPr>
                <w:color w:val="auto"/>
                <w:spacing w:val="1"/>
                <w:szCs w:val="24"/>
                <w:lang w:val="kk-KZ"/>
              </w:rPr>
              <w:t xml:space="preserve"> </w:t>
            </w:r>
            <w:r w:rsidRPr="009B4D97">
              <w:rPr>
                <w:color w:val="auto"/>
                <w:szCs w:val="24"/>
                <w:lang w:val="kk-KZ"/>
              </w:rPr>
              <w:t>алынған</w:t>
            </w:r>
            <w:r w:rsidRPr="009B4D97">
              <w:rPr>
                <w:color w:val="auto"/>
                <w:spacing w:val="1"/>
                <w:szCs w:val="24"/>
                <w:lang w:val="kk-KZ"/>
              </w:rPr>
              <w:t xml:space="preserve"> </w:t>
            </w:r>
            <w:r w:rsidRPr="009B4D97">
              <w:rPr>
                <w:color w:val="auto"/>
                <w:szCs w:val="24"/>
                <w:lang w:val="kk-KZ"/>
              </w:rPr>
              <w:t>дағдыларды:</w:t>
            </w:r>
            <w:r w:rsidRPr="009B4D97">
              <w:rPr>
                <w:color w:val="auto"/>
                <w:spacing w:val="1"/>
                <w:szCs w:val="24"/>
                <w:lang w:val="kk-KZ"/>
              </w:rPr>
              <w:t xml:space="preserve"> </w:t>
            </w:r>
            <w:r w:rsidRPr="009B4D97">
              <w:rPr>
                <w:color w:val="auto"/>
                <w:szCs w:val="24"/>
                <w:lang w:val="kk-KZ"/>
              </w:rPr>
              <w:t>төсеу,</w:t>
            </w:r>
            <w:r w:rsidRPr="009B4D97">
              <w:rPr>
                <w:color w:val="auto"/>
                <w:spacing w:val="1"/>
                <w:szCs w:val="24"/>
                <w:lang w:val="kk-KZ"/>
              </w:rPr>
              <w:t xml:space="preserve"> </w:t>
            </w:r>
            <w:r w:rsidRPr="009B4D97">
              <w:rPr>
                <w:color w:val="auto"/>
                <w:szCs w:val="24"/>
                <w:lang w:val="kk-KZ"/>
              </w:rPr>
              <w:t>бекіту,</w:t>
            </w:r>
            <w:r w:rsidRPr="009B4D97">
              <w:rPr>
                <w:color w:val="auto"/>
                <w:spacing w:val="1"/>
                <w:szCs w:val="24"/>
                <w:lang w:val="kk-KZ"/>
              </w:rPr>
              <w:t xml:space="preserve"> </w:t>
            </w:r>
            <w:r w:rsidRPr="009B4D97">
              <w:rPr>
                <w:color w:val="auto"/>
                <w:szCs w:val="24"/>
                <w:lang w:val="kk-KZ"/>
              </w:rPr>
              <w:t>қою</w:t>
            </w:r>
            <w:r w:rsidRPr="009B4D97">
              <w:rPr>
                <w:color w:val="auto"/>
                <w:spacing w:val="1"/>
                <w:szCs w:val="24"/>
                <w:lang w:val="kk-KZ"/>
              </w:rPr>
              <w:t xml:space="preserve"> </w:t>
            </w:r>
            <w:r w:rsidRPr="009B4D97">
              <w:rPr>
                <w:color w:val="auto"/>
                <w:szCs w:val="24"/>
                <w:lang w:val="kk-KZ"/>
              </w:rPr>
              <w:t>қолдана</w:t>
            </w:r>
            <w:r w:rsidRPr="009B4D97">
              <w:rPr>
                <w:color w:val="auto"/>
                <w:spacing w:val="1"/>
                <w:szCs w:val="24"/>
                <w:lang w:val="kk-KZ"/>
              </w:rPr>
              <w:t xml:space="preserve"> </w:t>
            </w:r>
            <w:r w:rsidRPr="009B4D97">
              <w:rPr>
                <w:color w:val="auto"/>
                <w:szCs w:val="24"/>
                <w:lang w:val="kk-KZ"/>
              </w:rPr>
              <w:t>отырып,</w:t>
            </w:r>
            <w:r w:rsidRPr="009B4D97">
              <w:rPr>
                <w:color w:val="auto"/>
                <w:spacing w:val="-2"/>
                <w:szCs w:val="24"/>
                <w:lang w:val="kk-KZ"/>
              </w:rPr>
              <w:t xml:space="preserve"> </w:t>
            </w:r>
            <w:r w:rsidRPr="009B4D97">
              <w:rPr>
                <w:color w:val="auto"/>
                <w:szCs w:val="24"/>
                <w:lang w:val="kk-KZ"/>
              </w:rPr>
              <w:t>жаңа ғимараттар салу.</w:t>
            </w:r>
          </w:p>
          <w:p w:rsidR="005A17CD" w:rsidRPr="009B4D97" w:rsidRDefault="005A17CD"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(құрастыру, шығармашылық дағды)</w:t>
            </w:r>
          </w:p>
          <w:p w:rsidR="005A17CD" w:rsidRPr="009B4D97" w:rsidRDefault="005A17CD" w:rsidP="009B4D97">
            <w:pPr>
              <w:spacing w:after="0" w:line="240" w:lineRule="auto"/>
              <w:ind w:left="0" w:firstLine="0"/>
              <w:jc w:val="left"/>
              <w:rPr>
                <w:rFonts w:eastAsia="Calibri"/>
                <w:b/>
                <w:bCs/>
                <w:color w:val="auto"/>
                <w:szCs w:val="24"/>
                <w:lang w:val="kk-KZ"/>
              </w:rPr>
            </w:pPr>
          </w:p>
          <w:p w:rsidR="005A17CD" w:rsidRPr="009B4D97" w:rsidRDefault="005A17CD" w:rsidP="009B4D97">
            <w:pPr>
              <w:spacing w:after="0" w:line="240" w:lineRule="auto"/>
              <w:ind w:left="0" w:firstLine="0"/>
              <w:jc w:val="left"/>
              <w:rPr>
                <w:color w:val="auto"/>
                <w:szCs w:val="24"/>
                <w:lang w:val="kk-KZ"/>
              </w:rPr>
            </w:pPr>
          </w:p>
        </w:tc>
        <w:tc>
          <w:tcPr>
            <w:tcW w:w="2550" w:type="dxa"/>
          </w:tcPr>
          <w:p w:rsidR="005A17CD" w:rsidRPr="009B4D97" w:rsidRDefault="005A17CD" w:rsidP="009B4D97">
            <w:pPr>
              <w:spacing w:after="0" w:line="240" w:lineRule="auto"/>
              <w:ind w:left="0" w:firstLine="0"/>
              <w:jc w:val="left"/>
              <w:rPr>
                <w:b/>
                <w:color w:val="auto"/>
                <w:szCs w:val="24"/>
                <w:lang w:val="kk-KZ"/>
              </w:rPr>
            </w:pPr>
            <w:r w:rsidRPr="009B4D97">
              <w:rPr>
                <w:color w:val="auto"/>
                <w:szCs w:val="24"/>
                <w:lang w:val="kk-KZ"/>
              </w:rPr>
              <w:lastRenderedPageBreak/>
              <w:t xml:space="preserve"> </w:t>
            </w:r>
            <w:r w:rsidRPr="009B4D97">
              <w:rPr>
                <w:b/>
                <w:color w:val="auto"/>
                <w:szCs w:val="24"/>
                <w:lang w:val="kk-KZ"/>
              </w:rPr>
              <w:t>Суда кеме жүзеді</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rFonts w:eastAsia="Calibri"/>
                <w:b/>
                <w:bCs/>
                <w:color w:val="auto"/>
                <w:szCs w:val="24"/>
                <w:lang w:val="kk-KZ"/>
              </w:rPr>
            </w:pPr>
            <w:r w:rsidRPr="009B4D97">
              <w:rPr>
                <w:color w:val="auto"/>
                <w:szCs w:val="24"/>
                <w:lang w:val="kk-KZ"/>
              </w:rPr>
              <w:t xml:space="preserve">Қағаз бетіне дайын көлікті желім жағып жапсырту </w:t>
            </w:r>
            <w:r w:rsidRPr="009B4D97">
              <w:rPr>
                <w:rFonts w:eastAsia="Calibri"/>
                <w:b/>
                <w:bCs/>
                <w:color w:val="auto"/>
                <w:szCs w:val="24"/>
                <w:lang w:val="kk-KZ"/>
              </w:rPr>
              <w:t xml:space="preserve"> (жапсыру, шығармашылық дағды)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Аналар мерекесіне берілген</w:t>
            </w:r>
          </w:p>
          <w:p w:rsidR="005A17CD" w:rsidRPr="009B4D97" w:rsidRDefault="005A17CD" w:rsidP="009B4D97">
            <w:pPr>
              <w:spacing w:after="0" w:line="240" w:lineRule="auto"/>
              <w:ind w:left="0" w:firstLine="0"/>
              <w:jc w:val="left"/>
              <w:rPr>
                <w:b/>
                <w:bCs/>
                <w:color w:val="auto"/>
                <w:szCs w:val="24"/>
                <w:lang w:val="kk-KZ"/>
              </w:rPr>
            </w:pPr>
            <w:r w:rsidRPr="009B4D97">
              <w:rPr>
                <w:color w:val="auto"/>
                <w:szCs w:val="24"/>
                <w:lang w:val="kk-KZ"/>
              </w:rPr>
              <w:t>әндер мен тақпақтар және билерді қайталату</w:t>
            </w:r>
            <w:r w:rsidRPr="009B4D97">
              <w:rPr>
                <w:b/>
                <w:bCs/>
                <w:color w:val="auto"/>
                <w:szCs w:val="24"/>
                <w:lang w:val="kk-KZ"/>
              </w:rPr>
              <w:t xml:space="preserve"> (көркем әдебиет, музыка, коммуникативтік дағды, шығармашылық дағды)</w:t>
            </w:r>
          </w:p>
          <w:p w:rsidR="005A17CD" w:rsidRPr="009B4D97" w:rsidRDefault="005A17CD" w:rsidP="009B4D97">
            <w:pPr>
              <w:spacing w:after="0" w:line="240" w:lineRule="auto"/>
              <w:ind w:left="0" w:firstLine="0"/>
              <w:jc w:val="left"/>
              <w:rPr>
                <w:b/>
                <w:color w:val="auto"/>
                <w:szCs w:val="24"/>
                <w:lang w:val="kk-KZ"/>
              </w:rPr>
            </w:pPr>
            <w:r w:rsidRPr="009B4D97">
              <w:rPr>
                <w:color w:val="auto"/>
                <w:szCs w:val="24"/>
                <w:lang w:val="kk-KZ"/>
              </w:rPr>
              <w:t xml:space="preserve"> </w:t>
            </w:r>
            <w:r w:rsidRPr="009B4D97">
              <w:rPr>
                <w:b/>
                <w:color w:val="auto"/>
                <w:szCs w:val="24"/>
                <w:lang w:val="kk-KZ"/>
              </w:rPr>
              <w:t>Автобус</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rFonts w:eastAsia="Calibri"/>
                <w:b/>
                <w:bCs/>
                <w:color w:val="auto"/>
                <w:szCs w:val="24"/>
                <w:lang w:val="kk-KZ"/>
              </w:rPr>
            </w:pPr>
            <w:r w:rsidRPr="009B4D97">
              <w:rPr>
                <w:rFonts w:eastAsia="Calibri"/>
                <w:color w:val="auto"/>
                <w:szCs w:val="24"/>
                <w:lang w:val="kk-KZ"/>
              </w:rPr>
              <w:t xml:space="preserve">Құрастыру материалдарынан көлік құрастыруды жетілдіру. </w:t>
            </w:r>
            <w:r w:rsidRPr="009B4D97">
              <w:rPr>
                <w:rFonts w:eastAsia="Calibri"/>
                <w:b/>
                <w:bCs/>
                <w:color w:val="auto"/>
                <w:szCs w:val="24"/>
                <w:lang w:val="kk-KZ"/>
              </w:rPr>
              <w:t>(құрастыру, шығармашылық дағды)</w:t>
            </w:r>
          </w:p>
          <w:p w:rsidR="005A17CD" w:rsidRPr="009B4D97" w:rsidRDefault="005A17CD" w:rsidP="009B4D97">
            <w:pPr>
              <w:spacing w:after="0" w:line="240" w:lineRule="auto"/>
              <w:ind w:left="0" w:firstLine="0"/>
              <w:jc w:val="left"/>
              <w:rPr>
                <w:color w:val="auto"/>
                <w:szCs w:val="24"/>
                <w:lang w:val="kk-KZ"/>
              </w:rPr>
            </w:pPr>
          </w:p>
          <w:p w:rsidR="005A17CD" w:rsidRPr="009B4D97" w:rsidRDefault="005A17CD" w:rsidP="009B4D97">
            <w:pPr>
              <w:spacing w:after="0" w:line="240" w:lineRule="auto"/>
              <w:ind w:left="0" w:firstLine="0"/>
              <w:jc w:val="left"/>
              <w:rPr>
                <w:color w:val="auto"/>
                <w:szCs w:val="24"/>
                <w:lang w:val="kk-KZ"/>
              </w:rPr>
            </w:pPr>
          </w:p>
          <w:p w:rsidR="005A17CD" w:rsidRPr="009B4D97" w:rsidRDefault="005A17CD" w:rsidP="009B4D97">
            <w:pPr>
              <w:spacing w:after="0" w:line="240" w:lineRule="auto"/>
              <w:ind w:left="0" w:firstLine="0"/>
              <w:jc w:val="left"/>
              <w:rPr>
                <w:color w:val="auto"/>
                <w:szCs w:val="24"/>
                <w:lang w:val="kk-KZ"/>
              </w:rPr>
            </w:pPr>
          </w:p>
        </w:tc>
        <w:tc>
          <w:tcPr>
            <w:tcW w:w="2418" w:type="dxa"/>
          </w:tcPr>
          <w:p w:rsidR="005A17CD" w:rsidRPr="009B4D97" w:rsidRDefault="005A17CD" w:rsidP="009B4D97">
            <w:pPr>
              <w:spacing w:after="0" w:line="321" w:lineRule="exact"/>
              <w:ind w:left="0" w:firstLine="0"/>
              <w:jc w:val="left"/>
              <w:rPr>
                <w:color w:val="auto"/>
                <w:szCs w:val="24"/>
                <w:lang w:val="kk-KZ"/>
              </w:rPr>
            </w:pPr>
            <w:r w:rsidRPr="009B4D97">
              <w:rPr>
                <w:color w:val="auto"/>
                <w:szCs w:val="24"/>
                <w:lang w:val="kk-KZ"/>
              </w:rPr>
              <w:lastRenderedPageBreak/>
              <w:t xml:space="preserve"> </w:t>
            </w:r>
            <w:r w:rsidRPr="009B4D97">
              <w:rPr>
                <w:b/>
                <w:color w:val="auto"/>
                <w:szCs w:val="24"/>
                <w:lang w:val="kk-KZ"/>
              </w:rPr>
              <w:t>Балалардың апта бойы жасаған жұмыстары бойынша еркін әрекеттерді ұйымдастыру.</w:t>
            </w:r>
            <w:r w:rsidRPr="009B4D97">
              <w:rPr>
                <w:color w:val="auto"/>
                <w:szCs w:val="24"/>
                <w:lang w:val="kk-KZ"/>
              </w:rPr>
              <w:t xml:space="preserve"> Мүсіндеу</w:t>
            </w:r>
            <w:r w:rsidRPr="009B4D97">
              <w:rPr>
                <w:color w:val="auto"/>
                <w:spacing w:val="-8"/>
                <w:szCs w:val="24"/>
                <w:lang w:val="kk-KZ"/>
              </w:rPr>
              <w:t xml:space="preserve"> </w:t>
            </w:r>
            <w:r w:rsidRPr="009B4D97">
              <w:rPr>
                <w:color w:val="auto"/>
                <w:szCs w:val="24"/>
                <w:lang w:val="kk-KZ"/>
              </w:rPr>
              <w:t>барысында</w:t>
            </w:r>
            <w:r w:rsidRPr="009B4D97">
              <w:rPr>
                <w:color w:val="auto"/>
                <w:spacing w:val="-4"/>
                <w:szCs w:val="24"/>
                <w:lang w:val="kk-KZ"/>
              </w:rPr>
              <w:t xml:space="preserve"> </w:t>
            </w:r>
            <w:r w:rsidRPr="009B4D97">
              <w:rPr>
                <w:color w:val="auto"/>
                <w:szCs w:val="24"/>
                <w:lang w:val="kk-KZ"/>
              </w:rPr>
              <w:t>қауіпсіздікті</w:t>
            </w:r>
            <w:r w:rsidRPr="009B4D97">
              <w:rPr>
                <w:color w:val="auto"/>
                <w:spacing w:val="-2"/>
                <w:szCs w:val="24"/>
                <w:lang w:val="kk-KZ"/>
              </w:rPr>
              <w:t xml:space="preserve"> </w:t>
            </w:r>
            <w:r w:rsidRPr="009B4D97">
              <w:rPr>
                <w:color w:val="auto"/>
                <w:szCs w:val="24"/>
                <w:lang w:val="kk-KZ"/>
              </w:rPr>
              <w:t>сақтауға,</w:t>
            </w:r>
            <w:r w:rsidRPr="009B4D97">
              <w:rPr>
                <w:color w:val="auto"/>
                <w:spacing w:val="-6"/>
                <w:szCs w:val="24"/>
                <w:lang w:val="kk-KZ"/>
              </w:rPr>
              <w:t xml:space="preserve"> </w:t>
            </w:r>
            <w:r w:rsidRPr="009B4D97">
              <w:rPr>
                <w:color w:val="auto"/>
                <w:szCs w:val="24"/>
                <w:lang w:val="kk-KZ"/>
              </w:rPr>
              <w:t>ұқыпты</w:t>
            </w:r>
            <w:r w:rsidRPr="009B4D97">
              <w:rPr>
                <w:color w:val="auto"/>
                <w:spacing w:val="-6"/>
                <w:szCs w:val="24"/>
                <w:lang w:val="kk-KZ"/>
              </w:rPr>
              <w:t xml:space="preserve"> </w:t>
            </w:r>
            <w:r w:rsidRPr="009B4D97">
              <w:rPr>
                <w:color w:val="auto"/>
                <w:szCs w:val="24"/>
                <w:lang w:val="kk-KZ"/>
              </w:rPr>
              <w:t>болуға</w:t>
            </w:r>
            <w:r w:rsidRPr="009B4D97">
              <w:rPr>
                <w:color w:val="auto"/>
                <w:spacing w:val="-3"/>
                <w:szCs w:val="24"/>
                <w:lang w:val="kk-KZ"/>
              </w:rPr>
              <w:t xml:space="preserve"> </w:t>
            </w:r>
            <w:r w:rsidRPr="009B4D97">
              <w:rPr>
                <w:color w:val="auto"/>
                <w:szCs w:val="24"/>
                <w:lang w:val="kk-KZ"/>
              </w:rPr>
              <w:t>баулу.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Фланелеграфта сүйікті мамандық иесінің құралдарын таңдап жапсыру. Ойыншықтарының суретін бояу.  Бояудың келесі түсін қолдану үшін қылқаламды басқа түске</w:t>
            </w:r>
            <w:r w:rsidRPr="009B4D97">
              <w:rPr>
                <w:color w:val="auto"/>
                <w:spacing w:val="1"/>
                <w:szCs w:val="24"/>
                <w:lang w:val="kk-KZ"/>
              </w:rPr>
              <w:t xml:space="preserve"> </w:t>
            </w:r>
            <w:r w:rsidRPr="009B4D97">
              <w:rPr>
                <w:color w:val="auto"/>
                <w:szCs w:val="24"/>
                <w:lang w:val="kk-KZ"/>
              </w:rPr>
              <w:t>салмас бұрын жақсылап суға шайып алып қолдануды, жуылған қылқаламды</w:t>
            </w:r>
            <w:r w:rsidRPr="009B4D97">
              <w:rPr>
                <w:color w:val="auto"/>
                <w:spacing w:val="1"/>
                <w:szCs w:val="24"/>
                <w:lang w:val="kk-KZ"/>
              </w:rPr>
              <w:t xml:space="preserve"> </w:t>
            </w:r>
            <w:r w:rsidRPr="009B4D97">
              <w:rPr>
                <w:color w:val="auto"/>
                <w:szCs w:val="24"/>
                <w:lang w:val="kk-KZ"/>
              </w:rPr>
              <w:t>жұмсақ</w:t>
            </w:r>
            <w:r w:rsidRPr="009B4D97">
              <w:rPr>
                <w:color w:val="auto"/>
                <w:spacing w:val="-1"/>
                <w:szCs w:val="24"/>
                <w:lang w:val="kk-KZ"/>
              </w:rPr>
              <w:t xml:space="preserve"> </w:t>
            </w:r>
            <w:r w:rsidRPr="009B4D97">
              <w:rPr>
                <w:color w:val="auto"/>
                <w:szCs w:val="24"/>
                <w:lang w:val="kk-KZ"/>
              </w:rPr>
              <w:t>матамен</w:t>
            </w:r>
            <w:r w:rsidRPr="009B4D97">
              <w:rPr>
                <w:color w:val="auto"/>
                <w:spacing w:val="-4"/>
                <w:szCs w:val="24"/>
                <w:lang w:val="kk-KZ"/>
              </w:rPr>
              <w:t xml:space="preserve"> </w:t>
            </w:r>
            <w:r w:rsidRPr="009B4D97">
              <w:rPr>
                <w:color w:val="auto"/>
                <w:szCs w:val="24"/>
                <w:lang w:val="kk-KZ"/>
              </w:rPr>
              <w:t>немесе қағаз</w:t>
            </w:r>
            <w:r w:rsidRPr="009B4D97">
              <w:rPr>
                <w:color w:val="auto"/>
                <w:spacing w:val="-2"/>
                <w:szCs w:val="24"/>
                <w:lang w:val="kk-KZ"/>
              </w:rPr>
              <w:t xml:space="preserve"> </w:t>
            </w:r>
            <w:r w:rsidRPr="009B4D97">
              <w:rPr>
                <w:color w:val="auto"/>
                <w:szCs w:val="24"/>
                <w:lang w:val="kk-KZ"/>
              </w:rPr>
              <w:t>майлықпен</w:t>
            </w:r>
            <w:r w:rsidRPr="009B4D97">
              <w:rPr>
                <w:color w:val="auto"/>
                <w:spacing w:val="1"/>
                <w:szCs w:val="24"/>
                <w:lang w:val="kk-KZ"/>
              </w:rPr>
              <w:t xml:space="preserve"> </w:t>
            </w:r>
            <w:r w:rsidRPr="009B4D97">
              <w:rPr>
                <w:color w:val="auto"/>
                <w:szCs w:val="24"/>
                <w:lang w:val="kk-KZ"/>
              </w:rPr>
              <w:t>сүртіп</w:t>
            </w:r>
            <w:r w:rsidRPr="009B4D97">
              <w:rPr>
                <w:color w:val="auto"/>
                <w:spacing w:val="-1"/>
                <w:szCs w:val="24"/>
                <w:lang w:val="kk-KZ"/>
              </w:rPr>
              <w:t xml:space="preserve"> </w:t>
            </w:r>
            <w:r w:rsidRPr="009B4D97">
              <w:rPr>
                <w:color w:val="auto"/>
                <w:szCs w:val="24"/>
                <w:lang w:val="kk-KZ"/>
              </w:rPr>
              <w:t>кептіруді</w:t>
            </w:r>
            <w:r w:rsidRPr="009B4D97">
              <w:rPr>
                <w:color w:val="auto"/>
                <w:spacing w:val="-2"/>
                <w:szCs w:val="24"/>
                <w:lang w:val="kk-KZ"/>
              </w:rPr>
              <w:t xml:space="preserve"> </w:t>
            </w:r>
            <w:r w:rsidRPr="009B4D97">
              <w:rPr>
                <w:color w:val="auto"/>
                <w:szCs w:val="24"/>
                <w:lang w:val="kk-KZ"/>
              </w:rPr>
              <w:t>үйрету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lastRenderedPageBreak/>
              <w:t>(сурет салу, мүсіндеу, жапсыру, шығармашылық дағды)</w:t>
            </w:r>
          </w:p>
          <w:p w:rsidR="005A17CD" w:rsidRPr="009B4D97" w:rsidRDefault="005A17CD" w:rsidP="009B4D97">
            <w:pPr>
              <w:spacing w:after="0" w:line="240" w:lineRule="auto"/>
              <w:ind w:left="0" w:firstLine="0"/>
              <w:jc w:val="left"/>
              <w:rPr>
                <w:color w:val="auto"/>
                <w:szCs w:val="24"/>
                <w:lang w:val="kk-KZ"/>
              </w:rPr>
            </w:pPr>
          </w:p>
          <w:p w:rsidR="005A17CD" w:rsidRPr="009B4D97" w:rsidRDefault="005A17CD" w:rsidP="009B4D97">
            <w:pPr>
              <w:spacing w:after="0" w:line="240" w:lineRule="auto"/>
              <w:ind w:left="0" w:firstLine="0"/>
              <w:jc w:val="left"/>
              <w:rPr>
                <w:b/>
                <w:bCs/>
                <w:color w:val="auto"/>
                <w:szCs w:val="24"/>
                <w:lang w:val="kk-KZ"/>
              </w:rPr>
            </w:pPr>
          </w:p>
          <w:p w:rsidR="005A17CD" w:rsidRPr="009B4D97" w:rsidRDefault="005A17CD" w:rsidP="009B4D97">
            <w:pPr>
              <w:spacing w:after="0" w:line="240" w:lineRule="auto"/>
              <w:ind w:left="0" w:firstLine="0"/>
              <w:jc w:val="left"/>
              <w:rPr>
                <w:color w:val="auto"/>
                <w:szCs w:val="24"/>
                <w:lang w:val="kk-KZ"/>
              </w:rPr>
            </w:pPr>
          </w:p>
          <w:p w:rsidR="005A17CD" w:rsidRPr="009B4D97" w:rsidRDefault="005A17CD" w:rsidP="009B4D97">
            <w:pPr>
              <w:spacing w:after="0" w:line="240" w:lineRule="auto"/>
              <w:ind w:left="0" w:firstLine="0"/>
              <w:jc w:val="left"/>
              <w:rPr>
                <w:color w:val="auto"/>
                <w:szCs w:val="24"/>
                <w:lang w:val="kk-KZ"/>
              </w:rPr>
            </w:pPr>
          </w:p>
        </w:tc>
      </w:tr>
      <w:tr w:rsidR="005A17CD" w:rsidRPr="00A16D1B" w:rsidTr="00A52EA4">
        <w:trPr>
          <w:trHeight w:val="448"/>
        </w:trPr>
        <w:tc>
          <w:tcPr>
            <w:tcW w:w="2684"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lastRenderedPageBreak/>
              <w:t>Балалармен</w:t>
            </w:r>
            <w:r w:rsidRPr="009B4D97">
              <w:rPr>
                <w:b/>
                <w:bCs/>
                <w:color w:val="auto"/>
                <w:spacing w:val="-2"/>
                <w:szCs w:val="24"/>
              </w:rPr>
              <w:t xml:space="preserve"> </w:t>
            </w:r>
            <w:r w:rsidRPr="009B4D97">
              <w:rPr>
                <w:b/>
                <w:bCs/>
                <w:color w:val="auto"/>
                <w:szCs w:val="24"/>
              </w:rPr>
              <w:t>жеке</w:t>
            </w:r>
            <w:r w:rsidRPr="009B4D97">
              <w:rPr>
                <w:b/>
                <w:bCs/>
                <w:color w:val="auto"/>
                <w:spacing w:val="-2"/>
                <w:szCs w:val="24"/>
              </w:rPr>
              <w:t xml:space="preserve"> </w:t>
            </w:r>
            <w:r w:rsidRPr="009B4D97">
              <w:rPr>
                <w:b/>
                <w:bCs/>
                <w:color w:val="auto"/>
                <w:szCs w:val="24"/>
              </w:rPr>
              <w:t>жұмыс</w:t>
            </w:r>
          </w:p>
        </w:tc>
        <w:tc>
          <w:tcPr>
            <w:tcW w:w="2692" w:type="dxa"/>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Софияға жыл мезгілі туралы ойындар арқылы қайталау.</w:t>
            </w:r>
          </w:p>
        </w:tc>
        <w:tc>
          <w:tcPr>
            <w:tcW w:w="2410" w:type="dxa"/>
            <w:gridSpan w:val="2"/>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Айзереге сурет бойынша әңгімелеуге үйрету.</w:t>
            </w:r>
          </w:p>
        </w:tc>
        <w:tc>
          <w:tcPr>
            <w:tcW w:w="2550" w:type="dxa"/>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Расулға тәулік бөліктерін айтқызу.</w:t>
            </w:r>
          </w:p>
        </w:tc>
        <w:tc>
          <w:tcPr>
            <w:tcW w:w="2550" w:type="dxa"/>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Алматқа құстар туралы жұмбақтар жасыру.</w:t>
            </w:r>
          </w:p>
          <w:p w:rsidR="005A17CD" w:rsidRPr="009B4D97" w:rsidRDefault="005A17CD" w:rsidP="009B4D97">
            <w:pPr>
              <w:spacing w:after="0" w:line="240" w:lineRule="auto"/>
              <w:ind w:left="0" w:firstLine="0"/>
              <w:jc w:val="left"/>
              <w:rPr>
                <w:color w:val="auto"/>
                <w:szCs w:val="24"/>
                <w:lang w:val="kk-KZ"/>
              </w:rPr>
            </w:pPr>
          </w:p>
          <w:p w:rsidR="005A17CD" w:rsidRPr="009B4D97" w:rsidRDefault="005A17CD" w:rsidP="009B4D97">
            <w:pPr>
              <w:spacing w:after="0" w:line="240" w:lineRule="auto"/>
              <w:ind w:left="0" w:firstLine="0"/>
              <w:jc w:val="left"/>
              <w:rPr>
                <w:color w:val="auto"/>
                <w:szCs w:val="24"/>
                <w:lang w:val="kk-KZ"/>
              </w:rPr>
            </w:pPr>
          </w:p>
          <w:p w:rsidR="005A17CD" w:rsidRPr="009B4D97" w:rsidRDefault="005A17CD" w:rsidP="009B4D97">
            <w:pPr>
              <w:spacing w:after="0" w:line="240" w:lineRule="auto"/>
              <w:ind w:left="0" w:firstLine="0"/>
              <w:jc w:val="left"/>
              <w:rPr>
                <w:color w:val="auto"/>
                <w:szCs w:val="24"/>
                <w:lang w:val="kk-KZ"/>
              </w:rPr>
            </w:pPr>
          </w:p>
          <w:p w:rsidR="005A17CD" w:rsidRPr="009B4D97" w:rsidRDefault="005A17CD" w:rsidP="009B4D97">
            <w:pPr>
              <w:spacing w:after="0" w:line="240" w:lineRule="auto"/>
              <w:ind w:left="0" w:firstLine="0"/>
              <w:jc w:val="left"/>
              <w:rPr>
                <w:color w:val="auto"/>
                <w:szCs w:val="24"/>
                <w:lang w:val="kk-KZ"/>
              </w:rPr>
            </w:pPr>
          </w:p>
        </w:tc>
        <w:tc>
          <w:tcPr>
            <w:tcW w:w="2418" w:type="dxa"/>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Айсанаға түстер туралы ойындар ойнату арқылы уйрету.</w:t>
            </w:r>
          </w:p>
        </w:tc>
      </w:tr>
      <w:tr w:rsidR="005A17CD" w:rsidRPr="00A16D1B" w:rsidTr="00A52EA4">
        <w:trPr>
          <w:trHeight w:val="533"/>
        </w:trPr>
        <w:tc>
          <w:tcPr>
            <w:tcW w:w="2684"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t>Серуенге</w:t>
            </w:r>
            <w:r w:rsidRPr="009B4D97">
              <w:rPr>
                <w:b/>
                <w:bCs/>
                <w:color w:val="auto"/>
                <w:spacing w:val="-4"/>
                <w:szCs w:val="24"/>
              </w:rPr>
              <w:t xml:space="preserve"> </w:t>
            </w:r>
            <w:r w:rsidRPr="009B4D97">
              <w:rPr>
                <w:b/>
                <w:bCs/>
                <w:color w:val="auto"/>
                <w:szCs w:val="24"/>
              </w:rPr>
              <w:t>дайындық</w:t>
            </w:r>
          </w:p>
        </w:tc>
        <w:tc>
          <w:tcPr>
            <w:tcW w:w="12620" w:type="dxa"/>
            <w:gridSpan w:val="6"/>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Киімдерін реттілік сақтап дұрыс киінуге үйрету. Достарына  көмектесу.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Қатармен жұптасып жүруді, қатарды бұзбауды  үйрету. Таза ауада қандай ойындар ойнайтынын балалармен жоспарлау. (</w:t>
            </w:r>
            <w:r w:rsidRPr="009B4D97">
              <w:rPr>
                <w:b/>
                <w:bCs/>
                <w:color w:val="auto"/>
                <w:szCs w:val="24"/>
                <w:lang w:val="kk-KZ"/>
              </w:rPr>
              <w:t>сөйлеуді дамыту, өзіне-өзі қызмет ету дағдылары, ірі және ұсақ моториканы дамыту)</w:t>
            </w:r>
            <w:r w:rsidRPr="009B4D97">
              <w:rPr>
                <w:color w:val="auto"/>
                <w:szCs w:val="24"/>
                <w:lang w:val="kk-KZ"/>
              </w:rPr>
              <w:t>.</w:t>
            </w:r>
          </w:p>
        </w:tc>
      </w:tr>
      <w:tr w:rsidR="005A17CD" w:rsidRPr="009B4D97" w:rsidTr="00A52EA4">
        <w:trPr>
          <w:trHeight w:val="448"/>
        </w:trPr>
        <w:tc>
          <w:tcPr>
            <w:tcW w:w="2684"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t>Серуен</w:t>
            </w:r>
          </w:p>
        </w:tc>
        <w:tc>
          <w:tcPr>
            <w:tcW w:w="2692" w:type="dxa"/>
          </w:tcPr>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Серуен</w:t>
            </w:r>
          </w:p>
          <w:p w:rsidR="005A17CD" w:rsidRPr="009B4D97" w:rsidRDefault="005A17CD" w:rsidP="009B4D97">
            <w:pPr>
              <w:spacing w:after="0" w:line="240" w:lineRule="auto"/>
              <w:ind w:left="0" w:firstLine="0"/>
              <w:jc w:val="left"/>
              <w:rPr>
                <w:b/>
                <w:szCs w:val="24"/>
                <w:lang w:val="kk-KZ"/>
              </w:rPr>
            </w:pPr>
            <w:r w:rsidRPr="009B4D97">
              <w:rPr>
                <w:b/>
                <w:szCs w:val="24"/>
                <w:lang w:val="kk-KZ"/>
              </w:rPr>
              <w:t>Табиғат күнтізбесі арқылы ауа райын бақылау</w:t>
            </w:r>
          </w:p>
          <w:p w:rsidR="005A17CD" w:rsidRPr="009B4D97" w:rsidRDefault="005A17CD" w:rsidP="009B4D97">
            <w:pPr>
              <w:spacing w:after="0" w:line="240" w:lineRule="auto"/>
              <w:ind w:left="0" w:firstLine="0"/>
              <w:jc w:val="left"/>
              <w:rPr>
                <w:szCs w:val="24"/>
                <w:lang w:val="kk-KZ"/>
              </w:rPr>
            </w:pPr>
            <w:r w:rsidRPr="009B4D97">
              <w:rPr>
                <w:b/>
                <w:szCs w:val="24"/>
                <w:lang w:val="kk-KZ"/>
              </w:rPr>
              <w:t xml:space="preserve">Мақсаты: </w:t>
            </w:r>
            <w:r w:rsidRPr="009B4D97">
              <w:rPr>
                <w:szCs w:val="24"/>
                <w:lang w:val="kk-KZ"/>
              </w:rPr>
              <w:t xml:space="preserve">Ауа райын бақылау. Ауа райына көңіл бөліп, байқау өткізулерін ұсыну. Серуендеп келген балаларға бүгін өздері көріп, бақылаған ауа райының жайын күнтізбеге белгілеулері </w:t>
            </w:r>
            <w:r w:rsidRPr="009B4D97">
              <w:rPr>
                <w:szCs w:val="24"/>
                <w:lang w:val="kk-KZ"/>
              </w:rPr>
              <w:lastRenderedPageBreak/>
              <w:t>керектігін естеріне салу.</w:t>
            </w:r>
          </w:p>
          <w:p w:rsidR="005A17CD" w:rsidRPr="009B4D97" w:rsidRDefault="005A17CD" w:rsidP="009B4D97">
            <w:pPr>
              <w:spacing w:after="0" w:line="240" w:lineRule="auto"/>
              <w:ind w:left="0" w:firstLine="0"/>
              <w:jc w:val="left"/>
              <w:rPr>
                <w:b/>
                <w:szCs w:val="24"/>
                <w:lang w:val="kk-KZ"/>
              </w:rPr>
            </w:pPr>
            <w:r w:rsidRPr="009B4D97">
              <w:rPr>
                <w:b/>
                <w:szCs w:val="24"/>
                <w:lang w:val="kk-KZ"/>
              </w:rPr>
              <w:t>(қоршаған ортамен таныстыру, әлеуметтік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Қимылды ойын:</w:t>
            </w:r>
          </w:p>
          <w:p w:rsidR="005A17CD" w:rsidRPr="009B4D97" w:rsidRDefault="005A17CD" w:rsidP="009B4D97">
            <w:pPr>
              <w:spacing w:after="0" w:line="240" w:lineRule="auto"/>
              <w:ind w:left="0" w:firstLine="0"/>
              <w:jc w:val="left"/>
              <w:rPr>
                <w:iCs/>
                <w:color w:val="auto"/>
                <w:szCs w:val="24"/>
                <w:lang w:val="kk-KZ"/>
              </w:rPr>
            </w:pPr>
            <w:r w:rsidRPr="009B4D97">
              <w:rPr>
                <w:b/>
                <w:bCs/>
                <w:iCs/>
                <w:color w:val="auto"/>
                <w:szCs w:val="24"/>
                <w:lang w:val="kk-KZ"/>
              </w:rPr>
              <w:t>Түрлі-түсті көліктер </w:t>
            </w:r>
            <w:r w:rsidRPr="009B4D97">
              <w:rPr>
                <w:b/>
                <w:bCs/>
                <w:iCs/>
                <w:color w:val="auto"/>
                <w:szCs w:val="24"/>
                <w:lang w:val="kk-KZ"/>
              </w:rPr>
              <w:br/>
              <w:t>Мақсаты:</w:t>
            </w:r>
            <w:r w:rsidRPr="009B4D97">
              <w:rPr>
                <w:iCs/>
                <w:color w:val="auto"/>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rsidR="005A17CD" w:rsidRPr="009B4D97" w:rsidRDefault="005A17CD" w:rsidP="009B4D97">
            <w:pPr>
              <w:spacing w:after="0" w:line="240" w:lineRule="auto"/>
              <w:ind w:left="0" w:firstLine="0"/>
              <w:jc w:val="left"/>
              <w:rPr>
                <w:iCs/>
                <w:color w:val="auto"/>
                <w:szCs w:val="24"/>
                <w:lang w:val="kk-KZ"/>
              </w:rPr>
            </w:pPr>
            <w:r w:rsidRPr="009B4D97">
              <w:rPr>
                <w:b/>
                <w:color w:val="auto"/>
                <w:szCs w:val="24"/>
                <w:lang w:val="kk-KZ"/>
              </w:rPr>
              <w:t>(дене шынықтыру,  физикалық қасиеттері дағды)</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Еркін ойындар.</w:t>
            </w:r>
          </w:p>
        </w:tc>
        <w:tc>
          <w:tcPr>
            <w:tcW w:w="2410" w:type="dxa"/>
            <w:gridSpan w:val="2"/>
          </w:tcPr>
          <w:p w:rsidR="005A17CD" w:rsidRPr="009B4D97" w:rsidRDefault="005A17CD" w:rsidP="009B4D97">
            <w:pPr>
              <w:spacing w:after="0" w:line="240" w:lineRule="auto"/>
              <w:ind w:left="0" w:firstLine="0"/>
              <w:jc w:val="left"/>
              <w:rPr>
                <w:b/>
                <w:szCs w:val="24"/>
                <w:lang w:val="kk-KZ"/>
              </w:rPr>
            </w:pPr>
            <w:r w:rsidRPr="009B4D97">
              <w:rPr>
                <w:b/>
                <w:szCs w:val="24"/>
                <w:lang w:val="kk-KZ"/>
              </w:rPr>
              <w:lastRenderedPageBreak/>
              <w:t>Серуен</w:t>
            </w:r>
          </w:p>
          <w:p w:rsidR="005A17CD" w:rsidRPr="009B4D97" w:rsidRDefault="005A17CD" w:rsidP="009B4D97">
            <w:pPr>
              <w:spacing w:after="0" w:line="240" w:lineRule="auto"/>
              <w:ind w:left="0" w:firstLine="0"/>
              <w:jc w:val="left"/>
              <w:rPr>
                <w:b/>
                <w:szCs w:val="24"/>
                <w:lang w:val="kk-KZ"/>
              </w:rPr>
            </w:pPr>
            <w:r w:rsidRPr="009B4D97">
              <w:rPr>
                <w:b/>
                <w:szCs w:val="24"/>
                <w:lang w:val="kk-KZ"/>
              </w:rPr>
              <w:t xml:space="preserve"> Суды бақылау.</w:t>
            </w:r>
          </w:p>
          <w:p w:rsidR="005A17CD" w:rsidRPr="009B4D97" w:rsidRDefault="005A17CD" w:rsidP="009B4D97">
            <w:pPr>
              <w:spacing w:after="0" w:line="240" w:lineRule="auto"/>
              <w:ind w:left="0" w:firstLine="0"/>
              <w:jc w:val="left"/>
              <w:rPr>
                <w:szCs w:val="24"/>
                <w:lang w:val="kk-KZ"/>
              </w:rPr>
            </w:pPr>
            <w:r w:rsidRPr="009B4D97">
              <w:rPr>
                <w:b/>
                <w:szCs w:val="24"/>
                <w:lang w:val="kk-KZ"/>
              </w:rPr>
              <w:t>Мақсаты:</w:t>
            </w:r>
            <w:r w:rsidRPr="009B4D97">
              <w:rPr>
                <w:szCs w:val="24"/>
                <w:lang w:val="kk-KZ"/>
              </w:rPr>
              <w:t>Судың қыста мұз болып қататынын түсіндіру. Судың мөлдір әрі түссіз екендігін түсіндіру. Судың берер пайдасы мол екенін және сусыз өмір жоқ екенін түсіндіру.Суды үнемдеуге тәрбиелеу.</w:t>
            </w:r>
          </w:p>
          <w:p w:rsidR="005A17CD" w:rsidRPr="009B4D97" w:rsidRDefault="005A17CD" w:rsidP="009B4D97">
            <w:pPr>
              <w:spacing w:after="0" w:line="240" w:lineRule="auto"/>
              <w:ind w:left="0" w:firstLine="0"/>
              <w:jc w:val="left"/>
              <w:rPr>
                <w:b/>
                <w:szCs w:val="24"/>
                <w:lang w:val="kk-KZ"/>
              </w:rPr>
            </w:pPr>
            <w:r w:rsidRPr="009B4D97">
              <w:rPr>
                <w:b/>
                <w:szCs w:val="24"/>
                <w:lang w:val="kk-KZ"/>
              </w:rPr>
              <w:lastRenderedPageBreak/>
              <w:t>(қоршаған ортамен таныстыру, әлеуметтік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Қимылды ойын:</w:t>
            </w:r>
          </w:p>
          <w:p w:rsidR="005A17CD" w:rsidRPr="009B4D97" w:rsidRDefault="005A17CD" w:rsidP="009B4D97">
            <w:pPr>
              <w:spacing w:after="0" w:line="240" w:lineRule="auto"/>
              <w:ind w:left="0" w:firstLine="0"/>
              <w:jc w:val="left"/>
              <w:rPr>
                <w:iCs/>
                <w:color w:val="auto"/>
                <w:szCs w:val="24"/>
                <w:lang w:val="kk-KZ"/>
              </w:rPr>
            </w:pPr>
            <w:r w:rsidRPr="009B4D97">
              <w:rPr>
                <w:b/>
                <w:bCs/>
                <w:iCs/>
                <w:color w:val="auto"/>
                <w:szCs w:val="24"/>
                <w:lang w:val="kk-KZ"/>
              </w:rPr>
              <w:t>Торғайлар мен мысық </w:t>
            </w:r>
            <w:r w:rsidRPr="009B4D97">
              <w:rPr>
                <w:b/>
                <w:bCs/>
                <w:iCs/>
                <w:color w:val="auto"/>
                <w:szCs w:val="24"/>
                <w:lang w:val="kk-KZ"/>
              </w:rPr>
              <w:br/>
              <w:t>Мақсаты:</w:t>
            </w:r>
            <w:r w:rsidRPr="009B4D97">
              <w:rPr>
                <w:iCs/>
                <w:color w:val="auto"/>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rsidR="005A17CD" w:rsidRPr="009B4D97" w:rsidRDefault="005A17CD" w:rsidP="009B4D97">
            <w:pPr>
              <w:spacing w:after="0" w:line="240" w:lineRule="auto"/>
              <w:ind w:left="0" w:firstLine="0"/>
              <w:jc w:val="left"/>
              <w:rPr>
                <w:iCs/>
                <w:color w:val="auto"/>
                <w:szCs w:val="24"/>
                <w:lang w:val="kk-KZ"/>
              </w:rPr>
            </w:pPr>
            <w:r w:rsidRPr="009B4D97">
              <w:rPr>
                <w:b/>
                <w:color w:val="auto"/>
                <w:szCs w:val="24"/>
                <w:lang w:val="kk-KZ"/>
              </w:rPr>
              <w:t>(дене шынықтыру,  физикалық қасиеттері дағды)</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rPr>
              <w:t>Еркін ойындар.</w:t>
            </w:r>
          </w:p>
        </w:tc>
        <w:tc>
          <w:tcPr>
            <w:tcW w:w="2550" w:type="dxa"/>
          </w:tcPr>
          <w:p w:rsidR="005A17CD" w:rsidRPr="009B4D97" w:rsidRDefault="005A17CD" w:rsidP="009B4D97">
            <w:pPr>
              <w:spacing w:after="0" w:line="240" w:lineRule="auto"/>
              <w:ind w:left="0" w:firstLine="0"/>
              <w:jc w:val="left"/>
              <w:rPr>
                <w:b/>
                <w:szCs w:val="24"/>
                <w:lang w:val="kk-KZ"/>
              </w:rPr>
            </w:pPr>
            <w:r w:rsidRPr="009B4D97">
              <w:rPr>
                <w:b/>
                <w:szCs w:val="24"/>
                <w:lang w:val="kk-KZ"/>
              </w:rPr>
              <w:lastRenderedPageBreak/>
              <w:t>Серуен</w:t>
            </w:r>
          </w:p>
          <w:p w:rsidR="005A17CD" w:rsidRPr="009B4D97" w:rsidRDefault="005A17CD" w:rsidP="009B4D97">
            <w:pPr>
              <w:spacing w:after="0" w:line="240" w:lineRule="auto"/>
              <w:ind w:left="0" w:firstLine="0"/>
              <w:jc w:val="left"/>
              <w:rPr>
                <w:szCs w:val="24"/>
                <w:shd w:val="clear" w:color="auto" w:fill="FFFFFF"/>
                <w:lang w:val="kk-KZ"/>
              </w:rPr>
            </w:pPr>
            <w:r w:rsidRPr="009B4D97">
              <w:rPr>
                <w:b/>
                <w:szCs w:val="24"/>
                <w:shd w:val="clear" w:color="auto" w:fill="FFFFFF"/>
                <w:lang w:val="kk-KZ"/>
              </w:rPr>
              <w:t>Желді бақылау.</w:t>
            </w:r>
            <w:r w:rsidRPr="009B4D97">
              <w:rPr>
                <w:b/>
                <w:szCs w:val="24"/>
                <w:lang w:val="kk-KZ"/>
              </w:rPr>
              <w:br/>
            </w:r>
            <w:r w:rsidRPr="009B4D97">
              <w:rPr>
                <w:b/>
                <w:szCs w:val="24"/>
                <w:shd w:val="clear" w:color="auto" w:fill="FFFFFF"/>
                <w:lang w:val="kk-KZ"/>
              </w:rPr>
              <w:t>Мақсаты:</w:t>
            </w:r>
            <w:r w:rsidRPr="009B4D97">
              <w:rPr>
                <w:szCs w:val="24"/>
                <w:shd w:val="clear" w:color="auto" w:fill="FFFFFF"/>
                <w:lang w:val="kk-KZ"/>
              </w:rPr>
              <w:t xml:space="preserve"> Желдің бағытын желбағдар немесе орамал (жалауша) арқылы қалай анықтаға болатынын көрсету. </w:t>
            </w:r>
          </w:p>
          <w:p w:rsidR="005A17CD" w:rsidRPr="009B4D97" w:rsidRDefault="005A17CD" w:rsidP="009B4D97">
            <w:pPr>
              <w:spacing w:after="0" w:line="240" w:lineRule="auto"/>
              <w:ind w:left="0" w:firstLine="0"/>
              <w:jc w:val="left"/>
              <w:rPr>
                <w:b/>
                <w:szCs w:val="24"/>
                <w:lang w:val="kk-KZ"/>
              </w:rPr>
            </w:pPr>
            <w:r w:rsidRPr="009B4D97">
              <w:rPr>
                <w:b/>
                <w:szCs w:val="24"/>
                <w:lang w:val="kk-KZ"/>
              </w:rPr>
              <w:t>(қоршаған ортамен таныстыру, әлеуметтік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Қимылды ойын:</w:t>
            </w:r>
          </w:p>
          <w:p w:rsidR="005A17CD" w:rsidRPr="009B4D97" w:rsidRDefault="005A17CD" w:rsidP="009B4D97">
            <w:pPr>
              <w:spacing w:after="0" w:line="240" w:lineRule="auto"/>
              <w:ind w:left="0" w:firstLine="0"/>
              <w:jc w:val="left"/>
              <w:rPr>
                <w:iCs/>
                <w:color w:val="auto"/>
                <w:szCs w:val="24"/>
                <w:lang w:val="kk-KZ"/>
              </w:rPr>
            </w:pPr>
            <w:r w:rsidRPr="009B4D97">
              <w:rPr>
                <w:b/>
                <w:bCs/>
                <w:iCs/>
                <w:color w:val="auto"/>
                <w:szCs w:val="24"/>
                <w:lang w:val="kk-KZ"/>
              </w:rPr>
              <w:t>Аюдың апанында </w:t>
            </w:r>
            <w:r w:rsidRPr="009B4D97">
              <w:rPr>
                <w:b/>
                <w:bCs/>
                <w:iCs/>
                <w:color w:val="auto"/>
                <w:szCs w:val="24"/>
                <w:lang w:val="kk-KZ"/>
              </w:rPr>
              <w:br/>
            </w:r>
            <w:r w:rsidRPr="009B4D97">
              <w:rPr>
                <w:b/>
                <w:bCs/>
                <w:iCs/>
                <w:color w:val="auto"/>
                <w:szCs w:val="24"/>
                <w:lang w:val="kk-KZ"/>
              </w:rPr>
              <w:lastRenderedPageBreak/>
              <w:t>Мақсаты:</w:t>
            </w:r>
            <w:r w:rsidRPr="009B4D97">
              <w:rPr>
                <w:iCs/>
                <w:color w:val="auto"/>
                <w:szCs w:val="24"/>
                <w:lang w:val="kk-KZ"/>
              </w:rPr>
              <w:t> 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 </w:t>
            </w:r>
          </w:p>
          <w:p w:rsidR="005A17CD" w:rsidRPr="009B4D97" w:rsidRDefault="005A17CD" w:rsidP="009B4D97">
            <w:pPr>
              <w:spacing w:after="0" w:line="240" w:lineRule="auto"/>
              <w:ind w:left="0" w:firstLine="0"/>
              <w:jc w:val="left"/>
              <w:rPr>
                <w:iCs/>
                <w:color w:val="auto"/>
                <w:szCs w:val="24"/>
                <w:lang w:val="kk-KZ"/>
              </w:rPr>
            </w:pPr>
            <w:r w:rsidRPr="009B4D97">
              <w:rPr>
                <w:b/>
                <w:color w:val="auto"/>
                <w:szCs w:val="24"/>
                <w:lang w:val="kk-KZ"/>
              </w:rPr>
              <w:t>(дене шынықтыру,  физикалық қасиеттері дағды)</w:t>
            </w:r>
          </w:p>
          <w:p w:rsidR="005A17CD" w:rsidRPr="009B4D97" w:rsidRDefault="005A17CD" w:rsidP="009B4D97">
            <w:pPr>
              <w:spacing w:after="0" w:line="240" w:lineRule="auto"/>
              <w:ind w:left="0" w:firstLine="0"/>
              <w:jc w:val="left"/>
              <w:rPr>
                <w:color w:val="auto"/>
                <w:szCs w:val="24"/>
              </w:rPr>
            </w:pPr>
            <w:r w:rsidRPr="009B4D97">
              <w:rPr>
                <w:b/>
                <w:color w:val="auto"/>
                <w:szCs w:val="24"/>
              </w:rPr>
              <w:t>Еркін ойындар.</w:t>
            </w:r>
          </w:p>
        </w:tc>
        <w:tc>
          <w:tcPr>
            <w:tcW w:w="2550" w:type="dxa"/>
          </w:tcPr>
          <w:p w:rsidR="005A17CD" w:rsidRPr="009B4D97" w:rsidRDefault="005A17CD" w:rsidP="009B4D97">
            <w:pPr>
              <w:spacing w:after="0" w:line="240" w:lineRule="auto"/>
              <w:ind w:left="0" w:firstLine="0"/>
              <w:jc w:val="left"/>
              <w:rPr>
                <w:b/>
                <w:szCs w:val="24"/>
                <w:lang w:val="kk-KZ"/>
              </w:rPr>
            </w:pPr>
            <w:r w:rsidRPr="009B4D97">
              <w:rPr>
                <w:b/>
                <w:szCs w:val="24"/>
                <w:lang w:val="kk-KZ"/>
              </w:rPr>
              <w:lastRenderedPageBreak/>
              <w:t>Серуен</w:t>
            </w:r>
          </w:p>
          <w:p w:rsidR="005A17CD" w:rsidRPr="009B4D97" w:rsidRDefault="005A17CD" w:rsidP="009B4D97">
            <w:pPr>
              <w:spacing w:after="0" w:line="240" w:lineRule="auto"/>
              <w:ind w:left="0" w:firstLine="0"/>
              <w:jc w:val="left"/>
              <w:rPr>
                <w:color w:val="auto"/>
                <w:szCs w:val="24"/>
                <w:shd w:val="clear" w:color="auto" w:fill="FFFFFF"/>
                <w:lang w:val="kk-KZ"/>
              </w:rPr>
            </w:pPr>
            <w:r w:rsidRPr="009B4D97">
              <w:rPr>
                <w:b/>
                <w:iCs/>
                <w:szCs w:val="24"/>
                <w:lang w:val="kk-KZ"/>
              </w:rPr>
              <w:t>Күнді бақылау.</w:t>
            </w:r>
            <w:r w:rsidRPr="009B4D97">
              <w:rPr>
                <w:b/>
                <w:color w:val="333333"/>
                <w:szCs w:val="24"/>
                <w:lang w:val="kk-KZ"/>
              </w:rPr>
              <w:br/>
            </w:r>
            <w:r w:rsidRPr="009B4D97">
              <w:rPr>
                <w:b/>
                <w:color w:val="auto"/>
                <w:szCs w:val="24"/>
                <w:shd w:val="clear" w:color="auto" w:fill="FFFFFF"/>
                <w:lang w:val="kk-KZ"/>
              </w:rPr>
              <w:t>Мақсаты:</w:t>
            </w:r>
            <w:r w:rsidRPr="009B4D97">
              <w:rPr>
                <w:color w:val="auto"/>
                <w:szCs w:val="24"/>
                <w:shd w:val="clear" w:color="auto" w:fill="FFFFFF"/>
                <w:lang w:val="kk-KZ"/>
              </w:rPr>
              <w:t xml:space="preserve"> Күнді бақылата отырып, қыс мезгілінде күннің көзі азырақ түсетінін, сол себепті қыста күннің суық болатынын түсіндіру.  Күннің біздің өмірімізге ғана емес, жануарлар мен өсімдіктерге берер пайдасы туралы </w:t>
            </w:r>
            <w:r w:rsidRPr="009B4D97">
              <w:rPr>
                <w:color w:val="auto"/>
                <w:szCs w:val="24"/>
                <w:shd w:val="clear" w:color="auto" w:fill="FFFFFF"/>
                <w:lang w:val="kk-KZ"/>
              </w:rPr>
              <w:lastRenderedPageBreak/>
              <w:t xml:space="preserve">әңгімелеу. </w:t>
            </w:r>
          </w:p>
          <w:p w:rsidR="005A17CD" w:rsidRPr="009B4D97" w:rsidRDefault="005A17CD" w:rsidP="009B4D97">
            <w:pPr>
              <w:spacing w:after="0" w:line="240" w:lineRule="auto"/>
              <w:ind w:left="0" w:firstLine="0"/>
              <w:jc w:val="left"/>
              <w:rPr>
                <w:b/>
                <w:szCs w:val="24"/>
                <w:lang w:val="kk-KZ"/>
              </w:rPr>
            </w:pPr>
            <w:r w:rsidRPr="009B4D97">
              <w:rPr>
                <w:b/>
                <w:szCs w:val="24"/>
                <w:lang w:val="kk-KZ"/>
              </w:rPr>
              <w:t>(қоршаған ортамен таныстыру, әлеуметтік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Қимылды ойын:</w:t>
            </w:r>
          </w:p>
          <w:p w:rsidR="005A17CD" w:rsidRPr="009B4D97" w:rsidRDefault="005A17CD" w:rsidP="009B4D97">
            <w:pPr>
              <w:spacing w:after="0" w:line="240" w:lineRule="auto"/>
              <w:ind w:left="0" w:firstLine="0"/>
              <w:jc w:val="left"/>
              <w:rPr>
                <w:iCs/>
                <w:color w:val="auto"/>
                <w:szCs w:val="24"/>
                <w:lang w:val="kk-KZ"/>
              </w:rPr>
            </w:pPr>
            <w:r w:rsidRPr="009B4D97">
              <w:rPr>
                <w:b/>
                <w:bCs/>
                <w:iCs/>
                <w:color w:val="auto"/>
                <w:szCs w:val="24"/>
                <w:lang w:val="kk-KZ"/>
              </w:rPr>
              <w:t>Өзіңе жұп тап </w:t>
            </w:r>
            <w:r w:rsidRPr="009B4D97">
              <w:rPr>
                <w:b/>
                <w:bCs/>
                <w:iCs/>
                <w:color w:val="auto"/>
                <w:szCs w:val="24"/>
                <w:lang w:val="kk-KZ"/>
              </w:rPr>
              <w:br/>
              <w:t xml:space="preserve">Мақсаты: </w:t>
            </w:r>
            <w:r w:rsidRPr="009B4D97">
              <w:rPr>
                <w:iCs/>
                <w:color w:val="auto"/>
                <w:szCs w:val="24"/>
                <w:lang w:val="kk-KZ"/>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 </w:t>
            </w:r>
          </w:p>
          <w:p w:rsidR="005A17CD" w:rsidRPr="009B4D97" w:rsidRDefault="005A17CD" w:rsidP="009B4D97">
            <w:pPr>
              <w:spacing w:after="0" w:line="240" w:lineRule="auto"/>
              <w:ind w:left="0" w:firstLine="0"/>
              <w:jc w:val="left"/>
              <w:rPr>
                <w:iCs/>
                <w:color w:val="auto"/>
                <w:szCs w:val="24"/>
                <w:lang w:val="kk-KZ"/>
              </w:rPr>
            </w:pPr>
            <w:r w:rsidRPr="009B4D97">
              <w:rPr>
                <w:b/>
                <w:color w:val="auto"/>
                <w:szCs w:val="24"/>
                <w:lang w:val="kk-KZ"/>
              </w:rPr>
              <w:t>(дене шынықтыру,  физикалық қасиеттері дағды)</w:t>
            </w:r>
          </w:p>
          <w:p w:rsidR="005A17CD" w:rsidRPr="009B4D97" w:rsidRDefault="005A17CD" w:rsidP="009B4D97">
            <w:pPr>
              <w:spacing w:after="0" w:line="240" w:lineRule="auto"/>
              <w:ind w:left="0" w:firstLine="0"/>
              <w:jc w:val="left"/>
              <w:rPr>
                <w:color w:val="auto"/>
                <w:szCs w:val="24"/>
              </w:rPr>
            </w:pPr>
            <w:r w:rsidRPr="009B4D97">
              <w:rPr>
                <w:b/>
                <w:color w:val="auto"/>
                <w:szCs w:val="24"/>
              </w:rPr>
              <w:t>Еркін ойындар.</w:t>
            </w:r>
          </w:p>
        </w:tc>
        <w:tc>
          <w:tcPr>
            <w:tcW w:w="2418" w:type="dxa"/>
          </w:tcPr>
          <w:p w:rsidR="005A17CD" w:rsidRPr="009B4D97" w:rsidRDefault="005A17CD" w:rsidP="009B4D97">
            <w:pPr>
              <w:spacing w:after="0" w:line="240" w:lineRule="auto"/>
              <w:ind w:left="0" w:firstLine="0"/>
              <w:jc w:val="left"/>
              <w:rPr>
                <w:b/>
                <w:szCs w:val="24"/>
                <w:lang w:val="kk-KZ"/>
              </w:rPr>
            </w:pPr>
            <w:r w:rsidRPr="009B4D97">
              <w:rPr>
                <w:b/>
                <w:szCs w:val="24"/>
                <w:lang w:val="kk-KZ"/>
              </w:rPr>
              <w:lastRenderedPageBreak/>
              <w:t>Серуен</w:t>
            </w:r>
          </w:p>
          <w:p w:rsidR="005A17CD" w:rsidRPr="009B4D97" w:rsidRDefault="005A17CD" w:rsidP="009B4D97">
            <w:pPr>
              <w:spacing w:after="0" w:line="240" w:lineRule="auto"/>
              <w:ind w:left="0" w:firstLine="0"/>
              <w:jc w:val="left"/>
              <w:rPr>
                <w:b/>
                <w:szCs w:val="24"/>
                <w:lang w:val="kk-KZ"/>
              </w:rPr>
            </w:pPr>
            <w:r w:rsidRPr="009B4D97">
              <w:rPr>
                <w:b/>
                <w:szCs w:val="24"/>
                <w:lang w:val="kk-KZ"/>
              </w:rPr>
              <w:t>Қардың қасиетін бақылау.</w:t>
            </w:r>
          </w:p>
          <w:p w:rsidR="005A17CD" w:rsidRPr="009B4D97" w:rsidRDefault="005A17CD" w:rsidP="009B4D97">
            <w:pPr>
              <w:spacing w:after="0" w:line="240" w:lineRule="auto"/>
              <w:ind w:left="0" w:firstLine="0"/>
              <w:jc w:val="left"/>
              <w:rPr>
                <w:szCs w:val="24"/>
                <w:lang w:val="kk-KZ"/>
              </w:rPr>
            </w:pPr>
            <w:r w:rsidRPr="009B4D97">
              <w:rPr>
                <w:b/>
                <w:szCs w:val="24"/>
                <w:lang w:val="kk-KZ"/>
              </w:rPr>
              <w:t>Мақсаты:</w:t>
            </w:r>
            <w:r w:rsidRPr="009B4D97">
              <w:rPr>
                <w:szCs w:val="24"/>
                <w:lang w:val="kk-KZ"/>
              </w:rPr>
              <w:t xml:space="preserve"> Қар туралы балалардың білімдерін толықтыру, ақ, ұлпа сияқты, күн нұрына шағылысып жылтырайды.</w:t>
            </w:r>
          </w:p>
          <w:p w:rsidR="005A17CD" w:rsidRPr="009B4D97" w:rsidRDefault="005A17CD" w:rsidP="009B4D97">
            <w:pPr>
              <w:spacing w:after="0" w:line="240" w:lineRule="auto"/>
              <w:ind w:left="0" w:firstLine="0"/>
              <w:jc w:val="left"/>
              <w:rPr>
                <w:b/>
                <w:szCs w:val="24"/>
                <w:lang w:val="kk-KZ"/>
              </w:rPr>
            </w:pPr>
            <w:r w:rsidRPr="009B4D97">
              <w:rPr>
                <w:b/>
                <w:szCs w:val="24"/>
                <w:lang w:val="kk-KZ"/>
              </w:rPr>
              <w:t>(қоршаған ортамен таныстыру, әлеуметтік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Қимылды ойын:</w:t>
            </w:r>
          </w:p>
          <w:p w:rsidR="005A17CD" w:rsidRPr="009B4D97" w:rsidRDefault="005A17CD" w:rsidP="009B4D97">
            <w:pPr>
              <w:spacing w:after="0" w:line="240" w:lineRule="auto"/>
              <w:ind w:left="0" w:firstLine="0"/>
              <w:jc w:val="left"/>
              <w:rPr>
                <w:iCs/>
                <w:color w:val="auto"/>
                <w:szCs w:val="24"/>
                <w:lang w:val="kk-KZ"/>
              </w:rPr>
            </w:pPr>
            <w:r w:rsidRPr="009B4D97">
              <w:rPr>
                <w:b/>
                <w:bCs/>
                <w:iCs/>
                <w:color w:val="auto"/>
                <w:szCs w:val="24"/>
                <w:lang w:val="kk-KZ"/>
              </w:rPr>
              <w:lastRenderedPageBreak/>
              <w:t>« Аңшылар мен қояндар »    Мақсаты: </w:t>
            </w:r>
            <w:r w:rsidRPr="009B4D97">
              <w:rPr>
                <w:iCs/>
                <w:color w:val="auto"/>
                <w:szCs w:val="24"/>
                <w:lang w:val="kk-KZ"/>
              </w:rPr>
              <w:t>Балаларды қоян болып секіруге, аңшыдан қорғануға үйрету.</w:t>
            </w:r>
          </w:p>
          <w:p w:rsidR="005A17CD" w:rsidRPr="009B4D97" w:rsidRDefault="005A17CD" w:rsidP="009B4D97">
            <w:pPr>
              <w:spacing w:after="0" w:line="240" w:lineRule="auto"/>
              <w:ind w:left="0" w:firstLine="0"/>
              <w:jc w:val="left"/>
              <w:rPr>
                <w:iCs/>
                <w:color w:val="auto"/>
                <w:szCs w:val="24"/>
                <w:lang w:val="kk-KZ"/>
              </w:rPr>
            </w:pPr>
            <w:r w:rsidRPr="009B4D97">
              <w:rPr>
                <w:b/>
                <w:color w:val="auto"/>
                <w:szCs w:val="24"/>
                <w:lang w:val="kk-KZ"/>
              </w:rPr>
              <w:t>(дене шынықтыру,  физикалық қасиеттері дағды)</w:t>
            </w:r>
            <w:r w:rsidRPr="009B4D97">
              <w:rPr>
                <w:iCs/>
                <w:color w:val="auto"/>
                <w:szCs w:val="24"/>
                <w:lang w:val="kk-KZ"/>
              </w:rPr>
              <w:t> </w:t>
            </w:r>
          </w:p>
          <w:p w:rsidR="005A17CD" w:rsidRPr="009B4D97" w:rsidRDefault="005A17CD" w:rsidP="009B4D97">
            <w:pPr>
              <w:spacing w:after="0" w:line="240" w:lineRule="auto"/>
              <w:ind w:left="0" w:firstLine="0"/>
              <w:jc w:val="left"/>
              <w:rPr>
                <w:color w:val="auto"/>
                <w:szCs w:val="24"/>
              </w:rPr>
            </w:pPr>
            <w:r w:rsidRPr="009B4D97">
              <w:rPr>
                <w:b/>
                <w:color w:val="auto"/>
                <w:szCs w:val="24"/>
              </w:rPr>
              <w:t>Еркін ойындар.</w:t>
            </w:r>
          </w:p>
        </w:tc>
      </w:tr>
      <w:tr w:rsidR="005A17CD" w:rsidRPr="009B4D97" w:rsidTr="00A52EA4">
        <w:trPr>
          <w:trHeight w:val="448"/>
        </w:trPr>
        <w:tc>
          <w:tcPr>
            <w:tcW w:w="2684" w:type="dxa"/>
          </w:tcPr>
          <w:p w:rsidR="005A17CD" w:rsidRPr="009B4D97" w:rsidRDefault="005A17CD" w:rsidP="009B4D97">
            <w:pPr>
              <w:spacing w:after="0" w:line="240" w:lineRule="auto"/>
              <w:ind w:left="0" w:firstLine="0"/>
              <w:jc w:val="left"/>
              <w:rPr>
                <w:b/>
                <w:bCs/>
                <w:color w:val="auto"/>
                <w:spacing w:val="-58"/>
                <w:szCs w:val="24"/>
                <w:lang w:val="kk-KZ"/>
              </w:rPr>
            </w:pPr>
            <w:r w:rsidRPr="009B4D97">
              <w:rPr>
                <w:b/>
                <w:bCs/>
                <w:color w:val="auto"/>
                <w:szCs w:val="24"/>
                <w:lang w:val="kk-KZ"/>
              </w:rPr>
              <w:lastRenderedPageBreak/>
              <w:t>Балалардың дербес әрекеті</w:t>
            </w:r>
            <w:r w:rsidRPr="009B4D97">
              <w:rPr>
                <w:b/>
                <w:bCs/>
                <w:color w:val="auto"/>
                <w:spacing w:val="-58"/>
                <w:szCs w:val="24"/>
                <w:lang w:val="kk-KZ"/>
              </w:rPr>
              <w:t xml:space="preserve">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(баяу қимылды ойындар,</w:t>
            </w:r>
            <w:r w:rsidRPr="009B4D97">
              <w:rPr>
                <w:b/>
                <w:bCs/>
                <w:color w:val="auto"/>
                <w:spacing w:val="1"/>
                <w:szCs w:val="24"/>
                <w:lang w:val="kk-KZ"/>
              </w:rPr>
              <w:t xml:space="preserve"> </w:t>
            </w:r>
            <w:r w:rsidRPr="009B4D97">
              <w:rPr>
                <w:b/>
                <w:bCs/>
                <w:color w:val="auto"/>
                <w:szCs w:val="24"/>
                <w:lang w:val="kk-KZ"/>
              </w:rPr>
              <w:t>үстел</w:t>
            </w:r>
            <w:r w:rsidRPr="009B4D97">
              <w:rPr>
                <w:b/>
                <w:bCs/>
                <w:color w:val="auto"/>
                <w:spacing w:val="-1"/>
                <w:szCs w:val="24"/>
                <w:lang w:val="kk-KZ"/>
              </w:rPr>
              <w:t xml:space="preserve"> </w:t>
            </w:r>
            <w:r w:rsidRPr="009B4D97">
              <w:rPr>
                <w:b/>
                <w:bCs/>
                <w:color w:val="auto"/>
                <w:szCs w:val="24"/>
                <w:lang w:val="kk-KZ"/>
              </w:rPr>
              <w:t>үсті ойындары, бейнелеу</w:t>
            </w:r>
            <w:r w:rsidRPr="009B4D97">
              <w:rPr>
                <w:b/>
                <w:bCs/>
                <w:color w:val="auto"/>
                <w:spacing w:val="-11"/>
                <w:szCs w:val="24"/>
                <w:lang w:val="kk-KZ"/>
              </w:rPr>
              <w:t xml:space="preserve"> </w:t>
            </w:r>
            <w:r w:rsidRPr="009B4D97">
              <w:rPr>
                <w:b/>
                <w:bCs/>
                <w:color w:val="auto"/>
                <w:szCs w:val="24"/>
                <w:lang w:val="kk-KZ"/>
              </w:rPr>
              <w:t>әрекеті,</w:t>
            </w:r>
            <w:r w:rsidRPr="009B4D97">
              <w:rPr>
                <w:b/>
                <w:bCs/>
                <w:color w:val="auto"/>
                <w:spacing w:val="-7"/>
                <w:szCs w:val="24"/>
                <w:lang w:val="kk-KZ"/>
              </w:rPr>
              <w:t xml:space="preserve"> </w:t>
            </w:r>
            <w:r w:rsidRPr="009B4D97">
              <w:rPr>
                <w:b/>
                <w:bCs/>
                <w:color w:val="auto"/>
                <w:szCs w:val="24"/>
                <w:lang w:val="kk-KZ"/>
              </w:rPr>
              <w:t>кітаптар</w:t>
            </w:r>
            <w:r w:rsidRPr="009B4D97">
              <w:rPr>
                <w:b/>
                <w:bCs/>
                <w:color w:val="auto"/>
                <w:spacing w:val="-57"/>
                <w:szCs w:val="24"/>
                <w:lang w:val="kk-KZ"/>
              </w:rPr>
              <w:t xml:space="preserve"> </w:t>
            </w:r>
            <w:r w:rsidRPr="009B4D97">
              <w:rPr>
                <w:b/>
                <w:bCs/>
                <w:color w:val="auto"/>
                <w:szCs w:val="24"/>
                <w:lang w:val="kk-KZ"/>
              </w:rPr>
              <w:t>қарау және тағы басқа</w:t>
            </w:r>
            <w:r w:rsidRPr="009B4D97">
              <w:rPr>
                <w:b/>
                <w:bCs/>
                <w:color w:val="auto"/>
                <w:spacing w:val="1"/>
                <w:szCs w:val="24"/>
                <w:lang w:val="kk-KZ"/>
              </w:rPr>
              <w:t xml:space="preserve"> </w:t>
            </w:r>
            <w:r w:rsidRPr="009B4D97">
              <w:rPr>
                <w:b/>
                <w:bCs/>
                <w:color w:val="auto"/>
                <w:szCs w:val="24"/>
                <w:lang w:val="kk-KZ"/>
              </w:rPr>
              <w:t>әрекеттер)</w:t>
            </w:r>
          </w:p>
        </w:tc>
        <w:tc>
          <w:tcPr>
            <w:tcW w:w="2692" w:type="dxa"/>
          </w:tcPr>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Қаладағы көпір»</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Құрастыру ойыншықтарымен еркін ойын, әр түрлі құрылымдар құрастырту.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(құрастыру, шығармашылық  дағды)</w:t>
            </w:r>
          </w:p>
        </w:tc>
        <w:tc>
          <w:tcPr>
            <w:tcW w:w="2410" w:type="dxa"/>
            <w:gridSpan w:val="2"/>
          </w:tcPr>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Ертегілер елінде</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Музыкалық шығармалар мен ертегі кейіпкерлерінің қимылдарын мәнерлі</w:t>
            </w:r>
            <w:r w:rsidRPr="009B4D97">
              <w:rPr>
                <w:color w:val="auto"/>
                <w:spacing w:val="1"/>
                <w:szCs w:val="24"/>
                <w:lang w:val="kk-KZ"/>
              </w:rPr>
              <w:t xml:space="preserve"> </w:t>
            </w:r>
            <w:r w:rsidRPr="009B4D97">
              <w:rPr>
                <w:color w:val="auto"/>
                <w:szCs w:val="24"/>
                <w:lang w:val="kk-KZ"/>
              </w:rPr>
              <w:t>және эмоционалды жеткізу дағдыларын дамыту: аю қорбаңдап жүреді, қоян</w:t>
            </w:r>
            <w:r w:rsidRPr="009B4D97">
              <w:rPr>
                <w:color w:val="auto"/>
                <w:spacing w:val="1"/>
                <w:szCs w:val="24"/>
                <w:lang w:val="kk-KZ"/>
              </w:rPr>
              <w:t xml:space="preserve"> </w:t>
            </w:r>
            <w:r w:rsidRPr="009B4D97">
              <w:rPr>
                <w:color w:val="auto"/>
                <w:szCs w:val="24"/>
                <w:lang w:val="kk-KZ"/>
              </w:rPr>
              <w:t>секіреді,</w:t>
            </w:r>
            <w:r w:rsidRPr="009B4D97">
              <w:rPr>
                <w:color w:val="auto"/>
                <w:spacing w:val="-2"/>
                <w:szCs w:val="24"/>
                <w:lang w:val="kk-KZ"/>
              </w:rPr>
              <w:t xml:space="preserve"> </w:t>
            </w:r>
            <w:r w:rsidRPr="009B4D97">
              <w:rPr>
                <w:color w:val="auto"/>
                <w:szCs w:val="24"/>
                <w:lang w:val="kk-KZ"/>
              </w:rPr>
              <w:t>құстар</w:t>
            </w:r>
            <w:r w:rsidRPr="009B4D97">
              <w:rPr>
                <w:color w:val="auto"/>
                <w:spacing w:val="-3"/>
                <w:szCs w:val="24"/>
                <w:lang w:val="kk-KZ"/>
              </w:rPr>
              <w:t xml:space="preserve"> </w:t>
            </w:r>
            <w:r w:rsidRPr="009B4D97">
              <w:rPr>
                <w:color w:val="auto"/>
                <w:szCs w:val="24"/>
                <w:lang w:val="kk-KZ"/>
              </w:rPr>
              <w:t>ұшады.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(музыка, шығармашылық дағды)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lastRenderedPageBreak/>
              <w:t>Құрастыру ойыншықтарынан қарапайым құрылыстар құрстырғызу.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 </w:t>
            </w:r>
            <w:r w:rsidRPr="009B4D97">
              <w:rPr>
                <w:b/>
                <w:bCs/>
                <w:color w:val="auto"/>
                <w:szCs w:val="24"/>
                <w:lang w:val="kk-KZ"/>
              </w:rPr>
              <w:t>(құрастыру, шығармашылық дағды)</w:t>
            </w:r>
            <w:r w:rsidRPr="009B4D97">
              <w:rPr>
                <w:color w:val="auto"/>
                <w:szCs w:val="24"/>
                <w:lang w:val="kk-KZ"/>
              </w:rPr>
              <w:t xml:space="preserve"> </w:t>
            </w:r>
          </w:p>
        </w:tc>
        <w:tc>
          <w:tcPr>
            <w:tcW w:w="2550" w:type="dxa"/>
            <w:tcBorders>
              <w:right w:val="single" w:sz="4" w:space="0" w:color="auto"/>
            </w:tcBorders>
          </w:tcPr>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lastRenderedPageBreak/>
              <w:t>«Жұппен би»</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Көңілді музыкамен би қимылдарын жасауды жетілдіру.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(музыка, шығармашылық дағды)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Құрастыру ойыншықтарынан қарапайым құрылыстар құрстырғызу.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 </w:t>
            </w:r>
            <w:r w:rsidRPr="009B4D97">
              <w:rPr>
                <w:b/>
                <w:bCs/>
                <w:color w:val="auto"/>
                <w:szCs w:val="24"/>
                <w:lang w:val="kk-KZ"/>
              </w:rPr>
              <w:t xml:space="preserve">(құрастыру, шығармашылық </w:t>
            </w:r>
            <w:r w:rsidRPr="009B4D97">
              <w:rPr>
                <w:b/>
                <w:bCs/>
                <w:color w:val="auto"/>
                <w:szCs w:val="24"/>
                <w:lang w:val="kk-KZ"/>
              </w:rPr>
              <w:lastRenderedPageBreak/>
              <w:t>дағды)</w:t>
            </w:r>
          </w:p>
        </w:tc>
        <w:tc>
          <w:tcPr>
            <w:tcW w:w="2550" w:type="dxa"/>
            <w:tcBorders>
              <w:left w:val="single" w:sz="4" w:space="0" w:color="auto"/>
              <w:right w:val="single" w:sz="4" w:space="0" w:color="auto"/>
            </w:tcBorders>
          </w:tcPr>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lastRenderedPageBreak/>
              <w:t>Саусақ театры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«Менің сүйікті ертегім»</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Кітаптар қарау, балалардың сұранысы бойынша ертегілер оқып беру.</w:t>
            </w:r>
          </w:p>
          <w:p w:rsidR="005A17CD" w:rsidRPr="009B4D97" w:rsidRDefault="005A17CD" w:rsidP="009B4D97">
            <w:pPr>
              <w:spacing w:after="0" w:line="240" w:lineRule="auto"/>
              <w:ind w:left="132" w:firstLine="0"/>
              <w:jc w:val="left"/>
              <w:rPr>
                <w:b/>
                <w:bCs/>
                <w:color w:val="auto"/>
                <w:szCs w:val="24"/>
              </w:rPr>
            </w:pPr>
            <w:r w:rsidRPr="009B4D97">
              <w:rPr>
                <w:b/>
                <w:bCs/>
                <w:color w:val="auto"/>
                <w:szCs w:val="24"/>
                <w:lang w:val="kk-KZ"/>
              </w:rPr>
              <w:t>(Көркем әдебиет, коммуникативтік дағды)</w:t>
            </w:r>
            <w:r w:rsidRPr="009B4D97">
              <w:rPr>
                <w:b/>
                <w:bCs/>
                <w:color w:val="auto"/>
                <w:szCs w:val="24"/>
              </w:rPr>
              <w:t xml:space="preserve"> </w:t>
            </w:r>
          </w:p>
          <w:p w:rsidR="005A17CD" w:rsidRPr="009B4D97" w:rsidRDefault="005A17CD" w:rsidP="009B4D97">
            <w:pPr>
              <w:spacing w:after="0" w:line="240" w:lineRule="auto"/>
              <w:ind w:left="0" w:firstLine="0"/>
              <w:jc w:val="left"/>
              <w:rPr>
                <w:color w:val="auto"/>
                <w:szCs w:val="24"/>
                <w:lang w:val="kk-KZ"/>
              </w:rPr>
            </w:pPr>
          </w:p>
        </w:tc>
        <w:tc>
          <w:tcPr>
            <w:tcW w:w="2418" w:type="dxa"/>
            <w:tcBorders>
              <w:left w:val="single" w:sz="4" w:space="0" w:color="auto"/>
            </w:tcBorders>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Құрастыру ойыншықтарынан қарапайым құрылыстар құрстырғызу.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 </w:t>
            </w:r>
            <w:r w:rsidRPr="009B4D97">
              <w:rPr>
                <w:b/>
                <w:bCs/>
                <w:color w:val="auto"/>
                <w:szCs w:val="24"/>
                <w:lang w:val="kk-KZ"/>
              </w:rPr>
              <w:t>(құрастыру, шығармашылық дағды)</w:t>
            </w:r>
            <w:r w:rsidRPr="009B4D97">
              <w:rPr>
                <w:color w:val="auto"/>
                <w:szCs w:val="24"/>
                <w:lang w:val="kk-KZ"/>
              </w:rPr>
              <w:t xml:space="preserve"> </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Әндерді қайталау.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Түрлі</w:t>
            </w:r>
            <w:r w:rsidRPr="009B4D97">
              <w:rPr>
                <w:color w:val="auto"/>
                <w:spacing w:val="1"/>
                <w:szCs w:val="24"/>
                <w:lang w:val="kk-KZ"/>
              </w:rPr>
              <w:t xml:space="preserve"> </w:t>
            </w:r>
            <w:r w:rsidRPr="009B4D97">
              <w:rPr>
                <w:color w:val="auto"/>
                <w:szCs w:val="24"/>
                <w:lang w:val="kk-KZ"/>
              </w:rPr>
              <w:t>сипаттағы</w:t>
            </w:r>
            <w:r w:rsidRPr="009B4D97">
              <w:rPr>
                <w:color w:val="auto"/>
                <w:spacing w:val="1"/>
                <w:szCs w:val="24"/>
                <w:lang w:val="kk-KZ"/>
              </w:rPr>
              <w:t xml:space="preserve"> </w:t>
            </w:r>
            <w:r w:rsidRPr="009B4D97">
              <w:rPr>
                <w:color w:val="auto"/>
                <w:szCs w:val="24"/>
                <w:lang w:val="kk-KZ"/>
              </w:rPr>
              <w:t>әндердің</w:t>
            </w:r>
            <w:r w:rsidRPr="009B4D97">
              <w:rPr>
                <w:color w:val="auto"/>
                <w:spacing w:val="1"/>
                <w:szCs w:val="24"/>
                <w:lang w:val="kk-KZ"/>
              </w:rPr>
              <w:t xml:space="preserve"> </w:t>
            </w:r>
            <w:r w:rsidRPr="009B4D97">
              <w:rPr>
                <w:color w:val="auto"/>
                <w:szCs w:val="24"/>
                <w:lang w:val="kk-KZ"/>
              </w:rPr>
              <w:t>мазмұны</w:t>
            </w:r>
            <w:r w:rsidRPr="009B4D97">
              <w:rPr>
                <w:color w:val="auto"/>
                <w:spacing w:val="1"/>
                <w:szCs w:val="24"/>
                <w:lang w:val="kk-KZ"/>
              </w:rPr>
              <w:t xml:space="preserve"> </w:t>
            </w:r>
            <w:r w:rsidRPr="009B4D97">
              <w:rPr>
                <w:color w:val="auto"/>
                <w:szCs w:val="24"/>
                <w:lang w:val="kk-KZ"/>
              </w:rPr>
              <w:t>мен</w:t>
            </w:r>
            <w:r w:rsidRPr="009B4D97">
              <w:rPr>
                <w:color w:val="auto"/>
                <w:spacing w:val="1"/>
                <w:szCs w:val="24"/>
                <w:lang w:val="kk-KZ"/>
              </w:rPr>
              <w:t xml:space="preserve"> </w:t>
            </w:r>
            <w:r w:rsidRPr="009B4D97">
              <w:rPr>
                <w:color w:val="auto"/>
                <w:szCs w:val="24"/>
                <w:lang w:val="kk-KZ"/>
              </w:rPr>
              <w:t>көңіл</w:t>
            </w:r>
            <w:r w:rsidRPr="009B4D97">
              <w:rPr>
                <w:color w:val="auto"/>
                <w:spacing w:val="1"/>
                <w:szCs w:val="24"/>
                <w:lang w:val="kk-KZ"/>
              </w:rPr>
              <w:t xml:space="preserve"> </w:t>
            </w:r>
            <w:r w:rsidRPr="009B4D97">
              <w:rPr>
                <w:color w:val="auto"/>
                <w:szCs w:val="24"/>
                <w:lang w:val="kk-KZ"/>
              </w:rPr>
              <w:t>күйін</w:t>
            </w:r>
            <w:r w:rsidRPr="009B4D97">
              <w:rPr>
                <w:color w:val="auto"/>
                <w:spacing w:val="1"/>
                <w:szCs w:val="24"/>
                <w:lang w:val="kk-KZ"/>
              </w:rPr>
              <w:t xml:space="preserve"> </w:t>
            </w:r>
            <w:r w:rsidRPr="009B4D97">
              <w:rPr>
                <w:color w:val="auto"/>
                <w:szCs w:val="24"/>
                <w:lang w:val="kk-KZ"/>
              </w:rPr>
              <w:t>қабылдай</w:t>
            </w:r>
            <w:r w:rsidRPr="009B4D97">
              <w:rPr>
                <w:color w:val="auto"/>
                <w:spacing w:val="1"/>
                <w:szCs w:val="24"/>
                <w:lang w:val="kk-KZ"/>
              </w:rPr>
              <w:t xml:space="preserve"> </w:t>
            </w:r>
            <w:r w:rsidRPr="009B4D97">
              <w:rPr>
                <w:color w:val="auto"/>
                <w:szCs w:val="24"/>
                <w:lang w:val="kk-KZ"/>
              </w:rPr>
              <w:t>білуді</w:t>
            </w:r>
            <w:r w:rsidRPr="009B4D97">
              <w:rPr>
                <w:color w:val="auto"/>
                <w:spacing w:val="1"/>
                <w:szCs w:val="24"/>
                <w:lang w:val="kk-KZ"/>
              </w:rPr>
              <w:t xml:space="preserve"> </w:t>
            </w:r>
            <w:r w:rsidRPr="009B4D97">
              <w:rPr>
                <w:color w:val="auto"/>
                <w:szCs w:val="24"/>
                <w:lang w:val="kk-KZ"/>
              </w:rPr>
              <w:t xml:space="preserve">қалыптастыру; </w:t>
            </w:r>
            <w:r w:rsidRPr="009B4D97">
              <w:rPr>
                <w:color w:val="auto"/>
                <w:szCs w:val="24"/>
                <w:lang w:val="kk-KZ"/>
              </w:rPr>
              <w:lastRenderedPageBreak/>
              <w:t>әннің мазмұнын</w:t>
            </w:r>
            <w:r w:rsidRPr="009B4D97">
              <w:rPr>
                <w:color w:val="auto"/>
                <w:spacing w:val="1"/>
                <w:szCs w:val="24"/>
                <w:lang w:val="kk-KZ"/>
              </w:rPr>
              <w:t xml:space="preserve"> </w:t>
            </w:r>
            <w:r w:rsidRPr="009B4D97">
              <w:rPr>
                <w:color w:val="auto"/>
                <w:szCs w:val="24"/>
                <w:lang w:val="kk-KZ"/>
              </w:rPr>
              <w:t>түсіну</w:t>
            </w:r>
          </w:p>
          <w:p w:rsidR="005A17CD" w:rsidRPr="009B4D97" w:rsidRDefault="005A17CD" w:rsidP="009B4D97">
            <w:pPr>
              <w:spacing w:after="0" w:line="240" w:lineRule="auto"/>
              <w:ind w:left="0" w:firstLine="0"/>
              <w:jc w:val="left"/>
              <w:rPr>
                <w:bCs/>
                <w:color w:val="auto"/>
                <w:szCs w:val="24"/>
                <w:lang w:val="kk-KZ"/>
              </w:rPr>
            </w:pPr>
            <w:r w:rsidRPr="009B4D97">
              <w:rPr>
                <w:b/>
                <w:color w:val="auto"/>
                <w:szCs w:val="24"/>
                <w:lang w:val="kk-KZ"/>
              </w:rPr>
              <w:t>(музыка, шығармашылық дағды)</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Дамытушылық ойын:</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Шырша ойыншықтарын сол жақтан оң жаққа қарай орналастыру мен салыстырту дағдысын дамыту(үлкен, кіші)</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(Математика негіздері, Танымдық-зияткерлік дағды</w:t>
            </w:r>
          </w:p>
        </w:tc>
      </w:tr>
      <w:tr w:rsidR="005A17CD" w:rsidRPr="00A16D1B" w:rsidTr="00A52EA4">
        <w:trPr>
          <w:trHeight w:val="71"/>
        </w:trPr>
        <w:tc>
          <w:tcPr>
            <w:tcW w:w="2684"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lastRenderedPageBreak/>
              <w:t>Балалардың</w:t>
            </w:r>
            <w:r w:rsidRPr="009B4D97">
              <w:rPr>
                <w:b/>
                <w:bCs/>
                <w:color w:val="auto"/>
                <w:spacing w:val="-3"/>
                <w:szCs w:val="24"/>
              </w:rPr>
              <w:t xml:space="preserve"> </w:t>
            </w:r>
            <w:r w:rsidRPr="009B4D97">
              <w:rPr>
                <w:b/>
                <w:bCs/>
                <w:color w:val="auto"/>
                <w:szCs w:val="24"/>
              </w:rPr>
              <w:t>үйге</w:t>
            </w:r>
            <w:r w:rsidRPr="009B4D97">
              <w:rPr>
                <w:b/>
                <w:bCs/>
                <w:color w:val="auto"/>
                <w:spacing w:val="-3"/>
                <w:szCs w:val="24"/>
              </w:rPr>
              <w:t xml:space="preserve"> </w:t>
            </w:r>
            <w:r w:rsidRPr="009B4D97">
              <w:rPr>
                <w:b/>
                <w:bCs/>
                <w:color w:val="auto"/>
                <w:szCs w:val="24"/>
              </w:rPr>
              <w:t>қайтуы</w:t>
            </w:r>
          </w:p>
        </w:tc>
        <w:tc>
          <w:tcPr>
            <w:tcW w:w="2692" w:type="dxa"/>
            <w:tcBorders>
              <w:right w:val="single" w:sz="4" w:space="0" w:color="auto"/>
            </w:tcBorders>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Балалардың </w:t>
            </w:r>
            <w:r w:rsidRPr="009B4D97">
              <w:rPr>
                <w:color w:val="auto"/>
                <w:szCs w:val="24"/>
              </w:rPr>
              <w:t xml:space="preserve">  </w:t>
            </w:r>
            <w:r w:rsidRPr="009B4D97">
              <w:rPr>
                <w:color w:val="auto"/>
                <w:szCs w:val="24"/>
                <w:lang w:val="kk-KZ"/>
              </w:rPr>
              <w:t xml:space="preserve">қысқы ойындар  туралы не білетінін  сұрау. </w:t>
            </w:r>
          </w:p>
        </w:tc>
        <w:tc>
          <w:tcPr>
            <w:tcW w:w="2410" w:type="dxa"/>
            <w:gridSpan w:val="2"/>
            <w:tcBorders>
              <w:left w:val="single" w:sz="4" w:space="0" w:color="auto"/>
              <w:right w:val="single" w:sz="4" w:space="0" w:color="auto"/>
            </w:tcBorders>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Қыс мезгілі  бейнеленген кітаптар қарауды ұсыну.</w:t>
            </w:r>
          </w:p>
          <w:p w:rsidR="005A17CD" w:rsidRPr="009B4D97" w:rsidRDefault="005A17CD" w:rsidP="009B4D97">
            <w:pPr>
              <w:spacing w:after="0" w:line="240" w:lineRule="auto"/>
              <w:ind w:left="0" w:firstLine="0"/>
              <w:jc w:val="left"/>
              <w:rPr>
                <w:color w:val="auto"/>
                <w:szCs w:val="24"/>
                <w:lang w:val="kk-KZ"/>
              </w:rPr>
            </w:pPr>
          </w:p>
        </w:tc>
        <w:tc>
          <w:tcPr>
            <w:tcW w:w="2550" w:type="dxa"/>
            <w:tcBorders>
              <w:right w:val="single" w:sz="4" w:space="0" w:color="auto"/>
            </w:tcBorders>
          </w:tcPr>
          <w:p w:rsidR="005A17CD" w:rsidRPr="009B4D97" w:rsidRDefault="005A17CD" w:rsidP="009B4D97">
            <w:pPr>
              <w:spacing w:after="0" w:line="240" w:lineRule="auto"/>
              <w:ind w:left="0" w:firstLine="0"/>
              <w:jc w:val="left"/>
              <w:rPr>
                <w:color w:val="auto"/>
                <w:szCs w:val="24"/>
                <w:lang w:val="kk-KZ"/>
              </w:rPr>
            </w:pPr>
            <w:r w:rsidRPr="009B4D97">
              <w:rPr>
                <w:rFonts w:eastAsia="Calibri"/>
                <w:color w:val="auto"/>
                <w:szCs w:val="24"/>
                <w:lang w:val="kk-KZ"/>
              </w:rPr>
              <w:t>Баланың бүгінгі жетістігі туралы әңгімелесу. Әдептілік сөздерді үйретуін ескерту.</w:t>
            </w:r>
          </w:p>
        </w:tc>
        <w:tc>
          <w:tcPr>
            <w:tcW w:w="2550" w:type="dxa"/>
            <w:tcBorders>
              <w:right w:val="single" w:sz="4" w:space="0" w:color="auto"/>
            </w:tcBorders>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Ата-аналар баламен қыс мезгілі  туралы әңгімелесуін ұсыну. </w:t>
            </w:r>
          </w:p>
          <w:p w:rsidR="005A17CD" w:rsidRPr="009B4D97" w:rsidRDefault="005A17CD" w:rsidP="009B4D97">
            <w:pPr>
              <w:spacing w:after="0" w:line="240" w:lineRule="auto"/>
              <w:ind w:left="0" w:firstLine="0"/>
              <w:jc w:val="left"/>
              <w:rPr>
                <w:color w:val="auto"/>
                <w:szCs w:val="24"/>
                <w:lang w:val="kk-KZ"/>
              </w:rPr>
            </w:pPr>
          </w:p>
        </w:tc>
        <w:tc>
          <w:tcPr>
            <w:tcW w:w="2418" w:type="dxa"/>
            <w:tcBorders>
              <w:left w:val="single" w:sz="4" w:space="0" w:color="auto"/>
            </w:tcBorders>
          </w:tcPr>
          <w:p w:rsidR="005A17CD" w:rsidRPr="009B4D97" w:rsidRDefault="005A17CD" w:rsidP="009B4D97">
            <w:pPr>
              <w:spacing w:after="160" w:line="259" w:lineRule="auto"/>
              <w:ind w:left="0" w:firstLine="0"/>
              <w:jc w:val="left"/>
              <w:rPr>
                <w:color w:val="auto"/>
                <w:szCs w:val="24"/>
                <w:lang w:val="kk-KZ"/>
              </w:rPr>
            </w:pPr>
            <w:r w:rsidRPr="009B4D97">
              <w:rPr>
                <w:rFonts w:eastAsia="Calibri"/>
                <w:color w:val="auto"/>
                <w:szCs w:val="24"/>
                <w:lang w:val="kk-KZ"/>
              </w:rPr>
              <w:t>Демалыс күндері күн тәртібін сақтауын ата-аналардан талап ету.</w:t>
            </w:r>
          </w:p>
          <w:p w:rsidR="005A17CD" w:rsidRPr="009B4D97" w:rsidRDefault="005A17CD" w:rsidP="009B4D97">
            <w:pPr>
              <w:spacing w:after="0" w:line="240" w:lineRule="auto"/>
              <w:ind w:left="0" w:firstLine="0"/>
              <w:jc w:val="left"/>
              <w:rPr>
                <w:color w:val="auto"/>
                <w:szCs w:val="24"/>
                <w:lang w:val="kk-KZ"/>
              </w:rPr>
            </w:pPr>
          </w:p>
        </w:tc>
      </w:tr>
    </w:tbl>
    <w:p w:rsidR="00457AD8" w:rsidRPr="009B4D97" w:rsidRDefault="00457AD8" w:rsidP="009B4D97">
      <w:pPr>
        <w:widowControl w:val="0"/>
        <w:autoSpaceDE w:val="0"/>
        <w:autoSpaceDN w:val="0"/>
        <w:spacing w:before="1" w:after="0" w:line="319" w:lineRule="exact"/>
        <w:ind w:left="534" w:right="535" w:firstLine="0"/>
        <w:jc w:val="left"/>
        <w:outlineLvl w:val="0"/>
        <w:rPr>
          <w:b/>
          <w:bCs/>
          <w:color w:val="auto"/>
          <w:szCs w:val="24"/>
          <w:lang w:val="kk-KZ" w:eastAsia="en-US"/>
        </w:rPr>
      </w:pPr>
    </w:p>
    <w:p w:rsidR="00457AD8" w:rsidRPr="00457AD8" w:rsidRDefault="00457AD8" w:rsidP="00457AD8">
      <w:pPr>
        <w:widowControl w:val="0"/>
        <w:autoSpaceDE w:val="0"/>
        <w:autoSpaceDN w:val="0"/>
        <w:spacing w:before="1" w:after="0" w:line="319" w:lineRule="exact"/>
        <w:ind w:left="534" w:right="535" w:firstLine="0"/>
        <w:jc w:val="left"/>
        <w:outlineLvl w:val="0"/>
        <w:rPr>
          <w:b/>
          <w:bCs/>
          <w:color w:val="auto"/>
          <w:szCs w:val="24"/>
          <w:lang w:val="kk-KZ" w:eastAsia="en-US"/>
        </w:rPr>
      </w:pPr>
    </w:p>
    <w:p w:rsidR="00457AD8" w:rsidRPr="00457AD8" w:rsidRDefault="00457AD8" w:rsidP="00457AD8">
      <w:pPr>
        <w:widowControl w:val="0"/>
        <w:autoSpaceDE w:val="0"/>
        <w:autoSpaceDN w:val="0"/>
        <w:spacing w:before="1" w:after="0" w:line="319" w:lineRule="exact"/>
        <w:ind w:left="534" w:right="535" w:firstLine="0"/>
        <w:jc w:val="left"/>
        <w:outlineLvl w:val="0"/>
        <w:rPr>
          <w:b/>
          <w:bCs/>
          <w:color w:val="auto"/>
          <w:szCs w:val="24"/>
          <w:lang w:val="kk-KZ" w:eastAsia="en-US"/>
        </w:rPr>
      </w:pPr>
    </w:p>
    <w:p w:rsidR="00183EB1" w:rsidRDefault="00457AD8" w:rsidP="00457AD8">
      <w:pPr>
        <w:widowControl w:val="0"/>
        <w:autoSpaceDE w:val="0"/>
        <w:autoSpaceDN w:val="0"/>
        <w:spacing w:after="0" w:line="240" w:lineRule="auto"/>
        <w:ind w:left="0" w:right="670" w:firstLine="0"/>
        <w:jc w:val="left"/>
        <w:rPr>
          <w:b/>
          <w:bCs/>
          <w:color w:val="auto"/>
          <w:szCs w:val="24"/>
          <w:lang w:val="kk-KZ" w:eastAsia="en-US"/>
        </w:rPr>
      </w:pPr>
      <w:r w:rsidRPr="00457AD8">
        <w:rPr>
          <w:b/>
          <w:bCs/>
          <w:color w:val="auto"/>
          <w:szCs w:val="24"/>
          <w:lang w:val="kk-KZ" w:eastAsia="en-US"/>
        </w:rPr>
        <w:t xml:space="preserve"> </w:t>
      </w:r>
    </w:p>
    <w:p w:rsidR="00183EB1" w:rsidRDefault="00183EB1" w:rsidP="00457AD8">
      <w:pPr>
        <w:widowControl w:val="0"/>
        <w:autoSpaceDE w:val="0"/>
        <w:autoSpaceDN w:val="0"/>
        <w:spacing w:after="0" w:line="240" w:lineRule="auto"/>
        <w:ind w:left="0" w:right="670" w:firstLine="0"/>
        <w:jc w:val="left"/>
        <w:rPr>
          <w:b/>
          <w:bCs/>
          <w:color w:val="auto"/>
          <w:szCs w:val="24"/>
          <w:lang w:val="kk-KZ" w:eastAsia="en-US"/>
        </w:rPr>
      </w:pPr>
    </w:p>
    <w:p w:rsidR="00183EB1" w:rsidRDefault="00183EB1" w:rsidP="00457AD8">
      <w:pPr>
        <w:widowControl w:val="0"/>
        <w:autoSpaceDE w:val="0"/>
        <w:autoSpaceDN w:val="0"/>
        <w:spacing w:after="0" w:line="240" w:lineRule="auto"/>
        <w:ind w:left="0" w:right="670" w:firstLine="0"/>
        <w:jc w:val="left"/>
        <w:rPr>
          <w:b/>
          <w:bCs/>
          <w:color w:val="auto"/>
          <w:szCs w:val="24"/>
          <w:lang w:val="kk-KZ" w:eastAsia="en-US"/>
        </w:rPr>
      </w:pPr>
    </w:p>
    <w:p w:rsidR="00183EB1" w:rsidRDefault="00183EB1" w:rsidP="00457AD8">
      <w:pPr>
        <w:widowControl w:val="0"/>
        <w:autoSpaceDE w:val="0"/>
        <w:autoSpaceDN w:val="0"/>
        <w:spacing w:after="0" w:line="240" w:lineRule="auto"/>
        <w:ind w:left="0" w:right="670" w:firstLine="0"/>
        <w:jc w:val="left"/>
        <w:rPr>
          <w:b/>
          <w:bCs/>
          <w:color w:val="auto"/>
          <w:szCs w:val="24"/>
          <w:lang w:val="kk-KZ" w:eastAsia="en-US"/>
        </w:rPr>
      </w:pPr>
    </w:p>
    <w:p w:rsidR="00183EB1" w:rsidRDefault="00183EB1" w:rsidP="00457AD8">
      <w:pPr>
        <w:widowControl w:val="0"/>
        <w:autoSpaceDE w:val="0"/>
        <w:autoSpaceDN w:val="0"/>
        <w:spacing w:after="0" w:line="240" w:lineRule="auto"/>
        <w:ind w:left="0" w:right="670" w:firstLine="0"/>
        <w:jc w:val="left"/>
        <w:rPr>
          <w:b/>
          <w:bCs/>
          <w:color w:val="auto"/>
          <w:szCs w:val="24"/>
          <w:lang w:val="kk-KZ" w:eastAsia="en-US"/>
        </w:rPr>
      </w:pPr>
    </w:p>
    <w:p w:rsidR="00183EB1" w:rsidRDefault="00183EB1" w:rsidP="00457AD8">
      <w:pPr>
        <w:widowControl w:val="0"/>
        <w:autoSpaceDE w:val="0"/>
        <w:autoSpaceDN w:val="0"/>
        <w:spacing w:after="0" w:line="240" w:lineRule="auto"/>
        <w:ind w:left="0" w:right="670" w:firstLine="0"/>
        <w:jc w:val="left"/>
        <w:rPr>
          <w:b/>
          <w:bCs/>
          <w:color w:val="auto"/>
          <w:szCs w:val="24"/>
          <w:lang w:val="kk-KZ" w:eastAsia="en-US"/>
        </w:rPr>
      </w:pPr>
    </w:p>
    <w:p w:rsidR="00183EB1" w:rsidRDefault="00183EB1" w:rsidP="00457AD8">
      <w:pPr>
        <w:widowControl w:val="0"/>
        <w:autoSpaceDE w:val="0"/>
        <w:autoSpaceDN w:val="0"/>
        <w:spacing w:after="0" w:line="240" w:lineRule="auto"/>
        <w:ind w:left="0" w:right="670" w:firstLine="0"/>
        <w:jc w:val="left"/>
        <w:rPr>
          <w:b/>
          <w:bCs/>
          <w:color w:val="auto"/>
          <w:szCs w:val="24"/>
          <w:lang w:val="kk-KZ" w:eastAsia="en-US"/>
        </w:rPr>
      </w:pPr>
    </w:p>
    <w:p w:rsidR="00183EB1" w:rsidRDefault="00183EB1" w:rsidP="00457AD8">
      <w:pPr>
        <w:widowControl w:val="0"/>
        <w:autoSpaceDE w:val="0"/>
        <w:autoSpaceDN w:val="0"/>
        <w:spacing w:after="0" w:line="240" w:lineRule="auto"/>
        <w:ind w:left="0" w:right="670" w:firstLine="0"/>
        <w:jc w:val="left"/>
        <w:rPr>
          <w:b/>
          <w:bCs/>
          <w:color w:val="auto"/>
          <w:szCs w:val="24"/>
          <w:lang w:val="kk-KZ" w:eastAsia="en-US"/>
        </w:rPr>
      </w:pPr>
    </w:p>
    <w:p w:rsidR="00183EB1" w:rsidRDefault="00183EB1" w:rsidP="00457AD8">
      <w:pPr>
        <w:widowControl w:val="0"/>
        <w:autoSpaceDE w:val="0"/>
        <w:autoSpaceDN w:val="0"/>
        <w:spacing w:after="0" w:line="240" w:lineRule="auto"/>
        <w:ind w:left="0" w:right="670" w:firstLine="0"/>
        <w:jc w:val="left"/>
        <w:rPr>
          <w:b/>
          <w:bCs/>
          <w:color w:val="auto"/>
          <w:szCs w:val="24"/>
          <w:lang w:val="kk-KZ" w:eastAsia="en-US"/>
        </w:rPr>
      </w:pPr>
    </w:p>
    <w:p w:rsidR="00183EB1" w:rsidRDefault="00183EB1" w:rsidP="00457AD8">
      <w:pPr>
        <w:widowControl w:val="0"/>
        <w:autoSpaceDE w:val="0"/>
        <w:autoSpaceDN w:val="0"/>
        <w:spacing w:after="0" w:line="240" w:lineRule="auto"/>
        <w:ind w:left="0" w:right="670" w:firstLine="0"/>
        <w:jc w:val="left"/>
        <w:rPr>
          <w:b/>
          <w:bCs/>
          <w:color w:val="auto"/>
          <w:szCs w:val="24"/>
          <w:lang w:val="kk-KZ" w:eastAsia="en-US"/>
        </w:rPr>
      </w:pPr>
    </w:p>
    <w:p w:rsidR="00183EB1" w:rsidRDefault="00183EB1" w:rsidP="00457AD8">
      <w:pPr>
        <w:widowControl w:val="0"/>
        <w:autoSpaceDE w:val="0"/>
        <w:autoSpaceDN w:val="0"/>
        <w:spacing w:after="0" w:line="240" w:lineRule="auto"/>
        <w:ind w:left="0" w:right="670" w:firstLine="0"/>
        <w:jc w:val="left"/>
        <w:rPr>
          <w:b/>
          <w:bCs/>
          <w:color w:val="auto"/>
          <w:szCs w:val="24"/>
          <w:lang w:val="kk-KZ" w:eastAsia="en-US"/>
        </w:rPr>
      </w:pPr>
    </w:p>
    <w:p w:rsidR="00183EB1" w:rsidRDefault="00183EB1" w:rsidP="00457AD8">
      <w:pPr>
        <w:widowControl w:val="0"/>
        <w:autoSpaceDE w:val="0"/>
        <w:autoSpaceDN w:val="0"/>
        <w:spacing w:after="0" w:line="240" w:lineRule="auto"/>
        <w:ind w:left="0" w:right="670" w:firstLine="0"/>
        <w:jc w:val="left"/>
        <w:rPr>
          <w:b/>
          <w:bCs/>
          <w:color w:val="auto"/>
          <w:szCs w:val="24"/>
          <w:lang w:val="kk-KZ" w:eastAsia="en-US"/>
        </w:rPr>
      </w:pPr>
    </w:p>
    <w:p w:rsidR="00183EB1" w:rsidRPr="009B4D97" w:rsidRDefault="00183EB1" w:rsidP="009B4D97">
      <w:pPr>
        <w:widowControl w:val="0"/>
        <w:autoSpaceDE w:val="0"/>
        <w:autoSpaceDN w:val="0"/>
        <w:spacing w:after="0" w:line="240" w:lineRule="auto"/>
        <w:ind w:left="0" w:right="670" w:firstLine="0"/>
        <w:jc w:val="left"/>
        <w:rPr>
          <w:b/>
          <w:bCs/>
          <w:color w:val="auto"/>
          <w:szCs w:val="24"/>
          <w:lang w:val="kk-KZ" w:eastAsia="en-US"/>
        </w:rPr>
      </w:pPr>
    </w:p>
    <w:p w:rsidR="00430343" w:rsidRPr="009B4D97" w:rsidRDefault="00430343" w:rsidP="009B4D97">
      <w:pPr>
        <w:widowControl w:val="0"/>
        <w:spacing w:after="0" w:line="240" w:lineRule="auto"/>
        <w:ind w:left="0" w:right="670" w:firstLine="0"/>
        <w:jc w:val="left"/>
        <w:rPr>
          <w:b/>
          <w:bCs/>
          <w:color w:val="auto"/>
          <w:szCs w:val="24"/>
          <w:lang w:val="kk-KZ" w:eastAsia="en-US"/>
        </w:rPr>
      </w:pPr>
      <w:r w:rsidRPr="009B4D97">
        <w:rPr>
          <w:b/>
          <w:bCs/>
          <w:color w:val="auto"/>
          <w:szCs w:val="24"/>
          <w:lang w:val="kk-KZ" w:eastAsia="en-US"/>
        </w:rPr>
        <w:t xml:space="preserve">                                                                             Тәрбиелеу-білім беру процесінің циклограммасы</w:t>
      </w:r>
    </w:p>
    <w:p w:rsidR="00430343" w:rsidRPr="009B4D97" w:rsidRDefault="00430343" w:rsidP="009B4D97">
      <w:pPr>
        <w:widowControl w:val="0"/>
        <w:spacing w:after="0" w:line="240" w:lineRule="auto"/>
        <w:ind w:left="0" w:right="670" w:firstLine="0"/>
        <w:jc w:val="left"/>
        <w:rPr>
          <w:rFonts w:eastAsia="Calibri"/>
          <w:b/>
          <w:color w:val="auto"/>
          <w:szCs w:val="24"/>
          <w:u w:color="000000"/>
          <w:lang w:val="kk-KZ" w:eastAsia="en-US"/>
        </w:rPr>
      </w:pPr>
      <w:r w:rsidRPr="009B4D97">
        <w:rPr>
          <w:b/>
          <w:bCs/>
          <w:color w:val="auto"/>
          <w:szCs w:val="24"/>
          <w:lang w:val="kk-KZ" w:eastAsia="en-US"/>
        </w:rPr>
        <w:t xml:space="preserve">  Білім беру ұйымы:  №38  «Аққайың»</w:t>
      </w:r>
      <w:r w:rsidRPr="009B4D97">
        <w:rPr>
          <w:rFonts w:eastAsia="Calibri"/>
          <w:b/>
          <w:color w:val="auto"/>
          <w:szCs w:val="24"/>
          <w:u w:color="000000"/>
          <w:lang w:val="kk-KZ" w:eastAsia="en-US"/>
        </w:rPr>
        <w:t xml:space="preserve">  бөбекжай - бақшасы</w:t>
      </w:r>
    </w:p>
    <w:p w:rsidR="00430343" w:rsidRPr="009B4D97" w:rsidRDefault="00430343" w:rsidP="009B4D97">
      <w:pPr>
        <w:widowControl w:val="0"/>
        <w:spacing w:after="0" w:line="240" w:lineRule="auto"/>
        <w:ind w:left="0" w:right="670" w:firstLine="0"/>
        <w:jc w:val="left"/>
        <w:rPr>
          <w:rFonts w:eastAsia="Calibri"/>
          <w:b/>
          <w:color w:val="auto"/>
          <w:szCs w:val="24"/>
          <w:u w:color="000000"/>
          <w:lang w:val="kk-KZ" w:eastAsia="en-US"/>
        </w:rPr>
      </w:pPr>
      <w:r w:rsidRPr="009B4D97">
        <w:rPr>
          <w:rFonts w:eastAsia="Calibri"/>
          <w:b/>
          <w:color w:val="auto"/>
          <w:szCs w:val="24"/>
          <w:u w:color="000000"/>
          <w:lang w:val="kk-KZ" w:eastAsia="en-US"/>
        </w:rPr>
        <w:t xml:space="preserve">  Тексерілді:</w:t>
      </w:r>
      <w:r w:rsidRPr="009B4D97">
        <w:rPr>
          <w:rFonts w:eastAsia="Calibri"/>
          <w:color w:val="auto"/>
          <w:szCs w:val="24"/>
          <w:u w:val="single"/>
          <w:lang w:val="kk-KZ" w:eastAsia="en-US"/>
        </w:rPr>
        <w:tab/>
      </w:r>
      <w:r w:rsidRPr="009B4D97">
        <w:rPr>
          <w:rFonts w:eastAsia="Calibri"/>
          <w:color w:val="auto"/>
          <w:szCs w:val="24"/>
          <w:u w:val="single"/>
          <w:lang w:val="kk-KZ" w:eastAsia="en-US"/>
        </w:rPr>
        <w:tab/>
      </w:r>
      <w:r w:rsidRPr="009B4D97">
        <w:rPr>
          <w:rFonts w:eastAsia="Calibri"/>
          <w:color w:val="auto"/>
          <w:szCs w:val="24"/>
          <w:u w:val="single"/>
          <w:lang w:val="kk-KZ" w:eastAsia="en-US"/>
        </w:rPr>
        <w:tab/>
      </w:r>
      <w:r w:rsidRPr="009B4D97">
        <w:rPr>
          <w:rFonts w:eastAsia="Calibri"/>
          <w:b/>
          <w:color w:val="auto"/>
          <w:szCs w:val="24"/>
          <w:u w:color="000000"/>
          <w:lang w:val="kk-KZ" w:eastAsia="en-US"/>
        </w:rPr>
        <w:t xml:space="preserve">Әдіскер:  Султаналиева.З.Ф </w:t>
      </w:r>
    </w:p>
    <w:p w:rsidR="00430343" w:rsidRPr="009B4D97" w:rsidRDefault="00430343" w:rsidP="009B4D97">
      <w:pPr>
        <w:widowControl w:val="0"/>
        <w:spacing w:after="0" w:line="240" w:lineRule="auto"/>
        <w:ind w:left="0" w:right="670" w:firstLine="0"/>
        <w:jc w:val="left"/>
        <w:rPr>
          <w:rFonts w:eastAsia="Calibri"/>
          <w:color w:val="auto"/>
          <w:szCs w:val="24"/>
          <w:u w:color="000000"/>
          <w:lang w:val="kk-KZ" w:eastAsia="en-US"/>
        </w:rPr>
      </w:pPr>
      <w:r w:rsidRPr="009B4D97">
        <w:rPr>
          <w:rFonts w:eastAsia="Calibri"/>
          <w:b/>
          <w:color w:val="auto"/>
          <w:szCs w:val="24"/>
          <w:u w:color="000000"/>
          <w:lang w:val="kk-KZ" w:eastAsia="en-US"/>
        </w:rPr>
        <w:t xml:space="preserve">  </w:t>
      </w:r>
      <w:r w:rsidR="009B4D97" w:rsidRPr="009B4D97">
        <w:rPr>
          <w:rFonts w:eastAsia="Calibri"/>
          <w:b/>
          <w:color w:val="auto"/>
          <w:szCs w:val="24"/>
          <w:u w:color="000000"/>
          <w:lang w:val="kk-KZ" w:eastAsia="en-US"/>
        </w:rPr>
        <w:t xml:space="preserve">Қаңтар  айы ІV-апта     </w:t>
      </w:r>
      <w:r w:rsidRPr="009B4D97">
        <w:rPr>
          <w:rFonts w:eastAsia="Calibri"/>
          <w:b/>
          <w:color w:val="auto"/>
          <w:szCs w:val="24"/>
          <w:u w:color="000000"/>
          <w:lang w:val="kk-KZ" w:eastAsia="en-US"/>
        </w:rPr>
        <w:t>«Тұлпар»</w:t>
      </w:r>
      <w:r w:rsidRPr="009B4D97">
        <w:rPr>
          <w:rFonts w:eastAsia="Calibri"/>
          <w:color w:val="auto"/>
          <w:szCs w:val="24"/>
          <w:u w:color="000000"/>
          <w:lang w:val="kk-KZ" w:eastAsia="en-US"/>
        </w:rPr>
        <w:t xml:space="preserve"> ортаңғы тобы                                                                                                                                                                                                        </w:t>
      </w:r>
    </w:p>
    <w:tbl>
      <w:tblPr>
        <w:tblStyle w:val="TableNormal"/>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2552"/>
        <w:gridCol w:w="2551"/>
        <w:gridCol w:w="2268"/>
        <w:gridCol w:w="2268"/>
        <w:gridCol w:w="2410"/>
      </w:tblGrid>
      <w:tr w:rsidR="00430343" w:rsidRPr="009B4D97" w:rsidTr="00430343">
        <w:trPr>
          <w:trHeight w:val="552"/>
        </w:trPr>
        <w:tc>
          <w:tcPr>
            <w:tcW w:w="2830"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Күн</w:t>
            </w:r>
            <w:r w:rsidRPr="009B4D97">
              <w:rPr>
                <w:b/>
                <w:bCs/>
                <w:color w:val="auto"/>
                <w:spacing w:val="-2"/>
                <w:szCs w:val="24"/>
                <w:lang w:eastAsia="ru-RU"/>
              </w:rPr>
              <w:t xml:space="preserve"> </w:t>
            </w:r>
            <w:r w:rsidRPr="009B4D97">
              <w:rPr>
                <w:b/>
                <w:bCs/>
                <w:color w:val="auto"/>
                <w:szCs w:val="24"/>
                <w:lang w:eastAsia="ru-RU"/>
              </w:rPr>
              <w:t>тәртібінің</w:t>
            </w:r>
            <w:r w:rsidRPr="009B4D97">
              <w:rPr>
                <w:b/>
                <w:bCs/>
                <w:color w:val="auto"/>
                <w:spacing w:val="-1"/>
                <w:szCs w:val="24"/>
                <w:lang w:eastAsia="ru-RU"/>
              </w:rPr>
              <w:t xml:space="preserve"> </w:t>
            </w:r>
            <w:r w:rsidRPr="009B4D97">
              <w:rPr>
                <w:b/>
                <w:bCs/>
                <w:color w:val="auto"/>
                <w:szCs w:val="24"/>
                <w:lang w:eastAsia="ru-RU"/>
              </w:rPr>
              <w:t>кезе</w:t>
            </w:r>
            <w:r w:rsidRPr="009B4D97">
              <w:rPr>
                <w:b/>
                <w:bCs/>
                <w:color w:val="auto"/>
                <w:szCs w:val="24"/>
                <w:lang w:val="kk-KZ" w:eastAsia="ru-RU"/>
              </w:rPr>
              <w:t>ңдері</w:t>
            </w:r>
            <w:r w:rsidRPr="009B4D97">
              <w:rPr>
                <w:b/>
                <w:bCs/>
                <w:color w:val="auto"/>
                <w:szCs w:val="24"/>
                <w:lang w:eastAsia="ru-RU"/>
              </w:rPr>
              <w:t xml:space="preserve">  </w:t>
            </w:r>
          </w:p>
        </w:tc>
        <w:tc>
          <w:tcPr>
            <w:tcW w:w="2552"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Дүйсенбі</w:t>
            </w:r>
          </w:p>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val="kk-KZ" w:eastAsia="ru-RU"/>
              </w:rPr>
              <w:t>23.01.202</w:t>
            </w:r>
            <w:r w:rsidRPr="009B4D97">
              <w:rPr>
                <w:b/>
                <w:bCs/>
                <w:color w:val="auto"/>
                <w:szCs w:val="24"/>
                <w:lang w:eastAsia="ru-RU"/>
              </w:rPr>
              <w:t>3</w:t>
            </w:r>
          </w:p>
        </w:tc>
        <w:tc>
          <w:tcPr>
            <w:tcW w:w="2551"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Сейсенбі</w:t>
            </w:r>
          </w:p>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val="kk-KZ" w:eastAsia="ru-RU"/>
              </w:rPr>
              <w:t>24.01.202</w:t>
            </w:r>
            <w:r w:rsidRPr="009B4D97">
              <w:rPr>
                <w:b/>
                <w:bCs/>
                <w:color w:val="auto"/>
                <w:szCs w:val="24"/>
                <w:lang w:eastAsia="ru-RU"/>
              </w:rPr>
              <w:t>3</w:t>
            </w:r>
          </w:p>
        </w:tc>
        <w:tc>
          <w:tcPr>
            <w:tcW w:w="2268"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Сәрсенбі</w:t>
            </w:r>
          </w:p>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val="kk-KZ" w:eastAsia="ru-RU"/>
              </w:rPr>
              <w:t>25.01.202</w:t>
            </w:r>
            <w:r w:rsidRPr="009B4D97">
              <w:rPr>
                <w:b/>
                <w:bCs/>
                <w:color w:val="auto"/>
                <w:szCs w:val="24"/>
                <w:lang w:eastAsia="ru-RU"/>
              </w:rPr>
              <w:t>3</w:t>
            </w:r>
          </w:p>
        </w:tc>
        <w:tc>
          <w:tcPr>
            <w:tcW w:w="2268"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Бейсенбі</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26.01.202</w:t>
            </w:r>
            <w:r w:rsidRPr="009B4D97">
              <w:rPr>
                <w:b/>
                <w:bCs/>
                <w:color w:val="auto"/>
                <w:szCs w:val="24"/>
                <w:lang w:eastAsia="ru-RU"/>
              </w:rPr>
              <w:t>3</w:t>
            </w:r>
          </w:p>
        </w:tc>
        <w:tc>
          <w:tcPr>
            <w:tcW w:w="2410"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Жұма</w:t>
            </w:r>
          </w:p>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27</w:t>
            </w:r>
            <w:r w:rsidRPr="009B4D97">
              <w:rPr>
                <w:b/>
                <w:bCs/>
                <w:color w:val="auto"/>
                <w:szCs w:val="24"/>
                <w:lang w:val="kk-KZ" w:eastAsia="ru-RU"/>
              </w:rPr>
              <w:t>.01.202</w:t>
            </w:r>
            <w:r w:rsidRPr="009B4D97">
              <w:rPr>
                <w:b/>
                <w:bCs/>
                <w:color w:val="auto"/>
                <w:szCs w:val="24"/>
                <w:lang w:eastAsia="ru-RU"/>
              </w:rPr>
              <w:t>3</w:t>
            </w:r>
          </w:p>
        </w:tc>
      </w:tr>
      <w:tr w:rsidR="00430343" w:rsidRPr="009B4D97" w:rsidTr="00430343">
        <w:trPr>
          <w:trHeight w:val="277"/>
        </w:trPr>
        <w:tc>
          <w:tcPr>
            <w:tcW w:w="2830"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Балаларды</w:t>
            </w:r>
            <w:r w:rsidRPr="009B4D97">
              <w:rPr>
                <w:b/>
                <w:bCs/>
                <w:color w:val="auto"/>
                <w:spacing w:val="-1"/>
                <w:szCs w:val="24"/>
                <w:lang w:eastAsia="ru-RU"/>
              </w:rPr>
              <w:t xml:space="preserve"> </w:t>
            </w:r>
            <w:r w:rsidRPr="009B4D97">
              <w:rPr>
                <w:b/>
                <w:bCs/>
                <w:color w:val="auto"/>
                <w:szCs w:val="24"/>
                <w:lang w:eastAsia="ru-RU"/>
              </w:rPr>
              <w:t>қабылдау</w:t>
            </w:r>
          </w:p>
        </w:tc>
        <w:tc>
          <w:tcPr>
            <w:tcW w:w="2552" w:type="dxa"/>
            <w:tcBorders>
              <w:top w:val="single" w:sz="4" w:space="0" w:color="000000"/>
              <w:left w:val="single" w:sz="4" w:space="0" w:color="000000"/>
              <w:bottom w:val="single" w:sz="4" w:space="0" w:color="000000"/>
              <w:right w:val="single" w:sz="4" w:space="0" w:color="000000"/>
            </w:tcBorders>
          </w:tcPr>
          <w:p w:rsidR="00430343" w:rsidRPr="009B4D97" w:rsidRDefault="00430343" w:rsidP="009B4D97">
            <w:pPr>
              <w:spacing w:after="0" w:line="240" w:lineRule="auto"/>
              <w:ind w:left="0" w:firstLine="0"/>
              <w:jc w:val="left"/>
              <w:rPr>
                <w:rFonts w:eastAsia="Calibri"/>
                <w:b/>
                <w:bCs/>
                <w:color w:val="auto"/>
                <w:szCs w:val="24"/>
              </w:rPr>
            </w:pPr>
            <w:r w:rsidRPr="009B4D97">
              <w:rPr>
                <w:rFonts w:eastAsia="Calibri"/>
                <w:color w:val="auto"/>
                <w:szCs w:val="24"/>
              </w:rPr>
              <w:t>Әсем әуенмен қарсы алу</w:t>
            </w:r>
          </w:p>
        </w:tc>
        <w:tc>
          <w:tcPr>
            <w:tcW w:w="2551" w:type="dxa"/>
            <w:tcBorders>
              <w:top w:val="single" w:sz="4" w:space="0" w:color="000000"/>
              <w:left w:val="single" w:sz="4" w:space="0" w:color="000000"/>
              <w:bottom w:val="single" w:sz="4" w:space="0" w:color="000000"/>
              <w:right w:val="single" w:sz="4" w:space="0" w:color="000000"/>
            </w:tcBorders>
          </w:tcPr>
          <w:p w:rsidR="00430343" w:rsidRPr="009B4D97" w:rsidRDefault="00430343" w:rsidP="009B4D97">
            <w:pPr>
              <w:spacing w:after="0" w:line="240" w:lineRule="auto"/>
              <w:ind w:left="0" w:firstLine="0"/>
              <w:jc w:val="left"/>
              <w:rPr>
                <w:rFonts w:eastAsia="Calibri"/>
                <w:b/>
                <w:bCs/>
                <w:color w:val="auto"/>
                <w:szCs w:val="24"/>
              </w:rPr>
            </w:pPr>
            <w:r w:rsidRPr="009B4D97">
              <w:rPr>
                <w:rFonts w:eastAsia="Calibri"/>
                <w:color w:val="auto"/>
                <w:szCs w:val="24"/>
              </w:rPr>
              <w:t>Көтеріңкі көңіл күймен қарсы алу</w:t>
            </w:r>
          </w:p>
        </w:tc>
        <w:tc>
          <w:tcPr>
            <w:tcW w:w="2268" w:type="dxa"/>
            <w:tcBorders>
              <w:top w:val="single" w:sz="4" w:space="0" w:color="000000"/>
              <w:left w:val="single" w:sz="4" w:space="0" w:color="000000"/>
              <w:bottom w:val="single" w:sz="4" w:space="0" w:color="000000"/>
              <w:right w:val="single" w:sz="4" w:space="0" w:color="000000"/>
            </w:tcBorders>
          </w:tcPr>
          <w:p w:rsidR="00430343" w:rsidRPr="009B4D97" w:rsidRDefault="00430343" w:rsidP="009B4D97">
            <w:pPr>
              <w:spacing w:after="0" w:line="240" w:lineRule="auto"/>
              <w:ind w:left="0" w:firstLine="0"/>
              <w:jc w:val="left"/>
              <w:rPr>
                <w:rFonts w:eastAsia="Calibri"/>
                <w:b/>
                <w:bCs/>
                <w:color w:val="auto"/>
                <w:szCs w:val="24"/>
              </w:rPr>
            </w:pPr>
            <w:r w:rsidRPr="009B4D97">
              <w:rPr>
                <w:rFonts w:eastAsia="Calibri"/>
                <w:color w:val="auto"/>
                <w:szCs w:val="24"/>
              </w:rPr>
              <w:t>Саусақ театрының кейіпкерлері арқылы қарсы алу</w:t>
            </w:r>
          </w:p>
        </w:tc>
        <w:tc>
          <w:tcPr>
            <w:tcW w:w="2268" w:type="dxa"/>
            <w:tcBorders>
              <w:top w:val="single" w:sz="4" w:space="0" w:color="000000"/>
              <w:left w:val="single" w:sz="4" w:space="0" w:color="000000"/>
              <w:bottom w:val="single" w:sz="4" w:space="0" w:color="000000"/>
              <w:right w:val="single" w:sz="4" w:space="0" w:color="000000"/>
            </w:tcBorders>
          </w:tcPr>
          <w:p w:rsidR="00430343" w:rsidRPr="009B4D97" w:rsidRDefault="00430343" w:rsidP="009B4D97">
            <w:pPr>
              <w:spacing w:after="0" w:line="240" w:lineRule="auto"/>
              <w:ind w:left="0" w:firstLine="0"/>
              <w:jc w:val="left"/>
              <w:rPr>
                <w:rFonts w:eastAsia="Calibri"/>
                <w:b/>
                <w:bCs/>
                <w:color w:val="auto"/>
                <w:szCs w:val="24"/>
              </w:rPr>
            </w:pPr>
            <w:r w:rsidRPr="009B4D97">
              <w:rPr>
                <w:rFonts w:eastAsia="Calibri"/>
                <w:color w:val="auto"/>
                <w:szCs w:val="24"/>
              </w:rPr>
              <w:t>Смайлик арқылы қарсы алу</w:t>
            </w:r>
          </w:p>
        </w:tc>
        <w:tc>
          <w:tcPr>
            <w:tcW w:w="2410" w:type="dxa"/>
            <w:tcBorders>
              <w:top w:val="single" w:sz="4" w:space="0" w:color="000000"/>
              <w:left w:val="single" w:sz="4" w:space="0" w:color="000000"/>
              <w:bottom w:val="single" w:sz="4" w:space="0" w:color="000000"/>
              <w:right w:val="single" w:sz="4" w:space="0" w:color="000000"/>
            </w:tcBorders>
          </w:tcPr>
          <w:p w:rsidR="00430343" w:rsidRPr="009B4D97" w:rsidRDefault="00430343" w:rsidP="009B4D97">
            <w:pPr>
              <w:spacing w:after="0" w:line="240" w:lineRule="auto"/>
              <w:ind w:left="0" w:firstLine="0"/>
              <w:jc w:val="left"/>
              <w:rPr>
                <w:rFonts w:eastAsia="Calibri"/>
                <w:b/>
                <w:bCs/>
                <w:color w:val="auto"/>
                <w:szCs w:val="24"/>
              </w:rPr>
            </w:pPr>
            <w:r w:rsidRPr="009B4D97">
              <w:rPr>
                <w:rFonts w:eastAsia="Calibri"/>
                <w:color w:val="auto"/>
                <w:szCs w:val="24"/>
              </w:rPr>
              <w:t>Достық тілегімен қарсы алу</w:t>
            </w:r>
          </w:p>
        </w:tc>
      </w:tr>
      <w:tr w:rsidR="00430343" w:rsidRPr="009B4D97" w:rsidTr="00430343">
        <w:trPr>
          <w:trHeight w:val="551"/>
        </w:trPr>
        <w:tc>
          <w:tcPr>
            <w:tcW w:w="2830" w:type="dxa"/>
          </w:tcPr>
          <w:p w:rsidR="00430343" w:rsidRPr="009B4D97" w:rsidRDefault="00430343" w:rsidP="009B4D97">
            <w:pPr>
              <w:spacing w:after="0" w:line="240" w:lineRule="auto"/>
              <w:ind w:left="0" w:firstLine="0"/>
              <w:jc w:val="left"/>
              <w:rPr>
                <w:b/>
                <w:bCs/>
                <w:color w:val="auto"/>
                <w:szCs w:val="24"/>
                <w:lang w:val="ru-RU" w:eastAsia="ru-RU"/>
              </w:rPr>
            </w:pPr>
            <w:r w:rsidRPr="009B4D97">
              <w:rPr>
                <w:b/>
                <w:bCs/>
                <w:color w:val="auto"/>
                <w:szCs w:val="24"/>
                <w:lang w:val="ru-RU" w:eastAsia="ru-RU"/>
              </w:rPr>
              <w:t>Ата-аналармен</w:t>
            </w:r>
            <w:r w:rsidRPr="009B4D97">
              <w:rPr>
                <w:b/>
                <w:bCs/>
                <w:color w:val="auto"/>
                <w:spacing w:val="-6"/>
                <w:szCs w:val="24"/>
                <w:lang w:val="ru-RU" w:eastAsia="ru-RU"/>
              </w:rPr>
              <w:t xml:space="preserve"> </w:t>
            </w:r>
            <w:r w:rsidRPr="009B4D97">
              <w:rPr>
                <w:b/>
                <w:bCs/>
                <w:color w:val="auto"/>
                <w:szCs w:val="24"/>
                <w:lang w:val="ru-RU" w:eastAsia="ru-RU"/>
              </w:rPr>
              <w:t>әңгімелесу,</w:t>
            </w:r>
          </w:p>
          <w:p w:rsidR="00430343" w:rsidRPr="009B4D97" w:rsidRDefault="00430343" w:rsidP="009B4D97">
            <w:pPr>
              <w:spacing w:after="0" w:line="240" w:lineRule="auto"/>
              <w:ind w:left="0" w:firstLine="0"/>
              <w:jc w:val="left"/>
              <w:rPr>
                <w:b/>
                <w:bCs/>
                <w:color w:val="auto"/>
                <w:szCs w:val="24"/>
                <w:lang w:val="ru-RU" w:eastAsia="ru-RU"/>
              </w:rPr>
            </w:pPr>
            <w:r w:rsidRPr="009B4D97">
              <w:rPr>
                <w:b/>
                <w:bCs/>
                <w:color w:val="auto"/>
                <w:szCs w:val="24"/>
                <w:lang w:val="ru-RU" w:eastAsia="ru-RU"/>
              </w:rPr>
              <w:t>кеңес</w:t>
            </w:r>
            <w:r w:rsidRPr="009B4D97">
              <w:rPr>
                <w:b/>
                <w:bCs/>
                <w:color w:val="auto"/>
                <w:spacing w:val="-1"/>
                <w:szCs w:val="24"/>
                <w:lang w:val="ru-RU" w:eastAsia="ru-RU"/>
              </w:rPr>
              <w:t xml:space="preserve"> </w:t>
            </w:r>
            <w:r w:rsidRPr="009B4D97">
              <w:rPr>
                <w:b/>
                <w:bCs/>
                <w:color w:val="auto"/>
                <w:szCs w:val="24"/>
                <w:lang w:val="ru-RU" w:eastAsia="ru-RU"/>
              </w:rPr>
              <w:t>беру</w:t>
            </w:r>
          </w:p>
        </w:tc>
        <w:tc>
          <w:tcPr>
            <w:tcW w:w="2552" w:type="dxa"/>
            <w:tcBorders>
              <w:top w:val="single" w:sz="4" w:space="0" w:color="000000"/>
              <w:left w:val="single" w:sz="4" w:space="0" w:color="000000"/>
              <w:bottom w:val="single" w:sz="4" w:space="0" w:color="000000"/>
              <w:right w:val="single" w:sz="4" w:space="0" w:color="000000"/>
            </w:tcBorders>
          </w:tcPr>
          <w:p w:rsidR="00430343" w:rsidRPr="009B4D97" w:rsidRDefault="00430343" w:rsidP="009B4D97">
            <w:pPr>
              <w:spacing w:after="0" w:line="240" w:lineRule="auto"/>
              <w:ind w:left="0" w:firstLine="0"/>
              <w:jc w:val="left"/>
              <w:rPr>
                <w:rFonts w:eastAsia="Calibri"/>
                <w:color w:val="auto"/>
                <w:szCs w:val="24"/>
                <w:lang w:val="ru-RU"/>
              </w:rPr>
            </w:pPr>
            <w:r w:rsidRPr="009B4D97">
              <w:rPr>
                <w:rFonts w:eastAsia="Calibri"/>
                <w:color w:val="auto"/>
                <w:szCs w:val="24"/>
                <w:lang w:val="ru-RU"/>
              </w:rPr>
              <w:t>Баланың үйдегі көңіл күйін сұрау</w:t>
            </w:r>
          </w:p>
        </w:tc>
        <w:tc>
          <w:tcPr>
            <w:tcW w:w="2551" w:type="dxa"/>
            <w:tcBorders>
              <w:top w:val="single" w:sz="4" w:space="0" w:color="000000"/>
              <w:left w:val="single" w:sz="4" w:space="0" w:color="000000"/>
              <w:bottom w:val="single" w:sz="4" w:space="0" w:color="000000"/>
              <w:right w:val="single" w:sz="4" w:space="0" w:color="000000"/>
            </w:tcBorders>
          </w:tcPr>
          <w:p w:rsidR="00430343" w:rsidRPr="009B4D97" w:rsidRDefault="00430343" w:rsidP="009B4D97">
            <w:pPr>
              <w:spacing w:after="0" w:line="240" w:lineRule="auto"/>
              <w:ind w:left="0" w:firstLine="0"/>
              <w:jc w:val="left"/>
              <w:rPr>
                <w:rFonts w:eastAsia="Calibri"/>
                <w:color w:val="auto"/>
                <w:szCs w:val="24"/>
                <w:lang w:val="ru-RU"/>
              </w:rPr>
            </w:pPr>
            <w:r w:rsidRPr="009B4D97">
              <w:rPr>
                <w:rFonts w:eastAsia="Calibri"/>
                <w:color w:val="auto"/>
                <w:szCs w:val="24"/>
                <w:lang w:val="ru-RU"/>
              </w:rPr>
              <w:t>Баланың бойындағы өзерістер мен ерекшеліктер жайлы әңгіме</w:t>
            </w:r>
          </w:p>
        </w:tc>
        <w:tc>
          <w:tcPr>
            <w:tcW w:w="2268" w:type="dxa"/>
            <w:tcBorders>
              <w:top w:val="single" w:sz="4" w:space="0" w:color="000000"/>
              <w:left w:val="single" w:sz="4" w:space="0" w:color="000000"/>
              <w:bottom w:val="single" w:sz="4" w:space="0" w:color="000000"/>
              <w:right w:val="single" w:sz="4" w:space="0" w:color="000000"/>
            </w:tcBorders>
          </w:tcPr>
          <w:p w:rsidR="00430343" w:rsidRPr="009B4D97" w:rsidRDefault="00A16D1B" w:rsidP="009B4D97">
            <w:pPr>
              <w:spacing w:after="0" w:line="240" w:lineRule="auto"/>
              <w:ind w:left="0" w:firstLine="0"/>
              <w:jc w:val="left"/>
              <w:rPr>
                <w:rFonts w:eastAsia="Calibri"/>
                <w:color w:val="auto"/>
                <w:szCs w:val="24"/>
                <w:lang w:val="ru-RU"/>
              </w:rPr>
            </w:pPr>
            <w:r w:rsidRPr="00A16D1B">
              <w:rPr>
                <w:b/>
                <w:bCs/>
                <w:noProof/>
                <w:color w:val="auto"/>
                <w:szCs w:val="24"/>
              </w:rPr>
              <w:drawing>
                <wp:anchor distT="0" distB="0" distL="114300" distR="114300" simplePos="0" relativeHeight="251679744" behindDoc="0" locked="0" layoutInCell="1" allowOverlap="1" wp14:anchorId="27DB3726" wp14:editId="1FDF6334">
                  <wp:simplePos x="0" y="0"/>
                  <wp:positionH relativeFrom="column">
                    <wp:posOffset>-4232275</wp:posOffset>
                  </wp:positionH>
                  <wp:positionV relativeFrom="paragraph">
                    <wp:posOffset>-3968750</wp:posOffset>
                  </wp:positionV>
                  <wp:extent cx="7562850" cy="10687050"/>
                  <wp:effectExtent l="0" t="0" r="0" b="0"/>
                  <wp:wrapNone/>
                  <wp:docPr id="4" name="Рисунок 4" descr="C:\Users\uSER\Desktop\айгул скан цикл\Scan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айгул скан цикл\Scan_002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r w:rsidR="00430343" w:rsidRPr="009B4D97">
              <w:rPr>
                <w:rFonts w:eastAsia="Calibri"/>
                <w:color w:val="auto"/>
                <w:szCs w:val="24"/>
                <w:lang w:val="ru-RU"/>
              </w:rPr>
              <w:t>Баланың тәртібі мен денсаулығы жайлы әңгіме</w:t>
            </w:r>
          </w:p>
        </w:tc>
        <w:tc>
          <w:tcPr>
            <w:tcW w:w="2268" w:type="dxa"/>
            <w:tcBorders>
              <w:top w:val="single" w:sz="4" w:space="0" w:color="000000"/>
              <w:left w:val="single" w:sz="4" w:space="0" w:color="000000"/>
              <w:bottom w:val="single" w:sz="4" w:space="0" w:color="000000"/>
              <w:right w:val="single" w:sz="4" w:space="0" w:color="000000"/>
            </w:tcBorders>
          </w:tcPr>
          <w:p w:rsidR="00430343" w:rsidRPr="009B4D97" w:rsidRDefault="00430343" w:rsidP="009B4D97">
            <w:pPr>
              <w:spacing w:after="0" w:line="240" w:lineRule="auto"/>
              <w:ind w:left="0" w:firstLine="0"/>
              <w:jc w:val="left"/>
              <w:rPr>
                <w:rFonts w:eastAsia="Calibri"/>
                <w:color w:val="auto"/>
                <w:szCs w:val="24"/>
                <w:lang w:val="ru-RU"/>
              </w:rPr>
            </w:pPr>
            <w:r w:rsidRPr="009B4D97">
              <w:rPr>
                <w:rFonts w:eastAsia="Calibri"/>
                <w:color w:val="auto"/>
                <w:szCs w:val="24"/>
                <w:lang w:val="ru-RU"/>
              </w:rPr>
              <w:t>Баланың қалай бейімделіп,не үйреніп жатқаны туралы әңгіме</w:t>
            </w:r>
          </w:p>
        </w:tc>
        <w:tc>
          <w:tcPr>
            <w:tcW w:w="2410" w:type="dxa"/>
            <w:tcBorders>
              <w:top w:val="single" w:sz="4" w:space="0" w:color="000000"/>
              <w:left w:val="single" w:sz="4" w:space="0" w:color="000000"/>
              <w:bottom w:val="single" w:sz="4" w:space="0" w:color="000000"/>
              <w:right w:val="single" w:sz="4" w:space="0" w:color="000000"/>
            </w:tcBorders>
          </w:tcPr>
          <w:p w:rsidR="00430343" w:rsidRPr="009B4D97" w:rsidRDefault="00430343" w:rsidP="009B4D97">
            <w:pPr>
              <w:spacing w:after="0" w:line="240" w:lineRule="auto"/>
              <w:ind w:left="0" w:firstLine="0"/>
              <w:jc w:val="left"/>
              <w:rPr>
                <w:rFonts w:eastAsia="Calibri"/>
                <w:color w:val="auto"/>
                <w:szCs w:val="24"/>
                <w:lang w:val="ru-RU"/>
              </w:rPr>
            </w:pPr>
            <w:r w:rsidRPr="009B4D97">
              <w:rPr>
                <w:rFonts w:eastAsia="Calibri"/>
                <w:color w:val="auto"/>
                <w:szCs w:val="24"/>
                <w:lang w:val="ru-RU"/>
              </w:rPr>
              <w:t>Баланың тілдік дамуы жайлы әңгіме</w:t>
            </w:r>
          </w:p>
        </w:tc>
      </w:tr>
      <w:tr w:rsidR="00430343" w:rsidRPr="00A16D1B" w:rsidTr="00430343">
        <w:trPr>
          <w:trHeight w:val="1655"/>
        </w:trPr>
        <w:tc>
          <w:tcPr>
            <w:tcW w:w="2830" w:type="dxa"/>
          </w:tcPr>
          <w:p w:rsidR="00430343" w:rsidRPr="009B4D97" w:rsidRDefault="00430343" w:rsidP="009B4D97">
            <w:pPr>
              <w:spacing w:after="0" w:line="240" w:lineRule="auto"/>
              <w:ind w:left="0" w:firstLine="0"/>
              <w:jc w:val="left"/>
              <w:rPr>
                <w:b/>
                <w:bCs/>
                <w:color w:val="auto"/>
                <w:spacing w:val="-57"/>
                <w:szCs w:val="24"/>
                <w:lang w:val="kk-KZ" w:eastAsia="ru-RU"/>
              </w:rPr>
            </w:pPr>
            <w:r w:rsidRPr="009B4D97">
              <w:rPr>
                <w:b/>
                <w:bCs/>
                <w:color w:val="auto"/>
                <w:szCs w:val="24"/>
                <w:lang w:val="kk-KZ" w:eastAsia="ru-RU"/>
              </w:rPr>
              <w:t>Балалардың дербес әрекеті</w:t>
            </w:r>
            <w:r w:rsidRPr="009B4D97">
              <w:rPr>
                <w:b/>
                <w:bCs/>
                <w:color w:val="auto"/>
                <w:spacing w:val="-57"/>
                <w:szCs w:val="24"/>
                <w:lang w:val="kk-KZ" w:eastAsia="ru-RU"/>
              </w:rPr>
              <w:t xml:space="preserve"> </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(баяу қимылды ойындар,</w:t>
            </w:r>
            <w:r w:rsidRPr="009B4D97">
              <w:rPr>
                <w:b/>
                <w:bCs/>
                <w:color w:val="auto"/>
                <w:spacing w:val="1"/>
                <w:szCs w:val="24"/>
                <w:lang w:val="kk-KZ" w:eastAsia="ru-RU"/>
              </w:rPr>
              <w:t xml:space="preserve"> </w:t>
            </w:r>
            <w:r w:rsidRPr="009B4D97">
              <w:rPr>
                <w:b/>
                <w:bCs/>
                <w:color w:val="auto"/>
                <w:szCs w:val="24"/>
                <w:lang w:val="kk-KZ" w:eastAsia="ru-RU"/>
              </w:rPr>
              <w:t>үстел</w:t>
            </w:r>
            <w:r w:rsidRPr="009B4D97">
              <w:rPr>
                <w:b/>
                <w:bCs/>
                <w:color w:val="auto"/>
                <w:spacing w:val="-1"/>
                <w:szCs w:val="24"/>
                <w:lang w:val="kk-KZ" w:eastAsia="ru-RU"/>
              </w:rPr>
              <w:t xml:space="preserve"> </w:t>
            </w:r>
            <w:r w:rsidRPr="009B4D97">
              <w:rPr>
                <w:b/>
                <w:bCs/>
                <w:color w:val="auto"/>
                <w:szCs w:val="24"/>
                <w:lang w:val="kk-KZ" w:eastAsia="ru-RU"/>
              </w:rPr>
              <w:t>үсті ойындары, бейнелеу әрекеті, кітаптар</w:t>
            </w:r>
            <w:r w:rsidRPr="009B4D97">
              <w:rPr>
                <w:b/>
                <w:bCs/>
                <w:color w:val="auto"/>
                <w:spacing w:val="-58"/>
                <w:szCs w:val="24"/>
                <w:lang w:val="kk-KZ" w:eastAsia="ru-RU"/>
              </w:rPr>
              <w:t xml:space="preserve"> </w:t>
            </w:r>
            <w:r w:rsidRPr="009B4D97">
              <w:rPr>
                <w:b/>
                <w:bCs/>
                <w:color w:val="auto"/>
                <w:szCs w:val="24"/>
                <w:lang w:val="kk-KZ" w:eastAsia="ru-RU"/>
              </w:rPr>
              <w:t>қарау және тағы басқа</w:t>
            </w:r>
            <w:r w:rsidRPr="009B4D97">
              <w:rPr>
                <w:b/>
                <w:bCs/>
                <w:color w:val="auto"/>
                <w:spacing w:val="1"/>
                <w:szCs w:val="24"/>
                <w:lang w:val="kk-KZ" w:eastAsia="ru-RU"/>
              </w:rPr>
              <w:t xml:space="preserve"> </w:t>
            </w:r>
            <w:r w:rsidRPr="009B4D97">
              <w:rPr>
                <w:b/>
                <w:bCs/>
                <w:color w:val="auto"/>
                <w:szCs w:val="24"/>
                <w:lang w:val="kk-KZ" w:eastAsia="ru-RU"/>
              </w:rPr>
              <w:t>әрекеттер)</w:t>
            </w:r>
          </w:p>
        </w:tc>
        <w:tc>
          <w:tcPr>
            <w:tcW w:w="2552" w:type="dxa"/>
            <w:tcBorders>
              <w:right w:val="single" w:sz="4" w:space="0" w:color="auto"/>
            </w:tcBorders>
          </w:tcPr>
          <w:p w:rsidR="00430343" w:rsidRPr="009B4D97" w:rsidRDefault="00430343" w:rsidP="009B4D97">
            <w:pPr>
              <w:tabs>
                <w:tab w:val="left" w:pos="1388"/>
              </w:tabs>
              <w:spacing w:after="0" w:line="322" w:lineRule="exact"/>
              <w:ind w:left="0" w:firstLine="0"/>
              <w:jc w:val="left"/>
              <w:rPr>
                <w:rFonts w:eastAsia="Calibri"/>
                <w:color w:val="auto"/>
                <w:szCs w:val="24"/>
                <w:lang w:val="kk-KZ"/>
              </w:rPr>
            </w:pPr>
            <w:r w:rsidRPr="009B4D97">
              <w:rPr>
                <w:rFonts w:eastAsia="Calibri"/>
                <w:b/>
                <w:bCs/>
                <w:color w:val="auto"/>
                <w:szCs w:val="24"/>
                <w:lang w:val="kk-KZ"/>
              </w:rPr>
              <w:t>Қимылды ойын :</w:t>
            </w:r>
            <w:r w:rsidRPr="009B4D97">
              <w:rPr>
                <w:rFonts w:eastAsia="Calibri"/>
                <w:b/>
                <w:color w:val="auto"/>
                <w:szCs w:val="24"/>
                <w:lang w:val="kk-KZ"/>
              </w:rPr>
              <w:t xml:space="preserve">  «Ұшақтар»</w:t>
            </w:r>
            <w:r w:rsidRPr="009B4D97">
              <w:rPr>
                <w:rFonts w:eastAsia="Calibri"/>
                <w:color w:val="auto"/>
                <w:szCs w:val="24"/>
                <w:lang w:val="kk-KZ"/>
              </w:rPr>
              <w:t xml:space="preserve"> </w:t>
            </w:r>
          </w:p>
          <w:p w:rsidR="00430343" w:rsidRPr="009B4D97" w:rsidRDefault="00430343" w:rsidP="009B4D97">
            <w:pPr>
              <w:tabs>
                <w:tab w:val="left" w:pos="1388"/>
              </w:tabs>
              <w:spacing w:after="0" w:line="322" w:lineRule="exact"/>
              <w:ind w:left="0" w:firstLine="0"/>
              <w:jc w:val="left"/>
              <w:rPr>
                <w:rFonts w:eastAsia="Calibri"/>
                <w:b/>
                <w:bCs/>
                <w:color w:val="auto"/>
                <w:szCs w:val="24"/>
                <w:lang w:val="kk-KZ"/>
              </w:rPr>
            </w:pPr>
            <w:r w:rsidRPr="009B4D97">
              <w:rPr>
                <w:rFonts w:eastAsia="Calibri"/>
                <w:b/>
                <w:color w:val="auto"/>
                <w:szCs w:val="24"/>
                <w:lang w:val="kk-KZ"/>
              </w:rPr>
              <w:t>Мақсаты:</w:t>
            </w:r>
            <w:r w:rsidRPr="009B4D97">
              <w:rPr>
                <w:rFonts w:eastAsia="Calibri"/>
                <w:color w:val="auto"/>
                <w:szCs w:val="24"/>
                <w:lang w:val="kk-KZ"/>
              </w:rPr>
              <w:t xml:space="preserve"> Балалардың жылдамдығын,кеңістікті бағдарлау қабілеттерін дамыту.</w:t>
            </w:r>
          </w:p>
          <w:p w:rsidR="00430343" w:rsidRPr="009B4D97" w:rsidRDefault="00430343" w:rsidP="009B4D97">
            <w:pPr>
              <w:tabs>
                <w:tab w:val="left" w:pos="1388"/>
              </w:tabs>
              <w:spacing w:after="0" w:line="322" w:lineRule="exact"/>
              <w:ind w:left="0" w:firstLine="0"/>
              <w:jc w:val="left"/>
              <w:rPr>
                <w:rFonts w:eastAsia="Calibri"/>
                <w:b/>
                <w:bCs/>
                <w:color w:val="auto"/>
                <w:szCs w:val="24"/>
                <w:lang w:val="kk-KZ"/>
              </w:rPr>
            </w:pPr>
            <w:r w:rsidRPr="009B4D97">
              <w:rPr>
                <w:rFonts w:eastAsia="Calibri"/>
                <w:b/>
                <w:bCs/>
                <w:color w:val="auto"/>
                <w:szCs w:val="24"/>
                <w:lang w:val="kk-KZ"/>
              </w:rPr>
              <w:t>Дидактикалық ойын: «Не артық?»</w:t>
            </w:r>
          </w:p>
          <w:p w:rsidR="00430343" w:rsidRPr="009B4D97" w:rsidRDefault="00430343" w:rsidP="009B4D97">
            <w:pPr>
              <w:tabs>
                <w:tab w:val="left" w:pos="1388"/>
              </w:tabs>
              <w:spacing w:after="0" w:line="322" w:lineRule="exact"/>
              <w:ind w:left="0" w:firstLine="0"/>
              <w:jc w:val="left"/>
              <w:rPr>
                <w:rFonts w:eastAsia="Calibri"/>
                <w:color w:val="auto"/>
                <w:szCs w:val="24"/>
                <w:lang w:val="kk-KZ"/>
              </w:rPr>
            </w:pPr>
            <w:r w:rsidRPr="009B4D97">
              <w:rPr>
                <w:rFonts w:eastAsia="Calibri"/>
                <w:b/>
                <w:bCs/>
                <w:color w:val="auto"/>
                <w:szCs w:val="24"/>
                <w:lang w:val="kk-KZ"/>
              </w:rPr>
              <w:t xml:space="preserve">Мақсаты: </w:t>
            </w:r>
            <w:r w:rsidRPr="009B4D97">
              <w:rPr>
                <w:rFonts w:eastAsia="Calibri"/>
                <w:color w:val="auto"/>
                <w:szCs w:val="24"/>
                <w:lang w:val="kk-KZ"/>
              </w:rPr>
              <w:t xml:space="preserve">бірыңғай заттарды топтастыруға үйрету.Артық затты табу. </w:t>
            </w:r>
          </w:p>
          <w:p w:rsidR="00430343" w:rsidRPr="009B4D97" w:rsidRDefault="00430343" w:rsidP="009B4D97">
            <w:pPr>
              <w:tabs>
                <w:tab w:val="left" w:pos="1388"/>
              </w:tabs>
              <w:spacing w:after="0" w:line="322" w:lineRule="exact"/>
              <w:ind w:left="0" w:firstLine="0"/>
              <w:jc w:val="left"/>
              <w:rPr>
                <w:rFonts w:eastAsia="Calibri"/>
                <w:b/>
                <w:bCs/>
                <w:color w:val="auto"/>
                <w:szCs w:val="24"/>
                <w:lang w:val="kk-KZ"/>
              </w:rPr>
            </w:pPr>
            <w:r w:rsidRPr="009B4D97">
              <w:rPr>
                <w:rFonts w:eastAsia="Calibri"/>
                <w:b/>
                <w:bCs/>
                <w:color w:val="auto"/>
                <w:szCs w:val="24"/>
                <w:lang w:val="kk-KZ"/>
              </w:rPr>
              <w:t xml:space="preserve">Лего құрастыру </w:t>
            </w:r>
          </w:p>
          <w:p w:rsidR="00430343" w:rsidRPr="009B4D97" w:rsidRDefault="00430343" w:rsidP="009B4D97">
            <w:pPr>
              <w:tabs>
                <w:tab w:val="left" w:pos="1388"/>
              </w:tabs>
              <w:spacing w:after="0" w:line="322" w:lineRule="exact"/>
              <w:ind w:left="0" w:firstLine="0"/>
              <w:jc w:val="left"/>
              <w:rPr>
                <w:rFonts w:eastAsia="Calibri"/>
                <w:color w:val="auto"/>
                <w:szCs w:val="24"/>
                <w:lang w:val="kk-KZ"/>
              </w:rPr>
            </w:pPr>
            <w:r w:rsidRPr="009B4D97">
              <w:rPr>
                <w:rFonts w:eastAsia="Calibri"/>
                <w:b/>
                <w:bCs/>
                <w:color w:val="auto"/>
                <w:szCs w:val="24"/>
                <w:lang w:val="kk-KZ"/>
              </w:rPr>
              <w:t xml:space="preserve">Мақсаты: </w:t>
            </w:r>
            <w:r w:rsidRPr="009B4D97">
              <w:rPr>
                <w:rFonts w:eastAsia="Calibri"/>
                <w:color w:val="auto"/>
                <w:szCs w:val="24"/>
                <w:lang w:val="kk-KZ"/>
              </w:rPr>
              <w:t>балалардың логикалық ойлау қабілеттерін дамыту.</w:t>
            </w:r>
          </w:p>
        </w:tc>
        <w:tc>
          <w:tcPr>
            <w:tcW w:w="2551" w:type="dxa"/>
            <w:tcBorders>
              <w:left w:val="single" w:sz="4" w:space="0" w:color="auto"/>
              <w:right w:val="single" w:sz="4" w:space="0" w:color="auto"/>
            </w:tcBorders>
          </w:tcPr>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Қимылды ойын:</w:t>
            </w:r>
          </w:p>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№2«</w:t>
            </w:r>
            <w:r w:rsidRPr="009B4D97">
              <w:rPr>
                <w:rFonts w:eastAsia="Calibri"/>
                <w:color w:val="auto"/>
                <w:szCs w:val="24"/>
                <w:lang w:val="kk-KZ"/>
              </w:rPr>
              <w:t>Ақ қоян</w:t>
            </w:r>
            <w:r w:rsidRPr="009B4D97">
              <w:rPr>
                <w:rFonts w:eastAsia="Calibri"/>
                <w:b/>
                <w:color w:val="auto"/>
                <w:szCs w:val="24"/>
                <w:lang w:val="kk-KZ"/>
              </w:rPr>
              <w:t>»</w:t>
            </w:r>
          </w:p>
          <w:p w:rsidR="00430343" w:rsidRPr="009B4D97" w:rsidRDefault="00430343" w:rsidP="009B4D97">
            <w:pPr>
              <w:tabs>
                <w:tab w:val="left" w:pos="1388"/>
              </w:tabs>
              <w:spacing w:after="0" w:line="322" w:lineRule="exact"/>
              <w:ind w:left="0" w:firstLine="0"/>
              <w:jc w:val="left"/>
              <w:rPr>
                <w:rFonts w:eastAsia="Calibri"/>
                <w:color w:val="auto"/>
                <w:szCs w:val="24"/>
                <w:lang w:val="kk-KZ"/>
              </w:rPr>
            </w:pPr>
            <w:r w:rsidRPr="009B4D97">
              <w:rPr>
                <w:rFonts w:eastAsia="Calibri"/>
                <w:b/>
                <w:color w:val="auto"/>
                <w:szCs w:val="24"/>
                <w:lang w:val="kk-KZ"/>
              </w:rPr>
              <w:t>Мақсаты:</w:t>
            </w:r>
            <w:r w:rsidRPr="009B4D97">
              <w:rPr>
                <w:rFonts w:eastAsia="Calibri"/>
                <w:color w:val="auto"/>
                <w:szCs w:val="24"/>
                <w:lang w:val="kk-KZ"/>
              </w:rPr>
              <w:t xml:space="preserve"> Балаларды ептілікке, шапшаңдыққа жаттықтыру</w:t>
            </w:r>
          </w:p>
          <w:p w:rsidR="00430343" w:rsidRPr="009B4D97" w:rsidRDefault="00430343" w:rsidP="009B4D97">
            <w:pPr>
              <w:shd w:val="clear" w:color="auto" w:fill="FFFFFF"/>
              <w:spacing w:after="0" w:line="240" w:lineRule="auto"/>
              <w:ind w:left="0" w:firstLine="0"/>
              <w:jc w:val="left"/>
              <w:rPr>
                <w:rFonts w:eastAsia="Calibri"/>
                <w:b/>
                <w:bCs/>
                <w:color w:val="auto"/>
                <w:szCs w:val="24"/>
                <w:lang w:val="kk-KZ"/>
              </w:rPr>
            </w:pPr>
            <w:r w:rsidRPr="009B4D97">
              <w:rPr>
                <w:rFonts w:eastAsia="Calibri"/>
                <w:b/>
                <w:bCs/>
                <w:color w:val="auto"/>
                <w:szCs w:val="24"/>
                <w:lang w:val="kk-KZ"/>
              </w:rPr>
              <w:t>Дидактикалық ойын</w:t>
            </w:r>
          </w:p>
          <w:p w:rsidR="00430343" w:rsidRPr="009B4D97" w:rsidRDefault="00430343" w:rsidP="009B4D97">
            <w:pPr>
              <w:shd w:val="clear" w:color="auto" w:fill="FFFFFF"/>
              <w:spacing w:after="0" w:line="240" w:lineRule="auto"/>
              <w:ind w:left="0" w:firstLine="0"/>
              <w:jc w:val="left"/>
              <w:rPr>
                <w:rFonts w:eastAsia="Calibri"/>
                <w:color w:val="auto"/>
                <w:szCs w:val="24"/>
                <w:lang w:val="kk-KZ"/>
              </w:rPr>
            </w:pPr>
            <w:r w:rsidRPr="009B4D97">
              <w:rPr>
                <w:rFonts w:eastAsia="Calibri"/>
                <w:b/>
                <w:bCs/>
                <w:color w:val="auto"/>
                <w:szCs w:val="24"/>
                <w:lang w:val="kk-KZ"/>
              </w:rPr>
              <w:t>«Доптар»</w:t>
            </w:r>
          </w:p>
          <w:p w:rsidR="00430343" w:rsidRPr="009B4D97" w:rsidRDefault="00430343" w:rsidP="009B4D97">
            <w:pPr>
              <w:tabs>
                <w:tab w:val="left" w:pos="1388"/>
              </w:tabs>
              <w:spacing w:after="0" w:line="322" w:lineRule="exact"/>
              <w:ind w:left="0" w:firstLine="0"/>
              <w:jc w:val="left"/>
              <w:rPr>
                <w:rFonts w:eastAsia="Calibri"/>
                <w:color w:val="auto"/>
                <w:szCs w:val="24"/>
                <w:lang w:val="kk-KZ"/>
              </w:rPr>
            </w:pPr>
            <w:r w:rsidRPr="009B4D97">
              <w:rPr>
                <w:rFonts w:eastAsia="Calibri"/>
                <w:b/>
                <w:bCs/>
                <w:color w:val="auto"/>
                <w:szCs w:val="24"/>
                <w:lang w:val="kk-KZ"/>
              </w:rPr>
              <w:t>Мақсаты:</w:t>
            </w:r>
            <w:r w:rsidRPr="009B4D97">
              <w:rPr>
                <w:rFonts w:eastAsia="Calibri"/>
                <w:color w:val="auto"/>
                <w:szCs w:val="24"/>
                <w:lang w:val="kk-KZ"/>
              </w:rPr>
              <w:t> Негізгі түстерді (қызыл, сары, жасыл, көк) ажырату және атау.</w:t>
            </w:r>
          </w:p>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Саусақ ойыны:</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«Кірпі»</w:t>
            </w:r>
          </w:p>
          <w:p w:rsidR="00430343" w:rsidRPr="009B4D97" w:rsidRDefault="00430343" w:rsidP="009B4D97">
            <w:pPr>
              <w:tabs>
                <w:tab w:val="left" w:pos="1388"/>
              </w:tabs>
              <w:spacing w:after="0" w:line="322" w:lineRule="exact"/>
              <w:ind w:left="0" w:firstLine="0"/>
              <w:jc w:val="left"/>
              <w:rPr>
                <w:rFonts w:eastAsia="Calibri"/>
                <w:color w:val="auto"/>
                <w:szCs w:val="24"/>
                <w:lang w:val="kk-KZ"/>
              </w:rPr>
            </w:pPr>
            <w:r w:rsidRPr="009B4D97">
              <w:rPr>
                <w:rFonts w:eastAsia="Calibri"/>
                <w:color w:val="auto"/>
                <w:szCs w:val="24"/>
                <w:lang w:val="kk-KZ"/>
              </w:rPr>
              <w:t>Мақсаты: қол саусақтарының  күрделі үйлесімді қимылдарын дамыту.</w:t>
            </w:r>
          </w:p>
        </w:tc>
        <w:tc>
          <w:tcPr>
            <w:tcW w:w="2268" w:type="dxa"/>
            <w:tcBorders>
              <w:left w:val="single" w:sz="4" w:space="0" w:color="auto"/>
              <w:right w:val="single" w:sz="4" w:space="0" w:color="auto"/>
            </w:tcBorders>
          </w:tcPr>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Дид/ойын:</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«Ұшады,жүреді, жүзеді»</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bCs/>
                <w:color w:val="auto"/>
                <w:szCs w:val="24"/>
                <w:lang w:val="kk-KZ"/>
              </w:rPr>
              <w:t>Мақсаты</w:t>
            </w:r>
            <w:r w:rsidRPr="009B4D97">
              <w:rPr>
                <w:rFonts w:eastAsia="Calibri"/>
                <w:color w:val="auto"/>
                <w:szCs w:val="24"/>
                <w:lang w:val="kk-KZ"/>
              </w:rPr>
              <w:t>: Балаларға көлік түрі мен түстерін ажыратуға қалыптастыру.</w:t>
            </w:r>
          </w:p>
          <w:p w:rsidR="00430343" w:rsidRPr="009B4D97" w:rsidRDefault="00430343" w:rsidP="009B4D97">
            <w:pPr>
              <w:spacing w:after="0" w:line="240" w:lineRule="auto"/>
              <w:ind w:left="0" w:firstLine="0"/>
              <w:jc w:val="left"/>
              <w:rPr>
                <w:rFonts w:eastAsia="Calibri"/>
                <w:b/>
                <w:color w:val="auto"/>
                <w:szCs w:val="24"/>
                <w:shd w:val="clear" w:color="auto" w:fill="FFFFFF"/>
                <w:lang w:val="kk-KZ"/>
              </w:rPr>
            </w:pPr>
            <w:r w:rsidRPr="009B4D97">
              <w:rPr>
                <w:rFonts w:eastAsia="Calibri"/>
                <w:b/>
                <w:color w:val="auto"/>
                <w:szCs w:val="24"/>
                <w:shd w:val="clear" w:color="auto" w:fill="FFFFFF"/>
                <w:lang w:val="kk-KZ"/>
              </w:rPr>
              <w:t>Қимылды ойын: </w:t>
            </w:r>
          </w:p>
          <w:p w:rsidR="00430343" w:rsidRPr="009B4D97" w:rsidRDefault="00430343" w:rsidP="009B4D97">
            <w:pPr>
              <w:spacing w:after="0" w:line="240" w:lineRule="auto"/>
              <w:ind w:left="0" w:firstLine="0"/>
              <w:jc w:val="left"/>
              <w:rPr>
                <w:rFonts w:eastAsia="Calibri"/>
                <w:color w:val="auto"/>
                <w:szCs w:val="24"/>
                <w:shd w:val="clear" w:color="auto" w:fill="FFFFFF"/>
                <w:lang w:val="kk-KZ"/>
              </w:rPr>
            </w:pPr>
            <w:r w:rsidRPr="009B4D97">
              <w:rPr>
                <w:rFonts w:eastAsia="Calibri"/>
                <w:color w:val="auto"/>
                <w:szCs w:val="24"/>
                <w:shd w:val="clear" w:color="auto" w:fill="FFFFFF"/>
                <w:lang w:val="kk-KZ"/>
              </w:rPr>
              <w:t xml:space="preserve">«Көжектер мен түлкілер»    </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shd w:val="clear" w:color="auto" w:fill="FFFFFF"/>
                <w:lang w:val="kk-KZ"/>
              </w:rPr>
              <w:t>Мақсаты: Балаларды аңғарымпаздыққа қызуғушылыққа  баулу.</w:t>
            </w:r>
          </w:p>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Саусақ ойыны:</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Саусағымда сақина</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Санап көрші кәнеки</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1,2,3 Бір, екі үш</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Демалайық жинап күш.</w:t>
            </w:r>
          </w:p>
          <w:p w:rsidR="00430343" w:rsidRPr="009B4D97" w:rsidRDefault="00430343" w:rsidP="009B4D97">
            <w:pPr>
              <w:tabs>
                <w:tab w:val="left" w:pos="1388"/>
              </w:tabs>
              <w:spacing w:after="0" w:line="322" w:lineRule="exact"/>
              <w:ind w:left="0" w:firstLine="0"/>
              <w:jc w:val="left"/>
              <w:rPr>
                <w:rFonts w:eastAsia="Calibri"/>
                <w:color w:val="auto"/>
                <w:szCs w:val="24"/>
                <w:lang w:val="kk-KZ"/>
              </w:rPr>
            </w:pPr>
          </w:p>
        </w:tc>
        <w:tc>
          <w:tcPr>
            <w:tcW w:w="2268" w:type="dxa"/>
            <w:tcBorders>
              <w:left w:val="single" w:sz="4" w:space="0" w:color="auto"/>
              <w:right w:val="single" w:sz="4" w:space="0" w:color="auto"/>
            </w:tcBorders>
          </w:tcPr>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Дид/қ ойын: «</w:t>
            </w:r>
            <w:r w:rsidRPr="009B4D97">
              <w:rPr>
                <w:rFonts w:eastAsia="Calibri"/>
                <w:color w:val="auto"/>
                <w:szCs w:val="24"/>
                <w:lang w:val="kk-KZ"/>
              </w:rPr>
              <w:t xml:space="preserve">Түстес сақинаны тап» </w:t>
            </w:r>
          </w:p>
          <w:p w:rsidR="00430343" w:rsidRPr="009B4D97" w:rsidRDefault="00430343" w:rsidP="009B4D97">
            <w:pPr>
              <w:tabs>
                <w:tab w:val="left" w:pos="1388"/>
              </w:tabs>
              <w:spacing w:after="0" w:line="322" w:lineRule="exact"/>
              <w:ind w:left="0" w:firstLine="0"/>
              <w:jc w:val="left"/>
              <w:rPr>
                <w:rFonts w:eastAsia="Calibri"/>
                <w:color w:val="auto"/>
                <w:szCs w:val="24"/>
                <w:lang w:val="kk-KZ"/>
              </w:rPr>
            </w:pPr>
            <w:r w:rsidRPr="009B4D97">
              <w:rPr>
                <w:rFonts w:eastAsia="Calibri"/>
                <w:b/>
                <w:color w:val="auto"/>
                <w:szCs w:val="24"/>
                <w:lang w:val="kk-KZ"/>
              </w:rPr>
              <w:t xml:space="preserve">Мақсаты: </w:t>
            </w:r>
            <w:r w:rsidRPr="009B4D97">
              <w:rPr>
                <w:rFonts w:eastAsia="Calibri"/>
                <w:color w:val="auto"/>
                <w:szCs w:val="24"/>
                <w:lang w:val="kk-KZ"/>
              </w:rPr>
              <w:t>Түстерді табуға үйрету.</w:t>
            </w:r>
          </w:p>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Қимылды ойын:</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«Ұшты-ұшты»</w:t>
            </w:r>
          </w:p>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Мақсаты:</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 xml:space="preserve">Шапшаңдыққа, </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ептілікке баулу.</w:t>
            </w:r>
          </w:p>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Үстел үсті ойыны</w:t>
            </w:r>
          </w:p>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 xml:space="preserve">«Қызықты пішіндер» </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Мақсаты:</w:t>
            </w:r>
            <w:r w:rsidRPr="009B4D97">
              <w:rPr>
                <w:rFonts w:eastAsia="Calibri"/>
                <w:color w:val="auto"/>
                <w:szCs w:val="24"/>
                <w:lang w:val="kk-KZ"/>
              </w:rPr>
              <w:t xml:space="preserve"> геометриялық пішіндерді ретімен орналастыруға,ажыратуға үйрету.Логикалық ойлау қабілеттерін дамыту.</w:t>
            </w:r>
          </w:p>
          <w:p w:rsidR="00430343" w:rsidRPr="009B4D97" w:rsidRDefault="00430343" w:rsidP="009B4D97">
            <w:pPr>
              <w:spacing w:after="0" w:line="240" w:lineRule="auto"/>
              <w:ind w:left="0" w:firstLine="0"/>
              <w:jc w:val="left"/>
              <w:rPr>
                <w:rFonts w:eastAsia="Calibri"/>
                <w:color w:val="auto"/>
                <w:szCs w:val="24"/>
                <w:lang w:val="kk-KZ"/>
              </w:rPr>
            </w:pPr>
          </w:p>
          <w:p w:rsidR="00430343" w:rsidRPr="009B4D97" w:rsidRDefault="00430343" w:rsidP="009B4D97">
            <w:pPr>
              <w:tabs>
                <w:tab w:val="left" w:pos="1388"/>
              </w:tabs>
              <w:spacing w:after="0" w:line="322" w:lineRule="exact"/>
              <w:ind w:left="0" w:firstLine="0"/>
              <w:jc w:val="left"/>
              <w:rPr>
                <w:rFonts w:eastAsia="Calibri"/>
                <w:color w:val="auto"/>
                <w:szCs w:val="24"/>
                <w:lang w:val="kk-KZ"/>
              </w:rPr>
            </w:pPr>
          </w:p>
        </w:tc>
        <w:tc>
          <w:tcPr>
            <w:tcW w:w="2410" w:type="dxa"/>
            <w:tcBorders>
              <w:left w:val="single" w:sz="4" w:space="0" w:color="auto"/>
            </w:tcBorders>
          </w:tcPr>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Қимылды ойын: «Қояндар секіреді»</w:t>
            </w:r>
          </w:p>
          <w:p w:rsidR="00430343" w:rsidRPr="009B4D97" w:rsidRDefault="00430343" w:rsidP="009B4D97">
            <w:pPr>
              <w:spacing w:after="0" w:line="240" w:lineRule="auto"/>
              <w:ind w:left="0" w:firstLine="0"/>
              <w:jc w:val="left"/>
              <w:rPr>
                <w:rFonts w:eastAsia="Calibri"/>
                <w:i/>
                <w:color w:val="auto"/>
                <w:szCs w:val="24"/>
                <w:lang w:val="kk-KZ"/>
              </w:rPr>
            </w:pPr>
            <w:r w:rsidRPr="009B4D97">
              <w:rPr>
                <w:rFonts w:eastAsia="Calibri"/>
                <w:b/>
                <w:color w:val="auto"/>
                <w:szCs w:val="24"/>
                <w:lang w:val="kk-KZ"/>
              </w:rPr>
              <w:t>М/ты:</w:t>
            </w:r>
            <w:r w:rsidRPr="009B4D97">
              <w:rPr>
                <w:rFonts w:eastAsia="Calibri"/>
                <w:color w:val="auto"/>
                <w:szCs w:val="24"/>
                <w:lang w:val="kk-KZ"/>
              </w:rPr>
              <w:t>Балалардың қимыл-қозғалысын жетілдіру,  ойынға деген қызығушылықтарын арттыру.</w:t>
            </w:r>
          </w:p>
          <w:p w:rsidR="00430343" w:rsidRPr="009B4D97" w:rsidRDefault="00430343" w:rsidP="009B4D97">
            <w:pPr>
              <w:tabs>
                <w:tab w:val="left" w:pos="1388"/>
              </w:tabs>
              <w:spacing w:after="0" w:line="240" w:lineRule="auto"/>
              <w:ind w:left="0" w:firstLine="0"/>
              <w:jc w:val="left"/>
              <w:rPr>
                <w:rFonts w:eastAsia="Calibri"/>
                <w:szCs w:val="24"/>
                <w:lang w:val="kk-KZ" w:eastAsia="ru-RU"/>
              </w:rPr>
            </w:pPr>
            <w:r w:rsidRPr="009B4D97">
              <w:rPr>
                <w:rFonts w:eastAsia="Calibri"/>
                <w:b/>
                <w:szCs w:val="24"/>
                <w:lang w:val="kk-KZ" w:eastAsia="ru-RU"/>
              </w:rPr>
              <w:t>Дидактикалық ойын:</w:t>
            </w:r>
            <w:r w:rsidRPr="009B4D97">
              <w:rPr>
                <w:rFonts w:eastAsia="Calibri"/>
                <w:szCs w:val="24"/>
                <w:lang w:val="kk-KZ" w:eastAsia="ru-RU"/>
              </w:rPr>
              <w:t xml:space="preserve"> «Суреттерді орналастыр» </w:t>
            </w:r>
            <w:r w:rsidRPr="009B4D97">
              <w:rPr>
                <w:rFonts w:eastAsia="Calibri"/>
                <w:szCs w:val="24"/>
                <w:lang w:val="kk-KZ" w:eastAsia="ru-RU"/>
              </w:rPr>
              <w:br/>
              <w:t>Ойынның мақсаты: заттарды топтастыруға жаттықтыру, өз бетінше тапсырманы орындауға дағдыландыру, ойлау қабілетін дамыту</w:t>
            </w:r>
          </w:p>
          <w:p w:rsidR="00430343" w:rsidRPr="009B4D97" w:rsidRDefault="00430343" w:rsidP="009B4D97">
            <w:pPr>
              <w:tabs>
                <w:tab w:val="left" w:pos="1388"/>
              </w:tabs>
              <w:spacing w:after="0" w:line="240" w:lineRule="auto"/>
              <w:ind w:left="0" w:firstLine="0"/>
              <w:jc w:val="left"/>
              <w:rPr>
                <w:rFonts w:eastAsia="Calibri"/>
                <w:color w:val="auto"/>
                <w:szCs w:val="24"/>
                <w:lang w:val="kk-KZ"/>
              </w:rPr>
            </w:pPr>
            <w:r w:rsidRPr="009B4D97">
              <w:rPr>
                <w:rFonts w:eastAsia="Calibri"/>
                <w:szCs w:val="24"/>
                <w:lang w:val="kk-KZ" w:eastAsia="ru-RU"/>
              </w:rPr>
              <w:t xml:space="preserve">Табиғат орталықтарда гүлдерді күтіп баптауға </w:t>
            </w:r>
            <w:r w:rsidRPr="009B4D97">
              <w:rPr>
                <w:rFonts w:eastAsia="Calibri"/>
                <w:szCs w:val="24"/>
                <w:lang w:val="kk-KZ" w:eastAsia="ru-RU"/>
              </w:rPr>
              <w:lastRenderedPageBreak/>
              <w:t>баулу.Табиғатқа деген қызығушылықтарын ояту.</w:t>
            </w:r>
          </w:p>
        </w:tc>
      </w:tr>
      <w:tr w:rsidR="00430343" w:rsidRPr="00A16D1B" w:rsidTr="00430343">
        <w:trPr>
          <w:trHeight w:val="325"/>
        </w:trPr>
        <w:tc>
          <w:tcPr>
            <w:tcW w:w="2830"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lastRenderedPageBreak/>
              <w:t>Таңертенгі</w:t>
            </w:r>
            <w:r w:rsidRPr="009B4D97">
              <w:rPr>
                <w:b/>
                <w:bCs/>
                <w:color w:val="auto"/>
                <w:spacing w:val="-3"/>
                <w:szCs w:val="24"/>
                <w:lang w:eastAsia="ru-RU"/>
              </w:rPr>
              <w:t xml:space="preserve"> </w:t>
            </w:r>
            <w:r w:rsidRPr="009B4D97">
              <w:rPr>
                <w:b/>
                <w:bCs/>
                <w:color w:val="auto"/>
                <w:szCs w:val="24"/>
                <w:lang w:eastAsia="ru-RU"/>
              </w:rPr>
              <w:t>жаттығу</w:t>
            </w:r>
          </w:p>
        </w:tc>
        <w:tc>
          <w:tcPr>
            <w:tcW w:w="2552" w:type="dxa"/>
            <w:tcBorders>
              <w:right w:val="single" w:sz="4" w:space="0" w:color="auto"/>
            </w:tcBorders>
          </w:tcPr>
          <w:p w:rsidR="00430343" w:rsidRPr="009B4D97" w:rsidRDefault="00430343" w:rsidP="009B4D97">
            <w:pPr>
              <w:spacing w:after="0" w:line="240" w:lineRule="auto"/>
              <w:ind w:left="0" w:firstLine="0"/>
              <w:jc w:val="left"/>
              <w:rPr>
                <w:rFonts w:eastAsia="Calibri"/>
                <w:b/>
                <w:bCs/>
                <w:color w:val="auto"/>
                <w:szCs w:val="24"/>
              </w:rPr>
            </w:pPr>
            <w:r w:rsidRPr="009B4D97">
              <w:rPr>
                <w:rFonts w:eastAsia="Calibri"/>
                <w:color w:val="auto"/>
                <w:szCs w:val="24"/>
              </w:rPr>
              <w:t>Қаңтар айына арналған таңертеңгі жаттығуларын жасату (</w:t>
            </w:r>
            <w:r w:rsidRPr="009B4D97">
              <w:rPr>
                <w:rFonts w:eastAsia="Calibri"/>
                <w:b/>
                <w:bCs/>
                <w:color w:val="auto"/>
                <w:szCs w:val="24"/>
              </w:rPr>
              <w:t>Жалпы дамытушы жаттығулар, қимыл белсенділігі, ойын әрекеті)</w:t>
            </w:r>
          </w:p>
          <w:p w:rsidR="00430343" w:rsidRPr="009B4D97" w:rsidRDefault="00430343" w:rsidP="009B4D97">
            <w:pPr>
              <w:spacing w:after="120" w:line="240" w:lineRule="auto"/>
              <w:ind w:left="0" w:firstLine="0"/>
              <w:jc w:val="left"/>
              <w:rPr>
                <w:rFonts w:eastAsia="Calibri"/>
                <w:color w:val="auto"/>
                <w:szCs w:val="24"/>
              </w:rPr>
            </w:pPr>
            <w:r w:rsidRPr="009B4D97">
              <w:rPr>
                <w:rFonts w:eastAsia="Calibri"/>
                <w:color w:val="auto"/>
                <w:szCs w:val="24"/>
              </w:rPr>
              <w:t>Денсаулықтың</w:t>
            </w:r>
            <w:r w:rsidRPr="009B4D97">
              <w:rPr>
                <w:rFonts w:eastAsia="Calibri"/>
                <w:color w:val="auto"/>
                <w:spacing w:val="1"/>
                <w:szCs w:val="24"/>
              </w:rPr>
              <w:t xml:space="preserve"> </w:t>
            </w:r>
            <w:r w:rsidRPr="009B4D97">
              <w:rPr>
                <w:rFonts w:eastAsia="Calibri"/>
                <w:color w:val="auto"/>
                <w:szCs w:val="24"/>
              </w:rPr>
              <w:t>құндылығы</w:t>
            </w:r>
            <w:r w:rsidRPr="009B4D97">
              <w:rPr>
                <w:rFonts w:eastAsia="Calibri"/>
                <w:color w:val="auto"/>
                <w:spacing w:val="1"/>
                <w:szCs w:val="24"/>
              </w:rPr>
              <w:t xml:space="preserve"> </w:t>
            </w:r>
            <w:r w:rsidRPr="009B4D97">
              <w:rPr>
                <w:rFonts w:eastAsia="Calibri"/>
                <w:color w:val="auto"/>
                <w:szCs w:val="24"/>
              </w:rPr>
              <w:t>туралы</w:t>
            </w:r>
            <w:r w:rsidRPr="009B4D97">
              <w:rPr>
                <w:rFonts w:eastAsia="Calibri"/>
                <w:color w:val="auto"/>
                <w:spacing w:val="1"/>
                <w:szCs w:val="24"/>
              </w:rPr>
              <w:t xml:space="preserve"> </w:t>
            </w:r>
            <w:r w:rsidRPr="009B4D97">
              <w:rPr>
                <w:rFonts w:eastAsia="Calibri"/>
                <w:color w:val="auto"/>
                <w:szCs w:val="24"/>
              </w:rPr>
              <w:t>түсінікті</w:t>
            </w:r>
            <w:r w:rsidRPr="009B4D97">
              <w:rPr>
                <w:rFonts w:eastAsia="Calibri"/>
                <w:color w:val="auto"/>
                <w:spacing w:val="1"/>
                <w:szCs w:val="24"/>
              </w:rPr>
              <w:t xml:space="preserve"> </w:t>
            </w:r>
            <w:r w:rsidRPr="009B4D97">
              <w:rPr>
                <w:rFonts w:eastAsia="Calibri"/>
                <w:color w:val="auto"/>
                <w:szCs w:val="24"/>
              </w:rPr>
              <w:t>дамыту;.</w:t>
            </w:r>
          </w:p>
        </w:tc>
        <w:tc>
          <w:tcPr>
            <w:tcW w:w="2551" w:type="dxa"/>
            <w:tcBorders>
              <w:left w:val="single" w:sz="4" w:space="0" w:color="auto"/>
              <w:right w:val="single" w:sz="4" w:space="0" w:color="auto"/>
            </w:tcBorders>
          </w:tcPr>
          <w:p w:rsidR="00430343" w:rsidRPr="009B4D97" w:rsidRDefault="00430343" w:rsidP="009B4D97">
            <w:pPr>
              <w:spacing w:after="0" w:line="240" w:lineRule="auto"/>
              <w:ind w:left="0" w:firstLine="0"/>
              <w:jc w:val="left"/>
              <w:rPr>
                <w:rFonts w:eastAsia="Calibri"/>
                <w:b/>
                <w:bCs/>
                <w:color w:val="auto"/>
                <w:szCs w:val="24"/>
              </w:rPr>
            </w:pPr>
            <w:r w:rsidRPr="009B4D97">
              <w:rPr>
                <w:rFonts w:eastAsia="Calibri"/>
                <w:color w:val="auto"/>
                <w:szCs w:val="24"/>
              </w:rPr>
              <w:t>Қаңтар айына арналған таңертеңгі жаттығуларын жасату (</w:t>
            </w:r>
            <w:r w:rsidRPr="009B4D97">
              <w:rPr>
                <w:rFonts w:eastAsia="Calibri"/>
                <w:b/>
                <w:bCs/>
                <w:color w:val="auto"/>
                <w:szCs w:val="24"/>
              </w:rPr>
              <w:t>Жалпы дамытушы жаттығулар, қимыл белсенділігі, ойын әрекеті)</w:t>
            </w:r>
            <w:r w:rsidRPr="009B4D97">
              <w:rPr>
                <w:rFonts w:eastAsia="Calibri"/>
                <w:color w:val="auto"/>
                <w:szCs w:val="24"/>
              </w:rPr>
              <w:t xml:space="preserve"> ауырмауға,</w:t>
            </w:r>
            <w:r w:rsidRPr="009B4D97">
              <w:rPr>
                <w:rFonts w:eastAsia="Calibri"/>
                <w:color w:val="auto"/>
                <w:spacing w:val="1"/>
                <w:szCs w:val="24"/>
              </w:rPr>
              <w:t xml:space="preserve"> </w:t>
            </w:r>
            <w:r w:rsidRPr="009B4D97">
              <w:rPr>
                <w:rFonts w:eastAsia="Calibri"/>
                <w:color w:val="auto"/>
                <w:szCs w:val="24"/>
              </w:rPr>
              <w:t>денсаулықты сақтауға ынталандыру,</w:t>
            </w:r>
          </w:p>
        </w:tc>
        <w:tc>
          <w:tcPr>
            <w:tcW w:w="2268" w:type="dxa"/>
            <w:tcBorders>
              <w:left w:val="single" w:sz="4" w:space="0" w:color="auto"/>
              <w:right w:val="single" w:sz="4" w:space="0" w:color="auto"/>
            </w:tcBorders>
          </w:tcPr>
          <w:p w:rsidR="00430343" w:rsidRPr="009B4D97" w:rsidRDefault="00430343" w:rsidP="009B4D97">
            <w:pPr>
              <w:spacing w:after="0" w:line="240" w:lineRule="auto"/>
              <w:ind w:left="0" w:firstLine="0"/>
              <w:jc w:val="left"/>
              <w:rPr>
                <w:rFonts w:eastAsia="Calibri"/>
                <w:b/>
                <w:bCs/>
                <w:color w:val="auto"/>
                <w:szCs w:val="24"/>
              </w:rPr>
            </w:pPr>
            <w:r w:rsidRPr="009B4D97">
              <w:rPr>
                <w:rFonts w:eastAsia="Calibri"/>
                <w:color w:val="auto"/>
                <w:szCs w:val="24"/>
              </w:rPr>
              <w:t>Қаңтар айына арналған таңертеңгі жаттығуларын жасату (</w:t>
            </w:r>
            <w:r w:rsidRPr="009B4D97">
              <w:rPr>
                <w:rFonts w:eastAsia="Calibri"/>
                <w:b/>
                <w:bCs/>
                <w:color w:val="auto"/>
                <w:szCs w:val="24"/>
              </w:rPr>
              <w:t>Жалпы дамытушы жаттығулар, қимыл белсенділігі, ойын әрекеті)</w:t>
            </w:r>
          </w:p>
          <w:p w:rsidR="00430343" w:rsidRPr="009B4D97" w:rsidRDefault="00430343" w:rsidP="009B4D97">
            <w:pPr>
              <w:spacing w:after="120" w:line="240" w:lineRule="auto"/>
              <w:ind w:left="0" w:firstLine="0"/>
              <w:jc w:val="left"/>
              <w:rPr>
                <w:rFonts w:eastAsia="Calibri"/>
                <w:color w:val="auto"/>
                <w:szCs w:val="24"/>
              </w:rPr>
            </w:pPr>
            <w:r w:rsidRPr="009B4D97">
              <w:rPr>
                <w:rFonts w:eastAsia="Calibri"/>
                <w:color w:val="auto"/>
                <w:szCs w:val="24"/>
              </w:rPr>
              <w:t>«салауатты өмір салты» және оны ұстану</w:t>
            </w:r>
            <w:r w:rsidRPr="009B4D97">
              <w:rPr>
                <w:rFonts w:eastAsia="Calibri"/>
                <w:color w:val="auto"/>
                <w:spacing w:val="1"/>
                <w:szCs w:val="24"/>
              </w:rPr>
              <w:t xml:space="preserve"> </w:t>
            </w:r>
            <w:r w:rsidRPr="009B4D97">
              <w:rPr>
                <w:rFonts w:eastAsia="Calibri"/>
                <w:color w:val="auto"/>
                <w:szCs w:val="24"/>
              </w:rPr>
              <w:t>туралы</w:t>
            </w:r>
            <w:r w:rsidRPr="009B4D97">
              <w:rPr>
                <w:rFonts w:eastAsia="Calibri"/>
                <w:color w:val="auto"/>
                <w:spacing w:val="-1"/>
                <w:szCs w:val="24"/>
              </w:rPr>
              <w:t xml:space="preserve"> </w:t>
            </w:r>
            <w:r w:rsidRPr="009B4D97">
              <w:rPr>
                <w:rFonts w:eastAsia="Calibri"/>
                <w:color w:val="auto"/>
                <w:szCs w:val="24"/>
              </w:rPr>
              <w:t>алғашқы</w:t>
            </w:r>
            <w:r w:rsidRPr="009B4D97">
              <w:rPr>
                <w:rFonts w:eastAsia="Calibri"/>
                <w:color w:val="auto"/>
                <w:spacing w:val="1"/>
                <w:szCs w:val="24"/>
              </w:rPr>
              <w:t xml:space="preserve"> </w:t>
            </w:r>
            <w:r w:rsidRPr="009B4D97">
              <w:rPr>
                <w:rFonts w:eastAsia="Calibri"/>
                <w:color w:val="auto"/>
                <w:szCs w:val="24"/>
              </w:rPr>
              <w:t>түсініктер</w:t>
            </w:r>
            <w:r w:rsidRPr="009B4D97">
              <w:rPr>
                <w:rFonts w:eastAsia="Calibri"/>
                <w:color w:val="auto"/>
                <w:spacing w:val="1"/>
                <w:szCs w:val="24"/>
              </w:rPr>
              <w:t xml:space="preserve"> </w:t>
            </w:r>
            <w:r w:rsidRPr="009B4D97">
              <w:rPr>
                <w:rFonts w:eastAsia="Calibri"/>
                <w:color w:val="auto"/>
                <w:szCs w:val="24"/>
              </w:rPr>
              <w:t>беру</w:t>
            </w:r>
          </w:p>
        </w:tc>
        <w:tc>
          <w:tcPr>
            <w:tcW w:w="2268" w:type="dxa"/>
            <w:tcBorders>
              <w:left w:val="single" w:sz="4" w:space="0" w:color="auto"/>
              <w:right w:val="single" w:sz="4" w:space="0" w:color="auto"/>
            </w:tcBorders>
          </w:tcPr>
          <w:p w:rsidR="00430343" w:rsidRPr="009B4D97" w:rsidRDefault="00430343" w:rsidP="009B4D97">
            <w:pPr>
              <w:spacing w:after="0" w:line="240" w:lineRule="auto"/>
              <w:ind w:left="0" w:firstLine="0"/>
              <w:jc w:val="left"/>
              <w:rPr>
                <w:rFonts w:eastAsia="Calibri"/>
                <w:b/>
                <w:bCs/>
                <w:color w:val="auto"/>
                <w:szCs w:val="24"/>
              </w:rPr>
            </w:pPr>
            <w:r w:rsidRPr="009B4D97">
              <w:rPr>
                <w:rFonts w:eastAsia="Calibri"/>
                <w:color w:val="auto"/>
                <w:szCs w:val="24"/>
              </w:rPr>
              <w:t>Қаңтар айына арналған таңертеңгі жаттығуларын жасату (</w:t>
            </w:r>
            <w:r w:rsidRPr="009B4D97">
              <w:rPr>
                <w:rFonts w:eastAsia="Calibri"/>
                <w:b/>
                <w:bCs/>
                <w:color w:val="auto"/>
                <w:szCs w:val="24"/>
              </w:rPr>
              <w:t>Жалпы дамытушы жаттығулар, қимыл белсенділігі, ойын әрекеті)</w:t>
            </w:r>
          </w:p>
          <w:p w:rsidR="00430343" w:rsidRPr="009B4D97" w:rsidRDefault="00430343" w:rsidP="009B4D97">
            <w:pPr>
              <w:spacing w:after="120" w:line="240" w:lineRule="auto"/>
              <w:ind w:left="0" w:firstLine="0"/>
              <w:jc w:val="left"/>
              <w:rPr>
                <w:rFonts w:eastAsia="Calibri"/>
                <w:color w:val="auto"/>
                <w:szCs w:val="24"/>
              </w:rPr>
            </w:pPr>
          </w:p>
        </w:tc>
        <w:tc>
          <w:tcPr>
            <w:tcW w:w="2410" w:type="dxa"/>
            <w:tcBorders>
              <w:left w:val="single" w:sz="4" w:space="0" w:color="auto"/>
            </w:tcBorders>
          </w:tcPr>
          <w:p w:rsidR="00430343" w:rsidRPr="009B4D97" w:rsidRDefault="00430343" w:rsidP="009B4D97">
            <w:pPr>
              <w:spacing w:after="0" w:line="240" w:lineRule="auto"/>
              <w:ind w:left="0" w:firstLine="0"/>
              <w:jc w:val="left"/>
              <w:rPr>
                <w:rFonts w:eastAsia="Calibri"/>
                <w:b/>
                <w:bCs/>
                <w:color w:val="auto"/>
                <w:szCs w:val="24"/>
              </w:rPr>
            </w:pPr>
            <w:r w:rsidRPr="009B4D97">
              <w:rPr>
                <w:rFonts w:eastAsia="Calibri"/>
                <w:color w:val="auto"/>
                <w:szCs w:val="24"/>
              </w:rPr>
              <w:t>Қаңтар айына арналған таңертеңгі жаттығуларын жасату (</w:t>
            </w:r>
            <w:r w:rsidRPr="009B4D97">
              <w:rPr>
                <w:rFonts w:eastAsia="Calibri"/>
                <w:b/>
                <w:bCs/>
                <w:color w:val="auto"/>
                <w:szCs w:val="24"/>
              </w:rPr>
              <w:t>Жалпы дамытушы жаттығулар, қимыл белсенділігі, ойын әрекеті)</w:t>
            </w:r>
          </w:p>
          <w:p w:rsidR="00430343" w:rsidRPr="009B4D97" w:rsidRDefault="00430343" w:rsidP="009B4D97">
            <w:pPr>
              <w:spacing w:after="120" w:line="240" w:lineRule="auto"/>
              <w:ind w:left="0" w:firstLine="0"/>
              <w:jc w:val="left"/>
              <w:rPr>
                <w:rFonts w:eastAsia="Calibri"/>
                <w:color w:val="auto"/>
                <w:szCs w:val="24"/>
              </w:rPr>
            </w:pPr>
          </w:p>
        </w:tc>
      </w:tr>
      <w:tr w:rsidR="00430343" w:rsidRPr="009B4D97" w:rsidTr="00430343">
        <w:trPr>
          <w:trHeight w:val="321"/>
        </w:trPr>
        <w:tc>
          <w:tcPr>
            <w:tcW w:w="2830"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Таңғы</w:t>
            </w:r>
            <w:r w:rsidRPr="009B4D97">
              <w:rPr>
                <w:b/>
                <w:bCs/>
                <w:color w:val="auto"/>
                <w:spacing w:val="-4"/>
                <w:szCs w:val="24"/>
                <w:lang w:eastAsia="ru-RU"/>
              </w:rPr>
              <w:t xml:space="preserve"> </w:t>
            </w:r>
            <w:r w:rsidRPr="009B4D97">
              <w:rPr>
                <w:b/>
                <w:bCs/>
                <w:color w:val="auto"/>
                <w:szCs w:val="24"/>
                <w:lang w:eastAsia="ru-RU"/>
              </w:rPr>
              <w:t>ас</w:t>
            </w:r>
          </w:p>
        </w:tc>
        <w:tc>
          <w:tcPr>
            <w:tcW w:w="12049" w:type="dxa"/>
            <w:gridSpan w:val="5"/>
          </w:tcPr>
          <w:p w:rsidR="00430343" w:rsidRPr="009B4D97" w:rsidRDefault="00430343" w:rsidP="009B4D97">
            <w:pPr>
              <w:spacing w:after="0" w:line="240" w:lineRule="auto"/>
              <w:ind w:left="0" w:firstLine="0"/>
              <w:jc w:val="left"/>
              <w:rPr>
                <w:rFonts w:eastAsia="Calibri"/>
                <w:color w:val="auto"/>
                <w:szCs w:val="24"/>
              </w:rPr>
            </w:pPr>
            <w:r w:rsidRPr="009B4D97">
              <w:rPr>
                <w:rFonts w:eastAsia="Calibri"/>
                <w:color w:val="auto"/>
                <w:szCs w:val="24"/>
              </w:rPr>
              <w:t xml:space="preserve">Таңғы ас алдында қолдарын сумен сабыны дұрыс қолдану дағдысын  қалыптастыру. Өз сүлгісін тауып, сүртіну. </w:t>
            </w:r>
            <w:r w:rsidRPr="009B4D97">
              <w:rPr>
                <w:rFonts w:eastAsia="Calibri"/>
                <w:b/>
                <w:bCs/>
                <w:color w:val="auto"/>
                <w:szCs w:val="24"/>
              </w:rPr>
              <w:t>(мәдени-гигиеналық дағдылар, өзіне-өзі қызмет ету, кезекшілердің еңбек әрекеті)</w:t>
            </w:r>
          </w:p>
          <w:p w:rsidR="00430343" w:rsidRPr="009B4D97" w:rsidRDefault="00430343" w:rsidP="009B4D97">
            <w:pPr>
              <w:spacing w:after="0" w:line="240" w:lineRule="auto"/>
              <w:ind w:left="0" w:firstLine="0"/>
              <w:jc w:val="left"/>
              <w:rPr>
                <w:rFonts w:eastAsia="Calibri"/>
                <w:color w:val="auto"/>
                <w:szCs w:val="24"/>
              </w:rPr>
            </w:pPr>
            <w:r w:rsidRPr="009B4D97">
              <w:rPr>
                <w:rFonts w:eastAsia="Calibri"/>
                <w:color w:val="auto"/>
                <w:szCs w:val="24"/>
              </w:rPr>
              <w:t>Өз орнын тауып отыру. Ас болсын   сөзін айтуды қалыптастыру. Таза және ұқыпты тамақтануды, қасықты  дұрыс ұстауды, тамақтанған кезінде ауызын жауып отырып, асықпай әбден шайнауды үйрету.</w:t>
            </w:r>
            <w:r w:rsidRPr="009B4D97">
              <w:rPr>
                <w:rFonts w:eastAsia="Calibri"/>
                <w:color w:val="auto"/>
                <w:kern w:val="24"/>
                <w:szCs w:val="24"/>
              </w:rPr>
              <w:t xml:space="preserve"> </w:t>
            </w:r>
            <w:r w:rsidRPr="009B4D97">
              <w:rPr>
                <w:rFonts w:eastAsia="Calibri"/>
                <w:color w:val="auto"/>
                <w:szCs w:val="24"/>
              </w:rPr>
              <w:t>Тамақтанып болғаннан кейін алғыс айту, ас қайыру.</w:t>
            </w:r>
          </w:p>
        </w:tc>
      </w:tr>
      <w:tr w:rsidR="00430343" w:rsidRPr="00A16D1B" w:rsidTr="00430343">
        <w:trPr>
          <w:trHeight w:val="551"/>
        </w:trPr>
        <w:tc>
          <w:tcPr>
            <w:tcW w:w="2830"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Ұйымдастырылған</w:t>
            </w:r>
            <w:r w:rsidRPr="009B4D97">
              <w:rPr>
                <w:b/>
                <w:bCs/>
                <w:color w:val="auto"/>
                <w:spacing w:val="-2"/>
                <w:szCs w:val="24"/>
                <w:lang w:eastAsia="ru-RU"/>
              </w:rPr>
              <w:t xml:space="preserve"> </w:t>
            </w:r>
            <w:r w:rsidRPr="009B4D97">
              <w:rPr>
                <w:b/>
                <w:bCs/>
                <w:color w:val="auto"/>
                <w:szCs w:val="24"/>
                <w:lang w:eastAsia="ru-RU"/>
              </w:rPr>
              <w:t>іс-әрекетке</w:t>
            </w:r>
          </w:p>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val="kk-KZ" w:eastAsia="ru-RU"/>
              </w:rPr>
              <w:t>д</w:t>
            </w:r>
            <w:r w:rsidRPr="009B4D97">
              <w:rPr>
                <w:b/>
                <w:bCs/>
                <w:color w:val="auto"/>
                <w:szCs w:val="24"/>
                <w:lang w:eastAsia="ru-RU"/>
              </w:rPr>
              <w:t>айындық</w:t>
            </w:r>
          </w:p>
        </w:tc>
        <w:tc>
          <w:tcPr>
            <w:tcW w:w="2552" w:type="dxa"/>
            <w:tcBorders>
              <w:right w:val="single" w:sz="4" w:space="0" w:color="auto"/>
            </w:tcBorders>
          </w:tcPr>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color w:val="auto"/>
                <w:szCs w:val="24"/>
                <w:lang w:val="kk-KZ"/>
              </w:rPr>
              <w:t>«Бір апта» санамағын үйрету.</w:t>
            </w:r>
            <w:r w:rsidRPr="009B4D97">
              <w:rPr>
                <w:rFonts w:eastAsia="Calibri"/>
                <w:color w:val="auto"/>
                <w:szCs w:val="24"/>
                <w:lang w:val="kk-KZ"/>
              </w:rPr>
              <w:t xml:space="preserve">                           Мақсаты: тілдерін дамыту. Есте  ақтау қабілеттерін арттыру.</w:t>
            </w:r>
          </w:p>
          <w:p w:rsidR="00430343" w:rsidRPr="009B4D97" w:rsidRDefault="00430343" w:rsidP="009B4D97">
            <w:pPr>
              <w:spacing w:after="0" w:line="240" w:lineRule="auto"/>
              <w:ind w:left="0" w:firstLine="0"/>
              <w:jc w:val="left"/>
              <w:rPr>
                <w:rFonts w:eastAsia="Calibri"/>
                <w:color w:val="auto"/>
                <w:szCs w:val="24"/>
                <w:lang w:val="kk-KZ"/>
              </w:rPr>
            </w:pPr>
          </w:p>
        </w:tc>
        <w:tc>
          <w:tcPr>
            <w:tcW w:w="2551" w:type="dxa"/>
            <w:tcBorders>
              <w:left w:val="single" w:sz="4" w:space="0" w:color="auto"/>
              <w:right w:val="single" w:sz="4" w:space="0" w:color="auto"/>
            </w:tcBorders>
          </w:tcPr>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Қимылды ойын «Кім шапшаң?»</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bCs/>
                <w:color w:val="auto"/>
                <w:szCs w:val="24"/>
                <w:lang w:val="kk-KZ"/>
              </w:rPr>
              <w:t>Мақсаты</w:t>
            </w:r>
            <w:r w:rsidRPr="009B4D97">
              <w:rPr>
                <w:rFonts w:eastAsia="Calibri"/>
                <w:color w:val="auto"/>
                <w:szCs w:val="24"/>
                <w:lang w:val="kk-KZ"/>
              </w:rPr>
              <w:t>: балаларды шапшаңдыққа үйрету.Қимыл қозғалытарын жетілдіру.</w:t>
            </w:r>
          </w:p>
          <w:p w:rsidR="00430343" w:rsidRPr="009B4D97" w:rsidRDefault="00430343" w:rsidP="009B4D97">
            <w:pPr>
              <w:spacing w:after="0" w:line="240" w:lineRule="auto"/>
              <w:ind w:left="0" w:firstLine="0"/>
              <w:jc w:val="left"/>
              <w:rPr>
                <w:rFonts w:eastAsia="Calibri"/>
                <w:color w:val="auto"/>
                <w:szCs w:val="24"/>
                <w:lang w:val="kk-KZ"/>
              </w:rPr>
            </w:pPr>
          </w:p>
        </w:tc>
        <w:tc>
          <w:tcPr>
            <w:tcW w:w="2268" w:type="dxa"/>
            <w:tcBorders>
              <w:left w:val="single" w:sz="4" w:space="0" w:color="auto"/>
              <w:right w:val="single" w:sz="4" w:space="0" w:color="auto"/>
            </w:tcBorders>
          </w:tcPr>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Дидактикалық ойын: «Не қайдан естіледі?»</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bCs/>
                <w:color w:val="auto"/>
                <w:szCs w:val="24"/>
                <w:lang w:val="kk-KZ"/>
              </w:rPr>
              <w:t>Мақсаты:</w:t>
            </w:r>
            <w:r w:rsidRPr="009B4D97">
              <w:rPr>
                <w:rFonts w:eastAsia="Calibri"/>
                <w:color w:val="auto"/>
                <w:szCs w:val="24"/>
                <w:lang w:val="kk-KZ"/>
              </w:rPr>
              <w:t xml:space="preserve"> музыкалық аспаптардың дыбысын ажыратуға үйрету</w:t>
            </w:r>
          </w:p>
        </w:tc>
        <w:tc>
          <w:tcPr>
            <w:tcW w:w="2268" w:type="dxa"/>
            <w:tcBorders>
              <w:left w:val="single" w:sz="4" w:space="0" w:color="auto"/>
              <w:right w:val="single" w:sz="4" w:space="0" w:color="auto"/>
            </w:tcBorders>
          </w:tcPr>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Дидактикалық ойын : «Топтастыр »</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bCs/>
                <w:color w:val="auto"/>
                <w:szCs w:val="24"/>
                <w:lang w:val="kk-KZ"/>
              </w:rPr>
              <w:t>Мақсаты:</w:t>
            </w:r>
            <w:r w:rsidRPr="009B4D97">
              <w:rPr>
                <w:rFonts w:eastAsia="Calibri"/>
                <w:color w:val="auto"/>
                <w:szCs w:val="24"/>
                <w:lang w:val="kk-KZ"/>
              </w:rPr>
              <w:t xml:space="preserve"> заттарды топтастырып ажыратуға,атауын атауға үйрету</w:t>
            </w:r>
          </w:p>
          <w:p w:rsidR="00430343" w:rsidRPr="009B4D97" w:rsidRDefault="00430343" w:rsidP="009B4D97">
            <w:pPr>
              <w:spacing w:after="0" w:line="240" w:lineRule="auto"/>
              <w:ind w:left="0" w:firstLine="0"/>
              <w:jc w:val="left"/>
              <w:rPr>
                <w:rFonts w:eastAsia="Calibri"/>
                <w:color w:val="auto"/>
                <w:szCs w:val="24"/>
                <w:lang w:val="kk-KZ"/>
              </w:rPr>
            </w:pPr>
          </w:p>
        </w:tc>
        <w:tc>
          <w:tcPr>
            <w:tcW w:w="2410" w:type="dxa"/>
            <w:tcBorders>
              <w:left w:val="single" w:sz="4" w:space="0" w:color="auto"/>
            </w:tcBorders>
          </w:tcPr>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Қимылды ойын:</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«Паравоз»</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bCs/>
                <w:color w:val="auto"/>
                <w:szCs w:val="24"/>
                <w:lang w:val="kk-KZ"/>
              </w:rPr>
              <w:t>Мақсаты</w:t>
            </w:r>
            <w:r w:rsidRPr="009B4D97">
              <w:rPr>
                <w:rFonts w:eastAsia="Calibri"/>
                <w:color w:val="auto"/>
                <w:szCs w:val="24"/>
                <w:lang w:val="kk-KZ"/>
              </w:rPr>
              <w:t>: қимыл қозғалыстарын жетілдіру.</w:t>
            </w:r>
          </w:p>
          <w:p w:rsidR="00430343" w:rsidRPr="009B4D97" w:rsidRDefault="00430343" w:rsidP="009B4D97">
            <w:pPr>
              <w:spacing w:after="0" w:line="240" w:lineRule="auto"/>
              <w:ind w:left="0" w:firstLine="0"/>
              <w:jc w:val="left"/>
              <w:rPr>
                <w:rFonts w:eastAsia="Calibri"/>
                <w:color w:val="auto"/>
                <w:szCs w:val="24"/>
                <w:lang w:val="kk-KZ"/>
              </w:rPr>
            </w:pPr>
          </w:p>
        </w:tc>
      </w:tr>
      <w:tr w:rsidR="00430343" w:rsidRPr="00A16D1B" w:rsidTr="00430343">
        <w:trPr>
          <w:trHeight w:val="522"/>
        </w:trPr>
        <w:tc>
          <w:tcPr>
            <w:tcW w:w="2830" w:type="dxa"/>
            <w:vMerge w:val="restart"/>
          </w:tcPr>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Ұйымдастырылған</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eastAsia="ru-RU"/>
              </w:rPr>
              <w:t>іс-әрекеттер</w:t>
            </w:r>
          </w:p>
        </w:tc>
        <w:tc>
          <w:tcPr>
            <w:tcW w:w="2552" w:type="dxa"/>
            <w:tcBorders>
              <w:bottom w:val="single" w:sz="4" w:space="0" w:color="auto"/>
            </w:tcBorders>
          </w:tcPr>
          <w:p w:rsidR="00430343" w:rsidRPr="009B4D97" w:rsidRDefault="00430343" w:rsidP="009B4D97">
            <w:pPr>
              <w:spacing w:after="0" w:line="240" w:lineRule="auto"/>
              <w:ind w:left="0" w:firstLine="0"/>
              <w:jc w:val="left"/>
              <w:rPr>
                <w:rFonts w:eastAsia="Calibri"/>
                <w:b/>
                <w:szCs w:val="24"/>
                <w:shd w:val="clear" w:color="auto" w:fill="FFFFFF"/>
                <w:lang w:val="kk-KZ"/>
              </w:rPr>
            </w:pPr>
          </w:p>
        </w:tc>
        <w:tc>
          <w:tcPr>
            <w:tcW w:w="2551" w:type="dxa"/>
            <w:tcBorders>
              <w:bottom w:val="single" w:sz="4" w:space="0" w:color="auto"/>
            </w:tcBorders>
          </w:tcPr>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Дене шынықтыру</w:t>
            </w:r>
          </w:p>
          <w:p w:rsidR="00430343" w:rsidRPr="009B4D97" w:rsidRDefault="00430343" w:rsidP="009B4D97">
            <w:pPr>
              <w:spacing w:after="0" w:line="240" w:lineRule="auto"/>
              <w:ind w:left="0" w:firstLine="0"/>
              <w:jc w:val="left"/>
              <w:rPr>
                <w:rFonts w:eastAsia="Calibri"/>
                <w:b/>
                <w:bCs/>
                <w:color w:val="auto"/>
                <w:szCs w:val="24"/>
                <w:lang w:val="kk-KZ" w:eastAsia="ru-RU"/>
              </w:rPr>
            </w:pPr>
            <w:r w:rsidRPr="009B4D97">
              <w:rPr>
                <w:bCs/>
                <w:color w:val="auto"/>
                <w:szCs w:val="24"/>
                <w:lang w:val="kk-KZ" w:eastAsia="ru-RU"/>
              </w:rPr>
              <w:t>(пән маманы жоспары бойынша)</w:t>
            </w:r>
            <w:r w:rsidRPr="009B4D97">
              <w:rPr>
                <w:rFonts w:eastAsia="Calibri"/>
                <w:b/>
                <w:bCs/>
                <w:color w:val="auto"/>
                <w:szCs w:val="24"/>
                <w:lang w:val="kk-KZ" w:eastAsia="ru-RU"/>
              </w:rPr>
              <w:t xml:space="preserve"> (Физикалық </w:t>
            </w:r>
            <w:r w:rsidRPr="009B4D97">
              <w:rPr>
                <w:rFonts w:eastAsia="Calibri"/>
                <w:b/>
                <w:bCs/>
                <w:color w:val="auto"/>
                <w:szCs w:val="24"/>
                <w:lang w:val="kk-KZ" w:eastAsia="ru-RU"/>
              </w:rPr>
              <w:lastRenderedPageBreak/>
              <w:t>дағды)</w:t>
            </w:r>
          </w:p>
          <w:p w:rsidR="00430343" w:rsidRPr="009B4D97" w:rsidRDefault="00430343" w:rsidP="009B4D97">
            <w:pPr>
              <w:spacing w:after="0" w:line="240" w:lineRule="auto"/>
              <w:ind w:left="0" w:firstLine="0"/>
              <w:jc w:val="left"/>
              <w:rPr>
                <w:rFonts w:eastAsia="Calibri"/>
                <w:b/>
                <w:szCs w:val="24"/>
                <w:shd w:val="clear" w:color="auto" w:fill="FFFFFF"/>
                <w:lang w:val="kk-KZ"/>
              </w:rPr>
            </w:pPr>
          </w:p>
          <w:p w:rsidR="00430343" w:rsidRPr="009B4D97" w:rsidRDefault="00430343" w:rsidP="009B4D97">
            <w:pPr>
              <w:spacing w:after="0" w:line="240" w:lineRule="auto"/>
              <w:ind w:left="0" w:firstLine="0"/>
              <w:jc w:val="left"/>
              <w:rPr>
                <w:rFonts w:eastAsia="Calibri"/>
                <w:bCs/>
                <w:color w:val="auto"/>
                <w:szCs w:val="24"/>
                <w:lang w:val="kk-KZ"/>
              </w:rPr>
            </w:pPr>
          </w:p>
          <w:p w:rsidR="00430343" w:rsidRPr="009B4D97" w:rsidRDefault="00430343" w:rsidP="009B4D97">
            <w:pPr>
              <w:spacing w:after="0" w:line="240" w:lineRule="auto"/>
              <w:ind w:left="0" w:firstLine="0"/>
              <w:jc w:val="left"/>
              <w:rPr>
                <w:b/>
                <w:bCs/>
                <w:color w:val="auto"/>
                <w:szCs w:val="24"/>
                <w:lang w:val="kk-KZ" w:eastAsia="ru-RU"/>
              </w:rPr>
            </w:pPr>
          </w:p>
        </w:tc>
        <w:tc>
          <w:tcPr>
            <w:tcW w:w="2268" w:type="dxa"/>
            <w:tcBorders>
              <w:bottom w:val="single" w:sz="4" w:space="0" w:color="auto"/>
            </w:tcBorders>
          </w:tcPr>
          <w:p w:rsidR="00430343" w:rsidRPr="009B4D97" w:rsidRDefault="00430343" w:rsidP="009B4D97">
            <w:pPr>
              <w:spacing w:after="0" w:line="240" w:lineRule="auto"/>
              <w:ind w:left="0" w:firstLine="0"/>
              <w:jc w:val="left"/>
              <w:rPr>
                <w:rFonts w:eastAsia="Calibri"/>
                <w:b/>
                <w:bCs/>
                <w:color w:val="auto"/>
                <w:szCs w:val="24"/>
                <w:lang w:val="kk-KZ" w:eastAsia="ru-RU"/>
              </w:rPr>
            </w:pPr>
            <w:r w:rsidRPr="009B4D97">
              <w:rPr>
                <w:rFonts w:eastAsia="Calibri"/>
                <w:b/>
                <w:bCs/>
                <w:color w:val="auto"/>
                <w:szCs w:val="24"/>
                <w:lang w:val="kk-KZ" w:eastAsia="ru-RU"/>
              </w:rPr>
              <w:lastRenderedPageBreak/>
              <w:t>Дене шынықтыру</w:t>
            </w:r>
          </w:p>
          <w:p w:rsidR="00430343" w:rsidRPr="009B4D97" w:rsidRDefault="00430343" w:rsidP="009B4D97">
            <w:pPr>
              <w:spacing w:after="0" w:line="240" w:lineRule="auto"/>
              <w:ind w:left="0" w:firstLine="0"/>
              <w:jc w:val="left"/>
              <w:rPr>
                <w:rFonts w:eastAsia="Calibri"/>
                <w:bCs/>
                <w:color w:val="auto"/>
                <w:szCs w:val="24"/>
                <w:lang w:val="kk-KZ"/>
              </w:rPr>
            </w:pPr>
            <w:r w:rsidRPr="009B4D97">
              <w:rPr>
                <w:rFonts w:eastAsia="Calibri"/>
                <w:bCs/>
                <w:color w:val="auto"/>
                <w:szCs w:val="24"/>
                <w:lang w:val="kk-KZ"/>
              </w:rPr>
              <w:t>(пән маманы жоспары бойынша)</w:t>
            </w:r>
          </w:p>
          <w:p w:rsidR="00430343" w:rsidRPr="009B4D97" w:rsidRDefault="00430343" w:rsidP="009B4D97">
            <w:pPr>
              <w:spacing w:after="0" w:line="240" w:lineRule="auto"/>
              <w:ind w:left="0" w:firstLine="0"/>
              <w:jc w:val="left"/>
              <w:rPr>
                <w:rFonts w:eastAsia="Calibri"/>
                <w:b/>
                <w:bCs/>
                <w:color w:val="auto"/>
                <w:szCs w:val="24"/>
                <w:lang w:val="kk-KZ" w:eastAsia="ru-RU"/>
              </w:rPr>
            </w:pPr>
            <w:r w:rsidRPr="009B4D97">
              <w:rPr>
                <w:rFonts w:eastAsia="Calibri"/>
                <w:b/>
                <w:bCs/>
                <w:color w:val="auto"/>
                <w:szCs w:val="24"/>
                <w:lang w:val="kk-KZ" w:eastAsia="ru-RU"/>
              </w:rPr>
              <w:lastRenderedPageBreak/>
              <w:t xml:space="preserve"> (Физикалық дағды)</w:t>
            </w:r>
          </w:p>
          <w:p w:rsidR="00430343" w:rsidRPr="009B4D97" w:rsidRDefault="00430343" w:rsidP="009B4D97">
            <w:pPr>
              <w:spacing w:after="0" w:line="240" w:lineRule="auto"/>
              <w:ind w:left="0" w:firstLine="0"/>
              <w:jc w:val="left"/>
              <w:rPr>
                <w:rFonts w:eastAsia="Calibri"/>
                <w:b/>
                <w:szCs w:val="24"/>
                <w:shd w:val="clear" w:color="auto" w:fill="FFFFFF"/>
                <w:lang w:val="kk-KZ"/>
              </w:rPr>
            </w:pPr>
          </w:p>
          <w:p w:rsidR="00430343" w:rsidRPr="009B4D97" w:rsidRDefault="00430343" w:rsidP="009B4D97">
            <w:pPr>
              <w:spacing w:after="0" w:line="240" w:lineRule="auto"/>
              <w:ind w:left="0" w:firstLine="0"/>
              <w:jc w:val="left"/>
              <w:rPr>
                <w:rFonts w:eastAsia="Calibri"/>
                <w:b/>
                <w:szCs w:val="24"/>
                <w:shd w:val="clear" w:color="auto" w:fill="FFFFFF"/>
                <w:lang w:val="kk-KZ"/>
              </w:rPr>
            </w:pPr>
          </w:p>
        </w:tc>
        <w:tc>
          <w:tcPr>
            <w:tcW w:w="2268" w:type="dxa"/>
            <w:tcBorders>
              <w:bottom w:val="single" w:sz="4" w:space="0" w:color="auto"/>
            </w:tcBorders>
          </w:tcPr>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lastRenderedPageBreak/>
              <w:t>Дене шынықтыру</w:t>
            </w:r>
          </w:p>
          <w:p w:rsidR="00430343" w:rsidRPr="009B4D97" w:rsidRDefault="00430343" w:rsidP="009B4D97">
            <w:pPr>
              <w:spacing w:after="0" w:line="240" w:lineRule="auto"/>
              <w:ind w:left="0" w:firstLine="0"/>
              <w:jc w:val="left"/>
              <w:rPr>
                <w:rFonts w:eastAsia="Calibri"/>
                <w:bCs/>
                <w:color w:val="auto"/>
                <w:szCs w:val="24"/>
                <w:lang w:val="kk-KZ"/>
              </w:rPr>
            </w:pPr>
            <w:r w:rsidRPr="009B4D97">
              <w:rPr>
                <w:rFonts w:eastAsia="Calibri"/>
                <w:bCs/>
                <w:color w:val="auto"/>
                <w:szCs w:val="24"/>
                <w:lang w:val="kk-KZ"/>
              </w:rPr>
              <w:t>(пән маманы жоспары бойынша)</w:t>
            </w:r>
          </w:p>
          <w:p w:rsidR="00430343" w:rsidRPr="009B4D97" w:rsidRDefault="00430343" w:rsidP="009B4D97">
            <w:pPr>
              <w:spacing w:after="0" w:line="240" w:lineRule="auto"/>
              <w:ind w:left="0" w:firstLine="0"/>
              <w:jc w:val="left"/>
              <w:rPr>
                <w:rFonts w:eastAsia="Calibri"/>
                <w:b/>
                <w:bCs/>
                <w:color w:val="auto"/>
                <w:szCs w:val="24"/>
                <w:lang w:val="kk-KZ" w:eastAsia="ru-RU"/>
              </w:rPr>
            </w:pPr>
            <w:r w:rsidRPr="009B4D97">
              <w:rPr>
                <w:rFonts w:eastAsia="Calibri"/>
                <w:b/>
                <w:bCs/>
                <w:color w:val="auto"/>
                <w:szCs w:val="24"/>
                <w:lang w:val="kk-KZ" w:eastAsia="ru-RU"/>
              </w:rPr>
              <w:lastRenderedPageBreak/>
              <w:t>(Физикалық дағды)</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Бір-бірден тізбекке тұрады. Қолдарына сылдырмақ ұстап жүреді.</w:t>
            </w:r>
          </w:p>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Қимыл-қозғалыс ойыны:</w:t>
            </w:r>
          </w:p>
          <w:p w:rsidR="00430343" w:rsidRPr="009B4D97" w:rsidRDefault="00430343" w:rsidP="009B4D97">
            <w:pPr>
              <w:spacing w:after="0" w:line="240" w:lineRule="auto"/>
              <w:ind w:left="0" w:firstLine="0"/>
              <w:jc w:val="left"/>
              <w:rPr>
                <w:rFonts w:eastAsia="Calibri"/>
                <w:b/>
                <w:bCs/>
                <w:color w:val="auto"/>
                <w:szCs w:val="24"/>
                <w:lang w:val="kk-KZ" w:eastAsia="ru-RU"/>
              </w:rPr>
            </w:pPr>
            <w:r w:rsidRPr="009B4D97">
              <w:rPr>
                <w:b/>
                <w:color w:val="auto"/>
                <w:szCs w:val="24"/>
                <w:lang w:val="kk-KZ" w:eastAsia="ru-RU"/>
              </w:rPr>
              <w:t>«</w:t>
            </w:r>
            <w:r w:rsidRPr="009B4D97">
              <w:rPr>
                <w:color w:val="auto"/>
                <w:szCs w:val="24"/>
                <w:lang w:val="kk-KZ" w:eastAsia="ru-RU"/>
              </w:rPr>
              <w:t>Сақиналарды жина» ойын шартын түсіндір</w:t>
            </w:r>
            <w:r w:rsidRPr="009B4D97">
              <w:rPr>
                <w:rFonts w:eastAsia="Calibri"/>
                <w:b/>
                <w:bCs/>
                <w:color w:val="auto"/>
                <w:szCs w:val="24"/>
                <w:lang w:val="kk-KZ" w:eastAsia="ru-RU"/>
              </w:rPr>
              <w:t xml:space="preserve"> Музыка</w:t>
            </w:r>
          </w:p>
          <w:p w:rsidR="00430343" w:rsidRPr="009B4D97" w:rsidRDefault="00430343" w:rsidP="009B4D97">
            <w:pPr>
              <w:spacing w:after="0" w:line="240" w:lineRule="auto"/>
              <w:ind w:left="0" w:firstLine="0"/>
              <w:jc w:val="left"/>
              <w:rPr>
                <w:rFonts w:eastAsia="Calibri"/>
                <w:b/>
                <w:bCs/>
                <w:color w:val="auto"/>
                <w:szCs w:val="24"/>
                <w:lang w:val="kk-KZ" w:eastAsia="ru-RU"/>
              </w:rPr>
            </w:pPr>
            <w:r w:rsidRPr="009B4D97">
              <w:rPr>
                <w:rFonts w:eastAsia="Calibri"/>
                <w:b/>
                <w:bCs/>
                <w:color w:val="auto"/>
                <w:szCs w:val="24"/>
                <w:lang w:val="kk-KZ" w:eastAsia="ru-RU"/>
              </w:rPr>
              <w:t>(Шығармашылық дағды)</w:t>
            </w:r>
          </w:p>
          <w:p w:rsidR="00430343" w:rsidRPr="009B4D97" w:rsidRDefault="00430343" w:rsidP="009B4D97">
            <w:pPr>
              <w:spacing w:after="0" w:line="240" w:lineRule="auto"/>
              <w:ind w:left="0" w:firstLine="0"/>
              <w:jc w:val="left"/>
              <w:rPr>
                <w:rFonts w:eastAsia="Calibri"/>
                <w:bCs/>
                <w:color w:val="auto"/>
                <w:szCs w:val="24"/>
                <w:lang w:val="kk-KZ" w:eastAsia="ru-RU"/>
              </w:rPr>
            </w:pPr>
            <w:r w:rsidRPr="009B4D97">
              <w:rPr>
                <w:rFonts w:eastAsia="Calibri"/>
                <w:bCs/>
                <w:color w:val="auto"/>
                <w:szCs w:val="24"/>
                <w:lang w:val="kk-KZ" w:eastAsia="ru-RU"/>
              </w:rPr>
              <w:t>(Пән маманы бойынша)</w:t>
            </w:r>
          </w:p>
        </w:tc>
        <w:tc>
          <w:tcPr>
            <w:tcW w:w="2410" w:type="dxa"/>
            <w:tcBorders>
              <w:bottom w:val="single" w:sz="4" w:space="0" w:color="auto"/>
            </w:tcBorders>
          </w:tcPr>
          <w:p w:rsidR="00430343" w:rsidRPr="009B4D97" w:rsidRDefault="00430343" w:rsidP="009B4D97">
            <w:pPr>
              <w:spacing w:after="0" w:line="240" w:lineRule="auto"/>
              <w:ind w:left="0" w:firstLine="0"/>
              <w:jc w:val="left"/>
              <w:rPr>
                <w:b/>
                <w:bCs/>
                <w:color w:val="auto"/>
                <w:szCs w:val="24"/>
                <w:lang w:val="kk-KZ" w:eastAsia="ru-RU"/>
              </w:rPr>
            </w:pPr>
          </w:p>
        </w:tc>
      </w:tr>
      <w:tr w:rsidR="00430343" w:rsidRPr="009B4D97" w:rsidTr="00430343">
        <w:trPr>
          <w:trHeight w:val="703"/>
        </w:trPr>
        <w:tc>
          <w:tcPr>
            <w:tcW w:w="2830" w:type="dxa"/>
            <w:vMerge/>
          </w:tcPr>
          <w:p w:rsidR="00430343" w:rsidRPr="009B4D97" w:rsidRDefault="00430343" w:rsidP="009B4D97">
            <w:pPr>
              <w:spacing w:after="0" w:line="240" w:lineRule="auto"/>
              <w:ind w:left="0" w:firstLine="0"/>
              <w:jc w:val="left"/>
              <w:rPr>
                <w:b/>
                <w:bCs/>
                <w:color w:val="auto"/>
                <w:szCs w:val="24"/>
                <w:lang w:val="kk-KZ" w:eastAsia="ru-RU"/>
              </w:rPr>
            </w:pPr>
          </w:p>
        </w:tc>
        <w:tc>
          <w:tcPr>
            <w:tcW w:w="2552" w:type="dxa"/>
            <w:tcBorders>
              <w:top w:val="single" w:sz="4" w:space="0" w:color="auto"/>
            </w:tcBorders>
          </w:tcPr>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Қазақ тілі</w:t>
            </w:r>
            <w:r w:rsidRPr="009B4D97">
              <w:rPr>
                <w:b/>
                <w:bCs/>
                <w:color w:val="auto"/>
                <w:szCs w:val="24"/>
                <w:lang w:val="kk-KZ" w:eastAsia="ru-RU"/>
              </w:rPr>
              <w:br/>
              <w:t>Сөйлеуді дамыту</w:t>
            </w:r>
          </w:p>
          <w:p w:rsidR="00430343" w:rsidRPr="009B4D97" w:rsidRDefault="00430343" w:rsidP="009B4D97">
            <w:pPr>
              <w:spacing w:after="0" w:line="240" w:lineRule="auto"/>
              <w:ind w:left="0" w:firstLine="0"/>
              <w:jc w:val="left"/>
              <w:rPr>
                <w:color w:val="auto"/>
                <w:szCs w:val="24"/>
                <w:lang w:val="kk-KZ" w:eastAsia="ru-RU"/>
              </w:rPr>
            </w:pPr>
            <w:r w:rsidRPr="009B4D97">
              <w:rPr>
                <w:color w:val="auto"/>
                <w:szCs w:val="24"/>
                <w:lang w:val="kk-KZ" w:eastAsia="ru-RU"/>
              </w:rPr>
              <w:t>Тіл ұстарту жаттығуы ші-ші-ші  Ағам</w:t>
            </w:r>
            <w:r w:rsidRPr="009B4D97">
              <w:rPr>
                <w:color w:val="auto"/>
                <w:spacing w:val="-2"/>
                <w:szCs w:val="24"/>
                <w:lang w:val="kk-KZ" w:eastAsia="ru-RU"/>
              </w:rPr>
              <w:t xml:space="preserve"> </w:t>
            </w:r>
            <w:r w:rsidRPr="009B4D97">
              <w:rPr>
                <w:color w:val="auto"/>
                <w:szCs w:val="24"/>
                <w:lang w:val="kk-KZ" w:eastAsia="ru-RU"/>
              </w:rPr>
              <w:t>менің –</w:t>
            </w:r>
            <w:r w:rsidRPr="009B4D97">
              <w:rPr>
                <w:color w:val="auto"/>
                <w:spacing w:val="-1"/>
                <w:szCs w:val="24"/>
                <w:lang w:val="kk-KZ" w:eastAsia="ru-RU"/>
              </w:rPr>
              <w:t xml:space="preserve"> </w:t>
            </w:r>
            <w:r w:rsidRPr="009B4D97">
              <w:rPr>
                <w:color w:val="auto"/>
                <w:szCs w:val="24"/>
                <w:lang w:val="kk-KZ" w:eastAsia="ru-RU"/>
              </w:rPr>
              <w:t>әнші</w:t>
            </w:r>
          </w:p>
          <w:p w:rsidR="00430343" w:rsidRPr="009B4D97" w:rsidRDefault="00430343" w:rsidP="009B4D97">
            <w:pPr>
              <w:spacing w:after="0" w:line="240" w:lineRule="auto"/>
              <w:ind w:left="0" w:firstLine="0"/>
              <w:jc w:val="left"/>
              <w:rPr>
                <w:color w:val="auto"/>
                <w:szCs w:val="24"/>
                <w:lang w:val="kk-KZ" w:eastAsia="ru-RU"/>
              </w:rPr>
            </w:pPr>
            <w:r w:rsidRPr="009B4D97">
              <w:rPr>
                <w:color w:val="auto"/>
                <w:szCs w:val="24"/>
                <w:lang w:val="kk-KZ" w:eastAsia="ru-RU"/>
              </w:rPr>
              <w:t>Әпкем менің – биші</w:t>
            </w:r>
            <w:r w:rsidRPr="009B4D97">
              <w:rPr>
                <w:color w:val="auto"/>
                <w:spacing w:val="1"/>
                <w:szCs w:val="24"/>
                <w:lang w:val="kk-KZ" w:eastAsia="ru-RU"/>
              </w:rPr>
              <w:t xml:space="preserve"> </w:t>
            </w:r>
            <w:r w:rsidRPr="009B4D97">
              <w:rPr>
                <w:color w:val="auto"/>
                <w:szCs w:val="24"/>
                <w:lang w:val="kk-KZ" w:eastAsia="ru-RU"/>
              </w:rPr>
              <w:t>Көкем</w:t>
            </w:r>
            <w:r w:rsidRPr="009B4D97">
              <w:rPr>
                <w:color w:val="auto"/>
                <w:spacing w:val="-4"/>
                <w:szCs w:val="24"/>
                <w:lang w:val="kk-KZ" w:eastAsia="ru-RU"/>
              </w:rPr>
              <w:t xml:space="preserve"> </w:t>
            </w:r>
            <w:r w:rsidRPr="009B4D97">
              <w:rPr>
                <w:color w:val="auto"/>
                <w:szCs w:val="24"/>
                <w:lang w:val="kk-KZ" w:eastAsia="ru-RU"/>
              </w:rPr>
              <w:t>менің</w:t>
            </w:r>
            <w:r w:rsidRPr="009B4D97">
              <w:rPr>
                <w:color w:val="auto"/>
                <w:spacing w:val="-4"/>
                <w:szCs w:val="24"/>
                <w:lang w:val="kk-KZ" w:eastAsia="ru-RU"/>
              </w:rPr>
              <w:t xml:space="preserve"> </w:t>
            </w:r>
            <w:r w:rsidRPr="009B4D97">
              <w:rPr>
                <w:color w:val="auto"/>
                <w:szCs w:val="24"/>
                <w:lang w:val="kk-KZ" w:eastAsia="ru-RU"/>
              </w:rPr>
              <w:t>–</w:t>
            </w:r>
            <w:r w:rsidRPr="009B4D97">
              <w:rPr>
                <w:color w:val="auto"/>
                <w:spacing w:val="-3"/>
                <w:szCs w:val="24"/>
                <w:lang w:val="kk-KZ" w:eastAsia="ru-RU"/>
              </w:rPr>
              <w:t xml:space="preserve"> </w:t>
            </w:r>
            <w:r w:rsidRPr="009B4D97">
              <w:rPr>
                <w:color w:val="auto"/>
                <w:szCs w:val="24"/>
                <w:lang w:val="kk-KZ" w:eastAsia="ru-RU"/>
              </w:rPr>
              <w:t>күйші</w:t>
            </w:r>
          </w:p>
          <w:p w:rsidR="00430343" w:rsidRPr="009B4D97" w:rsidRDefault="00430343" w:rsidP="009B4D97">
            <w:pPr>
              <w:tabs>
                <w:tab w:val="left" w:pos="1388"/>
              </w:tabs>
              <w:spacing w:after="0" w:line="322" w:lineRule="exact"/>
              <w:ind w:left="0" w:firstLine="0"/>
              <w:jc w:val="left"/>
              <w:rPr>
                <w:rFonts w:eastAsia="Calibri"/>
                <w:color w:val="auto"/>
                <w:szCs w:val="24"/>
                <w:lang w:val="kk-KZ"/>
              </w:rPr>
            </w:pPr>
            <w:r w:rsidRPr="009B4D97">
              <w:rPr>
                <w:rFonts w:eastAsia="Calibri"/>
                <w:color w:val="auto"/>
                <w:szCs w:val="24"/>
                <w:lang w:val="kk-KZ"/>
              </w:rPr>
              <w:t xml:space="preserve">Тіл ұстарту жаттығуын жасату, әнші биші күйшіні суреттер арқылы таныстыру. </w:t>
            </w:r>
          </w:p>
          <w:p w:rsidR="00430343" w:rsidRPr="009B4D97" w:rsidRDefault="00430343" w:rsidP="009B4D97">
            <w:pPr>
              <w:tabs>
                <w:tab w:val="left" w:pos="1388"/>
              </w:tabs>
              <w:spacing w:after="0" w:line="322" w:lineRule="exact"/>
              <w:ind w:left="0" w:firstLine="0"/>
              <w:jc w:val="left"/>
              <w:rPr>
                <w:rFonts w:eastAsia="Calibri"/>
                <w:b/>
                <w:bCs/>
                <w:color w:val="auto"/>
                <w:szCs w:val="24"/>
                <w:lang w:val="kk-KZ"/>
              </w:rPr>
            </w:pPr>
            <w:r w:rsidRPr="009B4D97">
              <w:rPr>
                <w:rFonts w:eastAsia="Calibri"/>
                <w:color w:val="auto"/>
                <w:szCs w:val="24"/>
                <w:lang w:val="kk-KZ"/>
              </w:rPr>
              <w:t>Дыбыстардың артикуляциясын нақтылау және бекіту,</w:t>
            </w:r>
            <w:r w:rsidRPr="009B4D97">
              <w:rPr>
                <w:rFonts w:eastAsia="Calibri"/>
                <w:color w:val="auto"/>
                <w:spacing w:val="1"/>
                <w:szCs w:val="24"/>
                <w:lang w:val="kk-KZ"/>
              </w:rPr>
              <w:t xml:space="preserve"> </w:t>
            </w:r>
            <w:r w:rsidRPr="009B4D97">
              <w:rPr>
                <w:rFonts w:eastAsia="Calibri"/>
                <w:color w:val="auto"/>
                <w:szCs w:val="24"/>
                <w:lang w:val="kk-KZ"/>
              </w:rPr>
              <w:t>артикуляциялық</w:t>
            </w:r>
            <w:r w:rsidRPr="009B4D97">
              <w:rPr>
                <w:rFonts w:eastAsia="Calibri"/>
                <w:color w:val="auto"/>
                <w:spacing w:val="-7"/>
                <w:szCs w:val="24"/>
                <w:lang w:val="kk-KZ"/>
              </w:rPr>
              <w:t xml:space="preserve"> </w:t>
            </w:r>
            <w:r w:rsidRPr="009B4D97">
              <w:rPr>
                <w:rFonts w:eastAsia="Calibri"/>
                <w:color w:val="auto"/>
                <w:szCs w:val="24"/>
                <w:lang w:val="kk-KZ"/>
              </w:rPr>
              <w:t>аппаратты</w:t>
            </w:r>
            <w:r w:rsidRPr="009B4D97">
              <w:rPr>
                <w:rFonts w:eastAsia="Calibri"/>
                <w:color w:val="auto"/>
                <w:spacing w:val="-6"/>
                <w:szCs w:val="24"/>
                <w:lang w:val="kk-KZ"/>
              </w:rPr>
              <w:t xml:space="preserve"> </w:t>
            </w:r>
            <w:r w:rsidRPr="009B4D97">
              <w:rPr>
                <w:rFonts w:eastAsia="Calibri"/>
                <w:color w:val="auto"/>
                <w:szCs w:val="24"/>
                <w:lang w:val="kk-KZ"/>
              </w:rPr>
              <w:t>дамыту</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(Коммуникативтік дағды)</w:t>
            </w:r>
          </w:p>
          <w:p w:rsidR="00430343" w:rsidRPr="009B4D97" w:rsidRDefault="00430343" w:rsidP="009B4D97">
            <w:pPr>
              <w:spacing w:after="0" w:line="240" w:lineRule="auto"/>
              <w:ind w:left="0" w:firstLine="0"/>
              <w:jc w:val="left"/>
              <w:rPr>
                <w:rFonts w:eastAsia="Calibri"/>
                <w:color w:val="auto"/>
                <w:szCs w:val="24"/>
                <w:lang w:val="kk-KZ" w:eastAsia="ru-RU"/>
              </w:rPr>
            </w:pP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 xml:space="preserve">Қоршаған ортамен </w:t>
            </w:r>
            <w:r w:rsidRPr="009B4D97">
              <w:rPr>
                <w:b/>
                <w:bCs/>
                <w:color w:val="auto"/>
                <w:szCs w:val="24"/>
                <w:lang w:val="kk-KZ" w:eastAsia="ru-RU"/>
              </w:rPr>
              <w:lastRenderedPageBreak/>
              <w:t>таныстыру                    Д/ойын: «Кімге не керек?»</w:t>
            </w:r>
          </w:p>
          <w:p w:rsidR="00430343" w:rsidRPr="009B4D97" w:rsidRDefault="00430343" w:rsidP="009B4D97">
            <w:pPr>
              <w:spacing w:after="0" w:line="240" w:lineRule="auto"/>
              <w:ind w:left="0" w:firstLine="0"/>
              <w:jc w:val="left"/>
              <w:rPr>
                <w:color w:val="auto"/>
                <w:szCs w:val="24"/>
                <w:lang w:val="kk-KZ" w:eastAsia="ru-RU"/>
              </w:rPr>
            </w:pPr>
            <w:r w:rsidRPr="009B4D97">
              <w:rPr>
                <w:b/>
                <w:bCs/>
                <w:color w:val="auto"/>
                <w:szCs w:val="24"/>
                <w:lang w:val="kk-KZ" w:eastAsia="ru-RU"/>
              </w:rPr>
              <w:t>Мақсаты</w:t>
            </w:r>
            <w:r w:rsidRPr="009B4D97">
              <w:rPr>
                <w:color w:val="auto"/>
                <w:szCs w:val="24"/>
                <w:lang w:val="kk-KZ" w:eastAsia="ru-RU"/>
              </w:rPr>
              <w:t>: отбасы мүшелерінің пайдаланатын заттарын ажыратуға атын атауға үйрету.</w:t>
            </w:r>
            <w:r w:rsidRPr="009B4D97">
              <w:rPr>
                <w:rFonts w:eastAsia="Calibri"/>
                <w:b/>
                <w:color w:val="auto"/>
                <w:szCs w:val="24"/>
                <w:lang w:val="kk-KZ" w:eastAsia="ru-RU"/>
              </w:rPr>
              <w:t xml:space="preserve"> (әлеуметтік эмоционалды дағды)</w:t>
            </w:r>
          </w:p>
          <w:p w:rsidR="00430343" w:rsidRPr="009B4D97" w:rsidRDefault="00430343" w:rsidP="009B4D97">
            <w:pPr>
              <w:spacing w:after="0" w:line="240" w:lineRule="auto"/>
              <w:ind w:left="0" w:firstLine="0"/>
              <w:jc w:val="left"/>
              <w:rPr>
                <w:color w:val="auto"/>
                <w:szCs w:val="24"/>
                <w:lang w:val="kk-KZ" w:eastAsia="ru-RU"/>
              </w:rPr>
            </w:pPr>
            <w:r w:rsidRPr="009B4D97">
              <w:rPr>
                <w:color w:val="auto"/>
                <w:szCs w:val="24"/>
                <w:lang w:val="kk-KZ" w:eastAsia="ru-RU"/>
              </w:rPr>
              <w:t xml:space="preserve"> </w:t>
            </w:r>
          </w:p>
          <w:p w:rsidR="00430343" w:rsidRPr="009B4D97" w:rsidRDefault="00430343" w:rsidP="009B4D97">
            <w:pPr>
              <w:spacing w:after="0" w:line="240" w:lineRule="auto"/>
              <w:ind w:left="0" w:firstLine="0"/>
              <w:jc w:val="left"/>
              <w:rPr>
                <w:b/>
                <w:color w:val="auto"/>
                <w:szCs w:val="24"/>
                <w:lang w:val="kk-KZ" w:eastAsia="ru-RU"/>
              </w:rPr>
            </w:pPr>
            <w:r w:rsidRPr="009B4D97">
              <w:rPr>
                <w:b/>
                <w:color w:val="auto"/>
                <w:szCs w:val="24"/>
                <w:lang w:val="kk-KZ" w:eastAsia="ru-RU"/>
              </w:rPr>
              <w:t xml:space="preserve">Музыка </w:t>
            </w:r>
          </w:p>
          <w:p w:rsidR="00430343" w:rsidRPr="009B4D97" w:rsidRDefault="00430343" w:rsidP="009B4D97">
            <w:pPr>
              <w:spacing w:after="120" w:line="240" w:lineRule="auto"/>
              <w:ind w:left="0" w:firstLine="0"/>
              <w:jc w:val="left"/>
              <w:rPr>
                <w:rFonts w:eastAsia="Calibri"/>
                <w:color w:val="auto"/>
                <w:szCs w:val="24"/>
                <w:lang w:val="kk-KZ"/>
              </w:rPr>
            </w:pPr>
            <w:r w:rsidRPr="009B4D97">
              <w:rPr>
                <w:rFonts w:eastAsia="Calibri"/>
                <w:color w:val="auto"/>
                <w:szCs w:val="24"/>
                <w:lang w:val="kk-KZ"/>
              </w:rPr>
              <w:t>«Менің әжем» әнін айту.  Мақсаты:                         Ән</w:t>
            </w:r>
            <w:r w:rsidRPr="009B4D97">
              <w:rPr>
                <w:rFonts w:eastAsia="Calibri"/>
                <w:color w:val="auto"/>
                <w:spacing w:val="-9"/>
                <w:szCs w:val="24"/>
                <w:lang w:val="kk-KZ"/>
              </w:rPr>
              <w:t xml:space="preserve"> </w:t>
            </w:r>
            <w:r w:rsidRPr="009B4D97">
              <w:rPr>
                <w:rFonts w:eastAsia="Calibri"/>
                <w:color w:val="auto"/>
                <w:szCs w:val="24"/>
                <w:lang w:val="kk-KZ"/>
              </w:rPr>
              <w:t>айту</w:t>
            </w:r>
            <w:r w:rsidRPr="009B4D97">
              <w:rPr>
                <w:rFonts w:eastAsia="Calibri"/>
                <w:color w:val="auto"/>
                <w:spacing w:val="-13"/>
                <w:szCs w:val="24"/>
                <w:lang w:val="kk-KZ"/>
              </w:rPr>
              <w:t xml:space="preserve"> </w:t>
            </w:r>
            <w:r w:rsidRPr="009B4D97">
              <w:rPr>
                <w:rFonts w:eastAsia="Calibri"/>
                <w:color w:val="auto"/>
                <w:szCs w:val="24"/>
                <w:lang w:val="kk-KZ"/>
              </w:rPr>
              <w:t>дағдыларын</w:t>
            </w:r>
            <w:r w:rsidRPr="009B4D97">
              <w:rPr>
                <w:rFonts w:eastAsia="Calibri"/>
                <w:color w:val="auto"/>
                <w:spacing w:val="-8"/>
                <w:szCs w:val="24"/>
                <w:lang w:val="kk-KZ"/>
              </w:rPr>
              <w:t xml:space="preserve"> </w:t>
            </w:r>
            <w:r w:rsidRPr="009B4D97">
              <w:rPr>
                <w:rFonts w:eastAsia="Calibri"/>
                <w:color w:val="auto"/>
                <w:szCs w:val="24"/>
                <w:lang w:val="kk-KZ"/>
              </w:rPr>
              <w:t>дамытуға</w:t>
            </w:r>
            <w:r w:rsidRPr="009B4D97">
              <w:rPr>
                <w:rFonts w:eastAsia="Calibri"/>
                <w:color w:val="auto"/>
                <w:spacing w:val="-9"/>
                <w:szCs w:val="24"/>
                <w:lang w:val="kk-KZ"/>
              </w:rPr>
              <w:t xml:space="preserve"> </w:t>
            </w:r>
            <w:r w:rsidRPr="009B4D97">
              <w:rPr>
                <w:rFonts w:eastAsia="Calibri"/>
                <w:color w:val="auto"/>
                <w:szCs w:val="24"/>
                <w:lang w:val="kk-KZ"/>
              </w:rPr>
              <w:t>ықпал</w:t>
            </w:r>
            <w:r w:rsidRPr="009B4D97">
              <w:rPr>
                <w:rFonts w:eastAsia="Calibri"/>
                <w:color w:val="auto"/>
                <w:spacing w:val="-10"/>
                <w:szCs w:val="24"/>
                <w:lang w:val="kk-KZ"/>
              </w:rPr>
              <w:t xml:space="preserve"> </w:t>
            </w:r>
            <w:r w:rsidRPr="009B4D97">
              <w:rPr>
                <w:rFonts w:eastAsia="Calibri"/>
                <w:color w:val="auto"/>
                <w:szCs w:val="24"/>
                <w:lang w:val="kk-KZ"/>
              </w:rPr>
              <w:t>ету:</w:t>
            </w:r>
            <w:r w:rsidRPr="009B4D97">
              <w:rPr>
                <w:rFonts w:eastAsia="Calibri"/>
                <w:color w:val="auto"/>
                <w:spacing w:val="-7"/>
                <w:szCs w:val="24"/>
                <w:lang w:val="kk-KZ"/>
              </w:rPr>
              <w:t xml:space="preserve"> </w:t>
            </w:r>
            <w:r w:rsidRPr="009B4D97">
              <w:rPr>
                <w:rFonts w:eastAsia="Calibri"/>
                <w:color w:val="auto"/>
                <w:szCs w:val="24"/>
                <w:lang w:val="kk-KZ"/>
              </w:rPr>
              <w:t>ре</w:t>
            </w:r>
            <w:r w:rsidRPr="009B4D97">
              <w:rPr>
                <w:rFonts w:eastAsia="Calibri"/>
                <w:color w:val="auto"/>
                <w:spacing w:val="-9"/>
                <w:szCs w:val="24"/>
                <w:lang w:val="kk-KZ"/>
              </w:rPr>
              <w:t xml:space="preserve"> </w:t>
            </w:r>
            <w:r w:rsidRPr="009B4D97">
              <w:rPr>
                <w:rFonts w:eastAsia="Calibri"/>
                <w:color w:val="auto"/>
                <w:szCs w:val="24"/>
                <w:lang w:val="kk-KZ"/>
              </w:rPr>
              <w:t>(ми)</w:t>
            </w:r>
            <w:r w:rsidRPr="009B4D97">
              <w:rPr>
                <w:rFonts w:eastAsia="Calibri"/>
                <w:color w:val="auto"/>
                <w:spacing w:val="-4"/>
                <w:szCs w:val="24"/>
                <w:lang w:val="kk-KZ"/>
              </w:rPr>
              <w:t xml:space="preserve"> </w:t>
            </w:r>
            <w:r w:rsidRPr="009B4D97">
              <w:rPr>
                <w:rFonts w:eastAsia="Calibri"/>
                <w:color w:val="auto"/>
                <w:szCs w:val="24"/>
                <w:lang w:val="kk-KZ"/>
              </w:rPr>
              <w:t>—</w:t>
            </w:r>
            <w:r w:rsidRPr="009B4D97">
              <w:rPr>
                <w:rFonts w:eastAsia="Calibri"/>
                <w:color w:val="auto"/>
                <w:spacing w:val="-7"/>
                <w:szCs w:val="24"/>
                <w:lang w:val="kk-KZ"/>
              </w:rPr>
              <w:t xml:space="preserve"> </w:t>
            </w:r>
            <w:r w:rsidRPr="009B4D97">
              <w:rPr>
                <w:rFonts w:eastAsia="Calibri"/>
                <w:color w:val="auto"/>
                <w:szCs w:val="24"/>
                <w:lang w:val="kk-KZ"/>
              </w:rPr>
              <w:t>ля</w:t>
            </w:r>
            <w:r w:rsidRPr="009B4D97">
              <w:rPr>
                <w:rFonts w:eastAsia="Calibri"/>
                <w:color w:val="auto"/>
                <w:spacing w:val="-9"/>
                <w:szCs w:val="24"/>
                <w:lang w:val="kk-KZ"/>
              </w:rPr>
              <w:t xml:space="preserve"> </w:t>
            </w:r>
            <w:r w:rsidRPr="009B4D97">
              <w:rPr>
                <w:rFonts w:eastAsia="Calibri"/>
                <w:color w:val="auto"/>
                <w:szCs w:val="24"/>
                <w:lang w:val="kk-KZ"/>
              </w:rPr>
              <w:t>(си)</w:t>
            </w:r>
            <w:r w:rsidRPr="009B4D97">
              <w:rPr>
                <w:rFonts w:eastAsia="Calibri"/>
                <w:color w:val="auto"/>
                <w:spacing w:val="-11"/>
                <w:szCs w:val="24"/>
                <w:lang w:val="kk-KZ"/>
              </w:rPr>
              <w:t xml:space="preserve"> </w:t>
            </w:r>
            <w:r w:rsidRPr="009B4D97">
              <w:rPr>
                <w:rFonts w:eastAsia="Calibri"/>
                <w:color w:val="auto"/>
                <w:szCs w:val="24"/>
                <w:lang w:val="kk-KZ"/>
              </w:rPr>
              <w:t>диапазонында,</w:t>
            </w:r>
            <w:r w:rsidRPr="009B4D97">
              <w:rPr>
                <w:rFonts w:eastAsia="Calibri"/>
                <w:color w:val="auto"/>
                <w:spacing w:val="-67"/>
                <w:szCs w:val="24"/>
                <w:lang w:val="kk-KZ"/>
              </w:rPr>
              <w:t xml:space="preserve"> </w:t>
            </w:r>
            <w:r w:rsidRPr="009B4D97">
              <w:rPr>
                <w:rFonts w:eastAsia="Calibri"/>
                <w:color w:val="auto"/>
                <w:szCs w:val="24"/>
                <w:lang w:val="kk-KZ"/>
              </w:rPr>
              <w:t>барлығымен бір қарқында әнді таза айтуды, сөздерді анық айту, әннің сипатын</w:t>
            </w:r>
            <w:r w:rsidRPr="009B4D97">
              <w:rPr>
                <w:rFonts w:eastAsia="Calibri"/>
                <w:color w:val="auto"/>
                <w:spacing w:val="1"/>
                <w:szCs w:val="24"/>
                <w:lang w:val="kk-KZ"/>
              </w:rPr>
              <w:t xml:space="preserve"> </w:t>
            </w:r>
            <w:r w:rsidRPr="009B4D97">
              <w:rPr>
                <w:rFonts w:eastAsia="Calibri"/>
                <w:color w:val="auto"/>
                <w:szCs w:val="24"/>
                <w:lang w:val="kk-KZ"/>
              </w:rPr>
              <w:t>жеткізуді</w:t>
            </w:r>
            <w:r w:rsidRPr="009B4D97">
              <w:rPr>
                <w:rFonts w:eastAsia="Calibri"/>
                <w:color w:val="auto"/>
                <w:spacing w:val="-6"/>
                <w:szCs w:val="24"/>
                <w:lang w:val="kk-KZ"/>
              </w:rPr>
              <w:t xml:space="preserve"> </w:t>
            </w:r>
            <w:r w:rsidRPr="009B4D97">
              <w:rPr>
                <w:rFonts w:eastAsia="Calibri"/>
                <w:color w:val="auto"/>
                <w:szCs w:val="24"/>
                <w:lang w:val="kk-KZ"/>
              </w:rPr>
              <w:t>(көңілді,</w:t>
            </w:r>
            <w:r w:rsidRPr="009B4D97">
              <w:rPr>
                <w:rFonts w:eastAsia="Calibri"/>
                <w:color w:val="auto"/>
                <w:spacing w:val="-1"/>
                <w:szCs w:val="24"/>
                <w:lang w:val="kk-KZ"/>
              </w:rPr>
              <w:t xml:space="preserve"> </w:t>
            </w:r>
            <w:r w:rsidRPr="009B4D97">
              <w:rPr>
                <w:rFonts w:eastAsia="Calibri"/>
                <w:color w:val="auto"/>
                <w:szCs w:val="24"/>
                <w:lang w:val="kk-KZ"/>
              </w:rPr>
              <w:t>созып,</w:t>
            </w:r>
            <w:r w:rsidRPr="009B4D97">
              <w:rPr>
                <w:rFonts w:eastAsia="Calibri"/>
                <w:color w:val="auto"/>
                <w:spacing w:val="-1"/>
                <w:szCs w:val="24"/>
                <w:lang w:val="kk-KZ"/>
              </w:rPr>
              <w:t xml:space="preserve"> </w:t>
            </w:r>
            <w:r w:rsidRPr="009B4D97">
              <w:rPr>
                <w:rFonts w:eastAsia="Calibri"/>
                <w:color w:val="auto"/>
                <w:szCs w:val="24"/>
                <w:lang w:val="kk-KZ"/>
              </w:rPr>
              <w:t>ойнақы айту) үйрету</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(Шығармашылық дағды)</w:t>
            </w:r>
          </w:p>
        </w:tc>
        <w:tc>
          <w:tcPr>
            <w:tcW w:w="2551" w:type="dxa"/>
            <w:tcBorders>
              <w:top w:val="single" w:sz="4" w:space="0" w:color="auto"/>
            </w:tcBorders>
          </w:tcPr>
          <w:p w:rsidR="00430343" w:rsidRPr="009B4D97" w:rsidRDefault="00430343" w:rsidP="009B4D97">
            <w:pPr>
              <w:spacing w:after="0" w:line="240" w:lineRule="auto"/>
              <w:ind w:left="0" w:firstLine="0"/>
              <w:jc w:val="left"/>
              <w:rPr>
                <w:rFonts w:eastAsia="Calibri"/>
                <w:color w:val="auto"/>
                <w:szCs w:val="24"/>
                <w:lang w:val="kk-KZ" w:eastAsia="ru-RU"/>
              </w:rPr>
            </w:pPr>
            <w:r w:rsidRPr="009B4D97">
              <w:rPr>
                <w:rFonts w:eastAsia="Calibri"/>
                <w:color w:val="auto"/>
                <w:szCs w:val="24"/>
                <w:lang w:val="kk-KZ" w:eastAsia="ru-RU"/>
              </w:rPr>
              <w:lastRenderedPageBreak/>
              <w:t xml:space="preserve">Топқа медбике апай қонаққа келеді. Өзінің мамандығында пайдаланатын құралдарды көрсетеді. Олардан қорқудың қажеті жоқ екен айтады. Балаларға ойыншық құралдарды беріп дәрігер болып ойнауға ұсынады. Қуыршақтарды тыңдап, ыстығын өлшеп дәрі берген болып ойнау. тазалық сақтау ауырмаудың негізгі жолы екенін айтып, тазалық құралдарымен таныстырады. </w:t>
            </w:r>
          </w:p>
          <w:p w:rsidR="00430343" w:rsidRPr="009B4D97" w:rsidRDefault="00430343" w:rsidP="009B4D97">
            <w:pPr>
              <w:spacing w:after="0" w:line="240" w:lineRule="auto"/>
              <w:ind w:left="0" w:firstLine="0"/>
              <w:jc w:val="left"/>
              <w:rPr>
                <w:rFonts w:eastAsia="Calibri"/>
                <w:b/>
                <w:bCs/>
                <w:color w:val="auto"/>
                <w:szCs w:val="24"/>
                <w:lang w:val="kk-KZ" w:eastAsia="ru-RU"/>
              </w:rPr>
            </w:pPr>
            <w:r w:rsidRPr="009B4D97">
              <w:rPr>
                <w:rFonts w:eastAsia="Calibri"/>
                <w:b/>
                <w:bCs/>
                <w:color w:val="auto"/>
                <w:szCs w:val="24"/>
                <w:lang w:val="kk-KZ" w:eastAsia="ru-RU"/>
              </w:rPr>
              <w:t>Д/ойын: «Атауын ата»</w:t>
            </w:r>
          </w:p>
          <w:p w:rsidR="00430343" w:rsidRPr="009B4D97" w:rsidRDefault="00430343" w:rsidP="009B4D97">
            <w:pPr>
              <w:spacing w:after="0" w:line="240" w:lineRule="auto"/>
              <w:ind w:left="0" w:firstLine="0"/>
              <w:jc w:val="left"/>
              <w:rPr>
                <w:rFonts w:eastAsia="Calibri"/>
                <w:color w:val="auto"/>
                <w:szCs w:val="24"/>
                <w:lang w:val="kk-KZ" w:eastAsia="ru-RU"/>
              </w:rPr>
            </w:pPr>
            <w:r w:rsidRPr="009B4D97">
              <w:rPr>
                <w:rFonts w:eastAsia="Calibri"/>
                <w:b/>
                <w:bCs/>
                <w:color w:val="auto"/>
                <w:szCs w:val="24"/>
                <w:lang w:val="kk-KZ" w:eastAsia="ru-RU"/>
              </w:rPr>
              <w:t>Мақсаты</w:t>
            </w:r>
            <w:r w:rsidRPr="009B4D97">
              <w:rPr>
                <w:rFonts w:eastAsia="Calibri"/>
                <w:color w:val="auto"/>
                <w:szCs w:val="24"/>
                <w:lang w:val="kk-KZ" w:eastAsia="ru-RU"/>
              </w:rPr>
              <w:t xml:space="preserve">: дәрігер </w:t>
            </w:r>
            <w:r w:rsidRPr="009B4D97">
              <w:rPr>
                <w:rFonts w:eastAsia="Calibri"/>
                <w:color w:val="auto"/>
                <w:szCs w:val="24"/>
                <w:lang w:val="kk-KZ" w:eastAsia="ru-RU"/>
              </w:rPr>
              <w:lastRenderedPageBreak/>
              <w:t>құралдарының  атауын атауға ажыратуға үйрету.</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(сөйлеуді дамыту, Қазақ тілі, қоршаған ортамен танысу)</w:t>
            </w:r>
            <w:r w:rsidRPr="009B4D97">
              <w:rPr>
                <w:rFonts w:eastAsia="Calibri"/>
                <w:b/>
                <w:color w:val="auto"/>
                <w:szCs w:val="24"/>
                <w:lang w:val="kk-KZ" w:eastAsia="ru-RU"/>
              </w:rPr>
              <w:t xml:space="preserve"> (әлеуметтік эмоционалды дағды, Коммуникативтік дағды</w:t>
            </w:r>
            <w:r w:rsidRPr="009B4D97">
              <w:rPr>
                <w:rFonts w:eastAsia="Calibri"/>
                <w:b/>
                <w:iCs/>
                <w:color w:val="auto"/>
                <w:szCs w:val="24"/>
                <w:lang w:val="kk-KZ" w:eastAsia="ru-RU"/>
              </w:rPr>
              <w:t>)</w:t>
            </w:r>
          </w:p>
          <w:p w:rsidR="00430343" w:rsidRPr="009B4D97" w:rsidRDefault="00430343" w:rsidP="009B4D97">
            <w:pPr>
              <w:spacing w:after="0" w:line="240" w:lineRule="auto"/>
              <w:ind w:left="0" w:firstLine="0"/>
              <w:jc w:val="left"/>
              <w:rPr>
                <w:rFonts w:eastAsia="Calibri"/>
                <w:color w:val="auto"/>
                <w:szCs w:val="24"/>
                <w:lang w:val="kk-KZ" w:eastAsia="ru-RU"/>
              </w:rPr>
            </w:pPr>
            <w:r w:rsidRPr="009B4D97">
              <w:rPr>
                <w:rFonts w:eastAsia="Calibri"/>
                <w:color w:val="auto"/>
                <w:szCs w:val="24"/>
                <w:lang w:val="kk-KZ" w:eastAsia="ru-RU"/>
              </w:rPr>
              <w:t xml:space="preserve"> Балалардың қалауы бойынша орталықтарға бөлініп дәрігердің  құралдарының суретін салдырту, мүсінін жасату және қағазға жапсырту.</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(сурет салу, мүсіндеу, жапсыру, музыка)</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(Шығармашылық дағды)</w:t>
            </w:r>
          </w:p>
          <w:p w:rsidR="00430343" w:rsidRPr="009B4D97" w:rsidRDefault="00430343" w:rsidP="009B4D97">
            <w:pPr>
              <w:spacing w:after="0" w:line="240" w:lineRule="auto"/>
              <w:ind w:left="0" w:firstLine="0"/>
              <w:jc w:val="left"/>
              <w:rPr>
                <w:rFonts w:eastAsia="Calibri"/>
                <w:color w:val="auto"/>
                <w:szCs w:val="24"/>
                <w:lang w:val="kk-KZ" w:eastAsia="ru-RU"/>
              </w:rPr>
            </w:pPr>
          </w:p>
        </w:tc>
        <w:tc>
          <w:tcPr>
            <w:tcW w:w="2268" w:type="dxa"/>
            <w:tcBorders>
              <w:top w:val="single" w:sz="4" w:space="0" w:color="auto"/>
            </w:tcBorders>
          </w:tcPr>
          <w:p w:rsidR="00430343" w:rsidRPr="009B4D97" w:rsidRDefault="00430343" w:rsidP="009B4D97">
            <w:pPr>
              <w:adjustRightInd w:val="0"/>
              <w:spacing w:after="0" w:line="240" w:lineRule="auto"/>
              <w:ind w:left="0" w:firstLine="0"/>
              <w:jc w:val="left"/>
              <w:rPr>
                <w:rFonts w:eastAsia="Calibri"/>
                <w:szCs w:val="24"/>
                <w:lang w:val="kk-KZ"/>
              </w:rPr>
            </w:pPr>
            <w:r w:rsidRPr="009B4D97">
              <w:rPr>
                <w:rFonts w:eastAsia="Calibri"/>
                <w:szCs w:val="24"/>
                <w:lang w:val="kk-KZ"/>
              </w:rPr>
              <w:lastRenderedPageBreak/>
              <w:t xml:space="preserve">Қалпағы ақ қарасаң, </w:t>
            </w:r>
          </w:p>
          <w:p w:rsidR="00430343" w:rsidRPr="009B4D97" w:rsidRDefault="00430343" w:rsidP="009B4D97">
            <w:pPr>
              <w:adjustRightInd w:val="0"/>
              <w:spacing w:after="0" w:line="240" w:lineRule="auto"/>
              <w:ind w:left="0" w:firstLine="0"/>
              <w:jc w:val="left"/>
              <w:rPr>
                <w:rFonts w:eastAsia="Calibri"/>
                <w:szCs w:val="24"/>
                <w:lang w:val="kk-KZ"/>
              </w:rPr>
            </w:pPr>
            <w:r w:rsidRPr="009B4D97">
              <w:rPr>
                <w:rFonts w:eastAsia="Calibri"/>
                <w:szCs w:val="24"/>
                <w:lang w:val="kk-KZ"/>
              </w:rPr>
              <w:t xml:space="preserve">Дәрігер емес ,бірақ та, </w:t>
            </w:r>
          </w:p>
          <w:p w:rsidR="00430343" w:rsidRPr="009B4D97" w:rsidRDefault="00430343" w:rsidP="009B4D97">
            <w:pPr>
              <w:adjustRightInd w:val="0"/>
              <w:spacing w:after="0" w:line="240" w:lineRule="auto"/>
              <w:ind w:left="0" w:firstLine="0"/>
              <w:jc w:val="left"/>
              <w:rPr>
                <w:rFonts w:eastAsia="Calibri"/>
                <w:szCs w:val="24"/>
                <w:lang w:val="kk-KZ"/>
              </w:rPr>
            </w:pPr>
            <w:r w:rsidRPr="009B4D97">
              <w:rPr>
                <w:rFonts w:eastAsia="Calibri"/>
                <w:szCs w:val="24"/>
                <w:lang w:val="kk-KZ"/>
              </w:rPr>
              <w:t xml:space="preserve">Дәм мәзірін қаласаң, </w:t>
            </w:r>
          </w:p>
          <w:p w:rsidR="00430343" w:rsidRPr="009B4D97" w:rsidRDefault="00430343" w:rsidP="009B4D97">
            <w:pPr>
              <w:spacing w:after="0" w:line="240" w:lineRule="auto"/>
              <w:ind w:left="0" w:right="680" w:firstLine="0"/>
              <w:jc w:val="left"/>
              <w:rPr>
                <w:rFonts w:eastAsia="Calibri"/>
                <w:i/>
                <w:iCs/>
                <w:color w:val="auto"/>
                <w:szCs w:val="24"/>
                <w:lang w:val="kk-KZ"/>
              </w:rPr>
            </w:pPr>
            <w:r w:rsidRPr="009B4D97">
              <w:rPr>
                <w:rFonts w:eastAsia="Calibri"/>
                <w:color w:val="auto"/>
                <w:szCs w:val="24"/>
                <w:lang w:val="kk-KZ"/>
              </w:rPr>
              <w:t xml:space="preserve">Алға ұсынып тұрады ол. (Аспаз) </w:t>
            </w:r>
            <w:r w:rsidRPr="009B4D97">
              <w:rPr>
                <w:rFonts w:eastAsia="Calibri"/>
                <w:i/>
                <w:iCs/>
                <w:color w:val="auto"/>
                <w:szCs w:val="24"/>
                <w:lang w:val="kk-KZ"/>
              </w:rPr>
              <w:t xml:space="preserve"> </w:t>
            </w:r>
          </w:p>
          <w:p w:rsidR="00430343" w:rsidRPr="009B4D97" w:rsidRDefault="00430343" w:rsidP="009B4D97">
            <w:pPr>
              <w:spacing w:after="0" w:line="240" w:lineRule="auto"/>
              <w:ind w:left="0" w:right="680" w:firstLine="0"/>
              <w:jc w:val="left"/>
              <w:rPr>
                <w:rFonts w:eastAsia="Calibri"/>
                <w:color w:val="auto"/>
                <w:szCs w:val="24"/>
                <w:lang w:val="kk-KZ"/>
              </w:rPr>
            </w:pPr>
            <w:r w:rsidRPr="009B4D97">
              <w:rPr>
                <w:rFonts w:eastAsia="Calibri"/>
                <w:color w:val="auto"/>
                <w:szCs w:val="24"/>
                <w:lang w:val="kk-KZ"/>
              </w:rPr>
              <w:t>Топқа аспаз апай қонаққа келеді. Балаларға тәтті күлше жасап бергісі келетінін айтады.</w:t>
            </w:r>
          </w:p>
          <w:p w:rsidR="00430343" w:rsidRPr="009B4D97" w:rsidRDefault="00430343" w:rsidP="009B4D97">
            <w:pPr>
              <w:spacing w:after="0" w:line="240" w:lineRule="auto"/>
              <w:ind w:left="0" w:right="680" w:firstLine="0"/>
              <w:jc w:val="left"/>
              <w:rPr>
                <w:rFonts w:eastAsia="Calibri"/>
                <w:color w:val="auto"/>
                <w:szCs w:val="24"/>
                <w:lang w:val="kk-KZ"/>
              </w:rPr>
            </w:pPr>
            <w:r w:rsidRPr="009B4D97">
              <w:rPr>
                <w:rFonts w:eastAsia="Calibri"/>
                <w:b/>
                <w:bCs/>
                <w:color w:val="auto"/>
                <w:szCs w:val="24"/>
                <w:lang w:val="kk-KZ"/>
              </w:rPr>
              <w:t>Д/ойын:</w:t>
            </w:r>
            <w:r w:rsidRPr="009B4D97">
              <w:rPr>
                <w:rFonts w:eastAsia="Calibri"/>
                <w:color w:val="auto"/>
                <w:szCs w:val="24"/>
                <w:lang w:val="kk-KZ"/>
              </w:rPr>
              <w:t xml:space="preserve"> «Атауын ата» </w:t>
            </w:r>
          </w:p>
          <w:p w:rsidR="00430343" w:rsidRPr="009B4D97" w:rsidRDefault="00430343" w:rsidP="009B4D97">
            <w:pPr>
              <w:spacing w:after="0" w:line="240" w:lineRule="auto"/>
              <w:ind w:left="0" w:right="680" w:firstLine="0"/>
              <w:jc w:val="left"/>
              <w:rPr>
                <w:rFonts w:eastAsia="Calibri"/>
                <w:color w:val="auto"/>
                <w:szCs w:val="24"/>
                <w:lang w:val="kk-KZ"/>
              </w:rPr>
            </w:pPr>
            <w:r w:rsidRPr="009B4D97">
              <w:rPr>
                <w:rFonts w:eastAsia="Calibri"/>
                <w:b/>
                <w:bCs/>
                <w:color w:val="auto"/>
                <w:szCs w:val="24"/>
                <w:lang w:val="kk-KZ"/>
              </w:rPr>
              <w:t>Мақсаты:</w:t>
            </w:r>
            <w:r w:rsidRPr="009B4D97">
              <w:rPr>
                <w:rFonts w:eastAsia="Calibri"/>
                <w:color w:val="auto"/>
                <w:szCs w:val="24"/>
                <w:lang w:val="kk-KZ"/>
              </w:rPr>
              <w:t xml:space="preserve"> кондитер өнімдерінің атауын </w:t>
            </w:r>
            <w:r w:rsidRPr="009B4D97">
              <w:rPr>
                <w:rFonts w:eastAsia="Calibri"/>
                <w:color w:val="auto"/>
                <w:szCs w:val="24"/>
                <w:lang w:val="kk-KZ"/>
              </w:rPr>
              <w:lastRenderedPageBreak/>
              <w:t>атауға,ажыратуға үйрету.</w:t>
            </w:r>
          </w:p>
          <w:p w:rsidR="00430343" w:rsidRPr="009B4D97" w:rsidRDefault="00430343" w:rsidP="009B4D97">
            <w:pPr>
              <w:spacing w:after="0" w:line="240" w:lineRule="auto"/>
              <w:ind w:left="0" w:right="680" w:firstLine="0"/>
              <w:jc w:val="left"/>
              <w:rPr>
                <w:rFonts w:eastAsia="Calibri"/>
                <w:b/>
                <w:bCs/>
                <w:color w:val="auto"/>
                <w:szCs w:val="24"/>
                <w:lang w:val="kk-KZ"/>
              </w:rPr>
            </w:pPr>
            <w:r w:rsidRPr="009B4D97">
              <w:rPr>
                <w:rFonts w:eastAsia="Calibri"/>
                <w:b/>
                <w:bCs/>
                <w:color w:val="auto"/>
                <w:szCs w:val="24"/>
                <w:lang w:val="kk-KZ"/>
              </w:rPr>
              <w:t>(Сөйлеуді дамыту, қазақ тілі)</w:t>
            </w:r>
          </w:p>
          <w:p w:rsidR="00430343" w:rsidRPr="009B4D97" w:rsidRDefault="00430343" w:rsidP="009B4D97">
            <w:pPr>
              <w:spacing w:after="0" w:line="240" w:lineRule="auto"/>
              <w:ind w:left="0" w:right="680" w:firstLine="0"/>
              <w:jc w:val="left"/>
              <w:rPr>
                <w:rFonts w:eastAsia="Calibri"/>
                <w:b/>
                <w:bCs/>
                <w:color w:val="auto"/>
                <w:szCs w:val="24"/>
                <w:lang w:val="kk-KZ"/>
              </w:rPr>
            </w:pPr>
            <w:r w:rsidRPr="009B4D97">
              <w:rPr>
                <w:rFonts w:eastAsia="Calibri"/>
                <w:b/>
                <w:bCs/>
                <w:color w:val="auto"/>
                <w:szCs w:val="24"/>
                <w:lang w:val="kk-KZ"/>
              </w:rPr>
              <w:t>(Коммуникативтік дағды)</w:t>
            </w:r>
          </w:p>
          <w:p w:rsidR="00430343" w:rsidRPr="009B4D97" w:rsidRDefault="00430343" w:rsidP="009B4D97">
            <w:pPr>
              <w:spacing w:after="0" w:line="240" w:lineRule="auto"/>
              <w:ind w:left="0" w:right="680" w:firstLine="0"/>
              <w:jc w:val="left"/>
              <w:rPr>
                <w:rFonts w:eastAsia="Calibri"/>
                <w:color w:val="auto"/>
                <w:szCs w:val="24"/>
                <w:lang w:val="kk-KZ"/>
              </w:rPr>
            </w:pPr>
            <w:r w:rsidRPr="009B4D97">
              <w:rPr>
                <w:rFonts w:eastAsia="Calibri"/>
                <w:color w:val="auto"/>
                <w:szCs w:val="24"/>
                <w:lang w:val="kk-KZ"/>
              </w:rPr>
              <w:t xml:space="preserve">Ол үшін пішіндерді бастырып қамырдан күлшелер жасау керектігін түсіндіреді. Балалар аспазшыға әнші балапан әнін орындап, менің анам дәрігер тақпағын айтып береді. Бірге кім жылдам ойынын ойнайды. Осы уақытта күлшелер пісіп жылы күйінде топқа келеді. Балалар аспазға алғысын айтып шығарып </w:t>
            </w:r>
            <w:r w:rsidRPr="009B4D97">
              <w:rPr>
                <w:rFonts w:eastAsia="Calibri"/>
                <w:color w:val="auto"/>
                <w:szCs w:val="24"/>
                <w:lang w:val="kk-KZ"/>
              </w:rPr>
              <w:lastRenderedPageBreak/>
              <w:t>салады</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(мүсіндеу, жапсыру,музыка)</w:t>
            </w:r>
          </w:p>
          <w:p w:rsidR="00430343" w:rsidRPr="009B4D97" w:rsidRDefault="00430343" w:rsidP="009B4D97">
            <w:pPr>
              <w:spacing w:after="0" w:line="240" w:lineRule="auto"/>
              <w:ind w:left="0" w:firstLine="0"/>
              <w:jc w:val="left"/>
              <w:rPr>
                <w:color w:val="auto"/>
                <w:szCs w:val="24"/>
                <w:lang w:val="kk-KZ" w:eastAsia="ru-RU"/>
              </w:rPr>
            </w:pPr>
            <w:r w:rsidRPr="009B4D97">
              <w:rPr>
                <w:b/>
                <w:bCs/>
                <w:color w:val="auto"/>
                <w:szCs w:val="24"/>
                <w:lang w:val="kk-KZ" w:eastAsia="ru-RU"/>
              </w:rPr>
              <w:t>(Шығармашылық дағды)</w:t>
            </w:r>
          </w:p>
        </w:tc>
        <w:tc>
          <w:tcPr>
            <w:tcW w:w="2268" w:type="dxa"/>
            <w:tcBorders>
              <w:top w:val="single" w:sz="4" w:space="0" w:color="auto"/>
            </w:tcBorders>
          </w:tcPr>
          <w:p w:rsidR="00430343" w:rsidRPr="009B4D97" w:rsidRDefault="00430343" w:rsidP="009B4D97">
            <w:pPr>
              <w:spacing w:after="0" w:line="240" w:lineRule="auto"/>
              <w:ind w:left="0" w:firstLine="0"/>
              <w:jc w:val="left"/>
              <w:rPr>
                <w:b/>
                <w:bCs/>
                <w:color w:val="auto"/>
                <w:szCs w:val="24"/>
                <w:lang w:val="kk-KZ" w:eastAsia="ru-RU"/>
              </w:rPr>
            </w:pPr>
            <w:r w:rsidRPr="009B4D97">
              <w:rPr>
                <w:color w:val="auto"/>
                <w:szCs w:val="24"/>
                <w:lang w:val="kk-KZ" w:eastAsia="ru-RU"/>
              </w:rPr>
              <w:lastRenderedPageBreak/>
              <w:t>Терезеге қарап көліктерді бақылату. Осы көліктерді кім жүргізеді. Автобустарды ше? Жүргізуші деген кім? сендердің ата аналарың , жақындарың көлік жүргізе ала ма?</w:t>
            </w:r>
            <w:r w:rsidRPr="009B4D97">
              <w:rPr>
                <w:b/>
                <w:bCs/>
                <w:color w:val="auto"/>
                <w:szCs w:val="24"/>
                <w:lang w:val="kk-KZ" w:eastAsia="ru-RU"/>
              </w:rPr>
              <w:t xml:space="preserve"> </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Д/ойын: «Көліктер»</w:t>
            </w:r>
          </w:p>
          <w:p w:rsidR="00430343" w:rsidRPr="009B4D97" w:rsidRDefault="00430343" w:rsidP="009B4D97">
            <w:pPr>
              <w:spacing w:after="0" w:line="240" w:lineRule="auto"/>
              <w:ind w:left="0" w:firstLine="0"/>
              <w:jc w:val="left"/>
              <w:rPr>
                <w:color w:val="auto"/>
                <w:szCs w:val="24"/>
                <w:lang w:val="kk-KZ" w:eastAsia="ru-RU"/>
              </w:rPr>
            </w:pPr>
            <w:r w:rsidRPr="009B4D97">
              <w:rPr>
                <w:b/>
                <w:bCs/>
                <w:color w:val="auto"/>
                <w:szCs w:val="24"/>
                <w:lang w:val="kk-KZ" w:eastAsia="ru-RU"/>
              </w:rPr>
              <w:t xml:space="preserve">Мақсаты: </w:t>
            </w:r>
            <w:r w:rsidRPr="009B4D97">
              <w:rPr>
                <w:color w:val="auto"/>
                <w:szCs w:val="24"/>
                <w:lang w:val="kk-KZ" w:eastAsia="ru-RU"/>
              </w:rPr>
              <w:t>көліктерді топтастыруға,ажытуға,атауға үйрету.</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(сөйлеуді дамыту)</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(Коммуникативтік дағды)</w:t>
            </w:r>
          </w:p>
          <w:p w:rsidR="00430343" w:rsidRPr="009B4D97" w:rsidRDefault="00430343" w:rsidP="009B4D97">
            <w:pPr>
              <w:spacing w:after="0" w:line="240" w:lineRule="auto"/>
              <w:ind w:left="136" w:firstLine="0"/>
              <w:jc w:val="left"/>
              <w:rPr>
                <w:color w:val="auto"/>
                <w:szCs w:val="24"/>
                <w:lang w:val="kk-KZ" w:eastAsia="ru-RU"/>
              </w:rPr>
            </w:pPr>
          </w:p>
          <w:p w:rsidR="00430343" w:rsidRPr="009B4D97" w:rsidRDefault="00430343" w:rsidP="009B4D97">
            <w:pPr>
              <w:spacing w:after="0" w:line="240" w:lineRule="auto"/>
              <w:ind w:left="0" w:firstLine="0"/>
              <w:jc w:val="left"/>
              <w:rPr>
                <w:color w:val="auto"/>
                <w:szCs w:val="24"/>
                <w:lang w:val="kk-KZ" w:eastAsia="ru-RU"/>
              </w:rPr>
            </w:pPr>
            <w:r w:rsidRPr="009B4D97">
              <w:rPr>
                <w:color w:val="auto"/>
                <w:szCs w:val="24"/>
                <w:lang w:val="kk-KZ" w:eastAsia="ru-RU"/>
              </w:rPr>
              <w:t xml:space="preserve">Жүргізушінің құралы көлік екенін түсіндіру, </w:t>
            </w:r>
            <w:r w:rsidRPr="009B4D97">
              <w:rPr>
                <w:color w:val="auto"/>
                <w:szCs w:val="24"/>
                <w:lang w:val="kk-KZ" w:eastAsia="ru-RU"/>
              </w:rPr>
              <w:lastRenderedPageBreak/>
              <w:t xml:space="preserve">дөңгелектері салынбаған көліктерді дөңгелек салып аяқтап, бояу. </w:t>
            </w:r>
          </w:p>
          <w:p w:rsidR="00430343" w:rsidRPr="009B4D97" w:rsidRDefault="00430343" w:rsidP="009B4D97">
            <w:pPr>
              <w:spacing w:after="0" w:line="240" w:lineRule="auto"/>
              <w:ind w:left="0" w:firstLine="0"/>
              <w:jc w:val="left"/>
              <w:rPr>
                <w:color w:val="auto"/>
                <w:szCs w:val="24"/>
                <w:lang w:val="kk-KZ" w:eastAsia="ru-RU"/>
              </w:rPr>
            </w:pPr>
            <w:r w:rsidRPr="009B4D97">
              <w:rPr>
                <w:color w:val="auto"/>
                <w:szCs w:val="24"/>
                <w:lang w:val="kk-KZ" w:eastAsia="ru-RU"/>
              </w:rPr>
              <w:t xml:space="preserve">Ермексаздан машинаның рөлін жасау. </w:t>
            </w:r>
            <w:r w:rsidRPr="009B4D97">
              <w:rPr>
                <w:b/>
                <w:bCs/>
                <w:color w:val="auto"/>
                <w:szCs w:val="24"/>
                <w:lang w:val="kk-KZ" w:eastAsia="ru-RU"/>
              </w:rPr>
              <w:t>(сурет салу, мүсіндеу).</w:t>
            </w:r>
            <w:r w:rsidRPr="009B4D97">
              <w:rPr>
                <w:color w:val="auto"/>
                <w:szCs w:val="24"/>
                <w:lang w:val="kk-KZ" w:eastAsia="ru-RU"/>
              </w:rPr>
              <w:t xml:space="preserve"> </w:t>
            </w:r>
          </w:p>
          <w:p w:rsidR="00430343" w:rsidRPr="009B4D97" w:rsidRDefault="00430343" w:rsidP="009B4D97">
            <w:pPr>
              <w:spacing w:after="0" w:line="240" w:lineRule="auto"/>
              <w:ind w:left="0" w:firstLine="0"/>
              <w:jc w:val="left"/>
              <w:rPr>
                <w:color w:val="auto"/>
                <w:szCs w:val="24"/>
                <w:lang w:val="kk-KZ" w:eastAsia="ru-RU"/>
              </w:rPr>
            </w:pPr>
          </w:p>
          <w:p w:rsidR="00430343" w:rsidRPr="009B4D97" w:rsidRDefault="00430343" w:rsidP="009B4D97">
            <w:pPr>
              <w:spacing w:after="0" w:line="240" w:lineRule="auto"/>
              <w:ind w:left="136" w:firstLine="0"/>
              <w:jc w:val="left"/>
              <w:rPr>
                <w:color w:val="auto"/>
                <w:szCs w:val="24"/>
                <w:lang w:val="kk-KZ" w:eastAsia="ru-RU"/>
              </w:rPr>
            </w:pPr>
          </w:p>
        </w:tc>
        <w:tc>
          <w:tcPr>
            <w:tcW w:w="2410" w:type="dxa"/>
            <w:tcBorders>
              <w:top w:val="single" w:sz="4" w:space="0" w:color="auto"/>
            </w:tcBorders>
          </w:tcPr>
          <w:p w:rsidR="00430343" w:rsidRPr="009B4D97" w:rsidRDefault="00430343" w:rsidP="009B4D97">
            <w:pPr>
              <w:spacing w:after="0" w:line="240" w:lineRule="auto"/>
              <w:ind w:left="0" w:firstLine="0"/>
              <w:jc w:val="left"/>
              <w:rPr>
                <w:rFonts w:eastAsia="Calibri"/>
                <w:color w:val="auto"/>
                <w:szCs w:val="24"/>
                <w:lang w:val="kk-KZ" w:eastAsia="ru-RU"/>
              </w:rPr>
            </w:pPr>
            <w:r w:rsidRPr="009B4D97">
              <w:rPr>
                <w:rFonts w:eastAsia="Calibri"/>
                <w:color w:val="auto"/>
                <w:szCs w:val="24"/>
                <w:lang w:val="kk-KZ" w:eastAsia="ru-RU"/>
              </w:rPr>
              <w:lastRenderedPageBreak/>
              <w:t xml:space="preserve">Ілініп тұрған суреттерге қарап қандай мамандық иесі екенін танып атау. Үстел үстінде тұрған құрал саймандарды сәйкестіріп қасына қою. Ол мамандық иелері туралы не білгенін, бірлескен қандай іс әрекет жасағандарын естеріне түсіру. </w:t>
            </w:r>
          </w:p>
          <w:p w:rsidR="00430343" w:rsidRPr="009B4D97" w:rsidRDefault="00430343" w:rsidP="009B4D97">
            <w:pPr>
              <w:spacing w:after="0" w:line="240" w:lineRule="auto"/>
              <w:ind w:left="0" w:firstLine="0"/>
              <w:jc w:val="left"/>
              <w:rPr>
                <w:rFonts w:eastAsia="Calibri"/>
                <w:color w:val="auto"/>
                <w:szCs w:val="24"/>
                <w:lang w:val="kk-KZ" w:eastAsia="ru-RU"/>
              </w:rPr>
            </w:pPr>
            <w:r w:rsidRPr="009B4D97">
              <w:rPr>
                <w:rFonts w:eastAsia="Calibri"/>
                <w:color w:val="auto"/>
                <w:szCs w:val="24"/>
                <w:lang w:val="kk-KZ" w:eastAsia="ru-RU"/>
              </w:rPr>
              <w:t>Д/ойын: «Кімге не керек?»</w:t>
            </w:r>
          </w:p>
          <w:p w:rsidR="00430343" w:rsidRPr="009B4D97" w:rsidRDefault="00430343" w:rsidP="009B4D97">
            <w:pPr>
              <w:spacing w:after="0" w:line="240" w:lineRule="auto"/>
              <w:ind w:left="0" w:firstLine="0"/>
              <w:jc w:val="left"/>
              <w:rPr>
                <w:rFonts w:eastAsia="Calibri"/>
                <w:color w:val="auto"/>
                <w:szCs w:val="24"/>
                <w:lang w:val="kk-KZ" w:eastAsia="ru-RU"/>
              </w:rPr>
            </w:pPr>
            <w:r w:rsidRPr="009B4D97">
              <w:rPr>
                <w:rFonts w:eastAsia="Calibri"/>
                <w:color w:val="auto"/>
                <w:szCs w:val="24"/>
                <w:lang w:val="kk-KZ" w:eastAsia="ru-RU"/>
              </w:rPr>
              <w:t>Мақсаты: мамандық құралдарын ажыратуға,атауға үйрету.</w:t>
            </w:r>
          </w:p>
          <w:p w:rsidR="00430343" w:rsidRPr="009B4D97" w:rsidRDefault="00430343" w:rsidP="009B4D97">
            <w:pPr>
              <w:spacing w:after="0" w:line="240" w:lineRule="auto"/>
              <w:ind w:left="0" w:firstLine="0"/>
              <w:jc w:val="left"/>
              <w:rPr>
                <w:rFonts w:eastAsia="Calibri"/>
                <w:color w:val="auto"/>
                <w:szCs w:val="24"/>
                <w:lang w:val="kk-KZ" w:eastAsia="ru-RU"/>
              </w:rPr>
            </w:pPr>
            <w:r w:rsidRPr="009B4D97">
              <w:rPr>
                <w:b/>
                <w:bCs/>
                <w:color w:val="auto"/>
                <w:szCs w:val="24"/>
                <w:lang w:val="kk-KZ" w:eastAsia="ru-RU"/>
              </w:rPr>
              <w:t xml:space="preserve">(сөйлеуді дамыту, көркем әдебиет, </w:t>
            </w:r>
            <w:r w:rsidRPr="009B4D97">
              <w:rPr>
                <w:b/>
                <w:bCs/>
                <w:color w:val="auto"/>
                <w:szCs w:val="24"/>
                <w:lang w:val="kk-KZ" w:eastAsia="ru-RU"/>
              </w:rPr>
              <w:lastRenderedPageBreak/>
              <w:t>қоршаған ортамен таныстыру)</w:t>
            </w:r>
            <w:r w:rsidRPr="009B4D97">
              <w:rPr>
                <w:rFonts w:eastAsia="Calibri"/>
                <w:color w:val="auto"/>
                <w:szCs w:val="24"/>
                <w:lang w:val="kk-KZ" w:eastAsia="ru-RU"/>
              </w:rPr>
              <w:t xml:space="preserve"> </w:t>
            </w:r>
          </w:p>
          <w:p w:rsidR="00430343" w:rsidRPr="009B4D97" w:rsidRDefault="00430343" w:rsidP="009B4D97">
            <w:pPr>
              <w:spacing w:after="0" w:line="240" w:lineRule="auto"/>
              <w:ind w:left="0" w:firstLine="0"/>
              <w:jc w:val="left"/>
              <w:rPr>
                <w:rFonts w:eastAsia="Calibri"/>
                <w:color w:val="auto"/>
                <w:szCs w:val="24"/>
                <w:lang w:val="kk-KZ" w:eastAsia="ru-RU"/>
              </w:rPr>
            </w:pPr>
            <w:r w:rsidRPr="009B4D97">
              <w:rPr>
                <w:rFonts w:eastAsia="Calibri"/>
                <w:color w:val="auto"/>
                <w:szCs w:val="24"/>
                <w:lang w:val="kk-KZ" w:eastAsia="ru-RU"/>
              </w:rPr>
              <w:t>(</w:t>
            </w:r>
            <w:r w:rsidRPr="009B4D97">
              <w:rPr>
                <w:rFonts w:eastAsia="Calibri"/>
                <w:b/>
                <w:bCs/>
                <w:color w:val="auto"/>
                <w:szCs w:val="24"/>
                <w:lang w:val="kk-KZ" w:eastAsia="ru-RU"/>
              </w:rPr>
              <w:t xml:space="preserve">Коммуникативтік, </w:t>
            </w:r>
            <w:r w:rsidRPr="009B4D97">
              <w:rPr>
                <w:rFonts w:eastAsia="Calibri"/>
                <w:b/>
                <w:color w:val="auto"/>
                <w:szCs w:val="24"/>
                <w:lang w:val="kk-KZ" w:eastAsia="ru-RU"/>
              </w:rPr>
              <w:t>әлеуметтік эмоционалды дағды</w:t>
            </w:r>
            <w:r w:rsidRPr="009B4D97">
              <w:rPr>
                <w:rFonts w:eastAsia="Calibri"/>
                <w:b/>
                <w:bCs/>
                <w:color w:val="auto"/>
                <w:szCs w:val="24"/>
                <w:lang w:val="kk-KZ" w:eastAsia="ru-RU"/>
              </w:rPr>
              <w:t>)</w:t>
            </w:r>
          </w:p>
        </w:tc>
      </w:tr>
      <w:tr w:rsidR="00430343" w:rsidRPr="00A16D1B" w:rsidTr="00430343">
        <w:trPr>
          <w:trHeight w:val="409"/>
        </w:trPr>
        <w:tc>
          <w:tcPr>
            <w:tcW w:w="2830" w:type="dxa"/>
          </w:tcPr>
          <w:p w:rsidR="00430343" w:rsidRPr="009B4D97" w:rsidRDefault="00430343" w:rsidP="009B4D97">
            <w:pPr>
              <w:spacing w:after="0" w:line="240" w:lineRule="auto"/>
              <w:ind w:left="0" w:firstLine="0"/>
              <w:jc w:val="left"/>
              <w:rPr>
                <w:b/>
                <w:bCs/>
                <w:color w:val="auto"/>
                <w:szCs w:val="24"/>
                <w:lang w:val="kk-KZ" w:eastAsia="ru-RU"/>
              </w:rPr>
            </w:pPr>
            <w:r w:rsidRPr="009B4D97">
              <w:rPr>
                <w:rFonts w:eastAsia="Calibri"/>
                <w:b/>
                <w:bCs/>
                <w:color w:val="auto"/>
                <w:szCs w:val="24"/>
                <w:lang w:val="kk-KZ" w:eastAsia="ru-RU"/>
              </w:rPr>
              <w:lastRenderedPageBreak/>
              <w:t>2-таңғы ас</w:t>
            </w:r>
          </w:p>
        </w:tc>
        <w:tc>
          <w:tcPr>
            <w:tcW w:w="9639" w:type="dxa"/>
            <w:gridSpan w:val="4"/>
            <w:tcBorders>
              <w:top w:val="single" w:sz="4" w:space="0" w:color="auto"/>
            </w:tcBorders>
          </w:tcPr>
          <w:p w:rsidR="00430343" w:rsidRPr="009B4D97" w:rsidRDefault="00430343" w:rsidP="009B4D97">
            <w:pPr>
              <w:spacing w:after="0" w:line="240" w:lineRule="auto"/>
              <w:ind w:left="0" w:firstLine="0"/>
              <w:jc w:val="left"/>
              <w:rPr>
                <w:color w:val="auto"/>
                <w:szCs w:val="24"/>
                <w:lang w:val="kk-KZ" w:eastAsia="ru-RU"/>
              </w:rPr>
            </w:pPr>
            <w:r w:rsidRPr="009B4D97">
              <w:rPr>
                <w:rFonts w:eastAsia="Calibri"/>
                <w:color w:val="auto"/>
                <w:szCs w:val="24"/>
                <w:lang w:val="kk-KZ" w:eastAsia="ru-RU"/>
              </w:rPr>
              <w:t>Тағамды ұқыпты тауысып,ішіп жеуге үйрету.Ұқыптылыққа баулу.</w:t>
            </w:r>
          </w:p>
        </w:tc>
        <w:tc>
          <w:tcPr>
            <w:tcW w:w="2410" w:type="dxa"/>
            <w:tcBorders>
              <w:top w:val="single" w:sz="4" w:space="0" w:color="auto"/>
            </w:tcBorders>
          </w:tcPr>
          <w:p w:rsidR="00430343" w:rsidRPr="009B4D97" w:rsidRDefault="00430343" w:rsidP="009B4D97">
            <w:pPr>
              <w:spacing w:after="0" w:line="240" w:lineRule="auto"/>
              <w:ind w:left="0" w:firstLine="0"/>
              <w:jc w:val="left"/>
              <w:rPr>
                <w:rFonts w:eastAsia="Calibri"/>
                <w:color w:val="auto"/>
                <w:szCs w:val="24"/>
                <w:lang w:val="kk-KZ" w:eastAsia="ru-RU"/>
              </w:rPr>
            </w:pPr>
          </w:p>
        </w:tc>
      </w:tr>
      <w:tr w:rsidR="00430343" w:rsidRPr="00A16D1B" w:rsidTr="00430343">
        <w:trPr>
          <w:trHeight w:val="1510"/>
        </w:trPr>
        <w:tc>
          <w:tcPr>
            <w:tcW w:w="2830"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Серуенге</w:t>
            </w:r>
            <w:r w:rsidRPr="009B4D97">
              <w:rPr>
                <w:b/>
                <w:bCs/>
                <w:color w:val="auto"/>
                <w:spacing w:val="-4"/>
                <w:szCs w:val="24"/>
                <w:lang w:eastAsia="ru-RU"/>
              </w:rPr>
              <w:t xml:space="preserve"> </w:t>
            </w:r>
            <w:r w:rsidRPr="009B4D97">
              <w:rPr>
                <w:b/>
                <w:bCs/>
                <w:color w:val="auto"/>
                <w:szCs w:val="24"/>
                <w:lang w:eastAsia="ru-RU"/>
              </w:rPr>
              <w:t>дайындық</w:t>
            </w:r>
          </w:p>
        </w:tc>
        <w:tc>
          <w:tcPr>
            <w:tcW w:w="12049" w:type="dxa"/>
            <w:gridSpan w:val="5"/>
          </w:tcPr>
          <w:p w:rsidR="00430343" w:rsidRPr="009B4D97" w:rsidRDefault="00430343" w:rsidP="009B4D97">
            <w:pPr>
              <w:spacing w:after="0" w:line="240" w:lineRule="auto"/>
              <w:ind w:left="0" w:firstLine="0"/>
              <w:jc w:val="left"/>
              <w:rPr>
                <w:rFonts w:eastAsia="Calibri"/>
                <w:color w:val="auto"/>
                <w:szCs w:val="24"/>
              </w:rPr>
            </w:pPr>
            <w:r w:rsidRPr="009B4D97">
              <w:rPr>
                <w:rFonts w:eastAsia="Calibri"/>
                <w:color w:val="auto"/>
                <w:szCs w:val="24"/>
              </w:rPr>
              <w:t xml:space="preserve">Балалардың дербес қимыл белсенділігі үшін ойын  құрал-жабдықтады дұрыс пайдалану туралы әңгімелесу. Табиғи материалдар туралы не білетіндерін сұрау. </w:t>
            </w:r>
          </w:p>
          <w:p w:rsidR="00430343" w:rsidRPr="009B4D97" w:rsidRDefault="00430343" w:rsidP="009B4D97">
            <w:pPr>
              <w:spacing w:after="0" w:line="240" w:lineRule="auto"/>
              <w:ind w:left="0" w:firstLine="0"/>
              <w:jc w:val="left"/>
              <w:rPr>
                <w:rFonts w:eastAsia="Calibri"/>
                <w:color w:val="auto"/>
                <w:szCs w:val="24"/>
              </w:rPr>
            </w:pPr>
            <w:r w:rsidRPr="009B4D97">
              <w:rPr>
                <w:rFonts w:eastAsia="Calibri"/>
                <w:color w:val="auto"/>
                <w:szCs w:val="24"/>
              </w:rPr>
              <w:t>Балаларды  ретімен киіндіру (ауа-райы жағдайына  байланысты), дұрыс киінуді бақылау.  Киім шкафтарын таза ұстау және жинауды қалыптастыру     (</w:t>
            </w:r>
            <w:r w:rsidRPr="009B4D97">
              <w:rPr>
                <w:rFonts w:eastAsia="Calibri"/>
                <w:b/>
                <w:bCs/>
                <w:color w:val="auto"/>
                <w:szCs w:val="24"/>
              </w:rPr>
              <w:t>сөйлеуді дамыту, өзіне-өзі қызмет ету дағдылары, ірі және ұсақ моториканы дамыту)</w:t>
            </w:r>
            <w:r w:rsidRPr="009B4D97">
              <w:rPr>
                <w:rFonts w:eastAsia="Calibri"/>
                <w:color w:val="auto"/>
                <w:szCs w:val="24"/>
              </w:rPr>
              <w:t>.</w:t>
            </w:r>
          </w:p>
        </w:tc>
      </w:tr>
      <w:tr w:rsidR="00430343" w:rsidRPr="009B4D97" w:rsidTr="00430343">
        <w:trPr>
          <w:trHeight w:val="275"/>
        </w:trPr>
        <w:tc>
          <w:tcPr>
            <w:tcW w:w="2830"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Серуен</w:t>
            </w:r>
          </w:p>
        </w:tc>
        <w:tc>
          <w:tcPr>
            <w:tcW w:w="2552" w:type="dxa"/>
          </w:tcPr>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bCs/>
                <w:iCs/>
                <w:color w:val="auto"/>
                <w:szCs w:val="24"/>
                <w:lang w:val="kk-KZ"/>
              </w:rPr>
              <w:t>Боранды бақылау.</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iCs/>
                <w:color w:val="auto"/>
                <w:szCs w:val="24"/>
                <w:lang w:val="kk-KZ"/>
              </w:rPr>
              <w:t>Мақсаты: Боран ұйтқып соққан желдің салдарынан, қыс мезгілінде болатын құбылыс екендігін көрсете түсіндіру.</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iCs/>
                <w:color w:val="auto"/>
                <w:szCs w:val="24"/>
                <w:lang w:val="kk-KZ"/>
              </w:rPr>
              <w:t>Жұмбақ: Қанаты жоқ ұшады,</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iCs/>
                <w:color w:val="auto"/>
                <w:szCs w:val="24"/>
                <w:lang w:val="kk-KZ"/>
              </w:rPr>
              <w:t>Аяғы жоқ желеді,</w:t>
            </w:r>
          </w:p>
          <w:p w:rsidR="00430343" w:rsidRPr="009B4D97" w:rsidRDefault="00430343" w:rsidP="009B4D97">
            <w:pPr>
              <w:spacing w:after="0" w:line="240" w:lineRule="auto"/>
              <w:ind w:left="0" w:firstLine="0"/>
              <w:jc w:val="left"/>
              <w:rPr>
                <w:rFonts w:eastAsia="Calibri"/>
                <w:b/>
                <w:iCs/>
                <w:color w:val="auto"/>
                <w:szCs w:val="24"/>
                <w:lang w:val="kk-KZ"/>
              </w:rPr>
            </w:pPr>
            <w:r w:rsidRPr="009B4D97">
              <w:rPr>
                <w:rFonts w:eastAsia="Calibri"/>
                <w:iCs/>
                <w:color w:val="auto"/>
                <w:szCs w:val="24"/>
                <w:lang w:val="kk-KZ"/>
              </w:rPr>
              <w:t>Ауызы жоқ ұлиды. (Боран).</w:t>
            </w:r>
            <w:r w:rsidRPr="009B4D97">
              <w:rPr>
                <w:rFonts w:eastAsia="Calibri"/>
                <w:b/>
                <w:iCs/>
                <w:color w:val="auto"/>
                <w:szCs w:val="24"/>
                <w:lang w:val="kk-KZ"/>
              </w:rPr>
              <w:t xml:space="preserve"> </w:t>
            </w:r>
          </w:p>
          <w:p w:rsidR="00430343" w:rsidRPr="009B4D97" w:rsidRDefault="00430343" w:rsidP="009B4D97">
            <w:pPr>
              <w:spacing w:after="0" w:line="240" w:lineRule="auto"/>
              <w:ind w:left="0" w:firstLine="0"/>
              <w:jc w:val="left"/>
              <w:rPr>
                <w:rFonts w:eastAsia="Calibri"/>
                <w:b/>
                <w:iCs/>
                <w:color w:val="auto"/>
                <w:szCs w:val="24"/>
                <w:lang w:val="kk-KZ"/>
              </w:rPr>
            </w:pPr>
            <w:r w:rsidRPr="009B4D97">
              <w:rPr>
                <w:rFonts w:eastAsia="Calibri"/>
                <w:b/>
                <w:iCs/>
                <w:color w:val="auto"/>
                <w:szCs w:val="24"/>
                <w:lang w:val="kk-KZ"/>
              </w:rPr>
              <w:t>(Қоршаған ортамен таныстыру)</w:t>
            </w:r>
            <w:r w:rsidRPr="009B4D97">
              <w:rPr>
                <w:rFonts w:eastAsia="Calibri"/>
                <w:b/>
                <w:color w:val="auto"/>
                <w:szCs w:val="24"/>
                <w:lang w:val="kk-KZ"/>
              </w:rPr>
              <w:t xml:space="preserve"> әлеуметтік эмоционалды дағды)</w:t>
            </w:r>
          </w:p>
          <w:p w:rsidR="00430343" w:rsidRPr="009B4D97" w:rsidRDefault="00430343" w:rsidP="009B4D97">
            <w:pPr>
              <w:spacing w:after="0" w:line="240" w:lineRule="auto"/>
              <w:ind w:left="0" w:firstLine="0"/>
              <w:jc w:val="left"/>
              <w:rPr>
                <w:rFonts w:eastAsia="Calibri"/>
                <w:iCs/>
                <w:color w:val="auto"/>
                <w:szCs w:val="24"/>
                <w:lang w:val="kk-KZ"/>
              </w:rPr>
            </w:pPr>
            <w:r w:rsidRPr="009B4D97">
              <w:rPr>
                <w:rFonts w:eastAsia="Calibri"/>
                <w:b/>
                <w:iCs/>
                <w:color w:val="auto"/>
                <w:szCs w:val="24"/>
                <w:lang w:val="kk-KZ"/>
              </w:rPr>
              <w:t>Еңбек:</w:t>
            </w:r>
            <w:r w:rsidRPr="009B4D97">
              <w:rPr>
                <w:rFonts w:eastAsia="Calibri"/>
                <w:iCs/>
                <w:color w:val="auto"/>
                <w:szCs w:val="24"/>
                <w:lang w:val="kk-KZ"/>
              </w:rPr>
              <w:t xml:space="preserve"> </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iCs/>
                <w:color w:val="auto"/>
                <w:szCs w:val="24"/>
                <w:lang w:val="kk-KZ"/>
              </w:rPr>
              <w:t>Ауладағы жолды қардан тазалау.</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iCs/>
                <w:color w:val="auto"/>
                <w:szCs w:val="24"/>
                <w:lang w:val="kk-KZ"/>
              </w:rPr>
              <w:t>Қимылдық ойын:</w:t>
            </w:r>
            <w:r w:rsidRPr="009B4D97">
              <w:rPr>
                <w:rFonts w:eastAsia="Calibri"/>
                <w:iCs/>
                <w:color w:val="auto"/>
                <w:szCs w:val="24"/>
                <w:lang w:val="kk-KZ"/>
              </w:rPr>
              <w:t xml:space="preserve"> «Байқап қал».</w:t>
            </w:r>
          </w:p>
          <w:p w:rsidR="00430343" w:rsidRPr="009B4D97" w:rsidRDefault="00430343" w:rsidP="009B4D97">
            <w:pPr>
              <w:spacing w:after="0" w:line="240" w:lineRule="auto"/>
              <w:ind w:left="0" w:firstLine="0"/>
              <w:jc w:val="left"/>
              <w:rPr>
                <w:rFonts w:eastAsia="Calibri"/>
                <w:iCs/>
                <w:color w:val="auto"/>
                <w:szCs w:val="24"/>
                <w:lang w:val="kk-KZ"/>
              </w:rPr>
            </w:pPr>
            <w:r w:rsidRPr="009B4D97">
              <w:rPr>
                <w:rFonts w:eastAsia="Calibri"/>
                <w:iCs/>
                <w:color w:val="auto"/>
                <w:szCs w:val="24"/>
                <w:lang w:val="kk-KZ"/>
              </w:rPr>
              <w:t xml:space="preserve">Мақсаты: Байқампаздыққа, </w:t>
            </w:r>
            <w:r w:rsidRPr="009B4D97">
              <w:rPr>
                <w:rFonts w:eastAsia="Calibri"/>
                <w:iCs/>
                <w:color w:val="auto"/>
                <w:szCs w:val="24"/>
                <w:lang w:val="kk-KZ"/>
              </w:rPr>
              <w:lastRenderedPageBreak/>
              <w:t>тапқырлыққа тәрбиелеу.</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iCs/>
                <w:color w:val="auto"/>
                <w:szCs w:val="24"/>
                <w:lang w:val="kk-KZ"/>
              </w:rPr>
              <w:t>(</w:t>
            </w:r>
            <w:r w:rsidRPr="009B4D97">
              <w:rPr>
                <w:rFonts w:eastAsia="Calibri"/>
                <w:b/>
                <w:bCs/>
                <w:iCs/>
                <w:color w:val="auto"/>
                <w:szCs w:val="24"/>
                <w:lang w:val="kk-KZ"/>
              </w:rPr>
              <w:t>физикалық дағды)</w:t>
            </w:r>
          </w:p>
          <w:p w:rsidR="00430343" w:rsidRPr="009B4D97" w:rsidRDefault="00430343" w:rsidP="009B4D97">
            <w:pPr>
              <w:spacing w:after="0" w:line="240" w:lineRule="auto"/>
              <w:ind w:left="0" w:firstLine="0"/>
              <w:jc w:val="left"/>
              <w:rPr>
                <w:rFonts w:eastAsia="Calibri"/>
                <w:iCs/>
                <w:color w:val="auto"/>
                <w:szCs w:val="24"/>
                <w:lang w:val="kk-KZ"/>
              </w:rPr>
            </w:pPr>
            <w:r w:rsidRPr="009B4D97">
              <w:rPr>
                <w:rFonts w:eastAsia="Calibri"/>
                <w:b/>
                <w:iCs/>
                <w:color w:val="auto"/>
                <w:szCs w:val="24"/>
                <w:lang w:val="kk-KZ"/>
              </w:rPr>
              <w:t>Жеке жұмыс:</w:t>
            </w:r>
            <w:r w:rsidRPr="009B4D97">
              <w:rPr>
                <w:rFonts w:eastAsia="Calibri"/>
                <w:iCs/>
                <w:color w:val="auto"/>
                <w:szCs w:val="24"/>
                <w:lang w:val="kk-KZ"/>
              </w:rPr>
              <w:t xml:space="preserve"> Ақсезімге</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iCs/>
                <w:color w:val="auto"/>
                <w:szCs w:val="24"/>
                <w:lang w:val="kk-KZ"/>
              </w:rPr>
              <w:t>қыс мезгілінің ерекшелігі туралы әңгімелеу.</w:t>
            </w:r>
          </w:p>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Еркін ойындар.</w:t>
            </w:r>
          </w:p>
          <w:p w:rsidR="00430343" w:rsidRPr="009B4D97" w:rsidRDefault="00430343" w:rsidP="009B4D97">
            <w:pPr>
              <w:spacing w:after="120" w:line="240" w:lineRule="auto"/>
              <w:ind w:left="0" w:firstLine="0"/>
              <w:jc w:val="left"/>
              <w:rPr>
                <w:rFonts w:eastAsia="Calibri"/>
                <w:color w:val="auto"/>
                <w:szCs w:val="24"/>
                <w:lang w:val="kk-KZ"/>
              </w:rPr>
            </w:pPr>
            <w:r w:rsidRPr="009B4D97">
              <w:rPr>
                <w:rFonts w:eastAsia="Calibri"/>
                <w:color w:val="auto"/>
                <w:szCs w:val="24"/>
                <w:lang w:val="kk-KZ"/>
              </w:rPr>
              <w:t>.</w:t>
            </w:r>
          </w:p>
          <w:p w:rsidR="00430343" w:rsidRPr="009B4D97" w:rsidRDefault="00430343" w:rsidP="009B4D97">
            <w:pPr>
              <w:spacing w:after="0" w:line="240" w:lineRule="auto"/>
              <w:ind w:left="0" w:firstLine="0"/>
              <w:jc w:val="left"/>
              <w:rPr>
                <w:b/>
                <w:color w:val="auto"/>
                <w:szCs w:val="24"/>
                <w:lang w:val="kk-KZ" w:eastAsia="ru-RU"/>
              </w:rPr>
            </w:pPr>
          </w:p>
          <w:p w:rsidR="00430343" w:rsidRPr="009B4D97" w:rsidRDefault="00430343" w:rsidP="009B4D97">
            <w:pPr>
              <w:spacing w:after="0" w:line="240" w:lineRule="auto"/>
              <w:ind w:left="0" w:firstLine="0"/>
              <w:jc w:val="left"/>
              <w:rPr>
                <w:rFonts w:eastAsia="Calibri"/>
                <w:b/>
                <w:color w:val="auto"/>
                <w:szCs w:val="24"/>
                <w:lang w:val="kk-KZ"/>
              </w:rPr>
            </w:pPr>
          </w:p>
          <w:p w:rsidR="00430343" w:rsidRPr="009B4D97" w:rsidRDefault="00430343" w:rsidP="009B4D97">
            <w:pPr>
              <w:spacing w:after="0" w:line="240" w:lineRule="auto"/>
              <w:ind w:left="0" w:firstLine="0"/>
              <w:jc w:val="left"/>
              <w:rPr>
                <w:rFonts w:eastAsia="Calibri"/>
                <w:color w:val="auto"/>
                <w:szCs w:val="24"/>
                <w:lang w:val="kk-KZ"/>
              </w:rPr>
            </w:pPr>
          </w:p>
        </w:tc>
        <w:tc>
          <w:tcPr>
            <w:tcW w:w="2551" w:type="dxa"/>
          </w:tcPr>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iCs/>
                <w:color w:val="auto"/>
                <w:szCs w:val="24"/>
                <w:lang w:val="kk-KZ"/>
              </w:rPr>
              <w:lastRenderedPageBreak/>
              <w:t>Күнді бақылау</w:t>
            </w:r>
            <w:r w:rsidRPr="009B4D97">
              <w:rPr>
                <w:rFonts w:eastAsia="Calibri"/>
                <w:iCs/>
                <w:color w:val="auto"/>
                <w:szCs w:val="24"/>
                <w:lang w:val="kk-KZ"/>
              </w:rPr>
              <w:t>.</w:t>
            </w:r>
          </w:p>
          <w:p w:rsidR="00430343" w:rsidRPr="009B4D97" w:rsidRDefault="00430343" w:rsidP="009B4D97">
            <w:pPr>
              <w:spacing w:after="0" w:line="240" w:lineRule="auto"/>
              <w:ind w:left="0" w:firstLine="0"/>
              <w:jc w:val="left"/>
              <w:rPr>
                <w:rFonts w:eastAsia="Calibri"/>
                <w:iCs/>
                <w:color w:val="auto"/>
                <w:szCs w:val="24"/>
                <w:lang w:val="kk-KZ"/>
              </w:rPr>
            </w:pPr>
            <w:r w:rsidRPr="009B4D97">
              <w:rPr>
                <w:rFonts w:eastAsia="Calibri"/>
                <w:iCs/>
                <w:color w:val="auto"/>
                <w:szCs w:val="24"/>
                <w:lang w:val="kk-KZ"/>
              </w:rPr>
              <w:t>Мақсаты: Күн көзінің жарығы,оның бүкіл табиғат үшін    пайдасы, қажеттілігі. Қыста күннің қызуы төмендейтіндігі  туралы түсіндіру.</w:t>
            </w:r>
          </w:p>
          <w:p w:rsidR="00430343" w:rsidRPr="009B4D97" w:rsidRDefault="00430343" w:rsidP="009B4D97">
            <w:pPr>
              <w:spacing w:after="0" w:line="240" w:lineRule="auto"/>
              <w:ind w:left="0" w:firstLine="0"/>
              <w:jc w:val="left"/>
              <w:rPr>
                <w:rFonts w:eastAsia="Calibri"/>
                <w:b/>
                <w:iCs/>
                <w:color w:val="auto"/>
                <w:szCs w:val="24"/>
                <w:lang w:val="kk-KZ"/>
              </w:rPr>
            </w:pPr>
            <w:r w:rsidRPr="009B4D97">
              <w:rPr>
                <w:rFonts w:eastAsia="Calibri"/>
                <w:b/>
                <w:iCs/>
                <w:color w:val="auto"/>
                <w:szCs w:val="24"/>
                <w:lang w:val="kk-KZ"/>
              </w:rPr>
              <w:t>(Қоршаған ортамен таныстыру)</w:t>
            </w:r>
            <w:r w:rsidRPr="009B4D97">
              <w:rPr>
                <w:rFonts w:eastAsia="Calibri"/>
                <w:b/>
                <w:color w:val="auto"/>
                <w:szCs w:val="24"/>
                <w:lang w:val="kk-KZ"/>
              </w:rPr>
              <w:t xml:space="preserve"> әлеуметтік эмоционалды дағды, </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color w:val="auto"/>
                <w:szCs w:val="24"/>
                <w:lang w:val="kk-KZ"/>
              </w:rPr>
              <w:t xml:space="preserve">Қардан доп құрастыру, нысанға дәлдеп лақтыру.  </w:t>
            </w:r>
            <w:r w:rsidRPr="009B4D97">
              <w:rPr>
                <w:rFonts w:eastAsia="Calibri"/>
                <w:b/>
                <w:bCs/>
                <w:color w:val="auto"/>
                <w:szCs w:val="24"/>
                <w:lang w:val="kk-KZ"/>
              </w:rPr>
              <w:t>(құрастыру) (шығармашылық дағды)</w:t>
            </w:r>
          </w:p>
          <w:p w:rsidR="00430343" w:rsidRPr="009B4D97" w:rsidRDefault="00430343" w:rsidP="009B4D97">
            <w:pPr>
              <w:spacing w:after="0" w:line="240" w:lineRule="auto"/>
              <w:ind w:left="0" w:firstLine="0"/>
              <w:jc w:val="left"/>
              <w:rPr>
                <w:rFonts w:eastAsia="Calibri"/>
                <w:iCs/>
                <w:color w:val="auto"/>
                <w:szCs w:val="24"/>
                <w:lang w:val="kk-KZ"/>
              </w:rPr>
            </w:pPr>
            <w:r w:rsidRPr="009B4D97">
              <w:rPr>
                <w:rFonts w:eastAsia="Calibri"/>
                <w:b/>
                <w:iCs/>
                <w:color w:val="auto"/>
                <w:szCs w:val="24"/>
                <w:lang w:val="kk-KZ"/>
              </w:rPr>
              <w:t>Еңбек:</w:t>
            </w:r>
            <w:r w:rsidRPr="009B4D97">
              <w:rPr>
                <w:rFonts w:eastAsia="Calibri"/>
                <w:iCs/>
                <w:color w:val="auto"/>
                <w:szCs w:val="24"/>
                <w:lang w:val="kk-KZ"/>
              </w:rPr>
              <w:t xml:space="preserve"> Үлкендерге көмектесу, еңбегін бақылау.</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iCs/>
                <w:color w:val="auto"/>
                <w:szCs w:val="24"/>
                <w:lang w:val="kk-KZ"/>
              </w:rPr>
              <w:t>Қимылдық ойын:</w:t>
            </w:r>
            <w:r w:rsidRPr="009B4D97">
              <w:rPr>
                <w:rFonts w:eastAsia="Calibri"/>
                <w:iCs/>
                <w:color w:val="auto"/>
                <w:szCs w:val="24"/>
                <w:lang w:val="kk-KZ"/>
              </w:rPr>
              <w:t xml:space="preserve"> «Тауық пен балапандар»</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iCs/>
                <w:color w:val="auto"/>
                <w:szCs w:val="24"/>
                <w:lang w:val="kk-KZ"/>
              </w:rPr>
              <w:lastRenderedPageBreak/>
              <w:t>Ойынның мақсаты: Балалардың ойын әрекетіне деген қызығушылықтарын дамытып, ептілікке, қырағылыққа, шапшаңдыққа баулу.</w:t>
            </w:r>
          </w:p>
          <w:p w:rsidR="00430343" w:rsidRPr="009B4D97" w:rsidRDefault="00430343" w:rsidP="009B4D97">
            <w:pPr>
              <w:spacing w:after="0" w:line="240" w:lineRule="auto"/>
              <w:ind w:left="0" w:firstLine="0"/>
              <w:jc w:val="left"/>
              <w:rPr>
                <w:rFonts w:eastAsia="Calibri"/>
                <w:iCs/>
                <w:color w:val="auto"/>
                <w:szCs w:val="24"/>
                <w:lang w:val="kk-KZ"/>
              </w:rPr>
            </w:pPr>
            <w:r w:rsidRPr="009B4D97">
              <w:rPr>
                <w:rFonts w:eastAsia="Calibri"/>
                <w:b/>
                <w:iCs/>
                <w:color w:val="auto"/>
                <w:szCs w:val="24"/>
                <w:lang w:val="kk-KZ"/>
              </w:rPr>
              <w:t>Жеке жұмыс:</w:t>
            </w:r>
            <w:r w:rsidRPr="009B4D97">
              <w:rPr>
                <w:rFonts w:eastAsia="Calibri"/>
                <w:iCs/>
                <w:color w:val="auto"/>
                <w:szCs w:val="24"/>
                <w:lang w:val="kk-KZ"/>
              </w:rPr>
              <w:t xml:space="preserve"> </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iCs/>
                <w:color w:val="auto"/>
                <w:szCs w:val="24"/>
                <w:lang w:val="kk-KZ"/>
              </w:rPr>
              <w:t>Аянаға жұмбақтар жасыру   арқылы сөздік қорларын молайту.</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iCs/>
                <w:color w:val="auto"/>
                <w:szCs w:val="24"/>
                <w:lang w:val="kk-KZ"/>
              </w:rPr>
              <w:t>Ойлау қабілетін арттыру.</w:t>
            </w:r>
          </w:p>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Еркін ойындар.</w:t>
            </w:r>
          </w:p>
          <w:p w:rsidR="00430343" w:rsidRPr="009B4D97" w:rsidRDefault="00430343" w:rsidP="009B4D97">
            <w:pPr>
              <w:spacing w:after="0" w:line="240" w:lineRule="auto"/>
              <w:ind w:left="0" w:firstLine="0"/>
              <w:jc w:val="left"/>
              <w:rPr>
                <w:rFonts w:eastAsia="Calibri"/>
                <w:color w:val="auto"/>
                <w:szCs w:val="24"/>
                <w:lang w:val="kk-KZ"/>
              </w:rPr>
            </w:pPr>
          </w:p>
          <w:p w:rsidR="00430343" w:rsidRPr="009B4D97" w:rsidRDefault="00430343" w:rsidP="009B4D97">
            <w:pPr>
              <w:spacing w:after="0" w:line="240" w:lineRule="auto"/>
              <w:ind w:left="0" w:firstLine="0"/>
              <w:jc w:val="left"/>
              <w:rPr>
                <w:rFonts w:eastAsia="Calibri"/>
                <w:color w:val="auto"/>
                <w:szCs w:val="24"/>
                <w:lang w:val="kk-KZ"/>
              </w:rPr>
            </w:pPr>
          </w:p>
        </w:tc>
        <w:tc>
          <w:tcPr>
            <w:tcW w:w="2268" w:type="dxa"/>
          </w:tcPr>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iCs/>
                <w:color w:val="auto"/>
                <w:szCs w:val="24"/>
                <w:lang w:val="kk-KZ"/>
              </w:rPr>
              <w:lastRenderedPageBreak/>
              <w:t>Бұлтты бақылау.</w:t>
            </w:r>
          </w:p>
          <w:p w:rsidR="00430343" w:rsidRPr="009B4D97" w:rsidRDefault="00430343" w:rsidP="009B4D97">
            <w:pPr>
              <w:spacing w:after="0" w:line="240" w:lineRule="auto"/>
              <w:ind w:left="0" w:firstLine="0"/>
              <w:jc w:val="left"/>
              <w:rPr>
                <w:rFonts w:eastAsia="Calibri"/>
                <w:iCs/>
                <w:color w:val="auto"/>
                <w:szCs w:val="24"/>
                <w:lang w:val="kk-KZ"/>
              </w:rPr>
            </w:pPr>
            <w:r w:rsidRPr="009B4D97">
              <w:rPr>
                <w:rFonts w:eastAsia="Calibri"/>
                <w:iCs/>
                <w:color w:val="auto"/>
                <w:szCs w:val="24"/>
                <w:lang w:val="kk-KZ"/>
              </w:rPr>
              <w:t>Мақсаты: Қыста аспанды сұрғылт бұлт басады, бұлттың салдарынан қар жауады т.б. түсіндіру.</w:t>
            </w:r>
          </w:p>
          <w:p w:rsidR="00430343" w:rsidRPr="009B4D97" w:rsidRDefault="00430343" w:rsidP="009B4D97">
            <w:pPr>
              <w:spacing w:after="0" w:line="240" w:lineRule="auto"/>
              <w:ind w:left="0" w:firstLine="0"/>
              <w:jc w:val="left"/>
              <w:rPr>
                <w:rFonts w:eastAsia="Calibri"/>
                <w:b/>
                <w:iCs/>
                <w:color w:val="auto"/>
                <w:szCs w:val="24"/>
                <w:lang w:val="kk-KZ"/>
              </w:rPr>
            </w:pPr>
            <w:r w:rsidRPr="009B4D97">
              <w:rPr>
                <w:rFonts w:eastAsia="Calibri"/>
                <w:b/>
                <w:iCs/>
                <w:color w:val="auto"/>
                <w:szCs w:val="24"/>
                <w:lang w:val="kk-KZ"/>
              </w:rPr>
              <w:t>(Қоршаған ортамен таныстыру)</w:t>
            </w:r>
            <w:r w:rsidRPr="009B4D97">
              <w:rPr>
                <w:rFonts w:eastAsia="Calibri"/>
                <w:b/>
                <w:color w:val="auto"/>
                <w:szCs w:val="24"/>
                <w:lang w:val="kk-KZ"/>
              </w:rPr>
              <w:t xml:space="preserve"> (әлеуметтік эмоционалды дағды</w:t>
            </w:r>
            <w:r w:rsidRPr="009B4D97">
              <w:rPr>
                <w:rFonts w:eastAsia="Calibri"/>
                <w:b/>
                <w:iCs/>
                <w:color w:val="auto"/>
                <w:szCs w:val="24"/>
                <w:lang w:val="kk-KZ"/>
              </w:rPr>
              <w:t>)</w:t>
            </w:r>
          </w:p>
          <w:p w:rsidR="00430343" w:rsidRPr="009B4D97" w:rsidRDefault="00430343" w:rsidP="009B4D97">
            <w:pPr>
              <w:spacing w:after="0" w:line="240" w:lineRule="auto"/>
              <w:ind w:left="0" w:firstLine="0"/>
              <w:jc w:val="left"/>
              <w:rPr>
                <w:rFonts w:eastAsia="Calibri"/>
                <w:iCs/>
                <w:color w:val="auto"/>
                <w:szCs w:val="24"/>
                <w:lang w:val="kk-KZ"/>
              </w:rPr>
            </w:pPr>
            <w:r w:rsidRPr="009B4D97">
              <w:rPr>
                <w:rFonts w:eastAsia="Calibri"/>
                <w:iCs/>
                <w:color w:val="auto"/>
                <w:szCs w:val="24"/>
                <w:lang w:val="kk-KZ"/>
              </w:rPr>
              <w:t>Зәулімде тұрағыТіреусіз тұрады.(Бұлт).</w:t>
            </w:r>
          </w:p>
          <w:p w:rsidR="00430343" w:rsidRPr="009B4D97" w:rsidRDefault="00430343" w:rsidP="009B4D97">
            <w:pPr>
              <w:spacing w:after="120" w:line="240" w:lineRule="auto"/>
              <w:ind w:left="0" w:firstLine="0"/>
              <w:jc w:val="left"/>
              <w:rPr>
                <w:rFonts w:eastAsia="Calibri"/>
                <w:color w:val="auto"/>
                <w:szCs w:val="24"/>
                <w:lang w:val="kk-KZ"/>
              </w:rPr>
            </w:pPr>
            <w:r w:rsidRPr="009B4D97">
              <w:rPr>
                <w:rFonts w:eastAsia="Calibri"/>
                <w:color w:val="auto"/>
                <w:szCs w:val="24"/>
                <w:lang w:val="kk-KZ"/>
              </w:rPr>
              <w:t>Қарама-қарсы</w:t>
            </w:r>
            <w:r w:rsidRPr="009B4D97">
              <w:rPr>
                <w:rFonts w:eastAsia="Calibri"/>
                <w:color w:val="auto"/>
                <w:spacing w:val="-3"/>
                <w:szCs w:val="24"/>
                <w:lang w:val="kk-KZ"/>
              </w:rPr>
              <w:t xml:space="preserve"> </w:t>
            </w:r>
            <w:r w:rsidRPr="009B4D97">
              <w:rPr>
                <w:rFonts w:eastAsia="Calibri"/>
                <w:color w:val="auto"/>
                <w:szCs w:val="24"/>
                <w:lang w:val="kk-KZ"/>
              </w:rPr>
              <w:t>тәулік</w:t>
            </w:r>
            <w:r w:rsidRPr="009B4D97">
              <w:rPr>
                <w:rFonts w:eastAsia="Calibri"/>
                <w:color w:val="auto"/>
                <w:spacing w:val="-3"/>
                <w:szCs w:val="24"/>
                <w:lang w:val="kk-KZ"/>
              </w:rPr>
              <w:t xml:space="preserve"> </w:t>
            </w:r>
            <w:r w:rsidRPr="009B4D97">
              <w:rPr>
                <w:rFonts w:eastAsia="Calibri"/>
                <w:color w:val="auto"/>
                <w:szCs w:val="24"/>
                <w:lang w:val="kk-KZ"/>
              </w:rPr>
              <w:t>бөліктерін</w:t>
            </w:r>
            <w:r w:rsidRPr="009B4D97">
              <w:rPr>
                <w:rFonts w:eastAsia="Calibri"/>
                <w:color w:val="auto"/>
                <w:spacing w:val="-6"/>
                <w:szCs w:val="24"/>
                <w:lang w:val="kk-KZ"/>
              </w:rPr>
              <w:t xml:space="preserve"> </w:t>
            </w:r>
            <w:r w:rsidRPr="009B4D97">
              <w:rPr>
                <w:rFonts w:eastAsia="Calibri"/>
                <w:color w:val="auto"/>
                <w:szCs w:val="24"/>
                <w:lang w:val="kk-KZ"/>
              </w:rPr>
              <w:t>бағдарлауды бекіту:</w:t>
            </w:r>
            <w:r w:rsidRPr="009B4D97">
              <w:rPr>
                <w:rFonts w:eastAsia="Calibri"/>
                <w:color w:val="auto"/>
                <w:spacing w:val="-2"/>
                <w:szCs w:val="24"/>
                <w:lang w:val="kk-KZ"/>
              </w:rPr>
              <w:t xml:space="preserve"> </w:t>
            </w:r>
            <w:r w:rsidRPr="009B4D97">
              <w:rPr>
                <w:rFonts w:eastAsia="Calibri"/>
                <w:color w:val="auto"/>
                <w:szCs w:val="24"/>
                <w:lang w:val="kk-KZ"/>
              </w:rPr>
              <w:t>күндіз-түнде,</w:t>
            </w:r>
            <w:r w:rsidRPr="009B4D97">
              <w:rPr>
                <w:rFonts w:eastAsia="Calibri"/>
                <w:color w:val="auto"/>
                <w:spacing w:val="-4"/>
                <w:szCs w:val="24"/>
                <w:lang w:val="kk-KZ"/>
              </w:rPr>
              <w:t xml:space="preserve"> </w:t>
            </w:r>
            <w:r w:rsidRPr="009B4D97">
              <w:rPr>
                <w:rFonts w:eastAsia="Calibri"/>
                <w:color w:val="auto"/>
                <w:szCs w:val="24"/>
                <w:lang w:val="kk-KZ"/>
              </w:rPr>
              <w:t>таңертең-кешке.</w:t>
            </w:r>
          </w:p>
          <w:p w:rsidR="00430343" w:rsidRPr="009B4D97" w:rsidRDefault="00430343" w:rsidP="009B4D97">
            <w:pPr>
              <w:spacing w:after="120" w:line="240" w:lineRule="auto"/>
              <w:ind w:left="0" w:firstLine="0"/>
              <w:jc w:val="left"/>
              <w:rPr>
                <w:rFonts w:eastAsia="Calibri"/>
                <w:b/>
                <w:color w:val="auto"/>
                <w:szCs w:val="24"/>
                <w:lang w:val="kk-KZ"/>
              </w:rPr>
            </w:pPr>
            <w:r w:rsidRPr="009B4D97">
              <w:rPr>
                <w:rFonts w:eastAsia="Calibri"/>
                <w:b/>
                <w:color w:val="auto"/>
                <w:szCs w:val="24"/>
                <w:lang w:val="kk-KZ"/>
              </w:rPr>
              <w:t>(Математика негіздері)(Танымдық зияткерлік дағды</w:t>
            </w:r>
            <w:r w:rsidRPr="009B4D97">
              <w:rPr>
                <w:rFonts w:eastAsia="Calibri"/>
                <w:color w:val="auto"/>
                <w:szCs w:val="24"/>
                <w:lang w:val="kk-KZ"/>
              </w:rPr>
              <w:t xml:space="preserve">) </w:t>
            </w:r>
            <w:r w:rsidRPr="009B4D97">
              <w:rPr>
                <w:rFonts w:eastAsia="Calibri"/>
                <w:b/>
                <w:iCs/>
                <w:color w:val="auto"/>
                <w:szCs w:val="24"/>
                <w:lang w:val="kk-KZ"/>
              </w:rPr>
              <w:lastRenderedPageBreak/>
              <w:t>Еңбек:</w:t>
            </w:r>
            <w:r w:rsidRPr="009B4D97">
              <w:rPr>
                <w:rFonts w:eastAsia="Calibri"/>
                <w:iCs/>
                <w:color w:val="auto"/>
                <w:szCs w:val="24"/>
                <w:lang w:val="kk-KZ"/>
              </w:rPr>
              <w:t xml:space="preserve">  Көшедегі қар жинаушы машиналардың жұмысын бақылау.</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iCs/>
                <w:color w:val="auto"/>
                <w:szCs w:val="24"/>
                <w:lang w:val="kk-KZ"/>
              </w:rPr>
              <w:t>Қимылдық ойын:</w:t>
            </w:r>
            <w:r w:rsidRPr="009B4D97">
              <w:rPr>
                <w:rFonts w:eastAsia="Calibri"/>
                <w:iCs/>
                <w:color w:val="auto"/>
                <w:szCs w:val="24"/>
                <w:lang w:val="kk-KZ"/>
              </w:rPr>
              <w:t xml:space="preserve"> «Мені қуып жет».</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iCs/>
                <w:color w:val="auto"/>
                <w:szCs w:val="24"/>
                <w:lang w:val="kk-KZ"/>
              </w:rPr>
              <w:t>Мақсаты: Шапшаңдыққа үйрету.</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iCs/>
                <w:color w:val="auto"/>
                <w:szCs w:val="24"/>
                <w:lang w:val="kk-KZ"/>
              </w:rPr>
              <w:t>Денені ширату арқылы денсаулықты</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iCs/>
                <w:color w:val="auto"/>
                <w:szCs w:val="24"/>
                <w:lang w:val="kk-KZ"/>
              </w:rPr>
              <w:t>нығайту.</w:t>
            </w:r>
          </w:p>
          <w:p w:rsidR="00430343" w:rsidRPr="009B4D97" w:rsidRDefault="00430343" w:rsidP="009B4D97">
            <w:pPr>
              <w:spacing w:after="0" w:line="240" w:lineRule="auto"/>
              <w:ind w:left="0" w:firstLine="0"/>
              <w:jc w:val="left"/>
              <w:rPr>
                <w:rFonts w:eastAsia="Calibri"/>
                <w:iCs/>
                <w:color w:val="auto"/>
                <w:szCs w:val="24"/>
                <w:lang w:val="kk-KZ"/>
              </w:rPr>
            </w:pPr>
            <w:r w:rsidRPr="009B4D97">
              <w:rPr>
                <w:rFonts w:eastAsia="Calibri"/>
                <w:b/>
                <w:iCs/>
                <w:color w:val="auto"/>
                <w:szCs w:val="24"/>
                <w:lang w:val="kk-KZ"/>
              </w:rPr>
              <w:t>Жеке жұмыс: Гүлрайханнан</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Апта күндерін сұрау, қайталау.</w:t>
            </w:r>
          </w:p>
          <w:p w:rsidR="00430343" w:rsidRPr="009B4D97" w:rsidRDefault="00430343" w:rsidP="009B4D97">
            <w:pPr>
              <w:spacing w:after="120" w:line="240" w:lineRule="auto"/>
              <w:ind w:left="0" w:firstLine="0"/>
              <w:jc w:val="left"/>
              <w:rPr>
                <w:rFonts w:eastAsia="Calibri"/>
                <w:color w:val="auto"/>
                <w:szCs w:val="24"/>
              </w:rPr>
            </w:pPr>
            <w:r w:rsidRPr="009B4D97">
              <w:rPr>
                <w:rFonts w:eastAsia="Calibri"/>
                <w:b/>
                <w:color w:val="auto"/>
                <w:szCs w:val="24"/>
                <w:lang w:val="kk-KZ"/>
              </w:rPr>
              <w:t>Еркін ойындар.</w:t>
            </w:r>
          </w:p>
        </w:tc>
        <w:tc>
          <w:tcPr>
            <w:tcW w:w="2268" w:type="dxa"/>
          </w:tcPr>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lastRenderedPageBreak/>
              <w:t>Көліктерді бақылау</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color w:val="auto"/>
                <w:szCs w:val="24"/>
                <w:lang w:val="kk-KZ"/>
              </w:rPr>
              <w:t>Мақсаты.Көліктердің іздерін қарау. көлік жүргіземіз деп рөл ұстағандай болып жүріп, дауыстарын келтіру. Тұраққа келеміз, жол жүреміз тапсырмаларын орындау. Оңға солға бұрылғанда кеңістікті бағдарлау дағдыларын пысықтау.   (</w:t>
            </w:r>
            <w:r w:rsidRPr="009B4D97">
              <w:rPr>
                <w:rFonts w:eastAsia="Calibri"/>
                <w:b/>
                <w:bCs/>
                <w:color w:val="auto"/>
                <w:szCs w:val="24"/>
                <w:lang w:val="kk-KZ"/>
              </w:rPr>
              <w:t>қоршаған ортамен таныстыру, математика негіздері)</w:t>
            </w:r>
          </w:p>
          <w:p w:rsidR="00430343" w:rsidRPr="009B4D97" w:rsidRDefault="00430343" w:rsidP="009B4D97">
            <w:pPr>
              <w:spacing w:after="0" w:line="240" w:lineRule="auto"/>
              <w:ind w:left="0" w:firstLine="0"/>
              <w:jc w:val="left"/>
              <w:rPr>
                <w:rFonts w:eastAsia="Calibri"/>
                <w:iCs/>
                <w:color w:val="auto"/>
                <w:szCs w:val="24"/>
                <w:lang w:val="kk-KZ"/>
              </w:rPr>
            </w:pPr>
            <w:r w:rsidRPr="009B4D97">
              <w:rPr>
                <w:rFonts w:eastAsia="Calibri"/>
                <w:b/>
                <w:color w:val="auto"/>
                <w:szCs w:val="24"/>
                <w:lang w:val="kk-KZ"/>
              </w:rPr>
              <w:t>(әлеуметтік эмоционалды дағды, Танымдық зияткерлік дағды</w:t>
            </w:r>
            <w:r w:rsidRPr="009B4D97">
              <w:rPr>
                <w:rFonts w:eastAsia="Calibri"/>
                <w:b/>
                <w:iCs/>
                <w:color w:val="auto"/>
                <w:szCs w:val="24"/>
                <w:lang w:val="kk-KZ"/>
              </w:rPr>
              <w:t>) Еңбек:</w:t>
            </w:r>
            <w:r w:rsidRPr="009B4D97">
              <w:rPr>
                <w:rFonts w:eastAsia="Calibri"/>
                <w:iCs/>
                <w:color w:val="auto"/>
                <w:szCs w:val="24"/>
                <w:lang w:val="kk-KZ"/>
              </w:rPr>
              <w:t xml:space="preserve"> </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iCs/>
                <w:color w:val="auto"/>
                <w:szCs w:val="24"/>
                <w:lang w:val="kk-KZ"/>
              </w:rPr>
              <w:lastRenderedPageBreak/>
              <w:t>Көшедегі қар жинаушы машиналардың жұмысын бақылау.</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iCs/>
                <w:color w:val="auto"/>
                <w:szCs w:val="24"/>
                <w:lang w:val="kk-KZ"/>
              </w:rPr>
              <w:t>Қимылдық ойын:</w:t>
            </w:r>
            <w:r w:rsidRPr="009B4D97">
              <w:rPr>
                <w:rFonts w:eastAsia="Calibri"/>
                <w:iCs/>
                <w:color w:val="auto"/>
                <w:szCs w:val="24"/>
                <w:lang w:val="kk-KZ"/>
              </w:rPr>
              <w:t xml:space="preserve"> «Мені қуып жет».</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iCs/>
                <w:color w:val="auto"/>
                <w:szCs w:val="24"/>
                <w:lang w:val="kk-KZ"/>
              </w:rPr>
              <w:t>Мақсаты: Шапшаңдыққа үйрету.</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iCs/>
                <w:color w:val="auto"/>
                <w:szCs w:val="24"/>
                <w:lang w:val="kk-KZ"/>
              </w:rPr>
              <w:t>Денені ширату арқылы денсаулықты</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iCs/>
                <w:color w:val="auto"/>
                <w:szCs w:val="24"/>
                <w:lang w:val="kk-KZ"/>
              </w:rPr>
              <w:t>нығайту.</w:t>
            </w:r>
          </w:p>
          <w:p w:rsidR="00430343" w:rsidRPr="009B4D97" w:rsidRDefault="00430343" w:rsidP="009B4D97">
            <w:pPr>
              <w:spacing w:after="0" w:line="240" w:lineRule="auto"/>
              <w:ind w:left="0" w:firstLine="0"/>
              <w:jc w:val="left"/>
              <w:rPr>
                <w:rFonts w:eastAsia="Calibri"/>
                <w:iCs/>
                <w:color w:val="auto"/>
                <w:szCs w:val="24"/>
                <w:lang w:val="kk-KZ"/>
              </w:rPr>
            </w:pPr>
            <w:r w:rsidRPr="009B4D97">
              <w:rPr>
                <w:rFonts w:eastAsia="Calibri"/>
                <w:b/>
                <w:iCs/>
                <w:color w:val="auto"/>
                <w:szCs w:val="24"/>
                <w:lang w:val="kk-KZ"/>
              </w:rPr>
              <w:t>Жеке жұмыс</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 xml:space="preserve"> Муслимге түймелерін дұрыс салуды үйрету. қайталау.</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color w:val="auto"/>
                <w:szCs w:val="24"/>
                <w:lang w:val="kk-KZ"/>
              </w:rPr>
              <w:t>Еркін ойындар.</w:t>
            </w:r>
          </w:p>
          <w:p w:rsidR="00430343" w:rsidRPr="009B4D97" w:rsidRDefault="00430343" w:rsidP="009B4D97">
            <w:pPr>
              <w:spacing w:after="0" w:line="240" w:lineRule="auto"/>
              <w:ind w:left="0" w:firstLine="0"/>
              <w:jc w:val="left"/>
              <w:rPr>
                <w:rFonts w:eastAsia="Calibri"/>
                <w:color w:val="auto"/>
                <w:szCs w:val="24"/>
                <w:lang w:val="kk-KZ"/>
              </w:rPr>
            </w:pPr>
          </w:p>
        </w:tc>
        <w:tc>
          <w:tcPr>
            <w:tcW w:w="2410" w:type="dxa"/>
          </w:tcPr>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Мұзды бақылау.</w:t>
            </w:r>
          </w:p>
          <w:p w:rsidR="00430343" w:rsidRPr="009B4D97" w:rsidRDefault="00430343" w:rsidP="009B4D97">
            <w:pPr>
              <w:spacing w:after="0" w:line="240" w:lineRule="auto"/>
              <w:ind w:left="56" w:firstLine="0"/>
              <w:jc w:val="left"/>
              <w:rPr>
                <w:rFonts w:eastAsia="Calibri"/>
                <w:color w:val="auto"/>
                <w:szCs w:val="24"/>
                <w:lang w:val="kk-KZ"/>
              </w:rPr>
            </w:pPr>
            <w:r w:rsidRPr="009B4D97">
              <w:rPr>
                <w:rFonts w:eastAsia="Calibri"/>
                <w:color w:val="auto"/>
                <w:szCs w:val="24"/>
                <w:lang w:val="kk-KZ"/>
              </w:rPr>
              <w:t>Мақсаты: Мұзды көрсете отыра сипаттау. Қыс мезгілінде  өзендер мен  көлдердің бетін мұз басатындығы жөнінде түсінік беру.</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 xml:space="preserve">Серуенге алып шыққан ойыншықтардың бөлшектерін атау. Солдан оңға қарай орналастыру. </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 xml:space="preserve">(қоршаған ортамен таныстыру, математика негіздері) </w:t>
            </w:r>
            <w:r w:rsidRPr="009B4D97">
              <w:rPr>
                <w:rFonts w:eastAsia="Calibri"/>
                <w:b/>
                <w:color w:val="auto"/>
                <w:szCs w:val="24"/>
                <w:lang w:val="kk-KZ"/>
              </w:rPr>
              <w:t>әлеуметтік эмоционалды дағды, Танымдық зияткерлік дағды</w:t>
            </w:r>
            <w:r w:rsidRPr="009B4D97">
              <w:rPr>
                <w:rFonts w:eastAsia="Calibri"/>
                <w:b/>
                <w:iCs/>
                <w:color w:val="auto"/>
                <w:szCs w:val="24"/>
                <w:lang w:val="kk-KZ"/>
              </w:rPr>
              <w:t>)</w:t>
            </w:r>
          </w:p>
          <w:p w:rsidR="00430343" w:rsidRPr="009B4D97" w:rsidRDefault="00430343" w:rsidP="009B4D97">
            <w:pPr>
              <w:spacing w:after="0" w:line="240" w:lineRule="auto"/>
              <w:ind w:left="0" w:firstLine="0"/>
              <w:jc w:val="left"/>
              <w:rPr>
                <w:rFonts w:eastAsia="Calibri"/>
                <w:color w:val="auto"/>
                <w:szCs w:val="24"/>
                <w:lang w:val="ru-RU"/>
              </w:rPr>
            </w:pPr>
            <w:r w:rsidRPr="009B4D97">
              <w:rPr>
                <w:rFonts w:eastAsia="Calibri"/>
                <w:color w:val="auto"/>
                <w:szCs w:val="24"/>
                <w:lang w:val="ru-RU"/>
              </w:rPr>
              <w:t xml:space="preserve">Қардан доп жасау, оны домалатып, ұшырып көру. Доп пен қардан </w:t>
            </w:r>
            <w:r w:rsidRPr="009B4D97">
              <w:rPr>
                <w:rFonts w:eastAsia="Calibri"/>
                <w:color w:val="auto"/>
                <w:szCs w:val="24"/>
                <w:lang w:val="ru-RU"/>
              </w:rPr>
              <w:lastRenderedPageBreak/>
              <w:t xml:space="preserve">жасалған допты салыстыру. </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ru-RU"/>
              </w:rPr>
              <w:t>(құрастыру)</w:t>
            </w:r>
            <w:r w:rsidRPr="009B4D97">
              <w:rPr>
                <w:rFonts w:eastAsia="Calibri"/>
                <w:b/>
                <w:bCs/>
                <w:color w:val="auto"/>
                <w:szCs w:val="24"/>
                <w:lang w:val="kk-KZ"/>
              </w:rPr>
              <w:t xml:space="preserve"> (шығармашылық дағды)</w:t>
            </w:r>
          </w:p>
          <w:p w:rsidR="00430343" w:rsidRPr="009B4D97" w:rsidRDefault="00430343" w:rsidP="009B4D97">
            <w:pPr>
              <w:spacing w:after="0" w:line="240" w:lineRule="auto"/>
              <w:ind w:left="56" w:firstLine="0"/>
              <w:jc w:val="left"/>
              <w:rPr>
                <w:rFonts w:eastAsia="Calibri"/>
                <w:color w:val="auto"/>
                <w:szCs w:val="24"/>
                <w:lang w:val="ru-RU"/>
              </w:rPr>
            </w:pPr>
            <w:r w:rsidRPr="009B4D97">
              <w:rPr>
                <w:rFonts w:eastAsia="Calibri"/>
                <w:color w:val="auto"/>
                <w:szCs w:val="24"/>
                <w:lang w:val="ru-RU"/>
              </w:rPr>
              <w:t xml:space="preserve"> </w:t>
            </w:r>
            <w:r w:rsidRPr="009B4D97">
              <w:rPr>
                <w:rFonts w:eastAsia="Calibri"/>
                <w:b/>
                <w:color w:val="auto"/>
                <w:szCs w:val="24"/>
                <w:lang w:val="ru-RU"/>
              </w:rPr>
              <w:t>Еңбек:</w:t>
            </w:r>
            <w:r w:rsidRPr="009B4D97">
              <w:rPr>
                <w:rFonts w:eastAsia="Calibri"/>
                <w:color w:val="auto"/>
                <w:szCs w:val="24"/>
                <w:lang w:val="ru-RU"/>
              </w:rPr>
              <w:t xml:space="preserve"> Тайғанақ жерге құм себу.</w:t>
            </w:r>
          </w:p>
          <w:p w:rsidR="00430343" w:rsidRPr="009B4D97" w:rsidRDefault="00430343" w:rsidP="009B4D97">
            <w:pPr>
              <w:spacing w:after="0" w:line="240" w:lineRule="auto"/>
              <w:ind w:left="56" w:firstLine="0"/>
              <w:jc w:val="left"/>
              <w:rPr>
                <w:rFonts w:eastAsia="Calibri"/>
                <w:color w:val="auto"/>
                <w:szCs w:val="24"/>
                <w:lang w:val="ru-RU"/>
              </w:rPr>
            </w:pPr>
            <w:r w:rsidRPr="009B4D97">
              <w:rPr>
                <w:rFonts w:eastAsia="Calibri"/>
                <w:color w:val="auto"/>
                <w:szCs w:val="24"/>
                <w:lang w:val="ru-RU"/>
              </w:rPr>
              <w:t>Мақсаты: Балаларды бірлесіп жұмыс жасауға баулу. Өздеріне берілген тапсырманы тиянақты орындауларын қадағалау.</w:t>
            </w:r>
          </w:p>
          <w:p w:rsidR="00430343" w:rsidRPr="009B4D97" w:rsidRDefault="00430343" w:rsidP="009B4D97">
            <w:pPr>
              <w:spacing w:after="0" w:line="240" w:lineRule="auto"/>
              <w:ind w:left="56" w:firstLine="0"/>
              <w:jc w:val="left"/>
              <w:rPr>
                <w:rFonts w:eastAsia="Calibri"/>
                <w:color w:val="auto"/>
                <w:szCs w:val="24"/>
                <w:lang w:val="ru-RU"/>
              </w:rPr>
            </w:pPr>
            <w:r w:rsidRPr="009B4D97">
              <w:rPr>
                <w:rFonts w:eastAsia="Calibri"/>
                <w:b/>
                <w:color w:val="auto"/>
                <w:szCs w:val="24"/>
                <w:lang w:val="kk-KZ"/>
              </w:rPr>
              <w:t xml:space="preserve">Қимылды </w:t>
            </w:r>
            <w:r w:rsidRPr="009B4D97">
              <w:rPr>
                <w:rFonts w:eastAsia="Calibri"/>
                <w:b/>
                <w:color w:val="auto"/>
                <w:szCs w:val="24"/>
                <w:lang w:val="ru-RU"/>
              </w:rPr>
              <w:t>ойын:</w:t>
            </w:r>
            <w:r w:rsidRPr="009B4D97">
              <w:rPr>
                <w:rFonts w:eastAsia="Calibri"/>
                <w:color w:val="auto"/>
                <w:szCs w:val="24"/>
                <w:lang w:val="ru-RU"/>
              </w:rPr>
              <w:t xml:space="preserve"> «Тышқан мен мысық».</w:t>
            </w:r>
          </w:p>
          <w:p w:rsidR="00430343" w:rsidRPr="009B4D97" w:rsidRDefault="00430343" w:rsidP="009B4D97">
            <w:pPr>
              <w:spacing w:after="0" w:line="240" w:lineRule="auto"/>
              <w:ind w:left="56" w:firstLine="0"/>
              <w:jc w:val="left"/>
              <w:rPr>
                <w:rFonts w:eastAsia="Calibri"/>
                <w:color w:val="auto"/>
                <w:szCs w:val="24"/>
                <w:lang w:val="ru-RU"/>
              </w:rPr>
            </w:pPr>
            <w:r w:rsidRPr="009B4D97">
              <w:rPr>
                <w:rFonts w:eastAsia="Calibri"/>
                <w:color w:val="auto"/>
                <w:szCs w:val="24"/>
                <w:lang w:val="ru-RU"/>
              </w:rPr>
              <w:t>Мақсаты: Шапшандыққа, жылдам шешім қабылдауға үйрету.</w:t>
            </w:r>
          </w:p>
          <w:p w:rsidR="00430343" w:rsidRPr="009B4D97" w:rsidRDefault="00430343" w:rsidP="009B4D97">
            <w:pPr>
              <w:spacing w:after="0" w:line="240" w:lineRule="auto"/>
              <w:ind w:left="56" w:firstLine="0"/>
              <w:jc w:val="left"/>
              <w:rPr>
                <w:rFonts w:eastAsia="Calibri"/>
                <w:color w:val="auto"/>
                <w:szCs w:val="24"/>
                <w:lang w:val="ru-RU"/>
              </w:rPr>
            </w:pPr>
            <w:r w:rsidRPr="009B4D97">
              <w:rPr>
                <w:rFonts w:eastAsia="Calibri"/>
                <w:b/>
                <w:color w:val="auto"/>
                <w:szCs w:val="24"/>
                <w:lang w:val="ru-RU"/>
              </w:rPr>
              <w:t>Жеке жұмыс:</w:t>
            </w:r>
            <w:r w:rsidRPr="009B4D97">
              <w:rPr>
                <w:rFonts w:eastAsia="Calibri"/>
                <w:color w:val="auto"/>
                <w:szCs w:val="24"/>
                <w:lang w:val="ru-RU"/>
              </w:rPr>
              <w:t xml:space="preserve"> </w:t>
            </w:r>
            <w:r w:rsidRPr="009B4D97">
              <w:rPr>
                <w:rFonts w:eastAsia="Calibri"/>
                <w:color w:val="auto"/>
                <w:szCs w:val="24"/>
                <w:lang w:val="kk-KZ"/>
              </w:rPr>
              <w:t xml:space="preserve">Яминаға қыс </w:t>
            </w:r>
            <w:r w:rsidRPr="009B4D97">
              <w:rPr>
                <w:rFonts w:eastAsia="Calibri"/>
                <w:color w:val="auto"/>
                <w:szCs w:val="24"/>
                <w:lang w:val="ru-RU"/>
              </w:rPr>
              <w:t>туралы тақпақ жаттату.</w:t>
            </w:r>
          </w:p>
          <w:p w:rsidR="00430343" w:rsidRPr="009B4D97" w:rsidRDefault="00430343" w:rsidP="009B4D97">
            <w:pPr>
              <w:spacing w:after="0" w:line="240" w:lineRule="auto"/>
              <w:ind w:left="56" w:firstLine="0"/>
              <w:jc w:val="left"/>
              <w:rPr>
                <w:b/>
                <w:color w:val="auto"/>
                <w:szCs w:val="24"/>
              </w:rPr>
            </w:pPr>
            <w:r w:rsidRPr="009B4D97">
              <w:rPr>
                <w:b/>
                <w:color w:val="auto"/>
                <w:szCs w:val="24"/>
              </w:rPr>
              <w:t>Еркін ойындар</w:t>
            </w:r>
          </w:p>
        </w:tc>
      </w:tr>
      <w:tr w:rsidR="00430343" w:rsidRPr="00A16D1B" w:rsidTr="00430343">
        <w:trPr>
          <w:trHeight w:val="275"/>
        </w:trPr>
        <w:tc>
          <w:tcPr>
            <w:tcW w:w="2830"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lastRenderedPageBreak/>
              <w:t>Серуеннен</w:t>
            </w:r>
            <w:r w:rsidRPr="009B4D97">
              <w:rPr>
                <w:b/>
                <w:bCs/>
                <w:color w:val="auto"/>
                <w:spacing w:val="-2"/>
                <w:szCs w:val="24"/>
                <w:lang w:eastAsia="ru-RU"/>
              </w:rPr>
              <w:t xml:space="preserve"> </w:t>
            </w:r>
            <w:r w:rsidRPr="009B4D97">
              <w:rPr>
                <w:b/>
                <w:bCs/>
                <w:color w:val="auto"/>
                <w:szCs w:val="24"/>
                <w:lang w:eastAsia="ru-RU"/>
              </w:rPr>
              <w:t>оралу</w:t>
            </w:r>
          </w:p>
        </w:tc>
        <w:tc>
          <w:tcPr>
            <w:tcW w:w="12049" w:type="dxa"/>
            <w:gridSpan w:val="5"/>
          </w:tcPr>
          <w:p w:rsidR="00430343" w:rsidRPr="009B4D97" w:rsidRDefault="00430343" w:rsidP="009B4D97">
            <w:pPr>
              <w:spacing w:after="0" w:line="240" w:lineRule="auto"/>
              <w:ind w:left="0" w:firstLine="0"/>
              <w:jc w:val="left"/>
              <w:rPr>
                <w:rFonts w:eastAsia="Calibri"/>
                <w:color w:val="auto"/>
                <w:szCs w:val="24"/>
              </w:rPr>
            </w:pPr>
            <w:r w:rsidRPr="009B4D97">
              <w:rPr>
                <w:rFonts w:eastAsia="Calibri"/>
                <w:color w:val="auto"/>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санамақтар  және  әндер т.б. жаттау </w:t>
            </w:r>
            <w:r w:rsidRPr="009B4D97">
              <w:rPr>
                <w:rFonts w:eastAsia="Calibri"/>
                <w:b/>
                <w:bCs/>
                <w:color w:val="auto"/>
                <w:szCs w:val="24"/>
              </w:rPr>
              <w:t>(көркем әрекет, дербес ойын әрекеті).</w:t>
            </w:r>
          </w:p>
        </w:tc>
      </w:tr>
      <w:tr w:rsidR="00430343" w:rsidRPr="00A16D1B" w:rsidTr="00430343">
        <w:trPr>
          <w:trHeight w:val="275"/>
        </w:trPr>
        <w:tc>
          <w:tcPr>
            <w:tcW w:w="2830"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Түскі</w:t>
            </w:r>
            <w:r w:rsidRPr="009B4D97">
              <w:rPr>
                <w:b/>
                <w:bCs/>
                <w:color w:val="auto"/>
                <w:spacing w:val="-1"/>
                <w:szCs w:val="24"/>
                <w:lang w:eastAsia="ru-RU"/>
              </w:rPr>
              <w:t xml:space="preserve"> </w:t>
            </w:r>
            <w:r w:rsidRPr="009B4D97">
              <w:rPr>
                <w:b/>
                <w:bCs/>
                <w:color w:val="auto"/>
                <w:szCs w:val="24"/>
                <w:lang w:eastAsia="ru-RU"/>
              </w:rPr>
              <w:t>ас</w:t>
            </w:r>
          </w:p>
        </w:tc>
        <w:tc>
          <w:tcPr>
            <w:tcW w:w="12049" w:type="dxa"/>
            <w:gridSpan w:val="5"/>
          </w:tcPr>
          <w:p w:rsidR="00430343" w:rsidRPr="009B4D97" w:rsidRDefault="00430343" w:rsidP="009B4D97">
            <w:pPr>
              <w:spacing w:after="0" w:line="240" w:lineRule="auto"/>
              <w:ind w:left="0" w:firstLine="0"/>
              <w:jc w:val="left"/>
              <w:rPr>
                <w:rFonts w:eastAsia="Calibri"/>
                <w:color w:val="auto"/>
                <w:szCs w:val="24"/>
              </w:rPr>
            </w:pPr>
            <w:r w:rsidRPr="009B4D97">
              <w:rPr>
                <w:rFonts w:eastAsia="Calibri"/>
                <w:color w:val="auto"/>
                <w:szCs w:val="24"/>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430343" w:rsidRPr="009B4D97" w:rsidRDefault="00430343" w:rsidP="009B4D97">
            <w:pPr>
              <w:spacing w:after="0" w:line="240" w:lineRule="auto"/>
              <w:ind w:left="0" w:firstLine="0"/>
              <w:jc w:val="left"/>
              <w:rPr>
                <w:rFonts w:eastAsia="Calibri"/>
                <w:color w:val="auto"/>
                <w:szCs w:val="24"/>
              </w:rPr>
            </w:pPr>
            <w:r w:rsidRPr="009B4D97">
              <w:rPr>
                <w:rFonts w:eastAsia="Calibri"/>
                <w:color w:val="auto"/>
                <w:szCs w:val="24"/>
              </w:rPr>
              <w:t>Тамақтану (өз орнын білу,  дұрыс отыру, асхана құралдарын дұрыс ұстай білу,  ұқыпты тамақтану ,  сөйлеспеу,   алғыс айту) Тамақтан соң ауыздарын сумен шаюды үйрету.</w:t>
            </w:r>
          </w:p>
          <w:p w:rsidR="00430343" w:rsidRPr="009B4D97" w:rsidRDefault="00430343" w:rsidP="009B4D97">
            <w:pPr>
              <w:spacing w:after="0" w:line="240" w:lineRule="auto"/>
              <w:ind w:left="0" w:firstLine="0"/>
              <w:jc w:val="left"/>
              <w:rPr>
                <w:rFonts w:eastAsia="Calibri"/>
                <w:color w:val="auto"/>
                <w:szCs w:val="24"/>
              </w:rPr>
            </w:pPr>
            <w:r w:rsidRPr="009B4D97">
              <w:rPr>
                <w:rFonts w:eastAsia="Calibri"/>
                <w:color w:val="auto"/>
                <w:szCs w:val="24"/>
              </w:rPr>
              <w:t xml:space="preserve"> (</w:t>
            </w:r>
            <w:r w:rsidRPr="009B4D97">
              <w:rPr>
                <w:rFonts w:eastAsia="Calibri"/>
                <w:b/>
                <w:bCs/>
                <w:color w:val="auto"/>
                <w:szCs w:val="24"/>
              </w:rPr>
              <w:t>мәдени-гигеналық дағдылар, өзіне-өзі қызмет ету, еңбек әрекеті)</w:t>
            </w:r>
          </w:p>
        </w:tc>
      </w:tr>
      <w:tr w:rsidR="00430343" w:rsidRPr="00A16D1B" w:rsidTr="00430343">
        <w:trPr>
          <w:trHeight w:val="281"/>
        </w:trPr>
        <w:tc>
          <w:tcPr>
            <w:tcW w:w="2830"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Күндізгі</w:t>
            </w:r>
            <w:r w:rsidRPr="009B4D97">
              <w:rPr>
                <w:b/>
                <w:bCs/>
                <w:color w:val="auto"/>
                <w:spacing w:val="-3"/>
                <w:szCs w:val="24"/>
                <w:lang w:eastAsia="ru-RU"/>
              </w:rPr>
              <w:t xml:space="preserve"> </w:t>
            </w:r>
            <w:r w:rsidRPr="009B4D97">
              <w:rPr>
                <w:b/>
                <w:bCs/>
                <w:color w:val="auto"/>
                <w:szCs w:val="24"/>
                <w:lang w:eastAsia="ru-RU"/>
              </w:rPr>
              <w:t>ұйқы</w:t>
            </w:r>
          </w:p>
        </w:tc>
        <w:tc>
          <w:tcPr>
            <w:tcW w:w="12049" w:type="dxa"/>
            <w:gridSpan w:val="5"/>
          </w:tcPr>
          <w:p w:rsidR="00430343" w:rsidRPr="009B4D97" w:rsidRDefault="00430343" w:rsidP="009B4D97">
            <w:pPr>
              <w:spacing w:after="0" w:line="240" w:lineRule="auto"/>
              <w:ind w:left="0" w:firstLine="0"/>
              <w:jc w:val="left"/>
              <w:rPr>
                <w:rFonts w:eastAsia="Calibri"/>
                <w:color w:val="auto"/>
                <w:szCs w:val="24"/>
              </w:rPr>
            </w:pPr>
            <w:r w:rsidRPr="009B4D97">
              <w:rPr>
                <w:rFonts w:eastAsia="Calibri"/>
                <w:color w:val="auto"/>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9B4D97">
              <w:rPr>
                <w:rFonts w:eastAsia="Calibri"/>
                <w:b/>
                <w:bCs/>
                <w:color w:val="auto"/>
                <w:szCs w:val="24"/>
              </w:rPr>
              <w:t xml:space="preserve">өзіне-өзі қызмет ету дағдылары, ірі және ұсақ моториканы </w:t>
            </w:r>
            <w:r w:rsidRPr="009B4D97">
              <w:rPr>
                <w:rFonts w:eastAsia="Calibri"/>
                <w:b/>
                <w:bCs/>
                <w:color w:val="auto"/>
                <w:szCs w:val="24"/>
              </w:rPr>
              <w:lastRenderedPageBreak/>
              <w:t>дамыту)</w:t>
            </w:r>
          </w:p>
          <w:p w:rsidR="00430343" w:rsidRPr="009B4D97" w:rsidRDefault="00430343" w:rsidP="009B4D97">
            <w:pPr>
              <w:spacing w:after="0" w:line="240" w:lineRule="auto"/>
              <w:ind w:left="137" w:firstLine="0"/>
              <w:jc w:val="left"/>
              <w:rPr>
                <w:rFonts w:eastAsia="Calibri"/>
                <w:color w:val="auto"/>
                <w:szCs w:val="24"/>
              </w:rPr>
            </w:pPr>
            <w:r w:rsidRPr="009B4D97">
              <w:rPr>
                <w:rFonts w:eastAsia="Calibri"/>
                <w:color w:val="auto"/>
                <w:szCs w:val="24"/>
              </w:rPr>
              <w:t xml:space="preserve">Балалардың  тыныш ұйықтауы үшін жайы баяу музыка тыңдату. Ойыншықтар туралы ертегілер оқып беру </w:t>
            </w:r>
            <w:r w:rsidRPr="009B4D97">
              <w:rPr>
                <w:rFonts w:eastAsia="Calibri"/>
                <w:b/>
                <w:bCs/>
                <w:color w:val="auto"/>
                <w:szCs w:val="24"/>
              </w:rPr>
              <w:t>(көркем әрекет)</w:t>
            </w:r>
          </w:p>
        </w:tc>
      </w:tr>
      <w:tr w:rsidR="00430343" w:rsidRPr="009B4D97" w:rsidTr="00430343">
        <w:trPr>
          <w:trHeight w:val="829"/>
        </w:trPr>
        <w:tc>
          <w:tcPr>
            <w:tcW w:w="2830" w:type="dxa"/>
          </w:tcPr>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lastRenderedPageBreak/>
              <w:t>Біртіндеп ұйқыдан</w:t>
            </w:r>
            <w:r w:rsidRPr="009B4D97">
              <w:rPr>
                <w:b/>
                <w:bCs/>
                <w:color w:val="auto"/>
                <w:spacing w:val="-57"/>
                <w:szCs w:val="24"/>
                <w:lang w:val="kk-KZ" w:eastAsia="ru-RU"/>
              </w:rPr>
              <w:t xml:space="preserve"> </w:t>
            </w:r>
            <w:r w:rsidRPr="009B4D97">
              <w:rPr>
                <w:b/>
                <w:bCs/>
                <w:color w:val="auto"/>
                <w:szCs w:val="24"/>
                <w:lang w:val="kk-KZ" w:eastAsia="ru-RU"/>
              </w:rPr>
              <w:t>ояту,</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сауықтыру</w:t>
            </w:r>
            <w:r w:rsidRPr="009B4D97">
              <w:rPr>
                <w:b/>
                <w:bCs/>
                <w:color w:val="auto"/>
                <w:spacing w:val="-5"/>
                <w:szCs w:val="24"/>
                <w:lang w:val="kk-KZ" w:eastAsia="ru-RU"/>
              </w:rPr>
              <w:t xml:space="preserve"> </w:t>
            </w:r>
            <w:r w:rsidRPr="009B4D97">
              <w:rPr>
                <w:b/>
                <w:bCs/>
                <w:color w:val="auto"/>
                <w:szCs w:val="24"/>
                <w:lang w:val="kk-KZ" w:eastAsia="ru-RU"/>
              </w:rPr>
              <w:t>шаралары</w:t>
            </w:r>
          </w:p>
        </w:tc>
        <w:tc>
          <w:tcPr>
            <w:tcW w:w="12049" w:type="dxa"/>
            <w:gridSpan w:val="5"/>
          </w:tcPr>
          <w:p w:rsidR="00430343" w:rsidRPr="009B4D97" w:rsidRDefault="00430343" w:rsidP="009B4D97">
            <w:pPr>
              <w:spacing w:after="120" w:line="240" w:lineRule="auto"/>
              <w:ind w:left="0" w:firstLine="0"/>
              <w:jc w:val="left"/>
              <w:rPr>
                <w:rFonts w:eastAsia="Calibri"/>
                <w:color w:val="auto"/>
                <w:szCs w:val="24"/>
                <w:lang w:val="kk-KZ"/>
              </w:rPr>
            </w:pPr>
            <w:r w:rsidRPr="009B4D97">
              <w:rPr>
                <w:rFonts w:eastAsia="Calibri"/>
                <w:color w:val="auto"/>
                <w:szCs w:val="24"/>
                <w:lang w:val="kk-KZ"/>
              </w:rPr>
              <w:t>Шынықтыру</w:t>
            </w:r>
            <w:r w:rsidRPr="009B4D97">
              <w:rPr>
                <w:rFonts w:eastAsia="Calibri"/>
                <w:color w:val="auto"/>
                <w:spacing w:val="1"/>
                <w:szCs w:val="24"/>
                <w:lang w:val="kk-KZ"/>
              </w:rPr>
              <w:t xml:space="preserve"> </w:t>
            </w:r>
            <w:r w:rsidRPr="009B4D97">
              <w:rPr>
                <w:rFonts w:eastAsia="Calibri"/>
                <w:color w:val="auto"/>
                <w:szCs w:val="24"/>
                <w:lang w:val="kk-KZ"/>
              </w:rPr>
              <w:t>шараларын</w:t>
            </w:r>
            <w:r w:rsidRPr="009B4D97">
              <w:rPr>
                <w:rFonts w:eastAsia="Calibri"/>
                <w:color w:val="auto"/>
                <w:spacing w:val="1"/>
                <w:szCs w:val="24"/>
                <w:lang w:val="kk-KZ"/>
              </w:rPr>
              <w:t xml:space="preserve"> </w:t>
            </w:r>
            <w:r w:rsidRPr="009B4D97">
              <w:rPr>
                <w:rFonts w:eastAsia="Calibri"/>
                <w:color w:val="auto"/>
                <w:szCs w:val="24"/>
                <w:lang w:val="kk-KZ"/>
              </w:rPr>
              <w:t>жүргізуде</w:t>
            </w:r>
            <w:r w:rsidRPr="009B4D97">
              <w:rPr>
                <w:rFonts w:eastAsia="Calibri"/>
                <w:color w:val="auto"/>
                <w:spacing w:val="1"/>
                <w:szCs w:val="24"/>
                <w:lang w:val="kk-KZ"/>
              </w:rPr>
              <w:t xml:space="preserve"> </w:t>
            </w:r>
            <w:r w:rsidRPr="009B4D97">
              <w:rPr>
                <w:rFonts w:eastAsia="Calibri"/>
                <w:color w:val="auto"/>
                <w:szCs w:val="24"/>
                <w:lang w:val="kk-KZ"/>
              </w:rPr>
              <w:t>балалардың</w:t>
            </w:r>
            <w:r w:rsidRPr="009B4D97">
              <w:rPr>
                <w:rFonts w:eastAsia="Calibri"/>
                <w:color w:val="auto"/>
                <w:spacing w:val="1"/>
                <w:szCs w:val="24"/>
                <w:lang w:val="kk-KZ"/>
              </w:rPr>
              <w:t xml:space="preserve"> </w:t>
            </w:r>
            <w:r w:rsidRPr="009B4D97">
              <w:rPr>
                <w:rFonts w:eastAsia="Calibri"/>
                <w:color w:val="auto"/>
                <w:szCs w:val="24"/>
                <w:lang w:val="kk-KZ"/>
              </w:rPr>
              <w:t>денсаулық</w:t>
            </w:r>
            <w:r w:rsidRPr="009B4D97">
              <w:rPr>
                <w:rFonts w:eastAsia="Calibri"/>
                <w:color w:val="auto"/>
                <w:spacing w:val="1"/>
                <w:szCs w:val="24"/>
                <w:lang w:val="kk-KZ"/>
              </w:rPr>
              <w:t xml:space="preserve"> </w:t>
            </w:r>
            <w:r w:rsidRPr="009B4D97">
              <w:rPr>
                <w:rFonts w:eastAsia="Calibri"/>
                <w:color w:val="auto"/>
                <w:szCs w:val="24"/>
                <w:lang w:val="kk-KZ"/>
              </w:rPr>
              <w:t>жағдайын</w:t>
            </w:r>
            <w:r w:rsidRPr="009B4D97">
              <w:rPr>
                <w:rFonts w:eastAsia="Calibri"/>
                <w:color w:val="auto"/>
                <w:spacing w:val="1"/>
                <w:szCs w:val="24"/>
                <w:lang w:val="kk-KZ"/>
              </w:rPr>
              <w:t xml:space="preserve"> </w:t>
            </w:r>
            <w:r w:rsidRPr="009B4D97">
              <w:rPr>
                <w:rFonts w:eastAsia="Calibri"/>
                <w:color w:val="auto"/>
                <w:szCs w:val="24"/>
                <w:lang w:val="kk-KZ"/>
              </w:rPr>
              <w:t>ескере отырып, жеке тәсілді жүзеге асыру. Шынықтыру шараларын жүргізу,</w:t>
            </w:r>
            <w:r w:rsidRPr="009B4D97">
              <w:rPr>
                <w:rFonts w:eastAsia="Calibri"/>
                <w:color w:val="auto"/>
                <w:spacing w:val="1"/>
                <w:szCs w:val="24"/>
                <w:lang w:val="kk-KZ"/>
              </w:rPr>
              <w:t xml:space="preserve"> </w:t>
            </w:r>
            <w:r w:rsidRPr="009B4D97">
              <w:rPr>
                <w:rFonts w:eastAsia="Calibri"/>
                <w:color w:val="auto"/>
                <w:szCs w:val="24"/>
                <w:lang w:val="kk-KZ"/>
              </w:rPr>
              <w:t>жаттығулар мен массаж жасау.</w:t>
            </w:r>
          </w:p>
          <w:p w:rsidR="00430343" w:rsidRPr="009B4D97" w:rsidRDefault="00430343" w:rsidP="009B4D97">
            <w:pPr>
              <w:spacing w:after="0" w:line="240" w:lineRule="auto"/>
              <w:ind w:left="137" w:firstLine="0"/>
              <w:jc w:val="left"/>
              <w:rPr>
                <w:rFonts w:eastAsia="Calibri"/>
                <w:color w:val="auto"/>
                <w:szCs w:val="24"/>
                <w:lang w:val="kk-KZ"/>
              </w:rPr>
            </w:pPr>
            <w:r w:rsidRPr="009B4D97">
              <w:rPr>
                <w:rFonts w:eastAsia="Calibri"/>
                <w:color w:val="auto"/>
                <w:szCs w:val="24"/>
                <w:lang w:val="kk-KZ"/>
              </w:rPr>
              <w:t>(дене жаттығулар мен белсенділігі)</w:t>
            </w:r>
          </w:p>
          <w:p w:rsidR="00430343" w:rsidRPr="009B4D97" w:rsidRDefault="00430343" w:rsidP="009B4D97">
            <w:pPr>
              <w:spacing w:after="0" w:line="240" w:lineRule="auto"/>
              <w:ind w:left="137" w:firstLine="0"/>
              <w:jc w:val="left"/>
              <w:rPr>
                <w:rFonts w:eastAsia="Calibri"/>
                <w:color w:val="auto"/>
                <w:szCs w:val="24"/>
                <w:lang w:val="kk-KZ"/>
              </w:rPr>
            </w:pPr>
            <w:r w:rsidRPr="009B4D97">
              <w:rPr>
                <w:rFonts w:eastAsia="Calibri"/>
                <w:color w:val="auto"/>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9B4D97">
              <w:rPr>
                <w:rFonts w:eastAsia="Calibri"/>
                <w:b/>
                <w:bCs/>
                <w:color w:val="auto"/>
                <w:szCs w:val="24"/>
                <w:lang w:val="kk-KZ"/>
              </w:rPr>
              <w:t>өзіне-өзі қызмет ету дағдылары, ірі және ұсақ моториканы дамыту)</w:t>
            </w:r>
          </w:p>
          <w:p w:rsidR="00430343" w:rsidRPr="009B4D97" w:rsidRDefault="00430343" w:rsidP="009B4D97">
            <w:pPr>
              <w:spacing w:after="0" w:line="240" w:lineRule="auto"/>
              <w:ind w:left="137" w:firstLine="0"/>
              <w:jc w:val="left"/>
              <w:rPr>
                <w:rFonts w:eastAsia="Calibri"/>
                <w:color w:val="auto"/>
                <w:szCs w:val="24"/>
              </w:rPr>
            </w:pPr>
            <w:r w:rsidRPr="009B4D97">
              <w:rPr>
                <w:rFonts w:eastAsia="Calibri"/>
                <w:color w:val="auto"/>
                <w:szCs w:val="24"/>
                <w:lang w:val="kk-KZ"/>
              </w:rPr>
              <w:t>Қолдарын жуу, құрғатып сүрту, сүлгіні өз орнына іліп қоюды үйрету.</w:t>
            </w:r>
            <w:r w:rsidRPr="009B4D97">
              <w:rPr>
                <w:rFonts w:eastAsia="Calibri"/>
                <w:b/>
                <w:bCs/>
                <w:color w:val="auto"/>
                <w:kern w:val="24"/>
                <w:szCs w:val="24"/>
                <w:lang w:val="kk-KZ"/>
              </w:rPr>
              <w:t xml:space="preserve"> </w:t>
            </w:r>
            <w:r w:rsidRPr="009B4D97">
              <w:rPr>
                <w:rFonts w:eastAsia="Calibri"/>
                <w:b/>
                <w:bCs/>
                <w:color w:val="auto"/>
                <w:szCs w:val="24"/>
              </w:rPr>
              <w:t>(мәдени-гигиеналық  дағдылар</w:t>
            </w:r>
            <w:r w:rsidRPr="009B4D97">
              <w:rPr>
                <w:rFonts w:eastAsia="Calibri"/>
                <w:color w:val="auto"/>
                <w:szCs w:val="24"/>
              </w:rPr>
              <w:t xml:space="preserve">).  </w:t>
            </w:r>
          </w:p>
        </w:tc>
      </w:tr>
      <w:tr w:rsidR="00430343" w:rsidRPr="00A16D1B" w:rsidTr="00430343">
        <w:trPr>
          <w:trHeight w:val="275"/>
        </w:trPr>
        <w:tc>
          <w:tcPr>
            <w:tcW w:w="2830"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Бесін</w:t>
            </w:r>
            <w:r w:rsidRPr="009B4D97">
              <w:rPr>
                <w:b/>
                <w:bCs/>
                <w:color w:val="auto"/>
                <w:spacing w:val="-2"/>
                <w:szCs w:val="24"/>
                <w:lang w:eastAsia="ru-RU"/>
              </w:rPr>
              <w:t xml:space="preserve"> </w:t>
            </w:r>
            <w:r w:rsidRPr="009B4D97">
              <w:rPr>
                <w:b/>
                <w:bCs/>
                <w:color w:val="auto"/>
                <w:szCs w:val="24"/>
                <w:lang w:eastAsia="ru-RU"/>
              </w:rPr>
              <w:t>ас</w:t>
            </w:r>
          </w:p>
        </w:tc>
        <w:tc>
          <w:tcPr>
            <w:tcW w:w="12049" w:type="dxa"/>
            <w:gridSpan w:val="5"/>
          </w:tcPr>
          <w:p w:rsidR="00430343" w:rsidRPr="009B4D97" w:rsidRDefault="00430343" w:rsidP="009B4D97">
            <w:pPr>
              <w:spacing w:after="0" w:line="240" w:lineRule="auto"/>
              <w:ind w:left="0" w:firstLine="0"/>
              <w:jc w:val="left"/>
              <w:rPr>
                <w:rFonts w:eastAsia="Calibri"/>
                <w:color w:val="auto"/>
                <w:szCs w:val="24"/>
              </w:rPr>
            </w:pPr>
            <w:r w:rsidRPr="009B4D97">
              <w:rPr>
                <w:rFonts w:eastAsia="Calibri"/>
                <w:color w:val="auto"/>
                <w:szCs w:val="24"/>
              </w:rPr>
              <w:t>Кезекшілердің жұмысын менгеру ( асхана құралдарын, майлықтарды үстелге қою, соңынан жинау)</w:t>
            </w:r>
          </w:p>
          <w:p w:rsidR="00430343" w:rsidRPr="009B4D97" w:rsidRDefault="00430343" w:rsidP="009B4D97">
            <w:pPr>
              <w:spacing w:after="0" w:line="240" w:lineRule="auto"/>
              <w:ind w:left="0" w:firstLine="0"/>
              <w:jc w:val="left"/>
              <w:rPr>
                <w:rFonts w:eastAsia="Calibri"/>
                <w:color w:val="auto"/>
                <w:szCs w:val="24"/>
              </w:rPr>
            </w:pPr>
            <w:r w:rsidRPr="009B4D97">
              <w:rPr>
                <w:rFonts w:eastAsia="Calibri"/>
                <w:color w:val="auto"/>
                <w:szCs w:val="24"/>
              </w:rPr>
              <w:t>Таза және ұқыпты тамақтану. Тамақтану мәденетін қалыптастыру. Асты тауысып жеуге үйрету.</w:t>
            </w:r>
          </w:p>
          <w:p w:rsidR="00430343" w:rsidRPr="009B4D97" w:rsidRDefault="00430343" w:rsidP="009B4D97">
            <w:pPr>
              <w:spacing w:after="0" w:line="240" w:lineRule="auto"/>
              <w:ind w:left="0" w:firstLine="0"/>
              <w:jc w:val="left"/>
              <w:rPr>
                <w:rFonts w:eastAsia="Calibri"/>
                <w:color w:val="auto"/>
                <w:szCs w:val="24"/>
              </w:rPr>
            </w:pPr>
            <w:r w:rsidRPr="009B4D97">
              <w:rPr>
                <w:rFonts w:eastAsia="Calibri"/>
                <w:color w:val="auto"/>
                <w:szCs w:val="24"/>
              </w:rPr>
              <w:t>(</w:t>
            </w:r>
            <w:r w:rsidRPr="009B4D97">
              <w:rPr>
                <w:rFonts w:eastAsia="Calibri"/>
                <w:b/>
                <w:bCs/>
                <w:color w:val="auto"/>
                <w:szCs w:val="24"/>
              </w:rPr>
              <w:t>мәдени-гигеналық дағдылар, өзіне-өзі қызмет ету, еңбек әрекеті)</w:t>
            </w:r>
          </w:p>
        </w:tc>
      </w:tr>
      <w:tr w:rsidR="00430343" w:rsidRPr="009B4D97" w:rsidTr="00430343">
        <w:trPr>
          <w:trHeight w:val="1132"/>
        </w:trPr>
        <w:tc>
          <w:tcPr>
            <w:tcW w:w="2830" w:type="dxa"/>
          </w:tcPr>
          <w:p w:rsidR="00430343" w:rsidRPr="009B4D97" w:rsidRDefault="00430343" w:rsidP="009B4D97">
            <w:pPr>
              <w:spacing w:after="0" w:line="240" w:lineRule="auto"/>
              <w:ind w:left="0" w:firstLine="0"/>
              <w:jc w:val="left"/>
              <w:rPr>
                <w:b/>
                <w:bCs/>
                <w:color w:val="auto"/>
                <w:spacing w:val="-58"/>
                <w:szCs w:val="24"/>
                <w:lang w:val="kk-KZ" w:eastAsia="ru-RU"/>
              </w:rPr>
            </w:pPr>
            <w:r w:rsidRPr="009B4D97">
              <w:rPr>
                <w:b/>
                <w:bCs/>
                <w:color w:val="auto"/>
                <w:szCs w:val="24"/>
                <w:lang w:val="kk-KZ" w:eastAsia="ru-RU"/>
              </w:rPr>
              <w:t>Балалардың дербес әрекеті</w:t>
            </w:r>
            <w:r w:rsidRPr="009B4D97">
              <w:rPr>
                <w:b/>
                <w:bCs/>
                <w:color w:val="auto"/>
                <w:spacing w:val="-58"/>
                <w:szCs w:val="24"/>
                <w:lang w:val="kk-KZ" w:eastAsia="ru-RU"/>
              </w:rPr>
              <w:t xml:space="preserve"> </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(баяу қимылды ойындар,</w:t>
            </w:r>
            <w:r w:rsidRPr="009B4D97">
              <w:rPr>
                <w:b/>
                <w:bCs/>
                <w:color w:val="auto"/>
                <w:spacing w:val="1"/>
                <w:szCs w:val="24"/>
                <w:lang w:val="kk-KZ" w:eastAsia="ru-RU"/>
              </w:rPr>
              <w:t xml:space="preserve"> </w:t>
            </w:r>
            <w:r w:rsidRPr="009B4D97">
              <w:rPr>
                <w:b/>
                <w:bCs/>
                <w:color w:val="auto"/>
                <w:szCs w:val="24"/>
                <w:lang w:val="kk-KZ" w:eastAsia="ru-RU"/>
              </w:rPr>
              <w:t>үстел</w:t>
            </w:r>
            <w:r w:rsidRPr="009B4D97">
              <w:rPr>
                <w:b/>
                <w:bCs/>
                <w:color w:val="auto"/>
                <w:spacing w:val="-1"/>
                <w:szCs w:val="24"/>
                <w:lang w:val="kk-KZ" w:eastAsia="ru-RU"/>
              </w:rPr>
              <w:t xml:space="preserve"> </w:t>
            </w:r>
            <w:r w:rsidRPr="009B4D97">
              <w:rPr>
                <w:b/>
                <w:bCs/>
                <w:color w:val="auto"/>
                <w:szCs w:val="24"/>
                <w:lang w:val="kk-KZ" w:eastAsia="ru-RU"/>
              </w:rPr>
              <w:t>үсті ойындары, бейнелеу</w:t>
            </w:r>
            <w:r w:rsidRPr="009B4D97">
              <w:rPr>
                <w:b/>
                <w:bCs/>
                <w:color w:val="auto"/>
                <w:spacing w:val="-11"/>
                <w:szCs w:val="24"/>
                <w:lang w:val="kk-KZ" w:eastAsia="ru-RU"/>
              </w:rPr>
              <w:t xml:space="preserve"> </w:t>
            </w:r>
            <w:r w:rsidRPr="009B4D97">
              <w:rPr>
                <w:b/>
                <w:bCs/>
                <w:color w:val="auto"/>
                <w:szCs w:val="24"/>
                <w:lang w:val="kk-KZ" w:eastAsia="ru-RU"/>
              </w:rPr>
              <w:t>әрекеті,</w:t>
            </w:r>
            <w:r w:rsidRPr="009B4D97">
              <w:rPr>
                <w:b/>
                <w:bCs/>
                <w:color w:val="auto"/>
                <w:spacing w:val="-7"/>
                <w:szCs w:val="24"/>
                <w:lang w:val="kk-KZ" w:eastAsia="ru-RU"/>
              </w:rPr>
              <w:t xml:space="preserve"> </w:t>
            </w:r>
            <w:r w:rsidRPr="009B4D97">
              <w:rPr>
                <w:b/>
                <w:bCs/>
                <w:color w:val="auto"/>
                <w:szCs w:val="24"/>
                <w:lang w:val="kk-KZ" w:eastAsia="ru-RU"/>
              </w:rPr>
              <w:t>кітаптар</w:t>
            </w:r>
            <w:r w:rsidRPr="009B4D97">
              <w:rPr>
                <w:b/>
                <w:bCs/>
                <w:color w:val="auto"/>
                <w:spacing w:val="-57"/>
                <w:szCs w:val="24"/>
                <w:lang w:val="kk-KZ" w:eastAsia="ru-RU"/>
              </w:rPr>
              <w:t xml:space="preserve"> </w:t>
            </w:r>
            <w:r w:rsidRPr="009B4D97">
              <w:rPr>
                <w:b/>
                <w:bCs/>
                <w:color w:val="auto"/>
                <w:szCs w:val="24"/>
                <w:lang w:val="kk-KZ" w:eastAsia="ru-RU"/>
              </w:rPr>
              <w:t>қарау және тағы басқа</w:t>
            </w:r>
            <w:r w:rsidRPr="009B4D97">
              <w:rPr>
                <w:b/>
                <w:bCs/>
                <w:color w:val="auto"/>
                <w:spacing w:val="1"/>
                <w:szCs w:val="24"/>
                <w:lang w:val="kk-KZ" w:eastAsia="ru-RU"/>
              </w:rPr>
              <w:t xml:space="preserve"> </w:t>
            </w:r>
            <w:r w:rsidRPr="009B4D97">
              <w:rPr>
                <w:b/>
                <w:bCs/>
                <w:color w:val="auto"/>
                <w:szCs w:val="24"/>
                <w:lang w:val="kk-KZ" w:eastAsia="ru-RU"/>
              </w:rPr>
              <w:t>әрекеттер)</w:t>
            </w:r>
          </w:p>
        </w:tc>
        <w:tc>
          <w:tcPr>
            <w:tcW w:w="2552" w:type="dxa"/>
          </w:tcPr>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color w:val="auto"/>
                <w:szCs w:val="24"/>
                <w:lang w:val="kk-KZ"/>
              </w:rPr>
              <w:t>Көркем әдебиет</w:t>
            </w:r>
            <w:r w:rsidRPr="009B4D97">
              <w:rPr>
                <w:rFonts w:eastAsia="Calibri"/>
                <w:color w:val="auto"/>
                <w:szCs w:val="24"/>
                <w:lang w:val="kk-KZ"/>
              </w:rPr>
              <w:t xml:space="preserve"> Мамандықтардың суреттерін қарау, олардың құралдарымен ойындар ойнап, олар туралы ертегі айту.</w:t>
            </w:r>
            <w:r w:rsidRPr="009B4D97">
              <w:rPr>
                <w:rFonts w:eastAsia="Calibri"/>
                <w:b/>
                <w:bCs/>
                <w:color w:val="auto"/>
                <w:szCs w:val="24"/>
                <w:lang w:val="kk-KZ"/>
              </w:rPr>
              <w:t xml:space="preserve"> (Көркем әдебиет)</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bCs/>
                <w:color w:val="auto"/>
                <w:szCs w:val="24"/>
                <w:lang w:val="kk-KZ"/>
              </w:rPr>
              <w:t>(Коммуникативтік дағды</w:t>
            </w:r>
            <w:r w:rsidRPr="009B4D97">
              <w:rPr>
                <w:rFonts w:eastAsia="Calibri"/>
                <w:color w:val="auto"/>
                <w:szCs w:val="24"/>
                <w:lang w:val="kk-KZ"/>
              </w:rPr>
              <w:t>)</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Сюжеттік ойын: «Дәрігер»</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Мақсаты: дәрігер мамандығы туралы түсінік беру. Мамандыққа қызығушылықтарын ояту.</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bCs/>
                <w:color w:val="auto"/>
                <w:szCs w:val="24"/>
                <w:lang w:val="kk-KZ"/>
              </w:rPr>
              <w:t>Д/ойын: «Атауын ата!»</w:t>
            </w:r>
            <w:r w:rsidRPr="009B4D97">
              <w:rPr>
                <w:rFonts w:eastAsia="Calibri"/>
                <w:color w:val="auto"/>
                <w:szCs w:val="24"/>
                <w:lang w:val="kk-KZ"/>
              </w:rPr>
              <w:t xml:space="preserve">                           </w:t>
            </w:r>
            <w:r w:rsidRPr="009B4D97">
              <w:rPr>
                <w:rFonts w:eastAsia="Calibri"/>
                <w:b/>
                <w:bCs/>
                <w:color w:val="auto"/>
                <w:szCs w:val="24"/>
                <w:lang w:val="kk-KZ"/>
              </w:rPr>
              <w:t>Мақсаты:</w:t>
            </w:r>
            <w:r w:rsidRPr="009B4D97">
              <w:rPr>
                <w:rFonts w:eastAsia="Calibri"/>
                <w:color w:val="auto"/>
                <w:szCs w:val="24"/>
                <w:lang w:val="kk-KZ"/>
              </w:rPr>
              <w:t xml:space="preserve"> дәрігер  құралдарын ажыратып, атауға үйрету.</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lastRenderedPageBreak/>
              <w:t xml:space="preserve">Суреттер бояу, ермексаздан микрофон жасау, қағаз бетіне әр өнер иесіне тиесілі аспаптарын жапсыру. </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(сурет салу, мүсіндеу, жапсыру, құрастыру)</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(Шығармашылық дағды)</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Қарама-қарсы</w:t>
            </w:r>
            <w:r w:rsidRPr="009B4D97">
              <w:rPr>
                <w:rFonts w:eastAsia="Calibri"/>
                <w:color w:val="auto"/>
                <w:spacing w:val="-3"/>
                <w:szCs w:val="24"/>
                <w:lang w:val="kk-KZ"/>
              </w:rPr>
              <w:t xml:space="preserve"> </w:t>
            </w:r>
            <w:r w:rsidRPr="009B4D97">
              <w:rPr>
                <w:rFonts w:eastAsia="Calibri"/>
                <w:color w:val="auto"/>
                <w:szCs w:val="24"/>
                <w:lang w:val="kk-KZ"/>
              </w:rPr>
              <w:t>тәулік</w:t>
            </w:r>
            <w:r w:rsidRPr="009B4D97">
              <w:rPr>
                <w:rFonts w:eastAsia="Calibri"/>
                <w:color w:val="auto"/>
                <w:spacing w:val="-3"/>
                <w:szCs w:val="24"/>
                <w:lang w:val="kk-KZ"/>
              </w:rPr>
              <w:t xml:space="preserve"> </w:t>
            </w:r>
            <w:r w:rsidRPr="009B4D97">
              <w:rPr>
                <w:rFonts w:eastAsia="Calibri"/>
                <w:color w:val="auto"/>
                <w:szCs w:val="24"/>
                <w:lang w:val="kk-KZ"/>
              </w:rPr>
              <w:t>бөліктерін</w:t>
            </w:r>
            <w:r w:rsidRPr="009B4D97">
              <w:rPr>
                <w:rFonts w:eastAsia="Calibri"/>
                <w:color w:val="auto"/>
                <w:spacing w:val="-6"/>
                <w:szCs w:val="24"/>
                <w:lang w:val="kk-KZ"/>
              </w:rPr>
              <w:t xml:space="preserve"> </w:t>
            </w:r>
            <w:r w:rsidRPr="009B4D97">
              <w:rPr>
                <w:rFonts w:eastAsia="Calibri"/>
                <w:color w:val="auto"/>
                <w:szCs w:val="24"/>
                <w:lang w:val="kk-KZ"/>
              </w:rPr>
              <w:t>бағдарлауды бекіту:</w:t>
            </w:r>
            <w:r w:rsidRPr="009B4D97">
              <w:rPr>
                <w:rFonts w:eastAsia="Calibri"/>
                <w:color w:val="auto"/>
                <w:spacing w:val="-2"/>
                <w:szCs w:val="24"/>
                <w:lang w:val="kk-KZ"/>
              </w:rPr>
              <w:t xml:space="preserve"> </w:t>
            </w:r>
            <w:r w:rsidRPr="009B4D97">
              <w:rPr>
                <w:rFonts w:eastAsia="Calibri"/>
                <w:color w:val="auto"/>
                <w:szCs w:val="24"/>
                <w:lang w:val="kk-KZ"/>
              </w:rPr>
              <w:t>күндіз-түнде,</w:t>
            </w:r>
            <w:r w:rsidRPr="009B4D97">
              <w:rPr>
                <w:rFonts w:eastAsia="Calibri"/>
                <w:color w:val="auto"/>
                <w:spacing w:val="-4"/>
                <w:szCs w:val="24"/>
                <w:lang w:val="kk-KZ"/>
              </w:rPr>
              <w:t xml:space="preserve"> </w:t>
            </w:r>
            <w:r w:rsidRPr="009B4D97">
              <w:rPr>
                <w:rFonts w:eastAsia="Calibri"/>
                <w:color w:val="auto"/>
                <w:szCs w:val="24"/>
                <w:lang w:val="kk-KZ"/>
              </w:rPr>
              <w:t>таңертең-кешке</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Дидактикалық ойын:</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«Тәулік бөліктері»</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bCs/>
                <w:color w:val="auto"/>
                <w:szCs w:val="24"/>
                <w:lang w:val="kk-KZ"/>
              </w:rPr>
              <w:t xml:space="preserve">Мақсаты: </w:t>
            </w:r>
            <w:r w:rsidRPr="009B4D97">
              <w:rPr>
                <w:rFonts w:eastAsia="Calibri"/>
                <w:color w:val="auto"/>
                <w:szCs w:val="24"/>
                <w:lang w:val="kk-KZ"/>
              </w:rPr>
              <w:t>күн,түн,күндіз,кеш ұғымы туралы түсінік беру.</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(Математика негіздері)</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bCs/>
                <w:color w:val="auto"/>
                <w:szCs w:val="24"/>
                <w:lang w:val="kk-KZ"/>
              </w:rPr>
              <w:t>(Танымдық-зияткерлік дағды)</w:t>
            </w:r>
          </w:p>
        </w:tc>
        <w:tc>
          <w:tcPr>
            <w:tcW w:w="2551" w:type="dxa"/>
          </w:tcPr>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lastRenderedPageBreak/>
              <w:t>Менің мамам дәрігер</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Ә. Мұсаханов</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Тіс ауырса, іш ауырса</w:t>
            </w:r>
          </w:p>
          <w:p w:rsidR="00430343" w:rsidRPr="009B4D97" w:rsidRDefault="00430343" w:rsidP="009B4D97">
            <w:pPr>
              <w:spacing w:after="0" w:line="240" w:lineRule="auto"/>
              <w:ind w:left="0" w:firstLine="0"/>
              <w:jc w:val="left"/>
              <w:rPr>
                <w:rFonts w:eastAsia="Calibri"/>
                <w:color w:val="auto"/>
                <w:szCs w:val="24"/>
                <w:lang w:val="ru-RU"/>
              </w:rPr>
            </w:pPr>
            <w:r w:rsidRPr="009B4D97">
              <w:rPr>
                <w:rFonts w:eastAsia="Calibri"/>
                <w:color w:val="auto"/>
                <w:szCs w:val="24"/>
                <w:lang w:val="ru-RU"/>
              </w:rPr>
              <w:t>Мамам дәрі береді.</w:t>
            </w:r>
          </w:p>
          <w:p w:rsidR="00430343" w:rsidRPr="009B4D97" w:rsidRDefault="00430343" w:rsidP="009B4D97">
            <w:pPr>
              <w:spacing w:after="0" w:line="240" w:lineRule="auto"/>
              <w:ind w:left="0" w:firstLine="0"/>
              <w:jc w:val="left"/>
              <w:rPr>
                <w:rFonts w:eastAsia="Calibri"/>
                <w:color w:val="auto"/>
                <w:szCs w:val="24"/>
                <w:lang w:val="ru-RU"/>
              </w:rPr>
            </w:pPr>
            <w:r w:rsidRPr="009B4D97">
              <w:rPr>
                <w:rFonts w:eastAsia="Calibri"/>
                <w:color w:val="auto"/>
                <w:szCs w:val="24"/>
                <w:lang w:val="ru-RU"/>
              </w:rPr>
              <w:t>Барлық ана, барлық бала,</w:t>
            </w:r>
          </w:p>
          <w:p w:rsidR="00430343" w:rsidRPr="009B4D97" w:rsidRDefault="00430343" w:rsidP="009B4D97">
            <w:pPr>
              <w:spacing w:after="0" w:line="240" w:lineRule="auto"/>
              <w:ind w:left="0" w:firstLine="0"/>
              <w:jc w:val="left"/>
              <w:rPr>
                <w:rFonts w:eastAsia="Calibri"/>
                <w:color w:val="auto"/>
                <w:szCs w:val="24"/>
                <w:lang w:val="ru-RU"/>
              </w:rPr>
            </w:pPr>
            <w:r w:rsidRPr="009B4D97">
              <w:rPr>
                <w:rFonts w:eastAsia="Calibri"/>
                <w:color w:val="auto"/>
                <w:szCs w:val="24"/>
                <w:lang w:val="ru-RU"/>
              </w:rPr>
              <w:t>Оны жақсы көреді.</w:t>
            </w:r>
          </w:p>
          <w:p w:rsidR="00430343" w:rsidRPr="009B4D97" w:rsidRDefault="00430343" w:rsidP="009B4D97">
            <w:pPr>
              <w:spacing w:after="0" w:line="240" w:lineRule="auto"/>
              <w:ind w:left="0" w:firstLine="0"/>
              <w:jc w:val="left"/>
              <w:rPr>
                <w:rFonts w:eastAsia="Calibri"/>
                <w:b/>
                <w:bCs/>
                <w:color w:val="auto"/>
                <w:szCs w:val="24"/>
                <w:lang w:val="ru-RU"/>
              </w:rPr>
            </w:pPr>
            <w:r w:rsidRPr="009B4D97">
              <w:rPr>
                <w:rFonts w:eastAsia="Calibri"/>
                <w:color w:val="auto"/>
                <w:szCs w:val="24"/>
                <w:lang w:val="ru-RU"/>
              </w:rPr>
              <w:t xml:space="preserve">Тақпағын таныту. Ауырып жатқан адамға </w:t>
            </w:r>
            <w:r w:rsidRPr="009B4D97">
              <w:rPr>
                <w:rFonts w:eastAsia="Calibri"/>
                <w:color w:val="auto"/>
                <w:spacing w:val="-67"/>
                <w:szCs w:val="24"/>
                <w:lang w:val="ru-RU"/>
              </w:rPr>
              <w:t xml:space="preserve"> </w:t>
            </w:r>
            <w:r w:rsidRPr="009B4D97">
              <w:rPr>
                <w:rFonts w:eastAsia="Calibri"/>
                <w:color w:val="auto"/>
                <w:szCs w:val="24"/>
                <w:lang w:val="ru-RU"/>
              </w:rPr>
              <w:t>жанашырлық танытуға тәрбиелеу</w:t>
            </w:r>
            <w:r w:rsidRPr="009B4D97">
              <w:rPr>
                <w:rFonts w:eastAsia="Calibri"/>
                <w:b/>
                <w:bCs/>
                <w:color w:val="auto"/>
                <w:szCs w:val="24"/>
                <w:lang w:val="ru-RU"/>
              </w:rPr>
              <w:t xml:space="preserve"> </w:t>
            </w:r>
          </w:p>
          <w:p w:rsidR="00430343" w:rsidRPr="009B4D97" w:rsidRDefault="00430343" w:rsidP="009B4D97">
            <w:pPr>
              <w:spacing w:after="0" w:line="240" w:lineRule="auto"/>
              <w:ind w:left="0" w:firstLine="0"/>
              <w:jc w:val="left"/>
              <w:rPr>
                <w:rFonts w:eastAsia="Calibri"/>
                <w:b/>
                <w:bCs/>
                <w:color w:val="auto"/>
                <w:szCs w:val="24"/>
                <w:lang w:val="ru-RU"/>
              </w:rPr>
            </w:pPr>
            <w:r w:rsidRPr="009B4D97">
              <w:rPr>
                <w:rFonts w:eastAsia="Calibri"/>
                <w:b/>
                <w:bCs/>
                <w:color w:val="auto"/>
                <w:szCs w:val="24"/>
                <w:lang w:val="ru-RU"/>
              </w:rPr>
              <w:t>Д/ойын : «Не артық?»</w:t>
            </w:r>
          </w:p>
          <w:p w:rsidR="00430343" w:rsidRPr="009B4D97" w:rsidRDefault="00430343" w:rsidP="009B4D97">
            <w:pPr>
              <w:spacing w:after="0" w:line="240" w:lineRule="auto"/>
              <w:ind w:left="0" w:firstLine="0"/>
              <w:jc w:val="left"/>
              <w:rPr>
                <w:rFonts w:eastAsia="Calibri"/>
                <w:color w:val="auto"/>
                <w:szCs w:val="24"/>
                <w:lang w:val="ru-RU"/>
              </w:rPr>
            </w:pPr>
            <w:r w:rsidRPr="009B4D97">
              <w:rPr>
                <w:rFonts w:eastAsia="Calibri"/>
                <w:b/>
                <w:bCs/>
                <w:color w:val="auto"/>
                <w:szCs w:val="24"/>
                <w:lang w:val="ru-RU"/>
              </w:rPr>
              <w:t xml:space="preserve">Мақсаты: </w:t>
            </w:r>
            <w:r w:rsidRPr="009B4D97">
              <w:rPr>
                <w:rFonts w:eastAsia="Calibri"/>
                <w:color w:val="auto"/>
                <w:szCs w:val="24"/>
                <w:lang w:val="ru-RU"/>
              </w:rPr>
              <w:t>бірдей заттардың ішінен артығын табу.</w:t>
            </w:r>
          </w:p>
          <w:p w:rsidR="00430343" w:rsidRPr="009B4D97" w:rsidRDefault="00430343" w:rsidP="009B4D97">
            <w:pPr>
              <w:spacing w:after="0" w:line="240" w:lineRule="auto"/>
              <w:ind w:left="0" w:firstLine="0"/>
              <w:jc w:val="left"/>
              <w:rPr>
                <w:rFonts w:eastAsia="Calibri"/>
                <w:b/>
                <w:bCs/>
                <w:color w:val="auto"/>
                <w:szCs w:val="24"/>
                <w:lang w:val="ru-RU"/>
              </w:rPr>
            </w:pPr>
            <w:r w:rsidRPr="009B4D97">
              <w:rPr>
                <w:rFonts w:eastAsia="Calibri"/>
                <w:b/>
                <w:bCs/>
                <w:color w:val="auto"/>
                <w:szCs w:val="24"/>
                <w:lang w:val="ru-RU"/>
              </w:rPr>
              <w:t>(көркем әдебиет)</w:t>
            </w:r>
          </w:p>
          <w:p w:rsidR="00430343" w:rsidRPr="009B4D97" w:rsidRDefault="00430343" w:rsidP="009B4D97">
            <w:pPr>
              <w:spacing w:after="0" w:line="240" w:lineRule="auto"/>
              <w:ind w:left="0" w:firstLine="0"/>
              <w:jc w:val="left"/>
              <w:rPr>
                <w:rFonts w:eastAsia="Calibri"/>
                <w:b/>
                <w:bCs/>
                <w:color w:val="auto"/>
                <w:szCs w:val="24"/>
                <w:lang w:val="ru-RU"/>
              </w:rPr>
            </w:pPr>
            <w:r w:rsidRPr="009B4D97">
              <w:rPr>
                <w:rFonts w:eastAsia="Calibri"/>
                <w:b/>
                <w:bCs/>
                <w:color w:val="auto"/>
                <w:szCs w:val="24"/>
                <w:lang w:val="ru-RU"/>
              </w:rPr>
              <w:t>(Коммуникативтік дағды)</w:t>
            </w:r>
          </w:p>
          <w:p w:rsidR="00430343" w:rsidRPr="009B4D97" w:rsidRDefault="00430343" w:rsidP="009B4D97">
            <w:pPr>
              <w:spacing w:after="0" w:line="240" w:lineRule="auto"/>
              <w:ind w:left="0" w:firstLine="0"/>
              <w:jc w:val="left"/>
              <w:rPr>
                <w:rFonts w:eastAsia="Calibri"/>
                <w:b/>
                <w:bCs/>
                <w:color w:val="auto"/>
                <w:szCs w:val="24"/>
                <w:lang w:val="ru-RU"/>
              </w:rPr>
            </w:pPr>
          </w:p>
          <w:p w:rsidR="00430343" w:rsidRPr="009B4D97" w:rsidRDefault="00430343" w:rsidP="009B4D97">
            <w:pPr>
              <w:spacing w:after="0" w:line="240" w:lineRule="auto"/>
              <w:ind w:left="0" w:firstLine="0"/>
              <w:jc w:val="left"/>
              <w:rPr>
                <w:color w:val="auto"/>
                <w:szCs w:val="24"/>
                <w:lang w:val="kk-KZ" w:eastAsia="ru-RU"/>
              </w:rPr>
            </w:pPr>
            <w:r w:rsidRPr="009B4D97">
              <w:rPr>
                <w:b/>
                <w:bCs/>
                <w:color w:val="auto"/>
                <w:szCs w:val="24"/>
                <w:lang w:val="kk-KZ" w:eastAsia="ru-RU"/>
              </w:rPr>
              <w:t>Д/ойын</w:t>
            </w:r>
            <w:r w:rsidRPr="009B4D97">
              <w:rPr>
                <w:color w:val="auto"/>
                <w:szCs w:val="24"/>
                <w:lang w:val="kk-KZ" w:eastAsia="ru-RU"/>
              </w:rPr>
              <w:t>: «Ұзын-қысқа»</w:t>
            </w:r>
          </w:p>
          <w:p w:rsidR="00430343" w:rsidRPr="009B4D97" w:rsidRDefault="00430343" w:rsidP="009B4D97">
            <w:pPr>
              <w:spacing w:after="0" w:line="240" w:lineRule="auto"/>
              <w:ind w:left="0" w:firstLine="0"/>
              <w:jc w:val="left"/>
              <w:rPr>
                <w:color w:val="auto"/>
                <w:szCs w:val="24"/>
                <w:lang w:val="kk-KZ" w:eastAsia="ru-RU"/>
              </w:rPr>
            </w:pPr>
            <w:r w:rsidRPr="009B4D97">
              <w:rPr>
                <w:b/>
                <w:bCs/>
                <w:color w:val="auto"/>
                <w:szCs w:val="24"/>
                <w:lang w:val="kk-KZ" w:eastAsia="ru-RU"/>
              </w:rPr>
              <w:t xml:space="preserve">Мақсаты:  </w:t>
            </w:r>
            <w:r w:rsidRPr="009B4D97">
              <w:rPr>
                <w:color w:val="auto"/>
                <w:szCs w:val="24"/>
                <w:lang w:val="kk-KZ" w:eastAsia="ru-RU"/>
              </w:rPr>
              <w:t xml:space="preserve">ұзындықтарды </w:t>
            </w:r>
            <w:r w:rsidRPr="009B4D97">
              <w:rPr>
                <w:color w:val="auto"/>
                <w:szCs w:val="24"/>
                <w:lang w:val="kk-KZ" w:eastAsia="ru-RU"/>
              </w:rPr>
              <w:lastRenderedPageBreak/>
              <w:t>салыстыра отырып,ұзын-қысқа ұғымдарымен таныстыру үйрету.</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(Математика негіздері)</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(Танымдық зияткерлік дағды)</w:t>
            </w:r>
          </w:p>
          <w:p w:rsidR="00430343" w:rsidRPr="009B4D97" w:rsidRDefault="00430343" w:rsidP="009B4D97">
            <w:pPr>
              <w:spacing w:after="0" w:line="240" w:lineRule="auto"/>
              <w:ind w:left="0" w:firstLine="0"/>
              <w:jc w:val="left"/>
              <w:rPr>
                <w:b/>
                <w:bCs/>
                <w:color w:val="auto"/>
                <w:szCs w:val="24"/>
                <w:lang w:val="kk-KZ" w:eastAsia="ru-RU"/>
              </w:rPr>
            </w:pPr>
          </w:p>
          <w:p w:rsidR="00430343" w:rsidRPr="009B4D97" w:rsidRDefault="00430343" w:rsidP="009B4D97">
            <w:pPr>
              <w:spacing w:after="0" w:line="240" w:lineRule="auto"/>
              <w:ind w:left="0" w:firstLine="0"/>
              <w:jc w:val="left"/>
              <w:rPr>
                <w:rFonts w:eastAsia="Calibri"/>
                <w:color w:val="auto"/>
                <w:szCs w:val="24"/>
                <w:lang w:val="ru-RU"/>
              </w:rPr>
            </w:pPr>
          </w:p>
        </w:tc>
        <w:tc>
          <w:tcPr>
            <w:tcW w:w="2268" w:type="dxa"/>
          </w:tcPr>
          <w:p w:rsidR="00430343" w:rsidRPr="009B4D97" w:rsidRDefault="00430343" w:rsidP="009B4D97">
            <w:pPr>
              <w:spacing w:after="0" w:line="240" w:lineRule="auto"/>
              <w:ind w:left="0" w:firstLine="0"/>
              <w:jc w:val="left"/>
              <w:rPr>
                <w:b/>
                <w:bCs/>
                <w:color w:val="auto"/>
                <w:szCs w:val="24"/>
                <w:lang w:val="kk-KZ" w:eastAsia="ru-RU"/>
              </w:rPr>
            </w:pPr>
            <w:r w:rsidRPr="009B4D97">
              <w:rPr>
                <w:color w:val="auto"/>
                <w:szCs w:val="24"/>
                <w:lang w:val="kk-KZ" w:eastAsia="ru-RU"/>
              </w:rPr>
              <w:lastRenderedPageBreak/>
              <w:t>«Жеті лақ» ертегісін естеріне түсіріп кітаптан суреттерін көрсетіп оқып беру. Жаңа</w:t>
            </w:r>
            <w:r w:rsidRPr="009B4D97">
              <w:rPr>
                <w:color w:val="auto"/>
                <w:spacing w:val="1"/>
                <w:szCs w:val="24"/>
                <w:lang w:val="kk-KZ" w:eastAsia="ru-RU"/>
              </w:rPr>
              <w:t xml:space="preserve"> </w:t>
            </w:r>
            <w:r w:rsidRPr="009B4D97">
              <w:rPr>
                <w:color w:val="auto"/>
                <w:szCs w:val="24"/>
                <w:lang w:val="kk-KZ" w:eastAsia="ru-RU"/>
              </w:rPr>
              <w:t xml:space="preserve">ертегілерді </w:t>
            </w:r>
            <w:r w:rsidRPr="009B4D97">
              <w:rPr>
                <w:color w:val="auto"/>
                <w:spacing w:val="1"/>
                <w:szCs w:val="24"/>
                <w:lang w:val="kk-KZ" w:eastAsia="ru-RU"/>
              </w:rPr>
              <w:t xml:space="preserve"> </w:t>
            </w:r>
            <w:r w:rsidRPr="009B4D97">
              <w:rPr>
                <w:color w:val="auto"/>
                <w:szCs w:val="24"/>
                <w:lang w:val="kk-KZ" w:eastAsia="ru-RU"/>
              </w:rPr>
              <w:t>тыңдай</w:t>
            </w:r>
            <w:r w:rsidRPr="009B4D97">
              <w:rPr>
                <w:color w:val="auto"/>
                <w:spacing w:val="1"/>
                <w:szCs w:val="24"/>
                <w:lang w:val="kk-KZ" w:eastAsia="ru-RU"/>
              </w:rPr>
              <w:t xml:space="preserve"> </w:t>
            </w:r>
            <w:r w:rsidRPr="009B4D97">
              <w:rPr>
                <w:color w:val="auto"/>
                <w:szCs w:val="24"/>
                <w:lang w:val="kk-KZ" w:eastAsia="ru-RU"/>
              </w:rPr>
              <w:t>білуге,</w:t>
            </w:r>
            <w:r w:rsidRPr="009B4D97">
              <w:rPr>
                <w:color w:val="auto"/>
                <w:spacing w:val="1"/>
                <w:szCs w:val="24"/>
                <w:lang w:val="kk-KZ" w:eastAsia="ru-RU"/>
              </w:rPr>
              <w:t xml:space="preserve"> </w:t>
            </w:r>
            <w:r w:rsidRPr="009B4D97">
              <w:rPr>
                <w:color w:val="auto"/>
                <w:szCs w:val="24"/>
                <w:lang w:val="kk-KZ" w:eastAsia="ru-RU"/>
              </w:rPr>
              <w:t>олардың</w:t>
            </w:r>
            <w:r w:rsidRPr="009B4D97">
              <w:rPr>
                <w:color w:val="auto"/>
                <w:spacing w:val="1"/>
                <w:szCs w:val="24"/>
                <w:lang w:val="kk-KZ" w:eastAsia="ru-RU"/>
              </w:rPr>
              <w:t xml:space="preserve"> </w:t>
            </w:r>
            <w:r w:rsidRPr="009B4D97">
              <w:rPr>
                <w:color w:val="auto"/>
                <w:szCs w:val="24"/>
                <w:lang w:val="kk-KZ" w:eastAsia="ru-RU"/>
              </w:rPr>
              <w:t>мазмұнындағы</w:t>
            </w:r>
            <w:r w:rsidRPr="009B4D97">
              <w:rPr>
                <w:color w:val="auto"/>
                <w:spacing w:val="1"/>
                <w:szCs w:val="24"/>
                <w:lang w:val="kk-KZ" w:eastAsia="ru-RU"/>
              </w:rPr>
              <w:t xml:space="preserve"> </w:t>
            </w:r>
            <w:r w:rsidRPr="009B4D97">
              <w:rPr>
                <w:color w:val="auto"/>
                <w:szCs w:val="24"/>
                <w:lang w:val="kk-KZ" w:eastAsia="ru-RU"/>
              </w:rPr>
              <w:t>әрекеттердің</w:t>
            </w:r>
            <w:r w:rsidRPr="009B4D97">
              <w:rPr>
                <w:color w:val="auto"/>
                <w:spacing w:val="1"/>
                <w:szCs w:val="24"/>
                <w:lang w:val="kk-KZ" w:eastAsia="ru-RU"/>
              </w:rPr>
              <w:t xml:space="preserve"> </w:t>
            </w:r>
            <w:r w:rsidRPr="009B4D97">
              <w:rPr>
                <w:color w:val="auto"/>
                <w:szCs w:val="24"/>
                <w:lang w:val="kk-KZ" w:eastAsia="ru-RU"/>
              </w:rPr>
              <w:t>дамуын</w:t>
            </w:r>
            <w:r w:rsidRPr="009B4D97">
              <w:rPr>
                <w:color w:val="auto"/>
                <w:spacing w:val="1"/>
                <w:szCs w:val="24"/>
                <w:lang w:val="kk-KZ" w:eastAsia="ru-RU"/>
              </w:rPr>
              <w:t xml:space="preserve"> </w:t>
            </w:r>
            <w:r w:rsidRPr="009B4D97">
              <w:rPr>
                <w:color w:val="auto"/>
                <w:szCs w:val="24"/>
                <w:lang w:val="kk-KZ" w:eastAsia="ru-RU"/>
              </w:rPr>
              <w:t>бақылауға үйрету.</w:t>
            </w:r>
            <w:r w:rsidRPr="009B4D97">
              <w:rPr>
                <w:color w:val="auto"/>
                <w:spacing w:val="1"/>
                <w:szCs w:val="24"/>
                <w:lang w:val="kk-KZ" w:eastAsia="ru-RU"/>
              </w:rPr>
              <w:t xml:space="preserve"> </w:t>
            </w:r>
          </w:p>
          <w:p w:rsidR="00430343" w:rsidRPr="009B4D97" w:rsidRDefault="00430343" w:rsidP="009B4D97">
            <w:pPr>
              <w:spacing w:after="0" w:line="240" w:lineRule="auto"/>
              <w:ind w:left="0" w:firstLine="0"/>
              <w:jc w:val="left"/>
              <w:rPr>
                <w:color w:val="auto"/>
                <w:szCs w:val="24"/>
                <w:lang w:val="kk-KZ" w:eastAsia="ru-RU"/>
              </w:rPr>
            </w:pPr>
            <w:r w:rsidRPr="009B4D97">
              <w:rPr>
                <w:b/>
                <w:bCs/>
                <w:color w:val="auto"/>
                <w:szCs w:val="24"/>
                <w:lang w:val="kk-KZ" w:eastAsia="ru-RU"/>
              </w:rPr>
              <w:t>Д/ойын: «Бұл қай ертегі?»</w:t>
            </w:r>
          </w:p>
          <w:p w:rsidR="00430343" w:rsidRPr="009B4D97" w:rsidRDefault="00430343" w:rsidP="009B4D97">
            <w:pPr>
              <w:spacing w:after="0" w:line="240" w:lineRule="auto"/>
              <w:ind w:left="0" w:firstLine="0"/>
              <w:jc w:val="left"/>
              <w:rPr>
                <w:color w:val="auto"/>
                <w:szCs w:val="24"/>
                <w:lang w:val="kk-KZ" w:eastAsia="ru-RU"/>
              </w:rPr>
            </w:pPr>
            <w:r w:rsidRPr="009B4D97">
              <w:rPr>
                <w:b/>
                <w:bCs/>
                <w:color w:val="auto"/>
                <w:szCs w:val="24"/>
                <w:lang w:val="kk-KZ" w:eastAsia="ru-RU"/>
              </w:rPr>
              <w:t>Мақсаты:</w:t>
            </w:r>
            <w:r w:rsidRPr="009B4D97">
              <w:rPr>
                <w:color w:val="auto"/>
                <w:szCs w:val="24"/>
                <w:lang w:val="kk-KZ" w:eastAsia="ru-RU"/>
              </w:rPr>
              <w:t xml:space="preserve"> ертегі мазмұнын білуге,кейіпкерлерін ажыратуға үйрету.</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 xml:space="preserve"> (көркем әдебиет)</w:t>
            </w:r>
          </w:p>
          <w:p w:rsidR="00430343" w:rsidRPr="009B4D97" w:rsidRDefault="00430343" w:rsidP="009B4D97">
            <w:pPr>
              <w:spacing w:after="0" w:line="240" w:lineRule="auto"/>
              <w:ind w:left="0" w:firstLine="0"/>
              <w:jc w:val="left"/>
              <w:rPr>
                <w:b/>
                <w:bCs/>
                <w:color w:val="auto"/>
                <w:szCs w:val="24"/>
                <w:lang w:val="kk-KZ" w:eastAsia="ru-RU"/>
              </w:rPr>
            </w:pPr>
            <w:r w:rsidRPr="009B4D97">
              <w:rPr>
                <w:b/>
                <w:bCs/>
                <w:color w:val="auto"/>
                <w:szCs w:val="24"/>
                <w:lang w:val="kk-KZ" w:eastAsia="ru-RU"/>
              </w:rPr>
              <w:t>(Коммуникативтік дағды)</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Қызыл,</w:t>
            </w:r>
            <w:r w:rsidRPr="009B4D97">
              <w:rPr>
                <w:rFonts w:eastAsia="Calibri"/>
                <w:color w:val="auto"/>
                <w:spacing w:val="1"/>
                <w:szCs w:val="24"/>
                <w:lang w:val="kk-KZ"/>
              </w:rPr>
              <w:t xml:space="preserve"> </w:t>
            </w:r>
            <w:r w:rsidRPr="009B4D97">
              <w:rPr>
                <w:rFonts w:eastAsia="Calibri"/>
                <w:color w:val="auto"/>
                <w:szCs w:val="24"/>
                <w:lang w:val="kk-KZ"/>
              </w:rPr>
              <w:t>сары,</w:t>
            </w:r>
            <w:r w:rsidRPr="009B4D97">
              <w:rPr>
                <w:rFonts w:eastAsia="Calibri"/>
                <w:color w:val="auto"/>
                <w:spacing w:val="1"/>
                <w:szCs w:val="24"/>
                <w:lang w:val="kk-KZ"/>
              </w:rPr>
              <w:t xml:space="preserve"> </w:t>
            </w:r>
            <w:r w:rsidRPr="009B4D97">
              <w:rPr>
                <w:rFonts w:eastAsia="Calibri"/>
                <w:color w:val="auto"/>
                <w:szCs w:val="24"/>
                <w:lang w:val="kk-KZ"/>
              </w:rPr>
              <w:t>жасыл,</w:t>
            </w:r>
            <w:r w:rsidRPr="009B4D97">
              <w:rPr>
                <w:rFonts w:eastAsia="Calibri"/>
                <w:color w:val="auto"/>
                <w:spacing w:val="1"/>
                <w:szCs w:val="24"/>
                <w:lang w:val="kk-KZ"/>
              </w:rPr>
              <w:t xml:space="preserve"> </w:t>
            </w:r>
            <w:r w:rsidRPr="009B4D97">
              <w:rPr>
                <w:rFonts w:eastAsia="Calibri"/>
                <w:color w:val="auto"/>
                <w:szCs w:val="24"/>
                <w:lang w:val="kk-KZ"/>
              </w:rPr>
              <w:t>көк,</w:t>
            </w:r>
            <w:r w:rsidRPr="009B4D97">
              <w:rPr>
                <w:rFonts w:eastAsia="Calibri"/>
                <w:color w:val="auto"/>
                <w:spacing w:val="1"/>
                <w:szCs w:val="24"/>
                <w:lang w:val="kk-KZ"/>
              </w:rPr>
              <w:t xml:space="preserve"> </w:t>
            </w:r>
            <w:r w:rsidRPr="009B4D97">
              <w:rPr>
                <w:rFonts w:eastAsia="Calibri"/>
                <w:color w:val="auto"/>
                <w:szCs w:val="24"/>
                <w:lang w:val="kk-KZ"/>
              </w:rPr>
              <w:t>қара,</w:t>
            </w:r>
            <w:r w:rsidRPr="009B4D97">
              <w:rPr>
                <w:rFonts w:eastAsia="Calibri"/>
                <w:color w:val="auto"/>
                <w:spacing w:val="1"/>
                <w:szCs w:val="24"/>
                <w:lang w:val="kk-KZ"/>
              </w:rPr>
              <w:t xml:space="preserve"> </w:t>
            </w:r>
            <w:r w:rsidRPr="009B4D97">
              <w:rPr>
                <w:rFonts w:eastAsia="Calibri"/>
                <w:color w:val="auto"/>
                <w:szCs w:val="24"/>
                <w:lang w:val="kk-KZ"/>
              </w:rPr>
              <w:t>ақ</w:t>
            </w:r>
            <w:r w:rsidRPr="009B4D97">
              <w:rPr>
                <w:rFonts w:eastAsia="Calibri"/>
                <w:color w:val="auto"/>
                <w:spacing w:val="1"/>
                <w:szCs w:val="24"/>
                <w:lang w:val="kk-KZ"/>
              </w:rPr>
              <w:t xml:space="preserve"> </w:t>
            </w:r>
            <w:r w:rsidRPr="009B4D97">
              <w:rPr>
                <w:rFonts w:eastAsia="Calibri"/>
                <w:color w:val="auto"/>
                <w:szCs w:val="24"/>
                <w:lang w:val="kk-KZ"/>
              </w:rPr>
              <w:t>негізгі</w:t>
            </w:r>
            <w:r w:rsidRPr="009B4D97">
              <w:rPr>
                <w:rFonts w:eastAsia="Calibri"/>
                <w:color w:val="auto"/>
                <w:spacing w:val="1"/>
                <w:szCs w:val="24"/>
                <w:lang w:val="kk-KZ"/>
              </w:rPr>
              <w:t xml:space="preserve"> </w:t>
            </w:r>
            <w:r w:rsidRPr="009B4D97">
              <w:rPr>
                <w:rFonts w:eastAsia="Calibri"/>
                <w:color w:val="auto"/>
                <w:szCs w:val="24"/>
                <w:lang w:val="kk-KZ"/>
              </w:rPr>
              <w:t>түстер</w:t>
            </w:r>
            <w:r w:rsidRPr="009B4D97">
              <w:rPr>
                <w:rFonts w:eastAsia="Calibri"/>
                <w:color w:val="auto"/>
                <w:spacing w:val="1"/>
                <w:szCs w:val="24"/>
                <w:lang w:val="kk-KZ"/>
              </w:rPr>
              <w:t xml:space="preserve"> </w:t>
            </w:r>
            <w:r w:rsidRPr="009B4D97">
              <w:rPr>
                <w:rFonts w:eastAsia="Calibri"/>
                <w:color w:val="auto"/>
                <w:szCs w:val="24"/>
                <w:lang w:val="kk-KZ"/>
              </w:rPr>
              <w:t>мен</w:t>
            </w:r>
            <w:r w:rsidRPr="009B4D97">
              <w:rPr>
                <w:rFonts w:eastAsia="Calibri"/>
                <w:color w:val="auto"/>
                <w:spacing w:val="-67"/>
                <w:szCs w:val="24"/>
                <w:lang w:val="kk-KZ"/>
              </w:rPr>
              <w:t xml:space="preserve"> </w:t>
            </w:r>
            <w:r w:rsidRPr="009B4D97">
              <w:rPr>
                <w:rFonts w:eastAsia="Calibri"/>
                <w:color w:val="auto"/>
                <w:szCs w:val="24"/>
                <w:lang w:val="kk-KZ"/>
              </w:rPr>
              <w:t>олардың</w:t>
            </w:r>
            <w:r w:rsidRPr="009B4D97">
              <w:rPr>
                <w:rFonts w:eastAsia="Calibri"/>
                <w:color w:val="auto"/>
                <w:spacing w:val="-4"/>
                <w:szCs w:val="24"/>
                <w:lang w:val="kk-KZ"/>
              </w:rPr>
              <w:t xml:space="preserve"> </w:t>
            </w:r>
            <w:r w:rsidRPr="009B4D97">
              <w:rPr>
                <w:rFonts w:eastAsia="Calibri"/>
                <w:color w:val="auto"/>
                <w:szCs w:val="24"/>
                <w:lang w:val="kk-KZ"/>
              </w:rPr>
              <w:lastRenderedPageBreak/>
              <w:t>реңктерін жасап  (қызғылт,</w:t>
            </w:r>
            <w:r w:rsidRPr="009B4D97">
              <w:rPr>
                <w:rFonts w:eastAsia="Calibri"/>
                <w:color w:val="auto"/>
                <w:spacing w:val="-1"/>
                <w:szCs w:val="24"/>
                <w:lang w:val="kk-KZ"/>
              </w:rPr>
              <w:t xml:space="preserve"> </w:t>
            </w:r>
            <w:r w:rsidRPr="009B4D97">
              <w:rPr>
                <w:rFonts w:eastAsia="Calibri"/>
                <w:color w:val="auto"/>
                <w:szCs w:val="24"/>
                <w:lang w:val="kk-KZ"/>
              </w:rPr>
              <w:t>көгілдір,</w:t>
            </w:r>
            <w:r w:rsidRPr="009B4D97">
              <w:rPr>
                <w:rFonts w:eastAsia="Calibri"/>
                <w:color w:val="auto"/>
                <w:spacing w:val="-2"/>
                <w:szCs w:val="24"/>
                <w:lang w:val="kk-KZ"/>
              </w:rPr>
              <w:t xml:space="preserve"> </w:t>
            </w:r>
            <w:r w:rsidRPr="009B4D97">
              <w:rPr>
                <w:rFonts w:eastAsia="Calibri"/>
                <w:color w:val="auto"/>
                <w:szCs w:val="24"/>
                <w:lang w:val="kk-KZ"/>
              </w:rPr>
              <w:t>сұр)</w:t>
            </w:r>
            <w:r w:rsidRPr="009B4D97">
              <w:rPr>
                <w:rFonts w:eastAsia="Calibri"/>
                <w:color w:val="auto"/>
                <w:spacing w:val="-3"/>
                <w:szCs w:val="24"/>
                <w:lang w:val="kk-KZ"/>
              </w:rPr>
              <w:t xml:space="preserve"> </w:t>
            </w:r>
            <w:r w:rsidRPr="009B4D97">
              <w:rPr>
                <w:rFonts w:eastAsia="Calibri"/>
                <w:color w:val="auto"/>
                <w:szCs w:val="24"/>
                <w:lang w:val="kk-KZ"/>
              </w:rPr>
              <w:t xml:space="preserve">қолдануды үйрету. Шыққан түске сәйкес келетін шарларды салу. </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(сурет салу)</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(Шығармашылық дағды)</w:t>
            </w:r>
          </w:p>
          <w:p w:rsidR="00430343" w:rsidRPr="009B4D97" w:rsidRDefault="00430343" w:rsidP="009B4D97">
            <w:pPr>
              <w:spacing w:after="0" w:line="240" w:lineRule="auto"/>
              <w:ind w:left="0" w:firstLine="0"/>
              <w:jc w:val="left"/>
              <w:rPr>
                <w:rFonts w:eastAsia="Calibri"/>
                <w:b/>
                <w:bCs/>
                <w:color w:val="auto"/>
                <w:szCs w:val="24"/>
                <w:lang w:val="kk-KZ"/>
              </w:rPr>
            </w:pPr>
          </w:p>
          <w:p w:rsidR="00430343" w:rsidRPr="009B4D97" w:rsidRDefault="00430343" w:rsidP="009B4D97">
            <w:pPr>
              <w:spacing w:after="120" w:line="240" w:lineRule="auto"/>
              <w:ind w:left="0" w:firstLine="0"/>
              <w:jc w:val="left"/>
              <w:rPr>
                <w:rFonts w:eastAsia="Calibri"/>
                <w:color w:val="auto"/>
                <w:szCs w:val="24"/>
                <w:lang w:val="kk-KZ"/>
              </w:rPr>
            </w:pPr>
            <w:r w:rsidRPr="009B4D97">
              <w:rPr>
                <w:rFonts w:eastAsia="Calibri"/>
                <w:color w:val="auto"/>
                <w:szCs w:val="24"/>
                <w:lang w:val="kk-KZ"/>
              </w:rPr>
              <w:t>бұрын</w:t>
            </w:r>
            <w:r w:rsidRPr="009B4D97">
              <w:rPr>
                <w:rFonts w:eastAsia="Calibri"/>
                <w:color w:val="auto"/>
                <w:spacing w:val="1"/>
                <w:szCs w:val="24"/>
                <w:lang w:val="kk-KZ"/>
              </w:rPr>
              <w:t xml:space="preserve"> </w:t>
            </w:r>
            <w:r w:rsidRPr="009B4D97">
              <w:rPr>
                <w:rFonts w:eastAsia="Calibri"/>
                <w:color w:val="auto"/>
                <w:szCs w:val="24"/>
                <w:lang w:val="kk-KZ"/>
              </w:rPr>
              <w:t>алынған</w:t>
            </w:r>
            <w:r w:rsidRPr="009B4D97">
              <w:rPr>
                <w:rFonts w:eastAsia="Calibri"/>
                <w:color w:val="auto"/>
                <w:spacing w:val="1"/>
                <w:szCs w:val="24"/>
                <w:lang w:val="kk-KZ"/>
              </w:rPr>
              <w:t xml:space="preserve"> </w:t>
            </w:r>
            <w:r w:rsidRPr="009B4D97">
              <w:rPr>
                <w:rFonts w:eastAsia="Calibri"/>
                <w:color w:val="auto"/>
                <w:szCs w:val="24"/>
                <w:lang w:val="kk-KZ"/>
              </w:rPr>
              <w:t>дағдыларды:</w:t>
            </w:r>
            <w:r w:rsidRPr="009B4D97">
              <w:rPr>
                <w:rFonts w:eastAsia="Calibri"/>
                <w:color w:val="auto"/>
                <w:spacing w:val="1"/>
                <w:szCs w:val="24"/>
                <w:lang w:val="kk-KZ"/>
              </w:rPr>
              <w:t xml:space="preserve"> </w:t>
            </w:r>
            <w:r w:rsidRPr="009B4D97">
              <w:rPr>
                <w:rFonts w:eastAsia="Calibri"/>
                <w:color w:val="auto"/>
                <w:szCs w:val="24"/>
                <w:lang w:val="kk-KZ"/>
              </w:rPr>
              <w:t>төсеу,</w:t>
            </w:r>
            <w:r w:rsidRPr="009B4D97">
              <w:rPr>
                <w:rFonts w:eastAsia="Calibri"/>
                <w:color w:val="auto"/>
                <w:spacing w:val="1"/>
                <w:szCs w:val="24"/>
                <w:lang w:val="kk-KZ"/>
              </w:rPr>
              <w:t xml:space="preserve"> </w:t>
            </w:r>
            <w:r w:rsidRPr="009B4D97">
              <w:rPr>
                <w:rFonts w:eastAsia="Calibri"/>
                <w:color w:val="auto"/>
                <w:szCs w:val="24"/>
                <w:lang w:val="kk-KZ"/>
              </w:rPr>
              <w:t>бекіту,</w:t>
            </w:r>
            <w:r w:rsidRPr="009B4D97">
              <w:rPr>
                <w:rFonts w:eastAsia="Calibri"/>
                <w:color w:val="auto"/>
                <w:spacing w:val="1"/>
                <w:szCs w:val="24"/>
                <w:lang w:val="kk-KZ"/>
              </w:rPr>
              <w:t xml:space="preserve"> </w:t>
            </w:r>
            <w:r w:rsidRPr="009B4D97">
              <w:rPr>
                <w:rFonts w:eastAsia="Calibri"/>
                <w:color w:val="auto"/>
                <w:szCs w:val="24"/>
                <w:lang w:val="kk-KZ"/>
              </w:rPr>
              <w:t>қою</w:t>
            </w:r>
            <w:r w:rsidRPr="009B4D97">
              <w:rPr>
                <w:rFonts w:eastAsia="Calibri"/>
                <w:color w:val="auto"/>
                <w:spacing w:val="1"/>
                <w:szCs w:val="24"/>
                <w:lang w:val="kk-KZ"/>
              </w:rPr>
              <w:t xml:space="preserve"> </w:t>
            </w:r>
            <w:r w:rsidRPr="009B4D97">
              <w:rPr>
                <w:rFonts w:eastAsia="Calibri"/>
                <w:color w:val="auto"/>
                <w:szCs w:val="24"/>
                <w:lang w:val="kk-KZ"/>
              </w:rPr>
              <w:t>қолдана</w:t>
            </w:r>
            <w:r w:rsidRPr="009B4D97">
              <w:rPr>
                <w:rFonts w:eastAsia="Calibri"/>
                <w:color w:val="auto"/>
                <w:spacing w:val="1"/>
                <w:szCs w:val="24"/>
                <w:lang w:val="kk-KZ"/>
              </w:rPr>
              <w:t xml:space="preserve"> </w:t>
            </w:r>
            <w:r w:rsidRPr="009B4D97">
              <w:rPr>
                <w:rFonts w:eastAsia="Calibri"/>
                <w:color w:val="auto"/>
                <w:szCs w:val="24"/>
                <w:lang w:val="kk-KZ"/>
              </w:rPr>
              <w:t>отырып,</w:t>
            </w:r>
            <w:r w:rsidRPr="009B4D97">
              <w:rPr>
                <w:rFonts w:eastAsia="Calibri"/>
                <w:color w:val="auto"/>
                <w:spacing w:val="-2"/>
                <w:szCs w:val="24"/>
                <w:lang w:val="kk-KZ"/>
              </w:rPr>
              <w:t xml:space="preserve"> </w:t>
            </w:r>
            <w:r w:rsidRPr="009B4D97">
              <w:rPr>
                <w:rFonts w:eastAsia="Calibri"/>
                <w:color w:val="auto"/>
                <w:szCs w:val="24"/>
                <w:lang w:val="kk-KZ"/>
              </w:rPr>
              <w:t>жаңа ғимараттар салу.</w:t>
            </w:r>
          </w:p>
          <w:p w:rsidR="00430343" w:rsidRPr="009B4D97" w:rsidRDefault="00430343" w:rsidP="009B4D97">
            <w:pPr>
              <w:spacing w:after="120" w:line="240" w:lineRule="auto"/>
              <w:ind w:left="0" w:firstLine="0"/>
              <w:jc w:val="left"/>
              <w:rPr>
                <w:rFonts w:eastAsia="Calibri"/>
                <w:color w:val="auto"/>
                <w:szCs w:val="24"/>
                <w:lang w:val="kk-KZ"/>
              </w:rPr>
            </w:pPr>
            <w:r w:rsidRPr="009B4D97">
              <w:rPr>
                <w:rFonts w:eastAsia="Calibri"/>
                <w:color w:val="auto"/>
                <w:szCs w:val="24"/>
                <w:lang w:val="kk-KZ"/>
              </w:rPr>
              <w:t>Д/ойын: «Құрылысын көрсет»</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Мақсаты : құрылыс материалдарын пайдалана білуге үйрету.</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b/>
                <w:bCs/>
                <w:color w:val="auto"/>
                <w:szCs w:val="24"/>
                <w:lang w:val="kk-KZ"/>
              </w:rPr>
              <w:t>(құрастыру)</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(Танымдық зияткерлік дағды)</w:t>
            </w:r>
          </w:p>
          <w:p w:rsidR="00430343" w:rsidRPr="009B4D97" w:rsidRDefault="00430343" w:rsidP="009B4D97">
            <w:pPr>
              <w:spacing w:after="0" w:line="240" w:lineRule="auto"/>
              <w:ind w:left="0" w:firstLine="0"/>
              <w:jc w:val="left"/>
              <w:rPr>
                <w:rFonts w:eastAsia="Calibri"/>
                <w:b/>
                <w:bCs/>
                <w:color w:val="auto"/>
                <w:szCs w:val="24"/>
                <w:lang w:val="kk-KZ"/>
              </w:rPr>
            </w:pPr>
          </w:p>
          <w:p w:rsidR="00430343" w:rsidRPr="009B4D97" w:rsidRDefault="00430343" w:rsidP="009B4D97">
            <w:pPr>
              <w:spacing w:after="0" w:line="240" w:lineRule="auto"/>
              <w:ind w:left="0" w:firstLine="0"/>
              <w:jc w:val="left"/>
              <w:rPr>
                <w:rFonts w:eastAsia="Calibri"/>
                <w:color w:val="auto"/>
                <w:szCs w:val="24"/>
                <w:lang w:val="kk-KZ"/>
              </w:rPr>
            </w:pPr>
          </w:p>
        </w:tc>
        <w:tc>
          <w:tcPr>
            <w:tcW w:w="2268" w:type="dxa"/>
          </w:tcPr>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color w:val="auto"/>
                <w:szCs w:val="24"/>
                <w:lang w:val="kk-KZ"/>
              </w:rPr>
              <w:lastRenderedPageBreak/>
              <w:t xml:space="preserve"> Қағаз бетіне дайын көлікті желім жағып жапсырту </w:t>
            </w:r>
            <w:r w:rsidRPr="009B4D97">
              <w:rPr>
                <w:rFonts w:eastAsia="Calibri"/>
                <w:b/>
                <w:bCs/>
                <w:color w:val="auto"/>
                <w:szCs w:val="24"/>
                <w:lang w:val="kk-KZ"/>
              </w:rPr>
              <w:t xml:space="preserve"> (жапсыру)</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Д/ойын: «Бағдаршам»</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 xml:space="preserve">Мақсаты: </w:t>
            </w:r>
            <w:r w:rsidRPr="009B4D97">
              <w:rPr>
                <w:rFonts w:eastAsia="Calibri"/>
                <w:color w:val="auto"/>
                <w:szCs w:val="24"/>
                <w:lang w:val="kk-KZ"/>
              </w:rPr>
              <w:t>бағдаршам түсін ажыратуға,атауға үйрету.</w:t>
            </w:r>
            <w:r w:rsidRPr="009B4D97">
              <w:rPr>
                <w:rFonts w:eastAsia="Calibri"/>
                <w:b/>
                <w:bCs/>
                <w:color w:val="auto"/>
                <w:szCs w:val="24"/>
                <w:lang w:val="kk-KZ"/>
              </w:rPr>
              <w:t xml:space="preserve"> </w:t>
            </w:r>
          </w:p>
          <w:p w:rsidR="00430343" w:rsidRPr="009B4D97" w:rsidRDefault="00430343" w:rsidP="009B4D97">
            <w:pPr>
              <w:spacing w:after="0" w:line="240" w:lineRule="auto"/>
              <w:ind w:left="0" w:firstLine="0"/>
              <w:jc w:val="left"/>
              <w:rPr>
                <w:rFonts w:eastAsia="Calibri"/>
                <w:color w:val="auto"/>
                <w:szCs w:val="24"/>
                <w:lang w:val="kk-KZ"/>
              </w:rPr>
            </w:pP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«Бағдаршам» тақпағын үйрету.</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(көркем әдебиет)</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(Коммуникативтік дағды)</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 xml:space="preserve"> </w:t>
            </w:r>
            <w:r w:rsidRPr="009B4D97">
              <w:rPr>
                <w:rFonts w:eastAsia="Calibri"/>
                <w:b/>
                <w:bCs/>
                <w:color w:val="auto"/>
                <w:szCs w:val="24"/>
                <w:lang w:val="kk-KZ"/>
              </w:rPr>
              <w:t>Қимылды ойын: «Бағдаршам»</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Мақсаты: бағдаршам қызметін үйренуге,аңғарымпаздыққа баулу.</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color w:val="auto"/>
                <w:szCs w:val="24"/>
                <w:lang w:val="kk-KZ"/>
              </w:rPr>
              <w:lastRenderedPageBreak/>
              <w:t xml:space="preserve">Құрастыру материалдарынан көлік құрастыруды жетілдіру. </w:t>
            </w:r>
            <w:r w:rsidRPr="009B4D97">
              <w:rPr>
                <w:rFonts w:eastAsia="Calibri"/>
                <w:b/>
                <w:bCs/>
                <w:color w:val="auto"/>
                <w:szCs w:val="24"/>
                <w:lang w:val="kk-KZ"/>
              </w:rPr>
              <w:t>(құрастыру, жапсыру, музыка) (шығармашылық дағды)</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 xml:space="preserve">Еркін іс әрекеттер </w:t>
            </w:r>
          </w:p>
        </w:tc>
        <w:tc>
          <w:tcPr>
            <w:tcW w:w="2410" w:type="dxa"/>
          </w:tcPr>
          <w:p w:rsidR="00430343" w:rsidRPr="009B4D97" w:rsidRDefault="00430343" w:rsidP="009B4D97">
            <w:pPr>
              <w:spacing w:after="120" w:line="321" w:lineRule="exact"/>
              <w:ind w:left="0" w:firstLine="0"/>
              <w:jc w:val="left"/>
              <w:rPr>
                <w:rFonts w:eastAsia="Calibri"/>
                <w:color w:val="auto"/>
                <w:szCs w:val="24"/>
                <w:lang w:val="kk-KZ"/>
              </w:rPr>
            </w:pPr>
            <w:r w:rsidRPr="009B4D97">
              <w:rPr>
                <w:rFonts w:eastAsia="Calibri"/>
                <w:color w:val="auto"/>
                <w:szCs w:val="24"/>
                <w:lang w:val="kk-KZ"/>
              </w:rPr>
              <w:lastRenderedPageBreak/>
              <w:t xml:space="preserve"> Балалардың апта бойы жасаған жұмыстары бойынша еркін әрекеттерді ұйымдастыру. </w:t>
            </w:r>
            <w:r w:rsidRPr="009B4D97">
              <w:rPr>
                <w:rFonts w:eastAsia="Calibri"/>
                <w:b/>
                <w:color w:val="auto"/>
                <w:szCs w:val="24"/>
                <w:lang w:val="kk-KZ"/>
              </w:rPr>
              <w:t>Мүсіндеу</w:t>
            </w:r>
            <w:r w:rsidRPr="009B4D97">
              <w:rPr>
                <w:rFonts w:eastAsia="Calibri"/>
                <w:b/>
                <w:color w:val="auto"/>
                <w:spacing w:val="-8"/>
                <w:szCs w:val="24"/>
                <w:lang w:val="kk-KZ"/>
              </w:rPr>
              <w:t xml:space="preserve"> </w:t>
            </w:r>
            <w:r w:rsidRPr="009B4D97">
              <w:rPr>
                <w:rFonts w:eastAsia="Calibri"/>
                <w:color w:val="auto"/>
                <w:szCs w:val="24"/>
                <w:lang w:val="kk-KZ"/>
              </w:rPr>
              <w:t>барысында</w:t>
            </w:r>
            <w:r w:rsidRPr="009B4D97">
              <w:rPr>
                <w:rFonts w:eastAsia="Calibri"/>
                <w:color w:val="auto"/>
                <w:spacing w:val="-4"/>
                <w:szCs w:val="24"/>
                <w:lang w:val="kk-KZ"/>
              </w:rPr>
              <w:t xml:space="preserve"> </w:t>
            </w:r>
            <w:r w:rsidRPr="009B4D97">
              <w:rPr>
                <w:rFonts w:eastAsia="Calibri"/>
                <w:color w:val="auto"/>
                <w:szCs w:val="24"/>
                <w:lang w:val="kk-KZ"/>
              </w:rPr>
              <w:t>қауіпсіздікті</w:t>
            </w:r>
            <w:r w:rsidRPr="009B4D97">
              <w:rPr>
                <w:rFonts w:eastAsia="Calibri"/>
                <w:color w:val="auto"/>
                <w:spacing w:val="-2"/>
                <w:szCs w:val="24"/>
                <w:lang w:val="kk-KZ"/>
              </w:rPr>
              <w:t xml:space="preserve"> </w:t>
            </w:r>
            <w:r w:rsidRPr="009B4D97">
              <w:rPr>
                <w:rFonts w:eastAsia="Calibri"/>
                <w:color w:val="auto"/>
                <w:szCs w:val="24"/>
                <w:lang w:val="kk-KZ"/>
              </w:rPr>
              <w:t>сақтауға,</w:t>
            </w:r>
            <w:r w:rsidRPr="009B4D97">
              <w:rPr>
                <w:rFonts w:eastAsia="Calibri"/>
                <w:color w:val="auto"/>
                <w:spacing w:val="-6"/>
                <w:szCs w:val="24"/>
                <w:lang w:val="kk-KZ"/>
              </w:rPr>
              <w:t xml:space="preserve"> </w:t>
            </w:r>
            <w:r w:rsidRPr="009B4D97">
              <w:rPr>
                <w:rFonts w:eastAsia="Calibri"/>
                <w:color w:val="auto"/>
                <w:szCs w:val="24"/>
                <w:lang w:val="kk-KZ"/>
              </w:rPr>
              <w:t>ұқыпты</w:t>
            </w:r>
            <w:r w:rsidRPr="009B4D97">
              <w:rPr>
                <w:rFonts w:eastAsia="Calibri"/>
                <w:color w:val="auto"/>
                <w:spacing w:val="-6"/>
                <w:szCs w:val="24"/>
                <w:lang w:val="kk-KZ"/>
              </w:rPr>
              <w:t xml:space="preserve"> </w:t>
            </w:r>
            <w:r w:rsidRPr="009B4D97">
              <w:rPr>
                <w:rFonts w:eastAsia="Calibri"/>
                <w:color w:val="auto"/>
                <w:szCs w:val="24"/>
                <w:lang w:val="kk-KZ"/>
              </w:rPr>
              <w:t>болуға</w:t>
            </w:r>
            <w:r w:rsidRPr="009B4D97">
              <w:rPr>
                <w:rFonts w:eastAsia="Calibri"/>
                <w:color w:val="auto"/>
                <w:spacing w:val="-3"/>
                <w:szCs w:val="24"/>
                <w:lang w:val="kk-KZ"/>
              </w:rPr>
              <w:t xml:space="preserve"> </w:t>
            </w:r>
            <w:r w:rsidRPr="009B4D97">
              <w:rPr>
                <w:rFonts w:eastAsia="Calibri"/>
                <w:color w:val="auto"/>
                <w:szCs w:val="24"/>
                <w:lang w:val="kk-KZ"/>
              </w:rPr>
              <w:t>баулу.</w:t>
            </w:r>
          </w:p>
          <w:p w:rsidR="00430343" w:rsidRPr="009B4D97" w:rsidRDefault="00430343" w:rsidP="009B4D97">
            <w:pPr>
              <w:spacing w:after="120" w:line="240" w:lineRule="auto"/>
              <w:ind w:left="0" w:firstLine="0"/>
              <w:jc w:val="left"/>
              <w:rPr>
                <w:rFonts w:eastAsia="Calibri"/>
                <w:color w:val="auto"/>
                <w:szCs w:val="24"/>
                <w:lang w:val="kk-KZ"/>
              </w:rPr>
            </w:pPr>
            <w:r w:rsidRPr="009B4D97">
              <w:rPr>
                <w:rFonts w:eastAsia="Calibri"/>
                <w:color w:val="auto"/>
                <w:szCs w:val="24"/>
                <w:lang w:val="kk-KZ"/>
              </w:rPr>
              <w:t>Фланелеграфта сүйікті мамандық иесінің құралдарын таңдап жапсыру. Ойыншықтарының суретін бояу.  Бояудың келесі түсін қолдану үшін қылқаламды басқа түске</w:t>
            </w:r>
            <w:r w:rsidRPr="009B4D97">
              <w:rPr>
                <w:rFonts w:eastAsia="Calibri"/>
                <w:color w:val="auto"/>
                <w:spacing w:val="1"/>
                <w:szCs w:val="24"/>
                <w:lang w:val="kk-KZ"/>
              </w:rPr>
              <w:t xml:space="preserve"> </w:t>
            </w:r>
            <w:r w:rsidRPr="009B4D97">
              <w:rPr>
                <w:rFonts w:eastAsia="Calibri"/>
                <w:color w:val="auto"/>
                <w:szCs w:val="24"/>
                <w:lang w:val="kk-KZ"/>
              </w:rPr>
              <w:t xml:space="preserve">салмас бұрын жақсылап суға шайып алып қолдануды, жуылған </w:t>
            </w:r>
            <w:r w:rsidRPr="009B4D97">
              <w:rPr>
                <w:rFonts w:eastAsia="Calibri"/>
                <w:color w:val="auto"/>
                <w:szCs w:val="24"/>
                <w:lang w:val="kk-KZ"/>
              </w:rPr>
              <w:lastRenderedPageBreak/>
              <w:t>қылқаламды</w:t>
            </w:r>
            <w:r w:rsidRPr="009B4D97">
              <w:rPr>
                <w:rFonts w:eastAsia="Calibri"/>
                <w:color w:val="auto"/>
                <w:spacing w:val="1"/>
                <w:szCs w:val="24"/>
                <w:lang w:val="kk-KZ"/>
              </w:rPr>
              <w:t xml:space="preserve"> </w:t>
            </w:r>
            <w:r w:rsidRPr="009B4D97">
              <w:rPr>
                <w:rFonts w:eastAsia="Calibri"/>
                <w:color w:val="auto"/>
                <w:szCs w:val="24"/>
                <w:lang w:val="kk-KZ"/>
              </w:rPr>
              <w:t>жұмсақ</w:t>
            </w:r>
            <w:r w:rsidRPr="009B4D97">
              <w:rPr>
                <w:rFonts w:eastAsia="Calibri"/>
                <w:color w:val="auto"/>
                <w:spacing w:val="-1"/>
                <w:szCs w:val="24"/>
                <w:lang w:val="kk-KZ"/>
              </w:rPr>
              <w:t xml:space="preserve"> </w:t>
            </w:r>
            <w:r w:rsidRPr="009B4D97">
              <w:rPr>
                <w:rFonts w:eastAsia="Calibri"/>
                <w:color w:val="auto"/>
                <w:szCs w:val="24"/>
                <w:lang w:val="kk-KZ"/>
              </w:rPr>
              <w:t>матамен</w:t>
            </w:r>
            <w:r w:rsidRPr="009B4D97">
              <w:rPr>
                <w:rFonts w:eastAsia="Calibri"/>
                <w:color w:val="auto"/>
                <w:spacing w:val="-4"/>
                <w:szCs w:val="24"/>
                <w:lang w:val="kk-KZ"/>
              </w:rPr>
              <w:t xml:space="preserve"> </w:t>
            </w:r>
            <w:r w:rsidRPr="009B4D97">
              <w:rPr>
                <w:rFonts w:eastAsia="Calibri"/>
                <w:color w:val="auto"/>
                <w:szCs w:val="24"/>
                <w:lang w:val="kk-KZ"/>
              </w:rPr>
              <w:t>немесе қағаз</w:t>
            </w:r>
            <w:r w:rsidRPr="009B4D97">
              <w:rPr>
                <w:rFonts w:eastAsia="Calibri"/>
                <w:color w:val="auto"/>
                <w:spacing w:val="-2"/>
                <w:szCs w:val="24"/>
                <w:lang w:val="kk-KZ"/>
              </w:rPr>
              <w:t xml:space="preserve"> </w:t>
            </w:r>
            <w:r w:rsidRPr="009B4D97">
              <w:rPr>
                <w:rFonts w:eastAsia="Calibri"/>
                <w:color w:val="auto"/>
                <w:szCs w:val="24"/>
                <w:lang w:val="kk-KZ"/>
              </w:rPr>
              <w:t>майлықпен</w:t>
            </w:r>
            <w:r w:rsidRPr="009B4D97">
              <w:rPr>
                <w:rFonts w:eastAsia="Calibri"/>
                <w:color w:val="auto"/>
                <w:spacing w:val="1"/>
                <w:szCs w:val="24"/>
                <w:lang w:val="kk-KZ"/>
              </w:rPr>
              <w:t xml:space="preserve"> </w:t>
            </w:r>
            <w:r w:rsidRPr="009B4D97">
              <w:rPr>
                <w:rFonts w:eastAsia="Calibri"/>
                <w:color w:val="auto"/>
                <w:szCs w:val="24"/>
                <w:lang w:val="kk-KZ"/>
              </w:rPr>
              <w:t>сүртіп</w:t>
            </w:r>
            <w:r w:rsidRPr="009B4D97">
              <w:rPr>
                <w:rFonts w:eastAsia="Calibri"/>
                <w:color w:val="auto"/>
                <w:spacing w:val="-1"/>
                <w:szCs w:val="24"/>
                <w:lang w:val="kk-KZ"/>
              </w:rPr>
              <w:t xml:space="preserve"> </w:t>
            </w:r>
            <w:r w:rsidRPr="009B4D97">
              <w:rPr>
                <w:rFonts w:eastAsia="Calibri"/>
                <w:color w:val="auto"/>
                <w:szCs w:val="24"/>
                <w:lang w:val="kk-KZ"/>
              </w:rPr>
              <w:t>кептіруді</w:t>
            </w:r>
            <w:r w:rsidRPr="009B4D97">
              <w:rPr>
                <w:rFonts w:eastAsia="Calibri"/>
                <w:color w:val="auto"/>
                <w:spacing w:val="-2"/>
                <w:szCs w:val="24"/>
                <w:lang w:val="kk-KZ"/>
              </w:rPr>
              <w:t xml:space="preserve"> </w:t>
            </w:r>
            <w:r w:rsidRPr="009B4D97">
              <w:rPr>
                <w:rFonts w:eastAsia="Calibri"/>
                <w:color w:val="auto"/>
                <w:szCs w:val="24"/>
                <w:lang w:val="kk-KZ"/>
              </w:rPr>
              <w:t>үйрету</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(сурет салу, мүсіндеу, жапсыру)</w:t>
            </w:r>
          </w:p>
          <w:p w:rsidR="00430343" w:rsidRPr="009B4D97" w:rsidRDefault="00430343"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(Шығармашылық дағды)</w:t>
            </w:r>
          </w:p>
          <w:p w:rsidR="00430343" w:rsidRPr="009B4D97" w:rsidRDefault="00430343" w:rsidP="009B4D97">
            <w:pPr>
              <w:spacing w:after="0" w:line="240" w:lineRule="auto"/>
              <w:ind w:left="0" w:firstLine="0"/>
              <w:jc w:val="left"/>
              <w:rPr>
                <w:rFonts w:eastAsia="Calibri"/>
                <w:color w:val="auto"/>
                <w:szCs w:val="24"/>
                <w:lang w:val="kk-KZ"/>
              </w:rPr>
            </w:pPr>
          </w:p>
          <w:p w:rsidR="00430343" w:rsidRPr="009B4D97" w:rsidRDefault="00430343" w:rsidP="009B4D97">
            <w:pPr>
              <w:spacing w:after="120" w:line="240" w:lineRule="auto"/>
              <w:ind w:left="0" w:firstLine="0"/>
              <w:jc w:val="left"/>
              <w:rPr>
                <w:rFonts w:eastAsia="Calibri"/>
                <w:color w:val="auto"/>
                <w:szCs w:val="24"/>
              </w:rPr>
            </w:pPr>
            <w:r w:rsidRPr="009B4D97">
              <w:rPr>
                <w:rFonts w:eastAsia="Calibri"/>
                <w:color w:val="auto"/>
                <w:szCs w:val="24"/>
              </w:rPr>
              <w:t xml:space="preserve">Еркін іс әрекеттер </w:t>
            </w:r>
          </w:p>
        </w:tc>
      </w:tr>
      <w:tr w:rsidR="00430343" w:rsidRPr="00A16D1B" w:rsidTr="00430343">
        <w:trPr>
          <w:trHeight w:val="448"/>
        </w:trPr>
        <w:tc>
          <w:tcPr>
            <w:tcW w:w="2830"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lastRenderedPageBreak/>
              <w:t>Балалармен</w:t>
            </w:r>
            <w:r w:rsidRPr="009B4D97">
              <w:rPr>
                <w:b/>
                <w:bCs/>
                <w:color w:val="auto"/>
                <w:spacing w:val="-2"/>
                <w:szCs w:val="24"/>
                <w:lang w:eastAsia="ru-RU"/>
              </w:rPr>
              <w:t xml:space="preserve"> </w:t>
            </w:r>
            <w:r w:rsidRPr="009B4D97">
              <w:rPr>
                <w:b/>
                <w:bCs/>
                <w:color w:val="auto"/>
                <w:szCs w:val="24"/>
                <w:lang w:eastAsia="ru-RU"/>
              </w:rPr>
              <w:t>жеке</w:t>
            </w:r>
            <w:r w:rsidRPr="009B4D97">
              <w:rPr>
                <w:b/>
                <w:bCs/>
                <w:color w:val="auto"/>
                <w:spacing w:val="-2"/>
                <w:szCs w:val="24"/>
                <w:lang w:eastAsia="ru-RU"/>
              </w:rPr>
              <w:t xml:space="preserve"> </w:t>
            </w:r>
            <w:r w:rsidRPr="009B4D97">
              <w:rPr>
                <w:b/>
                <w:bCs/>
                <w:color w:val="auto"/>
                <w:szCs w:val="24"/>
                <w:lang w:eastAsia="ru-RU"/>
              </w:rPr>
              <w:t>жұмыс</w:t>
            </w:r>
          </w:p>
        </w:tc>
        <w:tc>
          <w:tcPr>
            <w:tcW w:w="2552" w:type="dxa"/>
          </w:tcPr>
          <w:p w:rsidR="00430343" w:rsidRPr="009B4D97" w:rsidRDefault="001A051E" w:rsidP="009B4D97">
            <w:pPr>
              <w:spacing w:after="0" w:line="240" w:lineRule="auto"/>
              <w:ind w:left="0" w:firstLine="0"/>
              <w:jc w:val="left"/>
              <w:rPr>
                <w:rFonts w:eastAsia="Calibri"/>
                <w:color w:val="auto"/>
                <w:szCs w:val="24"/>
              </w:rPr>
            </w:pPr>
            <w:r w:rsidRPr="009B4D97">
              <w:rPr>
                <w:rFonts w:eastAsia="Calibri"/>
                <w:noProof/>
                <w:color w:val="auto"/>
                <w:szCs w:val="24"/>
                <w:lang w:val="kk-KZ"/>
              </w:rPr>
              <w:t>Азизаға</w:t>
            </w:r>
            <w:r w:rsidR="00430343" w:rsidRPr="009B4D97">
              <w:rPr>
                <w:rFonts w:eastAsia="Calibri"/>
                <w:noProof/>
                <w:color w:val="auto"/>
                <w:szCs w:val="24"/>
                <w:lang w:val="kk-KZ"/>
              </w:rPr>
              <w:t xml:space="preserve"> аяқты бүгу және созу жаттығуларын қайталату.</w:t>
            </w:r>
          </w:p>
        </w:tc>
        <w:tc>
          <w:tcPr>
            <w:tcW w:w="2551" w:type="dxa"/>
          </w:tcPr>
          <w:p w:rsidR="00430343" w:rsidRPr="009B4D97" w:rsidRDefault="001A051E"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Айсана</w:t>
            </w:r>
            <w:r w:rsidR="00430343" w:rsidRPr="009B4D97">
              <w:rPr>
                <w:rFonts w:eastAsia="Calibri"/>
                <w:color w:val="auto"/>
                <w:szCs w:val="24"/>
                <w:lang w:val="kk-KZ"/>
              </w:rPr>
              <w:t>ға артикуляциялық жаттығу ойынын қайталату.</w:t>
            </w:r>
          </w:p>
        </w:tc>
        <w:tc>
          <w:tcPr>
            <w:tcW w:w="2268" w:type="dxa"/>
          </w:tcPr>
          <w:p w:rsidR="00430343" w:rsidRPr="009B4D97" w:rsidRDefault="001A051E"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 xml:space="preserve"> Нұрасылға</w:t>
            </w:r>
            <w:r w:rsidR="00430343" w:rsidRPr="009B4D97">
              <w:rPr>
                <w:rFonts w:eastAsia="Calibri"/>
                <w:color w:val="auto"/>
                <w:szCs w:val="24"/>
                <w:lang w:val="kk-KZ"/>
              </w:rPr>
              <w:t>ға ертегі әңгімелеуге үйрету</w:t>
            </w:r>
          </w:p>
        </w:tc>
        <w:tc>
          <w:tcPr>
            <w:tcW w:w="2268" w:type="dxa"/>
          </w:tcPr>
          <w:p w:rsidR="00430343" w:rsidRPr="009B4D97" w:rsidRDefault="001A051E"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Айзере</w:t>
            </w:r>
            <w:r w:rsidR="00430343" w:rsidRPr="009B4D97">
              <w:rPr>
                <w:rFonts w:eastAsia="Calibri"/>
                <w:color w:val="auto"/>
                <w:szCs w:val="24"/>
                <w:lang w:val="kk-KZ"/>
              </w:rPr>
              <w:t>ге  алдында артында кеңістік бағыттарын бағдарлауды үйрету..</w:t>
            </w:r>
          </w:p>
        </w:tc>
        <w:tc>
          <w:tcPr>
            <w:tcW w:w="2410" w:type="dxa"/>
          </w:tcPr>
          <w:p w:rsidR="00430343" w:rsidRPr="009B4D97" w:rsidRDefault="001A051E"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Көзайымға</w:t>
            </w:r>
            <w:r w:rsidR="00430343" w:rsidRPr="009B4D97">
              <w:rPr>
                <w:rFonts w:eastAsia="Calibri"/>
                <w:color w:val="auto"/>
                <w:szCs w:val="24"/>
                <w:lang w:val="kk-KZ"/>
              </w:rPr>
              <w:t xml:space="preserve">  қарама -қарсы тәулік бөліктерін ажыратуға үйрету.</w:t>
            </w:r>
          </w:p>
        </w:tc>
      </w:tr>
      <w:tr w:rsidR="00430343" w:rsidRPr="00A16D1B" w:rsidTr="00430343">
        <w:trPr>
          <w:trHeight w:val="837"/>
        </w:trPr>
        <w:tc>
          <w:tcPr>
            <w:tcW w:w="2830"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Серуенге</w:t>
            </w:r>
            <w:r w:rsidRPr="009B4D97">
              <w:rPr>
                <w:b/>
                <w:bCs/>
                <w:color w:val="auto"/>
                <w:spacing w:val="-4"/>
                <w:szCs w:val="24"/>
                <w:lang w:eastAsia="ru-RU"/>
              </w:rPr>
              <w:t xml:space="preserve"> </w:t>
            </w:r>
            <w:r w:rsidRPr="009B4D97">
              <w:rPr>
                <w:b/>
                <w:bCs/>
                <w:color w:val="auto"/>
                <w:szCs w:val="24"/>
                <w:lang w:eastAsia="ru-RU"/>
              </w:rPr>
              <w:t>дайындық</w:t>
            </w:r>
          </w:p>
        </w:tc>
        <w:tc>
          <w:tcPr>
            <w:tcW w:w="12049" w:type="dxa"/>
            <w:gridSpan w:val="5"/>
          </w:tcPr>
          <w:p w:rsidR="00430343" w:rsidRPr="009B4D97" w:rsidRDefault="00430343" w:rsidP="009B4D97">
            <w:pPr>
              <w:spacing w:after="0" w:line="240" w:lineRule="auto"/>
              <w:ind w:left="0" w:firstLine="0"/>
              <w:jc w:val="left"/>
              <w:rPr>
                <w:rFonts w:eastAsia="Calibri"/>
                <w:color w:val="auto"/>
                <w:szCs w:val="24"/>
              </w:rPr>
            </w:pPr>
            <w:r w:rsidRPr="009B4D97">
              <w:rPr>
                <w:rFonts w:eastAsia="Calibri"/>
                <w:color w:val="auto"/>
                <w:szCs w:val="24"/>
              </w:rPr>
              <w:t>Киімдерін реттілік сақтап дұрыс киінуге үйрету. Достарына  көмектесу.</w:t>
            </w:r>
          </w:p>
          <w:p w:rsidR="00430343" w:rsidRPr="009B4D97" w:rsidRDefault="00430343" w:rsidP="009B4D97">
            <w:pPr>
              <w:spacing w:after="0" w:line="240" w:lineRule="auto"/>
              <w:ind w:left="0" w:firstLine="0"/>
              <w:jc w:val="left"/>
              <w:rPr>
                <w:rFonts w:eastAsia="Calibri"/>
                <w:color w:val="auto"/>
                <w:szCs w:val="24"/>
              </w:rPr>
            </w:pPr>
            <w:r w:rsidRPr="009B4D97">
              <w:rPr>
                <w:rFonts w:eastAsia="Calibri"/>
                <w:color w:val="auto"/>
                <w:szCs w:val="24"/>
              </w:rPr>
              <w:t>Қатармен жұптасып жүруді, қатарды бұзбауды  үйрету. Таза ауада қандай ойындар ойнайтынын балалармен жоспарлау. (</w:t>
            </w:r>
            <w:r w:rsidRPr="009B4D97">
              <w:rPr>
                <w:rFonts w:eastAsia="Calibri"/>
                <w:b/>
                <w:bCs/>
                <w:color w:val="auto"/>
                <w:szCs w:val="24"/>
              </w:rPr>
              <w:t>сөйлеуді дамыту, өзіне-өзі қызмет ету дағдылары, ірі және ұсақ моториканы дамыту)</w:t>
            </w:r>
            <w:r w:rsidRPr="009B4D97">
              <w:rPr>
                <w:rFonts w:eastAsia="Calibri"/>
                <w:color w:val="auto"/>
                <w:szCs w:val="24"/>
              </w:rPr>
              <w:t>.</w:t>
            </w:r>
          </w:p>
        </w:tc>
      </w:tr>
      <w:tr w:rsidR="00430343" w:rsidRPr="009B4D97" w:rsidTr="00430343">
        <w:trPr>
          <w:trHeight w:val="448"/>
        </w:trPr>
        <w:tc>
          <w:tcPr>
            <w:tcW w:w="2830"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t>Серуен</w:t>
            </w:r>
          </w:p>
        </w:tc>
        <w:tc>
          <w:tcPr>
            <w:tcW w:w="2552" w:type="dxa"/>
          </w:tcPr>
          <w:p w:rsidR="00430343" w:rsidRPr="009B4D97" w:rsidRDefault="00430343" w:rsidP="009B4D97">
            <w:pPr>
              <w:spacing w:after="0" w:line="240" w:lineRule="auto"/>
              <w:ind w:left="56" w:firstLine="0"/>
              <w:jc w:val="left"/>
              <w:rPr>
                <w:rFonts w:eastAsia="Calibri"/>
                <w:b/>
                <w:color w:val="auto"/>
                <w:szCs w:val="24"/>
                <w:lang w:val="kk-KZ"/>
              </w:rPr>
            </w:pPr>
            <w:r w:rsidRPr="009B4D97">
              <w:rPr>
                <w:rFonts w:eastAsia="Calibri"/>
                <w:b/>
                <w:color w:val="auto"/>
                <w:szCs w:val="24"/>
                <w:lang w:val="kk-KZ"/>
              </w:rPr>
              <w:t>Картотека № 6</w:t>
            </w:r>
          </w:p>
          <w:p w:rsidR="00430343" w:rsidRPr="009B4D97" w:rsidRDefault="00430343" w:rsidP="009B4D97">
            <w:pPr>
              <w:spacing w:after="0" w:line="240" w:lineRule="auto"/>
              <w:ind w:left="56" w:firstLine="0"/>
              <w:jc w:val="left"/>
              <w:rPr>
                <w:rFonts w:eastAsia="Calibri"/>
                <w:b/>
                <w:color w:val="auto"/>
                <w:szCs w:val="24"/>
                <w:lang w:val="kk-KZ"/>
              </w:rPr>
            </w:pPr>
            <w:r w:rsidRPr="009B4D97">
              <w:rPr>
                <w:rFonts w:eastAsia="Calibri"/>
                <w:b/>
                <w:color w:val="auto"/>
                <w:szCs w:val="24"/>
                <w:lang w:val="kk-KZ"/>
              </w:rPr>
              <w:lastRenderedPageBreak/>
              <w:t>Айналадағы адамның қысқы еңбегі.</w:t>
            </w:r>
          </w:p>
          <w:p w:rsidR="00430343" w:rsidRPr="009B4D97" w:rsidRDefault="00430343" w:rsidP="009B4D97">
            <w:pPr>
              <w:spacing w:after="0" w:line="240" w:lineRule="auto"/>
              <w:ind w:left="56" w:firstLine="0"/>
              <w:jc w:val="left"/>
              <w:rPr>
                <w:rFonts w:eastAsia="Calibri"/>
                <w:color w:val="auto"/>
                <w:szCs w:val="24"/>
                <w:lang w:val="kk-KZ"/>
              </w:rPr>
            </w:pPr>
            <w:r w:rsidRPr="009B4D97">
              <w:rPr>
                <w:rFonts w:eastAsia="Calibri"/>
                <w:color w:val="auto"/>
                <w:szCs w:val="24"/>
                <w:lang w:val="kk-KZ"/>
              </w:rPr>
              <w:t>Мақсаты: Қысқы еңбекпен таныстыру барысында</w:t>
            </w:r>
          </w:p>
          <w:p w:rsidR="00430343" w:rsidRPr="009B4D97" w:rsidRDefault="00430343" w:rsidP="009B4D97">
            <w:pPr>
              <w:spacing w:after="0" w:line="240" w:lineRule="auto"/>
              <w:ind w:left="56" w:firstLine="0"/>
              <w:jc w:val="left"/>
              <w:rPr>
                <w:rFonts w:eastAsia="Calibri"/>
                <w:color w:val="auto"/>
                <w:szCs w:val="24"/>
                <w:lang w:val="kk-KZ"/>
              </w:rPr>
            </w:pPr>
            <w:r w:rsidRPr="009B4D97">
              <w:rPr>
                <w:rFonts w:eastAsia="Calibri"/>
                <w:color w:val="auto"/>
                <w:szCs w:val="24"/>
                <w:lang w:val="kk-KZ"/>
              </w:rPr>
              <w:t>үлкендердің еңбегін түсіндіру, еңбекке ынтасын тудыру .</w:t>
            </w:r>
          </w:p>
          <w:p w:rsidR="00430343" w:rsidRPr="009B4D97" w:rsidRDefault="00430343" w:rsidP="009B4D97">
            <w:pPr>
              <w:spacing w:after="0" w:line="240" w:lineRule="auto"/>
              <w:ind w:left="56" w:firstLine="0"/>
              <w:jc w:val="left"/>
              <w:rPr>
                <w:rFonts w:eastAsia="Calibri"/>
                <w:color w:val="auto"/>
                <w:szCs w:val="24"/>
                <w:lang w:val="kk-KZ"/>
              </w:rPr>
            </w:pPr>
            <w:r w:rsidRPr="009B4D97">
              <w:rPr>
                <w:rFonts w:eastAsia="Calibri"/>
                <w:b/>
                <w:color w:val="auto"/>
                <w:szCs w:val="24"/>
                <w:lang w:val="kk-KZ"/>
              </w:rPr>
              <w:t>Қимылды ойын:</w:t>
            </w:r>
            <w:r w:rsidRPr="009B4D97">
              <w:rPr>
                <w:rFonts w:eastAsia="Calibri"/>
                <w:color w:val="auto"/>
                <w:szCs w:val="24"/>
                <w:lang w:val="kk-KZ"/>
              </w:rPr>
              <w:t xml:space="preserve"> «Ақ қоян».</w:t>
            </w:r>
          </w:p>
          <w:p w:rsidR="00430343" w:rsidRPr="009B4D97" w:rsidRDefault="00430343" w:rsidP="009B4D97">
            <w:pPr>
              <w:spacing w:after="0" w:line="240" w:lineRule="auto"/>
              <w:ind w:left="56" w:firstLine="0"/>
              <w:jc w:val="left"/>
              <w:rPr>
                <w:rFonts w:eastAsia="Calibri"/>
                <w:color w:val="auto"/>
                <w:szCs w:val="24"/>
                <w:lang w:val="kk-KZ"/>
              </w:rPr>
            </w:pPr>
            <w:r w:rsidRPr="009B4D97">
              <w:rPr>
                <w:rFonts w:eastAsia="Calibri"/>
                <w:color w:val="auto"/>
                <w:szCs w:val="24"/>
                <w:lang w:val="kk-KZ"/>
              </w:rPr>
              <w:t>Мақсаты: Балаларды шапшаңдыққа, ептілікке баулу.</w:t>
            </w:r>
          </w:p>
          <w:p w:rsidR="00430343" w:rsidRPr="009B4D97" w:rsidRDefault="00430343" w:rsidP="009B4D97">
            <w:pPr>
              <w:spacing w:after="0" w:line="240" w:lineRule="auto"/>
              <w:ind w:left="56" w:firstLine="0"/>
              <w:jc w:val="left"/>
              <w:rPr>
                <w:b/>
                <w:color w:val="auto"/>
                <w:szCs w:val="24"/>
              </w:rPr>
            </w:pPr>
            <w:r w:rsidRPr="009B4D97">
              <w:rPr>
                <w:b/>
                <w:color w:val="auto"/>
                <w:szCs w:val="24"/>
              </w:rPr>
              <w:t>Еркін ойындар</w:t>
            </w:r>
          </w:p>
          <w:p w:rsidR="00430343" w:rsidRPr="009B4D97" w:rsidRDefault="00430343" w:rsidP="009B4D97">
            <w:pPr>
              <w:spacing w:after="0" w:line="240" w:lineRule="auto"/>
              <w:ind w:left="0" w:firstLine="0"/>
              <w:jc w:val="left"/>
              <w:rPr>
                <w:rFonts w:eastAsia="Calibri"/>
                <w:color w:val="auto"/>
                <w:szCs w:val="24"/>
              </w:rPr>
            </w:pPr>
          </w:p>
        </w:tc>
        <w:tc>
          <w:tcPr>
            <w:tcW w:w="2551" w:type="dxa"/>
          </w:tcPr>
          <w:p w:rsidR="00430343" w:rsidRPr="009B4D97" w:rsidRDefault="00430343" w:rsidP="009B4D97">
            <w:pPr>
              <w:spacing w:after="0" w:line="240" w:lineRule="auto"/>
              <w:ind w:left="56" w:firstLine="0"/>
              <w:jc w:val="left"/>
              <w:rPr>
                <w:rFonts w:eastAsia="Calibri"/>
                <w:b/>
                <w:color w:val="auto"/>
                <w:szCs w:val="24"/>
              </w:rPr>
            </w:pPr>
            <w:r w:rsidRPr="009B4D97">
              <w:rPr>
                <w:rFonts w:eastAsia="Calibri"/>
                <w:b/>
                <w:color w:val="auto"/>
                <w:szCs w:val="24"/>
              </w:rPr>
              <w:lastRenderedPageBreak/>
              <w:t>Картотека № 7</w:t>
            </w:r>
          </w:p>
          <w:p w:rsidR="00430343" w:rsidRPr="009B4D97" w:rsidRDefault="00430343" w:rsidP="009B4D97">
            <w:pPr>
              <w:spacing w:after="0" w:line="240" w:lineRule="auto"/>
              <w:ind w:left="56" w:firstLine="0"/>
              <w:jc w:val="left"/>
              <w:rPr>
                <w:rFonts w:eastAsia="Calibri"/>
                <w:b/>
                <w:color w:val="auto"/>
                <w:szCs w:val="24"/>
              </w:rPr>
            </w:pPr>
            <w:r w:rsidRPr="009B4D97">
              <w:rPr>
                <w:rFonts w:eastAsia="Calibri"/>
                <w:b/>
                <w:color w:val="auto"/>
                <w:szCs w:val="24"/>
              </w:rPr>
              <w:lastRenderedPageBreak/>
              <w:t>Аязды күнді бақылау.</w:t>
            </w:r>
          </w:p>
          <w:p w:rsidR="00430343" w:rsidRPr="009B4D97" w:rsidRDefault="00430343" w:rsidP="009B4D97">
            <w:pPr>
              <w:spacing w:after="0" w:line="240" w:lineRule="auto"/>
              <w:ind w:left="56" w:firstLine="0"/>
              <w:jc w:val="left"/>
              <w:rPr>
                <w:rFonts w:eastAsia="Calibri"/>
                <w:color w:val="auto"/>
                <w:szCs w:val="24"/>
              </w:rPr>
            </w:pPr>
            <w:r w:rsidRPr="009B4D97">
              <w:rPr>
                <w:rFonts w:eastAsia="Calibri"/>
                <w:color w:val="auto"/>
                <w:szCs w:val="24"/>
              </w:rPr>
              <w:t>Мақсаты: Аяз туралы түсінік бере отырып, оның адам денсаулығы үшін пайдасын түсіндіру. Жұқпалы аурулардың микробтарын өлтіруге аяздың қосар</w:t>
            </w:r>
            <w:r w:rsidRPr="009B4D97">
              <w:rPr>
                <w:rFonts w:eastAsia="Calibri"/>
                <w:color w:val="auto"/>
                <w:szCs w:val="24"/>
                <w:lang w:val="kk-KZ"/>
              </w:rPr>
              <w:t xml:space="preserve"> </w:t>
            </w:r>
            <w:r w:rsidRPr="009B4D97">
              <w:rPr>
                <w:rFonts w:eastAsia="Calibri"/>
                <w:color w:val="auto"/>
                <w:szCs w:val="24"/>
              </w:rPr>
              <w:t>үлесі зор екендігін айту.</w:t>
            </w:r>
          </w:p>
          <w:p w:rsidR="00430343" w:rsidRPr="009B4D97" w:rsidRDefault="00430343" w:rsidP="009B4D97">
            <w:pPr>
              <w:spacing w:after="0" w:line="240" w:lineRule="auto"/>
              <w:ind w:left="56" w:firstLine="0"/>
              <w:jc w:val="left"/>
              <w:rPr>
                <w:rFonts w:eastAsia="Calibri"/>
                <w:color w:val="auto"/>
                <w:szCs w:val="24"/>
              </w:rPr>
            </w:pPr>
            <w:r w:rsidRPr="009B4D97">
              <w:rPr>
                <w:rFonts w:eastAsia="Calibri"/>
                <w:b/>
                <w:color w:val="auto"/>
                <w:szCs w:val="24"/>
              </w:rPr>
              <w:t>Қимылды ойын:</w:t>
            </w:r>
            <w:r w:rsidRPr="009B4D97">
              <w:rPr>
                <w:rFonts w:eastAsia="Calibri"/>
                <w:color w:val="auto"/>
                <w:szCs w:val="24"/>
              </w:rPr>
              <w:t xml:space="preserve"> «Қар лақтыру».</w:t>
            </w:r>
          </w:p>
          <w:p w:rsidR="00430343" w:rsidRPr="009B4D97" w:rsidRDefault="00430343" w:rsidP="009B4D97">
            <w:pPr>
              <w:spacing w:after="0" w:line="240" w:lineRule="auto"/>
              <w:ind w:left="56" w:firstLine="0"/>
              <w:jc w:val="left"/>
              <w:rPr>
                <w:rFonts w:eastAsia="Calibri"/>
                <w:color w:val="auto"/>
                <w:szCs w:val="24"/>
              </w:rPr>
            </w:pPr>
            <w:r w:rsidRPr="009B4D97">
              <w:rPr>
                <w:rFonts w:eastAsia="Calibri"/>
                <w:color w:val="auto"/>
                <w:szCs w:val="24"/>
              </w:rPr>
              <w:t>Мақсаты: Балалардың ойынға ынтасын арттыру.</w:t>
            </w:r>
          </w:p>
          <w:p w:rsidR="00430343" w:rsidRPr="009B4D97" w:rsidRDefault="00430343" w:rsidP="009B4D97">
            <w:pPr>
              <w:spacing w:after="0" w:line="240" w:lineRule="auto"/>
              <w:ind w:left="56" w:firstLine="0"/>
              <w:jc w:val="left"/>
              <w:rPr>
                <w:b/>
                <w:color w:val="auto"/>
                <w:szCs w:val="24"/>
              </w:rPr>
            </w:pPr>
            <w:r w:rsidRPr="009B4D97">
              <w:rPr>
                <w:b/>
                <w:color w:val="auto"/>
                <w:szCs w:val="24"/>
              </w:rPr>
              <w:t>Еркін ойындар</w:t>
            </w:r>
          </w:p>
          <w:p w:rsidR="00430343" w:rsidRPr="009B4D97" w:rsidRDefault="00430343" w:rsidP="009B4D97">
            <w:pPr>
              <w:spacing w:after="0" w:line="240" w:lineRule="auto"/>
              <w:ind w:left="0" w:firstLine="0"/>
              <w:jc w:val="left"/>
              <w:rPr>
                <w:color w:val="auto"/>
                <w:szCs w:val="24"/>
                <w:lang w:val="kk-KZ" w:eastAsia="ru-RU"/>
              </w:rPr>
            </w:pPr>
          </w:p>
        </w:tc>
        <w:tc>
          <w:tcPr>
            <w:tcW w:w="2268" w:type="dxa"/>
          </w:tcPr>
          <w:p w:rsidR="00430343" w:rsidRPr="009B4D97" w:rsidRDefault="00430343" w:rsidP="009B4D97">
            <w:pPr>
              <w:spacing w:after="0" w:line="240" w:lineRule="auto"/>
              <w:ind w:left="56" w:firstLine="0"/>
              <w:jc w:val="left"/>
              <w:rPr>
                <w:rFonts w:eastAsia="Calibri"/>
                <w:b/>
                <w:color w:val="auto"/>
                <w:szCs w:val="24"/>
                <w:lang w:val="kk-KZ"/>
              </w:rPr>
            </w:pPr>
            <w:r w:rsidRPr="009B4D97">
              <w:rPr>
                <w:rFonts w:eastAsia="Calibri"/>
                <w:b/>
                <w:color w:val="auto"/>
                <w:szCs w:val="24"/>
                <w:lang w:val="kk-KZ"/>
              </w:rPr>
              <w:lastRenderedPageBreak/>
              <w:t>Картотека  № 8</w:t>
            </w:r>
          </w:p>
          <w:p w:rsidR="00430343" w:rsidRPr="009B4D97" w:rsidRDefault="00430343" w:rsidP="009B4D97">
            <w:pPr>
              <w:spacing w:after="0" w:line="240" w:lineRule="auto"/>
              <w:ind w:left="56" w:firstLine="0"/>
              <w:jc w:val="left"/>
              <w:rPr>
                <w:rFonts w:eastAsia="Calibri"/>
                <w:b/>
                <w:color w:val="auto"/>
                <w:szCs w:val="24"/>
                <w:lang w:val="kk-KZ"/>
              </w:rPr>
            </w:pPr>
            <w:r w:rsidRPr="009B4D97">
              <w:rPr>
                <w:rFonts w:eastAsia="Calibri"/>
                <w:b/>
                <w:color w:val="auto"/>
                <w:szCs w:val="24"/>
                <w:lang w:val="kk-KZ"/>
              </w:rPr>
              <w:lastRenderedPageBreak/>
              <w:t>Мұзды бақылау.</w:t>
            </w:r>
          </w:p>
          <w:p w:rsidR="00430343" w:rsidRPr="009B4D97" w:rsidRDefault="00430343" w:rsidP="009B4D97">
            <w:pPr>
              <w:spacing w:after="0" w:line="240" w:lineRule="auto"/>
              <w:ind w:left="56" w:firstLine="0"/>
              <w:jc w:val="left"/>
              <w:rPr>
                <w:rFonts w:eastAsia="Calibri"/>
                <w:color w:val="auto"/>
                <w:szCs w:val="24"/>
                <w:lang w:val="kk-KZ"/>
              </w:rPr>
            </w:pPr>
            <w:r w:rsidRPr="009B4D97">
              <w:rPr>
                <w:rFonts w:eastAsia="Calibri"/>
                <w:color w:val="auto"/>
                <w:szCs w:val="24"/>
                <w:lang w:val="kk-KZ"/>
              </w:rPr>
              <w:t>Мақсаты: Мұзды көрсете отыра сипаттау. Қыс мезгілінде  өзендер мен  көлдердің бетін мұз басатындығы жөнінде түсінік беру.</w:t>
            </w:r>
          </w:p>
          <w:p w:rsidR="00430343" w:rsidRPr="009B4D97" w:rsidRDefault="00430343" w:rsidP="009B4D97">
            <w:pPr>
              <w:spacing w:after="0" w:line="240" w:lineRule="auto"/>
              <w:ind w:left="56" w:firstLine="0"/>
              <w:jc w:val="left"/>
              <w:rPr>
                <w:rFonts w:eastAsia="Calibri"/>
                <w:color w:val="auto"/>
                <w:szCs w:val="24"/>
                <w:lang w:val="kk-KZ"/>
              </w:rPr>
            </w:pPr>
            <w:r w:rsidRPr="009B4D97">
              <w:rPr>
                <w:rFonts w:eastAsia="Calibri"/>
                <w:b/>
                <w:color w:val="auto"/>
                <w:szCs w:val="24"/>
                <w:lang w:val="kk-KZ"/>
              </w:rPr>
              <w:t>Қимылды ойын:</w:t>
            </w:r>
            <w:r w:rsidRPr="009B4D97">
              <w:rPr>
                <w:rFonts w:eastAsia="Calibri"/>
                <w:color w:val="auto"/>
                <w:szCs w:val="24"/>
                <w:lang w:val="kk-KZ"/>
              </w:rPr>
              <w:t xml:space="preserve"> «Тышқан мен мысық».</w:t>
            </w:r>
          </w:p>
          <w:p w:rsidR="00430343" w:rsidRPr="009B4D97" w:rsidRDefault="00430343" w:rsidP="009B4D97">
            <w:pPr>
              <w:spacing w:after="0" w:line="240" w:lineRule="auto"/>
              <w:ind w:left="56" w:firstLine="0"/>
              <w:jc w:val="left"/>
              <w:rPr>
                <w:rFonts w:eastAsia="Calibri"/>
                <w:color w:val="auto"/>
                <w:szCs w:val="24"/>
                <w:lang w:val="kk-KZ"/>
              </w:rPr>
            </w:pPr>
            <w:r w:rsidRPr="009B4D97">
              <w:rPr>
                <w:rFonts w:eastAsia="Calibri"/>
                <w:color w:val="auto"/>
                <w:szCs w:val="24"/>
                <w:lang w:val="kk-KZ"/>
              </w:rPr>
              <w:t>Мақсаты: Шапшандыққа, жылдам шешім қабылдауға үйрету.</w:t>
            </w:r>
          </w:p>
          <w:p w:rsidR="00430343" w:rsidRPr="009B4D97" w:rsidRDefault="00430343" w:rsidP="009B4D97">
            <w:pPr>
              <w:spacing w:after="0" w:line="240" w:lineRule="auto"/>
              <w:ind w:left="56" w:firstLine="0"/>
              <w:jc w:val="left"/>
              <w:rPr>
                <w:b/>
                <w:color w:val="auto"/>
                <w:szCs w:val="24"/>
              </w:rPr>
            </w:pPr>
            <w:r w:rsidRPr="009B4D97">
              <w:rPr>
                <w:b/>
                <w:color w:val="auto"/>
                <w:szCs w:val="24"/>
              </w:rPr>
              <w:t>Еркін ойындар</w:t>
            </w:r>
          </w:p>
          <w:p w:rsidR="00430343" w:rsidRPr="009B4D97" w:rsidRDefault="00430343" w:rsidP="009B4D97">
            <w:pPr>
              <w:spacing w:after="0" w:line="240" w:lineRule="auto"/>
              <w:ind w:left="0" w:firstLine="0"/>
              <w:jc w:val="left"/>
              <w:rPr>
                <w:color w:val="auto"/>
                <w:szCs w:val="24"/>
                <w:lang w:eastAsia="ru-RU"/>
              </w:rPr>
            </w:pPr>
          </w:p>
        </w:tc>
        <w:tc>
          <w:tcPr>
            <w:tcW w:w="2268" w:type="dxa"/>
          </w:tcPr>
          <w:p w:rsidR="00430343" w:rsidRPr="009B4D97" w:rsidRDefault="00430343" w:rsidP="009B4D97">
            <w:pPr>
              <w:spacing w:after="0" w:line="240" w:lineRule="auto"/>
              <w:ind w:left="56" w:firstLine="0"/>
              <w:jc w:val="left"/>
              <w:rPr>
                <w:rFonts w:eastAsia="Calibri"/>
                <w:b/>
                <w:color w:val="auto"/>
                <w:szCs w:val="24"/>
              </w:rPr>
            </w:pPr>
            <w:r w:rsidRPr="009B4D97">
              <w:rPr>
                <w:rFonts w:eastAsia="Calibri"/>
                <w:b/>
                <w:color w:val="auto"/>
                <w:szCs w:val="24"/>
              </w:rPr>
              <w:lastRenderedPageBreak/>
              <w:t>Картотека № 9</w:t>
            </w:r>
          </w:p>
          <w:p w:rsidR="00430343" w:rsidRPr="009B4D97" w:rsidRDefault="00430343" w:rsidP="009B4D97">
            <w:pPr>
              <w:spacing w:after="0" w:line="240" w:lineRule="auto"/>
              <w:ind w:left="56" w:firstLine="0"/>
              <w:jc w:val="left"/>
              <w:rPr>
                <w:rFonts w:eastAsia="Calibri"/>
                <w:b/>
                <w:color w:val="auto"/>
                <w:szCs w:val="24"/>
              </w:rPr>
            </w:pPr>
            <w:r w:rsidRPr="009B4D97">
              <w:rPr>
                <w:rFonts w:eastAsia="Calibri"/>
                <w:b/>
                <w:color w:val="auto"/>
                <w:szCs w:val="24"/>
              </w:rPr>
              <w:lastRenderedPageBreak/>
              <w:t>Қырауды бақылау.</w:t>
            </w:r>
          </w:p>
          <w:p w:rsidR="00430343" w:rsidRPr="009B4D97" w:rsidRDefault="00430343" w:rsidP="009B4D97">
            <w:pPr>
              <w:spacing w:after="0" w:line="240" w:lineRule="auto"/>
              <w:ind w:left="56" w:firstLine="0"/>
              <w:jc w:val="left"/>
              <w:rPr>
                <w:rFonts w:eastAsia="Calibri"/>
                <w:color w:val="auto"/>
                <w:szCs w:val="24"/>
              </w:rPr>
            </w:pPr>
            <w:r w:rsidRPr="009B4D97">
              <w:rPr>
                <w:rFonts w:eastAsia="Calibri"/>
                <w:color w:val="auto"/>
                <w:szCs w:val="24"/>
              </w:rPr>
              <w:t>Мақсаты: Қырау туралы түсінік қалыптастыру. Талға, сымға тұрған қырауды көрсете таныстыру.</w:t>
            </w:r>
          </w:p>
          <w:p w:rsidR="00430343" w:rsidRPr="009B4D97" w:rsidRDefault="00430343" w:rsidP="009B4D97">
            <w:pPr>
              <w:spacing w:after="0" w:line="240" w:lineRule="auto"/>
              <w:ind w:left="56" w:firstLine="0"/>
              <w:jc w:val="left"/>
              <w:rPr>
                <w:rFonts w:eastAsia="Calibri"/>
                <w:color w:val="auto"/>
                <w:szCs w:val="24"/>
              </w:rPr>
            </w:pPr>
            <w:r w:rsidRPr="009B4D97">
              <w:rPr>
                <w:rFonts w:eastAsia="Calibri"/>
                <w:b/>
                <w:color w:val="auto"/>
                <w:szCs w:val="24"/>
              </w:rPr>
              <w:t>Қимылдық ойын:</w:t>
            </w:r>
            <w:r w:rsidRPr="009B4D97">
              <w:rPr>
                <w:rFonts w:eastAsia="Calibri"/>
                <w:color w:val="auto"/>
                <w:szCs w:val="24"/>
              </w:rPr>
              <w:t xml:space="preserve"> «Шымшық доп».</w:t>
            </w:r>
          </w:p>
          <w:p w:rsidR="00430343" w:rsidRPr="009B4D97" w:rsidRDefault="00430343" w:rsidP="009B4D97">
            <w:pPr>
              <w:spacing w:after="0" w:line="240" w:lineRule="auto"/>
              <w:ind w:left="56" w:firstLine="0"/>
              <w:jc w:val="left"/>
              <w:rPr>
                <w:rFonts w:eastAsia="Calibri"/>
                <w:color w:val="auto"/>
                <w:szCs w:val="24"/>
              </w:rPr>
            </w:pPr>
            <w:r w:rsidRPr="009B4D97">
              <w:rPr>
                <w:rFonts w:eastAsia="Calibri"/>
                <w:color w:val="auto"/>
                <w:szCs w:val="24"/>
              </w:rPr>
              <w:t>Мақсаты: Топтасып, тату ойнауға шақыру.</w:t>
            </w:r>
          </w:p>
          <w:p w:rsidR="00430343" w:rsidRPr="009B4D97" w:rsidRDefault="00430343" w:rsidP="009B4D97">
            <w:pPr>
              <w:spacing w:after="0" w:line="240" w:lineRule="auto"/>
              <w:ind w:left="56" w:firstLine="0"/>
              <w:jc w:val="left"/>
              <w:rPr>
                <w:rFonts w:eastAsia="Calibri"/>
                <w:color w:val="auto"/>
                <w:szCs w:val="24"/>
              </w:rPr>
            </w:pPr>
            <w:r w:rsidRPr="009B4D97">
              <w:rPr>
                <w:rFonts w:eastAsia="Calibri"/>
                <w:color w:val="auto"/>
                <w:szCs w:val="24"/>
              </w:rPr>
              <w:t>Ойынға қызығушылығын арттыру.</w:t>
            </w:r>
          </w:p>
          <w:p w:rsidR="00430343" w:rsidRPr="009B4D97" w:rsidRDefault="00430343" w:rsidP="009B4D97">
            <w:pPr>
              <w:spacing w:after="0" w:line="240" w:lineRule="auto"/>
              <w:ind w:left="56" w:firstLine="0"/>
              <w:jc w:val="left"/>
              <w:rPr>
                <w:b/>
                <w:color w:val="auto"/>
                <w:szCs w:val="24"/>
              </w:rPr>
            </w:pPr>
            <w:r w:rsidRPr="009B4D97">
              <w:rPr>
                <w:b/>
                <w:color w:val="auto"/>
                <w:szCs w:val="24"/>
              </w:rPr>
              <w:t>Еркін ойындар</w:t>
            </w:r>
          </w:p>
          <w:p w:rsidR="00430343" w:rsidRPr="009B4D97" w:rsidRDefault="00430343" w:rsidP="009B4D97">
            <w:pPr>
              <w:spacing w:after="0" w:line="240" w:lineRule="auto"/>
              <w:ind w:left="0" w:firstLine="0"/>
              <w:jc w:val="left"/>
              <w:rPr>
                <w:color w:val="auto"/>
                <w:szCs w:val="24"/>
                <w:lang w:eastAsia="ru-RU"/>
              </w:rPr>
            </w:pPr>
          </w:p>
        </w:tc>
        <w:tc>
          <w:tcPr>
            <w:tcW w:w="2410" w:type="dxa"/>
          </w:tcPr>
          <w:p w:rsidR="00430343" w:rsidRPr="009B4D97" w:rsidRDefault="00430343" w:rsidP="009B4D97">
            <w:pPr>
              <w:spacing w:after="0" w:line="240" w:lineRule="auto"/>
              <w:ind w:left="56" w:firstLine="0"/>
              <w:jc w:val="left"/>
              <w:rPr>
                <w:rFonts w:eastAsia="Calibri"/>
                <w:b/>
                <w:color w:val="auto"/>
                <w:szCs w:val="24"/>
              </w:rPr>
            </w:pPr>
            <w:r w:rsidRPr="009B4D97">
              <w:rPr>
                <w:rFonts w:eastAsia="Calibri"/>
                <w:b/>
                <w:color w:val="auto"/>
                <w:szCs w:val="24"/>
              </w:rPr>
              <w:lastRenderedPageBreak/>
              <w:t>Картотека  № 10</w:t>
            </w:r>
          </w:p>
          <w:p w:rsidR="00430343" w:rsidRPr="009B4D97" w:rsidRDefault="00430343" w:rsidP="009B4D97">
            <w:pPr>
              <w:spacing w:after="0" w:line="240" w:lineRule="auto"/>
              <w:ind w:left="56" w:firstLine="0"/>
              <w:jc w:val="left"/>
              <w:rPr>
                <w:rFonts w:eastAsia="Calibri"/>
                <w:color w:val="auto"/>
                <w:szCs w:val="24"/>
              </w:rPr>
            </w:pPr>
            <w:r w:rsidRPr="009B4D97">
              <w:rPr>
                <w:rFonts w:eastAsia="Calibri"/>
                <w:b/>
                <w:color w:val="auto"/>
                <w:szCs w:val="24"/>
              </w:rPr>
              <w:lastRenderedPageBreak/>
              <w:t>Шыршаны бақылау</w:t>
            </w:r>
            <w:r w:rsidRPr="009B4D97">
              <w:rPr>
                <w:rFonts w:eastAsia="Calibri"/>
                <w:color w:val="auto"/>
                <w:szCs w:val="24"/>
              </w:rPr>
              <w:t>.</w:t>
            </w:r>
          </w:p>
          <w:p w:rsidR="00430343" w:rsidRPr="009B4D97" w:rsidRDefault="00430343" w:rsidP="009B4D97">
            <w:pPr>
              <w:spacing w:after="0" w:line="240" w:lineRule="auto"/>
              <w:ind w:left="56" w:firstLine="0"/>
              <w:jc w:val="left"/>
              <w:rPr>
                <w:rFonts w:eastAsia="Calibri"/>
                <w:color w:val="auto"/>
                <w:szCs w:val="24"/>
              </w:rPr>
            </w:pPr>
            <w:r w:rsidRPr="009B4D97">
              <w:rPr>
                <w:rFonts w:eastAsia="Calibri"/>
                <w:color w:val="auto"/>
                <w:szCs w:val="24"/>
              </w:rPr>
              <w:t>Мақсаты: Шыршаның тікенекті, оның қысы-жазы бір түсте   болтынын көрсете  түсіндіру.</w:t>
            </w:r>
          </w:p>
          <w:p w:rsidR="00430343" w:rsidRPr="009B4D97" w:rsidRDefault="00430343" w:rsidP="009B4D97">
            <w:pPr>
              <w:spacing w:after="0" w:line="240" w:lineRule="auto"/>
              <w:ind w:left="56" w:firstLine="0"/>
              <w:jc w:val="left"/>
              <w:rPr>
                <w:rFonts w:eastAsia="Calibri"/>
                <w:color w:val="auto"/>
                <w:szCs w:val="24"/>
              </w:rPr>
            </w:pPr>
            <w:r w:rsidRPr="009B4D97">
              <w:rPr>
                <w:rFonts w:eastAsia="Calibri"/>
                <w:b/>
                <w:color w:val="auto"/>
                <w:szCs w:val="24"/>
              </w:rPr>
              <w:t>Қимылды ойын:</w:t>
            </w:r>
            <w:r w:rsidRPr="009B4D97">
              <w:rPr>
                <w:rFonts w:eastAsia="Calibri"/>
                <w:color w:val="auto"/>
                <w:szCs w:val="24"/>
              </w:rPr>
              <w:t xml:space="preserve"> «Қар лақтыру»</w:t>
            </w:r>
          </w:p>
          <w:p w:rsidR="00430343" w:rsidRPr="009B4D97" w:rsidRDefault="00430343" w:rsidP="009B4D97">
            <w:pPr>
              <w:spacing w:after="0" w:line="240" w:lineRule="auto"/>
              <w:ind w:left="56" w:firstLine="0"/>
              <w:jc w:val="left"/>
              <w:rPr>
                <w:rFonts w:eastAsia="Calibri"/>
                <w:b/>
                <w:color w:val="auto"/>
                <w:szCs w:val="24"/>
                <w:lang w:val="kk-KZ"/>
              </w:rPr>
            </w:pPr>
            <w:r w:rsidRPr="009B4D97">
              <w:rPr>
                <w:rFonts w:eastAsia="Calibri"/>
                <w:color w:val="auto"/>
                <w:szCs w:val="24"/>
              </w:rPr>
              <w:t>Мақсаты: Балаларды жақсы мен жаманды  ажырата білуге,жаман нәрселерден аулақ болуға,жақсыдан үлгі алуға тәрбиелеу</w:t>
            </w:r>
            <w:r w:rsidRPr="009B4D97">
              <w:rPr>
                <w:rFonts w:eastAsia="Calibri"/>
                <w:b/>
                <w:color w:val="auto"/>
                <w:szCs w:val="24"/>
              </w:rPr>
              <w:t>.</w:t>
            </w:r>
            <w:r w:rsidRPr="009B4D97">
              <w:rPr>
                <w:rFonts w:eastAsia="Calibri"/>
                <w:b/>
                <w:color w:val="auto"/>
                <w:szCs w:val="24"/>
                <w:lang w:val="kk-KZ"/>
              </w:rPr>
              <w:t>(физикалық дағды)</w:t>
            </w:r>
          </w:p>
          <w:p w:rsidR="00430343" w:rsidRPr="009B4D97" w:rsidRDefault="00430343" w:rsidP="009B4D97">
            <w:pPr>
              <w:spacing w:after="0" w:line="240" w:lineRule="auto"/>
              <w:ind w:left="0" w:firstLine="0"/>
              <w:jc w:val="left"/>
              <w:rPr>
                <w:color w:val="auto"/>
                <w:szCs w:val="24"/>
                <w:lang w:eastAsia="ru-RU"/>
              </w:rPr>
            </w:pPr>
            <w:r w:rsidRPr="009B4D97">
              <w:rPr>
                <w:b/>
                <w:color w:val="auto"/>
                <w:szCs w:val="24"/>
                <w:lang w:eastAsia="ru-RU"/>
              </w:rPr>
              <w:t>Еркін ойындар</w:t>
            </w:r>
          </w:p>
        </w:tc>
      </w:tr>
      <w:tr w:rsidR="00430343" w:rsidRPr="00A16D1B" w:rsidTr="00430343">
        <w:trPr>
          <w:trHeight w:val="448"/>
        </w:trPr>
        <w:tc>
          <w:tcPr>
            <w:tcW w:w="2830" w:type="dxa"/>
          </w:tcPr>
          <w:p w:rsidR="00430343" w:rsidRPr="009B4D97" w:rsidRDefault="00430343" w:rsidP="009B4D97">
            <w:pPr>
              <w:spacing w:after="0" w:line="240" w:lineRule="auto"/>
              <w:ind w:left="0" w:firstLine="0"/>
              <w:jc w:val="left"/>
              <w:rPr>
                <w:b/>
                <w:bCs/>
                <w:color w:val="auto"/>
                <w:szCs w:val="24"/>
                <w:lang w:eastAsia="ru-RU"/>
              </w:rPr>
            </w:pPr>
            <w:r w:rsidRPr="009B4D97">
              <w:rPr>
                <w:b/>
                <w:bCs/>
                <w:color w:val="auto"/>
                <w:szCs w:val="24"/>
                <w:lang w:eastAsia="ru-RU"/>
              </w:rPr>
              <w:lastRenderedPageBreak/>
              <w:t>Балалардың</w:t>
            </w:r>
            <w:r w:rsidRPr="009B4D97">
              <w:rPr>
                <w:b/>
                <w:bCs/>
                <w:color w:val="auto"/>
                <w:spacing w:val="-3"/>
                <w:szCs w:val="24"/>
                <w:lang w:eastAsia="ru-RU"/>
              </w:rPr>
              <w:t xml:space="preserve"> </w:t>
            </w:r>
            <w:r w:rsidRPr="009B4D97">
              <w:rPr>
                <w:b/>
                <w:bCs/>
                <w:color w:val="auto"/>
                <w:szCs w:val="24"/>
                <w:lang w:eastAsia="ru-RU"/>
              </w:rPr>
              <w:t>үйге</w:t>
            </w:r>
            <w:r w:rsidRPr="009B4D97">
              <w:rPr>
                <w:b/>
                <w:bCs/>
                <w:color w:val="auto"/>
                <w:spacing w:val="-3"/>
                <w:szCs w:val="24"/>
                <w:lang w:eastAsia="ru-RU"/>
              </w:rPr>
              <w:t xml:space="preserve"> </w:t>
            </w:r>
            <w:r w:rsidRPr="009B4D97">
              <w:rPr>
                <w:b/>
                <w:bCs/>
                <w:color w:val="auto"/>
                <w:szCs w:val="24"/>
                <w:lang w:eastAsia="ru-RU"/>
              </w:rPr>
              <w:t>қайтуы</w:t>
            </w:r>
          </w:p>
        </w:tc>
        <w:tc>
          <w:tcPr>
            <w:tcW w:w="2552" w:type="dxa"/>
            <w:tcBorders>
              <w:right w:val="single" w:sz="4" w:space="0" w:color="auto"/>
            </w:tcBorders>
          </w:tcPr>
          <w:p w:rsidR="00430343" w:rsidRPr="009B4D97" w:rsidRDefault="00430343" w:rsidP="009B4D97">
            <w:pPr>
              <w:spacing w:after="120" w:line="240" w:lineRule="auto"/>
              <w:ind w:left="0" w:firstLine="0"/>
              <w:jc w:val="left"/>
              <w:rPr>
                <w:rFonts w:eastAsia="Calibri"/>
                <w:color w:val="auto"/>
                <w:szCs w:val="24"/>
              </w:rPr>
            </w:pPr>
            <w:r w:rsidRPr="009B4D97">
              <w:rPr>
                <w:rFonts w:eastAsia="Calibri"/>
                <w:szCs w:val="24"/>
                <w:lang w:val="kk-KZ"/>
              </w:rPr>
              <w:t>Ата-аналармен балалардың қызықты сәттері жайында әңгімелесу</w:t>
            </w:r>
          </w:p>
          <w:p w:rsidR="00430343" w:rsidRPr="009B4D97" w:rsidRDefault="00430343" w:rsidP="009B4D97">
            <w:pPr>
              <w:spacing w:after="0" w:line="240" w:lineRule="auto"/>
              <w:ind w:left="0" w:firstLine="0"/>
              <w:jc w:val="left"/>
              <w:rPr>
                <w:rFonts w:eastAsia="Calibri"/>
                <w:color w:val="auto"/>
                <w:szCs w:val="24"/>
              </w:rPr>
            </w:pPr>
          </w:p>
        </w:tc>
        <w:tc>
          <w:tcPr>
            <w:tcW w:w="2551" w:type="dxa"/>
            <w:tcBorders>
              <w:left w:val="single" w:sz="4" w:space="0" w:color="auto"/>
              <w:right w:val="single" w:sz="4" w:space="0" w:color="auto"/>
            </w:tcBorders>
          </w:tcPr>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Үйден өтілген ертегінің мазмұнын байланыстырып атуды пысықтау.</w:t>
            </w:r>
          </w:p>
          <w:p w:rsidR="00430343" w:rsidRPr="009B4D97" w:rsidRDefault="00430343" w:rsidP="009B4D97">
            <w:pPr>
              <w:spacing w:after="0" w:line="240" w:lineRule="auto"/>
              <w:ind w:left="0" w:firstLine="0"/>
              <w:jc w:val="left"/>
              <w:rPr>
                <w:rFonts w:eastAsia="Calibri"/>
                <w:color w:val="auto"/>
                <w:szCs w:val="24"/>
              </w:rPr>
            </w:pPr>
          </w:p>
        </w:tc>
        <w:tc>
          <w:tcPr>
            <w:tcW w:w="2268" w:type="dxa"/>
            <w:tcBorders>
              <w:left w:val="single" w:sz="4" w:space="0" w:color="auto"/>
              <w:right w:val="single" w:sz="4" w:space="0" w:color="auto"/>
            </w:tcBorders>
          </w:tcPr>
          <w:p w:rsidR="00430343" w:rsidRPr="009B4D97" w:rsidRDefault="00430343" w:rsidP="009B4D97">
            <w:pPr>
              <w:spacing w:after="0" w:line="240" w:lineRule="auto"/>
              <w:ind w:left="0" w:firstLine="0"/>
              <w:jc w:val="left"/>
              <w:rPr>
                <w:rFonts w:eastAsia="Calibri"/>
                <w:b/>
                <w:color w:val="auto"/>
                <w:szCs w:val="24"/>
                <w:lang w:val="kk-KZ"/>
              </w:rPr>
            </w:pPr>
            <w:r w:rsidRPr="009B4D97">
              <w:rPr>
                <w:rFonts w:eastAsia="Calibri"/>
                <w:b/>
                <w:color w:val="auto"/>
                <w:szCs w:val="24"/>
                <w:lang w:val="kk-KZ"/>
              </w:rPr>
              <w:t>Ата-аналарға  кеңес</w:t>
            </w:r>
          </w:p>
          <w:p w:rsidR="00430343" w:rsidRPr="009B4D97" w:rsidRDefault="00430343" w:rsidP="009B4D97">
            <w:pPr>
              <w:spacing w:after="0" w:line="240" w:lineRule="auto"/>
              <w:ind w:left="0" w:firstLine="0"/>
              <w:jc w:val="left"/>
              <w:rPr>
                <w:rFonts w:eastAsia="Calibri"/>
                <w:szCs w:val="24"/>
                <w:lang w:val="kk-KZ"/>
              </w:rPr>
            </w:pPr>
            <w:r w:rsidRPr="009B4D97">
              <w:rPr>
                <w:rFonts w:eastAsia="Calibri"/>
                <w:szCs w:val="24"/>
                <w:lang w:val="kk-KZ"/>
              </w:rPr>
              <w:t>Ата-аналарға</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szCs w:val="24"/>
                <w:lang w:val="kk-KZ"/>
              </w:rPr>
              <w:t>балалардың қысқы киімдеріне көңіл бөлуді ескерту.</w:t>
            </w:r>
          </w:p>
          <w:p w:rsidR="00430343" w:rsidRPr="009B4D97" w:rsidRDefault="00430343" w:rsidP="009B4D97">
            <w:pPr>
              <w:spacing w:after="0" w:line="240" w:lineRule="auto"/>
              <w:ind w:left="0" w:firstLine="0"/>
              <w:jc w:val="left"/>
              <w:rPr>
                <w:rFonts w:eastAsia="Calibri"/>
                <w:color w:val="auto"/>
                <w:szCs w:val="24"/>
                <w:lang w:val="kk-KZ"/>
              </w:rPr>
            </w:pPr>
          </w:p>
        </w:tc>
        <w:tc>
          <w:tcPr>
            <w:tcW w:w="2268" w:type="dxa"/>
            <w:tcBorders>
              <w:left w:val="single" w:sz="4" w:space="0" w:color="auto"/>
              <w:right w:val="single" w:sz="4" w:space="0" w:color="auto"/>
            </w:tcBorders>
          </w:tcPr>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 xml:space="preserve">Үйден кеңістікті бағдарлатуды қайталату. </w:t>
            </w:r>
          </w:p>
          <w:p w:rsidR="00430343" w:rsidRPr="009B4D97" w:rsidRDefault="00430343" w:rsidP="009B4D97">
            <w:pPr>
              <w:spacing w:after="0" w:line="240" w:lineRule="auto"/>
              <w:ind w:left="0" w:firstLine="0"/>
              <w:jc w:val="left"/>
              <w:rPr>
                <w:rFonts w:eastAsia="Calibri"/>
                <w:color w:val="auto"/>
                <w:szCs w:val="24"/>
                <w:lang w:val="kk-KZ"/>
              </w:rPr>
            </w:pPr>
          </w:p>
        </w:tc>
        <w:tc>
          <w:tcPr>
            <w:tcW w:w="2410" w:type="dxa"/>
            <w:tcBorders>
              <w:left w:val="single" w:sz="4" w:space="0" w:color="auto"/>
            </w:tcBorders>
          </w:tcPr>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color w:val="auto"/>
                <w:szCs w:val="24"/>
                <w:lang w:val="kk-KZ"/>
              </w:rPr>
              <w:t>Ата -аналарға кеңес</w:t>
            </w:r>
          </w:p>
          <w:p w:rsidR="00430343" w:rsidRPr="009B4D97" w:rsidRDefault="00430343" w:rsidP="009B4D97">
            <w:pPr>
              <w:spacing w:after="0" w:line="240" w:lineRule="auto"/>
              <w:ind w:left="0" w:firstLine="0"/>
              <w:jc w:val="left"/>
              <w:rPr>
                <w:rFonts w:eastAsia="Calibri"/>
                <w:color w:val="auto"/>
                <w:szCs w:val="24"/>
                <w:lang w:val="kk-KZ"/>
              </w:rPr>
            </w:pPr>
            <w:r w:rsidRPr="009B4D97">
              <w:rPr>
                <w:rFonts w:eastAsia="Calibri"/>
                <w:szCs w:val="24"/>
                <w:lang w:val="kk-KZ"/>
              </w:rPr>
              <w:t>Балаларың балабақшаға таза келулерін ескерту</w:t>
            </w:r>
          </w:p>
          <w:p w:rsidR="00430343" w:rsidRPr="009B4D97" w:rsidRDefault="00430343" w:rsidP="009B4D97">
            <w:pPr>
              <w:spacing w:after="0" w:line="240" w:lineRule="auto"/>
              <w:ind w:left="0" w:firstLine="0"/>
              <w:jc w:val="left"/>
              <w:rPr>
                <w:rFonts w:eastAsia="Calibri"/>
                <w:color w:val="auto"/>
                <w:szCs w:val="24"/>
                <w:lang w:val="kk-KZ"/>
              </w:rPr>
            </w:pPr>
          </w:p>
        </w:tc>
      </w:tr>
    </w:tbl>
    <w:p w:rsidR="00430343" w:rsidRPr="009B4D97" w:rsidRDefault="00430343" w:rsidP="009B4D97">
      <w:pPr>
        <w:widowControl w:val="0"/>
        <w:autoSpaceDE w:val="0"/>
        <w:autoSpaceDN w:val="0"/>
        <w:spacing w:after="0" w:line="240" w:lineRule="auto"/>
        <w:ind w:left="0" w:right="670" w:firstLine="0"/>
        <w:jc w:val="left"/>
        <w:rPr>
          <w:b/>
          <w:bCs/>
          <w:color w:val="auto"/>
          <w:szCs w:val="24"/>
          <w:lang w:val="kk-KZ" w:eastAsia="en-US"/>
        </w:rPr>
      </w:pPr>
    </w:p>
    <w:p w:rsidR="00430343" w:rsidRPr="009B4D97" w:rsidRDefault="00430343" w:rsidP="009B4D97">
      <w:pPr>
        <w:widowControl w:val="0"/>
        <w:autoSpaceDE w:val="0"/>
        <w:autoSpaceDN w:val="0"/>
        <w:spacing w:after="0" w:line="240" w:lineRule="auto"/>
        <w:ind w:left="0" w:right="670" w:firstLine="0"/>
        <w:jc w:val="left"/>
        <w:rPr>
          <w:b/>
          <w:bCs/>
          <w:color w:val="auto"/>
          <w:szCs w:val="24"/>
          <w:lang w:val="kk-KZ" w:eastAsia="en-US"/>
        </w:rPr>
      </w:pPr>
    </w:p>
    <w:p w:rsidR="00430343" w:rsidRPr="009B4D97" w:rsidRDefault="00430343" w:rsidP="009B4D97">
      <w:pPr>
        <w:widowControl w:val="0"/>
        <w:autoSpaceDE w:val="0"/>
        <w:autoSpaceDN w:val="0"/>
        <w:spacing w:after="0" w:line="240" w:lineRule="auto"/>
        <w:ind w:left="0" w:right="670" w:firstLine="0"/>
        <w:jc w:val="left"/>
        <w:rPr>
          <w:b/>
          <w:bCs/>
          <w:color w:val="auto"/>
          <w:szCs w:val="24"/>
          <w:lang w:val="kk-KZ" w:eastAsia="en-US"/>
        </w:rPr>
      </w:pPr>
    </w:p>
    <w:p w:rsidR="00430343" w:rsidRPr="009B4D97" w:rsidRDefault="00430343" w:rsidP="009B4D97">
      <w:pPr>
        <w:widowControl w:val="0"/>
        <w:autoSpaceDE w:val="0"/>
        <w:autoSpaceDN w:val="0"/>
        <w:spacing w:after="0" w:line="240" w:lineRule="auto"/>
        <w:ind w:left="0" w:right="670" w:firstLine="0"/>
        <w:jc w:val="left"/>
        <w:rPr>
          <w:b/>
          <w:bCs/>
          <w:color w:val="auto"/>
          <w:szCs w:val="24"/>
          <w:lang w:val="kk-KZ" w:eastAsia="en-US"/>
        </w:rPr>
      </w:pPr>
    </w:p>
    <w:p w:rsidR="00430343" w:rsidRPr="009B4D97" w:rsidRDefault="00430343" w:rsidP="009B4D97">
      <w:pPr>
        <w:widowControl w:val="0"/>
        <w:autoSpaceDE w:val="0"/>
        <w:autoSpaceDN w:val="0"/>
        <w:spacing w:after="0" w:line="240" w:lineRule="auto"/>
        <w:ind w:left="0" w:right="670" w:firstLine="0"/>
        <w:jc w:val="left"/>
        <w:rPr>
          <w:b/>
          <w:bCs/>
          <w:color w:val="auto"/>
          <w:szCs w:val="24"/>
          <w:lang w:val="kk-KZ" w:eastAsia="en-US"/>
        </w:rPr>
      </w:pPr>
    </w:p>
    <w:p w:rsidR="00430343" w:rsidRPr="009B4D97" w:rsidRDefault="00430343" w:rsidP="009B4D97">
      <w:pPr>
        <w:widowControl w:val="0"/>
        <w:autoSpaceDE w:val="0"/>
        <w:autoSpaceDN w:val="0"/>
        <w:spacing w:after="0" w:line="240" w:lineRule="auto"/>
        <w:ind w:left="0" w:right="670" w:firstLine="0"/>
        <w:jc w:val="left"/>
        <w:rPr>
          <w:b/>
          <w:bCs/>
          <w:color w:val="auto"/>
          <w:szCs w:val="24"/>
          <w:lang w:val="kk-KZ" w:eastAsia="en-US"/>
        </w:rPr>
      </w:pPr>
    </w:p>
    <w:p w:rsidR="00430343" w:rsidRDefault="00430343" w:rsidP="00430343">
      <w:pPr>
        <w:widowControl w:val="0"/>
        <w:autoSpaceDE w:val="0"/>
        <w:autoSpaceDN w:val="0"/>
        <w:spacing w:after="0" w:line="240" w:lineRule="auto"/>
        <w:ind w:left="0" w:right="670" w:firstLine="0"/>
        <w:jc w:val="left"/>
        <w:rPr>
          <w:b/>
          <w:bCs/>
          <w:color w:val="auto"/>
          <w:szCs w:val="24"/>
          <w:lang w:val="kk-KZ" w:eastAsia="en-US"/>
        </w:rPr>
      </w:pPr>
    </w:p>
    <w:p w:rsidR="00430343" w:rsidRDefault="00430343" w:rsidP="00430343">
      <w:pPr>
        <w:widowControl w:val="0"/>
        <w:autoSpaceDE w:val="0"/>
        <w:autoSpaceDN w:val="0"/>
        <w:spacing w:after="0" w:line="240" w:lineRule="auto"/>
        <w:ind w:left="0" w:right="670" w:firstLine="0"/>
        <w:jc w:val="left"/>
        <w:rPr>
          <w:b/>
          <w:bCs/>
          <w:color w:val="auto"/>
          <w:szCs w:val="24"/>
          <w:lang w:val="kk-KZ" w:eastAsia="en-US"/>
        </w:rPr>
      </w:pPr>
    </w:p>
    <w:p w:rsidR="00430343" w:rsidRDefault="00430343" w:rsidP="00430343">
      <w:pPr>
        <w:widowControl w:val="0"/>
        <w:autoSpaceDE w:val="0"/>
        <w:autoSpaceDN w:val="0"/>
        <w:spacing w:after="0" w:line="240" w:lineRule="auto"/>
        <w:ind w:left="0" w:right="670" w:firstLine="0"/>
        <w:jc w:val="left"/>
        <w:rPr>
          <w:b/>
          <w:bCs/>
          <w:color w:val="auto"/>
          <w:szCs w:val="24"/>
          <w:lang w:val="kk-KZ" w:eastAsia="en-US"/>
        </w:rPr>
      </w:pPr>
    </w:p>
    <w:p w:rsidR="00430343" w:rsidRDefault="00430343" w:rsidP="00430343">
      <w:pPr>
        <w:widowControl w:val="0"/>
        <w:autoSpaceDE w:val="0"/>
        <w:autoSpaceDN w:val="0"/>
        <w:spacing w:after="0" w:line="240" w:lineRule="auto"/>
        <w:ind w:left="0" w:right="670" w:firstLine="0"/>
        <w:jc w:val="left"/>
        <w:rPr>
          <w:b/>
          <w:bCs/>
          <w:color w:val="auto"/>
          <w:szCs w:val="24"/>
          <w:lang w:val="kk-KZ" w:eastAsia="en-US"/>
        </w:rPr>
      </w:pPr>
    </w:p>
    <w:p w:rsidR="00430343" w:rsidRDefault="00430343" w:rsidP="00430343">
      <w:pPr>
        <w:widowControl w:val="0"/>
        <w:autoSpaceDE w:val="0"/>
        <w:autoSpaceDN w:val="0"/>
        <w:spacing w:after="0" w:line="240" w:lineRule="auto"/>
        <w:ind w:left="0" w:right="670" w:firstLine="0"/>
        <w:jc w:val="left"/>
        <w:rPr>
          <w:b/>
          <w:bCs/>
          <w:color w:val="auto"/>
          <w:szCs w:val="24"/>
          <w:lang w:val="kk-KZ" w:eastAsia="en-US"/>
        </w:rPr>
      </w:pPr>
    </w:p>
    <w:p w:rsidR="00430343" w:rsidRPr="00430343" w:rsidRDefault="00430343" w:rsidP="00430343">
      <w:pPr>
        <w:widowControl w:val="0"/>
        <w:autoSpaceDE w:val="0"/>
        <w:autoSpaceDN w:val="0"/>
        <w:spacing w:after="0" w:line="240" w:lineRule="auto"/>
        <w:ind w:left="0" w:right="670" w:firstLine="0"/>
        <w:jc w:val="left"/>
        <w:rPr>
          <w:b/>
          <w:bCs/>
          <w:color w:val="auto"/>
          <w:szCs w:val="24"/>
          <w:lang w:val="kk-KZ" w:eastAsia="en-US"/>
        </w:rPr>
      </w:pPr>
    </w:p>
    <w:p w:rsidR="00430343" w:rsidRDefault="00430343" w:rsidP="00457AD8">
      <w:pPr>
        <w:widowControl w:val="0"/>
        <w:autoSpaceDE w:val="0"/>
        <w:autoSpaceDN w:val="0"/>
        <w:spacing w:after="0" w:line="240" w:lineRule="auto"/>
        <w:ind w:left="0" w:right="670" w:firstLine="0"/>
        <w:jc w:val="left"/>
        <w:rPr>
          <w:b/>
          <w:bCs/>
          <w:color w:val="auto"/>
          <w:szCs w:val="24"/>
          <w:lang w:val="kk-KZ" w:eastAsia="en-US"/>
        </w:rPr>
      </w:pPr>
    </w:p>
    <w:p w:rsidR="00457AD8" w:rsidRPr="009B4D97" w:rsidRDefault="00183EB1" w:rsidP="009B4D97">
      <w:pPr>
        <w:widowControl w:val="0"/>
        <w:autoSpaceDE w:val="0"/>
        <w:autoSpaceDN w:val="0"/>
        <w:spacing w:after="0" w:line="240" w:lineRule="auto"/>
        <w:ind w:left="0" w:right="670" w:firstLine="0"/>
        <w:jc w:val="left"/>
        <w:rPr>
          <w:b/>
          <w:bCs/>
          <w:color w:val="auto"/>
          <w:szCs w:val="24"/>
          <w:lang w:val="kk-KZ" w:eastAsia="en-US"/>
        </w:rPr>
      </w:pPr>
      <w:r>
        <w:rPr>
          <w:b/>
          <w:bCs/>
          <w:color w:val="auto"/>
          <w:szCs w:val="24"/>
          <w:lang w:val="kk-KZ" w:eastAsia="en-US"/>
        </w:rPr>
        <w:t xml:space="preserve">  </w:t>
      </w:r>
      <w:r w:rsidR="00430343" w:rsidRPr="00FE00EA">
        <w:rPr>
          <w:b/>
          <w:bCs/>
          <w:color w:val="auto"/>
          <w:szCs w:val="24"/>
          <w:lang w:val="kk-KZ" w:eastAsia="en-US"/>
        </w:rPr>
        <w:t xml:space="preserve">                                                                </w:t>
      </w:r>
      <w:r w:rsidR="00457AD8" w:rsidRPr="00457AD8">
        <w:rPr>
          <w:b/>
          <w:bCs/>
          <w:color w:val="auto"/>
          <w:szCs w:val="24"/>
          <w:lang w:val="kk-KZ" w:eastAsia="en-US"/>
        </w:rPr>
        <w:t xml:space="preserve"> </w:t>
      </w:r>
      <w:r w:rsidR="00457AD8" w:rsidRPr="009B4D97">
        <w:rPr>
          <w:b/>
          <w:bCs/>
          <w:color w:val="auto"/>
          <w:szCs w:val="24"/>
          <w:lang w:val="kk-KZ" w:eastAsia="en-US"/>
        </w:rPr>
        <w:t>Тәрбиелеу-білім беру процесінің циклограммасы</w:t>
      </w:r>
    </w:p>
    <w:p w:rsidR="00457AD8" w:rsidRPr="009B4D97" w:rsidRDefault="00457AD8" w:rsidP="009B4D97">
      <w:pPr>
        <w:widowControl w:val="0"/>
        <w:autoSpaceDE w:val="0"/>
        <w:autoSpaceDN w:val="0"/>
        <w:spacing w:after="0" w:line="240" w:lineRule="auto"/>
        <w:ind w:left="0" w:right="670" w:firstLine="0"/>
        <w:jc w:val="left"/>
        <w:rPr>
          <w:rFonts w:eastAsia="Calibri"/>
          <w:b/>
          <w:color w:val="auto"/>
          <w:szCs w:val="24"/>
          <w:u w:color="000000"/>
          <w:lang w:val="kk-KZ" w:eastAsia="en-US"/>
        </w:rPr>
      </w:pPr>
      <w:r w:rsidRPr="009B4D97">
        <w:rPr>
          <w:b/>
          <w:bCs/>
          <w:color w:val="auto"/>
          <w:szCs w:val="24"/>
          <w:lang w:val="kk-KZ" w:eastAsia="en-US"/>
        </w:rPr>
        <w:t xml:space="preserve">  </w:t>
      </w:r>
      <w:r w:rsidR="00183EB1" w:rsidRPr="009B4D97">
        <w:rPr>
          <w:b/>
          <w:bCs/>
          <w:color w:val="auto"/>
          <w:szCs w:val="24"/>
          <w:lang w:val="kk-KZ" w:eastAsia="en-US"/>
        </w:rPr>
        <w:t xml:space="preserve"> </w:t>
      </w:r>
      <w:r w:rsidRPr="009B4D97">
        <w:rPr>
          <w:b/>
          <w:bCs/>
          <w:color w:val="auto"/>
          <w:szCs w:val="24"/>
          <w:lang w:val="kk-KZ" w:eastAsia="en-US"/>
        </w:rPr>
        <w:t>Білім беру ұйымы: №38 «Аққайың»</w:t>
      </w:r>
      <w:r w:rsidRPr="009B4D97">
        <w:rPr>
          <w:rFonts w:eastAsia="Calibri"/>
          <w:b/>
          <w:color w:val="auto"/>
          <w:szCs w:val="24"/>
          <w:u w:color="000000"/>
          <w:lang w:val="kk-KZ" w:eastAsia="en-US"/>
        </w:rPr>
        <w:t xml:space="preserve"> бөбекжай-бақшасы</w:t>
      </w:r>
    </w:p>
    <w:p w:rsidR="00457AD8" w:rsidRPr="009B4D97" w:rsidRDefault="00457AD8" w:rsidP="009B4D97">
      <w:pPr>
        <w:widowControl w:val="0"/>
        <w:autoSpaceDE w:val="0"/>
        <w:autoSpaceDN w:val="0"/>
        <w:spacing w:after="0" w:line="240" w:lineRule="auto"/>
        <w:ind w:left="0" w:right="670" w:firstLine="0"/>
        <w:jc w:val="left"/>
        <w:rPr>
          <w:rFonts w:eastAsia="Calibri"/>
          <w:b/>
          <w:color w:val="auto"/>
          <w:szCs w:val="24"/>
          <w:u w:color="000000"/>
          <w:lang w:val="kk-KZ" w:eastAsia="en-US"/>
        </w:rPr>
      </w:pPr>
      <w:r w:rsidRPr="009B4D97">
        <w:rPr>
          <w:rFonts w:eastAsia="Calibri"/>
          <w:b/>
          <w:color w:val="auto"/>
          <w:szCs w:val="24"/>
          <w:u w:color="000000"/>
          <w:lang w:val="kk-KZ" w:eastAsia="en-US"/>
        </w:rPr>
        <w:t xml:space="preserve">  </w:t>
      </w:r>
      <w:r w:rsidR="00183EB1" w:rsidRPr="009B4D97">
        <w:rPr>
          <w:rFonts w:eastAsia="Calibri"/>
          <w:b/>
          <w:color w:val="auto"/>
          <w:szCs w:val="24"/>
          <w:u w:color="000000"/>
          <w:lang w:val="kk-KZ" w:eastAsia="en-US"/>
        </w:rPr>
        <w:t xml:space="preserve"> </w:t>
      </w:r>
      <w:r w:rsidRPr="009B4D97">
        <w:rPr>
          <w:rFonts w:eastAsia="Calibri"/>
          <w:b/>
          <w:color w:val="auto"/>
          <w:szCs w:val="24"/>
          <w:u w:color="000000"/>
          <w:lang w:val="kk-KZ" w:eastAsia="en-US"/>
        </w:rPr>
        <w:t>Тексерілді:</w:t>
      </w:r>
      <w:r w:rsidRPr="009B4D97">
        <w:rPr>
          <w:rFonts w:eastAsia="Calibri"/>
          <w:color w:val="auto"/>
          <w:szCs w:val="24"/>
          <w:u w:val="single"/>
          <w:lang w:val="kk-KZ" w:eastAsia="en-US"/>
        </w:rPr>
        <w:tab/>
      </w:r>
      <w:r w:rsidRPr="009B4D97">
        <w:rPr>
          <w:rFonts w:eastAsia="Calibri"/>
          <w:color w:val="auto"/>
          <w:szCs w:val="24"/>
          <w:u w:val="single"/>
          <w:lang w:val="kk-KZ" w:eastAsia="en-US"/>
        </w:rPr>
        <w:tab/>
      </w:r>
      <w:r w:rsidRPr="009B4D97">
        <w:rPr>
          <w:rFonts w:eastAsia="Calibri"/>
          <w:color w:val="auto"/>
          <w:szCs w:val="24"/>
          <w:u w:val="single"/>
          <w:lang w:val="kk-KZ" w:eastAsia="en-US"/>
        </w:rPr>
        <w:tab/>
      </w:r>
      <w:r w:rsidRPr="009B4D97">
        <w:rPr>
          <w:rFonts w:eastAsia="Calibri"/>
          <w:b/>
          <w:color w:val="auto"/>
          <w:szCs w:val="24"/>
          <w:u w:color="000000"/>
          <w:lang w:val="kk-KZ" w:eastAsia="en-US"/>
        </w:rPr>
        <w:t xml:space="preserve">Әдіскер: З.Ф. Султаналиева </w:t>
      </w:r>
    </w:p>
    <w:p w:rsidR="00457AD8" w:rsidRPr="009B4D97" w:rsidRDefault="00457AD8" w:rsidP="009B4D97">
      <w:pPr>
        <w:widowControl w:val="0"/>
        <w:autoSpaceDE w:val="0"/>
        <w:autoSpaceDN w:val="0"/>
        <w:spacing w:before="1" w:after="0" w:line="319" w:lineRule="exact"/>
        <w:ind w:left="0" w:right="535" w:firstLine="0"/>
        <w:jc w:val="left"/>
        <w:outlineLvl w:val="0"/>
        <w:rPr>
          <w:b/>
          <w:bCs/>
          <w:color w:val="auto"/>
          <w:szCs w:val="24"/>
          <w:lang w:val="kk-KZ" w:eastAsia="en-US"/>
        </w:rPr>
      </w:pPr>
      <w:r w:rsidRPr="009B4D97">
        <w:rPr>
          <w:rFonts w:eastAsia="Calibri"/>
          <w:b/>
          <w:bCs/>
          <w:color w:val="auto"/>
          <w:szCs w:val="24"/>
          <w:u w:color="000000"/>
          <w:lang w:val="kk-KZ" w:eastAsia="en-US"/>
        </w:rPr>
        <w:t xml:space="preserve">  </w:t>
      </w:r>
      <w:r w:rsidR="00183EB1" w:rsidRPr="009B4D97">
        <w:rPr>
          <w:rFonts w:eastAsia="Calibri"/>
          <w:b/>
          <w:bCs/>
          <w:color w:val="auto"/>
          <w:szCs w:val="24"/>
          <w:u w:color="000000"/>
          <w:lang w:val="kk-KZ" w:eastAsia="en-US"/>
        </w:rPr>
        <w:t xml:space="preserve"> </w:t>
      </w:r>
      <w:r w:rsidRPr="009B4D97">
        <w:rPr>
          <w:rFonts w:eastAsia="Calibri"/>
          <w:b/>
          <w:bCs/>
          <w:color w:val="auto"/>
          <w:szCs w:val="24"/>
          <w:u w:color="000000"/>
          <w:lang w:val="kk-KZ" w:eastAsia="en-US"/>
        </w:rPr>
        <w:t xml:space="preserve">«Тұлпар» ортаңғы тобы  </w:t>
      </w:r>
      <w:r w:rsidR="00F85CA3" w:rsidRPr="009B4D97">
        <w:rPr>
          <w:rFonts w:eastAsia="Calibri"/>
          <w:b/>
          <w:bCs/>
          <w:color w:val="auto"/>
          <w:szCs w:val="24"/>
          <w:u w:color="000000"/>
          <w:lang w:val="kk-KZ" w:eastAsia="en-US"/>
        </w:rPr>
        <w:t xml:space="preserve">   Ақпан I- апта</w:t>
      </w:r>
      <w:r w:rsidRPr="009B4D97">
        <w:rPr>
          <w:rFonts w:eastAsia="Calibri"/>
          <w:b/>
          <w:bCs/>
          <w:color w:val="auto"/>
          <w:szCs w:val="24"/>
          <w:u w:color="000000"/>
          <w:lang w:val="kk-KZ" w:eastAsia="en-US"/>
        </w:rPr>
        <w:t xml:space="preserve">                                                                                                                                                                                                                                                                                                                                                                                               </w:t>
      </w:r>
    </w:p>
    <w:tbl>
      <w:tblPr>
        <w:tblStyle w:val="TableNormal"/>
        <w:tblW w:w="15162"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0"/>
        <w:gridCol w:w="2692"/>
        <w:gridCol w:w="8"/>
        <w:gridCol w:w="276"/>
        <w:gridCol w:w="2191"/>
        <w:gridCol w:w="75"/>
        <w:gridCol w:w="8"/>
        <w:gridCol w:w="135"/>
        <w:gridCol w:w="2415"/>
        <w:gridCol w:w="2550"/>
        <w:gridCol w:w="2272"/>
      </w:tblGrid>
      <w:tr w:rsidR="00457AD8" w:rsidRPr="009B4D97" w:rsidTr="005A17CD">
        <w:trPr>
          <w:trHeight w:val="552"/>
        </w:trPr>
        <w:tc>
          <w:tcPr>
            <w:tcW w:w="2540" w:type="dxa"/>
          </w:tcPr>
          <w:p w:rsidR="00457AD8" w:rsidRPr="009B4D97" w:rsidRDefault="00457AD8" w:rsidP="009B4D97">
            <w:pPr>
              <w:spacing w:after="0" w:line="240" w:lineRule="auto"/>
              <w:ind w:left="0" w:firstLine="0"/>
              <w:jc w:val="left"/>
              <w:rPr>
                <w:b/>
                <w:bCs/>
                <w:color w:val="auto"/>
                <w:szCs w:val="24"/>
              </w:rPr>
            </w:pPr>
            <w:r w:rsidRPr="009B4D97">
              <w:rPr>
                <w:b/>
                <w:bCs/>
                <w:color w:val="auto"/>
                <w:szCs w:val="24"/>
              </w:rPr>
              <w:t>Күн</w:t>
            </w:r>
            <w:r w:rsidRPr="009B4D97">
              <w:rPr>
                <w:b/>
                <w:bCs/>
                <w:color w:val="auto"/>
                <w:spacing w:val="-2"/>
                <w:szCs w:val="24"/>
              </w:rPr>
              <w:t xml:space="preserve"> </w:t>
            </w:r>
            <w:r w:rsidRPr="009B4D97">
              <w:rPr>
                <w:b/>
                <w:bCs/>
                <w:color w:val="auto"/>
                <w:szCs w:val="24"/>
              </w:rPr>
              <w:t>тәртібінің</w:t>
            </w:r>
            <w:r w:rsidRPr="009B4D97">
              <w:rPr>
                <w:b/>
                <w:bCs/>
                <w:color w:val="auto"/>
                <w:spacing w:val="-1"/>
                <w:szCs w:val="24"/>
              </w:rPr>
              <w:t xml:space="preserve"> </w:t>
            </w:r>
            <w:r w:rsidRPr="009B4D97">
              <w:rPr>
                <w:b/>
                <w:bCs/>
                <w:color w:val="auto"/>
                <w:szCs w:val="24"/>
              </w:rPr>
              <w:t>кезе</w:t>
            </w:r>
            <w:r w:rsidRPr="009B4D97">
              <w:rPr>
                <w:b/>
                <w:bCs/>
                <w:color w:val="auto"/>
                <w:szCs w:val="24"/>
                <w:lang w:val="kk-KZ"/>
              </w:rPr>
              <w:t>ңдері</w:t>
            </w:r>
            <w:r w:rsidRPr="009B4D97">
              <w:rPr>
                <w:b/>
                <w:bCs/>
                <w:color w:val="auto"/>
                <w:szCs w:val="24"/>
              </w:rPr>
              <w:t xml:space="preserve">  </w:t>
            </w:r>
          </w:p>
        </w:tc>
        <w:tc>
          <w:tcPr>
            <w:tcW w:w="2692" w:type="dxa"/>
          </w:tcPr>
          <w:p w:rsidR="00457AD8" w:rsidRPr="009B4D97" w:rsidRDefault="00457AD8" w:rsidP="009B4D97">
            <w:pPr>
              <w:spacing w:after="0" w:line="240" w:lineRule="auto"/>
              <w:ind w:left="0" w:firstLine="0"/>
              <w:jc w:val="left"/>
              <w:rPr>
                <w:b/>
                <w:bCs/>
                <w:color w:val="auto"/>
                <w:szCs w:val="24"/>
              </w:rPr>
            </w:pPr>
            <w:r w:rsidRPr="009B4D97">
              <w:rPr>
                <w:b/>
                <w:bCs/>
                <w:color w:val="auto"/>
                <w:szCs w:val="24"/>
              </w:rPr>
              <w:t>Дүйсенбі</w:t>
            </w:r>
          </w:p>
          <w:p w:rsidR="00457AD8" w:rsidRPr="009B4D97" w:rsidRDefault="00457AD8" w:rsidP="009B4D97">
            <w:pPr>
              <w:spacing w:after="0" w:line="240" w:lineRule="auto"/>
              <w:ind w:left="0" w:firstLine="0"/>
              <w:jc w:val="left"/>
              <w:rPr>
                <w:b/>
                <w:bCs/>
                <w:color w:val="auto"/>
                <w:szCs w:val="24"/>
              </w:rPr>
            </w:pPr>
            <w:r w:rsidRPr="009B4D97">
              <w:rPr>
                <w:b/>
                <w:bCs/>
                <w:color w:val="auto"/>
                <w:szCs w:val="24"/>
              </w:rPr>
              <w:t>6.02.</w:t>
            </w:r>
            <w:r w:rsidRPr="009B4D97">
              <w:rPr>
                <w:b/>
                <w:bCs/>
                <w:color w:val="auto"/>
                <w:szCs w:val="24"/>
                <w:lang w:val="kk-KZ"/>
              </w:rPr>
              <w:t>2023</w:t>
            </w:r>
          </w:p>
        </w:tc>
        <w:tc>
          <w:tcPr>
            <w:tcW w:w="2550" w:type="dxa"/>
            <w:gridSpan w:val="4"/>
          </w:tcPr>
          <w:p w:rsidR="00457AD8" w:rsidRPr="009B4D97" w:rsidRDefault="00457AD8" w:rsidP="009B4D97">
            <w:pPr>
              <w:spacing w:after="0" w:line="240" w:lineRule="auto"/>
              <w:ind w:left="0" w:firstLine="0"/>
              <w:jc w:val="left"/>
              <w:rPr>
                <w:b/>
                <w:bCs/>
                <w:color w:val="auto"/>
                <w:szCs w:val="24"/>
              </w:rPr>
            </w:pPr>
            <w:r w:rsidRPr="009B4D97">
              <w:rPr>
                <w:b/>
                <w:bCs/>
                <w:color w:val="auto"/>
                <w:szCs w:val="24"/>
              </w:rPr>
              <w:t>Сейсенбі</w:t>
            </w:r>
          </w:p>
          <w:p w:rsidR="00457AD8" w:rsidRPr="009B4D97" w:rsidRDefault="00457AD8" w:rsidP="009B4D97">
            <w:pPr>
              <w:spacing w:after="0" w:line="240" w:lineRule="auto"/>
              <w:ind w:left="0" w:firstLine="0"/>
              <w:jc w:val="left"/>
              <w:rPr>
                <w:b/>
                <w:bCs/>
                <w:color w:val="auto"/>
                <w:szCs w:val="24"/>
              </w:rPr>
            </w:pPr>
            <w:r w:rsidRPr="009B4D97">
              <w:rPr>
                <w:b/>
                <w:bCs/>
                <w:color w:val="auto"/>
                <w:szCs w:val="24"/>
              </w:rPr>
              <w:t>7.02.</w:t>
            </w:r>
            <w:r w:rsidRPr="009B4D97">
              <w:rPr>
                <w:b/>
                <w:bCs/>
                <w:color w:val="auto"/>
                <w:szCs w:val="24"/>
                <w:lang w:val="kk-KZ"/>
              </w:rPr>
              <w:t>2023</w:t>
            </w:r>
          </w:p>
        </w:tc>
        <w:tc>
          <w:tcPr>
            <w:tcW w:w="2558" w:type="dxa"/>
            <w:gridSpan w:val="3"/>
          </w:tcPr>
          <w:p w:rsidR="00457AD8" w:rsidRPr="009B4D97" w:rsidRDefault="00457AD8" w:rsidP="009B4D97">
            <w:pPr>
              <w:spacing w:after="0" w:line="240" w:lineRule="auto"/>
              <w:ind w:left="0" w:firstLine="0"/>
              <w:jc w:val="left"/>
              <w:rPr>
                <w:b/>
                <w:bCs/>
                <w:color w:val="auto"/>
                <w:szCs w:val="24"/>
              </w:rPr>
            </w:pPr>
            <w:r w:rsidRPr="009B4D97">
              <w:rPr>
                <w:b/>
                <w:bCs/>
                <w:color w:val="auto"/>
                <w:szCs w:val="24"/>
              </w:rPr>
              <w:t>Сәрсенбі</w:t>
            </w:r>
          </w:p>
          <w:p w:rsidR="00457AD8" w:rsidRPr="009B4D97" w:rsidRDefault="00457AD8" w:rsidP="009B4D97">
            <w:pPr>
              <w:spacing w:after="0" w:line="240" w:lineRule="auto"/>
              <w:ind w:left="0" w:firstLine="0"/>
              <w:jc w:val="left"/>
              <w:rPr>
                <w:b/>
                <w:bCs/>
                <w:color w:val="auto"/>
                <w:szCs w:val="24"/>
              </w:rPr>
            </w:pPr>
            <w:r w:rsidRPr="009B4D97">
              <w:rPr>
                <w:b/>
                <w:bCs/>
                <w:color w:val="auto"/>
                <w:szCs w:val="24"/>
              </w:rPr>
              <w:t>8.02.</w:t>
            </w:r>
            <w:r w:rsidRPr="009B4D97">
              <w:rPr>
                <w:b/>
                <w:bCs/>
                <w:color w:val="auto"/>
                <w:szCs w:val="24"/>
                <w:lang w:val="kk-KZ"/>
              </w:rPr>
              <w:t>2023</w:t>
            </w:r>
          </w:p>
        </w:tc>
        <w:tc>
          <w:tcPr>
            <w:tcW w:w="2550" w:type="dxa"/>
          </w:tcPr>
          <w:p w:rsidR="00457AD8" w:rsidRPr="009B4D97" w:rsidRDefault="00457AD8" w:rsidP="009B4D97">
            <w:pPr>
              <w:spacing w:after="0" w:line="240" w:lineRule="auto"/>
              <w:ind w:left="0" w:firstLine="0"/>
              <w:jc w:val="left"/>
              <w:rPr>
                <w:b/>
                <w:bCs/>
                <w:color w:val="auto"/>
                <w:szCs w:val="24"/>
              </w:rPr>
            </w:pPr>
            <w:r w:rsidRPr="009B4D97">
              <w:rPr>
                <w:b/>
                <w:bCs/>
                <w:color w:val="auto"/>
                <w:szCs w:val="24"/>
              </w:rPr>
              <w:t>Бейсенбі</w:t>
            </w:r>
          </w:p>
          <w:p w:rsidR="00457AD8" w:rsidRPr="009B4D97" w:rsidRDefault="00457AD8" w:rsidP="009B4D97">
            <w:pPr>
              <w:spacing w:after="0" w:line="240" w:lineRule="auto"/>
              <w:ind w:left="0" w:firstLine="0"/>
              <w:jc w:val="left"/>
              <w:rPr>
                <w:b/>
                <w:bCs/>
                <w:color w:val="auto"/>
                <w:szCs w:val="24"/>
                <w:lang w:val="kk-KZ"/>
              </w:rPr>
            </w:pPr>
            <w:r w:rsidRPr="009B4D97">
              <w:rPr>
                <w:b/>
                <w:bCs/>
                <w:color w:val="auto"/>
                <w:szCs w:val="24"/>
              </w:rPr>
              <w:t>9.02.</w:t>
            </w:r>
            <w:r w:rsidRPr="009B4D97">
              <w:rPr>
                <w:b/>
                <w:bCs/>
                <w:color w:val="auto"/>
                <w:szCs w:val="24"/>
                <w:lang w:val="kk-KZ"/>
              </w:rPr>
              <w:t>2023</w:t>
            </w:r>
          </w:p>
        </w:tc>
        <w:tc>
          <w:tcPr>
            <w:tcW w:w="2272" w:type="dxa"/>
          </w:tcPr>
          <w:p w:rsidR="00457AD8" w:rsidRPr="009B4D97" w:rsidRDefault="00457AD8" w:rsidP="009B4D97">
            <w:pPr>
              <w:spacing w:after="0" w:line="240" w:lineRule="auto"/>
              <w:ind w:left="0" w:firstLine="0"/>
              <w:jc w:val="left"/>
              <w:rPr>
                <w:b/>
                <w:bCs/>
                <w:color w:val="auto"/>
                <w:szCs w:val="24"/>
              </w:rPr>
            </w:pPr>
            <w:r w:rsidRPr="009B4D97">
              <w:rPr>
                <w:b/>
                <w:bCs/>
                <w:color w:val="auto"/>
                <w:szCs w:val="24"/>
              </w:rPr>
              <w:t>Жұма</w:t>
            </w:r>
          </w:p>
          <w:p w:rsidR="00457AD8" w:rsidRPr="009B4D97" w:rsidRDefault="00457AD8" w:rsidP="009B4D97">
            <w:pPr>
              <w:spacing w:after="0" w:line="240" w:lineRule="auto"/>
              <w:ind w:left="0" w:firstLine="0"/>
              <w:jc w:val="left"/>
              <w:rPr>
                <w:b/>
                <w:bCs/>
                <w:color w:val="auto"/>
                <w:szCs w:val="24"/>
              </w:rPr>
            </w:pPr>
            <w:r w:rsidRPr="009B4D97">
              <w:rPr>
                <w:b/>
                <w:bCs/>
                <w:color w:val="auto"/>
                <w:szCs w:val="24"/>
              </w:rPr>
              <w:t>10.02.</w:t>
            </w:r>
            <w:r w:rsidRPr="009B4D97">
              <w:rPr>
                <w:b/>
                <w:bCs/>
                <w:color w:val="auto"/>
                <w:szCs w:val="24"/>
                <w:lang w:val="kk-KZ"/>
              </w:rPr>
              <w:t>2023</w:t>
            </w:r>
          </w:p>
        </w:tc>
      </w:tr>
      <w:tr w:rsidR="00F85CA3" w:rsidRPr="00A16D1B" w:rsidTr="005A17CD">
        <w:trPr>
          <w:trHeight w:val="277"/>
        </w:trPr>
        <w:tc>
          <w:tcPr>
            <w:tcW w:w="2540" w:type="dxa"/>
          </w:tcPr>
          <w:p w:rsidR="00F85CA3" w:rsidRPr="009B4D97" w:rsidRDefault="00F85CA3" w:rsidP="009B4D97">
            <w:pPr>
              <w:spacing w:after="0" w:line="240" w:lineRule="auto"/>
              <w:ind w:left="0" w:firstLine="0"/>
              <w:jc w:val="left"/>
              <w:rPr>
                <w:b/>
                <w:bCs/>
                <w:color w:val="auto"/>
                <w:szCs w:val="24"/>
              </w:rPr>
            </w:pPr>
            <w:r w:rsidRPr="009B4D97">
              <w:rPr>
                <w:b/>
                <w:bCs/>
                <w:color w:val="auto"/>
                <w:szCs w:val="24"/>
              </w:rPr>
              <w:t>Балаларды</w:t>
            </w:r>
            <w:r w:rsidRPr="009B4D97">
              <w:rPr>
                <w:b/>
                <w:bCs/>
                <w:color w:val="auto"/>
                <w:spacing w:val="-1"/>
                <w:szCs w:val="24"/>
              </w:rPr>
              <w:t xml:space="preserve"> </w:t>
            </w:r>
            <w:r w:rsidRPr="009B4D97">
              <w:rPr>
                <w:b/>
                <w:bCs/>
                <w:color w:val="auto"/>
                <w:szCs w:val="24"/>
              </w:rPr>
              <w:t>қабылдау</w:t>
            </w:r>
          </w:p>
        </w:tc>
        <w:tc>
          <w:tcPr>
            <w:tcW w:w="2700" w:type="dxa"/>
            <w:gridSpan w:val="2"/>
            <w:tcBorders>
              <w:right w:val="single" w:sz="4" w:space="0" w:color="auto"/>
            </w:tcBorders>
          </w:tcPr>
          <w:p w:rsidR="00F85CA3" w:rsidRPr="009B4D97" w:rsidRDefault="00F85CA3" w:rsidP="009B4D97">
            <w:pPr>
              <w:spacing w:after="0" w:line="240" w:lineRule="auto"/>
              <w:ind w:left="0" w:firstLine="0"/>
              <w:jc w:val="left"/>
              <w:rPr>
                <w:color w:val="auto"/>
                <w:szCs w:val="24"/>
                <w:lang w:val="kk-KZ"/>
              </w:rPr>
            </w:pPr>
            <w:r w:rsidRPr="009B4D97">
              <w:rPr>
                <w:color w:val="auto"/>
                <w:szCs w:val="24"/>
                <w:lang w:val="kk-KZ"/>
              </w:rPr>
              <w:t>Жайдары көңіл-күймен балаларды қарсы алу.  Баланың бүгінгі көңіл күйі, оны не қызықтыратыны туралы сұрау.</w:t>
            </w:r>
          </w:p>
        </w:tc>
        <w:tc>
          <w:tcPr>
            <w:tcW w:w="2550" w:type="dxa"/>
            <w:gridSpan w:val="4"/>
            <w:tcBorders>
              <w:left w:val="single" w:sz="4" w:space="0" w:color="auto"/>
              <w:right w:val="single" w:sz="4" w:space="0" w:color="auto"/>
            </w:tcBorders>
          </w:tcPr>
          <w:p w:rsidR="00F85CA3" w:rsidRPr="009B4D97" w:rsidRDefault="00F85CA3" w:rsidP="009B4D97">
            <w:pPr>
              <w:spacing w:after="160" w:line="259" w:lineRule="auto"/>
              <w:ind w:left="0" w:firstLine="0"/>
              <w:jc w:val="left"/>
              <w:rPr>
                <w:color w:val="auto"/>
                <w:szCs w:val="24"/>
                <w:lang w:val="kk-KZ"/>
              </w:rPr>
            </w:pPr>
            <w:r w:rsidRPr="009B4D97">
              <w:rPr>
                <w:color w:val="auto"/>
                <w:szCs w:val="24"/>
                <w:lang w:val="kk-KZ"/>
              </w:rPr>
              <w:t xml:space="preserve">Топта балалармен шағын ойын орталықтарында еркін ойындарға қатысуға ынталандыру. </w:t>
            </w:r>
          </w:p>
          <w:p w:rsidR="00F85CA3" w:rsidRPr="009B4D97" w:rsidRDefault="00F85CA3" w:rsidP="009B4D97">
            <w:pPr>
              <w:spacing w:after="0" w:line="240" w:lineRule="auto"/>
              <w:ind w:left="0" w:firstLine="0"/>
              <w:jc w:val="left"/>
              <w:rPr>
                <w:color w:val="auto"/>
                <w:szCs w:val="24"/>
                <w:lang w:val="kk-KZ"/>
              </w:rPr>
            </w:pPr>
          </w:p>
        </w:tc>
        <w:tc>
          <w:tcPr>
            <w:tcW w:w="2550" w:type="dxa"/>
            <w:gridSpan w:val="2"/>
            <w:tcBorders>
              <w:top w:val="single" w:sz="8" w:space="0" w:color="000000"/>
              <w:left w:val="single" w:sz="4" w:space="0" w:color="auto"/>
              <w:bottom w:val="single" w:sz="8" w:space="0" w:color="000000"/>
              <w:right w:val="single" w:sz="4" w:space="0" w:color="auto"/>
            </w:tcBorders>
          </w:tcPr>
          <w:p w:rsidR="00F85CA3" w:rsidRPr="009B4D97" w:rsidRDefault="00A16D1B" w:rsidP="009B4D97">
            <w:pPr>
              <w:spacing w:after="0" w:line="240" w:lineRule="auto"/>
              <w:jc w:val="left"/>
              <w:rPr>
                <w:szCs w:val="24"/>
                <w:lang w:val="kk-KZ" w:eastAsia="ru-RU"/>
              </w:rPr>
            </w:pPr>
            <w:r w:rsidRPr="00A16D1B">
              <w:rPr>
                <w:b/>
                <w:bCs/>
                <w:noProof/>
                <w:color w:val="auto"/>
                <w:szCs w:val="24"/>
              </w:rPr>
              <w:drawing>
                <wp:anchor distT="0" distB="0" distL="114300" distR="114300" simplePos="0" relativeHeight="251680768" behindDoc="0" locked="0" layoutInCell="1" allowOverlap="1" wp14:anchorId="3F434C2E" wp14:editId="13CE530F">
                  <wp:simplePos x="0" y="0"/>
                  <wp:positionH relativeFrom="column">
                    <wp:posOffset>-4089083</wp:posOffset>
                  </wp:positionH>
                  <wp:positionV relativeFrom="paragraph">
                    <wp:posOffset>-3637598</wp:posOffset>
                  </wp:positionV>
                  <wp:extent cx="7562850" cy="10868025"/>
                  <wp:effectExtent l="4762" t="0" r="4763" b="4762"/>
                  <wp:wrapNone/>
                  <wp:docPr id="11" name="Рисунок 11" descr="C:\Users\uSER\Desktop\айгул скан цикл\Scan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айгул скан цикл\Scan_003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7562850" cy="10868025"/>
                          </a:xfrm>
                          <a:prstGeom prst="rect">
                            <a:avLst/>
                          </a:prstGeom>
                          <a:noFill/>
                          <a:ln>
                            <a:noFill/>
                          </a:ln>
                        </pic:spPr>
                      </pic:pic>
                    </a:graphicData>
                  </a:graphic>
                  <wp14:sizeRelV relativeFrom="margin">
                    <wp14:pctHeight>0</wp14:pctHeight>
                  </wp14:sizeRelV>
                </wp:anchor>
              </w:drawing>
            </w:r>
            <w:r w:rsidR="00F85CA3" w:rsidRPr="009B4D97">
              <w:rPr>
                <w:szCs w:val="24"/>
                <w:lang w:val="kk-KZ" w:eastAsia="ru-RU"/>
              </w:rPr>
              <w:t>Үш түрлі смайликпен қарсы алу.</w:t>
            </w:r>
          </w:p>
        </w:tc>
        <w:tc>
          <w:tcPr>
            <w:tcW w:w="2550" w:type="dxa"/>
            <w:tcBorders>
              <w:top w:val="single" w:sz="8" w:space="0" w:color="000000"/>
              <w:left w:val="single" w:sz="4" w:space="0" w:color="auto"/>
              <w:bottom w:val="single" w:sz="8" w:space="0" w:color="000000"/>
              <w:right w:val="single" w:sz="4" w:space="0" w:color="auto"/>
            </w:tcBorders>
          </w:tcPr>
          <w:p w:rsidR="00F85CA3" w:rsidRPr="009B4D97" w:rsidRDefault="00F85CA3" w:rsidP="009B4D97">
            <w:pPr>
              <w:spacing w:after="0" w:line="240" w:lineRule="auto"/>
              <w:jc w:val="left"/>
              <w:rPr>
                <w:szCs w:val="24"/>
                <w:lang w:val="kk-KZ" w:eastAsia="ru-RU"/>
              </w:rPr>
            </w:pPr>
            <w:r w:rsidRPr="009B4D97">
              <w:rPr>
                <w:szCs w:val="24"/>
                <w:lang w:val="kk-KZ" w:eastAsia="ru-RU"/>
              </w:rPr>
              <w:t>Қонаққа келген қоянның ойыншығымен қарсы алу.</w:t>
            </w:r>
          </w:p>
        </w:tc>
        <w:tc>
          <w:tcPr>
            <w:tcW w:w="2272" w:type="dxa"/>
            <w:tcBorders>
              <w:top w:val="single" w:sz="8" w:space="0" w:color="000000"/>
              <w:left w:val="single" w:sz="4" w:space="0" w:color="auto"/>
              <w:bottom w:val="single" w:sz="8" w:space="0" w:color="000000"/>
              <w:right w:val="single" w:sz="8" w:space="0" w:color="000000"/>
            </w:tcBorders>
          </w:tcPr>
          <w:p w:rsidR="00F85CA3" w:rsidRPr="009B4D97" w:rsidRDefault="00F85CA3" w:rsidP="009B4D97">
            <w:pPr>
              <w:spacing w:after="0" w:line="240" w:lineRule="auto"/>
              <w:jc w:val="left"/>
              <w:rPr>
                <w:szCs w:val="24"/>
                <w:lang w:val="kk-KZ" w:eastAsia="ru-RU"/>
              </w:rPr>
            </w:pPr>
            <w:r w:rsidRPr="009B4D97">
              <w:rPr>
                <w:szCs w:val="24"/>
                <w:lang w:val="kk-KZ" w:eastAsia="ru-RU"/>
              </w:rPr>
              <w:t>Ақ қоян әнімен қарсы алу.</w:t>
            </w:r>
          </w:p>
        </w:tc>
      </w:tr>
      <w:tr w:rsidR="005A17CD" w:rsidRPr="00A16D1B" w:rsidTr="007017F6">
        <w:trPr>
          <w:trHeight w:val="551"/>
        </w:trPr>
        <w:tc>
          <w:tcPr>
            <w:tcW w:w="2540" w:type="dxa"/>
          </w:tcPr>
          <w:p w:rsidR="005A17CD" w:rsidRPr="009B4D97" w:rsidRDefault="005A17CD" w:rsidP="009B4D97">
            <w:pPr>
              <w:spacing w:after="0" w:line="240" w:lineRule="auto"/>
              <w:ind w:left="0" w:firstLine="0"/>
              <w:jc w:val="left"/>
              <w:rPr>
                <w:b/>
                <w:bCs/>
                <w:color w:val="auto"/>
                <w:szCs w:val="24"/>
                <w:lang w:val="ru-RU"/>
              </w:rPr>
            </w:pPr>
            <w:r w:rsidRPr="009B4D97">
              <w:rPr>
                <w:b/>
                <w:bCs/>
                <w:color w:val="auto"/>
                <w:szCs w:val="24"/>
                <w:lang w:val="ru-RU"/>
              </w:rPr>
              <w:t>Ата-аналармен</w:t>
            </w:r>
            <w:r w:rsidRPr="009B4D97">
              <w:rPr>
                <w:b/>
                <w:bCs/>
                <w:color w:val="auto"/>
                <w:spacing w:val="-6"/>
                <w:szCs w:val="24"/>
                <w:lang w:val="ru-RU"/>
              </w:rPr>
              <w:t xml:space="preserve"> </w:t>
            </w:r>
            <w:r w:rsidRPr="009B4D97">
              <w:rPr>
                <w:b/>
                <w:bCs/>
                <w:color w:val="auto"/>
                <w:szCs w:val="24"/>
                <w:lang w:val="ru-RU"/>
              </w:rPr>
              <w:t>әңгімелесу,</w:t>
            </w:r>
          </w:p>
          <w:p w:rsidR="005A17CD" w:rsidRPr="009B4D97" w:rsidRDefault="005A17CD" w:rsidP="009B4D97">
            <w:pPr>
              <w:spacing w:after="0" w:line="240" w:lineRule="auto"/>
              <w:ind w:left="0" w:firstLine="0"/>
              <w:jc w:val="left"/>
              <w:rPr>
                <w:b/>
                <w:bCs/>
                <w:color w:val="auto"/>
                <w:szCs w:val="24"/>
                <w:lang w:val="ru-RU"/>
              </w:rPr>
            </w:pPr>
            <w:r w:rsidRPr="009B4D97">
              <w:rPr>
                <w:b/>
                <w:bCs/>
                <w:color w:val="auto"/>
                <w:szCs w:val="24"/>
                <w:lang w:val="ru-RU"/>
              </w:rPr>
              <w:t>кеңес</w:t>
            </w:r>
            <w:r w:rsidRPr="009B4D97">
              <w:rPr>
                <w:b/>
                <w:bCs/>
                <w:color w:val="auto"/>
                <w:spacing w:val="-1"/>
                <w:szCs w:val="24"/>
                <w:lang w:val="ru-RU"/>
              </w:rPr>
              <w:t xml:space="preserve"> </w:t>
            </w:r>
            <w:r w:rsidRPr="009B4D97">
              <w:rPr>
                <w:b/>
                <w:bCs/>
                <w:color w:val="auto"/>
                <w:szCs w:val="24"/>
                <w:lang w:val="ru-RU"/>
              </w:rPr>
              <w:t>беру</w:t>
            </w:r>
          </w:p>
        </w:tc>
        <w:tc>
          <w:tcPr>
            <w:tcW w:w="2700" w:type="dxa"/>
            <w:gridSpan w:val="2"/>
          </w:tcPr>
          <w:p w:rsidR="005A17CD" w:rsidRPr="009B4D97" w:rsidRDefault="005A17CD" w:rsidP="009B4D97">
            <w:pPr>
              <w:ind w:left="79" w:firstLine="0"/>
              <w:jc w:val="left"/>
              <w:rPr>
                <w:szCs w:val="24"/>
                <w:lang w:val="kk-KZ" w:eastAsia="ru-RU"/>
              </w:rPr>
            </w:pPr>
            <w:r w:rsidRPr="009B4D97">
              <w:rPr>
                <w:szCs w:val="24"/>
                <w:lang w:val="kk-KZ" w:eastAsia="ru-RU"/>
              </w:rPr>
              <w:t>Ата аналармен әңгімелесу.</w:t>
            </w:r>
          </w:p>
          <w:p w:rsidR="005A17CD" w:rsidRPr="009B4D97" w:rsidRDefault="005A17CD" w:rsidP="009B4D97">
            <w:pPr>
              <w:adjustRightInd w:val="0"/>
              <w:jc w:val="left"/>
              <w:rPr>
                <w:szCs w:val="24"/>
                <w:lang w:val="kk-KZ"/>
              </w:rPr>
            </w:pPr>
            <w:r w:rsidRPr="009B4D97">
              <w:rPr>
                <w:szCs w:val="24"/>
                <w:lang w:val="kk-KZ" w:eastAsia="ru-RU"/>
              </w:rPr>
              <w:t>Балалардың денсаулығы жайлы әнгімелесу.</w:t>
            </w:r>
          </w:p>
        </w:tc>
        <w:tc>
          <w:tcPr>
            <w:tcW w:w="2550" w:type="dxa"/>
            <w:gridSpan w:val="4"/>
          </w:tcPr>
          <w:p w:rsidR="005A17CD" w:rsidRPr="009B4D97" w:rsidRDefault="005A17CD" w:rsidP="009B4D97">
            <w:pPr>
              <w:adjustRightInd w:val="0"/>
              <w:ind w:left="79" w:firstLine="0"/>
              <w:jc w:val="left"/>
              <w:rPr>
                <w:szCs w:val="24"/>
                <w:lang w:val="kk-KZ"/>
              </w:rPr>
            </w:pPr>
            <w:r w:rsidRPr="009B4D97">
              <w:rPr>
                <w:szCs w:val="24"/>
                <w:lang w:val="kk-KZ" w:eastAsia="ru-RU"/>
              </w:rPr>
              <w:t xml:space="preserve"> «Балаңызбен демалысты қалай өткізесіз?» Ата- аналармен сұхбат.</w:t>
            </w:r>
          </w:p>
        </w:tc>
        <w:tc>
          <w:tcPr>
            <w:tcW w:w="2550" w:type="dxa"/>
            <w:gridSpan w:val="2"/>
          </w:tcPr>
          <w:p w:rsidR="005A17CD" w:rsidRPr="009B4D97" w:rsidRDefault="005A17CD" w:rsidP="009B4D97">
            <w:pPr>
              <w:jc w:val="left"/>
              <w:rPr>
                <w:szCs w:val="24"/>
                <w:lang w:val="kk-KZ" w:eastAsia="ru-RU"/>
              </w:rPr>
            </w:pPr>
            <w:r w:rsidRPr="009B4D97">
              <w:rPr>
                <w:szCs w:val="24"/>
                <w:lang w:val="kk-KZ" w:eastAsia="ru-RU"/>
              </w:rPr>
              <w:t>Ата аналармен әңгімелесу.</w:t>
            </w:r>
          </w:p>
          <w:p w:rsidR="005A17CD" w:rsidRPr="009B4D97" w:rsidRDefault="005A17CD" w:rsidP="009B4D97">
            <w:pPr>
              <w:adjustRightInd w:val="0"/>
              <w:jc w:val="left"/>
              <w:rPr>
                <w:szCs w:val="24"/>
                <w:lang w:val="kk-KZ"/>
              </w:rPr>
            </w:pPr>
            <w:r w:rsidRPr="009B4D97">
              <w:rPr>
                <w:szCs w:val="24"/>
                <w:lang w:val="kk-KZ" w:eastAsia="ru-RU"/>
              </w:rPr>
              <w:t>Балалардың денсаулығы жайлы әнгімелесу.</w:t>
            </w:r>
          </w:p>
        </w:tc>
        <w:tc>
          <w:tcPr>
            <w:tcW w:w="2550" w:type="dxa"/>
          </w:tcPr>
          <w:p w:rsidR="005A17CD" w:rsidRPr="009B4D97" w:rsidRDefault="005A17CD" w:rsidP="009B4D97">
            <w:pPr>
              <w:adjustRightInd w:val="0"/>
              <w:jc w:val="left"/>
              <w:rPr>
                <w:szCs w:val="24"/>
                <w:lang w:val="kk-KZ"/>
              </w:rPr>
            </w:pPr>
            <w:r w:rsidRPr="009B4D97">
              <w:rPr>
                <w:szCs w:val="24"/>
                <w:lang w:val="kk-KZ"/>
              </w:rPr>
              <w:t>Балалардың тазалығы жөнінде кеңес беру.</w:t>
            </w:r>
          </w:p>
          <w:p w:rsidR="005A17CD" w:rsidRPr="009B4D97" w:rsidRDefault="005A17CD" w:rsidP="009B4D97">
            <w:pPr>
              <w:adjustRightInd w:val="0"/>
              <w:jc w:val="left"/>
              <w:rPr>
                <w:szCs w:val="24"/>
                <w:lang w:val="kk-KZ"/>
              </w:rPr>
            </w:pPr>
          </w:p>
        </w:tc>
        <w:tc>
          <w:tcPr>
            <w:tcW w:w="2272" w:type="dxa"/>
          </w:tcPr>
          <w:p w:rsidR="005A17CD" w:rsidRPr="009B4D97" w:rsidRDefault="005A17CD" w:rsidP="009B4D97">
            <w:pPr>
              <w:adjustRightInd w:val="0"/>
              <w:jc w:val="left"/>
              <w:rPr>
                <w:szCs w:val="24"/>
                <w:lang w:val="kk-KZ"/>
              </w:rPr>
            </w:pPr>
            <w:r w:rsidRPr="009B4D97">
              <w:rPr>
                <w:rFonts w:eastAsia="Calibri"/>
                <w:szCs w:val="24"/>
                <w:lang w:val="kk-KZ"/>
              </w:rPr>
              <w:t>Ата- аналарға балаларын таңертеңгілік жаттығуға үлгертіп алып келулерін ескерту.</w:t>
            </w:r>
          </w:p>
        </w:tc>
      </w:tr>
      <w:tr w:rsidR="005A17CD" w:rsidRPr="009B4D97" w:rsidTr="005A17CD">
        <w:trPr>
          <w:trHeight w:val="1124"/>
        </w:trPr>
        <w:tc>
          <w:tcPr>
            <w:tcW w:w="2540" w:type="dxa"/>
          </w:tcPr>
          <w:p w:rsidR="005A17CD" w:rsidRPr="009B4D97" w:rsidRDefault="005A17CD" w:rsidP="009B4D97">
            <w:pPr>
              <w:spacing w:after="0" w:line="240" w:lineRule="auto"/>
              <w:ind w:left="0" w:firstLine="0"/>
              <w:jc w:val="left"/>
              <w:rPr>
                <w:b/>
                <w:bCs/>
                <w:color w:val="auto"/>
                <w:spacing w:val="-57"/>
                <w:szCs w:val="24"/>
                <w:lang w:val="kk-KZ"/>
              </w:rPr>
            </w:pPr>
            <w:r w:rsidRPr="009B4D97">
              <w:rPr>
                <w:b/>
                <w:bCs/>
                <w:color w:val="auto"/>
                <w:szCs w:val="24"/>
                <w:lang w:val="kk-KZ"/>
              </w:rPr>
              <w:t>Балалардың дербес әрекеті</w:t>
            </w:r>
            <w:r w:rsidRPr="009B4D97">
              <w:rPr>
                <w:b/>
                <w:bCs/>
                <w:color w:val="auto"/>
                <w:spacing w:val="-57"/>
                <w:szCs w:val="24"/>
                <w:lang w:val="kk-KZ"/>
              </w:rPr>
              <w:t xml:space="preserve">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(баяу қимылды ойындар,</w:t>
            </w:r>
            <w:r w:rsidRPr="009B4D97">
              <w:rPr>
                <w:b/>
                <w:bCs/>
                <w:color w:val="auto"/>
                <w:spacing w:val="1"/>
                <w:szCs w:val="24"/>
                <w:lang w:val="kk-KZ"/>
              </w:rPr>
              <w:t xml:space="preserve"> </w:t>
            </w:r>
            <w:r w:rsidRPr="009B4D97">
              <w:rPr>
                <w:b/>
                <w:bCs/>
                <w:color w:val="auto"/>
                <w:szCs w:val="24"/>
                <w:lang w:val="kk-KZ"/>
              </w:rPr>
              <w:t>үстел</w:t>
            </w:r>
            <w:r w:rsidRPr="009B4D97">
              <w:rPr>
                <w:b/>
                <w:bCs/>
                <w:color w:val="auto"/>
                <w:spacing w:val="-1"/>
                <w:szCs w:val="24"/>
                <w:lang w:val="kk-KZ"/>
              </w:rPr>
              <w:t xml:space="preserve"> </w:t>
            </w:r>
            <w:r w:rsidRPr="009B4D97">
              <w:rPr>
                <w:b/>
                <w:bCs/>
                <w:color w:val="auto"/>
                <w:szCs w:val="24"/>
                <w:lang w:val="kk-KZ"/>
              </w:rPr>
              <w:t>үсті ойындары, бейнелеу әрекеті, кітаптар</w:t>
            </w:r>
            <w:r w:rsidRPr="009B4D97">
              <w:rPr>
                <w:b/>
                <w:bCs/>
                <w:color w:val="auto"/>
                <w:spacing w:val="-58"/>
                <w:szCs w:val="24"/>
                <w:lang w:val="kk-KZ"/>
              </w:rPr>
              <w:t xml:space="preserve"> </w:t>
            </w:r>
            <w:r w:rsidRPr="009B4D97">
              <w:rPr>
                <w:b/>
                <w:bCs/>
                <w:color w:val="auto"/>
                <w:szCs w:val="24"/>
                <w:lang w:val="kk-KZ"/>
              </w:rPr>
              <w:t>қарау және тағы басқа</w:t>
            </w:r>
            <w:r w:rsidRPr="009B4D97">
              <w:rPr>
                <w:b/>
                <w:bCs/>
                <w:color w:val="auto"/>
                <w:spacing w:val="1"/>
                <w:szCs w:val="24"/>
                <w:lang w:val="kk-KZ"/>
              </w:rPr>
              <w:t xml:space="preserve"> </w:t>
            </w:r>
            <w:r w:rsidRPr="009B4D97">
              <w:rPr>
                <w:b/>
                <w:bCs/>
                <w:color w:val="auto"/>
                <w:szCs w:val="24"/>
                <w:lang w:val="kk-KZ"/>
              </w:rPr>
              <w:t>әрекеттер)</w:t>
            </w:r>
          </w:p>
        </w:tc>
        <w:tc>
          <w:tcPr>
            <w:tcW w:w="2692" w:type="dxa"/>
            <w:tcBorders>
              <w:top w:val="single" w:sz="4" w:space="0" w:color="000000"/>
              <w:left w:val="single" w:sz="4" w:space="0" w:color="000000"/>
              <w:bottom w:val="single" w:sz="4" w:space="0" w:color="000000"/>
              <w:right w:val="single" w:sz="4" w:space="0" w:color="auto"/>
            </w:tcBorders>
            <w:shd w:val="clear" w:color="auto" w:fill="FFFFFF"/>
          </w:tcPr>
          <w:p w:rsidR="005A17CD" w:rsidRPr="009B4D97" w:rsidRDefault="005A17CD" w:rsidP="009B4D97">
            <w:pPr>
              <w:spacing w:after="0" w:line="256" w:lineRule="auto"/>
              <w:ind w:left="0" w:firstLine="0"/>
              <w:jc w:val="left"/>
              <w:rPr>
                <w:rFonts w:eastAsia="Calibri"/>
                <w:color w:val="auto"/>
                <w:szCs w:val="24"/>
                <w:lang w:val="kk-KZ"/>
              </w:rPr>
            </w:pPr>
            <w:r w:rsidRPr="009B4D97">
              <w:rPr>
                <w:rFonts w:eastAsia="Calibri"/>
                <w:color w:val="auto"/>
                <w:szCs w:val="24"/>
                <w:lang w:val="kk-KZ"/>
              </w:rPr>
              <w:t>Д/О: « Қыс мезгілінің ерекшеліктері»</w:t>
            </w:r>
          </w:p>
          <w:p w:rsidR="005A17CD" w:rsidRPr="009B4D97" w:rsidRDefault="005A17CD" w:rsidP="009B4D97">
            <w:pPr>
              <w:spacing w:after="0" w:line="256" w:lineRule="auto"/>
              <w:ind w:left="0" w:firstLine="0"/>
              <w:jc w:val="left"/>
              <w:rPr>
                <w:color w:val="auto"/>
                <w:szCs w:val="24"/>
                <w:lang w:val="kk-KZ"/>
              </w:rPr>
            </w:pPr>
            <w:r w:rsidRPr="009B4D97">
              <w:rPr>
                <w:rFonts w:eastAsia="Calibri"/>
                <w:color w:val="auto"/>
                <w:szCs w:val="24"/>
                <w:lang w:val="kk-KZ"/>
              </w:rPr>
              <w:t>М: жыл мезгілі туралы білімдерін бекіту.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(Қоршаған ортамен таныстыру, әлеуметтік дағды)</w:t>
            </w:r>
          </w:p>
          <w:p w:rsidR="005A17CD" w:rsidRPr="009B4D97" w:rsidRDefault="005A17CD" w:rsidP="009B4D97">
            <w:pPr>
              <w:spacing w:after="0" w:line="240" w:lineRule="auto"/>
              <w:ind w:left="0" w:firstLine="0"/>
              <w:jc w:val="left"/>
              <w:rPr>
                <w:color w:val="auto"/>
                <w:szCs w:val="24"/>
                <w:lang w:val="kk-KZ"/>
              </w:rPr>
            </w:pPr>
          </w:p>
        </w:tc>
        <w:tc>
          <w:tcPr>
            <w:tcW w:w="2550" w:type="dxa"/>
            <w:gridSpan w:val="4"/>
            <w:tcBorders>
              <w:top w:val="single" w:sz="4" w:space="0" w:color="000000"/>
              <w:left w:val="single" w:sz="4" w:space="0" w:color="auto"/>
              <w:bottom w:val="single" w:sz="4" w:space="0" w:color="000000"/>
              <w:right w:val="single" w:sz="4" w:space="0" w:color="000000"/>
            </w:tcBorders>
            <w:shd w:val="clear" w:color="auto" w:fill="FFFFFF"/>
          </w:tcPr>
          <w:p w:rsidR="005A17CD" w:rsidRPr="009B4D97" w:rsidRDefault="005A17CD" w:rsidP="009B4D97">
            <w:pPr>
              <w:spacing w:after="0" w:line="256" w:lineRule="auto"/>
              <w:ind w:left="0" w:firstLine="0"/>
              <w:jc w:val="left"/>
              <w:rPr>
                <w:rFonts w:eastAsia="Calibri"/>
                <w:color w:val="auto"/>
                <w:szCs w:val="24"/>
                <w:lang w:val="kk-KZ"/>
              </w:rPr>
            </w:pPr>
            <w:r w:rsidRPr="009B4D97">
              <w:rPr>
                <w:rFonts w:eastAsia="Calibri"/>
                <w:color w:val="auto"/>
                <w:szCs w:val="24"/>
                <w:lang w:val="kk-KZ"/>
              </w:rPr>
              <w:t>Саусақ ойыны.</w:t>
            </w:r>
          </w:p>
          <w:p w:rsidR="005A17CD" w:rsidRPr="009B4D97" w:rsidRDefault="005A17CD" w:rsidP="009B4D97">
            <w:pPr>
              <w:spacing w:after="0" w:line="256" w:lineRule="auto"/>
              <w:ind w:left="0" w:firstLine="0"/>
              <w:jc w:val="left"/>
              <w:rPr>
                <w:rFonts w:eastAsia="Calibri"/>
                <w:color w:val="auto"/>
                <w:szCs w:val="24"/>
                <w:lang w:val="kk-KZ"/>
              </w:rPr>
            </w:pPr>
            <w:r w:rsidRPr="009B4D97">
              <w:rPr>
                <w:rFonts w:eastAsia="Calibri"/>
                <w:color w:val="auto"/>
                <w:szCs w:val="24"/>
                <w:lang w:val="kk-KZ"/>
              </w:rPr>
              <w:t xml:space="preserve"> «Кімнің ұлпа қары алысқа ұшады» - саусақ  жаттығуы.</w:t>
            </w:r>
          </w:p>
          <w:p w:rsidR="005A17CD" w:rsidRPr="009B4D97" w:rsidRDefault="005A17CD" w:rsidP="009B4D97">
            <w:pPr>
              <w:spacing w:after="0" w:line="240" w:lineRule="auto"/>
              <w:ind w:left="0" w:firstLine="0"/>
              <w:jc w:val="left"/>
              <w:rPr>
                <w:b/>
                <w:bCs/>
                <w:color w:val="auto"/>
                <w:szCs w:val="24"/>
                <w:lang w:val="kk-KZ"/>
              </w:rPr>
            </w:pPr>
            <w:r w:rsidRPr="009B4D97">
              <w:rPr>
                <w:color w:val="auto"/>
                <w:szCs w:val="24"/>
                <w:lang w:val="kk-KZ"/>
              </w:rPr>
              <w:t xml:space="preserve"> </w:t>
            </w:r>
            <w:r w:rsidRPr="009B4D97">
              <w:rPr>
                <w:b/>
                <w:bCs/>
                <w:color w:val="auto"/>
                <w:szCs w:val="24"/>
                <w:lang w:val="kk-KZ"/>
              </w:rPr>
              <w:t>(математика негіздері, танымдық дағды)</w:t>
            </w:r>
          </w:p>
          <w:p w:rsidR="005A17CD" w:rsidRPr="009B4D97" w:rsidRDefault="005A17CD" w:rsidP="009B4D97">
            <w:pPr>
              <w:spacing w:after="0" w:line="240" w:lineRule="auto"/>
              <w:ind w:left="0" w:firstLine="0"/>
              <w:jc w:val="left"/>
              <w:rPr>
                <w:color w:val="auto"/>
                <w:szCs w:val="24"/>
                <w:lang w:val="kk-KZ"/>
              </w:rPr>
            </w:pPr>
          </w:p>
        </w:tc>
        <w:tc>
          <w:tcPr>
            <w:tcW w:w="2558" w:type="dxa"/>
            <w:gridSpan w:val="3"/>
            <w:tcBorders>
              <w:top w:val="single" w:sz="4" w:space="0" w:color="000000"/>
              <w:left w:val="single" w:sz="4" w:space="0" w:color="000000"/>
              <w:bottom w:val="single" w:sz="4" w:space="0" w:color="000000"/>
              <w:right w:val="single" w:sz="4" w:space="0" w:color="000000"/>
            </w:tcBorders>
            <w:shd w:val="clear" w:color="auto" w:fill="FFFFFF"/>
          </w:tcPr>
          <w:p w:rsidR="005A17CD" w:rsidRPr="009B4D97" w:rsidRDefault="005A17CD" w:rsidP="009B4D97">
            <w:pPr>
              <w:spacing w:after="0" w:line="256" w:lineRule="auto"/>
              <w:ind w:left="0" w:firstLine="0"/>
              <w:jc w:val="left"/>
              <w:rPr>
                <w:rFonts w:eastAsia="Calibri"/>
                <w:color w:val="auto"/>
                <w:szCs w:val="24"/>
                <w:lang w:val="kk-KZ"/>
              </w:rPr>
            </w:pPr>
            <w:r w:rsidRPr="009B4D97">
              <w:rPr>
                <w:rFonts w:eastAsia="Calibri"/>
                <w:color w:val="auto"/>
                <w:szCs w:val="24"/>
                <w:lang w:val="kk-KZ"/>
              </w:rPr>
              <w:t xml:space="preserve"> «Қыс мезгілі немен қызықты?» ата-анамен бірігіп салынған сурет бойынша жұмыс жүргізу</w:t>
            </w:r>
          </w:p>
          <w:p w:rsidR="005A17CD" w:rsidRPr="009B4D97" w:rsidRDefault="005A17CD" w:rsidP="009B4D97">
            <w:pPr>
              <w:spacing w:after="0" w:line="256" w:lineRule="auto"/>
              <w:ind w:left="0" w:firstLine="0"/>
              <w:jc w:val="left"/>
              <w:rPr>
                <w:rFonts w:eastAsia="Calibri"/>
                <w:color w:val="auto"/>
                <w:szCs w:val="24"/>
                <w:lang w:val="kk-KZ"/>
              </w:rPr>
            </w:pPr>
            <w:r w:rsidRPr="009B4D97">
              <w:rPr>
                <w:rFonts w:eastAsia="Calibri"/>
                <w:color w:val="auto"/>
                <w:szCs w:val="24"/>
                <w:lang w:val="kk-KZ"/>
              </w:rPr>
              <w:t>М.тілдерін дамыту.</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(қазақ тілі, коммуникативтік дағды)</w:t>
            </w:r>
          </w:p>
        </w:tc>
        <w:tc>
          <w:tcPr>
            <w:tcW w:w="2550" w:type="dxa"/>
            <w:tcBorders>
              <w:top w:val="single" w:sz="4" w:space="0" w:color="000000"/>
              <w:left w:val="single" w:sz="4" w:space="0" w:color="000000"/>
              <w:bottom w:val="single" w:sz="4" w:space="0" w:color="000000"/>
              <w:right w:val="single" w:sz="4" w:space="0" w:color="000000"/>
            </w:tcBorders>
            <w:shd w:val="clear" w:color="auto" w:fill="FFFFFF"/>
          </w:tcPr>
          <w:p w:rsidR="005A17CD" w:rsidRPr="009B4D97" w:rsidRDefault="005A17CD" w:rsidP="009B4D97">
            <w:pPr>
              <w:spacing w:after="0" w:line="256" w:lineRule="auto"/>
              <w:ind w:left="0" w:firstLine="0"/>
              <w:jc w:val="left"/>
              <w:rPr>
                <w:rFonts w:eastAsia="Calibri"/>
                <w:color w:val="auto"/>
                <w:szCs w:val="24"/>
                <w:lang w:val="kk-KZ"/>
              </w:rPr>
            </w:pPr>
            <w:r w:rsidRPr="009B4D97">
              <w:rPr>
                <w:rFonts w:eastAsia="Calibri"/>
                <w:color w:val="auto"/>
                <w:szCs w:val="24"/>
                <w:lang w:val="kk-KZ"/>
              </w:rPr>
              <w:t>Мозайкамен қрастыру.</w:t>
            </w:r>
          </w:p>
          <w:p w:rsidR="005A17CD" w:rsidRPr="009B4D97" w:rsidRDefault="005A17CD" w:rsidP="009B4D97">
            <w:pPr>
              <w:spacing w:after="0" w:line="256" w:lineRule="auto"/>
              <w:ind w:left="0" w:firstLine="0"/>
              <w:jc w:val="left"/>
              <w:rPr>
                <w:rFonts w:eastAsia="Calibri"/>
                <w:color w:val="auto"/>
                <w:szCs w:val="24"/>
                <w:lang w:val="kk-KZ"/>
              </w:rPr>
            </w:pPr>
            <w:r w:rsidRPr="009B4D97">
              <w:rPr>
                <w:rFonts w:eastAsia="Calibri"/>
                <w:color w:val="auto"/>
                <w:szCs w:val="24"/>
                <w:lang w:val="kk-KZ"/>
              </w:rPr>
              <w:t>Қысқы ауланы құрастыру.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 құрастыру, шығармашылық дағды)</w:t>
            </w:r>
          </w:p>
        </w:tc>
        <w:tc>
          <w:tcPr>
            <w:tcW w:w="2272" w:type="dxa"/>
            <w:tcBorders>
              <w:top w:val="single" w:sz="4" w:space="0" w:color="000000"/>
              <w:left w:val="single" w:sz="4" w:space="0" w:color="000000"/>
              <w:bottom w:val="single" w:sz="4" w:space="0" w:color="000000"/>
              <w:right w:val="single" w:sz="4" w:space="0" w:color="000000"/>
            </w:tcBorders>
            <w:shd w:val="clear" w:color="auto" w:fill="FFFFFF"/>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«Кәмпиттер» </w:t>
            </w:r>
            <w:r w:rsidRPr="009B4D97">
              <w:rPr>
                <w:color w:val="auto"/>
                <w:szCs w:val="24"/>
                <w:lang w:val="kk-KZ"/>
              </w:rPr>
              <w:br/>
              <w:t>Мақсаты: Бұл ойын шулата отырып бірдей дыбысты табу және де ойлау қабілеттері дами</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(қазақ тілі, коммуникативтік дағды)</w:t>
            </w:r>
          </w:p>
        </w:tc>
      </w:tr>
      <w:tr w:rsidR="005A17CD" w:rsidRPr="00A16D1B" w:rsidTr="005A17CD">
        <w:trPr>
          <w:trHeight w:val="325"/>
        </w:trPr>
        <w:tc>
          <w:tcPr>
            <w:tcW w:w="2540"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t>Таңертенгі</w:t>
            </w:r>
            <w:r w:rsidRPr="009B4D97">
              <w:rPr>
                <w:b/>
                <w:bCs/>
                <w:color w:val="auto"/>
                <w:spacing w:val="-3"/>
                <w:szCs w:val="24"/>
              </w:rPr>
              <w:t xml:space="preserve"> </w:t>
            </w:r>
            <w:r w:rsidRPr="009B4D97">
              <w:rPr>
                <w:b/>
                <w:bCs/>
                <w:color w:val="auto"/>
                <w:szCs w:val="24"/>
              </w:rPr>
              <w:t>жаттығу</w:t>
            </w:r>
          </w:p>
        </w:tc>
        <w:tc>
          <w:tcPr>
            <w:tcW w:w="12622" w:type="dxa"/>
            <w:gridSpan w:val="10"/>
          </w:tcPr>
          <w:p w:rsidR="005A17CD" w:rsidRPr="009B4D97" w:rsidRDefault="005A17CD" w:rsidP="009B4D97">
            <w:pPr>
              <w:spacing w:after="0" w:line="240" w:lineRule="auto"/>
              <w:ind w:left="0" w:firstLine="0"/>
              <w:jc w:val="left"/>
              <w:rPr>
                <w:b/>
                <w:bCs/>
                <w:color w:val="auto"/>
                <w:szCs w:val="24"/>
                <w:lang w:val="kk-KZ"/>
              </w:rPr>
            </w:pPr>
            <w:r w:rsidRPr="009B4D97">
              <w:rPr>
                <w:color w:val="auto"/>
                <w:szCs w:val="24"/>
              </w:rPr>
              <w:t>Ақпан</w:t>
            </w:r>
            <w:r w:rsidRPr="009B4D97">
              <w:rPr>
                <w:color w:val="auto"/>
                <w:szCs w:val="24"/>
                <w:lang w:val="kk-KZ"/>
              </w:rPr>
              <w:t xml:space="preserve"> айына арналған таңертеңгі жаттығуларды орындату (</w:t>
            </w:r>
            <w:r w:rsidRPr="009B4D97">
              <w:rPr>
                <w:b/>
                <w:bCs/>
                <w:color w:val="auto"/>
                <w:szCs w:val="24"/>
                <w:lang w:val="kk-KZ"/>
              </w:rPr>
              <w:t>Жалпы дамытушы жаттығулар, қимыл белсенділігі, ойын әрекеті).</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Денсаулықтың</w:t>
            </w:r>
            <w:r w:rsidRPr="009B4D97">
              <w:rPr>
                <w:color w:val="auto"/>
                <w:spacing w:val="1"/>
                <w:szCs w:val="24"/>
                <w:lang w:val="kk-KZ"/>
              </w:rPr>
              <w:t xml:space="preserve"> </w:t>
            </w:r>
            <w:r w:rsidRPr="009B4D97">
              <w:rPr>
                <w:color w:val="auto"/>
                <w:szCs w:val="24"/>
                <w:lang w:val="kk-KZ"/>
              </w:rPr>
              <w:t>құндылығы</w:t>
            </w:r>
            <w:r w:rsidRPr="009B4D97">
              <w:rPr>
                <w:color w:val="auto"/>
                <w:spacing w:val="1"/>
                <w:szCs w:val="24"/>
                <w:lang w:val="kk-KZ"/>
              </w:rPr>
              <w:t xml:space="preserve"> </w:t>
            </w:r>
            <w:r w:rsidRPr="009B4D97">
              <w:rPr>
                <w:color w:val="auto"/>
                <w:szCs w:val="24"/>
                <w:lang w:val="kk-KZ"/>
              </w:rPr>
              <w:t>туралы</w:t>
            </w:r>
            <w:r w:rsidRPr="009B4D97">
              <w:rPr>
                <w:color w:val="auto"/>
                <w:spacing w:val="1"/>
                <w:szCs w:val="24"/>
                <w:lang w:val="kk-KZ"/>
              </w:rPr>
              <w:t xml:space="preserve"> </w:t>
            </w:r>
            <w:r w:rsidRPr="009B4D97">
              <w:rPr>
                <w:color w:val="auto"/>
                <w:szCs w:val="24"/>
                <w:lang w:val="kk-KZ"/>
              </w:rPr>
              <w:t>түсінікті</w:t>
            </w:r>
            <w:r w:rsidRPr="009B4D97">
              <w:rPr>
                <w:color w:val="auto"/>
                <w:spacing w:val="1"/>
                <w:szCs w:val="24"/>
                <w:lang w:val="kk-KZ"/>
              </w:rPr>
              <w:t xml:space="preserve"> </w:t>
            </w:r>
            <w:r w:rsidRPr="009B4D97">
              <w:rPr>
                <w:color w:val="auto"/>
                <w:szCs w:val="24"/>
                <w:lang w:val="kk-KZ"/>
              </w:rPr>
              <w:t>дамыту;</w:t>
            </w:r>
            <w:r w:rsidRPr="009B4D97">
              <w:rPr>
                <w:color w:val="auto"/>
                <w:spacing w:val="1"/>
                <w:szCs w:val="24"/>
                <w:lang w:val="kk-KZ"/>
              </w:rPr>
              <w:t xml:space="preserve"> сақ болуға</w:t>
            </w:r>
            <w:r w:rsidRPr="009B4D97">
              <w:rPr>
                <w:color w:val="auto"/>
                <w:szCs w:val="24"/>
                <w:lang w:val="kk-KZ"/>
              </w:rPr>
              <w:t>,</w:t>
            </w:r>
            <w:r w:rsidRPr="009B4D97">
              <w:rPr>
                <w:color w:val="auto"/>
                <w:spacing w:val="1"/>
                <w:szCs w:val="24"/>
                <w:lang w:val="kk-KZ"/>
              </w:rPr>
              <w:t xml:space="preserve"> </w:t>
            </w:r>
            <w:r w:rsidRPr="009B4D97">
              <w:rPr>
                <w:color w:val="auto"/>
                <w:szCs w:val="24"/>
                <w:lang w:val="kk-KZ"/>
              </w:rPr>
              <w:t>денсаулықты сақтауға ынталандыру, «салауатты өмір салты» және оны ұстану</w:t>
            </w:r>
            <w:r w:rsidRPr="009B4D97">
              <w:rPr>
                <w:color w:val="auto"/>
                <w:spacing w:val="1"/>
                <w:szCs w:val="24"/>
                <w:lang w:val="kk-KZ"/>
              </w:rPr>
              <w:t xml:space="preserve"> </w:t>
            </w:r>
            <w:r w:rsidRPr="009B4D97">
              <w:rPr>
                <w:color w:val="auto"/>
                <w:szCs w:val="24"/>
                <w:lang w:val="kk-KZ"/>
              </w:rPr>
              <w:t>туралы</w:t>
            </w:r>
            <w:r w:rsidRPr="009B4D97">
              <w:rPr>
                <w:color w:val="auto"/>
                <w:spacing w:val="-1"/>
                <w:szCs w:val="24"/>
                <w:lang w:val="kk-KZ"/>
              </w:rPr>
              <w:t xml:space="preserve"> </w:t>
            </w:r>
            <w:r w:rsidRPr="009B4D97">
              <w:rPr>
                <w:color w:val="auto"/>
                <w:szCs w:val="24"/>
                <w:lang w:val="kk-KZ"/>
              </w:rPr>
              <w:t>алғашқы</w:t>
            </w:r>
            <w:r w:rsidRPr="009B4D97">
              <w:rPr>
                <w:color w:val="auto"/>
                <w:spacing w:val="1"/>
                <w:szCs w:val="24"/>
                <w:lang w:val="kk-KZ"/>
              </w:rPr>
              <w:t xml:space="preserve"> </w:t>
            </w:r>
            <w:r w:rsidRPr="009B4D97">
              <w:rPr>
                <w:color w:val="auto"/>
                <w:szCs w:val="24"/>
                <w:lang w:val="kk-KZ"/>
              </w:rPr>
              <w:t>түсініктерді</w:t>
            </w:r>
            <w:r w:rsidRPr="009B4D97">
              <w:rPr>
                <w:color w:val="auto"/>
                <w:spacing w:val="1"/>
                <w:szCs w:val="24"/>
                <w:lang w:val="kk-KZ"/>
              </w:rPr>
              <w:t xml:space="preserve"> </w:t>
            </w:r>
            <w:r w:rsidRPr="009B4D97">
              <w:rPr>
                <w:color w:val="auto"/>
                <w:szCs w:val="24"/>
                <w:lang w:val="kk-KZ"/>
              </w:rPr>
              <w:t>беру.</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 xml:space="preserve"> </w:t>
            </w:r>
          </w:p>
        </w:tc>
      </w:tr>
      <w:tr w:rsidR="005A17CD" w:rsidRPr="00A16D1B" w:rsidTr="005A17CD">
        <w:trPr>
          <w:trHeight w:val="321"/>
        </w:trPr>
        <w:tc>
          <w:tcPr>
            <w:tcW w:w="2540"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lastRenderedPageBreak/>
              <w:t>Таңғы</w:t>
            </w:r>
            <w:r w:rsidRPr="009B4D97">
              <w:rPr>
                <w:b/>
                <w:bCs/>
                <w:color w:val="auto"/>
                <w:spacing w:val="-4"/>
                <w:szCs w:val="24"/>
              </w:rPr>
              <w:t xml:space="preserve"> </w:t>
            </w:r>
            <w:r w:rsidRPr="009B4D97">
              <w:rPr>
                <w:b/>
                <w:bCs/>
                <w:color w:val="auto"/>
                <w:szCs w:val="24"/>
              </w:rPr>
              <w:t>ас</w:t>
            </w:r>
          </w:p>
        </w:tc>
        <w:tc>
          <w:tcPr>
            <w:tcW w:w="12622" w:type="dxa"/>
            <w:gridSpan w:val="10"/>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Таңғы ас алдында қолдарын сумен сабындап жуу мәдениетін қалыптастыру</w:t>
            </w:r>
            <w:r w:rsidRPr="009B4D97">
              <w:rPr>
                <w:color w:val="auto"/>
                <w:szCs w:val="24"/>
              </w:rPr>
              <w:t xml:space="preserve">. </w:t>
            </w:r>
            <w:r w:rsidRPr="009B4D97">
              <w:rPr>
                <w:b/>
                <w:bCs/>
                <w:color w:val="auto"/>
                <w:szCs w:val="24"/>
                <w:lang w:val="kk-KZ"/>
              </w:rPr>
              <w:t xml:space="preserve">(мәдени-гигиеналық дағдылар, өзіне-өзі қызмет ету) </w:t>
            </w:r>
            <w:r w:rsidRPr="009B4D97">
              <w:rPr>
                <w:color w:val="auto"/>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9B4D97">
              <w:rPr>
                <w:rFonts w:eastAsia="Calibri"/>
                <w:color w:val="auto"/>
                <w:kern w:val="24"/>
                <w:szCs w:val="24"/>
                <w:lang w:val="kk-KZ"/>
              </w:rPr>
              <w:t xml:space="preserve"> </w:t>
            </w:r>
            <w:r w:rsidRPr="009B4D97">
              <w:rPr>
                <w:color w:val="auto"/>
                <w:szCs w:val="24"/>
                <w:lang w:val="kk-KZ"/>
              </w:rPr>
              <w:t xml:space="preserve">Тамақтанып болғаннан кейін алғыс айту, ас қайыру. </w:t>
            </w:r>
          </w:p>
          <w:p w:rsidR="005A17CD" w:rsidRPr="009B4D97" w:rsidRDefault="005A17CD" w:rsidP="009B4D97">
            <w:pPr>
              <w:spacing w:after="0" w:line="240" w:lineRule="auto"/>
              <w:ind w:left="0" w:firstLine="0"/>
              <w:jc w:val="left"/>
              <w:rPr>
                <w:color w:val="auto"/>
                <w:szCs w:val="24"/>
                <w:lang w:val="kk-KZ"/>
              </w:rPr>
            </w:pPr>
            <w:r w:rsidRPr="009B4D97">
              <w:rPr>
                <w:rFonts w:eastAsiaTheme="minorHAnsi"/>
                <w:b/>
                <w:bCs/>
                <w:color w:val="auto"/>
                <w:szCs w:val="24"/>
                <w:lang w:val="kk-KZ"/>
              </w:rPr>
              <w:t>(сөйлеуді дамыту, коммуникативтік дағды)</w:t>
            </w:r>
          </w:p>
        </w:tc>
      </w:tr>
      <w:tr w:rsidR="005A17CD" w:rsidRPr="00A16D1B" w:rsidTr="005A17CD">
        <w:trPr>
          <w:trHeight w:val="551"/>
        </w:trPr>
        <w:tc>
          <w:tcPr>
            <w:tcW w:w="2540"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t>Ұйымдастырылған</w:t>
            </w:r>
            <w:r w:rsidRPr="009B4D97">
              <w:rPr>
                <w:b/>
                <w:bCs/>
                <w:color w:val="auto"/>
                <w:spacing w:val="-2"/>
                <w:szCs w:val="24"/>
              </w:rPr>
              <w:t xml:space="preserve"> </w:t>
            </w:r>
            <w:r w:rsidRPr="009B4D97">
              <w:rPr>
                <w:b/>
                <w:bCs/>
                <w:color w:val="auto"/>
                <w:szCs w:val="24"/>
              </w:rPr>
              <w:t>іс-әрекетке</w:t>
            </w:r>
          </w:p>
          <w:p w:rsidR="005A17CD" w:rsidRPr="009B4D97" w:rsidRDefault="005A17CD" w:rsidP="009B4D97">
            <w:pPr>
              <w:spacing w:after="0" w:line="240" w:lineRule="auto"/>
              <w:ind w:left="0" w:firstLine="0"/>
              <w:jc w:val="left"/>
              <w:rPr>
                <w:b/>
                <w:bCs/>
                <w:color w:val="auto"/>
                <w:szCs w:val="24"/>
              </w:rPr>
            </w:pPr>
            <w:r w:rsidRPr="009B4D97">
              <w:rPr>
                <w:b/>
                <w:bCs/>
                <w:color w:val="auto"/>
                <w:szCs w:val="24"/>
                <w:lang w:val="kk-KZ"/>
              </w:rPr>
              <w:t>д</w:t>
            </w:r>
            <w:r w:rsidRPr="009B4D97">
              <w:rPr>
                <w:b/>
                <w:bCs/>
                <w:color w:val="auto"/>
                <w:szCs w:val="24"/>
              </w:rPr>
              <w:t>айындық</w:t>
            </w:r>
          </w:p>
        </w:tc>
        <w:tc>
          <w:tcPr>
            <w:tcW w:w="2692" w:type="dxa"/>
            <w:tcBorders>
              <w:right w:val="single" w:sz="4" w:space="0" w:color="auto"/>
            </w:tcBorders>
          </w:tcPr>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Мақалдар айтайық:</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Балаларға мақалдарды айтып мағынасы туралы түсінік беру.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 көркем әдебиет, коммуникативтік дағды)</w:t>
            </w:r>
          </w:p>
        </w:tc>
        <w:tc>
          <w:tcPr>
            <w:tcW w:w="2475" w:type="dxa"/>
            <w:gridSpan w:val="3"/>
            <w:tcBorders>
              <w:left w:val="single" w:sz="4" w:space="0" w:color="auto"/>
              <w:right w:val="single" w:sz="4" w:space="0" w:color="auto"/>
            </w:tcBorders>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Жұмбақтар жасыру.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Мақсаты: Ойыншықтар мен заттарды қарастыра отырып, сұрақтарға жауап беруге,</w:t>
            </w:r>
            <w:r w:rsidRPr="009B4D97">
              <w:rPr>
                <w:color w:val="auto"/>
                <w:spacing w:val="1"/>
                <w:szCs w:val="24"/>
                <w:lang w:val="kk-KZ"/>
              </w:rPr>
              <w:t xml:space="preserve"> </w:t>
            </w:r>
            <w:r w:rsidRPr="009B4D97">
              <w:rPr>
                <w:color w:val="auto"/>
                <w:szCs w:val="24"/>
                <w:lang w:val="kk-KZ"/>
              </w:rPr>
              <w:t>оларды</w:t>
            </w:r>
            <w:r w:rsidRPr="009B4D97">
              <w:rPr>
                <w:color w:val="auto"/>
                <w:spacing w:val="-1"/>
                <w:szCs w:val="24"/>
                <w:lang w:val="kk-KZ"/>
              </w:rPr>
              <w:t xml:space="preserve"> </w:t>
            </w:r>
            <w:r w:rsidRPr="009B4D97">
              <w:rPr>
                <w:color w:val="auto"/>
                <w:szCs w:val="24"/>
                <w:lang w:val="kk-KZ"/>
              </w:rPr>
              <w:t>жай сөйлемдермен</w:t>
            </w:r>
            <w:r w:rsidRPr="009B4D97">
              <w:rPr>
                <w:color w:val="auto"/>
                <w:spacing w:val="-1"/>
                <w:szCs w:val="24"/>
                <w:lang w:val="kk-KZ"/>
              </w:rPr>
              <w:t xml:space="preserve"> </w:t>
            </w:r>
            <w:r w:rsidRPr="009B4D97">
              <w:rPr>
                <w:color w:val="auto"/>
                <w:szCs w:val="24"/>
                <w:lang w:val="kk-KZ"/>
              </w:rPr>
              <w:t>сипаттап айтып</w:t>
            </w:r>
            <w:r w:rsidRPr="009B4D97">
              <w:rPr>
                <w:color w:val="auto"/>
                <w:spacing w:val="-3"/>
                <w:szCs w:val="24"/>
                <w:lang w:val="kk-KZ"/>
              </w:rPr>
              <w:t xml:space="preserve"> </w:t>
            </w:r>
            <w:r w:rsidRPr="009B4D97">
              <w:rPr>
                <w:color w:val="auto"/>
                <w:szCs w:val="24"/>
                <w:lang w:val="kk-KZ"/>
              </w:rPr>
              <w:t>беруге баулу.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(қазақ тілі, коммуникативтік дағды)</w:t>
            </w:r>
          </w:p>
        </w:tc>
        <w:tc>
          <w:tcPr>
            <w:tcW w:w="2633" w:type="dxa"/>
            <w:gridSpan w:val="4"/>
            <w:tcBorders>
              <w:left w:val="single" w:sz="4" w:space="0" w:color="auto"/>
              <w:right w:val="single" w:sz="4" w:space="0" w:color="auto"/>
            </w:tcBorders>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Әр түрлі құрылыс заттарын пайдаланып, балалардың қалауы бойынша әр түрлі жиһаздарды  жасауды үйрету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(Құрастыру, шығармашылық дағды)</w:t>
            </w:r>
          </w:p>
        </w:tc>
        <w:tc>
          <w:tcPr>
            <w:tcW w:w="2550" w:type="dxa"/>
            <w:tcBorders>
              <w:left w:val="single" w:sz="4" w:space="0" w:color="auto"/>
              <w:right w:val="single" w:sz="4" w:space="0" w:color="auto"/>
            </w:tcBorders>
          </w:tcPr>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Д/ о :«Жанды және жансыз табиғатты ажырат».</w:t>
            </w:r>
          </w:p>
          <w:p w:rsidR="005A17CD" w:rsidRPr="009B4D97" w:rsidRDefault="005A17CD" w:rsidP="009B4D97">
            <w:pPr>
              <w:spacing w:after="0" w:line="240" w:lineRule="auto"/>
              <w:ind w:left="0" w:firstLine="0"/>
              <w:jc w:val="left"/>
              <w:rPr>
                <w:szCs w:val="24"/>
                <w:lang w:val="kk-KZ" w:bidi="ru-RU"/>
              </w:rPr>
            </w:pPr>
            <w:r w:rsidRPr="009B4D97">
              <w:rPr>
                <w:iCs/>
                <w:szCs w:val="24"/>
                <w:lang w:val="kk-KZ" w:bidi="ru-RU"/>
              </w:rPr>
              <w:t>Жер,су,ауа.</w:t>
            </w:r>
          </w:p>
          <w:p w:rsidR="005A17CD" w:rsidRPr="009B4D97" w:rsidRDefault="005A17CD" w:rsidP="009B4D97">
            <w:pPr>
              <w:spacing w:after="0" w:line="240" w:lineRule="auto"/>
              <w:ind w:left="0" w:firstLine="0"/>
              <w:jc w:val="left"/>
              <w:rPr>
                <w:color w:val="auto"/>
                <w:szCs w:val="24"/>
                <w:lang w:val="kk-KZ"/>
              </w:rPr>
            </w:pPr>
            <w:r w:rsidRPr="009B4D97">
              <w:rPr>
                <w:bCs/>
                <w:iCs/>
                <w:szCs w:val="24"/>
                <w:lang w:val="kk-KZ" w:bidi="ru-RU"/>
              </w:rPr>
              <w:t>Мақсаты: </w:t>
            </w:r>
            <w:r w:rsidRPr="009B4D97">
              <w:rPr>
                <w:szCs w:val="24"/>
                <w:lang w:val="kk-KZ" w:bidi="ru-RU"/>
              </w:rPr>
              <w:t>балаларға ауада,суда не болатынын дұрыс айтуға үйрету.</w:t>
            </w:r>
          </w:p>
          <w:p w:rsidR="005A17CD" w:rsidRPr="009B4D97" w:rsidRDefault="005A17CD" w:rsidP="009B4D97">
            <w:pPr>
              <w:spacing w:after="0" w:line="240" w:lineRule="auto"/>
              <w:ind w:left="0" w:firstLine="0"/>
              <w:jc w:val="left"/>
              <w:rPr>
                <w:b/>
                <w:color w:val="auto"/>
                <w:szCs w:val="24"/>
              </w:rPr>
            </w:pPr>
            <w:r w:rsidRPr="009B4D97">
              <w:rPr>
                <w:b/>
                <w:color w:val="auto"/>
                <w:szCs w:val="24"/>
                <w:lang w:val="ru-RU"/>
              </w:rPr>
              <w:t xml:space="preserve"> </w:t>
            </w:r>
            <w:r w:rsidRPr="009B4D97">
              <w:rPr>
                <w:b/>
                <w:color w:val="auto"/>
                <w:szCs w:val="24"/>
              </w:rPr>
              <w:t>(қоршаған орта, әлеуметтік дағды)</w:t>
            </w:r>
          </w:p>
        </w:tc>
        <w:tc>
          <w:tcPr>
            <w:tcW w:w="2272" w:type="dxa"/>
            <w:tcBorders>
              <w:left w:val="single" w:sz="4" w:space="0" w:color="auto"/>
            </w:tcBorders>
          </w:tcPr>
          <w:p w:rsidR="005A17CD" w:rsidRPr="009B4D97" w:rsidRDefault="005A17CD" w:rsidP="009B4D97">
            <w:pPr>
              <w:spacing w:after="0" w:line="240" w:lineRule="auto"/>
              <w:ind w:left="0" w:firstLine="0"/>
              <w:jc w:val="left"/>
              <w:rPr>
                <w:color w:val="auto"/>
                <w:szCs w:val="24"/>
                <w:lang w:val="ru-RU"/>
              </w:rPr>
            </w:pPr>
            <w:r w:rsidRPr="009B4D97">
              <w:rPr>
                <w:b/>
                <w:bCs/>
                <w:color w:val="auto"/>
                <w:szCs w:val="24"/>
                <w:lang w:val="kk-KZ"/>
              </w:rPr>
              <w:t>Дидактикалық ойын:</w:t>
            </w:r>
            <w:r w:rsidRPr="009B4D97">
              <w:rPr>
                <w:color w:val="auto"/>
                <w:szCs w:val="24"/>
                <w:lang w:val="kk-KZ"/>
              </w:rPr>
              <w:t xml:space="preserve">  «Қолымда не бар?»</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Мақсаты</w:t>
            </w:r>
            <w:r w:rsidRPr="009B4D97">
              <w:rPr>
                <w:color w:val="auto"/>
                <w:szCs w:val="24"/>
                <w:lang w:val="kk-KZ"/>
              </w:rPr>
              <w:t xml:space="preserve"> : Үлкен-кіші, оң-сол жайлы білімдерін бекіту. Түйсіну сезімдерін дамыту.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(математика негіздері, танымдық дағды)</w:t>
            </w:r>
          </w:p>
        </w:tc>
      </w:tr>
      <w:tr w:rsidR="005A17CD" w:rsidRPr="00A16D1B" w:rsidTr="005A17CD">
        <w:trPr>
          <w:trHeight w:val="13807"/>
        </w:trPr>
        <w:tc>
          <w:tcPr>
            <w:tcW w:w="2540" w:type="dxa"/>
          </w:tcPr>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lastRenderedPageBreak/>
              <w:t>Ұйымдастырылған</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rPr>
              <w:t>іс-әрекеттер</w:t>
            </w:r>
          </w:p>
        </w:tc>
        <w:tc>
          <w:tcPr>
            <w:tcW w:w="2692" w:type="dxa"/>
          </w:tcPr>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Дидактикалық ойын:</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«Салыстырып айт»</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Ойыншықтар мен заттарды қарастыра отырып, сұрақтарға жауап беруге,</w:t>
            </w:r>
            <w:r w:rsidRPr="009B4D97">
              <w:rPr>
                <w:color w:val="auto"/>
                <w:spacing w:val="1"/>
                <w:szCs w:val="24"/>
                <w:lang w:val="kk-KZ"/>
              </w:rPr>
              <w:t xml:space="preserve"> </w:t>
            </w:r>
            <w:r w:rsidRPr="009B4D97">
              <w:rPr>
                <w:color w:val="auto"/>
                <w:szCs w:val="24"/>
                <w:lang w:val="kk-KZ"/>
              </w:rPr>
              <w:t>оларды</w:t>
            </w:r>
            <w:r w:rsidRPr="009B4D97">
              <w:rPr>
                <w:color w:val="auto"/>
                <w:spacing w:val="-1"/>
                <w:szCs w:val="24"/>
                <w:lang w:val="kk-KZ"/>
              </w:rPr>
              <w:t xml:space="preserve"> </w:t>
            </w:r>
            <w:r w:rsidRPr="009B4D97">
              <w:rPr>
                <w:color w:val="auto"/>
                <w:szCs w:val="24"/>
                <w:lang w:val="kk-KZ"/>
              </w:rPr>
              <w:t>жай сөйлемдермен</w:t>
            </w:r>
            <w:r w:rsidRPr="009B4D97">
              <w:rPr>
                <w:color w:val="auto"/>
                <w:spacing w:val="-1"/>
                <w:szCs w:val="24"/>
                <w:lang w:val="kk-KZ"/>
              </w:rPr>
              <w:t xml:space="preserve"> </w:t>
            </w:r>
            <w:r w:rsidRPr="009B4D97">
              <w:rPr>
                <w:color w:val="auto"/>
                <w:szCs w:val="24"/>
                <w:lang w:val="kk-KZ"/>
              </w:rPr>
              <w:t>сипаттап айтып</w:t>
            </w:r>
            <w:r w:rsidRPr="009B4D97">
              <w:rPr>
                <w:color w:val="auto"/>
                <w:spacing w:val="-3"/>
                <w:szCs w:val="24"/>
                <w:lang w:val="kk-KZ"/>
              </w:rPr>
              <w:t xml:space="preserve"> </w:t>
            </w:r>
            <w:r w:rsidRPr="009B4D97">
              <w:rPr>
                <w:color w:val="auto"/>
                <w:szCs w:val="24"/>
                <w:lang w:val="kk-KZ"/>
              </w:rPr>
              <w:t>беруге баулу.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(Қазақ тілі, коммуникативтік дағды)</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Дене шынықтыру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(пән маман жоспары бойынша)</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Қуыршақ театры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Балалар таңдаған ертегіні қуыршақ театыры арқылы сахналату.Сөйлеу</w:t>
            </w:r>
            <w:r w:rsidRPr="009B4D97">
              <w:rPr>
                <w:color w:val="auto"/>
                <w:spacing w:val="-10"/>
                <w:szCs w:val="24"/>
                <w:lang w:val="kk-KZ"/>
              </w:rPr>
              <w:t xml:space="preserve"> </w:t>
            </w:r>
            <w:r w:rsidRPr="009B4D97">
              <w:rPr>
                <w:color w:val="auto"/>
                <w:szCs w:val="24"/>
                <w:lang w:val="kk-KZ"/>
              </w:rPr>
              <w:t>қарқынын</w:t>
            </w:r>
            <w:r w:rsidRPr="009B4D97">
              <w:rPr>
                <w:color w:val="auto"/>
                <w:spacing w:val="-7"/>
                <w:szCs w:val="24"/>
                <w:lang w:val="kk-KZ"/>
              </w:rPr>
              <w:t xml:space="preserve"> </w:t>
            </w:r>
            <w:r w:rsidRPr="009B4D97">
              <w:rPr>
                <w:color w:val="auto"/>
                <w:szCs w:val="24"/>
                <w:lang w:val="kk-KZ"/>
              </w:rPr>
              <w:t>өзгерту</w:t>
            </w:r>
            <w:r w:rsidRPr="009B4D97">
              <w:rPr>
                <w:color w:val="auto"/>
                <w:spacing w:val="-11"/>
                <w:szCs w:val="24"/>
                <w:lang w:val="kk-KZ"/>
              </w:rPr>
              <w:t xml:space="preserve"> </w:t>
            </w:r>
            <w:r w:rsidRPr="009B4D97">
              <w:rPr>
                <w:color w:val="auto"/>
                <w:szCs w:val="24"/>
                <w:lang w:val="kk-KZ"/>
              </w:rPr>
              <w:t>қабілетін</w:t>
            </w:r>
            <w:r w:rsidRPr="009B4D97">
              <w:rPr>
                <w:color w:val="auto"/>
                <w:spacing w:val="-6"/>
                <w:szCs w:val="24"/>
                <w:lang w:val="kk-KZ"/>
              </w:rPr>
              <w:t xml:space="preserve"> </w:t>
            </w:r>
            <w:r w:rsidRPr="009B4D97">
              <w:rPr>
                <w:color w:val="auto"/>
                <w:szCs w:val="24"/>
                <w:lang w:val="kk-KZ"/>
              </w:rPr>
              <w:t>дамыту:</w:t>
            </w:r>
            <w:r w:rsidRPr="009B4D97">
              <w:rPr>
                <w:color w:val="auto"/>
                <w:spacing w:val="-68"/>
                <w:szCs w:val="24"/>
                <w:lang w:val="kk-KZ"/>
              </w:rPr>
              <w:t xml:space="preserve"> </w:t>
            </w:r>
            <w:r w:rsidRPr="009B4D97">
              <w:rPr>
                <w:color w:val="auto"/>
                <w:szCs w:val="24"/>
                <w:lang w:val="kk-KZ"/>
              </w:rPr>
              <w:t>баяу</w:t>
            </w:r>
            <w:r w:rsidRPr="009B4D97">
              <w:rPr>
                <w:color w:val="auto"/>
                <w:spacing w:val="-4"/>
                <w:szCs w:val="24"/>
                <w:lang w:val="kk-KZ"/>
              </w:rPr>
              <w:t xml:space="preserve"> </w:t>
            </w:r>
            <w:r w:rsidRPr="009B4D97">
              <w:rPr>
                <w:color w:val="auto"/>
                <w:szCs w:val="24"/>
                <w:lang w:val="kk-KZ"/>
              </w:rPr>
              <w:t>сөйлеуін,</w:t>
            </w:r>
            <w:r w:rsidRPr="009B4D97">
              <w:rPr>
                <w:color w:val="auto"/>
                <w:spacing w:val="-1"/>
                <w:szCs w:val="24"/>
                <w:lang w:val="kk-KZ"/>
              </w:rPr>
              <w:t xml:space="preserve"> </w:t>
            </w:r>
            <w:r w:rsidRPr="009B4D97">
              <w:rPr>
                <w:color w:val="auto"/>
                <w:szCs w:val="24"/>
                <w:lang w:val="kk-KZ"/>
              </w:rPr>
              <w:t>жетілдіру</w:t>
            </w:r>
          </w:p>
          <w:p w:rsidR="005A17CD" w:rsidRPr="009B4D97" w:rsidRDefault="005A17CD" w:rsidP="009B4D97">
            <w:pPr>
              <w:spacing w:after="0" w:line="240" w:lineRule="auto"/>
              <w:ind w:left="0" w:firstLine="0"/>
              <w:jc w:val="left"/>
              <w:rPr>
                <w:b/>
                <w:bCs/>
                <w:color w:val="auto"/>
                <w:szCs w:val="24"/>
                <w:lang w:val="kk-KZ"/>
              </w:rPr>
            </w:pPr>
            <w:r w:rsidRPr="009B4D97">
              <w:rPr>
                <w:color w:val="auto"/>
                <w:szCs w:val="24"/>
                <w:lang w:val="kk-KZ"/>
              </w:rPr>
              <w:t xml:space="preserve"> </w:t>
            </w:r>
            <w:r w:rsidRPr="009B4D97">
              <w:rPr>
                <w:b/>
                <w:bCs/>
                <w:color w:val="auto"/>
                <w:szCs w:val="24"/>
                <w:lang w:val="kk-KZ"/>
              </w:rPr>
              <w:t>(сөйлеуді дамыту, коммуникативтік дағды)</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«Ұлпа қарлар»</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Көк,</w:t>
            </w:r>
            <w:r w:rsidRPr="009B4D97">
              <w:rPr>
                <w:color w:val="auto"/>
                <w:spacing w:val="1"/>
                <w:szCs w:val="24"/>
                <w:lang w:val="kk-KZ"/>
              </w:rPr>
              <w:t xml:space="preserve">  </w:t>
            </w:r>
            <w:r w:rsidRPr="009B4D97">
              <w:rPr>
                <w:color w:val="auto"/>
                <w:szCs w:val="24"/>
                <w:lang w:val="kk-KZ"/>
              </w:rPr>
              <w:t>ақ</w:t>
            </w:r>
            <w:r w:rsidRPr="009B4D97">
              <w:rPr>
                <w:color w:val="auto"/>
                <w:spacing w:val="1"/>
                <w:szCs w:val="24"/>
                <w:lang w:val="kk-KZ"/>
              </w:rPr>
              <w:t xml:space="preserve"> </w:t>
            </w:r>
            <w:r w:rsidRPr="009B4D97">
              <w:rPr>
                <w:color w:val="auto"/>
                <w:szCs w:val="24"/>
                <w:lang w:val="kk-KZ"/>
              </w:rPr>
              <w:t>негізгі</w:t>
            </w:r>
            <w:r w:rsidRPr="009B4D97">
              <w:rPr>
                <w:color w:val="auto"/>
                <w:spacing w:val="1"/>
                <w:szCs w:val="24"/>
                <w:lang w:val="kk-KZ"/>
              </w:rPr>
              <w:t xml:space="preserve"> </w:t>
            </w:r>
            <w:r w:rsidRPr="009B4D97">
              <w:rPr>
                <w:color w:val="auto"/>
                <w:szCs w:val="24"/>
                <w:lang w:val="kk-KZ"/>
              </w:rPr>
              <w:t>түстер</w:t>
            </w:r>
            <w:r w:rsidRPr="009B4D97">
              <w:rPr>
                <w:color w:val="auto"/>
                <w:spacing w:val="1"/>
                <w:szCs w:val="24"/>
                <w:lang w:val="kk-KZ"/>
              </w:rPr>
              <w:t xml:space="preserve"> </w:t>
            </w:r>
            <w:r w:rsidRPr="009B4D97">
              <w:rPr>
                <w:color w:val="auto"/>
                <w:szCs w:val="24"/>
                <w:lang w:val="kk-KZ"/>
              </w:rPr>
              <w:t>ді қолданып</w:t>
            </w:r>
            <w:r w:rsidRPr="009B4D97">
              <w:rPr>
                <w:color w:val="auto"/>
                <w:spacing w:val="-67"/>
                <w:szCs w:val="24"/>
                <w:lang w:val="kk-KZ"/>
              </w:rPr>
              <w:t xml:space="preserve"> </w:t>
            </w:r>
          </w:p>
          <w:p w:rsidR="005A17CD" w:rsidRPr="009B4D97" w:rsidRDefault="005A17CD" w:rsidP="009B4D97">
            <w:pPr>
              <w:spacing w:after="0" w:line="317" w:lineRule="exact"/>
              <w:ind w:left="0" w:firstLine="0"/>
              <w:jc w:val="left"/>
              <w:rPr>
                <w:color w:val="auto"/>
                <w:szCs w:val="24"/>
                <w:lang w:val="kk-KZ"/>
              </w:rPr>
            </w:pPr>
            <w:r w:rsidRPr="009B4D97">
              <w:rPr>
                <w:color w:val="auto"/>
                <w:szCs w:val="24"/>
                <w:lang w:val="kk-KZ"/>
              </w:rPr>
              <w:t>ұшып жатқан қар ұлпаларын салуды үйрету.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 xml:space="preserve">(Сурет салу, жапсыру, шығармашылық </w:t>
            </w:r>
            <w:r w:rsidRPr="009B4D97">
              <w:rPr>
                <w:b/>
                <w:bCs/>
                <w:color w:val="auto"/>
                <w:szCs w:val="24"/>
                <w:lang w:val="kk-KZ"/>
              </w:rPr>
              <w:lastRenderedPageBreak/>
              <w:t>дағды)</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Үйшікті құрастыру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Мақсаты:</w:t>
            </w:r>
          </w:p>
          <w:p w:rsidR="005A17CD" w:rsidRPr="009B4D97" w:rsidRDefault="005A17CD" w:rsidP="009B4D97">
            <w:pPr>
              <w:spacing w:after="0" w:line="240" w:lineRule="auto"/>
              <w:ind w:left="0" w:firstLine="0"/>
              <w:jc w:val="left"/>
              <w:rPr>
                <w:bCs/>
                <w:color w:val="auto"/>
                <w:szCs w:val="24"/>
                <w:lang w:val="kk-KZ"/>
              </w:rPr>
            </w:pPr>
            <w:r w:rsidRPr="009B4D97">
              <w:rPr>
                <w:bCs/>
                <w:color w:val="auto"/>
                <w:szCs w:val="24"/>
                <w:lang w:val="kk-KZ"/>
              </w:rPr>
              <w:t xml:space="preserve">Таңдаған үй жануарына құрылыс материалдарынан </w:t>
            </w:r>
            <w:r w:rsidRPr="009B4D97">
              <w:rPr>
                <w:color w:val="auto"/>
                <w:szCs w:val="24"/>
                <w:lang w:val="kk-KZ"/>
              </w:rPr>
              <w:t>өз</w:t>
            </w:r>
            <w:r w:rsidRPr="009B4D97">
              <w:rPr>
                <w:color w:val="auto"/>
                <w:spacing w:val="1"/>
                <w:szCs w:val="24"/>
                <w:lang w:val="kk-KZ"/>
              </w:rPr>
              <w:t xml:space="preserve"> </w:t>
            </w:r>
            <w:r w:rsidRPr="009B4D97">
              <w:rPr>
                <w:color w:val="auto"/>
                <w:szCs w:val="24"/>
                <w:lang w:val="kk-KZ"/>
              </w:rPr>
              <w:t>бетінше</w:t>
            </w:r>
            <w:r w:rsidRPr="009B4D97">
              <w:rPr>
                <w:color w:val="auto"/>
                <w:spacing w:val="1"/>
                <w:szCs w:val="24"/>
                <w:lang w:val="kk-KZ"/>
              </w:rPr>
              <w:t xml:space="preserve"> </w:t>
            </w:r>
            <w:r w:rsidRPr="009B4D97">
              <w:rPr>
                <w:bCs/>
                <w:color w:val="auto"/>
                <w:szCs w:val="24"/>
                <w:lang w:val="kk-KZ"/>
              </w:rPr>
              <w:t xml:space="preserve"> үйшік құрастыру дағдысын жетілдіру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 xml:space="preserve"> (Құрастыру, шығармашылық дағды)</w:t>
            </w:r>
          </w:p>
          <w:p w:rsidR="005A17CD" w:rsidRPr="009B4D97" w:rsidRDefault="005A17CD" w:rsidP="009B4D97">
            <w:pPr>
              <w:spacing w:after="0" w:line="240" w:lineRule="auto"/>
              <w:ind w:left="0" w:firstLine="0"/>
              <w:jc w:val="left"/>
              <w:rPr>
                <w:b/>
                <w:bCs/>
                <w:color w:val="auto"/>
                <w:szCs w:val="24"/>
                <w:lang w:val="kk-KZ"/>
              </w:rPr>
            </w:pPr>
          </w:p>
          <w:p w:rsidR="005A17CD" w:rsidRPr="009B4D97" w:rsidRDefault="005A17CD" w:rsidP="009B4D97">
            <w:pPr>
              <w:spacing w:after="0" w:line="240" w:lineRule="auto"/>
              <w:ind w:left="0" w:firstLine="0"/>
              <w:jc w:val="left"/>
              <w:rPr>
                <w:b/>
                <w:bCs/>
                <w:color w:val="auto"/>
                <w:szCs w:val="24"/>
                <w:lang w:val="kk-KZ"/>
              </w:rPr>
            </w:pPr>
            <w:r w:rsidRPr="009B4D97">
              <w:rPr>
                <w:bCs/>
                <w:color w:val="auto"/>
                <w:szCs w:val="24"/>
                <w:lang w:val="kk-KZ"/>
              </w:rPr>
              <w:t xml:space="preserve"> </w:t>
            </w:r>
          </w:p>
        </w:tc>
        <w:tc>
          <w:tcPr>
            <w:tcW w:w="2550" w:type="dxa"/>
            <w:gridSpan w:val="4"/>
          </w:tcPr>
          <w:p w:rsidR="005A17CD" w:rsidRPr="009B4D97" w:rsidRDefault="005A17CD" w:rsidP="009B4D97">
            <w:pPr>
              <w:tabs>
                <w:tab w:val="left" w:pos="1388"/>
              </w:tabs>
              <w:spacing w:after="0" w:line="320" w:lineRule="exact"/>
              <w:ind w:left="0" w:firstLine="0"/>
              <w:jc w:val="left"/>
              <w:rPr>
                <w:b/>
                <w:bCs/>
                <w:color w:val="auto"/>
                <w:szCs w:val="24"/>
                <w:lang w:val="kk-KZ"/>
              </w:rPr>
            </w:pPr>
            <w:r w:rsidRPr="009B4D97">
              <w:rPr>
                <w:b/>
                <w:bCs/>
                <w:color w:val="auto"/>
                <w:szCs w:val="24"/>
                <w:lang w:val="kk-KZ"/>
              </w:rPr>
              <w:lastRenderedPageBreak/>
              <w:t>Не дәмді ертегісі</w:t>
            </w:r>
          </w:p>
          <w:p w:rsidR="005A17CD" w:rsidRPr="009B4D97" w:rsidRDefault="005A17CD" w:rsidP="009B4D97">
            <w:pPr>
              <w:tabs>
                <w:tab w:val="left" w:pos="1388"/>
              </w:tabs>
              <w:spacing w:after="0" w:line="320" w:lineRule="exact"/>
              <w:ind w:left="0" w:firstLine="0"/>
              <w:jc w:val="left"/>
              <w:rPr>
                <w:b/>
                <w:bCs/>
                <w:color w:val="auto"/>
                <w:szCs w:val="24"/>
                <w:lang w:val="kk-KZ"/>
              </w:rPr>
            </w:pPr>
            <w:r w:rsidRPr="009B4D97">
              <w:rPr>
                <w:b/>
                <w:bCs/>
                <w:color w:val="auto"/>
                <w:szCs w:val="24"/>
                <w:lang w:val="kk-KZ"/>
              </w:rPr>
              <w:t>Мақсаты:</w:t>
            </w:r>
          </w:p>
          <w:p w:rsidR="005A17CD" w:rsidRPr="009B4D97" w:rsidRDefault="005A17CD" w:rsidP="009B4D97">
            <w:pPr>
              <w:tabs>
                <w:tab w:val="left" w:pos="1388"/>
              </w:tabs>
              <w:spacing w:after="0" w:line="320" w:lineRule="exact"/>
              <w:ind w:left="0" w:firstLine="0"/>
              <w:jc w:val="left"/>
              <w:rPr>
                <w:color w:val="auto"/>
                <w:szCs w:val="24"/>
                <w:lang w:val="kk-KZ"/>
              </w:rPr>
            </w:pPr>
            <w:r w:rsidRPr="009B4D97">
              <w:rPr>
                <w:color w:val="auto"/>
                <w:szCs w:val="24"/>
                <w:lang w:val="kk-KZ"/>
              </w:rPr>
              <w:t>«Не дәмді?» ертегісі айтып берумен сөздік қорды заттардың сапасы мен қасиеттерін білдіретін, заттарды</w:t>
            </w:r>
            <w:r w:rsidRPr="009B4D97">
              <w:rPr>
                <w:color w:val="auto"/>
                <w:spacing w:val="1"/>
                <w:szCs w:val="24"/>
                <w:lang w:val="kk-KZ"/>
              </w:rPr>
              <w:t xml:space="preserve"> </w:t>
            </w:r>
            <w:r w:rsidRPr="009B4D97">
              <w:rPr>
                <w:color w:val="auto"/>
                <w:szCs w:val="24"/>
                <w:lang w:val="kk-KZ"/>
              </w:rPr>
              <w:t>жалпы</w:t>
            </w:r>
            <w:r w:rsidRPr="009B4D97">
              <w:rPr>
                <w:color w:val="auto"/>
                <w:spacing w:val="1"/>
                <w:szCs w:val="24"/>
                <w:lang w:val="kk-KZ"/>
              </w:rPr>
              <w:t xml:space="preserve"> </w:t>
            </w:r>
            <w:r w:rsidRPr="009B4D97">
              <w:rPr>
                <w:color w:val="auto"/>
                <w:szCs w:val="24"/>
                <w:lang w:val="kk-KZ"/>
              </w:rPr>
              <w:t>және</w:t>
            </w:r>
            <w:r w:rsidRPr="009B4D97">
              <w:rPr>
                <w:color w:val="auto"/>
                <w:spacing w:val="1"/>
                <w:szCs w:val="24"/>
                <w:lang w:val="kk-KZ"/>
              </w:rPr>
              <w:t xml:space="preserve"> </w:t>
            </w:r>
            <w:r w:rsidRPr="009B4D97">
              <w:rPr>
                <w:color w:val="auto"/>
                <w:szCs w:val="24"/>
                <w:lang w:val="kk-KZ"/>
              </w:rPr>
              <w:t>ерекше</w:t>
            </w:r>
            <w:r w:rsidRPr="009B4D97">
              <w:rPr>
                <w:color w:val="auto"/>
                <w:spacing w:val="1"/>
                <w:szCs w:val="24"/>
                <w:lang w:val="kk-KZ"/>
              </w:rPr>
              <w:t xml:space="preserve"> </w:t>
            </w:r>
            <w:r w:rsidRPr="009B4D97">
              <w:rPr>
                <w:color w:val="auto"/>
                <w:szCs w:val="24"/>
                <w:lang w:val="kk-KZ"/>
              </w:rPr>
              <w:t>белгілері</w:t>
            </w:r>
            <w:r w:rsidRPr="009B4D97">
              <w:rPr>
                <w:color w:val="auto"/>
                <w:spacing w:val="1"/>
                <w:szCs w:val="24"/>
                <w:lang w:val="kk-KZ"/>
              </w:rPr>
              <w:t xml:space="preserve"> </w:t>
            </w:r>
            <w:r w:rsidRPr="009B4D97">
              <w:rPr>
                <w:color w:val="auto"/>
                <w:szCs w:val="24"/>
                <w:lang w:val="kk-KZ"/>
              </w:rPr>
              <w:t>бойынша жалпылаушы сөздермен байыту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(сөйлеуді дамыту, коммуникативтік дағды)</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Дидактикалық ойын:</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«Биік- аласа»</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Ересектердің басқаруымен биіктігі</w:t>
            </w:r>
            <w:r w:rsidRPr="009B4D97">
              <w:rPr>
                <w:color w:val="auto"/>
                <w:spacing w:val="1"/>
                <w:szCs w:val="24"/>
                <w:lang w:val="kk-KZ"/>
              </w:rPr>
              <w:t xml:space="preserve"> </w:t>
            </w:r>
            <w:r w:rsidRPr="009B4D97">
              <w:rPr>
                <w:color w:val="auto"/>
                <w:szCs w:val="24"/>
                <w:lang w:val="kk-KZ"/>
              </w:rPr>
              <w:t>бойынша</w:t>
            </w:r>
            <w:r w:rsidRPr="009B4D97">
              <w:rPr>
                <w:color w:val="auto"/>
                <w:spacing w:val="1"/>
                <w:szCs w:val="24"/>
                <w:lang w:val="kk-KZ"/>
              </w:rPr>
              <w:t xml:space="preserve"> аққалаларды жасату </w:t>
            </w:r>
            <w:r w:rsidRPr="009B4D97">
              <w:rPr>
                <w:color w:val="auto"/>
                <w:szCs w:val="24"/>
                <w:lang w:val="kk-KZ"/>
              </w:rPr>
              <w:t>биік-аласа, дене мүшелерін атап сөздерімен</w:t>
            </w:r>
            <w:r w:rsidRPr="009B4D97">
              <w:rPr>
                <w:color w:val="auto"/>
                <w:spacing w:val="-1"/>
                <w:szCs w:val="24"/>
                <w:lang w:val="kk-KZ"/>
              </w:rPr>
              <w:t xml:space="preserve"> </w:t>
            </w:r>
            <w:r w:rsidRPr="009B4D97">
              <w:rPr>
                <w:color w:val="auto"/>
                <w:szCs w:val="24"/>
                <w:lang w:val="kk-KZ"/>
              </w:rPr>
              <w:t>белгілеуді дамыту.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 xml:space="preserve"> (математика негіздері, танымдық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Балаларды қалауы бойынша орталықтарға іс әрекет жасау.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«Биік –аласа үйлер»</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Мақсаты:</w:t>
            </w:r>
            <w:r w:rsidRPr="009B4D97">
              <w:rPr>
                <w:color w:val="auto"/>
                <w:szCs w:val="24"/>
                <w:lang w:val="kk-KZ"/>
              </w:rPr>
              <w:t xml:space="preserve"> Қылқаламмен бояуда оны бояуға ақырын батыруды үйрету.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lastRenderedPageBreak/>
              <w:t>Сазбалшықтан,</w:t>
            </w:r>
            <w:r w:rsidRPr="009B4D97">
              <w:rPr>
                <w:color w:val="auto"/>
                <w:spacing w:val="1"/>
                <w:szCs w:val="24"/>
                <w:lang w:val="kk-KZ"/>
              </w:rPr>
              <w:t xml:space="preserve"> </w:t>
            </w:r>
            <w:r w:rsidRPr="009B4D97">
              <w:rPr>
                <w:color w:val="auto"/>
                <w:szCs w:val="24"/>
                <w:lang w:val="kk-KZ"/>
              </w:rPr>
              <w:t>ермексаздан</w:t>
            </w:r>
            <w:r w:rsidRPr="009B4D97">
              <w:rPr>
                <w:color w:val="auto"/>
                <w:spacing w:val="1"/>
                <w:szCs w:val="24"/>
                <w:lang w:val="kk-KZ"/>
              </w:rPr>
              <w:t xml:space="preserve"> </w:t>
            </w:r>
            <w:r w:rsidRPr="009B4D97">
              <w:rPr>
                <w:color w:val="auto"/>
                <w:szCs w:val="24"/>
                <w:lang w:val="kk-KZ"/>
              </w:rPr>
              <w:t>мүсіндеуге</w:t>
            </w:r>
            <w:r w:rsidRPr="009B4D97">
              <w:rPr>
                <w:color w:val="auto"/>
                <w:spacing w:val="1"/>
                <w:szCs w:val="24"/>
                <w:lang w:val="kk-KZ"/>
              </w:rPr>
              <w:t xml:space="preserve"> </w:t>
            </w:r>
            <w:r w:rsidRPr="009B4D97">
              <w:rPr>
                <w:color w:val="auto"/>
                <w:szCs w:val="24"/>
                <w:lang w:val="kk-KZ"/>
              </w:rPr>
              <w:t>қызығушылыққа</w:t>
            </w:r>
            <w:r w:rsidRPr="009B4D97">
              <w:rPr>
                <w:color w:val="auto"/>
                <w:spacing w:val="1"/>
                <w:szCs w:val="24"/>
                <w:lang w:val="kk-KZ"/>
              </w:rPr>
              <w:t xml:space="preserve"> </w:t>
            </w:r>
            <w:r w:rsidRPr="009B4D97">
              <w:rPr>
                <w:color w:val="auto"/>
                <w:szCs w:val="24"/>
                <w:lang w:val="kk-KZ"/>
              </w:rPr>
              <w:t>баулуды жалғастыру.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Балаларды ересектер дайындаған ірі және ұсақ элементтерді қағаз бетіне</w:t>
            </w:r>
            <w:r w:rsidRPr="009B4D97">
              <w:rPr>
                <w:color w:val="auto"/>
                <w:spacing w:val="1"/>
                <w:szCs w:val="24"/>
                <w:lang w:val="kk-KZ"/>
              </w:rPr>
              <w:t xml:space="preserve"> </w:t>
            </w:r>
            <w:r w:rsidRPr="009B4D97">
              <w:rPr>
                <w:color w:val="auto"/>
                <w:szCs w:val="24"/>
                <w:lang w:val="kk-KZ"/>
              </w:rPr>
              <w:t>орналастыру</w:t>
            </w:r>
            <w:r w:rsidRPr="009B4D97">
              <w:rPr>
                <w:color w:val="auto"/>
                <w:spacing w:val="-6"/>
                <w:szCs w:val="24"/>
                <w:lang w:val="kk-KZ"/>
              </w:rPr>
              <w:t xml:space="preserve"> </w:t>
            </w:r>
            <w:r w:rsidRPr="009B4D97">
              <w:rPr>
                <w:color w:val="auto"/>
                <w:szCs w:val="24"/>
                <w:lang w:val="kk-KZ"/>
              </w:rPr>
              <w:t>және</w:t>
            </w:r>
            <w:r w:rsidRPr="009B4D97">
              <w:rPr>
                <w:color w:val="auto"/>
                <w:spacing w:val="-2"/>
                <w:szCs w:val="24"/>
                <w:lang w:val="kk-KZ"/>
              </w:rPr>
              <w:t xml:space="preserve"> </w:t>
            </w:r>
            <w:r w:rsidRPr="009B4D97">
              <w:rPr>
                <w:color w:val="auto"/>
                <w:szCs w:val="24"/>
                <w:lang w:val="kk-KZ"/>
              </w:rPr>
              <w:t>жапсыру</w:t>
            </w:r>
            <w:r w:rsidRPr="009B4D97">
              <w:rPr>
                <w:color w:val="auto"/>
                <w:spacing w:val="-5"/>
                <w:szCs w:val="24"/>
                <w:lang w:val="kk-KZ"/>
              </w:rPr>
              <w:t xml:space="preserve"> </w:t>
            </w:r>
            <w:r w:rsidRPr="009B4D97">
              <w:rPr>
                <w:color w:val="auto"/>
                <w:szCs w:val="24"/>
                <w:lang w:val="kk-KZ"/>
              </w:rPr>
              <w:t>арқылы</w:t>
            </w:r>
            <w:r w:rsidRPr="009B4D97">
              <w:rPr>
                <w:color w:val="auto"/>
                <w:spacing w:val="-5"/>
                <w:szCs w:val="24"/>
                <w:lang w:val="kk-KZ"/>
              </w:rPr>
              <w:t xml:space="preserve"> </w:t>
            </w:r>
            <w:r w:rsidRPr="009B4D97">
              <w:rPr>
                <w:color w:val="auto"/>
                <w:szCs w:val="24"/>
                <w:lang w:val="kk-KZ"/>
              </w:rPr>
              <w:t>ұжымдық</w:t>
            </w:r>
            <w:r w:rsidRPr="009B4D97">
              <w:rPr>
                <w:color w:val="auto"/>
                <w:spacing w:val="-2"/>
                <w:szCs w:val="24"/>
                <w:lang w:val="kk-KZ"/>
              </w:rPr>
              <w:t xml:space="preserve"> </w:t>
            </w:r>
            <w:r w:rsidRPr="009B4D97">
              <w:rPr>
                <w:color w:val="auto"/>
                <w:szCs w:val="24"/>
                <w:lang w:val="kk-KZ"/>
              </w:rPr>
              <w:t>композиция</w:t>
            </w:r>
            <w:r w:rsidRPr="009B4D97">
              <w:rPr>
                <w:color w:val="auto"/>
                <w:spacing w:val="-4"/>
                <w:szCs w:val="24"/>
                <w:lang w:val="kk-KZ"/>
              </w:rPr>
              <w:t xml:space="preserve"> </w:t>
            </w:r>
            <w:r w:rsidRPr="009B4D97">
              <w:rPr>
                <w:color w:val="auto"/>
                <w:szCs w:val="24"/>
                <w:lang w:val="kk-KZ"/>
              </w:rPr>
              <w:t>құрастыруға</w:t>
            </w:r>
            <w:r w:rsidRPr="009B4D97">
              <w:rPr>
                <w:color w:val="auto"/>
                <w:spacing w:val="-2"/>
                <w:szCs w:val="24"/>
                <w:lang w:val="kk-KZ"/>
              </w:rPr>
              <w:t xml:space="preserve"> </w:t>
            </w:r>
            <w:r w:rsidRPr="009B4D97">
              <w:rPr>
                <w:color w:val="auto"/>
                <w:szCs w:val="24"/>
                <w:lang w:val="kk-KZ"/>
              </w:rPr>
              <w:t>баулу.</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(сурет салу,</w:t>
            </w:r>
          </w:p>
          <w:p w:rsidR="005A17CD" w:rsidRPr="009B4D97" w:rsidRDefault="005A17CD" w:rsidP="009B4D97">
            <w:pPr>
              <w:spacing w:after="0" w:line="240" w:lineRule="auto"/>
              <w:ind w:left="0" w:firstLine="0"/>
              <w:jc w:val="left"/>
              <w:rPr>
                <w:bCs/>
                <w:color w:val="auto"/>
                <w:szCs w:val="24"/>
                <w:lang w:val="kk-KZ"/>
              </w:rPr>
            </w:pPr>
            <w:r w:rsidRPr="009B4D97">
              <w:rPr>
                <w:b/>
                <w:bCs/>
                <w:color w:val="auto"/>
                <w:szCs w:val="24"/>
                <w:lang w:val="kk-KZ"/>
              </w:rPr>
              <w:t xml:space="preserve">мүсіндеу,жапсыру, шығармашылық дағды) </w:t>
            </w:r>
            <w:r w:rsidRPr="009B4D97">
              <w:rPr>
                <w:bCs/>
                <w:color w:val="auto"/>
                <w:szCs w:val="24"/>
                <w:lang w:val="kk-KZ"/>
              </w:rPr>
              <w:t>әрекеттерін өз бетінше орындауға жұмылдыру</w:t>
            </w:r>
          </w:p>
          <w:p w:rsidR="005A17CD" w:rsidRPr="009B4D97" w:rsidRDefault="005A17CD" w:rsidP="009B4D97">
            <w:pPr>
              <w:spacing w:after="0" w:line="240" w:lineRule="auto"/>
              <w:ind w:left="0" w:firstLine="0"/>
              <w:jc w:val="left"/>
              <w:rPr>
                <w:b/>
                <w:bCs/>
                <w:color w:val="auto"/>
                <w:szCs w:val="24"/>
                <w:lang w:val="kk-KZ"/>
              </w:rPr>
            </w:pPr>
          </w:p>
          <w:p w:rsidR="005A17CD" w:rsidRPr="009B4D97" w:rsidRDefault="005A17CD" w:rsidP="009B4D97">
            <w:pPr>
              <w:spacing w:after="0" w:line="240" w:lineRule="auto"/>
              <w:ind w:left="0" w:firstLine="0"/>
              <w:jc w:val="left"/>
              <w:rPr>
                <w:b/>
                <w:bCs/>
                <w:color w:val="auto"/>
                <w:szCs w:val="24"/>
                <w:lang w:val="kk-KZ"/>
              </w:rPr>
            </w:pPr>
          </w:p>
        </w:tc>
        <w:tc>
          <w:tcPr>
            <w:tcW w:w="2558" w:type="dxa"/>
            <w:gridSpan w:val="3"/>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lastRenderedPageBreak/>
              <w:t>«Қысқы киімдер»</w:t>
            </w:r>
          </w:p>
          <w:p w:rsidR="005A17CD" w:rsidRPr="009B4D97" w:rsidRDefault="005A17CD" w:rsidP="009B4D97">
            <w:pPr>
              <w:spacing w:after="0" w:line="240" w:lineRule="auto"/>
              <w:ind w:left="0" w:firstLine="0"/>
              <w:jc w:val="left"/>
              <w:rPr>
                <w:rFonts w:eastAsia="Calibri"/>
                <w:b/>
                <w:bCs/>
                <w:color w:val="auto"/>
                <w:szCs w:val="24"/>
                <w:lang w:val="kk-KZ"/>
              </w:rPr>
            </w:pPr>
            <w:r w:rsidRPr="009B4D97">
              <w:rPr>
                <w:color w:val="auto"/>
                <w:szCs w:val="24"/>
                <w:lang w:val="kk-KZ"/>
              </w:rPr>
              <w:t xml:space="preserve"> кітаптардан суреттер қарату әңгімелесу..</w:t>
            </w:r>
            <w:r w:rsidRPr="009B4D97">
              <w:rPr>
                <w:rFonts w:eastAsia="Calibri"/>
                <w:b/>
                <w:bCs/>
                <w:color w:val="auto"/>
                <w:szCs w:val="24"/>
                <w:lang w:val="kk-KZ"/>
              </w:rPr>
              <w:t xml:space="preserve"> (сөйлеуді дамыту және көркем әдебиет, коммуникативтік дағды)</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Фланелеграф тақтасына әсем көлектерге оюлар жапсырып сәндеу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 xml:space="preserve"> (Жапсыру)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Дидактикалық  ойын:</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«Ағаштарды ажыратайық»</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 xml:space="preserve">Мақсаты: </w:t>
            </w:r>
          </w:p>
          <w:p w:rsidR="005A17CD" w:rsidRPr="009B4D97" w:rsidRDefault="005A17CD" w:rsidP="009B4D97">
            <w:pPr>
              <w:tabs>
                <w:tab w:val="left" w:pos="1388"/>
              </w:tabs>
              <w:spacing w:after="0" w:line="322" w:lineRule="exact"/>
              <w:ind w:left="0" w:firstLine="0"/>
              <w:jc w:val="left"/>
              <w:rPr>
                <w:b/>
                <w:bCs/>
                <w:color w:val="auto"/>
                <w:szCs w:val="24"/>
                <w:lang w:val="kk-KZ"/>
              </w:rPr>
            </w:pPr>
            <w:r w:rsidRPr="009B4D97">
              <w:rPr>
                <w:color w:val="auto"/>
                <w:szCs w:val="24"/>
                <w:lang w:val="kk-KZ"/>
              </w:rPr>
              <w:t>Туған</w:t>
            </w:r>
            <w:r w:rsidRPr="009B4D97">
              <w:rPr>
                <w:color w:val="auto"/>
                <w:spacing w:val="1"/>
                <w:szCs w:val="24"/>
                <w:lang w:val="kk-KZ"/>
              </w:rPr>
              <w:t xml:space="preserve"> </w:t>
            </w:r>
            <w:r w:rsidRPr="009B4D97">
              <w:rPr>
                <w:color w:val="auto"/>
                <w:szCs w:val="24"/>
                <w:lang w:val="kk-KZ"/>
              </w:rPr>
              <w:t>өлкенің</w:t>
            </w:r>
            <w:r w:rsidRPr="009B4D97">
              <w:rPr>
                <w:color w:val="auto"/>
                <w:spacing w:val="1"/>
                <w:szCs w:val="24"/>
                <w:lang w:val="kk-KZ"/>
              </w:rPr>
              <w:t xml:space="preserve"> </w:t>
            </w:r>
            <w:r w:rsidRPr="009B4D97">
              <w:rPr>
                <w:color w:val="auto"/>
                <w:szCs w:val="24"/>
                <w:lang w:val="kk-KZ"/>
              </w:rPr>
              <w:t>кейбір</w:t>
            </w:r>
            <w:r w:rsidRPr="009B4D97">
              <w:rPr>
                <w:color w:val="auto"/>
                <w:spacing w:val="1"/>
                <w:szCs w:val="24"/>
                <w:lang w:val="kk-KZ"/>
              </w:rPr>
              <w:t xml:space="preserve"> </w:t>
            </w:r>
            <w:r w:rsidRPr="009B4D97">
              <w:rPr>
                <w:color w:val="auto"/>
                <w:szCs w:val="24"/>
                <w:lang w:val="kk-KZ"/>
              </w:rPr>
              <w:t>өсімдіктері</w:t>
            </w:r>
            <w:r w:rsidRPr="009B4D97">
              <w:rPr>
                <w:color w:val="auto"/>
                <w:spacing w:val="1"/>
                <w:szCs w:val="24"/>
                <w:lang w:val="kk-KZ"/>
              </w:rPr>
              <w:t xml:space="preserve"> </w:t>
            </w:r>
            <w:r w:rsidRPr="009B4D97">
              <w:rPr>
                <w:color w:val="auto"/>
                <w:szCs w:val="24"/>
                <w:lang w:val="kk-KZ"/>
              </w:rPr>
              <w:t>туралы</w:t>
            </w:r>
            <w:r w:rsidRPr="009B4D97">
              <w:rPr>
                <w:color w:val="auto"/>
                <w:spacing w:val="1"/>
                <w:szCs w:val="24"/>
                <w:lang w:val="kk-KZ"/>
              </w:rPr>
              <w:t xml:space="preserve"> </w:t>
            </w:r>
            <w:r w:rsidRPr="009B4D97">
              <w:rPr>
                <w:color w:val="auto"/>
                <w:szCs w:val="24"/>
                <w:lang w:val="kk-KZ"/>
              </w:rPr>
              <w:t>қарапайым</w:t>
            </w:r>
            <w:r w:rsidRPr="009B4D97">
              <w:rPr>
                <w:color w:val="auto"/>
                <w:spacing w:val="1"/>
                <w:szCs w:val="24"/>
                <w:lang w:val="kk-KZ"/>
              </w:rPr>
              <w:t xml:space="preserve"> </w:t>
            </w:r>
            <w:r w:rsidRPr="009B4D97">
              <w:rPr>
                <w:color w:val="auto"/>
                <w:szCs w:val="24"/>
                <w:lang w:val="kk-KZ"/>
              </w:rPr>
              <w:t>түсініктерді</w:t>
            </w:r>
            <w:r w:rsidRPr="009B4D97">
              <w:rPr>
                <w:color w:val="auto"/>
                <w:spacing w:val="1"/>
                <w:szCs w:val="24"/>
                <w:lang w:val="kk-KZ"/>
              </w:rPr>
              <w:t xml:space="preserve"> </w:t>
            </w:r>
            <w:r w:rsidRPr="009B4D97">
              <w:rPr>
                <w:color w:val="auto"/>
                <w:szCs w:val="24"/>
                <w:lang w:val="kk-KZ"/>
              </w:rPr>
              <w:t xml:space="preserve">қалыптастыру. Қыстағы ағаштардың бейнесі туралы ақпарат беріп бақылау.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(Қоршаған ортамен таныстыру, әлеуметтік дағды)</w:t>
            </w:r>
          </w:p>
          <w:p w:rsidR="005A17CD" w:rsidRPr="009B4D97" w:rsidRDefault="005A17CD" w:rsidP="009B4D97">
            <w:pPr>
              <w:spacing w:after="0" w:line="240" w:lineRule="auto"/>
              <w:ind w:left="0" w:firstLine="0"/>
              <w:jc w:val="left"/>
              <w:rPr>
                <w:b/>
                <w:bCs/>
                <w:color w:val="auto"/>
                <w:szCs w:val="24"/>
                <w:lang w:val="kk-KZ"/>
              </w:rPr>
            </w:pPr>
          </w:p>
        </w:tc>
        <w:tc>
          <w:tcPr>
            <w:tcW w:w="2550" w:type="dxa"/>
          </w:tcPr>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Дене шынықтыру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(пән маман жоспары бойынша)</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«Түлкі мен қоян» ертегісін </w:t>
            </w:r>
            <w:r w:rsidRPr="009B4D97">
              <w:rPr>
                <w:color w:val="auto"/>
                <w:spacing w:val="1"/>
                <w:szCs w:val="24"/>
                <w:lang w:val="kk-KZ"/>
              </w:rPr>
              <w:t>оқып беру. Ертегіні тыңдағаннансоң</w:t>
            </w:r>
            <w:r w:rsidRPr="009B4D97">
              <w:rPr>
                <w:color w:val="auto"/>
                <w:spacing w:val="-2"/>
                <w:szCs w:val="24"/>
                <w:lang w:val="kk-KZ"/>
              </w:rPr>
              <w:t xml:space="preserve"> </w:t>
            </w:r>
            <w:r w:rsidRPr="009B4D97">
              <w:rPr>
                <w:color w:val="auto"/>
                <w:szCs w:val="24"/>
                <w:lang w:val="kk-KZ"/>
              </w:rPr>
              <w:t>кейін</w:t>
            </w:r>
            <w:r w:rsidRPr="009B4D97">
              <w:rPr>
                <w:color w:val="auto"/>
                <w:spacing w:val="-2"/>
                <w:szCs w:val="24"/>
                <w:lang w:val="kk-KZ"/>
              </w:rPr>
              <w:t xml:space="preserve"> </w:t>
            </w:r>
            <w:r w:rsidRPr="009B4D97">
              <w:rPr>
                <w:color w:val="auto"/>
                <w:szCs w:val="24"/>
                <w:lang w:val="kk-KZ"/>
              </w:rPr>
              <w:t>балаларды</w:t>
            </w:r>
            <w:r w:rsidRPr="009B4D97">
              <w:rPr>
                <w:color w:val="auto"/>
                <w:spacing w:val="-2"/>
                <w:szCs w:val="24"/>
                <w:lang w:val="kk-KZ"/>
              </w:rPr>
              <w:t xml:space="preserve"> </w:t>
            </w:r>
            <w:r w:rsidRPr="009B4D97">
              <w:rPr>
                <w:color w:val="auto"/>
                <w:szCs w:val="24"/>
                <w:lang w:val="kk-KZ"/>
              </w:rPr>
              <w:t>алған</w:t>
            </w:r>
            <w:r w:rsidRPr="009B4D97">
              <w:rPr>
                <w:color w:val="auto"/>
                <w:spacing w:val="-2"/>
                <w:szCs w:val="24"/>
                <w:lang w:val="kk-KZ"/>
              </w:rPr>
              <w:t xml:space="preserve"> </w:t>
            </w:r>
            <w:r w:rsidRPr="009B4D97">
              <w:rPr>
                <w:color w:val="auto"/>
                <w:szCs w:val="24"/>
                <w:lang w:val="kk-KZ"/>
              </w:rPr>
              <w:t>әсерлерімен</w:t>
            </w:r>
            <w:r w:rsidRPr="009B4D97">
              <w:rPr>
                <w:color w:val="auto"/>
                <w:spacing w:val="-4"/>
                <w:szCs w:val="24"/>
                <w:lang w:val="kk-KZ"/>
              </w:rPr>
              <w:t xml:space="preserve"> </w:t>
            </w:r>
            <w:r w:rsidRPr="009B4D97">
              <w:rPr>
                <w:color w:val="auto"/>
                <w:szCs w:val="24"/>
                <w:lang w:val="kk-KZ"/>
              </w:rPr>
              <w:t>бөлісуге үйрету</w:t>
            </w:r>
          </w:p>
          <w:p w:rsidR="005A17CD" w:rsidRPr="009B4D97" w:rsidRDefault="005A17CD"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(сөйлеуді дамыту және көркем әдебиет, коммуникативтік дағды)</w:t>
            </w:r>
          </w:p>
          <w:p w:rsidR="005A17CD" w:rsidRPr="009B4D97" w:rsidRDefault="005A17CD"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 xml:space="preserve"> Дидактикалық ойын:</w:t>
            </w:r>
          </w:p>
          <w:p w:rsidR="005A17CD" w:rsidRPr="009B4D97" w:rsidRDefault="005A17CD" w:rsidP="009B4D97">
            <w:pPr>
              <w:spacing w:after="0" w:line="240" w:lineRule="auto"/>
              <w:ind w:left="0" w:firstLine="0"/>
              <w:jc w:val="left"/>
              <w:rPr>
                <w:rFonts w:eastAsia="Calibri"/>
                <w:b/>
                <w:bCs/>
                <w:color w:val="auto"/>
                <w:szCs w:val="24"/>
                <w:lang w:val="kk-KZ"/>
              </w:rPr>
            </w:pPr>
            <w:r w:rsidRPr="009B4D97">
              <w:rPr>
                <w:rFonts w:eastAsia="Calibri"/>
                <w:b/>
                <w:bCs/>
                <w:color w:val="auto"/>
                <w:szCs w:val="24"/>
                <w:lang w:val="kk-KZ"/>
              </w:rPr>
              <w:t>«Салыстырайық»</w:t>
            </w:r>
          </w:p>
          <w:p w:rsidR="005A17CD" w:rsidRPr="009B4D97" w:rsidRDefault="005A17CD" w:rsidP="009B4D97">
            <w:pPr>
              <w:spacing w:after="0" w:line="240" w:lineRule="auto"/>
              <w:ind w:left="0" w:firstLine="0"/>
              <w:jc w:val="left"/>
              <w:rPr>
                <w:color w:val="auto"/>
                <w:szCs w:val="24"/>
                <w:lang w:val="kk-KZ"/>
              </w:rPr>
            </w:pPr>
            <w:r w:rsidRPr="009B4D97">
              <w:rPr>
                <w:rFonts w:eastAsia="Calibri"/>
                <w:b/>
                <w:bCs/>
                <w:color w:val="auto"/>
                <w:szCs w:val="24"/>
                <w:lang w:val="kk-KZ"/>
              </w:rPr>
              <w:t>Мақсаты:</w:t>
            </w:r>
          </w:p>
          <w:p w:rsidR="005A17CD" w:rsidRPr="009B4D97" w:rsidRDefault="005A17CD" w:rsidP="009B4D97">
            <w:pPr>
              <w:spacing w:after="0" w:line="240" w:lineRule="auto"/>
              <w:ind w:left="0" w:firstLine="0"/>
              <w:jc w:val="left"/>
              <w:rPr>
                <w:b/>
                <w:bCs/>
                <w:color w:val="auto"/>
                <w:szCs w:val="24"/>
                <w:lang w:val="kk-KZ"/>
              </w:rPr>
            </w:pPr>
            <w:r w:rsidRPr="009B4D97">
              <w:rPr>
                <w:color w:val="auto"/>
                <w:szCs w:val="24"/>
                <w:lang w:val="kk-KZ"/>
              </w:rPr>
              <w:t>Заттарды</w:t>
            </w:r>
            <w:r w:rsidRPr="009B4D97">
              <w:rPr>
                <w:color w:val="auto"/>
                <w:spacing w:val="-3"/>
                <w:szCs w:val="24"/>
                <w:lang w:val="kk-KZ"/>
              </w:rPr>
              <w:t xml:space="preserve"> </w:t>
            </w:r>
            <w:r w:rsidRPr="009B4D97">
              <w:rPr>
                <w:color w:val="auto"/>
                <w:szCs w:val="24"/>
                <w:lang w:val="kk-KZ"/>
              </w:rPr>
              <w:t>салыстыру:</w:t>
            </w:r>
            <w:r w:rsidRPr="009B4D97">
              <w:rPr>
                <w:color w:val="auto"/>
                <w:spacing w:val="-2"/>
                <w:szCs w:val="24"/>
                <w:lang w:val="kk-KZ"/>
              </w:rPr>
              <w:t xml:space="preserve"> </w:t>
            </w:r>
            <w:r w:rsidRPr="009B4D97">
              <w:rPr>
                <w:color w:val="auto"/>
                <w:szCs w:val="24"/>
                <w:lang w:val="kk-KZ"/>
              </w:rPr>
              <w:t>заттарға</w:t>
            </w:r>
            <w:r w:rsidRPr="009B4D97">
              <w:rPr>
                <w:color w:val="auto"/>
                <w:spacing w:val="-3"/>
                <w:szCs w:val="24"/>
                <w:lang w:val="kk-KZ"/>
              </w:rPr>
              <w:t xml:space="preserve"> </w:t>
            </w:r>
            <w:r w:rsidRPr="009B4D97">
              <w:rPr>
                <w:color w:val="auto"/>
                <w:szCs w:val="24"/>
                <w:lang w:val="kk-KZ"/>
              </w:rPr>
              <w:t>қосу</w:t>
            </w:r>
            <w:r w:rsidRPr="009B4D97">
              <w:rPr>
                <w:color w:val="auto"/>
                <w:spacing w:val="-6"/>
                <w:szCs w:val="24"/>
                <w:lang w:val="kk-KZ"/>
              </w:rPr>
              <w:t xml:space="preserve"> </w:t>
            </w:r>
            <w:r w:rsidRPr="009B4D97">
              <w:rPr>
                <w:color w:val="auto"/>
                <w:szCs w:val="24"/>
                <w:lang w:val="kk-KZ"/>
              </w:rPr>
              <w:t>немесе</w:t>
            </w:r>
            <w:r w:rsidRPr="009B4D97">
              <w:rPr>
                <w:color w:val="auto"/>
                <w:spacing w:val="-3"/>
                <w:szCs w:val="24"/>
                <w:lang w:val="kk-KZ"/>
              </w:rPr>
              <w:t xml:space="preserve"> </w:t>
            </w:r>
            <w:r w:rsidRPr="009B4D97">
              <w:rPr>
                <w:color w:val="auto"/>
                <w:szCs w:val="24"/>
                <w:lang w:val="kk-KZ"/>
              </w:rPr>
              <w:t>заттардан</w:t>
            </w:r>
            <w:r w:rsidRPr="009B4D97">
              <w:rPr>
                <w:color w:val="auto"/>
                <w:spacing w:val="-5"/>
                <w:szCs w:val="24"/>
                <w:lang w:val="kk-KZ"/>
              </w:rPr>
              <w:t xml:space="preserve"> </w:t>
            </w:r>
            <w:r w:rsidRPr="009B4D97">
              <w:rPr>
                <w:color w:val="auto"/>
                <w:szCs w:val="24"/>
                <w:lang w:val="kk-KZ"/>
              </w:rPr>
              <w:t>алу</w:t>
            </w:r>
            <w:r w:rsidRPr="009B4D97">
              <w:rPr>
                <w:color w:val="auto"/>
                <w:spacing w:val="-8"/>
                <w:szCs w:val="24"/>
                <w:lang w:val="kk-KZ"/>
              </w:rPr>
              <w:t xml:space="preserve"> </w:t>
            </w:r>
            <w:r w:rsidRPr="009B4D97">
              <w:rPr>
                <w:color w:val="auto"/>
                <w:szCs w:val="24"/>
                <w:lang w:val="kk-KZ"/>
              </w:rPr>
              <w:t>тәсілдері</w:t>
            </w:r>
            <w:r w:rsidRPr="009B4D97">
              <w:rPr>
                <w:color w:val="auto"/>
                <w:spacing w:val="-1"/>
                <w:szCs w:val="24"/>
                <w:lang w:val="kk-KZ"/>
              </w:rPr>
              <w:t xml:space="preserve"> </w:t>
            </w:r>
            <w:r w:rsidRPr="009B4D97">
              <w:rPr>
                <w:color w:val="auto"/>
                <w:szCs w:val="24"/>
                <w:lang w:val="kk-KZ"/>
              </w:rPr>
              <w:t>арқылы</w:t>
            </w:r>
            <w:r w:rsidRPr="009B4D97">
              <w:rPr>
                <w:color w:val="auto"/>
                <w:spacing w:val="-68"/>
                <w:szCs w:val="24"/>
                <w:lang w:val="kk-KZ"/>
              </w:rPr>
              <w:t xml:space="preserve"> </w:t>
            </w:r>
            <w:r w:rsidRPr="009B4D97">
              <w:rPr>
                <w:color w:val="auto"/>
                <w:szCs w:val="24"/>
                <w:lang w:val="kk-KZ"/>
              </w:rPr>
              <w:t>тең және тең емес заттар тобын салыстыруды</w:t>
            </w:r>
          </w:p>
          <w:p w:rsidR="005A17CD" w:rsidRPr="009B4D97" w:rsidRDefault="005A17CD" w:rsidP="009B4D97">
            <w:pPr>
              <w:spacing w:after="0" w:line="240" w:lineRule="auto"/>
              <w:ind w:left="0" w:firstLine="0"/>
              <w:jc w:val="left"/>
              <w:rPr>
                <w:b/>
                <w:bCs/>
                <w:color w:val="auto"/>
                <w:szCs w:val="24"/>
                <w:lang w:val="kk-KZ"/>
              </w:rPr>
            </w:pPr>
            <w:r w:rsidRPr="009B4D97">
              <w:rPr>
                <w:color w:val="auto"/>
                <w:szCs w:val="24"/>
                <w:lang w:val="kk-KZ"/>
              </w:rPr>
              <w:t>үйрету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(математика негіздері, танымдық дағды)</w:t>
            </w:r>
          </w:p>
          <w:p w:rsidR="005A17CD" w:rsidRPr="009B4D97" w:rsidRDefault="005A17CD" w:rsidP="009B4D97">
            <w:pPr>
              <w:spacing w:after="0" w:line="240" w:lineRule="auto"/>
              <w:ind w:left="0" w:firstLine="0"/>
              <w:jc w:val="left"/>
              <w:rPr>
                <w:b/>
                <w:bCs/>
                <w:color w:val="auto"/>
                <w:szCs w:val="24"/>
                <w:lang w:val="ru-RU"/>
              </w:rPr>
            </w:pPr>
            <w:r w:rsidRPr="009B4D97">
              <w:rPr>
                <w:rFonts w:eastAsia="Calibri"/>
                <w:b/>
                <w:bCs/>
                <w:color w:val="auto"/>
                <w:szCs w:val="24"/>
                <w:lang w:val="ru-RU"/>
              </w:rPr>
              <w:t>Музыка</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(пән маман жоспары бойынша)</w:t>
            </w:r>
          </w:p>
        </w:tc>
        <w:tc>
          <w:tcPr>
            <w:tcW w:w="2272" w:type="dxa"/>
          </w:tcPr>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Дене шынықтыру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(пән маман жоспары бойынша)</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Мақсаты:</w:t>
            </w:r>
          </w:p>
          <w:p w:rsidR="005A17CD" w:rsidRPr="009B4D97" w:rsidRDefault="005A17CD" w:rsidP="009B4D97">
            <w:pPr>
              <w:spacing w:after="0" w:line="240" w:lineRule="auto"/>
              <w:ind w:left="0" w:firstLine="0"/>
              <w:jc w:val="left"/>
              <w:rPr>
                <w:b/>
                <w:bCs/>
                <w:color w:val="auto"/>
                <w:szCs w:val="24"/>
                <w:lang w:val="kk-KZ"/>
              </w:rPr>
            </w:pPr>
            <w:r w:rsidRPr="009B4D97">
              <w:rPr>
                <w:color w:val="auto"/>
                <w:szCs w:val="24"/>
                <w:lang w:val="kk-KZ"/>
              </w:rPr>
              <w:t>Ермексаз</w:t>
            </w:r>
            <w:r w:rsidRPr="009B4D97">
              <w:rPr>
                <w:color w:val="auto"/>
                <w:spacing w:val="1"/>
                <w:szCs w:val="24"/>
                <w:lang w:val="kk-KZ"/>
              </w:rPr>
              <w:t xml:space="preserve"> </w:t>
            </w:r>
            <w:r w:rsidRPr="009B4D97">
              <w:rPr>
                <w:color w:val="auto"/>
                <w:szCs w:val="24"/>
                <w:lang w:val="kk-KZ"/>
              </w:rPr>
              <w:t>кесектерінен</w:t>
            </w:r>
            <w:r w:rsidRPr="009B4D97">
              <w:rPr>
                <w:color w:val="auto"/>
                <w:spacing w:val="1"/>
                <w:szCs w:val="24"/>
                <w:lang w:val="kk-KZ"/>
              </w:rPr>
              <w:t xml:space="preserve"> </w:t>
            </w:r>
            <w:r w:rsidRPr="009B4D97">
              <w:rPr>
                <w:color w:val="auto"/>
                <w:szCs w:val="24"/>
                <w:lang w:val="kk-KZ"/>
              </w:rPr>
              <w:t>бөліп</w:t>
            </w:r>
            <w:r w:rsidRPr="009B4D97">
              <w:rPr>
                <w:color w:val="auto"/>
                <w:spacing w:val="1"/>
                <w:szCs w:val="24"/>
                <w:lang w:val="kk-KZ"/>
              </w:rPr>
              <w:t xml:space="preserve"> </w:t>
            </w:r>
            <w:r w:rsidRPr="009B4D97">
              <w:rPr>
                <w:color w:val="auto"/>
                <w:szCs w:val="24"/>
                <w:lang w:val="kk-KZ"/>
              </w:rPr>
              <w:t>алу,</w:t>
            </w:r>
            <w:r w:rsidRPr="009B4D97">
              <w:rPr>
                <w:color w:val="auto"/>
                <w:spacing w:val="1"/>
                <w:szCs w:val="24"/>
                <w:lang w:val="kk-KZ"/>
              </w:rPr>
              <w:t xml:space="preserve"> </w:t>
            </w:r>
            <w:r w:rsidRPr="009B4D97">
              <w:rPr>
                <w:color w:val="auto"/>
                <w:szCs w:val="24"/>
                <w:lang w:val="kk-KZ"/>
              </w:rPr>
              <w:t>домалату,</w:t>
            </w:r>
            <w:r w:rsidRPr="009B4D97">
              <w:rPr>
                <w:color w:val="auto"/>
                <w:spacing w:val="1"/>
                <w:szCs w:val="24"/>
                <w:lang w:val="kk-KZ"/>
              </w:rPr>
              <w:t xml:space="preserve"> </w:t>
            </w:r>
            <w:r w:rsidRPr="009B4D97">
              <w:rPr>
                <w:color w:val="auto"/>
                <w:szCs w:val="24"/>
                <w:lang w:val="kk-KZ"/>
              </w:rPr>
              <w:t>ширату,</w:t>
            </w:r>
            <w:r w:rsidRPr="009B4D97">
              <w:rPr>
                <w:color w:val="auto"/>
                <w:spacing w:val="1"/>
                <w:szCs w:val="24"/>
                <w:lang w:val="kk-KZ"/>
              </w:rPr>
              <w:t xml:space="preserve"> </w:t>
            </w:r>
            <w:r w:rsidRPr="009B4D97">
              <w:rPr>
                <w:color w:val="auto"/>
                <w:szCs w:val="24"/>
                <w:lang w:val="kk-KZ"/>
              </w:rPr>
              <w:t>созу,</w:t>
            </w:r>
            <w:r w:rsidRPr="009B4D97">
              <w:rPr>
                <w:color w:val="auto"/>
                <w:spacing w:val="1"/>
                <w:szCs w:val="24"/>
                <w:lang w:val="kk-KZ"/>
              </w:rPr>
              <w:t xml:space="preserve"> </w:t>
            </w:r>
            <w:r w:rsidRPr="009B4D97">
              <w:rPr>
                <w:color w:val="auto"/>
                <w:szCs w:val="24"/>
                <w:lang w:val="kk-KZ"/>
              </w:rPr>
              <w:t>жаю</w:t>
            </w:r>
            <w:r w:rsidRPr="009B4D97">
              <w:rPr>
                <w:color w:val="auto"/>
                <w:spacing w:val="1"/>
                <w:szCs w:val="24"/>
                <w:lang w:val="kk-KZ"/>
              </w:rPr>
              <w:t xml:space="preserve"> </w:t>
            </w:r>
            <w:r w:rsidRPr="009B4D97">
              <w:rPr>
                <w:color w:val="auto"/>
                <w:szCs w:val="24"/>
                <w:lang w:val="kk-KZ"/>
              </w:rPr>
              <w:t>тәсілдерін</w:t>
            </w:r>
            <w:r w:rsidRPr="009B4D97">
              <w:rPr>
                <w:color w:val="auto"/>
                <w:spacing w:val="-10"/>
                <w:szCs w:val="24"/>
                <w:lang w:val="kk-KZ"/>
              </w:rPr>
              <w:t xml:space="preserve"> </w:t>
            </w:r>
            <w:r w:rsidRPr="009B4D97">
              <w:rPr>
                <w:color w:val="auto"/>
                <w:szCs w:val="24"/>
                <w:lang w:val="kk-KZ"/>
              </w:rPr>
              <w:t>пайдалана</w:t>
            </w:r>
            <w:r w:rsidRPr="009B4D97">
              <w:rPr>
                <w:color w:val="auto"/>
                <w:spacing w:val="-8"/>
                <w:szCs w:val="24"/>
                <w:lang w:val="kk-KZ"/>
              </w:rPr>
              <w:t xml:space="preserve"> </w:t>
            </w:r>
            <w:r w:rsidRPr="009B4D97">
              <w:rPr>
                <w:color w:val="auto"/>
                <w:szCs w:val="24"/>
                <w:lang w:val="kk-KZ"/>
              </w:rPr>
              <w:t>отырып азық-</w:t>
            </w:r>
            <w:r w:rsidRPr="009B4D97">
              <w:rPr>
                <w:color w:val="auto"/>
                <w:spacing w:val="-67"/>
                <w:szCs w:val="24"/>
                <w:lang w:val="kk-KZ"/>
              </w:rPr>
              <w:t xml:space="preserve"> </w:t>
            </w:r>
            <w:r w:rsidRPr="009B4D97">
              <w:rPr>
                <w:color w:val="auto"/>
                <w:szCs w:val="24"/>
                <w:lang w:val="kk-KZ"/>
              </w:rPr>
              <w:t>түлік</w:t>
            </w:r>
            <w:r w:rsidRPr="009B4D97">
              <w:rPr>
                <w:color w:val="auto"/>
                <w:spacing w:val="-1"/>
                <w:szCs w:val="24"/>
                <w:lang w:val="kk-KZ"/>
              </w:rPr>
              <w:t xml:space="preserve"> </w:t>
            </w:r>
            <w:r w:rsidRPr="009B4D97">
              <w:rPr>
                <w:color w:val="auto"/>
                <w:szCs w:val="24"/>
                <w:lang w:val="kk-KZ"/>
              </w:rPr>
              <w:t>тағамдарын мүсіндеуге үйрету</w:t>
            </w:r>
          </w:p>
          <w:p w:rsidR="005A17CD" w:rsidRPr="009B4D97" w:rsidRDefault="005A17CD" w:rsidP="009B4D97">
            <w:pPr>
              <w:spacing w:after="0" w:line="240" w:lineRule="auto"/>
              <w:ind w:left="0" w:firstLine="0"/>
              <w:jc w:val="left"/>
              <w:rPr>
                <w:b/>
                <w:bCs/>
                <w:color w:val="auto"/>
                <w:szCs w:val="24"/>
                <w:lang w:val="kk-KZ"/>
              </w:rPr>
            </w:pPr>
            <w:r w:rsidRPr="009B4D97">
              <w:rPr>
                <w:rFonts w:eastAsia="Calibri"/>
                <w:b/>
                <w:color w:val="auto"/>
                <w:szCs w:val="24"/>
                <w:lang w:val="kk-KZ"/>
              </w:rPr>
              <w:t>(мүсіндеу, шығармашылық дағды)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К. Нүсіповтың «Суретші қыс» өлеңімен таныстыру. </w:t>
            </w:r>
            <w:r w:rsidRPr="009B4D97">
              <w:rPr>
                <w:b/>
                <w:color w:val="auto"/>
                <w:szCs w:val="24"/>
                <w:lang w:val="kk-KZ"/>
              </w:rPr>
              <w:t xml:space="preserve">Мақсаты: </w:t>
            </w:r>
            <w:r w:rsidRPr="009B4D97">
              <w:rPr>
                <w:color w:val="auto"/>
                <w:szCs w:val="24"/>
                <w:lang w:val="kk-KZ"/>
              </w:rPr>
              <w:t>Өлеңді көрнекі құралдар көмегі арқылы  жатқа айтуға, оны дауыс ырғағымен мәнерлеп оқуға үйрету. Ойын арқылы қыс мезгілінің ерекшелігін, өлең мазмұнын түсіндіре отырып, шығармашылық қабілетке дамыту.</w:t>
            </w:r>
            <w:r w:rsidRPr="009B4D97">
              <w:rPr>
                <w:b/>
                <w:color w:val="auto"/>
                <w:szCs w:val="24"/>
                <w:lang w:val="kk-KZ"/>
              </w:rPr>
              <w:t xml:space="preserve"> </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(көркем әдебиет, коммуникативтік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«Қысқы орман»</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lastRenderedPageBreak/>
              <w:t>Мақсаты:</w:t>
            </w:r>
            <w:r w:rsidRPr="009B4D97">
              <w:rPr>
                <w:color w:val="auto"/>
                <w:szCs w:val="24"/>
                <w:lang w:val="kk-KZ"/>
              </w:rPr>
              <w:t xml:space="preserve"> Қылқаламмен бояуда оны бояуға ақырын батыруды үйрету.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Сазбалшықтан,</w:t>
            </w:r>
            <w:r w:rsidRPr="009B4D97">
              <w:rPr>
                <w:color w:val="auto"/>
                <w:spacing w:val="1"/>
                <w:szCs w:val="24"/>
                <w:lang w:val="kk-KZ"/>
              </w:rPr>
              <w:t xml:space="preserve"> </w:t>
            </w:r>
            <w:r w:rsidRPr="009B4D97">
              <w:rPr>
                <w:color w:val="auto"/>
                <w:szCs w:val="24"/>
                <w:lang w:val="kk-KZ"/>
              </w:rPr>
              <w:t>ермексаздан</w:t>
            </w:r>
            <w:r w:rsidRPr="009B4D97">
              <w:rPr>
                <w:color w:val="auto"/>
                <w:spacing w:val="1"/>
                <w:szCs w:val="24"/>
                <w:lang w:val="kk-KZ"/>
              </w:rPr>
              <w:t xml:space="preserve"> </w:t>
            </w:r>
            <w:r w:rsidRPr="009B4D97">
              <w:rPr>
                <w:color w:val="auto"/>
                <w:szCs w:val="24"/>
                <w:lang w:val="kk-KZ"/>
              </w:rPr>
              <w:t>мүсіндеуге</w:t>
            </w:r>
            <w:r w:rsidRPr="009B4D97">
              <w:rPr>
                <w:color w:val="auto"/>
                <w:spacing w:val="1"/>
                <w:szCs w:val="24"/>
                <w:lang w:val="kk-KZ"/>
              </w:rPr>
              <w:t xml:space="preserve"> </w:t>
            </w:r>
            <w:r w:rsidRPr="009B4D97">
              <w:rPr>
                <w:color w:val="auto"/>
                <w:szCs w:val="24"/>
                <w:lang w:val="kk-KZ"/>
              </w:rPr>
              <w:t>қызығушылыққа</w:t>
            </w:r>
            <w:r w:rsidRPr="009B4D97">
              <w:rPr>
                <w:color w:val="auto"/>
                <w:spacing w:val="1"/>
                <w:szCs w:val="24"/>
                <w:lang w:val="kk-KZ"/>
              </w:rPr>
              <w:t xml:space="preserve"> </w:t>
            </w:r>
            <w:r w:rsidRPr="009B4D97">
              <w:rPr>
                <w:color w:val="auto"/>
                <w:szCs w:val="24"/>
                <w:lang w:val="kk-KZ"/>
              </w:rPr>
              <w:t>баулуды жалғастыру.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Балаларды ересектер дайындаған ірі және ұсақ элементтерді қағаз бетіне</w:t>
            </w:r>
            <w:r w:rsidRPr="009B4D97">
              <w:rPr>
                <w:color w:val="auto"/>
                <w:spacing w:val="1"/>
                <w:szCs w:val="24"/>
                <w:lang w:val="kk-KZ"/>
              </w:rPr>
              <w:t xml:space="preserve"> </w:t>
            </w:r>
            <w:r w:rsidRPr="009B4D97">
              <w:rPr>
                <w:color w:val="auto"/>
                <w:szCs w:val="24"/>
                <w:lang w:val="kk-KZ"/>
              </w:rPr>
              <w:t>орналастыру</w:t>
            </w:r>
            <w:r w:rsidRPr="009B4D97">
              <w:rPr>
                <w:color w:val="auto"/>
                <w:spacing w:val="-6"/>
                <w:szCs w:val="24"/>
                <w:lang w:val="kk-KZ"/>
              </w:rPr>
              <w:t xml:space="preserve"> </w:t>
            </w:r>
            <w:r w:rsidRPr="009B4D97">
              <w:rPr>
                <w:color w:val="auto"/>
                <w:szCs w:val="24"/>
                <w:lang w:val="kk-KZ"/>
              </w:rPr>
              <w:t>және</w:t>
            </w:r>
            <w:r w:rsidRPr="009B4D97">
              <w:rPr>
                <w:color w:val="auto"/>
                <w:spacing w:val="-2"/>
                <w:szCs w:val="24"/>
                <w:lang w:val="kk-KZ"/>
              </w:rPr>
              <w:t xml:space="preserve"> </w:t>
            </w:r>
            <w:r w:rsidRPr="009B4D97">
              <w:rPr>
                <w:color w:val="auto"/>
                <w:szCs w:val="24"/>
                <w:lang w:val="kk-KZ"/>
              </w:rPr>
              <w:t>жапсыру</w:t>
            </w:r>
            <w:r w:rsidRPr="009B4D97">
              <w:rPr>
                <w:color w:val="auto"/>
                <w:spacing w:val="-5"/>
                <w:szCs w:val="24"/>
                <w:lang w:val="kk-KZ"/>
              </w:rPr>
              <w:t xml:space="preserve"> </w:t>
            </w:r>
            <w:r w:rsidRPr="009B4D97">
              <w:rPr>
                <w:color w:val="auto"/>
                <w:szCs w:val="24"/>
                <w:lang w:val="kk-KZ"/>
              </w:rPr>
              <w:t>арқылы</w:t>
            </w:r>
            <w:r w:rsidRPr="009B4D97">
              <w:rPr>
                <w:color w:val="auto"/>
                <w:spacing w:val="-5"/>
                <w:szCs w:val="24"/>
                <w:lang w:val="kk-KZ"/>
              </w:rPr>
              <w:t xml:space="preserve"> </w:t>
            </w:r>
            <w:r w:rsidRPr="009B4D97">
              <w:rPr>
                <w:color w:val="auto"/>
                <w:szCs w:val="24"/>
                <w:lang w:val="kk-KZ"/>
              </w:rPr>
              <w:t>ұжымдық</w:t>
            </w:r>
            <w:r w:rsidRPr="009B4D97">
              <w:rPr>
                <w:color w:val="auto"/>
                <w:spacing w:val="-2"/>
                <w:szCs w:val="24"/>
                <w:lang w:val="kk-KZ"/>
              </w:rPr>
              <w:t xml:space="preserve"> </w:t>
            </w:r>
            <w:r w:rsidRPr="009B4D97">
              <w:rPr>
                <w:color w:val="auto"/>
                <w:szCs w:val="24"/>
                <w:lang w:val="kk-KZ"/>
              </w:rPr>
              <w:t>композиция</w:t>
            </w:r>
            <w:r w:rsidRPr="009B4D97">
              <w:rPr>
                <w:color w:val="auto"/>
                <w:spacing w:val="-4"/>
                <w:szCs w:val="24"/>
                <w:lang w:val="kk-KZ"/>
              </w:rPr>
              <w:t xml:space="preserve"> </w:t>
            </w:r>
            <w:r w:rsidRPr="009B4D97">
              <w:rPr>
                <w:color w:val="auto"/>
                <w:szCs w:val="24"/>
                <w:lang w:val="kk-KZ"/>
              </w:rPr>
              <w:t>құрастыруға</w:t>
            </w:r>
            <w:r w:rsidRPr="009B4D97">
              <w:rPr>
                <w:color w:val="auto"/>
                <w:spacing w:val="-2"/>
                <w:szCs w:val="24"/>
                <w:lang w:val="kk-KZ"/>
              </w:rPr>
              <w:t xml:space="preserve"> </w:t>
            </w:r>
            <w:r w:rsidRPr="009B4D97">
              <w:rPr>
                <w:color w:val="auto"/>
                <w:szCs w:val="24"/>
                <w:lang w:val="kk-KZ"/>
              </w:rPr>
              <w:t>баулу.</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(сурет салу,</w:t>
            </w:r>
          </w:p>
          <w:p w:rsidR="005A17CD" w:rsidRPr="009B4D97" w:rsidRDefault="005A17CD" w:rsidP="009B4D97">
            <w:pPr>
              <w:spacing w:after="0" w:line="240" w:lineRule="auto"/>
              <w:ind w:left="0" w:firstLine="0"/>
              <w:jc w:val="left"/>
              <w:rPr>
                <w:bCs/>
                <w:color w:val="auto"/>
                <w:szCs w:val="24"/>
                <w:lang w:val="kk-KZ"/>
              </w:rPr>
            </w:pPr>
            <w:r w:rsidRPr="009B4D97">
              <w:rPr>
                <w:b/>
                <w:bCs/>
                <w:color w:val="auto"/>
                <w:szCs w:val="24"/>
                <w:lang w:val="kk-KZ"/>
              </w:rPr>
              <w:t xml:space="preserve">мүсіндеу,жапсыру, шығармашылық дағды) </w:t>
            </w:r>
            <w:r w:rsidRPr="009B4D97">
              <w:rPr>
                <w:bCs/>
                <w:color w:val="auto"/>
                <w:szCs w:val="24"/>
                <w:lang w:val="kk-KZ"/>
              </w:rPr>
              <w:t>әрекеттерін өз бетінше орындауға жұмылдыру</w:t>
            </w:r>
          </w:p>
          <w:p w:rsidR="005A17CD" w:rsidRPr="009B4D97" w:rsidRDefault="005A17CD" w:rsidP="009B4D97">
            <w:pPr>
              <w:spacing w:after="0" w:line="240" w:lineRule="auto"/>
              <w:ind w:left="0" w:firstLine="0"/>
              <w:jc w:val="left"/>
              <w:rPr>
                <w:color w:val="auto"/>
                <w:szCs w:val="24"/>
                <w:lang w:val="kk-KZ"/>
              </w:rPr>
            </w:pPr>
          </w:p>
        </w:tc>
      </w:tr>
      <w:tr w:rsidR="005A17CD" w:rsidRPr="00A16D1B" w:rsidTr="005A17CD">
        <w:trPr>
          <w:trHeight w:val="1118"/>
        </w:trPr>
        <w:tc>
          <w:tcPr>
            <w:tcW w:w="2540"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lastRenderedPageBreak/>
              <w:t>Серуенге</w:t>
            </w:r>
            <w:r w:rsidRPr="009B4D97">
              <w:rPr>
                <w:b/>
                <w:bCs/>
                <w:color w:val="auto"/>
                <w:spacing w:val="-4"/>
                <w:szCs w:val="24"/>
              </w:rPr>
              <w:t xml:space="preserve"> </w:t>
            </w:r>
            <w:r w:rsidRPr="009B4D97">
              <w:rPr>
                <w:b/>
                <w:bCs/>
                <w:color w:val="auto"/>
                <w:szCs w:val="24"/>
              </w:rPr>
              <w:t>дайындық</w:t>
            </w:r>
          </w:p>
        </w:tc>
        <w:tc>
          <w:tcPr>
            <w:tcW w:w="12622" w:type="dxa"/>
            <w:gridSpan w:val="10"/>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Серуенде ойын  құрал-жабдықтады дұрыс пайдалану туралы әңгімелесу.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топта</w:t>
            </w:r>
            <w:r w:rsidRPr="009B4D97">
              <w:rPr>
                <w:color w:val="auto"/>
                <w:spacing w:val="1"/>
                <w:szCs w:val="24"/>
                <w:lang w:val="kk-KZ"/>
              </w:rPr>
              <w:t xml:space="preserve"> </w:t>
            </w:r>
            <w:r w:rsidRPr="009B4D97">
              <w:rPr>
                <w:color w:val="auto"/>
                <w:szCs w:val="24"/>
                <w:lang w:val="kk-KZ"/>
              </w:rPr>
              <w:t>(терезенің</w:t>
            </w:r>
            <w:r w:rsidRPr="009B4D97">
              <w:rPr>
                <w:color w:val="auto"/>
                <w:spacing w:val="1"/>
                <w:szCs w:val="24"/>
                <w:lang w:val="kk-KZ"/>
              </w:rPr>
              <w:t xml:space="preserve"> </w:t>
            </w:r>
            <w:r w:rsidRPr="009B4D97">
              <w:rPr>
                <w:color w:val="auto"/>
                <w:szCs w:val="24"/>
                <w:lang w:val="kk-KZ"/>
              </w:rPr>
              <w:t>алдына</w:t>
            </w:r>
            <w:r w:rsidRPr="009B4D97">
              <w:rPr>
                <w:color w:val="auto"/>
                <w:spacing w:val="1"/>
                <w:szCs w:val="24"/>
                <w:lang w:val="kk-KZ"/>
              </w:rPr>
              <w:t xml:space="preserve"> </w:t>
            </w:r>
            <w:r w:rsidRPr="009B4D97">
              <w:rPr>
                <w:color w:val="auto"/>
                <w:szCs w:val="24"/>
                <w:lang w:val="kk-KZ"/>
              </w:rPr>
              <w:t>шықпау,</w:t>
            </w:r>
            <w:r w:rsidRPr="009B4D97">
              <w:rPr>
                <w:color w:val="auto"/>
                <w:spacing w:val="1"/>
                <w:szCs w:val="24"/>
                <w:lang w:val="kk-KZ"/>
              </w:rPr>
              <w:t xml:space="preserve"> </w:t>
            </w:r>
            <w:r w:rsidRPr="009B4D97">
              <w:rPr>
                <w:color w:val="auto"/>
                <w:szCs w:val="24"/>
                <w:lang w:val="kk-KZ"/>
              </w:rPr>
              <w:t>розеткаларды</w:t>
            </w:r>
            <w:r w:rsidRPr="009B4D97">
              <w:rPr>
                <w:color w:val="auto"/>
                <w:spacing w:val="-67"/>
                <w:szCs w:val="24"/>
                <w:lang w:val="kk-KZ"/>
              </w:rPr>
              <w:t xml:space="preserve"> </w:t>
            </w:r>
            <w:r w:rsidRPr="009B4D97">
              <w:rPr>
                <w:color w:val="auto"/>
                <w:szCs w:val="24"/>
                <w:lang w:val="kk-KZ"/>
              </w:rPr>
              <w:t>ұстамау, баспалдақпен көтерілгенде және түскенде таяныштан ұстау) қауіпсіз</w:t>
            </w:r>
            <w:r w:rsidRPr="009B4D97">
              <w:rPr>
                <w:color w:val="auto"/>
                <w:spacing w:val="1"/>
                <w:szCs w:val="24"/>
                <w:lang w:val="kk-KZ"/>
              </w:rPr>
              <w:t xml:space="preserve"> </w:t>
            </w:r>
            <w:r w:rsidRPr="009B4D97">
              <w:rPr>
                <w:color w:val="auto"/>
                <w:szCs w:val="24"/>
                <w:lang w:val="kk-KZ"/>
              </w:rPr>
              <w:t>әрекет</w:t>
            </w:r>
            <w:r w:rsidRPr="009B4D97">
              <w:rPr>
                <w:color w:val="auto"/>
                <w:spacing w:val="1"/>
                <w:szCs w:val="24"/>
                <w:lang w:val="kk-KZ"/>
              </w:rPr>
              <w:t xml:space="preserve"> </w:t>
            </w:r>
            <w:r w:rsidRPr="009B4D97">
              <w:rPr>
                <w:color w:val="auto"/>
                <w:szCs w:val="24"/>
                <w:lang w:val="kk-KZ"/>
              </w:rPr>
              <w:t>ету</w:t>
            </w:r>
            <w:r w:rsidRPr="009B4D97">
              <w:rPr>
                <w:color w:val="auto"/>
                <w:spacing w:val="1"/>
                <w:szCs w:val="24"/>
                <w:lang w:val="kk-KZ"/>
              </w:rPr>
              <w:t xml:space="preserve"> </w:t>
            </w:r>
            <w:r w:rsidRPr="009B4D97">
              <w:rPr>
                <w:color w:val="auto"/>
                <w:szCs w:val="24"/>
                <w:lang w:val="kk-KZ"/>
              </w:rPr>
              <w:t>дағдыларын</w:t>
            </w:r>
            <w:r w:rsidRPr="009B4D97">
              <w:rPr>
                <w:color w:val="auto"/>
                <w:spacing w:val="1"/>
                <w:szCs w:val="24"/>
                <w:lang w:val="kk-KZ"/>
              </w:rPr>
              <w:t xml:space="preserve"> </w:t>
            </w:r>
            <w:r w:rsidRPr="009B4D97">
              <w:rPr>
                <w:color w:val="auto"/>
                <w:szCs w:val="24"/>
                <w:lang w:val="kk-KZ"/>
              </w:rPr>
              <w:t>қалыптастыру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Балаларды  ретімен  (ауа-райы жағдайына  байланысты) дұрыс киінуін бақылау.  Киім шкафтарын таза ұстау және жинауды қалыптастыру     (</w:t>
            </w:r>
            <w:r w:rsidRPr="009B4D97">
              <w:rPr>
                <w:b/>
                <w:bCs/>
                <w:color w:val="auto"/>
                <w:szCs w:val="24"/>
                <w:lang w:val="kk-KZ"/>
              </w:rPr>
              <w:t>сөйлеуді дамыту, өзіне-өзі қызмет ету дағдылары, ірі және ұсақ моториканы дамыту)</w:t>
            </w:r>
            <w:r w:rsidRPr="009B4D97">
              <w:rPr>
                <w:color w:val="auto"/>
                <w:szCs w:val="24"/>
                <w:lang w:val="kk-KZ"/>
              </w:rPr>
              <w:t>.</w:t>
            </w:r>
          </w:p>
        </w:tc>
      </w:tr>
      <w:tr w:rsidR="005A17CD" w:rsidRPr="00A16D1B" w:rsidTr="005A17CD">
        <w:trPr>
          <w:trHeight w:val="275"/>
        </w:trPr>
        <w:tc>
          <w:tcPr>
            <w:tcW w:w="2540" w:type="dxa"/>
          </w:tcPr>
          <w:p w:rsidR="005A17CD" w:rsidRPr="009B4D97" w:rsidRDefault="005A17CD" w:rsidP="009B4D97">
            <w:pPr>
              <w:spacing w:after="0" w:line="240" w:lineRule="auto"/>
              <w:ind w:left="0" w:firstLine="0"/>
              <w:jc w:val="left"/>
              <w:rPr>
                <w:b/>
                <w:bCs/>
                <w:color w:val="auto"/>
                <w:szCs w:val="24"/>
                <w:lang w:val="kk-KZ"/>
              </w:rPr>
            </w:pP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 xml:space="preserve">Серуен </w:t>
            </w:r>
          </w:p>
        </w:tc>
        <w:tc>
          <w:tcPr>
            <w:tcW w:w="2692" w:type="dxa"/>
            <w:tcBorders>
              <w:top w:val="single" w:sz="4" w:space="0" w:color="auto"/>
              <w:left w:val="single" w:sz="4" w:space="0" w:color="000000" w:themeColor="text1"/>
              <w:bottom w:val="single" w:sz="4" w:space="0" w:color="auto"/>
              <w:right w:val="single" w:sz="4" w:space="0" w:color="auto"/>
            </w:tcBorders>
          </w:tcPr>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«Бұршақты бақылау»</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Мақсаты: Бұршақ, домалақ ақ түсті болатыны туралы</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түсінік беру.</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(қоршаған ортамен таныстыру, әлеуметтік дағды)</w:t>
            </w:r>
          </w:p>
          <w:p w:rsidR="005A17CD" w:rsidRPr="009B4D97" w:rsidRDefault="005A17CD" w:rsidP="009B4D97">
            <w:pPr>
              <w:spacing w:after="0" w:line="240" w:lineRule="auto"/>
              <w:ind w:left="0" w:firstLine="0"/>
              <w:jc w:val="left"/>
              <w:rPr>
                <w:color w:val="auto"/>
                <w:szCs w:val="24"/>
                <w:lang w:val="kk-KZ" w:bidi="ru-RU"/>
              </w:rPr>
            </w:pPr>
            <w:r w:rsidRPr="009B4D97">
              <w:rPr>
                <w:b/>
                <w:color w:val="auto"/>
                <w:szCs w:val="24"/>
                <w:lang w:val="kk-KZ" w:bidi="ru-RU"/>
              </w:rPr>
              <w:t>Қимылдық ойын:</w:t>
            </w:r>
            <w:r w:rsidRPr="009B4D97">
              <w:rPr>
                <w:color w:val="auto"/>
                <w:szCs w:val="24"/>
                <w:lang w:val="kk-KZ" w:bidi="ru-RU"/>
              </w:rPr>
              <w:t xml:space="preserve"> «Торғайлар».</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Мақсаты: Шапшаңдыққа, ептілікке баулу.</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Тез шешім қабылдауға үйрету.</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(дене шынықтыру, физикалық дағды)</w:t>
            </w:r>
          </w:p>
          <w:p w:rsidR="005A17CD" w:rsidRPr="009B4D97" w:rsidRDefault="005A17CD" w:rsidP="009B4D97">
            <w:pPr>
              <w:spacing w:after="0" w:line="240" w:lineRule="auto"/>
              <w:ind w:left="0" w:firstLine="0"/>
              <w:jc w:val="left"/>
              <w:rPr>
                <w:color w:val="auto"/>
                <w:szCs w:val="24"/>
                <w:lang w:val="kk-KZ" w:bidi="ru-RU"/>
              </w:rPr>
            </w:pPr>
            <w:r w:rsidRPr="009B4D97">
              <w:rPr>
                <w:b/>
                <w:color w:val="auto"/>
                <w:szCs w:val="24"/>
                <w:lang w:val="kk-KZ" w:bidi="ru-RU"/>
              </w:rPr>
              <w:t>Еңбек:</w:t>
            </w:r>
            <w:r w:rsidRPr="009B4D97">
              <w:rPr>
                <w:color w:val="auto"/>
                <w:szCs w:val="24"/>
                <w:lang w:val="kk-KZ" w:bidi="ru-RU"/>
              </w:rPr>
              <w:t xml:space="preserve"> Ағаш түптеріне қар үю.</w:t>
            </w:r>
          </w:p>
          <w:p w:rsidR="005A17CD" w:rsidRPr="009B4D97" w:rsidRDefault="005A17CD" w:rsidP="009B4D97">
            <w:pPr>
              <w:spacing w:after="0" w:line="240" w:lineRule="auto"/>
              <w:ind w:left="0" w:firstLine="0"/>
              <w:jc w:val="left"/>
              <w:rPr>
                <w:color w:val="auto"/>
                <w:szCs w:val="24"/>
                <w:lang w:val="kk-KZ" w:bidi="ru-RU"/>
              </w:rPr>
            </w:pPr>
            <w:r w:rsidRPr="009B4D97">
              <w:rPr>
                <w:b/>
                <w:color w:val="auto"/>
                <w:szCs w:val="24"/>
                <w:lang w:val="kk-KZ" w:bidi="ru-RU"/>
              </w:rPr>
              <w:t xml:space="preserve">Жеке жұмыс: </w:t>
            </w:r>
            <w:r w:rsidRPr="009B4D97">
              <w:rPr>
                <w:color w:val="auto"/>
                <w:szCs w:val="24"/>
                <w:lang w:val="kk-KZ" w:bidi="ru-RU"/>
              </w:rPr>
              <w:t>Апта кундерін атау.</w:t>
            </w:r>
          </w:p>
          <w:p w:rsidR="005A17CD" w:rsidRPr="009B4D97" w:rsidRDefault="005A17CD" w:rsidP="009B4D97">
            <w:pPr>
              <w:spacing w:after="0" w:line="240" w:lineRule="auto"/>
              <w:ind w:left="0" w:firstLine="0"/>
              <w:jc w:val="left"/>
              <w:rPr>
                <w:color w:val="auto"/>
                <w:szCs w:val="24"/>
                <w:lang w:val="kk-KZ" w:bidi="ru-RU"/>
              </w:rPr>
            </w:pPr>
            <w:r w:rsidRPr="009B4D97">
              <w:rPr>
                <w:b/>
                <w:color w:val="auto"/>
                <w:szCs w:val="24"/>
                <w:lang w:val="kk-KZ" w:bidi="ru-RU"/>
              </w:rPr>
              <w:t>Еркін ойындар.</w:t>
            </w:r>
          </w:p>
        </w:tc>
        <w:tc>
          <w:tcPr>
            <w:tcW w:w="2550" w:type="dxa"/>
            <w:gridSpan w:val="4"/>
            <w:tcBorders>
              <w:top w:val="single" w:sz="4" w:space="0" w:color="auto"/>
              <w:left w:val="single" w:sz="4" w:space="0" w:color="auto"/>
              <w:bottom w:val="single" w:sz="4" w:space="0" w:color="auto"/>
              <w:right w:val="single" w:sz="4" w:space="0" w:color="auto"/>
            </w:tcBorders>
          </w:tcPr>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«Шыршаны бақылау»</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Мақсаты: Шыршаның тікенекті, оның қысы-жазы бір түсте</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болтынын көрсете  түсіндіру.</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Тікен-тікен тік пісте</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Қысы-жазы бір түсте.</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(Шырша)</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(қоршаған ортамен таныстыру, әлеуметтік дағды)</w:t>
            </w:r>
          </w:p>
          <w:p w:rsidR="005A17CD" w:rsidRPr="009B4D97" w:rsidRDefault="005A17CD" w:rsidP="009B4D97">
            <w:pPr>
              <w:spacing w:after="0" w:line="240" w:lineRule="auto"/>
              <w:ind w:left="0" w:firstLine="0"/>
              <w:jc w:val="left"/>
              <w:rPr>
                <w:color w:val="auto"/>
                <w:szCs w:val="24"/>
                <w:lang w:val="kk-KZ" w:bidi="ru-RU"/>
              </w:rPr>
            </w:pPr>
            <w:r w:rsidRPr="009B4D97">
              <w:rPr>
                <w:b/>
                <w:color w:val="auto"/>
                <w:szCs w:val="24"/>
                <w:lang w:val="kk-KZ" w:bidi="ru-RU"/>
              </w:rPr>
              <w:t>Қимылды ойын:</w:t>
            </w:r>
            <w:r w:rsidRPr="009B4D97">
              <w:rPr>
                <w:color w:val="auto"/>
                <w:szCs w:val="24"/>
                <w:lang w:val="kk-KZ" w:bidi="ru-RU"/>
              </w:rPr>
              <w:t> </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«Аңшы мен қояндар»</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Мақсаты: жылжымалы лақтырған нысанға затты тигізу, жүгіруге өрмелеп шығуға жаттықтыру.</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(дене шынықтыру, физикалық дағды)</w:t>
            </w:r>
          </w:p>
          <w:p w:rsidR="005A17CD" w:rsidRPr="009B4D97" w:rsidRDefault="005A17CD" w:rsidP="009B4D97">
            <w:pPr>
              <w:spacing w:after="0" w:line="240" w:lineRule="auto"/>
              <w:ind w:left="0" w:firstLine="0"/>
              <w:jc w:val="left"/>
              <w:rPr>
                <w:color w:val="auto"/>
                <w:szCs w:val="24"/>
                <w:lang w:val="kk-KZ" w:bidi="ru-RU"/>
              </w:rPr>
            </w:pPr>
            <w:r w:rsidRPr="009B4D97">
              <w:rPr>
                <w:b/>
                <w:color w:val="auto"/>
                <w:szCs w:val="24"/>
                <w:lang w:val="kk-KZ" w:bidi="ru-RU"/>
              </w:rPr>
              <w:t>Еңбек:</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 xml:space="preserve"> Ауладағы шырша түптеріне қар үю.</w:t>
            </w:r>
          </w:p>
          <w:p w:rsidR="005A17CD" w:rsidRPr="009B4D97" w:rsidRDefault="005A17CD" w:rsidP="009B4D97">
            <w:pPr>
              <w:spacing w:after="0" w:line="240" w:lineRule="auto"/>
              <w:ind w:left="0" w:firstLine="0"/>
              <w:jc w:val="left"/>
              <w:rPr>
                <w:color w:val="auto"/>
                <w:szCs w:val="24"/>
                <w:lang w:val="kk-KZ" w:bidi="ru-RU"/>
              </w:rPr>
            </w:pPr>
            <w:r w:rsidRPr="009B4D97">
              <w:rPr>
                <w:b/>
                <w:color w:val="auto"/>
                <w:szCs w:val="24"/>
                <w:lang w:val="kk-KZ" w:bidi="ru-RU"/>
              </w:rPr>
              <w:t>Жеке жұмыс:</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Жаттап жатқан тақпақтарды қайталау.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Еркін ойындар.</w:t>
            </w:r>
          </w:p>
        </w:tc>
        <w:tc>
          <w:tcPr>
            <w:tcW w:w="2558" w:type="dxa"/>
            <w:gridSpan w:val="3"/>
            <w:tcBorders>
              <w:top w:val="single" w:sz="4" w:space="0" w:color="auto"/>
              <w:left w:val="single" w:sz="4" w:space="0" w:color="auto"/>
              <w:bottom w:val="single" w:sz="4" w:space="0" w:color="auto"/>
              <w:right w:val="single" w:sz="4" w:space="0" w:color="auto"/>
            </w:tcBorders>
          </w:tcPr>
          <w:p w:rsidR="005A17CD" w:rsidRPr="009B4D97" w:rsidRDefault="005A17CD" w:rsidP="009B4D97">
            <w:pPr>
              <w:spacing w:after="0" w:line="240" w:lineRule="auto"/>
              <w:ind w:left="0" w:firstLine="0"/>
              <w:jc w:val="left"/>
              <w:rPr>
                <w:b/>
                <w:color w:val="auto"/>
                <w:szCs w:val="24"/>
                <w:lang w:val="kk-KZ" w:bidi="ru-RU"/>
              </w:rPr>
            </w:pPr>
            <w:r w:rsidRPr="009B4D97">
              <w:rPr>
                <w:b/>
                <w:bCs/>
                <w:iCs/>
                <w:color w:val="auto"/>
                <w:szCs w:val="24"/>
                <w:lang w:val="kk-KZ" w:bidi="ru-RU"/>
              </w:rPr>
              <w:t>«Қарды бақылау»</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Мақсаты: Қыс мезгілінің ерекшеліктерін айту.</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Қар-түсі ақ, ұстасаң қолың тоңады, жылыға ериді.</w:t>
            </w:r>
          </w:p>
          <w:p w:rsidR="005A17CD" w:rsidRPr="009B4D97" w:rsidRDefault="005A17CD" w:rsidP="009B4D97">
            <w:pPr>
              <w:spacing w:after="0" w:line="240" w:lineRule="auto"/>
              <w:ind w:left="0" w:firstLine="0"/>
              <w:jc w:val="left"/>
              <w:rPr>
                <w:bCs/>
                <w:iCs/>
                <w:color w:val="auto"/>
                <w:szCs w:val="24"/>
                <w:lang w:val="kk-KZ" w:bidi="ru-RU"/>
              </w:rPr>
            </w:pPr>
            <w:r w:rsidRPr="009B4D97">
              <w:rPr>
                <w:bCs/>
                <w:iCs/>
                <w:color w:val="auto"/>
                <w:szCs w:val="24"/>
                <w:lang w:val="kk-KZ" w:bidi="ru-RU"/>
              </w:rPr>
              <w:t>Ойлау қабілетін дамыту.</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(қоршаған ортамен таныстыру, әлеуметтік дағды)</w:t>
            </w:r>
          </w:p>
          <w:p w:rsidR="005A17CD" w:rsidRPr="009B4D97" w:rsidRDefault="005A17CD" w:rsidP="009B4D97">
            <w:pPr>
              <w:spacing w:after="0" w:line="240" w:lineRule="auto"/>
              <w:ind w:left="0" w:firstLine="0"/>
              <w:jc w:val="left"/>
              <w:rPr>
                <w:color w:val="auto"/>
                <w:szCs w:val="24"/>
                <w:lang w:val="kk-KZ" w:bidi="ru-RU"/>
              </w:rPr>
            </w:pPr>
            <w:r w:rsidRPr="009B4D97">
              <w:rPr>
                <w:b/>
                <w:bCs/>
                <w:iCs/>
                <w:color w:val="auto"/>
                <w:szCs w:val="24"/>
                <w:lang w:val="kk-KZ" w:bidi="ru-RU"/>
              </w:rPr>
              <w:t>Еңбек:</w:t>
            </w:r>
            <w:r w:rsidRPr="009B4D97">
              <w:rPr>
                <w:bCs/>
                <w:iCs/>
                <w:color w:val="auto"/>
                <w:szCs w:val="24"/>
                <w:lang w:val="kk-KZ" w:bidi="ru-RU"/>
              </w:rPr>
              <w:t xml:space="preserve"> Ағаштар түбіне қар үю.</w:t>
            </w:r>
          </w:p>
          <w:p w:rsidR="005A17CD" w:rsidRPr="009B4D97" w:rsidRDefault="005A17CD" w:rsidP="009B4D97">
            <w:pPr>
              <w:spacing w:after="0" w:line="240" w:lineRule="auto"/>
              <w:ind w:left="0" w:firstLine="0"/>
              <w:jc w:val="left"/>
              <w:rPr>
                <w:b/>
                <w:color w:val="auto"/>
                <w:szCs w:val="24"/>
                <w:lang w:val="kk-KZ" w:bidi="ru-RU"/>
              </w:rPr>
            </w:pPr>
            <w:r w:rsidRPr="009B4D97">
              <w:rPr>
                <w:b/>
                <w:bCs/>
                <w:iCs/>
                <w:color w:val="auto"/>
                <w:szCs w:val="24"/>
                <w:lang w:val="kk-KZ" w:bidi="ru-RU"/>
              </w:rPr>
              <w:t>Жеке жұмыс:</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«Қыс қызығы»тақырыбында әңгіме  құрату.</w:t>
            </w:r>
          </w:p>
          <w:p w:rsidR="005A17CD" w:rsidRPr="009B4D97" w:rsidRDefault="005A17CD" w:rsidP="009B4D97">
            <w:pPr>
              <w:spacing w:after="0" w:line="240" w:lineRule="auto"/>
              <w:ind w:left="0" w:firstLine="0"/>
              <w:jc w:val="left"/>
              <w:rPr>
                <w:color w:val="auto"/>
                <w:szCs w:val="24"/>
                <w:lang w:val="kk-KZ" w:bidi="ru-RU"/>
              </w:rPr>
            </w:pPr>
            <w:r w:rsidRPr="009B4D97">
              <w:rPr>
                <w:b/>
                <w:bCs/>
                <w:iCs/>
                <w:color w:val="auto"/>
                <w:szCs w:val="24"/>
                <w:lang w:val="kk-KZ" w:bidi="ru-RU"/>
              </w:rPr>
              <w:t>Қимылды ойын</w:t>
            </w:r>
            <w:r w:rsidRPr="009B4D97">
              <w:rPr>
                <w:b/>
                <w:iCs/>
                <w:color w:val="auto"/>
                <w:szCs w:val="24"/>
                <w:lang w:val="kk-KZ" w:bidi="ru-RU"/>
              </w:rPr>
              <w:t>:</w:t>
            </w:r>
            <w:r w:rsidRPr="009B4D97">
              <w:rPr>
                <w:bCs/>
                <w:iCs/>
                <w:color w:val="auto"/>
                <w:szCs w:val="24"/>
                <w:lang w:val="kk-KZ" w:bidi="ru-RU"/>
              </w:rPr>
              <w:t>«Үйсіз қалған қоян»</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Мақсаты: ойынның тәртібін сақтай отырып, секіріп алға жүгіру.</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(дене шынықтыру, физикалық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Еркін ойындар.</w:t>
            </w:r>
          </w:p>
        </w:tc>
        <w:tc>
          <w:tcPr>
            <w:tcW w:w="2550" w:type="dxa"/>
            <w:tcBorders>
              <w:top w:val="single" w:sz="4" w:space="0" w:color="auto"/>
              <w:left w:val="single" w:sz="4" w:space="0" w:color="auto"/>
              <w:bottom w:val="single" w:sz="4" w:space="0" w:color="auto"/>
              <w:right w:val="single" w:sz="4" w:space="0" w:color="auto"/>
            </w:tcBorders>
          </w:tcPr>
          <w:p w:rsidR="005A17CD" w:rsidRPr="009B4D97" w:rsidRDefault="005A17CD" w:rsidP="009B4D97">
            <w:pPr>
              <w:spacing w:after="0" w:line="240" w:lineRule="auto"/>
              <w:ind w:left="0" w:firstLine="0"/>
              <w:jc w:val="left"/>
              <w:rPr>
                <w:b/>
                <w:color w:val="auto"/>
                <w:szCs w:val="24"/>
                <w:lang w:val="kk-KZ" w:bidi="ru-RU"/>
              </w:rPr>
            </w:pPr>
            <w:r w:rsidRPr="009B4D97">
              <w:rPr>
                <w:b/>
                <w:bCs/>
                <w:iCs/>
                <w:color w:val="auto"/>
                <w:szCs w:val="24"/>
                <w:lang w:val="kk-KZ" w:bidi="ru-RU"/>
              </w:rPr>
              <w:t>«Қырауды бақыла</w:t>
            </w:r>
            <w:r w:rsidRPr="009B4D97">
              <w:rPr>
                <w:bCs/>
                <w:iCs/>
                <w:color w:val="auto"/>
                <w:szCs w:val="24"/>
                <w:lang w:val="kk-KZ" w:bidi="ru-RU"/>
              </w:rPr>
              <w:t>у»</w:t>
            </w:r>
            <w:r w:rsidRPr="009B4D97">
              <w:rPr>
                <w:iCs/>
                <w:color w:val="auto"/>
                <w:szCs w:val="24"/>
                <w:lang w:val="kk-KZ" w:bidi="ru-RU"/>
              </w:rPr>
              <w:br/>
            </w:r>
            <w:r w:rsidRPr="009B4D97">
              <w:rPr>
                <w:bCs/>
                <w:iCs/>
                <w:color w:val="auto"/>
                <w:szCs w:val="24"/>
                <w:lang w:val="kk-KZ" w:bidi="ru-RU"/>
              </w:rPr>
              <w:t>Мақсаты:балаларға қыраудың қалай болатынын  түсіндіру.</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Қырау түскен ағаштарды бақылау. Темір затқа үрлеп көрейік.</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Оған қырау түсті, біздің буымыз суықтан қырауға айналды.</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Сонымен қырау бұл кәдімгі бу, ол әйнек шынысына, ағаш</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бұтақтарында, бұтақтарында, басқа заттарда қатып,</w:t>
            </w:r>
          </w:p>
          <w:p w:rsidR="005A17CD" w:rsidRPr="009B4D97" w:rsidRDefault="005A17CD" w:rsidP="009B4D97">
            <w:pPr>
              <w:spacing w:after="0" w:line="240" w:lineRule="auto"/>
              <w:ind w:left="0" w:firstLine="0"/>
              <w:jc w:val="left"/>
              <w:rPr>
                <w:bCs/>
                <w:iCs/>
                <w:color w:val="auto"/>
                <w:szCs w:val="24"/>
                <w:lang w:val="kk-KZ" w:bidi="ru-RU"/>
              </w:rPr>
            </w:pPr>
            <w:r w:rsidRPr="009B4D97">
              <w:rPr>
                <w:bCs/>
                <w:iCs/>
                <w:color w:val="auto"/>
                <w:szCs w:val="24"/>
                <w:lang w:val="kk-KZ" w:bidi="ru-RU"/>
              </w:rPr>
              <w:t xml:space="preserve">қырауға айналған. </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(қоршаған ортамен таныстыру, әлеуметтік дағды)</w:t>
            </w:r>
          </w:p>
          <w:p w:rsidR="005A17CD" w:rsidRPr="009B4D97" w:rsidRDefault="005A17CD" w:rsidP="009B4D97">
            <w:pPr>
              <w:spacing w:after="0" w:line="240" w:lineRule="auto"/>
              <w:ind w:left="0" w:firstLine="0"/>
              <w:jc w:val="left"/>
              <w:rPr>
                <w:color w:val="auto"/>
                <w:szCs w:val="24"/>
                <w:lang w:val="kk-KZ" w:bidi="ru-RU"/>
              </w:rPr>
            </w:pPr>
            <w:r w:rsidRPr="009B4D97">
              <w:rPr>
                <w:b/>
                <w:bCs/>
                <w:iCs/>
                <w:color w:val="auto"/>
                <w:szCs w:val="24"/>
                <w:lang w:val="kk-KZ" w:bidi="ru-RU"/>
              </w:rPr>
              <w:t>Қимылды ойын:</w:t>
            </w:r>
            <w:r w:rsidRPr="009B4D97">
              <w:rPr>
                <w:bCs/>
                <w:iCs/>
                <w:color w:val="auto"/>
                <w:szCs w:val="24"/>
                <w:lang w:val="kk-KZ" w:bidi="ru-RU"/>
              </w:rPr>
              <w:t> «Суыққойлар»</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Мақсаты: қимылды жаттығуларды жасауды үйрету,</w:t>
            </w:r>
          </w:p>
          <w:p w:rsidR="005A17CD" w:rsidRPr="009B4D97" w:rsidRDefault="005A17CD" w:rsidP="009B4D97">
            <w:pPr>
              <w:spacing w:after="0" w:line="240" w:lineRule="auto"/>
              <w:ind w:left="0" w:firstLine="0"/>
              <w:jc w:val="left"/>
              <w:rPr>
                <w:bCs/>
                <w:iCs/>
                <w:color w:val="auto"/>
                <w:szCs w:val="24"/>
                <w:lang w:val="kk-KZ" w:bidi="ru-RU"/>
              </w:rPr>
            </w:pPr>
            <w:r w:rsidRPr="009B4D97">
              <w:rPr>
                <w:bCs/>
                <w:iCs/>
                <w:color w:val="auto"/>
                <w:szCs w:val="24"/>
                <w:lang w:val="kk-KZ" w:bidi="ru-RU"/>
              </w:rPr>
              <w:t>тапқырлық  таныта  білу.</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(дене шынықтыру, физикалық дағды)</w:t>
            </w:r>
          </w:p>
          <w:p w:rsidR="005A17CD" w:rsidRPr="009B4D97" w:rsidRDefault="005A17CD" w:rsidP="009B4D97">
            <w:pPr>
              <w:spacing w:after="0" w:line="240" w:lineRule="auto"/>
              <w:ind w:left="0" w:firstLine="0"/>
              <w:jc w:val="left"/>
              <w:rPr>
                <w:color w:val="auto"/>
                <w:szCs w:val="24"/>
                <w:lang w:val="kk-KZ" w:bidi="ru-RU"/>
              </w:rPr>
            </w:pPr>
            <w:r w:rsidRPr="009B4D97">
              <w:rPr>
                <w:b/>
                <w:bCs/>
                <w:iCs/>
                <w:color w:val="auto"/>
                <w:szCs w:val="24"/>
                <w:lang w:val="kk-KZ" w:bidi="ru-RU"/>
              </w:rPr>
              <w:lastRenderedPageBreak/>
              <w:t xml:space="preserve">Еңбек: </w:t>
            </w:r>
            <w:r w:rsidRPr="009B4D97">
              <w:rPr>
                <w:bCs/>
                <w:iCs/>
                <w:color w:val="auto"/>
                <w:szCs w:val="24"/>
                <w:lang w:val="kk-KZ" w:bidi="ru-RU"/>
              </w:rPr>
              <w:t>бір біріне кедергі жасамай, жұмыс істеуге үйрету.</w:t>
            </w:r>
          </w:p>
          <w:p w:rsidR="005A17CD" w:rsidRPr="009B4D97" w:rsidRDefault="005A17CD" w:rsidP="009B4D97">
            <w:pPr>
              <w:spacing w:after="0" w:line="240" w:lineRule="auto"/>
              <w:ind w:left="0" w:firstLine="0"/>
              <w:jc w:val="left"/>
              <w:rPr>
                <w:bCs/>
                <w:iCs/>
                <w:color w:val="auto"/>
                <w:szCs w:val="24"/>
                <w:lang w:val="kk-KZ" w:bidi="ru-RU"/>
              </w:rPr>
            </w:pPr>
            <w:r w:rsidRPr="009B4D97">
              <w:rPr>
                <w:b/>
                <w:bCs/>
                <w:iCs/>
                <w:color w:val="auto"/>
                <w:szCs w:val="24"/>
                <w:lang w:val="kk-KZ" w:bidi="ru-RU"/>
              </w:rPr>
              <w:t>Жеке жұмыс:</w:t>
            </w:r>
            <w:r w:rsidRPr="009B4D97">
              <w:rPr>
                <w:bCs/>
                <w:iCs/>
                <w:color w:val="auto"/>
                <w:szCs w:val="24"/>
                <w:lang w:val="kk-KZ" w:bidi="ru-RU"/>
              </w:rPr>
              <w:t xml:space="preserve"> </w:t>
            </w:r>
          </w:p>
          <w:p w:rsidR="005A17CD" w:rsidRPr="009B4D97" w:rsidRDefault="005A17CD" w:rsidP="009B4D97">
            <w:pPr>
              <w:spacing w:after="0" w:line="240" w:lineRule="auto"/>
              <w:ind w:left="0" w:firstLine="0"/>
              <w:jc w:val="left"/>
              <w:rPr>
                <w:bCs/>
                <w:iCs/>
                <w:color w:val="auto"/>
                <w:szCs w:val="24"/>
                <w:lang w:val="kk-KZ" w:bidi="ru-RU"/>
              </w:rPr>
            </w:pPr>
            <w:r w:rsidRPr="009B4D97">
              <w:rPr>
                <w:bCs/>
                <w:iCs/>
                <w:color w:val="auto"/>
                <w:szCs w:val="24"/>
                <w:lang w:val="kk-KZ" w:bidi="ru-RU"/>
              </w:rPr>
              <w:t>Түстер туралы ойындар ойнату.</w:t>
            </w:r>
          </w:p>
          <w:p w:rsidR="005A17CD" w:rsidRPr="009B4D97" w:rsidRDefault="005A17CD" w:rsidP="009B4D97">
            <w:pPr>
              <w:spacing w:after="0" w:line="240" w:lineRule="auto"/>
              <w:ind w:left="0" w:firstLine="0"/>
              <w:jc w:val="left"/>
              <w:rPr>
                <w:b/>
                <w:color w:val="auto"/>
                <w:szCs w:val="24"/>
                <w:lang w:val="kk-KZ"/>
              </w:rPr>
            </w:pPr>
            <w:r w:rsidRPr="009B4D97">
              <w:rPr>
                <w:b/>
                <w:bCs/>
                <w:iCs/>
                <w:color w:val="auto"/>
                <w:szCs w:val="24"/>
                <w:lang w:val="kk-KZ" w:bidi="ru-RU"/>
              </w:rPr>
              <w:t>Еркін ойындар.</w:t>
            </w:r>
          </w:p>
        </w:tc>
        <w:tc>
          <w:tcPr>
            <w:tcW w:w="2272" w:type="dxa"/>
            <w:tcBorders>
              <w:top w:val="single" w:sz="4" w:space="0" w:color="auto"/>
              <w:left w:val="single" w:sz="4" w:space="0" w:color="auto"/>
              <w:bottom w:val="single" w:sz="4" w:space="0" w:color="auto"/>
              <w:right w:val="single" w:sz="4" w:space="0" w:color="000000" w:themeColor="text1"/>
            </w:tcBorders>
          </w:tcPr>
          <w:p w:rsidR="005A17CD" w:rsidRPr="009B4D97" w:rsidRDefault="005A17CD" w:rsidP="009B4D97">
            <w:pPr>
              <w:spacing w:after="0" w:line="240" w:lineRule="auto"/>
              <w:ind w:left="0" w:firstLine="0"/>
              <w:jc w:val="left"/>
              <w:rPr>
                <w:b/>
                <w:color w:val="auto"/>
                <w:szCs w:val="24"/>
                <w:lang w:val="kk-KZ" w:bidi="ru-RU"/>
              </w:rPr>
            </w:pPr>
            <w:r w:rsidRPr="009B4D97">
              <w:rPr>
                <w:b/>
                <w:bCs/>
                <w:iCs/>
                <w:color w:val="auto"/>
                <w:szCs w:val="24"/>
                <w:lang w:val="kk-KZ" w:bidi="ru-RU"/>
              </w:rPr>
              <w:lastRenderedPageBreak/>
              <w:t>«Қарды бақылау»</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Мақсаты: Қыс мезгілінің ерекшеліктерін айту.</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Қар-түсі ақ, ұстасаң қолың тоңады, жылыға ериді.</w:t>
            </w:r>
          </w:p>
          <w:p w:rsidR="005A17CD" w:rsidRPr="009B4D97" w:rsidRDefault="005A17CD" w:rsidP="009B4D97">
            <w:pPr>
              <w:spacing w:after="0" w:line="240" w:lineRule="auto"/>
              <w:ind w:left="0" w:firstLine="0"/>
              <w:jc w:val="left"/>
              <w:rPr>
                <w:bCs/>
                <w:iCs/>
                <w:color w:val="auto"/>
                <w:szCs w:val="24"/>
                <w:lang w:val="kk-KZ" w:bidi="ru-RU"/>
              </w:rPr>
            </w:pPr>
            <w:r w:rsidRPr="009B4D97">
              <w:rPr>
                <w:bCs/>
                <w:iCs/>
                <w:color w:val="auto"/>
                <w:szCs w:val="24"/>
                <w:lang w:val="kk-KZ" w:bidi="ru-RU"/>
              </w:rPr>
              <w:t>Ойлау қабілетін дамыту.</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(қоршаған ортамен таныстыру, әлеуметтік дағды)</w:t>
            </w:r>
          </w:p>
          <w:p w:rsidR="005A17CD" w:rsidRPr="009B4D97" w:rsidRDefault="005A17CD" w:rsidP="009B4D97">
            <w:pPr>
              <w:spacing w:after="0" w:line="240" w:lineRule="auto"/>
              <w:ind w:left="0" w:firstLine="0"/>
              <w:jc w:val="left"/>
              <w:rPr>
                <w:color w:val="auto"/>
                <w:szCs w:val="24"/>
                <w:lang w:val="kk-KZ" w:bidi="ru-RU"/>
              </w:rPr>
            </w:pPr>
            <w:r w:rsidRPr="009B4D97">
              <w:rPr>
                <w:b/>
                <w:bCs/>
                <w:iCs/>
                <w:color w:val="auto"/>
                <w:szCs w:val="24"/>
                <w:lang w:val="kk-KZ" w:bidi="ru-RU"/>
              </w:rPr>
              <w:t>Еңбек:</w:t>
            </w:r>
            <w:r w:rsidRPr="009B4D97">
              <w:rPr>
                <w:bCs/>
                <w:iCs/>
                <w:color w:val="auto"/>
                <w:szCs w:val="24"/>
                <w:lang w:val="kk-KZ" w:bidi="ru-RU"/>
              </w:rPr>
              <w:t xml:space="preserve"> Жолдан қарлардан тазалау.</w:t>
            </w:r>
          </w:p>
          <w:p w:rsidR="005A17CD" w:rsidRPr="009B4D97" w:rsidRDefault="005A17CD" w:rsidP="009B4D97">
            <w:pPr>
              <w:spacing w:after="0" w:line="240" w:lineRule="auto"/>
              <w:ind w:left="0" w:firstLine="0"/>
              <w:jc w:val="left"/>
              <w:rPr>
                <w:b/>
                <w:color w:val="auto"/>
                <w:szCs w:val="24"/>
                <w:lang w:val="kk-KZ" w:bidi="ru-RU"/>
              </w:rPr>
            </w:pPr>
            <w:r w:rsidRPr="009B4D97">
              <w:rPr>
                <w:b/>
                <w:bCs/>
                <w:iCs/>
                <w:color w:val="auto"/>
                <w:szCs w:val="24"/>
                <w:lang w:val="kk-KZ" w:bidi="ru-RU"/>
              </w:rPr>
              <w:t>Жеке жұмыс:</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«Қыс қызығы»тақырыбында әңгіме  құрату.</w:t>
            </w:r>
          </w:p>
          <w:p w:rsidR="005A17CD" w:rsidRPr="009B4D97" w:rsidRDefault="005A17CD" w:rsidP="009B4D97">
            <w:pPr>
              <w:spacing w:after="0" w:line="240" w:lineRule="auto"/>
              <w:ind w:left="0" w:firstLine="0"/>
              <w:jc w:val="left"/>
              <w:rPr>
                <w:color w:val="auto"/>
                <w:szCs w:val="24"/>
                <w:lang w:val="kk-KZ" w:bidi="ru-RU"/>
              </w:rPr>
            </w:pPr>
            <w:r w:rsidRPr="009B4D97">
              <w:rPr>
                <w:b/>
                <w:bCs/>
                <w:iCs/>
                <w:color w:val="auto"/>
                <w:szCs w:val="24"/>
                <w:lang w:val="kk-KZ" w:bidi="ru-RU"/>
              </w:rPr>
              <w:t>Қимылды ойын</w:t>
            </w:r>
            <w:r w:rsidRPr="009B4D97">
              <w:rPr>
                <w:b/>
                <w:iCs/>
                <w:color w:val="auto"/>
                <w:szCs w:val="24"/>
                <w:lang w:val="kk-KZ" w:bidi="ru-RU"/>
              </w:rPr>
              <w:t>:</w:t>
            </w:r>
            <w:r w:rsidRPr="009B4D97">
              <w:rPr>
                <w:bCs/>
                <w:iCs/>
                <w:color w:val="auto"/>
                <w:szCs w:val="24"/>
                <w:lang w:val="kk-KZ" w:bidi="ru-RU"/>
              </w:rPr>
              <w:t>«Үйсіз қалған қоян»</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Мақсаты: ойынның тәртібін сақтай отырып, секіріп алға жүгіру.</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(дене шынықтыру, физикалық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Еркін ойындар</w:t>
            </w:r>
          </w:p>
        </w:tc>
      </w:tr>
      <w:tr w:rsidR="005A17CD" w:rsidRPr="00A16D1B" w:rsidTr="005A17CD">
        <w:trPr>
          <w:trHeight w:val="275"/>
        </w:trPr>
        <w:tc>
          <w:tcPr>
            <w:tcW w:w="2540"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lastRenderedPageBreak/>
              <w:t>Серуеннен</w:t>
            </w:r>
            <w:r w:rsidRPr="009B4D97">
              <w:rPr>
                <w:b/>
                <w:bCs/>
                <w:color w:val="auto"/>
                <w:spacing w:val="-2"/>
                <w:szCs w:val="24"/>
              </w:rPr>
              <w:t xml:space="preserve"> </w:t>
            </w:r>
            <w:r w:rsidRPr="009B4D97">
              <w:rPr>
                <w:b/>
                <w:bCs/>
                <w:color w:val="auto"/>
                <w:szCs w:val="24"/>
              </w:rPr>
              <w:t>оралу</w:t>
            </w:r>
          </w:p>
        </w:tc>
        <w:tc>
          <w:tcPr>
            <w:tcW w:w="12622" w:type="dxa"/>
            <w:gridSpan w:val="10"/>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B4D97">
              <w:rPr>
                <w:b/>
                <w:bCs/>
                <w:color w:val="auto"/>
                <w:szCs w:val="24"/>
                <w:lang w:val="kk-KZ"/>
              </w:rPr>
              <w:t>(көркем әрекет, дербес ойын әрекеті).</w:t>
            </w:r>
          </w:p>
        </w:tc>
      </w:tr>
      <w:tr w:rsidR="005A17CD" w:rsidRPr="00A16D1B" w:rsidTr="005A17CD">
        <w:trPr>
          <w:trHeight w:val="275"/>
        </w:trPr>
        <w:tc>
          <w:tcPr>
            <w:tcW w:w="2540"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t>Түскі</w:t>
            </w:r>
            <w:r w:rsidRPr="009B4D97">
              <w:rPr>
                <w:b/>
                <w:bCs/>
                <w:color w:val="auto"/>
                <w:spacing w:val="-1"/>
                <w:szCs w:val="24"/>
              </w:rPr>
              <w:t xml:space="preserve"> </w:t>
            </w:r>
            <w:r w:rsidRPr="009B4D97">
              <w:rPr>
                <w:b/>
                <w:bCs/>
                <w:color w:val="auto"/>
                <w:szCs w:val="24"/>
              </w:rPr>
              <w:t>ас</w:t>
            </w:r>
          </w:p>
        </w:tc>
        <w:tc>
          <w:tcPr>
            <w:tcW w:w="12622" w:type="dxa"/>
            <w:gridSpan w:val="10"/>
          </w:tcPr>
          <w:p w:rsidR="005A17CD" w:rsidRPr="009B4D97" w:rsidRDefault="005A17CD" w:rsidP="009B4D97">
            <w:pPr>
              <w:spacing w:after="0" w:line="240" w:lineRule="auto"/>
              <w:ind w:left="0" w:firstLine="0"/>
              <w:jc w:val="left"/>
              <w:rPr>
                <w:color w:val="auto"/>
                <w:szCs w:val="24"/>
              </w:rPr>
            </w:pPr>
            <w:r w:rsidRPr="009B4D97">
              <w:rPr>
                <w:color w:val="auto"/>
                <w:szCs w:val="24"/>
              </w:rPr>
              <w:t xml:space="preserve">Түскі  ас алдында гигеналық шараларды  орындау </w:t>
            </w:r>
            <w:r w:rsidRPr="009B4D97">
              <w:rPr>
                <w:color w:val="auto"/>
                <w:szCs w:val="24"/>
                <w:lang w:val="kk-KZ"/>
              </w:rPr>
              <w:t xml:space="preserve">: </w:t>
            </w:r>
            <w:r w:rsidRPr="009B4D97">
              <w:rPr>
                <w:color w:val="auto"/>
                <w:szCs w:val="24"/>
              </w:rPr>
              <w:t>қолды дұрыс жуу, өз орамалының орнын білу,  қолды дұрыс сүрту, орамалды ілу көркем сөз қолдану</w:t>
            </w:r>
          </w:p>
          <w:p w:rsidR="005A17CD" w:rsidRPr="009B4D97" w:rsidRDefault="005A17CD" w:rsidP="009B4D97">
            <w:pPr>
              <w:spacing w:after="0" w:line="240" w:lineRule="auto"/>
              <w:ind w:left="0" w:firstLine="0"/>
              <w:jc w:val="left"/>
              <w:rPr>
                <w:color w:val="auto"/>
                <w:szCs w:val="24"/>
              </w:rPr>
            </w:pPr>
            <w:r w:rsidRPr="009B4D97">
              <w:rPr>
                <w:color w:val="auto"/>
                <w:szCs w:val="24"/>
              </w:rPr>
              <w:t>Кезекшілердің жұмысы ( асхана құралдарын, майлықтарды үстелге қою)</w:t>
            </w:r>
          </w:p>
          <w:p w:rsidR="005A17CD" w:rsidRPr="009B4D97" w:rsidRDefault="005A17CD" w:rsidP="009B4D97">
            <w:pPr>
              <w:spacing w:after="0" w:line="240" w:lineRule="auto"/>
              <w:ind w:left="0" w:firstLine="0"/>
              <w:jc w:val="left"/>
              <w:rPr>
                <w:color w:val="auto"/>
                <w:szCs w:val="24"/>
                <w:lang w:val="kk-KZ"/>
              </w:rPr>
            </w:pPr>
            <w:r w:rsidRPr="009B4D97">
              <w:rPr>
                <w:color w:val="auto"/>
                <w:szCs w:val="24"/>
              </w:rPr>
              <w:t xml:space="preserve">Тамақтану (өз орнын білу,  дұрыс отыру, асхана құралдарын дұрыс ұстай білу,  ұқыпты тамақтану ,  сөйлеспеу,   алғыс айту) </w:t>
            </w:r>
            <w:r w:rsidRPr="009B4D97">
              <w:rPr>
                <w:color w:val="auto"/>
                <w:szCs w:val="24"/>
                <w:lang w:val="kk-KZ"/>
              </w:rPr>
              <w:t>Ас</w:t>
            </w:r>
            <w:r w:rsidRPr="009B4D97">
              <w:rPr>
                <w:color w:val="auto"/>
                <w:spacing w:val="1"/>
                <w:szCs w:val="24"/>
                <w:lang w:val="kk-KZ"/>
              </w:rPr>
              <w:t xml:space="preserve"> </w:t>
            </w:r>
            <w:r w:rsidRPr="009B4D97">
              <w:rPr>
                <w:color w:val="auto"/>
                <w:szCs w:val="24"/>
                <w:lang w:val="kk-KZ"/>
              </w:rPr>
              <w:t>ішу</w:t>
            </w:r>
            <w:r w:rsidRPr="009B4D97">
              <w:rPr>
                <w:color w:val="auto"/>
                <w:spacing w:val="1"/>
                <w:szCs w:val="24"/>
                <w:lang w:val="kk-KZ"/>
              </w:rPr>
              <w:t xml:space="preserve"> </w:t>
            </w:r>
            <w:r w:rsidRPr="009B4D97">
              <w:rPr>
                <w:color w:val="auto"/>
                <w:szCs w:val="24"/>
                <w:lang w:val="kk-KZ"/>
              </w:rPr>
              <w:t>құралдарын</w:t>
            </w:r>
            <w:r w:rsidRPr="009B4D97">
              <w:rPr>
                <w:color w:val="auto"/>
                <w:spacing w:val="-3"/>
                <w:szCs w:val="24"/>
                <w:lang w:val="kk-KZ"/>
              </w:rPr>
              <w:t xml:space="preserve"> </w:t>
            </w:r>
            <w:r w:rsidRPr="009B4D97">
              <w:rPr>
                <w:color w:val="auto"/>
                <w:szCs w:val="24"/>
                <w:lang w:val="kk-KZ"/>
              </w:rPr>
              <w:t>орнымен қолдануға баулу. Тамақтан соң ауыздарын сумен шаюды қалыптастыру.  (</w:t>
            </w:r>
            <w:r w:rsidRPr="009B4D97">
              <w:rPr>
                <w:b/>
                <w:bCs/>
                <w:color w:val="auto"/>
                <w:szCs w:val="24"/>
                <w:lang w:val="kk-KZ"/>
              </w:rPr>
              <w:t>мәдени-гигеналық дағдылар, өзіне-өзі қызмет ету, еңбек әрекеті)</w:t>
            </w:r>
          </w:p>
        </w:tc>
      </w:tr>
      <w:tr w:rsidR="005A17CD" w:rsidRPr="00A16D1B" w:rsidTr="005A17CD">
        <w:trPr>
          <w:trHeight w:val="281"/>
        </w:trPr>
        <w:tc>
          <w:tcPr>
            <w:tcW w:w="2540"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t>Күндізгі</w:t>
            </w:r>
            <w:r w:rsidRPr="009B4D97">
              <w:rPr>
                <w:b/>
                <w:bCs/>
                <w:color w:val="auto"/>
                <w:spacing w:val="-3"/>
                <w:szCs w:val="24"/>
              </w:rPr>
              <w:t xml:space="preserve"> </w:t>
            </w:r>
            <w:r w:rsidRPr="009B4D97">
              <w:rPr>
                <w:b/>
                <w:bCs/>
                <w:color w:val="auto"/>
                <w:szCs w:val="24"/>
              </w:rPr>
              <w:t>ұйқы</w:t>
            </w:r>
          </w:p>
        </w:tc>
        <w:tc>
          <w:tcPr>
            <w:tcW w:w="12622" w:type="dxa"/>
            <w:gridSpan w:val="10"/>
          </w:tcPr>
          <w:p w:rsidR="005A17CD" w:rsidRPr="009B4D97" w:rsidRDefault="005A17CD" w:rsidP="009B4D97">
            <w:pPr>
              <w:spacing w:after="0" w:line="240" w:lineRule="auto"/>
              <w:ind w:left="0" w:firstLine="0"/>
              <w:jc w:val="left"/>
              <w:rPr>
                <w:color w:val="auto"/>
                <w:szCs w:val="24"/>
                <w:lang w:val="kk-KZ"/>
              </w:rPr>
            </w:pPr>
            <w:r w:rsidRPr="009B4D97">
              <w:rPr>
                <w:color w:val="auto"/>
                <w:szCs w:val="24"/>
              </w:rPr>
              <w:t xml:space="preserve"> </w:t>
            </w:r>
            <w:r w:rsidRPr="009B4D97">
              <w:rPr>
                <w:color w:val="auto"/>
                <w:szCs w:val="24"/>
                <w:lang w:val="kk-KZ"/>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9B4D97">
              <w:rPr>
                <w:b/>
                <w:bCs/>
                <w:color w:val="auto"/>
                <w:szCs w:val="24"/>
                <w:lang w:val="kk-KZ"/>
              </w:rPr>
              <w:t>өзіне-өзі қызмет ету дағдылары, ірі және ұсақ моториканы дамыту)</w:t>
            </w:r>
          </w:p>
          <w:p w:rsidR="005A17CD" w:rsidRPr="009B4D97" w:rsidRDefault="005A17CD" w:rsidP="009B4D97">
            <w:pPr>
              <w:spacing w:after="0" w:line="240" w:lineRule="auto"/>
              <w:ind w:left="137" w:firstLine="0"/>
              <w:jc w:val="left"/>
              <w:rPr>
                <w:b/>
                <w:bCs/>
                <w:color w:val="auto"/>
                <w:szCs w:val="24"/>
                <w:lang w:val="kk-KZ"/>
              </w:rPr>
            </w:pPr>
            <w:r w:rsidRPr="009B4D97">
              <w:rPr>
                <w:color w:val="auto"/>
                <w:szCs w:val="24"/>
                <w:lang w:val="kk-KZ"/>
              </w:rPr>
              <w:t xml:space="preserve">Балалардың  тыныш ұйықтауы үшін жайы баяу музыка тыңдау. Қазақ халық ертегілерін  және т.б  ертегілерді  оқып беру </w:t>
            </w:r>
            <w:r w:rsidRPr="009B4D97">
              <w:rPr>
                <w:b/>
                <w:bCs/>
                <w:color w:val="auto"/>
                <w:szCs w:val="24"/>
                <w:lang w:val="kk-KZ"/>
              </w:rPr>
              <w:t>(көркем әдебиет, коммуникативтік дағды)</w:t>
            </w:r>
          </w:p>
        </w:tc>
      </w:tr>
      <w:tr w:rsidR="005A17CD" w:rsidRPr="00A16D1B" w:rsidTr="005A17CD">
        <w:trPr>
          <w:trHeight w:val="829"/>
        </w:trPr>
        <w:tc>
          <w:tcPr>
            <w:tcW w:w="2540" w:type="dxa"/>
          </w:tcPr>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Біртіндеп ұйқыдан</w:t>
            </w:r>
            <w:r w:rsidRPr="009B4D97">
              <w:rPr>
                <w:b/>
                <w:bCs/>
                <w:color w:val="auto"/>
                <w:spacing w:val="-57"/>
                <w:szCs w:val="24"/>
                <w:lang w:val="kk-KZ"/>
              </w:rPr>
              <w:t xml:space="preserve"> </w:t>
            </w:r>
            <w:r w:rsidRPr="009B4D97">
              <w:rPr>
                <w:b/>
                <w:bCs/>
                <w:color w:val="auto"/>
                <w:szCs w:val="24"/>
                <w:lang w:val="kk-KZ"/>
              </w:rPr>
              <w:t>ояту,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сауықтыру</w:t>
            </w:r>
            <w:r w:rsidRPr="009B4D97">
              <w:rPr>
                <w:b/>
                <w:bCs/>
                <w:color w:val="auto"/>
                <w:spacing w:val="-5"/>
                <w:szCs w:val="24"/>
                <w:lang w:val="kk-KZ"/>
              </w:rPr>
              <w:t xml:space="preserve"> </w:t>
            </w:r>
            <w:r w:rsidRPr="009B4D97">
              <w:rPr>
                <w:b/>
                <w:bCs/>
                <w:color w:val="auto"/>
                <w:szCs w:val="24"/>
                <w:lang w:val="kk-KZ"/>
              </w:rPr>
              <w:t>шаралары</w:t>
            </w:r>
          </w:p>
        </w:tc>
        <w:tc>
          <w:tcPr>
            <w:tcW w:w="12622" w:type="dxa"/>
            <w:gridSpan w:val="10"/>
          </w:tcPr>
          <w:p w:rsidR="005A17CD" w:rsidRPr="009B4D97" w:rsidRDefault="005A17CD" w:rsidP="009B4D97">
            <w:pPr>
              <w:spacing w:after="0" w:line="240" w:lineRule="auto"/>
              <w:ind w:left="0" w:firstLine="0"/>
              <w:jc w:val="left"/>
              <w:rPr>
                <w:b/>
                <w:color w:val="auto"/>
                <w:szCs w:val="24"/>
                <w:lang w:val="kk-KZ"/>
              </w:rPr>
            </w:pPr>
            <w:r w:rsidRPr="009B4D97">
              <w:rPr>
                <w:color w:val="auto"/>
                <w:szCs w:val="24"/>
                <w:lang w:val="kk-KZ"/>
              </w:rPr>
              <w:t xml:space="preserve">Өз орындарында отырып керілу, тыныстау  жаттығуларын жасату.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(дене жаттығулар мен белсенділігі)</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Өзіне-өзі қызмет көрсетуге деген ұмтылысын қолдау: белгілі реттілікпен</w:t>
            </w:r>
            <w:r w:rsidRPr="009B4D97">
              <w:rPr>
                <w:color w:val="auto"/>
                <w:spacing w:val="1"/>
                <w:szCs w:val="24"/>
                <w:lang w:val="kk-KZ"/>
              </w:rPr>
              <w:t xml:space="preserve"> </w:t>
            </w:r>
            <w:r w:rsidRPr="009B4D97">
              <w:rPr>
                <w:color w:val="auto"/>
                <w:szCs w:val="24"/>
                <w:lang w:val="kk-KZ"/>
              </w:rPr>
              <w:t>киінуге</w:t>
            </w:r>
            <w:r w:rsidRPr="009B4D97">
              <w:rPr>
                <w:color w:val="auto"/>
                <w:spacing w:val="-7"/>
                <w:szCs w:val="24"/>
                <w:lang w:val="kk-KZ"/>
              </w:rPr>
              <w:t xml:space="preserve"> </w:t>
            </w:r>
            <w:r w:rsidRPr="009B4D97">
              <w:rPr>
                <w:color w:val="auto"/>
                <w:szCs w:val="24"/>
                <w:lang w:val="kk-KZ"/>
              </w:rPr>
              <w:t>және</w:t>
            </w:r>
            <w:r w:rsidRPr="009B4D97">
              <w:rPr>
                <w:color w:val="auto"/>
                <w:spacing w:val="-10"/>
                <w:szCs w:val="24"/>
                <w:lang w:val="kk-KZ"/>
              </w:rPr>
              <w:t xml:space="preserve"> </w:t>
            </w:r>
            <w:r w:rsidRPr="009B4D97">
              <w:rPr>
                <w:color w:val="auto"/>
                <w:szCs w:val="24"/>
                <w:lang w:val="kk-KZ"/>
              </w:rPr>
              <w:t>шешінуге,</w:t>
            </w:r>
            <w:r w:rsidRPr="009B4D97">
              <w:rPr>
                <w:color w:val="auto"/>
                <w:spacing w:val="-7"/>
                <w:szCs w:val="24"/>
                <w:lang w:val="kk-KZ"/>
              </w:rPr>
              <w:t xml:space="preserve"> </w:t>
            </w:r>
            <w:r w:rsidRPr="009B4D97">
              <w:rPr>
                <w:color w:val="auto"/>
                <w:szCs w:val="24"/>
                <w:lang w:val="kk-KZ"/>
              </w:rPr>
              <w:t>тісті</w:t>
            </w:r>
            <w:r w:rsidRPr="009B4D97">
              <w:rPr>
                <w:color w:val="auto"/>
                <w:spacing w:val="-7"/>
                <w:szCs w:val="24"/>
                <w:lang w:val="kk-KZ"/>
              </w:rPr>
              <w:t xml:space="preserve"> </w:t>
            </w:r>
            <w:r w:rsidRPr="009B4D97">
              <w:rPr>
                <w:color w:val="auto"/>
                <w:szCs w:val="24"/>
                <w:lang w:val="kk-KZ"/>
              </w:rPr>
              <w:t>тазалауға,</w:t>
            </w:r>
            <w:r w:rsidRPr="009B4D97">
              <w:rPr>
                <w:color w:val="auto"/>
                <w:spacing w:val="-7"/>
                <w:szCs w:val="24"/>
                <w:lang w:val="kk-KZ"/>
              </w:rPr>
              <w:t xml:space="preserve"> </w:t>
            </w:r>
            <w:r w:rsidRPr="009B4D97">
              <w:rPr>
                <w:color w:val="auto"/>
                <w:szCs w:val="24"/>
                <w:lang w:val="kk-KZ"/>
              </w:rPr>
              <w:t>ұқыптылыққа,</w:t>
            </w:r>
            <w:r w:rsidRPr="009B4D97">
              <w:rPr>
                <w:color w:val="auto"/>
                <w:spacing w:val="-7"/>
                <w:szCs w:val="24"/>
                <w:lang w:val="kk-KZ"/>
              </w:rPr>
              <w:t xml:space="preserve"> </w:t>
            </w:r>
            <w:r w:rsidRPr="009B4D97">
              <w:rPr>
                <w:color w:val="auto"/>
                <w:szCs w:val="24"/>
                <w:lang w:val="kk-KZ"/>
              </w:rPr>
              <w:t>киіміндегі</w:t>
            </w:r>
            <w:r w:rsidRPr="009B4D97">
              <w:rPr>
                <w:color w:val="auto"/>
                <w:spacing w:val="-8"/>
                <w:szCs w:val="24"/>
                <w:lang w:val="kk-KZ"/>
              </w:rPr>
              <w:t xml:space="preserve"> </w:t>
            </w:r>
            <w:r w:rsidRPr="009B4D97">
              <w:rPr>
                <w:color w:val="auto"/>
                <w:szCs w:val="24"/>
                <w:lang w:val="kk-KZ"/>
              </w:rPr>
              <w:t>олқылықтарды</w:t>
            </w:r>
            <w:r w:rsidRPr="009B4D97">
              <w:rPr>
                <w:color w:val="auto"/>
                <w:spacing w:val="-68"/>
                <w:szCs w:val="24"/>
                <w:lang w:val="kk-KZ"/>
              </w:rPr>
              <w:t xml:space="preserve"> </w:t>
            </w:r>
            <w:r w:rsidRPr="009B4D97">
              <w:rPr>
                <w:color w:val="auto"/>
                <w:szCs w:val="24"/>
                <w:lang w:val="kk-KZ"/>
              </w:rPr>
              <w:t>байқауға,</w:t>
            </w:r>
            <w:r w:rsidRPr="009B4D97">
              <w:rPr>
                <w:color w:val="auto"/>
                <w:spacing w:val="1"/>
                <w:szCs w:val="24"/>
                <w:lang w:val="kk-KZ"/>
              </w:rPr>
              <w:t xml:space="preserve"> </w:t>
            </w:r>
            <w:r w:rsidRPr="009B4D97">
              <w:rPr>
                <w:color w:val="auto"/>
                <w:szCs w:val="24"/>
                <w:lang w:val="kk-KZ"/>
              </w:rPr>
              <w:t>оларды</w:t>
            </w:r>
            <w:r w:rsidRPr="009B4D97">
              <w:rPr>
                <w:color w:val="auto"/>
                <w:spacing w:val="1"/>
                <w:szCs w:val="24"/>
                <w:lang w:val="kk-KZ"/>
              </w:rPr>
              <w:t xml:space="preserve"> </w:t>
            </w:r>
            <w:r w:rsidRPr="009B4D97">
              <w:rPr>
                <w:color w:val="auto"/>
                <w:szCs w:val="24"/>
                <w:lang w:val="kk-KZ"/>
              </w:rPr>
              <w:t>ересектің</w:t>
            </w:r>
            <w:r w:rsidRPr="009B4D97">
              <w:rPr>
                <w:color w:val="auto"/>
                <w:spacing w:val="1"/>
                <w:szCs w:val="24"/>
                <w:lang w:val="kk-KZ"/>
              </w:rPr>
              <w:t xml:space="preserve"> </w:t>
            </w:r>
            <w:r w:rsidRPr="009B4D97">
              <w:rPr>
                <w:color w:val="auto"/>
                <w:szCs w:val="24"/>
                <w:lang w:val="kk-KZ"/>
              </w:rPr>
              <w:t>көмегімен</w:t>
            </w:r>
            <w:r w:rsidRPr="009B4D97">
              <w:rPr>
                <w:color w:val="auto"/>
                <w:spacing w:val="1"/>
                <w:szCs w:val="24"/>
                <w:lang w:val="kk-KZ"/>
              </w:rPr>
              <w:t xml:space="preserve"> </w:t>
            </w:r>
            <w:r w:rsidRPr="009B4D97">
              <w:rPr>
                <w:color w:val="auto"/>
                <w:szCs w:val="24"/>
                <w:lang w:val="kk-KZ"/>
              </w:rPr>
              <w:t>немесе</w:t>
            </w:r>
            <w:r w:rsidRPr="009B4D97">
              <w:rPr>
                <w:color w:val="auto"/>
                <w:spacing w:val="1"/>
                <w:szCs w:val="24"/>
                <w:lang w:val="kk-KZ"/>
              </w:rPr>
              <w:t xml:space="preserve"> </w:t>
            </w:r>
            <w:r w:rsidRPr="009B4D97">
              <w:rPr>
                <w:color w:val="auto"/>
                <w:szCs w:val="24"/>
                <w:lang w:val="kk-KZ"/>
              </w:rPr>
              <w:t>өз</w:t>
            </w:r>
            <w:r w:rsidRPr="009B4D97">
              <w:rPr>
                <w:color w:val="auto"/>
                <w:spacing w:val="1"/>
                <w:szCs w:val="24"/>
                <w:lang w:val="kk-KZ"/>
              </w:rPr>
              <w:t xml:space="preserve"> </w:t>
            </w:r>
            <w:r w:rsidRPr="009B4D97">
              <w:rPr>
                <w:color w:val="auto"/>
                <w:szCs w:val="24"/>
                <w:lang w:val="kk-KZ"/>
              </w:rPr>
              <w:t>бетінше</w:t>
            </w:r>
            <w:r w:rsidRPr="009B4D97">
              <w:rPr>
                <w:color w:val="auto"/>
                <w:spacing w:val="1"/>
                <w:szCs w:val="24"/>
                <w:lang w:val="kk-KZ"/>
              </w:rPr>
              <w:t xml:space="preserve"> </w:t>
            </w:r>
            <w:r w:rsidRPr="009B4D97">
              <w:rPr>
                <w:color w:val="auto"/>
                <w:szCs w:val="24"/>
                <w:lang w:val="kk-KZ"/>
              </w:rPr>
              <w:t>реттеуге баулу.Қыз балалардың шаштарын тарауға үйрету. (</w:t>
            </w:r>
            <w:r w:rsidRPr="009B4D97">
              <w:rPr>
                <w:b/>
                <w:bCs/>
                <w:color w:val="auto"/>
                <w:szCs w:val="24"/>
                <w:lang w:val="kk-KZ"/>
              </w:rPr>
              <w:t>өзіне-өзі қызмет ету дағдылары, ірі және ұсақ моториканы дамыту)</w:t>
            </w:r>
          </w:p>
        </w:tc>
      </w:tr>
      <w:tr w:rsidR="005A17CD" w:rsidRPr="00A16D1B" w:rsidTr="005A17CD">
        <w:trPr>
          <w:trHeight w:val="275"/>
        </w:trPr>
        <w:tc>
          <w:tcPr>
            <w:tcW w:w="2540"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t>Бесін</w:t>
            </w:r>
            <w:r w:rsidRPr="009B4D97">
              <w:rPr>
                <w:b/>
                <w:bCs/>
                <w:color w:val="auto"/>
                <w:spacing w:val="-2"/>
                <w:szCs w:val="24"/>
              </w:rPr>
              <w:t xml:space="preserve"> </w:t>
            </w:r>
            <w:r w:rsidRPr="009B4D97">
              <w:rPr>
                <w:b/>
                <w:bCs/>
                <w:color w:val="auto"/>
                <w:szCs w:val="24"/>
              </w:rPr>
              <w:t>ас</w:t>
            </w:r>
          </w:p>
        </w:tc>
        <w:tc>
          <w:tcPr>
            <w:tcW w:w="12622" w:type="dxa"/>
            <w:gridSpan w:val="10"/>
          </w:tcPr>
          <w:p w:rsidR="005A17CD" w:rsidRPr="009B4D97" w:rsidRDefault="005A17CD" w:rsidP="009B4D97">
            <w:pPr>
              <w:spacing w:after="0" w:line="240" w:lineRule="auto"/>
              <w:ind w:left="137" w:firstLine="0"/>
              <w:jc w:val="left"/>
              <w:rPr>
                <w:color w:val="auto"/>
                <w:szCs w:val="24"/>
                <w:lang w:val="kk-KZ"/>
              </w:rPr>
            </w:pPr>
            <w:r w:rsidRPr="009B4D97">
              <w:rPr>
                <w:color w:val="auto"/>
                <w:szCs w:val="24"/>
                <w:lang w:val="kk-KZ"/>
              </w:rPr>
              <w:t>Қолдарын жуу, құрғатып сүрту, сүлгіні өз орнына іліп қоюды үйрету.</w:t>
            </w:r>
            <w:r w:rsidRPr="009B4D97">
              <w:rPr>
                <w:rFonts w:eastAsia="Calibri"/>
                <w:b/>
                <w:bCs/>
                <w:color w:val="auto"/>
                <w:kern w:val="24"/>
                <w:szCs w:val="24"/>
                <w:lang w:val="kk-KZ"/>
              </w:rPr>
              <w:t xml:space="preserve"> </w:t>
            </w:r>
            <w:r w:rsidRPr="009B4D97">
              <w:rPr>
                <w:b/>
                <w:bCs/>
                <w:color w:val="auto"/>
                <w:szCs w:val="24"/>
                <w:lang w:val="kk-KZ"/>
              </w:rPr>
              <w:t>(мәдени-гигиеналық  дағдылар</w:t>
            </w:r>
            <w:r w:rsidRPr="009B4D97">
              <w:rPr>
                <w:color w:val="auto"/>
                <w:szCs w:val="24"/>
                <w:lang w:val="kk-KZ"/>
              </w:rPr>
              <w:t xml:space="preserve">).  </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Кезекшілердің жұмысы ( асхана құралдарын, майлықтарды үстелге қою, соңынан жинау)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Таза және ұқыпты тамақтану. Тамақтану мәденетін қалыптастыру. Асты тауысып жеуге үйрету.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w:t>
            </w:r>
            <w:r w:rsidRPr="009B4D97">
              <w:rPr>
                <w:b/>
                <w:bCs/>
                <w:color w:val="auto"/>
                <w:szCs w:val="24"/>
                <w:lang w:val="kk-KZ"/>
              </w:rPr>
              <w:t>мәдени-гигеналық дағдылар, өзіне-өзі қызмет ету, еңбек әрекеті)</w:t>
            </w:r>
          </w:p>
        </w:tc>
      </w:tr>
      <w:tr w:rsidR="005A17CD" w:rsidRPr="009B4D97" w:rsidTr="005A17CD">
        <w:trPr>
          <w:trHeight w:val="1655"/>
        </w:trPr>
        <w:tc>
          <w:tcPr>
            <w:tcW w:w="2540" w:type="dxa"/>
          </w:tcPr>
          <w:p w:rsidR="005A17CD" w:rsidRPr="009B4D97" w:rsidRDefault="005A17CD" w:rsidP="009B4D97">
            <w:pPr>
              <w:spacing w:after="0" w:line="240" w:lineRule="auto"/>
              <w:ind w:left="0" w:firstLine="0"/>
              <w:jc w:val="left"/>
              <w:rPr>
                <w:b/>
                <w:bCs/>
                <w:color w:val="auto"/>
                <w:spacing w:val="-58"/>
                <w:szCs w:val="24"/>
                <w:lang w:val="kk-KZ"/>
              </w:rPr>
            </w:pPr>
            <w:r w:rsidRPr="009B4D97">
              <w:rPr>
                <w:b/>
                <w:bCs/>
                <w:color w:val="auto"/>
                <w:szCs w:val="24"/>
                <w:lang w:val="kk-KZ"/>
              </w:rPr>
              <w:t>Балалардың дербес әрекеті</w:t>
            </w:r>
            <w:r w:rsidRPr="009B4D97">
              <w:rPr>
                <w:b/>
                <w:bCs/>
                <w:color w:val="auto"/>
                <w:spacing w:val="-58"/>
                <w:szCs w:val="24"/>
                <w:lang w:val="kk-KZ"/>
              </w:rPr>
              <w:t xml:space="preserve">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(баяу қимылды ойындар,</w:t>
            </w:r>
            <w:r w:rsidRPr="009B4D97">
              <w:rPr>
                <w:b/>
                <w:bCs/>
                <w:color w:val="auto"/>
                <w:spacing w:val="1"/>
                <w:szCs w:val="24"/>
                <w:lang w:val="kk-KZ"/>
              </w:rPr>
              <w:t xml:space="preserve"> </w:t>
            </w:r>
            <w:r w:rsidRPr="009B4D97">
              <w:rPr>
                <w:b/>
                <w:bCs/>
                <w:color w:val="auto"/>
                <w:szCs w:val="24"/>
                <w:lang w:val="kk-KZ"/>
              </w:rPr>
              <w:t>үстел</w:t>
            </w:r>
            <w:r w:rsidRPr="009B4D97">
              <w:rPr>
                <w:b/>
                <w:bCs/>
                <w:color w:val="auto"/>
                <w:spacing w:val="-1"/>
                <w:szCs w:val="24"/>
                <w:lang w:val="kk-KZ"/>
              </w:rPr>
              <w:t xml:space="preserve"> </w:t>
            </w:r>
            <w:r w:rsidRPr="009B4D97">
              <w:rPr>
                <w:b/>
                <w:bCs/>
                <w:color w:val="auto"/>
                <w:szCs w:val="24"/>
                <w:lang w:val="kk-KZ"/>
              </w:rPr>
              <w:t>үсті ойындары, бейнелеу</w:t>
            </w:r>
            <w:r w:rsidRPr="009B4D97">
              <w:rPr>
                <w:b/>
                <w:bCs/>
                <w:color w:val="auto"/>
                <w:spacing w:val="-11"/>
                <w:szCs w:val="24"/>
                <w:lang w:val="kk-KZ"/>
              </w:rPr>
              <w:t xml:space="preserve"> </w:t>
            </w:r>
            <w:r w:rsidRPr="009B4D97">
              <w:rPr>
                <w:b/>
                <w:bCs/>
                <w:color w:val="auto"/>
                <w:szCs w:val="24"/>
                <w:lang w:val="kk-KZ"/>
              </w:rPr>
              <w:t>әрекеті,</w:t>
            </w:r>
            <w:r w:rsidRPr="009B4D97">
              <w:rPr>
                <w:b/>
                <w:bCs/>
                <w:color w:val="auto"/>
                <w:spacing w:val="-7"/>
                <w:szCs w:val="24"/>
                <w:lang w:val="kk-KZ"/>
              </w:rPr>
              <w:t xml:space="preserve"> </w:t>
            </w:r>
            <w:r w:rsidRPr="009B4D97">
              <w:rPr>
                <w:b/>
                <w:bCs/>
                <w:color w:val="auto"/>
                <w:szCs w:val="24"/>
                <w:lang w:val="kk-KZ"/>
              </w:rPr>
              <w:t>кітаптар</w:t>
            </w:r>
            <w:r w:rsidRPr="009B4D97">
              <w:rPr>
                <w:b/>
                <w:bCs/>
                <w:color w:val="auto"/>
                <w:spacing w:val="-57"/>
                <w:szCs w:val="24"/>
                <w:lang w:val="kk-KZ"/>
              </w:rPr>
              <w:t xml:space="preserve"> </w:t>
            </w:r>
            <w:r w:rsidRPr="009B4D97">
              <w:rPr>
                <w:b/>
                <w:bCs/>
                <w:color w:val="auto"/>
                <w:szCs w:val="24"/>
                <w:lang w:val="kk-KZ"/>
              </w:rPr>
              <w:t xml:space="preserve">қарау </w:t>
            </w:r>
            <w:r w:rsidRPr="009B4D97">
              <w:rPr>
                <w:b/>
                <w:bCs/>
                <w:color w:val="auto"/>
                <w:szCs w:val="24"/>
                <w:lang w:val="kk-KZ"/>
              </w:rPr>
              <w:lastRenderedPageBreak/>
              <w:t>және тағы басқа</w:t>
            </w:r>
            <w:r w:rsidRPr="009B4D97">
              <w:rPr>
                <w:b/>
                <w:bCs/>
                <w:color w:val="auto"/>
                <w:spacing w:val="1"/>
                <w:szCs w:val="24"/>
                <w:lang w:val="kk-KZ"/>
              </w:rPr>
              <w:t xml:space="preserve"> </w:t>
            </w:r>
            <w:r w:rsidRPr="009B4D97">
              <w:rPr>
                <w:b/>
                <w:bCs/>
                <w:color w:val="auto"/>
                <w:szCs w:val="24"/>
                <w:lang w:val="kk-KZ"/>
              </w:rPr>
              <w:t>әрекеттер)</w:t>
            </w:r>
          </w:p>
        </w:tc>
        <w:tc>
          <w:tcPr>
            <w:tcW w:w="2692" w:type="dxa"/>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lastRenderedPageBreak/>
              <w:t xml:space="preserve"> Дидактикалық ойын:</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«Артығын тап» </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салыстыру нәтижелерін</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ені</w:t>
            </w:r>
            <w:r w:rsidRPr="009B4D97">
              <w:rPr>
                <w:color w:val="auto"/>
                <w:spacing w:val="1"/>
                <w:szCs w:val="24"/>
                <w:lang w:val="kk-KZ"/>
              </w:rPr>
              <w:t xml:space="preserve"> </w:t>
            </w:r>
            <w:r w:rsidRPr="009B4D97">
              <w:rPr>
                <w:color w:val="auto"/>
                <w:szCs w:val="24"/>
                <w:lang w:val="kk-KZ"/>
              </w:rPr>
              <w:t>бойынша</w:t>
            </w:r>
            <w:r w:rsidRPr="009B4D97">
              <w:rPr>
                <w:color w:val="auto"/>
                <w:spacing w:val="1"/>
                <w:szCs w:val="24"/>
                <w:lang w:val="kk-KZ"/>
              </w:rPr>
              <w:t xml:space="preserve"> </w:t>
            </w:r>
            <w:r w:rsidRPr="009B4D97">
              <w:rPr>
                <w:color w:val="auto"/>
                <w:szCs w:val="24"/>
                <w:lang w:val="kk-KZ"/>
              </w:rPr>
              <w:t>кең-тар,</w:t>
            </w:r>
            <w:r w:rsidRPr="009B4D97">
              <w:rPr>
                <w:color w:val="auto"/>
                <w:spacing w:val="1"/>
                <w:szCs w:val="24"/>
                <w:lang w:val="kk-KZ"/>
              </w:rPr>
              <w:t xml:space="preserve"> </w:t>
            </w:r>
            <w:r w:rsidRPr="009B4D97">
              <w:rPr>
                <w:color w:val="auto"/>
                <w:szCs w:val="24"/>
                <w:lang w:val="kk-KZ"/>
              </w:rPr>
              <w:t>бірдей,</w:t>
            </w:r>
            <w:r w:rsidRPr="009B4D97">
              <w:rPr>
                <w:color w:val="auto"/>
                <w:spacing w:val="1"/>
                <w:szCs w:val="24"/>
                <w:lang w:val="kk-KZ"/>
              </w:rPr>
              <w:t xml:space="preserve"> </w:t>
            </w:r>
            <w:r w:rsidRPr="009B4D97">
              <w:rPr>
                <w:color w:val="auto"/>
                <w:szCs w:val="24"/>
                <w:lang w:val="kk-KZ"/>
              </w:rPr>
              <w:t>тең,</w:t>
            </w:r>
            <w:r w:rsidRPr="009B4D97">
              <w:rPr>
                <w:color w:val="auto"/>
                <w:spacing w:val="1"/>
                <w:szCs w:val="24"/>
                <w:lang w:val="kk-KZ"/>
              </w:rPr>
              <w:t xml:space="preserve"> </w:t>
            </w:r>
            <w:r w:rsidRPr="009B4D97">
              <w:rPr>
                <w:color w:val="auto"/>
                <w:szCs w:val="24"/>
                <w:lang w:val="kk-KZ"/>
              </w:rPr>
              <w:t>биіктігі</w:t>
            </w:r>
            <w:r w:rsidRPr="009B4D97">
              <w:rPr>
                <w:color w:val="auto"/>
                <w:spacing w:val="1"/>
                <w:szCs w:val="24"/>
                <w:lang w:val="kk-KZ"/>
              </w:rPr>
              <w:t xml:space="preserve"> </w:t>
            </w:r>
            <w:r w:rsidRPr="009B4D97">
              <w:rPr>
                <w:color w:val="auto"/>
                <w:szCs w:val="24"/>
                <w:lang w:val="kk-KZ"/>
              </w:rPr>
              <w:lastRenderedPageBreak/>
              <w:t>бойынша</w:t>
            </w:r>
            <w:r w:rsidRPr="009B4D97">
              <w:rPr>
                <w:color w:val="auto"/>
                <w:spacing w:val="1"/>
                <w:szCs w:val="24"/>
                <w:lang w:val="kk-KZ"/>
              </w:rPr>
              <w:t xml:space="preserve"> </w:t>
            </w:r>
            <w:r w:rsidRPr="009B4D97">
              <w:rPr>
                <w:color w:val="auto"/>
                <w:szCs w:val="24"/>
                <w:lang w:val="kk-KZ"/>
              </w:rPr>
              <w:t>биік-аласа сөздерімен</w:t>
            </w:r>
            <w:r w:rsidRPr="009B4D97">
              <w:rPr>
                <w:color w:val="auto"/>
                <w:spacing w:val="-1"/>
                <w:szCs w:val="24"/>
                <w:lang w:val="kk-KZ"/>
              </w:rPr>
              <w:t xml:space="preserve"> </w:t>
            </w:r>
            <w:r w:rsidRPr="009B4D97">
              <w:rPr>
                <w:color w:val="auto"/>
                <w:szCs w:val="24"/>
                <w:lang w:val="kk-KZ"/>
              </w:rPr>
              <w:t>белгілеу.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(математика негіздері, танымдық дағды)</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«Ас атасы –нан»</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Нан түрлерінің мүсінін жасату.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(Мүсіндеу, шығармашылық дағды)</w:t>
            </w:r>
          </w:p>
          <w:p w:rsidR="005A17CD" w:rsidRPr="009B4D97" w:rsidRDefault="005A17CD" w:rsidP="009B4D97">
            <w:pPr>
              <w:spacing w:after="0" w:line="240" w:lineRule="auto"/>
              <w:ind w:left="0" w:firstLine="0"/>
              <w:jc w:val="left"/>
              <w:rPr>
                <w:color w:val="auto"/>
                <w:szCs w:val="24"/>
                <w:lang w:val="kk-KZ"/>
              </w:rPr>
            </w:pPr>
          </w:p>
          <w:p w:rsidR="005A17CD" w:rsidRPr="009B4D97" w:rsidRDefault="005A17CD" w:rsidP="009B4D97">
            <w:pPr>
              <w:spacing w:after="0" w:line="240" w:lineRule="auto"/>
              <w:ind w:left="0" w:firstLine="0"/>
              <w:jc w:val="left"/>
              <w:rPr>
                <w:color w:val="auto"/>
                <w:szCs w:val="24"/>
              </w:rPr>
            </w:pPr>
          </w:p>
        </w:tc>
        <w:tc>
          <w:tcPr>
            <w:tcW w:w="2550" w:type="dxa"/>
            <w:gridSpan w:val="4"/>
          </w:tcPr>
          <w:p w:rsidR="005A17CD" w:rsidRPr="009B4D97" w:rsidRDefault="005A17CD" w:rsidP="009B4D97">
            <w:pPr>
              <w:spacing w:after="0" w:line="240" w:lineRule="auto"/>
              <w:ind w:left="0" w:firstLine="0"/>
              <w:jc w:val="left"/>
              <w:rPr>
                <w:color w:val="auto"/>
                <w:szCs w:val="24"/>
              </w:rPr>
            </w:pPr>
            <w:r w:rsidRPr="009B4D97">
              <w:rPr>
                <w:b/>
                <w:bCs/>
                <w:color w:val="auto"/>
                <w:szCs w:val="24"/>
                <w:lang w:val="kk-KZ"/>
              </w:rPr>
              <w:lastRenderedPageBreak/>
              <w:t>Дидактикалық ойын:</w:t>
            </w:r>
            <w:r w:rsidRPr="009B4D97">
              <w:rPr>
                <w:color w:val="auto"/>
                <w:szCs w:val="24"/>
                <w:lang w:val="kk-KZ"/>
              </w:rPr>
              <w:t xml:space="preserve">  «Жыл мезгілідері»</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 xml:space="preserve">Мақсаты: </w:t>
            </w:r>
            <w:r w:rsidRPr="009B4D97">
              <w:rPr>
                <w:color w:val="auto"/>
                <w:szCs w:val="24"/>
                <w:lang w:val="kk-KZ"/>
              </w:rPr>
              <w:t xml:space="preserve">Табиғаттағы маусымдық өзгерістер туралы түсініктерін кеңейту. Қоршаған </w:t>
            </w:r>
            <w:r w:rsidRPr="009B4D97">
              <w:rPr>
                <w:color w:val="auto"/>
                <w:szCs w:val="24"/>
                <w:lang w:val="kk-KZ"/>
              </w:rPr>
              <w:lastRenderedPageBreak/>
              <w:t>әлемді түсінуге, қабылдауға оң көзқарастарын тәрбиелеу. Жыл мезгілдеріне байланысты табиғат ерекшеліктерін, киімдерін, ажырата білуге үйрету.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(қоршаған ортамен таныстыру, әлеуметтік дағды)</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Дидактикалық ойын</w:t>
            </w:r>
            <w:r w:rsidRPr="009B4D97">
              <w:rPr>
                <w:color w:val="auto"/>
                <w:szCs w:val="24"/>
                <w:lang w:val="kk-KZ"/>
              </w:rPr>
              <w:t>: «Не жоқ?»</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Мақсаты</w:t>
            </w:r>
            <w:r w:rsidRPr="009B4D97">
              <w:rPr>
                <w:color w:val="auto"/>
                <w:szCs w:val="24"/>
                <w:lang w:val="kk-KZ"/>
              </w:rPr>
              <w:t xml:space="preserve">: Балалардың сөздік қорын ойыншық атауларын білдіретін сөздермен толықтыру, логикалық ойлауын дамыту, зейін қоя білу қабілетін жетілдіру. </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w:t>
            </w:r>
            <w:r w:rsidRPr="009B4D97">
              <w:rPr>
                <w:b/>
                <w:color w:val="auto"/>
                <w:szCs w:val="24"/>
                <w:lang w:val="kk-KZ"/>
              </w:rPr>
              <w:t>көркем әдебиет, коммуникативтік дағды)</w:t>
            </w:r>
          </w:p>
        </w:tc>
        <w:tc>
          <w:tcPr>
            <w:tcW w:w="2558" w:type="dxa"/>
            <w:gridSpan w:val="3"/>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lastRenderedPageBreak/>
              <w:t>«Қоянға себет»</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Ермексаздан себеттер жасату. Көкөністердің суретін бояту.</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 xml:space="preserve">(Сурет салу, Мүсіндеу, шығармашылық </w:t>
            </w:r>
            <w:r w:rsidRPr="009B4D97">
              <w:rPr>
                <w:b/>
                <w:bCs/>
                <w:color w:val="auto"/>
                <w:szCs w:val="24"/>
                <w:lang w:val="kk-KZ"/>
              </w:rPr>
              <w:lastRenderedPageBreak/>
              <w:t>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Ертегілер елінде</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Музыкалық шығармалар мен ертегі кейіпкерлерінің қимылдарын мәнерлі</w:t>
            </w:r>
            <w:r w:rsidRPr="009B4D97">
              <w:rPr>
                <w:color w:val="auto"/>
                <w:spacing w:val="1"/>
                <w:szCs w:val="24"/>
                <w:lang w:val="kk-KZ"/>
              </w:rPr>
              <w:t xml:space="preserve"> </w:t>
            </w:r>
            <w:r w:rsidRPr="009B4D97">
              <w:rPr>
                <w:color w:val="auto"/>
                <w:szCs w:val="24"/>
                <w:lang w:val="kk-KZ"/>
              </w:rPr>
              <w:t>және эмоционалды жеткізу дағдыларын дамыту: аю қорбаңдап жүреді, қоян</w:t>
            </w:r>
            <w:r w:rsidRPr="009B4D97">
              <w:rPr>
                <w:color w:val="auto"/>
                <w:spacing w:val="1"/>
                <w:szCs w:val="24"/>
                <w:lang w:val="kk-KZ"/>
              </w:rPr>
              <w:t xml:space="preserve"> </w:t>
            </w:r>
            <w:r w:rsidRPr="009B4D97">
              <w:rPr>
                <w:color w:val="auto"/>
                <w:szCs w:val="24"/>
                <w:lang w:val="kk-KZ"/>
              </w:rPr>
              <w:t>секіреді,</w:t>
            </w:r>
            <w:r w:rsidRPr="009B4D97">
              <w:rPr>
                <w:color w:val="auto"/>
                <w:spacing w:val="-2"/>
                <w:szCs w:val="24"/>
                <w:lang w:val="kk-KZ"/>
              </w:rPr>
              <w:t xml:space="preserve"> </w:t>
            </w:r>
            <w:r w:rsidRPr="009B4D97">
              <w:rPr>
                <w:color w:val="auto"/>
                <w:szCs w:val="24"/>
                <w:lang w:val="kk-KZ"/>
              </w:rPr>
              <w:t>құстар</w:t>
            </w:r>
            <w:r w:rsidRPr="009B4D97">
              <w:rPr>
                <w:color w:val="auto"/>
                <w:spacing w:val="-3"/>
                <w:szCs w:val="24"/>
                <w:lang w:val="kk-KZ"/>
              </w:rPr>
              <w:t xml:space="preserve"> </w:t>
            </w:r>
            <w:r w:rsidRPr="009B4D97">
              <w:rPr>
                <w:color w:val="auto"/>
                <w:szCs w:val="24"/>
                <w:lang w:val="kk-KZ"/>
              </w:rPr>
              <w:t>ұшады.</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(музыка, шығармашылық дағды)</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Дидактикалық ойын:</w:t>
            </w:r>
            <w:r w:rsidRPr="009B4D97">
              <w:rPr>
                <w:color w:val="auto"/>
                <w:szCs w:val="24"/>
                <w:lang w:val="kk-KZ"/>
              </w:rPr>
              <w:t xml:space="preserve">  «Неше саңырауқұлақ немесе көкөністер?»</w:t>
            </w:r>
            <w:r w:rsidRPr="009B4D97">
              <w:rPr>
                <w:color w:val="auto"/>
                <w:szCs w:val="24"/>
                <w:lang w:val="kk-KZ"/>
              </w:rPr>
              <w:br/>
            </w:r>
            <w:r w:rsidRPr="009B4D97">
              <w:rPr>
                <w:b/>
                <w:bCs/>
                <w:color w:val="auto"/>
                <w:szCs w:val="24"/>
                <w:lang w:val="kk-KZ"/>
              </w:rPr>
              <w:t>Мақсаты</w:t>
            </w:r>
            <w:r w:rsidRPr="009B4D97">
              <w:rPr>
                <w:color w:val="auto"/>
                <w:szCs w:val="24"/>
                <w:lang w:val="kk-KZ"/>
              </w:rPr>
              <w:t>: Артық-кем ұғымдарын бекіту.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(математика негіздері, танымдық дағды)</w:t>
            </w:r>
          </w:p>
        </w:tc>
        <w:tc>
          <w:tcPr>
            <w:tcW w:w="2550" w:type="dxa"/>
          </w:tcPr>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lastRenderedPageBreak/>
              <w:t>Сюжеттік ойын:</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«Аспаз»</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 xml:space="preserve">Мақсаты: </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Балаларға аспазшы мамандығы бойынша түсінік беріп, қажетті </w:t>
            </w:r>
            <w:r w:rsidRPr="009B4D97">
              <w:rPr>
                <w:color w:val="auto"/>
                <w:szCs w:val="24"/>
                <w:lang w:val="kk-KZ"/>
              </w:rPr>
              <w:lastRenderedPageBreak/>
              <w:t>құралдарын айту.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(көркем әдебиет, қазақ тілі, коммуникативтік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Балаларды таңдауы бойынша орталықтарға бөліну.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«Аспазшыға не керек?»</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ермексаздан асхана ыдысын жасату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Анаға силайтын орамал тақырыбында оюларды фланелеграфта жапсырту</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 xml:space="preserve">(Мүсіндеу, сурет салу, Жапсыру, шығармашылық дағды) </w:t>
            </w:r>
          </w:p>
          <w:p w:rsidR="005A17CD" w:rsidRPr="009B4D97" w:rsidRDefault="005A17CD" w:rsidP="009B4D97">
            <w:pPr>
              <w:spacing w:after="0" w:line="240" w:lineRule="auto"/>
              <w:ind w:left="0" w:firstLine="0"/>
              <w:jc w:val="left"/>
              <w:rPr>
                <w:color w:val="auto"/>
                <w:szCs w:val="24"/>
                <w:lang w:val="kk-KZ"/>
              </w:rPr>
            </w:pPr>
          </w:p>
        </w:tc>
        <w:tc>
          <w:tcPr>
            <w:tcW w:w="2272" w:type="dxa"/>
          </w:tcPr>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lastRenderedPageBreak/>
              <w:t>Дидактикалық ойын:</w:t>
            </w:r>
            <w:r w:rsidRPr="009B4D97">
              <w:rPr>
                <w:color w:val="auto"/>
                <w:szCs w:val="24"/>
                <w:lang w:val="kk-KZ"/>
              </w:rPr>
              <w:t xml:space="preserve">  «Қыс мезгілінің ерекшеліктері»</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 xml:space="preserve">Мақсаты: </w:t>
            </w:r>
            <w:r w:rsidRPr="009B4D97">
              <w:rPr>
                <w:color w:val="auto"/>
                <w:szCs w:val="24"/>
                <w:lang w:val="kk-KZ"/>
              </w:rPr>
              <w:t xml:space="preserve">Табиғаттағы </w:t>
            </w:r>
            <w:r w:rsidRPr="009B4D97">
              <w:rPr>
                <w:color w:val="auto"/>
                <w:szCs w:val="24"/>
                <w:lang w:val="kk-KZ"/>
              </w:rPr>
              <w:lastRenderedPageBreak/>
              <w:t>маусымдық өзгерістер туралы түсініктерін кеңейту. Қоршаған әлемді түсінуге, қабылдауға оң көзқарастарын тәрбиелеу. Жыл мезгілдеріне байланысты табиғат ерекшеліктерін, киімдерін, ажырата білуге үйрету.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(қоршаған ортамен таныстыру, әлеуметтік дағды)</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«Қысқы ағаштар»</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Құрастыру дағдыларын дамыту, негізгі құрылыс бөлшектерін: </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цилиндрлер, үшбұрыштар, призмаларды ажырата білуге, атауға және </w:t>
            </w:r>
            <w:r w:rsidRPr="009B4D97">
              <w:rPr>
                <w:color w:val="auto"/>
                <w:spacing w:val="-67"/>
                <w:szCs w:val="24"/>
                <w:lang w:val="kk-KZ"/>
              </w:rPr>
              <w:t xml:space="preserve"> </w:t>
            </w:r>
            <w:r w:rsidRPr="009B4D97">
              <w:rPr>
                <w:color w:val="auto"/>
                <w:szCs w:val="24"/>
                <w:lang w:val="kk-KZ"/>
              </w:rPr>
              <w:t>қолдануға</w:t>
            </w:r>
            <w:r w:rsidRPr="009B4D97">
              <w:rPr>
                <w:color w:val="auto"/>
                <w:spacing w:val="1"/>
                <w:szCs w:val="24"/>
                <w:lang w:val="kk-KZ"/>
              </w:rPr>
              <w:t xml:space="preserve"> </w:t>
            </w:r>
            <w:r w:rsidRPr="009B4D97">
              <w:rPr>
                <w:color w:val="auto"/>
                <w:szCs w:val="24"/>
                <w:lang w:val="kk-KZ"/>
              </w:rPr>
              <w:t>үйрету.</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(Құрастыру, шығармашылық дағды)</w:t>
            </w:r>
          </w:p>
          <w:p w:rsidR="005A17CD" w:rsidRPr="009B4D97" w:rsidRDefault="005A17CD" w:rsidP="009B4D97">
            <w:pPr>
              <w:spacing w:after="0" w:line="240" w:lineRule="auto"/>
              <w:ind w:left="0" w:firstLine="0"/>
              <w:jc w:val="left"/>
              <w:rPr>
                <w:b/>
                <w:bCs/>
                <w:color w:val="auto"/>
                <w:szCs w:val="24"/>
                <w:lang w:val="kk-KZ"/>
              </w:rPr>
            </w:pPr>
          </w:p>
          <w:p w:rsidR="005A17CD" w:rsidRPr="009B4D97" w:rsidRDefault="005A17CD" w:rsidP="009B4D97">
            <w:pPr>
              <w:spacing w:after="0" w:line="240" w:lineRule="auto"/>
              <w:ind w:left="0" w:firstLine="0"/>
              <w:jc w:val="left"/>
              <w:rPr>
                <w:color w:val="auto"/>
                <w:szCs w:val="24"/>
                <w:lang w:val="kk-KZ"/>
              </w:rPr>
            </w:pPr>
          </w:p>
        </w:tc>
      </w:tr>
      <w:tr w:rsidR="005A17CD" w:rsidRPr="00A16D1B" w:rsidTr="005A17CD">
        <w:trPr>
          <w:trHeight w:val="706"/>
        </w:trPr>
        <w:tc>
          <w:tcPr>
            <w:tcW w:w="2540"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lastRenderedPageBreak/>
              <w:t>Балалармен</w:t>
            </w:r>
            <w:r w:rsidRPr="009B4D97">
              <w:rPr>
                <w:b/>
                <w:bCs/>
                <w:color w:val="auto"/>
                <w:spacing w:val="-2"/>
                <w:szCs w:val="24"/>
              </w:rPr>
              <w:t xml:space="preserve"> </w:t>
            </w:r>
            <w:r w:rsidRPr="009B4D97">
              <w:rPr>
                <w:b/>
                <w:bCs/>
                <w:color w:val="auto"/>
                <w:szCs w:val="24"/>
              </w:rPr>
              <w:t>жеке</w:t>
            </w:r>
            <w:r w:rsidRPr="009B4D97">
              <w:rPr>
                <w:b/>
                <w:bCs/>
                <w:color w:val="auto"/>
                <w:spacing w:val="-2"/>
                <w:szCs w:val="24"/>
              </w:rPr>
              <w:t xml:space="preserve"> </w:t>
            </w:r>
            <w:r w:rsidRPr="009B4D97">
              <w:rPr>
                <w:b/>
                <w:bCs/>
                <w:color w:val="auto"/>
                <w:szCs w:val="24"/>
              </w:rPr>
              <w:t>жұмыс</w:t>
            </w:r>
          </w:p>
        </w:tc>
        <w:tc>
          <w:tcPr>
            <w:tcW w:w="2692" w:type="dxa"/>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Софияға жыл мезгілі туралы ойындар арқылы қайталау.</w:t>
            </w:r>
          </w:p>
        </w:tc>
        <w:tc>
          <w:tcPr>
            <w:tcW w:w="2550" w:type="dxa"/>
            <w:gridSpan w:val="4"/>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Айзереге сурет бойынша әңгімелеуге үйрету.</w:t>
            </w:r>
          </w:p>
        </w:tc>
        <w:tc>
          <w:tcPr>
            <w:tcW w:w="2558" w:type="dxa"/>
            <w:gridSpan w:val="3"/>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Расулға тәулік бөліктерін айтқызу.</w:t>
            </w:r>
          </w:p>
        </w:tc>
        <w:tc>
          <w:tcPr>
            <w:tcW w:w="2550" w:type="dxa"/>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Алматқа құстар туралы жұмбақтар жасыру.</w:t>
            </w:r>
          </w:p>
          <w:p w:rsidR="005A17CD" w:rsidRPr="009B4D97" w:rsidRDefault="005A17CD" w:rsidP="009B4D97">
            <w:pPr>
              <w:spacing w:after="0" w:line="240" w:lineRule="auto"/>
              <w:ind w:left="0" w:firstLine="0"/>
              <w:jc w:val="left"/>
              <w:rPr>
                <w:color w:val="auto"/>
                <w:szCs w:val="24"/>
                <w:lang w:val="kk-KZ"/>
              </w:rPr>
            </w:pPr>
          </w:p>
          <w:p w:rsidR="005A17CD" w:rsidRPr="009B4D97" w:rsidRDefault="005A17CD" w:rsidP="009B4D97">
            <w:pPr>
              <w:spacing w:after="0" w:line="240" w:lineRule="auto"/>
              <w:ind w:left="0" w:firstLine="0"/>
              <w:jc w:val="left"/>
              <w:rPr>
                <w:color w:val="auto"/>
                <w:szCs w:val="24"/>
                <w:lang w:val="kk-KZ"/>
              </w:rPr>
            </w:pPr>
          </w:p>
          <w:p w:rsidR="005A17CD" w:rsidRPr="009B4D97" w:rsidRDefault="005A17CD" w:rsidP="009B4D97">
            <w:pPr>
              <w:spacing w:after="0" w:line="240" w:lineRule="auto"/>
              <w:ind w:left="0" w:firstLine="0"/>
              <w:jc w:val="left"/>
              <w:rPr>
                <w:color w:val="auto"/>
                <w:szCs w:val="24"/>
                <w:lang w:val="kk-KZ"/>
              </w:rPr>
            </w:pPr>
          </w:p>
          <w:p w:rsidR="005A17CD" w:rsidRPr="009B4D97" w:rsidRDefault="005A17CD" w:rsidP="009B4D97">
            <w:pPr>
              <w:spacing w:after="0" w:line="240" w:lineRule="auto"/>
              <w:ind w:left="0" w:firstLine="0"/>
              <w:jc w:val="left"/>
              <w:rPr>
                <w:color w:val="auto"/>
                <w:szCs w:val="24"/>
                <w:lang w:val="kk-KZ"/>
              </w:rPr>
            </w:pPr>
          </w:p>
        </w:tc>
        <w:tc>
          <w:tcPr>
            <w:tcW w:w="2272" w:type="dxa"/>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lastRenderedPageBreak/>
              <w:t xml:space="preserve">Айсанаға түстер туралы ойындар ойнату арқылы </w:t>
            </w:r>
            <w:r w:rsidRPr="009B4D97">
              <w:rPr>
                <w:color w:val="auto"/>
                <w:szCs w:val="24"/>
                <w:lang w:val="kk-KZ"/>
              </w:rPr>
              <w:lastRenderedPageBreak/>
              <w:t>уйрету.</w:t>
            </w:r>
          </w:p>
        </w:tc>
      </w:tr>
      <w:tr w:rsidR="005A17CD" w:rsidRPr="00A16D1B" w:rsidTr="005A17CD">
        <w:trPr>
          <w:trHeight w:val="448"/>
        </w:trPr>
        <w:tc>
          <w:tcPr>
            <w:tcW w:w="2540"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lastRenderedPageBreak/>
              <w:t>Серуенге</w:t>
            </w:r>
            <w:r w:rsidRPr="009B4D97">
              <w:rPr>
                <w:b/>
                <w:bCs/>
                <w:color w:val="auto"/>
                <w:spacing w:val="-4"/>
                <w:szCs w:val="24"/>
              </w:rPr>
              <w:t xml:space="preserve"> </w:t>
            </w:r>
            <w:r w:rsidRPr="009B4D97">
              <w:rPr>
                <w:b/>
                <w:bCs/>
                <w:color w:val="auto"/>
                <w:szCs w:val="24"/>
              </w:rPr>
              <w:t>дайындық</w:t>
            </w:r>
          </w:p>
        </w:tc>
        <w:tc>
          <w:tcPr>
            <w:tcW w:w="12622" w:type="dxa"/>
            <w:gridSpan w:val="10"/>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Киімдерін реттілік сақтап дұрыс киінуге үйрету. Достарына  көмектесу.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Қатармен жұптасып жүруді, қатарды бұзбауды  үйрету. Таза ауада қандай ойындар ойнайтынын балалармен жоспарлау. (</w:t>
            </w:r>
            <w:r w:rsidRPr="009B4D97">
              <w:rPr>
                <w:b/>
                <w:bCs/>
                <w:color w:val="auto"/>
                <w:szCs w:val="24"/>
                <w:lang w:val="kk-KZ"/>
              </w:rPr>
              <w:t>сөйлеуді дамыту, өзіне-өзі қызмет ету дағдылары, ірі және ұсақ моториканы дамыту)</w:t>
            </w:r>
            <w:r w:rsidRPr="009B4D97">
              <w:rPr>
                <w:color w:val="auto"/>
                <w:szCs w:val="24"/>
                <w:lang w:val="kk-KZ"/>
              </w:rPr>
              <w:t>.</w:t>
            </w:r>
          </w:p>
          <w:p w:rsidR="005A17CD" w:rsidRPr="009B4D97" w:rsidRDefault="005A17CD" w:rsidP="009B4D97">
            <w:pPr>
              <w:spacing w:after="0" w:line="240" w:lineRule="auto"/>
              <w:ind w:left="0" w:firstLine="0"/>
              <w:jc w:val="left"/>
              <w:rPr>
                <w:color w:val="auto"/>
                <w:szCs w:val="24"/>
                <w:lang w:val="kk-KZ"/>
              </w:rPr>
            </w:pPr>
          </w:p>
        </w:tc>
      </w:tr>
      <w:tr w:rsidR="005A17CD" w:rsidRPr="00A16D1B" w:rsidTr="005A17CD">
        <w:trPr>
          <w:trHeight w:val="976"/>
        </w:trPr>
        <w:tc>
          <w:tcPr>
            <w:tcW w:w="2540" w:type="dxa"/>
            <w:tcBorders>
              <w:bottom w:val="single" w:sz="4" w:space="0" w:color="auto"/>
            </w:tcBorders>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t>Серуен</w:t>
            </w:r>
          </w:p>
        </w:tc>
        <w:tc>
          <w:tcPr>
            <w:tcW w:w="2976" w:type="dxa"/>
            <w:gridSpan w:val="3"/>
            <w:tcBorders>
              <w:top w:val="single" w:sz="4" w:space="0" w:color="auto"/>
              <w:left w:val="single" w:sz="4" w:space="0" w:color="000000" w:themeColor="text1"/>
              <w:bottom w:val="single" w:sz="4" w:space="0" w:color="auto"/>
              <w:right w:val="single" w:sz="4" w:space="0" w:color="auto"/>
            </w:tcBorders>
          </w:tcPr>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«Бұршақты бақылау»</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Мақсаты: Бұршақ, домалақ ақ түсті болатыны туралы</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түсінік беру.</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(қоршаған ортамен таныстыру, әлеуметтік дағды)</w:t>
            </w:r>
          </w:p>
          <w:p w:rsidR="005A17CD" w:rsidRPr="009B4D97" w:rsidRDefault="005A17CD" w:rsidP="009B4D97">
            <w:pPr>
              <w:spacing w:after="0" w:line="240" w:lineRule="auto"/>
              <w:ind w:left="0" w:firstLine="0"/>
              <w:jc w:val="left"/>
              <w:rPr>
                <w:color w:val="auto"/>
                <w:szCs w:val="24"/>
                <w:lang w:val="kk-KZ" w:bidi="ru-RU"/>
              </w:rPr>
            </w:pPr>
            <w:r w:rsidRPr="009B4D97">
              <w:rPr>
                <w:b/>
                <w:color w:val="auto"/>
                <w:szCs w:val="24"/>
                <w:lang w:val="kk-KZ" w:bidi="ru-RU"/>
              </w:rPr>
              <w:t>Қимылдық ойын:</w:t>
            </w:r>
            <w:r w:rsidRPr="009B4D97">
              <w:rPr>
                <w:color w:val="auto"/>
                <w:szCs w:val="24"/>
                <w:lang w:val="kk-KZ" w:bidi="ru-RU"/>
              </w:rPr>
              <w:t xml:space="preserve"> «Торғайлар».</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Мақсаты: Шапшаңдыққа, ептілікке баулу.</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Тез шешім қабылдауға үйрету.</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(дене шынықтыру, физикалық дағды)</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bidi="ru-RU"/>
              </w:rPr>
              <w:t>Еркін ойындар.</w:t>
            </w:r>
          </w:p>
        </w:tc>
        <w:tc>
          <w:tcPr>
            <w:tcW w:w="2409" w:type="dxa"/>
            <w:gridSpan w:val="4"/>
            <w:tcBorders>
              <w:top w:val="single" w:sz="4" w:space="0" w:color="auto"/>
              <w:left w:val="single" w:sz="4" w:space="0" w:color="auto"/>
              <w:bottom w:val="single" w:sz="4" w:space="0" w:color="auto"/>
              <w:right w:val="single" w:sz="4" w:space="0" w:color="auto"/>
            </w:tcBorders>
          </w:tcPr>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«Шыршаны бақылау»</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Мақсаты: Шыршаның тікенекті, оның қысы-жазы бір түсте</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болтынын көрсете  түсіндіру.</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Тікен-тікен тік пісте</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Қысы-жазы бір түсте.</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(Шырша)</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(қоршаған ортамен таныстыру, әлеуметтік дағды)</w:t>
            </w:r>
          </w:p>
          <w:p w:rsidR="005A17CD" w:rsidRPr="009B4D97" w:rsidRDefault="005A17CD" w:rsidP="009B4D97">
            <w:pPr>
              <w:spacing w:after="0" w:line="240" w:lineRule="auto"/>
              <w:ind w:left="0" w:firstLine="0"/>
              <w:jc w:val="left"/>
              <w:rPr>
                <w:color w:val="auto"/>
                <w:szCs w:val="24"/>
                <w:lang w:val="kk-KZ" w:bidi="ru-RU"/>
              </w:rPr>
            </w:pPr>
            <w:r w:rsidRPr="009B4D97">
              <w:rPr>
                <w:b/>
                <w:color w:val="auto"/>
                <w:szCs w:val="24"/>
                <w:lang w:val="kk-KZ" w:bidi="ru-RU"/>
              </w:rPr>
              <w:t>Қимылды ойын:</w:t>
            </w:r>
            <w:r w:rsidRPr="009B4D97">
              <w:rPr>
                <w:color w:val="auto"/>
                <w:szCs w:val="24"/>
                <w:lang w:val="kk-KZ" w:bidi="ru-RU"/>
              </w:rPr>
              <w:t> </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«Аңшы мен қояндар»</w:t>
            </w:r>
          </w:p>
          <w:p w:rsidR="005A17CD" w:rsidRPr="009B4D97" w:rsidRDefault="005A17CD" w:rsidP="009B4D97">
            <w:pPr>
              <w:spacing w:after="0" w:line="240" w:lineRule="auto"/>
              <w:ind w:left="0" w:firstLine="0"/>
              <w:jc w:val="left"/>
              <w:rPr>
                <w:color w:val="auto"/>
                <w:szCs w:val="24"/>
                <w:lang w:val="kk-KZ" w:bidi="ru-RU"/>
              </w:rPr>
            </w:pPr>
            <w:r w:rsidRPr="009B4D97">
              <w:rPr>
                <w:color w:val="auto"/>
                <w:szCs w:val="24"/>
                <w:lang w:val="kk-KZ" w:bidi="ru-RU"/>
              </w:rPr>
              <w:t>Мақсаты: жылжымалы лақтырған нысанға затты тигізу, жүгіруге өрмелеп шығуға жаттықтыру.</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(дене шынықтыру, физикалық дағды)</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Еркін ойындар.</w:t>
            </w:r>
          </w:p>
        </w:tc>
        <w:tc>
          <w:tcPr>
            <w:tcW w:w="2415" w:type="dxa"/>
            <w:tcBorders>
              <w:top w:val="single" w:sz="4" w:space="0" w:color="auto"/>
              <w:left w:val="single" w:sz="4" w:space="0" w:color="auto"/>
              <w:bottom w:val="single" w:sz="4" w:space="0" w:color="auto"/>
              <w:right w:val="single" w:sz="4" w:space="0" w:color="auto"/>
            </w:tcBorders>
          </w:tcPr>
          <w:p w:rsidR="005A17CD" w:rsidRPr="009B4D97" w:rsidRDefault="005A17CD" w:rsidP="009B4D97">
            <w:pPr>
              <w:spacing w:after="0" w:line="240" w:lineRule="auto"/>
              <w:ind w:left="0" w:firstLine="0"/>
              <w:jc w:val="left"/>
              <w:rPr>
                <w:b/>
                <w:color w:val="auto"/>
                <w:szCs w:val="24"/>
                <w:lang w:val="kk-KZ" w:bidi="ru-RU"/>
              </w:rPr>
            </w:pPr>
            <w:r w:rsidRPr="009B4D97">
              <w:rPr>
                <w:b/>
                <w:bCs/>
                <w:iCs/>
                <w:color w:val="auto"/>
                <w:szCs w:val="24"/>
                <w:lang w:val="kk-KZ" w:bidi="ru-RU"/>
              </w:rPr>
              <w:t>«Қарды бақылау»</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Мақсаты: Қыс мезгілінің ерекшеліктерін айту.</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Қар-түсі ақ, ұстасаң қолың тоңады, жылыға ериді.</w:t>
            </w:r>
          </w:p>
          <w:p w:rsidR="005A17CD" w:rsidRPr="009B4D97" w:rsidRDefault="005A17CD" w:rsidP="009B4D97">
            <w:pPr>
              <w:spacing w:after="0" w:line="240" w:lineRule="auto"/>
              <w:ind w:left="0" w:firstLine="0"/>
              <w:jc w:val="left"/>
              <w:rPr>
                <w:bCs/>
                <w:iCs/>
                <w:color w:val="auto"/>
                <w:szCs w:val="24"/>
                <w:lang w:val="kk-KZ" w:bidi="ru-RU"/>
              </w:rPr>
            </w:pPr>
            <w:r w:rsidRPr="009B4D97">
              <w:rPr>
                <w:bCs/>
                <w:iCs/>
                <w:color w:val="auto"/>
                <w:szCs w:val="24"/>
                <w:lang w:val="kk-KZ" w:bidi="ru-RU"/>
              </w:rPr>
              <w:t>Ойлау қабілетін дамыту.</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(қоршаған ортамен таныстыру, әлеуметтік дағды)</w:t>
            </w:r>
          </w:p>
          <w:p w:rsidR="005A17CD" w:rsidRPr="009B4D97" w:rsidRDefault="005A17CD" w:rsidP="009B4D97">
            <w:pPr>
              <w:spacing w:after="0" w:line="240" w:lineRule="auto"/>
              <w:ind w:left="0" w:firstLine="0"/>
              <w:jc w:val="left"/>
              <w:rPr>
                <w:color w:val="auto"/>
                <w:szCs w:val="24"/>
                <w:lang w:val="kk-KZ" w:bidi="ru-RU"/>
              </w:rPr>
            </w:pPr>
            <w:r w:rsidRPr="009B4D97">
              <w:rPr>
                <w:b/>
                <w:bCs/>
                <w:iCs/>
                <w:color w:val="auto"/>
                <w:szCs w:val="24"/>
                <w:lang w:val="kk-KZ" w:bidi="ru-RU"/>
              </w:rPr>
              <w:t>Қимылды ойын</w:t>
            </w:r>
            <w:r w:rsidRPr="009B4D97">
              <w:rPr>
                <w:b/>
                <w:iCs/>
                <w:color w:val="auto"/>
                <w:szCs w:val="24"/>
                <w:lang w:val="kk-KZ" w:bidi="ru-RU"/>
              </w:rPr>
              <w:t>:</w:t>
            </w:r>
            <w:r w:rsidRPr="009B4D97">
              <w:rPr>
                <w:bCs/>
                <w:iCs/>
                <w:color w:val="auto"/>
                <w:szCs w:val="24"/>
                <w:lang w:val="kk-KZ" w:bidi="ru-RU"/>
              </w:rPr>
              <w:t>«Үйсіз қалған қоян»</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Мақсаты: ойынның тәртібін сақтай отырып, секіріп алға жүгіру.</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(дене шынықтыру, физикалық дағды)</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Еркін ойындар.</w:t>
            </w:r>
          </w:p>
        </w:tc>
        <w:tc>
          <w:tcPr>
            <w:tcW w:w="2550" w:type="dxa"/>
            <w:tcBorders>
              <w:top w:val="single" w:sz="4" w:space="0" w:color="auto"/>
              <w:left w:val="single" w:sz="4" w:space="0" w:color="auto"/>
              <w:bottom w:val="single" w:sz="4" w:space="0" w:color="auto"/>
              <w:right w:val="single" w:sz="4" w:space="0" w:color="auto"/>
            </w:tcBorders>
          </w:tcPr>
          <w:p w:rsidR="005A17CD" w:rsidRPr="009B4D97" w:rsidRDefault="005A17CD" w:rsidP="009B4D97">
            <w:pPr>
              <w:spacing w:after="0" w:line="240" w:lineRule="auto"/>
              <w:ind w:left="0" w:firstLine="0"/>
              <w:jc w:val="left"/>
              <w:rPr>
                <w:b/>
                <w:color w:val="auto"/>
                <w:szCs w:val="24"/>
                <w:lang w:val="kk-KZ" w:bidi="ru-RU"/>
              </w:rPr>
            </w:pPr>
            <w:r w:rsidRPr="009B4D97">
              <w:rPr>
                <w:b/>
                <w:bCs/>
                <w:iCs/>
                <w:color w:val="auto"/>
                <w:szCs w:val="24"/>
                <w:lang w:val="kk-KZ" w:bidi="ru-RU"/>
              </w:rPr>
              <w:t>«Қырауды бақыла</w:t>
            </w:r>
            <w:r w:rsidRPr="009B4D97">
              <w:rPr>
                <w:bCs/>
                <w:iCs/>
                <w:color w:val="auto"/>
                <w:szCs w:val="24"/>
                <w:lang w:val="kk-KZ" w:bidi="ru-RU"/>
              </w:rPr>
              <w:t>у»</w:t>
            </w:r>
            <w:r w:rsidRPr="009B4D97">
              <w:rPr>
                <w:iCs/>
                <w:color w:val="auto"/>
                <w:szCs w:val="24"/>
                <w:lang w:val="kk-KZ" w:bidi="ru-RU"/>
              </w:rPr>
              <w:br/>
            </w:r>
            <w:r w:rsidRPr="009B4D97">
              <w:rPr>
                <w:bCs/>
                <w:iCs/>
                <w:color w:val="auto"/>
                <w:szCs w:val="24"/>
                <w:lang w:val="kk-KZ" w:bidi="ru-RU"/>
              </w:rPr>
              <w:t>Мақсаты:балаларға қыраудың қалай болатынын  түсіндіру.</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Қырау түскен ағаштарды бақылау. Темір затқа үрлеп көрейік.</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Оған қырау түсті, біздің буымыз суықтан қырауға айналды.</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Сонымен қырау бұл кәдімгі бу, ол әйнек шынысына, ағаш</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бұтақтарында, бұтақтарында, басқа заттарда қатып,</w:t>
            </w:r>
          </w:p>
          <w:p w:rsidR="005A17CD" w:rsidRPr="009B4D97" w:rsidRDefault="005A17CD" w:rsidP="009B4D97">
            <w:pPr>
              <w:spacing w:after="0" w:line="240" w:lineRule="auto"/>
              <w:ind w:left="0" w:firstLine="0"/>
              <w:jc w:val="left"/>
              <w:rPr>
                <w:bCs/>
                <w:iCs/>
                <w:color w:val="auto"/>
                <w:szCs w:val="24"/>
                <w:lang w:val="kk-KZ" w:bidi="ru-RU"/>
              </w:rPr>
            </w:pPr>
            <w:r w:rsidRPr="009B4D97">
              <w:rPr>
                <w:bCs/>
                <w:iCs/>
                <w:color w:val="auto"/>
                <w:szCs w:val="24"/>
                <w:lang w:val="kk-KZ" w:bidi="ru-RU"/>
              </w:rPr>
              <w:t xml:space="preserve">қырауға айналған. </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(қоршаған ортамен таныстыру, әлеуметтік дағды)</w:t>
            </w:r>
          </w:p>
          <w:p w:rsidR="005A17CD" w:rsidRPr="009B4D97" w:rsidRDefault="005A17CD" w:rsidP="009B4D97">
            <w:pPr>
              <w:spacing w:after="0" w:line="240" w:lineRule="auto"/>
              <w:ind w:left="0" w:firstLine="0"/>
              <w:jc w:val="left"/>
              <w:rPr>
                <w:color w:val="auto"/>
                <w:szCs w:val="24"/>
                <w:lang w:val="kk-KZ" w:bidi="ru-RU"/>
              </w:rPr>
            </w:pPr>
            <w:r w:rsidRPr="009B4D97">
              <w:rPr>
                <w:b/>
                <w:bCs/>
                <w:iCs/>
                <w:color w:val="auto"/>
                <w:szCs w:val="24"/>
                <w:lang w:val="kk-KZ" w:bidi="ru-RU"/>
              </w:rPr>
              <w:t>Қимылды ойын:</w:t>
            </w:r>
            <w:r w:rsidRPr="009B4D97">
              <w:rPr>
                <w:bCs/>
                <w:iCs/>
                <w:color w:val="auto"/>
                <w:szCs w:val="24"/>
                <w:lang w:val="kk-KZ" w:bidi="ru-RU"/>
              </w:rPr>
              <w:t> «Кім жылдам»</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Мақсаты: қимылды жаттығуларды жасауды үйрету,</w:t>
            </w:r>
          </w:p>
          <w:p w:rsidR="005A17CD" w:rsidRPr="009B4D97" w:rsidRDefault="005A17CD" w:rsidP="009B4D97">
            <w:pPr>
              <w:spacing w:after="0" w:line="240" w:lineRule="auto"/>
              <w:ind w:left="0" w:firstLine="0"/>
              <w:jc w:val="left"/>
              <w:rPr>
                <w:bCs/>
                <w:iCs/>
                <w:color w:val="auto"/>
                <w:szCs w:val="24"/>
                <w:lang w:val="kk-KZ" w:bidi="ru-RU"/>
              </w:rPr>
            </w:pPr>
            <w:r w:rsidRPr="009B4D97">
              <w:rPr>
                <w:bCs/>
                <w:iCs/>
                <w:color w:val="auto"/>
                <w:szCs w:val="24"/>
                <w:lang w:val="kk-KZ" w:bidi="ru-RU"/>
              </w:rPr>
              <w:t>тапқырлық  таныта  білу.</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lastRenderedPageBreak/>
              <w:t>(дене шынықтыру, физикалық дағды)</w:t>
            </w:r>
          </w:p>
          <w:p w:rsidR="005A17CD" w:rsidRPr="009B4D97" w:rsidRDefault="005A17CD" w:rsidP="009B4D97">
            <w:pPr>
              <w:spacing w:after="0" w:line="240" w:lineRule="auto"/>
              <w:ind w:left="0" w:firstLine="0"/>
              <w:jc w:val="left"/>
              <w:rPr>
                <w:color w:val="auto"/>
                <w:szCs w:val="24"/>
                <w:lang w:val="kk-KZ"/>
              </w:rPr>
            </w:pPr>
            <w:r w:rsidRPr="009B4D97">
              <w:rPr>
                <w:b/>
                <w:bCs/>
                <w:iCs/>
                <w:color w:val="auto"/>
                <w:szCs w:val="24"/>
                <w:lang w:val="kk-KZ" w:bidi="ru-RU"/>
              </w:rPr>
              <w:t>Еркін ойындар.</w:t>
            </w:r>
          </w:p>
        </w:tc>
        <w:tc>
          <w:tcPr>
            <w:tcW w:w="2272" w:type="dxa"/>
            <w:tcBorders>
              <w:top w:val="single" w:sz="4" w:space="0" w:color="auto"/>
              <w:left w:val="single" w:sz="4" w:space="0" w:color="auto"/>
              <w:bottom w:val="single" w:sz="4" w:space="0" w:color="auto"/>
              <w:right w:val="single" w:sz="4" w:space="0" w:color="000000" w:themeColor="text1"/>
            </w:tcBorders>
          </w:tcPr>
          <w:p w:rsidR="005A17CD" w:rsidRPr="009B4D97" w:rsidRDefault="005A17CD" w:rsidP="009B4D97">
            <w:pPr>
              <w:spacing w:after="0" w:line="240" w:lineRule="auto"/>
              <w:ind w:left="0" w:firstLine="0"/>
              <w:jc w:val="left"/>
              <w:rPr>
                <w:b/>
                <w:color w:val="auto"/>
                <w:szCs w:val="24"/>
                <w:lang w:val="kk-KZ" w:bidi="ru-RU"/>
              </w:rPr>
            </w:pPr>
            <w:r w:rsidRPr="009B4D97">
              <w:rPr>
                <w:b/>
                <w:bCs/>
                <w:iCs/>
                <w:color w:val="auto"/>
                <w:szCs w:val="24"/>
                <w:lang w:val="kk-KZ" w:bidi="ru-RU"/>
              </w:rPr>
              <w:lastRenderedPageBreak/>
              <w:t>«Қарды бақылау»</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Мақсаты: Қыс мезгілінің ерекшеліктерін айту.</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Қар-түсі ақ, ұстасаң қолың тоңады, жылыға ериді.</w:t>
            </w:r>
          </w:p>
          <w:p w:rsidR="005A17CD" w:rsidRPr="009B4D97" w:rsidRDefault="005A17CD" w:rsidP="009B4D97">
            <w:pPr>
              <w:spacing w:after="0" w:line="240" w:lineRule="auto"/>
              <w:ind w:left="0" w:firstLine="0"/>
              <w:jc w:val="left"/>
              <w:rPr>
                <w:bCs/>
                <w:iCs/>
                <w:color w:val="auto"/>
                <w:szCs w:val="24"/>
                <w:lang w:val="kk-KZ" w:bidi="ru-RU"/>
              </w:rPr>
            </w:pPr>
            <w:r w:rsidRPr="009B4D97">
              <w:rPr>
                <w:bCs/>
                <w:iCs/>
                <w:color w:val="auto"/>
                <w:szCs w:val="24"/>
                <w:lang w:val="kk-KZ" w:bidi="ru-RU"/>
              </w:rPr>
              <w:t>Ойлау қабілетін дамыту.</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(қоршаған ортамен таныстыру, әлеуметтік дағды)</w:t>
            </w:r>
          </w:p>
          <w:p w:rsidR="005A17CD" w:rsidRPr="009B4D97" w:rsidRDefault="005A17CD" w:rsidP="009B4D97">
            <w:pPr>
              <w:spacing w:after="0" w:line="240" w:lineRule="auto"/>
              <w:ind w:left="0" w:firstLine="0"/>
              <w:jc w:val="left"/>
              <w:rPr>
                <w:color w:val="auto"/>
                <w:szCs w:val="24"/>
                <w:lang w:val="kk-KZ" w:bidi="ru-RU"/>
              </w:rPr>
            </w:pPr>
            <w:r w:rsidRPr="009B4D97">
              <w:rPr>
                <w:b/>
                <w:bCs/>
                <w:iCs/>
                <w:color w:val="auto"/>
                <w:szCs w:val="24"/>
                <w:lang w:val="kk-KZ" w:bidi="ru-RU"/>
              </w:rPr>
              <w:t>Қимылды ойын</w:t>
            </w:r>
            <w:r w:rsidRPr="009B4D97">
              <w:rPr>
                <w:b/>
                <w:iCs/>
                <w:color w:val="auto"/>
                <w:szCs w:val="24"/>
                <w:lang w:val="kk-KZ" w:bidi="ru-RU"/>
              </w:rPr>
              <w:t>:</w:t>
            </w:r>
            <w:r w:rsidRPr="009B4D97">
              <w:rPr>
                <w:bCs/>
                <w:iCs/>
                <w:color w:val="auto"/>
                <w:szCs w:val="24"/>
                <w:lang w:val="kk-KZ" w:bidi="ru-RU"/>
              </w:rPr>
              <w:t>«Үйсіз қалған қоян»</w:t>
            </w:r>
          </w:p>
          <w:p w:rsidR="005A17CD" w:rsidRPr="009B4D97" w:rsidRDefault="005A17CD" w:rsidP="009B4D97">
            <w:pPr>
              <w:spacing w:after="0" w:line="240" w:lineRule="auto"/>
              <w:ind w:left="0" w:firstLine="0"/>
              <w:jc w:val="left"/>
              <w:rPr>
                <w:color w:val="auto"/>
                <w:szCs w:val="24"/>
                <w:lang w:val="kk-KZ" w:bidi="ru-RU"/>
              </w:rPr>
            </w:pPr>
            <w:r w:rsidRPr="009B4D97">
              <w:rPr>
                <w:bCs/>
                <w:iCs/>
                <w:color w:val="auto"/>
                <w:szCs w:val="24"/>
                <w:lang w:val="kk-KZ" w:bidi="ru-RU"/>
              </w:rPr>
              <w:t>Мақсаты: ойынның тәртібін сақтай отырып, секіріп алға жүгіру.</w:t>
            </w:r>
          </w:p>
          <w:p w:rsidR="005A17CD" w:rsidRPr="009B4D97" w:rsidRDefault="005A17CD" w:rsidP="009B4D97">
            <w:pPr>
              <w:spacing w:after="0" w:line="240" w:lineRule="auto"/>
              <w:ind w:left="0" w:firstLine="0"/>
              <w:jc w:val="left"/>
              <w:rPr>
                <w:b/>
                <w:color w:val="auto"/>
                <w:szCs w:val="24"/>
                <w:lang w:val="kk-KZ" w:bidi="ru-RU"/>
              </w:rPr>
            </w:pPr>
            <w:r w:rsidRPr="009B4D97">
              <w:rPr>
                <w:b/>
                <w:color w:val="auto"/>
                <w:szCs w:val="24"/>
                <w:lang w:val="kk-KZ" w:bidi="ru-RU"/>
              </w:rPr>
              <w:t>(дене шынықтыру, физикалық дағды)</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Еркін ойындар</w:t>
            </w:r>
          </w:p>
        </w:tc>
      </w:tr>
      <w:tr w:rsidR="005A17CD" w:rsidRPr="009B4D97" w:rsidTr="005A17CD">
        <w:trPr>
          <w:trHeight w:val="478"/>
        </w:trPr>
        <w:tc>
          <w:tcPr>
            <w:tcW w:w="2540" w:type="dxa"/>
            <w:tcBorders>
              <w:top w:val="single" w:sz="4" w:space="0" w:color="auto"/>
            </w:tcBorders>
          </w:tcPr>
          <w:p w:rsidR="005A17CD" w:rsidRPr="009B4D97" w:rsidRDefault="005A17CD" w:rsidP="009B4D97">
            <w:pPr>
              <w:spacing w:after="0" w:line="240" w:lineRule="auto"/>
              <w:ind w:left="0" w:firstLine="0"/>
              <w:jc w:val="left"/>
              <w:rPr>
                <w:b/>
                <w:bCs/>
                <w:color w:val="auto"/>
                <w:spacing w:val="-58"/>
                <w:szCs w:val="24"/>
                <w:lang w:val="kk-KZ"/>
              </w:rPr>
            </w:pPr>
            <w:r w:rsidRPr="009B4D97">
              <w:rPr>
                <w:b/>
                <w:bCs/>
                <w:color w:val="auto"/>
                <w:szCs w:val="24"/>
                <w:lang w:val="kk-KZ"/>
              </w:rPr>
              <w:lastRenderedPageBreak/>
              <w:t>Балалардың дербес әрекеті</w:t>
            </w:r>
            <w:r w:rsidRPr="009B4D97">
              <w:rPr>
                <w:b/>
                <w:bCs/>
                <w:color w:val="auto"/>
                <w:spacing w:val="-58"/>
                <w:szCs w:val="24"/>
                <w:lang w:val="kk-KZ"/>
              </w:rPr>
              <w:t xml:space="preserve">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(баяу қимылды ойындар,</w:t>
            </w:r>
            <w:r w:rsidRPr="009B4D97">
              <w:rPr>
                <w:b/>
                <w:bCs/>
                <w:color w:val="auto"/>
                <w:spacing w:val="1"/>
                <w:szCs w:val="24"/>
                <w:lang w:val="kk-KZ"/>
              </w:rPr>
              <w:t xml:space="preserve"> </w:t>
            </w:r>
            <w:r w:rsidRPr="009B4D97">
              <w:rPr>
                <w:b/>
                <w:bCs/>
                <w:color w:val="auto"/>
                <w:szCs w:val="24"/>
                <w:lang w:val="kk-KZ"/>
              </w:rPr>
              <w:t>үстел</w:t>
            </w:r>
            <w:r w:rsidRPr="009B4D97">
              <w:rPr>
                <w:b/>
                <w:bCs/>
                <w:color w:val="auto"/>
                <w:spacing w:val="-1"/>
                <w:szCs w:val="24"/>
                <w:lang w:val="kk-KZ"/>
              </w:rPr>
              <w:t xml:space="preserve"> </w:t>
            </w:r>
            <w:r w:rsidRPr="009B4D97">
              <w:rPr>
                <w:b/>
                <w:bCs/>
                <w:color w:val="auto"/>
                <w:szCs w:val="24"/>
                <w:lang w:val="kk-KZ"/>
              </w:rPr>
              <w:t>үсті ойындары, бейнелеу</w:t>
            </w:r>
            <w:r w:rsidRPr="009B4D97">
              <w:rPr>
                <w:b/>
                <w:bCs/>
                <w:color w:val="auto"/>
                <w:spacing w:val="-11"/>
                <w:szCs w:val="24"/>
                <w:lang w:val="kk-KZ"/>
              </w:rPr>
              <w:t xml:space="preserve"> </w:t>
            </w:r>
            <w:r w:rsidRPr="009B4D97">
              <w:rPr>
                <w:b/>
                <w:bCs/>
                <w:color w:val="auto"/>
                <w:szCs w:val="24"/>
                <w:lang w:val="kk-KZ"/>
              </w:rPr>
              <w:t>әрекеті,</w:t>
            </w:r>
            <w:r w:rsidRPr="009B4D97">
              <w:rPr>
                <w:b/>
                <w:bCs/>
                <w:color w:val="auto"/>
                <w:spacing w:val="-7"/>
                <w:szCs w:val="24"/>
                <w:lang w:val="kk-KZ"/>
              </w:rPr>
              <w:t xml:space="preserve"> </w:t>
            </w:r>
            <w:r w:rsidRPr="009B4D97">
              <w:rPr>
                <w:b/>
                <w:bCs/>
                <w:color w:val="auto"/>
                <w:szCs w:val="24"/>
                <w:lang w:val="kk-KZ"/>
              </w:rPr>
              <w:t>кітаптар</w:t>
            </w:r>
            <w:r w:rsidRPr="009B4D97">
              <w:rPr>
                <w:b/>
                <w:bCs/>
                <w:color w:val="auto"/>
                <w:spacing w:val="-57"/>
                <w:szCs w:val="24"/>
                <w:lang w:val="kk-KZ"/>
              </w:rPr>
              <w:t xml:space="preserve"> </w:t>
            </w:r>
            <w:r w:rsidRPr="009B4D97">
              <w:rPr>
                <w:b/>
                <w:bCs/>
                <w:color w:val="auto"/>
                <w:szCs w:val="24"/>
                <w:lang w:val="kk-KZ"/>
              </w:rPr>
              <w:t>қарау және тағы басқа</w:t>
            </w:r>
            <w:r w:rsidRPr="009B4D97">
              <w:rPr>
                <w:b/>
                <w:bCs/>
                <w:color w:val="auto"/>
                <w:spacing w:val="1"/>
                <w:szCs w:val="24"/>
                <w:lang w:val="kk-KZ"/>
              </w:rPr>
              <w:t xml:space="preserve"> </w:t>
            </w:r>
            <w:r w:rsidRPr="009B4D97">
              <w:rPr>
                <w:b/>
                <w:bCs/>
                <w:color w:val="auto"/>
                <w:szCs w:val="24"/>
                <w:lang w:val="kk-KZ"/>
              </w:rPr>
              <w:t>әрекеттер)</w:t>
            </w:r>
          </w:p>
        </w:tc>
        <w:tc>
          <w:tcPr>
            <w:tcW w:w="2976" w:type="dxa"/>
            <w:gridSpan w:val="3"/>
            <w:tcBorders>
              <w:top w:val="single" w:sz="4" w:space="0" w:color="auto"/>
            </w:tcBorders>
          </w:tcPr>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Ертегілер елінде</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Музыкалық шығармалар мен ертегі кейіпкерлерінің қимылдарын мәнерлі</w:t>
            </w:r>
            <w:r w:rsidRPr="009B4D97">
              <w:rPr>
                <w:color w:val="auto"/>
                <w:spacing w:val="1"/>
                <w:szCs w:val="24"/>
                <w:lang w:val="kk-KZ"/>
              </w:rPr>
              <w:t xml:space="preserve"> </w:t>
            </w:r>
            <w:r w:rsidRPr="009B4D97">
              <w:rPr>
                <w:color w:val="auto"/>
                <w:szCs w:val="24"/>
                <w:lang w:val="kk-KZ"/>
              </w:rPr>
              <w:t>және эмоционалды жеткізу дағдыларын дамыту: аю қорбаңдап жүреді, қоян</w:t>
            </w:r>
            <w:r w:rsidRPr="009B4D97">
              <w:rPr>
                <w:color w:val="auto"/>
                <w:spacing w:val="1"/>
                <w:szCs w:val="24"/>
                <w:lang w:val="kk-KZ"/>
              </w:rPr>
              <w:t xml:space="preserve"> </w:t>
            </w:r>
            <w:r w:rsidRPr="009B4D97">
              <w:rPr>
                <w:color w:val="auto"/>
                <w:szCs w:val="24"/>
                <w:lang w:val="kk-KZ"/>
              </w:rPr>
              <w:t>секіреді,</w:t>
            </w:r>
            <w:r w:rsidRPr="009B4D97">
              <w:rPr>
                <w:color w:val="auto"/>
                <w:spacing w:val="-2"/>
                <w:szCs w:val="24"/>
                <w:lang w:val="kk-KZ"/>
              </w:rPr>
              <w:t xml:space="preserve"> </w:t>
            </w:r>
            <w:r w:rsidRPr="009B4D97">
              <w:rPr>
                <w:color w:val="auto"/>
                <w:szCs w:val="24"/>
                <w:lang w:val="kk-KZ"/>
              </w:rPr>
              <w:t>құстар</w:t>
            </w:r>
            <w:r w:rsidRPr="009B4D97">
              <w:rPr>
                <w:color w:val="auto"/>
                <w:spacing w:val="-3"/>
                <w:szCs w:val="24"/>
                <w:lang w:val="kk-KZ"/>
              </w:rPr>
              <w:t xml:space="preserve"> </w:t>
            </w:r>
            <w:r w:rsidRPr="009B4D97">
              <w:rPr>
                <w:color w:val="auto"/>
                <w:szCs w:val="24"/>
                <w:lang w:val="kk-KZ"/>
              </w:rPr>
              <w:t>ұшады.</w:t>
            </w:r>
          </w:p>
          <w:p w:rsidR="005A17CD" w:rsidRPr="009B4D97" w:rsidRDefault="005A17CD" w:rsidP="009B4D97">
            <w:pPr>
              <w:spacing w:after="0" w:line="240" w:lineRule="auto"/>
              <w:ind w:left="0" w:firstLine="0"/>
              <w:jc w:val="left"/>
              <w:rPr>
                <w:color w:val="auto"/>
                <w:szCs w:val="24"/>
                <w:lang w:val="kk-KZ"/>
              </w:rPr>
            </w:pPr>
            <w:r w:rsidRPr="009B4D97">
              <w:rPr>
                <w:b/>
                <w:color w:val="auto"/>
                <w:szCs w:val="24"/>
                <w:lang w:val="kk-KZ"/>
              </w:rPr>
              <w:t>(музыка, шығармашылық дағды)</w:t>
            </w:r>
          </w:p>
        </w:tc>
        <w:tc>
          <w:tcPr>
            <w:tcW w:w="2409" w:type="dxa"/>
            <w:gridSpan w:val="4"/>
            <w:tcBorders>
              <w:top w:val="single" w:sz="4" w:space="0" w:color="auto"/>
            </w:tcBorders>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Құрастыру ойыншықтарынан қарапайым құрылыстар құрстырғызу.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 </w:t>
            </w:r>
            <w:r w:rsidRPr="009B4D97">
              <w:rPr>
                <w:b/>
                <w:bCs/>
                <w:color w:val="auto"/>
                <w:szCs w:val="24"/>
                <w:lang w:val="kk-KZ"/>
              </w:rPr>
              <w:t>(құрастыру, шығармашылық дағды)</w:t>
            </w:r>
            <w:r w:rsidRPr="009B4D97">
              <w:rPr>
                <w:color w:val="auto"/>
                <w:szCs w:val="24"/>
                <w:lang w:val="kk-KZ"/>
              </w:rPr>
              <w:t xml:space="preserve"> </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Әндерді қайталау.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Түрлі</w:t>
            </w:r>
            <w:r w:rsidRPr="009B4D97">
              <w:rPr>
                <w:color w:val="auto"/>
                <w:spacing w:val="1"/>
                <w:szCs w:val="24"/>
                <w:lang w:val="kk-KZ"/>
              </w:rPr>
              <w:t xml:space="preserve"> </w:t>
            </w:r>
            <w:r w:rsidRPr="009B4D97">
              <w:rPr>
                <w:color w:val="auto"/>
                <w:szCs w:val="24"/>
                <w:lang w:val="kk-KZ"/>
              </w:rPr>
              <w:t>сипаттағы</w:t>
            </w:r>
            <w:r w:rsidRPr="009B4D97">
              <w:rPr>
                <w:color w:val="auto"/>
                <w:spacing w:val="1"/>
                <w:szCs w:val="24"/>
                <w:lang w:val="kk-KZ"/>
              </w:rPr>
              <w:t xml:space="preserve"> </w:t>
            </w:r>
            <w:r w:rsidRPr="009B4D97">
              <w:rPr>
                <w:color w:val="auto"/>
                <w:szCs w:val="24"/>
                <w:lang w:val="kk-KZ"/>
              </w:rPr>
              <w:t>әндердің</w:t>
            </w:r>
            <w:r w:rsidRPr="009B4D97">
              <w:rPr>
                <w:color w:val="auto"/>
                <w:spacing w:val="1"/>
                <w:szCs w:val="24"/>
                <w:lang w:val="kk-KZ"/>
              </w:rPr>
              <w:t xml:space="preserve"> </w:t>
            </w:r>
            <w:r w:rsidRPr="009B4D97">
              <w:rPr>
                <w:color w:val="auto"/>
                <w:szCs w:val="24"/>
                <w:lang w:val="kk-KZ"/>
              </w:rPr>
              <w:t>мазмұны</w:t>
            </w:r>
            <w:r w:rsidRPr="009B4D97">
              <w:rPr>
                <w:color w:val="auto"/>
                <w:spacing w:val="1"/>
                <w:szCs w:val="24"/>
                <w:lang w:val="kk-KZ"/>
              </w:rPr>
              <w:t xml:space="preserve"> </w:t>
            </w:r>
            <w:r w:rsidRPr="009B4D97">
              <w:rPr>
                <w:color w:val="auto"/>
                <w:szCs w:val="24"/>
                <w:lang w:val="kk-KZ"/>
              </w:rPr>
              <w:t>мен</w:t>
            </w:r>
            <w:r w:rsidRPr="009B4D97">
              <w:rPr>
                <w:color w:val="auto"/>
                <w:spacing w:val="1"/>
                <w:szCs w:val="24"/>
                <w:lang w:val="kk-KZ"/>
              </w:rPr>
              <w:t xml:space="preserve"> </w:t>
            </w:r>
            <w:r w:rsidRPr="009B4D97">
              <w:rPr>
                <w:color w:val="auto"/>
                <w:szCs w:val="24"/>
                <w:lang w:val="kk-KZ"/>
              </w:rPr>
              <w:t>көңіл</w:t>
            </w:r>
            <w:r w:rsidRPr="009B4D97">
              <w:rPr>
                <w:color w:val="auto"/>
                <w:spacing w:val="1"/>
                <w:szCs w:val="24"/>
                <w:lang w:val="kk-KZ"/>
              </w:rPr>
              <w:t xml:space="preserve"> </w:t>
            </w:r>
            <w:r w:rsidRPr="009B4D97">
              <w:rPr>
                <w:color w:val="auto"/>
                <w:szCs w:val="24"/>
                <w:lang w:val="kk-KZ"/>
              </w:rPr>
              <w:t>күйін</w:t>
            </w:r>
            <w:r w:rsidRPr="009B4D97">
              <w:rPr>
                <w:color w:val="auto"/>
                <w:spacing w:val="1"/>
                <w:szCs w:val="24"/>
                <w:lang w:val="kk-KZ"/>
              </w:rPr>
              <w:t xml:space="preserve"> </w:t>
            </w:r>
            <w:r w:rsidRPr="009B4D97">
              <w:rPr>
                <w:color w:val="auto"/>
                <w:szCs w:val="24"/>
                <w:lang w:val="kk-KZ"/>
              </w:rPr>
              <w:t>қабылдай</w:t>
            </w:r>
            <w:r w:rsidRPr="009B4D97">
              <w:rPr>
                <w:color w:val="auto"/>
                <w:spacing w:val="1"/>
                <w:szCs w:val="24"/>
                <w:lang w:val="kk-KZ"/>
              </w:rPr>
              <w:t xml:space="preserve"> </w:t>
            </w:r>
            <w:r w:rsidRPr="009B4D97">
              <w:rPr>
                <w:color w:val="auto"/>
                <w:szCs w:val="24"/>
                <w:lang w:val="kk-KZ"/>
              </w:rPr>
              <w:t>білуді</w:t>
            </w:r>
            <w:r w:rsidRPr="009B4D97">
              <w:rPr>
                <w:color w:val="auto"/>
                <w:spacing w:val="1"/>
                <w:szCs w:val="24"/>
                <w:lang w:val="kk-KZ"/>
              </w:rPr>
              <w:t xml:space="preserve"> </w:t>
            </w:r>
            <w:r w:rsidRPr="009B4D97">
              <w:rPr>
                <w:color w:val="auto"/>
                <w:szCs w:val="24"/>
                <w:lang w:val="kk-KZ"/>
              </w:rPr>
              <w:t>қалыптастыру; әннің мазмұнын</w:t>
            </w:r>
            <w:r w:rsidRPr="009B4D97">
              <w:rPr>
                <w:color w:val="auto"/>
                <w:spacing w:val="1"/>
                <w:szCs w:val="24"/>
                <w:lang w:val="kk-KZ"/>
              </w:rPr>
              <w:t xml:space="preserve"> </w:t>
            </w:r>
            <w:r w:rsidRPr="009B4D97">
              <w:rPr>
                <w:color w:val="auto"/>
                <w:szCs w:val="24"/>
                <w:lang w:val="kk-KZ"/>
              </w:rPr>
              <w:t>түсіну</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(музыка, шығармашылық дағды)</w:t>
            </w:r>
          </w:p>
        </w:tc>
        <w:tc>
          <w:tcPr>
            <w:tcW w:w="2415" w:type="dxa"/>
            <w:tcBorders>
              <w:top w:val="single" w:sz="4" w:space="0" w:color="auto"/>
            </w:tcBorders>
          </w:tcPr>
          <w:p w:rsidR="005A17CD" w:rsidRPr="009B4D97" w:rsidRDefault="005A17CD" w:rsidP="009B4D97">
            <w:pPr>
              <w:spacing w:after="0" w:line="240" w:lineRule="auto"/>
              <w:ind w:left="0" w:firstLine="0"/>
              <w:jc w:val="left"/>
              <w:rPr>
                <w:color w:val="auto"/>
                <w:szCs w:val="24"/>
                <w:lang w:val="ru-RU"/>
              </w:rPr>
            </w:pPr>
            <w:r w:rsidRPr="009B4D97">
              <w:rPr>
                <w:b/>
                <w:bCs/>
                <w:color w:val="auto"/>
                <w:szCs w:val="24"/>
                <w:lang w:val="ru-RU"/>
              </w:rPr>
              <w:t xml:space="preserve">Дидактикалық ойынның атауы: </w:t>
            </w:r>
            <w:r w:rsidRPr="009B4D97">
              <w:rPr>
                <w:color w:val="auto"/>
                <w:szCs w:val="24"/>
                <w:lang w:val="ru-RU"/>
              </w:rPr>
              <w:t>«Болады болмайды»</w:t>
            </w:r>
          </w:p>
          <w:p w:rsidR="005A17CD" w:rsidRPr="009B4D97" w:rsidRDefault="005A17CD" w:rsidP="009B4D97">
            <w:pPr>
              <w:spacing w:after="0" w:line="240" w:lineRule="auto"/>
              <w:ind w:left="0" w:firstLine="0"/>
              <w:jc w:val="left"/>
              <w:rPr>
                <w:color w:val="auto"/>
                <w:szCs w:val="24"/>
                <w:lang w:val="ru-RU"/>
              </w:rPr>
            </w:pPr>
            <w:r w:rsidRPr="009B4D97">
              <w:rPr>
                <w:b/>
                <w:bCs/>
                <w:color w:val="auto"/>
                <w:szCs w:val="24"/>
                <w:lang w:val="ru-RU"/>
              </w:rPr>
              <w:t xml:space="preserve">Мақсаты: </w:t>
            </w:r>
            <w:r w:rsidRPr="009B4D97">
              <w:rPr>
                <w:color w:val="auto"/>
                <w:szCs w:val="24"/>
                <w:lang w:val="ru-RU"/>
              </w:rPr>
              <w:t xml:space="preserve">Әдептілік қарым-қатынас мәдениеті мен сыпайылық дағдыларын қалыптастыру. Жаман әдеттен аулақ болуға, көргенін ажыратып, әңгімелей білуге үйрету. Балалар берілген суреттердің мазмұнына сәйкес жаман,жақсы істерді ажыратады және ол неге жаман,жақсы іс-әрекеттер екенін түсіндіреді. </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(қоршаған ортамен таныстыру, әлеуметтік дағды)</w:t>
            </w:r>
          </w:p>
        </w:tc>
        <w:tc>
          <w:tcPr>
            <w:tcW w:w="2550" w:type="dxa"/>
            <w:tcBorders>
              <w:top w:val="single" w:sz="4" w:space="0" w:color="auto"/>
            </w:tcBorders>
          </w:tcPr>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Дидактикалық ойын:</w:t>
            </w:r>
            <w:r w:rsidRPr="009B4D97">
              <w:rPr>
                <w:color w:val="auto"/>
                <w:szCs w:val="24"/>
                <w:lang w:val="kk-KZ"/>
              </w:rPr>
              <w:t xml:space="preserve">  «Дене мүшелері»</w:t>
            </w:r>
          </w:p>
          <w:p w:rsidR="005A17CD" w:rsidRPr="009B4D97" w:rsidRDefault="005A17CD" w:rsidP="009B4D97">
            <w:pPr>
              <w:spacing w:after="0" w:line="240" w:lineRule="auto"/>
              <w:ind w:left="0" w:firstLine="0"/>
              <w:jc w:val="left"/>
              <w:rPr>
                <w:color w:val="auto"/>
                <w:szCs w:val="24"/>
                <w:lang w:val="kk-KZ"/>
              </w:rPr>
            </w:pPr>
            <w:r w:rsidRPr="009B4D97">
              <w:rPr>
                <w:b/>
                <w:bCs/>
                <w:color w:val="auto"/>
                <w:szCs w:val="24"/>
                <w:lang w:val="kk-KZ"/>
              </w:rPr>
              <w:t xml:space="preserve">Мақсаты: </w:t>
            </w:r>
            <w:r w:rsidRPr="009B4D97">
              <w:rPr>
                <w:color w:val="auto"/>
                <w:szCs w:val="24"/>
                <w:lang w:val="kk-KZ"/>
              </w:rPr>
              <w:t xml:space="preserve">Балаларда қоршаған ортада өзін-өзі дұрыс ұстау қабілеттері мен қарым-қатынасын, әлеуметтік мәдениет негіздерін қалыптастыру. Дене мүшелерін ажыратуға, атауын атауға үйрету.  </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(қоршаған ортамен таныстыру, әлеуметтік дағды)</w:t>
            </w:r>
          </w:p>
        </w:tc>
        <w:tc>
          <w:tcPr>
            <w:tcW w:w="2272" w:type="dxa"/>
            <w:tcBorders>
              <w:top w:val="single" w:sz="4" w:space="0" w:color="auto"/>
            </w:tcBorders>
          </w:tcPr>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«Жұппен би»</w:t>
            </w:r>
          </w:p>
          <w:p w:rsidR="005A17CD" w:rsidRPr="009B4D97" w:rsidRDefault="005A17CD" w:rsidP="009B4D97">
            <w:pPr>
              <w:spacing w:after="0" w:line="240" w:lineRule="auto"/>
              <w:ind w:left="0" w:firstLine="0"/>
              <w:jc w:val="left"/>
              <w:rPr>
                <w:b/>
                <w:color w:val="auto"/>
                <w:szCs w:val="24"/>
                <w:lang w:val="kk-KZ"/>
              </w:rPr>
            </w:pPr>
            <w:r w:rsidRPr="009B4D97">
              <w:rPr>
                <w:b/>
                <w:color w:val="auto"/>
                <w:szCs w:val="24"/>
                <w:lang w:val="kk-KZ"/>
              </w:rPr>
              <w:t>Мақсаты:</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 xml:space="preserve">Көңілді музыкамен би қимылдарын жасауды жетілдіру. </w:t>
            </w:r>
          </w:p>
          <w:p w:rsidR="005A17CD" w:rsidRPr="009B4D97" w:rsidRDefault="005A17CD" w:rsidP="009B4D97">
            <w:pPr>
              <w:spacing w:after="0" w:line="240" w:lineRule="auto"/>
              <w:ind w:left="0" w:firstLine="0"/>
              <w:jc w:val="left"/>
              <w:rPr>
                <w:b/>
                <w:bCs/>
                <w:color w:val="auto"/>
                <w:szCs w:val="24"/>
                <w:lang w:val="kk-KZ"/>
              </w:rPr>
            </w:pPr>
            <w:r w:rsidRPr="009B4D97">
              <w:rPr>
                <w:b/>
                <w:bCs/>
                <w:color w:val="auto"/>
                <w:szCs w:val="24"/>
                <w:lang w:val="kk-KZ"/>
              </w:rPr>
              <w:t>(музыка, шығармашылық дағды)</w:t>
            </w:r>
          </w:p>
          <w:p w:rsidR="005A17CD" w:rsidRPr="009B4D97" w:rsidRDefault="005A17CD" w:rsidP="009B4D97">
            <w:pPr>
              <w:spacing w:after="0" w:line="240" w:lineRule="auto"/>
              <w:ind w:left="0" w:firstLine="0"/>
              <w:jc w:val="left"/>
              <w:rPr>
                <w:color w:val="auto"/>
                <w:szCs w:val="24"/>
                <w:lang w:val="kk-KZ"/>
              </w:rPr>
            </w:pPr>
          </w:p>
        </w:tc>
      </w:tr>
      <w:tr w:rsidR="005A17CD" w:rsidRPr="00A16D1B" w:rsidTr="005A17CD">
        <w:trPr>
          <w:trHeight w:val="448"/>
        </w:trPr>
        <w:tc>
          <w:tcPr>
            <w:tcW w:w="2540" w:type="dxa"/>
          </w:tcPr>
          <w:p w:rsidR="005A17CD" w:rsidRPr="009B4D97" w:rsidRDefault="005A17CD" w:rsidP="009B4D97">
            <w:pPr>
              <w:spacing w:after="0" w:line="240" w:lineRule="auto"/>
              <w:ind w:left="0" w:firstLine="0"/>
              <w:jc w:val="left"/>
              <w:rPr>
                <w:b/>
                <w:bCs/>
                <w:color w:val="auto"/>
                <w:szCs w:val="24"/>
              </w:rPr>
            </w:pPr>
            <w:r w:rsidRPr="009B4D97">
              <w:rPr>
                <w:b/>
                <w:bCs/>
                <w:color w:val="auto"/>
                <w:szCs w:val="24"/>
              </w:rPr>
              <w:t>Балалардың</w:t>
            </w:r>
            <w:r w:rsidRPr="009B4D97">
              <w:rPr>
                <w:b/>
                <w:bCs/>
                <w:color w:val="auto"/>
                <w:spacing w:val="-3"/>
                <w:szCs w:val="24"/>
              </w:rPr>
              <w:t xml:space="preserve"> </w:t>
            </w:r>
            <w:r w:rsidRPr="009B4D97">
              <w:rPr>
                <w:b/>
                <w:bCs/>
                <w:color w:val="auto"/>
                <w:szCs w:val="24"/>
              </w:rPr>
              <w:t>үйге</w:t>
            </w:r>
            <w:r w:rsidRPr="009B4D97">
              <w:rPr>
                <w:b/>
                <w:bCs/>
                <w:color w:val="auto"/>
                <w:spacing w:val="-3"/>
                <w:szCs w:val="24"/>
              </w:rPr>
              <w:t xml:space="preserve"> </w:t>
            </w:r>
            <w:r w:rsidRPr="009B4D97">
              <w:rPr>
                <w:b/>
                <w:bCs/>
                <w:color w:val="auto"/>
                <w:szCs w:val="24"/>
              </w:rPr>
              <w:t>қайтуы</w:t>
            </w:r>
          </w:p>
        </w:tc>
        <w:tc>
          <w:tcPr>
            <w:tcW w:w="2976" w:type="dxa"/>
            <w:gridSpan w:val="3"/>
            <w:tcBorders>
              <w:right w:val="single" w:sz="4" w:space="0" w:color="auto"/>
            </w:tcBorders>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Апта бойы жасалған жұмыстар бойынша ақпарат беру.</w:t>
            </w:r>
          </w:p>
        </w:tc>
        <w:tc>
          <w:tcPr>
            <w:tcW w:w="2409" w:type="dxa"/>
            <w:gridSpan w:val="4"/>
            <w:tcBorders>
              <w:left w:val="single" w:sz="4" w:space="0" w:color="auto"/>
              <w:right w:val="single" w:sz="4" w:space="0" w:color="auto"/>
            </w:tcBorders>
          </w:tcPr>
          <w:p w:rsidR="005A17CD" w:rsidRPr="009B4D97" w:rsidRDefault="005A17CD" w:rsidP="009B4D97">
            <w:pPr>
              <w:spacing w:after="0" w:line="240" w:lineRule="auto"/>
              <w:ind w:left="0" w:firstLine="0"/>
              <w:jc w:val="left"/>
              <w:rPr>
                <w:color w:val="auto"/>
                <w:szCs w:val="24"/>
                <w:lang w:val="kk-KZ"/>
              </w:rPr>
            </w:pPr>
            <w:r w:rsidRPr="009B4D97">
              <w:rPr>
                <w:rFonts w:eastAsia="Calibri"/>
                <w:color w:val="auto"/>
                <w:szCs w:val="24"/>
                <w:lang w:val="kk-KZ"/>
              </w:rPr>
              <w:t xml:space="preserve">Баланың бүгінгі жетістігі туралы әңгімелесу. </w:t>
            </w:r>
          </w:p>
        </w:tc>
        <w:tc>
          <w:tcPr>
            <w:tcW w:w="2415" w:type="dxa"/>
            <w:tcBorders>
              <w:left w:val="single" w:sz="4" w:space="0" w:color="auto"/>
              <w:right w:val="single" w:sz="4" w:space="0" w:color="auto"/>
            </w:tcBorders>
          </w:tcPr>
          <w:p w:rsidR="005A17CD" w:rsidRPr="009B4D97" w:rsidRDefault="005A17CD" w:rsidP="009B4D97">
            <w:pPr>
              <w:spacing w:after="0" w:line="240" w:lineRule="auto"/>
              <w:ind w:left="0" w:firstLine="0"/>
              <w:jc w:val="left"/>
              <w:rPr>
                <w:color w:val="auto"/>
                <w:szCs w:val="24"/>
                <w:lang w:val="kk-KZ"/>
              </w:rPr>
            </w:pPr>
            <w:r w:rsidRPr="009B4D97">
              <w:rPr>
                <w:rFonts w:eastAsia="Calibri"/>
                <w:color w:val="auto"/>
                <w:szCs w:val="24"/>
                <w:lang w:val="kk-KZ"/>
              </w:rPr>
              <w:t>Әдептілік сөздерді үйретуін ескерту.</w:t>
            </w:r>
          </w:p>
        </w:tc>
        <w:tc>
          <w:tcPr>
            <w:tcW w:w="2550" w:type="dxa"/>
            <w:tcBorders>
              <w:left w:val="single" w:sz="4" w:space="0" w:color="auto"/>
              <w:right w:val="single" w:sz="4" w:space="0" w:color="auto"/>
            </w:tcBorders>
          </w:tcPr>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Ата-аналарға балалар жетістігі туралы айту</w:t>
            </w:r>
          </w:p>
          <w:p w:rsidR="005A17CD" w:rsidRPr="009B4D97" w:rsidRDefault="005A17CD" w:rsidP="009B4D97">
            <w:pPr>
              <w:spacing w:after="0" w:line="240" w:lineRule="auto"/>
              <w:ind w:left="0" w:firstLine="0"/>
              <w:jc w:val="left"/>
              <w:rPr>
                <w:color w:val="auto"/>
                <w:szCs w:val="24"/>
                <w:lang w:val="kk-KZ"/>
              </w:rPr>
            </w:pPr>
            <w:r w:rsidRPr="009B4D97">
              <w:rPr>
                <w:color w:val="auto"/>
                <w:szCs w:val="24"/>
                <w:lang w:val="kk-KZ"/>
              </w:rPr>
              <w:t>Алдағы мерекелік күндер туралы ескерту.</w:t>
            </w:r>
          </w:p>
        </w:tc>
        <w:tc>
          <w:tcPr>
            <w:tcW w:w="2272" w:type="dxa"/>
            <w:tcBorders>
              <w:left w:val="single" w:sz="4" w:space="0" w:color="auto"/>
            </w:tcBorders>
          </w:tcPr>
          <w:p w:rsidR="005A17CD" w:rsidRPr="009B4D97" w:rsidRDefault="005A17CD" w:rsidP="009B4D97">
            <w:pPr>
              <w:spacing w:after="0" w:line="240" w:lineRule="auto"/>
              <w:ind w:left="0" w:firstLine="0"/>
              <w:jc w:val="left"/>
              <w:rPr>
                <w:color w:val="auto"/>
                <w:szCs w:val="24"/>
                <w:lang w:val="kk-KZ"/>
              </w:rPr>
            </w:pPr>
            <w:r w:rsidRPr="009B4D97">
              <w:rPr>
                <w:rFonts w:eastAsia="Calibri"/>
                <w:color w:val="auto"/>
                <w:szCs w:val="24"/>
                <w:lang w:val="kk-KZ"/>
              </w:rPr>
              <w:t>Демалыс күндері күн тәртібін сақтауын ата-аналардан талап ету.</w:t>
            </w:r>
          </w:p>
        </w:tc>
      </w:tr>
    </w:tbl>
    <w:p w:rsidR="00457AD8" w:rsidRPr="009B4D97" w:rsidRDefault="00457AD8" w:rsidP="009B4D97">
      <w:pPr>
        <w:widowControl w:val="0"/>
        <w:autoSpaceDE w:val="0"/>
        <w:autoSpaceDN w:val="0"/>
        <w:spacing w:after="0" w:line="240" w:lineRule="auto"/>
        <w:ind w:left="0" w:firstLine="0"/>
        <w:jc w:val="left"/>
        <w:rPr>
          <w:color w:val="auto"/>
          <w:szCs w:val="24"/>
          <w:lang w:val="kk-KZ" w:eastAsia="en-US"/>
        </w:rPr>
      </w:pPr>
    </w:p>
    <w:p w:rsidR="00457AD8" w:rsidRPr="009B4D97" w:rsidRDefault="00457AD8" w:rsidP="009B4D97">
      <w:pPr>
        <w:widowControl w:val="0"/>
        <w:autoSpaceDE w:val="0"/>
        <w:autoSpaceDN w:val="0"/>
        <w:spacing w:after="0" w:line="240" w:lineRule="auto"/>
        <w:ind w:left="0" w:firstLine="0"/>
        <w:jc w:val="left"/>
        <w:rPr>
          <w:color w:val="auto"/>
          <w:szCs w:val="24"/>
          <w:lang w:val="kk-KZ" w:eastAsia="en-US"/>
        </w:rPr>
      </w:pPr>
    </w:p>
    <w:p w:rsidR="00457AD8" w:rsidRPr="009B4D97" w:rsidRDefault="00457AD8" w:rsidP="009B4D97">
      <w:pPr>
        <w:widowControl w:val="0"/>
        <w:autoSpaceDE w:val="0"/>
        <w:autoSpaceDN w:val="0"/>
        <w:spacing w:after="0" w:line="240" w:lineRule="auto"/>
        <w:ind w:left="0" w:firstLine="0"/>
        <w:jc w:val="left"/>
        <w:rPr>
          <w:color w:val="auto"/>
          <w:szCs w:val="24"/>
          <w:lang w:val="kk-KZ" w:eastAsia="en-US"/>
        </w:rPr>
      </w:pPr>
    </w:p>
    <w:p w:rsidR="00457AD8" w:rsidRPr="00457AD8" w:rsidRDefault="00457AD8" w:rsidP="00457AD8">
      <w:pPr>
        <w:widowControl w:val="0"/>
        <w:autoSpaceDE w:val="0"/>
        <w:autoSpaceDN w:val="0"/>
        <w:spacing w:after="0" w:line="240" w:lineRule="auto"/>
        <w:ind w:left="0" w:firstLine="0"/>
        <w:jc w:val="left"/>
        <w:rPr>
          <w:color w:val="auto"/>
          <w:szCs w:val="24"/>
          <w:lang w:val="kk-KZ" w:eastAsia="en-US"/>
        </w:rPr>
      </w:pPr>
    </w:p>
    <w:p w:rsidR="00457AD8" w:rsidRPr="00457AD8" w:rsidRDefault="00457AD8" w:rsidP="00457AD8">
      <w:pPr>
        <w:widowControl w:val="0"/>
        <w:autoSpaceDE w:val="0"/>
        <w:autoSpaceDN w:val="0"/>
        <w:spacing w:after="0" w:line="240" w:lineRule="auto"/>
        <w:ind w:left="0" w:firstLine="0"/>
        <w:jc w:val="left"/>
        <w:rPr>
          <w:color w:val="auto"/>
          <w:szCs w:val="24"/>
          <w:lang w:val="kk-KZ" w:eastAsia="en-US"/>
        </w:rPr>
      </w:pPr>
    </w:p>
    <w:p w:rsidR="008477A6" w:rsidRPr="009B4D97" w:rsidRDefault="008477A6" w:rsidP="009B4D97">
      <w:pPr>
        <w:pStyle w:val="TableParagraph"/>
        <w:rPr>
          <w:rStyle w:val="af0"/>
          <w:b/>
          <w:i w:val="0"/>
          <w:sz w:val="24"/>
          <w:szCs w:val="24"/>
        </w:rPr>
      </w:pPr>
      <w:r w:rsidRPr="009B4D97">
        <w:rPr>
          <w:rStyle w:val="af0"/>
          <w:b/>
          <w:i w:val="0"/>
          <w:sz w:val="24"/>
        </w:rPr>
        <w:lastRenderedPageBreak/>
        <w:t xml:space="preserve"> </w:t>
      </w:r>
      <w:r w:rsidR="009B4D97" w:rsidRPr="009B4D97">
        <w:rPr>
          <w:rStyle w:val="af0"/>
          <w:b/>
          <w:i w:val="0"/>
          <w:sz w:val="24"/>
        </w:rPr>
        <w:t xml:space="preserve">                                                                           </w:t>
      </w:r>
      <w:r w:rsidRPr="009B4D97">
        <w:rPr>
          <w:rStyle w:val="af0"/>
          <w:b/>
          <w:i w:val="0"/>
          <w:sz w:val="24"/>
          <w:szCs w:val="24"/>
        </w:rPr>
        <w:t>Тәрбиелеу-білім беру процесінің циклограммасы</w:t>
      </w:r>
    </w:p>
    <w:p w:rsidR="008477A6" w:rsidRPr="009B4D97" w:rsidRDefault="008477A6" w:rsidP="009B4D97">
      <w:pPr>
        <w:pStyle w:val="TableParagraph"/>
        <w:rPr>
          <w:rStyle w:val="af0"/>
          <w:rFonts w:eastAsia="Calibri"/>
          <w:b/>
          <w:i w:val="0"/>
          <w:sz w:val="24"/>
          <w:szCs w:val="24"/>
        </w:rPr>
      </w:pPr>
      <w:r w:rsidRPr="009B4D97">
        <w:rPr>
          <w:rStyle w:val="af0"/>
          <w:b/>
          <w:i w:val="0"/>
          <w:sz w:val="24"/>
          <w:szCs w:val="24"/>
        </w:rPr>
        <w:t xml:space="preserve"> </w:t>
      </w:r>
      <w:r w:rsidR="009B4D97" w:rsidRPr="009B4D97">
        <w:rPr>
          <w:rStyle w:val="af0"/>
          <w:b/>
          <w:i w:val="0"/>
          <w:sz w:val="24"/>
          <w:szCs w:val="24"/>
        </w:rPr>
        <w:t xml:space="preserve"> </w:t>
      </w:r>
      <w:r w:rsidRPr="009B4D97">
        <w:rPr>
          <w:rStyle w:val="af0"/>
          <w:b/>
          <w:i w:val="0"/>
          <w:sz w:val="24"/>
          <w:szCs w:val="24"/>
        </w:rPr>
        <w:t>Білім беру ұйымы: №38 «Аққайың»</w:t>
      </w:r>
      <w:r w:rsidRPr="009B4D97">
        <w:rPr>
          <w:rStyle w:val="af0"/>
          <w:rFonts w:eastAsia="Calibri"/>
          <w:b/>
          <w:i w:val="0"/>
          <w:sz w:val="24"/>
          <w:szCs w:val="24"/>
        </w:rPr>
        <w:t xml:space="preserve"> бөбекжай-бақшасы</w:t>
      </w:r>
    </w:p>
    <w:p w:rsidR="008477A6" w:rsidRPr="009B4D97" w:rsidRDefault="008477A6" w:rsidP="009B4D97">
      <w:pPr>
        <w:pStyle w:val="TableParagraph"/>
        <w:rPr>
          <w:rStyle w:val="af0"/>
          <w:rFonts w:eastAsia="Calibri"/>
          <w:b/>
          <w:i w:val="0"/>
          <w:sz w:val="24"/>
          <w:szCs w:val="24"/>
        </w:rPr>
      </w:pPr>
      <w:r w:rsidRPr="009B4D97">
        <w:rPr>
          <w:rStyle w:val="af0"/>
          <w:rFonts w:eastAsia="Calibri"/>
          <w:b/>
          <w:i w:val="0"/>
          <w:sz w:val="24"/>
          <w:szCs w:val="24"/>
        </w:rPr>
        <w:t xml:space="preserve"> </w:t>
      </w:r>
      <w:r w:rsidR="009B4D97" w:rsidRPr="009B4D97">
        <w:rPr>
          <w:rStyle w:val="af0"/>
          <w:rFonts w:eastAsia="Calibri"/>
          <w:b/>
          <w:i w:val="0"/>
          <w:sz w:val="24"/>
          <w:szCs w:val="24"/>
        </w:rPr>
        <w:t xml:space="preserve"> </w:t>
      </w:r>
      <w:r w:rsidRPr="009B4D97">
        <w:rPr>
          <w:rStyle w:val="af0"/>
          <w:rFonts w:eastAsia="Calibri"/>
          <w:b/>
          <w:i w:val="0"/>
          <w:sz w:val="24"/>
          <w:szCs w:val="24"/>
        </w:rPr>
        <w:t>Тексерілді:</w:t>
      </w:r>
      <w:r w:rsidRPr="009B4D97">
        <w:rPr>
          <w:rStyle w:val="af0"/>
          <w:rFonts w:eastAsia="Calibri"/>
          <w:b/>
          <w:i w:val="0"/>
          <w:sz w:val="24"/>
          <w:szCs w:val="24"/>
        </w:rPr>
        <w:tab/>
      </w:r>
      <w:r w:rsidRPr="009B4D97">
        <w:rPr>
          <w:rStyle w:val="af0"/>
          <w:rFonts w:eastAsia="Calibri"/>
          <w:b/>
          <w:i w:val="0"/>
          <w:sz w:val="24"/>
          <w:szCs w:val="24"/>
        </w:rPr>
        <w:tab/>
      </w:r>
      <w:r w:rsidRPr="009B4D97">
        <w:rPr>
          <w:rStyle w:val="af0"/>
          <w:rFonts w:eastAsia="Calibri"/>
          <w:b/>
          <w:i w:val="0"/>
          <w:sz w:val="24"/>
          <w:szCs w:val="24"/>
        </w:rPr>
        <w:tab/>
        <w:t xml:space="preserve">Әдіскер: З.Ф. Султаналиева </w:t>
      </w:r>
    </w:p>
    <w:p w:rsidR="00457AD8" w:rsidRPr="009B4D97" w:rsidRDefault="009B4D97" w:rsidP="009B4D97">
      <w:pPr>
        <w:pStyle w:val="TableParagraph"/>
        <w:rPr>
          <w:rFonts w:eastAsia="Calibri"/>
          <w:b/>
          <w:iCs/>
          <w:sz w:val="24"/>
          <w:szCs w:val="24"/>
        </w:rPr>
      </w:pPr>
      <w:r w:rsidRPr="009B4D97">
        <w:rPr>
          <w:rStyle w:val="af0"/>
          <w:rFonts w:eastAsia="Calibri"/>
          <w:b/>
          <w:i w:val="0"/>
          <w:sz w:val="24"/>
          <w:szCs w:val="24"/>
        </w:rPr>
        <w:t xml:space="preserve">   Ақпан II- апта «Тұлпар» ортаңғы тобы  Балалардың жасы: 3-4 жас                                                                                                                                                                                                                                                                                                                                                                                        </w:t>
      </w:r>
      <w:r w:rsidR="008477A6" w:rsidRPr="009B4D97">
        <w:rPr>
          <w:rFonts w:eastAsia="Calibri"/>
          <w:sz w:val="24"/>
          <w:szCs w:val="24"/>
          <w:u w:color="000000"/>
        </w:rPr>
        <w:t xml:space="preserve">  </w:t>
      </w:r>
    </w:p>
    <w:tbl>
      <w:tblPr>
        <w:tblStyle w:val="TableNormal"/>
        <w:tblW w:w="15162"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0"/>
        <w:gridCol w:w="2685"/>
        <w:gridCol w:w="7"/>
        <w:gridCol w:w="284"/>
        <w:gridCol w:w="2191"/>
        <w:gridCol w:w="75"/>
        <w:gridCol w:w="8"/>
        <w:gridCol w:w="135"/>
        <w:gridCol w:w="2415"/>
        <w:gridCol w:w="2550"/>
        <w:gridCol w:w="2272"/>
      </w:tblGrid>
      <w:tr w:rsidR="00457AD8" w:rsidRPr="009B4D97" w:rsidTr="005A17CD">
        <w:trPr>
          <w:trHeight w:val="552"/>
        </w:trPr>
        <w:tc>
          <w:tcPr>
            <w:tcW w:w="2540" w:type="dxa"/>
          </w:tcPr>
          <w:p w:rsidR="00457AD8" w:rsidRPr="009B4D97" w:rsidRDefault="00457AD8" w:rsidP="00B82A32">
            <w:pPr>
              <w:pStyle w:val="a3"/>
              <w:rPr>
                <w:b/>
                <w:bCs/>
                <w:szCs w:val="24"/>
                <w:lang w:val="ru-RU"/>
              </w:rPr>
            </w:pPr>
            <w:r w:rsidRPr="009B4D97">
              <w:rPr>
                <w:b/>
                <w:bCs/>
                <w:szCs w:val="24"/>
              </w:rPr>
              <w:t>Күн</w:t>
            </w:r>
            <w:r w:rsidRPr="009B4D97">
              <w:rPr>
                <w:b/>
                <w:bCs/>
                <w:spacing w:val="-2"/>
                <w:szCs w:val="24"/>
              </w:rPr>
              <w:t xml:space="preserve"> </w:t>
            </w:r>
            <w:r w:rsidRPr="009B4D97">
              <w:rPr>
                <w:b/>
                <w:bCs/>
                <w:szCs w:val="24"/>
              </w:rPr>
              <w:t>тәртібінің</w:t>
            </w:r>
            <w:r w:rsidRPr="009B4D97">
              <w:rPr>
                <w:b/>
                <w:bCs/>
                <w:spacing w:val="-1"/>
                <w:szCs w:val="24"/>
              </w:rPr>
              <w:t xml:space="preserve"> </w:t>
            </w:r>
            <w:r w:rsidRPr="009B4D97">
              <w:rPr>
                <w:b/>
                <w:bCs/>
                <w:szCs w:val="24"/>
                <w:lang w:val="ru-RU"/>
              </w:rPr>
              <w:t>кезе</w:t>
            </w:r>
            <w:r w:rsidRPr="009B4D97">
              <w:rPr>
                <w:b/>
                <w:bCs/>
                <w:szCs w:val="24"/>
                <w:lang w:val="kk-KZ"/>
              </w:rPr>
              <w:t>ңдері</w:t>
            </w:r>
            <w:r w:rsidRPr="009B4D97">
              <w:rPr>
                <w:b/>
                <w:bCs/>
                <w:szCs w:val="24"/>
                <w:lang w:val="ru-RU"/>
              </w:rPr>
              <w:t xml:space="preserve">  </w:t>
            </w:r>
          </w:p>
        </w:tc>
        <w:tc>
          <w:tcPr>
            <w:tcW w:w="2692" w:type="dxa"/>
            <w:gridSpan w:val="2"/>
          </w:tcPr>
          <w:p w:rsidR="00457AD8" w:rsidRPr="009B4D97" w:rsidRDefault="00457AD8" w:rsidP="00B82A32">
            <w:pPr>
              <w:pStyle w:val="a3"/>
              <w:jc w:val="center"/>
              <w:rPr>
                <w:b/>
                <w:bCs/>
                <w:szCs w:val="24"/>
              </w:rPr>
            </w:pPr>
            <w:r w:rsidRPr="009B4D97">
              <w:rPr>
                <w:b/>
                <w:bCs/>
                <w:szCs w:val="24"/>
              </w:rPr>
              <w:t>Дүйсенбі</w:t>
            </w:r>
          </w:p>
          <w:p w:rsidR="00457AD8" w:rsidRPr="009B4D97" w:rsidRDefault="00457AD8" w:rsidP="00B82A32">
            <w:pPr>
              <w:pStyle w:val="a3"/>
              <w:jc w:val="center"/>
              <w:rPr>
                <w:b/>
                <w:bCs/>
                <w:szCs w:val="24"/>
                <w:lang w:val="ru-RU"/>
              </w:rPr>
            </w:pPr>
            <w:r w:rsidRPr="009B4D97">
              <w:rPr>
                <w:b/>
                <w:bCs/>
                <w:szCs w:val="24"/>
                <w:lang w:val="ru-RU"/>
              </w:rPr>
              <w:t>6.02.</w:t>
            </w:r>
            <w:r w:rsidRPr="009B4D97">
              <w:rPr>
                <w:b/>
                <w:bCs/>
                <w:szCs w:val="24"/>
                <w:lang w:val="kk-KZ"/>
              </w:rPr>
              <w:t>2023</w:t>
            </w:r>
          </w:p>
        </w:tc>
        <w:tc>
          <w:tcPr>
            <w:tcW w:w="2550" w:type="dxa"/>
            <w:gridSpan w:val="3"/>
          </w:tcPr>
          <w:p w:rsidR="00457AD8" w:rsidRPr="009B4D97" w:rsidRDefault="00457AD8" w:rsidP="00B82A32">
            <w:pPr>
              <w:pStyle w:val="a3"/>
              <w:jc w:val="center"/>
              <w:rPr>
                <w:b/>
                <w:bCs/>
                <w:szCs w:val="24"/>
              </w:rPr>
            </w:pPr>
            <w:r w:rsidRPr="009B4D97">
              <w:rPr>
                <w:b/>
                <w:bCs/>
                <w:szCs w:val="24"/>
              </w:rPr>
              <w:t>Сейсенбі</w:t>
            </w:r>
          </w:p>
          <w:p w:rsidR="00457AD8" w:rsidRPr="009B4D97" w:rsidRDefault="00457AD8" w:rsidP="00B82A32">
            <w:pPr>
              <w:pStyle w:val="a3"/>
              <w:jc w:val="center"/>
              <w:rPr>
                <w:b/>
                <w:bCs/>
                <w:szCs w:val="24"/>
                <w:lang w:val="ru-RU"/>
              </w:rPr>
            </w:pPr>
            <w:r w:rsidRPr="009B4D97">
              <w:rPr>
                <w:b/>
                <w:bCs/>
                <w:szCs w:val="24"/>
                <w:lang w:val="ru-RU"/>
              </w:rPr>
              <w:t>7.02.</w:t>
            </w:r>
            <w:r w:rsidRPr="009B4D97">
              <w:rPr>
                <w:b/>
                <w:bCs/>
                <w:szCs w:val="24"/>
                <w:lang w:val="kk-KZ"/>
              </w:rPr>
              <w:t>2023</w:t>
            </w:r>
          </w:p>
        </w:tc>
        <w:tc>
          <w:tcPr>
            <w:tcW w:w="2558" w:type="dxa"/>
            <w:gridSpan w:val="3"/>
            <w:tcBorders>
              <w:right w:val="single" w:sz="4" w:space="0" w:color="auto"/>
            </w:tcBorders>
          </w:tcPr>
          <w:p w:rsidR="00457AD8" w:rsidRPr="009B4D97" w:rsidRDefault="00457AD8" w:rsidP="00B82A32">
            <w:pPr>
              <w:pStyle w:val="a3"/>
              <w:jc w:val="center"/>
              <w:rPr>
                <w:b/>
                <w:bCs/>
                <w:szCs w:val="24"/>
              </w:rPr>
            </w:pPr>
            <w:r w:rsidRPr="009B4D97">
              <w:rPr>
                <w:b/>
                <w:bCs/>
                <w:szCs w:val="24"/>
              </w:rPr>
              <w:t>Сәрсенбі</w:t>
            </w:r>
          </w:p>
          <w:p w:rsidR="00457AD8" w:rsidRPr="009B4D97" w:rsidRDefault="00457AD8" w:rsidP="00B82A32">
            <w:pPr>
              <w:pStyle w:val="a3"/>
              <w:jc w:val="center"/>
              <w:rPr>
                <w:b/>
                <w:bCs/>
                <w:szCs w:val="24"/>
                <w:lang w:val="ru-RU"/>
              </w:rPr>
            </w:pPr>
            <w:r w:rsidRPr="009B4D97">
              <w:rPr>
                <w:b/>
                <w:bCs/>
                <w:szCs w:val="24"/>
                <w:lang w:val="ru-RU"/>
              </w:rPr>
              <w:t>8.02.</w:t>
            </w:r>
            <w:r w:rsidRPr="009B4D97">
              <w:rPr>
                <w:b/>
                <w:bCs/>
                <w:szCs w:val="24"/>
                <w:lang w:val="kk-KZ"/>
              </w:rPr>
              <w:t>2023</w:t>
            </w:r>
          </w:p>
        </w:tc>
        <w:tc>
          <w:tcPr>
            <w:tcW w:w="2550" w:type="dxa"/>
            <w:tcBorders>
              <w:left w:val="single" w:sz="4" w:space="0" w:color="auto"/>
            </w:tcBorders>
          </w:tcPr>
          <w:p w:rsidR="00457AD8" w:rsidRPr="009B4D97" w:rsidRDefault="00457AD8" w:rsidP="00B82A32">
            <w:pPr>
              <w:pStyle w:val="a3"/>
              <w:jc w:val="center"/>
              <w:rPr>
                <w:b/>
                <w:bCs/>
                <w:szCs w:val="24"/>
              </w:rPr>
            </w:pPr>
            <w:r w:rsidRPr="009B4D97">
              <w:rPr>
                <w:b/>
                <w:bCs/>
                <w:szCs w:val="24"/>
              </w:rPr>
              <w:t>Бейсенбі</w:t>
            </w:r>
          </w:p>
          <w:p w:rsidR="00457AD8" w:rsidRPr="009B4D97" w:rsidRDefault="00457AD8" w:rsidP="00B82A32">
            <w:pPr>
              <w:pStyle w:val="a3"/>
              <w:jc w:val="center"/>
              <w:rPr>
                <w:b/>
                <w:bCs/>
                <w:szCs w:val="24"/>
                <w:lang w:val="kk-KZ"/>
              </w:rPr>
            </w:pPr>
            <w:r w:rsidRPr="009B4D97">
              <w:rPr>
                <w:b/>
                <w:bCs/>
                <w:szCs w:val="24"/>
                <w:lang w:val="ru-RU"/>
              </w:rPr>
              <w:t>9.02.</w:t>
            </w:r>
            <w:r w:rsidRPr="009B4D97">
              <w:rPr>
                <w:b/>
                <w:bCs/>
                <w:szCs w:val="24"/>
                <w:lang w:val="kk-KZ"/>
              </w:rPr>
              <w:t>2023</w:t>
            </w:r>
          </w:p>
        </w:tc>
        <w:tc>
          <w:tcPr>
            <w:tcW w:w="2272" w:type="dxa"/>
          </w:tcPr>
          <w:p w:rsidR="00457AD8" w:rsidRPr="009B4D97" w:rsidRDefault="00457AD8" w:rsidP="00B82A32">
            <w:pPr>
              <w:pStyle w:val="a3"/>
              <w:jc w:val="center"/>
              <w:rPr>
                <w:b/>
                <w:bCs/>
                <w:szCs w:val="24"/>
              </w:rPr>
            </w:pPr>
            <w:r w:rsidRPr="009B4D97">
              <w:rPr>
                <w:b/>
                <w:bCs/>
                <w:szCs w:val="24"/>
              </w:rPr>
              <w:t>Жұма</w:t>
            </w:r>
          </w:p>
          <w:p w:rsidR="00457AD8" w:rsidRPr="009B4D97" w:rsidRDefault="00457AD8" w:rsidP="00B82A32">
            <w:pPr>
              <w:pStyle w:val="a3"/>
              <w:jc w:val="center"/>
              <w:rPr>
                <w:b/>
                <w:bCs/>
                <w:szCs w:val="24"/>
                <w:lang w:val="ru-RU"/>
              </w:rPr>
            </w:pPr>
            <w:r w:rsidRPr="009B4D97">
              <w:rPr>
                <w:b/>
                <w:bCs/>
                <w:szCs w:val="24"/>
                <w:lang w:val="ru-RU"/>
              </w:rPr>
              <w:t>10.02.</w:t>
            </w:r>
            <w:r w:rsidRPr="009B4D97">
              <w:rPr>
                <w:b/>
                <w:bCs/>
                <w:szCs w:val="24"/>
                <w:lang w:val="kk-KZ"/>
              </w:rPr>
              <w:t>2023</w:t>
            </w:r>
          </w:p>
        </w:tc>
      </w:tr>
      <w:tr w:rsidR="00F85CA3" w:rsidRPr="00A16D1B" w:rsidTr="008477A6">
        <w:trPr>
          <w:trHeight w:val="1408"/>
        </w:trPr>
        <w:tc>
          <w:tcPr>
            <w:tcW w:w="2540" w:type="dxa"/>
          </w:tcPr>
          <w:p w:rsidR="00F85CA3" w:rsidRPr="009B4D97" w:rsidRDefault="00F85CA3" w:rsidP="00F85CA3">
            <w:pPr>
              <w:pStyle w:val="a3"/>
              <w:rPr>
                <w:b/>
                <w:bCs/>
                <w:szCs w:val="24"/>
              </w:rPr>
            </w:pPr>
            <w:r w:rsidRPr="009B4D97">
              <w:rPr>
                <w:b/>
                <w:bCs/>
                <w:szCs w:val="24"/>
              </w:rPr>
              <w:t>Балаларды</w:t>
            </w:r>
            <w:r w:rsidRPr="009B4D97">
              <w:rPr>
                <w:b/>
                <w:bCs/>
                <w:spacing w:val="-1"/>
                <w:szCs w:val="24"/>
              </w:rPr>
              <w:t xml:space="preserve"> </w:t>
            </w:r>
            <w:r w:rsidRPr="009B4D97">
              <w:rPr>
                <w:b/>
                <w:bCs/>
                <w:szCs w:val="24"/>
              </w:rPr>
              <w:t>қабылдау</w:t>
            </w:r>
          </w:p>
        </w:tc>
        <w:tc>
          <w:tcPr>
            <w:tcW w:w="2685" w:type="dxa"/>
            <w:tcBorders>
              <w:right w:val="single" w:sz="4" w:space="0" w:color="auto"/>
            </w:tcBorders>
          </w:tcPr>
          <w:p w:rsidR="00F85CA3" w:rsidRPr="009B4D97" w:rsidRDefault="00F85CA3" w:rsidP="00F85CA3">
            <w:pPr>
              <w:jc w:val="left"/>
              <w:rPr>
                <w:szCs w:val="24"/>
              </w:rPr>
            </w:pPr>
            <w:r w:rsidRPr="009B4D97">
              <w:rPr>
                <w:szCs w:val="24"/>
              </w:rPr>
              <w:t>Жайдары көңіл-күймен балаларды қарсы алу.</w:t>
            </w:r>
          </w:p>
        </w:tc>
        <w:tc>
          <w:tcPr>
            <w:tcW w:w="2565" w:type="dxa"/>
            <w:gridSpan w:val="5"/>
            <w:tcBorders>
              <w:left w:val="single" w:sz="4" w:space="0" w:color="auto"/>
              <w:right w:val="single" w:sz="4" w:space="0" w:color="auto"/>
            </w:tcBorders>
          </w:tcPr>
          <w:p w:rsidR="00F85CA3" w:rsidRPr="009B4D97" w:rsidRDefault="00F85CA3" w:rsidP="00F85CA3">
            <w:pPr>
              <w:spacing w:after="160" w:line="259" w:lineRule="auto"/>
              <w:ind w:left="0" w:firstLine="0"/>
              <w:jc w:val="left"/>
              <w:rPr>
                <w:szCs w:val="24"/>
              </w:rPr>
            </w:pPr>
            <w:r w:rsidRPr="009B4D97">
              <w:rPr>
                <w:szCs w:val="24"/>
              </w:rPr>
              <w:t>Баланың бүгінгі көңіл күйі, оны не қызықтыратыны туралы сұрау.</w:t>
            </w:r>
          </w:p>
          <w:p w:rsidR="00F85CA3" w:rsidRPr="009B4D97" w:rsidRDefault="00F85CA3" w:rsidP="00F85CA3">
            <w:pPr>
              <w:jc w:val="left"/>
              <w:rPr>
                <w:szCs w:val="24"/>
              </w:rPr>
            </w:pPr>
          </w:p>
        </w:tc>
        <w:tc>
          <w:tcPr>
            <w:tcW w:w="2550" w:type="dxa"/>
            <w:gridSpan w:val="2"/>
            <w:tcBorders>
              <w:left w:val="single" w:sz="4" w:space="0" w:color="auto"/>
              <w:right w:val="single" w:sz="4" w:space="0" w:color="auto"/>
            </w:tcBorders>
          </w:tcPr>
          <w:p w:rsidR="00F85CA3" w:rsidRPr="009B4D97" w:rsidRDefault="00F85CA3" w:rsidP="00183EB1">
            <w:pPr>
              <w:spacing w:after="160" w:line="259" w:lineRule="auto"/>
              <w:ind w:left="0" w:firstLine="0"/>
              <w:jc w:val="left"/>
              <w:rPr>
                <w:szCs w:val="24"/>
              </w:rPr>
            </w:pPr>
            <w:r w:rsidRPr="009B4D97">
              <w:rPr>
                <w:szCs w:val="24"/>
              </w:rPr>
              <w:t>Топта балалармен шағын ойын орталықтарында еркін ойындарға қатысуға ынталандыру</w:t>
            </w:r>
            <w:r w:rsidRPr="009B4D97">
              <w:rPr>
                <w:szCs w:val="24"/>
                <w:lang w:val="kk-KZ"/>
              </w:rPr>
              <w:t>.</w:t>
            </w:r>
            <w:r w:rsidR="00183EB1" w:rsidRPr="009B4D97">
              <w:rPr>
                <w:szCs w:val="24"/>
              </w:rPr>
              <w:t xml:space="preserve">  </w:t>
            </w:r>
          </w:p>
        </w:tc>
        <w:tc>
          <w:tcPr>
            <w:tcW w:w="2550" w:type="dxa"/>
            <w:tcBorders>
              <w:top w:val="single" w:sz="4" w:space="0" w:color="auto"/>
              <w:left w:val="single" w:sz="4" w:space="0" w:color="auto"/>
              <w:bottom w:val="single" w:sz="8" w:space="0" w:color="000000"/>
              <w:right w:val="single" w:sz="4" w:space="0" w:color="auto"/>
            </w:tcBorders>
          </w:tcPr>
          <w:p w:rsidR="00F85CA3" w:rsidRPr="009B4D97" w:rsidRDefault="00893D12" w:rsidP="00F85CA3">
            <w:pPr>
              <w:spacing w:after="0" w:line="240" w:lineRule="auto"/>
              <w:jc w:val="left"/>
              <w:rPr>
                <w:szCs w:val="24"/>
                <w:lang w:val="kk-KZ" w:eastAsia="ru-RU"/>
              </w:rPr>
            </w:pPr>
            <w:r w:rsidRPr="00893D12">
              <w:rPr>
                <w:rStyle w:val="af0"/>
                <w:b/>
                <w:i w:val="0"/>
                <w:noProof/>
                <w:lang w:val="ru-RU" w:eastAsia="ru-RU"/>
              </w:rPr>
              <w:drawing>
                <wp:anchor distT="0" distB="0" distL="114300" distR="114300" simplePos="0" relativeHeight="251681792" behindDoc="0" locked="0" layoutInCell="1" allowOverlap="1" wp14:anchorId="2304F266" wp14:editId="0FD3FF56">
                  <wp:simplePos x="0" y="0"/>
                  <wp:positionH relativeFrom="column">
                    <wp:posOffset>-5875020</wp:posOffset>
                  </wp:positionH>
                  <wp:positionV relativeFrom="paragraph">
                    <wp:posOffset>-3391535</wp:posOffset>
                  </wp:positionV>
                  <wp:extent cx="7562850" cy="10896600"/>
                  <wp:effectExtent l="9525" t="0" r="9525" b="9525"/>
                  <wp:wrapNone/>
                  <wp:docPr id="12" name="Рисунок 12" descr="C:\Users\uSER\Desktop\айгул скан цикл\Scan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айгул скан цикл\Scan_003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7562850" cy="10896600"/>
                          </a:xfrm>
                          <a:prstGeom prst="rect">
                            <a:avLst/>
                          </a:prstGeom>
                          <a:noFill/>
                          <a:ln>
                            <a:noFill/>
                          </a:ln>
                        </pic:spPr>
                      </pic:pic>
                    </a:graphicData>
                  </a:graphic>
                  <wp14:sizeRelV relativeFrom="margin">
                    <wp14:pctHeight>0</wp14:pctHeight>
                  </wp14:sizeRelV>
                </wp:anchor>
              </w:drawing>
            </w:r>
            <w:r w:rsidR="00F85CA3" w:rsidRPr="009B4D97">
              <w:rPr>
                <w:szCs w:val="24"/>
              </w:rPr>
              <w:t>Балаларды әсем әуенмен,көтеріңкі көңіл күймен  қарсы алу</w:t>
            </w:r>
            <w:r w:rsidR="00F85CA3" w:rsidRPr="009B4D97">
              <w:rPr>
                <w:szCs w:val="24"/>
                <w:lang w:val="kk-KZ"/>
              </w:rPr>
              <w:t>.</w:t>
            </w:r>
          </w:p>
        </w:tc>
        <w:tc>
          <w:tcPr>
            <w:tcW w:w="2272" w:type="dxa"/>
            <w:tcBorders>
              <w:top w:val="single" w:sz="8" w:space="0" w:color="000000"/>
              <w:left w:val="single" w:sz="4" w:space="0" w:color="auto"/>
              <w:bottom w:val="single" w:sz="8" w:space="0" w:color="000000"/>
              <w:right w:val="single" w:sz="4" w:space="0" w:color="auto"/>
            </w:tcBorders>
          </w:tcPr>
          <w:p w:rsidR="00F85CA3" w:rsidRPr="009B4D97" w:rsidRDefault="00F85CA3" w:rsidP="00F85CA3">
            <w:pPr>
              <w:spacing w:after="0" w:line="240" w:lineRule="auto"/>
              <w:jc w:val="left"/>
              <w:rPr>
                <w:szCs w:val="24"/>
                <w:lang w:val="kk-KZ" w:eastAsia="ru-RU"/>
              </w:rPr>
            </w:pPr>
            <w:r w:rsidRPr="009B4D97">
              <w:rPr>
                <w:szCs w:val="24"/>
                <w:lang w:val="kk-KZ" w:eastAsia="ru-RU"/>
              </w:rPr>
              <w:t>Қызыл жүрекшемен көңілді тілек айтып қарсы алу.</w:t>
            </w:r>
          </w:p>
        </w:tc>
      </w:tr>
      <w:tr w:rsidR="005A17CD" w:rsidRPr="00A16D1B" w:rsidTr="007017F6">
        <w:trPr>
          <w:trHeight w:val="551"/>
        </w:trPr>
        <w:tc>
          <w:tcPr>
            <w:tcW w:w="2540" w:type="dxa"/>
          </w:tcPr>
          <w:p w:rsidR="005A17CD" w:rsidRPr="009B4D97" w:rsidRDefault="005A17CD" w:rsidP="005A17CD">
            <w:pPr>
              <w:pStyle w:val="a3"/>
              <w:rPr>
                <w:b/>
                <w:bCs/>
                <w:szCs w:val="24"/>
                <w:lang w:val="ru-RU"/>
              </w:rPr>
            </w:pPr>
            <w:r w:rsidRPr="009B4D97">
              <w:rPr>
                <w:b/>
                <w:bCs/>
                <w:szCs w:val="24"/>
                <w:lang w:val="ru-RU"/>
              </w:rPr>
              <w:t>Ата-аналармен</w:t>
            </w:r>
            <w:r w:rsidRPr="009B4D97">
              <w:rPr>
                <w:b/>
                <w:bCs/>
                <w:spacing w:val="-6"/>
                <w:szCs w:val="24"/>
                <w:lang w:val="ru-RU"/>
              </w:rPr>
              <w:t xml:space="preserve"> </w:t>
            </w:r>
            <w:r w:rsidRPr="009B4D97">
              <w:rPr>
                <w:b/>
                <w:bCs/>
                <w:szCs w:val="24"/>
                <w:lang w:val="ru-RU"/>
              </w:rPr>
              <w:t>әңгімелесу,</w:t>
            </w:r>
          </w:p>
          <w:p w:rsidR="005A17CD" w:rsidRPr="009B4D97" w:rsidRDefault="005A17CD" w:rsidP="005A17CD">
            <w:pPr>
              <w:pStyle w:val="a3"/>
              <w:rPr>
                <w:b/>
                <w:bCs/>
                <w:szCs w:val="24"/>
                <w:lang w:val="ru-RU"/>
              </w:rPr>
            </w:pPr>
            <w:r w:rsidRPr="009B4D97">
              <w:rPr>
                <w:b/>
                <w:bCs/>
                <w:szCs w:val="24"/>
                <w:lang w:val="ru-RU"/>
              </w:rPr>
              <w:t>кеңес</w:t>
            </w:r>
            <w:r w:rsidRPr="009B4D97">
              <w:rPr>
                <w:b/>
                <w:bCs/>
                <w:spacing w:val="-1"/>
                <w:szCs w:val="24"/>
                <w:lang w:val="ru-RU"/>
              </w:rPr>
              <w:t xml:space="preserve"> </w:t>
            </w:r>
            <w:r w:rsidRPr="009B4D97">
              <w:rPr>
                <w:b/>
                <w:bCs/>
                <w:szCs w:val="24"/>
                <w:lang w:val="ru-RU"/>
              </w:rPr>
              <w:t>беру</w:t>
            </w:r>
          </w:p>
        </w:tc>
        <w:tc>
          <w:tcPr>
            <w:tcW w:w="2685" w:type="dxa"/>
          </w:tcPr>
          <w:p w:rsidR="005A17CD" w:rsidRPr="009B4D97" w:rsidRDefault="005A17CD" w:rsidP="005A17CD">
            <w:pPr>
              <w:jc w:val="left"/>
              <w:rPr>
                <w:szCs w:val="24"/>
                <w:lang w:val="kk-KZ" w:eastAsia="ru-RU"/>
              </w:rPr>
            </w:pPr>
            <w:r w:rsidRPr="009B4D97">
              <w:rPr>
                <w:szCs w:val="24"/>
                <w:lang w:val="kk-KZ" w:eastAsia="ru-RU"/>
              </w:rPr>
              <w:t>Ата аналармен әңгімелесу.</w:t>
            </w:r>
          </w:p>
          <w:p w:rsidR="005A17CD" w:rsidRPr="009B4D97" w:rsidRDefault="005A17CD" w:rsidP="005A17CD">
            <w:pPr>
              <w:adjustRightInd w:val="0"/>
              <w:jc w:val="left"/>
              <w:rPr>
                <w:szCs w:val="24"/>
                <w:lang w:val="kk-KZ"/>
              </w:rPr>
            </w:pPr>
            <w:r w:rsidRPr="009B4D97">
              <w:rPr>
                <w:szCs w:val="24"/>
                <w:lang w:val="kk-KZ" w:eastAsia="ru-RU"/>
              </w:rPr>
              <w:t>Балалардың денсаулығы жайлы әнгімелесу.</w:t>
            </w:r>
          </w:p>
        </w:tc>
        <w:tc>
          <w:tcPr>
            <w:tcW w:w="2565" w:type="dxa"/>
            <w:gridSpan w:val="5"/>
          </w:tcPr>
          <w:p w:rsidR="005A17CD" w:rsidRPr="009B4D97" w:rsidRDefault="005A17CD" w:rsidP="005A17CD">
            <w:pPr>
              <w:adjustRightInd w:val="0"/>
              <w:jc w:val="left"/>
              <w:rPr>
                <w:szCs w:val="24"/>
                <w:lang w:val="kk-KZ"/>
              </w:rPr>
            </w:pPr>
            <w:r w:rsidRPr="009B4D97">
              <w:rPr>
                <w:szCs w:val="24"/>
                <w:lang w:val="kk-KZ" w:eastAsia="ru-RU"/>
              </w:rPr>
              <w:t xml:space="preserve"> «Балаңызбен демалысты қалай өткізесіз?» Ата- аналармен сұхбат.</w:t>
            </w:r>
          </w:p>
        </w:tc>
        <w:tc>
          <w:tcPr>
            <w:tcW w:w="2550" w:type="dxa"/>
            <w:gridSpan w:val="2"/>
          </w:tcPr>
          <w:p w:rsidR="005A17CD" w:rsidRPr="009B4D97" w:rsidRDefault="005A17CD" w:rsidP="005A17CD">
            <w:pPr>
              <w:jc w:val="left"/>
              <w:rPr>
                <w:szCs w:val="24"/>
                <w:lang w:val="kk-KZ" w:eastAsia="ru-RU"/>
              </w:rPr>
            </w:pPr>
            <w:r w:rsidRPr="009B4D97">
              <w:rPr>
                <w:szCs w:val="24"/>
                <w:lang w:val="kk-KZ" w:eastAsia="ru-RU"/>
              </w:rPr>
              <w:t>Ата аналармен әңгімелесу.</w:t>
            </w:r>
          </w:p>
          <w:p w:rsidR="005A17CD" w:rsidRPr="009B4D97" w:rsidRDefault="005A17CD" w:rsidP="005A17CD">
            <w:pPr>
              <w:adjustRightInd w:val="0"/>
              <w:jc w:val="left"/>
              <w:rPr>
                <w:szCs w:val="24"/>
                <w:lang w:val="kk-KZ"/>
              </w:rPr>
            </w:pPr>
            <w:r w:rsidRPr="009B4D97">
              <w:rPr>
                <w:szCs w:val="24"/>
                <w:lang w:val="kk-KZ" w:eastAsia="ru-RU"/>
              </w:rPr>
              <w:t>Балалардың денсаулығы жайлы әнгімелесу.</w:t>
            </w:r>
          </w:p>
        </w:tc>
        <w:tc>
          <w:tcPr>
            <w:tcW w:w="2550" w:type="dxa"/>
          </w:tcPr>
          <w:p w:rsidR="005A17CD" w:rsidRPr="009B4D97" w:rsidRDefault="005A17CD" w:rsidP="005A17CD">
            <w:pPr>
              <w:adjustRightInd w:val="0"/>
              <w:jc w:val="left"/>
              <w:rPr>
                <w:szCs w:val="24"/>
                <w:lang w:val="kk-KZ"/>
              </w:rPr>
            </w:pPr>
            <w:r w:rsidRPr="009B4D97">
              <w:rPr>
                <w:szCs w:val="24"/>
                <w:lang w:val="kk-KZ"/>
              </w:rPr>
              <w:t>Балалардың тазалығы жөнінде кеңес беру.</w:t>
            </w:r>
          </w:p>
          <w:p w:rsidR="005A17CD" w:rsidRPr="009B4D97" w:rsidRDefault="005A17CD" w:rsidP="005A17CD">
            <w:pPr>
              <w:adjustRightInd w:val="0"/>
              <w:jc w:val="left"/>
              <w:rPr>
                <w:szCs w:val="24"/>
                <w:lang w:val="kk-KZ"/>
              </w:rPr>
            </w:pPr>
          </w:p>
        </w:tc>
        <w:tc>
          <w:tcPr>
            <w:tcW w:w="2272" w:type="dxa"/>
          </w:tcPr>
          <w:p w:rsidR="005A17CD" w:rsidRPr="009B4D97" w:rsidRDefault="005A17CD" w:rsidP="008477A6">
            <w:pPr>
              <w:adjustRightInd w:val="0"/>
              <w:jc w:val="left"/>
              <w:rPr>
                <w:szCs w:val="24"/>
                <w:lang w:val="kk-KZ"/>
              </w:rPr>
            </w:pPr>
            <w:r w:rsidRPr="009B4D97">
              <w:rPr>
                <w:rFonts w:eastAsia="Calibri"/>
                <w:szCs w:val="24"/>
                <w:lang w:val="kk-KZ"/>
              </w:rPr>
              <w:t>Ата- аналарға балаларын таңертеңгілік жаттығуға үлгертіп алып келулерін ескерту.</w:t>
            </w:r>
          </w:p>
        </w:tc>
      </w:tr>
      <w:tr w:rsidR="005A17CD" w:rsidRPr="009B4D97" w:rsidTr="005A17CD">
        <w:trPr>
          <w:trHeight w:val="1124"/>
        </w:trPr>
        <w:tc>
          <w:tcPr>
            <w:tcW w:w="2540" w:type="dxa"/>
          </w:tcPr>
          <w:p w:rsidR="005A17CD" w:rsidRPr="009B4D97" w:rsidRDefault="005A17CD" w:rsidP="005A17CD">
            <w:pPr>
              <w:pStyle w:val="a3"/>
              <w:jc w:val="left"/>
              <w:rPr>
                <w:b/>
                <w:bCs/>
                <w:spacing w:val="-57"/>
                <w:szCs w:val="24"/>
                <w:lang w:val="kk-KZ"/>
              </w:rPr>
            </w:pPr>
            <w:r w:rsidRPr="009B4D97">
              <w:rPr>
                <w:b/>
                <w:bCs/>
                <w:szCs w:val="24"/>
                <w:lang w:val="kk-KZ"/>
              </w:rPr>
              <w:t>Балалардың дербес әрекеті</w:t>
            </w:r>
            <w:r w:rsidRPr="009B4D97">
              <w:rPr>
                <w:b/>
                <w:bCs/>
                <w:spacing w:val="-57"/>
                <w:szCs w:val="24"/>
                <w:lang w:val="kk-KZ"/>
              </w:rPr>
              <w:t xml:space="preserve"> </w:t>
            </w:r>
          </w:p>
          <w:p w:rsidR="005A17CD" w:rsidRPr="009B4D97" w:rsidRDefault="005A17CD" w:rsidP="005A17CD">
            <w:pPr>
              <w:pStyle w:val="a3"/>
              <w:jc w:val="left"/>
              <w:rPr>
                <w:b/>
                <w:bCs/>
                <w:szCs w:val="24"/>
                <w:lang w:val="kk-KZ"/>
              </w:rPr>
            </w:pPr>
            <w:r w:rsidRPr="009B4D97">
              <w:rPr>
                <w:b/>
                <w:bCs/>
                <w:szCs w:val="24"/>
                <w:lang w:val="kk-KZ"/>
              </w:rPr>
              <w:t>(баяу қимылды ойындар,</w:t>
            </w:r>
            <w:r w:rsidRPr="009B4D97">
              <w:rPr>
                <w:b/>
                <w:bCs/>
                <w:spacing w:val="1"/>
                <w:szCs w:val="24"/>
                <w:lang w:val="kk-KZ"/>
              </w:rPr>
              <w:t xml:space="preserve"> </w:t>
            </w:r>
            <w:r w:rsidRPr="009B4D97">
              <w:rPr>
                <w:b/>
                <w:bCs/>
                <w:szCs w:val="24"/>
                <w:lang w:val="kk-KZ"/>
              </w:rPr>
              <w:t>үстел</w:t>
            </w:r>
            <w:r w:rsidRPr="009B4D97">
              <w:rPr>
                <w:b/>
                <w:bCs/>
                <w:spacing w:val="-1"/>
                <w:szCs w:val="24"/>
                <w:lang w:val="kk-KZ"/>
              </w:rPr>
              <w:t xml:space="preserve"> </w:t>
            </w:r>
            <w:r w:rsidRPr="009B4D97">
              <w:rPr>
                <w:b/>
                <w:bCs/>
                <w:szCs w:val="24"/>
                <w:lang w:val="kk-KZ"/>
              </w:rPr>
              <w:t>үсті ойындары, бейнелеу әрекеті, кітаптар</w:t>
            </w:r>
            <w:r w:rsidRPr="009B4D97">
              <w:rPr>
                <w:b/>
                <w:bCs/>
                <w:spacing w:val="-58"/>
                <w:szCs w:val="24"/>
                <w:lang w:val="kk-KZ"/>
              </w:rPr>
              <w:t xml:space="preserve"> </w:t>
            </w:r>
            <w:r w:rsidRPr="009B4D97">
              <w:rPr>
                <w:b/>
                <w:bCs/>
                <w:szCs w:val="24"/>
                <w:lang w:val="kk-KZ"/>
              </w:rPr>
              <w:t>қарау және тағы басқа</w:t>
            </w:r>
            <w:r w:rsidRPr="009B4D97">
              <w:rPr>
                <w:b/>
                <w:bCs/>
                <w:spacing w:val="1"/>
                <w:szCs w:val="24"/>
                <w:lang w:val="kk-KZ"/>
              </w:rPr>
              <w:t xml:space="preserve"> </w:t>
            </w:r>
            <w:r w:rsidRPr="009B4D97">
              <w:rPr>
                <w:b/>
                <w:bCs/>
                <w:szCs w:val="24"/>
                <w:lang w:val="kk-KZ"/>
              </w:rPr>
              <w:t>әрекеттер)</w:t>
            </w:r>
          </w:p>
        </w:tc>
        <w:tc>
          <w:tcPr>
            <w:tcW w:w="2692" w:type="dxa"/>
            <w:gridSpan w:val="2"/>
            <w:tcBorders>
              <w:top w:val="single" w:sz="4" w:space="0" w:color="000000"/>
              <w:left w:val="single" w:sz="4" w:space="0" w:color="000000"/>
              <w:bottom w:val="single" w:sz="4" w:space="0" w:color="000000"/>
              <w:right w:val="single" w:sz="4" w:space="0" w:color="000000"/>
            </w:tcBorders>
            <w:shd w:val="clear" w:color="auto" w:fill="FFFFFF"/>
          </w:tcPr>
          <w:p w:rsidR="005A17CD" w:rsidRPr="009B4D97" w:rsidRDefault="005A17CD" w:rsidP="005A17CD">
            <w:pPr>
              <w:spacing w:line="256" w:lineRule="auto"/>
              <w:jc w:val="left"/>
              <w:rPr>
                <w:rFonts w:eastAsia="Calibri"/>
                <w:szCs w:val="24"/>
                <w:lang w:val="kk-KZ"/>
              </w:rPr>
            </w:pPr>
            <w:r w:rsidRPr="009B4D97">
              <w:rPr>
                <w:rFonts w:eastAsia="Calibri"/>
                <w:szCs w:val="24"/>
                <w:lang w:val="kk-KZ"/>
              </w:rPr>
              <w:t>Д/О: « Қыс мезгілінің ерекшеліктері»</w:t>
            </w:r>
          </w:p>
          <w:p w:rsidR="005A17CD" w:rsidRPr="009B4D97" w:rsidRDefault="005A17CD" w:rsidP="005A17CD">
            <w:pPr>
              <w:spacing w:line="256" w:lineRule="auto"/>
              <w:jc w:val="left"/>
              <w:rPr>
                <w:szCs w:val="24"/>
                <w:lang w:val="kk-KZ"/>
              </w:rPr>
            </w:pPr>
            <w:r w:rsidRPr="009B4D97">
              <w:rPr>
                <w:rFonts w:eastAsia="Calibri"/>
                <w:szCs w:val="24"/>
                <w:lang w:val="kk-KZ"/>
              </w:rPr>
              <w:t xml:space="preserve">М: </w:t>
            </w:r>
            <w:r w:rsidRPr="009B4D97">
              <w:rPr>
                <w:szCs w:val="24"/>
                <w:lang w:val="kk-KZ"/>
              </w:rPr>
              <w:t>Ауа-райының</w:t>
            </w:r>
            <w:r w:rsidRPr="009B4D97">
              <w:rPr>
                <w:spacing w:val="1"/>
                <w:szCs w:val="24"/>
                <w:lang w:val="kk-KZ"/>
              </w:rPr>
              <w:t xml:space="preserve"> </w:t>
            </w:r>
            <w:r w:rsidRPr="009B4D97">
              <w:rPr>
                <w:szCs w:val="24"/>
                <w:lang w:val="kk-KZ"/>
              </w:rPr>
              <w:t>жағдайын</w:t>
            </w:r>
            <w:r w:rsidRPr="009B4D97">
              <w:rPr>
                <w:spacing w:val="1"/>
                <w:szCs w:val="24"/>
                <w:lang w:val="kk-KZ"/>
              </w:rPr>
              <w:t xml:space="preserve"> </w:t>
            </w:r>
            <w:r w:rsidRPr="009B4D97">
              <w:rPr>
                <w:szCs w:val="24"/>
                <w:lang w:val="kk-KZ"/>
              </w:rPr>
              <w:t>анықтау</w:t>
            </w:r>
            <w:r w:rsidRPr="009B4D97">
              <w:rPr>
                <w:spacing w:val="1"/>
                <w:szCs w:val="24"/>
                <w:lang w:val="kk-KZ"/>
              </w:rPr>
              <w:t xml:space="preserve"> </w:t>
            </w:r>
            <w:r w:rsidRPr="009B4D97">
              <w:rPr>
                <w:szCs w:val="24"/>
                <w:lang w:val="kk-KZ"/>
              </w:rPr>
              <w:t>(суық,</w:t>
            </w:r>
            <w:r w:rsidRPr="009B4D97">
              <w:rPr>
                <w:spacing w:val="1"/>
                <w:szCs w:val="24"/>
                <w:lang w:val="kk-KZ"/>
              </w:rPr>
              <w:t xml:space="preserve"> </w:t>
            </w:r>
            <w:r w:rsidRPr="009B4D97">
              <w:rPr>
                <w:szCs w:val="24"/>
                <w:lang w:val="kk-KZ"/>
              </w:rPr>
              <w:t>жылы,</w:t>
            </w:r>
            <w:r w:rsidRPr="009B4D97">
              <w:rPr>
                <w:spacing w:val="1"/>
                <w:szCs w:val="24"/>
                <w:lang w:val="kk-KZ"/>
              </w:rPr>
              <w:t xml:space="preserve"> </w:t>
            </w:r>
            <w:r w:rsidRPr="009B4D97">
              <w:rPr>
                <w:szCs w:val="24"/>
                <w:lang w:val="kk-KZ"/>
              </w:rPr>
              <w:t>ыстық),</w:t>
            </w:r>
            <w:r w:rsidRPr="009B4D97">
              <w:rPr>
                <w:spacing w:val="1"/>
                <w:szCs w:val="24"/>
                <w:lang w:val="kk-KZ"/>
              </w:rPr>
              <w:t xml:space="preserve"> </w:t>
            </w:r>
            <w:r w:rsidRPr="009B4D97">
              <w:rPr>
                <w:szCs w:val="24"/>
                <w:lang w:val="kk-KZ"/>
              </w:rPr>
              <w:t>табиғат</w:t>
            </w:r>
            <w:r w:rsidRPr="009B4D97">
              <w:rPr>
                <w:spacing w:val="1"/>
                <w:szCs w:val="24"/>
                <w:lang w:val="kk-KZ"/>
              </w:rPr>
              <w:t xml:space="preserve"> </w:t>
            </w:r>
            <w:r w:rsidRPr="009B4D97">
              <w:rPr>
                <w:szCs w:val="24"/>
                <w:lang w:val="kk-KZ"/>
              </w:rPr>
              <w:t>құбылыстарын бақылау (маусымдық), бақылау күнтізбесінде жылдың қысқы мезгілдеріндегі ауа-райының</w:t>
            </w:r>
            <w:r w:rsidRPr="009B4D97">
              <w:rPr>
                <w:spacing w:val="-2"/>
                <w:szCs w:val="24"/>
                <w:lang w:val="kk-KZ"/>
              </w:rPr>
              <w:t xml:space="preserve"> </w:t>
            </w:r>
            <w:r w:rsidRPr="009B4D97">
              <w:rPr>
                <w:szCs w:val="24"/>
                <w:lang w:val="kk-KZ"/>
              </w:rPr>
              <w:t>жай-күйін</w:t>
            </w:r>
            <w:r w:rsidRPr="009B4D97">
              <w:rPr>
                <w:spacing w:val="-4"/>
                <w:szCs w:val="24"/>
                <w:lang w:val="kk-KZ"/>
              </w:rPr>
              <w:t xml:space="preserve"> </w:t>
            </w:r>
            <w:r w:rsidRPr="009B4D97">
              <w:rPr>
                <w:szCs w:val="24"/>
                <w:lang w:val="kk-KZ"/>
              </w:rPr>
              <w:t>белгілеу дағдыларын дамыту</w:t>
            </w:r>
          </w:p>
          <w:p w:rsidR="005A17CD" w:rsidRPr="009B4D97" w:rsidRDefault="005A17CD" w:rsidP="005A17CD">
            <w:pPr>
              <w:jc w:val="left"/>
              <w:rPr>
                <w:b/>
                <w:bCs/>
                <w:szCs w:val="24"/>
                <w:lang w:val="kk-KZ"/>
              </w:rPr>
            </w:pPr>
            <w:r w:rsidRPr="009B4D97">
              <w:rPr>
                <w:b/>
                <w:bCs/>
                <w:szCs w:val="24"/>
                <w:lang w:val="kk-KZ"/>
              </w:rPr>
              <w:t>(Қоршаған ортамен таныстыру, әлеуметтік дағды)</w:t>
            </w:r>
          </w:p>
          <w:p w:rsidR="005A17CD" w:rsidRPr="009B4D97" w:rsidRDefault="005A17CD" w:rsidP="005A17CD">
            <w:pPr>
              <w:pStyle w:val="a8"/>
              <w:ind w:left="0"/>
              <w:rPr>
                <w:sz w:val="24"/>
                <w:szCs w:val="24"/>
              </w:rPr>
            </w:pPr>
          </w:p>
        </w:tc>
        <w:tc>
          <w:tcPr>
            <w:tcW w:w="2550" w:type="dxa"/>
            <w:gridSpan w:val="3"/>
            <w:tcBorders>
              <w:top w:val="single" w:sz="4" w:space="0" w:color="000000"/>
              <w:left w:val="single" w:sz="4" w:space="0" w:color="000000"/>
              <w:bottom w:val="single" w:sz="4" w:space="0" w:color="000000"/>
              <w:right w:val="single" w:sz="4" w:space="0" w:color="000000"/>
            </w:tcBorders>
            <w:shd w:val="clear" w:color="auto" w:fill="FFFFFF"/>
          </w:tcPr>
          <w:p w:rsidR="005A17CD" w:rsidRPr="009B4D97" w:rsidRDefault="005A17CD" w:rsidP="005A17CD">
            <w:pPr>
              <w:spacing w:line="256" w:lineRule="auto"/>
              <w:jc w:val="left"/>
              <w:rPr>
                <w:rFonts w:eastAsia="Calibri"/>
                <w:szCs w:val="24"/>
                <w:lang w:val="kk-KZ"/>
              </w:rPr>
            </w:pPr>
            <w:r w:rsidRPr="009B4D97">
              <w:rPr>
                <w:rFonts w:eastAsia="Calibri"/>
                <w:szCs w:val="24"/>
                <w:lang w:val="kk-KZ"/>
              </w:rPr>
              <w:lastRenderedPageBreak/>
              <w:t>Саусақ ойыны.</w:t>
            </w:r>
          </w:p>
          <w:p w:rsidR="005A17CD" w:rsidRPr="009B4D97" w:rsidRDefault="005A17CD" w:rsidP="005A17CD">
            <w:pPr>
              <w:spacing w:line="256" w:lineRule="auto"/>
              <w:jc w:val="left"/>
              <w:rPr>
                <w:rFonts w:eastAsia="Calibri"/>
                <w:szCs w:val="24"/>
                <w:lang w:val="kk-KZ"/>
              </w:rPr>
            </w:pPr>
            <w:r w:rsidRPr="009B4D97">
              <w:rPr>
                <w:rFonts w:eastAsia="Calibri"/>
                <w:szCs w:val="24"/>
                <w:lang w:val="kk-KZ"/>
              </w:rPr>
              <w:t xml:space="preserve"> «Кімнің ұлпа қары алысқа ұшады» - саусақ  жаттығуы.</w:t>
            </w:r>
          </w:p>
          <w:p w:rsidR="005A17CD" w:rsidRPr="009B4D97" w:rsidRDefault="005A17CD" w:rsidP="005A17CD">
            <w:pPr>
              <w:pStyle w:val="a3"/>
              <w:jc w:val="left"/>
              <w:rPr>
                <w:b/>
                <w:bCs/>
                <w:szCs w:val="24"/>
                <w:lang w:val="kk-KZ"/>
              </w:rPr>
            </w:pPr>
            <w:r w:rsidRPr="009B4D97">
              <w:rPr>
                <w:szCs w:val="24"/>
                <w:lang w:val="kk-KZ"/>
              </w:rPr>
              <w:t xml:space="preserve"> </w:t>
            </w:r>
            <w:r w:rsidRPr="009B4D97">
              <w:rPr>
                <w:b/>
                <w:bCs/>
                <w:szCs w:val="24"/>
                <w:lang w:val="kk-KZ"/>
              </w:rPr>
              <w:t>(математика негіздері, танымдық дағды)</w:t>
            </w:r>
          </w:p>
          <w:p w:rsidR="005A17CD" w:rsidRPr="009B4D97" w:rsidRDefault="005A17CD" w:rsidP="005A17CD">
            <w:pPr>
              <w:pStyle w:val="a8"/>
              <w:ind w:left="0"/>
              <w:rPr>
                <w:sz w:val="24"/>
                <w:szCs w:val="24"/>
              </w:rPr>
            </w:pPr>
          </w:p>
        </w:tc>
        <w:tc>
          <w:tcPr>
            <w:tcW w:w="2558" w:type="dxa"/>
            <w:gridSpan w:val="3"/>
            <w:tcBorders>
              <w:top w:val="single" w:sz="4" w:space="0" w:color="000000"/>
              <w:left w:val="single" w:sz="4" w:space="0" w:color="000000"/>
              <w:bottom w:val="single" w:sz="4" w:space="0" w:color="000000"/>
              <w:right w:val="single" w:sz="4" w:space="0" w:color="000000"/>
            </w:tcBorders>
            <w:shd w:val="clear" w:color="auto" w:fill="FFFFFF"/>
          </w:tcPr>
          <w:p w:rsidR="005A17CD" w:rsidRPr="009B4D97" w:rsidRDefault="005A17CD" w:rsidP="005A17CD">
            <w:pPr>
              <w:spacing w:line="256" w:lineRule="auto"/>
              <w:jc w:val="left"/>
              <w:rPr>
                <w:rFonts w:eastAsia="Calibri"/>
                <w:szCs w:val="24"/>
                <w:lang w:val="kk-KZ"/>
              </w:rPr>
            </w:pPr>
            <w:r w:rsidRPr="009B4D97">
              <w:rPr>
                <w:rFonts w:eastAsia="Calibri"/>
                <w:szCs w:val="24"/>
                <w:lang w:val="kk-KZ"/>
              </w:rPr>
              <w:t xml:space="preserve"> «Қыс мезгілі немен қызықты?» ата-анамен бірігіп салынған сурет бойынша жұмыс жүргізу</w:t>
            </w:r>
          </w:p>
          <w:p w:rsidR="005A17CD" w:rsidRPr="009B4D97" w:rsidRDefault="005A17CD" w:rsidP="005A17CD">
            <w:pPr>
              <w:spacing w:line="256" w:lineRule="auto"/>
              <w:jc w:val="left"/>
              <w:rPr>
                <w:rFonts w:eastAsia="Calibri"/>
                <w:szCs w:val="24"/>
                <w:lang w:val="kk-KZ"/>
              </w:rPr>
            </w:pPr>
            <w:r w:rsidRPr="009B4D97">
              <w:rPr>
                <w:rFonts w:eastAsia="Calibri"/>
                <w:szCs w:val="24"/>
                <w:lang w:val="kk-KZ"/>
              </w:rPr>
              <w:t>М.тілдерін дамыту.</w:t>
            </w:r>
          </w:p>
          <w:p w:rsidR="005A17CD" w:rsidRPr="009B4D97" w:rsidRDefault="005A17CD" w:rsidP="005A17CD">
            <w:pPr>
              <w:pStyle w:val="a8"/>
              <w:ind w:left="0"/>
              <w:rPr>
                <w:sz w:val="24"/>
                <w:szCs w:val="24"/>
              </w:rPr>
            </w:pPr>
            <w:r w:rsidRPr="009B4D97">
              <w:rPr>
                <w:b/>
                <w:sz w:val="24"/>
                <w:szCs w:val="24"/>
              </w:rPr>
              <w:t>(қазақ тілі, коммуникативтік дағды)</w:t>
            </w:r>
          </w:p>
        </w:tc>
        <w:tc>
          <w:tcPr>
            <w:tcW w:w="2550" w:type="dxa"/>
            <w:tcBorders>
              <w:top w:val="single" w:sz="4" w:space="0" w:color="000000"/>
              <w:left w:val="single" w:sz="4" w:space="0" w:color="000000"/>
              <w:bottom w:val="single" w:sz="4" w:space="0" w:color="000000"/>
              <w:right w:val="single" w:sz="4" w:space="0" w:color="000000"/>
            </w:tcBorders>
            <w:shd w:val="clear" w:color="auto" w:fill="FFFFFF"/>
          </w:tcPr>
          <w:p w:rsidR="005A17CD" w:rsidRPr="009B4D97" w:rsidRDefault="005A17CD" w:rsidP="005A17CD">
            <w:pPr>
              <w:spacing w:line="256" w:lineRule="auto"/>
              <w:jc w:val="left"/>
              <w:rPr>
                <w:rFonts w:eastAsia="Calibri"/>
                <w:szCs w:val="24"/>
                <w:lang w:val="kk-KZ"/>
              </w:rPr>
            </w:pPr>
            <w:r w:rsidRPr="009B4D97">
              <w:rPr>
                <w:rFonts w:eastAsia="Calibri"/>
                <w:szCs w:val="24"/>
                <w:lang w:val="kk-KZ"/>
              </w:rPr>
              <w:t>Мозайкамен қрастыру.</w:t>
            </w:r>
          </w:p>
          <w:p w:rsidR="005A17CD" w:rsidRPr="009B4D97" w:rsidRDefault="005A17CD" w:rsidP="005A17CD">
            <w:pPr>
              <w:spacing w:line="256" w:lineRule="auto"/>
              <w:jc w:val="left"/>
              <w:rPr>
                <w:rFonts w:eastAsia="Calibri"/>
                <w:szCs w:val="24"/>
                <w:lang w:val="kk-KZ"/>
              </w:rPr>
            </w:pPr>
            <w:r w:rsidRPr="009B4D97">
              <w:rPr>
                <w:rFonts w:eastAsia="Calibri"/>
                <w:szCs w:val="24"/>
                <w:lang w:val="kk-KZ"/>
              </w:rPr>
              <w:t>Қысқы ауланы құрастыру.</w:t>
            </w:r>
          </w:p>
          <w:p w:rsidR="005A17CD" w:rsidRPr="009B4D97" w:rsidRDefault="005A17CD" w:rsidP="005A17CD">
            <w:pPr>
              <w:pStyle w:val="a8"/>
              <w:ind w:left="0"/>
              <w:rPr>
                <w:b/>
                <w:sz w:val="24"/>
                <w:szCs w:val="24"/>
              </w:rPr>
            </w:pPr>
            <w:r w:rsidRPr="009B4D97">
              <w:rPr>
                <w:b/>
                <w:sz w:val="24"/>
                <w:szCs w:val="24"/>
              </w:rPr>
              <w:t>( құрастыру, шығармашылық дағды)</w:t>
            </w:r>
          </w:p>
        </w:tc>
        <w:tc>
          <w:tcPr>
            <w:tcW w:w="2272" w:type="dxa"/>
            <w:tcBorders>
              <w:top w:val="single" w:sz="4" w:space="0" w:color="000000"/>
              <w:left w:val="single" w:sz="4" w:space="0" w:color="000000"/>
              <w:bottom w:val="single" w:sz="4" w:space="0" w:color="000000"/>
              <w:right w:val="single" w:sz="4" w:space="0" w:color="000000"/>
            </w:tcBorders>
            <w:shd w:val="clear" w:color="auto" w:fill="FFFFFF"/>
          </w:tcPr>
          <w:p w:rsidR="005A17CD" w:rsidRPr="009B4D97" w:rsidRDefault="005A17CD" w:rsidP="005A17CD">
            <w:pPr>
              <w:jc w:val="left"/>
              <w:rPr>
                <w:szCs w:val="24"/>
                <w:lang w:val="kk-KZ"/>
              </w:rPr>
            </w:pPr>
            <w:r w:rsidRPr="009B4D97">
              <w:rPr>
                <w:szCs w:val="24"/>
                <w:lang w:val="kk-KZ"/>
              </w:rPr>
              <w:t>«Кәмпиттер» </w:t>
            </w:r>
            <w:r w:rsidRPr="009B4D97">
              <w:rPr>
                <w:szCs w:val="24"/>
                <w:lang w:val="kk-KZ"/>
              </w:rPr>
              <w:br/>
              <w:t>Мақсаты: Бұл ойын шулата отырып бірдей дыбысты табу және де ойлау қабілеттері дамиды.</w:t>
            </w:r>
          </w:p>
          <w:p w:rsidR="005A17CD" w:rsidRPr="009B4D97" w:rsidRDefault="005A17CD" w:rsidP="005A17CD">
            <w:pPr>
              <w:pStyle w:val="a8"/>
              <w:ind w:left="0"/>
              <w:rPr>
                <w:sz w:val="24"/>
                <w:szCs w:val="24"/>
              </w:rPr>
            </w:pPr>
            <w:r w:rsidRPr="009B4D97">
              <w:rPr>
                <w:sz w:val="24"/>
                <w:szCs w:val="24"/>
              </w:rPr>
              <w:t>Сөздерді байланыстырып, сөз тіркестерін құрастыруға (зат есім және сын</w:t>
            </w:r>
            <w:r w:rsidRPr="009B4D97">
              <w:rPr>
                <w:spacing w:val="1"/>
                <w:sz w:val="24"/>
                <w:szCs w:val="24"/>
              </w:rPr>
              <w:t xml:space="preserve"> </w:t>
            </w:r>
            <w:r w:rsidRPr="009B4D97">
              <w:rPr>
                <w:sz w:val="24"/>
                <w:szCs w:val="24"/>
              </w:rPr>
              <w:t>есім,</w:t>
            </w:r>
            <w:r w:rsidRPr="009B4D97">
              <w:rPr>
                <w:spacing w:val="-3"/>
                <w:sz w:val="24"/>
                <w:szCs w:val="24"/>
              </w:rPr>
              <w:t xml:space="preserve"> </w:t>
            </w:r>
            <w:r w:rsidRPr="009B4D97">
              <w:rPr>
                <w:sz w:val="24"/>
                <w:szCs w:val="24"/>
              </w:rPr>
              <w:t>зат</w:t>
            </w:r>
            <w:r w:rsidRPr="009B4D97">
              <w:rPr>
                <w:spacing w:val="-2"/>
                <w:sz w:val="24"/>
                <w:szCs w:val="24"/>
              </w:rPr>
              <w:t xml:space="preserve"> </w:t>
            </w:r>
            <w:r w:rsidRPr="009B4D97">
              <w:rPr>
                <w:sz w:val="24"/>
                <w:szCs w:val="24"/>
              </w:rPr>
              <w:t>есім және етістік) үйрету.</w:t>
            </w:r>
          </w:p>
          <w:p w:rsidR="005A17CD" w:rsidRPr="009B4D97" w:rsidRDefault="005A17CD" w:rsidP="005A17CD">
            <w:pPr>
              <w:jc w:val="left"/>
              <w:rPr>
                <w:szCs w:val="24"/>
                <w:lang w:val="kk-KZ"/>
              </w:rPr>
            </w:pPr>
          </w:p>
          <w:p w:rsidR="005A17CD" w:rsidRPr="009B4D97" w:rsidRDefault="005A17CD" w:rsidP="005A17CD">
            <w:pPr>
              <w:jc w:val="left"/>
              <w:rPr>
                <w:szCs w:val="24"/>
              </w:rPr>
            </w:pPr>
            <w:r w:rsidRPr="009B4D97">
              <w:rPr>
                <w:b/>
                <w:szCs w:val="24"/>
              </w:rPr>
              <w:t>(қазақ тілі, коммуникативтік дағды)</w:t>
            </w:r>
          </w:p>
        </w:tc>
      </w:tr>
      <w:tr w:rsidR="005A17CD" w:rsidRPr="00A16D1B" w:rsidTr="005A17CD">
        <w:trPr>
          <w:trHeight w:val="325"/>
        </w:trPr>
        <w:tc>
          <w:tcPr>
            <w:tcW w:w="2540" w:type="dxa"/>
          </w:tcPr>
          <w:p w:rsidR="005A17CD" w:rsidRPr="009B4D97" w:rsidRDefault="005A17CD" w:rsidP="005A17CD">
            <w:pPr>
              <w:pStyle w:val="a3"/>
              <w:rPr>
                <w:b/>
                <w:bCs/>
                <w:szCs w:val="24"/>
              </w:rPr>
            </w:pPr>
            <w:r w:rsidRPr="009B4D97">
              <w:rPr>
                <w:b/>
                <w:bCs/>
                <w:szCs w:val="24"/>
              </w:rPr>
              <w:lastRenderedPageBreak/>
              <w:t>Таңертенгі</w:t>
            </w:r>
            <w:r w:rsidRPr="009B4D97">
              <w:rPr>
                <w:b/>
                <w:bCs/>
                <w:spacing w:val="-3"/>
                <w:szCs w:val="24"/>
              </w:rPr>
              <w:t xml:space="preserve"> </w:t>
            </w:r>
            <w:r w:rsidRPr="009B4D97">
              <w:rPr>
                <w:b/>
                <w:bCs/>
                <w:szCs w:val="24"/>
              </w:rPr>
              <w:t>жаттығу</w:t>
            </w:r>
          </w:p>
        </w:tc>
        <w:tc>
          <w:tcPr>
            <w:tcW w:w="12622" w:type="dxa"/>
            <w:gridSpan w:val="10"/>
          </w:tcPr>
          <w:p w:rsidR="005A17CD" w:rsidRPr="009B4D97" w:rsidRDefault="005A17CD" w:rsidP="005A17CD">
            <w:pPr>
              <w:rPr>
                <w:b/>
                <w:bCs/>
                <w:szCs w:val="24"/>
              </w:rPr>
            </w:pPr>
            <w:r w:rsidRPr="009B4D97">
              <w:rPr>
                <w:szCs w:val="24"/>
                <w:lang w:val="ru-RU"/>
              </w:rPr>
              <w:t>Ақпан</w:t>
            </w:r>
            <w:r w:rsidRPr="009B4D97">
              <w:rPr>
                <w:szCs w:val="24"/>
              </w:rPr>
              <w:t xml:space="preserve"> айына арналған таңертеңгі жаттығуларды орындату (</w:t>
            </w:r>
            <w:r w:rsidRPr="009B4D97">
              <w:rPr>
                <w:b/>
                <w:bCs/>
                <w:szCs w:val="24"/>
              </w:rPr>
              <w:t>Жалпы дамытушы жаттығулар, қимыл белсенділігі, ойын әрекеті).</w:t>
            </w:r>
          </w:p>
          <w:p w:rsidR="005A17CD" w:rsidRPr="009B4D97" w:rsidRDefault="005A17CD" w:rsidP="005A17CD">
            <w:pPr>
              <w:pStyle w:val="a8"/>
              <w:ind w:left="0"/>
              <w:rPr>
                <w:sz w:val="24"/>
                <w:szCs w:val="24"/>
              </w:rPr>
            </w:pPr>
            <w:r w:rsidRPr="009B4D97">
              <w:rPr>
                <w:sz w:val="24"/>
                <w:szCs w:val="24"/>
              </w:rPr>
              <w:t>Денсаулықтың</w:t>
            </w:r>
            <w:r w:rsidRPr="009B4D97">
              <w:rPr>
                <w:spacing w:val="1"/>
                <w:sz w:val="24"/>
                <w:szCs w:val="24"/>
              </w:rPr>
              <w:t xml:space="preserve"> </w:t>
            </w:r>
            <w:r w:rsidRPr="009B4D97">
              <w:rPr>
                <w:sz w:val="24"/>
                <w:szCs w:val="24"/>
              </w:rPr>
              <w:t>құндылығы</w:t>
            </w:r>
            <w:r w:rsidRPr="009B4D97">
              <w:rPr>
                <w:spacing w:val="1"/>
                <w:sz w:val="24"/>
                <w:szCs w:val="24"/>
              </w:rPr>
              <w:t xml:space="preserve"> </w:t>
            </w:r>
            <w:r w:rsidRPr="009B4D97">
              <w:rPr>
                <w:sz w:val="24"/>
                <w:szCs w:val="24"/>
              </w:rPr>
              <w:t>туралы</w:t>
            </w:r>
            <w:r w:rsidRPr="009B4D97">
              <w:rPr>
                <w:spacing w:val="1"/>
                <w:sz w:val="24"/>
                <w:szCs w:val="24"/>
              </w:rPr>
              <w:t xml:space="preserve"> </w:t>
            </w:r>
            <w:r w:rsidRPr="009B4D97">
              <w:rPr>
                <w:sz w:val="24"/>
                <w:szCs w:val="24"/>
              </w:rPr>
              <w:t>түсінікті</w:t>
            </w:r>
            <w:r w:rsidRPr="009B4D97">
              <w:rPr>
                <w:spacing w:val="1"/>
                <w:sz w:val="24"/>
                <w:szCs w:val="24"/>
              </w:rPr>
              <w:t xml:space="preserve"> </w:t>
            </w:r>
            <w:r w:rsidRPr="009B4D97">
              <w:rPr>
                <w:sz w:val="24"/>
                <w:szCs w:val="24"/>
              </w:rPr>
              <w:t>дамыту;</w:t>
            </w:r>
            <w:r w:rsidRPr="009B4D97">
              <w:rPr>
                <w:spacing w:val="1"/>
                <w:sz w:val="24"/>
                <w:szCs w:val="24"/>
              </w:rPr>
              <w:t xml:space="preserve"> сақ болуға</w:t>
            </w:r>
            <w:r w:rsidRPr="009B4D97">
              <w:rPr>
                <w:sz w:val="24"/>
                <w:szCs w:val="24"/>
              </w:rPr>
              <w:t>,</w:t>
            </w:r>
            <w:r w:rsidRPr="009B4D97">
              <w:rPr>
                <w:spacing w:val="1"/>
                <w:sz w:val="24"/>
                <w:szCs w:val="24"/>
              </w:rPr>
              <w:t xml:space="preserve"> </w:t>
            </w:r>
            <w:r w:rsidRPr="009B4D97">
              <w:rPr>
                <w:sz w:val="24"/>
                <w:szCs w:val="24"/>
              </w:rPr>
              <w:t>денсаулықты сақтауға ынталандыру, «салауатты өмір салты» және оны ұстану</w:t>
            </w:r>
            <w:r w:rsidRPr="009B4D97">
              <w:rPr>
                <w:spacing w:val="1"/>
                <w:sz w:val="24"/>
                <w:szCs w:val="24"/>
              </w:rPr>
              <w:t xml:space="preserve"> </w:t>
            </w:r>
            <w:r w:rsidRPr="009B4D97">
              <w:rPr>
                <w:sz w:val="24"/>
                <w:szCs w:val="24"/>
              </w:rPr>
              <w:t>туралы</w:t>
            </w:r>
            <w:r w:rsidRPr="009B4D97">
              <w:rPr>
                <w:spacing w:val="-1"/>
                <w:sz w:val="24"/>
                <w:szCs w:val="24"/>
              </w:rPr>
              <w:t xml:space="preserve"> </w:t>
            </w:r>
            <w:r w:rsidRPr="009B4D97">
              <w:rPr>
                <w:sz w:val="24"/>
                <w:szCs w:val="24"/>
              </w:rPr>
              <w:t>алғашқы</w:t>
            </w:r>
            <w:r w:rsidRPr="009B4D97">
              <w:rPr>
                <w:spacing w:val="1"/>
                <w:sz w:val="24"/>
                <w:szCs w:val="24"/>
              </w:rPr>
              <w:t xml:space="preserve"> </w:t>
            </w:r>
            <w:r w:rsidRPr="009B4D97">
              <w:rPr>
                <w:sz w:val="24"/>
                <w:szCs w:val="24"/>
              </w:rPr>
              <w:t>түсініктерді</w:t>
            </w:r>
            <w:r w:rsidRPr="009B4D97">
              <w:rPr>
                <w:spacing w:val="1"/>
                <w:sz w:val="24"/>
                <w:szCs w:val="24"/>
              </w:rPr>
              <w:t xml:space="preserve"> </w:t>
            </w:r>
            <w:r w:rsidRPr="009B4D97">
              <w:rPr>
                <w:sz w:val="24"/>
                <w:szCs w:val="24"/>
              </w:rPr>
              <w:t>беру.</w:t>
            </w:r>
          </w:p>
          <w:p w:rsidR="005A17CD" w:rsidRPr="009B4D97" w:rsidRDefault="005A17CD" w:rsidP="005A17CD">
            <w:pPr>
              <w:rPr>
                <w:szCs w:val="24"/>
              </w:rPr>
            </w:pPr>
            <w:r w:rsidRPr="009B4D97">
              <w:rPr>
                <w:b/>
                <w:bCs/>
                <w:szCs w:val="24"/>
              </w:rPr>
              <w:t xml:space="preserve"> </w:t>
            </w:r>
          </w:p>
        </w:tc>
      </w:tr>
      <w:tr w:rsidR="005A17CD" w:rsidRPr="00A16D1B" w:rsidTr="005A17CD">
        <w:trPr>
          <w:trHeight w:val="321"/>
        </w:trPr>
        <w:tc>
          <w:tcPr>
            <w:tcW w:w="2540" w:type="dxa"/>
          </w:tcPr>
          <w:p w:rsidR="005A17CD" w:rsidRPr="009B4D97" w:rsidRDefault="005A17CD" w:rsidP="005A17CD">
            <w:pPr>
              <w:pStyle w:val="a3"/>
              <w:rPr>
                <w:b/>
                <w:bCs/>
                <w:szCs w:val="24"/>
              </w:rPr>
            </w:pPr>
            <w:r w:rsidRPr="009B4D97">
              <w:rPr>
                <w:b/>
                <w:bCs/>
                <w:szCs w:val="24"/>
              </w:rPr>
              <w:t>Таңғы</w:t>
            </w:r>
            <w:r w:rsidRPr="009B4D97">
              <w:rPr>
                <w:b/>
                <w:bCs/>
                <w:spacing w:val="-4"/>
                <w:szCs w:val="24"/>
              </w:rPr>
              <w:t xml:space="preserve"> </w:t>
            </w:r>
            <w:r w:rsidRPr="009B4D97">
              <w:rPr>
                <w:b/>
                <w:bCs/>
                <w:szCs w:val="24"/>
              </w:rPr>
              <w:t>ас</w:t>
            </w:r>
          </w:p>
        </w:tc>
        <w:tc>
          <w:tcPr>
            <w:tcW w:w="12622" w:type="dxa"/>
            <w:gridSpan w:val="10"/>
          </w:tcPr>
          <w:p w:rsidR="005A17CD" w:rsidRPr="009B4D97" w:rsidRDefault="005A17CD" w:rsidP="005A17CD">
            <w:pPr>
              <w:rPr>
                <w:szCs w:val="24"/>
              </w:rPr>
            </w:pPr>
            <w:r w:rsidRPr="009B4D97">
              <w:rPr>
                <w:szCs w:val="24"/>
              </w:rPr>
              <w:t xml:space="preserve">Таңғы ас алдында қолдарын сумен сабындап жуу мәдениетін қалыптастыру. </w:t>
            </w:r>
            <w:r w:rsidRPr="009B4D97">
              <w:rPr>
                <w:b/>
                <w:bCs/>
                <w:szCs w:val="24"/>
              </w:rPr>
              <w:t xml:space="preserve">(мәдени-гигиеналық дағдылар, өзіне-өзі қызмет ету) </w:t>
            </w:r>
            <w:r w:rsidRPr="009B4D97">
              <w:rPr>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9B4D97">
              <w:rPr>
                <w:rFonts w:eastAsia="Calibri"/>
                <w:kern w:val="24"/>
                <w:szCs w:val="24"/>
              </w:rPr>
              <w:t xml:space="preserve"> </w:t>
            </w:r>
            <w:r w:rsidRPr="009B4D97">
              <w:rPr>
                <w:szCs w:val="24"/>
              </w:rPr>
              <w:t xml:space="preserve">Тамақтанып болғаннан кейін алғыс айту, ас қайыру. </w:t>
            </w:r>
          </w:p>
          <w:p w:rsidR="005A17CD" w:rsidRPr="009B4D97" w:rsidRDefault="005A17CD" w:rsidP="005A17CD">
            <w:pPr>
              <w:pStyle w:val="TableParagraph"/>
              <w:rPr>
                <w:sz w:val="24"/>
                <w:szCs w:val="24"/>
              </w:rPr>
            </w:pPr>
            <w:r w:rsidRPr="009B4D97">
              <w:rPr>
                <w:rFonts w:eastAsiaTheme="minorHAnsi"/>
                <w:b/>
                <w:bCs/>
                <w:sz w:val="24"/>
                <w:szCs w:val="24"/>
              </w:rPr>
              <w:t>(сөйлеуді дамыту, коммуникативтік дағды)</w:t>
            </w:r>
          </w:p>
        </w:tc>
      </w:tr>
      <w:tr w:rsidR="005A17CD" w:rsidRPr="009B4D97" w:rsidTr="005A17CD">
        <w:trPr>
          <w:trHeight w:val="551"/>
        </w:trPr>
        <w:tc>
          <w:tcPr>
            <w:tcW w:w="2540" w:type="dxa"/>
          </w:tcPr>
          <w:p w:rsidR="005A17CD" w:rsidRPr="009B4D97" w:rsidRDefault="005A17CD" w:rsidP="005A17CD">
            <w:pPr>
              <w:pStyle w:val="a3"/>
              <w:rPr>
                <w:b/>
                <w:bCs/>
                <w:szCs w:val="24"/>
              </w:rPr>
            </w:pPr>
            <w:r w:rsidRPr="009B4D97">
              <w:rPr>
                <w:b/>
                <w:bCs/>
                <w:szCs w:val="24"/>
              </w:rPr>
              <w:t>Ұйымдастырылған</w:t>
            </w:r>
            <w:r w:rsidRPr="009B4D97">
              <w:rPr>
                <w:b/>
                <w:bCs/>
                <w:spacing w:val="-2"/>
                <w:szCs w:val="24"/>
              </w:rPr>
              <w:t xml:space="preserve"> </w:t>
            </w:r>
            <w:r w:rsidRPr="009B4D97">
              <w:rPr>
                <w:b/>
                <w:bCs/>
                <w:szCs w:val="24"/>
              </w:rPr>
              <w:t>іс-әрекетке</w:t>
            </w:r>
          </w:p>
          <w:p w:rsidR="005A17CD" w:rsidRPr="009B4D97" w:rsidRDefault="005A17CD" w:rsidP="005A17CD">
            <w:pPr>
              <w:pStyle w:val="a3"/>
              <w:rPr>
                <w:b/>
                <w:bCs/>
                <w:szCs w:val="24"/>
              </w:rPr>
            </w:pPr>
            <w:r w:rsidRPr="009B4D97">
              <w:rPr>
                <w:b/>
                <w:bCs/>
                <w:szCs w:val="24"/>
                <w:lang w:val="kk-KZ"/>
              </w:rPr>
              <w:t>д</w:t>
            </w:r>
            <w:r w:rsidRPr="009B4D97">
              <w:rPr>
                <w:b/>
                <w:bCs/>
                <w:szCs w:val="24"/>
              </w:rPr>
              <w:t>айындық</w:t>
            </w:r>
          </w:p>
        </w:tc>
        <w:tc>
          <w:tcPr>
            <w:tcW w:w="2692" w:type="dxa"/>
            <w:gridSpan w:val="2"/>
            <w:tcBorders>
              <w:right w:val="single" w:sz="4" w:space="0" w:color="auto"/>
            </w:tcBorders>
          </w:tcPr>
          <w:p w:rsidR="005A17CD" w:rsidRPr="009B4D97" w:rsidRDefault="005A17CD" w:rsidP="005A17CD">
            <w:pPr>
              <w:jc w:val="left"/>
              <w:rPr>
                <w:b/>
                <w:szCs w:val="24"/>
              </w:rPr>
            </w:pPr>
            <w:r w:rsidRPr="009B4D97">
              <w:rPr>
                <w:b/>
                <w:szCs w:val="24"/>
              </w:rPr>
              <w:t>Мақалдар айтайық:</w:t>
            </w:r>
          </w:p>
          <w:p w:rsidR="005A17CD" w:rsidRPr="009B4D97" w:rsidRDefault="005A17CD" w:rsidP="005A17CD">
            <w:pPr>
              <w:jc w:val="left"/>
              <w:rPr>
                <w:szCs w:val="24"/>
              </w:rPr>
            </w:pPr>
            <w:r w:rsidRPr="009B4D97">
              <w:rPr>
                <w:szCs w:val="24"/>
              </w:rPr>
              <w:t>Сөздерді байланыстырып, сөз тіркестерін құрастыруға (зат есім және сын</w:t>
            </w:r>
            <w:r w:rsidRPr="009B4D97">
              <w:rPr>
                <w:spacing w:val="1"/>
                <w:szCs w:val="24"/>
              </w:rPr>
              <w:t xml:space="preserve"> </w:t>
            </w:r>
            <w:r w:rsidRPr="009B4D97">
              <w:rPr>
                <w:szCs w:val="24"/>
              </w:rPr>
              <w:t>есім,</w:t>
            </w:r>
            <w:r w:rsidRPr="009B4D97">
              <w:rPr>
                <w:spacing w:val="-3"/>
                <w:szCs w:val="24"/>
              </w:rPr>
              <w:t xml:space="preserve"> </w:t>
            </w:r>
            <w:r w:rsidRPr="009B4D97">
              <w:rPr>
                <w:szCs w:val="24"/>
              </w:rPr>
              <w:t>зат</w:t>
            </w:r>
            <w:r w:rsidRPr="009B4D97">
              <w:rPr>
                <w:spacing w:val="-2"/>
                <w:szCs w:val="24"/>
              </w:rPr>
              <w:t xml:space="preserve"> </w:t>
            </w:r>
            <w:r w:rsidRPr="009B4D97">
              <w:rPr>
                <w:szCs w:val="24"/>
              </w:rPr>
              <w:t>есім және етістік) үйрету.</w:t>
            </w:r>
          </w:p>
          <w:p w:rsidR="005A17CD" w:rsidRPr="009B4D97" w:rsidRDefault="005A17CD" w:rsidP="005A17CD">
            <w:pPr>
              <w:jc w:val="left"/>
              <w:rPr>
                <w:b/>
                <w:szCs w:val="24"/>
              </w:rPr>
            </w:pPr>
            <w:r w:rsidRPr="009B4D97">
              <w:rPr>
                <w:b/>
                <w:szCs w:val="24"/>
              </w:rPr>
              <w:t xml:space="preserve"> ( көркем әдебиет, коммуникативтік дағды)</w:t>
            </w:r>
          </w:p>
        </w:tc>
        <w:tc>
          <w:tcPr>
            <w:tcW w:w="2475" w:type="dxa"/>
            <w:gridSpan w:val="2"/>
            <w:tcBorders>
              <w:left w:val="single" w:sz="4" w:space="0" w:color="auto"/>
              <w:right w:val="single" w:sz="4" w:space="0" w:color="auto"/>
            </w:tcBorders>
          </w:tcPr>
          <w:p w:rsidR="005A17CD" w:rsidRPr="009B4D97" w:rsidRDefault="005A17CD" w:rsidP="005A17CD">
            <w:pPr>
              <w:jc w:val="left"/>
              <w:rPr>
                <w:szCs w:val="24"/>
              </w:rPr>
            </w:pPr>
            <w:r w:rsidRPr="009B4D97">
              <w:rPr>
                <w:szCs w:val="24"/>
              </w:rPr>
              <w:t>Жұмбақтар жасыру.</w:t>
            </w:r>
          </w:p>
          <w:p w:rsidR="005A17CD" w:rsidRPr="009B4D97" w:rsidRDefault="005A17CD" w:rsidP="005A17CD">
            <w:pPr>
              <w:pStyle w:val="a8"/>
              <w:ind w:left="0"/>
              <w:rPr>
                <w:sz w:val="24"/>
                <w:szCs w:val="24"/>
              </w:rPr>
            </w:pPr>
            <w:r w:rsidRPr="009B4D97">
              <w:rPr>
                <w:sz w:val="24"/>
                <w:szCs w:val="24"/>
              </w:rPr>
              <w:t>Мақсаты: Ойыншықтар мен заттарды қарастыра отырып, сұрақтарға жауап беруге,</w:t>
            </w:r>
            <w:r w:rsidRPr="009B4D97">
              <w:rPr>
                <w:spacing w:val="1"/>
                <w:sz w:val="24"/>
                <w:szCs w:val="24"/>
              </w:rPr>
              <w:t xml:space="preserve"> </w:t>
            </w:r>
            <w:r w:rsidRPr="009B4D97">
              <w:rPr>
                <w:sz w:val="24"/>
                <w:szCs w:val="24"/>
              </w:rPr>
              <w:t>оларды</w:t>
            </w:r>
            <w:r w:rsidRPr="009B4D97">
              <w:rPr>
                <w:spacing w:val="-1"/>
                <w:sz w:val="24"/>
                <w:szCs w:val="24"/>
              </w:rPr>
              <w:t xml:space="preserve"> </w:t>
            </w:r>
            <w:r w:rsidRPr="009B4D97">
              <w:rPr>
                <w:sz w:val="24"/>
                <w:szCs w:val="24"/>
              </w:rPr>
              <w:t>жай сөйлемдермен</w:t>
            </w:r>
            <w:r w:rsidRPr="009B4D97">
              <w:rPr>
                <w:spacing w:val="-1"/>
                <w:sz w:val="24"/>
                <w:szCs w:val="24"/>
              </w:rPr>
              <w:t xml:space="preserve"> </w:t>
            </w:r>
            <w:r w:rsidRPr="009B4D97">
              <w:rPr>
                <w:sz w:val="24"/>
                <w:szCs w:val="24"/>
              </w:rPr>
              <w:t>сипаттап айтып</w:t>
            </w:r>
            <w:r w:rsidRPr="009B4D97">
              <w:rPr>
                <w:spacing w:val="-3"/>
                <w:sz w:val="24"/>
                <w:szCs w:val="24"/>
              </w:rPr>
              <w:t xml:space="preserve"> </w:t>
            </w:r>
            <w:r w:rsidRPr="009B4D97">
              <w:rPr>
                <w:sz w:val="24"/>
                <w:szCs w:val="24"/>
              </w:rPr>
              <w:t>беруге баулу.</w:t>
            </w:r>
          </w:p>
          <w:p w:rsidR="005A17CD" w:rsidRPr="009B4D97" w:rsidRDefault="005A17CD" w:rsidP="005A17CD">
            <w:pPr>
              <w:jc w:val="left"/>
              <w:rPr>
                <w:b/>
                <w:szCs w:val="24"/>
              </w:rPr>
            </w:pPr>
            <w:r w:rsidRPr="009B4D97">
              <w:rPr>
                <w:b/>
                <w:szCs w:val="24"/>
              </w:rPr>
              <w:t>(қазақ тілі, коммуникативтік дағды)</w:t>
            </w:r>
          </w:p>
        </w:tc>
        <w:tc>
          <w:tcPr>
            <w:tcW w:w="2633" w:type="dxa"/>
            <w:gridSpan w:val="4"/>
            <w:tcBorders>
              <w:left w:val="single" w:sz="4" w:space="0" w:color="auto"/>
              <w:right w:val="single" w:sz="4" w:space="0" w:color="auto"/>
            </w:tcBorders>
          </w:tcPr>
          <w:p w:rsidR="005A17CD" w:rsidRPr="009B4D97" w:rsidRDefault="005A17CD" w:rsidP="005A17CD">
            <w:pPr>
              <w:jc w:val="left"/>
              <w:rPr>
                <w:szCs w:val="24"/>
              </w:rPr>
            </w:pPr>
            <w:r w:rsidRPr="009B4D97">
              <w:rPr>
                <w:szCs w:val="24"/>
              </w:rPr>
              <w:t xml:space="preserve">Әр түрлі құрылыс заттарын пайдаланып, балалардың қалауы бойынша әр түрлі жиһаздарды  жасауды үйрету </w:t>
            </w:r>
          </w:p>
          <w:p w:rsidR="005A17CD" w:rsidRPr="009B4D97" w:rsidRDefault="005A17CD" w:rsidP="005A17CD">
            <w:pPr>
              <w:jc w:val="left"/>
              <w:rPr>
                <w:b/>
                <w:bCs/>
                <w:szCs w:val="24"/>
              </w:rPr>
            </w:pPr>
            <w:r w:rsidRPr="009B4D97">
              <w:rPr>
                <w:b/>
                <w:bCs/>
                <w:szCs w:val="24"/>
              </w:rPr>
              <w:t>(Құрастыру, шығармашылық дағды)</w:t>
            </w:r>
          </w:p>
        </w:tc>
        <w:tc>
          <w:tcPr>
            <w:tcW w:w="2550" w:type="dxa"/>
            <w:tcBorders>
              <w:left w:val="single" w:sz="4" w:space="0" w:color="auto"/>
              <w:right w:val="single" w:sz="4" w:space="0" w:color="auto"/>
            </w:tcBorders>
          </w:tcPr>
          <w:p w:rsidR="005A17CD" w:rsidRPr="009B4D97" w:rsidRDefault="005A17CD" w:rsidP="005A17CD">
            <w:pPr>
              <w:jc w:val="left"/>
              <w:rPr>
                <w:b/>
                <w:szCs w:val="24"/>
                <w:lang w:val="ru-RU" w:eastAsia="ru-RU" w:bidi="ru-RU"/>
              </w:rPr>
            </w:pPr>
            <w:r w:rsidRPr="009B4D97">
              <w:rPr>
                <w:b/>
                <w:szCs w:val="24"/>
                <w:lang w:val="ru-RU" w:eastAsia="ru-RU" w:bidi="ru-RU"/>
              </w:rPr>
              <w:t>Д/ о</w:t>
            </w:r>
            <w:r w:rsidRPr="009B4D97">
              <w:rPr>
                <w:b/>
                <w:szCs w:val="24"/>
                <w:lang w:eastAsia="ru-RU" w:bidi="ru-RU"/>
              </w:rPr>
              <w:t> </w:t>
            </w:r>
            <w:r w:rsidRPr="009B4D97">
              <w:rPr>
                <w:b/>
                <w:szCs w:val="24"/>
                <w:lang w:val="ru-RU" w:eastAsia="ru-RU" w:bidi="ru-RU"/>
              </w:rPr>
              <w:t>:«Жанды және жансыз табиғатты ажырат».</w:t>
            </w:r>
          </w:p>
          <w:p w:rsidR="005A17CD" w:rsidRPr="009B4D97" w:rsidRDefault="005A17CD" w:rsidP="005A17CD">
            <w:pPr>
              <w:jc w:val="left"/>
              <w:rPr>
                <w:szCs w:val="24"/>
                <w:lang w:val="ru-RU" w:eastAsia="ru-RU" w:bidi="ru-RU"/>
              </w:rPr>
            </w:pPr>
            <w:r w:rsidRPr="009B4D97">
              <w:rPr>
                <w:iCs/>
                <w:szCs w:val="24"/>
                <w:lang w:val="ru-RU" w:eastAsia="ru-RU" w:bidi="ru-RU"/>
              </w:rPr>
              <w:t>Жер,су,ауа.</w:t>
            </w:r>
          </w:p>
          <w:p w:rsidR="005A17CD" w:rsidRPr="009B4D97" w:rsidRDefault="005A17CD" w:rsidP="005A17CD">
            <w:pPr>
              <w:jc w:val="left"/>
              <w:rPr>
                <w:szCs w:val="24"/>
                <w:lang w:val="ru-RU"/>
              </w:rPr>
            </w:pPr>
            <w:r w:rsidRPr="009B4D97">
              <w:rPr>
                <w:bCs/>
                <w:iCs/>
                <w:szCs w:val="24"/>
                <w:lang w:val="ru-RU" w:eastAsia="ru-RU" w:bidi="ru-RU"/>
              </w:rPr>
              <w:t>Мақсаты:</w:t>
            </w:r>
            <w:r w:rsidRPr="009B4D97">
              <w:rPr>
                <w:bCs/>
                <w:iCs/>
                <w:szCs w:val="24"/>
                <w:lang w:eastAsia="ru-RU" w:bidi="ru-RU"/>
              </w:rPr>
              <w:t> </w:t>
            </w:r>
            <w:r w:rsidRPr="009B4D97">
              <w:rPr>
                <w:szCs w:val="24"/>
                <w:lang w:val="ru-RU" w:eastAsia="ru-RU" w:bidi="ru-RU"/>
              </w:rPr>
              <w:t>балаларға ауада,суда не болатынын дұрыс айтуға үйрету.</w:t>
            </w:r>
          </w:p>
          <w:p w:rsidR="005A17CD" w:rsidRPr="009B4D97" w:rsidRDefault="005A17CD" w:rsidP="005A17CD">
            <w:pPr>
              <w:jc w:val="left"/>
              <w:rPr>
                <w:b/>
                <w:szCs w:val="24"/>
                <w:lang w:val="ru-RU"/>
              </w:rPr>
            </w:pPr>
            <w:r w:rsidRPr="009B4D97">
              <w:rPr>
                <w:b/>
                <w:szCs w:val="24"/>
                <w:lang w:val="ru-RU"/>
              </w:rPr>
              <w:t xml:space="preserve"> (қоршаған орта, әлеуметтік дағды)</w:t>
            </w:r>
          </w:p>
        </w:tc>
        <w:tc>
          <w:tcPr>
            <w:tcW w:w="2272" w:type="dxa"/>
            <w:tcBorders>
              <w:left w:val="single" w:sz="4" w:space="0" w:color="auto"/>
            </w:tcBorders>
          </w:tcPr>
          <w:p w:rsidR="005A17CD" w:rsidRPr="009B4D97" w:rsidRDefault="005A17CD" w:rsidP="005A17CD">
            <w:pPr>
              <w:jc w:val="left"/>
              <w:rPr>
                <w:szCs w:val="24"/>
                <w:lang w:val="ru-RU"/>
              </w:rPr>
            </w:pPr>
            <w:r w:rsidRPr="009B4D97">
              <w:rPr>
                <w:b/>
                <w:bCs/>
                <w:szCs w:val="24"/>
                <w:lang w:val="ru-RU"/>
              </w:rPr>
              <w:t>Дидактикалық ойын:</w:t>
            </w:r>
            <w:r w:rsidRPr="009B4D97">
              <w:rPr>
                <w:szCs w:val="24"/>
                <w:lang w:val="ru-RU"/>
              </w:rPr>
              <w:t xml:space="preserve">  «Қолымда не бар?»</w:t>
            </w:r>
          </w:p>
          <w:p w:rsidR="005A17CD" w:rsidRPr="009B4D97" w:rsidRDefault="005A17CD" w:rsidP="005A17CD">
            <w:pPr>
              <w:jc w:val="left"/>
              <w:rPr>
                <w:szCs w:val="24"/>
                <w:lang w:val="ru-RU"/>
              </w:rPr>
            </w:pPr>
            <w:r w:rsidRPr="009B4D97">
              <w:rPr>
                <w:b/>
                <w:bCs/>
                <w:szCs w:val="24"/>
                <w:lang w:val="ru-RU"/>
              </w:rPr>
              <w:t>Мақсаты</w:t>
            </w:r>
            <w:r w:rsidRPr="009B4D97">
              <w:rPr>
                <w:szCs w:val="24"/>
                <w:lang w:val="ru-RU"/>
              </w:rPr>
              <w:t xml:space="preserve"> : Үлкен-кіші, оң-сол жайлы білімдерін бекіту. Түйсіну сезімдерін дамыту.</w:t>
            </w:r>
          </w:p>
          <w:p w:rsidR="005A17CD" w:rsidRPr="009B4D97" w:rsidRDefault="005A17CD" w:rsidP="005A17CD">
            <w:pPr>
              <w:jc w:val="left"/>
              <w:rPr>
                <w:b/>
                <w:szCs w:val="24"/>
                <w:lang w:val="ru-RU"/>
              </w:rPr>
            </w:pPr>
            <w:r w:rsidRPr="009B4D97">
              <w:rPr>
                <w:b/>
                <w:szCs w:val="24"/>
                <w:lang w:val="ru-RU"/>
              </w:rPr>
              <w:t>(математика негіздері, танымдық дағды)</w:t>
            </w:r>
          </w:p>
        </w:tc>
      </w:tr>
      <w:tr w:rsidR="005A17CD" w:rsidRPr="00A16D1B" w:rsidTr="005A17CD">
        <w:trPr>
          <w:trHeight w:val="13807"/>
        </w:trPr>
        <w:tc>
          <w:tcPr>
            <w:tcW w:w="2540" w:type="dxa"/>
          </w:tcPr>
          <w:p w:rsidR="005A17CD" w:rsidRPr="009B4D97" w:rsidRDefault="005A17CD" w:rsidP="005A17CD">
            <w:pPr>
              <w:pStyle w:val="a3"/>
              <w:rPr>
                <w:b/>
                <w:bCs/>
                <w:szCs w:val="24"/>
                <w:lang w:val="kk-KZ"/>
              </w:rPr>
            </w:pPr>
            <w:r w:rsidRPr="009B4D97">
              <w:rPr>
                <w:b/>
                <w:bCs/>
                <w:szCs w:val="24"/>
                <w:lang w:val="kk-KZ"/>
              </w:rPr>
              <w:lastRenderedPageBreak/>
              <w:t>Ұйымдастырылған</w:t>
            </w:r>
          </w:p>
          <w:p w:rsidR="005A17CD" w:rsidRPr="009B4D97" w:rsidRDefault="005A17CD" w:rsidP="005A17CD">
            <w:pPr>
              <w:pStyle w:val="a3"/>
              <w:rPr>
                <w:b/>
                <w:bCs/>
                <w:szCs w:val="24"/>
                <w:lang w:val="kk-KZ"/>
              </w:rPr>
            </w:pPr>
            <w:r w:rsidRPr="009B4D97">
              <w:rPr>
                <w:b/>
                <w:bCs/>
                <w:szCs w:val="24"/>
              </w:rPr>
              <w:t>іс-әрекет</w:t>
            </w:r>
            <w:r w:rsidRPr="009B4D97">
              <w:rPr>
                <w:b/>
                <w:bCs/>
                <w:szCs w:val="24"/>
                <w:lang w:val="ru-RU"/>
              </w:rPr>
              <w:t>тер</w:t>
            </w:r>
          </w:p>
        </w:tc>
        <w:tc>
          <w:tcPr>
            <w:tcW w:w="2692" w:type="dxa"/>
            <w:gridSpan w:val="2"/>
          </w:tcPr>
          <w:p w:rsidR="005A17CD" w:rsidRPr="009B4D97" w:rsidRDefault="005A17CD" w:rsidP="005A17CD">
            <w:pPr>
              <w:pStyle w:val="a8"/>
              <w:ind w:left="0"/>
              <w:rPr>
                <w:b/>
                <w:bCs/>
                <w:sz w:val="24"/>
                <w:szCs w:val="24"/>
              </w:rPr>
            </w:pPr>
            <w:r w:rsidRPr="009B4D97">
              <w:rPr>
                <w:b/>
                <w:bCs/>
                <w:sz w:val="24"/>
                <w:szCs w:val="24"/>
              </w:rPr>
              <w:t>Дидактикалық ойын:</w:t>
            </w:r>
          </w:p>
          <w:p w:rsidR="005A17CD" w:rsidRPr="009B4D97" w:rsidRDefault="005A17CD" w:rsidP="005A17CD">
            <w:pPr>
              <w:pStyle w:val="a8"/>
              <w:ind w:left="0"/>
              <w:rPr>
                <w:b/>
                <w:bCs/>
                <w:sz w:val="24"/>
                <w:szCs w:val="24"/>
              </w:rPr>
            </w:pPr>
            <w:r w:rsidRPr="009B4D97">
              <w:rPr>
                <w:b/>
                <w:bCs/>
                <w:sz w:val="24"/>
                <w:szCs w:val="24"/>
              </w:rPr>
              <w:t>«Салыстырып айт»</w:t>
            </w:r>
          </w:p>
          <w:p w:rsidR="005A17CD" w:rsidRPr="009B4D97" w:rsidRDefault="005A17CD" w:rsidP="005A17CD">
            <w:pPr>
              <w:pStyle w:val="a8"/>
              <w:ind w:left="0"/>
              <w:rPr>
                <w:b/>
                <w:bCs/>
                <w:sz w:val="24"/>
                <w:szCs w:val="24"/>
              </w:rPr>
            </w:pPr>
            <w:r w:rsidRPr="009B4D97">
              <w:rPr>
                <w:b/>
                <w:bCs/>
                <w:sz w:val="24"/>
                <w:szCs w:val="24"/>
              </w:rPr>
              <w:t>Мақсаты:</w:t>
            </w:r>
          </w:p>
          <w:p w:rsidR="005A17CD" w:rsidRPr="009B4D97" w:rsidRDefault="005A17CD" w:rsidP="005A17CD">
            <w:pPr>
              <w:pStyle w:val="a8"/>
              <w:ind w:left="0"/>
              <w:rPr>
                <w:sz w:val="24"/>
                <w:szCs w:val="24"/>
              </w:rPr>
            </w:pPr>
            <w:r w:rsidRPr="009B4D97">
              <w:rPr>
                <w:sz w:val="24"/>
                <w:szCs w:val="24"/>
              </w:rPr>
              <w:t>Ойыншықтар мен заттарды қарастыра отырып, сұрақтарға жауап беруге,</w:t>
            </w:r>
            <w:r w:rsidRPr="009B4D97">
              <w:rPr>
                <w:spacing w:val="1"/>
                <w:sz w:val="24"/>
                <w:szCs w:val="24"/>
              </w:rPr>
              <w:t xml:space="preserve"> </w:t>
            </w:r>
            <w:r w:rsidRPr="009B4D97">
              <w:rPr>
                <w:sz w:val="24"/>
                <w:szCs w:val="24"/>
              </w:rPr>
              <w:t>оларды</w:t>
            </w:r>
            <w:r w:rsidRPr="009B4D97">
              <w:rPr>
                <w:spacing w:val="-1"/>
                <w:sz w:val="24"/>
                <w:szCs w:val="24"/>
              </w:rPr>
              <w:t xml:space="preserve"> </w:t>
            </w:r>
            <w:r w:rsidRPr="009B4D97">
              <w:rPr>
                <w:sz w:val="24"/>
                <w:szCs w:val="24"/>
              </w:rPr>
              <w:t>жай сөйлемдермен</w:t>
            </w:r>
            <w:r w:rsidRPr="009B4D97">
              <w:rPr>
                <w:spacing w:val="-1"/>
                <w:sz w:val="24"/>
                <w:szCs w:val="24"/>
              </w:rPr>
              <w:t xml:space="preserve"> </w:t>
            </w:r>
            <w:r w:rsidRPr="009B4D97">
              <w:rPr>
                <w:sz w:val="24"/>
                <w:szCs w:val="24"/>
              </w:rPr>
              <w:t>сипаттап айтып</w:t>
            </w:r>
            <w:r w:rsidRPr="009B4D97">
              <w:rPr>
                <w:spacing w:val="-3"/>
                <w:sz w:val="24"/>
                <w:szCs w:val="24"/>
              </w:rPr>
              <w:t xml:space="preserve"> </w:t>
            </w:r>
            <w:r w:rsidRPr="009B4D97">
              <w:rPr>
                <w:sz w:val="24"/>
                <w:szCs w:val="24"/>
              </w:rPr>
              <w:t>беруге баулу.</w:t>
            </w:r>
          </w:p>
          <w:p w:rsidR="005A17CD" w:rsidRPr="009B4D97" w:rsidRDefault="005A17CD" w:rsidP="005A17CD">
            <w:pPr>
              <w:pStyle w:val="a3"/>
              <w:jc w:val="left"/>
              <w:rPr>
                <w:b/>
                <w:bCs/>
                <w:szCs w:val="24"/>
                <w:lang w:val="kk-KZ"/>
              </w:rPr>
            </w:pPr>
            <w:r w:rsidRPr="009B4D97">
              <w:rPr>
                <w:b/>
                <w:bCs/>
                <w:szCs w:val="24"/>
                <w:lang w:val="kk-KZ"/>
              </w:rPr>
              <w:t>(Қазақ тілі, коммуникативтік дағды)</w:t>
            </w:r>
          </w:p>
          <w:p w:rsidR="005A17CD" w:rsidRPr="009B4D97" w:rsidRDefault="005A17CD" w:rsidP="005A17CD">
            <w:pPr>
              <w:jc w:val="left"/>
              <w:rPr>
                <w:b/>
                <w:bCs/>
                <w:szCs w:val="24"/>
                <w:lang w:val="kk-KZ"/>
              </w:rPr>
            </w:pPr>
            <w:r w:rsidRPr="009B4D97">
              <w:rPr>
                <w:b/>
                <w:bCs/>
                <w:szCs w:val="24"/>
                <w:lang w:val="kk-KZ"/>
              </w:rPr>
              <w:t>Дене шынықтыру</w:t>
            </w:r>
          </w:p>
          <w:p w:rsidR="005A17CD" w:rsidRPr="009B4D97" w:rsidRDefault="005A17CD" w:rsidP="005A17CD">
            <w:pPr>
              <w:jc w:val="left"/>
              <w:rPr>
                <w:b/>
                <w:bCs/>
                <w:szCs w:val="24"/>
                <w:lang w:val="kk-KZ"/>
              </w:rPr>
            </w:pPr>
            <w:r w:rsidRPr="009B4D97">
              <w:rPr>
                <w:b/>
                <w:bCs/>
                <w:szCs w:val="24"/>
                <w:lang w:val="kk-KZ"/>
              </w:rPr>
              <w:t>(пән маман жоспары бойынша)</w:t>
            </w:r>
          </w:p>
          <w:p w:rsidR="005A17CD" w:rsidRPr="009B4D97" w:rsidRDefault="005A17CD" w:rsidP="005A17CD">
            <w:pPr>
              <w:jc w:val="left"/>
              <w:rPr>
                <w:b/>
                <w:bCs/>
                <w:szCs w:val="24"/>
                <w:lang w:val="kk-KZ"/>
              </w:rPr>
            </w:pPr>
            <w:r w:rsidRPr="009B4D97">
              <w:rPr>
                <w:b/>
                <w:bCs/>
                <w:szCs w:val="24"/>
                <w:lang w:val="kk-KZ"/>
              </w:rPr>
              <w:t>Қуыршақ театры</w:t>
            </w:r>
          </w:p>
          <w:p w:rsidR="005A17CD" w:rsidRPr="009B4D97" w:rsidRDefault="005A17CD" w:rsidP="005A17CD">
            <w:pPr>
              <w:jc w:val="left"/>
              <w:rPr>
                <w:szCs w:val="24"/>
                <w:lang w:val="kk-KZ"/>
              </w:rPr>
            </w:pPr>
            <w:r w:rsidRPr="009B4D97">
              <w:rPr>
                <w:szCs w:val="24"/>
                <w:lang w:val="kk-KZ"/>
              </w:rPr>
              <w:t>Балалар таңдаған ертегіні қуыршақ театыры арқылы сахналату.Сөйлеу</w:t>
            </w:r>
            <w:r w:rsidRPr="009B4D97">
              <w:rPr>
                <w:spacing w:val="-10"/>
                <w:szCs w:val="24"/>
                <w:lang w:val="kk-KZ"/>
              </w:rPr>
              <w:t xml:space="preserve"> </w:t>
            </w:r>
            <w:r w:rsidRPr="009B4D97">
              <w:rPr>
                <w:szCs w:val="24"/>
                <w:lang w:val="kk-KZ"/>
              </w:rPr>
              <w:t>қарқынын</w:t>
            </w:r>
            <w:r w:rsidRPr="009B4D97">
              <w:rPr>
                <w:spacing w:val="-7"/>
                <w:szCs w:val="24"/>
                <w:lang w:val="kk-KZ"/>
              </w:rPr>
              <w:t xml:space="preserve"> </w:t>
            </w:r>
            <w:r w:rsidRPr="009B4D97">
              <w:rPr>
                <w:szCs w:val="24"/>
                <w:lang w:val="kk-KZ"/>
              </w:rPr>
              <w:t>өзгерту</w:t>
            </w:r>
            <w:r w:rsidRPr="009B4D97">
              <w:rPr>
                <w:spacing w:val="-11"/>
                <w:szCs w:val="24"/>
                <w:lang w:val="kk-KZ"/>
              </w:rPr>
              <w:t xml:space="preserve"> </w:t>
            </w:r>
            <w:r w:rsidRPr="009B4D97">
              <w:rPr>
                <w:szCs w:val="24"/>
                <w:lang w:val="kk-KZ"/>
              </w:rPr>
              <w:t>қабілетін</w:t>
            </w:r>
            <w:r w:rsidRPr="009B4D97">
              <w:rPr>
                <w:spacing w:val="-6"/>
                <w:szCs w:val="24"/>
                <w:lang w:val="kk-KZ"/>
              </w:rPr>
              <w:t xml:space="preserve"> </w:t>
            </w:r>
            <w:r w:rsidRPr="009B4D97">
              <w:rPr>
                <w:szCs w:val="24"/>
                <w:lang w:val="kk-KZ"/>
              </w:rPr>
              <w:t>дамыту:</w:t>
            </w:r>
            <w:r w:rsidRPr="009B4D97">
              <w:rPr>
                <w:spacing w:val="-68"/>
                <w:szCs w:val="24"/>
                <w:lang w:val="kk-KZ"/>
              </w:rPr>
              <w:t xml:space="preserve"> </w:t>
            </w:r>
            <w:r w:rsidRPr="009B4D97">
              <w:rPr>
                <w:szCs w:val="24"/>
                <w:lang w:val="kk-KZ"/>
              </w:rPr>
              <w:t>баяу</w:t>
            </w:r>
            <w:r w:rsidRPr="009B4D97">
              <w:rPr>
                <w:spacing w:val="-4"/>
                <w:szCs w:val="24"/>
                <w:lang w:val="kk-KZ"/>
              </w:rPr>
              <w:t xml:space="preserve"> </w:t>
            </w:r>
            <w:r w:rsidRPr="009B4D97">
              <w:rPr>
                <w:szCs w:val="24"/>
                <w:lang w:val="kk-KZ"/>
              </w:rPr>
              <w:t>сөйлеуін,</w:t>
            </w:r>
            <w:r w:rsidRPr="009B4D97">
              <w:rPr>
                <w:spacing w:val="-1"/>
                <w:szCs w:val="24"/>
                <w:lang w:val="kk-KZ"/>
              </w:rPr>
              <w:t xml:space="preserve"> </w:t>
            </w:r>
            <w:r w:rsidRPr="009B4D97">
              <w:rPr>
                <w:szCs w:val="24"/>
                <w:lang w:val="kk-KZ"/>
              </w:rPr>
              <w:t>жетілдіру</w:t>
            </w:r>
          </w:p>
          <w:p w:rsidR="005A17CD" w:rsidRPr="009B4D97" w:rsidRDefault="005A17CD" w:rsidP="005A17CD">
            <w:pPr>
              <w:jc w:val="left"/>
              <w:rPr>
                <w:b/>
                <w:bCs/>
                <w:szCs w:val="24"/>
                <w:lang w:val="kk-KZ"/>
              </w:rPr>
            </w:pPr>
            <w:r w:rsidRPr="009B4D97">
              <w:rPr>
                <w:szCs w:val="24"/>
                <w:lang w:val="kk-KZ"/>
              </w:rPr>
              <w:t xml:space="preserve"> </w:t>
            </w:r>
            <w:r w:rsidRPr="009B4D97">
              <w:rPr>
                <w:b/>
                <w:bCs/>
                <w:szCs w:val="24"/>
                <w:lang w:val="kk-KZ"/>
              </w:rPr>
              <w:t>(сөйлеуді дамыту, коммуникативтік дағды)</w:t>
            </w:r>
          </w:p>
          <w:p w:rsidR="005A17CD" w:rsidRPr="009B4D97" w:rsidRDefault="005A17CD" w:rsidP="005A17CD">
            <w:pPr>
              <w:jc w:val="left"/>
              <w:rPr>
                <w:b/>
                <w:bCs/>
                <w:szCs w:val="24"/>
                <w:lang w:val="kk-KZ"/>
              </w:rPr>
            </w:pPr>
            <w:r w:rsidRPr="009B4D97">
              <w:rPr>
                <w:b/>
                <w:bCs/>
                <w:szCs w:val="24"/>
                <w:lang w:val="kk-KZ"/>
              </w:rPr>
              <w:t>«Ұлпа қарлар»</w:t>
            </w:r>
          </w:p>
          <w:p w:rsidR="005A17CD" w:rsidRPr="009B4D97" w:rsidRDefault="005A17CD" w:rsidP="005A17CD">
            <w:pPr>
              <w:jc w:val="left"/>
              <w:rPr>
                <w:b/>
                <w:bCs/>
                <w:szCs w:val="24"/>
                <w:lang w:val="kk-KZ"/>
              </w:rPr>
            </w:pPr>
            <w:r w:rsidRPr="009B4D97">
              <w:rPr>
                <w:b/>
                <w:bCs/>
                <w:szCs w:val="24"/>
                <w:lang w:val="kk-KZ"/>
              </w:rPr>
              <w:t>Мақсаты:</w:t>
            </w:r>
          </w:p>
          <w:p w:rsidR="005A17CD" w:rsidRPr="009B4D97" w:rsidRDefault="005A17CD" w:rsidP="005A17CD">
            <w:pPr>
              <w:jc w:val="left"/>
              <w:rPr>
                <w:szCs w:val="24"/>
                <w:lang w:val="kk-KZ"/>
              </w:rPr>
            </w:pPr>
            <w:r w:rsidRPr="009B4D97">
              <w:rPr>
                <w:szCs w:val="24"/>
                <w:lang w:val="kk-KZ"/>
              </w:rPr>
              <w:t>Көк,</w:t>
            </w:r>
            <w:r w:rsidRPr="009B4D97">
              <w:rPr>
                <w:spacing w:val="1"/>
                <w:szCs w:val="24"/>
                <w:lang w:val="kk-KZ"/>
              </w:rPr>
              <w:t xml:space="preserve">  </w:t>
            </w:r>
            <w:r w:rsidRPr="009B4D97">
              <w:rPr>
                <w:szCs w:val="24"/>
                <w:lang w:val="kk-KZ"/>
              </w:rPr>
              <w:t>ақ</w:t>
            </w:r>
            <w:r w:rsidRPr="009B4D97">
              <w:rPr>
                <w:spacing w:val="1"/>
                <w:szCs w:val="24"/>
                <w:lang w:val="kk-KZ"/>
              </w:rPr>
              <w:t xml:space="preserve"> </w:t>
            </w:r>
            <w:r w:rsidRPr="009B4D97">
              <w:rPr>
                <w:szCs w:val="24"/>
                <w:lang w:val="kk-KZ"/>
              </w:rPr>
              <w:t>негізгі</w:t>
            </w:r>
            <w:r w:rsidRPr="009B4D97">
              <w:rPr>
                <w:spacing w:val="1"/>
                <w:szCs w:val="24"/>
                <w:lang w:val="kk-KZ"/>
              </w:rPr>
              <w:t xml:space="preserve"> </w:t>
            </w:r>
            <w:r w:rsidRPr="009B4D97">
              <w:rPr>
                <w:szCs w:val="24"/>
                <w:lang w:val="kk-KZ"/>
              </w:rPr>
              <w:t>түстер</w:t>
            </w:r>
            <w:r w:rsidRPr="009B4D97">
              <w:rPr>
                <w:spacing w:val="1"/>
                <w:szCs w:val="24"/>
                <w:lang w:val="kk-KZ"/>
              </w:rPr>
              <w:t xml:space="preserve"> </w:t>
            </w:r>
            <w:r w:rsidRPr="009B4D97">
              <w:rPr>
                <w:szCs w:val="24"/>
                <w:lang w:val="kk-KZ"/>
              </w:rPr>
              <w:t>ді қолданып</w:t>
            </w:r>
            <w:r w:rsidRPr="009B4D97">
              <w:rPr>
                <w:spacing w:val="-67"/>
                <w:szCs w:val="24"/>
                <w:lang w:val="kk-KZ"/>
              </w:rPr>
              <w:t xml:space="preserve"> </w:t>
            </w:r>
          </w:p>
          <w:p w:rsidR="005A17CD" w:rsidRPr="009B4D97" w:rsidRDefault="005A17CD" w:rsidP="005A17CD">
            <w:pPr>
              <w:pStyle w:val="a8"/>
              <w:spacing w:line="317" w:lineRule="exact"/>
              <w:ind w:left="0"/>
              <w:rPr>
                <w:sz w:val="24"/>
                <w:szCs w:val="24"/>
              </w:rPr>
            </w:pPr>
            <w:r w:rsidRPr="009B4D97">
              <w:rPr>
                <w:sz w:val="24"/>
                <w:szCs w:val="24"/>
              </w:rPr>
              <w:t>ұшып жатқан қар ұлпаларын салуды үйрету.</w:t>
            </w:r>
          </w:p>
          <w:p w:rsidR="005A17CD" w:rsidRPr="009B4D97" w:rsidRDefault="005A17CD" w:rsidP="005A17CD">
            <w:pPr>
              <w:jc w:val="left"/>
              <w:rPr>
                <w:b/>
                <w:bCs/>
                <w:szCs w:val="24"/>
                <w:lang w:val="kk-KZ"/>
              </w:rPr>
            </w:pPr>
            <w:r w:rsidRPr="009B4D97">
              <w:rPr>
                <w:b/>
                <w:bCs/>
                <w:szCs w:val="24"/>
                <w:lang w:val="kk-KZ"/>
              </w:rPr>
              <w:lastRenderedPageBreak/>
              <w:t>(Сурет салу, жапсыру, шығармашылық дағды)</w:t>
            </w:r>
          </w:p>
          <w:p w:rsidR="005A17CD" w:rsidRPr="009B4D97" w:rsidRDefault="005A17CD" w:rsidP="005A17CD">
            <w:pPr>
              <w:jc w:val="left"/>
              <w:rPr>
                <w:b/>
                <w:bCs/>
                <w:szCs w:val="24"/>
                <w:lang w:val="kk-KZ"/>
              </w:rPr>
            </w:pPr>
            <w:r w:rsidRPr="009B4D97">
              <w:rPr>
                <w:b/>
                <w:bCs/>
                <w:szCs w:val="24"/>
                <w:lang w:val="kk-KZ"/>
              </w:rPr>
              <w:t>Үйшікті құрастыру</w:t>
            </w:r>
          </w:p>
          <w:p w:rsidR="005A17CD" w:rsidRPr="009B4D97" w:rsidRDefault="005A17CD" w:rsidP="005A17CD">
            <w:pPr>
              <w:jc w:val="left"/>
              <w:rPr>
                <w:b/>
                <w:bCs/>
                <w:szCs w:val="24"/>
                <w:lang w:val="kk-KZ"/>
              </w:rPr>
            </w:pPr>
            <w:r w:rsidRPr="009B4D97">
              <w:rPr>
                <w:b/>
                <w:bCs/>
                <w:szCs w:val="24"/>
                <w:lang w:val="kk-KZ"/>
              </w:rPr>
              <w:t>Мақсаты:</w:t>
            </w:r>
          </w:p>
          <w:p w:rsidR="005A17CD" w:rsidRPr="009B4D97" w:rsidRDefault="005A17CD" w:rsidP="005A17CD">
            <w:pPr>
              <w:jc w:val="left"/>
              <w:rPr>
                <w:bCs/>
                <w:szCs w:val="24"/>
                <w:lang w:val="kk-KZ"/>
              </w:rPr>
            </w:pPr>
            <w:r w:rsidRPr="009B4D97">
              <w:rPr>
                <w:bCs/>
                <w:szCs w:val="24"/>
                <w:lang w:val="kk-KZ"/>
              </w:rPr>
              <w:t xml:space="preserve">Таңдаған үй жануарына құрылыс материалдарынан </w:t>
            </w:r>
            <w:r w:rsidRPr="009B4D97">
              <w:rPr>
                <w:szCs w:val="24"/>
                <w:lang w:val="kk-KZ"/>
              </w:rPr>
              <w:t>өз</w:t>
            </w:r>
            <w:r w:rsidRPr="009B4D97">
              <w:rPr>
                <w:spacing w:val="1"/>
                <w:szCs w:val="24"/>
                <w:lang w:val="kk-KZ"/>
              </w:rPr>
              <w:t xml:space="preserve"> </w:t>
            </w:r>
            <w:r w:rsidRPr="009B4D97">
              <w:rPr>
                <w:szCs w:val="24"/>
                <w:lang w:val="kk-KZ"/>
              </w:rPr>
              <w:t>бетінше</w:t>
            </w:r>
            <w:r w:rsidRPr="009B4D97">
              <w:rPr>
                <w:spacing w:val="1"/>
                <w:szCs w:val="24"/>
                <w:lang w:val="kk-KZ"/>
              </w:rPr>
              <w:t xml:space="preserve"> </w:t>
            </w:r>
            <w:r w:rsidRPr="009B4D97">
              <w:rPr>
                <w:bCs/>
                <w:szCs w:val="24"/>
                <w:lang w:val="kk-KZ"/>
              </w:rPr>
              <w:t xml:space="preserve"> үйшік құрастыру дағдысын жетілдіру</w:t>
            </w:r>
          </w:p>
          <w:p w:rsidR="005A17CD" w:rsidRPr="009B4D97" w:rsidRDefault="005A17CD" w:rsidP="005A17CD">
            <w:pPr>
              <w:jc w:val="left"/>
              <w:rPr>
                <w:b/>
                <w:bCs/>
                <w:szCs w:val="24"/>
              </w:rPr>
            </w:pPr>
            <w:r w:rsidRPr="009B4D97">
              <w:rPr>
                <w:b/>
                <w:bCs/>
                <w:szCs w:val="24"/>
                <w:lang w:val="kk-KZ"/>
              </w:rPr>
              <w:t xml:space="preserve"> </w:t>
            </w:r>
            <w:r w:rsidRPr="009B4D97">
              <w:rPr>
                <w:b/>
                <w:bCs/>
                <w:szCs w:val="24"/>
              </w:rPr>
              <w:t>(Құрастыру, шығармашылық дағды)</w:t>
            </w:r>
          </w:p>
          <w:p w:rsidR="005A17CD" w:rsidRPr="009B4D97" w:rsidRDefault="005A17CD" w:rsidP="005A17CD">
            <w:pPr>
              <w:jc w:val="left"/>
              <w:rPr>
                <w:b/>
                <w:bCs/>
                <w:szCs w:val="24"/>
              </w:rPr>
            </w:pPr>
          </w:p>
          <w:p w:rsidR="005A17CD" w:rsidRPr="009B4D97" w:rsidRDefault="005A17CD" w:rsidP="005A17CD">
            <w:pPr>
              <w:jc w:val="left"/>
              <w:rPr>
                <w:b/>
                <w:bCs/>
                <w:szCs w:val="24"/>
              </w:rPr>
            </w:pPr>
            <w:r w:rsidRPr="009B4D97">
              <w:rPr>
                <w:bCs/>
                <w:szCs w:val="24"/>
              </w:rPr>
              <w:t xml:space="preserve"> </w:t>
            </w:r>
          </w:p>
        </w:tc>
        <w:tc>
          <w:tcPr>
            <w:tcW w:w="2550" w:type="dxa"/>
            <w:gridSpan w:val="3"/>
          </w:tcPr>
          <w:p w:rsidR="005A17CD" w:rsidRPr="009B4D97" w:rsidRDefault="005A17CD" w:rsidP="005A17CD">
            <w:pPr>
              <w:tabs>
                <w:tab w:val="left" w:pos="1388"/>
              </w:tabs>
              <w:spacing w:line="320" w:lineRule="exact"/>
              <w:jc w:val="left"/>
              <w:rPr>
                <w:b/>
                <w:bCs/>
                <w:szCs w:val="24"/>
              </w:rPr>
            </w:pPr>
            <w:r w:rsidRPr="009B4D97">
              <w:rPr>
                <w:b/>
                <w:bCs/>
                <w:szCs w:val="24"/>
              </w:rPr>
              <w:lastRenderedPageBreak/>
              <w:t>Не дәмді ертегісі</w:t>
            </w:r>
          </w:p>
          <w:p w:rsidR="005A17CD" w:rsidRPr="009B4D97" w:rsidRDefault="005A17CD" w:rsidP="005A17CD">
            <w:pPr>
              <w:tabs>
                <w:tab w:val="left" w:pos="1388"/>
              </w:tabs>
              <w:spacing w:line="320" w:lineRule="exact"/>
              <w:jc w:val="left"/>
              <w:rPr>
                <w:b/>
                <w:bCs/>
                <w:szCs w:val="24"/>
              </w:rPr>
            </w:pPr>
            <w:r w:rsidRPr="009B4D97">
              <w:rPr>
                <w:b/>
                <w:bCs/>
                <w:szCs w:val="24"/>
              </w:rPr>
              <w:t>Мақсаты:</w:t>
            </w:r>
          </w:p>
          <w:p w:rsidR="005A17CD" w:rsidRPr="009B4D97" w:rsidRDefault="005A17CD" w:rsidP="005A17CD">
            <w:pPr>
              <w:tabs>
                <w:tab w:val="left" w:pos="1388"/>
              </w:tabs>
              <w:spacing w:line="320" w:lineRule="exact"/>
              <w:jc w:val="left"/>
              <w:rPr>
                <w:szCs w:val="24"/>
              </w:rPr>
            </w:pPr>
            <w:r w:rsidRPr="009B4D97">
              <w:rPr>
                <w:szCs w:val="24"/>
              </w:rPr>
              <w:t>«Не дәмді?» ертегісі айтып берумен сөздік қорды заттардың сапасы мен қасиеттерін білдіретін, заттарды</w:t>
            </w:r>
            <w:r w:rsidRPr="009B4D97">
              <w:rPr>
                <w:spacing w:val="1"/>
                <w:szCs w:val="24"/>
              </w:rPr>
              <w:t xml:space="preserve"> </w:t>
            </w:r>
            <w:r w:rsidRPr="009B4D97">
              <w:rPr>
                <w:szCs w:val="24"/>
              </w:rPr>
              <w:t>жалпы</w:t>
            </w:r>
            <w:r w:rsidRPr="009B4D97">
              <w:rPr>
                <w:spacing w:val="1"/>
                <w:szCs w:val="24"/>
              </w:rPr>
              <w:t xml:space="preserve"> </w:t>
            </w:r>
            <w:r w:rsidRPr="009B4D97">
              <w:rPr>
                <w:szCs w:val="24"/>
              </w:rPr>
              <w:t>және</w:t>
            </w:r>
            <w:r w:rsidRPr="009B4D97">
              <w:rPr>
                <w:spacing w:val="1"/>
                <w:szCs w:val="24"/>
              </w:rPr>
              <w:t xml:space="preserve"> </w:t>
            </w:r>
            <w:r w:rsidRPr="009B4D97">
              <w:rPr>
                <w:szCs w:val="24"/>
              </w:rPr>
              <w:t>ерекше</w:t>
            </w:r>
            <w:r w:rsidRPr="009B4D97">
              <w:rPr>
                <w:spacing w:val="1"/>
                <w:szCs w:val="24"/>
              </w:rPr>
              <w:t xml:space="preserve"> </w:t>
            </w:r>
            <w:r w:rsidRPr="009B4D97">
              <w:rPr>
                <w:szCs w:val="24"/>
              </w:rPr>
              <w:t>белгілері</w:t>
            </w:r>
            <w:r w:rsidRPr="009B4D97">
              <w:rPr>
                <w:spacing w:val="1"/>
                <w:szCs w:val="24"/>
              </w:rPr>
              <w:t xml:space="preserve"> </w:t>
            </w:r>
            <w:r w:rsidRPr="009B4D97">
              <w:rPr>
                <w:szCs w:val="24"/>
              </w:rPr>
              <w:t>бойынша жалпылаушы сөздермен байыту</w:t>
            </w:r>
          </w:p>
          <w:p w:rsidR="005A17CD" w:rsidRPr="009B4D97" w:rsidRDefault="005A17CD" w:rsidP="005A17CD">
            <w:pPr>
              <w:jc w:val="left"/>
              <w:rPr>
                <w:b/>
                <w:bCs/>
                <w:szCs w:val="24"/>
                <w:lang w:val="ru-RU"/>
              </w:rPr>
            </w:pPr>
            <w:r w:rsidRPr="009B4D97">
              <w:rPr>
                <w:b/>
                <w:bCs/>
                <w:szCs w:val="24"/>
                <w:lang w:val="ru-RU"/>
              </w:rPr>
              <w:t>(сөйлеуді дамыту, коммуникативтік дағды)</w:t>
            </w:r>
          </w:p>
          <w:p w:rsidR="005A17CD" w:rsidRPr="009B4D97" w:rsidRDefault="005A17CD" w:rsidP="005A17CD">
            <w:pPr>
              <w:jc w:val="left"/>
              <w:rPr>
                <w:b/>
                <w:bCs/>
                <w:szCs w:val="24"/>
                <w:lang w:val="ru-RU"/>
              </w:rPr>
            </w:pPr>
            <w:r w:rsidRPr="009B4D97">
              <w:rPr>
                <w:b/>
                <w:bCs/>
                <w:szCs w:val="24"/>
                <w:lang w:val="ru-RU"/>
              </w:rPr>
              <w:t>Дидактикалық ойын:</w:t>
            </w:r>
          </w:p>
          <w:p w:rsidR="005A17CD" w:rsidRPr="009B4D97" w:rsidRDefault="005A17CD" w:rsidP="005A17CD">
            <w:pPr>
              <w:jc w:val="left"/>
              <w:rPr>
                <w:b/>
                <w:bCs/>
                <w:szCs w:val="24"/>
                <w:lang w:val="ru-RU"/>
              </w:rPr>
            </w:pPr>
            <w:r w:rsidRPr="009B4D97">
              <w:rPr>
                <w:b/>
                <w:bCs/>
                <w:szCs w:val="24"/>
                <w:lang w:val="ru-RU"/>
              </w:rPr>
              <w:t>«Биік- аласа»</w:t>
            </w:r>
          </w:p>
          <w:p w:rsidR="005A17CD" w:rsidRPr="009B4D97" w:rsidRDefault="005A17CD" w:rsidP="005A17CD">
            <w:pPr>
              <w:jc w:val="left"/>
              <w:rPr>
                <w:szCs w:val="24"/>
                <w:lang w:val="ru-RU"/>
              </w:rPr>
            </w:pPr>
            <w:r w:rsidRPr="009B4D97">
              <w:rPr>
                <w:szCs w:val="24"/>
                <w:lang w:val="ru-RU"/>
              </w:rPr>
              <w:t>Ересектердің басқаруымен биіктігі</w:t>
            </w:r>
            <w:r w:rsidRPr="009B4D97">
              <w:rPr>
                <w:spacing w:val="1"/>
                <w:szCs w:val="24"/>
                <w:lang w:val="ru-RU"/>
              </w:rPr>
              <w:t xml:space="preserve"> </w:t>
            </w:r>
            <w:r w:rsidRPr="009B4D97">
              <w:rPr>
                <w:szCs w:val="24"/>
                <w:lang w:val="ru-RU"/>
              </w:rPr>
              <w:t>бойынша</w:t>
            </w:r>
            <w:r w:rsidRPr="009B4D97">
              <w:rPr>
                <w:spacing w:val="1"/>
                <w:szCs w:val="24"/>
                <w:lang w:val="ru-RU"/>
              </w:rPr>
              <w:t xml:space="preserve"> аққалаларды жасату </w:t>
            </w:r>
            <w:r w:rsidRPr="009B4D97">
              <w:rPr>
                <w:szCs w:val="24"/>
                <w:lang w:val="ru-RU"/>
              </w:rPr>
              <w:t>биік-аласа, дене мүшелерін атап сөздерімен</w:t>
            </w:r>
            <w:r w:rsidRPr="009B4D97">
              <w:rPr>
                <w:spacing w:val="-1"/>
                <w:szCs w:val="24"/>
                <w:lang w:val="ru-RU"/>
              </w:rPr>
              <w:t xml:space="preserve"> </w:t>
            </w:r>
            <w:r w:rsidRPr="009B4D97">
              <w:rPr>
                <w:szCs w:val="24"/>
                <w:lang w:val="ru-RU"/>
              </w:rPr>
              <w:t>белгілеуді дамыту.</w:t>
            </w:r>
          </w:p>
          <w:p w:rsidR="005A17CD" w:rsidRPr="009B4D97" w:rsidRDefault="005A17CD" w:rsidP="005A17CD">
            <w:pPr>
              <w:jc w:val="left"/>
              <w:rPr>
                <w:b/>
                <w:bCs/>
                <w:szCs w:val="24"/>
                <w:lang w:val="ru-RU"/>
              </w:rPr>
            </w:pPr>
            <w:r w:rsidRPr="009B4D97">
              <w:rPr>
                <w:b/>
                <w:bCs/>
                <w:szCs w:val="24"/>
                <w:lang w:val="ru-RU"/>
              </w:rPr>
              <w:t xml:space="preserve"> (математика негіздері, танымдық дағды)</w:t>
            </w:r>
          </w:p>
          <w:p w:rsidR="005A17CD" w:rsidRPr="009B4D97" w:rsidRDefault="005A17CD" w:rsidP="005A17CD">
            <w:pPr>
              <w:jc w:val="left"/>
              <w:rPr>
                <w:b/>
                <w:szCs w:val="24"/>
                <w:lang w:val="ru-RU"/>
              </w:rPr>
            </w:pPr>
            <w:r w:rsidRPr="009B4D97">
              <w:rPr>
                <w:b/>
                <w:szCs w:val="24"/>
                <w:lang w:val="ru-RU"/>
              </w:rPr>
              <w:t>Балаларды қалауы бойынша орталықтарға іс әрекет жасау.</w:t>
            </w:r>
          </w:p>
          <w:p w:rsidR="005A17CD" w:rsidRPr="009B4D97" w:rsidRDefault="005A17CD" w:rsidP="005A17CD">
            <w:pPr>
              <w:jc w:val="left"/>
              <w:rPr>
                <w:b/>
                <w:szCs w:val="24"/>
                <w:lang w:val="ru-RU"/>
              </w:rPr>
            </w:pPr>
            <w:r w:rsidRPr="009B4D97">
              <w:rPr>
                <w:b/>
                <w:szCs w:val="24"/>
                <w:lang w:val="ru-RU"/>
              </w:rPr>
              <w:t>«Биік –аласа үйлер»</w:t>
            </w:r>
          </w:p>
          <w:p w:rsidR="005A17CD" w:rsidRPr="009B4D97" w:rsidRDefault="005A17CD" w:rsidP="005A17CD">
            <w:pPr>
              <w:jc w:val="left"/>
              <w:rPr>
                <w:szCs w:val="24"/>
                <w:lang w:val="ru-RU"/>
              </w:rPr>
            </w:pPr>
            <w:r w:rsidRPr="009B4D97">
              <w:rPr>
                <w:b/>
                <w:szCs w:val="24"/>
                <w:lang w:val="ru-RU"/>
              </w:rPr>
              <w:t>Мақсаты:</w:t>
            </w:r>
            <w:r w:rsidRPr="009B4D97">
              <w:rPr>
                <w:szCs w:val="24"/>
                <w:lang w:val="ru-RU"/>
              </w:rPr>
              <w:t xml:space="preserve"> </w:t>
            </w:r>
            <w:r w:rsidRPr="009B4D97">
              <w:rPr>
                <w:szCs w:val="24"/>
                <w:lang w:val="ru-RU"/>
              </w:rPr>
              <w:lastRenderedPageBreak/>
              <w:t>Қылқаламмен бояуда оны бояуға ақырын батыруды үйрету.</w:t>
            </w:r>
          </w:p>
          <w:p w:rsidR="005A17CD" w:rsidRPr="009B4D97" w:rsidRDefault="005A17CD" w:rsidP="005A17CD">
            <w:pPr>
              <w:jc w:val="left"/>
              <w:rPr>
                <w:szCs w:val="24"/>
                <w:lang w:val="ru-RU"/>
              </w:rPr>
            </w:pPr>
            <w:r w:rsidRPr="009B4D97">
              <w:rPr>
                <w:szCs w:val="24"/>
                <w:lang w:val="ru-RU"/>
              </w:rPr>
              <w:t>Сазбалшықтан,</w:t>
            </w:r>
            <w:r w:rsidRPr="009B4D97">
              <w:rPr>
                <w:spacing w:val="1"/>
                <w:szCs w:val="24"/>
                <w:lang w:val="ru-RU"/>
              </w:rPr>
              <w:t xml:space="preserve"> </w:t>
            </w:r>
            <w:r w:rsidRPr="009B4D97">
              <w:rPr>
                <w:szCs w:val="24"/>
                <w:lang w:val="ru-RU"/>
              </w:rPr>
              <w:t>ермексаздан</w:t>
            </w:r>
            <w:r w:rsidRPr="009B4D97">
              <w:rPr>
                <w:spacing w:val="1"/>
                <w:szCs w:val="24"/>
                <w:lang w:val="ru-RU"/>
              </w:rPr>
              <w:t xml:space="preserve"> </w:t>
            </w:r>
            <w:r w:rsidRPr="009B4D97">
              <w:rPr>
                <w:szCs w:val="24"/>
                <w:lang w:val="ru-RU"/>
              </w:rPr>
              <w:t>мүсіндеуге</w:t>
            </w:r>
            <w:r w:rsidRPr="009B4D97">
              <w:rPr>
                <w:spacing w:val="1"/>
                <w:szCs w:val="24"/>
                <w:lang w:val="ru-RU"/>
              </w:rPr>
              <w:t xml:space="preserve"> </w:t>
            </w:r>
            <w:r w:rsidRPr="009B4D97">
              <w:rPr>
                <w:szCs w:val="24"/>
                <w:lang w:val="ru-RU"/>
              </w:rPr>
              <w:t>қызығушылыққа</w:t>
            </w:r>
            <w:r w:rsidRPr="009B4D97">
              <w:rPr>
                <w:spacing w:val="1"/>
                <w:szCs w:val="24"/>
                <w:lang w:val="ru-RU"/>
              </w:rPr>
              <w:t xml:space="preserve"> </w:t>
            </w:r>
            <w:r w:rsidRPr="009B4D97">
              <w:rPr>
                <w:szCs w:val="24"/>
                <w:lang w:val="ru-RU"/>
              </w:rPr>
              <w:t>баулуды жалғастыру.</w:t>
            </w:r>
          </w:p>
          <w:p w:rsidR="005A17CD" w:rsidRPr="009B4D97" w:rsidRDefault="005A17CD" w:rsidP="005A17CD">
            <w:pPr>
              <w:pStyle w:val="a8"/>
              <w:ind w:left="0"/>
              <w:rPr>
                <w:sz w:val="24"/>
                <w:szCs w:val="24"/>
              </w:rPr>
            </w:pPr>
            <w:r w:rsidRPr="009B4D97">
              <w:rPr>
                <w:sz w:val="24"/>
                <w:szCs w:val="24"/>
              </w:rPr>
              <w:t>Балаларды ересектер дайындаған ірі және ұсақ элементтерді қағаз бетіне</w:t>
            </w:r>
            <w:r w:rsidRPr="009B4D97">
              <w:rPr>
                <w:spacing w:val="1"/>
                <w:sz w:val="24"/>
                <w:szCs w:val="24"/>
              </w:rPr>
              <w:t xml:space="preserve"> </w:t>
            </w:r>
            <w:r w:rsidRPr="009B4D97">
              <w:rPr>
                <w:sz w:val="24"/>
                <w:szCs w:val="24"/>
              </w:rPr>
              <w:t>орналастыру</w:t>
            </w:r>
            <w:r w:rsidRPr="009B4D97">
              <w:rPr>
                <w:spacing w:val="-6"/>
                <w:sz w:val="24"/>
                <w:szCs w:val="24"/>
              </w:rPr>
              <w:t xml:space="preserve"> </w:t>
            </w:r>
            <w:r w:rsidRPr="009B4D97">
              <w:rPr>
                <w:sz w:val="24"/>
                <w:szCs w:val="24"/>
              </w:rPr>
              <w:t>және</w:t>
            </w:r>
            <w:r w:rsidRPr="009B4D97">
              <w:rPr>
                <w:spacing w:val="-2"/>
                <w:sz w:val="24"/>
                <w:szCs w:val="24"/>
              </w:rPr>
              <w:t xml:space="preserve"> </w:t>
            </w:r>
            <w:r w:rsidRPr="009B4D97">
              <w:rPr>
                <w:sz w:val="24"/>
                <w:szCs w:val="24"/>
              </w:rPr>
              <w:t>жапсыру</w:t>
            </w:r>
            <w:r w:rsidRPr="009B4D97">
              <w:rPr>
                <w:spacing w:val="-5"/>
                <w:sz w:val="24"/>
                <w:szCs w:val="24"/>
              </w:rPr>
              <w:t xml:space="preserve"> </w:t>
            </w:r>
            <w:r w:rsidRPr="009B4D97">
              <w:rPr>
                <w:sz w:val="24"/>
                <w:szCs w:val="24"/>
              </w:rPr>
              <w:t>арқылы</w:t>
            </w:r>
            <w:r w:rsidRPr="009B4D97">
              <w:rPr>
                <w:spacing w:val="-5"/>
                <w:sz w:val="24"/>
                <w:szCs w:val="24"/>
              </w:rPr>
              <w:t xml:space="preserve"> </w:t>
            </w:r>
            <w:r w:rsidRPr="009B4D97">
              <w:rPr>
                <w:sz w:val="24"/>
                <w:szCs w:val="24"/>
              </w:rPr>
              <w:t>ұжымдық</w:t>
            </w:r>
            <w:r w:rsidRPr="009B4D97">
              <w:rPr>
                <w:spacing w:val="-2"/>
                <w:sz w:val="24"/>
                <w:szCs w:val="24"/>
              </w:rPr>
              <w:t xml:space="preserve"> </w:t>
            </w:r>
            <w:r w:rsidRPr="009B4D97">
              <w:rPr>
                <w:sz w:val="24"/>
                <w:szCs w:val="24"/>
              </w:rPr>
              <w:t>композиция</w:t>
            </w:r>
            <w:r w:rsidRPr="009B4D97">
              <w:rPr>
                <w:spacing w:val="-4"/>
                <w:sz w:val="24"/>
                <w:szCs w:val="24"/>
              </w:rPr>
              <w:t xml:space="preserve"> </w:t>
            </w:r>
            <w:r w:rsidRPr="009B4D97">
              <w:rPr>
                <w:sz w:val="24"/>
                <w:szCs w:val="24"/>
              </w:rPr>
              <w:t>құрастыруға</w:t>
            </w:r>
            <w:r w:rsidRPr="009B4D97">
              <w:rPr>
                <w:spacing w:val="-2"/>
                <w:sz w:val="24"/>
                <w:szCs w:val="24"/>
              </w:rPr>
              <w:t xml:space="preserve"> </w:t>
            </w:r>
            <w:r w:rsidRPr="009B4D97">
              <w:rPr>
                <w:sz w:val="24"/>
                <w:szCs w:val="24"/>
              </w:rPr>
              <w:t>баулу.</w:t>
            </w:r>
          </w:p>
          <w:p w:rsidR="005A17CD" w:rsidRPr="009B4D97" w:rsidRDefault="005A17CD" w:rsidP="005A17CD">
            <w:pPr>
              <w:jc w:val="left"/>
              <w:rPr>
                <w:szCs w:val="24"/>
                <w:lang w:val="kk-KZ"/>
              </w:rPr>
            </w:pPr>
            <w:r w:rsidRPr="009B4D97">
              <w:rPr>
                <w:b/>
                <w:bCs/>
                <w:szCs w:val="24"/>
                <w:lang w:val="kk-KZ"/>
              </w:rPr>
              <w:t>(сурет салу,</w:t>
            </w:r>
          </w:p>
          <w:p w:rsidR="005A17CD" w:rsidRPr="009B4D97" w:rsidRDefault="005A17CD" w:rsidP="005A17CD">
            <w:pPr>
              <w:jc w:val="left"/>
              <w:rPr>
                <w:bCs/>
                <w:szCs w:val="24"/>
                <w:lang w:val="kk-KZ"/>
              </w:rPr>
            </w:pPr>
            <w:r w:rsidRPr="009B4D97">
              <w:rPr>
                <w:b/>
                <w:bCs/>
                <w:szCs w:val="24"/>
                <w:lang w:val="kk-KZ"/>
              </w:rPr>
              <w:t xml:space="preserve">мүсіндеу,жапсыру, шығармашылық дағды) </w:t>
            </w:r>
            <w:r w:rsidRPr="009B4D97">
              <w:rPr>
                <w:bCs/>
                <w:szCs w:val="24"/>
                <w:lang w:val="kk-KZ"/>
              </w:rPr>
              <w:t>әрекеттерін өз бетінше орындауға жұмылдыру</w:t>
            </w:r>
          </w:p>
          <w:p w:rsidR="005A17CD" w:rsidRPr="009B4D97" w:rsidRDefault="005A17CD" w:rsidP="005A17CD">
            <w:pPr>
              <w:jc w:val="left"/>
              <w:rPr>
                <w:b/>
                <w:bCs/>
                <w:szCs w:val="24"/>
                <w:lang w:val="kk-KZ"/>
              </w:rPr>
            </w:pPr>
          </w:p>
          <w:p w:rsidR="005A17CD" w:rsidRPr="009B4D97" w:rsidRDefault="005A17CD" w:rsidP="005A17CD">
            <w:pPr>
              <w:pStyle w:val="a3"/>
              <w:jc w:val="left"/>
              <w:rPr>
                <w:b/>
                <w:bCs/>
                <w:szCs w:val="24"/>
                <w:lang w:val="kk-KZ"/>
              </w:rPr>
            </w:pPr>
          </w:p>
        </w:tc>
        <w:tc>
          <w:tcPr>
            <w:tcW w:w="2558" w:type="dxa"/>
            <w:gridSpan w:val="3"/>
          </w:tcPr>
          <w:p w:rsidR="005A17CD" w:rsidRPr="009B4D97" w:rsidRDefault="005A17CD" w:rsidP="005A17CD">
            <w:pPr>
              <w:jc w:val="left"/>
              <w:rPr>
                <w:szCs w:val="24"/>
                <w:lang w:val="kk-KZ"/>
              </w:rPr>
            </w:pPr>
            <w:r w:rsidRPr="009B4D97">
              <w:rPr>
                <w:szCs w:val="24"/>
                <w:lang w:val="kk-KZ"/>
              </w:rPr>
              <w:lastRenderedPageBreak/>
              <w:t>«Қысқы киімдер»</w:t>
            </w:r>
          </w:p>
          <w:p w:rsidR="005A17CD" w:rsidRPr="009B4D97" w:rsidRDefault="005A17CD" w:rsidP="005A17CD">
            <w:pPr>
              <w:pStyle w:val="a3"/>
              <w:jc w:val="left"/>
              <w:rPr>
                <w:rFonts w:eastAsia="Calibri"/>
                <w:b/>
                <w:bCs/>
                <w:szCs w:val="24"/>
                <w:lang w:val="kk-KZ"/>
              </w:rPr>
            </w:pPr>
            <w:r w:rsidRPr="009B4D97">
              <w:rPr>
                <w:szCs w:val="24"/>
                <w:lang w:val="kk-KZ"/>
              </w:rPr>
              <w:t xml:space="preserve"> кітаптардан суреттер қарату әңгімелесу..</w:t>
            </w:r>
            <w:r w:rsidRPr="009B4D97">
              <w:rPr>
                <w:rFonts w:eastAsia="Calibri"/>
                <w:b/>
                <w:bCs/>
                <w:szCs w:val="24"/>
                <w:lang w:val="kk-KZ"/>
              </w:rPr>
              <w:t xml:space="preserve"> (сөйлеуді дамыту және көркем әдебиет, коммуникативтік дағды)</w:t>
            </w:r>
          </w:p>
          <w:p w:rsidR="005A17CD" w:rsidRPr="009B4D97" w:rsidRDefault="005A17CD" w:rsidP="005A17CD">
            <w:pPr>
              <w:jc w:val="left"/>
              <w:rPr>
                <w:b/>
                <w:bCs/>
                <w:szCs w:val="24"/>
                <w:lang w:val="kk-KZ"/>
              </w:rPr>
            </w:pPr>
            <w:r w:rsidRPr="009B4D97">
              <w:rPr>
                <w:b/>
                <w:bCs/>
                <w:szCs w:val="24"/>
                <w:lang w:val="kk-KZ"/>
              </w:rPr>
              <w:t>Мақсаты:</w:t>
            </w:r>
          </w:p>
          <w:p w:rsidR="005A17CD" w:rsidRPr="009B4D97" w:rsidRDefault="005A17CD" w:rsidP="005A17CD">
            <w:pPr>
              <w:jc w:val="left"/>
              <w:rPr>
                <w:szCs w:val="24"/>
                <w:lang w:val="kk-KZ"/>
              </w:rPr>
            </w:pPr>
            <w:r w:rsidRPr="009B4D97">
              <w:rPr>
                <w:szCs w:val="24"/>
                <w:lang w:val="kk-KZ"/>
              </w:rPr>
              <w:t>Фланелеграф тақтасына әсем көлектерге оюлар жапсырып сәндеу</w:t>
            </w:r>
          </w:p>
          <w:p w:rsidR="005A17CD" w:rsidRPr="009B4D97" w:rsidRDefault="005A17CD" w:rsidP="005A17CD">
            <w:pPr>
              <w:jc w:val="left"/>
              <w:rPr>
                <w:b/>
                <w:bCs/>
                <w:szCs w:val="24"/>
                <w:lang w:val="kk-KZ"/>
              </w:rPr>
            </w:pPr>
            <w:r w:rsidRPr="009B4D97">
              <w:rPr>
                <w:b/>
                <w:bCs/>
                <w:szCs w:val="24"/>
                <w:lang w:val="kk-KZ"/>
              </w:rPr>
              <w:t xml:space="preserve"> (Жапсыру)</w:t>
            </w:r>
          </w:p>
          <w:p w:rsidR="005A17CD" w:rsidRPr="009B4D97" w:rsidRDefault="005A17CD" w:rsidP="005A17CD">
            <w:pPr>
              <w:jc w:val="left"/>
              <w:rPr>
                <w:b/>
                <w:bCs/>
                <w:szCs w:val="24"/>
                <w:lang w:val="kk-KZ"/>
              </w:rPr>
            </w:pPr>
            <w:r w:rsidRPr="009B4D97">
              <w:rPr>
                <w:b/>
                <w:bCs/>
                <w:szCs w:val="24"/>
                <w:lang w:val="kk-KZ"/>
              </w:rPr>
              <w:t>Дидактикалық  ойын:</w:t>
            </w:r>
          </w:p>
          <w:p w:rsidR="005A17CD" w:rsidRPr="009B4D97" w:rsidRDefault="005A17CD" w:rsidP="005A17CD">
            <w:pPr>
              <w:jc w:val="left"/>
              <w:rPr>
                <w:b/>
                <w:bCs/>
                <w:szCs w:val="24"/>
                <w:lang w:val="kk-KZ"/>
              </w:rPr>
            </w:pPr>
            <w:r w:rsidRPr="009B4D97">
              <w:rPr>
                <w:b/>
                <w:bCs/>
                <w:szCs w:val="24"/>
                <w:lang w:val="kk-KZ"/>
              </w:rPr>
              <w:t>«Ағаштарды ажыратайық»</w:t>
            </w:r>
          </w:p>
          <w:p w:rsidR="005A17CD" w:rsidRPr="009B4D97" w:rsidRDefault="005A17CD" w:rsidP="005A17CD">
            <w:pPr>
              <w:jc w:val="left"/>
              <w:rPr>
                <w:szCs w:val="24"/>
                <w:lang w:val="kk-KZ"/>
              </w:rPr>
            </w:pPr>
            <w:r w:rsidRPr="009B4D97">
              <w:rPr>
                <w:b/>
                <w:bCs/>
                <w:szCs w:val="24"/>
                <w:lang w:val="kk-KZ"/>
              </w:rPr>
              <w:t xml:space="preserve">Мақсаты: </w:t>
            </w:r>
          </w:p>
          <w:p w:rsidR="005A17CD" w:rsidRPr="009B4D97" w:rsidRDefault="005A17CD" w:rsidP="005A17CD">
            <w:pPr>
              <w:tabs>
                <w:tab w:val="left" w:pos="1388"/>
              </w:tabs>
              <w:spacing w:line="322" w:lineRule="exact"/>
              <w:jc w:val="left"/>
              <w:rPr>
                <w:b/>
                <w:bCs/>
                <w:szCs w:val="24"/>
                <w:lang w:val="kk-KZ"/>
              </w:rPr>
            </w:pPr>
            <w:r w:rsidRPr="009B4D97">
              <w:rPr>
                <w:szCs w:val="24"/>
                <w:lang w:val="kk-KZ"/>
              </w:rPr>
              <w:t>Туған</w:t>
            </w:r>
            <w:r w:rsidRPr="009B4D97">
              <w:rPr>
                <w:spacing w:val="1"/>
                <w:szCs w:val="24"/>
                <w:lang w:val="kk-KZ"/>
              </w:rPr>
              <w:t xml:space="preserve"> </w:t>
            </w:r>
            <w:r w:rsidRPr="009B4D97">
              <w:rPr>
                <w:szCs w:val="24"/>
                <w:lang w:val="kk-KZ"/>
              </w:rPr>
              <w:t>өлкенің</w:t>
            </w:r>
            <w:r w:rsidRPr="009B4D97">
              <w:rPr>
                <w:spacing w:val="1"/>
                <w:szCs w:val="24"/>
                <w:lang w:val="kk-KZ"/>
              </w:rPr>
              <w:t xml:space="preserve"> </w:t>
            </w:r>
            <w:r w:rsidRPr="009B4D97">
              <w:rPr>
                <w:szCs w:val="24"/>
                <w:lang w:val="kk-KZ"/>
              </w:rPr>
              <w:t>кейбір</w:t>
            </w:r>
            <w:r w:rsidRPr="009B4D97">
              <w:rPr>
                <w:spacing w:val="1"/>
                <w:szCs w:val="24"/>
                <w:lang w:val="kk-KZ"/>
              </w:rPr>
              <w:t xml:space="preserve"> </w:t>
            </w:r>
            <w:r w:rsidRPr="009B4D97">
              <w:rPr>
                <w:szCs w:val="24"/>
                <w:lang w:val="kk-KZ"/>
              </w:rPr>
              <w:t>өсімдіктері</w:t>
            </w:r>
            <w:r w:rsidRPr="009B4D97">
              <w:rPr>
                <w:spacing w:val="1"/>
                <w:szCs w:val="24"/>
                <w:lang w:val="kk-KZ"/>
              </w:rPr>
              <w:t xml:space="preserve"> </w:t>
            </w:r>
            <w:r w:rsidRPr="009B4D97">
              <w:rPr>
                <w:szCs w:val="24"/>
                <w:lang w:val="kk-KZ"/>
              </w:rPr>
              <w:t>туралы</w:t>
            </w:r>
            <w:r w:rsidRPr="009B4D97">
              <w:rPr>
                <w:spacing w:val="1"/>
                <w:szCs w:val="24"/>
                <w:lang w:val="kk-KZ"/>
              </w:rPr>
              <w:t xml:space="preserve"> </w:t>
            </w:r>
            <w:r w:rsidRPr="009B4D97">
              <w:rPr>
                <w:szCs w:val="24"/>
                <w:lang w:val="kk-KZ"/>
              </w:rPr>
              <w:t>қарапайым</w:t>
            </w:r>
            <w:r w:rsidRPr="009B4D97">
              <w:rPr>
                <w:spacing w:val="1"/>
                <w:szCs w:val="24"/>
                <w:lang w:val="kk-KZ"/>
              </w:rPr>
              <w:t xml:space="preserve"> </w:t>
            </w:r>
            <w:r w:rsidRPr="009B4D97">
              <w:rPr>
                <w:szCs w:val="24"/>
                <w:lang w:val="kk-KZ"/>
              </w:rPr>
              <w:t>түсініктерді</w:t>
            </w:r>
            <w:r w:rsidRPr="009B4D97">
              <w:rPr>
                <w:spacing w:val="1"/>
                <w:szCs w:val="24"/>
                <w:lang w:val="kk-KZ"/>
              </w:rPr>
              <w:t xml:space="preserve"> </w:t>
            </w:r>
            <w:r w:rsidRPr="009B4D97">
              <w:rPr>
                <w:szCs w:val="24"/>
                <w:lang w:val="kk-KZ"/>
              </w:rPr>
              <w:t xml:space="preserve">қалыптастыру. Қыстағы ағаштардың бейнесі туралы ақпарат беріп бақылау. </w:t>
            </w:r>
          </w:p>
          <w:p w:rsidR="005A17CD" w:rsidRPr="009B4D97" w:rsidRDefault="005A17CD" w:rsidP="005A17CD">
            <w:pPr>
              <w:jc w:val="left"/>
              <w:rPr>
                <w:b/>
                <w:bCs/>
                <w:szCs w:val="24"/>
                <w:lang w:val="kk-KZ"/>
              </w:rPr>
            </w:pPr>
            <w:r w:rsidRPr="009B4D97">
              <w:rPr>
                <w:b/>
                <w:bCs/>
                <w:szCs w:val="24"/>
                <w:lang w:val="kk-KZ"/>
              </w:rPr>
              <w:t>(Қоршаған ортамен таныстыру, әлеуметтік дағды)</w:t>
            </w:r>
          </w:p>
          <w:p w:rsidR="005A17CD" w:rsidRPr="009B4D97" w:rsidRDefault="005A17CD" w:rsidP="005A17CD">
            <w:pPr>
              <w:jc w:val="left"/>
              <w:rPr>
                <w:b/>
                <w:bCs/>
                <w:szCs w:val="24"/>
                <w:lang w:val="kk-KZ"/>
              </w:rPr>
            </w:pPr>
          </w:p>
        </w:tc>
        <w:tc>
          <w:tcPr>
            <w:tcW w:w="2550" w:type="dxa"/>
          </w:tcPr>
          <w:p w:rsidR="005A17CD" w:rsidRPr="009B4D97" w:rsidRDefault="005A17CD" w:rsidP="005A17CD">
            <w:pPr>
              <w:pStyle w:val="a3"/>
              <w:jc w:val="left"/>
              <w:rPr>
                <w:b/>
                <w:bCs/>
                <w:szCs w:val="24"/>
                <w:lang w:val="kk-KZ"/>
              </w:rPr>
            </w:pPr>
            <w:r w:rsidRPr="009B4D97">
              <w:rPr>
                <w:b/>
                <w:bCs/>
                <w:szCs w:val="24"/>
                <w:lang w:val="kk-KZ"/>
              </w:rPr>
              <w:t>Дене шынықтыру</w:t>
            </w:r>
          </w:p>
          <w:p w:rsidR="005A17CD" w:rsidRPr="009B4D97" w:rsidRDefault="005A17CD" w:rsidP="005A17CD">
            <w:pPr>
              <w:pStyle w:val="a3"/>
              <w:jc w:val="left"/>
              <w:rPr>
                <w:b/>
                <w:bCs/>
                <w:szCs w:val="24"/>
                <w:lang w:val="kk-KZ"/>
              </w:rPr>
            </w:pPr>
            <w:r w:rsidRPr="009B4D97">
              <w:rPr>
                <w:b/>
                <w:bCs/>
                <w:szCs w:val="24"/>
                <w:lang w:val="kk-KZ"/>
              </w:rPr>
              <w:t>(пән маман жоспары бойынша)</w:t>
            </w:r>
          </w:p>
          <w:p w:rsidR="005A17CD" w:rsidRPr="009B4D97" w:rsidRDefault="005A17CD" w:rsidP="005A17CD">
            <w:pPr>
              <w:jc w:val="left"/>
              <w:rPr>
                <w:szCs w:val="24"/>
                <w:lang w:val="kk-KZ"/>
              </w:rPr>
            </w:pPr>
            <w:r w:rsidRPr="009B4D97">
              <w:rPr>
                <w:szCs w:val="24"/>
                <w:lang w:val="kk-KZ"/>
              </w:rPr>
              <w:t xml:space="preserve">«Түлкі мен қоян» ертегісін </w:t>
            </w:r>
            <w:r w:rsidRPr="009B4D97">
              <w:rPr>
                <w:spacing w:val="1"/>
                <w:szCs w:val="24"/>
                <w:lang w:val="kk-KZ"/>
              </w:rPr>
              <w:t>оқып беру. Ертегіні тыңдағаннансоң</w:t>
            </w:r>
            <w:r w:rsidRPr="009B4D97">
              <w:rPr>
                <w:spacing w:val="-2"/>
                <w:szCs w:val="24"/>
                <w:lang w:val="kk-KZ"/>
              </w:rPr>
              <w:t xml:space="preserve"> </w:t>
            </w:r>
            <w:r w:rsidRPr="009B4D97">
              <w:rPr>
                <w:szCs w:val="24"/>
                <w:lang w:val="kk-KZ"/>
              </w:rPr>
              <w:t>кейін</w:t>
            </w:r>
            <w:r w:rsidRPr="009B4D97">
              <w:rPr>
                <w:spacing w:val="-2"/>
                <w:szCs w:val="24"/>
                <w:lang w:val="kk-KZ"/>
              </w:rPr>
              <w:t xml:space="preserve"> </w:t>
            </w:r>
            <w:r w:rsidRPr="009B4D97">
              <w:rPr>
                <w:szCs w:val="24"/>
                <w:lang w:val="kk-KZ"/>
              </w:rPr>
              <w:t>балаларды</w:t>
            </w:r>
            <w:r w:rsidRPr="009B4D97">
              <w:rPr>
                <w:spacing w:val="-2"/>
                <w:szCs w:val="24"/>
                <w:lang w:val="kk-KZ"/>
              </w:rPr>
              <w:t xml:space="preserve"> </w:t>
            </w:r>
            <w:r w:rsidRPr="009B4D97">
              <w:rPr>
                <w:szCs w:val="24"/>
                <w:lang w:val="kk-KZ"/>
              </w:rPr>
              <w:t>алған</w:t>
            </w:r>
            <w:r w:rsidRPr="009B4D97">
              <w:rPr>
                <w:spacing w:val="-2"/>
                <w:szCs w:val="24"/>
                <w:lang w:val="kk-KZ"/>
              </w:rPr>
              <w:t xml:space="preserve"> </w:t>
            </w:r>
            <w:r w:rsidRPr="009B4D97">
              <w:rPr>
                <w:szCs w:val="24"/>
                <w:lang w:val="kk-KZ"/>
              </w:rPr>
              <w:t>әсерлерімен</w:t>
            </w:r>
            <w:r w:rsidRPr="009B4D97">
              <w:rPr>
                <w:spacing w:val="-4"/>
                <w:szCs w:val="24"/>
                <w:lang w:val="kk-KZ"/>
              </w:rPr>
              <w:t xml:space="preserve"> </w:t>
            </w:r>
            <w:r w:rsidRPr="009B4D97">
              <w:rPr>
                <w:szCs w:val="24"/>
                <w:lang w:val="kk-KZ"/>
              </w:rPr>
              <w:t>бөлісуге үйрету</w:t>
            </w:r>
          </w:p>
          <w:p w:rsidR="005A17CD" w:rsidRPr="009B4D97" w:rsidRDefault="005A17CD" w:rsidP="005A17CD">
            <w:pPr>
              <w:pStyle w:val="a3"/>
              <w:jc w:val="left"/>
              <w:rPr>
                <w:rFonts w:eastAsia="Calibri"/>
                <w:b/>
                <w:bCs/>
                <w:szCs w:val="24"/>
                <w:lang w:val="kk-KZ"/>
              </w:rPr>
            </w:pPr>
            <w:r w:rsidRPr="009B4D97">
              <w:rPr>
                <w:rFonts w:eastAsia="Calibri"/>
                <w:b/>
                <w:bCs/>
                <w:szCs w:val="24"/>
                <w:lang w:val="kk-KZ"/>
              </w:rPr>
              <w:t>(сөйлеуді дамыту және көркем әдебиет, коммуникативтік дағды)</w:t>
            </w:r>
          </w:p>
          <w:p w:rsidR="005A17CD" w:rsidRPr="009B4D97" w:rsidRDefault="005A17CD" w:rsidP="005A17CD">
            <w:pPr>
              <w:pStyle w:val="a3"/>
              <w:jc w:val="left"/>
              <w:rPr>
                <w:rFonts w:eastAsia="Calibri"/>
                <w:b/>
                <w:bCs/>
                <w:szCs w:val="24"/>
                <w:lang w:val="kk-KZ"/>
              </w:rPr>
            </w:pPr>
            <w:r w:rsidRPr="009B4D97">
              <w:rPr>
                <w:rFonts w:eastAsia="Calibri"/>
                <w:b/>
                <w:bCs/>
                <w:szCs w:val="24"/>
                <w:lang w:val="kk-KZ"/>
              </w:rPr>
              <w:t xml:space="preserve"> Дидактикалық ойын:</w:t>
            </w:r>
          </w:p>
          <w:p w:rsidR="005A17CD" w:rsidRPr="009B4D97" w:rsidRDefault="005A17CD" w:rsidP="005A17CD">
            <w:pPr>
              <w:pStyle w:val="a3"/>
              <w:jc w:val="left"/>
              <w:rPr>
                <w:rFonts w:eastAsia="Calibri"/>
                <w:b/>
                <w:bCs/>
                <w:szCs w:val="24"/>
                <w:lang w:val="kk-KZ"/>
              </w:rPr>
            </w:pPr>
            <w:r w:rsidRPr="009B4D97">
              <w:rPr>
                <w:rFonts w:eastAsia="Calibri"/>
                <w:b/>
                <w:bCs/>
                <w:szCs w:val="24"/>
                <w:lang w:val="kk-KZ"/>
              </w:rPr>
              <w:t>«Салыстырайық»</w:t>
            </w:r>
          </w:p>
          <w:p w:rsidR="005A17CD" w:rsidRPr="009B4D97" w:rsidRDefault="005A17CD" w:rsidP="005A17CD">
            <w:pPr>
              <w:pStyle w:val="a3"/>
              <w:jc w:val="left"/>
              <w:rPr>
                <w:szCs w:val="24"/>
                <w:lang w:val="kk-KZ"/>
              </w:rPr>
            </w:pPr>
            <w:r w:rsidRPr="009B4D97">
              <w:rPr>
                <w:rFonts w:eastAsia="Calibri"/>
                <w:b/>
                <w:bCs/>
                <w:szCs w:val="24"/>
                <w:lang w:val="kk-KZ"/>
              </w:rPr>
              <w:t>Мақсаты:</w:t>
            </w:r>
          </w:p>
          <w:p w:rsidR="005A17CD" w:rsidRPr="009B4D97" w:rsidRDefault="005A17CD" w:rsidP="005A17CD">
            <w:pPr>
              <w:jc w:val="left"/>
              <w:rPr>
                <w:b/>
                <w:bCs/>
                <w:szCs w:val="24"/>
                <w:lang w:val="kk-KZ"/>
              </w:rPr>
            </w:pPr>
            <w:r w:rsidRPr="009B4D97">
              <w:rPr>
                <w:szCs w:val="24"/>
                <w:lang w:val="kk-KZ"/>
              </w:rPr>
              <w:t>Заттарды</w:t>
            </w:r>
            <w:r w:rsidRPr="009B4D97">
              <w:rPr>
                <w:spacing w:val="-3"/>
                <w:szCs w:val="24"/>
                <w:lang w:val="kk-KZ"/>
              </w:rPr>
              <w:t xml:space="preserve"> </w:t>
            </w:r>
            <w:r w:rsidRPr="009B4D97">
              <w:rPr>
                <w:szCs w:val="24"/>
                <w:lang w:val="kk-KZ"/>
              </w:rPr>
              <w:t>салыстыру:</w:t>
            </w:r>
            <w:r w:rsidRPr="009B4D97">
              <w:rPr>
                <w:spacing w:val="-2"/>
                <w:szCs w:val="24"/>
                <w:lang w:val="kk-KZ"/>
              </w:rPr>
              <w:t xml:space="preserve"> </w:t>
            </w:r>
            <w:r w:rsidRPr="009B4D97">
              <w:rPr>
                <w:szCs w:val="24"/>
                <w:lang w:val="kk-KZ"/>
              </w:rPr>
              <w:t>заттарға</w:t>
            </w:r>
            <w:r w:rsidRPr="009B4D97">
              <w:rPr>
                <w:spacing w:val="-3"/>
                <w:szCs w:val="24"/>
                <w:lang w:val="kk-KZ"/>
              </w:rPr>
              <w:t xml:space="preserve"> </w:t>
            </w:r>
            <w:r w:rsidRPr="009B4D97">
              <w:rPr>
                <w:szCs w:val="24"/>
                <w:lang w:val="kk-KZ"/>
              </w:rPr>
              <w:t>қосу</w:t>
            </w:r>
            <w:r w:rsidRPr="009B4D97">
              <w:rPr>
                <w:spacing w:val="-6"/>
                <w:szCs w:val="24"/>
                <w:lang w:val="kk-KZ"/>
              </w:rPr>
              <w:t xml:space="preserve"> </w:t>
            </w:r>
            <w:r w:rsidRPr="009B4D97">
              <w:rPr>
                <w:szCs w:val="24"/>
                <w:lang w:val="kk-KZ"/>
              </w:rPr>
              <w:t>немесе</w:t>
            </w:r>
            <w:r w:rsidRPr="009B4D97">
              <w:rPr>
                <w:spacing w:val="-3"/>
                <w:szCs w:val="24"/>
                <w:lang w:val="kk-KZ"/>
              </w:rPr>
              <w:t xml:space="preserve"> </w:t>
            </w:r>
            <w:r w:rsidRPr="009B4D97">
              <w:rPr>
                <w:szCs w:val="24"/>
                <w:lang w:val="kk-KZ"/>
              </w:rPr>
              <w:t>заттардан</w:t>
            </w:r>
            <w:r w:rsidRPr="009B4D97">
              <w:rPr>
                <w:spacing w:val="-5"/>
                <w:szCs w:val="24"/>
                <w:lang w:val="kk-KZ"/>
              </w:rPr>
              <w:t xml:space="preserve"> </w:t>
            </w:r>
            <w:r w:rsidRPr="009B4D97">
              <w:rPr>
                <w:szCs w:val="24"/>
                <w:lang w:val="kk-KZ"/>
              </w:rPr>
              <w:t>алу</w:t>
            </w:r>
            <w:r w:rsidRPr="009B4D97">
              <w:rPr>
                <w:spacing w:val="-8"/>
                <w:szCs w:val="24"/>
                <w:lang w:val="kk-KZ"/>
              </w:rPr>
              <w:t xml:space="preserve"> </w:t>
            </w:r>
            <w:r w:rsidRPr="009B4D97">
              <w:rPr>
                <w:szCs w:val="24"/>
                <w:lang w:val="kk-KZ"/>
              </w:rPr>
              <w:t>тәсілдері</w:t>
            </w:r>
            <w:r w:rsidRPr="009B4D97">
              <w:rPr>
                <w:spacing w:val="-1"/>
                <w:szCs w:val="24"/>
                <w:lang w:val="kk-KZ"/>
              </w:rPr>
              <w:t xml:space="preserve"> </w:t>
            </w:r>
            <w:r w:rsidRPr="009B4D97">
              <w:rPr>
                <w:szCs w:val="24"/>
                <w:lang w:val="kk-KZ"/>
              </w:rPr>
              <w:t>арқылы</w:t>
            </w:r>
            <w:r w:rsidRPr="009B4D97">
              <w:rPr>
                <w:spacing w:val="-68"/>
                <w:szCs w:val="24"/>
                <w:lang w:val="kk-KZ"/>
              </w:rPr>
              <w:t xml:space="preserve"> </w:t>
            </w:r>
            <w:r w:rsidRPr="009B4D97">
              <w:rPr>
                <w:szCs w:val="24"/>
                <w:lang w:val="kk-KZ"/>
              </w:rPr>
              <w:t>тең және тең емес заттар тобын салыстыруды</w:t>
            </w:r>
          </w:p>
          <w:p w:rsidR="005A17CD" w:rsidRPr="009B4D97" w:rsidRDefault="005A17CD" w:rsidP="005A17CD">
            <w:pPr>
              <w:jc w:val="left"/>
              <w:rPr>
                <w:b/>
                <w:bCs/>
                <w:szCs w:val="24"/>
                <w:lang w:val="ru-RU"/>
              </w:rPr>
            </w:pPr>
            <w:r w:rsidRPr="009B4D97">
              <w:rPr>
                <w:szCs w:val="24"/>
                <w:lang w:val="ru-RU"/>
              </w:rPr>
              <w:t>үйрету</w:t>
            </w:r>
          </w:p>
          <w:p w:rsidR="005A17CD" w:rsidRPr="009B4D97" w:rsidRDefault="005A17CD" w:rsidP="005A17CD">
            <w:pPr>
              <w:pStyle w:val="a3"/>
              <w:jc w:val="left"/>
              <w:rPr>
                <w:b/>
                <w:bCs/>
                <w:szCs w:val="24"/>
                <w:lang w:val="kk-KZ"/>
              </w:rPr>
            </w:pPr>
            <w:r w:rsidRPr="009B4D97">
              <w:rPr>
                <w:b/>
                <w:bCs/>
                <w:szCs w:val="24"/>
                <w:lang w:val="kk-KZ"/>
              </w:rPr>
              <w:t>(математика негіздері, танымдық дағды)</w:t>
            </w:r>
          </w:p>
          <w:p w:rsidR="005A17CD" w:rsidRPr="009B4D97" w:rsidRDefault="005A17CD" w:rsidP="005A17CD">
            <w:pPr>
              <w:pStyle w:val="a3"/>
              <w:jc w:val="left"/>
              <w:rPr>
                <w:b/>
                <w:bCs/>
                <w:szCs w:val="24"/>
                <w:lang w:val="ru-RU"/>
              </w:rPr>
            </w:pPr>
            <w:r w:rsidRPr="009B4D97">
              <w:rPr>
                <w:rFonts w:eastAsia="Calibri"/>
                <w:b/>
                <w:bCs/>
                <w:szCs w:val="24"/>
                <w:lang w:val="ru-RU"/>
              </w:rPr>
              <w:t>Музыка</w:t>
            </w:r>
          </w:p>
          <w:p w:rsidR="005A17CD" w:rsidRPr="009B4D97" w:rsidRDefault="005A17CD" w:rsidP="005A17CD">
            <w:pPr>
              <w:jc w:val="left"/>
              <w:rPr>
                <w:b/>
                <w:bCs/>
                <w:szCs w:val="24"/>
                <w:lang w:val="ru-RU"/>
              </w:rPr>
            </w:pPr>
            <w:r w:rsidRPr="009B4D97">
              <w:rPr>
                <w:b/>
                <w:bCs/>
                <w:szCs w:val="24"/>
                <w:lang w:val="ru-RU"/>
              </w:rPr>
              <w:t>(пән маман жоспары бойынша)</w:t>
            </w:r>
          </w:p>
        </w:tc>
        <w:tc>
          <w:tcPr>
            <w:tcW w:w="2272" w:type="dxa"/>
          </w:tcPr>
          <w:p w:rsidR="005A17CD" w:rsidRPr="009B4D97" w:rsidRDefault="005A17CD" w:rsidP="005A17CD">
            <w:pPr>
              <w:pStyle w:val="a3"/>
              <w:jc w:val="left"/>
              <w:rPr>
                <w:b/>
                <w:bCs/>
                <w:szCs w:val="24"/>
                <w:lang w:val="kk-KZ"/>
              </w:rPr>
            </w:pPr>
            <w:r w:rsidRPr="009B4D97">
              <w:rPr>
                <w:b/>
                <w:bCs/>
                <w:szCs w:val="24"/>
                <w:lang w:val="kk-KZ"/>
              </w:rPr>
              <w:t>Дене шынықтыру</w:t>
            </w:r>
          </w:p>
          <w:p w:rsidR="005A17CD" w:rsidRPr="009B4D97" w:rsidRDefault="005A17CD" w:rsidP="005A17CD">
            <w:pPr>
              <w:pStyle w:val="a3"/>
              <w:jc w:val="left"/>
              <w:rPr>
                <w:b/>
                <w:bCs/>
                <w:szCs w:val="24"/>
                <w:lang w:val="kk-KZ"/>
              </w:rPr>
            </w:pPr>
            <w:r w:rsidRPr="009B4D97">
              <w:rPr>
                <w:b/>
                <w:bCs/>
                <w:szCs w:val="24"/>
                <w:lang w:val="kk-KZ"/>
              </w:rPr>
              <w:t>(пән маман жоспары бойынша)</w:t>
            </w:r>
          </w:p>
          <w:p w:rsidR="005A17CD" w:rsidRPr="009B4D97" w:rsidRDefault="005A17CD" w:rsidP="005A17CD">
            <w:pPr>
              <w:pStyle w:val="a3"/>
              <w:jc w:val="left"/>
              <w:rPr>
                <w:b/>
                <w:bCs/>
                <w:szCs w:val="24"/>
                <w:lang w:val="kk-KZ"/>
              </w:rPr>
            </w:pPr>
            <w:r w:rsidRPr="009B4D97">
              <w:rPr>
                <w:b/>
                <w:bCs/>
                <w:szCs w:val="24"/>
                <w:lang w:val="kk-KZ"/>
              </w:rPr>
              <w:t>Мақсаты:</w:t>
            </w:r>
          </w:p>
          <w:p w:rsidR="005A17CD" w:rsidRPr="009B4D97" w:rsidRDefault="005A17CD" w:rsidP="005A17CD">
            <w:pPr>
              <w:pStyle w:val="a3"/>
              <w:jc w:val="left"/>
              <w:rPr>
                <w:b/>
                <w:bCs/>
                <w:szCs w:val="24"/>
                <w:lang w:val="kk-KZ"/>
              </w:rPr>
            </w:pPr>
            <w:r w:rsidRPr="009B4D97">
              <w:rPr>
                <w:szCs w:val="24"/>
                <w:lang w:val="kk-KZ"/>
              </w:rPr>
              <w:t>Ермексаз</w:t>
            </w:r>
            <w:r w:rsidRPr="009B4D97">
              <w:rPr>
                <w:spacing w:val="1"/>
                <w:szCs w:val="24"/>
                <w:lang w:val="kk-KZ"/>
              </w:rPr>
              <w:t xml:space="preserve"> </w:t>
            </w:r>
            <w:r w:rsidRPr="009B4D97">
              <w:rPr>
                <w:szCs w:val="24"/>
                <w:lang w:val="kk-KZ"/>
              </w:rPr>
              <w:t>кесектерінен</w:t>
            </w:r>
            <w:r w:rsidRPr="009B4D97">
              <w:rPr>
                <w:spacing w:val="1"/>
                <w:szCs w:val="24"/>
                <w:lang w:val="kk-KZ"/>
              </w:rPr>
              <w:t xml:space="preserve"> </w:t>
            </w:r>
            <w:r w:rsidRPr="009B4D97">
              <w:rPr>
                <w:szCs w:val="24"/>
                <w:lang w:val="kk-KZ"/>
              </w:rPr>
              <w:t>бөліп</w:t>
            </w:r>
            <w:r w:rsidRPr="009B4D97">
              <w:rPr>
                <w:spacing w:val="1"/>
                <w:szCs w:val="24"/>
                <w:lang w:val="kk-KZ"/>
              </w:rPr>
              <w:t xml:space="preserve"> </w:t>
            </w:r>
            <w:r w:rsidRPr="009B4D97">
              <w:rPr>
                <w:szCs w:val="24"/>
                <w:lang w:val="kk-KZ"/>
              </w:rPr>
              <w:t>алу,</w:t>
            </w:r>
            <w:r w:rsidRPr="009B4D97">
              <w:rPr>
                <w:spacing w:val="1"/>
                <w:szCs w:val="24"/>
                <w:lang w:val="kk-KZ"/>
              </w:rPr>
              <w:t xml:space="preserve"> </w:t>
            </w:r>
            <w:r w:rsidRPr="009B4D97">
              <w:rPr>
                <w:szCs w:val="24"/>
                <w:lang w:val="kk-KZ"/>
              </w:rPr>
              <w:t>домалату,</w:t>
            </w:r>
            <w:r w:rsidRPr="009B4D97">
              <w:rPr>
                <w:spacing w:val="1"/>
                <w:szCs w:val="24"/>
                <w:lang w:val="kk-KZ"/>
              </w:rPr>
              <w:t xml:space="preserve"> </w:t>
            </w:r>
            <w:r w:rsidRPr="009B4D97">
              <w:rPr>
                <w:szCs w:val="24"/>
                <w:lang w:val="kk-KZ"/>
              </w:rPr>
              <w:t>ширату,</w:t>
            </w:r>
            <w:r w:rsidRPr="009B4D97">
              <w:rPr>
                <w:spacing w:val="1"/>
                <w:szCs w:val="24"/>
                <w:lang w:val="kk-KZ"/>
              </w:rPr>
              <w:t xml:space="preserve"> </w:t>
            </w:r>
            <w:r w:rsidRPr="009B4D97">
              <w:rPr>
                <w:szCs w:val="24"/>
                <w:lang w:val="kk-KZ"/>
              </w:rPr>
              <w:t>созу,</w:t>
            </w:r>
            <w:r w:rsidRPr="009B4D97">
              <w:rPr>
                <w:spacing w:val="1"/>
                <w:szCs w:val="24"/>
                <w:lang w:val="kk-KZ"/>
              </w:rPr>
              <w:t xml:space="preserve"> </w:t>
            </w:r>
            <w:r w:rsidRPr="009B4D97">
              <w:rPr>
                <w:szCs w:val="24"/>
                <w:lang w:val="kk-KZ"/>
              </w:rPr>
              <w:t>жаю</w:t>
            </w:r>
            <w:r w:rsidRPr="009B4D97">
              <w:rPr>
                <w:spacing w:val="1"/>
                <w:szCs w:val="24"/>
                <w:lang w:val="kk-KZ"/>
              </w:rPr>
              <w:t xml:space="preserve"> </w:t>
            </w:r>
            <w:r w:rsidRPr="009B4D97">
              <w:rPr>
                <w:szCs w:val="24"/>
                <w:lang w:val="kk-KZ"/>
              </w:rPr>
              <w:t>тәсілдерін</w:t>
            </w:r>
            <w:r w:rsidRPr="009B4D97">
              <w:rPr>
                <w:spacing w:val="-10"/>
                <w:szCs w:val="24"/>
                <w:lang w:val="kk-KZ"/>
              </w:rPr>
              <w:t xml:space="preserve"> </w:t>
            </w:r>
            <w:r w:rsidRPr="009B4D97">
              <w:rPr>
                <w:szCs w:val="24"/>
                <w:lang w:val="kk-KZ"/>
              </w:rPr>
              <w:t>пайдалана</w:t>
            </w:r>
            <w:r w:rsidRPr="009B4D97">
              <w:rPr>
                <w:spacing w:val="-8"/>
                <w:szCs w:val="24"/>
                <w:lang w:val="kk-KZ"/>
              </w:rPr>
              <w:t xml:space="preserve"> </w:t>
            </w:r>
            <w:r w:rsidRPr="009B4D97">
              <w:rPr>
                <w:szCs w:val="24"/>
                <w:lang w:val="kk-KZ"/>
              </w:rPr>
              <w:t>отырып азық-</w:t>
            </w:r>
            <w:r w:rsidRPr="009B4D97">
              <w:rPr>
                <w:spacing w:val="-67"/>
                <w:szCs w:val="24"/>
                <w:lang w:val="kk-KZ"/>
              </w:rPr>
              <w:t xml:space="preserve"> </w:t>
            </w:r>
            <w:r w:rsidRPr="009B4D97">
              <w:rPr>
                <w:szCs w:val="24"/>
                <w:lang w:val="kk-KZ"/>
              </w:rPr>
              <w:t>түлік</w:t>
            </w:r>
            <w:r w:rsidRPr="009B4D97">
              <w:rPr>
                <w:spacing w:val="-1"/>
                <w:szCs w:val="24"/>
                <w:lang w:val="kk-KZ"/>
              </w:rPr>
              <w:t xml:space="preserve"> </w:t>
            </w:r>
            <w:r w:rsidRPr="009B4D97">
              <w:rPr>
                <w:szCs w:val="24"/>
                <w:lang w:val="kk-KZ"/>
              </w:rPr>
              <w:t>тағамдарын мүсіндеуге үйрету</w:t>
            </w:r>
          </w:p>
          <w:p w:rsidR="005A17CD" w:rsidRPr="009B4D97" w:rsidRDefault="005A17CD" w:rsidP="005A17CD">
            <w:pPr>
              <w:jc w:val="left"/>
              <w:rPr>
                <w:b/>
                <w:bCs/>
                <w:szCs w:val="24"/>
                <w:lang w:val="kk-KZ"/>
              </w:rPr>
            </w:pPr>
            <w:r w:rsidRPr="009B4D97">
              <w:rPr>
                <w:rFonts w:eastAsia="Calibri"/>
                <w:b/>
                <w:szCs w:val="24"/>
                <w:lang w:val="kk-KZ"/>
              </w:rPr>
              <w:t>(мүсіндеу, шығармашылық дағды)</w:t>
            </w:r>
          </w:p>
          <w:p w:rsidR="005A17CD" w:rsidRPr="009B4D97" w:rsidRDefault="005A17CD" w:rsidP="005A17CD">
            <w:pPr>
              <w:jc w:val="left"/>
              <w:rPr>
                <w:szCs w:val="24"/>
                <w:lang w:val="kk-KZ"/>
              </w:rPr>
            </w:pPr>
            <w:r w:rsidRPr="009B4D97">
              <w:rPr>
                <w:szCs w:val="24"/>
                <w:lang w:val="kk-KZ"/>
              </w:rPr>
              <w:t xml:space="preserve">К. Нүсіповтың «Суретші қыс» өлеңімен таныстыру. </w:t>
            </w:r>
            <w:r w:rsidRPr="009B4D97">
              <w:rPr>
                <w:b/>
                <w:szCs w:val="24"/>
                <w:lang w:val="kk-KZ"/>
              </w:rPr>
              <w:t xml:space="preserve">Мақсаты: </w:t>
            </w:r>
            <w:r w:rsidRPr="009B4D97">
              <w:rPr>
                <w:szCs w:val="24"/>
                <w:lang w:val="kk-KZ"/>
              </w:rPr>
              <w:t>Өлеңді көрнекі құралдар көмегі арқылы  жатқа айтуға, оны дауыс ырғағымен мәнерлеп оқуға үйрету. Ойын арқылы қыс мезгілінің ерекшелігін, өлең мазмұнын түсіндіре отырып, шығармашылық қабілетке дамыту.</w:t>
            </w:r>
            <w:r w:rsidRPr="009B4D97">
              <w:rPr>
                <w:b/>
                <w:szCs w:val="24"/>
                <w:lang w:val="kk-KZ"/>
              </w:rPr>
              <w:t xml:space="preserve"> </w:t>
            </w:r>
          </w:p>
          <w:p w:rsidR="005A17CD" w:rsidRPr="009B4D97" w:rsidRDefault="005A17CD" w:rsidP="005A17CD">
            <w:pPr>
              <w:jc w:val="left"/>
              <w:rPr>
                <w:b/>
                <w:szCs w:val="24"/>
                <w:lang w:val="ru-RU"/>
              </w:rPr>
            </w:pPr>
            <w:r w:rsidRPr="009B4D97">
              <w:rPr>
                <w:b/>
                <w:szCs w:val="24"/>
                <w:lang w:val="ru-RU"/>
              </w:rPr>
              <w:t>(көркем әдебиет, коммуникативтік дағды)</w:t>
            </w:r>
          </w:p>
          <w:p w:rsidR="005A17CD" w:rsidRPr="009B4D97" w:rsidRDefault="005A17CD" w:rsidP="005A17CD">
            <w:pPr>
              <w:jc w:val="left"/>
              <w:rPr>
                <w:b/>
                <w:szCs w:val="24"/>
                <w:lang w:val="ru-RU"/>
              </w:rPr>
            </w:pPr>
            <w:r w:rsidRPr="009B4D97">
              <w:rPr>
                <w:b/>
                <w:szCs w:val="24"/>
                <w:lang w:val="ru-RU"/>
              </w:rPr>
              <w:lastRenderedPageBreak/>
              <w:t>«Қысқы орман»</w:t>
            </w:r>
          </w:p>
          <w:p w:rsidR="005A17CD" w:rsidRPr="009B4D97" w:rsidRDefault="005A17CD" w:rsidP="005A17CD">
            <w:pPr>
              <w:jc w:val="left"/>
              <w:rPr>
                <w:szCs w:val="24"/>
                <w:lang w:val="ru-RU"/>
              </w:rPr>
            </w:pPr>
            <w:r w:rsidRPr="009B4D97">
              <w:rPr>
                <w:b/>
                <w:szCs w:val="24"/>
                <w:lang w:val="ru-RU"/>
              </w:rPr>
              <w:t>Мақсаты:</w:t>
            </w:r>
            <w:r w:rsidRPr="009B4D97">
              <w:rPr>
                <w:szCs w:val="24"/>
                <w:lang w:val="ru-RU"/>
              </w:rPr>
              <w:t xml:space="preserve"> Қылқаламмен бояуда оны бояуға ақырын батыруды үйрету.</w:t>
            </w:r>
          </w:p>
          <w:p w:rsidR="005A17CD" w:rsidRPr="009B4D97" w:rsidRDefault="005A17CD" w:rsidP="005A17CD">
            <w:pPr>
              <w:jc w:val="left"/>
              <w:rPr>
                <w:szCs w:val="24"/>
                <w:lang w:val="ru-RU"/>
              </w:rPr>
            </w:pPr>
            <w:r w:rsidRPr="009B4D97">
              <w:rPr>
                <w:szCs w:val="24"/>
                <w:lang w:val="ru-RU"/>
              </w:rPr>
              <w:t>Сазбалшықтан,</w:t>
            </w:r>
            <w:r w:rsidRPr="009B4D97">
              <w:rPr>
                <w:spacing w:val="1"/>
                <w:szCs w:val="24"/>
                <w:lang w:val="ru-RU"/>
              </w:rPr>
              <w:t xml:space="preserve"> </w:t>
            </w:r>
            <w:r w:rsidRPr="009B4D97">
              <w:rPr>
                <w:szCs w:val="24"/>
                <w:lang w:val="ru-RU"/>
              </w:rPr>
              <w:t>ермексаздан</w:t>
            </w:r>
            <w:r w:rsidRPr="009B4D97">
              <w:rPr>
                <w:spacing w:val="1"/>
                <w:szCs w:val="24"/>
                <w:lang w:val="ru-RU"/>
              </w:rPr>
              <w:t xml:space="preserve"> </w:t>
            </w:r>
            <w:r w:rsidRPr="009B4D97">
              <w:rPr>
                <w:szCs w:val="24"/>
                <w:lang w:val="ru-RU"/>
              </w:rPr>
              <w:t>мүсіндеуге</w:t>
            </w:r>
            <w:r w:rsidRPr="009B4D97">
              <w:rPr>
                <w:spacing w:val="1"/>
                <w:szCs w:val="24"/>
                <w:lang w:val="ru-RU"/>
              </w:rPr>
              <w:t xml:space="preserve"> </w:t>
            </w:r>
            <w:r w:rsidRPr="009B4D97">
              <w:rPr>
                <w:szCs w:val="24"/>
                <w:lang w:val="ru-RU"/>
              </w:rPr>
              <w:t>қызығушылыққа</w:t>
            </w:r>
            <w:r w:rsidRPr="009B4D97">
              <w:rPr>
                <w:spacing w:val="1"/>
                <w:szCs w:val="24"/>
                <w:lang w:val="ru-RU"/>
              </w:rPr>
              <w:t xml:space="preserve"> </w:t>
            </w:r>
            <w:r w:rsidRPr="009B4D97">
              <w:rPr>
                <w:szCs w:val="24"/>
                <w:lang w:val="ru-RU"/>
              </w:rPr>
              <w:t>баулуды жалғастыру.</w:t>
            </w:r>
          </w:p>
          <w:p w:rsidR="005A17CD" w:rsidRPr="009B4D97" w:rsidRDefault="005A17CD" w:rsidP="005A17CD">
            <w:pPr>
              <w:pStyle w:val="a8"/>
              <w:ind w:left="0"/>
              <w:rPr>
                <w:sz w:val="24"/>
                <w:szCs w:val="24"/>
              </w:rPr>
            </w:pPr>
            <w:r w:rsidRPr="009B4D97">
              <w:rPr>
                <w:sz w:val="24"/>
                <w:szCs w:val="24"/>
              </w:rPr>
              <w:t>Балаларды ересектер дайындаған ірі және ұсақ элементтерді қағаз бетіне</w:t>
            </w:r>
            <w:r w:rsidRPr="009B4D97">
              <w:rPr>
                <w:spacing w:val="1"/>
                <w:sz w:val="24"/>
                <w:szCs w:val="24"/>
              </w:rPr>
              <w:t xml:space="preserve"> </w:t>
            </w:r>
            <w:r w:rsidRPr="009B4D97">
              <w:rPr>
                <w:sz w:val="24"/>
                <w:szCs w:val="24"/>
              </w:rPr>
              <w:t>орналастыру</w:t>
            </w:r>
            <w:r w:rsidRPr="009B4D97">
              <w:rPr>
                <w:spacing w:val="-6"/>
                <w:sz w:val="24"/>
                <w:szCs w:val="24"/>
              </w:rPr>
              <w:t xml:space="preserve"> </w:t>
            </w:r>
            <w:r w:rsidRPr="009B4D97">
              <w:rPr>
                <w:sz w:val="24"/>
                <w:szCs w:val="24"/>
              </w:rPr>
              <w:t>және</w:t>
            </w:r>
            <w:r w:rsidRPr="009B4D97">
              <w:rPr>
                <w:spacing w:val="-2"/>
                <w:sz w:val="24"/>
                <w:szCs w:val="24"/>
              </w:rPr>
              <w:t xml:space="preserve"> </w:t>
            </w:r>
            <w:r w:rsidRPr="009B4D97">
              <w:rPr>
                <w:sz w:val="24"/>
                <w:szCs w:val="24"/>
              </w:rPr>
              <w:t>жапсыру</w:t>
            </w:r>
            <w:r w:rsidRPr="009B4D97">
              <w:rPr>
                <w:spacing w:val="-5"/>
                <w:sz w:val="24"/>
                <w:szCs w:val="24"/>
              </w:rPr>
              <w:t xml:space="preserve"> </w:t>
            </w:r>
            <w:r w:rsidRPr="009B4D97">
              <w:rPr>
                <w:sz w:val="24"/>
                <w:szCs w:val="24"/>
              </w:rPr>
              <w:t>арқылы</w:t>
            </w:r>
            <w:r w:rsidRPr="009B4D97">
              <w:rPr>
                <w:spacing w:val="-5"/>
                <w:sz w:val="24"/>
                <w:szCs w:val="24"/>
              </w:rPr>
              <w:t xml:space="preserve"> </w:t>
            </w:r>
            <w:r w:rsidRPr="009B4D97">
              <w:rPr>
                <w:sz w:val="24"/>
                <w:szCs w:val="24"/>
              </w:rPr>
              <w:t>ұжымдық</w:t>
            </w:r>
            <w:r w:rsidRPr="009B4D97">
              <w:rPr>
                <w:spacing w:val="-2"/>
                <w:sz w:val="24"/>
                <w:szCs w:val="24"/>
              </w:rPr>
              <w:t xml:space="preserve"> </w:t>
            </w:r>
            <w:r w:rsidRPr="009B4D97">
              <w:rPr>
                <w:sz w:val="24"/>
                <w:szCs w:val="24"/>
              </w:rPr>
              <w:t>композиция</w:t>
            </w:r>
            <w:r w:rsidRPr="009B4D97">
              <w:rPr>
                <w:spacing w:val="-4"/>
                <w:sz w:val="24"/>
                <w:szCs w:val="24"/>
              </w:rPr>
              <w:t xml:space="preserve"> </w:t>
            </w:r>
            <w:r w:rsidRPr="009B4D97">
              <w:rPr>
                <w:sz w:val="24"/>
                <w:szCs w:val="24"/>
              </w:rPr>
              <w:t>құрастыруға</w:t>
            </w:r>
            <w:r w:rsidRPr="009B4D97">
              <w:rPr>
                <w:spacing w:val="-2"/>
                <w:sz w:val="24"/>
                <w:szCs w:val="24"/>
              </w:rPr>
              <w:t xml:space="preserve"> </w:t>
            </w:r>
            <w:r w:rsidRPr="009B4D97">
              <w:rPr>
                <w:sz w:val="24"/>
                <w:szCs w:val="24"/>
              </w:rPr>
              <w:t>баулу.</w:t>
            </w:r>
          </w:p>
          <w:p w:rsidR="005A17CD" w:rsidRPr="009B4D97" w:rsidRDefault="005A17CD" w:rsidP="005A17CD">
            <w:pPr>
              <w:jc w:val="left"/>
              <w:rPr>
                <w:szCs w:val="24"/>
                <w:lang w:val="kk-KZ"/>
              </w:rPr>
            </w:pPr>
            <w:r w:rsidRPr="009B4D97">
              <w:rPr>
                <w:b/>
                <w:bCs/>
                <w:szCs w:val="24"/>
                <w:lang w:val="kk-KZ"/>
              </w:rPr>
              <w:t>(сурет салу,</w:t>
            </w:r>
          </w:p>
          <w:p w:rsidR="005A17CD" w:rsidRPr="009B4D97" w:rsidRDefault="005A17CD" w:rsidP="005A17CD">
            <w:pPr>
              <w:jc w:val="left"/>
              <w:rPr>
                <w:bCs/>
                <w:szCs w:val="24"/>
                <w:lang w:val="kk-KZ"/>
              </w:rPr>
            </w:pPr>
            <w:r w:rsidRPr="009B4D97">
              <w:rPr>
                <w:b/>
                <w:bCs/>
                <w:szCs w:val="24"/>
                <w:lang w:val="kk-KZ"/>
              </w:rPr>
              <w:t xml:space="preserve">мүсіндеу,жапсыру, шығармашылық дағды) </w:t>
            </w:r>
            <w:r w:rsidRPr="009B4D97">
              <w:rPr>
                <w:bCs/>
                <w:szCs w:val="24"/>
                <w:lang w:val="kk-KZ"/>
              </w:rPr>
              <w:t>әрекеттерін өз бетінше орындауға жұмылдыру</w:t>
            </w:r>
          </w:p>
          <w:p w:rsidR="005A17CD" w:rsidRPr="009B4D97" w:rsidRDefault="005A17CD" w:rsidP="005A17CD">
            <w:pPr>
              <w:jc w:val="left"/>
              <w:rPr>
                <w:szCs w:val="24"/>
                <w:lang w:val="kk-KZ"/>
              </w:rPr>
            </w:pPr>
          </w:p>
        </w:tc>
      </w:tr>
      <w:tr w:rsidR="005A17CD" w:rsidRPr="00A16D1B" w:rsidTr="005A17CD">
        <w:trPr>
          <w:trHeight w:val="1118"/>
        </w:trPr>
        <w:tc>
          <w:tcPr>
            <w:tcW w:w="2540" w:type="dxa"/>
          </w:tcPr>
          <w:p w:rsidR="005A17CD" w:rsidRPr="009B4D97" w:rsidRDefault="005A17CD" w:rsidP="005A17CD">
            <w:pPr>
              <w:pStyle w:val="a3"/>
              <w:rPr>
                <w:b/>
                <w:bCs/>
                <w:szCs w:val="24"/>
              </w:rPr>
            </w:pPr>
            <w:r w:rsidRPr="009B4D97">
              <w:rPr>
                <w:b/>
                <w:bCs/>
                <w:szCs w:val="24"/>
              </w:rPr>
              <w:lastRenderedPageBreak/>
              <w:t>Серуенге</w:t>
            </w:r>
            <w:r w:rsidRPr="009B4D97">
              <w:rPr>
                <w:b/>
                <w:bCs/>
                <w:spacing w:val="-4"/>
                <w:szCs w:val="24"/>
              </w:rPr>
              <w:t xml:space="preserve"> </w:t>
            </w:r>
            <w:r w:rsidRPr="009B4D97">
              <w:rPr>
                <w:b/>
                <w:bCs/>
                <w:szCs w:val="24"/>
              </w:rPr>
              <w:t>дайындық</w:t>
            </w:r>
          </w:p>
        </w:tc>
        <w:tc>
          <w:tcPr>
            <w:tcW w:w="12622" w:type="dxa"/>
            <w:gridSpan w:val="10"/>
          </w:tcPr>
          <w:p w:rsidR="005A17CD" w:rsidRPr="009B4D97" w:rsidRDefault="005A17CD" w:rsidP="005A17CD">
            <w:pPr>
              <w:pStyle w:val="TableParagraph"/>
              <w:rPr>
                <w:sz w:val="24"/>
                <w:szCs w:val="24"/>
              </w:rPr>
            </w:pPr>
            <w:r w:rsidRPr="009B4D97">
              <w:rPr>
                <w:sz w:val="24"/>
                <w:szCs w:val="24"/>
              </w:rPr>
              <w:t>Серуенде ойын  құрал-жабдықтады дұрыс пайдалану туралы әңгімелесу.</w:t>
            </w:r>
          </w:p>
          <w:p w:rsidR="005A17CD" w:rsidRPr="009B4D97" w:rsidRDefault="005A17CD" w:rsidP="005A17CD">
            <w:pPr>
              <w:pStyle w:val="TableParagraph"/>
              <w:rPr>
                <w:sz w:val="24"/>
                <w:szCs w:val="24"/>
              </w:rPr>
            </w:pPr>
            <w:r w:rsidRPr="009B4D97">
              <w:rPr>
                <w:sz w:val="24"/>
                <w:szCs w:val="24"/>
              </w:rPr>
              <w:t>топта</w:t>
            </w:r>
            <w:r w:rsidRPr="009B4D97">
              <w:rPr>
                <w:spacing w:val="1"/>
                <w:sz w:val="24"/>
                <w:szCs w:val="24"/>
              </w:rPr>
              <w:t xml:space="preserve"> </w:t>
            </w:r>
            <w:r w:rsidRPr="009B4D97">
              <w:rPr>
                <w:sz w:val="24"/>
                <w:szCs w:val="24"/>
              </w:rPr>
              <w:t>(терезенің</w:t>
            </w:r>
            <w:r w:rsidRPr="009B4D97">
              <w:rPr>
                <w:spacing w:val="1"/>
                <w:sz w:val="24"/>
                <w:szCs w:val="24"/>
              </w:rPr>
              <w:t xml:space="preserve"> </w:t>
            </w:r>
            <w:r w:rsidRPr="009B4D97">
              <w:rPr>
                <w:sz w:val="24"/>
                <w:szCs w:val="24"/>
              </w:rPr>
              <w:t>алдына</w:t>
            </w:r>
            <w:r w:rsidRPr="009B4D97">
              <w:rPr>
                <w:spacing w:val="1"/>
                <w:sz w:val="24"/>
                <w:szCs w:val="24"/>
              </w:rPr>
              <w:t xml:space="preserve"> </w:t>
            </w:r>
            <w:r w:rsidRPr="009B4D97">
              <w:rPr>
                <w:sz w:val="24"/>
                <w:szCs w:val="24"/>
              </w:rPr>
              <w:t>шықпау,</w:t>
            </w:r>
            <w:r w:rsidRPr="009B4D97">
              <w:rPr>
                <w:spacing w:val="1"/>
                <w:sz w:val="24"/>
                <w:szCs w:val="24"/>
              </w:rPr>
              <w:t xml:space="preserve"> </w:t>
            </w:r>
            <w:r w:rsidRPr="009B4D97">
              <w:rPr>
                <w:sz w:val="24"/>
                <w:szCs w:val="24"/>
              </w:rPr>
              <w:t>розеткаларды</w:t>
            </w:r>
            <w:r w:rsidRPr="009B4D97">
              <w:rPr>
                <w:spacing w:val="-67"/>
                <w:sz w:val="24"/>
                <w:szCs w:val="24"/>
              </w:rPr>
              <w:t xml:space="preserve"> </w:t>
            </w:r>
            <w:r w:rsidRPr="009B4D97">
              <w:rPr>
                <w:sz w:val="24"/>
                <w:szCs w:val="24"/>
              </w:rPr>
              <w:t>ұстамау, баспалдақпен көтерілгенде және түскенде таяныштан ұстау) қауіпсіз</w:t>
            </w:r>
            <w:r w:rsidRPr="009B4D97">
              <w:rPr>
                <w:spacing w:val="1"/>
                <w:sz w:val="24"/>
                <w:szCs w:val="24"/>
              </w:rPr>
              <w:t xml:space="preserve"> </w:t>
            </w:r>
            <w:r w:rsidRPr="009B4D97">
              <w:rPr>
                <w:sz w:val="24"/>
                <w:szCs w:val="24"/>
              </w:rPr>
              <w:t>әрекет</w:t>
            </w:r>
            <w:r w:rsidRPr="009B4D97">
              <w:rPr>
                <w:spacing w:val="1"/>
                <w:sz w:val="24"/>
                <w:szCs w:val="24"/>
              </w:rPr>
              <w:t xml:space="preserve"> </w:t>
            </w:r>
            <w:r w:rsidRPr="009B4D97">
              <w:rPr>
                <w:sz w:val="24"/>
                <w:szCs w:val="24"/>
              </w:rPr>
              <w:t>ету</w:t>
            </w:r>
            <w:r w:rsidRPr="009B4D97">
              <w:rPr>
                <w:spacing w:val="1"/>
                <w:sz w:val="24"/>
                <w:szCs w:val="24"/>
              </w:rPr>
              <w:t xml:space="preserve"> </w:t>
            </w:r>
            <w:r w:rsidRPr="009B4D97">
              <w:rPr>
                <w:sz w:val="24"/>
                <w:szCs w:val="24"/>
              </w:rPr>
              <w:t>дағдыларын</w:t>
            </w:r>
            <w:r w:rsidRPr="009B4D97">
              <w:rPr>
                <w:spacing w:val="1"/>
                <w:sz w:val="24"/>
                <w:szCs w:val="24"/>
              </w:rPr>
              <w:t xml:space="preserve"> </w:t>
            </w:r>
            <w:r w:rsidRPr="009B4D97">
              <w:rPr>
                <w:sz w:val="24"/>
                <w:szCs w:val="24"/>
              </w:rPr>
              <w:t>қалыптастыру</w:t>
            </w:r>
          </w:p>
          <w:p w:rsidR="005A17CD" w:rsidRPr="009B4D97" w:rsidRDefault="005A17CD" w:rsidP="005A17CD">
            <w:pPr>
              <w:pStyle w:val="TableParagraph"/>
              <w:rPr>
                <w:sz w:val="24"/>
                <w:szCs w:val="24"/>
              </w:rPr>
            </w:pPr>
            <w:r w:rsidRPr="009B4D97">
              <w:rPr>
                <w:sz w:val="24"/>
                <w:szCs w:val="24"/>
              </w:rPr>
              <w:t>Балаларды  ретімен  (ауа-райы жағдайына  байланысты) дұрыс киінуін бақылау.  Киім шкафтарын таза ұстау және жинауды қалыптастыру     (</w:t>
            </w:r>
            <w:r w:rsidRPr="009B4D97">
              <w:rPr>
                <w:b/>
                <w:bCs/>
                <w:sz w:val="24"/>
                <w:szCs w:val="24"/>
              </w:rPr>
              <w:t>сөйлеуді дамыту, өзіне-өзі қызмет ету дағдылары, ірі және ұсақ моториканы дамыту)</w:t>
            </w:r>
            <w:r w:rsidRPr="009B4D97">
              <w:rPr>
                <w:sz w:val="24"/>
                <w:szCs w:val="24"/>
              </w:rPr>
              <w:t>.</w:t>
            </w:r>
          </w:p>
        </w:tc>
      </w:tr>
      <w:tr w:rsidR="005A17CD" w:rsidRPr="00A16D1B" w:rsidTr="005A17CD">
        <w:trPr>
          <w:trHeight w:val="275"/>
        </w:trPr>
        <w:tc>
          <w:tcPr>
            <w:tcW w:w="2540" w:type="dxa"/>
          </w:tcPr>
          <w:p w:rsidR="005A17CD" w:rsidRPr="009B4D97" w:rsidRDefault="005A17CD" w:rsidP="005A17CD">
            <w:pPr>
              <w:pStyle w:val="a3"/>
              <w:rPr>
                <w:b/>
                <w:bCs/>
                <w:szCs w:val="24"/>
                <w:lang w:val="kk-KZ"/>
              </w:rPr>
            </w:pPr>
          </w:p>
          <w:p w:rsidR="005A17CD" w:rsidRPr="009B4D97" w:rsidRDefault="005A17CD" w:rsidP="005A17CD">
            <w:pPr>
              <w:pStyle w:val="a3"/>
              <w:rPr>
                <w:b/>
                <w:bCs/>
                <w:szCs w:val="24"/>
                <w:lang w:val="kk-KZ"/>
              </w:rPr>
            </w:pPr>
            <w:r w:rsidRPr="009B4D97">
              <w:rPr>
                <w:b/>
                <w:bCs/>
                <w:szCs w:val="24"/>
                <w:lang w:val="kk-KZ"/>
              </w:rPr>
              <w:t xml:space="preserve">Серуен </w:t>
            </w:r>
          </w:p>
        </w:tc>
        <w:tc>
          <w:tcPr>
            <w:tcW w:w="2692" w:type="dxa"/>
            <w:gridSpan w:val="2"/>
            <w:tcBorders>
              <w:top w:val="single" w:sz="4" w:space="0" w:color="auto"/>
              <w:left w:val="single" w:sz="4" w:space="0" w:color="000000" w:themeColor="text1"/>
              <w:bottom w:val="single" w:sz="4" w:space="0" w:color="auto"/>
              <w:right w:val="single" w:sz="4" w:space="0" w:color="auto"/>
            </w:tcBorders>
          </w:tcPr>
          <w:p w:rsidR="005A17CD" w:rsidRPr="009B4D97" w:rsidRDefault="005A17CD" w:rsidP="005A17CD">
            <w:pPr>
              <w:jc w:val="left"/>
              <w:rPr>
                <w:b/>
                <w:szCs w:val="24"/>
                <w:lang w:val="kk-KZ" w:eastAsia="ru-RU" w:bidi="ru-RU"/>
              </w:rPr>
            </w:pPr>
            <w:r w:rsidRPr="009B4D97">
              <w:rPr>
                <w:b/>
                <w:szCs w:val="24"/>
                <w:lang w:val="kk-KZ" w:eastAsia="ru-RU" w:bidi="ru-RU"/>
              </w:rPr>
              <w:t>«Бұршақты бақылау»</w:t>
            </w:r>
          </w:p>
          <w:p w:rsidR="005A17CD" w:rsidRPr="009B4D97" w:rsidRDefault="005A17CD" w:rsidP="005A17CD">
            <w:pPr>
              <w:jc w:val="left"/>
              <w:rPr>
                <w:szCs w:val="24"/>
                <w:lang w:val="kk-KZ" w:eastAsia="ru-RU" w:bidi="ru-RU"/>
              </w:rPr>
            </w:pPr>
            <w:r w:rsidRPr="009B4D97">
              <w:rPr>
                <w:szCs w:val="24"/>
                <w:lang w:val="kk-KZ" w:eastAsia="ru-RU" w:bidi="ru-RU"/>
              </w:rPr>
              <w:t>Мақсаты: Бұршақ, домалақ ақ түсті болатыны туралы</w:t>
            </w:r>
          </w:p>
          <w:p w:rsidR="005A17CD" w:rsidRPr="009B4D97" w:rsidRDefault="005A17CD" w:rsidP="005A17CD">
            <w:pPr>
              <w:jc w:val="left"/>
              <w:rPr>
                <w:szCs w:val="24"/>
                <w:lang w:val="kk-KZ" w:eastAsia="ru-RU" w:bidi="ru-RU"/>
              </w:rPr>
            </w:pPr>
            <w:r w:rsidRPr="009B4D97">
              <w:rPr>
                <w:szCs w:val="24"/>
                <w:lang w:val="kk-KZ" w:eastAsia="ru-RU" w:bidi="ru-RU"/>
              </w:rPr>
              <w:t>түсінік беру.</w:t>
            </w:r>
          </w:p>
          <w:p w:rsidR="005A17CD" w:rsidRPr="009B4D97" w:rsidRDefault="005A17CD" w:rsidP="005A17CD">
            <w:pPr>
              <w:jc w:val="left"/>
              <w:rPr>
                <w:b/>
                <w:szCs w:val="24"/>
                <w:lang w:val="kk-KZ" w:eastAsia="ru-RU" w:bidi="ru-RU"/>
              </w:rPr>
            </w:pPr>
            <w:r w:rsidRPr="009B4D97">
              <w:rPr>
                <w:b/>
                <w:szCs w:val="24"/>
                <w:lang w:val="kk-KZ" w:eastAsia="ru-RU" w:bidi="ru-RU"/>
              </w:rPr>
              <w:t>(қоршаған ортамен таныстыру, әлеуметтік дағды)</w:t>
            </w:r>
          </w:p>
          <w:p w:rsidR="005A17CD" w:rsidRPr="009B4D97" w:rsidRDefault="005A17CD" w:rsidP="005A17CD">
            <w:pPr>
              <w:jc w:val="left"/>
              <w:rPr>
                <w:szCs w:val="24"/>
                <w:lang w:val="kk-KZ" w:eastAsia="ru-RU" w:bidi="ru-RU"/>
              </w:rPr>
            </w:pPr>
            <w:r w:rsidRPr="009B4D97">
              <w:rPr>
                <w:b/>
                <w:szCs w:val="24"/>
                <w:lang w:val="kk-KZ" w:eastAsia="ru-RU" w:bidi="ru-RU"/>
              </w:rPr>
              <w:t>Қимылдық ойын:</w:t>
            </w:r>
            <w:r w:rsidRPr="009B4D97">
              <w:rPr>
                <w:szCs w:val="24"/>
                <w:lang w:val="kk-KZ" w:eastAsia="ru-RU" w:bidi="ru-RU"/>
              </w:rPr>
              <w:t xml:space="preserve"> «Торғайлар».</w:t>
            </w:r>
          </w:p>
          <w:p w:rsidR="005A17CD" w:rsidRPr="009B4D97" w:rsidRDefault="005A17CD" w:rsidP="005A17CD">
            <w:pPr>
              <w:jc w:val="left"/>
              <w:rPr>
                <w:szCs w:val="24"/>
                <w:lang w:val="kk-KZ" w:eastAsia="ru-RU" w:bidi="ru-RU"/>
              </w:rPr>
            </w:pPr>
            <w:r w:rsidRPr="009B4D97">
              <w:rPr>
                <w:szCs w:val="24"/>
                <w:lang w:val="kk-KZ" w:eastAsia="ru-RU" w:bidi="ru-RU"/>
              </w:rPr>
              <w:t>Мақсаты: Шапшаңдыққа, ептілікке баулу.</w:t>
            </w:r>
          </w:p>
          <w:p w:rsidR="005A17CD" w:rsidRPr="009B4D97" w:rsidRDefault="005A17CD" w:rsidP="005A17CD">
            <w:pPr>
              <w:jc w:val="left"/>
              <w:rPr>
                <w:szCs w:val="24"/>
                <w:lang w:val="kk-KZ" w:eastAsia="ru-RU" w:bidi="ru-RU"/>
              </w:rPr>
            </w:pPr>
            <w:r w:rsidRPr="009B4D97">
              <w:rPr>
                <w:szCs w:val="24"/>
                <w:lang w:val="kk-KZ" w:eastAsia="ru-RU" w:bidi="ru-RU"/>
              </w:rPr>
              <w:t>Тез шешім қабылдауға үйрету.</w:t>
            </w:r>
          </w:p>
          <w:p w:rsidR="005A17CD" w:rsidRPr="009B4D97" w:rsidRDefault="005A17CD" w:rsidP="005A17CD">
            <w:pPr>
              <w:jc w:val="left"/>
              <w:rPr>
                <w:b/>
                <w:szCs w:val="24"/>
                <w:lang w:val="kk-KZ" w:eastAsia="ru-RU" w:bidi="ru-RU"/>
              </w:rPr>
            </w:pPr>
            <w:r w:rsidRPr="009B4D97">
              <w:rPr>
                <w:b/>
                <w:szCs w:val="24"/>
                <w:lang w:val="kk-KZ" w:eastAsia="ru-RU" w:bidi="ru-RU"/>
              </w:rPr>
              <w:t>(дене шынықтыру, физикалық дағды)</w:t>
            </w:r>
          </w:p>
          <w:p w:rsidR="005A17CD" w:rsidRPr="009B4D97" w:rsidRDefault="005A17CD" w:rsidP="005A17CD">
            <w:pPr>
              <w:jc w:val="left"/>
              <w:rPr>
                <w:szCs w:val="24"/>
                <w:lang w:val="kk-KZ" w:eastAsia="ru-RU" w:bidi="ru-RU"/>
              </w:rPr>
            </w:pPr>
            <w:r w:rsidRPr="009B4D97">
              <w:rPr>
                <w:b/>
                <w:szCs w:val="24"/>
                <w:lang w:val="kk-KZ" w:eastAsia="ru-RU" w:bidi="ru-RU"/>
              </w:rPr>
              <w:t>Еңбек:</w:t>
            </w:r>
            <w:r w:rsidRPr="009B4D97">
              <w:rPr>
                <w:szCs w:val="24"/>
                <w:lang w:val="kk-KZ" w:eastAsia="ru-RU" w:bidi="ru-RU"/>
              </w:rPr>
              <w:t xml:space="preserve"> Ағаш түптеріне қар үю.</w:t>
            </w:r>
          </w:p>
          <w:p w:rsidR="005A17CD" w:rsidRPr="009B4D97" w:rsidRDefault="005A17CD" w:rsidP="005A17CD">
            <w:pPr>
              <w:jc w:val="left"/>
              <w:rPr>
                <w:szCs w:val="24"/>
                <w:lang w:val="ru-RU" w:eastAsia="ru-RU" w:bidi="ru-RU"/>
              </w:rPr>
            </w:pPr>
            <w:r w:rsidRPr="009B4D97">
              <w:rPr>
                <w:b/>
                <w:szCs w:val="24"/>
                <w:lang w:val="ru-RU" w:eastAsia="ru-RU" w:bidi="ru-RU"/>
              </w:rPr>
              <w:t xml:space="preserve">Жеке жұмыс: </w:t>
            </w:r>
            <w:r w:rsidRPr="009B4D97">
              <w:rPr>
                <w:szCs w:val="24"/>
                <w:lang w:val="ru-RU" w:eastAsia="ru-RU" w:bidi="ru-RU"/>
              </w:rPr>
              <w:t>Апта кундерін атау.</w:t>
            </w:r>
          </w:p>
          <w:p w:rsidR="005A17CD" w:rsidRPr="009B4D97" w:rsidRDefault="005A17CD" w:rsidP="005A17CD">
            <w:pPr>
              <w:jc w:val="left"/>
              <w:rPr>
                <w:szCs w:val="24"/>
                <w:lang w:eastAsia="ru-RU" w:bidi="ru-RU"/>
              </w:rPr>
            </w:pPr>
            <w:r w:rsidRPr="009B4D97">
              <w:rPr>
                <w:b/>
                <w:szCs w:val="24"/>
                <w:lang w:eastAsia="ru-RU" w:bidi="ru-RU"/>
              </w:rPr>
              <w:t>Еркін ойындар.</w:t>
            </w:r>
          </w:p>
        </w:tc>
        <w:tc>
          <w:tcPr>
            <w:tcW w:w="2550" w:type="dxa"/>
            <w:gridSpan w:val="3"/>
            <w:tcBorders>
              <w:top w:val="single" w:sz="4" w:space="0" w:color="auto"/>
              <w:left w:val="single" w:sz="4" w:space="0" w:color="auto"/>
              <w:bottom w:val="single" w:sz="4" w:space="0" w:color="auto"/>
              <w:right w:val="single" w:sz="4" w:space="0" w:color="auto"/>
            </w:tcBorders>
          </w:tcPr>
          <w:p w:rsidR="005A17CD" w:rsidRPr="009B4D97" w:rsidRDefault="005A17CD" w:rsidP="005A17CD">
            <w:pPr>
              <w:jc w:val="left"/>
              <w:rPr>
                <w:b/>
                <w:szCs w:val="24"/>
                <w:lang w:eastAsia="ru-RU" w:bidi="ru-RU"/>
              </w:rPr>
            </w:pPr>
            <w:r w:rsidRPr="009B4D97">
              <w:rPr>
                <w:b/>
                <w:szCs w:val="24"/>
                <w:lang w:eastAsia="ru-RU" w:bidi="ru-RU"/>
              </w:rPr>
              <w:t>«Шыршаны бақылау»</w:t>
            </w:r>
          </w:p>
          <w:p w:rsidR="005A17CD" w:rsidRPr="009B4D97" w:rsidRDefault="005A17CD" w:rsidP="005A17CD">
            <w:pPr>
              <w:jc w:val="left"/>
              <w:rPr>
                <w:szCs w:val="24"/>
                <w:lang w:eastAsia="ru-RU" w:bidi="ru-RU"/>
              </w:rPr>
            </w:pPr>
            <w:r w:rsidRPr="009B4D97">
              <w:rPr>
                <w:szCs w:val="24"/>
                <w:lang w:eastAsia="ru-RU" w:bidi="ru-RU"/>
              </w:rPr>
              <w:t>Мақсаты: Шыршаның тікенекті, оның қысы-жазы бір түсте</w:t>
            </w:r>
          </w:p>
          <w:p w:rsidR="005A17CD" w:rsidRPr="009B4D97" w:rsidRDefault="005A17CD" w:rsidP="005A17CD">
            <w:pPr>
              <w:jc w:val="left"/>
              <w:rPr>
                <w:szCs w:val="24"/>
                <w:lang w:eastAsia="ru-RU" w:bidi="ru-RU"/>
              </w:rPr>
            </w:pPr>
            <w:r w:rsidRPr="009B4D97">
              <w:rPr>
                <w:szCs w:val="24"/>
                <w:lang w:eastAsia="ru-RU" w:bidi="ru-RU"/>
              </w:rPr>
              <w:t>болтынын көрсете  түсіндіру.</w:t>
            </w:r>
          </w:p>
          <w:p w:rsidR="005A17CD" w:rsidRPr="009B4D97" w:rsidRDefault="005A17CD" w:rsidP="005A17CD">
            <w:pPr>
              <w:jc w:val="left"/>
              <w:rPr>
                <w:szCs w:val="24"/>
                <w:lang w:eastAsia="ru-RU" w:bidi="ru-RU"/>
              </w:rPr>
            </w:pPr>
            <w:r w:rsidRPr="009B4D97">
              <w:rPr>
                <w:szCs w:val="24"/>
                <w:lang w:eastAsia="ru-RU" w:bidi="ru-RU"/>
              </w:rPr>
              <w:t>Тікен-тікен тік пісте</w:t>
            </w:r>
          </w:p>
          <w:p w:rsidR="005A17CD" w:rsidRPr="009B4D97" w:rsidRDefault="005A17CD" w:rsidP="005A17CD">
            <w:pPr>
              <w:jc w:val="left"/>
              <w:rPr>
                <w:szCs w:val="24"/>
                <w:lang w:eastAsia="ru-RU" w:bidi="ru-RU"/>
              </w:rPr>
            </w:pPr>
            <w:r w:rsidRPr="009B4D97">
              <w:rPr>
                <w:szCs w:val="24"/>
                <w:lang w:eastAsia="ru-RU" w:bidi="ru-RU"/>
              </w:rPr>
              <w:t>Қысы-жазы бір түсте.</w:t>
            </w:r>
          </w:p>
          <w:p w:rsidR="005A17CD" w:rsidRPr="009B4D97" w:rsidRDefault="005A17CD" w:rsidP="005A17CD">
            <w:pPr>
              <w:jc w:val="left"/>
              <w:rPr>
                <w:szCs w:val="24"/>
                <w:lang w:eastAsia="ru-RU" w:bidi="ru-RU"/>
              </w:rPr>
            </w:pPr>
            <w:r w:rsidRPr="009B4D97">
              <w:rPr>
                <w:szCs w:val="24"/>
                <w:lang w:eastAsia="ru-RU" w:bidi="ru-RU"/>
              </w:rPr>
              <w:t>(Шырша)</w:t>
            </w:r>
          </w:p>
          <w:p w:rsidR="005A17CD" w:rsidRPr="009B4D97" w:rsidRDefault="005A17CD" w:rsidP="005A17CD">
            <w:pPr>
              <w:jc w:val="left"/>
              <w:rPr>
                <w:b/>
                <w:szCs w:val="24"/>
                <w:lang w:eastAsia="ru-RU" w:bidi="ru-RU"/>
              </w:rPr>
            </w:pPr>
            <w:r w:rsidRPr="009B4D97">
              <w:rPr>
                <w:b/>
                <w:szCs w:val="24"/>
                <w:lang w:eastAsia="ru-RU" w:bidi="ru-RU"/>
              </w:rPr>
              <w:t>(қоршаған ортамен таныстыру, әлеуметтік дағды)</w:t>
            </w:r>
          </w:p>
          <w:p w:rsidR="005A17CD" w:rsidRPr="009B4D97" w:rsidRDefault="005A17CD" w:rsidP="005A17CD">
            <w:pPr>
              <w:jc w:val="left"/>
              <w:rPr>
                <w:szCs w:val="24"/>
                <w:lang w:eastAsia="ru-RU" w:bidi="ru-RU"/>
              </w:rPr>
            </w:pPr>
            <w:r w:rsidRPr="009B4D97">
              <w:rPr>
                <w:b/>
                <w:szCs w:val="24"/>
                <w:lang w:eastAsia="ru-RU" w:bidi="ru-RU"/>
              </w:rPr>
              <w:t>Қимылды ойын:</w:t>
            </w:r>
            <w:r w:rsidRPr="009B4D97">
              <w:rPr>
                <w:szCs w:val="24"/>
                <w:lang w:eastAsia="ru-RU" w:bidi="ru-RU"/>
              </w:rPr>
              <w:t> </w:t>
            </w:r>
          </w:p>
          <w:p w:rsidR="005A17CD" w:rsidRPr="009B4D97" w:rsidRDefault="005A17CD" w:rsidP="005A17CD">
            <w:pPr>
              <w:jc w:val="left"/>
              <w:rPr>
                <w:szCs w:val="24"/>
                <w:lang w:eastAsia="ru-RU" w:bidi="ru-RU"/>
              </w:rPr>
            </w:pPr>
            <w:r w:rsidRPr="009B4D97">
              <w:rPr>
                <w:szCs w:val="24"/>
                <w:lang w:eastAsia="ru-RU" w:bidi="ru-RU"/>
              </w:rPr>
              <w:t>«Аңшы мен қояндар»</w:t>
            </w:r>
          </w:p>
          <w:p w:rsidR="005A17CD" w:rsidRPr="009B4D97" w:rsidRDefault="005A17CD" w:rsidP="005A17CD">
            <w:pPr>
              <w:jc w:val="left"/>
              <w:rPr>
                <w:szCs w:val="24"/>
                <w:lang w:eastAsia="ru-RU" w:bidi="ru-RU"/>
              </w:rPr>
            </w:pPr>
            <w:r w:rsidRPr="009B4D97">
              <w:rPr>
                <w:szCs w:val="24"/>
                <w:lang w:eastAsia="ru-RU" w:bidi="ru-RU"/>
              </w:rPr>
              <w:t>Мақсаты: жылжымалы лақтырған нысанға затты тигізу, жүгіруге өрмелеп шығуға жаттықтыру.</w:t>
            </w:r>
          </w:p>
          <w:p w:rsidR="005A17CD" w:rsidRPr="009B4D97" w:rsidRDefault="005A17CD" w:rsidP="005A17CD">
            <w:pPr>
              <w:jc w:val="left"/>
              <w:rPr>
                <w:b/>
                <w:szCs w:val="24"/>
                <w:lang w:eastAsia="ru-RU" w:bidi="ru-RU"/>
              </w:rPr>
            </w:pPr>
            <w:r w:rsidRPr="009B4D97">
              <w:rPr>
                <w:b/>
                <w:szCs w:val="24"/>
                <w:lang w:eastAsia="ru-RU" w:bidi="ru-RU"/>
              </w:rPr>
              <w:t>(дене шынықтыру, физикалық дағды)</w:t>
            </w:r>
          </w:p>
          <w:p w:rsidR="005A17CD" w:rsidRPr="009B4D97" w:rsidRDefault="005A17CD" w:rsidP="005A17CD">
            <w:pPr>
              <w:jc w:val="left"/>
              <w:rPr>
                <w:szCs w:val="24"/>
                <w:lang w:eastAsia="ru-RU" w:bidi="ru-RU"/>
              </w:rPr>
            </w:pPr>
            <w:r w:rsidRPr="009B4D97">
              <w:rPr>
                <w:b/>
                <w:szCs w:val="24"/>
                <w:lang w:eastAsia="ru-RU" w:bidi="ru-RU"/>
              </w:rPr>
              <w:t>Еңбек:</w:t>
            </w:r>
          </w:p>
          <w:p w:rsidR="005A17CD" w:rsidRPr="009B4D97" w:rsidRDefault="005A17CD" w:rsidP="005A17CD">
            <w:pPr>
              <w:jc w:val="left"/>
              <w:rPr>
                <w:szCs w:val="24"/>
                <w:lang w:eastAsia="ru-RU" w:bidi="ru-RU"/>
              </w:rPr>
            </w:pPr>
            <w:r w:rsidRPr="009B4D97">
              <w:rPr>
                <w:szCs w:val="24"/>
                <w:lang w:eastAsia="ru-RU" w:bidi="ru-RU"/>
              </w:rPr>
              <w:t xml:space="preserve"> Ауладағы шырша түптеріне қар үю.</w:t>
            </w:r>
          </w:p>
          <w:p w:rsidR="005A17CD" w:rsidRPr="009B4D97" w:rsidRDefault="005A17CD" w:rsidP="005A17CD">
            <w:pPr>
              <w:jc w:val="left"/>
              <w:rPr>
                <w:szCs w:val="24"/>
                <w:lang w:eastAsia="ru-RU" w:bidi="ru-RU"/>
              </w:rPr>
            </w:pPr>
            <w:r w:rsidRPr="009B4D97">
              <w:rPr>
                <w:b/>
                <w:szCs w:val="24"/>
                <w:lang w:eastAsia="ru-RU" w:bidi="ru-RU"/>
              </w:rPr>
              <w:t>Жеке жұмыс:</w:t>
            </w:r>
          </w:p>
          <w:p w:rsidR="005A17CD" w:rsidRPr="009B4D97" w:rsidRDefault="005A17CD" w:rsidP="005A17CD">
            <w:pPr>
              <w:jc w:val="left"/>
              <w:rPr>
                <w:szCs w:val="24"/>
              </w:rPr>
            </w:pPr>
            <w:r w:rsidRPr="009B4D97">
              <w:rPr>
                <w:szCs w:val="24"/>
              </w:rPr>
              <w:t>Жаттап жатқан тақпақтарды қайталау.</w:t>
            </w:r>
          </w:p>
          <w:p w:rsidR="005A17CD" w:rsidRPr="009B4D97" w:rsidRDefault="005A17CD" w:rsidP="005A17CD">
            <w:pPr>
              <w:jc w:val="left"/>
              <w:rPr>
                <w:b/>
                <w:szCs w:val="24"/>
              </w:rPr>
            </w:pPr>
            <w:r w:rsidRPr="009B4D97">
              <w:rPr>
                <w:b/>
                <w:szCs w:val="24"/>
              </w:rPr>
              <w:lastRenderedPageBreak/>
              <w:t>Еркін ойындар.</w:t>
            </w:r>
          </w:p>
        </w:tc>
        <w:tc>
          <w:tcPr>
            <w:tcW w:w="2558" w:type="dxa"/>
            <w:gridSpan w:val="3"/>
            <w:tcBorders>
              <w:top w:val="single" w:sz="4" w:space="0" w:color="auto"/>
              <w:left w:val="single" w:sz="4" w:space="0" w:color="auto"/>
              <w:bottom w:val="single" w:sz="4" w:space="0" w:color="auto"/>
              <w:right w:val="single" w:sz="4" w:space="0" w:color="auto"/>
            </w:tcBorders>
          </w:tcPr>
          <w:p w:rsidR="005A17CD" w:rsidRPr="009B4D97" w:rsidRDefault="005A17CD" w:rsidP="005A17CD">
            <w:pPr>
              <w:jc w:val="left"/>
              <w:rPr>
                <w:b/>
                <w:szCs w:val="24"/>
                <w:lang w:bidi="ru-RU"/>
              </w:rPr>
            </w:pPr>
            <w:r w:rsidRPr="009B4D97">
              <w:rPr>
                <w:b/>
                <w:bCs/>
                <w:iCs/>
                <w:szCs w:val="24"/>
                <w:lang w:eastAsia="ru-RU" w:bidi="ru-RU"/>
              </w:rPr>
              <w:lastRenderedPageBreak/>
              <w:t>«Қарды бақылау»</w:t>
            </w:r>
          </w:p>
          <w:p w:rsidR="005A17CD" w:rsidRPr="009B4D97" w:rsidRDefault="005A17CD" w:rsidP="005A17CD">
            <w:pPr>
              <w:jc w:val="left"/>
              <w:rPr>
                <w:szCs w:val="24"/>
                <w:lang w:eastAsia="ru-RU" w:bidi="ru-RU"/>
              </w:rPr>
            </w:pPr>
            <w:r w:rsidRPr="009B4D97">
              <w:rPr>
                <w:bCs/>
                <w:iCs/>
                <w:szCs w:val="24"/>
                <w:lang w:eastAsia="ru-RU" w:bidi="ru-RU"/>
              </w:rPr>
              <w:t>Мақсаты: Қыс мезгілінің ерекшеліктерін айту.</w:t>
            </w:r>
          </w:p>
          <w:p w:rsidR="005A17CD" w:rsidRPr="009B4D97" w:rsidRDefault="005A17CD" w:rsidP="005A17CD">
            <w:pPr>
              <w:jc w:val="left"/>
              <w:rPr>
                <w:szCs w:val="24"/>
                <w:lang w:eastAsia="ru-RU" w:bidi="ru-RU"/>
              </w:rPr>
            </w:pPr>
            <w:r w:rsidRPr="009B4D97">
              <w:rPr>
                <w:bCs/>
                <w:iCs/>
                <w:szCs w:val="24"/>
                <w:lang w:eastAsia="ru-RU" w:bidi="ru-RU"/>
              </w:rPr>
              <w:t>Қар-түсі ақ, ұстасаң қолың тоңады, жылыға ериді.</w:t>
            </w:r>
          </w:p>
          <w:p w:rsidR="005A17CD" w:rsidRPr="009B4D97" w:rsidRDefault="005A17CD" w:rsidP="005A17CD">
            <w:pPr>
              <w:jc w:val="left"/>
              <w:rPr>
                <w:bCs/>
                <w:iCs/>
                <w:szCs w:val="24"/>
                <w:lang w:eastAsia="ru-RU" w:bidi="ru-RU"/>
              </w:rPr>
            </w:pPr>
            <w:r w:rsidRPr="009B4D97">
              <w:rPr>
                <w:bCs/>
                <w:iCs/>
                <w:szCs w:val="24"/>
                <w:lang w:eastAsia="ru-RU" w:bidi="ru-RU"/>
              </w:rPr>
              <w:t>Ойлау қабілетін дамыту.</w:t>
            </w:r>
          </w:p>
          <w:p w:rsidR="005A17CD" w:rsidRPr="009B4D97" w:rsidRDefault="005A17CD" w:rsidP="005A17CD">
            <w:pPr>
              <w:jc w:val="left"/>
              <w:rPr>
                <w:b/>
                <w:szCs w:val="24"/>
                <w:lang w:eastAsia="ru-RU" w:bidi="ru-RU"/>
              </w:rPr>
            </w:pPr>
            <w:r w:rsidRPr="009B4D97">
              <w:rPr>
                <w:b/>
                <w:szCs w:val="24"/>
                <w:lang w:eastAsia="ru-RU" w:bidi="ru-RU"/>
              </w:rPr>
              <w:t>(қоршаған ортамен таныстыру, әлеуметтік дағды)</w:t>
            </w:r>
          </w:p>
          <w:p w:rsidR="005A17CD" w:rsidRPr="009B4D97" w:rsidRDefault="005A17CD" w:rsidP="005A17CD">
            <w:pPr>
              <w:jc w:val="left"/>
              <w:rPr>
                <w:szCs w:val="24"/>
                <w:lang w:eastAsia="ru-RU" w:bidi="ru-RU"/>
              </w:rPr>
            </w:pPr>
            <w:r w:rsidRPr="009B4D97">
              <w:rPr>
                <w:b/>
                <w:bCs/>
                <w:iCs/>
                <w:szCs w:val="24"/>
                <w:lang w:eastAsia="ru-RU" w:bidi="ru-RU"/>
              </w:rPr>
              <w:t>Еңбек:</w:t>
            </w:r>
            <w:r w:rsidRPr="009B4D97">
              <w:rPr>
                <w:bCs/>
                <w:iCs/>
                <w:szCs w:val="24"/>
                <w:lang w:eastAsia="ru-RU" w:bidi="ru-RU"/>
              </w:rPr>
              <w:t xml:space="preserve"> Ағаштар түбіне қар үю.</w:t>
            </w:r>
          </w:p>
          <w:p w:rsidR="005A17CD" w:rsidRPr="009B4D97" w:rsidRDefault="005A17CD" w:rsidP="005A17CD">
            <w:pPr>
              <w:jc w:val="left"/>
              <w:rPr>
                <w:b/>
                <w:szCs w:val="24"/>
                <w:lang w:eastAsia="ru-RU" w:bidi="ru-RU"/>
              </w:rPr>
            </w:pPr>
            <w:r w:rsidRPr="009B4D97">
              <w:rPr>
                <w:b/>
                <w:bCs/>
                <w:iCs/>
                <w:szCs w:val="24"/>
                <w:lang w:eastAsia="ru-RU" w:bidi="ru-RU"/>
              </w:rPr>
              <w:t>Жеке жұмыс:</w:t>
            </w:r>
          </w:p>
          <w:p w:rsidR="005A17CD" w:rsidRPr="009B4D97" w:rsidRDefault="005A17CD" w:rsidP="005A17CD">
            <w:pPr>
              <w:jc w:val="left"/>
              <w:rPr>
                <w:szCs w:val="24"/>
                <w:lang w:eastAsia="ru-RU" w:bidi="ru-RU"/>
              </w:rPr>
            </w:pPr>
            <w:r w:rsidRPr="009B4D97">
              <w:rPr>
                <w:bCs/>
                <w:iCs/>
                <w:szCs w:val="24"/>
                <w:lang w:eastAsia="ru-RU" w:bidi="ru-RU"/>
              </w:rPr>
              <w:t>«Қыс қызығы»тақырыбында әңгіме  құрату.</w:t>
            </w:r>
          </w:p>
          <w:p w:rsidR="005A17CD" w:rsidRPr="009B4D97" w:rsidRDefault="005A17CD" w:rsidP="005A17CD">
            <w:pPr>
              <w:jc w:val="left"/>
              <w:rPr>
                <w:szCs w:val="24"/>
                <w:lang w:eastAsia="ru-RU" w:bidi="ru-RU"/>
              </w:rPr>
            </w:pPr>
            <w:r w:rsidRPr="009B4D97">
              <w:rPr>
                <w:b/>
                <w:bCs/>
                <w:iCs/>
                <w:szCs w:val="24"/>
                <w:lang w:eastAsia="ru-RU" w:bidi="ru-RU"/>
              </w:rPr>
              <w:t>Қимылды ойын</w:t>
            </w:r>
            <w:r w:rsidRPr="009B4D97">
              <w:rPr>
                <w:b/>
                <w:iCs/>
                <w:szCs w:val="24"/>
                <w:lang w:eastAsia="ru-RU" w:bidi="ru-RU"/>
              </w:rPr>
              <w:t>:</w:t>
            </w:r>
            <w:r w:rsidRPr="009B4D97">
              <w:rPr>
                <w:bCs/>
                <w:iCs/>
                <w:szCs w:val="24"/>
                <w:lang w:eastAsia="ru-RU" w:bidi="ru-RU"/>
              </w:rPr>
              <w:t>«Үйсіз қалған қоян»</w:t>
            </w:r>
          </w:p>
          <w:p w:rsidR="005A17CD" w:rsidRPr="009B4D97" w:rsidRDefault="005A17CD" w:rsidP="005A17CD">
            <w:pPr>
              <w:jc w:val="left"/>
              <w:rPr>
                <w:szCs w:val="24"/>
                <w:lang w:eastAsia="ru-RU" w:bidi="ru-RU"/>
              </w:rPr>
            </w:pPr>
            <w:r w:rsidRPr="009B4D97">
              <w:rPr>
                <w:bCs/>
                <w:iCs/>
                <w:szCs w:val="24"/>
                <w:lang w:eastAsia="ru-RU" w:bidi="ru-RU"/>
              </w:rPr>
              <w:t>Мақсаты: ойынның тәртібін сақтай отырып, секіріп алға жүгіру.</w:t>
            </w:r>
          </w:p>
          <w:p w:rsidR="005A17CD" w:rsidRPr="009B4D97" w:rsidRDefault="005A17CD" w:rsidP="005A17CD">
            <w:pPr>
              <w:jc w:val="left"/>
              <w:rPr>
                <w:b/>
                <w:szCs w:val="24"/>
                <w:lang w:eastAsia="ru-RU" w:bidi="ru-RU"/>
              </w:rPr>
            </w:pPr>
            <w:r w:rsidRPr="009B4D97">
              <w:rPr>
                <w:b/>
                <w:szCs w:val="24"/>
                <w:lang w:eastAsia="ru-RU" w:bidi="ru-RU"/>
              </w:rPr>
              <w:t>(дене шынықтыру, физикалық дағды)</w:t>
            </w:r>
          </w:p>
          <w:p w:rsidR="005A17CD" w:rsidRPr="009B4D97" w:rsidRDefault="005A17CD" w:rsidP="005A17CD">
            <w:pPr>
              <w:pStyle w:val="a3"/>
              <w:jc w:val="left"/>
              <w:rPr>
                <w:b/>
                <w:szCs w:val="24"/>
                <w:lang w:val="kk-KZ"/>
              </w:rPr>
            </w:pPr>
            <w:r w:rsidRPr="009B4D97">
              <w:rPr>
                <w:b/>
                <w:szCs w:val="24"/>
                <w:lang w:val="kk-KZ"/>
              </w:rPr>
              <w:t>Еркін ойындар.</w:t>
            </w:r>
          </w:p>
        </w:tc>
        <w:tc>
          <w:tcPr>
            <w:tcW w:w="2550" w:type="dxa"/>
            <w:tcBorders>
              <w:top w:val="single" w:sz="4" w:space="0" w:color="auto"/>
              <w:left w:val="single" w:sz="4" w:space="0" w:color="auto"/>
              <w:bottom w:val="single" w:sz="4" w:space="0" w:color="auto"/>
              <w:right w:val="single" w:sz="4" w:space="0" w:color="auto"/>
            </w:tcBorders>
          </w:tcPr>
          <w:p w:rsidR="005A17CD" w:rsidRPr="009B4D97" w:rsidRDefault="005A17CD" w:rsidP="005A17CD">
            <w:pPr>
              <w:jc w:val="left"/>
              <w:rPr>
                <w:b/>
                <w:szCs w:val="24"/>
                <w:lang w:val="kk-KZ" w:bidi="ru-RU"/>
              </w:rPr>
            </w:pPr>
            <w:r w:rsidRPr="009B4D97">
              <w:rPr>
                <w:b/>
                <w:bCs/>
                <w:iCs/>
                <w:szCs w:val="24"/>
                <w:lang w:val="kk-KZ" w:bidi="ru-RU"/>
              </w:rPr>
              <w:t>«</w:t>
            </w:r>
            <w:r w:rsidRPr="009B4D97">
              <w:rPr>
                <w:b/>
                <w:bCs/>
                <w:iCs/>
                <w:szCs w:val="24"/>
                <w:lang w:val="kk-KZ" w:eastAsia="ru-RU" w:bidi="ru-RU"/>
              </w:rPr>
              <w:t>Қырауды бақыла</w:t>
            </w:r>
            <w:r w:rsidRPr="009B4D97">
              <w:rPr>
                <w:bCs/>
                <w:iCs/>
                <w:szCs w:val="24"/>
                <w:lang w:val="kk-KZ" w:eastAsia="ru-RU" w:bidi="ru-RU"/>
              </w:rPr>
              <w:t>у»</w:t>
            </w:r>
            <w:r w:rsidRPr="009B4D97">
              <w:rPr>
                <w:iCs/>
                <w:szCs w:val="24"/>
                <w:lang w:val="kk-KZ" w:eastAsia="ru-RU" w:bidi="ru-RU"/>
              </w:rPr>
              <w:br/>
            </w:r>
            <w:r w:rsidRPr="009B4D97">
              <w:rPr>
                <w:bCs/>
                <w:iCs/>
                <w:szCs w:val="24"/>
                <w:lang w:val="kk-KZ" w:eastAsia="ru-RU" w:bidi="ru-RU"/>
              </w:rPr>
              <w:t>Мақсаты:балаларға қыраудың қалай болатынын  түсіндіру.</w:t>
            </w:r>
          </w:p>
          <w:p w:rsidR="005A17CD" w:rsidRPr="009B4D97" w:rsidRDefault="005A17CD" w:rsidP="005A17CD">
            <w:pPr>
              <w:jc w:val="left"/>
              <w:rPr>
                <w:szCs w:val="24"/>
                <w:lang w:val="kk-KZ" w:eastAsia="ru-RU" w:bidi="ru-RU"/>
              </w:rPr>
            </w:pPr>
            <w:r w:rsidRPr="009B4D97">
              <w:rPr>
                <w:bCs/>
                <w:iCs/>
                <w:szCs w:val="24"/>
                <w:lang w:val="kk-KZ" w:eastAsia="ru-RU" w:bidi="ru-RU"/>
              </w:rPr>
              <w:t>Қырау түскен ағаштарды бақылау. Темір затқа үрлеп көрейік.</w:t>
            </w:r>
          </w:p>
          <w:p w:rsidR="005A17CD" w:rsidRPr="009B4D97" w:rsidRDefault="005A17CD" w:rsidP="005A17CD">
            <w:pPr>
              <w:jc w:val="left"/>
              <w:rPr>
                <w:szCs w:val="24"/>
                <w:lang w:val="kk-KZ" w:eastAsia="ru-RU" w:bidi="ru-RU"/>
              </w:rPr>
            </w:pPr>
            <w:r w:rsidRPr="009B4D97">
              <w:rPr>
                <w:bCs/>
                <w:iCs/>
                <w:szCs w:val="24"/>
                <w:lang w:val="kk-KZ" w:eastAsia="ru-RU" w:bidi="ru-RU"/>
              </w:rPr>
              <w:t>Оған қырау түсті, біздің буымыз суықтан қырауға айналды.</w:t>
            </w:r>
          </w:p>
          <w:p w:rsidR="005A17CD" w:rsidRPr="009B4D97" w:rsidRDefault="005A17CD" w:rsidP="005A17CD">
            <w:pPr>
              <w:jc w:val="left"/>
              <w:rPr>
                <w:szCs w:val="24"/>
                <w:lang w:val="kk-KZ" w:eastAsia="ru-RU" w:bidi="ru-RU"/>
              </w:rPr>
            </w:pPr>
            <w:r w:rsidRPr="009B4D97">
              <w:rPr>
                <w:bCs/>
                <w:iCs/>
                <w:szCs w:val="24"/>
                <w:lang w:val="kk-KZ" w:eastAsia="ru-RU" w:bidi="ru-RU"/>
              </w:rPr>
              <w:t>Сонымен қырау бұл кәдімгі бу, ол әйнек шынысына, ағаш</w:t>
            </w:r>
          </w:p>
          <w:p w:rsidR="005A17CD" w:rsidRPr="009B4D97" w:rsidRDefault="005A17CD" w:rsidP="005A17CD">
            <w:pPr>
              <w:jc w:val="left"/>
              <w:rPr>
                <w:szCs w:val="24"/>
                <w:lang w:val="kk-KZ" w:eastAsia="ru-RU" w:bidi="ru-RU"/>
              </w:rPr>
            </w:pPr>
            <w:r w:rsidRPr="009B4D97">
              <w:rPr>
                <w:bCs/>
                <w:iCs/>
                <w:szCs w:val="24"/>
                <w:lang w:val="kk-KZ" w:eastAsia="ru-RU" w:bidi="ru-RU"/>
              </w:rPr>
              <w:t>бұтақтарында, бұтақтарында, басқа заттарда қатып,</w:t>
            </w:r>
          </w:p>
          <w:p w:rsidR="005A17CD" w:rsidRPr="009B4D97" w:rsidRDefault="005A17CD" w:rsidP="005A17CD">
            <w:pPr>
              <w:jc w:val="left"/>
              <w:rPr>
                <w:bCs/>
                <w:iCs/>
                <w:szCs w:val="24"/>
                <w:lang w:val="kk-KZ" w:eastAsia="ru-RU" w:bidi="ru-RU"/>
              </w:rPr>
            </w:pPr>
            <w:r w:rsidRPr="009B4D97">
              <w:rPr>
                <w:bCs/>
                <w:iCs/>
                <w:szCs w:val="24"/>
                <w:lang w:val="kk-KZ" w:eastAsia="ru-RU" w:bidi="ru-RU"/>
              </w:rPr>
              <w:t xml:space="preserve">қырауға айналған. </w:t>
            </w:r>
          </w:p>
          <w:p w:rsidR="005A17CD" w:rsidRPr="009B4D97" w:rsidRDefault="005A17CD" w:rsidP="005A17CD">
            <w:pPr>
              <w:jc w:val="left"/>
              <w:rPr>
                <w:b/>
                <w:szCs w:val="24"/>
                <w:lang w:val="kk-KZ" w:eastAsia="ru-RU" w:bidi="ru-RU"/>
              </w:rPr>
            </w:pPr>
            <w:r w:rsidRPr="009B4D97">
              <w:rPr>
                <w:b/>
                <w:szCs w:val="24"/>
                <w:lang w:val="kk-KZ" w:eastAsia="ru-RU" w:bidi="ru-RU"/>
              </w:rPr>
              <w:t>(қоршаған ортамен таныстыру, әлеуметтік дағды)</w:t>
            </w:r>
          </w:p>
          <w:p w:rsidR="005A17CD" w:rsidRPr="009B4D97" w:rsidRDefault="005A17CD" w:rsidP="005A17CD">
            <w:pPr>
              <w:jc w:val="left"/>
              <w:rPr>
                <w:szCs w:val="24"/>
                <w:lang w:val="kk-KZ" w:eastAsia="ru-RU" w:bidi="ru-RU"/>
              </w:rPr>
            </w:pPr>
            <w:r w:rsidRPr="009B4D97">
              <w:rPr>
                <w:b/>
                <w:bCs/>
                <w:iCs/>
                <w:szCs w:val="24"/>
                <w:lang w:val="kk-KZ" w:eastAsia="ru-RU" w:bidi="ru-RU"/>
              </w:rPr>
              <w:t>Қимылды ойын:</w:t>
            </w:r>
            <w:r w:rsidRPr="009B4D97">
              <w:rPr>
                <w:bCs/>
                <w:iCs/>
                <w:szCs w:val="24"/>
                <w:lang w:val="kk-KZ" w:eastAsia="ru-RU" w:bidi="ru-RU"/>
              </w:rPr>
              <w:t> «Суыққойлар»</w:t>
            </w:r>
          </w:p>
          <w:p w:rsidR="005A17CD" w:rsidRPr="009B4D97" w:rsidRDefault="005A17CD" w:rsidP="005A17CD">
            <w:pPr>
              <w:jc w:val="left"/>
              <w:rPr>
                <w:szCs w:val="24"/>
                <w:lang w:val="kk-KZ" w:eastAsia="ru-RU" w:bidi="ru-RU"/>
              </w:rPr>
            </w:pPr>
            <w:r w:rsidRPr="009B4D97">
              <w:rPr>
                <w:bCs/>
                <w:iCs/>
                <w:szCs w:val="24"/>
                <w:lang w:val="kk-KZ" w:eastAsia="ru-RU" w:bidi="ru-RU"/>
              </w:rPr>
              <w:t>Мақсаты: қимылды жаттығуларды жасауды үйрету,</w:t>
            </w:r>
          </w:p>
          <w:p w:rsidR="005A17CD" w:rsidRPr="009B4D97" w:rsidRDefault="005A17CD" w:rsidP="005A17CD">
            <w:pPr>
              <w:jc w:val="left"/>
              <w:rPr>
                <w:bCs/>
                <w:iCs/>
                <w:szCs w:val="24"/>
                <w:lang w:val="kk-KZ" w:eastAsia="ru-RU" w:bidi="ru-RU"/>
              </w:rPr>
            </w:pPr>
            <w:r w:rsidRPr="009B4D97">
              <w:rPr>
                <w:bCs/>
                <w:iCs/>
                <w:szCs w:val="24"/>
                <w:lang w:val="kk-KZ" w:eastAsia="ru-RU" w:bidi="ru-RU"/>
              </w:rPr>
              <w:t>тапқырлық  таныта  білу.</w:t>
            </w:r>
          </w:p>
          <w:p w:rsidR="005A17CD" w:rsidRPr="009B4D97" w:rsidRDefault="005A17CD" w:rsidP="005A17CD">
            <w:pPr>
              <w:jc w:val="left"/>
              <w:rPr>
                <w:b/>
                <w:szCs w:val="24"/>
                <w:lang w:val="kk-KZ" w:eastAsia="ru-RU" w:bidi="ru-RU"/>
              </w:rPr>
            </w:pPr>
            <w:r w:rsidRPr="009B4D97">
              <w:rPr>
                <w:b/>
                <w:szCs w:val="24"/>
                <w:lang w:val="kk-KZ" w:eastAsia="ru-RU" w:bidi="ru-RU"/>
              </w:rPr>
              <w:t xml:space="preserve">(дене шынықтыру, </w:t>
            </w:r>
            <w:r w:rsidRPr="009B4D97">
              <w:rPr>
                <w:b/>
                <w:szCs w:val="24"/>
                <w:lang w:val="kk-KZ" w:eastAsia="ru-RU" w:bidi="ru-RU"/>
              </w:rPr>
              <w:lastRenderedPageBreak/>
              <w:t>физикалық дағды)</w:t>
            </w:r>
          </w:p>
          <w:p w:rsidR="005A17CD" w:rsidRPr="009B4D97" w:rsidRDefault="005A17CD" w:rsidP="005A17CD">
            <w:pPr>
              <w:jc w:val="left"/>
              <w:rPr>
                <w:szCs w:val="24"/>
                <w:lang w:val="kk-KZ" w:eastAsia="ru-RU" w:bidi="ru-RU"/>
              </w:rPr>
            </w:pPr>
            <w:r w:rsidRPr="009B4D97">
              <w:rPr>
                <w:b/>
                <w:bCs/>
                <w:iCs/>
                <w:szCs w:val="24"/>
                <w:lang w:val="kk-KZ" w:eastAsia="ru-RU" w:bidi="ru-RU"/>
              </w:rPr>
              <w:t xml:space="preserve">Еңбек: </w:t>
            </w:r>
            <w:r w:rsidRPr="009B4D97">
              <w:rPr>
                <w:bCs/>
                <w:iCs/>
                <w:szCs w:val="24"/>
                <w:lang w:val="kk-KZ" w:eastAsia="ru-RU" w:bidi="ru-RU"/>
              </w:rPr>
              <w:t>бір біріне кедергі жасамай, жұмыс істеуге үйрету.</w:t>
            </w:r>
          </w:p>
          <w:p w:rsidR="005A17CD" w:rsidRPr="009B4D97" w:rsidRDefault="005A17CD" w:rsidP="005A17CD">
            <w:pPr>
              <w:jc w:val="left"/>
              <w:rPr>
                <w:bCs/>
                <w:iCs/>
                <w:szCs w:val="24"/>
                <w:lang w:val="ru-RU" w:eastAsia="ru-RU" w:bidi="ru-RU"/>
              </w:rPr>
            </w:pPr>
            <w:r w:rsidRPr="009B4D97">
              <w:rPr>
                <w:b/>
                <w:bCs/>
                <w:iCs/>
                <w:szCs w:val="24"/>
                <w:lang w:val="ru-RU" w:eastAsia="ru-RU" w:bidi="ru-RU"/>
              </w:rPr>
              <w:t>Жеке жұмыс:</w:t>
            </w:r>
            <w:r w:rsidRPr="009B4D97">
              <w:rPr>
                <w:bCs/>
                <w:iCs/>
                <w:szCs w:val="24"/>
                <w:lang w:val="ru-RU" w:eastAsia="ru-RU" w:bidi="ru-RU"/>
              </w:rPr>
              <w:t xml:space="preserve"> </w:t>
            </w:r>
          </w:p>
          <w:p w:rsidR="005A17CD" w:rsidRPr="009B4D97" w:rsidRDefault="005A17CD" w:rsidP="005A17CD">
            <w:pPr>
              <w:jc w:val="left"/>
              <w:rPr>
                <w:bCs/>
                <w:iCs/>
                <w:szCs w:val="24"/>
                <w:lang w:val="ru-RU" w:eastAsia="ru-RU" w:bidi="ru-RU"/>
              </w:rPr>
            </w:pPr>
            <w:r w:rsidRPr="009B4D97">
              <w:rPr>
                <w:bCs/>
                <w:iCs/>
                <w:szCs w:val="24"/>
                <w:lang w:val="ru-RU" w:eastAsia="ru-RU" w:bidi="ru-RU"/>
              </w:rPr>
              <w:t>Түстер туралы ойындар ойнату.</w:t>
            </w:r>
          </w:p>
          <w:p w:rsidR="005A17CD" w:rsidRPr="009B4D97" w:rsidRDefault="005A17CD" w:rsidP="005A17CD">
            <w:pPr>
              <w:jc w:val="left"/>
              <w:rPr>
                <w:b/>
                <w:szCs w:val="24"/>
              </w:rPr>
            </w:pPr>
            <w:r w:rsidRPr="009B4D97">
              <w:rPr>
                <w:b/>
                <w:bCs/>
                <w:iCs/>
                <w:szCs w:val="24"/>
                <w:lang w:eastAsia="ru-RU" w:bidi="ru-RU"/>
              </w:rPr>
              <w:t>Еркін ойындар.</w:t>
            </w:r>
          </w:p>
        </w:tc>
        <w:tc>
          <w:tcPr>
            <w:tcW w:w="2272" w:type="dxa"/>
            <w:tcBorders>
              <w:top w:val="single" w:sz="4" w:space="0" w:color="auto"/>
              <w:left w:val="single" w:sz="4" w:space="0" w:color="auto"/>
              <w:bottom w:val="single" w:sz="4" w:space="0" w:color="auto"/>
              <w:right w:val="single" w:sz="4" w:space="0" w:color="000000" w:themeColor="text1"/>
            </w:tcBorders>
          </w:tcPr>
          <w:p w:rsidR="005A17CD" w:rsidRPr="009B4D97" w:rsidRDefault="005A17CD" w:rsidP="005A17CD">
            <w:pPr>
              <w:jc w:val="left"/>
              <w:rPr>
                <w:b/>
                <w:szCs w:val="24"/>
                <w:lang w:eastAsia="ru-RU" w:bidi="ru-RU"/>
              </w:rPr>
            </w:pPr>
            <w:r w:rsidRPr="009B4D97">
              <w:rPr>
                <w:b/>
                <w:bCs/>
                <w:iCs/>
                <w:szCs w:val="24"/>
                <w:lang w:eastAsia="ru-RU" w:bidi="ru-RU"/>
              </w:rPr>
              <w:lastRenderedPageBreak/>
              <w:t>«Қарды бақылау»</w:t>
            </w:r>
          </w:p>
          <w:p w:rsidR="005A17CD" w:rsidRPr="009B4D97" w:rsidRDefault="005A17CD" w:rsidP="005A17CD">
            <w:pPr>
              <w:jc w:val="left"/>
              <w:rPr>
                <w:szCs w:val="24"/>
                <w:lang w:eastAsia="ru-RU" w:bidi="ru-RU"/>
              </w:rPr>
            </w:pPr>
            <w:r w:rsidRPr="009B4D97">
              <w:rPr>
                <w:bCs/>
                <w:iCs/>
                <w:szCs w:val="24"/>
                <w:lang w:eastAsia="ru-RU" w:bidi="ru-RU"/>
              </w:rPr>
              <w:t>Мақсаты: Қыс мезгілінің ерекшеліктерін айту.</w:t>
            </w:r>
          </w:p>
          <w:p w:rsidR="005A17CD" w:rsidRPr="009B4D97" w:rsidRDefault="005A17CD" w:rsidP="005A17CD">
            <w:pPr>
              <w:jc w:val="left"/>
              <w:rPr>
                <w:szCs w:val="24"/>
                <w:lang w:eastAsia="ru-RU" w:bidi="ru-RU"/>
              </w:rPr>
            </w:pPr>
            <w:r w:rsidRPr="009B4D97">
              <w:rPr>
                <w:bCs/>
                <w:iCs/>
                <w:szCs w:val="24"/>
                <w:lang w:eastAsia="ru-RU" w:bidi="ru-RU"/>
              </w:rPr>
              <w:t>Қар-түсі ақ, ұстасаң қолың тоңады, жылыға ериді.</w:t>
            </w:r>
          </w:p>
          <w:p w:rsidR="005A17CD" w:rsidRPr="009B4D97" w:rsidRDefault="005A17CD" w:rsidP="005A17CD">
            <w:pPr>
              <w:jc w:val="left"/>
              <w:rPr>
                <w:bCs/>
                <w:iCs/>
                <w:szCs w:val="24"/>
                <w:lang w:eastAsia="ru-RU" w:bidi="ru-RU"/>
              </w:rPr>
            </w:pPr>
            <w:r w:rsidRPr="009B4D97">
              <w:rPr>
                <w:bCs/>
                <w:iCs/>
                <w:szCs w:val="24"/>
                <w:lang w:eastAsia="ru-RU" w:bidi="ru-RU"/>
              </w:rPr>
              <w:t>Ойлау қабілетін дамыту.</w:t>
            </w:r>
          </w:p>
          <w:p w:rsidR="005A17CD" w:rsidRPr="009B4D97" w:rsidRDefault="005A17CD" w:rsidP="005A17CD">
            <w:pPr>
              <w:jc w:val="left"/>
              <w:rPr>
                <w:b/>
                <w:szCs w:val="24"/>
                <w:lang w:eastAsia="ru-RU" w:bidi="ru-RU"/>
              </w:rPr>
            </w:pPr>
            <w:r w:rsidRPr="009B4D97">
              <w:rPr>
                <w:b/>
                <w:szCs w:val="24"/>
                <w:lang w:eastAsia="ru-RU" w:bidi="ru-RU"/>
              </w:rPr>
              <w:t>(қоршаған ортамен таныстыру, әлеуметтік дағды)</w:t>
            </w:r>
          </w:p>
          <w:p w:rsidR="005A17CD" w:rsidRPr="009B4D97" w:rsidRDefault="005A17CD" w:rsidP="005A17CD">
            <w:pPr>
              <w:jc w:val="left"/>
              <w:rPr>
                <w:szCs w:val="24"/>
                <w:lang w:eastAsia="ru-RU" w:bidi="ru-RU"/>
              </w:rPr>
            </w:pPr>
            <w:r w:rsidRPr="009B4D97">
              <w:rPr>
                <w:b/>
                <w:bCs/>
                <w:iCs/>
                <w:szCs w:val="24"/>
                <w:lang w:eastAsia="ru-RU" w:bidi="ru-RU"/>
              </w:rPr>
              <w:t>Еңбек:</w:t>
            </w:r>
            <w:r w:rsidRPr="009B4D97">
              <w:rPr>
                <w:bCs/>
                <w:iCs/>
                <w:szCs w:val="24"/>
                <w:lang w:eastAsia="ru-RU" w:bidi="ru-RU"/>
              </w:rPr>
              <w:t xml:space="preserve"> Жолдан қарлардан тазалау.</w:t>
            </w:r>
          </w:p>
          <w:p w:rsidR="005A17CD" w:rsidRPr="009B4D97" w:rsidRDefault="005A17CD" w:rsidP="005A17CD">
            <w:pPr>
              <w:jc w:val="left"/>
              <w:rPr>
                <w:b/>
                <w:szCs w:val="24"/>
                <w:lang w:eastAsia="ru-RU" w:bidi="ru-RU"/>
              </w:rPr>
            </w:pPr>
            <w:r w:rsidRPr="009B4D97">
              <w:rPr>
                <w:b/>
                <w:bCs/>
                <w:iCs/>
                <w:szCs w:val="24"/>
                <w:lang w:eastAsia="ru-RU" w:bidi="ru-RU"/>
              </w:rPr>
              <w:t>Жеке жұмыс:</w:t>
            </w:r>
          </w:p>
          <w:p w:rsidR="005A17CD" w:rsidRPr="009B4D97" w:rsidRDefault="005A17CD" w:rsidP="005A17CD">
            <w:pPr>
              <w:jc w:val="left"/>
              <w:rPr>
                <w:szCs w:val="24"/>
                <w:lang w:eastAsia="ru-RU" w:bidi="ru-RU"/>
              </w:rPr>
            </w:pPr>
            <w:r w:rsidRPr="009B4D97">
              <w:rPr>
                <w:bCs/>
                <w:iCs/>
                <w:szCs w:val="24"/>
                <w:lang w:eastAsia="ru-RU" w:bidi="ru-RU"/>
              </w:rPr>
              <w:t>«Қыс қызығы»тақырыбында әңгіме  құрату.</w:t>
            </w:r>
          </w:p>
          <w:p w:rsidR="005A17CD" w:rsidRPr="009B4D97" w:rsidRDefault="005A17CD" w:rsidP="005A17CD">
            <w:pPr>
              <w:jc w:val="left"/>
              <w:rPr>
                <w:szCs w:val="24"/>
                <w:lang w:eastAsia="ru-RU" w:bidi="ru-RU"/>
              </w:rPr>
            </w:pPr>
            <w:r w:rsidRPr="009B4D97">
              <w:rPr>
                <w:b/>
                <w:bCs/>
                <w:iCs/>
                <w:szCs w:val="24"/>
                <w:lang w:eastAsia="ru-RU" w:bidi="ru-RU"/>
              </w:rPr>
              <w:t>Қимылды ойын</w:t>
            </w:r>
            <w:r w:rsidRPr="009B4D97">
              <w:rPr>
                <w:b/>
                <w:iCs/>
                <w:szCs w:val="24"/>
                <w:lang w:eastAsia="ru-RU" w:bidi="ru-RU"/>
              </w:rPr>
              <w:t>:</w:t>
            </w:r>
            <w:r w:rsidRPr="009B4D97">
              <w:rPr>
                <w:bCs/>
                <w:iCs/>
                <w:szCs w:val="24"/>
                <w:lang w:eastAsia="ru-RU" w:bidi="ru-RU"/>
              </w:rPr>
              <w:t>«Үйсіз қалған қоян»</w:t>
            </w:r>
          </w:p>
          <w:p w:rsidR="005A17CD" w:rsidRPr="009B4D97" w:rsidRDefault="005A17CD" w:rsidP="005A17CD">
            <w:pPr>
              <w:jc w:val="left"/>
              <w:rPr>
                <w:szCs w:val="24"/>
                <w:lang w:eastAsia="ru-RU" w:bidi="ru-RU"/>
              </w:rPr>
            </w:pPr>
            <w:r w:rsidRPr="009B4D97">
              <w:rPr>
                <w:bCs/>
                <w:iCs/>
                <w:szCs w:val="24"/>
                <w:lang w:eastAsia="ru-RU" w:bidi="ru-RU"/>
              </w:rPr>
              <w:t>Мақсаты: ойынның тәртібін сақтай отырып, секіріп алға жүгіру.</w:t>
            </w:r>
          </w:p>
          <w:p w:rsidR="005A17CD" w:rsidRPr="009B4D97" w:rsidRDefault="005A17CD" w:rsidP="005A17CD">
            <w:pPr>
              <w:jc w:val="left"/>
              <w:rPr>
                <w:b/>
                <w:szCs w:val="24"/>
                <w:lang w:eastAsia="ru-RU" w:bidi="ru-RU"/>
              </w:rPr>
            </w:pPr>
            <w:r w:rsidRPr="009B4D97">
              <w:rPr>
                <w:b/>
                <w:szCs w:val="24"/>
                <w:lang w:eastAsia="ru-RU" w:bidi="ru-RU"/>
              </w:rPr>
              <w:t>(дене шынықтыру, физикалық дағды)</w:t>
            </w:r>
          </w:p>
          <w:p w:rsidR="005A17CD" w:rsidRPr="009B4D97" w:rsidRDefault="005A17CD" w:rsidP="005A17CD">
            <w:pPr>
              <w:pStyle w:val="a3"/>
              <w:jc w:val="left"/>
              <w:rPr>
                <w:b/>
                <w:szCs w:val="24"/>
                <w:lang w:val="kk-KZ"/>
              </w:rPr>
            </w:pPr>
            <w:r w:rsidRPr="009B4D97">
              <w:rPr>
                <w:b/>
                <w:szCs w:val="24"/>
                <w:lang w:val="kk-KZ"/>
              </w:rPr>
              <w:t>Еркін ойындар</w:t>
            </w:r>
          </w:p>
        </w:tc>
      </w:tr>
      <w:tr w:rsidR="005A17CD" w:rsidRPr="00A16D1B" w:rsidTr="005A17CD">
        <w:trPr>
          <w:trHeight w:val="275"/>
        </w:trPr>
        <w:tc>
          <w:tcPr>
            <w:tcW w:w="2540" w:type="dxa"/>
          </w:tcPr>
          <w:p w:rsidR="005A17CD" w:rsidRPr="009B4D97" w:rsidRDefault="005A17CD" w:rsidP="005A17CD">
            <w:pPr>
              <w:pStyle w:val="a3"/>
              <w:rPr>
                <w:b/>
                <w:bCs/>
                <w:szCs w:val="24"/>
              </w:rPr>
            </w:pPr>
            <w:r w:rsidRPr="009B4D97">
              <w:rPr>
                <w:b/>
                <w:bCs/>
                <w:szCs w:val="24"/>
              </w:rPr>
              <w:lastRenderedPageBreak/>
              <w:t>Серуеннен</w:t>
            </w:r>
            <w:r w:rsidRPr="009B4D97">
              <w:rPr>
                <w:b/>
                <w:bCs/>
                <w:spacing w:val="-2"/>
                <w:szCs w:val="24"/>
              </w:rPr>
              <w:t xml:space="preserve"> </w:t>
            </w:r>
            <w:r w:rsidRPr="009B4D97">
              <w:rPr>
                <w:b/>
                <w:bCs/>
                <w:szCs w:val="24"/>
              </w:rPr>
              <w:t>оралу</w:t>
            </w:r>
          </w:p>
        </w:tc>
        <w:tc>
          <w:tcPr>
            <w:tcW w:w="12622" w:type="dxa"/>
            <w:gridSpan w:val="10"/>
          </w:tcPr>
          <w:p w:rsidR="005A17CD" w:rsidRPr="009B4D97" w:rsidRDefault="005A17CD" w:rsidP="005A17CD">
            <w:pPr>
              <w:rPr>
                <w:szCs w:val="24"/>
              </w:rPr>
            </w:pPr>
            <w:r w:rsidRPr="009B4D97">
              <w:rPr>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B4D97">
              <w:rPr>
                <w:b/>
                <w:bCs/>
                <w:szCs w:val="24"/>
              </w:rPr>
              <w:t>(көркем әрекет, дербес ойын әрекеті).</w:t>
            </w:r>
          </w:p>
        </w:tc>
      </w:tr>
      <w:tr w:rsidR="005A17CD" w:rsidRPr="00A16D1B" w:rsidTr="005A17CD">
        <w:trPr>
          <w:trHeight w:val="275"/>
        </w:trPr>
        <w:tc>
          <w:tcPr>
            <w:tcW w:w="2540" w:type="dxa"/>
          </w:tcPr>
          <w:p w:rsidR="005A17CD" w:rsidRPr="009B4D97" w:rsidRDefault="005A17CD" w:rsidP="005A17CD">
            <w:pPr>
              <w:pStyle w:val="a3"/>
              <w:rPr>
                <w:b/>
                <w:bCs/>
                <w:szCs w:val="24"/>
              </w:rPr>
            </w:pPr>
            <w:r w:rsidRPr="009B4D97">
              <w:rPr>
                <w:b/>
                <w:bCs/>
                <w:szCs w:val="24"/>
              </w:rPr>
              <w:t>Түскі</w:t>
            </w:r>
            <w:r w:rsidRPr="009B4D97">
              <w:rPr>
                <w:b/>
                <w:bCs/>
                <w:spacing w:val="-1"/>
                <w:szCs w:val="24"/>
              </w:rPr>
              <w:t xml:space="preserve"> </w:t>
            </w:r>
            <w:r w:rsidRPr="009B4D97">
              <w:rPr>
                <w:b/>
                <w:bCs/>
                <w:szCs w:val="24"/>
              </w:rPr>
              <w:t>ас</w:t>
            </w:r>
          </w:p>
        </w:tc>
        <w:tc>
          <w:tcPr>
            <w:tcW w:w="12622" w:type="dxa"/>
            <w:gridSpan w:val="10"/>
          </w:tcPr>
          <w:p w:rsidR="005A17CD" w:rsidRPr="009B4D97" w:rsidRDefault="005A17CD" w:rsidP="005A17CD">
            <w:pPr>
              <w:pStyle w:val="TableParagraph"/>
              <w:rPr>
                <w:sz w:val="24"/>
                <w:szCs w:val="24"/>
                <w:lang w:val="en-US"/>
              </w:rPr>
            </w:pPr>
            <w:r w:rsidRPr="009B4D97">
              <w:rPr>
                <w:sz w:val="24"/>
                <w:szCs w:val="24"/>
                <w:lang w:val="ru-RU"/>
              </w:rPr>
              <w:t>Түскі</w:t>
            </w:r>
            <w:r w:rsidRPr="009B4D97">
              <w:rPr>
                <w:sz w:val="24"/>
                <w:szCs w:val="24"/>
                <w:lang w:val="en-US"/>
              </w:rPr>
              <w:t xml:space="preserve">  </w:t>
            </w:r>
            <w:r w:rsidRPr="009B4D97">
              <w:rPr>
                <w:sz w:val="24"/>
                <w:szCs w:val="24"/>
                <w:lang w:val="ru-RU"/>
              </w:rPr>
              <w:t>ас</w:t>
            </w:r>
            <w:r w:rsidRPr="009B4D97">
              <w:rPr>
                <w:sz w:val="24"/>
                <w:szCs w:val="24"/>
                <w:lang w:val="en-US"/>
              </w:rPr>
              <w:t xml:space="preserve"> </w:t>
            </w:r>
            <w:r w:rsidRPr="009B4D97">
              <w:rPr>
                <w:sz w:val="24"/>
                <w:szCs w:val="24"/>
                <w:lang w:val="ru-RU"/>
              </w:rPr>
              <w:t>алдында</w:t>
            </w:r>
            <w:r w:rsidRPr="009B4D97">
              <w:rPr>
                <w:sz w:val="24"/>
                <w:szCs w:val="24"/>
                <w:lang w:val="en-US"/>
              </w:rPr>
              <w:t xml:space="preserve"> </w:t>
            </w:r>
            <w:r w:rsidRPr="009B4D97">
              <w:rPr>
                <w:sz w:val="24"/>
                <w:szCs w:val="24"/>
                <w:lang w:val="ru-RU"/>
              </w:rPr>
              <w:t>гигеналық</w:t>
            </w:r>
            <w:r w:rsidRPr="009B4D97">
              <w:rPr>
                <w:sz w:val="24"/>
                <w:szCs w:val="24"/>
                <w:lang w:val="en-US"/>
              </w:rPr>
              <w:t xml:space="preserve"> </w:t>
            </w:r>
            <w:r w:rsidRPr="009B4D97">
              <w:rPr>
                <w:sz w:val="24"/>
                <w:szCs w:val="24"/>
                <w:lang w:val="ru-RU"/>
              </w:rPr>
              <w:t>шараларды</w:t>
            </w:r>
            <w:r w:rsidRPr="009B4D97">
              <w:rPr>
                <w:sz w:val="24"/>
                <w:szCs w:val="24"/>
                <w:lang w:val="en-US"/>
              </w:rPr>
              <w:t xml:space="preserve">  </w:t>
            </w:r>
            <w:r w:rsidRPr="009B4D97">
              <w:rPr>
                <w:sz w:val="24"/>
                <w:szCs w:val="24"/>
                <w:lang w:val="ru-RU"/>
              </w:rPr>
              <w:t>орындау</w:t>
            </w:r>
            <w:r w:rsidRPr="009B4D97">
              <w:rPr>
                <w:sz w:val="24"/>
                <w:szCs w:val="24"/>
                <w:lang w:val="en-US"/>
              </w:rPr>
              <w:t xml:space="preserve"> </w:t>
            </w:r>
            <w:r w:rsidRPr="009B4D97">
              <w:rPr>
                <w:sz w:val="24"/>
                <w:szCs w:val="24"/>
              </w:rPr>
              <w:t xml:space="preserve">: </w:t>
            </w:r>
            <w:r w:rsidRPr="009B4D97">
              <w:rPr>
                <w:sz w:val="24"/>
                <w:szCs w:val="24"/>
                <w:lang w:val="ru-RU"/>
              </w:rPr>
              <w:t>қолды</w:t>
            </w:r>
            <w:r w:rsidRPr="009B4D97">
              <w:rPr>
                <w:sz w:val="24"/>
                <w:szCs w:val="24"/>
                <w:lang w:val="en-US"/>
              </w:rPr>
              <w:t xml:space="preserve"> </w:t>
            </w:r>
            <w:r w:rsidRPr="009B4D97">
              <w:rPr>
                <w:sz w:val="24"/>
                <w:szCs w:val="24"/>
                <w:lang w:val="ru-RU"/>
              </w:rPr>
              <w:t>дұрыс</w:t>
            </w:r>
            <w:r w:rsidRPr="009B4D97">
              <w:rPr>
                <w:sz w:val="24"/>
                <w:szCs w:val="24"/>
                <w:lang w:val="en-US"/>
              </w:rPr>
              <w:t xml:space="preserve"> </w:t>
            </w:r>
            <w:r w:rsidRPr="009B4D97">
              <w:rPr>
                <w:sz w:val="24"/>
                <w:szCs w:val="24"/>
                <w:lang w:val="ru-RU"/>
              </w:rPr>
              <w:t>жуу</w:t>
            </w:r>
            <w:r w:rsidRPr="009B4D97">
              <w:rPr>
                <w:sz w:val="24"/>
                <w:szCs w:val="24"/>
                <w:lang w:val="en-US"/>
              </w:rPr>
              <w:t xml:space="preserve">, </w:t>
            </w:r>
            <w:r w:rsidRPr="009B4D97">
              <w:rPr>
                <w:sz w:val="24"/>
                <w:szCs w:val="24"/>
                <w:lang w:val="ru-RU"/>
              </w:rPr>
              <w:t>өз</w:t>
            </w:r>
            <w:r w:rsidRPr="009B4D97">
              <w:rPr>
                <w:sz w:val="24"/>
                <w:szCs w:val="24"/>
                <w:lang w:val="en-US"/>
              </w:rPr>
              <w:t xml:space="preserve"> </w:t>
            </w:r>
            <w:r w:rsidRPr="009B4D97">
              <w:rPr>
                <w:sz w:val="24"/>
                <w:szCs w:val="24"/>
                <w:lang w:val="ru-RU"/>
              </w:rPr>
              <w:t>орамалының</w:t>
            </w:r>
            <w:r w:rsidRPr="009B4D97">
              <w:rPr>
                <w:sz w:val="24"/>
                <w:szCs w:val="24"/>
                <w:lang w:val="en-US"/>
              </w:rPr>
              <w:t xml:space="preserve"> </w:t>
            </w:r>
            <w:r w:rsidRPr="009B4D97">
              <w:rPr>
                <w:sz w:val="24"/>
                <w:szCs w:val="24"/>
                <w:lang w:val="ru-RU"/>
              </w:rPr>
              <w:t>орнын</w:t>
            </w:r>
            <w:r w:rsidRPr="009B4D97">
              <w:rPr>
                <w:sz w:val="24"/>
                <w:szCs w:val="24"/>
                <w:lang w:val="en-US"/>
              </w:rPr>
              <w:t xml:space="preserve"> </w:t>
            </w:r>
            <w:r w:rsidRPr="009B4D97">
              <w:rPr>
                <w:sz w:val="24"/>
                <w:szCs w:val="24"/>
                <w:lang w:val="ru-RU"/>
              </w:rPr>
              <w:t>білу</w:t>
            </w:r>
            <w:r w:rsidRPr="009B4D97">
              <w:rPr>
                <w:sz w:val="24"/>
                <w:szCs w:val="24"/>
                <w:lang w:val="en-US"/>
              </w:rPr>
              <w:t xml:space="preserve">,  </w:t>
            </w:r>
            <w:r w:rsidRPr="009B4D97">
              <w:rPr>
                <w:sz w:val="24"/>
                <w:szCs w:val="24"/>
                <w:lang w:val="ru-RU"/>
              </w:rPr>
              <w:t>қолды</w:t>
            </w:r>
            <w:r w:rsidRPr="009B4D97">
              <w:rPr>
                <w:sz w:val="24"/>
                <w:szCs w:val="24"/>
                <w:lang w:val="en-US"/>
              </w:rPr>
              <w:t xml:space="preserve"> </w:t>
            </w:r>
            <w:r w:rsidRPr="009B4D97">
              <w:rPr>
                <w:sz w:val="24"/>
                <w:szCs w:val="24"/>
                <w:lang w:val="ru-RU"/>
              </w:rPr>
              <w:t>дұрыс</w:t>
            </w:r>
            <w:r w:rsidRPr="009B4D97">
              <w:rPr>
                <w:sz w:val="24"/>
                <w:szCs w:val="24"/>
                <w:lang w:val="en-US"/>
              </w:rPr>
              <w:t xml:space="preserve"> </w:t>
            </w:r>
            <w:r w:rsidRPr="009B4D97">
              <w:rPr>
                <w:sz w:val="24"/>
                <w:szCs w:val="24"/>
                <w:lang w:val="ru-RU"/>
              </w:rPr>
              <w:t>сүрту</w:t>
            </w:r>
            <w:r w:rsidRPr="009B4D97">
              <w:rPr>
                <w:sz w:val="24"/>
                <w:szCs w:val="24"/>
                <w:lang w:val="en-US"/>
              </w:rPr>
              <w:t xml:space="preserve">, </w:t>
            </w:r>
            <w:r w:rsidRPr="009B4D97">
              <w:rPr>
                <w:sz w:val="24"/>
                <w:szCs w:val="24"/>
                <w:lang w:val="ru-RU"/>
              </w:rPr>
              <w:t>орамалды</w:t>
            </w:r>
            <w:r w:rsidRPr="009B4D97">
              <w:rPr>
                <w:sz w:val="24"/>
                <w:szCs w:val="24"/>
                <w:lang w:val="en-US"/>
              </w:rPr>
              <w:t xml:space="preserve"> </w:t>
            </w:r>
            <w:r w:rsidRPr="009B4D97">
              <w:rPr>
                <w:sz w:val="24"/>
                <w:szCs w:val="24"/>
                <w:lang w:val="ru-RU"/>
              </w:rPr>
              <w:t>ілу</w:t>
            </w:r>
            <w:r w:rsidRPr="009B4D97">
              <w:rPr>
                <w:sz w:val="24"/>
                <w:szCs w:val="24"/>
                <w:lang w:val="en-US"/>
              </w:rPr>
              <w:t xml:space="preserve"> </w:t>
            </w:r>
            <w:r w:rsidRPr="009B4D97">
              <w:rPr>
                <w:sz w:val="24"/>
                <w:szCs w:val="24"/>
                <w:lang w:val="ru-RU"/>
              </w:rPr>
              <w:t>көркем</w:t>
            </w:r>
            <w:r w:rsidRPr="009B4D97">
              <w:rPr>
                <w:sz w:val="24"/>
                <w:szCs w:val="24"/>
                <w:lang w:val="en-US"/>
              </w:rPr>
              <w:t xml:space="preserve"> </w:t>
            </w:r>
            <w:r w:rsidRPr="009B4D97">
              <w:rPr>
                <w:sz w:val="24"/>
                <w:szCs w:val="24"/>
                <w:lang w:val="ru-RU"/>
              </w:rPr>
              <w:t>сөз</w:t>
            </w:r>
            <w:r w:rsidRPr="009B4D97">
              <w:rPr>
                <w:sz w:val="24"/>
                <w:szCs w:val="24"/>
                <w:lang w:val="en-US"/>
              </w:rPr>
              <w:t xml:space="preserve"> </w:t>
            </w:r>
            <w:r w:rsidRPr="009B4D97">
              <w:rPr>
                <w:sz w:val="24"/>
                <w:szCs w:val="24"/>
                <w:lang w:val="ru-RU"/>
              </w:rPr>
              <w:t>қолдану</w:t>
            </w:r>
          </w:p>
          <w:p w:rsidR="005A17CD" w:rsidRPr="009B4D97" w:rsidRDefault="005A17CD" w:rsidP="005A17CD">
            <w:pPr>
              <w:pStyle w:val="TableParagraph"/>
              <w:rPr>
                <w:sz w:val="24"/>
                <w:szCs w:val="24"/>
                <w:lang w:val="en-US"/>
              </w:rPr>
            </w:pPr>
            <w:r w:rsidRPr="009B4D97">
              <w:rPr>
                <w:sz w:val="24"/>
                <w:szCs w:val="24"/>
                <w:lang w:val="ru-RU"/>
              </w:rPr>
              <w:t>Кезекшілердің</w:t>
            </w:r>
            <w:r w:rsidRPr="009B4D97">
              <w:rPr>
                <w:sz w:val="24"/>
                <w:szCs w:val="24"/>
                <w:lang w:val="en-US"/>
              </w:rPr>
              <w:t xml:space="preserve"> </w:t>
            </w:r>
            <w:r w:rsidRPr="009B4D97">
              <w:rPr>
                <w:sz w:val="24"/>
                <w:szCs w:val="24"/>
                <w:lang w:val="ru-RU"/>
              </w:rPr>
              <w:t>жұмысы</w:t>
            </w:r>
            <w:r w:rsidRPr="009B4D97">
              <w:rPr>
                <w:sz w:val="24"/>
                <w:szCs w:val="24"/>
                <w:lang w:val="en-US"/>
              </w:rPr>
              <w:t xml:space="preserve"> ( </w:t>
            </w:r>
            <w:r w:rsidRPr="009B4D97">
              <w:rPr>
                <w:sz w:val="24"/>
                <w:szCs w:val="24"/>
                <w:lang w:val="ru-RU"/>
              </w:rPr>
              <w:t>асхана</w:t>
            </w:r>
            <w:r w:rsidRPr="009B4D97">
              <w:rPr>
                <w:sz w:val="24"/>
                <w:szCs w:val="24"/>
                <w:lang w:val="en-US"/>
              </w:rPr>
              <w:t xml:space="preserve"> </w:t>
            </w:r>
            <w:r w:rsidRPr="009B4D97">
              <w:rPr>
                <w:sz w:val="24"/>
                <w:szCs w:val="24"/>
                <w:lang w:val="ru-RU"/>
              </w:rPr>
              <w:t>құралдарын</w:t>
            </w:r>
            <w:r w:rsidRPr="009B4D97">
              <w:rPr>
                <w:sz w:val="24"/>
                <w:szCs w:val="24"/>
                <w:lang w:val="en-US"/>
              </w:rPr>
              <w:t xml:space="preserve">, </w:t>
            </w:r>
            <w:r w:rsidRPr="009B4D97">
              <w:rPr>
                <w:sz w:val="24"/>
                <w:szCs w:val="24"/>
                <w:lang w:val="ru-RU"/>
              </w:rPr>
              <w:t>майлықтарды</w:t>
            </w:r>
            <w:r w:rsidRPr="009B4D97">
              <w:rPr>
                <w:sz w:val="24"/>
                <w:szCs w:val="24"/>
                <w:lang w:val="en-US"/>
              </w:rPr>
              <w:t xml:space="preserve"> </w:t>
            </w:r>
            <w:r w:rsidRPr="009B4D97">
              <w:rPr>
                <w:sz w:val="24"/>
                <w:szCs w:val="24"/>
                <w:lang w:val="ru-RU"/>
              </w:rPr>
              <w:t>үстелге</w:t>
            </w:r>
            <w:r w:rsidRPr="009B4D97">
              <w:rPr>
                <w:sz w:val="24"/>
                <w:szCs w:val="24"/>
                <w:lang w:val="en-US"/>
              </w:rPr>
              <w:t xml:space="preserve"> </w:t>
            </w:r>
            <w:r w:rsidRPr="009B4D97">
              <w:rPr>
                <w:sz w:val="24"/>
                <w:szCs w:val="24"/>
                <w:lang w:val="ru-RU"/>
              </w:rPr>
              <w:t>қою</w:t>
            </w:r>
            <w:r w:rsidRPr="009B4D97">
              <w:rPr>
                <w:sz w:val="24"/>
                <w:szCs w:val="24"/>
                <w:lang w:val="en-US"/>
              </w:rPr>
              <w:t>)</w:t>
            </w:r>
          </w:p>
          <w:p w:rsidR="005A17CD" w:rsidRPr="009B4D97" w:rsidRDefault="005A17CD" w:rsidP="005A17CD">
            <w:pPr>
              <w:pStyle w:val="a8"/>
              <w:ind w:left="0"/>
              <w:rPr>
                <w:sz w:val="24"/>
                <w:szCs w:val="24"/>
              </w:rPr>
            </w:pPr>
            <w:r w:rsidRPr="009B4D97">
              <w:rPr>
                <w:sz w:val="24"/>
                <w:szCs w:val="24"/>
                <w:lang w:val="ru-RU"/>
              </w:rPr>
              <w:t>Тамақтану</w:t>
            </w:r>
            <w:r w:rsidRPr="009B4D97">
              <w:rPr>
                <w:sz w:val="24"/>
                <w:szCs w:val="24"/>
                <w:lang w:val="en-US"/>
              </w:rPr>
              <w:t xml:space="preserve"> (</w:t>
            </w:r>
            <w:r w:rsidRPr="009B4D97">
              <w:rPr>
                <w:sz w:val="24"/>
                <w:szCs w:val="24"/>
                <w:lang w:val="ru-RU"/>
              </w:rPr>
              <w:t>өз</w:t>
            </w:r>
            <w:r w:rsidRPr="009B4D97">
              <w:rPr>
                <w:sz w:val="24"/>
                <w:szCs w:val="24"/>
                <w:lang w:val="en-US"/>
              </w:rPr>
              <w:t xml:space="preserve"> </w:t>
            </w:r>
            <w:r w:rsidRPr="009B4D97">
              <w:rPr>
                <w:sz w:val="24"/>
                <w:szCs w:val="24"/>
                <w:lang w:val="ru-RU"/>
              </w:rPr>
              <w:t>орнын</w:t>
            </w:r>
            <w:r w:rsidRPr="009B4D97">
              <w:rPr>
                <w:sz w:val="24"/>
                <w:szCs w:val="24"/>
                <w:lang w:val="en-US"/>
              </w:rPr>
              <w:t xml:space="preserve"> </w:t>
            </w:r>
            <w:r w:rsidRPr="009B4D97">
              <w:rPr>
                <w:sz w:val="24"/>
                <w:szCs w:val="24"/>
                <w:lang w:val="ru-RU"/>
              </w:rPr>
              <w:t>білу</w:t>
            </w:r>
            <w:r w:rsidRPr="009B4D97">
              <w:rPr>
                <w:sz w:val="24"/>
                <w:szCs w:val="24"/>
                <w:lang w:val="en-US"/>
              </w:rPr>
              <w:t xml:space="preserve">,  </w:t>
            </w:r>
            <w:r w:rsidRPr="009B4D97">
              <w:rPr>
                <w:sz w:val="24"/>
                <w:szCs w:val="24"/>
                <w:lang w:val="ru-RU"/>
              </w:rPr>
              <w:t>дұрыс</w:t>
            </w:r>
            <w:r w:rsidRPr="009B4D97">
              <w:rPr>
                <w:sz w:val="24"/>
                <w:szCs w:val="24"/>
                <w:lang w:val="en-US"/>
              </w:rPr>
              <w:t xml:space="preserve"> </w:t>
            </w:r>
            <w:r w:rsidRPr="009B4D97">
              <w:rPr>
                <w:sz w:val="24"/>
                <w:szCs w:val="24"/>
                <w:lang w:val="ru-RU"/>
              </w:rPr>
              <w:t>отыру</w:t>
            </w:r>
            <w:r w:rsidRPr="009B4D97">
              <w:rPr>
                <w:sz w:val="24"/>
                <w:szCs w:val="24"/>
                <w:lang w:val="en-US"/>
              </w:rPr>
              <w:t xml:space="preserve">, </w:t>
            </w:r>
            <w:r w:rsidRPr="009B4D97">
              <w:rPr>
                <w:sz w:val="24"/>
                <w:szCs w:val="24"/>
                <w:lang w:val="ru-RU"/>
              </w:rPr>
              <w:t>асхана</w:t>
            </w:r>
            <w:r w:rsidRPr="009B4D97">
              <w:rPr>
                <w:sz w:val="24"/>
                <w:szCs w:val="24"/>
                <w:lang w:val="en-US"/>
              </w:rPr>
              <w:t xml:space="preserve"> </w:t>
            </w:r>
            <w:r w:rsidRPr="009B4D97">
              <w:rPr>
                <w:sz w:val="24"/>
                <w:szCs w:val="24"/>
                <w:lang w:val="ru-RU"/>
              </w:rPr>
              <w:t>құралдарын</w:t>
            </w:r>
            <w:r w:rsidRPr="009B4D97">
              <w:rPr>
                <w:sz w:val="24"/>
                <w:szCs w:val="24"/>
                <w:lang w:val="en-US"/>
              </w:rPr>
              <w:t xml:space="preserve"> </w:t>
            </w:r>
            <w:r w:rsidRPr="009B4D97">
              <w:rPr>
                <w:sz w:val="24"/>
                <w:szCs w:val="24"/>
                <w:lang w:val="ru-RU"/>
              </w:rPr>
              <w:t>дұрыс</w:t>
            </w:r>
            <w:r w:rsidRPr="009B4D97">
              <w:rPr>
                <w:sz w:val="24"/>
                <w:szCs w:val="24"/>
                <w:lang w:val="en-US"/>
              </w:rPr>
              <w:t xml:space="preserve"> </w:t>
            </w:r>
            <w:r w:rsidRPr="009B4D97">
              <w:rPr>
                <w:sz w:val="24"/>
                <w:szCs w:val="24"/>
                <w:lang w:val="ru-RU"/>
              </w:rPr>
              <w:t>ұстай</w:t>
            </w:r>
            <w:r w:rsidRPr="009B4D97">
              <w:rPr>
                <w:sz w:val="24"/>
                <w:szCs w:val="24"/>
                <w:lang w:val="en-US"/>
              </w:rPr>
              <w:t xml:space="preserve"> </w:t>
            </w:r>
            <w:r w:rsidRPr="009B4D97">
              <w:rPr>
                <w:sz w:val="24"/>
                <w:szCs w:val="24"/>
                <w:lang w:val="ru-RU"/>
              </w:rPr>
              <w:t>білу</w:t>
            </w:r>
            <w:r w:rsidRPr="009B4D97">
              <w:rPr>
                <w:sz w:val="24"/>
                <w:szCs w:val="24"/>
                <w:lang w:val="en-US"/>
              </w:rPr>
              <w:t xml:space="preserve">,  </w:t>
            </w:r>
            <w:r w:rsidRPr="009B4D97">
              <w:rPr>
                <w:sz w:val="24"/>
                <w:szCs w:val="24"/>
                <w:lang w:val="ru-RU"/>
              </w:rPr>
              <w:t>ұқыпты</w:t>
            </w:r>
            <w:r w:rsidRPr="009B4D97">
              <w:rPr>
                <w:sz w:val="24"/>
                <w:szCs w:val="24"/>
                <w:lang w:val="en-US"/>
              </w:rPr>
              <w:t xml:space="preserve"> </w:t>
            </w:r>
            <w:r w:rsidRPr="009B4D97">
              <w:rPr>
                <w:sz w:val="24"/>
                <w:szCs w:val="24"/>
                <w:lang w:val="ru-RU"/>
              </w:rPr>
              <w:t>тамақтану</w:t>
            </w:r>
            <w:r w:rsidRPr="009B4D97">
              <w:rPr>
                <w:sz w:val="24"/>
                <w:szCs w:val="24"/>
                <w:lang w:val="en-US"/>
              </w:rPr>
              <w:t xml:space="preserve"> ,  </w:t>
            </w:r>
            <w:r w:rsidRPr="009B4D97">
              <w:rPr>
                <w:sz w:val="24"/>
                <w:szCs w:val="24"/>
                <w:lang w:val="ru-RU"/>
              </w:rPr>
              <w:t>сөйлеспеу</w:t>
            </w:r>
            <w:r w:rsidRPr="009B4D97">
              <w:rPr>
                <w:sz w:val="24"/>
                <w:szCs w:val="24"/>
                <w:lang w:val="en-US"/>
              </w:rPr>
              <w:t xml:space="preserve">,   </w:t>
            </w:r>
            <w:r w:rsidRPr="009B4D97">
              <w:rPr>
                <w:sz w:val="24"/>
                <w:szCs w:val="24"/>
                <w:lang w:val="ru-RU"/>
              </w:rPr>
              <w:t>алғыс</w:t>
            </w:r>
            <w:r w:rsidRPr="009B4D97">
              <w:rPr>
                <w:sz w:val="24"/>
                <w:szCs w:val="24"/>
                <w:lang w:val="en-US"/>
              </w:rPr>
              <w:t xml:space="preserve"> </w:t>
            </w:r>
            <w:r w:rsidRPr="009B4D97">
              <w:rPr>
                <w:sz w:val="24"/>
                <w:szCs w:val="24"/>
                <w:lang w:val="ru-RU"/>
              </w:rPr>
              <w:t>айту</w:t>
            </w:r>
            <w:r w:rsidRPr="009B4D97">
              <w:rPr>
                <w:sz w:val="24"/>
                <w:szCs w:val="24"/>
                <w:lang w:val="en-US"/>
              </w:rPr>
              <w:t xml:space="preserve">) </w:t>
            </w:r>
            <w:r w:rsidRPr="009B4D97">
              <w:rPr>
                <w:sz w:val="24"/>
                <w:szCs w:val="24"/>
              </w:rPr>
              <w:t>Ас</w:t>
            </w:r>
            <w:r w:rsidRPr="009B4D97">
              <w:rPr>
                <w:spacing w:val="1"/>
                <w:sz w:val="24"/>
                <w:szCs w:val="24"/>
              </w:rPr>
              <w:t xml:space="preserve"> </w:t>
            </w:r>
            <w:r w:rsidRPr="009B4D97">
              <w:rPr>
                <w:sz w:val="24"/>
                <w:szCs w:val="24"/>
              </w:rPr>
              <w:t>ішу</w:t>
            </w:r>
            <w:r w:rsidRPr="009B4D97">
              <w:rPr>
                <w:spacing w:val="1"/>
                <w:sz w:val="24"/>
                <w:szCs w:val="24"/>
              </w:rPr>
              <w:t xml:space="preserve"> </w:t>
            </w:r>
            <w:r w:rsidRPr="009B4D97">
              <w:rPr>
                <w:sz w:val="24"/>
                <w:szCs w:val="24"/>
              </w:rPr>
              <w:t>құралдарын</w:t>
            </w:r>
            <w:r w:rsidRPr="009B4D97">
              <w:rPr>
                <w:spacing w:val="-3"/>
                <w:sz w:val="24"/>
                <w:szCs w:val="24"/>
              </w:rPr>
              <w:t xml:space="preserve"> </w:t>
            </w:r>
            <w:r w:rsidRPr="009B4D97">
              <w:rPr>
                <w:sz w:val="24"/>
                <w:szCs w:val="24"/>
              </w:rPr>
              <w:t>орнымен қолдануға баулу. Тамақтан соң ауыздарын сумен шаюды қалыптастыру.  (</w:t>
            </w:r>
            <w:r w:rsidRPr="009B4D97">
              <w:rPr>
                <w:b/>
                <w:bCs/>
                <w:sz w:val="24"/>
                <w:szCs w:val="24"/>
              </w:rPr>
              <w:t>мәдени-гигеналық дағдылар, өзіне-өзі қызмет ету, еңбек әрекеті)</w:t>
            </w:r>
          </w:p>
        </w:tc>
      </w:tr>
      <w:tr w:rsidR="005A17CD" w:rsidRPr="00A16D1B" w:rsidTr="005A17CD">
        <w:trPr>
          <w:trHeight w:val="281"/>
        </w:trPr>
        <w:tc>
          <w:tcPr>
            <w:tcW w:w="2540" w:type="dxa"/>
          </w:tcPr>
          <w:p w:rsidR="005A17CD" w:rsidRPr="009B4D97" w:rsidRDefault="005A17CD" w:rsidP="005A17CD">
            <w:pPr>
              <w:pStyle w:val="a3"/>
              <w:rPr>
                <w:b/>
                <w:bCs/>
                <w:szCs w:val="24"/>
              </w:rPr>
            </w:pPr>
            <w:r w:rsidRPr="009B4D97">
              <w:rPr>
                <w:b/>
                <w:bCs/>
                <w:szCs w:val="24"/>
              </w:rPr>
              <w:t>Күндізгі</w:t>
            </w:r>
            <w:r w:rsidRPr="009B4D97">
              <w:rPr>
                <w:b/>
                <w:bCs/>
                <w:spacing w:val="-3"/>
                <w:szCs w:val="24"/>
              </w:rPr>
              <w:t xml:space="preserve"> </w:t>
            </w:r>
            <w:r w:rsidRPr="009B4D97">
              <w:rPr>
                <w:b/>
                <w:bCs/>
                <w:szCs w:val="24"/>
              </w:rPr>
              <w:t>ұйқы</w:t>
            </w:r>
          </w:p>
        </w:tc>
        <w:tc>
          <w:tcPr>
            <w:tcW w:w="12622" w:type="dxa"/>
            <w:gridSpan w:val="10"/>
          </w:tcPr>
          <w:p w:rsidR="005A17CD" w:rsidRPr="009B4D97" w:rsidRDefault="005A17CD" w:rsidP="005A17CD">
            <w:pPr>
              <w:rPr>
                <w:szCs w:val="24"/>
              </w:rPr>
            </w:pPr>
            <w:r w:rsidRPr="009B4D97">
              <w:rPr>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9B4D97">
              <w:rPr>
                <w:b/>
                <w:bCs/>
                <w:szCs w:val="24"/>
              </w:rPr>
              <w:t>өзіне-өзі қызмет ету дағдылары, ірі және ұсақ моториканы дамыту)</w:t>
            </w:r>
          </w:p>
          <w:p w:rsidR="005A17CD" w:rsidRPr="009B4D97" w:rsidRDefault="005A17CD" w:rsidP="005A17CD">
            <w:pPr>
              <w:ind w:left="137"/>
              <w:rPr>
                <w:b/>
                <w:bCs/>
                <w:szCs w:val="24"/>
              </w:rPr>
            </w:pPr>
            <w:r w:rsidRPr="009B4D97">
              <w:rPr>
                <w:szCs w:val="24"/>
              </w:rPr>
              <w:t xml:space="preserve">Балалардың  тыныш ұйықтауы үшін жайы баяу музыка тыңдау. Қазақ халық ертегілерін  және т.б  ертегілерді  оқып беру </w:t>
            </w:r>
            <w:r w:rsidRPr="009B4D97">
              <w:rPr>
                <w:b/>
                <w:bCs/>
                <w:szCs w:val="24"/>
              </w:rPr>
              <w:t>(көркем әдебиет, коммуникативтік дағды)</w:t>
            </w:r>
          </w:p>
        </w:tc>
      </w:tr>
      <w:tr w:rsidR="005A17CD" w:rsidRPr="00A16D1B" w:rsidTr="005A17CD">
        <w:trPr>
          <w:trHeight w:val="829"/>
        </w:trPr>
        <w:tc>
          <w:tcPr>
            <w:tcW w:w="2540" w:type="dxa"/>
          </w:tcPr>
          <w:p w:rsidR="005A17CD" w:rsidRPr="009B4D97" w:rsidRDefault="005A17CD" w:rsidP="005A17CD">
            <w:pPr>
              <w:pStyle w:val="a3"/>
              <w:rPr>
                <w:b/>
                <w:bCs/>
                <w:szCs w:val="24"/>
                <w:lang w:val="kk-KZ"/>
              </w:rPr>
            </w:pPr>
            <w:r w:rsidRPr="009B4D97">
              <w:rPr>
                <w:b/>
                <w:bCs/>
                <w:szCs w:val="24"/>
                <w:lang w:val="kk-KZ"/>
              </w:rPr>
              <w:t>Біртіндеп ұйқыдан</w:t>
            </w:r>
            <w:r w:rsidRPr="009B4D97">
              <w:rPr>
                <w:b/>
                <w:bCs/>
                <w:spacing w:val="-57"/>
                <w:szCs w:val="24"/>
                <w:lang w:val="kk-KZ"/>
              </w:rPr>
              <w:t xml:space="preserve"> </w:t>
            </w:r>
            <w:r w:rsidRPr="009B4D97">
              <w:rPr>
                <w:b/>
                <w:bCs/>
                <w:szCs w:val="24"/>
                <w:lang w:val="kk-KZ"/>
              </w:rPr>
              <w:t>ояту,</w:t>
            </w:r>
          </w:p>
          <w:p w:rsidR="005A17CD" w:rsidRPr="009B4D97" w:rsidRDefault="005A17CD" w:rsidP="005A17CD">
            <w:pPr>
              <w:pStyle w:val="a3"/>
              <w:rPr>
                <w:b/>
                <w:bCs/>
                <w:szCs w:val="24"/>
                <w:lang w:val="kk-KZ"/>
              </w:rPr>
            </w:pPr>
            <w:r w:rsidRPr="009B4D97">
              <w:rPr>
                <w:b/>
                <w:bCs/>
                <w:szCs w:val="24"/>
                <w:lang w:val="kk-KZ"/>
              </w:rPr>
              <w:t>сауықтыру</w:t>
            </w:r>
            <w:r w:rsidRPr="009B4D97">
              <w:rPr>
                <w:b/>
                <w:bCs/>
                <w:spacing w:val="-5"/>
                <w:szCs w:val="24"/>
                <w:lang w:val="kk-KZ"/>
              </w:rPr>
              <w:t xml:space="preserve"> </w:t>
            </w:r>
            <w:r w:rsidRPr="009B4D97">
              <w:rPr>
                <w:b/>
                <w:bCs/>
                <w:szCs w:val="24"/>
                <w:lang w:val="kk-KZ"/>
              </w:rPr>
              <w:t>шаралары</w:t>
            </w:r>
          </w:p>
        </w:tc>
        <w:tc>
          <w:tcPr>
            <w:tcW w:w="12622" w:type="dxa"/>
            <w:gridSpan w:val="10"/>
          </w:tcPr>
          <w:p w:rsidR="005A17CD" w:rsidRPr="009B4D97" w:rsidRDefault="005A17CD" w:rsidP="005A17CD">
            <w:pPr>
              <w:rPr>
                <w:b/>
                <w:szCs w:val="24"/>
                <w:lang w:val="kk-KZ"/>
              </w:rPr>
            </w:pPr>
            <w:r w:rsidRPr="009B4D97">
              <w:rPr>
                <w:szCs w:val="24"/>
                <w:lang w:val="kk-KZ"/>
              </w:rPr>
              <w:t xml:space="preserve">Өз орындарында отырып керілу, тыныстау  жаттығуларын жасату.  </w:t>
            </w:r>
          </w:p>
          <w:p w:rsidR="005A17CD" w:rsidRPr="009B4D97" w:rsidRDefault="005A17CD" w:rsidP="005A17CD">
            <w:pPr>
              <w:rPr>
                <w:b/>
                <w:bCs/>
                <w:szCs w:val="24"/>
                <w:lang w:val="kk-KZ"/>
              </w:rPr>
            </w:pPr>
            <w:r w:rsidRPr="009B4D97">
              <w:rPr>
                <w:b/>
                <w:bCs/>
                <w:szCs w:val="24"/>
                <w:lang w:val="kk-KZ"/>
              </w:rPr>
              <w:t>(дене жаттығулар мен белсенділігі)</w:t>
            </w:r>
          </w:p>
          <w:p w:rsidR="005A17CD" w:rsidRPr="009B4D97" w:rsidRDefault="005A17CD" w:rsidP="005A17CD">
            <w:pPr>
              <w:rPr>
                <w:szCs w:val="24"/>
                <w:lang w:val="kk-KZ"/>
              </w:rPr>
            </w:pPr>
            <w:r w:rsidRPr="009B4D97">
              <w:rPr>
                <w:szCs w:val="24"/>
                <w:lang w:val="kk-KZ"/>
              </w:rPr>
              <w:t>Өзіне-өзі қызмет көрсетуге деген ұмтылысын қолдау: белгілі реттілікпен</w:t>
            </w:r>
            <w:r w:rsidRPr="009B4D97">
              <w:rPr>
                <w:spacing w:val="1"/>
                <w:szCs w:val="24"/>
                <w:lang w:val="kk-KZ"/>
              </w:rPr>
              <w:t xml:space="preserve"> </w:t>
            </w:r>
            <w:r w:rsidRPr="009B4D97">
              <w:rPr>
                <w:szCs w:val="24"/>
                <w:lang w:val="kk-KZ"/>
              </w:rPr>
              <w:t>киінуге</w:t>
            </w:r>
            <w:r w:rsidRPr="009B4D97">
              <w:rPr>
                <w:spacing w:val="-7"/>
                <w:szCs w:val="24"/>
                <w:lang w:val="kk-KZ"/>
              </w:rPr>
              <w:t xml:space="preserve"> </w:t>
            </w:r>
            <w:r w:rsidRPr="009B4D97">
              <w:rPr>
                <w:szCs w:val="24"/>
                <w:lang w:val="kk-KZ"/>
              </w:rPr>
              <w:t>және</w:t>
            </w:r>
            <w:r w:rsidRPr="009B4D97">
              <w:rPr>
                <w:spacing w:val="-10"/>
                <w:szCs w:val="24"/>
                <w:lang w:val="kk-KZ"/>
              </w:rPr>
              <w:t xml:space="preserve"> </w:t>
            </w:r>
            <w:r w:rsidRPr="009B4D97">
              <w:rPr>
                <w:szCs w:val="24"/>
                <w:lang w:val="kk-KZ"/>
              </w:rPr>
              <w:t>шешінуге,</w:t>
            </w:r>
            <w:r w:rsidRPr="009B4D97">
              <w:rPr>
                <w:spacing w:val="-7"/>
                <w:szCs w:val="24"/>
                <w:lang w:val="kk-KZ"/>
              </w:rPr>
              <w:t xml:space="preserve"> </w:t>
            </w:r>
            <w:r w:rsidRPr="009B4D97">
              <w:rPr>
                <w:szCs w:val="24"/>
                <w:lang w:val="kk-KZ"/>
              </w:rPr>
              <w:t>тісті</w:t>
            </w:r>
            <w:r w:rsidRPr="009B4D97">
              <w:rPr>
                <w:spacing w:val="-7"/>
                <w:szCs w:val="24"/>
                <w:lang w:val="kk-KZ"/>
              </w:rPr>
              <w:t xml:space="preserve"> </w:t>
            </w:r>
            <w:r w:rsidRPr="009B4D97">
              <w:rPr>
                <w:szCs w:val="24"/>
                <w:lang w:val="kk-KZ"/>
              </w:rPr>
              <w:t>тазалауға,</w:t>
            </w:r>
            <w:r w:rsidRPr="009B4D97">
              <w:rPr>
                <w:spacing w:val="-7"/>
                <w:szCs w:val="24"/>
                <w:lang w:val="kk-KZ"/>
              </w:rPr>
              <w:t xml:space="preserve"> </w:t>
            </w:r>
            <w:r w:rsidRPr="009B4D97">
              <w:rPr>
                <w:szCs w:val="24"/>
                <w:lang w:val="kk-KZ"/>
              </w:rPr>
              <w:t>ұқыптылыққа,</w:t>
            </w:r>
            <w:r w:rsidRPr="009B4D97">
              <w:rPr>
                <w:spacing w:val="-7"/>
                <w:szCs w:val="24"/>
                <w:lang w:val="kk-KZ"/>
              </w:rPr>
              <w:t xml:space="preserve"> </w:t>
            </w:r>
            <w:r w:rsidRPr="009B4D97">
              <w:rPr>
                <w:szCs w:val="24"/>
                <w:lang w:val="kk-KZ"/>
              </w:rPr>
              <w:t>киіміндегі</w:t>
            </w:r>
            <w:r w:rsidRPr="009B4D97">
              <w:rPr>
                <w:spacing w:val="-8"/>
                <w:szCs w:val="24"/>
                <w:lang w:val="kk-KZ"/>
              </w:rPr>
              <w:t xml:space="preserve"> </w:t>
            </w:r>
            <w:r w:rsidRPr="009B4D97">
              <w:rPr>
                <w:szCs w:val="24"/>
                <w:lang w:val="kk-KZ"/>
              </w:rPr>
              <w:t>олқылықтарды</w:t>
            </w:r>
            <w:r w:rsidRPr="009B4D97">
              <w:rPr>
                <w:spacing w:val="-68"/>
                <w:szCs w:val="24"/>
                <w:lang w:val="kk-KZ"/>
              </w:rPr>
              <w:t xml:space="preserve"> </w:t>
            </w:r>
            <w:r w:rsidRPr="009B4D97">
              <w:rPr>
                <w:szCs w:val="24"/>
                <w:lang w:val="kk-KZ"/>
              </w:rPr>
              <w:t>байқауға,</w:t>
            </w:r>
            <w:r w:rsidRPr="009B4D97">
              <w:rPr>
                <w:spacing w:val="1"/>
                <w:szCs w:val="24"/>
                <w:lang w:val="kk-KZ"/>
              </w:rPr>
              <w:t xml:space="preserve"> </w:t>
            </w:r>
            <w:r w:rsidRPr="009B4D97">
              <w:rPr>
                <w:szCs w:val="24"/>
                <w:lang w:val="kk-KZ"/>
              </w:rPr>
              <w:t>оларды</w:t>
            </w:r>
            <w:r w:rsidRPr="009B4D97">
              <w:rPr>
                <w:spacing w:val="1"/>
                <w:szCs w:val="24"/>
                <w:lang w:val="kk-KZ"/>
              </w:rPr>
              <w:t xml:space="preserve"> </w:t>
            </w:r>
            <w:r w:rsidRPr="009B4D97">
              <w:rPr>
                <w:szCs w:val="24"/>
                <w:lang w:val="kk-KZ"/>
              </w:rPr>
              <w:t>ересектің</w:t>
            </w:r>
            <w:r w:rsidRPr="009B4D97">
              <w:rPr>
                <w:spacing w:val="1"/>
                <w:szCs w:val="24"/>
                <w:lang w:val="kk-KZ"/>
              </w:rPr>
              <w:t xml:space="preserve"> </w:t>
            </w:r>
            <w:r w:rsidRPr="009B4D97">
              <w:rPr>
                <w:szCs w:val="24"/>
                <w:lang w:val="kk-KZ"/>
              </w:rPr>
              <w:t>көмегімен</w:t>
            </w:r>
            <w:r w:rsidRPr="009B4D97">
              <w:rPr>
                <w:spacing w:val="1"/>
                <w:szCs w:val="24"/>
                <w:lang w:val="kk-KZ"/>
              </w:rPr>
              <w:t xml:space="preserve"> </w:t>
            </w:r>
            <w:r w:rsidRPr="009B4D97">
              <w:rPr>
                <w:szCs w:val="24"/>
                <w:lang w:val="kk-KZ"/>
              </w:rPr>
              <w:t>немесе</w:t>
            </w:r>
            <w:r w:rsidRPr="009B4D97">
              <w:rPr>
                <w:spacing w:val="1"/>
                <w:szCs w:val="24"/>
                <w:lang w:val="kk-KZ"/>
              </w:rPr>
              <w:t xml:space="preserve"> </w:t>
            </w:r>
            <w:r w:rsidRPr="009B4D97">
              <w:rPr>
                <w:szCs w:val="24"/>
                <w:lang w:val="kk-KZ"/>
              </w:rPr>
              <w:t>өз</w:t>
            </w:r>
            <w:r w:rsidRPr="009B4D97">
              <w:rPr>
                <w:spacing w:val="1"/>
                <w:szCs w:val="24"/>
                <w:lang w:val="kk-KZ"/>
              </w:rPr>
              <w:t xml:space="preserve"> </w:t>
            </w:r>
            <w:r w:rsidRPr="009B4D97">
              <w:rPr>
                <w:szCs w:val="24"/>
                <w:lang w:val="kk-KZ"/>
              </w:rPr>
              <w:t>бетінше</w:t>
            </w:r>
            <w:r w:rsidRPr="009B4D97">
              <w:rPr>
                <w:spacing w:val="1"/>
                <w:szCs w:val="24"/>
                <w:lang w:val="kk-KZ"/>
              </w:rPr>
              <w:t xml:space="preserve"> </w:t>
            </w:r>
            <w:r w:rsidRPr="009B4D97">
              <w:rPr>
                <w:szCs w:val="24"/>
                <w:lang w:val="kk-KZ"/>
              </w:rPr>
              <w:t>реттеуге баулу.Қыз балалардың шаштарын тарауға үйрету. (</w:t>
            </w:r>
            <w:r w:rsidRPr="009B4D97">
              <w:rPr>
                <w:b/>
                <w:bCs/>
                <w:szCs w:val="24"/>
                <w:lang w:val="kk-KZ"/>
              </w:rPr>
              <w:t>өзіне-өзі қызмет ету дағдылары, ірі және ұсақ моториканы дамыту)</w:t>
            </w:r>
          </w:p>
        </w:tc>
      </w:tr>
      <w:tr w:rsidR="005A17CD" w:rsidRPr="00A16D1B" w:rsidTr="005A17CD">
        <w:trPr>
          <w:trHeight w:val="275"/>
        </w:trPr>
        <w:tc>
          <w:tcPr>
            <w:tcW w:w="2540" w:type="dxa"/>
          </w:tcPr>
          <w:p w:rsidR="005A17CD" w:rsidRPr="009B4D97" w:rsidRDefault="005A17CD" w:rsidP="005A17CD">
            <w:pPr>
              <w:pStyle w:val="a3"/>
              <w:rPr>
                <w:b/>
                <w:bCs/>
                <w:szCs w:val="24"/>
              </w:rPr>
            </w:pPr>
            <w:r w:rsidRPr="009B4D97">
              <w:rPr>
                <w:b/>
                <w:bCs/>
                <w:szCs w:val="24"/>
              </w:rPr>
              <w:t>Бесін</w:t>
            </w:r>
            <w:r w:rsidRPr="009B4D97">
              <w:rPr>
                <w:b/>
                <w:bCs/>
                <w:spacing w:val="-2"/>
                <w:szCs w:val="24"/>
              </w:rPr>
              <w:t xml:space="preserve"> </w:t>
            </w:r>
            <w:r w:rsidRPr="009B4D97">
              <w:rPr>
                <w:b/>
                <w:bCs/>
                <w:szCs w:val="24"/>
              </w:rPr>
              <w:t>ас</w:t>
            </w:r>
          </w:p>
        </w:tc>
        <w:tc>
          <w:tcPr>
            <w:tcW w:w="12622" w:type="dxa"/>
            <w:gridSpan w:val="10"/>
          </w:tcPr>
          <w:p w:rsidR="005A17CD" w:rsidRPr="009B4D97" w:rsidRDefault="005A17CD" w:rsidP="005A17CD">
            <w:pPr>
              <w:ind w:left="137"/>
              <w:rPr>
                <w:szCs w:val="24"/>
              </w:rPr>
            </w:pPr>
            <w:r w:rsidRPr="009B4D97">
              <w:rPr>
                <w:szCs w:val="24"/>
              </w:rPr>
              <w:t>Қолдарын жуу, құрғатып сүрту, сүлгіні өз орнына іліп қоюды үйрету.</w:t>
            </w:r>
            <w:r w:rsidRPr="009B4D97">
              <w:rPr>
                <w:rFonts w:eastAsia="Calibri"/>
                <w:b/>
                <w:bCs/>
                <w:kern w:val="24"/>
                <w:szCs w:val="24"/>
              </w:rPr>
              <w:t xml:space="preserve"> </w:t>
            </w:r>
            <w:r w:rsidRPr="009B4D97">
              <w:rPr>
                <w:b/>
                <w:bCs/>
                <w:szCs w:val="24"/>
              </w:rPr>
              <w:t>(мәдени-гигиеналық  дағдылар</w:t>
            </w:r>
            <w:r w:rsidRPr="009B4D97">
              <w:rPr>
                <w:szCs w:val="24"/>
              </w:rPr>
              <w:t xml:space="preserve">).  </w:t>
            </w:r>
          </w:p>
          <w:p w:rsidR="005A17CD" w:rsidRPr="009B4D97" w:rsidRDefault="005A17CD" w:rsidP="005A17CD">
            <w:pPr>
              <w:pStyle w:val="TableParagraph"/>
              <w:rPr>
                <w:sz w:val="24"/>
                <w:szCs w:val="24"/>
              </w:rPr>
            </w:pPr>
            <w:r w:rsidRPr="009B4D97">
              <w:rPr>
                <w:sz w:val="24"/>
                <w:szCs w:val="24"/>
              </w:rPr>
              <w:t>Кезекшілердің жұмысы ( асхана құралдарын, майлықтарды үстелге қою, соңынан жинау)</w:t>
            </w:r>
          </w:p>
          <w:p w:rsidR="005A17CD" w:rsidRPr="009B4D97" w:rsidRDefault="005A17CD" w:rsidP="005A17CD">
            <w:pPr>
              <w:rPr>
                <w:szCs w:val="24"/>
                <w:lang w:val="kk-KZ"/>
              </w:rPr>
            </w:pPr>
            <w:r w:rsidRPr="009B4D97">
              <w:rPr>
                <w:szCs w:val="24"/>
                <w:lang w:val="kk-KZ"/>
              </w:rPr>
              <w:t>Таза және ұқыпты тамақтану. Тамақтану мәденетін қалыптастыру. Асты тауысып жеуге үйрету.</w:t>
            </w:r>
          </w:p>
          <w:p w:rsidR="005A17CD" w:rsidRPr="009B4D97" w:rsidRDefault="005A17CD" w:rsidP="005A17CD">
            <w:pPr>
              <w:rPr>
                <w:szCs w:val="24"/>
                <w:lang w:val="kk-KZ"/>
              </w:rPr>
            </w:pPr>
            <w:r w:rsidRPr="009B4D97">
              <w:rPr>
                <w:szCs w:val="24"/>
                <w:lang w:val="kk-KZ"/>
              </w:rPr>
              <w:t>(</w:t>
            </w:r>
            <w:r w:rsidRPr="009B4D97">
              <w:rPr>
                <w:b/>
                <w:bCs/>
                <w:szCs w:val="24"/>
                <w:lang w:val="kk-KZ"/>
              </w:rPr>
              <w:t>мәдени-гигеналық дағдылар, өзіне-өзі қызмет ету, еңбек әрекеті)</w:t>
            </w:r>
          </w:p>
        </w:tc>
      </w:tr>
      <w:tr w:rsidR="005A17CD" w:rsidRPr="009B4D97" w:rsidTr="005A17CD">
        <w:trPr>
          <w:trHeight w:val="1655"/>
        </w:trPr>
        <w:tc>
          <w:tcPr>
            <w:tcW w:w="2540" w:type="dxa"/>
          </w:tcPr>
          <w:p w:rsidR="005A17CD" w:rsidRPr="009B4D97" w:rsidRDefault="005A17CD" w:rsidP="005A17CD">
            <w:pPr>
              <w:pStyle w:val="a3"/>
              <w:jc w:val="left"/>
              <w:rPr>
                <w:b/>
                <w:bCs/>
                <w:spacing w:val="-58"/>
                <w:szCs w:val="24"/>
                <w:lang w:val="kk-KZ"/>
              </w:rPr>
            </w:pPr>
            <w:r w:rsidRPr="009B4D97">
              <w:rPr>
                <w:b/>
                <w:bCs/>
                <w:szCs w:val="24"/>
                <w:lang w:val="kk-KZ"/>
              </w:rPr>
              <w:lastRenderedPageBreak/>
              <w:t>Балалардың дербес әрекеті</w:t>
            </w:r>
            <w:r w:rsidRPr="009B4D97">
              <w:rPr>
                <w:b/>
                <w:bCs/>
                <w:spacing w:val="-58"/>
                <w:szCs w:val="24"/>
                <w:lang w:val="kk-KZ"/>
              </w:rPr>
              <w:t xml:space="preserve"> </w:t>
            </w:r>
          </w:p>
          <w:p w:rsidR="005A17CD" w:rsidRPr="009B4D97" w:rsidRDefault="005A17CD" w:rsidP="005A17CD">
            <w:pPr>
              <w:pStyle w:val="a3"/>
              <w:jc w:val="left"/>
              <w:rPr>
                <w:b/>
                <w:bCs/>
                <w:szCs w:val="24"/>
                <w:lang w:val="kk-KZ"/>
              </w:rPr>
            </w:pPr>
            <w:r w:rsidRPr="009B4D97">
              <w:rPr>
                <w:b/>
                <w:bCs/>
                <w:szCs w:val="24"/>
                <w:lang w:val="kk-KZ"/>
              </w:rPr>
              <w:t>(баяу қимылды ойындар,</w:t>
            </w:r>
            <w:r w:rsidRPr="009B4D97">
              <w:rPr>
                <w:b/>
                <w:bCs/>
                <w:spacing w:val="1"/>
                <w:szCs w:val="24"/>
                <w:lang w:val="kk-KZ"/>
              </w:rPr>
              <w:t xml:space="preserve"> </w:t>
            </w:r>
            <w:r w:rsidRPr="009B4D97">
              <w:rPr>
                <w:b/>
                <w:bCs/>
                <w:szCs w:val="24"/>
                <w:lang w:val="kk-KZ"/>
              </w:rPr>
              <w:t>үстел</w:t>
            </w:r>
            <w:r w:rsidRPr="009B4D97">
              <w:rPr>
                <w:b/>
                <w:bCs/>
                <w:spacing w:val="-1"/>
                <w:szCs w:val="24"/>
                <w:lang w:val="kk-KZ"/>
              </w:rPr>
              <w:t xml:space="preserve"> </w:t>
            </w:r>
            <w:r w:rsidRPr="009B4D97">
              <w:rPr>
                <w:b/>
                <w:bCs/>
                <w:szCs w:val="24"/>
                <w:lang w:val="kk-KZ"/>
              </w:rPr>
              <w:t>үсті ойындары, бейнелеу</w:t>
            </w:r>
            <w:r w:rsidRPr="009B4D97">
              <w:rPr>
                <w:b/>
                <w:bCs/>
                <w:spacing w:val="-11"/>
                <w:szCs w:val="24"/>
                <w:lang w:val="kk-KZ"/>
              </w:rPr>
              <w:t xml:space="preserve"> </w:t>
            </w:r>
            <w:r w:rsidRPr="009B4D97">
              <w:rPr>
                <w:b/>
                <w:bCs/>
                <w:szCs w:val="24"/>
                <w:lang w:val="kk-KZ"/>
              </w:rPr>
              <w:t>әрекеті,</w:t>
            </w:r>
            <w:r w:rsidRPr="009B4D97">
              <w:rPr>
                <w:b/>
                <w:bCs/>
                <w:spacing w:val="-7"/>
                <w:szCs w:val="24"/>
                <w:lang w:val="kk-KZ"/>
              </w:rPr>
              <w:t xml:space="preserve"> </w:t>
            </w:r>
            <w:r w:rsidRPr="009B4D97">
              <w:rPr>
                <w:b/>
                <w:bCs/>
                <w:szCs w:val="24"/>
                <w:lang w:val="kk-KZ"/>
              </w:rPr>
              <w:t>кітаптар</w:t>
            </w:r>
            <w:r w:rsidRPr="009B4D97">
              <w:rPr>
                <w:b/>
                <w:bCs/>
                <w:spacing w:val="-57"/>
                <w:szCs w:val="24"/>
                <w:lang w:val="kk-KZ"/>
              </w:rPr>
              <w:t xml:space="preserve"> </w:t>
            </w:r>
            <w:r w:rsidRPr="009B4D97">
              <w:rPr>
                <w:b/>
                <w:bCs/>
                <w:szCs w:val="24"/>
                <w:lang w:val="kk-KZ"/>
              </w:rPr>
              <w:t>қарау және тағы басқа</w:t>
            </w:r>
            <w:r w:rsidRPr="009B4D97">
              <w:rPr>
                <w:b/>
                <w:bCs/>
                <w:spacing w:val="1"/>
                <w:szCs w:val="24"/>
                <w:lang w:val="kk-KZ"/>
              </w:rPr>
              <w:t xml:space="preserve"> </w:t>
            </w:r>
            <w:r w:rsidRPr="009B4D97">
              <w:rPr>
                <w:b/>
                <w:bCs/>
                <w:szCs w:val="24"/>
                <w:lang w:val="kk-KZ"/>
              </w:rPr>
              <w:t>әрекеттер)</w:t>
            </w:r>
          </w:p>
        </w:tc>
        <w:tc>
          <w:tcPr>
            <w:tcW w:w="2692" w:type="dxa"/>
            <w:gridSpan w:val="2"/>
          </w:tcPr>
          <w:p w:rsidR="005A17CD" w:rsidRPr="009B4D97" w:rsidRDefault="005A17CD" w:rsidP="005A17CD">
            <w:pPr>
              <w:jc w:val="left"/>
              <w:rPr>
                <w:szCs w:val="24"/>
                <w:lang w:val="ru-RU"/>
              </w:rPr>
            </w:pPr>
            <w:r w:rsidRPr="009B4D97">
              <w:rPr>
                <w:szCs w:val="24"/>
                <w:lang w:val="kk-KZ"/>
              </w:rPr>
              <w:t xml:space="preserve"> </w:t>
            </w:r>
            <w:r w:rsidRPr="009B4D97">
              <w:rPr>
                <w:szCs w:val="24"/>
                <w:lang w:val="ru-RU"/>
              </w:rPr>
              <w:t>Дидактикалық ойын:</w:t>
            </w:r>
          </w:p>
          <w:p w:rsidR="005A17CD" w:rsidRPr="009B4D97" w:rsidRDefault="005A17CD" w:rsidP="005A17CD">
            <w:pPr>
              <w:jc w:val="left"/>
              <w:rPr>
                <w:szCs w:val="24"/>
                <w:lang w:val="ru-RU"/>
              </w:rPr>
            </w:pPr>
            <w:r w:rsidRPr="009B4D97">
              <w:rPr>
                <w:szCs w:val="24"/>
                <w:lang w:val="ru-RU"/>
              </w:rPr>
              <w:t xml:space="preserve">«Артығын тап» </w:t>
            </w:r>
          </w:p>
          <w:p w:rsidR="005A17CD" w:rsidRPr="009B4D97" w:rsidRDefault="005A17CD" w:rsidP="005A17CD">
            <w:pPr>
              <w:jc w:val="left"/>
              <w:rPr>
                <w:szCs w:val="24"/>
                <w:lang w:val="ru-RU"/>
              </w:rPr>
            </w:pPr>
            <w:r w:rsidRPr="009B4D97">
              <w:rPr>
                <w:szCs w:val="24"/>
                <w:lang w:val="ru-RU"/>
              </w:rPr>
              <w:t>Мақсаты:</w:t>
            </w:r>
          </w:p>
          <w:p w:rsidR="005A17CD" w:rsidRPr="009B4D97" w:rsidRDefault="005A17CD" w:rsidP="005A17CD">
            <w:pPr>
              <w:widowControl/>
              <w:autoSpaceDE/>
              <w:autoSpaceDN/>
              <w:jc w:val="left"/>
              <w:rPr>
                <w:szCs w:val="24"/>
                <w:lang w:val="ru-RU" w:eastAsia="ru-RU"/>
              </w:rPr>
            </w:pPr>
            <w:r w:rsidRPr="009B4D97">
              <w:rPr>
                <w:szCs w:val="24"/>
                <w:lang w:val="ru-RU" w:eastAsia="ru-RU"/>
              </w:rPr>
              <w:t>салыстыру нәтижелерін</w:t>
            </w:r>
          </w:p>
          <w:p w:rsidR="005A17CD" w:rsidRPr="009B4D97" w:rsidRDefault="005A17CD" w:rsidP="005A17CD">
            <w:pPr>
              <w:widowControl/>
              <w:autoSpaceDE/>
              <w:autoSpaceDN/>
              <w:jc w:val="left"/>
              <w:rPr>
                <w:szCs w:val="24"/>
                <w:lang w:val="ru-RU" w:eastAsia="ru-RU"/>
              </w:rPr>
            </w:pPr>
            <w:r w:rsidRPr="009B4D97">
              <w:rPr>
                <w:szCs w:val="24"/>
                <w:lang w:val="ru-RU" w:eastAsia="ru-RU"/>
              </w:rPr>
              <w:t>ені</w:t>
            </w:r>
            <w:r w:rsidRPr="009B4D97">
              <w:rPr>
                <w:spacing w:val="1"/>
                <w:szCs w:val="24"/>
                <w:lang w:val="ru-RU" w:eastAsia="ru-RU"/>
              </w:rPr>
              <w:t xml:space="preserve"> </w:t>
            </w:r>
            <w:r w:rsidRPr="009B4D97">
              <w:rPr>
                <w:szCs w:val="24"/>
                <w:lang w:val="ru-RU" w:eastAsia="ru-RU"/>
              </w:rPr>
              <w:t>бойынша</w:t>
            </w:r>
            <w:r w:rsidRPr="009B4D97">
              <w:rPr>
                <w:spacing w:val="1"/>
                <w:szCs w:val="24"/>
                <w:lang w:val="ru-RU" w:eastAsia="ru-RU"/>
              </w:rPr>
              <w:t xml:space="preserve"> </w:t>
            </w:r>
            <w:r w:rsidRPr="009B4D97">
              <w:rPr>
                <w:szCs w:val="24"/>
                <w:lang w:val="ru-RU" w:eastAsia="ru-RU"/>
              </w:rPr>
              <w:t>кең-тар,</w:t>
            </w:r>
            <w:r w:rsidRPr="009B4D97">
              <w:rPr>
                <w:spacing w:val="1"/>
                <w:szCs w:val="24"/>
                <w:lang w:val="ru-RU" w:eastAsia="ru-RU"/>
              </w:rPr>
              <w:t xml:space="preserve"> </w:t>
            </w:r>
            <w:r w:rsidRPr="009B4D97">
              <w:rPr>
                <w:szCs w:val="24"/>
                <w:lang w:val="ru-RU" w:eastAsia="ru-RU"/>
              </w:rPr>
              <w:t>бірдей,</w:t>
            </w:r>
            <w:r w:rsidRPr="009B4D97">
              <w:rPr>
                <w:spacing w:val="1"/>
                <w:szCs w:val="24"/>
                <w:lang w:val="ru-RU" w:eastAsia="ru-RU"/>
              </w:rPr>
              <w:t xml:space="preserve"> </w:t>
            </w:r>
            <w:r w:rsidRPr="009B4D97">
              <w:rPr>
                <w:szCs w:val="24"/>
                <w:lang w:val="ru-RU" w:eastAsia="ru-RU"/>
              </w:rPr>
              <w:t>тең,</w:t>
            </w:r>
            <w:r w:rsidRPr="009B4D97">
              <w:rPr>
                <w:spacing w:val="1"/>
                <w:szCs w:val="24"/>
                <w:lang w:val="ru-RU" w:eastAsia="ru-RU"/>
              </w:rPr>
              <w:t xml:space="preserve"> </w:t>
            </w:r>
            <w:r w:rsidRPr="009B4D97">
              <w:rPr>
                <w:szCs w:val="24"/>
                <w:lang w:val="ru-RU" w:eastAsia="ru-RU"/>
              </w:rPr>
              <w:t>биіктігі</w:t>
            </w:r>
            <w:r w:rsidRPr="009B4D97">
              <w:rPr>
                <w:spacing w:val="1"/>
                <w:szCs w:val="24"/>
                <w:lang w:val="ru-RU" w:eastAsia="ru-RU"/>
              </w:rPr>
              <w:t xml:space="preserve"> </w:t>
            </w:r>
            <w:r w:rsidRPr="009B4D97">
              <w:rPr>
                <w:szCs w:val="24"/>
                <w:lang w:val="ru-RU" w:eastAsia="ru-RU"/>
              </w:rPr>
              <w:t>бойынша</w:t>
            </w:r>
            <w:r w:rsidRPr="009B4D97">
              <w:rPr>
                <w:spacing w:val="1"/>
                <w:szCs w:val="24"/>
                <w:lang w:val="ru-RU" w:eastAsia="ru-RU"/>
              </w:rPr>
              <w:t xml:space="preserve"> </w:t>
            </w:r>
            <w:r w:rsidRPr="009B4D97">
              <w:rPr>
                <w:szCs w:val="24"/>
                <w:lang w:val="ru-RU" w:eastAsia="ru-RU"/>
              </w:rPr>
              <w:t>биік-аласа сөздерімен</w:t>
            </w:r>
            <w:r w:rsidRPr="009B4D97">
              <w:rPr>
                <w:spacing w:val="-1"/>
                <w:szCs w:val="24"/>
                <w:lang w:val="ru-RU" w:eastAsia="ru-RU"/>
              </w:rPr>
              <w:t xml:space="preserve"> </w:t>
            </w:r>
            <w:r w:rsidRPr="009B4D97">
              <w:rPr>
                <w:szCs w:val="24"/>
                <w:lang w:val="ru-RU" w:eastAsia="ru-RU"/>
              </w:rPr>
              <w:t>белгілеу.</w:t>
            </w:r>
          </w:p>
          <w:p w:rsidR="005A17CD" w:rsidRPr="009B4D97" w:rsidRDefault="005A17CD" w:rsidP="005A17CD">
            <w:pPr>
              <w:jc w:val="left"/>
              <w:rPr>
                <w:b/>
                <w:bCs/>
                <w:szCs w:val="24"/>
                <w:lang w:val="ru-RU"/>
              </w:rPr>
            </w:pPr>
            <w:r w:rsidRPr="009B4D97">
              <w:rPr>
                <w:b/>
                <w:bCs/>
                <w:szCs w:val="24"/>
                <w:lang w:val="ru-RU"/>
              </w:rPr>
              <w:t>(математика негіздері, танымдық дағды)</w:t>
            </w:r>
          </w:p>
          <w:p w:rsidR="005A17CD" w:rsidRPr="009B4D97" w:rsidRDefault="005A17CD" w:rsidP="005A17CD">
            <w:pPr>
              <w:jc w:val="left"/>
              <w:rPr>
                <w:b/>
                <w:bCs/>
                <w:szCs w:val="24"/>
                <w:lang w:val="ru-RU"/>
              </w:rPr>
            </w:pPr>
            <w:r w:rsidRPr="009B4D97">
              <w:rPr>
                <w:b/>
                <w:bCs/>
                <w:szCs w:val="24"/>
                <w:lang w:val="ru-RU"/>
              </w:rPr>
              <w:t>«Ас атасы –нан»</w:t>
            </w:r>
          </w:p>
          <w:p w:rsidR="005A17CD" w:rsidRPr="009B4D97" w:rsidRDefault="005A17CD" w:rsidP="005A17CD">
            <w:pPr>
              <w:jc w:val="left"/>
              <w:rPr>
                <w:b/>
                <w:bCs/>
                <w:szCs w:val="24"/>
                <w:lang w:val="ru-RU"/>
              </w:rPr>
            </w:pPr>
            <w:r w:rsidRPr="009B4D97">
              <w:rPr>
                <w:b/>
                <w:bCs/>
                <w:szCs w:val="24"/>
                <w:lang w:val="ru-RU"/>
              </w:rPr>
              <w:t>Мақсаты:</w:t>
            </w:r>
          </w:p>
          <w:p w:rsidR="005A17CD" w:rsidRPr="009B4D97" w:rsidRDefault="005A17CD" w:rsidP="005A17CD">
            <w:pPr>
              <w:jc w:val="left"/>
              <w:rPr>
                <w:szCs w:val="24"/>
                <w:lang w:val="ru-RU"/>
              </w:rPr>
            </w:pPr>
            <w:r w:rsidRPr="009B4D97">
              <w:rPr>
                <w:szCs w:val="24"/>
                <w:lang w:val="ru-RU"/>
              </w:rPr>
              <w:t xml:space="preserve">Нан түрлерінің мүсінін жасату. </w:t>
            </w:r>
          </w:p>
          <w:p w:rsidR="005A17CD" w:rsidRPr="009B4D97" w:rsidRDefault="005A17CD" w:rsidP="005A17CD">
            <w:pPr>
              <w:jc w:val="left"/>
              <w:rPr>
                <w:b/>
                <w:bCs/>
                <w:szCs w:val="24"/>
              </w:rPr>
            </w:pPr>
            <w:r w:rsidRPr="009B4D97">
              <w:rPr>
                <w:b/>
                <w:bCs/>
                <w:szCs w:val="24"/>
              </w:rPr>
              <w:t>(Мүсіндеу, шығармашылық дағды)</w:t>
            </w:r>
          </w:p>
          <w:p w:rsidR="005A17CD" w:rsidRPr="009B4D97" w:rsidRDefault="005A17CD" w:rsidP="005A17CD">
            <w:pPr>
              <w:jc w:val="left"/>
              <w:rPr>
                <w:szCs w:val="24"/>
              </w:rPr>
            </w:pPr>
          </w:p>
          <w:p w:rsidR="005A17CD" w:rsidRPr="009B4D97" w:rsidRDefault="005A17CD" w:rsidP="005A17CD">
            <w:pPr>
              <w:pStyle w:val="a3"/>
              <w:jc w:val="left"/>
              <w:rPr>
                <w:szCs w:val="24"/>
              </w:rPr>
            </w:pPr>
          </w:p>
        </w:tc>
        <w:tc>
          <w:tcPr>
            <w:tcW w:w="2550" w:type="dxa"/>
            <w:gridSpan w:val="3"/>
          </w:tcPr>
          <w:p w:rsidR="005A17CD" w:rsidRPr="009B4D97" w:rsidRDefault="005A17CD" w:rsidP="005A17CD">
            <w:pPr>
              <w:jc w:val="left"/>
              <w:rPr>
                <w:szCs w:val="24"/>
              </w:rPr>
            </w:pPr>
            <w:r w:rsidRPr="009B4D97">
              <w:rPr>
                <w:b/>
                <w:bCs/>
                <w:szCs w:val="24"/>
              </w:rPr>
              <w:t>Дидактикалық ойын:</w:t>
            </w:r>
            <w:r w:rsidRPr="009B4D97">
              <w:rPr>
                <w:szCs w:val="24"/>
              </w:rPr>
              <w:t xml:space="preserve">  «Жыл мезгілідері»</w:t>
            </w:r>
          </w:p>
          <w:p w:rsidR="005A17CD" w:rsidRPr="009B4D97" w:rsidRDefault="005A17CD" w:rsidP="005A17CD">
            <w:pPr>
              <w:jc w:val="left"/>
              <w:rPr>
                <w:szCs w:val="24"/>
              </w:rPr>
            </w:pPr>
            <w:r w:rsidRPr="009B4D97">
              <w:rPr>
                <w:b/>
                <w:bCs/>
                <w:szCs w:val="24"/>
              </w:rPr>
              <w:t xml:space="preserve">Мақсаты: </w:t>
            </w:r>
            <w:r w:rsidRPr="009B4D97">
              <w:rPr>
                <w:szCs w:val="24"/>
              </w:rPr>
              <w:t>Табиғаттағы маусымдық өзгерістер туралы түсініктерін кеңейту. Қоршаған әлемді түсінуге, қабылдауға оң көзқарастарын тәрбиелеу. Жыл мезгілдеріне байланысты табиғат ерекшеліктерін, киімдерін, ажырата білуге үйрету.</w:t>
            </w:r>
          </w:p>
          <w:p w:rsidR="005A17CD" w:rsidRPr="009B4D97" w:rsidRDefault="005A17CD" w:rsidP="005A17CD">
            <w:pPr>
              <w:jc w:val="left"/>
              <w:rPr>
                <w:b/>
                <w:szCs w:val="24"/>
              </w:rPr>
            </w:pPr>
            <w:r w:rsidRPr="009B4D97">
              <w:rPr>
                <w:b/>
                <w:szCs w:val="24"/>
              </w:rPr>
              <w:t>(қоршаған ортамен таныстыру, әлеуметтік дағды)</w:t>
            </w:r>
          </w:p>
          <w:p w:rsidR="005A17CD" w:rsidRPr="009B4D97" w:rsidRDefault="005A17CD" w:rsidP="005A17CD">
            <w:pPr>
              <w:pStyle w:val="a3"/>
              <w:jc w:val="left"/>
              <w:rPr>
                <w:szCs w:val="24"/>
                <w:lang w:val="kk-KZ"/>
              </w:rPr>
            </w:pPr>
            <w:r w:rsidRPr="009B4D97">
              <w:rPr>
                <w:b/>
                <w:bCs/>
                <w:szCs w:val="24"/>
                <w:lang w:val="kk-KZ"/>
              </w:rPr>
              <w:t>Дидактикалық ойын</w:t>
            </w:r>
            <w:r w:rsidRPr="009B4D97">
              <w:rPr>
                <w:szCs w:val="24"/>
                <w:lang w:val="kk-KZ"/>
              </w:rPr>
              <w:t>: «Не жоқ?»</w:t>
            </w:r>
          </w:p>
          <w:p w:rsidR="005A17CD" w:rsidRPr="009B4D97" w:rsidRDefault="005A17CD" w:rsidP="005A17CD">
            <w:pPr>
              <w:pStyle w:val="a3"/>
              <w:jc w:val="left"/>
              <w:rPr>
                <w:szCs w:val="24"/>
                <w:lang w:val="kk-KZ"/>
              </w:rPr>
            </w:pPr>
            <w:r w:rsidRPr="009B4D97">
              <w:rPr>
                <w:b/>
                <w:bCs/>
                <w:szCs w:val="24"/>
                <w:lang w:val="kk-KZ"/>
              </w:rPr>
              <w:t>Мақсаты</w:t>
            </w:r>
            <w:r w:rsidRPr="009B4D97">
              <w:rPr>
                <w:szCs w:val="24"/>
                <w:lang w:val="kk-KZ"/>
              </w:rPr>
              <w:t xml:space="preserve">: Балалардың сөздік қорын ойыншық атауларын білдіретін сөздермен толықтыру, логикалық ойлауын дамыту, зейін қоя білу қабілетін жетілдіру. </w:t>
            </w:r>
          </w:p>
          <w:p w:rsidR="005A17CD" w:rsidRPr="009B4D97" w:rsidRDefault="005A17CD" w:rsidP="005A17CD">
            <w:pPr>
              <w:pStyle w:val="a3"/>
              <w:jc w:val="left"/>
              <w:rPr>
                <w:szCs w:val="24"/>
                <w:lang w:val="kk-KZ"/>
              </w:rPr>
            </w:pPr>
            <w:r w:rsidRPr="009B4D97">
              <w:rPr>
                <w:szCs w:val="24"/>
                <w:lang w:val="kk-KZ"/>
              </w:rPr>
              <w:t>(</w:t>
            </w:r>
            <w:r w:rsidRPr="009B4D97">
              <w:rPr>
                <w:b/>
                <w:szCs w:val="24"/>
                <w:lang w:val="kk-KZ"/>
              </w:rPr>
              <w:t>көркем әдебиет, коммуникативтік дағды)</w:t>
            </w:r>
          </w:p>
        </w:tc>
        <w:tc>
          <w:tcPr>
            <w:tcW w:w="2558" w:type="dxa"/>
            <w:gridSpan w:val="3"/>
          </w:tcPr>
          <w:p w:rsidR="005A17CD" w:rsidRPr="009B4D97" w:rsidRDefault="005A17CD" w:rsidP="005A17CD">
            <w:pPr>
              <w:jc w:val="left"/>
              <w:rPr>
                <w:szCs w:val="24"/>
                <w:lang w:val="ru-RU"/>
              </w:rPr>
            </w:pPr>
            <w:r w:rsidRPr="009B4D97">
              <w:rPr>
                <w:szCs w:val="24"/>
                <w:lang w:val="ru-RU"/>
              </w:rPr>
              <w:t>«Қоянға себет»</w:t>
            </w:r>
          </w:p>
          <w:p w:rsidR="005A17CD" w:rsidRPr="009B4D97" w:rsidRDefault="005A17CD" w:rsidP="005A17CD">
            <w:pPr>
              <w:jc w:val="left"/>
              <w:rPr>
                <w:szCs w:val="24"/>
                <w:lang w:val="ru-RU"/>
              </w:rPr>
            </w:pPr>
            <w:r w:rsidRPr="009B4D97">
              <w:rPr>
                <w:szCs w:val="24"/>
                <w:lang w:val="ru-RU"/>
              </w:rPr>
              <w:t>Ермексаздан себеттер жасату. Көкөністердің суретін бояту.</w:t>
            </w:r>
          </w:p>
          <w:p w:rsidR="005A17CD" w:rsidRPr="009B4D97" w:rsidRDefault="005A17CD" w:rsidP="005A17CD">
            <w:pPr>
              <w:jc w:val="left"/>
              <w:rPr>
                <w:szCs w:val="24"/>
                <w:lang w:val="ru-RU"/>
              </w:rPr>
            </w:pPr>
            <w:r w:rsidRPr="009B4D97">
              <w:rPr>
                <w:b/>
                <w:bCs/>
                <w:szCs w:val="24"/>
                <w:lang w:val="ru-RU"/>
              </w:rPr>
              <w:t>(Сурет салу, Мүсіндеу, шығармашылық дағды)</w:t>
            </w:r>
          </w:p>
          <w:p w:rsidR="005A17CD" w:rsidRPr="009B4D97" w:rsidRDefault="005A17CD" w:rsidP="005A17CD">
            <w:pPr>
              <w:pStyle w:val="a3"/>
              <w:jc w:val="left"/>
              <w:rPr>
                <w:b/>
                <w:szCs w:val="24"/>
                <w:lang w:val="kk-KZ"/>
              </w:rPr>
            </w:pPr>
            <w:r w:rsidRPr="009B4D97">
              <w:rPr>
                <w:b/>
                <w:szCs w:val="24"/>
                <w:lang w:val="kk-KZ"/>
              </w:rPr>
              <w:t>Ертегілер елінде</w:t>
            </w:r>
          </w:p>
          <w:p w:rsidR="005A17CD" w:rsidRPr="009B4D97" w:rsidRDefault="005A17CD" w:rsidP="005A17CD">
            <w:pPr>
              <w:pStyle w:val="a3"/>
              <w:jc w:val="left"/>
              <w:rPr>
                <w:b/>
                <w:szCs w:val="24"/>
                <w:lang w:val="kk-KZ"/>
              </w:rPr>
            </w:pPr>
            <w:r w:rsidRPr="009B4D97">
              <w:rPr>
                <w:b/>
                <w:szCs w:val="24"/>
                <w:lang w:val="kk-KZ"/>
              </w:rPr>
              <w:t>Мақсаты:</w:t>
            </w:r>
          </w:p>
          <w:p w:rsidR="005A17CD" w:rsidRPr="009B4D97" w:rsidRDefault="005A17CD" w:rsidP="005A17CD">
            <w:pPr>
              <w:pStyle w:val="a8"/>
              <w:ind w:left="0"/>
              <w:rPr>
                <w:sz w:val="24"/>
                <w:szCs w:val="24"/>
              </w:rPr>
            </w:pPr>
            <w:r w:rsidRPr="009B4D97">
              <w:rPr>
                <w:sz w:val="24"/>
                <w:szCs w:val="24"/>
              </w:rPr>
              <w:t>Музыкалық шығармалар мен ертегі кейіпкерлерінің қимылдарын мәнерлі</w:t>
            </w:r>
            <w:r w:rsidRPr="009B4D97">
              <w:rPr>
                <w:spacing w:val="1"/>
                <w:sz w:val="24"/>
                <w:szCs w:val="24"/>
              </w:rPr>
              <w:t xml:space="preserve"> </w:t>
            </w:r>
            <w:r w:rsidRPr="009B4D97">
              <w:rPr>
                <w:sz w:val="24"/>
                <w:szCs w:val="24"/>
              </w:rPr>
              <w:t>және эмоционалды жеткізу дағдыларын дамыту: аю қорбаңдап жүреді, қоян</w:t>
            </w:r>
            <w:r w:rsidRPr="009B4D97">
              <w:rPr>
                <w:spacing w:val="1"/>
                <w:sz w:val="24"/>
                <w:szCs w:val="24"/>
              </w:rPr>
              <w:t xml:space="preserve"> </w:t>
            </w:r>
            <w:r w:rsidRPr="009B4D97">
              <w:rPr>
                <w:sz w:val="24"/>
                <w:szCs w:val="24"/>
              </w:rPr>
              <w:t>секіреді,</w:t>
            </w:r>
            <w:r w:rsidRPr="009B4D97">
              <w:rPr>
                <w:spacing w:val="-2"/>
                <w:sz w:val="24"/>
                <w:szCs w:val="24"/>
              </w:rPr>
              <w:t xml:space="preserve"> </w:t>
            </w:r>
            <w:r w:rsidRPr="009B4D97">
              <w:rPr>
                <w:sz w:val="24"/>
                <w:szCs w:val="24"/>
              </w:rPr>
              <w:t>құстар</w:t>
            </w:r>
            <w:r w:rsidRPr="009B4D97">
              <w:rPr>
                <w:spacing w:val="-3"/>
                <w:sz w:val="24"/>
                <w:szCs w:val="24"/>
              </w:rPr>
              <w:t xml:space="preserve"> </w:t>
            </w:r>
            <w:r w:rsidRPr="009B4D97">
              <w:rPr>
                <w:sz w:val="24"/>
                <w:szCs w:val="24"/>
              </w:rPr>
              <w:t>ұшады.</w:t>
            </w:r>
          </w:p>
          <w:p w:rsidR="005A17CD" w:rsidRPr="009B4D97" w:rsidRDefault="005A17CD" w:rsidP="005A17CD">
            <w:pPr>
              <w:pStyle w:val="TableParagraph"/>
              <w:rPr>
                <w:sz w:val="24"/>
                <w:szCs w:val="24"/>
              </w:rPr>
            </w:pPr>
            <w:r w:rsidRPr="009B4D97">
              <w:rPr>
                <w:b/>
                <w:sz w:val="24"/>
                <w:szCs w:val="24"/>
              </w:rPr>
              <w:t>(музыка, шығармашылық дағды)</w:t>
            </w:r>
          </w:p>
          <w:p w:rsidR="005A17CD" w:rsidRPr="009B4D97" w:rsidRDefault="005A17CD" w:rsidP="005A17CD">
            <w:pPr>
              <w:jc w:val="left"/>
              <w:rPr>
                <w:szCs w:val="24"/>
                <w:lang w:val="kk-KZ"/>
              </w:rPr>
            </w:pPr>
            <w:r w:rsidRPr="009B4D97">
              <w:rPr>
                <w:b/>
                <w:bCs/>
                <w:szCs w:val="24"/>
                <w:lang w:val="kk-KZ"/>
              </w:rPr>
              <w:t>Дидактикалық ойын:</w:t>
            </w:r>
            <w:r w:rsidRPr="009B4D97">
              <w:rPr>
                <w:szCs w:val="24"/>
                <w:lang w:val="kk-KZ"/>
              </w:rPr>
              <w:t xml:space="preserve">  «Неше саңырауқұлақ немесе көкөністер?»</w:t>
            </w:r>
            <w:r w:rsidRPr="009B4D97">
              <w:rPr>
                <w:szCs w:val="24"/>
                <w:lang w:val="kk-KZ"/>
              </w:rPr>
              <w:br/>
            </w:r>
            <w:r w:rsidRPr="009B4D97">
              <w:rPr>
                <w:b/>
                <w:bCs/>
                <w:szCs w:val="24"/>
                <w:lang w:val="kk-KZ"/>
              </w:rPr>
              <w:t>Мақсаты</w:t>
            </w:r>
            <w:r w:rsidRPr="009B4D97">
              <w:rPr>
                <w:szCs w:val="24"/>
                <w:lang w:val="kk-KZ"/>
              </w:rPr>
              <w:t>: Артық-кем ұғымдарын бекіту.</w:t>
            </w:r>
          </w:p>
          <w:p w:rsidR="005A17CD" w:rsidRPr="009B4D97" w:rsidRDefault="005A17CD" w:rsidP="005A17CD">
            <w:pPr>
              <w:jc w:val="left"/>
              <w:rPr>
                <w:b/>
                <w:szCs w:val="24"/>
              </w:rPr>
            </w:pPr>
            <w:r w:rsidRPr="009B4D97">
              <w:rPr>
                <w:b/>
                <w:szCs w:val="24"/>
              </w:rPr>
              <w:t>(математика негіздері, танымдық дағды)</w:t>
            </w:r>
          </w:p>
        </w:tc>
        <w:tc>
          <w:tcPr>
            <w:tcW w:w="2550" w:type="dxa"/>
          </w:tcPr>
          <w:p w:rsidR="005A17CD" w:rsidRPr="009B4D97" w:rsidRDefault="005A17CD" w:rsidP="005A17CD">
            <w:pPr>
              <w:pStyle w:val="TableParagraph"/>
              <w:rPr>
                <w:b/>
                <w:sz w:val="24"/>
                <w:szCs w:val="24"/>
              </w:rPr>
            </w:pPr>
            <w:r w:rsidRPr="009B4D97">
              <w:rPr>
                <w:b/>
                <w:sz w:val="24"/>
                <w:szCs w:val="24"/>
              </w:rPr>
              <w:t>Сюжеттік ойын:</w:t>
            </w:r>
          </w:p>
          <w:p w:rsidR="005A17CD" w:rsidRPr="009B4D97" w:rsidRDefault="005A17CD" w:rsidP="005A17CD">
            <w:pPr>
              <w:pStyle w:val="TableParagraph"/>
              <w:rPr>
                <w:b/>
                <w:sz w:val="24"/>
                <w:szCs w:val="24"/>
              </w:rPr>
            </w:pPr>
            <w:r w:rsidRPr="009B4D97">
              <w:rPr>
                <w:b/>
                <w:sz w:val="24"/>
                <w:szCs w:val="24"/>
              </w:rPr>
              <w:t>«Аспаз»</w:t>
            </w:r>
          </w:p>
          <w:p w:rsidR="005A17CD" w:rsidRPr="009B4D97" w:rsidRDefault="005A17CD" w:rsidP="005A17CD">
            <w:pPr>
              <w:pStyle w:val="TableParagraph"/>
              <w:rPr>
                <w:b/>
                <w:sz w:val="24"/>
                <w:szCs w:val="24"/>
              </w:rPr>
            </w:pPr>
            <w:r w:rsidRPr="009B4D97">
              <w:rPr>
                <w:b/>
                <w:sz w:val="24"/>
                <w:szCs w:val="24"/>
              </w:rPr>
              <w:t xml:space="preserve">Мақсаты: </w:t>
            </w:r>
          </w:p>
          <w:p w:rsidR="005A17CD" w:rsidRPr="009B4D97" w:rsidRDefault="005A17CD" w:rsidP="005A17CD">
            <w:pPr>
              <w:pStyle w:val="TableParagraph"/>
              <w:rPr>
                <w:sz w:val="24"/>
                <w:szCs w:val="24"/>
              </w:rPr>
            </w:pPr>
            <w:r w:rsidRPr="009B4D97">
              <w:rPr>
                <w:sz w:val="24"/>
                <w:szCs w:val="24"/>
              </w:rPr>
              <w:t>Балаларға аспазшы мамандығы бойынша түсінік беріп, қажетті құралдарын айту.</w:t>
            </w:r>
          </w:p>
          <w:p w:rsidR="005A17CD" w:rsidRPr="009B4D97" w:rsidRDefault="005A17CD" w:rsidP="005A17CD">
            <w:pPr>
              <w:pStyle w:val="TableParagraph"/>
              <w:rPr>
                <w:b/>
                <w:sz w:val="24"/>
                <w:szCs w:val="24"/>
              </w:rPr>
            </w:pPr>
            <w:r w:rsidRPr="009B4D97">
              <w:rPr>
                <w:b/>
                <w:sz w:val="24"/>
                <w:szCs w:val="24"/>
              </w:rPr>
              <w:t>(көркем әдебиет, қазақ тілі, коммуникативтік дағды)</w:t>
            </w:r>
          </w:p>
          <w:p w:rsidR="005A17CD" w:rsidRPr="009B4D97" w:rsidRDefault="005A17CD" w:rsidP="005A17CD">
            <w:pPr>
              <w:pStyle w:val="TableParagraph"/>
              <w:rPr>
                <w:b/>
                <w:sz w:val="24"/>
                <w:szCs w:val="24"/>
              </w:rPr>
            </w:pPr>
            <w:r w:rsidRPr="009B4D97">
              <w:rPr>
                <w:b/>
                <w:sz w:val="24"/>
                <w:szCs w:val="24"/>
              </w:rPr>
              <w:t>Балаларды таңдауы бойынша орталықтарға бөліну.</w:t>
            </w:r>
          </w:p>
          <w:p w:rsidR="005A17CD" w:rsidRPr="009B4D97" w:rsidRDefault="005A17CD" w:rsidP="005A17CD">
            <w:pPr>
              <w:pStyle w:val="TableParagraph"/>
              <w:rPr>
                <w:b/>
                <w:sz w:val="24"/>
                <w:szCs w:val="24"/>
              </w:rPr>
            </w:pPr>
            <w:r w:rsidRPr="009B4D97">
              <w:rPr>
                <w:b/>
                <w:sz w:val="24"/>
                <w:szCs w:val="24"/>
              </w:rPr>
              <w:t>«Аспазшыға не керек?»</w:t>
            </w:r>
          </w:p>
          <w:p w:rsidR="005A17CD" w:rsidRPr="009B4D97" w:rsidRDefault="005A17CD" w:rsidP="005A17CD">
            <w:pPr>
              <w:pStyle w:val="TableParagraph"/>
              <w:rPr>
                <w:b/>
                <w:sz w:val="24"/>
                <w:szCs w:val="24"/>
              </w:rPr>
            </w:pPr>
            <w:r w:rsidRPr="009B4D97">
              <w:rPr>
                <w:b/>
                <w:sz w:val="24"/>
                <w:szCs w:val="24"/>
              </w:rPr>
              <w:t>Мақсаты:</w:t>
            </w:r>
          </w:p>
          <w:p w:rsidR="005A17CD" w:rsidRPr="009B4D97" w:rsidRDefault="005A17CD" w:rsidP="005A17CD">
            <w:pPr>
              <w:jc w:val="left"/>
              <w:rPr>
                <w:szCs w:val="24"/>
                <w:lang w:val="ru-RU"/>
              </w:rPr>
            </w:pPr>
            <w:r w:rsidRPr="009B4D97">
              <w:rPr>
                <w:szCs w:val="24"/>
                <w:lang w:val="ru-RU"/>
              </w:rPr>
              <w:t>ермексаздан асхана ыдысын жасату</w:t>
            </w:r>
          </w:p>
          <w:p w:rsidR="005A17CD" w:rsidRPr="009B4D97" w:rsidRDefault="005A17CD" w:rsidP="005A17CD">
            <w:pPr>
              <w:jc w:val="left"/>
              <w:rPr>
                <w:szCs w:val="24"/>
                <w:lang w:val="ru-RU"/>
              </w:rPr>
            </w:pPr>
            <w:r w:rsidRPr="009B4D97">
              <w:rPr>
                <w:szCs w:val="24"/>
                <w:lang w:val="ru-RU"/>
              </w:rPr>
              <w:t>Анаға силайтын орамал тақырыбында оюларды фланелеграфта жапсырту</w:t>
            </w:r>
          </w:p>
          <w:p w:rsidR="005A17CD" w:rsidRPr="009B4D97" w:rsidRDefault="005A17CD" w:rsidP="005A17CD">
            <w:pPr>
              <w:jc w:val="left"/>
              <w:rPr>
                <w:szCs w:val="24"/>
                <w:lang w:val="ru-RU"/>
              </w:rPr>
            </w:pPr>
            <w:r w:rsidRPr="009B4D97">
              <w:rPr>
                <w:b/>
                <w:bCs/>
                <w:szCs w:val="24"/>
                <w:lang w:val="ru-RU"/>
              </w:rPr>
              <w:t xml:space="preserve">(Мүсіндеу, сурет салу, Жапсыру, шығармашылық дағды) </w:t>
            </w:r>
          </w:p>
          <w:p w:rsidR="005A17CD" w:rsidRPr="009B4D97" w:rsidRDefault="005A17CD" w:rsidP="005A17CD">
            <w:pPr>
              <w:pStyle w:val="TableParagraph"/>
              <w:rPr>
                <w:sz w:val="24"/>
                <w:szCs w:val="24"/>
              </w:rPr>
            </w:pPr>
          </w:p>
        </w:tc>
        <w:tc>
          <w:tcPr>
            <w:tcW w:w="2272" w:type="dxa"/>
          </w:tcPr>
          <w:p w:rsidR="005A17CD" w:rsidRPr="009B4D97" w:rsidRDefault="005A17CD" w:rsidP="005A17CD">
            <w:pPr>
              <w:jc w:val="left"/>
              <w:rPr>
                <w:szCs w:val="24"/>
                <w:lang w:val="kk-KZ"/>
              </w:rPr>
            </w:pPr>
            <w:r w:rsidRPr="009B4D97">
              <w:rPr>
                <w:b/>
                <w:bCs/>
                <w:szCs w:val="24"/>
                <w:lang w:val="kk-KZ"/>
              </w:rPr>
              <w:t>Дидактикалық ойын:</w:t>
            </w:r>
            <w:r w:rsidRPr="009B4D97">
              <w:rPr>
                <w:szCs w:val="24"/>
                <w:lang w:val="kk-KZ"/>
              </w:rPr>
              <w:t xml:space="preserve">  «Қыс мезгілінің ерекшеліктері»</w:t>
            </w:r>
          </w:p>
          <w:p w:rsidR="005A17CD" w:rsidRPr="009B4D97" w:rsidRDefault="005A17CD" w:rsidP="005A17CD">
            <w:pPr>
              <w:jc w:val="left"/>
              <w:rPr>
                <w:szCs w:val="24"/>
                <w:lang w:val="kk-KZ"/>
              </w:rPr>
            </w:pPr>
            <w:r w:rsidRPr="009B4D97">
              <w:rPr>
                <w:b/>
                <w:bCs/>
                <w:szCs w:val="24"/>
                <w:lang w:val="kk-KZ"/>
              </w:rPr>
              <w:t xml:space="preserve">Мақсаты: </w:t>
            </w:r>
            <w:r w:rsidRPr="009B4D97">
              <w:rPr>
                <w:szCs w:val="24"/>
                <w:lang w:val="kk-KZ"/>
              </w:rPr>
              <w:t>Табиғаттағы маусымдық өзгерістер туралы түсініктерін кеңейту. Қоршаған әлемді түсінуге, қабылдауға оң көзқарастарын тәрбиелеу. Жыл мезгілдеріне байланысты табиғат ерекшеліктерін, киімдерін, ажырата білуге үйрету.</w:t>
            </w:r>
          </w:p>
          <w:p w:rsidR="005A17CD" w:rsidRPr="009B4D97" w:rsidRDefault="005A17CD" w:rsidP="005A17CD">
            <w:pPr>
              <w:jc w:val="left"/>
              <w:rPr>
                <w:b/>
                <w:szCs w:val="24"/>
                <w:lang w:val="kk-KZ"/>
              </w:rPr>
            </w:pPr>
            <w:r w:rsidRPr="009B4D97">
              <w:rPr>
                <w:b/>
                <w:szCs w:val="24"/>
                <w:lang w:val="kk-KZ"/>
              </w:rPr>
              <w:t>(қоршаған ортамен таныстыру, әлеуметтік дағды)</w:t>
            </w:r>
          </w:p>
          <w:p w:rsidR="005A17CD" w:rsidRPr="009B4D97" w:rsidRDefault="005A17CD" w:rsidP="005A17CD">
            <w:pPr>
              <w:jc w:val="left"/>
              <w:rPr>
                <w:b/>
                <w:szCs w:val="24"/>
                <w:lang w:val="kk-KZ"/>
              </w:rPr>
            </w:pPr>
            <w:r w:rsidRPr="009B4D97">
              <w:rPr>
                <w:b/>
                <w:szCs w:val="24"/>
                <w:lang w:val="kk-KZ"/>
              </w:rPr>
              <w:t>«Қысқы ағаштар»</w:t>
            </w:r>
          </w:p>
          <w:p w:rsidR="005A17CD" w:rsidRPr="009B4D97" w:rsidRDefault="005A17CD" w:rsidP="005A17CD">
            <w:pPr>
              <w:jc w:val="left"/>
              <w:rPr>
                <w:b/>
                <w:szCs w:val="24"/>
                <w:lang w:val="kk-KZ"/>
              </w:rPr>
            </w:pPr>
            <w:r w:rsidRPr="009B4D97">
              <w:rPr>
                <w:b/>
                <w:szCs w:val="24"/>
                <w:lang w:val="kk-KZ"/>
              </w:rPr>
              <w:t>Мақсаты:</w:t>
            </w:r>
          </w:p>
          <w:p w:rsidR="005A17CD" w:rsidRPr="009B4D97" w:rsidRDefault="005A17CD" w:rsidP="005A17CD">
            <w:pPr>
              <w:jc w:val="left"/>
              <w:rPr>
                <w:szCs w:val="24"/>
                <w:lang w:val="kk-KZ"/>
              </w:rPr>
            </w:pPr>
            <w:r w:rsidRPr="009B4D97">
              <w:rPr>
                <w:szCs w:val="24"/>
                <w:lang w:val="kk-KZ"/>
              </w:rPr>
              <w:t xml:space="preserve">Құрастыру дағдыларын дамыту, негізгі құрылыс бөлшектерін: </w:t>
            </w:r>
          </w:p>
          <w:p w:rsidR="005A17CD" w:rsidRPr="009B4D97" w:rsidRDefault="005A17CD" w:rsidP="005A17CD">
            <w:pPr>
              <w:jc w:val="left"/>
              <w:rPr>
                <w:szCs w:val="24"/>
                <w:lang w:val="kk-KZ"/>
              </w:rPr>
            </w:pPr>
            <w:r w:rsidRPr="009B4D97">
              <w:rPr>
                <w:szCs w:val="24"/>
                <w:lang w:val="kk-KZ"/>
              </w:rPr>
              <w:t xml:space="preserve">цилиндрлер, үшбұрыштар, призмаларды ажырата білуге, атауға және </w:t>
            </w:r>
            <w:r w:rsidRPr="009B4D97">
              <w:rPr>
                <w:spacing w:val="-67"/>
                <w:szCs w:val="24"/>
                <w:lang w:val="kk-KZ"/>
              </w:rPr>
              <w:t xml:space="preserve"> </w:t>
            </w:r>
            <w:r w:rsidRPr="009B4D97">
              <w:rPr>
                <w:szCs w:val="24"/>
                <w:lang w:val="kk-KZ"/>
              </w:rPr>
              <w:t>қолдануға</w:t>
            </w:r>
            <w:r w:rsidRPr="009B4D97">
              <w:rPr>
                <w:spacing w:val="1"/>
                <w:szCs w:val="24"/>
                <w:lang w:val="kk-KZ"/>
              </w:rPr>
              <w:t xml:space="preserve"> </w:t>
            </w:r>
            <w:r w:rsidRPr="009B4D97">
              <w:rPr>
                <w:szCs w:val="24"/>
                <w:lang w:val="kk-KZ"/>
              </w:rPr>
              <w:t>үйрету.</w:t>
            </w:r>
          </w:p>
          <w:p w:rsidR="005A17CD" w:rsidRPr="009B4D97" w:rsidRDefault="005A17CD" w:rsidP="005A17CD">
            <w:pPr>
              <w:pStyle w:val="a3"/>
              <w:jc w:val="left"/>
              <w:rPr>
                <w:b/>
                <w:bCs/>
                <w:szCs w:val="24"/>
                <w:lang w:val="kk-KZ"/>
              </w:rPr>
            </w:pPr>
            <w:r w:rsidRPr="009B4D97">
              <w:rPr>
                <w:b/>
                <w:bCs/>
                <w:szCs w:val="24"/>
                <w:lang w:val="kk-KZ"/>
              </w:rPr>
              <w:t xml:space="preserve">(Құрастыру, </w:t>
            </w:r>
            <w:r w:rsidRPr="009B4D97">
              <w:rPr>
                <w:b/>
                <w:bCs/>
                <w:szCs w:val="24"/>
                <w:lang w:val="kk-KZ"/>
              </w:rPr>
              <w:lastRenderedPageBreak/>
              <w:t>шығармашылық дағды)</w:t>
            </w:r>
          </w:p>
          <w:p w:rsidR="005A17CD" w:rsidRPr="009B4D97" w:rsidRDefault="005A17CD" w:rsidP="005A17CD">
            <w:pPr>
              <w:pStyle w:val="a3"/>
              <w:jc w:val="left"/>
              <w:rPr>
                <w:b/>
                <w:bCs/>
                <w:szCs w:val="24"/>
                <w:lang w:val="kk-KZ"/>
              </w:rPr>
            </w:pPr>
          </w:p>
          <w:p w:rsidR="005A17CD" w:rsidRPr="009B4D97" w:rsidRDefault="005A17CD" w:rsidP="005A17CD">
            <w:pPr>
              <w:jc w:val="left"/>
              <w:rPr>
                <w:szCs w:val="24"/>
              </w:rPr>
            </w:pPr>
          </w:p>
        </w:tc>
      </w:tr>
      <w:tr w:rsidR="005A17CD" w:rsidRPr="00A16D1B" w:rsidTr="005A17CD">
        <w:trPr>
          <w:trHeight w:val="706"/>
        </w:trPr>
        <w:tc>
          <w:tcPr>
            <w:tcW w:w="2540" w:type="dxa"/>
          </w:tcPr>
          <w:p w:rsidR="005A17CD" w:rsidRPr="009B4D97" w:rsidRDefault="005A17CD" w:rsidP="005A17CD">
            <w:pPr>
              <w:pStyle w:val="a3"/>
              <w:rPr>
                <w:b/>
                <w:bCs/>
                <w:szCs w:val="24"/>
              </w:rPr>
            </w:pPr>
            <w:r w:rsidRPr="009B4D97">
              <w:rPr>
                <w:b/>
                <w:bCs/>
                <w:szCs w:val="24"/>
              </w:rPr>
              <w:lastRenderedPageBreak/>
              <w:t>Балалармен</w:t>
            </w:r>
            <w:r w:rsidRPr="009B4D97">
              <w:rPr>
                <w:b/>
                <w:bCs/>
                <w:spacing w:val="-2"/>
                <w:szCs w:val="24"/>
              </w:rPr>
              <w:t xml:space="preserve"> </w:t>
            </w:r>
            <w:r w:rsidRPr="009B4D97">
              <w:rPr>
                <w:b/>
                <w:bCs/>
                <w:szCs w:val="24"/>
              </w:rPr>
              <w:t>жеке</w:t>
            </w:r>
            <w:r w:rsidRPr="009B4D97">
              <w:rPr>
                <w:b/>
                <w:bCs/>
                <w:spacing w:val="-2"/>
                <w:szCs w:val="24"/>
              </w:rPr>
              <w:t xml:space="preserve"> </w:t>
            </w:r>
            <w:r w:rsidRPr="009B4D97">
              <w:rPr>
                <w:b/>
                <w:bCs/>
                <w:szCs w:val="24"/>
              </w:rPr>
              <w:t>жұмыс</w:t>
            </w:r>
          </w:p>
        </w:tc>
        <w:tc>
          <w:tcPr>
            <w:tcW w:w="2692" w:type="dxa"/>
            <w:gridSpan w:val="2"/>
          </w:tcPr>
          <w:p w:rsidR="005A17CD" w:rsidRPr="009B4D97" w:rsidRDefault="005A17CD" w:rsidP="005A17CD">
            <w:pPr>
              <w:pStyle w:val="TableParagraph"/>
              <w:rPr>
                <w:sz w:val="24"/>
                <w:szCs w:val="24"/>
              </w:rPr>
            </w:pPr>
            <w:r w:rsidRPr="009B4D97">
              <w:rPr>
                <w:sz w:val="24"/>
                <w:szCs w:val="24"/>
              </w:rPr>
              <w:t>Софияға жыл мезгілі туралы ойындар арқылы қайталау.</w:t>
            </w:r>
          </w:p>
        </w:tc>
        <w:tc>
          <w:tcPr>
            <w:tcW w:w="2550" w:type="dxa"/>
            <w:gridSpan w:val="3"/>
          </w:tcPr>
          <w:p w:rsidR="005A17CD" w:rsidRPr="009B4D97" w:rsidRDefault="005A17CD" w:rsidP="005A17CD">
            <w:pPr>
              <w:pStyle w:val="TableParagraph"/>
              <w:rPr>
                <w:sz w:val="24"/>
                <w:szCs w:val="24"/>
              </w:rPr>
            </w:pPr>
            <w:r w:rsidRPr="009B4D97">
              <w:rPr>
                <w:sz w:val="24"/>
                <w:szCs w:val="24"/>
              </w:rPr>
              <w:t>Айзереге сурет бойынша әңгімелеуге үйрету.</w:t>
            </w:r>
          </w:p>
        </w:tc>
        <w:tc>
          <w:tcPr>
            <w:tcW w:w="2558" w:type="dxa"/>
            <w:gridSpan w:val="3"/>
          </w:tcPr>
          <w:p w:rsidR="005A17CD" w:rsidRPr="009B4D97" w:rsidRDefault="005A17CD" w:rsidP="005A17CD">
            <w:pPr>
              <w:pStyle w:val="TableParagraph"/>
              <w:rPr>
                <w:sz w:val="24"/>
                <w:szCs w:val="24"/>
              </w:rPr>
            </w:pPr>
            <w:r w:rsidRPr="009B4D97">
              <w:rPr>
                <w:sz w:val="24"/>
                <w:szCs w:val="24"/>
              </w:rPr>
              <w:t>Расулға тәулік бөліктерін айтқызу.</w:t>
            </w:r>
          </w:p>
        </w:tc>
        <w:tc>
          <w:tcPr>
            <w:tcW w:w="2550" w:type="dxa"/>
          </w:tcPr>
          <w:p w:rsidR="005A17CD" w:rsidRPr="009B4D97" w:rsidRDefault="005A17CD" w:rsidP="005A17CD">
            <w:pPr>
              <w:pStyle w:val="TableParagraph"/>
              <w:rPr>
                <w:sz w:val="24"/>
                <w:szCs w:val="24"/>
              </w:rPr>
            </w:pPr>
            <w:r w:rsidRPr="009B4D97">
              <w:rPr>
                <w:sz w:val="24"/>
                <w:szCs w:val="24"/>
              </w:rPr>
              <w:t>Алматқа құстар туралы жұмбақтар жасыру.</w:t>
            </w:r>
          </w:p>
          <w:p w:rsidR="005A17CD" w:rsidRPr="009B4D97" w:rsidRDefault="005A17CD" w:rsidP="005A17CD">
            <w:pPr>
              <w:pStyle w:val="TableParagraph"/>
              <w:rPr>
                <w:sz w:val="24"/>
                <w:szCs w:val="24"/>
              </w:rPr>
            </w:pPr>
          </w:p>
          <w:p w:rsidR="005A17CD" w:rsidRPr="009B4D97" w:rsidRDefault="005A17CD" w:rsidP="005A17CD">
            <w:pPr>
              <w:pStyle w:val="TableParagraph"/>
              <w:rPr>
                <w:sz w:val="24"/>
                <w:szCs w:val="24"/>
              </w:rPr>
            </w:pPr>
          </w:p>
          <w:p w:rsidR="005A17CD" w:rsidRPr="009B4D97" w:rsidRDefault="005A17CD" w:rsidP="005A17CD">
            <w:pPr>
              <w:pStyle w:val="TableParagraph"/>
              <w:rPr>
                <w:sz w:val="24"/>
                <w:szCs w:val="24"/>
              </w:rPr>
            </w:pPr>
          </w:p>
          <w:p w:rsidR="005A17CD" w:rsidRPr="009B4D97" w:rsidRDefault="005A17CD" w:rsidP="005A17CD">
            <w:pPr>
              <w:pStyle w:val="TableParagraph"/>
              <w:rPr>
                <w:sz w:val="24"/>
                <w:szCs w:val="24"/>
              </w:rPr>
            </w:pPr>
          </w:p>
        </w:tc>
        <w:tc>
          <w:tcPr>
            <w:tcW w:w="2272" w:type="dxa"/>
          </w:tcPr>
          <w:p w:rsidR="005A17CD" w:rsidRPr="009B4D97" w:rsidRDefault="005A17CD" w:rsidP="005A17CD">
            <w:pPr>
              <w:pStyle w:val="TableParagraph"/>
              <w:rPr>
                <w:sz w:val="24"/>
                <w:szCs w:val="24"/>
              </w:rPr>
            </w:pPr>
            <w:r w:rsidRPr="009B4D97">
              <w:rPr>
                <w:sz w:val="24"/>
                <w:szCs w:val="24"/>
              </w:rPr>
              <w:t>Айсанаға түстер туралы ойындар ойнату арқылы уйрету.</w:t>
            </w:r>
          </w:p>
        </w:tc>
      </w:tr>
      <w:tr w:rsidR="005A17CD" w:rsidRPr="00A16D1B" w:rsidTr="005A17CD">
        <w:trPr>
          <w:trHeight w:val="448"/>
        </w:trPr>
        <w:tc>
          <w:tcPr>
            <w:tcW w:w="2540" w:type="dxa"/>
          </w:tcPr>
          <w:p w:rsidR="005A17CD" w:rsidRPr="009B4D97" w:rsidRDefault="005A17CD" w:rsidP="005A17CD">
            <w:pPr>
              <w:pStyle w:val="a3"/>
              <w:rPr>
                <w:b/>
                <w:bCs/>
                <w:szCs w:val="24"/>
              </w:rPr>
            </w:pPr>
            <w:r w:rsidRPr="009B4D97">
              <w:rPr>
                <w:b/>
                <w:bCs/>
                <w:szCs w:val="24"/>
              </w:rPr>
              <w:t>Серуенге</w:t>
            </w:r>
            <w:r w:rsidRPr="009B4D97">
              <w:rPr>
                <w:b/>
                <w:bCs/>
                <w:spacing w:val="-4"/>
                <w:szCs w:val="24"/>
              </w:rPr>
              <w:t xml:space="preserve"> </w:t>
            </w:r>
            <w:r w:rsidRPr="009B4D97">
              <w:rPr>
                <w:b/>
                <w:bCs/>
                <w:szCs w:val="24"/>
              </w:rPr>
              <w:t>дайындық</w:t>
            </w:r>
          </w:p>
        </w:tc>
        <w:tc>
          <w:tcPr>
            <w:tcW w:w="12622" w:type="dxa"/>
            <w:gridSpan w:val="10"/>
          </w:tcPr>
          <w:p w:rsidR="005A17CD" w:rsidRPr="009B4D97" w:rsidRDefault="005A17CD" w:rsidP="005A17CD">
            <w:pPr>
              <w:rPr>
                <w:szCs w:val="24"/>
              </w:rPr>
            </w:pPr>
            <w:r w:rsidRPr="009B4D97">
              <w:rPr>
                <w:szCs w:val="24"/>
              </w:rPr>
              <w:t>Киімдерін реттілік сақтап дұрыс киінуге үйрету. Достарына  көмектесу.</w:t>
            </w:r>
          </w:p>
          <w:p w:rsidR="005A17CD" w:rsidRPr="009B4D97" w:rsidRDefault="005A17CD" w:rsidP="005A17CD">
            <w:pPr>
              <w:pStyle w:val="TableParagraph"/>
              <w:rPr>
                <w:sz w:val="24"/>
                <w:szCs w:val="24"/>
              </w:rPr>
            </w:pPr>
            <w:r w:rsidRPr="009B4D97">
              <w:rPr>
                <w:sz w:val="24"/>
                <w:szCs w:val="24"/>
              </w:rPr>
              <w:t>Қатармен жұптасып жүруді, қатарды бұзбауды  үйрету. Таза ауада қандай ойындар ойнайтынын балалармен жоспарлау. (</w:t>
            </w:r>
            <w:r w:rsidRPr="009B4D97">
              <w:rPr>
                <w:b/>
                <w:bCs/>
                <w:sz w:val="24"/>
                <w:szCs w:val="24"/>
              </w:rPr>
              <w:t>сөйлеуді дамыту, өзіне-өзі қызмет ету дағдылары, ірі және ұсақ моториканы дамыту)</w:t>
            </w:r>
            <w:r w:rsidRPr="009B4D97">
              <w:rPr>
                <w:sz w:val="24"/>
                <w:szCs w:val="24"/>
              </w:rPr>
              <w:t>.</w:t>
            </w:r>
          </w:p>
          <w:p w:rsidR="005A17CD" w:rsidRPr="009B4D97" w:rsidRDefault="005A17CD" w:rsidP="005A17CD">
            <w:pPr>
              <w:pStyle w:val="TableParagraph"/>
              <w:rPr>
                <w:sz w:val="24"/>
                <w:szCs w:val="24"/>
              </w:rPr>
            </w:pPr>
          </w:p>
        </w:tc>
      </w:tr>
      <w:tr w:rsidR="005A17CD" w:rsidRPr="009B4D97" w:rsidTr="005A17CD">
        <w:trPr>
          <w:trHeight w:val="2617"/>
        </w:trPr>
        <w:tc>
          <w:tcPr>
            <w:tcW w:w="2540" w:type="dxa"/>
            <w:tcBorders>
              <w:bottom w:val="single" w:sz="4" w:space="0" w:color="auto"/>
            </w:tcBorders>
          </w:tcPr>
          <w:p w:rsidR="005A17CD" w:rsidRPr="009B4D97" w:rsidRDefault="005A17CD" w:rsidP="005A17CD">
            <w:pPr>
              <w:pStyle w:val="a3"/>
              <w:rPr>
                <w:b/>
                <w:bCs/>
                <w:szCs w:val="24"/>
              </w:rPr>
            </w:pPr>
            <w:r w:rsidRPr="009B4D97">
              <w:rPr>
                <w:b/>
                <w:bCs/>
                <w:szCs w:val="24"/>
              </w:rPr>
              <w:t>Серуен</w:t>
            </w:r>
          </w:p>
        </w:tc>
        <w:tc>
          <w:tcPr>
            <w:tcW w:w="2976" w:type="dxa"/>
            <w:gridSpan w:val="3"/>
            <w:tcBorders>
              <w:top w:val="single" w:sz="4" w:space="0" w:color="auto"/>
              <w:left w:val="single" w:sz="4" w:space="0" w:color="000000" w:themeColor="text1"/>
              <w:bottom w:val="single" w:sz="4" w:space="0" w:color="auto"/>
              <w:right w:val="single" w:sz="4" w:space="0" w:color="auto"/>
            </w:tcBorders>
          </w:tcPr>
          <w:p w:rsidR="005A17CD" w:rsidRPr="009B4D97" w:rsidRDefault="005A17CD" w:rsidP="005A17CD">
            <w:pPr>
              <w:jc w:val="left"/>
              <w:rPr>
                <w:b/>
                <w:szCs w:val="24"/>
                <w:lang w:eastAsia="ru-RU" w:bidi="ru-RU"/>
              </w:rPr>
            </w:pPr>
            <w:r w:rsidRPr="009B4D97">
              <w:rPr>
                <w:b/>
                <w:szCs w:val="24"/>
                <w:lang w:eastAsia="ru-RU" w:bidi="ru-RU"/>
              </w:rPr>
              <w:t>«Бұршақты бақылау»</w:t>
            </w:r>
          </w:p>
          <w:p w:rsidR="005A17CD" w:rsidRPr="009B4D97" w:rsidRDefault="005A17CD" w:rsidP="005A17CD">
            <w:pPr>
              <w:jc w:val="left"/>
              <w:rPr>
                <w:szCs w:val="24"/>
                <w:lang w:eastAsia="ru-RU" w:bidi="ru-RU"/>
              </w:rPr>
            </w:pPr>
            <w:r w:rsidRPr="009B4D97">
              <w:rPr>
                <w:szCs w:val="24"/>
                <w:lang w:eastAsia="ru-RU" w:bidi="ru-RU"/>
              </w:rPr>
              <w:t>Мақсаты: Бұршақ, домалақ ақ түсті болатыны туралы</w:t>
            </w:r>
          </w:p>
          <w:p w:rsidR="005A17CD" w:rsidRPr="009B4D97" w:rsidRDefault="005A17CD" w:rsidP="005A17CD">
            <w:pPr>
              <w:jc w:val="left"/>
              <w:rPr>
                <w:szCs w:val="24"/>
                <w:lang w:eastAsia="ru-RU" w:bidi="ru-RU"/>
              </w:rPr>
            </w:pPr>
            <w:r w:rsidRPr="009B4D97">
              <w:rPr>
                <w:szCs w:val="24"/>
                <w:lang w:eastAsia="ru-RU" w:bidi="ru-RU"/>
              </w:rPr>
              <w:t>түсінік беру.</w:t>
            </w:r>
          </w:p>
          <w:p w:rsidR="005A17CD" w:rsidRPr="009B4D97" w:rsidRDefault="005A17CD" w:rsidP="005A17CD">
            <w:pPr>
              <w:jc w:val="left"/>
              <w:rPr>
                <w:b/>
                <w:szCs w:val="24"/>
                <w:lang w:eastAsia="ru-RU" w:bidi="ru-RU"/>
              </w:rPr>
            </w:pPr>
            <w:r w:rsidRPr="009B4D97">
              <w:rPr>
                <w:b/>
                <w:szCs w:val="24"/>
                <w:lang w:eastAsia="ru-RU" w:bidi="ru-RU"/>
              </w:rPr>
              <w:t>(қоршаған ортамен таныстыру, әлеуметтік дағды)</w:t>
            </w:r>
          </w:p>
          <w:p w:rsidR="005A17CD" w:rsidRPr="009B4D97" w:rsidRDefault="005A17CD" w:rsidP="005A17CD">
            <w:pPr>
              <w:jc w:val="left"/>
              <w:rPr>
                <w:szCs w:val="24"/>
                <w:lang w:eastAsia="ru-RU" w:bidi="ru-RU"/>
              </w:rPr>
            </w:pPr>
            <w:r w:rsidRPr="009B4D97">
              <w:rPr>
                <w:b/>
                <w:szCs w:val="24"/>
                <w:lang w:eastAsia="ru-RU" w:bidi="ru-RU"/>
              </w:rPr>
              <w:t>Қимылдық ойын:</w:t>
            </w:r>
            <w:r w:rsidRPr="009B4D97">
              <w:rPr>
                <w:szCs w:val="24"/>
                <w:lang w:eastAsia="ru-RU" w:bidi="ru-RU"/>
              </w:rPr>
              <w:t xml:space="preserve"> «Торғайлар».</w:t>
            </w:r>
          </w:p>
          <w:p w:rsidR="005A17CD" w:rsidRPr="009B4D97" w:rsidRDefault="005A17CD" w:rsidP="005A17CD">
            <w:pPr>
              <w:jc w:val="left"/>
              <w:rPr>
                <w:szCs w:val="24"/>
                <w:lang w:eastAsia="ru-RU" w:bidi="ru-RU"/>
              </w:rPr>
            </w:pPr>
            <w:r w:rsidRPr="009B4D97">
              <w:rPr>
                <w:szCs w:val="24"/>
                <w:lang w:eastAsia="ru-RU" w:bidi="ru-RU"/>
              </w:rPr>
              <w:t>Мақсаты: Шапшаңдыққа, ептілікке баулу.</w:t>
            </w:r>
          </w:p>
          <w:p w:rsidR="005A17CD" w:rsidRPr="009B4D97" w:rsidRDefault="005A17CD" w:rsidP="005A17CD">
            <w:pPr>
              <w:jc w:val="left"/>
              <w:rPr>
                <w:szCs w:val="24"/>
                <w:lang w:eastAsia="ru-RU" w:bidi="ru-RU"/>
              </w:rPr>
            </w:pPr>
            <w:r w:rsidRPr="009B4D97">
              <w:rPr>
                <w:szCs w:val="24"/>
                <w:lang w:eastAsia="ru-RU" w:bidi="ru-RU"/>
              </w:rPr>
              <w:t>Тез шешім қабылдауға үйрету.</w:t>
            </w:r>
          </w:p>
          <w:p w:rsidR="005A17CD" w:rsidRPr="009B4D97" w:rsidRDefault="005A17CD" w:rsidP="005A17CD">
            <w:pPr>
              <w:jc w:val="left"/>
              <w:rPr>
                <w:b/>
                <w:szCs w:val="24"/>
                <w:lang w:eastAsia="ru-RU" w:bidi="ru-RU"/>
              </w:rPr>
            </w:pPr>
            <w:r w:rsidRPr="009B4D97">
              <w:rPr>
                <w:b/>
                <w:szCs w:val="24"/>
                <w:lang w:eastAsia="ru-RU" w:bidi="ru-RU"/>
              </w:rPr>
              <w:t>(дене шынықтыру, физикалық дағды)</w:t>
            </w:r>
          </w:p>
          <w:p w:rsidR="005A17CD" w:rsidRPr="009B4D97" w:rsidRDefault="005A17CD" w:rsidP="005A17CD">
            <w:pPr>
              <w:pStyle w:val="a3"/>
              <w:jc w:val="left"/>
              <w:rPr>
                <w:b/>
                <w:szCs w:val="24"/>
                <w:lang w:bidi="ru-RU"/>
              </w:rPr>
            </w:pPr>
            <w:r w:rsidRPr="009B4D97">
              <w:rPr>
                <w:b/>
                <w:szCs w:val="24"/>
                <w:lang w:bidi="ru-RU"/>
              </w:rPr>
              <w:t>Еркін ойындар.</w:t>
            </w:r>
          </w:p>
          <w:p w:rsidR="005A17CD" w:rsidRPr="009B4D97" w:rsidRDefault="005A17CD" w:rsidP="005A17CD">
            <w:pPr>
              <w:pStyle w:val="a3"/>
              <w:jc w:val="left"/>
              <w:rPr>
                <w:szCs w:val="24"/>
                <w:lang w:val="kk-KZ"/>
              </w:rPr>
            </w:pPr>
          </w:p>
        </w:tc>
        <w:tc>
          <w:tcPr>
            <w:tcW w:w="2409" w:type="dxa"/>
            <w:gridSpan w:val="4"/>
            <w:tcBorders>
              <w:top w:val="single" w:sz="4" w:space="0" w:color="auto"/>
              <w:left w:val="single" w:sz="4" w:space="0" w:color="auto"/>
              <w:bottom w:val="single" w:sz="4" w:space="0" w:color="auto"/>
              <w:right w:val="single" w:sz="4" w:space="0" w:color="auto"/>
            </w:tcBorders>
          </w:tcPr>
          <w:p w:rsidR="005A17CD" w:rsidRPr="009B4D97" w:rsidRDefault="005A17CD" w:rsidP="005A17CD">
            <w:pPr>
              <w:jc w:val="left"/>
              <w:rPr>
                <w:b/>
                <w:szCs w:val="24"/>
                <w:lang w:val="kk-KZ" w:eastAsia="ru-RU" w:bidi="ru-RU"/>
              </w:rPr>
            </w:pPr>
            <w:r w:rsidRPr="009B4D97">
              <w:rPr>
                <w:b/>
                <w:szCs w:val="24"/>
                <w:lang w:val="kk-KZ" w:eastAsia="ru-RU" w:bidi="ru-RU"/>
              </w:rPr>
              <w:t>«Шыршаны бақылау»</w:t>
            </w:r>
          </w:p>
          <w:p w:rsidR="005A17CD" w:rsidRPr="009B4D97" w:rsidRDefault="005A17CD" w:rsidP="005A17CD">
            <w:pPr>
              <w:jc w:val="left"/>
              <w:rPr>
                <w:szCs w:val="24"/>
                <w:lang w:val="kk-KZ" w:eastAsia="ru-RU" w:bidi="ru-RU"/>
              </w:rPr>
            </w:pPr>
            <w:r w:rsidRPr="009B4D97">
              <w:rPr>
                <w:szCs w:val="24"/>
                <w:lang w:val="kk-KZ" w:eastAsia="ru-RU" w:bidi="ru-RU"/>
              </w:rPr>
              <w:t>Мақсаты: Шыршаның тікенекті, оның қысы-жазы бір түсте</w:t>
            </w:r>
          </w:p>
          <w:p w:rsidR="005A17CD" w:rsidRPr="009B4D97" w:rsidRDefault="005A17CD" w:rsidP="005A17CD">
            <w:pPr>
              <w:jc w:val="left"/>
              <w:rPr>
                <w:szCs w:val="24"/>
                <w:lang w:val="kk-KZ" w:eastAsia="ru-RU" w:bidi="ru-RU"/>
              </w:rPr>
            </w:pPr>
            <w:r w:rsidRPr="009B4D97">
              <w:rPr>
                <w:szCs w:val="24"/>
                <w:lang w:val="kk-KZ" w:eastAsia="ru-RU" w:bidi="ru-RU"/>
              </w:rPr>
              <w:t>болтынын көрсете  түсіндіру.</w:t>
            </w:r>
          </w:p>
          <w:p w:rsidR="005A17CD" w:rsidRPr="009B4D97" w:rsidRDefault="005A17CD" w:rsidP="005A17CD">
            <w:pPr>
              <w:jc w:val="left"/>
              <w:rPr>
                <w:szCs w:val="24"/>
                <w:lang w:val="kk-KZ" w:eastAsia="ru-RU" w:bidi="ru-RU"/>
              </w:rPr>
            </w:pPr>
            <w:r w:rsidRPr="009B4D97">
              <w:rPr>
                <w:szCs w:val="24"/>
                <w:lang w:val="kk-KZ" w:eastAsia="ru-RU" w:bidi="ru-RU"/>
              </w:rPr>
              <w:t>Тікен-тікен тік пісте</w:t>
            </w:r>
          </w:p>
          <w:p w:rsidR="005A17CD" w:rsidRPr="009B4D97" w:rsidRDefault="005A17CD" w:rsidP="005A17CD">
            <w:pPr>
              <w:jc w:val="left"/>
              <w:rPr>
                <w:szCs w:val="24"/>
                <w:lang w:val="kk-KZ" w:eastAsia="ru-RU" w:bidi="ru-RU"/>
              </w:rPr>
            </w:pPr>
            <w:r w:rsidRPr="009B4D97">
              <w:rPr>
                <w:szCs w:val="24"/>
                <w:lang w:val="kk-KZ" w:eastAsia="ru-RU" w:bidi="ru-RU"/>
              </w:rPr>
              <w:t>Қысы-жазы бір түсте.</w:t>
            </w:r>
          </w:p>
          <w:p w:rsidR="005A17CD" w:rsidRPr="009B4D97" w:rsidRDefault="005A17CD" w:rsidP="005A17CD">
            <w:pPr>
              <w:jc w:val="left"/>
              <w:rPr>
                <w:szCs w:val="24"/>
                <w:lang w:val="kk-KZ" w:eastAsia="ru-RU" w:bidi="ru-RU"/>
              </w:rPr>
            </w:pPr>
            <w:r w:rsidRPr="009B4D97">
              <w:rPr>
                <w:szCs w:val="24"/>
                <w:lang w:val="kk-KZ" w:eastAsia="ru-RU" w:bidi="ru-RU"/>
              </w:rPr>
              <w:t>(Шырша)</w:t>
            </w:r>
          </w:p>
          <w:p w:rsidR="005A17CD" w:rsidRPr="009B4D97" w:rsidRDefault="005A17CD" w:rsidP="005A17CD">
            <w:pPr>
              <w:jc w:val="left"/>
              <w:rPr>
                <w:b/>
                <w:szCs w:val="24"/>
                <w:lang w:val="kk-KZ" w:eastAsia="ru-RU" w:bidi="ru-RU"/>
              </w:rPr>
            </w:pPr>
            <w:r w:rsidRPr="009B4D97">
              <w:rPr>
                <w:b/>
                <w:szCs w:val="24"/>
                <w:lang w:val="kk-KZ" w:eastAsia="ru-RU" w:bidi="ru-RU"/>
              </w:rPr>
              <w:t>(қоршаған ортамен таныстыру, әлеуметтік дағды)</w:t>
            </w:r>
          </w:p>
          <w:p w:rsidR="005A17CD" w:rsidRPr="009B4D97" w:rsidRDefault="005A17CD" w:rsidP="005A17CD">
            <w:pPr>
              <w:jc w:val="left"/>
              <w:rPr>
                <w:szCs w:val="24"/>
                <w:lang w:val="kk-KZ" w:eastAsia="ru-RU" w:bidi="ru-RU"/>
              </w:rPr>
            </w:pPr>
            <w:r w:rsidRPr="009B4D97">
              <w:rPr>
                <w:b/>
                <w:szCs w:val="24"/>
                <w:lang w:val="kk-KZ" w:eastAsia="ru-RU" w:bidi="ru-RU"/>
              </w:rPr>
              <w:t>Қимылды ойын:</w:t>
            </w:r>
            <w:r w:rsidRPr="009B4D97">
              <w:rPr>
                <w:szCs w:val="24"/>
                <w:lang w:val="kk-KZ" w:eastAsia="ru-RU" w:bidi="ru-RU"/>
              </w:rPr>
              <w:t> </w:t>
            </w:r>
          </w:p>
          <w:p w:rsidR="005A17CD" w:rsidRPr="009B4D97" w:rsidRDefault="005A17CD" w:rsidP="005A17CD">
            <w:pPr>
              <w:jc w:val="left"/>
              <w:rPr>
                <w:szCs w:val="24"/>
                <w:lang w:val="kk-KZ" w:eastAsia="ru-RU" w:bidi="ru-RU"/>
              </w:rPr>
            </w:pPr>
            <w:r w:rsidRPr="009B4D97">
              <w:rPr>
                <w:szCs w:val="24"/>
                <w:lang w:val="kk-KZ" w:eastAsia="ru-RU" w:bidi="ru-RU"/>
              </w:rPr>
              <w:t>«Аңшы мен қояндар»</w:t>
            </w:r>
          </w:p>
          <w:p w:rsidR="005A17CD" w:rsidRPr="009B4D97" w:rsidRDefault="005A17CD" w:rsidP="005A17CD">
            <w:pPr>
              <w:jc w:val="left"/>
              <w:rPr>
                <w:szCs w:val="24"/>
                <w:lang w:val="kk-KZ" w:eastAsia="ru-RU" w:bidi="ru-RU"/>
              </w:rPr>
            </w:pPr>
            <w:r w:rsidRPr="009B4D97">
              <w:rPr>
                <w:szCs w:val="24"/>
                <w:lang w:val="kk-KZ" w:eastAsia="ru-RU" w:bidi="ru-RU"/>
              </w:rPr>
              <w:t xml:space="preserve">Мақсаты: жылжымалы лақтырған нысанға </w:t>
            </w:r>
            <w:r w:rsidRPr="009B4D97">
              <w:rPr>
                <w:szCs w:val="24"/>
                <w:lang w:val="kk-KZ" w:eastAsia="ru-RU" w:bidi="ru-RU"/>
              </w:rPr>
              <w:lastRenderedPageBreak/>
              <w:t>затты тигізу, жүгіруге өрмелеп шығуға жаттықтыру.</w:t>
            </w:r>
          </w:p>
          <w:p w:rsidR="005A17CD" w:rsidRPr="009B4D97" w:rsidRDefault="005A17CD" w:rsidP="005A17CD">
            <w:pPr>
              <w:jc w:val="left"/>
              <w:rPr>
                <w:b/>
                <w:szCs w:val="24"/>
                <w:lang w:val="kk-KZ" w:eastAsia="ru-RU" w:bidi="ru-RU"/>
              </w:rPr>
            </w:pPr>
            <w:r w:rsidRPr="009B4D97">
              <w:rPr>
                <w:b/>
                <w:szCs w:val="24"/>
                <w:lang w:val="kk-KZ" w:eastAsia="ru-RU" w:bidi="ru-RU"/>
              </w:rPr>
              <w:t>(дене шынықтыру, физикалық дағды)</w:t>
            </w:r>
          </w:p>
          <w:p w:rsidR="005A17CD" w:rsidRPr="009B4D97" w:rsidRDefault="005A17CD" w:rsidP="005A17CD">
            <w:pPr>
              <w:pStyle w:val="a3"/>
              <w:jc w:val="left"/>
              <w:rPr>
                <w:szCs w:val="24"/>
                <w:lang w:val="kk-KZ"/>
              </w:rPr>
            </w:pPr>
            <w:r w:rsidRPr="009B4D97">
              <w:rPr>
                <w:b/>
                <w:szCs w:val="24"/>
                <w:lang w:val="kk-KZ"/>
              </w:rPr>
              <w:t>Еркін ойындар.</w:t>
            </w:r>
          </w:p>
        </w:tc>
        <w:tc>
          <w:tcPr>
            <w:tcW w:w="2415" w:type="dxa"/>
            <w:tcBorders>
              <w:top w:val="single" w:sz="4" w:space="0" w:color="auto"/>
              <w:left w:val="single" w:sz="4" w:space="0" w:color="auto"/>
              <w:bottom w:val="single" w:sz="4" w:space="0" w:color="auto"/>
              <w:right w:val="single" w:sz="4" w:space="0" w:color="auto"/>
            </w:tcBorders>
          </w:tcPr>
          <w:p w:rsidR="005A17CD" w:rsidRPr="009B4D97" w:rsidRDefault="005A17CD" w:rsidP="005A17CD">
            <w:pPr>
              <w:jc w:val="left"/>
              <w:rPr>
                <w:b/>
                <w:szCs w:val="24"/>
                <w:lang w:val="kk-KZ" w:bidi="ru-RU"/>
              </w:rPr>
            </w:pPr>
            <w:r w:rsidRPr="009B4D97">
              <w:rPr>
                <w:b/>
                <w:bCs/>
                <w:iCs/>
                <w:szCs w:val="24"/>
                <w:lang w:val="kk-KZ" w:eastAsia="ru-RU" w:bidi="ru-RU"/>
              </w:rPr>
              <w:lastRenderedPageBreak/>
              <w:t>«Қарды бақылау»</w:t>
            </w:r>
          </w:p>
          <w:p w:rsidR="005A17CD" w:rsidRPr="009B4D97" w:rsidRDefault="005A17CD" w:rsidP="005A17CD">
            <w:pPr>
              <w:jc w:val="left"/>
              <w:rPr>
                <w:szCs w:val="24"/>
                <w:lang w:val="kk-KZ" w:eastAsia="ru-RU" w:bidi="ru-RU"/>
              </w:rPr>
            </w:pPr>
            <w:r w:rsidRPr="009B4D97">
              <w:rPr>
                <w:bCs/>
                <w:iCs/>
                <w:szCs w:val="24"/>
                <w:lang w:val="kk-KZ" w:eastAsia="ru-RU" w:bidi="ru-RU"/>
              </w:rPr>
              <w:t>Мақсаты: Қыс мезгілінің ерекшеліктерін айту.</w:t>
            </w:r>
          </w:p>
          <w:p w:rsidR="005A17CD" w:rsidRPr="009B4D97" w:rsidRDefault="005A17CD" w:rsidP="005A17CD">
            <w:pPr>
              <w:jc w:val="left"/>
              <w:rPr>
                <w:szCs w:val="24"/>
                <w:lang w:val="kk-KZ" w:eastAsia="ru-RU" w:bidi="ru-RU"/>
              </w:rPr>
            </w:pPr>
            <w:r w:rsidRPr="009B4D97">
              <w:rPr>
                <w:bCs/>
                <w:iCs/>
                <w:szCs w:val="24"/>
                <w:lang w:val="kk-KZ" w:eastAsia="ru-RU" w:bidi="ru-RU"/>
              </w:rPr>
              <w:t>Қар-түсі ақ, ұстасаң қолың тоңады, жылыға ериді.</w:t>
            </w:r>
          </w:p>
          <w:p w:rsidR="005A17CD" w:rsidRPr="009B4D97" w:rsidRDefault="005A17CD" w:rsidP="005A17CD">
            <w:pPr>
              <w:jc w:val="left"/>
              <w:rPr>
                <w:bCs/>
                <w:iCs/>
                <w:szCs w:val="24"/>
                <w:lang w:val="kk-KZ" w:eastAsia="ru-RU" w:bidi="ru-RU"/>
              </w:rPr>
            </w:pPr>
            <w:r w:rsidRPr="009B4D97">
              <w:rPr>
                <w:bCs/>
                <w:iCs/>
                <w:szCs w:val="24"/>
                <w:lang w:val="kk-KZ" w:eastAsia="ru-RU" w:bidi="ru-RU"/>
              </w:rPr>
              <w:t>Ойлау қабілетін дамыту.</w:t>
            </w:r>
          </w:p>
          <w:p w:rsidR="005A17CD" w:rsidRPr="009B4D97" w:rsidRDefault="005A17CD" w:rsidP="005A17CD">
            <w:pPr>
              <w:jc w:val="left"/>
              <w:rPr>
                <w:b/>
                <w:szCs w:val="24"/>
                <w:lang w:val="kk-KZ" w:eastAsia="ru-RU" w:bidi="ru-RU"/>
              </w:rPr>
            </w:pPr>
            <w:r w:rsidRPr="009B4D97">
              <w:rPr>
                <w:b/>
                <w:szCs w:val="24"/>
                <w:lang w:val="kk-KZ" w:eastAsia="ru-RU" w:bidi="ru-RU"/>
              </w:rPr>
              <w:t>(қоршаған ортамен таныстыру, әлеуметтік дағды)</w:t>
            </w:r>
          </w:p>
          <w:p w:rsidR="005A17CD" w:rsidRPr="009B4D97" w:rsidRDefault="005A17CD" w:rsidP="005A17CD">
            <w:pPr>
              <w:jc w:val="left"/>
              <w:rPr>
                <w:szCs w:val="24"/>
                <w:lang w:val="kk-KZ" w:eastAsia="ru-RU" w:bidi="ru-RU"/>
              </w:rPr>
            </w:pPr>
            <w:r w:rsidRPr="009B4D97">
              <w:rPr>
                <w:b/>
                <w:bCs/>
                <w:iCs/>
                <w:szCs w:val="24"/>
                <w:lang w:val="kk-KZ" w:eastAsia="ru-RU" w:bidi="ru-RU"/>
              </w:rPr>
              <w:t>Қимылды ойын</w:t>
            </w:r>
            <w:r w:rsidRPr="009B4D97">
              <w:rPr>
                <w:b/>
                <w:iCs/>
                <w:szCs w:val="24"/>
                <w:lang w:val="kk-KZ" w:eastAsia="ru-RU" w:bidi="ru-RU"/>
              </w:rPr>
              <w:t>:</w:t>
            </w:r>
            <w:r w:rsidRPr="009B4D97">
              <w:rPr>
                <w:bCs/>
                <w:iCs/>
                <w:szCs w:val="24"/>
                <w:lang w:val="kk-KZ" w:eastAsia="ru-RU" w:bidi="ru-RU"/>
              </w:rPr>
              <w:t>«Үйсіз қалған қоян»</w:t>
            </w:r>
          </w:p>
          <w:p w:rsidR="005A17CD" w:rsidRPr="009B4D97" w:rsidRDefault="005A17CD" w:rsidP="005A17CD">
            <w:pPr>
              <w:jc w:val="left"/>
              <w:rPr>
                <w:szCs w:val="24"/>
                <w:lang w:val="kk-KZ" w:eastAsia="ru-RU" w:bidi="ru-RU"/>
              </w:rPr>
            </w:pPr>
            <w:r w:rsidRPr="009B4D97">
              <w:rPr>
                <w:bCs/>
                <w:iCs/>
                <w:szCs w:val="24"/>
                <w:lang w:val="kk-KZ" w:eastAsia="ru-RU" w:bidi="ru-RU"/>
              </w:rPr>
              <w:t xml:space="preserve">Мақсаты: ойынның тәртібін сақтай отырып, секіріп алға </w:t>
            </w:r>
            <w:r w:rsidRPr="009B4D97">
              <w:rPr>
                <w:bCs/>
                <w:iCs/>
                <w:szCs w:val="24"/>
                <w:lang w:val="kk-KZ" w:eastAsia="ru-RU" w:bidi="ru-RU"/>
              </w:rPr>
              <w:lastRenderedPageBreak/>
              <w:t>жүгіру.</w:t>
            </w:r>
          </w:p>
          <w:p w:rsidR="005A17CD" w:rsidRPr="009B4D97" w:rsidRDefault="005A17CD" w:rsidP="005A17CD">
            <w:pPr>
              <w:jc w:val="left"/>
              <w:rPr>
                <w:b/>
                <w:szCs w:val="24"/>
                <w:lang w:val="kk-KZ" w:eastAsia="ru-RU" w:bidi="ru-RU"/>
              </w:rPr>
            </w:pPr>
            <w:r w:rsidRPr="009B4D97">
              <w:rPr>
                <w:b/>
                <w:szCs w:val="24"/>
                <w:lang w:val="kk-KZ" w:eastAsia="ru-RU" w:bidi="ru-RU"/>
              </w:rPr>
              <w:t>(дене шынықтыру, физикалық дағды)</w:t>
            </w:r>
          </w:p>
          <w:p w:rsidR="005A17CD" w:rsidRPr="009B4D97" w:rsidRDefault="005A17CD" w:rsidP="005A17CD">
            <w:pPr>
              <w:pStyle w:val="a3"/>
              <w:jc w:val="left"/>
              <w:rPr>
                <w:szCs w:val="24"/>
                <w:lang w:val="kk-KZ"/>
              </w:rPr>
            </w:pPr>
            <w:r w:rsidRPr="009B4D97">
              <w:rPr>
                <w:b/>
                <w:szCs w:val="24"/>
                <w:lang w:val="kk-KZ"/>
              </w:rPr>
              <w:t>Еркін ойындар.</w:t>
            </w:r>
          </w:p>
        </w:tc>
        <w:tc>
          <w:tcPr>
            <w:tcW w:w="2550" w:type="dxa"/>
            <w:tcBorders>
              <w:top w:val="single" w:sz="4" w:space="0" w:color="auto"/>
              <w:left w:val="single" w:sz="4" w:space="0" w:color="auto"/>
              <w:bottom w:val="single" w:sz="4" w:space="0" w:color="auto"/>
              <w:right w:val="single" w:sz="4" w:space="0" w:color="auto"/>
            </w:tcBorders>
          </w:tcPr>
          <w:p w:rsidR="005A17CD" w:rsidRPr="009B4D97" w:rsidRDefault="005A17CD" w:rsidP="005A17CD">
            <w:pPr>
              <w:jc w:val="left"/>
              <w:rPr>
                <w:b/>
                <w:szCs w:val="24"/>
                <w:lang w:val="kk-KZ" w:bidi="ru-RU"/>
              </w:rPr>
            </w:pPr>
            <w:r w:rsidRPr="009B4D97">
              <w:rPr>
                <w:b/>
                <w:bCs/>
                <w:iCs/>
                <w:szCs w:val="24"/>
                <w:lang w:val="kk-KZ" w:bidi="ru-RU"/>
              </w:rPr>
              <w:lastRenderedPageBreak/>
              <w:t>«</w:t>
            </w:r>
            <w:r w:rsidRPr="009B4D97">
              <w:rPr>
                <w:b/>
                <w:bCs/>
                <w:iCs/>
                <w:szCs w:val="24"/>
                <w:lang w:val="kk-KZ" w:eastAsia="ru-RU" w:bidi="ru-RU"/>
              </w:rPr>
              <w:t>Қырауды бақыла</w:t>
            </w:r>
            <w:r w:rsidRPr="009B4D97">
              <w:rPr>
                <w:bCs/>
                <w:iCs/>
                <w:szCs w:val="24"/>
                <w:lang w:val="kk-KZ" w:eastAsia="ru-RU" w:bidi="ru-RU"/>
              </w:rPr>
              <w:t>у»</w:t>
            </w:r>
            <w:r w:rsidRPr="009B4D97">
              <w:rPr>
                <w:iCs/>
                <w:szCs w:val="24"/>
                <w:lang w:val="kk-KZ" w:eastAsia="ru-RU" w:bidi="ru-RU"/>
              </w:rPr>
              <w:br/>
            </w:r>
            <w:r w:rsidRPr="009B4D97">
              <w:rPr>
                <w:bCs/>
                <w:iCs/>
                <w:szCs w:val="24"/>
                <w:lang w:val="kk-KZ" w:eastAsia="ru-RU" w:bidi="ru-RU"/>
              </w:rPr>
              <w:t>Мақсаты:балаларға қыраудың қалай болатынын  түсіндіру.</w:t>
            </w:r>
          </w:p>
          <w:p w:rsidR="005A17CD" w:rsidRPr="009B4D97" w:rsidRDefault="005A17CD" w:rsidP="005A17CD">
            <w:pPr>
              <w:jc w:val="left"/>
              <w:rPr>
                <w:szCs w:val="24"/>
                <w:lang w:val="kk-KZ" w:eastAsia="ru-RU" w:bidi="ru-RU"/>
              </w:rPr>
            </w:pPr>
            <w:r w:rsidRPr="009B4D97">
              <w:rPr>
                <w:bCs/>
                <w:iCs/>
                <w:szCs w:val="24"/>
                <w:lang w:val="kk-KZ" w:eastAsia="ru-RU" w:bidi="ru-RU"/>
              </w:rPr>
              <w:t>Қырау түскен ағаштарды бақылау. Темір затқа үрлеп көрейік.</w:t>
            </w:r>
          </w:p>
          <w:p w:rsidR="005A17CD" w:rsidRPr="009B4D97" w:rsidRDefault="005A17CD" w:rsidP="005A17CD">
            <w:pPr>
              <w:jc w:val="left"/>
              <w:rPr>
                <w:szCs w:val="24"/>
                <w:lang w:val="kk-KZ" w:eastAsia="ru-RU" w:bidi="ru-RU"/>
              </w:rPr>
            </w:pPr>
            <w:r w:rsidRPr="009B4D97">
              <w:rPr>
                <w:bCs/>
                <w:iCs/>
                <w:szCs w:val="24"/>
                <w:lang w:val="kk-KZ" w:eastAsia="ru-RU" w:bidi="ru-RU"/>
              </w:rPr>
              <w:t>Оған қырау түсті, біздің буымыз суықтан қырауға айналды.</w:t>
            </w:r>
          </w:p>
          <w:p w:rsidR="005A17CD" w:rsidRPr="009B4D97" w:rsidRDefault="005A17CD" w:rsidP="005A17CD">
            <w:pPr>
              <w:jc w:val="left"/>
              <w:rPr>
                <w:szCs w:val="24"/>
                <w:lang w:val="kk-KZ" w:eastAsia="ru-RU" w:bidi="ru-RU"/>
              </w:rPr>
            </w:pPr>
            <w:r w:rsidRPr="009B4D97">
              <w:rPr>
                <w:bCs/>
                <w:iCs/>
                <w:szCs w:val="24"/>
                <w:lang w:val="kk-KZ" w:eastAsia="ru-RU" w:bidi="ru-RU"/>
              </w:rPr>
              <w:t>Сонымен қырау бұл кәдімгі бу, ол әйнек шынысына, ағаш</w:t>
            </w:r>
          </w:p>
          <w:p w:rsidR="005A17CD" w:rsidRPr="009B4D97" w:rsidRDefault="005A17CD" w:rsidP="005A17CD">
            <w:pPr>
              <w:jc w:val="left"/>
              <w:rPr>
                <w:szCs w:val="24"/>
                <w:lang w:val="kk-KZ" w:eastAsia="ru-RU" w:bidi="ru-RU"/>
              </w:rPr>
            </w:pPr>
            <w:r w:rsidRPr="009B4D97">
              <w:rPr>
                <w:bCs/>
                <w:iCs/>
                <w:szCs w:val="24"/>
                <w:lang w:val="kk-KZ" w:eastAsia="ru-RU" w:bidi="ru-RU"/>
              </w:rPr>
              <w:t>бұтақтарында, бұтақтарында, басқа заттарда қатып,</w:t>
            </w:r>
          </w:p>
          <w:p w:rsidR="005A17CD" w:rsidRPr="009B4D97" w:rsidRDefault="005A17CD" w:rsidP="005A17CD">
            <w:pPr>
              <w:jc w:val="left"/>
              <w:rPr>
                <w:bCs/>
                <w:iCs/>
                <w:szCs w:val="24"/>
                <w:lang w:val="kk-KZ" w:eastAsia="ru-RU" w:bidi="ru-RU"/>
              </w:rPr>
            </w:pPr>
            <w:r w:rsidRPr="009B4D97">
              <w:rPr>
                <w:bCs/>
                <w:iCs/>
                <w:szCs w:val="24"/>
                <w:lang w:val="kk-KZ" w:eastAsia="ru-RU" w:bidi="ru-RU"/>
              </w:rPr>
              <w:t xml:space="preserve">қырауға айналған. </w:t>
            </w:r>
          </w:p>
          <w:p w:rsidR="005A17CD" w:rsidRPr="009B4D97" w:rsidRDefault="005A17CD" w:rsidP="005A17CD">
            <w:pPr>
              <w:jc w:val="left"/>
              <w:rPr>
                <w:b/>
                <w:szCs w:val="24"/>
                <w:lang w:val="kk-KZ" w:eastAsia="ru-RU" w:bidi="ru-RU"/>
              </w:rPr>
            </w:pPr>
            <w:r w:rsidRPr="009B4D97">
              <w:rPr>
                <w:b/>
                <w:szCs w:val="24"/>
                <w:lang w:val="kk-KZ" w:eastAsia="ru-RU" w:bidi="ru-RU"/>
              </w:rPr>
              <w:lastRenderedPageBreak/>
              <w:t>(қоршаған ортамен таныстыру, әлеуметтік дағды)</w:t>
            </w:r>
          </w:p>
          <w:p w:rsidR="005A17CD" w:rsidRPr="009B4D97" w:rsidRDefault="005A17CD" w:rsidP="005A17CD">
            <w:pPr>
              <w:jc w:val="left"/>
              <w:rPr>
                <w:szCs w:val="24"/>
                <w:lang w:val="kk-KZ" w:eastAsia="ru-RU" w:bidi="ru-RU"/>
              </w:rPr>
            </w:pPr>
            <w:r w:rsidRPr="009B4D97">
              <w:rPr>
                <w:b/>
                <w:bCs/>
                <w:iCs/>
                <w:szCs w:val="24"/>
                <w:lang w:val="kk-KZ" w:eastAsia="ru-RU" w:bidi="ru-RU"/>
              </w:rPr>
              <w:t>Қимылды ойын:</w:t>
            </w:r>
            <w:r w:rsidRPr="009B4D97">
              <w:rPr>
                <w:bCs/>
                <w:iCs/>
                <w:szCs w:val="24"/>
                <w:lang w:val="kk-KZ" w:eastAsia="ru-RU" w:bidi="ru-RU"/>
              </w:rPr>
              <w:t> «Кім жылдам»</w:t>
            </w:r>
          </w:p>
          <w:p w:rsidR="005A17CD" w:rsidRPr="009B4D97" w:rsidRDefault="005A17CD" w:rsidP="005A17CD">
            <w:pPr>
              <w:jc w:val="left"/>
              <w:rPr>
                <w:szCs w:val="24"/>
                <w:lang w:val="kk-KZ" w:eastAsia="ru-RU" w:bidi="ru-RU"/>
              </w:rPr>
            </w:pPr>
            <w:r w:rsidRPr="009B4D97">
              <w:rPr>
                <w:bCs/>
                <w:iCs/>
                <w:szCs w:val="24"/>
                <w:lang w:val="kk-KZ" w:eastAsia="ru-RU" w:bidi="ru-RU"/>
              </w:rPr>
              <w:t>Мақсаты: қимылды жаттығуларды жасауды үйрету,</w:t>
            </w:r>
          </w:p>
          <w:p w:rsidR="005A17CD" w:rsidRPr="009B4D97" w:rsidRDefault="005A17CD" w:rsidP="005A17CD">
            <w:pPr>
              <w:jc w:val="left"/>
              <w:rPr>
                <w:bCs/>
                <w:iCs/>
                <w:szCs w:val="24"/>
                <w:lang w:val="kk-KZ" w:eastAsia="ru-RU" w:bidi="ru-RU"/>
              </w:rPr>
            </w:pPr>
            <w:r w:rsidRPr="009B4D97">
              <w:rPr>
                <w:bCs/>
                <w:iCs/>
                <w:szCs w:val="24"/>
                <w:lang w:val="kk-KZ" w:eastAsia="ru-RU" w:bidi="ru-RU"/>
              </w:rPr>
              <w:t>тапқырлық  таныта  білу.</w:t>
            </w:r>
          </w:p>
          <w:p w:rsidR="005A17CD" w:rsidRPr="009B4D97" w:rsidRDefault="005A17CD" w:rsidP="005A17CD">
            <w:pPr>
              <w:jc w:val="left"/>
              <w:rPr>
                <w:b/>
                <w:szCs w:val="24"/>
                <w:lang w:val="kk-KZ" w:eastAsia="ru-RU" w:bidi="ru-RU"/>
              </w:rPr>
            </w:pPr>
            <w:r w:rsidRPr="009B4D97">
              <w:rPr>
                <w:b/>
                <w:szCs w:val="24"/>
                <w:lang w:val="kk-KZ" w:eastAsia="ru-RU" w:bidi="ru-RU"/>
              </w:rPr>
              <w:t>(дене шынықтыру, физикалық дағды)</w:t>
            </w:r>
          </w:p>
          <w:p w:rsidR="005A17CD" w:rsidRPr="009B4D97" w:rsidRDefault="005A17CD" w:rsidP="005A17CD">
            <w:pPr>
              <w:pStyle w:val="a3"/>
              <w:jc w:val="left"/>
              <w:rPr>
                <w:szCs w:val="24"/>
                <w:lang w:val="ru-RU"/>
              </w:rPr>
            </w:pPr>
            <w:r w:rsidRPr="009B4D97">
              <w:rPr>
                <w:b/>
                <w:bCs/>
                <w:iCs/>
                <w:szCs w:val="24"/>
                <w:lang w:bidi="ru-RU"/>
              </w:rPr>
              <w:t>Еркін ойындар.</w:t>
            </w:r>
          </w:p>
        </w:tc>
        <w:tc>
          <w:tcPr>
            <w:tcW w:w="2272" w:type="dxa"/>
            <w:tcBorders>
              <w:top w:val="single" w:sz="4" w:space="0" w:color="auto"/>
              <w:left w:val="single" w:sz="4" w:space="0" w:color="auto"/>
              <w:bottom w:val="single" w:sz="4" w:space="0" w:color="auto"/>
              <w:right w:val="single" w:sz="4" w:space="0" w:color="000000" w:themeColor="text1"/>
            </w:tcBorders>
          </w:tcPr>
          <w:p w:rsidR="005A17CD" w:rsidRPr="009B4D97" w:rsidRDefault="005A17CD" w:rsidP="005A17CD">
            <w:pPr>
              <w:jc w:val="left"/>
              <w:rPr>
                <w:b/>
                <w:szCs w:val="24"/>
                <w:lang w:val="ru-RU" w:eastAsia="ru-RU" w:bidi="ru-RU"/>
              </w:rPr>
            </w:pPr>
            <w:r w:rsidRPr="009B4D97">
              <w:rPr>
                <w:b/>
                <w:bCs/>
                <w:iCs/>
                <w:szCs w:val="24"/>
                <w:lang w:val="ru-RU" w:eastAsia="ru-RU" w:bidi="ru-RU"/>
              </w:rPr>
              <w:lastRenderedPageBreak/>
              <w:t>«Қарды бақылау»</w:t>
            </w:r>
          </w:p>
          <w:p w:rsidR="005A17CD" w:rsidRPr="009B4D97" w:rsidRDefault="005A17CD" w:rsidP="005A17CD">
            <w:pPr>
              <w:jc w:val="left"/>
              <w:rPr>
                <w:szCs w:val="24"/>
                <w:lang w:val="ru-RU" w:eastAsia="ru-RU" w:bidi="ru-RU"/>
              </w:rPr>
            </w:pPr>
            <w:r w:rsidRPr="009B4D97">
              <w:rPr>
                <w:bCs/>
                <w:iCs/>
                <w:szCs w:val="24"/>
                <w:lang w:val="ru-RU" w:eastAsia="ru-RU" w:bidi="ru-RU"/>
              </w:rPr>
              <w:t>Мақсаты: Қыс мезгілінің ерекшеліктерін айту.</w:t>
            </w:r>
          </w:p>
          <w:p w:rsidR="005A17CD" w:rsidRPr="009B4D97" w:rsidRDefault="005A17CD" w:rsidP="005A17CD">
            <w:pPr>
              <w:jc w:val="left"/>
              <w:rPr>
                <w:szCs w:val="24"/>
                <w:lang w:val="ru-RU" w:eastAsia="ru-RU" w:bidi="ru-RU"/>
              </w:rPr>
            </w:pPr>
            <w:r w:rsidRPr="009B4D97">
              <w:rPr>
                <w:bCs/>
                <w:iCs/>
                <w:szCs w:val="24"/>
                <w:lang w:val="ru-RU" w:eastAsia="ru-RU" w:bidi="ru-RU"/>
              </w:rPr>
              <w:t>Қар-түсі ақ, ұстасаң қолың тоңады, жылыға ериді.</w:t>
            </w:r>
          </w:p>
          <w:p w:rsidR="005A17CD" w:rsidRPr="009B4D97" w:rsidRDefault="005A17CD" w:rsidP="005A17CD">
            <w:pPr>
              <w:jc w:val="left"/>
              <w:rPr>
                <w:bCs/>
                <w:iCs/>
                <w:szCs w:val="24"/>
                <w:lang w:val="ru-RU" w:eastAsia="ru-RU" w:bidi="ru-RU"/>
              </w:rPr>
            </w:pPr>
            <w:r w:rsidRPr="009B4D97">
              <w:rPr>
                <w:bCs/>
                <w:iCs/>
                <w:szCs w:val="24"/>
                <w:lang w:val="ru-RU" w:eastAsia="ru-RU" w:bidi="ru-RU"/>
              </w:rPr>
              <w:t>Ойлау қабілетін дамыту.</w:t>
            </w:r>
          </w:p>
          <w:p w:rsidR="005A17CD" w:rsidRPr="009B4D97" w:rsidRDefault="005A17CD" w:rsidP="005A17CD">
            <w:pPr>
              <w:jc w:val="left"/>
              <w:rPr>
                <w:b/>
                <w:szCs w:val="24"/>
                <w:lang w:val="ru-RU" w:eastAsia="ru-RU" w:bidi="ru-RU"/>
              </w:rPr>
            </w:pPr>
            <w:r w:rsidRPr="009B4D97">
              <w:rPr>
                <w:b/>
                <w:szCs w:val="24"/>
                <w:lang w:val="ru-RU" w:eastAsia="ru-RU" w:bidi="ru-RU"/>
              </w:rPr>
              <w:t>(қоршаған ортамен таныстыру, әлеуметтік дағды)</w:t>
            </w:r>
          </w:p>
          <w:p w:rsidR="005A17CD" w:rsidRPr="009B4D97" w:rsidRDefault="005A17CD" w:rsidP="005A17CD">
            <w:pPr>
              <w:jc w:val="left"/>
              <w:rPr>
                <w:szCs w:val="24"/>
                <w:lang w:val="ru-RU" w:eastAsia="ru-RU" w:bidi="ru-RU"/>
              </w:rPr>
            </w:pPr>
            <w:r w:rsidRPr="009B4D97">
              <w:rPr>
                <w:b/>
                <w:bCs/>
                <w:iCs/>
                <w:szCs w:val="24"/>
                <w:lang w:val="ru-RU" w:eastAsia="ru-RU" w:bidi="ru-RU"/>
              </w:rPr>
              <w:t>Қимылды ойын</w:t>
            </w:r>
            <w:r w:rsidRPr="009B4D97">
              <w:rPr>
                <w:b/>
                <w:iCs/>
                <w:szCs w:val="24"/>
                <w:lang w:val="ru-RU" w:eastAsia="ru-RU" w:bidi="ru-RU"/>
              </w:rPr>
              <w:t>:</w:t>
            </w:r>
            <w:r w:rsidRPr="009B4D97">
              <w:rPr>
                <w:bCs/>
                <w:iCs/>
                <w:szCs w:val="24"/>
                <w:lang w:val="ru-RU" w:eastAsia="ru-RU" w:bidi="ru-RU"/>
              </w:rPr>
              <w:t>«Үйсіз қалған қоян»</w:t>
            </w:r>
          </w:p>
          <w:p w:rsidR="005A17CD" w:rsidRPr="009B4D97" w:rsidRDefault="005A17CD" w:rsidP="005A17CD">
            <w:pPr>
              <w:jc w:val="left"/>
              <w:rPr>
                <w:szCs w:val="24"/>
                <w:lang w:val="ru-RU" w:eastAsia="ru-RU" w:bidi="ru-RU"/>
              </w:rPr>
            </w:pPr>
            <w:r w:rsidRPr="009B4D97">
              <w:rPr>
                <w:bCs/>
                <w:iCs/>
                <w:szCs w:val="24"/>
                <w:lang w:val="ru-RU" w:eastAsia="ru-RU" w:bidi="ru-RU"/>
              </w:rPr>
              <w:t>Мақсаты:</w:t>
            </w:r>
            <w:r w:rsidRPr="009B4D97">
              <w:rPr>
                <w:bCs/>
                <w:iCs/>
                <w:szCs w:val="24"/>
                <w:lang w:eastAsia="ru-RU" w:bidi="ru-RU"/>
              </w:rPr>
              <w:t> </w:t>
            </w:r>
            <w:r w:rsidRPr="009B4D97">
              <w:rPr>
                <w:bCs/>
                <w:iCs/>
                <w:szCs w:val="24"/>
                <w:lang w:val="ru-RU" w:eastAsia="ru-RU" w:bidi="ru-RU"/>
              </w:rPr>
              <w:t xml:space="preserve">ойынның тәртібін сақтай отырып, секіріп алға </w:t>
            </w:r>
            <w:r w:rsidRPr="009B4D97">
              <w:rPr>
                <w:bCs/>
                <w:iCs/>
                <w:szCs w:val="24"/>
                <w:lang w:val="ru-RU" w:eastAsia="ru-RU" w:bidi="ru-RU"/>
              </w:rPr>
              <w:lastRenderedPageBreak/>
              <w:t>жүгіру.</w:t>
            </w:r>
          </w:p>
          <w:p w:rsidR="005A17CD" w:rsidRPr="009B4D97" w:rsidRDefault="005A17CD" w:rsidP="005A17CD">
            <w:pPr>
              <w:jc w:val="left"/>
              <w:rPr>
                <w:b/>
                <w:szCs w:val="24"/>
                <w:lang w:val="ru-RU" w:eastAsia="ru-RU" w:bidi="ru-RU"/>
              </w:rPr>
            </w:pPr>
            <w:r w:rsidRPr="009B4D97">
              <w:rPr>
                <w:b/>
                <w:szCs w:val="24"/>
                <w:lang w:val="ru-RU" w:eastAsia="ru-RU" w:bidi="ru-RU"/>
              </w:rPr>
              <w:t>(дене шынықтыру, физикалық дағды)</w:t>
            </w:r>
          </w:p>
          <w:p w:rsidR="005A17CD" w:rsidRPr="009B4D97" w:rsidRDefault="005A17CD" w:rsidP="005A17CD">
            <w:pPr>
              <w:pStyle w:val="a3"/>
              <w:jc w:val="left"/>
              <w:rPr>
                <w:szCs w:val="24"/>
                <w:lang w:val="kk-KZ"/>
              </w:rPr>
            </w:pPr>
            <w:r w:rsidRPr="009B4D97">
              <w:rPr>
                <w:b/>
                <w:szCs w:val="24"/>
                <w:lang w:val="kk-KZ"/>
              </w:rPr>
              <w:t>Еркін ойындар</w:t>
            </w:r>
          </w:p>
        </w:tc>
      </w:tr>
      <w:tr w:rsidR="005A17CD" w:rsidRPr="009B4D97" w:rsidTr="005A17CD">
        <w:trPr>
          <w:trHeight w:val="478"/>
        </w:trPr>
        <w:tc>
          <w:tcPr>
            <w:tcW w:w="2540" w:type="dxa"/>
            <w:tcBorders>
              <w:top w:val="single" w:sz="4" w:space="0" w:color="auto"/>
            </w:tcBorders>
          </w:tcPr>
          <w:p w:rsidR="005A17CD" w:rsidRPr="009B4D97" w:rsidRDefault="005A17CD" w:rsidP="005A17CD">
            <w:pPr>
              <w:pStyle w:val="a3"/>
              <w:jc w:val="left"/>
              <w:rPr>
                <w:b/>
                <w:bCs/>
                <w:spacing w:val="-58"/>
                <w:szCs w:val="24"/>
                <w:lang w:val="kk-KZ"/>
              </w:rPr>
            </w:pPr>
            <w:r w:rsidRPr="009B4D97">
              <w:rPr>
                <w:b/>
                <w:bCs/>
                <w:szCs w:val="24"/>
                <w:lang w:val="kk-KZ"/>
              </w:rPr>
              <w:lastRenderedPageBreak/>
              <w:t>Балалардың дербес әрекеті</w:t>
            </w:r>
            <w:r w:rsidRPr="009B4D97">
              <w:rPr>
                <w:b/>
                <w:bCs/>
                <w:spacing w:val="-58"/>
                <w:szCs w:val="24"/>
                <w:lang w:val="kk-KZ"/>
              </w:rPr>
              <w:t xml:space="preserve"> </w:t>
            </w:r>
          </w:p>
          <w:p w:rsidR="005A17CD" w:rsidRPr="009B4D97" w:rsidRDefault="005A17CD" w:rsidP="005A17CD">
            <w:pPr>
              <w:pStyle w:val="a3"/>
              <w:jc w:val="left"/>
              <w:rPr>
                <w:b/>
                <w:bCs/>
                <w:szCs w:val="24"/>
                <w:lang w:val="kk-KZ"/>
              </w:rPr>
            </w:pPr>
            <w:r w:rsidRPr="009B4D97">
              <w:rPr>
                <w:b/>
                <w:bCs/>
                <w:szCs w:val="24"/>
                <w:lang w:val="kk-KZ"/>
              </w:rPr>
              <w:t>(баяу қимылды ойындар,</w:t>
            </w:r>
            <w:r w:rsidRPr="009B4D97">
              <w:rPr>
                <w:b/>
                <w:bCs/>
                <w:spacing w:val="1"/>
                <w:szCs w:val="24"/>
                <w:lang w:val="kk-KZ"/>
              </w:rPr>
              <w:t xml:space="preserve"> </w:t>
            </w:r>
            <w:r w:rsidRPr="009B4D97">
              <w:rPr>
                <w:b/>
                <w:bCs/>
                <w:szCs w:val="24"/>
                <w:lang w:val="kk-KZ"/>
              </w:rPr>
              <w:t>үстел</w:t>
            </w:r>
            <w:r w:rsidRPr="009B4D97">
              <w:rPr>
                <w:b/>
                <w:bCs/>
                <w:spacing w:val="-1"/>
                <w:szCs w:val="24"/>
                <w:lang w:val="kk-KZ"/>
              </w:rPr>
              <w:t xml:space="preserve"> </w:t>
            </w:r>
            <w:r w:rsidRPr="009B4D97">
              <w:rPr>
                <w:b/>
                <w:bCs/>
                <w:szCs w:val="24"/>
                <w:lang w:val="kk-KZ"/>
              </w:rPr>
              <w:t>үсті ойындары, бейнелеу</w:t>
            </w:r>
            <w:r w:rsidRPr="009B4D97">
              <w:rPr>
                <w:b/>
                <w:bCs/>
                <w:spacing w:val="-11"/>
                <w:szCs w:val="24"/>
                <w:lang w:val="kk-KZ"/>
              </w:rPr>
              <w:t xml:space="preserve"> </w:t>
            </w:r>
            <w:r w:rsidRPr="009B4D97">
              <w:rPr>
                <w:b/>
                <w:bCs/>
                <w:szCs w:val="24"/>
                <w:lang w:val="kk-KZ"/>
              </w:rPr>
              <w:t>әрекеті,</w:t>
            </w:r>
            <w:r w:rsidRPr="009B4D97">
              <w:rPr>
                <w:b/>
                <w:bCs/>
                <w:spacing w:val="-7"/>
                <w:szCs w:val="24"/>
                <w:lang w:val="kk-KZ"/>
              </w:rPr>
              <w:t xml:space="preserve"> </w:t>
            </w:r>
            <w:r w:rsidRPr="009B4D97">
              <w:rPr>
                <w:b/>
                <w:bCs/>
                <w:szCs w:val="24"/>
                <w:lang w:val="kk-KZ"/>
              </w:rPr>
              <w:t>кітаптар</w:t>
            </w:r>
            <w:r w:rsidRPr="009B4D97">
              <w:rPr>
                <w:b/>
                <w:bCs/>
                <w:spacing w:val="-57"/>
                <w:szCs w:val="24"/>
                <w:lang w:val="kk-KZ"/>
              </w:rPr>
              <w:t xml:space="preserve"> </w:t>
            </w:r>
            <w:r w:rsidRPr="009B4D97">
              <w:rPr>
                <w:b/>
                <w:bCs/>
                <w:szCs w:val="24"/>
                <w:lang w:val="kk-KZ"/>
              </w:rPr>
              <w:t>қарау және тағы басқа</w:t>
            </w:r>
            <w:r w:rsidRPr="009B4D97">
              <w:rPr>
                <w:b/>
                <w:bCs/>
                <w:spacing w:val="1"/>
                <w:szCs w:val="24"/>
                <w:lang w:val="kk-KZ"/>
              </w:rPr>
              <w:t xml:space="preserve"> </w:t>
            </w:r>
            <w:r w:rsidRPr="009B4D97">
              <w:rPr>
                <w:b/>
                <w:bCs/>
                <w:szCs w:val="24"/>
                <w:lang w:val="kk-KZ"/>
              </w:rPr>
              <w:t>әрекеттер)</w:t>
            </w:r>
          </w:p>
        </w:tc>
        <w:tc>
          <w:tcPr>
            <w:tcW w:w="2976" w:type="dxa"/>
            <w:gridSpan w:val="3"/>
            <w:tcBorders>
              <w:top w:val="single" w:sz="4" w:space="0" w:color="auto"/>
            </w:tcBorders>
          </w:tcPr>
          <w:p w:rsidR="005A17CD" w:rsidRPr="009B4D97" w:rsidRDefault="005A17CD" w:rsidP="005A17CD">
            <w:pPr>
              <w:pStyle w:val="a3"/>
              <w:jc w:val="left"/>
              <w:rPr>
                <w:b/>
                <w:szCs w:val="24"/>
                <w:lang w:val="kk-KZ"/>
              </w:rPr>
            </w:pPr>
            <w:r w:rsidRPr="009B4D97">
              <w:rPr>
                <w:b/>
                <w:szCs w:val="24"/>
                <w:lang w:val="kk-KZ"/>
              </w:rPr>
              <w:t>Ертегілер елінде</w:t>
            </w:r>
          </w:p>
          <w:p w:rsidR="005A17CD" w:rsidRPr="009B4D97" w:rsidRDefault="005A17CD" w:rsidP="005A17CD">
            <w:pPr>
              <w:pStyle w:val="a3"/>
              <w:jc w:val="left"/>
              <w:rPr>
                <w:b/>
                <w:szCs w:val="24"/>
                <w:lang w:val="kk-KZ"/>
              </w:rPr>
            </w:pPr>
            <w:r w:rsidRPr="009B4D97">
              <w:rPr>
                <w:b/>
                <w:szCs w:val="24"/>
                <w:lang w:val="kk-KZ"/>
              </w:rPr>
              <w:t>Мақсаты:</w:t>
            </w:r>
          </w:p>
          <w:p w:rsidR="005A17CD" w:rsidRPr="009B4D97" w:rsidRDefault="005A17CD" w:rsidP="005A17CD">
            <w:pPr>
              <w:pStyle w:val="a8"/>
              <w:ind w:left="0"/>
              <w:rPr>
                <w:sz w:val="24"/>
                <w:szCs w:val="24"/>
              </w:rPr>
            </w:pPr>
            <w:r w:rsidRPr="009B4D97">
              <w:rPr>
                <w:sz w:val="24"/>
                <w:szCs w:val="24"/>
              </w:rPr>
              <w:t>Музыкалық шығармалар мен ертегі кейіпкерлерінің қимылдарын мәнерлі</w:t>
            </w:r>
            <w:r w:rsidRPr="009B4D97">
              <w:rPr>
                <w:spacing w:val="1"/>
                <w:sz w:val="24"/>
                <w:szCs w:val="24"/>
              </w:rPr>
              <w:t xml:space="preserve"> </w:t>
            </w:r>
            <w:r w:rsidRPr="009B4D97">
              <w:rPr>
                <w:sz w:val="24"/>
                <w:szCs w:val="24"/>
              </w:rPr>
              <w:t>және эмоционалды жеткізу дағдыларын дамыту: аю қорбаңдап жүреді, қоян</w:t>
            </w:r>
            <w:r w:rsidRPr="009B4D97">
              <w:rPr>
                <w:spacing w:val="1"/>
                <w:sz w:val="24"/>
                <w:szCs w:val="24"/>
              </w:rPr>
              <w:t xml:space="preserve"> </w:t>
            </w:r>
            <w:r w:rsidRPr="009B4D97">
              <w:rPr>
                <w:sz w:val="24"/>
                <w:szCs w:val="24"/>
              </w:rPr>
              <w:t>секіреді,</w:t>
            </w:r>
            <w:r w:rsidRPr="009B4D97">
              <w:rPr>
                <w:spacing w:val="-2"/>
                <w:sz w:val="24"/>
                <w:szCs w:val="24"/>
              </w:rPr>
              <w:t xml:space="preserve"> </w:t>
            </w:r>
            <w:r w:rsidRPr="009B4D97">
              <w:rPr>
                <w:sz w:val="24"/>
                <w:szCs w:val="24"/>
              </w:rPr>
              <w:t>құстар</w:t>
            </w:r>
            <w:r w:rsidRPr="009B4D97">
              <w:rPr>
                <w:spacing w:val="-3"/>
                <w:sz w:val="24"/>
                <w:szCs w:val="24"/>
              </w:rPr>
              <w:t xml:space="preserve"> </w:t>
            </w:r>
            <w:r w:rsidRPr="009B4D97">
              <w:rPr>
                <w:sz w:val="24"/>
                <w:szCs w:val="24"/>
              </w:rPr>
              <w:t>ұшады.</w:t>
            </w:r>
          </w:p>
          <w:p w:rsidR="005A17CD" w:rsidRPr="009B4D97" w:rsidRDefault="005A17CD" w:rsidP="005A17CD">
            <w:pPr>
              <w:pStyle w:val="a3"/>
              <w:jc w:val="left"/>
              <w:rPr>
                <w:szCs w:val="24"/>
                <w:lang w:val="kk-KZ"/>
              </w:rPr>
            </w:pPr>
            <w:r w:rsidRPr="009B4D97">
              <w:rPr>
                <w:b/>
                <w:szCs w:val="24"/>
                <w:lang w:val="kk-KZ"/>
              </w:rPr>
              <w:t>(музыка, шығармашылық дағды)</w:t>
            </w:r>
          </w:p>
        </w:tc>
        <w:tc>
          <w:tcPr>
            <w:tcW w:w="2409" w:type="dxa"/>
            <w:gridSpan w:val="4"/>
            <w:tcBorders>
              <w:top w:val="single" w:sz="4" w:space="0" w:color="auto"/>
            </w:tcBorders>
          </w:tcPr>
          <w:p w:rsidR="005A17CD" w:rsidRPr="009B4D97" w:rsidRDefault="005A17CD" w:rsidP="005A17CD">
            <w:pPr>
              <w:pStyle w:val="a3"/>
              <w:jc w:val="left"/>
              <w:rPr>
                <w:szCs w:val="24"/>
                <w:lang w:val="kk-KZ"/>
              </w:rPr>
            </w:pPr>
            <w:r w:rsidRPr="009B4D97">
              <w:rPr>
                <w:szCs w:val="24"/>
                <w:lang w:val="kk-KZ"/>
              </w:rPr>
              <w:t>Құрастыру ойыншықтарынан қарапайым құрылыстар құрстырғызу.</w:t>
            </w:r>
          </w:p>
          <w:p w:rsidR="005A17CD" w:rsidRPr="009B4D97" w:rsidRDefault="005A17CD" w:rsidP="005A17CD">
            <w:pPr>
              <w:pStyle w:val="a3"/>
              <w:jc w:val="left"/>
              <w:rPr>
                <w:szCs w:val="24"/>
                <w:lang w:val="kk-KZ"/>
              </w:rPr>
            </w:pPr>
            <w:r w:rsidRPr="009B4D97">
              <w:rPr>
                <w:szCs w:val="24"/>
                <w:lang w:val="kk-KZ"/>
              </w:rPr>
              <w:t xml:space="preserve"> </w:t>
            </w:r>
            <w:r w:rsidRPr="009B4D97">
              <w:rPr>
                <w:b/>
                <w:bCs/>
                <w:szCs w:val="24"/>
                <w:lang w:val="kk-KZ"/>
              </w:rPr>
              <w:t>(құрастыру, шығармашылық дағды)</w:t>
            </w:r>
            <w:r w:rsidRPr="009B4D97">
              <w:rPr>
                <w:szCs w:val="24"/>
                <w:lang w:val="kk-KZ"/>
              </w:rPr>
              <w:t xml:space="preserve"> </w:t>
            </w:r>
          </w:p>
          <w:p w:rsidR="005A17CD" w:rsidRPr="009B4D97" w:rsidRDefault="005A17CD" w:rsidP="005A17CD">
            <w:pPr>
              <w:pStyle w:val="a3"/>
              <w:jc w:val="left"/>
              <w:rPr>
                <w:b/>
                <w:szCs w:val="24"/>
                <w:lang w:val="kk-KZ"/>
              </w:rPr>
            </w:pPr>
            <w:r w:rsidRPr="009B4D97">
              <w:rPr>
                <w:b/>
                <w:szCs w:val="24"/>
                <w:lang w:val="kk-KZ"/>
              </w:rPr>
              <w:t>Әндерді қайталау.</w:t>
            </w:r>
          </w:p>
          <w:p w:rsidR="005A17CD" w:rsidRPr="009B4D97" w:rsidRDefault="005A17CD" w:rsidP="005A17CD">
            <w:pPr>
              <w:pStyle w:val="a3"/>
              <w:jc w:val="left"/>
              <w:rPr>
                <w:b/>
                <w:szCs w:val="24"/>
                <w:lang w:val="kk-KZ"/>
              </w:rPr>
            </w:pPr>
            <w:r w:rsidRPr="009B4D97">
              <w:rPr>
                <w:b/>
                <w:szCs w:val="24"/>
                <w:lang w:val="kk-KZ"/>
              </w:rPr>
              <w:t>Мақсаты:</w:t>
            </w:r>
          </w:p>
          <w:p w:rsidR="005A17CD" w:rsidRPr="009B4D97" w:rsidRDefault="005A17CD" w:rsidP="005A17CD">
            <w:pPr>
              <w:pStyle w:val="a3"/>
              <w:jc w:val="left"/>
              <w:rPr>
                <w:szCs w:val="24"/>
                <w:lang w:val="kk-KZ"/>
              </w:rPr>
            </w:pPr>
            <w:r w:rsidRPr="009B4D97">
              <w:rPr>
                <w:szCs w:val="24"/>
                <w:lang w:val="kk-KZ"/>
              </w:rPr>
              <w:t>Түрлі</w:t>
            </w:r>
            <w:r w:rsidRPr="009B4D97">
              <w:rPr>
                <w:spacing w:val="1"/>
                <w:szCs w:val="24"/>
                <w:lang w:val="kk-KZ"/>
              </w:rPr>
              <w:t xml:space="preserve"> </w:t>
            </w:r>
            <w:r w:rsidRPr="009B4D97">
              <w:rPr>
                <w:szCs w:val="24"/>
                <w:lang w:val="kk-KZ"/>
              </w:rPr>
              <w:t>сипаттағы</w:t>
            </w:r>
            <w:r w:rsidRPr="009B4D97">
              <w:rPr>
                <w:spacing w:val="1"/>
                <w:szCs w:val="24"/>
                <w:lang w:val="kk-KZ"/>
              </w:rPr>
              <w:t xml:space="preserve"> </w:t>
            </w:r>
            <w:r w:rsidRPr="009B4D97">
              <w:rPr>
                <w:szCs w:val="24"/>
                <w:lang w:val="kk-KZ"/>
              </w:rPr>
              <w:t>әндердің</w:t>
            </w:r>
            <w:r w:rsidRPr="009B4D97">
              <w:rPr>
                <w:spacing w:val="1"/>
                <w:szCs w:val="24"/>
                <w:lang w:val="kk-KZ"/>
              </w:rPr>
              <w:t xml:space="preserve"> </w:t>
            </w:r>
            <w:r w:rsidRPr="009B4D97">
              <w:rPr>
                <w:szCs w:val="24"/>
                <w:lang w:val="kk-KZ"/>
              </w:rPr>
              <w:t>мазмұны</w:t>
            </w:r>
            <w:r w:rsidRPr="009B4D97">
              <w:rPr>
                <w:spacing w:val="1"/>
                <w:szCs w:val="24"/>
                <w:lang w:val="kk-KZ"/>
              </w:rPr>
              <w:t xml:space="preserve"> </w:t>
            </w:r>
            <w:r w:rsidRPr="009B4D97">
              <w:rPr>
                <w:szCs w:val="24"/>
                <w:lang w:val="kk-KZ"/>
              </w:rPr>
              <w:t>мен</w:t>
            </w:r>
            <w:r w:rsidRPr="009B4D97">
              <w:rPr>
                <w:spacing w:val="1"/>
                <w:szCs w:val="24"/>
                <w:lang w:val="kk-KZ"/>
              </w:rPr>
              <w:t xml:space="preserve"> </w:t>
            </w:r>
            <w:r w:rsidRPr="009B4D97">
              <w:rPr>
                <w:szCs w:val="24"/>
                <w:lang w:val="kk-KZ"/>
              </w:rPr>
              <w:t>көңіл</w:t>
            </w:r>
            <w:r w:rsidRPr="009B4D97">
              <w:rPr>
                <w:spacing w:val="1"/>
                <w:szCs w:val="24"/>
                <w:lang w:val="kk-KZ"/>
              </w:rPr>
              <w:t xml:space="preserve"> </w:t>
            </w:r>
            <w:r w:rsidRPr="009B4D97">
              <w:rPr>
                <w:szCs w:val="24"/>
                <w:lang w:val="kk-KZ"/>
              </w:rPr>
              <w:t>күйін</w:t>
            </w:r>
            <w:r w:rsidRPr="009B4D97">
              <w:rPr>
                <w:spacing w:val="1"/>
                <w:szCs w:val="24"/>
                <w:lang w:val="kk-KZ"/>
              </w:rPr>
              <w:t xml:space="preserve"> </w:t>
            </w:r>
            <w:r w:rsidRPr="009B4D97">
              <w:rPr>
                <w:szCs w:val="24"/>
                <w:lang w:val="kk-KZ"/>
              </w:rPr>
              <w:t>қабылдай</w:t>
            </w:r>
            <w:r w:rsidRPr="009B4D97">
              <w:rPr>
                <w:spacing w:val="1"/>
                <w:szCs w:val="24"/>
                <w:lang w:val="kk-KZ"/>
              </w:rPr>
              <w:t xml:space="preserve"> </w:t>
            </w:r>
            <w:r w:rsidRPr="009B4D97">
              <w:rPr>
                <w:szCs w:val="24"/>
                <w:lang w:val="kk-KZ"/>
              </w:rPr>
              <w:t>білуді</w:t>
            </w:r>
            <w:r w:rsidRPr="009B4D97">
              <w:rPr>
                <w:spacing w:val="1"/>
                <w:szCs w:val="24"/>
                <w:lang w:val="kk-KZ"/>
              </w:rPr>
              <w:t xml:space="preserve"> </w:t>
            </w:r>
            <w:r w:rsidRPr="009B4D97">
              <w:rPr>
                <w:szCs w:val="24"/>
                <w:lang w:val="kk-KZ"/>
              </w:rPr>
              <w:t>қалыптастыру; әннің мазмұнын</w:t>
            </w:r>
            <w:r w:rsidRPr="009B4D97">
              <w:rPr>
                <w:spacing w:val="1"/>
                <w:szCs w:val="24"/>
                <w:lang w:val="kk-KZ"/>
              </w:rPr>
              <w:t xml:space="preserve"> </w:t>
            </w:r>
            <w:r w:rsidRPr="009B4D97">
              <w:rPr>
                <w:szCs w:val="24"/>
                <w:lang w:val="kk-KZ"/>
              </w:rPr>
              <w:t>түсіну</w:t>
            </w:r>
          </w:p>
          <w:p w:rsidR="005A17CD" w:rsidRPr="009B4D97" w:rsidRDefault="005A17CD" w:rsidP="005A17CD">
            <w:pPr>
              <w:pStyle w:val="a3"/>
              <w:jc w:val="left"/>
              <w:rPr>
                <w:b/>
                <w:szCs w:val="24"/>
                <w:lang w:val="kk-KZ"/>
              </w:rPr>
            </w:pPr>
            <w:r w:rsidRPr="009B4D97">
              <w:rPr>
                <w:b/>
                <w:szCs w:val="24"/>
                <w:lang w:val="kk-KZ"/>
              </w:rPr>
              <w:t>(музыка, шығармашылық дағды)</w:t>
            </w:r>
          </w:p>
        </w:tc>
        <w:tc>
          <w:tcPr>
            <w:tcW w:w="2415" w:type="dxa"/>
            <w:tcBorders>
              <w:top w:val="single" w:sz="4" w:space="0" w:color="auto"/>
            </w:tcBorders>
          </w:tcPr>
          <w:p w:rsidR="005A17CD" w:rsidRPr="009B4D97" w:rsidRDefault="005A17CD" w:rsidP="005A17CD">
            <w:pPr>
              <w:pStyle w:val="a3"/>
              <w:jc w:val="left"/>
              <w:rPr>
                <w:szCs w:val="24"/>
                <w:lang w:val="ru-RU"/>
              </w:rPr>
            </w:pPr>
            <w:r w:rsidRPr="009B4D97">
              <w:rPr>
                <w:b/>
                <w:bCs/>
                <w:szCs w:val="24"/>
                <w:lang w:val="ru-RU"/>
              </w:rPr>
              <w:t xml:space="preserve">Дидактикалық ойынның атауы: </w:t>
            </w:r>
            <w:r w:rsidRPr="009B4D97">
              <w:rPr>
                <w:szCs w:val="24"/>
                <w:lang w:val="ru-RU"/>
              </w:rPr>
              <w:t>«Болады болмайды»</w:t>
            </w:r>
          </w:p>
          <w:p w:rsidR="005A17CD" w:rsidRPr="009B4D97" w:rsidRDefault="005A17CD" w:rsidP="005A17CD">
            <w:pPr>
              <w:pStyle w:val="a3"/>
              <w:jc w:val="left"/>
              <w:rPr>
                <w:szCs w:val="24"/>
                <w:lang w:val="ru-RU"/>
              </w:rPr>
            </w:pPr>
            <w:r w:rsidRPr="009B4D97">
              <w:rPr>
                <w:b/>
                <w:bCs/>
                <w:szCs w:val="24"/>
                <w:lang w:val="ru-RU"/>
              </w:rPr>
              <w:t xml:space="preserve">Мақсаты: </w:t>
            </w:r>
            <w:r w:rsidRPr="009B4D97">
              <w:rPr>
                <w:szCs w:val="24"/>
                <w:lang w:val="ru-RU"/>
              </w:rPr>
              <w:t xml:space="preserve">Әдептілік қарым-қатынас мәдениеті мен сыпайылық дағдыларын қалыптастыру. Жаман әдеттен аулақ болуға, көргенін ажыратып, әңгімелей білуге үйрету. Балалар берілген суреттердің мазмұнына сәйкес жаман,жақсы істерді ажыратады және ол неге жаман,жақсы іс-әрекеттер екенін түсіндіреді. </w:t>
            </w:r>
          </w:p>
          <w:p w:rsidR="005A17CD" w:rsidRPr="009B4D97" w:rsidRDefault="005A17CD" w:rsidP="005A17CD">
            <w:pPr>
              <w:pStyle w:val="a3"/>
              <w:jc w:val="left"/>
              <w:rPr>
                <w:b/>
                <w:szCs w:val="24"/>
                <w:lang w:val="kk-KZ"/>
              </w:rPr>
            </w:pPr>
            <w:r w:rsidRPr="009B4D97">
              <w:rPr>
                <w:b/>
                <w:szCs w:val="24"/>
                <w:lang w:val="kk-KZ"/>
              </w:rPr>
              <w:t xml:space="preserve">(қоршаған ортамен </w:t>
            </w:r>
            <w:r w:rsidRPr="009B4D97">
              <w:rPr>
                <w:b/>
                <w:szCs w:val="24"/>
                <w:lang w:val="kk-KZ"/>
              </w:rPr>
              <w:lastRenderedPageBreak/>
              <w:t>таныстыру, әлеуметтік дағды)</w:t>
            </w:r>
          </w:p>
        </w:tc>
        <w:tc>
          <w:tcPr>
            <w:tcW w:w="2550" w:type="dxa"/>
            <w:tcBorders>
              <w:top w:val="single" w:sz="4" w:space="0" w:color="auto"/>
            </w:tcBorders>
          </w:tcPr>
          <w:p w:rsidR="005A17CD" w:rsidRPr="009B4D97" w:rsidRDefault="005A17CD" w:rsidP="005A17CD">
            <w:pPr>
              <w:pStyle w:val="a3"/>
              <w:jc w:val="left"/>
              <w:rPr>
                <w:szCs w:val="24"/>
                <w:lang w:val="kk-KZ"/>
              </w:rPr>
            </w:pPr>
            <w:r w:rsidRPr="009B4D97">
              <w:rPr>
                <w:b/>
                <w:bCs/>
                <w:szCs w:val="24"/>
                <w:lang w:val="kk-KZ"/>
              </w:rPr>
              <w:lastRenderedPageBreak/>
              <w:t>Дидактикалық ойын:</w:t>
            </w:r>
            <w:r w:rsidRPr="009B4D97">
              <w:rPr>
                <w:szCs w:val="24"/>
                <w:lang w:val="kk-KZ"/>
              </w:rPr>
              <w:t xml:space="preserve">  «Дене мүшелері»</w:t>
            </w:r>
          </w:p>
          <w:p w:rsidR="005A17CD" w:rsidRPr="009B4D97" w:rsidRDefault="005A17CD" w:rsidP="005A17CD">
            <w:pPr>
              <w:pStyle w:val="a3"/>
              <w:jc w:val="left"/>
              <w:rPr>
                <w:szCs w:val="24"/>
                <w:lang w:val="kk-KZ"/>
              </w:rPr>
            </w:pPr>
            <w:r w:rsidRPr="009B4D97">
              <w:rPr>
                <w:b/>
                <w:bCs/>
                <w:szCs w:val="24"/>
                <w:lang w:val="kk-KZ"/>
              </w:rPr>
              <w:t xml:space="preserve">Мақсаты: </w:t>
            </w:r>
            <w:r w:rsidRPr="009B4D97">
              <w:rPr>
                <w:szCs w:val="24"/>
                <w:lang w:val="kk-KZ"/>
              </w:rPr>
              <w:t xml:space="preserve">Балаларда қоршаған ортада өзін-өзі дұрыс ұстау қабілеттері мен қарым-қатынасын, әлеуметтік мәдениет негіздерін қалыптастыру. Дене мүшелерін ажыратуға, атауын атауға үйрету.  </w:t>
            </w:r>
          </w:p>
          <w:p w:rsidR="005A17CD" w:rsidRPr="009B4D97" w:rsidRDefault="005A17CD" w:rsidP="005A17CD">
            <w:pPr>
              <w:pStyle w:val="a3"/>
              <w:jc w:val="left"/>
              <w:rPr>
                <w:b/>
                <w:szCs w:val="24"/>
                <w:lang w:val="kk-KZ"/>
              </w:rPr>
            </w:pPr>
            <w:r w:rsidRPr="009B4D97">
              <w:rPr>
                <w:b/>
                <w:szCs w:val="24"/>
                <w:lang w:val="kk-KZ"/>
              </w:rPr>
              <w:t>(қоршаған ортамен таныстыру, әлеуметтік дағды)</w:t>
            </w:r>
          </w:p>
        </w:tc>
        <w:tc>
          <w:tcPr>
            <w:tcW w:w="2272" w:type="dxa"/>
            <w:tcBorders>
              <w:top w:val="single" w:sz="4" w:space="0" w:color="auto"/>
            </w:tcBorders>
          </w:tcPr>
          <w:p w:rsidR="005A17CD" w:rsidRPr="009B4D97" w:rsidRDefault="005A17CD" w:rsidP="005A17CD">
            <w:pPr>
              <w:pStyle w:val="a3"/>
              <w:jc w:val="left"/>
              <w:rPr>
                <w:b/>
                <w:szCs w:val="24"/>
                <w:lang w:val="kk-KZ"/>
              </w:rPr>
            </w:pPr>
            <w:r w:rsidRPr="009B4D97">
              <w:rPr>
                <w:b/>
                <w:szCs w:val="24"/>
                <w:lang w:val="kk-KZ"/>
              </w:rPr>
              <w:t>«Жұппен би»</w:t>
            </w:r>
          </w:p>
          <w:p w:rsidR="005A17CD" w:rsidRPr="009B4D97" w:rsidRDefault="005A17CD" w:rsidP="005A17CD">
            <w:pPr>
              <w:pStyle w:val="a3"/>
              <w:jc w:val="left"/>
              <w:rPr>
                <w:b/>
                <w:szCs w:val="24"/>
                <w:lang w:val="kk-KZ"/>
              </w:rPr>
            </w:pPr>
            <w:r w:rsidRPr="009B4D97">
              <w:rPr>
                <w:b/>
                <w:szCs w:val="24"/>
                <w:lang w:val="kk-KZ"/>
              </w:rPr>
              <w:t>Мақсаты:</w:t>
            </w:r>
          </w:p>
          <w:p w:rsidR="005A17CD" w:rsidRPr="009B4D97" w:rsidRDefault="005A17CD" w:rsidP="005A17CD">
            <w:pPr>
              <w:pStyle w:val="a3"/>
              <w:jc w:val="left"/>
              <w:rPr>
                <w:szCs w:val="24"/>
                <w:lang w:val="kk-KZ"/>
              </w:rPr>
            </w:pPr>
            <w:r w:rsidRPr="009B4D97">
              <w:rPr>
                <w:szCs w:val="24"/>
                <w:lang w:val="kk-KZ"/>
              </w:rPr>
              <w:t xml:space="preserve">Көңілді музыкамен би қимылдарын жасауды жетілдіру. </w:t>
            </w:r>
          </w:p>
          <w:p w:rsidR="005A17CD" w:rsidRPr="009B4D97" w:rsidRDefault="005A17CD" w:rsidP="005A17CD">
            <w:pPr>
              <w:pStyle w:val="a3"/>
              <w:jc w:val="left"/>
              <w:rPr>
                <w:b/>
                <w:bCs/>
                <w:szCs w:val="24"/>
                <w:lang w:val="kk-KZ"/>
              </w:rPr>
            </w:pPr>
            <w:r w:rsidRPr="009B4D97">
              <w:rPr>
                <w:b/>
                <w:bCs/>
                <w:szCs w:val="24"/>
                <w:lang w:val="kk-KZ"/>
              </w:rPr>
              <w:t>(музыка, шығармашылық дағды)</w:t>
            </w:r>
          </w:p>
          <w:p w:rsidR="005A17CD" w:rsidRPr="009B4D97" w:rsidRDefault="005A17CD" w:rsidP="005A17CD">
            <w:pPr>
              <w:pStyle w:val="a3"/>
              <w:jc w:val="left"/>
              <w:rPr>
                <w:szCs w:val="24"/>
                <w:lang w:val="kk-KZ"/>
              </w:rPr>
            </w:pPr>
          </w:p>
        </w:tc>
      </w:tr>
      <w:tr w:rsidR="005A17CD" w:rsidRPr="00A16D1B" w:rsidTr="005A17CD">
        <w:trPr>
          <w:trHeight w:val="448"/>
        </w:trPr>
        <w:tc>
          <w:tcPr>
            <w:tcW w:w="2540" w:type="dxa"/>
          </w:tcPr>
          <w:p w:rsidR="005A17CD" w:rsidRPr="009B4D97" w:rsidRDefault="005A17CD" w:rsidP="005A17CD">
            <w:pPr>
              <w:pStyle w:val="a3"/>
              <w:jc w:val="left"/>
              <w:rPr>
                <w:b/>
                <w:bCs/>
                <w:szCs w:val="24"/>
              </w:rPr>
            </w:pPr>
            <w:r w:rsidRPr="009B4D97">
              <w:rPr>
                <w:b/>
                <w:bCs/>
                <w:szCs w:val="24"/>
              </w:rPr>
              <w:lastRenderedPageBreak/>
              <w:t>Балалардың</w:t>
            </w:r>
            <w:r w:rsidRPr="009B4D97">
              <w:rPr>
                <w:b/>
                <w:bCs/>
                <w:spacing w:val="-3"/>
                <w:szCs w:val="24"/>
              </w:rPr>
              <w:t xml:space="preserve"> </w:t>
            </w:r>
            <w:r w:rsidRPr="009B4D97">
              <w:rPr>
                <w:b/>
                <w:bCs/>
                <w:szCs w:val="24"/>
              </w:rPr>
              <w:t>үйге</w:t>
            </w:r>
            <w:r w:rsidRPr="009B4D97">
              <w:rPr>
                <w:b/>
                <w:bCs/>
                <w:spacing w:val="-3"/>
                <w:szCs w:val="24"/>
              </w:rPr>
              <w:t xml:space="preserve"> </w:t>
            </w:r>
            <w:r w:rsidRPr="009B4D97">
              <w:rPr>
                <w:b/>
                <w:bCs/>
                <w:szCs w:val="24"/>
              </w:rPr>
              <w:t>қайтуы</w:t>
            </w:r>
          </w:p>
        </w:tc>
        <w:tc>
          <w:tcPr>
            <w:tcW w:w="2976" w:type="dxa"/>
            <w:gridSpan w:val="3"/>
            <w:tcBorders>
              <w:right w:val="single" w:sz="4" w:space="0" w:color="auto"/>
            </w:tcBorders>
          </w:tcPr>
          <w:p w:rsidR="005A17CD" w:rsidRPr="009B4D97" w:rsidRDefault="005A17CD" w:rsidP="005A17CD">
            <w:pPr>
              <w:pStyle w:val="TableParagraph"/>
              <w:rPr>
                <w:sz w:val="24"/>
                <w:szCs w:val="24"/>
              </w:rPr>
            </w:pPr>
            <w:r w:rsidRPr="009B4D97">
              <w:rPr>
                <w:sz w:val="24"/>
                <w:szCs w:val="24"/>
              </w:rPr>
              <w:t>Апта бойы жасалған жұмыстар бойынша ақпарат беру.</w:t>
            </w:r>
          </w:p>
        </w:tc>
        <w:tc>
          <w:tcPr>
            <w:tcW w:w="2409" w:type="dxa"/>
            <w:gridSpan w:val="4"/>
            <w:tcBorders>
              <w:left w:val="single" w:sz="4" w:space="0" w:color="auto"/>
              <w:right w:val="single" w:sz="4" w:space="0" w:color="auto"/>
            </w:tcBorders>
          </w:tcPr>
          <w:p w:rsidR="005A17CD" w:rsidRPr="009B4D97" w:rsidRDefault="005A17CD" w:rsidP="005A17CD">
            <w:pPr>
              <w:pStyle w:val="TableParagraph"/>
              <w:rPr>
                <w:sz w:val="24"/>
                <w:szCs w:val="24"/>
              </w:rPr>
            </w:pPr>
            <w:r w:rsidRPr="009B4D97">
              <w:rPr>
                <w:rFonts w:eastAsia="Calibri"/>
                <w:sz w:val="24"/>
                <w:szCs w:val="24"/>
              </w:rPr>
              <w:t xml:space="preserve">Баланың бүгінгі жетістігі туралы әңгімелесу. </w:t>
            </w:r>
          </w:p>
        </w:tc>
        <w:tc>
          <w:tcPr>
            <w:tcW w:w="2415" w:type="dxa"/>
            <w:tcBorders>
              <w:left w:val="single" w:sz="4" w:space="0" w:color="auto"/>
              <w:right w:val="single" w:sz="4" w:space="0" w:color="auto"/>
            </w:tcBorders>
          </w:tcPr>
          <w:p w:rsidR="005A17CD" w:rsidRPr="009B4D97" w:rsidRDefault="005A17CD" w:rsidP="005A17CD">
            <w:pPr>
              <w:pStyle w:val="TableParagraph"/>
              <w:rPr>
                <w:sz w:val="24"/>
                <w:szCs w:val="24"/>
              </w:rPr>
            </w:pPr>
            <w:r w:rsidRPr="009B4D97">
              <w:rPr>
                <w:rFonts w:eastAsia="Calibri"/>
                <w:sz w:val="24"/>
                <w:szCs w:val="24"/>
              </w:rPr>
              <w:t>Әдептілік сөздерді үйретуін ескерту.</w:t>
            </w:r>
          </w:p>
        </w:tc>
        <w:tc>
          <w:tcPr>
            <w:tcW w:w="2550" w:type="dxa"/>
            <w:tcBorders>
              <w:left w:val="single" w:sz="4" w:space="0" w:color="auto"/>
              <w:right w:val="single" w:sz="4" w:space="0" w:color="auto"/>
            </w:tcBorders>
          </w:tcPr>
          <w:p w:rsidR="005A17CD" w:rsidRPr="009B4D97" w:rsidRDefault="005A17CD" w:rsidP="005A17CD">
            <w:pPr>
              <w:rPr>
                <w:szCs w:val="24"/>
                <w:lang w:val="ru-RU" w:eastAsia="ru-RU"/>
              </w:rPr>
            </w:pPr>
            <w:r w:rsidRPr="009B4D97">
              <w:rPr>
                <w:szCs w:val="24"/>
                <w:lang w:val="ru-RU" w:eastAsia="ru-RU"/>
              </w:rPr>
              <w:t>Ата-аналарға балалар жетістігі туралы айту</w:t>
            </w:r>
          </w:p>
          <w:p w:rsidR="005A17CD" w:rsidRPr="009B4D97" w:rsidRDefault="005A17CD" w:rsidP="005A17CD">
            <w:pPr>
              <w:pStyle w:val="TableParagraph"/>
              <w:rPr>
                <w:sz w:val="24"/>
                <w:szCs w:val="24"/>
              </w:rPr>
            </w:pPr>
            <w:r w:rsidRPr="009B4D97">
              <w:rPr>
                <w:sz w:val="24"/>
                <w:szCs w:val="24"/>
                <w:lang w:eastAsia="ru-RU"/>
              </w:rPr>
              <w:t>Алдағы мерекелік күндер туралы ескерту.</w:t>
            </w:r>
          </w:p>
        </w:tc>
        <w:tc>
          <w:tcPr>
            <w:tcW w:w="2272" w:type="dxa"/>
            <w:tcBorders>
              <w:left w:val="single" w:sz="4" w:space="0" w:color="auto"/>
            </w:tcBorders>
          </w:tcPr>
          <w:p w:rsidR="005A17CD" w:rsidRPr="009B4D97" w:rsidRDefault="005A17CD" w:rsidP="005A17CD">
            <w:pPr>
              <w:pStyle w:val="TableParagraph"/>
              <w:rPr>
                <w:sz w:val="24"/>
                <w:szCs w:val="24"/>
              </w:rPr>
            </w:pPr>
            <w:r w:rsidRPr="009B4D97">
              <w:rPr>
                <w:rFonts w:eastAsia="Calibri"/>
                <w:sz w:val="24"/>
                <w:szCs w:val="24"/>
                <w:lang w:eastAsia="ru-RU"/>
              </w:rPr>
              <w:t>Демалыс күндері күн тәртібін сақтауын ата-аналардан талап ету.</w:t>
            </w:r>
          </w:p>
        </w:tc>
      </w:tr>
    </w:tbl>
    <w:p w:rsidR="00457AD8" w:rsidRPr="009B4D97" w:rsidRDefault="00457AD8" w:rsidP="00457AD8">
      <w:pPr>
        <w:rPr>
          <w:szCs w:val="24"/>
          <w:lang w:val="kk-KZ"/>
        </w:rPr>
      </w:pPr>
    </w:p>
    <w:p w:rsidR="00183EB1" w:rsidRPr="009B4D97" w:rsidRDefault="00183EB1" w:rsidP="00457AD8">
      <w:pPr>
        <w:rPr>
          <w:szCs w:val="24"/>
          <w:lang w:val="kk-KZ"/>
        </w:rPr>
      </w:pPr>
    </w:p>
    <w:p w:rsidR="00183EB1" w:rsidRPr="009B4D97" w:rsidRDefault="00183EB1" w:rsidP="00457AD8">
      <w:pPr>
        <w:rPr>
          <w:szCs w:val="24"/>
          <w:lang w:val="kk-KZ"/>
        </w:rPr>
      </w:pPr>
    </w:p>
    <w:p w:rsidR="00183EB1" w:rsidRPr="009B4D97" w:rsidRDefault="00183EB1" w:rsidP="00457AD8">
      <w:pPr>
        <w:rPr>
          <w:szCs w:val="24"/>
          <w:lang w:val="kk-KZ"/>
        </w:rPr>
      </w:pPr>
    </w:p>
    <w:p w:rsidR="00183EB1" w:rsidRPr="009B4D97" w:rsidRDefault="00183EB1" w:rsidP="00457AD8">
      <w:pPr>
        <w:rPr>
          <w:szCs w:val="24"/>
          <w:lang w:val="kk-KZ"/>
        </w:rPr>
      </w:pPr>
    </w:p>
    <w:p w:rsidR="00183EB1" w:rsidRPr="009B4D97" w:rsidRDefault="00183EB1" w:rsidP="00457AD8">
      <w:pPr>
        <w:rPr>
          <w:szCs w:val="24"/>
          <w:lang w:val="kk-KZ"/>
        </w:rPr>
      </w:pPr>
    </w:p>
    <w:p w:rsidR="00183EB1" w:rsidRPr="009B4D97" w:rsidRDefault="00183EB1" w:rsidP="00457AD8">
      <w:pPr>
        <w:rPr>
          <w:szCs w:val="24"/>
          <w:lang w:val="kk-KZ"/>
        </w:rPr>
      </w:pPr>
    </w:p>
    <w:p w:rsidR="00183EB1" w:rsidRPr="009B4D97" w:rsidRDefault="00183EB1" w:rsidP="00457AD8">
      <w:pPr>
        <w:rPr>
          <w:szCs w:val="24"/>
          <w:lang w:val="kk-KZ"/>
        </w:rPr>
      </w:pPr>
    </w:p>
    <w:p w:rsidR="00183EB1" w:rsidRPr="009B4D97" w:rsidRDefault="00183EB1" w:rsidP="00457AD8">
      <w:pPr>
        <w:rPr>
          <w:szCs w:val="24"/>
          <w:lang w:val="kk-KZ"/>
        </w:rPr>
      </w:pPr>
    </w:p>
    <w:p w:rsidR="00183EB1" w:rsidRPr="009B4D97" w:rsidRDefault="00183EB1" w:rsidP="00457AD8">
      <w:pPr>
        <w:rPr>
          <w:szCs w:val="24"/>
          <w:lang w:val="kk-KZ"/>
        </w:rPr>
      </w:pPr>
    </w:p>
    <w:p w:rsidR="00183EB1" w:rsidRDefault="00183EB1" w:rsidP="00457AD8">
      <w:pPr>
        <w:rPr>
          <w:szCs w:val="24"/>
          <w:lang w:val="kk-KZ"/>
        </w:rPr>
      </w:pPr>
    </w:p>
    <w:p w:rsidR="00183EB1" w:rsidRDefault="00183EB1" w:rsidP="00457AD8">
      <w:pPr>
        <w:rPr>
          <w:szCs w:val="24"/>
          <w:lang w:val="kk-KZ"/>
        </w:rPr>
      </w:pPr>
    </w:p>
    <w:p w:rsidR="00183EB1" w:rsidRDefault="00183EB1" w:rsidP="00457AD8">
      <w:pPr>
        <w:rPr>
          <w:szCs w:val="24"/>
          <w:lang w:val="kk-KZ"/>
        </w:rPr>
      </w:pPr>
    </w:p>
    <w:p w:rsidR="00183EB1" w:rsidRDefault="00183EB1" w:rsidP="00457AD8">
      <w:pPr>
        <w:rPr>
          <w:szCs w:val="24"/>
          <w:lang w:val="kk-KZ"/>
        </w:rPr>
      </w:pPr>
    </w:p>
    <w:p w:rsidR="00183EB1" w:rsidRDefault="00183EB1" w:rsidP="00457AD8">
      <w:pPr>
        <w:rPr>
          <w:szCs w:val="24"/>
          <w:lang w:val="kk-KZ"/>
        </w:rPr>
      </w:pPr>
    </w:p>
    <w:p w:rsidR="00183EB1" w:rsidRDefault="00183EB1" w:rsidP="00457AD8">
      <w:pPr>
        <w:rPr>
          <w:szCs w:val="24"/>
          <w:lang w:val="kk-KZ"/>
        </w:rPr>
      </w:pPr>
    </w:p>
    <w:p w:rsidR="00183EB1" w:rsidRDefault="00183EB1" w:rsidP="00457AD8">
      <w:pPr>
        <w:rPr>
          <w:szCs w:val="24"/>
          <w:lang w:val="kk-KZ"/>
        </w:rPr>
      </w:pPr>
    </w:p>
    <w:p w:rsidR="00183EB1" w:rsidRDefault="00183EB1" w:rsidP="00457AD8">
      <w:pPr>
        <w:rPr>
          <w:szCs w:val="24"/>
          <w:lang w:val="kk-KZ"/>
        </w:rPr>
      </w:pPr>
    </w:p>
    <w:p w:rsidR="00183EB1" w:rsidRDefault="00183EB1" w:rsidP="00457AD8">
      <w:pPr>
        <w:rPr>
          <w:szCs w:val="24"/>
          <w:lang w:val="kk-KZ"/>
        </w:rPr>
      </w:pPr>
    </w:p>
    <w:p w:rsidR="00183EB1" w:rsidRDefault="00183EB1" w:rsidP="00457AD8">
      <w:pPr>
        <w:rPr>
          <w:szCs w:val="24"/>
          <w:lang w:val="kk-KZ"/>
        </w:rPr>
      </w:pPr>
    </w:p>
    <w:p w:rsidR="00183EB1" w:rsidRDefault="00183EB1" w:rsidP="00457AD8">
      <w:pPr>
        <w:rPr>
          <w:szCs w:val="24"/>
          <w:lang w:val="kk-KZ"/>
        </w:rPr>
      </w:pPr>
    </w:p>
    <w:p w:rsidR="00183EB1" w:rsidRDefault="00183EB1" w:rsidP="00457AD8">
      <w:pPr>
        <w:rPr>
          <w:szCs w:val="24"/>
          <w:lang w:val="kk-KZ"/>
        </w:rPr>
      </w:pPr>
    </w:p>
    <w:p w:rsidR="00183EB1" w:rsidRDefault="00183EB1" w:rsidP="00457AD8">
      <w:pPr>
        <w:rPr>
          <w:szCs w:val="24"/>
          <w:lang w:val="kk-KZ"/>
        </w:rPr>
      </w:pPr>
    </w:p>
    <w:p w:rsidR="00183EB1" w:rsidRDefault="00183EB1" w:rsidP="00457AD8">
      <w:pPr>
        <w:rPr>
          <w:szCs w:val="24"/>
          <w:lang w:val="kk-KZ"/>
        </w:rPr>
      </w:pPr>
    </w:p>
    <w:p w:rsidR="00183EB1" w:rsidRDefault="00183EB1" w:rsidP="00457AD8">
      <w:pPr>
        <w:rPr>
          <w:szCs w:val="24"/>
          <w:lang w:val="kk-KZ"/>
        </w:rPr>
      </w:pPr>
    </w:p>
    <w:p w:rsidR="00537911" w:rsidRDefault="00537911" w:rsidP="00537911">
      <w:pPr>
        <w:tabs>
          <w:tab w:val="left" w:pos="3969"/>
        </w:tabs>
        <w:spacing w:after="0" w:line="240" w:lineRule="auto"/>
        <w:ind w:left="0" w:firstLine="0"/>
        <w:jc w:val="left"/>
        <w:rPr>
          <w:rFonts w:eastAsia="Calibri"/>
          <w:b/>
          <w:color w:val="auto"/>
          <w:szCs w:val="24"/>
          <w:lang w:val="kk-KZ" w:eastAsia="en-US"/>
        </w:rPr>
      </w:pPr>
    </w:p>
    <w:p w:rsidR="001A051E" w:rsidRPr="00083002" w:rsidRDefault="009B4D97" w:rsidP="00083002">
      <w:pPr>
        <w:tabs>
          <w:tab w:val="left" w:pos="3969"/>
        </w:tabs>
        <w:spacing w:after="0" w:line="240" w:lineRule="auto"/>
        <w:ind w:left="0" w:firstLine="0"/>
        <w:jc w:val="left"/>
        <w:rPr>
          <w:rFonts w:eastAsia="Calibri"/>
          <w:b/>
          <w:color w:val="auto"/>
          <w:szCs w:val="24"/>
          <w:lang w:val="kk-KZ" w:eastAsia="en-US"/>
        </w:rPr>
      </w:pPr>
      <w:r w:rsidRPr="00083002">
        <w:rPr>
          <w:rFonts w:eastAsia="Calibri"/>
          <w:b/>
          <w:color w:val="auto"/>
          <w:szCs w:val="24"/>
          <w:lang w:val="kk-KZ" w:eastAsia="en-US"/>
        </w:rPr>
        <w:t xml:space="preserve">                                                                       </w:t>
      </w:r>
      <w:r w:rsidR="001A051E" w:rsidRPr="00083002">
        <w:rPr>
          <w:rFonts w:eastAsia="Calibri"/>
          <w:b/>
          <w:color w:val="auto"/>
          <w:szCs w:val="24"/>
          <w:lang w:val="kk-KZ" w:eastAsia="en-US"/>
        </w:rPr>
        <w:t xml:space="preserve">Тәрбиелеу-білім беру процесінің циклограммасы  </w:t>
      </w:r>
    </w:p>
    <w:p w:rsidR="001A051E" w:rsidRPr="00083002" w:rsidRDefault="001A051E" w:rsidP="00083002">
      <w:pPr>
        <w:spacing w:after="0" w:line="240" w:lineRule="auto"/>
        <w:ind w:left="0" w:firstLine="0"/>
        <w:jc w:val="left"/>
        <w:rPr>
          <w:rFonts w:eastAsia="Calibri"/>
          <w:color w:val="auto"/>
          <w:szCs w:val="24"/>
          <w:lang w:val="kk-KZ" w:eastAsia="en-US"/>
        </w:rPr>
      </w:pPr>
      <w:r w:rsidRPr="00083002">
        <w:rPr>
          <w:rFonts w:eastAsia="Calibri"/>
          <w:b/>
          <w:color w:val="auto"/>
          <w:szCs w:val="24"/>
          <w:lang w:val="kk-KZ" w:eastAsia="en-US"/>
        </w:rPr>
        <w:t>Білім беру ұйымы:</w:t>
      </w:r>
      <w:r w:rsidR="009B4D97" w:rsidRPr="00083002">
        <w:rPr>
          <w:rFonts w:eastAsia="Calibri"/>
          <w:color w:val="auto"/>
          <w:szCs w:val="24"/>
          <w:lang w:val="kk-KZ" w:eastAsia="en-US"/>
        </w:rPr>
        <w:t xml:space="preserve"> № 38</w:t>
      </w:r>
      <w:r w:rsidRPr="00083002">
        <w:rPr>
          <w:rFonts w:eastAsia="Calibri"/>
          <w:color w:val="auto"/>
          <w:szCs w:val="24"/>
          <w:lang w:val="kk-KZ" w:eastAsia="en-US"/>
        </w:rPr>
        <w:t>«Аққайың»бөбекжай-бақшасы</w:t>
      </w:r>
    </w:p>
    <w:p w:rsidR="001A051E" w:rsidRPr="00083002" w:rsidRDefault="001A051E" w:rsidP="00083002">
      <w:pPr>
        <w:spacing w:after="0" w:line="240" w:lineRule="auto"/>
        <w:ind w:left="0" w:firstLine="0"/>
        <w:jc w:val="left"/>
        <w:rPr>
          <w:rFonts w:eastAsia="Calibri"/>
          <w:b/>
          <w:color w:val="auto"/>
          <w:szCs w:val="24"/>
          <w:lang w:val="kk-KZ" w:eastAsia="en-US"/>
        </w:rPr>
      </w:pPr>
      <w:r w:rsidRPr="00083002">
        <w:rPr>
          <w:rFonts w:eastAsia="Calibri"/>
          <w:b/>
          <w:color w:val="auto"/>
          <w:szCs w:val="24"/>
          <w:lang w:val="kk-KZ" w:eastAsia="en-US"/>
        </w:rPr>
        <w:t>Тексерілді:__________Әдіскер:З.Ф.Султаналиева</w:t>
      </w:r>
    </w:p>
    <w:p w:rsidR="001A051E" w:rsidRPr="00083002" w:rsidRDefault="001A051E" w:rsidP="00083002">
      <w:pPr>
        <w:spacing w:after="0" w:line="240" w:lineRule="auto"/>
        <w:ind w:left="0" w:firstLine="0"/>
        <w:jc w:val="left"/>
        <w:rPr>
          <w:rFonts w:eastAsia="Calibri"/>
          <w:color w:val="auto"/>
          <w:szCs w:val="24"/>
          <w:lang w:val="kk-KZ" w:eastAsia="en-US"/>
        </w:rPr>
      </w:pPr>
      <w:r w:rsidRPr="00083002">
        <w:rPr>
          <w:rFonts w:eastAsia="Calibri"/>
          <w:color w:val="auto"/>
          <w:szCs w:val="24"/>
          <w:lang w:val="kk-KZ" w:eastAsia="en-US"/>
        </w:rPr>
        <w:t xml:space="preserve">Ортаңғы «Тұлпар»тобы Ақпан  айы III-апта </w:t>
      </w:r>
    </w:p>
    <w:tbl>
      <w:tblPr>
        <w:tblStyle w:val="41"/>
        <w:tblW w:w="15764" w:type="dxa"/>
        <w:tblInd w:w="-176" w:type="dxa"/>
        <w:tblLayout w:type="fixed"/>
        <w:tblLook w:val="04A0" w:firstRow="1" w:lastRow="0" w:firstColumn="1" w:lastColumn="0" w:noHBand="0" w:noVBand="1"/>
      </w:tblPr>
      <w:tblGrid>
        <w:gridCol w:w="2127"/>
        <w:gridCol w:w="2722"/>
        <w:gridCol w:w="2693"/>
        <w:gridCol w:w="2694"/>
        <w:gridCol w:w="2835"/>
        <w:gridCol w:w="2693"/>
      </w:tblGrid>
      <w:tr w:rsidR="001A051E" w:rsidRPr="00083002" w:rsidTr="001A051E">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Күн тәртібінің үлгісі</w:t>
            </w:r>
          </w:p>
        </w:tc>
        <w:tc>
          <w:tcPr>
            <w:tcW w:w="2722"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Дүйсенбі</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en-US"/>
              </w:rPr>
              <w:t>13</w:t>
            </w:r>
            <w:r w:rsidRPr="00083002">
              <w:rPr>
                <w:rFonts w:eastAsia="Calibri"/>
                <w:b/>
                <w:color w:val="auto"/>
                <w:szCs w:val="24"/>
                <w:lang w:val="kk-KZ"/>
              </w:rPr>
              <w:t>.02.23.</w:t>
            </w:r>
          </w:p>
        </w:tc>
        <w:tc>
          <w:tcPr>
            <w:tcW w:w="2693"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Сейсенбі</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en-US"/>
              </w:rPr>
              <w:t>14</w:t>
            </w:r>
            <w:r w:rsidRPr="00083002">
              <w:rPr>
                <w:rFonts w:eastAsia="Calibri"/>
                <w:b/>
                <w:color w:val="auto"/>
                <w:szCs w:val="24"/>
                <w:lang w:val="kk-KZ"/>
              </w:rPr>
              <w:t>.02.23.</w:t>
            </w:r>
          </w:p>
        </w:tc>
        <w:tc>
          <w:tcPr>
            <w:tcW w:w="2694"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Сәрсенбі</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en-US"/>
              </w:rPr>
              <w:t>15</w:t>
            </w:r>
            <w:r w:rsidRPr="00083002">
              <w:rPr>
                <w:rFonts w:eastAsia="Calibri"/>
                <w:b/>
                <w:color w:val="auto"/>
                <w:szCs w:val="24"/>
                <w:lang w:val="kk-KZ"/>
              </w:rPr>
              <w:t>.02.23.</w:t>
            </w:r>
          </w:p>
        </w:tc>
        <w:tc>
          <w:tcPr>
            <w:tcW w:w="2835"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Бейсенбі</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en-US"/>
              </w:rPr>
              <w:t>16</w:t>
            </w:r>
            <w:r w:rsidRPr="00083002">
              <w:rPr>
                <w:rFonts w:eastAsia="Calibri"/>
                <w:b/>
                <w:color w:val="auto"/>
                <w:szCs w:val="24"/>
                <w:lang w:val="kk-KZ"/>
              </w:rPr>
              <w:t>.02.23.</w:t>
            </w:r>
          </w:p>
        </w:tc>
        <w:tc>
          <w:tcPr>
            <w:tcW w:w="2693"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Жұма</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en-US"/>
              </w:rPr>
              <w:t>17</w:t>
            </w:r>
            <w:r w:rsidRPr="00083002">
              <w:rPr>
                <w:rFonts w:eastAsia="Calibri"/>
                <w:b/>
                <w:color w:val="auto"/>
                <w:szCs w:val="24"/>
                <w:lang w:val="kk-KZ"/>
              </w:rPr>
              <w:t>.02.23.</w:t>
            </w:r>
          </w:p>
        </w:tc>
      </w:tr>
      <w:tr w:rsidR="001A051E" w:rsidRPr="00083002" w:rsidTr="001A051E">
        <w:trPr>
          <w:trHeight w:val="889"/>
        </w:trPr>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Балалардың қабылдауы</w:t>
            </w:r>
          </w:p>
        </w:tc>
        <w:tc>
          <w:tcPr>
            <w:tcW w:w="2722"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Балаларды қабылдау, тазалықтарын, температураларын тексеру.</w:t>
            </w:r>
            <w:r w:rsidRPr="00083002">
              <w:rPr>
                <w:rFonts w:eastAsia="Calibri"/>
                <w:b/>
                <w:color w:val="auto"/>
                <w:szCs w:val="24"/>
                <w:lang w:val="kk-KZ"/>
              </w:rPr>
              <w:t xml:space="preserve"> </w:t>
            </w:r>
          </w:p>
        </w:tc>
        <w:tc>
          <w:tcPr>
            <w:tcW w:w="2693"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Көңілді әуенмен топқа қарсы алу.</w:t>
            </w:r>
          </w:p>
          <w:p w:rsidR="001A051E" w:rsidRPr="00083002" w:rsidRDefault="001A051E" w:rsidP="00083002">
            <w:pPr>
              <w:spacing w:after="0" w:line="240" w:lineRule="auto"/>
              <w:ind w:left="0" w:firstLine="0"/>
              <w:jc w:val="left"/>
              <w:rPr>
                <w:rFonts w:eastAsia="Calibri"/>
                <w:b/>
                <w:color w:val="auto"/>
                <w:szCs w:val="24"/>
                <w:lang w:val="kk-KZ"/>
              </w:rPr>
            </w:pPr>
          </w:p>
        </w:tc>
        <w:tc>
          <w:tcPr>
            <w:tcW w:w="2694" w:type="dxa"/>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Жүрекшемен қарсы алу.</w:t>
            </w:r>
          </w:p>
        </w:tc>
        <w:tc>
          <w:tcPr>
            <w:tcW w:w="2835" w:type="dxa"/>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Көңілді қимылдар жасау арқылы қабылдау.</w:t>
            </w:r>
          </w:p>
        </w:tc>
        <w:tc>
          <w:tcPr>
            <w:tcW w:w="2693" w:type="dxa"/>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Далада ауа райы қандай екенін сұрау.</w:t>
            </w:r>
          </w:p>
        </w:tc>
      </w:tr>
      <w:tr w:rsidR="001A051E" w:rsidRPr="00A16D1B" w:rsidTr="001A051E">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Ата-аналармен әңгімелесу,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кеңес беру</w:t>
            </w:r>
          </w:p>
        </w:tc>
        <w:tc>
          <w:tcPr>
            <w:tcW w:w="2722"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Ата-аналармен әңгіме:</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Балаларды балабақшаға кешікпей алып келулерін ескерту.</w:t>
            </w:r>
          </w:p>
        </w:tc>
        <w:tc>
          <w:tcPr>
            <w:tcW w:w="2693"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Ата-аналармен әңгіме:</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Балалардың тазалықтарын дұрыс қадағалауларын ескерту.</w:t>
            </w:r>
          </w:p>
        </w:tc>
        <w:tc>
          <w:tcPr>
            <w:tcW w:w="2694" w:type="dxa"/>
          </w:tcPr>
          <w:p w:rsidR="001A051E" w:rsidRPr="00083002" w:rsidRDefault="00463E3C" w:rsidP="00083002">
            <w:pPr>
              <w:spacing w:after="0" w:line="240" w:lineRule="auto"/>
              <w:ind w:left="0" w:firstLine="0"/>
              <w:jc w:val="left"/>
              <w:rPr>
                <w:rFonts w:eastAsia="Calibri"/>
                <w:b/>
                <w:color w:val="auto"/>
                <w:szCs w:val="24"/>
                <w:lang w:val="kk-KZ"/>
              </w:rPr>
            </w:pPr>
            <w:r w:rsidRPr="00463E3C">
              <w:rPr>
                <w:rFonts w:eastAsia="Calibri"/>
                <w:b/>
                <w:noProof/>
                <w:color w:val="auto"/>
                <w:szCs w:val="24"/>
              </w:rPr>
              <w:drawing>
                <wp:anchor distT="0" distB="0" distL="114300" distR="114300" simplePos="0" relativeHeight="251699200" behindDoc="0" locked="0" layoutInCell="1" allowOverlap="1" wp14:anchorId="696B5616" wp14:editId="55D27750">
                  <wp:simplePos x="0" y="0"/>
                  <wp:positionH relativeFrom="column">
                    <wp:posOffset>-3847465</wp:posOffset>
                  </wp:positionH>
                  <wp:positionV relativeFrom="paragraph">
                    <wp:posOffset>-4144010</wp:posOffset>
                  </wp:positionV>
                  <wp:extent cx="7562850" cy="10687050"/>
                  <wp:effectExtent l="0" t="0" r="0" b="0"/>
                  <wp:wrapNone/>
                  <wp:docPr id="42" name="Рисунок 42" descr="C:\Users\uSER\Desktop\айгул скан цикл\Scan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айгул скан цикл\Scan_005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r w:rsidR="001A051E" w:rsidRPr="00083002">
              <w:rPr>
                <w:rFonts w:eastAsia="Calibri"/>
                <w:b/>
                <w:color w:val="auto"/>
                <w:szCs w:val="24"/>
                <w:lang w:val="kk-KZ"/>
              </w:rPr>
              <w:t>Ата-аналармен әңгіме:</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Балалардың үйде дұрыс тамақтануын қадағалауды ескерту.</w:t>
            </w:r>
          </w:p>
          <w:p w:rsidR="001A051E" w:rsidRPr="00083002" w:rsidRDefault="001A051E" w:rsidP="00083002">
            <w:pPr>
              <w:spacing w:after="0" w:line="240" w:lineRule="auto"/>
              <w:ind w:left="0" w:firstLine="0"/>
              <w:jc w:val="left"/>
              <w:rPr>
                <w:rFonts w:eastAsia="Calibri"/>
                <w:b/>
                <w:color w:val="auto"/>
                <w:szCs w:val="24"/>
                <w:lang w:val="kk-KZ"/>
              </w:rPr>
            </w:pPr>
          </w:p>
        </w:tc>
        <w:tc>
          <w:tcPr>
            <w:tcW w:w="2835"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Ата-аналармен әңгіме:</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Балалармен үйде өте тығыз байланыста болып отыруларын айту.</w:t>
            </w:r>
          </w:p>
        </w:tc>
        <w:tc>
          <w:tcPr>
            <w:tcW w:w="2693"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Ата-аналармен әңгіме:</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Күн суытып, балаларының денсаулықтарына өте мән берулерін ескерту.</w:t>
            </w:r>
          </w:p>
        </w:tc>
      </w:tr>
      <w:tr w:rsidR="001A051E" w:rsidRPr="00083002" w:rsidTr="001A051E">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Балалардың дербес әрекеті (баяу қимылды ойындары, бейнелеу  әрекеті, кітаптар қарау және тағы басқа әрекеттері)</w:t>
            </w:r>
          </w:p>
        </w:tc>
        <w:tc>
          <w:tcPr>
            <w:tcW w:w="2722"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 Дидактикалық ойын:</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«Не деу керек? »</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rFonts w:eastAsia="Calibri"/>
                <w:b/>
                <w:color w:val="auto"/>
                <w:szCs w:val="24"/>
                <w:lang w:val="kk-KZ"/>
              </w:rPr>
              <w:t>М/ты:</w:t>
            </w:r>
            <w:r w:rsidRPr="00083002">
              <w:rPr>
                <w:rFonts w:eastAsia="Calibri"/>
                <w:color w:val="auto"/>
                <w:szCs w:val="24"/>
                <w:lang w:val="kk-KZ"/>
              </w:rPr>
              <w:t xml:space="preserve"> </w:t>
            </w:r>
            <w:r w:rsidRPr="00083002">
              <w:rPr>
                <w:color w:val="auto"/>
                <w:szCs w:val="24"/>
                <w:lang w:val="kk-KZ"/>
              </w:rPr>
              <w:t>Балалардың ересектермен және құрдастарымен қарым-қатынас жасауына</w:t>
            </w:r>
            <w:r w:rsidRPr="00083002">
              <w:rPr>
                <w:color w:val="auto"/>
                <w:spacing w:val="1"/>
                <w:szCs w:val="24"/>
                <w:lang w:val="kk-KZ"/>
              </w:rPr>
              <w:t xml:space="preserve"> </w:t>
            </w:r>
            <w:r w:rsidRPr="00083002">
              <w:rPr>
                <w:color w:val="auto"/>
                <w:szCs w:val="24"/>
                <w:lang w:val="kk-KZ"/>
              </w:rPr>
              <w:t>жағдай жасау: өтінішін,</w:t>
            </w:r>
            <w:r w:rsidRPr="00083002">
              <w:rPr>
                <w:color w:val="auto"/>
                <w:spacing w:val="1"/>
                <w:szCs w:val="24"/>
                <w:lang w:val="kk-KZ"/>
              </w:rPr>
              <w:t xml:space="preserve"> </w:t>
            </w:r>
            <w:r w:rsidRPr="00083002">
              <w:rPr>
                <w:color w:val="auto"/>
                <w:szCs w:val="24"/>
                <w:lang w:val="kk-KZ"/>
              </w:rPr>
              <w:t>ырзашылығын</w:t>
            </w:r>
            <w:r w:rsidRPr="00083002">
              <w:rPr>
                <w:color w:val="auto"/>
                <w:spacing w:val="1"/>
                <w:szCs w:val="24"/>
                <w:lang w:val="kk-KZ"/>
              </w:rPr>
              <w:t xml:space="preserve"> </w:t>
            </w:r>
            <w:r w:rsidRPr="00083002">
              <w:rPr>
                <w:color w:val="auto"/>
                <w:szCs w:val="24"/>
                <w:lang w:val="kk-KZ"/>
              </w:rPr>
              <w:t>білдіруде</w:t>
            </w:r>
            <w:r w:rsidRPr="00083002">
              <w:rPr>
                <w:color w:val="auto"/>
                <w:spacing w:val="1"/>
                <w:szCs w:val="24"/>
                <w:lang w:val="kk-KZ"/>
              </w:rPr>
              <w:t xml:space="preserve"> </w:t>
            </w:r>
            <w:r w:rsidRPr="00083002">
              <w:rPr>
                <w:color w:val="auto"/>
                <w:szCs w:val="24"/>
                <w:lang w:val="kk-KZ"/>
              </w:rPr>
              <w:t>сыпайы</w:t>
            </w:r>
            <w:r w:rsidRPr="00083002">
              <w:rPr>
                <w:color w:val="auto"/>
                <w:spacing w:val="1"/>
                <w:szCs w:val="24"/>
                <w:lang w:val="kk-KZ"/>
              </w:rPr>
              <w:t xml:space="preserve"> </w:t>
            </w:r>
            <w:r w:rsidRPr="00083002">
              <w:rPr>
                <w:color w:val="auto"/>
                <w:szCs w:val="24"/>
                <w:lang w:val="kk-KZ"/>
              </w:rPr>
              <w:t>сөйлеу</w:t>
            </w:r>
            <w:r w:rsidRPr="00083002">
              <w:rPr>
                <w:color w:val="auto"/>
                <w:spacing w:val="-6"/>
                <w:szCs w:val="24"/>
                <w:lang w:val="kk-KZ"/>
              </w:rPr>
              <w:t xml:space="preserve"> </w:t>
            </w:r>
            <w:r w:rsidRPr="00083002">
              <w:rPr>
                <w:color w:val="auto"/>
                <w:szCs w:val="24"/>
                <w:lang w:val="kk-KZ"/>
              </w:rPr>
              <w:t>әдебін</w:t>
            </w:r>
            <w:r w:rsidRPr="00083002">
              <w:rPr>
                <w:color w:val="auto"/>
                <w:spacing w:val="-1"/>
                <w:szCs w:val="24"/>
                <w:lang w:val="kk-KZ"/>
              </w:rPr>
              <w:t xml:space="preserve"> </w:t>
            </w:r>
            <w:r w:rsidRPr="00083002">
              <w:rPr>
                <w:color w:val="auto"/>
                <w:szCs w:val="24"/>
                <w:lang w:val="kk-KZ"/>
              </w:rPr>
              <w:t>сақтауға беймдеу</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(қазақ тілі коммуникативтік дағды)</w:t>
            </w:r>
          </w:p>
        </w:tc>
        <w:tc>
          <w:tcPr>
            <w:tcW w:w="2693"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Дидактиалық ойын:</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«Өз ұяшығын тап»</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rFonts w:eastAsia="Calibri"/>
                <w:b/>
                <w:color w:val="auto"/>
                <w:szCs w:val="24"/>
                <w:lang w:val="kk-KZ"/>
              </w:rPr>
              <w:t xml:space="preserve">Мақ: </w:t>
            </w:r>
            <w:r w:rsidRPr="00083002">
              <w:rPr>
                <w:color w:val="auto"/>
                <w:szCs w:val="24"/>
                <w:lang w:val="kk-KZ"/>
              </w:rPr>
              <w:t>Балаларды геометриялық фигура шаршымен</w:t>
            </w:r>
            <w:r w:rsidRPr="00083002">
              <w:rPr>
                <w:color w:val="auto"/>
                <w:spacing w:val="1"/>
                <w:szCs w:val="24"/>
                <w:lang w:val="kk-KZ"/>
              </w:rPr>
              <w:t xml:space="preserve"> </w:t>
            </w:r>
            <w:r w:rsidRPr="00083002">
              <w:rPr>
                <w:color w:val="auto"/>
                <w:szCs w:val="24"/>
                <w:lang w:val="kk-KZ"/>
              </w:rPr>
              <w:t>таныстыру, ұстау және көру тәсілдері арқылы аталған фигураны зерттеуге</w:t>
            </w:r>
            <w:r w:rsidRPr="00083002">
              <w:rPr>
                <w:color w:val="auto"/>
                <w:spacing w:val="1"/>
                <w:szCs w:val="24"/>
                <w:lang w:val="kk-KZ"/>
              </w:rPr>
              <w:t xml:space="preserve"> </w:t>
            </w:r>
            <w:r w:rsidRPr="00083002">
              <w:rPr>
                <w:color w:val="auto"/>
                <w:szCs w:val="24"/>
                <w:lang w:val="kk-KZ"/>
              </w:rPr>
              <w:t>мүмкіндік</w:t>
            </w:r>
            <w:r w:rsidRPr="00083002">
              <w:rPr>
                <w:color w:val="auto"/>
                <w:spacing w:val="-1"/>
                <w:szCs w:val="24"/>
                <w:lang w:val="kk-KZ"/>
              </w:rPr>
              <w:t xml:space="preserve"> </w:t>
            </w:r>
            <w:r w:rsidRPr="00083002">
              <w:rPr>
                <w:color w:val="auto"/>
                <w:szCs w:val="24"/>
                <w:lang w:val="kk-KZ"/>
              </w:rPr>
              <w:t>беру.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(математика негіздері танымдық және зияткерлік дағдыны дамыту)</w:t>
            </w:r>
          </w:p>
          <w:p w:rsidR="001A051E" w:rsidRPr="00083002" w:rsidRDefault="001A051E" w:rsidP="00083002">
            <w:pPr>
              <w:spacing w:after="0" w:line="240" w:lineRule="auto"/>
              <w:ind w:left="0" w:firstLine="0"/>
              <w:jc w:val="left"/>
              <w:rPr>
                <w:rFonts w:eastAsia="Calibri"/>
                <w:color w:val="auto"/>
                <w:szCs w:val="24"/>
                <w:lang w:val="kk-KZ"/>
              </w:rPr>
            </w:pPr>
          </w:p>
          <w:p w:rsidR="001A051E" w:rsidRPr="00083002" w:rsidRDefault="001A051E" w:rsidP="00083002">
            <w:pPr>
              <w:spacing w:after="0" w:line="240" w:lineRule="auto"/>
              <w:ind w:left="0" w:firstLine="0"/>
              <w:jc w:val="left"/>
              <w:rPr>
                <w:rFonts w:eastAsia="Calibri"/>
                <w:color w:val="auto"/>
                <w:szCs w:val="24"/>
                <w:lang w:val="kk-KZ"/>
              </w:rPr>
            </w:pPr>
          </w:p>
        </w:tc>
        <w:tc>
          <w:tcPr>
            <w:tcW w:w="2694"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Дидактикалық ойын:</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Үй жихаздары»</w:t>
            </w:r>
          </w:p>
          <w:p w:rsidR="001A051E" w:rsidRPr="00083002" w:rsidRDefault="001A051E" w:rsidP="00083002">
            <w:pPr>
              <w:widowControl w:val="0"/>
              <w:tabs>
                <w:tab w:val="left" w:pos="1388"/>
              </w:tabs>
              <w:autoSpaceDE w:val="0"/>
              <w:autoSpaceDN w:val="0"/>
              <w:spacing w:after="0" w:line="320" w:lineRule="exact"/>
              <w:ind w:left="0" w:firstLine="0"/>
              <w:jc w:val="left"/>
              <w:rPr>
                <w:color w:val="auto"/>
                <w:szCs w:val="24"/>
                <w:lang w:val="kk-KZ"/>
              </w:rPr>
            </w:pPr>
            <w:r w:rsidRPr="00083002">
              <w:rPr>
                <w:rFonts w:eastAsia="Calibri"/>
                <w:color w:val="auto"/>
                <w:szCs w:val="24"/>
                <w:lang w:val="kk-KZ"/>
              </w:rPr>
              <w:t xml:space="preserve">М/ты: </w:t>
            </w:r>
            <w:r w:rsidRPr="00083002">
              <w:rPr>
                <w:color w:val="auto"/>
                <w:szCs w:val="24"/>
                <w:lang w:val="kk-KZ"/>
              </w:rPr>
              <w:t>сөздік қорды заттардың сапасы мен қасиеттерін білдіретін, заттарды</w:t>
            </w:r>
            <w:r w:rsidRPr="00083002">
              <w:rPr>
                <w:color w:val="auto"/>
                <w:spacing w:val="1"/>
                <w:szCs w:val="24"/>
                <w:lang w:val="kk-KZ"/>
              </w:rPr>
              <w:t xml:space="preserve"> </w:t>
            </w:r>
            <w:r w:rsidRPr="00083002">
              <w:rPr>
                <w:color w:val="auto"/>
                <w:szCs w:val="24"/>
                <w:lang w:val="kk-KZ"/>
              </w:rPr>
              <w:t>жалпы</w:t>
            </w:r>
            <w:r w:rsidRPr="00083002">
              <w:rPr>
                <w:color w:val="auto"/>
                <w:spacing w:val="1"/>
                <w:szCs w:val="24"/>
                <w:lang w:val="kk-KZ"/>
              </w:rPr>
              <w:t xml:space="preserve"> </w:t>
            </w:r>
            <w:r w:rsidRPr="00083002">
              <w:rPr>
                <w:color w:val="auto"/>
                <w:szCs w:val="24"/>
                <w:lang w:val="kk-KZ"/>
              </w:rPr>
              <w:t>және</w:t>
            </w:r>
            <w:r w:rsidRPr="00083002">
              <w:rPr>
                <w:color w:val="auto"/>
                <w:spacing w:val="1"/>
                <w:szCs w:val="24"/>
                <w:lang w:val="kk-KZ"/>
              </w:rPr>
              <w:t xml:space="preserve"> </w:t>
            </w:r>
            <w:r w:rsidRPr="00083002">
              <w:rPr>
                <w:color w:val="auto"/>
                <w:szCs w:val="24"/>
                <w:lang w:val="kk-KZ"/>
              </w:rPr>
              <w:t>ерекше</w:t>
            </w:r>
            <w:r w:rsidRPr="00083002">
              <w:rPr>
                <w:color w:val="auto"/>
                <w:spacing w:val="1"/>
                <w:szCs w:val="24"/>
                <w:lang w:val="kk-KZ"/>
              </w:rPr>
              <w:t xml:space="preserve"> </w:t>
            </w:r>
            <w:r w:rsidRPr="00083002">
              <w:rPr>
                <w:color w:val="auto"/>
                <w:szCs w:val="24"/>
                <w:lang w:val="kk-KZ"/>
              </w:rPr>
              <w:t>белгілері</w:t>
            </w:r>
            <w:r w:rsidRPr="00083002">
              <w:rPr>
                <w:color w:val="auto"/>
                <w:spacing w:val="1"/>
                <w:szCs w:val="24"/>
                <w:lang w:val="kk-KZ"/>
              </w:rPr>
              <w:t xml:space="preserve"> </w:t>
            </w:r>
            <w:r w:rsidRPr="00083002">
              <w:rPr>
                <w:color w:val="auto"/>
                <w:szCs w:val="24"/>
                <w:lang w:val="kk-KZ"/>
              </w:rPr>
              <w:t>бойынша жалпылаушы сөздермен байыту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     (Сөйлеуді дамыту, коммунативтік дағды)</w:t>
            </w:r>
          </w:p>
          <w:p w:rsidR="001A051E" w:rsidRPr="00083002" w:rsidRDefault="001A051E" w:rsidP="00083002">
            <w:pPr>
              <w:tabs>
                <w:tab w:val="left" w:pos="274"/>
                <w:tab w:val="center" w:pos="1309"/>
              </w:tabs>
              <w:spacing w:after="0" w:line="240" w:lineRule="auto"/>
              <w:ind w:left="0" w:firstLine="0"/>
              <w:jc w:val="left"/>
              <w:rPr>
                <w:rFonts w:eastAsia="Calibri"/>
                <w:b/>
                <w:color w:val="auto"/>
                <w:szCs w:val="24"/>
                <w:lang w:val="kk-KZ"/>
              </w:rPr>
            </w:pPr>
          </w:p>
        </w:tc>
        <w:tc>
          <w:tcPr>
            <w:tcW w:w="2835"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Үстел үсті ойыны:</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Пішіндерді құрастыру.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Мақсаты: </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Балаларды геометриялық фигура шаршымен</w:t>
            </w:r>
            <w:r w:rsidRPr="00083002">
              <w:rPr>
                <w:color w:val="auto"/>
                <w:spacing w:val="1"/>
                <w:szCs w:val="24"/>
                <w:lang w:val="kk-KZ"/>
              </w:rPr>
              <w:t xml:space="preserve"> </w:t>
            </w:r>
            <w:r w:rsidRPr="00083002">
              <w:rPr>
                <w:color w:val="auto"/>
                <w:szCs w:val="24"/>
                <w:lang w:val="kk-KZ"/>
              </w:rPr>
              <w:t>таныстыру, ұстау және көру тәсілдері арқылы аталған фигураны зерттеуге</w:t>
            </w:r>
            <w:r w:rsidRPr="00083002">
              <w:rPr>
                <w:color w:val="auto"/>
                <w:spacing w:val="1"/>
                <w:szCs w:val="24"/>
                <w:lang w:val="kk-KZ"/>
              </w:rPr>
              <w:t xml:space="preserve"> </w:t>
            </w:r>
            <w:r w:rsidRPr="00083002">
              <w:rPr>
                <w:color w:val="auto"/>
                <w:szCs w:val="24"/>
                <w:lang w:val="kk-KZ"/>
              </w:rPr>
              <w:t>мүмкіндік</w:t>
            </w:r>
            <w:r w:rsidRPr="00083002">
              <w:rPr>
                <w:color w:val="auto"/>
                <w:spacing w:val="-1"/>
                <w:szCs w:val="24"/>
                <w:lang w:val="kk-KZ"/>
              </w:rPr>
              <w:t xml:space="preserve"> </w:t>
            </w:r>
            <w:r w:rsidRPr="00083002">
              <w:rPr>
                <w:color w:val="auto"/>
                <w:szCs w:val="24"/>
                <w:lang w:val="kk-KZ"/>
              </w:rPr>
              <w:t>беру.</w:t>
            </w:r>
          </w:p>
          <w:p w:rsidR="001A051E" w:rsidRPr="00083002" w:rsidRDefault="001A051E" w:rsidP="00083002">
            <w:pPr>
              <w:tabs>
                <w:tab w:val="left" w:pos="360"/>
              </w:tabs>
              <w:spacing w:after="0" w:line="240" w:lineRule="auto"/>
              <w:ind w:left="0" w:firstLine="0"/>
              <w:jc w:val="left"/>
              <w:rPr>
                <w:rFonts w:eastAsia="Calibri"/>
                <w:b/>
                <w:color w:val="auto"/>
                <w:szCs w:val="24"/>
                <w:lang w:val="kk-KZ"/>
              </w:rPr>
            </w:pPr>
            <w:r w:rsidRPr="00083002">
              <w:rPr>
                <w:rFonts w:eastAsia="Calibri"/>
                <w:b/>
                <w:color w:val="auto"/>
                <w:szCs w:val="24"/>
                <w:lang w:val="kk-KZ"/>
              </w:rPr>
              <w:t>(математика негіздері, танымдық дағды)</w:t>
            </w:r>
          </w:p>
          <w:p w:rsidR="001A051E" w:rsidRPr="00083002" w:rsidRDefault="001A051E" w:rsidP="00083002">
            <w:pPr>
              <w:spacing w:after="0" w:line="240" w:lineRule="auto"/>
              <w:ind w:left="0" w:firstLine="0"/>
              <w:jc w:val="left"/>
              <w:rPr>
                <w:rFonts w:eastAsia="Calibri"/>
                <w:b/>
                <w:color w:val="auto"/>
                <w:szCs w:val="24"/>
                <w:lang w:val="kk-KZ"/>
              </w:rPr>
            </w:pPr>
          </w:p>
        </w:tc>
        <w:tc>
          <w:tcPr>
            <w:tcW w:w="2693"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Үстел үсті ойыны: </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«Қай ертегі кейіпкері?»</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rFonts w:eastAsia="Calibri"/>
                <w:b/>
                <w:color w:val="auto"/>
                <w:szCs w:val="24"/>
                <w:lang w:val="kk-KZ"/>
              </w:rPr>
              <w:t xml:space="preserve">Мақ: </w:t>
            </w:r>
            <w:r w:rsidRPr="00083002">
              <w:rPr>
                <w:color w:val="auto"/>
                <w:szCs w:val="24"/>
                <w:lang w:val="kk-KZ"/>
              </w:rPr>
              <w:t>Шығарманың</w:t>
            </w:r>
            <w:r w:rsidRPr="00083002">
              <w:rPr>
                <w:color w:val="auto"/>
                <w:spacing w:val="1"/>
                <w:szCs w:val="24"/>
                <w:lang w:val="kk-KZ"/>
              </w:rPr>
              <w:t xml:space="preserve"> </w:t>
            </w:r>
            <w:r w:rsidRPr="00083002">
              <w:rPr>
                <w:color w:val="auto"/>
                <w:szCs w:val="24"/>
                <w:lang w:val="kk-KZ"/>
              </w:rPr>
              <w:t>кейіпкерлеріне</w:t>
            </w:r>
            <w:r w:rsidRPr="00083002">
              <w:rPr>
                <w:color w:val="auto"/>
                <w:spacing w:val="-67"/>
                <w:szCs w:val="24"/>
                <w:lang w:val="kk-KZ"/>
              </w:rPr>
              <w:t xml:space="preserve"> </w:t>
            </w:r>
            <w:r w:rsidRPr="00083002">
              <w:rPr>
                <w:color w:val="auto"/>
                <w:szCs w:val="24"/>
                <w:lang w:val="kk-KZ"/>
              </w:rPr>
              <w:t>жанашырлық танытуға тәрбиелеу. Балалармен кейіпкерлердің әрекеттері мен</w:t>
            </w:r>
            <w:r w:rsidRPr="00083002">
              <w:rPr>
                <w:color w:val="auto"/>
                <w:spacing w:val="1"/>
                <w:szCs w:val="24"/>
                <w:lang w:val="kk-KZ"/>
              </w:rPr>
              <w:t xml:space="preserve"> </w:t>
            </w:r>
            <w:r w:rsidRPr="00083002">
              <w:rPr>
                <w:color w:val="auto"/>
                <w:szCs w:val="24"/>
                <w:lang w:val="kk-KZ"/>
              </w:rPr>
              <w:t>олардың</w:t>
            </w:r>
            <w:r w:rsidRPr="00083002">
              <w:rPr>
                <w:color w:val="auto"/>
                <w:spacing w:val="-1"/>
                <w:szCs w:val="24"/>
                <w:lang w:val="kk-KZ"/>
              </w:rPr>
              <w:t xml:space="preserve"> </w:t>
            </w:r>
            <w:r w:rsidRPr="00083002">
              <w:rPr>
                <w:color w:val="auto"/>
                <w:szCs w:val="24"/>
                <w:lang w:val="kk-KZ"/>
              </w:rPr>
              <w:t>әрекеттерінің салдарын талқылауды ұйымдастыру.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Көркем әдебиет, коммуникативтік дағды)</w:t>
            </w:r>
          </w:p>
          <w:p w:rsidR="001A051E" w:rsidRPr="00083002" w:rsidRDefault="001A051E" w:rsidP="00083002">
            <w:pPr>
              <w:spacing w:after="0" w:line="240" w:lineRule="auto"/>
              <w:ind w:left="0" w:firstLine="0"/>
              <w:jc w:val="left"/>
              <w:rPr>
                <w:rFonts w:eastAsia="Calibri"/>
                <w:b/>
                <w:color w:val="auto"/>
                <w:szCs w:val="24"/>
                <w:lang w:val="kk-KZ"/>
              </w:rPr>
            </w:pPr>
          </w:p>
        </w:tc>
      </w:tr>
      <w:tr w:rsidR="001A051E" w:rsidRPr="00A16D1B" w:rsidTr="001A051E">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Таңертеңгі жаттығу</w:t>
            </w:r>
          </w:p>
        </w:tc>
        <w:tc>
          <w:tcPr>
            <w:tcW w:w="13637" w:type="dxa"/>
            <w:gridSpan w:val="5"/>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«Шынықсаң шымыр боласың!»</w:t>
            </w:r>
          </w:p>
          <w:p w:rsidR="001A051E" w:rsidRPr="00083002" w:rsidRDefault="001A051E" w:rsidP="00083002">
            <w:pPr>
              <w:tabs>
                <w:tab w:val="center" w:pos="6838"/>
                <w:tab w:val="left" w:pos="11040"/>
              </w:tabs>
              <w:spacing w:after="0" w:line="240" w:lineRule="auto"/>
              <w:ind w:left="0" w:firstLine="0"/>
              <w:jc w:val="left"/>
              <w:rPr>
                <w:rFonts w:eastAsia="Calibri"/>
                <w:b/>
                <w:color w:val="auto"/>
                <w:szCs w:val="24"/>
                <w:lang w:val="kk-KZ"/>
              </w:rPr>
            </w:pPr>
            <w:r w:rsidRPr="00083002">
              <w:rPr>
                <w:rFonts w:eastAsia="Calibri"/>
                <w:b/>
                <w:color w:val="auto"/>
                <w:szCs w:val="24"/>
                <w:lang w:val="kk-KZ"/>
              </w:rPr>
              <w:tab/>
              <w:t>№11 Таңертеңгілік жаттығу  кешені     (1-15 аралығында құралсыз)</w:t>
            </w:r>
            <w:r w:rsidRPr="00083002">
              <w:rPr>
                <w:rFonts w:eastAsia="Calibri"/>
                <w:b/>
                <w:color w:val="auto"/>
                <w:szCs w:val="24"/>
                <w:lang w:val="kk-KZ"/>
              </w:rPr>
              <w:tab/>
            </w:r>
          </w:p>
          <w:p w:rsidR="001A051E" w:rsidRPr="00083002" w:rsidRDefault="001A051E" w:rsidP="00083002">
            <w:pPr>
              <w:tabs>
                <w:tab w:val="center" w:pos="6838"/>
                <w:tab w:val="left" w:pos="11040"/>
              </w:tabs>
              <w:spacing w:after="0" w:line="240" w:lineRule="auto"/>
              <w:ind w:left="0" w:firstLine="0"/>
              <w:jc w:val="left"/>
              <w:rPr>
                <w:rFonts w:eastAsia="Calibri"/>
                <w:b/>
                <w:color w:val="auto"/>
                <w:szCs w:val="24"/>
                <w:lang w:val="kk-KZ"/>
              </w:rPr>
            </w:pPr>
          </w:p>
        </w:tc>
      </w:tr>
      <w:tr w:rsidR="001A051E" w:rsidRPr="00083002" w:rsidTr="001A051E">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Таңғы ас</w:t>
            </w:r>
          </w:p>
        </w:tc>
        <w:tc>
          <w:tcPr>
            <w:tcW w:w="13637" w:type="dxa"/>
            <w:gridSpan w:val="5"/>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 xml:space="preserve">          Үстел үстінде мәдениетті тамақтану дағдыларын қалыптастыру. Ас қасық пен шәй қасықты, майлықты дұрыс қолдануды үйрету.</w:t>
            </w:r>
          </w:p>
        </w:tc>
      </w:tr>
      <w:tr w:rsidR="001A051E" w:rsidRPr="00083002" w:rsidTr="001A051E">
        <w:trPr>
          <w:trHeight w:val="2252"/>
        </w:trPr>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Ұйымдастырыл</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ған іс-әрекетке дайындық</w:t>
            </w:r>
          </w:p>
        </w:tc>
        <w:tc>
          <w:tcPr>
            <w:tcW w:w="2722" w:type="dxa"/>
          </w:tcPr>
          <w:p w:rsidR="001A051E" w:rsidRPr="00083002" w:rsidRDefault="001A051E" w:rsidP="00083002">
            <w:pPr>
              <w:widowControl w:val="0"/>
              <w:autoSpaceDE w:val="0"/>
              <w:autoSpaceDN w:val="0"/>
              <w:spacing w:after="0" w:line="240" w:lineRule="auto"/>
              <w:ind w:left="0" w:firstLine="0"/>
              <w:jc w:val="left"/>
              <w:rPr>
                <w:b/>
                <w:bCs/>
                <w:szCs w:val="24"/>
                <w:shd w:val="clear" w:color="auto" w:fill="FFFFFF"/>
                <w:lang w:val="kk-KZ"/>
              </w:rPr>
            </w:pPr>
            <w:r w:rsidRPr="00083002">
              <w:rPr>
                <w:b/>
                <w:bCs/>
                <w:szCs w:val="24"/>
                <w:shd w:val="clear" w:color="auto" w:fill="FFFFFF"/>
                <w:lang w:val="kk-KZ"/>
              </w:rPr>
              <w:t>Дамытушы ойын:</w:t>
            </w:r>
          </w:p>
          <w:p w:rsidR="001A051E" w:rsidRPr="00083002" w:rsidRDefault="001A051E" w:rsidP="00083002">
            <w:pPr>
              <w:widowControl w:val="0"/>
              <w:autoSpaceDE w:val="0"/>
              <w:autoSpaceDN w:val="0"/>
              <w:spacing w:after="0" w:line="240" w:lineRule="auto"/>
              <w:ind w:left="0" w:firstLine="0"/>
              <w:jc w:val="left"/>
              <w:rPr>
                <w:szCs w:val="24"/>
                <w:shd w:val="clear" w:color="auto" w:fill="FFFFFF"/>
                <w:lang w:val="kk-KZ"/>
              </w:rPr>
            </w:pPr>
            <w:r w:rsidRPr="00083002">
              <w:rPr>
                <w:b/>
                <w:bCs/>
                <w:szCs w:val="24"/>
                <w:shd w:val="clear" w:color="auto" w:fill="FFFFFF"/>
                <w:lang w:val="kk-KZ"/>
              </w:rPr>
              <w:t>«Қимылды тез жасайық» ойыны.</w:t>
            </w:r>
            <w:r w:rsidRPr="00083002">
              <w:rPr>
                <w:szCs w:val="24"/>
                <w:lang w:val="kk-KZ"/>
              </w:rPr>
              <w:br/>
            </w:r>
            <w:r w:rsidRPr="00083002">
              <w:rPr>
                <w:szCs w:val="24"/>
                <w:shd w:val="clear" w:color="auto" w:fill="FFFFFF"/>
                <w:lang w:val="kk-KZ"/>
              </w:rPr>
              <w:t>Барлығы шеңбер бойымен тұрады. Шеңбердегі балалардың ішінен бір баланы жүргізуші етіп сайлайды, ол шеңбердегі балаларға қозғалыстарды көрсетіп тұрады. Барлық ойыншылар жүргізушінің артынан көрсеткен қимылдарды қайталау керек. Ойын сол ретімен  жалғасып отырады.</w:t>
            </w:r>
          </w:p>
          <w:p w:rsidR="001A051E" w:rsidRPr="00083002" w:rsidRDefault="001A051E" w:rsidP="00083002">
            <w:pPr>
              <w:spacing w:after="0" w:line="240" w:lineRule="auto"/>
              <w:ind w:left="0" w:firstLine="0"/>
              <w:jc w:val="left"/>
              <w:rPr>
                <w:b/>
                <w:color w:val="auto"/>
                <w:szCs w:val="24"/>
                <w:lang w:val="kk-KZ"/>
              </w:rPr>
            </w:pPr>
            <w:r w:rsidRPr="00083002">
              <w:rPr>
                <w:b/>
                <w:color w:val="auto"/>
                <w:szCs w:val="24"/>
                <w:lang w:val="kk-KZ"/>
              </w:rPr>
              <w:t>(дене шынықтыру, физикалық дағды)</w:t>
            </w:r>
          </w:p>
        </w:tc>
        <w:tc>
          <w:tcPr>
            <w:tcW w:w="2693" w:type="dxa"/>
          </w:tcPr>
          <w:p w:rsidR="001A051E" w:rsidRPr="00083002" w:rsidRDefault="001A051E" w:rsidP="00083002">
            <w:pPr>
              <w:widowControl w:val="0"/>
              <w:autoSpaceDE w:val="0"/>
              <w:autoSpaceDN w:val="0"/>
              <w:spacing w:after="0" w:line="240" w:lineRule="auto"/>
              <w:ind w:left="0" w:firstLine="0"/>
              <w:jc w:val="left"/>
              <w:rPr>
                <w:b/>
                <w:bCs/>
                <w:szCs w:val="24"/>
                <w:shd w:val="clear" w:color="auto" w:fill="FFFFFF"/>
                <w:lang w:val="kk-KZ"/>
              </w:rPr>
            </w:pPr>
            <w:r w:rsidRPr="00083002">
              <w:rPr>
                <w:b/>
                <w:bCs/>
                <w:szCs w:val="24"/>
                <w:shd w:val="clear" w:color="auto" w:fill="FFFFFF"/>
                <w:lang w:val="kk-KZ"/>
              </w:rPr>
              <w:t>Дамытушы ойын:</w:t>
            </w:r>
          </w:p>
          <w:p w:rsidR="001A051E" w:rsidRPr="00083002" w:rsidRDefault="001A051E" w:rsidP="00083002">
            <w:pPr>
              <w:shd w:val="clear" w:color="auto" w:fill="FFFFFF"/>
              <w:spacing w:after="0" w:line="240" w:lineRule="auto"/>
              <w:ind w:left="0" w:firstLine="0"/>
              <w:jc w:val="left"/>
              <w:rPr>
                <w:szCs w:val="24"/>
                <w:lang w:val="kk-KZ"/>
              </w:rPr>
            </w:pPr>
            <w:r w:rsidRPr="00083002">
              <w:rPr>
                <w:szCs w:val="24"/>
                <w:lang w:val="kk-KZ"/>
              </w:rPr>
              <w:t> </w:t>
            </w:r>
            <w:r w:rsidRPr="00083002">
              <w:rPr>
                <w:b/>
                <w:bCs/>
                <w:szCs w:val="24"/>
                <w:lang w:val="kk-KZ"/>
              </w:rPr>
              <w:t>«Көпір» ойыны</w:t>
            </w:r>
            <w:r w:rsidRPr="00083002">
              <w:rPr>
                <w:szCs w:val="24"/>
                <w:lang w:val="kk-KZ"/>
              </w:rPr>
              <w:br/>
              <w:t>Еденде бормен «көпір» (түзу) сызылады. Екі топ бір-біріне қарсы шыққан балалар «көпірден» құлап қалмай өтуі керек. Балалар бір-біріне көмектесіп, орындарын ауыстырып, бір-бірін өткізіп жіберулері керек.</w:t>
            </w:r>
          </w:p>
          <w:p w:rsidR="001A051E" w:rsidRPr="00083002" w:rsidRDefault="001A051E" w:rsidP="00083002">
            <w:pPr>
              <w:spacing w:after="0" w:line="240" w:lineRule="auto"/>
              <w:ind w:left="0" w:firstLine="0"/>
              <w:jc w:val="left"/>
              <w:rPr>
                <w:rFonts w:eastAsia="Calibri"/>
                <w:color w:val="auto"/>
                <w:szCs w:val="24"/>
                <w:lang w:val="kk-KZ"/>
              </w:rPr>
            </w:pPr>
            <w:r w:rsidRPr="00083002">
              <w:rPr>
                <w:b/>
                <w:color w:val="auto"/>
                <w:szCs w:val="24"/>
                <w:lang w:val="kk-KZ"/>
              </w:rPr>
              <w:t>(дене шынықтыру, физикалық дағды)</w:t>
            </w:r>
          </w:p>
        </w:tc>
        <w:tc>
          <w:tcPr>
            <w:tcW w:w="2694" w:type="dxa"/>
          </w:tcPr>
          <w:p w:rsidR="001A051E" w:rsidRPr="00083002" w:rsidRDefault="001A051E" w:rsidP="00083002">
            <w:pPr>
              <w:widowControl w:val="0"/>
              <w:autoSpaceDE w:val="0"/>
              <w:autoSpaceDN w:val="0"/>
              <w:spacing w:after="0" w:line="240" w:lineRule="auto"/>
              <w:ind w:left="0" w:firstLine="0"/>
              <w:jc w:val="left"/>
              <w:rPr>
                <w:b/>
                <w:bCs/>
                <w:szCs w:val="24"/>
                <w:shd w:val="clear" w:color="auto" w:fill="FFFFFF"/>
                <w:lang w:val="kk-KZ"/>
              </w:rPr>
            </w:pPr>
            <w:r w:rsidRPr="00083002">
              <w:rPr>
                <w:b/>
                <w:bCs/>
                <w:szCs w:val="24"/>
                <w:shd w:val="clear" w:color="auto" w:fill="FFFFFF"/>
                <w:lang w:val="kk-KZ"/>
              </w:rPr>
              <w:t>Дамытушы ойын:</w:t>
            </w:r>
          </w:p>
          <w:p w:rsidR="001A051E" w:rsidRPr="00083002" w:rsidRDefault="001A051E" w:rsidP="00083002">
            <w:pPr>
              <w:widowControl w:val="0"/>
              <w:autoSpaceDE w:val="0"/>
              <w:autoSpaceDN w:val="0"/>
              <w:spacing w:after="0" w:line="240" w:lineRule="auto"/>
              <w:ind w:left="0" w:firstLine="0"/>
              <w:jc w:val="left"/>
              <w:rPr>
                <w:szCs w:val="24"/>
                <w:lang w:val="kk-KZ"/>
              </w:rPr>
            </w:pPr>
            <w:r w:rsidRPr="00083002">
              <w:rPr>
                <w:b/>
                <w:bCs/>
                <w:szCs w:val="24"/>
                <w:shd w:val="clear" w:color="auto" w:fill="FFFFFF"/>
                <w:lang w:val="kk-KZ"/>
              </w:rPr>
              <w:t xml:space="preserve"> «Ұқсас суретті тап» ойыны</w:t>
            </w:r>
          </w:p>
          <w:p w:rsidR="001A051E" w:rsidRPr="00083002" w:rsidRDefault="001A051E" w:rsidP="00083002">
            <w:pPr>
              <w:spacing w:after="0" w:line="240" w:lineRule="auto"/>
              <w:ind w:left="0" w:firstLine="0"/>
              <w:jc w:val="left"/>
              <w:rPr>
                <w:rFonts w:eastAsia="Calibri"/>
                <w:b/>
                <w:color w:val="auto"/>
                <w:szCs w:val="24"/>
                <w:lang w:val="kk-KZ"/>
              </w:rPr>
            </w:pPr>
            <w:r w:rsidRPr="00083002">
              <w:rPr>
                <w:szCs w:val="24"/>
                <w:lang w:val="kk-KZ"/>
              </w:rPr>
              <w:t xml:space="preserve">Балалар екі топқа бөлінеді, үстел үстінде </w:t>
            </w:r>
            <w:r w:rsidRPr="00083002">
              <w:rPr>
                <w:szCs w:val="24"/>
                <w:shd w:val="clear" w:color="auto" w:fill="FFFFFF"/>
                <w:lang w:val="kk-KZ"/>
              </w:rPr>
              <w:t xml:space="preserve">  қос-қостан бірнеше суреттер болады. Олар: екі шырша , екі қайық, екі жапырақ т.с.с.Екі топқа бөлінген балалар жарыса суреттердің бірнешеуін тақтаға іліп, осыған ұқсас геометриялық пішіндерді қораптан таңдап алып салыстырып, ұқсастығын,пішінін түр-түсін сипаттап тауып айтады.</w:t>
            </w:r>
            <w:r w:rsidRPr="00083002">
              <w:rPr>
                <w:szCs w:val="24"/>
                <w:lang w:val="kk-KZ"/>
              </w:rPr>
              <w:br/>
            </w:r>
            <w:r w:rsidRPr="00083002">
              <w:rPr>
                <w:b/>
                <w:color w:val="auto"/>
                <w:szCs w:val="24"/>
                <w:lang w:val="kk-KZ"/>
              </w:rPr>
              <w:t>(дене шынықтыру, физикалық дағды)</w:t>
            </w:r>
          </w:p>
        </w:tc>
        <w:tc>
          <w:tcPr>
            <w:tcW w:w="2835" w:type="dxa"/>
          </w:tcPr>
          <w:p w:rsidR="001A051E" w:rsidRPr="00083002" w:rsidRDefault="001A051E" w:rsidP="00083002">
            <w:pPr>
              <w:widowControl w:val="0"/>
              <w:autoSpaceDE w:val="0"/>
              <w:autoSpaceDN w:val="0"/>
              <w:spacing w:after="0" w:line="240" w:lineRule="auto"/>
              <w:ind w:left="0" w:firstLine="0"/>
              <w:jc w:val="left"/>
              <w:rPr>
                <w:b/>
                <w:bCs/>
                <w:szCs w:val="24"/>
                <w:shd w:val="clear" w:color="auto" w:fill="FFFFFF"/>
                <w:lang w:val="kk-KZ"/>
              </w:rPr>
            </w:pPr>
            <w:r w:rsidRPr="00083002">
              <w:rPr>
                <w:b/>
                <w:bCs/>
                <w:szCs w:val="24"/>
                <w:shd w:val="clear" w:color="auto" w:fill="FFFFFF"/>
                <w:lang w:val="kk-KZ"/>
              </w:rPr>
              <w:t>Дамытушы ойын:</w:t>
            </w:r>
          </w:p>
          <w:p w:rsidR="001A051E" w:rsidRPr="00083002" w:rsidRDefault="001A051E" w:rsidP="00083002">
            <w:pPr>
              <w:widowControl w:val="0"/>
              <w:autoSpaceDE w:val="0"/>
              <w:autoSpaceDN w:val="0"/>
              <w:spacing w:after="0" w:line="240" w:lineRule="auto"/>
              <w:ind w:left="0" w:firstLine="0"/>
              <w:jc w:val="left"/>
              <w:rPr>
                <w:b/>
                <w:color w:val="auto"/>
                <w:szCs w:val="24"/>
                <w:lang w:val="kk-KZ"/>
              </w:rPr>
            </w:pPr>
            <w:r w:rsidRPr="00083002">
              <w:rPr>
                <w:b/>
                <w:szCs w:val="24"/>
                <w:shd w:val="clear" w:color="auto" w:fill="FFFFFF"/>
                <w:lang w:val="kk-KZ"/>
              </w:rPr>
              <w:t>«Әртүсті заттар» ойыны</w:t>
            </w:r>
            <w:r w:rsidRPr="00083002">
              <w:rPr>
                <w:b/>
                <w:szCs w:val="24"/>
                <w:lang w:val="kk-KZ"/>
              </w:rPr>
              <w:br/>
            </w:r>
            <w:r w:rsidRPr="00083002">
              <w:rPr>
                <w:szCs w:val="24"/>
                <w:shd w:val="clear" w:color="auto" w:fill="FFFFFF"/>
                <w:lang w:val="kk-KZ"/>
              </w:rPr>
              <w:t>Балалар шеңберге тұрады,  балаларға белгілі бір түсті атайды. Балалар сол түске сәйкес заттың атын атап беруге тиісті. Шеңбердегі  тұрған балалар кезекпен жауап беріп отырады. Мысалы: қызыл алма, сары балапан.</w:t>
            </w:r>
            <w:r w:rsidRPr="00083002">
              <w:rPr>
                <w:szCs w:val="24"/>
                <w:lang w:val="kk-KZ"/>
              </w:rPr>
              <w:br/>
            </w:r>
            <w:r w:rsidRPr="00083002">
              <w:rPr>
                <w:b/>
                <w:color w:val="auto"/>
                <w:szCs w:val="24"/>
                <w:lang w:val="kk-KZ"/>
              </w:rPr>
              <w:t>(дене шынықтыру, физикалық дағды)</w:t>
            </w:r>
          </w:p>
          <w:p w:rsidR="001A051E" w:rsidRPr="00083002" w:rsidRDefault="001A051E" w:rsidP="00083002">
            <w:pPr>
              <w:widowControl w:val="0"/>
              <w:autoSpaceDE w:val="0"/>
              <w:autoSpaceDN w:val="0"/>
              <w:spacing w:after="0" w:line="240" w:lineRule="auto"/>
              <w:ind w:left="0" w:firstLine="0"/>
              <w:jc w:val="left"/>
              <w:rPr>
                <w:b/>
                <w:color w:val="auto"/>
                <w:szCs w:val="24"/>
                <w:lang w:val="kk-KZ"/>
              </w:rPr>
            </w:pPr>
          </w:p>
          <w:p w:rsidR="001A051E" w:rsidRPr="00083002" w:rsidRDefault="001A051E" w:rsidP="00083002">
            <w:pPr>
              <w:widowControl w:val="0"/>
              <w:autoSpaceDE w:val="0"/>
              <w:autoSpaceDN w:val="0"/>
              <w:spacing w:after="0" w:line="240" w:lineRule="auto"/>
              <w:ind w:left="0" w:firstLine="0"/>
              <w:jc w:val="left"/>
              <w:rPr>
                <w:szCs w:val="24"/>
                <w:shd w:val="clear" w:color="auto" w:fill="FFFFFF"/>
                <w:lang w:val="kk-KZ"/>
              </w:rPr>
            </w:pPr>
          </w:p>
          <w:p w:rsidR="001A051E" w:rsidRPr="00083002" w:rsidRDefault="001A051E" w:rsidP="00083002">
            <w:pPr>
              <w:spacing w:after="0" w:line="240" w:lineRule="auto"/>
              <w:ind w:left="0" w:firstLine="0"/>
              <w:jc w:val="left"/>
              <w:rPr>
                <w:rFonts w:eastAsia="Calibri"/>
                <w:b/>
                <w:color w:val="auto"/>
                <w:szCs w:val="24"/>
                <w:lang w:val="kk-KZ"/>
              </w:rPr>
            </w:pPr>
          </w:p>
        </w:tc>
        <w:tc>
          <w:tcPr>
            <w:tcW w:w="2693" w:type="dxa"/>
          </w:tcPr>
          <w:p w:rsidR="001A051E" w:rsidRPr="00083002" w:rsidRDefault="001A051E" w:rsidP="00083002">
            <w:pPr>
              <w:widowControl w:val="0"/>
              <w:autoSpaceDE w:val="0"/>
              <w:autoSpaceDN w:val="0"/>
              <w:spacing w:after="0" w:line="240" w:lineRule="auto"/>
              <w:ind w:left="0" w:firstLine="0"/>
              <w:jc w:val="left"/>
              <w:rPr>
                <w:b/>
                <w:color w:val="auto"/>
                <w:szCs w:val="24"/>
                <w:lang w:val="kk-KZ"/>
              </w:rPr>
            </w:pPr>
            <w:r w:rsidRPr="00083002">
              <w:rPr>
                <w:b/>
                <w:color w:val="auto"/>
                <w:szCs w:val="24"/>
                <w:lang w:val="kk-KZ"/>
              </w:rPr>
              <w:t>Қимылды ойын:</w:t>
            </w:r>
          </w:p>
          <w:p w:rsidR="001A051E" w:rsidRPr="00083002" w:rsidRDefault="001A051E" w:rsidP="00083002">
            <w:pPr>
              <w:widowControl w:val="0"/>
              <w:autoSpaceDE w:val="0"/>
              <w:autoSpaceDN w:val="0"/>
              <w:spacing w:after="0" w:line="240" w:lineRule="auto"/>
              <w:ind w:left="0" w:firstLine="0"/>
              <w:jc w:val="left"/>
              <w:rPr>
                <w:b/>
                <w:color w:val="auto"/>
                <w:szCs w:val="24"/>
                <w:lang w:val="kk-KZ"/>
              </w:rPr>
            </w:pPr>
            <w:r w:rsidRPr="00083002">
              <w:rPr>
                <w:b/>
                <w:color w:val="auto"/>
                <w:szCs w:val="24"/>
                <w:lang w:val="kk-KZ"/>
              </w:rPr>
              <w:t>Қол соғу</w:t>
            </w:r>
          </w:p>
          <w:p w:rsidR="001A051E" w:rsidRPr="00083002" w:rsidRDefault="001A051E" w:rsidP="00083002">
            <w:pPr>
              <w:widowControl w:val="0"/>
              <w:autoSpaceDE w:val="0"/>
              <w:autoSpaceDN w:val="0"/>
              <w:spacing w:after="0" w:line="240" w:lineRule="auto"/>
              <w:ind w:left="0" w:firstLine="0"/>
              <w:jc w:val="left"/>
              <w:rPr>
                <w:b/>
                <w:color w:val="auto"/>
                <w:szCs w:val="24"/>
                <w:lang w:val="kk-KZ"/>
              </w:rPr>
            </w:pPr>
            <w:r w:rsidRPr="00083002">
              <w:rPr>
                <w:b/>
                <w:color w:val="auto"/>
                <w:szCs w:val="24"/>
                <w:lang w:val="kk-KZ"/>
              </w:rPr>
              <w:t>Мақсаты:</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 xml:space="preserve"> Тез, дәл қимыл жасау, есту қабілетін жетілдіру, ретімен санауды, қанша, қанша болса сонша ұғымдарын қалыптастыру.</w:t>
            </w:r>
          </w:p>
          <w:p w:rsidR="001A051E" w:rsidRPr="00083002" w:rsidRDefault="001A051E" w:rsidP="00083002">
            <w:pPr>
              <w:spacing w:after="0" w:line="240" w:lineRule="auto"/>
              <w:ind w:left="0" w:firstLine="0"/>
              <w:jc w:val="left"/>
              <w:rPr>
                <w:rFonts w:eastAsia="Calibri"/>
                <w:b/>
                <w:color w:val="auto"/>
                <w:szCs w:val="24"/>
                <w:lang w:val="kk-KZ"/>
              </w:rPr>
            </w:pPr>
            <w:r w:rsidRPr="00083002">
              <w:rPr>
                <w:b/>
                <w:bCs/>
                <w:color w:val="auto"/>
                <w:szCs w:val="24"/>
                <w:lang w:val="kk-KZ"/>
              </w:rPr>
              <w:t>(дене шынықтыру, физикалық дағды)</w:t>
            </w:r>
          </w:p>
        </w:tc>
      </w:tr>
      <w:tr w:rsidR="001A051E" w:rsidRPr="00A16D1B" w:rsidTr="001A051E">
        <w:trPr>
          <w:trHeight w:val="1337"/>
        </w:trPr>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Білім беру ұйымының кестесі бойынша ұйымдастырыл</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ған іс-әрекет</w:t>
            </w:r>
          </w:p>
        </w:tc>
        <w:tc>
          <w:tcPr>
            <w:tcW w:w="2722"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Дидактикалық ойын:</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«Жыл мезгілдері»</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М/ты</w:t>
            </w:r>
            <w:r w:rsidRPr="00083002">
              <w:rPr>
                <w:rFonts w:eastAsia="Calibri"/>
                <w:color w:val="auto"/>
                <w:szCs w:val="24"/>
                <w:lang w:val="kk-KZ"/>
              </w:rPr>
              <w:t>:</w:t>
            </w:r>
            <w:r w:rsidRPr="00083002">
              <w:rPr>
                <w:color w:val="auto"/>
                <w:szCs w:val="24"/>
                <w:lang w:val="kk-KZ"/>
              </w:rPr>
              <w:t xml:space="preserve"> бақылау күнтізбесінде жылдың қысқы мезгілдеріндегі ауа-райының</w:t>
            </w:r>
            <w:r w:rsidRPr="00083002">
              <w:rPr>
                <w:color w:val="auto"/>
                <w:spacing w:val="-2"/>
                <w:szCs w:val="24"/>
                <w:lang w:val="kk-KZ"/>
              </w:rPr>
              <w:t xml:space="preserve"> </w:t>
            </w:r>
            <w:r w:rsidRPr="00083002">
              <w:rPr>
                <w:color w:val="auto"/>
                <w:szCs w:val="24"/>
                <w:lang w:val="kk-KZ"/>
              </w:rPr>
              <w:t>жай-күйін</w:t>
            </w:r>
            <w:r w:rsidRPr="00083002">
              <w:rPr>
                <w:color w:val="auto"/>
                <w:spacing w:val="-4"/>
                <w:szCs w:val="24"/>
                <w:lang w:val="kk-KZ"/>
              </w:rPr>
              <w:t xml:space="preserve"> </w:t>
            </w:r>
            <w:r w:rsidRPr="00083002">
              <w:rPr>
                <w:color w:val="auto"/>
                <w:szCs w:val="24"/>
                <w:lang w:val="kk-KZ"/>
              </w:rPr>
              <w:t>белгілеу дағдыларын дамыту.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 xml:space="preserve">     </w:t>
            </w:r>
            <w:r w:rsidRPr="00083002">
              <w:rPr>
                <w:rFonts w:eastAsia="Calibri"/>
                <w:b/>
                <w:color w:val="auto"/>
                <w:szCs w:val="24"/>
                <w:lang w:val="kk-KZ"/>
              </w:rPr>
              <w:t xml:space="preserve">(қоршаған ортамен таныстыру әлеуметтік </w:t>
            </w:r>
            <w:r w:rsidRPr="00083002">
              <w:rPr>
                <w:rFonts w:eastAsia="Calibri"/>
                <w:b/>
                <w:color w:val="auto"/>
                <w:szCs w:val="24"/>
                <w:lang w:val="kk-KZ"/>
              </w:rPr>
              <w:lastRenderedPageBreak/>
              <w:t>эмоционалды дағдыны дамыту)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Балалар орталықтарға  қар және мұздақтар арқылы бөліну. </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«Қар жауып тұр»</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1A051E" w:rsidRPr="00083002" w:rsidRDefault="001A051E" w:rsidP="00083002">
            <w:pPr>
              <w:spacing w:after="0" w:line="240" w:lineRule="auto"/>
              <w:ind w:left="0" w:firstLine="0"/>
              <w:jc w:val="left"/>
              <w:rPr>
                <w:color w:val="auto"/>
                <w:szCs w:val="24"/>
                <w:lang w:val="kk-KZ"/>
              </w:rPr>
            </w:pPr>
            <w:r w:rsidRPr="00083002">
              <w:rPr>
                <w:color w:val="auto"/>
                <w:szCs w:val="24"/>
                <w:lang w:val="kk-KZ"/>
              </w:rPr>
              <w:t>Бір</w:t>
            </w:r>
            <w:r w:rsidRPr="00083002">
              <w:rPr>
                <w:color w:val="auto"/>
                <w:spacing w:val="1"/>
                <w:szCs w:val="24"/>
                <w:lang w:val="kk-KZ"/>
              </w:rPr>
              <w:t xml:space="preserve"> </w:t>
            </w:r>
            <w:r w:rsidRPr="00083002">
              <w:rPr>
                <w:color w:val="auto"/>
                <w:szCs w:val="24"/>
                <w:lang w:val="kk-KZ"/>
              </w:rPr>
              <w:t>заттың</w:t>
            </w:r>
            <w:r w:rsidRPr="00083002">
              <w:rPr>
                <w:color w:val="auto"/>
                <w:spacing w:val="1"/>
                <w:szCs w:val="24"/>
                <w:lang w:val="kk-KZ"/>
              </w:rPr>
              <w:t xml:space="preserve"> </w:t>
            </w:r>
            <w:r w:rsidRPr="00083002">
              <w:rPr>
                <w:color w:val="auto"/>
                <w:szCs w:val="24"/>
                <w:lang w:val="kk-KZ"/>
              </w:rPr>
              <w:t>немесе</w:t>
            </w:r>
            <w:r w:rsidRPr="00083002">
              <w:rPr>
                <w:color w:val="auto"/>
                <w:spacing w:val="1"/>
                <w:szCs w:val="24"/>
                <w:lang w:val="kk-KZ"/>
              </w:rPr>
              <w:t xml:space="preserve"> </w:t>
            </w:r>
            <w:r w:rsidRPr="00083002">
              <w:rPr>
                <w:color w:val="auto"/>
                <w:szCs w:val="24"/>
                <w:lang w:val="kk-KZ"/>
              </w:rPr>
              <w:t>түрлі</w:t>
            </w:r>
            <w:r w:rsidRPr="00083002">
              <w:rPr>
                <w:color w:val="auto"/>
                <w:spacing w:val="1"/>
                <w:szCs w:val="24"/>
                <w:lang w:val="kk-KZ"/>
              </w:rPr>
              <w:t xml:space="preserve"> </w:t>
            </w:r>
            <w:r w:rsidRPr="00083002">
              <w:rPr>
                <w:color w:val="auto"/>
                <w:szCs w:val="24"/>
                <w:lang w:val="kk-KZ"/>
              </w:rPr>
              <w:t>заттардың</w:t>
            </w:r>
            <w:r w:rsidRPr="00083002">
              <w:rPr>
                <w:color w:val="auto"/>
                <w:spacing w:val="1"/>
                <w:szCs w:val="24"/>
                <w:lang w:val="kk-KZ"/>
              </w:rPr>
              <w:t xml:space="preserve"> </w:t>
            </w:r>
            <w:r w:rsidRPr="00083002">
              <w:rPr>
                <w:color w:val="auto"/>
                <w:szCs w:val="24"/>
                <w:lang w:val="kk-KZ"/>
              </w:rPr>
              <w:t>суретін</w:t>
            </w:r>
            <w:r w:rsidRPr="00083002">
              <w:rPr>
                <w:color w:val="auto"/>
                <w:spacing w:val="1"/>
                <w:szCs w:val="24"/>
                <w:lang w:val="kk-KZ"/>
              </w:rPr>
              <w:t xml:space="preserve"> </w:t>
            </w:r>
            <w:r w:rsidRPr="00083002">
              <w:rPr>
                <w:color w:val="auto"/>
                <w:szCs w:val="24"/>
                <w:lang w:val="kk-KZ"/>
              </w:rPr>
              <w:t>салуды</w:t>
            </w:r>
            <w:r w:rsidRPr="00083002">
              <w:rPr>
                <w:color w:val="auto"/>
                <w:spacing w:val="1"/>
                <w:szCs w:val="24"/>
                <w:lang w:val="kk-KZ"/>
              </w:rPr>
              <w:t xml:space="preserve"> </w:t>
            </w:r>
            <w:r w:rsidRPr="00083002">
              <w:rPr>
                <w:color w:val="auto"/>
                <w:szCs w:val="24"/>
                <w:lang w:val="kk-KZ"/>
              </w:rPr>
              <w:t>қайталай</w:t>
            </w:r>
            <w:r w:rsidRPr="00083002">
              <w:rPr>
                <w:color w:val="auto"/>
                <w:spacing w:val="1"/>
                <w:szCs w:val="24"/>
                <w:lang w:val="kk-KZ"/>
              </w:rPr>
              <w:t xml:space="preserve"> </w:t>
            </w:r>
            <w:r w:rsidRPr="00083002">
              <w:rPr>
                <w:color w:val="auto"/>
                <w:szCs w:val="24"/>
                <w:lang w:val="kk-KZ"/>
              </w:rPr>
              <w:t>отырып,</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сюжеттік</w:t>
            </w:r>
            <w:r w:rsidRPr="00083002">
              <w:rPr>
                <w:color w:val="auto"/>
                <w:spacing w:val="1"/>
                <w:szCs w:val="24"/>
                <w:lang w:val="kk-KZ"/>
              </w:rPr>
              <w:t xml:space="preserve"> </w:t>
            </w:r>
            <w:r w:rsidRPr="00083002">
              <w:rPr>
                <w:color w:val="auto"/>
                <w:szCs w:val="24"/>
                <w:lang w:val="kk-KZ"/>
              </w:rPr>
              <w:t>композициялар</w:t>
            </w:r>
            <w:r w:rsidRPr="00083002">
              <w:rPr>
                <w:color w:val="auto"/>
                <w:spacing w:val="1"/>
                <w:szCs w:val="24"/>
                <w:lang w:val="kk-KZ"/>
              </w:rPr>
              <w:t xml:space="preserve"> </w:t>
            </w:r>
            <w:r w:rsidRPr="00083002">
              <w:rPr>
                <w:color w:val="auto"/>
                <w:szCs w:val="24"/>
                <w:lang w:val="kk-KZ"/>
              </w:rPr>
              <w:t>жасауға</w:t>
            </w:r>
            <w:r w:rsidRPr="00083002">
              <w:rPr>
                <w:color w:val="auto"/>
                <w:spacing w:val="1"/>
                <w:szCs w:val="24"/>
                <w:lang w:val="kk-KZ"/>
              </w:rPr>
              <w:t xml:space="preserve"> </w:t>
            </w:r>
            <w:r w:rsidRPr="00083002">
              <w:rPr>
                <w:color w:val="auto"/>
                <w:szCs w:val="24"/>
                <w:lang w:val="kk-KZ"/>
              </w:rPr>
              <w:t>үйрету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(сурет салу шығармашылық </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   дағды)</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«Мұздақтар»</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Балаларды ересектер дайындаған ірі және ұсақ элементтерді қағаз бетіне</w:t>
            </w:r>
            <w:r w:rsidRPr="00083002">
              <w:rPr>
                <w:color w:val="auto"/>
                <w:spacing w:val="1"/>
                <w:szCs w:val="24"/>
                <w:lang w:val="kk-KZ"/>
              </w:rPr>
              <w:t xml:space="preserve"> </w:t>
            </w:r>
            <w:r w:rsidRPr="00083002">
              <w:rPr>
                <w:color w:val="auto"/>
                <w:szCs w:val="24"/>
                <w:lang w:val="kk-KZ"/>
              </w:rPr>
              <w:t>орналастыру</w:t>
            </w:r>
            <w:r w:rsidRPr="00083002">
              <w:rPr>
                <w:color w:val="auto"/>
                <w:spacing w:val="-6"/>
                <w:szCs w:val="24"/>
                <w:lang w:val="kk-KZ"/>
              </w:rPr>
              <w:t xml:space="preserve"> </w:t>
            </w:r>
            <w:r w:rsidRPr="00083002">
              <w:rPr>
                <w:color w:val="auto"/>
                <w:szCs w:val="24"/>
                <w:lang w:val="kk-KZ"/>
              </w:rPr>
              <w:t>және</w:t>
            </w:r>
            <w:r w:rsidRPr="00083002">
              <w:rPr>
                <w:color w:val="auto"/>
                <w:spacing w:val="-2"/>
                <w:szCs w:val="24"/>
                <w:lang w:val="kk-KZ"/>
              </w:rPr>
              <w:t xml:space="preserve"> </w:t>
            </w:r>
            <w:r w:rsidRPr="00083002">
              <w:rPr>
                <w:color w:val="auto"/>
                <w:szCs w:val="24"/>
                <w:lang w:val="kk-KZ"/>
              </w:rPr>
              <w:t>жапсыру</w:t>
            </w:r>
            <w:r w:rsidRPr="00083002">
              <w:rPr>
                <w:color w:val="auto"/>
                <w:spacing w:val="-5"/>
                <w:szCs w:val="24"/>
                <w:lang w:val="kk-KZ"/>
              </w:rPr>
              <w:t xml:space="preserve"> </w:t>
            </w:r>
            <w:r w:rsidRPr="00083002">
              <w:rPr>
                <w:color w:val="auto"/>
                <w:szCs w:val="24"/>
                <w:lang w:val="kk-KZ"/>
              </w:rPr>
              <w:t>арқылы</w:t>
            </w:r>
            <w:r w:rsidRPr="00083002">
              <w:rPr>
                <w:color w:val="auto"/>
                <w:spacing w:val="-5"/>
                <w:szCs w:val="24"/>
                <w:lang w:val="kk-KZ"/>
              </w:rPr>
              <w:t xml:space="preserve"> </w:t>
            </w:r>
            <w:r w:rsidRPr="00083002">
              <w:rPr>
                <w:color w:val="auto"/>
                <w:szCs w:val="24"/>
                <w:lang w:val="kk-KZ"/>
              </w:rPr>
              <w:t>ұжымдық</w:t>
            </w:r>
            <w:r w:rsidRPr="00083002">
              <w:rPr>
                <w:color w:val="auto"/>
                <w:spacing w:val="-2"/>
                <w:szCs w:val="24"/>
                <w:lang w:val="kk-KZ"/>
              </w:rPr>
              <w:t xml:space="preserve"> </w:t>
            </w:r>
            <w:r w:rsidRPr="00083002">
              <w:rPr>
                <w:color w:val="auto"/>
                <w:szCs w:val="24"/>
                <w:lang w:val="kk-KZ"/>
              </w:rPr>
              <w:t>композиция</w:t>
            </w:r>
            <w:r w:rsidRPr="00083002">
              <w:rPr>
                <w:color w:val="auto"/>
                <w:spacing w:val="-4"/>
                <w:szCs w:val="24"/>
                <w:lang w:val="kk-KZ"/>
              </w:rPr>
              <w:t xml:space="preserve"> </w:t>
            </w:r>
            <w:r w:rsidRPr="00083002">
              <w:rPr>
                <w:color w:val="auto"/>
                <w:szCs w:val="24"/>
                <w:lang w:val="kk-KZ"/>
              </w:rPr>
              <w:t>құрастыруға</w:t>
            </w:r>
            <w:r w:rsidRPr="00083002">
              <w:rPr>
                <w:color w:val="auto"/>
                <w:spacing w:val="-2"/>
                <w:szCs w:val="24"/>
                <w:lang w:val="kk-KZ"/>
              </w:rPr>
              <w:t xml:space="preserve"> </w:t>
            </w:r>
            <w:r w:rsidRPr="00083002">
              <w:rPr>
                <w:color w:val="auto"/>
                <w:szCs w:val="24"/>
                <w:lang w:val="kk-KZ"/>
              </w:rPr>
              <w:t>баулу.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(жапсыру, шығармашылық дағды)</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Эстафеталық жарыс.</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1A051E" w:rsidRPr="00083002" w:rsidRDefault="001A051E" w:rsidP="00083002">
            <w:pPr>
              <w:spacing w:after="0" w:line="240" w:lineRule="auto"/>
              <w:ind w:left="0" w:firstLine="0"/>
              <w:jc w:val="left"/>
              <w:rPr>
                <w:color w:val="auto"/>
                <w:szCs w:val="24"/>
                <w:lang w:val="kk-KZ"/>
              </w:rPr>
            </w:pPr>
            <w:r w:rsidRPr="00083002">
              <w:rPr>
                <w:color w:val="auto"/>
                <w:szCs w:val="24"/>
                <w:lang w:val="kk-KZ"/>
              </w:rPr>
              <w:t>Заттарды оң және сол қолмен қашықтыққа</w:t>
            </w:r>
            <w:r w:rsidRPr="00083002">
              <w:rPr>
                <w:color w:val="auto"/>
                <w:spacing w:val="-67"/>
                <w:szCs w:val="24"/>
                <w:lang w:val="kk-KZ"/>
              </w:rPr>
              <w:t xml:space="preserve"> </w:t>
            </w:r>
            <w:r w:rsidRPr="00083002">
              <w:rPr>
                <w:color w:val="auto"/>
                <w:szCs w:val="24"/>
                <w:lang w:val="kk-KZ"/>
              </w:rPr>
              <w:t xml:space="preserve">лақтыру (2,5-5 метр </w:t>
            </w:r>
            <w:r w:rsidRPr="00083002">
              <w:rPr>
                <w:color w:val="auto"/>
                <w:szCs w:val="24"/>
                <w:lang w:val="kk-KZ"/>
              </w:rPr>
              <w:lastRenderedPageBreak/>
              <w:t>қашықтық) еденге</w:t>
            </w:r>
            <w:r w:rsidRPr="00083002">
              <w:rPr>
                <w:color w:val="auto"/>
                <w:spacing w:val="-14"/>
                <w:szCs w:val="24"/>
                <w:lang w:val="kk-KZ"/>
              </w:rPr>
              <w:t xml:space="preserve"> </w:t>
            </w:r>
            <w:r w:rsidRPr="00083002">
              <w:rPr>
                <w:color w:val="auto"/>
                <w:szCs w:val="24"/>
                <w:lang w:val="kk-KZ"/>
              </w:rPr>
              <w:t>қойылған</w:t>
            </w:r>
            <w:r w:rsidRPr="00083002">
              <w:rPr>
                <w:color w:val="auto"/>
                <w:spacing w:val="-13"/>
                <w:szCs w:val="24"/>
                <w:lang w:val="kk-KZ"/>
              </w:rPr>
              <w:t xml:space="preserve"> </w:t>
            </w:r>
            <w:r w:rsidRPr="00083002">
              <w:rPr>
                <w:color w:val="auto"/>
                <w:szCs w:val="24"/>
                <w:lang w:val="kk-KZ"/>
              </w:rPr>
              <w:t>тақтай</w:t>
            </w:r>
            <w:r w:rsidRPr="00083002">
              <w:rPr>
                <w:color w:val="auto"/>
                <w:spacing w:val="-16"/>
                <w:szCs w:val="24"/>
                <w:lang w:val="kk-KZ"/>
              </w:rPr>
              <w:t xml:space="preserve"> </w:t>
            </w:r>
            <w:r w:rsidRPr="00083002">
              <w:rPr>
                <w:color w:val="auto"/>
                <w:szCs w:val="24"/>
                <w:lang w:val="kk-KZ"/>
              </w:rPr>
              <w:t>бойымен,</w:t>
            </w:r>
            <w:r w:rsidRPr="00083002">
              <w:rPr>
                <w:color w:val="auto"/>
                <w:spacing w:val="-17"/>
                <w:szCs w:val="24"/>
                <w:lang w:val="kk-KZ"/>
              </w:rPr>
              <w:t xml:space="preserve"> </w:t>
            </w:r>
            <w:r w:rsidRPr="00083002">
              <w:rPr>
                <w:color w:val="auto"/>
                <w:szCs w:val="24"/>
                <w:lang w:val="kk-KZ"/>
              </w:rPr>
              <w:t xml:space="preserve">арқанның, </w:t>
            </w:r>
            <w:r w:rsidRPr="00083002">
              <w:rPr>
                <w:color w:val="auto"/>
                <w:spacing w:val="-67"/>
                <w:szCs w:val="24"/>
                <w:lang w:val="kk-KZ"/>
              </w:rPr>
              <w:t xml:space="preserve">            </w:t>
            </w:r>
            <w:r w:rsidRPr="00083002">
              <w:rPr>
                <w:color w:val="auto"/>
                <w:szCs w:val="24"/>
                <w:lang w:val="kk-KZ"/>
              </w:rPr>
              <w:t>доғаның</w:t>
            </w:r>
            <w:r w:rsidRPr="00083002">
              <w:rPr>
                <w:color w:val="auto"/>
                <w:spacing w:val="1"/>
                <w:szCs w:val="24"/>
                <w:lang w:val="kk-KZ"/>
              </w:rPr>
              <w:t xml:space="preserve"> </w:t>
            </w:r>
            <w:r w:rsidRPr="00083002">
              <w:rPr>
                <w:color w:val="auto"/>
                <w:szCs w:val="24"/>
                <w:lang w:val="kk-KZ"/>
              </w:rPr>
              <w:t>астымен</w:t>
            </w:r>
            <w:r w:rsidRPr="00083002">
              <w:rPr>
                <w:color w:val="auto"/>
                <w:spacing w:val="1"/>
                <w:szCs w:val="24"/>
                <w:lang w:val="kk-KZ"/>
              </w:rPr>
              <w:t xml:space="preserve"> </w:t>
            </w:r>
            <w:r w:rsidRPr="00083002">
              <w:rPr>
                <w:color w:val="auto"/>
                <w:szCs w:val="24"/>
                <w:lang w:val="kk-KZ"/>
              </w:rPr>
              <w:t>(биіктігі</w:t>
            </w:r>
            <w:r w:rsidRPr="00083002">
              <w:rPr>
                <w:color w:val="auto"/>
                <w:spacing w:val="1"/>
                <w:szCs w:val="24"/>
                <w:lang w:val="kk-KZ"/>
              </w:rPr>
              <w:t xml:space="preserve"> </w:t>
            </w:r>
            <w:r w:rsidRPr="00083002">
              <w:rPr>
                <w:color w:val="auto"/>
                <w:szCs w:val="24"/>
                <w:lang w:val="kk-KZ"/>
              </w:rPr>
              <w:t>40</w:t>
            </w:r>
            <w:r w:rsidRPr="00083002">
              <w:rPr>
                <w:color w:val="auto"/>
                <w:spacing w:val="1"/>
                <w:szCs w:val="24"/>
                <w:lang w:val="kk-KZ"/>
              </w:rPr>
              <w:t xml:space="preserve"> </w:t>
            </w:r>
            <w:r w:rsidRPr="00083002">
              <w:rPr>
                <w:color w:val="auto"/>
                <w:szCs w:val="24"/>
                <w:lang w:val="kk-KZ"/>
              </w:rPr>
              <w:t xml:space="preserve"> үйрету.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Қимыл- қозғалыс ойыны:</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«Допты алысқа лақтыр»</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 xml:space="preserve">Мақ: </w:t>
            </w:r>
            <w:r w:rsidRPr="00083002">
              <w:rPr>
                <w:rFonts w:eastAsia="Calibri"/>
                <w:color w:val="auto"/>
                <w:szCs w:val="24"/>
                <w:lang w:val="kk-KZ"/>
              </w:rPr>
              <w:t>Гимнастикалық орындықтан асып түсуді үйрету. Тереңдікке секіру- аяқты сәл бүгіп, табанды толық жазып, жерге қону тәсілін бекіту. Дене түзілісін бақылау. Музыка ырғағына сәйкес ырғақты қимыл (алақан шапалақтау, қолдың басын ию, бұрау, аяқты тарсылдату, орында тұрып айналу) жасау; музыканың басталуына және аяқталуына назар қойып, көңіл  бөлу; бір-біріне соқтығыспай жүгіру; белгіге көңіл аудару дағдыларын жетілдіру.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Жаттығулар:</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 xml:space="preserve">1) Допты бастан асыра екі қолмен алға, </w:t>
            </w:r>
            <w:r w:rsidRPr="00083002">
              <w:rPr>
                <w:rFonts w:eastAsia="Calibri"/>
                <w:color w:val="auto"/>
                <w:szCs w:val="24"/>
                <w:lang w:val="kk-KZ"/>
              </w:rPr>
              <w:lastRenderedPageBreak/>
              <w:t>жоғары(алысқа) лақтыру.</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2)Гимнастикалық орындықтан асып түсу.</w:t>
            </w:r>
          </w:p>
          <w:p w:rsidR="001A051E" w:rsidRPr="00083002" w:rsidRDefault="001A051E" w:rsidP="00083002">
            <w:pPr>
              <w:spacing w:after="0" w:line="240" w:lineRule="auto"/>
              <w:ind w:left="0" w:firstLine="0"/>
              <w:jc w:val="left"/>
              <w:rPr>
                <w:rFonts w:eastAsia="Calibri"/>
                <w:b/>
                <w:color w:val="auto"/>
                <w:szCs w:val="24"/>
                <w:lang w:val="kk-KZ"/>
              </w:rPr>
            </w:pPr>
            <w:r w:rsidRPr="00083002">
              <w:rPr>
                <w:b/>
                <w:color w:val="auto"/>
                <w:szCs w:val="24"/>
                <w:lang w:val="kk-KZ"/>
              </w:rPr>
              <w:t xml:space="preserve"> (дене шынықтыру, физикалық дағды)</w:t>
            </w:r>
          </w:p>
          <w:p w:rsidR="001A051E" w:rsidRPr="00083002" w:rsidRDefault="001A051E" w:rsidP="00083002">
            <w:pPr>
              <w:spacing w:after="0" w:line="240" w:lineRule="auto"/>
              <w:ind w:left="0" w:firstLine="0"/>
              <w:jc w:val="left"/>
              <w:rPr>
                <w:rFonts w:eastAsia="Calibri"/>
                <w:b/>
                <w:color w:val="auto"/>
                <w:szCs w:val="24"/>
                <w:lang w:val="kk-KZ"/>
              </w:rPr>
            </w:pPr>
          </w:p>
        </w:tc>
        <w:tc>
          <w:tcPr>
            <w:tcW w:w="2693"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Мнемокесте бойынша әңгімелеу.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 «Қыстың кезі көңілді»</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rFonts w:eastAsia="Calibri"/>
                <w:b/>
                <w:color w:val="auto"/>
                <w:szCs w:val="24"/>
                <w:lang w:val="kk-KZ"/>
              </w:rPr>
              <w:t>М/ты</w:t>
            </w:r>
            <w:r w:rsidRPr="00083002">
              <w:rPr>
                <w:rFonts w:eastAsia="Calibri"/>
                <w:color w:val="auto"/>
                <w:szCs w:val="24"/>
                <w:lang w:val="kk-KZ"/>
              </w:rPr>
              <w:t xml:space="preserve">: </w:t>
            </w:r>
            <w:r w:rsidRPr="00083002">
              <w:rPr>
                <w:color w:val="auto"/>
                <w:szCs w:val="24"/>
                <w:lang w:val="kk-KZ"/>
              </w:rPr>
              <w:t>Сөздерді байланыстырып, сөз тіркестерін құрастыруға (зат есім және сын</w:t>
            </w:r>
            <w:r w:rsidRPr="00083002">
              <w:rPr>
                <w:color w:val="auto"/>
                <w:spacing w:val="1"/>
                <w:szCs w:val="24"/>
                <w:lang w:val="kk-KZ"/>
              </w:rPr>
              <w:t xml:space="preserve"> </w:t>
            </w:r>
            <w:r w:rsidRPr="00083002">
              <w:rPr>
                <w:color w:val="auto"/>
                <w:szCs w:val="24"/>
                <w:lang w:val="kk-KZ"/>
              </w:rPr>
              <w:t>есім,</w:t>
            </w:r>
            <w:r w:rsidRPr="00083002">
              <w:rPr>
                <w:color w:val="auto"/>
                <w:spacing w:val="-3"/>
                <w:szCs w:val="24"/>
                <w:lang w:val="kk-KZ"/>
              </w:rPr>
              <w:t xml:space="preserve"> </w:t>
            </w:r>
            <w:r w:rsidRPr="00083002">
              <w:rPr>
                <w:color w:val="auto"/>
                <w:szCs w:val="24"/>
                <w:lang w:val="kk-KZ"/>
              </w:rPr>
              <w:t>зат</w:t>
            </w:r>
            <w:r w:rsidRPr="00083002">
              <w:rPr>
                <w:color w:val="auto"/>
                <w:spacing w:val="-2"/>
                <w:szCs w:val="24"/>
                <w:lang w:val="kk-KZ"/>
              </w:rPr>
              <w:t xml:space="preserve"> </w:t>
            </w:r>
            <w:r w:rsidRPr="00083002">
              <w:rPr>
                <w:color w:val="auto"/>
                <w:szCs w:val="24"/>
                <w:lang w:val="kk-KZ"/>
              </w:rPr>
              <w:t>есім және етістік) үйрету.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(қазақ тілі коммунативтік дағды)</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Қысқы көше суретін салу, мүсіндеу.</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rFonts w:eastAsia="Calibri"/>
                <w:b/>
                <w:color w:val="auto"/>
                <w:szCs w:val="24"/>
                <w:lang w:val="kk-KZ"/>
              </w:rPr>
              <w:t xml:space="preserve">Мақсаты: </w:t>
            </w:r>
            <w:r w:rsidRPr="00083002">
              <w:rPr>
                <w:color w:val="auto"/>
                <w:szCs w:val="24"/>
                <w:lang w:val="kk-KZ"/>
              </w:rPr>
              <w:t>Бір</w:t>
            </w:r>
            <w:r w:rsidRPr="00083002">
              <w:rPr>
                <w:color w:val="auto"/>
                <w:spacing w:val="1"/>
                <w:szCs w:val="24"/>
                <w:lang w:val="kk-KZ"/>
              </w:rPr>
              <w:t xml:space="preserve"> </w:t>
            </w:r>
            <w:r w:rsidRPr="00083002">
              <w:rPr>
                <w:color w:val="auto"/>
                <w:szCs w:val="24"/>
                <w:lang w:val="kk-KZ"/>
              </w:rPr>
              <w:t>заттың</w:t>
            </w:r>
            <w:r w:rsidRPr="00083002">
              <w:rPr>
                <w:color w:val="auto"/>
                <w:spacing w:val="1"/>
                <w:szCs w:val="24"/>
                <w:lang w:val="kk-KZ"/>
              </w:rPr>
              <w:t xml:space="preserve"> </w:t>
            </w:r>
            <w:r w:rsidRPr="00083002">
              <w:rPr>
                <w:color w:val="auto"/>
                <w:szCs w:val="24"/>
                <w:lang w:val="kk-KZ"/>
              </w:rPr>
              <w:t>немесе</w:t>
            </w:r>
            <w:r w:rsidRPr="00083002">
              <w:rPr>
                <w:color w:val="auto"/>
                <w:spacing w:val="1"/>
                <w:szCs w:val="24"/>
                <w:lang w:val="kk-KZ"/>
              </w:rPr>
              <w:t xml:space="preserve"> </w:t>
            </w:r>
            <w:r w:rsidRPr="00083002">
              <w:rPr>
                <w:color w:val="auto"/>
                <w:szCs w:val="24"/>
                <w:lang w:val="kk-KZ"/>
              </w:rPr>
              <w:t>түрлі</w:t>
            </w:r>
            <w:r w:rsidRPr="00083002">
              <w:rPr>
                <w:color w:val="auto"/>
                <w:spacing w:val="1"/>
                <w:szCs w:val="24"/>
                <w:lang w:val="kk-KZ"/>
              </w:rPr>
              <w:t xml:space="preserve"> </w:t>
            </w:r>
            <w:r w:rsidRPr="00083002">
              <w:rPr>
                <w:color w:val="auto"/>
                <w:szCs w:val="24"/>
                <w:lang w:val="kk-KZ"/>
              </w:rPr>
              <w:t>заттардың</w:t>
            </w:r>
            <w:r w:rsidRPr="00083002">
              <w:rPr>
                <w:color w:val="auto"/>
                <w:spacing w:val="1"/>
                <w:szCs w:val="24"/>
                <w:lang w:val="kk-KZ"/>
              </w:rPr>
              <w:t xml:space="preserve"> </w:t>
            </w:r>
            <w:r w:rsidRPr="00083002">
              <w:rPr>
                <w:color w:val="auto"/>
                <w:szCs w:val="24"/>
                <w:lang w:val="kk-KZ"/>
              </w:rPr>
              <w:t>суретін</w:t>
            </w:r>
            <w:r w:rsidRPr="00083002">
              <w:rPr>
                <w:color w:val="auto"/>
                <w:spacing w:val="1"/>
                <w:szCs w:val="24"/>
                <w:lang w:val="kk-KZ"/>
              </w:rPr>
              <w:t xml:space="preserve"> </w:t>
            </w:r>
            <w:r w:rsidRPr="00083002">
              <w:rPr>
                <w:color w:val="auto"/>
                <w:szCs w:val="24"/>
                <w:lang w:val="kk-KZ"/>
              </w:rPr>
              <w:t>салуды</w:t>
            </w:r>
            <w:r w:rsidRPr="00083002">
              <w:rPr>
                <w:color w:val="auto"/>
                <w:spacing w:val="1"/>
                <w:szCs w:val="24"/>
                <w:lang w:val="kk-KZ"/>
              </w:rPr>
              <w:t xml:space="preserve"> </w:t>
            </w:r>
            <w:r w:rsidRPr="00083002">
              <w:rPr>
                <w:color w:val="auto"/>
                <w:szCs w:val="24"/>
                <w:lang w:val="kk-KZ"/>
              </w:rPr>
              <w:t>қайталай</w:t>
            </w:r>
            <w:r w:rsidRPr="00083002">
              <w:rPr>
                <w:color w:val="auto"/>
                <w:spacing w:val="1"/>
                <w:szCs w:val="24"/>
                <w:lang w:val="kk-KZ"/>
              </w:rPr>
              <w:t xml:space="preserve"> </w:t>
            </w:r>
            <w:r w:rsidRPr="00083002">
              <w:rPr>
                <w:color w:val="auto"/>
                <w:szCs w:val="24"/>
                <w:lang w:val="kk-KZ"/>
              </w:rPr>
              <w:t>отырып,</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сюжеттік</w:t>
            </w:r>
            <w:r w:rsidRPr="00083002">
              <w:rPr>
                <w:color w:val="auto"/>
                <w:spacing w:val="1"/>
                <w:szCs w:val="24"/>
                <w:lang w:val="kk-KZ"/>
              </w:rPr>
              <w:t xml:space="preserve"> </w:t>
            </w:r>
            <w:r w:rsidRPr="00083002">
              <w:rPr>
                <w:color w:val="auto"/>
                <w:szCs w:val="24"/>
                <w:lang w:val="kk-KZ"/>
              </w:rPr>
              <w:t>композициялар</w:t>
            </w:r>
            <w:r w:rsidRPr="00083002">
              <w:rPr>
                <w:color w:val="auto"/>
                <w:spacing w:val="1"/>
                <w:szCs w:val="24"/>
                <w:lang w:val="kk-KZ"/>
              </w:rPr>
              <w:t xml:space="preserve"> </w:t>
            </w:r>
            <w:r w:rsidRPr="00083002">
              <w:rPr>
                <w:color w:val="auto"/>
                <w:szCs w:val="24"/>
                <w:lang w:val="kk-KZ"/>
              </w:rPr>
              <w:t>жасауға</w:t>
            </w:r>
            <w:r w:rsidRPr="00083002">
              <w:rPr>
                <w:color w:val="auto"/>
                <w:spacing w:val="1"/>
                <w:szCs w:val="24"/>
                <w:lang w:val="kk-KZ"/>
              </w:rPr>
              <w:t xml:space="preserve"> </w:t>
            </w:r>
            <w:r w:rsidRPr="00083002">
              <w:rPr>
                <w:color w:val="auto"/>
                <w:szCs w:val="24"/>
                <w:lang w:val="kk-KZ"/>
              </w:rPr>
              <w:t>үйрету</w:t>
            </w:r>
          </w:p>
          <w:p w:rsidR="001A051E" w:rsidRPr="00083002" w:rsidRDefault="001A051E" w:rsidP="00083002">
            <w:pPr>
              <w:spacing w:after="0" w:line="240" w:lineRule="auto"/>
              <w:ind w:left="0" w:firstLine="0"/>
              <w:jc w:val="left"/>
              <w:rPr>
                <w:color w:val="auto"/>
                <w:szCs w:val="24"/>
                <w:lang w:val="kk-KZ"/>
              </w:rPr>
            </w:pPr>
            <w:r w:rsidRPr="00083002">
              <w:rPr>
                <w:color w:val="auto"/>
                <w:szCs w:val="24"/>
                <w:lang w:val="kk-KZ"/>
              </w:rPr>
              <w:t>Сазбалшықтан,</w:t>
            </w:r>
            <w:r w:rsidRPr="00083002">
              <w:rPr>
                <w:color w:val="auto"/>
                <w:spacing w:val="1"/>
                <w:szCs w:val="24"/>
                <w:lang w:val="kk-KZ"/>
              </w:rPr>
              <w:t xml:space="preserve"> </w:t>
            </w:r>
            <w:r w:rsidRPr="00083002">
              <w:rPr>
                <w:color w:val="auto"/>
                <w:szCs w:val="24"/>
                <w:lang w:val="kk-KZ"/>
              </w:rPr>
              <w:t>ермексаздан</w:t>
            </w:r>
            <w:r w:rsidRPr="00083002">
              <w:rPr>
                <w:color w:val="auto"/>
                <w:spacing w:val="1"/>
                <w:szCs w:val="24"/>
                <w:lang w:val="kk-KZ"/>
              </w:rPr>
              <w:t xml:space="preserve"> </w:t>
            </w:r>
            <w:r w:rsidRPr="00083002">
              <w:rPr>
                <w:color w:val="auto"/>
                <w:szCs w:val="24"/>
                <w:lang w:val="kk-KZ"/>
              </w:rPr>
              <w:t>мүсіндеуге</w:t>
            </w:r>
            <w:r w:rsidRPr="00083002">
              <w:rPr>
                <w:color w:val="auto"/>
                <w:spacing w:val="1"/>
                <w:szCs w:val="24"/>
                <w:lang w:val="kk-KZ"/>
              </w:rPr>
              <w:t xml:space="preserve"> </w:t>
            </w:r>
            <w:r w:rsidRPr="00083002">
              <w:rPr>
                <w:color w:val="auto"/>
                <w:szCs w:val="24"/>
                <w:lang w:val="kk-KZ"/>
              </w:rPr>
              <w:t>қызығушылыққа</w:t>
            </w:r>
            <w:r w:rsidRPr="00083002">
              <w:rPr>
                <w:color w:val="auto"/>
                <w:spacing w:val="1"/>
                <w:szCs w:val="24"/>
                <w:lang w:val="kk-KZ"/>
              </w:rPr>
              <w:t xml:space="preserve"> </w:t>
            </w:r>
            <w:r w:rsidRPr="00083002">
              <w:rPr>
                <w:color w:val="auto"/>
                <w:szCs w:val="24"/>
                <w:lang w:val="kk-KZ"/>
              </w:rPr>
              <w:t>баулуды жалғастыру.</w:t>
            </w:r>
            <w:r w:rsidRPr="00083002">
              <w:rPr>
                <w:color w:val="auto"/>
                <w:spacing w:val="1"/>
                <w:szCs w:val="24"/>
                <w:lang w:val="kk-KZ"/>
              </w:rPr>
              <w:t xml:space="preserve"> </w:t>
            </w:r>
            <w:r w:rsidRPr="00083002">
              <w:rPr>
                <w:color w:val="auto"/>
                <w:szCs w:val="24"/>
                <w:lang w:val="kk-KZ"/>
              </w:rPr>
              <w:t>Сазбалшық,</w:t>
            </w:r>
            <w:r w:rsidRPr="00083002">
              <w:rPr>
                <w:color w:val="auto"/>
                <w:spacing w:val="1"/>
                <w:szCs w:val="24"/>
                <w:lang w:val="kk-KZ"/>
              </w:rPr>
              <w:t xml:space="preserve"> </w:t>
            </w:r>
            <w:r w:rsidRPr="00083002">
              <w:rPr>
                <w:color w:val="auto"/>
                <w:szCs w:val="24"/>
                <w:lang w:val="kk-KZ"/>
              </w:rPr>
              <w:t>ермексаз</w:t>
            </w:r>
            <w:r w:rsidRPr="00083002">
              <w:rPr>
                <w:color w:val="auto"/>
                <w:spacing w:val="1"/>
                <w:szCs w:val="24"/>
                <w:lang w:val="kk-KZ"/>
              </w:rPr>
              <w:t xml:space="preserve"> </w:t>
            </w:r>
            <w:r w:rsidRPr="00083002">
              <w:rPr>
                <w:color w:val="auto"/>
                <w:szCs w:val="24"/>
                <w:lang w:val="kk-KZ"/>
              </w:rPr>
              <w:t>кесектерінен</w:t>
            </w:r>
            <w:r w:rsidRPr="00083002">
              <w:rPr>
                <w:color w:val="auto"/>
                <w:spacing w:val="1"/>
                <w:szCs w:val="24"/>
                <w:lang w:val="kk-KZ"/>
              </w:rPr>
              <w:t xml:space="preserve"> </w:t>
            </w:r>
            <w:r w:rsidRPr="00083002">
              <w:rPr>
                <w:color w:val="auto"/>
                <w:szCs w:val="24"/>
                <w:lang w:val="kk-KZ"/>
              </w:rPr>
              <w:t>бөліп</w:t>
            </w:r>
            <w:r w:rsidRPr="00083002">
              <w:rPr>
                <w:color w:val="auto"/>
                <w:spacing w:val="1"/>
                <w:szCs w:val="24"/>
                <w:lang w:val="kk-KZ"/>
              </w:rPr>
              <w:t xml:space="preserve"> </w:t>
            </w:r>
            <w:r w:rsidRPr="00083002">
              <w:rPr>
                <w:color w:val="auto"/>
                <w:szCs w:val="24"/>
                <w:lang w:val="kk-KZ"/>
              </w:rPr>
              <w:t>алу,</w:t>
            </w:r>
            <w:r w:rsidRPr="00083002">
              <w:rPr>
                <w:color w:val="auto"/>
                <w:spacing w:val="1"/>
                <w:szCs w:val="24"/>
                <w:lang w:val="kk-KZ"/>
              </w:rPr>
              <w:t xml:space="preserve"> </w:t>
            </w:r>
            <w:r w:rsidRPr="00083002">
              <w:rPr>
                <w:color w:val="auto"/>
                <w:szCs w:val="24"/>
                <w:lang w:val="kk-KZ"/>
              </w:rPr>
              <w:t>домалату,</w:t>
            </w:r>
            <w:r w:rsidRPr="00083002">
              <w:rPr>
                <w:color w:val="auto"/>
                <w:spacing w:val="1"/>
                <w:szCs w:val="24"/>
                <w:lang w:val="kk-KZ"/>
              </w:rPr>
              <w:t xml:space="preserve"> </w:t>
            </w:r>
            <w:r w:rsidRPr="00083002">
              <w:rPr>
                <w:color w:val="auto"/>
                <w:szCs w:val="24"/>
                <w:lang w:val="kk-KZ"/>
              </w:rPr>
              <w:t>ширату,</w:t>
            </w:r>
            <w:r w:rsidRPr="00083002">
              <w:rPr>
                <w:color w:val="auto"/>
                <w:spacing w:val="1"/>
                <w:szCs w:val="24"/>
                <w:lang w:val="kk-KZ"/>
              </w:rPr>
              <w:t xml:space="preserve"> </w:t>
            </w:r>
            <w:r w:rsidRPr="00083002">
              <w:rPr>
                <w:color w:val="auto"/>
                <w:szCs w:val="24"/>
                <w:lang w:val="kk-KZ"/>
              </w:rPr>
              <w:t>созу,</w:t>
            </w:r>
            <w:r w:rsidRPr="00083002">
              <w:rPr>
                <w:color w:val="auto"/>
                <w:spacing w:val="1"/>
                <w:szCs w:val="24"/>
                <w:lang w:val="kk-KZ"/>
              </w:rPr>
              <w:t xml:space="preserve"> </w:t>
            </w:r>
            <w:r w:rsidRPr="00083002">
              <w:rPr>
                <w:color w:val="auto"/>
                <w:szCs w:val="24"/>
                <w:lang w:val="kk-KZ"/>
              </w:rPr>
              <w:t>жаю</w:t>
            </w:r>
            <w:r w:rsidRPr="00083002">
              <w:rPr>
                <w:color w:val="auto"/>
                <w:spacing w:val="1"/>
                <w:szCs w:val="24"/>
                <w:lang w:val="kk-KZ"/>
              </w:rPr>
              <w:t xml:space="preserve"> </w:t>
            </w:r>
            <w:r w:rsidRPr="00083002">
              <w:rPr>
                <w:color w:val="auto"/>
                <w:szCs w:val="24"/>
                <w:lang w:val="kk-KZ"/>
              </w:rPr>
              <w:t>тәсілдерін</w:t>
            </w:r>
            <w:r w:rsidRPr="00083002">
              <w:rPr>
                <w:color w:val="auto"/>
                <w:spacing w:val="-10"/>
                <w:szCs w:val="24"/>
                <w:lang w:val="kk-KZ"/>
              </w:rPr>
              <w:t xml:space="preserve"> </w:t>
            </w:r>
            <w:r w:rsidRPr="00083002">
              <w:rPr>
                <w:color w:val="auto"/>
                <w:szCs w:val="24"/>
                <w:lang w:val="kk-KZ"/>
              </w:rPr>
              <w:t>пайдалана</w:t>
            </w:r>
            <w:r w:rsidRPr="00083002">
              <w:rPr>
                <w:color w:val="auto"/>
                <w:spacing w:val="-8"/>
                <w:szCs w:val="24"/>
                <w:lang w:val="kk-KZ"/>
              </w:rPr>
              <w:t xml:space="preserve"> </w:t>
            </w:r>
            <w:r w:rsidRPr="00083002">
              <w:rPr>
                <w:color w:val="auto"/>
                <w:szCs w:val="24"/>
                <w:lang w:val="kk-KZ"/>
              </w:rPr>
              <w:t>отырып,</w:t>
            </w:r>
            <w:r w:rsidRPr="00083002">
              <w:rPr>
                <w:color w:val="auto"/>
                <w:spacing w:val="-7"/>
                <w:szCs w:val="24"/>
                <w:lang w:val="kk-KZ"/>
              </w:rPr>
              <w:t xml:space="preserve"> </w:t>
            </w:r>
            <w:r w:rsidRPr="00083002">
              <w:rPr>
                <w:color w:val="auto"/>
                <w:szCs w:val="24"/>
                <w:lang w:val="kk-KZ"/>
              </w:rPr>
              <w:t>көгөністер</w:t>
            </w:r>
            <w:r w:rsidRPr="00083002">
              <w:rPr>
                <w:color w:val="auto"/>
                <w:spacing w:val="-7"/>
                <w:szCs w:val="24"/>
                <w:lang w:val="kk-KZ"/>
              </w:rPr>
              <w:t xml:space="preserve"> </w:t>
            </w:r>
            <w:r w:rsidRPr="00083002">
              <w:rPr>
                <w:color w:val="auto"/>
                <w:szCs w:val="24"/>
                <w:lang w:val="kk-KZ"/>
              </w:rPr>
              <w:t>мен</w:t>
            </w:r>
            <w:r w:rsidRPr="00083002">
              <w:rPr>
                <w:color w:val="auto"/>
                <w:spacing w:val="-7"/>
                <w:szCs w:val="24"/>
                <w:lang w:val="kk-KZ"/>
              </w:rPr>
              <w:t xml:space="preserve"> </w:t>
            </w:r>
            <w:r w:rsidRPr="00083002">
              <w:rPr>
                <w:color w:val="auto"/>
                <w:szCs w:val="24"/>
                <w:lang w:val="kk-KZ"/>
              </w:rPr>
              <w:t>жемістерді,</w:t>
            </w:r>
            <w:r w:rsidRPr="00083002">
              <w:rPr>
                <w:color w:val="auto"/>
                <w:spacing w:val="-7"/>
                <w:szCs w:val="24"/>
                <w:lang w:val="kk-KZ"/>
              </w:rPr>
              <w:t xml:space="preserve"> </w:t>
            </w:r>
            <w:r w:rsidRPr="00083002">
              <w:rPr>
                <w:color w:val="auto"/>
                <w:szCs w:val="24"/>
                <w:lang w:val="kk-KZ"/>
              </w:rPr>
              <w:t>кейбір</w:t>
            </w:r>
            <w:r w:rsidRPr="00083002">
              <w:rPr>
                <w:color w:val="auto"/>
                <w:spacing w:val="-7"/>
                <w:szCs w:val="24"/>
                <w:lang w:val="kk-KZ"/>
              </w:rPr>
              <w:t xml:space="preserve"> </w:t>
            </w:r>
            <w:r w:rsidRPr="00083002">
              <w:rPr>
                <w:color w:val="auto"/>
                <w:szCs w:val="24"/>
                <w:lang w:val="kk-KZ"/>
              </w:rPr>
              <w:t>заттарды,</w:t>
            </w:r>
            <w:r w:rsidRPr="00083002">
              <w:rPr>
                <w:color w:val="auto"/>
                <w:spacing w:val="-8"/>
                <w:szCs w:val="24"/>
                <w:lang w:val="kk-KZ"/>
              </w:rPr>
              <w:t xml:space="preserve"> </w:t>
            </w:r>
            <w:r w:rsidRPr="00083002">
              <w:rPr>
                <w:color w:val="auto"/>
                <w:szCs w:val="24"/>
                <w:lang w:val="kk-KZ"/>
              </w:rPr>
              <w:t>азық-</w:t>
            </w:r>
            <w:r w:rsidRPr="00083002">
              <w:rPr>
                <w:color w:val="auto"/>
                <w:spacing w:val="-67"/>
                <w:szCs w:val="24"/>
                <w:lang w:val="kk-KZ"/>
              </w:rPr>
              <w:t xml:space="preserve"> </w:t>
            </w:r>
            <w:r w:rsidRPr="00083002">
              <w:rPr>
                <w:color w:val="auto"/>
                <w:szCs w:val="24"/>
                <w:lang w:val="kk-KZ"/>
              </w:rPr>
              <w:t>түлік</w:t>
            </w:r>
            <w:r w:rsidRPr="00083002">
              <w:rPr>
                <w:color w:val="auto"/>
                <w:spacing w:val="-1"/>
                <w:szCs w:val="24"/>
                <w:lang w:val="kk-KZ"/>
              </w:rPr>
              <w:t xml:space="preserve"> </w:t>
            </w:r>
            <w:r w:rsidRPr="00083002">
              <w:rPr>
                <w:color w:val="auto"/>
                <w:szCs w:val="24"/>
                <w:lang w:val="kk-KZ"/>
              </w:rPr>
              <w:t xml:space="preserve">тағамдарын мүсіндеуге үйретуді пысықтау. </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сурет салу, мүсіндеу, шығармашылық дағды)</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«Қысқы көшелер»</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М\ты:</w:t>
            </w:r>
            <w:r w:rsidRPr="00083002">
              <w:rPr>
                <w:rFonts w:eastAsia="Calibri"/>
                <w:color w:val="auto"/>
                <w:szCs w:val="24"/>
                <w:lang w:val="kk-KZ"/>
              </w:rPr>
              <w:t xml:space="preserve">Ұжымдық құрылыс жасауға баулу, өздерінің құрастырған бұйымдарын біріктіре отырып, дайын болған </w:t>
            </w:r>
            <w:r w:rsidRPr="00083002">
              <w:rPr>
                <w:rFonts w:eastAsia="Calibri"/>
                <w:color w:val="auto"/>
                <w:szCs w:val="24"/>
                <w:lang w:val="kk-KZ"/>
              </w:rPr>
              <w:lastRenderedPageBreak/>
              <w:t>құрылыспен бірге ойнауға баулу.</w:t>
            </w:r>
            <w:r w:rsidRPr="00083002">
              <w:rPr>
                <w:rFonts w:eastAsia="Calibri"/>
                <w:b/>
                <w:color w:val="auto"/>
                <w:szCs w:val="24"/>
                <w:lang w:val="kk-KZ"/>
              </w:rPr>
              <w:t xml:space="preserve"> (құрастыру шығармашылық дағдыларды дамыту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«Қыс әні».</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М/ты:</w:t>
            </w:r>
            <w:r w:rsidRPr="00083002">
              <w:rPr>
                <w:rFonts w:eastAsia="Calibri"/>
                <w:color w:val="auto"/>
                <w:szCs w:val="24"/>
                <w:lang w:val="kk-KZ"/>
              </w:rPr>
              <w:t>ән айту дағдыларын дамытуға ықпал етуді жалғастыру.</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(музыка шығармашылық дағдыларды дамыту)</w:t>
            </w:r>
          </w:p>
          <w:p w:rsidR="001A051E" w:rsidRPr="00083002" w:rsidRDefault="001A051E" w:rsidP="00083002">
            <w:pPr>
              <w:spacing w:after="0" w:line="240" w:lineRule="auto"/>
              <w:ind w:left="0" w:firstLine="0"/>
              <w:jc w:val="left"/>
              <w:rPr>
                <w:rFonts w:eastAsia="Calibri"/>
                <w:color w:val="auto"/>
                <w:szCs w:val="24"/>
                <w:lang w:val="kk-KZ"/>
              </w:rPr>
            </w:pPr>
          </w:p>
          <w:p w:rsidR="001A051E" w:rsidRPr="00083002" w:rsidRDefault="001A051E" w:rsidP="00083002">
            <w:pPr>
              <w:spacing w:after="0" w:line="240" w:lineRule="auto"/>
              <w:ind w:left="0" w:firstLine="0"/>
              <w:jc w:val="left"/>
              <w:rPr>
                <w:rFonts w:eastAsia="Calibri"/>
                <w:color w:val="auto"/>
                <w:szCs w:val="24"/>
                <w:lang w:val="kk-KZ"/>
              </w:rPr>
            </w:pPr>
          </w:p>
        </w:tc>
        <w:tc>
          <w:tcPr>
            <w:tcW w:w="2694" w:type="dxa"/>
          </w:tcPr>
          <w:p w:rsidR="001A051E" w:rsidRPr="00083002" w:rsidRDefault="001A051E" w:rsidP="00083002">
            <w:pPr>
              <w:tabs>
                <w:tab w:val="left" w:pos="274"/>
                <w:tab w:val="center" w:pos="1309"/>
              </w:tabs>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Дидактикалық ойын:</w:t>
            </w:r>
          </w:p>
          <w:p w:rsidR="001A051E" w:rsidRPr="00083002" w:rsidRDefault="001A051E" w:rsidP="00083002">
            <w:pPr>
              <w:tabs>
                <w:tab w:val="left" w:pos="274"/>
                <w:tab w:val="center" w:pos="1309"/>
              </w:tabs>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        «Салыстыру»</w:t>
            </w:r>
          </w:p>
          <w:p w:rsidR="001A051E" w:rsidRPr="00083002" w:rsidRDefault="001A051E" w:rsidP="00083002">
            <w:pPr>
              <w:widowControl w:val="0"/>
              <w:autoSpaceDE w:val="0"/>
              <w:autoSpaceDN w:val="0"/>
              <w:spacing w:after="0" w:line="240" w:lineRule="auto"/>
              <w:ind w:left="0" w:firstLine="0"/>
              <w:jc w:val="left"/>
              <w:rPr>
                <w:b/>
                <w:bCs/>
                <w:color w:val="auto"/>
                <w:szCs w:val="24"/>
                <w:lang w:val="kk-KZ"/>
              </w:rPr>
            </w:pPr>
            <w:r w:rsidRPr="00083002">
              <w:rPr>
                <w:rFonts w:eastAsia="Calibri"/>
                <w:b/>
                <w:color w:val="auto"/>
                <w:szCs w:val="24"/>
                <w:lang w:val="kk-KZ"/>
              </w:rPr>
              <w:t>М\ты:</w:t>
            </w:r>
            <w:r w:rsidRPr="00083002">
              <w:rPr>
                <w:color w:val="auto"/>
                <w:szCs w:val="24"/>
                <w:lang w:val="kk-KZ"/>
              </w:rPr>
              <w:t xml:space="preserve"> Заттарды</w:t>
            </w:r>
            <w:r w:rsidRPr="00083002">
              <w:rPr>
                <w:color w:val="auto"/>
                <w:spacing w:val="-3"/>
                <w:szCs w:val="24"/>
                <w:lang w:val="kk-KZ"/>
              </w:rPr>
              <w:t xml:space="preserve"> </w:t>
            </w:r>
            <w:r w:rsidRPr="00083002">
              <w:rPr>
                <w:color w:val="auto"/>
                <w:szCs w:val="24"/>
                <w:lang w:val="kk-KZ"/>
              </w:rPr>
              <w:t>салыстыру:</w:t>
            </w:r>
            <w:r w:rsidRPr="00083002">
              <w:rPr>
                <w:color w:val="auto"/>
                <w:spacing w:val="-2"/>
                <w:szCs w:val="24"/>
                <w:lang w:val="kk-KZ"/>
              </w:rPr>
              <w:t xml:space="preserve"> </w:t>
            </w:r>
            <w:r w:rsidRPr="00083002">
              <w:rPr>
                <w:color w:val="auto"/>
                <w:szCs w:val="24"/>
                <w:lang w:val="kk-KZ"/>
              </w:rPr>
              <w:t>заттарға</w:t>
            </w:r>
            <w:r w:rsidRPr="00083002">
              <w:rPr>
                <w:color w:val="auto"/>
                <w:spacing w:val="-3"/>
                <w:szCs w:val="24"/>
                <w:lang w:val="kk-KZ"/>
              </w:rPr>
              <w:t xml:space="preserve"> </w:t>
            </w:r>
            <w:r w:rsidRPr="00083002">
              <w:rPr>
                <w:color w:val="auto"/>
                <w:szCs w:val="24"/>
                <w:lang w:val="kk-KZ"/>
              </w:rPr>
              <w:t>қосу</w:t>
            </w:r>
            <w:r w:rsidRPr="00083002">
              <w:rPr>
                <w:color w:val="auto"/>
                <w:spacing w:val="-6"/>
                <w:szCs w:val="24"/>
                <w:lang w:val="kk-KZ"/>
              </w:rPr>
              <w:t xml:space="preserve"> </w:t>
            </w:r>
            <w:r w:rsidRPr="00083002">
              <w:rPr>
                <w:color w:val="auto"/>
                <w:szCs w:val="24"/>
                <w:lang w:val="kk-KZ"/>
              </w:rPr>
              <w:t>немесе</w:t>
            </w:r>
            <w:r w:rsidRPr="00083002">
              <w:rPr>
                <w:color w:val="auto"/>
                <w:spacing w:val="-3"/>
                <w:szCs w:val="24"/>
                <w:lang w:val="kk-KZ"/>
              </w:rPr>
              <w:t xml:space="preserve"> </w:t>
            </w:r>
            <w:r w:rsidRPr="00083002">
              <w:rPr>
                <w:color w:val="auto"/>
                <w:szCs w:val="24"/>
                <w:lang w:val="kk-KZ"/>
              </w:rPr>
              <w:t>заттардан</w:t>
            </w:r>
            <w:r w:rsidRPr="00083002">
              <w:rPr>
                <w:color w:val="auto"/>
                <w:spacing w:val="-5"/>
                <w:szCs w:val="24"/>
                <w:lang w:val="kk-KZ"/>
              </w:rPr>
              <w:t xml:space="preserve"> </w:t>
            </w:r>
            <w:r w:rsidRPr="00083002">
              <w:rPr>
                <w:color w:val="auto"/>
                <w:szCs w:val="24"/>
                <w:lang w:val="kk-KZ"/>
              </w:rPr>
              <w:t>алу</w:t>
            </w:r>
            <w:r w:rsidRPr="00083002">
              <w:rPr>
                <w:color w:val="auto"/>
                <w:spacing w:val="-8"/>
                <w:szCs w:val="24"/>
                <w:lang w:val="kk-KZ"/>
              </w:rPr>
              <w:t xml:space="preserve"> </w:t>
            </w:r>
            <w:r w:rsidRPr="00083002">
              <w:rPr>
                <w:color w:val="auto"/>
                <w:szCs w:val="24"/>
                <w:lang w:val="kk-KZ"/>
              </w:rPr>
              <w:t>тәсілдері</w:t>
            </w:r>
            <w:r w:rsidRPr="00083002">
              <w:rPr>
                <w:color w:val="auto"/>
                <w:spacing w:val="-1"/>
                <w:szCs w:val="24"/>
                <w:lang w:val="kk-KZ"/>
              </w:rPr>
              <w:t xml:space="preserve"> </w:t>
            </w:r>
            <w:r w:rsidRPr="00083002">
              <w:rPr>
                <w:color w:val="auto"/>
                <w:szCs w:val="24"/>
                <w:lang w:val="kk-KZ"/>
              </w:rPr>
              <w:t>арқылы</w:t>
            </w:r>
            <w:r w:rsidRPr="00083002">
              <w:rPr>
                <w:color w:val="auto"/>
                <w:spacing w:val="-68"/>
                <w:szCs w:val="24"/>
                <w:lang w:val="kk-KZ"/>
              </w:rPr>
              <w:t xml:space="preserve"> </w:t>
            </w:r>
            <w:r w:rsidRPr="00083002">
              <w:rPr>
                <w:color w:val="auto"/>
                <w:szCs w:val="24"/>
                <w:lang w:val="kk-KZ"/>
              </w:rPr>
              <w:t>тең және тең емес заттар тобын салыстыру</w:t>
            </w:r>
          </w:p>
          <w:p w:rsidR="001A051E" w:rsidRPr="00083002" w:rsidRDefault="001A051E" w:rsidP="00083002">
            <w:pPr>
              <w:spacing w:after="0" w:line="240" w:lineRule="auto"/>
              <w:ind w:left="0" w:firstLine="0"/>
              <w:jc w:val="left"/>
              <w:rPr>
                <w:rFonts w:eastAsia="Calibri"/>
                <w:color w:val="auto"/>
                <w:szCs w:val="24"/>
                <w:lang w:val="kk-KZ"/>
              </w:rPr>
            </w:pP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(математика негіздері танымдық және зияткерлік дағдыны дамыту)</w:t>
            </w:r>
          </w:p>
          <w:p w:rsidR="001A051E" w:rsidRPr="00083002" w:rsidRDefault="001A051E" w:rsidP="00083002">
            <w:pPr>
              <w:widowControl w:val="0"/>
              <w:autoSpaceDE w:val="0"/>
              <w:autoSpaceDN w:val="0"/>
              <w:spacing w:after="38" w:line="240" w:lineRule="auto"/>
              <w:ind w:left="0" w:firstLine="0"/>
              <w:jc w:val="left"/>
              <w:rPr>
                <w:color w:val="auto"/>
                <w:szCs w:val="24"/>
                <w:lang w:val="kk-KZ"/>
              </w:rPr>
            </w:pPr>
            <w:r w:rsidRPr="00083002">
              <w:rPr>
                <w:rFonts w:eastAsia="Calibri"/>
                <w:b/>
                <w:color w:val="auto"/>
                <w:szCs w:val="24"/>
                <w:lang w:val="kk-KZ"/>
              </w:rPr>
              <w:t xml:space="preserve">  </w:t>
            </w:r>
            <w:r w:rsidRPr="00083002">
              <w:rPr>
                <w:b/>
                <w:color w:val="auto"/>
                <w:szCs w:val="24"/>
                <w:lang w:val="kk-KZ"/>
              </w:rPr>
              <w:t xml:space="preserve">Дәрігер Айболит </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 xml:space="preserve">(ертегі)  </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Шығарманың</w:t>
            </w:r>
            <w:r w:rsidRPr="00083002">
              <w:rPr>
                <w:color w:val="auto"/>
                <w:spacing w:val="1"/>
                <w:szCs w:val="24"/>
                <w:lang w:val="kk-KZ"/>
              </w:rPr>
              <w:t xml:space="preserve"> </w:t>
            </w:r>
            <w:r w:rsidRPr="00083002">
              <w:rPr>
                <w:color w:val="auto"/>
                <w:szCs w:val="24"/>
                <w:lang w:val="kk-KZ"/>
              </w:rPr>
              <w:t>кейіпкерлеріне</w:t>
            </w:r>
            <w:r w:rsidRPr="00083002">
              <w:rPr>
                <w:color w:val="auto"/>
                <w:spacing w:val="-67"/>
                <w:szCs w:val="24"/>
                <w:lang w:val="kk-KZ"/>
              </w:rPr>
              <w:t xml:space="preserve"> </w:t>
            </w:r>
            <w:r w:rsidRPr="00083002">
              <w:rPr>
                <w:color w:val="auto"/>
                <w:szCs w:val="24"/>
                <w:lang w:val="kk-KZ"/>
              </w:rPr>
              <w:t>жанашырлық танытуға тәрбиелеу. Балалармен кейіпкерлердің әрекеттері мен</w:t>
            </w:r>
            <w:r w:rsidRPr="00083002">
              <w:rPr>
                <w:color w:val="auto"/>
                <w:spacing w:val="1"/>
                <w:szCs w:val="24"/>
                <w:lang w:val="kk-KZ"/>
              </w:rPr>
              <w:t xml:space="preserve"> </w:t>
            </w:r>
            <w:r w:rsidRPr="00083002">
              <w:rPr>
                <w:color w:val="auto"/>
                <w:szCs w:val="24"/>
                <w:lang w:val="kk-KZ"/>
              </w:rPr>
              <w:t>олардың</w:t>
            </w:r>
            <w:r w:rsidRPr="00083002">
              <w:rPr>
                <w:color w:val="auto"/>
                <w:spacing w:val="-1"/>
                <w:szCs w:val="24"/>
                <w:lang w:val="kk-KZ"/>
              </w:rPr>
              <w:t xml:space="preserve"> </w:t>
            </w:r>
            <w:r w:rsidRPr="00083002">
              <w:rPr>
                <w:color w:val="auto"/>
                <w:szCs w:val="24"/>
                <w:lang w:val="kk-KZ"/>
              </w:rPr>
              <w:t>әрекеттерінің салдарын талқылауды ұйымдастыру.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(көркем әдебиет, коммуникативтік дағды)</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«Дәрігер құралдары»</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 Мақсаты:</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rFonts w:eastAsia="Calibri"/>
                <w:b/>
                <w:color w:val="auto"/>
                <w:szCs w:val="24"/>
                <w:lang w:val="kk-KZ"/>
              </w:rPr>
              <w:t xml:space="preserve">    </w:t>
            </w:r>
            <w:r w:rsidRPr="00083002">
              <w:rPr>
                <w:color w:val="auto"/>
                <w:szCs w:val="24"/>
                <w:lang w:val="kk-KZ"/>
              </w:rPr>
              <w:t>Бір</w:t>
            </w:r>
            <w:r w:rsidRPr="00083002">
              <w:rPr>
                <w:color w:val="auto"/>
                <w:spacing w:val="1"/>
                <w:szCs w:val="24"/>
                <w:lang w:val="kk-KZ"/>
              </w:rPr>
              <w:t xml:space="preserve"> </w:t>
            </w:r>
            <w:r w:rsidRPr="00083002">
              <w:rPr>
                <w:color w:val="auto"/>
                <w:szCs w:val="24"/>
                <w:lang w:val="kk-KZ"/>
              </w:rPr>
              <w:t>заттың</w:t>
            </w:r>
            <w:r w:rsidRPr="00083002">
              <w:rPr>
                <w:color w:val="auto"/>
                <w:spacing w:val="1"/>
                <w:szCs w:val="24"/>
                <w:lang w:val="kk-KZ"/>
              </w:rPr>
              <w:t xml:space="preserve"> </w:t>
            </w:r>
            <w:r w:rsidRPr="00083002">
              <w:rPr>
                <w:color w:val="auto"/>
                <w:szCs w:val="24"/>
                <w:lang w:val="kk-KZ"/>
              </w:rPr>
              <w:t>немесе</w:t>
            </w:r>
            <w:r w:rsidRPr="00083002">
              <w:rPr>
                <w:color w:val="auto"/>
                <w:spacing w:val="1"/>
                <w:szCs w:val="24"/>
                <w:lang w:val="kk-KZ"/>
              </w:rPr>
              <w:t xml:space="preserve"> </w:t>
            </w:r>
            <w:r w:rsidRPr="00083002">
              <w:rPr>
                <w:color w:val="auto"/>
                <w:szCs w:val="24"/>
                <w:lang w:val="kk-KZ"/>
              </w:rPr>
              <w:t>түрлі</w:t>
            </w:r>
            <w:r w:rsidRPr="00083002">
              <w:rPr>
                <w:color w:val="auto"/>
                <w:spacing w:val="1"/>
                <w:szCs w:val="24"/>
                <w:lang w:val="kk-KZ"/>
              </w:rPr>
              <w:t xml:space="preserve"> </w:t>
            </w:r>
            <w:r w:rsidRPr="00083002">
              <w:rPr>
                <w:color w:val="auto"/>
                <w:szCs w:val="24"/>
                <w:lang w:val="kk-KZ"/>
              </w:rPr>
              <w:t>заттардың</w:t>
            </w:r>
            <w:r w:rsidRPr="00083002">
              <w:rPr>
                <w:color w:val="auto"/>
                <w:spacing w:val="1"/>
                <w:szCs w:val="24"/>
                <w:lang w:val="kk-KZ"/>
              </w:rPr>
              <w:t xml:space="preserve"> </w:t>
            </w:r>
            <w:r w:rsidRPr="00083002">
              <w:rPr>
                <w:color w:val="auto"/>
                <w:szCs w:val="24"/>
                <w:lang w:val="kk-KZ"/>
              </w:rPr>
              <w:t>суретін</w:t>
            </w:r>
            <w:r w:rsidRPr="00083002">
              <w:rPr>
                <w:color w:val="auto"/>
                <w:spacing w:val="1"/>
                <w:szCs w:val="24"/>
                <w:lang w:val="kk-KZ"/>
              </w:rPr>
              <w:t xml:space="preserve"> </w:t>
            </w:r>
            <w:r w:rsidRPr="00083002">
              <w:rPr>
                <w:color w:val="auto"/>
                <w:szCs w:val="24"/>
                <w:lang w:val="kk-KZ"/>
              </w:rPr>
              <w:t>салуды</w:t>
            </w:r>
            <w:r w:rsidRPr="00083002">
              <w:rPr>
                <w:color w:val="auto"/>
                <w:spacing w:val="1"/>
                <w:szCs w:val="24"/>
                <w:lang w:val="kk-KZ"/>
              </w:rPr>
              <w:t xml:space="preserve"> </w:t>
            </w:r>
            <w:r w:rsidRPr="00083002">
              <w:rPr>
                <w:color w:val="auto"/>
                <w:szCs w:val="24"/>
                <w:lang w:val="kk-KZ"/>
              </w:rPr>
              <w:t>қайталай</w:t>
            </w:r>
            <w:r w:rsidRPr="00083002">
              <w:rPr>
                <w:color w:val="auto"/>
                <w:spacing w:val="1"/>
                <w:szCs w:val="24"/>
                <w:lang w:val="kk-KZ"/>
              </w:rPr>
              <w:t xml:space="preserve"> </w:t>
            </w:r>
            <w:r w:rsidRPr="00083002">
              <w:rPr>
                <w:color w:val="auto"/>
                <w:szCs w:val="24"/>
                <w:lang w:val="kk-KZ"/>
              </w:rPr>
              <w:t>отырып,</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сюжеттік</w:t>
            </w:r>
            <w:r w:rsidRPr="00083002">
              <w:rPr>
                <w:color w:val="auto"/>
                <w:spacing w:val="1"/>
                <w:szCs w:val="24"/>
                <w:lang w:val="kk-KZ"/>
              </w:rPr>
              <w:t xml:space="preserve"> </w:t>
            </w:r>
            <w:r w:rsidRPr="00083002">
              <w:rPr>
                <w:color w:val="auto"/>
                <w:szCs w:val="24"/>
                <w:lang w:val="kk-KZ"/>
              </w:rPr>
              <w:t>композициялар</w:t>
            </w:r>
            <w:r w:rsidRPr="00083002">
              <w:rPr>
                <w:color w:val="auto"/>
                <w:spacing w:val="1"/>
                <w:szCs w:val="24"/>
                <w:lang w:val="kk-KZ"/>
              </w:rPr>
              <w:t xml:space="preserve"> </w:t>
            </w:r>
            <w:r w:rsidRPr="00083002">
              <w:rPr>
                <w:color w:val="auto"/>
                <w:szCs w:val="24"/>
                <w:lang w:val="kk-KZ"/>
              </w:rPr>
              <w:t>жасауға</w:t>
            </w:r>
            <w:r w:rsidRPr="00083002">
              <w:rPr>
                <w:color w:val="auto"/>
                <w:spacing w:val="1"/>
                <w:szCs w:val="24"/>
                <w:lang w:val="kk-KZ"/>
              </w:rPr>
              <w:t xml:space="preserve"> </w:t>
            </w:r>
            <w:r w:rsidRPr="00083002">
              <w:rPr>
                <w:color w:val="auto"/>
                <w:szCs w:val="24"/>
                <w:lang w:val="kk-KZ"/>
              </w:rPr>
              <w:t>үйрету</w:t>
            </w:r>
          </w:p>
          <w:p w:rsidR="001A051E" w:rsidRPr="00083002" w:rsidRDefault="001A051E" w:rsidP="00083002">
            <w:pPr>
              <w:spacing w:after="0" w:line="240" w:lineRule="auto"/>
              <w:ind w:left="0" w:firstLine="0"/>
              <w:jc w:val="left"/>
              <w:rPr>
                <w:rFonts w:eastAsia="Calibri"/>
                <w:b/>
                <w:color w:val="auto"/>
                <w:szCs w:val="24"/>
                <w:lang w:val="kk-KZ"/>
              </w:rPr>
            </w:pPr>
            <w:r w:rsidRPr="00083002">
              <w:rPr>
                <w:color w:val="auto"/>
                <w:szCs w:val="24"/>
                <w:lang w:val="kk-KZ"/>
              </w:rPr>
              <w:t>Қылқаламмен бояуда оны бояуға ақырын батыруды, алынған</w:t>
            </w:r>
            <w:r w:rsidRPr="00083002">
              <w:rPr>
                <w:color w:val="auto"/>
                <w:spacing w:val="1"/>
                <w:szCs w:val="24"/>
                <w:lang w:val="kk-KZ"/>
              </w:rPr>
              <w:t xml:space="preserve"> </w:t>
            </w:r>
            <w:r w:rsidRPr="00083002">
              <w:rPr>
                <w:color w:val="auto"/>
                <w:szCs w:val="24"/>
                <w:lang w:val="kk-KZ"/>
              </w:rPr>
              <w:t xml:space="preserve">артық бояуды құтының шетіне қылқаламды ақырын басынан басып, </w:t>
            </w:r>
            <w:r w:rsidRPr="00083002">
              <w:rPr>
                <w:color w:val="auto"/>
                <w:szCs w:val="24"/>
                <w:lang w:val="kk-KZ"/>
              </w:rPr>
              <w:lastRenderedPageBreak/>
              <w:t>ағызып</w:t>
            </w:r>
            <w:r w:rsidRPr="00083002">
              <w:rPr>
                <w:color w:val="auto"/>
                <w:spacing w:val="1"/>
                <w:szCs w:val="24"/>
                <w:lang w:val="kk-KZ"/>
              </w:rPr>
              <w:t xml:space="preserve"> </w:t>
            </w:r>
            <w:r w:rsidRPr="00083002">
              <w:rPr>
                <w:color w:val="auto"/>
                <w:szCs w:val="24"/>
                <w:lang w:val="kk-KZ"/>
              </w:rPr>
              <w:t xml:space="preserve">жіберіп бояуды үйрету. </w:t>
            </w:r>
            <w:r w:rsidRPr="00083002">
              <w:rPr>
                <w:rFonts w:eastAsia="Calibri"/>
                <w:b/>
                <w:color w:val="auto"/>
                <w:szCs w:val="24"/>
                <w:lang w:val="kk-KZ"/>
              </w:rPr>
              <w:t xml:space="preserve">   </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Балаларды ересектер дайындаған ірі және ұсақ элементтерді қағаз бетіне</w:t>
            </w:r>
            <w:r w:rsidRPr="00083002">
              <w:rPr>
                <w:color w:val="auto"/>
                <w:spacing w:val="1"/>
                <w:szCs w:val="24"/>
                <w:lang w:val="kk-KZ"/>
              </w:rPr>
              <w:t xml:space="preserve"> </w:t>
            </w:r>
            <w:r w:rsidRPr="00083002">
              <w:rPr>
                <w:color w:val="auto"/>
                <w:szCs w:val="24"/>
                <w:lang w:val="kk-KZ"/>
              </w:rPr>
              <w:t>орналастыру</w:t>
            </w:r>
            <w:r w:rsidRPr="00083002">
              <w:rPr>
                <w:color w:val="auto"/>
                <w:spacing w:val="-6"/>
                <w:szCs w:val="24"/>
                <w:lang w:val="kk-KZ"/>
              </w:rPr>
              <w:t xml:space="preserve"> </w:t>
            </w:r>
            <w:r w:rsidRPr="00083002">
              <w:rPr>
                <w:color w:val="auto"/>
                <w:szCs w:val="24"/>
                <w:lang w:val="kk-KZ"/>
              </w:rPr>
              <w:t>және</w:t>
            </w:r>
            <w:r w:rsidRPr="00083002">
              <w:rPr>
                <w:color w:val="auto"/>
                <w:spacing w:val="-2"/>
                <w:szCs w:val="24"/>
                <w:lang w:val="kk-KZ"/>
              </w:rPr>
              <w:t xml:space="preserve"> </w:t>
            </w:r>
            <w:r w:rsidRPr="00083002">
              <w:rPr>
                <w:color w:val="auto"/>
                <w:szCs w:val="24"/>
                <w:lang w:val="kk-KZ"/>
              </w:rPr>
              <w:t>жапсыру</w:t>
            </w:r>
            <w:r w:rsidRPr="00083002">
              <w:rPr>
                <w:color w:val="auto"/>
                <w:spacing w:val="-5"/>
                <w:szCs w:val="24"/>
                <w:lang w:val="kk-KZ"/>
              </w:rPr>
              <w:t xml:space="preserve"> </w:t>
            </w:r>
            <w:r w:rsidRPr="00083002">
              <w:rPr>
                <w:color w:val="auto"/>
                <w:szCs w:val="24"/>
                <w:lang w:val="kk-KZ"/>
              </w:rPr>
              <w:t>арқылы</w:t>
            </w:r>
            <w:r w:rsidRPr="00083002">
              <w:rPr>
                <w:color w:val="auto"/>
                <w:spacing w:val="-5"/>
                <w:szCs w:val="24"/>
                <w:lang w:val="kk-KZ"/>
              </w:rPr>
              <w:t xml:space="preserve"> </w:t>
            </w:r>
            <w:r w:rsidRPr="00083002">
              <w:rPr>
                <w:color w:val="auto"/>
                <w:szCs w:val="24"/>
                <w:lang w:val="kk-KZ"/>
              </w:rPr>
              <w:t>ұжымдық</w:t>
            </w:r>
            <w:r w:rsidRPr="00083002">
              <w:rPr>
                <w:color w:val="auto"/>
                <w:spacing w:val="-2"/>
                <w:szCs w:val="24"/>
                <w:lang w:val="kk-KZ"/>
              </w:rPr>
              <w:t xml:space="preserve"> </w:t>
            </w:r>
            <w:r w:rsidRPr="00083002">
              <w:rPr>
                <w:color w:val="auto"/>
                <w:szCs w:val="24"/>
                <w:lang w:val="kk-KZ"/>
              </w:rPr>
              <w:t>композиция</w:t>
            </w:r>
            <w:r w:rsidRPr="00083002">
              <w:rPr>
                <w:color w:val="auto"/>
                <w:spacing w:val="-4"/>
                <w:szCs w:val="24"/>
                <w:lang w:val="kk-KZ"/>
              </w:rPr>
              <w:t xml:space="preserve"> </w:t>
            </w:r>
            <w:r w:rsidRPr="00083002">
              <w:rPr>
                <w:color w:val="auto"/>
                <w:szCs w:val="24"/>
                <w:lang w:val="kk-KZ"/>
              </w:rPr>
              <w:t>құрастыруға</w:t>
            </w:r>
            <w:r w:rsidRPr="00083002">
              <w:rPr>
                <w:color w:val="auto"/>
                <w:spacing w:val="-2"/>
                <w:szCs w:val="24"/>
                <w:lang w:val="kk-KZ"/>
              </w:rPr>
              <w:t xml:space="preserve"> </w:t>
            </w:r>
            <w:r w:rsidRPr="00083002">
              <w:rPr>
                <w:color w:val="auto"/>
                <w:szCs w:val="24"/>
                <w:lang w:val="kk-KZ"/>
              </w:rPr>
              <w:t>баулу.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(сурет салу, жапсыру, шығармашылық дағды)</w:t>
            </w:r>
          </w:p>
        </w:tc>
        <w:tc>
          <w:tcPr>
            <w:tcW w:w="2835"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Музыка</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(пән маман жоспары бойынша)</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Ертегі оқимыз:</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«Жеті лақ пен қасқыр»</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 xml:space="preserve">М/ты: </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Шығарманың</w:t>
            </w:r>
            <w:r w:rsidRPr="00083002">
              <w:rPr>
                <w:color w:val="auto"/>
                <w:spacing w:val="1"/>
                <w:szCs w:val="24"/>
                <w:lang w:val="kk-KZ"/>
              </w:rPr>
              <w:t xml:space="preserve"> </w:t>
            </w:r>
            <w:r w:rsidRPr="00083002">
              <w:rPr>
                <w:color w:val="auto"/>
                <w:szCs w:val="24"/>
                <w:lang w:val="kk-KZ"/>
              </w:rPr>
              <w:t>кейіпкерлеріне</w:t>
            </w:r>
            <w:r w:rsidRPr="00083002">
              <w:rPr>
                <w:color w:val="auto"/>
                <w:spacing w:val="-67"/>
                <w:szCs w:val="24"/>
                <w:lang w:val="kk-KZ"/>
              </w:rPr>
              <w:t xml:space="preserve"> </w:t>
            </w:r>
            <w:r w:rsidRPr="00083002">
              <w:rPr>
                <w:color w:val="auto"/>
                <w:szCs w:val="24"/>
                <w:lang w:val="kk-KZ"/>
              </w:rPr>
              <w:t xml:space="preserve">жанашырлық танытуға тәрбиелеу. Балалармен </w:t>
            </w:r>
            <w:r w:rsidRPr="00083002">
              <w:rPr>
                <w:color w:val="auto"/>
                <w:szCs w:val="24"/>
                <w:lang w:val="kk-KZ"/>
              </w:rPr>
              <w:lastRenderedPageBreak/>
              <w:t>кейіпкерлердің әрекеттері мен</w:t>
            </w:r>
            <w:r w:rsidRPr="00083002">
              <w:rPr>
                <w:color w:val="auto"/>
                <w:spacing w:val="1"/>
                <w:szCs w:val="24"/>
                <w:lang w:val="kk-KZ"/>
              </w:rPr>
              <w:t xml:space="preserve"> </w:t>
            </w:r>
            <w:r w:rsidRPr="00083002">
              <w:rPr>
                <w:color w:val="auto"/>
                <w:szCs w:val="24"/>
                <w:lang w:val="kk-KZ"/>
              </w:rPr>
              <w:t>олардың</w:t>
            </w:r>
            <w:r w:rsidRPr="00083002">
              <w:rPr>
                <w:color w:val="auto"/>
                <w:spacing w:val="-1"/>
                <w:szCs w:val="24"/>
                <w:lang w:val="kk-KZ"/>
              </w:rPr>
              <w:t xml:space="preserve"> </w:t>
            </w:r>
            <w:r w:rsidRPr="00083002">
              <w:rPr>
                <w:color w:val="auto"/>
                <w:szCs w:val="24"/>
                <w:lang w:val="kk-KZ"/>
              </w:rPr>
              <w:t>әрекеттерінің салдарын талқылауды ұйымдастыру.</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Бір</w:t>
            </w:r>
            <w:r w:rsidRPr="00083002">
              <w:rPr>
                <w:color w:val="auto"/>
                <w:spacing w:val="1"/>
                <w:szCs w:val="24"/>
                <w:lang w:val="kk-KZ"/>
              </w:rPr>
              <w:t xml:space="preserve"> </w:t>
            </w:r>
            <w:r w:rsidRPr="00083002">
              <w:rPr>
                <w:color w:val="auto"/>
                <w:szCs w:val="24"/>
                <w:lang w:val="kk-KZ"/>
              </w:rPr>
              <w:t>заттың</w:t>
            </w:r>
            <w:r w:rsidRPr="00083002">
              <w:rPr>
                <w:color w:val="auto"/>
                <w:spacing w:val="1"/>
                <w:szCs w:val="24"/>
                <w:lang w:val="kk-KZ"/>
              </w:rPr>
              <w:t xml:space="preserve"> </w:t>
            </w:r>
            <w:r w:rsidRPr="00083002">
              <w:rPr>
                <w:color w:val="auto"/>
                <w:szCs w:val="24"/>
                <w:lang w:val="kk-KZ"/>
              </w:rPr>
              <w:t>немесе</w:t>
            </w:r>
            <w:r w:rsidRPr="00083002">
              <w:rPr>
                <w:color w:val="auto"/>
                <w:spacing w:val="1"/>
                <w:szCs w:val="24"/>
                <w:lang w:val="kk-KZ"/>
              </w:rPr>
              <w:t xml:space="preserve"> </w:t>
            </w:r>
            <w:r w:rsidRPr="00083002">
              <w:rPr>
                <w:color w:val="auto"/>
                <w:szCs w:val="24"/>
                <w:lang w:val="kk-KZ"/>
              </w:rPr>
              <w:t>түрлі</w:t>
            </w:r>
            <w:r w:rsidRPr="00083002">
              <w:rPr>
                <w:color w:val="auto"/>
                <w:spacing w:val="1"/>
                <w:szCs w:val="24"/>
                <w:lang w:val="kk-KZ"/>
              </w:rPr>
              <w:t xml:space="preserve"> </w:t>
            </w:r>
            <w:r w:rsidRPr="00083002">
              <w:rPr>
                <w:color w:val="auto"/>
                <w:szCs w:val="24"/>
                <w:lang w:val="kk-KZ"/>
              </w:rPr>
              <w:t>заттардың</w:t>
            </w:r>
            <w:r w:rsidRPr="00083002">
              <w:rPr>
                <w:color w:val="auto"/>
                <w:spacing w:val="1"/>
                <w:szCs w:val="24"/>
                <w:lang w:val="kk-KZ"/>
              </w:rPr>
              <w:t xml:space="preserve"> </w:t>
            </w:r>
            <w:r w:rsidRPr="00083002">
              <w:rPr>
                <w:color w:val="auto"/>
                <w:szCs w:val="24"/>
                <w:lang w:val="kk-KZ"/>
              </w:rPr>
              <w:t>суретін</w:t>
            </w:r>
            <w:r w:rsidRPr="00083002">
              <w:rPr>
                <w:color w:val="auto"/>
                <w:spacing w:val="1"/>
                <w:szCs w:val="24"/>
                <w:lang w:val="kk-KZ"/>
              </w:rPr>
              <w:t xml:space="preserve"> </w:t>
            </w:r>
            <w:r w:rsidRPr="00083002">
              <w:rPr>
                <w:color w:val="auto"/>
                <w:szCs w:val="24"/>
                <w:lang w:val="kk-KZ"/>
              </w:rPr>
              <w:t>салуды</w:t>
            </w:r>
            <w:r w:rsidRPr="00083002">
              <w:rPr>
                <w:color w:val="auto"/>
                <w:spacing w:val="1"/>
                <w:szCs w:val="24"/>
                <w:lang w:val="kk-KZ"/>
              </w:rPr>
              <w:t xml:space="preserve"> </w:t>
            </w:r>
            <w:r w:rsidRPr="00083002">
              <w:rPr>
                <w:color w:val="auto"/>
                <w:szCs w:val="24"/>
                <w:lang w:val="kk-KZ"/>
              </w:rPr>
              <w:t>қайталай</w:t>
            </w:r>
            <w:r w:rsidRPr="00083002">
              <w:rPr>
                <w:color w:val="auto"/>
                <w:spacing w:val="1"/>
                <w:szCs w:val="24"/>
                <w:lang w:val="kk-KZ"/>
              </w:rPr>
              <w:t xml:space="preserve"> </w:t>
            </w:r>
            <w:r w:rsidRPr="00083002">
              <w:rPr>
                <w:color w:val="auto"/>
                <w:szCs w:val="24"/>
                <w:lang w:val="kk-KZ"/>
              </w:rPr>
              <w:t>отырып,</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сюжеттік</w:t>
            </w:r>
            <w:r w:rsidRPr="00083002">
              <w:rPr>
                <w:color w:val="auto"/>
                <w:spacing w:val="1"/>
                <w:szCs w:val="24"/>
                <w:lang w:val="kk-KZ"/>
              </w:rPr>
              <w:t xml:space="preserve"> </w:t>
            </w:r>
            <w:r w:rsidRPr="00083002">
              <w:rPr>
                <w:color w:val="auto"/>
                <w:szCs w:val="24"/>
                <w:lang w:val="kk-KZ"/>
              </w:rPr>
              <w:t>композициялар</w:t>
            </w:r>
            <w:r w:rsidRPr="00083002">
              <w:rPr>
                <w:color w:val="auto"/>
                <w:spacing w:val="1"/>
                <w:szCs w:val="24"/>
                <w:lang w:val="kk-KZ"/>
              </w:rPr>
              <w:t xml:space="preserve"> </w:t>
            </w:r>
            <w:r w:rsidRPr="00083002">
              <w:rPr>
                <w:color w:val="auto"/>
                <w:szCs w:val="24"/>
                <w:lang w:val="kk-KZ"/>
              </w:rPr>
              <w:t>жасауға</w:t>
            </w:r>
            <w:r w:rsidRPr="00083002">
              <w:rPr>
                <w:color w:val="auto"/>
                <w:spacing w:val="1"/>
                <w:szCs w:val="24"/>
                <w:lang w:val="kk-KZ"/>
              </w:rPr>
              <w:t xml:space="preserve"> </w:t>
            </w:r>
            <w:r w:rsidRPr="00083002">
              <w:rPr>
                <w:color w:val="auto"/>
                <w:szCs w:val="24"/>
                <w:lang w:val="kk-KZ"/>
              </w:rPr>
              <w:t>үйрету</w:t>
            </w:r>
          </w:p>
          <w:p w:rsidR="001A051E" w:rsidRPr="00083002" w:rsidRDefault="001A051E" w:rsidP="00083002">
            <w:pPr>
              <w:spacing w:after="0" w:line="240" w:lineRule="auto"/>
              <w:ind w:left="0" w:firstLine="0"/>
              <w:jc w:val="left"/>
              <w:rPr>
                <w:rFonts w:eastAsia="Calibri"/>
                <w:b/>
                <w:color w:val="auto"/>
                <w:szCs w:val="24"/>
                <w:lang w:val="kk-KZ"/>
              </w:rPr>
            </w:pPr>
            <w:r w:rsidRPr="00083002">
              <w:rPr>
                <w:color w:val="auto"/>
                <w:szCs w:val="24"/>
                <w:lang w:val="kk-KZ"/>
              </w:rPr>
              <w:t>Қылқаламмен бояуда оны бояуға ақырын батыруды, алынған</w:t>
            </w:r>
            <w:r w:rsidRPr="00083002">
              <w:rPr>
                <w:color w:val="auto"/>
                <w:spacing w:val="1"/>
                <w:szCs w:val="24"/>
                <w:lang w:val="kk-KZ"/>
              </w:rPr>
              <w:t xml:space="preserve"> </w:t>
            </w:r>
            <w:r w:rsidRPr="00083002">
              <w:rPr>
                <w:color w:val="auto"/>
                <w:szCs w:val="24"/>
                <w:lang w:val="kk-KZ"/>
              </w:rPr>
              <w:t>артық бояуды құтының шетіне қылқаламды ақырын басынан басып, ағызып</w:t>
            </w:r>
            <w:r w:rsidRPr="00083002">
              <w:rPr>
                <w:color w:val="auto"/>
                <w:spacing w:val="1"/>
                <w:szCs w:val="24"/>
                <w:lang w:val="kk-KZ"/>
              </w:rPr>
              <w:t xml:space="preserve"> </w:t>
            </w:r>
            <w:r w:rsidRPr="00083002">
              <w:rPr>
                <w:color w:val="auto"/>
                <w:szCs w:val="24"/>
                <w:lang w:val="kk-KZ"/>
              </w:rPr>
              <w:t xml:space="preserve">жіберіп бояуды үйрету. </w:t>
            </w:r>
            <w:r w:rsidRPr="00083002">
              <w:rPr>
                <w:rFonts w:eastAsia="Calibri"/>
                <w:b/>
                <w:color w:val="auto"/>
                <w:szCs w:val="24"/>
                <w:lang w:val="kk-KZ"/>
              </w:rPr>
              <w:t xml:space="preserve">   </w:t>
            </w:r>
          </w:p>
          <w:p w:rsidR="001A051E" w:rsidRPr="00083002" w:rsidRDefault="001A051E" w:rsidP="00083002">
            <w:pPr>
              <w:spacing w:after="0" w:line="240" w:lineRule="auto"/>
              <w:ind w:left="0" w:firstLine="0"/>
              <w:jc w:val="left"/>
              <w:rPr>
                <w:color w:val="auto"/>
                <w:szCs w:val="24"/>
                <w:lang w:val="kk-KZ"/>
              </w:rPr>
            </w:pPr>
            <w:r w:rsidRPr="00083002">
              <w:rPr>
                <w:color w:val="auto"/>
                <w:szCs w:val="24"/>
                <w:lang w:val="kk-KZ"/>
              </w:rPr>
              <w:t>Сазбалшықтан,</w:t>
            </w:r>
            <w:r w:rsidRPr="00083002">
              <w:rPr>
                <w:color w:val="auto"/>
                <w:spacing w:val="1"/>
                <w:szCs w:val="24"/>
                <w:lang w:val="kk-KZ"/>
              </w:rPr>
              <w:t xml:space="preserve"> </w:t>
            </w:r>
            <w:r w:rsidRPr="00083002">
              <w:rPr>
                <w:color w:val="auto"/>
                <w:szCs w:val="24"/>
                <w:lang w:val="kk-KZ"/>
              </w:rPr>
              <w:t>ермексаздан</w:t>
            </w:r>
            <w:r w:rsidRPr="00083002">
              <w:rPr>
                <w:color w:val="auto"/>
                <w:spacing w:val="1"/>
                <w:szCs w:val="24"/>
                <w:lang w:val="kk-KZ"/>
              </w:rPr>
              <w:t xml:space="preserve"> </w:t>
            </w:r>
            <w:r w:rsidRPr="00083002">
              <w:rPr>
                <w:color w:val="auto"/>
                <w:szCs w:val="24"/>
                <w:lang w:val="kk-KZ"/>
              </w:rPr>
              <w:t>мүсіндеуге</w:t>
            </w:r>
            <w:r w:rsidRPr="00083002">
              <w:rPr>
                <w:color w:val="auto"/>
                <w:spacing w:val="1"/>
                <w:szCs w:val="24"/>
                <w:lang w:val="kk-KZ"/>
              </w:rPr>
              <w:t xml:space="preserve"> </w:t>
            </w:r>
            <w:r w:rsidRPr="00083002">
              <w:rPr>
                <w:color w:val="auto"/>
                <w:szCs w:val="24"/>
                <w:lang w:val="kk-KZ"/>
              </w:rPr>
              <w:t>қызығушылыққа</w:t>
            </w:r>
            <w:r w:rsidRPr="00083002">
              <w:rPr>
                <w:color w:val="auto"/>
                <w:spacing w:val="1"/>
                <w:szCs w:val="24"/>
                <w:lang w:val="kk-KZ"/>
              </w:rPr>
              <w:t xml:space="preserve"> </w:t>
            </w:r>
            <w:r w:rsidRPr="00083002">
              <w:rPr>
                <w:color w:val="auto"/>
                <w:szCs w:val="24"/>
                <w:lang w:val="kk-KZ"/>
              </w:rPr>
              <w:t>баулуды жалғастыру.</w:t>
            </w:r>
            <w:r w:rsidRPr="00083002">
              <w:rPr>
                <w:color w:val="auto"/>
                <w:spacing w:val="1"/>
                <w:szCs w:val="24"/>
                <w:lang w:val="kk-KZ"/>
              </w:rPr>
              <w:t xml:space="preserve"> </w:t>
            </w:r>
            <w:r w:rsidRPr="00083002">
              <w:rPr>
                <w:color w:val="auto"/>
                <w:szCs w:val="24"/>
                <w:lang w:val="kk-KZ"/>
              </w:rPr>
              <w:t>Сазбалшық,</w:t>
            </w:r>
            <w:r w:rsidRPr="00083002">
              <w:rPr>
                <w:color w:val="auto"/>
                <w:spacing w:val="1"/>
                <w:szCs w:val="24"/>
                <w:lang w:val="kk-KZ"/>
              </w:rPr>
              <w:t xml:space="preserve"> </w:t>
            </w:r>
            <w:r w:rsidRPr="00083002">
              <w:rPr>
                <w:color w:val="auto"/>
                <w:szCs w:val="24"/>
                <w:lang w:val="kk-KZ"/>
              </w:rPr>
              <w:t>ермексаз</w:t>
            </w:r>
            <w:r w:rsidRPr="00083002">
              <w:rPr>
                <w:color w:val="auto"/>
                <w:spacing w:val="1"/>
                <w:szCs w:val="24"/>
                <w:lang w:val="kk-KZ"/>
              </w:rPr>
              <w:t xml:space="preserve"> </w:t>
            </w:r>
            <w:r w:rsidRPr="00083002">
              <w:rPr>
                <w:color w:val="auto"/>
                <w:szCs w:val="24"/>
                <w:lang w:val="kk-KZ"/>
              </w:rPr>
              <w:t>кесектерінен</w:t>
            </w:r>
            <w:r w:rsidRPr="00083002">
              <w:rPr>
                <w:color w:val="auto"/>
                <w:spacing w:val="1"/>
                <w:szCs w:val="24"/>
                <w:lang w:val="kk-KZ"/>
              </w:rPr>
              <w:t xml:space="preserve"> </w:t>
            </w:r>
            <w:r w:rsidRPr="00083002">
              <w:rPr>
                <w:color w:val="auto"/>
                <w:szCs w:val="24"/>
                <w:lang w:val="kk-KZ"/>
              </w:rPr>
              <w:t>бөліп</w:t>
            </w:r>
            <w:r w:rsidRPr="00083002">
              <w:rPr>
                <w:color w:val="auto"/>
                <w:spacing w:val="1"/>
                <w:szCs w:val="24"/>
                <w:lang w:val="kk-KZ"/>
              </w:rPr>
              <w:t xml:space="preserve"> </w:t>
            </w:r>
            <w:r w:rsidRPr="00083002">
              <w:rPr>
                <w:color w:val="auto"/>
                <w:szCs w:val="24"/>
                <w:lang w:val="kk-KZ"/>
              </w:rPr>
              <w:t>алу,</w:t>
            </w:r>
            <w:r w:rsidRPr="00083002">
              <w:rPr>
                <w:color w:val="auto"/>
                <w:spacing w:val="1"/>
                <w:szCs w:val="24"/>
                <w:lang w:val="kk-KZ"/>
              </w:rPr>
              <w:t xml:space="preserve"> </w:t>
            </w:r>
            <w:r w:rsidRPr="00083002">
              <w:rPr>
                <w:color w:val="auto"/>
                <w:szCs w:val="24"/>
                <w:lang w:val="kk-KZ"/>
              </w:rPr>
              <w:t>домалату,</w:t>
            </w:r>
            <w:r w:rsidRPr="00083002">
              <w:rPr>
                <w:color w:val="auto"/>
                <w:spacing w:val="1"/>
                <w:szCs w:val="24"/>
                <w:lang w:val="kk-KZ"/>
              </w:rPr>
              <w:t xml:space="preserve"> </w:t>
            </w:r>
            <w:r w:rsidRPr="00083002">
              <w:rPr>
                <w:color w:val="auto"/>
                <w:szCs w:val="24"/>
                <w:lang w:val="kk-KZ"/>
              </w:rPr>
              <w:t>ширату,</w:t>
            </w:r>
            <w:r w:rsidRPr="00083002">
              <w:rPr>
                <w:color w:val="auto"/>
                <w:spacing w:val="1"/>
                <w:szCs w:val="24"/>
                <w:lang w:val="kk-KZ"/>
              </w:rPr>
              <w:t xml:space="preserve"> </w:t>
            </w:r>
            <w:r w:rsidRPr="00083002">
              <w:rPr>
                <w:color w:val="auto"/>
                <w:szCs w:val="24"/>
                <w:lang w:val="kk-KZ"/>
              </w:rPr>
              <w:t>созу,</w:t>
            </w:r>
            <w:r w:rsidRPr="00083002">
              <w:rPr>
                <w:color w:val="auto"/>
                <w:spacing w:val="1"/>
                <w:szCs w:val="24"/>
                <w:lang w:val="kk-KZ"/>
              </w:rPr>
              <w:t xml:space="preserve"> </w:t>
            </w:r>
            <w:r w:rsidRPr="00083002">
              <w:rPr>
                <w:color w:val="auto"/>
                <w:szCs w:val="24"/>
                <w:lang w:val="kk-KZ"/>
              </w:rPr>
              <w:t>жаю</w:t>
            </w:r>
            <w:r w:rsidRPr="00083002">
              <w:rPr>
                <w:color w:val="auto"/>
                <w:spacing w:val="1"/>
                <w:szCs w:val="24"/>
                <w:lang w:val="kk-KZ"/>
              </w:rPr>
              <w:t xml:space="preserve"> </w:t>
            </w:r>
            <w:r w:rsidRPr="00083002">
              <w:rPr>
                <w:color w:val="auto"/>
                <w:szCs w:val="24"/>
                <w:lang w:val="kk-KZ"/>
              </w:rPr>
              <w:t>тәсілдерін</w:t>
            </w:r>
            <w:r w:rsidRPr="00083002">
              <w:rPr>
                <w:color w:val="auto"/>
                <w:spacing w:val="-10"/>
                <w:szCs w:val="24"/>
                <w:lang w:val="kk-KZ"/>
              </w:rPr>
              <w:t xml:space="preserve"> </w:t>
            </w:r>
            <w:r w:rsidRPr="00083002">
              <w:rPr>
                <w:color w:val="auto"/>
                <w:szCs w:val="24"/>
                <w:lang w:val="kk-KZ"/>
              </w:rPr>
              <w:t>пайдалана</w:t>
            </w:r>
            <w:r w:rsidRPr="00083002">
              <w:rPr>
                <w:color w:val="auto"/>
                <w:spacing w:val="-8"/>
                <w:szCs w:val="24"/>
                <w:lang w:val="kk-KZ"/>
              </w:rPr>
              <w:t xml:space="preserve"> </w:t>
            </w:r>
            <w:r w:rsidRPr="00083002">
              <w:rPr>
                <w:color w:val="auto"/>
                <w:szCs w:val="24"/>
                <w:lang w:val="kk-KZ"/>
              </w:rPr>
              <w:t>отырып,</w:t>
            </w:r>
            <w:r w:rsidRPr="00083002">
              <w:rPr>
                <w:color w:val="auto"/>
                <w:spacing w:val="-7"/>
                <w:szCs w:val="24"/>
                <w:lang w:val="kk-KZ"/>
              </w:rPr>
              <w:t xml:space="preserve"> </w:t>
            </w:r>
            <w:r w:rsidRPr="00083002">
              <w:rPr>
                <w:color w:val="auto"/>
                <w:szCs w:val="24"/>
                <w:lang w:val="kk-KZ"/>
              </w:rPr>
              <w:t>көгөністер</w:t>
            </w:r>
            <w:r w:rsidRPr="00083002">
              <w:rPr>
                <w:color w:val="auto"/>
                <w:spacing w:val="-7"/>
                <w:szCs w:val="24"/>
                <w:lang w:val="kk-KZ"/>
              </w:rPr>
              <w:t xml:space="preserve"> </w:t>
            </w:r>
            <w:r w:rsidRPr="00083002">
              <w:rPr>
                <w:color w:val="auto"/>
                <w:szCs w:val="24"/>
                <w:lang w:val="kk-KZ"/>
              </w:rPr>
              <w:t>мен</w:t>
            </w:r>
            <w:r w:rsidRPr="00083002">
              <w:rPr>
                <w:color w:val="auto"/>
                <w:spacing w:val="-7"/>
                <w:szCs w:val="24"/>
                <w:lang w:val="kk-KZ"/>
              </w:rPr>
              <w:t xml:space="preserve"> </w:t>
            </w:r>
            <w:r w:rsidRPr="00083002">
              <w:rPr>
                <w:color w:val="auto"/>
                <w:szCs w:val="24"/>
                <w:lang w:val="kk-KZ"/>
              </w:rPr>
              <w:t>жемістерді,</w:t>
            </w:r>
            <w:r w:rsidRPr="00083002">
              <w:rPr>
                <w:color w:val="auto"/>
                <w:spacing w:val="-7"/>
                <w:szCs w:val="24"/>
                <w:lang w:val="kk-KZ"/>
              </w:rPr>
              <w:t xml:space="preserve"> </w:t>
            </w:r>
            <w:r w:rsidRPr="00083002">
              <w:rPr>
                <w:color w:val="auto"/>
                <w:szCs w:val="24"/>
                <w:lang w:val="kk-KZ"/>
              </w:rPr>
              <w:t>кейбір</w:t>
            </w:r>
            <w:r w:rsidRPr="00083002">
              <w:rPr>
                <w:color w:val="auto"/>
                <w:spacing w:val="-7"/>
                <w:szCs w:val="24"/>
                <w:lang w:val="kk-KZ"/>
              </w:rPr>
              <w:t xml:space="preserve"> </w:t>
            </w:r>
            <w:r w:rsidRPr="00083002">
              <w:rPr>
                <w:color w:val="auto"/>
                <w:szCs w:val="24"/>
                <w:lang w:val="kk-KZ"/>
              </w:rPr>
              <w:t>заттарды,</w:t>
            </w:r>
            <w:r w:rsidRPr="00083002">
              <w:rPr>
                <w:color w:val="auto"/>
                <w:spacing w:val="-8"/>
                <w:szCs w:val="24"/>
                <w:lang w:val="kk-KZ"/>
              </w:rPr>
              <w:t xml:space="preserve"> </w:t>
            </w:r>
            <w:r w:rsidRPr="00083002">
              <w:rPr>
                <w:color w:val="auto"/>
                <w:szCs w:val="24"/>
                <w:lang w:val="kk-KZ"/>
              </w:rPr>
              <w:t>азық-</w:t>
            </w:r>
            <w:r w:rsidRPr="00083002">
              <w:rPr>
                <w:color w:val="auto"/>
                <w:spacing w:val="-67"/>
                <w:szCs w:val="24"/>
                <w:lang w:val="kk-KZ"/>
              </w:rPr>
              <w:t xml:space="preserve"> </w:t>
            </w:r>
            <w:r w:rsidRPr="00083002">
              <w:rPr>
                <w:color w:val="auto"/>
                <w:szCs w:val="24"/>
                <w:lang w:val="kk-KZ"/>
              </w:rPr>
              <w:t>түлік</w:t>
            </w:r>
            <w:r w:rsidRPr="00083002">
              <w:rPr>
                <w:color w:val="auto"/>
                <w:spacing w:val="-1"/>
                <w:szCs w:val="24"/>
                <w:lang w:val="kk-KZ"/>
              </w:rPr>
              <w:t xml:space="preserve"> </w:t>
            </w:r>
            <w:r w:rsidRPr="00083002">
              <w:rPr>
                <w:color w:val="auto"/>
                <w:szCs w:val="24"/>
                <w:lang w:val="kk-KZ"/>
              </w:rPr>
              <w:t xml:space="preserve">тағамдарын мүсіндеуге үйретуді пысықтау. </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b/>
                <w:color w:val="auto"/>
                <w:szCs w:val="24"/>
                <w:lang w:val="kk-KZ"/>
              </w:rPr>
              <w:t xml:space="preserve">(көркем әдебиет коммуникативтік </w:t>
            </w:r>
            <w:r w:rsidRPr="00083002">
              <w:rPr>
                <w:rFonts w:eastAsia="Calibri"/>
                <w:b/>
                <w:color w:val="auto"/>
                <w:szCs w:val="24"/>
                <w:lang w:val="kk-KZ"/>
              </w:rPr>
              <w:lastRenderedPageBreak/>
              <w:t>дағдыны дамыту, мүсіндеу, сурет салу, шығармашылық дағдыларын зерттеу іс әрекетін дамыту)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Қимыл-қозғалыс ойыны: «Адымдап жүр»</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 xml:space="preserve">Мақ: </w:t>
            </w:r>
            <w:r w:rsidRPr="00083002">
              <w:rPr>
                <w:rFonts w:eastAsia="Calibri"/>
                <w:color w:val="auto"/>
                <w:szCs w:val="24"/>
                <w:lang w:val="kk-KZ"/>
              </w:rPr>
              <w:t>Гимнастикалық орындықтан асып түсуді үйрету. Тереңдікке секіру- аяқты сәл бүгіп, табанды толық жазып, жерге қону тәсілін бекіту. Дене түзілісін бақылау. Музыка ырғағына сәйкес ырғақты қимыл (алақан шапалақтау, қолдың басын ию, бұрау, аяқты тарсылдату, орында тұрып айналу) жасау; музыканың басталуына және аяқталуына назар қойып, көңіл  бөлу; бір-біріне соқтығыспай жүгіру; белгіге көңіл аудару дағдыларын жетілдіру.</w:t>
            </w:r>
            <w:r w:rsidRPr="00083002">
              <w:rPr>
                <w:rFonts w:eastAsia="Calibri"/>
                <w:color w:val="auto"/>
                <w:szCs w:val="24"/>
                <w:lang w:val="kk-KZ"/>
              </w:rPr>
              <w:tab/>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 xml:space="preserve">Жаттығулар:) </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1) Допты бастан асыра екі қолмен алға, жоғары(алысқа) лақтыру.</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2)Гимнастикалық орындықтан асып түсу.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lastRenderedPageBreak/>
              <w:t>(</w:t>
            </w:r>
            <w:r w:rsidRPr="00083002">
              <w:rPr>
                <w:rFonts w:eastAsia="Calibri"/>
                <w:b/>
                <w:color w:val="auto"/>
                <w:szCs w:val="24"/>
                <w:lang w:val="kk-KZ"/>
              </w:rPr>
              <w:t>Дене шынықтыру, физикалық дағды)</w:t>
            </w:r>
          </w:p>
          <w:p w:rsidR="001A051E" w:rsidRPr="00083002" w:rsidRDefault="001A051E" w:rsidP="00083002">
            <w:pPr>
              <w:spacing w:after="0" w:line="240" w:lineRule="auto"/>
              <w:ind w:left="0" w:firstLine="0"/>
              <w:jc w:val="left"/>
              <w:rPr>
                <w:rFonts w:eastAsia="Calibri"/>
                <w:color w:val="auto"/>
                <w:szCs w:val="24"/>
                <w:lang w:val="kk-KZ"/>
              </w:rPr>
            </w:pPr>
          </w:p>
        </w:tc>
        <w:tc>
          <w:tcPr>
            <w:tcW w:w="2693"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 xml:space="preserve">Дидактикалық ойын: </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«Кеңістікті бағдарлау»</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rFonts w:eastAsia="Calibri"/>
                <w:b/>
                <w:color w:val="auto"/>
                <w:szCs w:val="24"/>
                <w:lang w:val="kk-KZ"/>
              </w:rPr>
              <w:t xml:space="preserve">Мақ: </w:t>
            </w:r>
            <w:r w:rsidRPr="00083002">
              <w:rPr>
                <w:color w:val="auto"/>
                <w:szCs w:val="24"/>
                <w:lang w:val="kk-KZ"/>
              </w:rPr>
              <w:t>Өзінің</w:t>
            </w:r>
            <w:r w:rsidRPr="00083002">
              <w:rPr>
                <w:color w:val="auto"/>
                <w:spacing w:val="7"/>
                <w:szCs w:val="24"/>
                <w:lang w:val="kk-KZ"/>
              </w:rPr>
              <w:t xml:space="preserve"> </w:t>
            </w:r>
            <w:r w:rsidRPr="00083002">
              <w:rPr>
                <w:color w:val="auto"/>
                <w:szCs w:val="24"/>
                <w:lang w:val="kk-KZ"/>
              </w:rPr>
              <w:t>дене</w:t>
            </w:r>
            <w:r w:rsidRPr="00083002">
              <w:rPr>
                <w:color w:val="auto"/>
                <w:spacing w:val="8"/>
                <w:szCs w:val="24"/>
                <w:lang w:val="kk-KZ"/>
              </w:rPr>
              <w:t xml:space="preserve"> </w:t>
            </w:r>
            <w:r w:rsidRPr="00083002">
              <w:rPr>
                <w:color w:val="auto"/>
                <w:szCs w:val="24"/>
                <w:lang w:val="kk-KZ"/>
              </w:rPr>
              <w:t>мүшелерін</w:t>
            </w:r>
            <w:r w:rsidRPr="00083002">
              <w:rPr>
                <w:color w:val="auto"/>
                <w:spacing w:val="7"/>
                <w:szCs w:val="24"/>
                <w:lang w:val="kk-KZ"/>
              </w:rPr>
              <w:t xml:space="preserve"> </w:t>
            </w:r>
            <w:r w:rsidRPr="00083002">
              <w:rPr>
                <w:color w:val="auto"/>
                <w:szCs w:val="24"/>
                <w:lang w:val="kk-KZ"/>
              </w:rPr>
              <w:t>бағдарлау</w:t>
            </w:r>
            <w:r w:rsidRPr="00083002">
              <w:rPr>
                <w:color w:val="auto"/>
                <w:spacing w:val="4"/>
                <w:szCs w:val="24"/>
                <w:lang w:val="kk-KZ"/>
              </w:rPr>
              <w:t xml:space="preserve"> </w:t>
            </w:r>
            <w:r w:rsidRPr="00083002">
              <w:rPr>
                <w:color w:val="auto"/>
                <w:szCs w:val="24"/>
                <w:lang w:val="kk-KZ"/>
              </w:rPr>
              <w:t>және</w:t>
            </w:r>
            <w:r w:rsidRPr="00083002">
              <w:rPr>
                <w:color w:val="auto"/>
                <w:spacing w:val="12"/>
                <w:szCs w:val="24"/>
                <w:lang w:val="kk-KZ"/>
              </w:rPr>
              <w:t xml:space="preserve"> </w:t>
            </w:r>
            <w:r w:rsidRPr="00083002">
              <w:rPr>
                <w:color w:val="auto"/>
                <w:szCs w:val="24"/>
                <w:lang w:val="kk-KZ"/>
              </w:rPr>
              <w:t>осыған</w:t>
            </w:r>
            <w:r w:rsidRPr="00083002">
              <w:rPr>
                <w:color w:val="auto"/>
                <w:spacing w:val="6"/>
                <w:szCs w:val="24"/>
                <w:lang w:val="kk-KZ"/>
              </w:rPr>
              <w:t xml:space="preserve"> </w:t>
            </w:r>
            <w:r w:rsidRPr="00083002">
              <w:rPr>
                <w:color w:val="auto"/>
                <w:szCs w:val="24"/>
                <w:lang w:val="kk-KZ"/>
              </w:rPr>
              <w:t>байланысты</w:t>
            </w:r>
            <w:r w:rsidRPr="00083002">
              <w:rPr>
                <w:color w:val="auto"/>
                <w:spacing w:val="5"/>
                <w:szCs w:val="24"/>
                <w:lang w:val="kk-KZ"/>
              </w:rPr>
              <w:t xml:space="preserve"> </w:t>
            </w:r>
            <w:r w:rsidRPr="00083002">
              <w:rPr>
                <w:color w:val="auto"/>
                <w:szCs w:val="24"/>
                <w:lang w:val="kk-KZ"/>
              </w:rPr>
              <w:t>өзіне</w:t>
            </w:r>
            <w:r w:rsidRPr="00083002">
              <w:rPr>
                <w:color w:val="auto"/>
                <w:spacing w:val="8"/>
                <w:szCs w:val="24"/>
                <w:lang w:val="kk-KZ"/>
              </w:rPr>
              <w:t xml:space="preserve"> </w:t>
            </w:r>
            <w:r w:rsidRPr="00083002">
              <w:rPr>
                <w:color w:val="auto"/>
                <w:szCs w:val="24"/>
                <w:lang w:val="kk-KZ"/>
              </w:rPr>
              <w:t>қатысты</w:t>
            </w:r>
            <w:r w:rsidRPr="00083002">
              <w:rPr>
                <w:color w:val="auto"/>
                <w:spacing w:val="-67"/>
                <w:szCs w:val="24"/>
                <w:lang w:val="kk-KZ"/>
              </w:rPr>
              <w:t xml:space="preserve"> </w:t>
            </w:r>
            <w:r w:rsidRPr="00083002">
              <w:rPr>
                <w:color w:val="auto"/>
                <w:szCs w:val="24"/>
                <w:lang w:val="kk-KZ"/>
              </w:rPr>
              <w:t>кеңістік</w:t>
            </w:r>
            <w:r w:rsidRPr="00083002">
              <w:rPr>
                <w:color w:val="auto"/>
                <w:spacing w:val="-1"/>
                <w:szCs w:val="24"/>
                <w:lang w:val="kk-KZ"/>
              </w:rPr>
              <w:t xml:space="preserve"> </w:t>
            </w:r>
            <w:r w:rsidRPr="00083002">
              <w:rPr>
                <w:color w:val="auto"/>
                <w:szCs w:val="24"/>
                <w:lang w:val="kk-KZ"/>
              </w:rPr>
              <w:t>бағыттарын</w:t>
            </w:r>
            <w:r w:rsidRPr="00083002">
              <w:rPr>
                <w:color w:val="auto"/>
                <w:spacing w:val="-3"/>
                <w:szCs w:val="24"/>
                <w:lang w:val="kk-KZ"/>
              </w:rPr>
              <w:t xml:space="preserve"> </w:t>
            </w:r>
            <w:r w:rsidRPr="00083002">
              <w:rPr>
                <w:color w:val="auto"/>
                <w:szCs w:val="24"/>
                <w:lang w:val="kk-KZ"/>
              </w:rPr>
              <w:t xml:space="preserve">анықтау: </w:t>
            </w:r>
            <w:r w:rsidRPr="00083002">
              <w:rPr>
                <w:color w:val="auto"/>
                <w:spacing w:val="-1"/>
                <w:szCs w:val="24"/>
                <w:lang w:val="kk-KZ"/>
              </w:rPr>
              <w:t xml:space="preserve"> </w:t>
            </w:r>
            <w:r w:rsidRPr="00083002">
              <w:rPr>
                <w:color w:val="auto"/>
                <w:szCs w:val="24"/>
                <w:lang w:val="kk-KZ"/>
              </w:rPr>
              <w:t>алдында-артында</w:t>
            </w:r>
          </w:p>
          <w:p w:rsidR="001A051E" w:rsidRPr="00083002" w:rsidRDefault="001A051E" w:rsidP="00083002">
            <w:pPr>
              <w:spacing w:after="0" w:line="240" w:lineRule="auto"/>
              <w:ind w:left="0" w:firstLine="0"/>
              <w:jc w:val="left"/>
              <w:rPr>
                <w:rFonts w:eastAsia="Calibri"/>
                <w:b/>
                <w:color w:val="auto"/>
                <w:szCs w:val="24"/>
                <w:lang w:val="kk-KZ"/>
              </w:rPr>
            </w:pP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b/>
                <w:color w:val="auto"/>
                <w:szCs w:val="24"/>
                <w:lang w:val="kk-KZ"/>
              </w:rPr>
              <w:t>(Математика негіздері танымдық және зияткерлік дағдыны дамыту)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Қимыл- қозғалыс ойыны:</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«Шыр айнал-құлама»</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Мақ:</w:t>
            </w:r>
            <w:r w:rsidRPr="00083002">
              <w:rPr>
                <w:rFonts w:eastAsia="Calibri"/>
                <w:color w:val="auto"/>
                <w:szCs w:val="24"/>
                <w:lang w:val="kk-KZ"/>
              </w:rPr>
              <w:t xml:space="preserve"> Допты еденге ұру және оны шынтақтан сәл бүгілген екі қолмен қағып алуды үйрету. Допты қағып алған соң кеудеге қыспай, қолмен еркін ұстауды бекіту.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Жаттығулар:</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1) Допты қағып алған соң кеудеге қыспай, қолмен еркін ұстауды бекіту.</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2)Гимнастикалық орындықтан асып түсу.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(Дене шынықтыру, физикалық дағды)</w:t>
            </w:r>
          </w:p>
          <w:p w:rsidR="001A051E" w:rsidRPr="00083002" w:rsidRDefault="001A051E" w:rsidP="00083002">
            <w:pPr>
              <w:widowControl w:val="0"/>
              <w:autoSpaceDE w:val="0"/>
              <w:autoSpaceDN w:val="0"/>
              <w:spacing w:after="0" w:line="240" w:lineRule="auto"/>
              <w:ind w:left="0" w:firstLine="0"/>
              <w:jc w:val="left"/>
              <w:rPr>
                <w:b/>
                <w:color w:val="auto"/>
                <w:szCs w:val="24"/>
                <w:lang w:val="kk-KZ"/>
              </w:rPr>
            </w:pPr>
            <w:r w:rsidRPr="00083002">
              <w:rPr>
                <w:b/>
                <w:color w:val="auto"/>
                <w:szCs w:val="24"/>
                <w:lang w:val="kk-KZ"/>
              </w:rPr>
              <w:t>Дидактикалық ойын:</w:t>
            </w:r>
          </w:p>
          <w:p w:rsidR="001A051E" w:rsidRPr="00083002" w:rsidRDefault="001A051E" w:rsidP="00083002">
            <w:pPr>
              <w:widowControl w:val="0"/>
              <w:autoSpaceDE w:val="0"/>
              <w:autoSpaceDN w:val="0"/>
              <w:spacing w:after="0" w:line="240" w:lineRule="auto"/>
              <w:ind w:left="0" w:firstLine="0"/>
              <w:jc w:val="left"/>
              <w:rPr>
                <w:b/>
                <w:color w:val="auto"/>
                <w:szCs w:val="24"/>
                <w:lang w:val="kk-KZ"/>
              </w:rPr>
            </w:pPr>
            <w:r w:rsidRPr="00083002">
              <w:rPr>
                <w:b/>
                <w:color w:val="auto"/>
                <w:szCs w:val="24"/>
                <w:lang w:val="kk-KZ"/>
              </w:rPr>
              <w:t>«Қонақ күтеміз»</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b/>
                <w:color w:val="auto"/>
                <w:szCs w:val="24"/>
                <w:lang w:val="kk-KZ"/>
              </w:rPr>
              <w:t>Қуыршақ Әйгерім және Динара  балаларда қонақта</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1A051E" w:rsidRPr="00083002" w:rsidRDefault="001A051E" w:rsidP="00083002">
            <w:pPr>
              <w:tabs>
                <w:tab w:val="left" w:pos="1388"/>
              </w:tabs>
              <w:spacing w:after="0" w:line="320" w:lineRule="exact"/>
              <w:ind w:left="0" w:firstLine="0"/>
              <w:jc w:val="left"/>
              <w:rPr>
                <w:color w:val="auto"/>
                <w:szCs w:val="24"/>
                <w:lang w:val="kk-KZ"/>
              </w:rPr>
            </w:pPr>
            <w:r w:rsidRPr="00083002">
              <w:rPr>
                <w:color w:val="auto"/>
                <w:szCs w:val="24"/>
                <w:lang w:val="kk-KZ"/>
              </w:rPr>
              <w:t>сөздік қорды заттардың сапасы мен қасиеттерін білдіретін, заттарды</w:t>
            </w:r>
            <w:r w:rsidRPr="00083002">
              <w:rPr>
                <w:color w:val="auto"/>
                <w:spacing w:val="1"/>
                <w:szCs w:val="24"/>
                <w:lang w:val="kk-KZ"/>
              </w:rPr>
              <w:t xml:space="preserve"> </w:t>
            </w:r>
            <w:r w:rsidRPr="00083002">
              <w:rPr>
                <w:color w:val="auto"/>
                <w:szCs w:val="24"/>
                <w:lang w:val="kk-KZ"/>
              </w:rPr>
              <w:t>жалпы</w:t>
            </w:r>
            <w:r w:rsidRPr="00083002">
              <w:rPr>
                <w:color w:val="auto"/>
                <w:spacing w:val="1"/>
                <w:szCs w:val="24"/>
                <w:lang w:val="kk-KZ"/>
              </w:rPr>
              <w:t xml:space="preserve"> </w:t>
            </w:r>
            <w:r w:rsidRPr="00083002">
              <w:rPr>
                <w:color w:val="auto"/>
                <w:szCs w:val="24"/>
                <w:lang w:val="kk-KZ"/>
              </w:rPr>
              <w:t>және</w:t>
            </w:r>
            <w:r w:rsidRPr="00083002">
              <w:rPr>
                <w:color w:val="auto"/>
                <w:spacing w:val="1"/>
                <w:szCs w:val="24"/>
                <w:lang w:val="kk-KZ"/>
              </w:rPr>
              <w:t xml:space="preserve"> </w:t>
            </w:r>
            <w:r w:rsidRPr="00083002">
              <w:rPr>
                <w:color w:val="auto"/>
                <w:szCs w:val="24"/>
                <w:lang w:val="kk-KZ"/>
              </w:rPr>
              <w:t>ерекше</w:t>
            </w:r>
            <w:r w:rsidRPr="00083002">
              <w:rPr>
                <w:color w:val="auto"/>
                <w:spacing w:val="1"/>
                <w:szCs w:val="24"/>
                <w:lang w:val="kk-KZ"/>
              </w:rPr>
              <w:t xml:space="preserve"> </w:t>
            </w:r>
            <w:r w:rsidRPr="00083002">
              <w:rPr>
                <w:color w:val="auto"/>
                <w:szCs w:val="24"/>
                <w:lang w:val="kk-KZ"/>
              </w:rPr>
              <w:t>белгілері</w:t>
            </w:r>
            <w:r w:rsidRPr="00083002">
              <w:rPr>
                <w:color w:val="auto"/>
                <w:spacing w:val="1"/>
                <w:szCs w:val="24"/>
                <w:lang w:val="kk-KZ"/>
              </w:rPr>
              <w:t xml:space="preserve"> </w:t>
            </w:r>
            <w:r w:rsidRPr="00083002">
              <w:rPr>
                <w:color w:val="auto"/>
                <w:szCs w:val="24"/>
                <w:lang w:val="kk-KZ"/>
              </w:rPr>
              <w:t xml:space="preserve">бойынша </w:t>
            </w:r>
            <w:r w:rsidRPr="00083002">
              <w:rPr>
                <w:color w:val="auto"/>
                <w:szCs w:val="24"/>
                <w:lang w:val="kk-KZ"/>
              </w:rPr>
              <w:lastRenderedPageBreak/>
              <w:t>жалпылаушы сөздермен байыту.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 сөйлеуді дамыту, коммуникативтік дағды)</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«Дәмді торт»</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Мақсаты:</w:t>
            </w:r>
          </w:p>
          <w:p w:rsidR="001A051E" w:rsidRPr="00083002" w:rsidRDefault="001A051E" w:rsidP="00083002">
            <w:pPr>
              <w:spacing w:after="0" w:line="240" w:lineRule="auto"/>
              <w:ind w:left="0" w:firstLine="0"/>
              <w:jc w:val="left"/>
              <w:rPr>
                <w:color w:val="auto"/>
                <w:szCs w:val="24"/>
                <w:lang w:val="kk-KZ"/>
              </w:rPr>
            </w:pPr>
            <w:r w:rsidRPr="00083002">
              <w:rPr>
                <w:color w:val="auto"/>
                <w:szCs w:val="24"/>
                <w:lang w:val="kk-KZ"/>
              </w:rPr>
              <w:t>Бір</w:t>
            </w:r>
            <w:r w:rsidRPr="00083002">
              <w:rPr>
                <w:color w:val="auto"/>
                <w:spacing w:val="1"/>
                <w:szCs w:val="24"/>
                <w:lang w:val="kk-KZ"/>
              </w:rPr>
              <w:t xml:space="preserve"> </w:t>
            </w:r>
            <w:r w:rsidRPr="00083002">
              <w:rPr>
                <w:color w:val="auto"/>
                <w:szCs w:val="24"/>
                <w:lang w:val="kk-KZ"/>
              </w:rPr>
              <w:t>заттың</w:t>
            </w:r>
            <w:r w:rsidRPr="00083002">
              <w:rPr>
                <w:color w:val="auto"/>
                <w:spacing w:val="1"/>
                <w:szCs w:val="24"/>
                <w:lang w:val="kk-KZ"/>
              </w:rPr>
              <w:t xml:space="preserve"> </w:t>
            </w:r>
            <w:r w:rsidRPr="00083002">
              <w:rPr>
                <w:color w:val="auto"/>
                <w:szCs w:val="24"/>
                <w:lang w:val="kk-KZ"/>
              </w:rPr>
              <w:t>немесе</w:t>
            </w:r>
            <w:r w:rsidRPr="00083002">
              <w:rPr>
                <w:color w:val="auto"/>
                <w:spacing w:val="1"/>
                <w:szCs w:val="24"/>
                <w:lang w:val="kk-KZ"/>
              </w:rPr>
              <w:t xml:space="preserve"> </w:t>
            </w:r>
            <w:r w:rsidRPr="00083002">
              <w:rPr>
                <w:color w:val="auto"/>
                <w:szCs w:val="24"/>
                <w:lang w:val="kk-KZ"/>
              </w:rPr>
              <w:t>түрлі</w:t>
            </w:r>
            <w:r w:rsidRPr="00083002">
              <w:rPr>
                <w:color w:val="auto"/>
                <w:spacing w:val="1"/>
                <w:szCs w:val="24"/>
                <w:lang w:val="kk-KZ"/>
              </w:rPr>
              <w:t xml:space="preserve"> </w:t>
            </w:r>
            <w:r w:rsidRPr="00083002">
              <w:rPr>
                <w:color w:val="auto"/>
                <w:szCs w:val="24"/>
                <w:lang w:val="kk-KZ"/>
              </w:rPr>
              <w:t>заттардың</w:t>
            </w:r>
            <w:r w:rsidRPr="00083002">
              <w:rPr>
                <w:color w:val="auto"/>
                <w:spacing w:val="1"/>
                <w:szCs w:val="24"/>
                <w:lang w:val="kk-KZ"/>
              </w:rPr>
              <w:t xml:space="preserve"> </w:t>
            </w:r>
            <w:r w:rsidRPr="00083002">
              <w:rPr>
                <w:color w:val="auto"/>
                <w:szCs w:val="24"/>
                <w:lang w:val="kk-KZ"/>
              </w:rPr>
              <w:t>суретін</w:t>
            </w:r>
            <w:r w:rsidRPr="00083002">
              <w:rPr>
                <w:color w:val="auto"/>
                <w:spacing w:val="1"/>
                <w:szCs w:val="24"/>
                <w:lang w:val="kk-KZ"/>
              </w:rPr>
              <w:t xml:space="preserve"> </w:t>
            </w:r>
            <w:r w:rsidRPr="00083002">
              <w:rPr>
                <w:color w:val="auto"/>
                <w:szCs w:val="24"/>
                <w:lang w:val="kk-KZ"/>
              </w:rPr>
              <w:t>салуды</w:t>
            </w:r>
            <w:r w:rsidRPr="00083002">
              <w:rPr>
                <w:color w:val="auto"/>
                <w:spacing w:val="1"/>
                <w:szCs w:val="24"/>
                <w:lang w:val="kk-KZ"/>
              </w:rPr>
              <w:t xml:space="preserve"> </w:t>
            </w:r>
            <w:r w:rsidRPr="00083002">
              <w:rPr>
                <w:color w:val="auto"/>
                <w:szCs w:val="24"/>
                <w:lang w:val="kk-KZ"/>
              </w:rPr>
              <w:t>қайталай</w:t>
            </w:r>
            <w:r w:rsidRPr="00083002">
              <w:rPr>
                <w:color w:val="auto"/>
                <w:spacing w:val="1"/>
                <w:szCs w:val="24"/>
                <w:lang w:val="kk-KZ"/>
              </w:rPr>
              <w:t xml:space="preserve"> </w:t>
            </w:r>
            <w:r w:rsidRPr="00083002">
              <w:rPr>
                <w:color w:val="auto"/>
                <w:szCs w:val="24"/>
                <w:lang w:val="kk-KZ"/>
              </w:rPr>
              <w:t>отырып,</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сюжеттік</w:t>
            </w:r>
            <w:r w:rsidRPr="00083002">
              <w:rPr>
                <w:color w:val="auto"/>
                <w:spacing w:val="1"/>
                <w:szCs w:val="24"/>
                <w:lang w:val="kk-KZ"/>
              </w:rPr>
              <w:t xml:space="preserve"> </w:t>
            </w:r>
            <w:r w:rsidRPr="00083002">
              <w:rPr>
                <w:color w:val="auto"/>
                <w:szCs w:val="24"/>
                <w:lang w:val="kk-KZ"/>
              </w:rPr>
              <w:t>композициялар</w:t>
            </w:r>
            <w:r w:rsidRPr="00083002">
              <w:rPr>
                <w:color w:val="auto"/>
                <w:spacing w:val="1"/>
                <w:szCs w:val="24"/>
                <w:lang w:val="kk-KZ"/>
              </w:rPr>
              <w:t xml:space="preserve"> </w:t>
            </w:r>
            <w:r w:rsidRPr="00083002">
              <w:rPr>
                <w:color w:val="auto"/>
                <w:szCs w:val="24"/>
                <w:lang w:val="kk-KZ"/>
              </w:rPr>
              <w:t>жасауға</w:t>
            </w:r>
            <w:r w:rsidRPr="00083002">
              <w:rPr>
                <w:color w:val="auto"/>
                <w:spacing w:val="1"/>
                <w:szCs w:val="24"/>
                <w:lang w:val="kk-KZ"/>
              </w:rPr>
              <w:t xml:space="preserve"> </w:t>
            </w:r>
            <w:r w:rsidRPr="00083002">
              <w:rPr>
                <w:color w:val="auto"/>
                <w:szCs w:val="24"/>
                <w:lang w:val="kk-KZ"/>
              </w:rPr>
              <w:t>үйрету.</w:t>
            </w:r>
          </w:p>
          <w:p w:rsidR="001A051E" w:rsidRPr="00083002" w:rsidRDefault="001A051E" w:rsidP="00083002">
            <w:pPr>
              <w:spacing w:after="0" w:line="240" w:lineRule="auto"/>
              <w:ind w:left="0" w:firstLine="0"/>
              <w:jc w:val="left"/>
              <w:rPr>
                <w:color w:val="auto"/>
                <w:szCs w:val="24"/>
                <w:lang w:val="kk-KZ"/>
              </w:rPr>
            </w:pPr>
            <w:r w:rsidRPr="00083002">
              <w:rPr>
                <w:color w:val="auto"/>
                <w:szCs w:val="24"/>
                <w:lang w:val="kk-KZ"/>
              </w:rPr>
              <w:t>Сазбалшықтан,</w:t>
            </w:r>
            <w:r w:rsidRPr="00083002">
              <w:rPr>
                <w:color w:val="auto"/>
                <w:spacing w:val="1"/>
                <w:szCs w:val="24"/>
                <w:lang w:val="kk-KZ"/>
              </w:rPr>
              <w:t xml:space="preserve"> </w:t>
            </w:r>
            <w:r w:rsidRPr="00083002">
              <w:rPr>
                <w:color w:val="auto"/>
                <w:szCs w:val="24"/>
                <w:lang w:val="kk-KZ"/>
              </w:rPr>
              <w:t>ермексаздан</w:t>
            </w:r>
            <w:r w:rsidRPr="00083002">
              <w:rPr>
                <w:color w:val="auto"/>
                <w:spacing w:val="1"/>
                <w:szCs w:val="24"/>
                <w:lang w:val="kk-KZ"/>
              </w:rPr>
              <w:t xml:space="preserve"> </w:t>
            </w:r>
            <w:r w:rsidRPr="00083002">
              <w:rPr>
                <w:color w:val="auto"/>
                <w:szCs w:val="24"/>
                <w:lang w:val="kk-KZ"/>
              </w:rPr>
              <w:t>мүсіндеуге</w:t>
            </w:r>
            <w:r w:rsidRPr="00083002">
              <w:rPr>
                <w:color w:val="auto"/>
                <w:spacing w:val="1"/>
                <w:szCs w:val="24"/>
                <w:lang w:val="kk-KZ"/>
              </w:rPr>
              <w:t xml:space="preserve"> </w:t>
            </w:r>
            <w:r w:rsidRPr="00083002">
              <w:rPr>
                <w:color w:val="auto"/>
                <w:szCs w:val="24"/>
                <w:lang w:val="kk-KZ"/>
              </w:rPr>
              <w:t>қызығушылыққа</w:t>
            </w:r>
            <w:r w:rsidRPr="00083002">
              <w:rPr>
                <w:color w:val="auto"/>
                <w:spacing w:val="1"/>
                <w:szCs w:val="24"/>
                <w:lang w:val="kk-KZ"/>
              </w:rPr>
              <w:t xml:space="preserve"> </w:t>
            </w:r>
            <w:r w:rsidRPr="00083002">
              <w:rPr>
                <w:color w:val="auto"/>
                <w:szCs w:val="24"/>
                <w:lang w:val="kk-KZ"/>
              </w:rPr>
              <w:t>баулуды жалғастыру.</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Балаларды ересектер дайындаған ірі және ұсақ элементтерді қағаз бетіне</w:t>
            </w:r>
            <w:r w:rsidRPr="00083002">
              <w:rPr>
                <w:color w:val="auto"/>
                <w:spacing w:val="1"/>
                <w:szCs w:val="24"/>
                <w:lang w:val="kk-KZ"/>
              </w:rPr>
              <w:t xml:space="preserve"> </w:t>
            </w:r>
            <w:r w:rsidRPr="00083002">
              <w:rPr>
                <w:color w:val="auto"/>
                <w:szCs w:val="24"/>
                <w:lang w:val="kk-KZ"/>
              </w:rPr>
              <w:t>орналастыру</w:t>
            </w:r>
            <w:r w:rsidRPr="00083002">
              <w:rPr>
                <w:color w:val="auto"/>
                <w:spacing w:val="-6"/>
                <w:szCs w:val="24"/>
                <w:lang w:val="kk-KZ"/>
              </w:rPr>
              <w:t xml:space="preserve"> </w:t>
            </w:r>
            <w:r w:rsidRPr="00083002">
              <w:rPr>
                <w:color w:val="auto"/>
                <w:szCs w:val="24"/>
                <w:lang w:val="kk-KZ"/>
              </w:rPr>
              <w:t>және</w:t>
            </w:r>
            <w:r w:rsidRPr="00083002">
              <w:rPr>
                <w:color w:val="auto"/>
                <w:spacing w:val="-2"/>
                <w:szCs w:val="24"/>
                <w:lang w:val="kk-KZ"/>
              </w:rPr>
              <w:t xml:space="preserve"> </w:t>
            </w:r>
            <w:r w:rsidRPr="00083002">
              <w:rPr>
                <w:color w:val="auto"/>
                <w:szCs w:val="24"/>
                <w:lang w:val="kk-KZ"/>
              </w:rPr>
              <w:t>жапсыру</w:t>
            </w:r>
            <w:r w:rsidRPr="00083002">
              <w:rPr>
                <w:color w:val="auto"/>
                <w:spacing w:val="-5"/>
                <w:szCs w:val="24"/>
                <w:lang w:val="kk-KZ"/>
              </w:rPr>
              <w:t xml:space="preserve"> </w:t>
            </w:r>
            <w:r w:rsidRPr="00083002">
              <w:rPr>
                <w:color w:val="auto"/>
                <w:szCs w:val="24"/>
                <w:lang w:val="kk-KZ"/>
              </w:rPr>
              <w:t>арқылы</w:t>
            </w:r>
            <w:r w:rsidRPr="00083002">
              <w:rPr>
                <w:color w:val="auto"/>
                <w:spacing w:val="-5"/>
                <w:szCs w:val="24"/>
                <w:lang w:val="kk-KZ"/>
              </w:rPr>
              <w:t xml:space="preserve"> </w:t>
            </w:r>
            <w:r w:rsidRPr="00083002">
              <w:rPr>
                <w:color w:val="auto"/>
                <w:szCs w:val="24"/>
                <w:lang w:val="kk-KZ"/>
              </w:rPr>
              <w:t>ұжымдық</w:t>
            </w:r>
            <w:r w:rsidRPr="00083002">
              <w:rPr>
                <w:color w:val="auto"/>
                <w:spacing w:val="-2"/>
                <w:szCs w:val="24"/>
                <w:lang w:val="kk-KZ"/>
              </w:rPr>
              <w:t xml:space="preserve"> </w:t>
            </w:r>
            <w:r w:rsidRPr="00083002">
              <w:rPr>
                <w:color w:val="auto"/>
                <w:szCs w:val="24"/>
                <w:lang w:val="kk-KZ"/>
              </w:rPr>
              <w:t>композиция</w:t>
            </w:r>
            <w:r w:rsidRPr="00083002">
              <w:rPr>
                <w:color w:val="auto"/>
                <w:spacing w:val="-4"/>
                <w:szCs w:val="24"/>
                <w:lang w:val="kk-KZ"/>
              </w:rPr>
              <w:t xml:space="preserve"> </w:t>
            </w:r>
            <w:r w:rsidRPr="00083002">
              <w:rPr>
                <w:color w:val="auto"/>
                <w:szCs w:val="24"/>
                <w:lang w:val="kk-KZ"/>
              </w:rPr>
              <w:t>құрастыруға</w:t>
            </w:r>
            <w:r w:rsidRPr="00083002">
              <w:rPr>
                <w:color w:val="auto"/>
                <w:spacing w:val="-2"/>
                <w:szCs w:val="24"/>
                <w:lang w:val="kk-KZ"/>
              </w:rPr>
              <w:t xml:space="preserve"> </w:t>
            </w:r>
            <w:r w:rsidRPr="00083002">
              <w:rPr>
                <w:color w:val="auto"/>
                <w:szCs w:val="24"/>
                <w:lang w:val="kk-KZ"/>
              </w:rPr>
              <w:t>баулу.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(Сурет салу, жапсыру, мүсіндеу, шығармашылық дағды)</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p>
        </w:tc>
      </w:tr>
      <w:tr w:rsidR="001A051E" w:rsidRPr="00A16D1B" w:rsidTr="001A051E">
        <w:trPr>
          <w:trHeight w:val="309"/>
        </w:trPr>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en-US"/>
              </w:rPr>
              <w:lastRenderedPageBreak/>
              <w:t>II-</w:t>
            </w:r>
            <w:r w:rsidRPr="00083002">
              <w:rPr>
                <w:rFonts w:eastAsia="Calibri"/>
                <w:b/>
                <w:color w:val="auto"/>
                <w:szCs w:val="24"/>
                <w:lang w:val="kk-KZ"/>
              </w:rPr>
              <w:t>Таңғы ас.</w:t>
            </w:r>
          </w:p>
        </w:tc>
        <w:tc>
          <w:tcPr>
            <w:tcW w:w="13637" w:type="dxa"/>
            <w:gridSpan w:val="5"/>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Тамақ ішу мәдениетін қалыптастыру, үстелде дұрыс отыру, тамақтану,Әдептілік ережелерін түсіндіру.</w:t>
            </w:r>
          </w:p>
        </w:tc>
      </w:tr>
      <w:tr w:rsidR="001A051E" w:rsidRPr="00A16D1B" w:rsidTr="001A051E">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Серуенге дайындық</w:t>
            </w:r>
          </w:p>
        </w:tc>
        <w:tc>
          <w:tcPr>
            <w:tcW w:w="13637" w:type="dxa"/>
            <w:gridSpan w:val="5"/>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Балалардың киіну реттілігін бақылау, киінгенде түймелерін қадап, аяқ киімінің бауын байлауды бақылау, киіміндегі олқылықтарды ретке келтіруге баулу. Киімді шкафқа ретімен жинау .Серуенге қызығушылық  туғызу,серуенде балаларды әрекет етуге ынталандыру.</w:t>
            </w:r>
          </w:p>
        </w:tc>
      </w:tr>
      <w:tr w:rsidR="001A051E" w:rsidRPr="00083002" w:rsidTr="001A051E">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Серуен</w:t>
            </w:r>
          </w:p>
        </w:tc>
        <w:tc>
          <w:tcPr>
            <w:tcW w:w="2722" w:type="dxa"/>
          </w:tcPr>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Бақылау.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Қар үстіндегі іздерді бақылау.</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Мақсаты:Балаларды қар үстіндегі адамдардың ,жануарлардың,</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Құстардың ізін айырып,біреуге үйрету.</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b/>
                <w:color w:val="auto"/>
                <w:szCs w:val="24"/>
                <w:lang w:val="kk-KZ"/>
              </w:rPr>
              <w:t>Еңбек</w:t>
            </w:r>
            <w:r w:rsidRPr="00083002">
              <w:rPr>
                <w:rFonts w:eastAsia="Calibri"/>
                <w:color w:val="auto"/>
                <w:szCs w:val="24"/>
                <w:lang w:val="kk-KZ"/>
              </w:rPr>
              <w:t>:Құстар үшін жемсалғыш жасап,оны ағашқа іліп қою,жем салу.</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Мақсаты:қыстаған құстарға,хайуанаттарға қамқоршы болуға тәрбиелеу.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Қ/ойын: </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Ақ қоян»</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b/>
                <w:bCs/>
                <w:color w:val="auto"/>
                <w:szCs w:val="24"/>
                <w:lang w:val="kk-KZ"/>
              </w:rPr>
              <w:t>Мақсаты</w:t>
            </w:r>
            <w:r w:rsidRPr="00083002">
              <w:rPr>
                <w:rFonts w:eastAsia="Calibri"/>
                <w:color w:val="auto"/>
                <w:szCs w:val="24"/>
                <w:lang w:val="kk-KZ"/>
              </w:rPr>
              <w:t>:тұрған орнында екі аяқпен сызықтан секіруге үйрету.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(дене шынықтыру физикалық қасиет)</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bCs/>
                <w:iCs/>
                <w:color w:val="auto"/>
                <w:szCs w:val="24"/>
                <w:lang w:val="kk-KZ"/>
              </w:rPr>
              <w:lastRenderedPageBreak/>
              <w:t>Нұрасыл мен Азизаға жұмбақ жасыру:</w:t>
            </w:r>
            <w:r w:rsidRPr="00083002">
              <w:rPr>
                <w:rFonts w:eastAsia="Calibri"/>
                <w:b/>
                <w:iCs/>
                <w:color w:val="auto"/>
                <w:szCs w:val="24"/>
                <w:lang w:val="kk-KZ"/>
              </w:rPr>
              <w:t xml:space="preserve"> </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iCs/>
                <w:color w:val="auto"/>
                <w:szCs w:val="24"/>
                <w:lang w:val="kk-KZ"/>
              </w:rPr>
              <w:t xml:space="preserve">Қолы жоқ, сурет салады </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iCs/>
                <w:color w:val="auto"/>
                <w:szCs w:val="24"/>
                <w:lang w:val="kk-KZ"/>
              </w:rPr>
              <w:t>Тісі жоқ, тістеп алады</w:t>
            </w:r>
            <w:r w:rsidRPr="00083002">
              <w:rPr>
                <w:rFonts w:eastAsia="Calibri"/>
                <w:b/>
                <w:iCs/>
                <w:color w:val="auto"/>
                <w:szCs w:val="24"/>
                <w:lang w:val="kk-KZ"/>
              </w:rPr>
              <w:t xml:space="preserve">. </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b/>
                <w:color w:val="auto"/>
                <w:szCs w:val="24"/>
                <w:lang w:val="kk-KZ"/>
              </w:rPr>
              <w:t>Еркін ойындар</w:t>
            </w:r>
            <w:r w:rsidRPr="00083002">
              <w:rPr>
                <w:rFonts w:eastAsia="Calibri"/>
                <w:color w:val="auto"/>
                <w:szCs w:val="24"/>
                <w:lang w:val="kk-KZ"/>
              </w:rPr>
              <w:t>.</w:t>
            </w:r>
          </w:p>
          <w:p w:rsidR="001A051E" w:rsidRPr="00083002" w:rsidRDefault="001A051E" w:rsidP="00083002">
            <w:pPr>
              <w:spacing w:after="0" w:line="240" w:lineRule="auto"/>
              <w:ind w:left="0" w:firstLine="0"/>
              <w:jc w:val="left"/>
              <w:rPr>
                <w:rFonts w:eastAsia="Calibri"/>
                <w:color w:val="auto"/>
                <w:szCs w:val="24"/>
                <w:lang w:val="kk-KZ"/>
              </w:rPr>
            </w:pPr>
          </w:p>
        </w:tc>
        <w:tc>
          <w:tcPr>
            <w:tcW w:w="2693" w:type="dxa"/>
          </w:tcPr>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Бақылау.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Қар ұшқындарына бақылау жүргізу.</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Мақсаты:Балаларды  қар ұшқындарының қалай пайда болатынын,олардың құрлысымен таныстыру,сонымен бірге балаларды байқағыштыққа тәрбиелеу.</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b/>
                <w:color w:val="auto"/>
                <w:szCs w:val="24"/>
                <w:lang w:val="kk-KZ"/>
              </w:rPr>
              <w:t>Еңбек:</w:t>
            </w:r>
            <w:r w:rsidRPr="00083002">
              <w:rPr>
                <w:rFonts w:eastAsia="Calibri"/>
                <w:color w:val="auto"/>
                <w:szCs w:val="24"/>
                <w:lang w:val="kk-KZ"/>
              </w:rPr>
              <w:t>Қар атжалдарын жасауға балаларды үйрету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Қ/ойын: </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«Ортаға түспек»</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 xml:space="preserve">Мақсаты:өимыл түрлерін өзгерте отырып, ойындарға күрделі ережелерді енгізуге үйрету </w:t>
            </w:r>
            <w:r w:rsidRPr="00083002">
              <w:rPr>
                <w:rFonts w:eastAsia="Calibri"/>
                <w:b/>
                <w:color w:val="auto"/>
                <w:szCs w:val="24"/>
                <w:lang w:val="kk-KZ"/>
              </w:rPr>
              <w:t>(дене шынықтыру физикалық қасиет)</w:t>
            </w:r>
            <w:r w:rsidRPr="00083002">
              <w:rPr>
                <w:rFonts w:eastAsia="Calibri"/>
                <w:b/>
                <w:bCs/>
                <w:color w:val="auto"/>
                <w:szCs w:val="24"/>
                <w:lang w:val="kk-KZ"/>
              </w:rPr>
              <w:t xml:space="preserve"> </w:t>
            </w:r>
            <w:r w:rsidRPr="00083002">
              <w:rPr>
                <w:rFonts w:eastAsia="Calibri"/>
                <w:b/>
                <w:bCs/>
                <w:color w:val="auto"/>
                <w:szCs w:val="24"/>
                <w:lang w:val="kk-KZ"/>
              </w:rPr>
              <w:lastRenderedPageBreak/>
              <w:t>Жеке жұмыс:</w:t>
            </w:r>
            <w:r w:rsidRPr="00083002">
              <w:rPr>
                <w:rFonts w:eastAsia="Calibri"/>
                <w:color w:val="auto"/>
                <w:szCs w:val="24"/>
                <w:lang w:val="kk-KZ"/>
              </w:rPr>
              <w:t xml:space="preserve"> Айзере мен Аялаға </w:t>
            </w:r>
            <w:r w:rsidRPr="00083002">
              <w:rPr>
                <w:rFonts w:eastAsia="Calibri"/>
                <w:iCs/>
                <w:color w:val="auto"/>
                <w:szCs w:val="24"/>
                <w:lang w:val="kk-KZ"/>
              </w:rPr>
              <w:t>рәміздеріміз туралы әңгімелеу.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b/>
                <w:color w:val="auto"/>
                <w:szCs w:val="24"/>
                <w:lang w:val="kk-KZ"/>
              </w:rPr>
              <w:t>Еркін ойындар</w:t>
            </w:r>
            <w:r w:rsidRPr="00083002">
              <w:rPr>
                <w:rFonts w:eastAsia="Calibri"/>
                <w:color w:val="auto"/>
                <w:szCs w:val="24"/>
                <w:lang w:val="kk-KZ"/>
              </w:rPr>
              <w:t>.</w:t>
            </w:r>
          </w:p>
          <w:p w:rsidR="001A051E" w:rsidRPr="00083002" w:rsidRDefault="001A051E" w:rsidP="00083002">
            <w:pPr>
              <w:spacing w:after="0" w:line="240" w:lineRule="auto"/>
              <w:ind w:left="0" w:firstLine="0"/>
              <w:jc w:val="left"/>
              <w:rPr>
                <w:rFonts w:eastAsia="Calibri"/>
                <w:color w:val="auto"/>
                <w:szCs w:val="24"/>
                <w:lang w:val="kk-KZ"/>
              </w:rPr>
            </w:pPr>
          </w:p>
        </w:tc>
        <w:tc>
          <w:tcPr>
            <w:tcW w:w="2694" w:type="dxa"/>
          </w:tcPr>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Бақылау.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Қар жауып тұрған құбылысты бақылау.</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Мақсаты:қардың жауып тұрғанын бақылау,ауа райына байланысты құбылыстарды түсіндіру, аязды күнде қар жеңіл болады,олар ауада би билегендей жылырақ күнде қарауырлау тартады.</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b/>
                <w:color w:val="auto"/>
                <w:szCs w:val="24"/>
                <w:lang w:val="kk-KZ"/>
              </w:rPr>
              <w:t>Еңбек:</w:t>
            </w:r>
            <w:r w:rsidRPr="00083002">
              <w:rPr>
                <w:rFonts w:eastAsia="Calibri"/>
                <w:color w:val="auto"/>
                <w:szCs w:val="24"/>
                <w:lang w:val="kk-KZ"/>
              </w:rPr>
              <w:t>Тәрбиеші жұмыстыәркімге бөліп беруге көмектеседі.Бірі қарды жинаса енді бірі оны тасиды.</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Қ/ойын:</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«Аңшы мен қояндар»</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color w:val="auto"/>
                <w:szCs w:val="24"/>
                <w:lang w:val="kk-KZ"/>
              </w:rPr>
              <w:t xml:space="preserve">Мақ: гимнастикалық қабырғаға өрмелеуге және одан түсуге үйрету. </w:t>
            </w:r>
            <w:r w:rsidRPr="00083002">
              <w:rPr>
                <w:rFonts w:eastAsia="Calibri"/>
                <w:b/>
                <w:color w:val="auto"/>
                <w:szCs w:val="24"/>
                <w:lang w:val="kk-KZ"/>
              </w:rPr>
              <w:t xml:space="preserve">(дене </w:t>
            </w:r>
            <w:r w:rsidRPr="00083002">
              <w:rPr>
                <w:rFonts w:eastAsia="Calibri"/>
                <w:b/>
                <w:color w:val="auto"/>
                <w:szCs w:val="24"/>
                <w:lang w:val="kk-KZ"/>
              </w:rPr>
              <w:lastRenderedPageBreak/>
              <w:t>шынықтыру физикалық қасиет)</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w:t>
            </w:r>
            <w:r w:rsidRPr="00083002">
              <w:rPr>
                <w:rFonts w:eastAsia="Calibri"/>
                <w:b/>
                <w:color w:val="auto"/>
                <w:szCs w:val="24"/>
                <w:lang w:val="kk-KZ"/>
              </w:rPr>
              <w:t xml:space="preserve">Жеке жұмыс: </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Еркін ойындар.</w:t>
            </w:r>
          </w:p>
        </w:tc>
        <w:tc>
          <w:tcPr>
            <w:tcW w:w="2835"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Бақылау.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Қырауды бақылау.</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Мақсаты:Балаларға қыраудың қалай болатынын айтып кету.Қырау түскен ағаштарды бақылау.</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Еңбек:</w:t>
            </w:r>
            <w:r w:rsidRPr="00083002">
              <w:rPr>
                <w:rFonts w:eastAsia="Calibri"/>
                <w:color w:val="auto"/>
                <w:szCs w:val="24"/>
                <w:lang w:val="kk-KZ"/>
              </w:rPr>
              <w:t>Бір-біріне кедергі жасамай жұмыс істеуге үйрету.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Қ/ойын: </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«Суыққойлар»</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color w:val="auto"/>
                <w:szCs w:val="24"/>
                <w:lang w:val="kk-KZ"/>
              </w:rPr>
              <w:t>Мақ: қимылды жаттығуларды жасауды үйрету,белсенділігін, дербестігін дамыту.</w:t>
            </w:r>
            <w:r w:rsidRPr="00083002">
              <w:rPr>
                <w:rFonts w:eastAsia="Calibri"/>
                <w:b/>
                <w:color w:val="auto"/>
                <w:szCs w:val="24"/>
                <w:lang w:val="kk-KZ"/>
              </w:rPr>
              <w:t xml:space="preserve"> (дене шынықтыру физикалық қасиет)</w:t>
            </w:r>
          </w:p>
          <w:p w:rsidR="001A051E" w:rsidRPr="00083002" w:rsidRDefault="001A051E" w:rsidP="00083002">
            <w:pPr>
              <w:spacing w:after="0" w:line="240" w:lineRule="auto"/>
              <w:ind w:left="0" w:firstLine="0"/>
              <w:jc w:val="left"/>
              <w:rPr>
                <w:rFonts w:eastAsia="Calibri"/>
                <w:b/>
                <w:szCs w:val="24"/>
                <w:lang w:val="kk-KZ"/>
              </w:rPr>
            </w:pPr>
            <w:r w:rsidRPr="00083002">
              <w:rPr>
                <w:rFonts w:eastAsia="Calibri"/>
                <w:b/>
                <w:szCs w:val="24"/>
                <w:lang w:val="kk-KZ"/>
              </w:rPr>
              <w:t>Жеке жұмыс:</w:t>
            </w:r>
          </w:p>
          <w:p w:rsidR="001A051E" w:rsidRPr="00083002" w:rsidRDefault="001A051E" w:rsidP="00083002">
            <w:pPr>
              <w:spacing w:after="0" w:line="240" w:lineRule="auto"/>
              <w:ind w:left="0" w:firstLine="0"/>
              <w:jc w:val="left"/>
              <w:rPr>
                <w:rFonts w:eastAsia="Calibri"/>
                <w:szCs w:val="24"/>
                <w:lang w:val="kk-KZ"/>
              </w:rPr>
            </w:pPr>
            <w:r w:rsidRPr="00083002">
              <w:rPr>
                <w:rFonts w:eastAsia="Calibri"/>
                <w:szCs w:val="24"/>
                <w:lang w:val="kk-KZ"/>
              </w:rPr>
              <w:t>«Кім алысқа секіреді?»</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szCs w:val="24"/>
                <w:lang w:val="kk-KZ"/>
              </w:rPr>
              <w:t>Ахмад мен Сафия секірту</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Еркін ойындар.</w:t>
            </w:r>
          </w:p>
        </w:tc>
        <w:tc>
          <w:tcPr>
            <w:tcW w:w="2693" w:type="dxa"/>
          </w:tcPr>
          <w:p w:rsidR="001A051E" w:rsidRPr="00083002" w:rsidRDefault="001A051E" w:rsidP="00083002">
            <w:pPr>
              <w:spacing w:after="0" w:line="240" w:lineRule="auto"/>
              <w:ind w:left="0" w:firstLine="0"/>
              <w:jc w:val="left"/>
              <w:rPr>
                <w:rFonts w:eastAsia="Calibri"/>
                <w:b/>
                <w:szCs w:val="24"/>
                <w:lang w:val="kk-KZ"/>
              </w:rPr>
            </w:pPr>
            <w:r w:rsidRPr="00083002">
              <w:rPr>
                <w:rFonts w:eastAsia="Calibri"/>
                <w:b/>
                <w:szCs w:val="24"/>
                <w:lang w:val="kk-KZ"/>
              </w:rPr>
              <w:t xml:space="preserve"> Бақылау.</w:t>
            </w:r>
          </w:p>
          <w:p w:rsidR="001A051E" w:rsidRPr="00083002" w:rsidRDefault="001A051E" w:rsidP="00083002">
            <w:pPr>
              <w:spacing w:after="0" w:line="240" w:lineRule="auto"/>
              <w:ind w:left="0" w:firstLine="0"/>
              <w:jc w:val="left"/>
              <w:rPr>
                <w:rFonts w:eastAsia="Calibri"/>
                <w:b/>
                <w:szCs w:val="24"/>
                <w:lang w:val="kk-KZ"/>
              </w:rPr>
            </w:pPr>
            <w:r w:rsidRPr="00083002">
              <w:rPr>
                <w:rFonts w:eastAsia="Calibri"/>
                <w:b/>
                <w:szCs w:val="24"/>
                <w:lang w:val="kk-KZ"/>
              </w:rPr>
              <w:t>Аула сыпырушы еңбегімен танысу.</w:t>
            </w:r>
          </w:p>
          <w:p w:rsidR="001A051E" w:rsidRPr="00083002" w:rsidRDefault="001A051E" w:rsidP="00083002">
            <w:pPr>
              <w:spacing w:after="0" w:line="240" w:lineRule="auto"/>
              <w:ind w:left="0" w:firstLine="0"/>
              <w:jc w:val="left"/>
              <w:rPr>
                <w:rFonts w:eastAsia="Calibri"/>
                <w:szCs w:val="24"/>
                <w:lang w:val="kk-KZ"/>
              </w:rPr>
            </w:pPr>
            <w:r w:rsidRPr="00083002">
              <w:rPr>
                <w:rFonts w:eastAsia="Calibri"/>
                <w:szCs w:val="24"/>
                <w:lang w:val="kk-KZ"/>
              </w:rPr>
              <w:t>Мақсаты:Аула сыпырушының қыс кезіндегі еңбегі,оның жұмысы туралы балалардың түсінігін толықтыру.Балғындардыі еібегін бағалап,құрметтеуге тәрбиелеу.</w:t>
            </w:r>
          </w:p>
          <w:p w:rsidR="001A051E" w:rsidRPr="00083002" w:rsidRDefault="001A051E" w:rsidP="00083002">
            <w:pPr>
              <w:spacing w:after="0" w:line="240" w:lineRule="auto"/>
              <w:ind w:left="0" w:firstLine="0"/>
              <w:jc w:val="left"/>
              <w:rPr>
                <w:rFonts w:eastAsia="Calibri"/>
                <w:szCs w:val="24"/>
                <w:lang w:val="kk-KZ"/>
              </w:rPr>
            </w:pPr>
            <w:r w:rsidRPr="00083002">
              <w:rPr>
                <w:rFonts w:eastAsia="Calibri"/>
                <w:b/>
                <w:szCs w:val="24"/>
                <w:lang w:val="kk-KZ"/>
              </w:rPr>
              <w:t>Еңбек</w:t>
            </w:r>
            <w:r w:rsidRPr="00083002">
              <w:rPr>
                <w:rFonts w:eastAsia="Calibri"/>
                <w:szCs w:val="24"/>
                <w:lang w:val="kk-KZ"/>
              </w:rPr>
              <w:t>:Аула сыпырушыға балабақшаның ауласын сыпруға көмектесу.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szCs w:val="24"/>
                <w:lang w:val="kk-KZ"/>
              </w:rPr>
              <w:t>Қ/ойын: «Суыққойлар»</w:t>
            </w:r>
            <w:r w:rsidRPr="00083002">
              <w:rPr>
                <w:rFonts w:eastAsia="Calibri"/>
                <w:szCs w:val="24"/>
                <w:lang w:val="kk-KZ"/>
              </w:rPr>
              <w:t xml:space="preserve"> шанамен биік емес төбеден сырғанауға үйрету.</w:t>
            </w:r>
            <w:r w:rsidRPr="00083002">
              <w:rPr>
                <w:rFonts w:eastAsia="Calibri"/>
                <w:b/>
                <w:color w:val="auto"/>
                <w:szCs w:val="24"/>
                <w:lang w:val="kk-KZ"/>
              </w:rPr>
              <w:t xml:space="preserve"> (дене шынықтыру физикалық қасиет)</w:t>
            </w:r>
          </w:p>
          <w:p w:rsidR="001A051E" w:rsidRPr="00083002" w:rsidRDefault="001A051E" w:rsidP="00083002">
            <w:pPr>
              <w:spacing w:after="200" w:line="240" w:lineRule="auto"/>
              <w:ind w:left="0" w:firstLine="0"/>
              <w:jc w:val="left"/>
              <w:rPr>
                <w:rFonts w:eastAsia="Calibri"/>
                <w:b/>
                <w:color w:val="auto"/>
                <w:szCs w:val="24"/>
                <w:lang w:val="kk-KZ"/>
              </w:rPr>
            </w:pPr>
            <w:r w:rsidRPr="00083002">
              <w:rPr>
                <w:rFonts w:eastAsia="Calibri"/>
                <w:b/>
                <w:color w:val="auto"/>
                <w:szCs w:val="24"/>
                <w:lang w:val="kk-KZ"/>
              </w:rPr>
              <w:lastRenderedPageBreak/>
              <w:t>Жеке жұмыс:</w:t>
            </w:r>
            <w:r w:rsidRPr="00083002">
              <w:rPr>
                <w:rFonts w:eastAsia="Calibri"/>
                <w:color w:val="auto"/>
                <w:szCs w:val="24"/>
                <w:lang w:val="kk-KZ"/>
              </w:rPr>
              <w:t xml:space="preserve"> Раяна мен Аялаға </w:t>
            </w:r>
            <w:r w:rsidRPr="00083002">
              <w:rPr>
                <w:rFonts w:eastAsia="Calibri"/>
                <w:iCs/>
                <w:color w:val="auto"/>
                <w:szCs w:val="24"/>
                <w:lang w:val="kk-KZ"/>
              </w:rPr>
              <w:t>«ұлпа қар» сөзінің мағынасын түсіндіру</w:t>
            </w:r>
            <w:r w:rsidRPr="00083002">
              <w:rPr>
                <w:rFonts w:eastAsia="Calibri"/>
                <w:b/>
                <w:iCs/>
                <w:color w:val="auto"/>
                <w:szCs w:val="24"/>
                <w:lang w:val="kk-KZ"/>
              </w:rPr>
              <w:t>.</w:t>
            </w:r>
          </w:p>
          <w:p w:rsidR="001A051E" w:rsidRPr="00083002" w:rsidRDefault="001A051E" w:rsidP="00083002">
            <w:pPr>
              <w:spacing w:after="0" w:line="240" w:lineRule="auto"/>
              <w:ind w:left="0" w:firstLine="0"/>
              <w:jc w:val="left"/>
              <w:rPr>
                <w:rFonts w:eastAsia="Calibri"/>
                <w:szCs w:val="24"/>
                <w:lang w:val="kk-KZ"/>
              </w:rPr>
            </w:pP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szCs w:val="24"/>
                <w:lang w:val="kk-KZ"/>
              </w:rPr>
              <w:t>Еркін ойындар.</w:t>
            </w:r>
          </w:p>
        </w:tc>
      </w:tr>
      <w:tr w:rsidR="001A051E" w:rsidRPr="00A16D1B" w:rsidTr="001A051E">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Серуеннен оралу</w:t>
            </w:r>
          </w:p>
        </w:tc>
        <w:tc>
          <w:tcPr>
            <w:tcW w:w="13637" w:type="dxa"/>
            <w:gridSpan w:val="5"/>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Белгілі реттелікпен шешінуе , ұқыптылыққа,киіміндегі олқылықтарды байқауға оларды ересектің көмегімен немесе өз бетінше реттеуге баулу.</w:t>
            </w:r>
          </w:p>
        </w:tc>
      </w:tr>
      <w:tr w:rsidR="001A051E" w:rsidRPr="00A16D1B" w:rsidTr="001A051E">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Түскі ас</w:t>
            </w:r>
          </w:p>
        </w:tc>
        <w:tc>
          <w:tcPr>
            <w:tcW w:w="13637" w:type="dxa"/>
            <w:gridSpan w:val="5"/>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Үстел үстінде мәдениетті тамақтану дағдыларын қалыптастыру: ас ішу құралдарын дұрыс қолдануға дағдыландыру.</w:t>
            </w:r>
          </w:p>
        </w:tc>
      </w:tr>
      <w:tr w:rsidR="001A051E" w:rsidRPr="00A16D1B" w:rsidTr="001A051E">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Түскі ұйқы</w:t>
            </w:r>
          </w:p>
        </w:tc>
        <w:tc>
          <w:tcPr>
            <w:tcW w:w="2722" w:type="dxa"/>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«Бесік жыры» әуенімен балаларды ұйқыға жатқызу.</w:t>
            </w:r>
          </w:p>
        </w:tc>
        <w:tc>
          <w:tcPr>
            <w:tcW w:w="2693" w:type="dxa"/>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 xml:space="preserve">Балалардың қалауымен ертегі айтып беру. Жағымды музыка әуенімен балаларды ұйықтату.                                                                                                                                         </w:t>
            </w:r>
          </w:p>
        </w:tc>
        <w:tc>
          <w:tcPr>
            <w:tcW w:w="2694" w:type="dxa"/>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Балаларға жайлы  музыка қойып,әуенімен ұйықтату.</w:t>
            </w:r>
          </w:p>
          <w:p w:rsidR="001A051E" w:rsidRPr="00083002" w:rsidRDefault="001A051E" w:rsidP="00083002">
            <w:pPr>
              <w:spacing w:after="0" w:line="240" w:lineRule="auto"/>
              <w:ind w:left="0" w:firstLine="0"/>
              <w:jc w:val="left"/>
              <w:rPr>
                <w:rFonts w:eastAsia="Calibri"/>
                <w:b/>
                <w:color w:val="auto"/>
                <w:szCs w:val="24"/>
                <w:lang w:val="kk-KZ"/>
              </w:rPr>
            </w:pPr>
          </w:p>
        </w:tc>
        <w:tc>
          <w:tcPr>
            <w:tcW w:w="2835"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«Түлкі мен ешкі»</w:t>
            </w:r>
            <w:r w:rsidRPr="00083002">
              <w:rPr>
                <w:rFonts w:eastAsia="Calibri"/>
                <w:color w:val="auto"/>
                <w:szCs w:val="24"/>
                <w:lang w:val="kk-KZ"/>
              </w:rPr>
              <w:t xml:space="preserve"> ертегісін оқып беру. Ертегілер айтып жағымды үнмен балаларды ұйықтату</w:t>
            </w:r>
          </w:p>
        </w:tc>
        <w:tc>
          <w:tcPr>
            <w:tcW w:w="2693"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Балаларға дискіден ертегі тыңдату арқылы ұйықтату.</w:t>
            </w:r>
          </w:p>
        </w:tc>
      </w:tr>
      <w:tr w:rsidR="001A051E" w:rsidRPr="00A16D1B" w:rsidTr="001A051E">
        <w:trPr>
          <w:trHeight w:val="1271"/>
        </w:trPr>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Біртіндеп ұйқыдан ояту,сауықтыру шаралары</w:t>
            </w:r>
          </w:p>
        </w:tc>
        <w:tc>
          <w:tcPr>
            <w:tcW w:w="13637" w:type="dxa"/>
            <w:gridSpan w:val="5"/>
            <w:tcBorders>
              <w:top w:val="single" w:sz="4" w:space="0" w:color="auto"/>
              <w:left w:val="single" w:sz="4" w:space="0" w:color="auto"/>
              <w:bottom w:val="single" w:sz="4" w:space="0" w:color="auto"/>
              <w:right w:val="single" w:sz="4" w:space="0" w:color="auto"/>
            </w:tcBorders>
          </w:tcPr>
          <w:p w:rsidR="001A051E" w:rsidRPr="00083002" w:rsidRDefault="001A051E" w:rsidP="00083002">
            <w:pPr>
              <w:spacing w:after="0" w:line="240" w:lineRule="auto"/>
              <w:ind w:left="0" w:firstLine="0"/>
              <w:jc w:val="left"/>
              <w:rPr>
                <w:rFonts w:eastAsia="Calibri"/>
                <w:color w:val="auto"/>
                <w:szCs w:val="24"/>
                <w:lang w:val="kk-KZ"/>
              </w:rPr>
            </w:pP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Балаларды ұйқыдан бір-бірлеп тұрғызып бөлмені айналып  қолға аяққа  арналған массажды жаттығуларын жасату.</w:t>
            </w:r>
          </w:p>
        </w:tc>
      </w:tr>
      <w:tr w:rsidR="001A051E" w:rsidRPr="00A16D1B" w:rsidTr="001A051E">
        <w:trPr>
          <w:trHeight w:val="617"/>
        </w:trPr>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Бесін ас</w:t>
            </w:r>
          </w:p>
        </w:tc>
        <w:tc>
          <w:tcPr>
            <w:tcW w:w="13637" w:type="dxa"/>
            <w:gridSpan w:val="5"/>
            <w:tcBorders>
              <w:top w:val="single" w:sz="4" w:space="0" w:color="auto"/>
              <w:left w:val="single" w:sz="4" w:space="0" w:color="auto"/>
              <w:bottom w:val="single" w:sz="4" w:space="0" w:color="auto"/>
              <w:right w:val="single" w:sz="4" w:space="0" w:color="auto"/>
            </w:tcBorders>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Адамның денсаулығына пайдалы (жемістер,сүт өнімдері) туралы түсініктерді қалыптастыру.</w:t>
            </w:r>
          </w:p>
          <w:p w:rsidR="001A051E" w:rsidRPr="00083002" w:rsidRDefault="001A051E" w:rsidP="00083002">
            <w:pPr>
              <w:spacing w:after="0" w:line="240" w:lineRule="auto"/>
              <w:ind w:left="0" w:firstLine="0"/>
              <w:jc w:val="left"/>
              <w:rPr>
                <w:rFonts w:eastAsia="Calibri"/>
                <w:color w:val="auto"/>
                <w:szCs w:val="24"/>
                <w:lang w:val="kk-KZ"/>
              </w:rPr>
            </w:pPr>
          </w:p>
        </w:tc>
      </w:tr>
      <w:tr w:rsidR="001A051E" w:rsidRPr="00083002" w:rsidTr="001A051E">
        <w:trPr>
          <w:trHeight w:val="862"/>
        </w:trPr>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Ойындар, дербес әрекет</w:t>
            </w:r>
          </w:p>
          <w:p w:rsidR="001A051E" w:rsidRPr="00083002" w:rsidRDefault="001A051E" w:rsidP="00083002">
            <w:pPr>
              <w:spacing w:after="0" w:line="240" w:lineRule="auto"/>
              <w:ind w:left="0" w:firstLine="0"/>
              <w:jc w:val="left"/>
              <w:rPr>
                <w:rFonts w:eastAsia="Calibri"/>
                <w:b/>
                <w:color w:val="auto"/>
                <w:szCs w:val="24"/>
                <w:lang w:val="kk-KZ"/>
              </w:rPr>
            </w:pPr>
          </w:p>
          <w:p w:rsidR="001A051E" w:rsidRPr="00083002" w:rsidRDefault="001A051E" w:rsidP="00083002">
            <w:pPr>
              <w:spacing w:after="0" w:line="240" w:lineRule="auto"/>
              <w:ind w:left="0" w:firstLine="0"/>
              <w:jc w:val="left"/>
              <w:rPr>
                <w:rFonts w:eastAsia="Calibri"/>
                <w:b/>
                <w:color w:val="auto"/>
                <w:szCs w:val="24"/>
                <w:lang w:val="kk-KZ"/>
              </w:rPr>
            </w:pPr>
          </w:p>
        </w:tc>
        <w:tc>
          <w:tcPr>
            <w:tcW w:w="2722"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Дидактикалық ойын:</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«Жолда жүру ережесі»</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1A051E" w:rsidRPr="00083002" w:rsidRDefault="001A051E" w:rsidP="00083002">
            <w:pPr>
              <w:tabs>
                <w:tab w:val="left" w:pos="1388"/>
              </w:tabs>
              <w:spacing w:after="0" w:line="322" w:lineRule="exact"/>
              <w:ind w:left="0" w:firstLine="0"/>
              <w:jc w:val="left"/>
              <w:rPr>
                <w:b/>
                <w:bCs/>
                <w:color w:val="auto"/>
                <w:szCs w:val="24"/>
                <w:lang w:val="kk-KZ"/>
              </w:rPr>
            </w:pPr>
            <w:r w:rsidRPr="00083002">
              <w:rPr>
                <w:color w:val="auto"/>
                <w:szCs w:val="24"/>
                <w:lang w:val="kk-KZ"/>
              </w:rPr>
              <w:t>Жаяу жүргіншілерге арналған</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ережелермен таныстыру</w:t>
            </w:r>
            <w:r w:rsidRPr="00083002">
              <w:rPr>
                <w:b/>
                <w:bCs/>
                <w:color w:val="auto"/>
                <w:szCs w:val="24"/>
                <w:lang w:val="kk-KZ"/>
              </w:rPr>
              <w:t>.</w:t>
            </w:r>
          </w:p>
          <w:p w:rsidR="001A051E" w:rsidRPr="00083002" w:rsidRDefault="001A051E" w:rsidP="00083002">
            <w:pPr>
              <w:tabs>
                <w:tab w:val="left" w:pos="1388"/>
              </w:tabs>
              <w:spacing w:after="0" w:line="320" w:lineRule="exact"/>
              <w:ind w:left="0" w:firstLine="0"/>
              <w:jc w:val="left"/>
              <w:rPr>
                <w:color w:val="auto"/>
                <w:szCs w:val="24"/>
                <w:lang w:val="kk-KZ"/>
              </w:rPr>
            </w:pPr>
            <w:r w:rsidRPr="00083002">
              <w:rPr>
                <w:color w:val="auto"/>
                <w:szCs w:val="24"/>
                <w:lang w:val="kk-KZ"/>
              </w:rPr>
              <w:t>Сөздік қорды заттардың сапасы мен қасиеттерін білдіретін, заттарды</w:t>
            </w:r>
            <w:r w:rsidRPr="00083002">
              <w:rPr>
                <w:color w:val="auto"/>
                <w:spacing w:val="1"/>
                <w:szCs w:val="24"/>
                <w:lang w:val="kk-KZ"/>
              </w:rPr>
              <w:t xml:space="preserve"> </w:t>
            </w:r>
            <w:r w:rsidRPr="00083002">
              <w:rPr>
                <w:color w:val="auto"/>
                <w:szCs w:val="24"/>
                <w:lang w:val="kk-KZ"/>
              </w:rPr>
              <w:t>жалпы</w:t>
            </w:r>
            <w:r w:rsidRPr="00083002">
              <w:rPr>
                <w:color w:val="auto"/>
                <w:spacing w:val="1"/>
                <w:szCs w:val="24"/>
                <w:lang w:val="kk-KZ"/>
              </w:rPr>
              <w:t xml:space="preserve"> </w:t>
            </w:r>
            <w:r w:rsidRPr="00083002">
              <w:rPr>
                <w:color w:val="auto"/>
                <w:szCs w:val="24"/>
                <w:lang w:val="kk-KZ"/>
              </w:rPr>
              <w:t>және</w:t>
            </w:r>
            <w:r w:rsidRPr="00083002">
              <w:rPr>
                <w:color w:val="auto"/>
                <w:spacing w:val="1"/>
                <w:szCs w:val="24"/>
                <w:lang w:val="kk-KZ"/>
              </w:rPr>
              <w:t xml:space="preserve"> </w:t>
            </w:r>
            <w:r w:rsidRPr="00083002">
              <w:rPr>
                <w:color w:val="auto"/>
                <w:szCs w:val="24"/>
                <w:lang w:val="kk-KZ"/>
              </w:rPr>
              <w:t>ерекше</w:t>
            </w:r>
            <w:r w:rsidRPr="00083002">
              <w:rPr>
                <w:color w:val="auto"/>
                <w:spacing w:val="1"/>
                <w:szCs w:val="24"/>
                <w:lang w:val="kk-KZ"/>
              </w:rPr>
              <w:t xml:space="preserve"> </w:t>
            </w:r>
            <w:r w:rsidRPr="00083002">
              <w:rPr>
                <w:color w:val="auto"/>
                <w:szCs w:val="24"/>
                <w:lang w:val="kk-KZ"/>
              </w:rPr>
              <w:t>белгілері</w:t>
            </w:r>
            <w:r w:rsidRPr="00083002">
              <w:rPr>
                <w:color w:val="auto"/>
                <w:spacing w:val="1"/>
                <w:szCs w:val="24"/>
                <w:lang w:val="kk-KZ"/>
              </w:rPr>
              <w:t xml:space="preserve"> </w:t>
            </w:r>
            <w:r w:rsidRPr="00083002">
              <w:rPr>
                <w:color w:val="auto"/>
                <w:szCs w:val="24"/>
                <w:lang w:val="kk-KZ"/>
              </w:rPr>
              <w:t xml:space="preserve">бойынша </w:t>
            </w:r>
            <w:r w:rsidRPr="00083002">
              <w:rPr>
                <w:color w:val="auto"/>
                <w:szCs w:val="24"/>
                <w:lang w:val="kk-KZ"/>
              </w:rPr>
              <w:lastRenderedPageBreak/>
              <w:t>жалпылаушы сөздермен байыту.</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(қоршаған ортамен таныстыру Әлеуметтік-эмоционалды дағдыларды дамыту, сөйлеуді дамыту, коммуникативтік дағды)</w:t>
            </w:r>
            <w:r w:rsidRPr="00083002">
              <w:rPr>
                <w:rFonts w:eastAsia="Calibri"/>
                <w:color w:val="auto"/>
                <w:szCs w:val="24"/>
                <w:lang w:val="kk-KZ"/>
              </w:rPr>
              <w:t xml:space="preserve"> </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«Жол белгілері»</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Құрастырылатын</w:t>
            </w:r>
            <w:r w:rsidRPr="00083002">
              <w:rPr>
                <w:color w:val="auto"/>
                <w:spacing w:val="1"/>
                <w:szCs w:val="24"/>
                <w:lang w:val="kk-KZ"/>
              </w:rPr>
              <w:t xml:space="preserve"> </w:t>
            </w:r>
            <w:r w:rsidRPr="00083002">
              <w:rPr>
                <w:color w:val="auto"/>
                <w:szCs w:val="24"/>
                <w:lang w:val="kk-KZ"/>
              </w:rPr>
              <w:t>құрылысты</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сызбаларға,</w:t>
            </w:r>
            <w:r w:rsidRPr="00083002">
              <w:rPr>
                <w:color w:val="auto"/>
                <w:spacing w:val="1"/>
                <w:szCs w:val="24"/>
                <w:lang w:val="kk-KZ"/>
              </w:rPr>
              <w:t xml:space="preserve"> </w:t>
            </w:r>
            <w:r w:rsidRPr="00083002">
              <w:rPr>
                <w:color w:val="auto"/>
                <w:szCs w:val="24"/>
                <w:lang w:val="kk-KZ"/>
              </w:rPr>
              <w:t>суреттегі</w:t>
            </w:r>
            <w:r w:rsidRPr="00083002">
              <w:rPr>
                <w:color w:val="auto"/>
                <w:spacing w:val="1"/>
                <w:szCs w:val="24"/>
                <w:lang w:val="kk-KZ"/>
              </w:rPr>
              <w:t xml:space="preserve"> </w:t>
            </w:r>
            <w:r w:rsidRPr="00083002">
              <w:rPr>
                <w:color w:val="auto"/>
                <w:szCs w:val="24"/>
                <w:lang w:val="kk-KZ"/>
              </w:rPr>
              <w:t>үлгісіне</w:t>
            </w:r>
            <w:r w:rsidRPr="00083002">
              <w:rPr>
                <w:color w:val="auto"/>
                <w:spacing w:val="-67"/>
                <w:szCs w:val="24"/>
                <w:lang w:val="kk-KZ"/>
              </w:rPr>
              <w:t xml:space="preserve">     </w:t>
            </w:r>
            <w:r w:rsidRPr="00083002">
              <w:rPr>
                <w:color w:val="auto"/>
                <w:szCs w:val="24"/>
                <w:lang w:val="kk-KZ"/>
              </w:rPr>
              <w:t>қарап</w:t>
            </w:r>
            <w:r w:rsidRPr="00083002">
              <w:rPr>
                <w:color w:val="auto"/>
                <w:spacing w:val="-15"/>
                <w:szCs w:val="24"/>
                <w:lang w:val="kk-KZ"/>
              </w:rPr>
              <w:t xml:space="preserve"> </w:t>
            </w:r>
            <w:r w:rsidRPr="00083002">
              <w:rPr>
                <w:color w:val="auto"/>
                <w:szCs w:val="24"/>
                <w:lang w:val="kk-KZ"/>
              </w:rPr>
              <w:t>зерттеуге</w:t>
            </w:r>
            <w:r w:rsidRPr="00083002">
              <w:rPr>
                <w:color w:val="auto"/>
                <w:spacing w:val="-14"/>
                <w:szCs w:val="24"/>
                <w:lang w:val="kk-KZ"/>
              </w:rPr>
              <w:t xml:space="preserve"> </w:t>
            </w:r>
            <w:r w:rsidRPr="00083002">
              <w:rPr>
                <w:color w:val="auto"/>
                <w:szCs w:val="24"/>
                <w:lang w:val="kk-KZ"/>
              </w:rPr>
              <w:t>және</w:t>
            </w:r>
            <w:r w:rsidRPr="00083002">
              <w:rPr>
                <w:color w:val="auto"/>
                <w:spacing w:val="-14"/>
                <w:szCs w:val="24"/>
                <w:lang w:val="kk-KZ"/>
              </w:rPr>
              <w:t xml:space="preserve"> </w:t>
            </w:r>
            <w:r w:rsidRPr="00083002">
              <w:rPr>
                <w:color w:val="auto"/>
                <w:szCs w:val="24"/>
                <w:lang w:val="kk-KZ"/>
              </w:rPr>
              <w:t>кірпіштерді,</w:t>
            </w:r>
            <w:r w:rsidRPr="00083002">
              <w:rPr>
                <w:color w:val="auto"/>
                <w:spacing w:val="-16"/>
                <w:szCs w:val="24"/>
                <w:lang w:val="kk-KZ"/>
              </w:rPr>
              <w:t xml:space="preserve"> </w:t>
            </w:r>
            <w:r w:rsidRPr="00083002">
              <w:rPr>
                <w:color w:val="auto"/>
                <w:szCs w:val="24"/>
                <w:lang w:val="kk-KZ"/>
              </w:rPr>
              <w:t>тақтайшаларды</w:t>
            </w:r>
            <w:r w:rsidRPr="00083002">
              <w:rPr>
                <w:color w:val="auto"/>
                <w:spacing w:val="-14"/>
                <w:szCs w:val="24"/>
                <w:lang w:val="kk-KZ"/>
              </w:rPr>
              <w:t xml:space="preserve"> </w:t>
            </w:r>
            <w:r w:rsidRPr="00083002">
              <w:rPr>
                <w:color w:val="auto"/>
                <w:szCs w:val="24"/>
                <w:lang w:val="kk-KZ"/>
              </w:rPr>
              <w:t>тігінен</w:t>
            </w:r>
            <w:r w:rsidRPr="00083002">
              <w:rPr>
                <w:color w:val="auto"/>
                <w:spacing w:val="-14"/>
                <w:szCs w:val="24"/>
                <w:lang w:val="kk-KZ"/>
              </w:rPr>
              <w:t xml:space="preserve"> </w:t>
            </w:r>
            <w:r w:rsidRPr="00083002">
              <w:rPr>
                <w:color w:val="auto"/>
                <w:szCs w:val="24"/>
                <w:lang w:val="kk-KZ"/>
              </w:rPr>
              <w:t>қатарға</w:t>
            </w:r>
            <w:r w:rsidRPr="00083002">
              <w:rPr>
                <w:color w:val="auto"/>
                <w:spacing w:val="-17"/>
                <w:szCs w:val="24"/>
                <w:lang w:val="kk-KZ"/>
              </w:rPr>
              <w:t xml:space="preserve"> </w:t>
            </w:r>
            <w:r w:rsidRPr="00083002">
              <w:rPr>
                <w:color w:val="auto"/>
                <w:szCs w:val="24"/>
                <w:lang w:val="kk-KZ"/>
              </w:rPr>
              <w:t>орналастырып,</w:t>
            </w:r>
            <w:r w:rsidRPr="00083002">
              <w:rPr>
                <w:color w:val="auto"/>
                <w:spacing w:val="-68"/>
                <w:szCs w:val="24"/>
                <w:lang w:val="kk-KZ"/>
              </w:rPr>
              <w:t xml:space="preserve"> </w:t>
            </w:r>
            <w:r w:rsidRPr="00083002">
              <w:rPr>
                <w:color w:val="auto"/>
                <w:szCs w:val="24"/>
                <w:lang w:val="kk-KZ"/>
              </w:rPr>
              <w:t>бір-бірімен</w:t>
            </w:r>
            <w:r w:rsidRPr="00083002">
              <w:rPr>
                <w:color w:val="auto"/>
                <w:spacing w:val="1"/>
                <w:szCs w:val="24"/>
                <w:lang w:val="kk-KZ"/>
              </w:rPr>
              <w:t xml:space="preserve"> </w:t>
            </w:r>
            <w:r w:rsidRPr="00083002">
              <w:rPr>
                <w:color w:val="auto"/>
                <w:szCs w:val="24"/>
                <w:lang w:val="kk-KZ"/>
              </w:rPr>
              <w:t>мықтап</w:t>
            </w:r>
            <w:r w:rsidRPr="00083002">
              <w:rPr>
                <w:color w:val="auto"/>
                <w:spacing w:val="1"/>
                <w:szCs w:val="24"/>
                <w:lang w:val="kk-KZ"/>
              </w:rPr>
              <w:t xml:space="preserve"> </w:t>
            </w:r>
            <w:r w:rsidRPr="00083002">
              <w:rPr>
                <w:color w:val="auto"/>
                <w:szCs w:val="24"/>
                <w:lang w:val="kk-KZ"/>
              </w:rPr>
              <w:t>бекіту</w:t>
            </w:r>
            <w:r w:rsidRPr="00083002">
              <w:rPr>
                <w:color w:val="auto"/>
                <w:spacing w:val="1"/>
                <w:szCs w:val="24"/>
                <w:lang w:val="kk-KZ"/>
              </w:rPr>
              <w:t xml:space="preserve"> </w:t>
            </w:r>
            <w:r w:rsidRPr="00083002">
              <w:rPr>
                <w:color w:val="auto"/>
                <w:szCs w:val="24"/>
                <w:lang w:val="kk-KZ"/>
              </w:rPr>
              <w:t>тәсілдерін</w:t>
            </w:r>
            <w:r w:rsidRPr="00083002">
              <w:rPr>
                <w:color w:val="auto"/>
                <w:spacing w:val="1"/>
                <w:szCs w:val="24"/>
                <w:lang w:val="kk-KZ"/>
              </w:rPr>
              <w:t xml:space="preserve"> </w:t>
            </w:r>
            <w:r w:rsidRPr="00083002">
              <w:rPr>
                <w:color w:val="auto"/>
                <w:szCs w:val="24"/>
                <w:lang w:val="kk-KZ"/>
              </w:rPr>
              <w:t>қолданып,</w:t>
            </w:r>
            <w:r w:rsidRPr="00083002">
              <w:rPr>
                <w:color w:val="auto"/>
                <w:spacing w:val="1"/>
                <w:szCs w:val="24"/>
                <w:lang w:val="kk-KZ"/>
              </w:rPr>
              <w:t xml:space="preserve"> </w:t>
            </w:r>
            <w:r w:rsidRPr="00083002">
              <w:rPr>
                <w:color w:val="auto"/>
                <w:szCs w:val="24"/>
                <w:lang w:val="kk-KZ"/>
              </w:rPr>
              <w:t>өз</w:t>
            </w:r>
            <w:r w:rsidRPr="00083002">
              <w:rPr>
                <w:color w:val="auto"/>
                <w:spacing w:val="1"/>
                <w:szCs w:val="24"/>
                <w:lang w:val="kk-KZ"/>
              </w:rPr>
              <w:t xml:space="preserve"> </w:t>
            </w:r>
            <w:r w:rsidRPr="00083002">
              <w:rPr>
                <w:color w:val="auto"/>
                <w:szCs w:val="24"/>
                <w:lang w:val="kk-KZ"/>
              </w:rPr>
              <w:t>бетінше</w:t>
            </w:r>
            <w:r w:rsidRPr="00083002">
              <w:rPr>
                <w:color w:val="auto"/>
                <w:spacing w:val="1"/>
                <w:szCs w:val="24"/>
                <w:lang w:val="kk-KZ"/>
              </w:rPr>
              <w:t xml:space="preserve"> </w:t>
            </w:r>
            <w:r w:rsidRPr="00083002">
              <w:rPr>
                <w:color w:val="auto"/>
                <w:szCs w:val="24"/>
                <w:lang w:val="kk-KZ"/>
              </w:rPr>
              <w:t>құрастыруға</w:t>
            </w:r>
            <w:r w:rsidRPr="00083002">
              <w:rPr>
                <w:color w:val="auto"/>
                <w:spacing w:val="1"/>
                <w:szCs w:val="24"/>
                <w:lang w:val="kk-KZ"/>
              </w:rPr>
              <w:t xml:space="preserve"> </w:t>
            </w:r>
            <w:r w:rsidRPr="00083002">
              <w:rPr>
                <w:color w:val="auto"/>
                <w:szCs w:val="24"/>
                <w:lang w:val="kk-KZ"/>
              </w:rPr>
              <w:t>мүмкіндік</w:t>
            </w:r>
            <w:r w:rsidRPr="00083002">
              <w:rPr>
                <w:color w:val="auto"/>
                <w:spacing w:val="-1"/>
                <w:szCs w:val="24"/>
                <w:lang w:val="kk-KZ"/>
              </w:rPr>
              <w:t xml:space="preserve"> </w:t>
            </w:r>
            <w:r w:rsidRPr="00083002">
              <w:rPr>
                <w:color w:val="auto"/>
                <w:szCs w:val="24"/>
                <w:lang w:val="kk-KZ"/>
              </w:rPr>
              <w:t>беру,</w:t>
            </w:r>
            <w:r w:rsidRPr="00083002">
              <w:rPr>
                <w:color w:val="auto"/>
                <w:spacing w:val="-2"/>
                <w:szCs w:val="24"/>
                <w:lang w:val="kk-KZ"/>
              </w:rPr>
              <w:t xml:space="preserve"> </w:t>
            </w:r>
            <w:r w:rsidRPr="00083002">
              <w:rPr>
                <w:color w:val="auto"/>
                <w:szCs w:val="24"/>
                <w:lang w:val="kk-KZ"/>
              </w:rPr>
              <w:t>өзінің</w:t>
            </w:r>
            <w:r w:rsidRPr="00083002">
              <w:rPr>
                <w:color w:val="auto"/>
                <w:spacing w:val="1"/>
                <w:szCs w:val="24"/>
                <w:lang w:val="kk-KZ"/>
              </w:rPr>
              <w:t xml:space="preserve"> </w:t>
            </w:r>
            <w:r w:rsidRPr="00083002">
              <w:rPr>
                <w:color w:val="auto"/>
                <w:szCs w:val="24"/>
                <w:lang w:val="kk-KZ"/>
              </w:rPr>
              <w:t>тұрғызған</w:t>
            </w:r>
            <w:r w:rsidRPr="00083002">
              <w:rPr>
                <w:color w:val="auto"/>
                <w:spacing w:val="-1"/>
                <w:szCs w:val="24"/>
                <w:lang w:val="kk-KZ"/>
              </w:rPr>
              <w:t xml:space="preserve"> </w:t>
            </w:r>
            <w:r w:rsidRPr="00083002">
              <w:rPr>
                <w:color w:val="auto"/>
                <w:szCs w:val="24"/>
                <w:lang w:val="kk-KZ"/>
              </w:rPr>
              <w:t>құрылысын</w:t>
            </w:r>
            <w:r w:rsidRPr="00083002">
              <w:rPr>
                <w:color w:val="auto"/>
                <w:spacing w:val="-1"/>
                <w:szCs w:val="24"/>
                <w:lang w:val="kk-KZ"/>
              </w:rPr>
              <w:t xml:space="preserve"> </w:t>
            </w:r>
            <w:r w:rsidRPr="00083002">
              <w:rPr>
                <w:color w:val="auto"/>
                <w:szCs w:val="24"/>
                <w:lang w:val="kk-KZ"/>
              </w:rPr>
              <w:t>талдауға баулу.</w:t>
            </w:r>
          </w:p>
          <w:p w:rsidR="001A051E" w:rsidRPr="00083002" w:rsidRDefault="001A051E" w:rsidP="00083002">
            <w:pPr>
              <w:spacing w:after="0" w:line="240" w:lineRule="auto"/>
              <w:ind w:left="0" w:firstLine="0"/>
              <w:jc w:val="left"/>
              <w:rPr>
                <w:color w:val="auto"/>
                <w:szCs w:val="24"/>
                <w:lang w:val="kk-KZ"/>
              </w:rPr>
            </w:pPr>
            <w:r w:rsidRPr="00083002">
              <w:rPr>
                <w:color w:val="auto"/>
                <w:szCs w:val="24"/>
                <w:lang w:val="kk-KZ"/>
              </w:rPr>
              <w:t>Сазбалшықтан,</w:t>
            </w:r>
            <w:r w:rsidRPr="00083002">
              <w:rPr>
                <w:color w:val="auto"/>
                <w:spacing w:val="1"/>
                <w:szCs w:val="24"/>
                <w:lang w:val="kk-KZ"/>
              </w:rPr>
              <w:t xml:space="preserve"> </w:t>
            </w:r>
            <w:r w:rsidRPr="00083002">
              <w:rPr>
                <w:color w:val="auto"/>
                <w:szCs w:val="24"/>
                <w:lang w:val="kk-KZ"/>
              </w:rPr>
              <w:t>ермексаздан</w:t>
            </w:r>
            <w:r w:rsidRPr="00083002">
              <w:rPr>
                <w:color w:val="auto"/>
                <w:spacing w:val="1"/>
                <w:szCs w:val="24"/>
                <w:lang w:val="kk-KZ"/>
              </w:rPr>
              <w:t xml:space="preserve"> </w:t>
            </w:r>
            <w:r w:rsidRPr="00083002">
              <w:rPr>
                <w:color w:val="auto"/>
                <w:szCs w:val="24"/>
                <w:lang w:val="kk-KZ"/>
              </w:rPr>
              <w:t>мүсіндеуге</w:t>
            </w:r>
            <w:r w:rsidRPr="00083002">
              <w:rPr>
                <w:color w:val="auto"/>
                <w:spacing w:val="1"/>
                <w:szCs w:val="24"/>
                <w:lang w:val="kk-KZ"/>
              </w:rPr>
              <w:t xml:space="preserve"> </w:t>
            </w:r>
            <w:r w:rsidRPr="00083002">
              <w:rPr>
                <w:color w:val="auto"/>
                <w:szCs w:val="24"/>
                <w:lang w:val="kk-KZ"/>
              </w:rPr>
              <w:t>қызығушылыққа</w:t>
            </w:r>
            <w:r w:rsidRPr="00083002">
              <w:rPr>
                <w:color w:val="auto"/>
                <w:spacing w:val="1"/>
                <w:szCs w:val="24"/>
                <w:lang w:val="kk-KZ"/>
              </w:rPr>
              <w:t xml:space="preserve"> </w:t>
            </w:r>
            <w:r w:rsidRPr="00083002">
              <w:rPr>
                <w:color w:val="auto"/>
                <w:szCs w:val="24"/>
                <w:lang w:val="kk-KZ"/>
              </w:rPr>
              <w:t>баулуды жалғастыру.</w:t>
            </w:r>
          </w:p>
          <w:p w:rsidR="001A051E" w:rsidRPr="00083002" w:rsidRDefault="001A051E" w:rsidP="00083002">
            <w:pPr>
              <w:spacing w:after="0" w:line="240" w:lineRule="auto"/>
              <w:ind w:left="0" w:firstLine="0"/>
              <w:jc w:val="left"/>
              <w:rPr>
                <w:rFonts w:eastAsia="Calibri"/>
                <w:b/>
                <w:color w:val="auto"/>
                <w:szCs w:val="24"/>
                <w:lang w:val="kk-KZ"/>
              </w:rPr>
            </w:pPr>
            <w:r w:rsidRPr="00083002">
              <w:rPr>
                <w:b/>
                <w:color w:val="auto"/>
                <w:szCs w:val="24"/>
                <w:lang w:val="kk-KZ"/>
              </w:rPr>
              <w:t>(құрастыру, мүсіндеу, шығармашылық дағды)</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Дидактикалық ойын:</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«Салыстыру»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Мақсаты:</w:t>
            </w:r>
          </w:p>
          <w:p w:rsidR="001A051E" w:rsidRPr="00083002" w:rsidRDefault="001A051E" w:rsidP="00083002">
            <w:pPr>
              <w:spacing w:after="0" w:line="240" w:lineRule="auto"/>
              <w:ind w:left="0" w:firstLine="0"/>
              <w:jc w:val="left"/>
              <w:rPr>
                <w:color w:val="auto"/>
                <w:szCs w:val="24"/>
                <w:lang w:val="kk-KZ"/>
              </w:rPr>
            </w:pPr>
            <w:r w:rsidRPr="00083002">
              <w:rPr>
                <w:color w:val="auto"/>
                <w:szCs w:val="24"/>
                <w:lang w:val="kk-KZ"/>
              </w:rPr>
              <w:t>Салыстыру нәтижелерін</w:t>
            </w:r>
          </w:p>
          <w:p w:rsidR="001A051E" w:rsidRPr="00083002" w:rsidRDefault="001A051E" w:rsidP="00083002">
            <w:pPr>
              <w:spacing w:after="0" w:line="240" w:lineRule="auto"/>
              <w:ind w:left="0" w:firstLine="0"/>
              <w:jc w:val="left"/>
              <w:rPr>
                <w:color w:val="auto"/>
                <w:szCs w:val="24"/>
                <w:lang w:val="kk-KZ"/>
              </w:rPr>
            </w:pPr>
            <w:r w:rsidRPr="00083002">
              <w:rPr>
                <w:color w:val="auto"/>
                <w:szCs w:val="24"/>
                <w:lang w:val="kk-KZ"/>
              </w:rPr>
              <w:t>ені</w:t>
            </w:r>
            <w:r w:rsidRPr="00083002">
              <w:rPr>
                <w:color w:val="auto"/>
                <w:spacing w:val="1"/>
                <w:szCs w:val="24"/>
                <w:lang w:val="kk-KZ"/>
              </w:rPr>
              <w:t xml:space="preserve"> </w:t>
            </w:r>
            <w:r w:rsidRPr="00083002">
              <w:rPr>
                <w:color w:val="auto"/>
                <w:szCs w:val="24"/>
                <w:lang w:val="kk-KZ"/>
              </w:rPr>
              <w:t>бойынша</w:t>
            </w:r>
            <w:r w:rsidRPr="00083002">
              <w:rPr>
                <w:color w:val="auto"/>
                <w:spacing w:val="1"/>
                <w:szCs w:val="24"/>
                <w:lang w:val="kk-KZ"/>
              </w:rPr>
              <w:t xml:space="preserve"> </w:t>
            </w:r>
            <w:r w:rsidRPr="00083002">
              <w:rPr>
                <w:color w:val="auto"/>
                <w:szCs w:val="24"/>
                <w:lang w:val="kk-KZ"/>
              </w:rPr>
              <w:t>кең-тар,</w:t>
            </w:r>
            <w:r w:rsidRPr="00083002">
              <w:rPr>
                <w:color w:val="auto"/>
                <w:spacing w:val="1"/>
                <w:szCs w:val="24"/>
                <w:lang w:val="kk-KZ"/>
              </w:rPr>
              <w:t xml:space="preserve"> </w:t>
            </w:r>
            <w:r w:rsidRPr="00083002">
              <w:rPr>
                <w:color w:val="auto"/>
                <w:szCs w:val="24"/>
                <w:lang w:val="kk-KZ"/>
              </w:rPr>
              <w:t>бірдей,</w:t>
            </w:r>
            <w:r w:rsidRPr="00083002">
              <w:rPr>
                <w:color w:val="auto"/>
                <w:spacing w:val="1"/>
                <w:szCs w:val="24"/>
                <w:lang w:val="kk-KZ"/>
              </w:rPr>
              <w:t xml:space="preserve"> </w:t>
            </w:r>
            <w:r w:rsidRPr="00083002">
              <w:rPr>
                <w:color w:val="auto"/>
                <w:szCs w:val="24"/>
                <w:lang w:val="kk-KZ"/>
              </w:rPr>
              <w:t>тең,</w:t>
            </w:r>
            <w:r w:rsidRPr="00083002">
              <w:rPr>
                <w:color w:val="auto"/>
                <w:spacing w:val="1"/>
                <w:szCs w:val="24"/>
                <w:lang w:val="kk-KZ"/>
              </w:rPr>
              <w:t xml:space="preserve"> </w:t>
            </w:r>
            <w:r w:rsidRPr="00083002">
              <w:rPr>
                <w:color w:val="auto"/>
                <w:szCs w:val="24"/>
                <w:lang w:val="kk-KZ"/>
              </w:rPr>
              <w:t>биіктігі</w:t>
            </w:r>
            <w:r w:rsidRPr="00083002">
              <w:rPr>
                <w:color w:val="auto"/>
                <w:spacing w:val="1"/>
                <w:szCs w:val="24"/>
                <w:lang w:val="kk-KZ"/>
              </w:rPr>
              <w:t xml:space="preserve"> </w:t>
            </w:r>
            <w:r w:rsidRPr="00083002">
              <w:rPr>
                <w:color w:val="auto"/>
                <w:szCs w:val="24"/>
                <w:lang w:val="kk-KZ"/>
              </w:rPr>
              <w:t>бойынша</w:t>
            </w:r>
            <w:r w:rsidRPr="00083002">
              <w:rPr>
                <w:color w:val="auto"/>
                <w:spacing w:val="1"/>
                <w:szCs w:val="24"/>
                <w:lang w:val="kk-KZ"/>
              </w:rPr>
              <w:t xml:space="preserve"> </w:t>
            </w:r>
            <w:r w:rsidRPr="00083002">
              <w:rPr>
                <w:color w:val="auto"/>
                <w:szCs w:val="24"/>
                <w:lang w:val="kk-KZ"/>
              </w:rPr>
              <w:t>биік-аласа сөздерімен</w:t>
            </w:r>
            <w:r w:rsidRPr="00083002">
              <w:rPr>
                <w:color w:val="auto"/>
                <w:spacing w:val="-1"/>
                <w:szCs w:val="24"/>
                <w:lang w:val="kk-KZ"/>
              </w:rPr>
              <w:t xml:space="preserve"> </w:t>
            </w:r>
            <w:r w:rsidRPr="00083002">
              <w:rPr>
                <w:color w:val="auto"/>
                <w:szCs w:val="24"/>
                <w:lang w:val="kk-KZ"/>
              </w:rPr>
              <w:t>белгілеу.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(математика негіздері, танымдық дағдылары)</w:t>
            </w:r>
          </w:p>
          <w:p w:rsidR="001A051E" w:rsidRPr="00083002" w:rsidRDefault="001A051E" w:rsidP="00083002">
            <w:pPr>
              <w:spacing w:after="0" w:line="240" w:lineRule="auto"/>
              <w:ind w:left="0" w:firstLine="0"/>
              <w:jc w:val="left"/>
              <w:rPr>
                <w:rFonts w:eastAsia="Calibri"/>
                <w:color w:val="auto"/>
                <w:szCs w:val="24"/>
                <w:lang w:val="kk-KZ"/>
              </w:rPr>
            </w:pPr>
          </w:p>
        </w:tc>
        <w:tc>
          <w:tcPr>
            <w:tcW w:w="2693" w:type="dxa"/>
          </w:tcPr>
          <w:p w:rsidR="001A051E" w:rsidRPr="00083002" w:rsidRDefault="001A051E" w:rsidP="00083002">
            <w:pPr>
              <w:widowControl w:val="0"/>
              <w:autoSpaceDE w:val="0"/>
              <w:autoSpaceDN w:val="0"/>
              <w:spacing w:after="46" w:line="240" w:lineRule="auto"/>
              <w:ind w:left="0" w:firstLine="0"/>
              <w:jc w:val="left"/>
              <w:rPr>
                <w:b/>
                <w:color w:val="auto"/>
                <w:szCs w:val="24"/>
                <w:lang w:val="kk-KZ"/>
              </w:rPr>
            </w:pPr>
            <w:r w:rsidRPr="00083002">
              <w:rPr>
                <w:b/>
                <w:color w:val="auto"/>
                <w:szCs w:val="24"/>
                <w:lang w:val="kk-KZ"/>
              </w:rPr>
              <w:lastRenderedPageBreak/>
              <w:t xml:space="preserve">Марғау қыс мезгіліне қалай таңғалды? </w:t>
            </w:r>
          </w:p>
          <w:p w:rsidR="001A051E" w:rsidRPr="00083002" w:rsidRDefault="001A051E" w:rsidP="00083002">
            <w:pPr>
              <w:widowControl w:val="0"/>
              <w:autoSpaceDE w:val="0"/>
              <w:autoSpaceDN w:val="0"/>
              <w:spacing w:after="54" w:line="240" w:lineRule="auto"/>
              <w:ind w:left="0" w:firstLine="0"/>
              <w:jc w:val="left"/>
              <w:rPr>
                <w:b/>
                <w:color w:val="auto"/>
                <w:szCs w:val="24"/>
                <w:lang w:val="kk-KZ"/>
              </w:rPr>
            </w:pPr>
            <w:r w:rsidRPr="00083002">
              <w:rPr>
                <w:b/>
                <w:color w:val="auto"/>
                <w:szCs w:val="24"/>
                <w:lang w:val="kk-KZ"/>
              </w:rPr>
              <w:t xml:space="preserve"> (Әңгіме құрау). </w:t>
            </w:r>
          </w:p>
          <w:p w:rsidR="001A051E" w:rsidRPr="00083002" w:rsidRDefault="001A051E"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t>Мақсаты:</w:t>
            </w:r>
          </w:p>
          <w:p w:rsidR="001A051E" w:rsidRPr="00083002" w:rsidRDefault="001A051E" w:rsidP="00083002">
            <w:pPr>
              <w:spacing w:after="0" w:line="240" w:lineRule="auto"/>
              <w:ind w:left="0" w:firstLine="0"/>
              <w:jc w:val="left"/>
              <w:rPr>
                <w:color w:val="auto"/>
                <w:szCs w:val="24"/>
                <w:lang w:val="kk-KZ"/>
              </w:rPr>
            </w:pPr>
            <w:r w:rsidRPr="00083002">
              <w:rPr>
                <w:color w:val="auto"/>
                <w:szCs w:val="24"/>
                <w:lang w:val="kk-KZ"/>
              </w:rPr>
              <w:t>Қоршаған ортадағы күнделікті</w:t>
            </w:r>
            <w:r w:rsidRPr="00083002">
              <w:rPr>
                <w:color w:val="auto"/>
                <w:spacing w:val="1"/>
                <w:szCs w:val="24"/>
                <w:lang w:val="kk-KZ"/>
              </w:rPr>
              <w:t xml:space="preserve"> </w:t>
            </w:r>
            <w:r w:rsidRPr="00083002">
              <w:rPr>
                <w:color w:val="auto"/>
                <w:szCs w:val="24"/>
                <w:lang w:val="kk-KZ"/>
              </w:rPr>
              <w:t>жиі қолданылатын тұрмыстық</w:t>
            </w:r>
            <w:r w:rsidRPr="00083002">
              <w:rPr>
                <w:color w:val="auto"/>
                <w:spacing w:val="1"/>
                <w:szCs w:val="24"/>
                <w:lang w:val="kk-KZ"/>
              </w:rPr>
              <w:t xml:space="preserve"> </w:t>
            </w:r>
            <w:r w:rsidRPr="00083002">
              <w:rPr>
                <w:color w:val="auto"/>
                <w:szCs w:val="24"/>
                <w:lang w:val="kk-KZ"/>
              </w:rPr>
              <w:t>заттардың,</w:t>
            </w:r>
            <w:r w:rsidRPr="00083002">
              <w:rPr>
                <w:color w:val="auto"/>
                <w:spacing w:val="1"/>
                <w:szCs w:val="24"/>
                <w:lang w:val="kk-KZ"/>
              </w:rPr>
              <w:t xml:space="preserve"> </w:t>
            </w:r>
            <w:r w:rsidRPr="00083002">
              <w:rPr>
                <w:color w:val="auto"/>
                <w:szCs w:val="24"/>
                <w:lang w:val="kk-KZ"/>
              </w:rPr>
              <w:t>жемістердің,</w:t>
            </w:r>
            <w:r w:rsidRPr="00083002">
              <w:rPr>
                <w:color w:val="auto"/>
                <w:spacing w:val="1"/>
                <w:szCs w:val="24"/>
                <w:lang w:val="kk-KZ"/>
              </w:rPr>
              <w:t xml:space="preserve"> </w:t>
            </w:r>
            <w:r w:rsidRPr="00083002">
              <w:rPr>
                <w:color w:val="auto"/>
                <w:szCs w:val="24"/>
                <w:lang w:val="kk-KZ"/>
              </w:rPr>
              <w:t>жануарлардың,</w:t>
            </w:r>
            <w:r w:rsidRPr="00083002">
              <w:rPr>
                <w:color w:val="auto"/>
                <w:spacing w:val="1"/>
                <w:szCs w:val="24"/>
                <w:lang w:val="kk-KZ"/>
              </w:rPr>
              <w:t xml:space="preserve"> </w:t>
            </w:r>
            <w:r w:rsidRPr="00083002">
              <w:rPr>
                <w:color w:val="auto"/>
                <w:szCs w:val="24"/>
                <w:lang w:val="kk-KZ"/>
              </w:rPr>
              <w:t>төрт</w:t>
            </w:r>
            <w:r w:rsidRPr="00083002">
              <w:rPr>
                <w:color w:val="auto"/>
                <w:spacing w:val="1"/>
                <w:szCs w:val="24"/>
                <w:lang w:val="kk-KZ"/>
              </w:rPr>
              <w:t xml:space="preserve"> </w:t>
            </w:r>
            <w:r w:rsidRPr="00083002">
              <w:rPr>
                <w:color w:val="auto"/>
                <w:szCs w:val="24"/>
                <w:lang w:val="kk-KZ"/>
              </w:rPr>
              <w:t>түліктің</w:t>
            </w:r>
            <w:r w:rsidRPr="00083002">
              <w:rPr>
                <w:color w:val="auto"/>
                <w:spacing w:val="1"/>
                <w:szCs w:val="24"/>
                <w:lang w:val="kk-KZ"/>
              </w:rPr>
              <w:t xml:space="preserve"> </w:t>
            </w:r>
            <w:r w:rsidRPr="00083002">
              <w:rPr>
                <w:color w:val="auto"/>
                <w:szCs w:val="24"/>
                <w:lang w:val="kk-KZ"/>
              </w:rPr>
              <w:t>атауларын</w:t>
            </w:r>
            <w:r w:rsidRPr="00083002">
              <w:rPr>
                <w:color w:val="auto"/>
                <w:spacing w:val="1"/>
                <w:szCs w:val="24"/>
                <w:lang w:val="kk-KZ"/>
              </w:rPr>
              <w:t xml:space="preserve"> </w:t>
            </w:r>
            <w:r w:rsidRPr="00083002">
              <w:rPr>
                <w:color w:val="auto"/>
                <w:szCs w:val="24"/>
                <w:lang w:val="kk-KZ"/>
              </w:rPr>
              <w:t>айту</w:t>
            </w:r>
            <w:r w:rsidRPr="00083002">
              <w:rPr>
                <w:color w:val="auto"/>
                <w:spacing w:val="1"/>
                <w:szCs w:val="24"/>
                <w:lang w:val="kk-KZ"/>
              </w:rPr>
              <w:t xml:space="preserve"> </w:t>
            </w:r>
            <w:r w:rsidRPr="00083002">
              <w:rPr>
                <w:color w:val="auto"/>
                <w:szCs w:val="24"/>
                <w:lang w:val="kk-KZ"/>
              </w:rPr>
              <w:t>және</w:t>
            </w:r>
            <w:r w:rsidRPr="00083002">
              <w:rPr>
                <w:color w:val="auto"/>
                <w:spacing w:val="1"/>
                <w:szCs w:val="24"/>
                <w:lang w:val="kk-KZ"/>
              </w:rPr>
              <w:t xml:space="preserve"> </w:t>
            </w:r>
            <w:r w:rsidRPr="00083002">
              <w:rPr>
                <w:color w:val="auto"/>
                <w:szCs w:val="24"/>
                <w:lang w:val="kk-KZ"/>
              </w:rPr>
              <w:t>түсіну</w:t>
            </w:r>
            <w:r w:rsidRPr="00083002">
              <w:rPr>
                <w:color w:val="auto"/>
                <w:spacing w:val="-5"/>
                <w:szCs w:val="24"/>
                <w:lang w:val="kk-KZ"/>
              </w:rPr>
              <w:t xml:space="preserve"> </w:t>
            </w:r>
            <w:r w:rsidRPr="00083002">
              <w:rPr>
                <w:color w:val="auto"/>
                <w:szCs w:val="24"/>
                <w:lang w:val="kk-KZ"/>
              </w:rPr>
              <w:lastRenderedPageBreak/>
              <w:t>дағдыларын қалыптастыру.</w:t>
            </w:r>
          </w:p>
          <w:p w:rsidR="001A051E" w:rsidRPr="00083002" w:rsidRDefault="001A051E"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t>(Сөйлеуді дамыту, коммуникативтік дағды)</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«Марғауға арналған қар»</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Мақсаты: Балалар қардың бейнесін жапсырады.</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Балаларды ересектер дайындаған ірі және ұсақ элементтерді қағаз бетіне</w:t>
            </w:r>
            <w:r w:rsidRPr="00083002">
              <w:rPr>
                <w:color w:val="auto"/>
                <w:spacing w:val="1"/>
                <w:szCs w:val="24"/>
                <w:lang w:val="kk-KZ"/>
              </w:rPr>
              <w:t xml:space="preserve"> </w:t>
            </w:r>
            <w:r w:rsidRPr="00083002">
              <w:rPr>
                <w:color w:val="auto"/>
                <w:szCs w:val="24"/>
                <w:lang w:val="kk-KZ"/>
              </w:rPr>
              <w:t>орналастыру</w:t>
            </w:r>
            <w:r w:rsidRPr="00083002">
              <w:rPr>
                <w:color w:val="auto"/>
                <w:spacing w:val="-6"/>
                <w:szCs w:val="24"/>
                <w:lang w:val="kk-KZ"/>
              </w:rPr>
              <w:t xml:space="preserve"> </w:t>
            </w:r>
            <w:r w:rsidRPr="00083002">
              <w:rPr>
                <w:color w:val="auto"/>
                <w:szCs w:val="24"/>
                <w:lang w:val="kk-KZ"/>
              </w:rPr>
              <w:t>және</w:t>
            </w:r>
            <w:r w:rsidRPr="00083002">
              <w:rPr>
                <w:color w:val="auto"/>
                <w:spacing w:val="-2"/>
                <w:szCs w:val="24"/>
                <w:lang w:val="kk-KZ"/>
              </w:rPr>
              <w:t xml:space="preserve"> </w:t>
            </w:r>
            <w:r w:rsidRPr="00083002">
              <w:rPr>
                <w:color w:val="auto"/>
                <w:szCs w:val="24"/>
                <w:lang w:val="kk-KZ"/>
              </w:rPr>
              <w:t>жапсыру</w:t>
            </w:r>
            <w:r w:rsidRPr="00083002">
              <w:rPr>
                <w:color w:val="auto"/>
                <w:spacing w:val="-5"/>
                <w:szCs w:val="24"/>
                <w:lang w:val="kk-KZ"/>
              </w:rPr>
              <w:t xml:space="preserve"> </w:t>
            </w:r>
            <w:r w:rsidRPr="00083002">
              <w:rPr>
                <w:color w:val="auto"/>
                <w:szCs w:val="24"/>
                <w:lang w:val="kk-KZ"/>
              </w:rPr>
              <w:t>арқылы</w:t>
            </w:r>
            <w:r w:rsidRPr="00083002">
              <w:rPr>
                <w:color w:val="auto"/>
                <w:spacing w:val="-5"/>
                <w:szCs w:val="24"/>
                <w:lang w:val="kk-KZ"/>
              </w:rPr>
              <w:t xml:space="preserve"> </w:t>
            </w:r>
            <w:r w:rsidRPr="00083002">
              <w:rPr>
                <w:color w:val="auto"/>
                <w:szCs w:val="24"/>
                <w:lang w:val="kk-KZ"/>
              </w:rPr>
              <w:t>ұжымдық</w:t>
            </w:r>
            <w:r w:rsidRPr="00083002">
              <w:rPr>
                <w:color w:val="auto"/>
                <w:spacing w:val="-2"/>
                <w:szCs w:val="24"/>
                <w:lang w:val="kk-KZ"/>
              </w:rPr>
              <w:t xml:space="preserve"> </w:t>
            </w:r>
            <w:r w:rsidRPr="00083002">
              <w:rPr>
                <w:color w:val="auto"/>
                <w:szCs w:val="24"/>
                <w:lang w:val="kk-KZ"/>
              </w:rPr>
              <w:t>композиция</w:t>
            </w:r>
            <w:r w:rsidRPr="00083002">
              <w:rPr>
                <w:color w:val="auto"/>
                <w:spacing w:val="-4"/>
                <w:szCs w:val="24"/>
                <w:lang w:val="kk-KZ"/>
              </w:rPr>
              <w:t xml:space="preserve"> </w:t>
            </w:r>
            <w:r w:rsidRPr="00083002">
              <w:rPr>
                <w:color w:val="auto"/>
                <w:szCs w:val="24"/>
                <w:lang w:val="kk-KZ"/>
              </w:rPr>
              <w:t>құрастыруға</w:t>
            </w:r>
            <w:r w:rsidRPr="00083002">
              <w:rPr>
                <w:color w:val="auto"/>
                <w:spacing w:val="-2"/>
                <w:szCs w:val="24"/>
                <w:lang w:val="kk-KZ"/>
              </w:rPr>
              <w:t xml:space="preserve"> </w:t>
            </w:r>
            <w:r w:rsidRPr="00083002">
              <w:rPr>
                <w:color w:val="auto"/>
                <w:szCs w:val="24"/>
                <w:lang w:val="kk-KZ"/>
              </w:rPr>
              <w:t>баулу.</w:t>
            </w:r>
          </w:p>
          <w:p w:rsidR="001A051E" w:rsidRPr="00083002" w:rsidRDefault="001A051E" w:rsidP="00083002">
            <w:pPr>
              <w:widowControl w:val="0"/>
              <w:autoSpaceDE w:val="0"/>
              <w:autoSpaceDN w:val="0"/>
              <w:spacing w:after="0" w:line="242" w:lineRule="auto"/>
              <w:ind w:left="0" w:firstLine="0"/>
              <w:jc w:val="left"/>
              <w:rPr>
                <w:color w:val="auto"/>
                <w:szCs w:val="24"/>
                <w:lang w:val="kk-KZ"/>
              </w:rPr>
            </w:pPr>
            <w:r w:rsidRPr="00083002">
              <w:rPr>
                <w:color w:val="auto"/>
                <w:szCs w:val="24"/>
                <w:lang w:val="kk-KZ"/>
              </w:rPr>
              <w:t>Жапсыру барысында қауіпсіздік техникасы ережелерін сақтауға, ұқыпты</w:t>
            </w:r>
            <w:r w:rsidRPr="00083002">
              <w:rPr>
                <w:color w:val="auto"/>
                <w:spacing w:val="1"/>
                <w:szCs w:val="24"/>
                <w:lang w:val="kk-KZ"/>
              </w:rPr>
              <w:t xml:space="preserve"> </w:t>
            </w:r>
            <w:r w:rsidRPr="00083002">
              <w:rPr>
                <w:color w:val="auto"/>
                <w:szCs w:val="24"/>
                <w:lang w:val="kk-KZ"/>
              </w:rPr>
              <w:t>болуға</w:t>
            </w:r>
            <w:r w:rsidRPr="00083002">
              <w:rPr>
                <w:color w:val="auto"/>
                <w:spacing w:val="-1"/>
                <w:szCs w:val="24"/>
                <w:lang w:val="kk-KZ"/>
              </w:rPr>
              <w:t xml:space="preserve"> </w:t>
            </w:r>
            <w:r w:rsidRPr="00083002">
              <w:rPr>
                <w:color w:val="auto"/>
                <w:szCs w:val="24"/>
                <w:lang w:val="kk-KZ"/>
              </w:rPr>
              <w:t>баулу.</w:t>
            </w:r>
          </w:p>
          <w:p w:rsidR="001A051E" w:rsidRPr="00083002" w:rsidRDefault="001A051E" w:rsidP="00083002">
            <w:pPr>
              <w:widowControl w:val="0"/>
              <w:autoSpaceDE w:val="0"/>
              <w:autoSpaceDN w:val="0"/>
              <w:spacing w:after="0" w:line="242" w:lineRule="auto"/>
              <w:ind w:left="0" w:firstLine="0"/>
              <w:jc w:val="left"/>
              <w:rPr>
                <w:b/>
                <w:color w:val="auto"/>
                <w:szCs w:val="24"/>
                <w:lang w:val="kk-KZ"/>
              </w:rPr>
            </w:pPr>
            <w:r w:rsidRPr="00083002">
              <w:rPr>
                <w:b/>
                <w:color w:val="auto"/>
                <w:szCs w:val="24"/>
                <w:lang w:val="kk-KZ"/>
              </w:rPr>
              <w:t>(жапсыру, шығармашылық дағды)</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p>
        </w:tc>
        <w:tc>
          <w:tcPr>
            <w:tcW w:w="2694" w:type="dxa"/>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lastRenderedPageBreak/>
              <w:t>Тәжірибе жасау.</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«Судың қасиеттері»</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Мақсаты:</w:t>
            </w:r>
          </w:p>
          <w:p w:rsidR="001A051E" w:rsidRPr="00083002" w:rsidRDefault="001A051E" w:rsidP="00083002">
            <w:pPr>
              <w:spacing w:after="0" w:line="240" w:lineRule="auto"/>
              <w:ind w:left="0" w:firstLine="0"/>
              <w:jc w:val="left"/>
              <w:rPr>
                <w:color w:val="auto"/>
                <w:szCs w:val="24"/>
                <w:lang w:val="kk-KZ"/>
              </w:rPr>
            </w:pPr>
            <w:r w:rsidRPr="00083002">
              <w:rPr>
                <w:color w:val="auto"/>
                <w:szCs w:val="24"/>
                <w:lang w:val="kk-KZ"/>
              </w:rPr>
              <w:t>Ауа-райының</w:t>
            </w:r>
            <w:r w:rsidRPr="00083002">
              <w:rPr>
                <w:color w:val="auto"/>
                <w:spacing w:val="1"/>
                <w:szCs w:val="24"/>
                <w:lang w:val="kk-KZ"/>
              </w:rPr>
              <w:t xml:space="preserve"> </w:t>
            </w:r>
            <w:r w:rsidRPr="00083002">
              <w:rPr>
                <w:color w:val="auto"/>
                <w:szCs w:val="24"/>
                <w:lang w:val="kk-KZ"/>
              </w:rPr>
              <w:t>жағдайын</w:t>
            </w:r>
            <w:r w:rsidRPr="00083002">
              <w:rPr>
                <w:color w:val="auto"/>
                <w:spacing w:val="1"/>
                <w:szCs w:val="24"/>
                <w:lang w:val="kk-KZ"/>
              </w:rPr>
              <w:t xml:space="preserve"> </w:t>
            </w:r>
            <w:r w:rsidRPr="00083002">
              <w:rPr>
                <w:color w:val="auto"/>
                <w:szCs w:val="24"/>
                <w:lang w:val="kk-KZ"/>
              </w:rPr>
              <w:t>анықтау</w:t>
            </w:r>
            <w:r w:rsidRPr="00083002">
              <w:rPr>
                <w:color w:val="auto"/>
                <w:spacing w:val="1"/>
                <w:szCs w:val="24"/>
                <w:lang w:val="kk-KZ"/>
              </w:rPr>
              <w:t xml:space="preserve"> </w:t>
            </w:r>
            <w:r w:rsidRPr="00083002">
              <w:rPr>
                <w:color w:val="auto"/>
                <w:szCs w:val="24"/>
                <w:lang w:val="kk-KZ"/>
              </w:rPr>
              <w:t>(суық,</w:t>
            </w:r>
            <w:r w:rsidRPr="00083002">
              <w:rPr>
                <w:color w:val="auto"/>
                <w:spacing w:val="1"/>
                <w:szCs w:val="24"/>
                <w:lang w:val="kk-KZ"/>
              </w:rPr>
              <w:t xml:space="preserve"> </w:t>
            </w:r>
            <w:r w:rsidRPr="00083002">
              <w:rPr>
                <w:color w:val="auto"/>
                <w:szCs w:val="24"/>
                <w:lang w:val="kk-KZ"/>
              </w:rPr>
              <w:t>жылы,</w:t>
            </w:r>
            <w:r w:rsidRPr="00083002">
              <w:rPr>
                <w:color w:val="auto"/>
                <w:spacing w:val="1"/>
                <w:szCs w:val="24"/>
                <w:lang w:val="kk-KZ"/>
              </w:rPr>
              <w:t xml:space="preserve"> </w:t>
            </w:r>
            <w:r w:rsidRPr="00083002">
              <w:rPr>
                <w:color w:val="auto"/>
                <w:szCs w:val="24"/>
                <w:lang w:val="kk-KZ"/>
              </w:rPr>
              <w:t>ыстық),</w:t>
            </w:r>
            <w:r w:rsidRPr="00083002">
              <w:rPr>
                <w:color w:val="auto"/>
                <w:spacing w:val="1"/>
                <w:szCs w:val="24"/>
                <w:lang w:val="kk-KZ"/>
              </w:rPr>
              <w:t xml:space="preserve"> </w:t>
            </w:r>
            <w:r w:rsidRPr="00083002">
              <w:rPr>
                <w:color w:val="auto"/>
                <w:szCs w:val="24"/>
                <w:lang w:val="kk-KZ"/>
              </w:rPr>
              <w:t>табиғат</w:t>
            </w:r>
            <w:r w:rsidRPr="00083002">
              <w:rPr>
                <w:color w:val="auto"/>
                <w:spacing w:val="1"/>
                <w:szCs w:val="24"/>
                <w:lang w:val="kk-KZ"/>
              </w:rPr>
              <w:t xml:space="preserve"> </w:t>
            </w:r>
            <w:r w:rsidRPr="00083002">
              <w:rPr>
                <w:color w:val="auto"/>
                <w:szCs w:val="24"/>
                <w:lang w:val="kk-KZ"/>
              </w:rPr>
              <w:t>құбылыстарын бақылау (маусымдық), бақылау күнтізбесінде жылдың қысқы мезгілдеріндегі ауа-райының</w:t>
            </w:r>
            <w:r w:rsidRPr="00083002">
              <w:rPr>
                <w:color w:val="auto"/>
                <w:spacing w:val="-2"/>
                <w:szCs w:val="24"/>
                <w:lang w:val="kk-KZ"/>
              </w:rPr>
              <w:t xml:space="preserve"> </w:t>
            </w:r>
            <w:r w:rsidRPr="00083002">
              <w:rPr>
                <w:color w:val="auto"/>
                <w:szCs w:val="24"/>
                <w:lang w:val="kk-KZ"/>
              </w:rPr>
              <w:t>жай-күйін</w:t>
            </w:r>
            <w:r w:rsidRPr="00083002">
              <w:rPr>
                <w:color w:val="auto"/>
                <w:spacing w:val="-4"/>
                <w:szCs w:val="24"/>
                <w:lang w:val="kk-KZ"/>
              </w:rPr>
              <w:t xml:space="preserve"> </w:t>
            </w:r>
            <w:r w:rsidRPr="00083002">
              <w:rPr>
                <w:color w:val="auto"/>
                <w:szCs w:val="24"/>
                <w:lang w:val="kk-KZ"/>
              </w:rPr>
              <w:lastRenderedPageBreak/>
              <w:t>белгілеу дағдыларын дамыту.</w:t>
            </w:r>
          </w:p>
          <w:p w:rsidR="001A051E" w:rsidRPr="00083002" w:rsidRDefault="001A051E" w:rsidP="00083002">
            <w:pPr>
              <w:spacing w:after="0" w:line="240" w:lineRule="auto"/>
              <w:ind w:left="0" w:firstLine="0"/>
              <w:jc w:val="left"/>
              <w:rPr>
                <w:rFonts w:eastAsia="Calibri"/>
                <w:b/>
                <w:color w:val="auto"/>
                <w:szCs w:val="24"/>
                <w:lang w:val="kk-KZ"/>
              </w:rPr>
            </w:pPr>
            <w:r w:rsidRPr="00083002">
              <w:rPr>
                <w:b/>
                <w:color w:val="auto"/>
                <w:szCs w:val="24"/>
                <w:lang w:val="kk-KZ"/>
              </w:rPr>
              <w:t>(қоршаған ортамен таныстыру, әлеуметтік дағды)</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«Суға арналған тиым сөздер»</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Мақсаты:</w:t>
            </w:r>
          </w:p>
          <w:p w:rsidR="001A051E" w:rsidRPr="00083002" w:rsidRDefault="001A051E" w:rsidP="00083002">
            <w:pPr>
              <w:spacing w:after="0" w:line="240" w:lineRule="auto"/>
              <w:ind w:left="0" w:firstLine="0"/>
              <w:jc w:val="left"/>
              <w:rPr>
                <w:color w:val="auto"/>
                <w:szCs w:val="24"/>
                <w:lang w:val="kk-KZ"/>
              </w:rPr>
            </w:pPr>
            <w:r w:rsidRPr="00083002">
              <w:rPr>
                <w:color w:val="auto"/>
                <w:szCs w:val="24"/>
                <w:lang w:val="kk-KZ"/>
              </w:rPr>
              <w:t>Қоршаған ортадағы күнделікті</w:t>
            </w:r>
            <w:r w:rsidRPr="00083002">
              <w:rPr>
                <w:color w:val="auto"/>
                <w:spacing w:val="1"/>
                <w:szCs w:val="24"/>
                <w:lang w:val="kk-KZ"/>
              </w:rPr>
              <w:t xml:space="preserve"> </w:t>
            </w:r>
            <w:r w:rsidRPr="00083002">
              <w:rPr>
                <w:color w:val="auto"/>
                <w:szCs w:val="24"/>
                <w:lang w:val="kk-KZ"/>
              </w:rPr>
              <w:t>жиі қолданылатын тұрмыстық</w:t>
            </w:r>
            <w:r w:rsidRPr="00083002">
              <w:rPr>
                <w:color w:val="auto"/>
                <w:spacing w:val="1"/>
                <w:szCs w:val="24"/>
                <w:lang w:val="kk-KZ"/>
              </w:rPr>
              <w:t xml:space="preserve"> </w:t>
            </w:r>
            <w:r w:rsidRPr="00083002">
              <w:rPr>
                <w:color w:val="auto"/>
                <w:szCs w:val="24"/>
                <w:lang w:val="kk-KZ"/>
              </w:rPr>
              <w:t>заттардың</w:t>
            </w:r>
            <w:r w:rsidRPr="00083002">
              <w:rPr>
                <w:color w:val="auto"/>
                <w:spacing w:val="1"/>
                <w:szCs w:val="24"/>
                <w:lang w:val="kk-KZ"/>
              </w:rPr>
              <w:t xml:space="preserve"> </w:t>
            </w:r>
            <w:r w:rsidRPr="00083002">
              <w:rPr>
                <w:color w:val="auto"/>
                <w:szCs w:val="24"/>
                <w:lang w:val="kk-KZ"/>
              </w:rPr>
              <w:t>атауларын</w:t>
            </w:r>
            <w:r w:rsidRPr="00083002">
              <w:rPr>
                <w:color w:val="auto"/>
                <w:spacing w:val="1"/>
                <w:szCs w:val="24"/>
                <w:lang w:val="kk-KZ"/>
              </w:rPr>
              <w:t xml:space="preserve"> </w:t>
            </w:r>
            <w:r w:rsidRPr="00083002">
              <w:rPr>
                <w:color w:val="auto"/>
                <w:szCs w:val="24"/>
                <w:lang w:val="kk-KZ"/>
              </w:rPr>
              <w:t>айту</w:t>
            </w:r>
            <w:r w:rsidRPr="00083002">
              <w:rPr>
                <w:color w:val="auto"/>
                <w:spacing w:val="1"/>
                <w:szCs w:val="24"/>
                <w:lang w:val="kk-KZ"/>
              </w:rPr>
              <w:t xml:space="preserve"> </w:t>
            </w:r>
            <w:r w:rsidRPr="00083002">
              <w:rPr>
                <w:color w:val="auto"/>
                <w:szCs w:val="24"/>
                <w:lang w:val="kk-KZ"/>
              </w:rPr>
              <w:t>және</w:t>
            </w:r>
            <w:r w:rsidRPr="00083002">
              <w:rPr>
                <w:color w:val="auto"/>
                <w:spacing w:val="1"/>
                <w:szCs w:val="24"/>
                <w:lang w:val="kk-KZ"/>
              </w:rPr>
              <w:t xml:space="preserve"> </w:t>
            </w:r>
            <w:r w:rsidRPr="00083002">
              <w:rPr>
                <w:color w:val="auto"/>
                <w:szCs w:val="24"/>
                <w:lang w:val="kk-KZ"/>
              </w:rPr>
              <w:t>түсіну</w:t>
            </w:r>
            <w:r w:rsidRPr="00083002">
              <w:rPr>
                <w:color w:val="auto"/>
                <w:spacing w:val="-5"/>
                <w:szCs w:val="24"/>
                <w:lang w:val="kk-KZ"/>
              </w:rPr>
              <w:t xml:space="preserve"> </w:t>
            </w:r>
            <w:r w:rsidRPr="00083002">
              <w:rPr>
                <w:color w:val="auto"/>
                <w:szCs w:val="24"/>
                <w:lang w:val="kk-KZ"/>
              </w:rPr>
              <w:t>дағдыларын қалыптастыру.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(қазақ тілі, коммуникативтік дағды)</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Өзеннің қысқы бейнесі</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Құрастырылатын</w:t>
            </w:r>
            <w:r w:rsidRPr="00083002">
              <w:rPr>
                <w:color w:val="auto"/>
                <w:spacing w:val="1"/>
                <w:szCs w:val="24"/>
                <w:lang w:val="kk-KZ"/>
              </w:rPr>
              <w:t xml:space="preserve"> </w:t>
            </w:r>
            <w:r w:rsidRPr="00083002">
              <w:rPr>
                <w:color w:val="auto"/>
                <w:szCs w:val="24"/>
                <w:lang w:val="kk-KZ"/>
              </w:rPr>
              <w:t>құрылысты</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сызбаларға,</w:t>
            </w:r>
            <w:r w:rsidRPr="00083002">
              <w:rPr>
                <w:color w:val="auto"/>
                <w:spacing w:val="1"/>
                <w:szCs w:val="24"/>
                <w:lang w:val="kk-KZ"/>
              </w:rPr>
              <w:t xml:space="preserve"> </w:t>
            </w:r>
            <w:r w:rsidRPr="00083002">
              <w:rPr>
                <w:color w:val="auto"/>
                <w:szCs w:val="24"/>
                <w:lang w:val="kk-KZ"/>
              </w:rPr>
              <w:t>суреттегі</w:t>
            </w:r>
            <w:r w:rsidRPr="00083002">
              <w:rPr>
                <w:color w:val="auto"/>
                <w:spacing w:val="1"/>
                <w:szCs w:val="24"/>
                <w:lang w:val="kk-KZ"/>
              </w:rPr>
              <w:t xml:space="preserve"> </w:t>
            </w:r>
            <w:r w:rsidRPr="00083002">
              <w:rPr>
                <w:color w:val="auto"/>
                <w:szCs w:val="24"/>
                <w:lang w:val="kk-KZ"/>
              </w:rPr>
              <w:t>үлгісіне</w:t>
            </w:r>
            <w:r w:rsidRPr="00083002">
              <w:rPr>
                <w:color w:val="auto"/>
                <w:spacing w:val="-67"/>
                <w:szCs w:val="24"/>
                <w:lang w:val="kk-KZ"/>
              </w:rPr>
              <w:t xml:space="preserve">     </w:t>
            </w:r>
            <w:r w:rsidRPr="00083002">
              <w:rPr>
                <w:color w:val="auto"/>
                <w:szCs w:val="24"/>
                <w:lang w:val="kk-KZ"/>
              </w:rPr>
              <w:t>қарап</w:t>
            </w:r>
            <w:r w:rsidRPr="00083002">
              <w:rPr>
                <w:color w:val="auto"/>
                <w:spacing w:val="-15"/>
                <w:szCs w:val="24"/>
                <w:lang w:val="kk-KZ"/>
              </w:rPr>
              <w:t xml:space="preserve"> </w:t>
            </w:r>
            <w:r w:rsidRPr="00083002">
              <w:rPr>
                <w:color w:val="auto"/>
                <w:szCs w:val="24"/>
                <w:lang w:val="kk-KZ"/>
              </w:rPr>
              <w:t>зерттеуге</w:t>
            </w:r>
            <w:r w:rsidRPr="00083002">
              <w:rPr>
                <w:color w:val="auto"/>
                <w:spacing w:val="-14"/>
                <w:szCs w:val="24"/>
                <w:lang w:val="kk-KZ"/>
              </w:rPr>
              <w:t xml:space="preserve"> </w:t>
            </w:r>
            <w:r w:rsidRPr="00083002">
              <w:rPr>
                <w:color w:val="auto"/>
                <w:szCs w:val="24"/>
                <w:lang w:val="kk-KZ"/>
              </w:rPr>
              <w:t>және</w:t>
            </w:r>
            <w:r w:rsidRPr="00083002">
              <w:rPr>
                <w:color w:val="auto"/>
                <w:spacing w:val="-14"/>
                <w:szCs w:val="24"/>
                <w:lang w:val="kk-KZ"/>
              </w:rPr>
              <w:t xml:space="preserve"> </w:t>
            </w:r>
            <w:r w:rsidRPr="00083002">
              <w:rPr>
                <w:color w:val="auto"/>
                <w:szCs w:val="24"/>
                <w:lang w:val="kk-KZ"/>
              </w:rPr>
              <w:t>кірпіштерді,</w:t>
            </w:r>
            <w:r w:rsidRPr="00083002">
              <w:rPr>
                <w:color w:val="auto"/>
                <w:spacing w:val="-16"/>
                <w:szCs w:val="24"/>
                <w:lang w:val="kk-KZ"/>
              </w:rPr>
              <w:t xml:space="preserve"> </w:t>
            </w:r>
            <w:r w:rsidRPr="00083002">
              <w:rPr>
                <w:color w:val="auto"/>
                <w:szCs w:val="24"/>
                <w:lang w:val="kk-KZ"/>
              </w:rPr>
              <w:t>тақтайшаларды</w:t>
            </w:r>
            <w:r w:rsidRPr="00083002">
              <w:rPr>
                <w:color w:val="auto"/>
                <w:spacing w:val="-14"/>
                <w:szCs w:val="24"/>
                <w:lang w:val="kk-KZ"/>
              </w:rPr>
              <w:t xml:space="preserve"> </w:t>
            </w:r>
            <w:r w:rsidRPr="00083002">
              <w:rPr>
                <w:color w:val="auto"/>
                <w:szCs w:val="24"/>
                <w:lang w:val="kk-KZ"/>
              </w:rPr>
              <w:t>тігінен</w:t>
            </w:r>
            <w:r w:rsidRPr="00083002">
              <w:rPr>
                <w:color w:val="auto"/>
                <w:spacing w:val="-14"/>
                <w:szCs w:val="24"/>
                <w:lang w:val="kk-KZ"/>
              </w:rPr>
              <w:t xml:space="preserve"> </w:t>
            </w:r>
            <w:r w:rsidRPr="00083002">
              <w:rPr>
                <w:color w:val="auto"/>
                <w:szCs w:val="24"/>
                <w:lang w:val="kk-KZ"/>
              </w:rPr>
              <w:t>қатарға</w:t>
            </w:r>
            <w:r w:rsidRPr="00083002">
              <w:rPr>
                <w:color w:val="auto"/>
                <w:spacing w:val="-17"/>
                <w:szCs w:val="24"/>
                <w:lang w:val="kk-KZ"/>
              </w:rPr>
              <w:t xml:space="preserve"> </w:t>
            </w:r>
            <w:r w:rsidRPr="00083002">
              <w:rPr>
                <w:color w:val="auto"/>
                <w:szCs w:val="24"/>
                <w:lang w:val="kk-KZ"/>
              </w:rPr>
              <w:t>орналастырып,</w:t>
            </w:r>
            <w:r w:rsidRPr="00083002">
              <w:rPr>
                <w:color w:val="auto"/>
                <w:spacing w:val="-68"/>
                <w:szCs w:val="24"/>
                <w:lang w:val="kk-KZ"/>
              </w:rPr>
              <w:t xml:space="preserve"> </w:t>
            </w:r>
            <w:r w:rsidRPr="00083002">
              <w:rPr>
                <w:color w:val="auto"/>
                <w:szCs w:val="24"/>
                <w:lang w:val="kk-KZ"/>
              </w:rPr>
              <w:t>бір-бірімен</w:t>
            </w:r>
            <w:r w:rsidRPr="00083002">
              <w:rPr>
                <w:color w:val="auto"/>
                <w:spacing w:val="1"/>
                <w:szCs w:val="24"/>
                <w:lang w:val="kk-KZ"/>
              </w:rPr>
              <w:t xml:space="preserve"> </w:t>
            </w:r>
            <w:r w:rsidRPr="00083002">
              <w:rPr>
                <w:color w:val="auto"/>
                <w:szCs w:val="24"/>
                <w:lang w:val="kk-KZ"/>
              </w:rPr>
              <w:t>мықтап</w:t>
            </w:r>
            <w:r w:rsidRPr="00083002">
              <w:rPr>
                <w:color w:val="auto"/>
                <w:spacing w:val="1"/>
                <w:szCs w:val="24"/>
                <w:lang w:val="kk-KZ"/>
              </w:rPr>
              <w:t xml:space="preserve"> </w:t>
            </w:r>
            <w:r w:rsidRPr="00083002">
              <w:rPr>
                <w:color w:val="auto"/>
                <w:szCs w:val="24"/>
                <w:lang w:val="kk-KZ"/>
              </w:rPr>
              <w:t>бекіту</w:t>
            </w:r>
            <w:r w:rsidRPr="00083002">
              <w:rPr>
                <w:color w:val="auto"/>
                <w:spacing w:val="1"/>
                <w:szCs w:val="24"/>
                <w:lang w:val="kk-KZ"/>
              </w:rPr>
              <w:t xml:space="preserve"> </w:t>
            </w:r>
            <w:r w:rsidRPr="00083002">
              <w:rPr>
                <w:color w:val="auto"/>
                <w:szCs w:val="24"/>
                <w:lang w:val="kk-KZ"/>
              </w:rPr>
              <w:t>тәсілдерін</w:t>
            </w:r>
            <w:r w:rsidRPr="00083002">
              <w:rPr>
                <w:color w:val="auto"/>
                <w:spacing w:val="1"/>
                <w:szCs w:val="24"/>
                <w:lang w:val="kk-KZ"/>
              </w:rPr>
              <w:t xml:space="preserve"> </w:t>
            </w:r>
            <w:r w:rsidRPr="00083002">
              <w:rPr>
                <w:color w:val="auto"/>
                <w:szCs w:val="24"/>
                <w:lang w:val="kk-KZ"/>
              </w:rPr>
              <w:t>қолданып,</w:t>
            </w:r>
            <w:r w:rsidRPr="00083002">
              <w:rPr>
                <w:color w:val="auto"/>
                <w:spacing w:val="1"/>
                <w:szCs w:val="24"/>
                <w:lang w:val="kk-KZ"/>
              </w:rPr>
              <w:t xml:space="preserve"> </w:t>
            </w:r>
            <w:r w:rsidRPr="00083002">
              <w:rPr>
                <w:color w:val="auto"/>
                <w:szCs w:val="24"/>
                <w:lang w:val="kk-KZ"/>
              </w:rPr>
              <w:t>өз</w:t>
            </w:r>
            <w:r w:rsidRPr="00083002">
              <w:rPr>
                <w:color w:val="auto"/>
                <w:spacing w:val="1"/>
                <w:szCs w:val="24"/>
                <w:lang w:val="kk-KZ"/>
              </w:rPr>
              <w:t xml:space="preserve"> </w:t>
            </w:r>
            <w:r w:rsidRPr="00083002">
              <w:rPr>
                <w:color w:val="auto"/>
                <w:szCs w:val="24"/>
                <w:lang w:val="kk-KZ"/>
              </w:rPr>
              <w:t>бетінше</w:t>
            </w:r>
            <w:r w:rsidRPr="00083002">
              <w:rPr>
                <w:color w:val="auto"/>
                <w:spacing w:val="1"/>
                <w:szCs w:val="24"/>
                <w:lang w:val="kk-KZ"/>
              </w:rPr>
              <w:t xml:space="preserve"> </w:t>
            </w:r>
            <w:r w:rsidRPr="00083002">
              <w:rPr>
                <w:color w:val="auto"/>
                <w:szCs w:val="24"/>
                <w:lang w:val="kk-KZ"/>
              </w:rPr>
              <w:t>құрастыруға</w:t>
            </w:r>
            <w:r w:rsidRPr="00083002">
              <w:rPr>
                <w:color w:val="auto"/>
                <w:spacing w:val="1"/>
                <w:szCs w:val="24"/>
                <w:lang w:val="kk-KZ"/>
              </w:rPr>
              <w:t xml:space="preserve"> </w:t>
            </w:r>
            <w:r w:rsidRPr="00083002">
              <w:rPr>
                <w:color w:val="auto"/>
                <w:szCs w:val="24"/>
                <w:lang w:val="kk-KZ"/>
              </w:rPr>
              <w:t>мүмкіндік</w:t>
            </w:r>
            <w:r w:rsidRPr="00083002">
              <w:rPr>
                <w:color w:val="auto"/>
                <w:spacing w:val="-1"/>
                <w:szCs w:val="24"/>
                <w:lang w:val="kk-KZ"/>
              </w:rPr>
              <w:t xml:space="preserve"> </w:t>
            </w:r>
            <w:r w:rsidRPr="00083002">
              <w:rPr>
                <w:color w:val="auto"/>
                <w:szCs w:val="24"/>
                <w:lang w:val="kk-KZ"/>
              </w:rPr>
              <w:t>беру,</w:t>
            </w:r>
            <w:r w:rsidRPr="00083002">
              <w:rPr>
                <w:color w:val="auto"/>
                <w:spacing w:val="-2"/>
                <w:szCs w:val="24"/>
                <w:lang w:val="kk-KZ"/>
              </w:rPr>
              <w:t xml:space="preserve"> </w:t>
            </w:r>
            <w:r w:rsidRPr="00083002">
              <w:rPr>
                <w:color w:val="auto"/>
                <w:szCs w:val="24"/>
                <w:lang w:val="kk-KZ"/>
              </w:rPr>
              <w:t>өзінің</w:t>
            </w:r>
            <w:r w:rsidRPr="00083002">
              <w:rPr>
                <w:color w:val="auto"/>
                <w:spacing w:val="1"/>
                <w:szCs w:val="24"/>
                <w:lang w:val="kk-KZ"/>
              </w:rPr>
              <w:t xml:space="preserve"> </w:t>
            </w:r>
            <w:r w:rsidRPr="00083002">
              <w:rPr>
                <w:color w:val="auto"/>
                <w:szCs w:val="24"/>
                <w:lang w:val="kk-KZ"/>
              </w:rPr>
              <w:t>тұрғызған</w:t>
            </w:r>
            <w:r w:rsidRPr="00083002">
              <w:rPr>
                <w:color w:val="auto"/>
                <w:spacing w:val="-1"/>
                <w:szCs w:val="24"/>
                <w:lang w:val="kk-KZ"/>
              </w:rPr>
              <w:t xml:space="preserve"> </w:t>
            </w:r>
            <w:r w:rsidRPr="00083002">
              <w:rPr>
                <w:color w:val="auto"/>
                <w:szCs w:val="24"/>
                <w:lang w:val="kk-KZ"/>
              </w:rPr>
              <w:t>құрылысын</w:t>
            </w:r>
            <w:r w:rsidRPr="00083002">
              <w:rPr>
                <w:color w:val="auto"/>
                <w:spacing w:val="-1"/>
                <w:szCs w:val="24"/>
                <w:lang w:val="kk-KZ"/>
              </w:rPr>
              <w:t xml:space="preserve"> </w:t>
            </w:r>
            <w:r w:rsidRPr="00083002">
              <w:rPr>
                <w:color w:val="auto"/>
                <w:szCs w:val="24"/>
                <w:lang w:val="kk-KZ"/>
              </w:rPr>
              <w:t>талдауға баулу.</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lastRenderedPageBreak/>
              <w:t>Сазбалшықтан,</w:t>
            </w:r>
            <w:r w:rsidRPr="00083002">
              <w:rPr>
                <w:color w:val="auto"/>
                <w:spacing w:val="1"/>
                <w:szCs w:val="24"/>
                <w:lang w:val="kk-KZ"/>
              </w:rPr>
              <w:t xml:space="preserve"> </w:t>
            </w:r>
            <w:r w:rsidRPr="00083002">
              <w:rPr>
                <w:color w:val="auto"/>
                <w:szCs w:val="24"/>
                <w:lang w:val="kk-KZ"/>
              </w:rPr>
              <w:t>ермексаздан</w:t>
            </w:r>
            <w:r w:rsidRPr="00083002">
              <w:rPr>
                <w:color w:val="auto"/>
                <w:spacing w:val="1"/>
                <w:szCs w:val="24"/>
                <w:lang w:val="kk-KZ"/>
              </w:rPr>
              <w:t xml:space="preserve"> </w:t>
            </w:r>
            <w:r w:rsidRPr="00083002">
              <w:rPr>
                <w:color w:val="auto"/>
                <w:szCs w:val="24"/>
                <w:lang w:val="kk-KZ"/>
              </w:rPr>
              <w:t>мүсіндеуге</w:t>
            </w:r>
            <w:r w:rsidRPr="00083002">
              <w:rPr>
                <w:color w:val="auto"/>
                <w:spacing w:val="1"/>
                <w:szCs w:val="24"/>
                <w:lang w:val="kk-KZ"/>
              </w:rPr>
              <w:t xml:space="preserve"> </w:t>
            </w:r>
            <w:r w:rsidRPr="00083002">
              <w:rPr>
                <w:color w:val="auto"/>
                <w:szCs w:val="24"/>
                <w:lang w:val="kk-KZ"/>
              </w:rPr>
              <w:t>қызығушылыққа</w:t>
            </w:r>
            <w:r w:rsidRPr="00083002">
              <w:rPr>
                <w:color w:val="auto"/>
                <w:spacing w:val="1"/>
                <w:szCs w:val="24"/>
                <w:lang w:val="kk-KZ"/>
              </w:rPr>
              <w:t xml:space="preserve"> </w:t>
            </w:r>
            <w:r w:rsidRPr="00083002">
              <w:rPr>
                <w:color w:val="auto"/>
                <w:szCs w:val="24"/>
                <w:lang w:val="kk-KZ"/>
              </w:rPr>
              <w:t>баулуды жалғастыру.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b/>
                <w:color w:val="auto"/>
                <w:szCs w:val="24"/>
                <w:lang w:val="kk-KZ"/>
              </w:rPr>
              <w:t>(мүсіндеу, құрастыру, шығармашылық дағды)</w:t>
            </w:r>
          </w:p>
        </w:tc>
        <w:tc>
          <w:tcPr>
            <w:tcW w:w="2835"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«Жануарлар туралы жұмбақтар айту»</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rFonts w:eastAsia="Calibri"/>
                <w:b/>
                <w:color w:val="auto"/>
                <w:szCs w:val="24"/>
                <w:lang w:val="kk-KZ"/>
              </w:rPr>
              <w:t xml:space="preserve">Мақ: </w:t>
            </w:r>
            <w:r w:rsidRPr="00083002">
              <w:rPr>
                <w:color w:val="auto"/>
                <w:szCs w:val="24"/>
                <w:lang w:val="kk-KZ"/>
              </w:rPr>
              <w:t>Ойыншықтар мен заттарды қарастыра отырып, сұрақтарға жауап беруге,</w:t>
            </w:r>
            <w:r w:rsidRPr="00083002">
              <w:rPr>
                <w:color w:val="auto"/>
                <w:spacing w:val="1"/>
                <w:szCs w:val="24"/>
                <w:lang w:val="kk-KZ"/>
              </w:rPr>
              <w:t xml:space="preserve"> </w:t>
            </w:r>
            <w:r w:rsidRPr="00083002">
              <w:rPr>
                <w:color w:val="auto"/>
                <w:szCs w:val="24"/>
                <w:lang w:val="kk-KZ"/>
              </w:rPr>
              <w:t>оларды</w:t>
            </w:r>
            <w:r w:rsidRPr="00083002">
              <w:rPr>
                <w:color w:val="auto"/>
                <w:spacing w:val="-1"/>
                <w:szCs w:val="24"/>
                <w:lang w:val="kk-KZ"/>
              </w:rPr>
              <w:t xml:space="preserve"> </w:t>
            </w:r>
            <w:r w:rsidRPr="00083002">
              <w:rPr>
                <w:color w:val="auto"/>
                <w:szCs w:val="24"/>
                <w:lang w:val="kk-KZ"/>
              </w:rPr>
              <w:t>жай сөйлемдермен</w:t>
            </w:r>
            <w:r w:rsidRPr="00083002">
              <w:rPr>
                <w:color w:val="auto"/>
                <w:spacing w:val="-1"/>
                <w:szCs w:val="24"/>
                <w:lang w:val="kk-KZ"/>
              </w:rPr>
              <w:t xml:space="preserve"> </w:t>
            </w:r>
            <w:r w:rsidRPr="00083002">
              <w:rPr>
                <w:color w:val="auto"/>
                <w:szCs w:val="24"/>
                <w:lang w:val="kk-KZ"/>
              </w:rPr>
              <w:t>сипаттап айтып</w:t>
            </w:r>
            <w:r w:rsidRPr="00083002">
              <w:rPr>
                <w:color w:val="auto"/>
                <w:spacing w:val="-3"/>
                <w:szCs w:val="24"/>
                <w:lang w:val="kk-KZ"/>
              </w:rPr>
              <w:t xml:space="preserve"> </w:t>
            </w:r>
            <w:r w:rsidRPr="00083002">
              <w:rPr>
                <w:color w:val="auto"/>
                <w:szCs w:val="24"/>
                <w:lang w:val="kk-KZ"/>
              </w:rPr>
              <w:t>беруге баулу.</w:t>
            </w:r>
          </w:p>
          <w:p w:rsidR="001A051E" w:rsidRPr="00083002" w:rsidRDefault="001A051E" w:rsidP="00083002">
            <w:pPr>
              <w:spacing w:after="0" w:line="240" w:lineRule="auto"/>
              <w:ind w:left="0" w:firstLine="0"/>
              <w:jc w:val="left"/>
              <w:rPr>
                <w:rFonts w:eastAsia="Calibri"/>
                <w:bCs/>
                <w:color w:val="auto"/>
                <w:szCs w:val="24"/>
                <w:lang w:val="kk-KZ"/>
              </w:rPr>
            </w:pPr>
            <w:r w:rsidRPr="00083002">
              <w:rPr>
                <w:rFonts w:eastAsia="Calibri"/>
                <w:b/>
                <w:color w:val="auto"/>
                <w:szCs w:val="24"/>
                <w:lang w:val="kk-KZ"/>
              </w:rPr>
              <w:t>(қазақ тілі коммунативтік дағдыларды дамыту)</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Сюжеттік ойын:</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lastRenderedPageBreak/>
              <w:t>«Ойыншықтар дүкені»</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Мақсаты:</w:t>
            </w:r>
          </w:p>
          <w:p w:rsidR="001A051E" w:rsidRPr="00083002" w:rsidRDefault="001A051E" w:rsidP="00083002">
            <w:pPr>
              <w:tabs>
                <w:tab w:val="left" w:pos="1388"/>
              </w:tabs>
              <w:spacing w:after="0" w:line="320" w:lineRule="exact"/>
              <w:ind w:left="0" w:firstLine="0"/>
              <w:jc w:val="left"/>
              <w:rPr>
                <w:color w:val="auto"/>
                <w:szCs w:val="24"/>
                <w:lang w:val="kk-KZ"/>
              </w:rPr>
            </w:pPr>
            <w:r w:rsidRPr="00083002">
              <w:rPr>
                <w:color w:val="auto"/>
                <w:szCs w:val="24"/>
                <w:lang w:val="kk-KZ"/>
              </w:rPr>
              <w:t>сөздік қорды заттардың сапасы мен қасиеттерін білдіретін, заттарды</w:t>
            </w:r>
            <w:r w:rsidRPr="00083002">
              <w:rPr>
                <w:color w:val="auto"/>
                <w:spacing w:val="1"/>
                <w:szCs w:val="24"/>
                <w:lang w:val="kk-KZ"/>
              </w:rPr>
              <w:t xml:space="preserve"> </w:t>
            </w:r>
            <w:r w:rsidRPr="00083002">
              <w:rPr>
                <w:color w:val="auto"/>
                <w:szCs w:val="24"/>
                <w:lang w:val="kk-KZ"/>
              </w:rPr>
              <w:t>жалпы</w:t>
            </w:r>
            <w:r w:rsidRPr="00083002">
              <w:rPr>
                <w:color w:val="auto"/>
                <w:spacing w:val="1"/>
                <w:szCs w:val="24"/>
                <w:lang w:val="kk-KZ"/>
              </w:rPr>
              <w:t xml:space="preserve"> </w:t>
            </w:r>
            <w:r w:rsidRPr="00083002">
              <w:rPr>
                <w:color w:val="auto"/>
                <w:szCs w:val="24"/>
                <w:lang w:val="kk-KZ"/>
              </w:rPr>
              <w:t>және</w:t>
            </w:r>
            <w:r w:rsidRPr="00083002">
              <w:rPr>
                <w:color w:val="auto"/>
                <w:spacing w:val="1"/>
                <w:szCs w:val="24"/>
                <w:lang w:val="kk-KZ"/>
              </w:rPr>
              <w:t xml:space="preserve"> </w:t>
            </w:r>
            <w:r w:rsidRPr="00083002">
              <w:rPr>
                <w:color w:val="auto"/>
                <w:szCs w:val="24"/>
                <w:lang w:val="kk-KZ"/>
              </w:rPr>
              <w:t>ерекше</w:t>
            </w:r>
            <w:r w:rsidRPr="00083002">
              <w:rPr>
                <w:color w:val="auto"/>
                <w:spacing w:val="1"/>
                <w:szCs w:val="24"/>
                <w:lang w:val="kk-KZ"/>
              </w:rPr>
              <w:t xml:space="preserve"> </w:t>
            </w:r>
            <w:r w:rsidRPr="00083002">
              <w:rPr>
                <w:color w:val="auto"/>
                <w:szCs w:val="24"/>
                <w:lang w:val="kk-KZ"/>
              </w:rPr>
              <w:t>белгілері</w:t>
            </w:r>
            <w:r w:rsidRPr="00083002">
              <w:rPr>
                <w:color w:val="auto"/>
                <w:spacing w:val="1"/>
                <w:szCs w:val="24"/>
                <w:lang w:val="kk-KZ"/>
              </w:rPr>
              <w:t xml:space="preserve"> </w:t>
            </w:r>
            <w:r w:rsidRPr="00083002">
              <w:rPr>
                <w:color w:val="auto"/>
                <w:szCs w:val="24"/>
                <w:lang w:val="kk-KZ"/>
              </w:rPr>
              <w:t>бойынша жалпылаушы сөздермен байыту.</w:t>
            </w:r>
          </w:p>
          <w:p w:rsidR="001A051E" w:rsidRPr="00083002" w:rsidRDefault="001A051E" w:rsidP="00083002">
            <w:pPr>
              <w:tabs>
                <w:tab w:val="left" w:pos="1388"/>
              </w:tabs>
              <w:spacing w:after="0" w:line="320" w:lineRule="exact"/>
              <w:ind w:left="0" w:firstLine="0"/>
              <w:jc w:val="left"/>
              <w:rPr>
                <w:b/>
                <w:color w:val="auto"/>
                <w:szCs w:val="24"/>
                <w:lang w:val="kk-KZ"/>
              </w:rPr>
            </w:pPr>
            <w:r w:rsidRPr="00083002">
              <w:rPr>
                <w:b/>
                <w:color w:val="auto"/>
                <w:szCs w:val="24"/>
                <w:lang w:val="kk-KZ"/>
              </w:rPr>
              <w:t>(Сөйлеуді дамыту, коммуникативтік дағды)</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Балалар орталықтарға екі түрлі ойыншықпен бөлініп, бір топ машина бейнесін құрастырады, екінші топ пирамиданы жапсырады.</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Мақсаты:</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Құрастырылатын</w:t>
            </w:r>
            <w:r w:rsidRPr="00083002">
              <w:rPr>
                <w:color w:val="auto"/>
                <w:spacing w:val="1"/>
                <w:szCs w:val="24"/>
                <w:lang w:val="kk-KZ"/>
              </w:rPr>
              <w:t xml:space="preserve"> </w:t>
            </w:r>
            <w:r w:rsidRPr="00083002">
              <w:rPr>
                <w:color w:val="auto"/>
                <w:szCs w:val="24"/>
                <w:lang w:val="kk-KZ"/>
              </w:rPr>
              <w:t>құрылысты</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сызбаларға,</w:t>
            </w:r>
            <w:r w:rsidRPr="00083002">
              <w:rPr>
                <w:color w:val="auto"/>
                <w:spacing w:val="1"/>
                <w:szCs w:val="24"/>
                <w:lang w:val="kk-KZ"/>
              </w:rPr>
              <w:t xml:space="preserve"> </w:t>
            </w:r>
            <w:r w:rsidRPr="00083002">
              <w:rPr>
                <w:color w:val="auto"/>
                <w:szCs w:val="24"/>
                <w:lang w:val="kk-KZ"/>
              </w:rPr>
              <w:t>суреттегі</w:t>
            </w:r>
            <w:r w:rsidRPr="00083002">
              <w:rPr>
                <w:color w:val="auto"/>
                <w:spacing w:val="1"/>
                <w:szCs w:val="24"/>
                <w:lang w:val="kk-KZ"/>
              </w:rPr>
              <w:t xml:space="preserve"> </w:t>
            </w:r>
            <w:r w:rsidRPr="00083002">
              <w:rPr>
                <w:color w:val="auto"/>
                <w:szCs w:val="24"/>
                <w:lang w:val="kk-KZ"/>
              </w:rPr>
              <w:t>үлгісіне</w:t>
            </w:r>
            <w:r w:rsidRPr="00083002">
              <w:rPr>
                <w:color w:val="auto"/>
                <w:spacing w:val="-67"/>
                <w:szCs w:val="24"/>
                <w:lang w:val="kk-KZ"/>
              </w:rPr>
              <w:t xml:space="preserve">     </w:t>
            </w:r>
            <w:r w:rsidRPr="00083002">
              <w:rPr>
                <w:color w:val="auto"/>
                <w:szCs w:val="24"/>
                <w:lang w:val="kk-KZ"/>
              </w:rPr>
              <w:t>қарап</w:t>
            </w:r>
            <w:r w:rsidRPr="00083002">
              <w:rPr>
                <w:color w:val="auto"/>
                <w:spacing w:val="-15"/>
                <w:szCs w:val="24"/>
                <w:lang w:val="kk-KZ"/>
              </w:rPr>
              <w:t xml:space="preserve"> </w:t>
            </w:r>
            <w:r w:rsidRPr="00083002">
              <w:rPr>
                <w:color w:val="auto"/>
                <w:szCs w:val="24"/>
                <w:lang w:val="kk-KZ"/>
              </w:rPr>
              <w:t>зерттеуге</w:t>
            </w:r>
            <w:r w:rsidRPr="00083002">
              <w:rPr>
                <w:color w:val="auto"/>
                <w:spacing w:val="-14"/>
                <w:szCs w:val="24"/>
                <w:lang w:val="kk-KZ"/>
              </w:rPr>
              <w:t xml:space="preserve"> </w:t>
            </w:r>
            <w:r w:rsidRPr="00083002">
              <w:rPr>
                <w:color w:val="auto"/>
                <w:szCs w:val="24"/>
                <w:lang w:val="kk-KZ"/>
              </w:rPr>
              <w:t>және</w:t>
            </w:r>
            <w:r w:rsidRPr="00083002">
              <w:rPr>
                <w:color w:val="auto"/>
                <w:spacing w:val="-14"/>
                <w:szCs w:val="24"/>
                <w:lang w:val="kk-KZ"/>
              </w:rPr>
              <w:t xml:space="preserve"> </w:t>
            </w:r>
            <w:r w:rsidRPr="00083002">
              <w:rPr>
                <w:color w:val="auto"/>
                <w:szCs w:val="24"/>
                <w:lang w:val="kk-KZ"/>
              </w:rPr>
              <w:t>кірпіштерді,</w:t>
            </w:r>
            <w:r w:rsidRPr="00083002">
              <w:rPr>
                <w:color w:val="auto"/>
                <w:spacing w:val="-16"/>
                <w:szCs w:val="24"/>
                <w:lang w:val="kk-KZ"/>
              </w:rPr>
              <w:t xml:space="preserve"> </w:t>
            </w:r>
            <w:r w:rsidRPr="00083002">
              <w:rPr>
                <w:color w:val="auto"/>
                <w:szCs w:val="24"/>
                <w:lang w:val="kk-KZ"/>
              </w:rPr>
              <w:t>тақтайшаларды</w:t>
            </w:r>
            <w:r w:rsidRPr="00083002">
              <w:rPr>
                <w:color w:val="auto"/>
                <w:spacing w:val="-14"/>
                <w:szCs w:val="24"/>
                <w:lang w:val="kk-KZ"/>
              </w:rPr>
              <w:t xml:space="preserve"> </w:t>
            </w:r>
            <w:r w:rsidRPr="00083002">
              <w:rPr>
                <w:color w:val="auto"/>
                <w:szCs w:val="24"/>
                <w:lang w:val="kk-KZ"/>
              </w:rPr>
              <w:t>тігінен</w:t>
            </w:r>
            <w:r w:rsidRPr="00083002">
              <w:rPr>
                <w:color w:val="auto"/>
                <w:spacing w:val="-14"/>
                <w:szCs w:val="24"/>
                <w:lang w:val="kk-KZ"/>
              </w:rPr>
              <w:t xml:space="preserve"> </w:t>
            </w:r>
            <w:r w:rsidRPr="00083002">
              <w:rPr>
                <w:color w:val="auto"/>
                <w:szCs w:val="24"/>
                <w:lang w:val="kk-KZ"/>
              </w:rPr>
              <w:t>қатарға</w:t>
            </w:r>
            <w:r w:rsidRPr="00083002">
              <w:rPr>
                <w:color w:val="auto"/>
                <w:spacing w:val="-17"/>
                <w:szCs w:val="24"/>
                <w:lang w:val="kk-KZ"/>
              </w:rPr>
              <w:t xml:space="preserve"> </w:t>
            </w:r>
            <w:r w:rsidRPr="00083002">
              <w:rPr>
                <w:color w:val="auto"/>
                <w:szCs w:val="24"/>
                <w:lang w:val="kk-KZ"/>
              </w:rPr>
              <w:t>орналастырып,</w:t>
            </w:r>
            <w:r w:rsidRPr="00083002">
              <w:rPr>
                <w:color w:val="auto"/>
                <w:spacing w:val="-68"/>
                <w:szCs w:val="24"/>
                <w:lang w:val="kk-KZ"/>
              </w:rPr>
              <w:t xml:space="preserve"> </w:t>
            </w:r>
            <w:r w:rsidRPr="00083002">
              <w:rPr>
                <w:color w:val="auto"/>
                <w:szCs w:val="24"/>
                <w:lang w:val="kk-KZ"/>
              </w:rPr>
              <w:t>бір-бірімен</w:t>
            </w:r>
            <w:r w:rsidRPr="00083002">
              <w:rPr>
                <w:color w:val="auto"/>
                <w:spacing w:val="1"/>
                <w:szCs w:val="24"/>
                <w:lang w:val="kk-KZ"/>
              </w:rPr>
              <w:t xml:space="preserve"> </w:t>
            </w:r>
            <w:r w:rsidRPr="00083002">
              <w:rPr>
                <w:color w:val="auto"/>
                <w:szCs w:val="24"/>
                <w:lang w:val="kk-KZ"/>
              </w:rPr>
              <w:t>мықтап</w:t>
            </w:r>
            <w:r w:rsidRPr="00083002">
              <w:rPr>
                <w:color w:val="auto"/>
                <w:spacing w:val="1"/>
                <w:szCs w:val="24"/>
                <w:lang w:val="kk-KZ"/>
              </w:rPr>
              <w:t xml:space="preserve"> </w:t>
            </w:r>
            <w:r w:rsidRPr="00083002">
              <w:rPr>
                <w:color w:val="auto"/>
                <w:szCs w:val="24"/>
                <w:lang w:val="kk-KZ"/>
              </w:rPr>
              <w:t>бекіту</w:t>
            </w:r>
            <w:r w:rsidRPr="00083002">
              <w:rPr>
                <w:color w:val="auto"/>
                <w:spacing w:val="1"/>
                <w:szCs w:val="24"/>
                <w:lang w:val="kk-KZ"/>
              </w:rPr>
              <w:t xml:space="preserve"> </w:t>
            </w:r>
            <w:r w:rsidRPr="00083002">
              <w:rPr>
                <w:color w:val="auto"/>
                <w:szCs w:val="24"/>
                <w:lang w:val="kk-KZ"/>
              </w:rPr>
              <w:t>тәсілдерін</w:t>
            </w:r>
            <w:r w:rsidRPr="00083002">
              <w:rPr>
                <w:color w:val="auto"/>
                <w:spacing w:val="1"/>
                <w:szCs w:val="24"/>
                <w:lang w:val="kk-KZ"/>
              </w:rPr>
              <w:t xml:space="preserve"> </w:t>
            </w:r>
            <w:r w:rsidRPr="00083002">
              <w:rPr>
                <w:color w:val="auto"/>
                <w:szCs w:val="24"/>
                <w:lang w:val="kk-KZ"/>
              </w:rPr>
              <w:t>қолданып,</w:t>
            </w:r>
            <w:r w:rsidRPr="00083002">
              <w:rPr>
                <w:color w:val="auto"/>
                <w:spacing w:val="1"/>
                <w:szCs w:val="24"/>
                <w:lang w:val="kk-KZ"/>
              </w:rPr>
              <w:t xml:space="preserve"> </w:t>
            </w:r>
            <w:r w:rsidRPr="00083002">
              <w:rPr>
                <w:color w:val="auto"/>
                <w:szCs w:val="24"/>
                <w:lang w:val="kk-KZ"/>
              </w:rPr>
              <w:t>өз</w:t>
            </w:r>
            <w:r w:rsidRPr="00083002">
              <w:rPr>
                <w:color w:val="auto"/>
                <w:spacing w:val="1"/>
                <w:szCs w:val="24"/>
                <w:lang w:val="kk-KZ"/>
              </w:rPr>
              <w:t xml:space="preserve"> </w:t>
            </w:r>
            <w:r w:rsidRPr="00083002">
              <w:rPr>
                <w:color w:val="auto"/>
                <w:szCs w:val="24"/>
                <w:lang w:val="kk-KZ"/>
              </w:rPr>
              <w:t>бетінше</w:t>
            </w:r>
            <w:r w:rsidRPr="00083002">
              <w:rPr>
                <w:color w:val="auto"/>
                <w:spacing w:val="1"/>
                <w:szCs w:val="24"/>
                <w:lang w:val="kk-KZ"/>
              </w:rPr>
              <w:t xml:space="preserve"> </w:t>
            </w:r>
            <w:r w:rsidRPr="00083002">
              <w:rPr>
                <w:color w:val="auto"/>
                <w:szCs w:val="24"/>
                <w:lang w:val="kk-KZ"/>
              </w:rPr>
              <w:t>құрастыруға</w:t>
            </w:r>
            <w:r w:rsidRPr="00083002">
              <w:rPr>
                <w:color w:val="auto"/>
                <w:spacing w:val="1"/>
                <w:szCs w:val="24"/>
                <w:lang w:val="kk-KZ"/>
              </w:rPr>
              <w:t xml:space="preserve"> </w:t>
            </w:r>
            <w:r w:rsidRPr="00083002">
              <w:rPr>
                <w:color w:val="auto"/>
                <w:szCs w:val="24"/>
                <w:lang w:val="kk-KZ"/>
              </w:rPr>
              <w:t>мүмкіндік</w:t>
            </w:r>
            <w:r w:rsidRPr="00083002">
              <w:rPr>
                <w:color w:val="auto"/>
                <w:spacing w:val="-1"/>
                <w:szCs w:val="24"/>
                <w:lang w:val="kk-KZ"/>
              </w:rPr>
              <w:t xml:space="preserve"> </w:t>
            </w:r>
            <w:r w:rsidRPr="00083002">
              <w:rPr>
                <w:color w:val="auto"/>
                <w:szCs w:val="24"/>
                <w:lang w:val="kk-KZ"/>
              </w:rPr>
              <w:t>беру,</w:t>
            </w:r>
            <w:r w:rsidRPr="00083002">
              <w:rPr>
                <w:color w:val="auto"/>
                <w:spacing w:val="-2"/>
                <w:szCs w:val="24"/>
                <w:lang w:val="kk-KZ"/>
              </w:rPr>
              <w:t xml:space="preserve"> </w:t>
            </w:r>
            <w:r w:rsidRPr="00083002">
              <w:rPr>
                <w:color w:val="auto"/>
                <w:szCs w:val="24"/>
                <w:lang w:val="kk-KZ"/>
              </w:rPr>
              <w:t>өзінің</w:t>
            </w:r>
            <w:r w:rsidRPr="00083002">
              <w:rPr>
                <w:color w:val="auto"/>
                <w:spacing w:val="1"/>
                <w:szCs w:val="24"/>
                <w:lang w:val="kk-KZ"/>
              </w:rPr>
              <w:t xml:space="preserve"> </w:t>
            </w:r>
            <w:r w:rsidRPr="00083002">
              <w:rPr>
                <w:color w:val="auto"/>
                <w:szCs w:val="24"/>
                <w:lang w:val="kk-KZ"/>
              </w:rPr>
              <w:t>тұрғызған</w:t>
            </w:r>
            <w:r w:rsidRPr="00083002">
              <w:rPr>
                <w:color w:val="auto"/>
                <w:spacing w:val="-1"/>
                <w:szCs w:val="24"/>
                <w:lang w:val="kk-KZ"/>
              </w:rPr>
              <w:t xml:space="preserve"> </w:t>
            </w:r>
            <w:r w:rsidRPr="00083002">
              <w:rPr>
                <w:color w:val="auto"/>
                <w:szCs w:val="24"/>
                <w:lang w:val="kk-KZ"/>
              </w:rPr>
              <w:t>құрылысын</w:t>
            </w:r>
            <w:r w:rsidRPr="00083002">
              <w:rPr>
                <w:color w:val="auto"/>
                <w:spacing w:val="-1"/>
                <w:szCs w:val="24"/>
                <w:lang w:val="kk-KZ"/>
              </w:rPr>
              <w:t xml:space="preserve"> </w:t>
            </w:r>
            <w:r w:rsidRPr="00083002">
              <w:rPr>
                <w:color w:val="auto"/>
                <w:szCs w:val="24"/>
                <w:lang w:val="kk-KZ"/>
              </w:rPr>
              <w:t>талдауға баулу.</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 xml:space="preserve">Балаларды ересектер </w:t>
            </w:r>
            <w:r w:rsidRPr="00083002">
              <w:rPr>
                <w:color w:val="auto"/>
                <w:szCs w:val="24"/>
                <w:lang w:val="kk-KZ"/>
              </w:rPr>
              <w:lastRenderedPageBreak/>
              <w:t>дайындаған ірі және ұсақ элементтерді қағаз бетіне</w:t>
            </w:r>
            <w:r w:rsidRPr="00083002">
              <w:rPr>
                <w:color w:val="auto"/>
                <w:spacing w:val="1"/>
                <w:szCs w:val="24"/>
                <w:lang w:val="kk-KZ"/>
              </w:rPr>
              <w:t xml:space="preserve"> </w:t>
            </w:r>
            <w:r w:rsidRPr="00083002">
              <w:rPr>
                <w:color w:val="auto"/>
                <w:szCs w:val="24"/>
                <w:lang w:val="kk-KZ"/>
              </w:rPr>
              <w:t>орналастыру</w:t>
            </w:r>
            <w:r w:rsidRPr="00083002">
              <w:rPr>
                <w:color w:val="auto"/>
                <w:spacing w:val="-6"/>
                <w:szCs w:val="24"/>
                <w:lang w:val="kk-KZ"/>
              </w:rPr>
              <w:t xml:space="preserve"> </w:t>
            </w:r>
            <w:r w:rsidRPr="00083002">
              <w:rPr>
                <w:color w:val="auto"/>
                <w:szCs w:val="24"/>
                <w:lang w:val="kk-KZ"/>
              </w:rPr>
              <w:t>және</w:t>
            </w:r>
            <w:r w:rsidRPr="00083002">
              <w:rPr>
                <w:color w:val="auto"/>
                <w:spacing w:val="-2"/>
                <w:szCs w:val="24"/>
                <w:lang w:val="kk-KZ"/>
              </w:rPr>
              <w:t xml:space="preserve"> </w:t>
            </w:r>
            <w:r w:rsidRPr="00083002">
              <w:rPr>
                <w:color w:val="auto"/>
                <w:szCs w:val="24"/>
                <w:lang w:val="kk-KZ"/>
              </w:rPr>
              <w:t>жапсыру</w:t>
            </w:r>
            <w:r w:rsidRPr="00083002">
              <w:rPr>
                <w:color w:val="auto"/>
                <w:spacing w:val="-5"/>
                <w:szCs w:val="24"/>
                <w:lang w:val="kk-KZ"/>
              </w:rPr>
              <w:t xml:space="preserve"> </w:t>
            </w:r>
            <w:r w:rsidRPr="00083002">
              <w:rPr>
                <w:color w:val="auto"/>
                <w:szCs w:val="24"/>
                <w:lang w:val="kk-KZ"/>
              </w:rPr>
              <w:t>арқылы</w:t>
            </w:r>
            <w:r w:rsidRPr="00083002">
              <w:rPr>
                <w:color w:val="auto"/>
                <w:spacing w:val="-5"/>
                <w:szCs w:val="24"/>
                <w:lang w:val="kk-KZ"/>
              </w:rPr>
              <w:t xml:space="preserve"> </w:t>
            </w:r>
            <w:r w:rsidRPr="00083002">
              <w:rPr>
                <w:color w:val="auto"/>
                <w:szCs w:val="24"/>
                <w:lang w:val="kk-KZ"/>
              </w:rPr>
              <w:t>ұжымдық</w:t>
            </w:r>
            <w:r w:rsidRPr="00083002">
              <w:rPr>
                <w:color w:val="auto"/>
                <w:spacing w:val="-2"/>
                <w:szCs w:val="24"/>
                <w:lang w:val="kk-KZ"/>
              </w:rPr>
              <w:t xml:space="preserve"> </w:t>
            </w:r>
            <w:r w:rsidRPr="00083002">
              <w:rPr>
                <w:color w:val="auto"/>
                <w:szCs w:val="24"/>
                <w:lang w:val="kk-KZ"/>
              </w:rPr>
              <w:t>композиция</w:t>
            </w:r>
            <w:r w:rsidRPr="00083002">
              <w:rPr>
                <w:color w:val="auto"/>
                <w:spacing w:val="-4"/>
                <w:szCs w:val="24"/>
                <w:lang w:val="kk-KZ"/>
              </w:rPr>
              <w:t xml:space="preserve"> </w:t>
            </w:r>
            <w:r w:rsidRPr="00083002">
              <w:rPr>
                <w:color w:val="auto"/>
                <w:szCs w:val="24"/>
                <w:lang w:val="kk-KZ"/>
              </w:rPr>
              <w:t>құрастыруға</w:t>
            </w:r>
            <w:r w:rsidRPr="00083002">
              <w:rPr>
                <w:color w:val="auto"/>
                <w:spacing w:val="-2"/>
                <w:szCs w:val="24"/>
                <w:lang w:val="kk-KZ"/>
              </w:rPr>
              <w:t xml:space="preserve"> </w:t>
            </w:r>
            <w:r w:rsidRPr="00083002">
              <w:rPr>
                <w:color w:val="auto"/>
                <w:szCs w:val="24"/>
                <w:lang w:val="kk-KZ"/>
              </w:rPr>
              <w:t>баулу.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(құрастыру, жапсыру, шығармашылық дағды)</w:t>
            </w:r>
          </w:p>
        </w:tc>
        <w:tc>
          <w:tcPr>
            <w:tcW w:w="2693"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Дидактикалық  ойын:</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«Көңілді ырғақтар»</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rFonts w:eastAsia="Calibri"/>
                <w:b/>
                <w:color w:val="auto"/>
                <w:szCs w:val="24"/>
                <w:lang w:val="kk-KZ"/>
              </w:rPr>
              <w:t xml:space="preserve">Мақ: </w:t>
            </w:r>
            <w:r w:rsidRPr="00083002">
              <w:rPr>
                <w:color w:val="auto"/>
                <w:szCs w:val="24"/>
                <w:lang w:val="kk-KZ"/>
              </w:rPr>
              <w:t>Музыкалық шығармалар мен ертегі кейіпкерлерінің қимылдарын мәнерлі</w:t>
            </w:r>
            <w:r w:rsidRPr="00083002">
              <w:rPr>
                <w:color w:val="auto"/>
                <w:spacing w:val="1"/>
                <w:szCs w:val="24"/>
                <w:lang w:val="kk-KZ"/>
              </w:rPr>
              <w:t xml:space="preserve"> </w:t>
            </w:r>
            <w:r w:rsidRPr="00083002">
              <w:rPr>
                <w:color w:val="auto"/>
                <w:szCs w:val="24"/>
                <w:lang w:val="kk-KZ"/>
              </w:rPr>
              <w:t>және эмоционалды жеткізу дағдыларын дамыту: аю қорбаңдап жүреді, қоян</w:t>
            </w:r>
            <w:r w:rsidRPr="00083002">
              <w:rPr>
                <w:color w:val="auto"/>
                <w:spacing w:val="1"/>
                <w:szCs w:val="24"/>
                <w:lang w:val="kk-KZ"/>
              </w:rPr>
              <w:t xml:space="preserve"> </w:t>
            </w:r>
            <w:r w:rsidRPr="00083002">
              <w:rPr>
                <w:color w:val="auto"/>
                <w:szCs w:val="24"/>
                <w:lang w:val="kk-KZ"/>
              </w:rPr>
              <w:t>секіреді,</w:t>
            </w:r>
            <w:r w:rsidRPr="00083002">
              <w:rPr>
                <w:color w:val="auto"/>
                <w:spacing w:val="-2"/>
                <w:szCs w:val="24"/>
                <w:lang w:val="kk-KZ"/>
              </w:rPr>
              <w:t xml:space="preserve"> </w:t>
            </w:r>
            <w:r w:rsidRPr="00083002">
              <w:rPr>
                <w:color w:val="auto"/>
                <w:szCs w:val="24"/>
                <w:lang w:val="kk-KZ"/>
              </w:rPr>
              <w:t>құстар</w:t>
            </w:r>
            <w:r w:rsidRPr="00083002">
              <w:rPr>
                <w:color w:val="auto"/>
                <w:spacing w:val="-3"/>
                <w:szCs w:val="24"/>
                <w:lang w:val="kk-KZ"/>
              </w:rPr>
              <w:t xml:space="preserve"> </w:t>
            </w:r>
            <w:r w:rsidRPr="00083002">
              <w:rPr>
                <w:color w:val="auto"/>
                <w:szCs w:val="24"/>
                <w:lang w:val="kk-KZ"/>
              </w:rPr>
              <w:t>ұшады.</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(Музыка шығармашылық </w:t>
            </w:r>
            <w:r w:rsidRPr="00083002">
              <w:rPr>
                <w:rFonts w:eastAsia="Calibri"/>
                <w:b/>
                <w:color w:val="auto"/>
                <w:szCs w:val="24"/>
                <w:lang w:val="kk-KZ"/>
              </w:rPr>
              <w:lastRenderedPageBreak/>
              <w:t>дағдыларын зерттеу іс әрекетін дамыту)</w:t>
            </w:r>
          </w:p>
          <w:p w:rsidR="001A051E" w:rsidRPr="00083002" w:rsidRDefault="001A051E" w:rsidP="00083002">
            <w:pPr>
              <w:widowControl w:val="0"/>
              <w:autoSpaceDE w:val="0"/>
              <w:autoSpaceDN w:val="0"/>
              <w:spacing w:after="45" w:line="234" w:lineRule="auto"/>
              <w:ind w:left="2" w:firstLine="0"/>
              <w:jc w:val="left"/>
              <w:rPr>
                <w:color w:val="auto"/>
                <w:szCs w:val="24"/>
                <w:lang w:val="kk-KZ"/>
              </w:rPr>
            </w:pPr>
            <w:r w:rsidRPr="00083002">
              <w:rPr>
                <w:color w:val="auto"/>
                <w:szCs w:val="24"/>
                <w:lang w:val="kk-KZ"/>
              </w:rPr>
              <w:t>Дидактикалық ойын:</w:t>
            </w:r>
          </w:p>
          <w:p w:rsidR="001A051E" w:rsidRPr="00083002" w:rsidRDefault="001A051E" w:rsidP="00083002">
            <w:pPr>
              <w:spacing w:after="0" w:line="240" w:lineRule="auto"/>
              <w:ind w:left="0" w:firstLine="0"/>
              <w:jc w:val="left"/>
              <w:rPr>
                <w:color w:val="auto"/>
                <w:szCs w:val="24"/>
                <w:lang w:val="kk-KZ"/>
              </w:rPr>
            </w:pPr>
            <w:r w:rsidRPr="00083002">
              <w:rPr>
                <w:color w:val="auto"/>
                <w:szCs w:val="24"/>
                <w:lang w:val="kk-KZ"/>
              </w:rPr>
              <w:t>«Бөлме өсімдіктерін күту»</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Мақсаты:</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Балаларға тамырланған гүлді топыраққа отырғызу.</w:t>
            </w:r>
          </w:p>
          <w:p w:rsidR="001A051E" w:rsidRPr="00083002" w:rsidRDefault="001A051E" w:rsidP="00083002">
            <w:pPr>
              <w:spacing w:after="0" w:line="240" w:lineRule="auto"/>
              <w:ind w:left="0" w:firstLine="0"/>
              <w:jc w:val="left"/>
              <w:rPr>
                <w:color w:val="auto"/>
                <w:szCs w:val="24"/>
                <w:lang w:val="kk-KZ"/>
              </w:rPr>
            </w:pPr>
            <w:r w:rsidRPr="00083002">
              <w:rPr>
                <w:color w:val="auto"/>
                <w:szCs w:val="24"/>
                <w:lang w:val="kk-KZ"/>
              </w:rPr>
              <w:t>Бөлме</w:t>
            </w:r>
            <w:r w:rsidRPr="00083002">
              <w:rPr>
                <w:color w:val="auto"/>
                <w:spacing w:val="-4"/>
                <w:szCs w:val="24"/>
                <w:lang w:val="kk-KZ"/>
              </w:rPr>
              <w:t xml:space="preserve"> </w:t>
            </w:r>
            <w:r w:rsidRPr="00083002">
              <w:rPr>
                <w:color w:val="auto"/>
                <w:szCs w:val="24"/>
                <w:lang w:val="kk-KZ"/>
              </w:rPr>
              <w:t>өсімдіктерінің</w:t>
            </w:r>
            <w:r w:rsidRPr="00083002">
              <w:rPr>
                <w:color w:val="auto"/>
                <w:spacing w:val="-2"/>
                <w:szCs w:val="24"/>
                <w:lang w:val="kk-KZ"/>
              </w:rPr>
              <w:t xml:space="preserve"> </w:t>
            </w:r>
            <w:r w:rsidRPr="00083002">
              <w:rPr>
                <w:color w:val="auto"/>
                <w:szCs w:val="24"/>
                <w:lang w:val="kk-KZ"/>
              </w:rPr>
              <w:t>2-3 түрін</w:t>
            </w:r>
            <w:r w:rsidRPr="00083002">
              <w:rPr>
                <w:color w:val="auto"/>
                <w:spacing w:val="-1"/>
                <w:szCs w:val="24"/>
                <w:lang w:val="kk-KZ"/>
              </w:rPr>
              <w:t xml:space="preserve"> </w:t>
            </w:r>
            <w:r w:rsidRPr="00083002">
              <w:rPr>
                <w:color w:val="auto"/>
                <w:szCs w:val="24"/>
                <w:lang w:val="kk-KZ"/>
              </w:rPr>
              <w:t>тану</w:t>
            </w:r>
            <w:r w:rsidRPr="00083002">
              <w:rPr>
                <w:color w:val="auto"/>
                <w:spacing w:val="-5"/>
                <w:szCs w:val="24"/>
                <w:lang w:val="kk-KZ"/>
              </w:rPr>
              <w:t xml:space="preserve"> </w:t>
            </w:r>
            <w:r w:rsidRPr="00083002">
              <w:rPr>
                <w:color w:val="auto"/>
                <w:szCs w:val="24"/>
                <w:lang w:val="kk-KZ"/>
              </w:rPr>
              <w:t>және</w:t>
            </w:r>
            <w:r w:rsidRPr="00083002">
              <w:rPr>
                <w:color w:val="auto"/>
                <w:spacing w:val="-1"/>
                <w:szCs w:val="24"/>
                <w:lang w:val="kk-KZ"/>
              </w:rPr>
              <w:t xml:space="preserve"> </w:t>
            </w:r>
            <w:r w:rsidRPr="00083002">
              <w:rPr>
                <w:color w:val="auto"/>
                <w:szCs w:val="24"/>
                <w:lang w:val="kk-KZ"/>
              </w:rPr>
              <w:t>атау, күтім жасау.</w:t>
            </w:r>
          </w:p>
          <w:p w:rsidR="001A051E" w:rsidRPr="00083002" w:rsidRDefault="001A051E" w:rsidP="00083002">
            <w:pPr>
              <w:spacing w:after="0" w:line="240" w:lineRule="auto"/>
              <w:ind w:left="0" w:firstLine="0"/>
              <w:jc w:val="left"/>
              <w:rPr>
                <w:rFonts w:eastAsia="Calibri"/>
                <w:b/>
                <w:color w:val="auto"/>
                <w:szCs w:val="24"/>
                <w:lang w:val="kk-KZ"/>
              </w:rPr>
            </w:pPr>
            <w:r w:rsidRPr="00083002">
              <w:rPr>
                <w:b/>
                <w:color w:val="auto"/>
                <w:szCs w:val="24"/>
                <w:lang w:val="kk-KZ"/>
              </w:rPr>
              <w:t>(қоршаған ортамен таныстыру, әлеуметтік дағды)</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«Гүлдерге арналған ыдыстар»</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Мақсаты:</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Құрастырылатын</w:t>
            </w:r>
            <w:r w:rsidRPr="00083002">
              <w:rPr>
                <w:color w:val="auto"/>
                <w:spacing w:val="1"/>
                <w:szCs w:val="24"/>
                <w:lang w:val="kk-KZ"/>
              </w:rPr>
              <w:t xml:space="preserve"> </w:t>
            </w:r>
            <w:r w:rsidRPr="00083002">
              <w:rPr>
                <w:color w:val="auto"/>
                <w:szCs w:val="24"/>
                <w:lang w:val="kk-KZ"/>
              </w:rPr>
              <w:t>құрылысты</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сызбаларға,</w:t>
            </w:r>
            <w:r w:rsidRPr="00083002">
              <w:rPr>
                <w:color w:val="auto"/>
                <w:spacing w:val="1"/>
                <w:szCs w:val="24"/>
                <w:lang w:val="kk-KZ"/>
              </w:rPr>
              <w:t xml:space="preserve"> </w:t>
            </w:r>
            <w:r w:rsidRPr="00083002">
              <w:rPr>
                <w:color w:val="auto"/>
                <w:szCs w:val="24"/>
                <w:lang w:val="kk-KZ"/>
              </w:rPr>
              <w:t>суреттегі</w:t>
            </w:r>
            <w:r w:rsidRPr="00083002">
              <w:rPr>
                <w:color w:val="auto"/>
                <w:spacing w:val="1"/>
                <w:szCs w:val="24"/>
                <w:lang w:val="kk-KZ"/>
              </w:rPr>
              <w:t xml:space="preserve"> </w:t>
            </w:r>
            <w:r w:rsidRPr="00083002">
              <w:rPr>
                <w:color w:val="auto"/>
                <w:szCs w:val="24"/>
                <w:lang w:val="kk-KZ"/>
              </w:rPr>
              <w:t>үлгісіне</w:t>
            </w:r>
            <w:r w:rsidRPr="00083002">
              <w:rPr>
                <w:color w:val="auto"/>
                <w:spacing w:val="-67"/>
                <w:szCs w:val="24"/>
                <w:lang w:val="kk-KZ"/>
              </w:rPr>
              <w:t xml:space="preserve">     </w:t>
            </w:r>
            <w:r w:rsidRPr="00083002">
              <w:rPr>
                <w:color w:val="auto"/>
                <w:szCs w:val="24"/>
                <w:lang w:val="kk-KZ"/>
              </w:rPr>
              <w:t>қарап</w:t>
            </w:r>
            <w:r w:rsidRPr="00083002">
              <w:rPr>
                <w:color w:val="auto"/>
                <w:spacing w:val="-15"/>
                <w:szCs w:val="24"/>
                <w:lang w:val="kk-KZ"/>
              </w:rPr>
              <w:t xml:space="preserve"> </w:t>
            </w:r>
            <w:r w:rsidRPr="00083002">
              <w:rPr>
                <w:color w:val="auto"/>
                <w:szCs w:val="24"/>
                <w:lang w:val="kk-KZ"/>
              </w:rPr>
              <w:t>зерттеуге</w:t>
            </w:r>
            <w:r w:rsidRPr="00083002">
              <w:rPr>
                <w:color w:val="auto"/>
                <w:spacing w:val="-14"/>
                <w:szCs w:val="24"/>
                <w:lang w:val="kk-KZ"/>
              </w:rPr>
              <w:t xml:space="preserve"> </w:t>
            </w:r>
            <w:r w:rsidRPr="00083002">
              <w:rPr>
                <w:color w:val="auto"/>
                <w:szCs w:val="24"/>
                <w:lang w:val="kk-KZ"/>
              </w:rPr>
              <w:t>және</w:t>
            </w:r>
            <w:r w:rsidRPr="00083002">
              <w:rPr>
                <w:color w:val="auto"/>
                <w:spacing w:val="-14"/>
                <w:szCs w:val="24"/>
                <w:lang w:val="kk-KZ"/>
              </w:rPr>
              <w:t xml:space="preserve"> </w:t>
            </w:r>
            <w:r w:rsidRPr="00083002">
              <w:rPr>
                <w:color w:val="auto"/>
                <w:szCs w:val="24"/>
                <w:lang w:val="kk-KZ"/>
              </w:rPr>
              <w:t>кірпіштерді,</w:t>
            </w:r>
            <w:r w:rsidRPr="00083002">
              <w:rPr>
                <w:color w:val="auto"/>
                <w:spacing w:val="-16"/>
                <w:szCs w:val="24"/>
                <w:lang w:val="kk-KZ"/>
              </w:rPr>
              <w:t xml:space="preserve"> </w:t>
            </w:r>
            <w:r w:rsidRPr="00083002">
              <w:rPr>
                <w:color w:val="auto"/>
                <w:szCs w:val="24"/>
                <w:lang w:val="kk-KZ"/>
              </w:rPr>
              <w:t>тақтайшаларды</w:t>
            </w:r>
            <w:r w:rsidRPr="00083002">
              <w:rPr>
                <w:color w:val="auto"/>
                <w:spacing w:val="-14"/>
                <w:szCs w:val="24"/>
                <w:lang w:val="kk-KZ"/>
              </w:rPr>
              <w:t xml:space="preserve"> </w:t>
            </w:r>
            <w:r w:rsidRPr="00083002">
              <w:rPr>
                <w:color w:val="auto"/>
                <w:szCs w:val="24"/>
                <w:lang w:val="kk-KZ"/>
              </w:rPr>
              <w:t>тігінен</w:t>
            </w:r>
            <w:r w:rsidRPr="00083002">
              <w:rPr>
                <w:color w:val="auto"/>
                <w:spacing w:val="-14"/>
                <w:szCs w:val="24"/>
                <w:lang w:val="kk-KZ"/>
              </w:rPr>
              <w:t xml:space="preserve"> </w:t>
            </w:r>
            <w:r w:rsidRPr="00083002">
              <w:rPr>
                <w:color w:val="auto"/>
                <w:szCs w:val="24"/>
                <w:lang w:val="kk-KZ"/>
              </w:rPr>
              <w:t>қатарға</w:t>
            </w:r>
            <w:r w:rsidRPr="00083002">
              <w:rPr>
                <w:color w:val="auto"/>
                <w:spacing w:val="-17"/>
                <w:szCs w:val="24"/>
                <w:lang w:val="kk-KZ"/>
              </w:rPr>
              <w:t xml:space="preserve"> </w:t>
            </w:r>
            <w:r w:rsidRPr="00083002">
              <w:rPr>
                <w:color w:val="auto"/>
                <w:szCs w:val="24"/>
                <w:lang w:val="kk-KZ"/>
              </w:rPr>
              <w:t>орналастырып,</w:t>
            </w:r>
            <w:r w:rsidRPr="00083002">
              <w:rPr>
                <w:color w:val="auto"/>
                <w:spacing w:val="-68"/>
                <w:szCs w:val="24"/>
                <w:lang w:val="kk-KZ"/>
              </w:rPr>
              <w:t xml:space="preserve"> </w:t>
            </w:r>
            <w:r w:rsidRPr="00083002">
              <w:rPr>
                <w:color w:val="auto"/>
                <w:szCs w:val="24"/>
                <w:lang w:val="kk-KZ"/>
              </w:rPr>
              <w:t>бір-бірімен</w:t>
            </w:r>
            <w:r w:rsidRPr="00083002">
              <w:rPr>
                <w:color w:val="auto"/>
                <w:spacing w:val="1"/>
                <w:szCs w:val="24"/>
                <w:lang w:val="kk-KZ"/>
              </w:rPr>
              <w:t xml:space="preserve"> </w:t>
            </w:r>
            <w:r w:rsidRPr="00083002">
              <w:rPr>
                <w:color w:val="auto"/>
                <w:szCs w:val="24"/>
                <w:lang w:val="kk-KZ"/>
              </w:rPr>
              <w:t>мықтап</w:t>
            </w:r>
            <w:r w:rsidRPr="00083002">
              <w:rPr>
                <w:color w:val="auto"/>
                <w:spacing w:val="1"/>
                <w:szCs w:val="24"/>
                <w:lang w:val="kk-KZ"/>
              </w:rPr>
              <w:t xml:space="preserve"> </w:t>
            </w:r>
            <w:r w:rsidRPr="00083002">
              <w:rPr>
                <w:color w:val="auto"/>
                <w:szCs w:val="24"/>
                <w:lang w:val="kk-KZ"/>
              </w:rPr>
              <w:t>бекіту</w:t>
            </w:r>
            <w:r w:rsidRPr="00083002">
              <w:rPr>
                <w:color w:val="auto"/>
                <w:spacing w:val="1"/>
                <w:szCs w:val="24"/>
                <w:lang w:val="kk-KZ"/>
              </w:rPr>
              <w:t xml:space="preserve"> </w:t>
            </w:r>
            <w:r w:rsidRPr="00083002">
              <w:rPr>
                <w:color w:val="auto"/>
                <w:szCs w:val="24"/>
                <w:lang w:val="kk-KZ"/>
              </w:rPr>
              <w:t>тәсілдерін</w:t>
            </w:r>
            <w:r w:rsidRPr="00083002">
              <w:rPr>
                <w:color w:val="auto"/>
                <w:spacing w:val="1"/>
                <w:szCs w:val="24"/>
                <w:lang w:val="kk-KZ"/>
              </w:rPr>
              <w:t xml:space="preserve"> </w:t>
            </w:r>
            <w:r w:rsidRPr="00083002">
              <w:rPr>
                <w:color w:val="auto"/>
                <w:szCs w:val="24"/>
                <w:lang w:val="kk-KZ"/>
              </w:rPr>
              <w:t>қолданып,</w:t>
            </w:r>
            <w:r w:rsidRPr="00083002">
              <w:rPr>
                <w:color w:val="auto"/>
                <w:spacing w:val="1"/>
                <w:szCs w:val="24"/>
                <w:lang w:val="kk-KZ"/>
              </w:rPr>
              <w:t xml:space="preserve"> </w:t>
            </w:r>
            <w:r w:rsidRPr="00083002">
              <w:rPr>
                <w:color w:val="auto"/>
                <w:szCs w:val="24"/>
                <w:lang w:val="kk-KZ"/>
              </w:rPr>
              <w:t>өз</w:t>
            </w:r>
            <w:r w:rsidRPr="00083002">
              <w:rPr>
                <w:color w:val="auto"/>
                <w:spacing w:val="1"/>
                <w:szCs w:val="24"/>
                <w:lang w:val="kk-KZ"/>
              </w:rPr>
              <w:t xml:space="preserve"> </w:t>
            </w:r>
            <w:r w:rsidRPr="00083002">
              <w:rPr>
                <w:color w:val="auto"/>
                <w:szCs w:val="24"/>
                <w:lang w:val="kk-KZ"/>
              </w:rPr>
              <w:t>бетінше</w:t>
            </w:r>
            <w:r w:rsidRPr="00083002">
              <w:rPr>
                <w:color w:val="auto"/>
                <w:spacing w:val="1"/>
                <w:szCs w:val="24"/>
                <w:lang w:val="kk-KZ"/>
              </w:rPr>
              <w:t xml:space="preserve"> </w:t>
            </w:r>
            <w:r w:rsidRPr="00083002">
              <w:rPr>
                <w:color w:val="auto"/>
                <w:szCs w:val="24"/>
                <w:lang w:val="kk-KZ"/>
              </w:rPr>
              <w:t>құрастыруға</w:t>
            </w:r>
            <w:r w:rsidRPr="00083002">
              <w:rPr>
                <w:color w:val="auto"/>
                <w:spacing w:val="1"/>
                <w:szCs w:val="24"/>
                <w:lang w:val="kk-KZ"/>
              </w:rPr>
              <w:t xml:space="preserve"> </w:t>
            </w:r>
            <w:r w:rsidRPr="00083002">
              <w:rPr>
                <w:color w:val="auto"/>
                <w:szCs w:val="24"/>
                <w:lang w:val="kk-KZ"/>
              </w:rPr>
              <w:t>мүмкіндік</w:t>
            </w:r>
            <w:r w:rsidRPr="00083002">
              <w:rPr>
                <w:color w:val="auto"/>
                <w:spacing w:val="-1"/>
                <w:szCs w:val="24"/>
                <w:lang w:val="kk-KZ"/>
              </w:rPr>
              <w:t xml:space="preserve"> </w:t>
            </w:r>
            <w:r w:rsidRPr="00083002">
              <w:rPr>
                <w:color w:val="auto"/>
                <w:szCs w:val="24"/>
                <w:lang w:val="kk-KZ"/>
              </w:rPr>
              <w:t>беру,</w:t>
            </w:r>
            <w:r w:rsidRPr="00083002">
              <w:rPr>
                <w:color w:val="auto"/>
                <w:spacing w:val="-2"/>
                <w:szCs w:val="24"/>
                <w:lang w:val="kk-KZ"/>
              </w:rPr>
              <w:t xml:space="preserve"> </w:t>
            </w:r>
            <w:r w:rsidRPr="00083002">
              <w:rPr>
                <w:color w:val="auto"/>
                <w:szCs w:val="24"/>
                <w:lang w:val="kk-KZ"/>
              </w:rPr>
              <w:t>өзінің</w:t>
            </w:r>
            <w:r w:rsidRPr="00083002">
              <w:rPr>
                <w:color w:val="auto"/>
                <w:spacing w:val="1"/>
                <w:szCs w:val="24"/>
                <w:lang w:val="kk-KZ"/>
              </w:rPr>
              <w:t xml:space="preserve"> </w:t>
            </w:r>
            <w:r w:rsidRPr="00083002">
              <w:rPr>
                <w:color w:val="auto"/>
                <w:szCs w:val="24"/>
                <w:lang w:val="kk-KZ"/>
              </w:rPr>
              <w:t>тұрғызған</w:t>
            </w:r>
            <w:r w:rsidRPr="00083002">
              <w:rPr>
                <w:color w:val="auto"/>
                <w:spacing w:val="-1"/>
                <w:szCs w:val="24"/>
                <w:lang w:val="kk-KZ"/>
              </w:rPr>
              <w:t xml:space="preserve"> </w:t>
            </w:r>
            <w:r w:rsidRPr="00083002">
              <w:rPr>
                <w:color w:val="auto"/>
                <w:szCs w:val="24"/>
                <w:lang w:val="kk-KZ"/>
              </w:rPr>
              <w:t>құрылысын</w:t>
            </w:r>
            <w:r w:rsidRPr="00083002">
              <w:rPr>
                <w:color w:val="auto"/>
                <w:spacing w:val="-1"/>
                <w:szCs w:val="24"/>
                <w:lang w:val="kk-KZ"/>
              </w:rPr>
              <w:t xml:space="preserve"> </w:t>
            </w:r>
            <w:r w:rsidRPr="00083002">
              <w:rPr>
                <w:color w:val="auto"/>
                <w:szCs w:val="24"/>
                <w:lang w:val="kk-KZ"/>
              </w:rPr>
              <w:t>талдауға баулу.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(құрастыру, шығармашылық дағды)</w:t>
            </w:r>
          </w:p>
        </w:tc>
      </w:tr>
      <w:tr w:rsidR="001A051E" w:rsidRPr="00A16D1B" w:rsidTr="001A051E">
        <w:trPr>
          <w:trHeight w:val="1178"/>
        </w:trPr>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Баланың жеке даму картасына сәйкес жеке жұмыс</w:t>
            </w:r>
          </w:p>
        </w:tc>
        <w:tc>
          <w:tcPr>
            <w:tcW w:w="2722" w:type="dxa"/>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bCs/>
                <w:color w:val="auto"/>
                <w:szCs w:val="24"/>
                <w:lang w:val="kk-KZ"/>
              </w:rPr>
              <w:t>Физикалық қасиеттері</w:t>
            </w:r>
            <w:r w:rsidRPr="00083002">
              <w:rPr>
                <w:rFonts w:eastAsia="Calibri"/>
                <w:color w:val="auto"/>
                <w:szCs w:val="24"/>
                <w:lang w:val="kk-KZ"/>
              </w:rPr>
              <w:t xml:space="preserve">  </w:t>
            </w:r>
            <w:r w:rsidRPr="00083002">
              <w:rPr>
                <w:rFonts w:eastAsia="Calibri"/>
                <w:b/>
                <w:bCs/>
                <w:color w:val="auto"/>
                <w:szCs w:val="24"/>
                <w:lang w:val="kk-KZ"/>
              </w:rPr>
              <w:t>бойынша</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Cs/>
                <w:noProof/>
                <w:color w:val="auto"/>
                <w:szCs w:val="24"/>
                <w:lang w:val="kk-KZ"/>
              </w:rPr>
              <w:t>Жайнатқа оң және сол қолмен қашықтыққа, көлденең нысанаға, тік нысанаға заттарды лақтыруға баулу</w:t>
            </w:r>
          </w:p>
        </w:tc>
        <w:tc>
          <w:tcPr>
            <w:tcW w:w="2693" w:type="dxa"/>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bCs/>
                <w:color w:val="auto"/>
                <w:szCs w:val="24"/>
                <w:lang w:val="kk-KZ"/>
              </w:rPr>
              <w:t>Коммуникативтік дағды</w:t>
            </w:r>
            <w:r w:rsidRPr="00083002">
              <w:rPr>
                <w:rFonts w:eastAsia="Calibri"/>
                <w:color w:val="auto"/>
                <w:szCs w:val="24"/>
                <w:lang w:val="kk-KZ"/>
              </w:rPr>
              <w:t xml:space="preserve"> </w:t>
            </w:r>
            <w:r w:rsidRPr="00083002">
              <w:rPr>
                <w:rFonts w:eastAsia="Calibri"/>
                <w:b/>
                <w:bCs/>
                <w:color w:val="auto"/>
                <w:szCs w:val="24"/>
                <w:lang w:val="kk-KZ"/>
              </w:rPr>
              <w:t>бойынша</w:t>
            </w:r>
            <w:r w:rsidRPr="00083002">
              <w:rPr>
                <w:rFonts w:eastAsia="Calibri"/>
                <w:color w:val="auto"/>
                <w:szCs w:val="24"/>
                <w:lang w:val="kk-KZ"/>
              </w:rPr>
              <w:br/>
            </w:r>
            <w:r w:rsidRPr="00083002">
              <w:rPr>
                <w:rFonts w:eastAsia="Calibri"/>
                <w:bCs/>
                <w:noProof/>
                <w:color w:val="auto"/>
                <w:szCs w:val="24"/>
                <w:lang w:val="kk-KZ"/>
              </w:rPr>
              <w:t>Зайнапқа дауысты және кейбір дауыссыз дыбыстарды анық айтуға үйрету</w:t>
            </w:r>
          </w:p>
        </w:tc>
        <w:tc>
          <w:tcPr>
            <w:tcW w:w="2694" w:type="dxa"/>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bCs/>
                <w:color w:val="auto"/>
                <w:szCs w:val="24"/>
                <w:lang w:val="kk-KZ"/>
              </w:rPr>
              <w:t xml:space="preserve">Шығармашылық дағды бойынша </w:t>
            </w:r>
            <w:r w:rsidRPr="00083002">
              <w:rPr>
                <w:rFonts w:eastAsia="Calibri"/>
                <w:color w:val="auto"/>
                <w:szCs w:val="24"/>
                <w:lang w:val="kk-KZ"/>
              </w:rPr>
              <w:t xml:space="preserve">  </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Cs/>
                <w:noProof/>
                <w:color w:val="auto"/>
                <w:szCs w:val="24"/>
                <w:lang w:val="kk-KZ"/>
              </w:rPr>
              <w:t>Мағжанға тұтас қағаз бетіне бейнені орналастыра алуға баулу</w:t>
            </w:r>
            <w:r w:rsidRPr="00083002">
              <w:rPr>
                <w:rFonts w:eastAsia="Calibri"/>
                <w:color w:val="auto"/>
                <w:szCs w:val="24"/>
                <w:lang w:val="kk-KZ"/>
              </w:rPr>
              <w:t>.</w:t>
            </w:r>
          </w:p>
        </w:tc>
        <w:tc>
          <w:tcPr>
            <w:tcW w:w="2835" w:type="dxa"/>
          </w:tcPr>
          <w:p w:rsidR="001A051E" w:rsidRPr="00083002" w:rsidRDefault="001A051E"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t>Танымдық және зияткерлік  дағды</w:t>
            </w:r>
            <w:r w:rsidRPr="00083002">
              <w:rPr>
                <w:rFonts w:eastAsia="Calibri"/>
                <w:color w:val="auto"/>
                <w:szCs w:val="24"/>
                <w:lang w:val="kk-KZ"/>
              </w:rPr>
              <w:t xml:space="preserve"> </w:t>
            </w:r>
            <w:r w:rsidRPr="00083002">
              <w:rPr>
                <w:rFonts w:eastAsia="Calibri"/>
                <w:b/>
                <w:bCs/>
                <w:color w:val="auto"/>
                <w:szCs w:val="24"/>
                <w:lang w:val="kk-KZ"/>
              </w:rPr>
              <w:t>бойынша</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Cs/>
                <w:noProof/>
                <w:color w:val="auto"/>
                <w:szCs w:val="24"/>
                <w:lang w:val="kk-KZ"/>
              </w:rPr>
              <w:t>Амираға қоршаған ортадан бір немесе бірнеше бірдей затты табуға үйрету</w:t>
            </w:r>
          </w:p>
        </w:tc>
        <w:tc>
          <w:tcPr>
            <w:tcW w:w="2693" w:type="dxa"/>
          </w:tcPr>
          <w:p w:rsidR="001A051E" w:rsidRPr="00083002" w:rsidRDefault="001A051E"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t>Әлеуметтік-эмоционалды дағдылар бойынша</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 xml:space="preserve"> Заңғарға көлік құралдарын атауға үйрету</w:t>
            </w:r>
          </w:p>
          <w:p w:rsidR="001A051E" w:rsidRPr="00083002" w:rsidRDefault="001A051E" w:rsidP="00083002">
            <w:pPr>
              <w:spacing w:after="0" w:line="240" w:lineRule="auto"/>
              <w:ind w:left="0" w:firstLine="0"/>
              <w:jc w:val="left"/>
              <w:rPr>
                <w:rFonts w:eastAsia="Calibri"/>
                <w:color w:val="auto"/>
                <w:szCs w:val="24"/>
                <w:lang w:val="kk-KZ"/>
              </w:rPr>
            </w:pPr>
          </w:p>
          <w:p w:rsidR="001A051E" w:rsidRPr="00083002" w:rsidRDefault="001A051E" w:rsidP="00083002">
            <w:pPr>
              <w:spacing w:after="0" w:line="240" w:lineRule="auto"/>
              <w:ind w:left="0" w:firstLine="0"/>
              <w:jc w:val="left"/>
              <w:rPr>
                <w:rFonts w:eastAsia="Calibri"/>
                <w:color w:val="auto"/>
                <w:szCs w:val="24"/>
                <w:lang w:val="kk-KZ"/>
              </w:rPr>
            </w:pPr>
          </w:p>
        </w:tc>
      </w:tr>
      <w:tr w:rsidR="001A051E" w:rsidRPr="00A16D1B" w:rsidTr="001A051E">
        <w:trPr>
          <w:trHeight w:val="735"/>
        </w:trPr>
        <w:tc>
          <w:tcPr>
            <w:tcW w:w="2127"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bCs/>
                <w:color w:val="auto"/>
                <w:szCs w:val="24"/>
                <w:lang w:val="kk-KZ"/>
              </w:rPr>
              <w:t>Серуенге   дайындық</w:t>
            </w:r>
          </w:p>
        </w:tc>
        <w:tc>
          <w:tcPr>
            <w:tcW w:w="13637" w:type="dxa"/>
            <w:gridSpan w:val="5"/>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Балаларды дұрыс киінуге дағдыландыру, киімдеріндегі олқылықтарды дер кезінде байқауға оны ересектердің немесе өз бетінше дұрыстауға баулу.</w:t>
            </w:r>
          </w:p>
        </w:tc>
      </w:tr>
      <w:tr w:rsidR="001A051E" w:rsidRPr="00083002" w:rsidTr="001A051E">
        <w:trPr>
          <w:trHeight w:val="1178"/>
        </w:trPr>
        <w:tc>
          <w:tcPr>
            <w:tcW w:w="2127" w:type="dxa"/>
          </w:tcPr>
          <w:p w:rsidR="001A051E" w:rsidRPr="00083002" w:rsidRDefault="001A051E"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t>Серуен</w:t>
            </w:r>
          </w:p>
        </w:tc>
        <w:tc>
          <w:tcPr>
            <w:tcW w:w="2722" w:type="dxa"/>
          </w:tcPr>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Бақылау.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Қар үстіндегі іздерді бақылау.</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Мақсаты:Балаларды қар үстіндегі адамдардың ,жануарлардың,</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Құстардың ізін айырып,біреуге үйрету.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Қ/ойын: </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Ақ қоян»</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b/>
                <w:bCs/>
                <w:color w:val="auto"/>
                <w:szCs w:val="24"/>
                <w:lang w:val="kk-KZ"/>
              </w:rPr>
              <w:t>Мақсаты</w:t>
            </w:r>
            <w:r w:rsidRPr="00083002">
              <w:rPr>
                <w:rFonts w:eastAsia="Calibri"/>
                <w:color w:val="auto"/>
                <w:szCs w:val="24"/>
                <w:lang w:val="kk-KZ"/>
              </w:rPr>
              <w:t>:тұрған орнында екі аяқпен сызықтан секіруге үйрету.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(дене шынықтыру </w:t>
            </w:r>
            <w:r w:rsidRPr="00083002">
              <w:rPr>
                <w:rFonts w:eastAsia="Calibri"/>
                <w:b/>
                <w:color w:val="auto"/>
                <w:szCs w:val="24"/>
                <w:lang w:val="kk-KZ"/>
              </w:rPr>
              <w:lastRenderedPageBreak/>
              <w:t>физикалық қасиет)</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b/>
                <w:color w:val="auto"/>
                <w:szCs w:val="24"/>
                <w:lang w:val="kk-KZ"/>
              </w:rPr>
              <w:t>Еркін ойындар</w:t>
            </w:r>
            <w:r w:rsidRPr="00083002">
              <w:rPr>
                <w:rFonts w:eastAsia="Calibri"/>
                <w:color w:val="auto"/>
                <w:szCs w:val="24"/>
                <w:lang w:val="kk-KZ"/>
              </w:rPr>
              <w:t>.</w:t>
            </w:r>
          </w:p>
          <w:p w:rsidR="001A051E" w:rsidRPr="00083002" w:rsidRDefault="001A051E" w:rsidP="00083002">
            <w:pPr>
              <w:spacing w:after="0" w:line="240" w:lineRule="auto"/>
              <w:ind w:left="0" w:firstLine="0"/>
              <w:jc w:val="left"/>
              <w:rPr>
                <w:rFonts w:eastAsia="Calibri"/>
                <w:color w:val="auto"/>
                <w:szCs w:val="24"/>
                <w:lang w:val="kk-KZ"/>
              </w:rPr>
            </w:pPr>
          </w:p>
        </w:tc>
        <w:tc>
          <w:tcPr>
            <w:tcW w:w="2693" w:type="dxa"/>
          </w:tcPr>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Бақылау.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Қар ұшқындарына бақылау жүргізу.</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Мақсаты:Балаларды  қар ұшқындарының қалай пайда болатынын,олардың құрлысымен таныстыру,сонымен бірге балаларды байқағыштыққа тәрбиелеу.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Қ/ойын: </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«Ортаға түспек»</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lastRenderedPageBreak/>
              <w:t xml:space="preserve">Мақсаты:өимыл түрлерін өзгерте отырып, ойындарға күрделі ережелерді енгізуге үйрету </w:t>
            </w:r>
            <w:r w:rsidRPr="00083002">
              <w:rPr>
                <w:rFonts w:eastAsia="Calibri"/>
                <w:b/>
                <w:color w:val="auto"/>
                <w:szCs w:val="24"/>
                <w:lang w:val="kk-KZ"/>
              </w:rPr>
              <w:t>(дене шынықтыру физикалық қасиет)</w:t>
            </w:r>
            <w:r w:rsidRPr="00083002">
              <w:rPr>
                <w:rFonts w:eastAsia="Calibri"/>
                <w:b/>
                <w:bCs/>
                <w:color w:val="auto"/>
                <w:szCs w:val="24"/>
                <w:lang w:val="kk-KZ"/>
              </w:rPr>
              <w:t xml:space="preserve"> </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b/>
                <w:color w:val="auto"/>
                <w:szCs w:val="24"/>
                <w:lang w:val="kk-KZ"/>
              </w:rPr>
              <w:t>Еркін ойындар</w:t>
            </w:r>
            <w:r w:rsidRPr="00083002">
              <w:rPr>
                <w:rFonts w:eastAsia="Calibri"/>
                <w:color w:val="auto"/>
                <w:szCs w:val="24"/>
                <w:lang w:val="kk-KZ"/>
              </w:rPr>
              <w:t>.</w:t>
            </w:r>
          </w:p>
          <w:p w:rsidR="001A051E" w:rsidRPr="00083002" w:rsidRDefault="001A051E" w:rsidP="00083002">
            <w:pPr>
              <w:spacing w:after="0" w:line="240" w:lineRule="auto"/>
              <w:ind w:left="0" w:firstLine="0"/>
              <w:jc w:val="left"/>
              <w:rPr>
                <w:rFonts w:eastAsia="Calibri"/>
                <w:color w:val="auto"/>
                <w:szCs w:val="24"/>
                <w:lang w:val="kk-KZ"/>
              </w:rPr>
            </w:pPr>
          </w:p>
        </w:tc>
        <w:tc>
          <w:tcPr>
            <w:tcW w:w="2694" w:type="dxa"/>
          </w:tcPr>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Бақылау.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Қар жауып тұрған құбылысты бақылау.</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Мақсаты:қардың жауып тұрғанын бақылау,ауа райына байланысты құбылыстарды түсіндіру, аязды күнде қар жеңіл болады,олар ауада би билегендей жылырақ күнде қарауырлау тартады.</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Қ/ойын:</w:t>
            </w:r>
          </w:p>
          <w:p w:rsidR="001A051E" w:rsidRPr="00083002" w:rsidRDefault="001A051E"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«Аңшы мен қояндар»</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color w:val="auto"/>
                <w:szCs w:val="24"/>
                <w:lang w:val="kk-KZ"/>
              </w:rPr>
              <w:lastRenderedPageBreak/>
              <w:t xml:space="preserve">Мақ: гимнастикалық қабырғаға өрмелеуге және одан түсуге үйрету. </w:t>
            </w:r>
            <w:r w:rsidRPr="00083002">
              <w:rPr>
                <w:rFonts w:eastAsia="Calibri"/>
                <w:b/>
                <w:color w:val="auto"/>
                <w:szCs w:val="24"/>
                <w:lang w:val="kk-KZ"/>
              </w:rPr>
              <w:t>(дене шынықтыру физикалық қасиет)</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Еркін ойындар.</w:t>
            </w:r>
          </w:p>
        </w:tc>
        <w:tc>
          <w:tcPr>
            <w:tcW w:w="2835"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Бақылау.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Қырауды бақылау.</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Мақсаты:Балаларға қыраудың қалай болатынын айтып кету.Қырау түскен ағаштарды бақылау.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Қ/ойын: </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«Суыққойлар»</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color w:val="auto"/>
                <w:szCs w:val="24"/>
                <w:lang w:val="kk-KZ"/>
              </w:rPr>
              <w:t>Мақ: қимылды жаттығуларды жасауды үйрету,белсенділігін, дербестігін дамыту.</w:t>
            </w:r>
            <w:r w:rsidRPr="00083002">
              <w:rPr>
                <w:rFonts w:eastAsia="Calibri"/>
                <w:b/>
                <w:color w:val="auto"/>
                <w:szCs w:val="24"/>
                <w:lang w:val="kk-KZ"/>
              </w:rPr>
              <w:t xml:space="preserve"> (дене шынықтыру физикалық қасиет)</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lastRenderedPageBreak/>
              <w:t>Еркін ойындар.</w:t>
            </w:r>
          </w:p>
        </w:tc>
        <w:tc>
          <w:tcPr>
            <w:tcW w:w="2693" w:type="dxa"/>
          </w:tcPr>
          <w:p w:rsidR="001A051E" w:rsidRPr="00083002" w:rsidRDefault="001A051E" w:rsidP="00083002">
            <w:pPr>
              <w:spacing w:after="0" w:line="240" w:lineRule="auto"/>
              <w:ind w:left="0" w:firstLine="0"/>
              <w:jc w:val="left"/>
              <w:rPr>
                <w:rFonts w:eastAsia="Calibri"/>
                <w:b/>
                <w:szCs w:val="24"/>
                <w:lang w:val="kk-KZ"/>
              </w:rPr>
            </w:pPr>
            <w:r w:rsidRPr="00083002">
              <w:rPr>
                <w:rFonts w:eastAsia="Calibri"/>
                <w:b/>
                <w:szCs w:val="24"/>
                <w:lang w:val="kk-KZ"/>
              </w:rPr>
              <w:lastRenderedPageBreak/>
              <w:t xml:space="preserve"> Бақылау.</w:t>
            </w:r>
          </w:p>
          <w:p w:rsidR="001A051E" w:rsidRPr="00083002" w:rsidRDefault="001A051E" w:rsidP="00083002">
            <w:pPr>
              <w:spacing w:after="0" w:line="240" w:lineRule="auto"/>
              <w:ind w:left="0" w:firstLine="0"/>
              <w:jc w:val="left"/>
              <w:rPr>
                <w:rFonts w:eastAsia="Calibri"/>
                <w:b/>
                <w:szCs w:val="24"/>
                <w:lang w:val="kk-KZ"/>
              </w:rPr>
            </w:pPr>
            <w:r w:rsidRPr="00083002">
              <w:rPr>
                <w:rFonts w:eastAsia="Calibri"/>
                <w:b/>
                <w:szCs w:val="24"/>
                <w:lang w:val="kk-KZ"/>
              </w:rPr>
              <w:t>Аула сыпырушы еңбегімен танысу.</w:t>
            </w:r>
          </w:p>
          <w:p w:rsidR="001A051E" w:rsidRPr="00083002" w:rsidRDefault="001A051E" w:rsidP="00083002">
            <w:pPr>
              <w:spacing w:after="0" w:line="240" w:lineRule="auto"/>
              <w:ind w:left="0" w:firstLine="0"/>
              <w:jc w:val="left"/>
              <w:rPr>
                <w:rFonts w:eastAsia="Calibri"/>
                <w:szCs w:val="24"/>
                <w:lang w:val="kk-KZ"/>
              </w:rPr>
            </w:pPr>
            <w:r w:rsidRPr="00083002">
              <w:rPr>
                <w:rFonts w:eastAsia="Calibri"/>
                <w:szCs w:val="24"/>
                <w:lang w:val="kk-KZ"/>
              </w:rPr>
              <w:t>Мақсаты:Аула сыпырушының қыс кезіндегі еңбегі,оның жұмысы туралы балалардың түсінігін толықтыру.Балғындардыі еібегін бағалап,құрметтеуге тәрбиелеу.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szCs w:val="24"/>
                <w:lang w:val="kk-KZ"/>
              </w:rPr>
              <w:t>Қ/ойын: «Суыққойлар»</w:t>
            </w:r>
            <w:r w:rsidRPr="00083002">
              <w:rPr>
                <w:rFonts w:eastAsia="Calibri"/>
                <w:szCs w:val="24"/>
                <w:lang w:val="kk-KZ"/>
              </w:rPr>
              <w:t xml:space="preserve"> шанамен биік емес </w:t>
            </w:r>
            <w:r w:rsidRPr="00083002">
              <w:rPr>
                <w:rFonts w:eastAsia="Calibri"/>
                <w:szCs w:val="24"/>
                <w:lang w:val="kk-KZ"/>
              </w:rPr>
              <w:lastRenderedPageBreak/>
              <w:t>төбеден сырғанауға үйрету.</w:t>
            </w:r>
            <w:r w:rsidRPr="00083002">
              <w:rPr>
                <w:rFonts w:eastAsia="Calibri"/>
                <w:b/>
                <w:color w:val="auto"/>
                <w:szCs w:val="24"/>
                <w:lang w:val="kk-KZ"/>
              </w:rPr>
              <w:t xml:space="preserve"> (дене шынықтыру физикалық қасиет)</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szCs w:val="24"/>
                <w:lang w:val="kk-KZ"/>
              </w:rPr>
              <w:t>Еркін ойындар.</w:t>
            </w:r>
          </w:p>
        </w:tc>
      </w:tr>
      <w:tr w:rsidR="001A051E" w:rsidRPr="00A16D1B" w:rsidTr="001A051E">
        <w:trPr>
          <w:trHeight w:val="565"/>
        </w:trPr>
        <w:tc>
          <w:tcPr>
            <w:tcW w:w="2127" w:type="dxa"/>
          </w:tcPr>
          <w:p w:rsidR="001A051E" w:rsidRPr="00083002" w:rsidRDefault="001A051E"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lastRenderedPageBreak/>
              <w:t>Серуеннен оралу</w:t>
            </w:r>
          </w:p>
        </w:tc>
        <w:tc>
          <w:tcPr>
            <w:tcW w:w="13637" w:type="dxa"/>
            <w:gridSpan w:val="5"/>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Балаларды реттілікпен шешінуге баулу, қолдарын сабындап жууға, сүртуге үйрету.</w:t>
            </w:r>
          </w:p>
        </w:tc>
      </w:tr>
      <w:tr w:rsidR="001A051E" w:rsidRPr="00083002" w:rsidTr="001A051E">
        <w:trPr>
          <w:trHeight w:val="565"/>
        </w:trPr>
        <w:tc>
          <w:tcPr>
            <w:tcW w:w="2127" w:type="dxa"/>
          </w:tcPr>
          <w:p w:rsidR="001A051E" w:rsidRPr="00083002" w:rsidRDefault="001A051E" w:rsidP="00083002">
            <w:pPr>
              <w:spacing w:after="0" w:line="240" w:lineRule="auto"/>
              <w:ind w:left="0" w:firstLine="0"/>
              <w:jc w:val="left"/>
              <w:rPr>
                <w:rFonts w:eastAsia="Calibri"/>
                <w:b/>
                <w:bCs/>
                <w:color w:val="auto"/>
                <w:szCs w:val="24"/>
                <w:lang w:val="kk-KZ"/>
              </w:rPr>
            </w:pPr>
            <w:r w:rsidRPr="00083002">
              <w:rPr>
                <w:rFonts w:eastAsia="Calibri"/>
                <w:b/>
                <w:color w:val="auto"/>
                <w:szCs w:val="24"/>
                <w:lang w:val="kk-KZ"/>
              </w:rPr>
              <w:t>Балалардың дербес әрекеті (баяу қимылды ойындары,бейнелеу  әрекеті,кітаптар қарау және тағы басқа әрекеттері)</w:t>
            </w:r>
          </w:p>
        </w:tc>
        <w:tc>
          <w:tcPr>
            <w:tcW w:w="2722"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Ертегілер елінде</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«Қолғап» ертегісін қайталау.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Шығарманың</w:t>
            </w:r>
            <w:r w:rsidRPr="00083002">
              <w:rPr>
                <w:color w:val="auto"/>
                <w:spacing w:val="1"/>
                <w:szCs w:val="24"/>
                <w:lang w:val="kk-KZ"/>
              </w:rPr>
              <w:t xml:space="preserve"> </w:t>
            </w:r>
            <w:r w:rsidRPr="00083002">
              <w:rPr>
                <w:color w:val="auto"/>
                <w:szCs w:val="24"/>
                <w:lang w:val="kk-KZ"/>
              </w:rPr>
              <w:t>кейіпкерлеріне</w:t>
            </w:r>
            <w:r w:rsidRPr="00083002">
              <w:rPr>
                <w:color w:val="auto"/>
                <w:spacing w:val="-67"/>
                <w:szCs w:val="24"/>
                <w:lang w:val="kk-KZ"/>
              </w:rPr>
              <w:t xml:space="preserve"> </w:t>
            </w:r>
            <w:r w:rsidRPr="00083002">
              <w:rPr>
                <w:color w:val="auto"/>
                <w:szCs w:val="24"/>
                <w:lang w:val="kk-KZ"/>
              </w:rPr>
              <w:t>жанашырлық танытуға тәрбиелеу. Балалармен кейіпкерлердің әрекеттері мен</w:t>
            </w:r>
            <w:r w:rsidRPr="00083002">
              <w:rPr>
                <w:color w:val="auto"/>
                <w:spacing w:val="1"/>
                <w:szCs w:val="24"/>
                <w:lang w:val="kk-KZ"/>
              </w:rPr>
              <w:t xml:space="preserve"> </w:t>
            </w:r>
            <w:r w:rsidRPr="00083002">
              <w:rPr>
                <w:color w:val="auto"/>
                <w:szCs w:val="24"/>
                <w:lang w:val="kk-KZ"/>
              </w:rPr>
              <w:t>олардың</w:t>
            </w:r>
            <w:r w:rsidRPr="00083002">
              <w:rPr>
                <w:color w:val="auto"/>
                <w:spacing w:val="-1"/>
                <w:szCs w:val="24"/>
                <w:lang w:val="kk-KZ"/>
              </w:rPr>
              <w:t xml:space="preserve"> </w:t>
            </w:r>
            <w:r w:rsidRPr="00083002">
              <w:rPr>
                <w:color w:val="auto"/>
                <w:szCs w:val="24"/>
                <w:lang w:val="kk-KZ"/>
              </w:rPr>
              <w:t>әрекеттерінің салдарын талқылауды ұйымдастыру.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 көркем әдебиет, коммуникативтік дағды)</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Дамытушы ойын:</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Көңілді дыбыстар</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Түрлі</w:t>
            </w:r>
            <w:r w:rsidRPr="00083002">
              <w:rPr>
                <w:color w:val="auto"/>
                <w:spacing w:val="1"/>
                <w:szCs w:val="24"/>
                <w:lang w:val="kk-KZ"/>
              </w:rPr>
              <w:t xml:space="preserve"> </w:t>
            </w:r>
            <w:r w:rsidRPr="00083002">
              <w:rPr>
                <w:color w:val="auto"/>
                <w:szCs w:val="24"/>
                <w:lang w:val="kk-KZ"/>
              </w:rPr>
              <w:t>сипаттағы</w:t>
            </w:r>
            <w:r w:rsidRPr="00083002">
              <w:rPr>
                <w:color w:val="auto"/>
                <w:spacing w:val="1"/>
                <w:szCs w:val="24"/>
                <w:lang w:val="kk-KZ"/>
              </w:rPr>
              <w:t xml:space="preserve"> </w:t>
            </w:r>
            <w:r w:rsidRPr="00083002">
              <w:rPr>
                <w:color w:val="auto"/>
                <w:szCs w:val="24"/>
                <w:lang w:val="kk-KZ"/>
              </w:rPr>
              <w:t>әндердің</w:t>
            </w:r>
            <w:r w:rsidRPr="00083002">
              <w:rPr>
                <w:color w:val="auto"/>
                <w:spacing w:val="1"/>
                <w:szCs w:val="24"/>
                <w:lang w:val="kk-KZ"/>
              </w:rPr>
              <w:t xml:space="preserve"> </w:t>
            </w:r>
            <w:r w:rsidRPr="00083002">
              <w:rPr>
                <w:color w:val="auto"/>
                <w:szCs w:val="24"/>
                <w:lang w:val="kk-KZ"/>
              </w:rPr>
              <w:t>мазмұны</w:t>
            </w:r>
            <w:r w:rsidRPr="00083002">
              <w:rPr>
                <w:color w:val="auto"/>
                <w:spacing w:val="1"/>
                <w:szCs w:val="24"/>
                <w:lang w:val="kk-KZ"/>
              </w:rPr>
              <w:t xml:space="preserve"> </w:t>
            </w:r>
            <w:r w:rsidRPr="00083002">
              <w:rPr>
                <w:color w:val="auto"/>
                <w:szCs w:val="24"/>
                <w:lang w:val="kk-KZ"/>
              </w:rPr>
              <w:t>мен</w:t>
            </w:r>
            <w:r w:rsidRPr="00083002">
              <w:rPr>
                <w:color w:val="auto"/>
                <w:spacing w:val="1"/>
                <w:szCs w:val="24"/>
                <w:lang w:val="kk-KZ"/>
              </w:rPr>
              <w:t xml:space="preserve"> </w:t>
            </w:r>
            <w:r w:rsidRPr="00083002">
              <w:rPr>
                <w:color w:val="auto"/>
                <w:szCs w:val="24"/>
                <w:lang w:val="kk-KZ"/>
              </w:rPr>
              <w:t>көңіл</w:t>
            </w:r>
            <w:r w:rsidRPr="00083002">
              <w:rPr>
                <w:color w:val="auto"/>
                <w:spacing w:val="1"/>
                <w:szCs w:val="24"/>
                <w:lang w:val="kk-KZ"/>
              </w:rPr>
              <w:t xml:space="preserve"> </w:t>
            </w:r>
            <w:r w:rsidRPr="00083002">
              <w:rPr>
                <w:color w:val="auto"/>
                <w:szCs w:val="24"/>
                <w:lang w:val="kk-KZ"/>
              </w:rPr>
              <w:t>күйін</w:t>
            </w:r>
            <w:r w:rsidRPr="00083002">
              <w:rPr>
                <w:color w:val="auto"/>
                <w:spacing w:val="1"/>
                <w:szCs w:val="24"/>
                <w:lang w:val="kk-KZ"/>
              </w:rPr>
              <w:t xml:space="preserve"> </w:t>
            </w:r>
            <w:r w:rsidRPr="00083002">
              <w:rPr>
                <w:color w:val="auto"/>
                <w:szCs w:val="24"/>
                <w:lang w:val="kk-KZ"/>
              </w:rPr>
              <w:t>қабылдай</w:t>
            </w:r>
            <w:r w:rsidRPr="00083002">
              <w:rPr>
                <w:color w:val="auto"/>
                <w:spacing w:val="1"/>
                <w:szCs w:val="24"/>
                <w:lang w:val="kk-KZ"/>
              </w:rPr>
              <w:t xml:space="preserve"> </w:t>
            </w:r>
            <w:r w:rsidRPr="00083002">
              <w:rPr>
                <w:color w:val="auto"/>
                <w:szCs w:val="24"/>
                <w:lang w:val="kk-KZ"/>
              </w:rPr>
              <w:t>білуді</w:t>
            </w:r>
            <w:r w:rsidRPr="00083002">
              <w:rPr>
                <w:color w:val="auto"/>
                <w:spacing w:val="1"/>
                <w:szCs w:val="24"/>
                <w:lang w:val="kk-KZ"/>
              </w:rPr>
              <w:t xml:space="preserve"> </w:t>
            </w:r>
            <w:r w:rsidRPr="00083002">
              <w:rPr>
                <w:color w:val="auto"/>
                <w:szCs w:val="24"/>
                <w:lang w:val="kk-KZ"/>
              </w:rPr>
              <w:t>қалыптастыру; әннің мазмұнын</w:t>
            </w:r>
            <w:r w:rsidRPr="00083002">
              <w:rPr>
                <w:color w:val="auto"/>
                <w:spacing w:val="1"/>
                <w:szCs w:val="24"/>
                <w:lang w:val="kk-KZ"/>
              </w:rPr>
              <w:t xml:space="preserve"> </w:t>
            </w:r>
            <w:r w:rsidRPr="00083002">
              <w:rPr>
                <w:color w:val="auto"/>
                <w:szCs w:val="24"/>
                <w:lang w:val="kk-KZ"/>
              </w:rPr>
              <w:t>түсіну.</w:t>
            </w:r>
          </w:p>
          <w:p w:rsidR="001A051E" w:rsidRPr="00083002" w:rsidRDefault="001A051E" w:rsidP="00083002">
            <w:pPr>
              <w:widowControl w:val="0"/>
              <w:autoSpaceDE w:val="0"/>
              <w:autoSpaceDN w:val="0"/>
              <w:spacing w:after="0" w:line="240" w:lineRule="auto"/>
              <w:ind w:left="0" w:firstLine="0"/>
              <w:jc w:val="left"/>
              <w:rPr>
                <w:rFonts w:eastAsia="Calibri"/>
                <w:b/>
                <w:color w:val="auto"/>
                <w:szCs w:val="24"/>
                <w:lang w:val="kk-KZ"/>
              </w:rPr>
            </w:pPr>
            <w:r w:rsidRPr="00083002">
              <w:rPr>
                <w:b/>
                <w:color w:val="auto"/>
                <w:szCs w:val="24"/>
                <w:lang w:val="kk-KZ"/>
              </w:rPr>
              <w:lastRenderedPageBreak/>
              <w:t>(Музыка, шығармашылық дағды)</w:t>
            </w:r>
          </w:p>
        </w:tc>
        <w:tc>
          <w:tcPr>
            <w:tcW w:w="2693"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Дидактикалық ойын:</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«Үй жануарлары»</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Үй</w:t>
            </w:r>
            <w:r w:rsidRPr="00083002">
              <w:rPr>
                <w:color w:val="auto"/>
                <w:spacing w:val="1"/>
                <w:szCs w:val="24"/>
                <w:lang w:val="kk-KZ"/>
              </w:rPr>
              <w:t xml:space="preserve"> </w:t>
            </w:r>
            <w:r w:rsidRPr="00083002">
              <w:rPr>
                <w:color w:val="auto"/>
                <w:szCs w:val="24"/>
                <w:lang w:val="kk-KZ"/>
              </w:rPr>
              <w:t>жануарлары</w:t>
            </w:r>
            <w:r w:rsidRPr="00083002">
              <w:rPr>
                <w:color w:val="auto"/>
                <w:spacing w:val="1"/>
                <w:szCs w:val="24"/>
                <w:lang w:val="kk-KZ"/>
              </w:rPr>
              <w:t xml:space="preserve"> </w:t>
            </w:r>
            <w:r w:rsidRPr="00083002">
              <w:rPr>
                <w:color w:val="auto"/>
                <w:szCs w:val="24"/>
                <w:lang w:val="kk-KZ"/>
              </w:rPr>
              <w:t>мен</w:t>
            </w:r>
            <w:r w:rsidRPr="00083002">
              <w:rPr>
                <w:color w:val="auto"/>
                <w:spacing w:val="1"/>
                <w:szCs w:val="24"/>
                <w:lang w:val="kk-KZ"/>
              </w:rPr>
              <w:t xml:space="preserve"> </w:t>
            </w:r>
            <w:r w:rsidRPr="00083002">
              <w:rPr>
                <w:color w:val="auto"/>
                <w:szCs w:val="24"/>
                <w:lang w:val="kk-KZ"/>
              </w:rPr>
              <w:t>олардың</w:t>
            </w:r>
            <w:r w:rsidRPr="00083002">
              <w:rPr>
                <w:color w:val="auto"/>
                <w:spacing w:val="1"/>
                <w:szCs w:val="24"/>
                <w:lang w:val="kk-KZ"/>
              </w:rPr>
              <w:t xml:space="preserve"> </w:t>
            </w:r>
            <w:r w:rsidRPr="00083002">
              <w:rPr>
                <w:color w:val="auto"/>
                <w:szCs w:val="24"/>
                <w:lang w:val="kk-KZ"/>
              </w:rPr>
              <w:t>төлдері</w:t>
            </w:r>
            <w:r w:rsidRPr="00083002">
              <w:rPr>
                <w:color w:val="auto"/>
                <w:spacing w:val="1"/>
                <w:szCs w:val="24"/>
                <w:lang w:val="kk-KZ"/>
              </w:rPr>
              <w:t xml:space="preserve"> </w:t>
            </w:r>
            <w:r w:rsidRPr="00083002">
              <w:rPr>
                <w:color w:val="auto"/>
                <w:szCs w:val="24"/>
                <w:lang w:val="kk-KZ"/>
              </w:rPr>
              <w:t>туралы</w:t>
            </w:r>
            <w:r w:rsidRPr="00083002">
              <w:rPr>
                <w:color w:val="auto"/>
                <w:spacing w:val="1"/>
                <w:szCs w:val="24"/>
                <w:lang w:val="kk-KZ"/>
              </w:rPr>
              <w:t xml:space="preserve"> </w:t>
            </w:r>
            <w:r w:rsidRPr="00083002">
              <w:rPr>
                <w:color w:val="auto"/>
                <w:szCs w:val="24"/>
                <w:lang w:val="kk-KZ"/>
              </w:rPr>
              <w:t>білімдерін</w:t>
            </w:r>
            <w:r w:rsidRPr="00083002">
              <w:rPr>
                <w:color w:val="auto"/>
                <w:spacing w:val="1"/>
                <w:szCs w:val="24"/>
                <w:lang w:val="kk-KZ"/>
              </w:rPr>
              <w:t xml:space="preserve"> </w:t>
            </w:r>
            <w:r w:rsidRPr="00083002">
              <w:rPr>
                <w:color w:val="auto"/>
                <w:szCs w:val="24"/>
                <w:lang w:val="kk-KZ"/>
              </w:rPr>
              <w:t>бекіту.</w:t>
            </w:r>
            <w:r w:rsidRPr="00083002">
              <w:rPr>
                <w:color w:val="auto"/>
                <w:spacing w:val="1"/>
                <w:szCs w:val="24"/>
                <w:lang w:val="kk-KZ"/>
              </w:rPr>
              <w:t xml:space="preserve"> </w:t>
            </w:r>
            <w:r w:rsidRPr="00083002">
              <w:rPr>
                <w:color w:val="auto"/>
                <w:szCs w:val="24"/>
                <w:lang w:val="kk-KZ"/>
              </w:rPr>
              <w:t>Қазақстанды мекендейтін жабайы жануарлар жайлы түсініктерін қалыптастыру,</w:t>
            </w:r>
            <w:r w:rsidRPr="00083002">
              <w:rPr>
                <w:color w:val="auto"/>
                <w:spacing w:val="-67"/>
                <w:szCs w:val="24"/>
                <w:lang w:val="kk-KZ"/>
              </w:rPr>
              <w:t xml:space="preserve"> </w:t>
            </w:r>
            <w:r w:rsidRPr="00083002">
              <w:rPr>
                <w:color w:val="auto"/>
                <w:szCs w:val="24"/>
                <w:lang w:val="kk-KZ"/>
              </w:rPr>
              <w:t>табиғат</w:t>
            </w:r>
            <w:r w:rsidRPr="00083002">
              <w:rPr>
                <w:color w:val="auto"/>
                <w:spacing w:val="-2"/>
                <w:szCs w:val="24"/>
                <w:lang w:val="kk-KZ"/>
              </w:rPr>
              <w:t xml:space="preserve"> </w:t>
            </w:r>
            <w:r w:rsidRPr="00083002">
              <w:rPr>
                <w:color w:val="auto"/>
                <w:szCs w:val="24"/>
                <w:lang w:val="kk-KZ"/>
              </w:rPr>
              <w:t>бұрышын</w:t>
            </w:r>
            <w:r w:rsidRPr="00083002">
              <w:rPr>
                <w:color w:val="auto"/>
                <w:spacing w:val="-1"/>
                <w:szCs w:val="24"/>
                <w:lang w:val="kk-KZ"/>
              </w:rPr>
              <w:t xml:space="preserve"> </w:t>
            </w:r>
            <w:r w:rsidRPr="00083002">
              <w:rPr>
                <w:color w:val="auto"/>
                <w:szCs w:val="24"/>
                <w:lang w:val="kk-KZ"/>
              </w:rPr>
              <w:t>мекендеушілерді</w:t>
            </w:r>
            <w:r w:rsidRPr="00083002">
              <w:rPr>
                <w:color w:val="auto"/>
                <w:spacing w:val="-3"/>
                <w:szCs w:val="24"/>
                <w:lang w:val="kk-KZ"/>
              </w:rPr>
              <w:t xml:space="preserve"> </w:t>
            </w:r>
            <w:r w:rsidRPr="00083002">
              <w:rPr>
                <w:color w:val="auto"/>
                <w:szCs w:val="24"/>
                <w:lang w:val="kk-KZ"/>
              </w:rPr>
              <w:t>бақылау</w:t>
            </w:r>
            <w:r w:rsidRPr="00083002">
              <w:rPr>
                <w:color w:val="auto"/>
                <w:spacing w:val="-6"/>
                <w:szCs w:val="24"/>
                <w:lang w:val="kk-KZ"/>
              </w:rPr>
              <w:t xml:space="preserve"> </w:t>
            </w:r>
            <w:r w:rsidRPr="00083002">
              <w:rPr>
                <w:color w:val="auto"/>
                <w:szCs w:val="24"/>
                <w:lang w:val="kk-KZ"/>
              </w:rPr>
              <w:t>дағдыларын</w:t>
            </w:r>
            <w:r w:rsidRPr="00083002">
              <w:rPr>
                <w:color w:val="auto"/>
                <w:spacing w:val="-1"/>
                <w:szCs w:val="24"/>
                <w:lang w:val="kk-KZ"/>
              </w:rPr>
              <w:t xml:space="preserve"> </w:t>
            </w:r>
            <w:r w:rsidRPr="00083002">
              <w:rPr>
                <w:color w:val="auto"/>
                <w:szCs w:val="24"/>
                <w:lang w:val="kk-KZ"/>
              </w:rPr>
              <w:t>қалыптастыру.</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Шығарманың</w:t>
            </w:r>
            <w:r w:rsidRPr="00083002">
              <w:rPr>
                <w:color w:val="auto"/>
                <w:spacing w:val="1"/>
                <w:szCs w:val="24"/>
                <w:lang w:val="kk-KZ"/>
              </w:rPr>
              <w:t xml:space="preserve"> </w:t>
            </w:r>
            <w:r w:rsidRPr="00083002">
              <w:rPr>
                <w:color w:val="auto"/>
                <w:szCs w:val="24"/>
                <w:lang w:val="kk-KZ"/>
              </w:rPr>
              <w:t>кейіпкерлеріне</w:t>
            </w:r>
            <w:r w:rsidRPr="00083002">
              <w:rPr>
                <w:color w:val="auto"/>
                <w:spacing w:val="-67"/>
                <w:szCs w:val="24"/>
                <w:lang w:val="kk-KZ"/>
              </w:rPr>
              <w:t xml:space="preserve"> </w:t>
            </w:r>
            <w:r w:rsidRPr="00083002">
              <w:rPr>
                <w:color w:val="auto"/>
                <w:szCs w:val="24"/>
                <w:lang w:val="kk-KZ"/>
              </w:rPr>
              <w:t>жанашырлық танытуға тәрбиелеу. Балалармен кейіпкерлердің әрекеттері мен</w:t>
            </w:r>
            <w:r w:rsidRPr="00083002">
              <w:rPr>
                <w:color w:val="auto"/>
                <w:spacing w:val="1"/>
                <w:szCs w:val="24"/>
                <w:lang w:val="kk-KZ"/>
              </w:rPr>
              <w:t xml:space="preserve"> </w:t>
            </w:r>
            <w:r w:rsidRPr="00083002">
              <w:rPr>
                <w:color w:val="auto"/>
                <w:szCs w:val="24"/>
                <w:lang w:val="kk-KZ"/>
              </w:rPr>
              <w:t>олардың</w:t>
            </w:r>
            <w:r w:rsidRPr="00083002">
              <w:rPr>
                <w:color w:val="auto"/>
                <w:spacing w:val="-1"/>
                <w:szCs w:val="24"/>
                <w:lang w:val="kk-KZ"/>
              </w:rPr>
              <w:t xml:space="preserve"> </w:t>
            </w:r>
            <w:r w:rsidRPr="00083002">
              <w:rPr>
                <w:color w:val="auto"/>
                <w:szCs w:val="24"/>
                <w:lang w:val="kk-KZ"/>
              </w:rPr>
              <w:t>әрекеттерінің салдарын талқылауды ұйымдастыру.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 xml:space="preserve">( көркем әдебиет, қоршаған ортамен таныстыру, әлеуметтік дағды)  </w:t>
            </w:r>
          </w:p>
        </w:tc>
        <w:tc>
          <w:tcPr>
            <w:tcW w:w="2694"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Дамытушы ойындар</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«Көңілді аспаптар»</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1A051E" w:rsidRPr="00083002" w:rsidRDefault="001A051E" w:rsidP="00083002">
            <w:pPr>
              <w:spacing w:after="0" w:line="240" w:lineRule="auto"/>
              <w:ind w:left="0" w:firstLine="0"/>
              <w:jc w:val="left"/>
              <w:rPr>
                <w:b/>
                <w:bCs/>
                <w:color w:val="auto"/>
                <w:szCs w:val="24"/>
                <w:lang w:val="kk-KZ"/>
              </w:rPr>
            </w:pPr>
            <w:r w:rsidRPr="00083002">
              <w:rPr>
                <w:color w:val="auto"/>
                <w:szCs w:val="24"/>
                <w:lang w:val="kk-KZ"/>
              </w:rPr>
              <w:t>Аспаптың сүйемелдеуіне ілесе отырып ән айтуды үйрету.</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(Музыка, шығармашылық дағды)</w:t>
            </w:r>
          </w:p>
        </w:tc>
        <w:tc>
          <w:tcPr>
            <w:tcW w:w="2835"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Топтағы бөлме өсімдіктеріне су құйып күтім жасау.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1A051E" w:rsidRPr="00083002" w:rsidRDefault="001A051E" w:rsidP="00083002">
            <w:pPr>
              <w:spacing w:after="0" w:line="240" w:lineRule="auto"/>
              <w:ind w:left="0" w:firstLine="0"/>
              <w:jc w:val="left"/>
              <w:rPr>
                <w:color w:val="auto"/>
                <w:szCs w:val="24"/>
                <w:lang w:val="kk-KZ"/>
              </w:rPr>
            </w:pPr>
            <w:r w:rsidRPr="00083002">
              <w:rPr>
                <w:color w:val="auto"/>
                <w:szCs w:val="24"/>
                <w:lang w:val="kk-KZ"/>
              </w:rPr>
              <w:t>бөлме</w:t>
            </w:r>
            <w:r w:rsidRPr="00083002">
              <w:rPr>
                <w:color w:val="auto"/>
                <w:spacing w:val="-4"/>
                <w:szCs w:val="24"/>
                <w:lang w:val="kk-KZ"/>
              </w:rPr>
              <w:t xml:space="preserve"> </w:t>
            </w:r>
            <w:r w:rsidRPr="00083002">
              <w:rPr>
                <w:color w:val="auto"/>
                <w:szCs w:val="24"/>
                <w:lang w:val="kk-KZ"/>
              </w:rPr>
              <w:t>өсімдіктерінің</w:t>
            </w:r>
            <w:r w:rsidRPr="00083002">
              <w:rPr>
                <w:color w:val="auto"/>
                <w:spacing w:val="-2"/>
                <w:szCs w:val="24"/>
                <w:lang w:val="kk-KZ"/>
              </w:rPr>
              <w:t xml:space="preserve"> </w:t>
            </w:r>
            <w:r w:rsidRPr="00083002">
              <w:rPr>
                <w:color w:val="auto"/>
                <w:szCs w:val="24"/>
                <w:lang w:val="kk-KZ"/>
              </w:rPr>
              <w:t>2-3 түрін</w:t>
            </w:r>
            <w:r w:rsidRPr="00083002">
              <w:rPr>
                <w:color w:val="auto"/>
                <w:spacing w:val="-1"/>
                <w:szCs w:val="24"/>
                <w:lang w:val="kk-KZ"/>
              </w:rPr>
              <w:t xml:space="preserve"> </w:t>
            </w:r>
            <w:r w:rsidRPr="00083002">
              <w:rPr>
                <w:color w:val="auto"/>
                <w:szCs w:val="24"/>
                <w:lang w:val="kk-KZ"/>
              </w:rPr>
              <w:t>тану</w:t>
            </w:r>
            <w:r w:rsidRPr="00083002">
              <w:rPr>
                <w:color w:val="auto"/>
                <w:spacing w:val="-5"/>
                <w:szCs w:val="24"/>
                <w:lang w:val="kk-KZ"/>
              </w:rPr>
              <w:t xml:space="preserve"> </w:t>
            </w:r>
            <w:r w:rsidRPr="00083002">
              <w:rPr>
                <w:color w:val="auto"/>
                <w:szCs w:val="24"/>
                <w:lang w:val="kk-KZ"/>
              </w:rPr>
              <w:t>және</w:t>
            </w:r>
            <w:r w:rsidRPr="00083002">
              <w:rPr>
                <w:color w:val="auto"/>
                <w:spacing w:val="-1"/>
                <w:szCs w:val="24"/>
                <w:lang w:val="kk-KZ"/>
              </w:rPr>
              <w:t xml:space="preserve"> </w:t>
            </w:r>
            <w:r w:rsidRPr="00083002">
              <w:rPr>
                <w:color w:val="auto"/>
                <w:szCs w:val="24"/>
                <w:lang w:val="kk-KZ"/>
              </w:rPr>
              <w:t>атау, күтім жасау.</w:t>
            </w:r>
          </w:p>
          <w:p w:rsidR="001A051E" w:rsidRPr="00083002" w:rsidRDefault="001A051E" w:rsidP="00083002">
            <w:pPr>
              <w:spacing w:after="0" w:line="240" w:lineRule="auto"/>
              <w:ind w:left="0" w:firstLine="0"/>
              <w:jc w:val="left"/>
              <w:rPr>
                <w:rFonts w:eastAsia="Calibri"/>
                <w:b/>
                <w:color w:val="auto"/>
                <w:szCs w:val="24"/>
                <w:lang w:val="kk-KZ"/>
              </w:rPr>
            </w:pPr>
            <w:r w:rsidRPr="00083002">
              <w:rPr>
                <w:b/>
                <w:color w:val="auto"/>
                <w:szCs w:val="24"/>
                <w:lang w:val="kk-KZ"/>
              </w:rPr>
              <w:t>(қоршаған ортамен таныстыру, әлеуметтік дағды)</w:t>
            </w:r>
          </w:p>
        </w:tc>
        <w:tc>
          <w:tcPr>
            <w:tcW w:w="2693"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Сурет бойынша әңгімелеу.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1A051E" w:rsidRPr="00083002" w:rsidRDefault="001A051E" w:rsidP="00083002">
            <w:pPr>
              <w:widowControl w:val="0"/>
              <w:autoSpaceDE w:val="0"/>
              <w:autoSpaceDN w:val="0"/>
              <w:spacing w:after="0" w:line="240" w:lineRule="auto"/>
              <w:ind w:left="0" w:firstLine="0"/>
              <w:jc w:val="left"/>
              <w:rPr>
                <w:color w:val="auto"/>
                <w:szCs w:val="24"/>
                <w:lang w:val="kk-KZ"/>
              </w:rPr>
            </w:pPr>
            <w:r w:rsidRPr="00083002">
              <w:rPr>
                <w:rFonts w:eastAsia="Calibri"/>
                <w:color w:val="auto"/>
                <w:szCs w:val="24"/>
                <w:lang w:val="kk-KZ"/>
              </w:rPr>
              <w:t xml:space="preserve"> </w:t>
            </w:r>
            <w:r w:rsidRPr="00083002">
              <w:rPr>
                <w:color w:val="auto"/>
                <w:szCs w:val="24"/>
                <w:lang w:val="kk-KZ"/>
              </w:rPr>
              <w:t>Сөздерді байланыстырып, сөз тіркестерін құрастыруға (зат есім және сын</w:t>
            </w:r>
            <w:r w:rsidRPr="00083002">
              <w:rPr>
                <w:color w:val="auto"/>
                <w:spacing w:val="1"/>
                <w:szCs w:val="24"/>
                <w:lang w:val="kk-KZ"/>
              </w:rPr>
              <w:t xml:space="preserve"> </w:t>
            </w:r>
            <w:r w:rsidRPr="00083002">
              <w:rPr>
                <w:color w:val="auto"/>
                <w:szCs w:val="24"/>
                <w:lang w:val="kk-KZ"/>
              </w:rPr>
              <w:t>есім,</w:t>
            </w:r>
            <w:r w:rsidRPr="00083002">
              <w:rPr>
                <w:color w:val="auto"/>
                <w:spacing w:val="-3"/>
                <w:szCs w:val="24"/>
                <w:lang w:val="kk-KZ"/>
              </w:rPr>
              <w:t xml:space="preserve"> </w:t>
            </w:r>
            <w:r w:rsidRPr="00083002">
              <w:rPr>
                <w:color w:val="auto"/>
                <w:szCs w:val="24"/>
                <w:lang w:val="kk-KZ"/>
              </w:rPr>
              <w:t>зат</w:t>
            </w:r>
            <w:r w:rsidRPr="00083002">
              <w:rPr>
                <w:color w:val="auto"/>
                <w:spacing w:val="-2"/>
                <w:szCs w:val="24"/>
                <w:lang w:val="kk-KZ"/>
              </w:rPr>
              <w:t xml:space="preserve"> </w:t>
            </w:r>
            <w:r w:rsidRPr="00083002">
              <w:rPr>
                <w:color w:val="auto"/>
                <w:szCs w:val="24"/>
                <w:lang w:val="kk-KZ"/>
              </w:rPr>
              <w:t>есім және етістік) үйрету.</w:t>
            </w:r>
          </w:p>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(қазақ тілі, коммуникативтік дағды)</w:t>
            </w:r>
          </w:p>
        </w:tc>
      </w:tr>
      <w:tr w:rsidR="001A051E" w:rsidRPr="00A16D1B" w:rsidTr="001A051E">
        <w:trPr>
          <w:trHeight w:val="1178"/>
        </w:trPr>
        <w:tc>
          <w:tcPr>
            <w:tcW w:w="2127" w:type="dxa"/>
          </w:tcPr>
          <w:p w:rsidR="001A051E" w:rsidRPr="00083002" w:rsidRDefault="001A051E"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lastRenderedPageBreak/>
              <w:t>Балалардың үйге қайтуы</w:t>
            </w:r>
          </w:p>
        </w:tc>
        <w:tc>
          <w:tcPr>
            <w:tcW w:w="2722" w:type="dxa"/>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Ата аналармен балаларының бір күнгі қызықты сәттері туралы әңгімелесу.</w:t>
            </w:r>
          </w:p>
        </w:tc>
        <w:tc>
          <w:tcPr>
            <w:tcW w:w="2693" w:type="dxa"/>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Ата аналармен балаларының балабақша формасы туралы әңгімелесу.</w:t>
            </w:r>
          </w:p>
        </w:tc>
        <w:tc>
          <w:tcPr>
            <w:tcW w:w="2694" w:type="dxa"/>
          </w:tcPr>
          <w:p w:rsidR="001A051E" w:rsidRPr="00083002" w:rsidRDefault="001A051E" w:rsidP="00083002">
            <w:pPr>
              <w:spacing w:after="160" w:line="259" w:lineRule="auto"/>
              <w:ind w:left="0" w:firstLine="0"/>
              <w:jc w:val="left"/>
              <w:rPr>
                <w:rFonts w:eastAsia="Calibri"/>
                <w:b/>
                <w:color w:val="auto"/>
                <w:szCs w:val="24"/>
                <w:lang w:val="kk-KZ"/>
              </w:rPr>
            </w:pPr>
            <w:r w:rsidRPr="00083002">
              <w:rPr>
                <w:rFonts w:eastAsia="Calibri"/>
                <w:b/>
                <w:color w:val="auto"/>
                <w:szCs w:val="24"/>
                <w:lang w:val="kk-KZ"/>
              </w:rPr>
              <w:t xml:space="preserve">Кеңес: </w:t>
            </w:r>
          </w:p>
          <w:p w:rsidR="001A051E" w:rsidRPr="00083002" w:rsidRDefault="001A051E" w:rsidP="00083002">
            <w:pPr>
              <w:spacing w:after="160" w:line="259" w:lineRule="auto"/>
              <w:ind w:left="0" w:firstLine="0"/>
              <w:jc w:val="left"/>
              <w:rPr>
                <w:rFonts w:eastAsia="Calibri"/>
                <w:color w:val="auto"/>
                <w:szCs w:val="24"/>
                <w:lang w:val="kk-KZ"/>
              </w:rPr>
            </w:pPr>
            <w:r w:rsidRPr="00083002">
              <w:rPr>
                <w:rFonts w:eastAsia="Calibri"/>
                <w:b/>
                <w:color w:val="auto"/>
                <w:szCs w:val="24"/>
                <w:lang w:val="kk-KZ"/>
              </w:rPr>
              <w:t>«</w:t>
            </w:r>
            <w:r w:rsidRPr="00083002">
              <w:rPr>
                <w:rFonts w:eastAsia="Calibri"/>
                <w:color w:val="auto"/>
                <w:szCs w:val="24"/>
                <w:lang w:val="kk-KZ"/>
              </w:rPr>
              <w:t xml:space="preserve"> Отбасындағы бала тәрбиесі».</w:t>
            </w:r>
          </w:p>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w:t>
            </w:r>
          </w:p>
        </w:tc>
        <w:tc>
          <w:tcPr>
            <w:tcW w:w="2835" w:type="dxa"/>
          </w:tcPr>
          <w:p w:rsidR="001A051E" w:rsidRPr="00083002" w:rsidRDefault="001A051E"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Ата-аналармен пікірлесе отырып балаларды  үйлеріне тарату.</w:t>
            </w:r>
          </w:p>
        </w:tc>
        <w:tc>
          <w:tcPr>
            <w:tcW w:w="2693" w:type="dxa"/>
          </w:tcPr>
          <w:p w:rsidR="001A051E" w:rsidRPr="00083002" w:rsidRDefault="001A051E"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Ата аналарға демалыстан келгенде тазаландырып алып келулері жөнінде айтып ескерту.</w:t>
            </w:r>
          </w:p>
        </w:tc>
      </w:tr>
    </w:tbl>
    <w:p w:rsidR="001A051E" w:rsidRPr="00083002" w:rsidRDefault="001A051E" w:rsidP="00083002">
      <w:pPr>
        <w:tabs>
          <w:tab w:val="left" w:pos="3969"/>
        </w:tabs>
        <w:spacing w:after="0" w:line="240" w:lineRule="auto"/>
        <w:ind w:left="0" w:firstLine="0"/>
        <w:jc w:val="left"/>
        <w:rPr>
          <w:rFonts w:eastAsia="Calibri"/>
          <w:b/>
          <w:color w:val="auto"/>
          <w:szCs w:val="24"/>
          <w:lang w:val="kk-KZ" w:eastAsia="en-US"/>
        </w:rPr>
      </w:pPr>
    </w:p>
    <w:p w:rsidR="001A051E" w:rsidRPr="00083002" w:rsidRDefault="001A051E" w:rsidP="00083002">
      <w:pPr>
        <w:tabs>
          <w:tab w:val="left" w:pos="3969"/>
        </w:tabs>
        <w:spacing w:after="0" w:line="240" w:lineRule="auto"/>
        <w:ind w:left="0" w:firstLine="0"/>
        <w:jc w:val="left"/>
        <w:rPr>
          <w:rFonts w:eastAsia="Calibri"/>
          <w:b/>
          <w:color w:val="auto"/>
          <w:szCs w:val="24"/>
          <w:lang w:val="kk-KZ" w:eastAsia="en-US"/>
        </w:rPr>
      </w:pPr>
    </w:p>
    <w:p w:rsidR="001A051E" w:rsidRPr="00083002" w:rsidRDefault="001A051E" w:rsidP="00083002">
      <w:pPr>
        <w:tabs>
          <w:tab w:val="left" w:pos="3969"/>
        </w:tabs>
        <w:spacing w:after="0" w:line="240" w:lineRule="auto"/>
        <w:ind w:left="0" w:firstLine="0"/>
        <w:jc w:val="left"/>
        <w:rPr>
          <w:rFonts w:eastAsia="Calibri"/>
          <w:b/>
          <w:color w:val="auto"/>
          <w:szCs w:val="24"/>
          <w:lang w:val="kk-KZ" w:eastAsia="en-US"/>
        </w:rPr>
      </w:pPr>
    </w:p>
    <w:p w:rsidR="001A051E" w:rsidRPr="00083002" w:rsidRDefault="001A051E" w:rsidP="00083002">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Default="001A051E" w:rsidP="00537911">
      <w:pPr>
        <w:tabs>
          <w:tab w:val="left" w:pos="3969"/>
        </w:tabs>
        <w:spacing w:after="0" w:line="240" w:lineRule="auto"/>
        <w:ind w:left="0" w:firstLine="0"/>
        <w:jc w:val="left"/>
        <w:rPr>
          <w:rFonts w:eastAsia="Calibri"/>
          <w:b/>
          <w:color w:val="auto"/>
          <w:szCs w:val="24"/>
          <w:lang w:val="kk-KZ" w:eastAsia="en-US"/>
        </w:rPr>
      </w:pPr>
    </w:p>
    <w:p w:rsidR="001A051E" w:rsidRPr="00537911" w:rsidRDefault="001A051E" w:rsidP="00537911">
      <w:pPr>
        <w:tabs>
          <w:tab w:val="left" w:pos="3969"/>
        </w:tabs>
        <w:spacing w:after="0" w:line="240" w:lineRule="auto"/>
        <w:ind w:left="0" w:firstLine="0"/>
        <w:jc w:val="left"/>
        <w:rPr>
          <w:rFonts w:eastAsia="Calibri"/>
          <w:b/>
          <w:color w:val="auto"/>
          <w:szCs w:val="24"/>
          <w:lang w:val="kk-KZ" w:eastAsia="en-US"/>
        </w:rPr>
      </w:pPr>
    </w:p>
    <w:p w:rsidR="00083002" w:rsidRDefault="00083002" w:rsidP="00537911">
      <w:pPr>
        <w:tabs>
          <w:tab w:val="left" w:pos="3969"/>
        </w:tabs>
        <w:spacing w:after="0" w:line="240" w:lineRule="auto"/>
        <w:ind w:left="0" w:firstLine="0"/>
        <w:jc w:val="left"/>
        <w:rPr>
          <w:rFonts w:eastAsia="Calibri"/>
          <w:b/>
          <w:color w:val="auto"/>
          <w:szCs w:val="24"/>
          <w:lang w:val="kk-KZ" w:eastAsia="en-US"/>
        </w:rPr>
      </w:pPr>
    </w:p>
    <w:p w:rsidR="00537911" w:rsidRPr="00083002" w:rsidRDefault="00083002" w:rsidP="00083002">
      <w:pPr>
        <w:tabs>
          <w:tab w:val="left" w:pos="3969"/>
        </w:tabs>
        <w:spacing w:after="0" w:line="240" w:lineRule="auto"/>
        <w:ind w:left="0" w:firstLine="0"/>
        <w:jc w:val="left"/>
        <w:rPr>
          <w:rFonts w:eastAsia="Calibri"/>
          <w:b/>
          <w:color w:val="auto"/>
          <w:szCs w:val="24"/>
          <w:lang w:val="kk-KZ" w:eastAsia="en-US"/>
        </w:rPr>
      </w:pPr>
      <w:r w:rsidRPr="00083002">
        <w:rPr>
          <w:rFonts w:eastAsia="Calibri"/>
          <w:b/>
          <w:color w:val="auto"/>
          <w:szCs w:val="24"/>
          <w:lang w:val="kk-KZ" w:eastAsia="en-US"/>
        </w:rPr>
        <w:lastRenderedPageBreak/>
        <w:t xml:space="preserve">                                                                        </w:t>
      </w:r>
      <w:r w:rsidR="00537911" w:rsidRPr="00083002">
        <w:rPr>
          <w:rFonts w:eastAsia="Calibri"/>
          <w:b/>
          <w:color w:val="auto"/>
          <w:szCs w:val="24"/>
          <w:lang w:val="kk-KZ" w:eastAsia="en-US"/>
        </w:rPr>
        <w:t xml:space="preserve">Тәрбиелеу-білім беру процесінің циклограммасы  </w:t>
      </w:r>
    </w:p>
    <w:p w:rsidR="00537911" w:rsidRPr="00083002" w:rsidRDefault="00537911" w:rsidP="00083002">
      <w:pPr>
        <w:spacing w:after="0" w:line="240" w:lineRule="auto"/>
        <w:ind w:left="0" w:firstLine="0"/>
        <w:jc w:val="left"/>
        <w:rPr>
          <w:rFonts w:eastAsia="Calibri"/>
          <w:b/>
          <w:color w:val="auto"/>
          <w:szCs w:val="24"/>
          <w:lang w:val="kk-KZ" w:eastAsia="en-US"/>
        </w:rPr>
      </w:pPr>
      <w:r w:rsidRPr="00083002">
        <w:rPr>
          <w:rFonts w:eastAsia="Calibri"/>
          <w:b/>
          <w:color w:val="auto"/>
          <w:szCs w:val="24"/>
          <w:lang w:val="kk-KZ" w:eastAsia="en-US"/>
        </w:rPr>
        <w:t>Білім беру ұйымы:</w:t>
      </w:r>
      <w:r w:rsidR="00083002" w:rsidRPr="00083002">
        <w:rPr>
          <w:rFonts w:eastAsia="Calibri"/>
          <w:b/>
          <w:color w:val="auto"/>
          <w:szCs w:val="24"/>
          <w:lang w:val="kk-KZ" w:eastAsia="en-US"/>
        </w:rPr>
        <w:t xml:space="preserve"> № 38</w:t>
      </w:r>
      <w:r w:rsidRPr="00083002">
        <w:rPr>
          <w:rFonts w:eastAsia="Calibri"/>
          <w:b/>
          <w:color w:val="auto"/>
          <w:szCs w:val="24"/>
          <w:lang w:val="kk-KZ" w:eastAsia="en-US"/>
        </w:rPr>
        <w:t>«Аққайың»бөбекжай-бақшасы</w:t>
      </w:r>
    </w:p>
    <w:p w:rsidR="00537911" w:rsidRPr="00083002" w:rsidRDefault="00537911" w:rsidP="00083002">
      <w:pPr>
        <w:spacing w:after="0" w:line="240" w:lineRule="auto"/>
        <w:ind w:left="0" w:firstLine="0"/>
        <w:jc w:val="left"/>
        <w:rPr>
          <w:rFonts w:eastAsia="Calibri"/>
          <w:b/>
          <w:color w:val="auto"/>
          <w:szCs w:val="24"/>
          <w:lang w:val="kk-KZ" w:eastAsia="en-US"/>
        </w:rPr>
      </w:pPr>
      <w:r w:rsidRPr="00083002">
        <w:rPr>
          <w:rFonts w:eastAsia="Calibri"/>
          <w:b/>
          <w:color w:val="auto"/>
          <w:szCs w:val="24"/>
          <w:lang w:val="kk-KZ" w:eastAsia="en-US"/>
        </w:rPr>
        <w:t>Тексерілді:__________Әдіскер:З.Ф.Султаналиева</w:t>
      </w:r>
    </w:p>
    <w:p w:rsidR="00537911" w:rsidRPr="00083002" w:rsidRDefault="00537911" w:rsidP="00083002">
      <w:pPr>
        <w:spacing w:after="0" w:line="240" w:lineRule="auto"/>
        <w:ind w:left="0" w:firstLine="0"/>
        <w:jc w:val="left"/>
        <w:rPr>
          <w:rFonts w:eastAsia="Calibri"/>
          <w:b/>
          <w:color w:val="auto"/>
          <w:szCs w:val="24"/>
          <w:lang w:val="kk-KZ" w:eastAsia="en-US"/>
        </w:rPr>
      </w:pPr>
      <w:r w:rsidRPr="00083002">
        <w:rPr>
          <w:rFonts w:eastAsia="Calibri"/>
          <w:b/>
          <w:color w:val="auto"/>
          <w:szCs w:val="24"/>
          <w:lang w:val="kk-KZ" w:eastAsia="en-US"/>
        </w:rPr>
        <w:t>Балалардың жасы: 3жас</w:t>
      </w:r>
    </w:p>
    <w:p w:rsidR="00537911" w:rsidRPr="00083002" w:rsidRDefault="00537911" w:rsidP="00083002">
      <w:pPr>
        <w:spacing w:after="0" w:line="240" w:lineRule="auto"/>
        <w:ind w:left="0" w:firstLine="0"/>
        <w:jc w:val="left"/>
        <w:rPr>
          <w:rFonts w:eastAsia="Calibri"/>
          <w:b/>
          <w:color w:val="auto"/>
          <w:szCs w:val="24"/>
          <w:lang w:val="kk-KZ" w:eastAsia="en-US"/>
        </w:rPr>
      </w:pPr>
      <w:r w:rsidRPr="00083002">
        <w:rPr>
          <w:rFonts w:eastAsia="Calibri"/>
          <w:b/>
          <w:color w:val="auto"/>
          <w:szCs w:val="24"/>
          <w:lang w:val="kk-KZ" w:eastAsia="en-US"/>
        </w:rPr>
        <w:t xml:space="preserve">Ортаңғы «Тұлпар тобы:»Ақпан  айы 4-апта </w:t>
      </w:r>
    </w:p>
    <w:tbl>
      <w:tblPr>
        <w:tblStyle w:val="5"/>
        <w:tblW w:w="15622" w:type="dxa"/>
        <w:tblInd w:w="-176" w:type="dxa"/>
        <w:tblLayout w:type="fixed"/>
        <w:tblLook w:val="04A0" w:firstRow="1" w:lastRow="0" w:firstColumn="1" w:lastColumn="0" w:noHBand="0" w:noVBand="1"/>
      </w:tblPr>
      <w:tblGrid>
        <w:gridCol w:w="2127"/>
        <w:gridCol w:w="2693"/>
        <w:gridCol w:w="7"/>
        <w:gridCol w:w="239"/>
        <w:gridCol w:w="67"/>
        <w:gridCol w:w="2664"/>
        <w:gridCol w:w="29"/>
        <w:gridCol w:w="2806"/>
        <w:gridCol w:w="29"/>
        <w:gridCol w:w="2806"/>
        <w:gridCol w:w="29"/>
        <w:gridCol w:w="2126"/>
      </w:tblGrid>
      <w:tr w:rsidR="00537911" w:rsidRPr="00083002" w:rsidTr="007017F6">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Күн тәртібінің үлгісі</w:t>
            </w:r>
          </w:p>
        </w:tc>
        <w:tc>
          <w:tcPr>
            <w:tcW w:w="2693"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Дүйсенбі</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20.02.23.</w:t>
            </w:r>
          </w:p>
        </w:tc>
        <w:tc>
          <w:tcPr>
            <w:tcW w:w="2977" w:type="dxa"/>
            <w:gridSpan w:val="4"/>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Сейсенбі</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21.02.23.</w:t>
            </w:r>
          </w:p>
        </w:tc>
        <w:tc>
          <w:tcPr>
            <w:tcW w:w="2835" w:type="dxa"/>
            <w:gridSpan w:val="2"/>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Сәрсенбі</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22.02.23.</w:t>
            </w:r>
          </w:p>
        </w:tc>
        <w:tc>
          <w:tcPr>
            <w:tcW w:w="2835" w:type="dxa"/>
            <w:gridSpan w:val="2"/>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Бейсенбі</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23.02.23.</w:t>
            </w:r>
          </w:p>
        </w:tc>
        <w:tc>
          <w:tcPr>
            <w:tcW w:w="2155" w:type="dxa"/>
            <w:gridSpan w:val="2"/>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Жұма</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24.02.23.</w:t>
            </w:r>
          </w:p>
        </w:tc>
      </w:tr>
      <w:tr w:rsidR="00537911" w:rsidRPr="00083002" w:rsidTr="007017F6">
        <w:trPr>
          <w:trHeight w:val="292"/>
        </w:trPr>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Балалардың қабылдауы</w:t>
            </w:r>
          </w:p>
        </w:tc>
        <w:tc>
          <w:tcPr>
            <w:tcW w:w="2700" w:type="dxa"/>
            <w:gridSpan w:val="2"/>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Балаларды қабылдау, тазалықтарын, температураларын тексеру.Аа-аналармен балалары туралы әңгімелесу.</w:t>
            </w:r>
          </w:p>
        </w:tc>
        <w:tc>
          <w:tcPr>
            <w:tcW w:w="2970" w:type="dxa"/>
            <w:gridSpan w:val="3"/>
          </w:tcPr>
          <w:p w:rsidR="00537911" w:rsidRPr="00083002" w:rsidRDefault="00537911" w:rsidP="00083002">
            <w:pPr>
              <w:spacing w:after="0" w:line="240" w:lineRule="auto"/>
              <w:ind w:left="0" w:firstLine="0"/>
              <w:jc w:val="left"/>
              <w:rPr>
                <w:rFonts w:eastAsia="Calibri"/>
                <w:b/>
                <w:color w:val="auto"/>
                <w:szCs w:val="24"/>
                <w:lang w:val="kk-KZ"/>
              </w:rPr>
            </w:pPr>
            <w:r w:rsidRPr="00083002">
              <w:rPr>
                <w:color w:val="auto"/>
                <w:szCs w:val="24"/>
                <w:lang w:val="kk-KZ"/>
              </w:rPr>
              <w:t xml:space="preserve">Балаларды қабылдау: балаларды көтеріңкі көңіл-күймен қарсы алу. Балалар үшін жайлы жағдай жасау.            </w:t>
            </w:r>
            <w:r w:rsidRPr="00083002">
              <w:rPr>
                <w:b/>
                <w:bCs/>
                <w:color w:val="auto"/>
                <w:szCs w:val="24"/>
                <w:lang w:val="kk-KZ"/>
              </w:rPr>
              <w:t xml:space="preserve"> </w:t>
            </w:r>
          </w:p>
        </w:tc>
        <w:tc>
          <w:tcPr>
            <w:tcW w:w="2835" w:type="dxa"/>
            <w:gridSpan w:val="2"/>
          </w:tcPr>
          <w:p w:rsidR="00537911" w:rsidRPr="00083002" w:rsidRDefault="00463E3C" w:rsidP="00083002">
            <w:pPr>
              <w:widowControl w:val="0"/>
              <w:autoSpaceDE w:val="0"/>
              <w:autoSpaceDN w:val="0"/>
              <w:spacing w:after="0" w:line="240" w:lineRule="auto"/>
              <w:ind w:left="0" w:firstLine="0"/>
              <w:jc w:val="left"/>
              <w:rPr>
                <w:color w:val="auto"/>
                <w:szCs w:val="24"/>
                <w:lang w:val="kk-KZ"/>
              </w:rPr>
            </w:pPr>
            <w:bookmarkStart w:id="1" w:name="_GoBack"/>
            <w:r w:rsidRPr="00463E3C">
              <w:rPr>
                <w:rFonts w:eastAsia="Calibri"/>
                <w:b/>
                <w:noProof/>
                <w:color w:val="auto"/>
                <w:szCs w:val="24"/>
              </w:rPr>
              <w:drawing>
                <wp:anchor distT="0" distB="0" distL="114300" distR="114300" simplePos="0" relativeHeight="251700224" behindDoc="0" locked="0" layoutInCell="1" allowOverlap="1" wp14:anchorId="5DCC7776" wp14:editId="080FE401">
                  <wp:simplePos x="0" y="0"/>
                  <wp:positionH relativeFrom="column">
                    <wp:posOffset>-4009390</wp:posOffset>
                  </wp:positionH>
                  <wp:positionV relativeFrom="paragraph">
                    <wp:posOffset>-3436620</wp:posOffset>
                  </wp:positionV>
                  <wp:extent cx="7562850" cy="10687050"/>
                  <wp:effectExtent l="0" t="0" r="0" b="0"/>
                  <wp:wrapNone/>
                  <wp:docPr id="43" name="Рисунок 43" descr="C:\Users\uSER\Desktop\айгул скан цикл\Scan_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айгул скан цикл\Scan_005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bookmarkEnd w:id="1"/>
            <w:r w:rsidR="00537911" w:rsidRPr="00083002">
              <w:rPr>
                <w:color w:val="auto"/>
                <w:szCs w:val="24"/>
                <w:lang w:val="kk-KZ"/>
              </w:rPr>
              <w:t xml:space="preserve">Баланың бүгінгі көңіл күйі, оны не қызықтыратыны туралы сұрау, баланы жеке пікірін білдіруге тарту             </w:t>
            </w:r>
          </w:p>
        </w:tc>
        <w:tc>
          <w:tcPr>
            <w:tcW w:w="2835" w:type="dxa"/>
            <w:gridSpan w:val="2"/>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Түрлі түсті дөңгелектер мен қабылдау, балаларға көтеріңкі көңіл күй сыйлау.</w:t>
            </w:r>
          </w:p>
          <w:p w:rsidR="00537911" w:rsidRPr="00083002" w:rsidRDefault="00537911" w:rsidP="00083002">
            <w:pPr>
              <w:spacing w:after="0" w:line="240" w:lineRule="auto"/>
              <w:ind w:left="0" w:firstLine="0"/>
              <w:jc w:val="left"/>
              <w:rPr>
                <w:rFonts w:eastAsia="Calibri"/>
                <w:color w:val="auto"/>
                <w:szCs w:val="24"/>
                <w:lang w:val="kk-KZ"/>
              </w:rPr>
            </w:pPr>
          </w:p>
        </w:tc>
        <w:tc>
          <w:tcPr>
            <w:tcW w:w="2155" w:type="dxa"/>
            <w:gridSpan w:val="2"/>
          </w:tcPr>
          <w:p w:rsidR="00537911" w:rsidRPr="00083002" w:rsidRDefault="00537911" w:rsidP="00083002">
            <w:pPr>
              <w:spacing w:after="160" w:line="259" w:lineRule="auto"/>
              <w:ind w:left="0" w:firstLine="0"/>
              <w:jc w:val="left"/>
              <w:rPr>
                <w:rFonts w:eastAsia="Calibri"/>
                <w:color w:val="auto"/>
                <w:szCs w:val="24"/>
                <w:lang w:val="kk-KZ"/>
              </w:rPr>
            </w:pPr>
            <w:r w:rsidRPr="00083002">
              <w:rPr>
                <w:rFonts w:eastAsia="Calibri"/>
                <w:color w:val="auto"/>
                <w:szCs w:val="24"/>
                <w:lang w:val="kk-KZ"/>
              </w:rPr>
              <w:t>Көңілді әуенмен балаларды қабылдау.</w:t>
            </w:r>
          </w:p>
          <w:p w:rsidR="00537911" w:rsidRPr="00083002" w:rsidRDefault="00537911" w:rsidP="00083002">
            <w:pPr>
              <w:spacing w:after="0" w:line="240" w:lineRule="auto"/>
              <w:ind w:left="0" w:firstLine="0"/>
              <w:jc w:val="left"/>
              <w:rPr>
                <w:rFonts w:eastAsia="Calibri"/>
                <w:color w:val="auto"/>
                <w:szCs w:val="24"/>
                <w:lang w:val="kk-KZ"/>
              </w:rPr>
            </w:pPr>
          </w:p>
        </w:tc>
      </w:tr>
      <w:tr w:rsidR="00537911" w:rsidRPr="00A16D1B" w:rsidTr="007017F6">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Ата-аналармен әңгімелесу,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кеңес беру</w:t>
            </w:r>
          </w:p>
        </w:tc>
        <w:tc>
          <w:tcPr>
            <w:tcW w:w="2693"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Ата-аналармен әңгіме:</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Балаларды балабақшаға кешікпей алып келулерін ескерту.</w:t>
            </w:r>
          </w:p>
        </w:tc>
        <w:tc>
          <w:tcPr>
            <w:tcW w:w="2977" w:type="dxa"/>
            <w:gridSpan w:val="4"/>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Ата-аналармен әңгіме:</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Балалардың тазалықтарын дұрыс қадағалауларын ескерту.</w:t>
            </w:r>
          </w:p>
        </w:tc>
        <w:tc>
          <w:tcPr>
            <w:tcW w:w="2835" w:type="dxa"/>
            <w:gridSpan w:val="2"/>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Ата-аналармен әңгіме:</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Балалардың үйде дұрыс тамақтануын қадағалауды ескерту.</w:t>
            </w:r>
          </w:p>
          <w:p w:rsidR="00537911" w:rsidRPr="00083002" w:rsidRDefault="00537911" w:rsidP="00083002">
            <w:pPr>
              <w:spacing w:after="0" w:line="240" w:lineRule="auto"/>
              <w:ind w:left="0" w:firstLine="0"/>
              <w:jc w:val="left"/>
              <w:rPr>
                <w:rFonts w:eastAsia="Calibri"/>
                <w:b/>
                <w:color w:val="auto"/>
                <w:szCs w:val="24"/>
                <w:lang w:val="kk-KZ"/>
              </w:rPr>
            </w:pPr>
          </w:p>
        </w:tc>
        <w:tc>
          <w:tcPr>
            <w:tcW w:w="2835" w:type="dxa"/>
            <w:gridSpan w:val="2"/>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Ата-аналармен әңгіме:</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Балалармен үйде өте тығыз байланыста болып отыруларын айту.</w:t>
            </w:r>
          </w:p>
        </w:tc>
        <w:tc>
          <w:tcPr>
            <w:tcW w:w="2155" w:type="dxa"/>
            <w:gridSpan w:val="2"/>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Ата-аналармен әңгіме:</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Күн суытып, балаларының денсаулықтарына өте мән берулерін ескерту.</w:t>
            </w:r>
          </w:p>
        </w:tc>
      </w:tr>
      <w:tr w:rsidR="00537911" w:rsidRPr="00083002" w:rsidTr="007017F6">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Балалардың дербес әрекеті (баяу қимылды ойындары,бейнелеу  әрекеті,кітаптар қарау және тағы басқа әрекеттері)</w:t>
            </w:r>
          </w:p>
        </w:tc>
        <w:tc>
          <w:tcPr>
            <w:tcW w:w="2693" w:type="dxa"/>
            <w:tcBorders>
              <w:top w:val="single" w:sz="4" w:space="0" w:color="auto"/>
              <w:bottom w:val="single" w:sz="4" w:space="0" w:color="auto"/>
              <w:right w:val="single" w:sz="4" w:space="0" w:color="auto"/>
            </w:tcBorders>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Дидактикалық ойын:</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«қай аспап жоқ?»</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 xml:space="preserve">Мақ: </w:t>
            </w:r>
            <w:r w:rsidRPr="00083002">
              <w:rPr>
                <w:rFonts w:eastAsia="Calibri"/>
                <w:color w:val="auto"/>
                <w:szCs w:val="24"/>
                <w:lang w:val="kk-KZ"/>
              </w:rPr>
              <w:t>балаларды музыкалық аспаптармен, олардың дыбысталуымен таныстыру.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(музыка шығармашылық дағдыларын зерттеу )</w:t>
            </w:r>
          </w:p>
          <w:p w:rsidR="00537911" w:rsidRPr="00083002" w:rsidRDefault="00537911" w:rsidP="00083002">
            <w:pPr>
              <w:spacing w:after="0" w:line="240" w:lineRule="auto"/>
              <w:ind w:left="0" w:firstLine="0"/>
              <w:jc w:val="left"/>
              <w:rPr>
                <w:rFonts w:eastAsia="Calibri"/>
                <w:color w:val="auto"/>
                <w:szCs w:val="24"/>
                <w:lang w:val="kk-KZ"/>
              </w:rPr>
            </w:pPr>
          </w:p>
          <w:p w:rsidR="00083002" w:rsidRPr="00083002" w:rsidRDefault="00083002" w:rsidP="00083002">
            <w:pPr>
              <w:spacing w:after="0" w:line="240" w:lineRule="auto"/>
              <w:ind w:left="0" w:firstLine="0"/>
              <w:jc w:val="left"/>
              <w:rPr>
                <w:rFonts w:eastAsia="Calibri"/>
                <w:color w:val="auto"/>
                <w:szCs w:val="24"/>
                <w:lang w:val="kk-KZ"/>
              </w:rPr>
            </w:pPr>
          </w:p>
          <w:p w:rsidR="00083002" w:rsidRPr="00083002" w:rsidRDefault="00083002" w:rsidP="00083002">
            <w:pPr>
              <w:spacing w:after="0" w:line="240" w:lineRule="auto"/>
              <w:ind w:left="0" w:firstLine="0"/>
              <w:jc w:val="left"/>
              <w:rPr>
                <w:rFonts w:eastAsia="Calibri"/>
                <w:color w:val="auto"/>
                <w:szCs w:val="24"/>
                <w:lang w:val="kk-KZ"/>
              </w:rPr>
            </w:pPr>
          </w:p>
          <w:p w:rsidR="00083002" w:rsidRPr="00083002" w:rsidRDefault="00083002" w:rsidP="00083002">
            <w:pPr>
              <w:spacing w:after="0" w:line="240" w:lineRule="auto"/>
              <w:ind w:left="0" w:firstLine="0"/>
              <w:jc w:val="left"/>
              <w:rPr>
                <w:rFonts w:eastAsia="Calibri"/>
                <w:color w:val="auto"/>
                <w:szCs w:val="24"/>
                <w:lang w:val="kk-KZ"/>
              </w:rPr>
            </w:pPr>
          </w:p>
        </w:tc>
        <w:tc>
          <w:tcPr>
            <w:tcW w:w="2977" w:type="dxa"/>
            <w:gridSpan w:val="4"/>
            <w:tcBorders>
              <w:top w:val="single" w:sz="4" w:space="0" w:color="auto"/>
              <w:left w:val="single" w:sz="4" w:space="0" w:color="auto"/>
              <w:bottom w:val="single" w:sz="4" w:space="0" w:color="auto"/>
              <w:right w:val="nil"/>
            </w:tcBorders>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«Қыс қызығы»туралы</w:t>
            </w:r>
            <w:r w:rsidRPr="00083002">
              <w:rPr>
                <w:rFonts w:eastAsia="Calibri"/>
                <w:color w:val="auto"/>
                <w:szCs w:val="24"/>
                <w:lang w:val="kk-KZ"/>
              </w:rPr>
              <w:t xml:space="preserve">.                                 </w:t>
            </w:r>
            <w:r w:rsidRPr="00083002">
              <w:rPr>
                <w:rFonts w:eastAsia="Calibri"/>
                <w:b/>
                <w:bCs/>
                <w:color w:val="auto"/>
                <w:szCs w:val="24"/>
                <w:lang w:val="kk-KZ"/>
              </w:rPr>
              <w:t>М/ты</w:t>
            </w:r>
            <w:r w:rsidRPr="00083002">
              <w:rPr>
                <w:rFonts w:eastAsia="Calibri"/>
                <w:color w:val="auto"/>
                <w:szCs w:val="24"/>
                <w:lang w:val="kk-KZ"/>
              </w:rPr>
              <w:t>: жылдың қысқы мезгіліндеріндегі ауа райының жай күйін белгілеуге үйрету</w:t>
            </w:r>
            <w:r w:rsidRPr="00083002">
              <w:rPr>
                <w:rFonts w:eastAsia="Calibri"/>
                <w:b/>
                <w:color w:val="auto"/>
                <w:szCs w:val="24"/>
                <w:lang w:val="kk-KZ"/>
              </w:rPr>
              <w:t xml:space="preserve"> (қоршаған ортамен таныстыру әлеуметтік эмоционалды дағдыны дамыту)</w:t>
            </w:r>
          </w:p>
        </w:tc>
        <w:tc>
          <w:tcPr>
            <w:tcW w:w="2835" w:type="dxa"/>
            <w:gridSpan w:val="2"/>
            <w:tcBorders>
              <w:top w:val="single" w:sz="4" w:space="0" w:color="auto"/>
              <w:left w:val="single" w:sz="4" w:space="0" w:color="auto"/>
              <w:bottom w:val="single" w:sz="4" w:space="0" w:color="auto"/>
              <w:right w:val="single" w:sz="4" w:space="0" w:color="auto"/>
            </w:tcBorders>
          </w:tcPr>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t>«Қауіпсіздік ережелерді сақтайық»</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bCs/>
                <w:color w:val="auto"/>
                <w:szCs w:val="24"/>
                <w:lang w:val="kk-KZ"/>
              </w:rPr>
              <w:t>М/ты</w:t>
            </w:r>
            <w:r w:rsidRPr="00083002">
              <w:rPr>
                <w:rFonts w:eastAsia="Calibri"/>
                <w:color w:val="auto"/>
                <w:szCs w:val="24"/>
                <w:lang w:val="kk-KZ"/>
              </w:rPr>
              <w:t xml:space="preserve">: </w:t>
            </w:r>
            <w:r w:rsidRPr="00083002">
              <w:rPr>
                <w:color w:val="auto"/>
                <w:szCs w:val="24"/>
                <w:lang w:val="kk-KZ"/>
              </w:rPr>
              <w:t>баспалдақпен көтерілгенде және түскенде таяныштан ұстау дағдыларын</w:t>
            </w:r>
            <w:r w:rsidRPr="00083002">
              <w:rPr>
                <w:color w:val="auto"/>
                <w:spacing w:val="1"/>
                <w:szCs w:val="24"/>
                <w:lang w:val="kk-KZ"/>
              </w:rPr>
              <w:t xml:space="preserve"> </w:t>
            </w:r>
            <w:r w:rsidRPr="00083002">
              <w:rPr>
                <w:color w:val="auto"/>
                <w:szCs w:val="24"/>
                <w:lang w:val="kk-KZ"/>
              </w:rPr>
              <w:t>қалыптастыру.</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(қоршаған ортамен таныстыру әлеуметтік эмоционалды дағдыны дамыту)</w:t>
            </w:r>
          </w:p>
        </w:tc>
        <w:tc>
          <w:tcPr>
            <w:tcW w:w="2835" w:type="dxa"/>
            <w:gridSpan w:val="2"/>
            <w:tcBorders>
              <w:top w:val="single" w:sz="4" w:space="0" w:color="auto"/>
              <w:left w:val="single" w:sz="4" w:space="0" w:color="auto"/>
              <w:bottom w:val="single" w:sz="4" w:space="0" w:color="auto"/>
              <w:right w:val="single" w:sz="4" w:space="0" w:color="auto"/>
            </w:tcBorders>
          </w:tcPr>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t>Әңгімелесу.</w:t>
            </w:r>
          </w:p>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t>«Достық»туралы әңгіме.</w:t>
            </w:r>
          </w:p>
          <w:p w:rsidR="00537911" w:rsidRPr="00083002" w:rsidRDefault="00537911" w:rsidP="00083002">
            <w:pPr>
              <w:widowControl w:val="0"/>
              <w:tabs>
                <w:tab w:val="left" w:pos="1388"/>
              </w:tabs>
              <w:autoSpaceDE w:val="0"/>
              <w:autoSpaceDN w:val="0"/>
              <w:spacing w:after="0" w:line="320" w:lineRule="exact"/>
              <w:ind w:left="0" w:firstLine="0"/>
              <w:jc w:val="left"/>
              <w:rPr>
                <w:color w:val="auto"/>
                <w:szCs w:val="24"/>
                <w:lang w:val="kk-KZ"/>
              </w:rPr>
            </w:pPr>
            <w:r w:rsidRPr="00083002">
              <w:rPr>
                <w:rFonts w:eastAsia="Calibri"/>
                <w:b/>
                <w:bCs/>
                <w:color w:val="auto"/>
                <w:szCs w:val="24"/>
                <w:lang w:val="kk-KZ"/>
              </w:rPr>
              <w:t>М/ты</w:t>
            </w:r>
            <w:r w:rsidRPr="00083002">
              <w:rPr>
                <w:rFonts w:eastAsia="Calibri"/>
                <w:color w:val="auto"/>
                <w:szCs w:val="24"/>
                <w:lang w:val="kk-KZ"/>
              </w:rPr>
              <w:t>:</w:t>
            </w:r>
            <w:r w:rsidRPr="00083002">
              <w:rPr>
                <w:color w:val="auto"/>
                <w:szCs w:val="24"/>
                <w:lang w:val="kk-KZ"/>
              </w:rPr>
              <w:t xml:space="preserve"> заттарды</w:t>
            </w:r>
            <w:r w:rsidRPr="00083002">
              <w:rPr>
                <w:color w:val="auto"/>
                <w:spacing w:val="1"/>
                <w:szCs w:val="24"/>
                <w:lang w:val="kk-KZ"/>
              </w:rPr>
              <w:t xml:space="preserve"> </w:t>
            </w:r>
            <w:r w:rsidRPr="00083002">
              <w:rPr>
                <w:color w:val="auto"/>
                <w:szCs w:val="24"/>
                <w:lang w:val="kk-KZ"/>
              </w:rPr>
              <w:t>жалпы</w:t>
            </w:r>
            <w:r w:rsidRPr="00083002">
              <w:rPr>
                <w:color w:val="auto"/>
                <w:spacing w:val="1"/>
                <w:szCs w:val="24"/>
                <w:lang w:val="kk-KZ"/>
              </w:rPr>
              <w:t xml:space="preserve"> </w:t>
            </w:r>
            <w:r w:rsidRPr="00083002">
              <w:rPr>
                <w:color w:val="auto"/>
                <w:szCs w:val="24"/>
                <w:lang w:val="kk-KZ"/>
              </w:rPr>
              <w:t>және</w:t>
            </w:r>
            <w:r w:rsidRPr="00083002">
              <w:rPr>
                <w:color w:val="auto"/>
                <w:spacing w:val="1"/>
                <w:szCs w:val="24"/>
                <w:lang w:val="kk-KZ"/>
              </w:rPr>
              <w:t xml:space="preserve"> </w:t>
            </w:r>
            <w:r w:rsidRPr="00083002">
              <w:rPr>
                <w:color w:val="auto"/>
                <w:szCs w:val="24"/>
                <w:lang w:val="kk-KZ"/>
              </w:rPr>
              <w:t>ерекше</w:t>
            </w:r>
            <w:r w:rsidRPr="00083002">
              <w:rPr>
                <w:color w:val="auto"/>
                <w:spacing w:val="1"/>
                <w:szCs w:val="24"/>
                <w:lang w:val="kk-KZ"/>
              </w:rPr>
              <w:t xml:space="preserve"> </w:t>
            </w:r>
            <w:r w:rsidRPr="00083002">
              <w:rPr>
                <w:color w:val="auto"/>
                <w:szCs w:val="24"/>
                <w:lang w:val="kk-KZ"/>
              </w:rPr>
              <w:t>белгілері</w:t>
            </w:r>
            <w:r w:rsidRPr="00083002">
              <w:rPr>
                <w:color w:val="auto"/>
                <w:spacing w:val="1"/>
                <w:szCs w:val="24"/>
                <w:lang w:val="kk-KZ"/>
              </w:rPr>
              <w:t xml:space="preserve"> </w:t>
            </w:r>
            <w:r w:rsidRPr="00083002">
              <w:rPr>
                <w:color w:val="auto"/>
                <w:szCs w:val="24"/>
                <w:lang w:val="kk-KZ"/>
              </w:rPr>
              <w:t>бойынша жалпылаушы сөздермен байыту.</w:t>
            </w:r>
          </w:p>
          <w:p w:rsidR="00537911" w:rsidRPr="00083002" w:rsidRDefault="00537911" w:rsidP="00083002">
            <w:pPr>
              <w:widowControl w:val="0"/>
              <w:tabs>
                <w:tab w:val="left" w:pos="1388"/>
              </w:tabs>
              <w:autoSpaceDE w:val="0"/>
              <w:autoSpaceDN w:val="0"/>
              <w:spacing w:after="0" w:line="320" w:lineRule="exact"/>
              <w:ind w:left="0" w:firstLine="0"/>
              <w:jc w:val="left"/>
              <w:rPr>
                <w:b/>
                <w:color w:val="auto"/>
                <w:szCs w:val="24"/>
                <w:lang w:val="kk-KZ"/>
              </w:rPr>
            </w:pPr>
            <w:r w:rsidRPr="00083002">
              <w:rPr>
                <w:b/>
                <w:color w:val="auto"/>
                <w:szCs w:val="24"/>
                <w:lang w:val="kk-KZ"/>
              </w:rPr>
              <w:t>(қазақ тілі, коммуникативтік дағды)</w:t>
            </w:r>
          </w:p>
          <w:p w:rsidR="00537911" w:rsidRPr="00083002" w:rsidRDefault="00537911" w:rsidP="00083002">
            <w:pPr>
              <w:spacing w:after="0" w:line="240" w:lineRule="auto"/>
              <w:ind w:left="0" w:firstLine="0"/>
              <w:jc w:val="left"/>
              <w:rPr>
                <w:rFonts w:eastAsia="Calibri"/>
                <w:color w:val="auto"/>
                <w:szCs w:val="24"/>
                <w:lang w:val="kk-KZ"/>
              </w:rPr>
            </w:pPr>
          </w:p>
          <w:p w:rsidR="00537911" w:rsidRPr="00083002" w:rsidRDefault="00537911" w:rsidP="00083002">
            <w:pPr>
              <w:spacing w:after="0" w:line="240" w:lineRule="auto"/>
              <w:ind w:left="0" w:firstLine="0"/>
              <w:jc w:val="left"/>
              <w:rPr>
                <w:rFonts w:eastAsia="Calibri"/>
                <w:b/>
                <w:color w:val="auto"/>
                <w:szCs w:val="24"/>
                <w:lang w:val="kk-KZ"/>
              </w:rPr>
            </w:pPr>
          </w:p>
        </w:tc>
        <w:tc>
          <w:tcPr>
            <w:tcW w:w="2155" w:type="dxa"/>
            <w:gridSpan w:val="2"/>
            <w:tcBorders>
              <w:top w:val="single" w:sz="4" w:space="0" w:color="auto"/>
              <w:left w:val="single" w:sz="4" w:space="0" w:color="auto"/>
            </w:tcBorders>
          </w:tcPr>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t>Д\о: «Қақпақтарды түстеріне қарай орналастыру»</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М/ты: Балаларға асықтарды түстеріне қарай орналастыруға үйрету.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математика негіздері, танымдық дағды)</w:t>
            </w:r>
          </w:p>
        </w:tc>
      </w:tr>
      <w:tr w:rsidR="00537911" w:rsidRPr="00A16D1B" w:rsidTr="007017F6">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Таңертеңгі жаттығу</w:t>
            </w:r>
          </w:p>
        </w:tc>
        <w:tc>
          <w:tcPr>
            <w:tcW w:w="13495" w:type="dxa"/>
            <w:gridSpan w:val="11"/>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«Шынықсаң шымыр боласың!»</w:t>
            </w:r>
          </w:p>
          <w:p w:rsidR="00537911" w:rsidRPr="00083002" w:rsidRDefault="00537911" w:rsidP="00083002">
            <w:pPr>
              <w:tabs>
                <w:tab w:val="center" w:pos="6838"/>
                <w:tab w:val="left" w:pos="11040"/>
              </w:tabs>
              <w:spacing w:after="0" w:line="240" w:lineRule="auto"/>
              <w:ind w:left="0" w:firstLine="0"/>
              <w:jc w:val="left"/>
              <w:rPr>
                <w:rFonts w:eastAsia="Calibri"/>
                <w:b/>
                <w:color w:val="auto"/>
                <w:szCs w:val="24"/>
                <w:lang w:val="kk-KZ"/>
              </w:rPr>
            </w:pPr>
            <w:r w:rsidRPr="00083002">
              <w:rPr>
                <w:rFonts w:eastAsia="Calibri"/>
                <w:b/>
                <w:color w:val="auto"/>
                <w:szCs w:val="24"/>
                <w:lang w:val="kk-KZ"/>
              </w:rPr>
              <w:tab/>
              <w:t>№11 Таңертеңгілік жаттығу  кешені     (1-15 аралығында құралсыз)</w:t>
            </w:r>
            <w:r w:rsidRPr="00083002">
              <w:rPr>
                <w:rFonts w:eastAsia="Calibri"/>
                <w:b/>
                <w:color w:val="auto"/>
                <w:szCs w:val="24"/>
                <w:lang w:val="kk-KZ"/>
              </w:rPr>
              <w:tab/>
            </w:r>
          </w:p>
          <w:p w:rsidR="00537911" w:rsidRPr="00083002" w:rsidRDefault="00537911" w:rsidP="00083002">
            <w:pPr>
              <w:tabs>
                <w:tab w:val="center" w:pos="6838"/>
                <w:tab w:val="left" w:pos="11040"/>
              </w:tabs>
              <w:spacing w:after="0" w:line="240" w:lineRule="auto"/>
              <w:ind w:left="0" w:firstLine="0"/>
              <w:jc w:val="left"/>
              <w:rPr>
                <w:rFonts w:eastAsia="Calibri"/>
                <w:b/>
                <w:color w:val="auto"/>
                <w:szCs w:val="24"/>
                <w:lang w:val="kk-KZ"/>
              </w:rPr>
            </w:pPr>
          </w:p>
        </w:tc>
      </w:tr>
      <w:tr w:rsidR="00537911" w:rsidRPr="00A16D1B" w:rsidTr="007017F6">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Таңғы ас</w:t>
            </w:r>
          </w:p>
        </w:tc>
        <w:tc>
          <w:tcPr>
            <w:tcW w:w="13495" w:type="dxa"/>
            <w:gridSpan w:val="11"/>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 xml:space="preserve">          Үстел үстінде мәдениетті тамақтану дағдыларын қалыптастыру.Ас қасық пен шәй қасықты, майлықты дұрыс қолдануды үйрету.</w:t>
            </w:r>
          </w:p>
        </w:tc>
      </w:tr>
      <w:tr w:rsidR="00537911" w:rsidRPr="00083002" w:rsidTr="007017F6">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Ұйымдастырыл</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ған іс-әрекетке дайындық</w:t>
            </w:r>
          </w:p>
        </w:tc>
        <w:tc>
          <w:tcPr>
            <w:tcW w:w="2939" w:type="dxa"/>
            <w:gridSpan w:val="3"/>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«жануарлар туралы жұмбақтар жасыру»</w:t>
            </w:r>
          </w:p>
          <w:p w:rsidR="00537911" w:rsidRPr="00083002" w:rsidRDefault="00537911" w:rsidP="00083002">
            <w:pPr>
              <w:spacing w:after="0" w:line="240" w:lineRule="auto"/>
              <w:ind w:left="0" w:firstLine="0"/>
              <w:jc w:val="left"/>
              <w:rPr>
                <w:rFonts w:eastAsia="Calibri"/>
                <w:color w:val="FF0000"/>
                <w:szCs w:val="24"/>
                <w:lang w:val="kk-KZ"/>
              </w:rPr>
            </w:pPr>
            <w:r w:rsidRPr="00083002">
              <w:rPr>
                <w:rFonts w:eastAsia="Calibri"/>
                <w:b/>
                <w:color w:val="auto"/>
                <w:szCs w:val="24"/>
                <w:lang w:val="kk-KZ"/>
              </w:rPr>
              <w:t xml:space="preserve">Мақ: </w:t>
            </w:r>
            <w:r w:rsidRPr="00083002">
              <w:rPr>
                <w:rFonts w:eastAsia="Calibri"/>
                <w:color w:val="auto"/>
                <w:szCs w:val="24"/>
                <w:lang w:val="kk-KZ"/>
              </w:rPr>
              <w:t>балалардың ойлау қабілеттерін шапшаңдықтарын қалыптастыру. Сөздік қорларын жетілдіру</w:t>
            </w:r>
            <w:r w:rsidRPr="00083002">
              <w:rPr>
                <w:rFonts w:eastAsia="Calibri"/>
                <w:color w:val="FF0000"/>
                <w:szCs w:val="24"/>
                <w:lang w:val="kk-KZ"/>
              </w:rPr>
              <w:t xml:space="preserve">.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(Сөйлеуді дамыту коммуникативтік дағдыны дамыту)</w:t>
            </w:r>
          </w:p>
          <w:p w:rsidR="00537911" w:rsidRPr="00083002" w:rsidRDefault="00537911" w:rsidP="00083002">
            <w:pPr>
              <w:spacing w:after="0" w:line="240" w:lineRule="auto"/>
              <w:ind w:left="0" w:firstLine="0"/>
              <w:jc w:val="left"/>
              <w:rPr>
                <w:rFonts w:eastAsia="Calibri"/>
                <w:b/>
                <w:color w:val="auto"/>
                <w:szCs w:val="24"/>
                <w:lang w:val="kk-KZ"/>
              </w:rPr>
            </w:pPr>
          </w:p>
        </w:tc>
        <w:tc>
          <w:tcPr>
            <w:tcW w:w="2731" w:type="dxa"/>
            <w:gridSpan w:val="2"/>
            <w:tcBorders>
              <w:top w:val="single" w:sz="4" w:space="0" w:color="000000"/>
              <w:left w:val="single" w:sz="4" w:space="0" w:color="auto"/>
              <w:bottom w:val="single" w:sz="4" w:space="0" w:color="000000"/>
              <w:right w:val="single" w:sz="4" w:space="0" w:color="auto"/>
            </w:tcBorders>
          </w:tcPr>
          <w:p w:rsidR="00537911" w:rsidRPr="00083002" w:rsidRDefault="00537911" w:rsidP="00083002">
            <w:pPr>
              <w:widowControl w:val="0"/>
              <w:autoSpaceDE w:val="0"/>
              <w:autoSpaceDN w:val="0"/>
              <w:spacing w:after="0" w:line="233" w:lineRule="auto"/>
              <w:ind w:left="0" w:firstLine="0"/>
              <w:jc w:val="left"/>
              <w:rPr>
                <w:b/>
                <w:bCs/>
                <w:iCs/>
                <w:color w:val="auto"/>
                <w:szCs w:val="24"/>
                <w:lang w:val="kk-KZ"/>
              </w:rPr>
            </w:pPr>
            <w:r w:rsidRPr="00083002">
              <w:rPr>
                <w:b/>
                <w:bCs/>
                <w:iCs/>
                <w:color w:val="auto"/>
                <w:szCs w:val="24"/>
                <w:lang w:val="kk-KZ"/>
              </w:rPr>
              <w:t>Қимылды ойын:</w:t>
            </w:r>
          </w:p>
          <w:p w:rsidR="00537911" w:rsidRPr="00083002" w:rsidRDefault="00537911" w:rsidP="00083002">
            <w:pPr>
              <w:widowControl w:val="0"/>
              <w:autoSpaceDE w:val="0"/>
              <w:autoSpaceDN w:val="0"/>
              <w:spacing w:after="0" w:line="233" w:lineRule="auto"/>
              <w:ind w:left="0" w:firstLine="0"/>
              <w:jc w:val="left"/>
              <w:rPr>
                <w:iCs/>
                <w:color w:val="auto"/>
                <w:szCs w:val="24"/>
                <w:lang w:val="kk-KZ"/>
              </w:rPr>
            </w:pPr>
            <w:r w:rsidRPr="00083002">
              <w:rPr>
                <w:b/>
                <w:bCs/>
                <w:iCs/>
                <w:color w:val="auto"/>
                <w:szCs w:val="24"/>
                <w:lang w:val="kk-KZ"/>
              </w:rPr>
              <w:t>Түрлі-түсті көліктер </w:t>
            </w:r>
            <w:r w:rsidRPr="00083002">
              <w:rPr>
                <w:b/>
                <w:bCs/>
                <w:iCs/>
                <w:color w:val="auto"/>
                <w:szCs w:val="24"/>
                <w:lang w:val="kk-KZ"/>
              </w:rPr>
              <w:br/>
              <w:t>Мақсаты:</w:t>
            </w:r>
            <w:r w:rsidRPr="00083002">
              <w:rPr>
                <w:iCs/>
                <w:color w:val="auto"/>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rsidR="00537911" w:rsidRPr="00083002" w:rsidRDefault="00537911" w:rsidP="00083002">
            <w:pPr>
              <w:spacing w:after="0" w:line="240" w:lineRule="auto"/>
              <w:ind w:left="0" w:firstLine="0"/>
              <w:jc w:val="left"/>
              <w:rPr>
                <w:rFonts w:eastAsia="Calibri"/>
                <w:color w:val="auto"/>
                <w:szCs w:val="24"/>
                <w:lang w:val="kk-KZ"/>
              </w:rPr>
            </w:pPr>
            <w:r w:rsidRPr="00083002">
              <w:rPr>
                <w:b/>
                <w:color w:val="auto"/>
                <w:szCs w:val="24"/>
                <w:lang w:val="kk-KZ"/>
              </w:rPr>
              <w:t>(дене шынықтыру, физикалық дағды)</w:t>
            </w:r>
          </w:p>
        </w:tc>
        <w:tc>
          <w:tcPr>
            <w:tcW w:w="2835" w:type="dxa"/>
            <w:gridSpan w:val="2"/>
            <w:tcBorders>
              <w:top w:val="single" w:sz="4" w:space="0" w:color="000000"/>
              <w:left w:val="single" w:sz="4" w:space="0" w:color="auto"/>
              <w:bottom w:val="single" w:sz="4" w:space="0" w:color="000000"/>
              <w:right w:val="single" w:sz="4" w:space="0" w:color="auto"/>
            </w:tcBorders>
          </w:tcPr>
          <w:p w:rsidR="00537911" w:rsidRPr="00083002" w:rsidRDefault="00537911" w:rsidP="00083002">
            <w:pPr>
              <w:widowControl w:val="0"/>
              <w:autoSpaceDE w:val="0"/>
              <w:autoSpaceDN w:val="0"/>
              <w:spacing w:after="0" w:line="233" w:lineRule="auto"/>
              <w:ind w:left="0" w:firstLine="0"/>
              <w:jc w:val="left"/>
              <w:rPr>
                <w:b/>
                <w:bCs/>
                <w:iCs/>
                <w:color w:val="auto"/>
                <w:szCs w:val="24"/>
                <w:lang w:val="kk-KZ"/>
              </w:rPr>
            </w:pPr>
            <w:r w:rsidRPr="00083002">
              <w:rPr>
                <w:b/>
                <w:bCs/>
                <w:iCs/>
                <w:color w:val="auto"/>
                <w:szCs w:val="24"/>
                <w:lang w:val="kk-KZ"/>
              </w:rPr>
              <w:t>Қимылды ойын:</w:t>
            </w:r>
          </w:p>
          <w:p w:rsidR="00537911" w:rsidRPr="00083002" w:rsidRDefault="00537911" w:rsidP="00083002">
            <w:pPr>
              <w:widowControl w:val="0"/>
              <w:autoSpaceDE w:val="0"/>
              <w:autoSpaceDN w:val="0"/>
              <w:spacing w:after="0" w:line="233" w:lineRule="auto"/>
              <w:ind w:left="0" w:firstLine="0"/>
              <w:jc w:val="left"/>
              <w:rPr>
                <w:color w:val="auto"/>
                <w:szCs w:val="24"/>
                <w:lang w:val="kk-KZ"/>
              </w:rPr>
            </w:pPr>
            <w:r w:rsidRPr="00083002">
              <w:rPr>
                <w:b/>
                <w:bCs/>
                <w:iCs/>
                <w:color w:val="auto"/>
                <w:szCs w:val="24"/>
                <w:lang w:val="kk-KZ"/>
              </w:rPr>
              <w:t>Ұшқыштар </w:t>
            </w:r>
            <w:r w:rsidRPr="00083002">
              <w:rPr>
                <w:b/>
                <w:bCs/>
                <w:iCs/>
                <w:color w:val="auto"/>
                <w:szCs w:val="24"/>
                <w:lang w:val="kk-KZ"/>
              </w:rPr>
              <w:br/>
              <w:t>Мақсаты:</w:t>
            </w:r>
            <w:r w:rsidRPr="00083002">
              <w:rPr>
                <w:iCs/>
                <w:color w:val="auto"/>
                <w:szCs w:val="24"/>
                <w:lang w:val="kk-KZ"/>
              </w:rPr>
              <w:t> балаларды бір-біріне соғылмай жүгіруге, белгі бойынша қозғалуға үйрету; кеңістікті дұрыс бағдарлауларын дамыту. </w:t>
            </w:r>
          </w:p>
          <w:p w:rsidR="00537911" w:rsidRPr="00083002" w:rsidRDefault="00537911" w:rsidP="00083002">
            <w:pPr>
              <w:spacing w:after="0" w:line="240" w:lineRule="auto"/>
              <w:ind w:left="0" w:firstLine="0"/>
              <w:jc w:val="left"/>
              <w:rPr>
                <w:rFonts w:eastAsia="Calibri"/>
                <w:b/>
                <w:color w:val="auto"/>
                <w:szCs w:val="24"/>
                <w:lang w:val="kk-KZ"/>
              </w:rPr>
            </w:pPr>
            <w:r w:rsidRPr="00083002">
              <w:rPr>
                <w:b/>
                <w:color w:val="auto"/>
                <w:szCs w:val="24"/>
                <w:lang w:val="kk-KZ"/>
              </w:rPr>
              <w:t>(дене шынықтыру, физикалық дағды)</w:t>
            </w:r>
          </w:p>
        </w:tc>
        <w:tc>
          <w:tcPr>
            <w:tcW w:w="2835" w:type="dxa"/>
            <w:gridSpan w:val="2"/>
          </w:tcPr>
          <w:p w:rsidR="00537911" w:rsidRPr="00083002" w:rsidRDefault="00537911" w:rsidP="00083002">
            <w:pPr>
              <w:widowControl w:val="0"/>
              <w:autoSpaceDE w:val="0"/>
              <w:autoSpaceDN w:val="0"/>
              <w:spacing w:after="0" w:line="233" w:lineRule="auto"/>
              <w:ind w:left="0" w:firstLine="0"/>
              <w:jc w:val="left"/>
              <w:rPr>
                <w:color w:val="auto"/>
                <w:szCs w:val="24"/>
                <w:lang w:val="kk-KZ"/>
              </w:rPr>
            </w:pPr>
            <w:r w:rsidRPr="00083002">
              <w:rPr>
                <w:b/>
                <w:bCs/>
                <w:color w:val="auto"/>
                <w:szCs w:val="24"/>
                <w:lang w:val="kk-KZ"/>
              </w:rPr>
              <w:t>Дидактикалық ойынның атауы</w:t>
            </w:r>
            <w:r w:rsidRPr="00083002">
              <w:rPr>
                <w:color w:val="auto"/>
                <w:szCs w:val="24"/>
                <w:lang w:val="kk-KZ"/>
              </w:rPr>
              <w:t>: «Отбасы мүшелерін орналастыр»</w:t>
            </w:r>
          </w:p>
          <w:p w:rsidR="00537911" w:rsidRPr="00083002" w:rsidRDefault="00537911" w:rsidP="00083002">
            <w:pPr>
              <w:widowControl w:val="0"/>
              <w:autoSpaceDE w:val="0"/>
              <w:autoSpaceDN w:val="0"/>
              <w:spacing w:after="0" w:line="233" w:lineRule="auto"/>
              <w:ind w:left="0" w:firstLine="0"/>
              <w:jc w:val="left"/>
              <w:rPr>
                <w:color w:val="auto"/>
                <w:szCs w:val="24"/>
                <w:lang w:val="kk-KZ"/>
              </w:rPr>
            </w:pPr>
            <w:r w:rsidRPr="00083002">
              <w:rPr>
                <w:b/>
                <w:bCs/>
                <w:color w:val="auto"/>
                <w:szCs w:val="24"/>
                <w:lang w:val="kk-KZ"/>
              </w:rPr>
              <w:t>Мақсаты</w:t>
            </w:r>
            <w:r w:rsidRPr="00083002">
              <w:rPr>
                <w:color w:val="auto"/>
                <w:szCs w:val="24"/>
                <w:lang w:val="kk-KZ"/>
              </w:rPr>
              <w:t>: Отбасы мүшелерін, олардың іс- әрекетін атауға үйрету.</w:t>
            </w:r>
          </w:p>
          <w:p w:rsidR="00537911" w:rsidRPr="00083002" w:rsidRDefault="00537911" w:rsidP="00083002">
            <w:pPr>
              <w:spacing w:after="0" w:line="240" w:lineRule="auto"/>
              <w:ind w:left="0" w:firstLine="0"/>
              <w:jc w:val="left"/>
              <w:rPr>
                <w:rFonts w:eastAsia="Calibri"/>
                <w:b/>
                <w:color w:val="auto"/>
                <w:szCs w:val="24"/>
                <w:lang w:val="kk-KZ"/>
              </w:rPr>
            </w:pPr>
            <w:r w:rsidRPr="00083002">
              <w:rPr>
                <w:b/>
                <w:color w:val="auto"/>
                <w:szCs w:val="24"/>
                <w:lang w:val="kk-KZ"/>
              </w:rPr>
              <w:t>(қоршаған ортамен танысу- әлеуметтік  дағдыларын дамыту)</w:t>
            </w:r>
          </w:p>
        </w:tc>
        <w:tc>
          <w:tcPr>
            <w:tcW w:w="2155" w:type="dxa"/>
            <w:gridSpan w:val="2"/>
          </w:tcPr>
          <w:p w:rsidR="00537911" w:rsidRPr="00083002" w:rsidRDefault="00537911" w:rsidP="00083002">
            <w:pPr>
              <w:widowControl w:val="0"/>
              <w:autoSpaceDE w:val="0"/>
              <w:autoSpaceDN w:val="0"/>
              <w:spacing w:after="0" w:line="233" w:lineRule="auto"/>
              <w:ind w:left="0" w:firstLine="0"/>
              <w:jc w:val="left"/>
              <w:rPr>
                <w:color w:val="auto"/>
                <w:szCs w:val="24"/>
                <w:lang w:val="kk-KZ"/>
              </w:rPr>
            </w:pPr>
            <w:r w:rsidRPr="00083002">
              <w:rPr>
                <w:b/>
                <w:bCs/>
                <w:color w:val="auto"/>
                <w:szCs w:val="24"/>
                <w:lang w:val="kk-KZ"/>
              </w:rPr>
              <w:t>Дидактикалық ойынның атауы:</w:t>
            </w:r>
            <w:r w:rsidRPr="00083002">
              <w:rPr>
                <w:color w:val="auto"/>
                <w:szCs w:val="24"/>
                <w:lang w:val="kk-KZ"/>
              </w:rPr>
              <w:t xml:space="preserve">  «Ұқсас пішінді тап»</w:t>
            </w:r>
          </w:p>
          <w:p w:rsidR="00537911" w:rsidRPr="00083002" w:rsidRDefault="00537911" w:rsidP="00083002">
            <w:pPr>
              <w:widowControl w:val="0"/>
              <w:autoSpaceDE w:val="0"/>
              <w:autoSpaceDN w:val="0"/>
              <w:spacing w:after="0" w:line="233" w:lineRule="auto"/>
              <w:ind w:left="0" w:firstLine="0"/>
              <w:jc w:val="left"/>
              <w:rPr>
                <w:color w:val="auto"/>
                <w:szCs w:val="24"/>
                <w:lang w:val="kk-KZ"/>
              </w:rPr>
            </w:pPr>
            <w:r w:rsidRPr="00083002">
              <w:rPr>
                <w:b/>
                <w:bCs/>
                <w:color w:val="auto"/>
                <w:szCs w:val="24"/>
                <w:lang w:val="kk-KZ"/>
              </w:rPr>
              <w:t>Мақсаты:</w:t>
            </w:r>
            <w:r w:rsidRPr="00083002">
              <w:rPr>
                <w:color w:val="auto"/>
                <w:szCs w:val="24"/>
                <w:lang w:val="kk-KZ"/>
              </w:rPr>
              <w:t xml:space="preserve"> </w:t>
            </w:r>
          </w:p>
          <w:p w:rsidR="00537911" w:rsidRPr="00083002" w:rsidRDefault="00537911"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Балаларды геометриялық фигура шаршымен</w:t>
            </w:r>
            <w:r w:rsidRPr="00083002">
              <w:rPr>
                <w:color w:val="auto"/>
                <w:spacing w:val="1"/>
                <w:szCs w:val="24"/>
                <w:lang w:val="kk-KZ"/>
              </w:rPr>
              <w:t xml:space="preserve"> </w:t>
            </w:r>
            <w:r w:rsidRPr="00083002">
              <w:rPr>
                <w:color w:val="auto"/>
                <w:szCs w:val="24"/>
                <w:lang w:val="kk-KZ"/>
              </w:rPr>
              <w:t>таныстыру, ұстау және көру тәсілдері арқылы аталған фигураны зерттеуге</w:t>
            </w:r>
            <w:r w:rsidRPr="00083002">
              <w:rPr>
                <w:color w:val="auto"/>
                <w:spacing w:val="1"/>
                <w:szCs w:val="24"/>
                <w:lang w:val="kk-KZ"/>
              </w:rPr>
              <w:t xml:space="preserve"> </w:t>
            </w:r>
            <w:r w:rsidRPr="00083002">
              <w:rPr>
                <w:color w:val="auto"/>
                <w:szCs w:val="24"/>
                <w:lang w:val="kk-KZ"/>
              </w:rPr>
              <w:t>мүмкіндік</w:t>
            </w:r>
            <w:r w:rsidRPr="00083002">
              <w:rPr>
                <w:color w:val="auto"/>
                <w:spacing w:val="-1"/>
                <w:szCs w:val="24"/>
                <w:lang w:val="kk-KZ"/>
              </w:rPr>
              <w:t xml:space="preserve"> </w:t>
            </w:r>
            <w:r w:rsidRPr="00083002">
              <w:rPr>
                <w:color w:val="auto"/>
                <w:szCs w:val="24"/>
                <w:lang w:val="kk-KZ"/>
              </w:rPr>
              <w:t>беру.</w:t>
            </w:r>
          </w:p>
          <w:p w:rsidR="00537911" w:rsidRPr="00083002" w:rsidRDefault="00537911" w:rsidP="00083002">
            <w:pPr>
              <w:tabs>
                <w:tab w:val="center" w:pos="969"/>
              </w:tabs>
              <w:spacing w:after="0" w:line="240" w:lineRule="auto"/>
              <w:ind w:left="0" w:firstLine="0"/>
              <w:jc w:val="left"/>
              <w:rPr>
                <w:rFonts w:eastAsia="Calibri"/>
                <w:b/>
                <w:color w:val="auto"/>
                <w:szCs w:val="24"/>
                <w:lang w:val="kk-KZ"/>
              </w:rPr>
            </w:pPr>
            <w:r w:rsidRPr="00083002">
              <w:rPr>
                <w:b/>
                <w:color w:val="auto"/>
                <w:szCs w:val="24"/>
                <w:lang w:val="kk-KZ"/>
              </w:rPr>
              <w:t>(математика негіздері, танымдық дағды)</w:t>
            </w:r>
          </w:p>
        </w:tc>
      </w:tr>
      <w:tr w:rsidR="00537911" w:rsidRPr="00083002" w:rsidTr="007017F6">
        <w:trPr>
          <w:trHeight w:val="983"/>
        </w:trPr>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Білім беру ұйымының кестесі бойынша ұйымдастырылған іс-әрекет</w:t>
            </w:r>
          </w:p>
        </w:tc>
        <w:tc>
          <w:tcPr>
            <w:tcW w:w="2939" w:type="dxa"/>
            <w:gridSpan w:val="3"/>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Дене шынықтыру:</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 xml:space="preserve">Мақ: </w:t>
            </w:r>
            <w:r w:rsidRPr="00083002">
              <w:rPr>
                <w:rFonts w:eastAsia="Calibri"/>
                <w:color w:val="auto"/>
                <w:szCs w:val="24"/>
                <w:lang w:val="kk-KZ"/>
              </w:rPr>
              <w:t xml:space="preserve">Бір- біріне 15 см қашықтықта  қойылған кірпіштер үстінен (шектелген алаңда)тепе- теңдік сақтап жүруге үйрету. Көрнекті бағыт бойынша қатардан шеңбер құрып тұру. Бесік жыры музыкасын ажырата білу. Иық, мойын бұлшықеттерін, </w:t>
            </w:r>
            <w:r w:rsidRPr="00083002">
              <w:rPr>
                <w:rFonts w:eastAsia="Calibri"/>
                <w:color w:val="auto"/>
                <w:szCs w:val="24"/>
                <w:lang w:val="kk-KZ"/>
              </w:rPr>
              <w:lastRenderedPageBreak/>
              <w:t>қол мен аяқ қимыл үйлесімділігін дамыту.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Жаттығулар:</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1) Қол ұстасып шеңбер бойы жүгіру.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2) Бір- бірінен 15см қашықтықта қойылған кірпіштер үстінен жүру</w:t>
            </w:r>
            <w:r w:rsidRPr="00083002">
              <w:rPr>
                <w:rFonts w:eastAsia="Calibri"/>
                <w:b/>
                <w:color w:val="auto"/>
                <w:szCs w:val="24"/>
                <w:lang w:val="kk-KZ"/>
              </w:rPr>
              <w:t>.</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Қимыл- қозғалыс ойыны:</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«Ойыншықты тез ал»</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Суретпен жұмыс</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«Қыс мезгілдері»</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М/ты:</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Сурет бойынша сөздерді байланыстырып сөз тіркестерін құрастыруға үйрете отырып, мүсіндеу тәсілдерін қолдана отырып, «аққала » мүсіндету оны таяқшамен безендіру.</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Бір</w:t>
            </w:r>
            <w:r w:rsidRPr="00083002">
              <w:rPr>
                <w:color w:val="auto"/>
                <w:spacing w:val="1"/>
                <w:szCs w:val="24"/>
                <w:lang w:val="kk-KZ"/>
              </w:rPr>
              <w:t xml:space="preserve"> </w:t>
            </w:r>
            <w:r w:rsidRPr="00083002">
              <w:rPr>
                <w:color w:val="auto"/>
                <w:szCs w:val="24"/>
                <w:lang w:val="kk-KZ"/>
              </w:rPr>
              <w:t>заттың</w:t>
            </w:r>
            <w:r w:rsidRPr="00083002">
              <w:rPr>
                <w:color w:val="auto"/>
                <w:spacing w:val="1"/>
                <w:szCs w:val="24"/>
                <w:lang w:val="kk-KZ"/>
              </w:rPr>
              <w:t xml:space="preserve"> </w:t>
            </w:r>
            <w:r w:rsidRPr="00083002">
              <w:rPr>
                <w:color w:val="auto"/>
                <w:szCs w:val="24"/>
                <w:lang w:val="kk-KZ"/>
              </w:rPr>
              <w:t>немесе</w:t>
            </w:r>
            <w:r w:rsidRPr="00083002">
              <w:rPr>
                <w:color w:val="auto"/>
                <w:spacing w:val="1"/>
                <w:szCs w:val="24"/>
                <w:lang w:val="kk-KZ"/>
              </w:rPr>
              <w:t xml:space="preserve"> </w:t>
            </w:r>
            <w:r w:rsidRPr="00083002">
              <w:rPr>
                <w:color w:val="auto"/>
                <w:szCs w:val="24"/>
                <w:lang w:val="kk-KZ"/>
              </w:rPr>
              <w:t>түрлі</w:t>
            </w:r>
            <w:r w:rsidRPr="00083002">
              <w:rPr>
                <w:color w:val="auto"/>
                <w:spacing w:val="1"/>
                <w:szCs w:val="24"/>
                <w:lang w:val="kk-KZ"/>
              </w:rPr>
              <w:t xml:space="preserve"> </w:t>
            </w:r>
            <w:r w:rsidRPr="00083002">
              <w:rPr>
                <w:color w:val="auto"/>
                <w:szCs w:val="24"/>
                <w:lang w:val="kk-KZ"/>
              </w:rPr>
              <w:t>заттардың</w:t>
            </w:r>
            <w:r w:rsidRPr="00083002">
              <w:rPr>
                <w:color w:val="auto"/>
                <w:spacing w:val="1"/>
                <w:szCs w:val="24"/>
                <w:lang w:val="kk-KZ"/>
              </w:rPr>
              <w:t xml:space="preserve"> </w:t>
            </w:r>
            <w:r w:rsidRPr="00083002">
              <w:rPr>
                <w:color w:val="auto"/>
                <w:szCs w:val="24"/>
                <w:lang w:val="kk-KZ"/>
              </w:rPr>
              <w:t>суретін</w:t>
            </w:r>
            <w:r w:rsidRPr="00083002">
              <w:rPr>
                <w:color w:val="auto"/>
                <w:spacing w:val="1"/>
                <w:szCs w:val="24"/>
                <w:lang w:val="kk-KZ"/>
              </w:rPr>
              <w:t xml:space="preserve"> </w:t>
            </w:r>
            <w:r w:rsidRPr="00083002">
              <w:rPr>
                <w:color w:val="auto"/>
                <w:szCs w:val="24"/>
                <w:lang w:val="kk-KZ"/>
              </w:rPr>
              <w:t>салуды</w:t>
            </w:r>
            <w:r w:rsidRPr="00083002">
              <w:rPr>
                <w:color w:val="auto"/>
                <w:spacing w:val="1"/>
                <w:szCs w:val="24"/>
                <w:lang w:val="kk-KZ"/>
              </w:rPr>
              <w:t xml:space="preserve"> </w:t>
            </w:r>
            <w:r w:rsidRPr="00083002">
              <w:rPr>
                <w:color w:val="auto"/>
                <w:szCs w:val="24"/>
                <w:lang w:val="kk-KZ"/>
              </w:rPr>
              <w:t>қайталай</w:t>
            </w:r>
            <w:r w:rsidRPr="00083002">
              <w:rPr>
                <w:color w:val="auto"/>
                <w:spacing w:val="1"/>
                <w:szCs w:val="24"/>
                <w:lang w:val="kk-KZ"/>
              </w:rPr>
              <w:t xml:space="preserve"> </w:t>
            </w:r>
            <w:r w:rsidRPr="00083002">
              <w:rPr>
                <w:color w:val="auto"/>
                <w:szCs w:val="24"/>
                <w:lang w:val="kk-KZ"/>
              </w:rPr>
              <w:t>отырып,</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сюжеттік</w:t>
            </w:r>
            <w:r w:rsidRPr="00083002">
              <w:rPr>
                <w:color w:val="auto"/>
                <w:spacing w:val="1"/>
                <w:szCs w:val="24"/>
                <w:lang w:val="kk-KZ"/>
              </w:rPr>
              <w:t xml:space="preserve"> </w:t>
            </w:r>
            <w:r w:rsidRPr="00083002">
              <w:rPr>
                <w:color w:val="auto"/>
                <w:szCs w:val="24"/>
                <w:lang w:val="kk-KZ"/>
              </w:rPr>
              <w:t>композициялар</w:t>
            </w:r>
            <w:r w:rsidRPr="00083002">
              <w:rPr>
                <w:color w:val="auto"/>
                <w:spacing w:val="1"/>
                <w:szCs w:val="24"/>
                <w:lang w:val="kk-KZ"/>
              </w:rPr>
              <w:t xml:space="preserve"> </w:t>
            </w:r>
            <w:r w:rsidRPr="00083002">
              <w:rPr>
                <w:color w:val="auto"/>
                <w:szCs w:val="24"/>
                <w:lang w:val="kk-KZ"/>
              </w:rPr>
              <w:t>жасауға</w:t>
            </w:r>
            <w:r w:rsidRPr="00083002">
              <w:rPr>
                <w:color w:val="auto"/>
                <w:spacing w:val="1"/>
                <w:szCs w:val="24"/>
                <w:lang w:val="kk-KZ"/>
              </w:rPr>
              <w:t xml:space="preserve"> </w:t>
            </w:r>
            <w:r w:rsidRPr="00083002">
              <w:rPr>
                <w:color w:val="auto"/>
                <w:szCs w:val="24"/>
                <w:lang w:val="kk-KZ"/>
              </w:rPr>
              <w:t>үйрету.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 xml:space="preserve">     </w:t>
            </w:r>
            <w:r w:rsidRPr="00083002">
              <w:rPr>
                <w:rFonts w:eastAsia="Calibri"/>
                <w:b/>
                <w:color w:val="auto"/>
                <w:szCs w:val="24"/>
                <w:lang w:val="kk-KZ"/>
              </w:rPr>
              <w:t xml:space="preserve">(қазақ тілі коммуникативтік дағдыны дамыту, мүсіндеу, сурет салу,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шығармашылық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   дағдыларын зерттеу іс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     әрекетін дамыту)</w:t>
            </w:r>
          </w:p>
          <w:p w:rsidR="00537911" w:rsidRPr="00083002" w:rsidRDefault="00537911" w:rsidP="00083002">
            <w:pPr>
              <w:spacing w:after="0" w:line="240" w:lineRule="auto"/>
              <w:ind w:left="0" w:firstLine="0"/>
              <w:jc w:val="left"/>
              <w:rPr>
                <w:rFonts w:eastAsia="Calibri"/>
                <w:b/>
                <w:color w:val="auto"/>
                <w:szCs w:val="24"/>
                <w:lang w:val="kk-KZ"/>
              </w:rPr>
            </w:pPr>
          </w:p>
        </w:tc>
        <w:tc>
          <w:tcPr>
            <w:tcW w:w="2731" w:type="dxa"/>
            <w:gridSpan w:val="2"/>
          </w:tcPr>
          <w:p w:rsidR="00537911" w:rsidRPr="00083002" w:rsidRDefault="00537911" w:rsidP="00083002">
            <w:pPr>
              <w:spacing w:after="0" w:line="240" w:lineRule="auto"/>
              <w:ind w:left="0" w:firstLine="0"/>
              <w:jc w:val="left"/>
              <w:rPr>
                <w:b/>
                <w:bCs/>
                <w:color w:val="auto"/>
                <w:szCs w:val="24"/>
                <w:lang w:val="kk-KZ"/>
              </w:rPr>
            </w:pPr>
            <w:r w:rsidRPr="00083002">
              <w:rPr>
                <w:b/>
                <w:bCs/>
                <w:color w:val="auto"/>
                <w:szCs w:val="24"/>
                <w:lang w:val="kk-KZ"/>
              </w:rPr>
              <w:lastRenderedPageBreak/>
              <w:t>Дидактикалық ойын:</w:t>
            </w:r>
          </w:p>
          <w:p w:rsidR="00537911" w:rsidRPr="00083002" w:rsidRDefault="00537911" w:rsidP="00083002">
            <w:pPr>
              <w:spacing w:after="0" w:line="240" w:lineRule="auto"/>
              <w:ind w:left="0" w:firstLine="0"/>
              <w:jc w:val="left"/>
              <w:rPr>
                <w:b/>
                <w:color w:val="auto"/>
                <w:szCs w:val="24"/>
                <w:lang w:val="kk-KZ"/>
              </w:rPr>
            </w:pPr>
            <w:r w:rsidRPr="00083002">
              <w:rPr>
                <w:b/>
                <w:color w:val="auto"/>
                <w:szCs w:val="24"/>
                <w:lang w:val="kk-KZ"/>
              </w:rPr>
              <w:t>«Биік –аласа ағаштар»</w:t>
            </w:r>
          </w:p>
          <w:p w:rsidR="00537911" w:rsidRPr="00083002" w:rsidRDefault="00537911" w:rsidP="00083002">
            <w:pPr>
              <w:spacing w:after="0" w:line="240" w:lineRule="auto"/>
              <w:ind w:left="0" w:firstLine="0"/>
              <w:jc w:val="left"/>
              <w:rPr>
                <w:b/>
                <w:color w:val="auto"/>
                <w:szCs w:val="24"/>
                <w:lang w:val="kk-KZ"/>
              </w:rPr>
            </w:pPr>
            <w:r w:rsidRPr="00083002">
              <w:rPr>
                <w:b/>
                <w:color w:val="auto"/>
                <w:szCs w:val="24"/>
                <w:lang w:val="kk-KZ"/>
              </w:rPr>
              <w:t>Мақсаты:</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салыстыру нәтижелерін</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ені</w:t>
            </w:r>
            <w:r w:rsidRPr="00083002">
              <w:rPr>
                <w:color w:val="auto"/>
                <w:spacing w:val="1"/>
                <w:szCs w:val="24"/>
                <w:lang w:val="kk-KZ"/>
              </w:rPr>
              <w:t xml:space="preserve"> </w:t>
            </w:r>
            <w:r w:rsidRPr="00083002">
              <w:rPr>
                <w:color w:val="auto"/>
                <w:szCs w:val="24"/>
                <w:lang w:val="kk-KZ"/>
              </w:rPr>
              <w:t>бойынша</w:t>
            </w:r>
            <w:r w:rsidRPr="00083002">
              <w:rPr>
                <w:color w:val="auto"/>
                <w:spacing w:val="1"/>
                <w:szCs w:val="24"/>
                <w:lang w:val="kk-KZ"/>
              </w:rPr>
              <w:t xml:space="preserve"> </w:t>
            </w:r>
            <w:r w:rsidRPr="00083002">
              <w:rPr>
                <w:color w:val="auto"/>
                <w:szCs w:val="24"/>
                <w:lang w:val="kk-KZ"/>
              </w:rPr>
              <w:t>кең-тар,</w:t>
            </w:r>
            <w:r w:rsidRPr="00083002">
              <w:rPr>
                <w:color w:val="auto"/>
                <w:spacing w:val="1"/>
                <w:szCs w:val="24"/>
                <w:lang w:val="kk-KZ"/>
              </w:rPr>
              <w:t xml:space="preserve"> </w:t>
            </w:r>
            <w:r w:rsidRPr="00083002">
              <w:rPr>
                <w:color w:val="auto"/>
                <w:szCs w:val="24"/>
                <w:lang w:val="kk-KZ"/>
              </w:rPr>
              <w:t>бірдей,</w:t>
            </w:r>
            <w:r w:rsidRPr="00083002">
              <w:rPr>
                <w:color w:val="auto"/>
                <w:spacing w:val="1"/>
                <w:szCs w:val="24"/>
                <w:lang w:val="kk-KZ"/>
              </w:rPr>
              <w:t xml:space="preserve"> </w:t>
            </w:r>
            <w:r w:rsidRPr="00083002">
              <w:rPr>
                <w:color w:val="auto"/>
                <w:szCs w:val="24"/>
                <w:lang w:val="kk-KZ"/>
              </w:rPr>
              <w:t>тең,</w:t>
            </w:r>
            <w:r w:rsidRPr="00083002">
              <w:rPr>
                <w:color w:val="auto"/>
                <w:spacing w:val="1"/>
                <w:szCs w:val="24"/>
                <w:lang w:val="kk-KZ"/>
              </w:rPr>
              <w:t xml:space="preserve"> </w:t>
            </w:r>
            <w:r w:rsidRPr="00083002">
              <w:rPr>
                <w:color w:val="auto"/>
                <w:szCs w:val="24"/>
                <w:lang w:val="kk-KZ"/>
              </w:rPr>
              <w:t>биіктігі</w:t>
            </w:r>
            <w:r w:rsidRPr="00083002">
              <w:rPr>
                <w:color w:val="auto"/>
                <w:spacing w:val="1"/>
                <w:szCs w:val="24"/>
                <w:lang w:val="kk-KZ"/>
              </w:rPr>
              <w:t xml:space="preserve"> </w:t>
            </w:r>
            <w:r w:rsidRPr="00083002">
              <w:rPr>
                <w:color w:val="auto"/>
                <w:szCs w:val="24"/>
                <w:lang w:val="kk-KZ"/>
              </w:rPr>
              <w:t>бойынша</w:t>
            </w:r>
            <w:r w:rsidRPr="00083002">
              <w:rPr>
                <w:color w:val="auto"/>
                <w:spacing w:val="1"/>
                <w:szCs w:val="24"/>
                <w:lang w:val="kk-KZ"/>
              </w:rPr>
              <w:t xml:space="preserve"> </w:t>
            </w:r>
            <w:r w:rsidRPr="00083002">
              <w:rPr>
                <w:color w:val="auto"/>
                <w:szCs w:val="24"/>
                <w:lang w:val="kk-KZ"/>
              </w:rPr>
              <w:t>биік-аласа сөздерімен</w:t>
            </w:r>
            <w:r w:rsidRPr="00083002">
              <w:rPr>
                <w:color w:val="auto"/>
                <w:spacing w:val="-1"/>
                <w:szCs w:val="24"/>
                <w:lang w:val="kk-KZ"/>
              </w:rPr>
              <w:t xml:space="preserve"> </w:t>
            </w:r>
            <w:r w:rsidRPr="00083002">
              <w:rPr>
                <w:color w:val="auto"/>
                <w:szCs w:val="24"/>
                <w:lang w:val="kk-KZ"/>
              </w:rPr>
              <w:t>белгілеу.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 (математика негіздері танымдық және зияткерлік дағдыларды дамыту).</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lastRenderedPageBreak/>
              <w:t>«Қысқы ағаштар»</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Мақсаты:</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Балаларды ересектер дайындаған ірі және ұсақ элементтерді қағаз бетіне</w:t>
            </w:r>
            <w:r w:rsidRPr="00083002">
              <w:rPr>
                <w:color w:val="auto"/>
                <w:spacing w:val="1"/>
                <w:szCs w:val="24"/>
                <w:lang w:val="kk-KZ"/>
              </w:rPr>
              <w:t xml:space="preserve"> </w:t>
            </w:r>
            <w:r w:rsidRPr="00083002">
              <w:rPr>
                <w:color w:val="auto"/>
                <w:szCs w:val="24"/>
                <w:lang w:val="kk-KZ"/>
              </w:rPr>
              <w:t>орналастыру.</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Сазбалшықтан,</w:t>
            </w:r>
            <w:r w:rsidRPr="00083002">
              <w:rPr>
                <w:color w:val="auto"/>
                <w:spacing w:val="1"/>
                <w:szCs w:val="24"/>
                <w:lang w:val="kk-KZ"/>
              </w:rPr>
              <w:t xml:space="preserve"> </w:t>
            </w:r>
            <w:r w:rsidRPr="00083002">
              <w:rPr>
                <w:color w:val="auto"/>
                <w:szCs w:val="24"/>
                <w:lang w:val="kk-KZ"/>
              </w:rPr>
              <w:t>ермексаздан</w:t>
            </w:r>
            <w:r w:rsidRPr="00083002">
              <w:rPr>
                <w:color w:val="auto"/>
                <w:spacing w:val="1"/>
                <w:szCs w:val="24"/>
                <w:lang w:val="kk-KZ"/>
              </w:rPr>
              <w:t xml:space="preserve"> </w:t>
            </w:r>
            <w:r w:rsidRPr="00083002">
              <w:rPr>
                <w:color w:val="auto"/>
                <w:szCs w:val="24"/>
                <w:lang w:val="kk-KZ"/>
              </w:rPr>
              <w:t>мүсіндеуге</w:t>
            </w:r>
            <w:r w:rsidRPr="00083002">
              <w:rPr>
                <w:color w:val="auto"/>
                <w:spacing w:val="1"/>
                <w:szCs w:val="24"/>
                <w:lang w:val="kk-KZ"/>
              </w:rPr>
              <w:t xml:space="preserve"> </w:t>
            </w:r>
            <w:r w:rsidRPr="00083002">
              <w:rPr>
                <w:color w:val="auto"/>
                <w:szCs w:val="24"/>
                <w:lang w:val="kk-KZ"/>
              </w:rPr>
              <w:t>қызығушылыққа</w:t>
            </w:r>
            <w:r w:rsidRPr="00083002">
              <w:rPr>
                <w:color w:val="auto"/>
                <w:spacing w:val="1"/>
                <w:szCs w:val="24"/>
                <w:lang w:val="kk-KZ"/>
              </w:rPr>
              <w:t xml:space="preserve"> </w:t>
            </w:r>
            <w:r w:rsidRPr="00083002">
              <w:rPr>
                <w:color w:val="auto"/>
                <w:szCs w:val="24"/>
                <w:lang w:val="kk-KZ"/>
              </w:rPr>
              <w:t>баулуды жалғастыру.</w:t>
            </w:r>
          </w:p>
          <w:p w:rsidR="00537911" w:rsidRPr="00083002" w:rsidRDefault="00537911" w:rsidP="00083002">
            <w:pPr>
              <w:spacing w:after="0" w:line="240" w:lineRule="auto"/>
              <w:ind w:left="0" w:firstLine="0"/>
              <w:jc w:val="left"/>
              <w:rPr>
                <w:rFonts w:eastAsia="Calibri"/>
                <w:b/>
                <w:color w:val="auto"/>
                <w:szCs w:val="24"/>
                <w:lang w:val="kk-KZ"/>
              </w:rPr>
            </w:pPr>
            <w:r w:rsidRPr="00083002">
              <w:rPr>
                <w:b/>
                <w:color w:val="auto"/>
                <w:szCs w:val="24"/>
                <w:lang w:val="kk-KZ"/>
              </w:rPr>
              <w:t>( сурет салу, мүсіндеу, шығармашылық дағды)</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Мнемокесте арқылы тақпақ жаттау.</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537911" w:rsidRPr="00083002" w:rsidRDefault="00537911" w:rsidP="00083002">
            <w:pPr>
              <w:widowControl w:val="0"/>
              <w:autoSpaceDE w:val="0"/>
              <w:autoSpaceDN w:val="0"/>
              <w:spacing w:after="0" w:line="240" w:lineRule="auto"/>
              <w:ind w:left="0" w:firstLine="0"/>
              <w:jc w:val="left"/>
              <w:rPr>
                <w:rFonts w:eastAsia="Calibri"/>
                <w:color w:val="auto"/>
                <w:szCs w:val="24"/>
                <w:lang w:val="kk-KZ"/>
              </w:rPr>
            </w:pPr>
            <w:r w:rsidRPr="00083002">
              <w:rPr>
                <w:color w:val="auto"/>
                <w:szCs w:val="24"/>
                <w:lang w:val="kk-KZ"/>
              </w:rPr>
              <w:t>Көрнекілікпен немесе көрнекіліксіз өзіне айтылған сөзді тыңдау</w:t>
            </w:r>
            <w:r w:rsidRPr="00083002">
              <w:rPr>
                <w:color w:val="auto"/>
                <w:spacing w:val="1"/>
                <w:szCs w:val="24"/>
                <w:lang w:val="kk-KZ"/>
              </w:rPr>
              <w:t xml:space="preserve"> </w:t>
            </w:r>
            <w:r w:rsidRPr="00083002">
              <w:rPr>
                <w:color w:val="auto"/>
                <w:szCs w:val="24"/>
                <w:lang w:val="kk-KZ"/>
              </w:rPr>
              <w:t>және түсінуді дамыту.</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(қазақ тілі, коммуниктавтик дағды)</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Балалар орталықтарға бөліну.</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Суықторғай бейнесі</w:t>
            </w:r>
          </w:p>
          <w:p w:rsidR="00537911" w:rsidRPr="00083002" w:rsidRDefault="00537911"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Мақсаты:</w:t>
            </w:r>
          </w:p>
          <w:p w:rsidR="00537911" w:rsidRPr="00083002" w:rsidRDefault="00537911"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Құрастырылатын</w:t>
            </w:r>
            <w:r w:rsidRPr="00083002">
              <w:rPr>
                <w:color w:val="auto"/>
                <w:spacing w:val="1"/>
                <w:szCs w:val="24"/>
                <w:lang w:val="kk-KZ"/>
              </w:rPr>
              <w:t xml:space="preserve"> </w:t>
            </w:r>
            <w:r w:rsidRPr="00083002">
              <w:rPr>
                <w:color w:val="auto"/>
                <w:szCs w:val="24"/>
                <w:lang w:val="kk-KZ"/>
              </w:rPr>
              <w:t>құрылысты</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сызбаларға,</w:t>
            </w:r>
            <w:r w:rsidRPr="00083002">
              <w:rPr>
                <w:color w:val="auto"/>
                <w:spacing w:val="1"/>
                <w:szCs w:val="24"/>
                <w:lang w:val="kk-KZ"/>
              </w:rPr>
              <w:t xml:space="preserve"> </w:t>
            </w:r>
            <w:r w:rsidRPr="00083002">
              <w:rPr>
                <w:color w:val="auto"/>
                <w:szCs w:val="24"/>
                <w:lang w:val="kk-KZ"/>
              </w:rPr>
              <w:t>суреттегі</w:t>
            </w:r>
            <w:r w:rsidRPr="00083002">
              <w:rPr>
                <w:color w:val="auto"/>
                <w:spacing w:val="1"/>
                <w:szCs w:val="24"/>
                <w:lang w:val="kk-KZ"/>
              </w:rPr>
              <w:t xml:space="preserve"> </w:t>
            </w:r>
            <w:r w:rsidRPr="00083002">
              <w:rPr>
                <w:color w:val="auto"/>
                <w:szCs w:val="24"/>
                <w:lang w:val="kk-KZ"/>
              </w:rPr>
              <w:t>үлгісіне</w:t>
            </w:r>
            <w:r w:rsidRPr="00083002">
              <w:rPr>
                <w:color w:val="auto"/>
                <w:spacing w:val="-67"/>
                <w:szCs w:val="24"/>
                <w:lang w:val="kk-KZ"/>
              </w:rPr>
              <w:t xml:space="preserve">     </w:t>
            </w:r>
            <w:r w:rsidRPr="00083002">
              <w:rPr>
                <w:color w:val="auto"/>
                <w:szCs w:val="24"/>
                <w:lang w:val="kk-KZ"/>
              </w:rPr>
              <w:t>қарап</w:t>
            </w:r>
            <w:r w:rsidRPr="00083002">
              <w:rPr>
                <w:color w:val="auto"/>
                <w:spacing w:val="-15"/>
                <w:szCs w:val="24"/>
                <w:lang w:val="kk-KZ"/>
              </w:rPr>
              <w:t xml:space="preserve"> </w:t>
            </w:r>
            <w:r w:rsidRPr="00083002">
              <w:rPr>
                <w:color w:val="auto"/>
                <w:szCs w:val="24"/>
                <w:lang w:val="kk-KZ"/>
              </w:rPr>
              <w:t>зерттеуге</w:t>
            </w:r>
            <w:r w:rsidRPr="00083002">
              <w:rPr>
                <w:color w:val="auto"/>
                <w:spacing w:val="-14"/>
                <w:szCs w:val="24"/>
                <w:lang w:val="kk-KZ"/>
              </w:rPr>
              <w:t xml:space="preserve"> </w:t>
            </w:r>
            <w:r w:rsidRPr="00083002">
              <w:rPr>
                <w:color w:val="auto"/>
                <w:szCs w:val="24"/>
                <w:lang w:val="kk-KZ"/>
              </w:rPr>
              <w:t>және</w:t>
            </w:r>
            <w:r w:rsidRPr="00083002">
              <w:rPr>
                <w:color w:val="auto"/>
                <w:spacing w:val="-14"/>
                <w:szCs w:val="24"/>
                <w:lang w:val="kk-KZ"/>
              </w:rPr>
              <w:t xml:space="preserve"> </w:t>
            </w:r>
            <w:r w:rsidRPr="00083002">
              <w:rPr>
                <w:color w:val="auto"/>
                <w:szCs w:val="24"/>
                <w:lang w:val="kk-KZ"/>
              </w:rPr>
              <w:t>кірпіштерді,</w:t>
            </w:r>
            <w:r w:rsidRPr="00083002">
              <w:rPr>
                <w:color w:val="auto"/>
                <w:spacing w:val="-16"/>
                <w:szCs w:val="24"/>
                <w:lang w:val="kk-KZ"/>
              </w:rPr>
              <w:t xml:space="preserve"> </w:t>
            </w:r>
            <w:r w:rsidRPr="00083002">
              <w:rPr>
                <w:color w:val="auto"/>
                <w:szCs w:val="24"/>
                <w:lang w:val="kk-KZ"/>
              </w:rPr>
              <w:t>тақтайшаларды</w:t>
            </w:r>
            <w:r w:rsidRPr="00083002">
              <w:rPr>
                <w:color w:val="auto"/>
                <w:spacing w:val="-14"/>
                <w:szCs w:val="24"/>
                <w:lang w:val="kk-KZ"/>
              </w:rPr>
              <w:t xml:space="preserve"> </w:t>
            </w:r>
            <w:r w:rsidRPr="00083002">
              <w:rPr>
                <w:color w:val="auto"/>
                <w:szCs w:val="24"/>
                <w:lang w:val="kk-KZ"/>
              </w:rPr>
              <w:t>тігінен</w:t>
            </w:r>
            <w:r w:rsidRPr="00083002">
              <w:rPr>
                <w:color w:val="auto"/>
                <w:spacing w:val="-14"/>
                <w:szCs w:val="24"/>
                <w:lang w:val="kk-KZ"/>
              </w:rPr>
              <w:t xml:space="preserve"> </w:t>
            </w:r>
            <w:r w:rsidRPr="00083002">
              <w:rPr>
                <w:color w:val="auto"/>
                <w:szCs w:val="24"/>
                <w:lang w:val="kk-KZ"/>
              </w:rPr>
              <w:t>қатарға</w:t>
            </w:r>
            <w:r w:rsidRPr="00083002">
              <w:rPr>
                <w:color w:val="auto"/>
                <w:spacing w:val="-17"/>
                <w:szCs w:val="24"/>
                <w:lang w:val="kk-KZ"/>
              </w:rPr>
              <w:t xml:space="preserve"> </w:t>
            </w:r>
            <w:r w:rsidRPr="00083002">
              <w:rPr>
                <w:color w:val="auto"/>
                <w:szCs w:val="24"/>
                <w:lang w:val="kk-KZ"/>
              </w:rPr>
              <w:t>орналастырып,</w:t>
            </w:r>
            <w:r w:rsidRPr="00083002">
              <w:rPr>
                <w:color w:val="auto"/>
                <w:spacing w:val="-68"/>
                <w:szCs w:val="24"/>
                <w:lang w:val="kk-KZ"/>
              </w:rPr>
              <w:t xml:space="preserve"> </w:t>
            </w:r>
            <w:r w:rsidRPr="00083002">
              <w:rPr>
                <w:color w:val="auto"/>
                <w:szCs w:val="24"/>
                <w:lang w:val="kk-KZ"/>
              </w:rPr>
              <w:t>бір-бірімен</w:t>
            </w:r>
            <w:r w:rsidRPr="00083002">
              <w:rPr>
                <w:color w:val="auto"/>
                <w:spacing w:val="1"/>
                <w:szCs w:val="24"/>
                <w:lang w:val="kk-KZ"/>
              </w:rPr>
              <w:t xml:space="preserve"> </w:t>
            </w:r>
            <w:r w:rsidRPr="00083002">
              <w:rPr>
                <w:color w:val="auto"/>
                <w:szCs w:val="24"/>
                <w:lang w:val="kk-KZ"/>
              </w:rPr>
              <w:t>мықтап</w:t>
            </w:r>
            <w:r w:rsidRPr="00083002">
              <w:rPr>
                <w:color w:val="auto"/>
                <w:spacing w:val="1"/>
                <w:szCs w:val="24"/>
                <w:lang w:val="kk-KZ"/>
              </w:rPr>
              <w:t xml:space="preserve"> </w:t>
            </w:r>
            <w:r w:rsidRPr="00083002">
              <w:rPr>
                <w:color w:val="auto"/>
                <w:szCs w:val="24"/>
                <w:lang w:val="kk-KZ"/>
              </w:rPr>
              <w:lastRenderedPageBreak/>
              <w:t>бекіту</w:t>
            </w:r>
            <w:r w:rsidRPr="00083002">
              <w:rPr>
                <w:color w:val="auto"/>
                <w:spacing w:val="1"/>
                <w:szCs w:val="24"/>
                <w:lang w:val="kk-KZ"/>
              </w:rPr>
              <w:t xml:space="preserve"> </w:t>
            </w:r>
            <w:r w:rsidRPr="00083002">
              <w:rPr>
                <w:color w:val="auto"/>
                <w:szCs w:val="24"/>
                <w:lang w:val="kk-KZ"/>
              </w:rPr>
              <w:t>тәсілдерін</w:t>
            </w:r>
            <w:r w:rsidRPr="00083002">
              <w:rPr>
                <w:color w:val="auto"/>
                <w:spacing w:val="1"/>
                <w:szCs w:val="24"/>
                <w:lang w:val="kk-KZ"/>
              </w:rPr>
              <w:t xml:space="preserve"> </w:t>
            </w:r>
            <w:r w:rsidRPr="00083002">
              <w:rPr>
                <w:color w:val="auto"/>
                <w:szCs w:val="24"/>
                <w:lang w:val="kk-KZ"/>
              </w:rPr>
              <w:t>қолданып,</w:t>
            </w:r>
            <w:r w:rsidRPr="00083002">
              <w:rPr>
                <w:color w:val="auto"/>
                <w:spacing w:val="1"/>
                <w:szCs w:val="24"/>
                <w:lang w:val="kk-KZ"/>
              </w:rPr>
              <w:t xml:space="preserve"> </w:t>
            </w:r>
            <w:r w:rsidRPr="00083002">
              <w:rPr>
                <w:color w:val="auto"/>
                <w:szCs w:val="24"/>
                <w:lang w:val="kk-KZ"/>
              </w:rPr>
              <w:t>өз</w:t>
            </w:r>
            <w:r w:rsidRPr="00083002">
              <w:rPr>
                <w:color w:val="auto"/>
                <w:spacing w:val="1"/>
                <w:szCs w:val="24"/>
                <w:lang w:val="kk-KZ"/>
              </w:rPr>
              <w:t xml:space="preserve"> </w:t>
            </w:r>
            <w:r w:rsidRPr="00083002">
              <w:rPr>
                <w:color w:val="auto"/>
                <w:szCs w:val="24"/>
                <w:lang w:val="kk-KZ"/>
              </w:rPr>
              <w:t>бетінше</w:t>
            </w:r>
            <w:r w:rsidRPr="00083002">
              <w:rPr>
                <w:color w:val="auto"/>
                <w:spacing w:val="1"/>
                <w:szCs w:val="24"/>
                <w:lang w:val="kk-KZ"/>
              </w:rPr>
              <w:t xml:space="preserve"> </w:t>
            </w:r>
            <w:r w:rsidRPr="00083002">
              <w:rPr>
                <w:color w:val="auto"/>
                <w:szCs w:val="24"/>
                <w:lang w:val="kk-KZ"/>
              </w:rPr>
              <w:t>құрастыруға</w:t>
            </w:r>
            <w:r w:rsidRPr="00083002">
              <w:rPr>
                <w:color w:val="auto"/>
                <w:spacing w:val="1"/>
                <w:szCs w:val="24"/>
                <w:lang w:val="kk-KZ"/>
              </w:rPr>
              <w:t xml:space="preserve"> </w:t>
            </w:r>
            <w:r w:rsidRPr="00083002">
              <w:rPr>
                <w:color w:val="auto"/>
                <w:szCs w:val="24"/>
                <w:lang w:val="kk-KZ"/>
              </w:rPr>
              <w:t>мүмкіндік</w:t>
            </w:r>
            <w:r w:rsidRPr="00083002">
              <w:rPr>
                <w:color w:val="auto"/>
                <w:spacing w:val="-1"/>
                <w:szCs w:val="24"/>
                <w:lang w:val="kk-KZ"/>
              </w:rPr>
              <w:t xml:space="preserve"> </w:t>
            </w:r>
            <w:r w:rsidRPr="00083002">
              <w:rPr>
                <w:color w:val="auto"/>
                <w:szCs w:val="24"/>
                <w:lang w:val="kk-KZ"/>
              </w:rPr>
              <w:t>беру,</w:t>
            </w:r>
            <w:r w:rsidRPr="00083002">
              <w:rPr>
                <w:color w:val="auto"/>
                <w:spacing w:val="-2"/>
                <w:szCs w:val="24"/>
                <w:lang w:val="kk-KZ"/>
              </w:rPr>
              <w:t xml:space="preserve"> </w:t>
            </w:r>
            <w:r w:rsidRPr="00083002">
              <w:rPr>
                <w:color w:val="auto"/>
                <w:szCs w:val="24"/>
                <w:lang w:val="kk-KZ"/>
              </w:rPr>
              <w:t>өзінің</w:t>
            </w:r>
            <w:r w:rsidRPr="00083002">
              <w:rPr>
                <w:color w:val="auto"/>
                <w:spacing w:val="1"/>
                <w:szCs w:val="24"/>
                <w:lang w:val="kk-KZ"/>
              </w:rPr>
              <w:t xml:space="preserve"> </w:t>
            </w:r>
            <w:r w:rsidRPr="00083002">
              <w:rPr>
                <w:color w:val="auto"/>
                <w:szCs w:val="24"/>
                <w:lang w:val="kk-KZ"/>
              </w:rPr>
              <w:t>тұрғызған</w:t>
            </w:r>
            <w:r w:rsidRPr="00083002">
              <w:rPr>
                <w:color w:val="auto"/>
                <w:spacing w:val="-1"/>
                <w:szCs w:val="24"/>
                <w:lang w:val="kk-KZ"/>
              </w:rPr>
              <w:t xml:space="preserve"> </w:t>
            </w:r>
            <w:r w:rsidRPr="00083002">
              <w:rPr>
                <w:color w:val="auto"/>
                <w:szCs w:val="24"/>
                <w:lang w:val="kk-KZ"/>
              </w:rPr>
              <w:t>құрылысын</w:t>
            </w:r>
            <w:r w:rsidRPr="00083002">
              <w:rPr>
                <w:color w:val="auto"/>
                <w:spacing w:val="-1"/>
                <w:szCs w:val="24"/>
                <w:lang w:val="kk-KZ"/>
              </w:rPr>
              <w:t xml:space="preserve"> </w:t>
            </w:r>
            <w:r w:rsidRPr="00083002">
              <w:rPr>
                <w:color w:val="auto"/>
                <w:szCs w:val="24"/>
                <w:lang w:val="kk-KZ"/>
              </w:rPr>
              <w:t>талдауға баулу.</w:t>
            </w:r>
          </w:p>
          <w:p w:rsidR="00537911" w:rsidRPr="00083002" w:rsidRDefault="00537911"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Балаларды ересектер дайындаған ірі және ұсақ элементтерді қағаз бетіне</w:t>
            </w:r>
            <w:r w:rsidRPr="00083002">
              <w:rPr>
                <w:color w:val="auto"/>
                <w:spacing w:val="1"/>
                <w:szCs w:val="24"/>
                <w:lang w:val="kk-KZ"/>
              </w:rPr>
              <w:t xml:space="preserve"> </w:t>
            </w:r>
            <w:r w:rsidRPr="00083002">
              <w:rPr>
                <w:color w:val="auto"/>
                <w:szCs w:val="24"/>
                <w:lang w:val="kk-KZ"/>
              </w:rPr>
              <w:t>орналастыру</w:t>
            </w:r>
            <w:r w:rsidRPr="00083002">
              <w:rPr>
                <w:color w:val="auto"/>
                <w:spacing w:val="-6"/>
                <w:szCs w:val="24"/>
                <w:lang w:val="kk-KZ"/>
              </w:rPr>
              <w:t xml:space="preserve"> </w:t>
            </w:r>
            <w:r w:rsidRPr="00083002">
              <w:rPr>
                <w:color w:val="auto"/>
                <w:szCs w:val="24"/>
                <w:lang w:val="kk-KZ"/>
              </w:rPr>
              <w:t>және</w:t>
            </w:r>
            <w:r w:rsidRPr="00083002">
              <w:rPr>
                <w:color w:val="auto"/>
                <w:spacing w:val="-2"/>
                <w:szCs w:val="24"/>
                <w:lang w:val="kk-KZ"/>
              </w:rPr>
              <w:t xml:space="preserve"> </w:t>
            </w:r>
            <w:r w:rsidRPr="00083002">
              <w:rPr>
                <w:color w:val="auto"/>
                <w:szCs w:val="24"/>
                <w:lang w:val="kk-KZ"/>
              </w:rPr>
              <w:t>жапсыру</w:t>
            </w:r>
            <w:r w:rsidRPr="00083002">
              <w:rPr>
                <w:color w:val="auto"/>
                <w:spacing w:val="-5"/>
                <w:szCs w:val="24"/>
                <w:lang w:val="kk-KZ"/>
              </w:rPr>
              <w:t xml:space="preserve"> </w:t>
            </w:r>
            <w:r w:rsidRPr="00083002">
              <w:rPr>
                <w:color w:val="auto"/>
                <w:szCs w:val="24"/>
                <w:lang w:val="kk-KZ"/>
              </w:rPr>
              <w:t>арқылы</w:t>
            </w:r>
            <w:r w:rsidRPr="00083002">
              <w:rPr>
                <w:color w:val="auto"/>
                <w:spacing w:val="-5"/>
                <w:szCs w:val="24"/>
                <w:lang w:val="kk-KZ"/>
              </w:rPr>
              <w:t xml:space="preserve"> </w:t>
            </w:r>
            <w:r w:rsidRPr="00083002">
              <w:rPr>
                <w:color w:val="auto"/>
                <w:szCs w:val="24"/>
                <w:lang w:val="kk-KZ"/>
              </w:rPr>
              <w:t>композиция</w:t>
            </w:r>
            <w:r w:rsidRPr="00083002">
              <w:rPr>
                <w:color w:val="auto"/>
                <w:spacing w:val="-4"/>
                <w:szCs w:val="24"/>
                <w:lang w:val="kk-KZ"/>
              </w:rPr>
              <w:t xml:space="preserve"> </w:t>
            </w:r>
            <w:r w:rsidRPr="00083002">
              <w:rPr>
                <w:color w:val="auto"/>
                <w:szCs w:val="24"/>
                <w:lang w:val="kk-KZ"/>
              </w:rPr>
              <w:t>құрастыруға</w:t>
            </w:r>
            <w:r w:rsidRPr="00083002">
              <w:rPr>
                <w:color w:val="auto"/>
                <w:spacing w:val="-2"/>
                <w:szCs w:val="24"/>
                <w:lang w:val="kk-KZ"/>
              </w:rPr>
              <w:t xml:space="preserve"> </w:t>
            </w:r>
            <w:r w:rsidRPr="00083002">
              <w:rPr>
                <w:color w:val="auto"/>
                <w:szCs w:val="24"/>
                <w:lang w:val="kk-KZ"/>
              </w:rPr>
              <w:t>баулу.</w:t>
            </w:r>
          </w:p>
          <w:p w:rsidR="00537911" w:rsidRPr="00083002" w:rsidRDefault="00537911" w:rsidP="00083002">
            <w:pPr>
              <w:spacing w:after="0" w:line="240" w:lineRule="auto"/>
              <w:ind w:left="0" w:firstLine="0"/>
              <w:jc w:val="left"/>
              <w:rPr>
                <w:b/>
                <w:color w:val="auto"/>
                <w:szCs w:val="24"/>
                <w:lang w:val="kk-KZ"/>
              </w:rPr>
            </w:pPr>
            <w:r w:rsidRPr="00083002">
              <w:rPr>
                <w:b/>
                <w:color w:val="auto"/>
                <w:szCs w:val="24"/>
                <w:lang w:val="kk-KZ"/>
              </w:rPr>
              <w:t>(Құрастыру, жапсыру, шығармашылық дағды)</w:t>
            </w:r>
          </w:p>
          <w:p w:rsidR="00537911" w:rsidRPr="00083002" w:rsidRDefault="00537911" w:rsidP="00083002">
            <w:pPr>
              <w:widowControl w:val="0"/>
              <w:autoSpaceDE w:val="0"/>
              <w:autoSpaceDN w:val="0"/>
              <w:spacing w:after="0" w:line="240" w:lineRule="auto"/>
              <w:ind w:left="0" w:firstLine="0"/>
              <w:jc w:val="left"/>
              <w:rPr>
                <w:rFonts w:eastAsia="Calibri"/>
                <w:color w:val="auto"/>
                <w:szCs w:val="24"/>
                <w:lang w:val="kk-KZ"/>
              </w:rPr>
            </w:pPr>
          </w:p>
        </w:tc>
        <w:tc>
          <w:tcPr>
            <w:tcW w:w="2835" w:type="dxa"/>
            <w:gridSpan w:val="2"/>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 xml:space="preserve">Дидактикалық ойын: </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«Кілтті тап»</w:t>
            </w:r>
          </w:p>
          <w:p w:rsidR="00537911" w:rsidRPr="00083002" w:rsidRDefault="00537911" w:rsidP="00083002">
            <w:pPr>
              <w:widowControl w:val="0"/>
              <w:autoSpaceDE w:val="0"/>
              <w:autoSpaceDN w:val="0"/>
              <w:spacing w:after="0" w:line="240" w:lineRule="auto"/>
              <w:ind w:left="0" w:firstLine="0"/>
              <w:jc w:val="left"/>
              <w:rPr>
                <w:b/>
                <w:bCs/>
                <w:color w:val="auto"/>
                <w:szCs w:val="24"/>
                <w:lang w:val="kk-KZ"/>
              </w:rPr>
            </w:pPr>
            <w:r w:rsidRPr="00083002">
              <w:rPr>
                <w:rFonts w:eastAsia="Calibri"/>
                <w:b/>
                <w:color w:val="auto"/>
                <w:szCs w:val="24"/>
                <w:lang w:val="kk-KZ"/>
              </w:rPr>
              <w:t>М/ты</w:t>
            </w:r>
            <w:r w:rsidRPr="00083002">
              <w:rPr>
                <w:rFonts w:eastAsia="Calibri"/>
                <w:color w:val="auto"/>
                <w:szCs w:val="24"/>
                <w:lang w:val="kk-KZ"/>
              </w:rPr>
              <w:t xml:space="preserve">: </w:t>
            </w:r>
            <w:r w:rsidRPr="00083002">
              <w:rPr>
                <w:color w:val="auto"/>
                <w:szCs w:val="24"/>
                <w:lang w:val="kk-KZ"/>
              </w:rPr>
              <w:t>Заттарды</w:t>
            </w:r>
            <w:r w:rsidRPr="00083002">
              <w:rPr>
                <w:color w:val="auto"/>
                <w:spacing w:val="-3"/>
                <w:szCs w:val="24"/>
                <w:lang w:val="kk-KZ"/>
              </w:rPr>
              <w:t xml:space="preserve"> </w:t>
            </w:r>
            <w:r w:rsidRPr="00083002">
              <w:rPr>
                <w:color w:val="auto"/>
                <w:szCs w:val="24"/>
                <w:lang w:val="kk-KZ"/>
              </w:rPr>
              <w:t>салыстыру:</w:t>
            </w:r>
            <w:r w:rsidRPr="00083002">
              <w:rPr>
                <w:color w:val="auto"/>
                <w:spacing w:val="-2"/>
                <w:szCs w:val="24"/>
                <w:lang w:val="kk-KZ"/>
              </w:rPr>
              <w:t xml:space="preserve"> </w:t>
            </w:r>
            <w:r w:rsidRPr="00083002">
              <w:rPr>
                <w:color w:val="auto"/>
                <w:szCs w:val="24"/>
                <w:lang w:val="kk-KZ"/>
              </w:rPr>
              <w:t>заттарға</w:t>
            </w:r>
            <w:r w:rsidRPr="00083002">
              <w:rPr>
                <w:color w:val="auto"/>
                <w:spacing w:val="-3"/>
                <w:szCs w:val="24"/>
                <w:lang w:val="kk-KZ"/>
              </w:rPr>
              <w:t xml:space="preserve"> </w:t>
            </w:r>
            <w:r w:rsidRPr="00083002">
              <w:rPr>
                <w:color w:val="auto"/>
                <w:szCs w:val="24"/>
                <w:lang w:val="kk-KZ"/>
              </w:rPr>
              <w:t>қосу</w:t>
            </w:r>
            <w:r w:rsidRPr="00083002">
              <w:rPr>
                <w:color w:val="auto"/>
                <w:spacing w:val="-6"/>
                <w:szCs w:val="24"/>
                <w:lang w:val="kk-KZ"/>
              </w:rPr>
              <w:t xml:space="preserve"> </w:t>
            </w:r>
            <w:r w:rsidRPr="00083002">
              <w:rPr>
                <w:color w:val="auto"/>
                <w:szCs w:val="24"/>
                <w:lang w:val="kk-KZ"/>
              </w:rPr>
              <w:t>немесе</w:t>
            </w:r>
            <w:r w:rsidRPr="00083002">
              <w:rPr>
                <w:color w:val="auto"/>
                <w:spacing w:val="-3"/>
                <w:szCs w:val="24"/>
                <w:lang w:val="kk-KZ"/>
              </w:rPr>
              <w:t xml:space="preserve"> </w:t>
            </w:r>
            <w:r w:rsidRPr="00083002">
              <w:rPr>
                <w:color w:val="auto"/>
                <w:szCs w:val="24"/>
                <w:lang w:val="kk-KZ"/>
              </w:rPr>
              <w:t>заттардан</w:t>
            </w:r>
            <w:r w:rsidRPr="00083002">
              <w:rPr>
                <w:color w:val="auto"/>
                <w:spacing w:val="-5"/>
                <w:szCs w:val="24"/>
                <w:lang w:val="kk-KZ"/>
              </w:rPr>
              <w:t xml:space="preserve"> </w:t>
            </w:r>
            <w:r w:rsidRPr="00083002">
              <w:rPr>
                <w:color w:val="auto"/>
                <w:szCs w:val="24"/>
                <w:lang w:val="kk-KZ"/>
              </w:rPr>
              <w:t>алу</w:t>
            </w:r>
            <w:r w:rsidRPr="00083002">
              <w:rPr>
                <w:color w:val="auto"/>
                <w:spacing w:val="-8"/>
                <w:szCs w:val="24"/>
                <w:lang w:val="kk-KZ"/>
              </w:rPr>
              <w:t xml:space="preserve"> </w:t>
            </w:r>
            <w:r w:rsidRPr="00083002">
              <w:rPr>
                <w:color w:val="auto"/>
                <w:szCs w:val="24"/>
                <w:lang w:val="kk-KZ"/>
              </w:rPr>
              <w:t>тәсілдері</w:t>
            </w:r>
            <w:r w:rsidRPr="00083002">
              <w:rPr>
                <w:color w:val="auto"/>
                <w:spacing w:val="-1"/>
                <w:szCs w:val="24"/>
                <w:lang w:val="kk-KZ"/>
              </w:rPr>
              <w:t xml:space="preserve"> </w:t>
            </w:r>
            <w:r w:rsidRPr="00083002">
              <w:rPr>
                <w:color w:val="auto"/>
                <w:szCs w:val="24"/>
                <w:lang w:val="kk-KZ"/>
              </w:rPr>
              <w:t>арқылы</w:t>
            </w:r>
            <w:r w:rsidRPr="00083002">
              <w:rPr>
                <w:color w:val="auto"/>
                <w:spacing w:val="-68"/>
                <w:szCs w:val="24"/>
                <w:lang w:val="kk-KZ"/>
              </w:rPr>
              <w:t xml:space="preserve"> </w:t>
            </w:r>
            <w:r w:rsidRPr="00083002">
              <w:rPr>
                <w:color w:val="auto"/>
                <w:szCs w:val="24"/>
                <w:lang w:val="kk-KZ"/>
              </w:rPr>
              <w:t>тең және тең емес заттар тобын салыстыру</w:t>
            </w:r>
            <w:r w:rsidRPr="00083002">
              <w:rPr>
                <w:b/>
                <w:bCs/>
                <w:color w:val="auto"/>
                <w:szCs w:val="24"/>
                <w:lang w:val="kk-KZ"/>
              </w:rPr>
              <w:t>.</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(математика негіздері танымдық және зияткерлік дағдыларды дамыту).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Үстел үсті ойыны:</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«Үлкен үй»</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М\ты:</w:t>
            </w:r>
            <w:r w:rsidRPr="00083002">
              <w:rPr>
                <w:rFonts w:eastAsia="Calibri"/>
                <w:color w:val="auto"/>
                <w:szCs w:val="24"/>
                <w:lang w:val="kk-KZ"/>
              </w:rPr>
              <w:t>Ұжымдық құрылыс жасауға баулу, өздерінің құрастырған бұйымдарын біріктіре отырып, дайын болған құрылыспен бірге ойнату..</w:t>
            </w:r>
            <w:r w:rsidRPr="00083002">
              <w:rPr>
                <w:rFonts w:eastAsia="Calibri"/>
                <w:b/>
                <w:color w:val="auto"/>
                <w:szCs w:val="24"/>
                <w:lang w:val="kk-KZ"/>
              </w:rPr>
              <w:t xml:space="preserve"> (құрастыру, шығармашылық дағдыларды дамыту)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Ертегілер айтамыз</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«Ақшақар» ертегісі.</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М\ты:</w:t>
            </w:r>
            <w:r w:rsidRPr="00083002">
              <w:rPr>
                <w:color w:val="auto"/>
                <w:szCs w:val="24"/>
                <w:lang w:val="kk-KZ"/>
              </w:rPr>
              <w:t xml:space="preserve"> Балалармен кейіпкерлердің әрекеттері мен</w:t>
            </w:r>
            <w:r w:rsidRPr="00083002">
              <w:rPr>
                <w:color w:val="auto"/>
                <w:spacing w:val="1"/>
                <w:szCs w:val="24"/>
                <w:lang w:val="kk-KZ"/>
              </w:rPr>
              <w:t xml:space="preserve"> </w:t>
            </w:r>
            <w:r w:rsidRPr="00083002">
              <w:rPr>
                <w:color w:val="auto"/>
                <w:szCs w:val="24"/>
                <w:lang w:val="kk-KZ"/>
              </w:rPr>
              <w:t>олардың</w:t>
            </w:r>
            <w:r w:rsidRPr="00083002">
              <w:rPr>
                <w:color w:val="auto"/>
                <w:spacing w:val="-1"/>
                <w:szCs w:val="24"/>
                <w:lang w:val="kk-KZ"/>
              </w:rPr>
              <w:t xml:space="preserve"> </w:t>
            </w:r>
            <w:r w:rsidRPr="00083002">
              <w:rPr>
                <w:color w:val="auto"/>
                <w:szCs w:val="24"/>
                <w:lang w:val="kk-KZ"/>
              </w:rPr>
              <w:t>әрекеттерінің салдарын талқылауды</w:t>
            </w:r>
            <w:r w:rsidRPr="00083002">
              <w:rPr>
                <w:rFonts w:eastAsia="Calibri"/>
                <w:color w:val="auto"/>
                <w:szCs w:val="24"/>
                <w:lang w:val="kk-KZ"/>
              </w:rPr>
              <w:t xml:space="preserve"> </w:t>
            </w:r>
          </w:p>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t xml:space="preserve"> (көркем әдебиет коммунативтік дағдыларды қалыптастыру)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bCs/>
                <w:color w:val="auto"/>
                <w:szCs w:val="24"/>
                <w:lang w:val="kk-KZ"/>
              </w:rPr>
              <w:t>Балалар орталықтарға бөліну.</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«Ақшақар бейнесі»</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Мақсаты:</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Бір</w:t>
            </w:r>
            <w:r w:rsidRPr="00083002">
              <w:rPr>
                <w:color w:val="auto"/>
                <w:spacing w:val="1"/>
                <w:szCs w:val="24"/>
                <w:lang w:val="kk-KZ"/>
              </w:rPr>
              <w:t xml:space="preserve"> </w:t>
            </w:r>
            <w:r w:rsidRPr="00083002">
              <w:rPr>
                <w:color w:val="auto"/>
                <w:szCs w:val="24"/>
                <w:lang w:val="kk-KZ"/>
              </w:rPr>
              <w:t>заттың</w:t>
            </w:r>
            <w:r w:rsidRPr="00083002">
              <w:rPr>
                <w:color w:val="auto"/>
                <w:spacing w:val="1"/>
                <w:szCs w:val="24"/>
                <w:lang w:val="kk-KZ"/>
              </w:rPr>
              <w:t xml:space="preserve"> </w:t>
            </w:r>
            <w:r w:rsidRPr="00083002">
              <w:rPr>
                <w:color w:val="auto"/>
                <w:szCs w:val="24"/>
                <w:lang w:val="kk-KZ"/>
              </w:rPr>
              <w:t>немесе</w:t>
            </w:r>
            <w:r w:rsidRPr="00083002">
              <w:rPr>
                <w:color w:val="auto"/>
                <w:spacing w:val="1"/>
                <w:szCs w:val="24"/>
                <w:lang w:val="kk-KZ"/>
              </w:rPr>
              <w:t xml:space="preserve"> </w:t>
            </w:r>
            <w:r w:rsidRPr="00083002">
              <w:rPr>
                <w:color w:val="auto"/>
                <w:szCs w:val="24"/>
                <w:lang w:val="kk-KZ"/>
              </w:rPr>
              <w:t>түрлі</w:t>
            </w:r>
            <w:r w:rsidRPr="00083002">
              <w:rPr>
                <w:color w:val="auto"/>
                <w:spacing w:val="1"/>
                <w:szCs w:val="24"/>
                <w:lang w:val="kk-KZ"/>
              </w:rPr>
              <w:t xml:space="preserve"> </w:t>
            </w:r>
            <w:r w:rsidRPr="00083002">
              <w:rPr>
                <w:color w:val="auto"/>
                <w:szCs w:val="24"/>
                <w:lang w:val="kk-KZ"/>
              </w:rPr>
              <w:t>заттардың</w:t>
            </w:r>
            <w:r w:rsidRPr="00083002">
              <w:rPr>
                <w:color w:val="auto"/>
                <w:spacing w:val="1"/>
                <w:szCs w:val="24"/>
                <w:lang w:val="kk-KZ"/>
              </w:rPr>
              <w:t xml:space="preserve"> </w:t>
            </w:r>
            <w:r w:rsidRPr="00083002">
              <w:rPr>
                <w:color w:val="auto"/>
                <w:szCs w:val="24"/>
                <w:lang w:val="kk-KZ"/>
              </w:rPr>
              <w:t>суретін</w:t>
            </w:r>
            <w:r w:rsidRPr="00083002">
              <w:rPr>
                <w:color w:val="auto"/>
                <w:spacing w:val="1"/>
                <w:szCs w:val="24"/>
                <w:lang w:val="kk-KZ"/>
              </w:rPr>
              <w:t xml:space="preserve"> </w:t>
            </w:r>
            <w:r w:rsidRPr="00083002">
              <w:rPr>
                <w:color w:val="auto"/>
                <w:szCs w:val="24"/>
                <w:lang w:val="kk-KZ"/>
              </w:rPr>
              <w:t>салуды</w:t>
            </w:r>
            <w:r w:rsidRPr="00083002">
              <w:rPr>
                <w:color w:val="auto"/>
                <w:spacing w:val="1"/>
                <w:szCs w:val="24"/>
                <w:lang w:val="kk-KZ"/>
              </w:rPr>
              <w:t xml:space="preserve"> </w:t>
            </w:r>
            <w:r w:rsidRPr="00083002">
              <w:rPr>
                <w:color w:val="auto"/>
                <w:szCs w:val="24"/>
                <w:lang w:val="kk-KZ"/>
              </w:rPr>
              <w:t>қайталай</w:t>
            </w:r>
            <w:r w:rsidRPr="00083002">
              <w:rPr>
                <w:color w:val="auto"/>
                <w:spacing w:val="1"/>
                <w:szCs w:val="24"/>
                <w:lang w:val="kk-KZ"/>
              </w:rPr>
              <w:t xml:space="preserve"> </w:t>
            </w:r>
            <w:r w:rsidRPr="00083002">
              <w:rPr>
                <w:color w:val="auto"/>
                <w:szCs w:val="24"/>
                <w:lang w:val="kk-KZ"/>
              </w:rPr>
              <w:t>отырып,</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сюжеттік</w:t>
            </w:r>
            <w:r w:rsidRPr="00083002">
              <w:rPr>
                <w:color w:val="auto"/>
                <w:spacing w:val="1"/>
                <w:szCs w:val="24"/>
                <w:lang w:val="kk-KZ"/>
              </w:rPr>
              <w:t xml:space="preserve"> </w:t>
            </w:r>
            <w:r w:rsidRPr="00083002">
              <w:rPr>
                <w:color w:val="auto"/>
                <w:szCs w:val="24"/>
                <w:lang w:val="kk-KZ"/>
              </w:rPr>
              <w:t>композициялар</w:t>
            </w:r>
            <w:r w:rsidRPr="00083002">
              <w:rPr>
                <w:color w:val="auto"/>
                <w:spacing w:val="1"/>
                <w:szCs w:val="24"/>
                <w:lang w:val="kk-KZ"/>
              </w:rPr>
              <w:t xml:space="preserve"> </w:t>
            </w:r>
            <w:r w:rsidRPr="00083002">
              <w:rPr>
                <w:color w:val="auto"/>
                <w:szCs w:val="24"/>
                <w:lang w:val="kk-KZ"/>
              </w:rPr>
              <w:t>жасауға</w:t>
            </w:r>
            <w:r w:rsidRPr="00083002">
              <w:rPr>
                <w:color w:val="auto"/>
                <w:spacing w:val="1"/>
                <w:szCs w:val="24"/>
                <w:lang w:val="kk-KZ"/>
              </w:rPr>
              <w:t xml:space="preserve"> </w:t>
            </w:r>
            <w:r w:rsidRPr="00083002">
              <w:rPr>
                <w:color w:val="auto"/>
                <w:szCs w:val="24"/>
                <w:lang w:val="kk-KZ"/>
              </w:rPr>
              <w:t>үйрету.</w:t>
            </w:r>
          </w:p>
          <w:p w:rsidR="00537911" w:rsidRPr="00083002" w:rsidRDefault="00537911"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 xml:space="preserve">Балаларды ересектер дайындаған ірі және ұсақ элементтерді қағаз </w:t>
            </w:r>
            <w:r w:rsidRPr="00083002">
              <w:rPr>
                <w:color w:val="auto"/>
                <w:szCs w:val="24"/>
                <w:lang w:val="kk-KZ"/>
              </w:rPr>
              <w:lastRenderedPageBreak/>
              <w:t>бетіне</w:t>
            </w:r>
            <w:r w:rsidRPr="00083002">
              <w:rPr>
                <w:color w:val="auto"/>
                <w:spacing w:val="1"/>
                <w:szCs w:val="24"/>
                <w:lang w:val="kk-KZ"/>
              </w:rPr>
              <w:t xml:space="preserve"> </w:t>
            </w:r>
            <w:r w:rsidRPr="00083002">
              <w:rPr>
                <w:color w:val="auto"/>
                <w:szCs w:val="24"/>
                <w:lang w:val="kk-KZ"/>
              </w:rPr>
              <w:t>орналастыру</w:t>
            </w:r>
            <w:r w:rsidRPr="00083002">
              <w:rPr>
                <w:color w:val="auto"/>
                <w:spacing w:val="-6"/>
                <w:szCs w:val="24"/>
                <w:lang w:val="kk-KZ"/>
              </w:rPr>
              <w:t xml:space="preserve"> </w:t>
            </w:r>
            <w:r w:rsidRPr="00083002">
              <w:rPr>
                <w:color w:val="auto"/>
                <w:szCs w:val="24"/>
                <w:lang w:val="kk-KZ"/>
              </w:rPr>
              <w:t>және</w:t>
            </w:r>
            <w:r w:rsidRPr="00083002">
              <w:rPr>
                <w:color w:val="auto"/>
                <w:spacing w:val="-2"/>
                <w:szCs w:val="24"/>
                <w:lang w:val="kk-KZ"/>
              </w:rPr>
              <w:t xml:space="preserve"> </w:t>
            </w:r>
            <w:r w:rsidRPr="00083002">
              <w:rPr>
                <w:color w:val="auto"/>
                <w:szCs w:val="24"/>
                <w:lang w:val="kk-KZ"/>
              </w:rPr>
              <w:t>жапсыру</w:t>
            </w:r>
            <w:r w:rsidRPr="00083002">
              <w:rPr>
                <w:color w:val="auto"/>
                <w:spacing w:val="-5"/>
                <w:szCs w:val="24"/>
                <w:lang w:val="kk-KZ"/>
              </w:rPr>
              <w:t xml:space="preserve"> </w:t>
            </w:r>
            <w:r w:rsidRPr="00083002">
              <w:rPr>
                <w:color w:val="auto"/>
                <w:szCs w:val="24"/>
                <w:lang w:val="kk-KZ"/>
              </w:rPr>
              <w:t>арқылы</w:t>
            </w:r>
            <w:r w:rsidRPr="00083002">
              <w:rPr>
                <w:color w:val="auto"/>
                <w:spacing w:val="-5"/>
                <w:szCs w:val="24"/>
                <w:lang w:val="kk-KZ"/>
              </w:rPr>
              <w:t xml:space="preserve"> </w:t>
            </w:r>
            <w:r w:rsidRPr="00083002">
              <w:rPr>
                <w:color w:val="auto"/>
                <w:szCs w:val="24"/>
                <w:lang w:val="kk-KZ"/>
              </w:rPr>
              <w:t>ұжымдық</w:t>
            </w:r>
            <w:r w:rsidRPr="00083002">
              <w:rPr>
                <w:color w:val="auto"/>
                <w:spacing w:val="-2"/>
                <w:szCs w:val="24"/>
                <w:lang w:val="kk-KZ"/>
              </w:rPr>
              <w:t xml:space="preserve"> </w:t>
            </w:r>
            <w:r w:rsidRPr="00083002">
              <w:rPr>
                <w:color w:val="auto"/>
                <w:szCs w:val="24"/>
                <w:lang w:val="kk-KZ"/>
              </w:rPr>
              <w:t>композиция</w:t>
            </w:r>
            <w:r w:rsidRPr="00083002">
              <w:rPr>
                <w:color w:val="auto"/>
                <w:spacing w:val="-4"/>
                <w:szCs w:val="24"/>
                <w:lang w:val="kk-KZ"/>
              </w:rPr>
              <w:t xml:space="preserve"> </w:t>
            </w:r>
            <w:r w:rsidRPr="00083002">
              <w:rPr>
                <w:color w:val="auto"/>
                <w:szCs w:val="24"/>
                <w:lang w:val="kk-KZ"/>
              </w:rPr>
              <w:t>құрастыруға</w:t>
            </w:r>
            <w:r w:rsidRPr="00083002">
              <w:rPr>
                <w:color w:val="auto"/>
                <w:spacing w:val="-2"/>
                <w:szCs w:val="24"/>
                <w:lang w:val="kk-KZ"/>
              </w:rPr>
              <w:t xml:space="preserve"> </w:t>
            </w:r>
            <w:r w:rsidRPr="00083002">
              <w:rPr>
                <w:color w:val="auto"/>
                <w:szCs w:val="24"/>
                <w:lang w:val="kk-KZ"/>
              </w:rPr>
              <w:t>баулу.</w:t>
            </w:r>
          </w:p>
          <w:p w:rsidR="00537911" w:rsidRPr="00083002" w:rsidRDefault="00537911" w:rsidP="00083002">
            <w:pPr>
              <w:spacing w:after="0" w:line="240" w:lineRule="auto"/>
              <w:ind w:left="0" w:firstLine="0"/>
              <w:jc w:val="left"/>
              <w:rPr>
                <w:b/>
                <w:color w:val="auto"/>
                <w:szCs w:val="24"/>
                <w:lang w:val="kk-KZ"/>
              </w:rPr>
            </w:pPr>
            <w:r w:rsidRPr="00083002">
              <w:rPr>
                <w:b/>
                <w:color w:val="auto"/>
                <w:szCs w:val="24"/>
                <w:lang w:val="kk-KZ"/>
              </w:rPr>
              <w:t>(сурет салу, жапсыру, шығармашылық дағды)</w:t>
            </w:r>
          </w:p>
          <w:p w:rsidR="00537911" w:rsidRPr="00083002" w:rsidRDefault="00537911" w:rsidP="00083002">
            <w:pPr>
              <w:spacing w:after="0" w:line="240" w:lineRule="auto"/>
              <w:ind w:left="0" w:firstLine="0"/>
              <w:jc w:val="left"/>
              <w:rPr>
                <w:rFonts w:eastAsia="Calibri"/>
                <w:color w:val="auto"/>
                <w:szCs w:val="24"/>
                <w:lang w:val="kk-KZ"/>
              </w:rPr>
            </w:pPr>
          </w:p>
        </w:tc>
        <w:tc>
          <w:tcPr>
            <w:tcW w:w="2835" w:type="dxa"/>
            <w:gridSpan w:val="2"/>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 xml:space="preserve">Дене шынықтыру: </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Мақ:</w:t>
            </w:r>
            <w:r w:rsidRPr="00083002">
              <w:rPr>
                <w:rFonts w:eastAsia="Calibri"/>
                <w:color w:val="auto"/>
                <w:szCs w:val="24"/>
                <w:lang w:val="kk-KZ"/>
              </w:rPr>
              <w:t xml:space="preserve"> Құм салынған дорбашаны бастан асыра екі қолмен алға, жоғары (алысқа) лақтыруды үйрету. Көрнекті бағыт бойынша қатардан шеңбер құрып тұру. Бесік жыры музыкасын ажырата білу. Иық, мойын бұлшықеттерін, </w:t>
            </w:r>
            <w:r w:rsidRPr="00083002">
              <w:rPr>
                <w:rFonts w:eastAsia="Calibri"/>
                <w:color w:val="auto"/>
                <w:szCs w:val="24"/>
                <w:lang w:val="kk-KZ"/>
              </w:rPr>
              <w:lastRenderedPageBreak/>
              <w:t>қол мен аяқ қимыл үйлесімділігін дамыту.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Жаттығулар:</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1) Бір- бірінен 15см қашықтықта қойылған кірпіштер үстінен жүру.</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2) Құм салынған дорбашаны бастан асыра екі қолмен алға, жоғары (алысқа) лақтыру.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Қимыл- қозғалыс ойыны:</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«Затыңды сақта»</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rPr>
              <w:t xml:space="preserve">Музыка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(пән маман жоспары бойынша)</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 «Мақта қыз бен мысық» ертегісі</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 xml:space="preserve">Мақ: </w:t>
            </w:r>
            <w:r w:rsidRPr="00083002">
              <w:rPr>
                <w:rFonts w:eastAsia="Calibri"/>
                <w:color w:val="auto"/>
                <w:szCs w:val="24"/>
                <w:lang w:val="kk-KZ"/>
              </w:rPr>
              <w:t>жаңа ертегілерді тыңдай білуге, олардың мазмұнындағы әрекеттердің дамуын бақылауға баулу.Жануарларға қамқорлықпен қарауға тәрбиелеу, олардың тіршілігі мен пайдасы туралы білімдерін қалыптастыру.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(көркем әдебиет коммуникативтік дағдыны дамыту, қоршаған ортамен таныстыру әлеуметтік </w:t>
            </w:r>
            <w:r w:rsidRPr="00083002">
              <w:rPr>
                <w:rFonts w:eastAsia="Calibri"/>
                <w:b/>
                <w:color w:val="auto"/>
                <w:szCs w:val="24"/>
                <w:lang w:val="kk-KZ"/>
              </w:rPr>
              <w:lastRenderedPageBreak/>
              <w:t xml:space="preserve">эмоционалды дағдыны дамыту.)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Балалар орталықтарға бөлінеді.</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Мысықты бейнесі</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Сазбалшық,</w:t>
            </w:r>
            <w:r w:rsidRPr="00083002">
              <w:rPr>
                <w:color w:val="auto"/>
                <w:spacing w:val="1"/>
                <w:szCs w:val="24"/>
                <w:lang w:val="kk-KZ"/>
              </w:rPr>
              <w:t xml:space="preserve"> </w:t>
            </w:r>
            <w:r w:rsidRPr="00083002">
              <w:rPr>
                <w:color w:val="auto"/>
                <w:szCs w:val="24"/>
                <w:lang w:val="kk-KZ"/>
              </w:rPr>
              <w:t>ермексаз</w:t>
            </w:r>
            <w:r w:rsidRPr="00083002">
              <w:rPr>
                <w:color w:val="auto"/>
                <w:spacing w:val="1"/>
                <w:szCs w:val="24"/>
                <w:lang w:val="kk-KZ"/>
              </w:rPr>
              <w:t xml:space="preserve"> </w:t>
            </w:r>
            <w:r w:rsidRPr="00083002">
              <w:rPr>
                <w:color w:val="auto"/>
                <w:szCs w:val="24"/>
                <w:lang w:val="kk-KZ"/>
              </w:rPr>
              <w:t>кесектерінен</w:t>
            </w:r>
            <w:r w:rsidRPr="00083002">
              <w:rPr>
                <w:color w:val="auto"/>
                <w:spacing w:val="1"/>
                <w:szCs w:val="24"/>
                <w:lang w:val="kk-KZ"/>
              </w:rPr>
              <w:t xml:space="preserve"> </w:t>
            </w:r>
            <w:r w:rsidRPr="00083002">
              <w:rPr>
                <w:color w:val="auto"/>
                <w:szCs w:val="24"/>
                <w:lang w:val="kk-KZ"/>
              </w:rPr>
              <w:t>бөліп</w:t>
            </w:r>
            <w:r w:rsidRPr="00083002">
              <w:rPr>
                <w:color w:val="auto"/>
                <w:spacing w:val="1"/>
                <w:szCs w:val="24"/>
                <w:lang w:val="kk-KZ"/>
              </w:rPr>
              <w:t xml:space="preserve"> </w:t>
            </w:r>
            <w:r w:rsidRPr="00083002">
              <w:rPr>
                <w:color w:val="auto"/>
                <w:szCs w:val="24"/>
                <w:lang w:val="kk-KZ"/>
              </w:rPr>
              <w:t>алу,</w:t>
            </w:r>
            <w:r w:rsidRPr="00083002">
              <w:rPr>
                <w:color w:val="auto"/>
                <w:spacing w:val="1"/>
                <w:szCs w:val="24"/>
                <w:lang w:val="kk-KZ"/>
              </w:rPr>
              <w:t xml:space="preserve"> </w:t>
            </w:r>
            <w:r w:rsidRPr="00083002">
              <w:rPr>
                <w:color w:val="auto"/>
                <w:szCs w:val="24"/>
                <w:lang w:val="kk-KZ"/>
              </w:rPr>
              <w:t>домалату,</w:t>
            </w:r>
            <w:r w:rsidRPr="00083002">
              <w:rPr>
                <w:color w:val="auto"/>
                <w:spacing w:val="1"/>
                <w:szCs w:val="24"/>
                <w:lang w:val="kk-KZ"/>
              </w:rPr>
              <w:t xml:space="preserve"> </w:t>
            </w:r>
            <w:r w:rsidRPr="00083002">
              <w:rPr>
                <w:color w:val="auto"/>
                <w:szCs w:val="24"/>
                <w:lang w:val="kk-KZ"/>
              </w:rPr>
              <w:t>ширату,</w:t>
            </w:r>
            <w:r w:rsidRPr="00083002">
              <w:rPr>
                <w:color w:val="auto"/>
                <w:spacing w:val="1"/>
                <w:szCs w:val="24"/>
                <w:lang w:val="kk-KZ"/>
              </w:rPr>
              <w:t xml:space="preserve"> </w:t>
            </w:r>
            <w:r w:rsidRPr="00083002">
              <w:rPr>
                <w:color w:val="auto"/>
                <w:szCs w:val="24"/>
                <w:lang w:val="kk-KZ"/>
              </w:rPr>
              <w:t>созу,</w:t>
            </w:r>
            <w:r w:rsidRPr="00083002">
              <w:rPr>
                <w:color w:val="auto"/>
                <w:spacing w:val="1"/>
                <w:szCs w:val="24"/>
                <w:lang w:val="kk-KZ"/>
              </w:rPr>
              <w:t xml:space="preserve"> </w:t>
            </w:r>
            <w:r w:rsidRPr="00083002">
              <w:rPr>
                <w:color w:val="auto"/>
                <w:szCs w:val="24"/>
                <w:lang w:val="kk-KZ"/>
              </w:rPr>
              <w:t>жаю</w:t>
            </w:r>
            <w:r w:rsidRPr="00083002">
              <w:rPr>
                <w:color w:val="auto"/>
                <w:spacing w:val="1"/>
                <w:szCs w:val="24"/>
                <w:lang w:val="kk-KZ"/>
              </w:rPr>
              <w:t xml:space="preserve"> </w:t>
            </w:r>
            <w:r w:rsidRPr="00083002">
              <w:rPr>
                <w:color w:val="auto"/>
                <w:szCs w:val="24"/>
                <w:lang w:val="kk-KZ"/>
              </w:rPr>
              <w:t>тәсілдерін</w:t>
            </w:r>
            <w:r w:rsidRPr="00083002">
              <w:rPr>
                <w:color w:val="auto"/>
                <w:spacing w:val="-10"/>
                <w:szCs w:val="24"/>
                <w:lang w:val="kk-KZ"/>
              </w:rPr>
              <w:t xml:space="preserve"> </w:t>
            </w:r>
            <w:r w:rsidRPr="00083002">
              <w:rPr>
                <w:color w:val="auto"/>
                <w:szCs w:val="24"/>
                <w:lang w:val="kk-KZ"/>
              </w:rPr>
              <w:t>пайдалана</w:t>
            </w:r>
            <w:r w:rsidRPr="00083002">
              <w:rPr>
                <w:color w:val="auto"/>
                <w:spacing w:val="-8"/>
                <w:szCs w:val="24"/>
                <w:lang w:val="kk-KZ"/>
              </w:rPr>
              <w:t xml:space="preserve"> </w:t>
            </w:r>
            <w:r w:rsidRPr="00083002">
              <w:rPr>
                <w:color w:val="auto"/>
                <w:szCs w:val="24"/>
                <w:lang w:val="kk-KZ"/>
              </w:rPr>
              <w:t>отырып,</w:t>
            </w:r>
            <w:r w:rsidRPr="00083002">
              <w:rPr>
                <w:color w:val="auto"/>
                <w:spacing w:val="-7"/>
                <w:szCs w:val="24"/>
                <w:lang w:val="kk-KZ"/>
              </w:rPr>
              <w:t xml:space="preserve"> </w:t>
            </w:r>
            <w:r w:rsidRPr="00083002">
              <w:rPr>
                <w:color w:val="auto"/>
                <w:szCs w:val="24"/>
                <w:lang w:val="kk-KZ"/>
              </w:rPr>
              <w:t xml:space="preserve">мүсіндеуге үйретуді пысықтау. </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Балаларды ересектер дайындаған ірі және ұсақ элементтерді қағаз бетіне</w:t>
            </w:r>
            <w:r w:rsidRPr="00083002">
              <w:rPr>
                <w:color w:val="auto"/>
                <w:spacing w:val="1"/>
                <w:szCs w:val="24"/>
                <w:lang w:val="kk-KZ"/>
              </w:rPr>
              <w:t xml:space="preserve"> </w:t>
            </w:r>
            <w:r w:rsidRPr="00083002">
              <w:rPr>
                <w:color w:val="auto"/>
                <w:szCs w:val="24"/>
                <w:lang w:val="kk-KZ"/>
              </w:rPr>
              <w:t>орналастыру</w:t>
            </w:r>
            <w:r w:rsidRPr="00083002">
              <w:rPr>
                <w:color w:val="auto"/>
                <w:spacing w:val="-6"/>
                <w:szCs w:val="24"/>
                <w:lang w:val="kk-KZ"/>
              </w:rPr>
              <w:t xml:space="preserve"> </w:t>
            </w:r>
            <w:r w:rsidRPr="00083002">
              <w:rPr>
                <w:color w:val="auto"/>
                <w:szCs w:val="24"/>
                <w:lang w:val="kk-KZ"/>
              </w:rPr>
              <w:t>және</w:t>
            </w:r>
            <w:r w:rsidRPr="00083002">
              <w:rPr>
                <w:color w:val="auto"/>
                <w:spacing w:val="-2"/>
                <w:szCs w:val="24"/>
                <w:lang w:val="kk-KZ"/>
              </w:rPr>
              <w:t xml:space="preserve"> </w:t>
            </w:r>
            <w:r w:rsidRPr="00083002">
              <w:rPr>
                <w:color w:val="auto"/>
                <w:szCs w:val="24"/>
                <w:lang w:val="kk-KZ"/>
              </w:rPr>
              <w:t>жапсыру</w:t>
            </w:r>
            <w:r w:rsidRPr="00083002">
              <w:rPr>
                <w:color w:val="auto"/>
                <w:spacing w:val="-5"/>
                <w:szCs w:val="24"/>
                <w:lang w:val="kk-KZ"/>
              </w:rPr>
              <w:t xml:space="preserve"> </w:t>
            </w:r>
            <w:r w:rsidRPr="00083002">
              <w:rPr>
                <w:color w:val="auto"/>
                <w:szCs w:val="24"/>
                <w:lang w:val="kk-KZ"/>
              </w:rPr>
              <w:t>арқылы</w:t>
            </w:r>
            <w:r w:rsidRPr="00083002">
              <w:rPr>
                <w:color w:val="auto"/>
                <w:spacing w:val="-5"/>
                <w:szCs w:val="24"/>
                <w:lang w:val="kk-KZ"/>
              </w:rPr>
              <w:t xml:space="preserve"> </w:t>
            </w:r>
            <w:r w:rsidRPr="00083002">
              <w:rPr>
                <w:color w:val="auto"/>
                <w:szCs w:val="24"/>
                <w:lang w:val="kk-KZ"/>
              </w:rPr>
              <w:t>ұжымдық</w:t>
            </w:r>
            <w:r w:rsidRPr="00083002">
              <w:rPr>
                <w:color w:val="auto"/>
                <w:spacing w:val="-2"/>
                <w:szCs w:val="24"/>
                <w:lang w:val="kk-KZ"/>
              </w:rPr>
              <w:t xml:space="preserve"> </w:t>
            </w:r>
            <w:r w:rsidRPr="00083002">
              <w:rPr>
                <w:color w:val="auto"/>
                <w:szCs w:val="24"/>
                <w:lang w:val="kk-KZ"/>
              </w:rPr>
              <w:t>композиция</w:t>
            </w:r>
            <w:r w:rsidRPr="00083002">
              <w:rPr>
                <w:color w:val="auto"/>
                <w:spacing w:val="-4"/>
                <w:szCs w:val="24"/>
                <w:lang w:val="kk-KZ"/>
              </w:rPr>
              <w:t xml:space="preserve"> </w:t>
            </w:r>
            <w:r w:rsidRPr="00083002">
              <w:rPr>
                <w:color w:val="auto"/>
                <w:szCs w:val="24"/>
                <w:lang w:val="kk-KZ"/>
              </w:rPr>
              <w:t>құрастыруға</w:t>
            </w:r>
            <w:r w:rsidRPr="00083002">
              <w:rPr>
                <w:color w:val="auto"/>
                <w:spacing w:val="-2"/>
                <w:szCs w:val="24"/>
                <w:lang w:val="kk-KZ"/>
              </w:rPr>
              <w:t xml:space="preserve"> </w:t>
            </w:r>
            <w:r w:rsidRPr="00083002">
              <w:rPr>
                <w:color w:val="auto"/>
                <w:szCs w:val="24"/>
                <w:lang w:val="kk-KZ"/>
              </w:rPr>
              <w:t>баулу.</w:t>
            </w:r>
          </w:p>
          <w:p w:rsidR="00537911" w:rsidRPr="00083002" w:rsidRDefault="00537911" w:rsidP="00083002">
            <w:pPr>
              <w:spacing w:after="0" w:line="240" w:lineRule="auto"/>
              <w:ind w:left="0" w:firstLine="0"/>
              <w:jc w:val="left"/>
              <w:rPr>
                <w:b/>
                <w:color w:val="auto"/>
                <w:szCs w:val="24"/>
                <w:lang w:val="kk-KZ"/>
              </w:rPr>
            </w:pPr>
            <w:r w:rsidRPr="00083002">
              <w:rPr>
                <w:b/>
                <w:color w:val="auto"/>
                <w:szCs w:val="24"/>
                <w:lang w:val="kk-KZ"/>
              </w:rPr>
              <w:t>(мүсіндеу, жапсыру, шығармашылық дағды)</w:t>
            </w:r>
          </w:p>
          <w:p w:rsidR="00537911" w:rsidRPr="00083002" w:rsidRDefault="00537911" w:rsidP="00083002">
            <w:pPr>
              <w:widowControl w:val="0"/>
              <w:autoSpaceDE w:val="0"/>
              <w:autoSpaceDN w:val="0"/>
              <w:spacing w:after="0" w:line="240" w:lineRule="auto"/>
              <w:ind w:left="0" w:firstLine="0"/>
              <w:jc w:val="left"/>
              <w:rPr>
                <w:rFonts w:eastAsia="Calibri"/>
                <w:color w:val="auto"/>
                <w:szCs w:val="24"/>
                <w:lang w:val="kk-KZ"/>
              </w:rPr>
            </w:pPr>
          </w:p>
        </w:tc>
        <w:tc>
          <w:tcPr>
            <w:tcW w:w="2155" w:type="dxa"/>
            <w:gridSpan w:val="2"/>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Дене шынықтыру:</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Мақ:</w:t>
            </w:r>
            <w:r w:rsidRPr="00083002">
              <w:rPr>
                <w:rFonts w:eastAsia="Calibri"/>
                <w:color w:val="auto"/>
                <w:szCs w:val="24"/>
                <w:lang w:val="kk-KZ"/>
              </w:rPr>
              <w:t xml:space="preserve"> Құм салынған дорбашаны бастан асыра екі қолмен алға, жоғары (алысқа) лақтыруды үйрету. Көрнекті бағыт бойынша қатардан шеңбер </w:t>
            </w:r>
            <w:r w:rsidRPr="00083002">
              <w:rPr>
                <w:rFonts w:eastAsia="Calibri"/>
                <w:color w:val="auto"/>
                <w:szCs w:val="24"/>
                <w:lang w:val="kk-KZ"/>
              </w:rPr>
              <w:lastRenderedPageBreak/>
              <w:t>құрып тұру. Бесік жыры музыкасын ажырата білу. Иық, мойын бұлшықеттерін, қол мен аяқ қимыл үйлесімділігін дамыту.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Жаттығулар:</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1) ) Қол ұстасып шеңбер бойы жүгіру.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2) Бір- бірінен 15см қашықтықта қойылған кірпіштер</w:t>
            </w:r>
            <w:r w:rsidRPr="00083002">
              <w:rPr>
                <w:rFonts w:eastAsia="Calibri"/>
                <w:b/>
                <w:color w:val="auto"/>
                <w:szCs w:val="24"/>
                <w:lang w:val="kk-KZ"/>
              </w:rPr>
              <w:t>.</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Қимыл-ойыны: «Кім тыныш өтеді»</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Дидактикалық ойын:</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«Сиқырлы сөздер»</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537911" w:rsidRPr="00083002" w:rsidRDefault="00537911"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Сөздерді байланыстырып, сөз тіркестерін құрастыруға (зат есім және сын</w:t>
            </w:r>
            <w:r w:rsidRPr="00083002">
              <w:rPr>
                <w:color w:val="auto"/>
                <w:spacing w:val="1"/>
                <w:szCs w:val="24"/>
                <w:lang w:val="kk-KZ"/>
              </w:rPr>
              <w:t xml:space="preserve"> </w:t>
            </w:r>
            <w:r w:rsidRPr="00083002">
              <w:rPr>
                <w:color w:val="auto"/>
                <w:szCs w:val="24"/>
                <w:lang w:val="kk-KZ"/>
              </w:rPr>
              <w:t>есім,</w:t>
            </w:r>
            <w:r w:rsidRPr="00083002">
              <w:rPr>
                <w:color w:val="auto"/>
                <w:spacing w:val="-3"/>
                <w:szCs w:val="24"/>
                <w:lang w:val="kk-KZ"/>
              </w:rPr>
              <w:t xml:space="preserve"> </w:t>
            </w:r>
            <w:r w:rsidRPr="00083002">
              <w:rPr>
                <w:color w:val="auto"/>
                <w:szCs w:val="24"/>
                <w:lang w:val="kk-KZ"/>
              </w:rPr>
              <w:t>зат</w:t>
            </w:r>
            <w:r w:rsidRPr="00083002">
              <w:rPr>
                <w:color w:val="auto"/>
                <w:spacing w:val="-2"/>
                <w:szCs w:val="24"/>
                <w:lang w:val="kk-KZ"/>
              </w:rPr>
              <w:t xml:space="preserve"> </w:t>
            </w:r>
            <w:r w:rsidRPr="00083002">
              <w:rPr>
                <w:color w:val="auto"/>
                <w:szCs w:val="24"/>
                <w:lang w:val="kk-KZ"/>
              </w:rPr>
              <w:t>есім және етістік) үйрету.</w:t>
            </w:r>
          </w:p>
          <w:p w:rsidR="00537911" w:rsidRPr="00083002" w:rsidRDefault="00537911" w:rsidP="00083002">
            <w:pPr>
              <w:spacing w:after="0" w:line="240" w:lineRule="auto"/>
              <w:ind w:left="0" w:firstLine="0"/>
              <w:jc w:val="left"/>
              <w:rPr>
                <w:b/>
                <w:color w:val="auto"/>
                <w:szCs w:val="24"/>
                <w:lang w:val="kk-KZ"/>
              </w:rPr>
            </w:pPr>
            <w:r w:rsidRPr="00083002">
              <w:rPr>
                <w:b/>
                <w:color w:val="auto"/>
                <w:szCs w:val="24"/>
                <w:lang w:val="kk-KZ"/>
              </w:rPr>
              <w:t>(қазақ тілі, коммуникативтік дағды)</w:t>
            </w:r>
          </w:p>
          <w:p w:rsidR="00537911" w:rsidRPr="00083002" w:rsidRDefault="00537911" w:rsidP="00083002">
            <w:pPr>
              <w:spacing w:after="0" w:line="240" w:lineRule="auto"/>
              <w:ind w:left="0" w:firstLine="0"/>
              <w:jc w:val="left"/>
              <w:rPr>
                <w:b/>
                <w:color w:val="auto"/>
                <w:szCs w:val="24"/>
                <w:lang w:val="kk-KZ"/>
              </w:rPr>
            </w:pPr>
            <w:r w:rsidRPr="00083002">
              <w:rPr>
                <w:b/>
                <w:color w:val="auto"/>
                <w:szCs w:val="24"/>
                <w:lang w:val="kk-KZ"/>
              </w:rPr>
              <w:lastRenderedPageBreak/>
              <w:t>Өз қалауы бойынша суреттер салу, жапсыру.</w:t>
            </w:r>
          </w:p>
          <w:p w:rsidR="00537911" w:rsidRPr="00083002" w:rsidRDefault="00537911" w:rsidP="00083002">
            <w:pPr>
              <w:spacing w:after="0" w:line="240" w:lineRule="auto"/>
              <w:ind w:left="0" w:firstLine="0"/>
              <w:jc w:val="left"/>
              <w:rPr>
                <w:b/>
                <w:color w:val="auto"/>
                <w:szCs w:val="24"/>
                <w:lang w:val="kk-KZ"/>
              </w:rPr>
            </w:pPr>
            <w:r w:rsidRPr="00083002">
              <w:rPr>
                <w:b/>
                <w:color w:val="auto"/>
                <w:szCs w:val="24"/>
                <w:lang w:val="kk-KZ"/>
              </w:rPr>
              <w:t>Мақсаты:</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Бір</w:t>
            </w:r>
            <w:r w:rsidRPr="00083002">
              <w:rPr>
                <w:color w:val="auto"/>
                <w:spacing w:val="1"/>
                <w:szCs w:val="24"/>
                <w:lang w:val="kk-KZ"/>
              </w:rPr>
              <w:t xml:space="preserve"> </w:t>
            </w:r>
            <w:r w:rsidRPr="00083002">
              <w:rPr>
                <w:color w:val="auto"/>
                <w:szCs w:val="24"/>
                <w:lang w:val="kk-KZ"/>
              </w:rPr>
              <w:t>заттың</w:t>
            </w:r>
            <w:r w:rsidRPr="00083002">
              <w:rPr>
                <w:color w:val="auto"/>
                <w:spacing w:val="1"/>
                <w:szCs w:val="24"/>
                <w:lang w:val="kk-KZ"/>
              </w:rPr>
              <w:t xml:space="preserve"> </w:t>
            </w:r>
            <w:r w:rsidRPr="00083002">
              <w:rPr>
                <w:color w:val="auto"/>
                <w:szCs w:val="24"/>
                <w:lang w:val="kk-KZ"/>
              </w:rPr>
              <w:t>немесе</w:t>
            </w:r>
            <w:r w:rsidRPr="00083002">
              <w:rPr>
                <w:color w:val="auto"/>
                <w:spacing w:val="1"/>
                <w:szCs w:val="24"/>
                <w:lang w:val="kk-KZ"/>
              </w:rPr>
              <w:t xml:space="preserve"> </w:t>
            </w:r>
            <w:r w:rsidRPr="00083002">
              <w:rPr>
                <w:color w:val="auto"/>
                <w:szCs w:val="24"/>
                <w:lang w:val="kk-KZ"/>
              </w:rPr>
              <w:t>түрлі</w:t>
            </w:r>
            <w:r w:rsidRPr="00083002">
              <w:rPr>
                <w:color w:val="auto"/>
                <w:spacing w:val="1"/>
                <w:szCs w:val="24"/>
                <w:lang w:val="kk-KZ"/>
              </w:rPr>
              <w:t xml:space="preserve"> </w:t>
            </w:r>
            <w:r w:rsidRPr="00083002">
              <w:rPr>
                <w:color w:val="auto"/>
                <w:szCs w:val="24"/>
                <w:lang w:val="kk-KZ"/>
              </w:rPr>
              <w:t>заттардың</w:t>
            </w:r>
            <w:r w:rsidRPr="00083002">
              <w:rPr>
                <w:color w:val="auto"/>
                <w:spacing w:val="1"/>
                <w:szCs w:val="24"/>
                <w:lang w:val="kk-KZ"/>
              </w:rPr>
              <w:t xml:space="preserve"> </w:t>
            </w:r>
            <w:r w:rsidRPr="00083002">
              <w:rPr>
                <w:color w:val="auto"/>
                <w:szCs w:val="24"/>
                <w:lang w:val="kk-KZ"/>
              </w:rPr>
              <w:t>суретін</w:t>
            </w:r>
            <w:r w:rsidRPr="00083002">
              <w:rPr>
                <w:color w:val="auto"/>
                <w:spacing w:val="1"/>
                <w:szCs w:val="24"/>
                <w:lang w:val="kk-KZ"/>
              </w:rPr>
              <w:t xml:space="preserve"> </w:t>
            </w:r>
            <w:r w:rsidRPr="00083002">
              <w:rPr>
                <w:color w:val="auto"/>
                <w:szCs w:val="24"/>
                <w:lang w:val="kk-KZ"/>
              </w:rPr>
              <w:t>салуды</w:t>
            </w:r>
            <w:r w:rsidRPr="00083002">
              <w:rPr>
                <w:color w:val="auto"/>
                <w:spacing w:val="1"/>
                <w:szCs w:val="24"/>
                <w:lang w:val="kk-KZ"/>
              </w:rPr>
              <w:t xml:space="preserve"> </w:t>
            </w:r>
            <w:r w:rsidRPr="00083002">
              <w:rPr>
                <w:color w:val="auto"/>
                <w:szCs w:val="24"/>
                <w:lang w:val="kk-KZ"/>
              </w:rPr>
              <w:t>қайталай</w:t>
            </w:r>
            <w:r w:rsidRPr="00083002">
              <w:rPr>
                <w:color w:val="auto"/>
                <w:spacing w:val="1"/>
                <w:szCs w:val="24"/>
                <w:lang w:val="kk-KZ"/>
              </w:rPr>
              <w:t xml:space="preserve"> </w:t>
            </w:r>
            <w:r w:rsidRPr="00083002">
              <w:rPr>
                <w:color w:val="auto"/>
                <w:szCs w:val="24"/>
                <w:lang w:val="kk-KZ"/>
              </w:rPr>
              <w:t>отырып,</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сюжеттік</w:t>
            </w:r>
            <w:r w:rsidRPr="00083002">
              <w:rPr>
                <w:color w:val="auto"/>
                <w:spacing w:val="1"/>
                <w:szCs w:val="24"/>
                <w:lang w:val="kk-KZ"/>
              </w:rPr>
              <w:t xml:space="preserve"> </w:t>
            </w:r>
            <w:r w:rsidRPr="00083002">
              <w:rPr>
                <w:color w:val="auto"/>
                <w:szCs w:val="24"/>
                <w:lang w:val="kk-KZ"/>
              </w:rPr>
              <w:t>композициялар</w:t>
            </w:r>
            <w:r w:rsidRPr="00083002">
              <w:rPr>
                <w:color w:val="auto"/>
                <w:spacing w:val="1"/>
                <w:szCs w:val="24"/>
                <w:lang w:val="kk-KZ"/>
              </w:rPr>
              <w:t xml:space="preserve"> </w:t>
            </w:r>
            <w:r w:rsidRPr="00083002">
              <w:rPr>
                <w:color w:val="auto"/>
                <w:szCs w:val="24"/>
                <w:lang w:val="kk-KZ"/>
              </w:rPr>
              <w:t>жасауға</w:t>
            </w:r>
            <w:r w:rsidRPr="00083002">
              <w:rPr>
                <w:color w:val="auto"/>
                <w:spacing w:val="1"/>
                <w:szCs w:val="24"/>
                <w:lang w:val="kk-KZ"/>
              </w:rPr>
              <w:t xml:space="preserve"> </w:t>
            </w:r>
            <w:r w:rsidRPr="00083002">
              <w:rPr>
                <w:color w:val="auto"/>
                <w:szCs w:val="24"/>
                <w:lang w:val="kk-KZ"/>
              </w:rPr>
              <w:t>үйрету.</w:t>
            </w:r>
          </w:p>
          <w:p w:rsidR="00537911" w:rsidRPr="00083002" w:rsidRDefault="00537911"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Балаларды ересектер дайындаған ірі және ұсақ элементтерді қағаз бетіне</w:t>
            </w:r>
            <w:r w:rsidRPr="00083002">
              <w:rPr>
                <w:color w:val="auto"/>
                <w:spacing w:val="1"/>
                <w:szCs w:val="24"/>
                <w:lang w:val="kk-KZ"/>
              </w:rPr>
              <w:t xml:space="preserve"> </w:t>
            </w:r>
            <w:r w:rsidRPr="00083002">
              <w:rPr>
                <w:color w:val="auto"/>
                <w:szCs w:val="24"/>
                <w:lang w:val="kk-KZ"/>
              </w:rPr>
              <w:t>орналастыру</w:t>
            </w:r>
            <w:r w:rsidRPr="00083002">
              <w:rPr>
                <w:color w:val="auto"/>
                <w:spacing w:val="-6"/>
                <w:szCs w:val="24"/>
                <w:lang w:val="kk-KZ"/>
              </w:rPr>
              <w:t xml:space="preserve"> </w:t>
            </w:r>
            <w:r w:rsidRPr="00083002">
              <w:rPr>
                <w:color w:val="auto"/>
                <w:szCs w:val="24"/>
                <w:lang w:val="kk-KZ"/>
              </w:rPr>
              <w:t>және</w:t>
            </w:r>
            <w:r w:rsidRPr="00083002">
              <w:rPr>
                <w:color w:val="auto"/>
                <w:spacing w:val="-2"/>
                <w:szCs w:val="24"/>
                <w:lang w:val="kk-KZ"/>
              </w:rPr>
              <w:t xml:space="preserve"> </w:t>
            </w:r>
            <w:r w:rsidRPr="00083002">
              <w:rPr>
                <w:color w:val="auto"/>
                <w:szCs w:val="24"/>
                <w:lang w:val="kk-KZ"/>
              </w:rPr>
              <w:t>жапсыру</w:t>
            </w:r>
            <w:r w:rsidRPr="00083002">
              <w:rPr>
                <w:color w:val="auto"/>
                <w:spacing w:val="-5"/>
                <w:szCs w:val="24"/>
                <w:lang w:val="kk-KZ"/>
              </w:rPr>
              <w:t xml:space="preserve"> </w:t>
            </w:r>
            <w:r w:rsidRPr="00083002">
              <w:rPr>
                <w:color w:val="auto"/>
                <w:szCs w:val="24"/>
                <w:lang w:val="kk-KZ"/>
              </w:rPr>
              <w:t>арқылы</w:t>
            </w:r>
            <w:r w:rsidRPr="00083002">
              <w:rPr>
                <w:color w:val="auto"/>
                <w:spacing w:val="-5"/>
                <w:szCs w:val="24"/>
                <w:lang w:val="kk-KZ"/>
              </w:rPr>
              <w:t xml:space="preserve"> </w:t>
            </w:r>
            <w:r w:rsidRPr="00083002">
              <w:rPr>
                <w:color w:val="auto"/>
                <w:szCs w:val="24"/>
                <w:lang w:val="kk-KZ"/>
              </w:rPr>
              <w:t>ұжымдық</w:t>
            </w:r>
            <w:r w:rsidRPr="00083002">
              <w:rPr>
                <w:color w:val="auto"/>
                <w:spacing w:val="-2"/>
                <w:szCs w:val="24"/>
                <w:lang w:val="kk-KZ"/>
              </w:rPr>
              <w:t xml:space="preserve"> </w:t>
            </w:r>
            <w:r w:rsidRPr="00083002">
              <w:rPr>
                <w:color w:val="auto"/>
                <w:szCs w:val="24"/>
                <w:lang w:val="kk-KZ"/>
              </w:rPr>
              <w:t>композиция</w:t>
            </w:r>
            <w:r w:rsidRPr="00083002">
              <w:rPr>
                <w:color w:val="auto"/>
                <w:spacing w:val="-4"/>
                <w:szCs w:val="24"/>
                <w:lang w:val="kk-KZ"/>
              </w:rPr>
              <w:t xml:space="preserve"> </w:t>
            </w:r>
            <w:r w:rsidRPr="00083002">
              <w:rPr>
                <w:color w:val="auto"/>
                <w:szCs w:val="24"/>
                <w:lang w:val="kk-KZ"/>
              </w:rPr>
              <w:t>құрастыруға</w:t>
            </w:r>
            <w:r w:rsidRPr="00083002">
              <w:rPr>
                <w:color w:val="auto"/>
                <w:spacing w:val="-2"/>
                <w:szCs w:val="24"/>
                <w:lang w:val="kk-KZ"/>
              </w:rPr>
              <w:t xml:space="preserve"> </w:t>
            </w:r>
            <w:r w:rsidRPr="00083002">
              <w:rPr>
                <w:color w:val="auto"/>
                <w:szCs w:val="24"/>
                <w:lang w:val="kk-KZ"/>
              </w:rPr>
              <w:t>баулу.</w:t>
            </w:r>
          </w:p>
          <w:p w:rsidR="00537911" w:rsidRPr="00083002" w:rsidRDefault="00537911" w:rsidP="00083002">
            <w:pPr>
              <w:spacing w:after="0" w:line="240" w:lineRule="auto"/>
              <w:ind w:left="0" w:firstLine="0"/>
              <w:jc w:val="left"/>
              <w:rPr>
                <w:b/>
                <w:color w:val="auto"/>
                <w:szCs w:val="24"/>
                <w:lang w:val="kk-KZ"/>
              </w:rPr>
            </w:pPr>
            <w:r w:rsidRPr="00083002">
              <w:rPr>
                <w:b/>
                <w:color w:val="auto"/>
                <w:szCs w:val="24"/>
                <w:lang w:val="kk-KZ"/>
              </w:rPr>
              <w:t>(сурет салу, жапсыру, шығармашылық дағды)</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Музыкалық-ырғақтық қозғалыстар.</w:t>
            </w:r>
          </w:p>
          <w:p w:rsidR="00537911" w:rsidRPr="00083002" w:rsidRDefault="00537911" w:rsidP="00083002">
            <w:pPr>
              <w:spacing w:after="0" w:line="240" w:lineRule="auto"/>
              <w:ind w:left="0" w:firstLine="0"/>
              <w:jc w:val="left"/>
              <w:rPr>
                <w:color w:val="auto"/>
                <w:szCs w:val="24"/>
                <w:lang w:val="kk-KZ"/>
              </w:rPr>
            </w:pPr>
            <w:r w:rsidRPr="00083002">
              <w:rPr>
                <w:rFonts w:eastAsia="Calibri"/>
                <w:color w:val="auto"/>
                <w:szCs w:val="24"/>
                <w:lang w:val="kk-KZ"/>
              </w:rPr>
              <w:t xml:space="preserve">М/ты:Заттармен заттарсыз музыкалық </w:t>
            </w:r>
            <w:r w:rsidRPr="00083002">
              <w:rPr>
                <w:rFonts w:eastAsia="Calibri"/>
                <w:color w:val="auto"/>
                <w:szCs w:val="24"/>
                <w:lang w:val="kk-KZ"/>
              </w:rPr>
              <w:lastRenderedPageBreak/>
              <w:t>шығарманың қарқыны мен сипатына сәйкес бір-бірден , жқппен ырғақты қимылдар орындауға үйрету.</w:t>
            </w:r>
            <w:r w:rsidRPr="00083002">
              <w:rPr>
                <w:rFonts w:eastAsia="Calibri"/>
                <w:b/>
                <w:color w:val="auto"/>
                <w:szCs w:val="24"/>
                <w:lang w:val="kk-KZ"/>
              </w:rPr>
              <w:t xml:space="preserve"> (Шығармашылық дағдыларды дамыту)</w:t>
            </w:r>
          </w:p>
        </w:tc>
      </w:tr>
      <w:tr w:rsidR="00537911" w:rsidRPr="00A16D1B" w:rsidTr="007017F6">
        <w:trPr>
          <w:trHeight w:val="309"/>
        </w:trPr>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en-US"/>
              </w:rPr>
              <w:lastRenderedPageBreak/>
              <w:t>II-</w:t>
            </w:r>
            <w:r w:rsidRPr="00083002">
              <w:rPr>
                <w:rFonts w:eastAsia="Calibri"/>
                <w:b/>
                <w:color w:val="auto"/>
                <w:szCs w:val="24"/>
                <w:lang w:val="kk-KZ"/>
              </w:rPr>
              <w:t>Таңғы ас.</w:t>
            </w:r>
          </w:p>
        </w:tc>
        <w:tc>
          <w:tcPr>
            <w:tcW w:w="13495" w:type="dxa"/>
            <w:gridSpan w:val="11"/>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Адамның денсаулығына пайдалы (жемістер,сүт өнімдері) туралы түсініктерді қалыптастыру.</w:t>
            </w:r>
          </w:p>
          <w:p w:rsidR="00537911" w:rsidRPr="00083002" w:rsidRDefault="00537911" w:rsidP="00083002">
            <w:pPr>
              <w:spacing w:after="0" w:line="240" w:lineRule="auto"/>
              <w:ind w:left="0" w:firstLine="0"/>
              <w:jc w:val="left"/>
              <w:rPr>
                <w:rFonts w:eastAsia="Calibri"/>
                <w:b/>
                <w:color w:val="auto"/>
                <w:szCs w:val="24"/>
                <w:lang w:val="kk-KZ"/>
              </w:rPr>
            </w:pPr>
          </w:p>
        </w:tc>
      </w:tr>
      <w:tr w:rsidR="00537911" w:rsidRPr="00A16D1B" w:rsidTr="007017F6">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Серуенге дайындық</w:t>
            </w:r>
          </w:p>
        </w:tc>
        <w:tc>
          <w:tcPr>
            <w:tcW w:w="13495" w:type="dxa"/>
            <w:gridSpan w:val="11"/>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Балаларды дұрыс киінуге дағдыландыру, киімдеріндегі олқылықтарды дер кезінде байқауға оны ересектердің немесе өз бетінше дұрыстауға баулу.</w:t>
            </w:r>
          </w:p>
        </w:tc>
      </w:tr>
      <w:tr w:rsidR="00537911" w:rsidRPr="00083002" w:rsidTr="007017F6">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Серуен</w:t>
            </w:r>
          </w:p>
        </w:tc>
        <w:tc>
          <w:tcPr>
            <w:tcW w:w="2939" w:type="dxa"/>
            <w:gridSpan w:val="3"/>
          </w:tcPr>
          <w:p w:rsidR="00537911" w:rsidRPr="00083002" w:rsidRDefault="00537911" w:rsidP="00083002">
            <w:pPr>
              <w:spacing w:after="0" w:line="240" w:lineRule="auto"/>
              <w:ind w:left="0" w:firstLine="0"/>
              <w:jc w:val="left"/>
              <w:rPr>
                <w:b/>
                <w:color w:val="auto"/>
                <w:szCs w:val="24"/>
                <w:lang w:val="kk-KZ"/>
              </w:rPr>
            </w:pPr>
            <w:r w:rsidRPr="00083002">
              <w:rPr>
                <w:b/>
                <w:color w:val="auto"/>
                <w:szCs w:val="24"/>
                <w:lang w:val="kk-KZ"/>
              </w:rPr>
              <w:t>Бақылау</w:t>
            </w:r>
            <w:r w:rsidRPr="00083002">
              <w:rPr>
                <w:b/>
                <w:color w:val="auto"/>
                <w:szCs w:val="24"/>
                <w:u w:val="single"/>
                <w:lang w:val="kk-KZ"/>
              </w:rPr>
              <w:t>:</w:t>
            </w:r>
          </w:p>
          <w:p w:rsidR="00537911" w:rsidRPr="00083002" w:rsidRDefault="00537911" w:rsidP="00083002">
            <w:pPr>
              <w:spacing w:after="0" w:line="240" w:lineRule="auto"/>
              <w:ind w:left="0" w:firstLine="0"/>
              <w:jc w:val="left"/>
              <w:rPr>
                <w:color w:val="auto"/>
                <w:szCs w:val="24"/>
                <w:shd w:val="clear" w:color="auto" w:fill="FFFFFF"/>
                <w:lang w:val="kk-KZ"/>
              </w:rPr>
            </w:pPr>
            <w:r w:rsidRPr="00083002">
              <w:rPr>
                <w:b/>
                <w:iCs/>
                <w:szCs w:val="24"/>
                <w:lang w:val="kk-KZ"/>
              </w:rPr>
              <w:t>Қарды бақылау.</w:t>
            </w:r>
            <w:r w:rsidRPr="00083002">
              <w:rPr>
                <w:color w:val="333333"/>
                <w:szCs w:val="24"/>
                <w:lang w:val="kk-KZ"/>
              </w:rPr>
              <w:br/>
            </w:r>
            <w:r w:rsidRPr="00083002">
              <w:rPr>
                <w:b/>
                <w:color w:val="auto"/>
                <w:szCs w:val="24"/>
                <w:shd w:val="clear" w:color="auto" w:fill="FFFFFF"/>
                <w:lang w:val="kk-KZ"/>
              </w:rPr>
              <w:t>Мақсаты:</w:t>
            </w:r>
            <w:r w:rsidRPr="00083002">
              <w:rPr>
                <w:color w:val="auto"/>
                <w:szCs w:val="24"/>
                <w:shd w:val="clear" w:color="auto" w:fill="FFFFFF"/>
                <w:lang w:val="kk-KZ"/>
              </w:rPr>
              <w:t xml:space="preserve"> Қарды бақылата отырып, қолға ұстап көру және оның қандай өзгеріске ұшырағандығын көрсету, бақылату. Қар қандай болды, не үшін суға айналды? Өйткені біздің қолымыз жылы. Қар судан құралған және ол жылы температурадан еритінін түсіндіру.</w:t>
            </w:r>
          </w:p>
          <w:p w:rsidR="00537911" w:rsidRPr="00083002" w:rsidRDefault="00537911" w:rsidP="00083002">
            <w:pPr>
              <w:spacing w:after="0" w:line="240" w:lineRule="auto"/>
              <w:ind w:left="0" w:firstLine="0"/>
              <w:jc w:val="left"/>
              <w:rPr>
                <w:b/>
                <w:color w:val="auto"/>
                <w:szCs w:val="24"/>
                <w:shd w:val="clear" w:color="auto" w:fill="FFFFFF"/>
                <w:lang w:val="kk-KZ"/>
              </w:rPr>
            </w:pPr>
            <w:r w:rsidRPr="00083002">
              <w:rPr>
                <w:b/>
                <w:color w:val="auto"/>
                <w:szCs w:val="24"/>
                <w:shd w:val="clear" w:color="auto" w:fill="FFFFFF"/>
                <w:lang w:val="kk-KZ"/>
              </w:rPr>
              <w:t>(қоршаған ортамен таныстыру, әлеуметтік дағды)</w:t>
            </w:r>
          </w:p>
          <w:p w:rsidR="00537911" w:rsidRPr="00083002" w:rsidRDefault="00537911" w:rsidP="00083002">
            <w:pPr>
              <w:spacing w:after="0" w:line="240" w:lineRule="auto"/>
              <w:ind w:left="0" w:firstLine="0"/>
              <w:jc w:val="left"/>
              <w:rPr>
                <w:szCs w:val="24"/>
                <w:shd w:val="clear" w:color="auto" w:fill="FFFFFF"/>
                <w:lang w:val="kk-KZ"/>
              </w:rPr>
            </w:pPr>
            <w:r w:rsidRPr="00083002">
              <w:rPr>
                <w:b/>
                <w:szCs w:val="24"/>
                <w:lang w:val="kk-KZ"/>
              </w:rPr>
              <w:t xml:space="preserve"> </w:t>
            </w:r>
            <w:r w:rsidRPr="00083002">
              <w:rPr>
                <w:b/>
                <w:color w:val="auto"/>
                <w:szCs w:val="24"/>
                <w:u w:val="single"/>
                <w:lang w:val="kk-KZ"/>
              </w:rPr>
              <w:t xml:space="preserve">Еңбек: </w:t>
            </w:r>
          </w:p>
          <w:p w:rsidR="00537911" w:rsidRPr="00083002" w:rsidRDefault="00537911" w:rsidP="00083002">
            <w:pPr>
              <w:shd w:val="clear" w:color="auto" w:fill="FFFFFF"/>
              <w:spacing w:after="0" w:line="240" w:lineRule="auto"/>
              <w:ind w:left="0" w:firstLine="0"/>
              <w:jc w:val="left"/>
              <w:rPr>
                <w:szCs w:val="24"/>
                <w:lang w:val="kk-KZ"/>
              </w:rPr>
            </w:pPr>
            <w:r w:rsidRPr="00083002">
              <w:rPr>
                <w:b/>
                <w:szCs w:val="24"/>
                <w:lang w:val="kk-KZ"/>
              </w:rPr>
              <w:t>Қарды нығыздату.</w:t>
            </w:r>
          </w:p>
          <w:p w:rsidR="00537911" w:rsidRPr="00083002" w:rsidRDefault="00537911" w:rsidP="00083002">
            <w:pPr>
              <w:shd w:val="clear" w:color="auto" w:fill="FFFFFF"/>
              <w:spacing w:after="0" w:line="240" w:lineRule="auto"/>
              <w:ind w:left="0" w:firstLine="0"/>
              <w:jc w:val="left"/>
              <w:rPr>
                <w:szCs w:val="24"/>
                <w:lang w:val="kk-KZ"/>
              </w:rPr>
            </w:pPr>
            <w:r w:rsidRPr="00083002">
              <w:rPr>
                <w:b/>
                <w:szCs w:val="24"/>
                <w:lang w:val="kk-KZ"/>
              </w:rPr>
              <w:t>Мақсаты:</w:t>
            </w:r>
            <w:r w:rsidRPr="00083002">
              <w:rPr>
                <w:szCs w:val="24"/>
                <w:lang w:val="kk-KZ"/>
              </w:rPr>
              <w:t xml:space="preserve">Қарды үлкендердің көмегімен </w:t>
            </w:r>
            <w:r w:rsidRPr="00083002">
              <w:rPr>
                <w:szCs w:val="24"/>
                <w:lang w:val="kk-KZ"/>
              </w:rPr>
              <w:lastRenderedPageBreak/>
              <w:t>күрекпен белгілі орынға алып бару, оны нығыздауға үйрету; ұжымдық еңбекке қатынасуға үйрету, өз әрекеттері мен құрбылар әрекеттерімен келістіруге үйрету.</w:t>
            </w:r>
          </w:p>
          <w:p w:rsidR="00537911" w:rsidRPr="00083002" w:rsidRDefault="00537911" w:rsidP="00083002">
            <w:pPr>
              <w:spacing w:after="0" w:line="240" w:lineRule="auto"/>
              <w:ind w:left="0" w:firstLine="0"/>
              <w:jc w:val="left"/>
              <w:rPr>
                <w:b/>
                <w:color w:val="auto"/>
                <w:szCs w:val="24"/>
                <w:u w:val="single"/>
                <w:lang w:val="kk-KZ"/>
              </w:rPr>
            </w:pPr>
            <w:r w:rsidRPr="00083002">
              <w:rPr>
                <w:b/>
                <w:color w:val="auto"/>
                <w:szCs w:val="24"/>
                <w:u w:val="single"/>
                <w:lang w:val="kk-KZ"/>
              </w:rPr>
              <w:t xml:space="preserve">3.Қимылды ойын: </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 xml:space="preserve"> «Затты ұста»</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Мақ: </w:t>
            </w:r>
            <w:r w:rsidRPr="00083002">
              <w:rPr>
                <w:rFonts w:eastAsia="Calibri"/>
                <w:color w:val="auto"/>
                <w:szCs w:val="24"/>
                <w:lang w:val="kk-KZ"/>
              </w:rPr>
              <w:t>қимылдарды орындауда балалардың дербестігін, белсенділігін дамыту.</w:t>
            </w:r>
            <w:r w:rsidRPr="00083002">
              <w:rPr>
                <w:rFonts w:eastAsia="Calibri"/>
                <w:b/>
                <w:color w:val="auto"/>
                <w:szCs w:val="24"/>
                <w:lang w:val="kk-KZ"/>
              </w:rPr>
              <w:t xml:space="preserve">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  (дене шынықтыру физикалық қасиет)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Жеке жұмыс:</w:t>
            </w:r>
          </w:p>
          <w:p w:rsidR="00537911" w:rsidRPr="00083002" w:rsidRDefault="00537911" w:rsidP="00083002">
            <w:pPr>
              <w:spacing w:after="0" w:line="240" w:lineRule="auto"/>
              <w:ind w:left="0" w:firstLine="0"/>
              <w:jc w:val="left"/>
              <w:rPr>
                <w:color w:val="auto"/>
                <w:szCs w:val="24"/>
                <w:lang w:val="kk-KZ"/>
              </w:rPr>
            </w:pPr>
            <w:r w:rsidRPr="00083002">
              <w:rPr>
                <w:rFonts w:eastAsia="Calibri"/>
                <w:color w:val="auto"/>
                <w:szCs w:val="24"/>
                <w:lang w:val="kk-KZ"/>
              </w:rPr>
              <w:t xml:space="preserve">Баяндымен Нұрасылға пішіндер туралы түсінік беру.                                </w:t>
            </w:r>
          </w:p>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t>Еркін ойындар</w:t>
            </w:r>
          </w:p>
        </w:tc>
        <w:tc>
          <w:tcPr>
            <w:tcW w:w="2731" w:type="dxa"/>
            <w:gridSpan w:val="2"/>
          </w:tcPr>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lastRenderedPageBreak/>
              <w:t>Бақылау:</w:t>
            </w:r>
          </w:p>
          <w:p w:rsidR="00537911" w:rsidRPr="00083002" w:rsidRDefault="00537911" w:rsidP="00083002">
            <w:pPr>
              <w:spacing w:after="0" w:line="240" w:lineRule="auto"/>
              <w:ind w:left="0" w:firstLine="0"/>
              <w:jc w:val="left"/>
              <w:rPr>
                <w:szCs w:val="24"/>
                <w:lang w:val="kk-KZ"/>
              </w:rPr>
            </w:pPr>
            <w:r w:rsidRPr="00083002">
              <w:rPr>
                <w:b/>
                <w:bCs/>
                <w:szCs w:val="24"/>
                <w:shd w:val="clear" w:color="auto" w:fill="FFFFFF"/>
                <w:lang w:val="kk-KZ"/>
              </w:rPr>
              <w:t>Мұзды өрнекті бақылау</w:t>
            </w:r>
            <w:r w:rsidRPr="00083002">
              <w:rPr>
                <w:bCs/>
                <w:szCs w:val="24"/>
                <w:shd w:val="clear" w:color="auto" w:fill="FFFFFF"/>
                <w:lang w:val="kk-KZ"/>
              </w:rPr>
              <w:t>.</w:t>
            </w:r>
          </w:p>
          <w:p w:rsidR="00537911" w:rsidRPr="00083002" w:rsidRDefault="00537911" w:rsidP="00083002">
            <w:pPr>
              <w:spacing w:after="0" w:line="240" w:lineRule="auto"/>
              <w:ind w:left="0" w:firstLine="0"/>
              <w:jc w:val="left"/>
              <w:rPr>
                <w:szCs w:val="24"/>
                <w:shd w:val="clear" w:color="auto" w:fill="FFFFFF"/>
                <w:lang w:val="kk-KZ"/>
              </w:rPr>
            </w:pPr>
            <w:r w:rsidRPr="00083002">
              <w:rPr>
                <w:b/>
                <w:szCs w:val="24"/>
                <w:lang w:val="kk-KZ"/>
              </w:rPr>
              <w:t>Мақсаты:</w:t>
            </w:r>
            <w:r w:rsidRPr="00083002">
              <w:rPr>
                <w:szCs w:val="24"/>
                <w:shd w:val="clear" w:color="auto" w:fill="FFFFFF"/>
                <w:lang w:val="kk-KZ"/>
              </w:rPr>
              <w:t>Балаларды терезеге жақындатып апарып, ондағы ою өрнекті бақылап қарауын ұсыну. Балалар әр терезеге салынған өрнектерді салыстырсын. Аяз суретті бірдей сала ма екен? Қай өрнек ең әдемі? Егер біз саусағымызбен өрнекке тигізсек не болады?</w:t>
            </w:r>
          </w:p>
          <w:p w:rsidR="00537911" w:rsidRPr="00083002" w:rsidRDefault="00537911" w:rsidP="00083002">
            <w:pPr>
              <w:spacing w:after="0" w:line="240" w:lineRule="auto"/>
              <w:ind w:left="0" w:firstLine="0"/>
              <w:jc w:val="left"/>
              <w:rPr>
                <w:b/>
                <w:color w:val="auto"/>
                <w:szCs w:val="24"/>
                <w:shd w:val="clear" w:color="auto" w:fill="FFFFFF"/>
                <w:lang w:val="kk-KZ"/>
              </w:rPr>
            </w:pPr>
            <w:r w:rsidRPr="00083002">
              <w:rPr>
                <w:b/>
                <w:color w:val="auto"/>
                <w:szCs w:val="24"/>
                <w:shd w:val="clear" w:color="auto" w:fill="FFFFFF"/>
                <w:lang w:val="kk-KZ"/>
              </w:rPr>
              <w:t>(қоршаған ортамен таныстыру, әлеуметтік дағды)</w:t>
            </w:r>
          </w:p>
          <w:p w:rsidR="00537911" w:rsidRPr="00083002" w:rsidRDefault="00537911" w:rsidP="00083002">
            <w:pPr>
              <w:spacing w:after="0" w:line="240" w:lineRule="auto"/>
              <w:ind w:left="0" w:firstLine="0"/>
              <w:contextualSpacing/>
              <w:jc w:val="left"/>
              <w:rPr>
                <w:b/>
                <w:szCs w:val="24"/>
                <w:lang w:val="kk-KZ"/>
              </w:rPr>
            </w:pPr>
            <w:r w:rsidRPr="00083002">
              <w:rPr>
                <w:rFonts w:eastAsia="Calibri"/>
                <w:b/>
                <w:bCs/>
                <w:color w:val="auto"/>
                <w:szCs w:val="24"/>
                <w:lang w:val="kk-KZ"/>
              </w:rPr>
              <w:lastRenderedPageBreak/>
              <w:t>Еңбек:</w:t>
            </w:r>
            <w:r w:rsidRPr="00083002">
              <w:rPr>
                <w:rFonts w:eastAsia="Calibri"/>
                <w:iCs/>
                <w:color w:val="auto"/>
                <w:szCs w:val="24"/>
                <w:lang w:val="kk-KZ"/>
              </w:rPr>
              <w:t xml:space="preserve">. </w:t>
            </w:r>
            <w:r w:rsidRPr="00083002">
              <w:rPr>
                <w:b/>
                <w:szCs w:val="24"/>
                <w:lang w:val="kk-KZ"/>
              </w:rPr>
              <w:t>Ойыншықтарды жинау.</w:t>
            </w:r>
          </w:p>
          <w:p w:rsidR="00537911" w:rsidRPr="00083002" w:rsidRDefault="00537911" w:rsidP="00083002">
            <w:pPr>
              <w:spacing w:after="0" w:line="240" w:lineRule="auto"/>
              <w:ind w:left="0" w:firstLine="0"/>
              <w:contextualSpacing/>
              <w:jc w:val="left"/>
              <w:rPr>
                <w:b/>
                <w:szCs w:val="24"/>
                <w:lang w:val="kk-KZ"/>
              </w:rPr>
            </w:pPr>
            <w:r w:rsidRPr="00083002">
              <w:rPr>
                <w:b/>
                <w:szCs w:val="24"/>
                <w:lang w:val="kk-KZ"/>
              </w:rPr>
              <w:t>Мақсаты:</w:t>
            </w:r>
            <w:r w:rsidRPr="00083002">
              <w:rPr>
                <w:szCs w:val="24"/>
                <w:lang w:val="kk-KZ"/>
              </w:rPr>
              <w:t xml:space="preserve"> Өздерінің ойыншықтарын жинап, өз орындарына орналастыру дағдыларын қалыптастыр. Ұқыптылыққа тәрбиелеу.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bCs/>
                <w:color w:val="auto"/>
                <w:szCs w:val="24"/>
                <w:lang w:val="kk-KZ"/>
              </w:rPr>
              <w:t>Қимылды ойын:</w:t>
            </w:r>
            <w:r w:rsidRPr="00083002">
              <w:rPr>
                <w:rFonts w:eastAsia="Calibri"/>
                <w:b/>
                <w:bCs/>
                <w:iCs/>
                <w:color w:val="auto"/>
                <w:szCs w:val="24"/>
                <w:lang w:val="kk-KZ"/>
              </w:rPr>
              <w:t xml:space="preserve"> </w:t>
            </w:r>
            <w:r w:rsidRPr="00083002">
              <w:rPr>
                <w:rFonts w:eastAsia="Calibri"/>
                <w:iCs/>
                <w:color w:val="auto"/>
                <w:szCs w:val="24"/>
                <w:lang w:val="kk-KZ"/>
              </w:rPr>
              <w:t>«Аңшы</w:t>
            </w:r>
            <w:r w:rsidRPr="00083002">
              <w:rPr>
                <w:rFonts w:eastAsia="Calibri"/>
                <w:b/>
                <w:color w:val="auto"/>
                <w:szCs w:val="24"/>
                <w:lang w:val="kk-KZ"/>
              </w:rPr>
              <w:t xml:space="preserve"> </w:t>
            </w:r>
            <w:r w:rsidRPr="00083002">
              <w:rPr>
                <w:rFonts w:eastAsia="Calibri"/>
                <w:iCs/>
                <w:color w:val="auto"/>
                <w:szCs w:val="24"/>
                <w:lang w:val="kk-KZ"/>
              </w:rPr>
              <w:t>мен қояндар»</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bCs/>
                <w:color w:val="auto"/>
                <w:szCs w:val="24"/>
                <w:lang w:val="kk-KZ"/>
              </w:rPr>
              <w:t xml:space="preserve">Мақсаты: </w:t>
            </w:r>
            <w:r w:rsidRPr="00083002">
              <w:rPr>
                <w:rFonts w:eastAsia="Calibri"/>
                <w:iCs/>
                <w:color w:val="auto"/>
                <w:szCs w:val="24"/>
                <w:lang w:val="kk-KZ"/>
              </w:rPr>
              <w:t xml:space="preserve"> қабырғаға өрмелеуге және одан түсуге үйрету.</w:t>
            </w:r>
            <w:r w:rsidRPr="00083002">
              <w:rPr>
                <w:rFonts w:eastAsia="Calibri"/>
                <w:color w:val="auto"/>
                <w:szCs w:val="24"/>
                <w:lang w:val="kk-KZ"/>
              </w:rPr>
              <w:t xml:space="preserve">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w:t>
            </w:r>
            <w:r w:rsidRPr="00083002">
              <w:rPr>
                <w:rFonts w:eastAsia="Calibri"/>
                <w:b/>
                <w:color w:val="auto"/>
                <w:szCs w:val="24"/>
                <w:lang w:val="kk-KZ"/>
              </w:rPr>
              <w:t>дене шынықтыру физикалық қасиет)</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bCs/>
                <w:color w:val="auto"/>
                <w:szCs w:val="24"/>
                <w:lang w:val="kk-KZ"/>
              </w:rPr>
              <w:t>Жеке жұмыс:</w:t>
            </w:r>
            <w:r w:rsidRPr="00083002">
              <w:rPr>
                <w:rFonts w:eastAsia="Calibri"/>
                <w:color w:val="auto"/>
                <w:szCs w:val="24"/>
                <w:lang w:val="kk-KZ"/>
              </w:rPr>
              <w:t xml:space="preserve"> Нұрасыл мен Раянаға «қыс» туралы әңгіме құрастыра білуге үйрету.</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bCs/>
                <w:iCs/>
                <w:color w:val="auto"/>
                <w:szCs w:val="24"/>
                <w:lang w:val="kk-KZ"/>
              </w:rPr>
              <w:t>Жұмбақ</w:t>
            </w:r>
            <w:r w:rsidRPr="00083002">
              <w:rPr>
                <w:rFonts w:eastAsia="Calibri"/>
                <w:iCs/>
                <w:color w:val="auto"/>
                <w:szCs w:val="24"/>
                <w:lang w:val="kk-KZ"/>
              </w:rPr>
              <w:t xml:space="preserve">: Құм сияқты ұсақ болғанымен, </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iCs/>
                <w:color w:val="auto"/>
                <w:szCs w:val="24"/>
                <w:lang w:val="kk-KZ"/>
              </w:rPr>
              <w:t>жер бетін жауып үлгереді.    (қар)</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Еркін ойындар.</w:t>
            </w:r>
          </w:p>
        </w:tc>
        <w:tc>
          <w:tcPr>
            <w:tcW w:w="2835" w:type="dxa"/>
            <w:gridSpan w:val="2"/>
            <w:tcBorders>
              <w:top w:val="single" w:sz="4" w:space="0" w:color="auto"/>
              <w:left w:val="single" w:sz="4" w:space="0" w:color="000000"/>
              <w:bottom w:val="single" w:sz="4" w:space="0" w:color="auto"/>
              <w:right w:val="single" w:sz="4" w:space="0" w:color="auto"/>
            </w:tcBorders>
          </w:tcPr>
          <w:p w:rsidR="00537911" w:rsidRPr="00083002" w:rsidRDefault="00537911" w:rsidP="00083002">
            <w:pPr>
              <w:shd w:val="clear" w:color="auto" w:fill="FFFFFF"/>
              <w:spacing w:after="0" w:line="240" w:lineRule="auto"/>
              <w:ind w:left="0" w:firstLine="0"/>
              <w:jc w:val="left"/>
              <w:rPr>
                <w:szCs w:val="24"/>
                <w:lang w:val="kk-KZ"/>
              </w:rPr>
            </w:pPr>
            <w:r w:rsidRPr="00083002">
              <w:rPr>
                <w:rFonts w:eastAsia="Calibri"/>
                <w:b/>
                <w:color w:val="auto"/>
                <w:szCs w:val="24"/>
                <w:lang w:val="kk-KZ"/>
              </w:rPr>
              <w:lastRenderedPageBreak/>
              <w:t>Бақылау:</w:t>
            </w:r>
            <w:r w:rsidRPr="00083002">
              <w:rPr>
                <w:rFonts w:eastAsia="Calibri"/>
                <w:color w:val="auto"/>
                <w:szCs w:val="24"/>
                <w:lang w:val="kk-KZ"/>
              </w:rPr>
              <w:t xml:space="preserve"> </w:t>
            </w:r>
            <w:r w:rsidRPr="00083002">
              <w:rPr>
                <w:b/>
                <w:bCs/>
                <w:szCs w:val="24"/>
                <w:shd w:val="clear" w:color="auto" w:fill="FFFFFF"/>
                <w:lang w:val="kk-KZ"/>
              </w:rPr>
              <w:t>Аула сыпырушының қысқы еңбегін бақылау.</w:t>
            </w:r>
            <w:r w:rsidRPr="00083002">
              <w:rPr>
                <w:b/>
                <w:szCs w:val="24"/>
                <w:lang w:val="kk-KZ"/>
              </w:rPr>
              <w:br/>
            </w:r>
            <w:r w:rsidRPr="00083002">
              <w:rPr>
                <w:szCs w:val="24"/>
                <w:shd w:val="clear" w:color="auto" w:fill="FFFFFF"/>
                <w:lang w:val="kk-KZ"/>
              </w:rPr>
              <w:t> </w:t>
            </w:r>
            <w:r w:rsidRPr="00083002">
              <w:rPr>
                <w:b/>
                <w:szCs w:val="24"/>
                <w:shd w:val="clear" w:color="auto" w:fill="FFFFFF"/>
                <w:lang w:val="kk-KZ"/>
              </w:rPr>
              <w:t>Мақсаты:</w:t>
            </w:r>
            <w:r w:rsidRPr="00083002">
              <w:rPr>
                <w:szCs w:val="24"/>
                <w:shd w:val="clear" w:color="auto" w:fill="FFFFFF"/>
                <w:lang w:val="kk-KZ"/>
              </w:rPr>
              <w:t> </w:t>
            </w:r>
            <w:r w:rsidRPr="00083002">
              <w:rPr>
                <w:szCs w:val="24"/>
                <w:lang w:val="kk-KZ"/>
              </w:rPr>
              <w:t>Тәрбиешілер балаларға сұрақтар қояды.</w:t>
            </w:r>
          </w:p>
          <w:p w:rsidR="00537911" w:rsidRPr="00083002" w:rsidRDefault="00537911" w:rsidP="00083002">
            <w:pPr>
              <w:shd w:val="clear" w:color="auto" w:fill="FFFFFF"/>
              <w:spacing w:after="0" w:line="240" w:lineRule="auto"/>
              <w:ind w:left="0" w:firstLine="0"/>
              <w:jc w:val="left"/>
              <w:rPr>
                <w:szCs w:val="24"/>
                <w:lang w:val="kk-KZ"/>
              </w:rPr>
            </w:pPr>
            <w:r w:rsidRPr="00083002">
              <w:rPr>
                <w:szCs w:val="24"/>
                <w:lang w:val="kk-KZ"/>
              </w:rPr>
              <w:t>Аула сыпырушыға қыста қандай еңбек құралдары керек? (күрек,сыпырғыш, шелек) Ол қыста қандай жұмыс істейді? (жолдағы қарды тазалайды)</w:t>
            </w:r>
          </w:p>
          <w:p w:rsidR="00537911" w:rsidRPr="00083002" w:rsidRDefault="00537911" w:rsidP="00083002">
            <w:pPr>
              <w:shd w:val="clear" w:color="auto" w:fill="FFFFFF"/>
              <w:spacing w:after="0" w:line="240" w:lineRule="auto"/>
              <w:ind w:left="0" w:firstLine="0"/>
              <w:jc w:val="left"/>
              <w:rPr>
                <w:szCs w:val="24"/>
                <w:lang w:val="kk-KZ"/>
              </w:rPr>
            </w:pPr>
            <w:r w:rsidRPr="00083002">
              <w:rPr>
                <w:szCs w:val="24"/>
                <w:lang w:val="kk-KZ"/>
              </w:rPr>
              <w:t>Аула сыпырушының еңбегі қажет пе? (Балабақша ауласы таза болуы үшін керек) Балаларды үлкендердің еңбегін бағалауға тәрбиелеу.</w:t>
            </w:r>
          </w:p>
          <w:p w:rsidR="00537911" w:rsidRPr="00083002" w:rsidRDefault="00537911" w:rsidP="00083002">
            <w:pPr>
              <w:spacing w:after="0" w:line="240" w:lineRule="auto"/>
              <w:ind w:left="0" w:firstLine="0"/>
              <w:jc w:val="left"/>
              <w:rPr>
                <w:b/>
                <w:color w:val="auto"/>
                <w:szCs w:val="24"/>
                <w:shd w:val="clear" w:color="auto" w:fill="FFFFFF"/>
                <w:lang w:val="kk-KZ"/>
              </w:rPr>
            </w:pPr>
            <w:r w:rsidRPr="00083002">
              <w:rPr>
                <w:b/>
                <w:color w:val="auto"/>
                <w:szCs w:val="24"/>
                <w:shd w:val="clear" w:color="auto" w:fill="FFFFFF"/>
                <w:lang w:val="kk-KZ"/>
              </w:rPr>
              <w:lastRenderedPageBreak/>
              <w:t>(қоршаған ортамен таныстыру, әлеуметтік дағды)</w:t>
            </w:r>
          </w:p>
          <w:p w:rsidR="00537911" w:rsidRPr="00083002" w:rsidRDefault="00537911" w:rsidP="00083002">
            <w:pPr>
              <w:spacing w:after="0" w:line="240" w:lineRule="auto"/>
              <w:ind w:left="0" w:firstLine="0"/>
              <w:contextualSpacing/>
              <w:jc w:val="left"/>
              <w:rPr>
                <w:b/>
                <w:color w:val="auto"/>
                <w:szCs w:val="24"/>
                <w:lang w:val="kk-KZ"/>
              </w:rPr>
            </w:pPr>
            <w:r w:rsidRPr="00083002">
              <w:rPr>
                <w:rFonts w:eastAsia="Calibri"/>
                <w:b/>
                <w:color w:val="auto"/>
                <w:szCs w:val="24"/>
                <w:lang w:val="kk-KZ"/>
              </w:rPr>
              <w:t>Еңбек:</w:t>
            </w:r>
            <w:r w:rsidRPr="00083002">
              <w:rPr>
                <w:b/>
                <w:color w:val="auto"/>
                <w:szCs w:val="24"/>
                <w:lang w:val="kk-KZ"/>
              </w:rPr>
              <w:t xml:space="preserve"> "Таза алаң"</w:t>
            </w:r>
          </w:p>
          <w:p w:rsidR="00537911" w:rsidRPr="00083002" w:rsidRDefault="00537911" w:rsidP="00083002">
            <w:pPr>
              <w:spacing w:after="0" w:line="240" w:lineRule="auto"/>
              <w:ind w:left="0" w:firstLine="0"/>
              <w:contextualSpacing/>
              <w:jc w:val="left"/>
              <w:rPr>
                <w:color w:val="auto"/>
                <w:szCs w:val="24"/>
                <w:lang w:val="kk-KZ"/>
              </w:rPr>
            </w:pPr>
            <w:r w:rsidRPr="00083002">
              <w:rPr>
                <w:b/>
                <w:color w:val="auto"/>
                <w:szCs w:val="24"/>
                <w:lang w:val="kk-KZ"/>
              </w:rPr>
              <w:t>Мақсаты:</w:t>
            </w:r>
            <w:r w:rsidRPr="00083002">
              <w:rPr>
                <w:color w:val="auto"/>
                <w:szCs w:val="24"/>
                <w:lang w:val="kk-KZ"/>
              </w:rPr>
              <w:t xml:space="preserve"> Ойын алаңын тазалау. Еңбексүйгіштікке, тазалыққа баулу.</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Қ/ойын:</w:t>
            </w:r>
            <w:r w:rsidRPr="00083002">
              <w:rPr>
                <w:rFonts w:eastAsia="Calibri"/>
                <w:color w:val="auto"/>
                <w:szCs w:val="24"/>
                <w:lang w:val="kk-KZ"/>
              </w:rPr>
              <w:t xml:space="preserve"> «Жоғары лақтыр»</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Мақ:</w:t>
            </w:r>
            <w:r w:rsidRPr="00083002">
              <w:rPr>
                <w:rFonts w:eastAsia="Calibri"/>
                <w:color w:val="auto"/>
                <w:szCs w:val="24"/>
                <w:lang w:val="kk-KZ"/>
              </w:rPr>
              <w:t xml:space="preserve"> допты жоғары лақтыруға қағып алуға үйрету.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w:t>
            </w:r>
            <w:r w:rsidRPr="00083002">
              <w:rPr>
                <w:rFonts w:eastAsia="Calibri"/>
                <w:b/>
                <w:color w:val="auto"/>
                <w:szCs w:val="24"/>
                <w:lang w:val="kk-KZ"/>
              </w:rPr>
              <w:t>дене шынықтыру физикалық қасиет)</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Жеке жұмыс:</w:t>
            </w:r>
            <w:r w:rsidRPr="00083002">
              <w:rPr>
                <w:rFonts w:eastAsia="Calibri"/>
                <w:color w:val="auto"/>
                <w:szCs w:val="24"/>
                <w:lang w:val="kk-KZ"/>
              </w:rPr>
              <w:t xml:space="preserve"> Заңғар мен Тауман мақал мәтел жаттату.                           </w:t>
            </w:r>
            <w:r w:rsidRPr="00083002">
              <w:rPr>
                <w:rFonts w:eastAsia="Calibri"/>
                <w:b/>
                <w:color w:val="auto"/>
                <w:szCs w:val="24"/>
                <w:lang w:val="kk-KZ"/>
              </w:rPr>
              <w:t>Еркін ойындар.</w:t>
            </w:r>
          </w:p>
        </w:tc>
        <w:tc>
          <w:tcPr>
            <w:tcW w:w="2835" w:type="dxa"/>
            <w:gridSpan w:val="2"/>
            <w:tcBorders>
              <w:top w:val="single" w:sz="4" w:space="0" w:color="auto"/>
              <w:left w:val="single" w:sz="4" w:space="0" w:color="auto"/>
              <w:bottom w:val="single" w:sz="4" w:space="0" w:color="auto"/>
              <w:right w:val="single" w:sz="4" w:space="0" w:color="auto"/>
            </w:tcBorders>
          </w:tcPr>
          <w:p w:rsidR="00537911" w:rsidRPr="00083002" w:rsidRDefault="00537911" w:rsidP="00083002">
            <w:pPr>
              <w:spacing w:after="0" w:line="240" w:lineRule="auto"/>
              <w:ind w:left="0" w:firstLine="0"/>
              <w:jc w:val="left"/>
              <w:rPr>
                <w:b/>
                <w:color w:val="auto"/>
                <w:szCs w:val="24"/>
                <w:lang w:val="kk-KZ"/>
              </w:rPr>
            </w:pPr>
            <w:r w:rsidRPr="00083002">
              <w:rPr>
                <w:rFonts w:eastAsia="Calibri"/>
                <w:b/>
                <w:color w:val="auto"/>
                <w:szCs w:val="24"/>
                <w:lang w:val="kk-KZ"/>
              </w:rPr>
              <w:lastRenderedPageBreak/>
              <w:t>Бақылау:</w:t>
            </w:r>
            <w:r w:rsidRPr="00083002">
              <w:rPr>
                <w:rFonts w:eastAsia="Calibri"/>
                <w:color w:val="auto"/>
                <w:szCs w:val="24"/>
                <w:lang w:val="kk-KZ"/>
              </w:rPr>
              <w:t xml:space="preserve"> </w:t>
            </w:r>
            <w:r w:rsidRPr="00083002">
              <w:rPr>
                <w:b/>
                <w:color w:val="auto"/>
                <w:szCs w:val="24"/>
                <w:lang w:val="kk-KZ"/>
              </w:rPr>
              <w:t>Күн райының жылуынан еріген қарды бақылау.</w:t>
            </w:r>
          </w:p>
          <w:p w:rsidR="00537911" w:rsidRPr="00083002" w:rsidRDefault="00537911" w:rsidP="00083002">
            <w:pPr>
              <w:spacing w:after="0" w:line="240" w:lineRule="auto"/>
              <w:ind w:left="0" w:firstLine="0"/>
              <w:jc w:val="left"/>
              <w:rPr>
                <w:color w:val="auto"/>
                <w:szCs w:val="24"/>
                <w:lang w:val="kk-KZ"/>
              </w:rPr>
            </w:pPr>
            <w:r w:rsidRPr="00083002">
              <w:rPr>
                <w:b/>
                <w:color w:val="auto"/>
                <w:szCs w:val="24"/>
                <w:lang w:val="kk-KZ"/>
              </w:rPr>
              <w:t>Мақсаты:</w:t>
            </w:r>
            <w:r w:rsidRPr="00083002">
              <w:rPr>
                <w:color w:val="auto"/>
                <w:szCs w:val="24"/>
                <w:lang w:val="kk-KZ"/>
              </w:rPr>
              <w:t>Балаларға күннің  сәл жылыуынан еріген қарды бақылап, кешке қарай еріген қар мұздаққа айналатындығын түсіндіру.</w:t>
            </w:r>
          </w:p>
          <w:p w:rsidR="00537911" w:rsidRPr="00083002" w:rsidRDefault="00537911" w:rsidP="00083002">
            <w:pPr>
              <w:spacing w:after="0" w:line="240" w:lineRule="auto"/>
              <w:ind w:left="0" w:firstLine="0"/>
              <w:jc w:val="left"/>
              <w:rPr>
                <w:b/>
                <w:color w:val="auto"/>
                <w:szCs w:val="24"/>
                <w:shd w:val="clear" w:color="auto" w:fill="FFFFFF"/>
                <w:lang w:val="kk-KZ"/>
              </w:rPr>
            </w:pPr>
            <w:r w:rsidRPr="00083002">
              <w:rPr>
                <w:b/>
                <w:color w:val="auto"/>
                <w:szCs w:val="24"/>
                <w:shd w:val="clear" w:color="auto" w:fill="FFFFFF"/>
                <w:lang w:val="kk-KZ"/>
              </w:rPr>
              <w:t>(қоршаған ортамен таныстыру, әлеуметтік дағды)</w:t>
            </w:r>
          </w:p>
          <w:p w:rsidR="00537911" w:rsidRPr="00083002" w:rsidRDefault="00537911" w:rsidP="00083002">
            <w:pPr>
              <w:spacing w:after="0" w:line="240" w:lineRule="auto"/>
              <w:ind w:left="0" w:firstLine="0"/>
              <w:contextualSpacing/>
              <w:jc w:val="left"/>
              <w:rPr>
                <w:b/>
                <w:color w:val="auto"/>
                <w:szCs w:val="24"/>
                <w:lang w:val="kk-KZ"/>
              </w:rPr>
            </w:pPr>
            <w:r w:rsidRPr="00083002">
              <w:rPr>
                <w:rFonts w:eastAsia="Calibri"/>
                <w:b/>
                <w:color w:val="auto"/>
                <w:szCs w:val="24"/>
                <w:lang w:val="kk-KZ"/>
              </w:rPr>
              <w:t>Еңбек:</w:t>
            </w:r>
            <w:r w:rsidRPr="00083002">
              <w:rPr>
                <w:b/>
                <w:color w:val="auto"/>
                <w:szCs w:val="24"/>
                <w:lang w:val="kk-KZ"/>
              </w:rPr>
              <w:t xml:space="preserve"> Қарды ағаш түптеріне үю.</w:t>
            </w:r>
          </w:p>
          <w:p w:rsidR="00537911" w:rsidRPr="00083002" w:rsidRDefault="00537911" w:rsidP="00083002">
            <w:pPr>
              <w:spacing w:after="0" w:line="240" w:lineRule="auto"/>
              <w:ind w:left="0" w:firstLine="0"/>
              <w:contextualSpacing/>
              <w:jc w:val="left"/>
              <w:rPr>
                <w:color w:val="auto"/>
                <w:szCs w:val="24"/>
                <w:lang w:val="kk-KZ"/>
              </w:rPr>
            </w:pPr>
            <w:r w:rsidRPr="00083002">
              <w:rPr>
                <w:b/>
                <w:color w:val="auto"/>
                <w:szCs w:val="24"/>
                <w:lang w:val="kk-KZ"/>
              </w:rPr>
              <w:t>Мақсаты:</w:t>
            </w:r>
            <w:r w:rsidRPr="00083002">
              <w:rPr>
                <w:color w:val="auto"/>
                <w:szCs w:val="24"/>
                <w:lang w:val="kk-KZ"/>
              </w:rPr>
              <w:t xml:space="preserve"> Қарды ағаш түбіне үюдің себеебін түсіндіру, табиғатты қорғауға тәрбиелеу.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lastRenderedPageBreak/>
              <w:t>Қ/ойын:</w:t>
            </w:r>
            <w:r w:rsidRPr="00083002">
              <w:rPr>
                <w:rFonts w:eastAsia="Calibri"/>
                <w:color w:val="auto"/>
                <w:szCs w:val="24"/>
                <w:lang w:val="kk-KZ"/>
              </w:rPr>
              <w:t xml:space="preserve"> </w:t>
            </w:r>
            <w:r w:rsidRPr="00083002">
              <w:rPr>
                <w:rFonts w:eastAsia="Calibri"/>
                <w:b/>
                <w:color w:val="auto"/>
                <w:szCs w:val="24"/>
                <w:lang w:val="kk-KZ"/>
              </w:rPr>
              <w:t xml:space="preserve"> </w:t>
            </w:r>
            <w:r w:rsidRPr="00083002">
              <w:rPr>
                <w:rFonts w:eastAsia="Calibri"/>
                <w:color w:val="auto"/>
                <w:szCs w:val="24"/>
                <w:lang w:val="kk-KZ"/>
              </w:rPr>
              <w:t>«Допты қағып ал»</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Мақ:</w:t>
            </w:r>
            <w:r w:rsidRPr="00083002">
              <w:rPr>
                <w:rFonts w:eastAsia="Calibri"/>
                <w:color w:val="auto"/>
                <w:szCs w:val="24"/>
                <w:lang w:val="kk-KZ"/>
              </w:rPr>
              <w:t xml:space="preserve"> допты жоғары лақтыруға қағып алуға үйрету.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w:t>
            </w:r>
            <w:r w:rsidRPr="00083002">
              <w:rPr>
                <w:rFonts w:eastAsia="Calibri"/>
                <w:b/>
                <w:color w:val="auto"/>
                <w:szCs w:val="24"/>
                <w:lang w:val="kk-KZ"/>
              </w:rPr>
              <w:t>дене шынықтыру физикалық қасиет)</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Жеке жұмыс:</w:t>
            </w:r>
            <w:r w:rsidRPr="00083002">
              <w:rPr>
                <w:rFonts w:eastAsia="Calibri"/>
                <w:color w:val="auto"/>
                <w:szCs w:val="24"/>
                <w:lang w:val="kk-KZ"/>
              </w:rPr>
              <w:t xml:space="preserve"> Раяна мен Жасминге сыртқы киім түймелерін дұрыс салуға үйрету. </w:t>
            </w:r>
            <w:r w:rsidRPr="00083002">
              <w:rPr>
                <w:rFonts w:eastAsia="Calibri"/>
                <w:b/>
                <w:color w:val="auto"/>
                <w:szCs w:val="24"/>
                <w:lang w:val="kk-KZ"/>
              </w:rPr>
              <w:t>Еркін ойындар.</w:t>
            </w:r>
          </w:p>
        </w:tc>
        <w:tc>
          <w:tcPr>
            <w:tcW w:w="2155" w:type="dxa"/>
            <w:gridSpan w:val="2"/>
            <w:tcBorders>
              <w:top w:val="single" w:sz="4" w:space="0" w:color="auto"/>
              <w:left w:val="single" w:sz="4" w:space="0" w:color="auto"/>
              <w:bottom w:val="single" w:sz="4" w:space="0" w:color="auto"/>
              <w:right w:val="single" w:sz="4" w:space="0" w:color="auto"/>
            </w:tcBorders>
          </w:tcPr>
          <w:p w:rsidR="00537911" w:rsidRPr="00083002" w:rsidRDefault="00537911" w:rsidP="00083002">
            <w:pPr>
              <w:spacing w:after="0" w:line="240" w:lineRule="auto"/>
              <w:ind w:left="0" w:firstLine="0"/>
              <w:jc w:val="left"/>
              <w:rPr>
                <w:b/>
                <w:color w:val="auto"/>
                <w:szCs w:val="24"/>
                <w:lang w:val="kk-KZ"/>
              </w:rPr>
            </w:pPr>
            <w:r w:rsidRPr="00083002">
              <w:rPr>
                <w:rFonts w:eastAsia="Calibri"/>
                <w:b/>
                <w:color w:val="auto"/>
                <w:szCs w:val="24"/>
                <w:lang w:val="kk-KZ"/>
              </w:rPr>
              <w:lastRenderedPageBreak/>
              <w:t>Бақылау:</w:t>
            </w:r>
            <w:r w:rsidRPr="00083002">
              <w:rPr>
                <w:b/>
                <w:color w:val="auto"/>
                <w:szCs w:val="24"/>
                <w:lang w:val="kk-KZ"/>
              </w:rPr>
              <w:t xml:space="preserve"> Қардың түсін бақылау.</w:t>
            </w:r>
          </w:p>
          <w:p w:rsidR="00537911" w:rsidRPr="00083002" w:rsidRDefault="00537911" w:rsidP="00083002">
            <w:pPr>
              <w:spacing w:after="0" w:line="240" w:lineRule="auto"/>
              <w:ind w:left="0" w:firstLine="0"/>
              <w:jc w:val="left"/>
              <w:rPr>
                <w:color w:val="auto"/>
                <w:szCs w:val="24"/>
                <w:lang w:val="kk-KZ"/>
              </w:rPr>
            </w:pPr>
            <w:r w:rsidRPr="00083002">
              <w:rPr>
                <w:b/>
                <w:color w:val="auto"/>
                <w:szCs w:val="24"/>
                <w:lang w:val="kk-KZ"/>
              </w:rPr>
              <w:t>Мақсаты:</w:t>
            </w:r>
            <w:r w:rsidRPr="00083002">
              <w:rPr>
                <w:color w:val="auto"/>
                <w:szCs w:val="24"/>
                <w:lang w:val="kk-KZ"/>
              </w:rPr>
              <w:t xml:space="preserve"> Күн райының жылыуынан аппақ қардың түсінің өзгеруін, қарға ерітілген бояу құйып түсінің өзгеруін бақылай отырып айырмашылықтарын ажырату.</w:t>
            </w:r>
          </w:p>
          <w:p w:rsidR="00537911" w:rsidRPr="00083002" w:rsidRDefault="00537911" w:rsidP="00083002">
            <w:pPr>
              <w:spacing w:after="0" w:line="240" w:lineRule="auto"/>
              <w:ind w:left="0" w:firstLine="0"/>
              <w:jc w:val="left"/>
              <w:rPr>
                <w:b/>
                <w:color w:val="auto"/>
                <w:szCs w:val="24"/>
                <w:shd w:val="clear" w:color="auto" w:fill="FFFFFF"/>
                <w:lang w:val="kk-KZ"/>
              </w:rPr>
            </w:pPr>
            <w:r w:rsidRPr="00083002">
              <w:rPr>
                <w:b/>
                <w:color w:val="auto"/>
                <w:szCs w:val="24"/>
                <w:shd w:val="clear" w:color="auto" w:fill="FFFFFF"/>
                <w:lang w:val="kk-KZ"/>
              </w:rPr>
              <w:t>(қоршаған ортамен таныстыру, әлеуметтік дағды)</w:t>
            </w:r>
          </w:p>
          <w:p w:rsidR="00537911" w:rsidRPr="00083002" w:rsidRDefault="00537911" w:rsidP="00083002">
            <w:pPr>
              <w:spacing w:after="0" w:line="240" w:lineRule="auto"/>
              <w:ind w:left="0" w:firstLine="0"/>
              <w:contextualSpacing/>
              <w:jc w:val="left"/>
              <w:rPr>
                <w:b/>
                <w:color w:val="auto"/>
                <w:szCs w:val="24"/>
                <w:lang w:val="kk-KZ"/>
              </w:rPr>
            </w:pPr>
            <w:r w:rsidRPr="00083002">
              <w:rPr>
                <w:rFonts w:eastAsia="Calibri"/>
                <w:b/>
                <w:color w:val="auto"/>
                <w:szCs w:val="24"/>
                <w:lang w:val="kk-KZ"/>
              </w:rPr>
              <w:t>Еңбек:</w:t>
            </w:r>
            <w:r w:rsidRPr="00083002">
              <w:rPr>
                <w:b/>
                <w:color w:val="auto"/>
                <w:szCs w:val="24"/>
                <w:lang w:val="kk-KZ"/>
              </w:rPr>
              <w:t xml:space="preserve"> Таза алаң»</w:t>
            </w:r>
          </w:p>
          <w:p w:rsidR="00537911" w:rsidRPr="00083002" w:rsidRDefault="00537911" w:rsidP="00083002">
            <w:pPr>
              <w:spacing w:after="0" w:line="240" w:lineRule="auto"/>
              <w:ind w:left="0" w:firstLine="0"/>
              <w:contextualSpacing/>
              <w:jc w:val="left"/>
              <w:rPr>
                <w:color w:val="auto"/>
                <w:szCs w:val="24"/>
                <w:lang w:val="kk-KZ"/>
              </w:rPr>
            </w:pPr>
            <w:r w:rsidRPr="00083002">
              <w:rPr>
                <w:b/>
                <w:color w:val="auto"/>
                <w:szCs w:val="24"/>
                <w:lang w:val="kk-KZ"/>
              </w:rPr>
              <w:lastRenderedPageBreak/>
              <w:t>Мақсаты:</w:t>
            </w:r>
            <w:r w:rsidRPr="00083002">
              <w:rPr>
                <w:color w:val="auto"/>
                <w:szCs w:val="24"/>
                <w:lang w:val="kk-KZ"/>
              </w:rPr>
              <w:t xml:space="preserve"> Ойын алаңын тазалау.Еңбексүйгіштікке, тазалыққа тәрбиелеу.</w:t>
            </w:r>
            <w:r w:rsidRPr="00083002">
              <w:rPr>
                <w:rFonts w:eastAsia="Calibri"/>
                <w:color w:val="auto"/>
                <w:szCs w:val="24"/>
                <w:lang w:val="kk-KZ"/>
              </w:rPr>
              <w:t xml:space="preserve">                                 </w:t>
            </w:r>
            <w:r w:rsidRPr="00083002">
              <w:rPr>
                <w:rFonts w:eastAsia="Calibri"/>
                <w:b/>
                <w:color w:val="auto"/>
                <w:szCs w:val="24"/>
                <w:lang w:val="kk-KZ"/>
              </w:rPr>
              <w:t>Қ/ойын: «Шеңберге түсір»</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 xml:space="preserve">Мақ: </w:t>
            </w:r>
            <w:r w:rsidRPr="00083002">
              <w:rPr>
                <w:rFonts w:eastAsia="Calibri"/>
                <w:color w:val="auto"/>
                <w:szCs w:val="24"/>
                <w:lang w:val="kk-KZ"/>
              </w:rPr>
              <w:t>қимылдарды орындауда балалардың дербестігін, белсенділігін дамыту.</w:t>
            </w:r>
            <w:r w:rsidRPr="00083002">
              <w:rPr>
                <w:rFonts w:eastAsia="Calibri"/>
                <w:b/>
                <w:color w:val="auto"/>
                <w:szCs w:val="24"/>
                <w:lang w:val="kk-KZ"/>
              </w:rPr>
              <w:t xml:space="preserve">   (дене шынықтыру физикалық қасиет)                                  </w:t>
            </w:r>
            <w:r w:rsidRPr="00083002">
              <w:rPr>
                <w:rFonts w:eastAsia="Calibri"/>
                <w:color w:val="auto"/>
                <w:szCs w:val="24"/>
                <w:lang w:val="kk-KZ"/>
              </w:rPr>
              <w:t xml:space="preserve"> «</w:t>
            </w:r>
            <w:r w:rsidRPr="00083002">
              <w:rPr>
                <w:rFonts w:eastAsia="Calibri"/>
                <w:b/>
                <w:color w:val="auto"/>
                <w:szCs w:val="24"/>
                <w:lang w:val="kk-KZ"/>
              </w:rPr>
              <w:t>Жеке жұмыс:</w:t>
            </w:r>
            <w:r w:rsidRPr="00083002">
              <w:rPr>
                <w:rFonts w:eastAsia="Calibri"/>
                <w:color w:val="auto"/>
                <w:szCs w:val="24"/>
                <w:lang w:val="kk-KZ"/>
              </w:rPr>
              <w:t xml:space="preserve"> Нұрасыл мен Жайнат«Аққала» әнін  айтқызу.                                  </w:t>
            </w:r>
            <w:r w:rsidRPr="00083002">
              <w:rPr>
                <w:rFonts w:eastAsia="Calibri"/>
                <w:b/>
                <w:color w:val="auto"/>
                <w:szCs w:val="24"/>
                <w:lang w:val="kk-KZ"/>
              </w:rPr>
              <w:t>Еркін ойындар.</w:t>
            </w:r>
          </w:p>
        </w:tc>
      </w:tr>
      <w:tr w:rsidR="00537911" w:rsidRPr="00A16D1B" w:rsidTr="007017F6">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Серуеннен оралу</w:t>
            </w:r>
          </w:p>
        </w:tc>
        <w:tc>
          <w:tcPr>
            <w:tcW w:w="13495" w:type="dxa"/>
            <w:gridSpan w:val="11"/>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Балаларды реттілікпен шешінуге баулу, қолдарын сабындап жууға, сүртуге үйрету.</w:t>
            </w:r>
          </w:p>
        </w:tc>
      </w:tr>
      <w:tr w:rsidR="00537911" w:rsidRPr="00A16D1B" w:rsidTr="007017F6">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Түскі ас</w:t>
            </w:r>
          </w:p>
        </w:tc>
        <w:tc>
          <w:tcPr>
            <w:tcW w:w="13495" w:type="dxa"/>
            <w:gridSpan w:val="11"/>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Үстел үстінде мәдениетті тамақтану дағдыларын қалыптастыру.Ас қасық пен шәй қасықты, майлықты дұрыс қолдануды үйрету.</w:t>
            </w:r>
          </w:p>
        </w:tc>
      </w:tr>
      <w:tr w:rsidR="00537911" w:rsidRPr="00A16D1B" w:rsidTr="007017F6">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Түскі ұйқы</w:t>
            </w:r>
          </w:p>
        </w:tc>
        <w:tc>
          <w:tcPr>
            <w:tcW w:w="2939" w:type="dxa"/>
            <w:gridSpan w:val="3"/>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«Бесік жыры» әуенімен балаларды ұйқыға жатқызу.</w:t>
            </w:r>
          </w:p>
        </w:tc>
        <w:tc>
          <w:tcPr>
            <w:tcW w:w="2731" w:type="dxa"/>
            <w:gridSpan w:val="2"/>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 xml:space="preserve">Балалардың қалауымен ертегі айтып беру. Жағымды музыка әуенімен балаларды ұйықтату.                                                                                                                                         </w:t>
            </w:r>
          </w:p>
        </w:tc>
        <w:tc>
          <w:tcPr>
            <w:tcW w:w="2835" w:type="dxa"/>
            <w:gridSpan w:val="2"/>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Балаларға жайлы  музыка қойып,әуенімен ұйықтату.</w:t>
            </w:r>
          </w:p>
          <w:p w:rsidR="00537911" w:rsidRPr="00083002" w:rsidRDefault="00537911" w:rsidP="00083002">
            <w:pPr>
              <w:spacing w:after="0" w:line="240" w:lineRule="auto"/>
              <w:ind w:left="0" w:firstLine="0"/>
              <w:jc w:val="left"/>
              <w:rPr>
                <w:rFonts w:eastAsia="Calibri"/>
                <w:b/>
                <w:color w:val="auto"/>
                <w:szCs w:val="24"/>
                <w:lang w:val="kk-KZ"/>
              </w:rPr>
            </w:pPr>
          </w:p>
        </w:tc>
        <w:tc>
          <w:tcPr>
            <w:tcW w:w="2835" w:type="dxa"/>
            <w:gridSpan w:val="2"/>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«Түлкі мен ешкі»</w:t>
            </w:r>
            <w:r w:rsidRPr="00083002">
              <w:rPr>
                <w:rFonts w:eastAsia="Calibri"/>
                <w:color w:val="auto"/>
                <w:szCs w:val="24"/>
                <w:lang w:val="kk-KZ"/>
              </w:rPr>
              <w:t xml:space="preserve"> ертегісін оқып беру. Ертегілер айтып жағымды үнмен балаларды ұйықтату</w:t>
            </w:r>
          </w:p>
        </w:tc>
        <w:tc>
          <w:tcPr>
            <w:tcW w:w="2155" w:type="dxa"/>
            <w:gridSpan w:val="2"/>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Балаларға дискіден ертегі тыңдату арқылы ұйықтату.</w:t>
            </w:r>
          </w:p>
        </w:tc>
      </w:tr>
      <w:tr w:rsidR="00537911" w:rsidRPr="00A16D1B" w:rsidTr="007017F6">
        <w:trPr>
          <w:trHeight w:val="1271"/>
        </w:trPr>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Біртіндеп ұйқыдан ояту, сауықтыру шаралары</w:t>
            </w:r>
          </w:p>
        </w:tc>
        <w:tc>
          <w:tcPr>
            <w:tcW w:w="13495" w:type="dxa"/>
            <w:gridSpan w:val="11"/>
          </w:tcPr>
          <w:p w:rsidR="00537911" w:rsidRPr="00083002" w:rsidRDefault="00537911" w:rsidP="00083002">
            <w:pPr>
              <w:spacing w:after="0" w:line="240" w:lineRule="auto"/>
              <w:ind w:left="0" w:firstLine="0"/>
              <w:jc w:val="left"/>
              <w:rPr>
                <w:rFonts w:eastAsia="Calibri"/>
                <w:bCs/>
                <w:color w:val="auto"/>
                <w:szCs w:val="24"/>
                <w:lang w:val="kk-KZ"/>
              </w:rPr>
            </w:pPr>
            <w:r w:rsidRPr="00083002">
              <w:rPr>
                <w:rFonts w:eastAsia="Calibri"/>
                <w:color w:val="auto"/>
                <w:szCs w:val="24"/>
                <w:lang w:val="kk-KZ"/>
              </w:rPr>
              <w:t>Балаларды ұйқыдан бір-бірлеп тұрғызып бөлмені айналып  қолға аяққа  арналған массажды жаттығуларын жасату</w:t>
            </w:r>
          </w:p>
        </w:tc>
      </w:tr>
      <w:tr w:rsidR="00537911" w:rsidRPr="00A16D1B" w:rsidTr="007017F6">
        <w:trPr>
          <w:trHeight w:val="617"/>
        </w:trPr>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Бесін ас</w:t>
            </w:r>
          </w:p>
        </w:tc>
        <w:tc>
          <w:tcPr>
            <w:tcW w:w="13495" w:type="dxa"/>
            <w:gridSpan w:val="11"/>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Адамның денсаулығына пайдалы (жемістер,сүт өнімдері) туралы түсініктерді қалыптастыру</w:t>
            </w:r>
          </w:p>
        </w:tc>
      </w:tr>
      <w:tr w:rsidR="00537911" w:rsidRPr="00083002" w:rsidTr="007017F6">
        <w:trPr>
          <w:trHeight w:val="862"/>
        </w:trPr>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Балалардың дербес әрекеті (баяу қимылды ойындары, бейнелеу  әрекеті, кітаптар қарау және тағы басқа әрекеттері)</w:t>
            </w:r>
          </w:p>
        </w:tc>
        <w:tc>
          <w:tcPr>
            <w:tcW w:w="2939" w:type="dxa"/>
            <w:gridSpan w:val="3"/>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Дидактикалық  ойын: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 xml:space="preserve">«Төртбұрыш заттарды тап»    </w:t>
            </w:r>
            <w:r w:rsidRPr="00083002">
              <w:rPr>
                <w:rFonts w:eastAsia="Calibri"/>
                <w:b/>
                <w:color w:val="auto"/>
                <w:szCs w:val="24"/>
                <w:lang w:val="kk-KZ"/>
              </w:rPr>
              <w:t>Мақсаты:</w:t>
            </w:r>
          </w:p>
          <w:p w:rsidR="00537911" w:rsidRPr="00083002" w:rsidRDefault="00537911" w:rsidP="00083002">
            <w:pPr>
              <w:spacing w:after="0" w:line="240" w:lineRule="auto"/>
              <w:ind w:left="0" w:firstLine="0"/>
              <w:jc w:val="left"/>
              <w:rPr>
                <w:rFonts w:eastAsia="Calibri"/>
                <w:color w:val="auto"/>
                <w:szCs w:val="24"/>
                <w:lang w:val="kk-KZ"/>
              </w:rPr>
            </w:pPr>
            <w:r w:rsidRPr="00083002">
              <w:rPr>
                <w:color w:val="auto"/>
                <w:szCs w:val="24"/>
                <w:lang w:val="kk-KZ"/>
              </w:rPr>
              <w:t>Балаларды геометриялық фигура шаршымен</w:t>
            </w:r>
            <w:r w:rsidRPr="00083002">
              <w:rPr>
                <w:color w:val="auto"/>
                <w:spacing w:val="1"/>
                <w:szCs w:val="24"/>
                <w:lang w:val="kk-KZ"/>
              </w:rPr>
              <w:t xml:space="preserve"> </w:t>
            </w:r>
            <w:r w:rsidRPr="00083002">
              <w:rPr>
                <w:color w:val="auto"/>
                <w:szCs w:val="24"/>
                <w:lang w:val="kk-KZ"/>
              </w:rPr>
              <w:t>таныстыру, ұстау және көру тәсілдері арқылы аталған фигураны зерттеуге</w:t>
            </w:r>
            <w:r w:rsidRPr="00083002">
              <w:rPr>
                <w:color w:val="auto"/>
                <w:spacing w:val="1"/>
                <w:szCs w:val="24"/>
                <w:lang w:val="kk-KZ"/>
              </w:rPr>
              <w:t xml:space="preserve"> </w:t>
            </w:r>
            <w:r w:rsidRPr="00083002">
              <w:rPr>
                <w:color w:val="auto"/>
                <w:szCs w:val="24"/>
                <w:lang w:val="kk-KZ"/>
              </w:rPr>
              <w:t>мүмкіндік</w:t>
            </w:r>
            <w:r w:rsidRPr="00083002">
              <w:rPr>
                <w:color w:val="auto"/>
                <w:spacing w:val="-1"/>
                <w:szCs w:val="24"/>
                <w:lang w:val="kk-KZ"/>
              </w:rPr>
              <w:t xml:space="preserve"> </w:t>
            </w:r>
            <w:r w:rsidRPr="00083002">
              <w:rPr>
                <w:color w:val="auto"/>
                <w:szCs w:val="24"/>
                <w:lang w:val="kk-KZ"/>
              </w:rPr>
              <w:t>беру.</w:t>
            </w:r>
          </w:p>
          <w:p w:rsidR="00537911" w:rsidRPr="00083002" w:rsidRDefault="00537911" w:rsidP="00083002">
            <w:pPr>
              <w:spacing w:after="200" w:line="240" w:lineRule="auto"/>
              <w:ind w:left="0" w:firstLine="0"/>
              <w:jc w:val="left"/>
              <w:rPr>
                <w:rFonts w:eastAsia="Calibri"/>
                <w:b/>
                <w:color w:val="auto"/>
                <w:szCs w:val="24"/>
                <w:lang w:val="kk-KZ" w:bidi="en-US"/>
              </w:rPr>
            </w:pPr>
            <w:r w:rsidRPr="00083002">
              <w:rPr>
                <w:rFonts w:eastAsia="Calibri"/>
                <w:b/>
                <w:color w:val="auto"/>
                <w:szCs w:val="24"/>
                <w:lang w:val="kk-KZ"/>
              </w:rPr>
              <w:t xml:space="preserve">(математика негіздері </w:t>
            </w:r>
            <w:r w:rsidRPr="00083002">
              <w:rPr>
                <w:rFonts w:eastAsia="Calibri"/>
                <w:b/>
                <w:color w:val="auto"/>
                <w:szCs w:val="24"/>
                <w:lang w:val="kk-KZ" w:bidi="en-US"/>
              </w:rPr>
              <w:t>танымдық  және зияткерлік дағдыларын қалыптастыру</w:t>
            </w:r>
            <w:r w:rsidRPr="00083002">
              <w:rPr>
                <w:rFonts w:eastAsia="Calibri"/>
                <w:b/>
                <w:color w:val="auto"/>
                <w:szCs w:val="24"/>
                <w:lang w:val="kk-KZ"/>
              </w:rPr>
              <w:t>)</w:t>
            </w:r>
          </w:p>
          <w:p w:rsidR="00537911" w:rsidRPr="00083002" w:rsidRDefault="00537911" w:rsidP="00083002">
            <w:pPr>
              <w:widowControl w:val="0"/>
              <w:autoSpaceDE w:val="0"/>
              <w:autoSpaceDN w:val="0"/>
              <w:spacing w:after="0" w:line="240" w:lineRule="auto"/>
              <w:ind w:left="0" w:firstLine="0"/>
              <w:jc w:val="left"/>
              <w:rPr>
                <w:b/>
                <w:color w:val="auto"/>
                <w:szCs w:val="24"/>
                <w:lang w:val="kk-KZ"/>
              </w:rPr>
            </w:pPr>
            <w:r w:rsidRPr="00083002">
              <w:rPr>
                <w:b/>
                <w:color w:val="auto"/>
                <w:szCs w:val="24"/>
                <w:lang w:val="kk-KZ"/>
              </w:rPr>
              <w:t>К. Нүсіповтың «Суретші қыс» өлеңімен таныстыру.</w:t>
            </w:r>
          </w:p>
          <w:p w:rsidR="00537911" w:rsidRPr="00083002" w:rsidRDefault="00537911" w:rsidP="00083002">
            <w:pPr>
              <w:widowControl w:val="0"/>
              <w:autoSpaceDE w:val="0"/>
              <w:autoSpaceDN w:val="0"/>
              <w:spacing w:after="0" w:line="240" w:lineRule="auto"/>
              <w:ind w:left="0" w:firstLine="0"/>
              <w:jc w:val="left"/>
              <w:rPr>
                <w:b/>
                <w:color w:val="auto"/>
                <w:szCs w:val="24"/>
                <w:lang w:val="kk-KZ"/>
              </w:rPr>
            </w:pPr>
            <w:r w:rsidRPr="00083002">
              <w:rPr>
                <w:b/>
                <w:color w:val="auto"/>
                <w:szCs w:val="24"/>
                <w:lang w:val="kk-KZ"/>
              </w:rPr>
              <w:t>Мақсаты:</w:t>
            </w:r>
          </w:p>
          <w:p w:rsidR="00537911" w:rsidRPr="00083002" w:rsidRDefault="00537911"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Шығарманың</w:t>
            </w:r>
            <w:r w:rsidRPr="00083002">
              <w:rPr>
                <w:color w:val="auto"/>
                <w:spacing w:val="1"/>
                <w:szCs w:val="24"/>
                <w:lang w:val="kk-KZ"/>
              </w:rPr>
              <w:t xml:space="preserve"> </w:t>
            </w:r>
            <w:r w:rsidRPr="00083002">
              <w:rPr>
                <w:color w:val="auto"/>
                <w:szCs w:val="24"/>
                <w:lang w:val="kk-KZ"/>
              </w:rPr>
              <w:t>кейіпкерлеріне</w:t>
            </w:r>
            <w:r w:rsidRPr="00083002">
              <w:rPr>
                <w:color w:val="auto"/>
                <w:spacing w:val="-67"/>
                <w:szCs w:val="24"/>
                <w:lang w:val="kk-KZ"/>
              </w:rPr>
              <w:t xml:space="preserve"> </w:t>
            </w:r>
            <w:r w:rsidRPr="00083002">
              <w:rPr>
                <w:color w:val="auto"/>
                <w:szCs w:val="24"/>
                <w:lang w:val="kk-KZ"/>
              </w:rPr>
              <w:t>жанашырлық танытуға тәрбиелеу. Балалармен кейіпкерлердің әрекеттері мен</w:t>
            </w:r>
            <w:r w:rsidRPr="00083002">
              <w:rPr>
                <w:color w:val="auto"/>
                <w:spacing w:val="1"/>
                <w:szCs w:val="24"/>
                <w:lang w:val="kk-KZ"/>
              </w:rPr>
              <w:t xml:space="preserve"> </w:t>
            </w:r>
            <w:r w:rsidRPr="00083002">
              <w:rPr>
                <w:color w:val="auto"/>
                <w:szCs w:val="24"/>
                <w:lang w:val="kk-KZ"/>
              </w:rPr>
              <w:t>олардың</w:t>
            </w:r>
            <w:r w:rsidRPr="00083002">
              <w:rPr>
                <w:color w:val="auto"/>
                <w:spacing w:val="-1"/>
                <w:szCs w:val="24"/>
                <w:lang w:val="kk-KZ"/>
              </w:rPr>
              <w:t xml:space="preserve"> </w:t>
            </w:r>
            <w:r w:rsidRPr="00083002">
              <w:rPr>
                <w:color w:val="auto"/>
                <w:szCs w:val="24"/>
                <w:lang w:val="kk-KZ"/>
              </w:rPr>
              <w:t>әрекеттерінің салдарын талқылауды ұйымдастыру.</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(көркем әдебиет, коммуникативтік </w:t>
            </w:r>
            <w:r w:rsidRPr="00083002">
              <w:rPr>
                <w:rFonts w:eastAsia="Calibri"/>
                <w:b/>
                <w:color w:val="auto"/>
                <w:szCs w:val="24"/>
                <w:lang w:val="kk-KZ"/>
              </w:rPr>
              <w:lastRenderedPageBreak/>
              <w:t>дағды)</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Қыс бейнесі орманда</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537911" w:rsidRPr="00083002" w:rsidRDefault="00537911"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Ауа-райының</w:t>
            </w:r>
            <w:r w:rsidRPr="00083002">
              <w:rPr>
                <w:color w:val="auto"/>
                <w:spacing w:val="1"/>
                <w:szCs w:val="24"/>
                <w:lang w:val="kk-KZ"/>
              </w:rPr>
              <w:t xml:space="preserve"> </w:t>
            </w:r>
            <w:r w:rsidRPr="00083002">
              <w:rPr>
                <w:color w:val="auto"/>
                <w:szCs w:val="24"/>
                <w:lang w:val="kk-KZ"/>
              </w:rPr>
              <w:t>жағдайын</w:t>
            </w:r>
            <w:r w:rsidRPr="00083002">
              <w:rPr>
                <w:color w:val="auto"/>
                <w:spacing w:val="1"/>
                <w:szCs w:val="24"/>
                <w:lang w:val="kk-KZ"/>
              </w:rPr>
              <w:t xml:space="preserve"> </w:t>
            </w:r>
            <w:r w:rsidRPr="00083002">
              <w:rPr>
                <w:color w:val="auto"/>
                <w:szCs w:val="24"/>
                <w:lang w:val="kk-KZ"/>
              </w:rPr>
              <w:t>анықтау</w:t>
            </w:r>
            <w:r w:rsidRPr="00083002">
              <w:rPr>
                <w:color w:val="auto"/>
                <w:spacing w:val="1"/>
                <w:szCs w:val="24"/>
                <w:lang w:val="kk-KZ"/>
              </w:rPr>
              <w:t xml:space="preserve"> </w:t>
            </w:r>
            <w:r w:rsidRPr="00083002">
              <w:rPr>
                <w:color w:val="auto"/>
                <w:szCs w:val="24"/>
                <w:lang w:val="kk-KZ"/>
              </w:rPr>
              <w:t>(суық,</w:t>
            </w:r>
            <w:r w:rsidRPr="00083002">
              <w:rPr>
                <w:color w:val="auto"/>
                <w:spacing w:val="1"/>
                <w:szCs w:val="24"/>
                <w:lang w:val="kk-KZ"/>
              </w:rPr>
              <w:t xml:space="preserve"> </w:t>
            </w:r>
            <w:r w:rsidRPr="00083002">
              <w:rPr>
                <w:color w:val="auto"/>
                <w:szCs w:val="24"/>
                <w:lang w:val="kk-KZ"/>
              </w:rPr>
              <w:t>жылы,</w:t>
            </w:r>
            <w:r w:rsidRPr="00083002">
              <w:rPr>
                <w:color w:val="auto"/>
                <w:spacing w:val="1"/>
                <w:szCs w:val="24"/>
                <w:lang w:val="kk-KZ"/>
              </w:rPr>
              <w:t xml:space="preserve"> </w:t>
            </w:r>
            <w:r w:rsidRPr="00083002">
              <w:rPr>
                <w:color w:val="auto"/>
                <w:szCs w:val="24"/>
                <w:lang w:val="kk-KZ"/>
              </w:rPr>
              <w:t>ыстық),</w:t>
            </w:r>
            <w:r w:rsidRPr="00083002">
              <w:rPr>
                <w:color w:val="auto"/>
                <w:spacing w:val="1"/>
                <w:szCs w:val="24"/>
                <w:lang w:val="kk-KZ"/>
              </w:rPr>
              <w:t xml:space="preserve"> </w:t>
            </w:r>
            <w:r w:rsidRPr="00083002">
              <w:rPr>
                <w:color w:val="auto"/>
                <w:szCs w:val="24"/>
                <w:lang w:val="kk-KZ"/>
              </w:rPr>
              <w:t>табиғат</w:t>
            </w:r>
            <w:r w:rsidRPr="00083002">
              <w:rPr>
                <w:color w:val="auto"/>
                <w:spacing w:val="1"/>
                <w:szCs w:val="24"/>
                <w:lang w:val="kk-KZ"/>
              </w:rPr>
              <w:t xml:space="preserve"> </w:t>
            </w:r>
            <w:r w:rsidRPr="00083002">
              <w:rPr>
                <w:color w:val="auto"/>
                <w:szCs w:val="24"/>
                <w:lang w:val="kk-KZ"/>
              </w:rPr>
              <w:t>құбылыстарын бақылау (маусымдық), бақылау күнтізбесінде жылдың қысқы мезгілдеріндегі ауа-райының</w:t>
            </w:r>
            <w:r w:rsidRPr="00083002">
              <w:rPr>
                <w:color w:val="auto"/>
                <w:spacing w:val="-2"/>
                <w:szCs w:val="24"/>
                <w:lang w:val="kk-KZ"/>
              </w:rPr>
              <w:t xml:space="preserve"> </w:t>
            </w:r>
            <w:r w:rsidRPr="00083002">
              <w:rPr>
                <w:color w:val="auto"/>
                <w:szCs w:val="24"/>
                <w:lang w:val="kk-KZ"/>
              </w:rPr>
              <w:t>жай-күйін</w:t>
            </w:r>
            <w:r w:rsidRPr="00083002">
              <w:rPr>
                <w:color w:val="auto"/>
                <w:spacing w:val="-4"/>
                <w:szCs w:val="24"/>
                <w:lang w:val="kk-KZ"/>
              </w:rPr>
              <w:t xml:space="preserve"> </w:t>
            </w:r>
            <w:r w:rsidRPr="00083002">
              <w:rPr>
                <w:color w:val="auto"/>
                <w:szCs w:val="24"/>
                <w:lang w:val="kk-KZ"/>
              </w:rPr>
              <w:t>белгілеу дағдыларын дамыту.</w:t>
            </w:r>
          </w:p>
          <w:p w:rsidR="00537911" w:rsidRPr="00083002" w:rsidRDefault="00537911" w:rsidP="00083002">
            <w:pPr>
              <w:spacing w:after="0" w:line="240" w:lineRule="auto"/>
              <w:ind w:left="0" w:firstLine="0"/>
              <w:jc w:val="left"/>
              <w:rPr>
                <w:b/>
                <w:color w:val="auto"/>
                <w:szCs w:val="24"/>
                <w:shd w:val="clear" w:color="auto" w:fill="FFFFFF"/>
                <w:lang w:val="kk-KZ"/>
              </w:rPr>
            </w:pPr>
            <w:r w:rsidRPr="00083002">
              <w:rPr>
                <w:b/>
                <w:color w:val="auto"/>
                <w:szCs w:val="24"/>
                <w:shd w:val="clear" w:color="auto" w:fill="FFFFFF"/>
                <w:lang w:val="kk-KZ"/>
              </w:rPr>
              <w:t>(қоршаған ортамен таныстыру, әлеуметтік дағды)</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Қысқы бейнесі орманда</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537911" w:rsidRPr="00083002" w:rsidRDefault="00537911"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Балаларды ересектер дайындаған ірі және ұсақ элементтерді қағаз бетіне</w:t>
            </w:r>
            <w:r w:rsidRPr="00083002">
              <w:rPr>
                <w:color w:val="auto"/>
                <w:spacing w:val="1"/>
                <w:szCs w:val="24"/>
                <w:lang w:val="kk-KZ"/>
              </w:rPr>
              <w:t xml:space="preserve"> </w:t>
            </w:r>
            <w:r w:rsidRPr="00083002">
              <w:rPr>
                <w:color w:val="auto"/>
                <w:szCs w:val="24"/>
                <w:lang w:val="kk-KZ"/>
              </w:rPr>
              <w:t>орналастыру</w:t>
            </w:r>
            <w:r w:rsidRPr="00083002">
              <w:rPr>
                <w:color w:val="auto"/>
                <w:spacing w:val="-6"/>
                <w:szCs w:val="24"/>
                <w:lang w:val="kk-KZ"/>
              </w:rPr>
              <w:t xml:space="preserve"> </w:t>
            </w:r>
            <w:r w:rsidRPr="00083002">
              <w:rPr>
                <w:color w:val="auto"/>
                <w:szCs w:val="24"/>
                <w:lang w:val="kk-KZ"/>
              </w:rPr>
              <w:t>және</w:t>
            </w:r>
            <w:r w:rsidRPr="00083002">
              <w:rPr>
                <w:color w:val="auto"/>
                <w:spacing w:val="-2"/>
                <w:szCs w:val="24"/>
                <w:lang w:val="kk-KZ"/>
              </w:rPr>
              <w:t xml:space="preserve"> </w:t>
            </w:r>
            <w:r w:rsidRPr="00083002">
              <w:rPr>
                <w:color w:val="auto"/>
                <w:szCs w:val="24"/>
                <w:lang w:val="kk-KZ"/>
              </w:rPr>
              <w:t>жапсыру</w:t>
            </w:r>
            <w:r w:rsidRPr="00083002">
              <w:rPr>
                <w:color w:val="auto"/>
                <w:spacing w:val="-5"/>
                <w:szCs w:val="24"/>
                <w:lang w:val="kk-KZ"/>
              </w:rPr>
              <w:t xml:space="preserve"> </w:t>
            </w:r>
            <w:r w:rsidRPr="00083002">
              <w:rPr>
                <w:color w:val="auto"/>
                <w:szCs w:val="24"/>
                <w:lang w:val="kk-KZ"/>
              </w:rPr>
              <w:t>арқылы</w:t>
            </w:r>
            <w:r w:rsidRPr="00083002">
              <w:rPr>
                <w:color w:val="auto"/>
                <w:spacing w:val="-5"/>
                <w:szCs w:val="24"/>
                <w:lang w:val="kk-KZ"/>
              </w:rPr>
              <w:t xml:space="preserve"> </w:t>
            </w:r>
            <w:r w:rsidRPr="00083002">
              <w:rPr>
                <w:color w:val="auto"/>
                <w:szCs w:val="24"/>
                <w:lang w:val="kk-KZ"/>
              </w:rPr>
              <w:t>ұжымдық</w:t>
            </w:r>
            <w:r w:rsidRPr="00083002">
              <w:rPr>
                <w:color w:val="auto"/>
                <w:spacing w:val="-2"/>
                <w:szCs w:val="24"/>
                <w:lang w:val="kk-KZ"/>
              </w:rPr>
              <w:t xml:space="preserve"> </w:t>
            </w:r>
            <w:r w:rsidRPr="00083002">
              <w:rPr>
                <w:color w:val="auto"/>
                <w:szCs w:val="24"/>
                <w:lang w:val="kk-KZ"/>
              </w:rPr>
              <w:t>композиция</w:t>
            </w:r>
            <w:r w:rsidRPr="00083002">
              <w:rPr>
                <w:color w:val="auto"/>
                <w:spacing w:val="-4"/>
                <w:szCs w:val="24"/>
                <w:lang w:val="kk-KZ"/>
              </w:rPr>
              <w:t xml:space="preserve"> </w:t>
            </w:r>
            <w:r w:rsidRPr="00083002">
              <w:rPr>
                <w:color w:val="auto"/>
                <w:szCs w:val="24"/>
                <w:lang w:val="kk-KZ"/>
              </w:rPr>
              <w:t>құрастыруға</w:t>
            </w:r>
            <w:r w:rsidRPr="00083002">
              <w:rPr>
                <w:color w:val="auto"/>
                <w:spacing w:val="-2"/>
                <w:szCs w:val="24"/>
                <w:lang w:val="kk-KZ"/>
              </w:rPr>
              <w:t xml:space="preserve"> </w:t>
            </w:r>
            <w:r w:rsidRPr="00083002">
              <w:rPr>
                <w:color w:val="auto"/>
                <w:szCs w:val="24"/>
                <w:lang w:val="kk-KZ"/>
              </w:rPr>
              <w:t>баулу.</w:t>
            </w:r>
          </w:p>
          <w:p w:rsidR="00537911" w:rsidRPr="00083002" w:rsidRDefault="00537911"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Құрастырылатын</w:t>
            </w:r>
            <w:r w:rsidRPr="00083002">
              <w:rPr>
                <w:color w:val="auto"/>
                <w:spacing w:val="1"/>
                <w:szCs w:val="24"/>
                <w:lang w:val="kk-KZ"/>
              </w:rPr>
              <w:t xml:space="preserve"> </w:t>
            </w:r>
            <w:r w:rsidRPr="00083002">
              <w:rPr>
                <w:color w:val="auto"/>
                <w:szCs w:val="24"/>
                <w:lang w:val="kk-KZ"/>
              </w:rPr>
              <w:t>құрылысты</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сызбаларға,</w:t>
            </w:r>
            <w:r w:rsidRPr="00083002">
              <w:rPr>
                <w:color w:val="auto"/>
                <w:spacing w:val="1"/>
                <w:szCs w:val="24"/>
                <w:lang w:val="kk-KZ"/>
              </w:rPr>
              <w:t xml:space="preserve"> </w:t>
            </w:r>
            <w:r w:rsidRPr="00083002">
              <w:rPr>
                <w:color w:val="auto"/>
                <w:szCs w:val="24"/>
                <w:lang w:val="kk-KZ"/>
              </w:rPr>
              <w:t>суреттегі</w:t>
            </w:r>
            <w:r w:rsidRPr="00083002">
              <w:rPr>
                <w:color w:val="auto"/>
                <w:spacing w:val="1"/>
                <w:szCs w:val="24"/>
                <w:lang w:val="kk-KZ"/>
              </w:rPr>
              <w:t xml:space="preserve"> </w:t>
            </w:r>
            <w:r w:rsidRPr="00083002">
              <w:rPr>
                <w:color w:val="auto"/>
                <w:szCs w:val="24"/>
                <w:lang w:val="kk-KZ"/>
              </w:rPr>
              <w:t>үлгісіне</w:t>
            </w:r>
            <w:r w:rsidRPr="00083002">
              <w:rPr>
                <w:color w:val="auto"/>
                <w:spacing w:val="-67"/>
                <w:szCs w:val="24"/>
                <w:lang w:val="kk-KZ"/>
              </w:rPr>
              <w:t xml:space="preserve">     </w:t>
            </w:r>
            <w:r w:rsidRPr="00083002">
              <w:rPr>
                <w:color w:val="auto"/>
                <w:szCs w:val="24"/>
                <w:lang w:val="kk-KZ"/>
              </w:rPr>
              <w:t>қарап</w:t>
            </w:r>
            <w:r w:rsidRPr="00083002">
              <w:rPr>
                <w:color w:val="auto"/>
                <w:spacing w:val="-15"/>
                <w:szCs w:val="24"/>
                <w:lang w:val="kk-KZ"/>
              </w:rPr>
              <w:t xml:space="preserve"> </w:t>
            </w:r>
            <w:r w:rsidRPr="00083002">
              <w:rPr>
                <w:color w:val="auto"/>
                <w:szCs w:val="24"/>
                <w:lang w:val="kk-KZ"/>
              </w:rPr>
              <w:t>зерттеуге</w:t>
            </w:r>
            <w:r w:rsidRPr="00083002">
              <w:rPr>
                <w:color w:val="auto"/>
                <w:spacing w:val="-14"/>
                <w:szCs w:val="24"/>
                <w:lang w:val="kk-KZ"/>
              </w:rPr>
              <w:t xml:space="preserve"> </w:t>
            </w:r>
            <w:r w:rsidRPr="00083002">
              <w:rPr>
                <w:color w:val="auto"/>
                <w:szCs w:val="24"/>
                <w:lang w:val="kk-KZ"/>
              </w:rPr>
              <w:t>және</w:t>
            </w:r>
            <w:r w:rsidRPr="00083002">
              <w:rPr>
                <w:color w:val="auto"/>
                <w:spacing w:val="-14"/>
                <w:szCs w:val="24"/>
                <w:lang w:val="kk-KZ"/>
              </w:rPr>
              <w:t xml:space="preserve"> </w:t>
            </w:r>
            <w:r w:rsidRPr="00083002">
              <w:rPr>
                <w:color w:val="auto"/>
                <w:szCs w:val="24"/>
                <w:lang w:val="kk-KZ"/>
              </w:rPr>
              <w:t>кірпіштерді,</w:t>
            </w:r>
            <w:r w:rsidRPr="00083002">
              <w:rPr>
                <w:color w:val="auto"/>
                <w:spacing w:val="-16"/>
                <w:szCs w:val="24"/>
                <w:lang w:val="kk-KZ"/>
              </w:rPr>
              <w:t xml:space="preserve"> </w:t>
            </w:r>
            <w:r w:rsidRPr="00083002">
              <w:rPr>
                <w:color w:val="auto"/>
                <w:szCs w:val="24"/>
                <w:lang w:val="kk-KZ"/>
              </w:rPr>
              <w:t>тақтайшаларды</w:t>
            </w:r>
            <w:r w:rsidRPr="00083002">
              <w:rPr>
                <w:color w:val="auto"/>
                <w:spacing w:val="-14"/>
                <w:szCs w:val="24"/>
                <w:lang w:val="kk-KZ"/>
              </w:rPr>
              <w:t xml:space="preserve"> </w:t>
            </w:r>
            <w:r w:rsidRPr="00083002">
              <w:rPr>
                <w:color w:val="auto"/>
                <w:szCs w:val="24"/>
                <w:lang w:val="kk-KZ"/>
              </w:rPr>
              <w:t>тігінен</w:t>
            </w:r>
            <w:r w:rsidRPr="00083002">
              <w:rPr>
                <w:color w:val="auto"/>
                <w:spacing w:val="-14"/>
                <w:szCs w:val="24"/>
                <w:lang w:val="kk-KZ"/>
              </w:rPr>
              <w:t xml:space="preserve"> </w:t>
            </w:r>
            <w:r w:rsidRPr="00083002">
              <w:rPr>
                <w:color w:val="auto"/>
                <w:szCs w:val="24"/>
                <w:lang w:val="kk-KZ"/>
              </w:rPr>
              <w:t>қатарға</w:t>
            </w:r>
            <w:r w:rsidRPr="00083002">
              <w:rPr>
                <w:color w:val="auto"/>
                <w:spacing w:val="-17"/>
                <w:szCs w:val="24"/>
                <w:lang w:val="kk-KZ"/>
              </w:rPr>
              <w:t xml:space="preserve"> </w:t>
            </w:r>
            <w:r w:rsidRPr="00083002">
              <w:rPr>
                <w:color w:val="auto"/>
                <w:szCs w:val="24"/>
                <w:lang w:val="kk-KZ"/>
              </w:rPr>
              <w:t>орналастырып,</w:t>
            </w:r>
            <w:r w:rsidRPr="00083002">
              <w:rPr>
                <w:color w:val="auto"/>
                <w:spacing w:val="-68"/>
                <w:szCs w:val="24"/>
                <w:lang w:val="kk-KZ"/>
              </w:rPr>
              <w:t xml:space="preserve"> </w:t>
            </w:r>
            <w:r w:rsidRPr="00083002">
              <w:rPr>
                <w:color w:val="auto"/>
                <w:szCs w:val="24"/>
                <w:lang w:val="kk-KZ"/>
              </w:rPr>
              <w:t>бір-бірімен</w:t>
            </w:r>
            <w:r w:rsidRPr="00083002">
              <w:rPr>
                <w:color w:val="auto"/>
                <w:spacing w:val="1"/>
                <w:szCs w:val="24"/>
                <w:lang w:val="kk-KZ"/>
              </w:rPr>
              <w:t xml:space="preserve"> </w:t>
            </w:r>
            <w:r w:rsidRPr="00083002">
              <w:rPr>
                <w:color w:val="auto"/>
                <w:szCs w:val="24"/>
                <w:lang w:val="kk-KZ"/>
              </w:rPr>
              <w:t>мықтап</w:t>
            </w:r>
            <w:r w:rsidRPr="00083002">
              <w:rPr>
                <w:color w:val="auto"/>
                <w:spacing w:val="1"/>
                <w:szCs w:val="24"/>
                <w:lang w:val="kk-KZ"/>
              </w:rPr>
              <w:t xml:space="preserve"> </w:t>
            </w:r>
            <w:r w:rsidRPr="00083002">
              <w:rPr>
                <w:color w:val="auto"/>
                <w:szCs w:val="24"/>
                <w:lang w:val="kk-KZ"/>
              </w:rPr>
              <w:t>бекіту</w:t>
            </w:r>
            <w:r w:rsidRPr="00083002">
              <w:rPr>
                <w:color w:val="auto"/>
                <w:spacing w:val="1"/>
                <w:szCs w:val="24"/>
                <w:lang w:val="kk-KZ"/>
              </w:rPr>
              <w:t xml:space="preserve"> </w:t>
            </w:r>
            <w:r w:rsidRPr="00083002">
              <w:rPr>
                <w:color w:val="auto"/>
                <w:szCs w:val="24"/>
                <w:lang w:val="kk-KZ"/>
              </w:rPr>
              <w:t>тәсілдерін</w:t>
            </w:r>
            <w:r w:rsidRPr="00083002">
              <w:rPr>
                <w:color w:val="auto"/>
                <w:spacing w:val="1"/>
                <w:szCs w:val="24"/>
                <w:lang w:val="kk-KZ"/>
              </w:rPr>
              <w:t xml:space="preserve"> </w:t>
            </w:r>
            <w:r w:rsidRPr="00083002">
              <w:rPr>
                <w:color w:val="auto"/>
                <w:szCs w:val="24"/>
                <w:lang w:val="kk-KZ"/>
              </w:rPr>
              <w:t>қолданып,</w:t>
            </w:r>
            <w:r w:rsidRPr="00083002">
              <w:rPr>
                <w:color w:val="auto"/>
                <w:spacing w:val="1"/>
                <w:szCs w:val="24"/>
                <w:lang w:val="kk-KZ"/>
              </w:rPr>
              <w:t xml:space="preserve"> </w:t>
            </w:r>
            <w:r w:rsidRPr="00083002">
              <w:rPr>
                <w:color w:val="auto"/>
                <w:szCs w:val="24"/>
                <w:lang w:val="kk-KZ"/>
              </w:rPr>
              <w:t>өз</w:t>
            </w:r>
            <w:r w:rsidRPr="00083002">
              <w:rPr>
                <w:color w:val="auto"/>
                <w:spacing w:val="1"/>
                <w:szCs w:val="24"/>
                <w:lang w:val="kk-KZ"/>
              </w:rPr>
              <w:t xml:space="preserve"> </w:t>
            </w:r>
            <w:r w:rsidRPr="00083002">
              <w:rPr>
                <w:color w:val="auto"/>
                <w:szCs w:val="24"/>
                <w:lang w:val="kk-KZ"/>
              </w:rPr>
              <w:t>бетінше</w:t>
            </w:r>
            <w:r w:rsidRPr="00083002">
              <w:rPr>
                <w:color w:val="auto"/>
                <w:spacing w:val="1"/>
                <w:szCs w:val="24"/>
                <w:lang w:val="kk-KZ"/>
              </w:rPr>
              <w:t xml:space="preserve"> </w:t>
            </w:r>
            <w:r w:rsidRPr="00083002">
              <w:rPr>
                <w:color w:val="auto"/>
                <w:szCs w:val="24"/>
                <w:lang w:val="kk-KZ"/>
              </w:rPr>
              <w:t>құрастыруға</w:t>
            </w:r>
            <w:r w:rsidRPr="00083002">
              <w:rPr>
                <w:color w:val="auto"/>
                <w:spacing w:val="1"/>
                <w:szCs w:val="24"/>
                <w:lang w:val="kk-KZ"/>
              </w:rPr>
              <w:t xml:space="preserve"> </w:t>
            </w:r>
            <w:r w:rsidRPr="00083002">
              <w:rPr>
                <w:color w:val="auto"/>
                <w:szCs w:val="24"/>
                <w:lang w:val="kk-KZ"/>
              </w:rPr>
              <w:lastRenderedPageBreak/>
              <w:t>мүмкіндік</w:t>
            </w:r>
            <w:r w:rsidRPr="00083002">
              <w:rPr>
                <w:color w:val="auto"/>
                <w:spacing w:val="-1"/>
                <w:szCs w:val="24"/>
                <w:lang w:val="kk-KZ"/>
              </w:rPr>
              <w:t xml:space="preserve"> </w:t>
            </w:r>
            <w:r w:rsidRPr="00083002">
              <w:rPr>
                <w:color w:val="auto"/>
                <w:szCs w:val="24"/>
                <w:lang w:val="kk-KZ"/>
              </w:rPr>
              <w:t>беру,</w:t>
            </w:r>
            <w:r w:rsidRPr="00083002">
              <w:rPr>
                <w:color w:val="auto"/>
                <w:spacing w:val="-2"/>
                <w:szCs w:val="24"/>
                <w:lang w:val="kk-KZ"/>
              </w:rPr>
              <w:t xml:space="preserve"> </w:t>
            </w:r>
            <w:r w:rsidRPr="00083002">
              <w:rPr>
                <w:color w:val="auto"/>
                <w:szCs w:val="24"/>
                <w:lang w:val="kk-KZ"/>
              </w:rPr>
              <w:t>өзінің</w:t>
            </w:r>
            <w:r w:rsidRPr="00083002">
              <w:rPr>
                <w:color w:val="auto"/>
                <w:spacing w:val="1"/>
                <w:szCs w:val="24"/>
                <w:lang w:val="kk-KZ"/>
              </w:rPr>
              <w:t xml:space="preserve"> </w:t>
            </w:r>
            <w:r w:rsidRPr="00083002">
              <w:rPr>
                <w:color w:val="auto"/>
                <w:szCs w:val="24"/>
                <w:lang w:val="kk-KZ"/>
              </w:rPr>
              <w:t>тұрғызған</w:t>
            </w:r>
            <w:r w:rsidRPr="00083002">
              <w:rPr>
                <w:color w:val="auto"/>
                <w:spacing w:val="-1"/>
                <w:szCs w:val="24"/>
                <w:lang w:val="kk-KZ"/>
              </w:rPr>
              <w:t xml:space="preserve"> </w:t>
            </w:r>
            <w:r w:rsidRPr="00083002">
              <w:rPr>
                <w:color w:val="auto"/>
                <w:szCs w:val="24"/>
                <w:lang w:val="kk-KZ"/>
              </w:rPr>
              <w:t>құрылысын</w:t>
            </w:r>
            <w:r w:rsidRPr="00083002">
              <w:rPr>
                <w:color w:val="auto"/>
                <w:spacing w:val="-1"/>
                <w:szCs w:val="24"/>
                <w:lang w:val="kk-KZ"/>
              </w:rPr>
              <w:t xml:space="preserve"> </w:t>
            </w:r>
            <w:r w:rsidRPr="00083002">
              <w:rPr>
                <w:color w:val="auto"/>
                <w:szCs w:val="24"/>
                <w:lang w:val="kk-KZ"/>
              </w:rPr>
              <w:t>талдауға баулу.</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(құрастыру, жапсыру, шығармашылық дағды)</w:t>
            </w:r>
          </w:p>
          <w:p w:rsidR="00537911" w:rsidRPr="00083002" w:rsidRDefault="00537911" w:rsidP="00083002">
            <w:pPr>
              <w:spacing w:after="0" w:line="240" w:lineRule="auto"/>
              <w:ind w:left="0" w:firstLine="0"/>
              <w:jc w:val="left"/>
              <w:rPr>
                <w:rFonts w:eastAsia="Calibri"/>
                <w:color w:val="auto"/>
                <w:szCs w:val="24"/>
                <w:lang w:val="kk-KZ"/>
              </w:rPr>
            </w:pPr>
          </w:p>
        </w:tc>
        <w:tc>
          <w:tcPr>
            <w:tcW w:w="2731" w:type="dxa"/>
            <w:gridSpan w:val="2"/>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Көлеңке театры.</w:t>
            </w:r>
          </w:p>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t>«Қолғап»</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Cs/>
                <w:color w:val="auto"/>
                <w:szCs w:val="24"/>
                <w:lang w:val="kk-KZ"/>
              </w:rPr>
              <w:t>М/ты:ертегіні тыңдай білуге және ересектермен ертегілерді  ойнауға баулу ж</w:t>
            </w:r>
            <w:r w:rsidRPr="00083002">
              <w:rPr>
                <w:rFonts w:eastAsia="Calibri"/>
                <w:color w:val="auto"/>
                <w:szCs w:val="24"/>
                <w:lang w:val="kk-KZ"/>
              </w:rPr>
              <w:t>әне мүсіндеу тәсілдерін қолдана отырып, өзінет ұнаған бұйымдарды мүсіндеу</w:t>
            </w:r>
            <w:r w:rsidRPr="00083002">
              <w:rPr>
                <w:rFonts w:eastAsia="Calibri"/>
                <w:b/>
                <w:color w:val="auto"/>
                <w:szCs w:val="24"/>
                <w:lang w:val="kk-KZ"/>
              </w:rPr>
              <w:t>.</w:t>
            </w:r>
          </w:p>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b/>
                <w:color w:val="auto"/>
                <w:szCs w:val="24"/>
                <w:lang w:val="kk-KZ"/>
              </w:rPr>
              <w:t>(көркем әдебиет)</w:t>
            </w:r>
            <w:r w:rsidRPr="00083002">
              <w:rPr>
                <w:rFonts w:eastAsia="Calibri"/>
                <w:b/>
                <w:bCs/>
                <w:color w:val="auto"/>
                <w:szCs w:val="24"/>
                <w:lang w:val="kk-KZ"/>
              </w:rPr>
              <w:t xml:space="preserve"> (коммунативтік дағдыларды қалыптастыру, мүсіндеу шығармашылық дағдыларын зерттеу іс әрекетін дамыту)</w:t>
            </w:r>
          </w:p>
          <w:p w:rsidR="00537911" w:rsidRPr="00083002" w:rsidRDefault="00537911" w:rsidP="00083002">
            <w:pPr>
              <w:spacing w:after="0" w:line="240" w:lineRule="auto"/>
              <w:ind w:left="0" w:firstLine="0"/>
              <w:jc w:val="left"/>
              <w:rPr>
                <w:rFonts w:eastAsia="Calibri"/>
                <w:b/>
                <w:color w:val="auto"/>
                <w:szCs w:val="24"/>
                <w:lang w:val="kk-KZ"/>
              </w:rPr>
            </w:pP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Музыка тыңдау.</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М/ты:</w:t>
            </w:r>
            <w:r w:rsidRPr="00083002">
              <w:rPr>
                <w:rFonts w:eastAsia="Calibri"/>
                <w:color w:val="auto"/>
                <w:szCs w:val="24"/>
                <w:lang w:val="kk-KZ"/>
              </w:rPr>
              <w:t>түрлі сипаттағы әндердің мазмұны мен көңіл-күйін қабылдай білуді қалыптастыру және әннің мазмұнын түсіну.</w:t>
            </w:r>
          </w:p>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b/>
                <w:color w:val="auto"/>
                <w:szCs w:val="24"/>
                <w:lang w:val="kk-KZ"/>
              </w:rPr>
              <w:lastRenderedPageBreak/>
              <w:t>(музыка шығармашылық дағдыларды дамыту)</w:t>
            </w:r>
          </w:p>
          <w:p w:rsidR="00537911" w:rsidRPr="00083002" w:rsidRDefault="00537911" w:rsidP="00083002">
            <w:pPr>
              <w:spacing w:after="0" w:line="240" w:lineRule="auto"/>
              <w:ind w:left="0" w:firstLine="0"/>
              <w:jc w:val="left"/>
              <w:rPr>
                <w:rFonts w:eastAsia="Calibri"/>
                <w:bCs/>
                <w:color w:val="auto"/>
                <w:szCs w:val="24"/>
                <w:lang w:val="kk-KZ"/>
              </w:rPr>
            </w:pPr>
          </w:p>
        </w:tc>
        <w:tc>
          <w:tcPr>
            <w:tcW w:w="2835" w:type="dxa"/>
            <w:gridSpan w:val="2"/>
          </w:tcPr>
          <w:p w:rsidR="00537911" w:rsidRPr="00083002" w:rsidRDefault="00537911" w:rsidP="00083002">
            <w:pPr>
              <w:spacing w:after="0" w:line="240" w:lineRule="auto"/>
              <w:ind w:left="0" w:firstLine="0"/>
              <w:jc w:val="left"/>
              <w:rPr>
                <w:b/>
                <w:bCs/>
                <w:color w:val="auto"/>
                <w:szCs w:val="24"/>
                <w:lang w:val="kk-KZ"/>
              </w:rPr>
            </w:pPr>
            <w:r w:rsidRPr="00083002">
              <w:rPr>
                <w:b/>
                <w:bCs/>
                <w:color w:val="auto"/>
                <w:szCs w:val="24"/>
                <w:lang w:val="kk-KZ"/>
              </w:rPr>
              <w:lastRenderedPageBreak/>
              <w:t>Дидактикалық ойын:</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 xml:space="preserve">«Бір сөзбен айт» </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 xml:space="preserve">Мақсаты: </w:t>
            </w:r>
          </w:p>
          <w:p w:rsidR="00537911" w:rsidRPr="00083002" w:rsidRDefault="00537911" w:rsidP="00083002">
            <w:pPr>
              <w:tabs>
                <w:tab w:val="left" w:pos="1388"/>
              </w:tabs>
              <w:spacing w:after="0" w:line="320" w:lineRule="exact"/>
              <w:ind w:left="0" w:firstLine="0"/>
              <w:jc w:val="left"/>
              <w:rPr>
                <w:color w:val="auto"/>
                <w:szCs w:val="24"/>
                <w:lang w:val="kk-KZ"/>
              </w:rPr>
            </w:pPr>
            <w:r w:rsidRPr="00083002">
              <w:rPr>
                <w:color w:val="auto"/>
                <w:szCs w:val="24"/>
                <w:lang w:val="kk-KZ"/>
              </w:rPr>
              <w:t>сөздік қорды заттардың сапасы мен қасиеттерін білдіретін, заттарды</w:t>
            </w:r>
            <w:r w:rsidRPr="00083002">
              <w:rPr>
                <w:color w:val="auto"/>
                <w:spacing w:val="1"/>
                <w:szCs w:val="24"/>
                <w:lang w:val="kk-KZ"/>
              </w:rPr>
              <w:t xml:space="preserve"> </w:t>
            </w:r>
            <w:r w:rsidRPr="00083002">
              <w:rPr>
                <w:color w:val="auto"/>
                <w:szCs w:val="24"/>
                <w:lang w:val="kk-KZ"/>
              </w:rPr>
              <w:t>жалпы</w:t>
            </w:r>
            <w:r w:rsidRPr="00083002">
              <w:rPr>
                <w:color w:val="auto"/>
                <w:spacing w:val="1"/>
                <w:szCs w:val="24"/>
                <w:lang w:val="kk-KZ"/>
              </w:rPr>
              <w:t xml:space="preserve"> </w:t>
            </w:r>
            <w:r w:rsidRPr="00083002">
              <w:rPr>
                <w:color w:val="auto"/>
                <w:szCs w:val="24"/>
                <w:lang w:val="kk-KZ"/>
              </w:rPr>
              <w:t>және</w:t>
            </w:r>
            <w:r w:rsidRPr="00083002">
              <w:rPr>
                <w:color w:val="auto"/>
                <w:spacing w:val="1"/>
                <w:szCs w:val="24"/>
                <w:lang w:val="kk-KZ"/>
              </w:rPr>
              <w:t xml:space="preserve"> </w:t>
            </w:r>
            <w:r w:rsidRPr="00083002">
              <w:rPr>
                <w:color w:val="auto"/>
                <w:szCs w:val="24"/>
                <w:lang w:val="kk-KZ"/>
              </w:rPr>
              <w:t>ерекше</w:t>
            </w:r>
            <w:r w:rsidRPr="00083002">
              <w:rPr>
                <w:color w:val="auto"/>
                <w:spacing w:val="1"/>
                <w:szCs w:val="24"/>
                <w:lang w:val="kk-KZ"/>
              </w:rPr>
              <w:t xml:space="preserve"> </w:t>
            </w:r>
            <w:r w:rsidRPr="00083002">
              <w:rPr>
                <w:color w:val="auto"/>
                <w:szCs w:val="24"/>
                <w:lang w:val="kk-KZ"/>
              </w:rPr>
              <w:t>белгілері</w:t>
            </w:r>
            <w:r w:rsidRPr="00083002">
              <w:rPr>
                <w:color w:val="auto"/>
                <w:spacing w:val="1"/>
                <w:szCs w:val="24"/>
                <w:lang w:val="kk-KZ"/>
              </w:rPr>
              <w:t xml:space="preserve"> </w:t>
            </w:r>
            <w:r w:rsidRPr="00083002">
              <w:rPr>
                <w:color w:val="auto"/>
                <w:szCs w:val="24"/>
                <w:lang w:val="kk-KZ"/>
              </w:rPr>
              <w:t>бойынша жалпылаушы сөздермен байыту</w:t>
            </w:r>
          </w:p>
          <w:p w:rsidR="00537911" w:rsidRPr="00083002" w:rsidRDefault="00537911" w:rsidP="00083002">
            <w:pPr>
              <w:spacing w:after="0" w:line="240" w:lineRule="auto"/>
              <w:ind w:left="0" w:firstLine="0"/>
              <w:jc w:val="left"/>
              <w:rPr>
                <w:rFonts w:eastAsia="Calibri"/>
                <w:b/>
                <w:color w:val="auto"/>
                <w:szCs w:val="24"/>
                <w:lang w:val="kk-KZ"/>
              </w:rPr>
            </w:pPr>
            <w:r w:rsidRPr="00083002">
              <w:rPr>
                <w:b/>
                <w:color w:val="auto"/>
                <w:szCs w:val="24"/>
                <w:lang w:val="kk-KZ"/>
              </w:rPr>
              <w:t xml:space="preserve"> (сөйлеуді дамыту, коммуникативтік дағды)</w:t>
            </w:r>
          </w:p>
          <w:p w:rsidR="00537911" w:rsidRPr="00083002" w:rsidRDefault="00537911" w:rsidP="00083002">
            <w:pPr>
              <w:widowControl w:val="0"/>
              <w:autoSpaceDE w:val="0"/>
              <w:autoSpaceDN w:val="0"/>
              <w:spacing w:after="0" w:line="240" w:lineRule="auto"/>
              <w:ind w:left="0" w:firstLine="0"/>
              <w:jc w:val="left"/>
              <w:rPr>
                <w:rFonts w:eastAsia="Calibri"/>
                <w:color w:val="auto"/>
                <w:szCs w:val="24"/>
                <w:lang w:val="kk-KZ"/>
              </w:rPr>
            </w:pP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Балалар өз қалауы бойынша мүсіндеу.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537911" w:rsidRPr="00083002" w:rsidRDefault="00537911" w:rsidP="00083002">
            <w:pPr>
              <w:spacing w:after="0" w:line="240" w:lineRule="auto"/>
              <w:ind w:left="0" w:firstLine="0"/>
              <w:jc w:val="left"/>
              <w:rPr>
                <w:rFonts w:eastAsia="Calibri"/>
                <w:color w:val="auto"/>
                <w:szCs w:val="24"/>
                <w:lang w:val="kk-KZ"/>
              </w:rPr>
            </w:pPr>
            <w:r w:rsidRPr="00083002">
              <w:rPr>
                <w:color w:val="auto"/>
                <w:szCs w:val="24"/>
                <w:lang w:val="kk-KZ"/>
              </w:rPr>
              <w:t>Сазбалшықтан,</w:t>
            </w:r>
            <w:r w:rsidRPr="00083002">
              <w:rPr>
                <w:color w:val="auto"/>
                <w:spacing w:val="1"/>
                <w:szCs w:val="24"/>
                <w:lang w:val="kk-KZ"/>
              </w:rPr>
              <w:t xml:space="preserve"> </w:t>
            </w:r>
            <w:r w:rsidRPr="00083002">
              <w:rPr>
                <w:color w:val="auto"/>
                <w:szCs w:val="24"/>
                <w:lang w:val="kk-KZ"/>
              </w:rPr>
              <w:t>ермексаздан</w:t>
            </w:r>
            <w:r w:rsidRPr="00083002">
              <w:rPr>
                <w:color w:val="auto"/>
                <w:spacing w:val="1"/>
                <w:szCs w:val="24"/>
                <w:lang w:val="kk-KZ"/>
              </w:rPr>
              <w:t xml:space="preserve"> </w:t>
            </w:r>
            <w:r w:rsidRPr="00083002">
              <w:rPr>
                <w:color w:val="auto"/>
                <w:szCs w:val="24"/>
                <w:lang w:val="kk-KZ"/>
              </w:rPr>
              <w:t>мүсіндеуге</w:t>
            </w:r>
            <w:r w:rsidRPr="00083002">
              <w:rPr>
                <w:color w:val="auto"/>
                <w:spacing w:val="1"/>
                <w:szCs w:val="24"/>
                <w:lang w:val="kk-KZ"/>
              </w:rPr>
              <w:t xml:space="preserve"> </w:t>
            </w:r>
            <w:r w:rsidRPr="00083002">
              <w:rPr>
                <w:color w:val="auto"/>
                <w:szCs w:val="24"/>
                <w:lang w:val="kk-KZ"/>
              </w:rPr>
              <w:t>қызығушылыққа</w:t>
            </w:r>
            <w:r w:rsidRPr="00083002">
              <w:rPr>
                <w:color w:val="auto"/>
                <w:spacing w:val="1"/>
                <w:szCs w:val="24"/>
                <w:lang w:val="kk-KZ"/>
              </w:rPr>
              <w:t xml:space="preserve"> </w:t>
            </w:r>
            <w:r w:rsidRPr="00083002">
              <w:rPr>
                <w:color w:val="auto"/>
                <w:szCs w:val="24"/>
                <w:lang w:val="kk-KZ"/>
              </w:rPr>
              <w:t>баулуды жалғастыру.</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(мүсіндеу, шығармашылық дағды)</w:t>
            </w:r>
          </w:p>
        </w:tc>
        <w:tc>
          <w:tcPr>
            <w:tcW w:w="2835" w:type="dxa"/>
            <w:gridSpan w:val="2"/>
          </w:tcPr>
          <w:p w:rsidR="00537911" w:rsidRPr="00083002" w:rsidRDefault="00537911" w:rsidP="00083002">
            <w:pPr>
              <w:spacing w:after="0" w:line="240" w:lineRule="auto"/>
              <w:ind w:left="0" w:firstLine="0"/>
              <w:jc w:val="left"/>
              <w:rPr>
                <w:rFonts w:eastAsia="Calibri"/>
                <w:b/>
                <w:color w:val="auto"/>
                <w:szCs w:val="24"/>
                <w:lang w:val="kk-KZ"/>
              </w:rPr>
            </w:pP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Дидактикалық ойын:</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«Жануарлар әлемі»</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 xml:space="preserve">М/ты: </w:t>
            </w:r>
          </w:p>
          <w:p w:rsidR="00537911" w:rsidRPr="00083002" w:rsidRDefault="00537911" w:rsidP="00083002">
            <w:pPr>
              <w:spacing w:after="0" w:line="240" w:lineRule="auto"/>
              <w:ind w:left="0" w:firstLine="0"/>
              <w:jc w:val="left"/>
              <w:rPr>
                <w:rFonts w:eastAsia="Calibri"/>
                <w:b/>
                <w:color w:val="auto"/>
                <w:szCs w:val="24"/>
                <w:lang w:val="kk-KZ"/>
              </w:rPr>
            </w:pPr>
            <w:r w:rsidRPr="00083002">
              <w:rPr>
                <w:color w:val="auto"/>
                <w:szCs w:val="24"/>
                <w:lang w:val="kk-KZ"/>
              </w:rPr>
              <w:t>Қазақстанды мекендейтін жабайы жануарлар жайлы түсініктерін қалыптастыру</w:t>
            </w:r>
          </w:p>
          <w:p w:rsidR="00537911" w:rsidRPr="00083002" w:rsidRDefault="00537911" w:rsidP="00083002">
            <w:pPr>
              <w:spacing w:after="0" w:line="240" w:lineRule="auto"/>
              <w:ind w:left="0" w:firstLine="0"/>
              <w:jc w:val="left"/>
              <w:rPr>
                <w:rFonts w:eastAsia="Calibri"/>
                <w:bCs/>
                <w:color w:val="auto"/>
                <w:szCs w:val="24"/>
                <w:lang w:val="kk-KZ"/>
              </w:rPr>
            </w:pPr>
            <w:r w:rsidRPr="00083002">
              <w:rPr>
                <w:rFonts w:eastAsia="Calibri"/>
                <w:color w:val="auto"/>
                <w:szCs w:val="24"/>
                <w:lang w:val="kk-KZ"/>
              </w:rPr>
              <w:t xml:space="preserve"> </w:t>
            </w:r>
            <w:r w:rsidRPr="00083002">
              <w:rPr>
                <w:rFonts w:eastAsia="Calibri"/>
                <w:b/>
                <w:color w:val="auto"/>
                <w:szCs w:val="24"/>
                <w:lang w:val="kk-KZ"/>
              </w:rPr>
              <w:t xml:space="preserve">(Сөйлеуді дамыту, коммунативтік дағдыларды дамыту) </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Ормандағы жануарлар</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Бір</w:t>
            </w:r>
            <w:r w:rsidRPr="00083002">
              <w:rPr>
                <w:color w:val="auto"/>
                <w:spacing w:val="1"/>
                <w:szCs w:val="24"/>
                <w:lang w:val="kk-KZ"/>
              </w:rPr>
              <w:t xml:space="preserve"> </w:t>
            </w:r>
            <w:r w:rsidRPr="00083002">
              <w:rPr>
                <w:color w:val="auto"/>
                <w:szCs w:val="24"/>
                <w:lang w:val="kk-KZ"/>
              </w:rPr>
              <w:t>заттың</w:t>
            </w:r>
            <w:r w:rsidRPr="00083002">
              <w:rPr>
                <w:color w:val="auto"/>
                <w:spacing w:val="1"/>
                <w:szCs w:val="24"/>
                <w:lang w:val="kk-KZ"/>
              </w:rPr>
              <w:t xml:space="preserve"> </w:t>
            </w:r>
            <w:r w:rsidRPr="00083002">
              <w:rPr>
                <w:color w:val="auto"/>
                <w:szCs w:val="24"/>
                <w:lang w:val="kk-KZ"/>
              </w:rPr>
              <w:t>немесе</w:t>
            </w:r>
            <w:r w:rsidRPr="00083002">
              <w:rPr>
                <w:color w:val="auto"/>
                <w:spacing w:val="1"/>
                <w:szCs w:val="24"/>
                <w:lang w:val="kk-KZ"/>
              </w:rPr>
              <w:t xml:space="preserve"> </w:t>
            </w:r>
            <w:r w:rsidRPr="00083002">
              <w:rPr>
                <w:color w:val="auto"/>
                <w:szCs w:val="24"/>
                <w:lang w:val="kk-KZ"/>
              </w:rPr>
              <w:t>түрлі</w:t>
            </w:r>
            <w:r w:rsidRPr="00083002">
              <w:rPr>
                <w:color w:val="auto"/>
                <w:spacing w:val="1"/>
                <w:szCs w:val="24"/>
                <w:lang w:val="kk-KZ"/>
              </w:rPr>
              <w:t xml:space="preserve"> </w:t>
            </w:r>
            <w:r w:rsidRPr="00083002">
              <w:rPr>
                <w:color w:val="auto"/>
                <w:szCs w:val="24"/>
                <w:lang w:val="kk-KZ"/>
              </w:rPr>
              <w:t>заттардың</w:t>
            </w:r>
            <w:r w:rsidRPr="00083002">
              <w:rPr>
                <w:color w:val="auto"/>
                <w:spacing w:val="1"/>
                <w:szCs w:val="24"/>
                <w:lang w:val="kk-KZ"/>
              </w:rPr>
              <w:t xml:space="preserve"> </w:t>
            </w:r>
            <w:r w:rsidRPr="00083002">
              <w:rPr>
                <w:color w:val="auto"/>
                <w:szCs w:val="24"/>
                <w:lang w:val="kk-KZ"/>
              </w:rPr>
              <w:t>суретін</w:t>
            </w:r>
            <w:r w:rsidRPr="00083002">
              <w:rPr>
                <w:color w:val="auto"/>
                <w:spacing w:val="1"/>
                <w:szCs w:val="24"/>
                <w:lang w:val="kk-KZ"/>
              </w:rPr>
              <w:t xml:space="preserve"> </w:t>
            </w:r>
            <w:r w:rsidRPr="00083002">
              <w:rPr>
                <w:color w:val="auto"/>
                <w:szCs w:val="24"/>
                <w:lang w:val="kk-KZ"/>
              </w:rPr>
              <w:t>салуды</w:t>
            </w:r>
            <w:r w:rsidRPr="00083002">
              <w:rPr>
                <w:color w:val="auto"/>
                <w:spacing w:val="1"/>
                <w:szCs w:val="24"/>
                <w:lang w:val="kk-KZ"/>
              </w:rPr>
              <w:t xml:space="preserve"> </w:t>
            </w:r>
            <w:r w:rsidRPr="00083002">
              <w:rPr>
                <w:color w:val="auto"/>
                <w:szCs w:val="24"/>
                <w:lang w:val="kk-KZ"/>
              </w:rPr>
              <w:t>қайталай</w:t>
            </w:r>
            <w:r w:rsidRPr="00083002">
              <w:rPr>
                <w:color w:val="auto"/>
                <w:spacing w:val="1"/>
                <w:szCs w:val="24"/>
                <w:lang w:val="kk-KZ"/>
              </w:rPr>
              <w:t xml:space="preserve"> </w:t>
            </w:r>
            <w:r w:rsidRPr="00083002">
              <w:rPr>
                <w:color w:val="auto"/>
                <w:szCs w:val="24"/>
                <w:lang w:val="kk-KZ"/>
              </w:rPr>
              <w:t>отырып,</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сюжеттік</w:t>
            </w:r>
            <w:r w:rsidRPr="00083002">
              <w:rPr>
                <w:color w:val="auto"/>
                <w:spacing w:val="1"/>
                <w:szCs w:val="24"/>
                <w:lang w:val="kk-KZ"/>
              </w:rPr>
              <w:t xml:space="preserve"> </w:t>
            </w:r>
            <w:r w:rsidRPr="00083002">
              <w:rPr>
                <w:color w:val="auto"/>
                <w:szCs w:val="24"/>
                <w:lang w:val="kk-KZ"/>
              </w:rPr>
              <w:t>композициялар</w:t>
            </w:r>
            <w:r w:rsidRPr="00083002">
              <w:rPr>
                <w:color w:val="auto"/>
                <w:spacing w:val="1"/>
                <w:szCs w:val="24"/>
                <w:lang w:val="kk-KZ"/>
              </w:rPr>
              <w:t xml:space="preserve"> </w:t>
            </w:r>
            <w:r w:rsidRPr="00083002">
              <w:rPr>
                <w:color w:val="auto"/>
                <w:szCs w:val="24"/>
                <w:lang w:val="kk-KZ"/>
              </w:rPr>
              <w:t>жасауға</w:t>
            </w:r>
            <w:r w:rsidRPr="00083002">
              <w:rPr>
                <w:color w:val="auto"/>
                <w:spacing w:val="1"/>
                <w:szCs w:val="24"/>
                <w:lang w:val="kk-KZ"/>
              </w:rPr>
              <w:t xml:space="preserve"> </w:t>
            </w:r>
            <w:r w:rsidRPr="00083002">
              <w:rPr>
                <w:color w:val="auto"/>
                <w:szCs w:val="24"/>
                <w:lang w:val="kk-KZ"/>
              </w:rPr>
              <w:t>үйрету</w:t>
            </w:r>
          </w:p>
          <w:p w:rsidR="00537911" w:rsidRPr="00083002" w:rsidRDefault="00537911"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Өз</w:t>
            </w:r>
            <w:r w:rsidRPr="00083002">
              <w:rPr>
                <w:color w:val="auto"/>
                <w:spacing w:val="1"/>
                <w:szCs w:val="24"/>
                <w:lang w:val="kk-KZ"/>
              </w:rPr>
              <w:t xml:space="preserve"> </w:t>
            </w:r>
            <w:r w:rsidRPr="00083002">
              <w:rPr>
                <w:color w:val="auto"/>
                <w:szCs w:val="24"/>
                <w:lang w:val="kk-KZ"/>
              </w:rPr>
              <w:t>бетінше</w:t>
            </w:r>
            <w:r w:rsidRPr="00083002">
              <w:rPr>
                <w:color w:val="auto"/>
                <w:spacing w:val="1"/>
                <w:szCs w:val="24"/>
                <w:lang w:val="kk-KZ"/>
              </w:rPr>
              <w:t xml:space="preserve"> </w:t>
            </w:r>
            <w:r w:rsidRPr="00083002">
              <w:rPr>
                <w:color w:val="auto"/>
                <w:szCs w:val="24"/>
                <w:lang w:val="kk-KZ"/>
              </w:rPr>
              <w:t>құрастыруға</w:t>
            </w:r>
            <w:r w:rsidRPr="00083002">
              <w:rPr>
                <w:color w:val="auto"/>
                <w:spacing w:val="1"/>
                <w:szCs w:val="24"/>
                <w:lang w:val="kk-KZ"/>
              </w:rPr>
              <w:t xml:space="preserve"> </w:t>
            </w:r>
            <w:r w:rsidRPr="00083002">
              <w:rPr>
                <w:color w:val="auto"/>
                <w:szCs w:val="24"/>
                <w:lang w:val="kk-KZ"/>
              </w:rPr>
              <w:t>мүмкіндік</w:t>
            </w:r>
            <w:r w:rsidRPr="00083002">
              <w:rPr>
                <w:color w:val="auto"/>
                <w:spacing w:val="-1"/>
                <w:szCs w:val="24"/>
                <w:lang w:val="kk-KZ"/>
              </w:rPr>
              <w:t xml:space="preserve"> </w:t>
            </w:r>
            <w:r w:rsidRPr="00083002">
              <w:rPr>
                <w:color w:val="auto"/>
                <w:szCs w:val="24"/>
                <w:lang w:val="kk-KZ"/>
              </w:rPr>
              <w:t>беру,</w:t>
            </w:r>
            <w:r w:rsidRPr="00083002">
              <w:rPr>
                <w:color w:val="auto"/>
                <w:spacing w:val="-2"/>
                <w:szCs w:val="24"/>
                <w:lang w:val="kk-KZ"/>
              </w:rPr>
              <w:t xml:space="preserve"> </w:t>
            </w:r>
            <w:r w:rsidRPr="00083002">
              <w:rPr>
                <w:color w:val="auto"/>
                <w:szCs w:val="24"/>
                <w:lang w:val="kk-KZ"/>
              </w:rPr>
              <w:t>өзінің</w:t>
            </w:r>
            <w:r w:rsidRPr="00083002">
              <w:rPr>
                <w:color w:val="auto"/>
                <w:spacing w:val="1"/>
                <w:szCs w:val="24"/>
                <w:lang w:val="kk-KZ"/>
              </w:rPr>
              <w:t xml:space="preserve"> </w:t>
            </w:r>
            <w:r w:rsidRPr="00083002">
              <w:rPr>
                <w:color w:val="auto"/>
                <w:szCs w:val="24"/>
                <w:lang w:val="kk-KZ"/>
              </w:rPr>
              <w:t>тұрғызған</w:t>
            </w:r>
            <w:r w:rsidRPr="00083002">
              <w:rPr>
                <w:color w:val="auto"/>
                <w:spacing w:val="-1"/>
                <w:szCs w:val="24"/>
                <w:lang w:val="kk-KZ"/>
              </w:rPr>
              <w:t xml:space="preserve"> </w:t>
            </w:r>
            <w:r w:rsidRPr="00083002">
              <w:rPr>
                <w:color w:val="auto"/>
                <w:szCs w:val="24"/>
                <w:lang w:val="kk-KZ"/>
              </w:rPr>
              <w:t>құрылысын</w:t>
            </w:r>
            <w:r w:rsidRPr="00083002">
              <w:rPr>
                <w:color w:val="auto"/>
                <w:spacing w:val="-1"/>
                <w:szCs w:val="24"/>
                <w:lang w:val="kk-KZ"/>
              </w:rPr>
              <w:t xml:space="preserve"> </w:t>
            </w:r>
            <w:r w:rsidRPr="00083002">
              <w:rPr>
                <w:color w:val="auto"/>
                <w:szCs w:val="24"/>
                <w:lang w:val="kk-KZ"/>
              </w:rPr>
              <w:t>талдауға баулу.</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(сурет салу, құрастыру, шығармашылық дағды)</w:t>
            </w:r>
          </w:p>
        </w:tc>
        <w:tc>
          <w:tcPr>
            <w:tcW w:w="2155" w:type="dxa"/>
            <w:gridSpan w:val="2"/>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Дидиактикалық ойын: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«Қай кезде киеді? </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М/ты:</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 xml:space="preserve">жыл мезгілінде қандай киімдер киетінін баяндату арқылы  сөздк қорларын молайтып ауызекі сөйлеуге баулу. және қарапайым сюжеттік композициялар жасауға үйрету. </w:t>
            </w:r>
          </w:p>
          <w:p w:rsidR="00537911" w:rsidRPr="00083002" w:rsidRDefault="00537911" w:rsidP="00083002">
            <w:pPr>
              <w:spacing w:after="0" w:line="240" w:lineRule="auto"/>
              <w:ind w:left="0" w:firstLine="0"/>
              <w:jc w:val="left"/>
              <w:rPr>
                <w:rFonts w:eastAsia="Calibri"/>
                <w:color w:val="auto"/>
                <w:szCs w:val="24"/>
                <w:lang w:val="kk-KZ"/>
              </w:rPr>
            </w:pPr>
            <w:r w:rsidRPr="00083002">
              <w:rPr>
                <w:color w:val="auto"/>
                <w:szCs w:val="24"/>
                <w:lang w:val="kk-KZ"/>
              </w:rPr>
              <w:t>Сазбалшықтан,</w:t>
            </w:r>
            <w:r w:rsidRPr="00083002">
              <w:rPr>
                <w:color w:val="auto"/>
                <w:spacing w:val="1"/>
                <w:szCs w:val="24"/>
                <w:lang w:val="kk-KZ"/>
              </w:rPr>
              <w:t xml:space="preserve"> </w:t>
            </w:r>
            <w:r w:rsidRPr="00083002">
              <w:rPr>
                <w:color w:val="auto"/>
                <w:szCs w:val="24"/>
                <w:lang w:val="kk-KZ"/>
              </w:rPr>
              <w:t>ермексаздан</w:t>
            </w:r>
            <w:r w:rsidRPr="00083002">
              <w:rPr>
                <w:color w:val="auto"/>
                <w:spacing w:val="1"/>
                <w:szCs w:val="24"/>
                <w:lang w:val="kk-KZ"/>
              </w:rPr>
              <w:t xml:space="preserve"> </w:t>
            </w:r>
            <w:r w:rsidRPr="00083002">
              <w:rPr>
                <w:color w:val="auto"/>
                <w:szCs w:val="24"/>
                <w:lang w:val="kk-KZ"/>
              </w:rPr>
              <w:t>мүсіндеуге</w:t>
            </w:r>
            <w:r w:rsidRPr="00083002">
              <w:rPr>
                <w:color w:val="auto"/>
                <w:spacing w:val="1"/>
                <w:szCs w:val="24"/>
                <w:lang w:val="kk-KZ"/>
              </w:rPr>
              <w:t xml:space="preserve"> </w:t>
            </w:r>
            <w:r w:rsidRPr="00083002">
              <w:rPr>
                <w:color w:val="auto"/>
                <w:szCs w:val="24"/>
                <w:lang w:val="kk-KZ"/>
              </w:rPr>
              <w:t>қызығушылыққа</w:t>
            </w:r>
            <w:r w:rsidRPr="00083002">
              <w:rPr>
                <w:color w:val="auto"/>
                <w:spacing w:val="1"/>
                <w:szCs w:val="24"/>
                <w:lang w:val="kk-KZ"/>
              </w:rPr>
              <w:t xml:space="preserve"> </w:t>
            </w:r>
            <w:r w:rsidRPr="00083002">
              <w:rPr>
                <w:color w:val="auto"/>
                <w:szCs w:val="24"/>
                <w:lang w:val="kk-KZ"/>
              </w:rPr>
              <w:t>баулуды жалғастыру.</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(Сөйлеуді дамыту, коммуникативтік дағды, Мүсіндеу, шығармашылық дағды)</w:t>
            </w:r>
            <w:r w:rsidRPr="00083002">
              <w:rPr>
                <w:rFonts w:eastAsia="Calibri"/>
                <w:b/>
                <w:bCs/>
                <w:color w:val="auto"/>
                <w:szCs w:val="24"/>
                <w:lang w:val="kk-KZ"/>
              </w:rPr>
              <w:t xml:space="preserve">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lastRenderedPageBreak/>
              <w:t>Дидактикалық ойын:</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«Ертегіні ретімен орналастыр»</w:t>
            </w:r>
            <w:r w:rsidRPr="00083002">
              <w:rPr>
                <w:rFonts w:eastAsia="Calibri"/>
                <w:color w:val="auto"/>
                <w:szCs w:val="24"/>
                <w:lang w:val="kk-KZ"/>
              </w:rPr>
              <w:t xml:space="preserve"> »</w:t>
            </w:r>
            <w:r w:rsidRPr="00083002">
              <w:rPr>
                <w:rFonts w:eastAsia="Calibri"/>
                <w:b/>
                <w:color w:val="auto"/>
                <w:szCs w:val="24"/>
                <w:lang w:val="kk-KZ"/>
              </w:rPr>
              <w:t xml:space="preserve"> М\ты:</w:t>
            </w:r>
          </w:p>
          <w:p w:rsidR="00537911" w:rsidRPr="00083002" w:rsidRDefault="00537911"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Шығарманың</w:t>
            </w:r>
            <w:r w:rsidRPr="00083002">
              <w:rPr>
                <w:color w:val="auto"/>
                <w:spacing w:val="1"/>
                <w:szCs w:val="24"/>
                <w:lang w:val="kk-KZ"/>
              </w:rPr>
              <w:t xml:space="preserve"> </w:t>
            </w:r>
            <w:r w:rsidRPr="00083002">
              <w:rPr>
                <w:color w:val="auto"/>
                <w:szCs w:val="24"/>
                <w:lang w:val="kk-KZ"/>
              </w:rPr>
              <w:t>кейіпкерлеріне</w:t>
            </w:r>
            <w:r w:rsidRPr="00083002">
              <w:rPr>
                <w:color w:val="auto"/>
                <w:spacing w:val="-67"/>
                <w:szCs w:val="24"/>
                <w:lang w:val="kk-KZ"/>
              </w:rPr>
              <w:t xml:space="preserve"> </w:t>
            </w:r>
            <w:r w:rsidRPr="00083002">
              <w:rPr>
                <w:color w:val="auto"/>
                <w:szCs w:val="24"/>
                <w:lang w:val="kk-KZ"/>
              </w:rPr>
              <w:t>жанашырлық танытуға тәрбиелеу. Балалармен кейіпкерлердің әрекеттері мен</w:t>
            </w:r>
            <w:r w:rsidRPr="00083002">
              <w:rPr>
                <w:color w:val="auto"/>
                <w:spacing w:val="1"/>
                <w:szCs w:val="24"/>
                <w:lang w:val="kk-KZ"/>
              </w:rPr>
              <w:t xml:space="preserve"> </w:t>
            </w:r>
            <w:r w:rsidRPr="00083002">
              <w:rPr>
                <w:color w:val="auto"/>
                <w:szCs w:val="24"/>
                <w:lang w:val="kk-KZ"/>
              </w:rPr>
              <w:t>олардың</w:t>
            </w:r>
            <w:r w:rsidRPr="00083002">
              <w:rPr>
                <w:color w:val="auto"/>
                <w:spacing w:val="-1"/>
                <w:szCs w:val="24"/>
                <w:lang w:val="kk-KZ"/>
              </w:rPr>
              <w:t xml:space="preserve"> </w:t>
            </w:r>
            <w:r w:rsidRPr="00083002">
              <w:rPr>
                <w:color w:val="auto"/>
                <w:szCs w:val="24"/>
                <w:lang w:val="kk-KZ"/>
              </w:rPr>
              <w:t>әрекеттерінің салдарын талқылауды ұйымдастыру.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Көркем әдебиет, коммуникативтік дағды)</w:t>
            </w:r>
          </w:p>
        </w:tc>
      </w:tr>
      <w:tr w:rsidR="00537911" w:rsidRPr="00A16D1B" w:rsidTr="007017F6">
        <w:trPr>
          <w:trHeight w:val="1178"/>
        </w:trPr>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Баланың жеке даму картасына сәйкес жеке жұмыс</w:t>
            </w:r>
          </w:p>
        </w:tc>
        <w:tc>
          <w:tcPr>
            <w:tcW w:w="2939" w:type="dxa"/>
            <w:gridSpan w:val="3"/>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bCs/>
                <w:color w:val="auto"/>
                <w:szCs w:val="24"/>
                <w:lang w:val="kk-KZ"/>
              </w:rPr>
              <w:t>Физикалық қасиеттері</w:t>
            </w:r>
            <w:r w:rsidRPr="00083002">
              <w:rPr>
                <w:rFonts w:eastAsia="Calibri"/>
                <w:color w:val="auto"/>
                <w:szCs w:val="24"/>
                <w:lang w:val="kk-KZ"/>
              </w:rPr>
              <w:t xml:space="preserve">. </w:t>
            </w:r>
          </w:p>
          <w:p w:rsidR="00537911" w:rsidRPr="00083002" w:rsidRDefault="00537911" w:rsidP="00083002">
            <w:pPr>
              <w:spacing w:after="0" w:line="240" w:lineRule="auto"/>
              <w:ind w:left="0" w:firstLine="0"/>
              <w:jc w:val="left"/>
              <w:rPr>
                <w:rFonts w:eastAsia="Calibri"/>
                <w:bCs/>
                <w:noProof/>
                <w:color w:val="auto"/>
                <w:szCs w:val="24"/>
                <w:lang w:val="kk-KZ"/>
              </w:rPr>
            </w:pPr>
            <w:r w:rsidRPr="00083002">
              <w:rPr>
                <w:rFonts w:eastAsia="Calibri"/>
                <w:color w:val="auto"/>
                <w:szCs w:val="24"/>
                <w:lang w:val="kk-KZ"/>
              </w:rPr>
              <w:t xml:space="preserve"> Мағжан </w:t>
            </w:r>
            <w:r w:rsidRPr="00083002">
              <w:rPr>
                <w:rFonts w:eastAsia="Calibri"/>
                <w:bCs/>
                <w:noProof/>
                <w:color w:val="auto"/>
                <w:szCs w:val="24"/>
                <w:lang w:val="kk-KZ"/>
              </w:rPr>
              <w:t xml:space="preserve">қол ұстасып, жартылай отырып, </w:t>
            </w:r>
          </w:p>
          <w:p w:rsidR="00537911" w:rsidRPr="00083002" w:rsidRDefault="00537911" w:rsidP="00083002">
            <w:pPr>
              <w:spacing w:after="0" w:line="240" w:lineRule="auto"/>
              <w:ind w:left="0" w:firstLine="0"/>
              <w:jc w:val="left"/>
              <w:rPr>
                <w:rFonts w:eastAsia="Calibri"/>
                <w:bCs/>
                <w:noProof/>
                <w:color w:val="auto"/>
                <w:szCs w:val="24"/>
                <w:lang w:val="kk-KZ"/>
              </w:rPr>
            </w:pPr>
            <w:r w:rsidRPr="00083002">
              <w:rPr>
                <w:rFonts w:eastAsia="Calibri"/>
                <w:bCs/>
                <w:noProof/>
                <w:color w:val="auto"/>
                <w:szCs w:val="24"/>
                <w:lang w:val="kk-KZ"/>
              </w:rPr>
              <w:t>заттарды айналып жүруге үйрету</w:t>
            </w:r>
          </w:p>
          <w:p w:rsidR="00537911" w:rsidRPr="00083002" w:rsidRDefault="00537911" w:rsidP="00083002">
            <w:pPr>
              <w:spacing w:after="0" w:line="240" w:lineRule="auto"/>
              <w:ind w:left="0" w:firstLine="0"/>
              <w:jc w:val="left"/>
              <w:rPr>
                <w:rFonts w:eastAsia="Calibri"/>
                <w:bCs/>
                <w:noProof/>
                <w:color w:val="auto"/>
                <w:szCs w:val="24"/>
                <w:lang w:val="kk-KZ"/>
              </w:rPr>
            </w:pPr>
            <w:r w:rsidRPr="00083002">
              <w:rPr>
                <w:rFonts w:eastAsia="Calibri"/>
                <w:bCs/>
                <w:noProof/>
                <w:color w:val="auto"/>
                <w:szCs w:val="24"/>
                <w:lang w:val="kk-KZ"/>
              </w:rPr>
              <w:t xml:space="preserve"> жүруде тепе-теңдікті сақтауға дағдыландыру</w:t>
            </w:r>
          </w:p>
          <w:p w:rsidR="00537911" w:rsidRPr="00083002" w:rsidRDefault="00537911" w:rsidP="00083002">
            <w:pPr>
              <w:spacing w:after="0" w:line="240" w:lineRule="auto"/>
              <w:ind w:left="0" w:firstLine="0"/>
              <w:jc w:val="left"/>
              <w:rPr>
                <w:rFonts w:eastAsia="Calibri"/>
                <w:color w:val="auto"/>
                <w:szCs w:val="24"/>
                <w:lang w:val="kk-KZ"/>
              </w:rPr>
            </w:pPr>
          </w:p>
        </w:tc>
        <w:tc>
          <w:tcPr>
            <w:tcW w:w="2731" w:type="dxa"/>
            <w:gridSpan w:val="2"/>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bCs/>
                <w:color w:val="auto"/>
                <w:szCs w:val="24"/>
                <w:lang w:val="kk-KZ"/>
              </w:rPr>
              <w:t>Коммуникативтік дағдылары</w:t>
            </w:r>
            <w:r w:rsidRPr="00083002">
              <w:rPr>
                <w:rFonts w:eastAsia="Calibri"/>
                <w:color w:val="auto"/>
                <w:szCs w:val="24"/>
                <w:lang w:val="kk-KZ"/>
              </w:rPr>
              <w:t>.</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 xml:space="preserve">Медина </w:t>
            </w:r>
            <w:r w:rsidRPr="00083002">
              <w:rPr>
                <w:rFonts w:eastAsia="Calibri"/>
                <w:bCs/>
                <w:noProof/>
                <w:color w:val="auto"/>
                <w:szCs w:val="24"/>
                <w:lang w:val="kk-KZ"/>
              </w:rPr>
              <w:t>қоршаған ортаға қатысты әртүрлі сұрақтарға жауап беруге үйрету</w:t>
            </w:r>
          </w:p>
        </w:tc>
        <w:tc>
          <w:tcPr>
            <w:tcW w:w="2835" w:type="dxa"/>
            <w:gridSpan w:val="2"/>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bCs/>
                <w:color w:val="auto"/>
                <w:szCs w:val="24"/>
                <w:lang w:val="kk-KZ"/>
              </w:rPr>
              <w:t>Шығармашылық дағды бойынша</w:t>
            </w:r>
            <w:r w:rsidRPr="00083002">
              <w:rPr>
                <w:rFonts w:eastAsia="Calibri"/>
                <w:color w:val="auto"/>
                <w:szCs w:val="24"/>
                <w:lang w:val="kk-KZ"/>
              </w:rPr>
              <w:t>.</w:t>
            </w:r>
          </w:p>
          <w:p w:rsidR="00537911" w:rsidRPr="00083002" w:rsidRDefault="00537911" w:rsidP="00083002">
            <w:pPr>
              <w:spacing w:after="0" w:line="240" w:lineRule="auto"/>
              <w:ind w:left="0" w:firstLine="0"/>
              <w:jc w:val="left"/>
              <w:rPr>
                <w:rFonts w:eastAsia="Calibri"/>
                <w:bCs/>
                <w:noProof/>
                <w:color w:val="auto"/>
                <w:szCs w:val="24"/>
                <w:lang w:val="kk-KZ"/>
              </w:rPr>
            </w:pPr>
            <w:r w:rsidRPr="00083002">
              <w:rPr>
                <w:rFonts w:eastAsia="Calibri"/>
                <w:color w:val="auto"/>
                <w:szCs w:val="24"/>
                <w:lang w:val="kk-KZ"/>
              </w:rPr>
              <w:t xml:space="preserve">Заңғарға </w:t>
            </w:r>
            <w:r w:rsidRPr="00083002">
              <w:rPr>
                <w:rFonts w:eastAsia="Calibri"/>
                <w:bCs/>
                <w:noProof/>
                <w:color w:val="auto"/>
                <w:szCs w:val="24"/>
                <w:lang w:val="kk-KZ"/>
              </w:rPr>
              <w:t>сурет салудың дәстүрден тыс техникасына қызығушылық таныту.</w:t>
            </w:r>
          </w:p>
          <w:p w:rsidR="00537911" w:rsidRPr="00083002" w:rsidRDefault="00537911" w:rsidP="00083002">
            <w:pPr>
              <w:spacing w:after="0" w:line="240" w:lineRule="auto"/>
              <w:ind w:left="0" w:firstLine="0"/>
              <w:jc w:val="left"/>
              <w:rPr>
                <w:rFonts w:eastAsia="Calibri"/>
                <w:color w:val="auto"/>
                <w:szCs w:val="24"/>
                <w:lang w:val="kk-KZ"/>
              </w:rPr>
            </w:pPr>
          </w:p>
        </w:tc>
        <w:tc>
          <w:tcPr>
            <w:tcW w:w="2835" w:type="dxa"/>
            <w:gridSpan w:val="2"/>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 xml:space="preserve"> </w:t>
            </w:r>
            <w:r w:rsidRPr="00083002">
              <w:rPr>
                <w:rFonts w:eastAsia="Calibri"/>
                <w:b/>
                <w:bCs/>
                <w:color w:val="auto"/>
                <w:szCs w:val="24"/>
                <w:lang w:val="kk-KZ"/>
              </w:rPr>
              <w:t>Танымдық және зияткерлік  дағды бойынша</w:t>
            </w:r>
            <w:r w:rsidRPr="00083002">
              <w:rPr>
                <w:rFonts w:eastAsia="Calibri"/>
                <w:color w:val="auto"/>
                <w:szCs w:val="24"/>
                <w:lang w:val="kk-KZ"/>
              </w:rPr>
              <w:t xml:space="preserve"> </w:t>
            </w:r>
          </w:p>
          <w:p w:rsidR="00537911" w:rsidRPr="00083002" w:rsidRDefault="00537911" w:rsidP="00083002">
            <w:pPr>
              <w:spacing w:after="0" w:line="240" w:lineRule="auto"/>
              <w:ind w:left="0" w:firstLine="0"/>
              <w:jc w:val="left"/>
              <w:rPr>
                <w:rFonts w:eastAsia="Calibri"/>
                <w:bCs/>
                <w:noProof/>
                <w:color w:val="auto"/>
                <w:szCs w:val="24"/>
                <w:lang w:val="kk-KZ"/>
              </w:rPr>
            </w:pPr>
            <w:r w:rsidRPr="00083002">
              <w:rPr>
                <w:rFonts w:eastAsia="Calibri"/>
                <w:color w:val="auto"/>
                <w:szCs w:val="24"/>
                <w:lang w:val="kk-KZ"/>
              </w:rPr>
              <w:t xml:space="preserve">Айбек </w:t>
            </w:r>
            <w:r w:rsidRPr="00083002">
              <w:rPr>
                <w:rFonts w:eastAsia="Calibri"/>
                <w:bCs/>
                <w:noProof/>
                <w:color w:val="auto"/>
                <w:szCs w:val="24"/>
                <w:lang w:val="kk-KZ"/>
              </w:rPr>
              <w:t>ұзындығы, ені, биіктігі, жалпы шамасы бойынша заттарды салыстыруға үйрету.</w:t>
            </w:r>
          </w:p>
          <w:p w:rsidR="00537911" w:rsidRPr="00083002" w:rsidRDefault="00537911" w:rsidP="00083002">
            <w:pPr>
              <w:spacing w:after="0" w:line="240" w:lineRule="auto"/>
              <w:ind w:left="0" w:firstLine="0"/>
              <w:jc w:val="left"/>
              <w:rPr>
                <w:rFonts w:eastAsia="Calibri"/>
                <w:color w:val="auto"/>
                <w:szCs w:val="24"/>
                <w:lang w:val="kk-KZ"/>
              </w:rPr>
            </w:pPr>
          </w:p>
        </w:tc>
        <w:tc>
          <w:tcPr>
            <w:tcW w:w="2155" w:type="dxa"/>
            <w:gridSpan w:val="2"/>
          </w:tcPr>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t>Әлеуметтік-эмоционалды дағдылар бойынша</w:t>
            </w:r>
          </w:p>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color w:val="auto"/>
                <w:szCs w:val="24"/>
                <w:lang w:val="kk-KZ"/>
              </w:rPr>
              <w:t>Раянаға</w:t>
            </w:r>
            <w:r w:rsidRPr="00083002">
              <w:rPr>
                <w:rFonts w:eastAsia="Calibri"/>
                <w:b/>
                <w:bCs/>
                <w:color w:val="auto"/>
                <w:szCs w:val="24"/>
                <w:lang w:val="kk-KZ"/>
              </w:rPr>
              <w:t xml:space="preserve"> </w:t>
            </w:r>
            <w:r w:rsidRPr="00083002">
              <w:rPr>
                <w:rFonts w:eastAsia="Calibri"/>
                <w:bCs/>
                <w:noProof/>
                <w:color w:val="auto"/>
                <w:szCs w:val="24"/>
                <w:lang w:val="kk-KZ"/>
              </w:rPr>
              <w:t>тірі және өлі табиғат заттары мен құбылыстарына қызығушылық танытуға үйрету.</w:t>
            </w:r>
          </w:p>
          <w:p w:rsidR="00537911" w:rsidRPr="00083002" w:rsidRDefault="00537911" w:rsidP="00083002">
            <w:pPr>
              <w:spacing w:after="0" w:line="240" w:lineRule="auto"/>
              <w:ind w:left="0" w:firstLine="0"/>
              <w:jc w:val="left"/>
              <w:rPr>
                <w:rFonts w:eastAsia="Calibri"/>
                <w:color w:val="auto"/>
                <w:szCs w:val="24"/>
                <w:lang w:val="kk-KZ"/>
              </w:rPr>
            </w:pPr>
          </w:p>
        </w:tc>
      </w:tr>
      <w:tr w:rsidR="00537911" w:rsidRPr="00A16D1B" w:rsidTr="007017F6">
        <w:trPr>
          <w:trHeight w:val="735"/>
        </w:trPr>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bCs/>
                <w:color w:val="auto"/>
                <w:szCs w:val="24"/>
                <w:lang w:val="kk-KZ"/>
              </w:rPr>
              <w:t>Серуенге   дайындық</w:t>
            </w:r>
          </w:p>
        </w:tc>
        <w:tc>
          <w:tcPr>
            <w:tcW w:w="13495" w:type="dxa"/>
            <w:gridSpan w:val="11"/>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Балаларды дұрыс киінуге дағдыландыру, киімдеріндегі олқылықтарды дер кезінде байқауға оны ересектердің немесе өз бетінше дұрыстауға баулу.</w:t>
            </w:r>
          </w:p>
        </w:tc>
      </w:tr>
      <w:tr w:rsidR="00537911" w:rsidRPr="00083002" w:rsidTr="007017F6">
        <w:trPr>
          <w:trHeight w:val="1178"/>
        </w:trPr>
        <w:tc>
          <w:tcPr>
            <w:tcW w:w="2127" w:type="dxa"/>
          </w:tcPr>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t>Серуен</w:t>
            </w:r>
          </w:p>
        </w:tc>
        <w:tc>
          <w:tcPr>
            <w:tcW w:w="2939" w:type="dxa"/>
            <w:gridSpan w:val="3"/>
          </w:tcPr>
          <w:p w:rsidR="00537911" w:rsidRPr="00083002" w:rsidRDefault="00537911" w:rsidP="00083002">
            <w:pPr>
              <w:spacing w:after="0" w:line="240" w:lineRule="auto"/>
              <w:ind w:left="0" w:firstLine="0"/>
              <w:jc w:val="left"/>
              <w:rPr>
                <w:b/>
                <w:color w:val="auto"/>
                <w:szCs w:val="24"/>
                <w:lang w:val="kk-KZ"/>
              </w:rPr>
            </w:pPr>
            <w:r w:rsidRPr="00083002">
              <w:rPr>
                <w:b/>
                <w:color w:val="auto"/>
                <w:szCs w:val="24"/>
                <w:lang w:val="kk-KZ"/>
              </w:rPr>
              <w:t>Бақылау</w:t>
            </w:r>
            <w:r w:rsidRPr="00083002">
              <w:rPr>
                <w:b/>
                <w:color w:val="auto"/>
                <w:szCs w:val="24"/>
                <w:u w:val="single"/>
                <w:lang w:val="kk-KZ"/>
              </w:rPr>
              <w:t>:</w:t>
            </w:r>
          </w:p>
          <w:p w:rsidR="00537911" w:rsidRPr="00083002" w:rsidRDefault="00537911" w:rsidP="00083002">
            <w:pPr>
              <w:spacing w:after="0" w:line="240" w:lineRule="auto"/>
              <w:ind w:left="0" w:firstLine="0"/>
              <w:jc w:val="left"/>
              <w:rPr>
                <w:color w:val="auto"/>
                <w:szCs w:val="24"/>
                <w:shd w:val="clear" w:color="auto" w:fill="FFFFFF"/>
                <w:lang w:val="kk-KZ"/>
              </w:rPr>
            </w:pPr>
            <w:r w:rsidRPr="00083002">
              <w:rPr>
                <w:b/>
                <w:iCs/>
                <w:szCs w:val="24"/>
                <w:lang w:val="kk-KZ"/>
              </w:rPr>
              <w:t>Қарды бақылау.</w:t>
            </w:r>
            <w:r w:rsidRPr="00083002">
              <w:rPr>
                <w:color w:val="333333"/>
                <w:szCs w:val="24"/>
                <w:lang w:val="kk-KZ"/>
              </w:rPr>
              <w:br/>
            </w:r>
            <w:r w:rsidRPr="00083002">
              <w:rPr>
                <w:b/>
                <w:color w:val="auto"/>
                <w:szCs w:val="24"/>
                <w:shd w:val="clear" w:color="auto" w:fill="FFFFFF"/>
                <w:lang w:val="kk-KZ"/>
              </w:rPr>
              <w:t>Мақсаты:</w:t>
            </w:r>
            <w:r w:rsidRPr="00083002">
              <w:rPr>
                <w:color w:val="auto"/>
                <w:szCs w:val="24"/>
                <w:shd w:val="clear" w:color="auto" w:fill="FFFFFF"/>
                <w:lang w:val="kk-KZ"/>
              </w:rPr>
              <w:t xml:space="preserve"> Қарды бақылата отырып, қолға ұстап көру және оның қандай өзгеріске ұшырағандығын көрсету, бақылату. Қар қандай болды, не үшін суға айналды? Өйткені біздің қолымыз жылы. Қар судан құралған және ол жылы температурадан еритінін түсіндіру.</w:t>
            </w:r>
          </w:p>
          <w:p w:rsidR="00537911" w:rsidRPr="00083002" w:rsidRDefault="00537911" w:rsidP="00083002">
            <w:pPr>
              <w:spacing w:after="0" w:line="240" w:lineRule="auto"/>
              <w:ind w:left="0" w:firstLine="0"/>
              <w:jc w:val="left"/>
              <w:rPr>
                <w:b/>
                <w:color w:val="auto"/>
                <w:szCs w:val="24"/>
                <w:shd w:val="clear" w:color="auto" w:fill="FFFFFF"/>
                <w:lang w:val="kk-KZ"/>
              </w:rPr>
            </w:pPr>
            <w:r w:rsidRPr="00083002">
              <w:rPr>
                <w:b/>
                <w:szCs w:val="24"/>
                <w:lang w:val="kk-KZ"/>
              </w:rPr>
              <w:lastRenderedPageBreak/>
              <w:t xml:space="preserve"> </w:t>
            </w:r>
            <w:r w:rsidRPr="00083002">
              <w:rPr>
                <w:b/>
                <w:color w:val="auto"/>
                <w:szCs w:val="24"/>
                <w:shd w:val="clear" w:color="auto" w:fill="FFFFFF"/>
                <w:lang w:val="kk-KZ"/>
              </w:rPr>
              <w:t>(қоршаған ортамен таныстыру, әлеуметтік дағды)</w:t>
            </w:r>
          </w:p>
          <w:p w:rsidR="00537911" w:rsidRPr="00083002" w:rsidRDefault="00537911" w:rsidP="00083002">
            <w:pPr>
              <w:spacing w:after="0" w:line="240" w:lineRule="auto"/>
              <w:ind w:left="0" w:firstLine="0"/>
              <w:jc w:val="left"/>
              <w:rPr>
                <w:b/>
                <w:color w:val="auto"/>
                <w:szCs w:val="24"/>
                <w:u w:val="single"/>
                <w:lang w:val="kk-KZ"/>
              </w:rPr>
            </w:pPr>
            <w:r w:rsidRPr="00083002">
              <w:rPr>
                <w:b/>
                <w:color w:val="auto"/>
                <w:szCs w:val="24"/>
                <w:u w:val="single"/>
                <w:lang w:val="kk-KZ"/>
              </w:rPr>
              <w:t xml:space="preserve">3.Қимылды ойын: </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 xml:space="preserve"> «Затты ұста»</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Мақ: </w:t>
            </w:r>
            <w:r w:rsidRPr="00083002">
              <w:rPr>
                <w:rFonts w:eastAsia="Calibri"/>
                <w:color w:val="auto"/>
                <w:szCs w:val="24"/>
                <w:lang w:val="kk-KZ"/>
              </w:rPr>
              <w:t>қимылдарды орындауда балалардың дербестігін, белсенділігін дамыту.</w:t>
            </w:r>
            <w:r w:rsidRPr="00083002">
              <w:rPr>
                <w:rFonts w:eastAsia="Calibri"/>
                <w:b/>
                <w:color w:val="auto"/>
                <w:szCs w:val="24"/>
                <w:lang w:val="kk-KZ"/>
              </w:rPr>
              <w:t xml:space="preserve"> </w:t>
            </w:r>
          </w:p>
          <w:p w:rsidR="00537911" w:rsidRPr="00083002" w:rsidRDefault="00537911" w:rsidP="00083002">
            <w:pPr>
              <w:spacing w:after="0" w:line="240" w:lineRule="auto"/>
              <w:ind w:left="0" w:firstLine="0"/>
              <w:jc w:val="left"/>
              <w:rPr>
                <w:color w:val="auto"/>
                <w:szCs w:val="24"/>
                <w:lang w:val="kk-KZ"/>
              </w:rPr>
            </w:pPr>
            <w:r w:rsidRPr="00083002">
              <w:rPr>
                <w:rFonts w:eastAsia="Calibri"/>
                <w:b/>
                <w:color w:val="auto"/>
                <w:szCs w:val="24"/>
                <w:lang w:val="kk-KZ"/>
              </w:rPr>
              <w:t xml:space="preserve">  (дене шынықтыру физикалық қасиет)                                  </w:t>
            </w:r>
            <w:r w:rsidRPr="00083002">
              <w:rPr>
                <w:rFonts w:eastAsia="Calibri"/>
                <w:color w:val="auto"/>
                <w:szCs w:val="24"/>
                <w:lang w:val="kk-KZ"/>
              </w:rPr>
              <w:t xml:space="preserve"> </w:t>
            </w:r>
          </w:p>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t>Еркін ойындар</w:t>
            </w:r>
          </w:p>
        </w:tc>
        <w:tc>
          <w:tcPr>
            <w:tcW w:w="2731" w:type="dxa"/>
            <w:gridSpan w:val="2"/>
          </w:tcPr>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lastRenderedPageBreak/>
              <w:t>Бақылау:</w:t>
            </w:r>
          </w:p>
          <w:p w:rsidR="00537911" w:rsidRPr="00083002" w:rsidRDefault="00537911" w:rsidP="00083002">
            <w:pPr>
              <w:spacing w:after="0" w:line="240" w:lineRule="auto"/>
              <w:ind w:left="0" w:firstLine="0"/>
              <w:jc w:val="left"/>
              <w:rPr>
                <w:szCs w:val="24"/>
                <w:lang w:val="kk-KZ"/>
              </w:rPr>
            </w:pPr>
            <w:r w:rsidRPr="00083002">
              <w:rPr>
                <w:b/>
                <w:bCs/>
                <w:szCs w:val="24"/>
                <w:shd w:val="clear" w:color="auto" w:fill="FFFFFF"/>
                <w:lang w:val="kk-KZ"/>
              </w:rPr>
              <w:t>Мұзды өрнекті бақылау</w:t>
            </w:r>
            <w:r w:rsidRPr="00083002">
              <w:rPr>
                <w:bCs/>
                <w:szCs w:val="24"/>
                <w:shd w:val="clear" w:color="auto" w:fill="FFFFFF"/>
                <w:lang w:val="kk-KZ"/>
              </w:rPr>
              <w:t>.</w:t>
            </w:r>
          </w:p>
          <w:p w:rsidR="00537911" w:rsidRPr="00083002" w:rsidRDefault="00537911" w:rsidP="00083002">
            <w:pPr>
              <w:spacing w:after="0" w:line="240" w:lineRule="auto"/>
              <w:ind w:left="0" w:firstLine="0"/>
              <w:jc w:val="left"/>
              <w:rPr>
                <w:szCs w:val="24"/>
                <w:shd w:val="clear" w:color="auto" w:fill="FFFFFF"/>
                <w:lang w:val="kk-KZ"/>
              </w:rPr>
            </w:pPr>
            <w:r w:rsidRPr="00083002">
              <w:rPr>
                <w:b/>
                <w:szCs w:val="24"/>
                <w:lang w:val="kk-KZ"/>
              </w:rPr>
              <w:t>Мақсаты:</w:t>
            </w:r>
            <w:r w:rsidRPr="00083002">
              <w:rPr>
                <w:szCs w:val="24"/>
                <w:shd w:val="clear" w:color="auto" w:fill="FFFFFF"/>
                <w:lang w:val="kk-KZ"/>
              </w:rPr>
              <w:t>Балаларды терезеге жақындатып апарып, ондағы ою өрнекті бақылап қарауын ұсыну. Балалар әр терезеге салынған өрнектерді салыстырсын. Аяз суретті бірдей сала ма екен? Қай өрнек ең әдемі? Егер біз саусағымызбен өрнекке тигізсек не болады?</w:t>
            </w:r>
          </w:p>
          <w:p w:rsidR="00537911" w:rsidRPr="00083002" w:rsidRDefault="00537911" w:rsidP="00083002">
            <w:pPr>
              <w:spacing w:after="0" w:line="240" w:lineRule="auto"/>
              <w:ind w:left="0" w:firstLine="0"/>
              <w:jc w:val="left"/>
              <w:rPr>
                <w:b/>
                <w:color w:val="auto"/>
                <w:szCs w:val="24"/>
                <w:shd w:val="clear" w:color="auto" w:fill="FFFFFF"/>
                <w:lang w:val="kk-KZ"/>
              </w:rPr>
            </w:pPr>
            <w:r w:rsidRPr="00083002">
              <w:rPr>
                <w:b/>
                <w:color w:val="auto"/>
                <w:szCs w:val="24"/>
                <w:shd w:val="clear" w:color="auto" w:fill="FFFFFF"/>
                <w:lang w:val="kk-KZ"/>
              </w:rPr>
              <w:lastRenderedPageBreak/>
              <w:t>(қоршаған ортамен таныстыру, әлеуметтік дағды)</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bCs/>
                <w:color w:val="auto"/>
                <w:szCs w:val="24"/>
                <w:lang w:val="kk-KZ"/>
              </w:rPr>
              <w:t>Қимылды ойын:</w:t>
            </w:r>
            <w:r w:rsidRPr="00083002">
              <w:rPr>
                <w:rFonts w:eastAsia="Calibri"/>
                <w:b/>
                <w:bCs/>
                <w:iCs/>
                <w:color w:val="auto"/>
                <w:szCs w:val="24"/>
                <w:lang w:val="kk-KZ"/>
              </w:rPr>
              <w:t xml:space="preserve"> </w:t>
            </w:r>
            <w:r w:rsidRPr="00083002">
              <w:rPr>
                <w:rFonts w:eastAsia="Calibri"/>
                <w:iCs/>
                <w:color w:val="auto"/>
                <w:szCs w:val="24"/>
                <w:lang w:val="kk-KZ"/>
              </w:rPr>
              <w:t>«Аңшы</w:t>
            </w:r>
            <w:r w:rsidRPr="00083002">
              <w:rPr>
                <w:rFonts w:eastAsia="Calibri"/>
                <w:b/>
                <w:color w:val="auto"/>
                <w:szCs w:val="24"/>
                <w:lang w:val="kk-KZ"/>
              </w:rPr>
              <w:t xml:space="preserve"> </w:t>
            </w:r>
            <w:r w:rsidRPr="00083002">
              <w:rPr>
                <w:rFonts w:eastAsia="Calibri"/>
                <w:iCs/>
                <w:color w:val="auto"/>
                <w:szCs w:val="24"/>
                <w:lang w:val="kk-KZ"/>
              </w:rPr>
              <w:t>мен қояндар»</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bCs/>
                <w:color w:val="auto"/>
                <w:szCs w:val="24"/>
                <w:lang w:val="kk-KZ"/>
              </w:rPr>
              <w:t xml:space="preserve">Мақсаты: </w:t>
            </w:r>
            <w:r w:rsidRPr="00083002">
              <w:rPr>
                <w:rFonts w:eastAsia="Calibri"/>
                <w:iCs/>
                <w:color w:val="auto"/>
                <w:szCs w:val="24"/>
                <w:lang w:val="kk-KZ"/>
              </w:rPr>
              <w:t xml:space="preserve"> қабырғаға өрмелеуге және одан түсуге үйрету.</w:t>
            </w:r>
            <w:r w:rsidRPr="00083002">
              <w:rPr>
                <w:rFonts w:eastAsia="Calibri"/>
                <w:color w:val="auto"/>
                <w:szCs w:val="24"/>
                <w:lang w:val="kk-KZ"/>
              </w:rPr>
              <w:t xml:space="preserve">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w:t>
            </w:r>
            <w:r w:rsidRPr="00083002">
              <w:rPr>
                <w:rFonts w:eastAsia="Calibri"/>
                <w:b/>
                <w:color w:val="auto"/>
                <w:szCs w:val="24"/>
                <w:lang w:val="kk-KZ"/>
              </w:rPr>
              <w:t>дене шынықтыру физикалық қасиет)</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Еркін ойындар.</w:t>
            </w:r>
          </w:p>
          <w:p w:rsidR="00537911" w:rsidRPr="00083002" w:rsidRDefault="00537911" w:rsidP="00083002">
            <w:pPr>
              <w:spacing w:after="0" w:line="240" w:lineRule="auto"/>
              <w:ind w:left="0" w:firstLine="0"/>
              <w:jc w:val="left"/>
              <w:rPr>
                <w:rFonts w:eastAsia="Calibri"/>
                <w:color w:val="auto"/>
                <w:szCs w:val="24"/>
                <w:lang w:val="kk-KZ"/>
              </w:rPr>
            </w:pPr>
          </w:p>
        </w:tc>
        <w:tc>
          <w:tcPr>
            <w:tcW w:w="2835" w:type="dxa"/>
            <w:gridSpan w:val="2"/>
            <w:tcBorders>
              <w:top w:val="single" w:sz="4" w:space="0" w:color="auto"/>
              <w:left w:val="single" w:sz="4" w:space="0" w:color="000000"/>
              <w:bottom w:val="single" w:sz="4" w:space="0" w:color="auto"/>
              <w:right w:val="single" w:sz="4" w:space="0" w:color="auto"/>
            </w:tcBorders>
          </w:tcPr>
          <w:p w:rsidR="00537911" w:rsidRPr="00083002" w:rsidRDefault="00537911" w:rsidP="00083002">
            <w:pPr>
              <w:shd w:val="clear" w:color="auto" w:fill="FFFFFF"/>
              <w:spacing w:after="0" w:line="240" w:lineRule="auto"/>
              <w:ind w:left="0" w:firstLine="0"/>
              <w:jc w:val="left"/>
              <w:rPr>
                <w:szCs w:val="24"/>
                <w:lang w:val="kk-KZ"/>
              </w:rPr>
            </w:pPr>
            <w:r w:rsidRPr="00083002">
              <w:rPr>
                <w:rFonts w:eastAsia="Calibri"/>
                <w:b/>
                <w:color w:val="auto"/>
                <w:szCs w:val="24"/>
                <w:lang w:val="kk-KZ"/>
              </w:rPr>
              <w:lastRenderedPageBreak/>
              <w:t>Бақылау:</w:t>
            </w:r>
            <w:r w:rsidRPr="00083002">
              <w:rPr>
                <w:rFonts w:eastAsia="Calibri"/>
                <w:color w:val="auto"/>
                <w:szCs w:val="24"/>
                <w:lang w:val="kk-KZ"/>
              </w:rPr>
              <w:t xml:space="preserve"> </w:t>
            </w:r>
            <w:r w:rsidRPr="00083002">
              <w:rPr>
                <w:b/>
                <w:bCs/>
                <w:szCs w:val="24"/>
                <w:shd w:val="clear" w:color="auto" w:fill="FFFFFF"/>
                <w:lang w:val="kk-KZ"/>
              </w:rPr>
              <w:t>Аула сыпырушының қысқы еңбегін бақылау.</w:t>
            </w:r>
            <w:r w:rsidRPr="00083002">
              <w:rPr>
                <w:b/>
                <w:szCs w:val="24"/>
                <w:lang w:val="kk-KZ"/>
              </w:rPr>
              <w:br/>
            </w:r>
            <w:r w:rsidRPr="00083002">
              <w:rPr>
                <w:szCs w:val="24"/>
                <w:shd w:val="clear" w:color="auto" w:fill="FFFFFF"/>
                <w:lang w:val="kk-KZ"/>
              </w:rPr>
              <w:t> </w:t>
            </w:r>
            <w:r w:rsidRPr="00083002">
              <w:rPr>
                <w:b/>
                <w:szCs w:val="24"/>
                <w:shd w:val="clear" w:color="auto" w:fill="FFFFFF"/>
                <w:lang w:val="kk-KZ"/>
              </w:rPr>
              <w:t>Мақсаты:</w:t>
            </w:r>
            <w:r w:rsidRPr="00083002">
              <w:rPr>
                <w:szCs w:val="24"/>
                <w:shd w:val="clear" w:color="auto" w:fill="FFFFFF"/>
                <w:lang w:val="kk-KZ"/>
              </w:rPr>
              <w:t> </w:t>
            </w:r>
            <w:r w:rsidRPr="00083002">
              <w:rPr>
                <w:szCs w:val="24"/>
                <w:lang w:val="kk-KZ"/>
              </w:rPr>
              <w:t>Тәрбиешілер балаларға сұрақтар қояды.</w:t>
            </w:r>
          </w:p>
          <w:p w:rsidR="00537911" w:rsidRPr="00083002" w:rsidRDefault="00537911" w:rsidP="00083002">
            <w:pPr>
              <w:shd w:val="clear" w:color="auto" w:fill="FFFFFF"/>
              <w:spacing w:after="0" w:line="240" w:lineRule="auto"/>
              <w:ind w:left="0" w:firstLine="0"/>
              <w:jc w:val="left"/>
              <w:rPr>
                <w:szCs w:val="24"/>
                <w:lang w:val="kk-KZ"/>
              </w:rPr>
            </w:pPr>
            <w:r w:rsidRPr="00083002">
              <w:rPr>
                <w:szCs w:val="24"/>
                <w:lang w:val="kk-KZ"/>
              </w:rPr>
              <w:t>Аула сыпырушыға қыста қандай еңбек құралдары керек? (күрек,сыпырғыш, шелек) Ол қыста қандай жұмыс істейді? (жолдағы қарды тазалайды)</w:t>
            </w:r>
          </w:p>
          <w:p w:rsidR="00537911" w:rsidRPr="00083002" w:rsidRDefault="00537911" w:rsidP="00083002">
            <w:pPr>
              <w:shd w:val="clear" w:color="auto" w:fill="FFFFFF"/>
              <w:spacing w:after="0" w:line="240" w:lineRule="auto"/>
              <w:ind w:left="0" w:firstLine="0"/>
              <w:jc w:val="left"/>
              <w:rPr>
                <w:szCs w:val="24"/>
                <w:lang w:val="kk-KZ"/>
              </w:rPr>
            </w:pPr>
            <w:r w:rsidRPr="00083002">
              <w:rPr>
                <w:szCs w:val="24"/>
                <w:lang w:val="kk-KZ"/>
              </w:rPr>
              <w:t xml:space="preserve">Аула сыпырушының еңбегі қажет пе? (Балабақша ауласы таза </w:t>
            </w:r>
            <w:r w:rsidRPr="00083002">
              <w:rPr>
                <w:szCs w:val="24"/>
                <w:lang w:val="kk-KZ"/>
              </w:rPr>
              <w:lastRenderedPageBreak/>
              <w:t>болуы үшін керек) Балаларды үлкендердің еңбегін бағалауға тәрбиелеу.</w:t>
            </w:r>
          </w:p>
          <w:p w:rsidR="00537911" w:rsidRPr="00083002" w:rsidRDefault="00537911" w:rsidP="00083002">
            <w:pPr>
              <w:spacing w:after="0" w:line="240" w:lineRule="auto"/>
              <w:ind w:left="0" w:firstLine="0"/>
              <w:jc w:val="left"/>
              <w:rPr>
                <w:b/>
                <w:color w:val="auto"/>
                <w:szCs w:val="24"/>
                <w:shd w:val="clear" w:color="auto" w:fill="FFFFFF"/>
                <w:lang w:val="kk-KZ"/>
              </w:rPr>
            </w:pPr>
            <w:r w:rsidRPr="00083002">
              <w:rPr>
                <w:b/>
                <w:color w:val="auto"/>
                <w:szCs w:val="24"/>
                <w:shd w:val="clear" w:color="auto" w:fill="FFFFFF"/>
                <w:lang w:val="kk-KZ"/>
              </w:rPr>
              <w:t>(қоршаған ортамен таныстыру, әлеуметтік дағды)</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Қ/ойын:</w:t>
            </w:r>
            <w:r w:rsidRPr="00083002">
              <w:rPr>
                <w:rFonts w:eastAsia="Calibri"/>
                <w:color w:val="auto"/>
                <w:szCs w:val="24"/>
                <w:lang w:val="kk-KZ"/>
              </w:rPr>
              <w:t xml:space="preserve"> «Жоғары лақтыр»</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Мақ:</w:t>
            </w:r>
            <w:r w:rsidRPr="00083002">
              <w:rPr>
                <w:rFonts w:eastAsia="Calibri"/>
                <w:color w:val="auto"/>
                <w:szCs w:val="24"/>
                <w:lang w:val="kk-KZ"/>
              </w:rPr>
              <w:t xml:space="preserve"> допты жоғары лақтыруға қағып алуға үйрету.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w:t>
            </w:r>
            <w:r w:rsidRPr="00083002">
              <w:rPr>
                <w:rFonts w:eastAsia="Calibri"/>
                <w:b/>
                <w:color w:val="auto"/>
                <w:szCs w:val="24"/>
                <w:lang w:val="kk-KZ"/>
              </w:rPr>
              <w:t>дене шынықтыру физикалық қасиет)</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Еркін ойындар.</w:t>
            </w:r>
          </w:p>
        </w:tc>
        <w:tc>
          <w:tcPr>
            <w:tcW w:w="2835" w:type="dxa"/>
            <w:gridSpan w:val="2"/>
            <w:tcBorders>
              <w:top w:val="single" w:sz="4" w:space="0" w:color="auto"/>
              <w:left w:val="single" w:sz="4" w:space="0" w:color="auto"/>
              <w:bottom w:val="single" w:sz="4" w:space="0" w:color="auto"/>
              <w:right w:val="single" w:sz="4" w:space="0" w:color="auto"/>
            </w:tcBorders>
          </w:tcPr>
          <w:p w:rsidR="00537911" w:rsidRPr="00083002" w:rsidRDefault="00537911" w:rsidP="00083002">
            <w:pPr>
              <w:spacing w:after="0" w:line="240" w:lineRule="auto"/>
              <w:ind w:left="0" w:firstLine="0"/>
              <w:jc w:val="left"/>
              <w:rPr>
                <w:b/>
                <w:color w:val="auto"/>
                <w:szCs w:val="24"/>
                <w:lang w:val="kk-KZ"/>
              </w:rPr>
            </w:pPr>
            <w:r w:rsidRPr="00083002">
              <w:rPr>
                <w:rFonts w:eastAsia="Calibri"/>
                <w:b/>
                <w:color w:val="auto"/>
                <w:szCs w:val="24"/>
                <w:lang w:val="kk-KZ"/>
              </w:rPr>
              <w:lastRenderedPageBreak/>
              <w:t>Бақылау:</w:t>
            </w:r>
            <w:r w:rsidRPr="00083002">
              <w:rPr>
                <w:rFonts w:eastAsia="Calibri"/>
                <w:color w:val="auto"/>
                <w:szCs w:val="24"/>
                <w:lang w:val="kk-KZ"/>
              </w:rPr>
              <w:t xml:space="preserve"> </w:t>
            </w:r>
            <w:r w:rsidRPr="00083002">
              <w:rPr>
                <w:b/>
                <w:color w:val="auto"/>
                <w:szCs w:val="24"/>
                <w:lang w:val="kk-KZ"/>
              </w:rPr>
              <w:t>Күн райының жылуынан еріген қарды бақылау.</w:t>
            </w:r>
          </w:p>
          <w:p w:rsidR="00537911" w:rsidRPr="00083002" w:rsidRDefault="00537911" w:rsidP="00083002">
            <w:pPr>
              <w:spacing w:after="0" w:line="240" w:lineRule="auto"/>
              <w:ind w:left="0" w:firstLine="0"/>
              <w:jc w:val="left"/>
              <w:rPr>
                <w:color w:val="auto"/>
                <w:szCs w:val="24"/>
                <w:lang w:val="kk-KZ"/>
              </w:rPr>
            </w:pPr>
            <w:r w:rsidRPr="00083002">
              <w:rPr>
                <w:b/>
                <w:color w:val="auto"/>
                <w:szCs w:val="24"/>
                <w:lang w:val="kk-KZ"/>
              </w:rPr>
              <w:t>Мақсаты:</w:t>
            </w:r>
            <w:r w:rsidRPr="00083002">
              <w:rPr>
                <w:color w:val="auto"/>
                <w:szCs w:val="24"/>
                <w:lang w:val="kk-KZ"/>
              </w:rPr>
              <w:t>Балаларға күннің  сәл жылыуынан еріген қарды бақылап, кешке қарай еріген қар мұздаққа айналатындығын түсіндіру.</w:t>
            </w:r>
          </w:p>
          <w:p w:rsidR="00537911" w:rsidRPr="00083002" w:rsidRDefault="00537911" w:rsidP="00083002">
            <w:pPr>
              <w:spacing w:after="0" w:line="240" w:lineRule="auto"/>
              <w:ind w:left="0" w:firstLine="0"/>
              <w:jc w:val="left"/>
              <w:rPr>
                <w:b/>
                <w:color w:val="auto"/>
                <w:szCs w:val="24"/>
                <w:shd w:val="clear" w:color="auto" w:fill="FFFFFF"/>
                <w:lang w:val="kk-KZ"/>
              </w:rPr>
            </w:pPr>
            <w:r w:rsidRPr="00083002">
              <w:rPr>
                <w:b/>
                <w:color w:val="auto"/>
                <w:szCs w:val="24"/>
                <w:shd w:val="clear" w:color="auto" w:fill="FFFFFF"/>
                <w:lang w:val="kk-KZ"/>
              </w:rPr>
              <w:t>(қоршаған ортамен таныстыру, әлеуметтік дағды)</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Қ/ойын:</w:t>
            </w:r>
            <w:r w:rsidRPr="00083002">
              <w:rPr>
                <w:rFonts w:eastAsia="Calibri"/>
                <w:color w:val="auto"/>
                <w:szCs w:val="24"/>
                <w:lang w:val="kk-KZ"/>
              </w:rPr>
              <w:t xml:space="preserve"> </w:t>
            </w:r>
            <w:r w:rsidRPr="00083002">
              <w:rPr>
                <w:rFonts w:eastAsia="Calibri"/>
                <w:b/>
                <w:color w:val="auto"/>
                <w:szCs w:val="24"/>
                <w:lang w:val="kk-KZ"/>
              </w:rPr>
              <w:t xml:space="preserve"> </w:t>
            </w:r>
            <w:r w:rsidRPr="00083002">
              <w:rPr>
                <w:rFonts w:eastAsia="Calibri"/>
                <w:color w:val="auto"/>
                <w:szCs w:val="24"/>
                <w:lang w:val="kk-KZ"/>
              </w:rPr>
              <w:t>«Допты қағып ал»</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lastRenderedPageBreak/>
              <w:t>Мақ:</w:t>
            </w:r>
            <w:r w:rsidRPr="00083002">
              <w:rPr>
                <w:rFonts w:eastAsia="Calibri"/>
                <w:color w:val="auto"/>
                <w:szCs w:val="24"/>
                <w:lang w:val="kk-KZ"/>
              </w:rPr>
              <w:t xml:space="preserve"> допты жоғары лақтыруға қағып алуға үйрету.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w:t>
            </w:r>
            <w:r w:rsidRPr="00083002">
              <w:rPr>
                <w:rFonts w:eastAsia="Calibri"/>
                <w:b/>
                <w:color w:val="auto"/>
                <w:szCs w:val="24"/>
                <w:lang w:val="kk-KZ"/>
              </w:rPr>
              <w:t>дене шынықтыру физикалық қасиет)</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Еркін ойындар.</w:t>
            </w:r>
          </w:p>
        </w:tc>
        <w:tc>
          <w:tcPr>
            <w:tcW w:w="2155" w:type="dxa"/>
            <w:gridSpan w:val="2"/>
            <w:tcBorders>
              <w:top w:val="single" w:sz="4" w:space="0" w:color="auto"/>
              <w:left w:val="single" w:sz="4" w:space="0" w:color="auto"/>
              <w:bottom w:val="single" w:sz="4" w:space="0" w:color="auto"/>
              <w:right w:val="single" w:sz="4" w:space="0" w:color="auto"/>
            </w:tcBorders>
          </w:tcPr>
          <w:p w:rsidR="00537911" w:rsidRPr="00083002" w:rsidRDefault="00537911" w:rsidP="00083002">
            <w:pPr>
              <w:spacing w:after="0" w:line="240" w:lineRule="auto"/>
              <w:ind w:left="0" w:firstLine="0"/>
              <w:jc w:val="left"/>
              <w:rPr>
                <w:b/>
                <w:color w:val="auto"/>
                <w:szCs w:val="24"/>
                <w:lang w:val="kk-KZ"/>
              </w:rPr>
            </w:pPr>
            <w:r w:rsidRPr="00083002">
              <w:rPr>
                <w:rFonts w:eastAsia="Calibri"/>
                <w:b/>
                <w:color w:val="auto"/>
                <w:szCs w:val="24"/>
                <w:lang w:val="kk-KZ"/>
              </w:rPr>
              <w:lastRenderedPageBreak/>
              <w:t>Бақылау:</w:t>
            </w:r>
            <w:r w:rsidRPr="00083002">
              <w:rPr>
                <w:b/>
                <w:color w:val="auto"/>
                <w:szCs w:val="24"/>
                <w:lang w:val="kk-KZ"/>
              </w:rPr>
              <w:t xml:space="preserve"> Қардың түсін бақылау.</w:t>
            </w:r>
          </w:p>
          <w:p w:rsidR="00537911" w:rsidRPr="00083002" w:rsidRDefault="00537911" w:rsidP="00083002">
            <w:pPr>
              <w:spacing w:after="0" w:line="240" w:lineRule="auto"/>
              <w:ind w:left="0" w:firstLine="0"/>
              <w:jc w:val="left"/>
              <w:rPr>
                <w:color w:val="auto"/>
                <w:szCs w:val="24"/>
                <w:lang w:val="kk-KZ"/>
              </w:rPr>
            </w:pPr>
            <w:r w:rsidRPr="00083002">
              <w:rPr>
                <w:b/>
                <w:color w:val="auto"/>
                <w:szCs w:val="24"/>
                <w:lang w:val="kk-KZ"/>
              </w:rPr>
              <w:t>Мақсаты:</w:t>
            </w:r>
            <w:r w:rsidRPr="00083002">
              <w:rPr>
                <w:color w:val="auto"/>
                <w:szCs w:val="24"/>
                <w:lang w:val="kk-KZ"/>
              </w:rPr>
              <w:t xml:space="preserve"> Күн райының жылыуынан аппақ қардың түсінің өзгеруін, қарға ерітілген бояу құйып түсінің өзгеруін бақылай отырып айырмашылықтарын ажырату.</w:t>
            </w:r>
          </w:p>
          <w:p w:rsidR="00537911" w:rsidRPr="00083002" w:rsidRDefault="00537911" w:rsidP="00083002">
            <w:pPr>
              <w:spacing w:after="0" w:line="240" w:lineRule="auto"/>
              <w:ind w:left="0" w:firstLine="0"/>
              <w:jc w:val="left"/>
              <w:rPr>
                <w:b/>
                <w:color w:val="auto"/>
                <w:szCs w:val="24"/>
                <w:shd w:val="clear" w:color="auto" w:fill="FFFFFF"/>
                <w:lang w:val="kk-KZ"/>
              </w:rPr>
            </w:pPr>
            <w:r w:rsidRPr="00083002">
              <w:rPr>
                <w:b/>
                <w:color w:val="auto"/>
                <w:szCs w:val="24"/>
                <w:shd w:val="clear" w:color="auto" w:fill="FFFFFF"/>
                <w:lang w:val="kk-KZ"/>
              </w:rPr>
              <w:t xml:space="preserve">(қоршаған ортамен </w:t>
            </w:r>
            <w:r w:rsidRPr="00083002">
              <w:rPr>
                <w:b/>
                <w:color w:val="auto"/>
                <w:szCs w:val="24"/>
                <w:shd w:val="clear" w:color="auto" w:fill="FFFFFF"/>
                <w:lang w:val="kk-KZ"/>
              </w:rPr>
              <w:lastRenderedPageBreak/>
              <w:t>таныстыру, әлеуметтік дағды)</w:t>
            </w:r>
          </w:p>
          <w:p w:rsidR="00537911" w:rsidRPr="00083002" w:rsidRDefault="00537911" w:rsidP="00083002">
            <w:pPr>
              <w:spacing w:after="0" w:line="240" w:lineRule="auto"/>
              <w:ind w:left="0" w:firstLine="0"/>
              <w:contextualSpacing/>
              <w:jc w:val="left"/>
              <w:rPr>
                <w:color w:val="auto"/>
                <w:szCs w:val="24"/>
                <w:lang w:val="kk-KZ"/>
              </w:rPr>
            </w:pPr>
            <w:r w:rsidRPr="00083002">
              <w:rPr>
                <w:rFonts w:eastAsia="Calibri"/>
                <w:b/>
                <w:color w:val="auto"/>
                <w:szCs w:val="24"/>
                <w:lang w:val="kk-KZ"/>
              </w:rPr>
              <w:t>Қ/ойын: «Шеңберге түсір»</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 xml:space="preserve">Мақ: </w:t>
            </w:r>
            <w:r w:rsidRPr="00083002">
              <w:rPr>
                <w:rFonts w:eastAsia="Calibri"/>
                <w:color w:val="auto"/>
                <w:szCs w:val="24"/>
                <w:lang w:val="kk-KZ"/>
              </w:rPr>
              <w:t>қимылдарды орындауда балалардың дербестігін, белсенділігін дамыту.</w:t>
            </w:r>
            <w:r w:rsidRPr="00083002">
              <w:rPr>
                <w:rFonts w:eastAsia="Calibri"/>
                <w:b/>
                <w:color w:val="auto"/>
                <w:szCs w:val="24"/>
                <w:lang w:val="kk-KZ"/>
              </w:rPr>
              <w:t xml:space="preserve">   (дене шынықтыру физикалық қасиет)                                  </w:t>
            </w:r>
            <w:r w:rsidRPr="00083002">
              <w:rPr>
                <w:rFonts w:eastAsia="Calibri"/>
                <w:color w:val="auto"/>
                <w:szCs w:val="24"/>
                <w:lang w:val="kk-KZ"/>
              </w:rPr>
              <w:t xml:space="preserve"> </w:t>
            </w:r>
            <w:r w:rsidRPr="00083002">
              <w:rPr>
                <w:rFonts w:eastAsia="Calibri"/>
                <w:b/>
                <w:color w:val="auto"/>
                <w:szCs w:val="24"/>
                <w:lang w:val="kk-KZ"/>
              </w:rPr>
              <w:t>Еркін ойындар.</w:t>
            </w:r>
          </w:p>
        </w:tc>
      </w:tr>
      <w:tr w:rsidR="00537911" w:rsidRPr="00A16D1B" w:rsidTr="007017F6">
        <w:trPr>
          <w:trHeight w:val="565"/>
        </w:trPr>
        <w:tc>
          <w:tcPr>
            <w:tcW w:w="2127" w:type="dxa"/>
          </w:tcPr>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lastRenderedPageBreak/>
              <w:t>Серуеннен оралу</w:t>
            </w:r>
          </w:p>
        </w:tc>
        <w:tc>
          <w:tcPr>
            <w:tcW w:w="13495" w:type="dxa"/>
            <w:gridSpan w:val="11"/>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Балаларды реттілікпен шешінуге баулу, қолдарын сабындап жууға, сүртуге үйрету.</w:t>
            </w:r>
          </w:p>
        </w:tc>
      </w:tr>
      <w:tr w:rsidR="00537911" w:rsidRPr="00083002" w:rsidTr="007017F6">
        <w:trPr>
          <w:trHeight w:val="565"/>
        </w:trPr>
        <w:tc>
          <w:tcPr>
            <w:tcW w:w="2127" w:type="dxa"/>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Балалардың дербес әрекеті (баяу қимылды ойындары,бейнелеу  әрекеті,кітаптар қарау және тағы басқа әрекеттері)</w:t>
            </w:r>
          </w:p>
        </w:tc>
        <w:tc>
          <w:tcPr>
            <w:tcW w:w="3006" w:type="dxa"/>
            <w:gridSpan w:val="4"/>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 xml:space="preserve">   Қим/ойын:</w:t>
            </w:r>
            <w:r w:rsidRPr="00083002">
              <w:rPr>
                <w:rFonts w:eastAsia="Calibri"/>
                <w:color w:val="auto"/>
                <w:szCs w:val="24"/>
                <w:lang w:val="kk-KZ"/>
              </w:rPr>
              <w:t xml:space="preserve"> «Ақ қояндар»</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b/>
                <w:color w:val="auto"/>
                <w:szCs w:val="24"/>
                <w:lang w:val="kk-KZ"/>
              </w:rPr>
              <w:t>М/ты:</w:t>
            </w:r>
            <w:r w:rsidRPr="00083002">
              <w:rPr>
                <w:rFonts w:eastAsia="Calibri"/>
                <w:color w:val="auto"/>
                <w:szCs w:val="24"/>
                <w:lang w:val="kk-KZ"/>
              </w:rPr>
              <w:t>қимыл түрлерін өзгерте отырып, қимылдарды орындауда балалардың дербестігін дамыту.</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(дене шынықтыру, Физикалық дамыту)</w:t>
            </w:r>
          </w:p>
          <w:p w:rsidR="00537911" w:rsidRPr="00083002" w:rsidRDefault="00537911" w:rsidP="00083002">
            <w:pPr>
              <w:spacing w:after="0" w:line="240" w:lineRule="auto"/>
              <w:ind w:left="0" w:firstLine="0"/>
              <w:jc w:val="left"/>
              <w:rPr>
                <w:rFonts w:eastAsia="Calibri"/>
                <w:color w:val="auto"/>
                <w:szCs w:val="24"/>
                <w:lang w:val="kk-KZ"/>
              </w:rPr>
            </w:pPr>
          </w:p>
        </w:tc>
        <w:tc>
          <w:tcPr>
            <w:tcW w:w="2693" w:type="dxa"/>
            <w:gridSpan w:val="2"/>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 xml:space="preserve">Триз технологиясы </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«Алжасқан ертегі»</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ертегілер</w:t>
            </w:r>
            <w:r w:rsidRPr="00083002">
              <w:rPr>
                <w:color w:val="auto"/>
                <w:spacing w:val="1"/>
                <w:szCs w:val="24"/>
                <w:lang w:val="kk-KZ"/>
              </w:rPr>
              <w:t xml:space="preserve"> </w:t>
            </w:r>
            <w:r w:rsidRPr="00083002">
              <w:rPr>
                <w:color w:val="auto"/>
                <w:szCs w:val="24"/>
                <w:lang w:val="kk-KZ"/>
              </w:rPr>
              <w:t>көргеннен</w:t>
            </w:r>
            <w:r w:rsidRPr="00083002">
              <w:rPr>
                <w:color w:val="auto"/>
                <w:spacing w:val="-2"/>
                <w:szCs w:val="24"/>
                <w:lang w:val="kk-KZ"/>
              </w:rPr>
              <w:t xml:space="preserve"> </w:t>
            </w:r>
            <w:r w:rsidRPr="00083002">
              <w:rPr>
                <w:color w:val="auto"/>
                <w:szCs w:val="24"/>
                <w:lang w:val="kk-KZ"/>
              </w:rPr>
              <w:t>кейін</w:t>
            </w:r>
            <w:r w:rsidRPr="00083002">
              <w:rPr>
                <w:color w:val="auto"/>
                <w:spacing w:val="-2"/>
                <w:szCs w:val="24"/>
                <w:lang w:val="kk-KZ"/>
              </w:rPr>
              <w:t xml:space="preserve"> </w:t>
            </w:r>
            <w:r w:rsidRPr="00083002">
              <w:rPr>
                <w:color w:val="auto"/>
                <w:szCs w:val="24"/>
                <w:lang w:val="kk-KZ"/>
              </w:rPr>
              <w:t>балаларды</w:t>
            </w:r>
            <w:r w:rsidRPr="00083002">
              <w:rPr>
                <w:color w:val="auto"/>
                <w:spacing w:val="-2"/>
                <w:szCs w:val="24"/>
                <w:lang w:val="kk-KZ"/>
              </w:rPr>
              <w:t xml:space="preserve"> </w:t>
            </w:r>
            <w:r w:rsidRPr="00083002">
              <w:rPr>
                <w:color w:val="auto"/>
                <w:szCs w:val="24"/>
                <w:lang w:val="kk-KZ"/>
              </w:rPr>
              <w:t>алған</w:t>
            </w:r>
            <w:r w:rsidRPr="00083002">
              <w:rPr>
                <w:color w:val="auto"/>
                <w:spacing w:val="-2"/>
                <w:szCs w:val="24"/>
                <w:lang w:val="kk-KZ"/>
              </w:rPr>
              <w:t xml:space="preserve"> </w:t>
            </w:r>
            <w:r w:rsidRPr="00083002">
              <w:rPr>
                <w:color w:val="auto"/>
                <w:szCs w:val="24"/>
                <w:lang w:val="kk-KZ"/>
              </w:rPr>
              <w:t>әсерлерімен</w:t>
            </w:r>
            <w:r w:rsidRPr="00083002">
              <w:rPr>
                <w:color w:val="auto"/>
                <w:spacing w:val="-4"/>
                <w:szCs w:val="24"/>
                <w:lang w:val="kk-KZ"/>
              </w:rPr>
              <w:t xml:space="preserve"> </w:t>
            </w:r>
            <w:r w:rsidRPr="00083002">
              <w:rPr>
                <w:color w:val="auto"/>
                <w:szCs w:val="24"/>
                <w:lang w:val="kk-KZ"/>
              </w:rPr>
              <w:t>бөлісуге,</w:t>
            </w:r>
            <w:r w:rsidRPr="00083002">
              <w:rPr>
                <w:color w:val="auto"/>
                <w:spacing w:val="66"/>
                <w:szCs w:val="24"/>
                <w:lang w:val="kk-KZ"/>
              </w:rPr>
              <w:t xml:space="preserve"> </w:t>
            </w:r>
            <w:r w:rsidRPr="00083002">
              <w:rPr>
                <w:color w:val="auto"/>
                <w:szCs w:val="24"/>
                <w:lang w:val="kk-KZ"/>
              </w:rPr>
              <w:t>өз</w:t>
            </w:r>
            <w:r w:rsidRPr="00083002">
              <w:rPr>
                <w:color w:val="auto"/>
                <w:spacing w:val="-2"/>
                <w:szCs w:val="24"/>
                <w:lang w:val="kk-KZ"/>
              </w:rPr>
              <w:t xml:space="preserve"> </w:t>
            </w:r>
            <w:r w:rsidRPr="00083002">
              <w:rPr>
                <w:color w:val="auto"/>
                <w:szCs w:val="24"/>
                <w:lang w:val="kk-KZ"/>
              </w:rPr>
              <w:t>ойын</w:t>
            </w:r>
            <w:r w:rsidRPr="00083002">
              <w:rPr>
                <w:color w:val="auto"/>
                <w:spacing w:val="-2"/>
                <w:szCs w:val="24"/>
                <w:lang w:val="kk-KZ"/>
              </w:rPr>
              <w:t xml:space="preserve"> </w:t>
            </w:r>
            <w:r w:rsidRPr="00083002">
              <w:rPr>
                <w:color w:val="auto"/>
                <w:szCs w:val="24"/>
                <w:lang w:val="kk-KZ"/>
              </w:rPr>
              <w:t>айтуға</w:t>
            </w:r>
            <w:r w:rsidRPr="00083002">
              <w:rPr>
                <w:color w:val="auto"/>
                <w:spacing w:val="-2"/>
                <w:szCs w:val="24"/>
                <w:lang w:val="kk-KZ"/>
              </w:rPr>
              <w:t xml:space="preserve"> </w:t>
            </w:r>
            <w:r w:rsidRPr="00083002">
              <w:rPr>
                <w:color w:val="auto"/>
                <w:szCs w:val="24"/>
                <w:lang w:val="kk-KZ"/>
              </w:rPr>
              <w:t>үйрету.</w:t>
            </w:r>
          </w:p>
          <w:p w:rsidR="00537911" w:rsidRPr="00083002" w:rsidRDefault="00537911"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(Сөйлеуді дамыту, коммуникативтік дағды)</w:t>
            </w:r>
          </w:p>
        </w:tc>
        <w:tc>
          <w:tcPr>
            <w:tcW w:w="2835" w:type="dxa"/>
            <w:gridSpan w:val="2"/>
            <w:tcBorders>
              <w:top w:val="single" w:sz="4" w:space="0" w:color="000000"/>
              <w:left w:val="single" w:sz="4" w:space="0" w:color="000000"/>
              <w:bottom w:val="single" w:sz="4" w:space="0" w:color="000000"/>
              <w:right w:val="single" w:sz="4" w:space="0" w:color="000000"/>
            </w:tcBorders>
          </w:tcPr>
          <w:p w:rsidR="00537911" w:rsidRPr="00083002" w:rsidRDefault="00537911"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Көңілді аспаптар</w:t>
            </w:r>
          </w:p>
          <w:p w:rsidR="00537911" w:rsidRPr="00083002" w:rsidRDefault="00537911"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Мақсаты:</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Аспаптың сүйемелдеуіне ілесе отырып ән айтуды үйрету.</w:t>
            </w:r>
          </w:p>
          <w:p w:rsidR="00537911" w:rsidRPr="00083002" w:rsidRDefault="00537911" w:rsidP="00083002">
            <w:pPr>
              <w:spacing w:after="0" w:line="240" w:lineRule="auto"/>
              <w:ind w:left="0" w:firstLine="0"/>
              <w:jc w:val="left"/>
              <w:rPr>
                <w:b/>
                <w:color w:val="auto"/>
                <w:szCs w:val="24"/>
                <w:lang w:val="kk-KZ"/>
              </w:rPr>
            </w:pPr>
            <w:r w:rsidRPr="00083002">
              <w:rPr>
                <w:b/>
                <w:color w:val="auto"/>
                <w:szCs w:val="24"/>
                <w:lang w:val="kk-KZ"/>
              </w:rPr>
              <w:t>( музыка, шығармашылық дағды)</w:t>
            </w:r>
          </w:p>
          <w:p w:rsidR="00537911" w:rsidRPr="00083002" w:rsidRDefault="00537911" w:rsidP="00083002">
            <w:pPr>
              <w:spacing w:after="0" w:line="240" w:lineRule="auto"/>
              <w:ind w:left="0" w:firstLine="0"/>
              <w:jc w:val="left"/>
              <w:rPr>
                <w:b/>
                <w:bCs/>
                <w:color w:val="auto"/>
                <w:szCs w:val="24"/>
                <w:lang w:val="kk-KZ"/>
              </w:rPr>
            </w:pPr>
            <w:r w:rsidRPr="00083002">
              <w:rPr>
                <w:b/>
                <w:color w:val="auto"/>
                <w:szCs w:val="24"/>
                <w:lang w:val="kk-KZ"/>
              </w:rPr>
              <w:t>Жыл мезгілі туралы</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мақалдар айту.</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Мақсаты:</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Балалардың ересектермен және құрдастарымен қарым-қатынас жасауына</w:t>
            </w:r>
            <w:r w:rsidRPr="00083002">
              <w:rPr>
                <w:color w:val="auto"/>
                <w:spacing w:val="1"/>
                <w:szCs w:val="24"/>
                <w:lang w:val="kk-KZ"/>
              </w:rPr>
              <w:t xml:space="preserve"> </w:t>
            </w:r>
            <w:r w:rsidRPr="00083002">
              <w:rPr>
                <w:color w:val="auto"/>
                <w:szCs w:val="24"/>
                <w:lang w:val="kk-KZ"/>
              </w:rPr>
              <w:t>жағдай жасау: өтінішін,</w:t>
            </w:r>
            <w:r w:rsidRPr="00083002">
              <w:rPr>
                <w:color w:val="auto"/>
                <w:spacing w:val="1"/>
                <w:szCs w:val="24"/>
                <w:lang w:val="kk-KZ"/>
              </w:rPr>
              <w:t xml:space="preserve"> </w:t>
            </w:r>
            <w:r w:rsidRPr="00083002">
              <w:rPr>
                <w:color w:val="auto"/>
                <w:szCs w:val="24"/>
                <w:lang w:val="kk-KZ"/>
              </w:rPr>
              <w:t>ырзашылығын</w:t>
            </w:r>
            <w:r w:rsidRPr="00083002">
              <w:rPr>
                <w:color w:val="auto"/>
                <w:spacing w:val="1"/>
                <w:szCs w:val="24"/>
                <w:lang w:val="kk-KZ"/>
              </w:rPr>
              <w:t xml:space="preserve"> </w:t>
            </w:r>
            <w:r w:rsidRPr="00083002">
              <w:rPr>
                <w:color w:val="auto"/>
                <w:szCs w:val="24"/>
                <w:lang w:val="kk-KZ"/>
              </w:rPr>
              <w:t>білдіруде</w:t>
            </w:r>
            <w:r w:rsidRPr="00083002">
              <w:rPr>
                <w:color w:val="auto"/>
                <w:spacing w:val="1"/>
                <w:szCs w:val="24"/>
                <w:lang w:val="kk-KZ"/>
              </w:rPr>
              <w:t xml:space="preserve"> </w:t>
            </w:r>
            <w:r w:rsidRPr="00083002">
              <w:rPr>
                <w:color w:val="auto"/>
                <w:szCs w:val="24"/>
                <w:lang w:val="kk-KZ"/>
              </w:rPr>
              <w:lastRenderedPageBreak/>
              <w:t>сыпайы</w:t>
            </w:r>
            <w:r w:rsidRPr="00083002">
              <w:rPr>
                <w:color w:val="auto"/>
                <w:spacing w:val="1"/>
                <w:szCs w:val="24"/>
                <w:lang w:val="kk-KZ"/>
              </w:rPr>
              <w:t xml:space="preserve"> </w:t>
            </w:r>
            <w:r w:rsidRPr="00083002">
              <w:rPr>
                <w:color w:val="auto"/>
                <w:szCs w:val="24"/>
                <w:lang w:val="kk-KZ"/>
              </w:rPr>
              <w:t>сөйлеу</w:t>
            </w:r>
            <w:r w:rsidRPr="00083002">
              <w:rPr>
                <w:color w:val="auto"/>
                <w:spacing w:val="-6"/>
                <w:szCs w:val="24"/>
                <w:lang w:val="kk-KZ"/>
              </w:rPr>
              <w:t xml:space="preserve"> </w:t>
            </w:r>
            <w:r w:rsidRPr="00083002">
              <w:rPr>
                <w:color w:val="auto"/>
                <w:szCs w:val="24"/>
                <w:lang w:val="kk-KZ"/>
              </w:rPr>
              <w:t>әдебін</w:t>
            </w:r>
            <w:r w:rsidRPr="00083002">
              <w:rPr>
                <w:color w:val="auto"/>
                <w:spacing w:val="-1"/>
                <w:szCs w:val="24"/>
                <w:lang w:val="kk-KZ"/>
              </w:rPr>
              <w:t xml:space="preserve"> </w:t>
            </w:r>
            <w:r w:rsidRPr="00083002">
              <w:rPr>
                <w:color w:val="auto"/>
                <w:szCs w:val="24"/>
                <w:lang w:val="kk-KZ"/>
              </w:rPr>
              <w:t>сақтауға беймдеу.</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(қазақ тілі, коммуникативтік дағды)</w:t>
            </w:r>
          </w:p>
        </w:tc>
        <w:tc>
          <w:tcPr>
            <w:tcW w:w="2835" w:type="dxa"/>
            <w:gridSpan w:val="2"/>
            <w:tcBorders>
              <w:top w:val="single" w:sz="4" w:space="0" w:color="000000"/>
              <w:left w:val="single" w:sz="4" w:space="0" w:color="000000"/>
              <w:bottom w:val="single" w:sz="4" w:space="0" w:color="000000"/>
              <w:right w:val="single" w:sz="4" w:space="0" w:color="000000"/>
            </w:tcBorders>
          </w:tcPr>
          <w:p w:rsidR="00537911" w:rsidRPr="00083002" w:rsidRDefault="00537911" w:rsidP="00083002">
            <w:pPr>
              <w:spacing w:after="100" w:afterAutospacing="1" w:line="240" w:lineRule="auto"/>
              <w:ind w:left="0" w:firstLine="0"/>
              <w:contextualSpacing/>
              <w:jc w:val="left"/>
              <w:rPr>
                <w:b/>
                <w:color w:val="auto"/>
                <w:szCs w:val="24"/>
                <w:lang w:val="kk-KZ"/>
              </w:rPr>
            </w:pPr>
            <w:r w:rsidRPr="00083002">
              <w:rPr>
                <w:b/>
                <w:color w:val="auto"/>
                <w:szCs w:val="24"/>
                <w:lang w:val="kk-KZ"/>
              </w:rPr>
              <w:lastRenderedPageBreak/>
              <w:t xml:space="preserve">Үстел үсті ойыны – пазл: </w:t>
            </w:r>
          </w:p>
          <w:p w:rsidR="00537911" w:rsidRPr="00083002" w:rsidRDefault="00537911" w:rsidP="00083002">
            <w:pPr>
              <w:spacing w:after="100" w:afterAutospacing="1" w:line="240" w:lineRule="auto"/>
              <w:ind w:left="0" w:firstLine="0"/>
              <w:contextualSpacing/>
              <w:jc w:val="left"/>
              <w:rPr>
                <w:b/>
                <w:color w:val="auto"/>
                <w:szCs w:val="24"/>
                <w:lang w:val="kk-KZ"/>
              </w:rPr>
            </w:pPr>
            <w:r w:rsidRPr="00083002">
              <w:rPr>
                <w:b/>
                <w:color w:val="auto"/>
                <w:szCs w:val="24"/>
                <w:lang w:val="kk-KZ"/>
              </w:rPr>
              <w:t>«Тәулік бөліктері»</w:t>
            </w:r>
          </w:p>
          <w:p w:rsidR="00537911" w:rsidRPr="00083002" w:rsidRDefault="00537911" w:rsidP="00083002">
            <w:pPr>
              <w:spacing w:after="100" w:afterAutospacing="1" w:line="240" w:lineRule="auto"/>
              <w:ind w:left="0" w:firstLine="0"/>
              <w:contextualSpacing/>
              <w:jc w:val="left"/>
              <w:rPr>
                <w:b/>
                <w:color w:val="auto"/>
                <w:szCs w:val="24"/>
                <w:lang w:val="kk-KZ"/>
              </w:rPr>
            </w:pPr>
            <w:r w:rsidRPr="00083002">
              <w:rPr>
                <w:b/>
                <w:color w:val="auto"/>
                <w:szCs w:val="24"/>
                <w:lang w:val="kk-KZ"/>
              </w:rPr>
              <w:t>Мақсаты:</w:t>
            </w:r>
          </w:p>
          <w:p w:rsidR="00537911" w:rsidRPr="00083002" w:rsidRDefault="00537911" w:rsidP="00083002">
            <w:pPr>
              <w:spacing w:after="100" w:afterAutospacing="1" w:line="240" w:lineRule="auto"/>
              <w:ind w:left="0" w:firstLine="0"/>
              <w:contextualSpacing/>
              <w:jc w:val="left"/>
              <w:rPr>
                <w:b/>
                <w:color w:val="auto"/>
                <w:szCs w:val="24"/>
                <w:lang w:val="kk-KZ"/>
              </w:rPr>
            </w:pPr>
            <w:r w:rsidRPr="00083002">
              <w:rPr>
                <w:color w:val="auto"/>
                <w:szCs w:val="24"/>
                <w:lang w:val="kk-KZ"/>
              </w:rPr>
              <w:t>Қарама-қарсы</w:t>
            </w:r>
            <w:r w:rsidRPr="00083002">
              <w:rPr>
                <w:color w:val="auto"/>
                <w:spacing w:val="-3"/>
                <w:szCs w:val="24"/>
                <w:lang w:val="kk-KZ"/>
              </w:rPr>
              <w:t xml:space="preserve"> </w:t>
            </w:r>
            <w:r w:rsidRPr="00083002">
              <w:rPr>
                <w:color w:val="auto"/>
                <w:szCs w:val="24"/>
                <w:lang w:val="kk-KZ"/>
              </w:rPr>
              <w:t>тәулік</w:t>
            </w:r>
            <w:r w:rsidRPr="00083002">
              <w:rPr>
                <w:color w:val="auto"/>
                <w:spacing w:val="-3"/>
                <w:szCs w:val="24"/>
                <w:lang w:val="kk-KZ"/>
              </w:rPr>
              <w:t xml:space="preserve"> </w:t>
            </w:r>
            <w:r w:rsidRPr="00083002">
              <w:rPr>
                <w:color w:val="auto"/>
                <w:szCs w:val="24"/>
                <w:lang w:val="kk-KZ"/>
              </w:rPr>
              <w:t>бөліктерін</w:t>
            </w:r>
            <w:r w:rsidRPr="00083002">
              <w:rPr>
                <w:color w:val="auto"/>
                <w:spacing w:val="-6"/>
                <w:szCs w:val="24"/>
                <w:lang w:val="kk-KZ"/>
              </w:rPr>
              <w:t xml:space="preserve"> </w:t>
            </w:r>
            <w:r w:rsidRPr="00083002">
              <w:rPr>
                <w:color w:val="auto"/>
                <w:szCs w:val="24"/>
                <w:lang w:val="kk-KZ"/>
              </w:rPr>
              <w:t>бағдарлау:</w:t>
            </w:r>
            <w:r w:rsidRPr="00083002">
              <w:rPr>
                <w:color w:val="auto"/>
                <w:spacing w:val="-2"/>
                <w:szCs w:val="24"/>
                <w:lang w:val="kk-KZ"/>
              </w:rPr>
              <w:t xml:space="preserve"> </w:t>
            </w:r>
            <w:r w:rsidRPr="00083002">
              <w:rPr>
                <w:color w:val="auto"/>
                <w:szCs w:val="24"/>
                <w:lang w:val="kk-KZ"/>
              </w:rPr>
              <w:t>күндіз-түнде,</w:t>
            </w:r>
            <w:r w:rsidRPr="00083002">
              <w:rPr>
                <w:color w:val="auto"/>
                <w:spacing w:val="-4"/>
                <w:szCs w:val="24"/>
                <w:lang w:val="kk-KZ"/>
              </w:rPr>
              <w:t xml:space="preserve"> </w:t>
            </w:r>
            <w:r w:rsidRPr="00083002">
              <w:rPr>
                <w:color w:val="auto"/>
                <w:szCs w:val="24"/>
                <w:lang w:val="kk-KZ"/>
              </w:rPr>
              <w:t>таңертең-кешке.</w:t>
            </w:r>
          </w:p>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b/>
                <w:color w:val="auto"/>
                <w:szCs w:val="24"/>
                <w:lang w:val="kk-KZ"/>
              </w:rPr>
              <w:t>(математика негіздері, танымдық дағды)</w:t>
            </w:r>
          </w:p>
          <w:p w:rsidR="00537911" w:rsidRPr="00083002" w:rsidRDefault="00537911" w:rsidP="00083002">
            <w:pPr>
              <w:spacing w:after="0" w:line="240" w:lineRule="auto"/>
              <w:ind w:left="0" w:firstLine="0"/>
              <w:jc w:val="left"/>
              <w:rPr>
                <w:rFonts w:eastAsia="Calibri"/>
                <w:color w:val="auto"/>
                <w:szCs w:val="24"/>
                <w:lang w:val="kk-KZ"/>
              </w:rPr>
            </w:pPr>
          </w:p>
        </w:tc>
        <w:tc>
          <w:tcPr>
            <w:tcW w:w="2126" w:type="dxa"/>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Дидактикалық ойын:</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 Жануарлар әлемі»</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Мақсаты:</w:t>
            </w:r>
          </w:p>
          <w:p w:rsidR="00537911" w:rsidRPr="00083002" w:rsidRDefault="00537911" w:rsidP="00083002">
            <w:pPr>
              <w:spacing w:after="0" w:line="240" w:lineRule="auto"/>
              <w:ind w:left="0" w:firstLine="0"/>
              <w:jc w:val="left"/>
              <w:rPr>
                <w:color w:val="auto"/>
                <w:szCs w:val="24"/>
                <w:lang w:val="kk-KZ"/>
              </w:rPr>
            </w:pPr>
            <w:r w:rsidRPr="00083002">
              <w:rPr>
                <w:color w:val="auto"/>
                <w:szCs w:val="24"/>
                <w:lang w:val="kk-KZ"/>
              </w:rPr>
              <w:t>Үй</w:t>
            </w:r>
            <w:r w:rsidRPr="00083002">
              <w:rPr>
                <w:color w:val="auto"/>
                <w:spacing w:val="1"/>
                <w:szCs w:val="24"/>
                <w:lang w:val="kk-KZ"/>
              </w:rPr>
              <w:t xml:space="preserve"> </w:t>
            </w:r>
            <w:r w:rsidRPr="00083002">
              <w:rPr>
                <w:color w:val="auto"/>
                <w:szCs w:val="24"/>
                <w:lang w:val="kk-KZ"/>
              </w:rPr>
              <w:t>жануарлары</w:t>
            </w:r>
            <w:r w:rsidRPr="00083002">
              <w:rPr>
                <w:color w:val="auto"/>
                <w:spacing w:val="1"/>
                <w:szCs w:val="24"/>
                <w:lang w:val="kk-KZ"/>
              </w:rPr>
              <w:t xml:space="preserve"> </w:t>
            </w:r>
            <w:r w:rsidRPr="00083002">
              <w:rPr>
                <w:color w:val="auto"/>
                <w:szCs w:val="24"/>
                <w:lang w:val="kk-KZ"/>
              </w:rPr>
              <w:t>мен</w:t>
            </w:r>
            <w:r w:rsidRPr="00083002">
              <w:rPr>
                <w:color w:val="auto"/>
                <w:spacing w:val="1"/>
                <w:szCs w:val="24"/>
                <w:lang w:val="kk-KZ"/>
              </w:rPr>
              <w:t xml:space="preserve"> </w:t>
            </w:r>
            <w:r w:rsidRPr="00083002">
              <w:rPr>
                <w:color w:val="auto"/>
                <w:szCs w:val="24"/>
                <w:lang w:val="kk-KZ"/>
              </w:rPr>
              <w:t>олардың</w:t>
            </w:r>
            <w:r w:rsidRPr="00083002">
              <w:rPr>
                <w:color w:val="auto"/>
                <w:spacing w:val="1"/>
                <w:szCs w:val="24"/>
                <w:lang w:val="kk-KZ"/>
              </w:rPr>
              <w:t xml:space="preserve"> </w:t>
            </w:r>
            <w:r w:rsidRPr="00083002">
              <w:rPr>
                <w:color w:val="auto"/>
                <w:szCs w:val="24"/>
                <w:lang w:val="kk-KZ"/>
              </w:rPr>
              <w:t>төлдері</w:t>
            </w:r>
            <w:r w:rsidRPr="00083002">
              <w:rPr>
                <w:color w:val="auto"/>
                <w:spacing w:val="1"/>
                <w:szCs w:val="24"/>
                <w:lang w:val="kk-KZ"/>
              </w:rPr>
              <w:t xml:space="preserve"> </w:t>
            </w:r>
            <w:r w:rsidRPr="00083002">
              <w:rPr>
                <w:color w:val="auto"/>
                <w:szCs w:val="24"/>
                <w:lang w:val="kk-KZ"/>
              </w:rPr>
              <w:t>туралы</w:t>
            </w:r>
            <w:r w:rsidRPr="00083002">
              <w:rPr>
                <w:color w:val="auto"/>
                <w:spacing w:val="1"/>
                <w:szCs w:val="24"/>
                <w:lang w:val="kk-KZ"/>
              </w:rPr>
              <w:t xml:space="preserve"> </w:t>
            </w:r>
            <w:r w:rsidRPr="00083002">
              <w:rPr>
                <w:color w:val="auto"/>
                <w:szCs w:val="24"/>
                <w:lang w:val="kk-KZ"/>
              </w:rPr>
              <w:t>білімдерін</w:t>
            </w:r>
            <w:r w:rsidRPr="00083002">
              <w:rPr>
                <w:color w:val="auto"/>
                <w:spacing w:val="1"/>
                <w:szCs w:val="24"/>
                <w:lang w:val="kk-KZ"/>
              </w:rPr>
              <w:t xml:space="preserve"> </w:t>
            </w:r>
            <w:r w:rsidRPr="00083002">
              <w:rPr>
                <w:color w:val="auto"/>
                <w:szCs w:val="24"/>
                <w:lang w:val="kk-KZ"/>
              </w:rPr>
              <w:t>бекіту.</w:t>
            </w:r>
          </w:p>
          <w:p w:rsidR="00537911" w:rsidRPr="00083002" w:rsidRDefault="00537911" w:rsidP="00083002">
            <w:pPr>
              <w:spacing w:after="0" w:line="240" w:lineRule="auto"/>
              <w:ind w:left="0" w:firstLine="0"/>
              <w:jc w:val="left"/>
              <w:rPr>
                <w:rFonts w:eastAsia="Calibri"/>
                <w:b/>
                <w:color w:val="auto"/>
                <w:szCs w:val="24"/>
                <w:lang w:val="kk-KZ"/>
              </w:rPr>
            </w:pPr>
            <w:r w:rsidRPr="00083002">
              <w:rPr>
                <w:b/>
                <w:color w:val="auto"/>
                <w:szCs w:val="24"/>
                <w:lang w:val="kk-KZ"/>
              </w:rPr>
              <w:t>(Қоршаған ортамен таныстыру, әлеуметтік дағды)</w:t>
            </w:r>
          </w:p>
          <w:p w:rsidR="00537911" w:rsidRPr="00083002" w:rsidRDefault="00537911"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Құстарға жем салғыш жасау.</w:t>
            </w:r>
          </w:p>
          <w:p w:rsidR="00537911" w:rsidRPr="00083002" w:rsidRDefault="00537911" w:rsidP="00083002">
            <w:pPr>
              <w:widowControl w:val="0"/>
              <w:autoSpaceDE w:val="0"/>
              <w:autoSpaceDN w:val="0"/>
              <w:spacing w:after="0" w:line="240" w:lineRule="auto"/>
              <w:ind w:left="0" w:firstLine="0"/>
              <w:jc w:val="left"/>
              <w:rPr>
                <w:rFonts w:eastAsia="Calibri"/>
                <w:color w:val="auto"/>
                <w:szCs w:val="24"/>
                <w:lang w:val="kk-KZ"/>
              </w:rPr>
            </w:pPr>
            <w:r w:rsidRPr="00083002">
              <w:rPr>
                <w:rFonts w:eastAsia="Calibri"/>
                <w:color w:val="auto"/>
                <w:szCs w:val="24"/>
                <w:lang w:val="kk-KZ"/>
              </w:rPr>
              <w:t>Мақсаты:</w:t>
            </w:r>
          </w:p>
          <w:p w:rsidR="00537911" w:rsidRPr="00083002" w:rsidRDefault="00537911" w:rsidP="00083002">
            <w:pPr>
              <w:widowControl w:val="0"/>
              <w:autoSpaceDE w:val="0"/>
              <w:autoSpaceDN w:val="0"/>
              <w:spacing w:after="0" w:line="240" w:lineRule="auto"/>
              <w:ind w:left="0" w:firstLine="0"/>
              <w:jc w:val="left"/>
              <w:rPr>
                <w:color w:val="auto"/>
                <w:szCs w:val="24"/>
                <w:lang w:val="kk-KZ"/>
              </w:rPr>
            </w:pPr>
            <w:r w:rsidRPr="00083002">
              <w:rPr>
                <w:color w:val="auto"/>
                <w:szCs w:val="24"/>
                <w:lang w:val="kk-KZ"/>
              </w:rPr>
              <w:t>Құрастырылатын</w:t>
            </w:r>
            <w:r w:rsidRPr="00083002">
              <w:rPr>
                <w:color w:val="auto"/>
                <w:spacing w:val="1"/>
                <w:szCs w:val="24"/>
                <w:lang w:val="kk-KZ"/>
              </w:rPr>
              <w:t xml:space="preserve"> </w:t>
            </w:r>
            <w:r w:rsidRPr="00083002">
              <w:rPr>
                <w:color w:val="auto"/>
                <w:szCs w:val="24"/>
                <w:lang w:val="kk-KZ"/>
              </w:rPr>
              <w:lastRenderedPageBreak/>
              <w:t>құрылысты</w:t>
            </w:r>
            <w:r w:rsidRPr="00083002">
              <w:rPr>
                <w:color w:val="auto"/>
                <w:spacing w:val="1"/>
                <w:szCs w:val="24"/>
                <w:lang w:val="kk-KZ"/>
              </w:rPr>
              <w:t xml:space="preserve"> </w:t>
            </w:r>
            <w:r w:rsidRPr="00083002">
              <w:rPr>
                <w:color w:val="auto"/>
                <w:szCs w:val="24"/>
                <w:lang w:val="kk-KZ"/>
              </w:rPr>
              <w:t>қарапайым</w:t>
            </w:r>
            <w:r w:rsidRPr="00083002">
              <w:rPr>
                <w:color w:val="auto"/>
                <w:spacing w:val="1"/>
                <w:szCs w:val="24"/>
                <w:lang w:val="kk-KZ"/>
              </w:rPr>
              <w:t xml:space="preserve"> </w:t>
            </w:r>
            <w:r w:rsidRPr="00083002">
              <w:rPr>
                <w:color w:val="auto"/>
                <w:szCs w:val="24"/>
                <w:lang w:val="kk-KZ"/>
              </w:rPr>
              <w:t>сызбаларға,</w:t>
            </w:r>
            <w:r w:rsidRPr="00083002">
              <w:rPr>
                <w:color w:val="auto"/>
                <w:spacing w:val="1"/>
                <w:szCs w:val="24"/>
                <w:lang w:val="kk-KZ"/>
              </w:rPr>
              <w:t xml:space="preserve"> </w:t>
            </w:r>
            <w:r w:rsidRPr="00083002">
              <w:rPr>
                <w:color w:val="auto"/>
                <w:szCs w:val="24"/>
                <w:lang w:val="kk-KZ"/>
              </w:rPr>
              <w:t>суреттегі</w:t>
            </w:r>
            <w:r w:rsidRPr="00083002">
              <w:rPr>
                <w:color w:val="auto"/>
                <w:spacing w:val="1"/>
                <w:szCs w:val="24"/>
                <w:lang w:val="kk-KZ"/>
              </w:rPr>
              <w:t xml:space="preserve"> </w:t>
            </w:r>
            <w:r w:rsidRPr="00083002">
              <w:rPr>
                <w:color w:val="auto"/>
                <w:szCs w:val="24"/>
                <w:lang w:val="kk-KZ"/>
              </w:rPr>
              <w:t>үлгісіне</w:t>
            </w:r>
            <w:r w:rsidRPr="00083002">
              <w:rPr>
                <w:color w:val="auto"/>
                <w:spacing w:val="-67"/>
                <w:szCs w:val="24"/>
                <w:lang w:val="kk-KZ"/>
              </w:rPr>
              <w:t xml:space="preserve">     </w:t>
            </w:r>
            <w:r w:rsidRPr="00083002">
              <w:rPr>
                <w:color w:val="auto"/>
                <w:szCs w:val="24"/>
                <w:lang w:val="kk-KZ"/>
              </w:rPr>
              <w:t>қарап</w:t>
            </w:r>
            <w:r w:rsidRPr="00083002">
              <w:rPr>
                <w:color w:val="auto"/>
                <w:spacing w:val="-15"/>
                <w:szCs w:val="24"/>
                <w:lang w:val="kk-KZ"/>
              </w:rPr>
              <w:t xml:space="preserve"> </w:t>
            </w:r>
            <w:r w:rsidRPr="00083002">
              <w:rPr>
                <w:color w:val="auto"/>
                <w:szCs w:val="24"/>
                <w:lang w:val="kk-KZ"/>
              </w:rPr>
              <w:t>зерттеуге</w:t>
            </w:r>
            <w:r w:rsidRPr="00083002">
              <w:rPr>
                <w:color w:val="auto"/>
                <w:spacing w:val="-14"/>
                <w:szCs w:val="24"/>
                <w:lang w:val="kk-KZ"/>
              </w:rPr>
              <w:t xml:space="preserve"> </w:t>
            </w:r>
            <w:r w:rsidRPr="00083002">
              <w:rPr>
                <w:color w:val="auto"/>
                <w:szCs w:val="24"/>
                <w:lang w:val="kk-KZ"/>
              </w:rPr>
              <w:t>және</w:t>
            </w:r>
            <w:r w:rsidRPr="00083002">
              <w:rPr>
                <w:color w:val="auto"/>
                <w:spacing w:val="-14"/>
                <w:szCs w:val="24"/>
                <w:lang w:val="kk-KZ"/>
              </w:rPr>
              <w:t xml:space="preserve"> </w:t>
            </w:r>
            <w:r w:rsidRPr="00083002">
              <w:rPr>
                <w:color w:val="auto"/>
                <w:szCs w:val="24"/>
                <w:lang w:val="kk-KZ"/>
              </w:rPr>
              <w:t>кірпіштерді,</w:t>
            </w:r>
            <w:r w:rsidRPr="00083002">
              <w:rPr>
                <w:color w:val="auto"/>
                <w:spacing w:val="-16"/>
                <w:szCs w:val="24"/>
                <w:lang w:val="kk-KZ"/>
              </w:rPr>
              <w:t xml:space="preserve"> </w:t>
            </w:r>
            <w:r w:rsidRPr="00083002">
              <w:rPr>
                <w:color w:val="auto"/>
                <w:szCs w:val="24"/>
                <w:lang w:val="kk-KZ"/>
              </w:rPr>
              <w:t>тақтайшаларды</w:t>
            </w:r>
            <w:r w:rsidRPr="00083002">
              <w:rPr>
                <w:color w:val="auto"/>
                <w:spacing w:val="-14"/>
                <w:szCs w:val="24"/>
                <w:lang w:val="kk-KZ"/>
              </w:rPr>
              <w:t xml:space="preserve"> </w:t>
            </w:r>
            <w:r w:rsidRPr="00083002">
              <w:rPr>
                <w:color w:val="auto"/>
                <w:szCs w:val="24"/>
                <w:lang w:val="kk-KZ"/>
              </w:rPr>
              <w:t>тігінен</w:t>
            </w:r>
            <w:r w:rsidRPr="00083002">
              <w:rPr>
                <w:color w:val="auto"/>
                <w:spacing w:val="-14"/>
                <w:szCs w:val="24"/>
                <w:lang w:val="kk-KZ"/>
              </w:rPr>
              <w:t xml:space="preserve"> </w:t>
            </w:r>
            <w:r w:rsidRPr="00083002">
              <w:rPr>
                <w:color w:val="auto"/>
                <w:szCs w:val="24"/>
                <w:lang w:val="kk-KZ"/>
              </w:rPr>
              <w:t>қатарға</w:t>
            </w:r>
            <w:r w:rsidRPr="00083002">
              <w:rPr>
                <w:color w:val="auto"/>
                <w:spacing w:val="-17"/>
                <w:szCs w:val="24"/>
                <w:lang w:val="kk-KZ"/>
              </w:rPr>
              <w:t xml:space="preserve"> </w:t>
            </w:r>
            <w:r w:rsidRPr="00083002">
              <w:rPr>
                <w:color w:val="auto"/>
                <w:szCs w:val="24"/>
                <w:lang w:val="kk-KZ"/>
              </w:rPr>
              <w:t>орналастырып,</w:t>
            </w:r>
            <w:r w:rsidRPr="00083002">
              <w:rPr>
                <w:color w:val="auto"/>
                <w:spacing w:val="-68"/>
                <w:szCs w:val="24"/>
                <w:lang w:val="kk-KZ"/>
              </w:rPr>
              <w:t xml:space="preserve"> </w:t>
            </w:r>
            <w:r w:rsidRPr="00083002">
              <w:rPr>
                <w:color w:val="auto"/>
                <w:szCs w:val="24"/>
                <w:lang w:val="kk-KZ"/>
              </w:rPr>
              <w:t>бір-бірімен</w:t>
            </w:r>
            <w:r w:rsidRPr="00083002">
              <w:rPr>
                <w:color w:val="auto"/>
                <w:spacing w:val="1"/>
                <w:szCs w:val="24"/>
                <w:lang w:val="kk-KZ"/>
              </w:rPr>
              <w:t xml:space="preserve"> </w:t>
            </w:r>
            <w:r w:rsidRPr="00083002">
              <w:rPr>
                <w:color w:val="auto"/>
                <w:szCs w:val="24"/>
                <w:lang w:val="kk-KZ"/>
              </w:rPr>
              <w:t>мықтап</w:t>
            </w:r>
            <w:r w:rsidRPr="00083002">
              <w:rPr>
                <w:color w:val="auto"/>
                <w:spacing w:val="1"/>
                <w:szCs w:val="24"/>
                <w:lang w:val="kk-KZ"/>
              </w:rPr>
              <w:t xml:space="preserve"> </w:t>
            </w:r>
            <w:r w:rsidRPr="00083002">
              <w:rPr>
                <w:color w:val="auto"/>
                <w:szCs w:val="24"/>
                <w:lang w:val="kk-KZ"/>
              </w:rPr>
              <w:t>бекіту</w:t>
            </w:r>
            <w:r w:rsidRPr="00083002">
              <w:rPr>
                <w:color w:val="auto"/>
                <w:spacing w:val="1"/>
                <w:szCs w:val="24"/>
                <w:lang w:val="kk-KZ"/>
              </w:rPr>
              <w:t xml:space="preserve"> </w:t>
            </w:r>
            <w:r w:rsidRPr="00083002">
              <w:rPr>
                <w:color w:val="auto"/>
                <w:szCs w:val="24"/>
                <w:lang w:val="kk-KZ"/>
              </w:rPr>
              <w:t>тәсілдерін</w:t>
            </w:r>
            <w:r w:rsidRPr="00083002">
              <w:rPr>
                <w:color w:val="auto"/>
                <w:spacing w:val="1"/>
                <w:szCs w:val="24"/>
                <w:lang w:val="kk-KZ"/>
              </w:rPr>
              <w:t xml:space="preserve"> </w:t>
            </w:r>
            <w:r w:rsidRPr="00083002">
              <w:rPr>
                <w:color w:val="auto"/>
                <w:szCs w:val="24"/>
                <w:lang w:val="kk-KZ"/>
              </w:rPr>
              <w:t>қолданып,</w:t>
            </w:r>
            <w:r w:rsidRPr="00083002">
              <w:rPr>
                <w:color w:val="auto"/>
                <w:spacing w:val="1"/>
                <w:szCs w:val="24"/>
                <w:lang w:val="kk-KZ"/>
              </w:rPr>
              <w:t xml:space="preserve"> </w:t>
            </w:r>
            <w:r w:rsidRPr="00083002">
              <w:rPr>
                <w:color w:val="auto"/>
                <w:szCs w:val="24"/>
                <w:lang w:val="kk-KZ"/>
              </w:rPr>
              <w:t>өз</w:t>
            </w:r>
            <w:r w:rsidRPr="00083002">
              <w:rPr>
                <w:color w:val="auto"/>
                <w:spacing w:val="1"/>
                <w:szCs w:val="24"/>
                <w:lang w:val="kk-KZ"/>
              </w:rPr>
              <w:t xml:space="preserve"> </w:t>
            </w:r>
            <w:r w:rsidRPr="00083002">
              <w:rPr>
                <w:color w:val="auto"/>
                <w:szCs w:val="24"/>
                <w:lang w:val="kk-KZ"/>
              </w:rPr>
              <w:t>бетінше</w:t>
            </w:r>
            <w:r w:rsidRPr="00083002">
              <w:rPr>
                <w:color w:val="auto"/>
                <w:spacing w:val="1"/>
                <w:szCs w:val="24"/>
                <w:lang w:val="kk-KZ"/>
              </w:rPr>
              <w:t xml:space="preserve"> </w:t>
            </w:r>
            <w:r w:rsidRPr="00083002">
              <w:rPr>
                <w:color w:val="auto"/>
                <w:szCs w:val="24"/>
                <w:lang w:val="kk-KZ"/>
              </w:rPr>
              <w:t>құрастыруға</w:t>
            </w:r>
            <w:r w:rsidRPr="00083002">
              <w:rPr>
                <w:color w:val="auto"/>
                <w:spacing w:val="1"/>
                <w:szCs w:val="24"/>
                <w:lang w:val="kk-KZ"/>
              </w:rPr>
              <w:t xml:space="preserve"> </w:t>
            </w:r>
            <w:r w:rsidRPr="00083002">
              <w:rPr>
                <w:color w:val="auto"/>
                <w:szCs w:val="24"/>
                <w:lang w:val="kk-KZ"/>
              </w:rPr>
              <w:t>мүмкіндік</w:t>
            </w:r>
            <w:r w:rsidRPr="00083002">
              <w:rPr>
                <w:color w:val="auto"/>
                <w:spacing w:val="-1"/>
                <w:szCs w:val="24"/>
                <w:lang w:val="kk-KZ"/>
              </w:rPr>
              <w:t xml:space="preserve"> </w:t>
            </w:r>
            <w:r w:rsidRPr="00083002">
              <w:rPr>
                <w:color w:val="auto"/>
                <w:szCs w:val="24"/>
                <w:lang w:val="kk-KZ"/>
              </w:rPr>
              <w:t>беру,</w:t>
            </w:r>
            <w:r w:rsidRPr="00083002">
              <w:rPr>
                <w:color w:val="auto"/>
                <w:spacing w:val="-2"/>
                <w:szCs w:val="24"/>
                <w:lang w:val="kk-KZ"/>
              </w:rPr>
              <w:t xml:space="preserve"> </w:t>
            </w:r>
            <w:r w:rsidRPr="00083002">
              <w:rPr>
                <w:color w:val="auto"/>
                <w:szCs w:val="24"/>
                <w:lang w:val="kk-KZ"/>
              </w:rPr>
              <w:t>өзінің</w:t>
            </w:r>
            <w:r w:rsidRPr="00083002">
              <w:rPr>
                <w:color w:val="auto"/>
                <w:spacing w:val="1"/>
                <w:szCs w:val="24"/>
                <w:lang w:val="kk-KZ"/>
              </w:rPr>
              <w:t xml:space="preserve"> </w:t>
            </w:r>
            <w:r w:rsidRPr="00083002">
              <w:rPr>
                <w:color w:val="auto"/>
                <w:szCs w:val="24"/>
                <w:lang w:val="kk-KZ"/>
              </w:rPr>
              <w:t>тұрғызған</w:t>
            </w:r>
            <w:r w:rsidRPr="00083002">
              <w:rPr>
                <w:color w:val="auto"/>
                <w:spacing w:val="-1"/>
                <w:szCs w:val="24"/>
                <w:lang w:val="kk-KZ"/>
              </w:rPr>
              <w:t xml:space="preserve"> </w:t>
            </w:r>
            <w:r w:rsidRPr="00083002">
              <w:rPr>
                <w:color w:val="auto"/>
                <w:szCs w:val="24"/>
                <w:lang w:val="kk-KZ"/>
              </w:rPr>
              <w:t>құрылысын</w:t>
            </w:r>
            <w:r w:rsidRPr="00083002">
              <w:rPr>
                <w:color w:val="auto"/>
                <w:spacing w:val="-1"/>
                <w:szCs w:val="24"/>
                <w:lang w:val="kk-KZ"/>
              </w:rPr>
              <w:t xml:space="preserve"> </w:t>
            </w:r>
            <w:r w:rsidRPr="00083002">
              <w:rPr>
                <w:color w:val="auto"/>
                <w:szCs w:val="24"/>
                <w:lang w:val="kk-KZ"/>
              </w:rPr>
              <w:t>талдауға баулу.</w:t>
            </w:r>
          </w:p>
          <w:p w:rsidR="00537911" w:rsidRPr="00083002" w:rsidRDefault="00537911" w:rsidP="00083002">
            <w:pPr>
              <w:widowControl w:val="0"/>
              <w:autoSpaceDE w:val="0"/>
              <w:autoSpaceDN w:val="0"/>
              <w:spacing w:after="0" w:line="240" w:lineRule="auto"/>
              <w:ind w:left="0" w:firstLine="0"/>
              <w:jc w:val="left"/>
              <w:rPr>
                <w:rFonts w:eastAsia="Calibri"/>
                <w:b/>
                <w:color w:val="auto"/>
                <w:szCs w:val="24"/>
                <w:lang w:val="kk-KZ"/>
              </w:rPr>
            </w:pPr>
            <w:r w:rsidRPr="00083002">
              <w:rPr>
                <w:rFonts w:eastAsia="Calibri"/>
                <w:b/>
                <w:color w:val="auto"/>
                <w:szCs w:val="24"/>
                <w:lang w:val="kk-KZ"/>
              </w:rPr>
              <w:t>(құрастыру, шығармашылық дағды)</w:t>
            </w:r>
          </w:p>
        </w:tc>
      </w:tr>
      <w:tr w:rsidR="00537911" w:rsidRPr="00A16D1B" w:rsidTr="007017F6">
        <w:trPr>
          <w:trHeight w:val="1178"/>
        </w:trPr>
        <w:tc>
          <w:tcPr>
            <w:tcW w:w="2127" w:type="dxa"/>
          </w:tcPr>
          <w:p w:rsidR="00537911" w:rsidRPr="00083002" w:rsidRDefault="00537911" w:rsidP="00083002">
            <w:pPr>
              <w:spacing w:after="0" w:line="240" w:lineRule="auto"/>
              <w:ind w:left="0" w:firstLine="0"/>
              <w:jc w:val="left"/>
              <w:rPr>
                <w:rFonts w:eastAsia="Calibri"/>
                <w:b/>
                <w:bCs/>
                <w:color w:val="auto"/>
                <w:szCs w:val="24"/>
                <w:lang w:val="kk-KZ"/>
              </w:rPr>
            </w:pPr>
            <w:r w:rsidRPr="00083002">
              <w:rPr>
                <w:rFonts w:eastAsia="Calibri"/>
                <w:b/>
                <w:bCs/>
                <w:color w:val="auto"/>
                <w:szCs w:val="24"/>
                <w:lang w:val="kk-KZ"/>
              </w:rPr>
              <w:lastRenderedPageBreak/>
              <w:t>Балалардың үйге қайтуы</w:t>
            </w:r>
          </w:p>
        </w:tc>
        <w:tc>
          <w:tcPr>
            <w:tcW w:w="2939" w:type="dxa"/>
            <w:gridSpan w:val="3"/>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Ата аналармен балаларының бір күнгі қызықты сәттері туралы әңгімелесу.</w:t>
            </w:r>
          </w:p>
        </w:tc>
        <w:tc>
          <w:tcPr>
            <w:tcW w:w="2731" w:type="dxa"/>
            <w:gridSpan w:val="2"/>
          </w:tcPr>
          <w:p w:rsidR="00537911" w:rsidRPr="00083002" w:rsidRDefault="00537911" w:rsidP="00083002">
            <w:pPr>
              <w:spacing w:after="0" w:line="240" w:lineRule="auto"/>
              <w:ind w:left="0" w:firstLine="0"/>
              <w:jc w:val="left"/>
              <w:rPr>
                <w:rFonts w:eastAsia="Calibri"/>
                <w:bCs/>
                <w:color w:val="auto"/>
                <w:szCs w:val="24"/>
                <w:lang w:val="kk-KZ"/>
              </w:rPr>
            </w:pPr>
            <w:r w:rsidRPr="00083002">
              <w:rPr>
                <w:rFonts w:eastAsia="Calibri"/>
                <w:b/>
                <w:bCs/>
                <w:color w:val="auto"/>
                <w:szCs w:val="24"/>
                <w:lang w:val="kk-KZ"/>
              </w:rPr>
              <w:t xml:space="preserve"> « </w:t>
            </w:r>
            <w:r w:rsidRPr="00083002">
              <w:rPr>
                <w:rFonts w:eastAsia="Calibri"/>
                <w:bCs/>
                <w:color w:val="auto"/>
                <w:szCs w:val="24"/>
                <w:lang w:val="kk-KZ"/>
              </w:rPr>
              <w:t>Тіл кемшілігі бар балалардың тілін түзетудегі логоритмика жаттығуларының маңызы»</w:t>
            </w:r>
          </w:p>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Ата аналарға кеңес</w:t>
            </w:r>
          </w:p>
        </w:tc>
        <w:tc>
          <w:tcPr>
            <w:tcW w:w="2835" w:type="dxa"/>
            <w:gridSpan w:val="2"/>
            <w:tcBorders>
              <w:top w:val="single" w:sz="4" w:space="0" w:color="auto"/>
              <w:bottom w:val="single" w:sz="4" w:space="0" w:color="auto"/>
            </w:tcBorders>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Ата аналармен балаларының балабақша формасы туралы әңгімелесу</w:t>
            </w:r>
          </w:p>
        </w:tc>
        <w:tc>
          <w:tcPr>
            <w:tcW w:w="2835" w:type="dxa"/>
            <w:gridSpan w:val="2"/>
          </w:tcPr>
          <w:p w:rsidR="00537911" w:rsidRPr="00083002" w:rsidRDefault="00537911" w:rsidP="00083002">
            <w:pPr>
              <w:spacing w:after="0" w:line="240" w:lineRule="auto"/>
              <w:ind w:left="0" w:firstLine="0"/>
              <w:jc w:val="left"/>
              <w:rPr>
                <w:rFonts w:eastAsia="Calibri"/>
                <w:color w:val="auto"/>
                <w:szCs w:val="24"/>
                <w:lang w:val="kk-KZ"/>
              </w:rPr>
            </w:pPr>
            <w:r w:rsidRPr="00083002">
              <w:rPr>
                <w:rFonts w:eastAsia="Calibri"/>
                <w:color w:val="auto"/>
                <w:szCs w:val="24"/>
                <w:lang w:val="kk-KZ"/>
              </w:rPr>
              <w:t>Ата-аналармен пікірлесе отырып балаларды  үйлеріне тарату.</w:t>
            </w:r>
          </w:p>
        </w:tc>
        <w:tc>
          <w:tcPr>
            <w:tcW w:w="2155" w:type="dxa"/>
            <w:gridSpan w:val="2"/>
          </w:tcPr>
          <w:p w:rsidR="00537911" w:rsidRPr="00083002" w:rsidRDefault="00537911" w:rsidP="00083002">
            <w:pPr>
              <w:spacing w:after="0" w:line="240" w:lineRule="auto"/>
              <w:ind w:left="0" w:firstLine="0"/>
              <w:jc w:val="left"/>
              <w:rPr>
                <w:rFonts w:eastAsia="Calibri"/>
                <w:b/>
                <w:color w:val="auto"/>
                <w:szCs w:val="24"/>
                <w:lang w:val="kk-KZ"/>
              </w:rPr>
            </w:pPr>
            <w:r w:rsidRPr="00083002">
              <w:rPr>
                <w:rFonts w:eastAsia="Calibri"/>
                <w:color w:val="auto"/>
                <w:szCs w:val="24"/>
                <w:lang w:val="kk-KZ"/>
              </w:rPr>
              <w:t>Ата аналарға демалыстан келгенде тазаландырып алып келулері жөнінде айтып ескерту.</w:t>
            </w:r>
          </w:p>
        </w:tc>
      </w:tr>
    </w:tbl>
    <w:p w:rsidR="00537911" w:rsidRPr="00083002" w:rsidRDefault="00537911" w:rsidP="00083002">
      <w:pPr>
        <w:spacing w:after="0" w:line="240" w:lineRule="auto"/>
        <w:ind w:left="0" w:firstLine="0"/>
        <w:jc w:val="left"/>
        <w:rPr>
          <w:rFonts w:eastAsia="Calibri"/>
          <w:b/>
          <w:color w:val="auto"/>
          <w:szCs w:val="24"/>
          <w:lang w:val="kk-KZ" w:eastAsia="en-US"/>
        </w:rPr>
      </w:pPr>
    </w:p>
    <w:p w:rsidR="00537911" w:rsidRPr="00083002" w:rsidRDefault="00537911" w:rsidP="00083002">
      <w:pPr>
        <w:spacing w:after="0" w:line="240" w:lineRule="auto"/>
        <w:ind w:left="0" w:firstLine="0"/>
        <w:jc w:val="left"/>
        <w:rPr>
          <w:rFonts w:eastAsia="Calibri"/>
          <w:b/>
          <w:color w:val="auto"/>
          <w:szCs w:val="24"/>
          <w:lang w:val="kk-KZ" w:eastAsia="en-US"/>
        </w:rPr>
      </w:pPr>
    </w:p>
    <w:p w:rsidR="00537911" w:rsidRPr="00083002" w:rsidRDefault="00537911" w:rsidP="00083002">
      <w:pPr>
        <w:spacing w:after="0" w:line="240" w:lineRule="auto"/>
        <w:ind w:left="0" w:firstLine="0"/>
        <w:jc w:val="left"/>
        <w:rPr>
          <w:rFonts w:eastAsia="Calibri"/>
          <w:b/>
          <w:color w:val="auto"/>
          <w:szCs w:val="24"/>
          <w:lang w:val="kk-KZ" w:eastAsia="en-US"/>
        </w:rPr>
      </w:pPr>
    </w:p>
    <w:p w:rsidR="00537911" w:rsidRPr="00083002" w:rsidRDefault="00537911" w:rsidP="00083002">
      <w:pPr>
        <w:spacing w:after="0" w:line="240" w:lineRule="auto"/>
        <w:ind w:left="0" w:firstLine="0"/>
        <w:jc w:val="left"/>
        <w:rPr>
          <w:rFonts w:eastAsia="Calibri"/>
          <w:b/>
          <w:color w:val="auto"/>
          <w:szCs w:val="24"/>
          <w:lang w:val="kk-KZ" w:eastAsia="en-US"/>
        </w:rPr>
      </w:pPr>
    </w:p>
    <w:p w:rsidR="00537911" w:rsidRPr="00083002" w:rsidRDefault="00537911" w:rsidP="00083002">
      <w:pPr>
        <w:spacing w:after="0" w:line="240" w:lineRule="auto"/>
        <w:ind w:left="0" w:firstLine="0"/>
        <w:jc w:val="left"/>
        <w:rPr>
          <w:rFonts w:eastAsia="Calibri"/>
          <w:b/>
          <w:color w:val="auto"/>
          <w:szCs w:val="24"/>
          <w:lang w:val="kk-KZ" w:eastAsia="en-US"/>
        </w:rPr>
      </w:pPr>
    </w:p>
    <w:p w:rsidR="00183EB1" w:rsidRPr="00083002" w:rsidRDefault="00183EB1" w:rsidP="00083002">
      <w:pPr>
        <w:jc w:val="left"/>
        <w:rPr>
          <w:szCs w:val="24"/>
          <w:lang w:val="kk-KZ"/>
        </w:rPr>
      </w:pPr>
    </w:p>
    <w:p w:rsidR="00457AD8" w:rsidRPr="00083002" w:rsidRDefault="00457AD8" w:rsidP="00083002">
      <w:pPr>
        <w:jc w:val="left"/>
        <w:rPr>
          <w:szCs w:val="24"/>
          <w:lang w:val="kk-KZ"/>
        </w:rPr>
      </w:pPr>
    </w:p>
    <w:p w:rsidR="00F85CA3" w:rsidRPr="00083002" w:rsidRDefault="00D05CA8" w:rsidP="00083002">
      <w:pPr>
        <w:ind w:right="670"/>
        <w:jc w:val="left"/>
        <w:rPr>
          <w:b/>
          <w:bCs/>
          <w:szCs w:val="24"/>
          <w:lang w:val="kk-KZ"/>
        </w:rPr>
      </w:pPr>
      <w:r w:rsidRPr="00083002">
        <w:rPr>
          <w:b/>
          <w:bCs/>
          <w:szCs w:val="24"/>
          <w:lang w:val="kk-KZ"/>
        </w:rPr>
        <w:t xml:space="preserve">  </w:t>
      </w:r>
      <w:r w:rsidR="00083002" w:rsidRPr="00083002">
        <w:rPr>
          <w:b/>
          <w:bCs/>
          <w:szCs w:val="24"/>
          <w:lang w:val="kk-KZ"/>
        </w:rPr>
        <w:t xml:space="preserve">                                                                          </w:t>
      </w:r>
      <w:r w:rsidRPr="00083002">
        <w:rPr>
          <w:b/>
          <w:bCs/>
          <w:szCs w:val="24"/>
          <w:lang w:val="kk-KZ"/>
        </w:rPr>
        <w:t xml:space="preserve"> </w:t>
      </w:r>
      <w:r w:rsidR="00F85CA3" w:rsidRPr="00083002">
        <w:rPr>
          <w:b/>
          <w:bCs/>
          <w:szCs w:val="24"/>
          <w:lang w:val="kk-KZ"/>
        </w:rPr>
        <w:t>Тәрбиелеу-білім беру процесінің циклограммасы</w:t>
      </w:r>
    </w:p>
    <w:p w:rsidR="00F85CA3" w:rsidRPr="00083002" w:rsidRDefault="00183EB1" w:rsidP="00083002">
      <w:pPr>
        <w:ind w:left="0" w:right="670" w:firstLine="0"/>
        <w:jc w:val="left"/>
        <w:rPr>
          <w:rFonts w:eastAsia="Calibri"/>
          <w:b/>
          <w:szCs w:val="24"/>
          <w:u w:color="000000"/>
          <w:lang w:val="kk-KZ"/>
        </w:rPr>
      </w:pPr>
      <w:r w:rsidRPr="00083002">
        <w:rPr>
          <w:b/>
          <w:bCs/>
          <w:szCs w:val="24"/>
          <w:lang w:val="kk-KZ"/>
        </w:rPr>
        <w:t xml:space="preserve">     </w:t>
      </w:r>
      <w:r w:rsidR="00F85CA3" w:rsidRPr="00083002">
        <w:rPr>
          <w:b/>
          <w:bCs/>
          <w:szCs w:val="24"/>
          <w:lang w:val="kk-KZ"/>
        </w:rPr>
        <w:t>Білім беру ұйымы: №38 «Аққайың»</w:t>
      </w:r>
      <w:r w:rsidR="00F85CA3" w:rsidRPr="00083002">
        <w:rPr>
          <w:rFonts w:eastAsia="Calibri"/>
          <w:b/>
          <w:szCs w:val="24"/>
          <w:u w:color="000000"/>
          <w:lang w:val="kk-KZ"/>
        </w:rPr>
        <w:t xml:space="preserve"> бөбекжай-бақшасы</w:t>
      </w:r>
    </w:p>
    <w:p w:rsidR="00183EB1" w:rsidRPr="00083002" w:rsidRDefault="00F85CA3" w:rsidP="00083002">
      <w:pPr>
        <w:ind w:right="670"/>
        <w:jc w:val="left"/>
        <w:rPr>
          <w:rFonts w:eastAsia="Calibri"/>
          <w:b/>
          <w:szCs w:val="24"/>
          <w:u w:color="000000"/>
          <w:lang w:val="kk-KZ"/>
        </w:rPr>
      </w:pPr>
      <w:r w:rsidRPr="00083002">
        <w:rPr>
          <w:rFonts w:eastAsia="Calibri"/>
          <w:b/>
          <w:szCs w:val="24"/>
          <w:u w:color="000000"/>
          <w:lang w:val="kk-KZ"/>
        </w:rPr>
        <w:t xml:space="preserve">  </w:t>
      </w:r>
      <w:r w:rsidR="00D05CA8" w:rsidRPr="00083002">
        <w:rPr>
          <w:rFonts w:eastAsia="Calibri"/>
          <w:b/>
          <w:szCs w:val="24"/>
          <w:u w:color="000000"/>
          <w:lang w:val="kk-KZ"/>
        </w:rPr>
        <w:t xml:space="preserve"> </w:t>
      </w:r>
      <w:r w:rsidRPr="00083002">
        <w:rPr>
          <w:rFonts w:eastAsia="Calibri"/>
          <w:b/>
          <w:szCs w:val="24"/>
          <w:u w:color="000000"/>
          <w:lang w:val="kk-KZ"/>
        </w:rPr>
        <w:t>Тексерілді:</w:t>
      </w:r>
      <w:r w:rsidRPr="00083002">
        <w:rPr>
          <w:rFonts w:eastAsia="Calibri"/>
          <w:szCs w:val="24"/>
          <w:u w:val="single"/>
          <w:lang w:val="kk-KZ"/>
        </w:rPr>
        <w:tab/>
      </w:r>
      <w:r w:rsidRPr="00083002">
        <w:rPr>
          <w:rFonts w:eastAsia="Calibri"/>
          <w:szCs w:val="24"/>
          <w:u w:val="single"/>
          <w:lang w:val="kk-KZ"/>
        </w:rPr>
        <w:tab/>
      </w:r>
      <w:r w:rsidRPr="00083002">
        <w:rPr>
          <w:rFonts w:eastAsia="Calibri"/>
          <w:szCs w:val="24"/>
          <w:u w:val="single"/>
          <w:lang w:val="kk-KZ"/>
        </w:rPr>
        <w:tab/>
      </w:r>
      <w:r w:rsidRPr="00083002">
        <w:rPr>
          <w:rFonts w:eastAsia="Calibri"/>
          <w:b/>
          <w:szCs w:val="24"/>
          <w:u w:color="000000"/>
          <w:lang w:val="kk-KZ"/>
        </w:rPr>
        <w:t>Әдіскер: З.Ф. Султаналиева</w:t>
      </w:r>
      <w:r w:rsidR="00183EB1" w:rsidRPr="00083002">
        <w:rPr>
          <w:rFonts w:eastAsia="Calibri"/>
          <w:b/>
          <w:szCs w:val="24"/>
          <w:u w:color="000000"/>
          <w:lang w:val="kk-KZ"/>
        </w:rPr>
        <w:t xml:space="preserve"> </w:t>
      </w:r>
    </w:p>
    <w:p w:rsidR="00F85CA3" w:rsidRPr="00083002" w:rsidRDefault="00183EB1" w:rsidP="00083002">
      <w:pPr>
        <w:ind w:right="670"/>
        <w:jc w:val="left"/>
        <w:rPr>
          <w:rFonts w:eastAsia="Calibri"/>
          <w:b/>
          <w:szCs w:val="24"/>
          <w:u w:color="000000"/>
          <w:lang w:val="kk-KZ"/>
        </w:rPr>
      </w:pPr>
      <w:r w:rsidRPr="00083002">
        <w:rPr>
          <w:rFonts w:eastAsia="Calibri"/>
          <w:b/>
          <w:szCs w:val="24"/>
          <w:u w:color="000000"/>
          <w:lang w:val="kk-KZ"/>
        </w:rPr>
        <w:t xml:space="preserve">  </w:t>
      </w:r>
      <w:r w:rsidR="00F85CA3" w:rsidRPr="00083002">
        <w:rPr>
          <w:rFonts w:eastAsia="Calibri"/>
          <w:szCs w:val="24"/>
          <w:u w:color="000000"/>
          <w:lang w:val="kk-KZ"/>
        </w:rPr>
        <w:t xml:space="preserve"> </w:t>
      </w:r>
      <w:r w:rsidR="00F85CA3" w:rsidRPr="00083002">
        <w:rPr>
          <w:rFonts w:eastAsia="Calibri"/>
          <w:b/>
          <w:szCs w:val="24"/>
          <w:u w:color="000000"/>
          <w:lang w:val="kk-KZ"/>
        </w:rPr>
        <w:t xml:space="preserve">Наурыз айы I -апта«Тұлпар» ортаңғы тобы                                                                                                                                                                                                                                                                                                                                                                                              </w:t>
      </w:r>
    </w:p>
    <w:tbl>
      <w:tblPr>
        <w:tblStyle w:val="TableNormal"/>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2410"/>
        <w:gridCol w:w="2336"/>
        <w:gridCol w:w="68"/>
        <w:gridCol w:w="2415"/>
        <w:gridCol w:w="2694"/>
        <w:gridCol w:w="2126"/>
      </w:tblGrid>
      <w:tr w:rsidR="00F85CA3" w:rsidRPr="00083002" w:rsidTr="005A17CD">
        <w:trPr>
          <w:trHeight w:val="552"/>
        </w:trPr>
        <w:tc>
          <w:tcPr>
            <w:tcW w:w="2830" w:type="dxa"/>
          </w:tcPr>
          <w:p w:rsidR="00F85CA3" w:rsidRPr="00083002" w:rsidRDefault="00F85CA3" w:rsidP="00083002">
            <w:pPr>
              <w:pStyle w:val="a3"/>
              <w:jc w:val="left"/>
              <w:rPr>
                <w:b/>
                <w:bCs/>
                <w:szCs w:val="24"/>
                <w:lang w:val="kk-KZ"/>
              </w:rPr>
            </w:pPr>
            <w:r w:rsidRPr="00083002">
              <w:rPr>
                <w:b/>
                <w:bCs/>
                <w:szCs w:val="24"/>
                <w:lang w:val="kk-KZ"/>
              </w:rPr>
              <w:t>Күн</w:t>
            </w:r>
            <w:r w:rsidRPr="00083002">
              <w:rPr>
                <w:b/>
                <w:bCs/>
                <w:spacing w:val="-2"/>
                <w:szCs w:val="24"/>
                <w:lang w:val="kk-KZ"/>
              </w:rPr>
              <w:t xml:space="preserve"> </w:t>
            </w:r>
            <w:r w:rsidRPr="00083002">
              <w:rPr>
                <w:b/>
                <w:bCs/>
                <w:szCs w:val="24"/>
                <w:lang w:val="kk-KZ"/>
              </w:rPr>
              <w:t>тәртібінің</w:t>
            </w:r>
            <w:r w:rsidRPr="00083002">
              <w:rPr>
                <w:b/>
                <w:bCs/>
                <w:spacing w:val="-1"/>
                <w:szCs w:val="24"/>
                <w:lang w:val="kk-KZ"/>
              </w:rPr>
              <w:t xml:space="preserve"> </w:t>
            </w:r>
            <w:r w:rsidRPr="00083002">
              <w:rPr>
                <w:b/>
                <w:bCs/>
                <w:szCs w:val="24"/>
                <w:lang w:val="kk-KZ"/>
              </w:rPr>
              <w:t xml:space="preserve">кезеңдері  </w:t>
            </w:r>
          </w:p>
        </w:tc>
        <w:tc>
          <w:tcPr>
            <w:tcW w:w="2410" w:type="dxa"/>
          </w:tcPr>
          <w:p w:rsidR="00F85CA3" w:rsidRPr="00083002" w:rsidRDefault="00F85CA3" w:rsidP="00083002">
            <w:pPr>
              <w:pStyle w:val="a3"/>
              <w:jc w:val="left"/>
              <w:rPr>
                <w:b/>
                <w:bCs/>
                <w:szCs w:val="24"/>
                <w:lang w:val="kk-KZ"/>
              </w:rPr>
            </w:pPr>
            <w:r w:rsidRPr="00083002">
              <w:rPr>
                <w:b/>
                <w:bCs/>
                <w:szCs w:val="24"/>
                <w:lang w:val="kk-KZ"/>
              </w:rPr>
              <w:t>Дүйсенбі</w:t>
            </w:r>
          </w:p>
          <w:p w:rsidR="00F85CA3" w:rsidRPr="00083002" w:rsidRDefault="00F85CA3" w:rsidP="00083002">
            <w:pPr>
              <w:pStyle w:val="a3"/>
              <w:jc w:val="left"/>
              <w:rPr>
                <w:b/>
                <w:bCs/>
                <w:szCs w:val="24"/>
                <w:lang w:val="kk-KZ"/>
              </w:rPr>
            </w:pPr>
            <w:r w:rsidRPr="00083002">
              <w:rPr>
                <w:b/>
                <w:bCs/>
                <w:szCs w:val="24"/>
                <w:lang w:val="kk-KZ"/>
              </w:rPr>
              <w:t>27.02.2023</w:t>
            </w:r>
          </w:p>
        </w:tc>
        <w:tc>
          <w:tcPr>
            <w:tcW w:w="2404" w:type="dxa"/>
            <w:gridSpan w:val="2"/>
            <w:tcBorders>
              <w:right w:val="single" w:sz="4" w:space="0" w:color="auto"/>
            </w:tcBorders>
          </w:tcPr>
          <w:p w:rsidR="00F85CA3" w:rsidRPr="00083002" w:rsidRDefault="00F85CA3" w:rsidP="00083002">
            <w:pPr>
              <w:pStyle w:val="a3"/>
              <w:jc w:val="left"/>
              <w:rPr>
                <w:b/>
                <w:bCs/>
                <w:szCs w:val="24"/>
                <w:lang w:val="kk-KZ"/>
              </w:rPr>
            </w:pPr>
            <w:r w:rsidRPr="00083002">
              <w:rPr>
                <w:b/>
                <w:bCs/>
                <w:szCs w:val="24"/>
                <w:lang w:val="kk-KZ"/>
              </w:rPr>
              <w:t>Сейсенбі</w:t>
            </w:r>
          </w:p>
          <w:p w:rsidR="00F85CA3" w:rsidRPr="00083002" w:rsidRDefault="00F85CA3" w:rsidP="00083002">
            <w:pPr>
              <w:pStyle w:val="a3"/>
              <w:jc w:val="left"/>
              <w:rPr>
                <w:b/>
                <w:bCs/>
                <w:szCs w:val="24"/>
                <w:lang w:val="kk-KZ"/>
              </w:rPr>
            </w:pPr>
            <w:r w:rsidRPr="00083002">
              <w:rPr>
                <w:b/>
                <w:bCs/>
                <w:szCs w:val="24"/>
                <w:lang w:val="kk-KZ"/>
              </w:rPr>
              <w:t>28.02.2023</w:t>
            </w:r>
          </w:p>
        </w:tc>
        <w:tc>
          <w:tcPr>
            <w:tcW w:w="2415" w:type="dxa"/>
            <w:tcBorders>
              <w:left w:val="single" w:sz="4" w:space="0" w:color="auto"/>
              <w:right w:val="single" w:sz="4" w:space="0" w:color="auto"/>
            </w:tcBorders>
          </w:tcPr>
          <w:p w:rsidR="00F85CA3" w:rsidRPr="00083002" w:rsidRDefault="00F85CA3" w:rsidP="00083002">
            <w:pPr>
              <w:pStyle w:val="a3"/>
              <w:jc w:val="left"/>
              <w:rPr>
                <w:b/>
                <w:bCs/>
                <w:szCs w:val="24"/>
                <w:lang w:val="kk-KZ"/>
              </w:rPr>
            </w:pPr>
            <w:r w:rsidRPr="00083002">
              <w:rPr>
                <w:b/>
                <w:bCs/>
                <w:szCs w:val="24"/>
                <w:lang w:val="kk-KZ"/>
              </w:rPr>
              <w:t>Сәрсенбі</w:t>
            </w:r>
          </w:p>
          <w:p w:rsidR="00F85CA3" w:rsidRPr="00083002" w:rsidRDefault="00F85CA3" w:rsidP="00083002">
            <w:pPr>
              <w:pStyle w:val="a3"/>
              <w:jc w:val="left"/>
              <w:rPr>
                <w:b/>
                <w:bCs/>
                <w:szCs w:val="24"/>
                <w:lang w:val="kk-KZ"/>
              </w:rPr>
            </w:pPr>
            <w:r w:rsidRPr="00083002">
              <w:rPr>
                <w:b/>
                <w:bCs/>
                <w:szCs w:val="24"/>
                <w:lang w:val="kk-KZ"/>
              </w:rPr>
              <w:t>01.03.2023</w:t>
            </w:r>
          </w:p>
        </w:tc>
        <w:tc>
          <w:tcPr>
            <w:tcW w:w="2694" w:type="dxa"/>
            <w:tcBorders>
              <w:left w:val="single" w:sz="4" w:space="0" w:color="auto"/>
              <w:right w:val="single" w:sz="4" w:space="0" w:color="auto"/>
            </w:tcBorders>
          </w:tcPr>
          <w:p w:rsidR="00F85CA3" w:rsidRPr="00083002" w:rsidRDefault="00F85CA3" w:rsidP="00083002">
            <w:pPr>
              <w:pStyle w:val="a3"/>
              <w:jc w:val="left"/>
              <w:rPr>
                <w:b/>
                <w:bCs/>
                <w:szCs w:val="24"/>
                <w:lang w:val="kk-KZ"/>
              </w:rPr>
            </w:pPr>
            <w:r w:rsidRPr="00083002">
              <w:rPr>
                <w:b/>
                <w:bCs/>
                <w:szCs w:val="24"/>
                <w:lang w:val="kk-KZ"/>
              </w:rPr>
              <w:t>Бейсенбі</w:t>
            </w:r>
          </w:p>
          <w:p w:rsidR="00F85CA3" w:rsidRPr="00083002" w:rsidRDefault="00F85CA3" w:rsidP="00083002">
            <w:pPr>
              <w:pStyle w:val="a3"/>
              <w:jc w:val="left"/>
              <w:rPr>
                <w:b/>
                <w:bCs/>
                <w:szCs w:val="24"/>
                <w:lang w:val="kk-KZ"/>
              </w:rPr>
            </w:pPr>
            <w:r w:rsidRPr="00083002">
              <w:rPr>
                <w:b/>
                <w:bCs/>
                <w:szCs w:val="24"/>
                <w:lang w:val="kk-KZ"/>
              </w:rPr>
              <w:t>02.03.2023</w:t>
            </w:r>
          </w:p>
        </w:tc>
        <w:tc>
          <w:tcPr>
            <w:tcW w:w="2126" w:type="dxa"/>
            <w:tcBorders>
              <w:left w:val="single" w:sz="4" w:space="0" w:color="auto"/>
            </w:tcBorders>
          </w:tcPr>
          <w:p w:rsidR="00F85CA3" w:rsidRPr="00083002" w:rsidRDefault="00F85CA3" w:rsidP="00083002">
            <w:pPr>
              <w:pStyle w:val="a3"/>
              <w:jc w:val="left"/>
              <w:rPr>
                <w:b/>
                <w:bCs/>
                <w:szCs w:val="24"/>
                <w:lang w:val="kk-KZ"/>
              </w:rPr>
            </w:pPr>
            <w:r w:rsidRPr="00083002">
              <w:rPr>
                <w:b/>
                <w:bCs/>
                <w:szCs w:val="24"/>
                <w:lang w:val="kk-KZ"/>
              </w:rPr>
              <w:t>Жұма</w:t>
            </w:r>
          </w:p>
          <w:p w:rsidR="00F85CA3" w:rsidRPr="00083002" w:rsidRDefault="00F85CA3" w:rsidP="00083002">
            <w:pPr>
              <w:pStyle w:val="a3"/>
              <w:jc w:val="left"/>
              <w:rPr>
                <w:b/>
                <w:bCs/>
                <w:szCs w:val="24"/>
                <w:lang w:val="kk-KZ"/>
              </w:rPr>
            </w:pPr>
            <w:r w:rsidRPr="00083002">
              <w:rPr>
                <w:b/>
                <w:bCs/>
                <w:szCs w:val="24"/>
                <w:lang w:val="kk-KZ"/>
              </w:rPr>
              <w:t>03.03.2023</w:t>
            </w:r>
          </w:p>
        </w:tc>
      </w:tr>
      <w:tr w:rsidR="00D63851" w:rsidRPr="00A16D1B" w:rsidTr="005A17CD">
        <w:trPr>
          <w:trHeight w:val="277"/>
        </w:trPr>
        <w:tc>
          <w:tcPr>
            <w:tcW w:w="2830" w:type="dxa"/>
          </w:tcPr>
          <w:p w:rsidR="00D63851" w:rsidRPr="00083002" w:rsidRDefault="00D63851" w:rsidP="00083002">
            <w:pPr>
              <w:pStyle w:val="a3"/>
              <w:jc w:val="left"/>
              <w:rPr>
                <w:b/>
                <w:bCs/>
                <w:szCs w:val="24"/>
              </w:rPr>
            </w:pPr>
            <w:r w:rsidRPr="00083002">
              <w:rPr>
                <w:b/>
                <w:bCs/>
                <w:szCs w:val="24"/>
              </w:rPr>
              <w:t>Балаларды</w:t>
            </w:r>
            <w:r w:rsidRPr="00083002">
              <w:rPr>
                <w:b/>
                <w:bCs/>
                <w:spacing w:val="-1"/>
                <w:szCs w:val="24"/>
              </w:rPr>
              <w:t xml:space="preserve"> </w:t>
            </w:r>
            <w:r w:rsidRPr="00083002">
              <w:rPr>
                <w:b/>
                <w:bCs/>
                <w:szCs w:val="24"/>
              </w:rPr>
              <w:t>қабылдау</w:t>
            </w:r>
          </w:p>
        </w:tc>
        <w:tc>
          <w:tcPr>
            <w:tcW w:w="2410" w:type="dxa"/>
            <w:tcBorders>
              <w:right w:val="single" w:sz="4" w:space="0" w:color="auto"/>
            </w:tcBorders>
          </w:tcPr>
          <w:p w:rsidR="00D63851" w:rsidRPr="00083002" w:rsidRDefault="00D63851" w:rsidP="00083002">
            <w:pPr>
              <w:jc w:val="left"/>
              <w:rPr>
                <w:szCs w:val="24"/>
              </w:rPr>
            </w:pPr>
            <w:r w:rsidRPr="00083002">
              <w:rPr>
                <w:szCs w:val="24"/>
              </w:rPr>
              <w:t xml:space="preserve">Балаларды  қарсы алу, ыстық мейірімге баулу. Амандасу дағдыларын жетілдіру. </w:t>
            </w:r>
          </w:p>
        </w:tc>
        <w:tc>
          <w:tcPr>
            <w:tcW w:w="2404" w:type="dxa"/>
            <w:gridSpan w:val="2"/>
            <w:tcBorders>
              <w:left w:val="single" w:sz="4" w:space="0" w:color="auto"/>
              <w:right w:val="single" w:sz="4" w:space="0" w:color="auto"/>
            </w:tcBorders>
          </w:tcPr>
          <w:p w:rsidR="00D63851" w:rsidRPr="00083002" w:rsidRDefault="00D63851" w:rsidP="00083002">
            <w:pPr>
              <w:spacing w:after="160" w:line="259" w:lineRule="auto"/>
              <w:ind w:left="0" w:firstLine="0"/>
              <w:jc w:val="left"/>
              <w:rPr>
                <w:szCs w:val="24"/>
              </w:rPr>
            </w:pPr>
            <w:r w:rsidRPr="00083002">
              <w:rPr>
                <w:szCs w:val="24"/>
              </w:rPr>
              <w:t>Баланың бүгінгі көңіл күйі, оның денсаулығы туралы сұрау, және жеке пікірін білдіруге баулу.</w:t>
            </w:r>
          </w:p>
          <w:p w:rsidR="00D63851" w:rsidRPr="00083002" w:rsidRDefault="00D63851" w:rsidP="00083002">
            <w:pPr>
              <w:jc w:val="left"/>
              <w:rPr>
                <w:szCs w:val="24"/>
              </w:rPr>
            </w:pPr>
          </w:p>
        </w:tc>
        <w:tc>
          <w:tcPr>
            <w:tcW w:w="2415" w:type="dxa"/>
            <w:tcBorders>
              <w:left w:val="single" w:sz="4" w:space="0" w:color="auto"/>
              <w:right w:val="single" w:sz="4" w:space="0" w:color="auto"/>
            </w:tcBorders>
          </w:tcPr>
          <w:p w:rsidR="00D63851" w:rsidRPr="00083002" w:rsidRDefault="00D63851" w:rsidP="00083002">
            <w:pPr>
              <w:spacing w:after="160" w:line="259" w:lineRule="auto"/>
              <w:ind w:left="0" w:firstLine="0"/>
              <w:jc w:val="left"/>
              <w:rPr>
                <w:szCs w:val="24"/>
              </w:rPr>
            </w:pPr>
            <w:r w:rsidRPr="00083002">
              <w:rPr>
                <w:szCs w:val="24"/>
              </w:rPr>
              <w:t>Далада қандай ауа райы болып тұрғанын сұрау.</w:t>
            </w:r>
          </w:p>
          <w:p w:rsidR="00D63851" w:rsidRPr="00083002" w:rsidRDefault="00D63851" w:rsidP="00083002">
            <w:pPr>
              <w:jc w:val="left"/>
              <w:rPr>
                <w:szCs w:val="24"/>
              </w:rPr>
            </w:pPr>
          </w:p>
        </w:tc>
        <w:tc>
          <w:tcPr>
            <w:tcW w:w="2694" w:type="dxa"/>
            <w:tcBorders>
              <w:left w:val="single" w:sz="4" w:space="0" w:color="auto"/>
              <w:right w:val="single" w:sz="4" w:space="0" w:color="auto"/>
            </w:tcBorders>
          </w:tcPr>
          <w:p w:rsidR="00D63851" w:rsidRPr="00083002" w:rsidRDefault="00D63851" w:rsidP="00083002">
            <w:pPr>
              <w:spacing w:after="160" w:line="259" w:lineRule="auto"/>
              <w:ind w:left="0" w:firstLine="0"/>
              <w:jc w:val="left"/>
              <w:rPr>
                <w:szCs w:val="24"/>
              </w:rPr>
            </w:pPr>
            <w:r w:rsidRPr="00083002">
              <w:rPr>
                <w:szCs w:val="24"/>
              </w:rPr>
              <w:t>Арнайы жерге төселген секіру ойын кілемшесі арқылы ойнап, топқа өтуін сұрау.</w:t>
            </w:r>
          </w:p>
          <w:p w:rsidR="00D63851" w:rsidRPr="00083002" w:rsidRDefault="00D63851" w:rsidP="00083002">
            <w:pPr>
              <w:jc w:val="left"/>
              <w:rPr>
                <w:szCs w:val="24"/>
              </w:rPr>
            </w:pPr>
          </w:p>
        </w:tc>
        <w:tc>
          <w:tcPr>
            <w:tcW w:w="2126" w:type="dxa"/>
            <w:tcBorders>
              <w:left w:val="single" w:sz="4" w:space="0" w:color="auto"/>
            </w:tcBorders>
          </w:tcPr>
          <w:p w:rsidR="00D63851" w:rsidRPr="00083002" w:rsidRDefault="00D63851" w:rsidP="00083002">
            <w:pPr>
              <w:spacing w:after="160" w:line="259" w:lineRule="auto"/>
              <w:ind w:left="0" w:firstLine="0"/>
              <w:jc w:val="left"/>
              <w:rPr>
                <w:szCs w:val="24"/>
                <w:lang w:val="kk-KZ"/>
              </w:rPr>
            </w:pPr>
            <w:r w:rsidRPr="00083002">
              <w:rPr>
                <w:szCs w:val="24"/>
                <w:lang w:val="kk-KZ"/>
              </w:rPr>
              <w:t>Көңілді доптар ойынымен қарсы алу, допты лақтыру арқылы сұрақтарға жауап беру.</w:t>
            </w:r>
          </w:p>
        </w:tc>
      </w:tr>
      <w:tr w:rsidR="005A17CD" w:rsidRPr="00A16D1B" w:rsidTr="007017F6">
        <w:trPr>
          <w:trHeight w:val="551"/>
        </w:trPr>
        <w:tc>
          <w:tcPr>
            <w:tcW w:w="2830" w:type="dxa"/>
          </w:tcPr>
          <w:p w:rsidR="005A17CD" w:rsidRPr="00083002" w:rsidRDefault="005A17CD" w:rsidP="00083002">
            <w:pPr>
              <w:pStyle w:val="a3"/>
              <w:jc w:val="left"/>
              <w:rPr>
                <w:b/>
                <w:bCs/>
                <w:szCs w:val="24"/>
                <w:lang w:val="ru-RU"/>
              </w:rPr>
            </w:pPr>
            <w:r w:rsidRPr="00083002">
              <w:rPr>
                <w:b/>
                <w:bCs/>
                <w:szCs w:val="24"/>
                <w:lang w:val="ru-RU"/>
              </w:rPr>
              <w:t>Ата-аналармен</w:t>
            </w:r>
            <w:r w:rsidRPr="00083002">
              <w:rPr>
                <w:b/>
                <w:bCs/>
                <w:spacing w:val="-6"/>
                <w:szCs w:val="24"/>
                <w:lang w:val="ru-RU"/>
              </w:rPr>
              <w:t xml:space="preserve"> </w:t>
            </w:r>
            <w:r w:rsidRPr="00083002">
              <w:rPr>
                <w:b/>
                <w:bCs/>
                <w:szCs w:val="24"/>
                <w:lang w:val="ru-RU"/>
              </w:rPr>
              <w:t>әңгімелесу,</w:t>
            </w:r>
          </w:p>
          <w:p w:rsidR="005A17CD" w:rsidRPr="00083002" w:rsidRDefault="005A17CD" w:rsidP="00083002">
            <w:pPr>
              <w:pStyle w:val="a3"/>
              <w:jc w:val="left"/>
              <w:rPr>
                <w:b/>
                <w:bCs/>
                <w:szCs w:val="24"/>
                <w:lang w:val="ru-RU"/>
              </w:rPr>
            </w:pPr>
            <w:r w:rsidRPr="00083002">
              <w:rPr>
                <w:b/>
                <w:bCs/>
                <w:szCs w:val="24"/>
                <w:lang w:val="ru-RU"/>
              </w:rPr>
              <w:t>кеңес</w:t>
            </w:r>
            <w:r w:rsidRPr="00083002">
              <w:rPr>
                <w:b/>
                <w:bCs/>
                <w:spacing w:val="-1"/>
                <w:szCs w:val="24"/>
                <w:lang w:val="ru-RU"/>
              </w:rPr>
              <w:t xml:space="preserve"> </w:t>
            </w:r>
            <w:r w:rsidRPr="00083002">
              <w:rPr>
                <w:b/>
                <w:bCs/>
                <w:szCs w:val="24"/>
                <w:lang w:val="ru-RU"/>
              </w:rPr>
              <w:t>беру</w:t>
            </w:r>
          </w:p>
        </w:tc>
        <w:tc>
          <w:tcPr>
            <w:tcW w:w="2410" w:type="dxa"/>
          </w:tcPr>
          <w:p w:rsidR="005A17CD" w:rsidRPr="00083002" w:rsidRDefault="00893D12" w:rsidP="00083002">
            <w:pPr>
              <w:jc w:val="left"/>
              <w:rPr>
                <w:szCs w:val="24"/>
                <w:lang w:val="kk-KZ" w:eastAsia="ru-RU"/>
              </w:rPr>
            </w:pPr>
            <w:r w:rsidRPr="00893D12">
              <w:rPr>
                <w:noProof/>
                <w:szCs w:val="24"/>
              </w:rPr>
              <w:drawing>
                <wp:anchor distT="0" distB="0" distL="114300" distR="114300" simplePos="0" relativeHeight="251683840" behindDoc="0" locked="0" layoutInCell="1" allowOverlap="1" wp14:anchorId="62C17074" wp14:editId="3203FECA">
                  <wp:simplePos x="0" y="0"/>
                  <wp:positionH relativeFrom="column">
                    <wp:posOffset>-991870</wp:posOffset>
                  </wp:positionH>
                  <wp:positionV relativeFrom="paragraph">
                    <wp:posOffset>-4850130</wp:posOffset>
                  </wp:positionV>
                  <wp:extent cx="7562850" cy="10687050"/>
                  <wp:effectExtent l="0" t="0" r="0" b="0"/>
                  <wp:wrapNone/>
                  <wp:docPr id="26" name="Рисунок 26" descr="C:\Users\uSER\Desktop\айгул скан цикл\Scan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айгул скан цикл\Scan_003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r w:rsidR="005A17CD" w:rsidRPr="00083002">
              <w:rPr>
                <w:szCs w:val="24"/>
                <w:lang w:val="kk-KZ" w:eastAsia="ru-RU"/>
              </w:rPr>
              <w:t>Ата аналармен әңгімелесу.</w:t>
            </w:r>
          </w:p>
          <w:p w:rsidR="005A17CD" w:rsidRPr="00083002" w:rsidRDefault="005A17CD" w:rsidP="00083002">
            <w:pPr>
              <w:adjustRightInd w:val="0"/>
              <w:jc w:val="left"/>
              <w:rPr>
                <w:szCs w:val="24"/>
                <w:lang w:val="kk-KZ"/>
              </w:rPr>
            </w:pPr>
            <w:r w:rsidRPr="00083002">
              <w:rPr>
                <w:szCs w:val="24"/>
                <w:lang w:val="kk-KZ" w:eastAsia="ru-RU"/>
              </w:rPr>
              <w:t>Балалардың денсаулығы жайлы әнгімелесу.</w:t>
            </w:r>
          </w:p>
        </w:tc>
        <w:tc>
          <w:tcPr>
            <w:tcW w:w="2404" w:type="dxa"/>
            <w:gridSpan w:val="2"/>
          </w:tcPr>
          <w:p w:rsidR="005A17CD" w:rsidRPr="00083002" w:rsidRDefault="005A17CD" w:rsidP="00083002">
            <w:pPr>
              <w:adjustRightInd w:val="0"/>
              <w:jc w:val="left"/>
              <w:rPr>
                <w:szCs w:val="24"/>
                <w:lang w:val="kk-KZ"/>
              </w:rPr>
            </w:pPr>
            <w:r w:rsidRPr="00083002">
              <w:rPr>
                <w:szCs w:val="24"/>
                <w:lang w:val="kk-KZ" w:eastAsia="ru-RU"/>
              </w:rPr>
              <w:t xml:space="preserve"> «Балаңызбен демалысты қалай өткізесіз?» Ата- аналармен сұхбат.</w:t>
            </w:r>
          </w:p>
        </w:tc>
        <w:tc>
          <w:tcPr>
            <w:tcW w:w="2415" w:type="dxa"/>
          </w:tcPr>
          <w:p w:rsidR="005A17CD" w:rsidRPr="00083002" w:rsidRDefault="005A17CD" w:rsidP="00083002">
            <w:pPr>
              <w:jc w:val="left"/>
              <w:rPr>
                <w:szCs w:val="24"/>
                <w:lang w:val="kk-KZ" w:eastAsia="ru-RU"/>
              </w:rPr>
            </w:pPr>
            <w:r w:rsidRPr="00083002">
              <w:rPr>
                <w:szCs w:val="24"/>
                <w:lang w:val="kk-KZ" w:eastAsia="ru-RU"/>
              </w:rPr>
              <w:t>Ата аналармен әңгімелесу.</w:t>
            </w:r>
          </w:p>
          <w:p w:rsidR="005A17CD" w:rsidRPr="00083002" w:rsidRDefault="005A17CD" w:rsidP="00083002">
            <w:pPr>
              <w:adjustRightInd w:val="0"/>
              <w:jc w:val="left"/>
              <w:rPr>
                <w:szCs w:val="24"/>
                <w:lang w:val="kk-KZ"/>
              </w:rPr>
            </w:pPr>
            <w:r w:rsidRPr="00083002">
              <w:rPr>
                <w:szCs w:val="24"/>
                <w:lang w:val="kk-KZ" w:eastAsia="ru-RU"/>
              </w:rPr>
              <w:t>Балалардың денсаулығы жайлы әнгімелесу.</w:t>
            </w:r>
          </w:p>
        </w:tc>
        <w:tc>
          <w:tcPr>
            <w:tcW w:w="2694" w:type="dxa"/>
          </w:tcPr>
          <w:p w:rsidR="005A17CD" w:rsidRPr="00083002" w:rsidRDefault="005A17CD" w:rsidP="00083002">
            <w:pPr>
              <w:adjustRightInd w:val="0"/>
              <w:jc w:val="left"/>
              <w:rPr>
                <w:szCs w:val="24"/>
                <w:lang w:val="kk-KZ"/>
              </w:rPr>
            </w:pPr>
            <w:r w:rsidRPr="00083002">
              <w:rPr>
                <w:szCs w:val="24"/>
                <w:lang w:val="kk-KZ"/>
              </w:rPr>
              <w:t>Балалардың тазалығы жөнінде кеңес беру.</w:t>
            </w:r>
          </w:p>
          <w:p w:rsidR="005A17CD" w:rsidRPr="00083002" w:rsidRDefault="005A17CD" w:rsidP="00083002">
            <w:pPr>
              <w:adjustRightInd w:val="0"/>
              <w:jc w:val="left"/>
              <w:rPr>
                <w:szCs w:val="24"/>
                <w:lang w:val="kk-KZ"/>
              </w:rPr>
            </w:pPr>
          </w:p>
        </w:tc>
        <w:tc>
          <w:tcPr>
            <w:tcW w:w="2126" w:type="dxa"/>
          </w:tcPr>
          <w:p w:rsidR="005A17CD" w:rsidRPr="00083002" w:rsidRDefault="005A17CD" w:rsidP="00083002">
            <w:pPr>
              <w:adjustRightInd w:val="0"/>
              <w:jc w:val="left"/>
              <w:rPr>
                <w:szCs w:val="24"/>
                <w:lang w:val="kk-KZ"/>
              </w:rPr>
            </w:pPr>
            <w:r w:rsidRPr="00083002">
              <w:rPr>
                <w:rFonts w:eastAsia="Calibri"/>
                <w:szCs w:val="24"/>
                <w:lang w:val="kk-KZ"/>
              </w:rPr>
              <w:t>Ата- аналарға балаларын таңертеңгілік жаттығуға үлгертіп алып келулерін ескерту.</w:t>
            </w:r>
          </w:p>
        </w:tc>
      </w:tr>
      <w:tr w:rsidR="005A17CD" w:rsidRPr="00083002" w:rsidTr="005A17CD">
        <w:trPr>
          <w:trHeight w:val="1655"/>
        </w:trPr>
        <w:tc>
          <w:tcPr>
            <w:tcW w:w="2830" w:type="dxa"/>
          </w:tcPr>
          <w:p w:rsidR="005A17CD" w:rsidRPr="00083002" w:rsidRDefault="005A17CD" w:rsidP="00083002">
            <w:pPr>
              <w:pStyle w:val="a3"/>
              <w:jc w:val="left"/>
              <w:rPr>
                <w:b/>
                <w:bCs/>
                <w:spacing w:val="-57"/>
                <w:szCs w:val="24"/>
                <w:lang w:val="kk-KZ"/>
              </w:rPr>
            </w:pPr>
            <w:r w:rsidRPr="00083002">
              <w:rPr>
                <w:b/>
                <w:bCs/>
                <w:szCs w:val="24"/>
                <w:lang w:val="kk-KZ"/>
              </w:rPr>
              <w:t>Балалардың дербес әрекеті</w:t>
            </w:r>
            <w:r w:rsidRPr="00083002">
              <w:rPr>
                <w:b/>
                <w:bCs/>
                <w:spacing w:val="-57"/>
                <w:szCs w:val="24"/>
                <w:lang w:val="kk-KZ"/>
              </w:rPr>
              <w:t xml:space="preserve"> </w:t>
            </w:r>
          </w:p>
          <w:p w:rsidR="005A17CD" w:rsidRPr="00083002" w:rsidRDefault="005A17CD"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 әрекеті, кітаптар</w:t>
            </w:r>
            <w:r w:rsidRPr="00083002">
              <w:rPr>
                <w:b/>
                <w:bCs/>
                <w:spacing w:val="-58"/>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410" w:type="dxa"/>
            <w:tcBorders>
              <w:right w:val="single" w:sz="4" w:space="0" w:color="auto"/>
            </w:tcBorders>
          </w:tcPr>
          <w:p w:rsidR="005A17CD" w:rsidRPr="00083002" w:rsidRDefault="005A17CD" w:rsidP="00083002">
            <w:pPr>
              <w:jc w:val="left"/>
              <w:rPr>
                <w:szCs w:val="24"/>
                <w:lang w:val="kk-KZ"/>
              </w:rPr>
            </w:pPr>
            <w:r w:rsidRPr="00083002">
              <w:rPr>
                <w:b/>
                <w:bCs/>
                <w:szCs w:val="24"/>
                <w:lang w:val="kk-KZ"/>
              </w:rPr>
              <w:t>Дидактикалық ойын</w:t>
            </w:r>
            <w:r w:rsidRPr="00083002">
              <w:rPr>
                <w:szCs w:val="24"/>
                <w:lang w:val="kk-KZ"/>
              </w:rPr>
              <w:t xml:space="preserve"> «Болады, болмайды»</w:t>
            </w:r>
          </w:p>
          <w:p w:rsidR="005A17CD" w:rsidRPr="00083002" w:rsidRDefault="005A17CD" w:rsidP="00083002">
            <w:pPr>
              <w:jc w:val="left"/>
              <w:rPr>
                <w:szCs w:val="24"/>
                <w:lang w:val="kk-KZ"/>
              </w:rPr>
            </w:pPr>
            <w:r w:rsidRPr="00083002">
              <w:rPr>
                <w:b/>
                <w:bCs/>
                <w:szCs w:val="24"/>
                <w:lang w:val="kk-KZ"/>
              </w:rPr>
              <w:t>Білім беру саласы:</w:t>
            </w:r>
            <w:r w:rsidRPr="00083002">
              <w:rPr>
                <w:szCs w:val="24"/>
                <w:lang w:val="kk-KZ"/>
              </w:rPr>
              <w:t xml:space="preserve"> </w:t>
            </w:r>
            <w:r w:rsidRPr="00083002">
              <w:rPr>
                <w:b/>
                <w:bCs/>
                <w:szCs w:val="24"/>
                <w:lang w:val="kk-KZ"/>
              </w:rPr>
              <w:t>Мақсаты</w:t>
            </w:r>
            <w:r w:rsidRPr="00083002">
              <w:rPr>
                <w:szCs w:val="24"/>
                <w:lang w:val="kk-KZ"/>
              </w:rPr>
              <w:t>: Балаларды үйдегі қауіпсіздік ережесімен таныстыру, ойлау, есте сақтау қабілеттерін дамыту, сөздік қорларын молайту.</w:t>
            </w:r>
          </w:p>
          <w:p w:rsidR="005A17CD" w:rsidRPr="00083002" w:rsidRDefault="005A17CD" w:rsidP="00083002">
            <w:pPr>
              <w:jc w:val="left"/>
              <w:rPr>
                <w:b/>
                <w:szCs w:val="24"/>
              </w:rPr>
            </w:pPr>
            <w:r w:rsidRPr="00083002">
              <w:rPr>
                <w:b/>
                <w:szCs w:val="24"/>
              </w:rPr>
              <w:t>(сөйлеуді дамыту, коммуникативтік дағды)</w:t>
            </w:r>
          </w:p>
        </w:tc>
        <w:tc>
          <w:tcPr>
            <w:tcW w:w="2336" w:type="dxa"/>
            <w:tcBorders>
              <w:left w:val="single" w:sz="4" w:space="0" w:color="auto"/>
              <w:right w:val="single" w:sz="4" w:space="0" w:color="auto"/>
            </w:tcBorders>
          </w:tcPr>
          <w:p w:rsidR="005A17CD" w:rsidRPr="00083002" w:rsidRDefault="005A17CD" w:rsidP="00083002">
            <w:pPr>
              <w:jc w:val="left"/>
              <w:rPr>
                <w:szCs w:val="24"/>
                <w:lang w:val="ru-RU"/>
              </w:rPr>
            </w:pPr>
            <w:r w:rsidRPr="00083002">
              <w:rPr>
                <w:b/>
                <w:bCs/>
                <w:szCs w:val="24"/>
                <w:lang w:val="ru-RU"/>
              </w:rPr>
              <w:t xml:space="preserve">Дидактикалық ойынның атауы: </w:t>
            </w:r>
            <w:r w:rsidRPr="00083002">
              <w:rPr>
                <w:szCs w:val="24"/>
                <w:lang w:val="ru-RU"/>
              </w:rPr>
              <w:t>«Жылдам ойла»</w:t>
            </w:r>
          </w:p>
          <w:p w:rsidR="005A17CD" w:rsidRPr="00083002" w:rsidRDefault="005A17CD" w:rsidP="00083002">
            <w:pPr>
              <w:jc w:val="left"/>
              <w:rPr>
                <w:szCs w:val="24"/>
                <w:lang w:val="ru-RU"/>
              </w:rPr>
            </w:pPr>
            <w:r w:rsidRPr="00083002">
              <w:rPr>
                <w:b/>
                <w:bCs/>
                <w:szCs w:val="24"/>
                <w:lang w:val="ru-RU"/>
              </w:rPr>
              <w:t>Мақсаты</w:t>
            </w:r>
            <w:r w:rsidRPr="00083002">
              <w:rPr>
                <w:szCs w:val="24"/>
                <w:lang w:val="ru-RU"/>
              </w:rPr>
              <w:t>: Қыз бала мен ұл баланың ойыншықтарын атап, ажырата білуге үйрету.</w:t>
            </w:r>
          </w:p>
          <w:p w:rsidR="005A17CD" w:rsidRPr="00083002" w:rsidRDefault="005A17CD" w:rsidP="00083002">
            <w:pPr>
              <w:jc w:val="left"/>
              <w:rPr>
                <w:szCs w:val="24"/>
                <w:lang w:val="ru-RU"/>
              </w:rPr>
            </w:pPr>
            <w:r w:rsidRPr="00083002">
              <w:rPr>
                <w:b/>
                <w:szCs w:val="24"/>
                <w:lang w:val="ru-RU"/>
              </w:rPr>
              <w:t>(қоршаған ортамен таныстыру, әлеуметтік дағды)</w:t>
            </w:r>
          </w:p>
        </w:tc>
        <w:tc>
          <w:tcPr>
            <w:tcW w:w="2483" w:type="dxa"/>
            <w:gridSpan w:val="2"/>
            <w:tcBorders>
              <w:left w:val="single" w:sz="4" w:space="0" w:color="auto"/>
              <w:right w:val="single" w:sz="4" w:space="0" w:color="auto"/>
            </w:tcBorders>
          </w:tcPr>
          <w:p w:rsidR="005A17CD" w:rsidRPr="00083002" w:rsidRDefault="005A17CD" w:rsidP="00083002">
            <w:pPr>
              <w:pStyle w:val="TableParagraph"/>
              <w:rPr>
                <w:sz w:val="24"/>
                <w:szCs w:val="24"/>
                <w:lang w:val="ru-RU"/>
              </w:rPr>
            </w:pPr>
            <w:r w:rsidRPr="00083002">
              <w:rPr>
                <w:b/>
                <w:sz w:val="24"/>
                <w:szCs w:val="24"/>
              </w:rPr>
              <w:t>Дидактикалық ойынның атауы:</w:t>
            </w:r>
            <w:r w:rsidRPr="00083002">
              <w:rPr>
                <w:sz w:val="24"/>
                <w:szCs w:val="24"/>
              </w:rPr>
              <w:t xml:space="preserve"> «Дұрыс орналастыр»</w:t>
            </w:r>
          </w:p>
          <w:p w:rsidR="005A17CD" w:rsidRPr="00083002" w:rsidRDefault="005A17CD" w:rsidP="00083002">
            <w:pPr>
              <w:pStyle w:val="TableParagraph"/>
              <w:rPr>
                <w:sz w:val="24"/>
                <w:szCs w:val="24"/>
                <w:lang w:val="ru-RU"/>
              </w:rPr>
            </w:pPr>
            <w:r w:rsidRPr="00083002">
              <w:rPr>
                <w:b/>
                <w:sz w:val="24"/>
                <w:szCs w:val="24"/>
              </w:rPr>
              <w:t xml:space="preserve">Мақсаты: </w:t>
            </w:r>
            <w:r w:rsidRPr="00083002">
              <w:rPr>
                <w:sz w:val="24"/>
                <w:szCs w:val="24"/>
              </w:rPr>
              <w:t>Балабақша ауласындағы  гүлдер туралы балаларға мағлұмат беру.</w:t>
            </w:r>
          </w:p>
          <w:p w:rsidR="005A17CD" w:rsidRPr="00083002" w:rsidRDefault="005A17CD" w:rsidP="00083002">
            <w:pPr>
              <w:pStyle w:val="TableParagraph"/>
              <w:rPr>
                <w:sz w:val="24"/>
                <w:szCs w:val="24"/>
                <w:lang w:val="ru-RU"/>
              </w:rPr>
            </w:pPr>
            <w:r w:rsidRPr="00083002">
              <w:rPr>
                <w:sz w:val="24"/>
                <w:szCs w:val="24"/>
              </w:rPr>
              <w:t>Құралдар жабдықтар: Балабақша ауласында өсетін  гүлдердің суреттері.</w:t>
            </w:r>
          </w:p>
          <w:p w:rsidR="005A17CD" w:rsidRPr="00083002" w:rsidRDefault="005A17CD" w:rsidP="00083002">
            <w:pPr>
              <w:pStyle w:val="TableParagraph"/>
              <w:rPr>
                <w:b/>
                <w:sz w:val="24"/>
                <w:szCs w:val="24"/>
                <w:lang w:val="ru-RU"/>
              </w:rPr>
            </w:pPr>
            <w:r w:rsidRPr="00083002">
              <w:rPr>
                <w:b/>
                <w:sz w:val="24"/>
                <w:szCs w:val="24"/>
                <w:lang w:val="ru-RU"/>
              </w:rPr>
              <w:t>( қазақ тілі, коммуникативтік дағды)</w:t>
            </w:r>
          </w:p>
        </w:tc>
        <w:tc>
          <w:tcPr>
            <w:tcW w:w="2694" w:type="dxa"/>
            <w:tcBorders>
              <w:left w:val="single" w:sz="4" w:space="0" w:color="auto"/>
              <w:right w:val="single" w:sz="4" w:space="0" w:color="auto"/>
            </w:tcBorders>
          </w:tcPr>
          <w:p w:rsidR="005A17CD" w:rsidRPr="00083002" w:rsidRDefault="005A17CD" w:rsidP="00083002">
            <w:pPr>
              <w:pStyle w:val="TableParagraph"/>
              <w:rPr>
                <w:sz w:val="24"/>
                <w:szCs w:val="24"/>
                <w:lang w:val="ru-RU"/>
              </w:rPr>
            </w:pPr>
            <w:r w:rsidRPr="00083002">
              <w:rPr>
                <w:b/>
                <w:bCs/>
                <w:sz w:val="24"/>
                <w:szCs w:val="24"/>
              </w:rPr>
              <w:t xml:space="preserve">Дидактикалық ойынның атауы: </w:t>
            </w:r>
            <w:r w:rsidRPr="00083002">
              <w:rPr>
                <w:sz w:val="24"/>
                <w:szCs w:val="24"/>
              </w:rPr>
              <w:t>«Жыл мезгілдері»</w:t>
            </w:r>
          </w:p>
          <w:p w:rsidR="005A17CD" w:rsidRPr="00083002" w:rsidRDefault="005A17CD" w:rsidP="00083002">
            <w:pPr>
              <w:pStyle w:val="TableParagraph"/>
              <w:rPr>
                <w:sz w:val="24"/>
                <w:szCs w:val="24"/>
              </w:rPr>
            </w:pPr>
            <w:r w:rsidRPr="00083002">
              <w:rPr>
                <w:b/>
                <w:bCs/>
                <w:sz w:val="24"/>
                <w:szCs w:val="24"/>
              </w:rPr>
              <w:t>Мақсаты:</w:t>
            </w:r>
            <w:r w:rsidRPr="00083002">
              <w:rPr>
                <w:sz w:val="24"/>
                <w:szCs w:val="24"/>
              </w:rPr>
              <w:t>Қоршаған ортадағы нысандар мен құбылыстарға танымдық қызығушылықтарын қалыптастыру.Маусымдық өзгерістерді байқауға үйрету. Жыл мезгілдерінің ерекшеліктерін ажырата білеге үйрету.</w:t>
            </w:r>
          </w:p>
          <w:p w:rsidR="005A17CD" w:rsidRPr="00083002" w:rsidRDefault="005A17CD" w:rsidP="00083002">
            <w:pPr>
              <w:pStyle w:val="TableParagraph"/>
              <w:rPr>
                <w:b/>
                <w:sz w:val="24"/>
                <w:szCs w:val="24"/>
              </w:rPr>
            </w:pPr>
            <w:r w:rsidRPr="00083002">
              <w:rPr>
                <w:b/>
                <w:sz w:val="24"/>
                <w:szCs w:val="24"/>
              </w:rPr>
              <w:t xml:space="preserve">(қоршаған ортамен </w:t>
            </w:r>
            <w:r w:rsidRPr="00083002">
              <w:rPr>
                <w:b/>
                <w:sz w:val="24"/>
                <w:szCs w:val="24"/>
              </w:rPr>
              <w:lastRenderedPageBreak/>
              <w:t>таныстыру, әлеуметтік дағды)</w:t>
            </w:r>
          </w:p>
        </w:tc>
        <w:tc>
          <w:tcPr>
            <w:tcW w:w="2126" w:type="dxa"/>
            <w:tcBorders>
              <w:left w:val="single" w:sz="4" w:space="0" w:color="auto"/>
            </w:tcBorders>
          </w:tcPr>
          <w:p w:rsidR="005A17CD" w:rsidRPr="00083002" w:rsidRDefault="005A17CD" w:rsidP="00083002">
            <w:pPr>
              <w:pStyle w:val="a8"/>
              <w:ind w:left="0" w:right="106"/>
              <w:rPr>
                <w:b/>
                <w:sz w:val="24"/>
                <w:szCs w:val="24"/>
              </w:rPr>
            </w:pPr>
            <w:r w:rsidRPr="00083002">
              <w:rPr>
                <w:b/>
                <w:sz w:val="24"/>
                <w:szCs w:val="24"/>
              </w:rPr>
              <w:lastRenderedPageBreak/>
              <w:t>Дидактикалық ойын</w:t>
            </w:r>
          </w:p>
          <w:p w:rsidR="005A17CD" w:rsidRPr="00083002" w:rsidRDefault="005A17CD" w:rsidP="00083002">
            <w:pPr>
              <w:pStyle w:val="a8"/>
              <w:ind w:left="0" w:right="106"/>
              <w:rPr>
                <w:sz w:val="24"/>
                <w:szCs w:val="24"/>
              </w:rPr>
            </w:pPr>
            <w:r w:rsidRPr="00083002">
              <w:rPr>
                <w:sz w:val="24"/>
                <w:szCs w:val="24"/>
              </w:rPr>
              <w:t xml:space="preserve"> «Әшекей бұйымдарды ата»</w:t>
            </w:r>
          </w:p>
          <w:p w:rsidR="005A17CD" w:rsidRPr="00083002" w:rsidRDefault="005A17CD" w:rsidP="00083002">
            <w:pPr>
              <w:pStyle w:val="a8"/>
              <w:ind w:left="0" w:right="106"/>
              <w:rPr>
                <w:sz w:val="24"/>
                <w:szCs w:val="24"/>
              </w:rPr>
            </w:pPr>
            <w:r w:rsidRPr="00083002">
              <w:rPr>
                <w:b/>
                <w:sz w:val="24"/>
                <w:szCs w:val="24"/>
              </w:rPr>
              <w:t>Мақсаты:</w:t>
            </w:r>
            <w:r w:rsidRPr="00083002">
              <w:rPr>
                <w:sz w:val="24"/>
                <w:szCs w:val="24"/>
              </w:rPr>
              <w:t xml:space="preserve"> Әшекей бұйымдармен таныстыру , сөздік қорын дамыту</w:t>
            </w:r>
          </w:p>
          <w:p w:rsidR="005A17CD" w:rsidRPr="00083002" w:rsidRDefault="005A17CD" w:rsidP="00083002">
            <w:pPr>
              <w:pStyle w:val="a8"/>
              <w:ind w:left="0" w:right="106"/>
              <w:rPr>
                <w:b/>
                <w:sz w:val="24"/>
                <w:szCs w:val="24"/>
              </w:rPr>
            </w:pPr>
            <w:r w:rsidRPr="00083002">
              <w:rPr>
                <w:b/>
                <w:sz w:val="24"/>
                <w:szCs w:val="24"/>
              </w:rPr>
              <w:t>(қазақ тілі, коммуникативтік дағды)</w:t>
            </w:r>
          </w:p>
        </w:tc>
      </w:tr>
      <w:tr w:rsidR="005A17CD" w:rsidRPr="00A16D1B" w:rsidTr="005A17CD">
        <w:trPr>
          <w:trHeight w:val="325"/>
        </w:trPr>
        <w:tc>
          <w:tcPr>
            <w:tcW w:w="2830" w:type="dxa"/>
          </w:tcPr>
          <w:p w:rsidR="005A17CD" w:rsidRPr="00083002" w:rsidRDefault="005A17CD" w:rsidP="00083002">
            <w:pPr>
              <w:pStyle w:val="a3"/>
              <w:jc w:val="left"/>
              <w:rPr>
                <w:b/>
                <w:bCs/>
                <w:szCs w:val="24"/>
              </w:rPr>
            </w:pPr>
            <w:r w:rsidRPr="00083002">
              <w:rPr>
                <w:b/>
                <w:bCs/>
                <w:szCs w:val="24"/>
              </w:rPr>
              <w:lastRenderedPageBreak/>
              <w:t>Таңертенгі</w:t>
            </w:r>
            <w:r w:rsidRPr="00083002">
              <w:rPr>
                <w:b/>
                <w:bCs/>
                <w:spacing w:val="-3"/>
                <w:szCs w:val="24"/>
              </w:rPr>
              <w:t xml:space="preserve"> </w:t>
            </w:r>
            <w:r w:rsidRPr="00083002">
              <w:rPr>
                <w:b/>
                <w:bCs/>
                <w:szCs w:val="24"/>
              </w:rPr>
              <w:t>жаттығу</w:t>
            </w:r>
          </w:p>
        </w:tc>
        <w:tc>
          <w:tcPr>
            <w:tcW w:w="12049" w:type="dxa"/>
            <w:gridSpan w:val="6"/>
          </w:tcPr>
          <w:p w:rsidR="005A17CD" w:rsidRPr="00083002" w:rsidRDefault="005A17CD" w:rsidP="00083002">
            <w:pPr>
              <w:jc w:val="left"/>
              <w:rPr>
                <w:szCs w:val="24"/>
              </w:rPr>
            </w:pPr>
            <w:r w:rsidRPr="00083002">
              <w:rPr>
                <w:szCs w:val="24"/>
                <w:lang w:val="ru-RU"/>
              </w:rPr>
              <w:t>Наурыз</w:t>
            </w:r>
            <w:r w:rsidRPr="00083002">
              <w:rPr>
                <w:szCs w:val="24"/>
              </w:rPr>
              <w:t xml:space="preserve">  айына арналған таңертеңгі жаттығуларды орындату </w:t>
            </w:r>
          </w:p>
          <w:p w:rsidR="005A17CD" w:rsidRPr="00083002" w:rsidRDefault="005A17CD" w:rsidP="00083002">
            <w:pPr>
              <w:jc w:val="left"/>
              <w:rPr>
                <w:b/>
                <w:bCs/>
                <w:szCs w:val="24"/>
              </w:rPr>
            </w:pPr>
            <w:r w:rsidRPr="00083002">
              <w:rPr>
                <w:szCs w:val="24"/>
              </w:rPr>
              <w:t>(</w:t>
            </w:r>
            <w:r w:rsidRPr="00083002">
              <w:rPr>
                <w:b/>
                <w:bCs/>
                <w:szCs w:val="24"/>
              </w:rPr>
              <w:t>Жалпы дамытушы жаттығулар, қимыл белсенділігі, ойын әрекеті)</w:t>
            </w:r>
          </w:p>
          <w:p w:rsidR="005A17CD" w:rsidRPr="00083002" w:rsidRDefault="005A17CD" w:rsidP="00083002">
            <w:pPr>
              <w:tabs>
                <w:tab w:val="left" w:pos="1388"/>
              </w:tabs>
              <w:spacing w:line="322" w:lineRule="exact"/>
              <w:jc w:val="left"/>
              <w:rPr>
                <w:szCs w:val="24"/>
              </w:rPr>
            </w:pPr>
            <w:r w:rsidRPr="00083002">
              <w:rPr>
                <w:szCs w:val="24"/>
              </w:rPr>
              <w:t>Дене</w:t>
            </w:r>
            <w:r w:rsidRPr="00083002">
              <w:rPr>
                <w:spacing w:val="1"/>
                <w:szCs w:val="24"/>
              </w:rPr>
              <w:t xml:space="preserve"> </w:t>
            </w:r>
            <w:r w:rsidRPr="00083002">
              <w:rPr>
                <w:szCs w:val="24"/>
              </w:rPr>
              <w:t>белсенділігі</w:t>
            </w:r>
            <w:r w:rsidRPr="00083002">
              <w:rPr>
                <w:spacing w:val="1"/>
                <w:szCs w:val="24"/>
              </w:rPr>
              <w:t xml:space="preserve"> </w:t>
            </w:r>
            <w:r w:rsidRPr="00083002">
              <w:rPr>
                <w:szCs w:val="24"/>
              </w:rPr>
              <w:t>(таңертеңгі</w:t>
            </w:r>
            <w:r w:rsidRPr="00083002">
              <w:rPr>
                <w:spacing w:val="1"/>
                <w:szCs w:val="24"/>
              </w:rPr>
              <w:t xml:space="preserve"> </w:t>
            </w:r>
            <w:r w:rsidRPr="00083002">
              <w:rPr>
                <w:szCs w:val="24"/>
              </w:rPr>
              <w:t>жаттығу,</w:t>
            </w:r>
            <w:r w:rsidRPr="00083002">
              <w:rPr>
                <w:spacing w:val="1"/>
                <w:szCs w:val="24"/>
              </w:rPr>
              <w:t xml:space="preserve"> </w:t>
            </w:r>
            <w:r w:rsidRPr="00083002">
              <w:rPr>
                <w:szCs w:val="24"/>
              </w:rPr>
              <w:t>шынықтыру,</w:t>
            </w:r>
            <w:r w:rsidRPr="00083002">
              <w:rPr>
                <w:spacing w:val="1"/>
                <w:szCs w:val="24"/>
              </w:rPr>
              <w:t xml:space="preserve"> </w:t>
            </w:r>
            <w:r w:rsidRPr="00083002">
              <w:rPr>
                <w:szCs w:val="24"/>
              </w:rPr>
              <w:t>спорттық</w:t>
            </w:r>
            <w:r w:rsidRPr="00083002">
              <w:rPr>
                <w:spacing w:val="1"/>
                <w:szCs w:val="24"/>
              </w:rPr>
              <w:t xml:space="preserve"> </w:t>
            </w:r>
            <w:r w:rsidRPr="00083002">
              <w:rPr>
                <w:szCs w:val="24"/>
              </w:rPr>
              <w:t>және</w:t>
            </w:r>
            <w:r w:rsidRPr="00083002">
              <w:rPr>
                <w:spacing w:val="1"/>
                <w:szCs w:val="24"/>
              </w:rPr>
              <w:t xml:space="preserve"> </w:t>
            </w:r>
            <w:r w:rsidRPr="00083002">
              <w:rPr>
                <w:szCs w:val="24"/>
              </w:rPr>
              <w:t>қимылды ойындар</w:t>
            </w:r>
          </w:p>
        </w:tc>
      </w:tr>
      <w:tr w:rsidR="005A17CD" w:rsidRPr="00A16D1B" w:rsidTr="005A17CD">
        <w:trPr>
          <w:trHeight w:val="321"/>
        </w:trPr>
        <w:tc>
          <w:tcPr>
            <w:tcW w:w="2830" w:type="dxa"/>
          </w:tcPr>
          <w:p w:rsidR="005A17CD" w:rsidRPr="00083002" w:rsidRDefault="005A17CD" w:rsidP="00083002">
            <w:pPr>
              <w:pStyle w:val="a3"/>
              <w:jc w:val="left"/>
              <w:rPr>
                <w:b/>
                <w:bCs/>
                <w:szCs w:val="24"/>
              </w:rPr>
            </w:pPr>
            <w:r w:rsidRPr="00083002">
              <w:rPr>
                <w:b/>
                <w:bCs/>
                <w:szCs w:val="24"/>
              </w:rPr>
              <w:t>Таңғы</w:t>
            </w:r>
            <w:r w:rsidRPr="00083002">
              <w:rPr>
                <w:b/>
                <w:bCs/>
                <w:spacing w:val="-4"/>
                <w:szCs w:val="24"/>
              </w:rPr>
              <w:t xml:space="preserve"> </w:t>
            </w:r>
            <w:r w:rsidRPr="00083002">
              <w:rPr>
                <w:b/>
                <w:bCs/>
                <w:szCs w:val="24"/>
              </w:rPr>
              <w:t>ас</w:t>
            </w:r>
          </w:p>
        </w:tc>
        <w:tc>
          <w:tcPr>
            <w:tcW w:w="12049" w:type="dxa"/>
            <w:gridSpan w:val="6"/>
          </w:tcPr>
          <w:p w:rsidR="005A17CD" w:rsidRPr="00083002" w:rsidRDefault="005A17CD" w:rsidP="00083002">
            <w:pPr>
              <w:pStyle w:val="a8"/>
              <w:ind w:left="0"/>
              <w:rPr>
                <w:sz w:val="24"/>
                <w:szCs w:val="24"/>
              </w:rPr>
            </w:pPr>
            <w:r w:rsidRPr="00083002">
              <w:rPr>
                <w:sz w:val="24"/>
                <w:szCs w:val="24"/>
              </w:rPr>
              <w:t>Таңғы ас алдында, дәретханаға барғаннан кейін,</w:t>
            </w:r>
            <w:r w:rsidRPr="00083002">
              <w:rPr>
                <w:spacing w:val="1"/>
                <w:sz w:val="24"/>
                <w:szCs w:val="24"/>
              </w:rPr>
              <w:t xml:space="preserve"> </w:t>
            </w:r>
            <w:r w:rsidRPr="00083002">
              <w:rPr>
                <w:sz w:val="24"/>
                <w:szCs w:val="24"/>
              </w:rPr>
              <w:t>ластанған</w:t>
            </w:r>
            <w:r w:rsidRPr="00083002">
              <w:rPr>
                <w:spacing w:val="1"/>
                <w:sz w:val="24"/>
                <w:szCs w:val="24"/>
              </w:rPr>
              <w:t xml:space="preserve"> </w:t>
            </w:r>
            <w:r w:rsidRPr="00083002">
              <w:rPr>
                <w:sz w:val="24"/>
                <w:szCs w:val="24"/>
              </w:rPr>
              <w:t>кезде</w:t>
            </w:r>
            <w:r w:rsidRPr="00083002">
              <w:rPr>
                <w:spacing w:val="1"/>
                <w:sz w:val="24"/>
                <w:szCs w:val="24"/>
              </w:rPr>
              <w:t xml:space="preserve"> </w:t>
            </w:r>
            <w:r w:rsidRPr="00083002">
              <w:rPr>
                <w:sz w:val="24"/>
                <w:szCs w:val="24"/>
              </w:rPr>
              <w:t>қолды</w:t>
            </w:r>
            <w:r w:rsidRPr="00083002">
              <w:rPr>
                <w:spacing w:val="1"/>
                <w:sz w:val="24"/>
                <w:szCs w:val="24"/>
              </w:rPr>
              <w:t xml:space="preserve"> </w:t>
            </w:r>
            <w:r w:rsidRPr="00083002">
              <w:rPr>
                <w:sz w:val="24"/>
                <w:szCs w:val="24"/>
              </w:rPr>
              <w:t>өз</w:t>
            </w:r>
            <w:r w:rsidRPr="00083002">
              <w:rPr>
                <w:spacing w:val="1"/>
                <w:sz w:val="24"/>
                <w:szCs w:val="24"/>
              </w:rPr>
              <w:t xml:space="preserve"> </w:t>
            </w:r>
            <w:r w:rsidRPr="00083002">
              <w:rPr>
                <w:sz w:val="24"/>
                <w:szCs w:val="24"/>
              </w:rPr>
              <w:t>бетінше</w:t>
            </w:r>
            <w:r w:rsidRPr="00083002">
              <w:rPr>
                <w:spacing w:val="1"/>
                <w:sz w:val="24"/>
                <w:szCs w:val="24"/>
              </w:rPr>
              <w:t xml:space="preserve"> </w:t>
            </w:r>
            <w:r w:rsidRPr="00083002">
              <w:rPr>
                <w:sz w:val="24"/>
                <w:szCs w:val="24"/>
              </w:rPr>
              <w:t>сабынмен</w:t>
            </w:r>
            <w:r w:rsidRPr="00083002">
              <w:rPr>
                <w:spacing w:val="1"/>
                <w:sz w:val="24"/>
                <w:szCs w:val="24"/>
              </w:rPr>
              <w:t xml:space="preserve"> </w:t>
            </w:r>
            <w:r w:rsidRPr="00083002">
              <w:rPr>
                <w:sz w:val="24"/>
                <w:szCs w:val="24"/>
              </w:rPr>
              <w:t>жууға үйрету.</w:t>
            </w:r>
            <w:r w:rsidRPr="00083002">
              <w:rPr>
                <w:spacing w:val="1"/>
                <w:sz w:val="24"/>
                <w:szCs w:val="24"/>
              </w:rPr>
              <w:t xml:space="preserve"> </w:t>
            </w:r>
            <w:r w:rsidRPr="00083002">
              <w:rPr>
                <w:sz w:val="24"/>
                <w:szCs w:val="24"/>
              </w:rPr>
              <w:t>Қол</w:t>
            </w:r>
            <w:r w:rsidRPr="00083002">
              <w:rPr>
                <w:spacing w:val="-4"/>
                <w:sz w:val="24"/>
                <w:szCs w:val="24"/>
              </w:rPr>
              <w:t xml:space="preserve"> </w:t>
            </w:r>
            <w:r w:rsidRPr="00083002">
              <w:rPr>
                <w:sz w:val="24"/>
                <w:szCs w:val="24"/>
              </w:rPr>
              <w:t>орамалды пайдалана білуді</w:t>
            </w:r>
            <w:r w:rsidRPr="00083002">
              <w:rPr>
                <w:spacing w:val="-3"/>
                <w:sz w:val="24"/>
                <w:szCs w:val="24"/>
              </w:rPr>
              <w:t xml:space="preserve"> </w:t>
            </w:r>
            <w:r w:rsidRPr="00083002">
              <w:rPr>
                <w:sz w:val="24"/>
                <w:szCs w:val="24"/>
              </w:rPr>
              <w:t>бекіту. Тамақтану,</w:t>
            </w:r>
            <w:r w:rsidRPr="00083002">
              <w:rPr>
                <w:spacing w:val="1"/>
                <w:sz w:val="24"/>
                <w:szCs w:val="24"/>
              </w:rPr>
              <w:t xml:space="preserve"> </w:t>
            </w:r>
            <w:r w:rsidRPr="00083002">
              <w:rPr>
                <w:sz w:val="24"/>
                <w:szCs w:val="24"/>
              </w:rPr>
              <w:t>жуыну</w:t>
            </w:r>
            <w:r w:rsidRPr="00083002">
              <w:rPr>
                <w:spacing w:val="1"/>
                <w:sz w:val="24"/>
                <w:szCs w:val="24"/>
              </w:rPr>
              <w:t xml:space="preserve"> </w:t>
            </w:r>
            <w:r w:rsidRPr="00083002">
              <w:rPr>
                <w:sz w:val="24"/>
                <w:szCs w:val="24"/>
              </w:rPr>
              <w:t>кезінде</w:t>
            </w:r>
            <w:r w:rsidRPr="00083002">
              <w:rPr>
                <w:spacing w:val="1"/>
                <w:sz w:val="24"/>
                <w:szCs w:val="24"/>
              </w:rPr>
              <w:t xml:space="preserve"> </w:t>
            </w:r>
            <w:r w:rsidRPr="00083002">
              <w:rPr>
                <w:sz w:val="24"/>
                <w:szCs w:val="24"/>
              </w:rPr>
              <w:t>қарапайым</w:t>
            </w:r>
            <w:r w:rsidRPr="00083002">
              <w:rPr>
                <w:spacing w:val="-1"/>
                <w:sz w:val="24"/>
                <w:szCs w:val="24"/>
              </w:rPr>
              <w:t xml:space="preserve"> </w:t>
            </w:r>
            <w:r w:rsidRPr="00083002">
              <w:rPr>
                <w:sz w:val="24"/>
                <w:szCs w:val="24"/>
              </w:rPr>
              <w:t>мінез-құлық дағдыларын</w:t>
            </w:r>
            <w:r w:rsidRPr="00083002">
              <w:rPr>
                <w:spacing w:val="-1"/>
                <w:sz w:val="24"/>
                <w:szCs w:val="24"/>
              </w:rPr>
              <w:t xml:space="preserve"> </w:t>
            </w:r>
            <w:r w:rsidRPr="00083002">
              <w:rPr>
                <w:sz w:val="24"/>
                <w:szCs w:val="24"/>
              </w:rPr>
              <w:t>қалыптастыру.</w:t>
            </w:r>
          </w:p>
          <w:p w:rsidR="005A17CD" w:rsidRPr="00083002" w:rsidRDefault="005A17CD" w:rsidP="00083002">
            <w:pPr>
              <w:jc w:val="left"/>
              <w:rPr>
                <w:szCs w:val="24"/>
                <w:lang w:val="kk-KZ"/>
              </w:rPr>
            </w:pPr>
            <w:r w:rsidRPr="00083002">
              <w:rPr>
                <w:b/>
                <w:bCs/>
                <w:szCs w:val="24"/>
                <w:lang w:val="kk-KZ"/>
              </w:rPr>
              <w:t>(мәдени-гигиеналық дағдылар, өзіне-өзі қызмет ету)</w:t>
            </w:r>
          </w:p>
          <w:p w:rsidR="005A17CD" w:rsidRPr="00083002" w:rsidRDefault="005A17CD" w:rsidP="00083002">
            <w:pPr>
              <w:pStyle w:val="TableParagraph"/>
              <w:rPr>
                <w:sz w:val="24"/>
                <w:szCs w:val="24"/>
              </w:rPr>
            </w:pPr>
            <w:r w:rsidRPr="00083002">
              <w:rPr>
                <w:sz w:val="24"/>
                <w:szCs w:val="24"/>
              </w:rPr>
              <w:t xml:space="preserve">Тамақтану әдебін сақтау. Өз-өзіне қызмет жасау дағдыларын жетілдіру. </w:t>
            </w:r>
          </w:p>
        </w:tc>
      </w:tr>
      <w:tr w:rsidR="005A17CD" w:rsidRPr="00083002" w:rsidTr="005A17CD">
        <w:trPr>
          <w:trHeight w:val="551"/>
        </w:trPr>
        <w:tc>
          <w:tcPr>
            <w:tcW w:w="2830" w:type="dxa"/>
          </w:tcPr>
          <w:p w:rsidR="005A17CD" w:rsidRPr="00083002" w:rsidRDefault="005A17CD" w:rsidP="00083002">
            <w:pPr>
              <w:pStyle w:val="a3"/>
              <w:jc w:val="left"/>
              <w:rPr>
                <w:b/>
                <w:bCs/>
                <w:szCs w:val="24"/>
              </w:rPr>
            </w:pPr>
            <w:r w:rsidRPr="00083002">
              <w:rPr>
                <w:b/>
                <w:bCs/>
                <w:szCs w:val="24"/>
              </w:rPr>
              <w:t>Ұйымдастырылған</w:t>
            </w:r>
            <w:r w:rsidRPr="00083002">
              <w:rPr>
                <w:b/>
                <w:bCs/>
                <w:spacing w:val="-2"/>
                <w:szCs w:val="24"/>
              </w:rPr>
              <w:t xml:space="preserve"> </w:t>
            </w:r>
            <w:r w:rsidRPr="00083002">
              <w:rPr>
                <w:b/>
                <w:bCs/>
                <w:szCs w:val="24"/>
              </w:rPr>
              <w:t>іс-әрекетке</w:t>
            </w:r>
          </w:p>
          <w:p w:rsidR="005A17CD" w:rsidRPr="00083002" w:rsidRDefault="005A17CD" w:rsidP="00083002">
            <w:pPr>
              <w:pStyle w:val="a3"/>
              <w:jc w:val="left"/>
              <w:rPr>
                <w:b/>
                <w:bCs/>
                <w:szCs w:val="24"/>
              </w:rPr>
            </w:pPr>
            <w:r w:rsidRPr="00083002">
              <w:rPr>
                <w:b/>
                <w:bCs/>
                <w:szCs w:val="24"/>
                <w:lang w:val="kk-KZ"/>
              </w:rPr>
              <w:t>д</w:t>
            </w:r>
            <w:r w:rsidRPr="00083002">
              <w:rPr>
                <w:b/>
                <w:bCs/>
                <w:szCs w:val="24"/>
              </w:rPr>
              <w:t>айындық</w:t>
            </w:r>
          </w:p>
        </w:tc>
        <w:tc>
          <w:tcPr>
            <w:tcW w:w="2410" w:type="dxa"/>
            <w:tcBorders>
              <w:right w:val="single" w:sz="4" w:space="0" w:color="auto"/>
            </w:tcBorders>
          </w:tcPr>
          <w:p w:rsidR="005A17CD" w:rsidRPr="00083002" w:rsidRDefault="005A17CD" w:rsidP="00083002">
            <w:pPr>
              <w:jc w:val="left"/>
              <w:rPr>
                <w:b/>
                <w:szCs w:val="24"/>
              </w:rPr>
            </w:pPr>
            <w:r w:rsidRPr="00083002">
              <w:rPr>
                <w:b/>
                <w:szCs w:val="24"/>
              </w:rPr>
              <w:t>Қимылды ойын:</w:t>
            </w:r>
          </w:p>
          <w:p w:rsidR="005A17CD" w:rsidRPr="00083002" w:rsidRDefault="005A17CD" w:rsidP="00083002">
            <w:pPr>
              <w:jc w:val="left"/>
              <w:rPr>
                <w:b/>
                <w:szCs w:val="24"/>
              </w:rPr>
            </w:pPr>
            <w:r w:rsidRPr="00083002">
              <w:rPr>
                <w:b/>
                <w:szCs w:val="24"/>
              </w:rPr>
              <w:t>Доппен ойнау</w:t>
            </w:r>
          </w:p>
          <w:p w:rsidR="005A17CD" w:rsidRPr="00083002" w:rsidRDefault="005A17CD" w:rsidP="00083002">
            <w:pPr>
              <w:jc w:val="left"/>
              <w:rPr>
                <w:szCs w:val="24"/>
              </w:rPr>
            </w:pPr>
            <w:r w:rsidRPr="00083002">
              <w:rPr>
                <w:szCs w:val="24"/>
              </w:rPr>
              <w:t>Мақсаты: «Жоғарыда-төменде», «астында-үстінде», «сол жақта-оң жақта» ұғымдарын бекіту.</w:t>
            </w:r>
          </w:p>
          <w:p w:rsidR="005A17CD" w:rsidRPr="00083002" w:rsidRDefault="005A17CD" w:rsidP="00083002">
            <w:pPr>
              <w:jc w:val="left"/>
              <w:rPr>
                <w:b/>
                <w:bCs/>
                <w:szCs w:val="24"/>
              </w:rPr>
            </w:pPr>
            <w:r w:rsidRPr="00083002">
              <w:rPr>
                <w:b/>
                <w:bCs/>
                <w:szCs w:val="24"/>
              </w:rPr>
              <w:t>(дене шынықтыру, физикалық дағды)</w:t>
            </w:r>
          </w:p>
        </w:tc>
        <w:tc>
          <w:tcPr>
            <w:tcW w:w="2404" w:type="dxa"/>
            <w:gridSpan w:val="2"/>
            <w:tcBorders>
              <w:left w:val="single" w:sz="4" w:space="0" w:color="auto"/>
              <w:right w:val="single" w:sz="4" w:space="0" w:color="auto"/>
            </w:tcBorders>
          </w:tcPr>
          <w:p w:rsidR="005A17CD" w:rsidRPr="00083002" w:rsidRDefault="005A17CD" w:rsidP="00083002">
            <w:pPr>
              <w:jc w:val="left"/>
              <w:rPr>
                <w:b/>
                <w:szCs w:val="24"/>
              </w:rPr>
            </w:pPr>
            <w:r w:rsidRPr="00083002">
              <w:rPr>
                <w:b/>
                <w:szCs w:val="24"/>
              </w:rPr>
              <w:t>Қимылды ойын:</w:t>
            </w:r>
          </w:p>
          <w:p w:rsidR="005A17CD" w:rsidRPr="00083002" w:rsidRDefault="005A17CD" w:rsidP="00083002">
            <w:pPr>
              <w:jc w:val="left"/>
              <w:rPr>
                <w:b/>
                <w:szCs w:val="24"/>
              </w:rPr>
            </w:pPr>
            <w:r w:rsidRPr="00083002">
              <w:rPr>
                <w:b/>
                <w:szCs w:val="24"/>
              </w:rPr>
              <w:t>Қол соғу</w:t>
            </w:r>
          </w:p>
          <w:p w:rsidR="005A17CD" w:rsidRPr="00083002" w:rsidRDefault="005A17CD" w:rsidP="00083002">
            <w:pPr>
              <w:jc w:val="left"/>
              <w:rPr>
                <w:b/>
                <w:szCs w:val="24"/>
              </w:rPr>
            </w:pPr>
            <w:r w:rsidRPr="00083002">
              <w:rPr>
                <w:b/>
                <w:szCs w:val="24"/>
              </w:rPr>
              <w:t>Мақсаты:</w:t>
            </w:r>
          </w:p>
          <w:p w:rsidR="005A17CD" w:rsidRPr="00083002" w:rsidRDefault="005A17CD" w:rsidP="00083002">
            <w:pPr>
              <w:jc w:val="left"/>
              <w:rPr>
                <w:szCs w:val="24"/>
              </w:rPr>
            </w:pPr>
            <w:r w:rsidRPr="00083002">
              <w:rPr>
                <w:szCs w:val="24"/>
              </w:rPr>
              <w:t xml:space="preserve"> Тез, дәл қимыл жасау, есту қабілетін жетілдіру, ретімен санауды, қанша, қанша болса сонша ұғымдарын қалыптастыру.</w:t>
            </w:r>
          </w:p>
          <w:p w:rsidR="005A17CD" w:rsidRPr="00083002" w:rsidRDefault="005A17CD" w:rsidP="00083002">
            <w:pPr>
              <w:jc w:val="left"/>
              <w:rPr>
                <w:b/>
                <w:bCs/>
                <w:szCs w:val="24"/>
              </w:rPr>
            </w:pPr>
            <w:r w:rsidRPr="00083002">
              <w:rPr>
                <w:b/>
                <w:bCs/>
                <w:szCs w:val="24"/>
              </w:rPr>
              <w:t>(дене шынықтыру, физикалық дағды)</w:t>
            </w:r>
          </w:p>
        </w:tc>
        <w:tc>
          <w:tcPr>
            <w:tcW w:w="2415" w:type="dxa"/>
            <w:tcBorders>
              <w:left w:val="single" w:sz="4" w:space="0" w:color="auto"/>
              <w:right w:val="single" w:sz="4" w:space="0" w:color="auto"/>
            </w:tcBorders>
          </w:tcPr>
          <w:p w:rsidR="005A17CD" w:rsidRPr="00083002" w:rsidRDefault="005A17CD" w:rsidP="00083002">
            <w:pPr>
              <w:jc w:val="left"/>
              <w:rPr>
                <w:b/>
                <w:szCs w:val="24"/>
              </w:rPr>
            </w:pPr>
            <w:r w:rsidRPr="00083002">
              <w:rPr>
                <w:b/>
                <w:szCs w:val="24"/>
              </w:rPr>
              <w:t>Қимылды ойын:</w:t>
            </w:r>
          </w:p>
          <w:p w:rsidR="005A17CD" w:rsidRPr="00083002" w:rsidRDefault="005A17CD" w:rsidP="00083002">
            <w:pPr>
              <w:jc w:val="left"/>
              <w:rPr>
                <w:b/>
                <w:szCs w:val="24"/>
              </w:rPr>
            </w:pPr>
            <w:r w:rsidRPr="00083002">
              <w:rPr>
                <w:b/>
                <w:szCs w:val="24"/>
              </w:rPr>
              <w:t xml:space="preserve">«Құстардың қимылы» </w:t>
            </w:r>
          </w:p>
          <w:p w:rsidR="005A17CD" w:rsidRPr="00083002" w:rsidRDefault="005A17CD" w:rsidP="00083002">
            <w:pPr>
              <w:jc w:val="left"/>
              <w:rPr>
                <w:b/>
                <w:bCs/>
                <w:szCs w:val="24"/>
              </w:rPr>
            </w:pPr>
            <w:r w:rsidRPr="00083002">
              <w:rPr>
                <w:b/>
                <w:szCs w:val="24"/>
              </w:rPr>
              <w:t xml:space="preserve">Мақсаты: </w:t>
            </w:r>
            <w:r w:rsidRPr="00083002">
              <w:rPr>
                <w:szCs w:val="24"/>
              </w:rPr>
              <w:t>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көрсетеді.</w:t>
            </w:r>
            <w:r w:rsidRPr="00083002">
              <w:rPr>
                <w:b/>
                <w:szCs w:val="24"/>
              </w:rPr>
              <w:br/>
            </w:r>
            <w:r w:rsidRPr="00083002">
              <w:rPr>
                <w:b/>
                <w:bCs/>
                <w:szCs w:val="24"/>
              </w:rPr>
              <w:t>(дене шынықтыру, физикалық дағды)</w:t>
            </w:r>
          </w:p>
        </w:tc>
        <w:tc>
          <w:tcPr>
            <w:tcW w:w="2694" w:type="dxa"/>
            <w:tcBorders>
              <w:left w:val="single" w:sz="4" w:space="0" w:color="auto"/>
              <w:right w:val="single" w:sz="4" w:space="0" w:color="auto"/>
            </w:tcBorders>
          </w:tcPr>
          <w:p w:rsidR="005A17CD" w:rsidRPr="00083002" w:rsidRDefault="005A17CD" w:rsidP="00083002">
            <w:pPr>
              <w:jc w:val="left"/>
              <w:rPr>
                <w:b/>
                <w:szCs w:val="24"/>
              </w:rPr>
            </w:pPr>
            <w:r w:rsidRPr="00083002">
              <w:rPr>
                <w:b/>
                <w:szCs w:val="24"/>
              </w:rPr>
              <w:t>Дидактикалық ойын:</w:t>
            </w:r>
          </w:p>
          <w:p w:rsidR="005A17CD" w:rsidRPr="00083002" w:rsidRDefault="005A17CD" w:rsidP="00083002">
            <w:pPr>
              <w:jc w:val="left"/>
              <w:rPr>
                <w:b/>
                <w:szCs w:val="24"/>
              </w:rPr>
            </w:pPr>
            <w:r w:rsidRPr="00083002">
              <w:rPr>
                <w:b/>
                <w:szCs w:val="24"/>
              </w:rPr>
              <w:t>«Қонжықты киіндір»</w:t>
            </w:r>
          </w:p>
          <w:p w:rsidR="005A17CD" w:rsidRPr="00083002" w:rsidRDefault="005A17CD" w:rsidP="00083002">
            <w:pPr>
              <w:jc w:val="left"/>
              <w:rPr>
                <w:b/>
                <w:bCs/>
                <w:szCs w:val="24"/>
              </w:rPr>
            </w:pPr>
            <w:r w:rsidRPr="00083002">
              <w:rPr>
                <w:b/>
                <w:szCs w:val="24"/>
              </w:rPr>
              <w:t xml:space="preserve"> Мақсаты: </w:t>
            </w:r>
            <w:r w:rsidRPr="00083002">
              <w:rPr>
                <w:szCs w:val="24"/>
              </w:rPr>
              <w:t>Балаларға киіну әдебі туралы қарапайым дағдыларды меңгерту. Ойын шарты: Балалар тәрбиешінің көмегімен ойыншық қонжықты киіндіреді.</w:t>
            </w:r>
            <w:r w:rsidRPr="00083002">
              <w:rPr>
                <w:b/>
                <w:szCs w:val="24"/>
              </w:rPr>
              <w:t> </w:t>
            </w:r>
          </w:p>
          <w:p w:rsidR="005A17CD" w:rsidRPr="00083002" w:rsidRDefault="005A17CD" w:rsidP="00083002">
            <w:pPr>
              <w:jc w:val="left"/>
              <w:rPr>
                <w:szCs w:val="24"/>
              </w:rPr>
            </w:pPr>
            <w:r w:rsidRPr="00083002">
              <w:rPr>
                <w:b/>
                <w:szCs w:val="24"/>
              </w:rPr>
              <w:t>(қоршаған ортамен таныстыру, әлеуметтік дағды)</w:t>
            </w:r>
          </w:p>
        </w:tc>
        <w:tc>
          <w:tcPr>
            <w:tcW w:w="2126" w:type="dxa"/>
            <w:tcBorders>
              <w:left w:val="single" w:sz="4" w:space="0" w:color="auto"/>
            </w:tcBorders>
          </w:tcPr>
          <w:p w:rsidR="005A17CD" w:rsidRPr="00083002" w:rsidRDefault="005A17CD" w:rsidP="00083002">
            <w:pPr>
              <w:jc w:val="left"/>
              <w:rPr>
                <w:b/>
                <w:szCs w:val="24"/>
              </w:rPr>
            </w:pPr>
            <w:r w:rsidRPr="00083002">
              <w:rPr>
                <w:b/>
                <w:szCs w:val="24"/>
              </w:rPr>
              <w:t>Қимылды ойын:</w:t>
            </w:r>
          </w:p>
          <w:p w:rsidR="005A17CD" w:rsidRPr="00083002" w:rsidRDefault="005A17CD" w:rsidP="00083002">
            <w:pPr>
              <w:jc w:val="left"/>
              <w:rPr>
                <w:b/>
                <w:szCs w:val="24"/>
              </w:rPr>
            </w:pPr>
            <w:r w:rsidRPr="00083002">
              <w:rPr>
                <w:b/>
                <w:szCs w:val="24"/>
              </w:rPr>
              <w:t xml:space="preserve">«Бағдаршам» </w:t>
            </w:r>
          </w:p>
          <w:p w:rsidR="005A17CD" w:rsidRPr="00083002" w:rsidRDefault="005A17CD" w:rsidP="00083002">
            <w:pPr>
              <w:jc w:val="left"/>
              <w:rPr>
                <w:b/>
                <w:bCs/>
                <w:szCs w:val="24"/>
              </w:rPr>
            </w:pPr>
            <w:r w:rsidRPr="00083002">
              <w:rPr>
                <w:b/>
                <w:szCs w:val="24"/>
              </w:rPr>
              <w:t xml:space="preserve">Мақсаты: </w:t>
            </w:r>
            <w:r w:rsidRPr="00083002">
              <w:rPr>
                <w:szCs w:val="24"/>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083002">
              <w:rPr>
                <w:b/>
                <w:szCs w:val="24"/>
              </w:rPr>
              <w:br/>
            </w:r>
            <w:r w:rsidRPr="00083002">
              <w:rPr>
                <w:b/>
                <w:bCs/>
                <w:szCs w:val="24"/>
              </w:rPr>
              <w:t>(дене шынықтыру, физикалық дағды)</w:t>
            </w:r>
          </w:p>
        </w:tc>
      </w:tr>
      <w:tr w:rsidR="005A17CD" w:rsidRPr="00083002" w:rsidTr="005A17CD">
        <w:trPr>
          <w:trHeight w:val="15457"/>
        </w:trPr>
        <w:tc>
          <w:tcPr>
            <w:tcW w:w="2830" w:type="dxa"/>
          </w:tcPr>
          <w:p w:rsidR="005A17CD" w:rsidRPr="00083002" w:rsidRDefault="005A17CD" w:rsidP="00083002">
            <w:pPr>
              <w:pStyle w:val="a3"/>
              <w:jc w:val="left"/>
              <w:rPr>
                <w:b/>
                <w:bCs/>
                <w:szCs w:val="24"/>
                <w:lang w:val="kk-KZ"/>
              </w:rPr>
            </w:pPr>
            <w:r w:rsidRPr="00083002">
              <w:rPr>
                <w:b/>
                <w:bCs/>
                <w:szCs w:val="24"/>
                <w:lang w:val="kk-KZ"/>
              </w:rPr>
              <w:lastRenderedPageBreak/>
              <w:t>Ұйымдастырылған</w:t>
            </w:r>
          </w:p>
          <w:p w:rsidR="005A17CD" w:rsidRPr="00083002" w:rsidRDefault="005A17CD" w:rsidP="00083002">
            <w:pPr>
              <w:pStyle w:val="a3"/>
              <w:jc w:val="left"/>
              <w:rPr>
                <w:b/>
                <w:bCs/>
                <w:szCs w:val="24"/>
                <w:lang w:val="ru-RU"/>
              </w:rPr>
            </w:pPr>
            <w:r w:rsidRPr="00083002">
              <w:rPr>
                <w:b/>
                <w:bCs/>
                <w:szCs w:val="24"/>
              </w:rPr>
              <w:t>іс-әрекет</w:t>
            </w:r>
            <w:r w:rsidRPr="00083002">
              <w:rPr>
                <w:b/>
                <w:bCs/>
                <w:szCs w:val="24"/>
                <w:lang w:val="ru-RU"/>
              </w:rPr>
              <w:t>тер</w:t>
            </w:r>
          </w:p>
        </w:tc>
        <w:tc>
          <w:tcPr>
            <w:tcW w:w="2410" w:type="dxa"/>
          </w:tcPr>
          <w:p w:rsidR="005A17CD" w:rsidRPr="00083002" w:rsidRDefault="005A17CD" w:rsidP="00083002">
            <w:pPr>
              <w:pStyle w:val="a3"/>
              <w:jc w:val="left"/>
              <w:rPr>
                <w:b/>
                <w:szCs w:val="24"/>
                <w:lang w:val="kk-KZ"/>
              </w:rPr>
            </w:pPr>
            <w:r w:rsidRPr="00083002">
              <w:rPr>
                <w:b/>
                <w:szCs w:val="24"/>
                <w:lang w:val="kk-KZ"/>
              </w:rPr>
              <w:t>Ертегілер еліне саяхат</w:t>
            </w:r>
          </w:p>
          <w:p w:rsidR="005A17CD" w:rsidRPr="00083002" w:rsidRDefault="005A17CD" w:rsidP="00083002">
            <w:pPr>
              <w:pStyle w:val="a3"/>
              <w:jc w:val="left"/>
              <w:rPr>
                <w:b/>
                <w:szCs w:val="24"/>
                <w:lang w:val="kk-KZ"/>
              </w:rPr>
            </w:pPr>
            <w:r w:rsidRPr="00083002">
              <w:rPr>
                <w:b/>
                <w:szCs w:val="24"/>
                <w:lang w:val="kk-KZ"/>
              </w:rPr>
              <w:t>Мақсаты:</w:t>
            </w:r>
          </w:p>
          <w:p w:rsidR="005A17CD" w:rsidRPr="00083002" w:rsidRDefault="005A17CD" w:rsidP="00083002">
            <w:pPr>
              <w:pStyle w:val="a3"/>
              <w:jc w:val="left"/>
              <w:rPr>
                <w:b/>
                <w:bCs/>
                <w:szCs w:val="24"/>
                <w:lang w:val="kk-KZ"/>
              </w:rPr>
            </w:pPr>
            <w:r w:rsidRPr="00083002">
              <w:rPr>
                <w:szCs w:val="24"/>
                <w:lang w:val="kk-KZ"/>
              </w:rPr>
              <w:t>Сөздерді байланыстырып, сөз тіркестерін құрастыруға (зат есім және сын</w:t>
            </w:r>
            <w:r w:rsidRPr="00083002">
              <w:rPr>
                <w:spacing w:val="1"/>
                <w:szCs w:val="24"/>
                <w:lang w:val="kk-KZ"/>
              </w:rPr>
              <w:t xml:space="preserve"> </w:t>
            </w:r>
            <w:r w:rsidRPr="00083002">
              <w:rPr>
                <w:szCs w:val="24"/>
                <w:lang w:val="kk-KZ"/>
              </w:rPr>
              <w:t>есім,</w:t>
            </w:r>
            <w:r w:rsidRPr="00083002">
              <w:rPr>
                <w:spacing w:val="-3"/>
                <w:szCs w:val="24"/>
                <w:lang w:val="kk-KZ"/>
              </w:rPr>
              <w:t xml:space="preserve"> </w:t>
            </w:r>
            <w:r w:rsidRPr="00083002">
              <w:rPr>
                <w:szCs w:val="24"/>
                <w:lang w:val="kk-KZ"/>
              </w:rPr>
              <w:t>зат</w:t>
            </w:r>
            <w:r w:rsidRPr="00083002">
              <w:rPr>
                <w:spacing w:val="-2"/>
                <w:szCs w:val="24"/>
                <w:lang w:val="kk-KZ"/>
              </w:rPr>
              <w:t xml:space="preserve"> </w:t>
            </w:r>
            <w:r w:rsidRPr="00083002">
              <w:rPr>
                <w:szCs w:val="24"/>
                <w:lang w:val="kk-KZ"/>
              </w:rPr>
              <w:t>есім және етістік) үйрету</w:t>
            </w:r>
          </w:p>
          <w:p w:rsidR="005A17CD" w:rsidRPr="00083002" w:rsidRDefault="005A17CD" w:rsidP="00083002">
            <w:pPr>
              <w:pStyle w:val="a7"/>
              <w:shd w:val="clear" w:color="auto" w:fill="FFFFFF"/>
              <w:spacing w:before="0" w:beforeAutospacing="0" w:after="0" w:afterAutospacing="0"/>
              <w:rPr>
                <w:b/>
                <w:bCs/>
                <w:lang w:val="kk-KZ"/>
              </w:rPr>
            </w:pPr>
            <w:r w:rsidRPr="00083002">
              <w:rPr>
                <w:lang w:val="kk-KZ"/>
              </w:rPr>
              <w:t>Кітап орталығында  шеңбер бойлай отырығызып «Жыл басына таласқан жануарлар» ертегісін оқып беру. Жыл мезгілдерінің атаулары мен ай атауларын қайталап  айтқызу. Жануарлардың суреттерін тану, қимылдарын көрсету.</w:t>
            </w:r>
          </w:p>
          <w:p w:rsidR="005A17CD" w:rsidRPr="00083002" w:rsidRDefault="005A17CD" w:rsidP="00083002">
            <w:pPr>
              <w:pStyle w:val="a7"/>
              <w:shd w:val="clear" w:color="auto" w:fill="FFFFFF"/>
              <w:spacing w:before="0" w:beforeAutospacing="0" w:after="0" w:afterAutospacing="0"/>
              <w:rPr>
                <w:b/>
                <w:bCs/>
                <w:lang w:val="kk-KZ"/>
              </w:rPr>
            </w:pPr>
            <w:r w:rsidRPr="00083002">
              <w:rPr>
                <w:b/>
                <w:bCs/>
                <w:lang w:val="kk-KZ"/>
              </w:rPr>
              <w:t xml:space="preserve"> (қазақ тілі, коммуникативтік дағды)</w:t>
            </w:r>
          </w:p>
          <w:p w:rsidR="005A17CD" w:rsidRPr="00083002" w:rsidRDefault="005A17CD" w:rsidP="00083002">
            <w:pPr>
              <w:spacing w:after="37"/>
              <w:jc w:val="left"/>
              <w:rPr>
                <w:szCs w:val="24"/>
                <w:lang w:val="kk-KZ"/>
              </w:rPr>
            </w:pPr>
            <w:r w:rsidRPr="00083002">
              <w:rPr>
                <w:b/>
                <w:szCs w:val="24"/>
                <w:lang w:val="kk-KZ"/>
              </w:rPr>
              <w:t xml:space="preserve">Біз осылай өсеміз  </w:t>
            </w:r>
          </w:p>
          <w:p w:rsidR="005A17CD" w:rsidRPr="00083002" w:rsidRDefault="005A17CD" w:rsidP="00083002">
            <w:pPr>
              <w:jc w:val="left"/>
              <w:rPr>
                <w:szCs w:val="24"/>
                <w:lang w:val="kk-KZ"/>
              </w:rPr>
            </w:pPr>
            <w:r w:rsidRPr="00083002">
              <w:rPr>
                <w:szCs w:val="24"/>
                <w:lang w:val="kk-KZ"/>
              </w:rPr>
              <w:t xml:space="preserve">(өлең)  </w:t>
            </w:r>
          </w:p>
          <w:p w:rsidR="005A17CD" w:rsidRPr="00083002" w:rsidRDefault="005A17CD" w:rsidP="00083002">
            <w:pPr>
              <w:pStyle w:val="a7"/>
              <w:shd w:val="clear" w:color="auto" w:fill="FFFFFF"/>
              <w:spacing w:before="0" w:beforeAutospacing="0" w:after="0" w:afterAutospacing="0"/>
              <w:rPr>
                <w:b/>
                <w:lang w:val="kk-KZ"/>
              </w:rPr>
            </w:pPr>
            <w:r w:rsidRPr="00083002">
              <w:rPr>
                <w:lang w:val="kk-KZ"/>
              </w:rPr>
              <w:t>Мұзафар Әлімбаев</w:t>
            </w:r>
            <w:r w:rsidRPr="00083002">
              <w:rPr>
                <w:b/>
                <w:lang w:val="kk-KZ"/>
              </w:rPr>
              <w:t xml:space="preserve">  </w:t>
            </w:r>
          </w:p>
          <w:p w:rsidR="005A17CD" w:rsidRPr="00083002" w:rsidRDefault="005A17CD" w:rsidP="00083002">
            <w:pPr>
              <w:pStyle w:val="a7"/>
              <w:shd w:val="clear" w:color="auto" w:fill="FFFFFF"/>
              <w:spacing w:before="0" w:beforeAutospacing="0" w:after="0" w:afterAutospacing="0"/>
              <w:rPr>
                <w:b/>
                <w:lang w:val="kk-KZ"/>
              </w:rPr>
            </w:pPr>
            <w:r w:rsidRPr="00083002">
              <w:rPr>
                <w:b/>
                <w:lang w:val="kk-KZ"/>
              </w:rPr>
              <w:t>Мақсаты:</w:t>
            </w:r>
          </w:p>
          <w:p w:rsidR="005A17CD" w:rsidRPr="00083002" w:rsidRDefault="005A17CD" w:rsidP="00083002">
            <w:pPr>
              <w:spacing w:after="45" w:line="234" w:lineRule="auto"/>
              <w:jc w:val="left"/>
              <w:rPr>
                <w:szCs w:val="24"/>
                <w:lang w:val="kk-KZ"/>
              </w:rPr>
            </w:pPr>
            <w:r w:rsidRPr="00083002">
              <w:rPr>
                <w:szCs w:val="24"/>
                <w:lang w:val="kk-KZ"/>
              </w:rPr>
              <w:t xml:space="preserve"> М. Әлімбаевтың «Біз осылай өсеміз» өлеңімен  таныстыру. </w:t>
            </w:r>
          </w:p>
          <w:p w:rsidR="005A17CD" w:rsidRPr="00083002" w:rsidRDefault="005A17CD" w:rsidP="00083002">
            <w:pPr>
              <w:pStyle w:val="a7"/>
              <w:shd w:val="clear" w:color="auto" w:fill="FFFFFF"/>
              <w:spacing w:before="0" w:beforeAutospacing="0" w:after="0" w:afterAutospacing="0"/>
              <w:rPr>
                <w:lang w:val="kk-KZ"/>
              </w:rPr>
            </w:pPr>
            <w:r w:rsidRPr="00083002">
              <w:rPr>
                <w:lang w:val="kk-KZ"/>
              </w:rPr>
              <w:t>Өлеңді мәнерлеп оқуға үйрету.</w:t>
            </w:r>
            <w:r w:rsidRPr="00083002">
              <w:rPr>
                <w:b/>
                <w:lang w:val="kk-KZ"/>
              </w:rPr>
              <w:t xml:space="preserve"> </w:t>
            </w:r>
            <w:r w:rsidRPr="00083002">
              <w:rPr>
                <w:lang w:val="kk-KZ"/>
              </w:rPr>
              <w:t xml:space="preserve">Тілдік қорларын молайту. </w:t>
            </w:r>
            <w:r w:rsidRPr="00083002">
              <w:rPr>
                <w:lang w:val="kk-KZ"/>
              </w:rPr>
              <w:lastRenderedPageBreak/>
              <w:t>Сыпайылықтың қарапайым дағдыларына тәрбиелеуді жалғастыру.</w:t>
            </w:r>
          </w:p>
          <w:p w:rsidR="005A17CD" w:rsidRPr="00083002" w:rsidRDefault="005A17CD" w:rsidP="00083002">
            <w:pPr>
              <w:pStyle w:val="a7"/>
              <w:shd w:val="clear" w:color="auto" w:fill="FFFFFF"/>
              <w:spacing w:before="0" w:beforeAutospacing="0" w:after="0" w:afterAutospacing="0"/>
              <w:rPr>
                <w:b/>
                <w:lang w:val="kk-KZ"/>
              </w:rPr>
            </w:pPr>
            <w:r w:rsidRPr="00083002">
              <w:rPr>
                <w:b/>
                <w:lang w:val="kk-KZ"/>
              </w:rPr>
              <w:t>(көркем әдебиет, коммуникативтік дағды)</w:t>
            </w:r>
          </w:p>
          <w:p w:rsidR="005A17CD" w:rsidRPr="00083002" w:rsidRDefault="005A17CD" w:rsidP="00083002">
            <w:pPr>
              <w:pStyle w:val="a7"/>
              <w:shd w:val="clear" w:color="auto" w:fill="FFFFFF"/>
              <w:spacing w:before="0" w:beforeAutospacing="0" w:after="0" w:afterAutospacing="0"/>
              <w:rPr>
                <w:b/>
                <w:lang w:val="kk-KZ"/>
              </w:rPr>
            </w:pPr>
            <w:r w:rsidRPr="00083002">
              <w:rPr>
                <w:b/>
                <w:lang w:val="kk-KZ"/>
              </w:rPr>
              <w:t>Дидактикалық ойын:</w:t>
            </w:r>
          </w:p>
          <w:p w:rsidR="005A17CD" w:rsidRPr="00083002" w:rsidRDefault="005A17CD" w:rsidP="00083002">
            <w:pPr>
              <w:pStyle w:val="a7"/>
              <w:shd w:val="clear" w:color="auto" w:fill="FFFFFF"/>
              <w:spacing w:before="0" w:beforeAutospacing="0" w:after="0" w:afterAutospacing="0"/>
              <w:rPr>
                <w:b/>
                <w:lang w:val="kk-KZ"/>
              </w:rPr>
            </w:pPr>
            <w:r w:rsidRPr="00083002">
              <w:rPr>
                <w:b/>
                <w:lang w:val="kk-KZ"/>
              </w:rPr>
              <w:t>«Үй жануарлары»</w:t>
            </w:r>
          </w:p>
          <w:p w:rsidR="005A17CD" w:rsidRPr="00083002" w:rsidRDefault="005A17CD" w:rsidP="00083002">
            <w:pPr>
              <w:pStyle w:val="a7"/>
              <w:shd w:val="clear" w:color="auto" w:fill="FFFFFF"/>
              <w:spacing w:before="0" w:beforeAutospacing="0" w:after="0" w:afterAutospacing="0"/>
              <w:rPr>
                <w:b/>
                <w:bCs/>
                <w:lang w:val="kk-KZ"/>
              </w:rPr>
            </w:pPr>
            <w:r w:rsidRPr="00083002">
              <w:rPr>
                <w:b/>
                <w:lang w:val="kk-KZ"/>
              </w:rPr>
              <w:t>Мақсаты:</w:t>
            </w:r>
          </w:p>
          <w:p w:rsidR="005A17CD" w:rsidRPr="00083002" w:rsidRDefault="005A17CD" w:rsidP="00083002">
            <w:pPr>
              <w:pStyle w:val="a7"/>
              <w:shd w:val="clear" w:color="auto" w:fill="FFFFFF"/>
              <w:spacing w:before="0" w:beforeAutospacing="0" w:after="0" w:afterAutospacing="0"/>
              <w:rPr>
                <w:lang w:val="kk-KZ"/>
              </w:rPr>
            </w:pPr>
            <w:r w:rsidRPr="00083002">
              <w:rPr>
                <w:lang w:val="kk-KZ"/>
              </w:rPr>
              <w:t>Балалардың үйінде қандай жануарлар бар екенін сұрау. Ол жанаурлар не жейді, қайда тұрады әңгімелету. «Мысық пен тышқан» ойынын ойнату.</w:t>
            </w:r>
          </w:p>
          <w:p w:rsidR="005A17CD" w:rsidRPr="00083002" w:rsidRDefault="005A17CD" w:rsidP="00083002">
            <w:pPr>
              <w:pStyle w:val="a7"/>
              <w:shd w:val="clear" w:color="auto" w:fill="FFFFFF"/>
              <w:spacing w:before="0" w:beforeAutospacing="0" w:after="0" w:afterAutospacing="0"/>
              <w:rPr>
                <w:b/>
                <w:bCs/>
                <w:lang w:val="kk-KZ"/>
              </w:rPr>
            </w:pPr>
            <w:r w:rsidRPr="00083002">
              <w:rPr>
                <w:b/>
                <w:bCs/>
                <w:lang w:val="kk-KZ"/>
              </w:rPr>
              <w:t>(қоршаған ортамен танысу, дене шынықтыру, әдеуметтік дағды, физикалық дағды)</w:t>
            </w:r>
          </w:p>
          <w:p w:rsidR="005A17CD" w:rsidRPr="00083002" w:rsidRDefault="005A17CD" w:rsidP="00083002">
            <w:pPr>
              <w:pStyle w:val="a7"/>
              <w:shd w:val="clear" w:color="auto" w:fill="FFFFFF"/>
              <w:spacing w:before="0" w:beforeAutospacing="0" w:after="0" w:afterAutospacing="0"/>
              <w:rPr>
                <w:b/>
                <w:bCs/>
                <w:lang w:val="kk-KZ"/>
              </w:rPr>
            </w:pPr>
            <w:r w:rsidRPr="00083002">
              <w:rPr>
                <w:b/>
                <w:bCs/>
                <w:lang w:val="kk-KZ"/>
              </w:rPr>
              <w:t>Мысығыма қағаздан себет жасау.</w:t>
            </w:r>
          </w:p>
          <w:p w:rsidR="005A17CD" w:rsidRPr="00083002" w:rsidRDefault="005A17CD" w:rsidP="00083002">
            <w:pPr>
              <w:pStyle w:val="a7"/>
              <w:shd w:val="clear" w:color="auto" w:fill="FFFFFF"/>
              <w:spacing w:before="0" w:beforeAutospacing="0" w:after="0" w:afterAutospacing="0"/>
              <w:rPr>
                <w:b/>
                <w:bCs/>
                <w:lang w:val="kk-KZ"/>
              </w:rPr>
            </w:pPr>
            <w:r w:rsidRPr="00083002">
              <w:rPr>
                <w:b/>
                <w:bCs/>
                <w:lang w:val="kk-KZ"/>
              </w:rPr>
              <w:t>Мақсаты:</w:t>
            </w:r>
          </w:p>
          <w:p w:rsidR="005A17CD" w:rsidRPr="00083002" w:rsidRDefault="005A17CD" w:rsidP="00083002">
            <w:pPr>
              <w:pStyle w:val="a8"/>
              <w:ind w:left="0" w:right="105"/>
              <w:rPr>
                <w:sz w:val="24"/>
                <w:szCs w:val="24"/>
              </w:rPr>
            </w:pPr>
            <w:r w:rsidRPr="00083002">
              <w:rPr>
                <w:sz w:val="24"/>
                <w:szCs w:val="24"/>
              </w:rPr>
              <w:t xml:space="preserve">Қарапайым құрылыстарды өз ойынан құрастыруды үйрету.  </w:t>
            </w:r>
          </w:p>
          <w:p w:rsidR="005A17CD" w:rsidRPr="00083002" w:rsidRDefault="005A17CD" w:rsidP="00083002">
            <w:pPr>
              <w:pStyle w:val="TableParagraph"/>
              <w:rPr>
                <w:b/>
                <w:bCs/>
                <w:sz w:val="24"/>
                <w:szCs w:val="24"/>
              </w:rPr>
            </w:pPr>
            <w:r w:rsidRPr="00083002">
              <w:rPr>
                <w:b/>
                <w:bCs/>
                <w:sz w:val="24"/>
                <w:szCs w:val="24"/>
              </w:rPr>
              <w:t>(құрастыру,  шығармашылық дағды)</w:t>
            </w:r>
          </w:p>
          <w:p w:rsidR="005A17CD" w:rsidRPr="00083002" w:rsidRDefault="005A17CD" w:rsidP="00083002">
            <w:pPr>
              <w:jc w:val="left"/>
              <w:rPr>
                <w:b/>
                <w:bCs/>
                <w:szCs w:val="24"/>
              </w:rPr>
            </w:pPr>
          </w:p>
        </w:tc>
        <w:tc>
          <w:tcPr>
            <w:tcW w:w="2404" w:type="dxa"/>
            <w:gridSpan w:val="2"/>
          </w:tcPr>
          <w:p w:rsidR="005A17CD" w:rsidRPr="00083002" w:rsidRDefault="005A17CD" w:rsidP="00083002">
            <w:pPr>
              <w:pStyle w:val="TableParagraph"/>
              <w:rPr>
                <w:b/>
                <w:sz w:val="24"/>
                <w:szCs w:val="24"/>
              </w:rPr>
            </w:pPr>
            <w:r w:rsidRPr="00083002">
              <w:rPr>
                <w:b/>
                <w:sz w:val="24"/>
                <w:szCs w:val="24"/>
              </w:rPr>
              <w:lastRenderedPageBreak/>
              <w:t>«Сыйқырлы қорапша»</w:t>
            </w:r>
          </w:p>
          <w:p w:rsidR="005A17CD" w:rsidRPr="00083002" w:rsidRDefault="005A17CD" w:rsidP="00083002">
            <w:pPr>
              <w:pStyle w:val="TableParagraph"/>
              <w:rPr>
                <w:b/>
                <w:sz w:val="24"/>
                <w:szCs w:val="24"/>
              </w:rPr>
            </w:pPr>
            <w:r w:rsidRPr="00083002">
              <w:rPr>
                <w:b/>
                <w:sz w:val="24"/>
                <w:szCs w:val="24"/>
              </w:rPr>
              <w:t>Мақсаты:</w:t>
            </w:r>
          </w:p>
          <w:p w:rsidR="005A17CD" w:rsidRPr="00083002" w:rsidRDefault="005A17CD" w:rsidP="00083002">
            <w:pPr>
              <w:pStyle w:val="TableParagraph"/>
              <w:rPr>
                <w:b/>
                <w:bCs/>
                <w:sz w:val="24"/>
                <w:szCs w:val="24"/>
              </w:rPr>
            </w:pPr>
            <w:r w:rsidRPr="00083002">
              <w:rPr>
                <w:sz w:val="24"/>
                <w:szCs w:val="24"/>
              </w:rPr>
              <w:t>Балаларға сыйлық келіпті деп ішін ашу  үшін сыйқырлы сөзді айтқызу. Ішінде әр түрлі құрастыру ойыншықтары бар екен. Балаларды екі топқа бөліп отырғызу. Бірінші топ әр түрлі құрылымдар құрастырса</w:t>
            </w:r>
            <w:r w:rsidRPr="00083002">
              <w:rPr>
                <w:b/>
                <w:bCs/>
                <w:sz w:val="24"/>
                <w:szCs w:val="24"/>
              </w:rPr>
              <w:t xml:space="preserve"> (құрастыру, шығармашылық дағды)</w:t>
            </w:r>
          </w:p>
          <w:p w:rsidR="005A17CD" w:rsidRPr="00083002" w:rsidRDefault="005A17CD" w:rsidP="00083002">
            <w:pPr>
              <w:pStyle w:val="a8"/>
              <w:spacing w:before="1"/>
              <w:ind w:left="0" w:right="114"/>
              <w:rPr>
                <w:b/>
                <w:sz w:val="24"/>
                <w:szCs w:val="24"/>
              </w:rPr>
            </w:pPr>
            <w:r w:rsidRPr="00083002">
              <w:rPr>
                <w:b/>
                <w:sz w:val="24"/>
                <w:szCs w:val="24"/>
              </w:rPr>
              <w:t>Дидактикалық ойын:</w:t>
            </w:r>
          </w:p>
          <w:p w:rsidR="005A17CD" w:rsidRPr="00083002" w:rsidRDefault="005A17CD" w:rsidP="00083002">
            <w:pPr>
              <w:pStyle w:val="a8"/>
              <w:spacing w:before="1"/>
              <w:ind w:left="0" w:right="114"/>
              <w:rPr>
                <w:b/>
                <w:sz w:val="24"/>
                <w:szCs w:val="24"/>
              </w:rPr>
            </w:pPr>
            <w:r w:rsidRPr="00083002">
              <w:rPr>
                <w:b/>
                <w:sz w:val="24"/>
                <w:szCs w:val="24"/>
              </w:rPr>
              <w:t>«Сыңарын тап»</w:t>
            </w:r>
          </w:p>
          <w:p w:rsidR="005A17CD" w:rsidRPr="00083002" w:rsidRDefault="005A17CD" w:rsidP="00083002">
            <w:pPr>
              <w:pStyle w:val="a8"/>
              <w:spacing w:before="1"/>
              <w:ind w:left="0" w:right="114"/>
              <w:rPr>
                <w:b/>
                <w:sz w:val="24"/>
                <w:szCs w:val="24"/>
              </w:rPr>
            </w:pPr>
            <w:r w:rsidRPr="00083002">
              <w:rPr>
                <w:b/>
                <w:sz w:val="24"/>
                <w:szCs w:val="24"/>
              </w:rPr>
              <w:t>Мақсаты:</w:t>
            </w:r>
          </w:p>
          <w:p w:rsidR="005A17CD" w:rsidRPr="00083002" w:rsidRDefault="005A17CD" w:rsidP="00083002">
            <w:pPr>
              <w:pStyle w:val="a8"/>
              <w:spacing w:before="1"/>
              <w:ind w:left="0" w:right="114"/>
              <w:rPr>
                <w:spacing w:val="-1"/>
                <w:sz w:val="24"/>
                <w:szCs w:val="24"/>
              </w:rPr>
            </w:pPr>
            <w:r w:rsidRPr="00083002">
              <w:rPr>
                <w:sz w:val="24"/>
                <w:szCs w:val="24"/>
              </w:rPr>
              <w:t>Ойыншықтарын жұппен</w:t>
            </w:r>
            <w:r w:rsidRPr="00083002">
              <w:rPr>
                <w:spacing w:val="1"/>
                <w:sz w:val="24"/>
                <w:szCs w:val="24"/>
              </w:rPr>
              <w:t xml:space="preserve"> </w:t>
            </w:r>
            <w:r w:rsidRPr="00083002">
              <w:rPr>
                <w:sz w:val="24"/>
                <w:szCs w:val="24"/>
              </w:rPr>
              <w:t>қою</w:t>
            </w:r>
            <w:r w:rsidRPr="00083002">
              <w:rPr>
                <w:spacing w:val="1"/>
                <w:sz w:val="24"/>
                <w:szCs w:val="24"/>
              </w:rPr>
              <w:t xml:space="preserve"> </w:t>
            </w:r>
            <w:r w:rsidRPr="00083002">
              <w:rPr>
                <w:sz w:val="24"/>
                <w:szCs w:val="24"/>
              </w:rPr>
              <w:t>арқылы</w:t>
            </w:r>
            <w:r w:rsidRPr="00083002">
              <w:rPr>
                <w:spacing w:val="1"/>
                <w:sz w:val="24"/>
                <w:szCs w:val="24"/>
              </w:rPr>
              <w:t xml:space="preserve"> </w:t>
            </w:r>
            <w:r w:rsidRPr="00083002">
              <w:rPr>
                <w:sz w:val="24"/>
                <w:szCs w:val="24"/>
              </w:rPr>
              <w:t>оларды</w:t>
            </w:r>
            <w:r w:rsidRPr="00083002">
              <w:rPr>
                <w:spacing w:val="1"/>
                <w:sz w:val="24"/>
                <w:szCs w:val="24"/>
              </w:rPr>
              <w:t xml:space="preserve"> </w:t>
            </w:r>
            <w:r w:rsidRPr="00083002">
              <w:rPr>
                <w:sz w:val="24"/>
                <w:szCs w:val="24"/>
              </w:rPr>
              <w:t>санамай-ақ</w:t>
            </w:r>
            <w:r w:rsidRPr="00083002">
              <w:rPr>
                <w:spacing w:val="-1"/>
                <w:sz w:val="24"/>
                <w:szCs w:val="24"/>
              </w:rPr>
              <w:t xml:space="preserve"> </w:t>
            </w:r>
            <w:r w:rsidRPr="00083002">
              <w:rPr>
                <w:sz w:val="24"/>
                <w:szCs w:val="24"/>
              </w:rPr>
              <w:t>салыстыру</w:t>
            </w:r>
            <w:r w:rsidRPr="00083002">
              <w:rPr>
                <w:spacing w:val="-5"/>
                <w:sz w:val="24"/>
                <w:szCs w:val="24"/>
              </w:rPr>
              <w:t xml:space="preserve"> </w:t>
            </w:r>
            <w:r w:rsidRPr="00083002">
              <w:rPr>
                <w:sz w:val="24"/>
                <w:szCs w:val="24"/>
              </w:rPr>
              <w:t>негізінде тең</w:t>
            </w:r>
            <w:r w:rsidRPr="00083002">
              <w:rPr>
                <w:spacing w:val="-4"/>
                <w:sz w:val="24"/>
                <w:szCs w:val="24"/>
              </w:rPr>
              <w:t xml:space="preserve"> </w:t>
            </w:r>
            <w:r w:rsidRPr="00083002">
              <w:rPr>
                <w:sz w:val="24"/>
                <w:szCs w:val="24"/>
              </w:rPr>
              <w:t>немесе</w:t>
            </w:r>
            <w:r w:rsidRPr="00083002">
              <w:rPr>
                <w:spacing w:val="-1"/>
                <w:sz w:val="24"/>
                <w:szCs w:val="24"/>
              </w:rPr>
              <w:t xml:space="preserve"> </w:t>
            </w:r>
            <w:r w:rsidRPr="00083002">
              <w:rPr>
                <w:sz w:val="24"/>
                <w:szCs w:val="24"/>
              </w:rPr>
              <w:t>тең еместігін</w:t>
            </w:r>
            <w:r w:rsidRPr="00083002">
              <w:rPr>
                <w:spacing w:val="-1"/>
                <w:sz w:val="24"/>
                <w:szCs w:val="24"/>
              </w:rPr>
              <w:t xml:space="preserve"> </w:t>
            </w:r>
            <w:r w:rsidRPr="00083002">
              <w:rPr>
                <w:sz w:val="24"/>
                <w:szCs w:val="24"/>
              </w:rPr>
              <w:t>анықтай</w:t>
            </w:r>
            <w:r w:rsidRPr="00083002">
              <w:rPr>
                <w:spacing w:val="-1"/>
                <w:sz w:val="24"/>
                <w:szCs w:val="24"/>
              </w:rPr>
              <w:t xml:space="preserve">ды. </w:t>
            </w:r>
          </w:p>
          <w:p w:rsidR="005A17CD" w:rsidRPr="00083002" w:rsidRDefault="005A17CD" w:rsidP="00083002">
            <w:pPr>
              <w:pStyle w:val="a8"/>
              <w:spacing w:before="1"/>
              <w:ind w:left="0" w:right="114"/>
              <w:rPr>
                <w:sz w:val="24"/>
                <w:szCs w:val="24"/>
              </w:rPr>
            </w:pPr>
            <w:r w:rsidRPr="00083002">
              <w:rPr>
                <w:spacing w:val="-1"/>
                <w:sz w:val="24"/>
                <w:szCs w:val="24"/>
              </w:rPr>
              <w:t>Екі топтың балалары да өздерінің жасаған жұмысы туралы қарама қарсы топтағы балаларға айтып береді.</w:t>
            </w:r>
          </w:p>
          <w:p w:rsidR="005A17CD" w:rsidRPr="00083002" w:rsidRDefault="005A17CD" w:rsidP="00083002">
            <w:pPr>
              <w:pStyle w:val="TableParagraph"/>
              <w:rPr>
                <w:b/>
                <w:bCs/>
                <w:sz w:val="24"/>
                <w:szCs w:val="24"/>
              </w:rPr>
            </w:pPr>
            <w:r w:rsidRPr="00083002">
              <w:rPr>
                <w:b/>
                <w:bCs/>
                <w:sz w:val="24"/>
                <w:szCs w:val="24"/>
              </w:rPr>
              <w:t xml:space="preserve">(математика негіздері және сөйлеуді </w:t>
            </w:r>
            <w:r w:rsidRPr="00083002">
              <w:rPr>
                <w:b/>
                <w:bCs/>
                <w:sz w:val="24"/>
                <w:szCs w:val="24"/>
              </w:rPr>
              <w:lastRenderedPageBreak/>
              <w:t>дамыту, танымдық дағды, коммуникативтік дағды)</w:t>
            </w:r>
          </w:p>
          <w:p w:rsidR="005A17CD" w:rsidRPr="00083002" w:rsidRDefault="005A17CD" w:rsidP="00083002">
            <w:pPr>
              <w:pStyle w:val="TableParagraph"/>
              <w:rPr>
                <w:b/>
                <w:bCs/>
                <w:sz w:val="24"/>
                <w:szCs w:val="24"/>
              </w:rPr>
            </w:pPr>
            <w:r w:rsidRPr="00083002">
              <w:rPr>
                <w:b/>
                <w:bCs/>
                <w:sz w:val="24"/>
                <w:szCs w:val="24"/>
              </w:rPr>
              <w:t>Балалар орталықтарға суреттер арқылы бөліну.</w:t>
            </w:r>
          </w:p>
          <w:p w:rsidR="005A17CD" w:rsidRPr="00083002" w:rsidRDefault="005A17CD" w:rsidP="00083002">
            <w:pPr>
              <w:pStyle w:val="TableParagraph"/>
              <w:rPr>
                <w:b/>
                <w:bCs/>
                <w:sz w:val="24"/>
                <w:szCs w:val="24"/>
              </w:rPr>
            </w:pPr>
            <w:r w:rsidRPr="00083002">
              <w:rPr>
                <w:b/>
                <w:bCs/>
                <w:sz w:val="24"/>
                <w:szCs w:val="24"/>
              </w:rPr>
              <w:t>«Бәйшешек гүлдері»</w:t>
            </w:r>
          </w:p>
          <w:p w:rsidR="005A17CD" w:rsidRPr="00083002" w:rsidRDefault="005A17CD" w:rsidP="00083002">
            <w:pPr>
              <w:pStyle w:val="TableParagraph"/>
              <w:rPr>
                <w:b/>
                <w:bCs/>
                <w:sz w:val="24"/>
                <w:szCs w:val="24"/>
              </w:rPr>
            </w:pPr>
            <w:r w:rsidRPr="00083002">
              <w:rPr>
                <w:b/>
                <w:bCs/>
                <w:sz w:val="24"/>
                <w:szCs w:val="24"/>
              </w:rPr>
              <w:t>Мақсаты:</w:t>
            </w:r>
          </w:p>
          <w:p w:rsidR="005A17CD" w:rsidRPr="00083002" w:rsidRDefault="005A17CD" w:rsidP="00083002">
            <w:pPr>
              <w:pStyle w:val="TableParagraph"/>
              <w:rPr>
                <w:sz w:val="24"/>
                <w:szCs w:val="24"/>
              </w:rPr>
            </w:pPr>
            <w:r w:rsidRPr="00083002">
              <w:rPr>
                <w:sz w:val="24"/>
                <w:szCs w:val="24"/>
              </w:rPr>
              <w:t xml:space="preserve">Балалар жұмыстарын болған соң, қалаулары бойынша карандашпен сурет салуды ұсыну. Құрастырған заттарын немесе ойдан сурет салу. </w:t>
            </w:r>
          </w:p>
          <w:p w:rsidR="005A17CD" w:rsidRPr="00083002" w:rsidRDefault="005A17CD" w:rsidP="00083002">
            <w:pPr>
              <w:jc w:val="left"/>
              <w:rPr>
                <w:b/>
                <w:bCs/>
                <w:szCs w:val="24"/>
                <w:lang w:val="kk-KZ"/>
              </w:rPr>
            </w:pPr>
            <w:r w:rsidRPr="00083002">
              <w:rPr>
                <w:b/>
                <w:bCs/>
                <w:szCs w:val="24"/>
                <w:lang w:val="kk-KZ"/>
              </w:rPr>
              <w:t>(Сурет салу, шығармашылық дағды)</w:t>
            </w:r>
          </w:p>
          <w:p w:rsidR="005A17CD" w:rsidRPr="00083002" w:rsidRDefault="005A17CD" w:rsidP="00083002">
            <w:pPr>
              <w:jc w:val="left"/>
              <w:rPr>
                <w:b/>
                <w:bCs/>
                <w:szCs w:val="24"/>
                <w:lang w:val="kk-KZ"/>
              </w:rPr>
            </w:pPr>
            <w:r w:rsidRPr="00083002">
              <w:rPr>
                <w:b/>
                <w:bCs/>
                <w:szCs w:val="24"/>
                <w:lang w:val="kk-KZ"/>
              </w:rPr>
              <w:t>Дидактикалық ойын:</w:t>
            </w:r>
          </w:p>
          <w:p w:rsidR="005A17CD" w:rsidRPr="00083002" w:rsidRDefault="005A17CD" w:rsidP="00083002">
            <w:pPr>
              <w:jc w:val="left"/>
              <w:rPr>
                <w:b/>
                <w:bCs/>
                <w:szCs w:val="24"/>
                <w:lang w:val="kk-KZ"/>
              </w:rPr>
            </w:pPr>
            <w:r w:rsidRPr="00083002">
              <w:rPr>
                <w:b/>
                <w:bCs/>
                <w:szCs w:val="24"/>
                <w:lang w:val="kk-KZ"/>
              </w:rPr>
              <w:t>«Сыйқырлы сөздер»</w:t>
            </w:r>
          </w:p>
          <w:p w:rsidR="005A17CD" w:rsidRPr="00083002" w:rsidRDefault="005A17CD" w:rsidP="00083002">
            <w:pPr>
              <w:jc w:val="left"/>
              <w:rPr>
                <w:b/>
                <w:bCs/>
                <w:szCs w:val="24"/>
                <w:lang w:val="kk-KZ"/>
              </w:rPr>
            </w:pPr>
            <w:r w:rsidRPr="00083002">
              <w:rPr>
                <w:b/>
                <w:bCs/>
                <w:szCs w:val="24"/>
                <w:lang w:val="kk-KZ"/>
              </w:rPr>
              <w:t>Мақсаты:</w:t>
            </w:r>
          </w:p>
          <w:p w:rsidR="005A17CD" w:rsidRPr="00083002" w:rsidRDefault="005A17CD" w:rsidP="00083002">
            <w:pPr>
              <w:jc w:val="left"/>
              <w:rPr>
                <w:b/>
                <w:bCs/>
                <w:szCs w:val="24"/>
                <w:lang w:val="kk-KZ"/>
              </w:rPr>
            </w:pPr>
            <w:r w:rsidRPr="00083002">
              <w:rPr>
                <w:szCs w:val="24"/>
                <w:lang w:val="kk-KZ"/>
              </w:rPr>
              <w:t>Баланың</w:t>
            </w:r>
            <w:r w:rsidRPr="00083002">
              <w:rPr>
                <w:spacing w:val="-11"/>
                <w:szCs w:val="24"/>
                <w:lang w:val="kk-KZ"/>
              </w:rPr>
              <w:t xml:space="preserve"> </w:t>
            </w:r>
            <w:r w:rsidRPr="00083002">
              <w:rPr>
                <w:szCs w:val="24"/>
                <w:lang w:val="kk-KZ"/>
              </w:rPr>
              <w:t>сөздік</w:t>
            </w:r>
            <w:r w:rsidRPr="00083002">
              <w:rPr>
                <w:spacing w:val="-10"/>
                <w:szCs w:val="24"/>
                <w:lang w:val="kk-KZ"/>
              </w:rPr>
              <w:t xml:space="preserve"> </w:t>
            </w:r>
            <w:r w:rsidRPr="00083002">
              <w:rPr>
                <w:szCs w:val="24"/>
                <w:lang w:val="kk-KZ"/>
              </w:rPr>
              <w:t>қорын</w:t>
            </w:r>
            <w:r w:rsidRPr="00083002">
              <w:rPr>
                <w:spacing w:val="-10"/>
                <w:szCs w:val="24"/>
                <w:lang w:val="kk-KZ"/>
              </w:rPr>
              <w:t xml:space="preserve"> </w:t>
            </w:r>
            <w:r w:rsidRPr="00083002">
              <w:rPr>
                <w:szCs w:val="24"/>
                <w:lang w:val="kk-KZ"/>
              </w:rPr>
              <w:t>дамытуда әдемі сөздерді айтуға дағдыландыру.</w:t>
            </w:r>
          </w:p>
          <w:p w:rsidR="005A17CD" w:rsidRPr="00083002" w:rsidRDefault="005A17CD" w:rsidP="00083002">
            <w:pPr>
              <w:jc w:val="left"/>
              <w:rPr>
                <w:b/>
                <w:bCs/>
                <w:szCs w:val="24"/>
                <w:lang w:val="kk-KZ"/>
              </w:rPr>
            </w:pPr>
            <w:r w:rsidRPr="00083002">
              <w:rPr>
                <w:szCs w:val="24"/>
                <w:lang w:val="kk-KZ"/>
              </w:rPr>
              <w:t xml:space="preserve">Балалар жұмыстарын аяқтаған соң тәрбиеші қорапты қозғап ішінде тағы бір зат бар сияқты деп дыбысын тыңдату. Қорапқа сиқырлды </w:t>
            </w:r>
            <w:r w:rsidRPr="00083002">
              <w:rPr>
                <w:szCs w:val="24"/>
                <w:lang w:val="kk-KZ"/>
              </w:rPr>
              <w:lastRenderedPageBreak/>
              <w:t xml:space="preserve">сөздер айтқызу ол ашылғанда кәмпиттерді балаларға жақсы жұмыстары үшін таратып беру. </w:t>
            </w:r>
          </w:p>
          <w:p w:rsidR="005A17CD" w:rsidRPr="00083002" w:rsidRDefault="005A17CD" w:rsidP="00083002">
            <w:pPr>
              <w:jc w:val="left"/>
              <w:rPr>
                <w:b/>
                <w:szCs w:val="24"/>
              </w:rPr>
            </w:pPr>
            <w:r w:rsidRPr="00083002">
              <w:rPr>
                <w:b/>
                <w:szCs w:val="24"/>
              </w:rPr>
              <w:t>(қазақ тілі, коммуникативтік дағды)</w:t>
            </w:r>
          </w:p>
          <w:p w:rsidR="005A17CD" w:rsidRPr="00083002" w:rsidRDefault="005A17CD" w:rsidP="00083002">
            <w:pPr>
              <w:jc w:val="left"/>
              <w:rPr>
                <w:szCs w:val="24"/>
              </w:rPr>
            </w:pPr>
          </w:p>
          <w:p w:rsidR="005A17CD" w:rsidRPr="00083002" w:rsidRDefault="005A17CD" w:rsidP="00083002">
            <w:pPr>
              <w:jc w:val="left"/>
              <w:rPr>
                <w:szCs w:val="24"/>
              </w:rPr>
            </w:pPr>
          </w:p>
          <w:p w:rsidR="005A17CD" w:rsidRPr="00083002" w:rsidRDefault="005A17CD" w:rsidP="00083002">
            <w:pPr>
              <w:jc w:val="left"/>
              <w:rPr>
                <w:szCs w:val="24"/>
              </w:rPr>
            </w:pPr>
          </w:p>
          <w:p w:rsidR="005A17CD" w:rsidRPr="00083002" w:rsidRDefault="005A17CD" w:rsidP="00083002">
            <w:pPr>
              <w:jc w:val="left"/>
              <w:rPr>
                <w:szCs w:val="24"/>
              </w:rPr>
            </w:pPr>
          </w:p>
          <w:p w:rsidR="005A17CD" w:rsidRPr="00083002" w:rsidRDefault="005A17CD" w:rsidP="00083002">
            <w:pPr>
              <w:jc w:val="left"/>
              <w:rPr>
                <w:szCs w:val="24"/>
              </w:rPr>
            </w:pPr>
          </w:p>
          <w:p w:rsidR="005A17CD" w:rsidRPr="00083002" w:rsidRDefault="005A17CD" w:rsidP="00083002">
            <w:pPr>
              <w:jc w:val="left"/>
              <w:rPr>
                <w:szCs w:val="24"/>
              </w:rPr>
            </w:pPr>
          </w:p>
          <w:p w:rsidR="005A17CD" w:rsidRPr="00083002" w:rsidRDefault="005A17CD" w:rsidP="00083002">
            <w:pPr>
              <w:jc w:val="left"/>
              <w:rPr>
                <w:szCs w:val="24"/>
              </w:rPr>
            </w:pPr>
          </w:p>
          <w:p w:rsidR="005A17CD" w:rsidRPr="00083002" w:rsidRDefault="005A17CD" w:rsidP="00083002">
            <w:pPr>
              <w:jc w:val="left"/>
              <w:rPr>
                <w:szCs w:val="24"/>
              </w:rPr>
            </w:pPr>
          </w:p>
          <w:p w:rsidR="005A17CD" w:rsidRPr="00083002" w:rsidRDefault="005A17CD" w:rsidP="00083002">
            <w:pPr>
              <w:jc w:val="left"/>
              <w:rPr>
                <w:szCs w:val="24"/>
              </w:rPr>
            </w:pPr>
          </w:p>
          <w:p w:rsidR="005A17CD" w:rsidRPr="00083002" w:rsidRDefault="005A17CD" w:rsidP="00083002">
            <w:pPr>
              <w:jc w:val="left"/>
              <w:rPr>
                <w:szCs w:val="24"/>
              </w:rPr>
            </w:pPr>
          </w:p>
          <w:p w:rsidR="005A17CD" w:rsidRPr="00083002" w:rsidRDefault="005A17CD" w:rsidP="00083002">
            <w:pPr>
              <w:jc w:val="left"/>
              <w:rPr>
                <w:szCs w:val="24"/>
              </w:rPr>
            </w:pPr>
          </w:p>
          <w:p w:rsidR="005A17CD" w:rsidRPr="00083002" w:rsidRDefault="005A17CD" w:rsidP="00083002">
            <w:pPr>
              <w:jc w:val="left"/>
              <w:rPr>
                <w:szCs w:val="24"/>
              </w:rPr>
            </w:pPr>
          </w:p>
          <w:p w:rsidR="005A17CD" w:rsidRPr="00083002" w:rsidRDefault="005A17CD" w:rsidP="00083002">
            <w:pPr>
              <w:jc w:val="left"/>
              <w:rPr>
                <w:szCs w:val="24"/>
              </w:rPr>
            </w:pPr>
          </w:p>
          <w:p w:rsidR="005A17CD" w:rsidRPr="00083002" w:rsidRDefault="005A17CD" w:rsidP="00083002">
            <w:pPr>
              <w:jc w:val="left"/>
              <w:rPr>
                <w:szCs w:val="24"/>
              </w:rPr>
            </w:pPr>
          </w:p>
          <w:p w:rsidR="005A17CD" w:rsidRPr="00083002" w:rsidRDefault="005A17CD" w:rsidP="00083002">
            <w:pPr>
              <w:jc w:val="left"/>
              <w:rPr>
                <w:szCs w:val="24"/>
              </w:rPr>
            </w:pPr>
          </w:p>
          <w:p w:rsidR="005A17CD" w:rsidRPr="00083002" w:rsidRDefault="005A17CD" w:rsidP="00083002">
            <w:pPr>
              <w:jc w:val="left"/>
              <w:rPr>
                <w:szCs w:val="24"/>
              </w:rPr>
            </w:pPr>
          </w:p>
          <w:p w:rsidR="005A17CD" w:rsidRPr="00083002" w:rsidRDefault="005A17CD" w:rsidP="00083002">
            <w:pPr>
              <w:jc w:val="left"/>
              <w:rPr>
                <w:szCs w:val="24"/>
              </w:rPr>
            </w:pPr>
          </w:p>
        </w:tc>
        <w:tc>
          <w:tcPr>
            <w:tcW w:w="2415" w:type="dxa"/>
          </w:tcPr>
          <w:p w:rsidR="005A17CD" w:rsidRPr="00083002" w:rsidRDefault="005A17CD" w:rsidP="00083002">
            <w:pPr>
              <w:jc w:val="left"/>
              <w:rPr>
                <w:b/>
                <w:szCs w:val="24"/>
              </w:rPr>
            </w:pPr>
            <w:r w:rsidRPr="00083002">
              <w:rPr>
                <w:b/>
                <w:szCs w:val="24"/>
              </w:rPr>
              <w:lastRenderedPageBreak/>
              <w:t>Дидактикалық ойын:</w:t>
            </w:r>
          </w:p>
          <w:p w:rsidR="005A17CD" w:rsidRPr="00083002" w:rsidRDefault="005A17CD" w:rsidP="00083002">
            <w:pPr>
              <w:jc w:val="left"/>
              <w:rPr>
                <w:b/>
                <w:szCs w:val="24"/>
              </w:rPr>
            </w:pPr>
            <w:r w:rsidRPr="00083002">
              <w:rPr>
                <w:b/>
                <w:szCs w:val="24"/>
              </w:rPr>
              <w:t>«Айырмашылығын айт»</w:t>
            </w:r>
          </w:p>
          <w:p w:rsidR="005A17CD" w:rsidRPr="00083002" w:rsidRDefault="005A17CD" w:rsidP="00083002">
            <w:pPr>
              <w:jc w:val="left"/>
              <w:rPr>
                <w:b/>
                <w:szCs w:val="24"/>
              </w:rPr>
            </w:pPr>
            <w:r w:rsidRPr="00083002">
              <w:rPr>
                <w:b/>
                <w:szCs w:val="24"/>
              </w:rPr>
              <w:t>Мақсаты:</w:t>
            </w:r>
          </w:p>
          <w:p w:rsidR="005A17CD" w:rsidRPr="00083002" w:rsidRDefault="005A17CD" w:rsidP="00083002">
            <w:pPr>
              <w:jc w:val="left"/>
              <w:rPr>
                <w:szCs w:val="24"/>
              </w:rPr>
            </w:pPr>
            <w:r w:rsidRPr="00083002">
              <w:rPr>
                <w:szCs w:val="24"/>
              </w:rPr>
              <w:t xml:space="preserve">Балалардың назарын үстел үстіндегі ойыншықтарға аудару. Ойыншықтарды тең етіп екіге бөлу және оларды биіктігі бойынша салыстыру дағдыларын қалыптастыру </w:t>
            </w:r>
          </w:p>
          <w:p w:rsidR="005A17CD" w:rsidRPr="00083002" w:rsidRDefault="005A17CD" w:rsidP="00083002">
            <w:pPr>
              <w:jc w:val="left"/>
              <w:rPr>
                <w:b/>
                <w:bCs/>
                <w:szCs w:val="24"/>
                <w:lang w:val="ru-RU"/>
              </w:rPr>
            </w:pPr>
            <w:r w:rsidRPr="00083002">
              <w:rPr>
                <w:b/>
                <w:bCs/>
                <w:szCs w:val="24"/>
              </w:rPr>
              <w:t xml:space="preserve"> </w:t>
            </w:r>
            <w:r w:rsidRPr="00083002">
              <w:rPr>
                <w:b/>
                <w:bCs/>
                <w:szCs w:val="24"/>
                <w:lang w:val="ru-RU"/>
              </w:rPr>
              <w:t>(математика негіздері, танымдық дағды)</w:t>
            </w:r>
          </w:p>
          <w:p w:rsidR="005A17CD" w:rsidRPr="00083002" w:rsidRDefault="005A17CD" w:rsidP="00083002">
            <w:pPr>
              <w:jc w:val="left"/>
              <w:rPr>
                <w:b/>
                <w:bCs/>
                <w:szCs w:val="24"/>
                <w:lang w:val="ru-RU"/>
              </w:rPr>
            </w:pPr>
            <w:r w:rsidRPr="00083002">
              <w:rPr>
                <w:b/>
                <w:bCs/>
                <w:szCs w:val="24"/>
                <w:lang w:val="ru-RU"/>
              </w:rPr>
              <w:t>Дидактикалық ойын:</w:t>
            </w:r>
          </w:p>
          <w:p w:rsidR="005A17CD" w:rsidRPr="00083002" w:rsidRDefault="005A17CD" w:rsidP="00083002">
            <w:pPr>
              <w:jc w:val="left"/>
              <w:rPr>
                <w:b/>
                <w:bCs/>
                <w:szCs w:val="24"/>
                <w:lang w:val="ru-RU"/>
              </w:rPr>
            </w:pPr>
            <w:r w:rsidRPr="00083002">
              <w:rPr>
                <w:b/>
                <w:bCs/>
                <w:szCs w:val="24"/>
                <w:lang w:val="ru-RU"/>
              </w:rPr>
              <w:t>Көктем келді</w:t>
            </w:r>
          </w:p>
          <w:p w:rsidR="005A17CD" w:rsidRPr="00083002" w:rsidRDefault="005A17CD" w:rsidP="00083002">
            <w:pPr>
              <w:jc w:val="left"/>
              <w:rPr>
                <w:b/>
                <w:bCs/>
                <w:szCs w:val="24"/>
                <w:lang w:val="ru-RU"/>
              </w:rPr>
            </w:pPr>
            <w:r w:rsidRPr="00083002">
              <w:rPr>
                <w:b/>
                <w:bCs/>
                <w:szCs w:val="24"/>
                <w:lang w:val="ru-RU"/>
              </w:rPr>
              <w:t>Мақсаты:</w:t>
            </w:r>
          </w:p>
          <w:p w:rsidR="005A17CD" w:rsidRPr="00083002" w:rsidRDefault="005A17CD" w:rsidP="00083002">
            <w:pPr>
              <w:pStyle w:val="TableParagraph"/>
              <w:rPr>
                <w:sz w:val="24"/>
                <w:szCs w:val="24"/>
              </w:rPr>
            </w:pPr>
            <w:r w:rsidRPr="00083002">
              <w:rPr>
                <w:sz w:val="24"/>
                <w:szCs w:val="24"/>
              </w:rPr>
              <w:t xml:space="preserve">Көктемнің қыстан айырмашылығын атауды үйрету. Қарлардың ертіп ағып жатқан тамшыларын тамашалату. Ағаштарды құстарды бақылату. </w:t>
            </w:r>
          </w:p>
          <w:p w:rsidR="005A17CD" w:rsidRPr="00083002" w:rsidRDefault="005A17CD" w:rsidP="00083002">
            <w:pPr>
              <w:pStyle w:val="TableParagraph"/>
              <w:rPr>
                <w:b/>
                <w:bCs/>
                <w:sz w:val="24"/>
                <w:szCs w:val="24"/>
              </w:rPr>
            </w:pPr>
            <w:r w:rsidRPr="00083002">
              <w:rPr>
                <w:b/>
                <w:bCs/>
                <w:sz w:val="24"/>
                <w:szCs w:val="24"/>
              </w:rPr>
              <w:t>(қоршаған ортамен танысу, әлеуметтік дағды)</w:t>
            </w:r>
          </w:p>
          <w:p w:rsidR="005A17CD" w:rsidRPr="00083002" w:rsidRDefault="005A17CD" w:rsidP="00083002">
            <w:pPr>
              <w:spacing w:after="55" w:line="233" w:lineRule="auto"/>
              <w:jc w:val="left"/>
              <w:rPr>
                <w:szCs w:val="24"/>
                <w:lang w:val="kk-KZ"/>
              </w:rPr>
            </w:pPr>
            <w:r w:rsidRPr="00083002">
              <w:rPr>
                <w:b/>
                <w:szCs w:val="24"/>
                <w:lang w:val="kk-KZ"/>
              </w:rPr>
              <w:t>Тақырыбы:</w:t>
            </w:r>
            <w:r w:rsidRPr="00083002">
              <w:rPr>
                <w:szCs w:val="24"/>
                <w:lang w:val="kk-KZ"/>
              </w:rPr>
              <w:t xml:space="preserve"> Менің </w:t>
            </w:r>
            <w:r w:rsidRPr="00083002">
              <w:rPr>
                <w:szCs w:val="24"/>
                <w:lang w:val="kk-KZ"/>
              </w:rPr>
              <w:lastRenderedPageBreak/>
              <w:t xml:space="preserve">сүйікті анам (тәжірибе бойынша әңгіме құрау). </w:t>
            </w:r>
          </w:p>
          <w:p w:rsidR="005A17CD" w:rsidRPr="00083002" w:rsidRDefault="005A17CD" w:rsidP="00083002">
            <w:pPr>
              <w:spacing w:after="53" w:line="233" w:lineRule="auto"/>
              <w:jc w:val="left"/>
              <w:rPr>
                <w:szCs w:val="24"/>
                <w:lang w:val="kk-KZ"/>
              </w:rPr>
            </w:pPr>
            <w:r w:rsidRPr="00083002">
              <w:rPr>
                <w:b/>
                <w:szCs w:val="24"/>
                <w:lang w:val="kk-KZ"/>
              </w:rPr>
              <w:t xml:space="preserve">Мақсаты: </w:t>
            </w:r>
            <w:r w:rsidRPr="00083002">
              <w:rPr>
                <w:szCs w:val="24"/>
                <w:lang w:val="kk-KZ"/>
              </w:rPr>
              <w:t xml:space="preserve">қажетті сөздер мен сөз тіркестерін қолданып, әңгіме құрауға,сөздерді және дыбыстарды анық айтуға жаттықтыру.  балалармен өз аналары жайында әңгімелесу. </w:t>
            </w:r>
          </w:p>
          <w:p w:rsidR="005A17CD" w:rsidRPr="00083002" w:rsidRDefault="005A17CD" w:rsidP="00083002">
            <w:pPr>
              <w:jc w:val="left"/>
              <w:rPr>
                <w:szCs w:val="24"/>
                <w:lang w:val="kk-KZ"/>
              </w:rPr>
            </w:pPr>
            <w:r w:rsidRPr="00083002">
              <w:rPr>
                <w:szCs w:val="24"/>
                <w:lang w:val="kk-KZ"/>
              </w:rPr>
              <w:t>Аналар мерекесіне жаттаған тақпақтарын қайталау</w:t>
            </w:r>
          </w:p>
          <w:p w:rsidR="005A17CD" w:rsidRPr="00083002" w:rsidRDefault="005A17CD" w:rsidP="00083002">
            <w:pPr>
              <w:jc w:val="left"/>
              <w:rPr>
                <w:b/>
                <w:bCs/>
                <w:szCs w:val="24"/>
                <w:lang w:val="kk-KZ"/>
              </w:rPr>
            </w:pPr>
            <w:r w:rsidRPr="00083002">
              <w:rPr>
                <w:b/>
                <w:bCs/>
                <w:szCs w:val="24"/>
                <w:lang w:val="kk-KZ"/>
              </w:rPr>
              <w:t>(сөйлеуді дамыту, коммуникативтік дағды)</w:t>
            </w:r>
          </w:p>
          <w:p w:rsidR="005A17CD" w:rsidRPr="00083002" w:rsidRDefault="005A17CD" w:rsidP="00083002">
            <w:pPr>
              <w:jc w:val="left"/>
              <w:rPr>
                <w:b/>
                <w:bCs/>
                <w:szCs w:val="24"/>
                <w:lang w:val="kk-KZ"/>
              </w:rPr>
            </w:pPr>
            <w:r w:rsidRPr="00083002">
              <w:rPr>
                <w:b/>
                <w:bCs/>
                <w:szCs w:val="24"/>
                <w:lang w:val="kk-KZ"/>
              </w:rPr>
              <w:t>«Қандай ойыншық?»</w:t>
            </w:r>
          </w:p>
          <w:p w:rsidR="005A17CD" w:rsidRPr="00083002" w:rsidRDefault="005A17CD" w:rsidP="00083002">
            <w:pPr>
              <w:jc w:val="left"/>
              <w:rPr>
                <w:szCs w:val="24"/>
                <w:lang w:val="kk-KZ"/>
              </w:rPr>
            </w:pPr>
            <w:r w:rsidRPr="00083002">
              <w:rPr>
                <w:b/>
                <w:bCs/>
                <w:szCs w:val="24"/>
                <w:lang w:val="kk-KZ"/>
              </w:rPr>
              <w:t>Мақсаты:</w:t>
            </w:r>
          </w:p>
          <w:p w:rsidR="005A17CD" w:rsidRPr="00083002" w:rsidRDefault="005A17CD" w:rsidP="00083002">
            <w:pPr>
              <w:jc w:val="left"/>
              <w:rPr>
                <w:szCs w:val="24"/>
                <w:lang w:val="kk-KZ"/>
              </w:rPr>
            </w:pPr>
            <w:r w:rsidRPr="00083002">
              <w:rPr>
                <w:szCs w:val="24"/>
                <w:lang w:val="kk-KZ"/>
              </w:rPr>
              <w:t>Балаларға бір бірден ойыншық таңдату. Сол ойыншыққа ұқсас ойыншық бейнесін тауып фетр тақтаға  жапсыруды жасату</w:t>
            </w:r>
          </w:p>
          <w:p w:rsidR="005A17CD" w:rsidRPr="00083002" w:rsidRDefault="005A17CD" w:rsidP="00083002">
            <w:pPr>
              <w:jc w:val="left"/>
              <w:rPr>
                <w:szCs w:val="24"/>
              </w:rPr>
            </w:pPr>
            <w:r w:rsidRPr="00083002">
              <w:rPr>
                <w:b/>
                <w:bCs/>
                <w:szCs w:val="24"/>
              </w:rPr>
              <w:t>(жапсыру, шығармашылық дағды)</w:t>
            </w:r>
          </w:p>
          <w:p w:rsidR="005A17CD" w:rsidRPr="00083002" w:rsidRDefault="005A17CD" w:rsidP="00083002">
            <w:pPr>
              <w:jc w:val="left"/>
              <w:rPr>
                <w:szCs w:val="24"/>
              </w:rPr>
            </w:pPr>
          </w:p>
          <w:p w:rsidR="005A17CD" w:rsidRPr="00083002" w:rsidRDefault="005A17CD" w:rsidP="00083002">
            <w:pPr>
              <w:jc w:val="left"/>
              <w:rPr>
                <w:szCs w:val="24"/>
              </w:rPr>
            </w:pPr>
          </w:p>
        </w:tc>
        <w:tc>
          <w:tcPr>
            <w:tcW w:w="2694" w:type="dxa"/>
          </w:tcPr>
          <w:p w:rsidR="005A17CD" w:rsidRPr="00083002" w:rsidRDefault="005A17CD" w:rsidP="00083002">
            <w:pPr>
              <w:pStyle w:val="a3"/>
              <w:jc w:val="left"/>
              <w:rPr>
                <w:b/>
                <w:bCs/>
                <w:szCs w:val="24"/>
                <w:lang w:val="kk-KZ"/>
              </w:rPr>
            </w:pPr>
            <w:r w:rsidRPr="00083002">
              <w:rPr>
                <w:b/>
                <w:bCs/>
                <w:szCs w:val="24"/>
                <w:lang w:val="kk-KZ"/>
              </w:rPr>
              <w:lastRenderedPageBreak/>
              <w:t>Дене шынықтыру</w:t>
            </w:r>
          </w:p>
          <w:p w:rsidR="005A17CD" w:rsidRPr="00083002" w:rsidRDefault="005A17CD" w:rsidP="00083002">
            <w:pPr>
              <w:pStyle w:val="a3"/>
              <w:jc w:val="left"/>
              <w:rPr>
                <w:b/>
                <w:bCs/>
                <w:iCs/>
                <w:szCs w:val="24"/>
                <w:lang w:val="kk-KZ"/>
              </w:rPr>
            </w:pPr>
            <w:r w:rsidRPr="00083002">
              <w:rPr>
                <w:b/>
                <w:bCs/>
                <w:iCs/>
                <w:szCs w:val="24"/>
                <w:lang w:val="kk-KZ"/>
              </w:rPr>
              <w:t>Қимылды ойын:</w:t>
            </w:r>
          </w:p>
          <w:p w:rsidR="005A17CD" w:rsidRPr="00083002" w:rsidRDefault="005A17CD" w:rsidP="00083002">
            <w:pPr>
              <w:pStyle w:val="a3"/>
              <w:jc w:val="left"/>
              <w:rPr>
                <w:b/>
                <w:bCs/>
                <w:iCs/>
                <w:szCs w:val="24"/>
                <w:lang w:val="kk-KZ"/>
              </w:rPr>
            </w:pPr>
            <w:r w:rsidRPr="00083002">
              <w:rPr>
                <w:b/>
                <w:bCs/>
                <w:iCs/>
                <w:szCs w:val="24"/>
                <w:lang w:val="kk-KZ"/>
              </w:rPr>
              <w:t xml:space="preserve">« Қаздар » </w:t>
            </w:r>
            <w:r w:rsidRPr="00083002">
              <w:rPr>
                <w:b/>
                <w:bCs/>
                <w:iCs/>
                <w:szCs w:val="24"/>
                <w:lang w:val="kk-KZ"/>
              </w:rPr>
              <w:br/>
              <w:t>Мақсаты:</w:t>
            </w:r>
          </w:p>
          <w:p w:rsidR="005A17CD" w:rsidRPr="00083002" w:rsidRDefault="005A17CD" w:rsidP="00083002">
            <w:pPr>
              <w:pStyle w:val="a3"/>
              <w:jc w:val="left"/>
              <w:rPr>
                <w:bCs/>
                <w:iCs/>
                <w:szCs w:val="24"/>
                <w:lang w:val="kk-KZ"/>
              </w:rPr>
            </w:pPr>
            <w:r w:rsidRPr="00083002">
              <w:rPr>
                <w:bCs/>
                <w:iCs/>
                <w:szCs w:val="24"/>
                <w:lang w:val="kk-KZ"/>
              </w:rPr>
              <w:t> Балалардың музыкалық есту қабілетін дамыту және қаздардың тіршілігімен таныстыру.</w:t>
            </w:r>
          </w:p>
          <w:p w:rsidR="005A17CD" w:rsidRPr="00083002" w:rsidRDefault="005A17CD" w:rsidP="00083002">
            <w:pPr>
              <w:pStyle w:val="a3"/>
              <w:jc w:val="left"/>
              <w:rPr>
                <w:b/>
                <w:bCs/>
                <w:szCs w:val="24"/>
                <w:lang w:val="kk-KZ"/>
              </w:rPr>
            </w:pPr>
            <w:r w:rsidRPr="00083002">
              <w:rPr>
                <w:b/>
                <w:bCs/>
                <w:iCs/>
                <w:szCs w:val="24"/>
                <w:lang w:val="kk-KZ"/>
              </w:rPr>
              <w:t>(дене шынықтыру, физикалық дағды)</w:t>
            </w:r>
          </w:p>
          <w:p w:rsidR="005A17CD" w:rsidRPr="00083002" w:rsidRDefault="005A17CD" w:rsidP="00083002">
            <w:pPr>
              <w:pStyle w:val="a3"/>
              <w:jc w:val="left"/>
              <w:rPr>
                <w:b/>
                <w:szCs w:val="24"/>
                <w:lang w:val="kk-KZ"/>
              </w:rPr>
            </w:pPr>
            <w:r w:rsidRPr="00083002">
              <w:rPr>
                <w:b/>
                <w:szCs w:val="24"/>
                <w:lang w:val="kk-KZ"/>
              </w:rPr>
              <w:t>Жаңылтпаштар айтайық</w:t>
            </w:r>
          </w:p>
          <w:p w:rsidR="005A17CD" w:rsidRPr="00083002" w:rsidRDefault="005A17CD" w:rsidP="00083002">
            <w:pPr>
              <w:pStyle w:val="a3"/>
              <w:jc w:val="left"/>
              <w:rPr>
                <w:b/>
                <w:szCs w:val="24"/>
                <w:lang w:val="kk-KZ"/>
              </w:rPr>
            </w:pPr>
            <w:r w:rsidRPr="00083002">
              <w:rPr>
                <w:b/>
                <w:szCs w:val="24"/>
                <w:lang w:val="kk-KZ"/>
              </w:rPr>
              <w:t>Мақсаты:</w:t>
            </w:r>
          </w:p>
          <w:p w:rsidR="005A17CD" w:rsidRPr="00083002" w:rsidRDefault="005A17CD" w:rsidP="00083002">
            <w:pPr>
              <w:pStyle w:val="a3"/>
              <w:jc w:val="left"/>
              <w:rPr>
                <w:szCs w:val="24"/>
                <w:lang w:val="kk-KZ"/>
              </w:rPr>
            </w:pPr>
            <w:r w:rsidRPr="00083002">
              <w:rPr>
                <w:szCs w:val="24"/>
                <w:lang w:val="kk-KZ"/>
              </w:rPr>
              <w:t>Сөйлеу</w:t>
            </w:r>
            <w:r w:rsidRPr="00083002">
              <w:rPr>
                <w:spacing w:val="-10"/>
                <w:szCs w:val="24"/>
                <w:lang w:val="kk-KZ"/>
              </w:rPr>
              <w:t xml:space="preserve"> </w:t>
            </w:r>
            <w:r w:rsidRPr="00083002">
              <w:rPr>
                <w:szCs w:val="24"/>
                <w:lang w:val="kk-KZ"/>
              </w:rPr>
              <w:t>қарқынын</w:t>
            </w:r>
            <w:r w:rsidRPr="00083002">
              <w:rPr>
                <w:spacing w:val="-7"/>
                <w:szCs w:val="24"/>
                <w:lang w:val="kk-KZ"/>
              </w:rPr>
              <w:t xml:space="preserve"> </w:t>
            </w:r>
            <w:r w:rsidRPr="00083002">
              <w:rPr>
                <w:szCs w:val="24"/>
                <w:lang w:val="kk-KZ"/>
              </w:rPr>
              <w:t>өзгерту</w:t>
            </w:r>
            <w:r w:rsidRPr="00083002">
              <w:rPr>
                <w:spacing w:val="-11"/>
                <w:szCs w:val="24"/>
                <w:lang w:val="kk-KZ"/>
              </w:rPr>
              <w:t xml:space="preserve"> </w:t>
            </w:r>
            <w:r w:rsidRPr="00083002">
              <w:rPr>
                <w:szCs w:val="24"/>
                <w:lang w:val="kk-KZ"/>
              </w:rPr>
              <w:t>қабілетін</w:t>
            </w:r>
            <w:r w:rsidRPr="00083002">
              <w:rPr>
                <w:spacing w:val="-6"/>
                <w:szCs w:val="24"/>
                <w:lang w:val="kk-KZ"/>
              </w:rPr>
              <w:t xml:space="preserve"> </w:t>
            </w:r>
            <w:r w:rsidRPr="00083002">
              <w:rPr>
                <w:szCs w:val="24"/>
                <w:lang w:val="kk-KZ"/>
              </w:rPr>
              <w:t>дамыту:</w:t>
            </w:r>
            <w:r w:rsidRPr="00083002">
              <w:rPr>
                <w:spacing w:val="-68"/>
                <w:szCs w:val="24"/>
                <w:lang w:val="kk-KZ"/>
              </w:rPr>
              <w:t xml:space="preserve"> </w:t>
            </w:r>
            <w:r w:rsidRPr="00083002">
              <w:rPr>
                <w:szCs w:val="24"/>
                <w:lang w:val="kk-KZ"/>
              </w:rPr>
              <w:t>баяу</w:t>
            </w:r>
            <w:r w:rsidRPr="00083002">
              <w:rPr>
                <w:spacing w:val="-4"/>
                <w:szCs w:val="24"/>
                <w:lang w:val="kk-KZ"/>
              </w:rPr>
              <w:t xml:space="preserve"> </w:t>
            </w:r>
            <w:r w:rsidRPr="00083002">
              <w:rPr>
                <w:szCs w:val="24"/>
                <w:lang w:val="kk-KZ"/>
              </w:rPr>
              <w:t>сөйлеу,</w:t>
            </w:r>
            <w:r w:rsidRPr="00083002">
              <w:rPr>
                <w:spacing w:val="-1"/>
                <w:szCs w:val="24"/>
                <w:lang w:val="kk-KZ"/>
              </w:rPr>
              <w:t xml:space="preserve"> </w:t>
            </w:r>
            <w:r w:rsidRPr="00083002">
              <w:rPr>
                <w:szCs w:val="24"/>
                <w:lang w:val="kk-KZ"/>
              </w:rPr>
              <w:t>жаңылтпаштар</w:t>
            </w:r>
            <w:r w:rsidRPr="00083002">
              <w:rPr>
                <w:spacing w:val="1"/>
                <w:szCs w:val="24"/>
                <w:lang w:val="kk-KZ"/>
              </w:rPr>
              <w:t xml:space="preserve"> </w:t>
            </w:r>
            <w:r w:rsidRPr="00083002">
              <w:rPr>
                <w:szCs w:val="24"/>
                <w:lang w:val="kk-KZ"/>
              </w:rPr>
              <w:t>айтуды үйрету.</w:t>
            </w:r>
          </w:p>
          <w:p w:rsidR="005A17CD" w:rsidRPr="00083002" w:rsidRDefault="005A17CD" w:rsidP="00083002">
            <w:pPr>
              <w:pStyle w:val="a3"/>
              <w:jc w:val="left"/>
              <w:rPr>
                <w:szCs w:val="24"/>
                <w:lang w:val="ru-RU"/>
              </w:rPr>
            </w:pPr>
            <w:r w:rsidRPr="00083002">
              <w:rPr>
                <w:szCs w:val="24"/>
                <w:lang w:val="ru-RU"/>
              </w:rPr>
              <w:t>Пай-пай-пай,</w:t>
            </w:r>
          </w:p>
          <w:p w:rsidR="005A17CD" w:rsidRPr="00083002" w:rsidRDefault="005A17CD" w:rsidP="00083002">
            <w:pPr>
              <w:pStyle w:val="a3"/>
              <w:jc w:val="left"/>
              <w:rPr>
                <w:szCs w:val="24"/>
                <w:lang w:val="ru-RU"/>
              </w:rPr>
            </w:pPr>
            <w:r w:rsidRPr="00083002">
              <w:rPr>
                <w:szCs w:val="24"/>
                <w:lang w:val="ru-RU"/>
              </w:rPr>
              <w:t>Жайылып жүр тай.</w:t>
            </w:r>
            <w:r w:rsidRPr="00083002">
              <w:rPr>
                <w:spacing w:val="-67"/>
                <w:szCs w:val="24"/>
                <w:lang w:val="ru-RU"/>
              </w:rPr>
              <w:t xml:space="preserve"> </w:t>
            </w:r>
            <w:r w:rsidRPr="00083002">
              <w:rPr>
                <w:szCs w:val="24"/>
                <w:lang w:val="ru-RU"/>
              </w:rPr>
              <w:t>Ай-ай-ай,</w:t>
            </w:r>
          </w:p>
          <w:p w:rsidR="005A17CD" w:rsidRPr="00083002" w:rsidRDefault="005A17CD" w:rsidP="00083002">
            <w:pPr>
              <w:pStyle w:val="a3"/>
              <w:jc w:val="left"/>
              <w:rPr>
                <w:szCs w:val="24"/>
                <w:lang w:val="ru-RU"/>
              </w:rPr>
            </w:pPr>
            <w:r w:rsidRPr="00083002">
              <w:rPr>
                <w:szCs w:val="24"/>
                <w:lang w:val="ru-RU"/>
              </w:rPr>
              <w:t>Ұшып</w:t>
            </w:r>
            <w:r w:rsidRPr="00083002">
              <w:rPr>
                <w:spacing w:val="-1"/>
                <w:szCs w:val="24"/>
                <w:lang w:val="ru-RU"/>
              </w:rPr>
              <w:t xml:space="preserve"> </w:t>
            </w:r>
            <w:r w:rsidRPr="00083002">
              <w:rPr>
                <w:szCs w:val="24"/>
                <w:lang w:val="ru-RU"/>
              </w:rPr>
              <w:t>кетті</w:t>
            </w:r>
            <w:r w:rsidRPr="00083002">
              <w:rPr>
                <w:spacing w:val="-1"/>
                <w:szCs w:val="24"/>
                <w:lang w:val="ru-RU"/>
              </w:rPr>
              <w:t xml:space="preserve"> </w:t>
            </w:r>
            <w:r w:rsidRPr="00083002">
              <w:rPr>
                <w:szCs w:val="24"/>
                <w:lang w:val="ru-RU"/>
              </w:rPr>
              <w:t>торғай.</w:t>
            </w:r>
          </w:p>
          <w:p w:rsidR="005A17CD" w:rsidRPr="00083002" w:rsidRDefault="005A17CD" w:rsidP="00083002">
            <w:pPr>
              <w:pStyle w:val="a3"/>
              <w:jc w:val="left"/>
              <w:rPr>
                <w:b/>
                <w:bCs/>
                <w:szCs w:val="24"/>
                <w:lang w:val="kk-KZ"/>
              </w:rPr>
            </w:pPr>
            <w:r w:rsidRPr="00083002">
              <w:rPr>
                <w:b/>
                <w:bCs/>
                <w:szCs w:val="24"/>
                <w:lang w:val="kk-KZ"/>
              </w:rPr>
              <w:t>(сөйлеуді дамыту, коммункативтік дағды)</w:t>
            </w:r>
          </w:p>
          <w:p w:rsidR="005A17CD" w:rsidRPr="00083002" w:rsidRDefault="005A17CD" w:rsidP="00083002">
            <w:pPr>
              <w:pStyle w:val="a3"/>
              <w:jc w:val="left"/>
              <w:rPr>
                <w:szCs w:val="24"/>
                <w:lang w:val="kk-KZ"/>
              </w:rPr>
            </w:pPr>
            <w:r w:rsidRPr="00083002">
              <w:rPr>
                <w:b/>
                <w:szCs w:val="24"/>
                <w:lang w:val="kk-KZ"/>
              </w:rPr>
              <w:t>Балалардың қалауы бойынша терезеден көрген заттарын суреттерден табу.</w:t>
            </w:r>
            <w:r w:rsidRPr="00083002">
              <w:rPr>
                <w:szCs w:val="24"/>
                <w:lang w:val="kk-KZ"/>
              </w:rPr>
              <w:t xml:space="preserve"> </w:t>
            </w:r>
          </w:p>
          <w:p w:rsidR="005A17CD" w:rsidRPr="00083002" w:rsidRDefault="005A17CD" w:rsidP="00083002">
            <w:pPr>
              <w:pStyle w:val="a3"/>
              <w:jc w:val="left"/>
              <w:rPr>
                <w:b/>
                <w:szCs w:val="24"/>
                <w:lang w:val="kk-KZ"/>
              </w:rPr>
            </w:pPr>
            <w:r w:rsidRPr="00083002">
              <w:rPr>
                <w:b/>
                <w:szCs w:val="24"/>
                <w:lang w:val="kk-KZ"/>
              </w:rPr>
              <w:t>«Көктем бейнесі»</w:t>
            </w:r>
          </w:p>
          <w:p w:rsidR="005A17CD" w:rsidRPr="00083002" w:rsidRDefault="005A17CD" w:rsidP="00083002">
            <w:pPr>
              <w:pStyle w:val="a3"/>
              <w:jc w:val="left"/>
              <w:rPr>
                <w:b/>
                <w:szCs w:val="24"/>
                <w:lang w:val="kk-KZ"/>
              </w:rPr>
            </w:pPr>
            <w:r w:rsidRPr="00083002">
              <w:rPr>
                <w:b/>
                <w:szCs w:val="24"/>
                <w:lang w:val="kk-KZ"/>
              </w:rPr>
              <w:t>Мақсаты:</w:t>
            </w:r>
          </w:p>
          <w:p w:rsidR="005A17CD" w:rsidRPr="00083002" w:rsidRDefault="005A17CD" w:rsidP="00083002">
            <w:pPr>
              <w:pStyle w:val="a3"/>
              <w:jc w:val="left"/>
              <w:rPr>
                <w:szCs w:val="24"/>
                <w:lang w:val="kk-KZ"/>
              </w:rPr>
            </w:pPr>
            <w:r w:rsidRPr="00083002">
              <w:rPr>
                <w:szCs w:val="24"/>
                <w:lang w:val="kk-KZ"/>
              </w:rPr>
              <w:t>Балалардың қалауы бойынша бояулармен сурет салу.</w:t>
            </w:r>
          </w:p>
          <w:p w:rsidR="005A17CD" w:rsidRPr="00083002" w:rsidRDefault="005A17CD" w:rsidP="00083002">
            <w:pPr>
              <w:pStyle w:val="a3"/>
              <w:jc w:val="left"/>
              <w:rPr>
                <w:szCs w:val="24"/>
                <w:lang w:val="kk-KZ"/>
              </w:rPr>
            </w:pPr>
            <w:r w:rsidRPr="00083002">
              <w:rPr>
                <w:szCs w:val="24"/>
                <w:lang w:val="kk-KZ"/>
              </w:rPr>
              <w:t xml:space="preserve">Фетр тақтасына </w:t>
            </w:r>
            <w:r w:rsidRPr="00083002">
              <w:rPr>
                <w:szCs w:val="24"/>
                <w:lang w:val="kk-KZ"/>
              </w:rPr>
              <w:lastRenderedPageBreak/>
              <w:t>балаларға көктем белгілерін тауып жапсыруын ұйымдастыру</w:t>
            </w:r>
          </w:p>
          <w:p w:rsidR="005A17CD" w:rsidRPr="00083002" w:rsidRDefault="005A17CD" w:rsidP="00083002">
            <w:pPr>
              <w:pStyle w:val="a3"/>
              <w:jc w:val="left"/>
              <w:rPr>
                <w:b/>
                <w:bCs/>
                <w:szCs w:val="24"/>
                <w:lang w:val="kk-KZ"/>
              </w:rPr>
            </w:pPr>
            <w:r w:rsidRPr="00083002">
              <w:rPr>
                <w:b/>
                <w:bCs/>
                <w:szCs w:val="24"/>
                <w:lang w:val="kk-KZ"/>
              </w:rPr>
              <w:t>(жапсыру, сурет салу, шығармашылық дағды</w:t>
            </w:r>
            <w:r w:rsidRPr="00083002">
              <w:rPr>
                <w:szCs w:val="24"/>
                <w:lang w:val="kk-KZ"/>
              </w:rPr>
              <w:t xml:space="preserve">). </w:t>
            </w:r>
          </w:p>
          <w:p w:rsidR="005A17CD" w:rsidRPr="00083002" w:rsidRDefault="005A17CD" w:rsidP="00083002">
            <w:pPr>
              <w:jc w:val="left"/>
              <w:rPr>
                <w:b/>
                <w:szCs w:val="24"/>
                <w:lang w:val="ru-RU" w:eastAsia="ru-RU"/>
              </w:rPr>
            </w:pPr>
            <w:r w:rsidRPr="00083002">
              <w:rPr>
                <w:b/>
                <w:szCs w:val="24"/>
                <w:lang w:val="ru-RU" w:eastAsia="ru-RU"/>
              </w:rPr>
              <w:t>Музыка</w:t>
            </w:r>
          </w:p>
          <w:p w:rsidR="005A17CD" w:rsidRPr="00083002" w:rsidRDefault="005A17CD" w:rsidP="00083002">
            <w:pPr>
              <w:jc w:val="left"/>
              <w:rPr>
                <w:szCs w:val="24"/>
                <w:lang w:val="ru-RU" w:eastAsia="ru-RU"/>
              </w:rPr>
            </w:pPr>
            <w:r w:rsidRPr="00083002">
              <w:rPr>
                <w:b/>
                <w:szCs w:val="24"/>
                <w:lang w:val="ru-RU" w:eastAsia="ru-RU"/>
              </w:rPr>
              <w:t>(пән маман жоспары бойынша)</w:t>
            </w:r>
          </w:p>
        </w:tc>
        <w:tc>
          <w:tcPr>
            <w:tcW w:w="2126" w:type="dxa"/>
          </w:tcPr>
          <w:p w:rsidR="005A17CD" w:rsidRPr="00083002" w:rsidRDefault="005A17CD" w:rsidP="00083002">
            <w:pPr>
              <w:pStyle w:val="a8"/>
              <w:ind w:left="0"/>
              <w:rPr>
                <w:b/>
                <w:sz w:val="24"/>
                <w:szCs w:val="24"/>
              </w:rPr>
            </w:pPr>
            <w:r w:rsidRPr="00083002">
              <w:rPr>
                <w:b/>
                <w:sz w:val="24"/>
                <w:szCs w:val="24"/>
              </w:rPr>
              <w:lastRenderedPageBreak/>
              <w:t>Үстел үсті ертегісі</w:t>
            </w:r>
          </w:p>
          <w:p w:rsidR="005A17CD" w:rsidRPr="00083002" w:rsidRDefault="005A17CD" w:rsidP="00083002">
            <w:pPr>
              <w:pStyle w:val="a8"/>
              <w:ind w:left="0"/>
              <w:rPr>
                <w:b/>
                <w:sz w:val="24"/>
                <w:szCs w:val="24"/>
              </w:rPr>
            </w:pPr>
            <w:r w:rsidRPr="00083002">
              <w:rPr>
                <w:b/>
                <w:sz w:val="24"/>
                <w:szCs w:val="24"/>
              </w:rPr>
              <w:t>Түлкі мен тырна ертегісі</w:t>
            </w:r>
          </w:p>
          <w:p w:rsidR="005A17CD" w:rsidRPr="00083002" w:rsidRDefault="005A17CD" w:rsidP="00083002">
            <w:pPr>
              <w:pStyle w:val="a8"/>
              <w:ind w:left="0"/>
              <w:rPr>
                <w:b/>
                <w:sz w:val="24"/>
                <w:szCs w:val="24"/>
              </w:rPr>
            </w:pPr>
            <w:r w:rsidRPr="00083002">
              <w:rPr>
                <w:b/>
                <w:sz w:val="24"/>
                <w:szCs w:val="24"/>
              </w:rPr>
              <w:t>Мақсаты:</w:t>
            </w:r>
          </w:p>
          <w:p w:rsidR="005A17CD" w:rsidRPr="00083002" w:rsidRDefault="005A17CD" w:rsidP="00083002">
            <w:pPr>
              <w:pStyle w:val="a8"/>
              <w:ind w:left="0"/>
              <w:rPr>
                <w:sz w:val="24"/>
                <w:szCs w:val="24"/>
              </w:rPr>
            </w:pPr>
            <w:r w:rsidRPr="00083002">
              <w:rPr>
                <w:sz w:val="24"/>
                <w:szCs w:val="24"/>
              </w:rPr>
              <w:t>Ертегі кейіпкерлерінің киімдерін көрсету. Өз бетінше таңдап киіп ойындар ойнату. Еркін ойындарда таныс</w:t>
            </w:r>
            <w:r w:rsidRPr="00083002">
              <w:rPr>
                <w:spacing w:val="1"/>
                <w:sz w:val="24"/>
                <w:szCs w:val="24"/>
              </w:rPr>
              <w:t xml:space="preserve"> </w:t>
            </w:r>
            <w:r w:rsidRPr="00083002">
              <w:rPr>
                <w:sz w:val="24"/>
                <w:szCs w:val="24"/>
              </w:rPr>
              <w:t>кейіпкерлердің образын өздігінен сомдауға, оларды басқа қырынан көрсетуге</w:t>
            </w:r>
            <w:r w:rsidRPr="00083002">
              <w:rPr>
                <w:spacing w:val="1"/>
                <w:sz w:val="24"/>
                <w:szCs w:val="24"/>
              </w:rPr>
              <w:t xml:space="preserve"> </w:t>
            </w:r>
            <w:r w:rsidRPr="00083002">
              <w:rPr>
                <w:sz w:val="24"/>
                <w:szCs w:val="24"/>
              </w:rPr>
              <w:t>(қатыгез-мейірімді,</w:t>
            </w:r>
            <w:r w:rsidRPr="00083002">
              <w:rPr>
                <w:spacing w:val="-5"/>
                <w:sz w:val="24"/>
                <w:szCs w:val="24"/>
              </w:rPr>
              <w:t xml:space="preserve"> </w:t>
            </w:r>
            <w:r w:rsidRPr="00083002">
              <w:rPr>
                <w:sz w:val="24"/>
                <w:szCs w:val="24"/>
              </w:rPr>
              <w:t>ақкөңіл-салмақты)</w:t>
            </w:r>
            <w:r w:rsidRPr="00083002">
              <w:rPr>
                <w:spacing w:val="-3"/>
                <w:sz w:val="24"/>
                <w:szCs w:val="24"/>
              </w:rPr>
              <w:t xml:space="preserve"> </w:t>
            </w:r>
            <w:r w:rsidRPr="00083002">
              <w:rPr>
                <w:sz w:val="24"/>
                <w:szCs w:val="24"/>
              </w:rPr>
              <w:t>ынталандыру.</w:t>
            </w:r>
          </w:p>
          <w:p w:rsidR="005A17CD" w:rsidRPr="00083002" w:rsidRDefault="005A17CD" w:rsidP="00083002">
            <w:pPr>
              <w:pStyle w:val="a3"/>
              <w:jc w:val="left"/>
              <w:rPr>
                <w:rFonts w:eastAsia="Calibri"/>
                <w:b/>
                <w:bCs/>
                <w:szCs w:val="24"/>
                <w:lang w:val="kk-KZ"/>
              </w:rPr>
            </w:pPr>
            <w:r w:rsidRPr="00083002">
              <w:rPr>
                <w:rFonts w:eastAsia="Calibri"/>
                <w:b/>
                <w:bCs/>
                <w:szCs w:val="24"/>
                <w:lang w:val="kk-KZ"/>
              </w:rPr>
              <w:t>(көркем әдебиет, коммуникативтік дағды)</w:t>
            </w:r>
          </w:p>
          <w:p w:rsidR="005A17CD" w:rsidRPr="00083002" w:rsidRDefault="005A17CD" w:rsidP="00083002">
            <w:pPr>
              <w:pStyle w:val="a3"/>
              <w:jc w:val="left"/>
              <w:rPr>
                <w:rFonts w:eastAsia="Calibri"/>
                <w:b/>
                <w:szCs w:val="24"/>
                <w:lang w:val="kk-KZ"/>
              </w:rPr>
            </w:pPr>
            <w:r w:rsidRPr="00083002">
              <w:rPr>
                <w:rFonts w:eastAsia="Calibri"/>
                <w:b/>
                <w:szCs w:val="24"/>
                <w:lang w:val="kk-KZ"/>
              </w:rPr>
              <w:t>Балаларды екі орталыққа бөлу.</w:t>
            </w:r>
          </w:p>
          <w:p w:rsidR="005A17CD" w:rsidRPr="00083002" w:rsidRDefault="005A17CD" w:rsidP="00083002">
            <w:pPr>
              <w:pStyle w:val="a3"/>
              <w:jc w:val="left"/>
              <w:rPr>
                <w:szCs w:val="24"/>
                <w:lang w:val="kk-KZ"/>
              </w:rPr>
            </w:pPr>
            <w:r w:rsidRPr="00083002">
              <w:rPr>
                <w:rFonts w:eastAsia="Calibri"/>
                <w:szCs w:val="24"/>
                <w:lang w:val="kk-KZ"/>
              </w:rPr>
              <w:t xml:space="preserve"> Бір орталықта өздеріне ұнайтын ертегі кейіпкерлерінің суретін бояу</w:t>
            </w:r>
            <w:r w:rsidRPr="00083002">
              <w:rPr>
                <w:szCs w:val="24"/>
                <w:lang w:val="kk-KZ"/>
              </w:rPr>
              <w:t>, суретті толықтырып салу.  Сурет</w:t>
            </w:r>
            <w:r w:rsidRPr="00083002">
              <w:rPr>
                <w:spacing w:val="-5"/>
                <w:szCs w:val="24"/>
                <w:lang w:val="kk-KZ"/>
              </w:rPr>
              <w:t xml:space="preserve"> </w:t>
            </w:r>
            <w:r w:rsidRPr="00083002">
              <w:rPr>
                <w:szCs w:val="24"/>
                <w:lang w:val="kk-KZ"/>
              </w:rPr>
              <w:t>салуда</w:t>
            </w:r>
            <w:r w:rsidRPr="00083002">
              <w:rPr>
                <w:spacing w:val="-3"/>
                <w:szCs w:val="24"/>
                <w:lang w:val="kk-KZ"/>
              </w:rPr>
              <w:t xml:space="preserve"> </w:t>
            </w:r>
            <w:r w:rsidRPr="00083002">
              <w:rPr>
                <w:szCs w:val="24"/>
                <w:lang w:val="kk-KZ"/>
              </w:rPr>
              <w:t>қауіпсіздікті</w:t>
            </w:r>
            <w:r w:rsidRPr="00083002">
              <w:rPr>
                <w:spacing w:val="-2"/>
                <w:szCs w:val="24"/>
                <w:lang w:val="kk-KZ"/>
              </w:rPr>
              <w:t xml:space="preserve"> </w:t>
            </w:r>
            <w:r w:rsidRPr="00083002">
              <w:rPr>
                <w:szCs w:val="24"/>
                <w:lang w:val="kk-KZ"/>
              </w:rPr>
              <w:t>сақтауға,</w:t>
            </w:r>
            <w:r w:rsidRPr="00083002">
              <w:rPr>
                <w:spacing w:val="-5"/>
                <w:szCs w:val="24"/>
                <w:lang w:val="kk-KZ"/>
              </w:rPr>
              <w:t xml:space="preserve"> </w:t>
            </w:r>
            <w:r w:rsidRPr="00083002">
              <w:rPr>
                <w:szCs w:val="24"/>
                <w:lang w:val="kk-KZ"/>
              </w:rPr>
              <w:t>ұқыптылыққа</w:t>
            </w:r>
            <w:r w:rsidRPr="00083002">
              <w:rPr>
                <w:spacing w:val="-6"/>
                <w:szCs w:val="24"/>
                <w:lang w:val="kk-KZ"/>
              </w:rPr>
              <w:t xml:space="preserve"> </w:t>
            </w:r>
            <w:r w:rsidRPr="00083002">
              <w:rPr>
                <w:szCs w:val="24"/>
                <w:lang w:val="kk-KZ"/>
              </w:rPr>
              <w:lastRenderedPageBreak/>
              <w:t>баулу.</w:t>
            </w:r>
          </w:p>
          <w:p w:rsidR="005A17CD" w:rsidRPr="00083002" w:rsidRDefault="005A17CD" w:rsidP="00083002">
            <w:pPr>
              <w:jc w:val="left"/>
              <w:rPr>
                <w:b/>
                <w:bCs/>
                <w:szCs w:val="24"/>
                <w:lang w:val="kk-KZ"/>
              </w:rPr>
            </w:pPr>
            <w:r w:rsidRPr="00083002">
              <w:rPr>
                <w:b/>
                <w:bCs/>
                <w:szCs w:val="24"/>
                <w:lang w:val="kk-KZ"/>
              </w:rPr>
              <w:t>(сурет салу, жапсыру, шығармашылық дағды)</w:t>
            </w:r>
          </w:p>
          <w:p w:rsidR="005A17CD" w:rsidRPr="00083002" w:rsidRDefault="005A17CD" w:rsidP="00083002">
            <w:pPr>
              <w:jc w:val="left"/>
              <w:rPr>
                <w:b/>
                <w:bCs/>
                <w:szCs w:val="24"/>
                <w:lang w:val="ru-RU"/>
              </w:rPr>
            </w:pPr>
            <w:r w:rsidRPr="00083002">
              <w:rPr>
                <w:b/>
                <w:bCs/>
                <w:szCs w:val="24"/>
                <w:lang w:val="ru-RU"/>
              </w:rPr>
              <w:t>Дидактикалық ойын:</w:t>
            </w:r>
          </w:p>
          <w:p w:rsidR="005A17CD" w:rsidRPr="00083002" w:rsidRDefault="005A17CD" w:rsidP="00083002">
            <w:pPr>
              <w:jc w:val="left"/>
              <w:rPr>
                <w:b/>
                <w:bCs/>
                <w:szCs w:val="24"/>
                <w:lang w:val="ru-RU"/>
              </w:rPr>
            </w:pPr>
            <w:r w:rsidRPr="00083002">
              <w:rPr>
                <w:b/>
                <w:bCs/>
                <w:szCs w:val="24"/>
                <w:lang w:val="ru-RU"/>
              </w:rPr>
              <w:t>«Тең және тең емес»</w:t>
            </w:r>
          </w:p>
          <w:p w:rsidR="005A17CD" w:rsidRPr="00083002" w:rsidRDefault="005A17CD" w:rsidP="00083002">
            <w:pPr>
              <w:jc w:val="left"/>
              <w:rPr>
                <w:b/>
                <w:bCs/>
                <w:szCs w:val="24"/>
                <w:lang w:val="ru-RU"/>
              </w:rPr>
            </w:pPr>
            <w:r w:rsidRPr="00083002">
              <w:rPr>
                <w:b/>
                <w:bCs/>
                <w:szCs w:val="24"/>
                <w:lang w:val="ru-RU"/>
              </w:rPr>
              <w:t>Мақсаты:</w:t>
            </w:r>
          </w:p>
          <w:p w:rsidR="005A17CD" w:rsidRPr="00083002" w:rsidRDefault="005A17CD" w:rsidP="00083002">
            <w:pPr>
              <w:jc w:val="left"/>
              <w:rPr>
                <w:b/>
                <w:bCs/>
                <w:szCs w:val="24"/>
                <w:lang w:val="ru-RU"/>
              </w:rPr>
            </w:pPr>
            <w:r w:rsidRPr="00083002">
              <w:rPr>
                <w:bCs/>
                <w:szCs w:val="24"/>
                <w:lang w:val="ru-RU"/>
              </w:rPr>
              <w:t>ертегі кейіпкерлерінің ойыншықтарын</w:t>
            </w:r>
            <w:r w:rsidRPr="00083002">
              <w:rPr>
                <w:b/>
                <w:bCs/>
                <w:szCs w:val="24"/>
                <w:lang w:val="ru-RU"/>
              </w:rPr>
              <w:t xml:space="preserve"> </w:t>
            </w:r>
            <w:r w:rsidRPr="00083002">
              <w:rPr>
                <w:bCs/>
                <w:szCs w:val="24"/>
                <w:lang w:val="ru-RU"/>
              </w:rPr>
              <w:t>салыстыру</w:t>
            </w:r>
            <w:r w:rsidRPr="00083002">
              <w:rPr>
                <w:b/>
                <w:bCs/>
                <w:szCs w:val="24"/>
                <w:lang w:val="ru-RU"/>
              </w:rPr>
              <w:t xml:space="preserve">. </w:t>
            </w:r>
          </w:p>
          <w:p w:rsidR="005A17CD" w:rsidRPr="00083002" w:rsidRDefault="005A17CD" w:rsidP="00083002">
            <w:pPr>
              <w:pStyle w:val="a8"/>
              <w:ind w:left="0"/>
              <w:rPr>
                <w:sz w:val="24"/>
                <w:szCs w:val="24"/>
              </w:rPr>
            </w:pPr>
            <w:r w:rsidRPr="00083002">
              <w:rPr>
                <w:sz w:val="24"/>
                <w:szCs w:val="24"/>
              </w:rPr>
              <w:t>«Тең бе?», «Қайсысы артық (кем)?»</w:t>
            </w:r>
            <w:r w:rsidRPr="00083002">
              <w:rPr>
                <w:spacing w:val="1"/>
                <w:sz w:val="24"/>
                <w:szCs w:val="24"/>
              </w:rPr>
              <w:t xml:space="preserve"> </w:t>
            </w:r>
            <w:r w:rsidRPr="00083002">
              <w:rPr>
                <w:sz w:val="24"/>
                <w:szCs w:val="24"/>
              </w:rPr>
              <w:t>сауалдарына</w:t>
            </w:r>
            <w:r w:rsidRPr="00083002">
              <w:rPr>
                <w:spacing w:val="-1"/>
                <w:sz w:val="24"/>
                <w:szCs w:val="24"/>
              </w:rPr>
              <w:t xml:space="preserve"> </w:t>
            </w:r>
            <w:r w:rsidRPr="00083002">
              <w:rPr>
                <w:sz w:val="24"/>
                <w:szCs w:val="24"/>
              </w:rPr>
              <w:t>жауап</w:t>
            </w:r>
            <w:r w:rsidRPr="00083002">
              <w:rPr>
                <w:spacing w:val="-1"/>
                <w:sz w:val="24"/>
                <w:szCs w:val="24"/>
              </w:rPr>
              <w:t xml:space="preserve"> </w:t>
            </w:r>
            <w:r w:rsidRPr="00083002">
              <w:rPr>
                <w:sz w:val="24"/>
                <w:szCs w:val="24"/>
              </w:rPr>
              <w:t>беруді дамыту.</w:t>
            </w:r>
          </w:p>
          <w:p w:rsidR="005A17CD" w:rsidRPr="00083002" w:rsidRDefault="005A17CD" w:rsidP="00083002">
            <w:pPr>
              <w:pStyle w:val="a8"/>
              <w:spacing w:line="320" w:lineRule="exact"/>
              <w:ind w:left="0"/>
              <w:rPr>
                <w:b/>
                <w:bCs/>
                <w:sz w:val="24"/>
                <w:szCs w:val="24"/>
              </w:rPr>
            </w:pPr>
            <w:r w:rsidRPr="00083002">
              <w:rPr>
                <w:b/>
                <w:bCs/>
                <w:sz w:val="24"/>
                <w:szCs w:val="24"/>
              </w:rPr>
              <w:t>(математика негіздері, танымдық дағды)</w:t>
            </w:r>
          </w:p>
          <w:p w:rsidR="005A17CD" w:rsidRPr="00083002" w:rsidRDefault="005A17CD" w:rsidP="00083002">
            <w:pPr>
              <w:pStyle w:val="a3"/>
              <w:jc w:val="left"/>
              <w:rPr>
                <w:rFonts w:eastAsia="Calibri"/>
                <w:b/>
                <w:bCs/>
                <w:szCs w:val="24"/>
                <w:lang w:val="kk-KZ"/>
              </w:rPr>
            </w:pPr>
            <w:r w:rsidRPr="00083002">
              <w:rPr>
                <w:rFonts w:eastAsia="Calibri"/>
                <w:b/>
                <w:bCs/>
                <w:szCs w:val="24"/>
                <w:lang w:val="kk-KZ"/>
              </w:rPr>
              <w:t>Тәжірибе жасау</w:t>
            </w:r>
          </w:p>
          <w:p w:rsidR="005A17CD" w:rsidRPr="00083002" w:rsidRDefault="005A17CD" w:rsidP="00083002">
            <w:pPr>
              <w:pStyle w:val="a3"/>
              <w:jc w:val="left"/>
              <w:rPr>
                <w:rFonts w:eastAsia="Calibri"/>
                <w:b/>
                <w:bCs/>
                <w:szCs w:val="24"/>
                <w:lang w:val="kk-KZ"/>
              </w:rPr>
            </w:pPr>
            <w:r w:rsidRPr="00083002">
              <w:rPr>
                <w:rFonts w:eastAsia="Calibri"/>
                <w:b/>
                <w:bCs/>
                <w:szCs w:val="24"/>
                <w:lang w:val="kk-KZ"/>
              </w:rPr>
              <w:t>«Қар мен тұз»</w:t>
            </w:r>
          </w:p>
          <w:p w:rsidR="005A17CD" w:rsidRPr="00083002" w:rsidRDefault="005A17CD" w:rsidP="00083002">
            <w:pPr>
              <w:pStyle w:val="a3"/>
              <w:jc w:val="left"/>
              <w:rPr>
                <w:rFonts w:eastAsia="Calibri"/>
                <w:b/>
                <w:bCs/>
                <w:szCs w:val="24"/>
                <w:lang w:val="kk-KZ"/>
              </w:rPr>
            </w:pPr>
            <w:r w:rsidRPr="00083002">
              <w:rPr>
                <w:rFonts w:eastAsia="Calibri"/>
                <w:b/>
                <w:bCs/>
                <w:szCs w:val="24"/>
                <w:lang w:val="kk-KZ"/>
              </w:rPr>
              <w:t>Мақсаты:</w:t>
            </w:r>
          </w:p>
          <w:p w:rsidR="005A17CD" w:rsidRPr="00083002" w:rsidRDefault="005A17CD" w:rsidP="00083002">
            <w:pPr>
              <w:jc w:val="left"/>
              <w:rPr>
                <w:szCs w:val="24"/>
                <w:lang w:val="kk-KZ"/>
              </w:rPr>
            </w:pPr>
            <w:r w:rsidRPr="00083002">
              <w:rPr>
                <w:szCs w:val="24"/>
                <w:lang w:val="kk-KZ"/>
              </w:rPr>
              <w:t xml:space="preserve">Қар тез еріп кетуі үшін не істеуге болады. Тұзды қарға сеуіп көрсету. </w:t>
            </w:r>
          </w:p>
          <w:p w:rsidR="005A17CD" w:rsidRPr="00083002" w:rsidRDefault="005A17CD" w:rsidP="00083002">
            <w:pPr>
              <w:jc w:val="left"/>
              <w:rPr>
                <w:b/>
                <w:bCs/>
                <w:szCs w:val="24"/>
                <w:lang w:val="kk-KZ"/>
              </w:rPr>
            </w:pPr>
            <w:r w:rsidRPr="00083002">
              <w:rPr>
                <w:b/>
                <w:bCs/>
                <w:szCs w:val="24"/>
                <w:lang w:val="kk-KZ"/>
              </w:rPr>
              <w:t>(қоршаған ортамен танысу, әлеуметтік дағды)</w:t>
            </w:r>
          </w:p>
          <w:p w:rsidR="005A17CD" w:rsidRPr="00083002" w:rsidRDefault="005A17CD" w:rsidP="00083002">
            <w:pPr>
              <w:jc w:val="left"/>
              <w:rPr>
                <w:b/>
                <w:bCs/>
                <w:szCs w:val="24"/>
                <w:lang w:val="kk-KZ"/>
              </w:rPr>
            </w:pPr>
            <w:r w:rsidRPr="00083002">
              <w:rPr>
                <w:b/>
                <w:bCs/>
                <w:szCs w:val="24"/>
                <w:lang w:val="kk-KZ"/>
              </w:rPr>
              <w:t>Қимылды ойын</w:t>
            </w:r>
          </w:p>
          <w:p w:rsidR="005A17CD" w:rsidRPr="00083002" w:rsidRDefault="005A17CD" w:rsidP="00083002">
            <w:pPr>
              <w:jc w:val="left"/>
              <w:rPr>
                <w:szCs w:val="24"/>
                <w:lang w:val="kk-KZ"/>
              </w:rPr>
            </w:pPr>
            <w:r w:rsidRPr="00083002">
              <w:rPr>
                <w:b/>
                <w:noProof/>
                <w:spacing w:val="15"/>
                <w:szCs w:val="24"/>
                <w:lang w:val="kk-KZ"/>
              </w:rPr>
              <w:lastRenderedPageBreak/>
              <w:t xml:space="preserve">Қоян  мен қасқыр </w:t>
            </w:r>
          </w:p>
          <w:p w:rsidR="005A17CD" w:rsidRPr="00083002" w:rsidRDefault="005A17CD" w:rsidP="00083002">
            <w:pPr>
              <w:pStyle w:val="a8"/>
              <w:ind w:left="0"/>
              <w:rPr>
                <w:sz w:val="24"/>
                <w:szCs w:val="24"/>
              </w:rPr>
            </w:pPr>
            <w:r w:rsidRPr="00083002">
              <w:rPr>
                <w:sz w:val="24"/>
                <w:szCs w:val="24"/>
              </w:rPr>
              <w:t>Мақсаты: Балаларды, ептілікке, жылдамдыққа тәрбиелеу.</w:t>
            </w:r>
          </w:p>
          <w:p w:rsidR="005A17CD" w:rsidRPr="00083002" w:rsidRDefault="005A17CD" w:rsidP="00083002">
            <w:pPr>
              <w:pStyle w:val="a8"/>
              <w:ind w:left="0"/>
              <w:rPr>
                <w:b/>
                <w:sz w:val="24"/>
                <w:szCs w:val="24"/>
              </w:rPr>
            </w:pPr>
            <w:r w:rsidRPr="00083002">
              <w:rPr>
                <w:b/>
                <w:sz w:val="24"/>
                <w:szCs w:val="24"/>
              </w:rPr>
              <w:t>(дене шынықтыру, физикалық дағды)</w:t>
            </w:r>
          </w:p>
          <w:p w:rsidR="005A17CD" w:rsidRPr="00083002" w:rsidRDefault="005A17CD" w:rsidP="00083002">
            <w:pPr>
              <w:pStyle w:val="a8"/>
              <w:ind w:left="0"/>
              <w:rPr>
                <w:b/>
                <w:sz w:val="24"/>
                <w:szCs w:val="24"/>
              </w:rPr>
            </w:pPr>
            <w:r w:rsidRPr="00083002">
              <w:rPr>
                <w:b/>
                <w:sz w:val="24"/>
                <w:szCs w:val="24"/>
              </w:rPr>
              <w:t>«Әндерді қайталау»</w:t>
            </w:r>
          </w:p>
          <w:p w:rsidR="005A17CD" w:rsidRPr="00083002" w:rsidRDefault="005A17CD" w:rsidP="00083002">
            <w:pPr>
              <w:pStyle w:val="a8"/>
              <w:ind w:left="0"/>
              <w:rPr>
                <w:b/>
                <w:sz w:val="24"/>
                <w:szCs w:val="24"/>
              </w:rPr>
            </w:pPr>
            <w:r w:rsidRPr="00083002">
              <w:rPr>
                <w:b/>
                <w:sz w:val="24"/>
                <w:szCs w:val="24"/>
              </w:rPr>
              <w:t>Мақсаты:</w:t>
            </w:r>
          </w:p>
          <w:p w:rsidR="005A17CD" w:rsidRPr="00083002" w:rsidRDefault="005A17CD" w:rsidP="00083002">
            <w:pPr>
              <w:pStyle w:val="TableParagraph"/>
              <w:rPr>
                <w:b/>
                <w:bCs/>
                <w:sz w:val="24"/>
                <w:szCs w:val="24"/>
              </w:rPr>
            </w:pPr>
            <w:r w:rsidRPr="00083002">
              <w:rPr>
                <w:sz w:val="24"/>
                <w:szCs w:val="24"/>
              </w:rPr>
              <w:t>Аналар мерекесіне арналған ертеңгілікте айтатын әндерін билерін пысықтау.</w:t>
            </w:r>
            <w:r w:rsidRPr="00083002">
              <w:rPr>
                <w:b/>
                <w:bCs/>
                <w:sz w:val="24"/>
                <w:szCs w:val="24"/>
              </w:rPr>
              <w:t xml:space="preserve"> (музыка, шығармашылық дағды)</w:t>
            </w:r>
          </w:p>
          <w:p w:rsidR="005A17CD" w:rsidRPr="00083002" w:rsidRDefault="005A17CD" w:rsidP="00083002">
            <w:pPr>
              <w:pStyle w:val="a3"/>
              <w:jc w:val="left"/>
              <w:rPr>
                <w:b/>
                <w:bCs/>
                <w:szCs w:val="24"/>
                <w:lang w:val="ru-RU"/>
              </w:rPr>
            </w:pPr>
          </w:p>
        </w:tc>
      </w:tr>
      <w:tr w:rsidR="005A17CD" w:rsidRPr="00A16D1B" w:rsidTr="005A17CD">
        <w:trPr>
          <w:trHeight w:val="373"/>
        </w:trPr>
        <w:tc>
          <w:tcPr>
            <w:tcW w:w="2830" w:type="dxa"/>
          </w:tcPr>
          <w:p w:rsidR="005A17CD" w:rsidRPr="00083002" w:rsidRDefault="005A17CD" w:rsidP="00083002">
            <w:pPr>
              <w:pStyle w:val="a3"/>
              <w:jc w:val="left"/>
              <w:rPr>
                <w:b/>
                <w:bCs/>
                <w:szCs w:val="24"/>
              </w:rPr>
            </w:pPr>
            <w:r w:rsidRPr="00083002">
              <w:rPr>
                <w:b/>
                <w:bCs/>
                <w:szCs w:val="24"/>
              </w:rPr>
              <w:lastRenderedPageBreak/>
              <w:t>Серуенге</w:t>
            </w:r>
            <w:r w:rsidRPr="00083002">
              <w:rPr>
                <w:b/>
                <w:bCs/>
                <w:spacing w:val="-4"/>
                <w:szCs w:val="24"/>
              </w:rPr>
              <w:t xml:space="preserve"> </w:t>
            </w:r>
            <w:r w:rsidRPr="00083002">
              <w:rPr>
                <w:b/>
                <w:bCs/>
                <w:szCs w:val="24"/>
              </w:rPr>
              <w:t>дайындық</w:t>
            </w:r>
          </w:p>
        </w:tc>
        <w:tc>
          <w:tcPr>
            <w:tcW w:w="12049" w:type="dxa"/>
            <w:gridSpan w:val="6"/>
          </w:tcPr>
          <w:p w:rsidR="005A17CD" w:rsidRPr="00083002" w:rsidRDefault="005A17CD" w:rsidP="00083002">
            <w:pPr>
              <w:tabs>
                <w:tab w:val="left" w:pos="1388"/>
              </w:tabs>
              <w:spacing w:line="322" w:lineRule="exact"/>
              <w:jc w:val="left"/>
              <w:rPr>
                <w:szCs w:val="24"/>
              </w:rPr>
            </w:pPr>
            <w:r w:rsidRPr="00083002">
              <w:rPr>
                <w:szCs w:val="24"/>
              </w:rPr>
              <w:t>Балалардың дербес қимыл белсенділігі үшін жағдай жасау, спорттық - ойын құрал-жабдықтарды дұрыс пайдалану дағдыларын пысықтау. Құлап қалған кезде өзіне қарапайым көмек көрсетуге, науқастанған</w:t>
            </w:r>
            <w:r w:rsidRPr="00083002">
              <w:rPr>
                <w:spacing w:val="1"/>
                <w:szCs w:val="24"/>
              </w:rPr>
              <w:t xml:space="preserve"> </w:t>
            </w:r>
            <w:r w:rsidRPr="00083002">
              <w:rPr>
                <w:szCs w:val="24"/>
              </w:rPr>
              <w:t>кезде</w:t>
            </w:r>
            <w:r w:rsidRPr="00083002">
              <w:rPr>
                <w:spacing w:val="-1"/>
                <w:szCs w:val="24"/>
              </w:rPr>
              <w:t xml:space="preserve"> </w:t>
            </w:r>
            <w:r w:rsidRPr="00083002">
              <w:rPr>
                <w:szCs w:val="24"/>
              </w:rPr>
              <w:t>ересектерге жүгінуге баулу.</w:t>
            </w:r>
            <w:r w:rsidRPr="00083002">
              <w:rPr>
                <w:b/>
                <w:bCs/>
                <w:szCs w:val="24"/>
              </w:rPr>
              <w:t xml:space="preserve"> (Салауатты</w:t>
            </w:r>
            <w:r w:rsidRPr="00083002">
              <w:rPr>
                <w:b/>
                <w:bCs/>
                <w:spacing w:val="-3"/>
                <w:szCs w:val="24"/>
              </w:rPr>
              <w:t xml:space="preserve"> </w:t>
            </w:r>
            <w:r w:rsidRPr="00083002">
              <w:rPr>
                <w:b/>
                <w:bCs/>
                <w:szCs w:val="24"/>
              </w:rPr>
              <w:t>өмір</w:t>
            </w:r>
            <w:r w:rsidRPr="00083002">
              <w:rPr>
                <w:b/>
                <w:bCs/>
                <w:spacing w:val="-3"/>
                <w:szCs w:val="24"/>
              </w:rPr>
              <w:t xml:space="preserve"> </w:t>
            </w:r>
            <w:r w:rsidRPr="00083002">
              <w:rPr>
                <w:b/>
                <w:bCs/>
                <w:szCs w:val="24"/>
              </w:rPr>
              <w:t>салтын</w:t>
            </w:r>
            <w:r w:rsidRPr="00083002">
              <w:rPr>
                <w:b/>
                <w:bCs/>
                <w:spacing w:val="-2"/>
                <w:szCs w:val="24"/>
              </w:rPr>
              <w:t xml:space="preserve"> </w:t>
            </w:r>
            <w:r w:rsidRPr="00083002">
              <w:rPr>
                <w:b/>
                <w:bCs/>
                <w:szCs w:val="24"/>
              </w:rPr>
              <w:t>қалыптастыру)</w:t>
            </w:r>
          </w:p>
          <w:p w:rsidR="005A17CD" w:rsidRPr="00083002" w:rsidRDefault="005A17CD" w:rsidP="00083002">
            <w:pPr>
              <w:tabs>
                <w:tab w:val="left" w:pos="1388"/>
              </w:tabs>
              <w:spacing w:before="2" w:line="322" w:lineRule="exact"/>
              <w:jc w:val="left"/>
              <w:rPr>
                <w:szCs w:val="24"/>
              </w:rPr>
            </w:pPr>
            <w:r w:rsidRPr="00083002">
              <w:rPr>
                <w:szCs w:val="24"/>
              </w:rPr>
              <w:t>Балалардың өз-өзіне қызмет ету дағдыларын жетілдіру. Киіміндегі</w:t>
            </w:r>
            <w:r w:rsidRPr="00083002">
              <w:rPr>
                <w:spacing w:val="-8"/>
                <w:szCs w:val="24"/>
              </w:rPr>
              <w:t xml:space="preserve"> </w:t>
            </w:r>
            <w:r w:rsidRPr="00083002">
              <w:rPr>
                <w:szCs w:val="24"/>
              </w:rPr>
              <w:t xml:space="preserve">олқылықтарды  </w:t>
            </w:r>
            <w:r w:rsidRPr="00083002">
              <w:rPr>
                <w:spacing w:val="-68"/>
                <w:szCs w:val="24"/>
              </w:rPr>
              <w:t xml:space="preserve"> </w:t>
            </w:r>
            <w:r w:rsidRPr="00083002">
              <w:rPr>
                <w:szCs w:val="24"/>
              </w:rPr>
              <w:t>байқауға,</w:t>
            </w:r>
            <w:r w:rsidRPr="00083002">
              <w:rPr>
                <w:spacing w:val="1"/>
                <w:szCs w:val="24"/>
              </w:rPr>
              <w:t xml:space="preserve"> </w:t>
            </w:r>
            <w:r w:rsidRPr="00083002">
              <w:rPr>
                <w:szCs w:val="24"/>
              </w:rPr>
              <w:t>оларды</w:t>
            </w:r>
            <w:r w:rsidRPr="00083002">
              <w:rPr>
                <w:spacing w:val="1"/>
                <w:szCs w:val="24"/>
              </w:rPr>
              <w:t xml:space="preserve"> </w:t>
            </w:r>
            <w:r w:rsidRPr="00083002">
              <w:rPr>
                <w:szCs w:val="24"/>
              </w:rPr>
              <w:t>ересектің</w:t>
            </w:r>
            <w:r w:rsidRPr="00083002">
              <w:rPr>
                <w:spacing w:val="1"/>
                <w:szCs w:val="24"/>
              </w:rPr>
              <w:t xml:space="preserve"> </w:t>
            </w:r>
            <w:r w:rsidRPr="00083002">
              <w:rPr>
                <w:szCs w:val="24"/>
              </w:rPr>
              <w:t>көмегімен</w:t>
            </w:r>
            <w:r w:rsidRPr="00083002">
              <w:rPr>
                <w:spacing w:val="1"/>
                <w:szCs w:val="24"/>
              </w:rPr>
              <w:t xml:space="preserve"> </w:t>
            </w:r>
            <w:r w:rsidRPr="00083002">
              <w:rPr>
                <w:szCs w:val="24"/>
              </w:rPr>
              <w:t>немесе</w:t>
            </w:r>
            <w:r w:rsidRPr="00083002">
              <w:rPr>
                <w:spacing w:val="1"/>
                <w:szCs w:val="24"/>
              </w:rPr>
              <w:t xml:space="preserve"> </w:t>
            </w:r>
            <w:r w:rsidRPr="00083002">
              <w:rPr>
                <w:szCs w:val="24"/>
              </w:rPr>
              <w:t>өз</w:t>
            </w:r>
            <w:r w:rsidRPr="00083002">
              <w:rPr>
                <w:spacing w:val="1"/>
                <w:szCs w:val="24"/>
              </w:rPr>
              <w:t xml:space="preserve"> </w:t>
            </w:r>
            <w:r w:rsidRPr="00083002">
              <w:rPr>
                <w:szCs w:val="24"/>
              </w:rPr>
              <w:t>бетінше</w:t>
            </w:r>
            <w:r w:rsidRPr="00083002">
              <w:rPr>
                <w:spacing w:val="1"/>
                <w:szCs w:val="24"/>
              </w:rPr>
              <w:t xml:space="preserve"> </w:t>
            </w:r>
            <w:r w:rsidRPr="00083002">
              <w:rPr>
                <w:szCs w:val="24"/>
              </w:rPr>
              <w:t>реттеуге баулу.  Балаларды</w:t>
            </w:r>
            <w:r w:rsidRPr="00083002">
              <w:rPr>
                <w:spacing w:val="1"/>
                <w:szCs w:val="24"/>
              </w:rPr>
              <w:t xml:space="preserve"> </w:t>
            </w:r>
            <w:r w:rsidRPr="00083002">
              <w:rPr>
                <w:szCs w:val="24"/>
              </w:rPr>
              <w:t>адамгершілікке,</w:t>
            </w:r>
            <w:r w:rsidRPr="00083002">
              <w:rPr>
                <w:spacing w:val="1"/>
                <w:szCs w:val="24"/>
              </w:rPr>
              <w:t xml:space="preserve"> </w:t>
            </w:r>
            <w:r w:rsidRPr="00083002">
              <w:rPr>
                <w:szCs w:val="24"/>
              </w:rPr>
              <w:t>өзара</w:t>
            </w:r>
            <w:r w:rsidRPr="00083002">
              <w:rPr>
                <w:spacing w:val="1"/>
                <w:szCs w:val="24"/>
              </w:rPr>
              <w:t xml:space="preserve"> </w:t>
            </w:r>
            <w:r w:rsidRPr="00083002">
              <w:rPr>
                <w:szCs w:val="24"/>
              </w:rPr>
              <w:t>көмек</w:t>
            </w:r>
            <w:r w:rsidRPr="00083002">
              <w:rPr>
                <w:spacing w:val="1"/>
                <w:szCs w:val="24"/>
              </w:rPr>
              <w:t xml:space="preserve"> </w:t>
            </w:r>
            <w:r w:rsidRPr="00083002">
              <w:rPr>
                <w:szCs w:val="24"/>
              </w:rPr>
              <w:t>беруге үйрету. Серуенге бара жатқанда айналасына қарап, өзгесітерді байқау және атауды дамыту. (</w:t>
            </w:r>
            <w:r w:rsidRPr="00083002">
              <w:rPr>
                <w:b/>
                <w:bCs/>
                <w:szCs w:val="24"/>
              </w:rPr>
              <w:t>сөйлеуді дамыту, коммуникативтік дағды, өзіне-өзі қызмет ету дағдылары, ірі және ұсақ моториканы дамыту)</w:t>
            </w:r>
            <w:r w:rsidRPr="00083002">
              <w:rPr>
                <w:szCs w:val="24"/>
              </w:rPr>
              <w:t>.</w:t>
            </w:r>
          </w:p>
        </w:tc>
      </w:tr>
      <w:tr w:rsidR="005A17CD" w:rsidRPr="00083002" w:rsidTr="005A17CD">
        <w:trPr>
          <w:trHeight w:val="275"/>
        </w:trPr>
        <w:tc>
          <w:tcPr>
            <w:tcW w:w="2830" w:type="dxa"/>
          </w:tcPr>
          <w:p w:rsidR="005A17CD" w:rsidRPr="00083002" w:rsidRDefault="005A17CD" w:rsidP="00083002">
            <w:pPr>
              <w:pStyle w:val="a3"/>
              <w:jc w:val="left"/>
              <w:rPr>
                <w:b/>
                <w:bCs/>
                <w:szCs w:val="24"/>
              </w:rPr>
            </w:pPr>
            <w:r w:rsidRPr="00083002">
              <w:rPr>
                <w:b/>
                <w:bCs/>
                <w:szCs w:val="24"/>
              </w:rPr>
              <w:t>Серуен</w:t>
            </w:r>
          </w:p>
        </w:tc>
        <w:tc>
          <w:tcPr>
            <w:tcW w:w="2410" w:type="dxa"/>
          </w:tcPr>
          <w:p w:rsidR="005A17CD" w:rsidRPr="00083002" w:rsidRDefault="005A17CD" w:rsidP="00083002">
            <w:pPr>
              <w:jc w:val="left"/>
              <w:rPr>
                <w:color w:val="333333"/>
                <w:szCs w:val="24"/>
                <w:shd w:val="clear" w:color="auto" w:fill="FFFFFF"/>
                <w:lang w:eastAsia="ru-RU"/>
              </w:rPr>
            </w:pPr>
            <w:r w:rsidRPr="00083002">
              <w:rPr>
                <w:b/>
                <w:iCs/>
                <w:szCs w:val="24"/>
                <w:lang w:eastAsia="ru-RU"/>
              </w:rPr>
              <w:t>Көктемгі табиғатты бақылау.</w:t>
            </w:r>
            <w:r w:rsidRPr="00083002">
              <w:rPr>
                <w:b/>
                <w:color w:val="333333"/>
                <w:szCs w:val="24"/>
                <w:lang w:eastAsia="ru-RU"/>
              </w:rPr>
              <w:br/>
            </w:r>
            <w:r w:rsidRPr="00083002">
              <w:rPr>
                <w:b/>
                <w:szCs w:val="24"/>
                <w:shd w:val="clear" w:color="auto" w:fill="FFFFFF"/>
                <w:lang w:eastAsia="ru-RU"/>
              </w:rPr>
              <w:t>Мақсаты:</w:t>
            </w:r>
            <w:r w:rsidRPr="00083002">
              <w:rPr>
                <w:szCs w:val="24"/>
                <w:shd w:val="clear" w:color="auto" w:fill="FFFFFF"/>
                <w:lang w:eastAsia="ru-RU"/>
              </w:rPr>
              <w:t>Маусымдық өзгерістермен таныстыра отырып, көктемде күннің жыли бастайтынын айтып түсіндіру. Көктемнің алғашқы айы наурыз келгенін айту. Көктемнің басталғанын түсіндіру</w:t>
            </w:r>
            <w:r w:rsidRPr="00083002">
              <w:rPr>
                <w:color w:val="333333"/>
                <w:szCs w:val="24"/>
                <w:shd w:val="clear" w:color="auto" w:fill="FFFFFF"/>
                <w:lang w:eastAsia="ru-RU"/>
              </w:rPr>
              <w:t>.</w:t>
            </w:r>
          </w:p>
          <w:p w:rsidR="005A17CD" w:rsidRPr="00083002" w:rsidRDefault="005A17CD" w:rsidP="00083002">
            <w:pPr>
              <w:jc w:val="left"/>
              <w:rPr>
                <w:b/>
                <w:color w:val="333333"/>
                <w:szCs w:val="24"/>
                <w:shd w:val="clear" w:color="auto" w:fill="FFFFFF"/>
                <w:lang w:eastAsia="ru-RU"/>
              </w:rPr>
            </w:pPr>
            <w:r w:rsidRPr="00083002">
              <w:rPr>
                <w:b/>
                <w:color w:val="333333"/>
                <w:szCs w:val="24"/>
                <w:shd w:val="clear" w:color="auto" w:fill="FFFFFF"/>
                <w:lang w:eastAsia="ru-RU"/>
              </w:rPr>
              <w:t>(қоршаған ортамен таныстыру, әлеуметтік дағды)</w:t>
            </w:r>
          </w:p>
          <w:p w:rsidR="005A17CD" w:rsidRPr="00083002" w:rsidRDefault="005A17CD" w:rsidP="00083002">
            <w:pPr>
              <w:jc w:val="left"/>
              <w:rPr>
                <w:b/>
                <w:szCs w:val="24"/>
                <w:lang w:eastAsia="ru-RU"/>
              </w:rPr>
            </w:pPr>
            <w:r w:rsidRPr="00083002">
              <w:rPr>
                <w:b/>
                <w:szCs w:val="24"/>
                <w:lang w:eastAsia="ru-RU"/>
              </w:rPr>
              <w:t xml:space="preserve"> Еңбек:</w:t>
            </w:r>
          </w:p>
          <w:p w:rsidR="005A17CD" w:rsidRPr="00083002" w:rsidRDefault="005A17CD" w:rsidP="00083002">
            <w:pPr>
              <w:contextualSpacing/>
              <w:jc w:val="left"/>
              <w:rPr>
                <w:b/>
                <w:szCs w:val="24"/>
                <w:lang w:eastAsia="ru-RU"/>
              </w:rPr>
            </w:pPr>
            <w:r w:rsidRPr="00083002">
              <w:rPr>
                <w:b/>
                <w:szCs w:val="24"/>
                <w:lang w:eastAsia="ru-RU"/>
              </w:rPr>
              <w:t>1.Тақырыбы: Ойын алаңындағы қағаз қалдықтарын жинату.</w:t>
            </w:r>
          </w:p>
          <w:p w:rsidR="005A17CD" w:rsidRPr="00083002" w:rsidRDefault="005A17CD" w:rsidP="00083002">
            <w:pPr>
              <w:contextualSpacing/>
              <w:jc w:val="left"/>
              <w:rPr>
                <w:b/>
                <w:szCs w:val="24"/>
                <w:lang w:eastAsia="ru-RU"/>
              </w:rPr>
            </w:pPr>
            <w:r w:rsidRPr="00083002">
              <w:rPr>
                <w:b/>
                <w:szCs w:val="24"/>
                <w:lang w:eastAsia="ru-RU"/>
              </w:rPr>
              <w:t>Мақсаты:</w:t>
            </w:r>
            <w:r w:rsidRPr="00083002">
              <w:rPr>
                <w:szCs w:val="24"/>
                <w:lang w:eastAsia="ru-RU"/>
              </w:rPr>
              <w:t>Еңбекқорлыққа, тазалыққа баулу, еңбекке қатысу ниеттерін бағалау.</w:t>
            </w:r>
            <w:r w:rsidRPr="00083002">
              <w:rPr>
                <w:b/>
                <w:szCs w:val="24"/>
                <w:lang w:eastAsia="ru-RU"/>
              </w:rPr>
              <w:t xml:space="preserve"> </w:t>
            </w:r>
          </w:p>
          <w:p w:rsidR="005A17CD" w:rsidRPr="00083002" w:rsidRDefault="005A17CD" w:rsidP="00083002">
            <w:pPr>
              <w:contextualSpacing/>
              <w:jc w:val="left"/>
              <w:rPr>
                <w:b/>
                <w:szCs w:val="24"/>
                <w:lang w:eastAsia="ru-RU"/>
              </w:rPr>
            </w:pPr>
            <w:r w:rsidRPr="00083002">
              <w:rPr>
                <w:b/>
                <w:szCs w:val="24"/>
                <w:lang w:eastAsia="ru-RU"/>
              </w:rPr>
              <w:t>Қимылды ойын:</w:t>
            </w:r>
          </w:p>
          <w:p w:rsidR="005A17CD" w:rsidRPr="00083002" w:rsidRDefault="005A17CD" w:rsidP="00083002">
            <w:pPr>
              <w:jc w:val="left"/>
              <w:rPr>
                <w:szCs w:val="24"/>
                <w:lang w:eastAsia="ru-RU"/>
              </w:rPr>
            </w:pPr>
            <w:r w:rsidRPr="00083002">
              <w:rPr>
                <w:szCs w:val="24"/>
                <w:lang w:eastAsia="ru-RU"/>
              </w:rPr>
              <w:lastRenderedPageBreak/>
              <w:t xml:space="preserve"> «Өз үйіңді тап» </w:t>
            </w:r>
          </w:p>
          <w:p w:rsidR="005A17CD" w:rsidRPr="00083002" w:rsidRDefault="005A17CD" w:rsidP="00083002">
            <w:pPr>
              <w:jc w:val="left"/>
              <w:rPr>
                <w:iCs/>
                <w:szCs w:val="24"/>
                <w:lang w:eastAsia="ru-RU"/>
              </w:rPr>
            </w:pPr>
            <w:r w:rsidRPr="00083002">
              <w:rPr>
                <w:b/>
                <w:bCs/>
                <w:iCs/>
                <w:szCs w:val="24"/>
                <w:lang w:eastAsia="ru-RU"/>
              </w:rPr>
              <w:t xml:space="preserve">Мақсаты: </w:t>
            </w:r>
            <w:r w:rsidRPr="00083002">
              <w:rPr>
                <w:iCs/>
                <w:szCs w:val="24"/>
                <w:lang w:eastAsia="ru-RU"/>
              </w:rPr>
              <w:t>Балалардың зейінін қалыптастыру. Ойлау қабілетін арттыру. Қимылды ойындар арқылы дене бітімін шынықтыру. Денсаулығын нығайту.</w:t>
            </w:r>
          </w:p>
          <w:p w:rsidR="005A17CD" w:rsidRPr="00083002" w:rsidRDefault="005A17CD" w:rsidP="00083002">
            <w:pPr>
              <w:jc w:val="left"/>
              <w:rPr>
                <w:b/>
                <w:szCs w:val="24"/>
                <w:lang w:eastAsia="ru-RU"/>
              </w:rPr>
            </w:pPr>
            <w:r w:rsidRPr="00083002">
              <w:rPr>
                <w:b/>
                <w:iCs/>
                <w:szCs w:val="24"/>
                <w:lang w:eastAsia="ru-RU"/>
              </w:rPr>
              <w:t>(дене шынықтыру, физикалық дағды)</w:t>
            </w:r>
          </w:p>
          <w:p w:rsidR="005A17CD" w:rsidRPr="00083002" w:rsidRDefault="005A17CD" w:rsidP="00083002">
            <w:pPr>
              <w:jc w:val="left"/>
              <w:rPr>
                <w:b/>
                <w:szCs w:val="24"/>
                <w:lang w:eastAsia="ru-RU"/>
              </w:rPr>
            </w:pPr>
            <w:r w:rsidRPr="00083002">
              <w:rPr>
                <w:b/>
                <w:szCs w:val="24"/>
                <w:lang w:eastAsia="ru-RU"/>
              </w:rPr>
              <w:t>Жеке жұмыс:</w:t>
            </w:r>
          </w:p>
          <w:p w:rsidR="005A17CD" w:rsidRPr="00083002" w:rsidRDefault="005A17CD" w:rsidP="00083002">
            <w:pPr>
              <w:pStyle w:val="a3"/>
              <w:jc w:val="left"/>
              <w:rPr>
                <w:szCs w:val="24"/>
                <w:lang w:val="kk-KZ"/>
              </w:rPr>
            </w:pPr>
            <w:r w:rsidRPr="00083002">
              <w:rPr>
                <w:szCs w:val="24"/>
                <w:lang w:val="kk-KZ"/>
              </w:rPr>
              <w:t>Туған өлкенің кейбір өсімдіктері туралы қарапайым түсініктерді қалыптастыруды жалғастыру.</w:t>
            </w:r>
          </w:p>
          <w:p w:rsidR="005A17CD" w:rsidRPr="00083002" w:rsidRDefault="005A17CD" w:rsidP="00083002">
            <w:pPr>
              <w:jc w:val="left"/>
              <w:rPr>
                <w:b/>
                <w:szCs w:val="24"/>
                <w:lang w:eastAsia="ru-RU"/>
              </w:rPr>
            </w:pPr>
            <w:r w:rsidRPr="00083002">
              <w:rPr>
                <w:b/>
                <w:szCs w:val="24"/>
                <w:lang w:eastAsia="ru-RU"/>
              </w:rPr>
              <w:t>Еркін ойындар.</w:t>
            </w:r>
          </w:p>
        </w:tc>
        <w:tc>
          <w:tcPr>
            <w:tcW w:w="2404" w:type="dxa"/>
            <w:gridSpan w:val="2"/>
          </w:tcPr>
          <w:p w:rsidR="005A17CD" w:rsidRPr="00083002" w:rsidRDefault="005A17CD" w:rsidP="00083002">
            <w:pPr>
              <w:jc w:val="left"/>
              <w:rPr>
                <w:b/>
                <w:szCs w:val="24"/>
                <w:lang w:eastAsia="ru-RU"/>
              </w:rPr>
            </w:pPr>
            <w:r w:rsidRPr="00083002">
              <w:rPr>
                <w:b/>
                <w:bCs/>
                <w:szCs w:val="24"/>
                <w:shd w:val="clear" w:color="auto" w:fill="FFFFFF"/>
                <w:lang w:eastAsia="ru-RU"/>
              </w:rPr>
              <w:lastRenderedPageBreak/>
              <w:t>Қардың еруін бақылау.</w:t>
            </w:r>
          </w:p>
          <w:p w:rsidR="005A17CD" w:rsidRPr="00083002" w:rsidRDefault="005A17CD" w:rsidP="00083002">
            <w:pPr>
              <w:jc w:val="left"/>
              <w:rPr>
                <w:szCs w:val="24"/>
                <w:shd w:val="clear" w:color="auto" w:fill="FFFFFF"/>
                <w:lang w:eastAsia="ru-RU"/>
              </w:rPr>
            </w:pPr>
            <w:r w:rsidRPr="00083002">
              <w:rPr>
                <w:szCs w:val="24"/>
                <w:lang w:eastAsia="ru-RU"/>
              </w:rPr>
              <w:t>Мақсаты:</w:t>
            </w:r>
            <w:r w:rsidRPr="00083002">
              <w:rPr>
                <w:szCs w:val="24"/>
                <w:shd w:val="clear" w:color="auto" w:fill="FFFFFF"/>
                <w:lang w:eastAsia="ru-RU"/>
              </w:rPr>
              <w:t>Көктемнің алғашқы айларында қардың еріп кететінін айтып түсіндіру. Көктемге қардың орнына жауын шашын көбірек болып тұратыны туралы айтып түсіндіру.</w:t>
            </w:r>
          </w:p>
          <w:p w:rsidR="005A17CD" w:rsidRPr="00083002" w:rsidRDefault="005A17CD" w:rsidP="00083002">
            <w:pPr>
              <w:jc w:val="left"/>
              <w:rPr>
                <w:b/>
                <w:color w:val="333333"/>
                <w:szCs w:val="24"/>
                <w:shd w:val="clear" w:color="auto" w:fill="FFFFFF"/>
                <w:lang w:eastAsia="ru-RU"/>
              </w:rPr>
            </w:pPr>
            <w:r w:rsidRPr="00083002">
              <w:rPr>
                <w:b/>
                <w:color w:val="333333"/>
                <w:szCs w:val="24"/>
                <w:shd w:val="clear" w:color="auto" w:fill="FFFFFF"/>
                <w:lang w:eastAsia="ru-RU"/>
              </w:rPr>
              <w:t>(қоршаған ортамен таныстыру, әлеуметтік дағды)</w:t>
            </w:r>
          </w:p>
          <w:p w:rsidR="005A17CD" w:rsidRPr="00083002" w:rsidRDefault="005A17CD" w:rsidP="00083002">
            <w:pPr>
              <w:pStyle w:val="a8"/>
              <w:ind w:left="0"/>
              <w:rPr>
                <w:b/>
                <w:sz w:val="24"/>
                <w:szCs w:val="24"/>
              </w:rPr>
            </w:pPr>
            <w:r w:rsidRPr="00083002">
              <w:rPr>
                <w:b/>
                <w:sz w:val="24"/>
                <w:szCs w:val="24"/>
              </w:rPr>
              <w:t>Еңбек:</w:t>
            </w:r>
          </w:p>
          <w:p w:rsidR="005A17CD" w:rsidRPr="00083002" w:rsidRDefault="005A17CD" w:rsidP="00083002">
            <w:pPr>
              <w:contextualSpacing/>
              <w:jc w:val="left"/>
              <w:rPr>
                <w:b/>
                <w:szCs w:val="24"/>
                <w:lang w:eastAsia="ru-RU"/>
              </w:rPr>
            </w:pPr>
            <w:r w:rsidRPr="00083002">
              <w:rPr>
                <w:b/>
                <w:szCs w:val="24"/>
                <w:lang w:eastAsia="ru-RU"/>
              </w:rPr>
              <w:t>Аула тазалаушыға  көмектесу.</w:t>
            </w:r>
          </w:p>
          <w:p w:rsidR="005A17CD" w:rsidRPr="00083002" w:rsidRDefault="005A17CD" w:rsidP="00083002">
            <w:pPr>
              <w:contextualSpacing/>
              <w:jc w:val="left"/>
              <w:rPr>
                <w:b/>
                <w:szCs w:val="24"/>
                <w:lang w:eastAsia="ru-RU"/>
              </w:rPr>
            </w:pPr>
            <w:r w:rsidRPr="00083002">
              <w:rPr>
                <w:b/>
                <w:szCs w:val="24"/>
                <w:lang w:eastAsia="ru-RU"/>
              </w:rPr>
              <w:t>Мақсаты:</w:t>
            </w:r>
            <w:r w:rsidRPr="00083002">
              <w:rPr>
                <w:szCs w:val="24"/>
                <w:lang w:eastAsia="ru-RU"/>
              </w:rPr>
              <w:t>Балаларды еңбекқорлыққа, ұйымшылдыққа еңбек дағдыларын қалыптастыруға тәрбиелеу.</w:t>
            </w:r>
          </w:p>
          <w:p w:rsidR="005A17CD" w:rsidRPr="00083002" w:rsidRDefault="005A17CD" w:rsidP="00083002">
            <w:pPr>
              <w:jc w:val="left"/>
              <w:rPr>
                <w:b/>
                <w:szCs w:val="24"/>
              </w:rPr>
            </w:pPr>
            <w:r w:rsidRPr="00083002">
              <w:rPr>
                <w:b/>
                <w:szCs w:val="24"/>
              </w:rPr>
              <w:t>Қимылды ойын:</w:t>
            </w:r>
          </w:p>
          <w:p w:rsidR="005A17CD" w:rsidRPr="00083002" w:rsidRDefault="005A17CD" w:rsidP="00083002">
            <w:pPr>
              <w:jc w:val="left"/>
              <w:rPr>
                <w:szCs w:val="24"/>
                <w:lang w:eastAsia="ru-RU"/>
              </w:rPr>
            </w:pPr>
            <w:r w:rsidRPr="00083002">
              <w:rPr>
                <w:szCs w:val="24"/>
                <w:lang w:eastAsia="ru-RU"/>
              </w:rPr>
              <w:t xml:space="preserve">«Қапшықты кім </w:t>
            </w:r>
            <w:r w:rsidRPr="00083002">
              <w:rPr>
                <w:szCs w:val="24"/>
                <w:lang w:eastAsia="ru-RU"/>
              </w:rPr>
              <w:lastRenderedPageBreak/>
              <w:t>алысқа лақтырады?»</w:t>
            </w:r>
          </w:p>
          <w:p w:rsidR="005A17CD" w:rsidRPr="00083002" w:rsidRDefault="005A17CD" w:rsidP="00083002">
            <w:pPr>
              <w:jc w:val="left"/>
              <w:rPr>
                <w:iCs/>
                <w:szCs w:val="24"/>
                <w:lang w:eastAsia="ru-RU"/>
              </w:rPr>
            </w:pPr>
            <w:r w:rsidRPr="00083002">
              <w:rPr>
                <w:b/>
                <w:bCs/>
                <w:iCs/>
                <w:szCs w:val="24"/>
                <w:lang w:eastAsia="ru-RU"/>
              </w:rPr>
              <w:t xml:space="preserve">Мақсаты: </w:t>
            </w:r>
            <w:r w:rsidRPr="00083002">
              <w:rPr>
                <w:iCs/>
                <w:szCs w:val="24"/>
                <w:lang w:eastAsia="ru-RU"/>
              </w:rPr>
              <w:t>Балалардың зейінін қалыптастыру. Ойлау қабілетін арттыру. Қимылды ойындар арқылы дене бітімін шынықтыру. Денсаулығын нығайту.</w:t>
            </w:r>
          </w:p>
          <w:p w:rsidR="005A17CD" w:rsidRPr="00083002" w:rsidRDefault="005A17CD" w:rsidP="00083002">
            <w:pPr>
              <w:jc w:val="left"/>
              <w:rPr>
                <w:b/>
                <w:szCs w:val="24"/>
                <w:lang w:eastAsia="ru-RU"/>
              </w:rPr>
            </w:pPr>
            <w:r w:rsidRPr="00083002">
              <w:rPr>
                <w:b/>
                <w:iCs/>
                <w:szCs w:val="24"/>
                <w:lang w:eastAsia="ru-RU"/>
              </w:rPr>
              <w:t>(дене шынықтыру, физикалық дағды)</w:t>
            </w:r>
          </w:p>
          <w:p w:rsidR="005A17CD" w:rsidRPr="00083002" w:rsidRDefault="005A17CD" w:rsidP="00083002">
            <w:pPr>
              <w:jc w:val="left"/>
              <w:rPr>
                <w:szCs w:val="24"/>
              </w:rPr>
            </w:pPr>
            <w:r w:rsidRPr="00083002">
              <w:rPr>
                <w:b/>
                <w:szCs w:val="24"/>
                <w:lang w:eastAsia="ru-RU"/>
              </w:rPr>
              <w:t>Жеке жұмыс:</w:t>
            </w:r>
          </w:p>
          <w:p w:rsidR="005A17CD" w:rsidRPr="00083002" w:rsidRDefault="005A17CD" w:rsidP="00083002">
            <w:pPr>
              <w:pStyle w:val="a3"/>
              <w:jc w:val="left"/>
              <w:rPr>
                <w:szCs w:val="24"/>
                <w:lang w:val="kk-KZ"/>
              </w:rPr>
            </w:pPr>
            <w:r w:rsidRPr="00083002">
              <w:rPr>
                <w:szCs w:val="24"/>
                <w:lang w:val="kk-KZ"/>
              </w:rPr>
              <w:t>Қимылдарды орындауда балалардың дербестігін, белсенділігі мен шығармашылығын дамытуды қалыптастыру.</w:t>
            </w:r>
          </w:p>
          <w:p w:rsidR="005A17CD" w:rsidRPr="00083002" w:rsidRDefault="005A17CD" w:rsidP="00083002">
            <w:pPr>
              <w:jc w:val="left"/>
              <w:rPr>
                <w:szCs w:val="24"/>
              </w:rPr>
            </w:pPr>
            <w:r w:rsidRPr="00083002">
              <w:rPr>
                <w:b/>
                <w:szCs w:val="24"/>
                <w:lang w:eastAsia="ru-RU"/>
              </w:rPr>
              <w:t>Еркін ойындар.</w:t>
            </w:r>
          </w:p>
        </w:tc>
        <w:tc>
          <w:tcPr>
            <w:tcW w:w="2415" w:type="dxa"/>
          </w:tcPr>
          <w:p w:rsidR="005A17CD" w:rsidRPr="00083002" w:rsidRDefault="005A17CD" w:rsidP="00083002">
            <w:pPr>
              <w:shd w:val="clear" w:color="auto" w:fill="FFFFFF"/>
              <w:jc w:val="left"/>
              <w:rPr>
                <w:szCs w:val="24"/>
                <w:shd w:val="clear" w:color="auto" w:fill="FFFFFF"/>
                <w:lang w:eastAsia="ru-RU"/>
              </w:rPr>
            </w:pPr>
            <w:r w:rsidRPr="00083002">
              <w:rPr>
                <w:b/>
                <w:bCs/>
                <w:szCs w:val="24"/>
                <w:shd w:val="clear" w:color="auto" w:fill="FFFFFF"/>
                <w:lang w:eastAsia="ru-RU"/>
              </w:rPr>
              <w:lastRenderedPageBreak/>
              <w:t>Шалшықты бақылау.</w:t>
            </w:r>
            <w:r w:rsidRPr="00083002">
              <w:rPr>
                <w:b/>
                <w:szCs w:val="24"/>
                <w:lang w:eastAsia="ru-RU"/>
              </w:rPr>
              <w:br/>
            </w:r>
            <w:r w:rsidRPr="00083002">
              <w:rPr>
                <w:szCs w:val="24"/>
                <w:shd w:val="clear" w:color="auto" w:fill="FFFFFF"/>
                <w:lang w:eastAsia="ru-RU"/>
              </w:rPr>
              <w:t> Мақсаты: Торғайлардың шалшықта жуынғанына көңіл аударту, күн жарқырайды, күн жылиды, қар ери бастағанын қызықтап тамашалау.</w:t>
            </w:r>
          </w:p>
          <w:p w:rsidR="005A17CD" w:rsidRPr="00083002" w:rsidRDefault="005A17CD" w:rsidP="00083002">
            <w:pPr>
              <w:jc w:val="left"/>
              <w:rPr>
                <w:b/>
                <w:color w:val="333333"/>
                <w:szCs w:val="24"/>
                <w:shd w:val="clear" w:color="auto" w:fill="FFFFFF"/>
                <w:lang w:eastAsia="ru-RU"/>
              </w:rPr>
            </w:pPr>
            <w:r w:rsidRPr="00083002">
              <w:rPr>
                <w:b/>
                <w:color w:val="333333"/>
                <w:szCs w:val="24"/>
                <w:shd w:val="clear" w:color="auto" w:fill="FFFFFF"/>
                <w:lang w:eastAsia="ru-RU"/>
              </w:rPr>
              <w:t>(қоршаған ортамен таныстыру, әлеуметтік дағды)</w:t>
            </w:r>
          </w:p>
          <w:p w:rsidR="005A17CD" w:rsidRPr="00083002" w:rsidRDefault="005A17CD" w:rsidP="00083002">
            <w:pPr>
              <w:pStyle w:val="TableParagraph"/>
              <w:rPr>
                <w:b/>
                <w:bCs/>
                <w:sz w:val="24"/>
                <w:szCs w:val="24"/>
              </w:rPr>
            </w:pPr>
            <w:r w:rsidRPr="00083002">
              <w:rPr>
                <w:b/>
                <w:bCs/>
                <w:sz w:val="24"/>
                <w:szCs w:val="24"/>
              </w:rPr>
              <w:t>Еңбек:</w:t>
            </w:r>
          </w:p>
          <w:p w:rsidR="005A17CD" w:rsidRPr="00083002" w:rsidRDefault="005A17CD" w:rsidP="00083002">
            <w:pPr>
              <w:contextualSpacing/>
              <w:jc w:val="left"/>
              <w:rPr>
                <w:b/>
                <w:szCs w:val="24"/>
                <w:lang w:eastAsia="ru-RU"/>
              </w:rPr>
            </w:pPr>
            <w:r w:rsidRPr="00083002">
              <w:rPr>
                <w:b/>
                <w:szCs w:val="24"/>
                <w:lang w:eastAsia="ru-RU"/>
              </w:rPr>
              <w:t>Ойын алаңындағы өз ойыншықтарын жинастыру.</w:t>
            </w:r>
          </w:p>
          <w:p w:rsidR="005A17CD" w:rsidRPr="00083002" w:rsidRDefault="005A17CD" w:rsidP="00083002">
            <w:pPr>
              <w:contextualSpacing/>
              <w:jc w:val="left"/>
              <w:rPr>
                <w:szCs w:val="24"/>
                <w:lang w:eastAsia="ru-RU"/>
              </w:rPr>
            </w:pPr>
            <w:r w:rsidRPr="00083002">
              <w:rPr>
                <w:b/>
                <w:szCs w:val="24"/>
                <w:lang w:eastAsia="ru-RU"/>
              </w:rPr>
              <w:t xml:space="preserve">Мақсаты: </w:t>
            </w:r>
            <w:r w:rsidRPr="00083002">
              <w:rPr>
                <w:szCs w:val="24"/>
                <w:lang w:eastAsia="ru-RU"/>
              </w:rPr>
              <w:t>Балаларды тазалыққа тәрбиелей отырып, ойыншықтарын жинап жүруге үйрету.</w:t>
            </w:r>
          </w:p>
          <w:p w:rsidR="005A17CD" w:rsidRPr="00083002" w:rsidRDefault="005A17CD" w:rsidP="00083002">
            <w:pPr>
              <w:jc w:val="left"/>
              <w:rPr>
                <w:b/>
                <w:szCs w:val="24"/>
              </w:rPr>
            </w:pPr>
            <w:r w:rsidRPr="00083002">
              <w:rPr>
                <w:b/>
                <w:szCs w:val="24"/>
              </w:rPr>
              <w:t>Қимылды ойын:</w:t>
            </w:r>
          </w:p>
          <w:p w:rsidR="005A17CD" w:rsidRPr="00083002" w:rsidRDefault="005A17CD" w:rsidP="00083002">
            <w:pPr>
              <w:jc w:val="left"/>
              <w:rPr>
                <w:szCs w:val="24"/>
                <w:lang w:eastAsia="ru-RU"/>
              </w:rPr>
            </w:pPr>
            <w:r w:rsidRPr="00083002">
              <w:rPr>
                <w:szCs w:val="24"/>
                <w:lang w:eastAsia="ru-RU"/>
              </w:rPr>
              <w:t>«Тышқан мен мысық»</w:t>
            </w:r>
          </w:p>
          <w:p w:rsidR="005A17CD" w:rsidRPr="00083002" w:rsidRDefault="005A17CD" w:rsidP="00083002">
            <w:pPr>
              <w:jc w:val="left"/>
              <w:rPr>
                <w:iCs/>
                <w:szCs w:val="24"/>
                <w:lang w:eastAsia="ru-RU"/>
              </w:rPr>
            </w:pPr>
            <w:r w:rsidRPr="00083002">
              <w:rPr>
                <w:b/>
                <w:bCs/>
                <w:iCs/>
                <w:szCs w:val="24"/>
                <w:lang w:eastAsia="ru-RU"/>
              </w:rPr>
              <w:t xml:space="preserve">Мақсаты: </w:t>
            </w:r>
            <w:r w:rsidRPr="00083002">
              <w:rPr>
                <w:iCs/>
                <w:szCs w:val="24"/>
                <w:lang w:eastAsia="ru-RU"/>
              </w:rPr>
              <w:t xml:space="preserve">Балалардың зейінін </w:t>
            </w:r>
            <w:r w:rsidRPr="00083002">
              <w:rPr>
                <w:iCs/>
                <w:szCs w:val="24"/>
                <w:lang w:eastAsia="ru-RU"/>
              </w:rPr>
              <w:lastRenderedPageBreak/>
              <w:t>қалыптастыру. Ойлау қабілетін арттыру. Қимылды ойындар арқылы дене бітімін шынықтыру. Денсаулығын нығайту.</w:t>
            </w:r>
          </w:p>
          <w:p w:rsidR="005A17CD" w:rsidRPr="00083002" w:rsidRDefault="005A17CD" w:rsidP="00083002">
            <w:pPr>
              <w:jc w:val="left"/>
              <w:rPr>
                <w:b/>
                <w:szCs w:val="24"/>
                <w:lang w:eastAsia="ru-RU"/>
              </w:rPr>
            </w:pPr>
            <w:r w:rsidRPr="00083002">
              <w:rPr>
                <w:b/>
                <w:iCs/>
                <w:szCs w:val="24"/>
                <w:lang w:eastAsia="ru-RU"/>
              </w:rPr>
              <w:t>(дене шынықтыру, физикалық дағды)</w:t>
            </w:r>
          </w:p>
          <w:p w:rsidR="005A17CD" w:rsidRPr="00083002" w:rsidRDefault="005A17CD" w:rsidP="00083002">
            <w:pPr>
              <w:jc w:val="left"/>
              <w:rPr>
                <w:szCs w:val="24"/>
              </w:rPr>
            </w:pPr>
            <w:r w:rsidRPr="00083002">
              <w:rPr>
                <w:b/>
                <w:szCs w:val="24"/>
                <w:lang w:eastAsia="ru-RU"/>
              </w:rPr>
              <w:t>Жеке жұмыс:</w:t>
            </w:r>
          </w:p>
          <w:p w:rsidR="005A17CD" w:rsidRPr="00083002" w:rsidRDefault="005A17CD" w:rsidP="00083002">
            <w:pPr>
              <w:pStyle w:val="a3"/>
              <w:jc w:val="left"/>
              <w:rPr>
                <w:szCs w:val="24"/>
                <w:lang w:val="kk-KZ"/>
              </w:rPr>
            </w:pPr>
            <w:r w:rsidRPr="00083002">
              <w:rPr>
                <w:szCs w:val="24"/>
                <w:lang w:val="kk-KZ"/>
              </w:rPr>
              <w:t>Дауысты (о, ұ) және кейбір дауыссыз (ж-ш) дыбыстарды анық айтуды үйрету.</w:t>
            </w:r>
          </w:p>
          <w:p w:rsidR="005A17CD" w:rsidRPr="00083002" w:rsidRDefault="005A17CD" w:rsidP="00083002">
            <w:pPr>
              <w:jc w:val="left"/>
              <w:rPr>
                <w:szCs w:val="24"/>
              </w:rPr>
            </w:pPr>
            <w:r w:rsidRPr="00083002">
              <w:rPr>
                <w:b/>
                <w:szCs w:val="24"/>
                <w:lang w:eastAsia="ru-RU"/>
              </w:rPr>
              <w:t>Еркін ойындар.</w:t>
            </w:r>
          </w:p>
        </w:tc>
        <w:tc>
          <w:tcPr>
            <w:tcW w:w="2694" w:type="dxa"/>
          </w:tcPr>
          <w:p w:rsidR="005A17CD" w:rsidRPr="00083002" w:rsidRDefault="005A17CD" w:rsidP="00083002">
            <w:pPr>
              <w:jc w:val="left"/>
              <w:rPr>
                <w:b/>
                <w:szCs w:val="24"/>
                <w:shd w:val="clear" w:color="auto" w:fill="FFFFFF"/>
                <w:lang w:eastAsia="ru-RU"/>
              </w:rPr>
            </w:pPr>
            <w:r w:rsidRPr="00083002">
              <w:rPr>
                <w:b/>
                <w:szCs w:val="24"/>
                <w:shd w:val="clear" w:color="auto" w:fill="FFFFFF"/>
                <w:lang w:eastAsia="ru-RU"/>
              </w:rPr>
              <w:lastRenderedPageBreak/>
              <w:t>Көктемгі ауа-райын бақылау .</w:t>
            </w:r>
          </w:p>
          <w:p w:rsidR="005A17CD" w:rsidRPr="00083002" w:rsidRDefault="005A17CD" w:rsidP="00083002">
            <w:pPr>
              <w:jc w:val="left"/>
              <w:rPr>
                <w:b/>
                <w:color w:val="333333"/>
                <w:szCs w:val="24"/>
                <w:shd w:val="clear" w:color="auto" w:fill="FFFFFF"/>
                <w:lang w:eastAsia="ru-RU"/>
              </w:rPr>
            </w:pPr>
            <w:r w:rsidRPr="00083002">
              <w:rPr>
                <w:b/>
                <w:szCs w:val="24"/>
                <w:shd w:val="clear" w:color="auto" w:fill="FFFFFF"/>
              </w:rPr>
              <w:t xml:space="preserve">Мақсаты: </w:t>
            </w:r>
            <w:r w:rsidRPr="00083002">
              <w:rPr>
                <w:szCs w:val="24"/>
                <w:shd w:val="clear" w:color="auto" w:fill="FFFFFF"/>
              </w:rPr>
              <w:t>Көктем мезгіліннің өзгерістерін атау . Көктем мезгілі туралы түсініктерін кеңейту. Көктем туралы өлең жолдарын жаттату.</w:t>
            </w:r>
            <w:r w:rsidRPr="00083002">
              <w:rPr>
                <w:b/>
                <w:color w:val="333333"/>
                <w:szCs w:val="24"/>
                <w:shd w:val="clear" w:color="auto" w:fill="FFFFFF"/>
                <w:lang w:eastAsia="ru-RU"/>
              </w:rPr>
              <w:t xml:space="preserve"> (қоршаған ортамен таныстыру, әлеуметтік дағды)</w:t>
            </w:r>
          </w:p>
          <w:p w:rsidR="005A17CD" w:rsidRPr="00083002" w:rsidRDefault="005A17CD" w:rsidP="00083002">
            <w:pPr>
              <w:pStyle w:val="TableParagraph"/>
              <w:rPr>
                <w:b/>
                <w:sz w:val="24"/>
                <w:szCs w:val="24"/>
              </w:rPr>
            </w:pPr>
            <w:r w:rsidRPr="00083002">
              <w:rPr>
                <w:b/>
                <w:sz w:val="24"/>
                <w:szCs w:val="24"/>
              </w:rPr>
              <w:t>Еңбек:</w:t>
            </w:r>
          </w:p>
          <w:p w:rsidR="005A17CD" w:rsidRPr="00083002" w:rsidRDefault="005A17CD" w:rsidP="00083002">
            <w:pPr>
              <w:contextualSpacing/>
              <w:jc w:val="left"/>
              <w:rPr>
                <w:b/>
                <w:szCs w:val="24"/>
                <w:lang w:eastAsia="ru-RU"/>
              </w:rPr>
            </w:pPr>
            <w:r w:rsidRPr="00083002">
              <w:rPr>
                <w:b/>
                <w:szCs w:val="24"/>
                <w:lang w:eastAsia="ru-RU"/>
              </w:rPr>
              <w:t xml:space="preserve">Ауладағы ұсақ тастарды жинау. </w:t>
            </w:r>
          </w:p>
          <w:p w:rsidR="005A17CD" w:rsidRPr="00083002" w:rsidRDefault="005A17CD" w:rsidP="00083002">
            <w:pPr>
              <w:jc w:val="left"/>
              <w:rPr>
                <w:szCs w:val="24"/>
              </w:rPr>
            </w:pPr>
            <w:r w:rsidRPr="00083002">
              <w:rPr>
                <w:b/>
                <w:szCs w:val="24"/>
                <w:lang w:eastAsia="ru-RU"/>
              </w:rPr>
              <w:t xml:space="preserve">Мақсаты:  </w:t>
            </w:r>
            <w:r w:rsidRPr="00083002">
              <w:rPr>
                <w:szCs w:val="24"/>
                <w:lang w:eastAsia="ru-RU"/>
              </w:rPr>
              <w:t>Балаларды еңбекқорлыққа, тазалыққа баулу.</w:t>
            </w:r>
          </w:p>
          <w:p w:rsidR="005A17CD" w:rsidRPr="00083002" w:rsidRDefault="005A17CD" w:rsidP="00083002">
            <w:pPr>
              <w:jc w:val="left"/>
              <w:rPr>
                <w:b/>
                <w:szCs w:val="24"/>
              </w:rPr>
            </w:pPr>
            <w:r w:rsidRPr="00083002">
              <w:rPr>
                <w:b/>
                <w:szCs w:val="24"/>
              </w:rPr>
              <w:t>Қимылды ойын:</w:t>
            </w:r>
          </w:p>
          <w:p w:rsidR="005A17CD" w:rsidRPr="00083002" w:rsidRDefault="005A17CD" w:rsidP="00083002">
            <w:pPr>
              <w:jc w:val="left"/>
              <w:rPr>
                <w:szCs w:val="24"/>
                <w:lang w:eastAsia="ru-RU"/>
              </w:rPr>
            </w:pPr>
            <w:r w:rsidRPr="00083002">
              <w:rPr>
                <w:szCs w:val="24"/>
                <w:lang w:eastAsia="ru-RU"/>
              </w:rPr>
              <w:t>«Қақпаға кір»</w:t>
            </w:r>
          </w:p>
          <w:p w:rsidR="005A17CD" w:rsidRPr="00083002" w:rsidRDefault="005A17CD" w:rsidP="00083002">
            <w:pPr>
              <w:jc w:val="left"/>
              <w:rPr>
                <w:iCs/>
                <w:szCs w:val="24"/>
                <w:lang w:eastAsia="ru-RU"/>
              </w:rPr>
            </w:pPr>
            <w:r w:rsidRPr="00083002">
              <w:rPr>
                <w:b/>
                <w:bCs/>
                <w:iCs/>
                <w:szCs w:val="24"/>
                <w:lang w:eastAsia="ru-RU"/>
              </w:rPr>
              <w:t xml:space="preserve">Мақсаты: </w:t>
            </w:r>
            <w:r w:rsidRPr="00083002">
              <w:rPr>
                <w:iCs/>
                <w:szCs w:val="24"/>
                <w:lang w:eastAsia="ru-RU"/>
              </w:rPr>
              <w:t>Балалардың зейінін қалыптастыру. Ойлау қабілетін арттыру. Қимылды ойындар арқылы дене бітімін шынықтыру. Денсаулығын нығайту.</w:t>
            </w:r>
          </w:p>
          <w:p w:rsidR="005A17CD" w:rsidRPr="00083002" w:rsidRDefault="005A17CD" w:rsidP="00083002">
            <w:pPr>
              <w:jc w:val="left"/>
              <w:rPr>
                <w:b/>
                <w:szCs w:val="24"/>
                <w:lang w:eastAsia="ru-RU"/>
              </w:rPr>
            </w:pPr>
            <w:r w:rsidRPr="00083002">
              <w:rPr>
                <w:b/>
                <w:iCs/>
                <w:szCs w:val="24"/>
                <w:lang w:eastAsia="ru-RU"/>
              </w:rPr>
              <w:lastRenderedPageBreak/>
              <w:t>(дене шынықтыру, физикалық дағды)</w:t>
            </w:r>
          </w:p>
          <w:p w:rsidR="005A17CD" w:rsidRPr="00083002" w:rsidRDefault="005A17CD" w:rsidP="00083002">
            <w:pPr>
              <w:jc w:val="left"/>
              <w:rPr>
                <w:szCs w:val="24"/>
              </w:rPr>
            </w:pPr>
            <w:r w:rsidRPr="00083002">
              <w:rPr>
                <w:b/>
                <w:szCs w:val="24"/>
                <w:lang w:eastAsia="ru-RU"/>
              </w:rPr>
              <w:t>Жеке жұмыс:</w:t>
            </w:r>
          </w:p>
          <w:p w:rsidR="005A17CD" w:rsidRPr="00083002" w:rsidRDefault="005A17CD" w:rsidP="00083002">
            <w:pPr>
              <w:jc w:val="left"/>
              <w:rPr>
                <w:szCs w:val="24"/>
              </w:rPr>
            </w:pPr>
            <w:r w:rsidRPr="00083002">
              <w:rPr>
                <w:szCs w:val="24"/>
              </w:rPr>
              <w:t>Бір-бірімен күнделікті еркін ойында, дербес әрекеттерде ауызекі сөйлесуге үйрету.</w:t>
            </w:r>
          </w:p>
          <w:p w:rsidR="005A17CD" w:rsidRPr="00083002" w:rsidRDefault="005A17CD" w:rsidP="00083002">
            <w:pPr>
              <w:jc w:val="left"/>
              <w:rPr>
                <w:szCs w:val="24"/>
              </w:rPr>
            </w:pPr>
            <w:r w:rsidRPr="00083002">
              <w:rPr>
                <w:b/>
                <w:szCs w:val="24"/>
                <w:lang w:eastAsia="ru-RU"/>
              </w:rPr>
              <w:t>Еркін ойындар.</w:t>
            </w:r>
          </w:p>
        </w:tc>
        <w:tc>
          <w:tcPr>
            <w:tcW w:w="2126" w:type="dxa"/>
          </w:tcPr>
          <w:p w:rsidR="005A17CD" w:rsidRPr="00083002" w:rsidRDefault="005A17CD" w:rsidP="00083002">
            <w:pPr>
              <w:jc w:val="left"/>
              <w:rPr>
                <w:b/>
                <w:szCs w:val="24"/>
                <w:shd w:val="clear" w:color="auto" w:fill="FFFFFF"/>
                <w:lang w:eastAsia="ru-RU"/>
              </w:rPr>
            </w:pPr>
            <w:r w:rsidRPr="00083002">
              <w:rPr>
                <w:b/>
                <w:szCs w:val="24"/>
                <w:shd w:val="clear" w:color="auto" w:fill="FFFFFF"/>
                <w:lang w:eastAsia="ru-RU"/>
              </w:rPr>
              <w:lastRenderedPageBreak/>
              <w:t>Құстарды бақылау.</w:t>
            </w:r>
          </w:p>
          <w:p w:rsidR="005A17CD" w:rsidRPr="00083002" w:rsidRDefault="005A17CD" w:rsidP="00083002">
            <w:pPr>
              <w:pStyle w:val="TableParagraph"/>
              <w:rPr>
                <w:sz w:val="24"/>
                <w:szCs w:val="24"/>
                <w:shd w:val="clear" w:color="auto" w:fill="FFFFFF"/>
                <w:lang w:eastAsia="ru-RU"/>
              </w:rPr>
            </w:pPr>
            <w:r w:rsidRPr="00083002">
              <w:rPr>
                <w:b/>
                <w:sz w:val="24"/>
                <w:szCs w:val="24"/>
                <w:shd w:val="clear" w:color="auto" w:fill="FFFFFF"/>
                <w:lang w:eastAsia="ru-RU"/>
              </w:rPr>
              <w:t xml:space="preserve">Мақсаты: </w:t>
            </w:r>
            <w:r w:rsidRPr="00083002">
              <w:rPr>
                <w:sz w:val="24"/>
                <w:szCs w:val="24"/>
                <w:shd w:val="clear" w:color="auto" w:fill="FFFFFF"/>
                <w:lang w:eastAsia="ru-RU"/>
              </w:rPr>
              <w:t>Құстардың түрлеріне көңіл аудару , іс-әректіне , қатты шиқылдаған даусына , қарғаның қарқылдағаны, торғайлардың шалшыққа жуынғанына көңіл бөліп тамашалау.</w:t>
            </w:r>
          </w:p>
          <w:p w:rsidR="005A17CD" w:rsidRPr="00083002" w:rsidRDefault="005A17CD" w:rsidP="00083002">
            <w:pPr>
              <w:jc w:val="left"/>
              <w:rPr>
                <w:b/>
                <w:color w:val="333333"/>
                <w:szCs w:val="24"/>
                <w:shd w:val="clear" w:color="auto" w:fill="FFFFFF"/>
                <w:lang w:val="kk-KZ" w:eastAsia="ru-RU"/>
              </w:rPr>
            </w:pPr>
            <w:r w:rsidRPr="00083002">
              <w:rPr>
                <w:b/>
                <w:color w:val="333333"/>
                <w:szCs w:val="24"/>
                <w:shd w:val="clear" w:color="auto" w:fill="FFFFFF"/>
                <w:lang w:val="kk-KZ" w:eastAsia="ru-RU"/>
              </w:rPr>
              <w:t>(қоршаған ортамен таныстыру, әлеуметтік дағды)</w:t>
            </w:r>
          </w:p>
          <w:p w:rsidR="005A17CD" w:rsidRPr="00083002" w:rsidRDefault="005A17CD" w:rsidP="00083002">
            <w:pPr>
              <w:jc w:val="left"/>
              <w:rPr>
                <w:szCs w:val="24"/>
                <w:lang w:val="kk-KZ"/>
              </w:rPr>
            </w:pPr>
            <w:r w:rsidRPr="00083002">
              <w:rPr>
                <w:szCs w:val="24"/>
                <w:lang w:val="kk-KZ"/>
              </w:rPr>
              <w:t>Еңбек:</w:t>
            </w:r>
          </w:p>
          <w:p w:rsidR="005A17CD" w:rsidRPr="00083002" w:rsidRDefault="005A17CD" w:rsidP="00083002">
            <w:pPr>
              <w:contextualSpacing/>
              <w:jc w:val="left"/>
              <w:rPr>
                <w:b/>
                <w:szCs w:val="24"/>
                <w:lang w:val="kk-KZ" w:eastAsia="ru-RU"/>
              </w:rPr>
            </w:pPr>
            <w:r w:rsidRPr="00083002">
              <w:rPr>
                <w:b/>
                <w:szCs w:val="24"/>
                <w:lang w:val="kk-KZ" w:eastAsia="ru-RU"/>
              </w:rPr>
              <w:t>Үлкендердің еңбегін бақылау.</w:t>
            </w:r>
          </w:p>
          <w:p w:rsidR="005A17CD" w:rsidRPr="00083002" w:rsidRDefault="005A17CD" w:rsidP="00083002">
            <w:pPr>
              <w:contextualSpacing/>
              <w:jc w:val="left"/>
              <w:rPr>
                <w:szCs w:val="24"/>
                <w:lang w:val="kk-KZ" w:eastAsia="ru-RU"/>
              </w:rPr>
            </w:pPr>
            <w:r w:rsidRPr="00083002">
              <w:rPr>
                <w:b/>
                <w:szCs w:val="24"/>
                <w:lang w:val="kk-KZ" w:eastAsia="ru-RU"/>
              </w:rPr>
              <w:t xml:space="preserve">Мақсаты: </w:t>
            </w:r>
            <w:r w:rsidRPr="00083002">
              <w:rPr>
                <w:szCs w:val="24"/>
                <w:lang w:val="kk-KZ" w:eastAsia="ru-RU"/>
              </w:rPr>
              <w:t xml:space="preserve">Үлкендердің еңбегін бақылату арқылы еңбексүйгіштікке табиғатты қорғауға </w:t>
            </w:r>
            <w:r w:rsidRPr="00083002">
              <w:rPr>
                <w:szCs w:val="24"/>
                <w:lang w:val="kk-KZ" w:eastAsia="ru-RU"/>
              </w:rPr>
              <w:lastRenderedPageBreak/>
              <w:t xml:space="preserve">, қамқорлық жасауға тәрбиелеу. </w:t>
            </w:r>
          </w:p>
          <w:p w:rsidR="005A17CD" w:rsidRPr="00083002" w:rsidRDefault="005A17CD" w:rsidP="00083002">
            <w:pPr>
              <w:jc w:val="left"/>
              <w:rPr>
                <w:b/>
                <w:szCs w:val="24"/>
                <w:lang w:val="ru-RU"/>
              </w:rPr>
            </w:pPr>
            <w:r w:rsidRPr="00083002">
              <w:rPr>
                <w:b/>
                <w:szCs w:val="24"/>
                <w:lang w:val="ru-RU"/>
              </w:rPr>
              <w:t>Қимылды ойын:</w:t>
            </w:r>
          </w:p>
          <w:p w:rsidR="005A17CD" w:rsidRPr="00083002" w:rsidRDefault="005A17CD" w:rsidP="00083002">
            <w:pPr>
              <w:jc w:val="left"/>
              <w:rPr>
                <w:szCs w:val="24"/>
                <w:lang w:val="ru-RU" w:eastAsia="ru-RU"/>
              </w:rPr>
            </w:pPr>
            <w:r w:rsidRPr="00083002">
              <w:rPr>
                <w:szCs w:val="24"/>
                <w:lang w:val="ru-RU" w:eastAsia="ru-RU"/>
              </w:rPr>
              <w:t>«Тауық пен балапандар»</w:t>
            </w:r>
          </w:p>
          <w:p w:rsidR="005A17CD" w:rsidRPr="00083002" w:rsidRDefault="005A17CD" w:rsidP="00083002">
            <w:pPr>
              <w:jc w:val="left"/>
              <w:rPr>
                <w:iCs/>
                <w:szCs w:val="24"/>
                <w:lang w:val="ru-RU" w:eastAsia="ru-RU"/>
              </w:rPr>
            </w:pPr>
            <w:r w:rsidRPr="00083002">
              <w:rPr>
                <w:b/>
                <w:bCs/>
                <w:iCs/>
                <w:szCs w:val="24"/>
                <w:lang w:val="ru-RU" w:eastAsia="ru-RU"/>
              </w:rPr>
              <w:t xml:space="preserve">Мақсаты: </w:t>
            </w:r>
            <w:r w:rsidRPr="00083002">
              <w:rPr>
                <w:iCs/>
                <w:szCs w:val="24"/>
                <w:lang w:val="ru-RU" w:eastAsia="ru-RU"/>
              </w:rPr>
              <w:t>Балалардың зейінін қалыптастыру. Ойлау қабілетін арттыру. Қимылды ойындар арқылы дене бітімін шынықтыру. Денсаулығын нығайту.</w:t>
            </w:r>
          </w:p>
          <w:p w:rsidR="005A17CD" w:rsidRPr="00083002" w:rsidRDefault="005A17CD" w:rsidP="00083002">
            <w:pPr>
              <w:jc w:val="left"/>
              <w:rPr>
                <w:b/>
                <w:szCs w:val="24"/>
                <w:lang w:val="ru-RU" w:eastAsia="ru-RU"/>
              </w:rPr>
            </w:pPr>
            <w:r w:rsidRPr="00083002">
              <w:rPr>
                <w:b/>
                <w:iCs/>
                <w:szCs w:val="24"/>
                <w:lang w:val="ru-RU" w:eastAsia="ru-RU"/>
              </w:rPr>
              <w:t>(дене шынықтыру, физикалық дағды)</w:t>
            </w:r>
          </w:p>
          <w:p w:rsidR="005A17CD" w:rsidRPr="00083002" w:rsidRDefault="005A17CD" w:rsidP="00083002">
            <w:pPr>
              <w:jc w:val="left"/>
              <w:rPr>
                <w:szCs w:val="24"/>
                <w:lang w:val="ru-RU"/>
              </w:rPr>
            </w:pPr>
            <w:r w:rsidRPr="00083002">
              <w:rPr>
                <w:b/>
                <w:szCs w:val="24"/>
                <w:lang w:val="ru-RU" w:eastAsia="ru-RU"/>
              </w:rPr>
              <w:t>Жеке жұмыс:</w:t>
            </w:r>
          </w:p>
          <w:p w:rsidR="005A17CD" w:rsidRPr="00083002" w:rsidRDefault="005A17CD" w:rsidP="00083002">
            <w:pPr>
              <w:pStyle w:val="a3"/>
              <w:jc w:val="left"/>
              <w:rPr>
                <w:szCs w:val="24"/>
                <w:lang w:val="kk-KZ"/>
              </w:rPr>
            </w:pPr>
            <w:r w:rsidRPr="00083002">
              <w:rPr>
                <w:szCs w:val="24"/>
                <w:lang w:val="kk-KZ"/>
              </w:rPr>
              <w:t>.«Қайсысы артық (кем)?» сауалдарына жауап беруге үйрету.</w:t>
            </w:r>
          </w:p>
          <w:p w:rsidR="005A17CD" w:rsidRPr="00083002" w:rsidRDefault="005A17CD" w:rsidP="00083002">
            <w:pPr>
              <w:jc w:val="left"/>
              <w:rPr>
                <w:szCs w:val="24"/>
              </w:rPr>
            </w:pPr>
            <w:r w:rsidRPr="00083002">
              <w:rPr>
                <w:b/>
                <w:szCs w:val="24"/>
                <w:lang w:eastAsia="ru-RU"/>
              </w:rPr>
              <w:t>Еркін ойындар.</w:t>
            </w:r>
          </w:p>
        </w:tc>
      </w:tr>
      <w:tr w:rsidR="005A17CD" w:rsidRPr="00083002" w:rsidTr="005A17CD">
        <w:trPr>
          <w:trHeight w:val="275"/>
        </w:trPr>
        <w:tc>
          <w:tcPr>
            <w:tcW w:w="2830" w:type="dxa"/>
          </w:tcPr>
          <w:p w:rsidR="005A17CD" w:rsidRPr="00083002" w:rsidRDefault="005A17CD" w:rsidP="00083002">
            <w:pPr>
              <w:pStyle w:val="a3"/>
              <w:jc w:val="left"/>
              <w:rPr>
                <w:b/>
                <w:bCs/>
                <w:szCs w:val="24"/>
              </w:rPr>
            </w:pPr>
            <w:r w:rsidRPr="00083002">
              <w:rPr>
                <w:b/>
                <w:bCs/>
                <w:szCs w:val="24"/>
              </w:rPr>
              <w:lastRenderedPageBreak/>
              <w:t>Серуеннен</w:t>
            </w:r>
            <w:r w:rsidRPr="00083002">
              <w:rPr>
                <w:b/>
                <w:bCs/>
                <w:spacing w:val="-2"/>
                <w:szCs w:val="24"/>
              </w:rPr>
              <w:t xml:space="preserve"> </w:t>
            </w:r>
            <w:r w:rsidRPr="00083002">
              <w:rPr>
                <w:b/>
                <w:bCs/>
                <w:szCs w:val="24"/>
              </w:rPr>
              <w:t>оралу</w:t>
            </w:r>
          </w:p>
        </w:tc>
        <w:tc>
          <w:tcPr>
            <w:tcW w:w="12049" w:type="dxa"/>
            <w:gridSpan w:val="6"/>
          </w:tcPr>
          <w:p w:rsidR="005A17CD" w:rsidRPr="00083002" w:rsidRDefault="005A17CD" w:rsidP="00083002">
            <w:pPr>
              <w:jc w:val="left"/>
              <w:rPr>
                <w:szCs w:val="24"/>
              </w:rPr>
            </w:pPr>
            <w:r w:rsidRPr="00083002">
              <w:rPr>
                <w:szCs w:val="24"/>
              </w:rPr>
              <w:t xml:space="preserve">Топқа оралу кезінде жылдам қатарға тұруды жетілдіру.  Өз –өзіне қызмет ету дағдыларын топта киетін аяқ киімдерін өз бетінше ауыстырып, киюін қалыптастыру. Ертеңгіліктерде айтатын әндерін тақпақтарын қайталап айту  және т.б. жаттату.  </w:t>
            </w:r>
            <w:r w:rsidRPr="00083002">
              <w:rPr>
                <w:b/>
                <w:bCs/>
                <w:szCs w:val="24"/>
              </w:rPr>
              <w:t>(көркем әдебиет, коммуникативтік дағды, дербес ойын әрекеті).</w:t>
            </w:r>
          </w:p>
        </w:tc>
      </w:tr>
      <w:tr w:rsidR="005A17CD" w:rsidRPr="00083002" w:rsidTr="005A17CD">
        <w:trPr>
          <w:trHeight w:val="275"/>
        </w:trPr>
        <w:tc>
          <w:tcPr>
            <w:tcW w:w="2830" w:type="dxa"/>
          </w:tcPr>
          <w:p w:rsidR="005A17CD" w:rsidRPr="00083002" w:rsidRDefault="005A17CD" w:rsidP="00083002">
            <w:pPr>
              <w:pStyle w:val="a3"/>
              <w:jc w:val="left"/>
              <w:rPr>
                <w:b/>
                <w:bCs/>
                <w:szCs w:val="24"/>
              </w:rPr>
            </w:pPr>
            <w:r w:rsidRPr="00083002">
              <w:rPr>
                <w:b/>
                <w:bCs/>
                <w:szCs w:val="24"/>
              </w:rPr>
              <w:t>Түскі</w:t>
            </w:r>
            <w:r w:rsidRPr="00083002">
              <w:rPr>
                <w:b/>
                <w:bCs/>
                <w:spacing w:val="-1"/>
                <w:szCs w:val="24"/>
              </w:rPr>
              <w:t xml:space="preserve"> </w:t>
            </w:r>
            <w:r w:rsidRPr="00083002">
              <w:rPr>
                <w:b/>
                <w:bCs/>
                <w:szCs w:val="24"/>
              </w:rPr>
              <w:t>ас</w:t>
            </w:r>
          </w:p>
        </w:tc>
        <w:tc>
          <w:tcPr>
            <w:tcW w:w="12049" w:type="dxa"/>
            <w:gridSpan w:val="6"/>
          </w:tcPr>
          <w:p w:rsidR="005A17CD" w:rsidRPr="00083002" w:rsidRDefault="005A17CD" w:rsidP="00083002">
            <w:pPr>
              <w:pStyle w:val="TableParagraph"/>
              <w:rPr>
                <w:sz w:val="24"/>
                <w:szCs w:val="24"/>
              </w:rPr>
            </w:pPr>
            <w:r w:rsidRPr="00083002">
              <w:rPr>
                <w:sz w:val="24"/>
                <w:szCs w:val="24"/>
              </w:rPr>
              <w:t>Түскі  ас алдында гигеналық шараларды  орындау: сабынды</w:t>
            </w:r>
            <w:r w:rsidRPr="00083002">
              <w:rPr>
                <w:spacing w:val="-13"/>
                <w:sz w:val="24"/>
                <w:szCs w:val="24"/>
              </w:rPr>
              <w:t xml:space="preserve"> </w:t>
            </w:r>
            <w:r w:rsidRPr="00083002">
              <w:rPr>
                <w:sz w:val="24"/>
                <w:szCs w:val="24"/>
              </w:rPr>
              <w:t>дұрыс</w:t>
            </w:r>
            <w:r w:rsidRPr="00083002">
              <w:rPr>
                <w:spacing w:val="-11"/>
                <w:sz w:val="24"/>
                <w:szCs w:val="24"/>
              </w:rPr>
              <w:t xml:space="preserve"> </w:t>
            </w:r>
            <w:r w:rsidRPr="00083002">
              <w:rPr>
                <w:sz w:val="24"/>
                <w:szCs w:val="24"/>
              </w:rPr>
              <w:t>қолдануды,</w:t>
            </w:r>
            <w:r w:rsidRPr="00083002">
              <w:rPr>
                <w:spacing w:val="-68"/>
                <w:sz w:val="24"/>
                <w:szCs w:val="24"/>
              </w:rPr>
              <w:t xml:space="preserve"> </w:t>
            </w:r>
            <w:r w:rsidRPr="00083002">
              <w:rPr>
                <w:sz w:val="24"/>
                <w:szCs w:val="24"/>
              </w:rPr>
              <w:t>қолды,</w:t>
            </w:r>
            <w:r w:rsidRPr="00083002">
              <w:rPr>
                <w:spacing w:val="1"/>
                <w:sz w:val="24"/>
                <w:szCs w:val="24"/>
              </w:rPr>
              <w:t xml:space="preserve"> </w:t>
            </w:r>
            <w:r w:rsidRPr="00083002">
              <w:rPr>
                <w:sz w:val="24"/>
                <w:szCs w:val="24"/>
              </w:rPr>
              <w:t>бетті,</w:t>
            </w:r>
            <w:r w:rsidRPr="00083002">
              <w:rPr>
                <w:spacing w:val="1"/>
                <w:sz w:val="24"/>
                <w:szCs w:val="24"/>
              </w:rPr>
              <w:t xml:space="preserve"> </w:t>
            </w:r>
            <w:r w:rsidRPr="00083002">
              <w:rPr>
                <w:sz w:val="24"/>
                <w:szCs w:val="24"/>
              </w:rPr>
              <w:t>құлақты</w:t>
            </w:r>
            <w:r w:rsidRPr="00083002">
              <w:rPr>
                <w:spacing w:val="1"/>
                <w:sz w:val="24"/>
                <w:szCs w:val="24"/>
              </w:rPr>
              <w:t xml:space="preserve"> </w:t>
            </w:r>
            <w:r w:rsidRPr="00083002">
              <w:rPr>
                <w:sz w:val="24"/>
                <w:szCs w:val="24"/>
              </w:rPr>
              <w:t>тазалап</w:t>
            </w:r>
            <w:r w:rsidRPr="00083002">
              <w:rPr>
                <w:spacing w:val="1"/>
                <w:sz w:val="24"/>
                <w:szCs w:val="24"/>
              </w:rPr>
              <w:t xml:space="preserve"> </w:t>
            </w:r>
            <w:r w:rsidRPr="00083002">
              <w:rPr>
                <w:sz w:val="24"/>
                <w:szCs w:val="24"/>
              </w:rPr>
              <w:t>жууды,</w:t>
            </w:r>
            <w:r w:rsidRPr="00083002">
              <w:rPr>
                <w:spacing w:val="1"/>
                <w:sz w:val="24"/>
                <w:szCs w:val="24"/>
              </w:rPr>
              <w:t xml:space="preserve"> </w:t>
            </w:r>
            <w:r w:rsidRPr="00083002">
              <w:rPr>
                <w:sz w:val="24"/>
                <w:szCs w:val="24"/>
              </w:rPr>
              <w:t>жуынғаннан</w:t>
            </w:r>
            <w:r w:rsidRPr="00083002">
              <w:rPr>
                <w:spacing w:val="1"/>
                <w:sz w:val="24"/>
                <w:szCs w:val="24"/>
              </w:rPr>
              <w:t xml:space="preserve"> </w:t>
            </w:r>
            <w:r w:rsidRPr="00083002">
              <w:rPr>
                <w:sz w:val="24"/>
                <w:szCs w:val="24"/>
              </w:rPr>
              <w:t>кейін</w:t>
            </w:r>
            <w:r w:rsidRPr="00083002">
              <w:rPr>
                <w:spacing w:val="1"/>
                <w:sz w:val="24"/>
                <w:szCs w:val="24"/>
              </w:rPr>
              <w:t xml:space="preserve"> </w:t>
            </w:r>
            <w:r w:rsidRPr="00083002">
              <w:rPr>
                <w:sz w:val="24"/>
                <w:szCs w:val="24"/>
              </w:rPr>
              <w:t>құрғатып</w:t>
            </w:r>
            <w:r w:rsidRPr="00083002">
              <w:rPr>
                <w:spacing w:val="1"/>
                <w:sz w:val="24"/>
                <w:szCs w:val="24"/>
              </w:rPr>
              <w:t xml:space="preserve"> </w:t>
            </w:r>
            <w:r w:rsidRPr="00083002">
              <w:rPr>
                <w:sz w:val="24"/>
                <w:szCs w:val="24"/>
              </w:rPr>
              <w:t>сүртуді,</w:t>
            </w:r>
            <w:r w:rsidRPr="00083002">
              <w:rPr>
                <w:spacing w:val="1"/>
                <w:sz w:val="24"/>
                <w:szCs w:val="24"/>
              </w:rPr>
              <w:t xml:space="preserve"> </w:t>
            </w:r>
            <w:r w:rsidRPr="00083002">
              <w:rPr>
                <w:sz w:val="24"/>
                <w:szCs w:val="24"/>
              </w:rPr>
              <w:t>орамалды</w:t>
            </w:r>
            <w:r w:rsidRPr="00083002">
              <w:rPr>
                <w:spacing w:val="-2"/>
                <w:sz w:val="24"/>
                <w:szCs w:val="24"/>
              </w:rPr>
              <w:t xml:space="preserve"> </w:t>
            </w:r>
            <w:r w:rsidRPr="00083002">
              <w:rPr>
                <w:sz w:val="24"/>
                <w:szCs w:val="24"/>
              </w:rPr>
              <w:t>орнына</w:t>
            </w:r>
            <w:r w:rsidRPr="00083002">
              <w:rPr>
                <w:spacing w:val="-1"/>
                <w:sz w:val="24"/>
                <w:szCs w:val="24"/>
              </w:rPr>
              <w:t xml:space="preserve"> </w:t>
            </w:r>
            <w:r w:rsidRPr="00083002">
              <w:rPr>
                <w:sz w:val="24"/>
                <w:szCs w:val="24"/>
              </w:rPr>
              <w:t>ілуді</w:t>
            </w:r>
            <w:r w:rsidRPr="00083002">
              <w:rPr>
                <w:sz w:val="24"/>
                <w:szCs w:val="24"/>
                <w:lang w:val="en-US"/>
              </w:rPr>
              <w:t xml:space="preserve"> </w:t>
            </w:r>
            <w:r w:rsidRPr="00083002">
              <w:rPr>
                <w:sz w:val="24"/>
                <w:szCs w:val="24"/>
              </w:rPr>
              <w:t xml:space="preserve">үйрету. </w:t>
            </w:r>
          </w:p>
          <w:p w:rsidR="005A17CD" w:rsidRPr="00083002" w:rsidRDefault="005A17CD" w:rsidP="00083002">
            <w:pPr>
              <w:pStyle w:val="a8"/>
              <w:ind w:left="0"/>
              <w:rPr>
                <w:sz w:val="24"/>
                <w:szCs w:val="24"/>
              </w:rPr>
            </w:pPr>
            <w:r w:rsidRPr="00083002">
              <w:rPr>
                <w:sz w:val="24"/>
                <w:szCs w:val="24"/>
              </w:rPr>
              <w:t>Тамақтану (Үстел басында мәдениетті тамақтану дағдыларын қалыптастыру: ас қасық</w:t>
            </w:r>
            <w:r w:rsidRPr="00083002">
              <w:rPr>
                <w:spacing w:val="-67"/>
                <w:sz w:val="24"/>
                <w:szCs w:val="24"/>
              </w:rPr>
              <w:t xml:space="preserve"> </w:t>
            </w:r>
            <w:r w:rsidRPr="00083002">
              <w:rPr>
                <w:sz w:val="24"/>
                <w:szCs w:val="24"/>
              </w:rPr>
              <w:t>пен</w:t>
            </w:r>
            <w:r w:rsidRPr="00083002">
              <w:rPr>
                <w:spacing w:val="1"/>
                <w:sz w:val="24"/>
                <w:szCs w:val="24"/>
              </w:rPr>
              <w:t xml:space="preserve"> </w:t>
            </w:r>
            <w:r w:rsidRPr="00083002">
              <w:rPr>
                <w:sz w:val="24"/>
                <w:szCs w:val="24"/>
              </w:rPr>
              <w:t>шәй</w:t>
            </w:r>
            <w:r w:rsidRPr="00083002">
              <w:rPr>
                <w:spacing w:val="1"/>
                <w:sz w:val="24"/>
                <w:szCs w:val="24"/>
              </w:rPr>
              <w:t xml:space="preserve"> </w:t>
            </w:r>
            <w:r w:rsidRPr="00083002">
              <w:rPr>
                <w:sz w:val="24"/>
                <w:szCs w:val="24"/>
              </w:rPr>
              <w:t>қасықты,</w:t>
            </w:r>
            <w:r w:rsidRPr="00083002">
              <w:rPr>
                <w:spacing w:val="1"/>
                <w:sz w:val="24"/>
                <w:szCs w:val="24"/>
              </w:rPr>
              <w:t xml:space="preserve"> </w:t>
            </w:r>
            <w:r w:rsidRPr="00083002">
              <w:rPr>
                <w:sz w:val="24"/>
                <w:szCs w:val="24"/>
              </w:rPr>
              <w:t>шанышқыны,</w:t>
            </w:r>
            <w:r w:rsidRPr="00083002">
              <w:rPr>
                <w:spacing w:val="1"/>
                <w:sz w:val="24"/>
                <w:szCs w:val="24"/>
              </w:rPr>
              <w:t xml:space="preserve"> </w:t>
            </w:r>
            <w:r w:rsidRPr="00083002">
              <w:rPr>
                <w:sz w:val="24"/>
                <w:szCs w:val="24"/>
              </w:rPr>
              <w:t>майлықты</w:t>
            </w:r>
            <w:r w:rsidRPr="00083002">
              <w:rPr>
                <w:spacing w:val="1"/>
                <w:sz w:val="24"/>
                <w:szCs w:val="24"/>
              </w:rPr>
              <w:t xml:space="preserve"> </w:t>
            </w:r>
            <w:r w:rsidRPr="00083002">
              <w:rPr>
                <w:sz w:val="24"/>
                <w:szCs w:val="24"/>
              </w:rPr>
              <w:t>дұрыс</w:t>
            </w:r>
            <w:r w:rsidRPr="00083002">
              <w:rPr>
                <w:spacing w:val="1"/>
                <w:sz w:val="24"/>
                <w:szCs w:val="24"/>
              </w:rPr>
              <w:t xml:space="preserve"> </w:t>
            </w:r>
            <w:r w:rsidRPr="00083002">
              <w:rPr>
                <w:sz w:val="24"/>
                <w:szCs w:val="24"/>
              </w:rPr>
              <w:t>қолдану;</w:t>
            </w:r>
            <w:r w:rsidRPr="00083002">
              <w:rPr>
                <w:spacing w:val="1"/>
                <w:sz w:val="24"/>
                <w:szCs w:val="24"/>
              </w:rPr>
              <w:t xml:space="preserve"> </w:t>
            </w:r>
            <w:r w:rsidRPr="00083002">
              <w:rPr>
                <w:sz w:val="24"/>
                <w:szCs w:val="24"/>
              </w:rPr>
              <w:t>нанды</w:t>
            </w:r>
            <w:r w:rsidRPr="00083002">
              <w:rPr>
                <w:spacing w:val="1"/>
                <w:sz w:val="24"/>
                <w:szCs w:val="24"/>
              </w:rPr>
              <w:t xml:space="preserve"> </w:t>
            </w:r>
            <w:r w:rsidRPr="00083002">
              <w:rPr>
                <w:sz w:val="24"/>
                <w:szCs w:val="24"/>
              </w:rPr>
              <w:t>үгітпеу,</w:t>
            </w:r>
            <w:r w:rsidRPr="00083002">
              <w:rPr>
                <w:spacing w:val="1"/>
                <w:sz w:val="24"/>
                <w:szCs w:val="24"/>
              </w:rPr>
              <w:t xml:space="preserve"> </w:t>
            </w:r>
            <w:r w:rsidRPr="00083002">
              <w:rPr>
                <w:sz w:val="24"/>
                <w:szCs w:val="24"/>
              </w:rPr>
              <w:t>тамақты</w:t>
            </w:r>
            <w:r w:rsidRPr="00083002">
              <w:rPr>
                <w:spacing w:val="-1"/>
                <w:sz w:val="24"/>
                <w:szCs w:val="24"/>
              </w:rPr>
              <w:t xml:space="preserve"> </w:t>
            </w:r>
            <w:r w:rsidRPr="00083002">
              <w:rPr>
                <w:sz w:val="24"/>
                <w:szCs w:val="24"/>
              </w:rPr>
              <w:t>ауызды жауып,</w:t>
            </w:r>
            <w:r w:rsidRPr="00083002">
              <w:rPr>
                <w:spacing w:val="-1"/>
                <w:sz w:val="24"/>
                <w:szCs w:val="24"/>
              </w:rPr>
              <w:t xml:space="preserve"> </w:t>
            </w:r>
            <w:r w:rsidRPr="00083002">
              <w:rPr>
                <w:sz w:val="24"/>
                <w:szCs w:val="24"/>
              </w:rPr>
              <w:t>шайнау,</w:t>
            </w:r>
            <w:r w:rsidRPr="00083002">
              <w:rPr>
                <w:spacing w:val="-2"/>
                <w:sz w:val="24"/>
                <w:szCs w:val="24"/>
              </w:rPr>
              <w:t xml:space="preserve"> </w:t>
            </w:r>
            <w:r w:rsidRPr="00083002">
              <w:rPr>
                <w:sz w:val="24"/>
                <w:szCs w:val="24"/>
              </w:rPr>
              <w:t>ауызды</w:t>
            </w:r>
            <w:r w:rsidRPr="00083002">
              <w:rPr>
                <w:spacing w:val="-1"/>
                <w:sz w:val="24"/>
                <w:szCs w:val="24"/>
              </w:rPr>
              <w:t xml:space="preserve"> </w:t>
            </w:r>
            <w:r w:rsidRPr="00083002">
              <w:rPr>
                <w:sz w:val="24"/>
                <w:szCs w:val="24"/>
              </w:rPr>
              <w:t>толтырып сөйлемеу.) (</w:t>
            </w:r>
            <w:r w:rsidRPr="00083002">
              <w:rPr>
                <w:b/>
                <w:bCs/>
                <w:sz w:val="24"/>
                <w:szCs w:val="24"/>
              </w:rPr>
              <w:t>мәдени-гигеналық дағдылар, өзіне-өзі қызмет ету, еңбек әрекеті)</w:t>
            </w:r>
          </w:p>
        </w:tc>
      </w:tr>
      <w:tr w:rsidR="005A17CD" w:rsidRPr="00083002" w:rsidTr="005A17CD">
        <w:trPr>
          <w:trHeight w:val="281"/>
        </w:trPr>
        <w:tc>
          <w:tcPr>
            <w:tcW w:w="2830" w:type="dxa"/>
          </w:tcPr>
          <w:p w:rsidR="005A17CD" w:rsidRPr="00083002" w:rsidRDefault="005A17CD" w:rsidP="00083002">
            <w:pPr>
              <w:pStyle w:val="a3"/>
              <w:jc w:val="left"/>
              <w:rPr>
                <w:b/>
                <w:bCs/>
                <w:szCs w:val="24"/>
              </w:rPr>
            </w:pPr>
            <w:r w:rsidRPr="00083002">
              <w:rPr>
                <w:b/>
                <w:bCs/>
                <w:szCs w:val="24"/>
              </w:rPr>
              <w:t>Күндізгі</w:t>
            </w:r>
            <w:r w:rsidRPr="00083002">
              <w:rPr>
                <w:b/>
                <w:bCs/>
                <w:spacing w:val="-3"/>
                <w:szCs w:val="24"/>
              </w:rPr>
              <w:t xml:space="preserve"> </w:t>
            </w:r>
            <w:r w:rsidRPr="00083002">
              <w:rPr>
                <w:b/>
                <w:bCs/>
                <w:szCs w:val="24"/>
              </w:rPr>
              <w:t>ұйқы</w:t>
            </w:r>
          </w:p>
        </w:tc>
        <w:tc>
          <w:tcPr>
            <w:tcW w:w="12049" w:type="dxa"/>
            <w:gridSpan w:val="6"/>
          </w:tcPr>
          <w:p w:rsidR="005A17CD" w:rsidRPr="00083002" w:rsidRDefault="005A17CD" w:rsidP="00083002">
            <w:pPr>
              <w:jc w:val="left"/>
              <w:rPr>
                <w:szCs w:val="24"/>
              </w:rPr>
            </w:pPr>
            <w:r w:rsidRPr="00083002">
              <w:rPr>
                <w:szCs w:val="24"/>
              </w:rPr>
              <w:t>Тамақтан соң ауыздарын сумен шаюды қалыптастыру.</w:t>
            </w:r>
          </w:p>
          <w:p w:rsidR="005A17CD" w:rsidRPr="00083002" w:rsidRDefault="005A17CD" w:rsidP="00083002">
            <w:pPr>
              <w:jc w:val="left"/>
              <w:rPr>
                <w:szCs w:val="24"/>
              </w:rPr>
            </w:pPr>
            <w:r w:rsidRPr="00083002">
              <w:rPr>
                <w:szCs w:val="24"/>
              </w:rPr>
              <w:lastRenderedPageBreak/>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083002">
              <w:rPr>
                <w:b/>
                <w:bCs/>
                <w:szCs w:val="24"/>
              </w:rPr>
              <w:t>өзіне-өзі қызмет ету дағдылары, ірі және ұсақ моториканы дамыту)</w:t>
            </w:r>
            <w:r w:rsidRPr="00083002">
              <w:rPr>
                <w:szCs w:val="24"/>
              </w:rPr>
              <w:t xml:space="preserve"> Балалардың тыныш ұйықтауына жағымды жағдай жасау. Ұйқыға жатқызу. Балаларға көктем туралы  ертегілер  оқып беру және жайлы музыка қою </w:t>
            </w:r>
            <w:r w:rsidRPr="00083002">
              <w:rPr>
                <w:b/>
                <w:bCs/>
                <w:szCs w:val="24"/>
              </w:rPr>
              <w:t>(көркем әдебиет, коммуникативтік дағды)</w:t>
            </w:r>
          </w:p>
        </w:tc>
      </w:tr>
      <w:tr w:rsidR="005A17CD" w:rsidRPr="00083002" w:rsidTr="005A17CD">
        <w:trPr>
          <w:trHeight w:val="132"/>
        </w:trPr>
        <w:tc>
          <w:tcPr>
            <w:tcW w:w="2830" w:type="dxa"/>
          </w:tcPr>
          <w:p w:rsidR="005A17CD" w:rsidRPr="00083002" w:rsidRDefault="005A17CD" w:rsidP="00083002">
            <w:pPr>
              <w:pStyle w:val="a3"/>
              <w:jc w:val="left"/>
              <w:rPr>
                <w:b/>
                <w:bCs/>
                <w:szCs w:val="24"/>
                <w:lang w:val="kk-KZ"/>
              </w:rPr>
            </w:pPr>
            <w:r w:rsidRPr="00083002">
              <w:rPr>
                <w:b/>
                <w:bCs/>
                <w:szCs w:val="24"/>
                <w:lang w:val="kk-KZ"/>
              </w:rPr>
              <w:lastRenderedPageBreak/>
              <w:t>Біртіндеп ұйқыдан</w:t>
            </w:r>
            <w:r w:rsidRPr="00083002">
              <w:rPr>
                <w:b/>
                <w:bCs/>
                <w:spacing w:val="-57"/>
                <w:szCs w:val="24"/>
                <w:lang w:val="kk-KZ"/>
              </w:rPr>
              <w:t xml:space="preserve"> </w:t>
            </w:r>
            <w:r w:rsidRPr="00083002">
              <w:rPr>
                <w:b/>
                <w:bCs/>
                <w:szCs w:val="24"/>
                <w:lang w:val="kk-KZ"/>
              </w:rPr>
              <w:t>ояту,</w:t>
            </w:r>
          </w:p>
          <w:p w:rsidR="005A17CD" w:rsidRPr="00083002" w:rsidRDefault="005A17CD" w:rsidP="00083002">
            <w:pPr>
              <w:pStyle w:val="a3"/>
              <w:jc w:val="left"/>
              <w:rPr>
                <w:b/>
                <w:bCs/>
                <w:szCs w:val="24"/>
                <w:lang w:val="kk-KZ"/>
              </w:rPr>
            </w:pPr>
            <w:r w:rsidRPr="00083002">
              <w:rPr>
                <w:b/>
                <w:bCs/>
                <w:szCs w:val="24"/>
                <w:lang w:val="kk-KZ"/>
              </w:rPr>
              <w:t>сауықтыру</w:t>
            </w:r>
            <w:r w:rsidRPr="00083002">
              <w:rPr>
                <w:b/>
                <w:bCs/>
                <w:spacing w:val="-5"/>
                <w:szCs w:val="24"/>
                <w:lang w:val="kk-KZ"/>
              </w:rPr>
              <w:t xml:space="preserve"> </w:t>
            </w:r>
            <w:r w:rsidRPr="00083002">
              <w:rPr>
                <w:b/>
                <w:bCs/>
                <w:szCs w:val="24"/>
                <w:lang w:val="kk-KZ"/>
              </w:rPr>
              <w:t>шаралары</w:t>
            </w:r>
          </w:p>
        </w:tc>
        <w:tc>
          <w:tcPr>
            <w:tcW w:w="12049" w:type="dxa"/>
            <w:gridSpan w:val="6"/>
          </w:tcPr>
          <w:p w:rsidR="005A17CD" w:rsidRPr="00083002" w:rsidRDefault="005A17CD" w:rsidP="00083002">
            <w:pPr>
              <w:ind w:left="141"/>
              <w:jc w:val="left"/>
              <w:rPr>
                <w:spacing w:val="1"/>
                <w:szCs w:val="24"/>
                <w:lang w:val="kk-KZ"/>
              </w:rPr>
            </w:pPr>
            <w:r w:rsidRPr="00083002">
              <w:rPr>
                <w:szCs w:val="24"/>
                <w:lang w:val="kk-KZ"/>
              </w:rPr>
              <w:t>Жалпақ</w:t>
            </w:r>
            <w:r w:rsidRPr="00083002">
              <w:rPr>
                <w:spacing w:val="1"/>
                <w:szCs w:val="24"/>
                <w:lang w:val="kk-KZ"/>
              </w:rPr>
              <w:t xml:space="preserve"> </w:t>
            </w:r>
            <w:r w:rsidRPr="00083002">
              <w:rPr>
                <w:szCs w:val="24"/>
                <w:lang w:val="kk-KZ"/>
              </w:rPr>
              <w:t>табандылықтың алдын-алу үшін</w:t>
            </w:r>
            <w:r w:rsidRPr="00083002">
              <w:rPr>
                <w:spacing w:val="1"/>
                <w:szCs w:val="24"/>
                <w:lang w:val="kk-KZ"/>
              </w:rPr>
              <w:t xml:space="preserve"> </w:t>
            </w:r>
            <w:r w:rsidRPr="00083002">
              <w:rPr>
                <w:szCs w:val="24"/>
                <w:lang w:val="kk-KZ"/>
              </w:rPr>
              <w:t>түрлі</w:t>
            </w:r>
            <w:r w:rsidRPr="00083002">
              <w:rPr>
                <w:spacing w:val="1"/>
                <w:szCs w:val="24"/>
                <w:lang w:val="kk-KZ"/>
              </w:rPr>
              <w:t xml:space="preserve"> </w:t>
            </w:r>
            <w:r w:rsidRPr="00083002">
              <w:rPr>
                <w:szCs w:val="24"/>
                <w:lang w:val="kk-KZ"/>
              </w:rPr>
              <w:t>жолдармен жалаң</w:t>
            </w:r>
            <w:r w:rsidRPr="00083002">
              <w:rPr>
                <w:spacing w:val="1"/>
                <w:szCs w:val="24"/>
                <w:lang w:val="kk-KZ"/>
              </w:rPr>
              <w:t xml:space="preserve"> </w:t>
            </w:r>
            <w:r w:rsidRPr="00083002">
              <w:rPr>
                <w:szCs w:val="24"/>
                <w:lang w:val="kk-KZ"/>
              </w:rPr>
              <w:t>аяқ</w:t>
            </w:r>
            <w:r w:rsidRPr="00083002">
              <w:rPr>
                <w:spacing w:val="1"/>
                <w:szCs w:val="24"/>
                <w:lang w:val="kk-KZ"/>
              </w:rPr>
              <w:t xml:space="preserve"> </w:t>
            </w:r>
            <w:r w:rsidRPr="00083002">
              <w:rPr>
                <w:szCs w:val="24"/>
                <w:lang w:val="kk-KZ"/>
              </w:rPr>
              <w:t>жүруді.</w:t>
            </w:r>
            <w:r w:rsidRPr="00083002">
              <w:rPr>
                <w:spacing w:val="1"/>
                <w:szCs w:val="24"/>
                <w:lang w:val="kk-KZ"/>
              </w:rPr>
              <w:t xml:space="preserve"> </w:t>
            </w:r>
          </w:p>
          <w:p w:rsidR="005A17CD" w:rsidRPr="00083002" w:rsidRDefault="005A17CD" w:rsidP="00083002">
            <w:pPr>
              <w:ind w:left="141"/>
              <w:jc w:val="left"/>
              <w:rPr>
                <w:b/>
                <w:bCs/>
                <w:szCs w:val="24"/>
                <w:lang w:val="kk-KZ"/>
              </w:rPr>
            </w:pPr>
            <w:r w:rsidRPr="00083002">
              <w:rPr>
                <w:szCs w:val="24"/>
                <w:lang w:val="kk-KZ"/>
              </w:rPr>
              <w:t>Тыныс алу</w:t>
            </w:r>
            <w:r w:rsidRPr="00083002">
              <w:rPr>
                <w:spacing w:val="-1"/>
                <w:szCs w:val="24"/>
                <w:lang w:val="kk-KZ"/>
              </w:rPr>
              <w:t xml:space="preserve"> </w:t>
            </w:r>
            <w:r w:rsidRPr="00083002">
              <w:rPr>
                <w:szCs w:val="24"/>
                <w:lang w:val="kk-KZ"/>
              </w:rPr>
              <w:t xml:space="preserve">жолдарын шынықтыруды дамыту </w:t>
            </w:r>
            <w:r w:rsidRPr="00083002">
              <w:rPr>
                <w:b/>
                <w:bCs/>
                <w:szCs w:val="24"/>
                <w:lang w:val="kk-KZ"/>
              </w:rPr>
              <w:t>(дене жаттығулар мен белсенділігі)</w:t>
            </w:r>
          </w:p>
          <w:p w:rsidR="005A17CD" w:rsidRPr="00083002" w:rsidRDefault="005A17CD" w:rsidP="00083002">
            <w:pPr>
              <w:pStyle w:val="a8"/>
              <w:spacing w:line="317" w:lineRule="exact"/>
              <w:ind w:left="141"/>
              <w:rPr>
                <w:sz w:val="24"/>
                <w:szCs w:val="24"/>
              </w:rPr>
            </w:pPr>
            <w:r w:rsidRPr="00083002">
              <w:rPr>
                <w:sz w:val="24"/>
                <w:szCs w:val="24"/>
              </w:rPr>
              <w:t>Дене</w:t>
            </w:r>
            <w:r w:rsidRPr="00083002">
              <w:rPr>
                <w:spacing w:val="-2"/>
                <w:sz w:val="24"/>
                <w:szCs w:val="24"/>
              </w:rPr>
              <w:t xml:space="preserve"> </w:t>
            </w:r>
            <w:r w:rsidRPr="00083002">
              <w:rPr>
                <w:sz w:val="24"/>
                <w:szCs w:val="24"/>
              </w:rPr>
              <w:t>мүшелері</w:t>
            </w:r>
            <w:r w:rsidRPr="00083002">
              <w:rPr>
                <w:spacing w:val="-1"/>
                <w:sz w:val="24"/>
                <w:szCs w:val="24"/>
              </w:rPr>
              <w:t xml:space="preserve"> </w:t>
            </w:r>
            <w:r w:rsidRPr="00083002">
              <w:rPr>
                <w:sz w:val="24"/>
                <w:szCs w:val="24"/>
              </w:rPr>
              <w:t>мен</w:t>
            </w:r>
            <w:r w:rsidRPr="00083002">
              <w:rPr>
                <w:spacing w:val="-5"/>
                <w:sz w:val="24"/>
                <w:szCs w:val="24"/>
              </w:rPr>
              <w:t xml:space="preserve"> </w:t>
            </w:r>
            <w:r w:rsidRPr="00083002">
              <w:rPr>
                <w:sz w:val="24"/>
                <w:szCs w:val="24"/>
              </w:rPr>
              <w:t>ағза</w:t>
            </w:r>
            <w:r w:rsidRPr="00083002">
              <w:rPr>
                <w:spacing w:val="-1"/>
                <w:sz w:val="24"/>
                <w:szCs w:val="24"/>
              </w:rPr>
              <w:t xml:space="preserve"> </w:t>
            </w:r>
            <w:r w:rsidRPr="00083002">
              <w:rPr>
                <w:sz w:val="24"/>
                <w:szCs w:val="24"/>
              </w:rPr>
              <w:t>жүйесін</w:t>
            </w:r>
            <w:r w:rsidRPr="00083002">
              <w:rPr>
                <w:spacing w:val="-5"/>
                <w:sz w:val="24"/>
                <w:szCs w:val="24"/>
              </w:rPr>
              <w:t xml:space="preserve"> </w:t>
            </w:r>
            <w:r w:rsidRPr="00083002">
              <w:rPr>
                <w:sz w:val="24"/>
                <w:szCs w:val="24"/>
              </w:rPr>
              <w:t>нығайтатын</w:t>
            </w:r>
            <w:r w:rsidRPr="00083002">
              <w:rPr>
                <w:spacing w:val="-4"/>
                <w:sz w:val="24"/>
                <w:szCs w:val="24"/>
              </w:rPr>
              <w:t xml:space="preserve"> </w:t>
            </w:r>
            <w:r w:rsidRPr="00083002">
              <w:rPr>
                <w:sz w:val="24"/>
                <w:szCs w:val="24"/>
              </w:rPr>
              <w:t>жаттығулармен</w:t>
            </w:r>
            <w:r w:rsidRPr="00083002">
              <w:rPr>
                <w:spacing w:val="-1"/>
                <w:sz w:val="24"/>
                <w:szCs w:val="24"/>
              </w:rPr>
              <w:t xml:space="preserve"> </w:t>
            </w:r>
            <w:r w:rsidRPr="00083002">
              <w:rPr>
                <w:sz w:val="24"/>
                <w:szCs w:val="24"/>
              </w:rPr>
              <w:t>таныстыру.</w:t>
            </w:r>
          </w:p>
          <w:p w:rsidR="005A17CD" w:rsidRPr="00083002" w:rsidRDefault="005A17CD" w:rsidP="00083002">
            <w:pPr>
              <w:ind w:left="137"/>
              <w:jc w:val="left"/>
              <w:rPr>
                <w:szCs w:val="24"/>
                <w:lang w:val="kk-KZ"/>
              </w:rPr>
            </w:pPr>
            <w:r w:rsidRPr="00083002">
              <w:rPr>
                <w:szCs w:val="24"/>
                <w:lang w:val="kk-KZ"/>
              </w:rPr>
              <w:t>Киімдерін реттілікпен өздігінен киіну. Түймелерін қадау, сырмаларын сыру, аяқ киімдерін дұрыс киюді үйрету. Тарақты</w:t>
            </w:r>
            <w:r w:rsidRPr="00083002">
              <w:rPr>
                <w:spacing w:val="-1"/>
                <w:szCs w:val="24"/>
                <w:lang w:val="kk-KZ"/>
              </w:rPr>
              <w:t xml:space="preserve"> </w:t>
            </w:r>
            <w:r w:rsidRPr="00083002">
              <w:rPr>
                <w:szCs w:val="24"/>
                <w:lang w:val="kk-KZ"/>
              </w:rPr>
              <w:t>және</w:t>
            </w:r>
            <w:r w:rsidRPr="00083002">
              <w:rPr>
                <w:spacing w:val="-2"/>
                <w:szCs w:val="24"/>
                <w:lang w:val="kk-KZ"/>
              </w:rPr>
              <w:t xml:space="preserve"> </w:t>
            </w:r>
            <w:r w:rsidRPr="00083002">
              <w:rPr>
                <w:szCs w:val="24"/>
                <w:lang w:val="kk-KZ"/>
              </w:rPr>
              <w:t>қол</w:t>
            </w:r>
            <w:r w:rsidRPr="00083002">
              <w:rPr>
                <w:spacing w:val="-2"/>
                <w:szCs w:val="24"/>
                <w:lang w:val="kk-KZ"/>
              </w:rPr>
              <w:t xml:space="preserve"> </w:t>
            </w:r>
            <w:r w:rsidRPr="00083002">
              <w:rPr>
                <w:szCs w:val="24"/>
                <w:lang w:val="kk-KZ"/>
              </w:rPr>
              <w:t>орамалды</w:t>
            </w:r>
            <w:r w:rsidRPr="00083002">
              <w:rPr>
                <w:spacing w:val="-4"/>
                <w:szCs w:val="24"/>
                <w:lang w:val="kk-KZ"/>
              </w:rPr>
              <w:t xml:space="preserve"> </w:t>
            </w:r>
            <w:r w:rsidRPr="00083002">
              <w:rPr>
                <w:szCs w:val="24"/>
                <w:lang w:val="kk-KZ"/>
              </w:rPr>
              <w:t>пайдалануды</w:t>
            </w:r>
            <w:r w:rsidRPr="00083002">
              <w:rPr>
                <w:spacing w:val="-1"/>
                <w:szCs w:val="24"/>
                <w:lang w:val="kk-KZ"/>
              </w:rPr>
              <w:t xml:space="preserve"> </w:t>
            </w:r>
            <w:r w:rsidRPr="00083002">
              <w:rPr>
                <w:szCs w:val="24"/>
                <w:lang w:val="kk-KZ"/>
              </w:rPr>
              <w:t>үйрету. (</w:t>
            </w:r>
            <w:r w:rsidRPr="00083002">
              <w:rPr>
                <w:b/>
                <w:bCs/>
                <w:szCs w:val="24"/>
                <w:lang w:val="kk-KZ"/>
              </w:rPr>
              <w:t>өзіне-өзі қызмет ету дағдылары, ірі және ұсақ моториканы дамыту)</w:t>
            </w:r>
          </w:p>
          <w:p w:rsidR="005A17CD" w:rsidRPr="00083002" w:rsidRDefault="005A17CD" w:rsidP="00083002">
            <w:pPr>
              <w:ind w:left="137"/>
              <w:jc w:val="left"/>
              <w:rPr>
                <w:szCs w:val="24"/>
              </w:rPr>
            </w:pPr>
            <w:r w:rsidRPr="00083002">
              <w:rPr>
                <w:szCs w:val="24"/>
                <w:lang w:val="kk-KZ"/>
              </w:rPr>
              <w:t>Қолдарын жуу, құрғатып сүрту, сүлгіні өз орнына іліп қоюды үйрету.</w:t>
            </w:r>
            <w:r w:rsidRPr="00083002">
              <w:rPr>
                <w:rFonts w:eastAsia="Calibri"/>
                <w:b/>
                <w:bCs/>
                <w:kern w:val="24"/>
                <w:szCs w:val="24"/>
                <w:lang w:val="kk-KZ"/>
              </w:rPr>
              <w:t xml:space="preserve"> </w:t>
            </w:r>
            <w:r w:rsidRPr="00083002">
              <w:rPr>
                <w:b/>
                <w:bCs/>
                <w:szCs w:val="24"/>
              </w:rPr>
              <w:t>(мәдени-гигиеналық  дағдылар</w:t>
            </w:r>
            <w:r w:rsidRPr="00083002">
              <w:rPr>
                <w:szCs w:val="24"/>
              </w:rPr>
              <w:t xml:space="preserve">).  </w:t>
            </w:r>
          </w:p>
        </w:tc>
      </w:tr>
      <w:tr w:rsidR="005A17CD" w:rsidRPr="00083002" w:rsidTr="005A17CD">
        <w:trPr>
          <w:trHeight w:val="275"/>
        </w:trPr>
        <w:tc>
          <w:tcPr>
            <w:tcW w:w="2830" w:type="dxa"/>
          </w:tcPr>
          <w:p w:rsidR="005A17CD" w:rsidRPr="00083002" w:rsidRDefault="005A17CD" w:rsidP="00083002">
            <w:pPr>
              <w:pStyle w:val="a3"/>
              <w:jc w:val="left"/>
              <w:rPr>
                <w:b/>
                <w:bCs/>
                <w:szCs w:val="24"/>
              </w:rPr>
            </w:pPr>
            <w:r w:rsidRPr="00083002">
              <w:rPr>
                <w:b/>
                <w:bCs/>
                <w:szCs w:val="24"/>
              </w:rPr>
              <w:t>Бесін</w:t>
            </w:r>
            <w:r w:rsidRPr="00083002">
              <w:rPr>
                <w:b/>
                <w:bCs/>
                <w:spacing w:val="-2"/>
                <w:szCs w:val="24"/>
              </w:rPr>
              <w:t xml:space="preserve"> </w:t>
            </w:r>
            <w:r w:rsidRPr="00083002">
              <w:rPr>
                <w:b/>
                <w:bCs/>
                <w:szCs w:val="24"/>
              </w:rPr>
              <w:t>ас</w:t>
            </w:r>
          </w:p>
        </w:tc>
        <w:tc>
          <w:tcPr>
            <w:tcW w:w="12049" w:type="dxa"/>
            <w:gridSpan w:val="6"/>
          </w:tcPr>
          <w:p w:rsidR="005A17CD" w:rsidRPr="00083002" w:rsidRDefault="005A17CD" w:rsidP="00083002">
            <w:pPr>
              <w:pStyle w:val="TableParagraph"/>
              <w:rPr>
                <w:sz w:val="24"/>
                <w:szCs w:val="24"/>
              </w:rPr>
            </w:pPr>
            <w:r w:rsidRPr="00083002">
              <w:rPr>
                <w:sz w:val="24"/>
                <w:szCs w:val="24"/>
              </w:rPr>
              <w:t>Таза және ұқыпты тамақтану. Тамақтану мәденетін қалыптастыру. Асты тауысып жеуге үйрету. Өз өзіне қызмет ету дағдыларын пысықтау. (</w:t>
            </w:r>
            <w:r w:rsidRPr="00083002">
              <w:rPr>
                <w:b/>
                <w:bCs/>
                <w:sz w:val="24"/>
                <w:szCs w:val="24"/>
              </w:rPr>
              <w:t>мәдени-гигеналық дағдылар, өзіне-өзі қызмет ету, еңбек әрекеті)</w:t>
            </w:r>
            <w:r w:rsidRPr="00083002">
              <w:rPr>
                <w:sz w:val="24"/>
                <w:szCs w:val="24"/>
              </w:rPr>
              <w:t xml:space="preserve"> </w:t>
            </w:r>
          </w:p>
        </w:tc>
      </w:tr>
      <w:tr w:rsidR="005A17CD" w:rsidRPr="00083002" w:rsidTr="005A17CD">
        <w:trPr>
          <w:trHeight w:val="692"/>
        </w:trPr>
        <w:tc>
          <w:tcPr>
            <w:tcW w:w="2830" w:type="dxa"/>
          </w:tcPr>
          <w:p w:rsidR="005A17CD" w:rsidRPr="00083002" w:rsidRDefault="005A17CD" w:rsidP="00083002">
            <w:pPr>
              <w:pStyle w:val="a3"/>
              <w:jc w:val="left"/>
              <w:rPr>
                <w:b/>
                <w:bCs/>
                <w:spacing w:val="-58"/>
                <w:szCs w:val="24"/>
                <w:lang w:val="kk-KZ"/>
              </w:rPr>
            </w:pPr>
            <w:r w:rsidRPr="00083002">
              <w:rPr>
                <w:b/>
                <w:bCs/>
                <w:szCs w:val="24"/>
                <w:lang w:val="kk-KZ"/>
              </w:rPr>
              <w:t>Балалардың дербес әрекеті</w:t>
            </w:r>
            <w:r w:rsidRPr="00083002">
              <w:rPr>
                <w:b/>
                <w:bCs/>
                <w:spacing w:val="-58"/>
                <w:szCs w:val="24"/>
                <w:lang w:val="kk-KZ"/>
              </w:rPr>
              <w:t xml:space="preserve"> </w:t>
            </w:r>
          </w:p>
          <w:p w:rsidR="005A17CD" w:rsidRPr="00083002" w:rsidRDefault="005A17CD"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w:t>
            </w:r>
            <w:r w:rsidRPr="00083002">
              <w:rPr>
                <w:b/>
                <w:bCs/>
                <w:spacing w:val="-11"/>
                <w:szCs w:val="24"/>
                <w:lang w:val="kk-KZ"/>
              </w:rPr>
              <w:t xml:space="preserve"> </w:t>
            </w:r>
            <w:r w:rsidRPr="00083002">
              <w:rPr>
                <w:b/>
                <w:bCs/>
                <w:szCs w:val="24"/>
                <w:lang w:val="kk-KZ"/>
              </w:rPr>
              <w:t>әрекеті,</w:t>
            </w:r>
            <w:r w:rsidRPr="00083002">
              <w:rPr>
                <w:b/>
                <w:bCs/>
                <w:spacing w:val="-7"/>
                <w:szCs w:val="24"/>
                <w:lang w:val="kk-KZ"/>
              </w:rPr>
              <w:t xml:space="preserve"> </w:t>
            </w:r>
            <w:r w:rsidRPr="00083002">
              <w:rPr>
                <w:b/>
                <w:bCs/>
                <w:szCs w:val="24"/>
                <w:lang w:val="kk-KZ"/>
              </w:rPr>
              <w:t>кітаптар</w:t>
            </w:r>
            <w:r w:rsidRPr="00083002">
              <w:rPr>
                <w:b/>
                <w:bCs/>
                <w:spacing w:val="-57"/>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410" w:type="dxa"/>
          </w:tcPr>
          <w:p w:rsidR="005A17CD" w:rsidRPr="00083002" w:rsidRDefault="005A17CD" w:rsidP="00083002">
            <w:pPr>
              <w:pStyle w:val="TableParagraph"/>
              <w:rPr>
                <w:b/>
                <w:sz w:val="24"/>
                <w:szCs w:val="24"/>
              </w:rPr>
            </w:pPr>
            <w:r w:rsidRPr="00083002">
              <w:rPr>
                <w:b/>
                <w:sz w:val="24"/>
                <w:szCs w:val="24"/>
              </w:rPr>
              <w:t>Ертегілерді пысықтау</w:t>
            </w:r>
          </w:p>
          <w:p w:rsidR="005A17CD" w:rsidRPr="00083002" w:rsidRDefault="005A17CD" w:rsidP="00083002">
            <w:pPr>
              <w:pStyle w:val="TableParagraph"/>
              <w:rPr>
                <w:b/>
                <w:sz w:val="24"/>
                <w:szCs w:val="24"/>
              </w:rPr>
            </w:pPr>
            <w:r w:rsidRPr="00083002">
              <w:rPr>
                <w:b/>
                <w:sz w:val="24"/>
                <w:szCs w:val="24"/>
              </w:rPr>
              <w:t>Мақсаты:</w:t>
            </w:r>
          </w:p>
          <w:p w:rsidR="005A17CD" w:rsidRPr="00083002" w:rsidRDefault="005A17CD" w:rsidP="00083002">
            <w:pPr>
              <w:pStyle w:val="TableParagraph"/>
              <w:rPr>
                <w:sz w:val="24"/>
                <w:szCs w:val="24"/>
              </w:rPr>
            </w:pPr>
            <w:r w:rsidRPr="00083002">
              <w:rPr>
                <w:sz w:val="24"/>
                <w:szCs w:val="24"/>
              </w:rPr>
              <w:t xml:space="preserve">Бірінші топта «Жыл басына таласқан жануарлар»ертегісін суреті бойынша сипаттауды үйрету. </w:t>
            </w:r>
          </w:p>
          <w:p w:rsidR="005A17CD" w:rsidRPr="00083002" w:rsidRDefault="005A17CD" w:rsidP="00083002">
            <w:pPr>
              <w:pStyle w:val="TableParagraph"/>
              <w:rPr>
                <w:sz w:val="24"/>
                <w:szCs w:val="24"/>
              </w:rPr>
            </w:pPr>
            <w:r w:rsidRPr="00083002">
              <w:rPr>
                <w:sz w:val="24"/>
                <w:szCs w:val="24"/>
              </w:rPr>
              <w:t>Екінші топта балалар ермексазбен  ағашқа орналастыру үшін жапырақтар  жасауын ұйымдастыру</w:t>
            </w:r>
          </w:p>
          <w:p w:rsidR="005A17CD" w:rsidRPr="00083002" w:rsidRDefault="005A17CD" w:rsidP="00083002">
            <w:pPr>
              <w:pStyle w:val="TableParagraph"/>
              <w:rPr>
                <w:b/>
                <w:bCs/>
                <w:sz w:val="24"/>
                <w:szCs w:val="24"/>
              </w:rPr>
            </w:pPr>
            <w:r w:rsidRPr="00083002">
              <w:rPr>
                <w:b/>
                <w:bCs/>
                <w:sz w:val="24"/>
                <w:szCs w:val="24"/>
              </w:rPr>
              <w:t>(сөйлеуді дамыту, коммуникативтік дағды,мүсіндеу, шығармашылық дағды)</w:t>
            </w:r>
          </w:p>
          <w:p w:rsidR="005A17CD" w:rsidRPr="00083002" w:rsidRDefault="005A17CD" w:rsidP="00083002">
            <w:pPr>
              <w:pStyle w:val="TableParagraph"/>
              <w:rPr>
                <w:b/>
                <w:bCs/>
                <w:sz w:val="24"/>
                <w:szCs w:val="24"/>
              </w:rPr>
            </w:pPr>
            <w:r w:rsidRPr="00083002">
              <w:rPr>
                <w:b/>
                <w:bCs/>
                <w:sz w:val="24"/>
                <w:szCs w:val="24"/>
              </w:rPr>
              <w:t>«Көктемгі күн»</w:t>
            </w:r>
          </w:p>
          <w:p w:rsidR="005A17CD" w:rsidRPr="00083002" w:rsidRDefault="005A17CD" w:rsidP="00083002">
            <w:pPr>
              <w:pStyle w:val="TableParagraph"/>
              <w:rPr>
                <w:b/>
                <w:bCs/>
                <w:sz w:val="24"/>
                <w:szCs w:val="24"/>
              </w:rPr>
            </w:pPr>
            <w:r w:rsidRPr="00083002">
              <w:rPr>
                <w:b/>
                <w:bCs/>
                <w:sz w:val="24"/>
                <w:szCs w:val="24"/>
              </w:rPr>
              <w:t>Мақсаты:</w:t>
            </w:r>
          </w:p>
          <w:p w:rsidR="005A17CD" w:rsidRPr="00083002" w:rsidRDefault="005A17CD" w:rsidP="00083002">
            <w:pPr>
              <w:pStyle w:val="TableParagraph"/>
              <w:rPr>
                <w:sz w:val="24"/>
                <w:szCs w:val="24"/>
              </w:rPr>
            </w:pPr>
            <w:r w:rsidRPr="00083002">
              <w:rPr>
                <w:sz w:val="24"/>
                <w:szCs w:val="24"/>
              </w:rPr>
              <w:t xml:space="preserve">Ауа райын бақылау. </w:t>
            </w:r>
            <w:r w:rsidRPr="00083002">
              <w:rPr>
                <w:sz w:val="24"/>
                <w:szCs w:val="24"/>
              </w:rPr>
              <w:lastRenderedPageBreak/>
              <w:t xml:space="preserve">Күннің қандай болып тұрғанын айтқызу. </w:t>
            </w:r>
          </w:p>
          <w:p w:rsidR="005A17CD" w:rsidRPr="00083002" w:rsidRDefault="005A17CD" w:rsidP="00083002">
            <w:pPr>
              <w:pStyle w:val="TableParagraph"/>
              <w:rPr>
                <w:sz w:val="24"/>
                <w:szCs w:val="24"/>
              </w:rPr>
            </w:pPr>
            <w:r w:rsidRPr="00083002">
              <w:rPr>
                <w:sz w:val="24"/>
                <w:szCs w:val="24"/>
              </w:rPr>
              <w:t xml:space="preserve">Фетр матаға күннің шуақтарын жапсырту. </w:t>
            </w:r>
          </w:p>
          <w:p w:rsidR="005A17CD" w:rsidRPr="00083002" w:rsidRDefault="005A17CD" w:rsidP="00083002">
            <w:pPr>
              <w:pStyle w:val="TableParagraph"/>
              <w:rPr>
                <w:b/>
                <w:bCs/>
                <w:sz w:val="24"/>
                <w:szCs w:val="24"/>
              </w:rPr>
            </w:pPr>
            <w:r w:rsidRPr="00083002">
              <w:rPr>
                <w:b/>
                <w:bCs/>
                <w:sz w:val="24"/>
                <w:szCs w:val="24"/>
              </w:rPr>
              <w:t>(жапсыру, шығармашылық дағды)</w:t>
            </w:r>
          </w:p>
          <w:p w:rsidR="005A17CD" w:rsidRPr="00083002" w:rsidRDefault="005A17CD" w:rsidP="00083002">
            <w:pPr>
              <w:pStyle w:val="TableParagraph"/>
              <w:rPr>
                <w:b/>
                <w:bCs/>
                <w:sz w:val="24"/>
                <w:szCs w:val="24"/>
              </w:rPr>
            </w:pPr>
            <w:r w:rsidRPr="00083002">
              <w:rPr>
                <w:b/>
                <w:bCs/>
                <w:sz w:val="24"/>
                <w:szCs w:val="24"/>
              </w:rPr>
              <w:t>«Көңілді ырғақтарды әуенмен орындау.»</w:t>
            </w:r>
          </w:p>
          <w:p w:rsidR="005A17CD" w:rsidRPr="00083002" w:rsidRDefault="005A17CD" w:rsidP="00083002">
            <w:pPr>
              <w:pStyle w:val="TableParagraph"/>
              <w:rPr>
                <w:b/>
                <w:bCs/>
                <w:sz w:val="24"/>
                <w:szCs w:val="24"/>
              </w:rPr>
            </w:pPr>
            <w:r w:rsidRPr="00083002">
              <w:rPr>
                <w:b/>
                <w:bCs/>
                <w:sz w:val="24"/>
                <w:szCs w:val="24"/>
              </w:rPr>
              <w:t>Мақсаты:</w:t>
            </w:r>
          </w:p>
          <w:p w:rsidR="005A17CD" w:rsidRPr="00083002" w:rsidRDefault="005A17CD" w:rsidP="00083002">
            <w:pPr>
              <w:pStyle w:val="TableParagraph"/>
              <w:rPr>
                <w:sz w:val="24"/>
                <w:szCs w:val="24"/>
              </w:rPr>
            </w:pPr>
            <w:r w:rsidRPr="00083002">
              <w:rPr>
                <w:sz w:val="24"/>
                <w:szCs w:val="24"/>
              </w:rPr>
              <w:t>Көктем туралы ән тыңдап, бірге айтып, би билету.</w:t>
            </w:r>
          </w:p>
          <w:p w:rsidR="005A17CD" w:rsidRPr="00083002" w:rsidRDefault="005A17CD" w:rsidP="00083002">
            <w:pPr>
              <w:jc w:val="left"/>
              <w:rPr>
                <w:b/>
                <w:bCs/>
                <w:szCs w:val="24"/>
                <w:lang w:val="kk-KZ"/>
              </w:rPr>
            </w:pPr>
            <w:r w:rsidRPr="00083002">
              <w:rPr>
                <w:b/>
                <w:bCs/>
                <w:szCs w:val="24"/>
                <w:lang w:val="kk-KZ"/>
              </w:rPr>
              <w:t>(музыка, шығармашылық дағды)</w:t>
            </w:r>
          </w:p>
          <w:p w:rsidR="005A17CD" w:rsidRPr="00083002" w:rsidRDefault="005A17CD" w:rsidP="00083002">
            <w:pPr>
              <w:jc w:val="left"/>
              <w:rPr>
                <w:b/>
                <w:bCs/>
                <w:szCs w:val="24"/>
                <w:lang w:val="kk-KZ"/>
              </w:rPr>
            </w:pPr>
          </w:p>
          <w:p w:rsidR="005A17CD" w:rsidRPr="00083002" w:rsidRDefault="005A17CD" w:rsidP="00083002">
            <w:pPr>
              <w:tabs>
                <w:tab w:val="left" w:pos="1388"/>
              </w:tabs>
              <w:spacing w:line="321" w:lineRule="exact"/>
              <w:jc w:val="left"/>
              <w:rPr>
                <w:b/>
                <w:bCs/>
                <w:szCs w:val="24"/>
                <w:lang w:val="kk-KZ"/>
              </w:rPr>
            </w:pPr>
            <w:r w:rsidRPr="00083002">
              <w:rPr>
                <w:b/>
                <w:bCs/>
                <w:szCs w:val="24"/>
                <w:lang w:val="kk-KZ"/>
              </w:rPr>
              <w:t>Қимылды</w:t>
            </w:r>
            <w:r w:rsidRPr="00083002">
              <w:rPr>
                <w:b/>
                <w:bCs/>
                <w:spacing w:val="-5"/>
                <w:szCs w:val="24"/>
                <w:lang w:val="kk-KZ"/>
              </w:rPr>
              <w:t xml:space="preserve"> </w:t>
            </w:r>
            <w:r w:rsidRPr="00083002">
              <w:rPr>
                <w:b/>
                <w:bCs/>
                <w:szCs w:val="24"/>
                <w:lang w:val="kk-KZ"/>
              </w:rPr>
              <w:t>ойындар.</w:t>
            </w:r>
          </w:p>
          <w:p w:rsidR="005A17CD" w:rsidRPr="00083002" w:rsidRDefault="005A17CD" w:rsidP="00083002">
            <w:pPr>
              <w:tabs>
                <w:tab w:val="left" w:pos="1388"/>
              </w:tabs>
              <w:spacing w:line="321" w:lineRule="exact"/>
              <w:jc w:val="left"/>
              <w:rPr>
                <w:b/>
                <w:bCs/>
                <w:szCs w:val="24"/>
                <w:lang w:val="kk-KZ"/>
              </w:rPr>
            </w:pPr>
            <w:r w:rsidRPr="00083002">
              <w:rPr>
                <w:b/>
                <w:bCs/>
                <w:szCs w:val="24"/>
                <w:lang w:val="kk-KZ"/>
              </w:rPr>
              <w:t>«Қасқыр мен қойлар»</w:t>
            </w:r>
          </w:p>
          <w:p w:rsidR="005A17CD" w:rsidRPr="00083002" w:rsidRDefault="005A17CD" w:rsidP="00083002">
            <w:pPr>
              <w:tabs>
                <w:tab w:val="left" w:pos="1388"/>
              </w:tabs>
              <w:spacing w:line="321" w:lineRule="exact"/>
              <w:jc w:val="left"/>
              <w:rPr>
                <w:b/>
                <w:bCs/>
                <w:szCs w:val="24"/>
                <w:lang w:val="kk-KZ"/>
              </w:rPr>
            </w:pPr>
            <w:r w:rsidRPr="00083002">
              <w:rPr>
                <w:b/>
                <w:bCs/>
                <w:szCs w:val="24"/>
                <w:lang w:val="kk-KZ"/>
              </w:rPr>
              <w:t>Мақсаты:</w:t>
            </w:r>
          </w:p>
          <w:p w:rsidR="005A17CD" w:rsidRPr="00083002" w:rsidRDefault="005A17CD" w:rsidP="00083002">
            <w:pPr>
              <w:pStyle w:val="a8"/>
              <w:ind w:left="0"/>
              <w:rPr>
                <w:sz w:val="24"/>
                <w:szCs w:val="24"/>
              </w:rPr>
            </w:pPr>
            <w:r w:rsidRPr="00083002">
              <w:rPr>
                <w:spacing w:val="-1"/>
                <w:sz w:val="24"/>
                <w:szCs w:val="24"/>
              </w:rPr>
              <w:t>Қимылды</w:t>
            </w:r>
            <w:r w:rsidRPr="00083002">
              <w:rPr>
                <w:spacing w:val="-17"/>
                <w:sz w:val="24"/>
                <w:szCs w:val="24"/>
              </w:rPr>
              <w:t xml:space="preserve"> </w:t>
            </w:r>
            <w:r w:rsidRPr="00083002">
              <w:rPr>
                <w:spacing w:val="-1"/>
                <w:sz w:val="24"/>
                <w:szCs w:val="24"/>
              </w:rPr>
              <w:t>ойындарда</w:t>
            </w:r>
            <w:r w:rsidRPr="00083002">
              <w:rPr>
                <w:spacing w:val="-15"/>
                <w:sz w:val="24"/>
                <w:szCs w:val="24"/>
              </w:rPr>
              <w:t xml:space="preserve"> </w:t>
            </w:r>
            <w:r w:rsidRPr="00083002">
              <w:rPr>
                <w:spacing w:val="-1"/>
                <w:sz w:val="24"/>
                <w:szCs w:val="24"/>
              </w:rPr>
              <w:t>жетекші</w:t>
            </w:r>
            <w:r w:rsidRPr="00083002">
              <w:rPr>
                <w:spacing w:val="-13"/>
                <w:sz w:val="24"/>
                <w:szCs w:val="24"/>
              </w:rPr>
              <w:t xml:space="preserve"> </w:t>
            </w:r>
            <w:r w:rsidRPr="00083002">
              <w:rPr>
                <w:sz w:val="24"/>
                <w:szCs w:val="24"/>
              </w:rPr>
              <w:t>рөлді</w:t>
            </w:r>
            <w:r w:rsidRPr="00083002">
              <w:rPr>
                <w:spacing w:val="-14"/>
                <w:sz w:val="24"/>
                <w:szCs w:val="24"/>
              </w:rPr>
              <w:t xml:space="preserve"> </w:t>
            </w:r>
            <w:r w:rsidRPr="00083002">
              <w:rPr>
                <w:sz w:val="24"/>
                <w:szCs w:val="24"/>
              </w:rPr>
              <w:t>орындауға</w:t>
            </w:r>
            <w:r w:rsidRPr="00083002">
              <w:rPr>
                <w:spacing w:val="-15"/>
                <w:sz w:val="24"/>
                <w:szCs w:val="24"/>
              </w:rPr>
              <w:t xml:space="preserve"> </w:t>
            </w:r>
            <w:r w:rsidRPr="00083002">
              <w:rPr>
                <w:sz w:val="24"/>
                <w:szCs w:val="24"/>
              </w:rPr>
              <w:t>үйрету,</w:t>
            </w:r>
            <w:r w:rsidRPr="00083002">
              <w:rPr>
                <w:spacing w:val="-7"/>
                <w:sz w:val="24"/>
                <w:szCs w:val="24"/>
              </w:rPr>
              <w:t xml:space="preserve"> </w:t>
            </w:r>
            <w:r w:rsidRPr="00083002">
              <w:rPr>
                <w:sz w:val="24"/>
                <w:szCs w:val="24"/>
              </w:rPr>
              <w:t>ойын</w:t>
            </w:r>
            <w:r w:rsidRPr="00083002">
              <w:rPr>
                <w:spacing w:val="-14"/>
                <w:sz w:val="24"/>
                <w:szCs w:val="24"/>
              </w:rPr>
              <w:t xml:space="preserve"> </w:t>
            </w:r>
            <w:r w:rsidRPr="00083002">
              <w:rPr>
                <w:sz w:val="24"/>
                <w:szCs w:val="24"/>
              </w:rPr>
              <w:t>ережелерін</w:t>
            </w:r>
            <w:r w:rsidRPr="00083002">
              <w:rPr>
                <w:spacing w:val="-68"/>
                <w:sz w:val="24"/>
                <w:szCs w:val="24"/>
              </w:rPr>
              <w:t xml:space="preserve"> </w:t>
            </w:r>
            <w:r w:rsidRPr="00083002">
              <w:rPr>
                <w:sz w:val="24"/>
                <w:szCs w:val="24"/>
              </w:rPr>
              <w:t>саналы</w:t>
            </w:r>
            <w:r w:rsidRPr="00083002">
              <w:rPr>
                <w:spacing w:val="1"/>
                <w:sz w:val="24"/>
                <w:szCs w:val="24"/>
              </w:rPr>
              <w:t xml:space="preserve"> </w:t>
            </w:r>
            <w:r w:rsidRPr="00083002">
              <w:rPr>
                <w:sz w:val="24"/>
                <w:szCs w:val="24"/>
              </w:rPr>
              <w:t>түрде</w:t>
            </w:r>
            <w:r w:rsidRPr="00083002">
              <w:rPr>
                <w:spacing w:val="1"/>
                <w:sz w:val="24"/>
                <w:szCs w:val="24"/>
              </w:rPr>
              <w:t xml:space="preserve"> </w:t>
            </w:r>
            <w:r w:rsidRPr="00083002">
              <w:rPr>
                <w:sz w:val="24"/>
                <w:szCs w:val="24"/>
              </w:rPr>
              <w:t>сақтауға</w:t>
            </w:r>
            <w:r w:rsidRPr="00083002">
              <w:rPr>
                <w:spacing w:val="1"/>
                <w:sz w:val="24"/>
                <w:szCs w:val="24"/>
              </w:rPr>
              <w:t xml:space="preserve"> </w:t>
            </w:r>
            <w:r w:rsidRPr="00083002">
              <w:rPr>
                <w:sz w:val="24"/>
                <w:szCs w:val="24"/>
              </w:rPr>
              <w:t>баулу.</w:t>
            </w:r>
          </w:p>
          <w:p w:rsidR="005A17CD" w:rsidRPr="00083002" w:rsidRDefault="005A17CD" w:rsidP="00083002">
            <w:pPr>
              <w:pStyle w:val="TableParagraph"/>
              <w:rPr>
                <w:b/>
                <w:bCs/>
                <w:sz w:val="24"/>
                <w:szCs w:val="24"/>
              </w:rPr>
            </w:pPr>
            <w:r w:rsidRPr="00083002">
              <w:rPr>
                <w:b/>
                <w:bCs/>
                <w:sz w:val="24"/>
                <w:szCs w:val="24"/>
              </w:rPr>
              <w:t>(дене шынықтыру, физикалық дағды)</w:t>
            </w:r>
          </w:p>
        </w:tc>
        <w:tc>
          <w:tcPr>
            <w:tcW w:w="2404" w:type="dxa"/>
            <w:gridSpan w:val="2"/>
          </w:tcPr>
          <w:p w:rsidR="005A17CD" w:rsidRPr="00083002" w:rsidRDefault="005A17CD" w:rsidP="00083002">
            <w:pPr>
              <w:jc w:val="left"/>
              <w:rPr>
                <w:b/>
                <w:szCs w:val="24"/>
                <w:lang w:val="kk-KZ"/>
              </w:rPr>
            </w:pPr>
            <w:r w:rsidRPr="00083002">
              <w:rPr>
                <w:b/>
                <w:szCs w:val="24"/>
                <w:lang w:val="kk-KZ"/>
              </w:rPr>
              <w:lastRenderedPageBreak/>
              <w:t>Аспаптармен ырғақтар</w:t>
            </w:r>
          </w:p>
          <w:p w:rsidR="005A17CD" w:rsidRPr="00083002" w:rsidRDefault="005A17CD" w:rsidP="00083002">
            <w:pPr>
              <w:jc w:val="left"/>
              <w:rPr>
                <w:b/>
                <w:szCs w:val="24"/>
                <w:lang w:val="kk-KZ"/>
              </w:rPr>
            </w:pPr>
            <w:r w:rsidRPr="00083002">
              <w:rPr>
                <w:b/>
                <w:szCs w:val="24"/>
                <w:lang w:val="kk-KZ"/>
              </w:rPr>
              <w:t>Мақсаты:</w:t>
            </w:r>
          </w:p>
          <w:p w:rsidR="005A17CD" w:rsidRPr="00083002" w:rsidRDefault="005A17CD" w:rsidP="00083002">
            <w:pPr>
              <w:jc w:val="left"/>
              <w:rPr>
                <w:b/>
                <w:bCs/>
                <w:szCs w:val="24"/>
                <w:lang w:val="kk-KZ"/>
              </w:rPr>
            </w:pPr>
            <w:r w:rsidRPr="00083002">
              <w:rPr>
                <w:szCs w:val="24"/>
                <w:lang w:val="kk-KZ"/>
              </w:rPr>
              <w:t>Көктем туралы әнді естеріне түсіріп айту, би билету.</w:t>
            </w:r>
            <w:r w:rsidRPr="00083002">
              <w:rPr>
                <w:b/>
                <w:bCs/>
                <w:szCs w:val="24"/>
                <w:lang w:val="kk-KZ"/>
              </w:rPr>
              <w:t xml:space="preserve"> </w:t>
            </w:r>
          </w:p>
          <w:p w:rsidR="005A17CD" w:rsidRPr="00083002" w:rsidRDefault="005A17CD" w:rsidP="00083002">
            <w:pPr>
              <w:jc w:val="left"/>
              <w:rPr>
                <w:b/>
                <w:bCs/>
                <w:szCs w:val="24"/>
                <w:lang w:val="kk-KZ"/>
              </w:rPr>
            </w:pPr>
            <w:r w:rsidRPr="00083002">
              <w:rPr>
                <w:b/>
                <w:bCs/>
                <w:szCs w:val="24"/>
                <w:lang w:val="kk-KZ"/>
              </w:rPr>
              <w:t>(музыка, шығармашылық дағды)</w:t>
            </w:r>
          </w:p>
          <w:p w:rsidR="005A17CD" w:rsidRPr="00083002" w:rsidRDefault="005A17CD" w:rsidP="00083002">
            <w:pPr>
              <w:jc w:val="left"/>
              <w:rPr>
                <w:b/>
                <w:szCs w:val="24"/>
                <w:lang w:val="kk-KZ"/>
              </w:rPr>
            </w:pPr>
            <w:r w:rsidRPr="00083002">
              <w:rPr>
                <w:b/>
                <w:szCs w:val="24"/>
                <w:lang w:val="kk-KZ"/>
              </w:rPr>
              <w:t xml:space="preserve">Балаларды екі орталыққа қалауы бойынша бөлу. </w:t>
            </w:r>
          </w:p>
          <w:p w:rsidR="005A17CD" w:rsidRPr="00083002" w:rsidRDefault="005A17CD" w:rsidP="00083002">
            <w:pPr>
              <w:jc w:val="left"/>
              <w:rPr>
                <w:b/>
                <w:szCs w:val="24"/>
                <w:lang w:val="kk-KZ"/>
              </w:rPr>
            </w:pPr>
            <w:r w:rsidRPr="00083002">
              <w:rPr>
                <w:b/>
                <w:szCs w:val="24"/>
                <w:lang w:val="kk-KZ"/>
              </w:rPr>
              <w:t>Мақсаты:</w:t>
            </w:r>
          </w:p>
          <w:p w:rsidR="005A17CD" w:rsidRPr="00083002" w:rsidRDefault="005A17CD" w:rsidP="00083002">
            <w:pPr>
              <w:jc w:val="left"/>
              <w:rPr>
                <w:szCs w:val="24"/>
                <w:lang w:val="kk-KZ"/>
              </w:rPr>
            </w:pPr>
            <w:r w:rsidRPr="00083002">
              <w:rPr>
                <w:szCs w:val="24"/>
                <w:lang w:val="kk-KZ"/>
              </w:rPr>
              <w:t xml:space="preserve">Көктемнің белгілері гүлдердің күлтешелерін  ермексаздан жасап дайын домалаққа біріктіру, қиылған дайын гүлдерді </w:t>
            </w:r>
            <w:r w:rsidRPr="00083002">
              <w:rPr>
                <w:szCs w:val="24"/>
                <w:lang w:val="kk-KZ"/>
              </w:rPr>
              <w:lastRenderedPageBreak/>
              <w:t xml:space="preserve">жапсыру. </w:t>
            </w:r>
          </w:p>
          <w:p w:rsidR="005A17CD" w:rsidRPr="00083002" w:rsidRDefault="005A17CD" w:rsidP="00083002">
            <w:pPr>
              <w:pStyle w:val="TableParagraph"/>
              <w:rPr>
                <w:b/>
                <w:bCs/>
                <w:sz w:val="24"/>
                <w:szCs w:val="24"/>
              </w:rPr>
            </w:pPr>
            <w:r w:rsidRPr="00083002">
              <w:rPr>
                <w:b/>
                <w:bCs/>
                <w:sz w:val="24"/>
                <w:szCs w:val="24"/>
              </w:rPr>
              <w:t>(мүсіндеу және жапсыру, шығармашылық дағды)</w:t>
            </w:r>
          </w:p>
          <w:p w:rsidR="005A17CD" w:rsidRPr="00083002" w:rsidRDefault="005A17CD" w:rsidP="00083002">
            <w:pPr>
              <w:pStyle w:val="TableParagraph"/>
              <w:rPr>
                <w:b/>
                <w:bCs/>
                <w:sz w:val="24"/>
                <w:szCs w:val="24"/>
              </w:rPr>
            </w:pPr>
            <w:r w:rsidRPr="00083002">
              <w:rPr>
                <w:b/>
                <w:bCs/>
                <w:sz w:val="24"/>
                <w:szCs w:val="24"/>
              </w:rPr>
              <w:t>Дидактикалық ойын:</w:t>
            </w:r>
          </w:p>
          <w:p w:rsidR="005A17CD" w:rsidRPr="00083002" w:rsidRDefault="005A17CD" w:rsidP="00083002">
            <w:pPr>
              <w:pStyle w:val="TableParagraph"/>
              <w:rPr>
                <w:b/>
                <w:bCs/>
                <w:sz w:val="24"/>
                <w:szCs w:val="24"/>
              </w:rPr>
            </w:pPr>
            <w:r w:rsidRPr="00083002">
              <w:rPr>
                <w:b/>
                <w:bCs/>
                <w:sz w:val="24"/>
                <w:szCs w:val="24"/>
              </w:rPr>
              <w:t>«Жақсы мен жаман»</w:t>
            </w:r>
          </w:p>
          <w:p w:rsidR="005A17CD" w:rsidRPr="00083002" w:rsidRDefault="005A17CD" w:rsidP="00083002">
            <w:pPr>
              <w:pStyle w:val="TableParagraph"/>
              <w:rPr>
                <w:b/>
                <w:bCs/>
                <w:sz w:val="24"/>
                <w:szCs w:val="24"/>
              </w:rPr>
            </w:pPr>
            <w:r w:rsidRPr="00083002">
              <w:rPr>
                <w:b/>
                <w:bCs/>
                <w:sz w:val="24"/>
                <w:szCs w:val="24"/>
              </w:rPr>
              <w:t>Мақсаты:</w:t>
            </w:r>
          </w:p>
          <w:p w:rsidR="005A17CD" w:rsidRPr="00083002" w:rsidRDefault="005A17CD" w:rsidP="00083002">
            <w:pPr>
              <w:pStyle w:val="TableParagraph"/>
              <w:ind w:left="-3" w:right="-9"/>
              <w:rPr>
                <w:b/>
                <w:bCs/>
                <w:sz w:val="24"/>
                <w:szCs w:val="24"/>
              </w:rPr>
            </w:pPr>
            <w:r w:rsidRPr="00083002">
              <w:rPr>
                <w:sz w:val="24"/>
                <w:szCs w:val="24"/>
              </w:rPr>
              <w:t>Өзінің отбасы,</w:t>
            </w:r>
            <w:r w:rsidRPr="00083002">
              <w:rPr>
                <w:spacing w:val="1"/>
                <w:sz w:val="24"/>
                <w:szCs w:val="24"/>
              </w:rPr>
              <w:t xml:space="preserve"> </w:t>
            </w:r>
            <w:r w:rsidRPr="00083002">
              <w:rPr>
                <w:sz w:val="24"/>
                <w:szCs w:val="24"/>
              </w:rPr>
              <w:t>отбасылық қарым-</w:t>
            </w:r>
            <w:r w:rsidRPr="00083002">
              <w:rPr>
                <w:spacing w:val="1"/>
                <w:sz w:val="24"/>
                <w:szCs w:val="24"/>
              </w:rPr>
              <w:t xml:space="preserve"> </w:t>
            </w:r>
            <w:r w:rsidRPr="00083002">
              <w:rPr>
                <w:sz w:val="24"/>
                <w:szCs w:val="24"/>
              </w:rPr>
              <w:t>қатынас</w:t>
            </w:r>
            <w:r w:rsidRPr="00083002">
              <w:rPr>
                <w:spacing w:val="-2"/>
                <w:sz w:val="24"/>
                <w:szCs w:val="24"/>
              </w:rPr>
              <w:t xml:space="preserve"> </w:t>
            </w:r>
            <w:r w:rsidRPr="00083002">
              <w:rPr>
                <w:sz w:val="24"/>
                <w:szCs w:val="24"/>
              </w:rPr>
              <w:t>туралы</w:t>
            </w:r>
            <w:r w:rsidRPr="00083002">
              <w:rPr>
                <w:spacing w:val="-1"/>
                <w:sz w:val="24"/>
                <w:szCs w:val="24"/>
              </w:rPr>
              <w:t xml:space="preserve"> </w:t>
            </w:r>
            <w:r w:rsidRPr="00083002">
              <w:rPr>
                <w:sz w:val="24"/>
                <w:szCs w:val="24"/>
              </w:rPr>
              <w:t>әңгімелеп беруге үйрету</w:t>
            </w:r>
            <w:r w:rsidRPr="00083002">
              <w:rPr>
                <w:b/>
                <w:bCs/>
                <w:sz w:val="24"/>
                <w:szCs w:val="24"/>
              </w:rPr>
              <w:t>.</w:t>
            </w:r>
          </w:p>
          <w:p w:rsidR="005A17CD" w:rsidRPr="00083002" w:rsidRDefault="005A17CD" w:rsidP="00083002">
            <w:pPr>
              <w:pStyle w:val="a8"/>
              <w:ind w:left="0"/>
              <w:rPr>
                <w:sz w:val="24"/>
                <w:szCs w:val="24"/>
              </w:rPr>
            </w:pPr>
            <w:r w:rsidRPr="00083002">
              <w:rPr>
                <w:sz w:val="24"/>
                <w:szCs w:val="24"/>
              </w:rPr>
              <w:t>Жақсы</w:t>
            </w:r>
            <w:r w:rsidRPr="00083002">
              <w:rPr>
                <w:spacing w:val="1"/>
                <w:sz w:val="24"/>
                <w:szCs w:val="24"/>
              </w:rPr>
              <w:t xml:space="preserve"> </w:t>
            </w:r>
            <w:r w:rsidRPr="00083002">
              <w:rPr>
                <w:sz w:val="24"/>
                <w:szCs w:val="24"/>
              </w:rPr>
              <w:t>және</w:t>
            </w:r>
            <w:r w:rsidRPr="00083002">
              <w:rPr>
                <w:spacing w:val="1"/>
                <w:sz w:val="24"/>
                <w:szCs w:val="24"/>
              </w:rPr>
              <w:t xml:space="preserve"> </w:t>
            </w:r>
            <w:r w:rsidRPr="00083002">
              <w:rPr>
                <w:sz w:val="24"/>
                <w:szCs w:val="24"/>
              </w:rPr>
              <w:t>жаман</w:t>
            </w:r>
            <w:r w:rsidRPr="00083002">
              <w:rPr>
                <w:spacing w:val="1"/>
                <w:sz w:val="24"/>
                <w:szCs w:val="24"/>
              </w:rPr>
              <w:t xml:space="preserve"> </w:t>
            </w:r>
            <w:r w:rsidRPr="00083002">
              <w:rPr>
                <w:sz w:val="24"/>
                <w:szCs w:val="24"/>
              </w:rPr>
              <w:t>әрекеттерді</w:t>
            </w:r>
            <w:r w:rsidRPr="00083002">
              <w:rPr>
                <w:spacing w:val="1"/>
                <w:sz w:val="24"/>
                <w:szCs w:val="24"/>
              </w:rPr>
              <w:t xml:space="preserve"> </w:t>
            </w:r>
            <w:r w:rsidRPr="00083002">
              <w:rPr>
                <w:sz w:val="24"/>
                <w:szCs w:val="24"/>
              </w:rPr>
              <w:t>дұрыс</w:t>
            </w:r>
            <w:r w:rsidRPr="00083002">
              <w:rPr>
                <w:spacing w:val="1"/>
                <w:sz w:val="24"/>
                <w:szCs w:val="24"/>
              </w:rPr>
              <w:t xml:space="preserve"> </w:t>
            </w:r>
            <w:r w:rsidRPr="00083002">
              <w:rPr>
                <w:sz w:val="24"/>
                <w:szCs w:val="24"/>
              </w:rPr>
              <w:t>бағалау</w:t>
            </w:r>
            <w:r w:rsidRPr="00083002">
              <w:rPr>
                <w:spacing w:val="1"/>
                <w:sz w:val="24"/>
                <w:szCs w:val="24"/>
              </w:rPr>
              <w:t xml:space="preserve"> </w:t>
            </w:r>
            <w:r w:rsidRPr="00083002">
              <w:rPr>
                <w:sz w:val="24"/>
                <w:szCs w:val="24"/>
              </w:rPr>
              <w:t>тәжірибесін</w:t>
            </w:r>
            <w:r w:rsidRPr="00083002">
              <w:rPr>
                <w:spacing w:val="-67"/>
                <w:sz w:val="24"/>
                <w:szCs w:val="24"/>
              </w:rPr>
              <w:t xml:space="preserve">  </w:t>
            </w:r>
            <w:r w:rsidRPr="00083002">
              <w:rPr>
                <w:sz w:val="24"/>
                <w:szCs w:val="24"/>
              </w:rPr>
              <w:t>қалыптастыру.</w:t>
            </w:r>
          </w:p>
          <w:p w:rsidR="005A17CD" w:rsidRPr="00083002" w:rsidRDefault="005A17CD" w:rsidP="00083002">
            <w:pPr>
              <w:pStyle w:val="TableParagraph"/>
              <w:ind w:left="-3" w:right="-9"/>
              <w:rPr>
                <w:b/>
                <w:bCs/>
                <w:sz w:val="24"/>
                <w:szCs w:val="24"/>
              </w:rPr>
            </w:pPr>
            <w:r w:rsidRPr="00083002">
              <w:rPr>
                <w:b/>
                <w:bCs/>
                <w:sz w:val="24"/>
                <w:szCs w:val="24"/>
              </w:rPr>
              <w:t>(қоршаған ортамен танысу, әлеуметтік дағды)</w:t>
            </w:r>
          </w:p>
          <w:p w:rsidR="005A17CD" w:rsidRPr="00083002" w:rsidRDefault="005A17CD" w:rsidP="00083002">
            <w:pPr>
              <w:pStyle w:val="TableParagraph"/>
              <w:ind w:left="-3" w:right="-9"/>
              <w:rPr>
                <w:b/>
                <w:sz w:val="24"/>
                <w:szCs w:val="24"/>
              </w:rPr>
            </w:pPr>
            <w:r w:rsidRPr="00083002">
              <w:rPr>
                <w:b/>
                <w:bCs/>
                <w:sz w:val="24"/>
                <w:szCs w:val="24"/>
              </w:rPr>
              <w:t>Көлеңке театр</w:t>
            </w:r>
          </w:p>
          <w:p w:rsidR="005A17CD" w:rsidRPr="00083002" w:rsidRDefault="005A17CD" w:rsidP="00083002">
            <w:pPr>
              <w:pStyle w:val="TableParagraph"/>
              <w:ind w:left="-3" w:right="-9"/>
              <w:rPr>
                <w:b/>
                <w:sz w:val="24"/>
                <w:szCs w:val="24"/>
              </w:rPr>
            </w:pPr>
            <w:r w:rsidRPr="00083002">
              <w:rPr>
                <w:b/>
                <w:sz w:val="24"/>
                <w:szCs w:val="24"/>
              </w:rPr>
              <w:t>Ертегілер елінде</w:t>
            </w:r>
          </w:p>
          <w:p w:rsidR="005A17CD" w:rsidRPr="00083002" w:rsidRDefault="005A17CD" w:rsidP="00083002">
            <w:pPr>
              <w:pStyle w:val="TableParagraph"/>
              <w:ind w:left="-3" w:right="-9"/>
              <w:rPr>
                <w:b/>
                <w:sz w:val="24"/>
                <w:szCs w:val="24"/>
              </w:rPr>
            </w:pPr>
            <w:r w:rsidRPr="00083002">
              <w:rPr>
                <w:b/>
                <w:sz w:val="24"/>
                <w:szCs w:val="24"/>
              </w:rPr>
              <w:t>Мақсаты:</w:t>
            </w:r>
          </w:p>
          <w:p w:rsidR="005A17CD" w:rsidRPr="00083002" w:rsidRDefault="005A17CD" w:rsidP="00083002">
            <w:pPr>
              <w:pStyle w:val="a7"/>
              <w:shd w:val="clear" w:color="auto" w:fill="FFFFFF"/>
              <w:spacing w:before="0" w:beforeAutospacing="0" w:after="0" w:afterAutospacing="0"/>
              <w:rPr>
                <w:b/>
                <w:bCs/>
                <w:lang w:val="kk-KZ"/>
              </w:rPr>
            </w:pPr>
            <w:r w:rsidRPr="00083002">
              <w:rPr>
                <w:lang w:val="kk-KZ"/>
              </w:rPr>
              <w:t>«Жыл басына таласқан жануарлар» ертегісін естеріне түсіріп, жануарларды танып, қимылдарын дауыстарын айтуды жетілдіру.</w:t>
            </w:r>
            <w:r w:rsidRPr="00083002">
              <w:rPr>
                <w:b/>
                <w:bCs/>
                <w:lang w:val="kk-KZ"/>
              </w:rPr>
              <w:t xml:space="preserve"> (көркем әдебиет, коммуникативтік дағды)</w:t>
            </w:r>
          </w:p>
          <w:p w:rsidR="005A17CD" w:rsidRPr="00083002" w:rsidRDefault="005A17CD" w:rsidP="00083002">
            <w:pPr>
              <w:pStyle w:val="a7"/>
              <w:shd w:val="clear" w:color="auto" w:fill="FFFFFF"/>
              <w:spacing w:before="0" w:beforeAutospacing="0" w:after="0" w:afterAutospacing="0"/>
              <w:rPr>
                <w:b/>
                <w:bCs/>
                <w:lang w:val="kk-KZ"/>
              </w:rPr>
            </w:pPr>
          </w:p>
          <w:p w:rsidR="005A17CD" w:rsidRPr="00083002" w:rsidRDefault="005A17CD" w:rsidP="00083002">
            <w:pPr>
              <w:pStyle w:val="a8"/>
              <w:ind w:left="0"/>
              <w:rPr>
                <w:b/>
                <w:bCs/>
                <w:sz w:val="24"/>
                <w:szCs w:val="24"/>
              </w:rPr>
            </w:pPr>
          </w:p>
        </w:tc>
        <w:tc>
          <w:tcPr>
            <w:tcW w:w="2415" w:type="dxa"/>
          </w:tcPr>
          <w:p w:rsidR="005A17CD" w:rsidRPr="00083002" w:rsidRDefault="005A17CD" w:rsidP="00083002">
            <w:pPr>
              <w:pStyle w:val="TableParagraph"/>
              <w:rPr>
                <w:b/>
                <w:sz w:val="24"/>
                <w:szCs w:val="24"/>
              </w:rPr>
            </w:pPr>
            <w:r w:rsidRPr="00083002">
              <w:rPr>
                <w:b/>
                <w:sz w:val="24"/>
                <w:szCs w:val="24"/>
              </w:rPr>
              <w:lastRenderedPageBreak/>
              <w:t xml:space="preserve">Балаларды орталықтарға бөлу. </w:t>
            </w:r>
          </w:p>
          <w:p w:rsidR="005A17CD" w:rsidRPr="00083002" w:rsidRDefault="005A17CD" w:rsidP="00083002">
            <w:pPr>
              <w:pStyle w:val="TableParagraph"/>
              <w:rPr>
                <w:b/>
                <w:sz w:val="24"/>
                <w:szCs w:val="24"/>
              </w:rPr>
            </w:pPr>
            <w:r w:rsidRPr="00083002">
              <w:rPr>
                <w:b/>
                <w:sz w:val="24"/>
                <w:szCs w:val="24"/>
              </w:rPr>
              <w:t>Анама сыйлық</w:t>
            </w:r>
          </w:p>
          <w:p w:rsidR="005A17CD" w:rsidRPr="00083002" w:rsidRDefault="005A17CD" w:rsidP="00083002">
            <w:pPr>
              <w:pStyle w:val="TableParagraph"/>
              <w:rPr>
                <w:b/>
                <w:sz w:val="24"/>
                <w:szCs w:val="24"/>
              </w:rPr>
            </w:pPr>
            <w:r w:rsidRPr="00083002">
              <w:rPr>
                <w:b/>
                <w:sz w:val="24"/>
                <w:szCs w:val="24"/>
              </w:rPr>
              <w:t>Мақсаты:</w:t>
            </w:r>
          </w:p>
          <w:p w:rsidR="005A17CD" w:rsidRPr="00083002" w:rsidRDefault="005A17CD" w:rsidP="00083002">
            <w:pPr>
              <w:pStyle w:val="TableParagraph"/>
              <w:rPr>
                <w:b/>
                <w:bCs/>
                <w:sz w:val="24"/>
                <w:szCs w:val="24"/>
              </w:rPr>
            </w:pPr>
            <w:r w:rsidRPr="00083002">
              <w:rPr>
                <w:sz w:val="24"/>
                <w:szCs w:val="24"/>
              </w:rPr>
              <w:t xml:space="preserve">Балалардың аналар мерекесіне алған сыйлықтарының суретін салу, мүсінін жасауына жағдай жасау. </w:t>
            </w:r>
          </w:p>
          <w:p w:rsidR="005A17CD" w:rsidRPr="00083002" w:rsidRDefault="005A17CD" w:rsidP="00083002">
            <w:pPr>
              <w:pStyle w:val="TableParagraph"/>
              <w:rPr>
                <w:b/>
                <w:bCs/>
                <w:sz w:val="24"/>
                <w:szCs w:val="24"/>
              </w:rPr>
            </w:pPr>
            <w:r w:rsidRPr="00083002">
              <w:rPr>
                <w:b/>
                <w:bCs/>
                <w:sz w:val="24"/>
                <w:szCs w:val="24"/>
              </w:rPr>
              <w:t>(сурет салу, мүсіндеу, шығармашылық дағды)</w:t>
            </w:r>
          </w:p>
          <w:p w:rsidR="005A17CD" w:rsidRPr="00083002" w:rsidRDefault="005A17CD" w:rsidP="00083002">
            <w:pPr>
              <w:pStyle w:val="TableParagraph"/>
              <w:rPr>
                <w:b/>
                <w:bCs/>
                <w:sz w:val="24"/>
                <w:szCs w:val="24"/>
              </w:rPr>
            </w:pPr>
            <w:r w:rsidRPr="00083002">
              <w:rPr>
                <w:b/>
                <w:bCs/>
                <w:sz w:val="24"/>
                <w:szCs w:val="24"/>
              </w:rPr>
              <w:t>Пойыз құрастыру</w:t>
            </w:r>
          </w:p>
          <w:p w:rsidR="005A17CD" w:rsidRPr="00083002" w:rsidRDefault="005A17CD" w:rsidP="00083002">
            <w:pPr>
              <w:pStyle w:val="TableParagraph"/>
              <w:rPr>
                <w:b/>
                <w:bCs/>
                <w:sz w:val="24"/>
                <w:szCs w:val="24"/>
              </w:rPr>
            </w:pPr>
            <w:r w:rsidRPr="00083002">
              <w:rPr>
                <w:b/>
                <w:bCs/>
                <w:sz w:val="24"/>
                <w:szCs w:val="24"/>
              </w:rPr>
              <w:t>Мақсаты:</w:t>
            </w:r>
          </w:p>
          <w:p w:rsidR="005A17CD" w:rsidRPr="00083002" w:rsidRDefault="005A17CD" w:rsidP="00083002">
            <w:pPr>
              <w:jc w:val="left"/>
              <w:rPr>
                <w:b/>
                <w:bCs/>
                <w:szCs w:val="24"/>
                <w:lang w:val="kk-KZ"/>
              </w:rPr>
            </w:pPr>
            <w:r w:rsidRPr="00083002">
              <w:rPr>
                <w:szCs w:val="24"/>
                <w:lang w:val="kk-KZ"/>
              </w:rPr>
              <w:t>Ірі және ұсақ құрылыс материалынан құрастыруды жетілдіру</w:t>
            </w:r>
          </w:p>
          <w:p w:rsidR="005A17CD" w:rsidRPr="00083002" w:rsidRDefault="005A17CD" w:rsidP="00083002">
            <w:pPr>
              <w:jc w:val="left"/>
              <w:rPr>
                <w:b/>
                <w:bCs/>
                <w:szCs w:val="24"/>
              </w:rPr>
            </w:pPr>
            <w:r w:rsidRPr="00083002">
              <w:rPr>
                <w:b/>
                <w:bCs/>
                <w:szCs w:val="24"/>
              </w:rPr>
              <w:t xml:space="preserve">(құрастыру, шығармашылық </w:t>
            </w:r>
            <w:r w:rsidRPr="00083002">
              <w:rPr>
                <w:b/>
                <w:bCs/>
                <w:szCs w:val="24"/>
              </w:rPr>
              <w:lastRenderedPageBreak/>
              <w:t>дағды)</w:t>
            </w:r>
          </w:p>
          <w:p w:rsidR="005A17CD" w:rsidRPr="00083002" w:rsidRDefault="005A17CD" w:rsidP="00083002">
            <w:pPr>
              <w:pStyle w:val="TableParagraph"/>
              <w:rPr>
                <w:b/>
                <w:bCs/>
                <w:sz w:val="24"/>
                <w:szCs w:val="24"/>
              </w:rPr>
            </w:pPr>
          </w:p>
          <w:p w:rsidR="005A17CD" w:rsidRPr="00083002" w:rsidRDefault="005A17CD" w:rsidP="00083002">
            <w:pPr>
              <w:pStyle w:val="TableParagraph"/>
              <w:rPr>
                <w:b/>
                <w:bCs/>
                <w:sz w:val="24"/>
                <w:szCs w:val="24"/>
              </w:rPr>
            </w:pPr>
          </w:p>
        </w:tc>
        <w:tc>
          <w:tcPr>
            <w:tcW w:w="2694" w:type="dxa"/>
          </w:tcPr>
          <w:p w:rsidR="005A17CD" w:rsidRPr="00083002" w:rsidRDefault="005A17CD" w:rsidP="00083002">
            <w:pPr>
              <w:pStyle w:val="TableParagraph"/>
              <w:rPr>
                <w:b/>
                <w:sz w:val="24"/>
                <w:szCs w:val="24"/>
              </w:rPr>
            </w:pPr>
            <w:r w:rsidRPr="00083002">
              <w:rPr>
                <w:b/>
                <w:sz w:val="24"/>
                <w:szCs w:val="24"/>
              </w:rPr>
              <w:lastRenderedPageBreak/>
              <w:t>Табиғат бұрышына саяхат</w:t>
            </w:r>
          </w:p>
          <w:p w:rsidR="005A17CD" w:rsidRPr="00083002" w:rsidRDefault="005A17CD" w:rsidP="00083002">
            <w:pPr>
              <w:pStyle w:val="TableParagraph"/>
              <w:rPr>
                <w:b/>
                <w:sz w:val="24"/>
                <w:szCs w:val="24"/>
              </w:rPr>
            </w:pPr>
            <w:r w:rsidRPr="00083002">
              <w:rPr>
                <w:b/>
                <w:sz w:val="24"/>
                <w:szCs w:val="24"/>
              </w:rPr>
              <w:t>Мақсаты:</w:t>
            </w:r>
          </w:p>
          <w:p w:rsidR="005A17CD" w:rsidRPr="00083002" w:rsidRDefault="005A17CD" w:rsidP="00083002">
            <w:pPr>
              <w:pStyle w:val="TableParagraph"/>
              <w:rPr>
                <w:b/>
                <w:bCs/>
                <w:sz w:val="24"/>
                <w:szCs w:val="24"/>
              </w:rPr>
            </w:pPr>
            <w:r w:rsidRPr="00083002">
              <w:rPr>
                <w:sz w:val="24"/>
                <w:szCs w:val="24"/>
              </w:rPr>
              <w:t xml:space="preserve">Топтағы гүлдерге күтім жасау, олардың суретін салуды үйрету. </w:t>
            </w:r>
            <w:r w:rsidRPr="00083002">
              <w:rPr>
                <w:b/>
                <w:bCs/>
                <w:sz w:val="24"/>
                <w:szCs w:val="24"/>
              </w:rPr>
              <w:t xml:space="preserve"> (қоршаған ортамен танысу және сурет салу, әлеуметтік дағды, шығармашылық дағды)</w:t>
            </w:r>
          </w:p>
          <w:p w:rsidR="005A17CD" w:rsidRPr="00083002" w:rsidRDefault="005A17CD" w:rsidP="00083002">
            <w:pPr>
              <w:pStyle w:val="TableParagraph"/>
              <w:rPr>
                <w:b/>
                <w:sz w:val="24"/>
                <w:szCs w:val="24"/>
              </w:rPr>
            </w:pPr>
            <w:r w:rsidRPr="00083002">
              <w:rPr>
                <w:b/>
                <w:sz w:val="24"/>
                <w:szCs w:val="24"/>
              </w:rPr>
              <w:t>Әдемі гүлдер</w:t>
            </w:r>
          </w:p>
          <w:p w:rsidR="005A17CD" w:rsidRPr="00083002" w:rsidRDefault="005A17CD" w:rsidP="00083002">
            <w:pPr>
              <w:pStyle w:val="TableParagraph"/>
              <w:rPr>
                <w:b/>
                <w:sz w:val="24"/>
                <w:szCs w:val="24"/>
              </w:rPr>
            </w:pPr>
            <w:r w:rsidRPr="00083002">
              <w:rPr>
                <w:b/>
                <w:sz w:val="24"/>
                <w:szCs w:val="24"/>
              </w:rPr>
              <w:t>Мақсаты:</w:t>
            </w:r>
          </w:p>
          <w:p w:rsidR="005A17CD" w:rsidRPr="00083002" w:rsidRDefault="005A17CD" w:rsidP="00083002">
            <w:pPr>
              <w:pStyle w:val="a8"/>
              <w:ind w:left="0"/>
              <w:rPr>
                <w:sz w:val="24"/>
                <w:szCs w:val="24"/>
              </w:rPr>
            </w:pPr>
            <w:r w:rsidRPr="00083002">
              <w:rPr>
                <w:sz w:val="24"/>
                <w:szCs w:val="24"/>
              </w:rPr>
              <w:t xml:space="preserve">Ермексаздан жеке жеке гүлдер жасату. Оларды жинап гүлдер бағын жасату. </w:t>
            </w:r>
          </w:p>
          <w:p w:rsidR="005A17CD" w:rsidRPr="00083002" w:rsidRDefault="005A17CD" w:rsidP="00083002">
            <w:pPr>
              <w:pStyle w:val="a8"/>
              <w:ind w:left="0"/>
              <w:rPr>
                <w:sz w:val="24"/>
                <w:szCs w:val="24"/>
              </w:rPr>
            </w:pPr>
            <w:r w:rsidRPr="00083002">
              <w:rPr>
                <w:sz w:val="24"/>
                <w:szCs w:val="24"/>
              </w:rPr>
              <w:t>Жеке</w:t>
            </w:r>
            <w:r w:rsidRPr="00083002">
              <w:rPr>
                <w:spacing w:val="1"/>
                <w:sz w:val="24"/>
                <w:szCs w:val="24"/>
              </w:rPr>
              <w:t xml:space="preserve"> </w:t>
            </w:r>
            <w:r w:rsidRPr="00083002">
              <w:rPr>
                <w:sz w:val="24"/>
                <w:szCs w:val="24"/>
              </w:rPr>
              <w:t>жұмыстарын</w:t>
            </w:r>
            <w:r w:rsidRPr="00083002">
              <w:rPr>
                <w:spacing w:val="1"/>
                <w:sz w:val="24"/>
                <w:szCs w:val="24"/>
              </w:rPr>
              <w:t xml:space="preserve"> </w:t>
            </w:r>
            <w:r w:rsidRPr="00083002">
              <w:rPr>
                <w:sz w:val="24"/>
                <w:szCs w:val="24"/>
              </w:rPr>
              <w:t>ұжымдық</w:t>
            </w:r>
            <w:r w:rsidRPr="00083002">
              <w:rPr>
                <w:spacing w:val="1"/>
                <w:sz w:val="24"/>
                <w:szCs w:val="24"/>
              </w:rPr>
              <w:t xml:space="preserve"> </w:t>
            </w:r>
            <w:r w:rsidRPr="00083002">
              <w:rPr>
                <w:sz w:val="24"/>
                <w:szCs w:val="24"/>
              </w:rPr>
              <w:t>композицияларға</w:t>
            </w:r>
            <w:r w:rsidRPr="00083002">
              <w:rPr>
                <w:spacing w:val="1"/>
                <w:sz w:val="24"/>
                <w:szCs w:val="24"/>
              </w:rPr>
              <w:t xml:space="preserve"> </w:t>
            </w:r>
            <w:r w:rsidRPr="00083002">
              <w:rPr>
                <w:sz w:val="24"/>
                <w:szCs w:val="24"/>
              </w:rPr>
              <w:t>біріктіру</w:t>
            </w:r>
            <w:r w:rsidRPr="00083002">
              <w:rPr>
                <w:spacing w:val="1"/>
                <w:sz w:val="24"/>
                <w:szCs w:val="24"/>
              </w:rPr>
              <w:t xml:space="preserve"> </w:t>
            </w:r>
            <w:r w:rsidRPr="00083002">
              <w:rPr>
                <w:sz w:val="24"/>
                <w:szCs w:val="24"/>
              </w:rPr>
              <w:t>дағдыларын</w:t>
            </w:r>
            <w:r w:rsidRPr="00083002">
              <w:rPr>
                <w:spacing w:val="1"/>
                <w:sz w:val="24"/>
                <w:szCs w:val="24"/>
              </w:rPr>
              <w:t xml:space="preserve"> </w:t>
            </w:r>
            <w:r w:rsidRPr="00083002">
              <w:rPr>
                <w:sz w:val="24"/>
                <w:szCs w:val="24"/>
              </w:rPr>
              <w:lastRenderedPageBreak/>
              <w:t>қалыптастыру.</w:t>
            </w:r>
          </w:p>
          <w:p w:rsidR="005A17CD" w:rsidRPr="00083002" w:rsidRDefault="005A17CD" w:rsidP="00083002">
            <w:pPr>
              <w:pStyle w:val="TableParagraph"/>
              <w:rPr>
                <w:b/>
                <w:bCs/>
                <w:sz w:val="24"/>
                <w:szCs w:val="24"/>
              </w:rPr>
            </w:pPr>
            <w:r w:rsidRPr="00083002">
              <w:rPr>
                <w:b/>
                <w:bCs/>
                <w:sz w:val="24"/>
                <w:szCs w:val="24"/>
              </w:rPr>
              <w:t>(мүсіндеу, шығармашылық дағды)</w:t>
            </w:r>
          </w:p>
          <w:p w:rsidR="005A17CD" w:rsidRPr="00083002" w:rsidRDefault="005A17CD" w:rsidP="00083002">
            <w:pPr>
              <w:pStyle w:val="TableParagraph"/>
              <w:rPr>
                <w:b/>
                <w:bCs/>
                <w:sz w:val="24"/>
                <w:szCs w:val="24"/>
              </w:rPr>
            </w:pPr>
            <w:r w:rsidRPr="00083002">
              <w:rPr>
                <w:b/>
                <w:bCs/>
                <w:sz w:val="24"/>
                <w:szCs w:val="24"/>
              </w:rPr>
              <w:t>Дамытушы ойын:</w:t>
            </w:r>
          </w:p>
          <w:p w:rsidR="005A17CD" w:rsidRPr="00083002" w:rsidRDefault="005A17CD" w:rsidP="00083002">
            <w:pPr>
              <w:pStyle w:val="TableParagraph"/>
              <w:rPr>
                <w:b/>
                <w:bCs/>
                <w:sz w:val="24"/>
                <w:szCs w:val="24"/>
              </w:rPr>
            </w:pPr>
            <w:r w:rsidRPr="00083002">
              <w:rPr>
                <w:b/>
                <w:bCs/>
                <w:sz w:val="24"/>
                <w:szCs w:val="24"/>
              </w:rPr>
              <w:t>Кім жылдам</w:t>
            </w:r>
          </w:p>
          <w:p w:rsidR="005A17CD" w:rsidRPr="00083002" w:rsidRDefault="005A17CD" w:rsidP="00083002">
            <w:pPr>
              <w:pStyle w:val="TableParagraph"/>
              <w:rPr>
                <w:b/>
                <w:bCs/>
                <w:sz w:val="24"/>
                <w:szCs w:val="24"/>
              </w:rPr>
            </w:pPr>
            <w:r w:rsidRPr="00083002">
              <w:rPr>
                <w:b/>
                <w:bCs/>
                <w:sz w:val="24"/>
                <w:szCs w:val="24"/>
              </w:rPr>
              <w:t>Мақсаты:</w:t>
            </w:r>
          </w:p>
          <w:p w:rsidR="005A17CD" w:rsidRPr="00083002" w:rsidRDefault="005A17CD" w:rsidP="00083002">
            <w:pPr>
              <w:pStyle w:val="a8"/>
              <w:ind w:left="0"/>
              <w:rPr>
                <w:sz w:val="24"/>
                <w:szCs w:val="24"/>
              </w:rPr>
            </w:pPr>
            <w:r w:rsidRPr="00083002">
              <w:rPr>
                <w:sz w:val="24"/>
                <w:szCs w:val="24"/>
              </w:rPr>
              <w:t>Алып шыққан ойыншықтармен жеке және топтық ойын «Тең бе?», «қайсысы жоқ?» сұрақтарын қою арқылы салыстыру дағдыларын дамыту</w:t>
            </w:r>
          </w:p>
          <w:p w:rsidR="005A17CD" w:rsidRPr="00083002" w:rsidRDefault="005A17CD" w:rsidP="00083002">
            <w:pPr>
              <w:jc w:val="left"/>
              <w:rPr>
                <w:b/>
                <w:bCs/>
                <w:szCs w:val="24"/>
                <w:lang w:val="kk-KZ"/>
              </w:rPr>
            </w:pPr>
            <w:r w:rsidRPr="00083002">
              <w:rPr>
                <w:b/>
                <w:bCs/>
                <w:szCs w:val="24"/>
                <w:lang w:val="kk-KZ"/>
              </w:rPr>
              <w:t>(математика негіздері, танымдық дағды)</w:t>
            </w:r>
          </w:p>
          <w:p w:rsidR="005A17CD" w:rsidRPr="00083002" w:rsidRDefault="005A17CD" w:rsidP="00083002">
            <w:pPr>
              <w:jc w:val="left"/>
              <w:rPr>
                <w:b/>
                <w:bCs/>
                <w:szCs w:val="24"/>
                <w:lang w:val="kk-KZ"/>
              </w:rPr>
            </w:pPr>
            <w:r w:rsidRPr="00083002">
              <w:rPr>
                <w:b/>
                <w:bCs/>
                <w:szCs w:val="24"/>
                <w:lang w:val="kk-KZ"/>
              </w:rPr>
              <w:t>Кеме құрастыру</w:t>
            </w:r>
          </w:p>
          <w:p w:rsidR="005A17CD" w:rsidRPr="00083002" w:rsidRDefault="005A17CD" w:rsidP="00083002">
            <w:pPr>
              <w:jc w:val="left"/>
              <w:rPr>
                <w:b/>
                <w:bCs/>
                <w:szCs w:val="24"/>
                <w:lang w:val="kk-KZ"/>
              </w:rPr>
            </w:pPr>
            <w:r w:rsidRPr="00083002">
              <w:rPr>
                <w:b/>
                <w:bCs/>
                <w:szCs w:val="24"/>
                <w:lang w:val="kk-KZ"/>
              </w:rPr>
              <w:t>Мақсаты:</w:t>
            </w:r>
          </w:p>
          <w:p w:rsidR="005A17CD" w:rsidRPr="00083002" w:rsidRDefault="005A17CD" w:rsidP="00083002">
            <w:pPr>
              <w:jc w:val="left"/>
              <w:rPr>
                <w:szCs w:val="24"/>
                <w:lang w:val="kk-KZ"/>
              </w:rPr>
            </w:pPr>
            <w:r w:rsidRPr="00083002">
              <w:rPr>
                <w:szCs w:val="24"/>
                <w:lang w:val="kk-KZ"/>
              </w:rPr>
              <w:t>Табиғи заттардан кеме құрастырып, қардың еріп ағып жатқан суына жүздірту</w:t>
            </w:r>
          </w:p>
          <w:p w:rsidR="005A17CD" w:rsidRPr="00083002" w:rsidRDefault="005A17CD" w:rsidP="00083002">
            <w:pPr>
              <w:jc w:val="left"/>
              <w:rPr>
                <w:b/>
                <w:bCs/>
                <w:szCs w:val="24"/>
                <w:lang w:val="kk-KZ"/>
              </w:rPr>
            </w:pPr>
            <w:r w:rsidRPr="00083002">
              <w:rPr>
                <w:b/>
                <w:bCs/>
                <w:szCs w:val="24"/>
                <w:lang w:val="kk-KZ"/>
              </w:rPr>
              <w:t>(құрастыру, шығармашылық дағды)</w:t>
            </w:r>
          </w:p>
          <w:p w:rsidR="005A17CD" w:rsidRPr="00083002" w:rsidRDefault="005A17CD" w:rsidP="00083002">
            <w:pPr>
              <w:pStyle w:val="TableParagraph"/>
              <w:rPr>
                <w:b/>
                <w:bCs/>
                <w:sz w:val="24"/>
                <w:szCs w:val="24"/>
              </w:rPr>
            </w:pPr>
            <w:r w:rsidRPr="00083002">
              <w:rPr>
                <w:b/>
                <w:bCs/>
                <w:sz w:val="24"/>
                <w:szCs w:val="24"/>
              </w:rPr>
              <w:t xml:space="preserve">Спорттық жарыс: </w:t>
            </w:r>
          </w:p>
          <w:p w:rsidR="005A17CD" w:rsidRPr="00083002" w:rsidRDefault="005A17CD" w:rsidP="00083002">
            <w:pPr>
              <w:pStyle w:val="TableParagraph"/>
              <w:rPr>
                <w:b/>
                <w:sz w:val="24"/>
                <w:szCs w:val="24"/>
              </w:rPr>
            </w:pPr>
            <w:r w:rsidRPr="00083002">
              <w:rPr>
                <w:b/>
                <w:sz w:val="24"/>
                <w:szCs w:val="24"/>
              </w:rPr>
              <w:t>«Қай топ жылдам»</w:t>
            </w:r>
          </w:p>
          <w:p w:rsidR="005A17CD" w:rsidRPr="00083002" w:rsidRDefault="005A17CD" w:rsidP="00083002">
            <w:pPr>
              <w:pStyle w:val="TableParagraph"/>
              <w:rPr>
                <w:b/>
                <w:sz w:val="24"/>
                <w:szCs w:val="24"/>
              </w:rPr>
            </w:pPr>
            <w:r w:rsidRPr="00083002">
              <w:rPr>
                <w:b/>
                <w:sz w:val="24"/>
                <w:szCs w:val="24"/>
              </w:rPr>
              <w:t>Мақсаты:</w:t>
            </w:r>
          </w:p>
          <w:p w:rsidR="005A17CD" w:rsidRPr="00083002" w:rsidRDefault="005A17CD" w:rsidP="00083002">
            <w:pPr>
              <w:pStyle w:val="TableParagraph"/>
              <w:rPr>
                <w:sz w:val="24"/>
                <w:szCs w:val="24"/>
              </w:rPr>
            </w:pPr>
            <w:r w:rsidRPr="00083002">
              <w:rPr>
                <w:bCs/>
                <w:sz w:val="24"/>
                <w:szCs w:val="24"/>
              </w:rPr>
              <w:t>Спорт залда қимылды ойындар ойнатып, спорттық  жаттығулар жасату</w:t>
            </w:r>
            <w:r w:rsidRPr="00083002">
              <w:rPr>
                <w:sz w:val="24"/>
                <w:szCs w:val="24"/>
              </w:rPr>
              <w:t>:</w:t>
            </w:r>
          </w:p>
          <w:p w:rsidR="005A17CD" w:rsidRPr="00083002" w:rsidRDefault="005A17CD" w:rsidP="00083002">
            <w:pPr>
              <w:pStyle w:val="a8"/>
              <w:ind w:left="0"/>
              <w:rPr>
                <w:sz w:val="24"/>
                <w:szCs w:val="24"/>
              </w:rPr>
            </w:pPr>
            <w:r w:rsidRPr="00083002">
              <w:rPr>
                <w:sz w:val="24"/>
                <w:szCs w:val="24"/>
              </w:rPr>
              <w:t>Үш</w:t>
            </w:r>
            <w:r w:rsidRPr="00083002">
              <w:rPr>
                <w:spacing w:val="22"/>
                <w:sz w:val="24"/>
                <w:szCs w:val="24"/>
              </w:rPr>
              <w:t xml:space="preserve"> </w:t>
            </w:r>
            <w:r w:rsidRPr="00083002">
              <w:rPr>
                <w:sz w:val="24"/>
                <w:szCs w:val="24"/>
              </w:rPr>
              <w:t>дөңгелекті</w:t>
            </w:r>
            <w:r w:rsidRPr="00083002">
              <w:rPr>
                <w:spacing w:val="22"/>
                <w:sz w:val="24"/>
                <w:szCs w:val="24"/>
              </w:rPr>
              <w:t xml:space="preserve"> </w:t>
            </w:r>
            <w:r w:rsidRPr="00083002">
              <w:rPr>
                <w:sz w:val="24"/>
                <w:szCs w:val="24"/>
              </w:rPr>
              <w:t>велосипедті</w:t>
            </w:r>
            <w:r w:rsidRPr="00083002">
              <w:rPr>
                <w:spacing w:val="23"/>
                <w:sz w:val="24"/>
                <w:szCs w:val="24"/>
              </w:rPr>
              <w:t xml:space="preserve"> </w:t>
            </w:r>
            <w:r w:rsidRPr="00083002">
              <w:rPr>
                <w:sz w:val="24"/>
                <w:szCs w:val="24"/>
              </w:rPr>
              <w:t>тура,</w:t>
            </w:r>
            <w:r w:rsidRPr="00083002">
              <w:rPr>
                <w:spacing w:val="21"/>
                <w:sz w:val="24"/>
                <w:szCs w:val="24"/>
              </w:rPr>
              <w:t xml:space="preserve"> </w:t>
            </w:r>
            <w:r w:rsidRPr="00083002">
              <w:rPr>
                <w:sz w:val="24"/>
                <w:szCs w:val="24"/>
              </w:rPr>
              <w:t>шеңбер</w:t>
            </w:r>
            <w:r w:rsidRPr="00083002">
              <w:rPr>
                <w:spacing w:val="21"/>
                <w:sz w:val="24"/>
                <w:szCs w:val="24"/>
              </w:rPr>
              <w:t xml:space="preserve"> </w:t>
            </w:r>
            <w:r w:rsidRPr="00083002">
              <w:rPr>
                <w:sz w:val="24"/>
                <w:szCs w:val="24"/>
              </w:rPr>
              <w:t>бойымен,</w:t>
            </w:r>
            <w:r w:rsidRPr="00083002">
              <w:rPr>
                <w:spacing w:val="18"/>
                <w:sz w:val="24"/>
                <w:szCs w:val="24"/>
              </w:rPr>
              <w:t xml:space="preserve"> </w:t>
            </w:r>
            <w:r w:rsidRPr="00083002">
              <w:rPr>
                <w:sz w:val="24"/>
                <w:szCs w:val="24"/>
              </w:rPr>
              <w:t>оңға</w:t>
            </w:r>
            <w:r w:rsidRPr="00083002">
              <w:rPr>
                <w:spacing w:val="-67"/>
                <w:sz w:val="24"/>
                <w:szCs w:val="24"/>
              </w:rPr>
              <w:t xml:space="preserve">   </w:t>
            </w:r>
            <w:r w:rsidRPr="00083002">
              <w:rPr>
                <w:sz w:val="24"/>
                <w:szCs w:val="24"/>
              </w:rPr>
              <w:t>және</w:t>
            </w:r>
            <w:r w:rsidRPr="00083002">
              <w:rPr>
                <w:spacing w:val="-1"/>
                <w:sz w:val="24"/>
                <w:szCs w:val="24"/>
              </w:rPr>
              <w:t xml:space="preserve"> </w:t>
            </w:r>
            <w:r w:rsidRPr="00083002">
              <w:rPr>
                <w:sz w:val="24"/>
                <w:szCs w:val="24"/>
              </w:rPr>
              <w:t>солға</w:t>
            </w:r>
            <w:r w:rsidRPr="00083002">
              <w:rPr>
                <w:spacing w:val="-3"/>
                <w:sz w:val="24"/>
                <w:szCs w:val="24"/>
              </w:rPr>
              <w:t xml:space="preserve"> </w:t>
            </w:r>
            <w:r w:rsidRPr="00083002">
              <w:rPr>
                <w:sz w:val="24"/>
                <w:szCs w:val="24"/>
              </w:rPr>
              <w:lastRenderedPageBreak/>
              <w:t>бұрылып тебуді жалғастыру.</w:t>
            </w:r>
          </w:p>
          <w:p w:rsidR="005A17CD" w:rsidRPr="00083002" w:rsidRDefault="005A17CD" w:rsidP="00083002">
            <w:pPr>
              <w:pStyle w:val="a8"/>
              <w:ind w:left="0"/>
              <w:rPr>
                <w:b/>
                <w:sz w:val="24"/>
                <w:szCs w:val="24"/>
              </w:rPr>
            </w:pPr>
            <w:r w:rsidRPr="00083002">
              <w:rPr>
                <w:b/>
                <w:sz w:val="24"/>
                <w:szCs w:val="24"/>
              </w:rPr>
              <w:t>(дене шынықтыру, физикалық дағды)</w:t>
            </w:r>
          </w:p>
        </w:tc>
        <w:tc>
          <w:tcPr>
            <w:tcW w:w="2126" w:type="dxa"/>
          </w:tcPr>
          <w:p w:rsidR="005A17CD" w:rsidRPr="00083002" w:rsidRDefault="005A17CD" w:rsidP="00083002">
            <w:pPr>
              <w:jc w:val="left"/>
              <w:rPr>
                <w:b/>
                <w:szCs w:val="24"/>
                <w:lang w:val="kk-KZ"/>
              </w:rPr>
            </w:pPr>
            <w:r w:rsidRPr="00083002">
              <w:rPr>
                <w:b/>
                <w:szCs w:val="24"/>
                <w:lang w:val="kk-KZ"/>
              </w:rPr>
              <w:lastRenderedPageBreak/>
              <w:t xml:space="preserve">Балаларды орталықтарға бөлу. </w:t>
            </w:r>
          </w:p>
          <w:p w:rsidR="005A17CD" w:rsidRPr="00083002" w:rsidRDefault="005A17CD" w:rsidP="00083002">
            <w:pPr>
              <w:jc w:val="left"/>
              <w:rPr>
                <w:b/>
                <w:szCs w:val="24"/>
                <w:lang w:val="kk-KZ"/>
              </w:rPr>
            </w:pPr>
            <w:r w:rsidRPr="00083002">
              <w:rPr>
                <w:b/>
                <w:szCs w:val="24"/>
                <w:lang w:val="kk-KZ"/>
              </w:rPr>
              <w:t>«Менің сүйікті ертегім»</w:t>
            </w:r>
          </w:p>
          <w:p w:rsidR="005A17CD" w:rsidRPr="00083002" w:rsidRDefault="005A17CD" w:rsidP="00083002">
            <w:pPr>
              <w:pStyle w:val="a8"/>
              <w:ind w:left="0"/>
              <w:rPr>
                <w:sz w:val="24"/>
                <w:szCs w:val="24"/>
              </w:rPr>
            </w:pPr>
            <w:r w:rsidRPr="00083002">
              <w:rPr>
                <w:sz w:val="24"/>
                <w:szCs w:val="24"/>
              </w:rPr>
              <w:t>Ертегі кітаптарын қарау, балалардың қалаған ертегілерін оқып беру, үстел үсті театры арқылы көрсету. Өздерінің айтуын дамыту</w:t>
            </w:r>
          </w:p>
          <w:p w:rsidR="005A17CD" w:rsidRPr="00083002" w:rsidRDefault="005A17CD" w:rsidP="00083002">
            <w:pPr>
              <w:jc w:val="left"/>
              <w:rPr>
                <w:szCs w:val="24"/>
                <w:lang w:val="kk-KZ"/>
              </w:rPr>
            </w:pPr>
            <w:r w:rsidRPr="00083002">
              <w:rPr>
                <w:b/>
                <w:bCs/>
                <w:szCs w:val="24"/>
                <w:lang w:val="kk-KZ"/>
              </w:rPr>
              <w:t>(сөйлеуді дамыту, коммуникативтік дағды)</w:t>
            </w:r>
            <w:r w:rsidRPr="00083002">
              <w:rPr>
                <w:szCs w:val="24"/>
                <w:lang w:val="kk-KZ"/>
              </w:rPr>
              <w:t xml:space="preserve"> </w:t>
            </w:r>
          </w:p>
          <w:p w:rsidR="005A17CD" w:rsidRPr="00083002" w:rsidRDefault="005A17CD" w:rsidP="00083002">
            <w:pPr>
              <w:jc w:val="left"/>
              <w:rPr>
                <w:b/>
                <w:szCs w:val="24"/>
                <w:lang w:val="kk-KZ"/>
              </w:rPr>
            </w:pPr>
            <w:r w:rsidRPr="00083002">
              <w:rPr>
                <w:b/>
                <w:szCs w:val="24"/>
                <w:lang w:val="kk-KZ"/>
              </w:rPr>
              <w:t>Сүйікті кейіпкер</w:t>
            </w:r>
          </w:p>
          <w:p w:rsidR="005A17CD" w:rsidRPr="00083002" w:rsidRDefault="005A17CD" w:rsidP="00083002">
            <w:pPr>
              <w:jc w:val="left"/>
              <w:rPr>
                <w:b/>
                <w:szCs w:val="24"/>
                <w:lang w:val="kk-KZ"/>
              </w:rPr>
            </w:pPr>
            <w:r w:rsidRPr="00083002">
              <w:rPr>
                <w:b/>
                <w:szCs w:val="24"/>
                <w:lang w:val="kk-KZ"/>
              </w:rPr>
              <w:t>Мақсаты:</w:t>
            </w:r>
          </w:p>
          <w:p w:rsidR="005A17CD" w:rsidRPr="00083002" w:rsidRDefault="005A17CD" w:rsidP="00083002">
            <w:pPr>
              <w:pStyle w:val="a8"/>
              <w:ind w:left="0"/>
              <w:rPr>
                <w:sz w:val="24"/>
                <w:szCs w:val="24"/>
              </w:rPr>
            </w:pPr>
            <w:r w:rsidRPr="00083002">
              <w:rPr>
                <w:sz w:val="24"/>
                <w:szCs w:val="24"/>
              </w:rPr>
              <w:t>Оқылған ертегі желісі негізінде көлемді</w:t>
            </w:r>
            <w:r w:rsidRPr="00083002">
              <w:rPr>
                <w:spacing w:val="1"/>
                <w:sz w:val="24"/>
                <w:szCs w:val="24"/>
              </w:rPr>
              <w:t xml:space="preserve"> </w:t>
            </w:r>
            <w:r w:rsidRPr="00083002">
              <w:rPr>
                <w:sz w:val="24"/>
                <w:szCs w:val="24"/>
              </w:rPr>
              <w:t>пішіндер</w:t>
            </w:r>
            <w:r w:rsidRPr="00083002">
              <w:rPr>
                <w:spacing w:val="1"/>
                <w:sz w:val="24"/>
                <w:szCs w:val="24"/>
              </w:rPr>
              <w:t xml:space="preserve"> </w:t>
            </w:r>
            <w:r w:rsidRPr="00083002">
              <w:rPr>
                <w:sz w:val="24"/>
                <w:szCs w:val="24"/>
              </w:rPr>
              <w:lastRenderedPageBreak/>
              <w:t>мен</w:t>
            </w:r>
            <w:r w:rsidRPr="00083002">
              <w:rPr>
                <w:spacing w:val="1"/>
                <w:sz w:val="24"/>
                <w:szCs w:val="24"/>
              </w:rPr>
              <w:t xml:space="preserve"> </w:t>
            </w:r>
            <w:r w:rsidRPr="00083002">
              <w:rPr>
                <w:sz w:val="24"/>
                <w:szCs w:val="24"/>
              </w:rPr>
              <w:t>қарапайым</w:t>
            </w:r>
            <w:r w:rsidRPr="00083002">
              <w:rPr>
                <w:spacing w:val="1"/>
                <w:sz w:val="24"/>
                <w:szCs w:val="24"/>
              </w:rPr>
              <w:t xml:space="preserve"> </w:t>
            </w:r>
            <w:r w:rsidRPr="00083002">
              <w:rPr>
                <w:sz w:val="24"/>
                <w:szCs w:val="24"/>
              </w:rPr>
              <w:t>композицияларды</w:t>
            </w:r>
            <w:r w:rsidRPr="00083002">
              <w:rPr>
                <w:spacing w:val="1"/>
                <w:sz w:val="24"/>
                <w:szCs w:val="24"/>
              </w:rPr>
              <w:t xml:space="preserve"> </w:t>
            </w:r>
            <w:r w:rsidRPr="00083002">
              <w:rPr>
                <w:sz w:val="24"/>
                <w:szCs w:val="24"/>
              </w:rPr>
              <w:t>мүсіндеуге</w:t>
            </w:r>
            <w:r w:rsidRPr="00083002">
              <w:rPr>
                <w:spacing w:val="-1"/>
                <w:sz w:val="24"/>
                <w:szCs w:val="24"/>
              </w:rPr>
              <w:t xml:space="preserve"> </w:t>
            </w:r>
            <w:r w:rsidRPr="00083002">
              <w:rPr>
                <w:sz w:val="24"/>
                <w:szCs w:val="24"/>
              </w:rPr>
              <w:t>қызығушылығын</w:t>
            </w:r>
            <w:r w:rsidRPr="00083002">
              <w:rPr>
                <w:spacing w:val="-3"/>
                <w:sz w:val="24"/>
                <w:szCs w:val="24"/>
              </w:rPr>
              <w:t xml:space="preserve"> </w:t>
            </w:r>
            <w:r w:rsidRPr="00083002">
              <w:rPr>
                <w:sz w:val="24"/>
                <w:szCs w:val="24"/>
              </w:rPr>
              <w:t>арттыру.</w:t>
            </w:r>
          </w:p>
          <w:p w:rsidR="005A17CD" w:rsidRPr="00083002" w:rsidRDefault="005A17CD" w:rsidP="00083002">
            <w:pPr>
              <w:pStyle w:val="a8"/>
              <w:ind w:left="0"/>
              <w:rPr>
                <w:b/>
                <w:bCs/>
                <w:sz w:val="24"/>
                <w:szCs w:val="24"/>
              </w:rPr>
            </w:pPr>
            <w:r w:rsidRPr="00083002">
              <w:rPr>
                <w:b/>
                <w:bCs/>
                <w:sz w:val="24"/>
                <w:szCs w:val="24"/>
              </w:rPr>
              <w:t>(мүсіндеу, шығармашылық дағды)</w:t>
            </w:r>
          </w:p>
          <w:p w:rsidR="005A17CD" w:rsidRPr="00083002" w:rsidRDefault="005A17CD" w:rsidP="00083002">
            <w:pPr>
              <w:jc w:val="left"/>
              <w:rPr>
                <w:szCs w:val="24"/>
                <w:lang w:val="kk-KZ"/>
              </w:rPr>
            </w:pPr>
            <w:r w:rsidRPr="00083002">
              <w:rPr>
                <w:szCs w:val="24"/>
                <w:lang w:val="kk-KZ"/>
              </w:rPr>
              <w:t xml:space="preserve">Балалардың қалауы бойынша ертегі кейіпкерлерін жапсырту. </w:t>
            </w:r>
          </w:p>
          <w:p w:rsidR="005A17CD" w:rsidRPr="00083002" w:rsidRDefault="005A17CD" w:rsidP="00083002">
            <w:pPr>
              <w:jc w:val="left"/>
              <w:rPr>
                <w:b/>
                <w:bCs/>
                <w:szCs w:val="24"/>
                <w:lang w:val="kk-KZ"/>
              </w:rPr>
            </w:pPr>
            <w:r w:rsidRPr="00083002">
              <w:rPr>
                <w:b/>
                <w:bCs/>
                <w:szCs w:val="24"/>
                <w:lang w:val="kk-KZ"/>
              </w:rPr>
              <w:t xml:space="preserve"> (жапсыру,шығармашылық дағды)</w:t>
            </w:r>
          </w:p>
          <w:p w:rsidR="005A17CD" w:rsidRPr="00083002" w:rsidRDefault="005A17CD" w:rsidP="00083002">
            <w:pPr>
              <w:jc w:val="left"/>
              <w:rPr>
                <w:b/>
                <w:szCs w:val="24"/>
                <w:lang w:val="kk-KZ"/>
              </w:rPr>
            </w:pPr>
            <w:r w:rsidRPr="00083002">
              <w:rPr>
                <w:b/>
                <w:szCs w:val="24"/>
                <w:lang w:val="kk-KZ"/>
              </w:rPr>
              <w:t>Дамытушы ойын:</w:t>
            </w:r>
          </w:p>
          <w:p w:rsidR="005A17CD" w:rsidRPr="00083002" w:rsidRDefault="005A17CD" w:rsidP="00083002">
            <w:pPr>
              <w:jc w:val="left"/>
              <w:rPr>
                <w:b/>
                <w:szCs w:val="24"/>
                <w:lang w:val="kk-KZ"/>
              </w:rPr>
            </w:pPr>
            <w:r w:rsidRPr="00083002">
              <w:rPr>
                <w:b/>
                <w:szCs w:val="24"/>
                <w:lang w:val="kk-KZ"/>
              </w:rPr>
              <w:t>«Аспаптармен ойын:</w:t>
            </w:r>
          </w:p>
          <w:p w:rsidR="005A17CD" w:rsidRPr="00083002" w:rsidRDefault="005A17CD" w:rsidP="00083002">
            <w:pPr>
              <w:jc w:val="left"/>
              <w:rPr>
                <w:b/>
                <w:szCs w:val="24"/>
                <w:lang w:val="kk-KZ"/>
              </w:rPr>
            </w:pPr>
            <w:r w:rsidRPr="00083002">
              <w:rPr>
                <w:b/>
                <w:szCs w:val="24"/>
                <w:lang w:val="kk-KZ"/>
              </w:rPr>
              <w:t>Мақсаты:</w:t>
            </w:r>
          </w:p>
          <w:p w:rsidR="005A17CD" w:rsidRPr="00083002" w:rsidRDefault="005A17CD" w:rsidP="00083002">
            <w:pPr>
              <w:jc w:val="left"/>
              <w:rPr>
                <w:szCs w:val="24"/>
                <w:lang w:val="kk-KZ"/>
              </w:rPr>
            </w:pPr>
            <w:r w:rsidRPr="00083002">
              <w:rPr>
                <w:szCs w:val="24"/>
                <w:lang w:val="kk-KZ"/>
              </w:rPr>
              <w:t>Таныс,</w:t>
            </w:r>
            <w:r w:rsidRPr="00083002">
              <w:rPr>
                <w:spacing w:val="1"/>
                <w:szCs w:val="24"/>
                <w:lang w:val="kk-KZ"/>
              </w:rPr>
              <w:t xml:space="preserve"> </w:t>
            </w:r>
            <w:r w:rsidRPr="00083002">
              <w:rPr>
                <w:szCs w:val="24"/>
                <w:lang w:val="kk-KZ"/>
              </w:rPr>
              <w:t>бұрын</w:t>
            </w:r>
            <w:r w:rsidRPr="00083002">
              <w:rPr>
                <w:spacing w:val="1"/>
                <w:szCs w:val="24"/>
                <w:lang w:val="kk-KZ"/>
              </w:rPr>
              <w:t xml:space="preserve"> </w:t>
            </w:r>
            <w:r w:rsidRPr="00083002">
              <w:rPr>
                <w:szCs w:val="24"/>
                <w:lang w:val="kk-KZ"/>
              </w:rPr>
              <w:t>үйренген</w:t>
            </w:r>
            <w:r w:rsidRPr="00083002">
              <w:rPr>
                <w:spacing w:val="1"/>
                <w:szCs w:val="24"/>
                <w:lang w:val="kk-KZ"/>
              </w:rPr>
              <w:t xml:space="preserve"> </w:t>
            </w:r>
            <w:r w:rsidRPr="00083002">
              <w:rPr>
                <w:szCs w:val="24"/>
                <w:lang w:val="kk-KZ"/>
              </w:rPr>
              <w:t>жаттығуларды</w:t>
            </w:r>
            <w:r w:rsidRPr="00083002">
              <w:rPr>
                <w:spacing w:val="1"/>
                <w:szCs w:val="24"/>
                <w:lang w:val="kk-KZ"/>
              </w:rPr>
              <w:t xml:space="preserve"> </w:t>
            </w:r>
            <w:r w:rsidRPr="00083002">
              <w:rPr>
                <w:szCs w:val="24"/>
                <w:lang w:val="kk-KZ"/>
              </w:rPr>
              <w:t>және</w:t>
            </w:r>
            <w:r w:rsidRPr="00083002">
              <w:rPr>
                <w:spacing w:val="1"/>
                <w:szCs w:val="24"/>
                <w:lang w:val="kk-KZ"/>
              </w:rPr>
              <w:t xml:space="preserve"> </w:t>
            </w:r>
            <w:r w:rsidRPr="00083002">
              <w:rPr>
                <w:szCs w:val="24"/>
                <w:lang w:val="kk-KZ"/>
              </w:rPr>
              <w:t>қимылдарды</w:t>
            </w:r>
            <w:r w:rsidRPr="00083002">
              <w:rPr>
                <w:spacing w:val="-1"/>
                <w:szCs w:val="24"/>
                <w:lang w:val="kk-KZ"/>
              </w:rPr>
              <w:t xml:space="preserve"> </w:t>
            </w:r>
            <w:r w:rsidRPr="00083002">
              <w:rPr>
                <w:szCs w:val="24"/>
                <w:lang w:val="kk-KZ"/>
              </w:rPr>
              <w:t>музыкамен</w:t>
            </w:r>
            <w:r w:rsidRPr="00083002">
              <w:rPr>
                <w:spacing w:val="1"/>
                <w:szCs w:val="24"/>
                <w:lang w:val="kk-KZ"/>
              </w:rPr>
              <w:t xml:space="preserve"> </w:t>
            </w:r>
            <w:r w:rsidRPr="00083002">
              <w:rPr>
                <w:szCs w:val="24"/>
                <w:lang w:val="kk-KZ"/>
              </w:rPr>
              <w:t>сүйемелдеу</w:t>
            </w:r>
            <w:r w:rsidRPr="00083002">
              <w:rPr>
                <w:spacing w:val="-4"/>
                <w:szCs w:val="24"/>
                <w:lang w:val="kk-KZ"/>
              </w:rPr>
              <w:t xml:space="preserve"> </w:t>
            </w:r>
            <w:r w:rsidRPr="00083002">
              <w:rPr>
                <w:szCs w:val="24"/>
                <w:lang w:val="kk-KZ"/>
              </w:rPr>
              <w:t>арқылы</w:t>
            </w:r>
            <w:r w:rsidRPr="00083002">
              <w:rPr>
                <w:spacing w:val="-4"/>
                <w:szCs w:val="24"/>
                <w:lang w:val="kk-KZ"/>
              </w:rPr>
              <w:t xml:space="preserve"> </w:t>
            </w:r>
            <w:r w:rsidRPr="00083002">
              <w:rPr>
                <w:szCs w:val="24"/>
                <w:lang w:val="kk-KZ"/>
              </w:rPr>
              <w:t>орындату</w:t>
            </w:r>
          </w:p>
          <w:p w:rsidR="005A17CD" w:rsidRPr="00083002" w:rsidRDefault="005A17CD" w:rsidP="00083002">
            <w:pPr>
              <w:pStyle w:val="TableParagraph"/>
              <w:rPr>
                <w:b/>
                <w:bCs/>
                <w:sz w:val="24"/>
                <w:szCs w:val="24"/>
              </w:rPr>
            </w:pPr>
            <w:r w:rsidRPr="00083002">
              <w:rPr>
                <w:b/>
                <w:bCs/>
                <w:sz w:val="24"/>
                <w:szCs w:val="24"/>
              </w:rPr>
              <w:t>(музыка, шығармашылық дағды)</w:t>
            </w:r>
          </w:p>
          <w:p w:rsidR="005A17CD" w:rsidRPr="00083002" w:rsidRDefault="005A17CD" w:rsidP="00083002">
            <w:pPr>
              <w:jc w:val="left"/>
              <w:rPr>
                <w:b/>
                <w:bCs/>
                <w:szCs w:val="24"/>
              </w:rPr>
            </w:pPr>
          </w:p>
          <w:p w:rsidR="005A17CD" w:rsidRPr="00083002" w:rsidRDefault="005A17CD" w:rsidP="00083002">
            <w:pPr>
              <w:jc w:val="left"/>
              <w:rPr>
                <w:b/>
                <w:bCs/>
                <w:szCs w:val="24"/>
              </w:rPr>
            </w:pPr>
          </w:p>
          <w:p w:rsidR="005A17CD" w:rsidRPr="00083002" w:rsidRDefault="005A17CD" w:rsidP="00083002">
            <w:pPr>
              <w:jc w:val="left"/>
              <w:rPr>
                <w:b/>
                <w:bCs/>
                <w:szCs w:val="24"/>
              </w:rPr>
            </w:pPr>
          </w:p>
          <w:p w:rsidR="005A17CD" w:rsidRPr="00083002" w:rsidRDefault="005A17CD" w:rsidP="00083002">
            <w:pPr>
              <w:jc w:val="left"/>
              <w:rPr>
                <w:b/>
                <w:bCs/>
                <w:szCs w:val="24"/>
              </w:rPr>
            </w:pPr>
          </w:p>
        </w:tc>
      </w:tr>
      <w:tr w:rsidR="005A17CD" w:rsidRPr="00A16D1B" w:rsidTr="00B41428">
        <w:trPr>
          <w:trHeight w:val="1572"/>
        </w:trPr>
        <w:tc>
          <w:tcPr>
            <w:tcW w:w="2830" w:type="dxa"/>
          </w:tcPr>
          <w:p w:rsidR="005A17CD" w:rsidRPr="00083002" w:rsidRDefault="005A17CD" w:rsidP="00083002">
            <w:pPr>
              <w:pStyle w:val="a3"/>
              <w:jc w:val="left"/>
              <w:rPr>
                <w:b/>
                <w:bCs/>
                <w:szCs w:val="24"/>
              </w:rPr>
            </w:pPr>
            <w:r w:rsidRPr="00083002">
              <w:rPr>
                <w:b/>
                <w:bCs/>
                <w:szCs w:val="24"/>
              </w:rPr>
              <w:lastRenderedPageBreak/>
              <w:t>Балалармен</w:t>
            </w:r>
            <w:r w:rsidRPr="00083002">
              <w:rPr>
                <w:b/>
                <w:bCs/>
                <w:spacing w:val="-2"/>
                <w:szCs w:val="24"/>
              </w:rPr>
              <w:t xml:space="preserve"> </w:t>
            </w:r>
            <w:r w:rsidRPr="00083002">
              <w:rPr>
                <w:b/>
                <w:bCs/>
                <w:szCs w:val="24"/>
              </w:rPr>
              <w:t>жеке</w:t>
            </w:r>
            <w:r w:rsidRPr="00083002">
              <w:rPr>
                <w:b/>
                <w:bCs/>
                <w:spacing w:val="-2"/>
                <w:szCs w:val="24"/>
              </w:rPr>
              <w:t xml:space="preserve"> </w:t>
            </w:r>
            <w:r w:rsidRPr="00083002">
              <w:rPr>
                <w:b/>
                <w:bCs/>
                <w:szCs w:val="24"/>
              </w:rPr>
              <w:t>жұмыс</w:t>
            </w:r>
          </w:p>
        </w:tc>
        <w:tc>
          <w:tcPr>
            <w:tcW w:w="2410" w:type="dxa"/>
          </w:tcPr>
          <w:p w:rsidR="005A17CD" w:rsidRPr="00083002" w:rsidRDefault="005A17CD" w:rsidP="00083002">
            <w:pPr>
              <w:pStyle w:val="TableParagraph"/>
              <w:rPr>
                <w:sz w:val="24"/>
                <w:szCs w:val="24"/>
              </w:rPr>
            </w:pPr>
            <w:r w:rsidRPr="00083002">
              <w:rPr>
                <w:sz w:val="24"/>
                <w:szCs w:val="24"/>
              </w:rPr>
              <w:t>Мағжаннан өткен ертегі кейіпкерлерді сұрау.</w:t>
            </w:r>
          </w:p>
          <w:p w:rsidR="005A17CD" w:rsidRPr="00083002" w:rsidRDefault="005A17CD" w:rsidP="00083002">
            <w:pPr>
              <w:pStyle w:val="TableParagraph"/>
              <w:rPr>
                <w:sz w:val="24"/>
                <w:szCs w:val="24"/>
              </w:rPr>
            </w:pPr>
          </w:p>
          <w:p w:rsidR="005A17CD" w:rsidRPr="00083002" w:rsidRDefault="005A17CD" w:rsidP="00083002">
            <w:pPr>
              <w:pStyle w:val="TableParagraph"/>
              <w:rPr>
                <w:sz w:val="24"/>
                <w:szCs w:val="24"/>
              </w:rPr>
            </w:pPr>
          </w:p>
          <w:p w:rsidR="005A17CD" w:rsidRPr="00083002" w:rsidRDefault="005A17CD" w:rsidP="00083002">
            <w:pPr>
              <w:pStyle w:val="TableParagraph"/>
              <w:rPr>
                <w:sz w:val="24"/>
                <w:szCs w:val="24"/>
              </w:rPr>
            </w:pPr>
          </w:p>
          <w:p w:rsidR="005A17CD" w:rsidRPr="00083002" w:rsidRDefault="005A17CD" w:rsidP="00083002">
            <w:pPr>
              <w:pStyle w:val="TableParagraph"/>
              <w:rPr>
                <w:sz w:val="24"/>
                <w:szCs w:val="24"/>
              </w:rPr>
            </w:pPr>
          </w:p>
          <w:p w:rsidR="005A17CD" w:rsidRPr="00083002" w:rsidRDefault="005A17CD" w:rsidP="00083002">
            <w:pPr>
              <w:pStyle w:val="TableParagraph"/>
              <w:rPr>
                <w:sz w:val="24"/>
                <w:szCs w:val="24"/>
              </w:rPr>
            </w:pPr>
          </w:p>
          <w:p w:rsidR="005A17CD" w:rsidRPr="00083002" w:rsidRDefault="005A17CD" w:rsidP="00083002">
            <w:pPr>
              <w:pStyle w:val="TableParagraph"/>
              <w:rPr>
                <w:sz w:val="24"/>
                <w:szCs w:val="24"/>
              </w:rPr>
            </w:pPr>
          </w:p>
          <w:p w:rsidR="005A17CD" w:rsidRPr="00083002" w:rsidRDefault="005A17CD" w:rsidP="00083002">
            <w:pPr>
              <w:pStyle w:val="TableParagraph"/>
              <w:rPr>
                <w:sz w:val="24"/>
                <w:szCs w:val="24"/>
              </w:rPr>
            </w:pPr>
          </w:p>
          <w:p w:rsidR="005A17CD" w:rsidRPr="00083002" w:rsidRDefault="005A17CD" w:rsidP="00083002">
            <w:pPr>
              <w:pStyle w:val="TableParagraph"/>
              <w:rPr>
                <w:sz w:val="24"/>
                <w:szCs w:val="24"/>
              </w:rPr>
            </w:pPr>
          </w:p>
        </w:tc>
        <w:tc>
          <w:tcPr>
            <w:tcW w:w="2404" w:type="dxa"/>
            <w:gridSpan w:val="2"/>
          </w:tcPr>
          <w:p w:rsidR="005A17CD" w:rsidRPr="00083002" w:rsidRDefault="005A17CD" w:rsidP="00083002">
            <w:pPr>
              <w:pStyle w:val="TableParagraph"/>
              <w:rPr>
                <w:sz w:val="24"/>
                <w:szCs w:val="24"/>
              </w:rPr>
            </w:pPr>
            <w:r w:rsidRPr="00083002">
              <w:rPr>
                <w:sz w:val="24"/>
                <w:szCs w:val="24"/>
              </w:rPr>
              <w:t>Еркебұланға тәулік бөліктерін айтқызу.</w:t>
            </w:r>
          </w:p>
        </w:tc>
        <w:tc>
          <w:tcPr>
            <w:tcW w:w="2415" w:type="dxa"/>
          </w:tcPr>
          <w:p w:rsidR="005A17CD" w:rsidRPr="00083002" w:rsidRDefault="005A17CD" w:rsidP="00083002">
            <w:pPr>
              <w:pStyle w:val="TableParagraph"/>
              <w:rPr>
                <w:sz w:val="24"/>
                <w:szCs w:val="24"/>
              </w:rPr>
            </w:pPr>
            <w:r w:rsidRPr="00083002">
              <w:rPr>
                <w:sz w:val="24"/>
                <w:szCs w:val="24"/>
              </w:rPr>
              <w:t>Нұрасылға апта күндерін қайталату.</w:t>
            </w:r>
          </w:p>
          <w:p w:rsidR="005A17CD" w:rsidRPr="00083002" w:rsidRDefault="005A17CD" w:rsidP="00083002">
            <w:pPr>
              <w:pStyle w:val="TableParagraph"/>
              <w:rPr>
                <w:sz w:val="24"/>
                <w:szCs w:val="24"/>
              </w:rPr>
            </w:pPr>
          </w:p>
          <w:p w:rsidR="005A17CD" w:rsidRPr="00083002" w:rsidRDefault="005A17CD" w:rsidP="00083002">
            <w:pPr>
              <w:pStyle w:val="TableParagraph"/>
              <w:rPr>
                <w:sz w:val="24"/>
                <w:szCs w:val="24"/>
              </w:rPr>
            </w:pPr>
          </w:p>
        </w:tc>
        <w:tc>
          <w:tcPr>
            <w:tcW w:w="2694" w:type="dxa"/>
          </w:tcPr>
          <w:p w:rsidR="005A17CD" w:rsidRPr="00083002" w:rsidRDefault="005A17CD" w:rsidP="00083002">
            <w:pPr>
              <w:pStyle w:val="TableParagraph"/>
              <w:rPr>
                <w:sz w:val="24"/>
                <w:szCs w:val="24"/>
              </w:rPr>
            </w:pPr>
            <w:r w:rsidRPr="00083002">
              <w:rPr>
                <w:sz w:val="24"/>
                <w:szCs w:val="24"/>
              </w:rPr>
              <w:t>Азизаға жыл мезгілдерінің ерекшеліктерін айтқызу.</w:t>
            </w:r>
          </w:p>
        </w:tc>
        <w:tc>
          <w:tcPr>
            <w:tcW w:w="2126" w:type="dxa"/>
          </w:tcPr>
          <w:p w:rsidR="005A17CD" w:rsidRPr="00083002" w:rsidRDefault="005A17CD" w:rsidP="00083002">
            <w:pPr>
              <w:pStyle w:val="TableParagraph"/>
              <w:rPr>
                <w:sz w:val="24"/>
                <w:szCs w:val="24"/>
              </w:rPr>
            </w:pPr>
            <w:r w:rsidRPr="00083002">
              <w:rPr>
                <w:sz w:val="24"/>
                <w:szCs w:val="24"/>
              </w:rPr>
              <w:t>Ясинаға заттарды салыстырып айтуға үйрету.</w:t>
            </w:r>
          </w:p>
        </w:tc>
      </w:tr>
      <w:tr w:rsidR="005A17CD" w:rsidRPr="00A16D1B" w:rsidTr="005A17CD">
        <w:trPr>
          <w:trHeight w:val="448"/>
        </w:trPr>
        <w:tc>
          <w:tcPr>
            <w:tcW w:w="2830" w:type="dxa"/>
          </w:tcPr>
          <w:p w:rsidR="005A17CD" w:rsidRPr="00083002" w:rsidRDefault="005A17CD" w:rsidP="00083002">
            <w:pPr>
              <w:pStyle w:val="a3"/>
              <w:jc w:val="left"/>
              <w:rPr>
                <w:b/>
                <w:bCs/>
                <w:szCs w:val="24"/>
              </w:rPr>
            </w:pPr>
            <w:r w:rsidRPr="00083002">
              <w:rPr>
                <w:b/>
                <w:bCs/>
                <w:szCs w:val="24"/>
              </w:rPr>
              <w:t>Серуенге</w:t>
            </w:r>
            <w:r w:rsidRPr="00083002">
              <w:rPr>
                <w:b/>
                <w:bCs/>
                <w:spacing w:val="-4"/>
                <w:szCs w:val="24"/>
              </w:rPr>
              <w:t xml:space="preserve"> </w:t>
            </w:r>
            <w:r w:rsidRPr="00083002">
              <w:rPr>
                <w:b/>
                <w:bCs/>
                <w:szCs w:val="24"/>
              </w:rPr>
              <w:t>дайындық</w:t>
            </w:r>
          </w:p>
        </w:tc>
        <w:tc>
          <w:tcPr>
            <w:tcW w:w="12049" w:type="dxa"/>
            <w:gridSpan w:val="6"/>
          </w:tcPr>
          <w:p w:rsidR="005A17CD" w:rsidRPr="00083002" w:rsidRDefault="005A17CD" w:rsidP="00083002">
            <w:pPr>
              <w:jc w:val="left"/>
              <w:rPr>
                <w:szCs w:val="24"/>
              </w:rPr>
            </w:pPr>
            <w:r w:rsidRPr="00083002">
              <w:rPr>
                <w:szCs w:val="24"/>
              </w:rPr>
              <w:t xml:space="preserve">Серуенге қызығушылық туғызу. </w:t>
            </w:r>
          </w:p>
          <w:p w:rsidR="005A17CD" w:rsidRPr="00083002" w:rsidRDefault="005A17CD" w:rsidP="00083002">
            <w:pPr>
              <w:jc w:val="left"/>
              <w:rPr>
                <w:szCs w:val="24"/>
              </w:rPr>
            </w:pPr>
            <w:r w:rsidRPr="00083002">
              <w:rPr>
                <w:szCs w:val="24"/>
              </w:rPr>
              <w:t>Киімдерін реттілік сақтап дұрыс киінуге үйрету. Достарына  көмектесу.</w:t>
            </w:r>
          </w:p>
          <w:p w:rsidR="005A17CD" w:rsidRPr="00083002" w:rsidRDefault="005A17CD" w:rsidP="00083002">
            <w:pPr>
              <w:pStyle w:val="TableParagraph"/>
              <w:rPr>
                <w:sz w:val="24"/>
                <w:szCs w:val="24"/>
              </w:rPr>
            </w:pPr>
            <w:r w:rsidRPr="00083002">
              <w:rPr>
                <w:sz w:val="24"/>
                <w:szCs w:val="24"/>
              </w:rPr>
              <w:t>Қатармен жұптасып жүруді, қатарды бұзбауды  үйрету. Таза ауада қандай ойындар ойнайтынын балалармен жоспарлау және ойыншықтар алып шығу.(</w:t>
            </w:r>
            <w:r w:rsidRPr="00083002">
              <w:rPr>
                <w:b/>
                <w:bCs/>
                <w:sz w:val="24"/>
                <w:szCs w:val="24"/>
              </w:rPr>
              <w:t>сөйлеуді дамыту, өзіне-өзі қызмет ету дағдылары, ірі және ұсақ моториканы дамыту)</w:t>
            </w:r>
            <w:r w:rsidRPr="00083002">
              <w:rPr>
                <w:sz w:val="24"/>
                <w:szCs w:val="24"/>
              </w:rPr>
              <w:t>.</w:t>
            </w:r>
          </w:p>
          <w:p w:rsidR="005A17CD" w:rsidRPr="00083002" w:rsidRDefault="005A17CD" w:rsidP="00083002">
            <w:pPr>
              <w:pStyle w:val="TableParagraph"/>
              <w:rPr>
                <w:sz w:val="24"/>
                <w:szCs w:val="24"/>
              </w:rPr>
            </w:pPr>
          </w:p>
        </w:tc>
      </w:tr>
      <w:tr w:rsidR="005A17CD" w:rsidRPr="00083002" w:rsidTr="005A17CD">
        <w:trPr>
          <w:trHeight w:val="3840"/>
        </w:trPr>
        <w:tc>
          <w:tcPr>
            <w:tcW w:w="2830" w:type="dxa"/>
            <w:tcBorders>
              <w:bottom w:val="single" w:sz="4" w:space="0" w:color="auto"/>
            </w:tcBorders>
          </w:tcPr>
          <w:p w:rsidR="005A17CD" w:rsidRPr="00083002" w:rsidRDefault="005A17CD" w:rsidP="00083002">
            <w:pPr>
              <w:pStyle w:val="a3"/>
              <w:jc w:val="left"/>
              <w:rPr>
                <w:b/>
                <w:bCs/>
                <w:szCs w:val="24"/>
              </w:rPr>
            </w:pPr>
            <w:r w:rsidRPr="00083002">
              <w:rPr>
                <w:b/>
                <w:bCs/>
                <w:szCs w:val="24"/>
              </w:rPr>
              <w:t>Серуен</w:t>
            </w:r>
          </w:p>
        </w:tc>
        <w:tc>
          <w:tcPr>
            <w:tcW w:w="2410" w:type="dxa"/>
          </w:tcPr>
          <w:p w:rsidR="005A17CD" w:rsidRPr="00083002" w:rsidRDefault="005A17CD" w:rsidP="00083002">
            <w:pPr>
              <w:jc w:val="left"/>
              <w:rPr>
                <w:color w:val="333333"/>
                <w:szCs w:val="24"/>
                <w:shd w:val="clear" w:color="auto" w:fill="FFFFFF"/>
                <w:lang w:eastAsia="ru-RU"/>
              </w:rPr>
            </w:pPr>
            <w:r w:rsidRPr="00083002">
              <w:rPr>
                <w:b/>
                <w:iCs/>
                <w:szCs w:val="24"/>
                <w:lang w:eastAsia="ru-RU"/>
              </w:rPr>
              <w:t>Көктемгі табиғатты бақылау.</w:t>
            </w:r>
            <w:r w:rsidRPr="00083002">
              <w:rPr>
                <w:b/>
                <w:color w:val="333333"/>
                <w:szCs w:val="24"/>
                <w:lang w:eastAsia="ru-RU"/>
              </w:rPr>
              <w:br/>
            </w:r>
            <w:r w:rsidRPr="00083002">
              <w:rPr>
                <w:b/>
                <w:szCs w:val="24"/>
                <w:shd w:val="clear" w:color="auto" w:fill="FFFFFF"/>
                <w:lang w:eastAsia="ru-RU"/>
              </w:rPr>
              <w:t>Мақсаты:</w:t>
            </w:r>
            <w:r w:rsidRPr="00083002">
              <w:rPr>
                <w:szCs w:val="24"/>
                <w:shd w:val="clear" w:color="auto" w:fill="FFFFFF"/>
                <w:lang w:eastAsia="ru-RU"/>
              </w:rPr>
              <w:t>Маусымдық өзгерістермен таныстыра отырып, көктемде күннің жыли бастайтынын айтып түсіндіру. Көктемнің алғашқы айы наурыз келгенін айту. Көктемнің басталғанын түсіндіру</w:t>
            </w:r>
            <w:r w:rsidRPr="00083002">
              <w:rPr>
                <w:color w:val="333333"/>
                <w:szCs w:val="24"/>
                <w:shd w:val="clear" w:color="auto" w:fill="FFFFFF"/>
                <w:lang w:eastAsia="ru-RU"/>
              </w:rPr>
              <w:t>.</w:t>
            </w:r>
          </w:p>
          <w:p w:rsidR="005A17CD" w:rsidRPr="00083002" w:rsidRDefault="005A17CD" w:rsidP="00083002">
            <w:pPr>
              <w:jc w:val="left"/>
              <w:rPr>
                <w:b/>
                <w:color w:val="333333"/>
                <w:szCs w:val="24"/>
                <w:shd w:val="clear" w:color="auto" w:fill="FFFFFF"/>
                <w:lang w:eastAsia="ru-RU"/>
              </w:rPr>
            </w:pPr>
            <w:r w:rsidRPr="00083002">
              <w:rPr>
                <w:b/>
                <w:color w:val="333333"/>
                <w:szCs w:val="24"/>
                <w:shd w:val="clear" w:color="auto" w:fill="FFFFFF"/>
                <w:lang w:eastAsia="ru-RU"/>
              </w:rPr>
              <w:t xml:space="preserve">(қоршаған ортамен </w:t>
            </w:r>
            <w:r w:rsidRPr="00083002">
              <w:rPr>
                <w:b/>
                <w:color w:val="333333"/>
                <w:szCs w:val="24"/>
                <w:shd w:val="clear" w:color="auto" w:fill="FFFFFF"/>
                <w:lang w:eastAsia="ru-RU"/>
              </w:rPr>
              <w:lastRenderedPageBreak/>
              <w:t>таныстыру, әлеуметтік дағды)</w:t>
            </w:r>
          </w:p>
          <w:p w:rsidR="005A17CD" w:rsidRPr="00083002" w:rsidRDefault="005A17CD" w:rsidP="00083002">
            <w:pPr>
              <w:contextualSpacing/>
              <w:jc w:val="left"/>
              <w:rPr>
                <w:b/>
                <w:szCs w:val="24"/>
                <w:lang w:eastAsia="ru-RU"/>
              </w:rPr>
            </w:pPr>
            <w:r w:rsidRPr="00083002">
              <w:rPr>
                <w:b/>
                <w:szCs w:val="24"/>
                <w:lang w:eastAsia="ru-RU"/>
              </w:rPr>
              <w:t>Қимылды ойын:</w:t>
            </w:r>
          </w:p>
          <w:p w:rsidR="005A17CD" w:rsidRPr="00083002" w:rsidRDefault="005A17CD" w:rsidP="00083002">
            <w:pPr>
              <w:jc w:val="left"/>
              <w:rPr>
                <w:szCs w:val="24"/>
                <w:lang w:eastAsia="ru-RU"/>
              </w:rPr>
            </w:pPr>
            <w:r w:rsidRPr="00083002">
              <w:rPr>
                <w:szCs w:val="24"/>
                <w:lang w:eastAsia="ru-RU"/>
              </w:rPr>
              <w:t xml:space="preserve"> «Өз үйіңді тап» </w:t>
            </w:r>
          </w:p>
          <w:p w:rsidR="005A17CD" w:rsidRPr="00083002" w:rsidRDefault="005A17CD" w:rsidP="00083002">
            <w:pPr>
              <w:jc w:val="left"/>
              <w:rPr>
                <w:iCs/>
                <w:szCs w:val="24"/>
                <w:lang w:eastAsia="ru-RU"/>
              </w:rPr>
            </w:pPr>
            <w:r w:rsidRPr="00083002">
              <w:rPr>
                <w:b/>
                <w:bCs/>
                <w:iCs/>
                <w:szCs w:val="24"/>
                <w:lang w:eastAsia="ru-RU"/>
              </w:rPr>
              <w:t xml:space="preserve">Мақсаты: </w:t>
            </w:r>
            <w:r w:rsidRPr="00083002">
              <w:rPr>
                <w:iCs/>
                <w:szCs w:val="24"/>
                <w:lang w:eastAsia="ru-RU"/>
              </w:rPr>
              <w:t>Балалардың зейінін қалыптастыру. Ойлау қабілетін арттыру. Қимылды ойындар арқылы дене бітімін шынықтыру. Денсаулығын нығайту.</w:t>
            </w:r>
          </w:p>
          <w:p w:rsidR="005A17CD" w:rsidRPr="00083002" w:rsidRDefault="005A17CD" w:rsidP="00083002">
            <w:pPr>
              <w:jc w:val="left"/>
              <w:rPr>
                <w:b/>
                <w:szCs w:val="24"/>
                <w:lang w:eastAsia="ru-RU"/>
              </w:rPr>
            </w:pPr>
            <w:r w:rsidRPr="00083002">
              <w:rPr>
                <w:b/>
                <w:iCs/>
                <w:szCs w:val="24"/>
                <w:lang w:eastAsia="ru-RU"/>
              </w:rPr>
              <w:t>(дене шынықтыру, физикалық дағды)</w:t>
            </w:r>
          </w:p>
          <w:p w:rsidR="005A17CD" w:rsidRPr="00083002" w:rsidRDefault="005A17CD" w:rsidP="00083002">
            <w:pPr>
              <w:pStyle w:val="TableParagraph"/>
              <w:rPr>
                <w:b/>
                <w:bCs/>
                <w:sz w:val="24"/>
                <w:szCs w:val="24"/>
              </w:rPr>
            </w:pPr>
            <w:r w:rsidRPr="00083002">
              <w:rPr>
                <w:b/>
                <w:sz w:val="24"/>
                <w:szCs w:val="24"/>
                <w:lang w:eastAsia="ru-RU"/>
              </w:rPr>
              <w:t>Еркін ойындар.</w:t>
            </w:r>
          </w:p>
        </w:tc>
        <w:tc>
          <w:tcPr>
            <w:tcW w:w="2404" w:type="dxa"/>
            <w:gridSpan w:val="2"/>
          </w:tcPr>
          <w:p w:rsidR="005A17CD" w:rsidRPr="00083002" w:rsidRDefault="005A17CD" w:rsidP="00083002">
            <w:pPr>
              <w:jc w:val="left"/>
              <w:rPr>
                <w:b/>
                <w:szCs w:val="24"/>
                <w:lang w:val="kk-KZ" w:eastAsia="ru-RU"/>
              </w:rPr>
            </w:pPr>
            <w:r w:rsidRPr="00083002">
              <w:rPr>
                <w:b/>
                <w:bCs/>
                <w:szCs w:val="24"/>
                <w:shd w:val="clear" w:color="auto" w:fill="FFFFFF"/>
                <w:lang w:val="kk-KZ" w:eastAsia="ru-RU"/>
              </w:rPr>
              <w:lastRenderedPageBreak/>
              <w:t>Қардың еруін бақылау.</w:t>
            </w:r>
          </w:p>
          <w:p w:rsidR="005A17CD" w:rsidRPr="00083002" w:rsidRDefault="005A17CD" w:rsidP="00083002">
            <w:pPr>
              <w:jc w:val="left"/>
              <w:rPr>
                <w:szCs w:val="24"/>
                <w:shd w:val="clear" w:color="auto" w:fill="FFFFFF"/>
                <w:lang w:val="kk-KZ" w:eastAsia="ru-RU"/>
              </w:rPr>
            </w:pPr>
            <w:r w:rsidRPr="00083002">
              <w:rPr>
                <w:szCs w:val="24"/>
                <w:lang w:val="kk-KZ" w:eastAsia="ru-RU"/>
              </w:rPr>
              <w:t>Мақсаты:</w:t>
            </w:r>
            <w:r w:rsidRPr="00083002">
              <w:rPr>
                <w:szCs w:val="24"/>
                <w:shd w:val="clear" w:color="auto" w:fill="FFFFFF"/>
                <w:lang w:val="kk-KZ" w:eastAsia="ru-RU"/>
              </w:rPr>
              <w:t>Көктемнің алғашқы айларында қардың еріп кететінін айтып түсіндіру. Көктемге қардың орнына жауын шашын көбірек болып тұратыны туралы айтып түсіндіру.</w:t>
            </w:r>
          </w:p>
          <w:p w:rsidR="005A17CD" w:rsidRPr="00083002" w:rsidRDefault="005A17CD" w:rsidP="00083002">
            <w:pPr>
              <w:jc w:val="left"/>
              <w:rPr>
                <w:b/>
                <w:color w:val="333333"/>
                <w:szCs w:val="24"/>
                <w:shd w:val="clear" w:color="auto" w:fill="FFFFFF"/>
                <w:lang w:val="kk-KZ" w:eastAsia="ru-RU"/>
              </w:rPr>
            </w:pPr>
            <w:r w:rsidRPr="00083002">
              <w:rPr>
                <w:b/>
                <w:color w:val="333333"/>
                <w:szCs w:val="24"/>
                <w:shd w:val="clear" w:color="auto" w:fill="FFFFFF"/>
                <w:lang w:val="kk-KZ" w:eastAsia="ru-RU"/>
              </w:rPr>
              <w:t xml:space="preserve">(қоршаған ортамен таныстыру, </w:t>
            </w:r>
            <w:r w:rsidRPr="00083002">
              <w:rPr>
                <w:b/>
                <w:color w:val="333333"/>
                <w:szCs w:val="24"/>
                <w:shd w:val="clear" w:color="auto" w:fill="FFFFFF"/>
                <w:lang w:val="kk-KZ" w:eastAsia="ru-RU"/>
              </w:rPr>
              <w:lastRenderedPageBreak/>
              <w:t>әлеуметтік дағды)</w:t>
            </w:r>
          </w:p>
          <w:p w:rsidR="005A17CD" w:rsidRPr="00083002" w:rsidRDefault="005A17CD" w:rsidP="00083002">
            <w:pPr>
              <w:jc w:val="left"/>
              <w:rPr>
                <w:b/>
                <w:szCs w:val="24"/>
                <w:lang w:val="kk-KZ"/>
              </w:rPr>
            </w:pPr>
            <w:r w:rsidRPr="00083002">
              <w:rPr>
                <w:b/>
                <w:szCs w:val="24"/>
                <w:lang w:val="kk-KZ"/>
              </w:rPr>
              <w:t>Қимылды ойын:</w:t>
            </w:r>
          </w:p>
          <w:p w:rsidR="005A17CD" w:rsidRPr="00083002" w:rsidRDefault="005A17CD" w:rsidP="00083002">
            <w:pPr>
              <w:jc w:val="left"/>
              <w:rPr>
                <w:szCs w:val="24"/>
                <w:lang w:val="kk-KZ" w:eastAsia="ru-RU"/>
              </w:rPr>
            </w:pPr>
            <w:r w:rsidRPr="00083002">
              <w:rPr>
                <w:szCs w:val="24"/>
                <w:lang w:val="kk-KZ" w:eastAsia="ru-RU"/>
              </w:rPr>
              <w:t>«Қапшықты кім алысқа лақтырады?»</w:t>
            </w:r>
          </w:p>
          <w:p w:rsidR="005A17CD" w:rsidRPr="00083002" w:rsidRDefault="005A17CD" w:rsidP="00083002">
            <w:pPr>
              <w:jc w:val="left"/>
              <w:rPr>
                <w:iCs/>
                <w:szCs w:val="24"/>
                <w:lang w:val="kk-KZ" w:eastAsia="ru-RU"/>
              </w:rPr>
            </w:pPr>
            <w:r w:rsidRPr="00083002">
              <w:rPr>
                <w:b/>
                <w:bCs/>
                <w:iCs/>
                <w:szCs w:val="24"/>
                <w:lang w:val="kk-KZ" w:eastAsia="ru-RU"/>
              </w:rPr>
              <w:t xml:space="preserve">Мақсаты: </w:t>
            </w:r>
            <w:r w:rsidRPr="00083002">
              <w:rPr>
                <w:iCs/>
                <w:szCs w:val="24"/>
                <w:lang w:val="kk-KZ" w:eastAsia="ru-RU"/>
              </w:rPr>
              <w:t>Балалардың зейінін қалыптастыру. Ойлау қабілетін арттыру. Қимылды ойындар арқылы дене бітімін шынықтыру. Денсаулығын нығайту.</w:t>
            </w:r>
          </w:p>
          <w:p w:rsidR="005A17CD" w:rsidRPr="00083002" w:rsidRDefault="005A17CD" w:rsidP="00083002">
            <w:pPr>
              <w:jc w:val="left"/>
              <w:rPr>
                <w:b/>
                <w:szCs w:val="24"/>
                <w:lang w:val="kk-KZ" w:eastAsia="ru-RU"/>
              </w:rPr>
            </w:pPr>
            <w:r w:rsidRPr="00083002">
              <w:rPr>
                <w:b/>
                <w:iCs/>
                <w:szCs w:val="24"/>
                <w:lang w:val="kk-KZ" w:eastAsia="ru-RU"/>
              </w:rPr>
              <w:t>(дене шынықтыру, физикалық дағды)</w:t>
            </w:r>
          </w:p>
          <w:p w:rsidR="005A17CD" w:rsidRPr="00083002" w:rsidRDefault="005A17CD" w:rsidP="00083002">
            <w:pPr>
              <w:pStyle w:val="TableParagraph"/>
              <w:rPr>
                <w:b/>
                <w:bCs/>
                <w:sz w:val="24"/>
                <w:szCs w:val="24"/>
              </w:rPr>
            </w:pPr>
            <w:r w:rsidRPr="00083002">
              <w:rPr>
                <w:b/>
                <w:sz w:val="24"/>
                <w:szCs w:val="24"/>
                <w:lang w:eastAsia="ru-RU"/>
              </w:rPr>
              <w:t>Еркін ойындар.</w:t>
            </w:r>
          </w:p>
        </w:tc>
        <w:tc>
          <w:tcPr>
            <w:tcW w:w="2415" w:type="dxa"/>
          </w:tcPr>
          <w:p w:rsidR="005A17CD" w:rsidRPr="00083002" w:rsidRDefault="005A17CD" w:rsidP="00083002">
            <w:pPr>
              <w:shd w:val="clear" w:color="auto" w:fill="FFFFFF"/>
              <w:jc w:val="left"/>
              <w:rPr>
                <w:szCs w:val="24"/>
                <w:shd w:val="clear" w:color="auto" w:fill="FFFFFF"/>
                <w:lang w:val="kk-KZ" w:eastAsia="ru-RU"/>
              </w:rPr>
            </w:pPr>
            <w:r w:rsidRPr="00083002">
              <w:rPr>
                <w:b/>
                <w:bCs/>
                <w:szCs w:val="24"/>
                <w:shd w:val="clear" w:color="auto" w:fill="FFFFFF"/>
                <w:lang w:val="kk-KZ" w:eastAsia="ru-RU"/>
              </w:rPr>
              <w:lastRenderedPageBreak/>
              <w:t>Шалшықты бақылау.</w:t>
            </w:r>
            <w:r w:rsidRPr="00083002">
              <w:rPr>
                <w:b/>
                <w:szCs w:val="24"/>
                <w:lang w:val="kk-KZ" w:eastAsia="ru-RU"/>
              </w:rPr>
              <w:br/>
            </w:r>
            <w:r w:rsidRPr="00083002">
              <w:rPr>
                <w:szCs w:val="24"/>
                <w:shd w:val="clear" w:color="auto" w:fill="FFFFFF"/>
                <w:lang w:val="kk-KZ" w:eastAsia="ru-RU"/>
              </w:rPr>
              <w:t> Мақсаты: Торғайлардың шалшықта жуынғанына көңіл аударту, күн жарқырайды, күн жылиды, қар ери бастағанын қызықтап тамашалау.</w:t>
            </w:r>
          </w:p>
          <w:p w:rsidR="005A17CD" w:rsidRPr="00083002" w:rsidRDefault="005A17CD" w:rsidP="00083002">
            <w:pPr>
              <w:jc w:val="left"/>
              <w:rPr>
                <w:b/>
                <w:color w:val="333333"/>
                <w:szCs w:val="24"/>
                <w:shd w:val="clear" w:color="auto" w:fill="FFFFFF"/>
                <w:lang w:val="kk-KZ" w:eastAsia="ru-RU"/>
              </w:rPr>
            </w:pPr>
            <w:r w:rsidRPr="00083002">
              <w:rPr>
                <w:b/>
                <w:color w:val="333333"/>
                <w:szCs w:val="24"/>
                <w:shd w:val="clear" w:color="auto" w:fill="FFFFFF"/>
                <w:lang w:val="kk-KZ" w:eastAsia="ru-RU"/>
              </w:rPr>
              <w:t>(қоршаған ортамен таныстыру, әлеуметтік дағды)</w:t>
            </w:r>
          </w:p>
          <w:p w:rsidR="005A17CD" w:rsidRPr="00083002" w:rsidRDefault="005A17CD" w:rsidP="00083002">
            <w:pPr>
              <w:jc w:val="left"/>
              <w:rPr>
                <w:b/>
                <w:szCs w:val="24"/>
                <w:lang w:val="kk-KZ"/>
              </w:rPr>
            </w:pPr>
            <w:r w:rsidRPr="00083002">
              <w:rPr>
                <w:b/>
                <w:szCs w:val="24"/>
                <w:lang w:val="kk-KZ"/>
              </w:rPr>
              <w:lastRenderedPageBreak/>
              <w:t>Қимылды ойын:</w:t>
            </w:r>
          </w:p>
          <w:p w:rsidR="005A17CD" w:rsidRPr="00083002" w:rsidRDefault="005A17CD" w:rsidP="00083002">
            <w:pPr>
              <w:jc w:val="left"/>
              <w:rPr>
                <w:szCs w:val="24"/>
                <w:lang w:val="kk-KZ" w:eastAsia="ru-RU"/>
              </w:rPr>
            </w:pPr>
            <w:r w:rsidRPr="00083002">
              <w:rPr>
                <w:szCs w:val="24"/>
                <w:lang w:val="kk-KZ" w:eastAsia="ru-RU"/>
              </w:rPr>
              <w:t>«Тышқан мен мысық»</w:t>
            </w:r>
          </w:p>
          <w:p w:rsidR="005A17CD" w:rsidRPr="00083002" w:rsidRDefault="005A17CD" w:rsidP="00083002">
            <w:pPr>
              <w:jc w:val="left"/>
              <w:rPr>
                <w:iCs/>
                <w:szCs w:val="24"/>
                <w:lang w:val="kk-KZ" w:eastAsia="ru-RU"/>
              </w:rPr>
            </w:pPr>
            <w:r w:rsidRPr="00083002">
              <w:rPr>
                <w:b/>
                <w:bCs/>
                <w:iCs/>
                <w:szCs w:val="24"/>
                <w:lang w:val="kk-KZ" w:eastAsia="ru-RU"/>
              </w:rPr>
              <w:t xml:space="preserve">Мақсаты: </w:t>
            </w:r>
            <w:r w:rsidRPr="00083002">
              <w:rPr>
                <w:iCs/>
                <w:szCs w:val="24"/>
                <w:lang w:val="kk-KZ" w:eastAsia="ru-RU"/>
              </w:rPr>
              <w:t>Балалардың зейінін қалыптастыру. Ойлау қабілетін арттыру. Қимылды ойындар арқылы дене бітімін шынықтыру. Денсаулығын нығайту.</w:t>
            </w:r>
          </w:p>
          <w:p w:rsidR="005A17CD" w:rsidRPr="00083002" w:rsidRDefault="005A17CD" w:rsidP="00083002">
            <w:pPr>
              <w:jc w:val="left"/>
              <w:rPr>
                <w:b/>
                <w:szCs w:val="24"/>
                <w:lang w:val="kk-KZ" w:eastAsia="ru-RU"/>
              </w:rPr>
            </w:pPr>
            <w:r w:rsidRPr="00083002">
              <w:rPr>
                <w:b/>
                <w:iCs/>
                <w:szCs w:val="24"/>
                <w:lang w:val="kk-KZ" w:eastAsia="ru-RU"/>
              </w:rPr>
              <w:t>(дене шынықтыру, физикалық дағды)</w:t>
            </w:r>
          </w:p>
          <w:p w:rsidR="005A17CD" w:rsidRPr="00083002" w:rsidRDefault="005A17CD" w:rsidP="00083002">
            <w:pPr>
              <w:pStyle w:val="TableParagraph"/>
              <w:rPr>
                <w:sz w:val="24"/>
                <w:szCs w:val="24"/>
              </w:rPr>
            </w:pPr>
            <w:r w:rsidRPr="00083002">
              <w:rPr>
                <w:b/>
                <w:sz w:val="24"/>
                <w:szCs w:val="24"/>
                <w:lang w:eastAsia="ru-RU"/>
              </w:rPr>
              <w:t>Еркін ойындар.</w:t>
            </w:r>
          </w:p>
        </w:tc>
        <w:tc>
          <w:tcPr>
            <w:tcW w:w="2694" w:type="dxa"/>
          </w:tcPr>
          <w:p w:rsidR="005A17CD" w:rsidRPr="00083002" w:rsidRDefault="005A17CD" w:rsidP="00083002">
            <w:pPr>
              <w:jc w:val="left"/>
              <w:rPr>
                <w:b/>
                <w:szCs w:val="24"/>
                <w:shd w:val="clear" w:color="auto" w:fill="FFFFFF"/>
                <w:lang w:val="kk-KZ" w:eastAsia="ru-RU"/>
              </w:rPr>
            </w:pPr>
            <w:r w:rsidRPr="00083002">
              <w:rPr>
                <w:b/>
                <w:szCs w:val="24"/>
                <w:shd w:val="clear" w:color="auto" w:fill="FFFFFF"/>
                <w:lang w:val="kk-KZ" w:eastAsia="ru-RU"/>
              </w:rPr>
              <w:lastRenderedPageBreak/>
              <w:t>Көктемгі ауа-райын бақылау .</w:t>
            </w:r>
          </w:p>
          <w:p w:rsidR="005A17CD" w:rsidRPr="00083002" w:rsidRDefault="005A17CD" w:rsidP="00083002">
            <w:pPr>
              <w:jc w:val="left"/>
              <w:rPr>
                <w:b/>
                <w:color w:val="333333"/>
                <w:szCs w:val="24"/>
                <w:shd w:val="clear" w:color="auto" w:fill="FFFFFF"/>
                <w:lang w:val="kk-KZ" w:eastAsia="ru-RU"/>
              </w:rPr>
            </w:pPr>
            <w:r w:rsidRPr="00083002">
              <w:rPr>
                <w:b/>
                <w:szCs w:val="24"/>
                <w:shd w:val="clear" w:color="auto" w:fill="FFFFFF"/>
                <w:lang w:val="kk-KZ"/>
              </w:rPr>
              <w:t xml:space="preserve">Мақсаты: </w:t>
            </w:r>
            <w:r w:rsidRPr="00083002">
              <w:rPr>
                <w:szCs w:val="24"/>
                <w:shd w:val="clear" w:color="auto" w:fill="FFFFFF"/>
                <w:lang w:val="kk-KZ"/>
              </w:rPr>
              <w:t>Көктем мезгіліннің өзгерістерін атау . Көктем мезгілі туралы түсініктерін кеңейту. Көктем туралы өлең жолдарын жаттату.</w:t>
            </w:r>
            <w:r w:rsidRPr="00083002">
              <w:rPr>
                <w:b/>
                <w:color w:val="333333"/>
                <w:szCs w:val="24"/>
                <w:shd w:val="clear" w:color="auto" w:fill="FFFFFF"/>
                <w:lang w:val="kk-KZ" w:eastAsia="ru-RU"/>
              </w:rPr>
              <w:t xml:space="preserve"> (қоршаған ортамен таныстыру, әлеуметтік дағды)</w:t>
            </w:r>
          </w:p>
          <w:p w:rsidR="005A17CD" w:rsidRPr="00083002" w:rsidRDefault="005A17CD" w:rsidP="00083002">
            <w:pPr>
              <w:jc w:val="left"/>
              <w:rPr>
                <w:b/>
                <w:szCs w:val="24"/>
                <w:lang w:val="kk-KZ"/>
              </w:rPr>
            </w:pPr>
            <w:r w:rsidRPr="00083002">
              <w:rPr>
                <w:b/>
                <w:szCs w:val="24"/>
                <w:lang w:val="kk-KZ"/>
              </w:rPr>
              <w:t>Қимылды ойын:</w:t>
            </w:r>
          </w:p>
          <w:p w:rsidR="005A17CD" w:rsidRPr="00083002" w:rsidRDefault="005A17CD" w:rsidP="00083002">
            <w:pPr>
              <w:jc w:val="left"/>
              <w:rPr>
                <w:szCs w:val="24"/>
                <w:lang w:val="kk-KZ" w:eastAsia="ru-RU"/>
              </w:rPr>
            </w:pPr>
            <w:r w:rsidRPr="00083002">
              <w:rPr>
                <w:szCs w:val="24"/>
                <w:lang w:val="kk-KZ" w:eastAsia="ru-RU"/>
              </w:rPr>
              <w:t>«Қақпаға кір»</w:t>
            </w:r>
          </w:p>
          <w:p w:rsidR="005A17CD" w:rsidRPr="00083002" w:rsidRDefault="005A17CD" w:rsidP="00083002">
            <w:pPr>
              <w:jc w:val="left"/>
              <w:rPr>
                <w:iCs/>
                <w:szCs w:val="24"/>
                <w:lang w:eastAsia="ru-RU"/>
              </w:rPr>
            </w:pPr>
            <w:r w:rsidRPr="00083002">
              <w:rPr>
                <w:b/>
                <w:bCs/>
                <w:iCs/>
                <w:szCs w:val="24"/>
                <w:lang w:val="kk-KZ" w:eastAsia="ru-RU"/>
              </w:rPr>
              <w:lastRenderedPageBreak/>
              <w:t xml:space="preserve">Мақсаты: </w:t>
            </w:r>
            <w:r w:rsidRPr="00083002">
              <w:rPr>
                <w:iCs/>
                <w:szCs w:val="24"/>
                <w:lang w:val="kk-KZ" w:eastAsia="ru-RU"/>
              </w:rPr>
              <w:t xml:space="preserve">Балалардың зейінін қалыптастыру. Ойлау қабілетін арттыру. Қимылды ойындар арқылы дене бітімін шынықтыру. </w:t>
            </w:r>
            <w:r w:rsidRPr="00083002">
              <w:rPr>
                <w:iCs/>
                <w:szCs w:val="24"/>
                <w:lang w:eastAsia="ru-RU"/>
              </w:rPr>
              <w:t>Денсаулығын нығайту.</w:t>
            </w:r>
          </w:p>
          <w:p w:rsidR="005A17CD" w:rsidRPr="00083002" w:rsidRDefault="005A17CD" w:rsidP="00083002">
            <w:pPr>
              <w:jc w:val="left"/>
              <w:rPr>
                <w:b/>
                <w:szCs w:val="24"/>
                <w:lang w:eastAsia="ru-RU"/>
              </w:rPr>
            </w:pPr>
            <w:r w:rsidRPr="00083002">
              <w:rPr>
                <w:b/>
                <w:iCs/>
                <w:szCs w:val="24"/>
                <w:lang w:eastAsia="ru-RU"/>
              </w:rPr>
              <w:t>(дене шынықтыру, физикалық дағды)</w:t>
            </w:r>
          </w:p>
          <w:p w:rsidR="005A17CD" w:rsidRPr="00083002" w:rsidRDefault="005A17CD" w:rsidP="00083002">
            <w:pPr>
              <w:pStyle w:val="TableParagraph"/>
              <w:rPr>
                <w:b/>
                <w:bCs/>
                <w:sz w:val="24"/>
                <w:szCs w:val="24"/>
              </w:rPr>
            </w:pPr>
            <w:r w:rsidRPr="00083002">
              <w:rPr>
                <w:b/>
                <w:sz w:val="24"/>
                <w:szCs w:val="24"/>
                <w:lang w:eastAsia="ru-RU"/>
              </w:rPr>
              <w:t>Еркін ойындар.</w:t>
            </w:r>
          </w:p>
        </w:tc>
        <w:tc>
          <w:tcPr>
            <w:tcW w:w="2126" w:type="dxa"/>
          </w:tcPr>
          <w:p w:rsidR="005A17CD" w:rsidRPr="00083002" w:rsidRDefault="005A17CD" w:rsidP="00083002">
            <w:pPr>
              <w:jc w:val="left"/>
              <w:rPr>
                <w:b/>
                <w:szCs w:val="24"/>
                <w:shd w:val="clear" w:color="auto" w:fill="FFFFFF"/>
                <w:lang w:val="kk-KZ" w:eastAsia="ru-RU"/>
              </w:rPr>
            </w:pPr>
            <w:r w:rsidRPr="00083002">
              <w:rPr>
                <w:b/>
                <w:szCs w:val="24"/>
                <w:shd w:val="clear" w:color="auto" w:fill="FFFFFF"/>
                <w:lang w:val="kk-KZ" w:eastAsia="ru-RU"/>
              </w:rPr>
              <w:lastRenderedPageBreak/>
              <w:t>Құстарды бақылау.</w:t>
            </w:r>
          </w:p>
          <w:p w:rsidR="005A17CD" w:rsidRPr="00083002" w:rsidRDefault="005A17CD" w:rsidP="00083002">
            <w:pPr>
              <w:pStyle w:val="TableParagraph"/>
              <w:rPr>
                <w:sz w:val="24"/>
                <w:szCs w:val="24"/>
                <w:shd w:val="clear" w:color="auto" w:fill="FFFFFF"/>
                <w:lang w:eastAsia="ru-RU"/>
              </w:rPr>
            </w:pPr>
            <w:r w:rsidRPr="00083002">
              <w:rPr>
                <w:b/>
                <w:sz w:val="24"/>
                <w:szCs w:val="24"/>
                <w:shd w:val="clear" w:color="auto" w:fill="FFFFFF"/>
                <w:lang w:eastAsia="ru-RU"/>
              </w:rPr>
              <w:t xml:space="preserve">Мақсаты: </w:t>
            </w:r>
            <w:r w:rsidRPr="00083002">
              <w:rPr>
                <w:sz w:val="24"/>
                <w:szCs w:val="24"/>
                <w:shd w:val="clear" w:color="auto" w:fill="FFFFFF"/>
                <w:lang w:eastAsia="ru-RU"/>
              </w:rPr>
              <w:t>Құстардың түрлеріне көңіл аудару , іс-әректіне , қатты шиқылдаған даусына , қарғаның қарқылдағаны, торғайлардың шалшыққа жуынғанына көңіл бөліп тамашалау.</w:t>
            </w:r>
          </w:p>
          <w:p w:rsidR="005A17CD" w:rsidRPr="00083002" w:rsidRDefault="005A17CD" w:rsidP="00083002">
            <w:pPr>
              <w:jc w:val="left"/>
              <w:rPr>
                <w:b/>
                <w:color w:val="333333"/>
                <w:szCs w:val="24"/>
                <w:shd w:val="clear" w:color="auto" w:fill="FFFFFF"/>
                <w:lang w:val="kk-KZ" w:eastAsia="ru-RU"/>
              </w:rPr>
            </w:pPr>
            <w:r w:rsidRPr="00083002">
              <w:rPr>
                <w:b/>
                <w:color w:val="333333"/>
                <w:szCs w:val="24"/>
                <w:shd w:val="clear" w:color="auto" w:fill="FFFFFF"/>
                <w:lang w:val="kk-KZ" w:eastAsia="ru-RU"/>
              </w:rPr>
              <w:t xml:space="preserve">(қоршаған </w:t>
            </w:r>
            <w:r w:rsidRPr="00083002">
              <w:rPr>
                <w:b/>
                <w:color w:val="333333"/>
                <w:szCs w:val="24"/>
                <w:shd w:val="clear" w:color="auto" w:fill="FFFFFF"/>
                <w:lang w:val="kk-KZ" w:eastAsia="ru-RU"/>
              </w:rPr>
              <w:lastRenderedPageBreak/>
              <w:t>ортамен таныстыру, әлеуметтік дағды)</w:t>
            </w:r>
          </w:p>
          <w:p w:rsidR="005A17CD" w:rsidRPr="00083002" w:rsidRDefault="005A17CD" w:rsidP="00083002">
            <w:pPr>
              <w:jc w:val="left"/>
              <w:rPr>
                <w:b/>
                <w:szCs w:val="24"/>
                <w:lang w:val="ru-RU"/>
              </w:rPr>
            </w:pPr>
            <w:r w:rsidRPr="00083002">
              <w:rPr>
                <w:b/>
                <w:szCs w:val="24"/>
                <w:lang w:val="ru-RU"/>
              </w:rPr>
              <w:t>Қимылды ойын:</w:t>
            </w:r>
          </w:p>
          <w:p w:rsidR="005A17CD" w:rsidRPr="00083002" w:rsidRDefault="005A17CD" w:rsidP="00083002">
            <w:pPr>
              <w:jc w:val="left"/>
              <w:rPr>
                <w:szCs w:val="24"/>
                <w:lang w:val="ru-RU" w:eastAsia="ru-RU"/>
              </w:rPr>
            </w:pPr>
            <w:r w:rsidRPr="00083002">
              <w:rPr>
                <w:szCs w:val="24"/>
                <w:lang w:val="ru-RU" w:eastAsia="ru-RU"/>
              </w:rPr>
              <w:t>«Тауық пен балапандар»</w:t>
            </w:r>
          </w:p>
          <w:p w:rsidR="005A17CD" w:rsidRPr="00083002" w:rsidRDefault="005A17CD" w:rsidP="00083002">
            <w:pPr>
              <w:jc w:val="left"/>
              <w:rPr>
                <w:iCs/>
                <w:szCs w:val="24"/>
                <w:lang w:val="ru-RU" w:eastAsia="ru-RU"/>
              </w:rPr>
            </w:pPr>
            <w:r w:rsidRPr="00083002">
              <w:rPr>
                <w:b/>
                <w:bCs/>
                <w:iCs/>
                <w:szCs w:val="24"/>
                <w:lang w:val="ru-RU" w:eastAsia="ru-RU"/>
              </w:rPr>
              <w:t xml:space="preserve">Мақсаты: </w:t>
            </w:r>
            <w:r w:rsidRPr="00083002">
              <w:rPr>
                <w:iCs/>
                <w:szCs w:val="24"/>
                <w:lang w:val="ru-RU" w:eastAsia="ru-RU"/>
              </w:rPr>
              <w:t>Балалардың зейінін қалыптастыру. Ойлау қабілетін арттыру. Қимылды ойындар арқылы дене бітімін шынықтыру. Денсаулығын нығайту.</w:t>
            </w:r>
          </w:p>
          <w:p w:rsidR="005A17CD" w:rsidRPr="00083002" w:rsidRDefault="005A17CD" w:rsidP="00083002">
            <w:pPr>
              <w:jc w:val="left"/>
              <w:rPr>
                <w:b/>
                <w:szCs w:val="24"/>
                <w:lang w:val="ru-RU" w:eastAsia="ru-RU"/>
              </w:rPr>
            </w:pPr>
            <w:r w:rsidRPr="00083002">
              <w:rPr>
                <w:b/>
                <w:iCs/>
                <w:szCs w:val="24"/>
                <w:lang w:val="ru-RU" w:eastAsia="ru-RU"/>
              </w:rPr>
              <w:t>(дене шынықтыру, физикалық дағды)</w:t>
            </w:r>
          </w:p>
          <w:p w:rsidR="005A17CD" w:rsidRPr="00083002" w:rsidRDefault="005A17CD" w:rsidP="00083002">
            <w:pPr>
              <w:pStyle w:val="TableParagraph"/>
              <w:rPr>
                <w:sz w:val="24"/>
                <w:szCs w:val="24"/>
              </w:rPr>
            </w:pPr>
            <w:r w:rsidRPr="00083002">
              <w:rPr>
                <w:b/>
                <w:sz w:val="24"/>
                <w:szCs w:val="24"/>
                <w:lang w:eastAsia="ru-RU"/>
              </w:rPr>
              <w:t>Еркін ойындар.</w:t>
            </w:r>
          </w:p>
        </w:tc>
      </w:tr>
      <w:tr w:rsidR="005A17CD" w:rsidRPr="00083002" w:rsidTr="005A17CD">
        <w:trPr>
          <w:trHeight w:val="381"/>
        </w:trPr>
        <w:tc>
          <w:tcPr>
            <w:tcW w:w="2830" w:type="dxa"/>
            <w:tcBorders>
              <w:top w:val="single" w:sz="4" w:space="0" w:color="auto"/>
            </w:tcBorders>
          </w:tcPr>
          <w:p w:rsidR="005A17CD" w:rsidRPr="00083002" w:rsidRDefault="005A17CD" w:rsidP="00083002">
            <w:pPr>
              <w:pStyle w:val="a3"/>
              <w:jc w:val="left"/>
              <w:rPr>
                <w:b/>
                <w:bCs/>
                <w:spacing w:val="-58"/>
                <w:szCs w:val="24"/>
                <w:lang w:val="kk-KZ"/>
              </w:rPr>
            </w:pPr>
            <w:r w:rsidRPr="00083002">
              <w:rPr>
                <w:b/>
                <w:bCs/>
                <w:szCs w:val="24"/>
                <w:lang w:val="kk-KZ"/>
              </w:rPr>
              <w:lastRenderedPageBreak/>
              <w:t>Балалардың дербес әрекеті</w:t>
            </w:r>
            <w:r w:rsidRPr="00083002">
              <w:rPr>
                <w:b/>
                <w:bCs/>
                <w:spacing w:val="-58"/>
                <w:szCs w:val="24"/>
                <w:lang w:val="kk-KZ"/>
              </w:rPr>
              <w:t xml:space="preserve"> </w:t>
            </w:r>
          </w:p>
          <w:p w:rsidR="005A17CD" w:rsidRPr="00083002" w:rsidRDefault="005A17CD"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w:t>
            </w:r>
            <w:r w:rsidRPr="00083002">
              <w:rPr>
                <w:b/>
                <w:bCs/>
                <w:spacing w:val="-11"/>
                <w:szCs w:val="24"/>
                <w:lang w:val="kk-KZ"/>
              </w:rPr>
              <w:t xml:space="preserve"> </w:t>
            </w:r>
            <w:r w:rsidRPr="00083002">
              <w:rPr>
                <w:b/>
                <w:bCs/>
                <w:szCs w:val="24"/>
                <w:lang w:val="kk-KZ"/>
              </w:rPr>
              <w:t>әрекеті,</w:t>
            </w:r>
            <w:r w:rsidRPr="00083002">
              <w:rPr>
                <w:b/>
                <w:bCs/>
                <w:spacing w:val="-7"/>
                <w:szCs w:val="24"/>
                <w:lang w:val="kk-KZ"/>
              </w:rPr>
              <w:t xml:space="preserve"> </w:t>
            </w:r>
            <w:r w:rsidRPr="00083002">
              <w:rPr>
                <w:b/>
                <w:bCs/>
                <w:szCs w:val="24"/>
                <w:lang w:val="kk-KZ"/>
              </w:rPr>
              <w:t>кітаптар</w:t>
            </w:r>
            <w:r w:rsidRPr="00083002">
              <w:rPr>
                <w:b/>
                <w:bCs/>
                <w:spacing w:val="-57"/>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410" w:type="dxa"/>
            <w:tcBorders>
              <w:bottom w:val="single" w:sz="4" w:space="0" w:color="auto"/>
            </w:tcBorders>
          </w:tcPr>
          <w:p w:rsidR="005A17CD" w:rsidRPr="00083002" w:rsidRDefault="005A17CD" w:rsidP="00083002">
            <w:pPr>
              <w:pStyle w:val="a3"/>
              <w:jc w:val="left"/>
              <w:rPr>
                <w:b/>
                <w:szCs w:val="24"/>
                <w:lang w:val="kk-KZ"/>
              </w:rPr>
            </w:pPr>
            <w:r w:rsidRPr="00083002">
              <w:rPr>
                <w:b/>
                <w:szCs w:val="24"/>
                <w:lang w:val="kk-KZ"/>
              </w:rPr>
              <w:t>Дамытушы ойын:</w:t>
            </w:r>
          </w:p>
          <w:p w:rsidR="005A17CD" w:rsidRPr="00083002" w:rsidRDefault="005A17CD" w:rsidP="00083002">
            <w:pPr>
              <w:pStyle w:val="a3"/>
              <w:jc w:val="left"/>
              <w:rPr>
                <w:b/>
                <w:szCs w:val="24"/>
                <w:lang w:val="kk-KZ"/>
              </w:rPr>
            </w:pPr>
            <w:r w:rsidRPr="00083002">
              <w:rPr>
                <w:b/>
                <w:szCs w:val="24"/>
                <w:lang w:val="kk-KZ"/>
              </w:rPr>
              <w:t>Мақсаты:</w:t>
            </w:r>
          </w:p>
          <w:p w:rsidR="005A17CD" w:rsidRPr="00083002" w:rsidRDefault="005A17CD" w:rsidP="00083002">
            <w:pPr>
              <w:jc w:val="left"/>
              <w:rPr>
                <w:szCs w:val="24"/>
                <w:lang w:val="kk-KZ"/>
              </w:rPr>
            </w:pPr>
            <w:r w:rsidRPr="00083002">
              <w:rPr>
                <w:szCs w:val="24"/>
                <w:lang w:val="kk-KZ"/>
              </w:rPr>
              <w:t>Алып шыққан ойыншықтарын салыстыру,  нәтижелерін бірдей,</w:t>
            </w:r>
            <w:r w:rsidRPr="00083002">
              <w:rPr>
                <w:spacing w:val="-2"/>
                <w:szCs w:val="24"/>
                <w:lang w:val="kk-KZ"/>
              </w:rPr>
              <w:t xml:space="preserve"> </w:t>
            </w:r>
            <w:r w:rsidRPr="00083002">
              <w:rPr>
                <w:szCs w:val="24"/>
                <w:lang w:val="kk-KZ"/>
              </w:rPr>
              <w:t>тең,</w:t>
            </w:r>
            <w:r w:rsidRPr="00083002">
              <w:rPr>
                <w:spacing w:val="-2"/>
                <w:szCs w:val="24"/>
                <w:lang w:val="kk-KZ"/>
              </w:rPr>
              <w:t xml:space="preserve"> </w:t>
            </w:r>
            <w:r w:rsidRPr="00083002">
              <w:rPr>
                <w:szCs w:val="24"/>
                <w:lang w:val="kk-KZ"/>
              </w:rPr>
              <w:t>жалпы</w:t>
            </w:r>
            <w:r w:rsidRPr="00083002">
              <w:rPr>
                <w:spacing w:val="-4"/>
                <w:szCs w:val="24"/>
                <w:lang w:val="kk-KZ"/>
              </w:rPr>
              <w:t xml:space="preserve"> </w:t>
            </w:r>
            <w:r w:rsidRPr="00083002">
              <w:rPr>
                <w:szCs w:val="24"/>
                <w:lang w:val="kk-KZ"/>
              </w:rPr>
              <w:t>шамасы</w:t>
            </w:r>
            <w:r w:rsidRPr="00083002">
              <w:rPr>
                <w:spacing w:val="-1"/>
                <w:szCs w:val="24"/>
                <w:lang w:val="kk-KZ"/>
              </w:rPr>
              <w:t xml:space="preserve"> </w:t>
            </w:r>
            <w:r w:rsidRPr="00083002">
              <w:rPr>
                <w:szCs w:val="24"/>
                <w:lang w:val="kk-KZ"/>
              </w:rPr>
              <w:t>бойынша үлкен-кіші сөздерімен</w:t>
            </w:r>
            <w:r w:rsidRPr="00083002">
              <w:rPr>
                <w:spacing w:val="-1"/>
                <w:szCs w:val="24"/>
                <w:lang w:val="kk-KZ"/>
              </w:rPr>
              <w:t xml:space="preserve"> </w:t>
            </w:r>
            <w:r w:rsidRPr="00083002">
              <w:rPr>
                <w:szCs w:val="24"/>
                <w:lang w:val="kk-KZ"/>
              </w:rPr>
              <w:t>белгілеуді үйрету</w:t>
            </w:r>
          </w:p>
          <w:p w:rsidR="005A17CD" w:rsidRPr="00083002" w:rsidRDefault="005A17CD" w:rsidP="00083002">
            <w:pPr>
              <w:pStyle w:val="TableParagraph"/>
              <w:rPr>
                <w:sz w:val="24"/>
                <w:szCs w:val="24"/>
              </w:rPr>
            </w:pPr>
            <w:r w:rsidRPr="00083002">
              <w:rPr>
                <w:b/>
                <w:bCs/>
                <w:sz w:val="24"/>
                <w:szCs w:val="24"/>
              </w:rPr>
              <w:t>(математика негіздері, танымдық дағды)</w:t>
            </w:r>
          </w:p>
        </w:tc>
        <w:tc>
          <w:tcPr>
            <w:tcW w:w="2404" w:type="dxa"/>
            <w:gridSpan w:val="2"/>
            <w:tcBorders>
              <w:bottom w:val="single" w:sz="4" w:space="0" w:color="auto"/>
              <w:right w:val="single" w:sz="4" w:space="0" w:color="auto"/>
            </w:tcBorders>
          </w:tcPr>
          <w:p w:rsidR="005A17CD" w:rsidRPr="00083002" w:rsidRDefault="005A17CD" w:rsidP="00083002">
            <w:pPr>
              <w:pStyle w:val="TableParagraph"/>
              <w:rPr>
                <w:b/>
                <w:bCs/>
                <w:sz w:val="24"/>
                <w:szCs w:val="24"/>
              </w:rPr>
            </w:pPr>
            <w:r w:rsidRPr="00083002">
              <w:rPr>
                <w:b/>
                <w:bCs/>
                <w:sz w:val="24"/>
                <w:szCs w:val="24"/>
              </w:rPr>
              <w:t>Жаңылтпаштарды жаңылмай айтамыз</w:t>
            </w:r>
          </w:p>
          <w:p w:rsidR="005A17CD" w:rsidRPr="00083002" w:rsidRDefault="005A17CD" w:rsidP="00083002">
            <w:pPr>
              <w:pStyle w:val="TableParagraph"/>
              <w:rPr>
                <w:b/>
                <w:bCs/>
                <w:sz w:val="24"/>
                <w:szCs w:val="24"/>
              </w:rPr>
            </w:pPr>
            <w:r w:rsidRPr="00083002">
              <w:rPr>
                <w:b/>
                <w:bCs/>
                <w:sz w:val="24"/>
                <w:szCs w:val="24"/>
              </w:rPr>
              <w:t>Мақсаты:</w:t>
            </w:r>
          </w:p>
          <w:p w:rsidR="005A17CD" w:rsidRPr="00083002" w:rsidRDefault="005A17CD" w:rsidP="00083002">
            <w:pPr>
              <w:pStyle w:val="TableParagraph"/>
              <w:rPr>
                <w:b/>
                <w:bCs/>
                <w:sz w:val="24"/>
                <w:szCs w:val="24"/>
              </w:rPr>
            </w:pPr>
            <w:r w:rsidRPr="00083002">
              <w:rPr>
                <w:bCs/>
                <w:sz w:val="24"/>
                <w:szCs w:val="24"/>
              </w:rPr>
              <w:t>Балалар жаңылтпаштарды жаңылмай айтуға үйрету</w:t>
            </w:r>
            <w:r w:rsidRPr="00083002">
              <w:rPr>
                <w:b/>
                <w:bCs/>
                <w:sz w:val="24"/>
                <w:szCs w:val="24"/>
              </w:rPr>
              <w:t>.</w:t>
            </w:r>
          </w:p>
          <w:p w:rsidR="005A17CD" w:rsidRPr="00083002" w:rsidRDefault="005A17CD" w:rsidP="00083002">
            <w:pPr>
              <w:pStyle w:val="TableParagraph"/>
              <w:rPr>
                <w:b/>
                <w:bCs/>
                <w:sz w:val="24"/>
                <w:szCs w:val="24"/>
              </w:rPr>
            </w:pPr>
            <w:r w:rsidRPr="00083002">
              <w:rPr>
                <w:b/>
                <w:bCs/>
                <w:sz w:val="24"/>
                <w:szCs w:val="24"/>
              </w:rPr>
              <w:t>(Көркем әдебиет, коммуникативтік дағды)</w:t>
            </w:r>
          </w:p>
        </w:tc>
        <w:tc>
          <w:tcPr>
            <w:tcW w:w="2415" w:type="dxa"/>
            <w:tcBorders>
              <w:left w:val="single" w:sz="4" w:space="0" w:color="auto"/>
              <w:bottom w:val="single" w:sz="4" w:space="0" w:color="auto"/>
              <w:right w:val="single" w:sz="4" w:space="0" w:color="auto"/>
            </w:tcBorders>
          </w:tcPr>
          <w:p w:rsidR="005A17CD" w:rsidRPr="00083002" w:rsidRDefault="005A17CD" w:rsidP="00083002">
            <w:pPr>
              <w:pStyle w:val="TableParagraph"/>
              <w:rPr>
                <w:sz w:val="24"/>
                <w:szCs w:val="24"/>
              </w:rPr>
            </w:pPr>
            <w:r w:rsidRPr="00083002">
              <w:rPr>
                <w:sz w:val="24"/>
                <w:szCs w:val="24"/>
              </w:rPr>
              <w:t>Мақалдарды айту.</w:t>
            </w:r>
          </w:p>
          <w:p w:rsidR="005A17CD" w:rsidRPr="00083002" w:rsidRDefault="005A17CD" w:rsidP="00083002">
            <w:pPr>
              <w:pStyle w:val="TableParagraph"/>
              <w:rPr>
                <w:sz w:val="24"/>
                <w:szCs w:val="24"/>
              </w:rPr>
            </w:pPr>
            <w:r w:rsidRPr="00083002">
              <w:rPr>
                <w:sz w:val="24"/>
                <w:szCs w:val="24"/>
              </w:rPr>
              <w:t>Мақсаты:</w:t>
            </w:r>
          </w:p>
          <w:p w:rsidR="005A17CD" w:rsidRPr="00083002" w:rsidRDefault="005A17CD" w:rsidP="00083002">
            <w:pPr>
              <w:pStyle w:val="a8"/>
              <w:ind w:left="0"/>
              <w:rPr>
                <w:sz w:val="24"/>
                <w:szCs w:val="24"/>
              </w:rPr>
            </w:pPr>
            <w:r w:rsidRPr="00083002">
              <w:rPr>
                <w:sz w:val="24"/>
                <w:szCs w:val="24"/>
              </w:rPr>
              <w:t>балаларға</w:t>
            </w:r>
            <w:r w:rsidRPr="00083002">
              <w:rPr>
                <w:spacing w:val="-68"/>
                <w:sz w:val="24"/>
                <w:szCs w:val="24"/>
              </w:rPr>
              <w:t xml:space="preserve"> </w:t>
            </w:r>
            <w:r w:rsidRPr="00083002">
              <w:rPr>
                <w:sz w:val="24"/>
                <w:szCs w:val="24"/>
              </w:rPr>
              <w:t>сөздер</w:t>
            </w:r>
            <w:r w:rsidRPr="00083002">
              <w:rPr>
                <w:spacing w:val="-1"/>
                <w:sz w:val="24"/>
                <w:szCs w:val="24"/>
              </w:rPr>
              <w:t xml:space="preserve"> </w:t>
            </w:r>
            <w:r w:rsidRPr="00083002">
              <w:rPr>
                <w:sz w:val="24"/>
                <w:szCs w:val="24"/>
              </w:rPr>
              <w:t>мен қарапайым</w:t>
            </w:r>
            <w:r w:rsidRPr="00083002">
              <w:rPr>
                <w:spacing w:val="-1"/>
                <w:sz w:val="24"/>
                <w:szCs w:val="24"/>
              </w:rPr>
              <w:t xml:space="preserve"> </w:t>
            </w:r>
            <w:r w:rsidRPr="00083002">
              <w:rPr>
                <w:sz w:val="24"/>
                <w:szCs w:val="24"/>
              </w:rPr>
              <w:t>сөз</w:t>
            </w:r>
            <w:r w:rsidRPr="00083002">
              <w:rPr>
                <w:spacing w:val="-1"/>
                <w:sz w:val="24"/>
                <w:szCs w:val="24"/>
              </w:rPr>
              <w:t xml:space="preserve"> </w:t>
            </w:r>
            <w:r w:rsidRPr="00083002">
              <w:rPr>
                <w:sz w:val="24"/>
                <w:szCs w:val="24"/>
              </w:rPr>
              <w:t>тіркестерін</w:t>
            </w:r>
            <w:r w:rsidRPr="00083002">
              <w:rPr>
                <w:spacing w:val="-1"/>
                <w:sz w:val="24"/>
                <w:szCs w:val="24"/>
              </w:rPr>
              <w:t xml:space="preserve"> </w:t>
            </w:r>
            <w:r w:rsidRPr="00083002">
              <w:rPr>
                <w:sz w:val="24"/>
                <w:szCs w:val="24"/>
              </w:rPr>
              <w:t>қайталап</w:t>
            </w:r>
            <w:r w:rsidRPr="00083002">
              <w:rPr>
                <w:spacing w:val="-1"/>
                <w:sz w:val="24"/>
                <w:szCs w:val="24"/>
              </w:rPr>
              <w:t xml:space="preserve"> </w:t>
            </w:r>
            <w:r w:rsidRPr="00083002">
              <w:rPr>
                <w:sz w:val="24"/>
                <w:szCs w:val="24"/>
              </w:rPr>
              <w:t>айтуға</w:t>
            </w:r>
            <w:r w:rsidRPr="00083002">
              <w:rPr>
                <w:spacing w:val="-1"/>
                <w:sz w:val="24"/>
                <w:szCs w:val="24"/>
              </w:rPr>
              <w:t xml:space="preserve"> </w:t>
            </w:r>
            <w:r w:rsidRPr="00083002">
              <w:rPr>
                <w:sz w:val="24"/>
                <w:szCs w:val="24"/>
              </w:rPr>
              <w:t>мүмкіндік</w:t>
            </w:r>
            <w:r w:rsidRPr="00083002">
              <w:rPr>
                <w:spacing w:val="-1"/>
                <w:sz w:val="24"/>
                <w:szCs w:val="24"/>
              </w:rPr>
              <w:t xml:space="preserve"> </w:t>
            </w:r>
            <w:r w:rsidRPr="00083002">
              <w:rPr>
                <w:sz w:val="24"/>
                <w:szCs w:val="24"/>
              </w:rPr>
              <w:t>беру.</w:t>
            </w:r>
          </w:p>
          <w:p w:rsidR="005A17CD" w:rsidRPr="00083002" w:rsidRDefault="005A17CD" w:rsidP="00083002">
            <w:pPr>
              <w:pStyle w:val="TableParagraph"/>
              <w:rPr>
                <w:sz w:val="24"/>
                <w:szCs w:val="24"/>
              </w:rPr>
            </w:pPr>
            <w:r w:rsidRPr="00083002">
              <w:rPr>
                <w:b/>
                <w:bCs/>
                <w:sz w:val="24"/>
                <w:szCs w:val="24"/>
              </w:rPr>
              <w:t>(Көркем әдебиет, коммуникативтік дағды)</w:t>
            </w:r>
          </w:p>
          <w:p w:rsidR="005A17CD" w:rsidRPr="00083002" w:rsidRDefault="005A17CD" w:rsidP="00083002">
            <w:pPr>
              <w:pStyle w:val="TableParagraph"/>
              <w:rPr>
                <w:b/>
                <w:bCs/>
                <w:sz w:val="24"/>
                <w:szCs w:val="24"/>
              </w:rPr>
            </w:pPr>
            <w:r w:rsidRPr="00083002">
              <w:rPr>
                <w:b/>
                <w:bCs/>
                <w:sz w:val="24"/>
                <w:szCs w:val="24"/>
              </w:rPr>
              <w:t>Көңілді қимылдар</w:t>
            </w:r>
          </w:p>
          <w:p w:rsidR="005A17CD" w:rsidRPr="00083002" w:rsidRDefault="005A17CD" w:rsidP="00083002">
            <w:pPr>
              <w:pStyle w:val="TableParagraph"/>
              <w:rPr>
                <w:b/>
                <w:bCs/>
                <w:sz w:val="24"/>
                <w:szCs w:val="24"/>
              </w:rPr>
            </w:pPr>
            <w:r w:rsidRPr="00083002">
              <w:rPr>
                <w:b/>
                <w:bCs/>
                <w:sz w:val="24"/>
                <w:szCs w:val="24"/>
              </w:rPr>
              <w:t>Мақсаты:</w:t>
            </w:r>
          </w:p>
          <w:p w:rsidR="005A17CD" w:rsidRPr="00083002" w:rsidRDefault="005A17CD" w:rsidP="00083002">
            <w:pPr>
              <w:pStyle w:val="TableParagraph"/>
              <w:rPr>
                <w:b/>
                <w:bCs/>
                <w:sz w:val="24"/>
                <w:szCs w:val="24"/>
              </w:rPr>
            </w:pPr>
            <w:r w:rsidRPr="00083002">
              <w:rPr>
                <w:sz w:val="24"/>
                <w:szCs w:val="24"/>
              </w:rPr>
              <w:t>Ырғақты би қимылдарын жасату, әнге қосылып айту</w:t>
            </w:r>
            <w:r w:rsidRPr="00083002">
              <w:rPr>
                <w:b/>
                <w:bCs/>
                <w:sz w:val="24"/>
                <w:szCs w:val="24"/>
              </w:rPr>
              <w:t xml:space="preserve"> </w:t>
            </w:r>
            <w:r w:rsidRPr="00083002">
              <w:rPr>
                <w:b/>
                <w:bCs/>
                <w:sz w:val="24"/>
                <w:szCs w:val="24"/>
              </w:rPr>
              <w:lastRenderedPageBreak/>
              <w:t>(музыка, шығармашылық дағды)</w:t>
            </w:r>
          </w:p>
          <w:p w:rsidR="005A17CD" w:rsidRPr="00083002" w:rsidRDefault="005A17CD" w:rsidP="00083002">
            <w:pPr>
              <w:pStyle w:val="TableParagraph"/>
              <w:rPr>
                <w:sz w:val="24"/>
                <w:szCs w:val="24"/>
              </w:rPr>
            </w:pPr>
          </w:p>
        </w:tc>
        <w:tc>
          <w:tcPr>
            <w:tcW w:w="2694" w:type="dxa"/>
            <w:tcBorders>
              <w:left w:val="single" w:sz="4" w:space="0" w:color="auto"/>
              <w:bottom w:val="single" w:sz="4" w:space="0" w:color="auto"/>
            </w:tcBorders>
          </w:tcPr>
          <w:p w:rsidR="005A17CD" w:rsidRPr="00083002" w:rsidRDefault="005A17CD" w:rsidP="00083002">
            <w:pPr>
              <w:pStyle w:val="TableParagraph"/>
              <w:rPr>
                <w:b/>
                <w:sz w:val="24"/>
                <w:szCs w:val="24"/>
              </w:rPr>
            </w:pPr>
            <w:r w:rsidRPr="00083002">
              <w:rPr>
                <w:b/>
                <w:sz w:val="24"/>
                <w:szCs w:val="24"/>
              </w:rPr>
              <w:lastRenderedPageBreak/>
              <w:t>Балалардың сұранысы бойынша ертегі оқып беру.</w:t>
            </w:r>
          </w:p>
          <w:p w:rsidR="005A17CD" w:rsidRPr="00083002" w:rsidRDefault="005A17CD" w:rsidP="00083002">
            <w:pPr>
              <w:pStyle w:val="TableParagraph"/>
              <w:rPr>
                <w:b/>
                <w:sz w:val="24"/>
                <w:szCs w:val="24"/>
              </w:rPr>
            </w:pPr>
            <w:r w:rsidRPr="00083002">
              <w:rPr>
                <w:b/>
                <w:sz w:val="24"/>
                <w:szCs w:val="24"/>
              </w:rPr>
              <w:t>Қай ертегі?</w:t>
            </w:r>
          </w:p>
          <w:p w:rsidR="005A17CD" w:rsidRPr="00083002" w:rsidRDefault="005A17CD" w:rsidP="00083002">
            <w:pPr>
              <w:pStyle w:val="TableParagraph"/>
              <w:rPr>
                <w:b/>
                <w:sz w:val="24"/>
                <w:szCs w:val="24"/>
              </w:rPr>
            </w:pPr>
            <w:r w:rsidRPr="00083002">
              <w:rPr>
                <w:b/>
                <w:sz w:val="24"/>
                <w:szCs w:val="24"/>
              </w:rPr>
              <w:t>Мақсаты:</w:t>
            </w:r>
          </w:p>
          <w:p w:rsidR="005A17CD" w:rsidRPr="00083002" w:rsidRDefault="005A17CD" w:rsidP="00083002">
            <w:pPr>
              <w:pStyle w:val="TableParagraph"/>
              <w:rPr>
                <w:sz w:val="24"/>
                <w:szCs w:val="24"/>
              </w:rPr>
            </w:pPr>
            <w:r w:rsidRPr="00083002">
              <w:rPr>
                <w:spacing w:val="-1"/>
                <w:sz w:val="24"/>
                <w:szCs w:val="24"/>
              </w:rPr>
              <w:t>Оқылған</w:t>
            </w:r>
            <w:r w:rsidRPr="00083002">
              <w:rPr>
                <w:spacing w:val="-16"/>
                <w:sz w:val="24"/>
                <w:szCs w:val="24"/>
              </w:rPr>
              <w:t xml:space="preserve"> </w:t>
            </w:r>
            <w:r w:rsidRPr="00083002">
              <w:rPr>
                <w:spacing w:val="-1"/>
                <w:sz w:val="24"/>
                <w:szCs w:val="24"/>
              </w:rPr>
              <w:t>шығармадан</w:t>
            </w:r>
            <w:r w:rsidRPr="00083002">
              <w:rPr>
                <w:spacing w:val="-14"/>
                <w:sz w:val="24"/>
                <w:szCs w:val="24"/>
              </w:rPr>
              <w:t xml:space="preserve"> </w:t>
            </w:r>
            <w:r w:rsidRPr="00083002">
              <w:rPr>
                <w:sz w:val="24"/>
                <w:szCs w:val="24"/>
              </w:rPr>
              <w:t>ең</w:t>
            </w:r>
            <w:r w:rsidRPr="00083002">
              <w:rPr>
                <w:spacing w:val="-13"/>
                <w:sz w:val="24"/>
                <w:szCs w:val="24"/>
              </w:rPr>
              <w:t xml:space="preserve"> </w:t>
            </w:r>
            <w:r w:rsidRPr="00083002">
              <w:rPr>
                <w:sz w:val="24"/>
                <w:szCs w:val="24"/>
              </w:rPr>
              <w:t>қызықты,</w:t>
            </w:r>
            <w:r w:rsidRPr="00083002">
              <w:rPr>
                <w:spacing w:val="-15"/>
                <w:sz w:val="24"/>
                <w:szCs w:val="24"/>
              </w:rPr>
              <w:t xml:space="preserve"> </w:t>
            </w:r>
            <w:r w:rsidRPr="00083002">
              <w:rPr>
                <w:sz w:val="24"/>
                <w:szCs w:val="24"/>
              </w:rPr>
              <w:t>мәнерлі</w:t>
            </w:r>
            <w:r w:rsidRPr="00083002">
              <w:rPr>
                <w:spacing w:val="-15"/>
                <w:sz w:val="24"/>
                <w:szCs w:val="24"/>
              </w:rPr>
              <w:t xml:space="preserve"> </w:t>
            </w:r>
            <w:r w:rsidRPr="00083002">
              <w:rPr>
                <w:sz w:val="24"/>
                <w:szCs w:val="24"/>
              </w:rPr>
              <w:t>үзінділерді</w:t>
            </w:r>
            <w:r w:rsidRPr="00083002">
              <w:rPr>
                <w:spacing w:val="-16"/>
                <w:sz w:val="24"/>
                <w:szCs w:val="24"/>
              </w:rPr>
              <w:t xml:space="preserve"> </w:t>
            </w:r>
            <w:r w:rsidRPr="00083002">
              <w:rPr>
                <w:sz w:val="24"/>
                <w:szCs w:val="24"/>
              </w:rPr>
              <w:t>қайталау,</w:t>
            </w:r>
          </w:p>
          <w:p w:rsidR="005A17CD" w:rsidRPr="00083002" w:rsidRDefault="005A17CD" w:rsidP="00083002">
            <w:pPr>
              <w:pStyle w:val="TableParagraph"/>
              <w:rPr>
                <w:b/>
                <w:bCs/>
                <w:sz w:val="24"/>
                <w:szCs w:val="24"/>
              </w:rPr>
            </w:pPr>
            <w:r w:rsidRPr="00083002">
              <w:rPr>
                <w:b/>
                <w:bCs/>
                <w:sz w:val="24"/>
                <w:szCs w:val="24"/>
              </w:rPr>
              <w:t>(көркем әдебиет, қазақ тілі, коммуникативтік дағды)</w:t>
            </w:r>
          </w:p>
          <w:p w:rsidR="005A17CD" w:rsidRPr="00083002" w:rsidRDefault="005A17CD" w:rsidP="00083002">
            <w:pPr>
              <w:pStyle w:val="TableParagraph"/>
              <w:rPr>
                <w:b/>
                <w:bCs/>
                <w:sz w:val="24"/>
                <w:szCs w:val="24"/>
              </w:rPr>
            </w:pPr>
          </w:p>
          <w:p w:rsidR="005A17CD" w:rsidRPr="00083002" w:rsidRDefault="005A17CD" w:rsidP="00083002">
            <w:pPr>
              <w:pStyle w:val="TableParagraph"/>
              <w:rPr>
                <w:sz w:val="24"/>
                <w:szCs w:val="24"/>
              </w:rPr>
            </w:pPr>
          </w:p>
        </w:tc>
        <w:tc>
          <w:tcPr>
            <w:tcW w:w="2126" w:type="dxa"/>
            <w:tcBorders>
              <w:bottom w:val="single" w:sz="4" w:space="0" w:color="auto"/>
            </w:tcBorders>
          </w:tcPr>
          <w:p w:rsidR="005A17CD" w:rsidRPr="00083002" w:rsidRDefault="005A17CD" w:rsidP="00083002">
            <w:pPr>
              <w:pStyle w:val="a8"/>
              <w:ind w:left="0"/>
              <w:rPr>
                <w:b/>
                <w:sz w:val="24"/>
                <w:szCs w:val="24"/>
              </w:rPr>
            </w:pPr>
            <w:r w:rsidRPr="00083002">
              <w:rPr>
                <w:b/>
                <w:sz w:val="24"/>
                <w:szCs w:val="24"/>
              </w:rPr>
              <w:t>Пойыз құрастыру</w:t>
            </w:r>
          </w:p>
          <w:p w:rsidR="005A17CD" w:rsidRPr="00083002" w:rsidRDefault="005A17CD" w:rsidP="00083002">
            <w:pPr>
              <w:pStyle w:val="a8"/>
              <w:ind w:left="0"/>
              <w:rPr>
                <w:b/>
                <w:sz w:val="24"/>
                <w:szCs w:val="24"/>
              </w:rPr>
            </w:pPr>
            <w:r w:rsidRPr="00083002">
              <w:rPr>
                <w:b/>
                <w:sz w:val="24"/>
                <w:szCs w:val="24"/>
              </w:rPr>
              <w:t>Мақсаты:</w:t>
            </w:r>
          </w:p>
          <w:p w:rsidR="005A17CD" w:rsidRPr="00083002" w:rsidRDefault="005A17CD" w:rsidP="00083002">
            <w:pPr>
              <w:pStyle w:val="a8"/>
              <w:ind w:left="0"/>
              <w:rPr>
                <w:sz w:val="24"/>
                <w:szCs w:val="24"/>
              </w:rPr>
            </w:pPr>
            <w:r w:rsidRPr="00083002">
              <w:rPr>
                <w:sz w:val="24"/>
                <w:szCs w:val="24"/>
              </w:rPr>
              <w:t>Алып шыққан құрастыру ойыншықтарынан қарапайым құрылыстар  құрастырғызу</w:t>
            </w:r>
          </w:p>
          <w:p w:rsidR="005A17CD" w:rsidRPr="00083002" w:rsidRDefault="005A17CD" w:rsidP="00083002">
            <w:pPr>
              <w:jc w:val="left"/>
              <w:rPr>
                <w:b/>
                <w:bCs/>
                <w:szCs w:val="24"/>
              </w:rPr>
            </w:pPr>
            <w:r w:rsidRPr="00083002">
              <w:rPr>
                <w:b/>
                <w:bCs/>
                <w:szCs w:val="24"/>
              </w:rPr>
              <w:t>(құрастыру,шығармашылық дағды)</w:t>
            </w:r>
          </w:p>
          <w:p w:rsidR="005A17CD" w:rsidRPr="00083002" w:rsidRDefault="005A17CD" w:rsidP="00083002">
            <w:pPr>
              <w:pStyle w:val="TableParagraph"/>
              <w:rPr>
                <w:b/>
                <w:bCs/>
                <w:sz w:val="24"/>
                <w:szCs w:val="24"/>
              </w:rPr>
            </w:pPr>
          </w:p>
        </w:tc>
      </w:tr>
      <w:tr w:rsidR="005A17CD" w:rsidRPr="00083002" w:rsidTr="005A17CD">
        <w:trPr>
          <w:trHeight w:val="448"/>
        </w:trPr>
        <w:tc>
          <w:tcPr>
            <w:tcW w:w="2830" w:type="dxa"/>
          </w:tcPr>
          <w:p w:rsidR="005A17CD" w:rsidRPr="00083002" w:rsidRDefault="005A17CD" w:rsidP="00083002">
            <w:pPr>
              <w:pStyle w:val="a3"/>
              <w:jc w:val="left"/>
              <w:rPr>
                <w:b/>
                <w:bCs/>
                <w:szCs w:val="24"/>
              </w:rPr>
            </w:pPr>
            <w:r w:rsidRPr="00083002">
              <w:rPr>
                <w:b/>
                <w:bCs/>
                <w:szCs w:val="24"/>
              </w:rPr>
              <w:lastRenderedPageBreak/>
              <w:t>Балалардың</w:t>
            </w:r>
            <w:r w:rsidRPr="00083002">
              <w:rPr>
                <w:b/>
                <w:bCs/>
                <w:spacing w:val="-3"/>
                <w:szCs w:val="24"/>
              </w:rPr>
              <w:t xml:space="preserve"> </w:t>
            </w:r>
            <w:r w:rsidRPr="00083002">
              <w:rPr>
                <w:b/>
                <w:bCs/>
                <w:szCs w:val="24"/>
              </w:rPr>
              <w:t>үйге</w:t>
            </w:r>
            <w:r w:rsidRPr="00083002">
              <w:rPr>
                <w:b/>
                <w:bCs/>
                <w:spacing w:val="-3"/>
                <w:szCs w:val="24"/>
              </w:rPr>
              <w:t xml:space="preserve"> </w:t>
            </w:r>
            <w:r w:rsidRPr="00083002">
              <w:rPr>
                <w:b/>
                <w:bCs/>
                <w:szCs w:val="24"/>
              </w:rPr>
              <w:t>қайтуы</w:t>
            </w:r>
          </w:p>
        </w:tc>
        <w:tc>
          <w:tcPr>
            <w:tcW w:w="2410" w:type="dxa"/>
            <w:tcBorders>
              <w:right w:val="single" w:sz="4" w:space="0" w:color="auto"/>
            </w:tcBorders>
          </w:tcPr>
          <w:p w:rsidR="005A17CD" w:rsidRPr="00083002" w:rsidRDefault="005A17CD" w:rsidP="00083002">
            <w:pPr>
              <w:pStyle w:val="a8"/>
              <w:ind w:left="0"/>
              <w:rPr>
                <w:sz w:val="24"/>
                <w:szCs w:val="24"/>
              </w:rPr>
            </w:pPr>
            <w:r w:rsidRPr="00083002">
              <w:rPr>
                <w:sz w:val="24"/>
                <w:szCs w:val="24"/>
              </w:rPr>
              <w:t xml:space="preserve">Ересектердің әңгімесіне араласпау, өз өтінішін сыпайы түрде білдіру, көрсеткен </w:t>
            </w:r>
            <w:r w:rsidRPr="00083002">
              <w:rPr>
                <w:spacing w:val="-67"/>
                <w:sz w:val="24"/>
                <w:szCs w:val="24"/>
              </w:rPr>
              <w:t xml:space="preserve"> </w:t>
            </w:r>
            <w:r w:rsidRPr="00083002">
              <w:rPr>
                <w:sz w:val="24"/>
                <w:szCs w:val="24"/>
              </w:rPr>
              <w:t>қызметі үшін алғыс</w:t>
            </w:r>
            <w:r w:rsidRPr="00083002">
              <w:rPr>
                <w:spacing w:val="-3"/>
                <w:sz w:val="24"/>
                <w:szCs w:val="24"/>
              </w:rPr>
              <w:t xml:space="preserve"> </w:t>
            </w:r>
            <w:r w:rsidRPr="00083002">
              <w:rPr>
                <w:sz w:val="24"/>
                <w:szCs w:val="24"/>
              </w:rPr>
              <w:t xml:space="preserve">айту дағдыларын үйде де жетілдіру керектігі туралы ақпарат беру. </w:t>
            </w:r>
          </w:p>
          <w:p w:rsidR="005A17CD" w:rsidRPr="00083002" w:rsidRDefault="005A17CD" w:rsidP="00083002">
            <w:pPr>
              <w:pStyle w:val="TableParagraph"/>
              <w:rPr>
                <w:sz w:val="24"/>
                <w:szCs w:val="24"/>
              </w:rPr>
            </w:pPr>
          </w:p>
        </w:tc>
        <w:tc>
          <w:tcPr>
            <w:tcW w:w="2404" w:type="dxa"/>
            <w:gridSpan w:val="2"/>
            <w:tcBorders>
              <w:left w:val="single" w:sz="4" w:space="0" w:color="auto"/>
              <w:right w:val="single" w:sz="4" w:space="0" w:color="auto"/>
            </w:tcBorders>
          </w:tcPr>
          <w:p w:rsidR="005A17CD" w:rsidRPr="00083002" w:rsidRDefault="005A17CD" w:rsidP="00083002">
            <w:pPr>
              <w:pStyle w:val="TableParagraph"/>
              <w:rPr>
                <w:sz w:val="24"/>
                <w:szCs w:val="24"/>
              </w:rPr>
            </w:pPr>
            <w:r w:rsidRPr="00083002">
              <w:rPr>
                <w:sz w:val="24"/>
                <w:szCs w:val="24"/>
              </w:rPr>
              <w:t xml:space="preserve">Оқып берген  ертегілерді   үйде қайталау. </w:t>
            </w:r>
          </w:p>
          <w:p w:rsidR="005A17CD" w:rsidRPr="00083002" w:rsidRDefault="005A17CD" w:rsidP="00083002">
            <w:pPr>
              <w:pStyle w:val="TableParagraph"/>
              <w:rPr>
                <w:sz w:val="24"/>
                <w:szCs w:val="24"/>
              </w:rPr>
            </w:pPr>
          </w:p>
        </w:tc>
        <w:tc>
          <w:tcPr>
            <w:tcW w:w="2415" w:type="dxa"/>
            <w:tcBorders>
              <w:left w:val="single" w:sz="4" w:space="0" w:color="auto"/>
              <w:right w:val="single" w:sz="4" w:space="0" w:color="auto"/>
            </w:tcBorders>
          </w:tcPr>
          <w:p w:rsidR="005A17CD" w:rsidRPr="00083002" w:rsidRDefault="005A17CD" w:rsidP="00083002">
            <w:pPr>
              <w:pStyle w:val="TableParagraph"/>
              <w:rPr>
                <w:sz w:val="24"/>
                <w:szCs w:val="24"/>
              </w:rPr>
            </w:pPr>
            <w:r w:rsidRPr="00083002">
              <w:rPr>
                <w:sz w:val="24"/>
                <w:szCs w:val="24"/>
              </w:rPr>
              <w:t xml:space="preserve">Көктем мезгілігің ерекшеліктері туралы балалармен әңгімелесуді және балаларға қызықты ойындарды үйде ойнауға ұсыну.  </w:t>
            </w:r>
          </w:p>
        </w:tc>
        <w:tc>
          <w:tcPr>
            <w:tcW w:w="2694" w:type="dxa"/>
            <w:tcBorders>
              <w:left w:val="single" w:sz="4" w:space="0" w:color="auto"/>
              <w:right w:val="single" w:sz="4" w:space="0" w:color="auto"/>
            </w:tcBorders>
          </w:tcPr>
          <w:p w:rsidR="005A17CD" w:rsidRPr="00083002" w:rsidRDefault="005A17CD" w:rsidP="00083002">
            <w:pPr>
              <w:pStyle w:val="TableParagraph"/>
              <w:rPr>
                <w:sz w:val="24"/>
                <w:szCs w:val="24"/>
              </w:rPr>
            </w:pPr>
            <w:r w:rsidRPr="00083002">
              <w:rPr>
                <w:sz w:val="24"/>
                <w:szCs w:val="24"/>
              </w:rPr>
              <w:t xml:space="preserve">Көлік түрлері туралы әңгімелесуді ұсыну.  </w:t>
            </w:r>
          </w:p>
        </w:tc>
        <w:tc>
          <w:tcPr>
            <w:tcW w:w="2126" w:type="dxa"/>
            <w:tcBorders>
              <w:left w:val="single" w:sz="4" w:space="0" w:color="auto"/>
            </w:tcBorders>
          </w:tcPr>
          <w:p w:rsidR="005A17CD" w:rsidRPr="00083002" w:rsidRDefault="005A17CD" w:rsidP="00083002">
            <w:pPr>
              <w:pStyle w:val="TableParagraph"/>
              <w:rPr>
                <w:sz w:val="24"/>
                <w:szCs w:val="24"/>
              </w:rPr>
            </w:pPr>
            <w:r w:rsidRPr="00083002">
              <w:rPr>
                <w:sz w:val="24"/>
                <w:szCs w:val="24"/>
              </w:rPr>
              <w:t>Демалыс күндеріне сәттілік тілеу.</w:t>
            </w:r>
          </w:p>
        </w:tc>
      </w:tr>
    </w:tbl>
    <w:p w:rsidR="00F85CA3" w:rsidRPr="00083002" w:rsidRDefault="00F85CA3" w:rsidP="00083002">
      <w:pPr>
        <w:jc w:val="left"/>
        <w:rPr>
          <w:szCs w:val="24"/>
        </w:rPr>
        <w:sectPr w:rsidR="00F85CA3" w:rsidRPr="00083002" w:rsidSect="00F85CA3">
          <w:pgSz w:w="16838" w:h="11906" w:orient="landscape" w:code="9"/>
          <w:pgMar w:top="1000" w:right="1640" w:bottom="1000" w:left="1040" w:header="0" w:footer="1366" w:gutter="0"/>
          <w:cols w:space="720"/>
          <w:docGrid w:linePitch="299"/>
        </w:sectPr>
      </w:pPr>
    </w:p>
    <w:p w:rsidR="00F85CA3" w:rsidRPr="00083002" w:rsidRDefault="00083002" w:rsidP="00083002">
      <w:pPr>
        <w:ind w:left="0" w:right="670" w:firstLine="0"/>
        <w:jc w:val="left"/>
        <w:rPr>
          <w:b/>
          <w:bCs/>
          <w:szCs w:val="24"/>
        </w:rPr>
      </w:pPr>
      <w:r>
        <w:rPr>
          <w:b/>
          <w:bCs/>
          <w:sz w:val="32"/>
          <w:szCs w:val="32"/>
          <w:lang w:val="kk-KZ"/>
        </w:rPr>
        <w:lastRenderedPageBreak/>
        <w:t xml:space="preserve">                                                          </w:t>
      </w:r>
      <w:r w:rsidR="00F85CA3" w:rsidRPr="00083002">
        <w:rPr>
          <w:b/>
          <w:bCs/>
          <w:szCs w:val="24"/>
          <w:lang w:val="kk-KZ"/>
        </w:rPr>
        <w:t>Тәрбиелеу-білім беру процесінің циклограммасы</w:t>
      </w:r>
    </w:p>
    <w:p w:rsidR="00F85CA3" w:rsidRPr="00083002" w:rsidRDefault="00F85CA3" w:rsidP="00083002">
      <w:pPr>
        <w:ind w:right="670"/>
        <w:jc w:val="left"/>
        <w:rPr>
          <w:rFonts w:eastAsia="Calibri"/>
          <w:b/>
          <w:szCs w:val="24"/>
          <w:u w:color="000000"/>
          <w:lang w:val="kk-KZ"/>
        </w:rPr>
      </w:pPr>
      <w:r w:rsidRPr="00083002">
        <w:rPr>
          <w:b/>
          <w:bCs/>
          <w:szCs w:val="24"/>
          <w:lang w:val="kk-KZ"/>
        </w:rPr>
        <w:t xml:space="preserve">  Білім беру ұйымы: №38 «Аққайың»</w:t>
      </w:r>
      <w:r w:rsidRPr="00083002">
        <w:rPr>
          <w:rFonts w:eastAsia="Calibri"/>
          <w:b/>
          <w:szCs w:val="24"/>
          <w:u w:color="000000"/>
          <w:lang w:val="kk-KZ"/>
        </w:rPr>
        <w:t xml:space="preserve"> бөбекжай-бақшасы</w:t>
      </w:r>
    </w:p>
    <w:p w:rsidR="00F85CA3" w:rsidRPr="00083002" w:rsidRDefault="00F85CA3" w:rsidP="00083002">
      <w:pPr>
        <w:ind w:right="670"/>
        <w:jc w:val="left"/>
        <w:rPr>
          <w:rFonts w:eastAsia="Calibri"/>
          <w:b/>
          <w:szCs w:val="24"/>
          <w:u w:color="000000"/>
          <w:lang w:val="kk-KZ"/>
        </w:rPr>
      </w:pPr>
      <w:r w:rsidRPr="00083002">
        <w:rPr>
          <w:rFonts w:eastAsia="Calibri"/>
          <w:b/>
          <w:szCs w:val="24"/>
          <w:u w:color="000000"/>
          <w:lang w:val="kk-KZ"/>
        </w:rPr>
        <w:t xml:space="preserve">  Тексерілді:</w:t>
      </w:r>
      <w:r w:rsidRPr="00083002">
        <w:rPr>
          <w:rFonts w:eastAsia="Calibri"/>
          <w:szCs w:val="24"/>
          <w:u w:val="single"/>
          <w:lang w:val="kk-KZ"/>
        </w:rPr>
        <w:tab/>
      </w:r>
      <w:r w:rsidRPr="00083002">
        <w:rPr>
          <w:rFonts w:eastAsia="Calibri"/>
          <w:szCs w:val="24"/>
          <w:u w:val="single"/>
          <w:lang w:val="kk-KZ"/>
        </w:rPr>
        <w:tab/>
      </w:r>
      <w:r w:rsidRPr="00083002">
        <w:rPr>
          <w:rFonts w:eastAsia="Calibri"/>
          <w:szCs w:val="24"/>
          <w:u w:val="single"/>
          <w:lang w:val="kk-KZ"/>
        </w:rPr>
        <w:tab/>
      </w:r>
      <w:r w:rsidRPr="00083002">
        <w:rPr>
          <w:rFonts w:eastAsia="Calibri"/>
          <w:b/>
          <w:szCs w:val="24"/>
          <w:u w:color="000000"/>
          <w:lang w:val="kk-KZ"/>
        </w:rPr>
        <w:t xml:space="preserve">Әдіскер: З.Ф. Султаналиева </w:t>
      </w:r>
    </w:p>
    <w:p w:rsidR="00F85CA3" w:rsidRPr="00083002" w:rsidRDefault="00F85CA3" w:rsidP="00083002">
      <w:pPr>
        <w:pStyle w:val="a3"/>
        <w:jc w:val="left"/>
        <w:rPr>
          <w:b/>
          <w:szCs w:val="24"/>
          <w:lang w:val="kk-KZ"/>
        </w:rPr>
      </w:pPr>
      <w:r w:rsidRPr="00083002">
        <w:rPr>
          <w:rFonts w:eastAsia="Calibri"/>
          <w:szCs w:val="24"/>
          <w:u w:color="000000"/>
          <w:lang w:val="kk-KZ"/>
        </w:rPr>
        <w:t xml:space="preserve">  </w:t>
      </w:r>
      <w:r w:rsidRPr="00083002">
        <w:rPr>
          <w:rFonts w:eastAsia="Calibri"/>
          <w:b/>
          <w:szCs w:val="24"/>
          <w:u w:color="000000"/>
          <w:lang w:val="kk-KZ"/>
        </w:rPr>
        <w:t xml:space="preserve">Наурыз айы II -апта«Тұлпар» ортаңғы тобы                                                                                                                                                                                                                                                                                                                                                                                              </w:t>
      </w:r>
    </w:p>
    <w:tbl>
      <w:tblPr>
        <w:tblStyle w:val="TableNormal"/>
        <w:tblW w:w="15024"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08"/>
        <w:gridCol w:w="2274"/>
        <w:gridCol w:w="2551"/>
        <w:gridCol w:w="37"/>
        <w:gridCol w:w="1948"/>
        <w:gridCol w:w="6"/>
        <w:gridCol w:w="2529"/>
        <w:gridCol w:w="20"/>
        <w:gridCol w:w="182"/>
        <w:gridCol w:w="2369"/>
      </w:tblGrid>
      <w:tr w:rsidR="00F85CA3" w:rsidRPr="00083002" w:rsidTr="00B41428">
        <w:trPr>
          <w:trHeight w:val="552"/>
        </w:trPr>
        <w:tc>
          <w:tcPr>
            <w:tcW w:w="3108" w:type="dxa"/>
          </w:tcPr>
          <w:p w:rsidR="00F85CA3" w:rsidRPr="00083002" w:rsidRDefault="00F85CA3" w:rsidP="00083002">
            <w:pPr>
              <w:pStyle w:val="a3"/>
              <w:jc w:val="left"/>
              <w:rPr>
                <w:b/>
                <w:bCs/>
                <w:szCs w:val="24"/>
                <w:lang w:val="ru-RU"/>
              </w:rPr>
            </w:pPr>
            <w:r w:rsidRPr="00083002">
              <w:rPr>
                <w:b/>
                <w:bCs/>
                <w:szCs w:val="24"/>
              </w:rPr>
              <w:t>Күн</w:t>
            </w:r>
            <w:r w:rsidRPr="00083002">
              <w:rPr>
                <w:b/>
                <w:bCs/>
                <w:spacing w:val="-2"/>
                <w:szCs w:val="24"/>
              </w:rPr>
              <w:t xml:space="preserve"> </w:t>
            </w:r>
            <w:r w:rsidRPr="00083002">
              <w:rPr>
                <w:b/>
                <w:bCs/>
                <w:szCs w:val="24"/>
              </w:rPr>
              <w:t>тәртібінің</w:t>
            </w:r>
            <w:r w:rsidRPr="00083002">
              <w:rPr>
                <w:b/>
                <w:bCs/>
                <w:spacing w:val="-1"/>
                <w:szCs w:val="24"/>
              </w:rPr>
              <w:t xml:space="preserve"> </w:t>
            </w:r>
            <w:r w:rsidRPr="00083002">
              <w:rPr>
                <w:b/>
                <w:bCs/>
                <w:szCs w:val="24"/>
                <w:lang w:val="ru-RU"/>
              </w:rPr>
              <w:t>кезе</w:t>
            </w:r>
            <w:r w:rsidRPr="00083002">
              <w:rPr>
                <w:b/>
                <w:bCs/>
                <w:szCs w:val="24"/>
                <w:lang w:val="kk-KZ"/>
              </w:rPr>
              <w:t>ңдері</w:t>
            </w:r>
            <w:r w:rsidRPr="00083002">
              <w:rPr>
                <w:b/>
                <w:bCs/>
                <w:szCs w:val="24"/>
                <w:lang w:val="ru-RU"/>
              </w:rPr>
              <w:t xml:space="preserve">  </w:t>
            </w:r>
          </w:p>
        </w:tc>
        <w:tc>
          <w:tcPr>
            <w:tcW w:w="2274" w:type="dxa"/>
            <w:tcBorders>
              <w:right w:val="single" w:sz="4" w:space="0" w:color="auto"/>
            </w:tcBorders>
          </w:tcPr>
          <w:p w:rsidR="00F85CA3" w:rsidRPr="00083002" w:rsidRDefault="00F85CA3" w:rsidP="00083002">
            <w:pPr>
              <w:pStyle w:val="a3"/>
              <w:jc w:val="left"/>
              <w:rPr>
                <w:b/>
                <w:bCs/>
                <w:szCs w:val="24"/>
              </w:rPr>
            </w:pPr>
            <w:r w:rsidRPr="00083002">
              <w:rPr>
                <w:b/>
                <w:bCs/>
                <w:szCs w:val="24"/>
              </w:rPr>
              <w:t>Дүйсенбі</w:t>
            </w:r>
          </w:p>
          <w:p w:rsidR="00F85CA3" w:rsidRPr="00083002" w:rsidRDefault="00F85CA3" w:rsidP="00083002">
            <w:pPr>
              <w:pStyle w:val="a3"/>
              <w:jc w:val="left"/>
              <w:rPr>
                <w:b/>
                <w:bCs/>
                <w:szCs w:val="24"/>
                <w:lang w:val="ru-RU"/>
              </w:rPr>
            </w:pPr>
            <w:r w:rsidRPr="00083002">
              <w:rPr>
                <w:b/>
                <w:bCs/>
                <w:szCs w:val="24"/>
                <w:lang w:val="ru-RU"/>
              </w:rPr>
              <w:t>06.03.2023</w:t>
            </w:r>
          </w:p>
        </w:tc>
        <w:tc>
          <w:tcPr>
            <w:tcW w:w="2551" w:type="dxa"/>
            <w:tcBorders>
              <w:left w:val="single" w:sz="4" w:space="0" w:color="auto"/>
            </w:tcBorders>
          </w:tcPr>
          <w:p w:rsidR="00F85CA3" w:rsidRPr="00083002" w:rsidRDefault="00F85CA3" w:rsidP="00083002">
            <w:pPr>
              <w:pStyle w:val="a3"/>
              <w:jc w:val="left"/>
              <w:rPr>
                <w:b/>
                <w:bCs/>
                <w:szCs w:val="24"/>
              </w:rPr>
            </w:pPr>
            <w:r w:rsidRPr="00083002">
              <w:rPr>
                <w:b/>
                <w:bCs/>
                <w:szCs w:val="24"/>
              </w:rPr>
              <w:t>Сейсенбі</w:t>
            </w:r>
          </w:p>
          <w:p w:rsidR="00F85CA3" w:rsidRPr="00083002" w:rsidRDefault="00F85CA3" w:rsidP="00083002">
            <w:pPr>
              <w:pStyle w:val="a3"/>
              <w:jc w:val="left"/>
              <w:rPr>
                <w:b/>
                <w:bCs/>
                <w:szCs w:val="24"/>
                <w:lang w:val="ru-RU"/>
              </w:rPr>
            </w:pPr>
            <w:r w:rsidRPr="00083002">
              <w:rPr>
                <w:b/>
                <w:bCs/>
                <w:szCs w:val="24"/>
                <w:lang w:val="ru-RU"/>
              </w:rPr>
              <w:t>07.03.2023</w:t>
            </w:r>
          </w:p>
        </w:tc>
        <w:tc>
          <w:tcPr>
            <w:tcW w:w="1985" w:type="dxa"/>
            <w:gridSpan w:val="2"/>
          </w:tcPr>
          <w:p w:rsidR="00F85CA3" w:rsidRPr="00083002" w:rsidRDefault="00F85CA3" w:rsidP="00083002">
            <w:pPr>
              <w:pStyle w:val="a3"/>
              <w:jc w:val="left"/>
              <w:rPr>
                <w:b/>
                <w:bCs/>
                <w:color w:val="FF0000"/>
                <w:szCs w:val="24"/>
              </w:rPr>
            </w:pPr>
            <w:r w:rsidRPr="00083002">
              <w:rPr>
                <w:b/>
                <w:bCs/>
                <w:color w:val="FF0000"/>
                <w:szCs w:val="24"/>
              </w:rPr>
              <w:t>Сәрсенбі</w:t>
            </w:r>
          </w:p>
          <w:p w:rsidR="00F85CA3" w:rsidRPr="00083002" w:rsidRDefault="00F85CA3" w:rsidP="00083002">
            <w:pPr>
              <w:pStyle w:val="a3"/>
              <w:jc w:val="left"/>
              <w:rPr>
                <w:b/>
                <w:bCs/>
                <w:szCs w:val="24"/>
                <w:lang w:val="ru-RU"/>
              </w:rPr>
            </w:pPr>
            <w:r w:rsidRPr="00083002">
              <w:rPr>
                <w:b/>
                <w:bCs/>
                <w:color w:val="FF0000"/>
                <w:szCs w:val="24"/>
                <w:lang w:val="ru-RU"/>
              </w:rPr>
              <w:t>08.03.2023</w:t>
            </w:r>
          </w:p>
        </w:tc>
        <w:tc>
          <w:tcPr>
            <w:tcW w:w="2535" w:type="dxa"/>
            <w:gridSpan w:val="2"/>
            <w:tcBorders>
              <w:right w:val="single" w:sz="4" w:space="0" w:color="auto"/>
            </w:tcBorders>
          </w:tcPr>
          <w:p w:rsidR="00F85CA3" w:rsidRPr="00083002" w:rsidRDefault="00F85CA3" w:rsidP="00083002">
            <w:pPr>
              <w:pStyle w:val="a3"/>
              <w:jc w:val="left"/>
              <w:rPr>
                <w:b/>
                <w:bCs/>
                <w:szCs w:val="24"/>
              </w:rPr>
            </w:pPr>
            <w:r w:rsidRPr="00083002">
              <w:rPr>
                <w:b/>
                <w:bCs/>
                <w:szCs w:val="24"/>
              </w:rPr>
              <w:t>Бейсенбі</w:t>
            </w:r>
          </w:p>
          <w:p w:rsidR="00F85CA3" w:rsidRPr="00083002" w:rsidRDefault="00F85CA3" w:rsidP="00083002">
            <w:pPr>
              <w:pStyle w:val="a3"/>
              <w:jc w:val="left"/>
              <w:rPr>
                <w:b/>
                <w:bCs/>
                <w:szCs w:val="24"/>
                <w:lang w:val="kk-KZ"/>
              </w:rPr>
            </w:pPr>
            <w:r w:rsidRPr="00083002">
              <w:rPr>
                <w:b/>
                <w:bCs/>
                <w:szCs w:val="24"/>
                <w:lang w:val="ru-RU"/>
              </w:rPr>
              <w:t>09.03.2023</w:t>
            </w:r>
          </w:p>
        </w:tc>
        <w:tc>
          <w:tcPr>
            <w:tcW w:w="2571" w:type="dxa"/>
            <w:gridSpan w:val="3"/>
            <w:tcBorders>
              <w:left w:val="single" w:sz="4" w:space="0" w:color="auto"/>
            </w:tcBorders>
          </w:tcPr>
          <w:p w:rsidR="00F85CA3" w:rsidRPr="00083002" w:rsidRDefault="00F85CA3" w:rsidP="00083002">
            <w:pPr>
              <w:pStyle w:val="a3"/>
              <w:jc w:val="left"/>
              <w:rPr>
                <w:b/>
                <w:bCs/>
                <w:szCs w:val="24"/>
              </w:rPr>
            </w:pPr>
            <w:r w:rsidRPr="00083002">
              <w:rPr>
                <w:b/>
                <w:bCs/>
                <w:szCs w:val="24"/>
              </w:rPr>
              <w:t>Жұма</w:t>
            </w:r>
          </w:p>
          <w:p w:rsidR="00F85CA3" w:rsidRPr="00083002" w:rsidRDefault="00F85CA3" w:rsidP="00083002">
            <w:pPr>
              <w:pStyle w:val="a3"/>
              <w:jc w:val="left"/>
              <w:rPr>
                <w:b/>
                <w:bCs/>
                <w:szCs w:val="24"/>
                <w:lang w:val="ru-RU"/>
              </w:rPr>
            </w:pPr>
            <w:r w:rsidRPr="00083002">
              <w:rPr>
                <w:b/>
                <w:bCs/>
                <w:szCs w:val="24"/>
                <w:lang w:val="ru-RU"/>
              </w:rPr>
              <w:t>10.03.2023</w:t>
            </w:r>
          </w:p>
        </w:tc>
      </w:tr>
      <w:tr w:rsidR="00D63851" w:rsidRPr="00A16D1B" w:rsidTr="00B41428">
        <w:trPr>
          <w:trHeight w:val="277"/>
        </w:trPr>
        <w:tc>
          <w:tcPr>
            <w:tcW w:w="3108" w:type="dxa"/>
          </w:tcPr>
          <w:p w:rsidR="00D63851" w:rsidRPr="00083002" w:rsidRDefault="00D63851" w:rsidP="00083002">
            <w:pPr>
              <w:pStyle w:val="a3"/>
              <w:jc w:val="left"/>
              <w:rPr>
                <w:b/>
                <w:bCs/>
                <w:szCs w:val="24"/>
              </w:rPr>
            </w:pPr>
            <w:r w:rsidRPr="00083002">
              <w:rPr>
                <w:b/>
                <w:bCs/>
                <w:szCs w:val="24"/>
              </w:rPr>
              <w:t>Балаларды</w:t>
            </w:r>
            <w:r w:rsidRPr="00083002">
              <w:rPr>
                <w:b/>
                <w:bCs/>
                <w:spacing w:val="-1"/>
                <w:szCs w:val="24"/>
              </w:rPr>
              <w:t xml:space="preserve"> </w:t>
            </w:r>
            <w:r w:rsidRPr="00083002">
              <w:rPr>
                <w:b/>
                <w:bCs/>
                <w:szCs w:val="24"/>
              </w:rPr>
              <w:t>қабылдау</w:t>
            </w:r>
          </w:p>
        </w:tc>
        <w:tc>
          <w:tcPr>
            <w:tcW w:w="2274" w:type="dxa"/>
            <w:tcBorders>
              <w:right w:val="single" w:sz="4" w:space="0" w:color="auto"/>
            </w:tcBorders>
          </w:tcPr>
          <w:p w:rsidR="00D63851" w:rsidRPr="00083002" w:rsidRDefault="00D63851" w:rsidP="00083002">
            <w:pPr>
              <w:jc w:val="left"/>
              <w:rPr>
                <w:szCs w:val="24"/>
              </w:rPr>
            </w:pPr>
            <w:r w:rsidRPr="00083002">
              <w:rPr>
                <w:szCs w:val="24"/>
              </w:rPr>
              <w:t xml:space="preserve">Балаларды </w:t>
            </w:r>
            <w:r w:rsidRPr="00083002">
              <w:rPr>
                <w:szCs w:val="24"/>
                <w:lang w:val="ru-RU"/>
              </w:rPr>
              <w:t>жайдары</w:t>
            </w:r>
            <w:r w:rsidRPr="00083002">
              <w:rPr>
                <w:szCs w:val="24"/>
              </w:rPr>
              <w:t xml:space="preserve"> көңіл күймен   қарсы алу.</w:t>
            </w:r>
          </w:p>
          <w:p w:rsidR="00D63851" w:rsidRPr="00083002" w:rsidRDefault="00D63851" w:rsidP="00083002">
            <w:pPr>
              <w:jc w:val="left"/>
              <w:rPr>
                <w:szCs w:val="24"/>
              </w:rPr>
            </w:pPr>
          </w:p>
        </w:tc>
        <w:tc>
          <w:tcPr>
            <w:tcW w:w="2551" w:type="dxa"/>
            <w:tcBorders>
              <w:left w:val="single" w:sz="4" w:space="0" w:color="auto"/>
              <w:right w:val="single" w:sz="4" w:space="0" w:color="auto"/>
            </w:tcBorders>
          </w:tcPr>
          <w:p w:rsidR="00D63851" w:rsidRPr="00083002" w:rsidRDefault="00D63851" w:rsidP="00083002">
            <w:pPr>
              <w:spacing w:after="160" w:line="259" w:lineRule="auto"/>
              <w:ind w:left="0" w:firstLine="0"/>
              <w:jc w:val="left"/>
              <w:rPr>
                <w:szCs w:val="24"/>
              </w:rPr>
            </w:pPr>
            <w:r w:rsidRPr="00083002">
              <w:rPr>
                <w:szCs w:val="24"/>
              </w:rPr>
              <w:t>Баладан қандай көңіл күймен келгенін стикер арқылы көрсетіп, сәлемдесуді пысықтау, баланы жеке пікірін білдіруге тарту.</w:t>
            </w:r>
          </w:p>
        </w:tc>
        <w:tc>
          <w:tcPr>
            <w:tcW w:w="1985" w:type="dxa"/>
            <w:gridSpan w:val="2"/>
            <w:tcBorders>
              <w:left w:val="single" w:sz="4" w:space="0" w:color="auto"/>
              <w:right w:val="single" w:sz="4" w:space="0" w:color="auto"/>
            </w:tcBorders>
          </w:tcPr>
          <w:p w:rsidR="00D63851" w:rsidRPr="00083002" w:rsidRDefault="00D63851" w:rsidP="00083002">
            <w:pPr>
              <w:spacing w:after="160" w:line="259" w:lineRule="auto"/>
              <w:ind w:left="0" w:firstLine="0"/>
              <w:jc w:val="left"/>
              <w:rPr>
                <w:szCs w:val="24"/>
              </w:rPr>
            </w:pPr>
          </w:p>
          <w:p w:rsidR="00D63851" w:rsidRPr="00083002" w:rsidRDefault="00D63851" w:rsidP="00083002">
            <w:pPr>
              <w:jc w:val="left"/>
              <w:rPr>
                <w:szCs w:val="24"/>
              </w:rPr>
            </w:pPr>
          </w:p>
        </w:tc>
        <w:tc>
          <w:tcPr>
            <w:tcW w:w="2535" w:type="dxa"/>
            <w:gridSpan w:val="2"/>
            <w:tcBorders>
              <w:left w:val="single" w:sz="4" w:space="0" w:color="auto"/>
              <w:right w:val="single" w:sz="4" w:space="0" w:color="auto"/>
            </w:tcBorders>
          </w:tcPr>
          <w:p w:rsidR="00D63851" w:rsidRPr="00083002" w:rsidRDefault="00D63851" w:rsidP="00083002">
            <w:pPr>
              <w:spacing w:after="160" w:line="259" w:lineRule="auto"/>
              <w:ind w:left="0" w:firstLine="0"/>
              <w:jc w:val="left"/>
              <w:rPr>
                <w:szCs w:val="24"/>
              </w:rPr>
            </w:pPr>
            <w:r w:rsidRPr="00083002">
              <w:rPr>
                <w:szCs w:val="24"/>
              </w:rPr>
              <w:t xml:space="preserve">Балаларға өзі ұнатып таңдаған ойын құралымен ойнауға мумкіндік жасау.   </w:t>
            </w:r>
          </w:p>
          <w:p w:rsidR="00D63851" w:rsidRPr="00083002" w:rsidRDefault="00D63851" w:rsidP="00083002">
            <w:pPr>
              <w:jc w:val="left"/>
              <w:rPr>
                <w:szCs w:val="24"/>
              </w:rPr>
            </w:pPr>
          </w:p>
        </w:tc>
        <w:tc>
          <w:tcPr>
            <w:tcW w:w="2571" w:type="dxa"/>
            <w:gridSpan w:val="3"/>
            <w:tcBorders>
              <w:left w:val="single" w:sz="4" w:space="0" w:color="auto"/>
            </w:tcBorders>
          </w:tcPr>
          <w:p w:rsidR="00D63851" w:rsidRPr="00083002" w:rsidRDefault="00D63851" w:rsidP="00083002">
            <w:pPr>
              <w:spacing w:after="160" w:line="259" w:lineRule="auto"/>
              <w:ind w:left="0" w:firstLine="0"/>
              <w:jc w:val="left"/>
              <w:rPr>
                <w:szCs w:val="24"/>
              </w:rPr>
            </w:pPr>
            <w:r w:rsidRPr="00083002">
              <w:rPr>
                <w:szCs w:val="24"/>
                <w:lang w:val="kk-KZ" w:eastAsia="ru-RU"/>
              </w:rPr>
              <w:t>Қызыл жүрекшемен көңілді тілек айтып қарсы алу.</w:t>
            </w:r>
          </w:p>
          <w:p w:rsidR="00D63851" w:rsidRPr="00083002" w:rsidRDefault="00D63851" w:rsidP="00083002">
            <w:pPr>
              <w:jc w:val="left"/>
              <w:rPr>
                <w:szCs w:val="24"/>
              </w:rPr>
            </w:pPr>
          </w:p>
        </w:tc>
      </w:tr>
      <w:tr w:rsidR="000B2DFA" w:rsidRPr="00A16D1B" w:rsidTr="007017F6">
        <w:trPr>
          <w:trHeight w:val="551"/>
        </w:trPr>
        <w:tc>
          <w:tcPr>
            <w:tcW w:w="3108" w:type="dxa"/>
          </w:tcPr>
          <w:p w:rsidR="000B2DFA" w:rsidRPr="00083002" w:rsidRDefault="000B2DFA" w:rsidP="00083002">
            <w:pPr>
              <w:pStyle w:val="a3"/>
              <w:jc w:val="left"/>
              <w:rPr>
                <w:b/>
                <w:bCs/>
                <w:szCs w:val="24"/>
                <w:lang w:val="ru-RU"/>
              </w:rPr>
            </w:pPr>
            <w:r w:rsidRPr="00083002">
              <w:rPr>
                <w:b/>
                <w:bCs/>
                <w:szCs w:val="24"/>
                <w:lang w:val="ru-RU"/>
              </w:rPr>
              <w:t>Ата-аналармен</w:t>
            </w:r>
            <w:r w:rsidRPr="00083002">
              <w:rPr>
                <w:b/>
                <w:bCs/>
                <w:spacing w:val="-6"/>
                <w:szCs w:val="24"/>
                <w:lang w:val="ru-RU"/>
              </w:rPr>
              <w:t xml:space="preserve"> </w:t>
            </w:r>
            <w:r w:rsidRPr="00083002">
              <w:rPr>
                <w:b/>
                <w:bCs/>
                <w:szCs w:val="24"/>
                <w:lang w:val="ru-RU"/>
              </w:rPr>
              <w:t>әңгімелесу,</w:t>
            </w:r>
          </w:p>
          <w:p w:rsidR="000B2DFA" w:rsidRPr="00083002" w:rsidRDefault="000B2DFA" w:rsidP="00083002">
            <w:pPr>
              <w:pStyle w:val="a3"/>
              <w:jc w:val="left"/>
              <w:rPr>
                <w:b/>
                <w:bCs/>
                <w:szCs w:val="24"/>
                <w:lang w:val="ru-RU"/>
              </w:rPr>
            </w:pPr>
            <w:r w:rsidRPr="00083002">
              <w:rPr>
                <w:b/>
                <w:bCs/>
                <w:szCs w:val="24"/>
                <w:lang w:val="ru-RU"/>
              </w:rPr>
              <w:t>кеңес</w:t>
            </w:r>
            <w:r w:rsidRPr="00083002">
              <w:rPr>
                <w:b/>
                <w:bCs/>
                <w:spacing w:val="-1"/>
                <w:szCs w:val="24"/>
                <w:lang w:val="ru-RU"/>
              </w:rPr>
              <w:t xml:space="preserve"> </w:t>
            </w:r>
            <w:r w:rsidRPr="00083002">
              <w:rPr>
                <w:b/>
                <w:bCs/>
                <w:szCs w:val="24"/>
                <w:lang w:val="ru-RU"/>
              </w:rPr>
              <w:t>беру</w:t>
            </w:r>
          </w:p>
        </w:tc>
        <w:tc>
          <w:tcPr>
            <w:tcW w:w="2274" w:type="dxa"/>
            <w:tcBorders>
              <w:right w:val="single" w:sz="4" w:space="0" w:color="auto"/>
            </w:tcBorders>
          </w:tcPr>
          <w:p w:rsidR="000B2DFA" w:rsidRPr="00083002" w:rsidRDefault="000B2DFA" w:rsidP="00083002">
            <w:pPr>
              <w:jc w:val="left"/>
              <w:rPr>
                <w:szCs w:val="24"/>
                <w:lang w:val="ru-RU"/>
              </w:rPr>
            </w:pPr>
            <w:r w:rsidRPr="00083002">
              <w:rPr>
                <w:szCs w:val="24"/>
                <w:lang w:val="ru-RU"/>
              </w:rPr>
              <w:t>Балалардың тазалығы жөнінде кеңес беру.</w:t>
            </w:r>
          </w:p>
          <w:p w:rsidR="000B2DFA" w:rsidRPr="00083002" w:rsidRDefault="000B2DFA" w:rsidP="00083002">
            <w:pPr>
              <w:jc w:val="left"/>
              <w:rPr>
                <w:szCs w:val="24"/>
                <w:lang w:val="ru-RU"/>
              </w:rPr>
            </w:pPr>
            <w:r w:rsidRPr="00083002">
              <w:rPr>
                <w:szCs w:val="24"/>
                <w:lang w:val="ru-RU"/>
              </w:rPr>
              <w:tab/>
              <w:t xml:space="preserve"> </w:t>
            </w:r>
          </w:p>
        </w:tc>
        <w:tc>
          <w:tcPr>
            <w:tcW w:w="2551" w:type="dxa"/>
            <w:tcBorders>
              <w:left w:val="single" w:sz="4" w:space="0" w:color="auto"/>
              <w:right w:val="single" w:sz="4" w:space="0" w:color="auto"/>
            </w:tcBorders>
          </w:tcPr>
          <w:p w:rsidR="000B2DFA" w:rsidRPr="00083002" w:rsidRDefault="000B2DFA" w:rsidP="00083002">
            <w:pPr>
              <w:jc w:val="left"/>
              <w:rPr>
                <w:szCs w:val="24"/>
                <w:lang w:val="ru-RU"/>
              </w:rPr>
            </w:pPr>
            <w:r w:rsidRPr="00083002">
              <w:rPr>
                <w:szCs w:val="24"/>
                <w:lang w:val="ru-RU"/>
              </w:rPr>
              <w:t>Ата- аналарға балаларын таңертеңгілік жаттығуға үлгертіп алып келулерін ескерту.</w:t>
            </w:r>
          </w:p>
          <w:p w:rsidR="000B2DFA" w:rsidRPr="00083002" w:rsidRDefault="000B2DFA" w:rsidP="00083002">
            <w:pPr>
              <w:jc w:val="left"/>
              <w:rPr>
                <w:szCs w:val="24"/>
                <w:lang w:val="ru-RU"/>
              </w:rPr>
            </w:pPr>
          </w:p>
        </w:tc>
        <w:tc>
          <w:tcPr>
            <w:tcW w:w="1985" w:type="dxa"/>
            <w:gridSpan w:val="2"/>
            <w:tcBorders>
              <w:left w:val="single" w:sz="4" w:space="0" w:color="auto"/>
              <w:right w:val="single" w:sz="4" w:space="0" w:color="auto"/>
            </w:tcBorders>
          </w:tcPr>
          <w:p w:rsidR="000B2DFA" w:rsidRPr="00083002" w:rsidRDefault="00893D12" w:rsidP="00083002">
            <w:pPr>
              <w:jc w:val="left"/>
              <w:rPr>
                <w:szCs w:val="24"/>
                <w:lang w:val="ru-RU"/>
              </w:rPr>
            </w:pPr>
            <w:r w:rsidRPr="00893D12">
              <w:rPr>
                <w:b/>
                <w:bCs/>
                <w:noProof/>
                <w:sz w:val="32"/>
                <w:szCs w:val="32"/>
              </w:rPr>
              <w:drawing>
                <wp:anchor distT="0" distB="0" distL="114300" distR="114300" simplePos="0" relativeHeight="251684864" behindDoc="0" locked="0" layoutInCell="1" allowOverlap="1" wp14:anchorId="6D44B6BB" wp14:editId="002311DC">
                  <wp:simplePos x="0" y="0"/>
                  <wp:positionH relativeFrom="column">
                    <wp:posOffset>-4232275</wp:posOffset>
                  </wp:positionH>
                  <wp:positionV relativeFrom="paragraph">
                    <wp:posOffset>-4596765</wp:posOffset>
                  </wp:positionV>
                  <wp:extent cx="7562850" cy="10687050"/>
                  <wp:effectExtent l="0" t="0" r="0" b="0"/>
                  <wp:wrapNone/>
                  <wp:docPr id="27" name="Рисунок 27" descr="C:\Users\uSER\Desktop\айгул скан цикл\Scan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айгул скан цикл\Scan_003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p>
        </w:tc>
        <w:tc>
          <w:tcPr>
            <w:tcW w:w="2535" w:type="dxa"/>
            <w:gridSpan w:val="2"/>
          </w:tcPr>
          <w:p w:rsidR="000B2DFA" w:rsidRPr="00083002" w:rsidRDefault="000B2DFA" w:rsidP="00083002">
            <w:pPr>
              <w:spacing w:after="0" w:line="240" w:lineRule="auto"/>
              <w:jc w:val="left"/>
              <w:rPr>
                <w:szCs w:val="24"/>
                <w:lang w:eastAsia="ru-RU"/>
              </w:rPr>
            </w:pPr>
            <w:r w:rsidRPr="00083002">
              <w:rPr>
                <w:szCs w:val="24"/>
                <w:lang w:val="kk-KZ"/>
              </w:rPr>
              <w:t xml:space="preserve">Баланың бүгінгі жетістігі туралы әңгімелесу. </w:t>
            </w:r>
            <w:r w:rsidRPr="00083002">
              <w:rPr>
                <w:szCs w:val="24"/>
              </w:rPr>
              <w:t>Әдептілік сөздерді үйретуін ескерту.</w:t>
            </w:r>
          </w:p>
        </w:tc>
        <w:tc>
          <w:tcPr>
            <w:tcW w:w="2571" w:type="dxa"/>
            <w:gridSpan w:val="3"/>
          </w:tcPr>
          <w:p w:rsidR="000B2DFA" w:rsidRPr="00083002" w:rsidRDefault="000B2DFA" w:rsidP="00083002">
            <w:pPr>
              <w:spacing w:after="0" w:line="240" w:lineRule="auto"/>
              <w:jc w:val="left"/>
              <w:rPr>
                <w:szCs w:val="24"/>
                <w:lang w:eastAsia="ru-RU"/>
              </w:rPr>
            </w:pPr>
            <w:r w:rsidRPr="00083002">
              <w:rPr>
                <w:szCs w:val="24"/>
              </w:rPr>
              <w:t>Демалыс күндері күн тәртібін сақтауын ата-аналардан талап ету.</w:t>
            </w:r>
          </w:p>
        </w:tc>
      </w:tr>
      <w:tr w:rsidR="000B2DFA" w:rsidRPr="00A16D1B" w:rsidTr="00B41428">
        <w:trPr>
          <w:trHeight w:val="1655"/>
        </w:trPr>
        <w:tc>
          <w:tcPr>
            <w:tcW w:w="3108" w:type="dxa"/>
          </w:tcPr>
          <w:p w:rsidR="000B2DFA" w:rsidRPr="00083002" w:rsidRDefault="000B2DFA" w:rsidP="00083002">
            <w:pPr>
              <w:pStyle w:val="a3"/>
              <w:jc w:val="left"/>
              <w:rPr>
                <w:b/>
                <w:bCs/>
                <w:spacing w:val="-57"/>
                <w:szCs w:val="24"/>
                <w:lang w:val="kk-KZ"/>
              </w:rPr>
            </w:pPr>
            <w:r w:rsidRPr="00083002">
              <w:rPr>
                <w:b/>
                <w:bCs/>
                <w:szCs w:val="24"/>
                <w:lang w:val="kk-KZ"/>
              </w:rPr>
              <w:t>Балалардың дербес әрекеті</w:t>
            </w:r>
            <w:r w:rsidRPr="00083002">
              <w:rPr>
                <w:b/>
                <w:bCs/>
                <w:spacing w:val="-57"/>
                <w:szCs w:val="24"/>
                <w:lang w:val="kk-KZ"/>
              </w:rPr>
              <w:t xml:space="preserve"> </w:t>
            </w:r>
          </w:p>
          <w:p w:rsidR="000B2DFA" w:rsidRPr="00083002" w:rsidRDefault="000B2DFA"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 әрекеті, кітаптар</w:t>
            </w:r>
            <w:r w:rsidRPr="00083002">
              <w:rPr>
                <w:b/>
                <w:bCs/>
                <w:spacing w:val="-58"/>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274" w:type="dxa"/>
            <w:tcBorders>
              <w:right w:val="single" w:sz="4" w:space="0" w:color="auto"/>
            </w:tcBorders>
          </w:tcPr>
          <w:p w:rsidR="000B2DFA" w:rsidRPr="00083002" w:rsidRDefault="000B2DFA" w:rsidP="00083002">
            <w:pPr>
              <w:pStyle w:val="Default"/>
              <w:rPr>
                <w:color w:val="auto"/>
                <w:lang w:val="kk-KZ"/>
              </w:rPr>
            </w:pPr>
            <w:r w:rsidRPr="00083002">
              <w:rPr>
                <w:color w:val="auto"/>
                <w:lang w:val="kk-KZ"/>
              </w:rPr>
              <w:t xml:space="preserve">Үстел үсті ойыны. </w:t>
            </w:r>
          </w:p>
          <w:p w:rsidR="000B2DFA" w:rsidRPr="00083002" w:rsidRDefault="000B2DFA" w:rsidP="00083002">
            <w:pPr>
              <w:pStyle w:val="Default"/>
              <w:rPr>
                <w:color w:val="auto"/>
                <w:lang w:val="kk-KZ"/>
              </w:rPr>
            </w:pPr>
            <w:r w:rsidRPr="00083002">
              <w:rPr>
                <w:color w:val="auto"/>
                <w:lang w:val="kk-KZ"/>
              </w:rPr>
              <w:t>«Жыл мезгілдері»</w:t>
            </w:r>
          </w:p>
          <w:p w:rsidR="000B2DFA" w:rsidRPr="00083002" w:rsidRDefault="000B2DFA" w:rsidP="00083002">
            <w:pPr>
              <w:pStyle w:val="Default"/>
              <w:rPr>
                <w:color w:val="auto"/>
                <w:lang w:val="kk-KZ"/>
              </w:rPr>
            </w:pPr>
            <w:r w:rsidRPr="00083002">
              <w:rPr>
                <w:color w:val="auto"/>
                <w:lang w:val="kk-KZ"/>
              </w:rPr>
              <w:t>Мақсаты: Жыл мезгілдері туралы түсінік беру.</w:t>
            </w:r>
          </w:p>
          <w:p w:rsidR="000B2DFA" w:rsidRPr="00083002" w:rsidRDefault="000B2DFA" w:rsidP="00083002">
            <w:pPr>
              <w:pStyle w:val="Default"/>
              <w:rPr>
                <w:b/>
                <w:color w:val="auto"/>
                <w:lang w:val="kk-KZ"/>
              </w:rPr>
            </w:pPr>
            <w:r w:rsidRPr="00083002">
              <w:rPr>
                <w:b/>
                <w:color w:val="auto"/>
                <w:lang w:val="kk-KZ"/>
              </w:rPr>
              <w:t>(Қоршаған ортамен таныстыру, әлеуметтік дағды)</w:t>
            </w:r>
          </w:p>
        </w:tc>
        <w:tc>
          <w:tcPr>
            <w:tcW w:w="2588" w:type="dxa"/>
            <w:gridSpan w:val="2"/>
            <w:tcBorders>
              <w:left w:val="single" w:sz="4" w:space="0" w:color="auto"/>
              <w:right w:val="single" w:sz="4" w:space="0" w:color="auto"/>
            </w:tcBorders>
          </w:tcPr>
          <w:p w:rsidR="000B2DFA" w:rsidRPr="00083002" w:rsidRDefault="000B2DFA" w:rsidP="00083002">
            <w:pPr>
              <w:pStyle w:val="TableParagraph"/>
              <w:rPr>
                <w:sz w:val="24"/>
                <w:szCs w:val="24"/>
              </w:rPr>
            </w:pPr>
            <w:r w:rsidRPr="00083002">
              <w:rPr>
                <w:sz w:val="24"/>
                <w:szCs w:val="24"/>
              </w:rPr>
              <w:t>Бөлме өсімдіктеріне күтім жасау.</w:t>
            </w:r>
          </w:p>
          <w:p w:rsidR="000B2DFA" w:rsidRPr="00083002" w:rsidRDefault="000B2DFA" w:rsidP="00083002">
            <w:pPr>
              <w:pStyle w:val="TableParagraph"/>
              <w:rPr>
                <w:sz w:val="24"/>
                <w:szCs w:val="24"/>
              </w:rPr>
            </w:pPr>
            <w:r w:rsidRPr="00083002">
              <w:rPr>
                <w:sz w:val="24"/>
                <w:szCs w:val="24"/>
              </w:rPr>
              <w:t>Шамасы</w:t>
            </w:r>
            <w:r w:rsidRPr="00083002">
              <w:rPr>
                <w:spacing w:val="1"/>
                <w:sz w:val="24"/>
                <w:szCs w:val="24"/>
              </w:rPr>
              <w:t xml:space="preserve"> </w:t>
            </w:r>
            <w:r w:rsidRPr="00083002">
              <w:rPr>
                <w:sz w:val="24"/>
                <w:szCs w:val="24"/>
              </w:rPr>
              <w:t>келетін</w:t>
            </w:r>
            <w:r w:rsidRPr="00083002">
              <w:rPr>
                <w:spacing w:val="1"/>
                <w:sz w:val="24"/>
                <w:szCs w:val="24"/>
              </w:rPr>
              <w:t xml:space="preserve"> </w:t>
            </w:r>
            <w:r w:rsidRPr="00083002">
              <w:rPr>
                <w:sz w:val="24"/>
                <w:szCs w:val="24"/>
              </w:rPr>
              <w:t>жұмысты</w:t>
            </w:r>
            <w:r w:rsidRPr="00083002">
              <w:rPr>
                <w:spacing w:val="1"/>
                <w:sz w:val="24"/>
                <w:szCs w:val="24"/>
              </w:rPr>
              <w:t xml:space="preserve"> </w:t>
            </w:r>
            <w:r w:rsidRPr="00083002">
              <w:rPr>
                <w:sz w:val="24"/>
                <w:szCs w:val="24"/>
              </w:rPr>
              <w:t>орындату</w:t>
            </w:r>
            <w:r w:rsidRPr="00083002">
              <w:rPr>
                <w:spacing w:val="1"/>
                <w:sz w:val="24"/>
                <w:szCs w:val="24"/>
              </w:rPr>
              <w:t xml:space="preserve"> </w:t>
            </w:r>
            <w:r w:rsidRPr="00083002">
              <w:rPr>
                <w:sz w:val="24"/>
                <w:szCs w:val="24"/>
              </w:rPr>
              <w:t>Балалардың</w:t>
            </w:r>
            <w:r w:rsidRPr="00083002">
              <w:rPr>
                <w:spacing w:val="1"/>
                <w:sz w:val="24"/>
                <w:szCs w:val="24"/>
              </w:rPr>
              <w:t xml:space="preserve"> </w:t>
            </w:r>
            <w:r w:rsidRPr="00083002">
              <w:rPr>
                <w:sz w:val="24"/>
                <w:szCs w:val="24"/>
              </w:rPr>
              <w:t>бастамасын</w:t>
            </w:r>
            <w:r w:rsidRPr="00083002">
              <w:rPr>
                <w:spacing w:val="1"/>
                <w:sz w:val="24"/>
                <w:szCs w:val="24"/>
              </w:rPr>
              <w:t xml:space="preserve"> </w:t>
            </w:r>
            <w:r w:rsidRPr="00083002">
              <w:rPr>
                <w:sz w:val="24"/>
                <w:szCs w:val="24"/>
              </w:rPr>
              <w:t>қолдау:</w:t>
            </w:r>
            <w:r w:rsidRPr="00083002">
              <w:rPr>
                <w:spacing w:val="1"/>
                <w:sz w:val="24"/>
                <w:szCs w:val="24"/>
              </w:rPr>
              <w:t xml:space="preserve"> </w:t>
            </w:r>
            <w:r w:rsidRPr="00083002">
              <w:rPr>
                <w:sz w:val="24"/>
                <w:szCs w:val="24"/>
              </w:rPr>
              <w:t>бөлме</w:t>
            </w:r>
            <w:r w:rsidRPr="00083002">
              <w:rPr>
                <w:spacing w:val="1"/>
                <w:sz w:val="24"/>
                <w:szCs w:val="24"/>
              </w:rPr>
              <w:t xml:space="preserve"> </w:t>
            </w:r>
            <w:r w:rsidRPr="00083002">
              <w:rPr>
                <w:sz w:val="24"/>
                <w:szCs w:val="24"/>
              </w:rPr>
              <w:t>өсімдіктеріне</w:t>
            </w:r>
            <w:r w:rsidRPr="00083002">
              <w:rPr>
                <w:spacing w:val="1"/>
                <w:sz w:val="24"/>
                <w:szCs w:val="24"/>
              </w:rPr>
              <w:t xml:space="preserve"> </w:t>
            </w:r>
            <w:r w:rsidRPr="00083002">
              <w:rPr>
                <w:sz w:val="24"/>
                <w:szCs w:val="24"/>
              </w:rPr>
              <w:t>күтім</w:t>
            </w:r>
            <w:r w:rsidRPr="00083002">
              <w:rPr>
                <w:spacing w:val="1"/>
                <w:sz w:val="24"/>
                <w:szCs w:val="24"/>
              </w:rPr>
              <w:t xml:space="preserve"> </w:t>
            </w:r>
            <w:r w:rsidRPr="00083002">
              <w:rPr>
                <w:sz w:val="24"/>
                <w:szCs w:val="24"/>
              </w:rPr>
              <w:t>жасату,</w:t>
            </w:r>
            <w:r w:rsidRPr="00083002">
              <w:rPr>
                <w:spacing w:val="1"/>
                <w:sz w:val="24"/>
                <w:szCs w:val="24"/>
              </w:rPr>
              <w:t xml:space="preserve"> </w:t>
            </w:r>
            <w:r w:rsidRPr="00083002">
              <w:rPr>
                <w:sz w:val="24"/>
                <w:szCs w:val="24"/>
              </w:rPr>
              <w:t>оларды</w:t>
            </w:r>
            <w:r w:rsidRPr="00083002">
              <w:rPr>
                <w:spacing w:val="1"/>
                <w:sz w:val="24"/>
                <w:szCs w:val="24"/>
              </w:rPr>
              <w:t xml:space="preserve"> </w:t>
            </w:r>
            <w:r w:rsidRPr="00083002">
              <w:rPr>
                <w:sz w:val="24"/>
                <w:szCs w:val="24"/>
              </w:rPr>
              <w:t>суару.</w:t>
            </w:r>
            <w:r w:rsidRPr="00083002">
              <w:rPr>
                <w:b/>
                <w:bCs/>
                <w:sz w:val="24"/>
                <w:szCs w:val="24"/>
              </w:rPr>
              <w:t xml:space="preserve"> Балармен жеке жұмыс. </w:t>
            </w:r>
            <w:r w:rsidRPr="00083002">
              <w:rPr>
                <w:sz w:val="24"/>
                <w:szCs w:val="24"/>
              </w:rPr>
              <w:t xml:space="preserve"> </w:t>
            </w:r>
            <w:r w:rsidRPr="00083002">
              <w:rPr>
                <w:b/>
                <w:bCs/>
                <w:sz w:val="24"/>
                <w:szCs w:val="24"/>
              </w:rPr>
              <w:t>(қоршаған ортамен танысу, әлеуметтік дағды)</w:t>
            </w:r>
          </w:p>
        </w:tc>
        <w:tc>
          <w:tcPr>
            <w:tcW w:w="1954" w:type="dxa"/>
            <w:gridSpan w:val="2"/>
            <w:tcBorders>
              <w:left w:val="single" w:sz="4" w:space="0" w:color="auto"/>
              <w:right w:val="single" w:sz="4" w:space="0" w:color="auto"/>
            </w:tcBorders>
          </w:tcPr>
          <w:p w:rsidR="000B2DFA" w:rsidRPr="00083002" w:rsidRDefault="000B2DFA" w:rsidP="00083002">
            <w:pPr>
              <w:pStyle w:val="TableParagraph"/>
              <w:rPr>
                <w:sz w:val="24"/>
                <w:szCs w:val="24"/>
              </w:rPr>
            </w:pPr>
          </w:p>
        </w:tc>
        <w:tc>
          <w:tcPr>
            <w:tcW w:w="2731" w:type="dxa"/>
            <w:gridSpan w:val="3"/>
            <w:tcBorders>
              <w:left w:val="single" w:sz="4" w:space="0" w:color="auto"/>
              <w:right w:val="single" w:sz="4" w:space="0" w:color="auto"/>
            </w:tcBorders>
          </w:tcPr>
          <w:p w:rsidR="000B2DFA" w:rsidRPr="00083002" w:rsidRDefault="000B2DFA" w:rsidP="00083002">
            <w:pPr>
              <w:pStyle w:val="Default"/>
              <w:rPr>
                <w:b/>
                <w:color w:val="auto"/>
                <w:lang w:val="kk-KZ"/>
              </w:rPr>
            </w:pPr>
            <w:r w:rsidRPr="00083002">
              <w:rPr>
                <w:b/>
                <w:color w:val="auto"/>
                <w:lang w:val="kk-KZ"/>
              </w:rPr>
              <w:t xml:space="preserve">Өнер орталығында сурет салу, суретті кітапшаларды бояту.  </w:t>
            </w:r>
          </w:p>
          <w:p w:rsidR="000B2DFA" w:rsidRPr="00083002" w:rsidRDefault="000B2DFA" w:rsidP="00083002">
            <w:pPr>
              <w:jc w:val="left"/>
              <w:rPr>
                <w:szCs w:val="24"/>
                <w:lang w:val="kk-KZ"/>
              </w:rPr>
            </w:pPr>
            <w:r w:rsidRPr="00083002">
              <w:rPr>
                <w:szCs w:val="24"/>
                <w:lang w:val="kk-KZ"/>
              </w:rPr>
              <w:t>Табиғаттағы ауа райының жағдайын бақылауға және бақылаудың нәтижелерін табиғат күн тізбесінде белгілеуге үйрету.</w:t>
            </w:r>
          </w:p>
          <w:p w:rsidR="000B2DFA" w:rsidRPr="00083002" w:rsidRDefault="000B2DFA" w:rsidP="00083002">
            <w:pPr>
              <w:pStyle w:val="TableParagraph"/>
              <w:rPr>
                <w:b/>
                <w:sz w:val="24"/>
                <w:szCs w:val="24"/>
              </w:rPr>
            </w:pPr>
            <w:r w:rsidRPr="00083002">
              <w:rPr>
                <w:b/>
                <w:sz w:val="24"/>
                <w:szCs w:val="24"/>
              </w:rPr>
              <w:t>(қоршаған ортамен таныстыру, әлеуметтік дағды)</w:t>
            </w:r>
          </w:p>
        </w:tc>
        <w:tc>
          <w:tcPr>
            <w:tcW w:w="2369" w:type="dxa"/>
            <w:tcBorders>
              <w:left w:val="single" w:sz="4" w:space="0" w:color="auto"/>
            </w:tcBorders>
          </w:tcPr>
          <w:p w:rsidR="000B2DFA" w:rsidRPr="00083002" w:rsidRDefault="000B2DFA" w:rsidP="00083002">
            <w:pPr>
              <w:pStyle w:val="TableParagraph"/>
              <w:rPr>
                <w:sz w:val="24"/>
                <w:szCs w:val="24"/>
              </w:rPr>
            </w:pPr>
            <w:r w:rsidRPr="00083002">
              <w:rPr>
                <w:sz w:val="24"/>
                <w:szCs w:val="24"/>
              </w:rPr>
              <w:t>Құрастыру материалдарымен құстарға ұя құрастыру</w:t>
            </w:r>
            <w:r w:rsidRPr="00083002">
              <w:rPr>
                <w:rFonts w:eastAsiaTheme="minorHAnsi"/>
                <w:b/>
                <w:bCs/>
                <w:sz w:val="24"/>
                <w:szCs w:val="24"/>
              </w:rPr>
              <w:t xml:space="preserve"> (құрастыру, шығармашылық дағды)</w:t>
            </w:r>
          </w:p>
          <w:p w:rsidR="000B2DFA" w:rsidRPr="00083002" w:rsidRDefault="000B2DFA" w:rsidP="00083002">
            <w:pPr>
              <w:pStyle w:val="TableParagraph"/>
              <w:rPr>
                <w:sz w:val="24"/>
                <w:szCs w:val="24"/>
              </w:rPr>
            </w:pPr>
          </w:p>
        </w:tc>
      </w:tr>
      <w:tr w:rsidR="000B2DFA" w:rsidRPr="00A16D1B" w:rsidTr="00B41428">
        <w:trPr>
          <w:trHeight w:val="325"/>
        </w:trPr>
        <w:tc>
          <w:tcPr>
            <w:tcW w:w="3108" w:type="dxa"/>
          </w:tcPr>
          <w:p w:rsidR="000B2DFA" w:rsidRPr="00083002" w:rsidRDefault="000B2DFA" w:rsidP="00083002">
            <w:pPr>
              <w:pStyle w:val="a3"/>
              <w:jc w:val="left"/>
              <w:rPr>
                <w:b/>
                <w:bCs/>
                <w:szCs w:val="24"/>
              </w:rPr>
            </w:pPr>
            <w:r w:rsidRPr="00083002">
              <w:rPr>
                <w:b/>
                <w:bCs/>
                <w:szCs w:val="24"/>
              </w:rPr>
              <w:t>Таңертенгі</w:t>
            </w:r>
            <w:r w:rsidRPr="00083002">
              <w:rPr>
                <w:b/>
                <w:bCs/>
                <w:spacing w:val="-3"/>
                <w:szCs w:val="24"/>
              </w:rPr>
              <w:t xml:space="preserve"> </w:t>
            </w:r>
            <w:r w:rsidRPr="00083002">
              <w:rPr>
                <w:b/>
                <w:bCs/>
                <w:szCs w:val="24"/>
              </w:rPr>
              <w:t>жаттығу</w:t>
            </w:r>
          </w:p>
        </w:tc>
        <w:tc>
          <w:tcPr>
            <w:tcW w:w="11916" w:type="dxa"/>
            <w:gridSpan w:val="9"/>
          </w:tcPr>
          <w:p w:rsidR="000B2DFA" w:rsidRPr="00083002" w:rsidRDefault="000B2DFA" w:rsidP="00083002">
            <w:pPr>
              <w:jc w:val="left"/>
              <w:rPr>
                <w:b/>
                <w:bCs/>
                <w:szCs w:val="24"/>
              </w:rPr>
            </w:pPr>
            <w:r w:rsidRPr="00083002">
              <w:rPr>
                <w:szCs w:val="24"/>
                <w:lang w:val="ru-RU"/>
              </w:rPr>
              <w:t>Наурыз</w:t>
            </w:r>
            <w:r w:rsidRPr="00083002">
              <w:rPr>
                <w:szCs w:val="24"/>
              </w:rPr>
              <w:t xml:space="preserve">  айына арналған таңертеңгі жаттығуларды орындату. </w:t>
            </w:r>
          </w:p>
          <w:p w:rsidR="000B2DFA" w:rsidRPr="00083002" w:rsidRDefault="000B2DFA" w:rsidP="00083002">
            <w:pPr>
              <w:jc w:val="left"/>
              <w:rPr>
                <w:szCs w:val="24"/>
              </w:rPr>
            </w:pPr>
            <w:r w:rsidRPr="00083002">
              <w:rPr>
                <w:szCs w:val="24"/>
              </w:rPr>
              <w:t>Таныс,</w:t>
            </w:r>
            <w:r w:rsidRPr="00083002">
              <w:rPr>
                <w:spacing w:val="1"/>
                <w:szCs w:val="24"/>
              </w:rPr>
              <w:t xml:space="preserve"> </w:t>
            </w:r>
            <w:r w:rsidRPr="00083002">
              <w:rPr>
                <w:szCs w:val="24"/>
              </w:rPr>
              <w:t>бұрын</w:t>
            </w:r>
            <w:r w:rsidRPr="00083002">
              <w:rPr>
                <w:spacing w:val="1"/>
                <w:szCs w:val="24"/>
              </w:rPr>
              <w:t xml:space="preserve"> </w:t>
            </w:r>
            <w:r w:rsidRPr="00083002">
              <w:rPr>
                <w:szCs w:val="24"/>
              </w:rPr>
              <w:t>үйренген</w:t>
            </w:r>
            <w:r w:rsidRPr="00083002">
              <w:rPr>
                <w:spacing w:val="1"/>
                <w:szCs w:val="24"/>
              </w:rPr>
              <w:t xml:space="preserve"> </w:t>
            </w:r>
            <w:r w:rsidRPr="00083002">
              <w:rPr>
                <w:szCs w:val="24"/>
              </w:rPr>
              <w:t>жаттығуларды</w:t>
            </w:r>
            <w:r w:rsidRPr="00083002">
              <w:rPr>
                <w:spacing w:val="1"/>
                <w:szCs w:val="24"/>
              </w:rPr>
              <w:t xml:space="preserve"> </w:t>
            </w:r>
            <w:r w:rsidRPr="00083002">
              <w:rPr>
                <w:szCs w:val="24"/>
              </w:rPr>
              <w:t>және</w:t>
            </w:r>
            <w:r w:rsidRPr="00083002">
              <w:rPr>
                <w:spacing w:val="1"/>
                <w:szCs w:val="24"/>
              </w:rPr>
              <w:t xml:space="preserve"> </w:t>
            </w:r>
            <w:r w:rsidRPr="00083002">
              <w:rPr>
                <w:szCs w:val="24"/>
              </w:rPr>
              <w:t>қимылдарды</w:t>
            </w:r>
            <w:r w:rsidRPr="00083002">
              <w:rPr>
                <w:spacing w:val="-1"/>
                <w:szCs w:val="24"/>
              </w:rPr>
              <w:t xml:space="preserve"> </w:t>
            </w:r>
            <w:r w:rsidRPr="00083002">
              <w:rPr>
                <w:szCs w:val="24"/>
              </w:rPr>
              <w:t>музыкамен</w:t>
            </w:r>
            <w:r w:rsidRPr="00083002">
              <w:rPr>
                <w:spacing w:val="1"/>
                <w:szCs w:val="24"/>
              </w:rPr>
              <w:t xml:space="preserve"> </w:t>
            </w:r>
            <w:r w:rsidRPr="00083002">
              <w:rPr>
                <w:szCs w:val="24"/>
              </w:rPr>
              <w:t>сүйемелдеу</w:t>
            </w:r>
            <w:r w:rsidRPr="00083002">
              <w:rPr>
                <w:spacing w:val="-4"/>
                <w:szCs w:val="24"/>
              </w:rPr>
              <w:t xml:space="preserve"> </w:t>
            </w:r>
            <w:r w:rsidRPr="00083002">
              <w:rPr>
                <w:szCs w:val="24"/>
              </w:rPr>
              <w:t>арқылы</w:t>
            </w:r>
            <w:r w:rsidRPr="00083002">
              <w:rPr>
                <w:spacing w:val="-4"/>
                <w:szCs w:val="24"/>
              </w:rPr>
              <w:t xml:space="preserve"> </w:t>
            </w:r>
            <w:r w:rsidRPr="00083002">
              <w:rPr>
                <w:szCs w:val="24"/>
              </w:rPr>
              <w:t>орындату(</w:t>
            </w:r>
            <w:r w:rsidRPr="00083002">
              <w:rPr>
                <w:b/>
                <w:bCs/>
                <w:szCs w:val="24"/>
              </w:rPr>
              <w:t xml:space="preserve">Жалпы </w:t>
            </w:r>
            <w:r w:rsidRPr="00083002">
              <w:rPr>
                <w:b/>
                <w:bCs/>
                <w:szCs w:val="24"/>
              </w:rPr>
              <w:lastRenderedPageBreak/>
              <w:t>дамытушы жаттығулар, қимыл белсенділігі, ойын әрекеті).</w:t>
            </w:r>
          </w:p>
        </w:tc>
      </w:tr>
      <w:tr w:rsidR="000B2DFA" w:rsidRPr="00A16D1B" w:rsidTr="00B41428">
        <w:trPr>
          <w:trHeight w:val="321"/>
        </w:trPr>
        <w:tc>
          <w:tcPr>
            <w:tcW w:w="3108" w:type="dxa"/>
          </w:tcPr>
          <w:p w:rsidR="000B2DFA" w:rsidRPr="00083002" w:rsidRDefault="000B2DFA" w:rsidP="00083002">
            <w:pPr>
              <w:pStyle w:val="a3"/>
              <w:jc w:val="left"/>
              <w:rPr>
                <w:b/>
                <w:bCs/>
                <w:szCs w:val="24"/>
              </w:rPr>
            </w:pPr>
            <w:r w:rsidRPr="00083002">
              <w:rPr>
                <w:b/>
                <w:bCs/>
                <w:szCs w:val="24"/>
              </w:rPr>
              <w:lastRenderedPageBreak/>
              <w:t>Таңғы</w:t>
            </w:r>
            <w:r w:rsidRPr="00083002">
              <w:rPr>
                <w:b/>
                <w:bCs/>
                <w:spacing w:val="-4"/>
                <w:szCs w:val="24"/>
              </w:rPr>
              <w:t xml:space="preserve"> </w:t>
            </w:r>
            <w:r w:rsidRPr="00083002">
              <w:rPr>
                <w:b/>
                <w:bCs/>
                <w:szCs w:val="24"/>
              </w:rPr>
              <w:t>ас</w:t>
            </w:r>
          </w:p>
        </w:tc>
        <w:tc>
          <w:tcPr>
            <w:tcW w:w="11916" w:type="dxa"/>
            <w:gridSpan w:val="9"/>
          </w:tcPr>
          <w:p w:rsidR="000B2DFA" w:rsidRPr="00083002" w:rsidRDefault="000B2DFA" w:rsidP="00083002">
            <w:pPr>
              <w:jc w:val="left"/>
              <w:rPr>
                <w:szCs w:val="24"/>
              </w:rPr>
            </w:pPr>
            <w:r w:rsidRPr="00083002">
              <w:rPr>
                <w:szCs w:val="24"/>
              </w:rPr>
              <w:t xml:space="preserve">Таңғы ас алдында қолдарын сумен сабындап жуу мәдениетін қалыптастыру. </w:t>
            </w:r>
            <w:r w:rsidRPr="00083002">
              <w:rPr>
                <w:b/>
                <w:bCs/>
                <w:szCs w:val="24"/>
              </w:rPr>
              <w:t>(мәдени-гигиеналық дағдылар, өзіне-өзі қызмет ету)</w:t>
            </w:r>
          </w:p>
          <w:p w:rsidR="000B2DFA" w:rsidRPr="00083002" w:rsidRDefault="000B2DFA" w:rsidP="00083002">
            <w:pPr>
              <w:jc w:val="left"/>
              <w:rPr>
                <w:szCs w:val="24"/>
              </w:rPr>
            </w:pPr>
            <w:r w:rsidRPr="00083002">
              <w:rPr>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083002">
              <w:rPr>
                <w:rFonts w:eastAsia="Calibri"/>
                <w:kern w:val="24"/>
                <w:szCs w:val="24"/>
              </w:rPr>
              <w:t xml:space="preserve"> </w:t>
            </w:r>
            <w:r w:rsidRPr="00083002">
              <w:rPr>
                <w:szCs w:val="24"/>
              </w:rPr>
              <w:t>Тамақтанып болғаннан кейін алғыс айтқызу, ас қайырту.</w:t>
            </w:r>
            <w:r w:rsidRPr="00083002">
              <w:rPr>
                <w:rFonts w:eastAsiaTheme="minorHAnsi"/>
                <w:szCs w:val="24"/>
              </w:rPr>
              <w:t xml:space="preserve"> </w:t>
            </w:r>
            <w:r w:rsidRPr="00083002">
              <w:rPr>
                <w:rFonts w:eastAsiaTheme="minorHAnsi"/>
                <w:b/>
                <w:bCs/>
                <w:szCs w:val="24"/>
              </w:rPr>
              <w:t>(сөйлеуді дамыту, коммуникативтік дағды)</w:t>
            </w:r>
          </w:p>
        </w:tc>
      </w:tr>
      <w:tr w:rsidR="000B2DFA" w:rsidRPr="00083002" w:rsidTr="00B41428">
        <w:trPr>
          <w:trHeight w:val="551"/>
        </w:trPr>
        <w:tc>
          <w:tcPr>
            <w:tcW w:w="3108" w:type="dxa"/>
          </w:tcPr>
          <w:p w:rsidR="000B2DFA" w:rsidRPr="00083002" w:rsidRDefault="000B2DFA" w:rsidP="00083002">
            <w:pPr>
              <w:pStyle w:val="a3"/>
              <w:jc w:val="left"/>
              <w:rPr>
                <w:b/>
                <w:bCs/>
                <w:szCs w:val="24"/>
              </w:rPr>
            </w:pPr>
            <w:r w:rsidRPr="00083002">
              <w:rPr>
                <w:b/>
                <w:bCs/>
                <w:szCs w:val="24"/>
              </w:rPr>
              <w:t>Ұйымдастырылған</w:t>
            </w:r>
            <w:r w:rsidRPr="00083002">
              <w:rPr>
                <w:b/>
                <w:bCs/>
                <w:spacing w:val="-2"/>
                <w:szCs w:val="24"/>
              </w:rPr>
              <w:t xml:space="preserve"> </w:t>
            </w:r>
            <w:r w:rsidRPr="00083002">
              <w:rPr>
                <w:b/>
                <w:bCs/>
                <w:szCs w:val="24"/>
              </w:rPr>
              <w:t>іс-әрекетке</w:t>
            </w:r>
          </w:p>
          <w:p w:rsidR="000B2DFA" w:rsidRPr="00083002" w:rsidRDefault="000B2DFA" w:rsidP="00083002">
            <w:pPr>
              <w:pStyle w:val="a3"/>
              <w:jc w:val="left"/>
              <w:rPr>
                <w:b/>
                <w:bCs/>
                <w:szCs w:val="24"/>
              </w:rPr>
            </w:pPr>
            <w:r w:rsidRPr="00083002">
              <w:rPr>
                <w:b/>
                <w:bCs/>
                <w:szCs w:val="24"/>
                <w:lang w:val="kk-KZ"/>
              </w:rPr>
              <w:t>д</w:t>
            </w:r>
            <w:r w:rsidRPr="00083002">
              <w:rPr>
                <w:b/>
                <w:bCs/>
                <w:szCs w:val="24"/>
              </w:rPr>
              <w:t>айындық</w:t>
            </w:r>
          </w:p>
        </w:tc>
        <w:tc>
          <w:tcPr>
            <w:tcW w:w="2274" w:type="dxa"/>
            <w:tcBorders>
              <w:right w:val="single" w:sz="4" w:space="0" w:color="auto"/>
            </w:tcBorders>
          </w:tcPr>
          <w:p w:rsidR="000B2DFA" w:rsidRPr="00083002" w:rsidRDefault="000B2DFA" w:rsidP="00083002">
            <w:pPr>
              <w:jc w:val="left"/>
              <w:rPr>
                <w:b/>
                <w:szCs w:val="24"/>
              </w:rPr>
            </w:pPr>
            <w:r w:rsidRPr="00083002">
              <w:rPr>
                <w:b/>
                <w:szCs w:val="24"/>
              </w:rPr>
              <w:t>Мақалдар айтайық:</w:t>
            </w:r>
          </w:p>
          <w:p w:rsidR="000B2DFA" w:rsidRPr="00083002" w:rsidRDefault="000B2DFA" w:rsidP="00083002">
            <w:pPr>
              <w:jc w:val="left"/>
              <w:rPr>
                <w:szCs w:val="24"/>
              </w:rPr>
            </w:pPr>
            <w:r w:rsidRPr="00083002">
              <w:rPr>
                <w:szCs w:val="24"/>
              </w:rPr>
              <w:t>Балаларға мақалдарды айтып мағынасы туралы түсінік беру.</w:t>
            </w:r>
          </w:p>
          <w:p w:rsidR="000B2DFA" w:rsidRPr="00083002" w:rsidRDefault="000B2DFA" w:rsidP="00083002">
            <w:pPr>
              <w:jc w:val="left"/>
              <w:rPr>
                <w:szCs w:val="24"/>
              </w:rPr>
            </w:pPr>
            <w:r w:rsidRPr="00083002">
              <w:rPr>
                <w:b/>
                <w:szCs w:val="24"/>
              </w:rPr>
              <w:t>( көркем әдебиет, коммуникативтік дағды)</w:t>
            </w:r>
          </w:p>
        </w:tc>
        <w:tc>
          <w:tcPr>
            <w:tcW w:w="2551" w:type="dxa"/>
            <w:tcBorders>
              <w:left w:val="single" w:sz="4" w:space="0" w:color="auto"/>
              <w:right w:val="single" w:sz="4" w:space="0" w:color="auto"/>
            </w:tcBorders>
          </w:tcPr>
          <w:p w:rsidR="000B2DFA" w:rsidRPr="00083002" w:rsidRDefault="000B2DFA" w:rsidP="00083002">
            <w:pPr>
              <w:jc w:val="left"/>
              <w:rPr>
                <w:b/>
                <w:szCs w:val="24"/>
              </w:rPr>
            </w:pPr>
            <w:r w:rsidRPr="00083002">
              <w:rPr>
                <w:b/>
                <w:szCs w:val="24"/>
              </w:rPr>
              <w:t>Жұмбақтар жасыру.</w:t>
            </w:r>
          </w:p>
          <w:p w:rsidR="000B2DFA" w:rsidRPr="00083002" w:rsidRDefault="000B2DFA" w:rsidP="00083002">
            <w:pPr>
              <w:pStyle w:val="a8"/>
              <w:ind w:left="0"/>
              <w:rPr>
                <w:sz w:val="24"/>
                <w:szCs w:val="24"/>
              </w:rPr>
            </w:pPr>
            <w:r w:rsidRPr="00083002">
              <w:rPr>
                <w:sz w:val="24"/>
                <w:szCs w:val="24"/>
              </w:rPr>
              <w:t>Мақсаты: Ойыншықтар мен заттарды қарастыра отырып, сұрақтарға жауап беруге,</w:t>
            </w:r>
            <w:r w:rsidRPr="00083002">
              <w:rPr>
                <w:spacing w:val="1"/>
                <w:sz w:val="24"/>
                <w:szCs w:val="24"/>
              </w:rPr>
              <w:t xml:space="preserve"> </w:t>
            </w:r>
            <w:r w:rsidRPr="00083002">
              <w:rPr>
                <w:sz w:val="24"/>
                <w:szCs w:val="24"/>
              </w:rPr>
              <w:t>оларды</w:t>
            </w:r>
            <w:r w:rsidRPr="00083002">
              <w:rPr>
                <w:spacing w:val="-1"/>
                <w:sz w:val="24"/>
                <w:szCs w:val="24"/>
              </w:rPr>
              <w:t xml:space="preserve"> </w:t>
            </w:r>
            <w:r w:rsidRPr="00083002">
              <w:rPr>
                <w:sz w:val="24"/>
                <w:szCs w:val="24"/>
              </w:rPr>
              <w:t>жай сөйлемдермен</w:t>
            </w:r>
            <w:r w:rsidRPr="00083002">
              <w:rPr>
                <w:spacing w:val="-1"/>
                <w:sz w:val="24"/>
                <w:szCs w:val="24"/>
              </w:rPr>
              <w:t xml:space="preserve"> </w:t>
            </w:r>
            <w:r w:rsidRPr="00083002">
              <w:rPr>
                <w:sz w:val="24"/>
                <w:szCs w:val="24"/>
              </w:rPr>
              <w:t>сипаттап айтып</w:t>
            </w:r>
            <w:r w:rsidRPr="00083002">
              <w:rPr>
                <w:spacing w:val="-3"/>
                <w:sz w:val="24"/>
                <w:szCs w:val="24"/>
              </w:rPr>
              <w:t xml:space="preserve"> </w:t>
            </w:r>
            <w:r w:rsidRPr="00083002">
              <w:rPr>
                <w:sz w:val="24"/>
                <w:szCs w:val="24"/>
              </w:rPr>
              <w:t>беруге баулу.</w:t>
            </w:r>
          </w:p>
          <w:p w:rsidR="000B2DFA" w:rsidRPr="00083002" w:rsidRDefault="000B2DFA" w:rsidP="00083002">
            <w:pPr>
              <w:jc w:val="left"/>
              <w:rPr>
                <w:szCs w:val="24"/>
              </w:rPr>
            </w:pPr>
            <w:r w:rsidRPr="00083002">
              <w:rPr>
                <w:b/>
                <w:szCs w:val="24"/>
              </w:rPr>
              <w:t>(қазақ тілі, коммуникативтік дағды)</w:t>
            </w:r>
          </w:p>
        </w:tc>
        <w:tc>
          <w:tcPr>
            <w:tcW w:w="1985" w:type="dxa"/>
            <w:gridSpan w:val="2"/>
            <w:tcBorders>
              <w:left w:val="single" w:sz="4" w:space="0" w:color="auto"/>
              <w:right w:val="single" w:sz="4" w:space="0" w:color="auto"/>
            </w:tcBorders>
          </w:tcPr>
          <w:p w:rsidR="000B2DFA" w:rsidRPr="00083002" w:rsidRDefault="000B2DFA" w:rsidP="00083002">
            <w:pPr>
              <w:jc w:val="left"/>
              <w:rPr>
                <w:szCs w:val="24"/>
              </w:rPr>
            </w:pPr>
          </w:p>
        </w:tc>
        <w:tc>
          <w:tcPr>
            <w:tcW w:w="2555" w:type="dxa"/>
            <w:gridSpan w:val="3"/>
            <w:tcBorders>
              <w:left w:val="single" w:sz="4" w:space="0" w:color="auto"/>
              <w:right w:val="single" w:sz="4" w:space="0" w:color="auto"/>
            </w:tcBorders>
          </w:tcPr>
          <w:p w:rsidR="000B2DFA" w:rsidRPr="00083002" w:rsidRDefault="000B2DFA" w:rsidP="00083002">
            <w:pPr>
              <w:jc w:val="left"/>
              <w:rPr>
                <w:szCs w:val="24"/>
              </w:rPr>
            </w:pPr>
            <w:r w:rsidRPr="00083002">
              <w:rPr>
                <w:szCs w:val="24"/>
              </w:rPr>
              <w:t xml:space="preserve">Әр түрлі құрылыс заттарын пайдаланып, балалардың қалауы бойынша әр түрлі жиһаздарды  жасауды үйрету </w:t>
            </w:r>
          </w:p>
          <w:p w:rsidR="000B2DFA" w:rsidRPr="00083002" w:rsidRDefault="000B2DFA" w:rsidP="00083002">
            <w:pPr>
              <w:jc w:val="left"/>
              <w:rPr>
                <w:szCs w:val="24"/>
              </w:rPr>
            </w:pPr>
            <w:r w:rsidRPr="00083002">
              <w:rPr>
                <w:b/>
                <w:bCs/>
                <w:szCs w:val="24"/>
              </w:rPr>
              <w:t>(Құрастыру, шығармашылық дағды)</w:t>
            </w:r>
          </w:p>
          <w:p w:rsidR="000B2DFA" w:rsidRPr="00083002" w:rsidRDefault="000B2DFA" w:rsidP="00083002">
            <w:pPr>
              <w:jc w:val="left"/>
              <w:rPr>
                <w:szCs w:val="24"/>
              </w:rPr>
            </w:pPr>
          </w:p>
        </w:tc>
        <w:tc>
          <w:tcPr>
            <w:tcW w:w="2551" w:type="dxa"/>
            <w:gridSpan w:val="2"/>
            <w:tcBorders>
              <w:left w:val="single" w:sz="4" w:space="0" w:color="auto"/>
            </w:tcBorders>
          </w:tcPr>
          <w:p w:rsidR="000B2DFA" w:rsidRPr="00083002" w:rsidRDefault="000B2DFA" w:rsidP="00083002">
            <w:pPr>
              <w:jc w:val="left"/>
              <w:rPr>
                <w:szCs w:val="24"/>
                <w:lang w:val="ru-RU"/>
              </w:rPr>
            </w:pPr>
            <w:r w:rsidRPr="00083002">
              <w:rPr>
                <w:b/>
                <w:bCs/>
                <w:szCs w:val="24"/>
                <w:lang w:val="ru-RU"/>
              </w:rPr>
              <w:t>Дидактикалық ойын:</w:t>
            </w:r>
            <w:r w:rsidRPr="00083002">
              <w:rPr>
                <w:szCs w:val="24"/>
                <w:lang w:val="ru-RU"/>
              </w:rPr>
              <w:t xml:space="preserve">  «Қолымда не бар?»</w:t>
            </w:r>
          </w:p>
          <w:p w:rsidR="000B2DFA" w:rsidRPr="00083002" w:rsidRDefault="000B2DFA" w:rsidP="00083002">
            <w:pPr>
              <w:jc w:val="left"/>
              <w:rPr>
                <w:szCs w:val="24"/>
                <w:lang w:val="ru-RU"/>
              </w:rPr>
            </w:pPr>
            <w:r w:rsidRPr="00083002">
              <w:rPr>
                <w:b/>
                <w:bCs/>
                <w:szCs w:val="24"/>
                <w:lang w:val="ru-RU"/>
              </w:rPr>
              <w:t>Мақсаты</w:t>
            </w:r>
            <w:r w:rsidRPr="00083002">
              <w:rPr>
                <w:szCs w:val="24"/>
                <w:lang w:val="ru-RU"/>
              </w:rPr>
              <w:t xml:space="preserve"> : Үлкен-кіші, оң-сол жайлы білімдерін бекіту. Түйсіну сезімдерін дамыту.</w:t>
            </w:r>
          </w:p>
          <w:p w:rsidR="000B2DFA" w:rsidRPr="00083002" w:rsidRDefault="000B2DFA" w:rsidP="00083002">
            <w:pPr>
              <w:jc w:val="left"/>
              <w:rPr>
                <w:szCs w:val="24"/>
                <w:lang w:val="ru-RU"/>
              </w:rPr>
            </w:pPr>
            <w:r w:rsidRPr="00083002">
              <w:rPr>
                <w:b/>
                <w:szCs w:val="24"/>
                <w:lang w:val="ru-RU"/>
              </w:rPr>
              <w:t>(математика негіздері, танымдық дағды)</w:t>
            </w:r>
          </w:p>
        </w:tc>
      </w:tr>
      <w:tr w:rsidR="000B2DFA" w:rsidRPr="00083002" w:rsidTr="00B41428">
        <w:trPr>
          <w:trHeight w:val="10823"/>
        </w:trPr>
        <w:tc>
          <w:tcPr>
            <w:tcW w:w="3108" w:type="dxa"/>
          </w:tcPr>
          <w:p w:rsidR="000B2DFA" w:rsidRPr="00083002" w:rsidRDefault="000B2DFA" w:rsidP="00083002">
            <w:pPr>
              <w:pStyle w:val="a3"/>
              <w:jc w:val="left"/>
              <w:rPr>
                <w:b/>
                <w:bCs/>
                <w:szCs w:val="24"/>
                <w:lang w:val="kk-KZ"/>
              </w:rPr>
            </w:pPr>
            <w:r w:rsidRPr="00083002">
              <w:rPr>
                <w:b/>
                <w:bCs/>
                <w:szCs w:val="24"/>
                <w:lang w:val="kk-KZ"/>
              </w:rPr>
              <w:lastRenderedPageBreak/>
              <w:t>Ұйымдастырылған</w:t>
            </w:r>
          </w:p>
          <w:p w:rsidR="000B2DFA" w:rsidRPr="00083002" w:rsidRDefault="000B2DFA" w:rsidP="00083002">
            <w:pPr>
              <w:pStyle w:val="a3"/>
              <w:jc w:val="left"/>
              <w:rPr>
                <w:b/>
                <w:bCs/>
                <w:szCs w:val="24"/>
                <w:lang w:val="kk-KZ"/>
              </w:rPr>
            </w:pPr>
            <w:r w:rsidRPr="00083002">
              <w:rPr>
                <w:b/>
                <w:bCs/>
                <w:szCs w:val="24"/>
              </w:rPr>
              <w:t>іс-әрекет</w:t>
            </w:r>
            <w:r w:rsidRPr="00083002">
              <w:rPr>
                <w:b/>
                <w:bCs/>
                <w:szCs w:val="24"/>
                <w:lang w:val="ru-RU"/>
              </w:rPr>
              <w:t>тер</w:t>
            </w:r>
          </w:p>
        </w:tc>
        <w:tc>
          <w:tcPr>
            <w:tcW w:w="2274" w:type="dxa"/>
          </w:tcPr>
          <w:p w:rsidR="000B2DFA" w:rsidRPr="00083002" w:rsidRDefault="000B2DFA" w:rsidP="00083002">
            <w:pPr>
              <w:pStyle w:val="a8"/>
              <w:spacing w:line="242" w:lineRule="auto"/>
              <w:ind w:left="0"/>
              <w:rPr>
                <w:b/>
                <w:sz w:val="24"/>
                <w:szCs w:val="24"/>
              </w:rPr>
            </w:pPr>
            <w:r w:rsidRPr="00083002">
              <w:rPr>
                <w:b/>
                <w:sz w:val="24"/>
                <w:szCs w:val="24"/>
              </w:rPr>
              <w:t>Жаңылтпаштарды жаңылмай айтайық</w:t>
            </w:r>
          </w:p>
          <w:p w:rsidR="000B2DFA" w:rsidRPr="00083002" w:rsidRDefault="000B2DFA" w:rsidP="00083002">
            <w:pPr>
              <w:pStyle w:val="a8"/>
              <w:spacing w:line="242" w:lineRule="auto"/>
              <w:ind w:left="0"/>
              <w:rPr>
                <w:b/>
                <w:sz w:val="24"/>
                <w:szCs w:val="24"/>
              </w:rPr>
            </w:pPr>
            <w:r w:rsidRPr="00083002">
              <w:rPr>
                <w:b/>
                <w:sz w:val="24"/>
                <w:szCs w:val="24"/>
              </w:rPr>
              <w:t>Мақсаты:</w:t>
            </w:r>
          </w:p>
          <w:p w:rsidR="000B2DFA" w:rsidRPr="00083002" w:rsidRDefault="000B2DFA" w:rsidP="00083002">
            <w:pPr>
              <w:pStyle w:val="a8"/>
              <w:spacing w:line="242" w:lineRule="auto"/>
              <w:ind w:left="0"/>
              <w:rPr>
                <w:sz w:val="24"/>
                <w:szCs w:val="24"/>
              </w:rPr>
            </w:pPr>
            <w:r w:rsidRPr="00083002">
              <w:rPr>
                <w:sz w:val="24"/>
                <w:szCs w:val="24"/>
              </w:rPr>
              <w:t>Баланың</w:t>
            </w:r>
            <w:r w:rsidRPr="00083002">
              <w:rPr>
                <w:spacing w:val="-11"/>
                <w:sz w:val="24"/>
                <w:szCs w:val="24"/>
              </w:rPr>
              <w:t xml:space="preserve"> </w:t>
            </w:r>
            <w:r w:rsidRPr="00083002">
              <w:rPr>
                <w:sz w:val="24"/>
                <w:szCs w:val="24"/>
              </w:rPr>
              <w:t>сөздік</w:t>
            </w:r>
            <w:r w:rsidRPr="00083002">
              <w:rPr>
                <w:spacing w:val="-10"/>
                <w:sz w:val="24"/>
                <w:szCs w:val="24"/>
              </w:rPr>
              <w:t xml:space="preserve"> </w:t>
            </w:r>
            <w:r w:rsidRPr="00083002">
              <w:rPr>
                <w:sz w:val="24"/>
                <w:szCs w:val="24"/>
              </w:rPr>
              <w:t>қорын</w:t>
            </w:r>
            <w:r w:rsidRPr="00083002">
              <w:rPr>
                <w:spacing w:val="-10"/>
                <w:sz w:val="24"/>
                <w:szCs w:val="24"/>
              </w:rPr>
              <w:t xml:space="preserve"> </w:t>
            </w:r>
            <w:r w:rsidRPr="00083002">
              <w:rPr>
                <w:sz w:val="24"/>
                <w:szCs w:val="24"/>
              </w:rPr>
              <w:t>дамытуда,</w:t>
            </w:r>
            <w:r w:rsidRPr="00083002">
              <w:rPr>
                <w:spacing w:val="-10"/>
                <w:sz w:val="24"/>
                <w:szCs w:val="24"/>
              </w:rPr>
              <w:t xml:space="preserve"> </w:t>
            </w:r>
            <w:r w:rsidRPr="00083002">
              <w:rPr>
                <w:sz w:val="24"/>
                <w:szCs w:val="24"/>
              </w:rPr>
              <w:t>санамақтар,</w:t>
            </w:r>
            <w:r w:rsidRPr="00083002">
              <w:rPr>
                <w:spacing w:val="-12"/>
                <w:sz w:val="24"/>
                <w:szCs w:val="24"/>
              </w:rPr>
              <w:t xml:space="preserve"> </w:t>
            </w:r>
            <w:r w:rsidRPr="00083002">
              <w:rPr>
                <w:sz w:val="24"/>
                <w:szCs w:val="24"/>
              </w:rPr>
              <w:t>тақпақтар,</w:t>
            </w:r>
            <w:r w:rsidRPr="00083002">
              <w:rPr>
                <w:spacing w:val="-11"/>
                <w:sz w:val="24"/>
                <w:szCs w:val="24"/>
              </w:rPr>
              <w:t xml:space="preserve"> </w:t>
            </w:r>
            <w:r w:rsidRPr="00083002">
              <w:rPr>
                <w:sz w:val="24"/>
                <w:szCs w:val="24"/>
              </w:rPr>
              <w:t>жаңылтпаштарды</w:t>
            </w:r>
            <w:r w:rsidRPr="00083002">
              <w:rPr>
                <w:spacing w:val="-67"/>
                <w:sz w:val="24"/>
                <w:szCs w:val="24"/>
              </w:rPr>
              <w:t xml:space="preserve"> </w:t>
            </w:r>
            <w:r w:rsidRPr="00083002">
              <w:rPr>
                <w:sz w:val="24"/>
                <w:szCs w:val="24"/>
              </w:rPr>
              <w:t>жаттауға</w:t>
            </w:r>
            <w:r w:rsidRPr="00083002">
              <w:rPr>
                <w:spacing w:val="-1"/>
                <w:sz w:val="24"/>
                <w:szCs w:val="24"/>
              </w:rPr>
              <w:t xml:space="preserve"> </w:t>
            </w:r>
            <w:r w:rsidRPr="00083002">
              <w:rPr>
                <w:sz w:val="24"/>
                <w:szCs w:val="24"/>
              </w:rPr>
              <w:t>баулу.</w:t>
            </w:r>
          </w:p>
          <w:p w:rsidR="000B2DFA" w:rsidRPr="00083002" w:rsidRDefault="000B2DFA" w:rsidP="00083002">
            <w:pPr>
              <w:pStyle w:val="a3"/>
              <w:jc w:val="left"/>
              <w:rPr>
                <w:szCs w:val="24"/>
                <w:lang w:val="ru-RU"/>
              </w:rPr>
            </w:pPr>
            <w:r w:rsidRPr="00083002">
              <w:rPr>
                <w:szCs w:val="24"/>
                <w:lang w:val="ru-RU"/>
              </w:rPr>
              <w:t>Пай-пай-пай,</w:t>
            </w:r>
          </w:p>
          <w:p w:rsidR="000B2DFA" w:rsidRPr="00083002" w:rsidRDefault="000B2DFA" w:rsidP="00083002">
            <w:pPr>
              <w:pStyle w:val="a3"/>
              <w:jc w:val="left"/>
              <w:rPr>
                <w:szCs w:val="24"/>
                <w:lang w:val="ru-RU"/>
              </w:rPr>
            </w:pPr>
            <w:r w:rsidRPr="00083002">
              <w:rPr>
                <w:szCs w:val="24"/>
                <w:lang w:val="ru-RU"/>
              </w:rPr>
              <w:t>Жайылып жүр тай.</w:t>
            </w:r>
            <w:r w:rsidRPr="00083002">
              <w:rPr>
                <w:spacing w:val="-67"/>
                <w:szCs w:val="24"/>
                <w:lang w:val="ru-RU"/>
              </w:rPr>
              <w:t xml:space="preserve"> </w:t>
            </w:r>
            <w:r w:rsidRPr="00083002">
              <w:rPr>
                <w:szCs w:val="24"/>
                <w:lang w:val="ru-RU"/>
              </w:rPr>
              <w:t>Ай-ай-ай,</w:t>
            </w:r>
          </w:p>
          <w:p w:rsidR="000B2DFA" w:rsidRPr="00083002" w:rsidRDefault="000B2DFA" w:rsidP="00083002">
            <w:pPr>
              <w:pStyle w:val="a3"/>
              <w:jc w:val="left"/>
              <w:rPr>
                <w:szCs w:val="24"/>
                <w:lang w:val="ru-RU"/>
              </w:rPr>
            </w:pPr>
            <w:r w:rsidRPr="00083002">
              <w:rPr>
                <w:szCs w:val="24"/>
                <w:lang w:val="ru-RU"/>
              </w:rPr>
              <w:t>Ұшып</w:t>
            </w:r>
            <w:r w:rsidRPr="00083002">
              <w:rPr>
                <w:spacing w:val="-1"/>
                <w:szCs w:val="24"/>
                <w:lang w:val="ru-RU"/>
              </w:rPr>
              <w:t xml:space="preserve"> </w:t>
            </w:r>
            <w:r w:rsidRPr="00083002">
              <w:rPr>
                <w:szCs w:val="24"/>
                <w:lang w:val="ru-RU"/>
              </w:rPr>
              <w:t>кетті</w:t>
            </w:r>
            <w:r w:rsidRPr="00083002">
              <w:rPr>
                <w:spacing w:val="-1"/>
                <w:szCs w:val="24"/>
                <w:lang w:val="ru-RU"/>
              </w:rPr>
              <w:t xml:space="preserve"> </w:t>
            </w:r>
            <w:r w:rsidRPr="00083002">
              <w:rPr>
                <w:szCs w:val="24"/>
                <w:lang w:val="ru-RU"/>
              </w:rPr>
              <w:t>торғай.</w:t>
            </w:r>
          </w:p>
          <w:p w:rsidR="000B2DFA" w:rsidRPr="00083002" w:rsidRDefault="000B2DFA" w:rsidP="00083002">
            <w:pPr>
              <w:pStyle w:val="a3"/>
              <w:jc w:val="left"/>
              <w:rPr>
                <w:b/>
                <w:bCs/>
                <w:szCs w:val="24"/>
                <w:lang w:val="ru-RU"/>
              </w:rPr>
            </w:pPr>
            <w:r w:rsidRPr="00083002">
              <w:rPr>
                <w:b/>
                <w:bCs/>
                <w:szCs w:val="24"/>
                <w:lang w:val="ru-RU"/>
              </w:rPr>
              <w:t>(қазақ тілі</w:t>
            </w:r>
            <w:r w:rsidRPr="00083002">
              <w:rPr>
                <w:b/>
                <w:bCs/>
                <w:szCs w:val="24"/>
                <w:lang w:val="kk-KZ"/>
              </w:rPr>
              <w:t>, коммуникативтік дағды</w:t>
            </w:r>
            <w:r w:rsidRPr="00083002">
              <w:rPr>
                <w:b/>
                <w:bCs/>
                <w:szCs w:val="24"/>
                <w:lang w:val="ru-RU"/>
              </w:rPr>
              <w:t>)</w:t>
            </w:r>
          </w:p>
          <w:tbl>
            <w:tblPr>
              <w:tblW w:w="0" w:type="auto"/>
              <w:tblBorders>
                <w:top w:val="nil"/>
                <w:left w:val="nil"/>
                <w:bottom w:val="nil"/>
                <w:right w:val="nil"/>
              </w:tblBorders>
              <w:tblLayout w:type="fixed"/>
              <w:tblLook w:val="0000" w:firstRow="0" w:lastRow="0" w:firstColumn="0" w:lastColumn="0" w:noHBand="0" w:noVBand="0"/>
            </w:tblPr>
            <w:tblGrid>
              <w:gridCol w:w="2208"/>
            </w:tblGrid>
            <w:tr w:rsidR="000B2DFA" w:rsidRPr="00083002" w:rsidTr="00F85CA3">
              <w:trPr>
                <w:trHeight w:val="518"/>
              </w:trPr>
              <w:tc>
                <w:tcPr>
                  <w:tcW w:w="2208" w:type="dxa"/>
                </w:tcPr>
                <w:p w:rsidR="000B2DFA" w:rsidRPr="00083002" w:rsidRDefault="000B2DFA" w:rsidP="00083002">
                  <w:pPr>
                    <w:adjustRightInd w:val="0"/>
                    <w:jc w:val="left"/>
                    <w:rPr>
                      <w:rFonts w:eastAsiaTheme="minorHAnsi"/>
                      <w:b/>
                      <w:szCs w:val="24"/>
                    </w:rPr>
                  </w:pPr>
                  <w:r w:rsidRPr="00083002">
                    <w:rPr>
                      <w:rFonts w:eastAsiaTheme="minorHAnsi"/>
                      <w:b/>
                      <w:bCs/>
                      <w:szCs w:val="24"/>
                    </w:rPr>
                    <w:t xml:space="preserve">Ана </w:t>
                  </w:r>
                </w:p>
                <w:p w:rsidR="000B2DFA" w:rsidRPr="00083002" w:rsidRDefault="000B2DFA" w:rsidP="00083002">
                  <w:pPr>
                    <w:adjustRightInd w:val="0"/>
                    <w:jc w:val="left"/>
                    <w:rPr>
                      <w:rFonts w:eastAsiaTheme="minorHAnsi"/>
                      <w:b/>
                      <w:szCs w:val="24"/>
                    </w:rPr>
                  </w:pPr>
                  <w:r w:rsidRPr="00083002">
                    <w:rPr>
                      <w:rFonts w:eastAsiaTheme="minorHAnsi"/>
                      <w:b/>
                      <w:szCs w:val="24"/>
                    </w:rPr>
                    <w:t xml:space="preserve">(өлеңі) </w:t>
                  </w:r>
                </w:p>
                <w:p w:rsidR="000B2DFA" w:rsidRPr="00083002" w:rsidRDefault="000B2DFA" w:rsidP="00083002">
                  <w:pPr>
                    <w:adjustRightInd w:val="0"/>
                    <w:jc w:val="left"/>
                    <w:rPr>
                      <w:rFonts w:eastAsiaTheme="minorHAnsi"/>
                      <w:b/>
                      <w:szCs w:val="24"/>
                    </w:rPr>
                  </w:pPr>
                  <w:r w:rsidRPr="00083002">
                    <w:rPr>
                      <w:rFonts w:eastAsiaTheme="minorHAnsi"/>
                      <w:b/>
                      <w:szCs w:val="24"/>
                    </w:rPr>
                    <w:t xml:space="preserve">Өтебай Тұрманжанов </w:t>
                  </w:r>
                </w:p>
              </w:tc>
            </w:tr>
          </w:tbl>
          <w:p w:rsidR="000B2DFA" w:rsidRPr="00083002" w:rsidRDefault="000B2DFA" w:rsidP="00083002">
            <w:pPr>
              <w:pStyle w:val="a7"/>
              <w:shd w:val="clear" w:color="auto" w:fill="FFFFFF"/>
              <w:spacing w:before="0" w:beforeAutospacing="0" w:after="0" w:afterAutospacing="0"/>
              <w:rPr>
                <w:b/>
                <w:lang w:val="kk-KZ"/>
              </w:rPr>
            </w:pPr>
            <w:r w:rsidRPr="00083002">
              <w:rPr>
                <w:b/>
                <w:lang w:val="kk-KZ"/>
              </w:rPr>
              <w:t>Мақсаты:</w:t>
            </w:r>
          </w:p>
          <w:p w:rsidR="000B2DFA" w:rsidRPr="00083002" w:rsidRDefault="000B2DFA" w:rsidP="00083002">
            <w:pPr>
              <w:pStyle w:val="a7"/>
              <w:shd w:val="clear" w:color="auto" w:fill="FFFFFF"/>
              <w:spacing w:before="0" w:beforeAutospacing="0" w:after="0" w:afterAutospacing="0"/>
              <w:rPr>
                <w:b/>
                <w:bCs/>
                <w:lang w:val="kk-KZ"/>
              </w:rPr>
            </w:pPr>
            <w:r w:rsidRPr="00083002">
              <w:rPr>
                <w:lang w:val="kk-KZ"/>
              </w:rPr>
              <w:t xml:space="preserve"> «Бесік жырын» тыңдату. Балалардан бұл әнді кім айтатынын сұрау. Адамның ең жақыны кім екенін сұрау. Аналарын қалай жақсы көретіндігі туралы балалардан сұрау, әңгімелету. Үйде аналары балаларды қалай атап шақыратынын сұрау.</w:t>
            </w:r>
          </w:p>
          <w:p w:rsidR="000B2DFA" w:rsidRPr="00083002" w:rsidRDefault="000B2DFA" w:rsidP="00083002">
            <w:pPr>
              <w:pStyle w:val="a7"/>
              <w:shd w:val="clear" w:color="auto" w:fill="FFFFFF"/>
              <w:spacing w:before="0" w:beforeAutospacing="0" w:after="0" w:afterAutospacing="0"/>
              <w:rPr>
                <w:b/>
                <w:bCs/>
                <w:lang w:val="kk-KZ"/>
              </w:rPr>
            </w:pPr>
            <w:r w:rsidRPr="00083002">
              <w:rPr>
                <w:b/>
                <w:bCs/>
                <w:lang w:val="kk-KZ"/>
              </w:rPr>
              <w:t xml:space="preserve">(көркем әдебиет, </w:t>
            </w:r>
            <w:r w:rsidRPr="00083002">
              <w:rPr>
                <w:b/>
                <w:bCs/>
                <w:lang w:val="kk-KZ"/>
              </w:rPr>
              <w:lastRenderedPageBreak/>
              <w:t>коммуникативтік дағды)</w:t>
            </w:r>
          </w:p>
          <w:p w:rsidR="000B2DFA" w:rsidRPr="00083002" w:rsidRDefault="000B2DFA" w:rsidP="00083002">
            <w:pPr>
              <w:jc w:val="left"/>
              <w:rPr>
                <w:b/>
                <w:szCs w:val="24"/>
                <w:lang w:val="kk-KZ"/>
              </w:rPr>
            </w:pPr>
            <w:r w:rsidRPr="00083002">
              <w:rPr>
                <w:b/>
                <w:szCs w:val="24"/>
                <w:lang w:val="kk-KZ"/>
              </w:rPr>
              <w:t>«Анама сыйлық»</w:t>
            </w:r>
          </w:p>
          <w:p w:rsidR="000B2DFA" w:rsidRPr="00083002" w:rsidRDefault="000B2DFA" w:rsidP="00083002">
            <w:pPr>
              <w:jc w:val="left"/>
              <w:rPr>
                <w:b/>
                <w:szCs w:val="24"/>
                <w:lang w:val="kk-KZ"/>
              </w:rPr>
            </w:pPr>
            <w:r w:rsidRPr="00083002">
              <w:rPr>
                <w:b/>
                <w:szCs w:val="24"/>
                <w:lang w:val="kk-KZ"/>
              </w:rPr>
              <w:t>Мақсаты:</w:t>
            </w:r>
          </w:p>
          <w:p w:rsidR="000B2DFA" w:rsidRPr="00083002" w:rsidRDefault="000B2DFA" w:rsidP="00083002">
            <w:pPr>
              <w:pStyle w:val="a8"/>
              <w:ind w:left="0" w:right="106"/>
              <w:rPr>
                <w:b/>
                <w:bCs/>
                <w:sz w:val="24"/>
                <w:szCs w:val="24"/>
              </w:rPr>
            </w:pPr>
            <w:r w:rsidRPr="00083002">
              <w:rPr>
                <w:sz w:val="24"/>
                <w:szCs w:val="24"/>
              </w:rPr>
              <w:t>8 наурыз халықаралық әйелдер күні екенін айтып түсіндіру. Мерекеде аналарға қандай құрмет көрсету керектігін суреттер арқылы көрсету.</w:t>
            </w:r>
          </w:p>
          <w:p w:rsidR="000B2DFA" w:rsidRPr="00083002" w:rsidRDefault="000B2DFA" w:rsidP="00083002">
            <w:pPr>
              <w:pStyle w:val="TableParagraph"/>
              <w:rPr>
                <w:b/>
                <w:bCs/>
                <w:sz w:val="24"/>
                <w:szCs w:val="24"/>
              </w:rPr>
            </w:pPr>
            <w:r w:rsidRPr="00083002">
              <w:rPr>
                <w:b/>
                <w:bCs/>
                <w:sz w:val="24"/>
                <w:szCs w:val="24"/>
              </w:rPr>
              <w:t>(қоршаған ортамен танысу, әлеуметтік дағды)</w:t>
            </w:r>
          </w:p>
          <w:p w:rsidR="000B2DFA" w:rsidRPr="00083002" w:rsidRDefault="000B2DFA" w:rsidP="00083002">
            <w:pPr>
              <w:pStyle w:val="a3"/>
              <w:jc w:val="left"/>
              <w:rPr>
                <w:b/>
                <w:bCs/>
                <w:szCs w:val="24"/>
                <w:lang w:val="kk-KZ"/>
              </w:rPr>
            </w:pPr>
          </w:p>
          <w:p w:rsidR="000B2DFA" w:rsidRPr="00083002" w:rsidRDefault="000B2DFA" w:rsidP="00083002">
            <w:pPr>
              <w:jc w:val="left"/>
              <w:rPr>
                <w:rStyle w:val="af0"/>
                <w:b/>
                <w:i w:val="0"/>
                <w:szCs w:val="24"/>
                <w:lang w:val="kk-KZ"/>
              </w:rPr>
            </w:pPr>
            <w:r w:rsidRPr="00083002">
              <w:rPr>
                <w:rStyle w:val="af0"/>
                <w:b/>
                <w:szCs w:val="24"/>
                <w:lang w:val="kk-KZ"/>
              </w:rPr>
              <w:t>Дене шынықтыру.</w:t>
            </w:r>
          </w:p>
          <w:p w:rsidR="000B2DFA" w:rsidRPr="00083002" w:rsidRDefault="000B2DFA" w:rsidP="00083002">
            <w:pPr>
              <w:jc w:val="left"/>
              <w:rPr>
                <w:rStyle w:val="af0"/>
                <w:i w:val="0"/>
                <w:szCs w:val="24"/>
                <w:lang w:val="kk-KZ"/>
              </w:rPr>
            </w:pPr>
            <w:r w:rsidRPr="00083002">
              <w:rPr>
                <w:rStyle w:val="af0"/>
                <w:b/>
                <w:szCs w:val="24"/>
                <w:lang w:val="kk-KZ"/>
              </w:rPr>
              <w:t>Дамытушы ойындар</w:t>
            </w:r>
          </w:p>
          <w:p w:rsidR="000B2DFA" w:rsidRPr="00083002" w:rsidRDefault="000B2DFA" w:rsidP="00083002">
            <w:pPr>
              <w:jc w:val="left"/>
              <w:rPr>
                <w:rStyle w:val="af0"/>
                <w:i w:val="0"/>
                <w:szCs w:val="24"/>
                <w:lang w:val="kk-KZ"/>
              </w:rPr>
            </w:pPr>
            <w:r w:rsidRPr="00083002">
              <w:rPr>
                <w:rStyle w:val="af0"/>
                <w:i w:val="0"/>
                <w:szCs w:val="24"/>
                <w:lang w:val="kk-KZ"/>
              </w:rPr>
              <w:t>№ 1« Бір қадам» ойыны</w:t>
            </w:r>
            <w:r w:rsidRPr="00083002">
              <w:rPr>
                <w:rStyle w:val="af0"/>
                <w:i w:val="0"/>
                <w:szCs w:val="24"/>
                <w:lang w:val="kk-KZ"/>
              </w:rPr>
              <w:br/>
              <w:t>Балалар бір сапқа тұрады. Егер дұрыс болса бір қадам аттайды, дұрыс болмаса бір қадам артқа аттайды.</w:t>
            </w:r>
            <w:r w:rsidRPr="00083002">
              <w:rPr>
                <w:rStyle w:val="af0"/>
                <w:i w:val="0"/>
                <w:szCs w:val="24"/>
                <w:lang w:val="kk-KZ"/>
              </w:rPr>
              <w:br/>
              <w:t>-    Сиырлар ұшады</w:t>
            </w:r>
            <w:r w:rsidRPr="00083002">
              <w:rPr>
                <w:rStyle w:val="af0"/>
                <w:i w:val="0"/>
                <w:szCs w:val="24"/>
                <w:lang w:val="kk-KZ"/>
              </w:rPr>
              <w:br/>
              <w:t>-    Мысықтар мияулайды.</w:t>
            </w:r>
            <w:r w:rsidRPr="00083002">
              <w:rPr>
                <w:rStyle w:val="af0"/>
                <w:i w:val="0"/>
                <w:szCs w:val="24"/>
                <w:lang w:val="kk-KZ"/>
              </w:rPr>
              <w:br/>
              <w:t>-    Қыста қар түседі.</w:t>
            </w:r>
            <w:r w:rsidRPr="00083002">
              <w:rPr>
                <w:rStyle w:val="af0"/>
                <w:i w:val="0"/>
                <w:szCs w:val="24"/>
                <w:lang w:val="kk-KZ"/>
              </w:rPr>
              <w:br/>
              <w:t>-    Үлкенге орын береді.</w:t>
            </w:r>
            <w:r w:rsidRPr="00083002">
              <w:rPr>
                <w:rStyle w:val="af0"/>
                <w:i w:val="0"/>
                <w:szCs w:val="24"/>
                <w:lang w:val="kk-KZ"/>
              </w:rPr>
              <w:br/>
              <w:t xml:space="preserve">-    Ата-аналарды </w:t>
            </w:r>
            <w:r w:rsidRPr="00083002">
              <w:rPr>
                <w:rStyle w:val="af0"/>
                <w:i w:val="0"/>
                <w:szCs w:val="24"/>
                <w:lang w:val="kk-KZ"/>
              </w:rPr>
              <w:lastRenderedPageBreak/>
              <w:t>алдау</w:t>
            </w:r>
            <w:r w:rsidRPr="00083002">
              <w:rPr>
                <w:rStyle w:val="af0"/>
                <w:i w:val="0"/>
                <w:szCs w:val="24"/>
                <w:lang w:val="kk-KZ"/>
              </w:rPr>
              <w:br/>
              <w:t>-    Өтірікті досыңа жабу</w:t>
            </w:r>
            <w:r w:rsidRPr="00083002">
              <w:rPr>
                <w:rStyle w:val="af0"/>
                <w:i w:val="0"/>
                <w:szCs w:val="24"/>
                <w:lang w:val="kk-KZ"/>
              </w:rPr>
              <w:br/>
              <w:t>-    Шындықты айту.</w:t>
            </w:r>
          </w:p>
          <w:p w:rsidR="000B2DFA" w:rsidRPr="00083002" w:rsidRDefault="000B2DFA" w:rsidP="00083002">
            <w:pPr>
              <w:pStyle w:val="a8"/>
              <w:ind w:left="0"/>
              <w:rPr>
                <w:b/>
                <w:bCs/>
                <w:sz w:val="24"/>
                <w:szCs w:val="24"/>
              </w:rPr>
            </w:pPr>
            <w:r w:rsidRPr="00083002">
              <w:rPr>
                <w:b/>
                <w:bCs/>
                <w:sz w:val="24"/>
                <w:szCs w:val="24"/>
              </w:rPr>
              <w:t>(физикалық дағды, дене шынықтыру)</w:t>
            </w:r>
          </w:p>
        </w:tc>
        <w:tc>
          <w:tcPr>
            <w:tcW w:w="2551" w:type="dxa"/>
          </w:tcPr>
          <w:p w:rsidR="000B2DFA" w:rsidRPr="00083002" w:rsidRDefault="000B2DFA" w:rsidP="00083002">
            <w:pPr>
              <w:pStyle w:val="a3"/>
              <w:jc w:val="left"/>
              <w:rPr>
                <w:b/>
                <w:szCs w:val="24"/>
                <w:lang w:val="kk-KZ"/>
              </w:rPr>
            </w:pPr>
            <w:r w:rsidRPr="00083002">
              <w:rPr>
                <w:b/>
                <w:szCs w:val="24"/>
                <w:lang w:val="kk-KZ"/>
              </w:rPr>
              <w:lastRenderedPageBreak/>
              <w:t>Мерекелік кеш</w:t>
            </w:r>
          </w:p>
          <w:p w:rsidR="000B2DFA" w:rsidRPr="00083002" w:rsidRDefault="000B2DFA" w:rsidP="00083002">
            <w:pPr>
              <w:pStyle w:val="a3"/>
              <w:jc w:val="left"/>
              <w:rPr>
                <w:b/>
                <w:szCs w:val="24"/>
                <w:lang w:val="kk-KZ"/>
              </w:rPr>
            </w:pPr>
            <w:r w:rsidRPr="00083002">
              <w:rPr>
                <w:b/>
                <w:szCs w:val="24"/>
                <w:lang w:val="kk-KZ"/>
              </w:rPr>
              <w:t>Мақсаты:</w:t>
            </w:r>
          </w:p>
          <w:p w:rsidR="000B2DFA" w:rsidRPr="00083002" w:rsidRDefault="000B2DFA" w:rsidP="00083002">
            <w:pPr>
              <w:pStyle w:val="a3"/>
              <w:jc w:val="left"/>
              <w:rPr>
                <w:szCs w:val="24"/>
                <w:lang w:val="kk-KZ"/>
              </w:rPr>
            </w:pPr>
            <w:r w:rsidRPr="00083002">
              <w:rPr>
                <w:szCs w:val="24"/>
                <w:lang w:val="kk-KZ"/>
              </w:rPr>
              <w:t>Мерекелік ертеңгілік</w:t>
            </w:r>
          </w:p>
          <w:p w:rsidR="000B2DFA" w:rsidRPr="00083002" w:rsidRDefault="000B2DFA" w:rsidP="00083002">
            <w:pPr>
              <w:pStyle w:val="a3"/>
              <w:jc w:val="left"/>
              <w:rPr>
                <w:szCs w:val="24"/>
                <w:lang w:val="kk-KZ"/>
              </w:rPr>
            </w:pPr>
            <w:r w:rsidRPr="00083002">
              <w:rPr>
                <w:szCs w:val="24"/>
                <w:lang w:val="kk-KZ"/>
              </w:rPr>
              <w:t xml:space="preserve">Балардың ән айту, би билеп тақтақтар айтуы, ойындар </w:t>
            </w:r>
          </w:p>
          <w:p w:rsidR="000B2DFA" w:rsidRPr="00083002" w:rsidRDefault="000B2DFA" w:rsidP="00083002">
            <w:pPr>
              <w:pStyle w:val="a3"/>
              <w:jc w:val="left"/>
              <w:rPr>
                <w:b/>
                <w:bCs/>
                <w:szCs w:val="24"/>
                <w:lang w:val="kk-KZ"/>
              </w:rPr>
            </w:pPr>
            <w:r w:rsidRPr="00083002">
              <w:rPr>
                <w:b/>
                <w:bCs/>
                <w:szCs w:val="24"/>
                <w:lang w:val="kk-KZ"/>
              </w:rPr>
              <w:t>(көркем әдебиет музыка, сөйлеуді дамыту, коммуникативтік дағды, шығармашылық дағды)</w:t>
            </w:r>
          </w:p>
          <w:p w:rsidR="000B2DFA" w:rsidRPr="00083002" w:rsidRDefault="000B2DFA" w:rsidP="00083002">
            <w:pPr>
              <w:pStyle w:val="a3"/>
              <w:jc w:val="left"/>
              <w:rPr>
                <w:b/>
                <w:bCs/>
                <w:szCs w:val="24"/>
                <w:lang w:val="kk-KZ"/>
              </w:rPr>
            </w:pPr>
          </w:p>
        </w:tc>
        <w:tc>
          <w:tcPr>
            <w:tcW w:w="1985" w:type="dxa"/>
            <w:gridSpan w:val="2"/>
          </w:tcPr>
          <w:p w:rsidR="000B2DFA" w:rsidRPr="00083002" w:rsidRDefault="000B2DFA" w:rsidP="00083002">
            <w:pPr>
              <w:pStyle w:val="a3"/>
              <w:jc w:val="left"/>
              <w:rPr>
                <w:b/>
                <w:bCs/>
                <w:szCs w:val="24"/>
                <w:lang w:val="kk-KZ"/>
              </w:rPr>
            </w:pPr>
          </w:p>
        </w:tc>
        <w:tc>
          <w:tcPr>
            <w:tcW w:w="2535" w:type="dxa"/>
            <w:gridSpan w:val="2"/>
          </w:tcPr>
          <w:p w:rsidR="000B2DFA" w:rsidRPr="00083002" w:rsidRDefault="000B2DFA" w:rsidP="00083002">
            <w:pPr>
              <w:pStyle w:val="a3"/>
              <w:jc w:val="left"/>
              <w:rPr>
                <w:b/>
                <w:bCs/>
                <w:szCs w:val="24"/>
                <w:lang w:val="ru-RU"/>
              </w:rPr>
            </w:pPr>
            <w:r w:rsidRPr="00083002">
              <w:rPr>
                <w:rFonts w:eastAsia="Calibri"/>
                <w:b/>
                <w:bCs/>
                <w:szCs w:val="24"/>
                <w:lang w:val="ru-RU"/>
              </w:rPr>
              <w:t>Музыка</w:t>
            </w:r>
          </w:p>
          <w:p w:rsidR="000B2DFA" w:rsidRPr="00083002" w:rsidRDefault="000B2DFA" w:rsidP="00083002">
            <w:pPr>
              <w:pStyle w:val="a3"/>
              <w:jc w:val="left"/>
              <w:rPr>
                <w:b/>
                <w:bCs/>
                <w:szCs w:val="24"/>
                <w:lang w:val="kk-KZ"/>
              </w:rPr>
            </w:pPr>
            <w:r w:rsidRPr="00083002">
              <w:rPr>
                <w:b/>
                <w:bCs/>
                <w:szCs w:val="24"/>
                <w:lang w:val="kk-KZ"/>
              </w:rPr>
              <w:t>(пән маман жоспары бойынша)</w:t>
            </w:r>
          </w:p>
          <w:p w:rsidR="000B2DFA" w:rsidRPr="00083002" w:rsidRDefault="000B2DFA" w:rsidP="00083002">
            <w:pPr>
              <w:pStyle w:val="a3"/>
              <w:jc w:val="left"/>
              <w:rPr>
                <w:b/>
                <w:bCs/>
                <w:szCs w:val="24"/>
                <w:lang w:val="kk-KZ"/>
              </w:rPr>
            </w:pPr>
            <w:r w:rsidRPr="00083002">
              <w:rPr>
                <w:b/>
                <w:bCs/>
                <w:szCs w:val="24"/>
                <w:lang w:val="kk-KZ"/>
              </w:rPr>
              <w:t>Дене шынықтыру</w:t>
            </w:r>
          </w:p>
          <w:p w:rsidR="000B2DFA" w:rsidRPr="00083002" w:rsidRDefault="000B2DFA" w:rsidP="00083002">
            <w:pPr>
              <w:jc w:val="left"/>
              <w:rPr>
                <w:color w:val="000000" w:themeColor="text1"/>
                <w:szCs w:val="24"/>
                <w:shd w:val="clear" w:color="auto" w:fill="FFFFFF"/>
                <w:lang w:val="kk-KZ"/>
              </w:rPr>
            </w:pPr>
            <w:r w:rsidRPr="00083002">
              <w:rPr>
                <w:rStyle w:val="ab"/>
                <w:color w:val="000000" w:themeColor="text1"/>
                <w:szCs w:val="24"/>
                <w:shd w:val="clear" w:color="auto" w:fill="FFFFFF"/>
                <w:lang w:val="kk-KZ"/>
              </w:rPr>
              <w:t>№3«Қимылды тез жасайық» ойыны.</w:t>
            </w:r>
            <w:r w:rsidRPr="00083002">
              <w:rPr>
                <w:color w:val="000000" w:themeColor="text1"/>
                <w:szCs w:val="24"/>
                <w:lang w:val="kk-KZ"/>
              </w:rPr>
              <w:br/>
            </w:r>
            <w:r w:rsidRPr="00083002">
              <w:rPr>
                <w:color w:val="000000" w:themeColor="text1"/>
                <w:szCs w:val="24"/>
                <w:shd w:val="clear" w:color="auto" w:fill="FFFFFF"/>
                <w:lang w:val="kk-KZ"/>
              </w:rPr>
              <w:t>Барлығы шеңбер бойымен тұрады. Шеңбердегі балалардың ішінен бір баланы жүргізуші етіп сайлайды, ол шеңбердегі балаларға қозғалыстарды көрсетіп тұрады. Барлық ойыншылар жүргізушінің артынан көрсеткен қимылдарды қайталау керек. Ойын сол ретімен  жалғасып отырады.</w:t>
            </w:r>
          </w:p>
          <w:tbl>
            <w:tblPr>
              <w:tblW w:w="0" w:type="auto"/>
              <w:tblBorders>
                <w:top w:val="nil"/>
                <w:left w:val="nil"/>
                <w:bottom w:val="nil"/>
                <w:right w:val="nil"/>
              </w:tblBorders>
              <w:tblLayout w:type="fixed"/>
              <w:tblLook w:val="0000" w:firstRow="0" w:lastRow="0" w:firstColumn="0" w:lastColumn="0" w:noHBand="0" w:noVBand="0"/>
            </w:tblPr>
            <w:tblGrid>
              <w:gridCol w:w="2208"/>
            </w:tblGrid>
            <w:tr w:rsidR="000B2DFA" w:rsidRPr="00A16D1B" w:rsidTr="00F85CA3">
              <w:trPr>
                <w:trHeight w:val="518"/>
              </w:trPr>
              <w:tc>
                <w:tcPr>
                  <w:tcW w:w="2208" w:type="dxa"/>
                </w:tcPr>
                <w:p w:rsidR="000B2DFA" w:rsidRPr="00083002" w:rsidRDefault="000B2DFA" w:rsidP="00083002">
                  <w:pPr>
                    <w:adjustRightInd w:val="0"/>
                    <w:jc w:val="left"/>
                    <w:rPr>
                      <w:rFonts w:eastAsiaTheme="minorHAnsi"/>
                      <w:b/>
                      <w:szCs w:val="24"/>
                      <w:lang w:val="kk-KZ"/>
                    </w:rPr>
                  </w:pPr>
                  <w:r w:rsidRPr="00083002">
                    <w:rPr>
                      <w:rFonts w:eastAsiaTheme="minorHAnsi"/>
                      <w:b/>
                      <w:bCs/>
                      <w:szCs w:val="24"/>
                      <w:lang w:val="kk-KZ"/>
                    </w:rPr>
                    <w:t xml:space="preserve">Ана </w:t>
                  </w:r>
                </w:p>
                <w:p w:rsidR="000B2DFA" w:rsidRPr="00083002" w:rsidRDefault="000B2DFA" w:rsidP="00083002">
                  <w:pPr>
                    <w:adjustRightInd w:val="0"/>
                    <w:jc w:val="left"/>
                    <w:rPr>
                      <w:rFonts w:eastAsiaTheme="minorHAnsi"/>
                      <w:b/>
                      <w:szCs w:val="24"/>
                      <w:lang w:val="kk-KZ"/>
                    </w:rPr>
                  </w:pPr>
                  <w:r w:rsidRPr="00083002">
                    <w:rPr>
                      <w:rFonts w:eastAsiaTheme="minorHAnsi"/>
                      <w:b/>
                      <w:szCs w:val="24"/>
                      <w:lang w:val="kk-KZ"/>
                    </w:rPr>
                    <w:t xml:space="preserve">(өлеңі) </w:t>
                  </w:r>
                </w:p>
                <w:p w:rsidR="000B2DFA" w:rsidRPr="00083002" w:rsidRDefault="000B2DFA" w:rsidP="00083002">
                  <w:pPr>
                    <w:adjustRightInd w:val="0"/>
                    <w:jc w:val="left"/>
                    <w:rPr>
                      <w:rFonts w:eastAsiaTheme="minorHAnsi"/>
                      <w:b/>
                      <w:szCs w:val="24"/>
                      <w:lang w:val="kk-KZ"/>
                    </w:rPr>
                  </w:pPr>
                  <w:r w:rsidRPr="00083002">
                    <w:rPr>
                      <w:rFonts w:eastAsiaTheme="minorHAnsi"/>
                      <w:b/>
                      <w:szCs w:val="24"/>
                      <w:lang w:val="kk-KZ"/>
                    </w:rPr>
                    <w:t xml:space="preserve">Өтебай Тұрманжанов </w:t>
                  </w:r>
                </w:p>
              </w:tc>
            </w:tr>
          </w:tbl>
          <w:p w:rsidR="000B2DFA" w:rsidRPr="00083002" w:rsidRDefault="000B2DFA" w:rsidP="00083002">
            <w:pPr>
              <w:pStyle w:val="a7"/>
              <w:shd w:val="clear" w:color="auto" w:fill="FFFFFF"/>
              <w:spacing w:before="0" w:beforeAutospacing="0" w:after="0" w:afterAutospacing="0"/>
              <w:rPr>
                <w:b/>
                <w:lang w:val="kk-KZ"/>
              </w:rPr>
            </w:pPr>
            <w:r w:rsidRPr="00083002">
              <w:rPr>
                <w:b/>
                <w:lang w:val="kk-KZ"/>
              </w:rPr>
              <w:t>Мақсаты:</w:t>
            </w:r>
          </w:p>
          <w:p w:rsidR="000B2DFA" w:rsidRPr="00083002" w:rsidRDefault="000B2DFA" w:rsidP="00083002">
            <w:pPr>
              <w:pStyle w:val="a3"/>
              <w:jc w:val="left"/>
              <w:rPr>
                <w:szCs w:val="24"/>
                <w:lang w:val="kk-KZ"/>
              </w:rPr>
            </w:pPr>
            <w:r w:rsidRPr="00083002">
              <w:rPr>
                <w:szCs w:val="24"/>
                <w:lang w:val="kk-KZ"/>
              </w:rPr>
              <w:t xml:space="preserve">Ана туралы өлең тыңдату. </w:t>
            </w:r>
            <w:r w:rsidRPr="00083002">
              <w:rPr>
                <w:b/>
                <w:bCs/>
                <w:szCs w:val="24"/>
                <w:lang w:val="kk-KZ"/>
              </w:rPr>
              <w:t xml:space="preserve"> </w:t>
            </w:r>
            <w:r w:rsidRPr="00083002">
              <w:rPr>
                <w:szCs w:val="24"/>
                <w:lang w:val="kk-KZ"/>
              </w:rPr>
              <w:t>Ән кім туралы сұрау?  Балалардан анасына қалай көмектесіндері туралы сұрау.</w:t>
            </w:r>
            <w:r w:rsidRPr="00083002">
              <w:rPr>
                <w:b/>
                <w:bCs/>
                <w:szCs w:val="24"/>
                <w:lang w:val="kk-KZ"/>
              </w:rPr>
              <w:t xml:space="preserve"> </w:t>
            </w:r>
            <w:r w:rsidRPr="00083002">
              <w:rPr>
                <w:szCs w:val="24"/>
                <w:lang w:val="kk-KZ"/>
              </w:rPr>
              <w:t xml:space="preserve">Ойларын толық жеткізуін қалыптастыру </w:t>
            </w:r>
          </w:p>
          <w:p w:rsidR="000B2DFA" w:rsidRPr="00083002" w:rsidRDefault="000B2DFA" w:rsidP="00083002">
            <w:pPr>
              <w:pStyle w:val="a3"/>
              <w:jc w:val="left"/>
              <w:rPr>
                <w:b/>
                <w:bCs/>
                <w:szCs w:val="24"/>
                <w:lang w:val="kk-KZ"/>
              </w:rPr>
            </w:pPr>
            <w:r w:rsidRPr="00083002">
              <w:rPr>
                <w:b/>
                <w:bCs/>
                <w:szCs w:val="24"/>
                <w:lang w:val="kk-KZ"/>
              </w:rPr>
              <w:t xml:space="preserve">(көркем әдебиет, </w:t>
            </w:r>
            <w:r w:rsidRPr="00083002">
              <w:rPr>
                <w:b/>
                <w:bCs/>
                <w:szCs w:val="24"/>
                <w:lang w:val="kk-KZ"/>
              </w:rPr>
              <w:lastRenderedPageBreak/>
              <w:t>коммуникативтік дағды)</w:t>
            </w:r>
          </w:p>
          <w:p w:rsidR="000B2DFA" w:rsidRPr="00083002" w:rsidRDefault="000B2DFA" w:rsidP="00083002">
            <w:pPr>
              <w:pStyle w:val="a3"/>
              <w:jc w:val="left"/>
              <w:rPr>
                <w:b/>
                <w:bCs/>
                <w:szCs w:val="24"/>
                <w:lang w:val="kk-KZ"/>
              </w:rPr>
            </w:pPr>
            <w:r w:rsidRPr="00083002">
              <w:rPr>
                <w:b/>
                <w:bCs/>
                <w:szCs w:val="24"/>
                <w:lang w:val="kk-KZ"/>
              </w:rPr>
              <w:t>Дидактикалық ойын:</w:t>
            </w:r>
          </w:p>
          <w:p w:rsidR="000B2DFA" w:rsidRPr="00083002" w:rsidRDefault="000B2DFA" w:rsidP="00083002">
            <w:pPr>
              <w:pStyle w:val="a3"/>
              <w:jc w:val="left"/>
              <w:rPr>
                <w:b/>
                <w:bCs/>
                <w:szCs w:val="24"/>
                <w:lang w:val="kk-KZ"/>
              </w:rPr>
            </w:pPr>
            <w:r w:rsidRPr="00083002">
              <w:rPr>
                <w:b/>
                <w:bCs/>
                <w:szCs w:val="24"/>
                <w:lang w:val="kk-KZ"/>
              </w:rPr>
              <w:t>«Пішіндер әлемі»</w:t>
            </w:r>
          </w:p>
          <w:p w:rsidR="000B2DFA" w:rsidRPr="00083002" w:rsidRDefault="000B2DFA" w:rsidP="00083002">
            <w:pPr>
              <w:pStyle w:val="a3"/>
              <w:jc w:val="left"/>
              <w:rPr>
                <w:b/>
                <w:bCs/>
                <w:szCs w:val="24"/>
                <w:lang w:val="kk-KZ"/>
              </w:rPr>
            </w:pPr>
            <w:r w:rsidRPr="00083002">
              <w:rPr>
                <w:b/>
                <w:bCs/>
                <w:szCs w:val="24"/>
                <w:lang w:val="kk-KZ"/>
              </w:rPr>
              <w:t>Мақсаты:</w:t>
            </w:r>
          </w:p>
          <w:p w:rsidR="000B2DFA" w:rsidRPr="00083002" w:rsidRDefault="000B2DFA" w:rsidP="00083002">
            <w:pPr>
              <w:pStyle w:val="a3"/>
              <w:jc w:val="left"/>
              <w:rPr>
                <w:szCs w:val="24"/>
                <w:lang w:val="kk-KZ"/>
              </w:rPr>
            </w:pPr>
            <w:r w:rsidRPr="00083002">
              <w:rPr>
                <w:szCs w:val="24"/>
                <w:lang w:val="kk-KZ"/>
              </w:rPr>
              <w:t>Ғажайып сандықшадан көп алтын теңгелер шығару.</w:t>
            </w:r>
            <w:r w:rsidRPr="00083002">
              <w:rPr>
                <w:b/>
                <w:bCs/>
                <w:szCs w:val="24"/>
                <w:lang w:val="kk-KZ"/>
              </w:rPr>
              <w:t xml:space="preserve"> </w:t>
            </w:r>
            <w:r w:rsidRPr="00083002">
              <w:rPr>
                <w:szCs w:val="24"/>
                <w:lang w:val="kk-KZ"/>
              </w:rPr>
              <w:t xml:space="preserve">Балаларды олар геометриялық фигура дөңгелек деп </w:t>
            </w:r>
            <w:r w:rsidRPr="00083002">
              <w:rPr>
                <w:spacing w:val="1"/>
                <w:szCs w:val="24"/>
                <w:lang w:val="kk-KZ"/>
              </w:rPr>
              <w:t xml:space="preserve"> </w:t>
            </w:r>
            <w:r w:rsidRPr="00083002">
              <w:rPr>
                <w:szCs w:val="24"/>
                <w:lang w:val="kk-KZ"/>
              </w:rPr>
              <w:t>таныстыру, ұстау және көру тәсілдері арқылы аталған фигураны зерттеуге</w:t>
            </w:r>
            <w:r w:rsidRPr="00083002">
              <w:rPr>
                <w:spacing w:val="1"/>
                <w:szCs w:val="24"/>
                <w:lang w:val="kk-KZ"/>
              </w:rPr>
              <w:t xml:space="preserve"> </w:t>
            </w:r>
            <w:r w:rsidRPr="00083002">
              <w:rPr>
                <w:szCs w:val="24"/>
                <w:lang w:val="kk-KZ"/>
              </w:rPr>
              <w:t>мүмкіндік</w:t>
            </w:r>
            <w:r w:rsidRPr="00083002">
              <w:rPr>
                <w:spacing w:val="-1"/>
                <w:szCs w:val="24"/>
                <w:lang w:val="kk-KZ"/>
              </w:rPr>
              <w:t xml:space="preserve"> </w:t>
            </w:r>
            <w:r w:rsidRPr="00083002">
              <w:rPr>
                <w:szCs w:val="24"/>
                <w:lang w:val="kk-KZ"/>
              </w:rPr>
              <w:t xml:space="preserve">беру. Топтан дөңгелек заттарды тауып топтастыруды ұйымдастыру. </w:t>
            </w:r>
          </w:p>
          <w:p w:rsidR="000B2DFA" w:rsidRPr="00083002" w:rsidRDefault="000B2DFA" w:rsidP="00083002">
            <w:pPr>
              <w:pStyle w:val="a3"/>
              <w:jc w:val="left"/>
              <w:rPr>
                <w:b/>
                <w:bCs/>
                <w:szCs w:val="24"/>
                <w:lang w:val="kk-KZ"/>
              </w:rPr>
            </w:pPr>
            <w:r w:rsidRPr="00083002">
              <w:rPr>
                <w:b/>
                <w:bCs/>
                <w:szCs w:val="24"/>
                <w:lang w:val="kk-KZ"/>
              </w:rPr>
              <w:t>(математика негіздері, танымдық дағды)</w:t>
            </w:r>
          </w:p>
        </w:tc>
        <w:tc>
          <w:tcPr>
            <w:tcW w:w="2571" w:type="dxa"/>
            <w:gridSpan w:val="3"/>
          </w:tcPr>
          <w:p w:rsidR="000B2DFA" w:rsidRPr="00083002" w:rsidRDefault="000B2DFA" w:rsidP="00083002">
            <w:pPr>
              <w:pStyle w:val="a3"/>
              <w:jc w:val="left"/>
              <w:rPr>
                <w:rFonts w:eastAsia="Calibri"/>
                <w:b/>
                <w:bCs/>
                <w:szCs w:val="24"/>
                <w:lang w:val="kk-KZ"/>
              </w:rPr>
            </w:pPr>
            <w:r w:rsidRPr="00083002">
              <w:rPr>
                <w:rFonts w:eastAsia="Calibri"/>
                <w:b/>
                <w:bCs/>
                <w:szCs w:val="24"/>
                <w:lang w:val="kk-KZ"/>
              </w:rPr>
              <w:lastRenderedPageBreak/>
              <w:t>Дидактикалық ойын:</w:t>
            </w:r>
          </w:p>
          <w:p w:rsidR="000B2DFA" w:rsidRPr="00083002" w:rsidRDefault="000B2DFA" w:rsidP="00083002">
            <w:pPr>
              <w:pStyle w:val="a3"/>
              <w:jc w:val="left"/>
              <w:rPr>
                <w:rFonts w:eastAsia="Calibri"/>
                <w:b/>
                <w:bCs/>
                <w:szCs w:val="24"/>
                <w:lang w:val="kk-KZ"/>
              </w:rPr>
            </w:pPr>
            <w:r w:rsidRPr="00083002">
              <w:rPr>
                <w:rFonts w:eastAsia="Calibri"/>
                <w:b/>
                <w:bCs/>
                <w:szCs w:val="24"/>
                <w:lang w:val="kk-KZ"/>
              </w:rPr>
              <w:t>«Салыстыр»</w:t>
            </w:r>
          </w:p>
          <w:p w:rsidR="000B2DFA" w:rsidRPr="00083002" w:rsidRDefault="000B2DFA" w:rsidP="00083002">
            <w:pPr>
              <w:pStyle w:val="a3"/>
              <w:jc w:val="left"/>
              <w:rPr>
                <w:b/>
                <w:bCs/>
                <w:szCs w:val="24"/>
                <w:lang w:val="kk-KZ"/>
              </w:rPr>
            </w:pPr>
            <w:r w:rsidRPr="00083002">
              <w:rPr>
                <w:rFonts w:eastAsia="Calibri"/>
                <w:b/>
                <w:bCs/>
                <w:szCs w:val="24"/>
                <w:lang w:val="kk-KZ"/>
              </w:rPr>
              <w:t>Мақсаты:</w:t>
            </w:r>
          </w:p>
          <w:p w:rsidR="000B2DFA" w:rsidRPr="00083002" w:rsidRDefault="000B2DFA" w:rsidP="00083002">
            <w:pPr>
              <w:jc w:val="left"/>
              <w:rPr>
                <w:szCs w:val="24"/>
                <w:lang w:val="kk-KZ"/>
              </w:rPr>
            </w:pPr>
            <w:r w:rsidRPr="00083002">
              <w:rPr>
                <w:spacing w:val="1"/>
                <w:szCs w:val="24"/>
                <w:lang w:val="kk-KZ"/>
              </w:rPr>
              <w:t xml:space="preserve">Топтағы ойыншық сөресін реттеу керектігін айту. ойыншықтарды  </w:t>
            </w:r>
            <w:r w:rsidRPr="00083002">
              <w:rPr>
                <w:szCs w:val="24"/>
                <w:lang w:val="kk-KZ"/>
              </w:rPr>
              <w:t>салыстыруды үйрету. Топтағы орындарын ауыстыруды менгерту</w:t>
            </w:r>
          </w:p>
          <w:p w:rsidR="000B2DFA" w:rsidRPr="00083002" w:rsidRDefault="000B2DFA" w:rsidP="00083002">
            <w:pPr>
              <w:pStyle w:val="a3"/>
              <w:jc w:val="left"/>
              <w:rPr>
                <w:b/>
                <w:bCs/>
                <w:szCs w:val="24"/>
                <w:lang w:val="kk-KZ"/>
              </w:rPr>
            </w:pPr>
            <w:r w:rsidRPr="00083002">
              <w:rPr>
                <w:b/>
                <w:bCs/>
                <w:szCs w:val="24"/>
                <w:lang w:val="kk-KZ"/>
              </w:rPr>
              <w:t>(математика негіздері, танымдық дағды)</w:t>
            </w:r>
          </w:p>
          <w:p w:rsidR="000B2DFA" w:rsidRPr="00083002" w:rsidRDefault="000B2DFA" w:rsidP="00083002">
            <w:pPr>
              <w:pStyle w:val="a3"/>
              <w:jc w:val="left"/>
              <w:rPr>
                <w:b/>
                <w:bCs/>
                <w:szCs w:val="24"/>
                <w:lang w:val="kk-KZ"/>
              </w:rPr>
            </w:pPr>
            <w:r w:rsidRPr="00083002">
              <w:rPr>
                <w:b/>
                <w:bCs/>
                <w:szCs w:val="24"/>
                <w:lang w:val="kk-KZ"/>
              </w:rPr>
              <w:t>Сурет бойынша әңгімелеу.</w:t>
            </w:r>
          </w:p>
          <w:p w:rsidR="000B2DFA" w:rsidRPr="00083002" w:rsidRDefault="000B2DFA" w:rsidP="00083002">
            <w:pPr>
              <w:pStyle w:val="a3"/>
              <w:jc w:val="left"/>
              <w:rPr>
                <w:b/>
                <w:bCs/>
                <w:szCs w:val="24"/>
                <w:lang w:val="kk-KZ"/>
              </w:rPr>
            </w:pPr>
            <w:r w:rsidRPr="00083002">
              <w:rPr>
                <w:b/>
                <w:bCs/>
                <w:szCs w:val="24"/>
                <w:lang w:val="kk-KZ"/>
              </w:rPr>
              <w:t xml:space="preserve">Мақсаты: </w:t>
            </w:r>
          </w:p>
          <w:p w:rsidR="000B2DFA" w:rsidRPr="00083002" w:rsidRDefault="000B2DFA" w:rsidP="00083002">
            <w:pPr>
              <w:pStyle w:val="a8"/>
              <w:ind w:left="0"/>
              <w:rPr>
                <w:b/>
                <w:bCs/>
                <w:sz w:val="24"/>
                <w:szCs w:val="24"/>
              </w:rPr>
            </w:pPr>
            <w:r w:rsidRPr="00083002">
              <w:rPr>
                <w:sz w:val="24"/>
                <w:szCs w:val="24"/>
              </w:rPr>
              <w:t>Әр түрлі суреттерді көрсету аналардың мерекесі,қар мен шана туралы әңгімелер айту. Сөздерді</w:t>
            </w:r>
            <w:r w:rsidRPr="00083002">
              <w:rPr>
                <w:spacing w:val="1"/>
                <w:sz w:val="24"/>
                <w:szCs w:val="24"/>
              </w:rPr>
              <w:t xml:space="preserve"> </w:t>
            </w:r>
            <w:r w:rsidRPr="00083002">
              <w:rPr>
                <w:sz w:val="24"/>
                <w:szCs w:val="24"/>
              </w:rPr>
              <w:t>жіктелуіне,</w:t>
            </w:r>
            <w:r w:rsidRPr="00083002">
              <w:rPr>
                <w:spacing w:val="1"/>
                <w:sz w:val="24"/>
                <w:szCs w:val="24"/>
              </w:rPr>
              <w:t xml:space="preserve"> </w:t>
            </w:r>
            <w:r w:rsidRPr="00083002">
              <w:rPr>
                <w:sz w:val="24"/>
                <w:szCs w:val="24"/>
              </w:rPr>
              <w:t>септелуіне</w:t>
            </w:r>
            <w:r w:rsidRPr="00083002">
              <w:rPr>
                <w:spacing w:val="1"/>
                <w:sz w:val="24"/>
                <w:szCs w:val="24"/>
              </w:rPr>
              <w:t xml:space="preserve"> </w:t>
            </w:r>
            <w:r w:rsidRPr="00083002">
              <w:rPr>
                <w:sz w:val="24"/>
                <w:szCs w:val="24"/>
              </w:rPr>
              <w:t>қарай</w:t>
            </w:r>
            <w:r w:rsidRPr="00083002">
              <w:rPr>
                <w:spacing w:val="1"/>
                <w:sz w:val="24"/>
                <w:szCs w:val="24"/>
              </w:rPr>
              <w:t xml:space="preserve"> </w:t>
            </w:r>
            <w:r w:rsidRPr="00083002">
              <w:rPr>
                <w:sz w:val="24"/>
                <w:szCs w:val="24"/>
              </w:rPr>
              <w:t>байланыстыруды,</w:t>
            </w:r>
            <w:r w:rsidRPr="00083002">
              <w:rPr>
                <w:spacing w:val="1"/>
                <w:sz w:val="24"/>
                <w:szCs w:val="24"/>
              </w:rPr>
              <w:t xml:space="preserve"> </w:t>
            </w:r>
            <w:r w:rsidRPr="00083002">
              <w:rPr>
                <w:sz w:val="24"/>
                <w:szCs w:val="24"/>
              </w:rPr>
              <w:t>етістіктерді</w:t>
            </w:r>
            <w:r w:rsidRPr="00083002">
              <w:rPr>
                <w:spacing w:val="-16"/>
                <w:sz w:val="24"/>
                <w:szCs w:val="24"/>
              </w:rPr>
              <w:t xml:space="preserve"> </w:t>
            </w:r>
            <w:r w:rsidRPr="00083002">
              <w:rPr>
                <w:sz w:val="24"/>
                <w:szCs w:val="24"/>
              </w:rPr>
              <w:t>келер</w:t>
            </w:r>
            <w:r w:rsidRPr="00083002">
              <w:rPr>
                <w:spacing w:val="-16"/>
                <w:sz w:val="24"/>
                <w:szCs w:val="24"/>
              </w:rPr>
              <w:t xml:space="preserve"> </w:t>
            </w:r>
            <w:r w:rsidRPr="00083002">
              <w:rPr>
                <w:sz w:val="24"/>
                <w:szCs w:val="24"/>
              </w:rPr>
              <w:t>және</w:t>
            </w:r>
            <w:r w:rsidRPr="00083002">
              <w:rPr>
                <w:spacing w:val="-18"/>
                <w:sz w:val="24"/>
                <w:szCs w:val="24"/>
              </w:rPr>
              <w:t xml:space="preserve"> </w:t>
            </w:r>
            <w:r w:rsidRPr="00083002">
              <w:rPr>
                <w:sz w:val="24"/>
                <w:szCs w:val="24"/>
              </w:rPr>
              <w:t>өткен</w:t>
            </w:r>
            <w:r w:rsidRPr="00083002">
              <w:rPr>
                <w:spacing w:val="-14"/>
                <w:sz w:val="24"/>
                <w:szCs w:val="24"/>
              </w:rPr>
              <w:t xml:space="preserve"> </w:t>
            </w:r>
            <w:r w:rsidRPr="00083002">
              <w:rPr>
                <w:sz w:val="24"/>
                <w:szCs w:val="24"/>
              </w:rPr>
              <w:t>шақта</w:t>
            </w:r>
            <w:r w:rsidRPr="00083002">
              <w:rPr>
                <w:spacing w:val="-17"/>
                <w:sz w:val="24"/>
                <w:szCs w:val="24"/>
              </w:rPr>
              <w:t xml:space="preserve"> </w:t>
            </w:r>
            <w:r w:rsidRPr="00083002">
              <w:rPr>
                <w:sz w:val="24"/>
                <w:szCs w:val="24"/>
              </w:rPr>
              <w:t>қолдануды дамыту.</w:t>
            </w:r>
          </w:p>
          <w:p w:rsidR="000B2DFA" w:rsidRPr="00083002" w:rsidRDefault="000B2DFA" w:rsidP="00083002">
            <w:pPr>
              <w:pStyle w:val="a3"/>
              <w:jc w:val="left"/>
              <w:rPr>
                <w:b/>
                <w:bCs/>
                <w:szCs w:val="24"/>
                <w:lang w:val="ru-RU"/>
              </w:rPr>
            </w:pPr>
            <w:r w:rsidRPr="00083002">
              <w:rPr>
                <w:b/>
                <w:bCs/>
                <w:szCs w:val="24"/>
                <w:lang w:val="kk-KZ"/>
              </w:rPr>
              <w:t>(сөйлеуді дамыту, коммуникативтік дағды)</w:t>
            </w:r>
          </w:p>
          <w:p w:rsidR="000B2DFA" w:rsidRPr="00083002" w:rsidRDefault="000B2DFA" w:rsidP="00083002">
            <w:pPr>
              <w:jc w:val="left"/>
              <w:rPr>
                <w:rStyle w:val="af0"/>
                <w:b/>
                <w:i w:val="0"/>
                <w:szCs w:val="24"/>
                <w:lang w:val="ru-RU"/>
              </w:rPr>
            </w:pPr>
            <w:r w:rsidRPr="00083002">
              <w:rPr>
                <w:rStyle w:val="af0"/>
                <w:b/>
                <w:szCs w:val="24"/>
                <w:lang w:val="ru-RU"/>
              </w:rPr>
              <w:t>Дене шынықтыру</w:t>
            </w:r>
          </w:p>
          <w:p w:rsidR="000B2DFA" w:rsidRPr="00083002" w:rsidRDefault="000B2DFA" w:rsidP="00083002">
            <w:pPr>
              <w:jc w:val="left"/>
              <w:rPr>
                <w:color w:val="000000" w:themeColor="text1"/>
                <w:szCs w:val="24"/>
                <w:lang w:val="ru-RU"/>
              </w:rPr>
            </w:pPr>
            <w:r w:rsidRPr="00083002">
              <w:rPr>
                <w:rStyle w:val="af0"/>
                <w:b/>
                <w:szCs w:val="24"/>
                <w:lang w:val="ru-RU"/>
              </w:rPr>
              <w:t>№7</w:t>
            </w:r>
            <w:r w:rsidRPr="00083002">
              <w:rPr>
                <w:rStyle w:val="af0"/>
                <w:b/>
                <w:szCs w:val="24"/>
              </w:rPr>
              <w:t> </w:t>
            </w:r>
            <w:r w:rsidRPr="00083002">
              <w:rPr>
                <w:rStyle w:val="af0"/>
                <w:b/>
                <w:szCs w:val="24"/>
                <w:lang w:val="ru-RU"/>
              </w:rPr>
              <w:t>«Көпір» ойыны</w:t>
            </w:r>
            <w:r w:rsidRPr="00083002">
              <w:rPr>
                <w:rStyle w:val="af0"/>
                <w:szCs w:val="24"/>
                <w:lang w:val="ru-RU"/>
              </w:rPr>
              <w:br/>
              <w:t xml:space="preserve">Еденде бормен «көпір» (түзу) сызылады. Екі топ бір-біріне қарсы шыққан балалар «көпірден» құлап </w:t>
            </w:r>
            <w:r w:rsidRPr="00083002">
              <w:rPr>
                <w:rStyle w:val="af0"/>
                <w:szCs w:val="24"/>
                <w:lang w:val="ru-RU"/>
              </w:rPr>
              <w:lastRenderedPageBreak/>
              <w:t>қалмай өтуі керек. Балалар бір-біріне көмектесіп, орындарын ауыстырып, бір-бірін өткізіп жіберулері керек</w:t>
            </w:r>
            <w:r w:rsidRPr="00083002">
              <w:rPr>
                <w:color w:val="000000" w:themeColor="text1"/>
                <w:szCs w:val="24"/>
                <w:lang w:val="ru-RU"/>
              </w:rPr>
              <w:t>.</w:t>
            </w:r>
          </w:p>
          <w:p w:rsidR="000B2DFA" w:rsidRPr="00083002" w:rsidRDefault="000B2DFA" w:rsidP="00083002">
            <w:pPr>
              <w:jc w:val="left"/>
              <w:rPr>
                <w:b/>
                <w:szCs w:val="24"/>
                <w:lang w:eastAsia="ru-RU"/>
              </w:rPr>
            </w:pPr>
            <w:r w:rsidRPr="00083002">
              <w:rPr>
                <w:b/>
                <w:szCs w:val="24"/>
                <w:lang w:eastAsia="ru-RU"/>
              </w:rPr>
              <w:t>(физикалық дағды, дене шынықтыру)</w:t>
            </w:r>
          </w:p>
        </w:tc>
      </w:tr>
      <w:tr w:rsidR="000B2DFA" w:rsidRPr="00A16D1B" w:rsidTr="00B41428">
        <w:trPr>
          <w:trHeight w:val="1510"/>
        </w:trPr>
        <w:tc>
          <w:tcPr>
            <w:tcW w:w="3108" w:type="dxa"/>
          </w:tcPr>
          <w:p w:rsidR="000B2DFA" w:rsidRPr="00083002" w:rsidRDefault="000B2DFA" w:rsidP="00083002">
            <w:pPr>
              <w:pStyle w:val="a3"/>
              <w:jc w:val="left"/>
              <w:rPr>
                <w:b/>
                <w:bCs/>
                <w:szCs w:val="24"/>
                <w:lang w:val="kk-KZ"/>
              </w:rPr>
            </w:pPr>
            <w:r w:rsidRPr="00083002">
              <w:rPr>
                <w:b/>
                <w:bCs/>
                <w:szCs w:val="24"/>
              </w:rPr>
              <w:lastRenderedPageBreak/>
              <w:t>Серуенге</w:t>
            </w:r>
            <w:r w:rsidRPr="00083002">
              <w:rPr>
                <w:b/>
                <w:bCs/>
                <w:spacing w:val="-4"/>
                <w:szCs w:val="24"/>
              </w:rPr>
              <w:t xml:space="preserve"> </w:t>
            </w:r>
            <w:r w:rsidRPr="00083002">
              <w:rPr>
                <w:b/>
                <w:bCs/>
                <w:szCs w:val="24"/>
              </w:rPr>
              <w:t>дайындық</w:t>
            </w:r>
          </w:p>
        </w:tc>
        <w:tc>
          <w:tcPr>
            <w:tcW w:w="11916" w:type="dxa"/>
            <w:gridSpan w:val="9"/>
          </w:tcPr>
          <w:p w:rsidR="000B2DFA" w:rsidRPr="00083002" w:rsidRDefault="000B2DFA" w:rsidP="00083002">
            <w:pPr>
              <w:pStyle w:val="a8"/>
              <w:ind w:left="0"/>
              <w:rPr>
                <w:sz w:val="24"/>
                <w:szCs w:val="24"/>
              </w:rPr>
            </w:pPr>
            <w:r w:rsidRPr="00083002">
              <w:rPr>
                <w:sz w:val="24"/>
                <w:szCs w:val="24"/>
              </w:rPr>
              <w:t>Серуендеуде балалардың табиғатқа деген сүйіспеншіліктерін арттыру, еңбекке баулу, таза ауадағы ойындар арқылы белсенділіктерін күшейту. Жағымсыз</w:t>
            </w:r>
            <w:r w:rsidRPr="00083002">
              <w:rPr>
                <w:spacing w:val="1"/>
                <w:sz w:val="24"/>
                <w:szCs w:val="24"/>
              </w:rPr>
              <w:t xml:space="preserve"> </w:t>
            </w:r>
            <w:r w:rsidRPr="00083002">
              <w:rPr>
                <w:sz w:val="24"/>
                <w:szCs w:val="24"/>
              </w:rPr>
              <w:t>қылықтары</w:t>
            </w:r>
            <w:r w:rsidRPr="00083002">
              <w:rPr>
                <w:spacing w:val="1"/>
                <w:sz w:val="24"/>
                <w:szCs w:val="24"/>
              </w:rPr>
              <w:t xml:space="preserve"> </w:t>
            </w:r>
            <w:r w:rsidRPr="00083002">
              <w:rPr>
                <w:sz w:val="24"/>
                <w:szCs w:val="24"/>
              </w:rPr>
              <w:t>үшін</w:t>
            </w:r>
            <w:r w:rsidRPr="00083002">
              <w:rPr>
                <w:spacing w:val="1"/>
                <w:sz w:val="24"/>
                <w:szCs w:val="24"/>
              </w:rPr>
              <w:t xml:space="preserve"> </w:t>
            </w:r>
            <w:r w:rsidRPr="00083002">
              <w:rPr>
                <w:sz w:val="24"/>
                <w:szCs w:val="24"/>
              </w:rPr>
              <w:t>ұятты</w:t>
            </w:r>
            <w:r w:rsidRPr="00083002">
              <w:rPr>
                <w:spacing w:val="1"/>
                <w:sz w:val="24"/>
                <w:szCs w:val="24"/>
              </w:rPr>
              <w:t xml:space="preserve"> </w:t>
            </w:r>
            <w:r w:rsidRPr="00083002">
              <w:rPr>
                <w:sz w:val="24"/>
                <w:szCs w:val="24"/>
              </w:rPr>
              <w:t>сезіне</w:t>
            </w:r>
            <w:r w:rsidRPr="00083002">
              <w:rPr>
                <w:spacing w:val="1"/>
                <w:sz w:val="24"/>
                <w:szCs w:val="24"/>
              </w:rPr>
              <w:t xml:space="preserve"> </w:t>
            </w:r>
            <w:r w:rsidRPr="00083002">
              <w:rPr>
                <w:sz w:val="24"/>
                <w:szCs w:val="24"/>
              </w:rPr>
              <w:t>білуге,</w:t>
            </w:r>
            <w:r w:rsidRPr="00083002">
              <w:rPr>
                <w:spacing w:val="1"/>
                <w:sz w:val="24"/>
                <w:szCs w:val="24"/>
              </w:rPr>
              <w:t xml:space="preserve"> </w:t>
            </w:r>
            <w:r w:rsidRPr="00083002">
              <w:rPr>
                <w:sz w:val="24"/>
                <w:szCs w:val="24"/>
              </w:rPr>
              <w:t>ренжіткені</w:t>
            </w:r>
            <w:r w:rsidRPr="00083002">
              <w:rPr>
                <w:spacing w:val="-3"/>
                <w:sz w:val="24"/>
                <w:szCs w:val="24"/>
              </w:rPr>
              <w:t xml:space="preserve"> </w:t>
            </w:r>
            <w:r w:rsidRPr="00083002">
              <w:rPr>
                <w:sz w:val="24"/>
                <w:szCs w:val="24"/>
              </w:rPr>
              <w:t>үшін құрдасынан</w:t>
            </w:r>
            <w:r w:rsidRPr="00083002">
              <w:rPr>
                <w:spacing w:val="-1"/>
                <w:sz w:val="24"/>
                <w:szCs w:val="24"/>
              </w:rPr>
              <w:t xml:space="preserve"> </w:t>
            </w:r>
            <w:r w:rsidRPr="00083002">
              <w:rPr>
                <w:sz w:val="24"/>
                <w:szCs w:val="24"/>
              </w:rPr>
              <w:t>кешірім сұрауға</w:t>
            </w:r>
            <w:r w:rsidRPr="00083002">
              <w:rPr>
                <w:spacing w:val="-1"/>
                <w:sz w:val="24"/>
                <w:szCs w:val="24"/>
              </w:rPr>
              <w:t xml:space="preserve"> </w:t>
            </w:r>
            <w:r w:rsidRPr="00083002">
              <w:rPr>
                <w:sz w:val="24"/>
                <w:szCs w:val="24"/>
              </w:rPr>
              <w:t>баулу.</w:t>
            </w:r>
          </w:p>
          <w:p w:rsidR="000B2DFA" w:rsidRPr="00083002" w:rsidRDefault="000B2DFA" w:rsidP="00083002">
            <w:pPr>
              <w:pStyle w:val="TableParagraph"/>
              <w:rPr>
                <w:sz w:val="24"/>
                <w:szCs w:val="24"/>
              </w:rPr>
            </w:pPr>
            <w:r w:rsidRPr="00083002">
              <w:rPr>
                <w:sz w:val="24"/>
                <w:szCs w:val="24"/>
              </w:rPr>
              <w:t>Балаларды  ретімен  (ауа-райы жағдайына  байланысты), дұрыс киінуін бақылау.  Киім шкафтарын таза ұстау және жинауды қалыптастыру. Достарының киінуіне көмектесуге тәрбиелеу  (</w:t>
            </w:r>
            <w:r w:rsidRPr="00083002">
              <w:rPr>
                <w:b/>
                <w:bCs/>
                <w:sz w:val="24"/>
                <w:szCs w:val="24"/>
              </w:rPr>
              <w:t>сөйлеуді дамыту, өзіне-өзі қызмет ету дағдылары, ірі және ұсақ моториканы дамыту)</w:t>
            </w:r>
            <w:r w:rsidRPr="00083002">
              <w:rPr>
                <w:sz w:val="24"/>
                <w:szCs w:val="24"/>
              </w:rPr>
              <w:t>.</w:t>
            </w:r>
          </w:p>
        </w:tc>
      </w:tr>
      <w:tr w:rsidR="000B2DFA" w:rsidRPr="00083002" w:rsidTr="00B41428">
        <w:trPr>
          <w:trHeight w:val="275"/>
        </w:trPr>
        <w:tc>
          <w:tcPr>
            <w:tcW w:w="3108" w:type="dxa"/>
          </w:tcPr>
          <w:p w:rsidR="000B2DFA" w:rsidRPr="00083002" w:rsidRDefault="000B2DFA" w:rsidP="00083002">
            <w:pPr>
              <w:pStyle w:val="a3"/>
              <w:jc w:val="left"/>
              <w:rPr>
                <w:b/>
                <w:bCs/>
                <w:szCs w:val="24"/>
              </w:rPr>
            </w:pPr>
            <w:r w:rsidRPr="00083002">
              <w:rPr>
                <w:b/>
                <w:bCs/>
                <w:szCs w:val="24"/>
              </w:rPr>
              <w:t>Серуен</w:t>
            </w:r>
          </w:p>
        </w:tc>
        <w:tc>
          <w:tcPr>
            <w:tcW w:w="2274" w:type="dxa"/>
          </w:tcPr>
          <w:p w:rsidR="000B2DFA" w:rsidRPr="00083002" w:rsidRDefault="000B2DFA" w:rsidP="00083002">
            <w:pPr>
              <w:jc w:val="left"/>
              <w:rPr>
                <w:szCs w:val="24"/>
                <w:shd w:val="clear" w:color="auto" w:fill="FFFFFF"/>
                <w:lang w:eastAsia="ru-RU"/>
              </w:rPr>
            </w:pPr>
            <w:r w:rsidRPr="00083002">
              <w:rPr>
                <w:b/>
                <w:iCs/>
                <w:szCs w:val="24"/>
                <w:lang w:eastAsia="ru-RU"/>
              </w:rPr>
              <w:t>Ауа-райын болжау. (Суреттерді қолдану)</w:t>
            </w:r>
            <w:r w:rsidRPr="00083002">
              <w:rPr>
                <w:b/>
                <w:color w:val="333333"/>
                <w:szCs w:val="24"/>
                <w:lang w:eastAsia="ru-RU"/>
              </w:rPr>
              <w:br/>
            </w:r>
            <w:r w:rsidRPr="00083002">
              <w:rPr>
                <w:b/>
                <w:szCs w:val="24"/>
                <w:shd w:val="clear" w:color="auto" w:fill="FFFFFF"/>
                <w:lang w:eastAsia="ru-RU"/>
              </w:rPr>
              <w:t>Мақсаты:</w:t>
            </w:r>
            <w:r w:rsidRPr="00083002">
              <w:rPr>
                <w:szCs w:val="24"/>
                <w:shd w:val="clear" w:color="auto" w:fill="FFFFFF"/>
                <w:lang w:eastAsia="ru-RU"/>
              </w:rPr>
              <w:t xml:space="preserve"> Балаларға ауа-райының өзгерістерін ертеде қалай болжап білгенін түсіндіру. Жан-жануарлардың мінез-құлқындағы ерекшеліктері, айдың, жұлдыөдың орналасуы арқылы ауа-райын анықтауға болатыны туралы әңгімелеу.</w:t>
            </w:r>
          </w:p>
          <w:p w:rsidR="000B2DFA" w:rsidRPr="00083002" w:rsidRDefault="000B2DFA" w:rsidP="00083002">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0B2DFA" w:rsidRPr="00083002" w:rsidRDefault="000B2DFA" w:rsidP="00083002">
            <w:pPr>
              <w:contextualSpacing/>
              <w:jc w:val="left"/>
              <w:rPr>
                <w:b/>
                <w:szCs w:val="24"/>
                <w:lang w:eastAsia="ru-RU"/>
              </w:rPr>
            </w:pPr>
            <w:r w:rsidRPr="00083002">
              <w:rPr>
                <w:b/>
                <w:szCs w:val="24"/>
                <w:lang w:eastAsia="ru-RU"/>
              </w:rPr>
              <w:t>Еңбек:</w:t>
            </w:r>
          </w:p>
          <w:p w:rsidR="000B2DFA" w:rsidRPr="00083002" w:rsidRDefault="000B2DFA" w:rsidP="00083002">
            <w:pPr>
              <w:contextualSpacing/>
              <w:jc w:val="left"/>
              <w:rPr>
                <w:b/>
                <w:szCs w:val="24"/>
                <w:lang w:eastAsia="ru-RU"/>
              </w:rPr>
            </w:pPr>
            <w:r w:rsidRPr="00083002">
              <w:rPr>
                <w:b/>
                <w:szCs w:val="24"/>
                <w:lang w:eastAsia="ru-RU"/>
              </w:rPr>
              <w:t>Топырақты тұқым егуге дайындау.</w:t>
            </w:r>
          </w:p>
          <w:p w:rsidR="000B2DFA" w:rsidRPr="00083002" w:rsidRDefault="000B2DFA" w:rsidP="00083002">
            <w:pPr>
              <w:contextualSpacing/>
              <w:jc w:val="left"/>
              <w:rPr>
                <w:szCs w:val="24"/>
                <w:lang w:eastAsia="ru-RU"/>
              </w:rPr>
            </w:pPr>
            <w:r w:rsidRPr="00083002">
              <w:rPr>
                <w:b/>
                <w:szCs w:val="24"/>
                <w:lang w:eastAsia="ru-RU"/>
              </w:rPr>
              <w:t>Мақсаты:</w:t>
            </w:r>
            <w:r w:rsidRPr="00083002">
              <w:rPr>
                <w:szCs w:val="24"/>
                <w:lang w:eastAsia="ru-RU"/>
              </w:rPr>
              <w:t>Еңбектенуге деген қабілетін дамыту,бастаған ісін аяқтау,үлкендерге көмектесу.</w:t>
            </w:r>
          </w:p>
          <w:p w:rsidR="000B2DFA" w:rsidRPr="00083002" w:rsidRDefault="000B2DFA" w:rsidP="00083002">
            <w:pPr>
              <w:jc w:val="left"/>
              <w:rPr>
                <w:b/>
                <w:szCs w:val="24"/>
                <w:u w:val="single"/>
                <w:lang w:eastAsia="ru-RU"/>
              </w:rPr>
            </w:pPr>
            <w:r w:rsidRPr="00083002">
              <w:rPr>
                <w:b/>
                <w:szCs w:val="24"/>
                <w:u w:val="single"/>
                <w:lang w:eastAsia="ru-RU"/>
              </w:rPr>
              <w:t xml:space="preserve">Қимылды ойын: </w:t>
            </w:r>
          </w:p>
          <w:p w:rsidR="000B2DFA" w:rsidRPr="00083002" w:rsidRDefault="000B2DFA" w:rsidP="00083002">
            <w:pPr>
              <w:jc w:val="left"/>
              <w:rPr>
                <w:szCs w:val="24"/>
                <w:lang w:eastAsia="ru-RU"/>
              </w:rPr>
            </w:pPr>
            <w:r w:rsidRPr="00083002">
              <w:rPr>
                <w:szCs w:val="24"/>
                <w:lang w:eastAsia="ru-RU"/>
              </w:rPr>
              <w:lastRenderedPageBreak/>
              <w:t>«Бақшадағы тауықтар»</w:t>
            </w:r>
          </w:p>
          <w:p w:rsidR="000B2DFA" w:rsidRPr="00083002" w:rsidRDefault="000B2DFA" w:rsidP="00083002">
            <w:pPr>
              <w:jc w:val="left"/>
              <w:rPr>
                <w:szCs w:val="24"/>
              </w:rPr>
            </w:pPr>
            <w:r w:rsidRPr="00083002">
              <w:rPr>
                <w:szCs w:val="24"/>
              </w:rPr>
              <w:t>2.Жұмбақ шешкізу арқылы, сөздік қорларын жаңа сөздермен байытуға үйрету.</w:t>
            </w:r>
          </w:p>
          <w:p w:rsidR="000B2DFA" w:rsidRPr="00083002" w:rsidRDefault="000B2DFA" w:rsidP="00083002">
            <w:pPr>
              <w:jc w:val="left"/>
              <w:rPr>
                <w:b/>
                <w:szCs w:val="24"/>
              </w:rPr>
            </w:pPr>
            <w:r w:rsidRPr="00083002">
              <w:rPr>
                <w:b/>
                <w:szCs w:val="24"/>
              </w:rPr>
              <w:t>(дене шынықтыру, физкалық дағды)</w:t>
            </w:r>
          </w:p>
          <w:p w:rsidR="000B2DFA" w:rsidRPr="00083002" w:rsidRDefault="000B2DFA" w:rsidP="00083002">
            <w:pPr>
              <w:jc w:val="left"/>
              <w:rPr>
                <w:b/>
                <w:szCs w:val="24"/>
              </w:rPr>
            </w:pPr>
            <w:r w:rsidRPr="00083002">
              <w:rPr>
                <w:b/>
                <w:szCs w:val="24"/>
                <w:lang w:eastAsia="ru-RU"/>
              </w:rPr>
              <w:t>Еркін ойындар.</w:t>
            </w:r>
          </w:p>
        </w:tc>
        <w:tc>
          <w:tcPr>
            <w:tcW w:w="2551" w:type="dxa"/>
          </w:tcPr>
          <w:p w:rsidR="000B2DFA" w:rsidRPr="00083002" w:rsidRDefault="000B2DFA" w:rsidP="00083002">
            <w:pPr>
              <w:jc w:val="left"/>
              <w:rPr>
                <w:b/>
                <w:szCs w:val="24"/>
                <w:lang w:eastAsia="ru-RU"/>
              </w:rPr>
            </w:pPr>
            <w:r w:rsidRPr="00083002">
              <w:rPr>
                <w:b/>
                <w:bCs/>
                <w:szCs w:val="24"/>
                <w:shd w:val="clear" w:color="auto" w:fill="FFFFFF"/>
                <w:lang w:eastAsia="ru-RU"/>
              </w:rPr>
              <w:lastRenderedPageBreak/>
              <w:t>Құстарды бақылау.</w:t>
            </w:r>
          </w:p>
          <w:p w:rsidR="000B2DFA" w:rsidRPr="00083002" w:rsidRDefault="000B2DFA" w:rsidP="00083002">
            <w:pPr>
              <w:jc w:val="left"/>
              <w:rPr>
                <w:szCs w:val="24"/>
                <w:shd w:val="clear" w:color="auto" w:fill="FFFFFF"/>
                <w:lang w:eastAsia="ru-RU"/>
              </w:rPr>
            </w:pPr>
            <w:r w:rsidRPr="00083002">
              <w:rPr>
                <w:szCs w:val="24"/>
                <w:lang w:eastAsia="ru-RU"/>
              </w:rPr>
              <w:t>Мақсаты:</w:t>
            </w:r>
            <w:r w:rsidRPr="00083002">
              <w:rPr>
                <w:szCs w:val="24"/>
                <w:shd w:val="clear" w:color="auto" w:fill="FFFFFF"/>
                <w:lang w:eastAsia="ru-RU"/>
              </w:rPr>
              <w:t>Құстардың түрлеріне көңіл аударту. Іс-әрекетіне, қатты шиқылдаған даусына, қарғаның қарғылдағанына, торғайлардың шалшылққа жуынғанына назар аударту. Көктемде құстардың қайтадан өз ордасына оралатынын айтып түсіндіру. Қамқорлыққа тәрбиелеу.</w:t>
            </w:r>
          </w:p>
          <w:p w:rsidR="000B2DFA" w:rsidRPr="00083002" w:rsidRDefault="000B2DFA" w:rsidP="00083002">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0B2DFA" w:rsidRPr="00083002" w:rsidRDefault="000B2DFA" w:rsidP="00083002">
            <w:pPr>
              <w:jc w:val="left"/>
              <w:rPr>
                <w:szCs w:val="24"/>
                <w:shd w:val="clear" w:color="auto" w:fill="FFFFFF"/>
                <w:lang w:eastAsia="ru-RU"/>
              </w:rPr>
            </w:pPr>
            <w:r w:rsidRPr="00083002">
              <w:rPr>
                <w:b/>
                <w:szCs w:val="24"/>
                <w:shd w:val="clear" w:color="auto" w:fill="FFFFFF"/>
                <w:lang w:eastAsia="ru-RU"/>
              </w:rPr>
              <w:t>Еңбек:</w:t>
            </w:r>
          </w:p>
          <w:p w:rsidR="000B2DFA" w:rsidRPr="00083002" w:rsidRDefault="000B2DFA" w:rsidP="00083002">
            <w:pPr>
              <w:contextualSpacing/>
              <w:jc w:val="left"/>
              <w:rPr>
                <w:b/>
                <w:szCs w:val="24"/>
                <w:lang w:eastAsia="ru-RU"/>
              </w:rPr>
            </w:pPr>
            <w:r w:rsidRPr="00083002">
              <w:rPr>
                <w:b/>
                <w:szCs w:val="24"/>
                <w:lang w:eastAsia="ru-RU"/>
              </w:rPr>
              <w:t>Үлкендерге ағаш отырғызуға көмектесу.</w:t>
            </w:r>
          </w:p>
          <w:p w:rsidR="000B2DFA" w:rsidRPr="00083002" w:rsidRDefault="000B2DFA" w:rsidP="00083002">
            <w:pPr>
              <w:contextualSpacing/>
              <w:jc w:val="left"/>
              <w:rPr>
                <w:szCs w:val="24"/>
                <w:lang w:eastAsia="ru-RU"/>
              </w:rPr>
            </w:pPr>
            <w:r w:rsidRPr="00083002">
              <w:rPr>
                <w:b/>
                <w:szCs w:val="24"/>
                <w:lang w:eastAsia="ru-RU"/>
              </w:rPr>
              <w:t xml:space="preserve">Мақсаты: </w:t>
            </w:r>
            <w:r w:rsidRPr="00083002">
              <w:rPr>
                <w:szCs w:val="24"/>
                <w:lang w:eastAsia="ru-RU"/>
              </w:rPr>
              <w:t>Ағаш отырғызу және оны өсіруге деген ынталарын ояту, табиғатты көркейтуге тәрбиелеу.</w:t>
            </w:r>
          </w:p>
          <w:p w:rsidR="000B2DFA" w:rsidRPr="00083002" w:rsidRDefault="000B2DFA" w:rsidP="00083002">
            <w:pPr>
              <w:pStyle w:val="a3"/>
              <w:jc w:val="left"/>
              <w:rPr>
                <w:b/>
                <w:szCs w:val="24"/>
                <w:lang w:val="kk-KZ"/>
              </w:rPr>
            </w:pPr>
            <w:r w:rsidRPr="00083002">
              <w:rPr>
                <w:b/>
                <w:szCs w:val="24"/>
                <w:lang w:val="kk-KZ"/>
              </w:rPr>
              <w:lastRenderedPageBreak/>
              <w:t>Қимылды ойын: «Құлыншақтар»</w:t>
            </w:r>
          </w:p>
          <w:p w:rsidR="000B2DFA" w:rsidRPr="00083002" w:rsidRDefault="000B2DFA" w:rsidP="00083002">
            <w:pPr>
              <w:jc w:val="left"/>
              <w:rPr>
                <w:b/>
                <w:szCs w:val="24"/>
              </w:rPr>
            </w:pPr>
            <w:r w:rsidRPr="00083002">
              <w:rPr>
                <w:b/>
                <w:szCs w:val="24"/>
              </w:rPr>
              <w:t>(дене шынықтыру, физкалық дағды)</w:t>
            </w:r>
          </w:p>
          <w:p w:rsidR="000B2DFA" w:rsidRPr="00083002" w:rsidRDefault="000B2DFA" w:rsidP="00083002">
            <w:pPr>
              <w:pStyle w:val="a3"/>
              <w:jc w:val="left"/>
              <w:rPr>
                <w:b/>
                <w:szCs w:val="24"/>
                <w:lang w:val="kk-KZ"/>
              </w:rPr>
            </w:pPr>
            <w:r w:rsidRPr="00083002">
              <w:rPr>
                <w:b/>
                <w:szCs w:val="24"/>
                <w:lang w:val="kk-KZ"/>
              </w:rPr>
              <w:t>Жеке жұмыс:</w:t>
            </w:r>
          </w:p>
          <w:p w:rsidR="000B2DFA" w:rsidRPr="00083002" w:rsidRDefault="000B2DFA" w:rsidP="00083002">
            <w:pPr>
              <w:jc w:val="left"/>
              <w:rPr>
                <w:szCs w:val="24"/>
              </w:rPr>
            </w:pPr>
            <w:r w:rsidRPr="00083002">
              <w:rPr>
                <w:szCs w:val="24"/>
              </w:rPr>
              <w:t>”ү, ұ” дыбыстарын өздігінен дұрыс айтуға баулу.</w:t>
            </w:r>
          </w:p>
          <w:p w:rsidR="000B2DFA" w:rsidRPr="00083002" w:rsidRDefault="000B2DFA" w:rsidP="00083002">
            <w:pPr>
              <w:jc w:val="left"/>
              <w:rPr>
                <w:szCs w:val="24"/>
                <w:lang w:eastAsia="ru-RU"/>
              </w:rPr>
            </w:pPr>
            <w:r w:rsidRPr="00083002">
              <w:rPr>
                <w:b/>
                <w:szCs w:val="24"/>
                <w:lang w:eastAsia="ru-RU"/>
              </w:rPr>
              <w:t>Еркін ойындар.</w:t>
            </w:r>
          </w:p>
        </w:tc>
        <w:tc>
          <w:tcPr>
            <w:tcW w:w="1985" w:type="dxa"/>
            <w:gridSpan w:val="2"/>
          </w:tcPr>
          <w:p w:rsidR="000B2DFA" w:rsidRPr="00083002" w:rsidRDefault="000B2DFA" w:rsidP="00083002">
            <w:pPr>
              <w:pStyle w:val="a3"/>
              <w:jc w:val="left"/>
              <w:rPr>
                <w:b/>
                <w:bCs/>
                <w:szCs w:val="24"/>
                <w:lang w:val="kk-KZ"/>
              </w:rPr>
            </w:pPr>
          </w:p>
        </w:tc>
        <w:tc>
          <w:tcPr>
            <w:tcW w:w="2535" w:type="dxa"/>
            <w:gridSpan w:val="2"/>
          </w:tcPr>
          <w:p w:rsidR="000B2DFA" w:rsidRPr="00083002" w:rsidRDefault="000B2DFA" w:rsidP="00083002">
            <w:pPr>
              <w:shd w:val="clear" w:color="auto" w:fill="FFFFFF"/>
              <w:jc w:val="left"/>
              <w:rPr>
                <w:szCs w:val="24"/>
                <w:shd w:val="clear" w:color="auto" w:fill="FFFFFF"/>
                <w:lang w:val="kk-KZ" w:eastAsia="ru-RU"/>
              </w:rPr>
            </w:pPr>
            <w:r w:rsidRPr="00083002">
              <w:rPr>
                <w:b/>
                <w:bCs/>
                <w:szCs w:val="24"/>
                <w:shd w:val="clear" w:color="auto" w:fill="FFFFFF"/>
                <w:lang w:val="kk-KZ" w:eastAsia="ru-RU"/>
              </w:rPr>
              <w:t>Көктем жаңбырын бақылау.</w:t>
            </w:r>
            <w:r w:rsidRPr="00083002">
              <w:rPr>
                <w:b/>
                <w:szCs w:val="24"/>
                <w:lang w:val="kk-KZ" w:eastAsia="ru-RU"/>
              </w:rPr>
              <w:br/>
            </w:r>
            <w:r w:rsidRPr="00083002">
              <w:rPr>
                <w:szCs w:val="24"/>
                <w:shd w:val="clear" w:color="auto" w:fill="FFFFFF"/>
                <w:lang w:val="kk-KZ" w:eastAsia="ru-RU"/>
              </w:rPr>
              <w:t> Мақсаты: Күн шуағынан шалшықтар жылдам кебетінін айта өту. Жаңбыр дыбысын тыңдау, ол несімен пайдалы екенін түсіндіру. Жаңбырдан кейін ағаштар жуынып алғандай тап-таза болатынын түсіндіру.</w:t>
            </w:r>
          </w:p>
          <w:p w:rsidR="000B2DFA" w:rsidRPr="00083002" w:rsidRDefault="000B2DFA" w:rsidP="00083002">
            <w:pPr>
              <w:contextualSpacing/>
              <w:jc w:val="left"/>
              <w:rPr>
                <w:b/>
                <w:szCs w:val="24"/>
                <w:lang w:val="kk-KZ" w:eastAsia="ru-RU"/>
              </w:rPr>
            </w:pPr>
            <w:r w:rsidRPr="00083002">
              <w:rPr>
                <w:b/>
                <w:szCs w:val="24"/>
                <w:lang w:val="kk-KZ" w:eastAsia="ru-RU"/>
              </w:rPr>
              <w:t>Еңбек:</w:t>
            </w:r>
          </w:p>
          <w:p w:rsidR="000B2DFA" w:rsidRPr="00083002" w:rsidRDefault="000B2DFA" w:rsidP="00083002">
            <w:pPr>
              <w:contextualSpacing/>
              <w:jc w:val="left"/>
              <w:rPr>
                <w:szCs w:val="24"/>
                <w:lang w:val="kk-KZ" w:eastAsia="ru-RU"/>
              </w:rPr>
            </w:pPr>
            <w:r w:rsidRPr="00083002">
              <w:rPr>
                <w:b/>
                <w:szCs w:val="24"/>
                <w:lang w:val="kk-KZ" w:eastAsia="ru-RU"/>
              </w:rPr>
              <w:t xml:space="preserve"> Ересек  топ балаларының еңбегін бақылау</w:t>
            </w:r>
            <w:r w:rsidRPr="00083002">
              <w:rPr>
                <w:szCs w:val="24"/>
                <w:lang w:val="kk-KZ" w:eastAsia="ru-RU"/>
              </w:rPr>
              <w:t>.</w:t>
            </w:r>
          </w:p>
          <w:p w:rsidR="000B2DFA" w:rsidRPr="00083002" w:rsidRDefault="000B2DFA" w:rsidP="00083002">
            <w:pPr>
              <w:jc w:val="left"/>
              <w:rPr>
                <w:szCs w:val="24"/>
                <w:lang w:val="kk-KZ"/>
              </w:rPr>
            </w:pPr>
            <w:r w:rsidRPr="00083002">
              <w:rPr>
                <w:b/>
                <w:szCs w:val="24"/>
                <w:lang w:val="kk-KZ" w:eastAsia="ru-RU"/>
              </w:rPr>
              <w:t>Мақсаты:</w:t>
            </w:r>
            <w:r w:rsidRPr="00083002">
              <w:rPr>
                <w:szCs w:val="24"/>
                <w:lang w:val="kk-KZ" w:eastAsia="ru-RU"/>
              </w:rPr>
              <w:t>Ересек топ балаларының еңбегін бақылата отырып, болашақта өздері де ержететін айтып, еңбек ететінін айтып, еңбекқорлыққа тәрбиелеу.</w:t>
            </w:r>
          </w:p>
          <w:p w:rsidR="000B2DFA" w:rsidRPr="00083002" w:rsidRDefault="000B2DFA" w:rsidP="00083002">
            <w:pPr>
              <w:jc w:val="left"/>
              <w:rPr>
                <w:b/>
                <w:szCs w:val="24"/>
                <w:lang w:val="kk-KZ"/>
              </w:rPr>
            </w:pPr>
            <w:r w:rsidRPr="00083002">
              <w:rPr>
                <w:b/>
                <w:szCs w:val="24"/>
                <w:lang w:val="kk-KZ"/>
              </w:rPr>
              <w:t>Қимылды ойын:</w:t>
            </w:r>
          </w:p>
          <w:p w:rsidR="000B2DFA" w:rsidRPr="00083002" w:rsidRDefault="000B2DFA" w:rsidP="00083002">
            <w:pPr>
              <w:jc w:val="left"/>
              <w:rPr>
                <w:b/>
                <w:szCs w:val="24"/>
                <w:lang w:val="kk-KZ"/>
              </w:rPr>
            </w:pPr>
            <w:r w:rsidRPr="00083002">
              <w:rPr>
                <w:b/>
                <w:szCs w:val="24"/>
                <w:lang w:val="kk-KZ"/>
              </w:rPr>
              <w:t>«Бәйге»</w:t>
            </w:r>
          </w:p>
          <w:p w:rsidR="000B2DFA" w:rsidRPr="00083002" w:rsidRDefault="000B2DFA" w:rsidP="00083002">
            <w:pPr>
              <w:jc w:val="left"/>
              <w:rPr>
                <w:b/>
                <w:szCs w:val="24"/>
                <w:lang w:val="kk-KZ"/>
              </w:rPr>
            </w:pPr>
            <w:r w:rsidRPr="00083002">
              <w:rPr>
                <w:b/>
                <w:szCs w:val="24"/>
                <w:lang w:val="kk-KZ"/>
              </w:rPr>
              <w:t>(дене шынықтыру, физкалық дағды)</w:t>
            </w:r>
          </w:p>
          <w:p w:rsidR="000B2DFA" w:rsidRPr="00083002" w:rsidRDefault="000B2DFA" w:rsidP="00083002">
            <w:pPr>
              <w:jc w:val="left"/>
              <w:rPr>
                <w:b/>
                <w:szCs w:val="24"/>
                <w:lang w:val="kk-KZ"/>
              </w:rPr>
            </w:pPr>
            <w:r w:rsidRPr="00083002">
              <w:rPr>
                <w:b/>
                <w:szCs w:val="24"/>
                <w:lang w:val="kk-KZ"/>
              </w:rPr>
              <w:t>Жеке жұмыс.</w:t>
            </w:r>
          </w:p>
          <w:p w:rsidR="000B2DFA" w:rsidRPr="00083002" w:rsidRDefault="000B2DFA" w:rsidP="00083002">
            <w:pPr>
              <w:jc w:val="left"/>
              <w:rPr>
                <w:szCs w:val="24"/>
                <w:lang w:val="kk-KZ"/>
              </w:rPr>
            </w:pPr>
            <w:r w:rsidRPr="00083002">
              <w:rPr>
                <w:szCs w:val="24"/>
                <w:lang w:val="kk-KZ"/>
              </w:rPr>
              <w:lastRenderedPageBreak/>
              <w:t>Айналадағы заттарды көру тәсілдері арқылы аталған фигураларды зерттеуге мүмкіндік беру.</w:t>
            </w:r>
          </w:p>
          <w:p w:rsidR="000B2DFA" w:rsidRPr="00083002" w:rsidRDefault="000B2DFA" w:rsidP="00083002">
            <w:pPr>
              <w:jc w:val="left"/>
              <w:rPr>
                <w:szCs w:val="24"/>
              </w:rPr>
            </w:pPr>
            <w:r w:rsidRPr="00083002">
              <w:rPr>
                <w:b/>
                <w:szCs w:val="24"/>
                <w:lang w:eastAsia="ru-RU"/>
              </w:rPr>
              <w:t>Еркін ойындар.</w:t>
            </w:r>
          </w:p>
          <w:p w:rsidR="000B2DFA" w:rsidRPr="00083002" w:rsidRDefault="000B2DFA" w:rsidP="00083002">
            <w:pPr>
              <w:jc w:val="left"/>
              <w:rPr>
                <w:szCs w:val="24"/>
              </w:rPr>
            </w:pPr>
          </w:p>
        </w:tc>
        <w:tc>
          <w:tcPr>
            <w:tcW w:w="2571" w:type="dxa"/>
            <w:gridSpan w:val="3"/>
          </w:tcPr>
          <w:p w:rsidR="000B2DFA" w:rsidRPr="00083002" w:rsidRDefault="000B2DFA" w:rsidP="00083002">
            <w:pPr>
              <w:shd w:val="clear" w:color="auto" w:fill="FFFFFF"/>
              <w:jc w:val="left"/>
              <w:rPr>
                <w:b/>
                <w:szCs w:val="24"/>
                <w:shd w:val="clear" w:color="auto" w:fill="FFFFFF"/>
                <w:lang w:eastAsia="ru-RU"/>
              </w:rPr>
            </w:pPr>
            <w:r w:rsidRPr="00083002">
              <w:rPr>
                <w:b/>
                <w:szCs w:val="24"/>
                <w:shd w:val="clear" w:color="auto" w:fill="FFFFFF"/>
                <w:lang w:eastAsia="ru-RU"/>
              </w:rPr>
              <w:lastRenderedPageBreak/>
              <w:t>Ағаштардың бүршік жаруын бақылау.</w:t>
            </w:r>
          </w:p>
          <w:p w:rsidR="000B2DFA" w:rsidRPr="00083002" w:rsidRDefault="000B2DFA" w:rsidP="00083002">
            <w:pPr>
              <w:shd w:val="clear" w:color="auto" w:fill="FFFFFF"/>
              <w:jc w:val="left"/>
              <w:rPr>
                <w:szCs w:val="24"/>
                <w:shd w:val="clear" w:color="auto" w:fill="FFFFFF"/>
                <w:lang w:eastAsia="ru-RU"/>
              </w:rPr>
            </w:pPr>
            <w:r w:rsidRPr="00083002">
              <w:rPr>
                <w:b/>
                <w:szCs w:val="24"/>
                <w:shd w:val="clear" w:color="auto" w:fill="FFFFFF"/>
                <w:lang w:eastAsia="ru-RU"/>
              </w:rPr>
              <w:t>Мақсаты:</w:t>
            </w:r>
            <w:r w:rsidRPr="00083002">
              <w:rPr>
                <w:szCs w:val="24"/>
                <w:shd w:val="clear" w:color="auto" w:fill="FFFFFF"/>
                <w:lang w:eastAsia="ru-RU"/>
              </w:rPr>
              <w:t xml:space="preserve"> Маусымдық өзгерістермен таныстыра отырып, көктемде ағаштардың бүршік жаратынын түсіндіру. Ал ол бүршіктерден жас жапырақтар пайда болатыны туралы түсініктерін дамыту. Өсімдіктерге күтіп жасап отыруға тәрбиелеу.</w:t>
            </w:r>
          </w:p>
          <w:p w:rsidR="000B2DFA" w:rsidRPr="00083002" w:rsidRDefault="000B2DFA" w:rsidP="00083002">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0B2DFA" w:rsidRPr="00083002" w:rsidRDefault="000B2DFA" w:rsidP="00083002">
            <w:pPr>
              <w:jc w:val="left"/>
              <w:rPr>
                <w:b/>
                <w:szCs w:val="24"/>
                <w:shd w:val="clear" w:color="auto" w:fill="FFFFFF"/>
                <w:lang w:eastAsia="ru-RU"/>
              </w:rPr>
            </w:pPr>
            <w:r w:rsidRPr="00083002">
              <w:rPr>
                <w:b/>
                <w:szCs w:val="24"/>
                <w:shd w:val="clear" w:color="auto" w:fill="FFFFFF"/>
                <w:lang w:eastAsia="ru-RU"/>
              </w:rPr>
              <w:t>Еңбек:</w:t>
            </w:r>
          </w:p>
          <w:p w:rsidR="000B2DFA" w:rsidRPr="00083002" w:rsidRDefault="000B2DFA" w:rsidP="00083002">
            <w:pPr>
              <w:contextualSpacing/>
              <w:jc w:val="left"/>
              <w:rPr>
                <w:b/>
                <w:szCs w:val="24"/>
                <w:lang w:eastAsia="ru-RU"/>
              </w:rPr>
            </w:pPr>
            <w:r w:rsidRPr="00083002">
              <w:rPr>
                <w:b/>
                <w:szCs w:val="24"/>
                <w:lang w:eastAsia="ru-RU"/>
              </w:rPr>
              <w:t>Ауладағы ұсақ тастарды жинау.</w:t>
            </w:r>
          </w:p>
          <w:p w:rsidR="000B2DFA" w:rsidRPr="00083002" w:rsidRDefault="000B2DFA" w:rsidP="00083002">
            <w:pPr>
              <w:contextualSpacing/>
              <w:jc w:val="left"/>
              <w:rPr>
                <w:szCs w:val="24"/>
                <w:lang w:eastAsia="ru-RU"/>
              </w:rPr>
            </w:pPr>
            <w:r w:rsidRPr="00083002">
              <w:rPr>
                <w:b/>
                <w:szCs w:val="24"/>
                <w:lang w:eastAsia="ru-RU"/>
              </w:rPr>
              <w:t>Мақсаты:</w:t>
            </w:r>
            <w:r w:rsidRPr="00083002">
              <w:rPr>
                <w:szCs w:val="24"/>
                <w:lang w:eastAsia="ru-RU"/>
              </w:rPr>
              <w:t xml:space="preserve"> Балаларды тазалыққа, еңбекқорлыққа тәрбиелеу. </w:t>
            </w:r>
          </w:p>
          <w:p w:rsidR="000B2DFA" w:rsidRPr="00083002" w:rsidRDefault="000B2DFA" w:rsidP="00083002">
            <w:pPr>
              <w:pStyle w:val="TableParagraph"/>
              <w:rPr>
                <w:b/>
                <w:sz w:val="24"/>
                <w:szCs w:val="24"/>
              </w:rPr>
            </w:pPr>
            <w:r w:rsidRPr="00083002">
              <w:rPr>
                <w:b/>
                <w:sz w:val="24"/>
                <w:szCs w:val="24"/>
              </w:rPr>
              <w:t>Қимылды ойын:</w:t>
            </w:r>
          </w:p>
          <w:p w:rsidR="000B2DFA" w:rsidRPr="00083002" w:rsidRDefault="000B2DFA" w:rsidP="00083002">
            <w:pPr>
              <w:pStyle w:val="TableParagraph"/>
              <w:rPr>
                <w:b/>
                <w:sz w:val="24"/>
                <w:szCs w:val="24"/>
              </w:rPr>
            </w:pPr>
            <w:r w:rsidRPr="00083002">
              <w:rPr>
                <w:b/>
                <w:sz w:val="24"/>
                <w:szCs w:val="24"/>
              </w:rPr>
              <w:t>«Тиіп кетпе»</w:t>
            </w:r>
          </w:p>
          <w:p w:rsidR="000B2DFA" w:rsidRPr="00083002" w:rsidRDefault="000B2DFA" w:rsidP="00083002">
            <w:pPr>
              <w:jc w:val="left"/>
              <w:rPr>
                <w:b/>
                <w:szCs w:val="24"/>
              </w:rPr>
            </w:pPr>
            <w:r w:rsidRPr="00083002">
              <w:rPr>
                <w:b/>
                <w:szCs w:val="24"/>
              </w:rPr>
              <w:t xml:space="preserve">(дене шынықтыру, </w:t>
            </w:r>
            <w:r w:rsidRPr="00083002">
              <w:rPr>
                <w:b/>
                <w:szCs w:val="24"/>
              </w:rPr>
              <w:lastRenderedPageBreak/>
              <w:t>физкалық дағды)</w:t>
            </w:r>
          </w:p>
          <w:p w:rsidR="000B2DFA" w:rsidRPr="00083002" w:rsidRDefault="000B2DFA" w:rsidP="00083002">
            <w:pPr>
              <w:pStyle w:val="TableParagraph"/>
              <w:rPr>
                <w:b/>
                <w:sz w:val="24"/>
                <w:szCs w:val="24"/>
              </w:rPr>
            </w:pPr>
            <w:r w:rsidRPr="00083002">
              <w:rPr>
                <w:b/>
                <w:sz w:val="24"/>
                <w:szCs w:val="24"/>
              </w:rPr>
              <w:t>Жеке жұмыс:</w:t>
            </w:r>
          </w:p>
          <w:p w:rsidR="000B2DFA" w:rsidRPr="00083002" w:rsidRDefault="000B2DFA" w:rsidP="00083002">
            <w:pPr>
              <w:jc w:val="left"/>
              <w:rPr>
                <w:rFonts w:eastAsia="SimSun"/>
                <w:szCs w:val="24"/>
                <w:lang w:eastAsia="zh-CN"/>
              </w:rPr>
            </w:pPr>
            <w:r w:rsidRPr="00083002">
              <w:rPr>
                <w:szCs w:val="24"/>
                <w:lang w:eastAsia="ru-RU"/>
              </w:rPr>
              <w:t>4.</w:t>
            </w:r>
            <w:r w:rsidRPr="00083002">
              <w:rPr>
                <w:rFonts w:eastAsia="SimSun"/>
                <w:szCs w:val="24"/>
                <w:lang w:eastAsia="zh-CN"/>
              </w:rPr>
              <w:t>«дұрыс» немесе «дұрыс емес», «жақсы» немесе «жаман» әрекеттер (қылықтар) туралы қарапайым түсініктерді қалыптастыру.</w:t>
            </w:r>
          </w:p>
          <w:p w:rsidR="000B2DFA" w:rsidRPr="00083002" w:rsidRDefault="000B2DFA" w:rsidP="00083002">
            <w:pPr>
              <w:jc w:val="left"/>
              <w:rPr>
                <w:b/>
                <w:szCs w:val="24"/>
              </w:rPr>
            </w:pPr>
            <w:r w:rsidRPr="00083002">
              <w:rPr>
                <w:b/>
                <w:szCs w:val="24"/>
              </w:rPr>
              <w:t>Еркін ойындар.</w:t>
            </w:r>
          </w:p>
        </w:tc>
      </w:tr>
      <w:tr w:rsidR="000B2DFA" w:rsidRPr="00A16D1B" w:rsidTr="00B41428">
        <w:trPr>
          <w:trHeight w:val="275"/>
        </w:trPr>
        <w:tc>
          <w:tcPr>
            <w:tcW w:w="3108" w:type="dxa"/>
          </w:tcPr>
          <w:p w:rsidR="000B2DFA" w:rsidRPr="00083002" w:rsidRDefault="000B2DFA" w:rsidP="00083002">
            <w:pPr>
              <w:pStyle w:val="a3"/>
              <w:jc w:val="left"/>
              <w:rPr>
                <w:b/>
                <w:bCs/>
                <w:szCs w:val="24"/>
              </w:rPr>
            </w:pPr>
            <w:r w:rsidRPr="00083002">
              <w:rPr>
                <w:b/>
                <w:bCs/>
                <w:szCs w:val="24"/>
              </w:rPr>
              <w:lastRenderedPageBreak/>
              <w:t>Серуеннен</w:t>
            </w:r>
            <w:r w:rsidRPr="00083002">
              <w:rPr>
                <w:b/>
                <w:bCs/>
                <w:spacing w:val="-2"/>
                <w:szCs w:val="24"/>
              </w:rPr>
              <w:t xml:space="preserve"> </w:t>
            </w:r>
            <w:r w:rsidRPr="00083002">
              <w:rPr>
                <w:b/>
                <w:bCs/>
                <w:szCs w:val="24"/>
              </w:rPr>
              <w:t>оралу</w:t>
            </w:r>
          </w:p>
        </w:tc>
        <w:tc>
          <w:tcPr>
            <w:tcW w:w="11916" w:type="dxa"/>
            <w:gridSpan w:val="9"/>
          </w:tcPr>
          <w:p w:rsidR="000B2DFA" w:rsidRPr="00083002" w:rsidRDefault="000B2DFA" w:rsidP="00083002">
            <w:pPr>
              <w:jc w:val="left"/>
              <w:rPr>
                <w:szCs w:val="24"/>
              </w:rPr>
            </w:pPr>
            <w:r w:rsidRPr="00083002">
              <w:rPr>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083002">
              <w:rPr>
                <w:b/>
                <w:bCs/>
                <w:szCs w:val="24"/>
              </w:rPr>
              <w:t>(көркем әдебиет,коммуникативтік дағды,  дербес ойын әрекеті).</w:t>
            </w:r>
          </w:p>
        </w:tc>
      </w:tr>
      <w:tr w:rsidR="000B2DFA" w:rsidRPr="00A16D1B" w:rsidTr="00B41428">
        <w:trPr>
          <w:trHeight w:val="275"/>
        </w:trPr>
        <w:tc>
          <w:tcPr>
            <w:tcW w:w="3108" w:type="dxa"/>
          </w:tcPr>
          <w:p w:rsidR="000B2DFA" w:rsidRPr="00083002" w:rsidRDefault="000B2DFA" w:rsidP="00083002">
            <w:pPr>
              <w:pStyle w:val="a3"/>
              <w:jc w:val="left"/>
              <w:rPr>
                <w:b/>
                <w:bCs/>
                <w:szCs w:val="24"/>
              </w:rPr>
            </w:pPr>
            <w:r w:rsidRPr="00083002">
              <w:rPr>
                <w:b/>
                <w:bCs/>
                <w:szCs w:val="24"/>
              </w:rPr>
              <w:t>Түскі</w:t>
            </w:r>
            <w:r w:rsidRPr="00083002">
              <w:rPr>
                <w:b/>
                <w:bCs/>
                <w:spacing w:val="-1"/>
                <w:szCs w:val="24"/>
              </w:rPr>
              <w:t xml:space="preserve"> </w:t>
            </w:r>
            <w:r w:rsidRPr="00083002">
              <w:rPr>
                <w:b/>
                <w:bCs/>
                <w:szCs w:val="24"/>
              </w:rPr>
              <w:t>ас</w:t>
            </w:r>
          </w:p>
        </w:tc>
        <w:tc>
          <w:tcPr>
            <w:tcW w:w="11916" w:type="dxa"/>
            <w:gridSpan w:val="9"/>
          </w:tcPr>
          <w:p w:rsidR="000B2DFA" w:rsidRPr="00083002" w:rsidRDefault="000B2DFA" w:rsidP="00083002">
            <w:pPr>
              <w:pStyle w:val="TableParagraph"/>
              <w:rPr>
                <w:sz w:val="24"/>
                <w:szCs w:val="24"/>
              </w:rPr>
            </w:pPr>
            <w:r w:rsidRPr="00083002">
              <w:rPr>
                <w:sz w:val="24"/>
                <w:szCs w:val="24"/>
                <w:lang w:val="ru-RU"/>
              </w:rPr>
              <w:t>Түскі</w:t>
            </w:r>
            <w:r w:rsidRPr="00083002">
              <w:rPr>
                <w:sz w:val="24"/>
                <w:szCs w:val="24"/>
                <w:lang w:val="en-US"/>
              </w:rPr>
              <w:t xml:space="preserve">  </w:t>
            </w:r>
            <w:r w:rsidRPr="00083002">
              <w:rPr>
                <w:sz w:val="24"/>
                <w:szCs w:val="24"/>
                <w:lang w:val="ru-RU"/>
              </w:rPr>
              <w:t>ас</w:t>
            </w:r>
            <w:r w:rsidRPr="00083002">
              <w:rPr>
                <w:sz w:val="24"/>
                <w:szCs w:val="24"/>
                <w:lang w:val="en-US"/>
              </w:rPr>
              <w:t xml:space="preserve"> </w:t>
            </w:r>
            <w:r w:rsidRPr="00083002">
              <w:rPr>
                <w:sz w:val="24"/>
                <w:szCs w:val="24"/>
                <w:lang w:val="ru-RU"/>
              </w:rPr>
              <w:t>алдында</w:t>
            </w:r>
            <w:r w:rsidRPr="00083002">
              <w:rPr>
                <w:sz w:val="24"/>
                <w:szCs w:val="24"/>
                <w:lang w:val="en-US"/>
              </w:rPr>
              <w:t xml:space="preserve"> </w:t>
            </w:r>
            <w:r w:rsidRPr="00083002">
              <w:rPr>
                <w:sz w:val="24"/>
                <w:szCs w:val="24"/>
                <w:lang w:val="ru-RU"/>
              </w:rPr>
              <w:t>гигеналық</w:t>
            </w:r>
            <w:r w:rsidRPr="00083002">
              <w:rPr>
                <w:sz w:val="24"/>
                <w:szCs w:val="24"/>
                <w:lang w:val="en-US"/>
              </w:rPr>
              <w:t xml:space="preserve"> </w:t>
            </w:r>
            <w:r w:rsidRPr="00083002">
              <w:rPr>
                <w:sz w:val="24"/>
                <w:szCs w:val="24"/>
                <w:lang w:val="ru-RU"/>
              </w:rPr>
              <w:t>шараларды</w:t>
            </w:r>
            <w:r w:rsidRPr="00083002">
              <w:rPr>
                <w:sz w:val="24"/>
                <w:szCs w:val="24"/>
                <w:lang w:val="en-US"/>
              </w:rPr>
              <w:t xml:space="preserve">  </w:t>
            </w:r>
            <w:r w:rsidRPr="00083002">
              <w:rPr>
                <w:sz w:val="24"/>
                <w:szCs w:val="24"/>
                <w:lang w:val="ru-RU"/>
              </w:rPr>
              <w:t>орындау</w:t>
            </w:r>
            <w:r w:rsidRPr="00083002">
              <w:rPr>
                <w:sz w:val="24"/>
                <w:szCs w:val="24"/>
                <w:lang w:val="en-US"/>
              </w:rPr>
              <w:t xml:space="preserve"> </w:t>
            </w:r>
            <w:r w:rsidRPr="00083002">
              <w:rPr>
                <w:sz w:val="24"/>
                <w:szCs w:val="24"/>
              </w:rPr>
              <w:t xml:space="preserve">: </w:t>
            </w:r>
            <w:r w:rsidRPr="00083002">
              <w:rPr>
                <w:sz w:val="24"/>
                <w:szCs w:val="24"/>
                <w:lang w:val="ru-RU"/>
              </w:rPr>
              <w:t>қолды</w:t>
            </w:r>
            <w:r w:rsidRPr="00083002">
              <w:rPr>
                <w:sz w:val="24"/>
                <w:szCs w:val="24"/>
                <w:lang w:val="en-US"/>
              </w:rPr>
              <w:t xml:space="preserve"> </w:t>
            </w:r>
            <w:r w:rsidRPr="00083002">
              <w:rPr>
                <w:sz w:val="24"/>
                <w:szCs w:val="24"/>
                <w:lang w:val="ru-RU"/>
              </w:rPr>
              <w:t>дұрыс</w:t>
            </w:r>
            <w:r w:rsidRPr="00083002">
              <w:rPr>
                <w:sz w:val="24"/>
                <w:szCs w:val="24"/>
                <w:lang w:val="en-US"/>
              </w:rPr>
              <w:t xml:space="preserve"> </w:t>
            </w:r>
            <w:r w:rsidRPr="00083002">
              <w:rPr>
                <w:sz w:val="24"/>
                <w:szCs w:val="24"/>
                <w:lang w:val="ru-RU"/>
              </w:rPr>
              <w:t>жуу</w:t>
            </w:r>
            <w:r w:rsidRPr="00083002">
              <w:rPr>
                <w:sz w:val="24"/>
                <w:szCs w:val="24"/>
                <w:lang w:val="en-US"/>
              </w:rPr>
              <w:t xml:space="preserve">, </w:t>
            </w:r>
            <w:r w:rsidRPr="00083002">
              <w:rPr>
                <w:sz w:val="24"/>
                <w:szCs w:val="24"/>
                <w:lang w:val="ru-RU"/>
              </w:rPr>
              <w:t>өз</w:t>
            </w:r>
            <w:r w:rsidRPr="00083002">
              <w:rPr>
                <w:sz w:val="24"/>
                <w:szCs w:val="24"/>
                <w:lang w:val="en-US"/>
              </w:rPr>
              <w:t xml:space="preserve"> </w:t>
            </w:r>
            <w:r w:rsidRPr="00083002">
              <w:rPr>
                <w:sz w:val="24"/>
                <w:szCs w:val="24"/>
                <w:lang w:val="ru-RU"/>
              </w:rPr>
              <w:t>орамалының</w:t>
            </w:r>
            <w:r w:rsidRPr="00083002">
              <w:rPr>
                <w:sz w:val="24"/>
                <w:szCs w:val="24"/>
                <w:lang w:val="en-US"/>
              </w:rPr>
              <w:t xml:space="preserve"> </w:t>
            </w:r>
            <w:r w:rsidRPr="00083002">
              <w:rPr>
                <w:sz w:val="24"/>
                <w:szCs w:val="24"/>
                <w:lang w:val="ru-RU"/>
              </w:rPr>
              <w:t>орнын</w:t>
            </w:r>
            <w:r w:rsidRPr="00083002">
              <w:rPr>
                <w:sz w:val="24"/>
                <w:szCs w:val="24"/>
                <w:lang w:val="en-US"/>
              </w:rPr>
              <w:t xml:space="preserve"> </w:t>
            </w:r>
            <w:r w:rsidRPr="00083002">
              <w:rPr>
                <w:sz w:val="24"/>
                <w:szCs w:val="24"/>
                <w:lang w:val="ru-RU"/>
              </w:rPr>
              <w:t>білу</w:t>
            </w:r>
            <w:r w:rsidRPr="00083002">
              <w:rPr>
                <w:sz w:val="24"/>
                <w:szCs w:val="24"/>
                <w:lang w:val="en-US"/>
              </w:rPr>
              <w:t xml:space="preserve">,  </w:t>
            </w:r>
            <w:r w:rsidRPr="00083002">
              <w:rPr>
                <w:sz w:val="24"/>
                <w:szCs w:val="24"/>
                <w:lang w:val="ru-RU"/>
              </w:rPr>
              <w:t>қолды</w:t>
            </w:r>
            <w:r w:rsidRPr="00083002">
              <w:rPr>
                <w:sz w:val="24"/>
                <w:szCs w:val="24"/>
                <w:lang w:val="en-US"/>
              </w:rPr>
              <w:t xml:space="preserve"> </w:t>
            </w:r>
            <w:r w:rsidRPr="00083002">
              <w:rPr>
                <w:sz w:val="24"/>
                <w:szCs w:val="24"/>
                <w:lang w:val="ru-RU"/>
              </w:rPr>
              <w:t>дұрыс</w:t>
            </w:r>
            <w:r w:rsidRPr="00083002">
              <w:rPr>
                <w:sz w:val="24"/>
                <w:szCs w:val="24"/>
                <w:lang w:val="en-US"/>
              </w:rPr>
              <w:t xml:space="preserve"> </w:t>
            </w:r>
            <w:r w:rsidRPr="00083002">
              <w:rPr>
                <w:sz w:val="24"/>
                <w:szCs w:val="24"/>
                <w:lang w:val="ru-RU"/>
              </w:rPr>
              <w:t>сүрту</w:t>
            </w:r>
            <w:r w:rsidRPr="00083002">
              <w:rPr>
                <w:sz w:val="24"/>
                <w:szCs w:val="24"/>
                <w:lang w:val="en-US"/>
              </w:rPr>
              <w:t xml:space="preserve">, </w:t>
            </w:r>
            <w:r w:rsidRPr="00083002">
              <w:rPr>
                <w:sz w:val="24"/>
                <w:szCs w:val="24"/>
                <w:lang w:val="ru-RU"/>
              </w:rPr>
              <w:t>орамалды</w:t>
            </w:r>
            <w:r w:rsidRPr="00083002">
              <w:rPr>
                <w:sz w:val="24"/>
                <w:szCs w:val="24"/>
                <w:lang w:val="en-US"/>
              </w:rPr>
              <w:t xml:space="preserve"> </w:t>
            </w:r>
            <w:r w:rsidRPr="00083002">
              <w:rPr>
                <w:sz w:val="24"/>
                <w:szCs w:val="24"/>
                <w:lang w:val="ru-RU"/>
              </w:rPr>
              <w:t>ілу</w:t>
            </w:r>
            <w:r w:rsidRPr="00083002">
              <w:rPr>
                <w:sz w:val="24"/>
                <w:szCs w:val="24"/>
                <w:lang w:val="en-US"/>
              </w:rPr>
              <w:t xml:space="preserve"> </w:t>
            </w:r>
            <w:r w:rsidRPr="00083002">
              <w:rPr>
                <w:sz w:val="24"/>
                <w:szCs w:val="24"/>
              </w:rPr>
              <w:t xml:space="preserve">барысында </w:t>
            </w:r>
            <w:r w:rsidRPr="00083002">
              <w:rPr>
                <w:sz w:val="24"/>
                <w:szCs w:val="24"/>
                <w:lang w:val="ru-RU"/>
              </w:rPr>
              <w:t>көркем</w:t>
            </w:r>
            <w:r w:rsidRPr="00083002">
              <w:rPr>
                <w:sz w:val="24"/>
                <w:szCs w:val="24"/>
                <w:lang w:val="en-US"/>
              </w:rPr>
              <w:t xml:space="preserve"> </w:t>
            </w:r>
            <w:r w:rsidRPr="00083002">
              <w:rPr>
                <w:sz w:val="24"/>
                <w:szCs w:val="24"/>
                <w:lang w:val="ru-RU"/>
              </w:rPr>
              <w:t>сөз</w:t>
            </w:r>
            <w:r w:rsidRPr="00083002">
              <w:rPr>
                <w:sz w:val="24"/>
                <w:szCs w:val="24"/>
                <w:lang w:val="en-US"/>
              </w:rPr>
              <w:t xml:space="preserve"> </w:t>
            </w:r>
            <w:r w:rsidRPr="00083002">
              <w:rPr>
                <w:sz w:val="24"/>
                <w:szCs w:val="24"/>
                <w:lang w:val="ru-RU"/>
              </w:rPr>
              <w:t>қолдану</w:t>
            </w:r>
            <w:r w:rsidRPr="00083002">
              <w:rPr>
                <w:sz w:val="24"/>
                <w:szCs w:val="24"/>
              </w:rPr>
              <w:t xml:space="preserve">. </w:t>
            </w:r>
          </w:p>
          <w:p w:rsidR="000B2DFA" w:rsidRPr="00083002" w:rsidRDefault="000B2DFA" w:rsidP="00083002">
            <w:pPr>
              <w:jc w:val="left"/>
              <w:rPr>
                <w:szCs w:val="24"/>
                <w:lang w:val="kk-KZ"/>
              </w:rPr>
            </w:pPr>
            <w:r w:rsidRPr="00083002">
              <w:rPr>
                <w:szCs w:val="24"/>
                <w:lang w:val="kk-KZ"/>
              </w:rPr>
              <w:t>Тамақтану (өз орнын білу,  дұрыс отыру, асхана құралдарын дұрыс ұстай білу,  ұқыпты тамақтану ,  сөйлеспеу,   алғыс айту) Тамақтан соң ауыздарын сумен шаюды қалыптастыру.</w:t>
            </w:r>
          </w:p>
          <w:p w:rsidR="000B2DFA" w:rsidRPr="00083002" w:rsidRDefault="000B2DFA" w:rsidP="00083002">
            <w:pPr>
              <w:pStyle w:val="TableParagraph"/>
              <w:rPr>
                <w:sz w:val="24"/>
                <w:szCs w:val="24"/>
              </w:rPr>
            </w:pPr>
            <w:r w:rsidRPr="00083002">
              <w:rPr>
                <w:sz w:val="24"/>
                <w:szCs w:val="24"/>
              </w:rPr>
              <w:t xml:space="preserve"> (</w:t>
            </w:r>
            <w:r w:rsidRPr="00083002">
              <w:rPr>
                <w:b/>
                <w:bCs/>
                <w:sz w:val="24"/>
                <w:szCs w:val="24"/>
              </w:rPr>
              <w:t>мәдени-гигеналық дағдылар, өзіне-өзі қызмет ету, еңбек әрекеті)</w:t>
            </w:r>
          </w:p>
        </w:tc>
      </w:tr>
      <w:tr w:rsidR="000B2DFA" w:rsidRPr="00A16D1B" w:rsidTr="00B41428">
        <w:trPr>
          <w:trHeight w:val="281"/>
        </w:trPr>
        <w:tc>
          <w:tcPr>
            <w:tcW w:w="3108" w:type="dxa"/>
          </w:tcPr>
          <w:p w:rsidR="000B2DFA" w:rsidRPr="00083002" w:rsidRDefault="000B2DFA" w:rsidP="00083002">
            <w:pPr>
              <w:pStyle w:val="a3"/>
              <w:jc w:val="left"/>
              <w:rPr>
                <w:b/>
                <w:bCs/>
                <w:szCs w:val="24"/>
              </w:rPr>
            </w:pPr>
            <w:r w:rsidRPr="00083002">
              <w:rPr>
                <w:b/>
                <w:bCs/>
                <w:szCs w:val="24"/>
              </w:rPr>
              <w:t>Күндізгі</w:t>
            </w:r>
            <w:r w:rsidRPr="00083002">
              <w:rPr>
                <w:b/>
                <w:bCs/>
                <w:spacing w:val="-3"/>
                <w:szCs w:val="24"/>
              </w:rPr>
              <w:t xml:space="preserve"> </w:t>
            </w:r>
            <w:r w:rsidRPr="00083002">
              <w:rPr>
                <w:b/>
                <w:bCs/>
                <w:szCs w:val="24"/>
              </w:rPr>
              <w:t>ұйқы</w:t>
            </w:r>
          </w:p>
        </w:tc>
        <w:tc>
          <w:tcPr>
            <w:tcW w:w="11916" w:type="dxa"/>
            <w:gridSpan w:val="9"/>
          </w:tcPr>
          <w:p w:rsidR="000B2DFA" w:rsidRPr="00083002" w:rsidRDefault="000B2DFA" w:rsidP="00083002">
            <w:pPr>
              <w:ind w:left="137"/>
              <w:jc w:val="left"/>
              <w:rPr>
                <w:szCs w:val="24"/>
              </w:rPr>
            </w:pPr>
            <w:r w:rsidRPr="00083002">
              <w:rPr>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083002">
              <w:rPr>
                <w:b/>
                <w:bCs/>
                <w:szCs w:val="24"/>
              </w:rPr>
              <w:t>өзіне-өзі қызмет ету дағдылары, ірі және ұсақ моториканы дамыту)</w:t>
            </w:r>
          </w:p>
          <w:p w:rsidR="000B2DFA" w:rsidRPr="00083002" w:rsidRDefault="000B2DFA" w:rsidP="00083002">
            <w:pPr>
              <w:ind w:left="137"/>
              <w:jc w:val="left"/>
              <w:rPr>
                <w:szCs w:val="24"/>
              </w:rPr>
            </w:pPr>
            <w:r w:rsidRPr="00083002">
              <w:rPr>
                <w:szCs w:val="24"/>
              </w:rPr>
              <w:t>Балалардың  тыныш ұйықтауы үшін жайы баяу музыка тыңдату. Қазақ халық  ертегілерін  оқып беру (</w:t>
            </w:r>
            <w:r w:rsidRPr="00083002">
              <w:rPr>
                <w:b/>
                <w:bCs/>
                <w:szCs w:val="24"/>
              </w:rPr>
              <w:t>көркем әдебиет, коммуникативтік дағды)</w:t>
            </w:r>
          </w:p>
        </w:tc>
      </w:tr>
      <w:tr w:rsidR="000B2DFA" w:rsidRPr="00083002" w:rsidTr="00B41428">
        <w:trPr>
          <w:trHeight w:val="829"/>
        </w:trPr>
        <w:tc>
          <w:tcPr>
            <w:tcW w:w="3108" w:type="dxa"/>
          </w:tcPr>
          <w:p w:rsidR="000B2DFA" w:rsidRPr="00083002" w:rsidRDefault="000B2DFA" w:rsidP="00083002">
            <w:pPr>
              <w:pStyle w:val="a3"/>
              <w:jc w:val="left"/>
              <w:rPr>
                <w:b/>
                <w:bCs/>
                <w:szCs w:val="24"/>
                <w:lang w:val="kk-KZ"/>
              </w:rPr>
            </w:pPr>
            <w:r w:rsidRPr="00083002">
              <w:rPr>
                <w:b/>
                <w:bCs/>
                <w:szCs w:val="24"/>
                <w:lang w:val="kk-KZ"/>
              </w:rPr>
              <w:t>Біртіндеп ұйқыдан</w:t>
            </w:r>
            <w:r w:rsidRPr="00083002">
              <w:rPr>
                <w:b/>
                <w:bCs/>
                <w:spacing w:val="-57"/>
                <w:szCs w:val="24"/>
                <w:lang w:val="kk-KZ"/>
              </w:rPr>
              <w:t xml:space="preserve"> </w:t>
            </w:r>
            <w:r w:rsidRPr="00083002">
              <w:rPr>
                <w:b/>
                <w:bCs/>
                <w:szCs w:val="24"/>
                <w:lang w:val="kk-KZ"/>
              </w:rPr>
              <w:t>ояту,</w:t>
            </w:r>
          </w:p>
          <w:p w:rsidR="000B2DFA" w:rsidRPr="00083002" w:rsidRDefault="000B2DFA" w:rsidP="00083002">
            <w:pPr>
              <w:pStyle w:val="a3"/>
              <w:jc w:val="left"/>
              <w:rPr>
                <w:b/>
                <w:bCs/>
                <w:szCs w:val="24"/>
                <w:lang w:val="kk-KZ"/>
              </w:rPr>
            </w:pPr>
            <w:r w:rsidRPr="00083002">
              <w:rPr>
                <w:b/>
                <w:bCs/>
                <w:szCs w:val="24"/>
                <w:lang w:val="kk-KZ"/>
              </w:rPr>
              <w:t>сауықтыру</w:t>
            </w:r>
            <w:r w:rsidRPr="00083002">
              <w:rPr>
                <w:b/>
                <w:bCs/>
                <w:spacing w:val="-5"/>
                <w:szCs w:val="24"/>
                <w:lang w:val="kk-KZ"/>
              </w:rPr>
              <w:t xml:space="preserve"> </w:t>
            </w:r>
            <w:r w:rsidRPr="00083002">
              <w:rPr>
                <w:b/>
                <w:bCs/>
                <w:szCs w:val="24"/>
                <w:lang w:val="kk-KZ"/>
              </w:rPr>
              <w:t>шаралары</w:t>
            </w:r>
          </w:p>
        </w:tc>
        <w:tc>
          <w:tcPr>
            <w:tcW w:w="11916" w:type="dxa"/>
            <w:gridSpan w:val="9"/>
          </w:tcPr>
          <w:p w:rsidR="000B2DFA" w:rsidRPr="00083002" w:rsidRDefault="000B2DFA" w:rsidP="00083002">
            <w:pPr>
              <w:ind w:left="141"/>
              <w:jc w:val="left"/>
              <w:rPr>
                <w:spacing w:val="1"/>
                <w:szCs w:val="24"/>
                <w:lang w:val="kk-KZ"/>
              </w:rPr>
            </w:pPr>
            <w:r w:rsidRPr="00083002">
              <w:rPr>
                <w:szCs w:val="24"/>
                <w:lang w:val="kk-KZ"/>
              </w:rPr>
              <w:t>Жалпақ</w:t>
            </w:r>
            <w:r w:rsidRPr="00083002">
              <w:rPr>
                <w:spacing w:val="1"/>
                <w:szCs w:val="24"/>
                <w:lang w:val="kk-KZ"/>
              </w:rPr>
              <w:t xml:space="preserve"> </w:t>
            </w:r>
            <w:r w:rsidRPr="00083002">
              <w:rPr>
                <w:szCs w:val="24"/>
                <w:lang w:val="kk-KZ"/>
              </w:rPr>
              <w:t>табандылықтың алдын-алу үшін</w:t>
            </w:r>
            <w:r w:rsidRPr="00083002">
              <w:rPr>
                <w:spacing w:val="1"/>
                <w:szCs w:val="24"/>
                <w:lang w:val="kk-KZ"/>
              </w:rPr>
              <w:t xml:space="preserve"> </w:t>
            </w:r>
            <w:r w:rsidRPr="00083002">
              <w:rPr>
                <w:szCs w:val="24"/>
                <w:lang w:val="kk-KZ"/>
              </w:rPr>
              <w:t>түрлі</w:t>
            </w:r>
            <w:r w:rsidRPr="00083002">
              <w:rPr>
                <w:spacing w:val="1"/>
                <w:szCs w:val="24"/>
                <w:lang w:val="kk-KZ"/>
              </w:rPr>
              <w:t xml:space="preserve"> </w:t>
            </w:r>
            <w:r w:rsidRPr="00083002">
              <w:rPr>
                <w:szCs w:val="24"/>
                <w:lang w:val="kk-KZ"/>
              </w:rPr>
              <w:t>жолдармен жалаң</w:t>
            </w:r>
            <w:r w:rsidRPr="00083002">
              <w:rPr>
                <w:spacing w:val="1"/>
                <w:szCs w:val="24"/>
                <w:lang w:val="kk-KZ"/>
              </w:rPr>
              <w:t xml:space="preserve"> </w:t>
            </w:r>
            <w:r w:rsidRPr="00083002">
              <w:rPr>
                <w:szCs w:val="24"/>
                <w:lang w:val="kk-KZ"/>
              </w:rPr>
              <w:t>аяқ</w:t>
            </w:r>
            <w:r w:rsidRPr="00083002">
              <w:rPr>
                <w:spacing w:val="1"/>
                <w:szCs w:val="24"/>
                <w:lang w:val="kk-KZ"/>
              </w:rPr>
              <w:t xml:space="preserve"> </w:t>
            </w:r>
            <w:r w:rsidRPr="00083002">
              <w:rPr>
                <w:szCs w:val="24"/>
                <w:lang w:val="kk-KZ"/>
              </w:rPr>
              <w:t>жүруді ұйымдастыру</w:t>
            </w:r>
            <w:r w:rsidRPr="00083002">
              <w:rPr>
                <w:spacing w:val="1"/>
                <w:szCs w:val="24"/>
                <w:lang w:val="kk-KZ"/>
              </w:rPr>
              <w:t xml:space="preserve"> </w:t>
            </w:r>
          </w:p>
          <w:p w:rsidR="000B2DFA" w:rsidRPr="00083002" w:rsidRDefault="000B2DFA" w:rsidP="00083002">
            <w:pPr>
              <w:ind w:left="141"/>
              <w:jc w:val="left"/>
              <w:rPr>
                <w:b/>
                <w:bCs/>
                <w:szCs w:val="24"/>
                <w:lang w:val="kk-KZ"/>
              </w:rPr>
            </w:pPr>
            <w:r w:rsidRPr="00083002">
              <w:rPr>
                <w:szCs w:val="24"/>
                <w:lang w:val="kk-KZ"/>
              </w:rPr>
              <w:t>Тыныс алу</w:t>
            </w:r>
            <w:r w:rsidRPr="00083002">
              <w:rPr>
                <w:spacing w:val="-1"/>
                <w:szCs w:val="24"/>
                <w:lang w:val="kk-KZ"/>
              </w:rPr>
              <w:t xml:space="preserve"> </w:t>
            </w:r>
            <w:r w:rsidRPr="00083002">
              <w:rPr>
                <w:szCs w:val="24"/>
                <w:lang w:val="kk-KZ"/>
              </w:rPr>
              <w:t xml:space="preserve">жолдарын шынықтыруды дамыту </w:t>
            </w:r>
            <w:r w:rsidRPr="00083002">
              <w:rPr>
                <w:b/>
                <w:bCs/>
                <w:szCs w:val="24"/>
                <w:lang w:val="kk-KZ"/>
              </w:rPr>
              <w:t>(дене жаттығулар мен белсенділігі)</w:t>
            </w:r>
          </w:p>
          <w:p w:rsidR="000B2DFA" w:rsidRPr="00083002" w:rsidRDefault="000B2DFA" w:rsidP="00083002">
            <w:pPr>
              <w:ind w:left="137"/>
              <w:jc w:val="left"/>
              <w:rPr>
                <w:szCs w:val="24"/>
                <w:lang w:val="kk-KZ"/>
              </w:rPr>
            </w:pPr>
            <w:r w:rsidRPr="00083002">
              <w:rPr>
                <w:szCs w:val="24"/>
                <w:lang w:val="kk-KZ"/>
              </w:rPr>
              <w:t>Өзіне-өзі қызмет көрсету дағдыларын: өз бетінше киіну мен шешінуді жетілдіру. Киімдерді жинау, ілу, ересектің көмегімен оларды</w:t>
            </w:r>
            <w:r w:rsidRPr="00083002">
              <w:rPr>
                <w:spacing w:val="1"/>
                <w:szCs w:val="24"/>
                <w:lang w:val="kk-KZ"/>
              </w:rPr>
              <w:t xml:space="preserve"> </w:t>
            </w:r>
            <w:r w:rsidRPr="00083002">
              <w:rPr>
                <w:szCs w:val="24"/>
                <w:lang w:val="kk-KZ"/>
              </w:rPr>
              <w:t>тазалау,</w:t>
            </w:r>
            <w:r w:rsidRPr="00083002">
              <w:rPr>
                <w:spacing w:val="1"/>
                <w:szCs w:val="24"/>
                <w:lang w:val="kk-KZ"/>
              </w:rPr>
              <w:t xml:space="preserve"> </w:t>
            </w:r>
            <w:r w:rsidRPr="00083002">
              <w:rPr>
                <w:szCs w:val="24"/>
                <w:lang w:val="kk-KZ"/>
              </w:rPr>
              <w:t>құрғату.</w:t>
            </w:r>
          </w:p>
          <w:p w:rsidR="000B2DFA" w:rsidRPr="00083002" w:rsidRDefault="000B2DFA" w:rsidP="00083002">
            <w:pPr>
              <w:ind w:left="137"/>
              <w:jc w:val="left"/>
              <w:rPr>
                <w:szCs w:val="24"/>
                <w:lang w:val="kk-KZ"/>
              </w:rPr>
            </w:pPr>
            <w:r w:rsidRPr="00083002">
              <w:rPr>
                <w:szCs w:val="24"/>
                <w:lang w:val="kk-KZ"/>
              </w:rPr>
              <w:t>Түймелерін қадау, сырмаларын сыру, аяқ киімдерін дұрыс киюді үйрету. Қыз балалардың шаштарын тарауға үйрету. (</w:t>
            </w:r>
            <w:r w:rsidRPr="00083002">
              <w:rPr>
                <w:b/>
                <w:bCs/>
                <w:szCs w:val="24"/>
                <w:lang w:val="kk-KZ"/>
              </w:rPr>
              <w:t>өзіне-өзі қызмет ету дағдылары, ірі және ұсақ моториканы дамыту)</w:t>
            </w:r>
          </w:p>
          <w:p w:rsidR="000B2DFA" w:rsidRPr="00083002" w:rsidRDefault="000B2DFA" w:rsidP="00083002">
            <w:pPr>
              <w:ind w:left="137"/>
              <w:jc w:val="left"/>
              <w:rPr>
                <w:szCs w:val="24"/>
              </w:rPr>
            </w:pPr>
            <w:r w:rsidRPr="00083002">
              <w:rPr>
                <w:szCs w:val="24"/>
                <w:lang w:val="kk-KZ"/>
              </w:rPr>
              <w:t>Қолдарын жуу, құрғатып сүрту, сүлгіні өз орнына іліп қоюды үйрету.</w:t>
            </w:r>
            <w:r w:rsidRPr="00083002">
              <w:rPr>
                <w:rFonts w:eastAsia="Calibri"/>
                <w:b/>
                <w:bCs/>
                <w:kern w:val="24"/>
                <w:szCs w:val="24"/>
                <w:lang w:val="kk-KZ"/>
              </w:rPr>
              <w:t xml:space="preserve"> </w:t>
            </w:r>
            <w:r w:rsidRPr="00083002">
              <w:rPr>
                <w:b/>
                <w:bCs/>
                <w:szCs w:val="24"/>
              </w:rPr>
              <w:t>(мәдени-гигиеналық  дағдылар</w:t>
            </w:r>
            <w:r w:rsidRPr="00083002">
              <w:rPr>
                <w:szCs w:val="24"/>
              </w:rPr>
              <w:t xml:space="preserve">).  </w:t>
            </w:r>
          </w:p>
        </w:tc>
      </w:tr>
      <w:tr w:rsidR="000B2DFA" w:rsidRPr="00A16D1B" w:rsidTr="00B41428">
        <w:trPr>
          <w:trHeight w:val="275"/>
        </w:trPr>
        <w:tc>
          <w:tcPr>
            <w:tcW w:w="3108" w:type="dxa"/>
          </w:tcPr>
          <w:p w:rsidR="000B2DFA" w:rsidRPr="00083002" w:rsidRDefault="000B2DFA" w:rsidP="00083002">
            <w:pPr>
              <w:pStyle w:val="a3"/>
              <w:jc w:val="left"/>
              <w:rPr>
                <w:b/>
                <w:bCs/>
                <w:szCs w:val="24"/>
              </w:rPr>
            </w:pPr>
            <w:r w:rsidRPr="00083002">
              <w:rPr>
                <w:b/>
                <w:bCs/>
                <w:szCs w:val="24"/>
              </w:rPr>
              <w:t>Бесін</w:t>
            </w:r>
            <w:r w:rsidRPr="00083002">
              <w:rPr>
                <w:b/>
                <w:bCs/>
                <w:spacing w:val="-2"/>
                <w:szCs w:val="24"/>
              </w:rPr>
              <w:t xml:space="preserve"> </w:t>
            </w:r>
            <w:r w:rsidRPr="00083002">
              <w:rPr>
                <w:b/>
                <w:bCs/>
                <w:szCs w:val="24"/>
              </w:rPr>
              <w:t>ас</w:t>
            </w:r>
          </w:p>
        </w:tc>
        <w:tc>
          <w:tcPr>
            <w:tcW w:w="11916" w:type="dxa"/>
            <w:gridSpan w:val="9"/>
          </w:tcPr>
          <w:p w:rsidR="000B2DFA" w:rsidRPr="00083002" w:rsidRDefault="000B2DFA" w:rsidP="00083002">
            <w:pPr>
              <w:jc w:val="left"/>
              <w:rPr>
                <w:szCs w:val="24"/>
              </w:rPr>
            </w:pPr>
            <w:r w:rsidRPr="00083002">
              <w:rPr>
                <w:szCs w:val="24"/>
              </w:rPr>
              <w:t>Таза және ұқыпты тамақтану. Тамақтану мәденетін қалыптастыру. Асты тауысып жеуге үйрету.</w:t>
            </w:r>
          </w:p>
          <w:p w:rsidR="000B2DFA" w:rsidRPr="00083002" w:rsidRDefault="000B2DFA" w:rsidP="00083002">
            <w:pPr>
              <w:jc w:val="left"/>
              <w:rPr>
                <w:szCs w:val="24"/>
              </w:rPr>
            </w:pPr>
            <w:r w:rsidRPr="00083002">
              <w:rPr>
                <w:szCs w:val="24"/>
              </w:rPr>
              <w:t>(</w:t>
            </w:r>
            <w:r w:rsidRPr="00083002">
              <w:rPr>
                <w:b/>
                <w:bCs/>
                <w:szCs w:val="24"/>
              </w:rPr>
              <w:t>мәдени-гигеналық дағдылар, өзіне-өзі қызмет ету, еңбек әрекеті)</w:t>
            </w:r>
          </w:p>
        </w:tc>
      </w:tr>
      <w:tr w:rsidR="000B2DFA" w:rsidRPr="00083002" w:rsidTr="00B41428">
        <w:trPr>
          <w:trHeight w:val="1655"/>
        </w:trPr>
        <w:tc>
          <w:tcPr>
            <w:tcW w:w="3108" w:type="dxa"/>
          </w:tcPr>
          <w:p w:rsidR="000B2DFA" w:rsidRPr="00083002" w:rsidRDefault="000B2DFA" w:rsidP="00083002">
            <w:pPr>
              <w:pStyle w:val="a3"/>
              <w:jc w:val="left"/>
              <w:rPr>
                <w:b/>
                <w:bCs/>
                <w:spacing w:val="-58"/>
                <w:szCs w:val="24"/>
                <w:lang w:val="kk-KZ"/>
              </w:rPr>
            </w:pPr>
            <w:r w:rsidRPr="00083002">
              <w:rPr>
                <w:b/>
                <w:bCs/>
                <w:szCs w:val="24"/>
                <w:lang w:val="kk-KZ"/>
              </w:rPr>
              <w:lastRenderedPageBreak/>
              <w:t>Балалардың дербес әрекеті</w:t>
            </w:r>
            <w:r w:rsidRPr="00083002">
              <w:rPr>
                <w:b/>
                <w:bCs/>
                <w:spacing w:val="-58"/>
                <w:szCs w:val="24"/>
                <w:lang w:val="kk-KZ"/>
              </w:rPr>
              <w:t xml:space="preserve"> </w:t>
            </w:r>
          </w:p>
          <w:p w:rsidR="000B2DFA" w:rsidRPr="00083002" w:rsidRDefault="000B2DFA"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w:t>
            </w:r>
            <w:r w:rsidRPr="00083002">
              <w:rPr>
                <w:b/>
                <w:bCs/>
                <w:spacing w:val="-11"/>
                <w:szCs w:val="24"/>
                <w:lang w:val="kk-KZ"/>
              </w:rPr>
              <w:t xml:space="preserve"> </w:t>
            </w:r>
            <w:r w:rsidRPr="00083002">
              <w:rPr>
                <w:b/>
                <w:bCs/>
                <w:szCs w:val="24"/>
                <w:lang w:val="kk-KZ"/>
              </w:rPr>
              <w:t>әрекеті,</w:t>
            </w:r>
            <w:r w:rsidRPr="00083002">
              <w:rPr>
                <w:b/>
                <w:bCs/>
                <w:spacing w:val="-7"/>
                <w:szCs w:val="24"/>
                <w:lang w:val="kk-KZ"/>
              </w:rPr>
              <w:t xml:space="preserve"> </w:t>
            </w:r>
            <w:r w:rsidRPr="00083002">
              <w:rPr>
                <w:b/>
                <w:bCs/>
                <w:szCs w:val="24"/>
                <w:lang w:val="kk-KZ"/>
              </w:rPr>
              <w:t>кітаптар</w:t>
            </w:r>
            <w:r w:rsidRPr="00083002">
              <w:rPr>
                <w:b/>
                <w:bCs/>
                <w:spacing w:val="-57"/>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274" w:type="dxa"/>
          </w:tcPr>
          <w:p w:rsidR="000B2DFA" w:rsidRPr="00083002" w:rsidRDefault="000B2DFA" w:rsidP="00083002">
            <w:pPr>
              <w:tabs>
                <w:tab w:val="left" w:pos="1388"/>
              </w:tabs>
              <w:spacing w:line="321" w:lineRule="exact"/>
              <w:jc w:val="left"/>
              <w:rPr>
                <w:b/>
                <w:szCs w:val="24"/>
                <w:lang w:val="kk-KZ"/>
              </w:rPr>
            </w:pPr>
            <w:r w:rsidRPr="00083002">
              <w:rPr>
                <w:b/>
                <w:szCs w:val="24"/>
                <w:lang w:val="kk-KZ"/>
              </w:rPr>
              <w:t>Дидактикалық ойын:</w:t>
            </w:r>
          </w:p>
          <w:p w:rsidR="000B2DFA" w:rsidRPr="00083002" w:rsidRDefault="000B2DFA" w:rsidP="00083002">
            <w:pPr>
              <w:tabs>
                <w:tab w:val="left" w:pos="1388"/>
              </w:tabs>
              <w:spacing w:line="321" w:lineRule="exact"/>
              <w:jc w:val="left"/>
              <w:rPr>
                <w:b/>
                <w:szCs w:val="24"/>
                <w:lang w:val="kk-KZ"/>
              </w:rPr>
            </w:pPr>
            <w:r w:rsidRPr="00083002">
              <w:rPr>
                <w:b/>
                <w:szCs w:val="24"/>
                <w:lang w:val="kk-KZ"/>
              </w:rPr>
              <w:t>«Құстарды таниық»</w:t>
            </w:r>
          </w:p>
          <w:p w:rsidR="000B2DFA" w:rsidRPr="00083002" w:rsidRDefault="000B2DFA" w:rsidP="00083002">
            <w:pPr>
              <w:tabs>
                <w:tab w:val="left" w:pos="1388"/>
              </w:tabs>
              <w:spacing w:line="321" w:lineRule="exact"/>
              <w:jc w:val="left"/>
              <w:rPr>
                <w:b/>
                <w:szCs w:val="24"/>
                <w:lang w:val="kk-KZ"/>
              </w:rPr>
            </w:pPr>
            <w:r w:rsidRPr="00083002">
              <w:rPr>
                <w:b/>
                <w:szCs w:val="24"/>
                <w:lang w:val="kk-KZ"/>
              </w:rPr>
              <w:t>Мақсаты:</w:t>
            </w:r>
          </w:p>
          <w:p w:rsidR="000B2DFA" w:rsidRPr="00083002" w:rsidRDefault="000B2DFA" w:rsidP="00083002">
            <w:pPr>
              <w:tabs>
                <w:tab w:val="left" w:pos="1388"/>
              </w:tabs>
              <w:spacing w:line="321" w:lineRule="exact"/>
              <w:jc w:val="left"/>
              <w:rPr>
                <w:b/>
                <w:bCs/>
                <w:szCs w:val="24"/>
                <w:lang w:val="kk-KZ"/>
              </w:rPr>
            </w:pPr>
            <w:r w:rsidRPr="00083002">
              <w:rPr>
                <w:szCs w:val="24"/>
                <w:lang w:val="kk-KZ"/>
              </w:rPr>
              <w:t xml:space="preserve">құстардың да жануарлардың да анасы болатындығын түсіндіру. </w:t>
            </w:r>
          </w:p>
          <w:p w:rsidR="000B2DFA" w:rsidRPr="00083002" w:rsidRDefault="000B2DFA" w:rsidP="00083002">
            <w:pPr>
              <w:pStyle w:val="TableParagraph"/>
              <w:rPr>
                <w:b/>
                <w:bCs/>
                <w:sz w:val="24"/>
                <w:szCs w:val="24"/>
              </w:rPr>
            </w:pPr>
            <w:r w:rsidRPr="00083002">
              <w:rPr>
                <w:b/>
                <w:bCs/>
                <w:sz w:val="24"/>
                <w:szCs w:val="24"/>
              </w:rPr>
              <w:t>(қоршаған ортамен танысу, әлеуметтік дағды)</w:t>
            </w:r>
          </w:p>
          <w:p w:rsidR="000B2DFA" w:rsidRPr="00083002" w:rsidRDefault="000B2DFA" w:rsidP="00083002">
            <w:pPr>
              <w:pStyle w:val="TableParagraph"/>
              <w:rPr>
                <w:b/>
                <w:bCs/>
                <w:sz w:val="24"/>
                <w:szCs w:val="24"/>
              </w:rPr>
            </w:pPr>
            <w:r w:rsidRPr="00083002">
              <w:rPr>
                <w:b/>
                <w:bCs/>
                <w:sz w:val="24"/>
                <w:szCs w:val="24"/>
              </w:rPr>
              <w:t>Құстың ұясын құрастыру.</w:t>
            </w:r>
          </w:p>
          <w:p w:rsidR="000B2DFA" w:rsidRPr="00083002" w:rsidRDefault="000B2DFA" w:rsidP="00083002">
            <w:pPr>
              <w:pStyle w:val="TableParagraph"/>
              <w:rPr>
                <w:b/>
                <w:bCs/>
                <w:sz w:val="24"/>
                <w:szCs w:val="24"/>
              </w:rPr>
            </w:pPr>
            <w:r w:rsidRPr="00083002">
              <w:rPr>
                <w:b/>
                <w:bCs/>
                <w:sz w:val="24"/>
                <w:szCs w:val="24"/>
              </w:rPr>
              <w:t>Мақсаты:</w:t>
            </w:r>
          </w:p>
          <w:p w:rsidR="000B2DFA" w:rsidRPr="00083002" w:rsidRDefault="000B2DFA" w:rsidP="00083002">
            <w:pPr>
              <w:pStyle w:val="TableParagraph"/>
              <w:rPr>
                <w:sz w:val="24"/>
                <w:szCs w:val="24"/>
              </w:rPr>
            </w:pPr>
            <w:r w:rsidRPr="00083002">
              <w:rPr>
                <w:sz w:val="24"/>
                <w:szCs w:val="24"/>
              </w:rPr>
              <w:t>Құрастыру заттарынан еркін құрылымдар құрастыру.</w:t>
            </w:r>
          </w:p>
          <w:p w:rsidR="000B2DFA" w:rsidRPr="00083002" w:rsidRDefault="000B2DFA" w:rsidP="00083002">
            <w:pPr>
              <w:pStyle w:val="TableParagraph"/>
              <w:rPr>
                <w:b/>
                <w:bCs/>
                <w:sz w:val="24"/>
                <w:szCs w:val="24"/>
              </w:rPr>
            </w:pPr>
            <w:r w:rsidRPr="00083002">
              <w:rPr>
                <w:b/>
                <w:bCs/>
                <w:sz w:val="24"/>
                <w:szCs w:val="24"/>
              </w:rPr>
              <w:t>(құрастыру, шығармашылық дағды)</w:t>
            </w:r>
          </w:p>
          <w:p w:rsidR="000B2DFA" w:rsidRPr="00083002" w:rsidRDefault="000B2DFA" w:rsidP="00083002">
            <w:pPr>
              <w:pStyle w:val="TableParagraph"/>
              <w:spacing w:line="317" w:lineRule="exact"/>
              <w:rPr>
                <w:b/>
                <w:sz w:val="24"/>
                <w:szCs w:val="24"/>
              </w:rPr>
            </w:pPr>
            <w:r w:rsidRPr="00083002">
              <w:rPr>
                <w:b/>
                <w:sz w:val="24"/>
                <w:szCs w:val="24"/>
              </w:rPr>
              <w:t>Өлеңді жаттау.</w:t>
            </w:r>
          </w:p>
          <w:p w:rsidR="000B2DFA" w:rsidRPr="00083002" w:rsidRDefault="000B2DFA" w:rsidP="00083002">
            <w:pPr>
              <w:pStyle w:val="TableParagraph"/>
              <w:spacing w:line="317" w:lineRule="exact"/>
              <w:rPr>
                <w:b/>
                <w:sz w:val="24"/>
                <w:szCs w:val="24"/>
              </w:rPr>
            </w:pPr>
            <w:r w:rsidRPr="00083002">
              <w:rPr>
                <w:b/>
                <w:sz w:val="24"/>
                <w:szCs w:val="24"/>
              </w:rPr>
              <w:t>Ең</w:t>
            </w:r>
            <w:r w:rsidRPr="00083002">
              <w:rPr>
                <w:b/>
                <w:spacing w:val="-1"/>
                <w:sz w:val="24"/>
                <w:szCs w:val="24"/>
              </w:rPr>
              <w:t xml:space="preserve"> </w:t>
            </w:r>
            <w:r w:rsidRPr="00083002">
              <w:rPr>
                <w:b/>
                <w:sz w:val="24"/>
                <w:szCs w:val="24"/>
              </w:rPr>
              <w:t>жақсы</w:t>
            </w:r>
            <w:r w:rsidRPr="00083002">
              <w:rPr>
                <w:b/>
                <w:spacing w:val="-2"/>
                <w:sz w:val="24"/>
                <w:szCs w:val="24"/>
              </w:rPr>
              <w:t xml:space="preserve"> </w:t>
            </w:r>
            <w:r w:rsidRPr="00083002">
              <w:rPr>
                <w:b/>
                <w:sz w:val="24"/>
                <w:szCs w:val="24"/>
              </w:rPr>
              <w:t>сөз</w:t>
            </w:r>
          </w:p>
          <w:p w:rsidR="000B2DFA" w:rsidRPr="00083002" w:rsidRDefault="000B2DFA" w:rsidP="00083002">
            <w:pPr>
              <w:pStyle w:val="TableParagraph"/>
              <w:rPr>
                <w:sz w:val="24"/>
                <w:szCs w:val="24"/>
              </w:rPr>
            </w:pPr>
            <w:r w:rsidRPr="00083002">
              <w:rPr>
                <w:sz w:val="24"/>
                <w:szCs w:val="24"/>
              </w:rPr>
              <w:t>Ең жақсы сөз – Ана,</w:t>
            </w:r>
            <w:r w:rsidRPr="00083002">
              <w:rPr>
                <w:spacing w:val="1"/>
                <w:sz w:val="24"/>
                <w:szCs w:val="24"/>
              </w:rPr>
              <w:t xml:space="preserve"> </w:t>
            </w:r>
            <w:r w:rsidRPr="00083002">
              <w:rPr>
                <w:sz w:val="24"/>
                <w:szCs w:val="24"/>
              </w:rPr>
              <w:t>Ең жақсы сөз – Бала.</w:t>
            </w:r>
            <w:r w:rsidRPr="00083002">
              <w:rPr>
                <w:spacing w:val="-67"/>
                <w:sz w:val="24"/>
                <w:szCs w:val="24"/>
              </w:rPr>
              <w:t xml:space="preserve"> </w:t>
            </w:r>
            <w:r w:rsidRPr="00083002">
              <w:rPr>
                <w:sz w:val="24"/>
                <w:szCs w:val="24"/>
              </w:rPr>
              <w:t>Өсіп</w:t>
            </w:r>
            <w:r w:rsidRPr="00083002">
              <w:rPr>
                <w:spacing w:val="1"/>
                <w:sz w:val="24"/>
                <w:szCs w:val="24"/>
              </w:rPr>
              <w:t xml:space="preserve"> </w:t>
            </w:r>
            <w:r w:rsidRPr="00083002">
              <w:rPr>
                <w:sz w:val="24"/>
                <w:szCs w:val="24"/>
              </w:rPr>
              <w:t>жатса</w:t>
            </w:r>
            <w:r w:rsidRPr="00083002">
              <w:rPr>
                <w:spacing w:val="70"/>
                <w:sz w:val="24"/>
                <w:szCs w:val="24"/>
              </w:rPr>
              <w:t xml:space="preserve"> </w:t>
            </w:r>
            <w:r w:rsidRPr="00083002">
              <w:rPr>
                <w:sz w:val="24"/>
                <w:szCs w:val="24"/>
              </w:rPr>
              <w:t>бала,</w:t>
            </w:r>
            <w:r w:rsidRPr="00083002">
              <w:rPr>
                <w:spacing w:val="1"/>
                <w:sz w:val="24"/>
                <w:szCs w:val="24"/>
              </w:rPr>
              <w:t xml:space="preserve"> </w:t>
            </w:r>
            <w:r w:rsidRPr="00083002">
              <w:rPr>
                <w:sz w:val="24"/>
                <w:szCs w:val="24"/>
              </w:rPr>
              <w:t>Ана</w:t>
            </w:r>
            <w:r w:rsidRPr="00083002">
              <w:rPr>
                <w:spacing w:val="-1"/>
                <w:sz w:val="24"/>
                <w:szCs w:val="24"/>
              </w:rPr>
              <w:t xml:space="preserve"> </w:t>
            </w:r>
            <w:r w:rsidRPr="00083002">
              <w:rPr>
                <w:sz w:val="24"/>
                <w:szCs w:val="24"/>
              </w:rPr>
              <w:t>оған пана.</w:t>
            </w:r>
          </w:p>
          <w:p w:rsidR="000B2DFA" w:rsidRPr="00083002" w:rsidRDefault="000B2DFA" w:rsidP="00083002">
            <w:pPr>
              <w:pStyle w:val="TableParagraph"/>
              <w:spacing w:line="242" w:lineRule="auto"/>
              <w:rPr>
                <w:sz w:val="24"/>
                <w:szCs w:val="24"/>
              </w:rPr>
            </w:pPr>
            <w:r w:rsidRPr="00083002">
              <w:rPr>
                <w:sz w:val="24"/>
                <w:szCs w:val="24"/>
              </w:rPr>
              <w:t>Аман болсын Ана,</w:t>
            </w:r>
            <w:r w:rsidRPr="00083002">
              <w:rPr>
                <w:spacing w:val="1"/>
                <w:sz w:val="24"/>
                <w:szCs w:val="24"/>
              </w:rPr>
              <w:t xml:space="preserve"> </w:t>
            </w:r>
            <w:r w:rsidRPr="00083002">
              <w:rPr>
                <w:sz w:val="24"/>
                <w:szCs w:val="24"/>
              </w:rPr>
              <w:t>Аман</w:t>
            </w:r>
            <w:r w:rsidRPr="00083002">
              <w:rPr>
                <w:spacing w:val="-7"/>
                <w:sz w:val="24"/>
                <w:szCs w:val="24"/>
              </w:rPr>
              <w:t xml:space="preserve"> </w:t>
            </w:r>
            <w:r w:rsidRPr="00083002">
              <w:rPr>
                <w:sz w:val="24"/>
                <w:szCs w:val="24"/>
              </w:rPr>
              <w:t>болсын</w:t>
            </w:r>
            <w:r w:rsidRPr="00083002">
              <w:rPr>
                <w:spacing w:val="-7"/>
                <w:sz w:val="24"/>
                <w:szCs w:val="24"/>
              </w:rPr>
              <w:t xml:space="preserve"> </w:t>
            </w:r>
            <w:r w:rsidRPr="00083002">
              <w:rPr>
                <w:sz w:val="24"/>
                <w:szCs w:val="24"/>
              </w:rPr>
              <w:t>Бала.</w:t>
            </w:r>
          </w:p>
          <w:p w:rsidR="000B2DFA" w:rsidRPr="00083002" w:rsidRDefault="000B2DFA" w:rsidP="00083002">
            <w:pPr>
              <w:pStyle w:val="TableParagraph"/>
              <w:rPr>
                <w:b/>
                <w:bCs/>
                <w:sz w:val="24"/>
                <w:szCs w:val="24"/>
              </w:rPr>
            </w:pPr>
            <w:r w:rsidRPr="00083002">
              <w:rPr>
                <w:i/>
                <w:sz w:val="24"/>
                <w:szCs w:val="24"/>
              </w:rPr>
              <w:t>Н.Жанаев</w:t>
            </w:r>
          </w:p>
          <w:p w:rsidR="000B2DFA" w:rsidRPr="00083002" w:rsidRDefault="000B2DFA" w:rsidP="00083002">
            <w:pPr>
              <w:pStyle w:val="TableParagraph"/>
              <w:rPr>
                <w:b/>
                <w:bCs/>
                <w:sz w:val="24"/>
                <w:szCs w:val="24"/>
              </w:rPr>
            </w:pPr>
            <w:r w:rsidRPr="00083002">
              <w:rPr>
                <w:b/>
                <w:bCs/>
                <w:sz w:val="24"/>
                <w:szCs w:val="24"/>
              </w:rPr>
              <w:t xml:space="preserve">(сөйлеуді дамыту, </w:t>
            </w:r>
            <w:r w:rsidRPr="00083002">
              <w:rPr>
                <w:b/>
                <w:bCs/>
                <w:sz w:val="24"/>
                <w:szCs w:val="24"/>
              </w:rPr>
              <w:lastRenderedPageBreak/>
              <w:t>коммуникативтік дағды)</w:t>
            </w:r>
          </w:p>
          <w:p w:rsidR="000B2DFA" w:rsidRPr="00083002" w:rsidRDefault="000B2DFA" w:rsidP="00083002">
            <w:pPr>
              <w:pStyle w:val="TableParagraph"/>
              <w:rPr>
                <w:sz w:val="24"/>
                <w:szCs w:val="24"/>
              </w:rPr>
            </w:pPr>
            <w:r w:rsidRPr="00083002">
              <w:rPr>
                <w:b/>
                <w:sz w:val="24"/>
                <w:szCs w:val="24"/>
              </w:rPr>
              <w:t>Балаларды екі орталыққа қалаулары бойынша бөлу.</w:t>
            </w:r>
            <w:r w:rsidRPr="00083002">
              <w:rPr>
                <w:sz w:val="24"/>
                <w:szCs w:val="24"/>
              </w:rPr>
              <w:t xml:space="preserve">  </w:t>
            </w:r>
          </w:p>
          <w:p w:rsidR="000B2DFA" w:rsidRPr="00083002" w:rsidRDefault="000B2DFA" w:rsidP="00083002">
            <w:pPr>
              <w:pStyle w:val="TableParagraph"/>
              <w:rPr>
                <w:b/>
                <w:sz w:val="24"/>
                <w:szCs w:val="24"/>
              </w:rPr>
            </w:pPr>
            <w:r w:rsidRPr="00083002">
              <w:rPr>
                <w:b/>
                <w:sz w:val="24"/>
                <w:szCs w:val="24"/>
              </w:rPr>
              <w:t xml:space="preserve">Мақсаты: </w:t>
            </w:r>
          </w:p>
          <w:p w:rsidR="000B2DFA" w:rsidRPr="00083002" w:rsidRDefault="000B2DFA" w:rsidP="00083002">
            <w:pPr>
              <w:pStyle w:val="TableParagraph"/>
              <w:rPr>
                <w:sz w:val="24"/>
                <w:szCs w:val="24"/>
              </w:rPr>
            </w:pPr>
            <w:r w:rsidRPr="00083002">
              <w:rPr>
                <w:sz w:val="24"/>
                <w:szCs w:val="24"/>
              </w:rPr>
              <w:t>Аналарына арналған білезік жасату.</w:t>
            </w:r>
          </w:p>
          <w:p w:rsidR="000B2DFA" w:rsidRPr="00083002" w:rsidRDefault="000B2DFA" w:rsidP="00083002">
            <w:pPr>
              <w:pStyle w:val="TableParagraph"/>
              <w:rPr>
                <w:b/>
                <w:bCs/>
                <w:sz w:val="24"/>
                <w:szCs w:val="24"/>
              </w:rPr>
            </w:pPr>
            <w:r w:rsidRPr="00083002">
              <w:rPr>
                <w:b/>
                <w:bCs/>
                <w:sz w:val="24"/>
                <w:szCs w:val="24"/>
              </w:rPr>
              <w:t>(мүсіндеу, шығармашылық дағды)</w:t>
            </w:r>
          </w:p>
          <w:p w:rsidR="000B2DFA" w:rsidRPr="00083002" w:rsidRDefault="000B2DFA" w:rsidP="00083002">
            <w:pPr>
              <w:pStyle w:val="TableParagraph"/>
              <w:rPr>
                <w:sz w:val="24"/>
                <w:szCs w:val="24"/>
              </w:rPr>
            </w:pPr>
            <w:r w:rsidRPr="00083002">
              <w:rPr>
                <w:sz w:val="24"/>
                <w:szCs w:val="24"/>
              </w:rPr>
              <w:t xml:space="preserve">Аналарға арналған ашық хатты безендіру. </w:t>
            </w:r>
          </w:p>
          <w:p w:rsidR="000B2DFA" w:rsidRPr="00083002" w:rsidRDefault="000B2DFA" w:rsidP="00083002">
            <w:pPr>
              <w:pStyle w:val="TableParagraph"/>
              <w:rPr>
                <w:b/>
                <w:bCs/>
                <w:sz w:val="24"/>
                <w:szCs w:val="24"/>
              </w:rPr>
            </w:pPr>
            <w:r w:rsidRPr="00083002">
              <w:rPr>
                <w:b/>
                <w:bCs/>
                <w:sz w:val="24"/>
                <w:szCs w:val="24"/>
              </w:rPr>
              <w:t>(жапсыру, шығармашылық дағды)</w:t>
            </w:r>
          </w:p>
          <w:p w:rsidR="000B2DFA" w:rsidRPr="00083002" w:rsidRDefault="000B2DFA" w:rsidP="00083002">
            <w:pPr>
              <w:pStyle w:val="TableParagraph"/>
              <w:rPr>
                <w:b/>
                <w:bCs/>
                <w:sz w:val="24"/>
                <w:szCs w:val="24"/>
              </w:rPr>
            </w:pPr>
            <w:r w:rsidRPr="00083002">
              <w:rPr>
                <w:b/>
                <w:bCs/>
                <w:sz w:val="24"/>
                <w:szCs w:val="24"/>
              </w:rPr>
              <w:t>Әндерді қайталау.</w:t>
            </w:r>
          </w:p>
          <w:p w:rsidR="000B2DFA" w:rsidRPr="00083002" w:rsidRDefault="000B2DFA" w:rsidP="00083002">
            <w:pPr>
              <w:pStyle w:val="TableParagraph"/>
              <w:rPr>
                <w:b/>
                <w:bCs/>
                <w:sz w:val="24"/>
                <w:szCs w:val="24"/>
              </w:rPr>
            </w:pPr>
            <w:r w:rsidRPr="00083002">
              <w:rPr>
                <w:b/>
                <w:bCs/>
                <w:sz w:val="24"/>
                <w:szCs w:val="24"/>
              </w:rPr>
              <w:t>Мақсаты:</w:t>
            </w:r>
          </w:p>
          <w:p w:rsidR="000B2DFA" w:rsidRPr="00083002" w:rsidRDefault="000B2DFA" w:rsidP="00083002">
            <w:pPr>
              <w:pStyle w:val="TableParagraph"/>
              <w:rPr>
                <w:sz w:val="24"/>
                <w:szCs w:val="24"/>
              </w:rPr>
            </w:pPr>
            <w:r w:rsidRPr="00083002">
              <w:rPr>
                <w:sz w:val="24"/>
                <w:szCs w:val="24"/>
              </w:rPr>
              <w:t xml:space="preserve">Ертеңгілікте айтатын әндерін билерін қайталау. </w:t>
            </w:r>
          </w:p>
          <w:p w:rsidR="000B2DFA" w:rsidRPr="00083002" w:rsidRDefault="000B2DFA" w:rsidP="00083002">
            <w:pPr>
              <w:pStyle w:val="TableParagraph"/>
              <w:rPr>
                <w:b/>
                <w:bCs/>
                <w:sz w:val="24"/>
                <w:szCs w:val="24"/>
              </w:rPr>
            </w:pPr>
            <w:r w:rsidRPr="00083002">
              <w:rPr>
                <w:b/>
                <w:bCs/>
                <w:sz w:val="24"/>
                <w:szCs w:val="24"/>
              </w:rPr>
              <w:t>(музыка, шығармашылық дағды)</w:t>
            </w:r>
          </w:p>
        </w:tc>
        <w:tc>
          <w:tcPr>
            <w:tcW w:w="2551" w:type="dxa"/>
          </w:tcPr>
          <w:p w:rsidR="000B2DFA" w:rsidRPr="00083002" w:rsidRDefault="000B2DFA" w:rsidP="00083002">
            <w:pPr>
              <w:pStyle w:val="a3"/>
              <w:jc w:val="left"/>
              <w:rPr>
                <w:szCs w:val="24"/>
                <w:lang w:val="kk-KZ"/>
              </w:rPr>
            </w:pPr>
            <w:r w:rsidRPr="00083002">
              <w:rPr>
                <w:b/>
                <w:szCs w:val="24"/>
                <w:lang w:val="kk-KZ"/>
              </w:rPr>
              <w:lastRenderedPageBreak/>
              <w:t>Балаларды орталықтарға бөлу.</w:t>
            </w:r>
            <w:r w:rsidRPr="00083002">
              <w:rPr>
                <w:szCs w:val="24"/>
                <w:lang w:val="kk-KZ"/>
              </w:rPr>
              <w:t xml:space="preserve"> Балалар қалауы бойынша еркін тақырыпта шығармашылық жұмыстармен айналысады. </w:t>
            </w:r>
          </w:p>
          <w:p w:rsidR="000B2DFA" w:rsidRPr="00083002" w:rsidRDefault="000B2DFA" w:rsidP="00083002">
            <w:pPr>
              <w:pStyle w:val="a3"/>
              <w:jc w:val="left"/>
              <w:rPr>
                <w:b/>
                <w:bCs/>
                <w:szCs w:val="24"/>
                <w:lang w:val="kk-KZ"/>
              </w:rPr>
            </w:pPr>
            <w:r w:rsidRPr="00083002">
              <w:rPr>
                <w:b/>
                <w:bCs/>
                <w:szCs w:val="24"/>
                <w:lang w:val="kk-KZ"/>
              </w:rPr>
              <w:t>(жапсыру, сурет салу, мүсіндеу, шығармашылық дағды)</w:t>
            </w:r>
          </w:p>
          <w:p w:rsidR="000B2DFA" w:rsidRPr="00083002" w:rsidRDefault="000B2DFA" w:rsidP="00083002">
            <w:pPr>
              <w:pStyle w:val="a3"/>
              <w:jc w:val="left"/>
              <w:rPr>
                <w:b/>
                <w:bCs/>
                <w:szCs w:val="24"/>
                <w:lang w:val="kk-KZ"/>
              </w:rPr>
            </w:pPr>
            <w:r w:rsidRPr="00083002">
              <w:rPr>
                <w:b/>
                <w:bCs/>
                <w:szCs w:val="24"/>
                <w:lang w:val="kk-KZ"/>
              </w:rPr>
              <w:t>Қошақанға қора құрастыру.</w:t>
            </w:r>
          </w:p>
          <w:p w:rsidR="000B2DFA" w:rsidRPr="00083002" w:rsidRDefault="000B2DFA" w:rsidP="00083002">
            <w:pPr>
              <w:pStyle w:val="a3"/>
              <w:jc w:val="left"/>
              <w:rPr>
                <w:b/>
                <w:bCs/>
                <w:szCs w:val="24"/>
                <w:lang w:val="kk-KZ"/>
              </w:rPr>
            </w:pPr>
            <w:r w:rsidRPr="00083002">
              <w:rPr>
                <w:b/>
                <w:bCs/>
                <w:szCs w:val="24"/>
                <w:lang w:val="kk-KZ"/>
              </w:rPr>
              <w:t>Мақсаты:</w:t>
            </w:r>
          </w:p>
          <w:p w:rsidR="000B2DFA" w:rsidRPr="00083002" w:rsidRDefault="000B2DFA" w:rsidP="00083002">
            <w:pPr>
              <w:pStyle w:val="TableParagraph"/>
              <w:rPr>
                <w:sz w:val="24"/>
                <w:szCs w:val="24"/>
              </w:rPr>
            </w:pPr>
            <w:r w:rsidRPr="00083002">
              <w:rPr>
                <w:sz w:val="24"/>
                <w:szCs w:val="24"/>
              </w:rPr>
              <w:t>Құрылыс материалдарынан дербес әрекет  жасату.</w:t>
            </w:r>
          </w:p>
          <w:p w:rsidR="000B2DFA" w:rsidRPr="00083002" w:rsidRDefault="000B2DFA" w:rsidP="00083002">
            <w:pPr>
              <w:tabs>
                <w:tab w:val="left" w:pos="1388"/>
              </w:tabs>
              <w:spacing w:line="322" w:lineRule="exact"/>
              <w:jc w:val="left"/>
              <w:rPr>
                <w:b/>
                <w:bCs/>
                <w:szCs w:val="24"/>
                <w:lang w:val="kk-KZ"/>
              </w:rPr>
            </w:pPr>
            <w:r w:rsidRPr="00083002">
              <w:rPr>
                <w:b/>
                <w:bCs/>
                <w:szCs w:val="24"/>
                <w:lang w:val="kk-KZ"/>
              </w:rPr>
              <w:t>(құрастыру, шығармашылық дағды)</w:t>
            </w:r>
          </w:p>
          <w:p w:rsidR="000B2DFA" w:rsidRPr="00083002" w:rsidRDefault="000B2DFA" w:rsidP="00083002">
            <w:pPr>
              <w:pStyle w:val="a8"/>
              <w:ind w:left="0" w:right="109"/>
              <w:rPr>
                <w:b/>
                <w:sz w:val="24"/>
                <w:szCs w:val="24"/>
              </w:rPr>
            </w:pPr>
            <w:r w:rsidRPr="00083002">
              <w:rPr>
                <w:b/>
                <w:sz w:val="24"/>
                <w:szCs w:val="24"/>
              </w:rPr>
              <w:t>Дидактикалық ойын:</w:t>
            </w:r>
          </w:p>
          <w:p w:rsidR="000B2DFA" w:rsidRPr="00083002" w:rsidRDefault="000B2DFA" w:rsidP="00083002">
            <w:pPr>
              <w:pStyle w:val="a8"/>
              <w:ind w:left="0" w:right="109"/>
              <w:rPr>
                <w:b/>
                <w:sz w:val="24"/>
                <w:szCs w:val="24"/>
              </w:rPr>
            </w:pPr>
            <w:r w:rsidRPr="00083002">
              <w:rPr>
                <w:b/>
                <w:sz w:val="24"/>
                <w:szCs w:val="24"/>
              </w:rPr>
              <w:t>« Сипатын тап»</w:t>
            </w:r>
          </w:p>
          <w:p w:rsidR="000B2DFA" w:rsidRPr="00083002" w:rsidRDefault="000B2DFA" w:rsidP="00083002">
            <w:pPr>
              <w:pStyle w:val="a8"/>
              <w:ind w:left="0" w:right="109"/>
              <w:rPr>
                <w:b/>
                <w:sz w:val="24"/>
                <w:szCs w:val="24"/>
              </w:rPr>
            </w:pPr>
            <w:r w:rsidRPr="00083002">
              <w:rPr>
                <w:b/>
                <w:sz w:val="24"/>
                <w:szCs w:val="24"/>
              </w:rPr>
              <w:t>Мақсаты:</w:t>
            </w:r>
          </w:p>
          <w:p w:rsidR="000B2DFA" w:rsidRPr="00083002" w:rsidRDefault="000B2DFA" w:rsidP="00083002">
            <w:pPr>
              <w:pStyle w:val="a8"/>
              <w:ind w:left="0" w:right="109"/>
              <w:rPr>
                <w:sz w:val="24"/>
                <w:szCs w:val="24"/>
              </w:rPr>
            </w:pPr>
            <w:r w:rsidRPr="00083002">
              <w:rPr>
                <w:sz w:val="24"/>
                <w:szCs w:val="24"/>
              </w:rPr>
              <w:t>Заттарын сипаттап сөйлеуде</w:t>
            </w:r>
            <w:r w:rsidRPr="00083002">
              <w:rPr>
                <w:spacing w:val="1"/>
                <w:sz w:val="24"/>
                <w:szCs w:val="24"/>
              </w:rPr>
              <w:t xml:space="preserve"> </w:t>
            </w:r>
            <w:r w:rsidRPr="00083002">
              <w:rPr>
                <w:sz w:val="24"/>
                <w:szCs w:val="24"/>
              </w:rPr>
              <w:t>сын</w:t>
            </w:r>
            <w:r w:rsidRPr="00083002">
              <w:rPr>
                <w:spacing w:val="1"/>
                <w:sz w:val="24"/>
                <w:szCs w:val="24"/>
              </w:rPr>
              <w:t xml:space="preserve"> </w:t>
            </w:r>
            <w:r w:rsidRPr="00083002">
              <w:rPr>
                <w:sz w:val="24"/>
                <w:szCs w:val="24"/>
              </w:rPr>
              <w:t>есімдерді</w:t>
            </w:r>
            <w:r w:rsidRPr="00083002">
              <w:rPr>
                <w:spacing w:val="1"/>
                <w:sz w:val="24"/>
                <w:szCs w:val="24"/>
              </w:rPr>
              <w:t xml:space="preserve"> </w:t>
            </w:r>
            <w:r w:rsidRPr="00083002">
              <w:rPr>
                <w:sz w:val="24"/>
                <w:szCs w:val="24"/>
              </w:rPr>
              <w:t>қолданып,</w:t>
            </w:r>
            <w:r w:rsidRPr="00083002">
              <w:rPr>
                <w:spacing w:val="1"/>
                <w:sz w:val="24"/>
                <w:szCs w:val="24"/>
              </w:rPr>
              <w:t xml:space="preserve"> </w:t>
            </w:r>
            <w:r w:rsidRPr="00083002">
              <w:rPr>
                <w:sz w:val="24"/>
                <w:szCs w:val="24"/>
              </w:rPr>
              <w:t>салыстыру</w:t>
            </w:r>
            <w:r w:rsidRPr="00083002">
              <w:rPr>
                <w:spacing w:val="1"/>
                <w:sz w:val="24"/>
                <w:szCs w:val="24"/>
              </w:rPr>
              <w:t xml:space="preserve"> </w:t>
            </w:r>
            <w:r w:rsidRPr="00083002">
              <w:rPr>
                <w:sz w:val="24"/>
                <w:szCs w:val="24"/>
              </w:rPr>
              <w:t>нәтижелерін</w:t>
            </w:r>
            <w:r w:rsidRPr="00083002">
              <w:rPr>
                <w:spacing w:val="1"/>
                <w:sz w:val="24"/>
                <w:szCs w:val="24"/>
              </w:rPr>
              <w:t xml:space="preserve"> </w:t>
            </w:r>
            <w:r w:rsidRPr="00083002">
              <w:rPr>
                <w:sz w:val="24"/>
                <w:szCs w:val="24"/>
              </w:rPr>
              <w:t>атауды дамыту</w:t>
            </w:r>
            <w:r w:rsidRPr="00083002">
              <w:rPr>
                <w:spacing w:val="1"/>
                <w:sz w:val="24"/>
                <w:szCs w:val="24"/>
              </w:rPr>
              <w:t>.</w:t>
            </w:r>
          </w:p>
          <w:p w:rsidR="000B2DFA" w:rsidRPr="00083002" w:rsidRDefault="000B2DFA" w:rsidP="00083002">
            <w:pPr>
              <w:pStyle w:val="a3"/>
              <w:jc w:val="left"/>
              <w:rPr>
                <w:b/>
                <w:bCs/>
                <w:szCs w:val="24"/>
                <w:lang w:val="kk-KZ"/>
              </w:rPr>
            </w:pPr>
            <w:r w:rsidRPr="00083002">
              <w:rPr>
                <w:b/>
                <w:bCs/>
                <w:szCs w:val="24"/>
                <w:lang w:val="kk-KZ"/>
              </w:rPr>
              <w:t>(математика негіздері, танымдық дағды)</w:t>
            </w:r>
          </w:p>
          <w:p w:rsidR="000B2DFA" w:rsidRPr="00083002" w:rsidRDefault="000B2DFA" w:rsidP="00083002">
            <w:pPr>
              <w:pStyle w:val="TableParagraph"/>
              <w:rPr>
                <w:sz w:val="24"/>
                <w:szCs w:val="24"/>
              </w:rPr>
            </w:pPr>
          </w:p>
        </w:tc>
        <w:tc>
          <w:tcPr>
            <w:tcW w:w="1985" w:type="dxa"/>
            <w:gridSpan w:val="2"/>
          </w:tcPr>
          <w:p w:rsidR="000B2DFA" w:rsidRPr="00083002" w:rsidRDefault="000B2DFA" w:rsidP="00083002">
            <w:pPr>
              <w:pStyle w:val="TableParagraph"/>
              <w:rPr>
                <w:sz w:val="24"/>
                <w:szCs w:val="24"/>
              </w:rPr>
            </w:pPr>
          </w:p>
        </w:tc>
        <w:tc>
          <w:tcPr>
            <w:tcW w:w="2535" w:type="dxa"/>
            <w:gridSpan w:val="2"/>
          </w:tcPr>
          <w:p w:rsidR="000B2DFA" w:rsidRPr="00083002" w:rsidRDefault="000B2DFA" w:rsidP="00083002">
            <w:pPr>
              <w:pStyle w:val="a3"/>
              <w:jc w:val="left"/>
              <w:rPr>
                <w:b/>
                <w:szCs w:val="24"/>
                <w:lang w:val="kk-KZ"/>
              </w:rPr>
            </w:pPr>
            <w:r w:rsidRPr="00083002">
              <w:rPr>
                <w:b/>
                <w:szCs w:val="24"/>
                <w:lang w:val="kk-KZ"/>
              </w:rPr>
              <w:t>Ертегілер елінде.</w:t>
            </w:r>
          </w:p>
          <w:p w:rsidR="000B2DFA" w:rsidRPr="00083002" w:rsidRDefault="000B2DFA" w:rsidP="00083002">
            <w:pPr>
              <w:pStyle w:val="a3"/>
              <w:jc w:val="left"/>
              <w:rPr>
                <w:b/>
                <w:szCs w:val="24"/>
                <w:lang w:val="kk-KZ"/>
              </w:rPr>
            </w:pPr>
            <w:r w:rsidRPr="00083002">
              <w:rPr>
                <w:b/>
                <w:szCs w:val="24"/>
                <w:lang w:val="kk-KZ"/>
              </w:rPr>
              <w:t>Мақсаты:</w:t>
            </w:r>
          </w:p>
          <w:p w:rsidR="000B2DFA" w:rsidRPr="00083002" w:rsidRDefault="000B2DFA" w:rsidP="00083002">
            <w:pPr>
              <w:pStyle w:val="a3"/>
              <w:jc w:val="left"/>
              <w:rPr>
                <w:szCs w:val="24"/>
                <w:lang w:val="kk-KZ"/>
              </w:rPr>
            </w:pPr>
            <w:r w:rsidRPr="00083002">
              <w:rPr>
                <w:szCs w:val="24"/>
                <w:lang w:val="kk-KZ"/>
              </w:rPr>
              <w:t xml:space="preserve">Өткен ертегілерді еске түсіру,кітаптар қарату, өздері білетін ертегілерді сахналату. «Шалқан» ертегісіндегі кейіпкерлердің іс әрекетін қайталап, сөздерін айтуға үйрету. </w:t>
            </w:r>
          </w:p>
          <w:p w:rsidR="000B2DFA" w:rsidRPr="00083002" w:rsidRDefault="000B2DFA" w:rsidP="00083002">
            <w:pPr>
              <w:pStyle w:val="a3"/>
              <w:jc w:val="left"/>
              <w:rPr>
                <w:b/>
                <w:bCs/>
                <w:szCs w:val="24"/>
                <w:lang w:val="kk-KZ"/>
              </w:rPr>
            </w:pPr>
            <w:r w:rsidRPr="00083002">
              <w:rPr>
                <w:b/>
                <w:bCs/>
                <w:szCs w:val="24"/>
                <w:lang w:val="kk-KZ"/>
              </w:rPr>
              <w:t>(көркем әдебиет және сөйлеуді дамыту, коммуникативтік дағды)</w:t>
            </w:r>
          </w:p>
          <w:p w:rsidR="000B2DFA" w:rsidRPr="00083002" w:rsidRDefault="000B2DFA" w:rsidP="00083002">
            <w:pPr>
              <w:pStyle w:val="TableParagraph"/>
              <w:rPr>
                <w:b/>
                <w:sz w:val="24"/>
                <w:szCs w:val="24"/>
              </w:rPr>
            </w:pPr>
            <w:r w:rsidRPr="00083002">
              <w:rPr>
                <w:b/>
                <w:sz w:val="24"/>
                <w:szCs w:val="24"/>
              </w:rPr>
              <w:t xml:space="preserve">Баларады орталықтарға бөлу. </w:t>
            </w:r>
          </w:p>
          <w:p w:rsidR="000B2DFA" w:rsidRPr="00083002" w:rsidRDefault="000B2DFA" w:rsidP="00083002">
            <w:pPr>
              <w:pStyle w:val="TableParagraph"/>
              <w:rPr>
                <w:spacing w:val="1"/>
                <w:sz w:val="24"/>
                <w:szCs w:val="24"/>
              </w:rPr>
            </w:pPr>
            <w:r w:rsidRPr="00083002">
              <w:rPr>
                <w:sz w:val="24"/>
                <w:szCs w:val="24"/>
              </w:rPr>
              <w:t>Бірінші топта композицияны</w:t>
            </w:r>
            <w:r w:rsidRPr="00083002">
              <w:rPr>
                <w:spacing w:val="1"/>
                <w:sz w:val="24"/>
                <w:szCs w:val="24"/>
              </w:rPr>
              <w:t xml:space="preserve"> </w:t>
            </w:r>
            <w:r w:rsidRPr="00083002">
              <w:rPr>
                <w:sz w:val="24"/>
                <w:szCs w:val="24"/>
              </w:rPr>
              <w:t>құрастыруда</w:t>
            </w:r>
            <w:r w:rsidRPr="00083002">
              <w:rPr>
                <w:spacing w:val="1"/>
                <w:sz w:val="24"/>
                <w:szCs w:val="24"/>
              </w:rPr>
              <w:t xml:space="preserve"> </w:t>
            </w:r>
            <w:r w:rsidRPr="00083002">
              <w:rPr>
                <w:sz w:val="24"/>
                <w:szCs w:val="24"/>
              </w:rPr>
              <w:t>дайын</w:t>
            </w:r>
            <w:r w:rsidRPr="00083002">
              <w:rPr>
                <w:spacing w:val="1"/>
                <w:sz w:val="24"/>
                <w:szCs w:val="24"/>
              </w:rPr>
              <w:t xml:space="preserve"> </w:t>
            </w:r>
            <w:r w:rsidRPr="00083002">
              <w:rPr>
                <w:sz w:val="24"/>
                <w:szCs w:val="24"/>
              </w:rPr>
              <w:t>пішіндерді жапсыруға</w:t>
            </w:r>
            <w:r w:rsidRPr="00083002">
              <w:rPr>
                <w:spacing w:val="1"/>
                <w:sz w:val="24"/>
                <w:szCs w:val="24"/>
              </w:rPr>
              <w:t xml:space="preserve"> </w:t>
            </w:r>
            <w:r w:rsidRPr="00083002">
              <w:rPr>
                <w:sz w:val="24"/>
                <w:szCs w:val="24"/>
              </w:rPr>
              <w:t>мүмкіндік</w:t>
            </w:r>
            <w:r w:rsidRPr="00083002">
              <w:rPr>
                <w:spacing w:val="1"/>
                <w:sz w:val="24"/>
                <w:szCs w:val="24"/>
              </w:rPr>
              <w:t xml:space="preserve"> </w:t>
            </w:r>
            <w:r w:rsidRPr="00083002">
              <w:rPr>
                <w:sz w:val="24"/>
                <w:szCs w:val="24"/>
              </w:rPr>
              <w:t>беру.</w:t>
            </w:r>
            <w:r w:rsidRPr="00083002">
              <w:rPr>
                <w:spacing w:val="1"/>
                <w:sz w:val="24"/>
                <w:szCs w:val="24"/>
              </w:rPr>
              <w:t xml:space="preserve"> </w:t>
            </w:r>
          </w:p>
          <w:p w:rsidR="000B2DFA" w:rsidRPr="00083002" w:rsidRDefault="000B2DFA" w:rsidP="00083002">
            <w:pPr>
              <w:pStyle w:val="TableParagraph"/>
              <w:rPr>
                <w:spacing w:val="1"/>
                <w:sz w:val="24"/>
                <w:szCs w:val="24"/>
              </w:rPr>
            </w:pPr>
            <w:r w:rsidRPr="00083002">
              <w:rPr>
                <w:spacing w:val="1"/>
                <w:sz w:val="24"/>
                <w:szCs w:val="24"/>
              </w:rPr>
              <w:t xml:space="preserve">Екінші топта еркін тақырыпта  бормен тақтада сурет салғызу. </w:t>
            </w:r>
          </w:p>
          <w:p w:rsidR="000B2DFA" w:rsidRPr="00083002" w:rsidRDefault="000B2DFA" w:rsidP="00083002">
            <w:pPr>
              <w:pStyle w:val="TableParagraph"/>
              <w:rPr>
                <w:b/>
                <w:bCs/>
                <w:sz w:val="24"/>
                <w:szCs w:val="24"/>
              </w:rPr>
            </w:pPr>
            <w:r w:rsidRPr="00083002">
              <w:rPr>
                <w:sz w:val="24"/>
                <w:szCs w:val="24"/>
              </w:rPr>
              <w:t>(</w:t>
            </w:r>
            <w:r w:rsidRPr="00083002">
              <w:rPr>
                <w:b/>
                <w:bCs/>
                <w:sz w:val="24"/>
                <w:szCs w:val="24"/>
              </w:rPr>
              <w:t>жапсыру, сурет салу, шығармашылық дағды)</w:t>
            </w:r>
          </w:p>
          <w:p w:rsidR="000B2DFA" w:rsidRPr="00083002" w:rsidRDefault="000B2DFA" w:rsidP="00083002">
            <w:pPr>
              <w:pStyle w:val="a8"/>
              <w:ind w:left="0"/>
              <w:rPr>
                <w:sz w:val="24"/>
                <w:szCs w:val="24"/>
              </w:rPr>
            </w:pPr>
            <w:r w:rsidRPr="00083002">
              <w:rPr>
                <w:sz w:val="24"/>
                <w:szCs w:val="24"/>
              </w:rPr>
              <w:t>Шамасы</w:t>
            </w:r>
            <w:r w:rsidRPr="00083002">
              <w:rPr>
                <w:spacing w:val="1"/>
                <w:sz w:val="24"/>
                <w:szCs w:val="24"/>
              </w:rPr>
              <w:t xml:space="preserve"> </w:t>
            </w:r>
            <w:r w:rsidRPr="00083002">
              <w:rPr>
                <w:sz w:val="24"/>
                <w:szCs w:val="24"/>
              </w:rPr>
              <w:t>келетін</w:t>
            </w:r>
            <w:r w:rsidRPr="00083002">
              <w:rPr>
                <w:spacing w:val="1"/>
                <w:sz w:val="24"/>
                <w:szCs w:val="24"/>
              </w:rPr>
              <w:t xml:space="preserve"> </w:t>
            </w:r>
            <w:r w:rsidRPr="00083002">
              <w:rPr>
                <w:sz w:val="24"/>
                <w:szCs w:val="24"/>
              </w:rPr>
              <w:t>жұмысты</w:t>
            </w:r>
            <w:r w:rsidRPr="00083002">
              <w:rPr>
                <w:spacing w:val="1"/>
                <w:sz w:val="24"/>
                <w:szCs w:val="24"/>
              </w:rPr>
              <w:t xml:space="preserve"> </w:t>
            </w:r>
            <w:r w:rsidRPr="00083002">
              <w:rPr>
                <w:sz w:val="24"/>
                <w:szCs w:val="24"/>
              </w:rPr>
              <w:t>орындату.</w:t>
            </w:r>
            <w:r w:rsidRPr="00083002">
              <w:rPr>
                <w:spacing w:val="1"/>
                <w:sz w:val="24"/>
                <w:szCs w:val="24"/>
              </w:rPr>
              <w:t xml:space="preserve"> </w:t>
            </w:r>
            <w:r w:rsidRPr="00083002">
              <w:rPr>
                <w:sz w:val="24"/>
                <w:szCs w:val="24"/>
              </w:rPr>
              <w:t>Балалардың</w:t>
            </w:r>
            <w:r w:rsidRPr="00083002">
              <w:rPr>
                <w:spacing w:val="1"/>
                <w:sz w:val="24"/>
                <w:szCs w:val="24"/>
              </w:rPr>
              <w:t xml:space="preserve">  жеке </w:t>
            </w:r>
            <w:r w:rsidRPr="00083002">
              <w:rPr>
                <w:sz w:val="24"/>
                <w:szCs w:val="24"/>
              </w:rPr>
              <w:t>бастамасын</w:t>
            </w:r>
            <w:r w:rsidRPr="00083002">
              <w:rPr>
                <w:spacing w:val="1"/>
                <w:sz w:val="24"/>
                <w:szCs w:val="24"/>
              </w:rPr>
              <w:t xml:space="preserve"> </w:t>
            </w:r>
            <w:r w:rsidRPr="00083002">
              <w:rPr>
                <w:sz w:val="24"/>
                <w:szCs w:val="24"/>
              </w:rPr>
              <w:t>қолдау:</w:t>
            </w:r>
            <w:r w:rsidRPr="00083002">
              <w:rPr>
                <w:spacing w:val="1"/>
                <w:sz w:val="24"/>
                <w:szCs w:val="24"/>
              </w:rPr>
              <w:t xml:space="preserve"> </w:t>
            </w:r>
            <w:r w:rsidRPr="00083002">
              <w:rPr>
                <w:sz w:val="24"/>
                <w:szCs w:val="24"/>
              </w:rPr>
              <w:t>қыстайтын</w:t>
            </w:r>
            <w:r w:rsidRPr="00083002">
              <w:rPr>
                <w:spacing w:val="1"/>
                <w:sz w:val="24"/>
                <w:szCs w:val="24"/>
              </w:rPr>
              <w:t xml:space="preserve"> </w:t>
            </w:r>
            <w:r w:rsidRPr="00083002">
              <w:rPr>
                <w:sz w:val="24"/>
                <w:szCs w:val="24"/>
              </w:rPr>
              <w:t>құстарды</w:t>
            </w:r>
            <w:r w:rsidRPr="00083002">
              <w:rPr>
                <w:spacing w:val="-1"/>
                <w:sz w:val="24"/>
                <w:szCs w:val="24"/>
              </w:rPr>
              <w:t xml:space="preserve"> </w:t>
            </w:r>
            <w:r w:rsidRPr="00083002">
              <w:rPr>
                <w:sz w:val="24"/>
                <w:szCs w:val="24"/>
              </w:rPr>
              <w:t>қоректендіру амалдарымен таныстыру</w:t>
            </w:r>
          </w:p>
          <w:p w:rsidR="000B2DFA" w:rsidRPr="00083002" w:rsidRDefault="000B2DFA" w:rsidP="00083002">
            <w:pPr>
              <w:pStyle w:val="a8"/>
              <w:ind w:left="0"/>
              <w:rPr>
                <w:b/>
                <w:sz w:val="24"/>
                <w:szCs w:val="24"/>
              </w:rPr>
            </w:pPr>
            <w:r w:rsidRPr="00083002">
              <w:rPr>
                <w:b/>
                <w:sz w:val="24"/>
                <w:szCs w:val="24"/>
              </w:rPr>
              <w:lastRenderedPageBreak/>
              <w:t>Әндерді қайталау.</w:t>
            </w:r>
          </w:p>
          <w:p w:rsidR="000B2DFA" w:rsidRPr="00083002" w:rsidRDefault="000B2DFA" w:rsidP="00083002">
            <w:pPr>
              <w:pStyle w:val="a8"/>
              <w:ind w:left="0"/>
              <w:rPr>
                <w:b/>
                <w:sz w:val="24"/>
                <w:szCs w:val="24"/>
              </w:rPr>
            </w:pPr>
            <w:r w:rsidRPr="00083002">
              <w:rPr>
                <w:b/>
                <w:sz w:val="24"/>
                <w:szCs w:val="24"/>
              </w:rPr>
              <w:t>Мақсаты:</w:t>
            </w:r>
          </w:p>
          <w:p w:rsidR="000B2DFA" w:rsidRPr="00083002" w:rsidRDefault="000B2DFA" w:rsidP="00083002">
            <w:pPr>
              <w:pStyle w:val="a8"/>
              <w:ind w:left="0"/>
              <w:rPr>
                <w:sz w:val="24"/>
                <w:szCs w:val="24"/>
              </w:rPr>
            </w:pPr>
            <w:r w:rsidRPr="00083002">
              <w:rPr>
                <w:sz w:val="24"/>
                <w:szCs w:val="24"/>
              </w:rPr>
              <w:t>«Ана туралы» әнін дауыстап және төмен дауыспен айтқызу</w:t>
            </w:r>
          </w:p>
          <w:p w:rsidR="000B2DFA" w:rsidRPr="00083002" w:rsidRDefault="000B2DFA" w:rsidP="00083002">
            <w:pPr>
              <w:pStyle w:val="TableParagraph"/>
              <w:rPr>
                <w:b/>
                <w:bCs/>
                <w:sz w:val="24"/>
                <w:szCs w:val="24"/>
              </w:rPr>
            </w:pPr>
            <w:r w:rsidRPr="00083002">
              <w:rPr>
                <w:b/>
                <w:bCs/>
                <w:sz w:val="24"/>
                <w:szCs w:val="24"/>
              </w:rPr>
              <w:t>(музыка, шығармашылық дағды)</w:t>
            </w:r>
          </w:p>
          <w:p w:rsidR="000B2DFA" w:rsidRPr="00083002" w:rsidRDefault="000B2DFA" w:rsidP="00083002">
            <w:pPr>
              <w:pStyle w:val="TableParagraph"/>
              <w:rPr>
                <w:sz w:val="24"/>
                <w:szCs w:val="24"/>
              </w:rPr>
            </w:pPr>
          </w:p>
          <w:p w:rsidR="000B2DFA" w:rsidRPr="00083002" w:rsidRDefault="000B2DFA" w:rsidP="00083002">
            <w:pPr>
              <w:pStyle w:val="TableParagraph"/>
              <w:rPr>
                <w:sz w:val="24"/>
                <w:szCs w:val="24"/>
              </w:rPr>
            </w:pPr>
          </w:p>
        </w:tc>
        <w:tc>
          <w:tcPr>
            <w:tcW w:w="2571" w:type="dxa"/>
            <w:gridSpan w:val="3"/>
          </w:tcPr>
          <w:p w:rsidR="000B2DFA" w:rsidRPr="00083002" w:rsidRDefault="000B2DFA" w:rsidP="00083002">
            <w:pPr>
              <w:tabs>
                <w:tab w:val="left" w:pos="1388"/>
              </w:tabs>
              <w:spacing w:line="322" w:lineRule="exact"/>
              <w:jc w:val="left"/>
              <w:rPr>
                <w:b/>
                <w:szCs w:val="24"/>
                <w:lang w:val="kk-KZ"/>
              </w:rPr>
            </w:pPr>
            <w:r w:rsidRPr="00083002">
              <w:rPr>
                <w:b/>
                <w:szCs w:val="24"/>
                <w:lang w:val="kk-KZ"/>
              </w:rPr>
              <w:lastRenderedPageBreak/>
              <w:t>Анамызға гүлдер</w:t>
            </w:r>
          </w:p>
          <w:p w:rsidR="000B2DFA" w:rsidRPr="00083002" w:rsidRDefault="000B2DFA" w:rsidP="00083002">
            <w:pPr>
              <w:tabs>
                <w:tab w:val="left" w:pos="1388"/>
              </w:tabs>
              <w:spacing w:line="322" w:lineRule="exact"/>
              <w:jc w:val="left"/>
              <w:rPr>
                <w:b/>
                <w:szCs w:val="24"/>
                <w:lang w:val="kk-KZ"/>
              </w:rPr>
            </w:pPr>
            <w:r w:rsidRPr="00083002">
              <w:rPr>
                <w:b/>
                <w:szCs w:val="24"/>
                <w:lang w:val="kk-KZ"/>
              </w:rPr>
              <w:t>Мақсаты:</w:t>
            </w:r>
          </w:p>
          <w:p w:rsidR="000B2DFA" w:rsidRPr="00083002" w:rsidRDefault="000B2DFA" w:rsidP="00083002">
            <w:pPr>
              <w:tabs>
                <w:tab w:val="left" w:pos="1388"/>
              </w:tabs>
              <w:spacing w:line="322" w:lineRule="exact"/>
              <w:jc w:val="left"/>
              <w:rPr>
                <w:b/>
                <w:bCs/>
                <w:szCs w:val="24"/>
                <w:lang w:val="kk-KZ"/>
              </w:rPr>
            </w:pPr>
            <w:r w:rsidRPr="00083002">
              <w:rPr>
                <w:szCs w:val="24"/>
                <w:lang w:val="kk-KZ"/>
              </w:rPr>
              <w:t xml:space="preserve">Қағаздан құрастырылған гүлдердің түрлерімен таныстыру . </w:t>
            </w:r>
          </w:p>
          <w:p w:rsidR="000B2DFA" w:rsidRPr="00083002" w:rsidRDefault="000B2DFA" w:rsidP="00083002">
            <w:pPr>
              <w:pStyle w:val="TableParagraph"/>
              <w:rPr>
                <w:b/>
                <w:bCs/>
                <w:sz w:val="24"/>
                <w:szCs w:val="24"/>
              </w:rPr>
            </w:pPr>
            <w:r w:rsidRPr="00083002">
              <w:rPr>
                <w:sz w:val="24"/>
                <w:szCs w:val="24"/>
              </w:rPr>
              <w:t>Орталықтарға бөлініп ұнаған гүлмен  шығармашылық жұмыстарын жасату. Таңдауы бойынша (</w:t>
            </w:r>
            <w:r w:rsidRPr="00083002">
              <w:rPr>
                <w:b/>
                <w:bCs/>
                <w:sz w:val="24"/>
                <w:szCs w:val="24"/>
              </w:rPr>
              <w:t>сурет салу, жапсыру немесе мүсіндеуді, құрастыру орындату, шығармашылық дағды)</w:t>
            </w:r>
          </w:p>
          <w:p w:rsidR="000B2DFA" w:rsidRPr="00083002" w:rsidRDefault="000B2DFA" w:rsidP="00083002">
            <w:pPr>
              <w:pStyle w:val="TableParagraph"/>
              <w:rPr>
                <w:b/>
                <w:bCs/>
                <w:sz w:val="24"/>
                <w:szCs w:val="24"/>
              </w:rPr>
            </w:pPr>
          </w:p>
          <w:p w:rsidR="000B2DFA" w:rsidRPr="00083002" w:rsidRDefault="000B2DFA" w:rsidP="00083002">
            <w:pPr>
              <w:jc w:val="left"/>
              <w:rPr>
                <w:szCs w:val="24"/>
                <w:lang w:val="kk-KZ"/>
              </w:rPr>
            </w:pPr>
            <w:r w:rsidRPr="00083002">
              <w:rPr>
                <w:b/>
                <w:szCs w:val="24"/>
                <w:lang w:val="kk-KZ"/>
              </w:rPr>
              <w:t>Дене</w:t>
            </w:r>
            <w:r w:rsidRPr="00083002">
              <w:rPr>
                <w:b/>
                <w:spacing w:val="1"/>
                <w:szCs w:val="24"/>
                <w:lang w:val="kk-KZ"/>
              </w:rPr>
              <w:t xml:space="preserve"> </w:t>
            </w:r>
            <w:r w:rsidRPr="00083002">
              <w:rPr>
                <w:b/>
                <w:szCs w:val="24"/>
                <w:lang w:val="kk-KZ"/>
              </w:rPr>
              <w:t>шынықтыру</w:t>
            </w:r>
            <w:r w:rsidRPr="00083002">
              <w:rPr>
                <w:spacing w:val="1"/>
                <w:szCs w:val="24"/>
                <w:lang w:val="kk-KZ"/>
              </w:rPr>
              <w:t xml:space="preserve"> </w:t>
            </w:r>
          </w:p>
          <w:p w:rsidR="000B2DFA" w:rsidRPr="00083002" w:rsidRDefault="000B2DFA" w:rsidP="00083002">
            <w:pPr>
              <w:jc w:val="left"/>
              <w:rPr>
                <w:b/>
                <w:szCs w:val="24"/>
                <w:lang w:val="kk-KZ"/>
              </w:rPr>
            </w:pPr>
            <w:r w:rsidRPr="00083002">
              <w:rPr>
                <w:b/>
                <w:bCs/>
                <w:szCs w:val="24"/>
                <w:lang w:val="kk-KZ"/>
              </w:rPr>
              <w:t xml:space="preserve">Қимылды ойын </w:t>
            </w:r>
          </w:p>
          <w:p w:rsidR="000B2DFA" w:rsidRPr="00083002" w:rsidRDefault="000B2DFA" w:rsidP="00083002">
            <w:pPr>
              <w:pStyle w:val="a3"/>
              <w:jc w:val="left"/>
              <w:rPr>
                <w:szCs w:val="24"/>
                <w:lang w:val="kk-KZ"/>
              </w:rPr>
            </w:pPr>
            <w:r w:rsidRPr="00083002">
              <w:rPr>
                <w:noProof/>
                <w:spacing w:val="11"/>
                <w:szCs w:val="24"/>
                <w:lang w:val="kk-KZ"/>
              </w:rPr>
              <w:t>«Допты дәлдеп лақтыр»</w:t>
            </w:r>
          </w:p>
          <w:p w:rsidR="000B2DFA" w:rsidRPr="00083002" w:rsidRDefault="000B2DFA" w:rsidP="00083002">
            <w:pPr>
              <w:tabs>
                <w:tab w:val="left" w:pos="1578"/>
              </w:tabs>
              <w:spacing w:before="1"/>
              <w:ind w:right="108"/>
              <w:jc w:val="left"/>
              <w:rPr>
                <w:b/>
                <w:szCs w:val="24"/>
                <w:lang w:val="kk-KZ"/>
              </w:rPr>
            </w:pPr>
            <w:r w:rsidRPr="00083002">
              <w:rPr>
                <w:b/>
                <w:szCs w:val="24"/>
                <w:lang w:val="kk-KZ"/>
              </w:rPr>
              <w:t>Мақсаты:</w:t>
            </w:r>
          </w:p>
          <w:p w:rsidR="000B2DFA" w:rsidRPr="00083002" w:rsidRDefault="000B2DFA" w:rsidP="00083002">
            <w:pPr>
              <w:jc w:val="left"/>
              <w:rPr>
                <w:szCs w:val="24"/>
                <w:lang w:val="kk-KZ"/>
              </w:rPr>
            </w:pPr>
            <w:r w:rsidRPr="00083002">
              <w:rPr>
                <w:szCs w:val="24"/>
                <w:lang w:val="kk-KZ"/>
              </w:rPr>
              <w:t>Құралдарын,</w:t>
            </w:r>
            <w:r w:rsidRPr="00083002">
              <w:rPr>
                <w:spacing w:val="1"/>
                <w:szCs w:val="24"/>
                <w:lang w:val="kk-KZ"/>
              </w:rPr>
              <w:t xml:space="preserve"> </w:t>
            </w:r>
            <w:r w:rsidRPr="00083002">
              <w:rPr>
                <w:szCs w:val="24"/>
                <w:lang w:val="kk-KZ"/>
              </w:rPr>
              <w:t>спорттық</w:t>
            </w:r>
            <w:r w:rsidRPr="00083002">
              <w:rPr>
                <w:spacing w:val="1"/>
                <w:szCs w:val="24"/>
                <w:lang w:val="kk-KZ"/>
              </w:rPr>
              <w:t xml:space="preserve"> </w:t>
            </w:r>
            <w:r w:rsidRPr="00083002">
              <w:rPr>
                <w:szCs w:val="24"/>
                <w:lang w:val="kk-KZ"/>
              </w:rPr>
              <w:t>және</w:t>
            </w:r>
            <w:r w:rsidRPr="00083002">
              <w:rPr>
                <w:spacing w:val="1"/>
                <w:szCs w:val="24"/>
                <w:lang w:val="kk-KZ"/>
              </w:rPr>
              <w:t xml:space="preserve"> </w:t>
            </w:r>
            <w:r w:rsidRPr="00083002">
              <w:rPr>
                <w:szCs w:val="24"/>
                <w:lang w:val="kk-KZ"/>
              </w:rPr>
              <w:t>қимылды</w:t>
            </w:r>
            <w:r w:rsidRPr="00083002">
              <w:rPr>
                <w:spacing w:val="-67"/>
                <w:szCs w:val="24"/>
                <w:lang w:val="kk-KZ"/>
              </w:rPr>
              <w:t xml:space="preserve"> </w:t>
            </w:r>
            <w:r w:rsidRPr="00083002">
              <w:rPr>
                <w:szCs w:val="24"/>
                <w:lang w:val="kk-KZ"/>
              </w:rPr>
              <w:t>ойындарға</w:t>
            </w:r>
            <w:r w:rsidRPr="00083002">
              <w:rPr>
                <w:spacing w:val="1"/>
                <w:szCs w:val="24"/>
                <w:lang w:val="kk-KZ"/>
              </w:rPr>
              <w:t xml:space="preserve"> </w:t>
            </w:r>
            <w:r w:rsidRPr="00083002">
              <w:rPr>
                <w:szCs w:val="24"/>
                <w:lang w:val="kk-KZ"/>
              </w:rPr>
              <w:t>арналған</w:t>
            </w:r>
            <w:r w:rsidRPr="00083002">
              <w:rPr>
                <w:spacing w:val="1"/>
                <w:szCs w:val="24"/>
                <w:lang w:val="kk-KZ"/>
              </w:rPr>
              <w:t xml:space="preserve"> </w:t>
            </w:r>
            <w:r w:rsidRPr="00083002">
              <w:rPr>
                <w:szCs w:val="24"/>
                <w:lang w:val="kk-KZ"/>
              </w:rPr>
              <w:t>атрибуттарды</w:t>
            </w:r>
            <w:r w:rsidRPr="00083002">
              <w:rPr>
                <w:spacing w:val="1"/>
                <w:szCs w:val="24"/>
                <w:lang w:val="kk-KZ"/>
              </w:rPr>
              <w:t xml:space="preserve"> </w:t>
            </w:r>
            <w:r w:rsidRPr="00083002">
              <w:rPr>
                <w:szCs w:val="24"/>
                <w:lang w:val="kk-KZ"/>
              </w:rPr>
              <w:t>пайдалануға</w:t>
            </w:r>
            <w:r w:rsidRPr="00083002">
              <w:rPr>
                <w:spacing w:val="1"/>
                <w:szCs w:val="24"/>
                <w:lang w:val="kk-KZ"/>
              </w:rPr>
              <w:t xml:space="preserve"> </w:t>
            </w:r>
            <w:r w:rsidRPr="00083002">
              <w:rPr>
                <w:szCs w:val="24"/>
                <w:lang w:val="kk-KZ"/>
              </w:rPr>
              <w:t>ынталандыру.</w:t>
            </w:r>
          </w:p>
          <w:p w:rsidR="000B2DFA" w:rsidRPr="00083002" w:rsidRDefault="000B2DFA" w:rsidP="00083002">
            <w:pPr>
              <w:jc w:val="left"/>
              <w:rPr>
                <w:b/>
                <w:szCs w:val="24"/>
                <w:lang w:val="ru-RU"/>
              </w:rPr>
            </w:pPr>
            <w:r w:rsidRPr="00083002">
              <w:rPr>
                <w:b/>
                <w:szCs w:val="24"/>
                <w:lang w:val="ru-RU"/>
              </w:rPr>
              <w:t>(дене шынықтыру, физикалық дағды)</w:t>
            </w:r>
          </w:p>
          <w:p w:rsidR="000B2DFA" w:rsidRPr="00083002" w:rsidRDefault="000B2DFA" w:rsidP="00083002">
            <w:pPr>
              <w:jc w:val="left"/>
              <w:rPr>
                <w:b/>
                <w:szCs w:val="24"/>
                <w:lang w:val="ru-RU"/>
              </w:rPr>
            </w:pPr>
            <w:r w:rsidRPr="00083002">
              <w:rPr>
                <w:b/>
                <w:szCs w:val="24"/>
                <w:lang w:val="ru-RU"/>
              </w:rPr>
              <w:t>Дидактикалық ойын:</w:t>
            </w:r>
          </w:p>
          <w:p w:rsidR="000B2DFA" w:rsidRPr="00083002" w:rsidRDefault="000B2DFA" w:rsidP="00083002">
            <w:pPr>
              <w:tabs>
                <w:tab w:val="left" w:pos="1578"/>
              </w:tabs>
              <w:spacing w:before="1"/>
              <w:ind w:right="108"/>
              <w:jc w:val="left"/>
              <w:rPr>
                <w:szCs w:val="24"/>
                <w:lang w:val="ru-RU"/>
              </w:rPr>
            </w:pPr>
            <w:r w:rsidRPr="00083002">
              <w:rPr>
                <w:szCs w:val="24"/>
                <w:lang w:val="ru-RU"/>
              </w:rPr>
              <w:t>«Қауіпсіздік ережелері»</w:t>
            </w:r>
          </w:p>
          <w:p w:rsidR="000B2DFA" w:rsidRPr="00083002" w:rsidRDefault="000B2DFA" w:rsidP="00083002">
            <w:pPr>
              <w:tabs>
                <w:tab w:val="left" w:pos="1578"/>
              </w:tabs>
              <w:spacing w:before="1"/>
              <w:ind w:right="108"/>
              <w:jc w:val="left"/>
              <w:rPr>
                <w:b/>
                <w:szCs w:val="24"/>
                <w:lang w:val="ru-RU"/>
              </w:rPr>
            </w:pPr>
            <w:r w:rsidRPr="00083002">
              <w:rPr>
                <w:b/>
                <w:szCs w:val="24"/>
                <w:lang w:val="ru-RU"/>
              </w:rPr>
              <w:lastRenderedPageBreak/>
              <w:t>Мақсаты:</w:t>
            </w:r>
          </w:p>
          <w:p w:rsidR="000B2DFA" w:rsidRPr="00083002" w:rsidRDefault="000B2DFA" w:rsidP="00083002">
            <w:pPr>
              <w:jc w:val="left"/>
              <w:rPr>
                <w:b/>
                <w:bCs/>
                <w:szCs w:val="24"/>
              </w:rPr>
            </w:pPr>
            <w:r w:rsidRPr="00083002">
              <w:rPr>
                <w:szCs w:val="24"/>
                <w:lang w:val="ru-RU"/>
              </w:rPr>
              <w:t>серуенде</w:t>
            </w:r>
            <w:r w:rsidRPr="00083002">
              <w:rPr>
                <w:spacing w:val="1"/>
                <w:szCs w:val="24"/>
                <w:lang w:val="ru-RU"/>
              </w:rPr>
              <w:t xml:space="preserve"> </w:t>
            </w:r>
            <w:r w:rsidRPr="00083002">
              <w:rPr>
                <w:szCs w:val="24"/>
                <w:lang w:val="ru-RU"/>
              </w:rPr>
              <w:t>(отпен ойнамау, жолға шықпау) ойын алаңында және құммен, сумен, қармен,</w:t>
            </w:r>
            <w:r w:rsidRPr="00083002">
              <w:rPr>
                <w:spacing w:val="1"/>
                <w:szCs w:val="24"/>
                <w:lang w:val="ru-RU"/>
              </w:rPr>
              <w:t xml:space="preserve"> </w:t>
            </w:r>
            <w:r w:rsidRPr="00083002">
              <w:rPr>
                <w:szCs w:val="24"/>
                <w:lang w:val="ru-RU"/>
              </w:rPr>
              <w:t>ұсақ</w:t>
            </w:r>
            <w:r w:rsidRPr="00083002">
              <w:rPr>
                <w:spacing w:val="1"/>
                <w:szCs w:val="24"/>
                <w:lang w:val="ru-RU"/>
              </w:rPr>
              <w:t xml:space="preserve"> </w:t>
            </w:r>
            <w:r w:rsidRPr="00083002">
              <w:rPr>
                <w:szCs w:val="24"/>
                <w:lang w:val="ru-RU"/>
              </w:rPr>
              <w:t>заттармен</w:t>
            </w:r>
            <w:r w:rsidRPr="00083002">
              <w:rPr>
                <w:spacing w:val="1"/>
                <w:szCs w:val="24"/>
                <w:lang w:val="ru-RU"/>
              </w:rPr>
              <w:t xml:space="preserve"> </w:t>
            </w:r>
            <w:r w:rsidRPr="00083002">
              <w:rPr>
                <w:szCs w:val="24"/>
                <w:lang w:val="ru-RU"/>
              </w:rPr>
              <w:t>ойындарда</w:t>
            </w:r>
            <w:r w:rsidRPr="00083002">
              <w:rPr>
                <w:spacing w:val="1"/>
                <w:szCs w:val="24"/>
                <w:lang w:val="ru-RU"/>
              </w:rPr>
              <w:t xml:space="preserve"> </w:t>
            </w:r>
            <w:r w:rsidRPr="00083002">
              <w:rPr>
                <w:szCs w:val="24"/>
                <w:lang w:val="ru-RU"/>
              </w:rPr>
              <w:t>қауіпсіз</w:t>
            </w:r>
            <w:r w:rsidRPr="00083002">
              <w:rPr>
                <w:spacing w:val="1"/>
                <w:szCs w:val="24"/>
                <w:lang w:val="ru-RU"/>
              </w:rPr>
              <w:t xml:space="preserve"> </w:t>
            </w:r>
            <w:r w:rsidRPr="00083002">
              <w:rPr>
                <w:szCs w:val="24"/>
                <w:lang w:val="ru-RU"/>
              </w:rPr>
              <w:t>әрекет</w:t>
            </w:r>
            <w:r w:rsidRPr="00083002">
              <w:rPr>
                <w:spacing w:val="1"/>
                <w:szCs w:val="24"/>
                <w:lang w:val="ru-RU"/>
              </w:rPr>
              <w:t xml:space="preserve"> </w:t>
            </w:r>
            <w:r w:rsidRPr="00083002">
              <w:rPr>
                <w:szCs w:val="24"/>
                <w:lang w:val="ru-RU"/>
              </w:rPr>
              <w:t>ету</w:t>
            </w:r>
            <w:r w:rsidRPr="00083002">
              <w:rPr>
                <w:spacing w:val="1"/>
                <w:szCs w:val="24"/>
                <w:lang w:val="ru-RU"/>
              </w:rPr>
              <w:t xml:space="preserve"> </w:t>
            </w:r>
            <w:r w:rsidRPr="00083002">
              <w:rPr>
                <w:szCs w:val="24"/>
                <w:lang w:val="ru-RU"/>
              </w:rPr>
              <w:t>дағдыларын</w:t>
            </w:r>
            <w:r w:rsidRPr="00083002">
              <w:rPr>
                <w:spacing w:val="1"/>
                <w:szCs w:val="24"/>
                <w:lang w:val="ru-RU"/>
              </w:rPr>
              <w:t xml:space="preserve"> </w:t>
            </w:r>
            <w:r w:rsidRPr="00083002">
              <w:rPr>
                <w:szCs w:val="24"/>
                <w:lang w:val="ru-RU"/>
              </w:rPr>
              <w:t>қалыптастыру</w:t>
            </w:r>
            <w:r w:rsidRPr="00083002">
              <w:rPr>
                <w:spacing w:val="1"/>
                <w:szCs w:val="24"/>
                <w:lang w:val="ru-RU"/>
              </w:rPr>
              <w:t xml:space="preserve"> </w:t>
            </w:r>
            <w:r w:rsidRPr="00083002">
              <w:rPr>
                <w:szCs w:val="24"/>
                <w:lang w:val="ru-RU"/>
              </w:rPr>
              <w:t>(оларды</w:t>
            </w:r>
            <w:r w:rsidRPr="00083002">
              <w:rPr>
                <w:spacing w:val="-6"/>
                <w:szCs w:val="24"/>
                <w:lang w:val="ru-RU"/>
              </w:rPr>
              <w:t xml:space="preserve"> </w:t>
            </w:r>
            <w:r w:rsidRPr="00083002">
              <w:rPr>
                <w:szCs w:val="24"/>
                <w:lang w:val="ru-RU"/>
              </w:rPr>
              <w:t>ауызға</w:t>
            </w:r>
            <w:r w:rsidRPr="00083002">
              <w:rPr>
                <w:spacing w:val="-7"/>
                <w:szCs w:val="24"/>
                <w:lang w:val="ru-RU"/>
              </w:rPr>
              <w:t xml:space="preserve"> </w:t>
            </w:r>
            <w:r w:rsidRPr="00083002">
              <w:rPr>
                <w:szCs w:val="24"/>
                <w:lang w:val="ru-RU"/>
              </w:rPr>
              <w:t>алмау,</w:t>
            </w:r>
            <w:r w:rsidRPr="00083002">
              <w:rPr>
                <w:spacing w:val="-6"/>
                <w:szCs w:val="24"/>
                <w:lang w:val="ru-RU"/>
              </w:rPr>
              <w:t xml:space="preserve"> </w:t>
            </w:r>
            <w:r w:rsidRPr="00083002">
              <w:rPr>
                <w:szCs w:val="24"/>
                <w:lang w:val="ru-RU"/>
              </w:rPr>
              <w:t>құмды</w:t>
            </w:r>
            <w:r w:rsidRPr="00083002">
              <w:rPr>
                <w:spacing w:val="-6"/>
                <w:szCs w:val="24"/>
                <w:lang w:val="ru-RU"/>
              </w:rPr>
              <w:t xml:space="preserve"> </w:t>
            </w:r>
            <w:r w:rsidRPr="00083002">
              <w:rPr>
                <w:szCs w:val="24"/>
                <w:lang w:val="ru-RU"/>
              </w:rPr>
              <w:t>шашпау,</w:t>
            </w:r>
            <w:r w:rsidRPr="00083002">
              <w:rPr>
                <w:spacing w:val="-6"/>
                <w:szCs w:val="24"/>
                <w:lang w:val="ru-RU"/>
              </w:rPr>
              <w:t xml:space="preserve"> </w:t>
            </w:r>
            <w:r w:rsidRPr="00083002">
              <w:rPr>
                <w:szCs w:val="24"/>
                <w:lang w:val="ru-RU"/>
              </w:rPr>
              <w:t>ұсақ</w:t>
            </w:r>
            <w:r w:rsidRPr="00083002">
              <w:rPr>
                <w:spacing w:val="-6"/>
                <w:szCs w:val="24"/>
                <w:lang w:val="ru-RU"/>
              </w:rPr>
              <w:t xml:space="preserve"> </w:t>
            </w:r>
            <w:r w:rsidRPr="00083002">
              <w:rPr>
                <w:szCs w:val="24"/>
                <w:lang w:val="ru-RU"/>
              </w:rPr>
              <w:t>заттарды</w:t>
            </w:r>
            <w:r w:rsidRPr="00083002">
              <w:rPr>
                <w:spacing w:val="-5"/>
                <w:szCs w:val="24"/>
                <w:lang w:val="ru-RU"/>
              </w:rPr>
              <w:t xml:space="preserve"> </w:t>
            </w:r>
            <w:r w:rsidRPr="00083002">
              <w:rPr>
                <w:szCs w:val="24"/>
                <w:lang w:val="ru-RU"/>
              </w:rPr>
              <w:t>құлаққа,</w:t>
            </w:r>
            <w:r w:rsidRPr="00083002">
              <w:rPr>
                <w:spacing w:val="-6"/>
                <w:szCs w:val="24"/>
                <w:lang w:val="ru-RU"/>
              </w:rPr>
              <w:t xml:space="preserve"> </w:t>
            </w:r>
            <w:r w:rsidRPr="00083002">
              <w:rPr>
                <w:szCs w:val="24"/>
                <w:lang w:val="ru-RU"/>
              </w:rPr>
              <w:t>мұрынға</w:t>
            </w:r>
            <w:r w:rsidRPr="00083002">
              <w:rPr>
                <w:spacing w:val="-5"/>
                <w:szCs w:val="24"/>
                <w:lang w:val="ru-RU"/>
              </w:rPr>
              <w:t xml:space="preserve"> </w:t>
            </w:r>
            <w:r w:rsidRPr="00083002">
              <w:rPr>
                <w:szCs w:val="24"/>
                <w:lang w:val="ru-RU"/>
              </w:rPr>
              <w:t>тықпау).</w:t>
            </w:r>
            <w:r w:rsidRPr="00083002">
              <w:rPr>
                <w:b/>
                <w:bCs/>
                <w:szCs w:val="24"/>
                <w:lang w:val="ru-RU"/>
              </w:rPr>
              <w:t xml:space="preserve"> </w:t>
            </w:r>
            <w:r w:rsidRPr="00083002">
              <w:rPr>
                <w:b/>
                <w:bCs/>
                <w:szCs w:val="24"/>
              </w:rPr>
              <w:t>(қоршаған ортамен таныстыру, әлеуметтік дағды)</w:t>
            </w:r>
          </w:p>
          <w:p w:rsidR="000B2DFA" w:rsidRPr="00083002" w:rsidRDefault="000B2DFA" w:rsidP="00083002">
            <w:pPr>
              <w:pStyle w:val="TableParagraph"/>
              <w:rPr>
                <w:sz w:val="24"/>
                <w:szCs w:val="24"/>
              </w:rPr>
            </w:pPr>
          </w:p>
          <w:p w:rsidR="000B2DFA" w:rsidRPr="00083002" w:rsidRDefault="000B2DFA" w:rsidP="00083002">
            <w:pPr>
              <w:pStyle w:val="TableParagraph"/>
              <w:rPr>
                <w:b/>
                <w:bCs/>
                <w:sz w:val="24"/>
                <w:szCs w:val="24"/>
              </w:rPr>
            </w:pPr>
          </w:p>
        </w:tc>
      </w:tr>
      <w:tr w:rsidR="000B2DFA" w:rsidRPr="00A16D1B" w:rsidTr="00B41428">
        <w:trPr>
          <w:trHeight w:val="70"/>
        </w:trPr>
        <w:tc>
          <w:tcPr>
            <w:tcW w:w="3108" w:type="dxa"/>
          </w:tcPr>
          <w:p w:rsidR="000B2DFA" w:rsidRPr="00083002" w:rsidRDefault="000B2DFA" w:rsidP="00083002">
            <w:pPr>
              <w:pStyle w:val="a3"/>
              <w:jc w:val="left"/>
              <w:rPr>
                <w:b/>
                <w:bCs/>
                <w:szCs w:val="24"/>
              </w:rPr>
            </w:pPr>
            <w:r w:rsidRPr="00083002">
              <w:rPr>
                <w:b/>
                <w:bCs/>
                <w:szCs w:val="24"/>
              </w:rPr>
              <w:lastRenderedPageBreak/>
              <w:t>Балалармен</w:t>
            </w:r>
            <w:r w:rsidRPr="00083002">
              <w:rPr>
                <w:b/>
                <w:bCs/>
                <w:spacing w:val="-2"/>
                <w:szCs w:val="24"/>
              </w:rPr>
              <w:t xml:space="preserve"> </w:t>
            </w:r>
            <w:r w:rsidRPr="00083002">
              <w:rPr>
                <w:b/>
                <w:bCs/>
                <w:szCs w:val="24"/>
              </w:rPr>
              <w:t>жеке</w:t>
            </w:r>
            <w:r w:rsidRPr="00083002">
              <w:rPr>
                <w:b/>
                <w:bCs/>
                <w:spacing w:val="-2"/>
                <w:szCs w:val="24"/>
              </w:rPr>
              <w:t xml:space="preserve"> </w:t>
            </w:r>
            <w:r w:rsidRPr="00083002">
              <w:rPr>
                <w:b/>
                <w:bCs/>
                <w:szCs w:val="24"/>
              </w:rPr>
              <w:t>жұмыс</w:t>
            </w:r>
          </w:p>
        </w:tc>
        <w:tc>
          <w:tcPr>
            <w:tcW w:w="2274" w:type="dxa"/>
          </w:tcPr>
          <w:p w:rsidR="000B2DFA" w:rsidRPr="00083002" w:rsidRDefault="000B2DFA" w:rsidP="00083002">
            <w:pPr>
              <w:pStyle w:val="TableParagraph"/>
              <w:rPr>
                <w:sz w:val="24"/>
                <w:szCs w:val="24"/>
              </w:rPr>
            </w:pPr>
            <w:r w:rsidRPr="00083002">
              <w:rPr>
                <w:sz w:val="24"/>
                <w:szCs w:val="24"/>
              </w:rPr>
              <w:t>Нұрасылға апта күндерін қайталату.</w:t>
            </w:r>
          </w:p>
          <w:p w:rsidR="000B2DFA" w:rsidRPr="00083002" w:rsidRDefault="000B2DFA" w:rsidP="00083002">
            <w:pPr>
              <w:pStyle w:val="TableParagraph"/>
              <w:rPr>
                <w:sz w:val="24"/>
                <w:szCs w:val="24"/>
              </w:rPr>
            </w:pPr>
          </w:p>
        </w:tc>
        <w:tc>
          <w:tcPr>
            <w:tcW w:w="2551" w:type="dxa"/>
          </w:tcPr>
          <w:p w:rsidR="000B2DFA" w:rsidRPr="00083002" w:rsidRDefault="000B2DFA" w:rsidP="00083002">
            <w:pPr>
              <w:pStyle w:val="TableParagraph"/>
              <w:rPr>
                <w:sz w:val="24"/>
                <w:szCs w:val="24"/>
              </w:rPr>
            </w:pPr>
            <w:r w:rsidRPr="00083002">
              <w:rPr>
                <w:sz w:val="24"/>
                <w:szCs w:val="24"/>
              </w:rPr>
              <w:t>Еркебұланға тәулік бөліктерін айтқызу.</w:t>
            </w:r>
          </w:p>
        </w:tc>
        <w:tc>
          <w:tcPr>
            <w:tcW w:w="1985" w:type="dxa"/>
            <w:gridSpan w:val="2"/>
          </w:tcPr>
          <w:p w:rsidR="000B2DFA" w:rsidRPr="00083002" w:rsidRDefault="000B2DFA" w:rsidP="00083002">
            <w:pPr>
              <w:pStyle w:val="TableParagraph"/>
              <w:rPr>
                <w:sz w:val="24"/>
                <w:szCs w:val="24"/>
              </w:rPr>
            </w:pPr>
          </w:p>
        </w:tc>
        <w:tc>
          <w:tcPr>
            <w:tcW w:w="2535" w:type="dxa"/>
            <w:gridSpan w:val="2"/>
          </w:tcPr>
          <w:p w:rsidR="000B2DFA" w:rsidRPr="00083002" w:rsidRDefault="000B2DFA" w:rsidP="00083002">
            <w:pPr>
              <w:pStyle w:val="TableParagraph"/>
              <w:rPr>
                <w:sz w:val="24"/>
                <w:szCs w:val="24"/>
              </w:rPr>
            </w:pPr>
            <w:r w:rsidRPr="00083002">
              <w:rPr>
                <w:sz w:val="24"/>
                <w:szCs w:val="24"/>
              </w:rPr>
              <w:t>Азизаға жыл мезгілдерінің ерекшеліктерін айтқызу.</w:t>
            </w:r>
          </w:p>
        </w:tc>
        <w:tc>
          <w:tcPr>
            <w:tcW w:w="2571" w:type="dxa"/>
            <w:gridSpan w:val="3"/>
          </w:tcPr>
          <w:p w:rsidR="000B2DFA" w:rsidRPr="00083002" w:rsidRDefault="000B2DFA" w:rsidP="00083002">
            <w:pPr>
              <w:pStyle w:val="TableParagraph"/>
              <w:rPr>
                <w:sz w:val="24"/>
                <w:szCs w:val="24"/>
              </w:rPr>
            </w:pPr>
            <w:r w:rsidRPr="00083002">
              <w:rPr>
                <w:sz w:val="24"/>
                <w:szCs w:val="24"/>
              </w:rPr>
              <w:t>Ясинаға заттарды салыстырып айтуға үйрету.</w:t>
            </w:r>
          </w:p>
        </w:tc>
      </w:tr>
      <w:tr w:rsidR="000B2DFA" w:rsidRPr="00A16D1B" w:rsidTr="00B41428">
        <w:trPr>
          <w:trHeight w:val="448"/>
        </w:trPr>
        <w:tc>
          <w:tcPr>
            <w:tcW w:w="3108" w:type="dxa"/>
          </w:tcPr>
          <w:p w:rsidR="000B2DFA" w:rsidRPr="00083002" w:rsidRDefault="000B2DFA" w:rsidP="00083002">
            <w:pPr>
              <w:pStyle w:val="a3"/>
              <w:jc w:val="left"/>
              <w:rPr>
                <w:b/>
                <w:bCs/>
                <w:szCs w:val="24"/>
              </w:rPr>
            </w:pPr>
            <w:r w:rsidRPr="00083002">
              <w:rPr>
                <w:b/>
                <w:bCs/>
                <w:szCs w:val="24"/>
              </w:rPr>
              <w:t>Серуенге</w:t>
            </w:r>
            <w:r w:rsidRPr="00083002">
              <w:rPr>
                <w:b/>
                <w:bCs/>
                <w:spacing w:val="-4"/>
                <w:szCs w:val="24"/>
              </w:rPr>
              <w:t xml:space="preserve"> </w:t>
            </w:r>
            <w:r w:rsidRPr="00083002">
              <w:rPr>
                <w:b/>
                <w:bCs/>
                <w:szCs w:val="24"/>
              </w:rPr>
              <w:t>дайындық</w:t>
            </w:r>
          </w:p>
        </w:tc>
        <w:tc>
          <w:tcPr>
            <w:tcW w:w="11916" w:type="dxa"/>
            <w:gridSpan w:val="9"/>
          </w:tcPr>
          <w:p w:rsidR="000B2DFA" w:rsidRPr="00083002" w:rsidRDefault="000B2DFA" w:rsidP="00083002">
            <w:pPr>
              <w:jc w:val="left"/>
              <w:rPr>
                <w:szCs w:val="24"/>
              </w:rPr>
            </w:pPr>
            <w:r w:rsidRPr="00083002">
              <w:rPr>
                <w:szCs w:val="24"/>
              </w:rPr>
              <w:t>Киімдерін реттілік сақтап дұрыс киінуге үйрету. Достарына  көмектесу.</w:t>
            </w:r>
          </w:p>
          <w:p w:rsidR="000B2DFA" w:rsidRPr="00083002" w:rsidRDefault="000B2DFA" w:rsidP="00083002">
            <w:pPr>
              <w:pStyle w:val="TableParagraph"/>
              <w:rPr>
                <w:sz w:val="24"/>
                <w:szCs w:val="24"/>
              </w:rPr>
            </w:pPr>
            <w:r w:rsidRPr="00083002">
              <w:rPr>
                <w:sz w:val="24"/>
                <w:szCs w:val="24"/>
              </w:rPr>
              <w:t>Қатармен жұптасып жүруді, қатарды бұзбауды  үйрету. Таза ауада қандай ойындар ойнайтынын балалармен жоспарлау. (</w:t>
            </w:r>
            <w:r w:rsidRPr="00083002">
              <w:rPr>
                <w:b/>
                <w:bCs/>
                <w:sz w:val="24"/>
                <w:szCs w:val="24"/>
              </w:rPr>
              <w:t>сөйлеуді дамыту, өзіне-өзі қызмет ету дағдылары, ірі және ұсақ моториканы дамыту)</w:t>
            </w:r>
            <w:r w:rsidRPr="00083002">
              <w:rPr>
                <w:sz w:val="24"/>
                <w:szCs w:val="24"/>
              </w:rPr>
              <w:t>.</w:t>
            </w:r>
          </w:p>
          <w:p w:rsidR="000B2DFA" w:rsidRPr="00083002" w:rsidRDefault="000B2DFA" w:rsidP="00083002">
            <w:pPr>
              <w:pStyle w:val="TableParagraph"/>
              <w:rPr>
                <w:sz w:val="24"/>
                <w:szCs w:val="24"/>
              </w:rPr>
            </w:pPr>
          </w:p>
        </w:tc>
      </w:tr>
      <w:tr w:rsidR="000B2DFA" w:rsidRPr="00083002" w:rsidTr="00B41428">
        <w:trPr>
          <w:trHeight w:val="4425"/>
        </w:trPr>
        <w:tc>
          <w:tcPr>
            <w:tcW w:w="3108" w:type="dxa"/>
            <w:tcBorders>
              <w:bottom w:val="single" w:sz="4" w:space="0" w:color="auto"/>
            </w:tcBorders>
          </w:tcPr>
          <w:p w:rsidR="000B2DFA" w:rsidRPr="00083002" w:rsidRDefault="000B2DFA" w:rsidP="00083002">
            <w:pPr>
              <w:pStyle w:val="a3"/>
              <w:jc w:val="left"/>
              <w:rPr>
                <w:b/>
                <w:bCs/>
                <w:szCs w:val="24"/>
              </w:rPr>
            </w:pPr>
            <w:r w:rsidRPr="00083002">
              <w:rPr>
                <w:b/>
                <w:bCs/>
                <w:szCs w:val="24"/>
              </w:rPr>
              <w:lastRenderedPageBreak/>
              <w:t>Серуен</w:t>
            </w:r>
          </w:p>
        </w:tc>
        <w:tc>
          <w:tcPr>
            <w:tcW w:w="2274" w:type="dxa"/>
          </w:tcPr>
          <w:p w:rsidR="000B2DFA" w:rsidRPr="00083002" w:rsidRDefault="000B2DFA" w:rsidP="00083002">
            <w:pPr>
              <w:jc w:val="left"/>
              <w:rPr>
                <w:szCs w:val="24"/>
                <w:shd w:val="clear" w:color="auto" w:fill="FFFFFF"/>
                <w:lang w:eastAsia="ru-RU"/>
              </w:rPr>
            </w:pPr>
            <w:r w:rsidRPr="00083002">
              <w:rPr>
                <w:b/>
                <w:iCs/>
                <w:szCs w:val="24"/>
                <w:lang w:eastAsia="ru-RU"/>
              </w:rPr>
              <w:t>Ауа-райын болжау. (Суреттерді қолдану)</w:t>
            </w:r>
            <w:r w:rsidRPr="00083002">
              <w:rPr>
                <w:b/>
                <w:color w:val="333333"/>
                <w:szCs w:val="24"/>
                <w:lang w:eastAsia="ru-RU"/>
              </w:rPr>
              <w:br/>
            </w:r>
            <w:r w:rsidRPr="00083002">
              <w:rPr>
                <w:b/>
                <w:szCs w:val="24"/>
                <w:shd w:val="clear" w:color="auto" w:fill="FFFFFF"/>
                <w:lang w:eastAsia="ru-RU"/>
              </w:rPr>
              <w:t>Мақсаты:</w:t>
            </w:r>
            <w:r w:rsidRPr="00083002">
              <w:rPr>
                <w:szCs w:val="24"/>
                <w:shd w:val="clear" w:color="auto" w:fill="FFFFFF"/>
                <w:lang w:eastAsia="ru-RU"/>
              </w:rPr>
              <w:t xml:space="preserve"> Балаларға ауа-райының өзгерістерін ертеде қалай болжап білгенін түсіндіру. Жан-жануарлардың мінез-құлқындағы ерекшеліктері, айдың, жұлдыөдың орналасуы арқылы ауа-райын анықтауға болатыны туралы әңгімелеу.</w:t>
            </w:r>
          </w:p>
          <w:p w:rsidR="000B2DFA" w:rsidRPr="00083002" w:rsidRDefault="000B2DFA" w:rsidP="00083002">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0B2DFA" w:rsidRPr="00083002" w:rsidRDefault="000B2DFA" w:rsidP="00083002">
            <w:pPr>
              <w:jc w:val="left"/>
              <w:rPr>
                <w:b/>
                <w:szCs w:val="24"/>
                <w:u w:val="single"/>
                <w:lang w:eastAsia="ru-RU"/>
              </w:rPr>
            </w:pPr>
            <w:r w:rsidRPr="00083002">
              <w:rPr>
                <w:b/>
                <w:szCs w:val="24"/>
                <w:u w:val="single"/>
                <w:lang w:eastAsia="ru-RU"/>
              </w:rPr>
              <w:t xml:space="preserve">Қимылды ойын: </w:t>
            </w:r>
          </w:p>
          <w:p w:rsidR="000B2DFA" w:rsidRPr="00083002" w:rsidRDefault="000B2DFA" w:rsidP="00083002">
            <w:pPr>
              <w:jc w:val="left"/>
              <w:rPr>
                <w:szCs w:val="24"/>
                <w:lang w:eastAsia="ru-RU"/>
              </w:rPr>
            </w:pPr>
            <w:r w:rsidRPr="00083002">
              <w:rPr>
                <w:szCs w:val="24"/>
                <w:lang w:eastAsia="ru-RU"/>
              </w:rPr>
              <w:t>«Бақшадағы тауықтар»</w:t>
            </w:r>
          </w:p>
          <w:p w:rsidR="000B2DFA" w:rsidRPr="00083002" w:rsidRDefault="000B2DFA" w:rsidP="00083002">
            <w:pPr>
              <w:jc w:val="left"/>
              <w:rPr>
                <w:b/>
                <w:szCs w:val="24"/>
              </w:rPr>
            </w:pPr>
            <w:r w:rsidRPr="00083002">
              <w:rPr>
                <w:b/>
                <w:szCs w:val="24"/>
              </w:rPr>
              <w:t xml:space="preserve"> (дене шынықтыру, физкалық дағды)</w:t>
            </w:r>
          </w:p>
          <w:p w:rsidR="000B2DFA" w:rsidRPr="00083002" w:rsidRDefault="000B2DFA" w:rsidP="00083002">
            <w:pPr>
              <w:pStyle w:val="TableParagraph"/>
              <w:rPr>
                <w:b/>
                <w:bCs/>
                <w:sz w:val="24"/>
                <w:szCs w:val="24"/>
              </w:rPr>
            </w:pPr>
            <w:r w:rsidRPr="00083002">
              <w:rPr>
                <w:b/>
                <w:sz w:val="24"/>
                <w:szCs w:val="24"/>
                <w:lang w:eastAsia="ru-RU"/>
              </w:rPr>
              <w:t>Еркін ойындар.</w:t>
            </w:r>
          </w:p>
        </w:tc>
        <w:tc>
          <w:tcPr>
            <w:tcW w:w="2551" w:type="dxa"/>
          </w:tcPr>
          <w:p w:rsidR="000B2DFA" w:rsidRPr="00083002" w:rsidRDefault="000B2DFA" w:rsidP="00083002">
            <w:pPr>
              <w:jc w:val="left"/>
              <w:rPr>
                <w:b/>
                <w:szCs w:val="24"/>
                <w:lang w:val="kk-KZ" w:eastAsia="ru-RU"/>
              </w:rPr>
            </w:pPr>
            <w:r w:rsidRPr="00083002">
              <w:rPr>
                <w:b/>
                <w:bCs/>
                <w:szCs w:val="24"/>
                <w:shd w:val="clear" w:color="auto" w:fill="FFFFFF"/>
                <w:lang w:val="kk-KZ" w:eastAsia="ru-RU"/>
              </w:rPr>
              <w:t>Құстарды бақылау.</w:t>
            </w:r>
          </w:p>
          <w:p w:rsidR="000B2DFA" w:rsidRPr="00083002" w:rsidRDefault="000B2DFA" w:rsidP="00083002">
            <w:pPr>
              <w:jc w:val="left"/>
              <w:rPr>
                <w:szCs w:val="24"/>
                <w:shd w:val="clear" w:color="auto" w:fill="FFFFFF"/>
                <w:lang w:val="kk-KZ" w:eastAsia="ru-RU"/>
              </w:rPr>
            </w:pPr>
            <w:r w:rsidRPr="00083002">
              <w:rPr>
                <w:szCs w:val="24"/>
                <w:lang w:val="kk-KZ" w:eastAsia="ru-RU"/>
              </w:rPr>
              <w:t>Мақсаты:</w:t>
            </w:r>
            <w:r w:rsidRPr="00083002">
              <w:rPr>
                <w:szCs w:val="24"/>
                <w:shd w:val="clear" w:color="auto" w:fill="FFFFFF"/>
                <w:lang w:val="kk-KZ" w:eastAsia="ru-RU"/>
              </w:rPr>
              <w:t>Құстардың түрлеріне көңіл аударту. Іс-әрекетіне, қатты шиқылдаған даусына, қарғаның қарғылдағанына, торғайлардың шалшылққа жуынғанына назар аударту. Көктемде құстардың қайтадан өз ордасына оралатынын айтып түсіндіру. Қамқорлыққа тәрбиелеу.</w:t>
            </w:r>
          </w:p>
          <w:p w:rsidR="000B2DFA" w:rsidRPr="00083002" w:rsidRDefault="000B2DFA" w:rsidP="00083002">
            <w:pPr>
              <w:jc w:val="left"/>
              <w:rPr>
                <w:b/>
                <w:szCs w:val="24"/>
                <w:shd w:val="clear" w:color="auto" w:fill="FFFFFF"/>
                <w:lang w:val="kk-KZ" w:eastAsia="ru-RU"/>
              </w:rPr>
            </w:pPr>
            <w:r w:rsidRPr="00083002">
              <w:rPr>
                <w:b/>
                <w:szCs w:val="24"/>
                <w:shd w:val="clear" w:color="auto" w:fill="FFFFFF"/>
                <w:lang w:val="kk-KZ" w:eastAsia="ru-RU"/>
              </w:rPr>
              <w:t>(қоршаған ортамен таныстыру, әлеуметтік дағды)</w:t>
            </w:r>
          </w:p>
          <w:p w:rsidR="000B2DFA" w:rsidRPr="00083002" w:rsidRDefault="000B2DFA" w:rsidP="00083002">
            <w:pPr>
              <w:pStyle w:val="a3"/>
              <w:jc w:val="left"/>
              <w:rPr>
                <w:b/>
                <w:szCs w:val="24"/>
                <w:lang w:val="kk-KZ"/>
              </w:rPr>
            </w:pPr>
            <w:r w:rsidRPr="00083002">
              <w:rPr>
                <w:b/>
                <w:szCs w:val="24"/>
                <w:lang w:val="kk-KZ"/>
              </w:rPr>
              <w:t>Қимылды ойын: «Құлыншақтар»</w:t>
            </w:r>
          </w:p>
          <w:p w:rsidR="000B2DFA" w:rsidRPr="00083002" w:rsidRDefault="000B2DFA" w:rsidP="00083002">
            <w:pPr>
              <w:jc w:val="left"/>
              <w:rPr>
                <w:b/>
                <w:szCs w:val="24"/>
                <w:lang w:val="kk-KZ"/>
              </w:rPr>
            </w:pPr>
            <w:r w:rsidRPr="00083002">
              <w:rPr>
                <w:b/>
                <w:szCs w:val="24"/>
                <w:lang w:val="kk-KZ"/>
              </w:rPr>
              <w:t>(дене шынықтыру, физкалық дағды)</w:t>
            </w:r>
          </w:p>
          <w:p w:rsidR="000B2DFA" w:rsidRPr="00083002" w:rsidRDefault="000B2DFA" w:rsidP="00083002">
            <w:pPr>
              <w:pStyle w:val="a3"/>
              <w:jc w:val="left"/>
              <w:rPr>
                <w:szCs w:val="24"/>
              </w:rPr>
            </w:pPr>
            <w:r w:rsidRPr="00083002">
              <w:rPr>
                <w:b/>
                <w:szCs w:val="24"/>
              </w:rPr>
              <w:t>Еркін ойындар.</w:t>
            </w:r>
          </w:p>
        </w:tc>
        <w:tc>
          <w:tcPr>
            <w:tcW w:w="1985" w:type="dxa"/>
            <w:gridSpan w:val="2"/>
          </w:tcPr>
          <w:p w:rsidR="000B2DFA" w:rsidRPr="00083002" w:rsidRDefault="000B2DFA" w:rsidP="00083002">
            <w:pPr>
              <w:jc w:val="left"/>
              <w:rPr>
                <w:szCs w:val="24"/>
              </w:rPr>
            </w:pPr>
          </w:p>
        </w:tc>
        <w:tc>
          <w:tcPr>
            <w:tcW w:w="2535" w:type="dxa"/>
            <w:gridSpan w:val="2"/>
          </w:tcPr>
          <w:p w:rsidR="000B2DFA" w:rsidRPr="00083002" w:rsidRDefault="000B2DFA" w:rsidP="00083002">
            <w:pPr>
              <w:shd w:val="clear" w:color="auto" w:fill="FFFFFF"/>
              <w:jc w:val="left"/>
              <w:rPr>
                <w:szCs w:val="24"/>
                <w:shd w:val="clear" w:color="auto" w:fill="FFFFFF"/>
                <w:lang w:eastAsia="ru-RU"/>
              </w:rPr>
            </w:pPr>
            <w:r w:rsidRPr="00083002">
              <w:rPr>
                <w:b/>
                <w:bCs/>
                <w:szCs w:val="24"/>
                <w:shd w:val="clear" w:color="auto" w:fill="FFFFFF"/>
                <w:lang w:eastAsia="ru-RU"/>
              </w:rPr>
              <w:t>Көктем жаңбырын бақылау.</w:t>
            </w:r>
            <w:r w:rsidRPr="00083002">
              <w:rPr>
                <w:b/>
                <w:szCs w:val="24"/>
                <w:lang w:eastAsia="ru-RU"/>
              </w:rPr>
              <w:br/>
            </w:r>
            <w:r w:rsidRPr="00083002">
              <w:rPr>
                <w:szCs w:val="24"/>
                <w:shd w:val="clear" w:color="auto" w:fill="FFFFFF"/>
                <w:lang w:eastAsia="ru-RU"/>
              </w:rPr>
              <w:t> Мақсаты: Күн шуағынан шалшықтар жылдам кебетінін айта өту. Жаңбыр дыбысын тыңдау, ол несімен пайдалы екенін түсіндіру. Жаңбырдан кейін ағаштар жуынып алғандай тап-таза болатынын түсіндіру.</w:t>
            </w:r>
          </w:p>
          <w:p w:rsidR="000B2DFA" w:rsidRPr="00083002" w:rsidRDefault="000B2DFA" w:rsidP="00083002">
            <w:pPr>
              <w:jc w:val="left"/>
              <w:rPr>
                <w:b/>
                <w:szCs w:val="24"/>
              </w:rPr>
            </w:pPr>
            <w:r w:rsidRPr="00083002">
              <w:rPr>
                <w:b/>
                <w:szCs w:val="24"/>
              </w:rPr>
              <w:t>Қимылды ойын:</w:t>
            </w:r>
          </w:p>
          <w:p w:rsidR="000B2DFA" w:rsidRPr="00083002" w:rsidRDefault="000B2DFA" w:rsidP="00083002">
            <w:pPr>
              <w:jc w:val="left"/>
              <w:rPr>
                <w:b/>
                <w:szCs w:val="24"/>
              </w:rPr>
            </w:pPr>
            <w:r w:rsidRPr="00083002">
              <w:rPr>
                <w:b/>
                <w:szCs w:val="24"/>
              </w:rPr>
              <w:t>«Бәйге»</w:t>
            </w:r>
          </w:p>
          <w:p w:rsidR="000B2DFA" w:rsidRPr="00083002" w:rsidRDefault="000B2DFA" w:rsidP="00083002">
            <w:pPr>
              <w:jc w:val="left"/>
              <w:rPr>
                <w:b/>
                <w:szCs w:val="24"/>
              </w:rPr>
            </w:pPr>
            <w:r w:rsidRPr="00083002">
              <w:rPr>
                <w:b/>
                <w:szCs w:val="24"/>
              </w:rPr>
              <w:t>(дене шынықтыру, физкалық дағды)</w:t>
            </w:r>
          </w:p>
          <w:p w:rsidR="000B2DFA" w:rsidRPr="00083002" w:rsidRDefault="000B2DFA" w:rsidP="00083002">
            <w:pPr>
              <w:jc w:val="left"/>
              <w:rPr>
                <w:szCs w:val="24"/>
              </w:rPr>
            </w:pPr>
            <w:r w:rsidRPr="00083002">
              <w:rPr>
                <w:b/>
                <w:szCs w:val="24"/>
                <w:lang w:eastAsia="ru-RU"/>
              </w:rPr>
              <w:t>Еркін ойындар.</w:t>
            </w:r>
          </w:p>
          <w:p w:rsidR="000B2DFA" w:rsidRPr="00083002" w:rsidRDefault="000B2DFA" w:rsidP="00083002">
            <w:pPr>
              <w:pStyle w:val="TableParagraph"/>
              <w:rPr>
                <w:sz w:val="24"/>
                <w:szCs w:val="24"/>
              </w:rPr>
            </w:pPr>
          </w:p>
        </w:tc>
        <w:tc>
          <w:tcPr>
            <w:tcW w:w="2571" w:type="dxa"/>
            <w:gridSpan w:val="3"/>
          </w:tcPr>
          <w:p w:rsidR="000B2DFA" w:rsidRPr="00083002" w:rsidRDefault="000B2DFA" w:rsidP="00083002">
            <w:pPr>
              <w:shd w:val="clear" w:color="auto" w:fill="FFFFFF"/>
              <w:jc w:val="left"/>
              <w:rPr>
                <w:b/>
                <w:szCs w:val="24"/>
                <w:shd w:val="clear" w:color="auto" w:fill="FFFFFF"/>
                <w:lang w:val="kk-KZ" w:eastAsia="ru-RU"/>
              </w:rPr>
            </w:pPr>
            <w:r w:rsidRPr="00083002">
              <w:rPr>
                <w:b/>
                <w:szCs w:val="24"/>
                <w:shd w:val="clear" w:color="auto" w:fill="FFFFFF"/>
                <w:lang w:val="kk-KZ" w:eastAsia="ru-RU"/>
              </w:rPr>
              <w:t>Ағаштардың бүршік жаруын бақылау.</w:t>
            </w:r>
          </w:p>
          <w:p w:rsidR="000B2DFA" w:rsidRPr="00083002" w:rsidRDefault="000B2DFA" w:rsidP="00083002">
            <w:pPr>
              <w:shd w:val="clear" w:color="auto" w:fill="FFFFFF"/>
              <w:jc w:val="left"/>
              <w:rPr>
                <w:szCs w:val="24"/>
                <w:shd w:val="clear" w:color="auto" w:fill="FFFFFF"/>
                <w:lang w:val="kk-KZ" w:eastAsia="ru-RU"/>
              </w:rPr>
            </w:pPr>
            <w:r w:rsidRPr="00083002">
              <w:rPr>
                <w:b/>
                <w:szCs w:val="24"/>
                <w:shd w:val="clear" w:color="auto" w:fill="FFFFFF"/>
                <w:lang w:val="kk-KZ" w:eastAsia="ru-RU"/>
              </w:rPr>
              <w:t>Мақсаты:</w:t>
            </w:r>
            <w:r w:rsidRPr="00083002">
              <w:rPr>
                <w:szCs w:val="24"/>
                <w:shd w:val="clear" w:color="auto" w:fill="FFFFFF"/>
                <w:lang w:val="kk-KZ" w:eastAsia="ru-RU"/>
              </w:rPr>
              <w:t xml:space="preserve"> Маусымдық өзгерістермен таныстыра отырып, көктемде ағаштардың бүршік жаратынын түсіндіру. Ал ол бүршіктерден жас жапырақтар пайда болатыны туралы түсініктерін дамыту. Өсімдіктерге күтіп жасап отыруға тәрбиелеу.</w:t>
            </w:r>
          </w:p>
          <w:p w:rsidR="000B2DFA" w:rsidRPr="00083002" w:rsidRDefault="000B2DFA" w:rsidP="00083002">
            <w:pPr>
              <w:jc w:val="left"/>
              <w:rPr>
                <w:b/>
                <w:szCs w:val="24"/>
                <w:shd w:val="clear" w:color="auto" w:fill="FFFFFF"/>
                <w:lang w:val="kk-KZ" w:eastAsia="ru-RU"/>
              </w:rPr>
            </w:pPr>
            <w:r w:rsidRPr="00083002">
              <w:rPr>
                <w:b/>
                <w:szCs w:val="24"/>
                <w:shd w:val="clear" w:color="auto" w:fill="FFFFFF"/>
                <w:lang w:val="kk-KZ" w:eastAsia="ru-RU"/>
              </w:rPr>
              <w:t>(қоршаған ортамен таныстыру, әлеуметтік дағды)</w:t>
            </w:r>
          </w:p>
          <w:p w:rsidR="000B2DFA" w:rsidRPr="00083002" w:rsidRDefault="000B2DFA" w:rsidP="00083002">
            <w:pPr>
              <w:pStyle w:val="TableParagraph"/>
              <w:rPr>
                <w:b/>
                <w:sz w:val="24"/>
                <w:szCs w:val="24"/>
              </w:rPr>
            </w:pPr>
            <w:r w:rsidRPr="00083002">
              <w:rPr>
                <w:b/>
                <w:sz w:val="24"/>
                <w:szCs w:val="24"/>
              </w:rPr>
              <w:t>Қимылды ойын:</w:t>
            </w:r>
          </w:p>
          <w:p w:rsidR="000B2DFA" w:rsidRPr="00083002" w:rsidRDefault="000B2DFA" w:rsidP="00083002">
            <w:pPr>
              <w:pStyle w:val="TableParagraph"/>
              <w:rPr>
                <w:b/>
                <w:sz w:val="24"/>
                <w:szCs w:val="24"/>
              </w:rPr>
            </w:pPr>
            <w:r w:rsidRPr="00083002">
              <w:rPr>
                <w:b/>
                <w:sz w:val="24"/>
                <w:szCs w:val="24"/>
              </w:rPr>
              <w:t>«Тиіп кетпе»</w:t>
            </w:r>
          </w:p>
          <w:p w:rsidR="000B2DFA" w:rsidRPr="00083002" w:rsidRDefault="000B2DFA" w:rsidP="00083002">
            <w:pPr>
              <w:jc w:val="left"/>
              <w:rPr>
                <w:b/>
                <w:szCs w:val="24"/>
                <w:lang w:val="kk-KZ"/>
              </w:rPr>
            </w:pPr>
            <w:r w:rsidRPr="00083002">
              <w:rPr>
                <w:b/>
                <w:szCs w:val="24"/>
                <w:lang w:val="kk-KZ"/>
              </w:rPr>
              <w:t>(дене шынықтыру, физкалық дағды)</w:t>
            </w:r>
          </w:p>
          <w:p w:rsidR="000B2DFA" w:rsidRPr="00083002" w:rsidRDefault="000B2DFA" w:rsidP="00083002">
            <w:pPr>
              <w:jc w:val="left"/>
              <w:rPr>
                <w:szCs w:val="24"/>
              </w:rPr>
            </w:pPr>
            <w:r w:rsidRPr="00083002">
              <w:rPr>
                <w:b/>
                <w:szCs w:val="24"/>
              </w:rPr>
              <w:t>Еркін ойындар.</w:t>
            </w:r>
          </w:p>
        </w:tc>
      </w:tr>
      <w:tr w:rsidR="000B2DFA" w:rsidRPr="00083002" w:rsidTr="00B41428">
        <w:trPr>
          <w:trHeight w:val="540"/>
        </w:trPr>
        <w:tc>
          <w:tcPr>
            <w:tcW w:w="3108" w:type="dxa"/>
            <w:tcBorders>
              <w:top w:val="single" w:sz="4" w:space="0" w:color="auto"/>
            </w:tcBorders>
          </w:tcPr>
          <w:p w:rsidR="000B2DFA" w:rsidRPr="00083002" w:rsidRDefault="000B2DFA" w:rsidP="00083002">
            <w:pPr>
              <w:pStyle w:val="a3"/>
              <w:jc w:val="left"/>
              <w:rPr>
                <w:b/>
                <w:bCs/>
                <w:spacing w:val="-58"/>
                <w:szCs w:val="24"/>
                <w:lang w:val="kk-KZ"/>
              </w:rPr>
            </w:pPr>
            <w:r w:rsidRPr="00083002">
              <w:rPr>
                <w:b/>
                <w:bCs/>
                <w:szCs w:val="24"/>
                <w:lang w:val="kk-KZ"/>
              </w:rPr>
              <w:t>Балалардың дербес әрекеті</w:t>
            </w:r>
            <w:r w:rsidRPr="00083002">
              <w:rPr>
                <w:b/>
                <w:bCs/>
                <w:spacing w:val="-58"/>
                <w:szCs w:val="24"/>
                <w:lang w:val="kk-KZ"/>
              </w:rPr>
              <w:t xml:space="preserve"> </w:t>
            </w:r>
          </w:p>
          <w:p w:rsidR="000B2DFA" w:rsidRPr="00083002" w:rsidRDefault="000B2DFA"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w:t>
            </w:r>
            <w:r w:rsidRPr="00083002">
              <w:rPr>
                <w:b/>
                <w:bCs/>
                <w:spacing w:val="-11"/>
                <w:szCs w:val="24"/>
                <w:lang w:val="kk-KZ"/>
              </w:rPr>
              <w:t xml:space="preserve"> </w:t>
            </w:r>
            <w:r w:rsidRPr="00083002">
              <w:rPr>
                <w:b/>
                <w:bCs/>
                <w:szCs w:val="24"/>
                <w:lang w:val="kk-KZ"/>
              </w:rPr>
              <w:t>әрекеті,</w:t>
            </w:r>
            <w:r w:rsidRPr="00083002">
              <w:rPr>
                <w:b/>
                <w:bCs/>
                <w:spacing w:val="-7"/>
                <w:szCs w:val="24"/>
                <w:lang w:val="kk-KZ"/>
              </w:rPr>
              <w:t xml:space="preserve"> </w:t>
            </w:r>
            <w:r w:rsidRPr="00083002">
              <w:rPr>
                <w:b/>
                <w:bCs/>
                <w:szCs w:val="24"/>
                <w:lang w:val="kk-KZ"/>
              </w:rPr>
              <w:t>кітаптар</w:t>
            </w:r>
            <w:r w:rsidRPr="00083002">
              <w:rPr>
                <w:b/>
                <w:bCs/>
                <w:spacing w:val="-57"/>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274" w:type="dxa"/>
            <w:tcBorders>
              <w:top w:val="single" w:sz="4" w:space="0" w:color="auto"/>
            </w:tcBorders>
          </w:tcPr>
          <w:p w:rsidR="000B2DFA" w:rsidRPr="00083002" w:rsidRDefault="000B2DFA" w:rsidP="00083002">
            <w:pPr>
              <w:jc w:val="left"/>
              <w:rPr>
                <w:szCs w:val="24"/>
                <w:lang w:val="kk-KZ"/>
              </w:rPr>
            </w:pPr>
            <w:r w:rsidRPr="00083002">
              <w:rPr>
                <w:b/>
                <w:szCs w:val="24"/>
                <w:lang w:val="kk-KZ"/>
              </w:rPr>
              <w:t>Дидактикалық ойын «Ғажайып сандық</w:t>
            </w:r>
            <w:r w:rsidRPr="00083002">
              <w:rPr>
                <w:szCs w:val="24"/>
                <w:lang w:val="kk-KZ"/>
              </w:rPr>
              <w:t xml:space="preserve">» </w:t>
            </w:r>
          </w:p>
          <w:p w:rsidR="000B2DFA" w:rsidRPr="00083002" w:rsidRDefault="000B2DFA" w:rsidP="00083002">
            <w:pPr>
              <w:jc w:val="left"/>
              <w:rPr>
                <w:szCs w:val="24"/>
                <w:lang w:val="kk-KZ"/>
              </w:rPr>
            </w:pPr>
            <w:r w:rsidRPr="00083002">
              <w:rPr>
                <w:szCs w:val="24"/>
                <w:lang w:val="kk-KZ"/>
              </w:rPr>
              <w:t xml:space="preserve">Мақсаты: </w:t>
            </w:r>
          </w:p>
          <w:p w:rsidR="000B2DFA" w:rsidRPr="00083002" w:rsidRDefault="000B2DFA" w:rsidP="00083002">
            <w:pPr>
              <w:jc w:val="left"/>
              <w:rPr>
                <w:szCs w:val="24"/>
                <w:lang w:val="kk-KZ"/>
              </w:rPr>
            </w:pPr>
            <w:r w:rsidRPr="00083002">
              <w:rPr>
                <w:szCs w:val="24"/>
                <w:lang w:val="kk-KZ"/>
              </w:rPr>
              <w:t xml:space="preserve">Сандықтан  түрлі әшекей заттарды  бір бірден әр бала алып, </w:t>
            </w:r>
            <w:r w:rsidRPr="00083002">
              <w:rPr>
                <w:spacing w:val="1"/>
                <w:szCs w:val="24"/>
                <w:lang w:val="kk-KZ"/>
              </w:rPr>
              <w:t xml:space="preserve"> </w:t>
            </w:r>
            <w:r w:rsidRPr="00083002">
              <w:rPr>
                <w:szCs w:val="24"/>
                <w:lang w:val="kk-KZ"/>
              </w:rPr>
              <w:t>көруін</w:t>
            </w:r>
            <w:r w:rsidRPr="00083002">
              <w:rPr>
                <w:spacing w:val="1"/>
                <w:szCs w:val="24"/>
                <w:lang w:val="kk-KZ"/>
              </w:rPr>
              <w:t xml:space="preserve"> </w:t>
            </w:r>
            <w:r w:rsidRPr="00083002">
              <w:rPr>
                <w:szCs w:val="24"/>
                <w:lang w:val="kk-KZ"/>
              </w:rPr>
              <w:t>және</w:t>
            </w:r>
            <w:r w:rsidRPr="00083002">
              <w:rPr>
                <w:spacing w:val="1"/>
                <w:szCs w:val="24"/>
                <w:lang w:val="kk-KZ"/>
              </w:rPr>
              <w:t xml:space="preserve"> </w:t>
            </w:r>
            <w:r w:rsidRPr="00083002">
              <w:rPr>
                <w:szCs w:val="24"/>
                <w:lang w:val="kk-KZ"/>
              </w:rPr>
              <w:t>сипап</w:t>
            </w:r>
            <w:r w:rsidRPr="00083002">
              <w:rPr>
                <w:spacing w:val="1"/>
                <w:szCs w:val="24"/>
                <w:lang w:val="kk-KZ"/>
              </w:rPr>
              <w:t xml:space="preserve"> </w:t>
            </w:r>
            <w:r w:rsidRPr="00083002">
              <w:rPr>
                <w:szCs w:val="24"/>
                <w:lang w:val="kk-KZ"/>
              </w:rPr>
              <w:lastRenderedPageBreak/>
              <w:t>сезу</w:t>
            </w:r>
            <w:r w:rsidRPr="00083002">
              <w:rPr>
                <w:spacing w:val="1"/>
                <w:szCs w:val="24"/>
                <w:lang w:val="kk-KZ"/>
              </w:rPr>
              <w:t xml:space="preserve"> </w:t>
            </w:r>
            <w:r w:rsidRPr="00083002">
              <w:rPr>
                <w:szCs w:val="24"/>
                <w:lang w:val="kk-KZ"/>
              </w:rPr>
              <w:t>арқылы</w:t>
            </w:r>
            <w:r w:rsidRPr="00083002">
              <w:rPr>
                <w:spacing w:val="1"/>
                <w:szCs w:val="24"/>
                <w:lang w:val="kk-KZ"/>
              </w:rPr>
              <w:t xml:space="preserve"> </w:t>
            </w:r>
            <w:r w:rsidRPr="00083002">
              <w:rPr>
                <w:szCs w:val="24"/>
                <w:lang w:val="kk-KZ"/>
              </w:rPr>
              <w:t>зерттеу жасауын ұйымдастыру</w:t>
            </w:r>
          </w:p>
          <w:p w:rsidR="000B2DFA" w:rsidRPr="00083002" w:rsidRDefault="000B2DFA" w:rsidP="00083002">
            <w:pPr>
              <w:pStyle w:val="TableParagraph"/>
              <w:rPr>
                <w:b/>
                <w:bCs/>
                <w:sz w:val="24"/>
                <w:szCs w:val="24"/>
              </w:rPr>
            </w:pPr>
            <w:r w:rsidRPr="00083002">
              <w:rPr>
                <w:b/>
                <w:bCs/>
                <w:sz w:val="24"/>
                <w:szCs w:val="24"/>
              </w:rPr>
              <w:t>(математика негіздері, танымдық дағды)</w:t>
            </w:r>
          </w:p>
          <w:p w:rsidR="000B2DFA" w:rsidRPr="00083002" w:rsidRDefault="000B2DFA" w:rsidP="00083002">
            <w:pPr>
              <w:jc w:val="left"/>
              <w:rPr>
                <w:szCs w:val="24"/>
                <w:lang w:val="kk-KZ"/>
              </w:rPr>
            </w:pPr>
            <w:r w:rsidRPr="00083002">
              <w:rPr>
                <w:szCs w:val="24"/>
                <w:lang w:val="kk-KZ"/>
              </w:rPr>
              <w:t>Көктемгі гүлдер.</w:t>
            </w:r>
          </w:p>
          <w:p w:rsidR="000B2DFA" w:rsidRPr="00083002" w:rsidRDefault="000B2DFA" w:rsidP="00083002">
            <w:pPr>
              <w:jc w:val="left"/>
              <w:rPr>
                <w:szCs w:val="24"/>
                <w:lang w:val="kk-KZ"/>
              </w:rPr>
            </w:pPr>
            <w:r w:rsidRPr="00083002">
              <w:rPr>
                <w:szCs w:val="24"/>
                <w:lang w:val="kk-KZ"/>
              </w:rPr>
              <w:t>Гүлдердің суретін өз қалауымен суретін салу.1</w:t>
            </w:r>
          </w:p>
          <w:p w:rsidR="000B2DFA" w:rsidRPr="00083002" w:rsidRDefault="000B2DFA" w:rsidP="00083002">
            <w:pPr>
              <w:jc w:val="left"/>
              <w:rPr>
                <w:b/>
                <w:szCs w:val="24"/>
              </w:rPr>
            </w:pPr>
            <w:r w:rsidRPr="00083002">
              <w:rPr>
                <w:b/>
                <w:szCs w:val="24"/>
              </w:rPr>
              <w:t>(сурет салу, шығармашылық дағды)</w:t>
            </w:r>
          </w:p>
        </w:tc>
        <w:tc>
          <w:tcPr>
            <w:tcW w:w="2551" w:type="dxa"/>
            <w:tcBorders>
              <w:top w:val="single" w:sz="4" w:space="0" w:color="auto"/>
            </w:tcBorders>
          </w:tcPr>
          <w:p w:rsidR="000B2DFA" w:rsidRPr="00083002" w:rsidRDefault="000B2DFA" w:rsidP="00083002">
            <w:pPr>
              <w:pStyle w:val="TableParagraph"/>
              <w:rPr>
                <w:sz w:val="24"/>
                <w:szCs w:val="24"/>
              </w:rPr>
            </w:pPr>
            <w:r w:rsidRPr="00083002">
              <w:rPr>
                <w:sz w:val="24"/>
                <w:szCs w:val="24"/>
              </w:rPr>
              <w:lastRenderedPageBreak/>
              <w:t xml:space="preserve">Ауа райының өзгерістері туралы айту, бақылату. </w:t>
            </w:r>
          </w:p>
          <w:p w:rsidR="000B2DFA" w:rsidRPr="00083002" w:rsidRDefault="000B2DFA" w:rsidP="00083002">
            <w:pPr>
              <w:pStyle w:val="TableParagraph"/>
              <w:rPr>
                <w:b/>
                <w:bCs/>
                <w:sz w:val="24"/>
                <w:szCs w:val="24"/>
              </w:rPr>
            </w:pPr>
            <w:r w:rsidRPr="00083002">
              <w:rPr>
                <w:b/>
                <w:bCs/>
                <w:sz w:val="24"/>
                <w:szCs w:val="24"/>
              </w:rPr>
              <w:t>(қоршаған ортамен танысу, әлеуметтік дағды)</w:t>
            </w:r>
          </w:p>
          <w:p w:rsidR="000B2DFA" w:rsidRPr="00083002" w:rsidRDefault="000B2DFA" w:rsidP="00083002">
            <w:pPr>
              <w:pStyle w:val="TableParagraph"/>
              <w:rPr>
                <w:b/>
                <w:bCs/>
                <w:sz w:val="24"/>
                <w:szCs w:val="24"/>
              </w:rPr>
            </w:pPr>
            <w:r w:rsidRPr="00083002">
              <w:rPr>
                <w:b/>
                <w:bCs/>
                <w:sz w:val="24"/>
                <w:szCs w:val="24"/>
              </w:rPr>
              <w:t>Ұлттық ойын:</w:t>
            </w:r>
          </w:p>
          <w:p w:rsidR="000B2DFA" w:rsidRPr="00083002" w:rsidRDefault="000B2DFA" w:rsidP="00083002">
            <w:pPr>
              <w:pStyle w:val="a3"/>
              <w:jc w:val="left"/>
              <w:rPr>
                <w:noProof/>
                <w:spacing w:val="4"/>
                <w:szCs w:val="24"/>
                <w:lang w:val="kk-KZ"/>
              </w:rPr>
            </w:pPr>
            <w:r w:rsidRPr="00083002">
              <w:rPr>
                <w:noProof/>
                <w:spacing w:val="4"/>
                <w:szCs w:val="24"/>
                <w:lang w:val="kk-KZ"/>
              </w:rPr>
              <w:t>«Күміс алу»</w:t>
            </w:r>
          </w:p>
          <w:p w:rsidR="000B2DFA" w:rsidRPr="00083002" w:rsidRDefault="000B2DFA" w:rsidP="00083002">
            <w:pPr>
              <w:pStyle w:val="a3"/>
              <w:jc w:val="left"/>
              <w:rPr>
                <w:noProof/>
                <w:spacing w:val="4"/>
                <w:szCs w:val="24"/>
                <w:lang w:val="kk-KZ"/>
              </w:rPr>
            </w:pPr>
            <w:r w:rsidRPr="00083002">
              <w:rPr>
                <w:noProof/>
                <w:spacing w:val="4"/>
                <w:szCs w:val="24"/>
                <w:lang w:val="kk-KZ"/>
              </w:rPr>
              <w:t xml:space="preserve">Мақсаты: Балаларды </w:t>
            </w:r>
            <w:r w:rsidRPr="00083002">
              <w:rPr>
                <w:noProof/>
                <w:spacing w:val="4"/>
                <w:szCs w:val="24"/>
                <w:lang w:val="kk-KZ"/>
              </w:rPr>
              <w:lastRenderedPageBreak/>
              <w:t>ептілікке, жігерлікке тәрбиелеу.</w:t>
            </w:r>
          </w:p>
          <w:p w:rsidR="000B2DFA" w:rsidRPr="00083002" w:rsidRDefault="000B2DFA" w:rsidP="00083002">
            <w:pPr>
              <w:pStyle w:val="a3"/>
              <w:jc w:val="left"/>
              <w:rPr>
                <w:b/>
                <w:szCs w:val="24"/>
                <w:lang w:val="kk-KZ"/>
              </w:rPr>
            </w:pPr>
            <w:r w:rsidRPr="00083002">
              <w:rPr>
                <w:b/>
                <w:noProof/>
                <w:spacing w:val="4"/>
                <w:szCs w:val="24"/>
                <w:lang w:val="kk-KZ"/>
              </w:rPr>
              <w:t>(дене шынықтыру, физикалық дағды)</w:t>
            </w:r>
          </w:p>
          <w:p w:rsidR="000B2DFA" w:rsidRPr="00083002" w:rsidRDefault="000B2DFA" w:rsidP="00083002">
            <w:pPr>
              <w:pStyle w:val="TableParagraph"/>
              <w:rPr>
                <w:sz w:val="24"/>
                <w:szCs w:val="24"/>
              </w:rPr>
            </w:pPr>
          </w:p>
        </w:tc>
        <w:tc>
          <w:tcPr>
            <w:tcW w:w="1985" w:type="dxa"/>
            <w:gridSpan w:val="2"/>
            <w:tcBorders>
              <w:top w:val="single" w:sz="4" w:space="0" w:color="auto"/>
            </w:tcBorders>
          </w:tcPr>
          <w:p w:rsidR="000B2DFA" w:rsidRPr="00083002" w:rsidRDefault="000B2DFA" w:rsidP="00083002">
            <w:pPr>
              <w:jc w:val="left"/>
              <w:rPr>
                <w:b/>
                <w:bCs/>
                <w:szCs w:val="24"/>
              </w:rPr>
            </w:pPr>
          </w:p>
        </w:tc>
        <w:tc>
          <w:tcPr>
            <w:tcW w:w="2535" w:type="dxa"/>
            <w:gridSpan w:val="2"/>
            <w:tcBorders>
              <w:top w:val="single" w:sz="4" w:space="0" w:color="auto"/>
            </w:tcBorders>
          </w:tcPr>
          <w:p w:rsidR="000B2DFA" w:rsidRPr="00083002" w:rsidRDefault="000B2DFA" w:rsidP="00083002">
            <w:pPr>
              <w:jc w:val="left"/>
              <w:rPr>
                <w:szCs w:val="24"/>
              </w:rPr>
            </w:pPr>
            <w:r w:rsidRPr="00083002">
              <w:rPr>
                <w:b/>
                <w:szCs w:val="24"/>
              </w:rPr>
              <w:t>Наурызға арналған әндер мен тақпақтарды қайталау</w:t>
            </w:r>
            <w:r w:rsidRPr="00083002">
              <w:rPr>
                <w:szCs w:val="24"/>
              </w:rPr>
              <w:t>.</w:t>
            </w:r>
          </w:p>
          <w:p w:rsidR="000B2DFA" w:rsidRPr="00083002" w:rsidRDefault="000B2DFA" w:rsidP="00083002">
            <w:pPr>
              <w:jc w:val="left"/>
              <w:rPr>
                <w:b/>
                <w:szCs w:val="24"/>
              </w:rPr>
            </w:pPr>
            <w:r w:rsidRPr="00083002">
              <w:rPr>
                <w:b/>
                <w:szCs w:val="24"/>
              </w:rPr>
              <w:t>Мақсаты:</w:t>
            </w:r>
          </w:p>
          <w:p w:rsidR="000B2DFA" w:rsidRPr="00083002" w:rsidRDefault="000B2DFA" w:rsidP="00083002">
            <w:pPr>
              <w:jc w:val="left"/>
              <w:rPr>
                <w:szCs w:val="24"/>
              </w:rPr>
            </w:pPr>
            <w:r w:rsidRPr="00083002">
              <w:rPr>
                <w:szCs w:val="24"/>
              </w:rPr>
              <w:t xml:space="preserve">Тақпақтарын қайталату, бүгінгі күннің ерекше сәттерін </w:t>
            </w:r>
            <w:r w:rsidRPr="00083002">
              <w:rPr>
                <w:szCs w:val="24"/>
              </w:rPr>
              <w:lastRenderedPageBreak/>
              <w:t>еске алу, әңгімелету.</w:t>
            </w:r>
          </w:p>
          <w:p w:rsidR="000B2DFA" w:rsidRPr="00083002" w:rsidRDefault="000B2DFA" w:rsidP="00083002">
            <w:pPr>
              <w:jc w:val="left"/>
              <w:rPr>
                <w:b/>
                <w:szCs w:val="24"/>
                <w:lang w:val="ru-RU"/>
              </w:rPr>
            </w:pPr>
            <w:r w:rsidRPr="00083002">
              <w:rPr>
                <w:b/>
                <w:szCs w:val="24"/>
                <w:lang w:val="ru-RU"/>
              </w:rPr>
              <w:t>(Музыка, шығармашылық дағды)</w:t>
            </w:r>
          </w:p>
          <w:p w:rsidR="000B2DFA" w:rsidRPr="00083002" w:rsidRDefault="000B2DFA" w:rsidP="00083002">
            <w:pPr>
              <w:pStyle w:val="TableParagraph"/>
              <w:rPr>
                <w:sz w:val="24"/>
                <w:szCs w:val="24"/>
              </w:rPr>
            </w:pPr>
            <w:r w:rsidRPr="00083002">
              <w:rPr>
                <w:sz w:val="24"/>
                <w:szCs w:val="24"/>
              </w:rPr>
              <w:t>Дидактикалық ойын:</w:t>
            </w:r>
          </w:p>
          <w:p w:rsidR="000B2DFA" w:rsidRPr="00083002" w:rsidRDefault="000B2DFA" w:rsidP="00083002">
            <w:pPr>
              <w:pStyle w:val="TableParagraph"/>
              <w:rPr>
                <w:sz w:val="24"/>
                <w:szCs w:val="24"/>
              </w:rPr>
            </w:pPr>
            <w:r w:rsidRPr="00083002">
              <w:rPr>
                <w:sz w:val="24"/>
                <w:szCs w:val="24"/>
              </w:rPr>
              <w:t>Ұлттық бұйымдарды атау</w:t>
            </w:r>
          </w:p>
          <w:p w:rsidR="000B2DFA" w:rsidRPr="00083002" w:rsidRDefault="000B2DFA" w:rsidP="00083002">
            <w:pPr>
              <w:pStyle w:val="TableParagraph"/>
              <w:rPr>
                <w:sz w:val="24"/>
                <w:szCs w:val="24"/>
              </w:rPr>
            </w:pPr>
            <w:r w:rsidRPr="00083002">
              <w:rPr>
                <w:sz w:val="24"/>
                <w:szCs w:val="24"/>
              </w:rPr>
              <w:t>Мақсаты: Қазақтың ұлттық бұйымдарын атау, сөздерді дұрыс атауға үйрету.</w:t>
            </w:r>
          </w:p>
          <w:p w:rsidR="000B2DFA" w:rsidRPr="00083002" w:rsidRDefault="000B2DFA" w:rsidP="00083002">
            <w:pPr>
              <w:pStyle w:val="TableParagraph"/>
              <w:rPr>
                <w:b/>
                <w:sz w:val="24"/>
                <w:szCs w:val="24"/>
              </w:rPr>
            </w:pPr>
            <w:r w:rsidRPr="00083002">
              <w:rPr>
                <w:b/>
                <w:sz w:val="24"/>
                <w:szCs w:val="24"/>
              </w:rPr>
              <w:t>(қазақ тілі, коммуникативтік дағды)</w:t>
            </w:r>
          </w:p>
          <w:p w:rsidR="000B2DFA" w:rsidRPr="00083002" w:rsidRDefault="000B2DFA" w:rsidP="00083002">
            <w:pPr>
              <w:pStyle w:val="TableParagraph"/>
              <w:rPr>
                <w:b/>
                <w:bCs/>
                <w:sz w:val="24"/>
                <w:szCs w:val="24"/>
              </w:rPr>
            </w:pPr>
          </w:p>
        </w:tc>
        <w:tc>
          <w:tcPr>
            <w:tcW w:w="2571" w:type="dxa"/>
            <w:gridSpan w:val="3"/>
            <w:tcBorders>
              <w:top w:val="single" w:sz="4" w:space="0" w:color="auto"/>
            </w:tcBorders>
          </w:tcPr>
          <w:p w:rsidR="000B2DFA" w:rsidRPr="00083002" w:rsidRDefault="000B2DFA" w:rsidP="00083002">
            <w:pPr>
              <w:jc w:val="left"/>
              <w:rPr>
                <w:b/>
                <w:szCs w:val="24"/>
                <w:lang w:val="ru-RU"/>
              </w:rPr>
            </w:pPr>
            <w:r w:rsidRPr="00083002">
              <w:rPr>
                <w:b/>
                <w:szCs w:val="24"/>
                <w:lang w:val="ru-RU"/>
              </w:rPr>
              <w:lastRenderedPageBreak/>
              <w:t>Дидактикалық ойын:</w:t>
            </w:r>
          </w:p>
          <w:p w:rsidR="000B2DFA" w:rsidRPr="00083002" w:rsidRDefault="000B2DFA" w:rsidP="00083002">
            <w:pPr>
              <w:jc w:val="left"/>
              <w:rPr>
                <w:b/>
                <w:szCs w:val="24"/>
                <w:lang w:val="ru-RU"/>
              </w:rPr>
            </w:pPr>
            <w:r w:rsidRPr="00083002">
              <w:rPr>
                <w:b/>
                <w:szCs w:val="24"/>
                <w:lang w:val="ru-RU"/>
              </w:rPr>
              <w:t>Дыбыстарды дап</w:t>
            </w:r>
          </w:p>
          <w:p w:rsidR="000B2DFA" w:rsidRPr="00083002" w:rsidRDefault="000B2DFA" w:rsidP="00083002">
            <w:pPr>
              <w:jc w:val="left"/>
              <w:rPr>
                <w:b/>
                <w:szCs w:val="24"/>
                <w:lang w:val="ru-RU"/>
              </w:rPr>
            </w:pPr>
            <w:r w:rsidRPr="00083002">
              <w:rPr>
                <w:b/>
                <w:szCs w:val="24"/>
                <w:lang w:val="ru-RU"/>
              </w:rPr>
              <w:t>Мақсаты:</w:t>
            </w:r>
          </w:p>
          <w:p w:rsidR="000B2DFA" w:rsidRPr="00083002" w:rsidRDefault="000B2DFA" w:rsidP="00083002">
            <w:pPr>
              <w:pStyle w:val="TableParagraph"/>
              <w:rPr>
                <w:sz w:val="24"/>
                <w:szCs w:val="24"/>
              </w:rPr>
            </w:pPr>
            <w:r w:rsidRPr="00083002">
              <w:rPr>
                <w:sz w:val="24"/>
                <w:szCs w:val="24"/>
              </w:rPr>
              <w:t>Ұнататын  әнін дауыстап және төмен дауыспен орындату</w:t>
            </w:r>
          </w:p>
          <w:p w:rsidR="000B2DFA" w:rsidRPr="00083002" w:rsidRDefault="000B2DFA" w:rsidP="00083002">
            <w:pPr>
              <w:jc w:val="left"/>
              <w:rPr>
                <w:b/>
                <w:bCs/>
                <w:szCs w:val="24"/>
                <w:lang w:val="kk-KZ"/>
              </w:rPr>
            </w:pPr>
            <w:r w:rsidRPr="00083002">
              <w:rPr>
                <w:b/>
                <w:bCs/>
                <w:szCs w:val="24"/>
                <w:lang w:val="kk-KZ"/>
              </w:rPr>
              <w:t xml:space="preserve">(музыка, шығармашылық </w:t>
            </w:r>
            <w:r w:rsidRPr="00083002">
              <w:rPr>
                <w:b/>
                <w:bCs/>
                <w:szCs w:val="24"/>
                <w:lang w:val="kk-KZ"/>
              </w:rPr>
              <w:lastRenderedPageBreak/>
              <w:t>дағды)</w:t>
            </w:r>
          </w:p>
          <w:p w:rsidR="000B2DFA" w:rsidRPr="00083002" w:rsidRDefault="000B2DFA" w:rsidP="00083002">
            <w:pPr>
              <w:pStyle w:val="a8"/>
              <w:spacing w:line="242" w:lineRule="auto"/>
              <w:ind w:left="0"/>
              <w:rPr>
                <w:b/>
                <w:sz w:val="24"/>
                <w:szCs w:val="24"/>
              </w:rPr>
            </w:pPr>
            <w:r w:rsidRPr="00083002">
              <w:rPr>
                <w:b/>
                <w:sz w:val="24"/>
                <w:szCs w:val="24"/>
              </w:rPr>
              <w:t>Жаңылтпаштарды жаңылмай айтайық</w:t>
            </w:r>
          </w:p>
          <w:p w:rsidR="000B2DFA" w:rsidRPr="00083002" w:rsidRDefault="000B2DFA" w:rsidP="00083002">
            <w:pPr>
              <w:pStyle w:val="a8"/>
              <w:spacing w:line="242" w:lineRule="auto"/>
              <w:ind w:left="0"/>
              <w:rPr>
                <w:b/>
                <w:sz w:val="24"/>
                <w:szCs w:val="24"/>
              </w:rPr>
            </w:pPr>
            <w:r w:rsidRPr="00083002">
              <w:rPr>
                <w:b/>
                <w:sz w:val="24"/>
                <w:szCs w:val="24"/>
              </w:rPr>
              <w:t>Мақсаты:</w:t>
            </w:r>
          </w:p>
          <w:p w:rsidR="000B2DFA" w:rsidRPr="00083002" w:rsidRDefault="000B2DFA" w:rsidP="00083002">
            <w:pPr>
              <w:pStyle w:val="a8"/>
              <w:spacing w:line="242" w:lineRule="auto"/>
              <w:ind w:left="0"/>
              <w:rPr>
                <w:sz w:val="24"/>
                <w:szCs w:val="24"/>
              </w:rPr>
            </w:pPr>
            <w:r w:rsidRPr="00083002">
              <w:rPr>
                <w:sz w:val="24"/>
                <w:szCs w:val="24"/>
              </w:rPr>
              <w:t>Баланың</w:t>
            </w:r>
            <w:r w:rsidRPr="00083002">
              <w:rPr>
                <w:spacing w:val="-11"/>
                <w:sz w:val="24"/>
                <w:szCs w:val="24"/>
              </w:rPr>
              <w:t xml:space="preserve"> </w:t>
            </w:r>
            <w:r w:rsidRPr="00083002">
              <w:rPr>
                <w:sz w:val="24"/>
                <w:szCs w:val="24"/>
              </w:rPr>
              <w:t>сөздік</w:t>
            </w:r>
            <w:r w:rsidRPr="00083002">
              <w:rPr>
                <w:spacing w:val="-10"/>
                <w:sz w:val="24"/>
                <w:szCs w:val="24"/>
              </w:rPr>
              <w:t xml:space="preserve"> </w:t>
            </w:r>
            <w:r w:rsidRPr="00083002">
              <w:rPr>
                <w:sz w:val="24"/>
                <w:szCs w:val="24"/>
              </w:rPr>
              <w:t>қорын</w:t>
            </w:r>
            <w:r w:rsidRPr="00083002">
              <w:rPr>
                <w:spacing w:val="-10"/>
                <w:sz w:val="24"/>
                <w:szCs w:val="24"/>
              </w:rPr>
              <w:t xml:space="preserve"> </w:t>
            </w:r>
            <w:r w:rsidRPr="00083002">
              <w:rPr>
                <w:sz w:val="24"/>
                <w:szCs w:val="24"/>
              </w:rPr>
              <w:t>дамытуда,</w:t>
            </w:r>
            <w:r w:rsidRPr="00083002">
              <w:rPr>
                <w:spacing w:val="-10"/>
                <w:sz w:val="24"/>
                <w:szCs w:val="24"/>
              </w:rPr>
              <w:t xml:space="preserve"> </w:t>
            </w:r>
            <w:r w:rsidRPr="00083002">
              <w:rPr>
                <w:sz w:val="24"/>
                <w:szCs w:val="24"/>
              </w:rPr>
              <w:t>санамақтар,</w:t>
            </w:r>
            <w:r w:rsidRPr="00083002">
              <w:rPr>
                <w:spacing w:val="-12"/>
                <w:sz w:val="24"/>
                <w:szCs w:val="24"/>
              </w:rPr>
              <w:t xml:space="preserve"> </w:t>
            </w:r>
            <w:r w:rsidRPr="00083002">
              <w:rPr>
                <w:sz w:val="24"/>
                <w:szCs w:val="24"/>
              </w:rPr>
              <w:t>тақпақтар,</w:t>
            </w:r>
            <w:r w:rsidRPr="00083002">
              <w:rPr>
                <w:spacing w:val="-11"/>
                <w:sz w:val="24"/>
                <w:szCs w:val="24"/>
              </w:rPr>
              <w:t xml:space="preserve"> </w:t>
            </w:r>
            <w:r w:rsidRPr="00083002">
              <w:rPr>
                <w:sz w:val="24"/>
                <w:szCs w:val="24"/>
              </w:rPr>
              <w:t>жаңылтпаштарды</w:t>
            </w:r>
            <w:r w:rsidRPr="00083002">
              <w:rPr>
                <w:spacing w:val="-67"/>
                <w:sz w:val="24"/>
                <w:szCs w:val="24"/>
              </w:rPr>
              <w:t xml:space="preserve"> </w:t>
            </w:r>
            <w:r w:rsidRPr="00083002">
              <w:rPr>
                <w:sz w:val="24"/>
                <w:szCs w:val="24"/>
              </w:rPr>
              <w:t>жаттауға</w:t>
            </w:r>
            <w:r w:rsidRPr="00083002">
              <w:rPr>
                <w:spacing w:val="-1"/>
                <w:sz w:val="24"/>
                <w:szCs w:val="24"/>
              </w:rPr>
              <w:t xml:space="preserve"> </w:t>
            </w:r>
            <w:r w:rsidRPr="00083002">
              <w:rPr>
                <w:sz w:val="24"/>
                <w:szCs w:val="24"/>
              </w:rPr>
              <w:t>баулу.</w:t>
            </w:r>
          </w:p>
          <w:p w:rsidR="000B2DFA" w:rsidRPr="00083002" w:rsidRDefault="000B2DFA" w:rsidP="00083002">
            <w:pPr>
              <w:pStyle w:val="a3"/>
              <w:jc w:val="left"/>
              <w:rPr>
                <w:szCs w:val="24"/>
                <w:lang w:val="ru-RU"/>
              </w:rPr>
            </w:pPr>
            <w:r w:rsidRPr="00083002">
              <w:rPr>
                <w:szCs w:val="24"/>
                <w:lang w:val="ru-RU"/>
              </w:rPr>
              <w:t>Пай-пай-пай,</w:t>
            </w:r>
          </w:p>
          <w:p w:rsidR="000B2DFA" w:rsidRPr="00083002" w:rsidRDefault="000B2DFA" w:rsidP="00083002">
            <w:pPr>
              <w:pStyle w:val="a3"/>
              <w:jc w:val="left"/>
              <w:rPr>
                <w:szCs w:val="24"/>
                <w:lang w:val="ru-RU"/>
              </w:rPr>
            </w:pPr>
            <w:r w:rsidRPr="00083002">
              <w:rPr>
                <w:szCs w:val="24"/>
                <w:lang w:val="ru-RU"/>
              </w:rPr>
              <w:t>Жайылып жүр тай.</w:t>
            </w:r>
            <w:r w:rsidRPr="00083002">
              <w:rPr>
                <w:spacing w:val="-67"/>
                <w:szCs w:val="24"/>
                <w:lang w:val="ru-RU"/>
              </w:rPr>
              <w:t xml:space="preserve"> </w:t>
            </w:r>
            <w:r w:rsidRPr="00083002">
              <w:rPr>
                <w:szCs w:val="24"/>
                <w:lang w:val="ru-RU"/>
              </w:rPr>
              <w:t>Ай-ай-ай,</w:t>
            </w:r>
          </w:p>
          <w:p w:rsidR="000B2DFA" w:rsidRPr="00083002" w:rsidRDefault="000B2DFA" w:rsidP="00083002">
            <w:pPr>
              <w:pStyle w:val="a3"/>
              <w:jc w:val="left"/>
              <w:rPr>
                <w:szCs w:val="24"/>
                <w:lang w:val="ru-RU"/>
              </w:rPr>
            </w:pPr>
            <w:r w:rsidRPr="00083002">
              <w:rPr>
                <w:szCs w:val="24"/>
                <w:lang w:val="ru-RU"/>
              </w:rPr>
              <w:t>Ұшып</w:t>
            </w:r>
            <w:r w:rsidRPr="00083002">
              <w:rPr>
                <w:spacing w:val="-1"/>
                <w:szCs w:val="24"/>
                <w:lang w:val="ru-RU"/>
              </w:rPr>
              <w:t xml:space="preserve"> </w:t>
            </w:r>
            <w:r w:rsidRPr="00083002">
              <w:rPr>
                <w:szCs w:val="24"/>
                <w:lang w:val="ru-RU"/>
              </w:rPr>
              <w:t>кетті</w:t>
            </w:r>
            <w:r w:rsidRPr="00083002">
              <w:rPr>
                <w:spacing w:val="-1"/>
                <w:szCs w:val="24"/>
                <w:lang w:val="ru-RU"/>
              </w:rPr>
              <w:t xml:space="preserve"> </w:t>
            </w:r>
            <w:r w:rsidRPr="00083002">
              <w:rPr>
                <w:szCs w:val="24"/>
                <w:lang w:val="ru-RU"/>
              </w:rPr>
              <w:t>торғай.</w:t>
            </w:r>
          </w:p>
          <w:p w:rsidR="000B2DFA" w:rsidRPr="00083002" w:rsidRDefault="000B2DFA" w:rsidP="00083002">
            <w:pPr>
              <w:pStyle w:val="a3"/>
              <w:jc w:val="left"/>
              <w:rPr>
                <w:b/>
                <w:bCs/>
                <w:szCs w:val="24"/>
                <w:lang w:val="ru-RU"/>
              </w:rPr>
            </w:pPr>
            <w:r w:rsidRPr="00083002">
              <w:rPr>
                <w:b/>
                <w:bCs/>
                <w:szCs w:val="24"/>
                <w:lang w:val="ru-RU"/>
              </w:rPr>
              <w:t>(қазақ тілі</w:t>
            </w:r>
            <w:r w:rsidRPr="00083002">
              <w:rPr>
                <w:b/>
                <w:bCs/>
                <w:szCs w:val="24"/>
                <w:lang w:val="kk-KZ"/>
              </w:rPr>
              <w:t>, коммуникативтік дағды</w:t>
            </w:r>
            <w:r w:rsidRPr="00083002">
              <w:rPr>
                <w:b/>
                <w:bCs/>
                <w:szCs w:val="24"/>
                <w:lang w:val="ru-RU"/>
              </w:rPr>
              <w:t>)</w:t>
            </w:r>
          </w:p>
          <w:p w:rsidR="000B2DFA" w:rsidRPr="00083002" w:rsidRDefault="000B2DFA" w:rsidP="00083002">
            <w:pPr>
              <w:jc w:val="left"/>
              <w:rPr>
                <w:szCs w:val="24"/>
              </w:rPr>
            </w:pPr>
          </w:p>
        </w:tc>
      </w:tr>
      <w:tr w:rsidR="000B2DFA" w:rsidRPr="00A16D1B" w:rsidTr="00B41428">
        <w:trPr>
          <w:trHeight w:val="448"/>
        </w:trPr>
        <w:tc>
          <w:tcPr>
            <w:tcW w:w="3108" w:type="dxa"/>
          </w:tcPr>
          <w:p w:rsidR="000B2DFA" w:rsidRPr="00083002" w:rsidRDefault="000B2DFA" w:rsidP="00083002">
            <w:pPr>
              <w:pStyle w:val="a3"/>
              <w:jc w:val="left"/>
              <w:rPr>
                <w:b/>
                <w:bCs/>
                <w:szCs w:val="24"/>
              </w:rPr>
            </w:pPr>
            <w:r w:rsidRPr="00083002">
              <w:rPr>
                <w:b/>
                <w:bCs/>
                <w:szCs w:val="24"/>
              </w:rPr>
              <w:lastRenderedPageBreak/>
              <w:t>Балалардың</w:t>
            </w:r>
            <w:r w:rsidRPr="00083002">
              <w:rPr>
                <w:b/>
                <w:bCs/>
                <w:spacing w:val="-3"/>
                <w:szCs w:val="24"/>
              </w:rPr>
              <w:t xml:space="preserve"> </w:t>
            </w:r>
            <w:r w:rsidRPr="00083002">
              <w:rPr>
                <w:b/>
                <w:bCs/>
                <w:szCs w:val="24"/>
              </w:rPr>
              <w:t>үйге</w:t>
            </w:r>
            <w:r w:rsidRPr="00083002">
              <w:rPr>
                <w:b/>
                <w:bCs/>
                <w:spacing w:val="-3"/>
                <w:szCs w:val="24"/>
              </w:rPr>
              <w:t xml:space="preserve"> </w:t>
            </w:r>
            <w:r w:rsidRPr="00083002">
              <w:rPr>
                <w:b/>
                <w:bCs/>
                <w:szCs w:val="24"/>
              </w:rPr>
              <w:t>қайтуы</w:t>
            </w:r>
          </w:p>
        </w:tc>
        <w:tc>
          <w:tcPr>
            <w:tcW w:w="2274" w:type="dxa"/>
            <w:tcBorders>
              <w:right w:val="single" w:sz="4" w:space="0" w:color="auto"/>
            </w:tcBorders>
          </w:tcPr>
          <w:p w:rsidR="000B2DFA" w:rsidRPr="00083002" w:rsidRDefault="000B2DFA" w:rsidP="00083002">
            <w:pPr>
              <w:pStyle w:val="TableParagraph"/>
              <w:rPr>
                <w:sz w:val="24"/>
                <w:szCs w:val="24"/>
              </w:rPr>
            </w:pPr>
            <w:r w:rsidRPr="00083002">
              <w:rPr>
                <w:sz w:val="24"/>
                <w:szCs w:val="24"/>
              </w:rPr>
              <w:t xml:space="preserve"> Апта бойы бала не үйренгені жайлы сұхбат,  әңгімелесу.</w:t>
            </w:r>
          </w:p>
        </w:tc>
        <w:tc>
          <w:tcPr>
            <w:tcW w:w="2551" w:type="dxa"/>
          </w:tcPr>
          <w:p w:rsidR="000B2DFA" w:rsidRPr="00083002" w:rsidRDefault="000B2DFA" w:rsidP="00083002">
            <w:pPr>
              <w:jc w:val="left"/>
              <w:rPr>
                <w:szCs w:val="24"/>
                <w:lang w:val="kk-KZ"/>
              </w:rPr>
            </w:pPr>
            <w:r w:rsidRPr="00083002">
              <w:rPr>
                <w:szCs w:val="24"/>
                <w:lang w:val="kk-KZ"/>
              </w:rPr>
              <w:t>Ата аналарға балалармен бірлесіп көктемге  көрме жасап әкелуін ескерту.</w:t>
            </w:r>
          </w:p>
          <w:p w:rsidR="000B2DFA" w:rsidRPr="00083002" w:rsidRDefault="000B2DFA" w:rsidP="00083002">
            <w:pPr>
              <w:pStyle w:val="TableParagraph"/>
              <w:rPr>
                <w:sz w:val="24"/>
                <w:szCs w:val="24"/>
              </w:rPr>
            </w:pPr>
          </w:p>
        </w:tc>
        <w:tc>
          <w:tcPr>
            <w:tcW w:w="1985" w:type="dxa"/>
            <w:gridSpan w:val="2"/>
          </w:tcPr>
          <w:p w:rsidR="000B2DFA" w:rsidRPr="00083002" w:rsidRDefault="000B2DFA" w:rsidP="00083002">
            <w:pPr>
              <w:pStyle w:val="TableParagraph"/>
              <w:rPr>
                <w:sz w:val="24"/>
                <w:szCs w:val="24"/>
              </w:rPr>
            </w:pPr>
          </w:p>
        </w:tc>
        <w:tc>
          <w:tcPr>
            <w:tcW w:w="2535" w:type="dxa"/>
            <w:gridSpan w:val="2"/>
          </w:tcPr>
          <w:p w:rsidR="000B2DFA" w:rsidRPr="00083002" w:rsidRDefault="000B2DFA" w:rsidP="00083002">
            <w:pPr>
              <w:pStyle w:val="TableParagraph"/>
              <w:rPr>
                <w:sz w:val="24"/>
                <w:szCs w:val="24"/>
              </w:rPr>
            </w:pPr>
            <w:r w:rsidRPr="00083002">
              <w:rPr>
                <w:sz w:val="24"/>
                <w:szCs w:val="24"/>
              </w:rPr>
              <w:t>Ата аналармен әртүрлі тақырыпта пікірлесу.</w:t>
            </w:r>
          </w:p>
        </w:tc>
        <w:tc>
          <w:tcPr>
            <w:tcW w:w="2571" w:type="dxa"/>
            <w:gridSpan w:val="3"/>
          </w:tcPr>
          <w:p w:rsidR="000B2DFA" w:rsidRPr="00083002" w:rsidRDefault="000B2DFA" w:rsidP="00083002">
            <w:pPr>
              <w:pStyle w:val="TableParagraph"/>
              <w:rPr>
                <w:sz w:val="24"/>
                <w:szCs w:val="24"/>
              </w:rPr>
            </w:pPr>
            <w:r w:rsidRPr="00083002">
              <w:rPr>
                <w:sz w:val="24"/>
                <w:szCs w:val="24"/>
              </w:rPr>
              <w:t>Дүйсінбіде келгенде балалар таза келуін және тырнақтарын алып келуін сұрау.</w:t>
            </w:r>
          </w:p>
        </w:tc>
      </w:tr>
    </w:tbl>
    <w:p w:rsidR="00457AD8" w:rsidRPr="00083002" w:rsidRDefault="00457AD8" w:rsidP="00083002">
      <w:pPr>
        <w:jc w:val="left"/>
        <w:rPr>
          <w:szCs w:val="24"/>
          <w:lang w:val="kk-KZ"/>
        </w:rPr>
      </w:pPr>
    </w:p>
    <w:p w:rsidR="00F85CA3" w:rsidRPr="00083002" w:rsidRDefault="00F85CA3" w:rsidP="00083002">
      <w:pPr>
        <w:jc w:val="left"/>
        <w:rPr>
          <w:szCs w:val="24"/>
          <w:lang w:val="kk-KZ"/>
        </w:rPr>
      </w:pPr>
    </w:p>
    <w:p w:rsidR="00625FB1" w:rsidRPr="00083002" w:rsidRDefault="00625FB1" w:rsidP="00083002">
      <w:pPr>
        <w:ind w:right="670"/>
        <w:jc w:val="left"/>
        <w:rPr>
          <w:b/>
          <w:bCs/>
          <w:szCs w:val="24"/>
          <w:lang w:val="kk-KZ"/>
        </w:rPr>
      </w:pPr>
    </w:p>
    <w:p w:rsidR="00625FB1" w:rsidRPr="00083002" w:rsidRDefault="00625FB1" w:rsidP="00083002">
      <w:pPr>
        <w:ind w:right="670"/>
        <w:jc w:val="left"/>
        <w:rPr>
          <w:b/>
          <w:bCs/>
          <w:szCs w:val="24"/>
          <w:lang w:val="kk-KZ"/>
        </w:rPr>
      </w:pPr>
    </w:p>
    <w:p w:rsidR="00625FB1" w:rsidRPr="00083002" w:rsidRDefault="00625FB1" w:rsidP="00083002">
      <w:pPr>
        <w:ind w:right="670"/>
        <w:jc w:val="left"/>
        <w:rPr>
          <w:b/>
          <w:bCs/>
          <w:szCs w:val="24"/>
          <w:lang w:val="kk-KZ"/>
        </w:rPr>
      </w:pPr>
    </w:p>
    <w:p w:rsidR="00625FB1" w:rsidRPr="00083002" w:rsidRDefault="00625FB1" w:rsidP="00083002">
      <w:pPr>
        <w:ind w:right="670"/>
        <w:jc w:val="left"/>
        <w:rPr>
          <w:b/>
          <w:bCs/>
          <w:szCs w:val="24"/>
          <w:lang w:val="kk-KZ"/>
        </w:rPr>
      </w:pPr>
    </w:p>
    <w:p w:rsidR="00625FB1" w:rsidRPr="00083002" w:rsidRDefault="00625FB1" w:rsidP="00083002">
      <w:pPr>
        <w:ind w:right="670"/>
        <w:jc w:val="left"/>
        <w:rPr>
          <w:b/>
          <w:bCs/>
          <w:szCs w:val="24"/>
          <w:lang w:val="kk-KZ"/>
        </w:rPr>
      </w:pPr>
    </w:p>
    <w:p w:rsidR="00625FB1" w:rsidRPr="00083002" w:rsidRDefault="00625FB1" w:rsidP="00083002">
      <w:pPr>
        <w:ind w:right="670"/>
        <w:jc w:val="left"/>
        <w:rPr>
          <w:b/>
          <w:bCs/>
          <w:szCs w:val="24"/>
          <w:lang w:val="kk-KZ"/>
        </w:rPr>
      </w:pPr>
    </w:p>
    <w:p w:rsidR="00625FB1" w:rsidRPr="00083002" w:rsidRDefault="00625FB1" w:rsidP="00083002">
      <w:pPr>
        <w:ind w:right="670"/>
        <w:jc w:val="left"/>
        <w:rPr>
          <w:b/>
          <w:bCs/>
          <w:szCs w:val="24"/>
          <w:lang w:val="kk-KZ"/>
        </w:rPr>
      </w:pPr>
    </w:p>
    <w:p w:rsidR="00625FB1" w:rsidRPr="00083002" w:rsidRDefault="00625FB1" w:rsidP="00083002">
      <w:pPr>
        <w:ind w:right="670"/>
        <w:jc w:val="left"/>
        <w:rPr>
          <w:b/>
          <w:bCs/>
          <w:szCs w:val="24"/>
          <w:lang w:val="kk-KZ"/>
        </w:rPr>
      </w:pPr>
    </w:p>
    <w:p w:rsidR="00625FB1" w:rsidRPr="00083002" w:rsidRDefault="00625FB1" w:rsidP="00083002">
      <w:pPr>
        <w:ind w:right="670"/>
        <w:jc w:val="left"/>
        <w:rPr>
          <w:b/>
          <w:bCs/>
          <w:szCs w:val="24"/>
          <w:lang w:val="kk-KZ"/>
        </w:rPr>
      </w:pPr>
    </w:p>
    <w:p w:rsidR="003E496F" w:rsidRDefault="00625FB1" w:rsidP="00F85CA3">
      <w:pPr>
        <w:ind w:right="670"/>
        <w:rPr>
          <w:b/>
          <w:bCs/>
          <w:szCs w:val="24"/>
          <w:lang w:val="kk-KZ"/>
        </w:rPr>
      </w:pPr>
      <w:r>
        <w:rPr>
          <w:b/>
          <w:bCs/>
          <w:szCs w:val="24"/>
          <w:lang w:val="kk-KZ"/>
        </w:rPr>
        <w:lastRenderedPageBreak/>
        <w:t xml:space="preserve">   </w:t>
      </w:r>
    </w:p>
    <w:p w:rsidR="003E496F" w:rsidRPr="00083002" w:rsidRDefault="003E496F" w:rsidP="00083002">
      <w:pPr>
        <w:spacing w:after="0" w:line="240" w:lineRule="auto"/>
        <w:ind w:left="0" w:firstLine="0"/>
        <w:contextualSpacing/>
        <w:jc w:val="left"/>
        <w:rPr>
          <w:b/>
          <w:color w:val="auto"/>
          <w:spacing w:val="-10"/>
          <w:kern w:val="28"/>
          <w:szCs w:val="24"/>
          <w:lang w:val="kk-KZ" w:eastAsia="en-US"/>
        </w:rPr>
      </w:pPr>
      <w:r w:rsidRPr="00083002">
        <w:rPr>
          <w:color w:val="auto"/>
          <w:spacing w:val="-10"/>
          <w:kern w:val="28"/>
          <w:szCs w:val="24"/>
          <w:lang w:val="kk-KZ" w:eastAsia="en-US"/>
        </w:rPr>
        <w:t xml:space="preserve">                                                                                           </w:t>
      </w:r>
      <w:r w:rsidR="00FE00EA" w:rsidRPr="00083002">
        <w:rPr>
          <w:color w:val="auto"/>
          <w:spacing w:val="-10"/>
          <w:kern w:val="28"/>
          <w:szCs w:val="24"/>
          <w:lang w:val="kk-KZ" w:eastAsia="en-US"/>
        </w:rPr>
        <w:t xml:space="preserve">            </w:t>
      </w:r>
      <w:r w:rsidRPr="00083002">
        <w:rPr>
          <w:color w:val="auto"/>
          <w:spacing w:val="-10"/>
          <w:kern w:val="28"/>
          <w:szCs w:val="24"/>
          <w:lang w:val="kk-KZ" w:eastAsia="en-US"/>
        </w:rPr>
        <w:t xml:space="preserve"> </w:t>
      </w:r>
      <w:r w:rsidRPr="00083002">
        <w:rPr>
          <w:b/>
          <w:color w:val="auto"/>
          <w:spacing w:val="-10"/>
          <w:kern w:val="28"/>
          <w:szCs w:val="24"/>
          <w:lang w:val="kk-KZ" w:eastAsia="en-US"/>
        </w:rPr>
        <w:t>Тәрбиелеу-білім беру процесінің циклограммасы</w:t>
      </w:r>
    </w:p>
    <w:p w:rsidR="003E496F" w:rsidRPr="00083002" w:rsidRDefault="003E496F" w:rsidP="00083002">
      <w:pPr>
        <w:widowControl w:val="0"/>
        <w:spacing w:after="0" w:line="240" w:lineRule="auto"/>
        <w:ind w:left="0" w:right="670" w:firstLine="0"/>
        <w:jc w:val="left"/>
        <w:rPr>
          <w:rFonts w:eastAsia="Calibri"/>
          <w:b/>
          <w:color w:val="auto"/>
          <w:szCs w:val="24"/>
          <w:u w:color="000000"/>
          <w:lang w:val="kk-KZ" w:eastAsia="en-US"/>
        </w:rPr>
      </w:pPr>
      <w:r w:rsidRPr="00083002">
        <w:rPr>
          <w:b/>
          <w:bCs/>
          <w:color w:val="auto"/>
          <w:szCs w:val="24"/>
          <w:lang w:val="kk-KZ" w:eastAsia="en-US"/>
        </w:rPr>
        <w:t>Білім беру ұйымы: №38 «Аққайың»</w:t>
      </w:r>
      <w:r w:rsidRPr="00083002">
        <w:rPr>
          <w:rFonts w:eastAsia="Calibri"/>
          <w:b/>
          <w:color w:val="auto"/>
          <w:szCs w:val="24"/>
          <w:u w:color="000000"/>
          <w:lang w:val="kk-KZ" w:eastAsia="en-US"/>
        </w:rPr>
        <w:t xml:space="preserve"> бөбекжай-бақшасы</w:t>
      </w:r>
    </w:p>
    <w:p w:rsidR="003E496F" w:rsidRPr="00083002" w:rsidRDefault="003E496F" w:rsidP="00083002">
      <w:pPr>
        <w:widowControl w:val="0"/>
        <w:spacing w:after="0" w:line="240" w:lineRule="auto"/>
        <w:ind w:left="0" w:right="670" w:firstLine="0"/>
        <w:jc w:val="left"/>
        <w:rPr>
          <w:rFonts w:eastAsia="Calibri"/>
          <w:b/>
          <w:color w:val="auto"/>
          <w:szCs w:val="24"/>
          <w:u w:color="000000"/>
          <w:lang w:val="kk-KZ" w:eastAsia="en-US"/>
        </w:rPr>
      </w:pPr>
      <w:r w:rsidRPr="00083002">
        <w:rPr>
          <w:rFonts w:eastAsia="Calibri"/>
          <w:b/>
          <w:color w:val="auto"/>
          <w:szCs w:val="24"/>
          <w:u w:color="000000"/>
          <w:lang w:val="kk-KZ" w:eastAsia="en-US"/>
        </w:rPr>
        <w:t>Тексерілді:</w:t>
      </w:r>
      <w:r w:rsidRPr="00083002">
        <w:rPr>
          <w:rFonts w:eastAsia="Calibri"/>
          <w:color w:val="auto"/>
          <w:szCs w:val="24"/>
          <w:u w:val="single"/>
          <w:lang w:val="kk-KZ" w:eastAsia="en-US"/>
        </w:rPr>
        <w:tab/>
      </w:r>
      <w:r w:rsidRPr="00083002">
        <w:rPr>
          <w:rFonts w:eastAsia="Calibri"/>
          <w:color w:val="auto"/>
          <w:szCs w:val="24"/>
          <w:u w:val="single"/>
          <w:lang w:val="kk-KZ" w:eastAsia="en-US"/>
        </w:rPr>
        <w:tab/>
      </w:r>
      <w:r w:rsidRPr="00083002">
        <w:rPr>
          <w:rFonts w:eastAsia="Calibri"/>
          <w:color w:val="auto"/>
          <w:szCs w:val="24"/>
          <w:u w:val="single"/>
          <w:lang w:val="kk-KZ" w:eastAsia="en-US"/>
        </w:rPr>
        <w:tab/>
      </w:r>
      <w:r w:rsidRPr="00083002">
        <w:rPr>
          <w:rFonts w:eastAsia="Calibri"/>
          <w:b/>
          <w:color w:val="auto"/>
          <w:szCs w:val="24"/>
          <w:u w:color="000000"/>
          <w:lang w:val="kk-KZ" w:eastAsia="en-US"/>
        </w:rPr>
        <w:t>Әдіскер: З.Ф.Султаналиева</w:t>
      </w:r>
    </w:p>
    <w:p w:rsidR="003E496F" w:rsidRPr="00083002" w:rsidRDefault="00FE00EA" w:rsidP="00083002">
      <w:pPr>
        <w:widowControl w:val="0"/>
        <w:spacing w:after="0" w:line="240" w:lineRule="auto"/>
        <w:ind w:left="0" w:right="670" w:firstLine="0"/>
        <w:jc w:val="left"/>
        <w:rPr>
          <w:rFonts w:eastAsia="Calibri"/>
          <w:b/>
          <w:color w:val="auto"/>
          <w:szCs w:val="24"/>
          <w:u w:color="000000"/>
          <w:lang w:val="kk-KZ" w:eastAsia="en-US"/>
        </w:rPr>
      </w:pPr>
      <w:r w:rsidRPr="00083002">
        <w:rPr>
          <w:rFonts w:eastAsia="Calibri"/>
          <w:b/>
          <w:color w:val="auto"/>
          <w:szCs w:val="24"/>
          <w:u w:color="000000"/>
          <w:lang w:val="kk-KZ" w:eastAsia="en-US"/>
        </w:rPr>
        <w:t xml:space="preserve"> «Тұлпар</w:t>
      </w:r>
      <w:r w:rsidR="003E496F" w:rsidRPr="00083002">
        <w:rPr>
          <w:rFonts w:eastAsia="Calibri"/>
          <w:b/>
          <w:color w:val="auto"/>
          <w:szCs w:val="24"/>
          <w:u w:color="000000"/>
          <w:lang w:val="kk-KZ" w:eastAsia="en-US"/>
        </w:rPr>
        <w:t>»</w:t>
      </w:r>
      <w:r w:rsidR="003E496F" w:rsidRPr="00083002">
        <w:rPr>
          <w:rFonts w:eastAsia="Calibri"/>
          <w:color w:val="auto"/>
          <w:szCs w:val="24"/>
          <w:u w:color="000000"/>
          <w:lang w:val="kk-KZ" w:eastAsia="en-US"/>
        </w:rPr>
        <w:t xml:space="preserve"> ортаңғы тобы                                                                                                                                                                                                  </w:t>
      </w:r>
      <w:r w:rsidR="003E496F" w:rsidRPr="00083002">
        <w:rPr>
          <w:rFonts w:eastAsia="Calibri"/>
          <w:b/>
          <w:color w:val="auto"/>
          <w:szCs w:val="24"/>
          <w:u w:color="000000"/>
          <w:lang w:val="kk-KZ" w:eastAsia="en-US"/>
        </w:rPr>
        <w:t xml:space="preserve">Наурыз айы ІІІ-апта </w:t>
      </w:r>
    </w:p>
    <w:tbl>
      <w:tblPr>
        <w:tblStyle w:val="100"/>
        <w:tblW w:w="15593" w:type="dxa"/>
        <w:tblInd w:w="-289" w:type="dxa"/>
        <w:tblLayout w:type="fixed"/>
        <w:tblLook w:val="04A0" w:firstRow="1" w:lastRow="0" w:firstColumn="1" w:lastColumn="0" w:noHBand="0" w:noVBand="1"/>
      </w:tblPr>
      <w:tblGrid>
        <w:gridCol w:w="2643"/>
        <w:gridCol w:w="2604"/>
        <w:gridCol w:w="2377"/>
        <w:gridCol w:w="32"/>
        <w:gridCol w:w="2657"/>
        <w:gridCol w:w="33"/>
        <w:gridCol w:w="2551"/>
        <w:gridCol w:w="9"/>
        <w:gridCol w:w="2687"/>
      </w:tblGrid>
      <w:tr w:rsidR="003E496F" w:rsidRPr="00083002"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Күн тәртібінің кезеңдері</w:t>
            </w:r>
          </w:p>
        </w:tc>
        <w:tc>
          <w:tcPr>
            <w:tcW w:w="2604"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Дүйсенбі 13.03. 23</w:t>
            </w:r>
          </w:p>
        </w:tc>
        <w:tc>
          <w:tcPr>
            <w:tcW w:w="2409" w:type="dxa"/>
            <w:gridSpan w:val="2"/>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Сейсенбі 14.03.23</w:t>
            </w:r>
          </w:p>
        </w:tc>
        <w:tc>
          <w:tcPr>
            <w:tcW w:w="2690" w:type="dxa"/>
            <w:gridSpan w:val="2"/>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Сәрсенбі 15.03.23</w:t>
            </w:r>
          </w:p>
        </w:tc>
        <w:tc>
          <w:tcPr>
            <w:tcW w:w="2551"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Бейсенбі 16.03.23</w:t>
            </w:r>
          </w:p>
        </w:tc>
        <w:tc>
          <w:tcPr>
            <w:tcW w:w="2696" w:type="dxa"/>
            <w:gridSpan w:val="2"/>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Жұма 17.03.23</w:t>
            </w:r>
          </w:p>
        </w:tc>
      </w:tr>
      <w:tr w:rsidR="003E496F" w:rsidRPr="00A16D1B"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Балаларды қабылдау</w:t>
            </w:r>
          </w:p>
        </w:tc>
        <w:tc>
          <w:tcPr>
            <w:tcW w:w="2604" w:type="dxa"/>
          </w:tcPr>
          <w:p w:rsidR="003E496F" w:rsidRPr="00083002" w:rsidRDefault="003E496F" w:rsidP="00083002">
            <w:pPr>
              <w:spacing w:after="0" w:line="240" w:lineRule="auto"/>
              <w:ind w:left="0" w:firstLine="0"/>
              <w:jc w:val="left"/>
              <w:rPr>
                <w:szCs w:val="24"/>
                <w:lang w:val="kk-KZ"/>
              </w:rPr>
            </w:pPr>
            <w:r w:rsidRPr="00083002">
              <w:rPr>
                <w:szCs w:val="24"/>
                <w:lang w:val="kk-KZ"/>
              </w:rPr>
              <w:t>Балаларды қоңыраумен қарсы алу. Сылдырлатып қоңырауын соғып кіріп,келесі балаға береді</w:t>
            </w:r>
          </w:p>
        </w:tc>
        <w:tc>
          <w:tcPr>
            <w:tcW w:w="2377" w:type="dxa"/>
          </w:tcPr>
          <w:p w:rsidR="003E496F" w:rsidRPr="00083002" w:rsidRDefault="003E496F" w:rsidP="00083002">
            <w:pPr>
              <w:spacing w:after="0" w:line="240" w:lineRule="auto"/>
              <w:ind w:left="0" w:firstLine="0"/>
              <w:jc w:val="left"/>
              <w:rPr>
                <w:szCs w:val="24"/>
                <w:lang w:val="kk-KZ"/>
              </w:rPr>
            </w:pPr>
            <w:r w:rsidRPr="00083002">
              <w:rPr>
                <w:szCs w:val="24"/>
                <w:lang w:val="kk-KZ"/>
              </w:rPr>
              <w:t>Сиқырлы сөздермен қарсы алу (көйлегің қандай әдемі т.б)</w:t>
            </w:r>
          </w:p>
        </w:tc>
        <w:tc>
          <w:tcPr>
            <w:tcW w:w="2722" w:type="dxa"/>
            <w:gridSpan w:val="3"/>
          </w:tcPr>
          <w:p w:rsidR="003E496F" w:rsidRPr="00083002" w:rsidRDefault="00893D12" w:rsidP="00083002">
            <w:pPr>
              <w:spacing w:after="0" w:line="240" w:lineRule="auto"/>
              <w:ind w:left="0" w:firstLine="0"/>
              <w:jc w:val="left"/>
              <w:rPr>
                <w:szCs w:val="24"/>
                <w:lang w:val="kk-KZ"/>
              </w:rPr>
            </w:pPr>
            <w:r w:rsidRPr="00893D12">
              <w:rPr>
                <w:b/>
                <w:bCs/>
                <w:noProof/>
                <w:szCs w:val="24"/>
              </w:rPr>
              <w:drawing>
                <wp:anchor distT="0" distB="0" distL="114300" distR="114300" simplePos="0" relativeHeight="251685888" behindDoc="0" locked="0" layoutInCell="1" allowOverlap="1" wp14:anchorId="7DB5B15F" wp14:editId="3E628DE9">
                  <wp:simplePos x="0" y="0"/>
                  <wp:positionH relativeFrom="column">
                    <wp:posOffset>-3827780</wp:posOffset>
                  </wp:positionH>
                  <wp:positionV relativeFrom="paragraph">
                    <wp:posOffset>-3642360</wp:posOffset>
                  </wp:positionV>
                  <wp:extent cx="7562850" cy="10687050"/>
                  <wp:effectExtent l="0" t="0" r="0" b="0"/>
                  <wp:wrapNone/>
                  <wp:docPr id="28" name="Рисунок 28" descr="C:\Users\uSER\Desktop\айгул скан цикл\Scan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айгул скан цикл\Scan_003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r w:rsidR="003E496F" w:rsidRPr="00083002">
              <w:rPr>
                <w:szCs w:val="24"/>
                <w:lang w:val="kk-KZ"/>
              </w:rPr>
              <w:t>Достық эстафетасы арқылы қарсы алу</w:t>
            </w:r>
          </w:p>
        </w:tc>
        <w:tc>
          <w:tcPr>
            <w:tcW w:w="2560" w:type="dxa"/>
            <w:gridSpan w:val="2"/>
          </w:tcPr>
          <w:p w:rsidR="003E496F" w:rsidRPr="00083002" w:rsidRDefault="003E496F" w:rsidP="00083002">
            <w:pPr>
              <w:spacing w:after="0" w:line="240" w:lineRule="auto"/>
              <w:ind w:left="0" w:firstLine="0"/>
              <w:jc w:val="left"/>
              <w:rPr>
                <w:szCs w:val="24"/>
                <w:lang w:val="kk-KZ"/>
              </w:rPr>
            </w:pPr>
            <w:r w:rsidRPr="00083002">
              <w:rPr>
                <w:szCs w:val="24"/>
                <w:lang w:val="kk-KZ"/>
              </w:rPr>
              <w:t>Көңілді күн әнімен қарсы алу</w:t>
            </w:r>
          </w:p>
        </w:tc>
        <w:tc>
          <w:tcPr>
            <w:tcW w:w="2687" w:type="dxa"/>
          </w:tcPr>
          <w:p w:rsidR="003E496F" w:rsidRPr="00083002" w:rsidRDefault="003E496F" w:rsidP="00083002">
            <w:pPr>
              <w:spacing w:after="0" w:line="240" w:lineRule="auto"/>
              <w:ind w:left="0" w:firstLine="0"/>
              <w:jc w:val="left"/>
              <w:rPr>
                <w:szCs w:val="24"/>
                <w:lang w:val="kk-KZ"/>
              </w:rPr>
            </w:pPr>
            <w:r w:rsidRPr="00083002">
              <w:rPr>
                <w:szCs w:val="24"/>
                <w:lang w:val="kk-KZ"/>
              </w:rPr>
              <w:t>Қонаққа келген қуыршақпен қарсы алу</w:t>
            </w:r>
          </w:p>
        </w:tc>
      </w:tr>
      <w:tr w:rsidR="003E496F" w:rsidRPr="00083002"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Ата-аналармен әңгімелесу, кеңес беру</w:t>
            </w:r>
          </w:p>
        </w:tc>
        <w:tc>
          <w:tcPr>
            <w:tcW w:w="2604" w:type="dxa"/>
          </w:tcPr>
          <w:p w:rsidR="003E496F" w:rsidRPr="00083002" w:rsidRDefault="003E496F" w:rsidP="00083002">
            <w:pPr>
              <w:spacing w:after="0" w:line="240" w:lineRule="auto"/>
              <w:ind w:left="0" w:firstLine="0"/>
              <w:jc w:val="left"/>
              <w:rPr>
                <w:szCs w:val="24"/>
                <w:lang w:val="kk-KZ"/>
              </w:rPr>
            </w:pPr>
            <w:r w:rsidRPr="00083002">
              <w:rPr>
                <w:szCs w:val="24"/>
                <w:lang w:val="kk-KZ"/>
              </w:rPr>
              <w:t>Баланың бақшаға бейімделуі жайлы әңгіме</w:t>
            </w:r>
          </w:p>
        </w:tc>
        <w:tc>
          <w:tcPr>
            <w:tcW w:w="2377" w:type="dxa"/>
          </w:tcPr>
          <w:p w:rsidR="003E496F" w:rsidRPr="00083002" w:rsidRDefault="003E496F" w:rsidP="00083002">
            <w:pPr>
              <w:spacing w:after="0" w:line="240" w:lineRule="auto"/>
              <w:ind w:left="0" w:firstLine="0"/>
              <w:jc w:val="left"/>
              <w:rPr>
                <w:szCs w:val="24"/>
              </w:rPr>
            </w:pPr>
            <w:r w:rsidRPr="00083002">
              <w:rPr>
                <w:szCs w:val="24"/>
              </w:rPr>
              <w:t>Баланың денсаулығы жайлы әңгіме</w:t>
            </w:r>
          </w:p>
        </w:tc>
        <w:tc>
          <w:tcPr>
            <w:tcW w:w="2722" w:type="dxa"/>
            <w:gridSpan w:val="3"/>
          </w:tcPr>
          <w:p w:rsidR="003E496F" w:rsidRPr="00083002" w:rsidRDefault="003E496F" w:rsidP="00083002">
            <w:pPr>
              <w:spacing w:after="0" w:line="240" w:lineRule="auto"/>
              <w:ind w:left="0" w:firstLine="0"/>
              <w:jc w:val="left"/>
              <w:rPr>
                <w:szCs w:val="24"/>
              </w:rPr>
            </w:pPr>
            <w:r w:rsidRPr="00083002">
              <w:rPr>
                <w:szCs w:val="24"/>
              </w:rPr>
              <w:t>Баланың басқа балалармен қарым –қатынасы жайлы әңгіме</w:t>
            </w:r>
          </w:p>
        </w:tc>
        <w:tc>
          <w:tcPr>
            <w:tcW w:w="2560" w:type="dxa"/>
            <w:gridSpan w:val="2"/>
          </w:tcPr>
          <w:p w:rsidR="003E496F" w:rsidRPr="00083002" w:rsidRDefault="003E496F" w:rsidP="00083002">
            <w:pPr>
              <w:spacing w:after="0" w:line="240" w:lineRule="auto"/>
              <w:ind w:left="0" w:firstLine="0"/>
              <w:jc w:val="left"/>
              <w:rPr>
                <w:szCs w:val="24"/>
              </w:rPr>
            </w:pPr>
            <w:r w:rsidRPr="00083002">
              <w:rPr>
                <w:szCs w:val="24"/>
              </w:rPr>
              <w:t>Топтық іс-шаралар мен меркелер жайлы әңгіме</w:t>
            </w:r>
          </w:p>
        </w:tc>
        <w:tc>
          <w:tcPr>
            <w:tcW w:w="2687" w:type="dxa"/>
          </w:tcPr>
          <w:p w:rsidR="003E496F" w:rsidRPr="00083002" w:rsidRDefault="003E496F" w:rsidP="00083002">
            <w:pPr>
              <w:spacing w:after="0" w:line="240" w:lineRule="auto"/>
              <w:ind w:left="0" w:firstLine="0"/>
              <w:jc w:val="left"/>
              <w:rPr>
                <w:szCs w:val="24"/>
              </w:rPr>
            </w:pPr>
            <w:r w:rsidRPr="00083002">
              <w:rPr>
                <w:szCs w:val="24"/>
              </w:rPr>
              <w:t>Баланың көңіл күйі туралы әңгімелсу</w:t>
            </w:r>
          </w:p>
        </w:tc>
      </w:tr>
      <w:tr w:rsidR="003E496F" w:rsidRPr="00A16D1B"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604"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 xml:space="preserve">Сергіту ойыны:  «Көңілді күн»   </w:t>
            </w:r>
            <w:r w:rsidRPr="00083002">
              <w:rPr>
                <w:rFonts w:eastAsiaTheme="minorHAnsi"/>
                <w:color w:val="auto"/>
                <w:szCs w:val="24"/>
                <w:lang w:val="kk-KZ"/>
              </w:rPr>
              <w:t>Мақсаты: балалардың таңертеңгі көңіл күйлерін көтеру.</w:t>
            </w:r>
            <w:r w:rsidRPr="00083002">
              <w:rPr>
                <w:rFonts w:eastAsiaTheme="minorHAnsi"/>
                <w:b/>
                <w:color w:val="auto"/>
                <w:szCs w:val="24"/>
                <w:lang w:val="kk-KZ"/>
              </w:rPr>
              <w:t xml:space="preserve"> </w:t>
            </w:r>
            <w:r w:rsidRPr="00083002">
              <w:rPr>
                <w:rFonts w:eastAsiaTheme="minorHAnsi"/>
                <w:color w:val="auto"/>
                <w:szCs w:val="24"/>
                <w:lang w:val="kk-KZ"/>
              </w:rPr>
              <w:t>Қимыл-қозғалыстарын арттыру.</w:t>
            </w:r>
            <w:r w:rsidRPr="00083002">
              <w:rPr>
                <w:rFonts w:eastAsiaTheme="minorHAnsi"/>
                <w:b/>
                <w:color w:val="auto"/>
                <w:szCs w:val="24"/>
                <w:lang w:val="kk-KZ"/>
              </w:rPr>
              <w:t xml:space="preserve">  (дене шынықтыру, физикалық дағды)                 </w:t>
            </w:r>
          </w:p>
          <w:p w:rsidR="003E496F" w:rsidRPr="00083002" w:rsidRDefault="003E496F" w:rsidP="00083002">
            <w:pPr>
              <w:spacing w:after="0" w:line="240" w:lineRule="auto"/>
              <w:ind w:left="0" w:firstLine="0"/>
              <w:jc w:val="left"/>
              <w:rPr>
                <w:rFonts w:eastAsiaTheme="minorHAnsi"/>
                <w:b/>
                <w:color w:val="auto"/>
                <w:szCs w:val="24"/>
                <w:lang w:val="kk-KZ"/>
              </w:rPr>
            </w:pPr>
          </w:p>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 xml:space="preserve">Үстел-үсті ойыны: «Домино»                    </w:t>
            </w:r>
            <w:r w:rsidRPr="00083002">
              <w:rPr>
                <w:rFonts w:eastAsiaTheme="minorHAnsi"/>
                <w:color w:val="auto"/>
                <w:szCs w:val="24"/>
                <w:lang w:val="kk-KZ"/>
              </w:rPr>
              <w:t>Мақсаты: балалардың логикалық ойлау қабілеттерін арттыру</w:t>
            </w:r>
            <w:r w:rsidRPr="00083002">
              <w:rPr>
                <w:rFonts w:eastAsiaTheme="minorHAnsi"/>
                <w:b/>
                <w:color w:val="auto"/>
                <w:szCs w:val="24"/>
                <w:lang w:val="kk-KZ"/>
              </w:rPr>
              <w:t xml:space="preserve">. (математика негіздері, танымдық </w:t>
            </w:r>
            <w:r w:rsidRPr="00083002">
              <w:rPr>
                <w:rFonts w:eastAsiaTheme="minorHAnsi"/>
                <w:b/>
                <w:color w:val="auto"/>
                <w:szCs w:val="24"/>
                <w:lang w:val="kk-KZ"/>
              </w:rPr>
              <w:lastRenderedPageBreak/>
              <w:t>және зияткерлік дағды)</w:t>
            </w:r>
          </w:p>
        </w:tc>
        <w:tc>
          <w:tcPr>
            <w:tcW w:w="2409" w:type="dxa"/>
            <w:gridSpan w:val="2"/>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lastRenderedPageBreak/>
              <w:t>«Қызықты пішіндер» ойыны:</w:t>
            </w:r>
            <w:r w:rsidRPr="00083002">
              <w:rPr>
                <w:rFonts w:eastAsiaTheme="minorHAnsi"/>
                <w:color w:val="auto"/>
                <w:szCs w:val="24"/>
                <w:lang w:val="kk-KZ"/>
              </w:rPr>
              <w:t xml:space="preserve"> </w:t>
            </w:r>
          </w:p>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color w:val="auto"/>
                <w:szCs w:val="24"/>
                <w:lang w:val="kk-KZ"/>
              </w:rPr>
              <w:t xml:space="preserve">Мақсаты: балаларда қолдың ұсақ саусақ моторикасын жетілдіру.  </w:t>
            </w:r>
            <w:r w:rsidRPr="00083002">
              <w:rPr>
                <w:rFonts w:eastAsiaTheme="minorHAnsi"/>
                <w:b/>
                <w:color w:val="auto"/>
                <w:szCs w:val="24"/>
                <w:lang w:val="kk-KZ"/>
              </w:rPr>
              <w:t xml:space="preserve">(математика негіздері, танымдық және зияткерлік дағды)   </w:t>
            </w:r>
          </w:p>
          <w:p w:rsidR="003E496F" w:rsidRPr="00083002" w:rsidRDefault="003E496F" w:rsidP="00083002">
            <w:pPr>
              <w:spacing w:after="0" w:line="240" w:lineRule="auto"/>
              <w:ind w:left="0" w:firstLine="0"/>
              <w:jc w:val="left"/>
              <w:rPr>
                <w:rFonts w:eastAsiaTheme="minorHAnsi"/>
                <w:b/>
                <w:color w:val="auto"/>
                <w:szCs w:val="24"/>
                <w:lang w:val="kk-KZ"/>
              </w:rPr>
            </w:pPr>
          </w:p>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Theme="minorHAnsi"/>
                <w:b/>
                <w:color w:val="auto"/>
                <w:szCs w:val="24"/>
                <w:lang w:val="kk-KZ"/>
              </w:rPr>
              <w:t>Орталықтармен жұмыс</w:t>
            </w:r>
            <w:r w:rsidRPr="00083002">
              <w:rPr>
                <w:rFonts w:eastAsiaTheme="minorHAnsi"/>
                <w:color w:val="auto"/>
                <w:szCs w:val="24"/>
                <w:lang w:val="kk-KZ"/>
              </w:rPr>
              <w:t xml:space="preserve">                          қызықты кітапшалар қарау, суреттер қарау, әңгімелеуге үйрету</w:t>
            </w:r>
            <w:r w:rsidRPr="00083002">
              <w:rPr>
                <w:rFonts w:eastAsiaTheme="minorHAnsi"/>
                <w:b/>
                <w:color w:val="auto"/>
                <w:szCs w:val="24"/>
                <w:lang w:val="kk-KZ"/>
              </w:rPr>
              <w:t xml:space="preserve">.(сөйлеуді </w:t>
            </w:r>
            <w:r w:rsidRPr="00083002">
              <w:rPr>
                <w:rFonts w:eastAsiaTheme="minorHAnsi"/>
                <w:b/>
                <w:color w:val="auto"/>
                <w:szCs w:val="24"/>
                <w:lang w:val="kk-KZ"/>
              </w:rPr>
              <w:lastRenderedPageBreak/>
              <w:t>дамыту,коммуникативтік дағды)</w:t>
            </w:r>
          </w:p>
        </w:tc>
        <w:tc>
          <w:tcPr>
            <w:tcW w:w="2690" w:type="dxa"/>
            <w:gridSpan w:val="2"/>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color w:val="auto"/>
                <w:szCs w:val="24"/>
                <w:lang w:val="kk-KZ"/>
              </w:rPr>
              <w:lastRenderedPageBreak/>
              <w:t xml:space="preserve"> </w:t>
            </w:r>
            <w:r w:rsidRPr="00083002">
              <w:rPr>
                <w:rFonts w:eastAsiaTheme="minorHAnsi"/>
                <w:b/>
                <w:color w:val="auto"/>
                <w:szCs w:val="24"/>
                <w:lang w:val="kk-KZ"/>
              </w:rPr>
              <w:t>Дидактикалық ойын: «Жұбын тап!»</w:t>
            </w:r>
          </w:p>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color w:val="auto"/>
                <w:szCs w:val="24"/>
                <w:lang w:val="kk-KZ"/>
              </w:rPr>
              <w:t>Мақсаты: заттарды пішініне, түр-түсіне қарай, ажыратуға үйрету</w:t>
            </w:r>
            <w:r w:rsidRPr="00083002">
              <w:rPr>
                <w:rFonts w:eastAsiaTheme="minorHAnsi"/>
                <w:b/>
                <w:color w:val="auto"/>
                <w:szCs w:val="24"/>
                <w:lang w:val="kk-KZ"/>
              </w:rPr>
              <w:t xml:space="preserve"> .(математика негіздері, танымдық және зияткерлік дағды)</w:t>
            </w:r>
          </w:p>
          <w:p w:rsidR="003E496F" w:rsidRPr="00083002" w:rsidRDefault="003E496F" w:rsidP="00083002">
            <w:pPr>
              <w:spacing w:after="0" w:line="240" w:lineRule="auto"/>
              <w:ind w:left="0" w:firstLine="0"/>
              <w:jc w:val="left"/>
              <w:rPr>
                <w:rFonts w:eastAsiaTheme="minorHAnsi"/>
                <w:b/>
                <w:color w:val="auto"/>
                <w:szCs w:val="24"/>
                <w:lang w:val="kk-KZ"/>
              </w:rPr>
            </w:pPr>
          </w:p>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Theme="minorHAnsi"/>
                <w:b/>
                <w:color w:val="auto"/>
                <w:szCs w:val="24"/>
                <w:lang w:val="kk-KZ"/>
              </w:rPr>
              <w:t xml:space="preserve">Қимылды ойын: «Шеңберге дәл түсір»                   </w:t>
            </w:r>
            <w:r w:rsidRPr="00083002">
              <w:rPr>
                <w:rFonts w:eastAsiaTheme="minorHAnsi"/>
                <w:color w:val="auto"/>
                <w:szCs w:val="24"/>
                <w:lang w:val="kk-KZ"/>
              </w:rPr>
              <w:t>Мақсаты</w:t>
            </w:r>
            <w:r w:rsidRPr="00083002">
              <w:rPr>
                <w:rFonts w:eastAsiaTheme="minorHAnsi"/>
                <w:b/>
                <w:color w:val="auto"/>
                <w:szCs w:val="24"/>
                <w:lang w:val="kk-KZ"/>
              </w:rPr>
              <w:t>:</w:t>
            </w:r>
            <w:r w:rsidRPr="00083002">
              <w:rPr>
                <w:rFonts w:eastAsiaTheme="minorHAnsi"/>
                <w:color w:val="auto"/>
                <w:szCs w:val="24"/>
                <w:lang w:val="kk-KZ"/>
              </w:rPr>
              <w:t>қимыл-қозғалыстарын дамыту</w:t>
            </w:r>
            <w:r w:rsidRPr="00083002">
              <w:rPr>
                <w:rFonts w:eastAsiaTheme="minorHAnsi"/>
                <w:b/>
                <w:color w:val="auto"/>
                <w:szCs w:val="24"/>
                <w:lang w:val="kk-KZ"/>
              </w:rPr>
              <w:t>. (дене шынықтыру, физикалық дағды)</w:t>
            </w:r>
          </w:p>
        </w:tc>
        <w:tc>
          <w:tcPr>
            <w:tcW w:w="2551"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Лабиринт ойыны</w:t>
            </w:r>
          </w:p>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Theme="minorHAnsi"/>
                <w:color w:val="auto"/>
                <w:szCs w:val="24"/>
                <w:lang w:val="kk-KZ"/>
              </w:rPr>
              <w:t xml:space="preserve">Мақсаты: балалардың логикалық ойлау қабілеттерін арттыру. Ойынға қызығушылықтарын арттыру. Қимыл-қозғалыстарын жетілдіру </w:t>
            </w:r>
            <w:r w:rsidRPr="00083002">
              <w:rPr>
                <w:rFonts w:eastAsiaTheme="minorHAnsi"/>
                <w:b/>
                <w:color w:val="auto"/>
                <w:szCs w:val="24"/>
                <w:lang w:val="kk-KZ"/>
              </w:rPr>
              <w:t>(математика негіздері, танымдық және зияткерлік, шығармашылық  дағды)</w:t>
            </w:r>
          </w:p>
        </w:tc>
        <w:tc>
          <w:tcPr>
            <w:tcW w:w="2696" w:type="dxa"/>
            <w:gridSpan w:val="2"/>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 xml:space="preserve">Сергіту ойыны: «Тауық пен балапандар»   </w:t>
            </w:r>
            <w:r w:rsidRPr="00083002">
              <w:rPr>
                <w:rFonts w:eastAsiaTheme="minorHAnsi"/>
                <w:color w:val="auto"/>
                <w:szCs w:val="24"/>
                <w:lang w:val="kk-KZ"/>
              </w:rPr>
              <w:t>мақсаты: таңертеңгі көңіл күйлері көтеру. Қимыл-қозғалыстарын арттыру.</w:t>
            </w:r>
            <w:r w:rsidRPr="00083002">
              <w:rPr>
                <w:rFonts w:eastAsiaTheme="minorHAnsi"/>
                <w:b/>
                <w:color w:val="auto"/>
                <w:szCs w:val="24"/>
                <w:lang w:val="kk-KZ"/>
              </w:rPr>
              <w:t xml:space="preserve">                     (дене шынықтыру, физикалық дағды)                     </w:t>
            </w:r>
          </w:p>
          <w:p w:rsidR="003E496F" w:rsidRPr="00083002" w:rsidRDefault="003E496F" w:rsidP="00083002">
            <w:pPr>
              <w:spacing w:after="0" w:line="240" w:lineRule="auto"/>
              <w:ind w:left="0" w:firstLine="0"/>
              <w:jc w:val="left"/>
              <w:rPr>
                <w:rFonts w:eastAsiaTheme="minorHAnsi"/>
                <w:b/>
                <w:color w:val="auto"/>
                <w:szCs w:val="24"/>
                <w:lang w:val="kk-KZ"/>
              </w:rPr>
            </w:pPr>
          </w:p>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Табиғат орталықтарымен жұмыс:</w:t>
            </w:r>
          </w:p>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 xml:space="preserve">Гүлдерге, су құю. </w:t>
            </w:r>
            <w:r w:rsidRPr="00083002">
              <w:rPr>
                <w:rFonts w:eastAsiaTheme="minorHAnsi"/>
                <w:color w:val="auto"/>
                <w:szCs w:val="24"/>
                <w:lang w:val="kk-KZ"/>
              </w:rPr>
              <w:t xml:space="preserve">Жапырақтарының шағын сүрту. Қопсыту жұмыстарын көрсете отырып, бірге жасау. </w:t>
            </w:r>
            <w:r w:rsidRPr="00083002">
              <w:rPr>
                <w:rFonts w:eastAsiaTheme="minorHAnsi"/>
                <w:color w:val="auto"/>
                <w:szCs w:val="24"/>
                <w:lang w:val="kk-KZ"/>
              </w:rPr>
              <w:lastRenderedPageBreak/>
              <w:t xml:space="preserve">Табиғатқа деген сүйіспеншілікке үйрету. </w:t>
            </w:r>
            <w:r w:rsidRPr="00083002">
              <w:rPr>
                <w:rFonts w:eastAsiaTheme="minorHAnsi"/>
                <w:b/>
                <w:color w:val="auto"/>
                <w:szCs w:val="24"/>
                <w:lang w:val="kk-KZ"/>
              </w:rPr>
              <w:t>(Қоршаған ортамен таныстыру, әлеуметтік-эмоционалды дағды)</w:t>
            </w:r>
          </w:p>
        </w:tc>
      </w:tr>
      <w:tr w:rsidR="003E496F" w:rsidRPr="00A16D1B"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lastRenderedPageBreak/>
              <w:t>Таңертеңгі жаттығу</w:t>
            </w:r>
          </w:p>
        </w:tc>
        <w:tc>
          <w:tcPr>
            <w:tcW w:w="12950" w:type="dxa"/>
            <w:gridSpan w:val="8"/>
          </w:tcPr>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Calibri"/>
                <w:color w:val="auto"/>
                <w:spacing w:val="-1"/>
                <w:szCs w:val="24"/>
                <w:lang w:val="kk-KZ"/>
              </w:rPr>
              <w:t>Наурыз</w:t>
            </w:r>
            <w:r w:rsidRPr="00083002">
              <w:rPr>
                <w:rFonts w:eastAsia="Calibri"/>
                <w:color w:val="auto"/>
                <w:spacing w:val="54"/>
                <w:szCs w:val="24"/>
                <w:lang w:val="kk-KZ"/>
              </w:rPr>
              <w:t xml:space="preserve"> </w:t>
            </w:r>
            <w:r w:rsidRPr="00083002">
              <w:rPr>
                <w:rFonts w:eastAsia="Calibri"/>
                <w:color w:val="auto"/>
                <w:szCs w:val="24"/>
                <w:lang w:val="kk-KZ"/>
              </w:rPr>
              <w:t>айына</w:t>
            </w:r>
            <w:r w:rsidRPr="00083002">
              <w:rPr>
                <w:rFonts w:eastAsia="Calibri"/>
                <w:color w:val="auto"/>
                <w:spacing w:val="-2"/>
                <w:szCs w:val="24"/>
                <w:lang w:val="kk-KZ"/>
              </w:rPr>
              <w:t xml:space="preserve"> </w:t>
            </w:r>
            <w:r w:rsidRPr="00083002">
              <w:rPr>
                <w:rFonts w:eastAsia="Calibri"/>
                <w:color w:val="auto"/>
                <w:spacing w:val="-1"/>
                <w:szCs w:val="24"/>
                <w:lang w:val="kk-KZ"/>
              </w:rPr>
              <w:t>арналған</w:t>
            </w:r>
            <w:r w:rsidRPr="00083002">
              <w:rPr>
                <w:rFonts w:eastAsia="Calibri"/>
                <w:color w:val="auto"/>
                <w:szCs w:val="24"/>
                <w:lang w:val="kk-KZ"/>
              </w:rPr>
              <w:t xml:space="preserve"> </w:t>
            </w:r>
            <w:r w:rsidRPr="00083002">
              <w:rPr>
                <w:rFonts w:eastAsia="Calibri"/>
                <w:color w:val="auto"/>
                <w:spacing w:val="-1"/>
                <w:szCs w:val="24"/>
                <w:lang w:val="kk-KZ"/>
              </w:rPr>
              <w:t>таңертеңгі</w:t>
            </w:r>
            <w:r w:rsidRPr="00083002">
              <w:rPr>
                <w:rFonts w:eastAsia="Calibri"/>
                <w:color w:val="auto"/>
                <w:spacing w:val="1"/>
                <w:szCs w:val="24"/>
                <w:lang w:val="kk-KZ"/>
              </w:rPr>
              <w:t xml:space="preserve"> </w:t>
            </w:r>
            <w:r w:rsidRPr="00083002">
              <w:rPr>
                <w:rFonts w:eastAsia="Calibri"/>
                <w:color w:val="auto"/>
                <w:spacing w:val="-1"/>
                <w:szCs w:val="24"/>
                <w:lang w:val="kk-KZ"/>
              </w:rPr>
              <w:t>жаттығулар</w:t>
            </w:r>
            <w:r w:rsidRPr="00083002">
              <w:rPr>
                <w:rFonts w:eastAsia="Calibri"/>
                <w:color w:val="auto"/>
                <w:spacing w:val="-2"/>
                <w:szCs w:val="24"/>
                <w:lang w:val="kk-KZ"/>
              </w:rPr>
              <w:t xml:space="preserve"> </w:t>
            </w:r>
            <w:r w:rsidRPr="00083002">
              <w:rPr>
                <w:rFonts w:eastAsia="Calibri"/>
                <w:color w:val="auto"/>
                <w:spacing w:val="-1"/>
                <w:szCs w:val="24"/>
                <w:lang w:val="kk-KZ"/>
              </w:rPr>
              <w:t>кешені</w:t>
            </w:r>
            <w:r w:rsidRPr="00083002">
              <w:rPr>
                <w:rFonts w:eastAsia="Calibri"/>
                <w:color w:val="auto"/>
                <w:szCs w:val="24"/>
                <w:lang w:val="kk-KZ"/>
              </w:rPr>
              <w:t xml:space="preserve"> </w:t>
            </w:r>
            <w:r w:rsidRPr="00083002">
              <w:rPr>
                <w:rFonts w:eastAsia="Calibri"/>
                <w:color w:val="auto"/>
                <w:spacing w:val="-1"/>
                <w:szCs w:val="24"/>
                <w:lang w:val="kk-KZ"/>
              </w:rPr>
              <w:t>(</w:t>
            </w:r>
            <w:r w:rsidRPr="00083002">
              <w:rPr>
                <w:rFonts w:eastAsia="Calibri"/>
                <w:b/>
                <w:color w:val="auto"/>
                <w:spacing w:val="-1"/>
                <w:szCs w:val="24"/>
                <w:lang w:val="kk-KZ"/>
              </w:rPr>
              <w:t>Жалпы</w:t>
            </w:r>
            <w:r w:rsidRPr="00083002">
              <w:rPr>
                <w:rFonts w:eastAsia="Calibri"/>
                <w:b/>
                <w:color w:val="auto"/>
                <w:spacing w:val="-2"/>
                <w:szCs w:val="24"/>
                <w:lang w:val="kk-KZ"/>
              </w:rPr>
              <w:t xml:space="preserve"> </w:t>
            </w:r>
            <w:r w:rsidRPr="00083002">
              <w:rPr>
                <w:rFonts w:eastAsia="Calibri"/>
                <w:b/>
                <w:color w:val="auto"/>
                <w:spacing w:val="-1"/>
                <w:szCs w:val="24"/>
                <w:lang w:val="kk-KZ"/>
              </w:rPr>
              <w:t>дамытушы</w:t>
            </w:r>
            <w:r w:rsidRPr="00083002">
              <w:rPr>
                <w:rFonts w:eastAsia="Calibri"/>
                <w:b/>
                <w:color w:val="auto"/>
                <w:spacing w:val="-2"/>
                <w:szCs w:val="24"/>
                <w:lang w:val="kk-KZ"/>
              </w:rPr>
              <w:t xml:space="preserve"> </w:t>
            </w:r>
            <w:r w:rsidRPr="00083002">
              <w:rPr>
                <w:rFonts w:eastAsia="Calibri"/>
                <w:b/>
                <w:color w:val="auto"/>
                <w:spacing w:val="-1"/>
                <w:szCs w:val="24"/>
                <w:lang w:val="kk-KZ"/>
              </w:rPr>
              <w:t>жаттығулар,</w:t>
            </w:r>
            <w:r w:rsidRPr="00083002">
              <w:rPr>
                <w:rFonts w:eastAsia="Calibri"/>
                <w:b/>
                <w:color w:val="auto"/>
                <w:spacing w:val="-3"/>
                <w:szCs w:val="24"/>
                <w:lang w:val="kk-KZ"/>
              </w:rPr>
              <w:t xml:space="preserve"> </w:t>
            </w:r>
            <w:r w:rsidRPr="00083002">
              <w:rPr>
                <w:rFonts w:eastAsia="Calibri"/>
                <w:b/>
                <w:color w:val="auto"/>
                <w:spacing w:val="-1"/>
                <w:szCs w:val="24"/>
                <w:lang w:val="kk-KZ"/>
              </w:rPr>
              <w:t>қимыл</w:t>
            </w:r>
            <w:r w:rsidRPr="00083002">
              <w:rPr>
                <w:rFonts w:eastAsia="Calibri"/>
                <w:b/>
                <w:color w:val="auto"/>
                <w:spacing w:val="-2"/>
                <w:szCs w:val="24"/>
                <w:lang w:val="kk-KZ"/>
              </w:rPr>
              <w:t xml:space="preserve"> </w:t>
            </w:r>
            <w:r w:rsidRPr="00083002">
              <w:rPr>
                <w:rFonts w:eastAsia="Calibri"/>
                <w:b/>
                <w:color w:val="auto"/>
                <w:spacing w:val="-1"/>
                <w:szCs w:val="24"/>
                <w:lang w:val="kk-KZ"/>
              </w:rPr>
              <w:t>белсенділігі,</w:t>
            </w:r>
            <w:r w:rsidRPr="00083002">
              <w:rPr>
                <w:rFonts w:eastAsia="Calibri"/>
                <w:b/>
                <w:color w:val="auto"/>
                <w:szCs w:val="24"/>
                <w:lang w:val="kk-KZ"/>
              </w:rPr>
              <w:t xml:space="preserve"> </w:t>
            </w:r>
            <w:r w:rsidRPr="00083002">
              <w:rPr>
                <w:rFonts w:eastAsia="Calibri"/>
                <w:b/>
                <w:color w:val="auto"/>
                <w:spacing w:val="-1"/>
                <w:szCs w:val="24"/>
                <w:lang w:val="kk-KZ"/>
              </w:rPr>
              <w:t>ойын</w:t>
            </w:r>
            <w:r w:rsidRPr="00083002">
              <w:rPr>
                <w:rFonts w:eastAsia="Calibri"/>
                <w:b/>
                <w:color w:val="auto"/>
                <w:spacing w:val="93"/>
                <w:szCs w:val="24"/>
                <w:lang w:val="kk-KZ"/>
              </w:rPr>
              <w:t xml:space="preserve"> </w:t>
            </w:r>
            <w:r w:rsidRPr="00083002">
              <w:rPr>
                <w:rFonts w:eastAsia="Calibri"/>
                <w:b/>
                <w:color w:val="auto"/>
                <w:spacing w:val="-1"/>
                <w:szCs w:val="24"/>
                <w:lang w:val="kk-KZ"/>
              </w:rPr>
              <w:t>әрекеті).</w:t>
            </w:r>
          </w:p>
        </w:tc>
      </w:tr>
      <w:tr w:rsidR="003E496F" w:rsidRPr="00083002"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Таңғы ас</w:t>
            </w:r>
          </w:p>
        </w:tc>
        <w:tc>
          <w:tcPr>
            <w:tcW w:w="12950" w:type="dxa"/>
            <w:gridSpan w:val="8"/>
          </w:tcPr>
          <w:p w:rsidR="003E496F" w:rsidRPr="00083002" w:rsidRDefault="003E496F" w:rsidP="00083002">
            <w:pPr>
              <w:widowControl w:val="0"/>
              <w:spacing w:after="0" w:line="241" w:lineRule="auto"/>
              <w:ind w:left="-2" w:right="353" w:firstLine="0"/>
              <w:jc w:val="left"/>
              <w:rPr>
                <w:color w:val="auto"/>
                <w:szCs w:val="24"/>
                <w:lang w:val="kk-KZ"/>
              </w:rPr>
            </w:pPr>
            <w:r w:rsidRPr="00083002">
              <w:rPr>
                <w:rFonts w:eastAsia="Calibri"/>
                <w:color w:val="auto"/>
                <w:spacing w:val="-1"/>
                <w:szCs w:val="24"/>
                <w:lang w:val="kk-KZ"/>
              </w:rPr>
              <w:t>Таңғы</w:t>
            </w:r>
            <w:r w:rsidRPr="00083002">
              <w:rPr>
                <w:rFonts w:eastAsia="Calibri"/>
                <w:color w:val="auto"/>
                <w:szCs w:val="24"/>
                <w:lang w:val="kk-KZ"/>
              </w:rPr>
              <w:t xml:space="preserve"> </w:t>
            </w:r>
            <w:r w:rsidRPr="00083002">
              <w:rPr>
                <w:rFonts w:eastAsia="Calibri"/>
                <w:color w:val="auto"/>
                <w:spacing w:val="-1"/>
                <w:szCs w:val="24"/>
                <w:lang w:val="kk-KZ"/>
              </w:rPr>
              <w:t>ас</w:t>
            </w:r>
            <w:r w:rsidRPr="00083002">
              <w:rPr>
                <w:rFonts w:eastAsia="Calibri"/>
                <w:color w:val="auto"/>
                <w:szCs w:val="24"/>
                <w:lang w:val="kk-KZ"/>
              </w:rPr>
              <w:t xml:space="preserve"> </w:t>
            </w:r>
            <w:r w:rsidRPr="00083002">
              <w:rPr>
                <w:rFonts w:eastAsia="Calibri"/>
                <w:color w:val="auto"/>
                <w:spacing w:val="-1"/>
                <w:szCs w:val="24"/>
                <w:lang w:val="kk-KZ"/>
              </w:rPr>
              <w:t>алдында</w:t>
            </w:r>
            <w:r w:rsidRPr="00083002">
              <w:rPr>
                <w:rFonts w:eastAsia="Calibri"/>
                <w:color w:val="auto"/>
                <w:szCs w:val="24"/>
                <w:lang w:val="kk-KZ"/>
              </w:rPr>
              <w:t xml:space="preserve"> </w:t>
            </w:r>
            <w:r w:rsidRPr="00083002">
              <w:rPr>
                <w:rFonts w:eastAsia="Calibri"/>
                <w:color w:val="auto"/>
                <w:spacing w:val="-1"/>
                <w:szCs w:val="24"/>
                <w:lang w:val="kk-KZ"/>
              </w:rPr>
              <w:t>қолдарын</w:t>
            </w:r>
            <w:r w:rsidRPr="00083002">
              <w:rPr>
                <w:rFonts w:eastAsia="Calibri"/>
                <w:color w:val="auto"/>
                <w:szCs w:val="24"/>
                <w:lang w:val="kk-KZ"/>
              </w:rPr>
              <w:t xml:space="preserve"> сумен</w:t>
            </w:r>
            <w:r w:rsidRPr="00083002">
              <w:rPr>
                <w:rFonts w:eastAsia="Calibri"/>
                <w:color w:val="auto"/>
                <w:spacing w:val="-3"/>
                <w:szCs w:val="24"/>
                <w:lang w:val="kk-KZ"/>
              </w:rPr>
              <w:t xml:space="preserve"> </w:t>
            </w:r>
            <w:r w:rsidRPr="00083002">
              <w:rPr>
                <w:rFonts w:eastAsia="Calibri"/>
                <w:color w:val="auto"/>
                <w:spacing w:val="-1"/>
                <w:szCs w:val="24"/>
                <w:lang w:val="kk-KZ"/>
              </w:rPr>
              <w:t>сабындап</w:t>
            </w:r>
            <w:r w:rsidRPr="00083002">
              <w:rPr>
                <w:rFonts w:eastAsia="Calibri"/>
                <w:color w:val="auto"/>
                <w:spacing w:val="-3"/>
                <w:szCs w:val="24"/>
                <w:lang w:val="kk-KZ"/>
              </w:rPr>
              <w:t xml:space="preserve"> </w:t>
            </w:r>
            <w:r w:rsidRPr="00083002">
              <w:rPr>
                <w:rFonts w:eastAsia="Calibri"/>
                <w:color w:val="auto"/>
                <w:szCs w:val="24"/>
                <w:lang w:val="kk-KZ"/>
              </w:rPr>
              <w:t>жуу</w:t>
            </w:r>
            <w:r w:rsidRPr="00083002">
              <w:rPr>
                <w:rFonts w:eastAsia="Calibri"/>
                <w:color w:val="auto"/>
                <w:spacing w:val="-3"/>
                <w:szCs w:val="24"/>
                <w:lang w:val="kk-KZ"/>
              </w:rPr>
              <w:t xml:space="preserve"> </w:t>
            </w:r>
            <w:r w:rsidRPr="00083002">
              <w:rPr>
                <w:rFonts w:eastAsia="Calibri"/>
                <w:color w:val="auto"/>
                <w:spacing w:val="-1"/>
                <w:szCs w:val="24"/>
                <w:lang w:val="kk-KZ"/>
              </w:rPr>
              <w:t>мәдениетін</w:t>
            </w:r>
            <w:r w:rsidRPr="00083002">
              <w:rPr>
                <w:rFonts w:eastAsia="Calibri"/>
                <w:color w:val="auto"/>
                <w:spacing w:val="2"/>
                <w:szCs w:val="24"/>
                <w:lang w:val="kk-KZ"/>
              </w:rPr>
              <w:t xml:space="preserve"> </w:t>
            </w:r>
            <w:r w:rsidRPr="00083002">
              <w:rPr>
                <w:rFonts w:eastAsia="Calibri"/>
                <w:color w:val="auto"/>
                <w:spacing w:val="-1"/>
                <w:szCs w:val="24"/>
                <w:lang w:val="kk-KZ"/>
              </w:rPr>
              <w:t>қалыптастыру.</w:t>
            </w:r>
            <w:r w:rsidRPr="00083002">
              <w:rPr>
                <w:rFonts w:eastAsia="Calibri"/>
                <w:color w:val="auto"/>
                <w:szCs w:val="24"/>
                <w:lang w:val="kk-KZ"/>
              </w:rPr>
              <w:t xml:space="preserve"> </w:t>
            </w:r>
            <w:r w:rsidRPr="00083002">
              <w:rPr>
                <w:rFonts w:eastAsia="Calibri"/>
                <w:b/>
                <w:color w:val="auto"/>
                <w:spacing w:val="-1"/>
                <w:szCs w:val="24"/>
                <w:lang w:val="kk-KZ"/>
              </w:rPr>
              <w:t>(мәдени-гигиеналық</w:t>
            </w:r>
            <w:r w:rsidRPr="00083002">
              <w:rPr>
                <w:rFonts w:eastAsia="Calibri"/>
                <w:b/>
                <w:color w:val="auto"/>
                <w:spacing w:val="-2"/>
                <w:szCs w:val="24"/>
                <w:lang w:val="kk-KZ"/>
              </w:rPr>
              <w:t xml:space="preserve"> </w:t>
            </w:r>
            <w:r w:rsidRPr="00083002">
              <w:rPr>
                <w:rFonts w:eastAsia="Calibri"/>
                <w:b/>
                <w:color w:val="auto"/>
                <w:spacing w:val="-1"/>
                <w:szCs w:val="24"/>
                <w:lang w:val="kk-KZ"/>
              </w:rPr>
              <w:t>дағдылар,</w:t>
            </w:r>
            <w:r w:rsidRPr="00083002">
              <w:rPr>
                <w:rFonts w:eastAsia="Calibri"/>
                <w:b/>
                <w:color w:val="auto"/>
                <w:szCs w:val="24"/>
                <w:lang w:val="kk-KZ"/>
              </w:rPr>
              <w:t xml:space="preserve"> </w:t>
            </w:r>
            <w:r w:rsidRPr="00083002">
              <w:rPr>
                <w:rFonts w:eastAsia="Calibri"/>
                <w:b/>
                <w:color w:val="auto"/>
                <w:spacing w:val="-1"/>
                <w:szCs w:val="24"/>
                <w:lang w:val="kk-KZ"/>
              </w:rPr>
              <w:t>өзіне-өзі</w:t>
            </w:r>
            <w:r w:rsidRPr="00083002">
              <w:rPr>
                <w:rFonts w:eastAsia="Calibri"/>
                <w:b/>
                <w:color w:val="auto"/>
                <w:spacing w:val="77"/>
                <w:szCs w:val="24"/>
                <w:lang w:val="kk-KZ"/>
              </w:rPr>
              <w:t xml:space="preserve"> </w:t>
            </w:r>
            <w:r w:rsidRPr="00083002">
              <w:rPr>
                <w:rFonts w:eastAsia="Calibri"/>
                <w:b/>
                <w:color w:val="auto"/>
                <w:spacing w:val="-1"/>
                <w:szCs w:val="24"/>
                <w:lang w:val="kk-KZ"/>
              </w:rPr>
              <w:t>қызмет</w:t>
            </w:r>
            <w:r w:rsidRPr="00083002">
              <w:rPr>
                <w:rFonts w:eastAsia="Calibri"/>
                <w:b/>
                <w:color w:val="auto"/>
                <w:szCs w:val="24"/>
                <w:lang w:val="kk-KZ"/>
              </w:rPr>
              <w:t xml:space="preserve"> ету, </w:t>
            </w:r>
            <w:r w:rsidRPr="00083002">
              <w:rPr>
                <w:rFonts w:eastAsia="Calibri"/>
                <w:b/>
                <w:color w:val="auto"/>
                <w:spacing w:val="-1"/>
                <w:szCs w:val="24"/>
                <w:lang w:val="kk-KZ"/>
              </w:rPr>
              <w:t>кезекшілердің</w:t>
            </w:r>
            <w:r w:rsidRPr="00083002">
              <w:rPr>
                <w:rFonts w:eastAsia="Calibri"/>
                <w:b/>
                <w:color w:val="auto"/>
                <w:spacing w:val="-3"/>
                <w:szCs w:val="24"/>
                <w:lang w:val="kk-KZ"/>
              </w:rPr>
              <w:t xml:space="preserve"> </w:t>
            </w:r>
            <w:r w:rsidRPr="00083002">
              <w:rPr>
                <w:rFonts w:eastAsia="Calibri"/>
                <w:b/>
                <w:color w:val="auto"/>
                <w:szCs w:val="24"/>
                <w:lang w:val="kk-KZ"/>
              </w:rPr>
              <w:t xml:space="preserve">еңбек </w:t>
            </w:r>
            <w:r w:rsidRPr="00083002">
              <w:rPr>
                <w:rFonts w:eastAsia="Calibri"/>
                <w:b/>
                <w:color w:val="auto"/>
                <w:spacing w:val="-1"/>
                <w:szCs w:val="24"/>
                <w:lang w:val="kk-KZ"/>
              </w:rPr>
              <w:t>әрекеті)</w:t>
            </w:r>
          </w:p>
          <w:p w:rsidR="003E496F" w:rsidRPr="00083002" w:rsidRDefault="003E496F" w:rsidP="00083002">
            <w:pPr>
              <w:spacing w:after="0" w:line="240" w:lineRule="auto"/>
              <w:ind w:left="0" w:firstLine="0"/>
              <w:jc w:val="left"/>
              <w:rPr>
                <w:rFonts w:eastAsia="Calibri"/>
                <w:color w:val="auto"/>
                <w:szCs w:val="24"/>
                <w:lang w:val="en-US"/>
              </w:rPr>
            </w:pPr>
            <w:r w:rsidRPr="00083002">
              <w:rPr>
                <w:rFonts w:eastAsia="Calibri"/>
                <w:color w:val="auto"/>
                <w:spacing w:val="-1"/>
                <w:szCs w:val="24"/>
                <w:lang w:val="kk-KZ"/>
              </w:rPr>
              <w:t xml:space="preserve">Өз </w:t>
            </w:r>
            <w:r w:rsidRPr="00083002">
              <w:rPr>
                <w:rFonts w:eastAsia="Calibri"/>
                <w:color w:val="auto"/>
                <w:szCs w:val="24"/>
                <w:lang w:val="kk-KZ"/>
              </w:rPr>
              <w:t xml:space="preserve">орнын </w:t>
            </w:r>
            <w:r w:rsidRPr="00083002">
              <w:rPr>
                <w:rFonts w:eastAsia="Calibri"/>
                <w:color w:val="auto"/>
                <w:spacing w:val="-1"/>
                <w:szCs w:val="24"/>
                <w:lang w:val="kk-KZ"/>
              </w:rPr>
              <w:t>тауып</w:t>
            </w:r>
            <w:r w:rsidRPr="00083002">
              <w:rPr>
                <w:rFonts w:eastAsia="Calibri"/>
                <w:color w:val="auto"/>
                <w:szCs w:val="24"/>
                <w:lang w:val="kk-KZ"/>
              </w:rPr>
              <w:t xml:space="preserve"> </w:t>
            </w:r>
            <w:r w:rsidRPr="00083002">
              <w:rPr>
                <w:rFonts w:eastAsia="Calibri"/>
                <w:color w:val="auto"/>
                <w:spacing w:val="-1"/>
                <w:szCs w:val="24"/>
                <w:lang w:val="kk-KZ"/>
              </w:rPr>
              <w:t>отыру.</w:t>
            </w:r>
            <w:r w:rsidRPr="00083002">
              <w:rPr>
                <w:rFonts w:eastAsia="Calibri"/>
                <w:color w:val="auto"/>
                <w:szCs w:val="24"/>
                <w:lang w:val="kk-KZ"/>
              </w:rPr>
              <w:t xml:space="preserve"> </w:t>
            </w:r>
            <w:r w:rsidRPr="00083002">
              <w:rPr>
                <w:rFonts w:eastAsia="Calibri"/>
                <w:color w:val="auto"/>
                <w:spacing w:val="-1"/>
                <w:szCs w:val="24"/>
                <w:lang w:val="kk-KZ"/>
              </w:rPr>
              <w:t>Таза</w:t>
            </w:r>
            <w:r w:rsidRPr="00083002">
              <w:rPr>
                <w:rFonts w:eastAsia="Calibri"/>
                <w:color w:val="auto"/>
                <w:szCs w:val="24"/>
                <w:lang w:val="kk-KZ"/>
              </w:rPr>
              <w:t xml:space="preserve"> </w:t>
            </w:r>
            <w:r w:rsidRPr="00083002">
              <w:rPr>
                <w:rFonts w:eastAsia="Calibri"/>
                <w:color w:val="auto"/>
                <w:spacing w:val="-1"/>
                <w:szCs w:val="24"/>
                <w:lang w:val="kk-KZ"/>
              </w:rPr>
              <w:t>және</w:t>
            </w:r>
            <w:r w:rsidRPr="00083002">
              <w:rPr>
                <w:rFonts w:eastAsia="Calibri"/>
                <w:color w:val="auto"/>
                <w:szCs w:val="24"/>
                <w:lang w:val="kk-KZ"/>
              </w:rPr>
              <w:t xml:space="preserve"> </w:t>
            </w:r>
            <w:r w:rsidRPr="00083002">
              <w:rPr>
                <w:rFonts w:eastAsia="Calibri"/>
                <w:color w:val="auto"/>
                <w:spacing w:val="-1"/>
                <w:szCs w:val="24"/>
                <w:lang w:val="kk-KZ"/>
              </w:rPr>
              <w:t>ұқыпты</w:t>
            </w:r>
            <w:r w:rsidRPr="00083002">
              <w:rPr>
                <w:rFonts w:eastAsia="Calibri"/>
                <w:color w:val="auto"/>
                <w:szCs w:val="24"/>
                <w:lang w:val="kk-KZ"/>
              </w:rPr>
              <w:t xml:space="preserve"> </w:t>
            </w:r>
            <w:r w:rsidRPr="00083002">
              <w:rPr>
                <w:rFonts w:eastAsia="Calibri"/>
                <w:color w:val="auto"/>
                <w:spacing w:val="-1"/>
                <w:szCs w:val="24"/>
                <w:lang w:val="kk-KZ"/>
              </w:rPr>
              <w:t>тамақтануды,</w:t>
            </w:r>
            <w:r w:rsidRPr="00083002">
              <w:rPr>
                <w:rFonts w:eastAsia="Calibri"/>
                <w:color w:val="auto"/>
                <w:szCs w:val="24"/>
                <w:lang w:val="kk-KZ"/>
              </w:rPr>
              <w:t xml:space="preserve"> </w:t>
            </w:r>
            <w:r w:rsidRPr="00083002">
              <w:rPr>
                <w:rFonts w:eastAsia="Calibri"/>
                <w:color w:val="auto"/>
                <w:spacing w:val="-1"/>
                <w:szCs w:val="24"/>
                <w:lang w:val="kk-KZ"/>
              </w:rPr>
              <w:t>қасықты</w:t>
            </w:r>
            <w:r w:rsidRPr="00083002">
              <w:rPr>
                <w:rFonts w:eastAsia="Calibri"/>
                <w:color w:val="auto"/>
                <w:spacing w:val="54"/>
                <w:szCs w:val="24"/>
                <w:lang w:val="kk-KZ"/>
              </w:rPr>
              <w:t xml:space="preserve"> </w:t>
            </w:r>
            <w:r w:rsidRPr="00083002">
              <w:rPr>
                <w:rFonts w:eastAsia="Calibri"/>
                <w:color w:val="auto"/>
                <w:spacing w:val="-1"/>
                <w:szCs w:val="24"/>
                <w:lang w:val="kk-KZ"/>
              </w:rPr>
              <w:t>дұрыс</w:t>
            </w:r>
            <w:r w:rsidRPr="00083002">
              <w:rPr>
                <w:rFonts w:eastAsia="Calibri"/>
                <w:color w:val="auto"/>
                <w:szCs w:val="24"/>
                <w:lang w:val="kk-KZ"/>
              </w:rPr>
              <w:t xml:space="preserve"> </w:t>
            </w:r>
            <w:r w:rsidRPr="00083002">
              <w:rPr>
                <w:rFonts w:eastAsia="Calibri"/>
                <w:color w:val="auto"/>
                <w:spacing w:val="-1"/>
                <w:szCs w:val="24"/>
                <w:lang w:val="kk-KZ"/>
              </w:rPr>
              <w:t>ұстауды,</w:t>
            </w:r>
            <w:r w:rsidRPr="00083002">
              <w:rPr>
                <w:rFonts w:eastAsia="Calibri"/>
                <w:color w:val="auto"/>
                <w:szCs w:val="24"/>
                <w:lang w:val="kk-KZ"/>
              </w:rPr>
              <w:t xml:space="preserve"> </w:t>
            </w:r>
            <w:r w:rsidRPr="00083002">
              <w:rPr>
                <w:rFonts w:eastAsia="Calibri"/>
                <w:color w:val="auto"/>
                <w:spacing w:val="-1"/>
                <w:szCs w:val="24"/>
                <w:lang w:val="kk-KZ"/>
              </w:rPr>
              <w:t>тамақтанған</w:t>
            </w:r>
            <w:r w:rsidRPr="00083002">
              <w:rPr>
                <w:rFonts w:eastAsia="Calibri"/>
                <w:color w:val="auto"/>
                <w:spacing w:val="-3"/>
                <w:szCs w:val="24"/>
                <w:lang w:val="kk-KZ"/>
              </w:rPr>
              <w:t xml:space="preserve"> </w:t>
            </w:r>
            <w:r w:rsidRPr="00083002">
              <w:rPr>
                <w:rFonts w:eastAsia="Calibri"/>
                <w:color w:val="auto"/>
                <w:spacing w:val="-1"/>
                <w:szCs w:val="24"/>
                <w:lang w:val="kk-KZ"/>
              </w:rPr>
              <w:t>кезінде</w:t>
            </w:r>
            <w:r w:rsidRPr="00083002">
              <w:rPr>
                <w:rFonts w:eastAsia="Calibri"/>
                <w:color w:val="auto"/>
                <w:szCs w:val="24"/>
                <w:lang w:val="kk-KZ"/>
              </w:rPr>
              <w:t xml:space="preserve"> ауызын</w:t>
            </w:r>
            <w:r w:rsidRPr="00083002">
              <w:rPr>
                <w:rFonts w:eastAsia="Calibri"/>
                <w:color w:val="auto"/>
                <w:spacing w:val="-3"/>
                <w:szCs w:val="24"/>
                <w:lang w:val="kk-KZ"/>
              </w:rPr>
              <w:t xml:space="preserve"> </w:t>
            </w:r>
            <w:r w:rsidRPr="00083002">
              <w:rPr>
                <w:rFonts w:eastAsia="Calibri"/>
                <w:color w:val="auto"/>
                <w:spacing w:val="-1"/>
                <w:szCs w:val="24"/>
                <w:lang w:val="kk-KZ"/>
              </w:rPr>
              <w:t>жауып</w:t>
            </w:r>
            <w:r w:rsidRPr="00083002">
              <w:rPr>
                <w:rFonts w:eastAsia="Calibri"/>
                <w:color w:val="auto"/>
                <w:spacing w:val="75"/>
                <w:szCs w:val="24"/>
                <w:lang w:val="kk-KZ"/>
              </w:rPr>
              <w:t xml:space="preserve"> </w:t>
            </w:r>
            <w:r w:rsidRPr="00083002">
              <w:rPr>
                <w:rFonts w:eastAsia="Calibri"/>
                <w:color w:val="auto"/>
                <w:szCs w:val="24"/>
                <w:lang w:val="kk-KZ"/>
              </w:rPr>
              <w:t xml:space="preserve">отырып, </w:t>
            </w:r>
            <w:r w:rsidRPr="00083002">
              <w:rPr>
                <w:rFonts w:eastAsia="Calibri"/>
                <w:color w:val="auto"/>
                <w:spacing w:val="-1"/>
                <w:szCs w:val="24"/>
                <w:lang w:val="kk-KZ"/>
              </w:rPr>
              <w:t>асықпай әбден</w:t>
            </w:r>
            <w:r w:rsidRPr="00083002">
              <w:rPr>
                <w:rFonts w:eastAsia="Calibri"/>
                <w:color w:val="auto"/>
                <w:spacing w:val="-3"/>
                <w:szCs w:val="24"/>
                <w:lang w:val="kk-KZ"/>
              </w:rPr>
              <w:t xml:space="preserve"> </w:t>
            </w:r>
            <w:r w:rsidRPr="00083002">
              <w:rPr>
                <w:rFonts w:eastAsia="Calibri"/>
                <w:color w:val="auto"/>
                <w:spacing w:val="-1"/>
                <w:szCs w:val="24"/>
                <w:lang w:val="kk-KZ"/>
              </w:rPr>
              <w:t>шайнауды</w:t>
            </w:r>
            <w:r w:rsidRPr="00083002">
              <w:rPr>
                <w:rFonts w:eastAsia="Calibri"/>
                <w:color w:val="auto"/>
                <w:spacing w:val="-2"/>
                <w:szCs w:val="24"/>
                <w:lang w:val="kk-KZ"/>
              </w:rPr>
              <w:t xml:space="preserve"> </w:t>
            </w:r>
            <w:r w:rsidRPr="00083002">
              <w:rPr>
                <w:rFonts w:eastAsia="Calibri"/>
                <w:color w:val="auto"/>
                <w:szCs w:val="24"/>
                <w:lang w:val="kk-KZ"/>
              </w:rPr>
              <w:t>үйрету.</w:t>
            </w:r>
            <w:r w:rsidRPr="00083002">
              <w:rPr>
                <w:rFonts w:eastAsia="Calibri"/>
                <w:color w:val="auto"/>
                <w:spacing w:val="-7"/>
                <w:szCs w:val="24"/>
                <w:lang w:val="kk-KZ"/>
              </w:rPr>
              <w:t xml:space="preserve"> </w:t>
            </w:r>
            <w:r w:rsidRPr="00083002">
              <w:rPr>
                <w:rFonts w:eastAsia="Calibri"/>
                <w:color w:val="auto"/>
                <w:spacing w:val="-1"/>
                <w:szCs w:val="24"/>
                <w:lang w:val="en-US"/>
              </w:rPr>
              <w:t>Тамақтанып</w:t>
            </w:r>
            <w:r w:rsidRPr="00083002">
              <w:rPr>
                <w:rFonts w:eastAsia="Calibri"/>
                <w:color w:val="auto"/>
                <w:szCs w:val="24"/>
                <w:lang w:val="en-US"/>
              </w:rPr>
              <w:t xml:space="preserve"> </w:t>
            </w:r>
            <w:r w:rsidRPr="00083002">
              <w:rPr>
                <w:rFonts w:eastAsia="Calibri"/>
                <w:color w:val="auto"/>
                <w:spacing w:val="-1"/>
                <w:szCs w:val="24"/>
                <w:lang w:val="en-US"/>
              </w:rPr>
              <w:t>болғаннан</w:t>
            </w:r>
            <w:r w:rsidRPr="00083002">
              <w:rPr>
                <w:rFonts w:eastAsia="Calibri"/>
                <w:color w:val="auto"/>
                <w:spacing w:val="-3"/>
                <w:szCs w:val="24"/>
                <w:lang w:val="en-US"/>
              </w:rPr>
              <w:t xml:space="preserve"> </w:t>
            </w:r>
            <w:r w:rsidRPr="00083002">
              <w:rPr>
                <w:rFonts w:eastAsia="Calibri"/>
                <w:color w:val="auto"/>
                <w:szCs w:val="24"/>
                <w:lang w:val="en-US"/>
              </w:rPr>
              <w:t>кейін</w:t>
            </w:r>
            <w:r w:rsidRPr="00083002">
              <w:rPr>
                <w:rFonts w:eastAsia="Calibri"/>
                <w:color w:val="auto"/>
                <w:spacing w:val="53"/>
                <w:szCs w:val="24"/>
                <w:lang w:val="en-US"/>
              </w:rPr>
              <w:t xml:space="preserve"> </w:t>
            </w:r>
            <w:r w:rsidRPr="00083002">
              <w:rPr>
                <w:rFonts w:eastAsia="Calibri"/>
                <w:color w:val="auto"/>
                <w:spacing w:val="-1"/>
                <w:szCs w:val="24"/>
                <w:lang w:val="en-US"/>
              </w:rPr>
              <w:t>алғыс</w:t>
            </w:r>
            <w:r w:rsidRPr="00083002">
              <w:rPr>
                <w:rFonts w:eastAsia="Calibri"/>
                <w:color w:val="auto"/>
                <w:szCs w:val="24"/>
                <w:lang w:val="en-US"/>
              </w:rPr>
              <w:t xml:space="preserve"> айту</w:t>
            </w:r>
          </w:p>
        </w:tc>
      </w:tr>
      <w:tr w:rsidR="003E496F" w:rsidRPr="00083002" w:rsidTr="00FE00EA">
        <w:trPr>
          <w:trHeight w:val="70"/>
        </w:trPr>
        <w:tc>
          <w:tcPr>
            <w:tcW w:w="2643" w:type="dxa"/>
          </w:tcPr>
          <w:p w:rsidR="00FE00EA"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Ұйымдастырылған</w:t>
            </w:r>
            <w:r w:rsidR="00FE00EA" w:rsidRPr="00083002">
              <w:rPr>
                <w:rFonts w:eastAsiaTheme="minorHAnsi"/>
                <w:b/>
                <w:color w:val="auto"/>
                <w:szCs w:val="24"/>
                <w:lang w:val="kk-KZ"/>
              </w:rPr>
              <w:t xml:space="preserve"> іс-ә</w:t>
            </w:r>
            <w:r w:rsidRPr="00083002">
              <w:rPr>
                <w:rFonts w:eastAsiaTheme="minorHAnsi"/>
                <w:b/>
                <w:color w:val="auto"/>
                <w:szCs w:val="24"/>
                <w:lang w:val="kk-KZ"/>
              </w:rPr>
              <w:t>рекетке дайындық</w:t>
            </w:r>
          </w:p>
          <w:p w:rsidR="00FE00EA" w:rsidRPr="00083002" w:rsidRDefault="00FE00EA" w:rsidP="00083002">
            <w:pPr>
              <w:jc w:val="left"/>
              <w:rPr>
                <w:rFonts w:eastAsiaTheme="minorHAnsi"/>
                <w:szCs w:val="24"/>
                <w:lang w:val="kk-KZ"/>
              </w:rPr>
            </w:pPr>
          </w:p>
          <w:p w:rsidR="00FE00EA" w:rsidRPr="00083002" w:rsidRDefault="00FE00EA" w:rsidP="00083002">
            <w:pPr>
              <w:jc w:val="left"/>
              <w:rPr>
                <w:rFonts w:eastAsiaTheme="minorHAnsi"/>
                <w:szCs w:val="24"/>
                <w:lang w:val="kk-KZ"/>
              </w:rPr>
            </w:pPr>
          </w:p>
          <w:p w:rsidR="00FE00EA" w:rsidRPr="00083002" w:rsidRDefault="00FE00EA" w:rsidP="00083002">
            <w:pPr>
              <w:jc w:val="left"/>
              <w:rPr>
                <w:rFonts w:eastAsiaTheme="minorHAnsi"/>
                <w:szCs w:val="24"/>
                <w:lang w:val="kk-KZ"/>
              </w:rPr>
            </w:pPr>
          </w:p>
          <w:p w:rsidR="00FE00EA" w:rsidRPr="00083002" w:rsidRDefault="00FE00EA" w:rsidP="00083002">
            <w:pPr>
              <w:jc w:val="left"/>
              <w:rPr>
                <w:rFonts w:eastAsiaTheme="minorHAnsi"/>
                <w:szCs w:val="24"/>
                <w:lang w:val="kk-KZ"/>
              </w:rPr>
            </w:pPr>
          </w:p>
          <w:p w:rsidR="003E496F" w:rsidRPr="00083002" w:rsidRDefault="003E496F" w:rsidP="00083002">
            <w:pPr>
              <w:ind w:left="0" w:firstLine="0"/>
              <w:jc w:val="left"/>
              <w:rPr>
                <w:rFonts w:eastAsiaTheme="minorHAnsi"/>
                <w:szCs w:val="24"/>
                <w:lang w:val="kk-KZ"/>
              </w:rPr>
            </w:pPr>
          </w:p>
          <w:p w:rsidR="00FE00EA" w:rsidRPr="00083002" w:rsidRDefault="00FE00EA" w:rsidP="00083002">
            <w:pPr>
              <w:ind w:left="0" w:firstLine="0"/>
              <w:jc w:val="left"/>
              <w:rPr>
                <w:rFonts w:eastAsiaTheme="minorHAnsi"/>
                <w:szCs w:val="24"/>
                <w:lang w:val="kk-KZ"/>
              </w:rPr>
            </w:pPr>
          </w:p>
          <w:p w:rsidR="00FE00EA" w:rsidRPr="00083002" w:rsidRDefault="00FE00EA" w:rsidP="00083002">
            <w:pPr>
              <w:ind w:left="0" w:firstLine="0"/>
              <w:jc w:val="left"/>
              <w:rPr>
                <w:rFonts w:eastAsiaTheme="minorHAnsi"/>
                <w:szCs w:val="24"/>
                <w:lang w:val="kk-KZ"/>
              </w:rPr>
            </w:pPr>
          </w:p>
          <w:p w:rsidR="00FE00EA" w:rsidRPr="00083002" w:rsidRDefault="00FE00EA" w:rsidP="00083002">
            <w:pPr>
              <w:ind w:left="0" w:firstLine="0"/>
              <w:jc w:val="left"/>
              <w:rPr>
                <w:rFonts w:eastAsiaTheme="minorHAnsi"/>
                <w:szCs w:val="24"/>
                <w:lang w:val="kk-KZ"/>
              </w:rPr>
            </w:pPr>
          </w:p>
          <w:p w:rsidR="00FE00EA" w:rsidRPr="00083002" w:rsidRDefault="00FE00EA" w:rsidP="00083002">
            <w:pPr>
              <w:ind w:left="0" w:firstLine="0"/>
              <w:jc w:val="left"/>
              <w:rPr>
                <w:rFonts w:eastAsiaTheme="minorHAnsi"/>
                <w:szCs w:val="24"/>
                <w:lang w:val="kk-KZ"/>
              </w:rPr>
            </w:pPr>
          </w:p>
          <w:p w:rsidR="00FE00EA" w:rsidRPr="00083002" w:rsidRDefault="00FE00EA" w:rsidP="00083002">
            <w:pPr>
              <w:ind w:left="0" w:firstLine="0"/>
              <w:jc w:val="left"/>
              <w:rPr>
                <w:rFonts w:eastAsiaTheme="minorHAnsi"/>
                <w:szCs w:val="24"/>
                <w:lang w:val="kk-KZ"/>
              </w:rPr>
            </w:pPr>
          </w:p>
          <w:p w:rsidR="00FE00EA" w:rsidRPr="00083002" w:rsidRDefault="00FE00EA" w:rsidP="00083002">
            <w:pPr>
              <w:ind w:left="0" w:firstLine="0"/>
              <w:jc w:val="left"/>
              <w:rPr>
                <w:rFonts w:eastAsiaTheme="minorHAnsi"/>
                <w:szCs w:val="24"/>
                <w:lang w:val="kk-KZ"/>
              </w:rPr>
            </w:pPr>
          </w:p>
          <w:p w:rsidR="00FE00EA" w:rsidRPr="00083002" w:rsidRDefault="00FE00EA" w:rsidP="00083002">
            <w:pPr>
              <w:ind w:left="0" w:firstLine="0"/>
              <w:jc w:val="left"/>
              <w:rPr>
                <w:rFonts w:eastAsiaTheme="minorHAnsi"/>
                <w:szCs w:val="24"/>
                <w:lang w:val="kk-KZ"/>
              </w:rPr>
            </w:pPr>
          </w:p>
          <w:p w:rsidR="00FE00EA" w:rsidRPr="00083002" w:rsidRDefault="00FE00EA" w:rsidP="00083002">
            <w:pPr>
              <w:ind w:left="0" w:firstLine="0"/>
              <w:jc w:val="left"/>
              <w:rPr>
                <w:rFonts w:eastAsiaTheme="minorHAnsi"/>
                <w:szCs w:val="24"/>
                <w:lang w:val="kk-KZ"/>
              </w:rPr>
            </w:pPr>
          </w:p>
          <w:p w:rsidR="00FE00EA" w:rsidRPr="00083002" w:rsidRDefault="00FE00EA" w:rsidP="00083002">
            <w:pPr>
              <w:ind w:left="0" w:firstLine="0"/>
              <w:jc w:val="left"/>
              <w:rPr>
                <w:rFonts w:eastAsiaTheme="minorHAnsi"/>
                <w:szCs w:val="24"/>
                <w:lang w:val="kk-KZ"/>
              </w:rPr>
            </w:pPr>
          </w:p>
          <w:p w:rsidR="00FE00EA" w:rsidRPr="00083002" w:rsidRDefault="00FE00EA" w:rsidP="00083002">
            <w:pPr>
              <w:ind w:left="0" w:firstLine="0"/>
              <w:jc w:val="left"/>
              <w:rPr>
                <w:rFonts w:eastAsiaTheme="minorHAnsi"/>
                <w:szCs w:val="24"/>
                <w:lang w:val="kk-KZ"/>
              </w:rPr>
            </w:pPr>
          </w:p>
          <w:p w:rsidR="00FE00EA" w:rsidRPr="00083002" w:rsidRDefault="00FE00EA" w:rsidP="00083002">
            <w:pPr>
              <w:ind w:left="0" w:firstLine="0"/>
              <w:jc w:val="left"/>
              <w:rPr>
                <w:rFonts w:eastAsiaTheme="minorHAnsi"/>
                <w:szCs w:val="24"/>
                <w:lang w:val="kk-KZ"/>
              </w:rPr>
            </w:pPr>
          </w:p>
          <w:p w:rsidR="00FE00EA" w:rsidRPr="00083002" w:rsidRDefault="00FE00EA" w:rsidP="00083002">
            <w:pPr>
              <w:ind w:left="0" w:firstLine="0"/>
              <w:jc w:val="left"/>
              <w:rPr>
                <w:rFonts w:eastAsiaTheme="minorHAnsi"/>
                <w:szCs w:val="24"/>
                <w:lang w:val="kk-KZ"/>
              </w:rPr>
            </w:pPr>
          </w:p>
        </w:tc>
        <w:tc>
          <w:tcPr>
            <w:tcW w:w="2604" w:type="dxa"/>
          </w:tcPr>
          <w:p w:rsidR="003E496F" w:rsidRPr="00083002" w:rsidRDefault="003E496F" w:rsidP="00083002">
            <w:pPr>
              <w:shd w:val="clear" w:color="auto" w:fill="FFFFFF"/>
              <w:spacing w:after="0" w:line="240" w:lineRule="auto"/>
              <w:ind w:left="0" w:firstLine="0"/>
              <w:jc w:val="left"/>
              <w:rPr>
                <w:b/>
                <w:szCs w:val="24"/>
                <w:lang w:val="kk-KZ"/>
              </w:rPr>
            </w:pPr>
            <w:r w:rsidRPr="00083002">
              <w:rPr>
                <w:b/>
                <w:szCs w:val="24"/>
                <w:lang w:val="kk-KZ"/>
              </w:rPr>
              <w:t>Жұмбақ:</w:t>
            </w:r>
          </w:p>
          <w:p w:rsidR="003E496F" w:rsidRPr="00083002" w:rsidRDefault="003E496F" w:rsidP="00083002">
            <w:pPr>
              <w:shd w:val="clear" w:color="auto" w:fill="FFFFFF"/>
              <w:spacing w:after="0" w:line="240" w:lineRule="auto"/>
              <w:ind w:left="0" w:firstLine="0"/>
              <w:jc w:val="left"/>
              <w:rPr>
                <w:szCs w:val="24"/>
                <w:lang w:val="kk-KZ"/>
              </w:rPr>
            </w:pPr>
            <w:r w:rsidRPr="00083002">
              <w:rPr>
                <w:szCs w:val="24"/>
                <w:lang w:val="kk-KZ"/>
              </w:rPr>
              <w:t>Іші салқын мұзы бар</w:t>
            </w:r>
          </w:p>
          <w:p w:rsidR="003E496F" w:rsidRPr="00083002" w:rsidRDefault="003E496F" w:rsidP="00083002">
            <w:pPr>
              <w:shd w:val="clear" w:color="auto" w:fill="FFFFFF"/>
              <w:spacing w:after="0" w:line="240" w:lineRule="auto"/>
              <w:ind w:left="0" w:firstLine="0"/>
              <w:jc w:val="left"/>
              <w:rPr>
                <w:szCs w:val="24"/>
                <w:lang w:val="kk-KZ"/>
              </w:rPr>
            </w:pPr>
            <w:r w:rsidRPr="00083002">
              <w:rPr>
                <w:szCs w:val="24"/>
                <w:lang w:val="kk-KZ"/>
              </w:rPr>
              <w:t>Ас бөлмеде тұрады</w:t>
            </w:r>
          </w:p>
          <w:p w:rsidR="003E496F" w:rsidRPr="00083002" w:rsidRDefault="003E496F" w:rsidP="00083002">
            <w:pPr>
              <w:shd w:val="clear" w:color="auto" w:fill="FFFFFF"/>
              <w:spacing w:after="0" w:line="240" w:lineRule="auto"/>
              <w:ind w:left="0" w:firstLine="0"/>
              <w:jc w:val="left"/>
              <w:rPr>
                <w:szCs w:val="24"/>
                <w:lang w:val="kk-KZ"/>
              </w:rPr>
            </w:pPr>
            <w:r w:rsidRPr="00083002">
              <w:rPr>
                <w:szCs w:val="24"/>
                <w:lang w:val="kk-KZ"/>
              </w:rPr>
              <w:t>Жылы да тез бұзылар</w:t>
            </w:r>
          </w:p>
          <w:p w:rsidR="003E496F" w:rsidRPr="00083002" w:rsidRDefault="003E496F" w:rsidP="00083002">
            <w:pPr>
              <w:shd w:val="clear" w:color="auto" w:fill="FFFFFF"/>
              <w:spacing w:after="0" w:line="240" w:lineRule="auto"/>
              <w:ind w:left="0" w:firstLine="0"/>
              <w:jc w:val="left"/>
              <w:rPr>
                <w:b/>
                <w:szCs w:val="24"/>
                <w:lang w:val="kk-KZ"/>
              </w:rPr>
            </w:pPr>
            <w:r w:rsidRPr="00083002">
              <w:rPr>
                <w:szCs w:val="24"/>
                <w:lang w:val="kk-KZ"/>
              </w:rPr>
              <w:t>Барлық тағам бұзылар</w:t>
            </w:r>
            <w:r w:rsidRPr="00083002">
              <w:rPr>
                <w:b/>
                <w:szCs w:val="24"/>
                <w:lang w:val="kk-KZ"/>
              </w:rPr>
              <w:t xml:space="preserve">                            </w:t>
            </w:r>
            <w:r w:rsidRPr="00083002">
              <w:rPr>
                <w:szCs w:val="24"/>
                <w:lang w:val="kk-KZ"/>
              </w:rPr>
              <w:t xml:space="preserve"> </w:t>
            </w:r>
            <w:r w:rsidRPr="00083002">
              <w:rPr>
                <w:b/>
                <w:szCs w:val="24"/>
                <w:lang w:val="kk-KZ"/>
              </w:rPr>
              <w:t>(Қазақ тілі), (коммуникативтік,</w:t>
            </w:r>
            <w:r w:rsidRPr="00083002">
              <w:rPr>
                <w:b/>
                <w:color w:val="auto"/>
                <w:szCs w:val="24"/>
                <w:lang w:val="kk-KZ"/>
              </w:rPr>
              <w:t xml:space="preserve"> әлеуметтік-эмоционалды</w:t>
            </w:r>
            <w:r w:rsidRPr="00083002">
              <w:rPr>
                <w:b/>
                <w:szCs w:val="24"/>
                <w:lang w:val="kk-KZ"/>
              </w:rPr>
              <w:t xml:space="preserve">  дағды)</w:t>
            </w:r>
          </w:p>
        </w:tc>
        <w:tc>
          <w:tcPr>
            <w:tcW w:w="2409" w:type="dxa"/>
            <w:gridSpan w:val="2"/>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 xml:space="preserve">Ойын: «Қайсысы қайда тіршілік етеді?»                          </w:t>
            </w:r>
            <w:r w:rsidRPr="00083002">
              <w:rPr>
                <w:rFonts w:eastAsiaTheme="minorHAnsi"/>
                <w:color w:val="auto"/>
                <w:szCs w:val="24"/>
                <w:lang w:val="kk-KZ"/>
              </w:rPr>
              <w:t>Мақсаты: жануарларды ұқсас белгілеріне қарай, табу олардың мекенін анықтау.</w:t>
            </w:r>
            <w:r w:rsidRPr="00083002">
              <w:rPr>
                <w:rFonts w:eastAsiaTheme="minorHAnsi"/>
                <w:b/>
                <w:color w:val="auto"/>
                <w:szCs w:val="24"/>
                <w:lang w:val="kk-KZ"/>
              </w:rPr>
              <w:t>(шығармашылық, әлеуметтік-эмоционалды, физикалық дағды)</w:t>
            </w:r>
          </w:p>
        </w:tc>
        <w:tc>
          <w:tcPr>
            <w:tcW w:w="2657"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 xml:space="preserve">Ойын: «Тез ойла!»               </w:t>
            </w:r>
            <w:r w:rsidRPr="00083002">
              <w:rPr>
                <w:rFonts w:eastAsiaTheme="minorHAnsi"/>
                <w:color w:val="auto"/>
                <w:szCs w:val="24"/>
                <w:lang w:val="kk-KZ"/>
              </w:rPr>
              <w:t>Мақсаты:балалардың заттарды салыстыру. Оң жақ, сол жақ тұстарын айыруға, кеңістікті бағдарлай білуге үйрету.(</w:t>
            </w:r>
            <w:r w:rsidRPr="00083002">
              <w:rPr>
                <w:rFonts w:eastAsiaTheme="minorHAnsi"/>
                <w:b/>
                <w:color w:val="auto"/>
                <w:szCs w:val="24"/>
                <w:lang w:val="kk-KZ"/>
              </w:rPr>
              <w:t>танымдық-зияткерлік, физикалық дағды)</w:t>
            </w:r>
          </w:p>
        </w:tc>
        <w:tc>
          <w:tcPr>
            <w:tcW w:w="2584" w:type="dxa"/>
            <w:gridSpan w:val="2"/>
          </w:tcPr>
          <w:p w:rsidR="003E496F" w:rsidRPr="00083002" w:rsidRDefault="003E496F" w:rsidP="00083002">
            <w:pPr>
              <w:spacing w:after="0" w:line="276" w:lineRule="auto"/>
              <w:ind w:left="0" w:firstLine="0"/>
              <w:jc w:val="left"/>
              <w:rPr>
                <w:rFonts w:eastAsiaTheme="minorHAnsi"/>
                <w:color w:val="auto"/>
                <w:szCs w:val="24"/>
                <w:lang w:val="kk-KZ"/>
              </w:rPr>
            </w:pPr>
            <w:r w:rsidRPr="00083002">
              <w:rPr>
                <w:rFonts w:eastAsia="Calibri"/>
                <w:b/>
                <w:color w:val="auto"/>
                <w:szCs w:val="24"/>
                <w:lang w:val="kk-KZ"/>
              </w:rPr>
              <w:t>Жұмбақтар     М\ты:</w:t>
            </w:r>
            <w:r w:rsidRPr="00083002">
              <w:rPr>
                <w:rFonts w:eastAsia="Calibri"/>
                <w:color w:val="auto"/>
                <w:szCs w:val="24"/>
                <w:lang w:val="kk-KZ"/>
              </w:rPr>
              <w:t>Балалардың ойлау қабілетін дамыту.жұмбақтарды естеріне түсіре отырып, қайталату.</w:t>
            </w:r>
            <w:r w:rsidRPr="00083002">
              <w:rPr>
                <w:rFonts w:eastAsia="Calibri"/>
                <w:b/>
                <w:color w:val="auto"/>
                <w:szCs w:val="24"/>
                <w:lang w:val="kk-KZ"/>
              </w:rPr>
              <w:t>(қазақ тілі коммуникативтік  дағды)</w:t>
            </w:r>
          </w:p>
        </w:tc>
        <w:tc>
          <w:tcPr>
            <w:tcW w:w="2696" w:type="dxa"/>
            <w:gridSpan w:val="2"/>
          </w:tcPr>
          <w:p w:rsidR="003E496F" w:rsidRPr="00083002" w:rsidRDefault="003E496F" w:rsidP="00083002">
            <w:pPr>
              <w:spacing w:after="0" w:line="276" w:lineRule="auto"/>
              <w:ind w:left="0" w:firstLine="0"/>
              <w:jc w:val="left"/>
              <w:rPr>
                <w:rFonts w:eastAsia="Calibri"/>
                <w:b/>
                <w:color w:val="auto"/>
                <w:szCs w:val="24"/>
                <w:lang w:val="kk-KZ"/>
              </w:rPr>
            </w:pPr>
            <w:r w:rsidRPr="00083002">
              <w:rPr>
                <w:rFonts w:eastAsia="Calibri"/>
                <w:b/>
                <w:color w:val="auto"/>
                <w:szCs w:val="24"/>
                <w:lang w:val="kk-KZ"/>
              </w:rPr>
              <w:t xml:space="preserve"> Ойын:</w:t>
            </w:r>
          </w:p>
          <w:p w:rsidR="003E496F" w:rsidRPr="00083002" w:rsidRDefault="003E496F" w:rsidP="00083002">
            <w:pPr>
              <w:spacing w:after="0" w:line="276" w:lineRule="auto"/>
              <w:ind w:left="0" w:firstLine="0"/>
              <w:jc w:val="left"/>
              <w:rPr>
                <w:rFonts w:eastAsia="Calibri"/>
                <w:b/>
                <w:color w:val="auto"/>
                <w:szCs w:val="24"/>
                <w:lang w:val="kk-KZ"/>
              </w:rPr>
            </w:pPr>
            <w:r w:rsidRPr="00083002">
              <w:rPr>
                <w:rFonts w:eastAsia="Calibri"/>
                <w:b/>
                <w:color w:val="auto"/>
                <w:szCs w:val="24"/>
                <w:lang w:val="kk-KZ"/>
              </w:rPr>
              <w:t>«Тез қимылда»</w:t>
            </w:r>
          </w:p>
          <w:p w:rsidR="003E496F" w:rsidRPr="00083002" w:rsidRDefault="003E496F" w:rsidP="00083002">
            <w:pPr>
              <w:spacing w:after="0" w:line="276" w:lineRule="auto"/>
              <w:ind w:left="0" w:firstLine="0"/>
              <w:jc w:val="left"/>
              <w:rPr>
                <w:rFonts w:eastAsia="Calibri"/>
                <w:color w:val="auto"/>
                <w:szCs w:val="24"/>
                <w:lang w:val="kk-KZ"/>
              </w:rPr>
            </w:pPr>
            <w:r w:rsidRPr="00083002">
              <w:rPr>
                <w:rFonts w:eastAsia="Calibri"/>
                <w:b/>
                <w:color w:val="auto"/>
                <w:szCs w:val="24"/>
                <w:lang w:val="kk-KZ"/>
              </w:rPr>
              <w:t>М\ты:</w:t>
            </w:r>
            <w:r w:rsidRPr="00083002">
              <w:rPr>
                <w:rFonts w:eastAsia="Calibri"/>
                <w:color w:val="auto"/>
                <w:szCs w:val="24"/>
                <w:lang w:val="kk-KZ"/>
              </w:rPr>
              <w:t xml:space="preserve">Балалардың шапшаңдықтарын, қимыл қозғалыстарын жетілдіру.   </w:t>
            </w:r>
            <w:r w:rsidRPr="00083002">
              <w:rPr>
                <w:rFonts w:eastAsia="Calibri"/>
                <w:b/>
                <w:color w:val="auto"/>
                <w:szCs w:val="24"/>
                <w:lang w:val="kk-KZ"/>
              </w:rPr>
              <w:t>(Физикалық дағды)</w:t>
            </w:r>
          </w:p>
        </w:tc>
      </w:tr>
      <w:tr w:rsidR="00FE00EA" w:rsidRPr="00A16D1B" w:rsidTr="00FE00EA">
        <w:trPr>
          <w:trHeight w:val="17726"/>
        </w:trPr>
        <w:tc>
          <w:tcPr>
            <w:tcW w:w="2643" w:type="dxa"/>
          </w:tcPr>
          <w:p w:rsidR="00FE00EA" w:rsidRPr="00083002" w:rsidRDefault="00FE00EA"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lastRenderedPageBreak/>
              <w:t>Білім беру ұйымының кестесі бойынша ұйымдастырылған іс-әрекет</w:t>
            </w:r>
          </w:p>
        </w:tc>
        <w:tc>
          <w:tcPr>
            <w:tcW w:w="2604" w:type="dxa"/>
            <w:tcBorders>
              <w:top w:val="single" w:sz="5" w:space="0" w:color="000000"/>
              <w:left w:val="single" w:sz="5" w:space="0" w:color="000000"/>
              <w:right w:val="single" w:sz="4" w:space="0" w:color="auto"/>
            </w:tcBorders>
          </w:tcPr>
          <w:p w:rsidR="00FE00EA" w:rsidRPr="00083002" w:rsidRDefault="00FE00EA" w:rsidP="00083002">
            <w:pPr>
              <w:shd w:val="clear" w:color="auto" w:fill="FFFFFF"/>
              <w:spacing w:after="0" w:line="240" w:lineRule="auto"/>
              <w:ind w:left="0" w:firstLine="0"/>
              <w:jc w:val="left"/>
              <w:rPr>
                <w:b/>
                <w:color w:val="auto"/>
                <w:szCs w:val="24"/>
                <w:lang w:val="kk-KZ"/>
              </w:rPr>
            </w:pPr>
            <w:r w:rsidRPr="00083002">
              <w:rPr>
                <w:b/>
                <w:color w:val="auto"/>
                <w:szCs w:val="24"/>
                <w:lang w:val="kk-KZ"/>
              </w:rPr>
              <w:t xml:space="preserve">Ойын: «Атауын атап, сипатта!» </w:t>
            </w:r>
            <w:r w:rsidRPr="00083002">
              <w:rPr>
                <w:color w:val="auto"/>
                <w:szCs w:val="24"/>
                <w:lang w:val="kk-KZ"/>
              </w:rPr>
              <w:t>мақсаты: қазақтың ұлттық жиһаздары туралы түсінік беру. балалардың білімдерін қалыптастыру. Сандық, кебеже т.б.</w:t>
            </w:r>
            <w:r w:rsidRPr="00083002">
              <w:rPr>
                <w:b/>
                <w:color w:val="auto"/>
                <w:szCs w:val="24"/>
                <w:lang w:val="kk-KZ"/>
              </w:rPr>
              <w:t xml:space="preserve"> (коммуникативтік дағдыларды дамыту, әлеуметтік эмоционалды дағды қазақ тілі, сөйлеуді дамыту, қоршаған ортамен таныстыру) </w:t>
            </w:r>
          </w:p>
          <w:p w:rsidR="00FE00EA" w:rsidRPr="00083002" w:rsidRDefault="00FE00EA" w:rsidP="00083002">
            <w:pPr>
              <w:shd w:val="clear" w:color="auto" w:fill="FFFFFF"/>
              <w:spacing w:after="0" w:line="240" w:lineRule="auto"/>
              <w:ind w:left="0" w:firstLine="0"/>
              <w:jc w:val="left"/>
              <w:rPr>
                <w:color w:val="auto"/>
                <w:szCs w:val="24"/>
                <w:lang w:val="kk-KZ"/>
              </w:rPr>
            </w:pPr>
            <w:r w:rsidRPr="00083002">
              <w:rPr>
                <w:b/>
                <w:color w:val="auto"/>
                <w:szCs w:val="24"/>
                <w:lang w:val="kk-KZ"/>
              </w:rPr>
              <w:t xml:space="preserve">Ойын: «Менің сүйікті ертегім» </w:t>
            </w:r>
            <w:r w:rsidRPr="00083002">
              <w:rPr>
                <w:color w:val="auto"/>
                <w:szCs w:val="24"/>
                <w:lang w:val="kk-KZ"/>
              </w:rPr>
              <w:t xml:space="preserve">мақсаты: ертегі кейіпкелері бойынша ертегілерді атау, жағымды, жағымсыз кейіпкерлерді ажырату. Достыққа, адамгершілікке тәрбиелеу. </w:t>
            </w:r>
          </w:p>
          <w:p w:rsidR="00FE00EA" w:rsidRPr="00083002" w:rsidRDefault="00FE00EA" w:rsidP="00083002">
            <w:pPr>
              <w:shd w:val="clear" w:color="auto" w:fill="FFFFFF"/>
              <w:spacing w:after="0" w:line="240" w:lineRule="auto"/>
              <w:ind w:left="0" w:firstLine="0"/>
              <w:jc w:val="left"/>
              <w:rPr>
                <w:b/>
                <w:color w:val="auto"/>
                <w:szCs w:val="24"/>
                <w:lang w:val="kk-KZ"/>
              </w:rPr>
            </w:pPr>
            <w:r w:rsidRPr="00083002">
              <w:rPr>
                <w:b/>
                <w:color w:val="auto"/>
                <w:szCs w:val="24"/>
                <w:lang w:val="kk-KZ"/>
              </w:rPr>
              <w:t>(коммуникативтік дағдыларды дамыту Көркем әдебиет )</w:t>
            </w:r>
          </w:p>
          <w:p w:rsidR="00FE00EA" w:rsidRPr="00083002" w:rsidRDefault="00FE00EA" w:rsidP="00083002">
            <w:pPr>
              <w:shd w:val="clear" w:color="auto" w:fill="FFFFFF"/>
              <w:spacing w:after="0" w:line="240" w:lineRule="auto"/>
              <w:ind w:left="0" w:firstLine="0"/>
              <w:jc w:val="left"/>
              <w:rPr>
                <w:b/>
                <w:color w:val="auto"/>
                <w:szCs w:val="24"/>
                <w:lang w:val="kk-KZ"/>
              </w:rPr>
            </w:pPr>
            <w:r w:rsidRPr="00083002">
              <w:rPr>
                <w:b/>
                <w:color w:val="auto"/>
                <w:szCs w:val="24"/>
                <w:lang w:val="kk-KZ"/>
              </w:rPr>
              <w:t xml:space="preserve">Дидактикалық ойын:                                       «Айырмашылын тап!» </w:t>
            </w:r>
            <w:r w:rsidRPr="00083002">
              <w:rPr>
                <w:color w:val="auto"/>
                <w:szCs w:val="24"/>
                <w:lang w:val="kk-KZ"/>
              </w:rPr>
              <w:t>мақсаты: балаларға заттардың айырмашылығын тауып (биік аласа, ұзын-қысқа, үстінде-</w:t>
            </w:r>
            <w:r w:rsidRPr="00083002">
              <w:rPr>
                <w:color w:val="auto"/>
                <w:szCs w:val="24"/>
                <w:lang w:val="kk-KZ"/>
              </w:rPr>
              <w:lastRenderedPageBreak/>
              <w:t>астында) ұғымдарын ажырата білуге үйрету</w:t>
            </w:r>
            <w:r w:rsidRPr="00083002">
              <w:rPr>
                <w:b/>
                <w:color w:val="auto"/>
                <w:szCs w:val="24"/>
                <w:lang w:val="kk-KZ"/>
              </w:rPr>
              <w:t>.(танымдық- зияткерлік дағды математика  негіздері)</w:t>
            </w:r>
          </w:p>
          <w:p w:rsidR="00FE00EA" w:rsidRPr="00083002" w:rsidRDefault="00FE00EA" w:rsidP="00083002">
            <w:pPr>
              <w:spacing w:after="0" w:line="240" w:lineRule="auto"/>
              <w:ind w:left="0" w:firstLine="0"/>
              <w:jc w:val="left"/>
              <w:rPr>
                <w:rFonts w:eastAsiaTheme="minorHAnsi"/>
                <w:color w:val="auto"/>
                <w:szCs w:val="24"/>
                <w:lang w:val="kk-KZ"/>
              </w:rPr>
            </w:pPr>
          </w:p>
          <w:p w:rsidR="00FE00EA" w:rsidRPr="00083002" w:rsidRDefault="00FE00EA" w:rsidP="00083002">
            <w:pPr>
              <w:spacing w:after="0" w:line="240" w:lineRule="auto"/>
              <w:ind w:left="0"/>
              <w:jc w:val="left"/>
              <w:rPr>
                <w:b/>
                <w:szCs w:val="24"/>
                <w:lang w:val="kk-KZ"/>
              </w:rPr>
            </w:pPr>
          </w:p>
        </w:tc>
        <w:tc>
          <w:tcPr>
            <w:tcW w:w="2409" w:type="dxa"/>
            <w:gridSpan w:val="2"/>
            <w:tcBorders>
              <w:top w:val="single" w:sz="5" w:space="0" w:color="000000"/>
              <w:left w:val="single" w:sz="4" w:space="0" w:color="auto"/>
              <w:right w:val="single" w:sz="4" w:space="0" w:color="auto"/>
            </w:tcBorders>
          </w:tcPr>
          <w:p w:rsidR="00FE00EA" w:rsidRPr="00083002" w:rsidRDefault="00FE00EA" w:rsidP="00083002">
            <w:pPr>
              <w:spacing w:after="0" w:line="240" w:lineRule="auto"/>
              <w:ind w:left="0" w:firstLine="0"/>
              <w:jc w:val="left"/>
              <w:rPr>
                <w:b/>
                <w:szCs w:val="24"/>
                <w:lang w:val="kk-KZ"/>
              </w:rPr>
            </w:pPr>
            <w:r w:rsidRPr="00083002">
              <w:rPr>
                <w:rFonts w:eastAsiaTheme="minorHAnsi"/>
                <w:b/>
                <w:color w:val="auto"/>
                <w:spacing w:val="-1"/>
                <w:szCs w:val="24"/>
                <w:lang w:val="kk-KZ"/>
              </w:rPr>
              <w:lastRenderedPageBreak/>
              <w:t>Дене</w:t>
            </w:r>
            <w:r w:rsidRPr="00083002">
              <w:rPr>
                <w:rFonts w:eastAsiaTheme="minorHAnsi"/>
                <w:b/>
                <w:color w:val="auto"/>
                <w:szCs w:val="24"/>
                <w:lang w:val="kk-KZ"/>
              </w:rPr>
              <w:t xml:space="preserve"> </w:t>
            </w:r>
            <w:r w:rsidRPr="00083002">
              <w:rPr>
                <w:rFonts w:eastAsiaTheme="minorHAnsi"/>
                <w:b/>
                <w:color w:val="auto"/>
                <w:spacing w:val="-1"/>
                <w:szCs w:val="24"/>
                <w:lang w:val="kk-KZ"/>
              </w:rPr>
              <w:t xml:space="preserve">шынықтыру </w:t>
            </w:r>
          </w:p>
          <w:p w:rsidR="00FE00EA" w:rsidRPr="00083002" w:rsidRDefault="00FE00EA" w:rsidP="00083002">
            <w:pPr>
              <w:spacing w:after="200" w:line="276" w:lineRule="auto"/>
              <w:ind w:left="0" w:firstLine="0"/>
              <w:jc w:val="left"/>
              <w:rPr>
                <w:b/>
                <w:szCs w:val="24"/>
                <w:lang w:val="kk-KZ"/>
              </w:rPr>
            </w:pPr>
            <w:r w:rsidRPr="00083002">
              <w:rPr>
                <w:rFonts w:eastAsia="Calibri"/>
                <w:color w:val="auto"/>
                <w:szCs w:val="24"/>
                <w:lang w:val="kk-KZ"/>
              </w:rPr>
              <w:t xml:space="preserve">Секіру. Тұрған орнында қос аяқпен, 2-3 метр қашықтыққа алға қарай жылжып, құрсаудан құрсауға, заттарды айналып және заттардың арасымен секіру </w:t>
            </w:r>
            <w:r w:rsidRPr="00083002">
              <w:rPr>
                <w:rFonts w:eastAsia="Calibri"/>
                <w:b/>
                <w:color w:val="auto"/>
                <w:szCs w:val="24"/>
                <w:lang w:val="kk-KZ"/>
              </w:rPr>
              <w:t>картотека №11 Қимылды ойын: «Қояндар»</w:t>
            </w:r>
          </w:p>
          <w:p w:rsidR="00FE00EA" w:rsidRPr="00083002" w:rsidRDefault="00FE00EA"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 xml:space="preserve"> Дидактикалық ойын: «Даусынан ажырат! » </w:t>
            </w:r>
            <w:r w:rsidRPr="00083002">
              <w:rPr>
                <w:rFonts w:eastAsiaTheme="minorHAnsi"/>
                <w:color w:val="auto"/>
                <w:szCs w:val="24"/>
                <w:lang w:val="kk-KZ"/>
              </w:rPr>
              <w:t>мақсаты: үй жауарларының  дауыстарын ажыратып, атауын</w:t>
            </w:r>
            <w:r w:rsidRPr="00083002">
              <w:rPr>
                <w:rFonts w:eastAsiaTheme="minorHAnsi"/>
                <w:b/>
                <w:color w:val="auto"/>
                <w:szCs w:val="24"/>
                <w:lang w:val="kk-KZ"/>
              </w:rPr>
              <w:t xml:space="preserve"> </w:t>
            </w:r>
            <w:r w:rsidRPr="00083002">
              <w:rPr>
                <w:rFonts w:eastAsiaTheme="minorHAnsi"/>
                <w:color w:val="auto"/>
                <w:szCs w:val="24"/>
                <w:lang w:val="kk-KZ"/>
              </w:rPr>
              <w:t>атауға үйрету.</w:t>
            </w:r>
            <w:r w:rsidRPr="00083002">
              <w:rPr>
                <w:rFonts w:eastAsiaTheme="minorHAnsi"/>
                <w:b/>
                <w:color w:val="auto"/>
                <w:szCs w:val="24"/>
                <w:lang w:val="kk-KZ"/>
              </w:rPr>
              <w:t xml:space="preserve">                                (Коммуникативтік, әлеуметтік-эмоционалды дағды Сөйлеуді</w:t>
            </w:r>
            <w:r w:rsidRPr="00083002">
              <w:rPr>
                <w:rFonts w:eastAsiaTheme="minorHAnsi"/>
                <w:b/>
                <w:color w:val="auto"/>
                <w:spacing w:val="-2"/>
                <w:szCs w:val="24"/>
                <w:lang w:val="kk-KZ"/>
              </w:rPr>
              <w:t xml:space="preserve"> </w:t>
            </w:r>
            <w:r w:rsidRPr="00083002">
              <w:rPr>
                <w:rFonts w:eastAsiaTheme="minorHAnsi"/>
                <w:b/>
                <w:color w:val="auto"/>
                <w:szCs w:val="24"/>
                <w:lang w:val="kk-KZ"/>
              </w:rPr>
              <w:t>дамыту, қазақ тілі, қоршаған ортамен таныстыру)</w:t>
            </w:r>
          </w:p>
          <w:p w:rsidR="00FE00EA" w:rsidRPr="00083002" w:rsidRDefault="00FE00EA"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 xml:space="preserve">Ойын: «Алжасқан ертегі»                                    </w:t>
            </w:r>
            <w:r w:rsidRPr="00083002">
              <w:rPr>
                <w:rFonts w:eastAsiaTheme="minorHAnsi"/>
                <w:color w:val="auto"/>
                <w:szCs w:val="24"/>
                <w:lang w:val="kk-KZ"/>
              </w:rPr>
              <w:t xml:space="preserve">мақсаты: балаларға  ертегі мазмұнын өзгерте отырып, ертегі  желісін дұрыс </w:t>
            </w:r>
            <w:r w:rsidRPr="00083002">
              <w:rPr>
                <w:rFonts w:eastAsiaTheme="minorHAnsi"/>
                <w:color w:val="auto"/>
                <w:szCs w:val="24"/>
                <w:lang w:val="kk-KZ"/>
              </w:rPr>
              <w:lastRenderedPageBreak/>
              <w:t xml:space="preserve">айтуға қалыптастыру.                  </w:t>
            </w:r>
            <w:r w:rsidRPr="00083002">
              <w:rPr>
                <w:rFonts w:eastAsiaTheme="minorHAnsi"/>
                <w:b/>
                <w:color w:val="auto"/>
                <w:szCs w:val="24"/>
                <w:lang w:val="kk-KZ"/>
              </w:rPr>
              <w:t>(Коммуникативтік дағды</w:t>
            </w:r>
            <w:r w:rsidRPr="00083002">
              <w:rPr>
                <w:rFonts w:eastAsiaTheme="minorHAnsi"/>
                <w:color w:val="auto"/>
                <w:szCs w:val="24"/>
                <w:lang w:val="kk-KZ"/>
              </w:rPr>
              <w:t xml:space="preserve"> </w:t>
            </w:r>
            <w:r w:rsidRPr="00083002">
              <w:rPr>
                <w:rFonts w:eastAsiaTheme="minorHAnsi"/>
                <w:b/>
                <w:color w:val="auto"/>
                <w:szCs w:val="24"/>
                <w:lang w:val="kk-KZ"/>
              </w:rPr>
              <w:t>Көркем әдебиет)</w:t>
            </w:r>
          </w:p>
          <w:p w:rsidR="00FE00EA" w:rsidRPr="00083002" w:rsidRDefault="00FE00EA" w:rsidP="00083002">
            <w:pPr>
              <w:spacing w:after="0" w:line="240" w:lineRule="auto"/>
              <w:ind w:left="0"/>
              <w:jc w:val="left"/>
              <w:rPr>
                <w:b/>
                <w:szCs w:val="24"/>
                <w:lang w:val="kk-KZ"/>
              </w:rPr>
            </w:pPr>
            <w:r w:rsidRPr="00083002">
              <w:rPr>
                <w:rFonts w:eastAsiaTheme="minorHAnsi"/>
                <w:b/>
                <w:color w:val="auto"/>
                <w:szCs w:val="24"/>
                <w:lang w:val="kk-KZ"/>
              </w:rPr>
              <w:t>Дидактикалық ойын:«Дәл осындай пішіндерді тап!»</w:t>
            </w:r>
            <w:r w:rsidRPr="00083002">
              <w:rPr>
                <w:rFonts w:eastAsiaTheme="minorHAnsi"/>
                <w:color w:val="auto"/>
                <w:szCs w:val="24"/>
                <w:lang w:val="kk-KZ"/>
              </w:rPr>
              <w:t xml:space="preserve">  мақсаты: геометриялық пішіндер жайлы білімдерін бекіту, пішіндерді атауға, ажыратуға жаттықтыру.        </w:t>
            </w:r>
            <w:r w:rsidRPr="00083002">
              <w:rPr>
                <w:rFonts w:eastAsiaTheme="minorHAnsi"/>
                <w:b/>
                <w:color w:val="auto"/>
                <w:szCs w:val="24"/>
                <w:lang w:val="kk-KZ"/>
              </w:rPr>
              <w:t>(танымдық-зияткерлік дағды                          Математика негіздері)</w:t>
            </w:r>
          </w:p>
        </w:tc>
        <w:tc>
          <w:tcPr>
            <w:tcW w:w="2690" w:type="dxa"/>
            <w:gridSpan w:val="2"/>
            <w:tcBorders>
              <w:top w:val="single" w:sz="5" w:space="0" w:color="000000"/>
              <w:left w:val="single" w:sz="4" w:space="0" w:color="auto"/>
              <w:right w:val="single" w:sz="4" w:space="0" w:color="auto"/>
            </w:tcBorders>
          </w:tcPr>
          <w:p w:rsidR="00FE00EA" w:rsidRPr="00083002" w:rsidRDefault="00FE00EA" w:rsidP="00083002">
            <w:pPr>
              <w:widowControl w:val="0"/>
              <w:spacing w:after="0" w:line="251" w:lineRule="exact"/>
              <w:ind w:left="0" w:firstLine="0"/>
              <w:jc w:val="left"/>
              <w:rPr>
                <w:color w:val="auto"/>
                <w:szCs w:val="24"/>
                <w:lang w:val="kk-KZ"/>
              </w:rPr>
            </w:pPr>
            <w:r w:rsidRPr="00083002">
              <w:rPr>
                <w:rFonts w:eastAsiaTheme="minorHAnsi"/>
                <w:b/>
                <w:color w:val="auto"/>
                <w:spacing w:val="-1"/>
                <w:szCs w:val="24"/>
                <w:lang w:val="kk-KZ"/>
              </w:rPr>
              <w:lastRenderedPageBreak/>
              <w:t>Дене</w:t>
            </w:r>
            <w:r w:rsidRPr="00083002">
              <w:rPr>
                <w:rFonts w:eastAsiaTheme="minorHAnsi"/>
                <w:b/>
                <w:color w:val="auto"/>
                <w:szCs w:val="24"/>
                <w:lang w:val="kk-KZ"/>
              </w:rPr>
              <w:t xml:space="preserve"> </w:t>
            </w:r>
            <w:r w:rsidRPr="00083002">
              <w:rPr>
                <w:rFonts w:eastAsiaTheme="minorHAnsi"/>
                <w:b/>
                <w:color w:val="auto"/>
                <w:spacing w:val="-1"/>
                <w:szCs w:val="24"/>
                <w:lang w:val="kk-KZ"/>
              </w:rPr>
              <w:t xml:space="preserve">шынықтыру                 </w:t>
            </w:r>
            <w:r w:rsidRPr="00083002">
              <w:rPr>
                <w:rFonts w:eastAsia="Calibri"/>
                <w:color w:val="auto"/>
                <w:szCs w:val="24"/>
                <w:lang w:val="kk-KZ"/>
              </w:rPr>
              <w:t xml:space="preserve">15-20 сантиметр биіктіктен секіру, ілініп тұрған затқа қолды тигізіп, тұрған орнынан жоғары секіру. </w:t>
            </w:r>
            <w:r w:rsidRPr="00083002">
              <w:rPr>
                <w:rFonts w:eastAsia="Calibri"/>
                <w:b/>
                <w:color w:val="auto"/>
                <w:szCs w:val="24"/>
                <w:lang w:val="kk-KZ"/>
              </w:rPr>
              <w:t>картотека № 3 Қимылды ойын:  «Масаны ұста»</w:t>
            </w:r>
          </w:p>
          <w:p w:rsidR="00FE00EA" w:rsidRPr="00083002" w:rsidRDefault="00FE00EA"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Дидактикалық ойын: «Қазақ халқының салт дәстүріне саяхат»</w:t>
            </w:r>
          </w:p>
          <w:p w:rsidR="00FE00EA" w:rsidRPr="00083002" w:rsidRDefault="00FE00EA" w:rsidP="00083002">
            <w:pPr>
              <w:spacing w:after="0" w:line="240" w:lineRule="auto"/>
              <w:ind w:left="0" w:firstLine="0"/>
              <w:jc w:val="left"/>
              <w:rPr>
                <w:rFonts w:eastAsiaTheme="minorHAnsi"/>
                <w:color w:val="auto"/>
                <w:szCs w:val="24"/>
                <w:lang w:val="kk-KZ"/>
              </w:rPr>
            </w:pPr>
            <w:r w:rsidRPr="00083002">
              <w:rPr>
                <w:rFonts w:eastAsiaTheme="minorHAnsi"/>
                <w:color w:val="auto"/>
                <w:szCs w:val="24"/>
                <w:lang w:val="kk-KZ"/>
              </w:rPr>
              <w:t xml:space="preserve">Мақсаты: балаларды қазақ халқының салт-дәстүрлері айлы білімдерін жинақтау, білетін және үйренен ақпараттарын өзара ұштастырып, сын тұрғысынан ойлауға, талқылауға үйрету. Салт дәстүрлерді құрметтеуге тәрбиелеу. Киіз бөліктері туралы түсінік бере отырып, оны құрастыруға үйрету. </w:t>
            </w:r>
            <w:r w:rsidRPr="00083002">
              <w:rPr>
                <w:rFonts w:eastAsiaTheme="minorHAnsi"/>
                <w:b/>
                <w:color w:val="auto"/>
                <w:szCs w:val="24"/>
                <w:lang w:val="kk-KZ"/>
              </w:rPr>
              <w:t>(коммуникативтік дағдыларды дамыту, әлеуметтік-эмоционалды, шығармашылық дағды сөйлеуді дамыту, қоршаған ортамен таныстыру, құрастыру)</w:t>
            </w:r>
            <w:r w:rsidRPr="00083002">
              <w:rPr>
                <w:rFonts w:eastAsiaTheme="minorHAnsi"/>
                <w:color w:val="auto"/>
                <w:szCs w:val="24"/>
                <w:lang w:val="kk-KZ"/>
              </w:rPr>
              <w:t xml:space="preserve"> </w:t>
            </w:r>
          </w:p>
          <w:p w:rsidR="00FE00EA" w:rsidRPr="00083002" w:rsidRDefault="00FE00EA" w:rsidP="00083002">
            <w:pPr>
              <w:spacing w:after="0" w:line="240" w:lineRule="auto"/>
              <w:ind w:left="0" w:firstLine="0"/>
              <w:jc w:val="left"/>
              <w:rPr>
                <w:rFonts w:eastAsiaTheme="minorHAnsi"/>
                <w:b/>
                <w:color w:val="auto"/>
                <w:szCs w:val="24"/>
                <w:lang w:val="kk-KZ"/>
              </w:rPr>
            </w:pPr>
          </w:p>
          <w:p w:rsidR="00FE00EA" w:rsidRPr="00083002" w:rsidRDefault="00FE00EA" w:rsidP="00083002">
            <w:pPr>
              <w:spacing w:after="0" w:line="240" w:lineRule="auto"/>
              <w:ind w:left="0" w:firstLine="0"/>
              <w:jc w:val="left"/>
              <w:rPr>
                <w:rFonts w:eastAsiaTheme="minorHAnsi"/>
                <w:color w:val="auto"/>
                <w:szCs w:val="24"/>
                <w:lang w:val="kk-KZ"/>
              </w:rPr>
            </w:pPr>
            <w:r w:rsidRPr="00083002">
              <w:rPr>
                <w:rFonts w:eastAsiaTheme="minorHAnsi"/>
                <w:b/>
                <w:color w:val="auto"/>
                <w:szCs w:val="24"/>
                <w:lang w:val="kk-KZ"/>
              </w:rPr>
              <w:t>Дидактикалық ойын: «Бұл қай ертегі?»</w:t>
            </w:r>
            <w:r w:rsidRPr="00083002">
              <w:rPr>
                <w:rFonts w:eastAsiaTheme="minorHAnsi"/>
                <w:color w:val="auto"/>
                <w:szCs w:val="24"/>
                <w:lang w:val="kk-KZ"/>
              </w:rPr>
              <w:t xml:space="preserve"> мақсаты: ертегі кейіпкерлінің суреттерін көрсете отырып, қай ертегі кейіпкері екенін ажыратып, атауға үйрету. </w:t>
            </w:r>
            <w:r w:rsidRPr="00083002">
              <w:rPr>
                <w:rFonts w:eastAsiaTheme="minorHAnsi"/>
                <w:b/>
                <w:color w:val="auto"/>
                <w:szCs w:val="24"/>
                <w:lang w:val="kk-KZ"/>
              </w:rPr>
              <w:t xml:space="preserve">(коммуникативтік дағдыларды дамыту Көркем әдебиет) </w:t>
            </w:r>
            <w:r w:rsidRPr="00083002">
              <w:rPr>
                <w:rFonts w:eastAsiaTheme="minorHAnsi"/>
                <w:color w:val="auto"/>
                <w:szCs w:val="24"/>
                <w:lang w:val="kk-KZ"/>
              </w:rPr>
              <w:t xml:space="preserve">                 </w:t>
            </w:r>
          </w:p>
          <w:p w:rsidR="00FE00EA" w:rsidRPr="00083002" w:rsidRDefault="00FE00EA" w:rsidP="00083002">
            <w:pPr>
              <w:spacing w:after="0" w:line="240" w:lineRule="auto"/>
              <w:ind w:left="0" w:firstLine="0"/>
              <w:jc w:val="left"/>
              <w:rPr>
                <w:rFonts w:eastAsiaTheme="minorHAnsi"/>
                <w:color w:val="auto"/>
                <w:szCs w:val="24"/>
                <w:lang w:val="kk-KZ"/>
              </w:rPr>
            </w:pPr>
          </w:p>
          <w:p w:rsidR="00FE00EA" w:rsidRPr="00083002" w:rsidRDefault="00FE00EA" w:rsidP="00083002">
            <w:pPr>
              <w:spacing w:after="0" w:line="240" w:lineRule="auto"/>
              <w:ind w:left="0"/>
              <w:jc w:val="left"/>
              <w:rPr>
                <w:color w:val="auto"/>
                <w:szCs w:val="24"/>
                <w:lang w:val="kk-KZ"/>
              </w:rPr>
            </w:pPr>
            <w:r w:rsidRPr="00083002">
              <w:rPr>
                <w:rFonts w:eastAsiaTheme="minorHAnsi"/>
                <w:b/>
                <w:color w:val="auto"/>
                <w:szCs w:val="24"/>
                <w:lang w:val="kk-KZ"/>
              </w:rPr>
              <w:t>Дидактикалық ойын: «Үшбұрыштан не құрастыруға болады?»</w:t>
            </w:r>
            <w:r w:rsidRPr="00083002">
              <w:rPr>
                <w:rFonts w:eastAsiaTheme="minorHAnsi"/>
                <w:color w:val="auto"/>
                <w:szCs w:val="24"/>
                <w:lang w:val="kk-KZ"/>
              </w:rPr>
              <w:t xml:space="preserve"> мақсаты: геометриялық пішіндерді көру тәсілдерімен аталған фигураны зерттеу геометриялық пішіндер туралы ұғымдарын бекіту. Пішіндер атауын білуге үйрету. </w:t>
            </w:r>
            <w:r w:rsidRPr="00083002">
              <w:rPr>
                <w:rFonts w:eastAsiaTheme="minorHAnsi"/>
                <w:b/>
                <w:color w:val="auto"/>
                <w:szCs w:val="24"/>
                <w:lang w:val="kk-KZ"/>
              </w:rPr>
              <w:t>(танымдық –зияткерлік дағды математика негіздері)</w:t>
            </w:r>
          </w:p>
        </w:tc>
        <w:tc>
          <w:tcPr>
            <w:tcW w:w="2551" w:type="dxa"/>
            <w:tcBorders>
              <w:top w:val="single" w:sz="5" w:space="0" w:color="000000"/>
              <w:left w:val="single" w:sz="4" w:space="0" w:color="auto"/>
              <w:right w:val="single" w:sz="4" w:space="0" w:color="auto"/>
            </w:tcBorders>
          </w:tcPr>
          <w:p w:rsidR="00FE00EA" w:rsidRPr="00083002" w:rsidRDefault="00FE00EA" w:rsidP="00083002">
            <w:pPr>
              <w:widowControl w:val="0"/>
              <w:spacing w:after="0" w:line="251" w:lineRule="exact"/>
              <w:ind w:left="0" w:firstLine="0"/>
              <w:jc w:val="left"/>
              <w:rPr>
                <w:color w:val="auto"/>
                <w:szCs w:val="24"/>
                <w:lang w:val="kk-KZ"/>
              </w:rPr>
            </w:pPr>
            <w:r w:rsidRPr="00083002">
              <w:rPr>
                <w:rFonts w:eastAsiaTheme="minorHAnsi"/>
                <w:b/>
                <w:color w:val="auto"/>
                <w:spacing w:val="-1"/>
                <w:szCs w:val="24"/>
                <w:lang w:val="kk-KZ"/>
              </w:rPr>
              <w:lastRenderedPageBreak/>
              <w:t>Дене</w:t>
            </w:r>
            <w:r w:rsidRPr="00083002">
              <w:rPr>
                <w:rFonts w:eastAsiaTheme="minorHAnsi"/>
                <w:b/>
                <w:color w:val="auto"/>
                <w:szCs w:val="24"/>
                <w:lang w:val="kk-KZ"/>
              </w:rPr>
              <w:t xml:space="preserve"> </w:t>
            </w:r>
            <w:r w:rsidRPr="00083002">
              <w:rPr>
                <w:rFonts w:eastAsiaTheme="minorHAnsi"/>
                <w:b/>
                <w:color w:val="auto"/>
                <w:spacing w:val="-1"/>
                <w:szCs w:val="24"/>
                <w:lang w:val="kk-KZ"/>
              </w:rPr>
              <w:t xml:space="preserve">шынықтыру   </w:t>
            </w:r>
            <w:r w:rsidRPr="00083002">
              <w:rPr>
                <w:rFonts w:eastAsia="Calibri"/>
                <w:color w:val="auto"/>
                <w:szCs w:val="24"/>
                <w:lang w:val="kk-KZ"/>
              </w:rPr>
              <w:t>сызықтан секіру, тұрған орнынан ұзындыққа 40 сантиметр қашықтыққа секіру</w:t>
            </w:r>
            <w:r w:rsidRPr="00083002">
              <w:rPr>
                <w:rFonts w:eastAsiaTheme="minorHAnsi"/>
                <w:b/>
                <w:color w:val="auto"/>
                <w:spacing w:val="-1"/>
                <w:szCs w:val="24"/>
                <w:lang w:val="kk-KZ"/>
              </w:rPr>
              <w:t xml:space="preserve">  картотека № 15 қимылды ойын: «Аяғыңды сулап алма!»                             Музыка                               </w:t>
            </w:r>
            <w:r w:rsidRPr="00083002">
              <w:rPr>
                <w:rFonts w:eastAsiaTheme="minorHAnsi"/>
                <w:color w:val="auto"/>
                <w:spacing w:val="-1"/>
                <w:szCs w:val="24"/>
                <w:lang w:val="kk-KZ"/>
              </w:rPr>
              <w:t>(пән маманы жоспары бойынша)</w:t>
            </w:r>
            <w:r w:rsidRPr="00083002">
              <w:rPr>
                <w:rFonts w:eastAsiaTheme="minorHAnsi"/>
                <w:b/>
                <w:color w:val="auto"/>
                <w:spacing w:val="-1"/>
                <w:szCs w:val="24"/>
                <w:lang w:val="kk-KZ"/>
              </w:rPr>
              <w:t xml:space="preserve">                            </w:t>
            </w:r>
          </w:p>
          <w:p w:rsidR="00FE00EA" w:rsidRPr="00083002" w:rsidRDefault="00FE00EA" w:rsidP="00083002">
            <w:pPr>
              <w:spacing w:after="0" w:line="240" w:lineRule="auto"/>
              <w:ind w:left="0" w:firstLine="0"/>
              <w:jc w:val="left"/>
              <w:rPr>
                <w:b/>
                <w:bCs/>
                <w:color w:val="auto"/>
                <w:szCs w:val="24"/>
                <w:lang w:val="kk-KZ"/>
              </w:rPr>
            </w:pPr>
            <w:r w:rsidRPr="00083002">
              <w:rPr>
                <w:b/>
                <w:color w:val="auto"/>
                <w:szCs w:val="24"/>
                <w:lang w:val="kk-KZ"/>
              </w:rPr>
              <w:t>Дидактикалық ойын:</w:t>
            </w:r>
            <w:r w:rsidRPr="00083002">
              <w:rPr>
                <w:color w:val="auto"/>
                <w:szCs w:val="24"/>
                <w:lang w:val="kk-KZ"/>
              </w:rPr>
              <w:t xml:space="preserve"> «</w:t>
            </w:r>
            <w:r w:rsidRPr="00083002">
              <w:rPr>
                <w:b/>
                <w:bCs/>
                <w:color w:val="auto"/>
                <w:szCs w:val="24"/>
                <w:lang w:val="kk-KZ"/>
              </w:rPr>
              <w:t xml:space="preserve">Уақытты бағдарла!» </w:t>
            </w:r>
            <w:r w:rsidRPr="00083002">
              <w:rPr>
                <w:bCs/>
                <w:color w:val="auto"/>
                <w:szCs w:val="24"/>
                <w:lang w:val="kk-KZ"/>
              </w:rPr>
              <w:t>мақсаты:</w:t>
            </w:r>
            <w:r w:rsidRPr="00083002">
              <w:rPr>
                <w:b/>
                <w:bCs/>
                <w:color w:val="auto"/>
                <w:szCs w:val="24"/>
                <w:lang w:val="kk-KZ"/>
              </w:rPr>
              <w:t xml:space="preserve">  </w:t>
            </w:r>
            <w:r w:rsidRPr="00083002">
              <w:rPr>
                <w:bCs/>
                <w:color w:val="auto"/>
                <w:szCs w:val="24"/>
                <w:lang w:val="kk-KZ"/>
              </w:rPr>
              <w:t xml:space="preserve">уақытты бағдарлау.  таңертең , кешке тәулік бөліктерін бағдарлауды үйрету. Уақыт терминімен таныстыруды үйрету. </w:t>
            </w:r>
            <w:r w:rsidRPr="00083002">
              <w:rPr>
                <w:b/>
                <w:bCs/>
                <w:color w:val="auto"/>
                <w:szCs w:val="24"/>
                <w:lang w:val="kk-KZ"/>
              </w:rPr>
              <w:t xml:space="preserve">(танымдық зияткерлік дағды математика негіздері) </w:t>
            </w:r>
          </w:p>
          <w:p w:rsidR="00FE00EA" w:rsidRPr="00083002" w:rsidRDefault="00FE00EA" w:rsidP="00083002">
            <w:pPr>
              <w:spacing w:after="0" w:line="240" w:lineRule="auto"/>
              <w:ind w:left="0" w:firstLine="0"/>
              <w:jc w:val="left"/>
              <w:rPr>
                <w:b/>
                <w:bCs/>
                <w:color w:val="auto"/>
                <w:szCs w:val="24"/>
                <w:lang w:val="kk-KZ"/>
              </w:rPr>
            </w:pPr>
          </w:p>
          <w:p w:rsidR="00FE00EA" w:rsidRPr="00083002" w:rsidRDefault="00FE00EA" w:rsidP="00083002">
            <w:pPr>
              <w:spacing w:after="0" w:line="240" w:lineRule="auto"/>
              <w:ind w:left="0" w:firstLine="0"/>
              <w:jc w:val="left"/>
              <w:rPr>
                <w:bCs/>
                <w:color w:val="auto"/>
                <w:szCs w:val="24"/>
                <w:lang w:val="kk-KZ"/>
              </w:rPr>
            </w:pPr>
            <w:r w:rsidRPr="00083002">
              <w:rPr>
                <w:b/>
                <w:bCs/>
                <w:color w:val="auto"/>
                <w:szCs w:val="24"/>
                <w:lang w:val="kk-KZ"/>
              </w:rPr>
              <w:t xml:space="preserve">Дидактикалық ойын: «Үйдегі жиһаздар» </w:t>
            </w:r>
            <w:r w:rsidRPr="00083002">
              <w:rPr>
                <w:bCs/>
                <w:color w:val="auto"/>
                <w:szCs w:val="24"/>
                <w:lang w:val="kk-KZ"/>
              </w:rPr>
              <w:t xml:space="preserve">мақсаты: үй ішіне қажетті жиһаздардың жеке бөліктерін сөзбен дұрыс айтуға( дөңгелек үстел, түсі </w:t>
            </w:r>
            <w:r w:rsidRPr="00083002">
              <w:rPr>
                <w:bCs/>
                <w:color w:val="auto"/>
                <w:szCs w:val="24"/>
                <w:lang w:val="kk-KZ"/>
              </w:rPr>
              <w:lastRenderedPageBreak/>
              <w:t>көк, төрт аяғы бар) үйрету.</w:t>
            </w:r>
          </w:p>
          <w:p w:rsidR="00FE00EA" w:rsidRPr="00083002" w:rsidRDefault="00FE00EA" w:rsidP="00083002">
            <w:pPr>
              <w:spacing w:after="0" w:line="240" w:lineRule="auto"/>
              <w:ind w:left="0" w:firstLine="0"/>
              <w:jc w:val="left"/>
              <w:rPr>
                <w:b/>
                <w:color w:val="auto"/>
                <w:szCs w:val="24"/>
                <w:lang w:val="kk-KZ"/>
              </w:rPr>
            </w:pPr>
            <w:r w:rsidRPr="00083002">
              <w:rPr>
                <w:rFonts w:eastAsiaTheme="minorHAnsi"/>
                <w:b/>
                <w:color w:val="auto"/>
                <w:szCs w:val="24"/>
                <w:lang w:val="kk-KZ"/>
              </w:rPr>
              <w:t xml:space="preserve">(коммуникативтік дағдыларды дамыту, әлеуметтік эмоционалды дағды </w:t>
            </w:r>
            <w:r w:rsidRPr="00083002">
              <w:rPr>
                <w:b/>
                <w:color w:val="auto"/>
                <w:szCs w:val="24"/>
                <w:lang w:val="kk-KZ"/>
              </w:rPr>
              <w:t>қазақ тілі, сөйлеуді дамыту, қоршаған ортамен таныстыру)</w:t>
            </w:r>
          </w:p>
          <w:p w:rsidR="00FE00EA" w:rsidRPr="00083002" w:rsidRDefault="00FE00EA" w:rsidP="00083002">
            <w:pPr>
              <w:spacing w:after="0" w:line="240" w:lineRule="auto"/>
              <w:ind w:left="0" w:firstLine="0"/>
              <w:jc w:val="left"/>
              <w:rPr>
                <w:b/>
                <w:color w:val="auto"/>
                <w:szCs w:val="24"/>
                <w:lang w:val="kk-KZ"/>
              </w:rPr>
            </w:pPr>
          </w:p>
          <w:p w:rsidR="00FE00EA" w:rsidRPr="00083002" w:rsidRDefault="00FE00EA" w:rsidP="00083002">
            <w:pPr>
              <w:spacing w:after="0" w:line="240" w:lineRule="auto"/>
              <w:ind w:left="0"/>
              <w:jc w:val="left"/>
              <w:rPr>
                <w:color w:val="auto"/>
                <w:szCs w:val="24"/>
                <w:lang w:val="kk-KZ"/>
              </w:rPr>
            </w:pPr>
            <w:r w:rsidRPr="00083002">
              <w:rPr>
                <w:b/>
                <w:color w:val="auto"/>
                <w:szCs w:val="24"/>
                <w:lang w:val="kk-KZ"/>
              </w:rPr>
              <w:t xml:space="preserve">Ойын: «Жақсы-жаман»                    («Қызыл телпек киген қыз» ертегісі)              </w:t>
            </w:r>
            <w:r w:rsidRPr="00083002">
              <w:rPr>
                <w:color w:val="auto"/>
                <w:szCs w:val="24"/>
                <w:lang w:val="kk-KZ"/>
              </w:rPr>
              <w:t>мақсаты: ертегі кейіпкерлері туралы  білімдерін кеңейту. Жақсы-жаман кейіпкерлерін</w:t>
            </w:r>
            <w:r w:rsidRPr="00083002">
              <w:rPr>
                <w:b/>
                <w:color w:val="auto"/>
                <w:szCs w:val="24"/>
                <w:lang w:val="kk-KZ"/>
              </w:rPr>
              <w:t xml:space="preserve"> </w:t>
            </w:r>
            <w:r w:rsidRPr="00083002">
              <w:rPr>
                <w:color w:val="auto"/>
                <w:szCs w:val="24"/>
                <w:lang w:val="kk-KZ"/>
              </w:rPr>
              <w:t>ажыратуға баулу.</w:t>
            </w:r>
            <w:r w:rsidRPr="00083002">
              <w:rPr>
                <w:b/>
                <w:color w:val="auto"/>
                <w:szCs w:val="24"/>
                <w:lang w:val="kk-KZ"/>
              </w:rPr>
              <w:t xml:space="preserve">              коммуникативтік дағды Көркем әдебиет)</w:t>
            </w:r>
          </w:p>
        </w:tc>
        <w:tc>
          <w:tcPr>
            <w:tcW w:w="2696" w:type="dxa"/>
            <w:gridSpan w:val="2"/>
            <w:tcBorders>
              <w:top w:val="single" w:sz="5" w:space="0" w:color="000000"/>
              <w:left w:val="single" w:sz="4" w:space="0" w:color="auto"/>
              <w:right w:val="single" w:sz="5" w:space="0" w:color="000000"/>
            </w:tcBorders>
          </w:tcPr>
          <w:p w:rsidR="00FE00EA" w:rsidRPr="00083002" w:rsidRDefault="00FE00EA"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lastRenderedPageBreak/>
              <w:t>Дидактикалық ойын: «Ненің құйрығы?»</w:t>
            </w:r>
            <w:r w:rsidRPr="00083002">
              <w:rPr>
                <w:rFonts w:eastAsiaTheme="minorHAnsi"/>
                <w:color w:val="auto"/>
                <w:szCs w:val="24"/>
                <w:lang w:val="kk-KZ"/>
              </w:rPr>
              <w:t xml:space="preserve"> мақсаты: жабайы жануарлар туралы түсінік беру. зейінді, логиканы, есте сақтауды дамыту.                  </w:t>
            </w:r>
            <w:r w:rsidRPr="00083002">
              <w:rPr>
                <w:rFonts w:eastAsiaTheme="minorHAnsi"/>
                <w:b/>
                <w:color w:val="auto"/>
                <w:szCs w:val="24"/>
                <w:lang w:val="kk-KZ"/>
              </w:rPr>
              <w:t xml:space="preserve">(коммуникативтік, әлеуметтік-эмоционалды дағды сөйлеуді дамыту, қоршаған ортамен таныстыру) </w:t>
            </w:r>
          </w:p>
          <w:p w:rsidR="00FE00EA" w:rsidRPr="00083002" w:rsidRDefault="00FE00EA" w:rsidP="00083002">
            <w:pPr>
              <w:spacing w:after="0" w:line="240" w:lineRule="auto"/>
              <w:ind w:left="0" w:firstLine="0"/>
              <w:jc w:val="left"/>
              <w:rPr>
                <w:rFonts w:eastAsiaTheme="minorHAnsi"/>
                <w:b/>
                <w:color w:val="auto"/>
                <w:szCs w:val="24"/>
                <w:lang w:val="kk-KZ"/>
              </w:rPr>
            </w:pPr>
          </w:p>
          <w:p w:rsidR="00FE00EA" w:rsidRPr="00083002" w:rsidRDefault="00FE00EA"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Ойын: «Сиқырлы қорапша»  (Үйшік ертегісі)</w:t>
            </w:r>
          </w:p>
          <w:p w:rsidR="00FE00EA" w:rsidRPr="00083002" w:rsidRDefault="00FE00EA" w:rsidP="00083002">
            <w:pPr>
              <w:spacing w:after="0" w:line="240" w:lineRule="auto"/>
              <w:ind w:left="0" w:firstLine="0"/>
              <w:jc w:val="left"/>
              <w:rPr>
                <w:rFonts w:eastAsiaTheme="minorHAnsi"/>
                <w:b/>
                <w:color w:val="auto"/>
                <w:szCs w:val="24"/>
                <w:lang w:val="kk-KZ"/>
              </w:rPr>
            </w:pPr>
            <w:r w:rsidRPr="00083002">
              <w:rPr>
                <w:rFonts w:eastAsiaTheme="minorHAnsi"/>
                <w:color w:val="auto"/>
                <w:szCs w:val="24"/>
                <w:lang w:val="kk-KZ"/>
              </w:rPr>
              <w:t xml:space="preserve">Мақсаты: жабайы жануарлардың суреттерін көрсетіп сұрау.  Ертегі кейіпкерлерін пысықтай отыра, жаңа ертегі желісіне түсу. </w:t>
            </w:r>
            <w:r w:rsidRPr="00083002">
              <w:rPr>
                <w:rFonts w:eastAsiaTheme="minorHAnsi"/>
                <w:b/>
                <w:color w:val="auto"/>
                <w:szCs w:val="24"/>
                <w:lang w:val="kk-KZ"/>
              </w:rPr>
              <w:t xml:space="preserve">(Коммуникативтік дағды көркем әдебиет)  </w:t>
            </w:r>
          </w:p>
          <w:p w:rsidR="00FE00EA" w:rsidRPr="00083002" w:rsidRDefault="00FE00EA" w:rsidP="00083002">
            <w:pPr>
              <w:spacing w:after="0" w:line="240" w:lineRule="auto"/>
              <w:ind w:left="0" w:firstLine="0"/>
              <w:jc w:val="left"/>
              <w:rPr>
                <w:rFonts w:eastAsiaTheme="minorHAnsi"/>
                <w:b/>
                <w:color w:val="auto"/>
                <w:szCs w:val="24"/>
                <w:lang w:val="kk-KZ"/>
              </w:rPr>
            </w:pPr>
          </w:p>
          <w:p w:rsidR="00FE00EA" w:rsidRPr="00083002" w:rsidRDefault="00FE00EA" w:rsidP="00083002">
            <w:pPr>
              <w:spacing w:after="0" w:line="240" w:lineRule="auto"/>
              <w:ind w:left="0" w:firstLine="0"/>
              <w:jc w:val="left"/>
              <w:rPr>
                <w:rFonts w:eastAsiaTheme="minorHAnsi"/>
                <w:color w:val="auto"/>
                <w:szCs w:val="24"/>
                <w:lang w:val="kk-KZ"/>
              </w:rPr>
            </w:pPr>
            <w:r w:rsidRPr="00083002">
              <w:rPr>
                <w:rFonts w:eastAsiaTheme="minorHAnsi"/>
                <w:b/>
                <w:color w:val="auto"/>
                <w:szCs w:val="24"/>
                <w:lang w:val="kk-KZ"/>
              </w:rPr>
              <w:t xml:space="preserve">Ойын: «Не қайда тұр?»     </w:t>
            </w:r>
            <w:r w:rsidRPr="00083002">
              <w:rPr>
                <w:rFonts w:eastAsiaTheme="minorHAnsi"/>
                <w:color w:val="auto"/>
                <w:szCs w:val="24"/>
                <w:lang w:val="kk-KZ"/>
              </w:rPr>
              <w:t>мақсаты:</w:t>
            </w:r>
            <w:r w:rsidRPr="00083002">
              <w:rPr>
                <w:rFonts w:eastAsiaTheme="minorHAnsi"/>
                <w:b/>
                <w:color w:val="auto"/>
                <w:szCs w:val="24"/>
                <w:lang w:val="kk-KZ"/>
              </w:rPr>
              <w:t xml:space="preserve"> балаларға геометриялық пішіндерді бере отырып,                         </w:t>
            </w:r>
            <w:r w:rsidRPr="00083002">
              <w:rPr>
                <w:rFonts w:eastAsiaTheme="minorHAnsi"/>
                <w:color w:val="auto"/>
                <w:szCs w:val="24"/>
                <w:lang w:val="kk-KZ"/>
              </w:rPr>
              <w:t>кеңістікті бағдарлауды үйрету. (жоғарыда-</w:t>
            </w:r>
            <w:r w:rsidRPr="00083002">
              <w:rPr>
                <w:rFonts w:eastAsiaTheme="minorHAnsi"/>
                <w:color w:val="auto"/>
                <w:szCs w:val="24"/>
                <w:lang w:val="kk-KZ"/>
              </w:rPr>
              <w:lastRenderedPageBreak/>
              <w:t xml:space="preserve">төменде, оң-сол бағыттарын бағдарлау)  </w:t>
            </w:r>
          </w:p>
          <w:p w:rsidR="00FE00EA" w:rsidRPr="00083002" w:rsidRDefault="00FE00EA" w:rsidP="00083002">
            <w:pPr>
              <w:spacing w:after="0" w:line="240" w:lineRule="auto"/>
              <w:ind w:left="0"/>
              <w:jc w:val="left"/>
              <w:rPr>
                <w:color w:val="auto"/>
                <w:szCs w:val="24"/>
                <w:lang w:val="kk-KZ"/>
              </w:rPr>
            </w:pPr>
            <w:r w:rsidRPr="00083002">
              <w:rPr>
                <w:rFonts w:eastAsiaTheme="minorHAnsi"/>
                <w:b/>
                <w:color w:val="auto"/>
                <w:szCs w:val="24"/>
                <w:lang w:val="kk-KZ"/>
              </w:rPr>
              <w:t>(танымдық-зияткерлік дағды математика  негіздері)</w:t>
            </w:r>
          </w:p>
        </w:tc>
      </w:tr>
      <w:tr w:rsidR="003E496F" w:rsidRPr="00083002"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lastRenderedPageBreak/>
              <w:t>2-таңғы ас</w:t>
            </w:r>
          </w:p>
        </w:tc>
        <w:tc>
          <w:tcPr>
            <w:tcW w:w="12950" w:type="dxa"/>
            <w:gridSpan w:val="8"/>
          </w:tcPr>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Theme="minorHAnsi"/>
                <w:color w:val="auto"/>
                <w:szCs w:val="24"/>
                <w:lang w:val="kk-KZ"/>
              </w:rPr>
              <w:t>Тағамды ұқыпты таусып, ішіп-жеуге үйрету. Ұқыптылыққа баулу.</w:t>
            </w:r>
          </w:p>
        </w:tc>
      </w:tr>
      <w:tr w:rsidR="003E496F" w:rsidRPr="00A16D1B"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Серуенге дайындық</w:t>
            </w:r>
          </w:p>
        </w:tc>
        <w:tc>
          <w:tcPr>
            <w:tcW w:w="12950" w:type="dxa"/>
            <w:gridSpan w:val="8"/>
          </w:tcPr>
          <w:p w:rsidR="003E496F" w:rsidRPr="00083002" w:rsidRDefault="003E496F" w:rsidP="00083002">
            <w:pPr>
              <w:widowControl w:val="0"/>
              <w:spacing w:before="1" w:after="0" w:line="252" w:lineRule="exact"/>
              <w:ind w:left="-2" w:right="1172" w:firstLine="0"/>
              <w:jc w:val="left"/>
              <w:rPr>
                <w:color w:val="auto"/>
                <w:szCs w:val="24"/>
                <w:lang w:val="kk-KZ"/>
              </w:rPr>
            </w:pPr>
            <w:r w:rsidRPr="00083002">
              <w:rPr>
                <w:rFonts w:eastAsia="Calibri"/>
                <w:color w:val="auto"/>
                <w:spacing w:val="-1"/>
                <w:szCs w:val="24"/>
                <w:lang w:val="kk-KZ"/>
              </w:rPr>
              <w:t>Балалардың</w:t>
            </w:r>
            <w:r w:rsidRPr="00083002">
              <w:rPr>
                <w:rFonts w:eastAsia="Calibri"/>
                <w:color w:val="auto"/>
                <w:szCs w:val="24"/>
                <w:lang w:val="kk-KZ"/>
              </w:rPr>
              <w:t xml:space="preserve"> </w:t>
            </w:r>
            <w:r w:rsidRPr="00083002">
              <w:rPr>
                <w:rFonts w:eastAsia="Calibri"/>
                <w:color w:val="auto"/>
                <w:spacing w:val="-1"/>
                <w:szCs w:val="24"/>
                <w:lang w:val="kk-KZ"/>
              </w:rPr>
              <w:t>дербес</w:t>
            </w:r>
            <w:r w:rsidRPr="00083002">
              <w:rPr>
                <w:rFonts w:eastAsia="Calibri"/>
                <w:color w:val="auto"/>
                <w:szCs w:val="24"/>
                <w:lang w:val="kk-KZ"/>
              </w:rPr>
              <w:t xml:space="preserve"> </w:t>
            </w:r>
            <w:r w:rsidRPr="00083002">
              <w:rPr>
                <w:rFonts w:eastAsia="Calibri"/>
                <w:color w:val="auto"/>
                <w:spacing w:val="-1"/>
                <w:szCs w:val="24"/>
                <w:lang w:val="kk-KZ"/>
              </w:rPr>
              <w:t>қимыл</w:t>
            </w:r>
            <w:r w:rsidRPr="00083002">
              <w:rPr>
                <w:rFonts w:eastAsia="Calibri"/>
                <w:color w:val="auto"/>
                <w:szCs w:val="24"/>
                <w:lang w:val="kk-KZ"/>
              </w:rPr>
              <w:t xml:space="preserve"> </w:t>
            </w:r>
            <w:r w:rsidRPr="00083002">
              <w:rPr>
                <w:rFonts w:eastAsia="Calibri"/>
                <w:color w:val="auto"/>
                <w:spacing w:val="-1"/>
                <w:szCs w:val="24"/>
                <w:lang w:val="kk-KZ"/>
              </w:rPr>
              <w:t>белсенділігі</w:t>
            </w:r>
            <w:r w:rsidRPr="00083002">
              <w:rPr>
                <w:rFonts w:eastAsia="Calibri"/>
                <w:color w:val="auto"/>
                <w:spacing w:val="-2"/>
                <w:szCs w:val="24"/>
                <w:lang w:val="kk-KZ"/>
              </w:rPr>
              <w:t xml:space="preserve"> </w:t>
            </w:r>
            <w:r w:rsidRPr="00083002">
              <w:rPr>
                <w:rFonts w:eastAsia="Calibri"/>
                <w:color w:val="auto"/>
                <w:spacing w:val="-1"/>
                <w:szCs w:val="24"/>
                <w:lang w:val="kk-KZ"/>
              </w:rPr>
              <w:t>үшін</w:t>
            </w:r>
            <w:r w:rsidRPr="00083002">
              <w:rPr>
                <w:rFonts w:eastAsia="Calibri"/>
                <w:color w:val="auto"/>
                <w:szCs w:val="24"/>
                <w:lang w:val="kk-KZ"/>
              </w:rPr>
              <w:t xml:space="preserve"> </w:t>
            </w:r>
            <w:r w:rsidRPr="00083002">
              <w:rPr>
                <w:rFonts w:eastAsia="Calibri"/>
                <w:color w:val="auto"/>
                <w:spacing w:val="-1"/>
                <w:szCs w:val="24"/>
                <w:lang w:val="kk-KZ"/>
              </w:rPr>
              <w:t>жағдай</w:t>
            </w:r>
            <w:r w:rsidRPr="00083002">
              <w:rPr>
                <w:rFonts w:eastAsia="Calibri"/>
                <w:color w:val="auto"/>
                <w:szCs w:val="24"/>
                <w:lang w:val="kk-KZ"/>
              </w:rPr>
              <w:t xml:space="preserve"> </w:t>
            </w:r>
            <w:r w:rsidRPr="00083002">
              <w:rPr>
                <w:rFonts w:eastAsia="Calibri"/>
                <w:color w:val="auto"/>
                <w:spacing w:val="-1"/>
                <w:szCs w:val="24"/>
                <w:lang w:val="kk-KZ"/>
              </w:rPr>
              <w:t>жасау,</w:t>
            </w:r>
            <w:r w:rsidRPr="00083002">
              <w:rPr>
                <w:rFonts w:eastAsia="Calibri"/>
                <w:color w:val="auto"/>
                <w:szCs w:val="24"/>
                <w:lang w:val="kk-KZ"/>
              </w:rPr>
              <w:t xml:space="preserve"> </w:t>
            </w:r>
            <w:r w:rsidRPr="00083002">
              <w:rPr>
                <w:rFonts w:eastAsia="Calibri"/>
                <w:color w:val="auto"/>
                <w:spacing w:val="-1"/>
                <w:szCs w:val="24"/>
                <w:lang w:val="kk-KZ"/>
              </w:rPr>
              <w:t>спорттық</w:t>
            </w:r>
            <w:r w:rsidRPr="00083002">
              <w:rPr>
                <w:rFonts w:eastAsia="Calibri"/>
                <w:color w:val="auto"/>
                <w:spacing w:val="3"/>
                <w:szCs w:val="24"/>
                <w:lang w:val="kk-KZ"/>
              </w:rPr>
              <w:t xml:space="preserve"> </w:t>
            </w:r>
            <w:r w:rsidRPr="00083002">
              <w:rPr>
                <w:rFonts w:eastAsia="Calibri"/>
                <w:color w:val="auto"/>
                <w:szCs w:val="24"/>
                <w:lang w:val="kk-KZ"/>
              </w:rPr>
              <w:t>-</w:t>
            </w:r>
            <w:r w:rsidRPr="00083002">
              <w:rPr>
                <w:rFonts w:eastAsia="Calibri"/>
                <w:color w:val="auto"/>
                <w:spacing w:val="-2"/>
                <w:szCs w:val="24"/>
                <w:lang w:val="kk-KZ"/>
              </w:rPr>
              <w:t xml:space="preserve"> </w:t>
            </w:r>
            <w:r w:rsidRPr="00083002">
              <w:rPr>
                <w:rFonts w:eastAsia="Calibri"/>
                <w:color w:val="auto"/>
                <w:szCs w:val="24"/>
                <w:lang w:val="kk-KZ"/>
              </w:rPr>
              <w:t>ойын</w:t>
            </w:r>
            <w:r w:rsidRPr="00083002">
              <w:rPr>
                <w:rFonts w:eastAsia="Calibri"/>
                <w:color w:val="auto"/>
                <w:spacing w:val="-3"/>
                <w:szCs w:val="24"/>
                <w:lang w:val="kk-KZ"/>
              </w:rPr>
              <w:t xml:space="preserve"> </w:t>
            </w:r>
            <w:r w:rsidRPr="00083002">
              <w:rPr>
                <w:rFonts w:eastAsia="Calibri"/>
                <w:color w:val="auto"/>
                <w:spacing w:val="-1"/>
                <w:szCs w:val="24"/>
                <w:lang w:val="kk-KZ"/>
              </w:rPr>
              <w:t>жабдықтары</w:t>
            </w:r>
            <w:r w:rsidRPr="00083002">
              <w:rPr>
                <w:rFonts w:eastAsia="Calibri"/>
                <w:color w:val="auto"/>
                <w:szCs w:val="24"/>
                <w:lang w:val="kk-KZ"/>
              </w:rPr>
              <w:t xml:space="preserve"> </w:t>
            </w:r>
            <w:r w:rsidRPr="00083002">
              <w:rPr>
                <w:rFonts w:eastAsia="Calibri"/>
                <w:color w:val="auto"/>
                <w:spacing w:val="-1"/>
                <w:szCs w:val="24"/>
                <w:lang w:val="kk-KZ"/>
              </w:rPr>
              <w:t>мен</w:t>
            </w:r>
            <w:r w:rsidRPr="00083002">
              <w:rPr>
                <w:rFonts w:eastAsia="Calibri"/>
                <w:color w:val="auto"/>
                <w:szCs w:val="24"/>
                <w:lang w:val="kk-KZ"/>
              </w:rPr>
              <w:t xml:space="preserve"> </w:t>
            </w:r>
            <w:r w:rsidRPr="00083002">
              <w:rPr>
                <w:rFonts w:eastAsia="Calibri"/>
                <w:color w:val="auto"/>
                <w:spacing w:val="-1"/>
                <w:szCs w:val="24"/>
                <w:lang w:val="kk-KZ"/>
              </w:rPr>
              <w:t>спорттық</w:t>
            </w:r>
            <w:r w:rsidRPr="00083002">
              <w:rPr>
                <w:rFonts w:eastAsia="Calibri"/>
                <w:color w:val="auto"/>
                <w:spacing w:val="1"/>
                <w:szCs w:val="24"/>
                <w:lang w:val="kk-KZ"/>
              </w:rPr>
              <w:t xml:space="preserve"> </w:t>
            </w:r>
            <w:r w:rsidRPr="00083002">
              <w:rPr>
                <w:rFonts w:eastAsia="Calibri"/>
                <w:color w:val="auto"/>
                <w:spacing w:val="-1"/>
                <w:szCs w:val="24"/>
                <w:lang w:val="kk-KZ"/>
              </w:rPr>
              <w:t>құрал-</w:t>
            </w:r>
            <w:r w:rsidRPr="00083002">
              <w:rPr>
                <w:rFonts w:eastAsia="Calibri"/>
                <w:color w:val="auto"/>
                <w:spacing w:val="69"/>
                <w:szCs w:val="24"/>
                <w:lang w:val="kk-KZ"/>
              </w:rPr>
              <w:t xml:space="preserve"> </w:t>
            </w:r>
            <w:r w:rsidRPr="00083002">
              <w:rPr>
                <w:rFonts w:eastAsia="Calibri"/>
                <w:color w:val="auto"/>
                <w:spacing w:val="-1"/>
                <w:szCs w:val="24"/>
                <w:lang w:val="kk-KZ"/>
              </w:rPr>
              <w:t>жабдықтарды</w:t>
            </w:r>
            <w:r w:rsidRPr="00083002">
              <w:rPr>
                <w:rFonts w:eastAsia="Calibri"/>
                <w:color w:val="auto"/>
                <w:szCs w:val="24"/>
                <w:lang w:val="kk-KZ"/>
              </w:rPr>
              <w:t xml:space="preserve"> </w:t>
            </w:r>
            <w:r w:rsidRPr="00083002">
              <w:rPr>
                <w:rFonts w:eastAsia="Calibri"/>
                <w:color w:val="auto"/>
                <w:spacing w:val="-1"/>
                <w:szCs w:val="24"/>
                <w:lang w:val="kk-KZ"/>
              </w:rPr>
              <w:t>дұрыс</w:t>
            </w:r>
            <w:r w:rsidRPr="00083002">
              <w:rPr>
                <w:rFonts w:eastAsia="Calibri"/>
                <w:color w:val="auto"/>
                <w:szCs w:val="24"/>
                <w:lang w:val="kk-KZ"/>
              </w:rPr>
              <w:t xml:space="preserve"> </w:t>
            </w:r>
            <w:r w:rsidRPr="00083002">
              <w:rPr>
                <w:rFonts w:eastAsia="Calibri"/>
                <w:color w:val="auto"/>
                <w:spacing w:val="-1"/>
                <w:szCs w:val="24"/>
                <w:lang w:val="kk-KZ"/>
              </w:rPr>
              <w:t>пайдалану</w:t>
            </w:r>
            <w:r w:rsidRPr="00083002">
              <w:rPr>
                <w:rFonts w:eastAsia="Calibri"/>
                <w:color w:val="auto"/>
                <w:szCs w:val="24"/>
                <w:lang w:val="kk-KZ"/>
              </w:rPr>
              <w:t xml:space="preserve"> </w:t>
            </w:r>
            <w:r w:rsidRPr="00083002">
              <w:rPr>
                <w:rFonts w:eastAsia="Calibri"/>
                <w:color w:val="auto"/>
                <w:spacing w:val="-1"/>
                <w:szCs w:val="24"/>
                <w:lang w:val="kk-KZ"/>
              </w:rPr>
              <w:t>туралы</w:t>
            </w:r>
            <w:r w:rsidRPr="00083002">
              <w:rPr>
                <w:rFonts w:eastAsia="Calibri"/>
                <w:color w:val="auto"/>
                <w:spacing w:val="-2"/>
                <w:szCs w:val="24"/>
                <w:lang w:val="kk-KZ"/>
              </w:rPr>
              <w:t xml:space="preserve"> </w:t>
            </w:r>
            <w:r w:rsidRPr="00083002">
              <w:rPr>
                <w:rFonts w:eastAsia="Calibri"/>
                <w:color w:val="auto"/>
                <w:spacing w:val="-1"/>
                <w:szCs w:val="24"/>
                <w:lang w:val="kk-KZ"/>
              </w:rPr>
              <w:t>әңгімелесу.</w:t>
            </w:r>
          </w:p>
          <w:p w:rsidR="003E496F" w:rsidRPr="00083002" w:rsidRDefault="003E496F" w:rsidP="00083002">
            <w:pPr>
              <w:widowControl w:val="0"/>
              <w:spacing w:after="0" w:line="240" w:lineRule="auto"/>
              <w:ind w:left="-2" w:right="544" w:firstLine="0"/>
              <w:jc w:val="left"/>
              <w:rPr>
                <w:color w:val="auto"/>
                <w:szCs w:val="24"/>
                <w:lang w:val="kk-KZ"/>
              </w:rPr>
            </w:pPr>
            <w:r w:rsidRPr="00083002">
              <w:rPr>
                <w:rFonts w:eastAsia="Calibri"/>
                <w:color w:val="auto"/>
                <w:spacing w:val="-1"/>
                <w:szCs w:val="24"/>
                <w:lang w:val="kk-KZ"/>
              </w:rPr>
              <w:t>Балаларды</w:t>
            </w:r>
            <w:r w:rsidRPr="00083002">
              <w:rPr>
                <w:rFonts w:eastAsia="Calibri"/>
                <w:color w:val="auto"/>
                <w:spacing w:val="55"/>
                <w:szCs w:val="24"/>
                <w:lang w:val="kk-KZ"/>
              </w:rPr>
              <w:t xml:space="preserve"> </w:t>
            </w:r>
            <w:r w:rsidRPr="00083002">
              <w:rPr>
                <w:rFonts w:eastAsia="Calibri"/>
                <w:color w:val="auto"/>
                <w:spacing w:val="-1"/>
                <w:szCs w:val="24"/>
                <w:lang w:val="kk-KZ"/>
              </w:rPr>
              <w:t>ретімен</w:t>
            </w:r>
            <w:r w:rsidRPr="00083002">
              <w:rPr>
                <w:rFonts w:eastAsia="Calibri"/>
                <w:color w:val="auto"/>
                <w:spacing w:val="-3"/>
                <w:szCs w:val="24"/>
                <w:lang w:val="kk-KZ"/>
              </w:rPr>
              <w:t xml:space="preserve"> </w:t>
            </w:r>
            <w:r w:rsidRPr="00083002">
              <w:rPr>
                <w:rFonts w:eastAsia="Calibri"/>
                <w:color w:val="auto"/>
                <w:spacing w:val="-1"/>
                <w:szCs w:val="24"/>
                <w:lang w:val="kk-KZ"/>
              </w:rPr>
              <w:t>киіндіру</w:t>
            </w:r>
            <w:r w:rsidRPr="00083002">
              <w:rPr>
                <w:rFonts w:eastAsia="Calibri"/>
                <w:color w:val="auto"/>
                <w:szCs w:val="24"/>
                <w:lang w:val="kk-KZ"/>
              </w:rPr>
              <w:t xml:space="preserve"> </w:t>
            </w:r>
            <w:r w:rsidRPr="00083002">
              <w:rPr>
                <w:rFonts w:eastAsia="Calibri"/>
                <w:color w:val="auto"/>
                <w:spacing w:val="-1"/>
                <w:szCs w:val="24"/>
                <w:lang w:val="kk-KZ"/>
              </w:rPr>
              <w:t>(ауа-райы</w:t>
            </w:r>
            <w:r w:rsidRPr="00083002">
              <w:rPr>
                <w:rFonts w:eastAsia="Calibri"/>
                <w:color w:val="auto"/>
                <w:spacing w:val="-2"/>
                <w:szCs w:val="24"/>
                <w:lang w:val="kk-KZ"/>
              </w:rPr>
              <w:t xml:space="preserve"> </w:t>
            </w:r>
            <w:r w:rsidRPr="00083002">
              <w:rPr>
                <w:rFonts w:eastAsia="Calibri"/>
                <w:color w:val="auto"/>
                <w:spacing w:val="-1"/>
                <w:szCs w:val="24"/>
                <w:lang w:val="kk-KZ"/>
              </w:rPr>
              <w:t>жағдайына</w:t>
            </w:r>
            <w:r w:rsidRPr="00083002">
              <w:rPr>
                <w:rFonts w:eastAsia="Calibri"/>
                <w:color w:val="auto"/>
                <w:spacing w:val="53"/>
                <w:szCs w:val="24"/>
                <w:lang w:val="kk-KZ"/>
              </w:rPr>
              <w:t xml:space="preserve"> </w:t>
            </w:r>
            <w:r w:rsidRPr="00083002">
              <w:rPr>
                <w:rFonts w:eastAsia="Calibri"/>
                <w:color w:val="auto"/>
                <w:spacing w:val="-1"/>
                <w:szCs w:val="24"/>
                <w:lang w:val="kk-KZ"/>
              </w:rPr>
              <w:t>байланысты),</w:t>
            </w:r>
            <w:r w:rsidRPr="00083002">
              <w:rPr>
                <w:rFonts w:eastAsia="Calibri"/>
                <w:color w:val="auto"/>
                <w:szCs w:val="24"/>
                <w:lang w:val="kk-KZ"/>
              </w:rPr>
              <w:t xml:space="preserve"> </w:t>
            </w:r>
            <w:r w:rsidRPr="00083002">
              <w:rPr>
                <w:rFonts w:eastAsia="Calibri"/>
                <w:color w:val="auto"/>
                <w:spacing w:val="-1"/>
                <w:szCs w:val="24"/>
                <w:lang w:val="kk-KZ"/>
              </w:rPr>
              <w:t>дұрыс</w:t>
            </w:r>
            <w:r w:rsidRPr="00083002">
              <w:rPr>
                <w:rFonts w:eastAsia="Calibri"/>
                <w:color w:val="auto"/>
                <w:spacing w:val="-2"/>
                <w:szCs w:val="24"/>
                <w:lang w:val="kk-KZ"/>
              </w:rPr>
              <w:t xml:space="preserve"> </w:t>
            </w:r>
            <w:r w:rsidRPr="00083002">
              <w:rPr>
                <w:rFonts w:eastAsia="Calibri"/>
                <w:color w:val="auto"/>
                <w:spacing w:val="-1"/>
                <w:szCs w:val="24"/>
                <w:lang w:val="kk-KZ"/>
              </w:rPr>
              <w:t>киінуді</w:t>
            </w:r>
            <w:r w:rsidRPr="00083002">
              <w:rPr>
                <w:rFonts w:eastAsia="Calibri"/>
                <w:color w:val="auto"/>
                <w:spacing w:val="1"/>
                <w:szCs w:val="24"/>
                <w:lang w:val="kk-KZ"/>
              </w:rPr>
              <w:t xml:space="preserve"> </w:t>
            </w:r>
            <w:r w:rsidRPr="00083002">
              <w:rPr>
                <w:rFonts w:eastAsia="Calibri"/>
                <w:color w:val="auto"/>
                <w:spacing w:val="-1"/>
                <w:szCs w:val="24"/>
                <w:lang w:val="kk-KZ"/>
              </w:rPr>
              <w:t>бақылау</w:t>
            </w:r>
            <w:r w:rsidRPr="00083002">
              <w:rPr>
                <w:rFonts w:eastAsia="Calibri"/>
                <w:color w:val="auto"/>
                <w:spacing w:val="-3"/>
                <w:szCs w:val="24"/>
                <w:lang w:val="kk-KZ"/>
              </w:rPr>
              <w:t xml:space="preserve"> </w:t>
            </w:r>
            <w:r w:rsidRPr="00083002">
              <w:rPr>
                <w:rFonts w:eastAsia="Calibri"/>
                <w:color w:val="auto"/>
                <w:spacing w:val="-1"/>
                <w:szCs w:val="24"/>
                <w:lang w:val="kk-KZ"/>
              </w:rPr>
              <w:t>(</w:t>
            </w:r>
            <w:r w:rsidRPr="00083002">
              <w:rPr>
                <w:rFonts w:eastAsia="Calibri"/>
                <w:b/>
                <w:color w:val="auto"/>
                <w:spacing w:val="-1"/>
                <w:szCs w:val="24"/>
                <w:lang w:val="kk-KZ"/>
              </w:rPr>
              <w:t>сөйлеуді</w:t>
            </w:r>
            <w:r w:rsidRPr="00083002">
              <w:rPr>
                <w:rFonts w:eastAsia="Calibri"/>
                <w:b/>
                <w:color w:val="auto"/>
                <w:spacing w:val="-2"/>
                <w:szCs w:val="24"/>
                <w:lang w:val="kk-KZ"/>
              </w:rPr>
              <w:t xml:space="preserve"> </w:t>
            </w:r>
            <w:r w:rsidRPr="00083002">
              <w:rPr>
                <w:rFonts w:eastAsia="Calibri"/>
                <w:b/>
                <w:color w:val="auto"/>
                <w:spacing w:val="-1"/>
                <w:szCs w:val="24"/>
                <w:lang w:val="kk-KZ"/>
              </w:rPr>
              <w:t>дамыту,</w:t>
            </w:r>
            <w:r w:rsidRPr="00083002">
              <w:rPr>
                <w:rFonts w:eastAsia="Calibri"/>
                <w:b/>
                <w:color w:val="auto"/>
                <w:szCs w:val="24"/>
                <w:lang w:val="kk-KZ"/>
              </w:rPr>
              <w:t xml:space="preserve"> </w:t>
            </w:r>
            <w:r w:rsidRPr="00083002">
              <w:rPr>
                <w:rFonts w:eastAsia="Calibri"/>
                <w:b/>
                <w:color w:val="auto"/>
                <w:spacing w:val="-1"/>
                <w:szCs w:val="24"/>
                <w:lang w:val="kk-KZ"/>
              </w:rPr>
              <w:t>өзіне-өзі</w:t>
            </w:r>
            <w:r w:rsidRPr="00083002">
              <w:rPr>
                <w:rFonts w:eastAsia="Calibri"/>
                <w:b/>
                <w:color w:val="auto"/>
                <w:spacing w:val="105"/>
                <w:szCs w:val="24"/>
                <w:lang w:val="kk-KZ"/>
              </w:rPr>
              <w:t xml:space="preserve"> </w:t>
            </w:r>
            <w:r w:rsidRPr="00083002">
              <w:rPr>
                <w:rFonts w:eastAsia="Calibri"/>
                <w:b/>
                <w:color w:val="auto"/>
                <w:spacing w:val="-1"/>
                <w:szCs w:val="24"/>
                <w:lang w:val="kk-KZ"/>
              </w:rPr>
              <w:t>қызмет</w:t>
            </w:r>
            <w:r w:rsidRPr="00083002">
              <w:rPr>
                <w:rFonts w:eastAsia="Calibri"/>
                <w:b/>
                <w:color w:val="auto"/>
                <w:szCs w:val="24"/>
                <w:lang w:val="kk-KZ"/>
              </w:rPr>
              <w:t xml:space="preserve"> ету</w:t>
            </w:r>
            <w:r w:rsidRPr="00083002">
              <w:rPr>
                <w:rFonts w:eastAsia="Calibri"/>
                <w:b/>
                <w:color w:val="auto"/>
                <w:spacing w:val="-3"/>
                <w:szCs w:val="24"/>
                <w:lang w:val="kk-KZ"/>
              </w:rPr>
              <w:t xml:space="preserve"> </w:t>
            </w:r>
            <w:r w:rsidRPr="00083002">
              <w:rPr>
                <w:rFonts w:eastAsia="Calibri"/>
                <w:b/>
                <w:color w:val="auto"/>
                <w:spacing w:val="-1"/>
                <w:szCs w:val="24"/>
                <w:lang w:val="kk-KZ"/>
              </w:rPr>
              <w:t>дағдылары,</w:t>
            </w:r>
            <w:r w:rsidRPr="00083002">
              <w:rPr>
                <w:rFonts w:eastAsia="Calibri"/>
                <w:b/>
                <w:color w:val="auto"/>
                <w:spacing w:val="-2"/>
                <w:szCs w:val="24"/>
                <w:lang w:val="kk-KZ"/>
              </w:rPr>
              <w:t xml:space="preserve"> </w:t>
            </w:r>
            <w:r w:rsidRPr="00083002">
              <w:rPr>
                <w:rFonts w:eastAsia="Calibri"/>
                <w:b/>
                <w:color w:val="auto"/>
                <w:szCs w:val="24"/>
                <w:lang w:val="kk-KZ"/>
              </w:rPr>
              <w:t>ірі</w:t>
            </w:r>
            <w:r w:rsidRPr="00083002">
              <w:rPr>
                <w:rFonts w:eastAsia="Calibri"/>
                <w:b/>
                <w:color w:val="auto"/>
                <w:spacing w:val="-2"/>
                <w:szCs w:val="24"/>
                <w:lang w:val="kk-KZ"/>
              </w:rPr>
              <w:t xml:space="preserve"> </w:t>
            </w:r>
            <w:r w:rsidRPr="00083002">
              <w:rPr>
                <w:rFonts w:eastAsia="Calibri"/>
                <w:b/>
                <w:color w:val="auto"/>
                <w:szCs w:val="24"/>
                <w:lang w:val="kk-KZ"/>
              </w:rPr>
              <w:t>және</w:t>
            </w:r>
            <w:r w:rsidRPr="00083002">
              <w:rPr>
                <w:rFonts w:eastAsia="Calibri"/>
                <w:b/>
                <w:color w:val="auto"/>
                <w:spacing w:val="-2"/>
                <w:szCs w:val="24"/>
                <w:lang w:val="kk-KZ"/>
              </w:rPr>
              <w:t xml:space="preserve"> </w:t>
            </w:r>
            <w:r w:rsidRPr="00083002">
              <w:rPr>
                <w:rFonts w:eastAsia="Calibri"/>
                <w:b/>
                <w:color w:val="auto"/>
                <w:szCs w:val="24"/>
                <w:lang w:val="kk-KZ"/>
              </w:rPr>
              <w:t>ұсақ</w:t>
            </w:r>
            <w:r w:rsidRPr="00083002">
              <w:rPr>
                <w:rFonts w:eastAsia="Calibri"/>
                <w:b/>
                <w:color w:val="auto"/>
                <w:spacing w:val="-2"/>
                <w:szCs w:val="24"/>
                <w:lang w:val="kk-KZ"/>
              </w:rPr>
              <w:t xml:space="preserve"> </w:t>
            </w:r>
            <w:r w:rsidRPr="00083002">
              <w:rPr>
                <w:rFonts w:eastAsia="Calibri"/>
                <w:b/>
                <w:color w:val="auto"/>
                <w:spacing w:val="-1"/>
                <w:szCs w:val="24"/>
                <w:lang w:val="kk-KZ"/>
              </w:rPr>
              <w:t>моториканы</w:t>
            </w:r>
            <w:r w:rsidRPr="00083002">
              <w:rPr>
                <w:rFonts w:eastAsia="Calibri"/>
                <w:b/>
                <w:color w:val="auto"/>
                <w:szCs w:val="24"/>
                <w:lang w:val="kk-KZ"/>
              </w:rPr>
              <w:t xml:space="preserve"> </w:t>
            </w:r>
            <w:r w:rsidRPr="00083002">
              <w:rPr>
                <w:rFonts w:eastAsia="Calibri"/>
                <w:b/>
                <w:color w:val="auto"/>
                <w:spacing w:val="-1"/>
                <w:szCs w:val="24"/>
                <w:lang w:val="kk-KZ"/>
              </w:rPr>
              <w:t>дамыту)</w:t>
            </w:r>
            <w:r w:rsidRPr="00083002">
              <w:rPr>
                <w:rFonts w:eastAsia="Calibri"/>
                <w:color w:val="auto"/>
                <w:spacing w:val="-1"/>
                <w:szCs w:val="24"/>
                <w:lang w:val="kk-KZ"/>
              </w:rPr>
              <w:t>.</w:t>
            </w:r>
          </w:p>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Calibri"/>
                <w:color w:val="auto"/>
                <w:spacing w:val="-1"/>
                <w:szCs w:val="24"/>
                <w:lang w:val="kk-KZ"/>
              </w:rPr>
              <w:t>Қатармен</w:t>
            </w:r>
            <w:r w:rsidRPr="00083002">
              <w:rPr>
                <w:rFonts w:eastAsia="Calibri"/>
                <w:color w:val="auto"/>
                <w:spacing w:val="-3"/>
                <w:szCs w:val="24"/>
                <w:lang w:val="kk-KZ"/>
              </w:rPr>
              <w:t xml:space="preserve"> </w:t>
            </w:r>
            <w:r w:rsidRPr="00083002">
              <w:rPr>
                <w:rFonts w:eastAsia="Calibri"/>
                <w:color w:val="auto"/>
                <w:spacing w:val="-1"/>
                <w:szCs w:val="24"/>
                <w:lang w:val="kk-KZ"/>
              </w:rPr>
              <w:t>жұптасып</w:t>
            </w:r>
            <w:r w:rsidRPr="00083002">
              <w:rPr>
                <w:rFonts w:eastAsia="Calibri"/>
                <w:color w:val="auto"/>
                <w:szCs w:val="24"/>
                <w:lang w:val="kk-KZ"/>
              </w:rPr>
              <w:t xml:space="preserve"> </w:t>
            </w:r>
            <w:r w:rsidRPr="00083002">
              <w:rPr>
                <w:rFonts w:eastAsia="Calibri"/>
                <w:color w:val="auto"/>
                <w:spacing w:val="-1"/>
                <w:szCs w:val="24"/>
                <w:lang w:val="kk-KZ"/>
              </w:rPr>
              <w:t>жүруді, қатарды</w:t>
            </w:r>
            <w:r w:rsidRPr="00083002">
              <w:rPr>
                <w:rFonts w:eastAsia="Calibri"/>
                <w:color w:val="auto"/>
                <w:szCs w:val="24"/>
                <w:lang w:val="kk-KZ"/>
              </w:rPr>
              <w:t xml:space="preserve"> </w:t>
            </w:r>
            <w:r w:rsidRPr="00083002">
              <w:rPr>
                <w:rFonts w:eastAsia="Calibri"/>
                <w:color w:val="auto"/>
                <w:spacing w:val="-1"/>
                <w:szCs w:val="24"/>
                <w:lang w:val="kk-KZ"/>
              </w:rPr>
              <w:t>бұзбауды</w:t>
            </w:r>
            <w:r w:rsidRPr="00083002">
              <w:rPr>
                <w:rFonts w:eastAsia="Calibri"/>
                <w:color w:val="auto"/>
                <w:szCs w:val="24"/>
                <w:lang w:val="kk-KZ"/>
              </w:rPr>
              <w:t xml:space="preserve"> </w:t>
            </w:r>
            <w:r w:rsidRPr="00083002">
              <w:rPr>
                <w:rFonts w:eastAsia="Calibri"/>
                <w:color w:val="auto"/>
                <w:spacing w:val="1"/>
                <w:szCs w:val="24"/>
                <w:lang w:val="kk-KZ"/>
              </w:rPr>
              <w:t xml:space="preserve"> </w:t>
            </w:r>
            <w:r w:rsidRPr="00083002">
              <w:rPr>
                <w:rFonts w:eastAsia="Calibri"/>
                <w:color w:val="auto"/>
                <w:spacing w:val="-1"/>
                <w:szCs w:val="24"/>
                <w:lang w:val="kk-KZ"/>
              </w:rPr>
              <w:t>үйрету.</w:t>
            </w:r>
          </w:p>
        </w:tc>
      </w:tr>
      <w:tr w:rsidR="003E496F" w:rsidRPr="00A16D1B"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Серуен</w:t>
            </w:r>
          </w:p>
        </w:tc>
        <w:tc>
          <w:tcPr>
            <w:tcW w:w="2604" w:type="dxa"/>
          </w:tcPr>
          <w:p w:rsidR="003E496F" w:rsidRPr="00083002" w:rsidRDefault="003E496F" w:rsidP="00083002">
            <w:pPr>
              <w:spacing w:after="0" w:line="240" w:lineRule="auto"/>
              <w:ind w:left="0" w:firstLine="0"/>
              <w:jc w:val="left"/>
              <w:rPr>
                <w:b/>
                <w:color w:val="auto"/>
                <w:szCs w:val="24"/>
                <w:lang w:val="kk-KZ"/>
              </w:rPr>
            </w:pPr>
            <w:r w:rsidRPr="00083002">
              <w:rPr>
                <w:b/>
                <w:color w:val="auto"/>
                <w:szCs w:val="24"/>
                <w:lang w:val="kk-KZ"/>
              </w:rPr>
              <w:t>№51 Бақылау  Құстар  ұясын бақылау</w:t>
            </w:r>
          </w:p>
          <w:p w:rsidR="003E496F" w:rsidRPr="00083002" w:rsidRDefault="003E496F" w:rsidP="00083002">
            <w:pPr>
              <w:spacing w:after="0" w:line="240" w:lineRule="auto"/>
              <w:ind w:left="0" w:firstLine="0"/>
              <w:jc w:val="left"/>
              <w:rPr>
                <w:szCs w:val="24"/>
                <w:lang w:val="kk-KZ"/>
              </w:rPr>
            </w:pPr>
            <w:r w:rsidRPr="00083002">
              <w:rPr>
                <w:b/>
                <w:color w:val="auto"/>
                <w:szCs w:val="24"/>
                <w:lang w:val="kk-KZ"/>
              </w:rPr>
              <w:t xml:space="preserve">Мақсаты: </w:t>
            </w:r>
            <w:r w:rsidRPr="00083002">
              <w:rPr>
                <w:color w:val="auto"/>
                <w:szCs w:val="24"/>
                <w:lang w:val="kk-KZ"/>
              </w:rPr>
              <w:t xml:space="preserve">құстардың ұясы туралы түсінік беру.Құстарға  біз қамқор болуға, ұя жасап, жем шашуға тәрбиелеу. </w:t>
            </w:r>
          </w:p>
          <w:p w:rsidR="003E496F" w:rsidRPr="00083002" w:rsidRDefault="003E496F" w:rsidP="00083002">
            <w:pPr>
              <w:spacing w:after="0" w:line="240" w:lineRule="auto"/>
              <w:ind w:left="0" w:firstLine="0"/>
              <w:jc w:val="left"/>
              <w:rPr>
                <w:szCs w:val="24"/>
                <w:lang w:val="kk-KZ"/>
              </w:rPr>
            </w:pPr>
            <w:r w:rsidRPr="00083002">
              <w:rPr>
                <w:b/>
                <w:szCs w:val="24"/>
                <w:lang w:val="kk-KZ"/>
              </w:rPr>
              <w:t xml:space="preserve">Еңбек:  </w:t>
            </w:r>
            <w:r w:rsidRPr="00083002">
              <w:rPr>
                <w:szCs w:val="24"/>
                <w:lang w:val="kk-KZ"/>
              </w:rPr>
              <w:t>аула сыпырушының еңбегін бақылау.</w:t>
            </w:r>
            <w:r w:rsidRPr="00083002">
              <w:rPr>
                <w:b/>
                <w:szCs w:val="24"/>
                <w:lang w:val="kk-KZ"/>
              </w:rPr>
              <w:t xml:space="preserve">                             </w:t>
            </w:r>
          </w:p>
          <w:p w:rsidR="003E496F" w:rsidRPr="00083002" w:rsidRDefault="003E496F" w:rsidP="00083002">
            <w:pPr>
              <w:spacing w:after="0" w:line="240" w:lineRule="auto"/>
              <w:ind w:left="0" w:firstLine="0"/>
              <w:jc w:val="left"/>
              <w:rPr>
                <w:szCs w:val="24"/>
                <w:lang w:val="kk-KZ" w:bidi="en-US"/>
              </w:rPr>
            </w:pPr>
            <w:r w:rsidRPr="00083002">
              <w:rPr>
                <w:b/>
                <w:szCs w:val="24"/>
                <w:lang w:val="kk-KZ"/>
              </w:rPr>
              <w:t>Мақсаты:</w:t>
            </w:r>
            <w:r w:rsidRPr="00083002">
              <w:rPr>
                <w:szCs w:val="24"/>
                <w:lang w:val="kk-KZ"/>
              </w:rPr>
              <w:t xml:space="preserve">  еңбек адамдарының  жұмысы туралы түсіндіру.                       </w:t>
            </w:r>
            <w:r w:rsidRPr="00083002">
              <w:rPr>
                <w:b/>
                <w:szCs w:val="24"/>
                <w:lang w:val="kk-KZ"/>
              </w:rPr>
              <w:t>Қимылды ойын:  «Қояндар түлкілер»  Жеке жұмыс:</w:t>
            </w:r>
            <w:r w:rsidRPr="00083002">
              <w:rPr>
                <w:szCs w:val="24"/>
                <w:lang w:val="kk-KZ" w:bidi="en-US"/>
              </w:rPr>
              <w:t xml:space="preserve"> Айшаға пішіндерді бекіту.</w:t>
            </w:r>
          </w:p>
          <w:p w:rsidR="003E496F" w:rsidRPr="00083002" w:rsidRDefault="003E496F" w:rsidP="00083002">
            <w:pPr>
              <w:spacing w:after="0" w:line="240" w:lineRule="auto"/>
              <w:ind w:left="0" w:firstLine="0"/>
              <w:jc w:val="left"/>
              <w:rPr>
                <w:szCs w:val="24"/>
                <w:lang w:val="kk-KZ" w:bidi="en-US"/>
              </w:rPr>
            </w:pPr>
            <w:r w:rsidRPr="00083002">
              <w:rPr>
                <w:b/>
                <w:szCs w:val="24"/>
                <w:lang w:val="kk-KZ" w:bidi="en-US"/>
              </w:rPr>
              <w:t>Мақсаты:</w:t>
            </w:r>
            <w:r w:rsidRPr="00083002">
              <w:rPr>
                <w:szCs w:val="24"/>
                <w:lang w:val="kk-KZ" w:bidi="en-US"/>
              </w:rPr>
              <w:t xml:space="preserve"> Есте сақтау қабілеттерін дамыту. </w:t>
            </w:r>
          </w:p>
          <w:p w:rsidR="003E496F" w:rsidRPr="00083002" w:rsidRDefault="003E496F" w:rsidP="00083002">
            <w:pPr>
              <w:spacing w:after="0" w:line="240" w:lineRule="auto"/>
              <w:ind w:left="0" w:firstLine="0"/>
              <w:jc w:val="left"/>
              <w:rPr>
                <w:szCs w:val="24"/>
                <w:lang w:val="kk-KZ"/>
              </w:rPr>
            </w:pPr>
            <w:r w:rsidRPr="00083002">
              <w:rPr>
                <w:b/>
                <w:szCs w:val="24"/>
                <w:lang w:val="kk-KZ"/>
              </w:rPr>
              <w:t xml:space="preserve">Еркін ойын: </w:t>
            </w:r>
            <w:r w:rsidRPr="00083002">
              <w:rPr>
                <w:szCs w:val="24"/>
                <w:lang w:val="kk-KZ"/>
              </w:rPr>
              <w:t>Тәрбиешінің жетекшілігімен ойындар ойнау.</w:t>
            </w:r>
            <w:r w:rsidRPr="00083002">
              <w:rPr>
                <w:b/>
                <w:szCs w:val="24"/>
                <w:lang w:val="kk-KZ"/>
              </w:rPr>
              <w:t xml:space="preserve">  </w:t>
            </w:r>
          </w:p>
          <w:p w:rsidR="003E496F" w:rsidRPr="00083002" w:rsidRDefault="003E496F" w:rsidP="00083002">
            <w:pPr>
              <w:widowControl w:val="0"/>
              <w:spacing w:after="0" w:line="240" w:lineRule="auto"/>
              <w:ind w:left="-1" w:right="152" w:firstLine="0"/>
              <w:jc w:val="left"/>
              <w:rPr>
                <w:color w:val="auto"/>
                <w:szCs w:val="24"/>
                <w:lang w:val="kk-KZ"/>
              </w:rPr>
            </w:pPr>
          </w:p>
        </w:tc>
        <w:tc>
          <w:tcPr>
            <w:tcW w:w="2409" w:type="dxa"/>
            <w:gridSpan w:val="2"/>
          </w:tcPr>
          <w:p w:rsidR="003E496F" w:rsidRPr="00083002" w:rsidRDefault="003E496F" w:rsidP="00083002">
            <w:pPr>
              <w:spacing w:after="0" w:line="240" w:lineRule="auto"/>
              <w:ind w:left="0" w:firstLine="0"/>
              <w:jc w:val="left"/>
              <w:rPr>
                <w:szCs w:val="24"/>
                <w:lang w:val="kk-KZ"/>
              </w:rPr>
            </w:pPr>
            <w:r w:rsidRPr="00083002">
              <w:rPr>
                <w:rFonts w:eastAsiaTheme="minorHAnsi"/>
                <w:b/>
                <w:color w:val="auto"/>
                <w:szCs w:val="24"/>
                <w:lang w:val="kk-KZ"/>
              </w:rPr>
              <w:t>№56 Бақылау</w:t>
            </w:r>
            <w:r w:rsidRPr="00083002">
              <w:rPr>
                <w:rFonts w:eastAsiaTheme="minorHAnsi"/>
                <w:color w:val="auto"/>
                <w:szCs w:val="24"/>
                <w:lang w:val="kk-KZ"/>
              </w:rPr>
              <w:t xml:space="preserve">          </w:t>
            </w:r>
          </w:p>
          <w:p w:rsidR="003E496F" w:rsidRPr="00083002" w:rsidRDefault="003E496F" w:rsidP="00083002">
            <w:pPr>
              <w:spacing w:after="0" w:line="240" w:lineRule="auto"/>
              <w:ind w:left="0" w:firstLine="0"/>
              <w:jc w:val="left"/>
              <w:rPr>
                <w:b/>
                <w:color w:val="auto"/>
                <w:szCs w:val="24"/>
                <w:lang w:val="kk-KZ"/>
              </w:rPr>
            </w:pPr>
            <w:r w:rsidRPr="00083002">
              <w:rPr>
                <w:b/>
                <w:color w:val="auto"/>
                <w:szCs w:val="24"/>
                <w:lang w:val="kk-KZ"/>
              </w:rPr>
              <w:t>Ашық күнді бақылау</w:t>
            </w:r>
          </w:p>
          <w:p w:rsidR="003E496F" w:rsidRPr="00083002" w:rsidRDefault="003E496F" w:rsidP="00083002">
            <w:pPr>
              <w:spacing w:after="0" w:line="240" w:lineRule="auto"/>
              <w:ind w:left="0" w:firstLine="0"/>
              <w:jc w:val="left"/>
              <w:rPr>
                <w:b/>
                <w:szCs w:val="24"/>
                <w:lang w:val="kk-KZ" w:bidi="en-US"/>
              </w:rPr>
            </w:pPr>
            <w:r w:rsidRPr="00083002">
              <w:rPr>
                <w:b/>
                <w:szCs w:val="24"/>
                <w:lang w:val="kk-KZ"/>
              </w:rPr>
              <w:t xml:space="preserve">Мақсаты: </w:t>
            </w:r>
            <w:r w:rsidRPr="00083002">
              <w:rPr>
                <w:szCs w:val="24"/>
                <w:lang w:val="kk-KZ"/>
              </w:rPr>
              <w:t xml:space="preserve">Көктем мезгіліндегі күн ашық, жайма шуақ болатынын  бақылау. Неге ұқсас екендігін түсіндіру                     </w:t>
            </w:r>
            <w:r w:rsidRPr="00083002">
              <w:rPr>
                <w:b/>
                <w:szCs w:val="24"/>
                <w:lang w:val="kk-KZ" w:bidi="en-US"/>
              </w:rPr>
              <w:t xml:space="preserve"> </w:t>
            </w:r>
          </w:p>
          <w:p w:rsidR="003E496F" w:rsidRPr="00083002" w:rsidRDefault="003E496F" w:rsidP="00083002">
            <w:pPr>
              <w:spacing w:after="0" w:line="240" w:lineRule="auto"/>
              <w:ind w:left="0" w:firstLine="0"/>
              <w:jc w:val="left"/>
              <w:rPr>
                <w:szCs w:val="24"/>
                <w:lang w:val="kk-KZ"/>
              </w:rPr>
            </w:pPr>
            <w:r w:rsidRPr="00083002">
              <w:rPr>
                <w:b/>
                <w:szCs w:val="24"/>
                <w:lang w:val="kk-KZ"/>
              </w:rPr>
              <w:t xml:space="preserve">Еңбек:  </w:t>
            </w:r>
            <w:r w:rsidRPr="00083002">
              <w:rPr>
                <w:szCs w:val="24"/>
                <w:lang w:val="kk-KZ"/>
              </w:rPr>
              <w:t>Ойын алаңындағы ұсақ бұтақтарды жинау.</w:t>
            </w:r>
          </w:p>
          <w:p w:rsidR="003E496F" w:rsidRPr="00083002" w:rsidRDefault="003E496F" w:rsidP="00083002">
            <w:pPr>
              <w:spacing w:after="0" w:line="240" w:lineRule="auto"/>
              <w:ind w:left="0" w:firstLine="0"/>
              <w:jc w:val="left"/>
              <w:rPr>
                <w:szCs w:val="24"/>
                <w:lang w:val="kk-KZ"/>
              </w:rPr>
            </w:pPr>
            <w:r w:rsidRPr="00083002">
              <w:rPr>
                <w:b/>
                <w:szCs w:val="24"/>
                <w:lang w:val="kk-KZ"/>
              </w:rPr>
              <w:t>Мақсаты:</w:t>
            </w:r>
            <w:r w:rsidRPr="00083002">
              <w:rPr>
                <w:szCs w:val="24"/>
                <w:lang w:val="kk-KZ"/>
              </w:rPr>
              <w:t>Балаларды бірлесіп еңбек етуге үйрету .</w:t>
            </w:r>
          </w:p>
          <w:p w:rsidR="003E496F" w:rsidRPr="00083002" w:rsidRDefault="003E496F" w:rsidP="00083002">
            <w:pPr>
              <w:spacing w:after="0" w:line="240" w:lineRule="auto"/>
              <w:ind w:left="0" w:firstLine="0"/>
              <w:jc w:val="left"/>
              <w:rPr>
                <w:szCs w:val="24"/>
                <w:lang w:val="kk-KZ"/>
              </w:rPr>
            </w:pPr>
            <w:r w:rsidRPr="00083002">
              <w:rPr>
                <w:b/>
                <w:szCs w:val="24"/>
                <w:lang w:val="kk-KZ"/>
              </w:rPr>
              <w:t xml:space="preserve">Қимылды ойын:  </w:t>
            </w:r>
            <w:r w:rsidRPr="00083002">
              <w:rPr>
                <w:szCs w:val="24"/>
                <w:lang w:val="kk-KZ"/>
              </w:rPr>
              <w:t>«Күнмен жаңбыр»</w:t>
            </w:r>
          </w:p>
          <w:p w:rsidR="003E496F" w:rsidRPr="00083002" w:rsidRDefault="003E496F" w:rsidP="00083002">
            <w:pPr>
              <w:spacing w:after="0" w:line="240" w:lineRule="auto"/>
              <w:ind w:left="0" w:firstLine="0"/>
              <w:jc w:val="left"/>
              <w:rPr>
                <w:szCs w:val="24"/>
                <w:lang w:val="kk-KZ"/>
              </w:rPr>
            </w:pPr>
            <w:r w:rsidRPr="00083002">
              <w:rPr>
                <w:b/>
                <w:szCs w:val="24"/>
                <w:lang w:val="kk-KZ"/>
              </w:rPr>
              <w:t>Жеке жұмыс:</w:t>
            </w:r>
            <w:r w:rsidRPr="00083002">
              <w:rPr>
                <w:szCs w:val="24"/>
                <w:lang w:val="kk-KZ"/>
              </w:rPr>
              <w:t xml:space="preserve"> Рауанға төрт түлік малдарды атату. </w:t>
            </w:r>
          </w:p>
          <w:p w:rsidR="003E496F" w:rsidRPr="00083002" w:rsidRDefault="003E496F" w:rsidP="00083002">
            <w:pPr>
              <w:spacing w:after="0" w:line="240" w:lineRule="auto"/>
              <w:ind w:left="0" w:firstLine="0"/>
              <w:jc w:val="left"/>
              <w:rPr>
                <w:szCs w:val="24"/>
                <w:lang w:val="kk-KZ"/>
              </w:rPr>
            </w:pPr>
            <w:r w:rsidRPr="00083002">
              <w:rPr>
                <w:szCs w:val="24"/>
                <w:lang w:val="kk-KZ"/>
              </w:rPr>
              <w:t xml:space="preserve">(үй жануарларының  пайдасы туралы түсінік беру)    </w:t>
            </w:r>
          </w:p>
          <w:p w:rsidR="003E496F" w:rsidRPr="00083002" w:rsidRDefault="003E496F" w:rsidP="00083002">
            <w:pPr>
              <w:spacing w:after="0" w:line="240" w:lineRule="auto"/>
              <w:ind w:left="0" w:firstLine="0"/>
              <w:jc w:val="left"/>
              <w:rPr>
                <w:szCs w:val="24"/>
                <w:lang w:val="kk-KZ"/>
              </w:rPr>
            </w:pPr>
            <w:r w:rsidRPr="00083002">
              <w:rPr>
                <w:b/>
                <w:szCs w:val="24"/>
                <w:lang w:val="kk-KZ"/>
              </w:rPr>
              <w:t xml:space="preserve">Еркін ойын: </w:t>
            </w:r>
            <w:r w:rsidRPr="00083002">
              <w:rPr>
                <w:szCs w:val="24"/>
                <w:lang w:val="kk-KZ"/>
              </w:rPr>
              <w:t>Тәрбиешінің жетекшілігімен ойындар ойнау.</w:t>
            </w:r>
          </w:p>
          <w:p w:rsidR="003E496F" w:rsidRPr="00083002" w:rsidRDefault="003E496F" w:rsidP="00083002">
            <w:pPr>
              <w:tabs>
                <w:tab w:val="left" w:pos="7076"/>
              </w:tabs>
              <w:spacing w:after="0" w:line="240" w:lineRule="auto"/>
              <w:ind w:left="0" w:firstLine="0"/>
              <w:jc w:val="left"/>
              <w:rPr>
                <w:rFonts w:eastAsiaTheme="minorHAnsi"/>
                <w:color w:val="auto"/>
                <w:szCs w:val="24"/>
                <w:lang w:val="kk-KZ"/>
              </w:rPr>
            </w:pPr>
          </w:p>
        </w:tc>
        <w:tc>
          <w:tcPr>
            <w:tcW w:w="2690" w:type="dxa"/>
            <w:gridSpan w:val="2"/>
          </w:tcPr>
          <w:p w:rsidR="003E496F" w:rsidRPr="00083002" w:rsidRDefault="003E496F" w:rsidP="00083002">
            <w:pPr>
              <w:spacing w:after="0" w:line="240" w:lineRule="auto"/>
              <w:ind w:left="0" w:firstLine="0"/>
              <w:jc w:val="left"/>
              <w:rPr>
                <w:szCs w:val="24"/>
                <w:lang w:val="kk-KZ"/>
              </w:rPr>
            </w:pPr>
            <w:r w:rsidRPr="00083002">
              <w:rPr>
                <w:b/>
                <w:color w:val="auto"/>
                <w:szCs w:val="24"/>
                <w:lang w:val="kk-KZ"/>
              </w:rPr>
              <w:t xml:space="preserve">№ 57 Бақылау                          </w:t>
            </w:r>
          </w:p>
          <w:p w:rsidR="003E496F" w:rsidRPr="00083002" w:rsidRDefault="003E496F" w:rsidP="00083002">
            <w:pPr>
              <w:spacing w:after="0" w:line="240" w:lineRule="auto"/>
              <w:ind w:left="0" w:firstLine="0"/>
              <w:jc w:val="left"/>
              <w:rPr>
                <w:b/>
                <w:color w:val="auto"/>
                <w:szCs w:val="24"/>
                <w:lang w:val="kk-KZ"/>
              </w:rPr>
            </w:pPr>
            <w:r w:rsidRPr="00083002">
              <w:rPr>
                <w:b/>
                <w:color w:val="auto"/>
                <w:szCs w:val="24"/>
                <w:lang w:val="kk-KZ"/>
              </w:rPr>
              <w:t>Желді бақылау</w:t>
            </w:r>
          </w:p>
          <w:p w:rsidR="003E496F" w:rsidRPr="00083002" w:rsidRDefault="003E496F" w:rsidP="00083002">
            <w:pPr>
              <w:spacing w:after="0" w:line="240" w:lineRule="auto"/>
              <w:ind w:left="0" w:firstLine="0"/>
              <w:jc w:val="left"/>
              <w:rPr>
                <w:b/>
                <w:szCs w:val="24"/>
                <w:lang w:val="kk-KZ"/>
              </w:rPr>
            </w:pPr>
            <w:r w:rsidRPr="00083002">
              <w:rPr>
                <w:b/>
                <w:szCs w:val="24"/>
                <w:lang w:val="kk-KZ"/>
              </w:rPr>
              <w:t xml:space="preserve">Мақсаты: </w:t>
            </w:r>
            <w:r w:rsidRPr="00083002">
              <w:rPr>
                <w:szCs w:val="24"/>
                <w:lang w:val="kk-KZ"/>
              </w:rPr>
              <w:t xml:space="preserve">Желді бақылау, балалардың бақылағыштық қабілетін жетілдіре отырып, ауа-райындағы өзгерістерді ажыратып атай білуге үйрету: жылы жел соқты. Желдің қай бағыттан соғып тұрғанын анықтауға үйрету. </w:t>
            </w:r>
          </w:p>
          <w:p w:rsidR="003E496F" w:rsidRPr="00083002" w:rsidRDefault="003E496F" w:rsidP="00083002">
            <w:pPr>
              <w:spacing w:after="0" w:line="240" w:lineRule="auto"/>
              <w:ind w:left="0" w:firstLine="0"/>
              <w:jc w:val="left"/>
              <w:rPr>
                <w:szCs w:val="24"/>
                <w:lang w:val="kk-KZ"/>
              </w:rPr>
            </w:pPr>
            <w:r w:rsidRPr="00083002">
              <w:rPr>
                <w:b/>
                <w:szCs w:val="24"/>
                <w:lang w:val="kk-KZ"/>
              </w:rPr>
              <w:t xml:space="preserve">Еңбек:  </w:t>
            </w:r>
            <w:r w:rsidRPr="00083002">
              <w:rPr>
                <w:szCs w:val="24"/>
                <w:lang w:val="kk-KZ"/>
              </w:rPr>
              <w:t>тәрбиешінің көмегімен аула ішін тазарту</w:t>
            </w:r>
          </w:p>
          <w:p w:rsidR="003E496F" w:rsidRPr="00083002" w:rsidRDefault="003E496F" w:rsidP="00083002">
            <w:pPr>
              <w:spacing w:after="0" w:line="240" w:lineRule="auto"/>
              <w:ind w:left="0" w:firstLine="0"/>
              <w:jc w:val="left"/>
              <w:rPr>
                <w:szCs w:val="24"/>
                <w:lang w:val="kk-KZ"/>
              </w:rPr>
            </w:pPr>
            <w:r w:rsidRPr="00083002">
              <w:rPr>
                <w:szCs w:val="24"/>
                <w:lang w:val="kk-KZ"/>
              </w:rPr>
              <w:t xml:space="preserve">Мақсаты: Балаларды еңбекке баулу, үлкендерге көмектесуге үйрету. </w:t>
            </w:r>
          </w:p>
          <w:p w:rsidR="003E496F" w:rsidRPr="00083002" w:rsidRDefault="003E496F" w:rsidP="00083002">
            <w:pPr>
              <w:spacing w:after="0" w:line="240" w:lineRule="auto"/>
              <w:ind w:left="0" w:firstLine="0"/>
              <w:jc w:val="left"/>
              <w:rPr>
                <w:szCs w:val="24"/>
                <w:lang w:val="kk-KZ"/>
              </w:rPr>
            </w:pPr>
            <w:r w:rsidRPr="00083002">
              <w:rPr>
                <w:b/>
                <w:szCs w:val="24"/>
                <w:lang w:val="kk-KZ"/>
              </w:rPr>
              <w:t xml:space="preserve">Қимылды ойын: «Жалаушаға қарай жүгіріңдер»  </w:t>
            </w:r>
          </w:p>
          <w:p w:rsidR="003E496F" w:rsidRPr="00083002" w:rsidRDefault="003E496F" w:rsidP="00083002">
            <w:pPr>
              <w:spacing w:after="0" w:line="240" w:lineRule="auto"/>
              <w:ind w:left="0" w:firstLine="0"/>
              <w:jc w:val="left"/>
              <w:rPr>
                <w:szCs w:val="24"/>
                <w:lang w:val="kk-KZ"/>
              </w:rPr>
            </w:pPr>
            <w:r w:rsidRPr="00083002">
              <w:rPr>
                <w:b/>
                <w:szCs w:val="24"/>
                <w:lang w:val="kk-KZ"/>
              </w:rPr>
              <w:t>Жеке жұмыс:</w:t>
            </w:r>
            <w:r w:rsidRPr="00083002">
              <w:rPr>
                <w:szCs w:val="24"/>
                <w:lang w:val="kk-KZ"/>
              </w:rPr>
              <w:t xml:space="preserve"> Аяулымға ағаштар атын атату, бекіту.</w:t>
            </w:r>
          </w:p>
          <w:p w:rsidR="003E496F" w:rsidRPr="00083002" w:rsidRDefault="003E496F" w:rsidP="00083002">
            <w:pPr>
              <w:spacing w:after="0" w:line="240" w:lineRule="auto"/>
              <w:ind w:left="0" w:firstLine="0"/>
              <w:jc w:val="left"/>
              <w:rPr>
                <w:szCs w:val="24"/>
                <w:lang w:val="kk-KZ"/>
              </w:rPr>
            </w:pPr>
            <w:r w:rsidRPr="00083002">
              <w:rPr>
                <w:b/>
                <w:szCs w:val="24"/>
                <w:lang w:val="kk-KZ"/>
              </w:rPr>
              <w:t>Еркін ойын:</w:t>
            </w:r>
            <w:r w:rsidRPr="00083002">
              <w:rPr>
                <w:szCs w:val="24"/>
                <w:lang w:val="kk-KZ"/>
              </w:rPr>
              <w:t xml:space="preserve">  Тәрбиешінің </w:t>
            </w:r>
            <w:r w:rsidRPr="00083002">
              <w:rPr>
                <w:szCs w:val="24"/>
                <w:lang w:val="kk-KZ"/>
              </w:rPr>
              <w:lastRenderedPageBreak/>
              <w:t>жетекшілігімен  сүйікті ойындарын ойнау.</w:t>
            </w:r>
          </w:p>
          <w:p w:rsidR="003E496F" w:rsidRPr="00083002" w:rsidRDefault="003E496F" w:rsidP="00083002">
            <w:pPr>
              <w:spacing w:after="0" w:line="240" w:lineRule="auto"/>
              <w:ind w:left="0" w:firstLine="0"/>
              <w:jc w:val="left"/>
              <w:rPr>
                <w:szCs w:val="24"/>
                <w:lang w:val="kk-KZ"/>
              </w:rPr>
            </w:pPr>
          </w:p>
        </w:tc>
        <w:tc>
          <w:tcPr>
            <w:tcW w:w="2551" w:type="dxa"/>
          </w:tcPr>
          <w:p w:rsidR="003E496F" w:rsidRPr="00083002" w:rsidRDefault="003E496F" w:rsidP="00083002">
            <w:pPr>
              <w:spacing w:after="0" w:line="240" w:lineRule="auto"/>
              <w:ind w:left="0" w:firstLine="0"/>
              <w:jc w:val="left"/>
              <w:rPr>
                <w:b/>
                <w:color w:val="auto"/>
                <w:szCs w:val="24"/>
                <w:lang w:val="kk-KZ"/>
              </w:rPr>
            </w:pPr>
            <w:r w:rsidRPr="00083002">
              <w:rPr>
                <w:b/>
                <w:color w:val="auto"/>
                <w:szCs w:val="24"/>
                <w:lang w:val="kk-KZ"/>
              </w:rPr>
              <w:lastRenderedPageBreak/>
              <w:t>№ 53 Бақылау                          Ауа – райын бақылау</w:t>
            </w:r>
          </w:p>
          <w:p w:rsidR="003E496F" w:rsidRPr="00083002" w:rsidRDefault="003E496F" w:rsidP="00083002">
            <w:pPr>
              <w:spacing w:after="0" w:line="240" w:lineRule="auto"/>
              <w:ind w:left="0" w:firstLine="0"/>
              <w:jc w:val="left"/>
              <w:rPr>
                <w:szCs w:val="24"/>
                <w:lang w:val="kk-KZ"/>
              </w:rPr>
            </w:pPr>
            <w:r w:rsidRPr="00083002">
              <w:rPr>
                <w:b/>
                <w:szCs w:val="24"/>
                <w:lang w:val="kk-KZ"/>
              </w:rPr>
              <w:t xml:space="preserve">Мақсаты: </w:t>
            </w:r>
            <w:r w:rsidRPr="00083002">
              <w:rPr>
                <w:szCs w:val="24"/>
                <w:lang w:val="kk-KZ"/>
              </w:rPr>
              <w:t xml:space="preserve">Балаларды ауа – райының өзгерістерімен таныстыру, көктемнің алғашқы өзгерістерін (күн бірте – бірте жылына бастайды, күннің көзі ашылып жер бетін жылыта бастайды, мұз бен қар еріп суға айналады) және олардың арасындағы байланысты тауып атауға үйрету. Олардың табиғатқа деген сүйіспеншілігін дамыту. Көктем туралы тақпақтар оқу, жұмбақтар шешу – балалардың көктем туралы білімдерін кеңейте отырып, тілін, сөздік қорын дамыту.  </w:t>
            </w:r>
          </w:p>
          <w:p w:rsidR="003E496F" w:rsidRPr="00083002" w:rsidRDefault="003E496F" w:rsidP="00083002">
            <w:pPr>
              <w:spacing w:after="0" w:line="240" w:lineRule="auto"/>
              <w:ind w:left="0" w:firstLine="0"/>
              <w:jc w:val="left"/>
              <w:rPr>
                <w:szCs w:val="24"/>
                <w:lang w:val="kk-KZ"/>
              </w:rPr>
            </w:pPr>
            <w:r w:rsidRPr="00083002">
              <w:rPr>
                <w:rFonts w:eastAsiaTheme="minorHAnsi"/>
                <w:b/>
                <w:color w:val="auto"/>
                <w:szCs w:val="24"/>
                <w:lang w:val="kk-KZ"/>
              </w:rPr>
              <w:t>(қазақ тілі)</w:t>
            </w:r>
            <w:r w:rsidRPr="00083002">
              <w:rPr>
                <w:b/>
                <w:szCs w:val="24"/>
                <w:lang w:val="kk-KZ"/>
              </w:rPr>
              <w:t xml:space="preserve"> </w:t>
            </w:r>
          </w:p>
          <w:p w:rsidR="003E496F" w:rsidRPr="00083002" w:rsidRDefault="003E496F" w:rsidP="00083002">
            <w:pPr>
              <w:spacing w:after="0" w:line="240" w:lineRule="auto"/>
              <w:ind w:left="0" w:firstLine="0"/>
              <w:jc w:val="left"/>
              <w:rPr>
                <w:b/>
                <w:szCs w:val="24"/>
                <w:lang w:val="kk-KZ"/>
              </w:rPr>
            </w:pPr>
            <w:r w:rsidRPr="00083002">
              <w:rPr>
                <w:b/>
                <w:szCs w:val="24"/>
                <w:lang w:val="kk-KZ"/>
              </w:rPr>
              <w:lastRenderedPageBreak/>
              <w:t xml:space="preserve">Еңбек:  </w:t>
            </w:r>
            <w:r w:rsidRPr="00083002">
              <w:rPr>
                <w:szCs w:val="24"/>
                <w:lang w:val="kk-KZ"/>
              </w:rPr>
              <w:t>Ойын алаңындағы ұсақ бұтақтарды  жинау.</w:t>
            </w:r>
          </w:p>
          <w:p w:rsidR="003E496F" w:rsidRPr="00083002" w:rsidRDefault="003E496F" w:rsidP="00083002">
            <w:pPr>
              <w:spacing w:after="0" w:line="240" w:lineRule="auto"/>
              <w:ind w:left="0" w:firstLine="0"/>
              <w:jc w:val="left"/>
              <w:rPr>
                <w:szCs w:val="24"/>
                <w:lang w:val="kk-KZ"/>
              </w:rPr>
            </w:pPr>
            <w:r w:rsidRPr="00083002">
              <w:rPr>
                <w:b/>
                <w:szCs w:val="24"/>
                <w:lang w:val="kk-KZ"/>
              </w:rPr>
              <w:t>Мақсаты:</w:t>
            </w:r>
            <w:r w:rsidRPr="00083002">
              <w:rPr>
                <w:szCs w:val="24"/>
                <w:lang w:val="kk-KZ"/>
              </w:rPr>
              <w:t xml:space="preserve">  Ойын алаңының тазалығын сақтауға, еңбек құралдарымен еңбек етуге үйрету.</w:t>
            </w:r>
          </w:p>
          <w:p w:rsidR="003E496F" w:rsidRPr="00083002" w:rsidRDefault="003E496F" w:rsidP="00083002">
            <w:pPr>
              <w:spacing w:after="0" w:line="240" w:lineRule="auto"/>
              <w:ind w:left="0" w:firstLine="0"/>
              <w:jc w:val="left"/>
              <w:rPr>
                <w:szCs w:val="24"/>
                <w:lang w:val="kk-KZ"/>
              </w:rPr>
            </w:pPr>
            <w:r w:rsidRPr="00083002">
              <w:rPr>
                <w:b/>
                <w:szCs w:val="24"/>
                <w:lang w:val="kk-KZ"/>
              </w:rPr>
              <w:t xml:space="preserve">Қимылды ойын:   </w:t>
            </w:r>
            <w:r w:rsidRPr="00083002">
              <w:rPr>
                <w:szCs w:val="24"/>
                <w:lang w:val="kk-KZ"/>
              </w:rPr>
              <w:t xml:space="preserve">«Маған қарай жүгіріңдер»                        </w:t>
            </w:r>
            <w:r w:rsidRPr="00083002">
              <w:rPr>
                <w:b/>
                <w:szCs w:val="24"/>
                <w:lang w:val="kk-KZ"/>
              </w:rPr>
              <w:t>Жеке жұмыс:</w:t>
            </w:r>
            <w:r w:rsidRPr="00083002">
              <w:rPr>
                <w:szCs w:val="24"/>
                <w:lang w:val="kk-KZ"/>
              </w:rPr>
              <w:t xml:space="preserve"> Муслимді қос аяқтап секіруге жаттықтыру.</w:t>
            </w:r>
          </w:p>
          <w:p w:rsidR="003E496F" w:rsidRPr="00083002" w:rsidRDefault="003E496F" w:rsidP="00083002">
            <w:pPr>
              <w:spacing w:after="0" w:line="240" w:lineRule="auto"/>
              <w:ind w:left="0" w:firstLine="0"/>
              <w:jc w:val="left"/>
              <w:rPr>
                <w:b/>
                <w:color w:val="7030A0"/>
                <w:szCs w:val="24"/>
                <w:lang w:val="kk-KZ"/>
              </w:rPr>
            </w:pPr>
            <w:r w:rsidRPr="00083002">
              <w:rPr>
                <w:b/>
                <w:szCs w:val="24"/>
                <w:lang w:val="kk-KZ"/>
              </w:rPr>
              <w:t>Еркін ойын:</w:t>
            </w:r>
            <w:r w:rsidRPr="00083002">
              <w:rPr>
                <w:szCs w:val="24"/>
                <w:lang w:val="kk-KZ"/>
              </w:rPr>
              <w:t xml:space="preserve">  Әр баланың өз бетімен өздерінің сүйікті істерімен айналысуына жетекшілік жасау.</w:t>
            </w:r>
          </w:p>
        </w:tc>
        <w:tc>
          <w:tcPr>
            <w:tcW w:w="2696" w:type="dxa"/>
            <w:gridSpan w:val="2"/>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lastRenderedPageBreak/>
              <w:t>Бақылау № 58</w:t>
            </w:r>
          </w:p>
          <w:p w:rsidR="003E496F" w:rsidRPr="00083002" w:rsidRDefault="003E496F" w:rsidP="00083002">
            <w:pPr>
              <w:spacing w:after="0" w:line="240" w:lineRule="auto"/>
              <w:ind w:left="0" w:firstLine="0"/>
              <w:jc w:val="left"/>
              <w:rPr>
                <w:b/>
                <w:color w:val="auto"/>
                <w:szCs w:val="24"/>
                <w:lang w:val="kk-KZ"/>
              </w:rPr>
            </w:pPr>
            <w:r w:rsidRPr="00083002">
              <w:rPr>
                <w:b/>
                <w:color w:val="auto"/>
                <w:szCs w:val="24"/>
                <w:lang w:val="kk-KZ"/>
              </w:rPr>
              <w:t>Аспанды бақылау</w:t>
            </w:r>
          </w:p>
          <w:p w:rsidR="003E496F" w:rsidRPr="00083002" w:rsidRDefault="003E496F" w:rsidP="00083002">
            <w:pPr>
              <w:spacing w:after="0" w:line="240" w:lineRule="auto"/>
              <w:ind w:left="0" w:firstLine="0"/>
              <w:jc w:val="left"/>
              <w:rPr>
                <w:szCs w:val="24"/>
                <w:lang w:val="kk-KZ"/>
              </w:rPr>
            </w:pPr>
            <w:r w:rsidRPr="00083002">
              <w:rPr>
                <w:b/>
                <w:szCs w:val="24"/>
                <w:lang w:val="kk-KZ"/>
              </w:rPr>
              <w:t xml:space="preserve">Мақсаты: </w:t>
            </w:r>
            <w:r w:rsidRPr="00083002">
              <w:rPr>
                <w:szCs w:val="24"/>
                <w:lang w:val="kk-KZ"/>
              </w:rPr>
              <w:t xml:space="preserve">Балаларды көктемгі аспанды бақылауға үйретуді жалғастыру. Аспан көктем мезгілінде ашық, әдемі түске боялғанын түсіндіру.  </w:t>
            </w:r>
            <w:r w:rsidRPr="00083002">
              <w:rPr>
                <w:b/>
                <w:szCs w:val="24"/>
                <w:lang w:val="kk-KZ"/>
              </w:rPr>
              <w:t xml:space="preserve"> </w:t>
            </w:r>
          </w:p>
          <w:p w:rsidR="003E496F" w:rsidRPr="00083002" w:rsidRDefault="003E496F" w:rsidP="00083002">
            <w:pPr>
              <w:spacing w:after="0" w:line="240" w:lineRule="auto"/>
              <w:ind w:left="0" w:firstLine="0"/>
              <w:jc w:val="left"/>
              <w:rPr>
                <w:szCs w:val="24"/>
                <w:lang w:val="kk-KZ"/>
              </w:rPr>
            </w:pPr>
            <w:r w:rsidRPr="00083002">
              <w:rPr>
                <w:b/>
                <w:szCs w:val="24"/>
                <w:lang w:val="kk-KZ"/>
              </w:rPr>
              <w:t xml:space="preserve">Еңбек:  </w:t>
            </w:r>
            <w:r w:rsidRPr="00083002">
              <w:rPr>
                <w:szCs w:val="24"/>
                <w:lang w:val="kk-KZ"/>
              </w:rPr>
              <w:t>Серуен соңында далаға шығарған ойыншықтарды жинау.</w:t>
            </w:r>
          </w:p>
          <w:p w:rsidR="003E496F" w:rsidRPr="00083002" w:rsidRDefault="003E496F" w:rsidP="00083002">
            <w:pPr>
              <w:spacing w:after="0" w:line="240" w:lineRule="auto"/>
              <w:ind w:left="0" w:firstLine="0"/>
              <w:jc w:val="left"/>
              <w:rPr>
                <w:szCs w:val="24"/>
                <w:lang w:val="kk-KZ"/>
              </w:rPr>
            </w:pPr>
            <w:r w:rsidRPr="00083002">
              <w:rPr>
                <w:b/>
                <w:szCs w:val="24"/>
                <w:lang w:val="kk-KZ"/>
              </w:rPr>
              <w:t>Мақсаты:</w:t>
            </w:r>
            <w:r w:rsidRPr="00083002">
              <w:rPr>
                <w:szCs w:val="24"/>
                <w:lang w:val="kk-KZ"/>
              </w:rPr>
              <w:t xml:space="preserve">  Балалардың еңбек сүйгіштігін дамыту, ойнаған ойыншықтарын жинауға дағдыландыру.</w:t>
            </w:r>
          </w:p>
          <w:p w:rsidR="003E496F" w:rsidRPr="00083002" w:rsidRDefault="003E496F" w:rsidP="00083002">
            <w:pPr>
              <w:spacing w:after="0" w:line="240" w:lineRule="auto"/>
              <w:ind w:left="0" w:firstLine="0"/>
              <w:jc w:val="left"/>
              <w:rPr>
                <w:szCs w:val="24"/>
                <w:lang w:val="kk-KZ"/>
              </w:rPr>
            </w:pPr>
            <w:r w:rsidRPr="00083002">
              <w:rPr>
                <w:b/>
                <w:szCs w:val="24"/>
                <w:lang w:val="kk-KZ"/>
              </w:rPr>
              <w:t xml:space="preserve">Қимылды ойын:   </w:t>
            </w:r>
            <w:r w:rsidRPr="00083002">
              <w:rPr>
                <w:szCs w:val="24"/>
                <w:lang w:val="kk-KZ"/>
              </w:rPr>
              <w:t>«Менің көңілді добым»</w:t>
            </w:r>
          </w:p>
          <w:p w:rsidR="003E496F" w:rsidRPr="00083002" w:rsidRDefault="003E496F" w:rsidP="00083002">
            <w:pPr>
              <w:spacing w:after="0" w:line="240" w:lineRule="auto"/>
              <w:ind w:left="0" w:firstLine="0"/>
              <w:jc w:val="left"/>
              <w:rPr>
                <w:szCs w:val="24"/>
                <w:lang w:val="kk-KZ"/>
              </w:rPr>
            </w:pPr>
            <w:r w:rsidRPr="00083002">
              <w:rPr>
                <w:b/>
                <w:szCs w:val="24"/>
                <w:lang w:val="kk-KZ"/>
              </w:rPr>
              <w:t>Жеке жұмыс:</w:t>
            </w:r>
            <w:r w:rsidRPr="00083002">
              <w:rPr>
                <w:szCs w:val="24"/>
                <w:lang w:val="kk-KZ"/>
              </w:rPr>
              <w:t xml:space="preserve">   Дарияға түстерді бекіту.</w:t>
            </w:r>
          </w:p>
          <w:p w:rsidR="003E496F" w:rsidRPr="00083002" w:rsidRDefault="003E496F" w:rsidP="00083002">
            <w:pPr>
              <w:spacing w:after="0" w:line="240" w:lineRule="auto"/>
              <w:ind w:left="0" w:firstLine="0"/>
              <w:jc w:val="left"/>
              <w:rPr>
                <w:szCs w:val="24"/>
                <w:lang w:val="kk-KZ"/>
              </w:rPr>
            </w:pPr>
            <w:r w:rsidRPr="00083002">
              <w:rPr>
                <w:b/>
                <w:szCs w:val="24"/>
                <w:lang w:val="kk-KZ"/>
              </w:rPr>
              <w:t>Еркін ойын:</w:t>
            </w:r>
            <w:r w:rsidRPr="00083002">
              <w:rPr>
                <w:szCs w:val="24"/>
                <w:lang w:val="kk-KZ"/>
              </w:rPr>
              <w:t xml:space="preserve">  Тәрбиешінің жетекшілігімен  сүйікті ойындарын ойнау.</w:t>
            </w:r>
          </w:p>
          <w:p w:rsidR="003E496F" w:rsidRPr="00083002" w:rsidRDefault="003E496F" w:rsidP="00083002">
            <w:pPr>
              <w:spacing w:after="0" w:line="240" w:lineRule="auto"/>
              <w:ind w:left="0" w:firstLine="0"/>
              <w:jc w:val="left"/>
              <w:rPr>
                <w:szCs w:val="24"/>
                <w:lang w:val="kk-KZ"/>
              </w:rPr>
            </w:pPr>
          </w:p>
          <w:p w:rsidR="003E496F" w:rsidRPr="00083002" w:rsidRDefault="003E496F" w:rsidP="00083002">
            <w:pPr>
              <w:spacing w:after="0" w:line="240" w:lineRule="auto"/>
              <w:ind w:left="0" w:firstLine="0"/>
              <w:jc w:val="left"/>
              <w:rPr>
                <w:rFonts w:eastAsiaTheme="minorHAnsi"/>
                <w:b/>
                <w:color w:val="auto"/>
                <w:szCs w:val="24"/>
                <w:lang w:val="kk-KZ"/>
              </w:rPr>
            </w:pPr>
          </w:p>
        </w:tc>
      </w:tr>
      <w:tr w:rsidR="003E496F" w:rsidRPr="00A16D1B"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lastRenderedPageBreak/>
              <w:t>Серуеннен оралу</w:t>
            </w:r>
          </w:p>
        </w:tc>
        <w:tc>
          <w:tcPr>
            <w:tcW w:w="12950" w:type="dxa"/>
            <w:gridSpan w:val="8"/>
          </w:tcPr>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Calibri"/>
                <w:color w:val="auto"/>
                <w:spacing w:val="-1"/>
                <w:szCs w:val="24"/>
                <w:lang w:val="kk-KZ"/>
              </w:rPr>
              <w:t>Топқа</w:t>
            </w:r>
            <w:r w:rsidRPr="00083002">
              <w:rPr>
                <w:rFonts w:eastAsia="Calibri"/>
                <w:color w:val="auto"/>
                <w:szCs w:val="24"/>
                <w:lang w:val="kk-KZ"/>
              </w:rPr>
              <w:t xml:space="preserve"> </w:t>
            </w:r>
            <w:r w:rsidRPr="00083002">
              <w:rPr>
                <w:rFonts w:eastAsia="Calibri"/>
                <w:color w:val="auto"/>
                <w:spacing w:val="-1"/>
                <w:szCs w:val="24"/>
                <w:lang w:val="kk-KZ"/>
              </w:rPr>
              <w:t>оралу</w:t>
            </w:r>
            <w:r w:rsidRPr="00083002">
              <w:rPr>
                <w:rFonts w:eastAsia="Calibri"/>
                <w:color w:val="auto"/>
                <w:spacing w:val="-2"/>
                <w:szCs w:val="24"/>
                <w:lang w:val="kk-KZ"/>
              </w:rPr>
              <w:t xml:space="preserve"> </w:t>
            </w:r>
            <w:r w:rsidRPr="00083002">
              <w:rPr>
                <w:rFonts w:eastAsia="Calibri"/>
                <w:color w:val="auto"/>
                <w:spacing w:val="-1"/>
                <w:szCs w:val="24"/>
                <w:lang w:val="kk-KZ"/>
              </w:rPr>
              <w:t>кезінде</w:t>
            </w:r>
            <w:r w:rsidRPr="00083002">
              <w:rPr>
                <w:rFonts w:eastAsia="Calibri"/>
                <w:color w:val="auto"/>
                <w:szCs w:val="24"/>
                <w:lang w:val="kk-KZ"/>
              </w:rPr>
              <w:t xml:space="preserve"> </w:t>
            </w:r>
            <w:r w:rsidRPr="00083002">
              <w:rPr>
                <w:rFonts w:eastAsia="Calibri"/>
                <w:color w:val="auto"/>
                <w:spacing w:val="-1"/>
                <w:szCs w:val="24"/>
                <w:lang w:val="kk-KZ"/>
              </w:rPr>
              <w:t>қатарға</w:t>
            </w:r>
            <w:r w:rsidRPr="00083002">
              <w:rPr>
                <w:rFonts w:eastAsia="Calibri"/>
                <w:color w:val="auto"/>
                <w:szCs w:val="24"/>
                <w:lang w:val="kk-KZ"/>
              </w:rPr>
              <w:t xml:space="preserve"> </w:t>
            </w:r>
            <w:r w:rsidRPr="00083002">
              <w:rPr>
                <w:rFonts w:eastAsia="Calibri"/>
                <w:color w:val="auto"/>
                <w:spacing w:val="-1"/>
                <w:szCs w:val="24"/>
                <w:lang w:val="kk-KZ"/>
              </w:rPr>
              <w:t>тұруды</w:t>
            </w:r>
            <w:r w:rsidRPr="00083002">
              <w:rPr>
                <w:rFonts w:eastAsia="Calibri"/>
                <w:color w:val="auto"/>
                <w:spacing w:val="-2"/>
                <w:szCs w:val="24"/>
                <w:lang w:val="kk-KZ"/>
              </w:rPr>
              <w:t xml:space="preserve"> </w:t>
            </w:r>
            <w:r w:rsidRPr="00083002">
              <w:rPr>
                <w:rFonts w:eastAsia="Calibri"/>
                <w:color w:val="auto"/>
                <w:spacing w:val="-1"/>
                <w:szCs w:val="24"/>
                <w:lang w:val="kk-KZ"/>
              </w:rPr>
              <w:t>дағдыландыру.</w:t>
            </w:r>
            <w:r w:rsidRPr="00083002">
              <w:rPr>
                <w:rFonts w:eastAsia="Calibri"/>
                <w:color w:val="auto"/>
                <w:szCs w:val="24"/>
                <w:lang w:val="kk-KZ"/>
              </w:rPr>
              <w:t xml:space="preserve">  </w:t>
            </w:r>
            <w:r w:rsidRPr="00083002">
              <w:rPr>
                <w:rFonts w:eastAsia="Calibri"/>
                <w:color w:val="auto"/>
                <w:spacing w:val="-1"/>
                <w:szCs w:val="24"/>
                <w:lang w:val="kk-KZ"/>
              </w:rPr>
              <w:t>Асықпай</w:t>
            </w:r>
            <w:r w:rsidRPr="00083002">
              <w:rPr>
                <w:rFonts w:eastAsia="Calibri"/>
                <w:color w:val="auto"/>
                <w:szCs w:val="24"/>
                <w:lang w:val="kk-KZ"/>
              </w:rPr>
              <w:t xml:space="preserve"> </w:t>
            </w:r>
            <w:r w:rsidRPr="00083002">
              <w:rPr>
                <w:rFonts w:eastAsia="Calibri"/>
                <w:color w:val="auto"/>
                <w:spacing w:val="-1"/>
                <w:szCs w:val="24"/>
                <w:lang w:val="kk-KZ"/>
              </w:rPr>
              <w:t>бір-бірін</w:t>
            </w:r>
            <w:r w:rsidRPr="00083002">
              <w:rPr>
                <w:rFonts w:eastAsia="Calibri"/>
                <w:color w:val="auto"/>
                <w:szCs w:val="24"/>
                <w:lang w:val="kk-KZ"/>
              </w:rPr>
              <w:t xml:space="preserve">  </w:t>
            </w:r>
            <w:r w:rsidRPr="00083002">
              <w:rPr>
                <w:rFonts w:eastAsia="Calibri"/>
                <w:color w:val="auto"/>
                <w:spacing w:val="-1"/>
                <w:szCs w:val="24"/>
                <w:lang w:val="kk-KZ"/>
              </w:rPr>
              <w:t>итермей жүруді</w:t>
            </w:r>
            <w:r w:rsidRPr="00083002">
              <w:rPr>
                <w:rFonts w:eastAsia="Calibri"/>
                <w:color w:val="auto"/>
                <w:spacing w:val="1"/>
                <w:szCs w:val="24"/>
                <w:lang w:val="kk-KZ"/>
              </w:rPr>
              <w:t xml:space="preserve"> </w:t>
            </w:r>
            <w:r w:rsidRPr="00083002">
              <w:rPr>
                <w:rFonts w:eastAsia="Calibri"/>
                <w:color w:val="auto"/>
                <w:szCs w:val="24"/>
                <w:lang w:val="kk-KZ"/>
              </w:rPr>
              <w:t xml:space="preserve">үйрету. </w:t>
            </w:r>
            <w:r w:rsidRPr="00083002">
              <w:rPr>
                <w:rFonts w:eastAsia="Calibri"/>
                <w:color w:val="auto"/>
                <w:spacing w:val="-2"/>
                <w:szCs w:val="24"/>
                <w:lang w:val="kk-KZ"/>
              </w:rPr>
              <w:t>Топта</w:t>
            </w:r>
            <w:r w:rsidRPr="00083002">
              <w:rPr>
                <w:rFonts w:eastAsia="Calibri"/>
                <w:color w:val="auto"/>
                <w:szCs w:val="24"/>
                <w:lang w:val="kk-KZ"/>
              </w:rPr>
              <w:t xml:space="preserve"> </w:t>
            </w:r>
            <w:r w:rsidRPr="00083002">
              <w:rPr>
                <w:rFonts w:eastAsia="Calibri"/>
                <w:color w:val="auto"/>
                <w:spacing w:val="-1"/>
                <w:szCs w:val="24"/>
                <w:lang w:val="kk-KZ"/>
              </w:rPr>
              <w:t>киетін</w:t>
            </w:r>
            <w:r w:rsidRPr="00083002">
              <w:rPr>
                <w:rFonts w:eastAsia="Calibri"/>
                <w:color w:val="auto"/>
                <w:szCs w:val="24"/>
                <w:lang w:val="kk-KZ"/>
              </w:rPr>
              <w:t xml:space="preserve"> </w:t>
            </w:r>
            <w:r w:rsidRPr="00083002">
              <w:rPr>
                <w:rFonts w:eastAsia="Calibri"/>
                <w:color w:val="auto"/>
                <w:spacing w:val="-1"/>
                <w:szCs w:val="24"/>
                <w:lang w:val="kk-KZ"/>
              </w:rPr>
              <w:t>аяқ</w:t>
            </w:r>
            <w:r w:rsidRPr="00083002">
              <w:rPr>
                <w:rFonts w:eastAsia="Calibri"/>
                <w:color w:val="auto"/>
                <w:spacing w:val="79"/>
                <w:szCs w:val="24"/>
                <w:lang w:val="kk-KZ"/>
              </w:rPr>
              <w:t xml:space="preserve"> </w:t>
            </w:r>
            <w:r w:rsidRPr="00083002">
              <w:rPr>
                <w:rFonts w:eastAsia="Calibri"/>
                <w:color w:val="auto"/>
                <w:spacing w:val="-1"/>
                <w:szCs w:val="24"/>
                <w:lang w:val="kk-KZ"/>
              </w:rPr>
              <w:t>киімдерін</w:t>
            </w:r>
            <w:r w:rsidRPr="00083002">
              <w:rPr>
                <w:rFonts w:eastAsia="Calibri"/>
                <w:color w:val="auto"/>
                <w:szCs w:val="24"/>
                <w:lang w:val="kk-KZ"/>
              </w:rPr>
              <w:t xml:space="preserve"> өз</w:t>
            </w:r>
            <w:r w:rsidRPr="00083002">
              <w:rPr>
                <w:rFonts w:eastAsia="Calibri"/>
                <w:color w:val="auto"/>
                <w:spacing w:val="-4"/>
                <w:szCs w:val="24"/>
                <w:lang w:val="kk-KZ"/>
              </w:rPr>
              <w:t xml:space="preserve"> </w:t>
            </w:r>
            <w:r w:rsidRPr="00083002">
              <w:rPr>
                <w:rFonts w:eastAsia="Calibri"/>
                <w:color w:val="auto"/>
                <w:spacing w:val="-1"/>
                <w:szCs w:val="24"/>
                <w:lang w:val="kk-KZ"/>
              </w:rPr>
              <w:t>бетінше</w:t>
            </w:r>
            <w:r w:rsidRPr="00083002">
              <w:rPr>
                <w:rFonts w:eastAsia="Calibri"/>
                <w:color w:val="auto"/>
                <w:spacing w:val="-2"/>
                <w:szCs w:val="24"/>
                <w:lang w:val="kk-KZ"/>
              </w:rPr>
              <w:t xml:space="preserve"> </w:t>
            </w:r>
            <w:r w:rsidRPr="00083002">
              <w:rPr>
                <w:rFonts w:eastAsia="Calibri"/>
                <w:color w:val="auto"/>
                <w:spacing w:val="-1"/>
                <w:szCs w:val="24"/>
                <w:lang w:val="kk-KZ"/>
              </w:rPr>
              <w:t>ауыстырып,</w:t>
            </w:r>
            <w:r w:rsidRPr="00083002">
              <w:rPr>
                <w:rFonts w:eastAsia="Calibri"/>
                <w:color w:val="auto"/>
                <w:spacing w:val="-3"/>
                <w:szCs w:val="24"/>
                <w:lang w:val="kk-KZ"/>
              </w:rPr>
              <w:t xml:space="preserve"> </w:t>
            </w:r>
            <w:r w:rsidRPr="00083002">
              <w:rPr>
                <w:rFonts w:eastAsia="Calibri"/>
                <w:color w:val="auto"/>
                <w:spacing w:val="-1"/>
                <w:szCs w:val="24"/>
                <w:lang w:val="kk-KZ"/>
              </w:rPr>
              <w:t>киюін</w:t>
            </w:r>
            <w:r w:rsidRPr="00083002">
              <w:rPr>
                <w:rFonts w:eastAsia="Calibri"/>
                <w:color w:val="auto"/>
                <w:spacing w:val="1"/>
                <w:szCs w:val="24"/>
                <w:lang w:val="kk-KZ"/>
              </w:rPr>
              <w:t xml:space="preserve"> </w:t>
            </w:r>
            <w:r w:rsidRPr="00083002">
              <w:rPr>
                <w:rFonts w:eastAsia="Calibri"/>
                <w:color w:val="auto"/>
                <w:spacing w:val="-1"/>
                <w:szCs w:val="24"/>
                <w:lang w:val="kk-KZ"/>
              </w:rPr>
              <w:t>үйрету.</w:t>
            </w:r>
            <w:r w:rsidRPr="00083002">
              <w:rPr>
                <w:rFonts w:eastAsia="Calibri"/>
                <w:color w:val="auto"/>
                <w:szCs w:val="24"/>
                <w:lang w:val="kk-KZ"/>
              </w:rPr>
              <w:t xml:space="preserve"> </w:t>
            </w:r>
            <w:r w:rsidRPr="00083002">
              <w:rPr>
                <w:rFonts w:eastAsia="Calibri"/>
                <w:b/>
                <w:color w:val="auto"/>
                <w:szCs w:val="24"/>
                <w:lang w:val="kk-KZ"/>
              </w:rPr>
              <w:t>(</w:t>
            </w:r>
            <w:r w:rsidRPr="00083002">
              <w:rPr>
                <w:rFonts w:eastAsia="Calibri"/>
                <w:b/>
                <w:color w:val="auto"/>
                <w:spacing w:val="-2"/>
                <w:szCs w:val="24"/>
                <w:lang w:val="kk-KZ"/>
              </w:rPr>
              <w:t xml:space="preserve"> </w:t>
            </w:r>
            <w:r w:rsidRPr="00083002">
              <w:rPr>
                <w:rFonts w:eastAsia="Calibri"/>
                <w:b/>
                <w:color w:val="auto"/>
                <w:spacing w:val="-1"/>
                <w:szCs w:val="24"/>
                <w:lang w:val="kk-KZ"/>
              </w:rPr>
              <w:t>дербес</w:t>
            </w:r>
            <w:r w:rsidRPr="00083002">
              <w:rPr>
                <w:rFonts w:eastAsia="Calibri"/>
                <w:b/>
                <w:color w:val="auto"/>
                <w:szCs w:val="24"/>
                <w:lang w:val="kk-KZ"/>
              </w:rPr>
              <w:t xml:space="preserve"> </w:t>
            </w:r>
            <w:r w:rsidRPr="00083002">
              <w:rPr>
                <w:rFonts w:eastAsia="Calibri"/>
                <w:b/>
                <w:color w:val="auto"/>
                <w:spacing w:val="-1"/>
                <w:szCs w:val="24"/>
                <w:lang w:val="kk-KZ"/>
              </w:rPr>
              <w:t>ойын</w:t>
            </w:r>
            <w:r w:rsidRPr="00083002">
              <w:rPr>
                <w:rFonts w:eastAsia="Calibri"/>
                <w:b/>
                <w:color w:val="auto"/>
                <w:spacing w:val="-2"/>
                <w:szCs w:val="24"/>
                <w:lang w:val="kk-KZ"/>
              </w:rPr>
              <w:t xml:space="preserve"> </w:t>
            </w:r>
            <w:r w:rsidRPr="00083002">
              <w:rPr>
                <w:rFonts w:eastAsia="Calibri"/>
                <w:b/>
                <w:color w:val="auto"/>
                <w:spacing w:val="-1"/>
                <w:szCs w:val="24"/>
                <w:lang w:val="kk-KZ"/>
              </w:rPr>
              <w:t>әрекеті).</w:t>
            </w:r>
          </w:p>
        </w:tc>
      </w:tr>
      <w:tr w:rsidR="003E496F" w:rsidRPr="00083002"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Түскі ас</w:t>
            </w:r>
          </w:p>
        </w:tc>
        <w:tc>
          <w:tcPr>
            <w:tcW w:w="12950" w:type="dxa"/>
            <w:gridSpan w:val="8"/>
          </w:tcPr>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Calibri"/>
                <w:color w:val="auto"/>
                <w:spacing w:val="-1"/>
                <w:szCs w:val="24"/>
                <w:lang w:val="kk-KZ"/>
              </w:rPr>
              <w:t>Сабынмен</w:t>
            </w:r>
            <w:r w:rsidRPr="00083002">
              <w:rPr>
                <w:rFonts w:eastAsia="Calibri"/>
                <w:color w:val="auto"/>
                <w:spacing w:val="52"/>
                <w:szCs w:val="24"/>
                <w:lang w:val="kk-KZ"/>
              </w:rPr>
              <w:t xml:space="preserve"> </w:t>
            </w:r>
            <w:r w:rsidRPr="00083002">
              <w:rPr>
                <w:rFonts w:eastAsia="Calibri"/>
                <w:color w:val="auto"/>
                <w:spacing w:val="-1"/>
                <w:szCs w:val="24"/>
                <w:lang w:val="kk-KZ"/>
              </w:rPr>
              <w:t>қолдарын</w:t>
            </w:r>
            <w:r w:rsidRPr="00083002">
              <w:rPr>
                <w:rFonts w:eastAsia="Calibri"/>
                <w:color w:val="auto"/>
                <w:spacing w:val="-3"/>
                <w:szCs w:val="24"/>
                <w:lang w:val="kk-KZ"/>
              </w:rPr>
              <w:t xml:space="preserve"> </w:t>
            </w:r>
            <w:r w:rsidRPr="00083002">
              <w:rPr>
                <w:rFonts w:eastAsia="Calibri"/>
                <w:color w:val="auto"/>
                <w:spacing w:val="-1"/>
                <w:szCs w:val="24"/>
                <w:lang w:val="kk-KZ"/>
              </w:rPr>
              <w:t>сабындап,</w:t>
            </w:r>
            <w:r w:rsidRPr="00083002">
              <w:rPr>
                <w:rFonts w:eastAsia="Calibri"/>
                <w:color w:val="auto"/>
                <w:spacing w:val="-3"/>
                <w:szCs w:val="24"/>
                <w:lang w:val="kk-KZ"/>
              </w:rPr>
              <w:t xml:space="preserve"> </w:t>
            </w:r>
            <w:r w:rsidRPr="00083002">
              <w:rPr>
                <w:rFonts w:eastAsia="Calibri"/>
                <w:color w:val="auto"/>
                <w:spacing w:val="-1"/>
                <w:szCs w:val="24"/>
                <w:lang w:val="kk-KZ"/>
              </w:rPr>
              <w:t>киімдерін</w:t>
            </w:r>
            <w:r w:rsidRPr="00083002">
              <w:rPr>
                <w:rFonts w:eastAsia="Calibri"/>
                <w:color w:val="auto"/>
                <w:spacing w:val="-3"/>
                <w:szCs w:val="24"/>
                <w:lang w:val="kk-KZ"/>
              </w:rPr>
              <w:t xml:space="preserve"> </w:t>
            </w:r>
            <w:r w:rsidRPr="00083002">
              <w:rPr>
                <w:rFonts w:eastAsia="Calibri"/>
                <w:color w:val="auto"/>
                <w:spacing w:val="-1"/>
                <w:szCs w:val="24"/>
                <w:lang w:val="kk-KZ"/>
              </w:rPr>
              <w:t>суламай</w:t>
            </w:r>
            <w:r w:rsidRPr="00083002">
              <w:rPr>
                <w:rFonts w:eastAsia="Calibri"/>
                <w:color w:val="auto"/>
                <w:spacing w:val="52"/>
                <w:szCs w:val="24"/>
                <w:lang w:val="kk-KZ"/>
              </w:rPr>
              <w:t xml:space="preserve"> </w:t>
            </w:r>
            <w:r w:rsidRPr="00083002">
              <w:rPr>
                <w:rFonts w:eastAsia="Calibri"/>
                <w:color w:val="auto"/>
                <w:spacing w:val="-1"/>
                <w:szCs w:val="24"/>
                <w:lang w:val="kk-KZ"/>
              </w:rPr>
              <w:t>жуыну.</w:t>
            </w:r>
            <w:r w:rsidRPr="00083002">
              <w:rPr>
                <w:rFonts w:eastAsia="Calibri"/>
                <w:color w:val="auto"/>
                <w:spacing w:val="55"/>
                <w:szCs w:val="24"/>
                <w:lang w:val="kk-KZ"/>
              </w:rPr>
              <w:t xml:space="preserve"> </w:t>
            </w:r>
            <w:r w:rsidRPr="00083002">
              <w:rPr>
                <w:rFonts w:eastAsia="Calibri"/>
                <w:color w:val="auto"/>
                <w:spacing w:val="-1"/>
                <w:szCs w:val="24"/>
                <w:lang w:val="kk-KZ"/>
              </w:rPr>
              <w:t>Өзінің</w:t>
            </w:r>
            <w:r w:rsidRPr="00083002">
              <w:rPr>
                <w:rFonts w:eastAsia="Calibri"/>
                <w:color w:val="auto"/>
                <w:spacing w:val="-3"/>
                <w:szCs w:val="24"/>
                <w:lang w:val="kk-KZ"/>
              </w:rPr>
              <w:t xml:space="preserve"> </w:t>
            </w:r>
            <w:r w:rsidRPr="00083002">
              <w:rPr>
                <w:rFonts w:eastAsia="Calibri"/>
                <w:color w:val="auto"/>
                <w:spacing w:val="-1"/>
                <w:szCs w:val="24"/>
                <w:lang w:val="kk-KZ"/>
              </w:rPr>
              <w:t>жеке</w:t>
            </w:r>
            <w:r w:rsidRPr="00083002">
              <w:rPr>
                <w:rFonts w:eastAsia="Calibri"/>
                <w:color w:val="auto"/>
                <w:szCs w:val="24"/>
                <w:lang w:val="kk-KZ"/>
              </w:rPr>
              <w:t xml:space="preserve"> </w:t>
            </w:r>
            <w:r w:rsidRPr="00083002">
              <w:rPr>
                <w:rFonts w:eastAsia="Calibri"/>
                <w:color w:val="auto"/>
                <w:spacing w:val="-1"/>
                <w:szCs w:val="24"/>
                <w:lang w:val="kk-KZ"/>
              </w:rPr>
              <w:t>сүлгісін</w:t>
            </w:r>
            <w:r w:rsidRPr="00083002">
              <w:rPr>
                <w:rFonts w:eastAsia="Calibri"/>
                <w:color w:val="auto"/>
                <w:szCs w:val="24"/>
                <w:lang w:val="kk-KZ"/>
              </w:rPr>
              <w:t xml:space="preserve"> </w:t>
            </w:r>
            <w:r w:rsidRPr="00083002">
              <w:rPr>
                <w:rFonts w:eastAsia="Calibri"/>
                <w:color w:val="auto"/>
                <w:spacing w:val="-1"/>
                <w:szCs w:val="24"/>
                <w:lang w:val="kk-KZ"/>
              </w:rPr>
              <w:t>тани</w:t>
            </w:r>
            <w:r w:rsidRPr="00083002">
              <w:rPr>
                <w:rFonts w:eastAsia="Calibri"/>
                <w:color w:val="auto"/>
                <w:spacing w:val="54"/>
                <w:szCs w:val="24"/>
                <w:lang w:val="kk-KZ"/>
              </w:rPr>
              <w:t xml:space="preserve"> </w:t>
            </w:r>
            <w:r w:rsidRPr="00083002">
              <w:rPr>
                <w:rFonts w:eastAsia="Calibri"/>
                <w:color w:val="auto"/>
                <w:spacing w:val="-1"/>
                <w:szCs w:val="24"/>
                <w:lang w:val="kk-KZ"/>
              </w:rPr>
              <w:t>білуді</w:t>
            </w:r>
            <w:r w:rsidRPr="00083002">
              <w:rPr>
                <w:rFonts w:eastAsia="Calibri"/>
                <w:color w:val="auto"/>
                <w:spacing w:val="-2"/>
                <w:szCs w:val="24"/>
                <w:lang w:val="kk-KZ"/>
              </w:rPr>
              <w:t xml:space="preserve"> </w:t>
            </w:r>
            <w:r w:rsidRPr="00083002">
              <w:rPr>
                <w:rFonts w:eastAsia="Calibri"/>
                <w:color w:val="auto"/>
                <w:szCs w:val="24"/>
                <w:lang w:val="kk-KZ"/>
              </w:rPr>
              <w:t>үйрету.</w:t>
            </w:r>
            <w:r w:rsidRPr="00083002">
              <w:rPr>
                <w:rFonts w:eastAsia="Calibri"/>
                <w:color w:val="auto"/>
                <w:spacing w:val="-3"/>
                <w:szCs w:val="24"/>
                <w:lang w:val="kk-KZ"/>
              </w:rPr>
              <w:t xml:space="preserve"> </w:t>
            </w:r>
            <w:r w:rsidRPr="00083002">
              <w:rPr>
                <w:rFonts w:eastAsia="Calibri"/>
                <w:color w:val="auto"/>
                <w:spacing w:val="-1"/>
                <w:szCs w:val="24"/>
                <w:lang w:val="kk-KZ"/>
              </w:rPr>
              <w:t>Сүлгіні</w:t>
            </w:r>
            <w:r w:rsidRPr="00083002">
              <w:rPr>
                <w:rFonts w:eastAsia="Calibri"/>
                <w:color w:val="auto"/>
                <w:spacing w:val="1"/>
                <w:szCs w:val="24"/>
                <w:lang w:val="kk-KZ"/>
              </w:rPr>
              <w:t xml:space="preserve"> </w:t>
            </w:r>
            <w:r w:rsidRPr="00083002">
              <w:rPr>
                <w:rFonts w:eastAsia="Calibri"/>
                <w:color w:val="auto"/>
                <w:spacing w:val="-1"/>
                <w:szCs w:val="24"/>
                <w:lang w:val="kk-KZ"/>
              </w:rPr>
              <w:t>дұрыс</w:t>
            </w:r>
            <w:r w:rsidRPr="00083002">
              <w:rPr>
                <w:rFonts w:eastAsia="Calibri"/>
                <w:color w:val="auto"/>
                <w:spacing w:val="97"/>
                <w:szCs w:val="24"/>
                <w:lang w:val="kk-KZ"/>
              </w:rPr>
              <w:t xml:space="preserve"> </w:t>
            </w:r>
            <w:r w:rsidRPr="00083002">
              <w:rPr>
                <w:rFonts w:eastAsia="Calibri"/>
                <w:color w:val="auto"/>
                <w:spacing w:val="-1"/>
                <w:szCs w:val="24"/>
                <w:lang w:val="kk-KZ"/>
              </w:rPr>
              <w:t>қолдануды</w:t>
            </w:r>
            <w:r w:rsidRPr="00083002">
              <w:rPr>
                <w:rFonts w:eastAsia="Calibri"/>
                <w:color w:val="auto"/>
                <w:spacing w:val="-2"/>
                <w:szCs w:val="24"/>
                <w:lang w:val="kk-KZ"/>
              </w:rPr>
              <w:t xml:space="preserve"> </w:t>
            </w:r>
            <w:r w:rsidRPr="00083002">
              <w:rPr>
                <w:rFonts w:eastAsia="Calibri"/>
                <w:color w:val="auto"/>
                <w:spacing w:val="-1"/>
                <w:szCs w:val="24"/>
                <w:lang w:val="kk-KZ"/>
              </w:rPr>
              <w:t>дамыту,</w:t>
            </w:r>
            <w:r w:rsidRPr="00083002">
              <w:rPr>
                <w:rFonts w:eastAsia="Calibri"/>
                <w:color w:val="auto"/>
                <w:szCs w:val="24"/>
                <w:lang w:val="kk-KZ"/>
              </w:rPr>
              <w:t xml:space="preserve"> </w:t>
            </w:r>
            <w:r w:rsidRPr="00083002">
              <w:rPr>
                <w:rFonts w:eastAsia="Calibri"/>
                <w:color w:val="auto"/>
                <w:spacing w:val="-1"/>
                <w:szCs w:val="24"/>
                <w:lang w:val="kk-KZ"/>
              </w:rPr>
              <w:t>орнына</w:t>
            </w:r>
            <w:r w:rsidRPr="00083002">
              <w:rPr>
                <w:rFonts w:eastAsia="Calibri"/>
                <w:color w:val="auto"/>
                <w:szCs w:val="24"/>
                <w:lang w:val="kk-KZ"/>
              </w:rPr>
              <w:t xml:space="preserve"> </w:t>
            </w:r>
            <w:r w:rsidRPr="00083002">
              <w:rPr>
                <w:rFonts w:eastAsia="Calibri"/>
                <w:color w:val="auto"/>
                <w:spacing w:val="-1"/>
                <w:szCs w:val="24"/>
                <w:lang w:val="kk-KZ"/>
              </w:rPr>
              <w:t>іліп</w:t>
            </w:r>
            <w:r w:rsidRPr="00083002">
              <w:rPr>
                <w:rFonts w:eastAsia="Calibri"/>
                <w:color w:val="auto"/>
                <w:szCs w:val="24"/>
                <w:lang w:val="kk-KZ"/>
              </w:rPr>
              <w:t xml:space="preserve"> </w:t>
            </w:r>
            <w:r w:rsidRPr="00083002">
              <w:rPr>
                <w:rFonts w:eastAsia="Calibri"/>
                <w:color w:val="auto"/>
                <w:spacing w:val="-1"/>
                <w:szCs w:val="24"/>
                <w:lang w:val="kk-KZ"/>
              </w:rPr>
              <w:t>қоуын</w:t>
            </w:r>
            <w:r w:rsidRPr="00083002">
              <w:rPr>
                <w:rFonts w:eastAsia="Calibri"/>
                <w:color w:val="auto"/>
                <w:szCs w:val="24"/>
                <w:lang w:val="kk-KZ"/>
              </w:rPr>
              <w:t xml:space="preserve"> </w:t>
            </w:r>
            <w:r w:rsidRPr="00083002">
              <w:rPr>
                <w:rFonts w:eastAsia="Calibri"/>
                <w:color w:val="auto"/>
                <w:spacing w:val="-1"/>
                <w:szCs w:val="24"/>
                <w:lang w:val="kk-KZ"/>
              </w:rPr>
              <w:t>қалыптастыру.Тамақтану</w:t>
            </w:r>
            <w:r w:rsidRPr="00083002">
              <w:rPr>
                <w:rFonts w:eastAsia="Calibri"/>
                <w:color w:val="auto"/>
                <w:szCs w:val="24"/>
                <w:lang w:val="kk-KZ"/>
              </w:rPr>
              <w:t xml:space="preserve"> </w:t>
            </w:r>
            <w:r w:rsidRPr="00083002">
              <w:rPr>
                <w:rFonts w:eastAsia="Calibri"/>
                <w:color w:val="auto"/>
                <w:spacing w:val="-1"/>
                <w:szCs w:val="24"/>
                <w:lang w:val="kk-KZ"/>
              </w:rPr>
              <w:t>кезінде</w:t>
            </w:r>
            <w:r w:rsidRPr="00083002">
              <w:rPr>
                <w:rFonts w:eastAsia="Calibri"/>
                <w:color w:val="auto"/>
                <w:szCs w:val="24"/>
                <w:lang w:val="kk-KZ"/>
              </w:rPr>
              <w:t xml:space="preserve"> </w:t>
            </w:r>
            <w:r w:rsidRPr="00083002">
              <w:rPr>
                <w:rFonts w:eastAsia="Calibri"/>
                <w:color w:val="auto"/>
                <w:spacing w:val="-1"/>
                <w:szCs w:val="24"/>
                <w:lang w:val="kk-KZ"/>
              </w:rPr>
              <w:t>орындықта</w:t>
            </w:r>
            <w:r w:rsidRPr="00083002">
              <w:rPr>
                <w:rFonts w:eastAsia="Calibri"/>
                <w:color w:val="auto"/>
                <w:szCs w:val="24"/>
                <w:lang w:val="kk-KZ"/>
              </w:rPr>
              <w:t xml:space="preserve"> </w:t>
            </w:r>
            <w:r w:rsidRPr="00083002">
              <w:rPr>
                <w:rFonts w:eastAsia="Calibri"/>
                <w:color w:val="auto"/>
                <w:spacing w:val="-2"/>
                <w:szCs w:val="24"/>
                <w:lang w:val="kk-KZ"/>
              </w:rPr>
              <w:t xml:space="preserve">тік </w:t>
            </w:r>
            <w:r w:rsidRPr="00083002">
              <w:rPr>
                <w:rFonts w:eastAsia="Calibri"/>
                <w:color w:val="auto"/>
                <w:szCs w:val="24"/>
                <w:lang w:val="kk-KZ"/>
              </w:rPr>
              <w:t>отыру.</w:t>
            </w:r>
            <w:r w:rsidRPr="00083002">
              <w:rPr>
                <w:rFonts w:eastAsia="Calibri"/>
                <w:color w:val="auto"/>
                <w:spacing w:val="-3"/>
                <w:szCs w:val="24"/>
                <w:lang w:val="kk-KZ"/>
              </w:rPr>
              <w:t xml:space="preserve"> </w:t>
            </w:r>
            <w:r w:rsidRPr="00083002">
              <w:rPr>
                <w:rFonts w:eastAsia="Calibri"/>
                <w:color w:val="auto"/>
                <w:spacing w:val="-1"/>
                <w:szCs w:val="24"/>
                <w:lang w:val="kk-KZ"/>
              </w:rPr>
              <w:t>Астың</w:t>
            </w:r>
            <w:r w:rsidRPr="00083002">
              <w:rPr>
                <w:rFonts w:eastAsia="Calibri"/>
                <w:color w:val="auto"/>
                <w:spacing w:val="-3"/>
                <w:szCs w:val="24"/>
                <w:lang w:val="kk-KZ"/>
              </w:rPr>
              <w:t xml:space="preserve"> </w:t>
            </w:r>
            <w:r w:rsidRPr="00083002">
              <w:rPr>
                <w:rFonts w:eastAsia="Calibri"/>
                <w:color w:val="auto"/>
                <w:spacing w:val="-1"/>
                <w:szCs w:val="24"/>
                <w:lang w:val="kk-KZ"/>
              </w:rPr>
              <w:t>дәмді</w:t>
            </w:r>
            <w:r w:rsidRPr="00083002">
              <w:rPr>
                <w:rFonts w:eastAsia="Calibri"/>
                <w:color w:val="auto"/>
                <w:spacing w:val="1"/>
                <w:szCs w:val="24"/>
                <w:lang w:val="kk-KZ"/>
              </w:rPr>
              <w:t xml:space="preserve"> </w:t>
            </w:r>
            <w:r w:rsidRPr="00083002">
              <w:rPr>
                <w:rFonts w:eastAsia="Calibri"/>
                <w:color w:val="auto"/>
                <w:spacing w:val="-1"/>
                <w:szCs w:val="24"/>
                <w:lang w:val="kk-KZ"/>
              </w:rPr>
              <w:t>болуын</w:t>
            </w:r>
            <w:r w:rsidRPr="00083002">
              <w:rPr>
                <w:rFonts w:eastAsia="Calibri"/>
                <w:color w:val="auto"/>
                <w:szCs w:val="24"/>
                <w:lang w:val="kk-KZ"/>
              </w:rPr>
              <w:t xml:space="preserve"> </w:t>
            </w:r>
            <w:r w:rsidRPr="00083002">
              <w:rPr>
                <w:rFonts w:eastAsia="Calibri"/>
                <w:color w:val="auto"/>
                <w:spacing w:val="-1"/>
                <w:szCs w:val="24"/>
                <w:lang w:val="kk-KZ"/>
              </w:rPr>
              <w:t>тілеу.</w:t>
            </w:r>
            <w:r w:rsidRPr="00083002">
              <w:rPr>
                <w:rFonts w:eastAsia="Calibri"/>
                <w:color w:val="auto"/>
                <w:spacing w:val="103"/>
                <w:szCs w:val="24"/>
                <w:lang w:val="kk-KZ"/>
              </w:rPr>
              <w:t xml:space="preserve"> </w:t>
            </w:r>
            <w:r w:rsidRPr="00083002">
              <w:rPr>
                <w:rFonts w:eastAsia="Calibri"/>
                <w:color w:val="auto"/>
                <w:spacing w:val="-1"/>
                <w:szCs w:val="24"/>
                <w:lang w:val="kk-KZ"/>
              </w:rPr>
              <w:t>Тамақты</w:t>
            </w:r>
            <w:r w:rsidRPr="00083002">
              <w:rPr>
                <w:rFonts w:eastAsia="Calibri"/>
                <w:color w:val="auto"/>
                <w:spacing w:val="-3"/>
                <w:szCs w:val="24"/>
                <w:lang w:val="kk-KZ"/>
              </w:rPr>
              <w:t xml:space="preserve"> </w:t>
            </w:r>
            <w:r w:rsidRPr="00083002">
              <w:rPr>
                <w:rFonts w:eastAsia="Calibri"/>
                <w:color w:val="auto"/>
                <w:spacing w:val="-1"/>
                <w:szCs w:val="24"/>
                <w:lang w:val="kk-KZ"/>
              </w:rPr>
              <w:t>дұрыс</w:t>
            </w:r>
            <w:r w:rsidRPr="00083002">
              <w:rPr>
                <w:rFonts w:eastAsia="Calibri"/>
                <w:color w:val="auto"/>
                <w:spacing w:val="-2"/>
                <w:szCs w:val="24"/>
                <w:lang w:val="kk-KZ"/>
              </w:rPr>
              <w:t xml:space="preserve"> </w:t>
            </w:r>
            <w:r w:rsidRPr="00083002">
              <w:rPr>
                <w:rFonts w:eastAsia="Calibri"/>
                <w:color w:val="auto"/>
                <w:szCs w:val="24"/>
                <w:lang w:val="kk-KZ"/>
              </w:rPr>
              <w:t xml:space="preserve">ішу. </w:t>
            </w:r>
            <w:r w:rsidRPr="00083002">
              <w:rPr>
                <w:rFonts w:eastAsia="Calibri"/>
                <w:color w:val="auto"/>
                <w:spacing w:val="-1"/>
                <w:szCs w:val="24"/>
                <w:lang w:val="kk-KZ"/>
              </w:rPr>
              <w:t>Қасықты</w:t>
            </w:r>
            <w:r w:rsidRPr="00083002">
              <w:rPr>
                <w:rFonts w:eastAsia="Calibri"/>
                <w:color w:val="auto"/>
                <w:szCs w:val="24"/>
                <w:lang w:val="kk-KZ"/>
              </w:rPr>
              <w:t xml:space="preserve"> </w:t>
            </w:r>
            <w:r w:rsidRPr="00083002">
              <w:rPr>
                <w:rFonts w:eastAsia="Calibri"/>
                <w:color w:val="auto"/>
                <w:spacing w:val="-1"/>
                <w:szCs w:val="24"/>
                <w:lang w:val="kk-KZ"/>
              </w:rPr>
              <w:t>дұрыс</w:t>
            </w:r>
            <w:r w:rsidRPr="00083002">
              <w:rPr>
                <w:rFonts w:eastAsia="Calibri"/>
                <w:color w:val="auto"/>
                <w:spacing w:val="-2"/>
                <w:szCs w:val="24"/>
                <w:lang w:val="kk-KZ"/>
              </w:rPr>
              <w:t xml:space="preserve"> </w:t>
            </w:r>
            <w:r w:rsidRPr="00083002">
              <w:rPr>
                <w:rFonts w:eastAsia="Calibri"/>
                <w:color w:val="auto"/>
                <w:szCs w:val="24"/>
                <w:lang w:val="kk-KZ"/>
              </w:rPr>
              <w:t xml:space="preserve">ұстау, </w:t>
            </w:r>
            <w:r w:rsidRPr="00083002">
              <w:rPr>
                <w:rFonts w:eastAsia="Calibri"/>
                <w:color w:val="auto"/>
                <w:spacing w:val="-1"/>
                <w:szCs w:val="24"/>
                <w:lang w:val="kk-KZ"/>
              </w:rPr>
              <w:t>майлықты</w:t>
            </w:r>
            <w:r w:rsidRPr="00083002">
              <w:rPr>
                <w:rFonts w:eastAsia="Calibri"/>
                <w:color w:val="auto"/>
                <w:szCs w:val="24"/>
                <w:lang w:val="kk-KZ"/>
              </w:rPr>
              <w:t xml:space="preserve"> </w:t>
            </w:r>
            <w:r w:rsidRPr="00083002">
              <w:rPr>
                <w:rFonts w:eastAsia="Calibri"/>
                <w:color w:val="auto"/>
                <w:spacing w:val="-1"/>
                <w:szCs w:val="24"/>
                <w:lang w:val="kk-KZ"/>
              </w:rPr>
              <w:t>қолдану</w:t>
            </w:r>
            <w:r w:rsidRPr="00083002">
              <w:rPr>
                <w:rFonts w:eastAsia="Calibri"/>
                <w:color w:val="auto"/>
                <w:szCs w:val="24"/>
                <w:lang w:val="kk-KZ"/>
              </w:rPr>
              <w:t xml:space="preserve"> , </w:t>
            </w:r>
            <w:r w:rsidRPr="00083002">
              <w:rPr>
                <w:rFonts w:eastAsia="Calibri"/>
                <w:color w:val="auto"/>
                <w:spacing w:val="-2"/>
                <w:szCs w:val="24"/>
                <w:lang w:val="kk-KZ"/>
              </w:rPr>
              <w:t>нан</w:t>
            </w:r>
            <w:r w:rsidRPr="00083002">
              <w:rPr>
                <w:rFonts w:eastAsia="Calibri"/>
                <w:color w:val="auto"/>
                <w:szCs w:val="24"/>
                <w:lang w:val="kk-KZ"/>
              </w:rPr>
              <w:t xml:space="preserve"> </w:t>
            </w:r>
            <w:r w:rsidRPr="00083002">
              <w:rPr>
                <w:rFonts w:eastAsia="Calibri"/>
                <w:color w:val="auto"/>
                <w:spacing w:val="-1"/>
                <w:szCs w:val="24"/>
                <w:lang w:val="kk-KZ"/>
              </w:rPr>
              <w:t>қиқымын</w:t>
            </w:r>
            <w:r w:rsidRPr="00083002">
              <w:rPr>
                <w:rFonts w:eastAsia="Calibri"/>
                <w:color w:val="auto"/>
                <w:szCs w:val="24"/>
                <w:lang w:val="kk-KZ"/>
              </w:rPr>
              <w:t xml:space="preserve"> шашпай,</w:t>
            </w:r>
            <w:r w:rsidRPr="00083002">
              <w:rPr>
                <w:rFonts w:eastAsia="Calibri"/>
                <w:color w:val="auto"/>
                <w:spacing w:val="-3"/>
                <w:szCs w:val="24"/>
                <w:lang w:val="kk-KZ"/>
              </w:rPr>
              <w:t xml:space="preserve"> </w:t>
            </w:r>
            <w:r w:rsidRPr="00083002">
              <w:rPr>
                <w:rFonts w:eastAsia="Calibri"/>
                <w:color w:val="auto"/>
                <w:spacing w:val="-1"/>
                <w:szCs w:val="24"/>
                <w:lang w:val="kk-KZ"/>
              </w:rPr>
              <w:t>сорпамен</w:t>
            </w:r>
            <w:r w:rsidRPr="00083002">
              <w:rPr>
                <w:rFonts w:eastAsia="Calibri"/>
                <w:color w:val="auto"/>
                <w:szCs w:val="24"/>
                <w:lang w:val="kk-KZ"/>
              </w:rPr>
              <w:t xml:space="preserve"> </w:t>
            </w:r>
            <w:r w:rsidRPr="00083002">
              <w:rPr>
                <w:rFonts w:eastAsia="Calibri"/>
                <w:color w:val="auto"/>
                <w:spacing w:val="-1"/>
                <w:szCs w:val="24"/>
                <w:lang w:val="kk-KZ"/>
              </w:rPr>
              <w:t>сусынын</w:t>
            </w:r>
            <w:r w:rsidRPr="00083002">
              <w:rPr>
                <w:rFonts w:eastAsia="Calibri"/>
                <w:color w:val="auto"/>
                <w:szCs w:val="24"/>
                <w:lang w:val="kk-KZ"/>
              </w:rPr>
              <w:t xml:space="preserve"> </w:t>
            </w:r>
            <w:r w:rsidRPr="00083002">
              <w:rPr>
                <w:rFonts w:eastAsia="Calibri"/>
                <w:color w:val="auto"/>
                <w:spacing w:val="-1"/>
                <w:szCs w:val="24"/>
                <w:lang w:val="kk-KZ"/>
              </w:rPr>
              <w:t>төкпей</w:t>
            </w:r>
            <w:r w:rsidRPr="00083002">
              <w:rPr>
                <w:rFonts w:eastAsia="Calibri"/>
                <w:color w:val="auto"/>
                <w:spacing w:val="-3"/>
                <w:szCs w:val="24"/>
                <w:lang w:val="kk-KZ"/>
              </w:rPr>
              <w:t xml:space="preserve"> </w:t>
            </w:r>
            <w:r w:rsidRPr="00083002">
              <w:rPr>
                <w:rFonts w:eastAsia="Calibri"/>
                <w:color w:val="auto"/>
                <w:spacing w:val="-1"/>
                <w:szCs w:val="24"/>
                <w:lang w:val="kk-KZ"/>
              </w:rPr>
              <w:t>ішуді</w:t>
            </w:r>
            <w:r w:rsidRPr="00083002">
              <w:rPr>
                <w:rFonts w:eastAsia="Calibri"/>
                <w:color w:val="auto"/>
                <w:spacing w:val="81"/>
                <w:szCs w:val="24"/>
                <w:lang w:val="kk-KZ"/>
              </w:rPr>
              <w:t xml:space="preserve"> </w:t>
            </w:r>
            <w:r w:rsidRPr="00083002">
              <w:rPr>
                <w:rFonts w:eastAsia="Calibri"/>
                <w:color w:val="auto"/>
                <w:szCs w:val="24"/>
                <w:lang w:val="kk-KZ"/>
              </w:rPr>
              <w:t>үйрету.</w:t>
            </w:r>
            <w:r w:rsidRPr="00083002">
              <w:rPr>
                <w:rFonts w:eastAsia="Calibri"/>
                <w:color w:val="auto"/>
                <w:spacing w:val="-1"/>
                <w:szCs w:val="24"/>
                <w:lang w:val="kk-KZ"/>
              </w:rPr>
              <w:t xml:space="preserve"> </w:t>
            </w:r>
            <w:r w:rsidRPr="00083002">
              <w:rPr>
                <w:rFonts w:eastAsia="Calibri"/>
                <w:color w:val="auto"/>
                <w:spacing w:val="-1"/>
                <w:szCs w:val="24"/>
                <w:lang w:val="en-US"/>
              </w:rPr>
              <w:t>(</w:t>
            </w:r>
            <w:r w:rsidRPr="00083002">
              <w:rPr>
                <w:rFonts w:eastAsia="Calibri"/>
                <w:b/>
                <w:color w:val="auto"/>
                <w:spacing w:val="-1"/>
                <w:szCs w:val="24"/>
                <w:lang w:val="en-US"/>
              </w:rPr>
              <w:t>мәдени-гигеналық</w:t>
            </w:r>
            <w:r w:rsidRPr="00083002">
              <w:rPr>
                <w:rFonts w:eastAsia="Calibri"/>
                <w:b/>
                <w:color w:val="auto"/>
                <w:szCs w:val="24"/>
                <w:lang w:val="en-US"/>
              </w:rPr>
              <w:t xml:space="preserve"> </w:t>
            </w:r>
            <w:r w:rsidRPr="00083002">
              <w:rPr>
                <w:rFonts w:eastAsia="Calibri"/>
                <w:b/>
                <w:color w:val="auto"/>
                <w:spacing w:val="-1"/>
                <w:szCs w:val="24"/>
                <w:lang w:val="en-US"/>
              </w:rPr>
              <w:t>дағдылар,</w:t>
            </w:r>
            <w:r w:rsidRPr="00083002">
              <w:rPr>
                <w:rFonts w:eastAsia="Calibri"/>
                <w:b/>
                <w:color w:val="auto"/>
                <w:szCs w:val="24"/>
                <w:lang w:val="en-US"/>
              </w:rPr>
              <w:t xml:space="preserve"> </w:t>
            </w:r>
            <w:r w:rsidRPr="00083002">
              <w:rPr>
                <w:rFonts w:eastAsia="Calibri"/>
                <w:b/>
                <w:color w:val="auto"/>
                <w:spacing w:val="-1"/>
                <w:szCs w:val="24"/>
                <w:lang w:val="en-US"/>
              </w:rPr>
              <w:t>өзіне-өзі</w:t>
            </w:r>
            <w:r w:rsidRPr="00083002">
              <w:rPr>
                <w:rFonts w:eastAsia="Calibri"/>
                <w:b/>
                <w:color w:val="auto"/>
                <w:spacing w:val="-2"/>
                <w:szCs w:val="24"/>
                <w:lang w:val="en-US"/>
              </w:rPr>
              <w:t xml:space="preserve"> </w:t>
            </w:r>
            <w:r w:rsidRPr="00083002">
              <w:rPr>
                <w:rFonts w:eastAsia="Calibri"/>
                <w:b/>
                <w:color w:val="auto"/>
                <w:spacing w:val="-1"/>
                <w:szCs w:val="24"/>
                <w:lang w:val="en-US"/>
              </w:rPr>
              <w:t>қызмет</w:t>
            </w:r>
            <w:r w:rsidRPr="00083002">
              <w:rPr>
                <w:rFonts w:eastAsia="Calibri"/>
                <w:b/>
                <w:color w:val="auto"/>
                <w:spacing w:val="-3"/>
                <w:szCs w:val="24"/>
                <w:lang w:val="en-US"/>
              </w:rPr>
              <w:t xml:space="preserve"> </w:t>
            </w:r>
            <w:r w:rsidRPr="00083002">
              <w:rPr>
                <w:rFonts w:eastAsia="Calibri"/>
                <w:b/>
                <w:color w:val="auto"/>
                <w:szCs w:val="24"/>
                <w:lang w:val="en-US"/>
              </w:rPr>
              <w:t xml:space="preserve">ету, </w:t>
            </w:r>
            <w:r w:rsidRPr="00083002">
              <w:rPr>
                <w:rFonts w:eastAsia="Calibri"/>
                <w:b/>
                <w:color w:val="auto"/>
                <w:spacing w:val="-1"/>
                <w:szCs w:val="24"/>
                <w:lang w:val="en-US"/>
              </w:rPr>
              <w:t>еңбек</w:t>
            </w:r>
            <w:r w:rsidRPr="00083002">
              <w:rPr>
                <w:rFonts w:eastAsia="Calibri"/>
                <w:b/>
                <w:color w:val="auto"/>
                <w:spacing w:val="-2"/>
                <w:szCs w:val="24"/>
                <w:lang w:val="en-US"/>
              </w:rPr>
              <w:t xml:space="preserve"> </w:t>
            </w:r>
            <w:r w:rsidRPr="00083002">
              <w:rPr>
                <w:rFonts w:eastAsia="Calibri"/>
                <w:b/>
                <w:color w:val="auto"/>
                <w:spacing w:val="-1"/>
                <w:szCs w:val="24"/>
                <w:lang w:val="en-US"/>
              </w:rPr>
              <w:t>әрекеті)</w:t>
            </w:r>
          </w:p>
        </w:tc>
      </w:tr>
      <w:tr w:rsidR="003E496F" w:rsidRPr="00083002"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Күндізгі ұйқы</w:t>
            </w:r>
          </w:p>
        </w:tc>
        <w:tc>
          <w:tcPr>
            <w:tcW w:w="12950" w:type="dxa"/>
            <w:gridSpan w:val="8"/>
          </w:tcPr>
          <w:p w:rsidR="003E496F" w:rsidRPr="00083002" w:rsidRDefault="003E496F" w:rsidP="00083002">
            <w:pPr>
              <w:widowControl w:val="0"/>
              <w:spacing w:after="0" w:line="240" w:lineRule="auto"/>
              <w:ind w:left="-2" w:right="647" w:firstLine="0"/>
              <w:jc w:val="left"/>
              <w:rPr>
                <w:color w:val="auto"/>
                <w:szCs w:val="24"/>
                <w:lang w:val="kk-KZ"/>
              </w:rPr>
            </w:pPr>
            <w:r w:rsidRPr="00083002">
              <w:rPr>
                <w:rFonts w:eastAsia="Calibri"/>
                <w:color w:val="auto"/>
                <w:spacing w:val="-1"/>
                <w:szCs w:val="24"/>
                <w:lang w:val="kk-KZ"/>
              </w:rPr>
              <w:t>Киім</w:t>
            </w:r>
            <w:r w:rsidRPr="00083002">
              <w:rPr>
                <w:rFonts w:eastAsia="Calibri"/>
                <w:color w:val="auto"/>
                <w:szCs w:val="24"/>
                <w:lang w:val="kk-KZ"/>
              </w:rPr>
              <w:t xml:space="preserve"> </w:t>
            </w:r>
            <w:r w:rsidRPr="00083002">
              <w:rPr>
                <w:rFonts w:eastAsia="Calibri"/>
                <w:color w:val="auto"/>
                <w:spacing w:val="-1"/>
                <w:szCs w:val="24"/>
                <w:lang w:val="kk-KZ"/>
              </w:rPr>
              <w:t>түймелерін,</w:t>
            </w:r>
            <w:r w:rsidRPr="00083002">
              <w:rPr>
                <w:rFonts w:eastAsia="Calibri"/>
                <w:color w:val="auto"/>
                <w:szCs w:val="24"/>
                <w:lang w:val="kk-KZ"/>
              </w:rPr>
              <w:t xml:space="preserve"> </w:t>
            </w:r>
            <w:r w:rsidRPr="00083002">
              <w:rPr>
                <w:rFonts w:eastAsia="Calibri"/>
                <w:color w:val="auto"/>
                <w:spacing w:val="-1"/>
                <w:szCs w:val="24"/>
                <w:lang w:val="kk-KZ"/>
              </w:rPr>
              <w:t>сырмаларын</w:t>
            </w:r>
            <w:r w:rsidRPr="00083002">
              <w:rPr>
                <w:rFonts w:eastAsia="Calibri"/>
                <w:color w:val="auto"/>
                <w:szCs w:val="24"/>
                <w:lang w:val="kk-KZ"/>
              </w:rPr>
              <w:t xml:space="preserve"> </w:t>
            </w:r>
            <w:r w:rsidRPr="00083002">
              <w:rPr>
                <w:rFonts w:eastAsia="Calibri"/>
                <w:color w:val="auto"/>
                <w:spacing w:val="-1"/>
                <w:szCs w:val="24"/>
                <w:lang w:val="kk-KZ"/>
              </w:rPr>
              <w:t>өздігінше</w:t>
            </w:r>
            <w:r w:rsidRPr="00083002">
              <w:rPr>
                <w:rFonts w:eastAsia="Calibri"/>
                <w:color w:val="auto"/>
                <w:spacing w:val="-2"/>
                <w:szCs w:val="24"/>
                <w:lang w:val="kk-KZ"/>
              </w:rPr>
              <w:t xml:space="preserve"> </w:t>
            </w:r>
            <w:r w:rsidRPr="00083002">
              <w:rPr>
                <w:rFonts w:eastAsia="Calibri"/>
                <w:color w:val="auto"/>
                <w:spacing w:val="-1"/>
                <w:szCs w:val="24"/>
                <w:lang w:val="kk-KZ"/>
              </w:rPr>
              <w:t>ағытуды</w:t>
            </w:r>
            <w:r w:rsidRPr="00083002">
              <w:rPr>
                <w:rFonts w:eastAsia="Calibri"/>
                <w:color w:val="auto"/>
                <w:spacing w:val="-2"/>
                <w:szCs w:val="24"/>
                <w:lang w:val="kk-KZ"/>
              </w:rPr>
              <w:t xml:space="preserve"> </w:t>
            </w:r>
            <w:r w:rsidRPr="00083002">
              <w:rPr>
                <w:rFonts w:eastAsia="Calibri"/>
                <w:color w:val="auto"/>
                <w:spacing w:val="-1"/>
                <w:szCs w:val="24"/>
                <w:lang w:val="kk-KZ"/>
              </w:rPr>
              <w:t>қалыптастыру.</w:t>
            </w:r>
            <w:r w:rsidRPr="00083002">
              <w:rPr>
                <w:rFonts w:eastAsia="Calibri"/>
                <w:color w:val="auto"/>
                <w:szCs w:val="24"/>
                <w:lang w:val="kk-KZ"/>
              </w:rPr>
              <w:t xml:space="preserve"> </w:t>
            </w:r>
            <w:r w:rsidRPr="00083002">
              <w:rPr>
                <w:rFonts w:eastAsia="Calibri"/>
                <w:color w:val="auto"/>
                <w:spacing w:val="-1"/>
                <w:szCs w:val="24"/>
                <w:lang w:val="kk-KZ"/>
              </w:rPr>
              <w:t>Киімдерін</w:t>
            </w:r>
            <w:r w:rsidRPr="00083002">
              <w:rPr>
                <w:rFonts w:eastAsia="Calibri"/>
                <w:color w:val="auto"/>
                <w:spacing w:val="-3"/>
                <w:szCs w:val="24"/>
                <w:lang w:val="kk-KZ"/>
              </w:rPr>
              <w:t xml:space="preserve"> </w:t>
            </w:r>
            <w:r w:rsidRPr="00083002">
              <w:rPr>
                <w:rFonts w:eastAsia="Calibri"/>
                <w:color w:val="auto"/>
                <w:szCs w:val="24"/>
                <w:lang w:val="kk-KZ"/>
              </w:rPr>
              <w:t>ұқыпты</w:t>
            </w:r>
            <w:r w:rsidRPr="00083002">
              <w:rPr>
                <w:rFonts w:eastAsia="Calibri"/>
                <w:color w:val="auto"/>
                <w:spacing w:val="-3"/>
                <w:szCs w:val="24"/>
                <w:lang w:val="kk-KZ"/>
              </w:rPr>
              <w:t xml:space="preserve"> </w:t>
            </w:r>
            <w:r w:rsidRPr="00083002">
              <w:rPr>
                <w:rFonts w:eastAsia="Calibri"/>
                <w:color w:val="auto"/>
                <w:spacing w:val="-1"/>
                <w:szCs w:val="24"/>
                <w:lang w:val="kk-KZ"/>
              </w:rPr>
              <w:t>орындыққа</w:t>
            </w:r>
            <w:r w:rsidRPr="00083002">
              <w:rPr>
                <w:rFonts w:eastAsia="Calibri"/>
                <w:color w:val="auto"/>
                <w:spacing w:val="-2"/>
                <w:szCs w:val="24"/>
                <w:lang w:val="kk-KZ"/>
              </w:rPr>
              <w:t xml:space="preserve"> </w:t>
            </w:r>
            <w:r w:rsidRPr="00083002">
              <w:rPr>
                <w:rFonts w:eastAsia="Calibri"/>
                <w:color w:val="auto"/>
                <w:szCs w:val="24"/>
                <w:lang w:val="kk-KZ"/>
              </w:rPr>
              <w:t>іліп</w:t>
            </w:r>
            <w:r w:rsidRPr="00083002">
              <w:rPr>
                <w:rFonts w:eastAsia="Calibri"/>
                <w:color w:val="auto"/>
                <w:spacing w:val="-3"/>
                <w:szCs w:val="24"/>
                <w:lang w:val="kk-KZ"/>
              </w:rPr>
              <w:t xml:space="preserve"> </w:t>
            </w:r>
            <w:r w:rsidRPr="00083002">
              <w:rPr>
                <w:rFonts w:eastAsia="Calibri"/>
                <w:color w:val="auto"/>
                <w:spacing w:val="-1"/>
                <w:szCs w:val="24"/>
                <w:lang w:val="kk-KZ"/>
              </w:rPr>
              <w:t>(немесе</w:t>
            </w:r>
            <w:r w:rsidRPr="00083002">
              <w:rPr>
                <w:rFonts w:eastAsia="Calibri"/>
                <w:color w:val="auto"/>
                <w:spacing w:val="-2"/>
                <w:szCs w:val="24"/>
                <w:lang w:val="kk-KZ"/>
              </w:rPr>
              <w:t xml:space="preserve"> </w:t>
            </w:r>
            <w:r w:rsidRPr="00083002">
              <w:rPr>
                <w:rFonts w:eastAsia="Calibri"/>
                <w:color w:val="auto"/>
                <w:szCs w:val="24"/>
                <w:lang w:val="kk-KZ"/>
              </w:rPr>
              <w:t>арнайы</w:t>
            </w:r>
            <w:r w:rsidRPr="00083002">
              <w:rPr>
                <w:rFonts w:eastAsia="Calibri"/>
                <w:color w:val="auto"/>
                <w:spacing w:val="83"/>
                <w:szCs w:val="24"/>
                <w:lang w:val="kk-KZ"/>
              </w:rPr>
              <w:t xml:space="preserve"> </w:t>
            </w:r>
            <w:r w:rsidRPr="00083002">
              <w:rPr>
                <w:rFonts w:eastAsia="Calibri"/>
                <w:color w:val="auto"/>
                <w:spacing w:val="-1"/>
                <w:szCs w:val="24"/>
                <w:lang w:val="kk-KZ"/>
              </w:rPr>
              <w:t>сөреге)</w:t>
            </w:r>
            <w:r w:rsidRPr="00083002">
              <w:rPr>
                <w:rFonts w:eastAsia="Calibri"/>
                <w:color w:val="auto"/>
                <w:spacing w:val="-2"/>
                <w:szCs w:val="24"/>
                <w:lang w:val="kk-KZ"/>
              </w:rPr>
              <w:t xml:space="preserve"> </w:t>
            </w:r>
            <w:r w:rsidRPr="00083002">
              <w:rPr>
                <w:rFonts w:eastAsia="Calibri"/>
                <w:color w:val="auto"/>
                <w:spacing w:val="-1"/>
                <w:szCs w:val="24"/>
                <w:lang w:val="kk-KZ"/>
              </w:rPr>
              <w:t>қоюды</w:t>
            </w:r>
            <w:r w:rsidRPr="00083002">
              <w:rPr>
                <w:rFonts w:eastAsia="Calibri"/>
                <w:color w:val="auto"/>
                <w:szCs w:val="24"/>
                <w:lang w:val="kk-KZ"/>
              </w:rPr>
              <w:t xml:space="preserve"> </w:t>
            </w:r>
            <w:r w:rsidRPr="00083002">
              <w:rPr>
                <w:rFonts w:eastAsia="Calibri"/>
                <w:color w:val="auto"/>
                <w:spacing w:val="-1"/>
                <w:szCs w:val="24"/>
                <w:lang w:val="kk-KZ"/>
              </w:rPr>
              <w:t>үйрету.</w:t>
            </w:r>
            <w:r w:rsidRPr="00083002">
              <w:rPr>
                <w:rFonts w:eastAsia="Calibri"/>
                <w:color w:val="auto"/>
                <w:szCs w:val="24"/>
                <w:lang w:val="kk-KZ"/>
              </w:rPr>
              <w:t xml:space="preserve"> </w:t>
            </w:r>
            <w:r w:rsidRPr="00083002">
              <w:rPr>
                <w:rFonts w:eastAsia="Calibri"/>
                <w:color w:val="auto"/>
                <w:spacing w:val="-1"/>
                <w:szCs w:val="24"/>
                <w:lang w:val="kk-KZ"/>
              </w:rPr>
              <w:t>Өз</w:t>
            </w:r>
            <w:r w:rsidRPr="00083002">
              <w:rPr>
                <w:rFonts w:eastAsia="Calibri"/>
                <w:color w:val="auto"/>
                <w:spacing w:val="-4"/>
                <w:szCs w:val="24"/>
                <w:lang w:val="kk-KZ"/>
              </w:rPr>
              <w:t xml:space="preserve"> </w:t>
            </w:r>
            <w:r w:rsidRPr="00083002">
              <w:rPr>
                <w:rFonts w:eastAsia="Calibri"/>
                <w:color w:val="auto"/>
                <w:szCs w:val="24"/>
                <w:lang w:val="kk-KZ"/>
              </w:rPr>
              <w:t>төсек</w:t>
            </w:r>
            <w:r w:rsidRPr="00083002">
              <w:rPr>
                <w:rFonts w:eastAsia="Calibri"/>
                <w:color w:val="auto"/>
                <w:spacing w:val="-2"/>
                <w:szCs w:val="24"/>
                <w:lang w:val="kk-KZ"/>
              </w:rPr>
              <w:t xml:space="preserve"> </w:t>
            </w:r>
            <w:r w:rsidRPr="00083002">
              <w:rPr>
                <w:rFonts w:eastAsia="Calibri"/>
                <w:color w:val="auto"/>
                <w:szCs w:val="24"/>
                <w:lang w:val="kk-KZ"/>
              </w:rPr>
              <w:t xml:space="preserve">орнын </w:t>
            </w:r>
            <w:r w:rsidRPr="00083002">
              <w:rPr>
                <w:rFonts w:eastAsia="Calibri"/>
                <w:color w:val="auto"/>
                <w:spacing w:val="-1"/>
                <w:szCs w:val="24"/>
                <w:lang w:val="kk-KZ"/>
              </w:rPr>
              <w:t>тауып</w:t>
            </w:r>
            <w:r w:rsidRPr="00083002">
              <w:rPr>
                <w:rFonts w:eastAsia="Calibri"/>
                <w:color w:val="auto"/>
                <w:spacing w:val="-3"/>
                <w:szCs w:val="24"/>
                <w:lang w:val="kk-KZ"/>
              </w:rPr>
              <w:t xml:space="preserve"> </w:t>
            </w:r>
            <w:r w:rsidRPr="00083002">
              <w:rPr>
                <w:rFonts w:eastAsia="Calibri"/>
                <w:color w:val="auto"/>
                <w:spacing w:val="-1"/>
                <w:szCs w:val="24"/>
                <w:lang w:val="kk-KZ"/>
              </w:rPr>
              <w:t>жатуды</w:t>
            </w:r>
            <w:r w:rsidRPr="00083002">
              <w:rPr>
                <w:rFonts w:eastAsia="Calibri"/>
                <w:color w:val="auto"/>
                <w:szCs w:val="24"/>
                <w:lang w:val="kk-KZ"/>
              </w:rPr>
              <w:t xml:space="preserve"> </w:t>
            </w:r>
            <w:r w:rsidRPr="00083002">
              <w:rPr>
                <w:rFonts w:eastAsia="Calibri"/>
                <w:color w:val="auto"/>
                <w:spacing w:val="-1"/>
                <w:szCs w:val="24"/>
                <w:lang w:val="kk-KZ"/>
              </w:rPr>
              <w:t>үйрету.</w:t>
            </w:r>
            <w:r w:rsidRPr="00083002">
              <w:rPr>
                <w:rFonts w:eastAsia="Calibri"/>
                <w:color w:val="auto"/>
                <w:spacing w:val="2"/>
                <w:szCs w:val="24"/>
                <w:lang w:val="kk-KZ"/>
              </w:rPr>
              <w:t xml:space="preserve"> </w:t>
            </w:r>
            <w:r w:rsidRPr="00083002">
              <w:rPr>
                <w:rFonts w:eastAsia="Calibri"/>
                <w:color w:val="auto"/>
                <w:spacing w:val="-1"/>
                <w:szCs w:val="24"/>
                <w:lang w:val="kk-KZ"/>
              </w:rPr>
              <w:t>(</w:t>
            </w:r>
            <w:r w:rsidRPr="00083002">
              <w:rPr>
                <w:rFonts w:eastAsia="Calibri"/>
                <w:b/>
                <w:color w:val="auto"/>
                <w:spacing w:val="-1"/>
                <w:szCs w:val="24"/>
                <w:lang w:val="kk-KZ"/>
              </w:rPr>
              <w:t>өзіне-өзі</w:t>
            </w:r>
            <w:r w:rsidRPr="00083002">
              <w:rPr>
                <w:rFonts w:eastAsia="Calibri"/>
                <w:b/>
                <w:color w:val="auto"/>
                <w:spacing w:val="1"/>
                <w:szCs w:val="24"/>
                <w:lang w:val="kk-KZ"/>
              </w:rPr>
              <w:t xml:space="preserve"> </w:t>
            </w:r>
            <w:r w:rsidRPr="00083002">
              <w:rPr>
                <w:rFonts w:eastAsia="Calibri"/>
                <w:b/>
                <w:color w:val="auto"/>
                <w:spacing w:val="-1"/>
                <w:szCs w:val="24"/>
                <w:lang w:val="kk-KZ"/>
              </w:rPr>
              <w:t>қызмет</w:t>
            </w:r>
            <w:r w:rsidRPr="00083002">
              <w:rPr>
                <w:rFonts w:eastAsia="Calibri"/>
                <w:b/>
                <w:color w:val="auto"/>
                <w:szCs w:val="24"/>
                <w:lang w:val="kk-KZ"/>
              </w:rPr>
              <w:t xml:space="preserve"> ету</w:t>
            </w:r>
            <w:r w:rsidRPr="00083002">
              <w:rPr>
                <w:rFonts w:eastAsia="Calibri"/>
                <w:b/>
                <w:color w:val="auto"/>
                <w:spacing w:val="-3"/>
                <w:szCs w:val="24"/>
                <w:lang w:val="kk-KZ"/>
              </w:rPr>
              <w:t xml:space="preserve"> </w:t>
            </w:r>
            <w:r w:rsidRPr="00083002">
              <w:rPr>
                <w:rFonts w:eastAsia="Calibri"/>
                <w:b/>
                <w:color w:val="auto"/>
                <w:spacing w:val="-1"/>
                <w:szCs w:val="24"/>
                <w:lang w:val="kk-KZ"/>
              </w:rPr>
              <w:t>дағдылары,</w:t>
            </w:r>
            <w:r w:rsidRPr="00083002">
              <w:rPr>
                <w:rFonts w:eastAsia="Calibri"/>
                <w:b/>
                <w:color w:val="auto"/>
                <w:spacing w:val="-2"/>
                <w:szCs w:val="24"/>
                <w:lang w:val="kk-KZ"/>
              </w:rPr>
              <w:t xml:space="preserve"> </w:t>
            </w:r>
            <w:r w:rsidRPr="00083002">
              <w:rPr>
                <w:rFonts w:eastAsia="Calibri"/>
                <w:b/>
                <w:color w:val="auto"/>
                <w:szCs w:val="24"/>
                <w:lang w:val="kk-KZ"/>
              </w:rPr>
              <w:t>ірі</w:t>
            </w:r>
            <w:r w:rsidRPr="00083002">
              <w:rPr>
                <w:rFonts w:eastAsia="Calibri"/>
                <w:b/>
                <w:color w:val="auto"/>
                <w:spacing w:val="-2"/>
                <w:szCs w:val="24"/>
                <w:lang w:val="kk-KZ"/>
              </w:rPr>
              <w:t xml:space="preserve"> </w:t>
            </w:r>
            <w:r w:rsidRPr="00083002">
              <w:rPr>
                <w:rFonts w:eastAsia="Calibri"/>
                <w:b/>
                <w:color w:val="auto"/>
                <w:szCs w:val="24"/>
                <w:lang w:val="kk-KZ"/>
              </w:rPr>
              <w:t>және</w:t>
            </w:r>
            <w:r w:rsidRPr="00083002">
              <w:rPr>
                <w:rFonts w:eastAsia="Calibri"/>
                <w:b/>
                <w:color w:val="auto"/>
                <w:spacing w:val="-2"/>
                <w:szCs w:val="24"/>
                <w:lang w:val="kk-KZ"/>
              </w:rPr>
              <w:t xml:space="preserve"> </w:t>
            </w:r>
            <w:r w:rsidRPr="00083002">
              <w:rPr>
                <w:rFonts w:eastAsia="Calibri"/>
                <w:b/>
                <w:color w:val="auto"/>
                <w:szCs w:val="24"/>
                <w:lang w:val="kk-KZ"/>
              </w:rPr>
              <w:t>ұсақ</w:t>
            </w:r>
            <w:r w:rsidRPr="00083002">
              <w:rPr>
                <w:rFonts w:eastAsia="Calibri"/>
                <w:b/>
                <w:color w:val="auto"/>
                <w:spacing w:val="51"/>
                <w:szCs w:val="24"/>
                <w:lang w:val="kk-KZ"/>
              </w:rPr>
              <w:t xml:space="preserve"> </w:t>
            </w:r>
            <w:r w:rsidRPr="00083002">
              <w:rPr>
                <w:rFonts w:eastAsia="Calibri"/>
                <w:b/>
                <w:color w:val="auto"/>
                <w:spacing w:val="-1"/>
                <w:szCs w:val="24"/>
                <w:lang w:val="kk-KZ"/>
              </w:rPr>
              <w:t>моториканы</w:t>
            </w:r>
            <w:r w:rsidRPr="00083002">
              <w:rPr>
                <w:rFonts w:eastAsia="Calibri"/>
                <w:b/>
                <w:color w:val="auto"/>
                <w:spacing w:val="-2"/>
                <w:szCs w:val="24"/>
                <w:lang w:val="kk-KZ"/>
              </w:rPr>
              <w:t xml:space="preserve"> </w:t>
            </w:r>
            <w:r w:rsidRPr="00083002">
              <w:rPr>
                <w:rFonts w:eastAsia="Calibri"/>
                <w:b/>
                <w:color w:val="auto"/>
                <w:spacing w:val="-1"/>
                <w:szCs w:val="24"/>
                <w:lang w:val="kk-KZ"/>
              </w:rPr>
              <w:t>дамыту)</w:t>
            </w:r>
          </w:p>
          <w:p w:rsidR="003E496F" w:rsidRPr="00083002" w:rsidRDefault="003E496F" w:rsidP="00083002">
            <w:pPr>
              <w:widowControl w:val="0"/>
              <w:spacing w:after="0" w:line="240" w:lineRule="auto"/>
              <w:ind w:left="-2" w:right="1039" w:firstLine="0"/>
              <w:jc w:val="left"/>
              <w:rPr>
                <w:color w:val="auto"/>
                <w:szCs w:val="24"/>
                <w:lang w:val="kk-KZ"/>
              </w:rPr>
            </w:pPr>
            <w:r w:rsidRPr="00083002">
              <w:rPr>
                <w:rFonts w:eastAsia="Calibri"/>
                <w:color w:val="auto"/>
                <w:spacing w:val="-1"/>
                <w:szCs w:val="24"/>
                <w:lang w:val="kk-KZ"/>
              </w:rPr>
              <w:t>Балалардың</w:t>
            </w:r>
            <w:r w:rsidRPr="00083002">
              <w:rPr>
                <w:rFonts w:eastAsia="Calibri"/>
                <w:color w:val="auto"/>
                <w:spacing w:val="55"/>
                <w:szCs w:val="24"/>
                <w:lang w:val="kk-KZ"/>
              </w:rPr>
              <w:t xml:space="preserve"> </w:t>
            </w:r>
            <w:r w:rsidRPr="00083002">
              <w:rPr>
                <w:rFonts w:eastAsia="Calibri"/>
                <w:color w:val="auto"/>
                <w:spacing w:val="-1"/>
                <w:szCs w:val="24"/>
                <w:lang w:val="kk-KZ"/>
              </w:rPr>
              <w:t>тыныш</w:t>
            </w:r>
            <w:r w:rsidRPr="00083002">
              <w:rPr>
                <w:rFonts w:eastAsia="Calibri"/>
                <w:color w:val="auto"/>
                <w:szCs w:val="24"/>
                <w:lang w:val="kk-KZ"/>
              </w:rPr>
              <w:t xml:space="preserve"> </w:t>
            </w:r>
            <w:r w:rsidRPr="00083002">
              <w:rPr>
                <w:rFonts w:eastAsia="Calibri"/>
                <w:color w:val="auto"/>
                <w:spacing w:val="-1"/>
                <w:szCs w:val="24"/>
                <w:lang w:val="kk-KZ"/>
              </w:rPr>
              <w:t>ұйықтауы</w:t>
            </w:r>
            <w:r w:rsidRPr="00083002">
              <w:rPr>
                <w:rFonts w:eastAsia="Calibri"/>
                <w:color w:val="auto"/>
                <w:szCs w:val="24"/>
                <w:lang w:val="kk-KZ"/>
              </w:rPr>
              <w:t xml:space="preserve"> </w:t>
            </w:r>
            <w:r w:rsidRPr="00083002">
              <w:rPr>
                <w:rFonts w:eastAsia="Calibri"/>
                <w:color w:val="auto"/>
                <w:spacing w:val="-1"/>
                <w:szCs w:val="24"/>
                <w:lang w:val="kk-KZ"/>
              </w:rPr>
              <w:t>үшін</w:t>
            </w:r>
            <w:r w:rsidRPr="00083002">
              <w:rPr>
                <w:rFonts w:eastAsia="Calibri"/>
                <w:color w:val="auto"/>
                <w:spacing w:val="-3"/>
                <w:szCs w:val="24"/>
                <w:lang w:val="kk-KZ"/>
              </w:rPr>
              <w:t xml:space="preserve"> </w:t>
            </w:r>
            <w:r w:rsidRPr="00083002">
              <w:rPr>
                <w:rFonts w:eastAsia="Calibri"/>
                <w:color w:val="auto"/>
                <w:szCs w:val="24"/>
                <w:lang w:val="kk-KZ"/>
              </w:rPr>
              <w:t>жайы</w:t>
            </w:r>
            <w:r w:rsidRPr="00083002">
              <w:rPr>
                <w:rFonts w:eastAsia="Calibri"/>
                <w:color w:val="auto"/>
                <w:spacing w:val="-2"/>
                <w:szCs w:val="24"/>
                <w:lang w:val="kk-KZ"/>
              </w:rPr>
              <w:t xml:space="preserve"> </w:t>
            </w:r>
            <w:r w:rsidRPr="00083002">
              <w:rPr>
                <w:rFonts w:eastAsia="Calibri"/>
                <w:color w:val="auto"/>
                <w:spacing w:val="-1"/>
                <w:szCs w:val="24"/>
                <w:lang w:val="kk-KZ"/>
              </w:rPr>
              <w:t>баяу</w:t>
            </w:r>
            <w:r w:rsidRPr="00083002">
              <w:rPr>
                <w:rFonts w:eastAsia="Calibri"/>
                <w:color w:val="auto"/>
                <w:szCs w:val="24"/>
                <w:lang w:val="kk-KZ"/>
              </w:rPr>
              <w:t xml:space="preserve"> </w:t>
            </w:r>
            <w:r w:rsidRPr="00083002">
              <w:rPr>
                <w:rFonts w:eastAsia="Calibri"/>
                <w:color w:val="auto"/>
                <w:spacing w:val="-1"/>
                <w:szCs w:val="24"/>
                <w:lang w:val="kk-KZ"/>
              </w:rPr>
              <w:t>музыка</w:t>
            </w:r>
            <w:r w:rsidRPr="00083002">
              <w:rPr>
                <w:rFonts w:eastAsia="Calibri"/>
                <w:color w:val="auto"/>
                <w:szCs w:val="24"/>
                <w:lang w:val="kk-KZ"/>
              </w:rPr>
              <w:t xml:space="preserve"> </w:t>
            </w:r>
            <w:r w:rsidRPr="00083002">
              <w:rPr>
                <w:rFonts w:eastAsia="Calibri"/>
                <w:color w:val="auto"/>
                <w:spacing w:val="-1"/>
                <w:szCs w:val="24"/>
                <w:lang w:val="kk-KZ"/>
              </w:rPr>
              <w:t>тыңдау. Ертегілердің</w:t>
            </w:r>
            <w:r w:rsidRPr="00083002">
              <w:rPr>
                <w:rFonts w:eastAsia="Calibri"/>
                <w:color w:val="auto"/>
                <w:spacing w:val="-6"/>
                <w:szCs w:val="24"/>
                <w:lang w:val="kk-KZ"/>
              </w:rPr>
              <w:t xml:space="preserve"> </w:t>
            </w:r>
            <w:r w:rsidRPr="00083002">
              <w:rPr>
                <w:rFonts w:eastAsia="Calibri"/>
                <w:color w:val="auto"/>
                <w:spacing w:val="-1"/>
                <w:szCs w:val="24"/>
                <w:lang w:val="kk-KZ"/>
              </w:rPr>
              <w:t>мазмұнын</w:t>
            </w:r>
            <w:r w:rsidRPr="00083002">
              <w:rPr>
                <w:rFonts w:eastAsia="Calibri"/>
                <w:color w:val="auto"/>
                <w:szCs w:val="24"/>
                <w:lang w:val="kk-KZ"/>
              </w:rPr>
              <w:t xml:space="preserve"> </w:t>
            </w:r>
            <w:r w:rsidRPr="00083002">
              <w:rPr>
                <w:rFonts w:eastAsia="Calibri"/>
                <w:color w:val="auto"/>
                <w:spacing w:val="-1"/>
                <w:szCs w:val="24"/>
                <w:lang w:val="kk-KZ"/>
              </w:rPr>
              <w:t>түсінуге</w:t>
            </w:r>
            <w:r w:rsidRPr="00083002">
              <w:rPr>
                <w:rFonts w:eastAsia="Calibri"/>
                <w:color w:val="auto"/>
                <w:spacing w:val="-2"/>
                <w:szCs w:val="24"/>
                <w:lang w:val="kk-KZ"/>
              </w:rPr>
              <w:t xml:space="preserve"> </w:t>
            </w:r>
            <w:r w:rsidRPr="00083002">
              <w:rPr>
                <w:rFonts w:eastAsia="Calibri"/>
                <w:color w:val="auto"/>
                <w:spacing w:val="-1"/>
                <w:szCs w:val="24"/>
                <w:lang w:val="kk-KZ"/>
              </w:rPr>
              <w:t>дағдыландыру.</w:t>
            </w:r>
            <w:r w:rsidRPr="00083002">
              <w:rPr>
                <w:rFonts w:eastAsia="Calibri"/>
                <w:color w:val="auto"/>
                <w:spacing w:val="87"/>
                <w:szCs w:val="24"/>
                <w:lang w:val="kk-KZ"/>
              </w:rPr>
              <w:t xml:space="preserve"> </w:t>
            </w:r>
            <w:r w:rsidRPr="00083002">
              <w:rPr>
                <w:rFonts w:eastAsia="Calibri"/>
                <w:color w:val="auto"/>
                <w:spacing w:val="-1"/>
                <w:szCs w:val="24"/>
                <w:lang w:val="kk-KZ"/>
              </w:rPr>
              <w:t>Электронды</w:t>
            </w:r>
            <w:r w:rsidRPr="00083002">
              <w:rPr>
                <w:rFonts w:eastAsia="Calibri"/>
                <w:color w:val="auto"/>
                <w:spacing w:val="-2"/>
                <w:szCs w:val="24"/>
                <w:lang w:val="kk-KZ"/>
              </w:rPr>
              <w:t xml:space="preserve"> </w:t>
            </w:r>
            <w:r w:rsidRPr="00083002">
              <w:rPr>
                <w:rFonts w:eastAsia="Calibri"/>
                <w:color w:val="auto"/>
                <w:spacing w:val="-1"/>
                <w:szCs w:val="24"/>
                <w:lang w:val="kk-KZ"/>
              </w:rPr>
              <w:t>құрылғылардан</w:t>
            </w:r>
            <w:r w:rsidRPr="00083002">
              <w:rPr>
                <w:rFonts w:eastAsia="Calibri"/>
                <w:color w:val="auto"/>
                <w:szCs w:val="24"/>
                <w:lang w:val="kk-KZ"/>
              </w:rPr>
              <w:t xml:space="preserve"> </w:t>
            </w:r>
            <w:r w:rsidRPr="00083002">
              <w:rPr>
                <w:rFonts w:eastAsia="Calibri"/>
                <w:color w:val="auto"/>
                <w:spacing w:val="-1"/>
                <w:szCs w:val="24"/>
                <w:lang w:val="kk-KZ"/>
              </w:rPr>
              <w:t>ертегі</w:t>
            </w:r>
            <w:r w:rsidRPr="00083002">
              <w:rPr>
                <w:rFonts w:eastAsia="Calibri"/>
                <w:color w:val="auto"/>
                <w:spacing w:val="1"/>
                <w:szCs w:val="24"/>
                <w:lang w:val="kk-KZ"/>
              </w:rPr>
              <w:t xml:space="preserve"> </w:t>
            </w:r>
            <w:r w:rsidRPr="00083002">
              <w:rPr>
                <w:rFonts w:eastAsia="Calibri"/>
                <w:color w:val="auto"/>
                <w:spacing w:val="-1"/>
                <w:szCs w:val="24"/>
                <w:lang w:val="kk-KZ"/>
              </w:rPr>
              <w:t>тыңдату.</w:t>
            </w:r>
          </w:p>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Calibri"/>
                <w:b/>
                <w:color w:val="auto"/>
                <w:spacing w:val="-1"/>
                <w:szCs w:val="24"/>
                <w:lang w:val="en-US"/>
              </w:rPr>
              <w:t>(көркем</w:t>
            </w:r>
            <w:r w:rsidRPr="00083002">
              <w:rPr>
                <w:rFonts w:eastAsia="Calibri"/>
                <w:b/>
                <w:color w:val="auto"/>
                <w:spacing w:val="1"/>
                <w:szCs w:val="24"/>
                <w:lang w:val="en-US"/>
              </w:rPr>
              <w:t xml:space="preserve"> </w:t>
            </w:r>
            <w:r w:rsidRPr="00083002">
              <w:rPr>
                <w:rFonts w:eastAsia="Calibri"/>
                <w:b/>
                <w:color w:val="auto"/>
                <w:spacing w:val="-1"/>
                <w:szCs w:val="24"/>
                <w:lang w:val="en-US"/>
              </w:rPr>
              <w:t>әдебиет)</w:t>
            </w:r>
          </w:p>
        </w:tc>
      </w:tr>
      <w:tr w:rsidR="003E496F" w:rsidRPr="00083002"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Біртіндеп ұйқыдан ояту, сауықтыру шаралары</w:t>
            </w:r>
          </w:p>
        </w:tc>
        <w:tc>
          <w:tcPr>
            <w:tcW w:w="12950" w:type="dxa"/>
            <w:gridSpan w:val="8"/>
            <w:tcBorders>
              <w:top w:val="single" w:sz="5" w:space="0" w:color="000000"/>
              <w:left w:val="single" w:sz="5" w:space="0" w:color="000000"/>
              <w:bottom w:val="single" w:sz="5" w:space="0" w:color="000000"/>
              <w:right w:val="single" w:sz="11" w:space="0" w:color="000000"/>
            </w:tcBorders>
          </w:tcPr>
          <w:p w:rsidR="003E496F" w:rsidRPr="00083002" w:rsidRDefault="003E496F" w:rsidP="00083002">
            <w:pPr>
              <w:widowControl w:val="0"/>
              <w:spacing w:after="0" w:line="241" w:lineRule="auto"/>
              <w:ind w:left="135" w:right="1750" w:firstLine="0"/>
              <w:jc w:val="left"/>
              <w:rPr>
                <w:color w:val="auto"/>
                <w:szCs w:val="24"/>
                <w:lang w:val="kk-KZ"/>
              </w:rPr>
            </w:pPr>
            <w:r w:rsidRPr="00083002">
              <w:rPr>
                <w:rFonts w:eastAsiaTheme="minorHAnsi"/>
                <w:color w:val="auto"/>
                <w:spacing w:val="-1"/>
                <w:szCs w:val="24"/>
                <w:lang w:val="kk-KZ"/>
              </w:rPr>
              <w:t>Өз орындарында</w:t>
            </w:r>
            <w:r w:rsidRPr="00083002">
              <w:rPr>
                <w:rFonts w:eastAsiaTheme="minorHAnsi"/>
                <w:color w:val="auto"/>
                <w:szCs w:val="24"/>
                <w:lang w:val="kk-KZ"/>
              </w:rPr>
              <w:t xml:space="preserve"> </w:t>
            </w:r>
            <w:r w:rsidRPr="00083002">
              <w:rPr>
                <w:rFonts w:eastAsiaTheme="minorHAnsi"/>
                <w:color w:val="auto"/>
                <w:spacing w:val="-1"/>
                <w:szCs w:val="24"/>
                <w:lang w:val="kk-KZ"/>
              </w:rPr>
              <w:t>отырып</w:t>
            </w:r>
            <w:r w:rsidRPr="00083002">
              <w:rPr>
                <w:rFonts w:eastAsiaTheme="minorHAnsi"/>
                <w:color w:val="auto"/>
                <w:spacing w:val="-3"/>
                <w:szCs w:val="24"/>
                <w:lang w:val="kk-KZ"/>
              </w:rPr>
              <w:t xml:space="preserve"> </w:t>
            </w:r>
            <w:r w:rsidRPr="00083002">
              <w:rPr>
                <w:rFonts w:eastAsiaTheme="minorHAnsi"/>
                <w:color w:val="auto"/>
                <w:spacing w:val="-1"/>
                <w:szCs w:val="24"/>
                <w:lang w:val="kk-KZ"/>
              </w:rPr>
              <w:t>керілу,</w:t>
            </w:r>
            <w:r w:rsidRPr="00083002">
              <w:rPr>
                <w:rFonts w:eastAsiaTheme="minorHAnsi"/>
                <w:color w:val="auto"/>
                <w:szCs w:val="24"/>
                <w:lang w:val="kk-KZ"/>
              </w:rPr>
              <w:t xml:space="preserve"> </w:t>
            </w:r>
            <w:r w:rsidRPr="00083002">
              <w:rPr>
                <w:rFonts w:eastAsiaTheme="minorHAnsi"/>
                <w:color w:val="auto"/>
                <w:spacing w:val="-1"/>
                <w:szCs w:val="24"/>
                <w:lang w:val="kk-KZ"/>
              </w:rPr>
              <w:t>тыныстау</w:t>
            </w:r>
            <w:r w:rsidRPr="00083002">
              <w:rPr>
                <w:rFonts w:eastAsiaTheme="minorHAnsi"/>
                <w:color w:val="auto"/>
                <w:spacing w:val="52"/>
                <w:szCs w:val="24"/>
                <w:lang w:val="kk-KZ"/>
              </w:rPr>
              <w:t xml:space="preserve"> </w:t>
            </w:r>
            <w:r w:rsidRPr="00083002">
              <w:rPr>
                <w:rFonts w:eastAsiaTheme="minorHAnsi"/>
                <w:color w:val="auto"/>
                <w:spacing w:val="-1"/>
                <w:szCs w:val="24"/>
                <w:lang w:val="kk-KZ"/>
              </w:rPr>
              <w:t>жаттығуларын</w:t>
            </w:r>
            <w:r w:rsidRPr="00083002">
              <w:rPr>
                <w:rFonts w:eastAsiaTheme="minorHAnsi"/>
                <w:color w:val="auto"/>
                <w:spacing w:val="-3"/>
                <w:szCs w:val="24"/>
                <w:lang w:val="kk-KZ"/>
              </w:rPr>
              <w:t xml:space="preserve"> </w:t>
            </w:r>
            <w:r w:rsidRPr="00083002">
              <w:rPr>
                <w:rFonts w:eastAsiaTheme="minorHAnsi"/>
                <w:color w:val="auto"/>
                <w:spacing w:val="-1"/>
                <w:szCs w:val="24"/>
                <w:lang w:val="kk-KZ"/>
              </w:rPr>
              <w:t>жасату.</w:t>
            </w:r>
            <w:r w:rsidRPr="00083002">
              <w:rPr>
                <w:rFonts w:eastAsiaTheme="minorHAnsi"/>
                <w:color w:val="auto"/>
                <w:szCs w:val="24"/>
                <w:lang w:val="kk-KZ"/>
              </w:rPr>
              <w:t xml:space="preserve"> </w:t>
            </w:r>
            <w:r w:rsidRPr="00083002">
              <w:rPr>
                <w:rFonts w:eastAsiaTheme="minorHAnsi"/>
                <w:color w:val="auto"/>
                <w:spacing w:val="2"/>
                <w:szCs w:val="24"/>
                <w:lang w:val="kk-KZ"/>
              </w:rPr>
              <w:t xml:space="preserve"> </w:t>
            </w:r>
            <w:r w:rsidRPr="00083002">
              <w:rPr>
                <w:rFonts w:eastAsiaTheme="minorHAnsi"/>
                <w:color w:val="auto"/>
                <w:spacing w:val="87"/>
                <w:szCs w:val="24"/>
                <w:lang w:val="kk-KZ"/>
              </w:rPr>
              <w:t xml:space="preserve"> </w:t>
            </w:r>
            <w:r w:rsidRPr="00083002">
              <w:rPr>
                <w:rFonts w:eastAsiaTheme="minorHAnsi"/>
                <w:color w:val="auto"/>
                <w:szCs w:val="24"/>
                <w:lang w:val="kk-KZ"/>
              </w:rPr>
              <w:t>(дене</w:t>
            </w:r>
            <w:r w:rsidRPr="00083002">
              <w:rPr>
                <w:rFonts w:eastAsiaTheme="minorHAnsi"/>
                <w:color w:val="auto"/>
                <w:spacing w:val="-3"/>
                <w:szCs w:val="24"/>
                <w:lang w:val="kk-KZ"/>
              </w:rPr>
              <w:t xml:space="preserve"> </w:t>
            </w:r>
            <w:r w:rsidRPr="00083002">
              <w:rPr>
                <w:rFonts w:eastAsiaTheme="minorHAnsi"/>
                <w:color w:val="auto"/>
                <w:spacing w:val="-1"/>
                <w:szCs w:val="24"/>
                <w:lang w:val="kk-KZ"/>
              </w:rPr>
              <w:t>жаттығулар</w:t>
            </w:r>
            <w:r w:rsidRPr="00083002">
              <w:rPr>
                <w:rFonts w:eastAsiaTheme="minorHAnsi"/>
                <w:color w:val="auto"/>
                <w:szCs w:val="24"/>
                <w:lang w:val="kk-KZ"/>
              </w:rPr>
              <w:t xml:space="preserve"> мен</w:t>
            </w:r>
            <w:r w:rsidRPr="00083002">
              <w:rPr>
                <w:rFonts w:eastAsiaTheme="minorHAnsi"/>
                <w:color w:val="auto"/>
                <w:spacing w:val="-3"/>
                <w:szCs w:val="24"/>
                <w:lang w:val="kk-KZ"/>
              </w:rPr>
              <w:t xml:space="preserve"> </w:t>
            </w:r>
            <w:r w:rsidRPr="00083002">
              <w:rPr>
                <w:rFonts w:eastAsiaTheme="minorHAnsi"/>
                <w:color w:val="auto"/>
                <w:spacing w:val="-1"/>
                <w:szCs w:val="24"/>
                <w:lang w:val="kk-KZ"/>
              </w:rPr>
              <w:t>белсенділігі)</w:t>
            </w:r>
          </w:p>
          <w:p w:rsidR="003E496F" w:rsidRPr="00083002" w:rsidRDefault="003E496F" w:rsidP="00083002">
            <w:pPr>
              <w:widowControl w:val="0"/>
              <w:spacing w:after="0" w:line="240" w:lineRule="auto"/>
              <w:ind w:left="135" w:right="208" w:firstLine="0"/>
              <w:jc w:val="left"/>
              <w:rPr>
                <w:color w:val="auto"/>
                <w:szCs w:val="24"/>
                <w:lang w:val="kk-KZ"/>
              </w:rPr>
            </w:pPr>
            <w:r w:rsidRPr="00083002">
              <w:rPr>
                <w:rFonts w:eastAsiaTheme="minorHAnsi"/>
                <w:color w:val="auto"/>
                <w:spacing w:val="-1"/>
                <w:szCs w:val="24"/>
                <w:lang w:val="kk-KZ"/>
              </w:rPr>
              <w:t>Киімдерін</w:t>
            </w:r>
            <w:r w:rsidRPr="00083002">
              <w:rPr>
                <w:rFonts w:eastAsiaTheme="minorHAnsi"/>
                <w:color w:val="auto"/>
                <w:szCs w:val="24"/>
                <w:lang w:val="kk-KZ"/>
              </w:rPr>
              <w:t xml:space="preserve"> </w:t>
            </w:r>
            <w:r w:rsidRPr="00083002">
              <w:rPr>
                <w:rFonts w:eastAsiaTheme="minorHAnsi"/>
                <w:color w:val="auto"/>
                <w:spacing w:val="-1"/>
                <w:szCs w:val="24"/>
                <w:lang w:val="kk-KZ"/>
              </w:rPr>
              <w:t>реттілікпен өздігінен</w:t>
            </w:r>
            <w:r w:rsidRPr="00083002">
              <w:rPr>
                <w:rFonts w:eastAsiaTheme="minorHAnsi"/>
                <w:color w:val="auto"/>
                <w:szCs w:val="24"/>
                <w:lang w:val="kk-KZ"/>
              </w:rPr>
              <w:t xml:space="preserve"> </w:t>
            </w:r>
            <w:r w:rsidRPr="00083002">
              <w:rPr>
                <w:rFonts w:eastAsiaTheme="minorHAnsi"/>
                <w:color w:val="auto"/>
                <w:spacing w:val="-1"/>
                <w:szCs w:val="24"/>
                <w:lang w:val="kk-KZ"/>
              </w:rPr>
              <w:t>киіну.</w:t>
            </w:r>
            <w:r w:rsidRPr="00083002">
              <w:rPr>
                <w:rFonts w:eastAsiaTheme="minorHAnsi"/>
                <w:color w:val="auto"/>
                <w:szCs w:val="24"/>
                <w:lang w:val="kk-KZ"/>
              </w:rPr>
              <w:t xml:space="preserve"> </w:t>
            </w:r>
            <w:r w:rsidRPr="00083002">
              <w:rPr>
                <w:rFonts w:eastAsiaTheme="minorHAnsi"/>
                <w:color w:val="auto"/>
                <w:spacing w:val="-1"/>
                <w:szCs w:val="24"/>
                <w:lang w:val="kk-KZ"/>
              </w:rPr>
              <w:t>Түймелерін</w:t>
            </w:r>
            <w:r w:rsidRPr="00083002">
              <w:rPr>
                <w:rFonts w:eastAsiaTheme="minorHAnsi"/>
                <w:color w:val="auto"/>
                <w:spacing w:val="-3"/>
                <w:szCs w:val="24"/>
                <w:lang w:val="kk-KZ"/>
              </w:rPr>
              <w:t xml:space="preserve"> </w:t>
            </w:r>
            <w:r w:rsidRPr="00083002">
              <w:rPr>
                <w:rFonts w:eastAsiaTheme="minorHAnsi"/>
                <w:color w:val="auto"/>
                <w:spacing w:val="-1"/>
                <w:szCs w:val="24"/>
                <w:lang w:val="kk-KZ"/>
              </w:rPr>
              <w:t>қадау,</w:t>
            </w:r>
            <w:r w:rsidRPr="00083002">
              <w:rPr>
                <w:rFonts w:eastAsiaTheme="minorHAnsi"/>
                <w:color w:val="auto"/>
                <w:szCs w:val="24"/>
                <w:lang w:val="kk-KZ"/>
              </w:rPr>
              <w:t xml:space="preserve"> </w:t>
            </w:r>
            <w:r w:rsidRPr="00083002">
              <w:rPr>
                <w:rFonts w:eastAsiaTheme="minorHAnsi"/>
                <w:color w:val="auto"/>
                <w:spacing w:val="-1"/>
                <w:szCs w:val="24"/>
                <w:lang w:val="kk-KZ"/>
              </w:rPr>
              <w:t>сырмаларын</w:t>
            </w:r>
            <w:r w:rsidRPr="00083002">
              <w:rPr>
                <w:rFonts w:eastAsiaTheme="minorHAnsi"/>
                <w:color w:val="auto"/>
                <w:szCs w:val="24"/>
                <w:lang w:val="kk-KZ"/>
              </w:rPr>
              <w:t xml:space="preserve"> </w:t>
            </w:r>
            <w:r w:rsidRPr="00083002">
              <w:rPr>
                <w:rFonts w:eastAsiaTheme="minorHAnsi"/>
                <w:color w:val="auto"/>
                <w:spacing w:val="-1"/>
                <w:szCs w:val="24"/>
                <w:lang w:val="kk-KZ"/>
              </w:rPr>
              <w:t>сыру,</w:t>
            </w:r>
            <w:r w:rsidRPr="00083002">
              <w:rPr>
                <w:rFonts w:eastAsiaTheme="minorHAnsi"/>
                <w:color w:val="auto"/>
                <w:spacing w:val="-2"/>
                <w:szCs w:val="24"/>
                <w:lang w:val="kk-KZ"/>
              </w:rPr>
              <w:t xml:space="preserve"> </w:t>
            </w:r>
            <w:r w:rsidRPr="00083002">
              <w:rPr>
                <w:rFonts w:eastAsiaTheme="minorHAnsi"/>
                <w:color w:val="auto"/>
                <w:szCs w:val="24"/>
                <w:lang w:val="kk-KZ"/>
              </w:rPr>
              <w:t xml:space="preserve">аяқ </w:t>
            </w:r>
            <w:r w:rsidRPr="00083002">
              <w:rPr>
                <w:rFonts w:eastAsiaTheme="minorHAnsi"/>
                <w:color w:val="auto"/>
                <w:spacing w:val="-1"/>
                <w:szCs w:val="24"/>
                <w:lang w:val="kk-KZ"/>
              </w:rPr>
              <w:t>киімдерін</w:t>
            </w:r>
            <w:r w:rsidRPr="00083002">
              <w:rPr>
                <w:rFonts w:eastAsiaTheme="minorHAnsi"/>
                <w:color w:val="auto"/>
                <w:szCs w:val="24"/>
                <w:lang w:val="kk-KZ"/>
              </w:rPr>
              <w:t xml:space="preserve"> </w:t>
            </w:r>
            <w:r w:rsidRPr="00083002">
              <w:rPr>
                <w:rFonts w:eastAsiaTheme="minorHAnsi"/>
                <w:color w:val="auto"/>
                <w:spacing w:val="-1"/>
                <w:szCs w:val="24"/>
                <w:lang w:val="kk-KZ"/>
              </w:rPr>
              <w:t>дұрыс</w:t>
            </w:r>
            <w:r w:rsidRPr="00083002">
              <w:rPr>
                <w:rFonts w:eastAsiaTheme="minorHAnsi"/>
                <w:color w:val="auto"/>
                <w:spacing w:val="-2"/>
                <w:szCs w:val="24"/>
                <w:lang w:val="kk-KZ"/>
              </w:rPr>
              <w:t xml:space="preserve"> </w:t>
            </w:r>
            <w:r w:rsidRPr="00083002">
              <w:rPr>
                <w:rFonts w:eastAsiaTheme="minorHAnsi"/>
                <w:color w:val="auto"/>
                <w:spacing w:val="-1"/>
                <w:szCs w:val="24"/>
                <w:lang w:val="kk-KZ"/>
              </w:rPr>
              <w:t>киюді</w:t>
            </w:r>
            <w:r w:rsidRPr="00083002">
              <w:rPr>
                <w:rFonts w:eastAsiaTheme="minorHAnsi"/>
                <w:color w:val="auto"/>
                <w:spacing w:val="1"/>
                <w:szCs w:val="24"/>
                <w:lang w:val="kk-KZ"/>
              </w:rPr>
              <w:t xml:space="preserve"> </w:t>
            </w:r>
            <w:r w:rsidRPr="00083002">
              <w:rPr>
                <w:rFonts w:eastAsiaTheme="minorHAnsi"/>
                <w:color w:val="auto"/>
                <w:spacing w:val="-1"/>
                <w:szCs w:val="24"/>
                <w:lang w:val="kk-KZ"/>
              </w:rPr>
              <w:t>үйрету.</w:t>
            </w:r>
            <w:r w:rsidRPr="00083002">
              <w:rPr>
                <w:rFonts w:eastAsiaTheme="minorHAnsi"/>
                <w:color w:val="auto"/>
                <w:szCs w:val="24"/>
                <w:lang w:val="kk-KZ"/>
              </w:rPr>
              <w:t xml:space="preserve"> </w:t>
            </w:r>
            <w:r w:rsidRPr="00083002">
              <w:rPr>
                <w:rFonts w:eastAsiaTheme="minorHAnsi"/>
                <w:color w:val="auto"/>
                <w:spacing w:val="-1"/>
                <w:szCs w:val="24"/>
                <w:lang w:val="kk-KZ"/>
              </w:rPr>
              <w:t>Қыз</w:t>
            </w:r>
            <w:r w:rsidRPr="00083002">
              <w:rPr>
                <w:rFonts w:eastAsiaTheme="minorHAnsi"/>
                <w:color w:val="auto"/>
                <w:spacing w:val="83"/>
                <w:szCs w:val="24"/>
                <w:lang w:val="kk-KZ"/>
              </w:rPr>
              <w:t xml:space="preserve"> </w:t>
            </w:r>
            <w:r w:rsidRPr="00083002">
              <w:rPr>
                <w:rFonts w:eastAsiaTheme="minorHAnsi"/>
                <w:color w:val="auto"/>
                <w:spacing w:val="-1"/>
                <w:szCs w:val="24"/>
                <w:lang w:val="kk-KZ"/>
              </w:rPr>
              <w:t>балалардың</w:t>
            </w:r>
            <w:r w:rsidRPr="00083002">
              <w:rPr>
                <w:rFonts w:eastAsiaTheme="minorHAnsi"/>
                <w:color w:val="auto"/>
                <w:szCs w:val="24"/>
                <w:lang w:val="kk-KZ"/>
              </w:rPr>
              <w:t xml:space="preserve"> </w:t>
            </w:r>
            <w:r w:rsidRPr="00083002">
              <w:rPr>
                <w:rFonts w:eastAsiaTheme="minorHAnsi"/>
                <w:color w:val="auto"/>
                <w:spacing w:val="-1"/>
                <w:szCs w:val="24"/>
                <w:lang w:val="kk-KZ"/>
              </w:rPr>
              <w:t>шаштарын</w:t>
            </w:r>
            <w:r w:rsidRPr="00083002">
              <w:rPr>
                <w:rFonts w:eastAsiaTheme="minorHAnsi"/>
                <w:color w:val="auto"/>
                <w:szCs w:val="24"/>
                <w:lang w:val="kk-KZ"/>
              </w:rPr>
              <w:t xml:space="preserve"> </w:t>
            </w:r>
            <w:r w:rsidRPr="00083002">
              <w:rPr>
                <w:rFonts w:eastAsiaTheme="minorHAnsi"/>
                <w:color w:val="auto"/>
                <w:spacing w:val="-1"/>
                <w:szCs w:val="24"/>
                <w:lang w:val="kk-KZ"/>
              </w:rPr>
              <w:t>жинауға</w:t>
            </w:r>
            <w:r w:rsidRPr="00083002">
              <w:rPr>
                <w:rFonts w:eastAsiaTheme="minorHAnsi"/>
                <w:color w:val="auto"/>
                <w:szCs w:val="24"/>
                <w:lang w:val="kk-KZ"/>
              </w:rPr>
              <w:t xml:space="preserve"> </w:t>
            </w:r>
            <w:r w:rsidRPr="00083002">
              <w:rPr>
                <w:rFonts w:eastAsiaTheme="minorHAnsi"/>
                <w:color w:val="auto"/>
                <w:spacing w:val="-1"/>
                <w:szCs w:val="24"/>
                <w:lang w:val="kk-KZ"/>
              </w:rPr>
              <w:t>әркет</w:t>
            </w:r>
            <w:r w:rsidRPr="00083002">
              <w:rPr>
                <w:rFonts w:eastAsiaTheme="minorHAnsi"/>
                <w:color w:val="auto"/>
                <w:spacing w:val="-2"/>
                <w:szCs w:val="24"/>
                <w:lang w:val="kk-KZ"/>
              </w:rPr>
              <w:t xml:space="preserve"> </w:t>
            </w:r>
            <w:r w:rsidRPr="00083002">
              <w:rPr>
                <w:rFonts w:eastAsiaTheme="minorHAnsi"/>
                <w:color w:val="auto"/>
                <w:spacing w:val="-1"/>
                <w:szCs w:val="24"/>
                <w:lang w:val="kk-KZ"/>
              </w:rPr>
              <w:t>жасауын</w:t>
            </w:r>
            <w:r w:rsidRPr="00083002">
              <w:rPr>
                <w:rFonts w:eastAsiaTheme="minorHAnsi"/>
                <w:color w:val="auto"/>
                <w:szCs w:val="24"/>
                <w:lang w:val="kk-KZ"/>
              </w:rPr>
              <w:t xml:space="preserve">  </w:t>
            </w:r>
            <w:r w:rsidRPr="00083002">
              <w:rPr>
                <w:rFonts w:eastAsiaTheme="minorHAnsi"/>
                <w:color w:val="auto"/>
                <w:spacing w:val="-1"/>
                <w:szCs w:val="24"/>
                <w:lang w:val="kk-KZ"/>
              </w:rPr>
              <w:t>үйрету.</w:t>
            </w:r>
            <w:r w:rsidRPr="00083002">
              <w:rPr>
                <w:rFonts w:eastAsiaTheme="minorHAnsi"/>
                <w:color w:val="auto"/>
                <w:szCs w:val="24"/>
                <w:lang w:val="kk-KZ"/>
              </w:rPr>
              <w:t xml:space="preserve"> </w:t>
            </w:r>
            <w:r w:rsidRPr="00083002">
              <w:rPr>
                <w:rFonts w:eastAsiaTheme="minorHAnsi"/>
                <w:color w:val="auto"/>
                <w:spacing w:val="-1"/>
                <w:szCs w:val="24"/>
                <w:lang w:val="kk-KZ"/>
              </w:rPr>
              <w:t>(</w:t>
            </w:r>
            <w:r w:rsidRPr="00083002">
              <w:rPr>
                <w:rFonts w:eastAsiaTheme="minorHAnsi"/>
                <w:b/>
                <w:color w:val="auto"/>
                <w:spacing w:val="-1"/>
                <w:szCs w:val="24"/>
                <w:lang w:val="kk-KZ"/>
              </w:rPr>
              <w:t>өзіне-өзі</w:t>
            </w:r>
            <w:r w:rsidRPr="00083002">
              <w:rPr>
                <w:rFonts w:eastAsiaTheme="minorHAnsi"/>
                <w:b/>
                <w:color w:val="auto"/>
                <w:spacing w:val="1"/>
                <w:szCs w:val="24"/>
                <w:lang w:val="kk-KZ"/>
              </w:rPr>
              <w:t xml:space="preserve"> </w:t>
            </w:r>
            <w:r w:rsidRPr="00083002">
              <w:rPr>
                <w:rFonts w:eastAsiaTheme="minorHAnsi"/>
                <w:b/>
                <w:color w:val="auto"/>
                <w:spacing w:val="-1"/>
                <w:szCs w:val="24"/>
                <w:lang w:val="kk-KZ"/>
              </w:rPr>
              <w:t>қызмет</w:t>
            </w:r>
            <w:r w:rsidRPr="00083002">
              <w:rPr>
                <w:rFonts w:eastAsiaTheme="minorHAnsi"/>
                <w:b/>
                <w:color w:val="auto"/>
                <w:szCs w:val="24"/>
                <w:lang w:val="kk-KZ"/>
              </w:rPr>
              <w:t xml:space="preserve"> </w:t>
            </w:r>
            <w:r w:rsidRPr="00083002">
              <w:rPr>
                <w:rFonts w:eastAsiaTheme="minorHAnsi"/>
                <w:b/>
                <w:color w:val="auto"/>
                <w:spacing w:val="-1"/>
                <w:szCs w:val="24"/>
                <w:lang w:val="kk-KZ"/>
              </w:rPr>
              <w:t>ету</w:t>
            </w:r>
            <w:r w:rsidRPr="00083002">
              <w:rPr>
                <w:rFonts w:eastAsiaTheme="minorHAnsi"/>
                <w:b/>
                <w:color w:val="auto"/>
                <w:szCs w:val="24"/>
                <w:lang w:val="kk-KZ"/>
              </w:rPr>
              <w:t xml:space="preserve"> </w:t>
            </w:r>
            <w:r w:rsidRPr="00083002">
              <w:rPr>
                <w:rFonts w:eastAsiaTheme="minorHAnsi"/>
                <w:b/>
                <w:color w:val="auto"/>
                <w:spacing w:val="-1"/>
                <w:szCs w:val="24"/>
                <w:lang w:val="kk-KZ"/>
              </w:rPr>
              <w:t>дағдылары,</w:t>
            </w:r>
            <w:r w:rsidRPr="00083002">
              <w:rPr>
                <w:rFonts w:eastAsiaTheme="minorHAnsi"/>
                <w:b/>
                <w:color w:val="auto"/>
                <w:szCs w:val="24"/>
                <w:lang w:val="kk-KZ"/>
              </w:rPr>
              <w:t xml:space="preserve"> </w:t>
            </w:r>
            <w:r w:rsidRPr="00083002">
              <w:rPr>
                <w:rFonts w:eastAsiaTheme="minorHAnsi"/>
                <w:b/>
                <w:color w:val="auto"/>
                <w:spacing w:val="-1"/>
                <w:szCs w:val="24"/>
                <w:lang w:val="kk-KZ"/>
              </w:rPr>
              <w:t>ірі</w:t>
            </w:r>
            <w:r w:rsidRPr="00083002">
              <w:rPr>
                <w:rFonts w:eastAsiaTheme="minorHAnsi"/>
                <w:b/>
                <w:color w:val="auto"/>
                <w:spacing w:val="1"/>
                <w:szCs w:val="24"/>
                <w:lang w:val="kk-KZ"/>
              </w:rPr>
              <w:t xml:space="preserve"> </w:t>
            </w:r>
            <w:r w:rsidRPr="00083002">
              <w:rPr>
                <w:rFonts w:eastAsiaTheme="minorHAnsi"/>
                <w:b/>
                <w:color w:val="auto"/>
                <w:spacing w:val="-1"/>
                <w:szCs w:val="24"/>
                <w:lang w:val="kk-KZ"/>
              </w:rPr>
              <w:t>және</w:t>
            </w:r>
            <w:r w:rsidRPr="00083002">
              <w:rPr>
                <w:rFonts w:eastAsiaTheme="minorHAnsi"/>
                <w:b/>
                <w:color w:val="auto"/>
                <w:spacing w:val="-2"/>
                <w:szCs w:val="24"/>
                <w:lang w:val="kk-KZ"/>
              </w:rPr>
              <w:t xml:space="preserve"> </w:t>
            </w:r>
            <w:r w:rsidRPr="00083002">
              <w:rPr>
                <w:rFonts w:eastAsiaTheme="minorHAnsi"/>
                <w:b/>
                <w:color w:val="auto"/>
                <w:szCs w:val="24"/>
                <w:lang w:val="kk-KZ"/>
              </w:rPr>
              <w:t xml:space="preserve">ұсақ </w:t>
            </w:r>
            <w:r w:rsidRPr="00083002">
              <w:rPr>
                <w:rFonts w:eastAsiaTheme="minorHAnsi"/>
                <w:b/>
                <w:color w:val="auto"/>
                <w:spacing w:val="-1"/>
                <w:szCs w:val="24"/>
                <w:lang w:val="kk-KZ"/>
              </w:rPr>
              <w:t>моториканы</w:t>
            </w:r>
            <w:r w:rsidRPr="00083002">
              <w:rPr>
                <w:rFonts w:eastAsiaTheme="minorHAnsi"/>
                <w:b/>
                <w:color w:val="auto"/>
                <w:spacing w:val="69"/>
                <w:szCs w:val="24"/>
                <w:lang w:val="kk-KZ"/>
              </w:rPr>
              <w:t xml:space="preserve"> </w:t>
            </w:r>
            <w:r w:rsidRPr="00083002">
              <w:rPr>
                <w:rFonts w:eastAsiaTheme="minorHAnsi"/>
                <w:b/>
                <w:color w:val="auto"/>
                <w:spacing w:val="-1"/>
                <w:szCs w:val="24"/>
                <w:lang w:val="kk-KZ"/>
              </w:rPr>
              <w:lastRenderedPageBreak/>
              <w:t>дамыту)</w:t>
            </w:r>
          </w:p>
          <w:p w:rsidR="003E496F" w:rsidRPr="00083002" w:rsidRDefault="003E496F" w:rsidP="00083002">
            <w:pPr>
              <w:widowControl w:val="0"/>
              <w:spacing w:after="0" w:line="252" w:lineRule="exact"/>
              <w:ind w:left="135" w:firstLine="0"/>
              <w:jc w:val="left"/>
              <w:rPr>
                <w:color w:val="auto"/>
                <w:szCs w:val="24"/>
                <w:lang w:val="en-US"/>
              </w:rPr>
            </w:pPr>
            <w:r w:rsidRPr="00083002">
              <w:rPr>
                <w:rFonts w:eastAsiaTheme="minorHAnsi"/>
                <w:color w:val="auto"/>
                <w:spacing w:val="-1"/>
                <w:szCs w:val="24"/>
                <w:lang w:val="kk-KZ"/>
              </w:rPr>
              <w:t>Қолдарын</w:t>
            </w:r>
            <w:r w:rsidRPr="00083002">
              <w:rPr>
                <w:rFonts w:eastAsiaTheme="minorHAnsi"/>
                <w:color w:val="auto"/>
                <w:szCs w:val="24"/>
                <w:lang w:val="kk-KZ"/>
              </w:rPr>
              <w:t xml:space="preserve"> </w:t>
            </w:r>
            <w:r w:rsidRPr="00083002">
              <w:rPr>
                <w:rFonts w:eastAsiaTheme="minorHAnsi"/>
                <w:color w:val="auto"/>
                <w:spacing w:val="-1"/>
                <w:szCs w:val="24"/>
                <w:lang w:val="kk-KZ"/>
              </w:rPr>
              <w:t>жуу,</w:t>
            </w:r>
            <w:r w:rsidRPr="00083002">
              <w:rPr>
                <w:rFonts w:eastAsiaTheme="minorHAnsi"/>
                <w:color w:val="auto"/>
                <w:spacing w:val="1"/>
                <w:szCs w:val="24"/>
                <w:lang w:val="kk-KZ"/>
              </w:rPr>
              <w:t xml:space="preserve"> </w:t>
            </w:r>
            <w:r w:rsidRPr="00083002">
              <w:rPr>
                <w:rFonts w:eastAsiaTheme="minorHAnsi"/>
                <w:color w:val="auto"/>
                <w:spacing w:val="-1"/>
                <w:szCs w:val="24"/>
                <w:lang w:val="kk-KZ"/>
              </w:rPr>
              <w:t>құрғатып</w:t>
            </w:r>
            <w:r w:rsidRPr="00083002">
              <w:rPr>
                <w:rFonts w:eastAsiaTheme="minorHAnsi"/>
                <w:color w:val="auto"/>
                <w:spacing w:val="-3"/>
                <w:szCs w:val="24"/>
                <w:lang w:val="kk-KZ"/>
              </w:rPr>
              <w:t xml:space="preserve"> </w:t>
            </w:r>
            <w:r w:rsidRPr="00083002">
              <w:rPr>
                <w:rFonts w:eastAsiaTheme="minorHAnsi"/>
                <w:color w:val="auto"/>
                <w:szCs w:val="24"/>
                <w:lang w:val="kk-KZ"/>
              </w:rPr>
              <w:t xml:space="preserve">сүрту, </w:t>
            </w:r>
            <w:r w:rsidRPr="00083002">
              <w:rPr>
                <w:rFonts w:eastAsiaTheme="minorHAnsi"/>
                <w:color w:val="auto"/>
                <w:spacing w:val="-1"/>
                <w:szCs w:val="24"/>
                <w:lang w:val="kk-KZ"/>
              </w:rPr>
              <w:t>сүлгіні</w:t>
            </w:r>
            <w:r w:rsidRPr="00083002">
              <w:rPr>
                <w:rFonts w:eastAsiaTheme="minorHAnsi"/>
                <w:color w:val="auto"/>
                <w:szCs w:val="24"/>
                <w:lang w:val="kk-KZ"/>
              </w:rPr>
              <w:t xml:space="preserve"> өз </w:t>
            </w:r>
            <w:r w:rsidRPr="00083002">
              <w:rPr>
                <w:rFonts w:eastAsiaTheme="minorHAnsi"/>
                <w:color w:val="auto"/>
                <w:spacing w:val="-1"/>
                <w:szCs w:val="24"/>
                <w:lang w:val="kk-KZ"/>
              </w:rPr>
              <w:t>орнына</w:t>
            </w:r>
            <w:r w:rsidRPr="00083002">
              <w:rPr>
                <w:rFonts w:eastAsiaTheme="minorHAnsi"/>
                <w:color w:val="auto"/>
                <w:spacing w:val="-2"/>
                <w:szCs w:val="24"/>
                <w:lang w:val="kk-KZ"/>
              </w:rPr>
              <w:t xml:space="preserve"> </w:t>
            </w:r>
            <w:r w:rsidRPr="00083002">
              <w:rPr>
                <w:rFonts w:eastAsiaTheme="minorHAnsi"/>
                <w:color w:val="auto"/>
                <w:spacing w:val="-1"/>
                <w:szCs w:val="24"/>
                <w:lang w:val="kk-KZ"/>
              </w:rPr>
              <w:t>іліп</w:t>
            </w:r>
            <w:r w:rsidRPr="00083002">
              <w:rPr>
                <w:rFonts w:eastAsiaTheme="minorHAnsi"/>
                <w:color w:val="auto"/>
                <w:szCs w:val="24"/>
                <w:lang w:val="kk-KZ"/>
              </w:rPr>
              <w:t xml:space="preserve"> </w:t>
            </w:r>
            <w:r w:rsidRPr="00083002">
              <w:rPr>
                <w:rFonts w:eastAsiaTheme="minorHAnsi"/>
                <w:color w:val="auto"/>
                <w:spacing w:val="-1"/>
                <w:szCs w:val="24"/>
                <w:lang w:val="kk-KZ"/>
              </w:rPr>
              <w:t>қоюды</w:t>
            </w:r>
            <w:r w:rsidRPr="00083002">
              <w:rPr>
                <w:rFonts w:eastAsiaTheme="minorHAnsi"/>
                <w:color w:val="auto"/>
                <w:szCs w:val="24"/>
                <w:lang w:val="kk-KZ"/>
              </w:rPr>
              <w:t xml:space="preserve"> </w:t>
            </w:r>
            <w:r w:rsidRPr="00083002">
              <w:rPr>
                <w:rFonts w:eastAsiaTheme="minorHAnsi"/>
                <w:color w:val="auto"/>
                <w:spacing w:val="-1"/>
                <w:szCs w:val="24"/>
                <w:lang w:val="kk-KZ"/>
              </w:rPr>
              <w:t>үйрету.</w:t>
            </w:r>
            <w:r w:rsidRPr="00083002">
              <w:rPr>
                <w:rFonts w:eastAsiaTheme="minorHAnsi"/>
                <w:color w:val="auto"/>
                <w:spacing w:val="6"/>
                <w:szCs w:val="24"/>
                <w:lang w:val="kk-KZ"/>
              </w:rPr>
              <w:t xml:space="preserve"> </w:t>
            </w:r>
            <w:r w:rsidRPr="00083002">
              <w:rPr>
                <w:rFonts w:eastAsiaTheme="minorHAnsi"/>
                <w:b/>
                <w:color w:val="auto"/>
                <w:spacing w:val="-1"/>
                <w:szCs w:val="24"/>
                <w:lang w:val="en-US"/>
              </w:rPr>
              <w:t>(мәдени-гигиеналық</w:t>
            </w:r>
            <w:r w:rsidRPr="00083002">
              <w:rPr>
                <w:rFonts w:eastAsiaTheme="minorHAnsi"/>
                <w:b/>
                <w:color w:val="auto"/>
                <w:szCs w:val="24"/>
                <w:lang w:val="en-US"/>
              </w:rPr>
              <w:t xml:space="preserve">  </w:t>
            </w:r>
            <w:r w:rsidRPr="00083002">
              <w:rPr>
                <w:rFonts w:eastAsiaTheme="minorHAnsi"/>
                <w:b/>
                <w:color w:val="auto"/>
                <w:spacing w:val="-1"/>
                <w:szCs w:val="24"/>
                <w:lang w:val="en-US"/>
              </w:rPr>
              <w:t>дағдылар</w:t>
            </w:r>
            <w:r w:rsidRPr="00083002">
              <w:rPr>
                <w:rFonts w:eastAsiaTheme="minorHAnsi"/>
                <w:color w:val="auto"/>
                <w:spacing w:val="-1"/>
                <w:szCs w:val="24"/>
                <w:lang w:val="en-US"/>
              </w:rPr>
              <w:t>).</w:t>
            </w:r>
          </w:p>
        </w:tc>
      </w:tr>
      <w:tr w:rsidR="003E496F" w:rsidRPr="00A16D1B"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lastRenderedPageBreak/>
              <w:t>Бесін ас</w:t>
            </w:r>
          </w:p>
        </w:tc>
        <w:tc>
          <w:tcPr>
            <w:tcW w:w="12950" w:type="dxa"/>
            <w:gridSpan w:val="8"/>
            <w:tcBorders>
              <w:top w:val="single" w:sz="5" w:space="0" w:color="000000"/>
              <w:left w:val="single" w:sz="5" w:space="0" w:color="000000"/>
              <w:bottom w:val="single" w:sz="5" w:space="0" w:color="000000"/>
              <w:right w:val="single" w:sz="11" w:space="0" w:color="000000"/>
            </w:tcBorders>
          </w:tcPr>
          <w:p w:rsidR="003E496F" w:rsidRPr="00083002" w:rsidRDefault="003E496F" w:rsidP="00083002">
            <w:pPr>
              <w:widowControl w:val="0"/>
              <w:spacing w:after="0" w:line="241" w:lineRule="auto"/>
              <w:ind w:left="-2" w:right="2556" w:firstLine="0"/>
              <w:jc w:val="left"/>
              <w:rPr>
                <w:color w:val="auto"/>
                <w:szCs w:val="24"/>
                <w:lang w:val="kk-KZ"/>
              </w:rPr>
            </w:pPr>
            <w:r w:rsidRPr="00083002">
              <w:rPr>
                <w:rFonts w:eastAsiaTheme="minorHAnsi"/>
                <w:color w:val="auto"/>
                <w:spacing w:val="-1"/>
                <w:szCs w:val="24"/>
                <w:lang w:val="kk-KZ"/>
              </w:rPr>
              <w:t>Таза</w:t>
            </w:r>
            <w:r w:rsidRPr="00083002">
              <w:rPr>
                <w:rFonts w:eastAsiaTheme="minorHAnsi"/>
                <w:color w:val="auto"/>
                <w:szCs w:val="24"/>
                <w:lang w:val="kk-KZ"/>
              </w:rPr>
              <w:t xml:space="preserve"> </w:t>
            </w:r>
            <w:r w:rsidRPr="00083002">
              <w:rPr>
                <w:rFonts w:eastAsiaTheme="minorHAnsi"/>
                <w:color w:val="auto"/>
                <w:spacing w:val="-1"/>
                <w:szCs w:val="24"/>
                <w:lang w:val="kk-KZ"/>
              </w:rPr>
              <w:t>және</w:t>
            </w:r>
            <w:r w:rsidRPr="00083002">
              <w:rPr>
                <w:rFonts w:eastAsiaTheme="minorHAnsi"/>
                <w:color w:val="auto"/>
                <w:szCs w:val="24"/>
                <w:lang w:val="kk-KZ"/>
              </w:rPr>
              <w:t xml:space="preserve"> </w:t>
            </w:r>
            <w:r w:rsidRPr="00083002">
              <w:rPr>
                <w:rFonts w:eastAsiaTheme="minorHAnsi"/>
                <w:color w:val="auto"/>
                <w:spacing w:val="-1"/>
                <w:szCs w:val="24"/>
                <w:lang w:val="kk-KZ"/>
              </w:rPr>
              <w:t>ұқыпты</w:t>
            </w:r>
            <w:r w:rsidRPr="00083002">
              <w:rPr>
                <w:rFonts w:eastAsiaTheme="minorHAnsi"/>
                <w:color w:val="auto"/>
                <w:szCs w:val="24"/>
                <w:lang w:val="kk-KZ"/>
              </w:rPr>
              <w:t xml:space="preserve"> </w:t>
            </w:r>
            <w:r w:rsidRPr="00083002">
              <w:rPr>
                <w:rFonts w:eastAsiaTheme="minorHAnsi"/>
                <w:color w:val="auto"/>
                <w:spacing w:val="-1"/>
                <w:szCs w:val="24"/>
                <w:lang w:val="kk-KZ"/>
              </w:rPr>
              <w:t>тамақтану.</w:t>
            </w:r>
            <w:r w:rsidRPr="00083002">
              <w:rPr>
                <w:rFonts w:eastAsiaTheme="minorHAnsi"/>
                <w:color w:val="auto"/>
                <w:szCs w:val="24"/>
                <w:lang w:val="kk-KZ"/>
              </w:rPr>
              <w:t xml:space="preserve"> </w:t>
            </w:r>
            <w:r w:rsidRPr="00083002">
              <w:rPr>
                <w:rFonts w:eastAsiaTheme="minorHAnsi"/>
                <w:color w:val="auto"/>
                <w:spacing w:val="-1"/>
                <w:szCs w:val="24"/>
                <w:lang w:val="kk-KZ"/>
              </w:rPr>
              <w:t>Тамақтану</w:t>
            </w:r>
            <w:r w:rsidRPr="00083002">
              <w:rPr>
                <w:rFonts w:eastAsiaTheme="minorHAnsi"/>
                <w:color w:val="auto"/>
                <w:szCs w:val="24"/>
                <w:lang w:val="kk-KZ"/>
              </w:rPr>
              <w:t xml:space="preserve"> </w:t>
            </w:r>
            <w:r w:rsidRPr="00083002">
              <w:rPr>
                <w:rFonts w:eastAsiaTheme="minorHAnsi"/>
                <w:color w:val="auto"/>
                <w:spacing w:val="-1"/>
                <w:szCs w:val="24"/>
                <w:lang w:val="kk-KZ"/>
              </w:rPr>
              <w:t>мәденетін</w:t>
            </w:r>
            <w:r w:rsidRPr="00083002">
              <w:rPr>
                <w:rFonts w:eastAsiaTheme="minorHAnsi"/>
                <w:color w:val="auto"/>
                <w:spacing w:val="-3"/>
                <w:szCs w:val="24"/>
                <w:lang w:val="kk-KZ"/>
              </w:rPr>
              <w:t xml:space="preserve"> </w:t>
            </w:r>
            <w:r w:rsidRPr="00083002">
              <w:rPr>
                <w:rFonts w:eastAsiaTheme="minorHAnsi"/>
                <w:color w:val="auto"/>
                <w:spacing w:val="-1"/>
                <w:szCs w:val="24"/>
                <w:lang w:val="kk-KZ"/>
              </w:rPr>
              <w:t>қалыптастыру.</w:t>
            </w:r>
            <w:r w:rsidRPr="00083002">
              <w:rPr>
                <w:rFonts w:eastAsiaTheme="minorHAnsi"/>
                <w:color w:val="auto"/>
                <w:szCs w:val="24"/>
                <w:lang w:val="kk-KZ"/>
              </w:rPr>
              <w:t xml:space="preserve"> </w:t>
            </w:r>
            <w:r w:rsidRPr="00083002">
              <w:rPr>
                <w:rFonts w:eastAsiaTheme="minorHAnsi"/>
                <w:color w:val="auto"/>
                <w:spacing w:val="-1"/>
                <w:szCs w:val="24"/>
                <w:lang w:val="kk-KZ"/>
              </w:rPr>
              <w:t>Асты</w:t>
            </w:r>
            <w:r w:rsidRPr="00083002">
              <w:rPr>
                <w:rFonts w:eastAsiaTheme="minorHAnsi"/>
                <w:color w:val="auto"/>
                <w:szCs w:val="24"/>
                <w:lang w:val="kk-KZ"/>
              </w:rPr>
              <w:t xml:space="preserve"> </w:t>
            </w:r>
            <w:r w:rsidRPr="00083002">
              <w:rPr>
                <w:rFonts w:eastAsiaTheme="minorHAnsi"/>
                <w:color w:val="auto"/>
                <w:spacing w:val="-1"/>
                <w:szCs w:val="24"/>
                <w:lang w:val="kk-KZ"/>
              </w:rPr>
              <w:t>тауысып</w:t>
            </w:r>
            <w:r w:rsidRPr="00083002">
              <w:rPr>
                <w:rFonts w:eastAsiaTheme="minorHAnsi"/>
                <w:color w:val="auto"/>
                <w:spacing w:val="-3"/>
                <w:szCs w:val="24"/>
                <w:lang w:val="kk-KZ"/>
              </w:rPr>
              <w:t xml:space="preserve"> </w:t>
            </w:r>
            <w:r w:rsidRPr="00083002">
              <w:rPr>
                <w:rFonts w:eastAsiaTheme="minorHAnsi"/>
                <w:color w:val="auto"/>
                <w:spacing w:val="-1"/>
                <w:szCs w:val="24"/>
                <w:lang w:val="kk-KZ"/>
              </w:rPr>
              <w:t>жеуге</w:t>
            </w:r>
            <w:r w:rsidRPr="00083002">
              <w:rPr>
                <w:rFonts w:eastAsiaTheme="minorHAnsi"/>
                <w:color w:val="auto"/>
                <w:szCs w:val="24"/>
                <w:lang w:val="kk-KZ"/>
              </w:rPr>
              <w:t xml:space="preserve"> </w:t>
            </w:r>
            <w:r w:rsidRPr="00083002">
              <w:rPr>
                <w:rFonts w:eastAsiaTheme="minorHAnsi"/>
                <w:color w:val="auto"/>
                <w:spacing w:val="-1"/>
                <w:szCs w:val="24"/>
                <w:lang w:val="kk-KZ"/>
              </w:rPr>
              <w:t>үйрету.</w:t>
            </w:r>
            <w:r w:rsidRPr="00083002">
              <w:rPr>
                <w:rFonts w:eastAsiaTheme="minorHAnsi"/>
                <w:color w:val="auto"/>
                <w:spacing w:val="75"/>
                <w:szCs w:val="24"/>
                <w:lang w:val="kk-KZ"/>
              </w:rPr>
              <w:t xml:space="preserve"> </w:t>
            </w:r>
            <w:r w:rsidRPr="00083002">
              <w:rPr>
                <w:rFonts w:eastAsiaTheme="minorHAnsi"/>
                <w:color w:val="auto"/>
                <w:spacing w:val="-1"/>
                <w:szCs w:val="24"/>
                <w:lang w:val="kk-KZ"/>
              </w:rPr>
              <w:t>(</w:t>
            </w:r>
            <w:r w:rsidRPr="00083002">
              <w:rPr>
                <w:rFonts w:eastAsiaTheme="minorHAnsi"/>
                <w:b/>
                <w:color w:val="auto"/>
                <w:spacing w:val="-1"/>
                <w:szCs w:val="24"/>
                <w:lang w:val="kk-KZ"/>
              </w:rPr>
              <w:t>мәдени-гигеналық</w:t>
            </w:r>
            <w:r w:rsidRPr="00083002">
              <w:rPr>
                <w:rFonts w:eastAsiaTheme="minorHAnsi"/>
                <w:b/>
                <w:color w:val="auto"/>
                <w:spacing w:val="-2"/>
                <w:szCs w:val="24"/>
                <w:lang w:val="kk-KZ"/>
              </w:rPr>
              <w:t xml:space="preserve"> </w:t>
            </w:r>
            <w:r w:rsidRPr="00083002">
              <w:rPr>
                <w:rFonts w:eastAsiaTheme="minorHAnsi"/>
                <w:b/>
                <w:color w:val="auto"/>
                <w:spacing w:val="-1"/>
                <w:szCs w:val="24"/>
                <w:lang w:val="kk-KZ"/>
              </w:rPr>
              <w:t>дағдылар,</w:t>
            </w:r>
            <w:r w:rsidRPr="00083002">
              <w:rPr>
                <w:rFonts w:eastAsiaTheme="minorHAnsi"/>
                <w:b/>
                <w:color w:val="auto"/>
                <w:szCs w:val="24"/>
                <w:lang w:val="kk-KZ"/>
              </w:rPr>
              <w:t xml:space="preserve"> </w:t>
            </w:r>
            <w:r w:rsidRPr="00083002">
              <w:rPr>
                <w:rFonts w:eastAsiaTheme="minorHAnsi"/>
                <w:b/>
                <w:color w:val="auto"/>
                <w:spacing w:val="-1"/>
                <w:szCs w:val="24"/>
                <w:lang w:val="kk-KZ"/>
              </w:rPr>
              <w:t>өзіне-өзі</w:t>
            </w:r>
            <w:r w:rsidRPr="00083002">
              <w:rPr>
                <w:rFonts w:eastAsiaTheme="minorHAnsi"/>
                <w:b/>
                <w:color w:val="auto"/>
                <w:spacing w:val="1"/>
                <w:szCs w:val="24"/>
                <w:lang w:val="kk-KZ"/>
              </w:rPr>
              <w:t xml:space="preserve"> </w:t>
            </w:r>
            <w:r w:rsidRPr="00083002">
              <w:rPr>
                <w:rFonts w:eastAsiaTheme="minorHAnsi"/>
                <w:b/>
                <w:color w:val="auto"/>
                <w:spacing w:val="-1"/>
                <w:szCs w:val="24"/>
                <w:lang w:val="kk-KZ"/>
              </w:rPr>
              <w:t>қызмет</w:t>
            </w:r>
            <w:r w:rsidRPr="00083002">
              <w:rPr>
                <w:rFonts w:eastAsiaTheme="minorHAnsi"/>
                <w:b/>
                <w:color w:val="auto"/>
                <w:szCs w:val="24"/>
                <w:lang w:val="kk-KZ"/>
              </w:rPr>
              <w:t xml:space="preserve"> </w:t>
            </w:r>
            <w:r w:rsidRPr="00083002">
              <w:rPr>
                <w:rFonts w:eastAsiaTheme="minorHAnsi"/>
                <w:b/>
                <w:color w:val="auto"/>
                <w:spacing w:val="-1"/>
                <w:szCs w:val="24"/>
                <w:lang w:val="kk-KZ"/>
              </w:rPr>
              <w:t>ету,</w:t>
            </w:r>
            <w:r w:rsidRPr="00083002">
              <w:rPr>
                <w:rFonts w:eastAsiaTheme="minorHAnsi"/>
                <w:b/>
                <w:color w:val="auto"/>
                <w:szCs w:val="24"/>
                <w:lang w:val="kk-KZ"/>
              </w:rPr>
              <w:t xml:space="preserve"> еңбек</w:t>
            </w:r>
            <w:r w:rsidRPr="00083002">
              <w:rPr>
                <w:rFonts w:eastAsiaTheme="minorHAnsi"/>
                <w:b/>
                <w:color w:val="auto"/>
                <w:spacing w:val="-2"/>
                <w:szCs w:val="24"/>
                <w:lang w:val="kk-KZ"/>
              </w:rPr>
              <w:t xml:space="preserve"> </w:t>
            </w:r>
            <w:r w:rsidRPr="00083002">
              <w:rPr>
                <w:rFonts w:eastAsiaTheme="minorHAnsi"/>
                <w:b/>
                <w:color w:val="auto"/>
                <w:spacing w:val="-1"/>
                <w:szCs w:val="24"/>
                <w:lang w:val="kk-KZ"/>
              </w:rPr>
              <w:t>әрекеті)</w:t>
            </w:r>
          </w:p>
        </w:tc>
      </w:tr>
      <w:tr w:rsidR="003E496F" w:rsidRPr="00A16D1B"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604" w:type="dxa"/>
            <w:tcBorders>
              <w:top w:val="single" w:sz="5" w:space="0" w:color="000000"/>
              <w:left w:val="single" w:sz="5" w:space="0" w:color="000000"/>
              <w:bottom w:val="single" w:sz="5" w:space="0" w:color="000000"/>
              <w:right w:val="single" w:sz="5" w:space="0" w:color="000000"/>
            </w:tcBorders>
          </w:tcPr>
          <w:p w:rsidR="003E496F" w:rsidRPr="00083002" w:rsidRDefault="003E496F" w:rsidP="00083002">
            <w:pPr>
              <w:widowControl w:val="0"/>
              <w:spacing w:after="0" w:line="240" w:lineRule="auto"/>
              <w:ind w:left="0" w:right="92" w:firstLine="0"/>
              <w:jc w:val="left"/>
              <w:rPr>
                <w:b/>
                <w:color w:val="auto"/>
                <w:szCs w:val="24"/>
                <w:lang w:val="kk-KZ"/>
              </w:rPr>
            </w:pPr>
            <w:r w:rsidRPr="00083002">
              <w:rPr>
                <w:b/>
                <w:color w:val="auto"/>
                <w:szCs w:val="24"/>
                <w:lang w:val="kk-KZ"/>
              </w:rPr>
              <w:t>«Құрақ көрпе»</w:t>
            </w:r>
            <w:r w:rsidRPr="00083002">
              <w:rPr>
                <w:color w:val="auto"/>
                <w:szCs w:val="24"/>
                <w:lang w:val="kk-KZ"/>
              </w:rPr>
              <w:t xml:space="preserve"> мақсаты: балаларға  қазақтың құрақ көрпесі жөнінде түсінік беру.  Ұсақ қол моторикасын дамыту. Ойын арқылы фетра матадан қиылған геометриялық пішіндерден құрақ құрауға үйрету. </w:t>
            </w:r>
            <w:r w:rsidRPr="00083002">
              <w:rPr>
                <w:b/>
                <w:color w:val="auto"/>
                <w:szCs w:val="24"/>
                <w:lang w:val="kk-KZ"/>
              </w:rPr>
              <w:t>(шығармашылық  дағдыларды дамыту құрастыру және жапсыру.)</w:t>
            </w:r>
          </w:p>
          <w:p w:rsidR="003E496F" w:rsidRPr="00083002" w:rsidRDefault="003E496F" w:rsidP="00083002">
            <w:pPr>
              <w:widowControl w:val="0"/>
              <w:spacing w:after="0" w:line="240" w:lineRule="auto"/>
              <w:ind w:left="0" w:right="92" w:firstLine="0"/>
              <w:jc w:val="left"/>
              <w:rPr>
                <w:b/>
                <w:color w:val="auto"/>
                <w:szCs w:val="24"/>
                <w:lang w:val="kk-KZ"/>
              </w:rPr>
            </w:pPr>
            <w:r w:rsidRPr="00083002">
              <w:rPr>
                <w:b/>
                <w:color w:val="auto"/>
                <w:szCs w:val="24"/>
                <w:lang w:val="kk-KZ"/>
              </w:rPr>
              <w:t>Білезік</w:t>
            </w:r>
          </w:p>
          <w:p w:rsidR="003E496F" w:rsidRPr="00083002" w:rsidRDefault="003E496F" w:rsidP="00083002">
            <w:pPr>
              <w:widowControl w:val="0"/>
              <w:spacing w:after="0" w:line="240" w:lineRule="auto"/>
              <w:ind w:left="0" w:right="92" w:firstLine="0"/>
              <w:jc w:val="left"/>
              <w:rPr>
                <w:b/>
                <w:color w:val="auto"/>
                <w:szCs w:val="24"/>
                <w:lang w:val="kk-KZ"/>
              </w:rPr>
            </w:pPr>
            <w:r w:rsidRPr="00083002">
              <w:rPr>
                <w:color w:val="auto"/>
                <w:szCs w:val="24"/>
                <w:lang w:val="kk-KZ"/>
              </w:rPr>
              <w:t xml:space="preserve">Мақсаты: балаларды қазақ халқының әшекей бұйымдарымен таныстыру. Білезікті мүсіндеу, ою-өрнектермен әшекейлеп  және қағаз бетіне түрлі-түсті боялармен бейнелеуге үйрету. </w:t>
            </w:r>
            <w:r w:rsidRPr="00083002">
              <w:rPr>
                <w:b/>
                <w:color w:val="auto"/>
                <w:szCs w:val="24"/>
                <w:lang w:val="kk-KZ"/>
              </w:rPr>
              <w:t xml:space="preserve">(шығармашылық дағды сурет салу, мүсіндеу)  </w:t>
            </w:r>
          </w:p>
          <w:p w:rsidR="003E496F" w:rsidRPr="00083002" w:rsidRDefault="003E496F" w:rsidP="00083002">
            <w:pPr>
              <w:widowControl w:val="0"/>
              <w:spacing w:after="0" w:line="240" w:lineRule="auto"/>
              <w:ind w:left="0" w:right="92" w:firstLine="0"/>
              <w:jc w:val="left"/>
              <w:rPr>
                <w:b/>
                <w:color w:val="auto"/>
                <w:szCs w:val="24"/>
                <w:lang w:val="kk-KZ"/>
              </w:rPr>
            </w:pPr>
            <w:r w:rsidRPr="00083002">
              <w:rPr>
                <w:b/>
                <w:color w:val="auto"/>
                <w:szCs w:val="24"/>
                <w:lang w:val="kk-KZ"/>
              </w:rPr>
              <w:lastRenderedPageBreak/>
              <w:t xml:space="preserve">Музыка  </w:t>
            </w:r>
          </w:p>
          <w:p w:rsidR="003E496F" w:rsidRPr="00083002" w:rsidRDefault="003E496F" w:rsidP="00083002">
            <w:pPr>
              <w:widowControl w:val="0"/>
              <w:spacing w:after="0" w:line="240" w:lineRule="auto"/>
              <w:ind w:left="0" w:right="92" w:firstLine="0"/>
              <w:jc w:val="left"/>
              <w:rPr>
                <w:color w:val="auto"/>
                <w:szCs w:val="24"/>
                <w:lang w:val="kk-KZ"/>
              </w:rPr>
            </w:pPr>
            <w:r w:rsidRPr="00083002">
              <w:rPr>
                <w:color w:val="auto"/>
                <w:szCs w:val="24"/>
                <w:lang w:val="kk-KZ"/>
              </w:rPr>
              <w:t>ана туралы әндерін қайталату</w:t>
            </w:r>
            <w:r w:rsidRPr="00083002">
              <w:rPr>
                <w:b/>
                <w:color w:val="auto"/>
                <w:szCs w:val="24"/>
                <w:lang w:val="kk-KZ"/>
              </w:rPr>
              <w:t>(шығармашылық дағды)</w:t>
            </w:r>
            <w:r w:rsidRPr="00083002">
              <w:rPr>
                <w:color w:val="auto"/>
                <w:szCs w:val="24"/>
                <w:lang w:val="kk-KZ"/>
              </w:rPr>
              <w:t>.</w:t>
            </w:r>
          </w:p>
        </w:tc>
        <w:tc>
          <w:tcPr>
            <w:tcW w:w="2409" w:type="dxa"/>
            <w:gridSpan w:val="2"/>
            <w:tcBorders>
              <w:top w:val="single" w:sz="5" w:space="0" w:color="000000"/>
              <w:left w:val="single" w:sz="5" w:space="0" w:color="000000"/>
              <w:bottom w:val="single" w:sz="5" w:space="0" w:color="000000"/>
              <w:right w:val="single" w:sz="5" w:space="0" w:color="000000"/>
            </w:tcBorders>
          </w:tcPr>
          <w:p w:rsidR="003E496F" w:rsidRPr="00083002" w:rsidRDefault="003E496F" w:rsidP="00083002">
            <w:pPr>
              <w:widowControl w:val="0"/>
              <w:spacing w:after="0" w:line="240" w:lineRule="auto"/>
              <w:ind w:left="-2" w:right="61" w:firstLine="0"/>
              <w:jc w:val="left"/>
              <w:rPr>
                <w:b/>
                <w:color w:val="auto"/>
                <w:szCs w:val="24"/>
                <w:lang w:val="kk-KZ"/>
              </w:rPr>
            </w:pPr>
            <w:r w:rsidRPr="00083002">
              <w:rPr>
                <w:b/>
                <w:color w:val="auto"/>
                <w:szCs w:val="24"/>
                <w:lang w:val="kk-KZ"/>
              </w:rPr>
              <w:lastRenderedPageBreak/>
              <w:t>«Кебеже»</w:t>
            </w:r>
          </w:p>
          <w:p w:rsidR="003E496F" w:rsidRPr="00083002" w:rsidRDefault="003E496F" w:rsidP="00083002">
            <w:pPr>
              <w:widowControl w:val="0"/>
              <w:spacing w:after="0" w:line="240" w:lineRule="auto"/>
              <w:ind w:left="-2" w:right="61" w:firstLine="0"/>
              <w:jc w:val="left"/>
              <w:rPr>
                <w:b/>
                <w:color w:val="auto"/>
                <w:szCs w:val="24"/>
                <w:lang w:val="kk-KZ"/>
              </w:rPr>
            </w:pPr>
            <w:r w:rsidRPr="00083002">
              <w:rPr>
                <w:color w:val="auto"/>
                <w:szCs w:val="24"/>
                <w:lang w:val="kk-KZ"/>
              </w:rPr>
              <w:t xml:space="preserve">Мақсаты: балаларды қазақтың ұлттық жиһазы-кебежемен таныстыру. Түрлі-түсті қатты қағаздан қиылған кебеженің бейнесін құрастыруға. Ою-өрнекпен әшекейлеп жапсыруға, суретін салуға үйрету. </w:t>
            </w:r>
            <w:r w:rsidRPr="00083002">
              <w:rPr>
                <w:b/>
                <w:color w:val="auto"/>
                <w:szCs w:val="24"/>
                <w:lang w:val="kk-KZ"/>
              </w:rPr>
              <w:t>(шығармашылық дағдыларды дамыту құрастыру, жапсыру, сурет салу)</w:t>
            </w:r>
          </w:p>
          <w:p w:rsidR="003E496F" w:rsidRPr="00083002" w:rsidRDefault="003E496F" w:rsidP="00083002">
            <w:pPr>
              <w:widowControl w:val="0"/>
              <w:spacing w:after="0" w:line="240" w:lineRule="auto"/>
              <w:ind w:left="-2" w:right="61" w:firstLine="0"/>
              <w:jc w:val="left"/>
              <w:rPr>
                <w:color w:val="auto"/>
                <w:szCs w:val="24"/>
                <w:lang w:val="kk-KZ"/>
              </w:rPr>
            </w:pPr>
            <w:r w:rsidRPr="00083002">
              <w:rPr>
                <w:color w:val="auto"/>
                <w:szCs w:val="24"/>
                <w:lang w:val="kk-KZ"/>
              </w:rPr>
              <w:t>Жүзік</w:t>
            </w:r>
          </w:p>
          <w:p w:rsidR="003E496F" w:rsidRPr="00083002" w:rsidRDefault="003E496F" w:rsidP="00083002">
            <w:pPr>
              <w:widowControl w:val="0"/>
              <w:spacing w:after="0" w:line="240" w:lineRule="auto"/>
              <w:ind w:left="-2" w:right="61" w:firstLine="0"/>
              <w:jc w:val="left"/>
              <w:rPr>
                <w:color w:val="auto"/>
                <w:szCs w:val="24"/>
                <w:lang w:val="kk-KZ"/>
              </w:rPr>
            </w:pPr>
            <w:r w:rsidRPr="00083002">
              <w:rPr>
                <w:color w:val="auto"/>
                <w:szCs w:val="24"/>
                <w:lang w:val="kk-KZ"/>
              </w:rPr>
              <w:t xml:space="preserve">Жүзікті мүсіндеу. Мақсаты: қазақтың әшекей бұйымы-жүзікті мүсіндеу. Шығармашылық қабілеттерін арттыру. </w:t>
            </w:r>
            <w:r w:rsidRPr="00083002">
              <w:rPr>
                <w:b/>
                <w:color w:val="auto"/>
                <w:szCs w:val="24"/>
                <w:lang w:val="kk-KZ"/>
              </w:rPr>
              <w:t>(шығармашылық дағды мүсіндеу, музыка)</w:t>
            </w:r>
          </w:p>
        </w:tc>
        <w:tc>
          <w:tcPr>
            <w:tcW w:w="2690" w:type="dxa"/>
            <w:gridSpan w:val="2"/>
            <w:tcBorders>
              <w:top w:val="single" w:sz="5" w:space="0" w:color="000000"/>
              <w:left w:val="single" w:sz="5" w:space="0" w:color="000000"/>
              <w:bottom w:val="single" w:sz="5" w:space="0" w:color="000000"/>
              <w:right w:val="single" w:sz="5" w:space="0" w:color="000000"/>
            </w:tcBorders>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Кесе</w:t>
            </w:r>
          </w:p>
          <w:p w:rsidR="003E496F" w:rsidRPr="00083002" w:rsidRDefault="003E496F" w:rsidP="00083002">
            <w:pPr>
              <w:spacing w:after="0" w:line="240" w:lineRule="auto"/>
              <w:ind w:left="0" w:firstLine="0"/>
              <w:jc w:val="left"/>
              <w:rPr>
                <w:b/>
                <w:color w:val="auto"/>
                <w:szCs w:val="24"/>
                <w:lang w:val="kk-KZ"/>
              </w:rPr>
            </w:pPr>
            <w:r w:rsidRPr="00083002">
              <w:rPr>
                <w:rFonts w:eastAsiaTheme="minorHAnsi"/>
                <w:color w:val="auto"/>
                <w:szCs w:val="24"/>
                <w:lang w:val="kk-KZ"/>
              </w:rPr>
              <w:t xml:space="preserve">Мақсаты: ыдыстар туралы түсінік бере отырып, кесенің суретін салуға, ермексаздан кесені мүсіндеуге, түрлі түсті қағаздарды пайдалана отырып, ою-өрнектермен жапсыруға үйрету. </w:t>
            </w:r>
            <w:r w:rsidRPr="00083002">
              <w:rPr>
                <w:b/>
                <w:color w:val="auto"/>
                <w:szCs w:val="24"/>
                <w:lang w:val="kk-KZ"/>
              </w:rPr>
              <w:t>(шығармашылық дағдыларды дамыту мүсіндеу, жапсыру, сурет салу)</w:t>
            </w:r>
          </w:p>
          <w:p w:rsidR="003E496F" w:rsidRPr="00083002" w:rsidRDefault="003E496F" w:rsidP="00083002">
            <w:pPr>
              <w:spacing w:after="0" w:line="240" w:lineRule="auto"/>
              <w:ind w:left="0" w:firstLine="0"/>
              <w:jc w:val="left"/>
              <w:rPr>
                <w:b/>
                <w:color w:val="auto"/>
                <w:szCs w:val="24"/>
                <w:lang w:val="kk-KZ"/>
              </w:rPr>
            </w:pPr>
          </w:p>
          <w:p w:rsidR="003E496F" w:rsidRPr="00083002" w:rsidRDefault="003E496F" w:rsidP="00083002">
            <w:pPr>
              <w:spacing w:after="0" w:line="240" w:lineRule="auto"/>
              <w:ind w:left="0" w:firstLine="0"/>
              <w:jc w:val="left"/>
              <w:rPr>
                <w:b/>
                <w:color w:val="auto"/>
                <w:szCs w:val="24"/>
                <w:lang w:val="kk-KZ"/>
              </w:rPr>
            </w:pPr>
          </w:p>
          <w:p w:rsidR="003E496F" w:rsidRPr="00083002" w:rsidRDefault="003E496F" w:rsidP="00083002">
            <w:pPr>
              <w:spacing w:after="0" w:line="240" w:lineRule="auto"/>
              <w:ind w:left="0" w:firstLine="0"/>
              <w:jc w:val="left"/>
              <w:rPr>
                <w:b/>
                <w:color w:val="auto"/>
                <w:szCs w:val="24"/>
                <w:lang w:val="kk-KZ"/>
              </w:rPr>
            </w:pPr>
            <w:r w:rsidRPr="00083002">
              <w:rPr>
                <w:b/>
                <w:color w:val="auto"/>
                <w:szCs w:val="24"/>
                <w:lang w:val="kk-KZ"/>
              </w:rPr>
              <w:t xml:space="preserve">Музыка </w:t>
            </w:r>
          </w:p>
          <w:p w:rsidR="003E496F" w:rsidRPr="00083002" w:rsidRDefault="003E496F" w:rsidP="00083002">
            <w:pPr>
              <w:spacing w:after="0" w:line="240" w:lineRule="auto"/>
              <w:ind w:left="0" w:firstLine="0"/>
              <w:jc w:val="left"/>
              <w:rPr>
                <w:b/>
                <w:color w:val="auto"/>
                <w:szCs w:val="24"/>
                <w:lang w:val="kk-KZ"/>
              </w:rPr>
            </w:pPr>
            <w:r w:rsidRPr="00083002">
              <w:rPr>
                <w:b/>
                <w:color w:val="auto"/>
                <w:szCs w:val="24"/>
                <w:lang w:val="kk-KZ"/>
              </w:rPr>
              <w:t xml:space="preserve">«Көктем келді » </w:t>
            </w:r>
            <w:r w:rsidRPr="00083002">
              <w:rPr>
                <w:color w:val="auto"/>
                <w:szCs w:val="24"/>
                <w:lang w:val="kk-KZ"/>
              </w:rPr>
              <w:t>әнін орындату.</w:t>
            </w:r>
            <w:r w:rsidRPr="00083002">
              <w:rPr>
                <w:b/>
                <w:color w:val="auto"/>
                <w:szCs w:val="24"/>
                <w:lang w:val="kk-KZ"/>
              </w:rPr>
              <w:t xml:space="preserve"> (шығармашылық дағды)</w:t>
            </w:r>
          </w:p>
          <w:p w:rsidR="003E496F" w:rsidRPr="00083002" w:rsidRDefault="003E496F" w:rsidP="00083002">
            <w:pPr>
              <w:widowControl w:val="0"/>
              <w:spacing w:after="0" w:line="240" w:lineRule="auto"/>
              <w:ind w:left="0" w:right="121" w:firstLine="0"/>
              <w:jc w:val="left"/>
              <w:rPr>
                <w:color w:val="auto"/>
                <w:szCs w:val="24"/>
                <w:lang w:val="kk-KZ"/>
              </w:rPr>
            </w:pPr>
          </w:p>
        </w:tc>
        <w:tc>
          <w:tcPr>
            <w:tcW w:w="2551" w:type="dxa"/>
            <w:tcBorders>
              <w:top w:val="single" w:sz="5" w:space="0" w:color="000000"/>
              <w:left w:val="single" w:sz="5" w:space="0" w:color="000000"/>
              <w:bottom w:val="single" w:sz="5" w:space="0" w:color="000000"/>
              <w:right w:val="single" w:sz="5" w:space="0" w:color="000000"/>
            </w:tcBorders>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«Үй жауарларына арналған қоршау»</w:t>
            </w:r>
            <w:r w:rsidRPr="00083002">
              <w:rPr>
                <w:rFonts w:eastAsiaTheme="minorHAnsi"/>
                <w:color w:val="auto"/>
                <w:szCs w:val="24"/>
                <w:lang w:val="kk-KZ"/>
              </w:rPr>
              <w:t xml:space="preserve">     мақсаты: балаларға үй жануарлары туралы түсінік бере отырып, құрастырғыш ойыншықтардан қоршау жасауды үйрету. </w:t>
            </w:r>
            <w:r w:rsidRPr="00083002">
              <w:rPr>
                <w:rFonts w:eastAsiaTheme="minorHAnsi"/>
                <w:b/>
                <w:color w:val="auto"/>
                <w:szCs w:val="24"/>
                <w:lang w:val="kk-KZ"/>
              </w:rPr>
              <w:t xml:space="preserve">(шығармашылық дағды құрастыру) </w:t>
            </w:r>
          </w:p>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color w:val="auto"/>
                <w:szCs w:val="24"/>
                <w:lang w:val="kk-KZ"/>
              </w:rPr>
              <w:t xml:space="preserve"> </w:t>
            </w:r>
            <w:r w:rsidRPr="00083002">
              <w:rPr>
                <w:rFonts w:eastAsiaTheme="minorHAnsi"/>
                <w:b/>
                <w:color w:val="auto"/>
                <w:szCs w:val="24"/>
                <w:lang w:val="kk-KZ"/>
              </w:rPr>
              <w:t xml:space="preserve">Киіз </w:t>
            </w:r>
          </w:p>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color w:val="auto"/>
                <w:szCs w:val="24"/>
                <w:lang w:val="kk-KZ"/>
              </w:rPr>
              <w:t>Балаларға қазақтың ұлттық төсеніші-киіз туралы түсінік беру. қағаз бетіне киіздің суретін салуға, ою- өрнектермен безендіре отырып, жапсыруды үйрету.(</w:t>
            </w:r>
            <w:r w:rsidRPr="00083002">
              <w:rPr>
                <w:rFonts w:eastAsiaTheme="minorHAnsi"/>
                <w:b/>
                <w:color w:val="auto"/>
                <w:szCs w:val="24"/>
                <w:lang w:val="kk-KZ"/>
              </w:rPr>
              <w:t>шығармашылық дағды Сурет салу,  жапсыру)</w:t>
            </w:r>
          </w:p>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 xml:space="preserve"> Сырға  </w:t>
            </w:r>
            <w:r w:rsidRPr="00083002">
              <w:rPr>
                <w:rFonts w:eastAsiaTheme="minorHAnsi"/>
                <w:color w:val="auto"/>
                <w:szCs w:val="24"/>
                <w:lang w:val="kk-KZ"/>
              </w:rPr>
              <w:t xml:space="preserve">мақсаты:балаларға </w:t>
            </w:r>
            <w:r w:rsidRPr="00083002">
              <w:rPr>
                <w:rFonts w:eastAsiaTheme="minorHAnsi"/>
                <w:b/>
                <w:color w:val="auto"/>
                <w:szCs w:val="24"/>
                <w:lang w:val="kk-KZ"/>
              </w:rPr>
              <w:t xml:space="preserve"> </w:t>
            </w:r>
            <w:r w:rsidRPr="00083002">
              <w:rPr>
                <w:rFonts w:eastAsiaTheme="minorHAnsi"/>
                <w:color w:val="auto"/>
                <w:szCs w:val="24"/>
                <w:lang w:val="kk-KZ"/>
              </w:rPr>
              <w:t>қазақтың әшекей бұйымы-сырға туралы түсінік беру.  Сырғаны мүсіндеуге үйрету.</w:t>
            </w:r>
            <w:r w:rsidRPr="00083002">
              <w:rPr>
                <w:rFonts w:eastAsiaTheme="minorHAnsi"/>
                <w:b/>
                <w:color w:val="auto"/>
                <w:szCs w:val="24"/>
                <w:lang w:val="kk-KZ"/>
              </w:rPr>
              <w:t xml:space="preserve">                                     </w:t>
            </w:r>
            <w:r w:rsidRPr="00083002">
              <w:rPr>
                <w:rFonts w:eastAsiaTheme="minorHAnsi"/>
                <w:b/>
                <w:color w:val="auto"/>
                <w:szCs w:val="24"/>
                <w:lang w:val="kk-KZ"/>
              </w:rPr>
              <w:lastRenderedPageBreak/>
              <w:t xml:space="preserve">(шығармашылық дағды мүсіндеу) </w:t>
            </w:r>
          </w:p>
          <w:p w:rsidR="003E496F" w:rsidRPr="00083002" w:rsidRDefault="003E496F" w:rsidP="00083002">
            <w:pPr>
              <w:spacing w:after="0" w:line="240" w:lineRule="auto"/>
              <w:ind w:left="0" w:firstLine="0"/>
              <w:jc w:val="left"/>
              <w:rPr>
                <w:rFonts w:eastAsiaTheme="minorHAnsi"/>
                <w:b/>
                <w:color w:val="auto"/>
                <w:szCs w:val="24"/>
                <w:lang w:val="kk-KZ"/>
              </w:rPr>
            </w:pPr>
          </w:p>
          <w:p w:rsidR="003E496F" w:rsidRPr="00083002" w:rsidRDefault="003E496F" w:rsidP="00083002">
            <w:pPr>
              <w:spacing w:after="0" w:line="240" w:lineRule="auto"/>
              <w:ind w:left="0" w:firstLine="0"/>
              <w:jc w:val="left"/>
              <w:rPr>
                <w:rFonts w:eastAsiaTheme="minorHAnsi"/>
                <w:color w:val="auto"/>
                <w:szCs w:val="24"/>
                <w:lang w:val="kk-KZ"/>
              </w:rPr>
            </w:pPr>
          </w:p>
        </w:tc>
        <w:tc>
          <w:tcPr>
            <w:tcW w:w="2696" w:type="dxa"/>
            <w:gridSpan w:val="2"/>
            <w:tcBorders>
              <w:top w:val="single" w:sz="5" w:space="0" w:color="000000"/>
              <w:left w:val="single" w:sz="5" w:space="0" w:color="000000"/>
              <w:bottom w:val="single" w:sz="5" w:space="0" w:color="000000"/>
              <w:right w:val="single" w:sz="11" w:space="0" w:color="000000"/>
            </w:tcBorders>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color w:val="auto"/>
                <w:szCs w:val="24"/>
                <w:lang w:val="kk-KZ"/>
              </w:rPr>
              <w:lastRenderedPageBreak/>
              <w:t xml:space="preserve"> </w:t>
            </w:r>
            <w:r w:rsidRPr="00083002">
              <w:rPr>
                <w:rFonts w:eastAsiaTheme="minorHAnsi"/>
                <w:b/>
                <w:color w:val="auto"/>
                <w:szCs w:val="24"/>
                <w:lang w:val="kk-KZ"/>
              </w:rPr>
              <w:t xml:space="preserve">Ойын: «Кең-тар жолдар»                        </w:t>
            </w:r>
            <w:r w:rsidRPr="00083002">
              <w:rPr>
                <w:rFonts w:eastAsiaTheme="minorHAnsi"/>
                <w:color w:val="auto"/>
                <w:szCs w:val="24"/>
                <w:lang w:val="kk-KZ"/>
              </w:rPr>
              <w:t xml:space="preserve"> мақсаты: құрастырғыш материалдардан кең-тар жолдарды құрастыруға үйрету. </w:t>
            </w:r>
            <w:r w:rsidRPr="00083002">
              <w:rPr>
                <w:rFonts w:eastAsiaTheme="minorHAnsi"/>
                <w:b/>
                <w:color w:val="auto"/>
                <w:szCs w:val="24"/>
                <w:lang w:val="kk-KZ"/>
              </w:rPr>
              <w:t>(шығармашылы дағды құрастыру)</w:t>
            </w:r>
            <w:r w:rsidRPr="00083002">
              <w:rPr>
                <w:rFonts w:eastAsiaTheme="minorHAnsi"/>
                <w:color w:val="auto"/>
                <w:szCs w:val="24"/>
                <w:lang w:val="kk-KZ"/>
              </w:rPr>
              <w:t xml:space="preserve">   Алаша                        мақсаты:түрлі-түсті қағаздардан алашаны жапсыру. Ұлттық ою-өрнектермен безендіріп суретін салу. </w:t>
            </w:r>
            <w:r w:rsidRPr="00083002">
              <w:rPr>
                <w:rFonts w:eastAsiaTheme="minorHAnsi"/>
                <w:b/>
                <w:color w:val="auto"/>
                <w:szCs w:val="24"/>
                <w:lang w:val="kk-KZ"/>
              </w:rPr>
              <w:t>(шығармашылық дағды сурет салу, жапсыру)</w:t>
            </w:r>
          </w:p>
          <w:p w:rsidR="003E496F" w:rsidRPr="00083002" w:rsidRDefault="003E496F" w:rsidP="00083002">
            <w:pPr>
              <w:spacing w:after="0" w:line="240" w:lineRule="auto"/>
              <w:ind w:left="0" w:firstLine="0"/>
              <w:jc w:val="left"/>
              <w:rPr>
                <w:color w:val="auto"/>
                <w:szCs w:val="24"/>
                <w:lang w:val="kk-KZ"/>
              </w:rPr>
            </w:pPr>
            <w:r w:rsidRPr="00083002">
              <w:rPr>
                <w:color w:val="auto"/>
                <w:szCs w:val="24"/>
                <w:lang w:val="kk-KZ"/>
              </w:rPr>
              <w:t>Тұмар</w:t>
            </w:r>
          </w:p>
          <w:p w:rsidR="003E496F" w:rsidRPr="00083002" w:rsidRDefault="003E496F" w:rsidP="00083002">
            <w:pPr>
              <w:widowControl w:val="0"/>
              <w:spacing w:after="0" w:line="240" w:lineRule="auto"/>
              <w:ind w:left="-2" w:right="233" w:firstLine="0"/>
              <w:jc w:val="left"/>
              <w:rPr>
                <w:b/>
                <w:color w:val="auto"/>
                <w:szCs w:val="24"/>
                <w:lang w:val="kk-KZ"/>
              </w:rPr>
            </w:pPr>
            <w:r w:rsidRPr="00083002">
              <w:rPr>
                <w:color w:val="auto"/>
                <w:szCs w:val="24"/>
                <w:lang w:val="kk-KZ"/>
              </w:rPr>
              <w:t xml:space="preserve">Тұмар туралы түсінік беру. геометриялық пішін үшбұрыштың бейнесін келтіре отырып, ермексаздан мүсіндеуді үйрету. </w:t>
            </w:r>
            <w:r w:rsidRPr="00083002">
              <w:rPr>
                <w:b/>
                <w:color w:val="auto"/>
                <w:szCs w:val="24"/>
                <w:lang w:val="kk-KZ"/>
              </w:rPr>
              <w:t xml:space="preserve">(шығармашылық дағды мүсіндеу) </w:t>
            </w:r>
          </w:p>
          <w:p w:rsidR="003E496F" w:rsidRPr="00083002" w:rsidRDefault="003E496F" w:rsidP="00083002">
            <w:pPr>
              <w:widowControl w:val="0"/>
              <w:spacing w:after="0" w:line="240" w:lineRule="auto"/>
              <w:ind w:left="-2" w:right="233" w:firstLine="0"/>
              <w:jc w:val="left"/>
              <w:rPr>
                <w:b/>
                <w:color w:val="auto"/>
                <w:szCs w:val="24"/>
                <w:lang w:val="kk-KZ"/>
              </w:rPr>
            </w:pPr>
            <w:r w:rsidRPr="00083002">
              <w:rPr>
                <w:b/>
                <w:color w:val="auto"/>
                <w:szCs w:val="24"/>
                <w:lang w:val="kk-KZ"/>
              </w:rPr>
              <w:t xml:space="preserve">Музыка </w:t>
            </w:r>
          </w:p>
          <w:p w:rsidR="003E496F" w:rsidRPr="00083002" w:rsidRDefault="003E496F" w:rsidP="00083002">
            <w:pPr>
              <w:widowControl w:val="0"/>
              <w:spacing w:after="0" w:line="240" w:lineRule="auto"/>
              <w:ind w:left="-2" w:right="233" w:firstLine="0"/>
              <w:jc w:val="left"/>
              <w:rPr>
                <w:color w:val="auto"/>
                <w:szCs w:val="24"/>
                <w:lang w:val="kk-KZ"/>
              </w:rPr>
            </w:pPr>
            <w:r w:rsidRPr="00083002">
              <w:rPr>
                <w:color w:val="auto"/>
                <w:szCs w:val="24"/>
                <w:lang w:val="kk-KZ"/>
              </w:rPr>
              <w:t xml:space="preserve">Ырғақты би қимылдарын қайталату. </w:t>
            </w:r>
            <w:r w:rsidRPr="00083002">
              <w:rPr>
                <w:b/>
                <w:color w:val="auto"/>
                <w:szCs w:val="24"/>
                <w:lang w:val="kk-KZ"/>
              </w:rPr>
              <w:t xml:space="preserve">(шығармашылық </w:t>
            </w:r>
            <w:r w:rsidRPr="00083002">
              <w:rPr>
                <w:b/>
                <w:color w:val="auto"/>
                <w:szCs w:val="24"/>
                <w:lang w:val="kk-KZ"/>
              </w:rPr>
              <w:lastRenderedPageBreak/>
              <w:t>дағды)</w:t>
            </w:r>
          </w:p>
        </w:tc>
      </w:tr>
      <w:tr w:rsidR="003E496F" w:rsidRPr="00A16D1B"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lastRenderedPageBreak/>
              <w:t>Балалармен жеке жұмыс</w:t>
            </w:r>
          </w:p>
        </w:tc>
        <w:tc>
          <w:tcPr>
            <w:tcW w:w="2604" w:type="dxa"/>
          </w:tcPr>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Theme="minorHAnsi"/>
                <w:color w:val="auto"/>
                <w:szCs w:val="24"/>
                <w:lang w:val="kk-KZ"/>
              </w:rPr>
              <w:t>Аялаға жұмбақ жаттату.</w:t>
            </w:r>
          </w:p>
        </w:tc>
        <w:tc>
          <w:tcPr>
            <w:tcW w:w="2409" w:type="dxa"/>
            <w:gridSpan w:val="2"/>
          </w:tcPr>
          <w:p w:rsidR="003E496F" w:rsidRPr="00083002" w:rsidRDefault="00FE00EA" w:rsidP="00083002">
            <w:pPr>
              <w:spacing w:after="0" w:line="240" w:lineRule="auto"/>
              <w:ind w:left="0" w:firstLine="0"/>
              <w:jc w:val="left"/>
              <w:rPr>
                <w:rFonts w:eastAsiaTheme="minorHAnsi"/>
                <w:color w:val="auto"/>
                <w:szCs w:val="24"/>
                <w:lang w:val="kk-KZ"/>
              </w:rPr>
            </w:pPr>
            <w:r w:rsidRPr="00083002">
              <w:rPr>
                <w:rFonts w:eastAsiaTheme="minorHAnsi"/>
                <w:color w:val="auto"/>
                <w:szCs w:val="24"/>
                <w:lang w:val="kk-KZ"/>
              </w:rPr>
              <w:t>Нұрасыл</w:t>
            </w:r>
            <w:r w:rsidR="003E496F" w:rsidRPr="00083002">
              <w:rPr>
                <w:rFonts w:eastAsiaTheme="minorHAnsi"/>
                <w:color w:val="auto"/>
                <w:szCs w:val="24"/>
                <w:lang w:val="kk-KZ"/>
              </w:rPr>
              <w:t>ға геометриялық пішіндерді үйрету.</w:t>
            </w:r>
          </w:p>
        </w:tc>
        <w:tc>
          <w:tcPr>
            <w:tcW w:w="2690" w:type="dxa"/>
            <w:gridSpan w:val="2"/>
          </w:tcPr>
          <w:p w:rsidR="003E496F" w:rsidRPr="00083002" w:rsidRDefault="00FE00EA" w:rsidP="00083002">
            <w:pPr>
              <w:spacing w:after="0" w:line="240" w:lineRule="auto"/>
              <w:ind w:left="0" w:firstLine="0"/>
              <w:jc w:val="left"/>
              <w:rPr>
                <w:rFonts w:eastAsiaTheme="minorHAnsi"/>
                <w:color w:val="auto"/>
                <w:szCs w:val="24"/>
                <w:lang w:val="kk-KZ"/>
              </w:rPr>
            </w:pPr>
            <w:r w:rsidRPr="00083002">
              <w:rPr>
                <w:rFonts w:eastAsiaTheme="minorHAnsi"/>
                <w:color w:val="auto"/>
                <w:szCs w:val="24"/>
                <w:lang w:val="kk-KZ"/>
              </w:rPr>
              <w:t>Зиннурға</w:t>
            </w:r>
            <w:r w:rsidR="003E496F" w:rsidRPr="00083002">
              <w:rPr>
                <w:rFonts w:eastAsiaTheme="minorHAnsi"/>
                <w:color w:val="auto"/>
                <w:szCs w:val="24"/>
                <w:lang w:val="kk-KZ"/>
              </w:rPr>
              <w:t xml:space="preserve"> үй жануарлары атату.</w:t>
            </w:r>
          </w:p>
        </w:tc>
        <w:tc>
          <w:tcPr>
            <w:tcW w:w="2551" w:type="dxa"/>
          </w:tcPr>
          <w:p w:rsidR="003E496F" w:rsidRPr="00083002" w:rsidRDefault="00FE00EA" w:rsidP="00083002">
            <w:pPr>
              <w:spacing w:after="0" w:line="240" w:lineRule="auto"/>
              <w:ind w:left="0" w:firstLine="0"/>
              <w:jc w:val="left"/>
              <w:rPr>
                <w:rFonts w:eastAsiaTheme="minorHAnsi"/>
                <w:color w:val="auto"/>
                <w:szCs w:val="24"/>
                <w:lang w:val="kk-KZ"/>
              </w:rPr>
            </w:pPr>
            <w:r w:rsidRPr="00083002">
              <w:rPr>
                <w:rFonts w:eastAsiaTheme="minorHAnsi"/>
                <w:color w:val="auto"/>
                <w:szCs w:val="24"/>
                <w:lang w:val="kk-KZ"/>
              </w:rPr>
              <w:t>Жайнатқа</w:t>
            </w:r>
            <w:r w:rsidR="003E496F" w:rsidRPr="00083002">
              <w:rPr>
                <w:rFonts w:eastAsiaTheme="minorHAnsi"/>
                <w:color w:val="auto"/>
                <w:szCs w:val="24"/>
                <w:lang w:val="kk-KZ"/>
              </w:rPr>
              <w:t xml:space="preserve"> наурыз мерекесі туралы түсінік беру.</w:t>
            </w:r>
          </w:p>
        </w:tc>
        <w:tc>
          <w:tcPr>
            <w:tcW w:w="2696" w:type="dxa"/>
            <w:gridSpan w:val="2"/>
          </w:tcPr>
          <w:p w:rsidR="003E496F" w:rsidRPr="00083002" w:rsidRDefault="003908AB" w:rsidP="00083002">
            <w:pPr>
              <w:spacing w:after="0" w:line="240" w:lineRule="auto"/>
              <w:ind w:left="0" w:firstLine="0"/>
              <w:jc w:val="left"/>
              <w:rPr>
                <w:rFonts w:eastAsiaTheme="minorHAnsi"/>
                <w:color w:val="auto"/>
                <w:szCs w:val="24"/>
                <w:lang w:val="kk-KZ"/>
              </w:rPr>
            </w:pPr>
            <w:r w:rsidRPr="00083002">
              <w:rPr>
                <w:rFonts w:eastAsiaTheme="minorHAnsi"/>
                <w:color w:val="auto"/>
                <w:szCs w:val="24"/>
                <w:lang w:val="kk-KZ"/>
              </w:rPr>
              <w:t>Раянаға</w:t>
            </w:r>
            <w:r w:rsidR="003E496F" w:rsidRPr="00083002">
              <w:rPr>
                <w:rFonts w:eastAsiaTheme="minorHAnsi"/>
                <w:color w:val="auto"/>
                <w:szCs w:val="24"/>
                <w:lang w:val="kk-KZ"/>
              </w:rPr>
              <w:t xml:space="preserve"> көктем айларын атату. Ерекешеліктерін сипаттауға үйрету.</w:t>
            </w:r>
          </w:p>
        </w:tc>
      </w:tr>
      <w:tr w:rsidR="003E496F" w:rsidRPr="00A16D1B"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Серуенге дайындық</w:t>
            </w:r>
          </w:p>
        </w:tc>
        <w:tc>
          <w:tcPr>
            <w:tcW w:w="12950" w:type="dxa"/>
            <w:gridSpan w:val="8"/>
          </w:tcPr>
          <w:p w:rsidR="003E496F" w:rsidRPr="00083002" w:rsidRDefault="003E496F" w:rsidP="00083002">
            <w:pPr>
              <w:widowControl w:val="0"/>
              <w:spacing w:after="0" w:line="250" w:lineRule="exact"/>
              <w:ind w:left="-2" w:firstLine="0"/>
              <w:jc w:val="left"/>
              <w:rPr>
                <w:color w:val="auto"/>
                <w:szCs w:val="24"/>
                <w:lang w:val="kk-KZ"/>
              </w:rPr>
            </w:pPr>
            <w:r w:rsidRPr="00083002">
              <w:rPr>
                <w:rFonts w:eastAsia="Calibri"/>
                <w:color w:val="auto"/>
                <w:spacing w:val="-1"/>
                <w:szCs w:val="24"/>
                <w:lang w:val="kk-KZ"/>
              </w:rPr>
              <w:t>Киімдерін</w:t>
            </w:r>
            <w:r w:rsidRPr="00083002">
              <w:rPr>
                <w:rFonts w:eastAsia="Calibri"/>
                <w:color w:val="auto"/>
                <w:szCs w:val="24"/>
                <w:lang w:val="kk-KZ"/>
              </w:rPr>
              <w:t xml:space="preserve"> </w:t>
            </w:r>
            <w:r w:rsidRPr="00083002">
              <w:rPr>
                <w:rFonts w:eastAsia="Calibri"/>
                <w:color w:val="auto"/>
                <w:spacing w:val="-1"/>
                <w:szCs w:val="24"/>
                <w:lang w:val="kk-KZ"/>
              </w:rPr>
              <w:t>реттілік</w:t>
            </w:r>
            <w:r w:rsidRPr="00083002">
              <w:rPr>
                <w:rFonts w:eastAsia="Calibri"/>
                <w:color w:val="auto"/>
                <w:szCs w:val="24"/>
                <w:lang w:val="kk-KZ"/>
              </w:rPr>
              <w:t xml:space="preserve"> </w:t>
            </w:r>
            <w:r w:rsidRPr="00083002">
              <w:rPr>
                <w:rFonts w:eastAsia="Calibri"/>
                <w:color w:val="auto"/>
                <w:spacing w:val="-1"/>
                <w:szCs w:val="24"/>
                <w:lang w:val="kk-KZ"/>
              </w:rPr>
              <w:t>сақтап</w:t>
            </w:r>
            <w:r w:rsidRPr="00083002">
              <w:rPr>
                <w:rFonts w:eastAsia="Calibri"/>
                <w:color w:val="auto"/>
                <w:spacing w:val="-3"/>
                <w:szCs w:val="24"/>
                <w:lang w:val="kk-KZ"/>
              </w:rPr>
              <w:t xml:space="preserve"> </w:t>
            </w:r>
            <w:r w:rsidRPr="00083002">
              <w:rPr>
                <w:rFonts w:eastAsia="Calibri"/>
                <w:color w:val="auto"/>
                <w:szCs w:val="24"/>
                <w:lang w:val="kk-KZ"/>
              </w:rPr>
              <w:t>дұрыс</w:t>
            </w:r>
            <w:r w:rsidRPr="00083002">
              <w:rPr>
                <w:rFonts w:eastAsia="Calibri"/>
                <w:color w:val="auto"/>
                <w:spacing w:val="-2"/>
                <w:szCs w:val="24"/>
                <w:lang w:val="kk-KZ"/>
              </w:rPr>
              <w:t xml:space="preserve"> </w:t>
            </w:r>
            <w:r w:rsidRPr="00083002">
              <w:rPr>
                <w:rFonts w:eastAsia="Calibri"/>
                <w:color w:val="auto"/>
                <w:spacing w:val="-1"/>
                <w:szCs w:val="24"/>
                <w:lang w:val="kk-KZ"/>
              </w:rPr>
              <w:t>киінуге</w:t>
            </w:r>
            <w:r w:rsidRPr="00083002">
              <w:rPr>
                <w:rFonts w:eastAsia="Calibri"/>
                <w:color w:val="auto"/>
                <w:spacing w:val="-2"/>
                <w:szCs w:val="24"/>
                <w:lang w:val="kk-KZ"/>
              </w:rPr>
              <w:t xml:space="preserve"> </w:t>
            </w:r>
            <w:r w:rsidRPr="00083002">
              <w:rPr>
                <w:rFonts w:eastAsia="Calibri"/>
                <w:color w:val="auto"/>
                <w:szCs w:val="24"/>
                <w:lang w:val="kk-KZ"/>
              </w:rPr>
              <w:t>үйрету.</w:t>
            </w:r>
            <w:r w:rsidRPr="00083002">
              <w:rPr>
                <w:rFonts w:eastAsia="Calibri"/>
                <w:color w:val="auto"/>
                <w:spacing w:val="-3"/>
                <w:szCs w:val="24"/>
                <w:lang w:val="kk-KZ"/>
              </w:rPr>
              <w:t xml:space="preserve"> </w:t>
            </w:r>
            <w:r w:rsidRPr="00083002">
              <w:rPr>
                <w:rFonts w:eastAsia="Calibri"/>
                <w:color w:val="auto"/>
                <w:spacing w:val="-1"/>
                <w:szCs w:val="24"/>
                <w:lang w:val="kk-KZ"/>
              </w:rPr>
              <w:t>Достарына</w:t>
            </w:r>
            <w:r w:rsidRPr="00083002">
              <w:rPr>
                <w:rFonts w:eastAsia="Calibri"/>
                <w:color w:val="auto"/>
                <w:spacing w:val="52"/>
                <w:szCs w:val="24"/>
                <w:lang w:val="kk-KZ"/>
              </w:rPr>
              <w:t xml:space="preserve"> </w:t>
            </w:r>
            <w:r w:rsidRPr="00083002">
              <w:rPr>
                <w:rFonts w:eastAsia="Calibri"/>
                <w:color w:val="auto"/>
                <w:spacing w:val="-1"/>
                <w:szCs w:val="24"/>
                <w:lang w:val="kk-KZ"/>
              </w:rPr>
              <w:t>көмектесуді</w:t>
            </w:r>
            <w:r w:rsidRPr="00083002">
              <w:rPr>
                <w:rFonts w:eastAsia="Calibri"/>
                <w:color w:val="auto"/>
                <w:spacing w:val="1"/>
                <w:szCs w:val="24"/>
                <w:lang w:val="kk-KZ"/>
              </w:rPr>
              <w:t xml:space="preserve"> </w:t>
            </w:r>
            <w:r w:rsidRPr="00083002">
              <w:rPr>
                <w:rFonts w:eastAsia="Calibri"/>
                <w:color w:val="auto"/>
                <w:spacing w:val="-1"/>
                <w:szCs w:val="24"/>
                <w:lang w:val="kk-KZ"/>
              </w:rPr>
              <w:t>тәрбиелеу</w:t>
            </w:r>
          </w:p>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Calibri"/>
                <w:color w:val="auto"/>
                <w:spacing w:val="-1"/>
                <w:szCs w:val="24"/>
                <w:lang w:val="kk-KZ"/>
              </w:rPr>
              <w:t>Қатармен</w:t>
            </w:r>
            <w:r w:rsidRPr="00083002">
              <w:rPr>
                <w:rFonts w:eastAsia="Calibri"/>
                <w:color w:val="auto"/>
                <w:spacing w:val="-3"/>
                <w:szCs w:val="24"/>
                <w:lang w:val="kk-KZ"/>
              </w:rPr>
              <w:t xml:space="preserve"> </w:t>
            </w:r>
            <w:r w:rsidRPr="00083002">
              <w:rPr>
                <w:rFonts w:eastAsia="Calibri"/>
                <w:color w:val="auto"/>
                <w:spacing w:val="-1"/>
                <w:szCs w:val="24"/>
                <w:lang w:val="kk-KZ"/>
              </w:rPr>
              <w:t>жұптасып</w:t>
            </w:r>
            <w:r w:rsidRPr="00083002">
              <w:rPr>
                <w:rFonts w:eastAsia="Calibri"/>
                <w:color w:val="auto"/>
                <w:szCs w:val="24"/>
                <w:lang w:val="kk-KZ"/>
              </w:rPr>
              <w:t xml:space="preserve"> </w:t>
            </w:r>
            <w:r w:rsidRPr="00083002">
              <w:rPr>
                <w:rFonts w:eastAsia="Calibri"/>
                <w:color w:val="auto"/>
                <w:spacing w:val="-1"/>
                <w:szCs w:val="24"/>
                <w:lang w:val="kk-KZ"/>
              </w:rPr>
              <w:t>жүруді,</w:t>
            </w:r>
            <w:r w:rsidRPr="00083002">
              <w:rPr>
                <w:rFonts w:eastAsia="Calibri"/>
                <w:color w:val="auto"/>
                <w:spacing w:val="-3"/>
                <w:szCs w:val="24"/>
                <w:lang w:val="kk-KZ"/>
              </w:rPr>
              <w:t xml:space="preserve"> </w:t>
            </w:r>
            <w:r w:rsidRPr="00083002">
              <w:rPr>
                <w:rFonts w:eastAsia="Calibri"/>
                <w:color w:val="auto"/>
                <w:spacing w:val="-1"/>
                <w:szCs w:val="24"/>
                <w:lang w:val="kk-KZ"/>
              </w:rPr>
              <w:t>қатарды</w:t>
            </w:r>
            <w:r w:rsidRPr="00083002">
              <w:rPr>
                <w:rFonts w:eastAsia="Calibri"/>
                <w:color w:val="auto"/>
                <w:szCs w:val="24"/>
                <w:lang w:val="kk-KZ"/>
              </w:rPr>
              <w:t xml:space="preserve"> </w:t>
            </w:r>
            <w:r w:rsidRPr="00083002">
              <w:rPr>
                <w:rFonts w:eastAsia="Calibri"/>
                <w:color w:val="auto"/>
                <w:spacing w:val="-1"/>
                <w:szCs w:val="24"/>
                <w:lang w:val="kk-KZ"/>
              </w:rPr>
              <w:t>бұзбауды</w:t>
            </w:r>
            <w:r w:rsidRPr="00083002">
              <w:rPr>
                <w:rFonts w:eastAsia="Calibri"/>
                <w:color w:val="auto"/>
                <w:szCs w:val="24"/>
                <w:lang w:val="kk-KZ"/>
              </w:rPr>
              <w:t xml:space="preserve"> </w:t>
            </w:r>
            <w:r w:rsidRPr="00083002">
              <w:rPr>
                <w:rFonts w:eastAsia="Calibri"/>
                <w:color w:val="auto"/>
                <w:spacing w:val="1"/>
                <w:szCs w:val="24"/>
                <w:lang w:val="kk-KZ"/>
              </w:rPr>
              <w:t xml:space="preserve"> </w:t>
            </w:r>
            <w:r w:rsidRPr="00083002">
              <w:rPr>
                <w:rFonts w:eastAsia="Calibri"/>
                <w:color w:val="auto"/>
                <w:spacing w:val="-1"/>
                <w:szCs w:val="24"/>
                <w:lang w:val="kk-KZ"/>
              </w:rPr>
              <w:t>үйрету.</w:t>
            </w:r>
            <w:r w:rsidRPr="00083002">
              <w:rPr>
                <w:rFonts w:eastAsia="Calibri"/>
                <w:color w:val="auto"/>
                <w:szCs w:val="24"/>
                <w:lang w:val="kk-KZ"/>
              </w:rPr>
              <w:t xml:space="preserve"> </w:t>
            </w:r>
            <w:r w:rsidRPr="00083002">
              <w:rPr>
                <w:rFonts w:eastAsia="Calibri"/>
                <w:color w:val="auto"/>
                <w:spacing w:val="-1"/>
                <w:szCs w:val="24"/>
                <w:lang w:val="kk-KZ"/>
              </w:rPr>
              <w:t>Таза</w:t>
            </w:r>
            <w:r w:rsidRPr="00083002">
              <w:rPr>
                <w:rFonts w:eastAsia="Calibri"/>
                <w:color w:val="auto"/>
                <w:szCs w:val="24"/>
                <w:lang w:val="kk-KZ"/>
              </w:rPr>
              <w:t xml:space="preserve"> </w:t>
            </w:r>
            <w:r w:rsidRPr="00083002">
              <w:rPr>
                <w:rFonts w:eastAsia="Calibri"/>
                <w:color w:val="auto"/>
                <w:spacing w:val="-1"/>
                <w:szCs w:val="24"/>
                <w:lang w:val="kk-KZ"/>
              </w:rPr>
              <w:t>ауада</w:t>
            </w:r>
            <w:r w:rsidRPr="00083002">
              <w:rPr>
                <w:rFonts w:eastAsia="Calibri"/>
                <w:color w:val="auto"/>
                <w:szCs w:val="24"/>
                <w:lang w:val="kk-KZ"/>
              </w:rPr>
              <w:t xml:space="preserve"> </w:t>
            </w:r>
            <w:r w:rsidRPr="00083002">
              <w:rPr>
                <w:rFonts w:eastAsia="Calibri"/>
                <w:color w:val="auto"/>
                <w:spacing w:val="-1"/>
                <w:szCs w:val="24"/>
                <w:lang w:val="kk-KZ"/>
              </w:rPr>
              <w:t>қандай</w:t>
            </w:r>
            <w:r w:rsidRPr="00083002">
              <w:rPr>
                <w:rFonts w:eastAsia="Calibri"/>
                <w:color w:val="auto"/>
                <w:szCs w:val="24"/>
                <w:lang w:val="kk-KZ"/>
              </w:rPr>
              <w:t xml:space="preserve"> </w:t>
            </w:r>
            <w:r w:rsidRPr="00083002">
              <w:rPr>
                <w:rFonts w:eastAsia="Calibri"/>
                <w:color w:val="auto"/>
                <w:spacing w:val="-1"/>
                <w:szCs w:val="24"/>
                <w:lang w:val="kk-KZ"/>
              </w:rPr>
              <w:t>ойындар</w:t>
            </w:r>
            <w:r w:rsidRPr="00083002">
              <w:rPr>
                <w:rFonts w:eastAsia="Calibri"/>
                <w:color w:val="auto"/>
                <w:szCs w:val="24"/>
                <w:lang w:val="kk-KZ"/>
              </w:rPr>
              <w:t xml:space="preserve"> </w:t>
            </w:r>
            <w:r w:rsidRPr="00083002">
              <w:rPr>
                <w:rFonts w:eastAsia="Calibri"/>
                <w:color w:val="auto"/>
                <w:spacing w:val="-1"/>
                <w:szCs w:val="24"/>
                <w:lang w:val="kk-KZ"/>
              </w:rPr>
              <w:t>ойнайтынын</w:t>
            </w:r>
            <w:r w:rsidRPr="00083002">
              <w:rPr>
                <w:rFonts w:eastAsia="Calibri"/>
                <w:color w:val="auto"/>
                <w:spacing w:val="-3"/>
                <w:szCs w:val="24"/>
                <w:lang w:val="kk-KZ"/>
              </w:rPr>
              <w:t xml:space="preserve"> </w:t>
            </w:r>
            <w:r w:rsidRPr="00083002">
              <w:rPr>
                <w:rFonts w:eastAsia="Calibri"/>
                <w:color w:val="auto"/>
                <w:spacing w:val="-1"/>
                <w:szCs w:val="24"/>
                <w:lang w:val="kk-KZ"/>
              </w:rPr>
              <w:t>балалармен</w:t>
            </w:r>
            <w:r w:rsidRPr="00083002">
              <w:rPr>
                <w:rFonts w:eastAsia="Calibri"/>
                <w:color w:val="auto"/>
                <w:szCs w:val="24"/>
                <w:lang w:val="kk-KZ"/>
              </w:rPr>
              <w:t xml:space="preserve"> </w:t>
            </w:r>
            <w:r w:rsidRPr="00083002">
              <w:rPr>
                <w:rFonts w:eastAsia="Calibri"/>
                <w:color w:val="auto"/>
                <w:spacing w:val="-1"/>
                <w:szCs w:val="24"/>
                <w:lang w:val="kk-KZ"/>
              </w:rPr>
              <w:t>жоспарлау.</w:t>
            </w:r>
            <w:r w:rsidRPr="00083002">
              <w:rPr>
                <w:rFonts w:eastAsia="Calibri"/>
                <w:color w:val="auto"/>
                <w:spacing w:val="95"/>
                <w:szCs w:val="24"/>
                <w:lang w:val="kk-KZ"/>
              </w:rPr>
              <w:t xml:space="preserve"> </w:t>
            </w:r>
            <w:r w:rsidRPr="00083002">
              <w:rPr>
                <w:rFonts w:eastAsia="Calibri"/>
                <w:color w:val="auto"/>
                <w:spacing w:val="-1"/>
                <w:szCs w:val="24"/>
                <w:lang w:val="kk-KZ"/>
              </w:rPr>
              <w:t>(</w:t>
            </w:r>
            <w:r w:rsidRPr="00083002">
              <w:rPr>
                <w:rFonts w:eastAsia="Calibri"/>
                <w:b/>
                <w:color w:val="auto"/>
                <w:spacing w:val="-1"/>
                <w:szCs w:val="24"/>
                <w:lang w:val="kk-KZ"/>
              </w:rPr>
              <w:t>сөйлеуді</w:t>
            </w:r>
            <w:r w:rsidRPr="00083002">
              <w:rPr>
                <w:rFonts w:eastAsia="Calibri"/>
                <w:b/>
                <w:color w:val="auto"/>
                <w:spacing w:val="-2"/>
                <w:szCs w:val="24"/>
                <w:lang w:val="kk-KZ"/>
              </w:rPr>
              <w:t xml:space="preserve"> </w:t>
            </w:r>
            <w:r w:rsidRPr="00083002">
              <w:rPr>
                <w:rFonts w:eastAsia="Calibri"/>
                <w:b/>
                <w:color w:val="auto"/>
                <w:spacing w:val="-1"/>
                <w:szCs w:val="24"/>
                <w:lang w:val="kk-KZ"/>
              </w:rPr>
              <w:t>дамыту,</w:t>
            </w:r>
            <w:r w:rsidRPr="00083002">
              <w:rPr>
                <w:rFonts w:eastAsia="Calibri"/>
                <w:b/>
                <w:color w:val="auto"/>
                <w:spacing w:val="-3"/>
                <w:szCs w:val="24"/>
                <w:lang w:val="kk-KZ"/>
              </w:rPr>
              <w:t xml:space="preserve"> </w:t>
            </w:r>
            <w:r w:rsidRPr="00083002">
              <w:rPr>
                <w:rFonts w:eastAsia="Calibri"/>
                <w:b/>
                <w:color w:val="auto"/>
                <w:spacing w:val="-1"/>
                <w:szCs w:val="24"/>
                <w:lang w:val="kk-KZ"/>
              </w:rPr>
              <w:t>өзіне-өзі</w:t>
            </w:r>
            <w:r w:rsidRPr="00083002">
              <w:rPr>
                <w:rFonts w:eastAsia="Calibri"/>
                <w:b/>
                <w:color w:val="auto"/>
                <w:spacing w:val="1"/>
                <w:szCs w:val="24"/>
                <w:lang w:val="kk-KZ"/>
              </w:rPr>
              <w:t xml:space="preserve"> </w:t>
            </w:r>
            <w:r w:rsidRPr="00083002">
              <w:rPr>
                <w:rFonts w:eastAsia="Calibri"/>
                <w:b/>
                <w:color w:val="auto"/>
                <w:spacing w:val="-1"/>
                <w:szCs w:val="24"/>
                <w:lang w:val="kk-KZ"/>
              </w:rPr>
              <w:t>қызмет</w:t>
            </w:r>
            <w:r w:rsidRPr="00083002">
              <w:rPr>
                <w:rFonts w:eastAsia="Calibri"/>
                <w:b/>
                <w:color w:val="auto"/>
                <w:szCs w:val="24"/>
                <w:lang w:val="kk-KZ"/>
              </w:rPr>
              <w:t xml:space="preserve"> ету</w:t>
            </w:r>
            <w:r w:rsidRPr="00083002">
              <w:rPr>
                <w:rFonts w:eastAsia="Calibri"/>
                <w:b/>
                <w:color w:val="auto"/>
                <w:spacing w:val="-3"/>
                <w:szCs w:val="24"/>
                <w:lang w:val="kk-KZ"/>
              </w:rPr>
              <w:t xml:space="preserve"> </w:t>
            </w:r>
            <w:r w:rsidRPr="00083002">
              <w:rPr>
                <w:rFonts w:eastAsia="Calibri"/>
                <w:b/>
                <w:color w:val="auto"/>
                <w:spacing w:val="-1"/>
                <w:szCs w:val="24"/>
                <w:lang w:val="kk-KZ"/>
              </w:rPr>
              <w:t>дағдылары,</w:t>
            </w:r>
            <w:r w:rsidRPr="00083002">
              <w:rPr>
                <w:rFonts w:eastAsia="Calibri"/>
                <w:b/>
                <w:color w:val="auto"/>
                <w:szCs w:val="24"/>
                <w:lang w:val="kk-KZ"/>
              </w:rPr>
              <w:t xml:space="preserve"> </w:t>
            </w:r>
            <w:r w:rsidRPr="00083002">
              <w:rPr>
                <w:rFonts w:eastAsia="Calibri"/>
                <w:b/>
                <w:color w:val="auto"/>
                <w:spacing w:val="-1"/>
                <w:szCs w:val="24"/>
                <w:lang w:val="kk-KZ"/>
              </w:rPr>
              <w:t>ірі</w:t>
            </w:r>
            <w:r w:rsidRPr="00083002">
              <w:rPr>
                <w:rFonts w:eastAsia="Calibri"/>
                <w:b/>
                <w:color w:val="auto"/>
                <w:spacing w:val="1"/>
                <w:szCs w:val="24"/>
                <w:lang w:val="kk-KZ"/>
              </w:rPr>
              <w:t xml:space="preserve"> </w:t>
            </w:r>
            <w:r w:rsidRPr="00083002">
              <w:rPr>
                <w:rFonts w:eastAsia="Calibri"/>
                <w:b/>
                <w:color w:val="auto"/>
                <w:spacing w:val="-1"/>
                <w:szCs w:val="24"/>
                <w:lang w:val="kk-KZ"/>
              </w:rPr>
              <w:t>және</w:t>
            </w:r>
            <w:r w:rsidRPr="00083002">
              <w:rPr>
                <w:rFonts w:eastAsia="Calibri"/>
                <w:b/>
                <w:color w:val="auto"/>
                <w:szCs w:val="24"/>
                <w:lang w:val="kk-KZ"/>
              </w:rPr>
              <w:t xml:space="preserve"> </w:t>
            </w:r>
            <w:r w:rsidRPr="00083002">
              <w:rPr>
                <w:rFonts w:eastAsia="Calibri"/>
                <w:b/>
                <w:color w:val="auto"/>
                <w:spacing w:val="-1"/>
                <w:szCs w:val="24"/>
                <w:lang w:val="kk-KZ"/>
              </w:rPr>
              <w:t>ұсақ</w:t>
            </w:r>
            <w:r w:rsidRPr="00083002">
              <w:rPr>
                <w:rFonts w:eastAsia="Calibri"/>
                <w:b/>
                <w:color w:val="auto"/>
                <w:spacing w:val="-2"/>
                <w:szCs w:val="24"/>
                <w:lang w:val="kk-KZ"/>
              </w:rPr>
              <w:t xml:space="preserve"> </w:t>
            </w:r>
            <w:r w:rsidRPr="00083002">
              <w:rPr>
                <w:rFonts w:eastAsia="Calibri"/>
                <w:b/>
                <w:color w:val="auto"/>
                <w:spacing w:val="-1"/>
                <w:szCs w:val="24"/>
                <w:lang w:val="kk-KZ"/>
              </w:rPr>
              <w:t>моториканы</w:t>
            </w:r>
            <w:r w:rsidRPr="00083002">
              <w:rPr>
                <w:rFonts w:eastAsia="Calibri"/>
                <w:b/>
                <w:color w:val="auto"/>
                <w:spacing w:val="-2"/>
                <w:szCs w:val="24"/>
                <w:lang w:val="kk-KZ"/>
              </w:rPr>
              <w:t xml:space="preserve"> </w:t>
            </w:r>
            <w:r w:rsidRPr="00083002">
              <w:rPr>
                <w:rFonts w:eastAsia="Calibri"/>
                <w:b/>
                <w:color w:val="auto"/>
                <w:szCs w:val="24"/>
                <w:lang w:val="kk-KZ"/>
              </w:rPr>
              <w:t>дамыту)</w:t>
            </w:r>
            <w:r w:rsidRPr="00083002">
              <w:rPr>
                <w:rFonts w:eastAsia="Calibri"/>
                <w:color w:val="auto"/>
                <w:szCs w:val="24"/>
                <w:lang w:val="kk-KZ"/>
              </w:rPr>
              <w:t>.</w:t>
            </w:r>
          </w:p>
        </w:tc>
      </w:tr>
      <w:tr w:rsidR="003E496F" w:rsidRPr="00A16D1B"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Серуен</w:t>
            </w:r>
          </w:p>
        </w:tc>
        <w:tc>
          <w:tcPr>
            <w:tcW w:w="2604" w:type="dxa"/>
          </w:tcPr>
          <w:p w:rsidR="003E496F" w:rsidRPr="00083002" w:rsidRDefault="003E496F" w:rsidP="00083002">
            <w:pPr>
              <w:spacing w:after="0" w:line="240" w:lineRule="auto"/>
              <w:ind w:left="0" w:firstLine="0"/>
              <w:jc w:val="left"/>
              <w:rPr>
                <w:b/>
                <w:color w:val="000000" w:themeColor="text1"/>
                <w:szCs w:val="24"/>
                <w:lang w:val="kk-KZ"/>
              </w:rPr>
            </w:pPr>
            <w:r w:rsidRPr="00083002">
              <w:rPr>
                <w:rFonts w:eastAsiaTheme="minorHAnsi"/>
                <w:b/>
                <w:color w:val="auto"/>
                <w:szCs w:val="24"/>
                <w:lang w:val="kk-KZ"/>
              </w:rPr>
              <w:t>Күннің ІІ жартысындағы                   №50 Бақылау</w:t>
            </w:r>
            <w:r w:rsidRPr="00083002">
              <w:rPr>
                <w:rFonts w:eastAsiaTheme="minorHAnsi"/>
                <w:color w:val="auto"/>
                <w:szCs w:val="24"/>
                <w:lang w:val="kk-KZ"/>
              </w:rPr>
              <w:t xml:space="preserve">          </w:t>
            </w:r>
            <w:r w:rsidRPr="00083002">
              <w:rPr>
                <w:b/>
                <w:color w:val="000000" w:themeColor="text1"/>
                <w:szCs w:val="24"/>
                <w:lang w:val="kk-KZ"/>
              </w:rPr>
              <w:t>Аспанды бақылау</w:t>
            </w:r>
          </w:p>
          <w:p w:rsidR="003E496F" w:rsidRPr="00083002" w:rsidRDefault="003E496F" w:rsidP="00083002">
            <w:pPr>
              <w:spacing w:after="0" w:line="240" w:lineRule="auto"/>
              <w:ind w:left="0" w:firstLine="0"/>
              <w:jc w:val="left"/>
              <w:rPr>
                <w:szCs w:val="24"/>
                <w:lang w:val="kk-KZ"/>
              </w:rPr>
            </w:pPr>
            <w:r w:rsidRPr="00083002">
              <w:rPr>
                <w:szCs w:val="24"/>
                <w:lang w:val="kk-KZ"/>
              </w:rPr>
              <w:t>Мақсаты: аспан мен күн туралы          түсініктерін қалыптастастыру.</w:t>
            </w:r>
            <w:r w:rsidRPr="00083002">
              <w:rPr>
                <w:rFonts w:eastAsiaTheme="minorHAnsi"/>
                <w:color w:val="auto"/>
                <w:szCs w:val="24"/>
                <w:lang w:val="kk-KZ"/>
              </w:rPr>
              <w:t xml:space="preserve"> </w:t>
            </w:r>
            <w:r w:rsidRPr="00083002">
              <w:rPr>
                <w:b/>
                <w:szCs w:val="24"/>
                <w:lang w:val="kk-KZ"/>
              </w:rPr>
              <w:t xml:space="preserve">Қимылды ойын:  </w:t>
            </w:r>
            <w:r w:rsidRPr="00083002">
              <w:rPr>
                <w:szCs w:val="24"/>
                <w:lang w:val="kk-KZ"/>
              </w:rPr>
              <w:t xml:space="preserve">«Мені қуып жетіңдер»                       </w:t>
            </w:r>
            <w:r w:rsidRPr="00083002">
              <w:rPr>
                <w:b/>
                <w:szCs w:val="24"/>
                <w:lang w:val="kk-KZ"/>
              </w:rPr>
              <w:t>Еркін ойын.</w:t>
            </w:r>
          </w:p>
          <w:p w:rsidR="003E496F" w:rsidRPr="00083002" w:rsidRDefault="003E496F" w:rsidP="00083002">
            <w:pPr>
              <w:spacing w:after="0" w:line="240" w:lineRule="auto"/>
              <w:ind w:left="0" w:firstLine="0"/>
              <w:jc w:val="left"/>
              <w:rPr>
                <w:rFonts w:eastAsiaTheme="minorHAnsi"/>
                <w:color w:val="auto"/>
                <w:szCs w:val="24"/>
                <w:lang w:val="kk-KZ"/>
              </w:rPr>
            </w:pPr>
          </w:p>
        </w:tc>
        <w:tc>
          <w:tcPr>
            <w:tcW w:w="2409" w:type="dxa"/>
            <w:gridSpan w:val="2"/>
          </w:tcPr>
          <w:p w:rsidR="003E496F" w:rsidRPr="00083002" w:rsidRDefault="003E496F" w:rsidP="00083002">
            <w:pPr>
              <w:spacing w:after="0" w:line="240" w:lineRule="auto"/>
              <w:ind w:left="0" w:firstLine="0"/>
              <w:jc w:val="left"/>
              <w:rPr>
                <w:b/>
                <w:color w:val="auto"/>
                <w:szCs w:val="24"/>
                <w:lang w:val="kk-KZ"/>
              </w:rPr>
            </w:pPr>
            <w:r w:rsidRPr="00083002">
              <w:rPr>
                <w:rFonts w:eastAsiaTheme="minorHAnsi"/>
                <w:b/>
                <w:color w:val="auto"/>
                <w:szCs w:val="24"/>
                <w:lang w:val="kk-KZ"/>
              </w:rPr>
              <w:t xml:space="preserve">Күннің ІІ жартысындағы                  </w:t>
            </w:r>
            <w:r w:rsidRPr="00083002">
              <w:rPr>
                <w:b/>
                <w:color w:val="auto"/>
                <w:szCs w:val="24"/>
                <w:lang w:val="kk-KZ"/>
              </w:rPr>
              <w:t>№ 59</w:t>
            </w:r>
            <w:r w:rsidRPr="00083002">
              <w:rPr>
                <w:b/>
                <w:color w:val="FF0000"/>
                <w:szCs w:val="24"/>
                <w:lang w:val="kk-KZ"/>
              </w:rPr>
              <w:t xml:space="preserve"> </w:t>
            </w:r>
            <w:r w:rsidRPr="00083002">
              <w:rPr>
                <w:b/>
                <w:color w:val="auto"/>
                <w:szCs w:val="24"/>
                <w:lang w:val="kk-KZ"/>
              </w:rPr>
              <w:t>Бұлтты бақылау</w:t>
            </w:r>
          </w:p>
          <w:p w:rsidR="003E496F" w:rsidRPr="00083002" w:rsidRDefault="003E496F" w:rsidP="00083002">
            <w:pPr>
              <w:spacing w:after="0" w:line="240" w:lineRule="auto"/>
              <w:ind w:left="0" w:firstLine="0"/>
              <w:jc w:val="left"/>
              <w:rPr>
                <w:color w:val="auto"/>
                <w:szCs w:val="24"/>
                <w:lang w:val="kk-KZ"/>
              </w:rPr>
            </w:pPr>
            <w:r w:rsidRPr="00083002">
              <w:rPr>
                <w:b/>
                <w:color w:val="auto"/>
                <w:szCs w:val="24"/>
                <w:lang w:val="kk-KZ"/>
              </w:rPr>
              <w:t xml:space="preserve">Мақсаты: </w:t>
            </w:r>
            <w:r w:rsidRPr="00083002">
              <w:rPr>
                <w:color w:val="auto"/>
                <w:szCs w:val="24"/>
                <w:lang w:val="kk-KZ"/>
              </w:rPr>
              <w:t xml:space="preserve">Балаларға көктемгі бұлтты бақылату, көктемде бұлттың қандай болатынын  түсіндіру. Табиғатты өз беттерімен бақылай білуін жетілдіру. Бұлт туралы көркем сөз оқу, бұлт туралы білімдерін кеңейте отырып, сөздік қорын дамыту. </w:t>
            </w:r>
            <w:r w:rsidRPr="00083002">
              <w:rPr>
                <w:b/>
                <w:szCs w:val="24"/>
                <w:lang w:val="kk-KZ"/>
              </w:rPr>
              <w:t xml:space="preserve">Қимылды ойын:  </w:t>
            </w:r>
            <w:r w:rsidRPr="00083002">
              <w:rPr>
                <w:szCs w:val="24"/>
                <w:lang w:val="kk-KZ"/>
              </w:rPr>
              <w:t>«Мені қуып жетіңдер»</w:t>
            </w:r>
          </w:p>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 xml:space="preserve">Еркін ойын.                </w:t>
            </w:r>
          </w:p>
        </w:tc>
        <w:tc>
          <w:tcPr>
            <w:tcW w:w="2690" w:type="dxa"/>
            <w:gridSpan w:val="2"/>
          </w:tcPr>
          <w:p w:rsidR="003E496F" w:rsidRPr="00083002" w:rsidRDefault="003E496F" w:rsidP="00083002">
            <w:pPr>
              <w:spacing w:after="0" w:line="240" w:lineRule="auto"/>
              <w:ind w:left="0" w:firstLine="0"/>
              <w:jc w:val="left"/>
              <w:rPr>
                <w:b/>
                <w:color w:val="auto"/>
                <w:szCs w:val="24"/>
                <w:lang w:val="kk-KZ"/>
              </w:rPr>
            </w:pPr>
            <w:r w:rsidRPr="00083002">
              <w:rPr>
                <w:rFonts w:eastAsiaTheme="minorHAnsi"/>
                <w:b/>
                <w:color w:val="auto"/>
                <w:szCs w:val="24"/>
                <w:lang w:val="kk-KZ"/>
              </w:rPr>
              <w:t xml:space="preserve">Күннің ІІ жартысындағы                    </w:t>
            </w:r>
            <w:r w:rsidRPr="00083002">
              <w:rPr>
                <w:b/>
                <w:color w:val="auto"/>
                <w:szCs w:val="24"/>
                <w:lang w:val="kk-KZ"/>
              </w:rPr>
              <w:t xml:space="preserve"> № 56 Бақылау                       Ашық күнді бақылау</w:t>
            </w:r>
          </w:p>
          <w:p w:rsidR="003E496F" w:rsidRPr="00083002" w:rsidRDefault="003E496F" w:rsidP="00083002">
            <w:pPr>
              <w:spacing w:after="0" w:line="240" w:lineRule="auto"/>
              <w:ind w:left="0" w:firstLine="0"/>
              <w:jc w:val="left"/>
              <w:rPr>
                <w:szCs w:val="24"/>
                <w:lang w:val="kk-KZ"/>
              </w:rPr>
            </w:pPr>
            <w:r w:rsidRPr="00083002">
              <w:rPr>
                <w:b/>
                <w:color w:val="auto"/>
                <w:szCs w:val="24"/>
                <w:lang w:val="kk-KZ"/>
              </w:rPr>
              <w:t xml:space="preserve">Мақсаты: </w:t>
            </w:r>
            <w:r w:rsidRPr="00083002">
              <w:rPr>
                <w:color w:val="auto"/>
                <w:szCs w:val="24"/>
                <w:lang w:val="kk-KZ"/>
              </w:rPr>
              <w:t>Көктем мезгіліндегі күн ашық, жайма шуақ болатынын  бақылау. Неге ұқсас екендігін түсіндіру</w:t>
            </w:r>
            <w:r w:rsidRPr="00083002">
              <w:rPr>
                <w:szCs w:val="24"/>
                <w:lang w:val="kk-KZ"/>
              </w:rPr>
              <w:t xml:space="preserve">. </w:t>
            </w:r>
            <w:r w:rsidRPr="00083002">
              <w:rPr>
                <w:b/>
                <w:szCs w:val="24"/>
                <w:lang w:val="kk-KZ"/>
              </w:rPr>
              <w:t xml:space="preserve">Қимылды ойын:   </w:t>
            </w:r>
            <w:r w:rsidRPr="00083002">
              <w:rPr>
                <w:szCs w:val="24"/>
                <w:lang w:val="kk-KZ"/>
              </w:rPr>
              <w:t>«Күн мен жаңбыр»</w:t>
            </w:r>
          </w:p>
          <w:p w:rsidR="003E496F" w:rsidRPr="00083002" w:rsidRDefault="003E496F" w:rsidP="00083002">
            <w:pPr>
              <w:spacing w:after="0" w:line="240" w:lineRule="auto"/>
              <w:ind w:left="0" w:firstLine="0"/>
              <w:jc w:val="left"/>
              <w:rPr>
                <w:b/>
                <w:szCs w:val="24"/>
                <w:lang w:val="kk-KZ"/>
              </w:rPr>
            </w:pPr>
            <w:r w:rsidRPr="00083002">
              <w:rPr>
                <w:b/>
                <w:szCs w:val="24"/>
                <w:lang w:val="kk-KZ"/>
              </w:rPr>
              <w:t>Еркін ойын.</w:t>
            </w:r>
          </w:p>
          <w:p w:rsidR="003E496F" w:rsidRPr="00083002" w:rsidRDefault="003E496F" w:rsidP="00083002">
            <w:pPr>
              <w:widowControl w:val="0"/>
              <w:spacing w:after="0" w:line="240" w:lineRule="auto"/>
              <w:ind w:left="-2" w:right="73" w:firstLine="55"/>
              <w:jc w:val="left"/>
              <w:rPr>
                <w:b/>
                <w:color w:val="auto"/>
                <w:szCs w:val="24"/>
                <w:lang w:val="kk-KZ"/>
              </w:rPr>
            </w:pPr>
            <w:r w:rsidRPr="00083002">
              <w:rPr>
                <w:b/>
                <w:color w:val="auto"/>
                <w:szCs w:val="24"/>
                <w:lang w:val="kk-KZ"/>
              </w:rPr>
              <w:t xml:space="preserve">                 </w:t>
            </w:r>
          </w:p>
        </w:tc>
        <w:tc>
          <w:tcPr>
            <w:tcW w:w="2551"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Күннің ІІ жартысындағы                   № 57 Бақылау</w:t>
            </w:r>
          </w:p>
          <w:p w:rsidR="003E496F" w:rsidRPr="00083002" w:rsidRDefault="003E496F" w:rsidP="00083002">
            <w:pPr>
              <w:spacing w:after="0" w:line="240" w:lineRule="auto"/>
              <w:ind w:left="0" w:firstLine="0"/>
              <w:jc w:val="left"/>
              <w:rPr>
                <w:b/>
                <w:color w:val="000000" w:themeColor="text1"/>
                <w:szCs w:val="24"/>
                <w:lang w:val="kk-KZ"/>
              </w:rPr>
            </w:pPr>
            <w:r w:rsidRPr="00083002">
              <w:rPr>
                <w:b/>
                <w:color w:val="000000" w:themeColor="text1"/>
                <w:szCs w:val="24"/>
                <w:lang w:val="kk-KZ"/>
              </w:rPr>
              <w:t>Желді бақылау</w:t>
            </w:r>
          </w:p>
          <w:p w:rsidR="003E496F" w:rsidRPr="00083002" w:rsidRDefault="003E496F" w:rsidP="00083002">
            <w:pPr>
              <w:spacing w:after="0" w:line="240" w:lineRule="auto"/>
              <w:ind w:left="0" w:firstLine="0"/>
              <w:jc w:val="left"/>
              <w:rPr>
                <w:rFonts w:eastAsiaTheme="minorHAnsi"/>
                <w:b/>
                <w:color w:val="auto"/>
                <w:szCs w:val="24"/>
                <w:lang w:val="kk-KZ"/>
              </w:rPr>
            </w:pPr>
            <w:r w:rsidRPr="00083002">
              <w:rPr>
                <w:b/>
                <w:szCs w:val="24"/>
                <w:lang w:val="kk-KZ"/>
              </w:rPr>
              <w:t xml:space="preserve">Мақсаты: </w:t>
            </w:r>
            <w:r w:rsidRPr="00083002">
              <w:rPr>
                <w:szCs w:val="24"/>
                <w:lang w:val="kk-KZ"/>
              </w:rPr>
              <w:t>Желді бақылау, балалардың бақылағыштық қабілетін жетілдіре отырып, ауа -райындағы өзгерістерді ажыратып атай білуге үйрету: жылы жел соқты. Желдің қай бағыттан соғып тұрғанын анықтауға үйрету. Жұмбақтар шешу арқылы тілін, сөздік қорын дамыту</w:t>
            </w:r>
            <w:r w:rsidRPr="00083002">
              <w:rPr>
                <w:rFonts w:eastAsiaTheme="minorHAnsi"/>
                <w:b/>
                <w:color w:val="auto"/>
                <w:szCs w:val="24"/>
                <w:lang w:val="kk-KZ"/>
              </w:rPr>
              <w:t xml:space="preserve">  қимылды ойын:  «Құрсаудан  аттап өт!»                        Еркін ойын.                  </w:t>
            </w:r>
          </w:p>
        </w:tc>
        <w:tc>
          <w:tcPr>
            <w:tcW w:w="2696" w:type="dxa"/>
            <w:gridSpan w:val="2"/>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Күннің ІІ жартысындағы                   №58  Бақылау</w:t>
            </w:r>
          </w:p>
          <w:p w:rsidR="003E496F" w:rsidRPr="00083002" w:rsidRDefault="003E496F" w:rsidP="00083002">
            <w:pPr>
              <w:spacing w:after="0" w:line="240" w:lineRule="auto"/>
              <w:ind w:left="0" w:firstLine="0"/>
              <w:jc w:val="left"/>
              <w:rPr>
                <w:b/>
                <w:color w:val="FF0000"/>
                <w:szCs w:val="24"/>
                <w:lang w:val="kk-KZ"/>
              </w:rPr>
            </w:pPr>
            <w:r w:rsidRPr="00083002">
              <w:rPr>
                <w:b/>
                <w:color w:val="000000" w:themeColor="text1"/>
                <w:szCs w:val="24"/>
                <w:lang w:val="kk-KZ"/>
              </w:rPr>
              <w:t>Аспанды бақылау</w:t>
            </w:r>
          </w:p>
          <w:p w:rsidR="003E496F" w:rsidRPr="00083002" w:rsidRDefault="003E496F" w:rsidP="00083002">
            <w:pPr>
              <w:spacing w:after="0" w:line="240" w:lineRule="auto"/>
              <w:ind w:left="0" w:firstLine="0"/>
              <w:jc w:val="left"/>
              <w:rPr>
                <w:b/>
                <w:szCs w:val="24"/>
                <w:lang w:val="kk-KZ"/>
              </w:rPr>
            </w:pPr>
            <w:r w:rsidRPr="00083002">
              <w:rPr>
                <w:b/>
                <w:szCs w:val="24"/>
                <w:lang w:val="kk-KZ"/>
              </w:rPr>
              <w:t xml:space="preserve">Мақсаты: </w:t>
            </w:r>
            <w:r w:rsidRPr="00083002">
              <w:rPr>
                <w:szCs w:val="24"/>
                <w:lang w:val="kk-KZ"/>
              </w:rPr>
              <w:t xml:space="preserve">Балаларды көктемгі аспанды бақылауға үйретуді жалғастыру. Аспан көктем мезгілінде ашық, әдемі түске боялғанын түсіндіру. </w:t>
            </w:r>
            <w:r w:rsidRPr="00083002">
              <w:rPr>
                <w:b/>
                <w:szCs w:val="24"/>
                <w:lang w:val="kk-KZ"/>
              </w:rPr>
              <w:t>Қимылды ойын:  «Менің көңілді добым»                     Еркін ойын</w:t>
            </w:r>
          </w:p>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 xml:space="preserve">               </w:t>
            </w:r>
          </w:p>
        </w:tc>
      </w:tr>
      <w:tr w:rsidR="003E496F" w:rsidRPr="00A16D1B"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lastRenderedPageBreak/>
              <w:t>Серуеннен оралу</w:t>
            </w:r>
          </w:p>
        </w:tc>
        <w:tc>
          <w:tcPr>
            <w:tcW w:w="12950" w:type="dxa"/>
            <w:gridSpan w:val="8"/>
          </w:tcPr>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Calibri"/>
                <w:color w:val="auto"/>
                <w:spacing w:val="-1"/>
                <w:szCs w:val="24"/>
                <w:lang w:val="kk-KZ"/>
              </w:rPr>
              <w:t>Топқа</w:t>
            </w:r>
            <w:r w:rsidRPr="00083002">
              <w:rPr>
                <w:rFonts w:eastAsia="Calibri"/>
                <w:color w:val="auto"/>
                <w:szCs w:val="24"/>
                <w:lang w:val="kk-KZ"/>
              </w:rPr>
              <w:t xml:space="preserve"> </w:t>
            </w:r>
            <w:r w:rsidRPr="00083002">
              <w:rPr>
                <w:rFonts w:eastAsia="Calibri"/>
                <w:color w:val="auto"/>
                <w:spacing w:val="-1"/>
                <w:szCs w:val="24"/>
                <w:lang w:val="kk-KZ"/>
              </w:rPr>
              <w:t>оралу</w:t>
            </w:r>
            <w:r w:rsidRPr="00083002">
              <w:rPr>
                <w:rFonts w:eastAsia="Calibri"/>
                <w:color w:val="auto"/>
                <w:spacing w:val="-2"/>
                <w:szCs w:val="24"/>
                <w:lang w:val="kk-KZ"/>
              </w:rPr>
              <w:t xml:space="preserve"> </w:t>
            </w:r>
            <w:r w:rsidRPr="00083002">
              <w:rPr>
                <w:rFonts w:eastAsia="Calibri"/>
                <w:color w:val="auto"/>
                <w:spacing w:val="-1"/>
                <w:szCs w:val="24"/>
                <w:lang w:val="kk-KZ"/>
              </w:rPr>
              <w:t>кезінде</w:t>
            </w:r>
            <w:r w:rsidRPr="00083002">
              <w:rPr>
                <w:rFonts w:eastAsia="Calibri"/>
                <w:color w:val="auto"/>
                <w:szCs w:val="24"/>
                <w:lang w:val="kk-KZ"/>
              </w:rPr>
              <w:t xml:space="preserve"> </w:t>
            </w:r>
            <w:r w:rsidRPr="00083002">
              <w:rPr>
                <w:rFonts w:eastAsia="Calibri"/>
                <w:color w:val="auto"/>
                <w:spacing w:val="-1"/>
                <w:szCs w:val="24"/>
                <w:lang w:val="kk-KZ"/>
              </w:rPr>
              <w:t>қатарға</w:t>
            </w:r>
            <w:r w:rsidRPr="00083002">
              <w:rPr>
                <w:rFonts w:eastAsia="Calibri"/>
                <w:color w:val="auto"/>
                <w:szCs w:val="24"/>
                <w:lang w:val="kk-KZ"/>
              </w:rPr>
              <w:t xml:space="preserve"> </w:t>
            </w:r>
            <w:r w:rsidRPr="00083002">
              <w:rPr>
                <w:rFonts w:eastAsia="Calibri"/>
                <w:color w:val="auto"/>
                <w:spacing w:val="-1"/>
                <w:szCs w:val="24"/>
                <w:lang w:val="kk-KZ"/>
              </w:rPr>
              <w:t>тұруды</w:t>
            </w:r>
            <w:r w:rsidRPr="00083002">
              <w:rPr>
                <w:rFonts w:eastAsia="Calibri"/>
                <w:color w:val="auto"/>
                <w:spacing w:val="-2"/>
                <w:szCs w:val="24"/>
                <w:lang w:val="kk-KZ"/>
              </w:rPr>
              <w:t xml:space="preserve"> </w:t>
            </w:r>
            <w:r w:rsidRPr="00083002">
              <w:rPr>
                <w:rFonts w:eastAsia="Calibri"/>
                <w:color w:val="auto"/>
                <w:spacing w:val="-1"/>
                <w:szCs w:val="24"/>
                <w:lang w:val="kk-KZ"/>
              </w:rPr>
              <w:t>дағдыландыру.</w:t>
            </w:r>
            <w:r w:rsidRPr="00083002">
              <w:rPr>
                <w:rFonts w:eastAsia="Calibri"/>
                <w:color w:val="auto"/>
                <w:szCs w:val="24"/>
                <w:lang w:val="kk-KZ"/>
              </w:rPr>
              <w:t xml:space="preserve">  </w:t>
            </w:r>
            <w:r w:rsidRPr="00083002">
              <w:rPr>
                <w:rFonts w:eastAsia="Calibri"/>
                <w:color w:val="auto"/>
                <w:spacing w:val="-1"/>
                <w:szCs w:val="24"/>
                <w:lang w:val="kk-KZ"/>
              </w:rPr>
              <w:t>Асықпай</w:t>
            </w:r>
            <w:r w:rsidRPr="00083002">
              <w:rPr>
                <w:rFonts w:eastAsia="Calibri"/>
                <w:color w:val="auto"/>
                <w:szCs w:val="24"/>
                <w:lang w:val="kk-KZ"/>
              </w:rPr>
              <w:t xml:space="preserve"> </w:t>
            </w:r>
            <w:r w:rsidRPr="00083002">
              <w:rPr>
                <w:rFonts w:eastAsia="Calibri"/>
                <w:color w:val="auto"/>
                <w:spacing w:val="-1"/>
                <w:szCs w:val="24"/>
                <w:lang w:val="kk-KZ"/>
              </w:rPr>
              <w:t>бір-бірін</w:t>
            </w:r>
            <w:r w:rsidRPr="00083002">
              <w:rPr>
                <w:rFonts w:eastAsia="Calibri"/>
                <w:color w:val="auto"/>
                <w:szCs w:val="24"/>
                <w:lang w:val="kk-KZ"/>
              </w:rPr>
              <w:t xml:space="preserve">  </w:t>
            </w:r>
            <w:r w:rsidRPr="00083002">
              <w:rPr>
                <w:rFonts w:eastAsia="Calibri"/>
                <w:color w:val="auto"/>
                <w:spacing w:val="-1"/>
                <w:szCs w:val="24"/>
                <w:lang w:val="kk-KZ"/>
              </w:rPr>
              <w:t>итермей жүруді</w:t>
            </w:r>
            <w:r w:rsidRPr="00083002">
              <w:rPr>
                <w:rFonts w:eastAsia="Calibri"/>
                <w:color w:val="auto"/>
                <w:spacing w:val="1"/>
                <w:szCs w:val="24"/>
                <w:lang w:val="kk-KZ"/>
              </w:rPr>
              <w:t xml:space="preserve"> </w:t>
            </w:r>
            <w:r w:rsidRPr="00083002">
              <w:rPr>
                <w:rFonts w:eastAsia="Calibri"/>
                <w:color w:val="auto"/>
                <w:szCs w:val="24"/>
                <w:lang w:val="kk-KZ"/>
              </w:rPr>
              <w:t xml:space="preserve">үйрету. </w:t>
            </w:r>
            <w:r w:rsidRPr="00083002">
              <w:rPr>
                <w:rFonts w:eastAsia="Calibri"/>
                <w:color w:val="auto"/>
                <w:spacing w:val="-2"/>
                <w:szCs w:val="24"/>
                <w:lang w:val="kk-KZ"/>
              </w:rPr>
              <w:t>Топта</w:t>
            </w:r>
            <w:r w:rsidRPr="00083002">
              <w:rPr>
                <w:rFonts w:eastAsia="Calibri"/>
                <w:color w:val="auto"/>
                <w:szCs w:val="24"/>
                <w:lang w:val="kk-KZ"/>
              </w:rPr>
              <w:t xml:space="preserve"> </w:t>
            </w:r>
            <w:r w:rsidRPr="00083002">
              <w:rPr>
                <w:rFonts w:eastAsia="Calibri"/>
                <w:color w:val="auto"/>
                <w:spacing w:val="-1"/>
                <w:szCs w:val="24"/>
                <w:lang w:val="kk-KZ"/>
              </w:rPr>
              <w:t>киетін</w:t>
            </w:r>
            <w:r w:rsidRPr="00083002">
              <w:rPr>
                <w:rFonts w:eastAsia="Calibri"/>
                <w:color w:val="auto"/>
                <w:szCs w:val="24"/>
                <w:lang w:val="kk-KZ"/>
              </w:rPr>
              <w:t xml:space="preserve"> </w:t>
            </w:r>
            <w:r w:rsidRPr="00083002">
              <w:rPr>
                <w:rFonts w:eastAsia="Calibri"/>
                <w:color w:val="auto"/>
                <w:spacing w:val="-1"/>
                <w:szCs w:val="24"/>
                <w:lang w:val="kk-KZ"/>
              </w:rPr>
              <w:t>аяқ</w:t>
            </w:r>
            <w:r w:rsidRPr="00083002">
              <w:rPr>
                <w:rFonts w:eastAsia="Calibri"/>
                <w:color w:val="auto"/>
                <w:spacing w:val="79"/>
                <w:szCs w:val="24"/>
                <w:lang w:val="kk-KZ"/>
              </w:rPr>
              <w:t xml:space="preserve"> </w:t>
            </w:r>
            <w:r w:rsidRPr="00083002">
              <w:rPr>
                <w:rFonts w:eastAsia="Calibri"/>
                <w:color w:val="auto"/>
                <w:spacing w:val="-1"/>
                <w:szCs w:val="24"/>
                <w:lang w:val="kk-KZ"/>
              </w:rPr>
              <w:t>киімдерін</w:t>
            </w:r>
            <w:r w:rsidRPr="00083002">
              <w:rPr>
                <w:rFonts w:eastAsia="Calibri"/>
                <w:color w:val="auto"/>
                <w:szCs w:val="24"/>
                <w:lang w:val="kk-KZ"/>
              </w:rPr>
              <w:t xml:space="preserve"> өз</w:t>
            </w:r>
            <w:r w:rsidRPr="00083002">
              <w:rPr>
                <w:rFonts w:eastAsia="Calibri"/>
                <w:color w:val="auto"/>
                <w:spacing w:val="-4"/>
                <w:szCs w:val="24"/>
                <w:lang w:val="kk-KZ"/>
              </w:rPr>
              <w:t xml:space="preserve"> </w:t>
            </w:r>
            <w:r w:rsidRPr="00083002">
              <w:rPr>
                <w:rFonts w:eastAsia="Calibri"/>
                <w:color w:val="auto"/>
                <w:spacing w:val="-1"/>
                <w:szCs w:val="24"/>
                <w:lang w:val="kk-KZ"/>
              </w:rPr>
              <w:t>бетінше</w:t>
            </w:r>
            <w:r w:rsidRPr="00083002">
              <w:rPr>
                <w:rFonts w:eastAsia="Calibri"/>
                <w:color w:val="auto"/>
                <w:spacing w:val="-2"/>
                <w:szCs w:val="24"/>
                <w:lang w:val="kk-KZ"/>
              </w:rPr>
              <w:t xml:space="preserve"> </w:t>
            </w:r>
            <w:r w:rsidRPr="00083002">
              <w:rPr>
                <w:rFonts w:eastAsia="Calibri"/>
                <w:color w:val="auto"/>
                <w:spacing w:val="-1"/>
                <w:szCs w:val="24"/>
                <w:lang w:val="kk-KZ"/>
              </w:rPr>
              <w:t>ауыстырып,</w:t>
            </w:r>
            <w:r w:rsidRPr="00083002">
              <w:rPr>
                <w:rFonts w:eastAsia="Calibri"/>
                <w:color w:val="auto"/>
                <w:spacing w:val="-3"/>
                <w:szCs w:val="24"/>
                <w:lang w:val="kk-KZ"/>
              </w:rPr>
              <w:t xml:space="preserve"> </w:t>
            </w:r>
            <w:r w:rsidRPr="00083002">
              <w:rPr>
                <w:rFonts w:eastAsia="Calibri"/>
                <w:color w:val="auto"/>
                <w:spacing w:val="-1"/>
                <w:szCs w:val="24"/>
                <w:lang w:val="kk-KZ"/>
              </w:rPr>
              <w:t>киюін</w:t>
            </w:r>
            <w:r w:rsidRPr="00083002">
              <w:rPr>
                <w:rFonts w:eastAsia="Calibri"/>
                <w:color w:val="auto"/>
                <w:spacing w:val="1"/>
                <w:szCs w:val="24"/>
                <w:lang w:val="kk-KZ"/>
              </w:rPr>
              <w:t xml:space="preserve"> </w:t>
            </w:r>
            <w:r w:rsidRPr="00083002">
              <w:rPr>
                <w:rFonts w:eastAsia="Calibri"/>
                <w:color w:val="auto"/>
                <w:spacing w:val="-1"/>
                <w:szCs w:val="24"/>
                <w:lang w:val="kk-KZ"/>
              </w:rPr>
              <w:t>үйрету.</w:t>
            </w:r>
            <w:r w:rsidRPr="00083002">
              <w:rPr>
                <w:rFonts w:eastAsia="Calibri"/>
                <w:color w:val="auto"/>
                <w:szCs w:val="24"/>
                <w:lang w:val="kk-KZ"/>
              </w:rPr>
              <w:t xml:space="preserve"> </w:t>
            </w:r>
            <w:r w:rsidRPr="00083002">
              <w:rPr>
                <w:rFonts w:eastAsia="Calibri"/>
                <w:b/>
                <w:color w:val="auto"/>
                <w:szCs w:val="24"/>
                <w:lang w:val="kk-KZ"/>
              </w:rPr>
              <w:t>(</w:t>
            </w:r>
            <w:r w:rsidRPr="00083002">
              <w:rPr>
                <w:rFonts w:eastAsia="Calibri"/>
                <w:b/>
                <w:color w:val="auto"/>
                <w:spacing w:val="-2"/>
                <w:szCs w:val="24"/>
                <w:lang w:val="kk-KZ"/>
              </w:rPr>
              <w:t xml:space="preserve"> </w:t>
            </w:r>
            <w:r w:rsidRPr="00083002">
              <w:rPr>
                <w:rFonts w:eastAsia="Calibri"/>
                <w:b/>
                <w:color w:val="auto"/>
                <w:spacing w:val="-1"/>
                <w:szCs w:val="24"/>
                <w:lang w:val="kk-KZ"/>
              </w:rPr>
              <w:t>дербес</w:t>
            </w:r>
            <w:r w:rsidRPr="00083002">
              <w:rPr>
                <w:rFonts w:eastAsia="Calibri"/>
                <w:b/>
                <w:color w:val="auto"/>
                <w:szCs w:val="24"/>
                <w:lang w:val="kk-KZ"/>
              </w:rPr>
              <w:t xml:space="preserve"> </w:t>
            </w:r>
            <w:r w:rsidRPr="00083002">
              <w:rPr>
                <w:rFonts w:eastAsia="Calibri"/>
                <w:b/>
                <w:color w:val="auto"/>
                <w:spacing w:val="-1"/>
                <w:szCs w:val="24"/>
                <w:lang w:val="kk-KZ"/>
              </w:rPr>
              <w:t>ойын</w:t>
            </w:r>
            <w:r w:rsidRPr="00083002">
              <w:rPr>
                <w:rFonts w:eastAsia="Calibri"/>
                <w:b/>
                <w:color w:val="auto"/>
                <w:spacing w:val="-2"/>
                <w:szCs w:val="24"/>
                <w:lang w:val="kk-KZ"/>
              </w:rPr>
              <w:t xml:space="preserve"> </w:t>
            </w:r>
            <w:r w:rsidRPr="00083002">
              <w:rPr>
                <w:rFonts w:eastAsia="Calibri"/>
                <w:b/>
                <w:color w:val="auto"/>
                <w:spacing w:val="-1"/>
                <w:szCs w:val="24"/>
                <w:lang w:val="kk-KZ"/>
              </w:rPr>
              <w:t>әрекеті).</w:t>
            </w:r>
          </w:p>
        </w:tc>
      </w:tr>
      <w:tr w:rsidR="003E496F" w:rsidRPr="00083002"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604"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Үстел-үсті театры «Қызыл телпек » ертегісі</w:t>
            </w:r>
          </w:p>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Theme="minorHAnsi"/>
                <w:color w:val="auto"/>
                <w:szCs w:val="24"/>
                <w:lang w:val="kk-KZ"/>
              </w:rPr>
              <w:t xml:space="preserve">Мақсаты: ертегіні тыңдай отыра, мазмұнын айтуға үйрету. </w:t>
            </w:r>
            <w:r w:rsidRPr="00083002">
              <w:rPr>
                <w:rFonts w:eastAsiaTheme="minorHAnsi"/>
                <w:b/>
                <w:color w:val="auto"/>
                <w:szCs w:val="24"/>
                <w:lang w:val="kk-KZ"/>
              </w:rPr>
              <w:t>(коммуникативтік дағдыны дамыту)</w:t>
            </w:r>
          </w:p>
        </w:tc>
        <w:tc>
          <w:tcPr>
            <w:tcW w:w="2409" w:type="dxa"/>
            <w:gridSpan w:val="2"/>
          </w:tcPr>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Theme="minorHAnsi"/>
                <w:b/>
                <w:color w:val="auto"/>
                <w:szCs w:val="24"/>
                <w:lang w:val="kk-KZ"/>
              </w:rPr>
              <w:t>Қимылды ойын: «Өз жұбыңды тап!»</w:t>
            </w:r>
            <w:r w:rsidRPr="00083002">
              <w:rPr>
                <w:rFonts w:eastAsiaTheme="minorHAnsi"/>
                <w:color w:val="auto"/>
                <w:szCs w:val="24"/>
                <w:lang w:val="kk-KZ"/>
              </w:rPr>
              <w:t xml:space="preserve"> мақсаты: геометриялық пішіндерді ажырата білуге үйрету. </w:t>
            </w:r>
            <w:r w:rsidRPr="00083002">
              <w:rPr>
                <w:rFonts w:eastAsiaTheme="minorHAnsi"/>
                <w:b/>
                <w:color w:val="auto"/>
                <w:szCs w:val="24"/>
                <w:lang w:val="kk-KZ"/>
              </w:rPr>
              <w:t>(танымдық-зияткерлік дағдыны дамыту)</w:t>
            </w:r>
          </w:p>
        </w:tc>
        <w:tc>
          <w:tcPr>
            <w:tcW w:w="2690" w:type="dxa"/>
            <w:gridSpan w:val="2"/>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 xml:space="preserve">Дидактикалық ойын: «Қуыршақты тамақтандырайық» </w:t>
            </w:r>
            <w:r w:rsidRPr="00083002">
              <w:rPr>
                <w:rFonts w:eastAsiaTheme="minorHAnsi"/>
                <w:color w:val="auto"/>
                <w:szCs w:val="24"/>
                <w:lang w:val="kk-KZ"/>
              </w:rPr>
              <w:t xml:space="preserve">мақсаты: қонақжайлыққа үйрету. Ыдыстардың атауын, неге қолданылатынын меңгерту. </w:t>
            </w:r>
            <w:r w:rsidRPr="00083002">
              <w:rPr>
                <w:rFonts w:eastAsiaTheme="minorHAnsi"/>
                <w:b/>
                <w:color w:val="auto"/>
                <w:szCs w:val="24"/>
                <w:lang w:val="kk-KZ"/>
              </w:rPr>
              <w:t>(коммуникативтік дағдыны дамыту Қазақ тілі)</w:t>
            </w:r>
          </w:p>
        </w:tc>
        <w:tc>
          <w:tcPr>
            <w:tcW w:w="2551" w:type="dxa"/>
          </w:tcPr>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Theme="minorHAnsi"/>
                <w:b/>
                <w:color w:val="auto"/>
                <w:szCs w:val="24"/>
                <w:lang w:val="kk-KZ"/>
              </w:rPr>
              <w:t>Сюжеттік ойын: «Отбасы»</w:t>
            </w:r>
            <w:r w:rsidRPr="00083002">
              <w:rPr>
                <w:rFonts w:eastAsiaTheme="minorHAnsi"/>
                <w:color w:val="auto"/>
                <w:szCs w:val="24"/>
                <w:lang w:val="kk-KZ"/>
              </w:rPr>
              <w:t xml:space="preserve">                   мақсаты:  отбасы туралы түсінік беру. сөйлеу қабілеттерін арттыру. </w:t>
            </w:r>
            <w:r w:rsidRPr="00083002">
              <w:rPr>
                <w:rFonts w:eastAsiaTheme="minorHAnsi"/>
                <w:b/>
                <w:color w:val="auto"/>
                <w:szCs w:val="24"/>
                <w:lang w:val="kk-KZ"/>
              </w:rPr>
              <w:t>(коммуникативтік дағдыны дамыту)</w:t>
            </w:r>
          </w:p>
        </w:tc>
        <w:tc>
          <w:tcPr>
            <w:tcW w:w="2696" w:type="dxa"/>
            <w:gridSpan w:val="2"/>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Дидактикалық ойын: «Кімге не керек?»</w:t>
            </w:r>
          </w:p>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Theme="minorHAnsi"/>
                <w:color w:val="auto"/>
                <w:szCs w:val="24"/>
                <w:lang w:val="kk-KZ"/>
              </w:rPr>
              <w:t>Отбасы мүшелерінің пайдаланатын құралдарын атауға үйрету. (</w:t>
            </w:r>
            <w:r w:rsidRPr="00083002">
              <w:rPr>
                <w:rFonts w:eastAsiaTheme="minorHAnsi"/>
                <w:b/>
                <w:color w:val="auto"/>
                <w:szCs w:val="24"/>
                <w:lang w:val="kk-KZ"/>
              </w:rPr>
              <w:t>әлеуметтік-эмоционалды дағды)</w:t>
            </w:r>
          </w:p>
        </w:tc>
      </w:tr>
      <w:tr w:rsidR="003E496F" w:rsidRPr="00A16D1B" w:rsidTr="00FE00EA">
        <w:tc>
          <w:tcPr>
            <w:tcW w:w="2643" w:type="dxa"/>
          </w:tcPr>
          <w:p w:rsidR="003E496F" w:rsidRPr="00083002" w:rsidRDefault="003E496F" w:rsidP="00083002">
            <w:pPr>
              <w:spacing w:after="0" w:line="240" w:lineRule="auto"/>
              <w:ind w:left="0" w:firstLine="0"/>
              <w:jc w:val="left"/>
              <w:rPr>
                <w:rFonts w:eastAsiaTheme="minorHAnsi"/>
                <w:b/>
                <w:color w:val="auto"/>
                <w:szCs w:val="24"/>
                <w:lang w:val="kk-KZ"/>
              </w:rPr>
            </w:pPr>
            <w:r w:rsidRPr="00083002">
              <w:rPr>
                <w:rFonts w:eastAsiaTheme="minorHAnsi"/>
                <w:b/>
                <w:color w:val="auto"/>
                <w:szCs w:val="24"/>
                <w:lang w:val="kk-KZ"/>
              </w:rPr>
              <w:t>Балалардың  үйге қайтуы</w:t>
            </w:r>
          </w:p>
        </w:tc>
        <w:tc>
          <w:tcPr>
            <w:tcW w:w="2604" w:type="dxa"/>
          </w:tcPr>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Calibri"/>
                <w:color w:val="auto"/>
                <w:spacing w:val="-1"/>
                <w:position w:val="2"/>
                <w:szCs w:val="24"/>
                <w:lang w:val="kk-KZ"/>
              </w:rPr>
              <w:t>Ата-аналармен баланың</w:t>
            </w:r>
            <w:r w:rsidRPr="00083002">
              <w:rPr>
                <w:rFonts w:eastAsia="Calibri"/>
                <w:color w:val="auto"/>
                <w:position w:val="2"/>
                <w:szCs w:val="24"/>
                <w:lang w:val="kk-KZ"/>
              </w:rPr>
              <w:t xml:space="preserve"> </w:t>
            </w:r>
            <w:r w:rsidRPr="00083002">
              <w:rPr>
                <w:rFonts w:eastAsia="Calibri"/>
                <w:color w:val="auto"/>
                <w:spacing w:val="-1"/>
                <w:position w:val="2"/>
                <w:szCs w:val="24"/>
                <w:lang w:val="kk-KZ"/>
              </w:rPr>
              <w:t xml:space="preserve">балабақшаға көңілді келулеріне жағымды жағдай жасаулары туралы айту. </w:t>
            </w:r>
          </w:p>
        </w:tc>
        <w:tc>
          <w:tcPr>
            <w:tcW w:w="2409" w:type="dxa"/>
            <w:gridSpan w:val="2"/>
          </w:tcPr>
          <w:p w:rsidR="003E496F" w:rsidRPr="00083002" w:rsidRDefault="003E496F" w:rsidP="00083002">
            <w:pPr>
              <w:widowControl w:val="0"/>
              <w:tabs>
                <w:tab w:val="left" w:pos="2982"/>
              </w:tabs>
              <w:spacing w:after="0" w:line="262" w:lineRule="exact"/>
              <w:ind w:left="0" w:firstLine="0"/>
              <w:jc w:val="left"/>
              <w:rPr>
                <w:color w:val="auto"/>
                <w:szCs w:val="24"/>
                <w:lang w:val="kk-KZ"/>
              </w:rPr>
            </w:pPr>
            <w:r w:rsidRPr="00083002">
              <w:rPr>
                <w:rFonts w:eastAsia="Calibri"/>
                <w:color w:val="auto"/>
                <w:spacing w:val="-1"/>
                <w:position w:val="2"/>
                <w:szCs w:val="24"/>
                <w:lang w:val="kk-KZ"/>
              </w:rPr>
              <w:t>Балаларды ауа-райына сәйкес киіндірулері  туралы айту.</w:t>
            </w:r>
          </w:p>
          <w:p w:rsidR="003E496F" w:rsidRPr="00083002" w:rsidRDefault="003E496F" w:rsidP="00083002">
            <w:pPr>
              <w:spacing w:after="0" w:line="240" w:lineRule="auto"/>
              <w:ind w:left="0" w:firstLine="0"/>
              <w:jc w:val="left"/>
              <w:rPr>
                <w:rFonts w:eastAsiaTheme="minorHAnsi"/>
                <w:color w:val="auto"/>
                <w:szCs w:val="24"/>
                <w:lang w:val="kk-KZ"/>
              </w:rPr>
            </w:pPr>
          </w:p>
        </w:tc>
        <w:tc>
          <w:tcPr>
            <w:tcW w:w="2690" w:type="dxa"/>
            <w:gridSpan w:val="2"/>
          </w:tcPr>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Calibri"/>
                <w:color w:val="auto"/>
                <w:spacing w:val="-1"/>
                <w:szCs w:val="24"/>
                <w:lang w:val="kk-KZ"/>
              </w:rPr>
              <w:t>Ата-аналарға</w:t>
            </w:r>
            <w:r w:rsidRPr="00083002">
              <w:rPr>
                <w:rFonts w:eastAsia="Calibri"/>
                <w:color w:val="auto"/>
                <w:szCs w:val="24"/>
                <w:lang w:val="kk-KZ"/>
              </w:rPr>
              <w:t xml:space="preserve"> </w:t>
            </w:r>
            <w:r w:rsidRPr="00083002">
              <w:rPr>
                <w:rFonts w:eastAsia="Calibri"/>
                <w:color w:val="auto"/>
                <w:spacing w:val="-1"/>
                <w:szCs w:val="24"/>
                <w:lang w:val="kk-KZ"/>
              </w:rPr>
              <w:t xml:space="preserve">балалармен үнемі әңгімелесіп, балабақшадан үйренген әндерін бірге айтуды тапсыру. </w:t>
            </w:r>
          </w:p>
        </w:tc>
        <w:tc>
          <w:tcPr>
            <w:tcW w:w="2551" w:type="dxa"/>
          </w:tcPr>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Theme="minorHAnsi"/>
                <w:color w:val="auto"/>
                <w:szCs w:val="24"/>
                <w:lang w:val="kk-KZ"/>
              </w:rPr>
              <w:t>Балалардың төлемақыларын уақытынан қалдырмай төлеулерін айтып жіберу.</w:t>
            </w:r>
          </w:p>
        </w:tc>
        <w:tc>
          <w:tcPr>
            <w:tcW w:w="2696" w:type="dxa"/>
            <w:gridSpan w:val="2"/>
          </w:tcPr>
          <w:p w:rsidR="003E496F" w:rsidRPr="00083002" w:rsidRDefault="003E496F" w:rsidP="00083002">
            <w:pPr>
              <w:spacing w:after="0" w:line="240" w:lineRule="auto"/>
              <w:ind w:left="0" w:firstLine="0"/>
              <w:jc w:val="left"/>
              <w:rPr>
                <w:rFonts w:eastAsiaTheme="minorHAnsi"/>
                <w:color w:val="auto"/>
                <w:szCs w:val="24"/>
                <w:lang w:val="kk-KZ"/>
              </w:rPr>
            </w:pPr>
            <w:r w:rsidRPr="00083002">
              <w:rPr>
                <w:rFonts w:eastAsiaTheme="minorHAnsi"/>
                <w:color w:val="auto"/>
                <w:szCs w:val="24"/>
                <w:lang w:val="kk-KZ"/>
              </w:rPr>
              <w:t>Балалар денсаулығымен тазалығына назар аударуларын сұрау, сәтті демалыс тілеу.</w:t>
            </w:r>
          </w:p>
        </w:tc>
      </w:tr>
    </w:tbl>
    <w:p w:rsidR="003E496F" w:rsidRPr="00083002" w:rsidRDefault="003E496F" w:rsidP="00083002">
      <w:pPr>
        <w:ind w:right="670"/>
        <w:jc w:val="left"/>
        <w:rPr>
          <w:b/>
          <w:bCs/>
          <w:szCs w:val="24"/>
          <w:lang w:val="kk-KZ"/>
        </w:rPr>
      </w:pPr>
    </w:p>
    <w:p w:rsidR="003E496F" w:rsidRPr="00083002" w:rsidRDefault="003E496F" w:rsidP="00083002">
      <w:pPr>
        <w:ind w:right="670"/>
        <w:jc w:val="left"/>
        <w:rPr>
          <w:b/>
          <w:bCs/>
          <w:szCs w:val="24"/>
          <w:lang w:val="kk-KZ"/>
        </w:rPr>
      </w:pPr>
    </w:p>
    <w:p w:rsidR="003E496F" w:rsidRPr="00083002" w:rsidRDefault="003E496F" w:rsidP="00083002">
      <w:pPr>
        <w:ind w:right="670"/>
        <w:jc w:val="left"/>
        <w:rPr>
          <w:b/>
          <w:bCs/>
          <w:szCs w:val="24"/>
          <w:lang w:val="kk-KZ"/>
        </w:rPr>
      </w:pPr>
    </w:p>
    <w:p w:rsidR="003E496F" w:rsidRPr="00083002" w:rsidRDefault="003E496F" w:rsidP="00083002">
      <w:pPr>
        <w:ind w:right="670"/>
        <w:jc w:val="left"/>
        <w:rPr>
          <w:b/>
          <w:bCs/>
          <w:szCs w:val="24"/>
          <w:lang w:val="kk-KZ"/>
        </w:rPr>
      </w:pPr>
    </w:p>
    <w:p w:rsidR="003E496F" w:rsidRPr="00083002" w:rsidRDefault="003E496F" w:rsidP="00083002">
      <w:pPr>
        <w:ind w:right="670"/>
        <w:jc w:val="left"/>
        <w:rPr>
          <w:b/>
          <w:bCs/>
          <w:szCs w:val="24"/>
          <w:lang w:val="kk-KZ"/>
        </w:rPr>
      </w:pPr>
    </w:p>
    <w:p w:rsidR="003E496F" w:rsidRPr="00083002" w:rsidRDefault="003E496F" w:rsidP="00083002">
      <w:pPr>
        <w:ind w:right="670"/>
        <w:jc w:val="left"/>
        <w:rPr>
          <w:b/>
          <w:bCs/>
          <w:szCs w:val="24"/>
          <w:lang w:val="kk-KZ"/>
        </w:rPr>
      </w:pPr>
    </w:p>
    <w:p w:rsidR="003E496F" w:rsidRPr="00083002" w:rsidRDefault="003E496F" w:rsidP="00083002">
      <w:pPr>
        <w:ind w:right="670"/>
        <w:jc w:val="left"/>
        <w:rPr>
          <w:b/>
          <w:bCs/>
          <w:szCs w:val="24"/>
          <w:lang w:val="kk-KZ"/>
        </w:rPr>
      </w:pPr>
    </w:p>
    <w:p w:rsidR="003E496F" w:rsidRPr="00083002" w:rsidRDefault="003E496F" w:rsidP="00083002">
      <w:pPr>
        <w:ind w:right="670"/>
        <w:jc w:val="left"/>
        <w:rPr>
          <w:b/>
          <w:bCs/>
          <w:szCs w:val="24"/>
          <w:lang w:val="kk-KZ"/>
        </w:rPr>
      </w:pPr>
    </w:p>
    <w:p w:rsidR="003E496F" w:rsidRPr="00083002" w:rsidRDefault="003E496F" w:rsidP="00083002">
      <w:pPr>
        <w:ind w:right="670"/>
        <w:jc w:val="left"/>
        <w:rPr>
          <w:b/>
          <w:bCs/>
          <w:szCs w:val="24"/>
          <w:lang w:val="kk-KZ"/>
        </w:rPr>
      </w:pPr>
    </w:p>
    <w:p w:rsidR="003E496F" w:rsidRPr="00083002" w:rsidRDefault="003E496F" w:rsidP="00083002">
      <w:pPr>
        <w:ind w:right="670"/>
        <w:jc w:val="left"/>
        <w:rPr>
          <w:b/>
          <w:bCs/>
          <w:szCs w:val="24"/>
          <w:lang w:val="kk-KZ"/>
        </w:rPr>
      </w:pPr>
    </w:p>
    <w:p w:rsidR="003E496F" w:rsidRDefault="003E496F" w:rsidP="00083002">
      <w:pPr>
        <w:ind w:left="0" w:right="670" w:firstLine="0"/>
        <w:rPr>
          <w:b/>
          <w:bCs/>
          <w:szCs w:val="24"/>
          <w:lang w:val="kk-KZ"/>
        </w:rPr>
      </w:pPr>
    </w:p>
    <w:p w:rsidR="003E496F" w:rsidRDefault="003E496F" w:rsidP="00F85CA3">
      <w:pPr>
        <w:ind w:right="670"/>
        <w:rPr>
          <w:b/>
          <w:bCs/>
          <w:szCs w:val="24"/>
          <w:lang w:val="kk-KZ"/>
        </w:rPr>
      </w:pPr>
    </w:p>
    <w:p w:rsidR="003E496F" w:rsidRDefault="003E496F" w:rsidP="00F85CA3">
      <w:pPr>
        <w:ind w:right="670"/>
        <w:rPr>
          <w:b/>
          <w:bCs/>
          <w:szCs w:val="24"/>
          <w:lang w:val="kk-KZ"/>
        </w:rPr>
      </w:pPr>
    </w:p>
    <w:p w:rsidR="003E496F" w:rsidRDefault="003E496F" w:rsidP="00F85CA3">
      <w:pPr>
        <w:ind w:right="670"/>
        <w:rPr>
          <w:b/>
          <w:bCs/>
          <w:szCs w:val="24"/>
          <w:lang w:val="kk-KZ"/>
        </w:rPr>
      </w:pPr>
    </w:p>
    <w:p w:rsidR="00F85CA3" w:rsidRPr="00083002" w:rsidRDefault="00083002" w:rsidP="00083002">
      <w:pPr>
        <w:ind w:right="670"/>
        <w:jc w:val="left"/>
        <w:rPr>
          <w:b/>
          <w:bCs/>
          <w:szCs w:val="24"/>
          <w:lang w:val="kk-KZ"/>
        </w:rPr>
      </w:pPr>
      <w:r>
        <w:rPr>
          <w:b/>
          <w:bCs/>
          <w:szCs w:val="24"/>
          <w:lang w:val="kk-KZ"/>
        </w:rPr>
        <w:lastRenderedPageBreak/>
        <w:t xml:space="preserve">                                                             </w:t>
      </w:r>
      <w:r w:rsidR="00F85CA3" w:rsidRPr="00083002">
        <w:rPr>
          <w:b/>
          <w:bCs/>
          <w:szCs w:val="24"/>
          <w:lang w:val="kk-KZ"/>
        </w:rPr>
        <w:t>Тәрбиелеу-білім беру процесінің циклограммасы</w:t>
      </w:r>
    </w:p>
    <w:p w:rsidR="00F85CA3" w:rsidRPr="00083002" w:rsidRDefault="00F85CA3" w:rsidP="00083002">
      <w:pPr>
        <w:ind w:right="670"/>
        <w:jc w:val="left"/>
        <w:rPr>
          <w:rFonts w:eastAsia="Calibri"/>
          <w:b/>
          <w:szCs w:val="24"/>
          <w:u w:color="000000"/>
          <w:lang w:val="kk-KZ"/>
        </w:rPr>
      </w:pPr>
      <w:r w:rsidRPr="00083002">
        <w:rPr>
          <w:b/>
          <w:bCs/>
          <w:szCs w:val="24"/>
          <w:lang w:val="kk-KZ"/>
        </w:rPr>
        <w:t xml:space="preserve">    Білім беру ұйымы: №38 «Аққайың»</w:t>
      </w:r>
      <w:r w:rsidRPr="00083002">
        <w:rPr>
          <w:rFonts w:eastAsia="Calibri"/>
          <w:b/>
          <w:szCs w:val="24"/>
          <w:u w:color="000000"/>
          <w:lang w:val="kk-KZ"/>
        </w:rPr>
        <w:t xml:space="preserve"> бөбекжай-бақшасы</w:t>
      </w:r>
    </w:p>
    <w:p w:rsidR="00F85CA3" w:rsidRPr="00083002" w:rsidRDefault="00F85CA3" w:rsidP="00083002">
      <w:pPr>
        <w:ind w:right="670"/>
        <w:jc w:val="left"/>
        <w:rPr>
          <w:rFonts w:eastAsia="Calibri"/>
          <w:b/>
          <w:szCs w:val="24"/>
          <w:u w:color="000000"/>
          <w:lang w:val="kk-KZ"/>
        </w:rPr>
      </w:pPr>
      <w:r w:rsidRPr="00083002">
        <w:rPr>
          <w:rFonts w:eastAsia="Calibri"/>
          <w:b/>
          <w:szCs w:val="24"/>
          <w:u w:color="000000"/>
          <w:lang w:val="kk-KZ"/>
        </w:rPr>
        <w:t xml:space="preserve">    Тексерілді:</w:t>
      </w:r>
      <w:r w:rsidRPr="00083002">
        <w:rPr>
          <w:rFonts w:eastAsia="Calibri"/>
          <w:szCs w:val="24"/>
          <w:u w:val="single"/>
          <w:lang w:val="kk-KZ"/>
        </w:rPr>
        <w:tab/>
        <w:t xml:space="preserve">  </w:t>
      </w:r>
      <w:r w:rsidRPr="00083002">
        <w:rPr>
          <w:rFonts w:eastAsia="Calibri"/>
          <w:b/>
          <w:szCs w:val="24"/>
          <w:u w:color="000000"/>
          <w:lang w:val="kk-KZ"/>
        </w:rPr>
        <w:t xml:space="preserve">Әдіскер: З.Ф. Султаналиева </w:t>
      </w:r>
    </w:p>
    <w:p w:rsidR="00F85CA3" w:rsidRPr="00083002" w:rsidRDefault="00F85CA3" w:rsidP="00083002">
      <w:pPr>
        <w:ind w:right="670"/>
        <w:jc w:val="left"/>
        <w:rPr>
          <w:rFonts w:eastAsia="Calibri"/>
          <w:b/>
          <w:szCs w:val="24"/>
          <w:u w:color="000000"/>
          <w:lang w:val="kk-KZ"/>
        </w:rPr>
      </w:pPr>
      <w:r w:rsidRPr="00083002">
        <w:rPr>
          <w:rFonts w:eastAsia="Calibri"/>
          <w:b/>
          <w:szCs w:val="24"/>
          <w:u w:color="000000"/>
          <w:lang w:val="kk-KZ"/>
        </w:rPr>
        <w:t xml:space="preserve">   </w:t>
      </w:r>
      <w:r w:rsidRPr="00083002">
        <w:rPr>
          <w:rFonts w:eastAsia="Calibri"/>
          <w:szCs w:val="24"/>
          <w:u w:color="000000"/>
          <w:lang w:val="kk-KZ"/>
        </w:rPr>
        <w:t xml:space="preserve"> </w:t>
      </w:r>
      <w:r w:rsidRPr="00083002">
        <w:rPr>
          <w:rFonts w:eastAsia="Calibri"/>
          <w:b/>
          <w:szCs w:val="24"/>
          <w:u w:color="000000"/>
          <w:lang w:val="kk-KZ"/>
        </w:rPr>
        <w:t xml:space="preserve">Наурыз айы IV –апта «Тұлпар» ортаңғы тобы                                                                                                                                                                                                                                                                                                                                                                                              </w:t>
      </w:r>
    </w:p>
    <w:tbl>
      <w:tblPr>
        <w:tblStyle w:val="TableNormal"/>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83"/>
        <w:gridCol w:w="2399"/>
        <w:gridCol w:w="14"/>
        <w:gridCol w:w="11"/>
        <w:gridCol w:w="2255"/>
        <w:gridCol w:w="13"/>
        <w:gridCol w:w="2255"/>
        <w:gridCol w:w="13"/>
        <w:gridCol w:w="2253"/>
        <w:gridCol w:w="58"/>
        <w:gridCol w:w="2225"/>
      </w:tblGrid>
      <w:tr w:rsidR="00F85CA3" w:rsidRPr="00083002" w:rsidTr="000B2DFA">
        <w:trPr>
          <w:trHeight w:val="552"/>
        </w:trPr>
        <w:tc>
          <w:tcPr>
            <w:tcW w:w="3383" w:type="dxa"/>
          </w:tcPr>
          <w:p w:rsidR="00F85CA3" w:rsidRPr="00083002" w:rsidRDefault="00F85CA3" w:rsidP="00083002">
            <w:pPr>
              <w:pStyle w:val="a3"/>
              <w:jc w:val="left"/>
              <w:rPr>
                <w:b/>
                <w:bCs/>
                <w:szCs w:val="24"/>
                <w:lang w:val="ru-RU"/>
              </w:rPr>
            </w:pPr>
            <w:r w:rsidRPr="00083002">
              <w:rPr>
                <w:b/>
                <w:bCs/>
                <w:szCs w:val="24"/>
              </w:rPr>
              <w:t>Күн</w:t>
            </w:r>
            <w:r w:rsidRPr="00083002">
              <w:rPr>
                <w:b/>
                <w:bCs/>
                <w:spacing w:val="-2"/>
                <w:szCs w:val="24"/>
              </w:rPr>
              <w:t xml:space="preserve"> </w:t>
            </w:r>
            <w:r w:rsidRPr="00083002">
              <w:rPr>
                <w:b/>
                <w:bCs/>
                <w:szCs w:val="24"/>
              </w:rPr>
              <w:t>тәртібінің</w:t>
            </w:r>
            <w:r w:rsidRPr="00083002">
              <w:rPr>
                <w:b/>
                <w:bCs/>
                <w:spacing w:val="-1"/>
                <w:szCs w:val="24"/>
              </w:rPr>
              <w:t xml:space="preserve"> </w:t>
            </w:r>
            <w:r w:rsidRPr="00083002">
              <w:rPr>
                <w:b/>
                <w:bCs/>
                <w:szCs w:val="24"/>
                <w:lang w:val="ru-RU"/>
              </w:rPr>
              <w:t>кезе</w:t>
            </w:r>
            <w:r w:rsidRPr="00083002">
              <w:rPr>
                <w:b/>
                <w:bCs/>
                <w:szCs w:val="24"/>
                <w:lang w:val="kk-KZ"/>
              </w:rPr>
              <w:t>ңдері</w:t>
            </w:r>
            <w:r w:rsidRPr="00083002">
              <w:rPr>
                <w:b/>
                <w:bCs/>
                <w:szCs w:val="24"/>
                <w:lang w:val="ru-RU"/>
              </w:rPr>
              <w:t xml:space="preserve">  </w:t>
            </w:r>
          </w:p>
        </w:tc>
        <w:tc>
          <w:tcPr>
            <w:tcW w:w="2413" w:type="dxa"/>
            <w:gridSpan w:val="2"/>
          </w:tcPr>
          <w:p w:rsidR="00F85CA3" w:rsidRPr="00083002" w:rsidRDefault="00F85CA3" w:rsidP="00083002">
            <w:pPr>
              <w:pStyle w:val="a3"/>
              <w:jc w:val="left"/>
              <w:rPr>
                <w:b/>
                <w:bCs/>
                <w:szCs w:val="24"/>
              </w:rPr>
            </w:pPr>
            <w:r w:rsidRPr="00083002">
              <w:rPr>
                <w:b/>
                <w:bCs/>
                <w:szCs w:val="24"/>
              </w:rPr>
              <w:t>Дүйсенбі</w:t>
            </w:r>
          </w:p>
          <w:p w:rsidR="00F85CA3" w:rsidRPr="00083002" w:rsidRDefault="00F85CA3" w:rsidP="00083002">
            <w:pPr>
              <w:pStyle w:val="a3"/>
              <w:jc w:val="left"/>
              <w:rPr>
                <w:b/>
                <w:bCs/>
                <w:szCs w:val="24"/>
                <w:lang w:val="ru-RU"/>
              </w:rPr>
            </w:pPr>
            <w:r w:rsidRPr="00083002">
              <w:rPr>
                <w:b/>
                <w:bCs/>
                <w:szCs w:val="24"/>
                <w:lang w:val="ru-RU"/>
              </w:rPr>
              <w:t>20.03.2023</w:t>
            </w:r>
          </w:p>
        </w:tc>
        <w:tc>
          <w:tcPr>
            <w:tcW w:w="2266" w:type="dxa"/>
            <w:gridSpan w:val="2"/>
          </w:tcPr>
          <w:p w:rsidR="00F85CA3" w:rsidRPr="00083002" w:rsidRDefault="00F85CA3" w:rsidP="00083002">
            <w:pPr>
              <w:pStyle w:val="a3"/>
              <w:jc w:val="left"/>
              <w:rPr>
                <w:b/>
                <w:bCs/>
                <w:color w:val="FF0000"/>
                <w:szCs w:val="24"/>
              </w:rPr>
            </w:pPr>
            <w:r w:rsidRPr="00083002">
              <w:rPr>
                <w:b/>
                <w:bCs/>
                <w:color w:val="FF0000"/>
                <w:szCs w:val="24"/>
              </w:rPr>
              <w:t>Сейсенбі</w:t>
            </w:r>
          </w:p>
          <w:p w:rsidR="00F85CA3" w:rsidRPr="00083002" w:rsidRDefault="00F85CA3" w:rsidP="00083002">
            <w:pPr>
              <w:pStyle w:val="a3"/>
              <w:jc w:val="left"/>
              <w:rPr>
                <w:b/>
                <w:bCs/>
                <w:color w:val="FF0000"/>
                <w:szCs w:val="24"/>
                <w:lang w:val="ru-RU"/>
              </w:rPr>
            </w:pPr>
            <w:r w:rsidRPr="00083002">
              <w:rPr>
                <w:b/>
                <w:bCs/>
                <w:color w:val="FF0000"/>
                <w:szCs w:val="24"/>
                <w:lang w:val="ru-RU"/>
              </w:rPr>
              <w:t>21.03.2023</w:t>
            </w:r>
          </w:p>
        </w:tc>
        <w:tc>
          <w:tcPr>
            <w:tcW w:w="2268" w:type="dxa"/>
            <w:gridSpan w:val="2"/>
            <w:tcBorders>
              <w:right w:val="single" w:sz="4" w:space="0" w:color="auto"/>
            </w:tcBorders>
          </w:tcPr>
          <w:p w:rsidR="00F85CA3" w:rsidRPr="00083002" w:rsidRDefault="00F85CA3" w:rsidP="00083002">
            <w:pPr>
              <w:pStyle w:val="a3"/>
              <w:jc w:val="left"/>
              <w:rPr>
                <w:b/>
                <w:bCs/>
                <w:color w:val="FF0000"/>
                <w:szCs w:val="24"/>
              </w:rPr>
            </w:pPr>
            <w:r w:rsidRPr="00083002">
              <w:rPr>
                <w:b/>
                <w:bCs/>
                <w:color w:val="FF0000"/>
                <w:szCs w:val="24"/>
              </w:rPr>
              <w:t>Сәрсенбі</w:t>
            </w:r>
          </w:p>
          <w:p w:rsidR="00F85CA3" w:rsidRPr="00083002" w:rsidRDefault="00F85CA3" w:rsidP="00083002">
            <w:pPr>
              <w:pStyle w:val="a3"/>
              <w:jc w:val="left"/>
              <w:rPr>
                <w:b/>
                <w:bCs/>
                <w:color w:val="FF0000"/>
                <w:szCs w:val="24"/>
                <w:lang w:val="ru-RU"/>
              </w:rPr>
            </w:pPr>
            <w:r w:rsidRPr="00083002">
              <w:rPr>
                <w:b/>
                <w:bCs/>
                <w:color w:val="FF0000"/>
                <w:szCs w:val="24"/>
                <w:lang w:val="ru-RU"/>
              </w:rPr>
              <w:t>22.03.2023</w:t>
            </w:r>
          </w:p>
        </w:tc>
        <w:tc>
          <w:tcPr>
            <w:tcW w:w="2266" w:type="dxa"/>
            <w:gridSpan w:val="2"/>
            <w:tcBorders>
              <w:left w:val="single" w:sz="4" w:space="0" w:color="auto"/>
              <w:right w:val="single" w:sz="4" w:space="0" w:color="auto"/>
            </w:tcBorders>
          </w:tcPr>
          <w:p w:rsidR="00F85CA3" w:rsidRPr="00083002" w:rsidRDefault="00F85CA3" w:rsidP="00083002">
            <w:pPr>
              <w:pStyle w:val="a3"/>
              <w:jc w:val="left"/>
              <w:rPr>
                <w:b/>
                <w:bCs/>
                <w:color w:val="FF0000"/>
                <w:szCs w:val="24"/>
              </w:rPr>
            </w:pPr>
            <w:r w:rsidRPr="00083002">
              <w:rPr>
                <w:b/>
                <w:bCs/>
                <w:color w:val="FF0000"/>
                <w:szCs w:val="24"/>
              </w:rPr>
              <w:t>Бейсенбі</w:t>
            </w:r>
          </w:p>
          <w:p w:rsidR="00F85CA3" w:rsidRPr="00083002" w:rsidRDefault="00F85CA3" w:rsidP="00083002">
            <w:pPr>
              <w:pStyle w:val="a3"/>
              <w:jc w:val="left"/>
              <w:rPr>
                <w:b/>
                <w:bCs/>
                <w:color w:val="FF0000"/>
                <w:szCs w:val="24"/>
                <w:lang w:val="kk-KZ"/>
              </w:rPr>
            </w:pPr>
            <w:r w:rsidRPr="00083002">
              <w:rPr>
                <w:b/>
                <w:bCs/>
                <w:color w:val="FF0000"/>
                <w:szCs w:val="24"/>
                <w:lang w:val="ru-RU"/>
              </w:rPr>
              <w:t>23.03.2023</w:t>
            </w:r>
          </w:p>
        </w:tc>
        <w:tc>
          <w:tcPr>
            <w:tcW w:w="2283" w:type="dxa"/>
            <w:gridSpan w:val="2"/>
            <w:tcBorders>
              <w:left w:val="single" w:sz="4" w:space="0" w:color="auto"/>
            </w:tcBorders>
          </w:tcPr>
          <w:p w:rsidR="00F85CA3" w:rsidRPr="00083002" w:rsidRDefault="00F85CA3" w:rsidP="00083002">
            <w:pPr>
              <w:pStyle w:val="a3"/>
              <w:jc w:val="left"/>
              <w:rPr>
                <w:b/>
                <w:bCs/>
                <w:szCs w:val="24"/>
              </w:rPr>
            </w:pPr>
            <w:r w:rsidRPr="00083002">
              <w:rPr>
                <w:b/>
                <w:bCs/>
                <w:szCs w:val="24"/>
              </w:rPr>
              <w:t>Жұма</w:t>
            </w:r>
          </w:p>
          <w:p w:rsidR="00F85CA3" w:rsidRPr="00083002" w:rsidRDefault="00F85CA3" w:rsidP="00083002">
            <w:pPr>
              <w:pStyle w:val="a3"/>
              <w:jc w:val="left"/>
              <w:rPr>
                <w:b/>
                <w:bCs/>
                <w:szCs w:val="24"/>
                <w:lang w:val="ru-RU"/>
              </w:rPr>
            </w:pPr>
            <w:r w:rsidRPr="00083002">
              <w:rPr>
                <w:b/>
                <w:bCs/>
                <w:szCs w:val="24"/>
                <w:lang w:val="ru-RU"/>
              </w:rPr>
              <w:t>24.03.2023</w:t>
            </w:r>
          </w:p>
        </w:tc>
      </w:tr>
      <w:tr w:rsidR="00D63851" w:rsidRPr="00A16D1B" w:rsidTr="000B2DFA">
        <w:trPr>
          <w:trHeight w:val="277"/>
        </w:trPr>
        <w:tc>
          <w:tcPr>
            <w:tcW w:w="3383" w:type="dxa"/>
          </w:tcPr>
          <w:p w:rsidR="00D63851" w:rsidRPr="00083002" w:rsidRDefault="00D63851" w:rsidP="00083002">
            <w:pPr>
              <w:pStyle w:val="a3"/>
              <w:jc w:val="left"/>
              <w:rPr>
                <w:b/>
                <w:bCs/>
                <w:szCs w:val="24"/>
              </w:rPr>
            </w:pPr>
            <w:r w:rsidRPr="00083002">
              <w:rPr>
                <w:b/>
                <w:bCs/>
                <w:szCs w:val="24"/>
              </w:rPr>
              <w:t>Балаларды</w:t>
            </w:r>
            <w:r w:rsidRPr="00083002">
              <w:rPr>
                <w:b/>
                <w:bCs/>
                <w:spacing w:val="-1"/>
                <w:szCs w:val="24"/>
              </w:rPr>
              <w:t xml:space="preserve"> </w:t>
            </w:r>
            <w:r w:rsidRPr="00083002">
              <w:rPr>
                <w:b/>
                <w:bCs/>
                <w:szCs w:val="24"/>
              </w:rPr>
              <w:t>қабылдау</w:t>
            </w:r>
          </w:p>
        </w:tc>
        <w:tc>
          <w:tcPr>
            <w:tcW w:w="2413" w:type="dxa"/>
            <w:gridSpan w:val="2"/>
            <w:tcBorders>
              <w:right w:val="single" w:sz="4" w:space="0" w:color="auto"/>
            </w:tcBorders>
          </w:tcPr>
          <w:p w:rsidR="00D63851" w:rsidRPr="00083002" w:rsidRDefault="00D63851" w:rsidP="00083002">
            <w:pPr>
              <w:jc w:val="left"/>
              <w:rPr>
                <w:b/>
                <w:bCs/>
                <w:szCs w:val="24"/>
              </w:rPr>
            </w:pPr>
            <w:r w:rsidRPr="00083002">
              <w:rPr>
                <w:szCs w:val="24"/>
              </w:rPr>
              <w:t xml:space="preserve">«Көңілді смайликтер» арқылы қарсы алып, көңіл-күйлерін сұрау. </w:t>
            </w:r>
          </w:p>
        </w:tc>
        <w:tc>
          <w:tcPr>
            <w:tcW w:w="2266" w:type="dxa"/>
            <w:gridSpan w:val="2"/>
            <w:tcBorders>
              <w:left w:val="single" w:sz="4" w:space="0" w:color="auto"/>
              <w:right w:val="single" w:sz="4" w:space="0" w:color="auto"/>
            </w:tcBorders>
          </w:tcPr>
          <w:p w:rsidR="00D63851" w:rsidRPr="00083002" w:rsidRDefault="00D63851" w:rsidP="00083002">
            <w:pPr>
              <w:spacing w:after="160" w:line="259" w:lineRule="auto"/>
              <w:ind w:left="0" w:firstLine="0"/>
              <w:jc w:val="left"/>
              <w:rPr>
                <w:b/>
                <w:bCs/>
                <w:szCs w:val="24"/>
              </w:rPr>
            </w:pPr>
          </w:p>
          <w:p w:rsidR="00D63851" w:rsidRPr="00083002" w:rsidRDefault="00D63851" w:rsidP="00083002">
            <w:pPr>
              <w:jc w:val="left"/>
              <w:rPr>
                <w:b/>
                <w:bCs/>
                <w:szCs w:val="24"/>
              </w:rPr>
            </w:pPr>
          </w:p>
        </w:tc>
        <w:tc>
          <w:tcPr>
            <w:tcW w:w="2268" w:type="dxa"/>
            <w:gridSpan w:val="2"/>
            <w:tcBorders>
              <w:left w:val="single" w:sz="4" w:space="0" w:color="auto"/>
              <w:right w:val="single" w:sz="4" w:space="0" w:color="auto"/>
            </w:tcBorders>
          </w:tcPr>
          <w:p w:rsidR="00D63851" w:rsidRPr="00083002" w:rsidRDefault="00D63851" w:rsidP="00083002">
            <w:pPr>
              <w:spacing w:after="160" w:line="259" w:lineRule="auto"/>
              <w:ind w:left="0" w:firstLine="0"/>
              <w:jc w:val="left"/>
              <w:rPr>
                <w:b/>
                <w:bCs/>
                <w:szCs w:val="24"/>
              </w:rPr>
            </w:pPr>
          </w:p>
          <w:p w:rsidR="00D63851" w:rsidRPr="00083002" w:rsidRDefault="00D63851" w:rsidP="00083002">
            <w:pPr>
              <w:jc w:val="left"/>
              <w:rPr>
                <w:b/>
                <w:bCs/>
                <w:szCs w:val="24"/>
              </w:rPr>
            </w:pPr>
          </w:p>
        </w:tc>
        <w:tc>
          <w:tcPr>
            <w:tcW w:w="2266" w:type="dxa"/>
            <w:gridSpan w:val="2"/>
            <w:tcBorders>
              <w:left w:val="single" w:sz="4" w:space="0" w:color="auto"/>
              <w:right w:val="single" w:sz="4" w:space="0" w:color="auto"/>
            </w:tcBorders>
          </w:tcPr>
          <w:p w:rsidR="00D63851" w:rsidRPr="00083002" w:rsidRDefault="00D63851" w:rsidP="00083002">
            <w:pPr>
              <w:spacing w:after="160" w:line="259" w:lineRule="auto"/>
              <w:ind w:left="0" w:firstLine="0"/>
              <w:jc w:val="left"/>
              <w:rPr>
                <w:b/>
                <w:bCs/>
                <w:szCs w:val="24"/>
              </w:rPr>
            </w:pPr>
          </w:p>
          <w:p w:rsidR="00D63851" w:rsidRPr="00083002" w:rsidRDefault="00D63851" w:rsidP="00083002">
            <w:pPr>
              <w:jc w:val="left"/>
              <w:rPr>
                <w:b/>
                <w:bCs/>
                <w:szCs w:val="24"/>
              </w:rPr>
            </w:pPr>
          </w:p>
        </w:tc>
        <w:tc>
          <w:tcPr>
            <w:tcW w:w="2283" w:type="dxa"/>
            <w:gridSpan w:val="2"/>
            <w:tcBorders>
              <w:left w:val="single" w:sz="4" w:space="0" w:color="auto"/>
            </w:tcBorders>
          </w:tcPr>
          <w:p w:rsidR="00D63851" w:rsidRPr="00083002" w:rsidRDefault="00D63851" w:rsidP="00083002">
            <w:pPr>
              <w:spacing w:after="160" w:line="259" w:lineRule="auto"/>
              <w:ind w:left="0" w:firstLine="0"/>
              <w:jc w:val="left"/>
              <w:rPr>
                <w:b/>
                <w:bCs/>
                <w:szCs w:val="24"/>
              </w:rPr>
            </w:pPr>
            <w:r w:rsidRPr="00083002">
              <w:rPr>
                <w:szCs w:val="24"/>
              </w:rPr>
              <w:t>Баладан  өз отбасында қандай шаруамен айналысқаны жайлы айтып беруге тарту.</w:t>
            </w:r>
          </w:p>
        </w:tc>
      </w:tr>
      <w:tr w:rsidR="000B2DFA" w:rsidRPr="00A16D1B" w:rsidTr="000B2DFA">
        <w:trPr>
          <w:trHeight w:val="551"/>
        </w:trPr>
        <w:tc>
          <w:tcPr>
            <w:tcW w:w="3383" w:type="dxa"/>
          </w:tcPr>
          <w:p w:rsidR="000B2DFA" w:rsidRPr="00083002" w:rsidRDefault="000B2DFA" w:rsidP="00083002">
            <w:pPr>
              <w:pStyle w:val="a3"/>
              <w:jc w:val="left"/>
              <w:rPr>
                <w:b/>
                <w:bCs/>
                <w:szCs w:val="24"/>
                <w:lang w:val="ru-RU"/>
              </w:rPr>
            </w:pPr>
            <w:r w:rsidRPr="00083002">
              <w:rPr>
                <w:b/>
                <w:bCs/>
                <w:szCs w:val="24"/>
                <w:lang w:val="ru-RU"/>
              </w:rPr>
              <w:t>Ата-аналармен</w:t>
            </w:r>
            <w:r w:rsidRPr="00083002">
              <w:rPr>
                <w:b/>
                <w:bCs/>
                <w:spacing w:val="-6"/>
                <w:szCs w:val="24"/>
                <w:lang w:val="ru-RU"/>
              </w:rPr>
              <w:t xml:space="preserve"> </w:t>
            </w:r>
            <w:r w:rsidRPr="00083002">
              <w:rPr>
                <w:b/>
                <w:bCs/>
                <w:szCs w:val="24"/>
                <w:lang w:val="ru-RU"/>
              </w:rPr>
              <w:t>әңгімелесу,</w:t>
            </w:r>
          </w:p>
          <w:p w:rsidR="000B2DFA" w:rsidRPr="00083002" w:rsidRDefault="000B2DFA" w:rsidP="00083002">
            <w:pPr>
              <w:pStyle w:val="a3"/>
              <w:jc w:val="left"/>
              <w:rPr>
                <w:b/>
                <w:bCs/>
                <w:szCs w:val="24"/>
                <w:lang w:val="ru-RU"/>
              </w:rPr>
            </w:pPr>
            <w:r w:rsidRPr="00083002">
              <w:rPr>
                <w:b/>
                <w:bCs/>
                <w:szCs w:val="24"/>
                <w:lang w:val="ru-RU"/>
              </w:rPr>
              <w:t>кеңес</w:t>
            </w:r>
            <w:r w:rsidRPr="00083002">
              <w:rPr>
                <w:b/>
                <w:bCs/>
                <w:spacing w:val="-1"/>
                <w:szCs w:val="24"/>
                <w:lang w:val="ru-RU"/>
              </w:rPr>
              <w:t xml:space="preserve"> </w:t>
            </w:r>
            <w:r w:rsidRPr="00083002">
              <w:rPr>
                <w:b/>
                <w:bCs/>
                <w:szCs w:val="24"/>
                <w:lang w:val="ru-RU"/>
              </w:rPr>
              <w:t>беру</w:t>
            </w:r>
          </w:p>
        </w:tc>
        <w:tc>
          <w:tcPr>
            <w:tcW w:w="2399" w:type="dxa"/>
            <w:tcBorders>
              <w:right w:val="single" w:sz="4" w:space="0" w:color="auto"/>
            </w:tcBorders>
          </w:tcPr>
          <w:p w:rsidR="000B2DFA" w:rsidRPr="00083002" w:rsidRDefault="000B2DFA" w:rsidP="00083002">
            <w:pPr>
              <w:jc w:val="left"/>
              <w:rPr>
                <w:szCs w:val="24"/>
                <w:lang w:val="kk-KZ"/>
              </w:rPr>
            </w:pPr>
            <w:r w:rsidRPr="00083002">
              <w:rPr>
                <w:szCs w:val="24"/>
                <w:lang w:val="kk-KZ"/>
              </w:rPr>
              <w:t xml:space="preserve">Ата-аналармен баланың  үйдегі отбасы мүшелерімен қарым қатынасында өз ойын толық жеткізуі  туралы әңгімелесу. </w:t>
            </w:r>
          </w:p>
        </w:tc>
        <w:tc>
          <w:tcPr>
            <w:tcW w:w="2293" w:type="dxa"/>
            <w:gridSpan w:val="4"/>
            <w:tcBorders>
              <w:left w:val="single" w:sz="4" w:space="0" w:color="auto"/>
              <w:right w:val="single" w:sz="4" w:space="0" w:color="auto"/>
            </w:tcBorders>
          </w:tcPr>
          <w:p w:rsidR="000B2DFA" w:rsidRPr="00083002" w:rsidRDefault="000B2DFA" w:rsidP="00083002">
            <w:pPr>
              <w:jc w:val="left"/>
              <w:rPr>
                <w:szCs w:val="24"/>
                <w:lang w:val="kk-KZ"/>
              </w:rPr>
            </w:pPr>
          </w:p>
        </w:tc>
        <w:tc>
          <w:tcPr>
            <w:tcW w:w="2255" w:type="dxa"/>
            <w:tcBorders>
              <w:left w:val="single" w:sz="4" w:space="0" w:color="auto"/>
              <w:right w:val="single" w:sz="4" w:space="0" w:color="auto"/>
            </w:tcBorders>
          </w:tcPr>
          <w:p w:rsidR="000B2DFA" w:rsidRPr="00083002" w:rsidRDefault="00893D12" w:rsidP="00083002">
            <w:pPr>
              <w:jc w:val="left"/>
              <w:rPr>
                <w:szCs w:val="24"/>
                <w:lang w:val="kk-KZ"/>
              </w:rPr>
            </w:pPr>
            <w:r w:rsidRPr="00893D12">
              <w:rPr>
                <w:b/>
                <w:bCs/>
                <w:noProof/>
                <w:szCs w:val="24"/>
              </w:rPr>
              <w:drawing>
                <wp:anchor distT="0" distB="0" distL="114300" distR="114300" simplePos="0" relativeHeight="251686912" behindDoc="0" locked="0" layoutInCell="1" allowOverlap="1" wp14:anchorId="34EB05B3" wp14:editId="37467819">
                  <wp:simplePos x="0" y="0"/>
                  <wp:positionH relativeFrom="column">
                    <wp:posOffset>-4322445</wp:posOffset>
                  </wp:positionH>
                  <wp:positionV relativeFrom="paragraph">
                    <wp:posOffset>-4438015</wp:posOffset>
                  </wp:positionV>
                  <wp:extent cx="7562850" cy="10687050"/>
                  <wp:effectExtent l="0" t="0" r="0" b="0"/>
                  <wp:wrapNone/>
                  <wp:docPr id="29" name="Рисунок 29" descr="C:\Users\uSER\Desktop\айгул скан цикл\Scan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айгул скан цикл\Scan_003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p>
        </w:tc>
        <w:tc>
          <w:tcPr>
            <w:tcW w:w="2266" w:type="dxa"/>
            <w:gridSpan w:val="2"/>
            <w:tcBorders>
              <w:left w:val="single" w:sz="4" w:space="0" w:color="auto"/>
              <w:right w:val="single" w:sz="4" w:space="0" w:color="auto"/>
            </w:tcBorders>
          </w:tcPr>
          <w:p w:rsidR="000B2DFA" w:rsidRPr="00083002" w:rsidRDefault="000B2DFA" w:rsidP="00083002">
            <w:pPr>
              <w:jc w:val="left"/>
              <w:rPr>
                <w:szCs w:val="24"/>
                <w:lang w:val="kk-KZ"/>
              </w:rPr>
            </w:pPr>
          </w:p>
        </w:tc>
        <w:tc>
          <w:tcPr>
            <w:tcW w:w="2283" w:type="dxa"/>
            <w:gridSpan w:val="2"/>
            <w:tcBorders>
              <w:left w:val="single" w:sz="4" w:space="0" w:color="auto"/>
            </w:tcBorders>
          </w:tcPr>
          <w:p w:rsidR="000B2DFA" w:rsidRPr="00083002" w:rsidRDefault="000B2DFA" w:rsidP="00083002">
            <w:pPr>
              <w:jc w:val="left"/>
              <w:rPr>
                <w:szCs w:val="24"/>
                <w:lang w:val="kk-KZ"/>
              </w:rPr>
            </w:pPr>
            <w:r w:rsidRPr="00083002">
              <w:rPr>
                <w:szCs w:val="24"/>
                <w:lang w:val="kk-KZ"/>
              </w:rPr>
              <w:t>Баланың бүгінгі жетістігі туралы әңгімелесу. Үйде баланың өзі киініп, өзі шешінуін қадағалап, талап етіп отыруды түсіндіру.</w:t>
            </w:r>
          </w:p>
        </w:tc>
      </w:tr>
      <w:tr w:rsidR="000B2DFA" w:rsidRPr="00083002" w:rsidTr="000B2DFA">
        <w:trPr>
          <w:trHeight w:val="1655"/>
        </w:trPr>
        <w:tc>
          <w:tcPr>
            <w:tcW w:w="3383" w:type="dxa"/>
          </w:tcPr>
          <w:p w:rsidR="000B2DFA" w:rsidRPr="00083002" w:rsidRDefault="000B2DFA" w:rsidP="00083002">
            <w:pPr>
              <w:pStyle w:val="a3"/>
              <w:jc w:val="left"/>
              <w:rPr>
                <w:b/>
                <w:bCs/>
                <w:spacing w:val="-57"/>
                <w:szCs w:val="24"/>
                <w:lang w:val="kk-KZ"/>
              </w:rPr>
            </w:pPr>
            <w:r w:rsidRPr="00083002">
              <w:rPr>
                <w:b/>
                <w:bCs/>
                <w:szCs w:val="24"/>
                <w:lang w:val="kk-KZ"/>
              </w:rPr>
              <w:t>Балалардың дербес әрекеті</w:t>
            </w:r>
            <w:r w:rsidRPr="00083002">
              <w:rPr>
                <w:b/>
                <w:bCs/>
                <w:spacing w:val="-57"/>
                <w:szCs w:val="24"/>
                <w:lang w:val="kk-KZ"/>
              </w:rPr>
              <w:t xml:space="preserve"> </w:t>
            </w:r>
          </w:p>
          <w:p w:rsidR="000B2DFA" w:rsidRPr="00083002" w:rsidRDefault="000B2DFA"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 әрекеті, кітаптар</w:t>
            </w:r>
            <w:r w:rsidRPr="00083002">
              <w:rPr>
                <w:b/>
                <w:bCs/>
                <w:spacing w:val="-58"/>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424" w:type="dxa"/>
            <w:gridSpan w:val="3"/>
            <w:tcBorders>
              <w:right w:val="single" w:sz="4" w:space="0" w:color="auto"/>
            </w:tcBorders>
          </w:tcPr>
          <w:p w:rsidR="000B2DFA" w:rsidRPr="00083002" w:rsidRDefault="000B2DFA" w:rsidP="00083002">
            <w:pPr>
              <w:jc w:val="left"/>
              <w:rPr>
                <w:szCs w:val="24"/>
                <w:lang w:val="kk-KZ"/>
              </w:rPr>
            </w:pPr>
            <w:r w:rsidRPr="00083002">
              <w:rPr>
                <w:b/>
                <w:bCs/>
                <w:szCs w:val="24"/>
                <w:lang w:val="kk-KZ"/>
              </w:rPr>
              <w:t>Дидактикалық ойын</w:t>
            </w:r>
            <w:r w:rsidRPr="00083002">
              <w:rPr>
                <w:szCs w:val="24"/>
                <w:lang w:val="kk-KZ"/>
              </w:rPr>
              <w:t xml:space="preserve"> «Болады, болмайды»</w:t>
            </w:r>
          </w:p>
          <w:p w:rsidR="000B2DFA" w:rsidRPr="00083002" w:rsidRDefault="000B2DFA" w:rsidP="00083002">
            <w:pPr>
              <w:jc w:val="left"/>
              <w:rPr>
                <w:szCs w:val="24"/>
                <w:lang w:val="kk-KZ"/>
              </w:rPr>
            </w:pPr>
            <w:r w:rsidRPr="00083002">
              <w:rPr>
                <w:b/>
                <w:bCs/>
                <w:szCs w:val="24"/>
                <w:lang w:val="kk-KZ"/>
              </w:rPr>
              <w:t>Білім беру саласы:</w:t>
            </w:r>
            <w:r w:rsidRPr="00083002">
              <w:rPr>
                <w:szCs w:val="24"/>
                <w:lang w:val="kk-KZ"/>
              </w:rPr>
              <w:t xml:space="preserve"> </w:t>
            </w:r>
            <w:r w:rsidRPr="00083002">
              <w:rPr>
                <w:b/>
                <w:bCs/>
                <w:szCs w:val="24"/>
                <w:lang w:val="kk-KZ"/>
              </w:rPr>
              <w:t>Мақсаты</w:t>
            </w:r>
            <w:r w:rsidRPr="00083002">
              <w:rPr>
                <w:szCs w:val="24"/>
                <w:lang w:val="kk-KZ"/>
              </w:rPr>
              <w:t>: Балаларды үйдегі қауіпсіздік ережесімен таныстыру, ойлау, есте сақтау қабілеттерін дамыту, сөздік қорларын молайту.</w:t>
            </w:r>
          </w:p>
          <w:p w:rsidR="000B2DFA" w:rsidRPr="00083002" w:rsidRDefault="000B2DFA" w:rsidP="00083002">
            <w:pPr>
              <w:pStyle w:val="TableParagraph"/>
              <w:rPr>
                <w:sz w:val="24"/>
                <w:szCs w:val="24"/>
              </w:rPr>
            </w:pPr>
            <w:r w:rsidRPr="00083002">
              <w:rPr>
                <w:b/>
                <w:sz w:val="24"/>
                <w:szCs w:val="24"/>
              </w:rPr>
              <w:t>(сөйлеуді дамыту, коммуникативтік дағды)</w:t>
            </w:r>
          </w:p>
        </w:tc>
        <w:tc>
          <w:tcPr>
            <w:tcW w:w="2268" w:type="dxa"/>
            <w:gridSpan w:val="2"/>
            <w:tcBorders>
              <w:left w:val="single" w:sz="4" w:space="0" w:color="auto"/>
              <w:right w:val="single" w:sz="4" w:space="0" w:color="auto"/>
            </w:tcBorders>
          </w:tcPr>
          <w:p w:rsidR="000B2DFA" w:rsidRPr="00083002" w:rsidRDefault="000B2DFA" w:rsidP="00083002">
            <w:pPr>
              <w:pStyle w:val="TableParagraph"/>
              <w:rPr>
                <w:sz w:val="24"/>
                <w:szCs w:val="24"/>
              </w:rPr>
            </w:pPr>
          </w:p>
        </w:tc>
        <w:tc>
          <w:tcPr>
            <w:tcW w:w="2268" w:type="dxa"/>
            <w:gridSpan w:val="2"/>
            <w:tcBorders>
              <w:left w:val="single" w:sz="4" w:space="0" w:color="auto"/>
              <w:right w:val="single" w:sz="4" w:space="0" w:color="auto"/>
            </w:tcBorders>
          </w:tcPr>
          <w:p w:rsidR="000B2DFA" w:rsidRPr="00083002" w:rsidRDefault="000B2DFA" w:rsidP="00083002">
            <w:pPr>
              <w:pStyle w:val="TableParagraph"/>
              <w:rPr>
                <w:sz w:val="24"/>
                <w:szCs w:val="24"/>
              </w:rPr>
            </w:pPr>
          </w:p>
        </w:tc>
        <w:tc>
          <w:tcPr>
            <w:tcW w:w="2311" w:type="dxa"/>
            <w:gridSpan w:val="2"/>
            <w:tcBorders>
              <w:top w:val="single" w:sz="4" w:space="0" w:color="auto"/>
              <w:left w:val="single" w:sz="4" w:space="0" w:color="auto"/>
              <w:right w:val="single" w:sz="4" w:space="0" w:color="auto"/>
            </w:tcBorders>
          </w:tcPr>
          <w:p w:rsidR="000B2DFA" w:rsidRPr="00083002" w:rsidRDefault="000B2DFA" w:rsidP="00083002">
            <w:pPr>
              <w:pStyle w:val="TableParagraph"/>
              <w:rPr>
                <w:sz w:val="24"/>
                <w:szCs w:val="24"/>
              </w:rPr>
            </w:pPr>
          </w:p>
        </w:tc>
        <w:tc>
          <w:tcPr>
            <w:tcW w:w="2225" w:type="dxa"/>
            <w:tcBorders>
              <w:left w:val="single" w:sz="4" w:space="0" w:color="auto"/>
            </w:tcBorders>
          </w:tcPr>
          <w:p w:rsidR="000B2DFA" w:rsidRPr="00083002" w:rsidRDefault="000B2DFA" w:rsidP="00083002">
            <w:pPr>
              <w:jc w:val="left"/>
              <w:rPr>
                <w:szCs w:val="24"/>
                <w:lang w:val="ru-RU"/>
              </w:rPr>
            </w:pPr>
            <w:r w:rsidRPr="00083002">
              <w:rPr>
                <w:b/>
                <w:bCs/>
                <w:szCs w:val="24"/>
                <w:lang w:val="ru-RU"/>
              </w:rPr>
              <w:t xml:space="preserve">Дидактикалық ойынның атауы: </w:t>
            </w:r>
            <w:r w:rsidRPr="00083002">
              <w:rPr>
                <w:szCs w:val="24"/>
                <w:lang w:val="ru-RU"/>
              </w:rPr>
              <w:t>«Жылдам ойла»</w:t>
            </w:r>
          </w:p>
          <w:p w:rsidR="000B2DFA" w:rsidRPr="00083002" w:rsidRDefault="000B2DFA" w:rsidP="00083002">
            <w:pPr>
              <w:jc w:val="left"/>
              <w:rPr>
                <w:szCs w:val="24"/>
                <w:lang w:val="ru-RU"/>
              </w:rPr>
            </w:pPr>
            <w:r w:rsidRPr="00083002">
              <w:rPr>
                <w:b/>
                <w:bCs/>
                <w:szCs w:val="24"/>
                <w:lang w:val="ru-RU"/>
              </w:rPr>
              <w:t>Мақсаты</w:t>
            </w:r>
            <w:r w:rsidRPr="00083002">
              <w:rPr>
                <w:szCs w:val="24"/>
                <w:lang w:val="ru-RU"/>
              </w:rPr>
              <w:t>: Қыз бала мен ұл баланың ойыншықтарын атап, ажырата білуге үйрету.</w:t>
            </w:r>
          </w:p>
          <w:p w:rsidR="000B2DFA" w:rsidRPr="00083002" w:rsidRDefault="000B2DFA" w:rsidP="00083002">
            <w:pPr>
              <w:pStyle w:val="TableParagraph"/>
              <w:rPr>
                <w:sz w:val="24"/>
                <w:szCs w:val="24"/>
              </w:rPr>
            </w:pPr>
            <w:r w:rsidRPr="00083002">
              <w:rPr>
                <w:b/>
                <w:sz w:val="24"/>
                <w:szCs w:val="24"/>
                <w:lang w:val="ru-RU"/>
              </w:rPr>
              <w:t>(қоршаған ортамен таныстыру, әлеуметтік дағды)</w:t>
            </w:r>
          </w:p>
        </w:tc>
      </w:tr>
      <w:tr w:rsidR="00F85CA3" w:rsidRPr="00A16D1B" w:rsidTr="000B2DFA">
        <w:trPr>
          <w:trHeight w:val="325"/>
        </w:trPr>
        <w:tc>
          <w:tcPr>
            <w:tcW w:w="3383" w:type="dxa"/>
          </w:tcPr>
          <w:p w:rsidR="00F85CA3" w:rsidRPr="00083002" w:rsidRDefault="00F85CA3" w:rsidP="00083002">
            <w:pPr>
              <w:pStyle w:val="a3"/>
              <w:jc w:val="left"/>
              <w:rPr>
                <w:b/>
                <w:bCs/>
                <w:szCs w:val="24"/>
              </w:rPr>
            </w:pPr>
            <w:r w:rsidRPr="00083002">
              <w:rPr>
                <w:b/>
                <w:bCs/>
                <w:szCs w:val="24"/>
              </w:rPr>
              <w:t>Таңертенгі</w:t>
            </w:r>
            <w:r w:rsidRPr="00083002">
              <w:rPr>
                <w:b/>
                <w:bCs/>
                <w:spacing w:val="-3"/>
                <w:szCs w:val="24"/>
              </w:rPr>
              <w:t xml:space="preserve"> </w:t>
            </w:r>
            <w:r w:rsidRPr="00083002">
              <w:rPr>
                <w:b/>
                <w:bCs/>
                <w:szCs w:val="24"/>
              </w:rPr>
              <w:t>жаттығу</w:t>
            </w:r>
          </w:p>
        </w:tc>
        <w:tc>
          <w:tcPr>
            <w:tcW w:w="11496" w:type="dxa"/>
            <w:gridSpan w:val="10"/>
          </w:tcPr>
          <w:p w:rsidR="00F85CA3" w:rsidRPr="00083002" w:rsidRDefault="00F85CA3" w:rsidP="00083002">
            <w:pPr>
              <w:jc w:val="left"/>
              <w:rPr>
                <w:szCs w:val="24"/>
              </w:rPr>
            </w:pPr>
            <w:r w:rsidRPr="00083002">
              <w:rPr>
                <w:szCs w:val="24"/>
                <w:lang w:val="ru-RU"/>
              </w:rPr>
              <w:t>Наурыз</w:t>
            </w:r>
            <w:r w:rsidRPr="00083002">
              <w:rPr>
                <w:szCs w:val="24"/>
              </w:rPr>
              <w:t xml:space="preserve">  айына арналған таңертеңгі жаттығуларды орындату (</w:t>
            </w:r>
            <w:r w:rsidRPr="00083002">
              <w:rPr>
                <w:b/>
                <w:bCs/>
                <w:szCs w:val="24"/>
              </w:rPr>
              <w:t xml:space="preserve">Жалпы дамытушы жаттығулар, қимыл </w:t>
            </w:r>
            <w:r w:rsidRPr="00083002">
              <w:rPr>
                <w:b/>
                <w:bCs/>
                <w:szCs w:val="24"/>
              </w:rPr>
              <w:lastRenderedPageBreak/>
              <w:t xml:space="preserve">белсенділігі, ойын әрекеті). </w:t>
            </w:r>
            <w:r w:rsidRPr="00083002">
              <w:rPr>
                <w:szCs w:val="24"/>
              </w:rPr>
              <w:t>Қимылдауға ыңғайлы, жеңіл киіммен желдетілген бөлмеде дене жаттығуларын</w:t>
            </w:r>
            <w:r w:rsidRPr="00083002">
              <w:rPr>
                <w:spacing w:val="1"/>
                <w:szCs w:val="24"/>
              </w:rPr>
              <w:t xml:space="preserve"> </w:t>
            </w:r>
            <w:r w:rsidRPr="00083002">
              <w:rPr>
                <w:szCs w:val="24"/>
              </w:rPr>
              <w:t>орындау.</w:t>
            </w:r>
            <w:r w:rsidRPr="00083002">
              <w:rPr>
                <w:spacing w:val="-2"/>
                <w:szCs w:val="24"/>
              </w:rPr>
              <w:t xml:space="preserve"> </w:t>
            </w:r>
            <w:r w:rsidRPr="00083002">
              <w:rPr>
                <w:szCs w:val="24"/>
              </w:rPr>
              <w:t>Тыныс алу</w:t>
            </w:r>
            <w:r w:rsidRPr="00083002">
              <w:rPr>
                <w:spacing w:val="-1"/>
                <w:szCs w:val="24"/>
              </w:rPr>
              <w:t xml:space="preserve"> </w:t>
            </w:r>
            <w:r w:rsidRPr="00083002">
              <w:rPr>
                <w:szCs w:val="24"/>
              </w:rPr>
              <w:t>жолдарын шынықтыру.</w:t>
            </w:r>
          </w:p>
        </w:tc>
      </w:tr>
      <w:tr w:rsidR="00F85CA3" w:rsidRPr="00A16D1B" w:rsidTr="000B2DFA">
        <w:trPr>
          <w:trHeight w:val="321"/>
        </w:trPr>
        <w:tc>
          <w:tcPr>
            <w:tcW w:w="3383" w:type="dxa"/>
          </w:tcPr>
          <w:p w:rsidR="00F85CA3" w:rsidRPr="00083002" w:rsidRDefault="00F85CA3" w:rsidP="00083002">
            <w:pPr>
              <w:pStyle w:val="a3"/>
              <w:jc w:val="left"/>
              <w:rPr>
                <w:b/>
                <w:bCs/>
                <w:szCs w:val="24"/>
              </w:rPr>
            </w:pPr>
            <w:r w:rsidRPr="00083002">
              <w:rPr>
                <w:b/>
                <w:bCs/>
                <w:szCs w:val="24"/>
              </w:rPr>
              <w:lastRenderedPageBreak/>
              <w:t>Таңғы</w:t>
            </w:r>
            <w:r w:rsidRPr="00083002">
              <w:rPr>
                <w:b/>
                <w:bCs/>
                <w:spacing w:val="-4"/>
                <w:szCs w:val="24"/>
              </w:rPr>
              <w:t xml:space="preserve"> </w:t>
            </w:r>
            <w:r w:rsidRPr="00083002">
              <w:rPr>
                <w:b/>
                <w:bCs/>
                <w:szCs w:val="24"/>
              </w:rPr>
              <w:t>ас</w:t>
            </w:r>
          </w:p>
        </w:tc>
        <w:tc>
          <w:tcPr>
            <w:tcW w:w="11496" w:type="dxa"/>
            <w:gridSpan w:val="10"/>
          </w:tcPr>
          <w:p w:rsidR="00F85CA3" w:rsidRPr="00083002" w:rsidRDefault="00F85CA3" w:rsidP="00083002">
            <w:pPr>
              <w:jc w:val="left"/>
              <w:rPr>
                <w:szCs w:val="24"/>
              </w:rPr>
            </w:pPr>
            <w:r w:rsidRPr="00083002">
              <w:rPr>
                <w:szCs w:val="24"/>
              </w:rPr>
              <w:t xml:space="preserve">Таңғы ас алдында қолдарын сумен сабындап жуу мәдениетін қалыптастыру. </w:t>
            </w:r>
            <w:r w:rsidRPr="00083002">
              <w:rPr>
                <w:b/>
                <w:bCs/>
                <w:szCs w:val="24"/>
              </w:rPr>
              <w:t>(мәдени-гигиеналық дағдылар, өзіне-өзі қызмет ету)</w:t>
            </w:r>
          </w:p>
          <w:p w:rsidR="00F85CA3" w:rsidRPr="00083002" w:rsidRDefault="00F85CA3" w:rsidP="00083002">
            <w:pPr>
              <w:jc w:val="left"/>
              <w:rPr>
                <w:szCs w:val="24"/>
              </w:rPr>
            </w:pPr>
            <w:r w:rsidRPr="00083002">
              <w:rPr>
                <w:szCs w:val="24"/>
              </w:rPr>
              <w:t>Өз орнын тауып отыру. Ас болсын   сөзін айтуды қалыптастыру. Таза және ұқыпты тамақтануды, қасықты  дұрыс ұстауды, тамақтанған кезінде ауызын жауып отырып, асықпай әбден шайнауды үйрету.</w:t>
            </w:r>
            <w:r w:rsidRPr="00083002">
              <w:rPr>
                <w:rFonts w:eastAsia="Calibri"/>
                <w:kern w:val="24"/>
                <w:szCs w:val="24"/>
              </w:rPr>
              <w:t xml:space="preserve"> </w:t>
            </w:r>
            <w:r w:rsidRPr="00083002">
              <w:rPr>
                <w:szCs w:val="24"/>
              </w:rPr>
              <w:t xml:space="preserve">Тамақтанып болғаннан кейін алғыс айту, ас қайыру. </w:t>
            </w:r>
            <w:r w:rsidRPr="00083002">
              <w:rPr>
                <w:rFonts w:eastAsiaTheme="minorHAnsi"/>
                <w:b/>
                <w:bCs/>
                <w:szCs w:val="24"/>
              </w:rPr>
              <w:t>(сөйлеуді дамыту, коммуникативтік дағды)</w:t>
            </w:r>
          </w:p>
        </w:tc>
      </w:tr>
      <w:tr w:rsidR="00F85CA3" w:rsidRPr="00A16D1B" w:rsidTr="000B2DFA">
        <w:trPr>
          <w:trHeight w:val="551"/>
        </w:trPr>
        <w:tc>
          <w:tcPr>
            <w:tcW w:w="3383" w:type="dxa"/>
          </w:tcPr>
          <w:p w:rsidR="00F85CA3" w:rsidRPr="00083002" w:rsidRDefault="00F85CA3" w:rsidP="00083002">
            <w:pPr>
              <w:pStyle w:val="a3"/>
              <w:jc w:val="left"/>
              <w:rPr>
                <w:b/>
                <w:bCs/>
                <w:szCs w:val="24"/>
              </w:rPr>
            </w:pPr>
            <w:r w:rsidRPr="00083002">
              <w:rPr>
                <w:b/>
                <w:bCs/>
                <w:szCs w:val="24"/>
              </w:rPr>
              <w:t>Ұйымдастырылған</w:t>
            </w:r>
            <w:r w:rsidRPr="00083002">
              <w:rPr>
                <w:b/>
                <w:bCs/>
                <w:spacing w:val="-2"/>
                <w:szCs w:val="24"/>
              </w:rPr>
              <w:t xml:space="preserve"> </w:t>
            </w:r>
            <w:r w:rsidRPr="00083002">
              <w:rPr>
                <w:b/>
                <w:bCs/>
                <w:szCs w:val="24"/>
              </w:rPr>
              <w:t>іс-әрекетке</w:t>
            </w:r>
          </w:p>
          <w:p w:rsidR="00F85CA3" w:rsidRPr="00083002" w:rsidRDefault="00F85CA3" w:rsidP="00083002">
            <w:pPr>
              <w:pStyle w:val="a3"/>
              <w:jc w:val="left"/>
              <w:rPr>
                <w:b/>
                <w:bCs/>
                <w:szCs w:val="24"/>
              </w:rPr>
            </w:pPr>
            <w:r w:rsidRPr="00083002">
              <w:rPr>
                <w:b/>
                <w:bCs/>
                <w:szCs w:val="24"/>
                <w:lang w:val="kk-KZ"/>
              </w:rPr>
              <w:t>д</w:t>
            </w:r>
            <w:r w:rsidRPr="00083002">
              <w:rPr>
                <w:b/>
                <w:bCs/>
                <w:szCs w:val="24"/>
              </w:rPr>
              <w:t>айындық</w:t>
            </w:r>
          </w:p>
        </w:tc>
        <w:tc>
          <w:tcPr>
            <w:tcW w:w="2413" w:type="dxa"/>
            <w:gridSpan w:val="2"/>
            <w:tcBorders>
              <w:left w:val="single" w:sz="4" w:space="0" w:color="auto"/>
              <w:right w:val="single" w:sz="4" w:space="0" w:color="auto"/>
            </w:tcBorders>
          </w:tcPr>
          <w:p w:rsidR="00F85CA3" w:rsidRPr="00083002" w:rsidRDefault="00F85CA3" w:rsidP="00083002">
            <w:pPr>
              <w:jc w:val="left"/>
              <w:rPr>
                <w:b/>
                <w:szCs w:val="24"/>
              </w:rPr>
            </w:pPr>
            <w:r w:rsidRPr="00083002">
              <w:rPr>
                <w:b/>
                <w:szCs w:val="24"/>
              </w:rPr>
              <w:t>Қимылды ойын:</w:t>
            </w:r>
          </w:p>
          <w:p w:rsidR="00F85CA3" w:rsidRPr="00083002" w:rsidRDefault="00F85CA3" w:rsidP="00083002">
            <w:pPr>
              <w:jc w:val="left"/>
              <w:rPr>
                <w:b/>
                <w:szCs w:val="24"/>
              </w:rPr>
            </w:pPr>
            <w:r w:rsidRPr="00083002">
              <w:rPr>
                <w:b/>
                <w:szCs w:val="24"/>
              </w:rPr>
              <w:t>Қол соғу</w:t>
            </w:r>
          </w:p>
          <w:p w:rsidR="00F85CA3" w:rsidRPr="00083002" w:rsidRDefault="00F85CA3" w:rsidP="00083002">
            <w:pPr>
              <w:jc w:val="left"/>
              <w:rPr>
                <w:b/>
                <w:szCs w:val="24"/>
              </w:rPr>
            </w:pPr>
            <w:r w:rsidRPr="00083002">
              <w:rPr>
                <w:b/>
                <w:szCs w:val="24"/>
              </w:rPr>
              <w:t>Мақсаты:</w:t>
            </w:r>
          </w:p>
          <w:p w:rsidR="00F85CA3" w:rsidRPr="00083002" w:rsidRDefault="00F85CA3" w:rsidP="00083002">
            <w:pPr>
              <w:jc w:val="left"/>
              <w:rPr>
                <w:szCs w:val="24"/>
              </w:rPr>
            </w:pPr>
            <w:r w:rsidRPr="00083002">
              <w:rPr>
                <w:szCs w:val="24"/>
              </w:rPr>
              <w:t xml:space="preserve"> Тез, дәл қимыл жасау, есту қабілетін жетілдіру, ретімен санауды, қанша, қанша болса сонша ұғымдарын қалыптастыру.</w:t>
            </w:r>
          </w:p>
          <w:p w:rsidR="00F85CA3" w:rsidRPr="00083002" w:rsidRDefault="00F85CA3" w:rsidP="00083002">
            <w:pPr>
              <w:pStyle w:val="a8"/>
              <w:ind w:left="0"/>
              <w:rPr>
                <w:sz w:val="24"/>
                <w:szCs w:val="24"/>
              </w:rPr>
            </w:pPr>
            <w:r w:rsidRPr="00083002">
              <w:rPr>
                <w:b/>
                <w:bCs/>
                <w:sz w:val="24"/>
                <w:szCs w:val="24"/>
              </w:rPr>
              <w:t>(дене шынықтыру, физикалық дағды)</w:t>
            </w:r>
          </w:p>
        </w:tc>
        <w:tc>
          <w:tcPr>
            <w:tcW w:w="2266" w:type="dxa"/>
            <w:gridSpan w:val="2"/>
            <w:tcBorders>
              <w:left w:val="single" w:sz="4" w:space="0" w:color="auto"/>
              <w:right w:val="single" w:sz="4" w:space="0" w:color="auto"/>
            </w:tcBorders>
          </w:tcPr>
          <w:p w:rsidR="00F85CA3" w:rsidRPr="00083002" w:rsidRDefault="00F85CA3" w:rsidP="00083002">
            <w:pPr>
              <w:pStyle w:val="a8"/>
              <w:ind w:left="0"/>
              <w:rPr>
                <w:sz w:val="24"/>
                <w:szCs w:val="24"/>
              </w:rPr>
            </w:pPr>
          </w:p>
        </w:tc>
        <w:tc>
          <w:tcPr>
            <w:tcW w:w="2268" w:type="dxa"/>
            <w:gridSpan w:val="2"/>
            <w:tcBorders>
              <w:left w:val="single" w:sz="4" w:space="0" w:color="auto"/>
              <w:right w:val="single" w:sz="4" w:space="0" w:color="auto"/>
            </w:tcBorders>
          </w:tcPr>
          <w:p w:rsidR="00F85CA3" w:rsidRPr="00083002" w:rsidRDefault="00F85CA3" w:rsidP="00083002">
            <w:pPr>
              <w:pStyle w:val="a8"/>
              <w:ind w:left="0"/>
              <w:rPr>
                <w:sz w:val="24"/>
                <w:szCs w:val="24"/>
              </w:rPr>
            </w:pPr>
          </w:p>
        </w:tc>
        <w:tc>
          <w:tcPr>
            <w:tcW w:w="2266" w:type="dxa"/>
            <w:gridSpan w:val="2"/>
            <w:tcBorders>
              <w:left w:val="single" w:sz="4" w:space="0" w:color="auto"/>
              <w:right w:val="single" w:sz="4" w:space="0" w:color="auto"/>
            </w:tcBorders>
          </w:tcPr>
          <w:p w:rsidR="00F85CA3" w:rsidRPr="00083002" w:rsidRDefault="00F85CA3" w:rsidP="00083002">
            <w:pPr>
              <w:pStyle w:val="a8"/>
              <w:ind w:left="0"/>
              <w:rPr>
                <w:sz w:val="24"/>
                <w:szCs w:val="24"/>
              </w:rPr>
            </w:pPr>
          </w:p>
        </w:tc>
        <w:tc>
          <w:tcPr>
            <w:tcW w:w="2283" w:type="dxa"/>
            <w:gridSpan w:val="2"/>
            <w:tcBorders>
              <w:left w:val="single" w:sz="4" w:space="0" w:color="auto"/>
            </w:tcBorders>
          </w:tcPr>
          <w:p w:rsidR="00F85CA3" w:rsidRPr="00083002" w:rsidRDefault="00F85CA3" w:rsidP="00083002">
            <w:pPr>
              <w:jc w:val="left"/>
              <w:rPr>
                <w:b/>
                <w:szCs w:val="24"/>
                <w:lang w:val="kk-KZ"/>
              </w:rPr>
            </w:pPr>
            <w:r w:rsidRPr="00083002">
              <w:rPr>
                <w:b/>
                <w:szCs w:val="24"/>
                <w:lang w:val="kk-KZ"/>
              </w:rPr>
              <w:t>Қимылды ойын:</w:t>
            </w:r>
          </w:p>
          <w:p w:rsidR="00F85CA3" w:rsidRPr="00083002" w:rsidRDefault="00F85CA3" w:rsidP="00083002">
            <w:pPr>
              <w:jc w:val="left"/>
              <w:rPr>
                <w:b/>
                <w:szCs w:val="24"/>
                <w:lang w:val="kk-KZ"/>
              </w:rPr>
            </w:pPr>
            <w:r w:rsidRPr="00083002">
              <w:rPr>
                <w:b/>
                <w:szCs w:val="24"/>
                <w:lang w:val="kk-KZ"/>
              </w:rPr>
              <w:t xml:space="preserve">«Құстардың қимылы» </w:t>
            </w:r>
          </w:p>
          <w:p w:rsidR="00F85CA3" w:rsidRPr="00083002" w:rsidRDefault="00F85CA3" w:rsidP="00083002">
            <w:pPr>
              <w:pStyle w:val="a8"/>
              <w:ind w:left="0"/>
              <w:rPr>
                <w:sz w:val="24"/>
                <w:szCs w:val="24"/>
              </w:rPr>
            </w:pPr>
            <w:r w:rsidRPr="00083002">
              <w:rPr>
                <w:b/>
                <w:sz w:val="24"/>
                <w:szCs w:val="24"/>
              </w:rPr>
              <w:t xml:space="preserve">Мақсаты: </w:t>
            </w:r>
            <w:r w:rsidRPr="00083002">
              <w:rPr>
                <w:sz w:val="24"/>
                <w:szCs w:val="24"/>
              </w:rPr>
              <w:t>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көрсетеді.</w:t>
            </w:r>
            <w:r w:rsidRPr="00083002">
              <w:rPr>
                <w:b/>
                <w:sz w:val="24"/>
                <w:szCs w:val="24"/>
              </w:rPr>
              <w:br/>
            </w:r>
            <w:r w:rsidRPr="00083002">
              <w:rPr>
                <w:b/>
                <w:bCs/>
                <w:sz w:val="24"/>
                <w:szCs w:val="24"/>
              </w:rPr>
              <w:t>(дене шынықтыру, физикалық дағды)</w:t>
            </w:r>
          </w:p>
        </w:tc>
      </w:tr>
      <w:tr w:rsidR="00F85CA3" w:rsidRPr="00083002" w:rsidTr="000B2DFA">
        <w:trPr>
          <w:trHeight w:val="9936"/>
        </w:trPr>
        <w:tc>
          <w:tcPr>
            <w:tcW w:w="3383" w:type="dxa"/>
          </w:tcPr>
          <w:p w:rsidR="00F85CA3" w:rsidRPr="00083002" w:rsidRDefault="00F85CA3" w:rsidP="00083002">
            <w:pPr>
              <w:pStyle w:val="a3"/>
              <w:jc w:val="left"/>
              <w:rPr>
                <w:b/>
                <w:bCs/>
                <w:szCs w:val="24"/>
                <w:lang w:val="kk-KZ"/>
              </w:rPr>
            </w:pPr>
            <w:r w:rsidRPr="00083002">
              <w:rPr>
                <w:b/>
                <w:bCs/>
                <w:szCs w:val="24"/>
                <w:lang w:val="kk-KZ"/>
              </w:rPr>
              <w:lastRenderedPageBreak/>
              <w:t>Ұйымдастырылған</w:t>
            </w:r>
          </w:p>
          <w:p w:rsidR="00F85CA3" w:rsidRPr="00083002" w:rsidRDefault="00F85CA3" w:rsidP="00083002">
            <w:pPr>
              <w:pStyle w:val="a3"/>
              <w:jc w:val="left"/>
              <w:rPr>
                <w:b/>
                <w:bCs/>
                <w:szCs w:val="24"/>
                <w:lang w:val="kk-KZ"/>
              </w:rPr>
            </w:pPr>
            <w:r w:rsidRPr="00083002">
              <w:rPr>
                <w:b/>
                <w:bCs/>
                <w:szCs w:val="24"/>
              </w:rPr>
              <w:t>іс-әрекет</w:t>
            </w:r>
            <w:r w:rsidRPr="00083002">
              <w:rPr>
                <w:b/>
                <w:bCs/>
                <w:szCs w:val="24"/>
                <w:lang w:val="ru-RU"/>
              </w:rPr>
              <w:t>тер</w:t>
            </w:r>
          </w:p>
        </w:tc>
        <w:tc>
          <w:tcPr>
            <w:tcW w:w="2413" w:type="dxa"/>
            <w:gridSpan w:val="2"/>
          </w:tcPr>
          <w:p w:rsidR="00F85CA3" w:rsidRPr="00083002" w:rsidRDefault="00F85CA3" w:rsidP="00083002">
            <w:pPr>
              <w:pStyle w:val="a3"/>
              <w:jc w:val="left"/>
              <w:rPr>
                <w:b/>
                <w:szCs w:val="24"/>
                <w:lang w:val="kk-KZ"/>
              </w:rPr>
            </w:pPr>
            <w:r w:rsidRPr="00083002">
              <w:rPr>
                <w:b/>
                <w:szCs w:val="24"/>
                <w:lang w:val="kk-KZ"/>
              </w:rPr>
              <w:t>Ертегілер еліне саяхат</w:t>
            </w:r>
          </w:p>
          <w:p w:rsidR="00F85CA3" w:rsidRPr="00083002" w:rsidRDefault="00F85CA3" w:rsidP="00083002">
            <w:pPr>
              <w:pStyle w:val="a3"/>
              <w:jc w:val="left"/>
              <w:rPr>
                <w:b/>
                <w:szCs w:val="24"/>
                <w:lang w:val="kk-KZ"/>
              </w:rPr>
            </w:pPr>
            <w:r w:rsidRPr="00083002">
              <w:rPr>
                <w:b/>
                <w:szCs w:val="24"/>
                <w:lang w:val="kk-KZ"/>
              </w:rPr>
              <w:t>Мақсаты:</w:t>
            </w:r>
          </w:p>
          <w:p w:rsidR="00F85CA3" w:rsidRPr="00083002" w:rsidRDefault="00F85CA3" w:rsidP="00083002">
            <w:pPr>
              <w:pStyle w:val="a3"/>
              <w:jc w:val="left"/>
              <w:rPr>
                <w:b/>
                <w:bCs/>
                <w:szCs w:val="24"/>
                <w:lang w:val="kk-KZ"/>
              </w:rPr>
            </w:pPr>
            <w:r w:rsidRPr="00083002">
              <w:rPr>
                <w:szCs w:val="24"/>
                <w:lang w:val="kk-KZ"/>
              </w:rPr>
              <w:t>Сөздерді байланыстырып, сөз тіркестерін құрастыруға (зат есім және сын</w:t>
            </w:r>
            <w:r w:rsidRPr="00083002">
              <w:rPr>
                <w:spacing w:val="1"/>
                <w:szCs w:val="24"/>
                <w:lang w:val="kk-KZ"/>
              </w:rPr>
              <w:t xml:space="preserve"> </w:t>
            </w:r>
            <w:r w:rsidRPr="00083002">
              <w:rPr>
                <w:szCs w:val="24"/>
                <w:lang w:val="kk-KZ"/>
              </w:rPr>
              <w:t>есім,</w:t>
            </w:r>
            <w:r w:rsidRPr="00083002">
              <w:rPr>
                <w:spacing w:val="-3"/>
                <w:szCs w:val="24"/>
                <w:lang w:val="kk-KZ"/>
              </w:rPr>
              <w:t xml:space="preserve"> </w:t>
            </w:r>
            <w:r w:rsidRPr="00083002">
              <w:rPr>
                <w:szCs w:val="24"/>
                <w:lang w:val="kk-KZ"/>
              </w:rPr>
              <w:t>зат</w:t>
            </w:r>
            <w:r w:rsidRPr="00083002">
              <w:rPr>
                <w:spacing w:val="-2"/>
                <w:szCs w:val="24"/>
                <w:lang w:val="kk-KZ"/>
              </w:rPr>
              <w:t xml:space="preserve"> </w:t>
            </w:r>
            <w:r w:rsidRPr="00083002">
              <w:rPr>
                <w:szCs w:val="24"/>
                <w:lang w:val="kk-KZ"/>
              </w:rPr>
              <w:t>есім және етістік) үйрету</w:t>
            </w:r>
          </w:p>
          <w:p w:rsidR="00F85CA3" w:rsidRPr="00083002" w:rsidRDefault="00F85CA3" w:rsidP="00083002">
            <w:pPr>
              <w:pStyle w:val="a7"/>
              <w:shd w:val="clear" w:color="auto" w:fill="FFFFFF"/>
              <w:spacing w:before="0" w:beforeAutospacing="0" w:after="0" w:afterAutospacing="0"/>
              <w:rPr>
                <w:b/>
                <w:bCs/>
                <w:lang w:val="kk-KZ"/>
              </w:rPr>
            </w:pPr>
            <w:r w:rsidRPr="00083002">
              <w:rPr>
                <w:lang w:val="kk-KZ"/>
              </w:rPr>
              <w:t>Кітап орталығында  шеңбер бойлай отырығызып «Жыл басына таласқан жануарлар» ертегісін оқып беру. Жыл мезгілдерінің атаулары мен ай атауларын қайталап  айтқызу. Жануарлардың суреттерін тану, қимылдарын көрсету.</w:t>
            </w:r>
          </w:p>
          <w:p w:rsidR="00F85CA3" w:rsidRPr="00083002" w:rsidRDefault="00F85CA3" w:rsidP="00083002">
            <w:pPr>
              <w:pStyle w:val="a7"/>
              <w:shd w:val="clear" w:color="auto" w:fill="FFFFFF"/>
              <w:spacing w:before="0" w:beforeAutospacing="0" w:after="0" w:afterAutospacing="0"/>
              <w:rPr>
                <w:b/>
                <w:bCs/>
                <w:lang w:val="kk-KZ"/>
              </w:rPr>
            </w:pPr>
            <w:r w:rsidRPr="00083002">
              <w:rPr>
                <w:b/>
                <w:bCs/>
                <w:lang w:val="kk-KZ"/>
              </w:rPr>
              <w:t xml:space="preserve"> (қазақ тілі, коммуникативтік дағды)</w:t>
            </w:r>
          </w:p>
          <w:p w:rsidR="00F85CA3" w:rsidRPr="00083002" w:rsidRDefault="00F85CA3" w:rsidP="00083002">
            <w:pPr>
              <w:spacing w:after="37"/>
              <w:jc w:val="left"/>
              <w:rPr>
                <w:szCs w:val="24"/>
                <w:lang w:val="kk-KZ"/>
              </w:rPr>
            </w:pPr>
            <w:r w:rsidRPr="00083002">
              <w:rPr>
                <w:b/>
                <w:szCs w:val="24"/>
                <w:lang w:val="kk-KZ"/>
              </w:rPr>
              <w:t xml:space="preserve">Біз осылай өсеміз  </w:t>
            </w:r>
          </w:p>
          <w:p w:rsidR="00F85CA3" w:rsidRPr="00083002" w:rsidRDefault="00F85CA3" w:rsidP="00083002">
            <w:pPr>
              <w:jc w:val="left"/>
              <w:rPr>
                <w:szCs w:val="24"/>
                <w:lang w:val="kk-KZ"/>
              </w:rPr>
            </w:pPr>
            <w:r w:rsidRPr="00083002">
              <w:rPr>
                <w:szCs w:val="24"/>
                <w:lang w:val="kk-KZ"/>
              </w:rPr>
              <w:t xml:space="preserve">(өлең)  </w:t>
            </w:r>
          </w:p>
          <w:p w:rsidR="00F85CA3" w:rsidRPr="00083002" w:rsidRDefault="00F85CA3" w:rsidP="00083002">
            <w:pPr>
              <w:pStyle w:val="a7"/>
              <w:shd w:val="clear" w:color="auto" w:fill="FFFFFF"/>
              <w:spacing w:before="0" w:beforeAutospacing="0" w:after="0" w:afterAutospacing="0"/>
              <w:rPr>
                <w:b/>
                <w:lang w:val="kk-KZ"/>
              </w:rPr>
            </w:pPr>
            <w:r w:rsidRPr="00083002">
              <w:rPr>
                <w:lang w:val="kk-KZ"/>
              </w:rPr>
              <w:t>Мұзафар Әлімбаев</w:t>
            </w:r>
            <w:r w:rsidRPr="00083002">
              <w:rPr>
                <w:b/>
                <w:lang w:val="kk-KZ"/>
              </w:rPr>
              <w:t xml:space="preserve">  </w:t>
            </w:r>
          </w:p>
          <w:p w:rsidR="00F85CA3" w:rsidRPr="00083002" w:rsidRDefault="00F85CA3" w:rsidP="00083002">
            <w:pPr>
              <w:pStyle w:val="a7"/>
              <w:shd w:val="clear" w:color="auto" w:fill="FFFFFF"/>
              <w:spacing w:before="0" w:beforeAutospacing="0" w:after="0" w:afterAutospacing="0"/>
              <w:rPr>
                <w:b/>
                <w:lang w:val="kk-KZ"/>
              </w:rPr>
            </w:pPr>
            <w:r w:rsidRPr="00083002">
              <w:rPr>
                <w:b/>
                <w:lang w:val="kk-KZ"/>
              </w:rPr>
              <w:t>Мақсаты:</w:t>
            </w:r>
          </w:p>
          <w:p w:rsidR="00F85CA3" w:rsidRPr="00083002" w:rsidRDefault="00F85CA3" w:rsidP="00083002">
            <w:pPr>
              <w:spacing w:after="45" w:line="234" w:lineRule="auto"/>
              <w:jc w:val="left"/>
              <w:rPr>
                <w:szCs w:val="24"/>
                <w:lang w:val="kk-KZ"/>
              </w:rPr>
            </w:pPr>
            <w:r w:rsidRPr="00083002">
              <w:rPr>
                <w:szCs w:val="24"/>
                <w:lang w:val="kk-KZ"/>
              </w:rPr>
              <w:t xml:space="preserve"> М. Әлімбаевтың «Біз осылай өсеміз» өлеңімен  таныстыру. </w:t>
            </w:r>
          </w:p>
          <w:p w:rsidR="00F85CA3" w:rsidRPr="00083002" w:rsidRDefault="00F85CA3" w:rsidP="00083002">
            <w:pPr>
              <w:pStyle w:val="a7"/>
              <w:shd w:val="clear" w:color="auto" w:fill="FFFFFF"/>
              <w:spacing w:before="0" w:beforeAutospacing="0" w:after="0" w:afterAutospacing="0"/>
              <w:rPr>
                <w:lang w:val="kk-KZ"/>
              </w:rPr>
            </w:pPr>
            <w:r w:rsidRPr="00083002">
              <w:rPr>
                <w:lang w:val="kk-KZ"/>
              </w:rPr>
              <w:t>Өлеңді мәнерлеп оқуға үйрету.</w:t>
            </w:r>
            <w:r w:rsidRPr="00083002">
              <w:rPr>
                <w:b/>
                <w:lang w:val="kk-KZ"/>
              </w:rPr>
              <w:t xml:space="preserve"> </w:t>
            </w:r>
            <w:r w:rsidRPr="00083002">
              <w:rPr>
                <w:lang w:val="kk-KZ"/>
              </w:rPr>
              <w:t xml:space="preserve">Тілдік қорларын молайту. </w:t>
            </w:r>
            <w:r w:rsidRPr="00083002">
              <w:rPr>
                <w:lang w:val="kk-KZ"/>
              </w:rPr>
              <w:lastRenderedPageBreak/>
              <w:t>Сыпайылықтың қарапайым дағдыларына тәрбиелеуді жалғастыру.</w:t>
            </w:r>
          </w:p>
          <w:p w:rsidR="00F85CA3" w:rsidRPr="00083002" w:rsidRDefault="00F85CA3" w:rsidP="00083002">
            <w:pPr>
              <w:pStyle w:val="a7"/>
              <w:shd w:val="clear" w:color="auto" w:fill="FFFFFF"/>
              <w:spacing w:before="0" w:beforeAutospacing="0" w:after="0" w:afterAutospacing="0"/>
              <w:rPr>
                <w:b/>
                <w:lang w:val="kk-KZ"/>
              </w:rPr>
            </w:pPr>
            <w:r w:rsidRPr="00083002">
              <w:rPr>
                <w:b/>
                <w:lang w:val="kk-KZ"/>
              </w:rPr>
              <w:t>(көркем әдебиет, коммуникативтік дағды)</w:t>
            </w:r>
          </w:p>
          <w:p w:rsidR="00F85CA3" w:rsidRPr="00083002" w:rsidRDefault="00F85CA3" w:rsidP="00083002">
            <w:pPr>
              <w:pStyle w:val="a7"/>
              <w:shd w:val="clear" w:color="auto" w:fill="FFFFFF"/>
              <w:spacing w:before="0" w:beforeAutospacing="0" w:after="0" w:afterAutospacing="0"/>
              <w:rPr>
                <w:b/>
                <w:lang w:val="kk-KZ"/>
              </w:rPr>
            </w:pPr>
            <w:r w:rsidRPr="00083002">
              <w:rPr>
                <w:b/>
                <w:lang w:val="kk-KZ"/>
              </w:rPr>
              <w:t>Дидактикалық ойын:</w:t>
            </w:r>
          </w:p>
          <w:p w:rsidR="00F85CA3" w:rsidRPr="00083002" w:rsidRDefault="00F85CA3" w:rsidP="00083002">
            <w:pPr>
              <w:pStyle w:val="a7"/>
              <w:shd w:val="clear" w:color="auto" w:fill="FFFFFF"/>
              <w:spacing w:before="0" w:beforeAutospacing="0" w:after="0" w:afterAutospacing="0"/>
              <w:rPr>
                <w:b/>
                <w:lang w:val="kk-KZ"/>
              </w:rPr>
            </w:pPr>
            <w:r w:rsidRPr="00083002">
              <w:rPr>
                <w:b/>
                <w:lang w:val="kk-KZ"/>
              </w:rPr>
              <w:t>«Үй жануарлары»</w:t>
            </w:r>
          </w:p>
          <w:p w:rsidR="00F85CA3" w:rsidRPr="00083002" w:rsidRDefault="00F85CA3" w:rsidP="00083002">
            <w:pPr>
              <w:pStyle w:val="a7"/>
              <w:shd w:val="clear" w:color="auto" w:fill="FFFFFF"/>
              <w:spacing w:before="0" w:beforeAutospacing="0" w:after="0" w:afterAutospacing="0"/>
              <w:rPr>
                <w:b/>
                <w:bCs/>
                <w:lang w:val="kk-KZ"/>
              </w:rPr>
            </w:pPr>
            <w:r w:rsidRPr="00083002">
              <w:rPr>
                <w:b/>
                <w:lang w:val="kk-KZ"/>
              </w:rPr>
              <w:t>Мақсаты:</w:t>
            </w:r>
          </w:p>
          <w:p w:rsidR="00F85CA3" w:rsidRPr="00083002" w:rsidRDefault="00F85CA3" w:rsidP="00083002">
            <w:pPr>
              <w:pStyle w:val="a7"/>
              <w:shd w:val="clear" w:color="auto" w:fill="FFFFFF"/>
              <w:spacing w:before="0" w:beforeAutospacing="0" w:after="0" w:afterAutospacing="0"/>
              <w:rPr>
                <w:lang w:val="kk-KZ"/>
              </w:rPr>
            </w:pPr>
            <w:r w:rsidRPr="00083002">
              <w:rPr>
                <w:lang w:val="kk-KZ"/>
              </w:rPr>
              <w:t>Балалардың үйінде қандай жануарлар бар екенін сұрау. Ол жанаурлар не жейді, қайда тұрады әңгімелету. «Мысық пен тышқан» ойынын ойнату.</w:t>
            </w:r>
          </w:p>
          <w:p w:rsidR="00F85CA3" w:rsidRPr="00083002" w:rsidRDefault="00F85CA3" w:rsidP="00083002">
            <w:pPr>
              <w:pStyle w:val="a7"/>
              <w:shd w:val="clear" w:color="auto" w:fill="FFFFFF"/>
              <w:spacing w:before="0" w:beforeAutospacing="0" w:after="0" w:afterAutospacing="0"/>
              <w:rPr>
                <w:b/>
                <w:bCs/>
                <w:lang w:val="kk-KZ"/>
              </w:rPr>
            </w:pPr>
            <w:r w:rsidRPr="00083002">
              <w:rPr>
                <w:b/>
                <w:bCs/>
                <w:lang w:val="kk-KZ"/>
              </w:rPr>
              <w:t>(қоршаған ортамен танысу, дене шынықтыру, әдеуметтік дағды, физикалық дағды)</w:t>
            </w:r>
          </w:p>
          <w:p w:rsidR="00F85CA3" w:rsidRPr="00083002" w:rsidRDefault="00F85CA3" w:rsidP="00083002">
            <w:pPr>
              <w:pStyle w:val="a7"/>
              <w:shd w:val="clear" w:color="auto" w:fill="FFFFFF"/>
              <w:spacing w:before="0" w:beforeAutospacing="0" w:after="0" w:afterAutospacing="0"/>
              <w:rPr>
                <w:b/>
                <w:bCs/>
                <w:lang w:val="kk-KZ"/>
              </w:rPr>
            </w:pPr>
            <w:r w:rsidRPr="00083002">
              <w:rPr>
                <w:b/>
                <w:bCs/>
                <w:lang w:val="kk-KZ"/>
              </w:rPr>
              <w:t>Мысығыма қағаздан себет жасау.</w:t>
            </w:r>
          </w:p>
          <w:p w:rsidR="00F85CA3" w:rsidRPr="00083002" w:rsidRDefault="00F85CA3" w:rsidP="00083002">
            <w:pPr>
              <w:pStyle w:val="a7"/>
              <w:shd w:val="clear" w:color="auto" w:fill="FFFFFF"/>
              <w:spacing w:before="0" w:beforeAutospacing="0" w:after="0" w:afterAutospacing="0"/>
              <w:rPr>
                <w:b/>
                <w:bCs/>
                <w:lang w:val="kk-KZ"/>
              </w:rPr>
            </w:pPr>
            <w:r w:rsidRPr="00083002">
              <w:rPr>
                <w:b/>
                <w:bCs/>
                <w:lang w:val="kk-KZ"/>
              </w:rPr>
              <w:t>Мақсаты:</w:t>
            </w:r>
          </w:p>
          <w:p w:rsidR="00F85CA3" w:rsidRPr="00083002" w:rsidRDefault="00F85CA3" w:rsidP="00083002">
            <w:pPr>
              <w:pStyle w:val="a8"/>
              <w:ind w:left="0" w:right="105"/>
              <w:rPr>
                <w:sz w:val="24"/>
                <w:szCs w:val="24"/>
              </w:rPr>
            </w:pPr>
            <w:r w:rsidRPr="00083002">
              <w:rPr>
                <w:sz w:val="24"/>
                <w:szCs w:val="24"/>
              </w:rPr>
              <w:t xml:space="preserve">Қарапайым құрылыстарды өз ойынан құрастыруды үйрету.  </w:t>
            </w:r>
          </w:p>
          <w:p w:rsidR="00F85CA3" w:rsidRPr="00083002" w:rsidRDefault="00F85CA3" w:rsidP="00083002">
            <w:pPr>
              <w:pStyle w:val="TableParagraph"/>
              <w:rPr>
                <w:b/>
                <w:bCs/>
                <w:sz w:val="24"/>
                <w:szCs w:val="24"/>
              </w:rPr>
            </w:pPr>
            <w:r w:rsidRPr="00083002">
              <w:rPr>
                <w:b/>
                <w:bCs/>
                <w:sz w:val="24"/>
                <w:szCs w:val="24"/>
              </w:rPr>
              <w:t>(құрастыру,  шығармашылық дағды)</w:t>
            </w:r>
          </w:p>
          <w:p w:rsidR="00F85CA3" w:rsidRPr="00083002" w:rsidRDefault="00F85CA3" w:rsidP="00083002">
            <w:pPr>
              <w:pStyle w:val="a3"/>
              <w:jc w:val="left"/>
              <w:rPr>
                <w:b/>
                <w:bCs/>
                <w:szCs w:val="24"/>
                <w:lang w:val="kk-KZ"/>
              </w:rPr>
            </w:pPr>
          </w:p>
        </w:tc>
        <w:tc>
          <w:tcPr>
            <w:tcW w:w="2266" w:type="dxa"/>
            <w:gridSpan w:val="2"/>
          </w:tcPr>
          <w:p w:rsidR="00F85CA3" w:rsidRPr="00083002" w:rsidRDefault="00F85CA3" w:rsidP="00083002">
            <w:pPr>
              <w:jc w:val="left"/>
              <w:rPr>
                <w:b/>
                <w:szCs w:val="24"/>
              </w:rPr>
            </w:pPr>
          </w:p>
          <w:p w:rsidR="00F85CA3" w:rsidRPr="00083002" w:rsidRDefault="00F85CA3" w:rsidP="00083002">
            <w:pPr>
              <w:jc w:val="left"/>
              <w:rPr>
                <w:szCs w:val="24"/>
              </w:rPr>
            </w:pPr>
          </w:p>
          <w:p w:rsidR="00F85CA3" w:rsidRPr="00083002" w:rsidRDefault="00F85CA3" w:rsidP="00083002">
            <w:pPr>
              <w:jc w:val="left"/>
              <w:rPr>
                <w:szCs w:val="24"/>
              </w:rPr>
            </w:pPr>
          </w:p>
          <w:p w:rsidR="00F85CA3" w:rsidRPr="00083002" w:rsidRDefault="00F85CA3" w:rsidP="00083002">
            <w:pPr>
              <w:jc w:val="left"/>
              <w:rPr>
                <w:szCs w:val="24"/>
              </w:rPr>
            </w:pPr>
          </w:p>
          <w:p w:rsidR="00F85CA3" w:rsidRPr="00083002" w:rsidRDefault="00F85CA3" w:rsidP="00083002">
            <w:pPr>
              <w:jc w:val="left"/>
              <w:rPr>
                <w:szCs w:val="24"/>
              </w:rPr>
            </w:pPr>
          </w:p>
          <w:p w:rsidR="00F85CA3" w:rsidRPr="00083002" w:rsidRDefault="00F85CA3" w:rsidP="00083002">
            <w:pPr>
              <w:jc w:val="left"/>
              <w:rPr>
                <w:szCs w:val="24"/>
              </w:rPr>
            </w:pPr>
          </w:p>
          <w:p w:rsidR="00F85CA3" w:rsidRPr="00083002" w:rsidRDefault="00F85CA3" w:rsidP="00083002">
            <w:pPr>
              <w:jc w:val="left"/>
              <w:rPr>
                <w:szCs w:val="24"/>
              </w:rPr>
            </w:pPr>
          </w:p>
          <w:p w:rsidR="00F85CA3" w:rsidRPr="00083002" w:rsidRDefault="00F85CA3" w:rsidP="00083002">
            <w:pPr>
              <w:jc w:val="left"/>
              <w:rPr>
                <w:szCs w:val="24"/>
              </w:rPr>
            </w:pPr>
          </w:p>
          <w:p w:rsidR="00F85CA3" w:rsidRPr="00083002" w:rsidRDefault="00F85CA3" w:rsidP="00083002">
            <w:pPr>
              <w:jc w:val="left"/>
              <w:rPr>
                <w:szCs w:val="24"/>
              </w:rPr>
            </w:pPr>
          </w:p>
          <w:p w:rsidR="00F85CA3" w:rsidRPr="00083002" w:rsidRDefault="00F85CA3" w:rsidP="00083002">
            <w:pPr>
              <w:jc w:val="left"/>
              <w:rPr>
                <w:szCs w:val="24"/>
              </w:rPr>
            </w:pPr>
          </w:p>
          <w:p w:rsidR="00F85CA3" w:rsidRPr="00083002" w:rsidRDefault="00F85CA3" w:rsidP="00083002">
            <w:pPr>
              <w:jc w:val="left"/>
              <w:rPr>
                <w:szCs w:val="24"/>
              </w:rPr>
            </w:pPr>
          </w:p>
          <w:p w:rsidR="00F85CA3" w:rsidRPr="00083002" w:rsidRDefault="00F85CA3" w:rsidP="00083002">
            <w:pPr>
              <w:jc w:val="left"/>
              <w:rPr>
                <w:szCs w:val="24"/>
              </w:rPr>
            </w:pPr>
          </w:p>
          <w:p w:rsidR="00F85CA3" w:rsidRPr="00083002" w:rsidRDefault="00F85CA3" w:rsidP="00083002">
            <w:pPr>
              <w:jc w:val="left"/>
              <w:rPr>
                <w:szCs w:val="24"/>
              </w:rPr>
            </w:pPr>
          </w:p>
          <w:p w:rsidR="00F85CA3" w:rsidRPr="00083002" w:rsidRDefault="00F85CA3" w:rsidP="00083002">
            <w:pPr>
              <w:jc w:val="left"/>
              <w:rPr>
                <w:szCs w:val="24"/>
              </w:rPr>
            </w:pPr>
          </w:p>
          <w:p w:rsidR="00F85CA3" w:rsidRPr="00083002" w:rsidRDefault="00F85CA3" w:rsidP="00083002">
            <w:pPr>
              <w:jc w:val="left"/>
              <w:rPr>
                <w:szCs w:val="24"/>
              </w:rPr>
            </w:pPr>
          </w:p>
          <w:p w:rsidR="00F85CA3" w:rsidRPr="00083002" w:rsidRDefault="00F85CA3" w:rsidP="00083002">
            <w:pPr>
              <w:jc w:val="left"/>
              <w:rPr>
                <w:szCs w:val="24"/>
              </w:rPr>
            </w:pPr>
          </w:p>
          <w:p w:rsidR="00F85CA3" w:rsidRPr="00083002" w:rsidRDefault="00F85CA3" w:rsidP="00083002">
            <w:pPr>
              <w:jc w:val="left"/>
              <w:rPr>
                <w:szCs w:val="24"/>
              </w:rPr>
            </w:pPr>
          </w:p>
          <w:p w:rsidR="00F85CA3" w:rsidRPr="00083002" w:rsidRDefault="00F85CA3" w:rsidP="00083002">
            <w:pPr>
              <w:pStyle w:val="a3"/>
              <w:jc w:val="left"/>
              <w:rPr>
                <w:b/>
                <w:bCs/>
                <w:szCs w:val="24"/>
                <w:lang w:val="kk-KZ"/>
              </w:rPr>
            </w:pPr>
          </w:p>
        </w:tc>
        <w:tc>
          <w:tcPr>
            <w:tcW w:w="2268" w:type="dxa"/>
            <w:gridSpan w:val="2"/>
          </w:tcPr>
          <w:p w:rsidR="00F85CA3" w:rsidRPr="00083002" w:rsidRDefault="00F85CA3" w:rsidP="00083002">
            <w:pPr>
              <w:pStyle w:val="a3"/>
              <w:jc w:val="left"/>
              <w:rPr>
                <w:b/>
                <w:bCs/>
                <w:szCs w:val="24"/>
                <w:lang w:val="kk-KZ"/>
              </w:rPr>
            </w:pPr>
          </w:p>
        </w:tc>
        <w:tc>
          <w:tcPr>
            <w:tcW w:w="2266" w:type="dxa"/>
            <w:gridSpan w:val="2"/>
          </w:tcPr>
          <w:p w:rsidR="00F85CA3" w:rsidRPr="00083002" w:rsidRDefault="00F85CA3" w:rsidP="00083002">
            <w:pPr>
              <w:pStyle w:val="a3"/>
              <w:jc w:val="left"/>
              <w:rPr>
                <w:b/>
                <w:bCs/>
                <w:szCs w:val="24"/>
                <w:lang w:val="kk-KZ"/>
              </w:rPr>
            </w:pPr>
          </w:p>
        </w:tc>
        <w:tc>
          <w:tcPr>
            <w:tcW w:w="2283" w:type="dxa"/>
            <w:gridSpan w:val="2"/>
          </w:tcPr>
          <w:p w:rsidR="00F85CA3" w:rsidRPr="00083002" w:rsidRDefault="00F85CA3" w:rsidP="00083002">
            <w:pPr>
              <w:pStyle w:val="TableParagraph"/>
              <w:rPr>
                <w:b/>
                <w:sz w:val="24"/>
                <w:szCs w:val="24"/>
              </w:rPr>
            </w:pPr>
            <w:r w:rsidRPr="00083002">
              <w:rPr>
                <w:b/>
                <w:sz w:val="24"/>
                <w:szCs w:val="24"/>
              </w:rPr>
              <w:t>«Сыйқырлы қорапша»</w:t>
            </w:r>
          </w:p>
          <w:p w:rsidR="00F85CA3" w:rsidRPr="00083002" w:rsidRDefault="00F85CA3" w:rsidP="00083002">
            <w:pPr>
              <w:pStyle w:val="TableParagraph"/>
              <w:rPr>
                <w:b/>
                <w:sz w:val="24"/>
                <w:szCs w:val="24"/>
              </w:rPr>
            </w:pPr>
            <w:r w:rsidRPr="00083002">
              <w:rPr>
                <w:b/>
                <w:sz w:val="24"/>
                <w:szCs w:val="24"/>
              </w:rPr>
              <w:t>Мақсаты:</w:t>
            </w:r>
          </w:p>
          <w:p w:rsidR="00F85CA3" w:rsidRPr="00083002" w:rsidRDefault="00F85CA3" w:rsidP="00083002">
            <w:pPr>
              <w:pStyle w:val="TableParagraph"/>
              <w:rPr>
                <w:b/>
                <w:bCs/>
                <w:sz w:val="24"/>
                <w:szCs w:val="24"/>
              </w:rPr>
            </w:pPr>
            <w:r w:rsidRPr="00083002">
              <w:rPr>
                <w:sz w:val="24"/>
                <w:szCs w:val="24"/>
              </w:rPr>
              <w:t>Балаларға сыйлық келіпті деп ішін ашу  үшін сыйқырлы сөзді айтқызу. Ішінде әр түрлі құрастыру ойыншықтары бар екен. Балаларды екі топқа бөліп отырғызу. Бірінші топ әр түрлі құрылымдар құрастырса</w:t>
            </w:r>
            <w:r w:rsidRPr="00083002">
              <w:rPr>
                <w:b/>
                <w:bCs/>
                <w:sz w:val="24"/>
                <w:szCs w:val="24"/>
              </w:rPr>
              <w:t xml:space="preserve"> (құрастыру, шығармашылық дағды)</w:t>
            </w:r>
          </w:p>
          <w:p w:rsidR="00F85CA3" w:rsidRPr="00083002" w:rsidRDefault="00F85CA3" w:rsidP="00083002">
            <w:pPr>
              <w:pStyle w:val="a8"/>
              <w:spacing w:before="1"/>
              <w:ind w:left="0" w:right="114"/>
              <w:rPr>
                <w:b/>
                <w:sz w:val="24"/>
                <w:szCs w:val="24"/>
              </w:rPr>
            </w:pPr>
            <w:r w:rsidRPr="00083002">
              <w:rPr>
                <w:b/>
                <w:sz w:val="24"/>
                <w:szCs w:val="24"/>
              </w:rPr>
              <w:t>Дидактикалық ойын:</w:t>
            </w:r>
          </w:p>
          <w:p w:rsidR="00F85CA3" w:rsidRPr="00083002" w:rsidRDefault="00F85CA3" w:rsidP="00083002">
            <w:pPr>
              <w:pStyle w:val="a8"/>
              <w:spacing w:before="1"/>
              <w:ind w:left="0" w:right="114"/>
              <w:rPr>
                <w:b/>
                <w:sz w:val="24"/>
                <w:szCs w:val="24"/>
              </w:rPr>
            </w:pPr>
            <w:r w:rsidRPr="00083002">
              <w:rPr>
                <w:b/>
                <w:sz w:val="24"/>
                <w:szCs w:val="24"/>
              </w:rPr>
              <w:t>«Сыңарын тап»</w:t>
            </w:r>
          </w:p>
          <w:p w:rsidR="00F85CA3" w:rsidRPr="00083002" w:rsidRDefault="00F85CA3" w:rsidP="00083002">
            <w:pPr>
              <w:pStyle w:val="a8"/>
              <w:spacing w:before="1"/>
              <w:ind w:left="0" w:right="114"/>
              <w:rPr>
                <w:b/>
                <w:sz w:val="24"/>
                <w:szCs w:val="24"/>
              </w:rPr>
            </w:pPr>
            <w:r w:rsidRPr="00083002">
              <w:rPr>
                <w:b/>
                <w:sz w:val="24"/>
                <w:szCs w:val="24"/>
              </w:rPr>
              <w:t>Мақсаты:</w:t>
            </w:r>
          </w:p>
          <w:p w:rsidR="00F85CA3" w:rsidRPr="00083002" w:rsidRDefault="00F85CA3" w:rsidP="00083002">
            <w:pPr>
              <w:pStyle w:val="a8"/>
              <w:spacing w:before="1"/>
              <w:ind w:left="0" w:right="114"/>
              <w:rPr>
                <w:spacing w:val="-1"/>
                <w:sz w:val="24"/>
                <w:szCs w:val="24"/>
              </w:rPr>
            </w:pPr>
            <w:r w:rsidRPr="00083002">
              <w:rPr>
                <w:sz w:val="24"/>
                <w:szCs w:val="24"/>
              </w:rPr>
              <w:t>Ойыншықтарын жұппен</w:t>
            </w:r>
            <w:r w:rsidRPr="00083002">
              <w:rPr>
                <w:spacing w:val="1"/>
                <w:sz w:val="24"/>
                <w:szCs w:val="24"/>
              </w:rPr>
              <w:t xml:space="preserve"> </w:t>
            </w:r>
            <w:r w:rsidRPr="00083002">
              <w:rPr>
                <w:sz w:val="24"/>
                <w:szCs w:val="24"/>
              </w:rPr>
              <w:t>қою</w:t>
            </w:r>
            <w:r w:rsidRPr="00083002">
              <w:rPr>
                <w:spacing w:val="1"/>
                <w:sz w:val="24"/>
                <w:szCs w:val="24"/>
              </w:rPr>
              <w:t xml:space="preserve"> </w:t>
            </w:r>
            <w:r w:rsidRPr="00083002">
              <w:rPr>
                <w:sz w:val="24"/>
                <w:szCs w:val="24"/>
              </w:rPr>
              <w:t>арқылы</w:t>
            </w:r>
            <w:r w:rsidRPr="00083002">
              <w:rPr>
                <w:spacing w:val="1"/>
                <w:sz w:val="24"/>
                <w:szCs w:val="24"/>
              </w:rPr>
              <w:t xml:space="preserve"> </w:t>
            </w:r>
            <w:r w:rsidRPr="00083002">
              <w:rPr>
                <w:sz w:val="24"/>
                <w:szCs w:val="24"/>
              </w:rPr>
              <w:t>оларды</w:t>
            </w:r>
            <w:r w:rsidRPr="00083002">
              <w:rPr>
                <w:spacing w:val="1"/>
                <w:sz w:val="24"/>
                <w:szCs w:val="24"/>
              </w:rPr>
              <w:t xml:space="preserve"> </w:t>
            </w:r>
            <w:r w:rsidRPr="00083002">
              <w:rPr>
                <w:sz w:val="24"/>
                <w:szCs w:val="24"/>
              </w:rPr>
              <w:t>санамай-ақ</w:t>
            </w:r>
            <w:r w:rsidRPr="00083002">
              <w:rPr>
                <w:spacing w:val="-1"/>
                <w:sz w:val="24"/>
                <w:szCs w:val="24"/>
              </w:rPr>
              <w:t xml:space="preserve"> </w:t>
            </w:r>
            <w:r w:rsidRPr="00083002">
              <w:rPr>
                <w:sz w:val="24"/>
                <w:szCs w:val="24"/>
              </w:rPr>
              <w:t>салыстыру</w:t>
            </w:r>
            <w:r w:rsidRPr="00083002">
              <w:rPr>
                <w:spacing w:val="-5"/>
                <w:sz w:val="24"/>
                <w:szCs w:val="24"/>
              </w:rPr>
              <w:t xml:space="preserve"> </w:t>
            </w:r>
            <w:r w:rsidRPr="00083002">
              <w:rPr>
                <w:sz w:val="24"/>
                <w:szCs w:val="24"/>
              </w:rPr>
              <w:t>негізінде тең</w:t>
            </w:r>
            <w:r w:rsidRPr="00083002">
              <w:rPr>
                <w:spacing w:val="-4"/>
                <w:sz w:val="24"/>
                <w:szCs w:val="24"/>
              </w:rPr>
              <w:t xml:space="preserve"> </w:t>
            </w:r>
            <w:r w:rsidRPr="00083002">
              <w:rPr>
                <w:sz w:val="24"/>
                <w:szCs w:val="24"/>
              </w:rPr>
              <w:t>немесе</w:t>
            </w:r>
            <w:r w:rsidRPr="00083002">
              <w:rPr>
                <w:spacing w:val="-1"/>
                <w:sz w:val="24"/>
                <w:szCs w:val="24"/>
              </w:rPr>
              <w:t xml:space="preserve"> </w:t>
            </w:r>
            <w:r w:rsidRPr="00083002">
              <w:rPr>
                <w:sz w:val="24"/>
                <w:szCs w:val="24"/>
              </w:rPr>
              <w:t>тең еместігін</w:t>
            </w:r>
            <w:r w:rsidRPr="00083002">
              <w:rPr>
                <w:spacing w:val="-1"/>
                <w:sz w:val="24"/>
                <w:szCs w:val="24"/>
              </w:rPr>
              <w:t xml:space="preserve"> </w:t>
            </w:r>
            <w:r w:rsidRPr="00083002">
              <w:rPr>
                <w:sz w:val="24"/>
                <w:szCs w:val="24"/>
              </w:rPr>
              <w:t>анықтай</w:t>
            </w:r>
            <w:r w:rsidRPr="00083002">
              <w:rPr>
                <w:spacing w:val="-1"/>
                <w:sz w:val="24"/>
                <w:szCs w:val="24"/>
              </w:rPr>
              <w:t xml:space="preserve">ды. </w:t>
            </w:r>
          </w:p>
          <w:p w:rsidR="00F85CA3" w:rsidRPr="00083002" w:rsidRDefault="00F85CA3" w:rsidP="00083002">
            <w:pPr>
              <w:pStyle w:val="a8"/>
              <w:spacing w:before="1"/>
              <w:ind w:left="0" w:right="114"/>
              <w:rPr>
                <w:sz w:val="24"/>
                <w:szCs w:val="24"/>
              </w:rPr>
            </w:pPr>
            <w:r w:rsidRPr="00083002">
              <w:rPr>
                <w:spacing w:val="-1"/>
                <w:sz w:val="24"/>
                <w:szCs w:val="24"/>
              </w:rPr>
              <w:t>Екі топтың балалары да өздерінің жасаған жұмысы туралы қарама қарсы топтағы балаларға айтып береді.</w:t>
            </w:r>
          </w:p>
          <w:p w:rsidR="00F85CA3" w:rsidRPr="00083002" w:rsidRDefault="00F85CA3" w:rsidP="00083002">
            <w:pPr>
              <w:pStyle w:val="TableParagraph"/>
              <w:rPr>
                <w:b/>
                <w:bCs/>
                <w:sz w:val="24"/>
                <w:szCs w:val="24"/>
              </w:rPr>
            </w:pPr>
            <w:r w:rsidRPr="00083002">
              <w:rPr>
                <w:b/>
                <w:bCs/>
                <w:sz w:val="24"/>
                <w:szCs w:val="24"/>
              </w:rPr>
              <w:lastRenderedPageBreak/>
              <w:t>(математика негіздері және сөйлеуді дамыту, танымдық дағды, коммуникативтік дағды)</w:t>
            </w:r>
          </w:p>
          <w:p w:rsidR="00F85CA3" w:rsidRPr="00083002" w:rsidRDefault="00F85CA3" w:rsidP="00083002">
            <w:pPr>
              <w:pStyle w:val="TableParagraph"/>
              <w:rPr>
                <w:b/>
                <w:bCs/>
                <w:sz w:val="24"/>
                <w:szCs w:val="24"/>
              </w:rPr>
            </w:pPr>
            <w:r w:rsidRPr="00083002">
              <w:rPr>
                <w:b/>
                <w:bCs/>
                <w:sz w:val="24"/>
                <w:szCs w:val="24"/>
              </w:rPr>
              <w:t>Балалар орталықтарға суреттер арқылы бөліну.</w:t>
            </w:r>
          </w:p>
          <w:p w:rsidR="00F85CA3" w:rsidRPr="00083002" w:rsidRDefault="00F85CA3" w:rsidP="00083002">
            <w:pPr>
              <w:pStyle w:val="TableParagraph"/>
              <w:rPr>
                <w:b/>
                <w:bCs/>
                <w:sz w:val="24"/>
                <w:szCs w:val="24"/>
              </w:rPr>
            </w:pPr>
            <w:r w:rsidRPr="00083002">
              <w:rPr>
                <w:b/>
                <w:bCs/>
                <w:sz w:val="24"/>
                <w:szCs w:val="24"/>
              </w:rPr>
              <w:t>«Бәйшешек гүлдері»</w:t>
            </w:r>
          </w:p>
          <w:p w:rsidR="00F85CA3" w:rsidRPr="00083002" w:rsidRDefault="00F85CA3" w:rsidP="00083002">
            <w:pPr>
              <w:pStyle w:val="TableParagraph"/>
              <w:rPr>
                <w:b/>
                <w:bCs/>
                <w:sz w:val="24"/>
                <w:szCs w:val="24"/>
              </w:rPr>
            </w:pPr>
            <w:r w:rsidRPr="00083002">
              <w:rPr>
                <w:b/>
                <w:bCs/>
                <w:sz w:val="24"/>
                <w:szCs w:val="24"/>
              </w:rPr>
              <w:t>Мақсаты:</w:t>
            </w:r>
          </w:p>
          <w:p w:rsidR="00F85CA3" w:rsidRPr="00083002" w:rsidRDefault="00F85CA3" w:rsidP="00083002">
            <w:pPr>
              <w:pStyle w:val="TableParagraph"/>
              <w:rPr>
                <w:sz w:val="24"/>
                <w:szCs w:val="24"/>
              </w:rPr>
            </w:pPr>
            <w:r w:rsidRPr="00083002">
              <w:rPr>
                <w:sz w:val="24"/>
                <w:szCs w:val="24"/>
              </w:rPr>
              <w:t xml:space="preserve">Балалар жұмыстарын болған соң, қалаулары бойынша карандашпен сурет салуды ұсыну. Құрастырған заттарын немесе ойдан сурет салу. </w:t>
            </w:r>
          </w:p>
          <w:p w:rsidR="00F85CA3" w:rsidRPr="00083002" w:rsidRDefault="00F85CA3" w:rsidP="00083002">
            <w:pPr>
              <w:jc w:val="left"/>
              <w:rPr>
                <w:b/>
                <w:bCs/>
                <w:szCs w:val="24"/>
                <w:lang w:val="kk-KZ"/>
              </w:rPr>
            </w:pPr>
            <w:r w:rsidRPr="00083002">
              <w:rPr>
                <w:b/>
                <w:bCs/>
                <w:szCs w:val="24"/>
                <w:lang w:val="kk-KZ"/>
              </w:rPr>
              <w:t>(Сурет салу, шығармашылық дағды)</w:t>
            </w:r>
          </w:p>
          <w:p w:rsidR="00F85CA3" w:rsidRPr="00083002" w:rsidRDefault="00F85CA3" w:rsidP="00083002">
            <w:pPr>
              <w:jc w:val="left"/>
              <w:rPr>
                <w:b/>
                <w:bCs/>
                <w:szCs w:val="24"/>
                <w:lang w:val="kk-KZ"/>
              </w:rPr>
            </w:pPr>
            <w:r w:rsidRPr="00083002">
              <w:rPr>
                <w:b/>
                <w:bCs/>
                <w:szCs w:val="24"/>
                <w:lang w:val="kk-KZ"/>
              </w:rPr>
              <w:t>Дидактикалық ойын:</w:t>
            </w:r>
          </w:p>
          <w:p w:rsidR="00F85CA3" w:rsidRPr="00083002" w:rsidRDefault="00F85CA3" w:rsidP="00083002">
            <w:pPr>
              <w:jc w:val="left"/>
              <w:rPr>
                <w:b/>
                <w:bCs/>
                <w:szCs w:val="24"/>
                <w:lang w:val="kk-KZ"/>
              </w:rPr>
            </w:pPr>
            <w:r w:rsidRPr="00083002">
              <w:rPr>
                <w:b/>
                <w:bCs/>
                <w:szCs w:val="24"/>
                <w:lang w:val="kk-KZ"/>
              </w:rPr>
              <w:t>«Сыйқырлы сөздер»</w:t>
            </w:r>
          </w:p>
          <w:p w:rsidR="00F85CA3" w:rsidRPr="00083002" w:rsidRDefault="00F85CA3" w:rsidP="00083002">
            <w:pPr>
              <w:jc w:val="left"/>
              <w:rPr>
                <w:b/>
                <w:bCs/>
                <w:szCs w:val="24"/>
                <w:lang w:val="kk-KZ"/>
              </w:rPr>
            </w:pPr>
            <w:r w:rsidRPr="00083002">
              <w:rPr>
                <w:b/>
                <w:bCs/>
                <w:szCs w:val="24"/>
                <w:lang w:val="kk-KZ"/>
              </w:rPr>
              <w:t>Мақсаты:</w:t>
            </w:r>
          </w:p>
          <w:p w:rsidR="00F85CA3" w:rsidRPr="00083002" w:rsidRDefault="00F85CA3" w:rsidP="00083002">
            <w:pPr>
              <w:jc w:val="left"/>
              <w:rPr>
                <w:b/>
                <w:bCs/>
                <w:szCs w:val="24"/>
                <w:lang w:val="kk-KZ"/>
              </w:rPr>
            </w:pPr>
            <w:r w:rsidRPr="00083002">
              <w:rPr>
                <w:szCs w:val="24"/>
                <w:lang w:val="kk-KZ"/>
              </w:rPr>
              <w:t>Баланың</w:t>
            </w:r>
            <w:r w:rsidRPr="00083002">
              <w:rPr>
                <w:spacing w:val="-11"/>
                <w:szCs w:val="24"/>
                <w:lang w:val="kk-KZ"/>
              </w:rPr>
              <w:t xml:space="preserve"> </w:t>
            </w:r>
            <w:r w:rsidRPr="00083002">
              <w:rPr>
                <w:szCs w:val="24"/>
                <w:lang w:val="kk-KZ"/>
              </w:rPr>
              <w:t>сөздік</w:t>
            </w:r>
            <w:r w:rsidRPr="00083002">
              <w:rPr>
                <w:spacing w:val="-10"/>
                <w:szCs w:val="24"/>
                <w:lang w:val="kk-KZ"/>
              </w:rPr>
              <w:t xml:space="preserve"> </w:t>
            </w:r>
            <w:r w:rsidRPr="00083002">
              <w:rPr>
                <w:szCs w:val="24"/>
                <w:lang w:val="kk-KZ"/>
              </w:rPr>
              <w:t>қорын</w:t>
            </w:r>
            <w:r w:rsidRPr="00083002">
              <w:rPr>
                <w:spacing w:val="-10"/>
                <w:szCs w:val="24"/>
                <w:lang w:val="kk-KZ"/>
              </w:rPr>
              <w:t xml:space="preserve"> </w:t>
            </w:r>
            <w:r w:rsidRPr="00083002">
              <w:rPr>
                <w:szCs w:val="24"/>
                <w:lang w:val="kk-KZ"/>
              </w:rPr>
              <w:t>дамытуда әдемі сөздерді айтуға дағдыландыру.</w:t>
            </w:r>
          </w:p>
          <w:p w:rsidR="00F85CA3" w:rsidRPr="00083002" w:rsidRDefault="00F85CA3" w:rsidP="00083002">
            <w:pPr>
              <w:jc w:val="left"/>
              <w:rPr>
                <w:b/>
                <w:bCs/>
                <w:szCs w:val="24"/>
                <w:lang w:val="kk-KZ"/>
              </w:rPr>
            </w:pPr>
            <w:r w:rsidRPr="00083002">
              <w:rPr>
                <w:szCs w:val="24"/>
                <w:lang w:val="kk-KZ"/>
              </w:rPr>
              <w:t xml:space="preserve">Балалар жұмыстарын </w:t>
            </w:r>
            <w:r w:rsidRPr="00083002">
              <w:rPr>
                <w:szCs w:val="24"/>
                <w:lang w:val="kk-KZ"/>
              </w:rPr>
              <w:lastRenderedPageBreak/>
              <w:t xml:space="preserve">аяқтаған соң тәрбиеші қорапты қозғап ішінде тағы бір зат бар сияқты деп дыбысын тыңдату. Қорапқа сиқырлды сөздер айтқызу ол ашылғанда кәмпиттерді балаларға жақсы жұмыстары үшін таратып беру. </w:t>
            </w:r>
          </w:p>
          <w:p w:rsidR="00F85CA3" w:rsidRPr="00083002" w:rsidRDefault="00F85CA3" w:rsidP="00083002">
            <w:pPr>
              <w:pStyle w:val="a3"/>
              <w:jc w:val="left"/>
              <w:rPr>
                <w:b/>
                <w:bCs/>
                <w:szCs w:val="24"/>
                <w:lang w:val="kk-KZ"/>
              </w:rPr>
            </w:pPr>
            <w:r w:rsidRPr="00083002">
              <w:rPr>
                <w:b/>
                <w:szCs w:val="24"/>
              </w:rPr>
              <w:t>(қазақ тілі, коммуникативтік дағды</w:t>
            </w:r>
            <w:r w:rsidRPr="00083002">
              <w:rPr>
                <w:b/>
                <w:szCs w:val="24"/>
                <w:lang w:val="kk-KZ"/>
              </w:rPr>
              <w:t>)</w:t>
            </w:r>
          </w:p>
        </w:tc>
      </w:tr>
      <w:tr w:rsidR="00F85CA3" w:rsidRPr="00A16D1B" w:rsidTr="000B2DFA">
        <w:trPr>
          <w:trHeight w:val="1266"/>
        </w:trPr>
        <w:tc>
          <w:tcPr>
            <w:tcW w:w="3383" w:type="dxa"/>
          </w:tcPr>
          <w:p w:rsidR="00F85CA3" w:rsidRPr="00083002" w:rsidRDefault="00F85CA3" w:rsidP="00083002">
            <w:pPr>
              <w:pStyle w:val="a3"/>
              <w:jc w:val="left"/>
              <w:rPr>
                <w:b/>
                <w:bCs/>
                <w:szCs w:val="24"/>
              </w:rPr>
            </w:pPr>
            <w:r w:rsidRPr="00083002">
              <w:rPr>
                <w:b/>
                <w:bCs/>
                <w:szCs w:val="24"/>
              </w:rPr>
              <w:lastRenderedPageBreak/>
              <w:t>Серуенге</w:t>
            </w:r>
            <w:r w:rsidRPr="00083002">
              <w:rPr>
                <w:b/>
                <w:bCs/>
                <w:spacing w:val="-4"/>
                <w:szCs w:val="24"/>
              </w:rPr>
              <w:t xml:space="preserve"> </w:t>
            </w:r>
            <w:r w:rsidRPr="00083002">
              <w:rPr>
                <w:b/>
                <w:bCs/>
                <w:szCs w:val="24"/>
              </w:rPr>
              <w:t>дайындық</w:t>
            </w:r>
          </w:p>
        </w:tc>
        <w:tc>
          <w:tcPr>
            <w:tcW w:w="11496" w:type="dxa"/>
            <w:gridSpan w:val="10"/>
          </w:tcPr>
          <w:p w:rsidR="00F85CA3" w:rsidRPr="00083002" w:rsidRDefault="00F85CA3" w:rsidP="00083002">
            <w:pPr>
              <w:pStyle w:val="TableParagraph"/>
              <w:rPr>
                <w:sz w:val="24"/>
                <w:szCs w:val="24"/>
              </w:rPr>
            </w:pPr>
            <w:r w:rsidRPr="00083002">
              <w:rPr>
                <w:sz w:val="24"/>
                <w:szCs w:val="24"/>
              </w:rPr>
              <w:t xml:space="preserve">Балалардың дербес қимыл белсенділігі үшін жағдай жасау, ойын  құрал-жабдықтады дұрыс пайдалану туралы әңгімелесу. Табиғи материалдар туралы не білетіндерін сұрау. </w:t>
            </w:r>
          </w:p>
          <w:p w:rsidR="00F85CA3" w:rsidRPr="00083002" w:rsidRDefault="00F85CA3" w:rsidP="00083002">
            <w:pPr>
              <w:pStyle w:val="TableParagraph"/>
              <w:rPr>
                <w:sz w:val="24"/>
                <w:szCs w:val="24"/>
              </w:rPr>
            </w:pPr>
            <w:r w:rsidRPr="00083002">
              <w:rPr>
                <w:sz w:val="24"/>
                <w:szCs w:val="24"/>
              </w:rPr>
              <w:t>Балаларды  ретімен киіндіру (ауа-райы жағдайына  байланысты), дұрыс киінуді бақылау.  Киім шкафтарын таза ұстау және жинауды қалыптастыру     (</w:t>
            </w:r>
            <w:r w:rsidRPr="00083002">
              <w:rPr>
                <w:b/>
                <w:bCs/>
                <w:sz w:val="24"/>
                <w:szCs w:val="24"/>
              </w:rPr>
              <w:t>сөйлеуді дамыту, өзіне-өзі қызмет ету дағдылары, ірі және ұсақ моториканы дамыту)</w:t>
            </w:r>
            <w:r w:rsidRPr="00083002">
              <w:rPr>
                <w:sz w:val="24"/>
                <w:szCs w:val="24"/>
              </w:rPr>
              <w:t>.</w:t>
            </w:r>
          </w:p>
          <w:p w:rsidR="00F85CA3" w:rsidRPr="00083002" w:rsidRDefault="00F85CA3" w:rsidP="00083002">
            <w:pPr>
              <w:pStyle w:val="TableParagraph"/>
              <w:rPr>
                <w:sz w:val="24"/>
                <w:szCs w:val="24"/>
              </w:rPr>
            </w:pPr>
          </w:p>
        </w:tc>
      </w:tr>
      <w:tr w:rsidR="00F85CA3" w:rsidRPr="00083002" w:rsidTr="000B2DFA">
        <w:trPr>
          <w:trHeight w:val="275"/>
        </w:trPr>
        <w:tc>
          <w:tcPr>
            <w:tcW w:w="3383" w:type="dxa"/>
          </w:tcPr>
          <w:p w:rsidR="00F85CA3" w:rsidRPr="00083002" w:rsidRDefault="00F85CA3" w:rsidP="00083002">
            <w:pPr>
              <w:pStyle w:val="a3"/>
              <w:jc w:val="left"/>
              <w:rPr>
                <w:b/>
                <w:bCs/>
                <w:szCs w:val="24"/>
              </w:rPr>
            </w:pPr>
            <w:r w:rsidRPr="00083002">
              <w:rPr>
                <w:b/>
                <w:bCs/>
                <w:szCs w:val="24"/>
              </w:rPr>
              <w:t>Серуен</w:t>
            </w:r>
          </w:p>
        </w:tc>
        <w:tc>
          <w:tcPr>
            <w:tcW w:w="2413" w:type="dxa"/>
            <w:gridSpan w:val="2"/>
          </w:tcPr>
          <w:p w:rsidR="00F85CA3" w:rsidRPr="00083002" w:rsidRDefault="00F85CA3" w:rsidP="00083002">
            <w:pPr>
              <w:jc w:val="left"/>
              <w:rPr>
                <w:b/>
                <w:szCs w:val="24"/>
                <w:shd w:val="clear" w:color="auto" w:fill="FFFFFF"/>
                <w:lang w:eastAsia="ru-RU"/>
              </w:rPr>
            </w:pPr>
            <w:r w:rsidRPr="00083002">
              <w:rPr>
                <w:b/>
                <w:szCs w:val="24"/>
                <w:shd w:val="clear" w:color="auto" w:fill="FFFFFF"/>
                <w:lang w:eastAsia="ru-RU"/>
              </w:rPr>
              <w:t>Көктемгі ауа-райын бақылау .</w:t>
            </w:r>
          </w:p>
          <w:p w:rsidR="00F85CA3" w:rsidRPr="00083002" w:rsidRDefault="00F85CA3" w:rsidP="00083002">
            <w:pPr>
              <w:jc w:val="left"/>
              <w:rPr>
                <w:b/>
                <w:color w:val="333333"/>
                <w:szCs w:val="24"/>
                <w:shd w:val="clear" w:color="auto" w:fill="FFFFFF"/>
                <w:lang w:eastAsia="ru-RU"/>
              </w:rPr>
            </w:pPr>
            <w:r w:rsidRPr="00083002">
              <w:rPr>
                <w:b/>
                <w:szCs w:val="24"/>
                <w:shd w:val="clear" w:color="auto" w:fill="FFFFFF"/>
              </w:rPr>
              <w:t xml:space="preserve">Мақсаты: </w:t>
            </w:r>
            <w:r w:rsidRPr="00083002">
              <w:rPr>
                <w:szCs w:val="24"/>
                <w:shd w:val="clear" w:color="auto" w:fill="FFFFFF"/>
              </w:rPr>
              <w:t>Көктем мезгіліннің өзгерістерін атау . Көктем мезгілі туралы түсініктерін кеңейту. Көктем туралы өлең жолдарын жаттату.</w:t>
            </w:r>
            <w:r w:rsidRPr="00083002">
              <w:rPr>
                <w:b/>
                <w:color w:val="333333"/>
                <w:szCs w:val="24"/>
                <w:shd w:val="clear" w:color="auto" w:fill="FFFFFF"/>
                <w:lang w:eastAsia="ru-RU"/>
              </w:rPr>
              <w:t xml:space="preserve"> (қоршаған ортамен таныстыру, әлеуметтік дағды)</w:t>
            </w:r>
          </w:p>
          <w:p w:rsidR="00F85CA3" w:rsidRPr="00083002" w:rsidRDefault="00F85CA3" w:rsidP="00083002">
            <w:pPr>
              <w:pStyle w:val="TableParagraph"/>
              <w:rPr>
                <w:b/>
                <w:sz w:val="24"/>
                <w:szCs w:val="24"/>
              </w:rPr>
            </w:pPr>
            <w:r w:rsidRPr="00083002">
              <w:rPr>
                <w:b/>
                <w:sz w:val="24"/>
                <w:szCs w:val="24"/>
              </w:rPr>
              <w:t>Еңбек:</w:t>
            </w:r>
          </w:p>
          <w:p w:rsidR="00F85CA3" w:rsidRPr="00083002" w:rsidRDefault="00F85CA3" w:rsidP="00083002">
            <w:pPr>
              <w:contextualSpacing/>
              <w:jc w:val="left"/>
              <w:rPr>
                <w:b/>
                <w:szCs w:val="24"/>
                <w:lang w:eastAsia="ru-RU"/>
              </w:rPr>
            </w:pPr>
            <w:r w:rsidRPr="00083002">
              <w:rPr>
                <w:b/>
                <w:szCs w:val="24"/>
                <w:lang w:eastAsia="ru-RU"/>
              </w:rPr>
              <w:t xml:space="preserve">Ауладағы ұсақ тастарды жинау. </w:t>
            </w:r>
          </w:p>
          <w:p w:rsidR="00F85CA3" w:rsidRPr="00083002" w:rsidRDefault="00F85CA3" w:rsidP="00083002">
            <w:pPr>
              <w:jc w:val="left"/>
              <w:rPr>
                <w:szCs w:val="24"/>
              </w:rPr>
            </w:pPr>
            <w:r w:rsidRPr="00083002">
              <w:rPr>
                <w:b/>
                <w:szCs w:val="24"/>
                <w:lang w:eastAsia="ru-RU"/>
              </w:rPr>
              <w:t xml:space="preserve">Мақсаты:  </w:t>
            </w:r>
            <w:r w:rsidRPr="00083002">
              <w:rPr>
                <w:szCs w:val="24"/>
                <w:lang w:eastAsia="ru-RU"/>
              </w:rPr>
              <w:t>Балаларды еңбекқорлыққа, тазалыққа баулу.</w:t>
            </w:r>
          </w:p>
          <w:p w:rsidR="00F85CA3" w:rsidRPr="00083002" w:rsidRDefault="00F85CA3" w:rsidP="00083002">
            <w:pPr>
              <w:jc w:val="left"/>
              <w:rPr>
                <w:b/>
                <w:szCs w:val="24"/>
              </w:rPr>
            </w:pPr>
            <w:r w:rsidRPr="00083002">
              <w:rPr>
                <w:b/>
                <w:szCs w:val="24"/>
              </w:rPr>
              <w:t>Қимылды ойын:</w:t>
            </w:r>
          </w:p>
          <w:p w:rsidR="00F85CA3" w:rsidRPr="00083002" w:rsidRDefault="00F85CA3" w:rsidP="00083002">
            <w:pPr>
              <w:jc w:val="left"/>
              <w:rPr>
                <w:szCs w:val="24"/>
                <w:lang w:eastAsia="ru-RU"/>
              </w:rPr>
            </w:pPr>
            <w:r w:rsidRPr="00083002">
              <w:rPr>
                <w:szCs w:val="24"/>
                <w:lang w:eastAsia="ru-RU"/>
              </w:rPr>
              <w:t>«Қақпаға кір»</w:t>
            </w:r>
          </w:p>
          <w:p w:rsidR="00F85CA3" w:rsidRPr="00083002" w:rsidRDefault="00F85CA3" w:rsidP="00083002">
            <w:pPr>
              <w:jc w:val="left"/>
              <w:rPr>
                <w:iCs/>
                <w:szCs w:val="24"/>
                <w:lang w:eastAsia="ru-RU"/>
              </w:rPr>
            </w:pPr>
            <w:r w:rsidRPr="00083002">
              <w:rPr>
                <w:b/>
                <w:bCs/>
                <w:iCs/>
                <w:szCs w:val="24"/>
                <w:lang w:eastAsia="ru-RU"/>
              </w:rPr>
              <w:t xml:space="preserve">Мақсаты: </w:t>
            </w:r>
            <w:r w:rsidRPr="00083002">
              <w:rPr>
                <w:iCs/>
                <w:szCs w:val="24"/>
                <w:lang w:eastAsia="ru-RU"/>
              </w:rPr>
              <w:t xml:space="preserve">Балалардың зейінін қалыптастыру. Ойлау қабілетін арттыру. Қимылды ойындар арқылы дене бітімін шынықтыру. Денсаулығын </w:t>
            </w:r>
            <w:r w:rsidRPr="00083002">
              <w:rPr>
                <w:iCs/>
                <w:szCs w:val="24"/>
                <w:lang w:eastAsia="ru-RU"/>
              </w:rPr>
              <w:lastRenderedPageBreak/>
              <w:t>нығайту.</w:t>
            </w:r>
          </w:p>
          <w:p w:rsidR="00F85CA3" w:rsidRPr="00083002" w:rsidRDefault="00F85CA3" w:rsidP="00083002">
            <w:pPr>
              <w:jc w:val="left"/>
              <w:rPr>
                <w:b/>
                <w:szCs w:val="24"/>
                <w:lang w:eastAsia="ru-RU"/>
              </w:rPr>
            </w:pPr>
            <w:r w:rsidRPr="00083002">
              <w:rPr>
                <w:b/>
                <w:iCs/>
                <w:szCs w:val="24"/>
                <w:lang w:eastAsia="ru-RU"/>
              </w:rPr>
              <w:t>(дене шынықтыру, физикалық дағды)</w:t>
            </w:r>
          </w:p>
          <w:p w:rsidR="00F85CA3" w:rsidRPr="00083002" w:rsidRDefault="00F85CA3" w:rsidP="00083002">
            <w:pPr>
              <w:jc w:val="left"/>
              <w:rPr>
                <w:szCs w:val="24"/>
              </w:rPr>
            </w:pPr>
            <w:r w:rsidRPr="00083002">
              <w:rPr>
                <w:b/>
                <w:szCs w:val="24"/>
                <w:lang w:eastAsia="ru-RU"/>
              </w:rPr>
              <w:t>Жеке жұмыс:</w:t>
            </w:r>
          </w:p>
          <w:p w:rsidR="00F85CA3" w:rsidRPr="00083002" w:rsidRDefault="00F85CA3" w:rsidP="00083002">
            <w:pPr>
              <w:jc w:val="left"/>
              <w:rPr>
                <w:szCs w:val="24"/>
              </w:rPr>
            </w:pPr>
            <w:r w:rsidRPr="00083002">
              <w:rPr>
                <w:szCs w:val="24"/>
              </w:rPr>
              <w:t>Бір-бірімен күнделікті еркін ойында, дербес әрекеттерде ауызекі сөйлесуге үйрету.</w:t>
            </w:r>
          </w:p>
          <w:p w:rsidR="00F85CA3" w:rsidRPr="00083002" w:rsidRDefault="00F85CA3" w:rsidP="00083002">
            <w:pPr>
              <w:jc w:val="left"/>
              <w:rPr>
                <w:szCs w:val="24"/>
              </w:rPr>
            </w:pPr>
            <w:r w:rsidRPr="00083002">
              <w:rPr>
                <w:b/>
                <w:szCs w:val="24"/>
                <w:lang w:eastAsia="ru-RU"/>
              </w:rPr>
              <w:t>Еркін ойындар.</w:t>
            </w:r>
          </w:p>
        </w:tc>
        <w:tc>
          <w:tcPr>
            <w:tcW w:w="2266" w:type="dxa"/>
            <w:gridSpan w:val="2"/>
          </w:tcPr>
          <w:p w:rsidR="00F85CA3" w:rsidRPr="00083002" w:rsidRDefault="00F85CA3" w:rsidP="00083002">
            <w:pPr>
              <w:pStyle w:val="TableParagraph"/>
              <w:rPr>
                <w:sz w:val="24"/>
                <w:szCs w:val="24"/>
              </w:rPr>
            </w:pPr>
          </w:p>
        </w:tc>
        <w:tc>
          <w:tcPr>
            <w:tcW w:w="2268" w:type="dxa"/>
            <w:gridSpan w:val="2"/>
          </w:tcPr>
          <w:p w:rsidR="00F85CA3" w:rsidRPr="00083002" w:rsidRDefault="00F85CA3" w:rsidP="00083002">
            <w:pPr>
              <w:pStyle w:val="TableParagraph"/>
              <w:rPr>
                <w:sz w:val="24"/>
                <w:szCs w:val="24"/>
              </w:rPr>
            </w:pPr>
          </w:p>
        </w:tc>
        <w:tc>
          <w:tcPr>
            <w:tcW w:w="2266" w:type="dxa"/>
            <w:gridSpan w:val="2"/>
          </w:tcPr>
          <w:p w:rsidR="00F85CA3" w:rsidRPr="00083002" w:rsidRDefault="00F85CA3" w:rsidP="00083002">
            <w:pPr>
              <w:ind w:left="1418"/>
              <w:jc w:val="left"/>
              <w:rPr>
                <w:szCs w:val="24"/>
              </w:rPr>
            </w:pPr>
          </w:p>
        </w:tc>
        <w:tc>
          <w:tcPr>
            <w:tcW w:w="2283" w:type="dxa"/>
            <w:gridSpan w:val="2"/>
          </w:tcPr>
          <w:p w:rsidR="00F85CA3" w:rsidRPr="00083002" w:rsidRDefault="00F85CA3" w:rsidP="00083002">
            <w:pPr>
              <w:jc w:val="left"/>
              <w:rPr>
                <w:b/>
                <w:szCs w:val="24"/>
                <w:shd w:val="clear" w:color="auto" w:fill="FFFFFF"/>
                <w:lang w:eastAsia="ru-RU"/>
              </w:rPr>
            </w:pPr>
            <w:r w:rsidRPr="00083002">
              <w:rPr>
                <w:b/>
                <w:szCs w:val="24"/>
                <w:shd w:val="clear" w:color="auto" w:fill="FFFFFF"/>
                <w:lang w:eastAsia="ru-RU"/>
              </w:rPr>
              <w:t>Құстарды бақылау.</w:t>
            </w:r>
          </w:p>
          <w:p w:rsidR="00F85CA3" w:rsidRPr="00083002" w:rsidRDefault="00F85CA3" w:rsidP="00083002">
            <w:pPr>
              <w:pStyle w:val="TableParagraph"/>
              <w:rPr>
                <w:sz w:val="24"/>
                <w:szCs w:val="24"/>
                <w:shd w:val="clear" w:color="auto" w:fill="FFFFFF"/>
                <w:lang w:eastAsia="ru-RU"/>
              </w:rPr>
            </w:pPr>
            <w:r w:rsidRPr="00083002">
              <w:rPr>
                <w:b/>
                <w:sz w:val="24"/>
                <w:szCs w:val="24"/>
                <w:shd w:val="clear" w:color="auto" w:fill="FFFFFF"/>
                <w:lang w:eastAsia="ru-RU"/>
              </w:rPr>
              <w:t xml:space="preserve">Мақсаты: </w:t>
            </w:r>
            <w:r w:rsidRPr="00083002">
              <w:rPr>
                <w:sz w:val="24"/>
                <w:szCs w:val="24"/>
                <w:shd w:val="clear" w:color="auto" w:fill="FFFFFF"/>
                <w:lang w:eastAsia="ru-RU"/>
              </w:rPr>
              <w:t>Құстардың түрлеріне көңіл аудару , іс-әректіне , қатты шиқылдаған даусына , қарғаның қарқылдағаны, торғайлардың шалшыққа жуынғанына көңіл бөліп тамашалау.</w:t>
            </w:r>
          </w:p>
          <w:p w:rsidR="00F85CA3" w:rsidRPr="00083002" w:rsidRDefault="00F85CA3" w:rsidP="00083002">
            <w:pPr>
              <w:jc w:val="left"/>
              <w:rPr>
                <w:b/>
                <w:color w:val="333333"/>
                <w:szCs w:val="24"/>
                <w:shd w:val="clear" w:color="auto" w:fill="FFFFFF"/>
                <w:lang w:val="kk-KZ" w:eastAsia="ru-RU"/>
              </w:rPr>
            </w:pPr>
            <w:r w:rsidRPr="00083002">
              <w:rPr>
                <w:b/>
                <w:color w:val="333333"/>
                <w:szCs w:val="24"/>
                <w:shd w:val="clear" w:color="auto" w:fill="FFFFFF"/>
                <w:lang w:val="kk-KZ" w:eastAsia="ru-RU"/>
              </w:rPr>
              <w:t>(қоршаған ортамен таныстыру, әлеуметтік дағды)</w:t>
            </w:r>
          </w:p>
          <w:p w:rsidR="00F85CA3" w:rsidRPr="00083002" w:rsidRDefault="00F85CA3" w:rsidP="00083002">
            <w:pPr>
              <w:jc w:val="left"/>
              <w:rPr>
                <w:szCs w:val="24"/>
                <w:lang w:val="kk-KZ"/>
              </w:rPr>
            </w:pPr>
            <w:r w:rsidRPr="00083002">
              <w:rPr>
                <w:szCs w:val="24"/>
                <w:lang w:val="kk-KZ"/>
              </w:rPr>
              <w:t>Еңбек:</w:t>
            </w:r>
          </w:p>
          <w:p w:rsidR="00F85CA3" w:rsidRPr="00083002" w:rsidRDefault="00F85CA3" w:rsidP="00083002">
            <w:pPr>
              <w:contextualSpacing/>
              <w:jc w:val="left"/>
              <w:rPr>
                <w:b/>
                <w:szCs w:val="24"/>
                <w:lang w:val="kk-KZ" w:eastAsia="ru-RU"/>
              </w:rPr>
            </w:pPr>
            <w:r w:rsidRPr="00083002">
              <w:rPr>
                <w:b/>
                <w:szCs w:val="24"/>
                <w:lang w:val="kk-KZ" w:eastAsia="ru-RU"/>
              </w:rPr>
              <w:t>Үлкендердің еңбегін бақылау.</w:t>
            </w:r>
          </w:p>
          <w:p w:rsidR="00F85CA3" w:rsidRPr="00083002" w:rsidRDefault="00F85CA3" w:rsidP="00083002">
            <w:pPr>
              <w:contextualSpacing/>
              <w:jc w:val="left"/>
              <w:rPr>
                <w:szCs w:val="24"/>
                <w:lang w:val="kk-KZ" w:eastAsia="ru-RU"/>
              </w:rPr>
            </w:pPr>
            <w:r w:rsidRPr="00083002">
              <w:rPr>
                <w:b/>
                <w:szCs w:val="24"/>
                <w:lang w:val="kk-KZ" w:eastAsia="ru-RU"/>
              </w:rPr>
              <w:t xml:space="preserve">Мақсаты: </w:t>
            </w:r>
            <w:r w:rsidRPr="00083002">
              <w:rPr>
                <w:szCs w:val="24"/>
                <w:lang w:val="kk-KZ" w:eastAsia="ru-RU"/>
              </w:rPr>
              <w:t xml:space="preserve">Үлкендердің еңбегін бақылату арқылы еңбексүйгіштікке табиғатты қорғауға , қамқорлық жасауға тәрбиелеу. </w:t>
            </w:r>
          </w:p>
          <w:p w:rsidR="00F85CA3" w:rsidRPr="00083002" w:rsidRDefault="00F85CA3" w:rsidP="00083002">
            <w:pPr>
              <w:jc w:val="left"/>
              <w:rPr>
                <w:b/>
                <w:szCs w:val="24"/>
                <w:lang w:val="ru-RU"/>
              </w:rPr>
            </w:pPr>
            <w:r w:rsidRPr="00083002">
              <w:rPr>
                <w:b/>
                <w:szCs w:val="24"/>
                <w:lang w:val="ru-RU"/>
              </w:rPr>
              <w:t>Қимылды ойын:</w:t>
            </w:r>
          </w:p>
          <w:p w:rsidR="00F85CA3" w:rsidRPr="00083002" w:rsidRDefault="00F85CA3" w:rsidP="00083002">
            <w:pPr>
              <w:jc w:val="left"/>
              <w:rPr>
                <w:szCs w:val="24"/>
                <w:lang w:val="ru-RU" w:eastAsia="ru-RU"/>
              </w:rPr>
            </w:pPr>
            <w:r w:rsidRPr="00083002">
              <w:rPr>
                <w:szCs w:val="24"/>
                <w:lang w:val="ru-RU" w:eastAsia="ru-RU"/>
              </w:rPr>
              <w:t>«Тауық пен балапандар»</w:t>
            </w:r>
          </w:p>
          <w:p w:rsidR="00F85CA3" w:rsidRPr="00083002" w:rsidRDefault="00F85CA3" w:rsidP="00083002">
            <w:pPr>
              <w:jc w:val="left"/>
              <w:rPr>
                <w:iCs/>
                <w:szCs w:val="24"/>
                <w:lang w:val="ru-RU" w:eastAsia="ru-RU"/>
              </w:rPr>
            </w:pPr>
            <w:r w:rsidRPr="00083002">
              <w:rPr>
                <w:b/>
                <w:bCs/>
                <w:iCs/>
                <w:szCs w:val="24"/>
                <w:lang w:val="ru-RU" w:eastAsia="ru-RU"/>
              </w:rPr>
              <w:t xml:space="preserve">Мақсаты: </w:t>
            </w:r>
            <w:r w:rsidRPr="00083002">
              <w:rPr>
                <w:iCs/>
                <w:szCs w:val="24"/>
                <w:lang w:val="ru-RU" w:eastAsia="ru-RU"/>
              </w:rPr>
              <w:lastRenderedPageBreak/>
              <w:t>Балалардың зейінін қалыптастыру. Ойлау қабілетін арттыру. Қимылды ойындар арқылы дене бітімін шынықтыру. Денсаулығын нығайту.</w:t>
            </w:r>
          </w:p>
          <w:p w:rsidR="00F85CA3" w:rsidRPr="00083002" w:rsidRDefault="00F85CA3" w:rsidP="00083002">
            <w:pPr>
              <w:jc w:val="left"/>
              <w:rPr>
                <w:b/>
                <w:szCs w:val="24"/>
                <w:lang w:val="ru-RU" w:eastAsia="ru-RU"/>
              </w:rPr>
            </w:pPr>
            <w:r w:rsidRPr="00083002">
              <w:rPr>
                <w:b/>
                <w:iCs/>
                <w:szCs w:val="24"/>
                <w:lang w:val="ru-RU" w:eastAsia="ru-RU"/>
              </w:rPr>
              <w:t>(дене шынықтыру, физикалық дағды)</w:t>
            </w:r>
          </w:p>
          <w:p w:rsidR="00F85CA3" w:rsidRPr="00083002" w:rsidRDefault="00F85CA3" w:rsidP="00083002">
            <w:pPr>
              <w:jc w:val="left"/>
              <w:rPr>
                <w:szCs w:val="24"/>
                <w:lang w:val="ru-RU"/>
              </w:rPr>
            </w:pPr>
            <w:r w:rsidRPr="00083002">
              <w:rPr>
                <w:b/>
                <w:szCs w:val="24"/>
                <w:lang w:val="ru-RU" w:eastAsia="ru-RU"/>
              </w:rPr>
              <w:t>Жеке жұмыс:</w:t>
            </w:r>
          </w:p>
          <w:p w:rsidR="00F85CA3" w:rsidRPr="00083002" w:rsidRDefault="00F85CA3" w:rsidP="00083002">
            <w:pPr>
              <w:pStyle w:val="a3"/>
              <w:jc w:val="left"/>
              <w:rPr>
                <w:szCs w:val="24"/>
                <w:lang w:val="kk-KZ"/>
              </w:rPr>
            </w:pPr>
            <w:r w:rsidRPr="00083002">
              <w:rPr>
                <w:szCs w:val="24"/>
                <w:lang w:val="kk-KZ"/>
              </w:rPr>
              <w:t>.«Қайсысы артық (кем)?» сауалдарына жауап беруге үйрету.</w:t>
            </w:r>
          </w:p>
          <w:p w:rsidR="00F85CA3" w:rsidRPr="00083002" w:rsidRDefault="00F85CA3" w:rsidP="00083002">
            <w:pPr>
              <w:pStyle w:val="TableParagraph"/>
              <w:rPr>
                <w:b/>
                <w:bCs/>
                <w:sz w:val="24"/>
                <w:szCs w:val="24"/>
              </w:rPr>
            </w:pPr>
            <w:r w:rsidRPr="00083002">
              <w:rPr>
                <w:b/>
                <w:sz w:val="24"/>
                <w:szCs w:val="24"/>
                <w:lang w:eastAsia="ru-RU"/>
              </w:rPr>
              <w:t>Еркін ойындар.</w:t>
            </w:r>
          </w:p>
        </w:tc>
      </w:tr>
      <w:tr w:rsidR="00F85CA3" w:rsidRPr="00A16D1B" w:rsidTr="000B2DFA">
        <w:trPr>
          <w:trHeight w:val="275"/>
        </w:trPr>
        <w:tc>
          <w:tcPr>
            <w:tcW w:w="3383" w:type="dxa"/>
          </w:tcPr>
          <w:p w:rsidR="00F85CA3" w:rsidRPr="00083002" w:rsidRDefault="00F85CA3" w:rsidP="00083002">
            <w:pPr>
              <w:pStyle w:val="a3"/>
              <w:jc w:val="left"/>
              <w:rPr>
                <w:b/>
                <w:bCs/>
                <w:szCs w:val="24"/>
              </w:rPr>
            </w:pPr>
            <w:r w:rsidRPr="00083002">
              <w:rPr>
                <w:b/>
                <w:bCs/>
                <w:szCs w:val="24"/>
              </w:rPr>
              <w:lastRenderedPageBreak/>
              <w:t>Серуеннен</w:t>
            </w:r>
            <w:r w:rsidRPr="00083002">
              <w:rPr>
                <w:b/>
                <w:bCs/>
                <w:spacing w:val="-2"/>
                <w:szCs w:val="24"/>
              </w:rPr>
              <w:t xml:space="preserve"> </w:t>
            </w:r>
            <w:r w:rsidRPr="00083002">
              <w:rPr>
                <w:b/>
                <w:bCs/>
                <w:szCs w:val="24"/>
              </w:rPr>
              <w:t>оралу</w:t>
            </w:r>
          </w:p>
        </w:tc>
        <w:tc>
          <w:tcPr>
            <w:tcW w:w="11496" w:type="dxa"/>
            <w:gridSpan w:val="10"/>
          </w:tcPr>
          <w:p w:rsidR="00F85CA3" w:rsidRPr="00083002" w:rsidRDefault="00F85CA3" w:rsidP="00083002">
            <w:pPr>
              <w:jc w:val="left"/>
              <w:rPr>
                <w:szCs w:val="24"/>
              </w:rPr>
            </w:pPr>
            <w:r w:rsidRPr="00083002">
              <w:rPr>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083002">
              <w:rPr>
                <w:b/>
                <w:bCs/>
                <w:szCs w:val="24"/>
              </w:rPr>
              <w:t>(көркем әдебиет, дербес ойын әрекеті).</w:t>
            </w:r>
          </w:p>
        </w:tc>
      </w:tr>
      <w:tr w:rsidR="00F85CA3" w:rsidRPr="00083002" w:rsidTr="000B2DFA">
        <w:trPr>
          <w:trHeight w:val="275"/>
        </w:trPr>
        <w:tc>
          <w:tcPr>
            <w:tcW w:w="3383" w:type="dxa"/>
          </w:tcPr>
          <w:p w:rsidR="00F85CA3" w:rsidRPr="00083002" w:rsidRDefault="00F85CA3" w:rsidP="00083002">
            <w:pPr>
              <w:pStyle w:val="a3"/>
              <w:jc w:val="left"/>
              <w:rPr>
                <w:b/>
                <w:bCs/>
                <w:szCs w:val="24"/>
              </w:rPr>
            </w:pPr>
            <w:r w:rsidRPr="00083002">
              <w:rPr>
                <w:b/>
                <w:bCs/>
                <w:szCs w:val="24"/>
              </w:rPr>
              <w:t>Түскі</w:t>
            </w:r>
            <w:r w:rsidRPr="00083002">
              <w:rPr>
                <w:b/>
                <w:bCs/>
                <w:spacing w:val="-1"/>
                <w:szCs w:val="24"/>
              </w:rPr>
              <w:t xml:space="preserve"> </w:t>
            </w:r>
            <w:r w:rsidRPr="00083002">
              <w:rPr>
                <w:b/>
                <w:bCs/>
                <w:szCs w:val="24"/>
              </w:rPr>
              <w:t>ас</w:t>
            </w:r>
          </w:p>
        </w:tc>
        <w:tc>
          <w:tcPr>
            <w:tcW w:w="11496" w:type="dxa"/>
            <w:gridSpan w:val="10"/>
          </w:tcPr>
          <w:p w:rsidR="00F85CA3" w:rsidRPr="00083002" w:rsidRDefault="00F85CA3" w:rsidP="00083002">
            <w:pPr>
              <w:pStyle w:val="TableParagraph"/>
              <w:rPr>
                <w:sz w:val="24"/>
                <w:szCs w:val="24"/>
              </w:rPr>
            </w:pPr>
            <w:r w:rsidRPr="00083002">
              <w:rPr>
                <w:sz w:val="24"/>
                <w:szCs w:val="24"/>
                <w:lang w:val="ru-RU"/>
              </w:rPr>
              <w:t>Түскі</w:t>
            </w:r>
            <w:r w:rsidRPr="00083002">
              <w:rPr>
                <w:sz w:val="24"/>
                <w:szCs w:val="24"/>
                <w:lang w:val="en-US"/>
              </w:rPr>
              <w:t xml:space="preserve">  </w:t>
            </w:r>
            <w:r w:rsidRPr="00083002">
              <w:rPr>
                <w:sz w:val="24"/>
                <w:szCs w:val="24"/>
                <w:lang w:val="ru-RU"/>
              </w:rPr>
              <w:t>ас</w:t>
            </w:r>
            <w:r w:rsidRPr="00083002">
              <w:rPr>
                <w:sz w:val="24"/>
                <w:szCs w:val="24"/>
                <w:lang w:val="en-US"/>
              </w:rPr>
              <w:t xml:space="preserve"> </w:t>
            </w:r>
            <w:r w:rsidRPr="00083002">
              <w:rPr>
                <w:sz w:val="24"/>
                <w:szCs w:val="24"/>
                <w:lang w:val="ru-RU"/>
              </w:rPr>
              <w:t>алдында</w:t>
            </w:r>
            <w:r w:rsidRPr="00083002">
              <w:rPr>
                <w:sz w:val="24"/>
                <w:szCs w:val="24"/>
                <w:lang w:val="en-US"/>
              </w:rPr>
              <w:t xml:space="preserve"> </w:t>
            </w:r>
            <w:r w:rsidRPr="00083002">
              <w:rPr>
                <w:sz w:val="24"/>
                <w:szCs w:val="24"/>
                <w:lang w:val="ru-RU"/>
              </w:rPr>
              <w:t>гигеналық</w:t>
            </w:r>
            <w:r w:rsidRPr="00083002">
              <w:rPr>
                <w:sz w:val="24"/>
                <w:szCs w:val="24"/>
                <w:lang w:val="en-US"/>
              </w:rPr>
              <w:t xml:space="preserve"> </w:t>
            </w:r>
            <w:r w:rsidRPr="00083002">
              <w:rPr>
                <w:sz w:val="24"/>
                <w:szCs w:val="24"/>
                <w:lang w:val="ru-RU"/>
              </w:rPr>
              <w:t>шараларды</w:t>
            </w:r>
            <w:r w:rsidRPr="00083002">
              <w:rPr>
                <w:sz w:val="24"/>
                <w:szCs w:val="24"/>
                <w:lang w:val="en-US"/>
              </w:rPr>
              <w:t xml:space="preserve">  </w:t>
            </w:r>
            <w:r w:rsidRPr="00083002">
              <w:rPr>
                <w:sz w:val="24"/>
                <w:szCs w:val="24"/>
                <w:lang w:val="ru-RU"/>
              </w:rPr>
              <w:t>орындау</w:t>
            </w:r>
            <w:r w:rsidRPr="00083002">
              <w:rPr>
                <w:sz w:val="24"/>
                <w:szCs w:val="24"/>
                <w:lang w:val="en-US"/>
              </w:rPr>
              <w:t xml:space="preserve"> </w:t>
            </w:r>
            <w:r w:rsidRPr="00083002">
              <w:rPr>
                <w:sz w:val="24"/>
                <w:szCs w:val="24"/>
              </w:rPr>
              <w:t xml:space="preserve">: </w:t>
            </w:r>
            <w:r w:rsidRPr="00083002">
              <w:rPr>
                <w:sz w:val="24"/>
                <w:szCs w:val="24"/>
                <w:lang w:val="ru-RU"/>
              </w:rPr>
              <w:t>қолды</w:t>
            </w:r>
            <w:r w:rsidRPr="00083002">
              <w:rPr>
                <w:sz w:val="24"/>
                <w:szCs w:val="24"/>
                <w:lang w:val="en-US"/>
              </w:rPr>
              <w:t xml:space="preserve"> </w:t>
            </w:r>
            <w:r w:rsidRPr="00083002">
              <w:rPr>
                <w:sz w:val="24"/>
                <w:szCs w:val="24"/>
                <w:lang w:val="ru-RU"/>
              </w:rPr>
              <w:t>дұрыс</w:t>
            </w:r>
            <w:r w:rsidRPr="00083002">
              <w:rPr>
                <w:sz w:val="24"/>
                <w:szCs w:val="24"/>
                <w:lang w:val="en-US"/>
              </w:rPr>
              <w:t xml:space="preserve"> </w:t>
            </w:r>
            <w:r w:rsidRPr="00083002">
              <w:rPr>
                <w:sz w:val="24"/>
                <w:szCs w:val="24"/>
                <w:lang w:val="ru-RU"/>
              </w:rPr>
              <w:t>жуу</w:t>
            </w:r>
            <w:r w:rsidRPr="00083002">
              <w:rPr>
                <w:sz w:val="24"/>
                <w:szCs w:val="24"/>
                <w:lang w:val="en-US"/>
              </w:rPr>
              <w:t xml:space="preserve">, </w:t>
            </w:r>
            <w:r w:rsidRPr="00083002">
              <w:rPr>
                <w:sz w:val="24"/>
                <w:szCs w:val="24"/>
                <w:lang w:val="ru-RU"/>
              </w:rPr>
              <w:t>өз</w:t>
            </w:r>
            <w:r w:rsidRPr="00083002">
              <w:rPr>
                <w:sz w:val="24"/>
                <w:szCs w:val="24"/>
                <w:lang w:val="en-US"/>
              </w:rPr>
              <w:t xml:space="preserve"> </w:t>
            </w:r>
            <w:r w:rsidRPr="00083002">
              <w:rPr>
                <w:sz w:val="24"/>
                <w:szCs w:val="24"/>
                <w:lang w:val="ru-RU"/>
              </w:rPr>
              <w:t>орамалының</w:t>
            </w:r>
            <w:r w:rsidRPr="00083002">
              <w:rPr>
                <w:sz w:val="24"/>
                <w:szCs w:val="24"/>
                <w:lang w:val="en-US"/>
              </w:rPr>
              <w:t xml:space="preserve"> </w:t>
            </w:r>
            <w:r w:rsidRPr="00083002">
              <w:rPr>
                <w:sz w:val="24"/>
                <w:szCs w:val="24"/>
                <w:lang w:val="ru-RU"/>
              </w:rPr>
              <w:t>орнын</w:t>
            </w:r>
            <w:r w:rsidRPr="00083002">
              <w:rPr>
                <w:sz w:val="24"/>
                <w:szCs w:val="24"/>
                <w:lang w:val="en-US"/>
              </w:rPr>
              <w:t xml:space="preserve"> </w:t>
            </w:r>
            <w:r w:rsidRPr="00083002">
              <w:rPr>
                <w:sz w:val="24"/>
                <w:szCs w:val="24"/>
                <w:lang w:val="ru-RU"/>
              </w:rPr>
              <w:t>білу</w:t>
            </w:r>
            <w:r w:rsidRPr="00083002">
              <w:rPr>
                <w:sz w:val="24"/>
                <w:szCs w:val="24"/>
                <w:lang w:val="en-US"/>
              </w:rPr>
              <w:t xml:space="preserve">,  </w:t>
            </w:r>
            <w:r w:rsidRPr="00083002">
              <w:rPr>
                <w:sz w:val="24"/>
                <w:szCs w:val="24"/>
                <w:lang w:val="ru-RU"/>
              </w:rPr>
              <w:t>қолды</w:t>
            </w:r>
            <w:r w:rsidRPr="00083002">
              <w:rPr>
                <w:sz w:val="24"/>
                <w:szCs w:val="24"/>
                <w:lang w:val="en-US"/>
              </w:rPr>
              <w:t xml:space="preserve"> </w:t>
            </w:r>
            <w:r w:rsidRPr="00083002">
              <w:rPr>
                <w:sz w:val="24"/>
                <w:szCs w:val="24"/>
                <w:lang w:val="ru-RU"/>
              </w:rPr>
              <w:t>дұрыс</w:t>
            </w:r>
            <w:r w:rsidRPr="00083002">
              <w:rPr>
                <w:sz w:val="24"/>
                <w:szCs w:val="24"/>
                <w:lang w:val="en-US"/>
              </w:rPr>
              <w:t xml:space="preserve"> </w:t>
            </w:r>
            <w:r w:rsidRPr="00083002">
              <w:rPr>
                <w:sz w:val="24"/>
                <w:szCs w:val="24"/>
                <w:lang w:val="ru-RU"/>
              </w:rPr>
              <w:t>сүрту</w:t>
            </w:r>
            <w:r w:rsidRPr="00083002">
              <w:rPr>
                <w:sz w:val="24"/>
                <w:szCs w:val="24"/>
                <w:lang w:val="en-US"/>
              </w:rPr>
              <w:t xml:space="preserve">, </w:t>
            </w:r>
            <w:r w:rsidRPr="00083002">
              <w:rPr>
                <w:sz w:val="24"/>
                <w:szCs w:val="24"/>
                <w:lang w:val="ru-RU"/>
              </w:rPr>
              <w:t>орамалды</w:t>
            </w:r>
            <w:r w:rsidRPr="00083002">
              <w:rPr>
                <w:sz w:val="24"/>
                <w:szCs w:val="24"/>
                <w:lang w:val="en-US"/>
              </w:rPr>
              <w:t xml:space="preserve"> </w:t>
            </w:r>
            <w:r w:rsidRPr="00083002">
              <w:rPr>
                <w:sz w:val="24"/>
                <w:szCs w:val="24"/>
                <w:lang w:val="ru-RU"/>
              </w:rPr>
              <w:t>ілу</w:t>
            </w:r>
            <w:r w:rsidRPr="00083002">
              <w:rPr>
                <w:sz w:val="24"/>
                <w:szCs w:val="24"/>
                <w:lang w:val="en-US"/>
              </w:rPr>
              <w:t xml:space="preserve"> </w:t>
            </w:r>
            <w:r w:rsidRPr="00083002">
              <w:rPr>
                <w:sz w:val="24"/>
                <w:szCs w:val="24"/>
                <w:lang w:val="ru-RU"/>
              </w:rPr>
              <w:t>көркем</w:t>
            </w:r>
            <w:r w:rsidRPr="00083002">
              <w:rPr>
                <w:sz w:val="24"/>
                <w:szCs w:val="24"/>
                <w:lang w:val="en-US"/>
              </w:rPr>
              <w:t xml:space="preserve"> </w:t>
            </w:r>
            <w:r w:rsidRPr="00083002">
              <w:rPr>
                <w:sz w:val="24"/>
                <w:szCs w:val="24"/>
                <w:lang w:val="ru-RU"/>
              </w:rPr>
              <w:t>сөз</w:t>
            </w:r>
            <w:r w:rsidRPr="00083002">
              <w:rPr>
                <w:sz w:val="24"/>
                <w:szCs w:val="24"/>
                <w:lang w:val="en-US"/>
              </w:rPr>
              <w:t xml:space="preserve"> </w:t>
            </w:r>
            <w:r w:rsidRPr="00083002">
              <w:rPr>
                <w:sz w:val="24"/>
                <w:szCs w:val="24"/>
                <w:lang w:val="ru-RU"/>
              </w:rPr>
              <w:t>қолдану</w:t>
            </w:r>
            <w:r w:rsidRPr="00083002">
              <w:rPr>
                <w:sz w:val="24"/>
                <w:szCs w:val="24"/>
              </w:rPr>
              <w:t>.</w:t>
            </w:r>
          </w:p>
          <w:p w:rsidR="00F85CA3" w:rsidRPr="00083002" w:rsidRDefault="00F85CA3" w:rsidP="00083002">
            <w:pPr>
              <w:pStyle w:val="TableParagraph"/>
              <w:rPr>
                <w:sz w:val="24"/>
                <w:szCs w:val="24"/>
              </w:rPr>
            </w:pPr>
            <w:r w:rsidRPr="00083002">
              <w:rPr>
                <w:sz w:val="24"/>
                <w:szCs w:val="24"/>
              </w:rPr>
              <w:t>Тамақтану (өз орнын білу,  дұрыс отыру, асхана құралдарын дұрыс ұстай білу,  ұқыпты тамақтану ,  сөйлеспеу,   алғыс айту) (</w:t>
            </w:r>
            <w:r w:rsidRPr="00083002">
              <w:rPr>
                <w:b/>
                <w:bCs/>
                <w:sz w:val="24"/>
                <w:szCs w:val="24"/>
              </w:rPr>
              <w:t>мәдени-гигеналық дағдылар, өзіне-өзі қызмет ету, еңбек әрекеті)</w:t>
            </w:r>
          </w:p>
          <w:p w:rsidR="00F85CA3" w:rsidRPr="00083002" w:rsidRDefault="00F85CA3" w:rsidP="00083002">
            <w:pPr>
              <w:jc w:val="left"/>
              <w:rPr>
                <w:szCs w:val="24"/>
                <w:lang w:val="ru-RU"/>
              </w:rPr>
            </w:pPr>
            <w:r w:rsidRPr="00083002">
              <w:rPr>
                <w:szCs w:val="24"/>
                <w:lang w:val="ru-RU"/>
              </w:rPr>
              <w:t xml:space="preserve">Ереже айту. </w:t>
            </w:r>
            <w:r w:rsidRPr="00083002">
              <w:rPr>
                <w:b/>
                <w:bCs/>
                <w:szCs w:val="24"/>
                <w:lang w:val="ru-RU"/>
              </w:rPr>
              <w:t>(сөйлеуді дамыту, коммуникативтік дағды)</w:t>
            </w:r>
          </w:p>
        </w:tc>
      </w:tr>
      <w:tr w:rsidR="00F85CA3" w:rsidRPr="00A16D1B" w:rsidTr="000B2DFA">
        <w:trPr>
          <w:trHeight w:val="281"/>
        </w:trPr>
        <w:tc>
          <w:tcPr>
            <w:tcW w:w="3383" w:type="dxa"/>
          </w:tcPr>
          <w:p w:rsidR="00F85CA3" w:rsidRPr="00083002" w:rsidRDefault="00F85CA3" w:rsidP="00083002">
            <w:pPr>
              <w:pStyle w:val="a3"/>
              <w:jc w:val="left"/>
              <w:rPr>
                <w:b/>
                <w:bCs/>
                <w:szCs w:val="24"/>
              </w:rPr>
            </w:pPr>
            <w:r w:rsidRPr="00083002">
              <w:rPr>
                <w:b/>
                <w:bCs/>
                <w:szCs w:val="24"/>
              </w:rPr>
              <w:t>Күндізгі</w:t>
            </w:r>
            <w:r w:rsidRPr="00083002">
              <w:rPr>
                <w:b/>
                <w:bCs/>
                <w:spacing w:val="-3"/>
                <w:szCs w:val="24"/>
              </w:rPr>
              <w:t xml:space="preserve"> </w:t>
            </w:r>
            <w:r w:rsidRPr="00083002">
              <w:rPr>
                <w:b/>
                <w:bCs/>
                <w:szCs w:val="24"/>
              </w:rPr>
              <w:t>ұйқы</w:t>
            </w:r>
          </w:p>
        </w:tc>
        <w:tc>
          <w:tcPr>
            <w:tcW w:w="11496" w:type="dxa"/>
            <w:gridSpan w:val="10"/>
          </w:tcPr>
          <w:p w:rsidR="00F85CA3" w:rsidRPr="00083002" w:rsidRDefault="00F85CA3" w:rsidP="00083002">
            <w:pPr>
              <w:jc w:val="left"/>
              <w:rPr>
                <w:szCs w:val="24"/>
              </w:rPr>
            </w:pPr>
            <w:r w:rsidRPr="00083002">
              <w:rPr>
                <w:szCs w:val="24"/>
              </w:rPr>
              <w:t xml:space="preserve"> Тамақтан соң ауыздарын сумен шаюды қалыптастыру. Өзіне-өзі қызмет көрсету дағдыларын: өз бетінше киіну мен шешінуді,</w:t>
            </w:r>
            <w:r w:rsidRPr="00083002">
              <w:rPr>
                <w:spacing w:val="1"/>
                <w:szCs w:val="24"/>
              </w:rPr>
              <w:t xml:space="preserve"> </w:t>
            </w:r>
            <w:r w:rsidRPr="00083002">
              <w:rPr>
                <w:szCs w:val="24"/>
              </w:rPr>
              <w:t>тісін тазалауды жетілдіру. Киімдерді жинау, ілу, ересектің көмегімен оларды</w:t>
            </w:r>
            <w:r w:rsidRPr="00083002">
              <w:rPr>
                <w:spacing w:val="1"/>
                <w:szCs w:val="24"/>
              </w:rPr>
              <w:t xml:space="preserve"> </w:t>
            </w:r>
            <w:r w:rsidRPr="00083002">
              <w:rPr>
                <w:szCs w:val="24"/>
              </w:rPr>
              <w:t>тазалау,</w:t>
            </w:r>
            <w:r w:rsidRPr="00083002">
              <w:rPr>
                <w:spacing w:val="1"/>
                <w:szCs w:val="24"/>
              </w:rPr>
              <w:t xml:space="preserve"> </w:t>
            </w:r>
            <w:r w:rsidRPr="00083002">
              <w:rPr>
                <w:szCs w:val="24"/>
              </w:rPr>
              <w:t>құрғату.</w:t>
            </w:r>
          </w:p>
          <w:p w:rsidR="00F85CA3" w:rsidRPr="00083002" w:rsidRDefault="00F85CA3" w:rsidP="00083002">
            <w:pPr>
              <w:ind w:left="137"/>
              <w:jc w:val="left"/>
              <w:rPr>
                <w:szCs w:val="24"/>
              </w:rPr>
            </w:pPr>
            <w:r w:rsidRPr="00083002">
              <w:rPr>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083002">
              <w:rPr>
                <w:b/>
                <w:bCs/>
                <w:szCs w:val="24"/>
              </w:rPr>
              <w:t>өзіне-өзі қызмет ету дағдылары, ірі және ұсақ моториканы дамыту)</w:t>
            </w:r>
          </w:p>
          <w:p w:rsidR="00F85CA3" w:rsidRPr="00083002" w:rsidRDefault="00F85CA3" w:rsidP="00083002">
            <w:pPr>
              <w:ind w:left="137"/>
              <w:jc w:val="left"/>
              <w:rPr>
                <w:szCs w:val="24"/>
              </w:rPr>
            </w:pPr>
            <w:r w:rsidRPr="00083002">
              <w:rPr>
                <w:szCs w:val="24"/>
              </w:rPr>
              <w:t xml:space="preserve">Балалардың  тыныш ұйықтауы үшін жайлы баяу музыка тыңдау. Көктемгі тіршілік туралы  ертегілер оқып беру </w:t>
            </w:r>
            <w:r w:rsidRPr="00083002">
              <w:rPr>
                <w:b/>
                <w:bCs/>
                <w:szCs w:val="24"/>
              </w:rPr>
              <w:t>(көркем әдебиет)</w:t>
            </w:r>
          </w:p>
        </w:tc>
      </w:tr>
      <w:tr w:rsidR="00F85CA3" w:rsidRPr="00083002" w:rsidTr="000B2DFA">
        <w:trPr>
          <w:trHeight w:val="829"/>
        </w:trPr>
        <w:tc>
          <w:tcPr>
            <w:tcW w:w="3383" w:type="dxa"/>
          </w:tcPr>
          <w:p w:rsidR="00F85CA3" w:rsidRPr="00083002" w:rsidRDefault="00F85CA3" w:rsidP="00083002">
            <w:pPr>
              <w:pStyle w:val="a3"/>
              <w:jc w:val="left"/>
              <w:rPr>
                <w:b/>
                <w:bCs/>
                <w:szCs w:val="24"/>
                <w:lang w:val="kk-KZ"/>
              </w:rPr>
            </w:pPr>
            <w:r w:rsidRPr="00083002">
              <w:rPr>
                <w:b/>
                <w:bCs/>
                <w:szCs w:val="24"/>
                <w:lang w:val="kk-KZ"/>
              </w:rPr>
              <w:lastRenderedPageBreak/>
              <w:t>Біртіндеп ұйқыдан</w:t>
            </w:r>
            <w:r w:rsidRPr="00083002">
              <w:rPr>
                <w:b/>
                <w:bCs/>
                <w:spacing w:val="-57"/>
                <w:szCs w:val="24"/>
                <w:lang w:val="kk-KZ"/>
              </w:rPr>
              <w:t xml:space="preserve"> </w:t>
            </w:r>
            <w:r w:rsidRPr="00083002">
              <w:rPr>
                <w:b/>
                <w:bCs/>
                <w:szCs w:val="24"/>
                <w:lang w:val="kk-KZ"/>
              </w:rPr>
              <w:t>ояту,</w:t>
            </w:r>
          </w:p>
          <w:p w:rsidR="00F85CA3" w:rsidRPr="00083002" w:rsidRDefault="00F85CA3" w:rsidP="00083002">
            <w:pPr>
              <w:pStyle w:val="a3"/>
              <w:jc w:val="left"/>
              <w:rPr>
                <w:b/>
                <w:bCs/>
                <w:szCs w:val="24"/>
                <w:lang w:val="kk-KZ"/>
              </w:rPr>
            </w:pPr>
            <w:r w:rsidRPr="00083002">
              <w:rPr>
                <w:b/>
                <w:bCs/>
                <w:szCs w:val="24"/>
                <w:lang w:val="kk-KZ"/>
              </w:rPr>
              <w:t>сауықтыру</w:t>
            </w:r>
            <w:r w:rsidRPr="00083002">
              <w:rPr>
                <w:b/>
                <w:bCs/>
                <w:spacing w:val="-5"/>
                <w:szCs w:val="24"/>
                <w:lang w:val="kk-KZ"/>
              </w:rPr>
              <w:t xml:space="preserve"> </w:t>
            </w:r>
            <w:r w:rsidRPr="00083002">
              <w:rPr>
                <w:b/>
                <w:bCs/>
                <w:szCs w:val="24"/>
                <w:lang w:val="kk-KZ"/>
              </w:rPr>
              <w:t>шаралары</w:t>
            </w:r>
          </w:p>
        </w:tc>
        <w:tc>
          <w:tcPr>
            <w:tcW w:w="11496" w:type="dxa"/>
            <w:gridSpan w:val="10"/>
          </w:tcPr>
          <w:p w:rsidR="00F85CA3" w:rsidRPr="00083002" w:rsidRDefault="00F85CA3" w:rsidP="00083002">
            <w:pPr>
              <w:ind w:left="141"/>
              <w:jc w:val="left"/>
              <w:rPr>
                <w:spacing w:val="1"/>
                <w:szCs w:val="24"/>
                <w:lang w:val="kk-KZ"/>
              </w:rPr>
            </w:pPr>
            <w:r w:rsidRPr="00083002">
              <w:rPr>
                <w:szCs w:val="24"/>
                <w:lang w:val="kk-KZ"/>
              </w:rPr>
              <w:t>Жалпақ</w:t>
            </w:r>
            <w:r w:rsidRPr="00083002">
              <w:rPr>
                <w:spacing w:val="1"/>
                <w:szCs w:val="24"/>
                <w:lang w:val="kk-KZ"/>
              </w:rPr>
              <w:t xml:space="preserve"> </w:t>
            </w:r>
            <w:r w:rsidRPr="00083002">
              <w:rPr>
                <w:szCs w:val="24"/>
                <w:lang w:val="kk-KZ"/>
              </w:rPr>
              <w:t>табандылықтың алдын-алу үшін</w:t>
            </w:r>
            <w:r w:rsidRPr="00083002">
              <w:rPr>
                <w:spacing w:val="1"/>
                <w:szCs w:val="24"/>
                <w:lang w:val="kk-KZ"/>
              </w:rPr>
              <w:t xml:space="preserve"> </w:t>
            </w:r>
            <w:r w:rsidRPr="00083002">
              <w:rPr>
                <w:szCs w:val="24"/>
                <w:lang w:val="kk-KZ"/>
              </w:rPr>
              <w:t>түрлі</w:t>
            </w:r>
            <w:r w:rsidRPr="00083002">
              <w:rPr>
                <w:spacing w:val="1"/>
                <w:szCs w:val="24"/>
                <w:lang w:val="kk-KZ"/>
              </w:rPr>
              <w:t xml:space="preserve"> </w:t>
            </w:r>
            <w:r w:rsidRPr="00083002">
              <w:rPr>
                <w:szCs w:val="24"/>
                <w:lang w:val="kk-KZ"/>
              </w:rPr>
              <w:t>жолдармен жалаң</w:t>
            </w:r>
            <w:r w:rsidRPr="00083002">
              <w:rPr>
                <w:spacing w:val="1"/>
                <w:szCs w:val="24"/>
                <w:lang w:val="kk-KZ"/>
              </w:rPr>
              <w:t xml:space="preserve"> </w:t>
            </w:r>
            <w:r w:rsidRPr="00083002">
              <w:rPr>
                <w:szCs w:val="24"/>
                <w:lang w:val="kk-KZ"/>
              </w:rPr>
              <w:t>аяқ</w:t>
            </w:r>
            <w:r w:rsidRPr="00083002">
              <w:rPr>
                <w:spacing w:val="1"/>
                <w:szCs w:val="24"/>
                <w:lang w:val="kk-KZ"/>
              </w:rPr>
              <w:t xml:space="preserve"> </w:t>
            </w:r>
            <w:r w:rsidRPr="00083002">
              <w:rPr>
                <w:szCs w:val="24"/>
                <w:lang w:val="kk-KZ"/>
              </w:rPr>
              <w:t>жүруді.</w:t>
            </w:r>
            <w:r w:rsidRPr="00083002">
              <w:rPr>
                <w:spacing w:val="1"/>
                <w:szCs w:val="24"/>
                <w:lang w:val="kk-KZ"/>
              </w:rPr>
              <w:t xml:space="preserve"> </w:t>
            </w:r>
          </w:p>
          <w:p w:rsidR="00F85CA3" w:rsidRPr="00083002" w:rsidRDefault="00F85CA3" w:rsidP="00083002">
            <w:pPr>
              <w:ind w:left="141"/>
              <w:jc w:val="left"/>
              <w:rPr>
                <w:b/>
                <w:bCs/>
                <w:szCs w:val="24"/>
                <w:lang w:val="kk-KZ"/>
              </w:rPr>
            </w:pPr>
            <w:r w:rsidRPr="00083002">
              <w:rPr>
                <w:szCs w:val="24"/>
                <w:lang w:val="kk-KZ"/>
              </w:rPr>
              <w:t>Тыныс алу</w:t>
            </w:r>
            <w:r w:rsidRPr="00083002">
              <w:rPr>
                <w:spacing w:val="-1"/>
                <w:szCs w:val="24"/>
                <w:lang w:val="kk-KZ"/>
              </w:rPr>
              <w:t xml:space="preserve"> </w:t>
            </w:r>
            <w:r w:rsidRPr="00083002">
              <w:rPr>
                <w:szCs w:val="24"/>
                <w:lang w:val="kk-KZ"/>
              </w:rPr>
              <w:t xml:space="preserve">жолдарын шынықтыруды дамыту </w:t>
            </w:r>
            <w:r w:rsidRPr="00083002">
              <w:rPr>
                <w:b/>
                <w:bCs/>
                <w:szCs w:val="24"/>
                <w:lang w:val="kk-KZ"/>
              </w:rPr>
              <w:t>(дене жаттығулар мен белсенділігі)</w:t>
            </w:r>
          </w:p>
          <w:p w:rsidR="00F85CA3" w:rsidRPr="00083002" w:rsidRDefault="00F85CA3" w:rsidP="00083002">
            <w:pPr>
              <w:ind w:left="137"/>
              <w:jc w:val="left"/>
              <w:rPr>
                <w:szCs w:val="24"/>
                <w:lang w:val="kk-KZ"/>
              </w:rPr>
            </w:pPr>
            <w:r w:rsidRPr="00083002">
              <w:rPr>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083002">
              <w:rPr>
                <w:b/>
                <w:bCs/>
                <w:szCs w:val="24"/>
                <w:lang w:val="kk-KZ"/>
              </w:rPr>
              <w:t>өзіне-өзі қызмет ету дағдылары, ірі және ұсақ моториканы дамыту)</w:t>
            </w:r>
          </w:p>
          <w:p w:rsidR="00F85CA3" w:rsidRPr="00083002" w:rsidRDefault="00F85CA3" w:rsidP="00083002">
            <w:pPr>
              <w:ind w:left="137"/>
              <w:jc w:val="left"/>
              <w:rPr>
                <w:szCs w:val="24"/>
              </w:rPr>
            </w:pPr>
            <w:r w:rsidRPr="00083002">
              <w:rPr>
                <w:szCs w:val="24"/>
                <w:lang w:val="kk-KZ"/>
              </w:rPr>
              <w:t>Бесін ас алдында қолдарын жуу, құрғатып сүрту, сүлгіні өз орнына іліп қоюды үйрету.</w:t>
            </w:r>
            <w:r w:rsidRPr="00083002">
              <w:rPr>
                <w:rFonts w:eastAsia="Calibri"/>
                <w:b/>
                <w:bCs/>
                <w:kern w:val="24"/>
                <w:szCs w:val="24"/>
                <w:lang w:val="kk-KZ"/>
              </w:rPr>
              <w:t xml:space="preserve"> </w:t>
            </w:r>
            <w:r w:rsidRPr="00083002">
              <w:rPr>
                <w:b/>
                <w:bCs/>
                <w:szCs w:val="24"/>
              </w:rPr>
              <w:t>(мәдени-гигиеналық  дағдылар</w:t>
            </w:r>
            <w:r w:rsidRPr="00083002">
              <w:rPr>
                <w:szCs w:val="24"/>
              </w:rPr>
              <w:t xml:space="preserve">).  </w:t>
            </w:r>
          </w:p>
        </w:tc>
      </w:tr>
      <w:tr w:rsidR="00F85CA3" w:rsidRPr="00A16D1B" w:rsidTr="000B2DFA">
        <w:trPr>
          <w:trHeight w:val="275"/>
        </w:trPr>
        <w:tc>
          <w:tcPr>
            <w:tcW w:w="3383" w:type="dxa"/>
          </w:tcPr>
          <w:p w:rsidR="00F85CA3" w:rsidRPr="00083002" w:rsidRDefault="00F85CA3" w:rsidP="00083002">
            <w:pPr>
              <w:pStyle w:val="a3"/>
              <w:jc w:val="left"/>
              <w:rPr>
                <w:b/>
                <w:bCs/>
                <w:szCs w:val="24"/>
              </w:rPr>
            </w:pPr>
            <w:r w:rsidRPr="00083002">
              <w:rPr>
                <w:b/>
                <w:bCs/>
                <w:szCs w:val="24"/>
              </w:rPr>
              <w:t>Бесін</w:t>
            </w:r>
            <w:r w:rsidRPr="00083002">
              <w:rPr>
                <w:b/>
                <w:bCs/>
                <w:spacing w:val="-2"/>
                <w:szCs w:val="24"/>
              </w:rPr>
              <w:t xml:space="preserve"> </w:t>
            </w:r>
            <w:r w:rsidRPr="00083002">
              <w:rPr>
                <w:b/>
                <w:bCs/>
                <w:szCs w:val="24"/>
              </w:rPr>
              <w:t>ас</w:t>
            </w:r>
          </w:p>
        </w:tc>
        <w:tc>
          <w:tcPr>
            <w:tcW w:w="11496" w:type="dxa"/>
            <w:gridSpan w:val="10"/>
          </w:tcPr>
          <w:p w:rsidR="00F85CA3" w:rsidRPr="00083002" w:rsidRDefault="00F85CA3" w:rsidP="00083002">
            <w:pPr>
              <w:jc w:val="left"/>
              <w:rPr>
                <w:szCs w:val="24"/>
              </w:rPr>
            </w:pPr>
            <w:r w:rsidRPr="00083002">
              <w:rPr>
                <w:szCs w:val="24"/>
              </w:rPr>
              <w:t>Таза және ұқыпты тамақтану. Тамақтану мәденетін қалыптастыру. Асты тауысып жеуге үйрету.</w:t>
            </w:r>
          </w:p>
          <w:p w:rsidR="00F85CA3" w:rsidRPr="00083002" w:rsidRDefault="00F85CA3" w:rsidP="00083002">
            <w:pPr>
              <w:jc w:val="left"/>
              <w:rPr>
                <w:szCs w:val="24"/>
              </w:rPr>
            </w:pPr>
            <w:r w:rsidRPr="00083002">
              <w:rPr>
                <w:szCs w:val="24"/>
              </w:rPr>
              <w:t>(</w:t>
            </w:r>
            <w:r w:rsidRPr="00083002">
              <w:rPr>
                <w:b/>
                <w:bCs/>
                <w:szCs w:val="24"/>
              </w:rPr>
              <w:t>мәдени-гигеналық дағдылар, өзіне-өзі қызмет ету, еңбек әрекеті)</w:t>
            </w:r>
          </w:p>
        </w:tc>
      </w:tr>
      <w:tr w:rsidR="00F85CA3" w:rsidRPr="00083002" w:rsidTr="000B2DFA">
        <w:trPr>
          <w:trHeight w:val="1132"/>
        </w:trPr>
        <w:tc>
          <w:tcPr>
            <w:tcW w:w="3383" w:type="dxa"/>
          </w:tcPr>
          <w:p w:rsidR="00F85CA3" w:rsidRPr="00083002" w:rsidRDefault="00F85CA3" w:rsidP="00083002">
            <w:pPr>
              <w:pStyle w:val="a3"/>
              <w:jc w:val="left"/>
              <w:rPr>
                <w:b/>
                <w:bCs/>
                <w:spacing w:val="-58"/>
                <w:szCs w:val="24"/>
                <w:lang w:val="kk-KZ"/>
              </w:rPr>
            </w:pPr>
            <w:r w:rsidRPr="00083002">
              <w:rPr>
                <w:b/>
                <w:bCs/>
                <w:szCs w:val="24"/>
                <w:lang w:val="kk-KZ"/>
              </w:rPr>
              <w:t>Балалардың дербес әрекеті</w:t>
            </w:r>
            <w:r w:rsidRPr="00083002">
              <w:rPr>
                <w:b/>
                <w:bCs/>
                <w:spacing w:val="-58"/>
                <w:szCs w:val="24"/>
                <w:lang w:val="kk-KZ"/>
              </w:rPr>
              <w:t xml:space="preserve"> </w:t>
            </w:r>
          </w:p>
          <w:p w:rsidR="00F85CA3" w:rsidRPr="00083002" w:rsidRDefault="00F85CA3"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w:t>
            </w:r>
            <w:r w:rsidRPr="00083002">
              <w:rPr>
                <w:b/>
                <w:bCs/>
                <w:spacing w:val="-11"/>
                <w:szCs w:val="24"/>
                <w:lang w:val="kk-KZ"/>
              </w:rPr>
              <w:t xml:space="preserve"> </w:t>
            </w:r>
            <w:r w:rsidRPr="00083002">
              <w:rPr>
                <w:b/>
                <w:bCs/>
                <w:szCs w:val="24"/>
                <w:lang w:val="kk-KZ"/>
              </w:rPr>
              <w:t>әрекеті,</w:t>
            </w:r>
            <w:r w:rsidRPr="00083002">
              <w:rPr>
                <w:b/>
                <w:bCs/>
                <w:spacing w:val="-7"/>
                <w:szCs w:val="24"/>
                <w:lang w:val="kk-KZ"/>
              </w:rPr>
              <w:t xml:space="preserve"> </w:t>
            </w:r>
            <w:r w:rsidRPr="00083002">
              <w:rPr>
                <w:b/>
                <w:bCs/>
                <w:szCs w:val="24"/>
                <w:lang w:val="kk-KZ"/>
              </w:rPr>
              <w:t>кітаптар</w:t>
            </w:r>
            <w:r w:rsidRPr="00083002">
              <w:rPr>
                <w:b/>
                <w:bCs/>
                <w:spacing w:val="-57"/>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413" w:type="dxa"/>
            <w:gridSpan w:val="2"/>
          </w:tcPr>
          <w:p w:rsidR="00F85CA3" w:rsidRPr="00083002" w:rsidRDefault="00F85CA3" w:rsidP="00083002">
            <w:pPr>
              <w:pStyle w:val="TableParagraph"/>
              <w:rPr>
                <w:b/>
                <w:sz w:val="24"/>
                <w:szCs w:val="24"/>
              </w:rPr>
            </w:pPr>
            <w:r w:rsidRPr="00083002">
              <w:rPr>
                <w:b/>
                <w:sz w:val="24"/>
                <w:szCs w:val="24"/>
              </w:rPr>
              <w:t>Ертегілерді пысықтау</w:t>
            </w:r>
          </w:p>
          <w:p w:rsidR="00F85CA3" w:rsidRPr="00083002" w:rsidRDefault="00F85CA3" w:rsidP="00083002">
            <w:pPr>
              <w:pStyle w:val="TableParagraph"/>
              <w:rPr>
                <w:b/>
                <w:sz w:val="24"/>
                <w:szCs w:val="24"/>
              </w:rPr>
            </w:pPr>
            <w:r w:rsidRPr="00083002">
              <w:rPr>
                <w:b/>
                <w:sz w:val="24"/>
                <w:szCs w:val="24"/>
              </w:rPr>
              <w:t>Мақсаты:</w:t>
            </w:r>
          </w:p>
          <w:p w:rsidR="00F85CA3" w:rsidRPr="00083002" w:rsidRDefault="00F85CA3" w:rsidP="00083002">
            <w:pPr>
              <w:pStyle w:val="TableParagraph"/>
              <w:rPr>
                <w:sz w:val="24"/>
                <w:szCs w:val="24"/>
              </w:rPr>
            </w:pPr>
            <w:r w:rsidRPr="00083002">
              <w:rPr>
                <w:sz w:val="24"/>
                <w:szCs w:val="24"/>
              </w:rPr>
              <w:t xml:space="preserve">Бірінші топта «Жыл басына таласқан жануарлар»ертегісін суреті бойынша сипаттауды үйрету. </w:t>
            </w:r>
          </w:p>
          <w:p w:rsidR="00F85CA3" w:rsidRPr="00083002" w:rsidRDefault="00F85CA3" w:rsidP="00083002">
            <w:pPr>
              <w:pStyle w:val="TableParagraph"/>
              <w:rPr>
                <w:sz w:val="24"/>
                <w:szCs w:val="24"/>
              </w:rPr>
            </w:pPr>
            <w:r w:rsidRPr="00083002">
              <w:rPr>
                <w:sz w:val="24"/>
                <w:szCs w:val="24"/>
              </w:rPr>
              <w:t>Екінші топта балалар ермексазбен  ағашқа орналастыру үшін жапырақтар  жасауын ұйымдастыру</w:t>
            </w:r>
          </w:p>
          <w:p w:rsidR="00F85CA3" w:rsidRPr="00083002" w:rsidRDefault="00F85CA3" w:rsidP="00083002">
            <w:pPr>
              <w:pStyle w:val="TableParagraph"/>
              <w:rPr>
                <w:b/>
                <w:bCs/>
                <w:sz w:val="24"/>
                <w:szCs w:val="24"/>
              </w:rPr>
            </w:pPr>
            <w:r w:rsidRPr="00083002">
              <w:rPr>
                <w:b/>
                <w:bCs/>
                <w:sz w:val="24"/>
                <w:szCs w:val="24"/>
              </w:rPr>
              <w:t>(сөйлеуді дамыту, коммуникативтік дағды,мүсіндеу, шығармашылық дағды)</w:t>
            </w:r>
          </w:p>
          <w:p w:rsidR="00F85CA3" w:rsidRPr="00083002" w:rsidRDefault="00F85CA3" w:rsidP="00083002">
            <w:pPr>
              <w:pStyle w:val="TableParagraph"/>
              <w:rPr>
                <w:b/>
                <w:bCs/>
                <w:sz w:val="24"/>
                <w:szCs w:val="24"/>
              </w:rPr>
            </w:pPr>
            <w:r w:rsidRPr="00083002">
              <w:rPr>
                <w:b/>
                <w:bCs/>
                <w:sz w:val="24"/>
                <w:szCs w:val="24"/>
              </w:rPr>
              <w:t>«Көктемгі күн»</w:t>
            </w:r>
          </w:p>
          <w:p w:rsidR="00F85CA3" w:rsidRPr="00083002" w:rsidRDefault="00F85CA3" w:rsidP="00083002">
            <w:pPr>
              <w:pStyle w:val="TableParagraph"/>
              <w:rPr>
                <w:b/>
                <w:bCs/>
                <w:sz w:val="24"/>
                <w:szCs w:val="24"/>
              </w:rPr>
            </w:pPr>
            <w:r w:rsidRPr="00083002">
              <w:rPr>
                <w:b/>
                <w:bCs/>
                <w:sz w:val="24"/>
                <w:szCs w:val="24"/>
              </w:rPr>
              <w:t>Мақсаты:</w:t>
            </w:r>
          </w:p>
          <w:p w:rsidR="00F85CA3" w:rsidRPr="00083002" w:rsidRDefault="00F85CA3" w:rsidP="00083002">
            <w:pPr>
              <w:pStyle w:val="TableParagraph"/>
              <w:rPr>
                <w:sz w:val="24"/>
                <w:szCs w:val="24"/>
              </w:rPr>
            </w:pPr>
            <w:r w:rsidRPr="00083002">
              <w:rPr>
                <w:sz w:val="24"/>
                <w:szCs w:val="24"/>
              </w:rPr>
              <w:t xml:space="preserve">Ауа райын бақылау. Күннің қандай болып тұрғанын айтқызу. </w:t>
            </w:r>
          </w:p>
          <w:p w:rsidR="00F85CA3" w:rsidRPr="00083002" w:rsidRDefault="00F85CA3" w:rsidP="00083002">
            <w:pPr>
              <w:pStyle w:val="TableParagraph"/>
              <w:rPr>
                <w:sz w:val="24"/>
                <w:szCs w:val="24"/>
              </w:rPr>
            </w:pPr>
            <w:r w:rsidRPr="00083002">
              <w:rPr>
                <w:sz w:val="24"/>
                <w:szCs w:val="24"/>
              </w:rPr>
              <w:t xml:space="preserve">Фетр матаға күннің шуақтарын жапсырту. </w:t>
            </w:r>
          </w:p>
          <w:p w:rsidR="00F85CA3" w:rsidRPr="00083002" w:rsidRDefault="00F85CA3" w:rsidP="00083002">
            <w:pPr>
              <w:pStyle w:val="TableParagraph"/>
              <w:rPr>
                <w:b/>
                <w:bCs/>
                <w:sz w:val="24"/>
                <w:szCs w:val="24"/>
              </w:rPr>
            </w:pPr>
            <w:r w:rsidRPr="00083002">
              <w:rPr>
                <w:b/>
                <w:bCs/>
                <w:sz w:val="24"/>
                <w:szCs w:val="24"/>
              </w:rPr>
              <w:lastRenderedPageBreak/>
              <w:t>(жапсыру, шығармашылық дағды)</w:t>
            </w:r>
          </w:p>
          <w:p w:rsidR="00F85CA3" w:rsidRPr="00083002" w:rsidRDefault="00F85CA3" w:rsidP="00083002">
            <w:pPr>
              <w:pStyle w:val="TableParagraph"/>
              <w:rPr>
                <w:b/>
                <w:bCs/>
                <w:sz w:val="24"/>
                <w:szCs w:val="24"/>
              </w:rPr>
            </w:pPr>
            <w:r w:rsidRPr="00083002">
              <w:rPr>
                <w:b/>
                <w:bCs/>
                <w:sz w:val="24"/>
                <w:szCs w:val="24"/>
              </w:rPr>
              <w:t>«Көңілді ырғақтарды әуенмен орындау.»</w:t>
            </w:r>
          </w:p>
          <w:p w:rsidR="00F85CA3" w:rsidRPr="00083002" w:rsidRDefault="00F85CA3" w:rsidP="00083002">
            <w:pPr>
              <w:pStyle w:val="TableParagraph"/>
              <w:rPr>
                <w:b/>
                <w:bCs/>
                <w:sz w:val="24"/>
                <w:szCs w:val="24"/>
              </w:rPr>
            </w:pPr>
            <w:r w:rsidRPr="00083002">
              <w:rPr>
                <w:b/>
                <w:bCs/>
                <w:sz w:val="24"/>
                <w:szCs w:val="24"/>
              </w:rPr>
              <w:t>Мақсаты:</w:t>
            </w:r>
          </w:p>
          <w:p w:rsidR="00F85CA3" w:rsidRPr="00083002" w:rsidRDefault="00F85CA3" w:rsidP="00083002">
            <w:pPr>
              <w:pStyle w:val="TableParagraph"/>
              <w:rPr>
                <w:sz w:val="24"/>
                <w:szCs w:val="24"/>
              </w:rPr>
            </w:pPr>
            <w:r w:rsidRPr="00083002">
              <w:rPr>
                <w:sz w:val="24"/>
                <w:szCs w:val="24"/>
              </w:rPr>
              <w:t>Көктем туралы ән тыңдап, бірге айтып, би билету.</w:t>
            </w:r>
          </w:p>
          <w:p w:rsidR="00F85CA3" w:rsidRPr="00083002" w:rsidRDefault="00D63851" w:rsidP="00083002">
            <w:pPr>
              <w:jc w:val="left"/>
              <w:rPr>
                <w:b/>
                <w:bCs/>
                <w:szCs w:val="24"/>
                <w:lang w:val="kk-KZ"/>
              </w:rPr>
            </w:pPr>
            <w:r w:rsidRPr="00083002">
              <w:rPr>
                <w:b/>
                <w:bCs/>
                <w:szCs w:val="24"/>
                <w:lang w:val="kk-KZ"/>
              </w:rPr>
              <w:t>(музыка, шығармашылық дағды)</w:t>
            </w:r>
          </w:p>
          <w:p w:rsidR="00F85CA3" w:rsidRPr="00083002" w:rsidRDefault="00F85CA3" w:rsidP="00083002">
            <w:pPr>
              <w:tabs>
                <w:tab w:val="left" w:pos="1388"/>
              </w:tabs>
              <w:spacing w:line="321" w:lineRule="exact"/>
              <w:jc w:val="left"/>
              <w:rPr>
                <w:b/>
                <w:bCs/>
                <w:szCs w:val="24"/>
                <w:lang w:val="kk-KZ"/>
              </w:rPr>
            </w:pPr>
            <w:r w:rsidRPr="00083002">
              <w:rPr>
                <w:b/>
                <w:bCs/>
                <w:szCs w:val="24"/>
                <w:lang w:val="kk-KZ"/>
              </w:rPr>
              <w:t>Қимылды</w:t>
            </w:r>
            <w:r w:rsidRPr="00083002">
              <w:rPr>
                <w:b/>
                <w:bCs/>
                <w:spacing w:val="-5"/>
                <w:szCs w:val="24"/>
                <w:lang w:val="kk-KZ"/>
              </w:rPr>
              <w:t xml:space="preserve"> </w:t>
            </w:r>
            <w:r w:rsidRPr="00083002">
              <w:rPr>
                <w:b/>
                <w:bCs/>
                <w:szCs w:val="24"/>
                <w:lang w:val="kk-KZ"/>
              </w:rPr>
              <w:t>ойындар.</w:t>
            </w:r>
          </w:p>
          <w:p w:rsidR="00F85CA3" w:rsidRPr="00083002" w:rsidRDefault="00F85CA3" w:rsidP="00083002">
            <w:pPr>
              <w:tabs>
                <w:tab w:val="left" w:pos="1388"/>
              </w:tabs>
              <w:spacing w:line="321" w:lineRule="exact"/>
              <w:jc w:val="left"/>
              <w:rPr>
                <w:b/>
                <w:bCs/>
                <w:szCs w:val="24"/>
                <w:lang w:val="kk-KZ"/>
              </w:rPr>
            </w:pPr>
            <w:r w:rsidRPr="00083002">
              <w:rPr>
                <w:b/>
                <w:bCs/>
                <w:szCs w:val="24"/>
                <w:lang w:val="kk-KZ"/>
              </w:rPr>
              <w:t>«Қасқыр мен қойлар»</w:t>
            </w:r>
          </w:p>
          <w:p w:rsidR="00F85CA3" w:rsidRPr="00083002" w:rsidRDefault="00F85CA3" w:rsidP="00083002">
            <w:pPr>
              <w:tabs>
                <w:tab w:val="left" w:pos="1388"/>
              </w:tabs>
              <w:spacing w:line="321" w:lineRule="exact"/>
              <w:jc w:val="left"/>
              <w:rPr>
                <w:b/>
                <w:bCs/>
                <w:szCs w:val="24"/>
                <w:lang w:val="kk-KZ"/>
              </w:rPr>
            </w:pPr>
            <w:r w:rsidRPr="00083002">
              <w:rPr>
                <w:b/>
                <w:bCs/>
                <w:szCs w:val="24"/>
                <w:lang w:val="kk-KZ"/>
              </w:rPr>
              <w:t>Мақсаты:</w:t>
            </w:r>
          </w:p>
          <w:p w:rsidR="00F85CA3" w:rsidRPr="00083002" w:rsidRDefault="00F85CA3" w:rsidP="00083002">
            <w:pPr>
              <w:pStyle w:val="a8"/>
              <w:ind w:left="0"/>
              <w:rPr>
                <w:sz w:val="24"/>
                <w:szCs w:val="24"/>
              </w:rPr>
            </w:pPr>
            <w:r w:rsidRPr="00083002">
              <w:rPr>
                <w:spacing w:val="-1"/>
                <w:sz w:val="24"/>
                <w:szCs w:val="24"/>
              </w:rPr>
              <w:t>Қимылды</w:t>
            </w:r>
            <w:r w:rsidRPr="00083002">
              <w:rPr>
                <w:spacing w:val="-17"/>
                <w:sz w:val="24"/>
                <w:szCs w:val="24"/>
              </w:rPr>
              <w:t xml:space="preserve"> </w:t>
            </w:r>
            <w:r w:rsidRPr="00083002">
              <w:rPr>
                <w:spacing w:val="-1"/>
                <w:sz w:val="24"/>
                <w:szCs w:val="24"/>
              </w:rPr>
              <w:t>ойындарда</w:t>
            </w:r>
            <w:r w:rsidRPr="00083002">
              <w:rPr>
                <w:spacing w:val="-15"/>
                <w:sz w:val="24"/>
                <w:szCs w:val="24"/>
              </w:rPr>
              <w:t xml:space="preserve"> </w:t>
            </w:r>
            <w:r w:rsidRPr="00083002">
              <w:rPr>
                <w:spacing w:val="-1"/>
                <w:sz w:val="24"/>
                <w:szCs w:val="24"/>
              </w:rPr>
              <w:t>жетекші</w:t>
            </w:r>
            <w:r w:rsidRPr="00083002">
              <w:rPr>
                <w:spacing w:val="-13"/>
                <w:sz w:val="24"/>
                <w:szCs w:val="24"/>
              </w:rPr>
              <w:t xml:space="preserve"> </w:t>
            </w:r>
            <w:r w:rsidRPr="00083002">
              <w:rPr>
                <w:sz w:val="24"/>
                <w:szCs w:val="24"/>
              </w:rPr>
              <w:t>рөлді</w:t>
            </w:r>
            <w:r w:rsidRPr="00083002">
              <w:rPr>
                <w:spacing w:val="-14"/>
                <w:sz w:val="24"/>
                <w:szCs w:val="24"/>
              </w:rPr>
              <w:t xml:space="preserve"> </w:t>
            </w:r>
            <w:r w:rsidRPr="00083002">
              <w:rPr>
                <w:sz w:val="24"/>
                <w:szCs w:val="24"/>
              </w:rPr>
              <w:t>орындауға</w:t>
            </w:r>
            <w:r w:rsidRPr="00083002">
              <w:rPr>
                <w:spacing w:val="-15"/>
                <w:sz w:val="24"/>
                <w:szCs w:val="24"/>
              </w:rPr>
              <w:t xml:space="preserve"> </w:t>
            </w:r>
            <w:r w:rsidRPr="00083002">
              <w:rPr>
                <w:sz w:val="24"/>
                <w:szCs w:val="24"/>
              </w:rPr>
              <w:t>үйрету,</w:t>
            </w:r>
            <w:r w:rsidRPr="00083002">
              <w:rPr>
                <w:spacing w:val="-7"/>
                <w:sz w:val="24"/>
                <w:szCs w:val="24"/>
              </w:rPr>
              <w:t xml:space="preserve"> </w:t>
            </w:r>
            <w:r w:rsidRPr="00083002">
              <w:rPr>
                <w:sz w:val="24"/>
                <w:szCs w:val="24"/>
              </w:rPr>
              <w:t>ойын</w:t>
            </w:r>
            <w:r w:rsidRPr="00083002">
              <w:rPr>
                <w:spacing w:val="-14"/>
                <w:sz w:val="24"/>
                <w:szCs w:val="24"/>
              </w:rPr>
              <w:t xml:space="preserve"> </w:t>
            </w:r>
            <w:r w:rsidRPr="00083002">
              <w:rPr>
                <w:sz w:val="24"/>
                <w:szCs w:val="24"/>
              </w:rPr>
              <w:t>ережелерін</w:t>
            </w:r>
            <w:r w:rsidRPr="00083002">
              <w:rPr>
                <w:spacing w:val="-68"/>
                <w:sz w:val="24"/>
                <w:szCs w:val="24"/>
              </w:rPr>
              <w:t xml:space="preserve"> </w:t>
            </w:r>
            <w:r w:rsidRPr="00083002">
              <w:rPr>
                <w:sz w:val="24"/>
                <w:szCs w:val="24"/>
              </w:rPr>
              <w:t>саналы</w:t>
            </w:r>
            <w:r w:rsidRPr="00083002">
              <w:rPr>
                <w:spacing w:val="1"/>
                <w:sz w:val="24"/>
                <w:szCs w:val="24"/>
              </w:rPr>
              <w:t xml:space="preserve"> </w:t>
            </w:r>
            <w:r w:rsidRPr="00083002">
              <w:rPr>
                <w:sz w:val="24"/>
                <w:szCs w:val="24"/>
              </w:rPr>
              <w:t>түрде</w:t>
            </w:r>
            <w:r w:rsidRPr="00083002">
              <w:rPr>
                <w:spacing w:val="1"/>
                <w:sz w:val="24"/>
                <w:szCs w:val="24"/>
              </w:rPr>
              <w:t xml:space="preserve"> </w:t>
            </w:r>
            <w:r w:rsidRPr="00083002">
              <w:rPr>
                <w:sz w:val="24"/>
                <w:szCs w:val="24"/>
              </w:rPr>
              <w:t>сақтауға</w:t>
            </w:r>
            <w:r w:rsidRPr="00083002">
              <w:rPr>
                <w:spacing w:val="1"/>
                <w:sz w:val="24"/>
                <w:szCs w:val="24"/>
              </w:rPr>
              <w:t xml:space="preserve"> </w:t>
            </w:r>
            <w:r w:rsidRPr="00083002">
              <w:rPr>
                <w:sz w:val="24"/>
                <w:szCs w:val="24"/>
              </w:rPr>
              <w:t>баулу.</w:t>
            </w:r>
          </w:p>
          <w:p w:rsidR="00F85CA3" w:rsidRPr="00083002" w:rsidRDefault="00F85CA3" w:rsidP="00083002">
            <w:pPr>
              <w:pStyle w:val="TableParagraph"/>
              <w:rPr>
                <w:sz w:val="24"/>
                <w:szCs w:val="24"/>
              </w:rPr>
            </w:pPr>
            <w:r w:rsidRPr="00083002">
              <w:rPr>
                <w:b/>
                <w:bCs/>
                <w:sz w:val="24"/>
                <w:szCs w:val="24"/>
              </w:rPr>
              <w:t>(дене шынықтыру, физикалық дағды)</w:t>
            </w:r>
          </w:p>
        </w:tc>
        <w:tc>
          <w:tcPr>
            <w:tcW w:w="2266" w:type="dxa"/>
            <w:gridSpan w:val="2"/>
          </w:tcPr>
          <w:p w:rsidR="00F85CA3" w:rsidRPr="00083002" w:rsidRDefault="00F85CA3" w:rsidP="00083002">
            <w:pPr>
              <w:pStyle w:val="a7"/>
              <w:shd w:val="clear" w:color="auto" w:fill="FFFFFF"/>
              <w:spacing w:before="0" w:beforeAutospacing="0" w:after="0" w:afterAutospacing="0"/>
              <w:rPr>
                <w:b/>
                <w:bCs/>
              </w:rPr>
            </w:pPr>
          </w:p>
        </w:tc>
        <w:tc>
          <w:tcPr>
            <w:tcW w:w="2268" w:type="dxa"/>
            <w:gridSpan w:val="2"/>
          </w:tcPr>
          <w:p w:rsidR="00F85CA3" w:rsidRPr="00083002" w:rsidRDefault="00F85CA3" w:rsidP="00083002">
            <w:pPr>
              <w:pStyle w:val="TableParagraph"/>
              <w:rPr>
                <w:sz w:val="24"/>
                <w:szCs w:val="24"/>
              </w:rPr>
            </w:pPr>
          </w:p>
        </w:tc>
        <w:tc>
          <w:tcPr>
            <w:tcW w:w="2266" w:type="dxa"/>
            <w:gridSpan w:val="2"/>
          </w:tcPr>
          <w:p w:rsidR="00F85CA3" w:rsidRPr="00083002" w:rsidRDefault="00F85CA3" w:rsidP="00083002">
            <w:pPr>
              <w:pStyle w:val="TableParagraph"/>
              <w:rPr>
                <w:sz w:val="24"/>
                <w:szCs w:val="24"/>
              </w:rPr>
            </w:pPr>
          </w:p>
        </w:tc>
        <w:tc>
          <w:tcPr>
            <w:tcW w:w="2283" w:type="dxa"/>
            <w:gridSpan w:val="2"/>
          </w:tcPr>
          <w:p w:rsidR="00F85CA3" w:rsidRPr="00083002" w:rsidRDefault="00F85CA3" w:rsidP="00083002">
            <w:pPr>
              <w:ind w:left="0" w:firstLine="0"/>
              <w:jc w:val="left"/>
              <w:rPr>
                <w:b/>
                <w:bCs/>
                <w:szCs w:val="24"/>
                <w:lang w:val="kk-KZ"/>
              </w:rPr>
            </w:pPr>
          </w:p>
          <w:p w:rsidR="00F85CA3" w:rsidRPr="00083002" w:rsidRDefault="00F85CA3" w:rsidP="00083002">
            <w:pPr>
              <w:jc w:val="left"/>
              <w:rPr>
                <w:b/>
                <w:szCs w:val="24"/>
                <w:lang w:val="kk-KZ"/>
              </w:rPr>
            </w:pPr>
            <w:r w:rsidRPr="00083002">
              <w:rPr>
                <w:b/>
                <w:szCs w:val="24"/>
                <w:lang w:val="kk-KZ"/>
              </w:rPr>
              <w:t>Аспаптармен ырғақтар</w:t>
            </w:r>
          </w:p>
          <w:p w:rsidR="00F85CA3" w:rsidRPr="00083002" w:rsidRDefault="00F85CA3" w:rsidP="00083002">
            <w:pPr>
              <w:jc w:val="left"/>
              <w:rPr>
                <w:b/>
                <w:szCs w:val="24"/>
                <w:lang w:val="kk-KZ"/>
              </w:rPr>
            </w:pPr>
            <w:r w:rsidRPr="00083002">
              <w:rPr>
                <w:b/>
                <w:szCs w:val="24"/>
                <w:lang w:val="kk-KZ"/>
              </w:rPr>
              <w:t>Мақсаты:</w:t>
            </w:r>
          </w:p>
          <w:p w:rsidR="00F85CA3" w:rsidRPr="00083002" w:rsidRDefault="00F85CA3" w:rsidP="00083002">
            <w:pPr>
              <w:jc w:val="left"/>
              <w:rPr>
                <w:b/>
                <w:bCs/>
                <w:szCs w:val="24"/>
                <w:lang w:val="kk-KZ"/>
              </w:rPr>
            </w:pPr>
            <w:r w:rsidRPr="00083002">
              <w:rPr>
                <w:szCs w:val="24"/>
                <w:lang w:val="kk-KZ"/>
              </w:rPr>
              <w:t>Көктем туралы әнді естеріне түсіріп айту, би билету.</w:t>
            </w:r>
            <w:r w:rsidRPr="00083002">
              <w:rPr>
                <w:b/>
                <w:bCs/>
                <w:szCs w:val="24"/>
                <w:lang w:val="kk-KZ"/>
              </w:rPr>
              <w:t xml:space="preserve"> </w:t>
            </w:r>
          </w:p>
          <w:p w:rsidR="00F85CA3" w:rsidRPr="00083002" w:rsidRDefault="00F85CA3" w:rsidP="00083002">
            <w:pPr>
              <w:jc w:val="left"/>
              <w:rPr>
                <w:b/>
                <w:bCs/>
                <w:szCs w:val="24"/>
                <w:lang w:val="kk-KZ"/>
              </w:rPr>
            </w:pPr>
            <w:r w:rsidRPr="00083002">
              <w:rPr>
                <w:b/>
                <w:bCs/>
                <w:szCs w:val="24"/>
                <w:lang w:val="kk-KZ"/>
              </w:rPr>
              <w:t>(музыка, шығармашылық дағды)</w:t>
            </w:r>
          </w:p>
          <w:p w:rsidR="00F85CA3" w:rsidRPr="00083002" w:rsidRDefault="00F85CA3" w:rsidP="00083002">
            <w:pPr>
              <w:jc w:val="left"/>
              <w:rPr>
                <w:b/>
                <w:szCs w:val="24"/>
                <w:lang w:val="kk-KZ"/>
              </w:rPr>
            </w:pPr>
            <w:r w:rsidRPr="00083002">
              <w:rPr>
                <w:b/>
                <w:szCs w:val="24"/>
                <w:lang w:val="kk-KZ"/>
              </w:rPr>
              <w:t xml:space="preserve">Балаларды екі орталыққа қалауы бойынша бөлу. </w:t>
            </w:r>
          </w:p>
          <w:p w:rsidR="00F85CA3" w:rsidRPr="00083002" w:rsidRDefault="00F85CA3" w:rsidP="00083002">
            <w:pPr>
              <w:jc w:val="left"/>
              <w:rPr>
                <w:b/>
                <w:szCs w:val="24"/>
                <w:lang w:val="kk-KZ"/>
              </w:rPr>
            </w:pPr>
            <w:r w:rsidRPr="00083002">
              <w:rPr>
                <w:b/>
                <w:szCs w:val="24"/>
                <w:lang w:val="kk-KZ"/>
              </w:rPr>
              <w:t>Мақсаты:</w:t>
            </w:r>
          </w:p>
          <w:p w:rsidR="00F85CA3" w:rsidRPr="00083002" w:rsidRDefault="00F85CA3" w:rsidP="00083002">
            <w:pPr>
              <w:jc w:val="left"/>
              <w:rPr>
                <w:szCs w:val="24"/>
                <w:lang w:val="kk-KZ"/>
              </w:rPr>
            </w:pPr>
            <w:r w:rsidRPr="00083002">
              <w:rPr>
                <w:szCs w:val="24"/>
                <w:lang w:val="kk-KZ"/>
              </w:rPr>
              <w:t xml:space="preserve">Көктемнің белгілері гүлдердің күлтешелерін  ермексаздан жасап дайын домалаққа біріктіру, қиылған дайын гүлдерді жапсыру. </w:t>
            </w:r>
          </w:p>
          <w:p w:rsidR="00F85CA3" w:rsidRPr="00083002" w:rsidRDefault="00F85CA3" w:rsidP="00083002">
            <w:pPr>
              <w:pStyle w:val="TableParagraph"/>
              <w:rPr>
                <w:b/>
                <w:bCs/>
                <w:sz w:val="24"/>
                <w:szCs w:val="24"/>
              </w:rPr>
            </w:pPr>
            <w:r w:rsidRPr="00083002">
              <w:rPr>
                <w:b/>
                <w:bCs/>
                <w:sz w:val="24"/>
                <w:szCs w:val="24"/>
              </w:rPr>
              <w:t xml:space="preserve">(мүсіндеу және жапсыру, </w:t>
            </w:r>
            <w:r w:rsidRPr="00083002">
              <w:rPr>
                <w:b/>
                <w:bCs/>
                <w:sz w:val="24"/>
                <w:szCs w:val="24"/>
              </w:rPr>
              <w:lastRenderedPageBreak/>
              <w:t>шығармашылық дағды)</w:t>
            </w:r>
          </w:p>
          <w:p w:rsidR="00F85CA3" w:rsidRPr="00083002" w:rsidRDefault="00F85CA3" w:rsidP="00083002">
            <w:pPr>
              <w:pStyle w:val="TableParagraph"/>
              <w:rPr>
                <w:b/>
                <w:bCs/>
                <w:sz w:val="24"/>
                <w:szCs w:val="24"/>
              </w:rPr>
            </w:pPr>
            <w:r w:rsidRPr="00083002">
              <w:rPr>
                <w:b/>
                <w:bCs/>
                <w:sz w:val="24"/>
                <w:szCs w:val="24"/>
              </w:rPr>
              <w:t>Дидактикалық ойын:</w:t>
            </w:r>
          </w:p>
          <w:p w:rsidR="00F85CA3" w:rsidRPr="00083002" w:rsidRDefault="00F85CA3" w:rsidP="00083002">
            <w:pPr>
              <w:pStyle w:val="TableParagraph"/>
              <w:rPr>
                <w:b/>
                <w:bCs/>
                <w:sz w:val="24"/>
                <w:szCs w:val="24"/>
              </w:rPr>
            </w:pPr>
            <w:r w:rsidRPr="00083002">
              <w:rPr>
                <w:b/>
                <w:bCs/>
                <w:sz w:val="24"/>
                <w:szCs w:val="24"/>
              </w:rPr>
              <w:t>«Жақсы мен жаман»</w:t>
            </w:r>
          </w:p>
          <w:p w:rsidR="00F85CA3" w:rsidRPr="00083002" w:rsidRDefault="00F85CA3" w:rsidP="00083002">
            <w:pPr>
              <w:pStyle w:val="TableParagraph"/>
              <w:rPr>
                <w:b/>
                <w:bCs/>
                <w:sz w:val="24"/>
                <w:szCs w:val="24"/>
              </w:rPr>
            </w:pPr>
            <w:r w:rsidRPr="00083002">
              <w:rPr>
                <w:b/>
                <w:bCs/>
                <w:sz w:val="24"/>
                <w:szCs w:val="24"/>
              </w:rPr>
              <w:t>Мақсаты:</w:t>
            </w:r>
          </w:p>
          <w:p w:rsidR="00F85CA3" w:rsidRPr="00083002" w:rsidRDefault="00F85CA3" w:rsidP="00083002">
            <w:pPr>
              <w:pStyle w:val="TableParagraph"/>
              <w:ind w:left="-3" w:right="-9"/>
              <w:rPr>
                <w:b/>
                <w:bCs/>
                <w:sz w:val="24"/>
                <w:szCs w:val="24"/>
              </w:rPr>
            </w:pPr>
            <w:r w:rsidRPr="00083002">
              <w:rPr>
                <w:sz w:val="24"/>
                <w:szCs w:val="24"/>
              </w:rPr>
              <w:t>Өзінің отбасы,</w:t>
            </w:r>
            <w:r w:rsidRPr="00083002">
              <w:rPr>
                <w:spacing w:val="1"/>
                <w:sz w:val="24"/>
                <w:szCs w:val="24"/>
              </w:rPr>
              <w:t xml:space="preserve"> </w:t>
            </w:r>
            <w:r w:rsidRPr="00083002">
              <w:rPr>
                <w:sz w:val="24"/>
                <w:szCs w:val="24"/>
              </w:rPr>
              <w:t>отбасылық қарым-</w:t>
            </w:r>
            <w:r w:rsidRPr="00083002">
              <w:rPr>
                <w:spacing w:val="1"/>
                <w:sz w:val="24"/>
                <w:szCs w:val="24"/>
              </w:rPr>
              <w:t xml:space="preserve"> </w:t>
            </w:r>
            <w:r w:rsidRPr="00083002">
              <w:rPr>
                <w:sz w:val="24"/>
                <w:szCs w:val="24"/>
              </w:rPr>
              <w:t>қатынас</w:t>
            </w:r>
            <w:r w:rsidRPr="00083002">
              <w:rPr>
                <w:spacing w:val="-2"/>
                <w:sz w:val="24"/>
                <w:szCs w:val="24"/>
              </w:rPr>
              <w:t xml:space="preserve"> </w:t>
            </w:r>
            <w:r w:rsidRPr="00083002">
              <w:rPr>
                <w:sz w:val="24"/>
                <w:szCs w:val="24"/>
              </w:rPr>
              <w:t>туралы</w:t>
            </w:r>
            <w:r w:rsidRPr="00083002">
              <w:rPr>
                <w:spacing w:val="-1"/>
                <w:sz w:val="24"/>
                <w:szCs w:val="24"/>
              </w:rPr>
              <w:t xml:space="preserve"> </w:t>
            </w:r>
            <w:r w:rsidRPr="00083002">
              <w:rPr>
                <w:sz w:val="24"/>
                <w:szCs w:val="24"/>
              </w:rPr>
              <w:t>әңгімелеп беруге үйрету</w:t>
            </w:r>
            <w:r w:rsidRPr="00083002">
              <w:rPr>
                <w:b/>
                <w:bCs/>
                <w:sz w:val="24"/>
                <w:szCs w:val="24"/>
              </w:rPr>
              <w:t>.</w:t>
            </w:r>
          </w:p>
          <w:p w:rsidR="00F85CA3" w:rsidRPr="00083002" w:rsidRDefault="00F85CA3" w:rsidP="00083002">
            <w:pPr>
              <w:pStyle w:val="a8"/>
              <w:ind w:left="0"/>
              <w:rPr>
                <w:sz w:val="24"/>
                <w:szCs w:val="24"/>
              </w:rPr>
            </w:pPr>
            <w:r w:rsidRPr="00083002">
              <w:rPr>
                <w:sz w:val="24"/>
                <w:szCs w:val="24"/>
              </w:rPr>
              <w:t>Жақсы</w:t>
            </w:r>
            <w:r w:rsidRPr="00083002">
              <w:rPr>
                <w:spacing w:val="1"/>
                <w:sz w:val="24"/>
                <w:szCs w:val="24"/>
              </w:rPr>
              <w:t xml:space="preserve"> </w:t>
            </w:r>
            <w:r w:rsidRPr="00083002">
              <w:rPr>
                <w:sz w:val="24"/>
                <w:szCs w:val="24"/>
              </w:rPr>
              <w:t>және</w:t>
            </w:r>
            <w:r w:rsidRPr="00083002">
              <w:rPr>
                <w:spacing w:val="1"/>
                <w:sz w:val="24"/>
                <w:szCs w:val="24"/>
              </w:rPr>
              <w:t xml:space="preserve"> </w:t>
            </w:r>
            <w:r w:rsidRPr="00083002">
              <w:rPr>
                <w:sz w:val="24"/>
                <w:szCs w:val="24"/>
              </w:rPr>
              <w:t>жаман</w:t>
            </w:r>
            <w:r w:rsidRPr="00083002">
              <w:rPr>
                <w:spacing w:val="1"/>
                <w:sz w:val="24"/>
                <w:szCs w:val="24"/>
              </w:rPr>
              <w:t xml:space="preserve"> </w:t>
            </w:r>
            <w:r w:rsidRPr="00083002">
              <w:rPr>
                <w:sz w:val="24"/>
                <w:szCs w:val="24"/>
              </w:rPr>
              <w:t>әрекеттерді</w:t>
            </w:r>
            <w:r w:rsidRPr="00083002">
              <w:rPr>
                <w:spacing w:val="1"/>
                <w:sz w:val="24"/>
                <w:szCs w:val="24"/>
              </w:rPr>
              <w:t xml:space="preserve"> </w:t>
            </w:r>
            <w:r w:rsidRPr="00083002">
              <w:rPr>
                <w:sz w:val="24"/>
                <w:szCs w:val="24"/>
              </w:rPr>
              <w:t>дұрыс</w:t>
            </w:r>
            <w:r w:rsidRPr="00083002">
              <w:rPr>
                <w:spacing w:val="1"/>
                <w:sz w:val="24"/>
                <w:szCs w:val="24"/>
              </w:rPr>
              <w:t xml:space="preserve"> </w:t>
            </w:r>
            <w:r w:rsidRPr="00083002">
              <w:rPr>
                <w:sz w:val="24"/>
                <w:szCs w:val="24"/>
              </w:rPr>
              <w:t>бағалау</w:t>
            </w:r>
            <w:r w:rsidRPr="00083002">
              <w:rPr>
                <w:spacing w:val="1"/>
                <w:sz w:val="24"/>
                <w:szCs w:val="24"/>
              </w:rPr>
              <w:t xml:space="preserve"> </w:t>
            </w:r>
            <w:r w:rsidRPr="00083002">
              <w:rPr>
                <w:sz w:val="24"/>
                <w:szCs w:val="24"/>
              </w:rPr>
              <w:t>тәжірибесін</w:t>
            </w:r>
            <w:r w:rsidRPr="00083002">
              <w:rPr>
                <w:spacing w:val="-67"/>
                <w:sz w:val="24"/>
                <w:szCs w:val="24"/>
              </w:rPr>
              <w:t xml:space="preserve">  </w:t>
            </w:r>
            <w:r w:rsidRPr="00083002">
              <w:rPr>
                <w:sz w:val="24"/>
                <w:szCs w:val="24"/>
              </w:rPr>
              <w:t>қалыптастыру.</w:t>
            </w:r>
          </w:p>
          <w:p w:rsidR="00F85CA3" w:rsidRPr="00083002" w:rsidRDefault="00F85CA3" w:rsidP="00083002">
            <w:pPr>
              <w:pStyle w:val="TableParagraph"/>
              <w:ind w:left="-3" w:right="-9"/>
              <w:rPr>
                <w:b/>
                <w:bCs/>
                <w:sz w:val="24"/>
                <w:szCs w:val="24"/>
              </w:rPr>
            </w:pPr>
            <w:r w:rsidRPr="00083002">
              <w:rPr>
                <w:b/>
                <w:bCs/>
                <w:sz w:val="24"/>
                <w:szCs w:val="24"/>
              </w:rPr>
              <w:t>(қоршаған ортамен танысу, әлеуметтік дағды)</w:t>
            </w:r>
          </w:p>
          <w:p w:rsidR="00F85CA3" w:rsidRPr="00083002" w:rsidRDefault="00F85CA3" w:rsidP="00083002">
            <w:pPr>
              <w:pStyle w:val="TableParagraph"/>
              <w:ind w:left="-3" w:right="-9"/>
              <w:rPr>
                <w:b/>
                <w:sz w:val="24"/>
                <w:szCs w:val="24"/>
              </w:rPr>
            </w:pPr>
            <w:r w:rsidRPr="00083002">
              <w:rPr>
                <w:b/>
                <w:bCs/>
                <w:sz w:val="24"/>
                <w:szCs w:val="24"/>
              </w:rPr>
              <w:t>Көлеңке театр</w:t>
            </w:r>
          </w:p>
          <w:p w:rsidR="00F85CA3" w:rsidRPr="00083002" w:rsidRDefault="00F85CA3" w:rsidP="00083002">
            <w:pPr>
              <w:pStyle w:val="TableParagraph"/>
              <w:ind w:left="-3" w:right="-9"/>
              <w:rPr>
                <w:b/>
                <w:sz w:val="24"/>
                <w:szCs w:val="24"/>
              </w:rPr>
            </w:pPr>
            <w:r w:rsidRPr="00083002">
              <w:rPr>
                <w:b/>
                <w:sz w:val="24"/>
                <w:szCs w:val="24"/>
              </w:rPr>
              <w:t>Ертегілер елінде</w:t>
            </w:r>
          </w:p>
          <w:p w:rsidR="00F85CA3" w:rsidRPr="00083002" w:rsidRDefault="00F85CA3" w:rsidP="00083002">
            <w:pPr>
              <w:pStyle w:val="TableParagraph"/>
              <w:ind w:left="-3" w:right="-9"/>
              <w:rPr>
                <w:b/>
                <w:sz w:val="24"/>
                <w:szCs w:val="24"/>
              </w:rPr>
            </w:pPr>
            <w:r w:rsidRPr="00083002">
              <w:rPr>
                <w:b/>
                <w:sz w:val="24"/>
                <w:szCs w:val="24"/>
              </w:rPr>
              <w:t>Мақсаты:</w:t>
            </w:r>
          </w:p>
          <w:p w:rsidR="00F85CA3" w:rsidRPr="00083002" w:rsidRDefault="00F85CA3" w:rsidP="00083002">
            <w:pPr>
              <w:pStyle w:val="a7"/>
              <w:shd w:val="clear" w:color="auto" w:fill="FFFFFF"/>
              <w:spacing w:before="0" w:beforeAutospacing="0" w:after="0" w:afterAutospacing="0"/>
              <w:rPr>
                <w:b/>
                <w:bCs/>
                <w:lang w:val="kk-KZ"/>
              </w:rPr>
            </w:pPr>
            <w:r w:rsidRPr="00083002">
              <w:rPr>
                <w:lang w:val="kk-KZ"/>
              </w:rPr>
              <w:t>«Жыл басына таласқан жануарлар» ертегісін естеріне түсіріп, жануарларды танып, қимылдарын дауыстарын айтуды жетілдіру.</w:t>
            </w:r>
            <w:r w:rsidRPr="00083002">
              <w:rPr>
                <w:b/>
                <w:bCs/>
                <w:lang w:val="kk-KZ"/>
              </w:rPr>
              <w:t xml:space="preserve"> (көркем әдебиет, коммуникативтік дағды)</w:t>
            </w:r>
          </w:p>
        </w:tc>
      </w:tr>
      <w:tr w:rsidR="00F85CA3" w:rsidRPr="00A16D1B" w:rsidTr="000B2DFA">
        <w:trPr>
          <w:trHeight w:val="977"/>
        </w:trPr>
        <w:tc>
          <w:tcPr>
            <w:tcW w:w="3383" w:type="dxa"/>
          </w:tcPr>
          <w:p w:rsidR="00F85CA3" w:rsidRPr="00083002" w:rsidRDefault="00F85CA3" w:rsidP="00083002">
            <w:pPr>
              <w:pStyle w:val="a3"/>
              <w:jc w:val="left"/>
              <w:rPr>
                <w:b/>
                <w:bCs/>
                <w:szCs w:val="24"/>
              </w:rPr>
            </w:pPr>
            <w:r w:rsidRPr="00083002">
              <w:rPr>
                <w:b/>
                <w:bCs/>
                <w:szCs w:val="24"/>
              </w:rPr>
              <w:lastRenderedPageBreak/>
              <w:t>Балалармен</w:t>
            </w:r>
            <w:r w:rsidRPr="00083002">
              <w:rPr>
                <w:b/>
                <w:bCs/>
                <w:spacing w:val="-2"/>
                <w:szCs w:val="24"/>
              </w:rPr>
              <w:t xml:space="preserve"> </w:t>
            </w:r>
            <w:r w:rsidRPr="00083002">
              <w:rPr>
                <w:b/>
                <w:bCs/>
                <w:szCs w:val="24"/>
              </w:rPr>
              <w:t>жеке</w:t>
            </w:r>
            <w:r w:rsidRPr="00083002">
              <w:rPr>
                <w:b/>
                <w:bCs/>
                <w:spacing w:val="-2"/>
                <w:szCs w:val="24"/>
              </w:rPr>
              <w:t xml:space="preserve"> </w:t>
            </w:r>
            <w:r w:rsidRPr="00083002">
              <w:rPr>
                <w:b/>
                <w:bCs/>
                <w:szCs w:val="24"/>
              </w:rPr>
              <w:t>жұмыс</w:t>
            </w:r>
          </w:p>
        </w:tc>
        <w:tc>
          <w:tcPr>
            <w:tcW w:w="2413" w:type="dxa"/>
            <w:gridSpan w:val="2"/>
          </w:tcPr>
          <w:p w:rsidR="00F85CA3" w:rsidRPr="00083002" w:rsidRDefault="00F85CA3" w:rsidP="00083002">
            <w:pPr>
              <w:pStyle w:val="TableParagraph"/>
              <w:rPr>
                <w:sz w:val="24"/>
                <w:szCs w:val="24"/>
              </w:rPr>
            </w:pPr>
            <w:r w:rsidRPr="00083002">
              <w:rPr>
                <w:sz w:val="24"/>
                <w:szCs w:val="24"/>
              </w:rPr>
              <w:t>Нұрасылға апта күндерін қайталату.</w:t>
            </w:r>
          </w:p>
          <w:p w:rsidR="00F85CA3" w:rsidRPr="00083002" w:rsidRDefault="00F85CA3" w:rsidP="00083002">
            <w:pPr>
              <w:pStyle w:val="TableParagraph"/>
              <w:rPr>
                <w:sz w:val="24"/>
                <w:szCs w:val="24"/>
              </w:rPr>
            </w:pPr>
          </w:p>
          <w:p w:rsidR="00F85CA3" w:rsidRPr="00083002" w:rsidRDefault="00F85CA3" w:rsidP="00083002">
            <w:pPr>
              <w:pStyle w:val="TableParagraph"/>
              <w:rPr>
                <w:sz w:val="24"/>
                <w:szCs w:val="24"/>
              </w:rPr>
            </w:pPr>
          </w:p>
        </w:tc>
        <w:tc>
          <w:tcPr>
            <w:tcW w:w="2266" w:type="dxa"/>
            <w:gridSpan w:val="2"/>
          </w:tcPr>
          <w:p w:rsidR="00F85CA3" w:rsidRPr="00083002" w:rsidRDefault="00F85CA3" w:rsidP="00083002">
            <w:pPr>
              <w:pStyle w:val="TableParagraph"/>
              <w:rPr>
                <w:sz w:val="24"/>
                <w:szCs w:val="24"/>
              </w:rPr>
            </w:pPr>
          </w:p>
        </w:tc>
        <w:tc>
          <w:tcPr>
            <w:tcW w:w="2268" w:type="dxa"/>
            <w:gridSpan w:val="2"/>
          </w:tcPr>
          <w:p w:rsidR="00F85CA3" w:rsidRPr="00083002" w:rsidRDefault="00F85CA3" w:rsidP="00083002">
            <w:pPr>
              <w:pStyle w:val="TableParagraph"/>
              <w:rPr>
                <w:sz w:val="24"/>
                <w:szCs w:val="24"/>
              </w:rPr>
            </w:pPr>
          </w:p>
        </w:tc>
        <w:tc>
          <w:tcPr>
            <w:tcW w:w="2266" w:type="dxa"/>
            <w:gridSpan w:val="2"/>
          </w:tcPr>
          <w:p w:rsidR="00F85CA3" w:rsidRPr="00083002" w:rsidRDefault="00F85CA3" w:rsidP="00083002">
            <w:pPr>
              <w:pStyle w:val="TableParagraph"/>
              <w:rPr>
                <w:sz w:val="24"/>
                <w:szCs w:val="24"/>
              </w:rPr>
            </w:pPr>
          </w:p>
        </w:tc>
        <w:tc>
          <w:tcPr>
            <w:tcW w:w="2283" w:type="dxa"/>
            <w:gridSpan w:val="2"/>
          </w:tcPr>
          <w:p w:rsidR="00F85CA3" w:rsidRPr="00083002" w:rsidRDefault="00F85CA3" w:rsidP="00083002">
            <w:pPr>
              <w:pStyle w:val="TableParagraph"/>
              <w:rPr>
                <w:sz w:val="24"/>
                <w:szCs w:val="24"/>
              </w:rPr>
            </w:pPr>
            <w:r w:rsidRPr="00083002">
              <w:rPr>
                <w:sz w:val="24"/>
                <w:szCs w:val="24"/>
              </w:rPr>
              <w:t xml:space="preserve">Азизаға жыл мезгілдерінің ерекшеліктерін </w:t>
            </w:r>
            <w:r w:rsidRPr="00083002">
              <w:rPr>
                <w:sz w:val="24"/>
                <w:szCs w:val="24"/>
              </w:rPr>
              <w:lastRenderedPageBreak/>
              <w:t>айтқызу.</w:t>
            </w:r>
          </w:p>
        </w:tc>
      </w:tr>
      <w:tr w:rsidR="00F85CA3" w:rsidRPr="00A16D1B" w:rsidTr="000B2DFA">
        <w:trPr>
          <w:trHeight w:val="843"/>
        </w:trPr>
        <w:tc>
          <w:tcPr>
            <w:tcW w:w="3383" w:type="dxa"/>
          </w:tcPr>
          <w:p w:rsidR="00F85CA3" w:rsidRPr="00083002" w:rsidRDefault="00F85CA3" w:rsidP="00083002">
            <w:pPr>
              <w:pStyle w:val="a3"/>
              <w:jc w:val="left"/>
              <w:rPr>
                <w:b/>
                <w:bCs/>
                <w:szCs w:val="24"/>
              </w:rPr>
            </w:pPr>
            <w:r w:rsidRPr="00083002">
              <w:rPr>
                <w:b/>
                <w:bCs/>
                <w:szCs w:val="24"/>
              </w:rPr>
              <w:lastRenderedPageBreak/>
              <w:t>Серуенге</w:t>
            </w:r>
            <w:r w:rsidRPr="00083002">
              <w:rPr>
                <w:b/>
                <w:bCs/>
                <w:spacing w:val="-4"/>
                <w:szCs w:val="24"/>
              </w:rPr>
              <w:t xml:space="preserve"> </w:t>
            </w:r>
            <w:r w:rsidRPr="00083002">
              <w:rPr>
                <w:b/>
                <w:bCs/>
                <w:szCs w:val="24"/>
              </w:rPr>
              <w:t>дайындық</w:t>
            </w:r>
          </w:p>
        </w:tc>
        <w:tc>
          <w:tcPr>
            <w:tcW w:w="11496" w:type="dxa"/>
            <w:gridSpan w:val="10"/>
          </w:tcPr>
          <w:p w:rsidR="00F85CA3" w:rsidRPr="00083002" w:rsidRDefault="00F85CA3" w:rsidP="00083002">
            <w:pPr>
              <w:jc w:val="left"/>
              <w:rPr>
                <w:szCs w:val="24"/>
              </w:rPr>
            </w:pPr>
            <w:r w:rsidRPr="00083002">
              <w:rPr>
                <w:szCs w:val="24"/>
              </w:rPr>
              <w:t>Киімдерін реттілік сақтап дұрыс киінуге үйрету. Достарына  көмектесу.</w:t>
            </w:r>
          </w:p>
          <w:p w:rsidR="00F85CA3" w:rsidRPr="00083002" w:rsidRDefault="00F85CA3" w:rsidP="00083002">
            <w:pPr>
              <w:pStyle w:val="TableParagraph"/>
              <w:rPr>
                <w:sz w:val="24"/>
                <w:szCs w:val="24"/>
              </w:rPr>
            </w:pPr>
            <w:r w:rsidRPr="00083002">
              <w:rPr>
                <w:sz w:val="24"/>
                <w:szCs w:val="24"/>
              </w:rPr>
              <w:t>Қатармен жұптасып жүруді, қатарды бұзбауды  үйрету. Таза ауада қандай ойындар ойнайтынын балалармен жоспарлау. (</w:t>
            </w:r>
            <w:r w:rsidRPr="00083002">
              <w:rPr>
                <w:b/>
                <w:bCs/>
                <w:sz w:val="24"/>
                <w:szCs w:val="24"/>
              </w:rPr>
              <w:t>сөйлеуді дамыту, өзіне-өзі қызмет ету дағдылары, ірі және ұсақ моториканы дамыту)</w:t>
            </w:r>
          </w:p>
        </w:tc>
      </w:tr>
      <w:tr w:rsidR="00F85CA3" w:rsidRPr="00083002" w:rsidTr="000B2DFA">
        <w:trPr>
          <w:trHeight w:val="1890"/>
        </w:trPr>
        <w:tc>
          <w:tcPr>
            <w:tcW w:w="3383" w:type="dxa"/>
            <w:tcBorders>
              <w:bottom w:val="single" w:sz="4" w:space="0" w:color="auto"/>
            </w:tcBorders>
          </w:tcPr>
          <w:p w:rsidR="00F85CA3" w:rsidRPr="00083002" w:rsidRDefault="00F85CA3" w:rsidP="00083002">
            <w:pPr>
              <w:pStyle w:val="a3"/>
              <w:jc w:val="left"/>
              <w:rPr>
                <w:b/>
                <w:bCs/>
                <w:szCs w:val="24"/>
              </w:rPr>
            </w:pPr>
            <w:r w:rsidRPr="00083002">
              <w:rPr>
                <w:b/>
                <w:bCs/>
                <w:szCs w:val="24"/>
              </w:rPr>
              <w:t>Серуен</w:t>
            </w:r>
          </w:p>
        </w:tc>
        <w:tc>
          <w:tcPr>
            <w:tcW w:w="2413" w:type="dxa"/>
            <w:gridSpan w:val="2"/>
            <w:tcBorders>
              <w:bottom w:val="single" w:sz="4" w:space="0" w:color="auto"/>
            </w:tcBorders>
          </w:tcPr>
          <w:p w:rsidR="00F85CA3" w:rsidRPr="00083002" w:rsidRDefault="00F85CA3" w:rsidP="00083002">
            <w:pPr>
              <w:jc w:val="left"/>
              <w:rPr>
                <w:b/>
                <w:szCs w:val="24"/>
                <w:shd w:val="clear" w:color="auto" w:fill="FFFFFF"/>
                <w:lang w:eastAsia="ru-RU"/>
              </w:rPr>
            </w:pPr>
            <w:r w:rsidRPr="00083002">
              <w:rPr>
                <w:b/>
                <w:szCs w:val="24"/>
                <w:shd w:val="clear" w:color="auto" w:fill="FFFFFF"/>
                <w:lang w:eastAsia="ru-RU"/>
              </w:rPr>
              <w:t>Көктемгі ауа-райын бақылау .</w:t>
            </w:r>
          </w:p>
          <w:p w:rsidR="00F85CA3" w:rsidRPr="00083002" w:rsidRDefault="00F85CA3" w:rsidP="00083002">
            <w:pPr>
              <w:jc w:val="left"/>
              <w:rPr>
                <w:b/>
                <w:color w:val="333333"/>
                <w:szCs w:val="24"/>
                <w:shd w:val="clear" w:color="auto" w:fill="FFFFFF"/>
                <w:lang w:eastAsia="ru-RU"/>
              </w:rPr>
            </w:pPr>
            <w:r w:rsidRPr="00083002">
              <w:rPr>
                <w:b/>
                <w:szCs w:val="24"/>
                <w:shd w:val="clear" w:color="auto" w:fill="FFFFFF"/>
              </w:rPr>
              <w:t xml:space="preserve">Мақсаты: </w:t>
            </w:r>
            <w:r w:rsidRPr="00083002">
              <w:rPr>
                <w:szCs w:val="24"/>
                <w:shd w:val="clear" w:color="auto" w:fill="FFFFFF"/>
              </w:rPr>
              <w:t>Көктем мезгіліннің өзгерістерін атау . Көктем мезгілі туралы түсініктерін кеңейту. Көктем туралы өлең жолдарын жаттату.</w:t>
            </w:r>
            <w:r w:rsidRPr="00083002">
              <w:rPr>
                <w:b/>
                <w:color w:val="333333"/>
                <w:szCs w:val="24"/>
                <w:shd w:val="clear" w:color="auto" w:fill="FFFFFF"/>
                <w:lang w:eastAsia="ru-RU"/>
              </w:rPr>
              <w:t xml:space="preserve"> (қоршаған ортамен таныстыру, әлеуметтік дағды)</w:t>
            </w:r>
          </w:p>
          <w:p w:rsidR="00F85CA3" w:rsidRPr="00083002" w:rsidRDefault="00F85CA3" w:rsidP="00083002">
            <w:pPr>
              <w:jc w:val="left"/>
              <w:rPr>
                <w:b/>
                <w:szCs w:val="24"/>
              </w:rPr>
            </w:pPr>
            <w:r w:rsidRPr="00083002">
              <w:rPr>
                <w:b/>
                <w:szCs w:val="24"/>
              </w:rPr>
              <w:t>Қимылды ойын:</w:t>
            </w:r>
          </w:p>
          <w:p w:rsidR="00F85CA3" w:rsidRPr="00083002" w:rsidRDefault="00F85CA3" w:rsidP="00083002">
            <w:pPr>
              <w:jc w:val="left"/>
              <w:rPr>
                <w:szCs w:val="24"/>
                <w:lang w:eastAsia="ru-RU"/>
              </w:rPr>
            </w:pPr>
            <w:r w:rsidRPr="00083002">
              <w:rPr>
                <w:szCs w:val="24"/>
                <w:lang w:eastAsia="ru-RU"/>
              </w:rPr>
              <w:t>«Қақпаға кір»</w:t>
            </w:r>
          </w:p>
          <w:p w:rsidR="00F85CA3" w:rsidRPr="00083002" w:rsidRDefault="00F85CA3" w:rsidP="00083002">
            <w:pPr>
              <w:jc w:val="left"/>
              <w:rPr>
                <w:iCs/>
                <w:szCs w:val="24"/>
                <w:lang w:eastAsia="ru-RU"/>
              </w:rPr>
            </w:pPr>
            <w:r w:rsidRPr="00083002">
              <w:rPr>
                <w:b/>
                <w:bCs/>
                <w:iCs/>
                <w:szCs w:val="24"/>
                <w:lang w:eastAsia="ru-RU"/>
              </w:rPr>
              <w:t xml:space="preserve">Мақсаты: </w:t>
            </w:r>
            <w:r w:rsidRPr="00083002">
              <w:rPr>
                <w:iCs/>
                <w:szCs w:val="24"/>
                <w:lang w:eastAsia="ru-RU"/>
              </w:rPr>
              <w:t>Балалардың зейінін қалыптастыру. Ойлау қабілетін арттыру. Қимылды ойындар арқылы дене бітімін шынықтыру. Денсаулығын нығайту.</w:t>
            </w:r>
          </w:p>
          <w:p w:rsidR="00F85CA3" w:rsidRPr="00083002" w:rsidRDefault="00F85CA3" w:rsidP="00083002">
            <w:pPr>
              <w:jc w:val="left"/>
              <w:rPr>
                <w:b/>
                <w:szCs w:val="24"/>
                <w:lang w:eastAsia="ru-RU"/>
              </w:rPr>
            </w:pPr>
            <w:r w:rsidRPr="00083002">
              <w:rPr>
                <w:b/>
                <w:iCs/>
                <w:szCs w:val="24"/>
                <w:lang w:eastAsia="ru-RU"/>
              </w:rPr>
              <w:t>(дене шынықтыру, физикалық дағды)</w:t>
            </w:r>
          </w:p>
          <w:p w:rsidR="00F85CA3" w:rsidRPr="00083002" w:rsidRDefault="00F85CA3" w:rsidP="00083002">
            <w:pPr>
              <w:pStyle w:val="TableParagraph"/>
              <w:rPr>
                <w:sz w:val="24"/>
                <w:szCs w:val="24"/>
              </w:rPr>
            </w:pPr>
            <w:r w:rsidRPr="00083002">
              <w:rPr>
                <w:b/>
                <w:sz w:val="24"/>
                <w:szCs w:val="24"/>
                <w:lang w:eastAsia="ru-RU"/>
              </w:rPr>
              <w:t>Еркін ойындар.</w:t>
            </w:r>
          </w:p>
        </w:tc>
        <w:tc>
          <w:tcPr>
            <w:tcW w:w="2266" w:type="dxa"/>
            <w:gridSpan w:val="2"/>
            <w:tcBorders>
              <w:bottom w:val="single" w:sz="4" w:space="0" w:color="auto"/>
            </w:tcBorders>
          </w:tcPr>
          <w:p w:rsidR="00F85CA3" w:rsidRPr="00083002" w:rsidRDefault="00F85CA3" w:rsidP="00083002">
            <w:pPr>
              <w:pStyle w:val="TableParagraph"/>
              <w:rPr>
                <w:b/>
                <w:bCs/>
                <w:sz w:val="24"/>
                <w:szCs w:val="24"/>
              </w:rPr>
            </w:pPr>
          </w:p>
        </w:tc>
        <w:tc>
          <w:tcPr>
            <w:tcW w:w="2268" w:type="dxa"/>
            <w:gridSpan w:val="2"/>
            <w:tcBorders>
              <w:bottom w:val="single" w:sz="4" w:space="0" w:color="auto"/>
            </w:tcBorders>
          </w:tcPr>
          <w:p w:rsidR="00F85CA3" w:rsidRPr="00083002" w:rsidRDefault="00F85CA3" w:rsidP="00083002">
            <w:pPr>
              <w:jc w:val="left"/>
              <w:rPr>
                <w:szCs w:val="24"/>
              </w:rPr>
            </w:pPr>
          </w:p>
        </w:tc>
        <w:tc>
          <w:tcPr>
            <w:tcW w:w="2266" w:type="dxa"/>
            <w:gridSpan w:val="2"/>
            <w:tcBorders>
              <w:bottom w:val="single" w:sz="4" w:space="0" w:color="auto"/>
            </w:tcBorders>
          </w:tcPr>
          <w:p w:rsidR="00F85CA3" w:rsidRPr="00083002" w:rsidRDefault="00F85CA3" w:rsidP="00083002">
            <w:pPr>
              <w:pStyle w:val="TableParagraph"/>
              <w:rPr>
                <w:sz w:val="24"/>
                <w:szCs w:val="24"/>
              </w:rPr>
            </w:pPr>
          </w:p>
        </w:tc>
        <w:tc>
          <w:tcPr>
            <w:tcW w:w="2283" w:type="dxa"/>
            <w:gridSpan w:val="2"/>
            <w:tcBorders>
              <w:bottom w:val="single" w:sz="4" w:space="0" w:color="auto"/>
            </w:tcBorders>
          </w:tcPr>
          <w:p w:rsidR="00F85CA3" w:rsidRPr="00083002" w:rsidRDefault="00F85CA3" w:rsidP="00083002">
            <w:pPr>
              <w:jc w:val="left"/>
              <w:rPr>
                <w:b/>
                <w:szCs w:val="24"/>
                <w:shd w:val="clear" w:color="auto" w:fill="FFFFFF"/>
                <w:lang w:val="kk-KZ" w:eastAsia="ru-RU"/>
              </w:rPr>
            </w:pPr>
            <w:r w:rsidRPr="00083002">
              <w:rPr>
                <w:b/>
                <w:szCs w:val="24"/>
                <w:shd w:val="clear" w:color="auto" w:fill="FFFFFF"/>
                <w:lang w:val="kk-KZ" w:eastAsia="ru-RU"/>
              </w:rPr>
              <w:t>Құстарды бақылау.</w:t>
            </w:r>
          </w:p>
          <w:p w:rsidR="00F85CA3" w:rsidRPr="00083002" w:rsidRDefault="00F85CA3" w:rsidP="00083002">
            <w:pPr>
              <w:pStyle w:val="TableParagraph"/>
              <w:rPr>
                <w:sz w:val="24"/>
                <w:szCs w:val="24"/>
                <w:shd w:val="clear" w:color="auto" w:fill="FFFFFF"/>
                <w:lang w:eastAsia="ru-RU"/>
              </w:rPr>
            </w:pPr>
            <w:r w:rsidRPr="00083002">
              <w:rPr>
                <w:b/>
                <w:sz w:val="24"/>
                <w:szCs w:val="24"/>
                <w:shd w:val="clear" w:color="auto" w:fill="FFFFFF"/>
                <w:lang w:eastAsia="ru-RU"/>
              </w:rPr>
              <w:t xml:space="preserve">Мақсаты: </w:t>
            </w:r>
            <w:r w:rsidRPr="00083002">
              <w:rPr>
                <w:sz w:val="24"/>
                <w:szCs w:val="24"/>
                <w:shd w:val="clear" w:color="auto" w:fill="FFFFFF"/>
                <w:lang w:eastAsia="ru-RU"/>
              </w:rPr>
              <w:t>Құстардың түрлеріне көңіл аудару , іс-әректіне , қатты шиқылдаған даусына , қарғаның қарқылдағаны, торғайлардың шалшыққа жуынғанына көңіл бөліп тамашалау.</w:t>
            </w:r>
          </w:p>
          <w:p w:rsidR="00F85CA3" w:rsidRPr="00083002" w:rsidRDefault="00F85CA3" w:rsidP="00083002">
            <w:pPr>
              <w:jc w:val="left"/>
              <w:rPr>
                <w:b/>
                <w:color w:val="333333"/>
                <w:szCs w:val="24"/>
                <w:shd w:val="clear" w:color="auto" w:fill="FFFFFF"/>
                <w:lang w:val="kk-KZ" w:eastAsia="ru-RU"/>
              </w:rPr>
            </w:pPr>
            <w:r w:rsidRPr="00083002">
              <w:rPr>
                <w:b/>
                <w:color w:val="333333"/>
                <w:szCs w:val="24"/>
                <w:shd w:val="clear" w:color="auto" w:fill="FFFFFF"/>
                <w:lang w:val="kk-KZ" w:eastAsia="ru-RU"/>
              </w:rPr>
              <w:t>(қоршаған ортамен таныстыру, әлеуметтік дағды)</w:t>
            </w:r>
          </w:p>
          <w:p w:rsidR="00F85CA3" w:rsidRPr="00083002" w:rsidRDefault="00F85CA3" w:rsidP="00083002">
            <w:pPr>
              <w:jc w:val="left"/>
              <w:rPr>
                <w:b/>
                <w:szCs w:val="24"/>
                <w:lang w:val="ru-RU"/>
              </w:rPr>
            </w:pPr>
            <w:r w:rsidRPr="00083002">
              <w:rPr>
                <w:b/>
                <w:szCs w:val="24"/>
                <w:lang w:val="ru-RU"/>
              </w:rPr>
              <w:t>Қимылды ойын:</w:t>
            </w:r>
          </w:p>
          <w:p w:rsidR="00F85CA3" w:rsidRPr="00083002" w:rsidRDefault="00F85CA3" w:rsidP="00083002">
            <w:pPr>
              <w:jc w:val="left"/>
              <w:rPr>
                <w:szCs w:val="24"/>
                <w:lang w:val="ru-RU" w:eastAsia="ru-RU"/>
              </w:rPr>
            </w:pPr>
            <w:r w:rsidRPr="00083002">
              <w:rPr>
                <w:szCs w:val="24"/>
                <w:lang w:val="ru-RU" w:eastAsia="ru-RU"/>
              </w:rPr>
              <w:t>«Тауық пен балапандар»</w:t>
            </w:r>
          </w:p>
          <w:p w:rsidR="00F85CA3" w:rsidRPr="00083002" w:rsidRDefault="00F85CA3" w:rsidP="00083002">
            <w:pPr>
              <w:jc w:val="left"/>
              <w:rPr>
                <w:iCs/>
                <w:szCs w:val="24"/>
                <w:lang w:val="ru-RU" w:eastAsia="ru-RU"/>
              </w:rPr>
            </w:pPr>
            <w:r w:rsidRPr="00083002">
              <w:rPr>
                <w:b/>
                <w:bCs/>
                <w:iCs/>
                <w:szCs w:val="24"/>
                <w:lang w:val="ru-RU" w:eastAsia="ru-RU"/>
              </w:rPr>
              <w:t xml:space="preserve">Мақсаты: </w:t>
            </w:r>
            <w:r w:rsidRPr="00083002">
              <w:rPr>
                <w:iCs/>
                <w:szCs w:val="24"/>
                <w:lang w:val="ru-RU" w:eastAsia="ru-RU"/>
              </w:rPr>
              <w:t>Балалардың зейінін қалыптастыру. Ойлау қабілетін арттыру. Қимылды ойындар арқылы дене бітімін шынықтыру. Денсаулығын нығайту.</w:t>
            </w:r>
          </w:p>
          <w:p w:rsidR="00F85CA3" w:rsidRPr="00083002" w:rsidRDefault="00F85CA3" w:rsidP="00083002">
            <w:pPr>
              <w:jc w:val="left"/>
              <w:rPr>
                <w:b/>
                <w:szCs w:val="24"/>
                <w:lang w:val="ru-RU" w:eastAsia="ru-RU"/>
              </w:rPr>
            </w:pPr>
            <w:r w:rsidRPr="00083002">
              <w:rPr>
                <w:b/>
                <w:iCs/>
                <w:szCs w:val="24"/>
                <w:lang w:val="ru-RU" w:eastAsia="ru-RU"/>
              </w:rPr>
              <w:lastRenderedPageBreak/>
              <w:t>(дене шынықтыру, физикалық дағды)</w:t>
            </w:r>
          </w:p>
          <w:p w:rsidR="00F85CA3" w:rsidRPr="00083002" w:rsidRDefault="00F85CA3" w:rsidP="00083002">
            <w:pPr>
              <w:jc w:val="left"/>
              <w:rPr>
                <w:b/>
                <w:szCs w:val="24"/>
                <w:lang w:eastAsia="ru-RU"/>
              </w:rPr>
            </w:pPr>
            <w:r w:rsidRPr="00083002">
              <w:rPr>
                <w:b/>
                <w:szCs w:val="24"/>
                <w:lang w:eastAsia="ru-RU"/>
              </w:rPr>
              <w:t>Еркін ойындар.</w:t>
            </w:r>
          </w:p>
        </w:tc>
      </w:tr>
      <w:tr w:rsidR="00F85CA3" w:rsidRPr="00083002" w:rsidTr="000B2DFA">
        <w:trPr>
          <w:trHeight w:val="3680"/>
        </w:trPr>
        <w:tc>
          <w:tcPr>
            <w:tcW w:w="3383" w:type="dxa"/>
            <w:tcBorders>
              <w:top w:val="single" w:sz="4" w:space="0" w:color="auto"/>
            </w:tcBorders>
          </w:tcPr>
          <w:p w:rsidR="00F85CA3" w:rsidRPr="00083002" w:rsidRDefault="00F85CA3" w:rsidP="00083002">
            <w:pPr>
              <w:pStyle w:val="a3"/>
              <w:jc w:val="left"/>
              <w:rPr>
                <w:b/>
                <w:bCs/>
                <w:spacing w:val="-58"/>
                <w:szCs w:val="24"/>
                <w:lang w:val="kk-KZ"/>
              </w:rPr>
            </w:pPr>
            <w:r w:rsidRPr="00083002">
              <w:rPr>
                <w:b/>
                <w:bCs/>
                <w:szCs w:val="24"/>
                <w:lang w:val="kk-KZ"/>
              </w:rPr>
              <w:lastRenderedPageBreak/>
              <w:t>Балалардың дербес әрекеті</w:t>
            </w:r>
            <w:r w:rsidRPr="00083002">
              <w:rPr>
                <w:b/>
                <w:bCs/>
                <w:spacing w:val="-58"/>
                <w:szCs w:val="24"/>
                <w:lang w:val="kk-KZ"/>
              </w:rPr>
              <w:t xml:space="preserve"> </w:t>
            </w:r>
          </w:p>
          <w:p w:rsidR="00F85CA3" w:rsidRPr="00083002" w:rsidRDefault="00F85CA3"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w:t>
            </w:r>
            <w:r w:rsidRPr="00083002">
              <w:rPr>
                <w:b/>
                <w:bCs/>
                <w:spacing w:val="-11"/>
                <w:szCs w:val="24"/>
                <w:lang w:val="kk-KZ"/>
              </w:rPr>
              <w:t xml:space="preserve"> </w:t>
            </w:r>
            <w:r w:rsidRPr="00083002">
              <w:rPr>
                <w:b/>
                <w:bCs/>
                <w:szCs w:val="24"/>
                <w:lang w:val="kk-KZ"/>
              </w:rPr>
              <w:t>әрекеті,</w:t>
            </w:r>
            <w:r w:rsidRPr="00083002">
              <w:rPr>
                <w:b/>
                <w:bCs/>
                <w:spacing w:val="-7"/>
                <w:szCs w:val="24"/>
                <w:lang w:val="kk-KZ"/>
              </w:rPr>
              <w:t xml:space="preserve"> </w:t>
            </w:r>
            <w:r w:rsidRPr="00083002">
              <w:rPr>
                <w:b/>
                <w:bCs/>
                <w:szCs w:val="24"/>
                <w:lang w:val="kk-KZ"/>
              </w:rPr>
              <w:t>кітаптар</w:t>
            </w:r>
            <w:r w:rsidRPr="00083002">
              <w:rPr>
                <w:b/>
                <w:bCs/>
                <w:spacing w:val="-57"/>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413" w:type="dxa"/>
            <w:gridSpan w:val="2"/>
            <w:tcBorders>
              <w:bottom w:val="single" w:sz="4" w:space="0" w:color="auto"/>
            </w:tcBorders>
          </w:tcPr>
          <w:p w:rsidR="00F85CA3" w:rsidRPr="00083002" w:rsidRDefault="00F85CA3" w:rsidP="00083002">
            <w:pPr>
              <w:pStyle w:val="a3"/>
              <w:jc w:val="left"/>
              <w:rPr>
                <w:b/>
                <w:szCs w:val="24"/>
                <w:lang w:val="kk-KZ"/>
              </w:rPr>
            </w:pPr>
            <w:r w:rsidRPr="00083002">
              <w:rPr>
                <w:b/>
                <w:szCs w:val="24"/>
                <w:lang w:val="kk-KZ"/>
              </w:rPr>
              <w:t>Дамытушы ойын:</w:t>
            </w:r>
          </w:p>
          <w:p w:rsidR="00F85CA3" w:rsidRPr="00083002" w:rsidRDefault="00F85CA3" w:rsidP="00083002">
            <w:pPr>
              <w:pStyle w:val="a3"/>
              <w:jc w:val="left"/>
              <w:rPr>
                <w:b/>
                <w:szCs w:val="24"/>
                <w:lang w:val="kk-KZ"/>
              </w:rPr>
            </w:pPr>
            <w:r w:rsidRPr="00083002">
              <w:rPr>
                <w:b/>
                <w:szCs w:val="24"/>
                <w:lang w:val="kk-KZ"/>
              </w:rPr>
              <w:t>Мақсаты:</w:t>
            </w:r>
          </w:p>
          <w:p w:rsidR="00F85CA3" w:rsidRPr="00083002" w:rsidRDefault="00F85CA3" w:rsidP="00083002">
            <w:pPr>
              <w:jc w:val="left"/>
              <w:rPr>
                <w:szCs w:val="24"/>
                <w:lang w:val="kk-KZ"/>
              </w:rPr>
            </w:pPr>
            <w:r w:rsidRPr="00083002">
              <w:rPr>
                <w:szCs w:val="24"/>
                <w:lang w:val="kk-KZ"/>
              </w:rPr>
              <w:t>Алып шыққан ойыншықтарын салыстыру,  нәтижелерін бірдей,</w:t>
            </w:r>
            <w:r w:rsidRPr="00083002">
              <w:rPr>
                <w:spacing w:val="-2"/>
                <w:szCs w:val="24"/>
                <w:lang w:val="kk-KZ"/>
              </w:rPr>
              <w:t xml:space="preserve"> </w:t>
            </w:r>
            <w:r w:rsidRPr="00083002">
              <w:rPr>
                <w:szCs w:val="24"/>
                <w:lang w:val="kk-KZ"/>
              </w:rPr>
              <w:t>тең,</w:t>
            </w:r>
            <w:r w:rsidRPr="00083002">
              <w:rPr>
                <w:spacing w:val="-2"/>
                <w:szCs w:val="24"/>
                <w:lang w:val="kk-KZ"/>
              </w:rPr>
              <w:t xml:space="preserve"> </w:t>
            </w:r>
            <w:r w:rsidRPr="00083002">
              <w:rPr>
                <w:szCs w:val="24"/>
                <w:lang w:val="kk-KZ"/>
              </w:rPr>
              <w:t>жалпы</w:t>
            </w:r>
            <w:r w:rsidRPr="00083002">
              <w:rPr>
                <w:spacing w:val="-4"/>
                <w:szCs w:val="24"/>
                <w:lang w:val="kk-KZ"/>
              </w:rPr>
              <w:t xml:space="preserve"> </w:t>
            </w:r>
            <w:r w:rsidRPr="00083002">
              <w:rPr>
                <w:szCs w:val="24"/>
                <w:lang w:val="kk-KZ"/>
              </w:rPr>
              <w:t>шамасы</w:t>
            </w:r>
            <w:r w:rsidRPr="00083002">
              <w:rPr>
                <w:spacing w:val="-1"/>
                <w:szCs w:val="24"/>
                <w:lang w:val="kk-KZ"/>
              </w:rPr>
              <w:t xml:space="preserve"> </w:t>
            </w:r>
            <w:r w:rsidRPr="00083002">
              <w:rPr>
                <w:szCs w:val="24"/>
                <w:lang w:val="kk-KZ"/>
              </w:rPr>
              <w:t>бойынша үлкен-кіші сөздерімен</w:t>
            </w:r>
            <w:r w:rsidRPr="00083002">
              <w:rPr>
                <w:spacing w:val="-1"/>
                <w:szCs w:val="24"/>
                <w:lang w:val="kk-KZ"/>
              </w:rPr>
              <w:t xml:space="preserve"> </w:t>
            </w:r>
            <w:r w:rsidRPr="00083002">
              <w:rPr>
                <w:szCs w:val="24"/>
                <w:lang w:val="kk-KZ"/>
              </w:rPr>
              <w:t>белгілеуді үйрету</w:t>
            </w:r>
          </w:p>
          <w:p w:rsidR="00F85CA3" w:rsidRPr="00083002" w:rsidRDefault="00F85CA3" w:rsidP="00083002">
            <w:pPr>
              <w:pStyle w:val="TableParagraph"/>
              <w:rPr>
                <w:b/>
                <w:sz w:val="24"/>
                <w:szCs w:val="24"/>
                <w:shd w:val="clear" w:color="auto" w:fill="FFFFFF"/>
                <w:lang w:eastAsia="ru-RU"/>
              </w:rPr>
            </w:pPr>
            <w:r w:rsidRPr="00083002">
              <w:rPr>
                <w:b/>
                <w:bCs/>
                <w:sz w:val="24"/>
                <w:szCs w:val="24"/>
              </w:rPr>
              <w:t>(математика негіздері, танымдық дағды)</w:t>
            </w:r>
          </w:p>
        </w:tc>
        <w:tc>
          <w:tcPr>
            <w:tcW w:w="2266" w:type="dxa"/>
            <w:gridSpan w:val="2"/>
            <w:tcBorders>
              <w:bottom w:val="single" w:sz="4" w:space="0" w:color="auto"/>
              <w:right w:val="single" w:sz="4" w:space="0" w:color="auto"/>
            </w:tcBorders>
          </w:tcPr>
          <w:p w:rsidR="00F85CA3" w:rsidRPr="00083002" w:rsidRDefault="00F85CA3" w:rsidP="00083002">
            <w:pPr>
              <w:pStyle w:val="TableParagraph"/>
              <w:rPr>
                <w:b/>
                <w:bCs/>
                <w:sz w:val="24"/>
                <w:szCs w:val="24"/>
              </w:rPr>
            </w:pPr>
          </w:p>
        </w:tc>
        <w:tc>
          <w:tcPr>
            <w:tcW w:w="2268" w:type="dxa"/>
            <w:gridSpan w:val="2"/>
            <w:tcBorders>
              <w:top w:val="single" w:sz="4" w:space="0" w:color="auto"/>
            </w:tcBorders>
          </w:tcPr>
          <w:p w:rsidR="00F85CA3" w:rsidRPr="00083002" w:rsidRDefault="00F85CA3" w:rsidP="00083002">
            <w:pPr>
              <w:jc w:val="left"/>
              <w:rPr>
                <w:szCs w:val="24"/>
              </w:rPr>
            </w:pPr>
          </w:p>
        </w:tc>
        <w:tc>
          <w:tcPr>
            <w:tcW w:w="2266" w:type="dxa"/>
            <w:gridSpan w:val="2"/>
            <w:tcBorders>
              <w:top w:val="single" w:sz="4" w:space="0" w:color="auto"/>
            </w:tcBorders>
          </w:tcPr>
          <w:p w:rsidR="00F85CA3" w:rsidRPr="00083002" w:rsidRDefault="00F85CA3" w:rsidP="00083002">
            <w:pPr>
              <w:pStyle w:val="TableParagraph"/>
              <w:rPr>
                <w:sz w:val="24"/>
                <w:szCs w:val="24"/>
              </w:rPr>
            </w:pPr>
          </w:p>
        </w:tc>
        <w:tc>
          <w:tcPr>
            <w:tcW w:w="2283" w:type="dxa"/>
            <w:gridSpan w:val="2"/>
            <w:tcBorders>
              <w:top w:val="single" w:sz="4" w:space="0" w:color="auto"/>
            </w:tcBorders>
          </w:tcPr>
          <w:p w:rsidR="00F85CA3" w:rsidRPr="00083002" w:rsidRDefault="00F85CA3" w:rsidP="00083002">
            <w:pPr>
              <w:pStyle w:val="TableParagraph"/>
              <w:rPr>
                <w:b/>
                <w:bCs/>
                <w:sz w:val="24"/>
                <w:szCs w:val="24"/>
              </w:rPr>
            </w:pPr>
            <w:r w:rsidRPr="00083002">
              <w:rPr>
                <w:b/>
                <w:bCs/>
                <w:sz w:val="24"/>
                <w:szCs w:val="24"/>
              </w:rPr>
              <w:t>Жаңылтпаштарды жаңылмай айтамыз</w:t>
            </w:r>
          </w:p>
          <w:p w:rsidR="00F85CA3" w:rsidRPr="00083002" w:rsidRDefault="00F85CA3" w:rsidP="00083002">
            <w:pPr>
              <w:pStyle w:val="TableParagraph"/>
              <w:rPr>
                <w:b/>
                <w:bCs/>
                <w:sz w:val="24"/>
                <w:szCs w:val="24"/>
              </w:rPr>
            </w:pPr>
            <w:r w:rsidRPr="00083002">
              <w:rPr>
                <w:b/>
                <w:bCs/>
                <w:sz w:val="24"/>
                <w:szCs w:val="24"/>
              </w:rPr>
              <w:t>Мақсаты:</w:t>
            </w:r>
          </w:p>
          <w:p w:rsidR="00F85CA3" w:rsidRPr="00083002" w:rsidRDefault="00F85CA3" w:rsidP="00083002">
            <w:pPr>
              <w:pStyle w:val="TableParagraph"/>
              <w:rPr>
                <w:b/>
                <w:bCs/>
                <w:sz w:val="24"/>
                <w:szCs w:val="24"/>
              </w:rPr>
            </w:pPr>
            <w:r w:rsidRPr="00083002">
              <w:rPr>
                <w:bCs/>
                <w:sz w:val="24"/>
                <w:szCs w:val="24"/>
              </w:rPr>
              <w:t>Балалар жаңылтпаштарды жаңылмай айтуға үйрету</w:t>
            </w:r>
            <w:r w:rsidRPr="00083002">
              <w:rPr>
                <w:b/>
                <w:bCs/>
                <w:sz w:val="24"/>
                <w:szCs w:val="24"/>
              </w:rPr>
              <w:t>.</w:t>
            </w:r>
          </w:p>
          <w:p w:rsidR="00F85CA3" w:rsidRPr="00083002" w:rsidRDefault="00F85CA3" w:rsidP="00083002">
            <w:pPr>
              <w:jc w:val="left"/>
              <w:rPr>
                <w:b/>
                <w:szCs w:val="24"/>
                <w:lang w:eastAsia="ru-RU"/>
              </w:rPr>
            </w:pPr>
            <w:r w:rsidRPr="00083002">
              <w:rPr>
                <w:b/>
                <w:bCs/>
                <w:szCs w:val="24"/>
              </w:rPr>
              <w:t>(Көркем әдебиет, коммуникативтік дағды)</w:t>
            </w:r>
          </w:p>
          <w:p w:rsidR="00F85CA3" w:rsidRPr="00083002" w:rsidRDefault="00F85CA3" w:rsidP="00083002">
            <w:pPr>
              <w:jc w:val="left"/>
              <w:rPr>
                <w:b/>
                <w:szCs w:val="24"/>
                <w:shd w:val="clear" w:color="auto" w:fill="FFFFFF"/>
                <w:lang w:eastAsia="ru-RU"/>
              </w:rPr>
            </w:pPr>
          </w:p>
        </w:tc>
      </w:tr>
      <w:tr w:rsidR="00F85CA3" w:rsidRPr="00A16D1B" w:rsidTr="000B2DFA">
        <w:trPr>
          <w:trHeight w:val="448"/>
        </w:trPr>
        <w:tc>
          <w:tcPr>
            <w:tcW w:w="3383" w:type="dxa"/>
          </w:tcPr>
          <w:p w:rsidR="00F85CA3" w:rsidRPr="00083002" w:rsidRDefault="00F85CA3" w:rsidP="00083002">
            <w:pPr>
              <w:pStyle w:val="a3"/>
              <w:jc w:val="left"/>
              <w:rPr>
                <w:b/>
                <w:bCs/>
                <w:szCs w:val="24"/>
              </w:rPr>
            </w:pPr>
            <w:r w:rsidRPr="00083002">
              <w:rPr>
                <w:b/>
                <w:bCs/>
                <w:szCs w:val="24"/>
              </w:rPr>
              <w:t>Балалардың</w:t>
            </w:r>
            <w:r w:rsidRPr="00083002">
              <w:rPr>
                <w:b/>
                <w:bCs/>
                <w:spacing w:val="-3"/>
                <w:szCs w:val="24"/>
              </w:rPr>
              <w:t xml:space="preserve"> </w:t>
            </w:r>
            <w:r w:rsidRPr="00083002">
              <w:rPr>
                <w:b/>
                <w:bCs/>
                <w:szCs w:val="24"/>
              </w:rPr>
              <w:t>үйге</w:t>
            </w:r>
            <w:r w:rsidRPr="00083002">
              <w:rPr>
                <w:b/>
                <w:bCs/>
                <w:spacing w:val="-3"/>
                <w:szCs w:val="24"/>
              </w:rPr>
              <w:t xml:space="preserve"> </w:t>
            </w:r>
            <w:r w:rsidRPr="00083002">
              <w:rPr>
                <w:b/>
                <w:bCs/>
                <w:szCs w:val="24"/>
              </w:rPr>
              <w:t>қайтуы</w:t>
            </w:r>
          </w:p>
        </w:tc>
        <w:tc>
          <w:tcPr>
            <w:tcW w:w="2413" w:type="dxa"/>
            <w:gridSpan w:val="2"/>
            <w:tcBorders>
              <w:right w:val="single" w:sz="4" w:space="0" w:color="auto"/>
            </w:tcBorders>
          </w:tcPr>
          <w:p w:rsidR="00F85CA3" w:rsidRPr="00083002" w:rsidRDefault="00F85CA3" w:rsidP="00083002">
            <w:pPr>
              <w:pStyle w:val="TableParagraph"/>
              <w:rPr>
                <w:sz w:val="24"/>
                <w:szCs w:val="24"/>
              </w:rPr>
            </w:pPr>
            <w:r w:rsidRPr="00083002">
              <w:rPr>
                <w:sz w:val="24"/>
                <w:szCs w:val="24"/>
              </w:rPr>
              <w:t xml:space="preserve"> Қазақша жаңа жыл   туралы әңгімелесуді ұсыну. </w:t>
            </w:r>
          </w:p>
          <w:p w:rsidR="00F85CA3" w:rsidRPr="00083002" w:rsidRDefault="00F85CA3" w:rsidP="00083002">
            <w:pPr>
              <w:pStyle w:val="TableParagraph"/>
              <w:rPr>
                <w:sz w:val="24"/>
                <w:szCs w:val="24"/>
              </w:rPr>
            </w:pPr>
          </w:p>
        </w:tc>
        <w:tc>
          <w:tcPr>
            <w:tcW w:w="2266" w:type="dxa"/>
            <w:gridSpan w:val="2"/>
            <w:tcBorders>
              <w:right w:val="single" w:sz="4" w:space="0" w:color="auto"/>
            </w:tcBorders>
          </w:tcPr>
          <w:p w:rsidR="00F85CA3" w:rsidRPr="00083002" w:rsidRDefault="00F85CA3" w:rsidP="00083002">
            <w:pPr>
              <w:pStyle w:val="TableParagraph"/>
              <w:rPr>
                <w:sz w:val="24"/>
                <w:szCs w:val="24"/>
              </w:rPr>
            </w:pPr>
          </w:p>
        </w:tc>
        <w:tc>
          <w:tcPr>
            <w:tcW w:w="2268" w:type="dxa"/>
            <w:gridSpan w:val="2"/>
            <w:tcBorders>
              <w:right w:val="single" w:sz="4" w:space="0" w:color="auto"/>
            </w:tcBorders>
          </w:tcPr>
          <w:p w:rsidR="00F85CA3" w:rsidRPr="00083002" w:rsidRDefault="00F85CA3" w:rsidP="00083002">
            <w:pPr>
              <w:pStyle w:val="TableParagraph"/>
              <w:rPr>
                <w:sz w:val="24"/>
                <w:szCs w:val="24"/>
              </w:rPr>
            </w:pPr>
          </w:p>
        </w:tc>
        <w:tc>
          <w:tcPr>
            <w:tcW w:w="2266" w:type="dxa"/>
            <w:gridSpan w:val="2"/>
            <w:tcBorders>
              <w:right w:val="single" w:sz="4" w:space="0" w:color="auto"/>
            </w:tcBorders>
          </w:tcPr>
          <w:p w:rsidR="00F85CA3" w:rsidRPr="00083002" w:rsidRDefault="00F85CA3" w:rsidP="00083002">
            <w:pPr>
              <w:pStyle w:val="TableParagraph"/>
              <w:rPr>
                <w:sz w:val="24"/>
                <w:szCs w:val="24"/>
              </w:rPr>
            </w:pPr>
          </w:p>
          <w:p w:rsidR="00F85CA3" w:rsidRPr="00083002" w:rsidRDefault="00F85CA3" w:rsidP="00083002">
            <w:pPr>
              <w:pStyle w:val="TableParagraph"/>
              <w:rPr>
                <w:sz w:val="24"/>
                <w:szCs w:val="24"/>
              </w:rPr>
            </w:pPr>
          </w:p>
        </w:tc>
        <w:tc>
          <w:tcPr>
            <w:tcW w:w="2283" w:type="dxa"/>
            <w:gridSpan w:val="2"/>
            <w:tcBorders>
              <w:left w:val="single" w:sz="4" w:space="0" w:color="auto"/>
            </w:tcBorders>
          </w:tcPr>
          <w:p w:rsidR="00F85CA3" w:rsidRPr="00083002" w:rsidRDefault="00F85CA3" w:rsidP="00083002">
            <w:pPr>
              <w:pStyle w:val="TableParagraph"/>
              <w:rPr>
                <w:sz w:val="24"/>
                <w:szCs w:val="24"/>
              </w:rPr>
            </w:pPr>
            <w:r w:rsidRPr="00083002">
              <w:rPr>
                <w:sz w:val="24"/>
                <w:szCs w:val="24"/>
              </w:rPr>
              <w:t>Бүгінгі күннің қызықты сәттері туралы сұрау.</w:t>
            </w:r>
          </w:p>
          <w:p w:rsidR="00F85CA3" w:rsidRPr="00083002" w:rsidRDefault="00F85CA3" w:rsidP="00083002">
            <w:pPr>
              <w:pStyle w:val="TableParagraph"/>
              <w:rPr>
                <w:sz w:val="24"/>
                <w:szCs w:val="24"/>
              </w:rPr>
            </w:pPr>
          </w:p>
          <w:p w:rsidR="00F85CA3" w:rsidRPr="00083002" w:rsidRDefault="00F85CA3" w:rsidP="00083002">
            <w:pPr>
              <w:pStyle w:val="TableParagraph"/>
              <w:rPr>
                <w:sz w:val="24"/>
                <w:szCs w:val="24"/>
              </w:rPr>
            </w:pPr>
          </w:p>
        </w:tc>
      </w:tr>
    </w:tbl>
    <w:p w:rsidR="00F85CA3" w:rsidRPr="00083002" w:rsidRDefault="00F85CA3" w:rsidP="00083002">
      <w:pPr>
        <w:jc w:val="left"/>
        <w:rPr>
          <w:szCs w:val="24"/>
          <w:lang w:val="kk-KZ"/>
        </w:rPr>
      </w:pPr>
    </w:p>
    <w:p w:rsidR="00F85CA3" w:rsidRPr="00083002" w:rsidRDefault="00F85CA3" w:rsidP="00083002">
      <w:pPr>
        <w:pStyle w:val="a3"/>
        <w:jc w:val="left"/>
        <w:rPr>
          <w:b/>
          <w:bCs/>
          <w:szCs w:val="24"/>
          <w:u w:val="single"/>
          <w:lang w:val="kk-KZ"/>
        </w:rPr>
      </w:pPr>
    </w:p>
    <w:p w:rsidR="00F85CA3" w:rsidRPr="00083002" w:rsidRDefault="00F85CA3" w:rsidP="00083002">
      <w:pPr>
        <w:pStyle w:val="a3"/>
        <w:jc w:val="left"/>
        <w:rPr>
          <w:b/>
          <w:bCs/>
          <w:szCs w:val="24"/>
          <w:u w:val="single"/>
          <w:lang w:val="kk-KZ"/>
        </w:rPr>
      </w:pPr>
    </w:p>
    <w:p w:rsidR="00F85CA3" w:rsidRPr="00083002" w:rsidRDefault="00F85CA3" w:rsidP="00083002">
      <w:pPr>
        <w:pStyle w:val="a3"/>
        <w:jc w:val="left"/>
        <w:rPr>
          <w:b/>
          <w:bCs/>
          <w:szCs w:val="24"/>
          <w:u w:val="single"/>
          <w:lang w:val="kk-KZ"/>
        </w:rPr>
      </w:pPr>
    </w:p>
    <w:p w:rsidR="00F85CA3" w:rsidRDefault="00F85CA3" w:rsidP="00F85CA3">
      <w:pPr>
        <w:pStyle w:val="a3"/>
        <w:jc w:val="center"/>
        <w:rPr>
          <w:b/>
          <w:bCs/>
          <w:sz w:val="32"/>
          <w:szCs w:val="32"/>
          <w:u w:val="single"/>
          <w:lang w:val="kk-KZ"/>
        </w:rPr>
      </w:pPr>
    </w:p>
    <w:p w:rsidR="00F85CA3" w:rsidRDefault="00F85CA3" w:rsidP="00F85CA3">
      <w:pPr>
        <w:pStyle w:val="a3"/>
        <w:jc w:val="center"/>
        <w:rPr>
          <w:b/>
          <w:bCs/>
          <w:sz w:val="32"/>
          <w:szCs w:val="32"/>
          <w:u w:val="single"/>
          <w:lang w:val="kk-KZ"/>
        </w:rPr>
      </w:pPr>
    </w:p>
    <w:p w:rsidR="00F85CA3" w:rsidRDefault="00F85CA3" w:rsidP="00F85CA3">
      <w:pPr>
        <w:pStyle w:val="a3"/>
        <w:jc w:val="center"/>
        <w:rPr>
          <w:b/>
          <w:bCs/>
          <w:sz w:val="32"/>
          <w:szCs w:val="32"/>
          <w:u w:val="single"/>
          <w:lang w:val="kk-KZ"/>
        </w:rPr>
      </w:pPr>
    </w:p>
    <w:p w:rsidR="00D63851" w:rsidRDefault="00F85CA3" w:rsidP="00F85CA3">
      <w:pPr>
        <w:ind w:right="670"/>
        <w:rPr>
          <w:b/>
          <w:bCs/>
          <w:szCs w:val="24"/>
          <w:lang w:val="kk-KZ"/>
        </w:rPr>
      </w:pPr>
      <w:r>
        <w:rPr>
          <w:b/>
          <w:bCs/>
          <w:sz w:val="32"/>
          <w:szCs w:val="32"/>
          <w:u w:val="single"/>
          <w:lang w:val="kk-KZ"/>
        </w:rPr>
        <w:tab/>
      </w:r>
      <w:r w:rsidRPr="00F85CA3">
        <w:rPr>
          <w:b/>
          <w:bCs/>
          <w:szCs w:val="24"/>
          <w:lang w:val="kk-KZ"/>
        </w:rPr>
        <w:t xml:space="preserve">    </w:t>
      </w:r>
    </w:p>
    <w:p w:rsidR="009F0A11" w:rsidRDefault="00D63851" w:rsidP="00083002">
      <w:pPr>
        <w:ind w:right="670"/>
        <w:rPr>
          <w:b/>
          <w:bCs/>
          <w:szCs w:val="24"/>
          <w:lang w:val="kk-KZ"/>
        </w:rPr>
      </w:pPr>
      <w:r>
        <w:rPr>
          <w:b/>
          <w:bCs/>
          <w:szCs w:val="24"/>
          <w:lang w:val="kk-KZ"/>
        </w:rPr>
        <w:t xml:space="preserve">                                         </w:t>
      </w:r>
      <w:r w:rsidR="00083002">
        <w:rPr>
          <w:b/>
          <w:bCs/>
          <w:szCs w:val="24"/>
          <w:lang w:val="kk-KZ"/>
        </w:rPr>
        <w:t xml:space="preserve">                             </w:t>
      </w:r>
    </w:p>
    <w:p w:rsidR="003908AB" w:rsidRPr="00083002" w:rsidRDefault="00D63851" w:rsidP="00083002">
      <w:pPr>
        <w:ind w:right="670"/>
        <w:jc w:val="left"/>
        <w:rPr>
          <w:b/>
          <w:bCs/>
          <w:szCs w:val="24"/>
          <w:lang w:val="kk-KZ"/>
        </w:rPr>
      </w:pPr>
      <w:r w:rsidRPr="00083002">
        <w:rPr>
          <w:b/>
          <w:bCs/>
          <w:szCs w:val="24"/>
          <w:lang w:val="kk-KZ"/>
        </w:rPr>
        <w:lastRenderedPageBreak/>
        <w:t xml:space="preserve">   </w:t>
      </w:r>
      <w:r w:rsidR="00CC05CB" w:rsidRPr="00083002">
        <w:rPr>
          <w:b/>
          <w:bCs/>
          <w:szCs w:val="24"/>
          <w:lang w:val="kk-KZ"/>
        </w:rPr>
        <w:t xml:space="preserve">                                                                                       </w:t>
      </w:r>
      <w:r w:rsidR="003908AB" w:rsidRPr="00083002">
        <w:rPr>
          <w:b/>
          <w:bCs/>
          <w:szCs w:val="24"/>
          <w:lang w:val="kk-KZ"/>
        </w:rPr>
        <w:t>Тәрбиелеу-білім беру процесінің циклограммасы</w:t>
      </w:r>
    </w:p>
    <w:p w:rsidR="003908AB" w:rsidRPr="00083002" w:rsidRDefault="003908AB" w:rsidP="00083002">
      <w:pPr>
        <w:ind w:right="670"/>
        <w:jc w:val="left"/>
        <w:rPr>
          <w:rFonts w:eastAsia="Calibri"/>
          <w:b/>
          <w:szCs w:val="24"/>
          <w:u w:color="000000"/>
          <w:lang w:val="kk-KZ"/>
        </w:rPr>
      </w:pPr>
      <w:r w:rsidRPr="00083002">
        <w:rPr>
          <w:b/>
          <w:bCs/>
          <w:szCs w:val="24"/>
          <w:lang w:val="kk-KZ"/>
        </w:rPr>
        <w:t xml:space="preserve">  Білім беру ұйымы: №38 «Аққайың»</w:t>
      </w:r>
      <w:r w:rsidRPr="00083002">
        <w:rPr>
          <w:rFonts w:eastAsia="Calibri"/>
          <w:b/>
          <w:szCs w:val="24"/>
          <w:u w:color="000000"/>
          <w:lang w:val="kk-KZ"/>
        </w:rPr>
        <w:t xml:space="preserve"> бөбекжай-бақшасы</w:t>
      </w:r>
    </w:p>
    <w:p w:rsidR="003908AB" w:rsidRPr="00083002" w:rsidRDefault="003908AB" w:rsidP="00083002">
      <w:pPr>
        <w:ind w:right="670"/>
        <w:jc w:val="left"/>
        <w:rPr>
          <w:rFonts w:eastAsia="Calibri"/>
          <w:b/>
          <w:szCs w:val="24"/>
          <w:u w:color="000000"/>
          <w:lang w:val="kk-KZ"/>
        </w:rPr>
      </w:pPr>
      <w:r w:rsidRPr="00083002">
        <w:rPr>
          <w:rFonts w:eastAsia="Calibri"/>
          <w:b/>
          <w:szCs w:val="24"/>
          <w:u w:color="000000"/>
          <w:lang w:val="kk-KZ"/>
        </w:rPr>
        <w:t xml:space="preserve">  Тексерілді:</w:t>
      </w:r>
      <w:r w:rsidRPr="00083002">
        <w:rPr>
          <w:rFonts w:eastAsia="Calibri"/>
          <w:szCs w:val="24"/>
          <w:u w:val="single"/>
          <w:lang w:val="kk-KZ"/>
        </w:rPr>
        <w:tab/>
      </w:r>
      <w:r w:rsidRPr="00083002">
        <w:rPr>
          <w:rFonts w:eastAsia="Calibri"/>
          <w:szCs w:val="24"/>
          <w:u w:val="single"/>
          <w:lang w:val="kk-KZ"/>
        </w:rPr>
        <w:tab/>
      </w:r>
      <w:r w:rsidRPr="00083002">
        <w:rPr>
          <w:rFonts w:eastAsia="Calibri"/>
          <w:szCs w:val="24"/>
          <w:u w:val="single"/>
          <w:lang w:val="kk-KZ"/>
        </w:rPr>
        <w:tab/>
      </w:r>
      <w:r w:rsidRPr="00083002">
        <w:rPr>
          <w:rFonts w:eastAsia="Calibri"/>
          <w:b/>
          <w:szCs w:val="24"/>
          <w:u w:color="000000"/>
          <w:lang w:val="kk-KZ"/>
        </w:rPr>
        <w:t xml:space="preserve">Әдіскер: З.Ф. Султаналиева </w:t>
      </w:r>
    </w:p>
    <w:p w:rsidR="003908AB" w:rsidRPr="00083002" w:rsidRDefault="003908AB" w:rsidP="00083002">
      <w:pPr>
        <w:pStyle w:val="a3"/>
        <w:jc w:val="left"/>
        <w:rPr>
          <w:b/>
          <w:szCs w:val="24"/>
          <w:lang w:val="kk-KZ"/>
        </w:rPr>
      </w:pPr>
      <w:r w:rsidRPr="00083002">
        <w:rPr>
          <w:rFonts w:eastAsia="Calibri"/>
          <w:szCs w:val="24"/>
          <w:u w:color="000000"/>
          <w:lang w:val="kk-KZ"/>
        </w:rPr>
        <w:t xml:space="preserve">  </w:t>
      </w:r>
      <w:r w:rsidR="00CC05CB" w:rsidRPr="00083002">
        <w:rPr>
          <w:rFonts w:eastAsia="Calibri"/>
          <w:b/>
          <w:szCs w:val="24"/>
          <w:u w:color="000000"/>
          <w:lang w:val="kk-KZ"/>
        </w:rPr>
        <w:t>Наурыз айы IV</w:t>
      </w:r>
      <w:r w:rsidRPr="00083002">
        <w:rPr>
          <w:rFonts w:eastAsia="Calibri"/>
          <w:b/>
          <w:szCs w:val="24"/>
          <w:u w:color="000000"/>
          <w:lang w:val="kk-KZ"/>
        </w:rPr>
        <w:t xml:space="preserve">-апта«Тұлпар» ортаңғы тобы                                                                                                                                                                                                                                                                                                                                                                                              </w:t>
      </w:r>
    </w:p>
    <w:tbl>
      <w:tblPr>
        <w:tblStyle w:val="TableNormal"/>
        <w:tblW w:w="15024"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08"/>
        <w:gridCol w:w="2274"/>
        <w:gridCol w:w="2126"/>
        <w:gridCol w:w="2410"/>
        <w:gridCol w:w="6"/>
        <w:gridCol w:w="2687"/>
        <w:gridCol w:w="2413"/>
      </w:tblGrid>
      <w:tr w:rsidR="003908AB" w:rsidRPr="00083002" w:rsidTr="003908AB">
        <w:trPr>
          <w:trHeight w:val="552"/>
        </w:trPr>
        <w:tc>
          <w:tcPr>
            <w:tcW w:w="3108" w:type="dxa"/>
          </w:tcPr>
          <w:p w:rsidR="003908AB" w:rsidRPr="00083002" w:rsidRDefault="003908AB" w:rsidP="00083002">
            <w:pPr>
              <w:pStyle w:val="a3"/>
              <w:jc w:val="left"/>
              <w:rPr>
                <w:b/>
                <w:bCs/>
                <w:szCs w:val="24"/>
                <w:lang w:val="ru-RU"/>
              </w:rPr>
            </w:pPr>
            <w:r w:rsidRPr="00083002">
              <w:rPr>
                <w:b/>
                <w:bCs/>
                <w:szCs w:val="24"/>
              </w:rPr>
              <w:t>Күн</w:t>
            </w:r>
            <w:r w:rsidRPr="00083002">
              <w:rPr>
                <w:b/>
                <w:bCs/>
                <w:spacing w:val="-2"/>
                <w:szCs w:val="24"/>
              </w:rPr>
              <w:t xml:space="preserve"> </w:t>
            </w:r>
            <w:r w:rsidRPr="00083002">
              <w:rPr>
                <w:b/>
                <w:bCs/>
                <w:szCs w:val="24"/>
              </w:rPr>
              <w:t>тәртібінің</w:t>
            </w:r>
            <w:r w:rsidRPr="00083002">
              <w:rPr>
                <w:b/>
                <w:bCs/>
                <w:spacing w:val="-1"/>
                <w:szCs w:val="24"/>
              </w:rPr>
              <w:t xml:space="preserve"> </w:t>
            </w:r>
            <w:r w:rsidRPr="00083002">
              <w:rPr>
                <w:b/>
                <w:bCs/>
                <w:szCs w:val="24"/>
                <w:lang w:val="ru-RU"/>
              </w:rPr>
              <w:t>кезе</w:t>
            </w:r>
            <w:r w:rsidRPr="00083002">
              <w:rPr>
                <w:b/>
                <w:bCs/>
                <w:szCs w:val="24"/>
                <w:lang w:val="kk-KZ"/>
              </w:rPr>
              <w:t>ңдері</w:t>
            </w:r>
            <w:r w:rsidRPr="00083002">
              <w:rPr>
                <w:b/>
                <w:bCs/>
                <w:szCs w:val="24"/>
                <w:lang w:val="ru-RU"/>
              </w:rPr>
              <w:t xml:space="preserve">  </w:t>
            </w:r>
          </w:p>
        </w:tc>
        <w:tc>
          <w:tcPr>
            <w:tcW w:w="2274" w:type="dxa"/>
            <w:tcBorders>
              <w:right w:val="single" w:sz="4" w:space="0" w:color="auto"/>
            </w:tcBorders>
          </w:tcPr>
          <w:p w:rsidR="003908AB" w:rsidRPr="00083002" w:rsidRDefault="003908AB" w:rsidP="00083002">
            <w:pPr>
              <w:pStyle w:val="a3"/>
              <w:jc w:val="left"/>
              <w:rPr>
                <w:b/>
                <w:bCs/>
                <w:szCs w:val="24"/>
              </w:rPr>
            </w:pPr>
            <w:r w:rsidRPr="00083002">
              <w:rPr>
                <w:b/>
                <w:bCs/>
                <w:szCs w:val="24"/>
              </w:rPr>
              <w:t>Дүйсенбі</w:t>
            </w:r>
          </w:p>
          <w:p w:rsidR="003908AB" w:rsidRPr="00083002" w:rsidRDefault="003908AB" w:rsidP="00083002">
            <w:pPr>
              <w:pStyle w:val="a3"/>
              <w:jc w:val="left"/>
              <w:rPr>
                <w:b/>
                <w:bCs/>
                <w:szCs w:val="24"/>
                <w:lang w:val="ru-RU"/>
              </w:rPr>
            </w:pPr>
            <w:r w:rsidRPr="00083002">
              <w:rPr>
                <w:b/>
                <w:bCs/>
                <w:szCs w:val="24"/>
                <w:lang w:val="ru-RU"/>
              </w:rPr>
              <w:t>27.03.2023</w:t>
            </w:r>
          </w:p>
        </w:tc>
        <w:tc>
          <w:tcPr>
            <w:tcW w:w="2126" w:type="dxa"/>
            <w:tcBorders>
              <w:left w:val="single" w:sz="4" w:space="0" w:color="auto"/>
            </w:tcBorders>
          </w:tcPr>
          <w:p w:rsidR="003908AB" w:rsidRPr="00083002" w:rsidRDefault="003908AB" w:rsidP="00083002">
            <w:pPr>
              <w:pStyle w:val="a3"/>
              <w:jc w:val="left"/>
              <w:rPr>
                <w:b/>
                <w:bCs/>
                <w:szCs w:val="24"/>
              </w:rPr>
            </w:pPr>
            <w:r w:rsidRPr="00083002">
              <w:rPr>
                <w:b/>
                <w:bCs/>
                <w:szCs w:val="24"/>
              </w:rPr>
              <w:t>Сейсенбі</w:t>
            </w:r>
          </w:p>
          <w:p w:rsidR="003908AB" w:rsidRPr="00083002" w:rsidRDefault="003908AB" w:rsidP="00083002">
            <w:pPr>
              <w:pStyle w:val="a3"/>
              <w:jc w:val="left"/>
              <w:rPr>
                <w:b/>
                <w:bCs/>
                <w:szCs w:val="24"/>
                <w:lang w:val="ru-RU"/>
              </w:rPr>
            </w:pPr>
            <w:r w:rsidRPr="00083002">
              <w:rPr>
                <w:b/>
                <w:bCs/>
                <w:szCs w:val="24"/>
                <w:lang w:val="ru-RU"/>
              </w:rPr>
              <w:t>28.03.2023</w:t>
            </w:r>
          </w:p>
        </w:tc>
        <w:tc>
          <w:tcPr>
            <w:tcW w:w="2410" w:type="dxa"/>
          </w:tcPr>
          <w:p w:rsidR="003908AB" w:rsidRPr="00083002" w:rsidRDefault="003908AB" w:rsidP="00083002">
            <w:pPr>
              <w:pStyle w:val="a3"/>
              <w:jc w:val="left"/>
              <w:rPr>
                <w:b/>
                <w:bCs/>
                <w:color w:val="auto"/>
                <w:szCs w:val="24"/>
              </w:rPr>
            </w:pPr>
            <w:r w:rsidRPr="00083002">
              <w:rPr>
                <w:b/>
                <w:bCs/>
                <w:color w:val="auto"/>
                <w:szCs w:val="24"/>
              </w:rPr>
              <w:t>Сәрсенбі</w:t>
            </w:r>
          </w:p>
          <w:p w:rsidR="003908AB" w:rsidRPr="00083002" w:rsidRDefault="003908AB" w:rsidP="00083002">
            <w:pPr>
              <w:pStyle w:val="a3"/>
              <w:jc w:val="left"/>
              <w:rPr>
                <w:b/>
                <w:bCs/>
                <w:szCs w:val="24"/>
                <w:lang w:val="ru-RU"/>
              </w:rPr>
            </w:pPr>
            <w:r w:rsidRPr="00083002">
              <w:rPr>
                <w:b/>
                <w:bCs/>
                <w:color w:val="auto"/>
                <w:szCs w:val="24"/>
                <w:lang w:val="ru-RU"/>
              </w:rPr>
              <w:t>29.03.2023</w:t>
            </w:r>
          </w:p>
        </w:tc>
        <w:tc>
          <w:tcPr>
            <w:tcW w:w="2693" w:type="dxa"/>
            <w:gridSpan w:val="2"/>
            <w:tcBorders>
              <w:right w:val="single" w:sz="4" w:space="0" w:color="auto"/>
            </w:tcBorders>
          </w:tcPr>
          <w:p w:rsidR="003908AB" w:rsidRPr="00083002" w:rsidRDefault="003908AB" w:rsidP="00083002">
            <w:pPr>
              <w:pStyle w:val="a3"/>
              <w:jc w:val="left"/>
              <w:rPr>
                <w:b/>
                <w:bCs/>
                <w:szCs w:val="24"/>
              </w:rPr>
            </w:pPr>
            <w:r w:rsidRPr="00083002">
              <w:rPr>
                <w:b/>
                <w:bCs/>
                <w:szCs w:val="24"/>
              </w:rPr>
              <w:t>Бейсенбі</w:t>
            </w:r>
          </w:p>
          <w:p w:rsidR="003908AB" w:rsidRPr="00083002" w:rsidRDefault="003908AB" w:rsidP="00083002">
            <w:pPr>
              <w:pStyle w:val="a3"/>
              <w:jc w:val="left"/>
              <w:rPr>
                <w:b/>
                <w:bCs/>
                <w:szCs w:val="24"/>
                <w:lang w:val="kk-KZ"/>
              </w:rPr>
            </w:pPr>
            <w:r w:rsidRPr="00083002">
              <w:rPr>
                <w:b/>
                <w:bCs/>
                <w:szCs w:val="24"/>
                <w:lang w:val="ru-RU"/>
              </w:rPr>
              <w:t>30.03.2023</w:t>
            </w:r>
          </w:p>
        </w:tc>
        <w:tc>
          <w:tcPr>
            <w:tcW w:w="2413" w:type="dxa"/>
            <w:tcBorders>
              <w:left w:val="single" w:sz="4" w:space="0" w:color="auto"/>
            </w:tcBorders>
          </w:tcPr>
          <w:p w:rsidR="003908AB" w:rsidRPr="00083002" w:rsidRDefault="003908AB" w:rsidP="00083002">
            <w:pPr>
              <w:pStyle w:val="a3"/>
              <w:jc w:val="left"/>
              <w:rPr>
                <w:b/>
                <w:bCs/>
                <w:szCs w:val="24"/>
              </w:rPr>
            </w:pPr>
            <w:r w:rsidRPr="00083002">
              <w:rPr>
                <w:b/>
                <w:bCs/>
                <w:szCs w:val="24"/>
              </w:rPr>
              <w:t>Жұма</w:t>
            </w:r>
          </w:p>
          <w:p w:rsidR="003908AB" w:rsidRPr="00083002" w:rsidRDefault="003908AB" w:rsidP="00083002">
            <w:pPr>
              <w:pStyle w:val="a3"/>
              <w:jc w:val="left"/>
              <w:rPr>
                <w:b/>
                <w:bCs/>
                <w:szCs w:val="24"/>
                <w:lang w:val="ru-RU"/>
              </w:rPr>
            </w:pPr>
            <w:r w:rsidRPr="00083002">
              <w:rPr>
                <w:b/>
                <w:bCs/>
                <w:szCs w:val="24"/>
                <w:lang w:val="ru-RU"/>
              </w:rPr>
              <w:t>31.03.2023</w:t>
            </w:r>
          </w:p>
        </w:tc>
      </w:tr>
      <w:tr w:rsidR="00CC05CB" w:rsidRPr="00A16D1B" w:rsidTr="003908AB">
        <w:trPr>
          <w:trHeight w:val="277"/>
        </w:trPr>
        <w:tc>
          <w:tcPr>
            <w:tcW w:w="3108" w:type="dxa"/>
          </w:tcPr>
          <w:p w:rsidR="00CC05CB" w:rsidRPr="00083002" w:rsidRDefault="00CC05CB" w:rsidP="00083002">
            <w:pPr>
              <w:pStyle w:val="a3"/>
              <w:jc w:val="left"/>
              <w:rPr>
                <w:b/>
                <w:bCs/>
                <w:szCs w:val="24"/>
              </w:rPr>
            </w:pPr>
            <w:r w:rsidRPr="00083002">
              <w:rPr>
                <w:b/>
                <w:bCs/>
                <w:szCs w:val="24"/>
              </w:rPr>
              <w:t>Балаларды</w:t>
            </w:r>
            <w:r w:rsidRPr="00083002">
              <w:rPr>
                <w:b/>
                <w:bCs/>
                <w:spacing w:val="-1"/>
                <w:szCs w:val="24"/>
              </w:rPr>
              <w:t xml:space="preserve"> </w:t>
            </w:r>
            <w:r w:rsidRPr="00083002">
              <w:rPr>
                <w:b/>
                <w:bCs/>
                <w:szCs w:val="24"/>
              </w:rPr>
              <w:t>қабылдау</w:t>
            </w:r>
          </w:p>
        </w:tc>
        <w:tc>
          <w:tcPr>
            <w:tcW w:w="2274" w:type="dxa"/>
            <w:tcBorders>
              <w:right w:val="single" w:sz="4" w:space="0" w:color="auto"/>
            </w:tcBorders>
          </w:tcPr>
          <w:p w:rsidR="00CC05CB" w:rsidRPr="00083002" w:rsidRDefault="00CC05CB" w:rsidP="00083002">
            <w:pPr>
              <w:jc w:val="left"/>
              <w:rPr>
                <w:szCs w:val="24"/>
              </w:rPr>
            </w:pPr>
            <w:r w:rsidRPr="00083002">
              <w:rPr>
                <w:szCs w:val="24"/>
              </w:rPr>
              <w:t xml:space="preserve">Балаларды </w:t>
            </w:r>
            <w:r w:rsidRPr="00083002">
              <w:rPr>
                <w:szCs w:val="24"/>
                <w:lang w:val="ru-RU"/>
              </w:rPr>
              <w:t>жайдары</w:t>
            </w:r>
            <w:r w:rsidRPr="00083002">
              <w:rPr>
                <w:szCs w:val="24"/>
              </w:rPr>
              <w:t xml:space="preserve"> көңіл күймен   қарсы алу.</w:t>
            </w:r>
          </w:p>
          <w:p w:rsidR="00CC05CB" w:rsidRPr="00083002" w:rsidRDefault="00CC05CB" w:rsidP="00083002">
            <w:pPr>
              <w:jc w:val="left"/>
              <w:rPr>
                <w:szCs w:val="24"/>
              </w:rPr>
            </w:pPr>
          </w:p>
        </w:tc>
        <w:tc>
          <w:tcPr>
            <w:tcW w:w="2126" w:type="dxa"/>
            <w:tcBorders>
              <w:left w:val="single" w:sz="4" w:space="0" w:color="auto"/>
              <w:right w:val="single" w:sz="4" w:space="0" w:color="auto"/>
            </w:tcBorders>
          </w:tcPr>
          <w:p w:rsidR="00CC05CB" w:rsidRPr="00083002" w:rsidRDefault="00CC05CB" w:rsidP="00083002">
            <w:pPr>
              <w:spacing w:after="160" w:line="259" w:lineRule="auto"/>
              <w:ind w:left="0" w:firstLine="0"/>
              <w:jc w:val="left"/>
              <w:rPr>
                <w:szCs w:val="24"/>
              </w:rPr>
            </w:pPr>
            <w:r w:rsidRPr="00083002">
              <w:rPr>
                <w:szCs w:val="24"/>
              </w:rPr>
              <w:t>Баладан қандай көңіл күймен келгенін стикер арқылы көрсетіп, сәлемдесуді пысықтау, баланы жеке пікірін білдіруге тарту.</w:t>
            </w:r>
          </w:p>
        </w:tc>
        <w:tc>
          <w:tcPr>
            <w:tcW w:w="2410" w:type="dxa"/>
            <w:tcBorders>
              <w:left w:val="single" w:sz="4" w:space="0" w:color="auto"/>
              <w:right w:val="single" w:sz="4" w:space="0" w:color="auto"/>
            </w:tcBorders>
          </w:tcPr>
          <w:p w:rsidR="00CC05CB" w:rsidRPr="00083002" w:rsidRDefault="00CC05CB" w:rsidP="00083002">
            <w:pPr>
              <w:spacing w:after="160" w:line="259" w:lineRule="auto"/>
              <w:ind w:left="0" w:firstLine="0"/>
              <w:jc w:val="left"/>
              <w:rPr>
                <w:szCs w:val="24"/>
              </w:rPr>
            </w:pPr>
            <w:r w:rsidRPr="00083002">
              <w:rPr>
                <w:szCs w:val="24"/>
              </w:rPr>
              <w:t>Баланың бүгінгі көңіл күйі, оның денсаулығы туралы сұрау.</w:t>
            </w:r>
          </w:p>
          <w:p w:rsidR="00CC05CB" w:rsidRPr="00083002" w:rsidRDefault="00CC05CB" w:rsidP="00083002">
            <w:pPr>
              <w:jc w:val="left"/>
              <w:rPr>
                <w:szCs w:val="24"/>
              </w:rPr>
            </w:pPr>
          </w:p>
        </w:tc>
        <w:tc>
          <w:tcPr>
            <w:tcW w:w="2693" w:type="dxa"/>
            <w:gridSpan w:val="2"/>
            <w:tcBorders>
              <w:left w:val="single" w:sz="4" w:space="0" w:color="auto"/>
              <w:right w:val="single" w:sz="4" w:space="0" w:color="auto"/>
            </w:tcBorders>
          </w:tcPr>
          <w:p w:rsidR="00CC05CB" w:rsidRPr="00083002" w:rsidRDefault="00CC05CB" w:rsidP="00083002">
            <w:pPr>
              <w:spacing w:after="160" w:line="259" w:lineRule="auto"/>
              <w:ind w:left="0" w:firstLine="0"/>
              <w:jc w:val="left"/>
              <w:rPr>
                <w:szCs w:val="24"/>
              </w:rPr>
            </w:pPr>
            <w:r w:rsidRPr="00083002">
              <w:rPr>
                <w:szCs w:val="24"/>
              </w:rPr>
              <w:t xml:space="preserve">Балаларға өзі ұнатып таңдаған ойын құралымен ойнауға мумкіндік жасау.   </w:t>
            </w:r>
          </w:p>
          <w:p w:rsidR="00CC05CB" w:rsidRPr="00083002" w:rsidRDefault="00CC05CB" w:rsidP="00083002">
            <w:pPr>
              <w:jc w:val="left"/>
              <w:rPr>
                <w:szCs w:val="24"/>
              </w:rPr>
            </w:pPr>
          </w:p>
        </w:tc>
        <w:tc>
          <w:tcPr>
            <w:tcW w:w="2413" w:type="dxa"/>
            <w:tcBorders>
              <w:left w:val="single" w:sz="4" w:space="0" w:color="auto"/>
            </w:tcBorders>
          </w:tcPr>
          <w:p w:rsidR="00CC05CB" w:rsidRPr="00083002" w:rsidRDefault="00CC05CB" w:rsidP="00083002">
            <w:pPr>
              <w:spacing w:after="160" w:line="259" w:lineRule="auto"/>
              <w:ind w:left="0" w:firstLine="0"/>
              <w:jc w:val="left"/>
              <w:rPr>
                <w:szCs w:val="24"/>
              </w:rPr>
            </w:pPr>
            <w:r w:rsidRPr="00083002">
              <w:rPr>
                <w:szCs w:val="24"/>
                <w:lang w:val="kk-KZ" w:eastAsia="ru-RU"/>
              </w:rPr>
              <w:t>Қызыл жүрекшемен көңілді тілек айтып қарсы алу.</w:t>
            </w:r>
          </w:p>
          <w:p w:rsidR="00CC05CB" w:rsidRPr="00083002" w:rsidRDefault="00CC05CB" w:rsidP="00083002">
            <w:pPr>
              <w:jc w:val="left"/>
              <w:rPr>
                <w:szCs w:val="24"/>
              </w:rPr>
            </w:pPr>
          </w:p>
        </w:tc>
      </w:tr>
      <w:tr w:rsidR="00CC05CB" w:rsidRPr="00A16D1B" w:rsidTr="005F1C32">
        <w:trPr>
          <w:trHeight w:val="551"/>
        </w:trPr>
        <w:tc>
          <w:tcPr>
            <w:tcW w:w="3108" w:type="dxa"/>
          </w:tcPr>
          <w:p w:rsidR="00CC05CB" w:rsidRPr="00083002" w:rsidRDefault="00CC05CB" w:rsidP="00083002">
            <w:pPr>
              <w:pStyle w:val="a3"/>
              <w:jc w:val="left"/>
              <w:rPr>
                <w:b/>
                <w:bCs/>
                <w:szCs w:val="24"/>
                <w:lang w:val="ru-RU"/>
              </w:rPr>
            </w:pPr>
            <w:r w:rsidRPr="00083002">
              <w:rPr>
                <w:b/>
                <w:bCs/>
                <w:szCs w:val="24"/>
                <w:lang w:val="ru-RU"/>
              </w:rPr>
              <w:t>Ата-аналармен</w:t>
            </w:r>
            <w:r w:rsidRPr="00083002">
              <w:rPr>
                <w:b/>
                <w:bCs/>
                <w:spacing w:val="-6"/>
                <w:szCs w:val="24"/>
                <w:lang w:val="ru-RU"/>
              </w:rPr>
              <w:t xml:space="preserve"> </w:t>
            </w:r>
            <w:r w:rsidRPr="00083002">
              <w:rPr>
                <w:b/>
                <w:bCs/>
                <w:szCs w:val="24"/>
                <w:lang w:val="ru-RU"/>
              </w:rPr>
              <w:t>әңгімелесу,</w:t>
            </w:r>
          </w:p>
          <w:p w:rsidR="00CC05CB" w:rsidRPr="00083002" w:rsidRDefault="00CC05CB" w:rsidP="00083002">
            <w:pPr>
              <w:pStyle w:val="a3"/>
              <w:jc w:val="left"/>
              <w:rPr>
                <w:b/>
                <w:bCs/>
                <w:szCs w:val="24"/>
                <w:lang w:val="ru-RU"/>
              </w:rPr>
            </w:pPr>
            <w:r w:rsidRPr="00083002">
              <w:rPr>
                <w:b/>
                <w:bCs/>
                <w:szCs w:val="24"/>
                <w:lang w:val="ru-RU"/>
              </w:rPr>
              <w:t>кеңес</w:t>
            </w:r>
            <w:r w:rsidRPr="00083002">
              <w:rPr>
                <w:b/>
                <w:bCs/>
                <w:spacing w:val="-1"/>
                <w:szCs w:val="24"/>
                <w:lang w:val="ru-RU"/>
              </w:rPr>
              <w:t xml:space="preserve"> </w:t>
            </w:r>
            <w:r w:rsidRPr="00083002">
              <w:rPr>
                <w:b/>
                <w:bCs/>
                <w:szCs w:val="24"/>
                <w:lang w:val="ru-RU"/>
              </w:rPr>
              <w:t>беру</w:t>
            </w:r>
          </w:p>
        </w:tc>
        <w:tc>
          <w:tcPr>
            <w:tcW w:w="2274" w:type="dxa"/>
            <w:tcBorders>
              <w:right w:val="single" w:sz="4" w:space="0" w:color="auto"/>
            </w:tcBorders>
          </w:tcPr>
          <w:p w:rsidR="00CC05CB" w:rsidRPr="00083002" w:rsidRDefault="00CC05CB" w:rsidP="00083002">
            <w:pPr>
              <w:jc w:val="left"/>
              <w:rPr>
                <w:szCs w:val="24"/>
                <w:lang w:val="ru-RU"/>
              </w:rPr>
            </w:pPr>
            <w:r w:rsidRPr="00083002">
              <w:rPr>
                <w:szCs w:val="24"/>
                <w:lang w:val="ru-RU"/>
              </w:rPr>
              <w:t>Балалардың тазалығы жөнінде кеңес беру.</w:t>
            </w:r>
          </w:p>
          <w:p w:rsidR="00CC05CB" w:rsidRPr="00083002" w:rsidRDefault="00CC05CB" w:rsidP="00083002">
            <w:pPr>
              <w:jc w:val="left"/>
              <w:rPr>
                <w:szCs w:val="24"/>
                <w:lang w:val="ru-RU"/>
              </w:rPr>
            </w:pPr>
            <w:r w:rsidRPr="00083002">
              <w:rPr>
                <w:szCs w:val="24"/>
                <w:lang w:val="ru-RU"/>
              </w:rPr>
              <w:tab/>
              <w:t xml:space="preserve"> </w:t>
            </w:r>
          </w:p>
        </w:tc>
        <w:tc>
          <w:tcPr>
            <w:tcW w:w="2126" w:type="dxa"/>
            <w:tcBorders>
              <w:left w:val="single" w:sz="4" w:space="0" w:color="auto"/>
              <w:right w:val="single" w:sz="4" w:space="0" w:color="auto"/>
            </w:tcBorders>
          </w:tcPr>
          <w:p w:rsidR="00CC05CB" w:rsidRPr="00083002" w:rsidRDefault="00CC05CB" w:rsidP="00083002">
            <w:pPr>
              <w:jc w:val="left"/>
              <w:rPr>
                <w:szCs w:val="24"/>
                <w:lang w:val="ru-RU"/>
              </w:rPr>
            </w:pPr>
            <w:r w:rsidRPr="00083002">
              <w:rPr>
                <w:szCs w:val="24"/>
                <w:lang w:val="ru-RU"/>
              </w:rPr>
              <w:t>Ата- аналарға балаларын таңертеңгілік жаттығуға үлгертіп алып келулерін ескерту.</w:t>
            </w:r>
          </w:p>
          <w:p w:rsidR="00CC05CB" w:rsidRPr="00083002" w:rsidRDefault="00CC05CB" w:rsidP="00083002">
            <w:pPr>
              <w:jc w:val="left"/>
              <w:rPr>
                <w:szCs w:val="24"/>
                <w:lang w:val="ru-RU"/>
              </w:rPr>
            </w:pPr>
          </w:p>
        </w:tc>
        <w:tc>
          <w:tcPr>
            <w:tcW w:w="2410" w:type="dxa"/>
          </w:tcPr>
          <w:p w:rsidR="00CC05CB" w:rsidRPr="00083002" w:rsidRDefault="00CC05CB" w:rsidP="00083002">
            <w:pPr>
              <w:spacing w:after="0" w:line="240" w:lineRule="auto"/>
              <w:jc w:val="left"/>
              <w:rPr>
                <w:szCs w:val="24"/>
                <w:lang w:val="kk-KZ" w:eastAsia="ru-RU"/>
              </w:rPr>
            </w:pPr>
            <w:r w:rsidRPr="00083002">
              <w:rPr>
                <w:szCs w:val="24"/>
                <w:lang w:val="kk-KZ"/>
              </w:rPr>
              <w:t>Баланың бүгінгі жетістігі, бала денсаулығы мен тамағы жөнінде әңгімелесу.</w:t>
            </w:r>
          </w:p>
        </w:tc>
        <w:tc>
          <w:tcPr>
            <w:tcW w:w="2693" w:type="dxa"/>
            <w:gridSpan w:val="2"/>
          </w:tcPr>
          <w:p w:rsidR="00CC05CB" w:rsidRPr="00083002" w:rsidRDefault="00CC05CB" w:rsidP="00083002">
            <w:pPr>
              <w:spacing w:after="0" w:line="240" w:lineRule="auto"/>
              <w:jc w:val="left"/>
              <w:rPr>
                <w:szCs w:val="24"/>
                <w:lang w:val="kk-KZ" w:eastAsia="ru-RU"/>
              </w:rPr>
            </w:pPr>
            <w:r w:rsidRPr="00083002">
              <w:rPr>
                <w:szCs w:val="24"/>
                <w:lang w:val="kk-KZ"/>
              </w:rPr>
              <w:t>Баланың бүгінгі жетістігі туралы әңгімелесу. Әдептілік сөздерді үйретуін ескерту.</w:t>
            </w:r>
          </w:p>
        </w:tc>
        <w:tc>
          <w:tcPr>
            <w:tcW w:w="2413" w:type="dxa"/>
          </w:tcPr>
          <w:p w:rsidR="00CC05CB" w:rsidRPr="00083002" w:rsidRDefault="00CC05CB" w:rsidP="00083002">
            <w:pPr>
              <w:spacing w:after="0" w:line="240" w:lineRule="auto"/>
              <w:jc w:val="left"/>
              <w:rPr>
                <w:szCs w:val="24"/>
                <w:lang w:val="kk-KZ" w:eastAsia="ru-RU"/>
              </w:rPr>
            </w:pPr>
            <w:r w:rsidRPr="00083002">
              <w:rPr>
                <w:szCs w:val="24"/>
                <w:lang w:val="kk-KZ"/>
              </w:rPr>
              <w:t>Демалыс күндері күн тәртібін сақтауын ата-аналардан талап ету.</w:t>
            </w:r>
          </w:p>
        </w:tc>
      </w:tr>
      <w:tr w:rsidR="00CC05CB" w:rsidRPr="00A16D1B" w:rsidTr="00CC05CB">
        <w:trPr>
          <w:trHeight w:val="267"/>
        </w:trPr>
        <w:tc>
          <w:tcPr>
            <w:tcW w:w="3108" w:type="dxa"/>
          </w:tcPr>
          <w:p w:rsidR="00CC05CB" w:rsidRPr="00083002" w:rsidRDefault="00CC05CB" w:rsidP="00083002">
            <w:pPr>
              <w:pStyle w:val="a3"/>
              <w:jc w:val="left"/>
              <w:rPr>
                <w:b/>
                <w:bCs/>
                <w:spacing w:val="-57"/>
                <w:szCs w:val="24"/>
                <w:lang w:val="kk-KZ"/>
              </w:rPr>
            </w:pPr>
            <w:r w:rsidRPr="00083002">
              <w:rPr>
                <w:b/>
                <w:bCs/>
                <w:szCs w:val="24"/>
                <w:lang w:val="kk-KZ"/>
              </w:rPr>
              <w:t>Балалардың дербес әрекеті</w:t>
            </w:r>
            <w:r w:rsidRPr="00083002">
              <w:rPr>
                <w:b/>
                <w:bCs/>
                <w:spacing w:val="-57"/>
                <w:szCs w:val="24"/>
                <w:lang w:val="kk-KZ"/>
              </w:rPr>
              <w:t xml:space="preserve"> </w:t>
            </w:r>
          </w:p>
          <w:p w:rsidR="00CC05CB" w:rsidRPr="00083002" w:rsidRDefault="00CC05CB"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 әрекеті, кітаптар</w:t>
            </w:r>
            <w:r w:rsidRPr="00083002">
              <w:rPr>
                <w:b/>
                <w:bCs/>
                <w:spacing w:val="-58"/>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274" w:type="dxa"/>
            <w:tcBorders>
              <w:right w:val="single" w:sz="4" w:space="0" w:color="auto"/>
            </w:tcBorders>
          </w:tcPr>
          <w:p w:rsidR="00CC05CB" w:rsidRPr="00083002" w:rsidRDefault="00CC05CB" w:rsidP="00083002">
            <w:pPr>
              <w:pStyle w:val="Default"/>
              <w:rPr>
                <w:color w:val="auto"/>
                <w:lang w:val="kk-KZ"/>
              </w:rPr>
            </w:pPr>
            <w:r w:rsidRPr="00083002">
              <w:rPr>
                <w:color w:val="auto"/>
                <w:lang w:val="kk-KZ"/>
              </w:rPr>
              <w:t xml:space="preserve">Үстел үсті ойыны. </w:t>
            </w:r>
          </w:p>
          <w:p w:rsidR="00CC05CB" w:rsidRPr="00083002" w:rsidRDefault="00CC05CB" w:rsidP="00083002">
            <w:pPr>
              <w:pStyle w:val="Default"/>
              <w:rPr>
                <w:color w:val="auto"/>
                <w:lang w:val="kk-KZ"/>
              </w:rPr>
            </w:pPr>
            <w:r w:rsidRPr="00083002">
              <w:rPr>
                <w:color w:val="auto"/>
                <w:lang w:val="kk-KZ"/>
              </w:rPr>
              <w:t>«Жыл мезгілдері»</w:t>
            </w:r>
          </w:p>
          <w:p w:rsidR="00CC05CB" w:rsidRPr="00083002" w:rsidRDefault="00CC05CB" w:rsidP="00083002">
            <w:pPr>
              <w:pStyle w:val="Default"/>
              <w:rPr>
                <w:color w:val="auto"/>
                <w:lang w:val="kk-KZ"/>
              </w:rPr>
            </w:pPr>
            <w:r w:rsidRPr="00083002">
              <w:rPr>
                <w:color w:val="auto"/>
                <w:lang w:val="kk-KZ"/>
              </w:rPr>
              <w:t>Мақсаты: Жыл мезгілдері туралы түсінік беру.</w:t>
            </w:r>
          </w:p>
          <w:p w:rsidR="00CC05CB" w:rsidRPr="00083002" w:rsidRDefault="00CC05CB" w:rsidP="00083002">
            <w:pPr>
              <w:pStyle w:val="Default"/>
              <w:rPr>
                <w:b/>
                <w:color w:val="auto"/>
                <w:lang w:val="kk-KZ"/>
              </w:rPr>
            </w:pPr>
            <w:r w:rsidRPr="00083002">
              <w:rPr>
                <w:b/>
                <w:color w:val="auto"/>
                <w:lang w:val="kk-KZ"/>
              </w:rPr>
              <w:t>(Қоршаған ортамен таныстыру, әлеуметтік дағды)</w:t>
            </w:r>
          </w:p>
        </w:tc>
        <w:tc>
          <w:tcPr>
            <w:tcW w:w="2126" w:type="dxa"/>
            <w:tcBorders>
              <w:left w:val="single" w:sz="4" w:space="0" w:color="auto"/>
              <w:right w:val="single" w:sz="4" w:space="0" w:color="auto"/>
            </w:tcBorders>
          </w:tcPr>
          <w:p w:rsidR="00CC05CB" w:rsidRPr="00083002" w:rsidRDefault="00CC05CB" w:rsidP="00083002">
            <w:pPr>
              <w:pStyle w:val="TableParagraph"/>
              <w:rPr>
                <w:sz w:val="24"/>
                <w:szCs w:val="24"/>
              </w:rPr>
            </w:pPr>
            <w:r w:rsidRPr="00083002">
              <w:rPr>
                <w:sz w:val="24"/>
                <w:szCs w:val="24"/>
              </w:rPr>
              <w:t>Бөлме өсімдіктеріне күтім жасау.</w:t>
            </w:r>
          </w:p>
          <w:p w:rsidR="00CC05CB" w:rsidRPr="00083002" w:rsidRDefault="00CC05CB" w:rsidP="00083002">
            <w:pPr>
              <w:pStyle w:val="TableParagraph"/>
              <w:rPr>
                <w:sz w:val="24"/>
                <w:szCs w:val="24"/>
              </w:rPr>
            </w:pPr>
            <w:r w:rsidRPr="00083002">
              <w:rPr>
                <w:sz w:val="24"/>
                <w:szCs w:val="24"/>
              </w:rPr>
              <w:t>Шамасы</w:t>
            </w:r>
            <w:r w:rsidRPr="00083002">
              <w:rPr>
                <w:spacing w:val="1"/>
                <w:sz w:val="24"/>
                <w:szCs w:val="24"/>
              </w:rPr>
              <w:t xml:space="preserve"> </w:t>
            </w:r>
            <w:r w:rsidRPr="00083002">
              <w:rPr>
                <w:sz w:val="24"/>
                <w:szCs w:val="24"/>
              </w:rPr>
              <w:t>келетін</w:t>
            </w:r>
            <w:r w:rsidRPr="00083002">
              <w:rPr>
                <w:spacing w:val="1"/>
                <w:sz w:val="24"/>
                <w:szCs w:val="24"/>
              </w:rPr>
              <w:t xml:space="preserve"> </w:t>
            </w:r>
            <w:r w:rsidRPr="00083002">
              <w:rPr>
                <w:sz w:val="24"/>
                <w:szCs w:val="24"/>
              </w:rPr>
              <w:t>жұмысты</w:t>
            </w:r>
            <w:r w:rsidRPr="00083002">
              <w:rPr>
                <w:spacing w:val="1"/>
                <w:sz w:val="24"/>
                <w:szCs w:val="24"/>
              </w:rPr>
              <w:t xml:space="preserve"> </w:t>
            </w:r>
            <w:r w:rsidRPr="00083002">
              <w:rPr>
                <w:sz w:val="24"/>
                <w:szCs w:val="24"/>
              </w:rPr>
              <w:t>орындату</w:t>
            </w:r>
            <w:r w:rsidRPr="00083002">
              <w:rPr>
                <w:spacing w:val="1"/>
                <w:sz w:val="24"/>
                <w:szCs w:val="24"/>
              </w:rPr>
              <w:t xml:space="preserve"> </w:t>
            </w:r>
            <w:r w:rsidRPr="00083002">
              <w:rPr>
                <w:sz w:val="24"/>
                <w:szCs w:val="24"/>
              </w:rPr>
              <w:t>Балалардың</w:t>
            </w:r>
            <w:r w:rsidRPr="00083002">
              <w:rPr>
                <w:spacing w:val="1"/>
                <w:sz w:val="24"/>
                <w:szCs w:val="24"/>
              </w:rPr>
              <w:t xml:space="preserve"> </w:t>
            </w:r>
            <w:r w:rsidRPr="00083002">
              <w:rPr>
                <w:sz w:val="24"/>
                <w:szCs w:val="24"/>
              </w:rPr>
              <w:t>бастамасын</w:t>
            </w:r>
            <w:r w:rsidRPr="00083002">
              <w:rPr>
                <w:spacing w:val="1"/>
                <w:sz w:val="24"/>
                <w:szCs w:val="24"/>
              </w:rPr>
              <w:t xml:space="preserve"> </w:t>
            </w:r>
            <w:r w:rsidRPr="00083002">
              <w:rPr>
                <w:sz w:val="24"/>
                <w:szCs w:val="24"/>
              </w:rPr>
              <w:t>қолдау:</w:t>
            </w:r>
            <w:r w:rsidRPr="00083002">
              <w:rPr>
                <w:spacing w:val="1"/>
                <w:sz w:val="24"/>
                <w:szCs w:val="24"/>
              </w:rPr>
              <w:t xml:space="preserve"> </w:t>
            </w:r>
            <w:r w:rsidRPr="00083002">
              <w:rPr>
                <w:sz w:val="24"/>
                <w:szCs w:val="24"/>
              </w:rPr>
              <w:t>бөлме</w:t>
            </w:r>
            <w:r w:rsidRPr="00083002">
              <w:rPr>
                <w:spacing w:val="1"/>
                <w:sz w:val="24"/>
                <w:szCs w:val="24"/>
              </w:rPr>
              <w:t xml:space="preserve"> </w:t>
            </w:r>
            <w:r w:rsidRPr="00083002">
              <w:rPr>
                <w:sz w:val="24"/>
                <w:szCs w:val="24"/>
              </w:rPr>
              <w:t>өсімдіктеріне</w:t>
            </w:r>
            <w:r w:rsidRPr="00083002">
              <w:rPr>
                <w:spacing w:val="1"/>
                <w:sz w:val="24"/>
                <w:szCs w:val="24"/>
              </w:rPr>
              <w:t xml:space="preserve"> </w:t>
            </w:r>
            <w:r w:rsidRPr="00083002">
              <w:rPr>
                <w:sz w:val="24"/>
                <w:szCs w:val="24"/>
              </w:rPr>
              <w:t>күтім</w:t>
            </w:r>
            <w:r w:rsidRPr="00083002">
              <w:rPr>
                <w:spacing w:val="1"/>
                <w:sz w:val="24"/>
                <w:szCs w:val="24"/>
              </w:rPr>
              <w:t xml:space="preserve"> </w:t>
            </w:r>
            <w:r w:rsidRPr="00083002">
              <w:rPr>
                <w:sz w:val="24"/>
                <w:szCs w:val="24"/>
              </w:rPr>
              <w:t>жасату,</w:t>
            </w:r>
            <w:r w:rsidRPr="00083002">
              <w:rPr>
                <w:spacing w:val="1"/>
                <w:sz w:val="24"/>
                <w:szCs w:val="24"/>
              </w:rPr>
              <w:t xml:space="preserve"> </w:t>
            </w:r>
            <w:r w:rsidRPr="00083002">
              <w:rPr>
                <w:sz w:val="24"/>
                <w:szCs w:val="24"/>
              </w:rPr>
              <w:t>оларды</w:t>
            </w:r>
            <w:r w:rsidRPr="00083002">
              <w:rPr>
                <w:spacing w:val="1"/>
                <w:sz w:val="24"/>
                <w:szCs w:val="24"/>
              </w:rPr>
              <w:t xml:space="preserve"> </w:t>
            </w:r>
            <w:r w:rsidRPr="00083002">
              <w:rPr>
                <w:sz w:val="24"/>
                <w:szCs w:val="24"/>
              </w:rPr>
              <w:t>суару.</w:t>
            </w:r>
            <w:r w:rsidRPr="00083002">
              <w:rPr>
                <w:b/>
                <w:bCs/>
                <w:sz w:val="24"/>
                <w:szCs w:val="24"/>
              </w:rPr>
              <w:t xml:space="preserve"> Балармен жеке жұмыс. </w:t>
            </w:r>
            <w:r w:rsidRPr="00083002">
              <w:rPr>
                <w:sz w:val="24"/>
                <w:szCs w:val="24"/>
              </w:rPr>
              <w:t xml:space="preserve"> </w:t>
            </w:r>
            <w:r w:rsidRPr="00083002">
              <w:rPr>
                <w:b/>
                <w:bCs/>
                <w:sz w:val="24"/>
                <w:szCs w:val="24"/>
              </w:rPr>
              <w:t xml:space="preserve">(қоршаған ортамен танысу, </w:t>
            </w:r>
            <w:r w:rsidRPr="00083002">
              <w:rPr>
                <w:b/>
                <w:bCs/>
                <w:sz w:val="24"/>
                <w:szCs w:val="24"/>
              </w:rPr>
              <w:lastRenderedPageBreak/>
              <w:t>әлеуметтік дағды)</w:t>
            </w:r>
          </w:p>
        </w:tc>
        <w:tc>
          <w:tcPr>
            <w:tcW w:w="2416" w:type="dxa"/>
            <w:gridSpan w:val="2"/>
            <w:tcBorders>
              <w:left w:val="single" w:sz="4" w:space="0" w:color="auto"/>
              <w:right w:val="single" w:sz="4" w:space="0" w:color="auto"/>
            </w:tcBorders>
          </w:tcPr>
          <w:p w:rsidR="00CC05CB" w:rsidRPr="00083002" w:rsidRDefault="00893D12" w:rsidP="00083002">
            <w:pPr>
              <w:jc w:val="left"/>
              <w:rPr>
                <w:szCs w:val="24"/>
                <w:lang w:val="ru-RU"/>
              </w:rPr>
            </w:pPr>
            <w:r w:rsidRPr="00893D12">
              <w:rPr>
                <w:b/>
                <w:bCs/>
                <w:noProof/>
                <w:szCs w:val="24"/>
              </w:rPr>
              <w:lastRenderedPageBreak/>
              <w:drawing>
                <wp:anchor distT="0" distB="0" distL="114300" distR="114300" simplePos="0" relativeHeight="251687936" behindDoc="0" locked="0" layoutInCell="1" allowOverlap="1" wp14:anchorId="358FBFB1" wp14:editId="66B9AEFB">
                  <wp:simplePos x="0" y="0"/>
                  <wp:positionH relativeFrom="column">
                    <wp:posOffset>-3962400</wp:posOffset>
                  </wp:positionH>
                  <wp:positionV relativeFrom="paragraph">
                    <wp:posOffset>-6277610</wp:posOffset>
                  </wp:positionV>
                  <wp:extent cx="7562850" cy="10687050"/>
                  <wp:effectExtent l="0" t="0" r="0" b="0"/>
                  <wp:wrapNone/>
                  <wp:docPr id="30" name="Рисунок 30" descr="C:\Users\uSER\Desktop\айгул скан цикл\Scan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айгул скан цикл\Scan_003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r w:rsidR="00CC05CB" w:rsidRPr="00083002">
              <w:rPr>
                <w:b/>
                <w:bCs/>
                <w:szCs w:val="24"/>
                <w:lang w:val="ru-RU"/>
              </w:rPr>
              <w:t xml:space="preserve">Дидактикалық ойынның атауы: </w:t>
            </w:r>
            <w:r w:rsidR="00CC05CB" w:rsidRPr="00083002">
              <w:rPr>
                <w:szCs w:val="24"/>
                <w:lang w:val="ru-RU"/>
              </w:rPr>
              <w:t>«Жылдам ойла»</w:t>
            </w:r>
          </w:p>
          <w:p w:rsidR="00CC05CB" w:rsidRPr="00083002" w:rsidRDefault="00CC05CB" w:rsidP="00083002">
            <w:pPr>
              <w:jc w:val="left"/>
              <w:rPr>
                <w:szCs w:val="24"/>
                <w:lang w:val="ru-RU"/>
              </w:rPr>
            </w:pPr>
            <w:r w:rsidRPr="00083002">
              <w:rPr>
                <w:b/>
                <w:bCs/>
                <w:szCs w:val="24"/>
                <w:lang w:val="ru-RU"/>
              </w:rPr>
              <w:t>Мақсаты</w:t>
            </w:r>
            <w:r w:rsidRPr="00083002">
              <w:rPr>
                <w:szCs w:val="24"/>
                <w:lang w:val="ru-RU"/>
              </w:rPr>
              <w:t>: Қыз бала мен ұл баланың ойыншықтарын атап, ажырата білуге үйрету.</w:t>
            </w:r>
          </w:p>
          <w:p w:rsidR="00CC05CB" w:rsidRPr="00083002" w:rsidRDefault="00CC05CB" w:rsidP="00083002">
            <w:pPr>
              <w:pStyle w:val="TableParagraph"/>
              <w:rPr>
                <w:sz w:val="24"/>
                <w:szCs w:val="24"/>
              </w:rPr>
            </w:pPr>
            <w:r w:rsidRPr="00083002">
              <w:rPr>
                <w:b/>
                <w:sz w:val="24"/>
                <w:szCs w:val="24"/>
                <w:lang w:val="ru-RU"/>
              </w:rPr>
              <w:t>(қоршаған ортамен таныстыру, әлеуметтік дағды)</w:t>
            </w:r>
          </w:p>
        </w:tc>
        <w:tc>
          <w:tcPr>
            <w:tcW w:w="2687" w:type="dxa"/>
            <w:tcBorders>
              <w:left w:val="single" w:sz="4" w:space="0" w:color="auto"/>
              <w:right w:val="single" w:sz="4" w:space="0" w:color="auto"/>
            </w:tcBorders>
          </w:tcPr>
          <w:p w:rsidR="00CC05CB" w:rsidRPr="00083002" w:rsidRDefault="00CC05CB" w:rsidP="00083002">
            <w:pPr>
              <w:pStyle w:val="Default"/>
              <w:rPr>
                <w:b/>
                <w:color w:val="auto"/>
                <w:lang w:val="kk-KZ"/>
              </w:rPr>
            </w:pPr>
            <w:r w:rsidRPr="00083002">
              <w:rPr>
                <w:b/>
                <w:color w:val="auto"/>
                <w:lang w:val="kk-KZ"/>
              </w:rPr>
              <w:t xml:space="preserve">Өнер орталығында сурет салу, суретті кітапшаларды бояту.  </w:t>
            </w:r>
          </w:p>
          <w:p w:rsidR="00CC05CB" w:rsidRPr="00083002" w:rsidRDefault="00CC05CB" w:rsidP="00083002">
            <w:pPr>
              <w:jc w:val="left"/>
              <w:rPr>
                <w:szCs w:val="24"/>
                <w:lang w:val="kk-KZ"/>
              </w:rPr>
            </w:pPr>
            <w:r w:rsidRPr="00083002">
              <w:rPr>
                <w:szCs w:val="24"/>
                <w:lang w:val="kk-KZ"/>
              </w:rPr>
              <w:t>Табиғаттағы ауа райының жағдайын бақылауға және бақылаудың нәтижелерін табиғат күн тізбесінде белгілеуге үйрету.</w:t>
            </w:r>
          </w:p>
          <w:p w:rsidR="00CC05CB" w:rsidRPr="00083002" w:rsidRDefault="00CC05CB" w:rsidP="00083002">
            <w:pPr>
              <w:pStyle w:val="TableParagraph"/>
              <w:rPr>
                <w:b/>
                <w:sz w:val="24"/>
                <w:szCs w:val="24"/>
              </w:rPr>
            </w:pPr>
            <w:r w:rsidRPr="00083002">
              <w:rPr>
                <w:b/>
                <w:sz w:val="24"/>
                <w:szCs w:val="24"/>
              </w:rPr>
              <w:t xml:space="preserve">(қоршаған ортамен таныстыру, әлеуметтік </w:t>
            </w:r>
            <w:r w:rsidRPr="00083002">
              <w:rPr>
                <w:b/>
                <w:sz w:val="24"/>
                <w:szCs w:val="24"/>
              </w:rPr>
              <w:lastRenderedPageBreak/>
              <w:t>дағды)</w:t>
            </w:r>
          </w:p>
        </w:tc>
        <w:tc>
          <w:tcPr>
            <w:tcW w:w="2413" w:type="dxa"/>
            <w:tcBorders>
              <w:left w:val="single" w:sz="4" w:space="0" w:color="auto"/>
            </w:tcBorders>
          </w:tcPr>
          <w:p w:rsidR="00CC05CB" w:rsidRPr="00083002" w:rsidRDefault="00CC05CB" w:rsidP="00083002">
            <w:pPr>
              <w:pStyle w:val="TableParagraph"/>
              <w:rPr>
                <w:sz w:val="24"/>
                <w:szCs w:val="24"/>
              </w:rPr>
            </w:pPr>
            <w:r w:rsidRPr="00083002">
              <w:rPr>
                <w:sz w:val="24"/>
                <w:szCs w:val="24"/>
              </w:rPr>
              <w:lastRenderedPageBreak/>
              <w:t>Құрастыру материалдарымен құстарға ұя құрастыру</w:t>
            </w:r>
            <w:r w:rsidRPr="00083002">
              <w:rPr>
                <w:rFonts w:eastAsiaTheme="minorHAnsi"/>
                <w:b/>
                <w:bCs/>
                <w:sz w:val="24"/>
                <w:szCs w:val="24"/>
              </w:rPr>
              <w:t xml:space="preserve"> (құрастыру, шығармашылық дағды)</w:t>
            </w:r>
          </w:p>
          <w:p w:rsidR="00CC05CB" w:rsidRPr="00083002" w:rsidRDefault="00CC05CB" w:rsidP="00083002">
            <w:pPr>
              <w:pStyle w:val="TableParagraph"/>
              <w:rPr>
                <w:sz w:val="24"/>
                <w:szCs w:val="24"/>
              </w:rPr>
            </w:pPr>
          </w:p>
        </w:tc>
      </w:tr>
      <w:tr w:rsidR="00CC05CB" w:rsidRPr="00A16D1B" w:rsidTr="005F1C32">
        <w:trPr>
          <w:trHeight w:val="325"/>
        </w:trPr>
        <w:tc>
          <w:tcPr>
            <w:tcW w:w="3108" w:type="dxa"/>
          </w:tcPr>
          <w:p w:rsidR="00CC05CB" w:rsidRPr="00083002" w:rsidRDefault="00CC05CB" w:rsidP="00083002">
            <w:pPr>
              <w:pStyle w:val="a3"/>
              <w:jc w:val="left"/>
              <w:rPr>
                <w:b/>
                <w:bCs/>
                <w:szCs w:val="24"/>
              </w:rPr>
            </w:pPr>
            <w:r w:rsidRPr="00083002">
              <w:rPr>
                <w:b/>
                <w:bCs/>
                <w:szCs w:val="24"/>
              </w:rPr>
              <w:lastRenderedPageBreak/>
              <w:t>Таңертенгі</w:t>
            </w:r>
            <w:r w:rsidRPr="00083002">
              <w:rPr>
                <w:b/>
                <w:bCs/>
                <w:spacing w:val="-3"/>
                <w:szCs w:val="24"/>
              </w:rPr>
              <w:t xml:space="preserve"> </w:t>
            </w:r>
            <w:r w:rsidRPr="00083002">
              <w:rPr>
                <w:b/>
                <w:bCs/>
                <w:szCs w:val="24"/>
              </w:rPr>
              <w:t>жаттығу</w:t>
            </w:r>
          </w:p>
        </w:tc>
        <w:tc>
          <w:tcPr>
            <w:tcW w:w="11916" w:type="dxa"/>
            <w:gridSpan w:val="6"/>
          </w:tcPr>
          <w:p w:rsidR="00CC05CB" w:rsidRPr="00083002" w:rsidRDefault="00CC05CB" w:rsidP="00083002">
            <w:pPr>
              <w:jc w:val="left"/>
              <w:rPr>
                <w:b/>
                <w:bCs/>
                <w:szCs w:val="24"/>
              </w:rPr>
            </w:pPr>
            <w:r w:rsidRPr="00083002">
              <w:rPr>
                <w:szCs w:val="24"/>
                <w:lang w:val="ru-RU"/>
              </w:rPr>
              <w:t>Наурыз</w:t>
            </w:r>
            <w:r w:rsidRPr="00083002">
              <w:rPr>
                <w:szCs w:val="24"/>
              </w:rPr>
              <w:t xml:space="preserve">  айына арналған таңертеңгі жаттығуларды орындату. </w:t>
            </w:r>
          </w:p>
          <w:p w:rsidR="00CC05CB" w:rsidRPr="00083002" w:rsidRDefault="00CC05CB" w:rsidP="00083002">
            <w:pPr>
              <w:jc w:val="left"/>
              <w:rPr>
                <w:szCs w:val="24"/>
              </w:rPr>
            </w:pPr>
            <w:r w:rsidRPr="00083002">
              <w:rPr>
                <w:szCs w:val="24"/>
              </w:rPr>
              <w:t>Таныс,</w:t>
            </w:r>
            <w:r w:rsidRPr="00083002">
              <w:rPr>
                <w:spacing w:val="1"/>
                <w:szCs w:val="24"/>
              </w:rPr>
              <w:t xml:space="preserve"> </w:t>
            </w:r>
            <w:r w:rsidRPr="00083002">
              <w:rPr>
                <w:szCs w:val="24"/>
              </w:rPr>
              <w:t>бұрын</w:t>
            </w:r>
            <w:r w:rsidRPr="00083002">
              <w:rPr>
                <w:spacing w:val="1"/>
                <w:szCs w:val="24"/>
              </w:rPr>
              <w:t xml:space="preserve"> </w:t>
            </w:r>
            <w:r w:rsidRPr="00083002">
              <w:rPr>
                <w:szCs w:val="24"/>
              </w:rPr>
              <w:t>үйренген</w:t>
            </w:r>
            <w:r w:rsidRPr="00083002">
              <w:rPr>
                <w:spacing w:val="1"/>
                <w:szCs w:val="24"/>
              </w:rPr>
              <w:t xml:space="preserve"> </w:t>
            </w:r>
            <w:r w:rsidRPr="00083002">
              <w:rPr>
                <w:szCs w:val="24"/>
              </w:rPr>
              <w:t>жаттығуларды</w:t>
            </w:r>
            <w:r w:rsidRPr="00083002">
              <w:rPr>
                <w:spacing w:val="1"/>
                <w:szCs w:val="24"/>
              </w:rPr>
              <w:t xml:space="preserve"> </w:t>
            </w:r>
            <w:r w:rsidRPr="00083002">
              <w:rPr>
                <w:szCs w:val="24"/>
              </w:rPr>
              <w:t>және</w:t>
            </w:r>
            <w:r w:rsidRPr="00083002">
              <w:rPr>
                <w:spacing w:val="1"/>
                <w:szCs w:val="24"/>
              </w:rPr>
              <w:t xml:space="preserve"> </w:t>
            </w:r>
            <w:r w:rsidRPr="00083002">
              <w:rPr>
                <w:szCs w:val="24"/>
              </w:rPr>
              <w:t>қимылдарды</w:t>
            </w:r>
            <w:r w:rsidRPr="00083002">
              <w:rPr>
                <w:spacing w:val="-1"/>
                <w:szCs w:val="24"/>
              </w:rPr>
              <w:t xml:space="preserve"> </w:t>
            </w:r>
            <w:r w:rsidRPr="00083002">
              <w:rPr>
                <w:szCs w:val="24"/>
              </w:rPr>
              <w:t>музыкамен</w:t>
            </w:r>
            <w:r w:rsidRPr="00083002">
              <w:rPr>
                <w:spacing w:val="1"/>
                <w:szCs w:val="24"/>
              </w:rPr>
              <w:t xml:space="preserve"> </w:t>
            </w:r>
            <w:r w:rsidRPr="00083002">
              <w:rPr>
                <w:szCs w:val="24"/>
              </w:rPr>
              <w:t>сүйемелдеу</w:t>
            </w:r>
            <w:r w:rsidRPr="00083002">
              <w:rPr>
                <w:spacing w:val="-4"/>
                <w:szCs w:val="24"/>
              </w:rPr>
              <w:t xml:space="preserve"> </w:t>
            </w:r>
            <w:r w:rsidRPr="00083002">
              <w:rPr>
                <w:szCs w:val="24"/>
              </w:rPr>
              <w:t>арқылы</w:t>
            </w:r>
            <w:r w:rsidRPr="00083002">
              <w:rPr>
                <w:spacing w:val="-4"/>
                <w:szCs w:val="24"/>
              </w:rPr>
              <w:t xml:space="preserve"> </w:t>
            </w:r>
            <w:r w:rsidRPr="00083002">
              <w:rPr>
                <w:szCs w:val="24"/>
              </w:rPr>
              <w:t>орындату(</w:t>
            </w:r>
            <w:r w:rsidRPr="00083002">
              <w:rPr>
                <w:b/>
                <w:bCs/>
                <w:szCs w:val="24"/>
              </w:rPr>
              <w:t>Жалпы дамытушы жаттығулар, қимыл белсенділігі, ойын әрекеті).</w:t>
            </w:r>
          </w:p>
        </w:tc>
      </w:tr>
      <w:tr w:rsidR="00CC05CB" w:rsidRPr="00A16D1B" w:rsidTr="005F1C32">
        <w:trPr>
          <w:trHeight w:val="321"/>
        </w:trPr>
        <w:tc>
          <w:tcPr>
            <w:tcW w:w="3108" w:type="dxa"/>
          </w:tcPr>
          <w:p w:rsidR="00CC05CB" w:rsidRPr="00083002" w:rsidRDefault="00CC05CB" w:rsidP="00083002">
            <w:pPr>
              <w:pStyle w:val="a3"/>
              <w:jc w:val="left"/>
              <w:rPr>
                <w:b/>
                <w:bCs/>
                <w:szCs w:val="24"/>
              </w:rPr>
            </w:pPr>
            <w:r w:rsidRPr="00083002">
              <w:rPr>
                <w:b/>
                <w:bCs/>
                <w:szCs w:val="24"/>
              </w:rPr>
              <w:t>Таңғы</w:t>
            </w:r>
            <w:r w:rsidRPr="00083002">
              <w:rPr>
                <w:b/>
                <w:bCs/>
                <w:spacing w:val="-4"/>
                <w:szCs w:val="24"/>
              </w:rPr>
              <w:t xml:space="preserve"> </w:t>
            </w:r>
            <w:r w:rsidRPr="00083002">
              <w:rPr>
                <w:b/>
                <w:bCs/>
                <w:szCs w:val="24"/>
              </w:rPr>
              <w:t>ас</w:t>
            </w:r>
          </w:p>
        </w:tc>
        <w:tc>
          <w:tcPr>
            <w:tcW w:w="11916" w:type="dxa"/>
            <w:gridSpan w:val="6"/>
          </w:tcPr>
          <w:p w:rsidR="00CC05CB" w:rsidRPr="00083002" w:rsidRDefault="00CC05CB" w:rsidP="00083002">
            <w:pPr>
              <w:jc w:val="left"/>
              <w:rPr>
                <w:szCs w:val="24"/>
              </w:rPr>
            </w:pPr>
            <w:r w:rsidRPr="00083002">
              <w:rPr>
                <w:szCs w:val="24"/>
              </w:rPr>
              <w:t xml:space="preserve">Таңғы ас алдында қолдарын сумен сабындап жуу мәдениетін қалыптастыру. </w:t>
            </w:r>
            <w:r w:rsidRPr="00083002">
              <w:rPr>
                <w:b/>
                <w:bCs/>
                <w:szCs w:val="24"/>
              </w:rPr>
              <w:t>(мәдени-гигиеналық дағдылар, өзіне-өзі қызмет ету)</w:t>
            </w:r>
          </w:p>
          <w:p w:rsidR="00CC05CB" w:rsidRPr="00083002" w:rsidRDefault="00CC05CB" w:rsidP="00083002">
            <w:pPr>
              <w:jc w:val="left"/>
              <w:rPr>
                <w:szCs w:val="24"/>
              </w:rPr>
            </w:pPr>
            <w:r w:rsidRPr="00083002">
              <w:rPr>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083002">
              <w:rPr>
                <w:rFonts w:eastAsia="Calibri"/>
                <w:kern w:val="24"/>
                <w:szCs w:val="24"/>
              </w:rPr>
              <w:t xml:space="preserve"> </w:t>
            </w:r>
            <w:r w:rsidRPr="00083002">
              <w:rPr>
                <w:szCs w:val="24"/>
              </w:rPr>
              <w:t>Тамақтанып болғаннан кейін алғыс айтқызу, ас қайырту.</w:t>
            </w:r>
            <w:r w:rsidRPr="00083002">
              <w:rPr>
                <w:rFonts w:eastAsiaTheme="minorHAnsi"/>
                <w:szCs w:val="24"/>
              </w:rPr>
              <w:t xml:space="preserve"> </w:t>
            </w:r>
            <w:r w:rsidRPr="00083002">
              <w:rPr>
                <w:rFonts w:eastAsiaTheme="minorHAnsi"/>
                <w:b/>
                <w:bCs/>
                <w:szCs w:val="24"/>
              </w:rPr>
              <w:t>(сөйлеуді дамыту, коммуникативтік дағды)</w:t>
            </w:r>
          </w:p>
        </w:tc>
      </w:tr>
      <w:tr w:rsidR="00CC05CB" w:rsidRPr="00083002" w:rsidTr="003908AB">
        <w:trPr>
          <w:trHeight w:val="551"/>
        </w:trPr>
        <w:tc>
          <w:tcPr>
            <w:tcW w:w="3108" w:type="dxa"/>
          </w:tcPr>
          <w:p w:rsidR="00CC05CB" w:rsidRPr="00083002" w:rsidRDefault="00CC05CB" w:rsidP="00083002">
            <w:pPr>
              <w:pStyle w:val="a3"/>
              <w:jc w:val="left"/>
              <w:rPr>
                <w:b/>
                <w:bCs/>
                <w:szCs w:val="24"/>
              </w:rPr>
            </w:pPr>
            <w:r w:rsidRPr="00083002">
              <w:rPr>
                <w:b/>
                <w:bCs/>
                <w:szCs w:val="24"/>
              </w:rPr>
              <w:t>Ұйымдастырылған</w:t>
            </w:r>
            <w:r w:rsidRPr="00083002">
              <w:rPr>
                <w:b/>
                <w:bCs/>
                <w:spacing w:val="-2"/>
                <w:szCs w:val="24"/>
              </w:rPr>
              <w:t xml:space="preserve"> </w:t>
            </w:r>
            <w:r w:rsidRPr="00083002">
              <w:rPr>
                <w:b/>
                <w:bCs/>
                <w:szCs w:val="24"/>
              </w:rPr>
              <w:t>іс-әрекетке</w:t>
            </w:r>
          </w:p>
          <w:p w:rsidR="00CC05CB" w:rsidRPr="00083002" w:rsidRDefault="00CC05CB" w:rsidP="00083002">
            <w:pPr>
              <w:pStyle w:val="a3"/>
              <w:jc w:val="left"/>
              <w:rPr>
                <w:b/>
                <w:bCs/>
                <w:szCs w:val="24"/>
              </w:rPr>
            </w:pPr>
            <w:r w:rsidRPr="00083002">
              <w:rPr>
                <w:b/>
                <w:bCs/>
                <w:szCs w:val="24"/>
                <w:lang w:val="kk-KZ"/>
              </w:rPr>
              <w:t>д</w:t>
            </w:r>
            <w:r w:rsidRPr="00083002">
              <w:rPr>
                <w:b/>
                <w:bCs/>
                <w:szCs w:val="24"/>
              </w:rPr>
              <w:t>айындық</w:t>
            </w:r>
          </w:p>
        </w:tc>
        <w:tc>
          <w:tcPr>
            <w:tcW w:w="2274" w:type="dxa"/>
            <w:tcBorders>
              <w:right w:val="single" w:sz="4" w:space="0" w:color="auto"/>
            </w:tcBorders>
          </w:tcPr>
          <w:p w:rsidR="00CC05CB" w:rsidRPr="00083002" w:rsidRDefault="00CC05CB" w:rsidP="00083002">
            <w:pPr>
              <w:jc w:val="left"/>
              <w:rPr>
                <w:b/>
                <w:szCs w:val="24"/>
              </w:rPr>
            </w:pPr>
            <w:r w:rsidRPr="00083002">
              <w:rPr>
                <w:b/>
                <w:szCs w:val="24"/>
              </w:rPr>
              <w:t>Мақалдар айтайық:</w:t>
            </w:r>
          </w:p>
          <w:p w:rsidR="00CC05CB" w:rsidRPr="00083002" w:rsidRDefault="00CC05CB" w:rsidP="00083002">
            <w:pPr>
              <w:jc w:val="left"/>
              <w:rPr>
                <w:szCs w:val="24"/>
              </w:rPr>
            </w:pPr>
            <w:r w:rsidRPr="00083002">
              <w:rPr>
                <w:szCs w:val="24"/>
              </w:rPr>
              <w:t>Балаларға мақалдарды айтып мағынасы туралы түсінік беру.</w:t>
            </w:r>
          </w:p>
          <w:p w:rsidR="00CC05CB" w:rsidRPr="00083002" w:rsidRDefault="00CC05CB" w:rsidP="00083002">
            <w:pPr>
              <w:jc w:val="left"/>
              <w:rPr>
                <w:szCs w:val="24"/>
              </w:rPr>
            </w:pPr>
            <w:r w:rsidRPr="00083002">
              <w:rPr>
                <w:b/>
                <w:szCs w:val="24"/>
              </w:rPr>
              <w:t>( көркем әдебиет, коммуникативтік дағды)</w:t>
            </w:r>
          </w:p>
        </w:tc>
        <w:tc>
          <w:tcPr>
            <w:tcW w:w="2126" w:type="dxa"/>
            <w:tcBorders>
              <w:left w:val="single" w:sz="4" w:space="0" w:color="auto"/>
              <w:right w:val="single" w:sz="4" w:space="0" w:color="auto"/>
            </w:tcBorders>
          </w:tcPr>
          <w:p w:rsidR="00CC05CB" w:rsidRPr="00083002" w:rsidRDefault="00CC05CB" w:rsidP="00083002">
            <w:pPr>
              <w:jc w:val="left"/>
              <w:rPr>
                <w:b/>
                <w:szCs w:val="24"/>
              </w:rPr>
            </w:pPr>
            <w:r w:rsidRPr="00083002">
              <w:rPr>
                <w:b/>
                <w:szCs w:val="24"/>
              </w:rPr>
              <w:t>Жұмбақтар жасыру.</w:t>
            </w:r>
          </w:p>
          <w:p w:rsidR="00CC05CB" w:rsidRPr="00083002" w:rsidRDefault="00CC05CB" w:rsidP="00083002">
            <w:pPr>
              <w:pStyle w:val="a8"/>
              <w:ind w:left="0"/>
              <w:rPr>
                <w:sz w:val="24"/>
                <w:szCs w:val="24"/>
              </w:rPr>
            </w:pPr>
            <w:r w:rsidRPr="00083002">
              <w:rPr>
                <w:sz w:val="24"/>
                <w:szCs w:val="24"/>
              </w:rPr>
              <w:t>Мақсаты: Ойыншықтар мен заттарды қарастыра отырып, сұрақтарға жауап беруге,</w:t>
            </w:r>
            <w:r w:rsidRPr="00083002">
              <w:rPr>
                <w:spacing w:val="1"/>
                <w:sz w:val="24"/>
                <w:szCs w:val="24"/>
              </w:rPr>
              <w:t xml:space="preserve"> </w:t>
            </w:r>
            <w:r w:rsidRPr="00083002">
              <w:rPr>
                <w:sz w:val="24"/>
                <w:szCs w:val="24"/>
              </w:rPr>
              <w:t>оларды</w:t>
            </w:r>
            <w:r w:rsidRPr="00083002">
              <w:rPr>
                <w:spacing w:val="-1"/>
                <w:sz w:val="24"/>
                <w:szCs w:val="24"/>
              </w:rPr>
              <w:t xml:space="preserve"> </w:t>
            </w:r>
            <w:r w:rsidRPr="00083002">
              <w:rPr>
                <w:sz w:val="24"/>
                <w:szCs w:val="24"/>
              </w:rPr>
              <w:t>жай сөйлемдермен</w:t>
            </w:r>
            <w:r w:rsidRPr="00083002">
              <w:rPr>
                <w:spacing w:val="-1"/>
                <w:sz w:val="24"/>
                <w:szCs w:val="24"/>
              </w:rPr>
              <w:t xml:space="preserve"> </w:t>
            </w:r>
            <w:r w:rsidRPr="00083002">
              <w:rPr>
                <w:sz w:val="24"/>
                <w:szCs w:val="24"/>
              </w:rPr>
              <w:t>сипаттап айтып</w:t>
            </w:r>
            <w:r w:rsidRPr="00083002">
              <w:rPr>
                <w:spacing w:val="-3"/>
                <w:sz w:val="24"/>
                <w:szCs w:val="24"/>
              </w:rPr>
              <w:t xml:space="preserve"> </w:t>
            </w:r>
            <w:r w:rsidRPr="00083002">
              <w:rPr>
                <w:sz w:val="24"/>
                <w:szCs w:val="24"/>
              </w:rPr>
              <w:t>беруге баулу.</w:t>
            </w:r>
          </w:p>
          <w:p w:rsidR="00CC05CB" w:rsidRPr="00083002" w:rsidRDefault="00CC05CB" w:rsidP="00083002">
            <w:pPr>
              <w:jc w:val="left"/>
              <w:rPr>
                <w:szCs w:val="24"/>
              </w:rPr>
            </w:pPr>
            <w:r w:rsidRPr="00083002">
              <w:rPr>
                <w:b/>
                <w:szCs w:val="24"/>
              </w:rPr>
              <w:t>(қазақ тілі, коммуникативтік дағды)</w:t>
            </w:r>
          </w:p>
        </w:tc>
        <w:tc>
          <w:tcPr>
            <w:tcW w:w="2410" w:type="dxa"/>
            <w:tcBorders>
              <w:left w:val="single" w:sz="4" w:space="0" w:color="auto"/>
              <w:right w:val="single" w:sz="4" w:space="0" w:color="auto"/>
            </w:tcBorders>
          </w:tcPr>
          <w:p w:rsidR="00CC05CB" w:rsidRPr="00083002" w:rsidRDefault="00CC05CB" w:rsidP="00083002">
            <w:pPr>
              <w:jc w:val="left"/>
              <w:rPr>
                <w:b/>
                <w:szCs w:val="24"/>
              </w:rPr>
            </w:pPr>
            <w:r w:rsidRPr="00083002">
              <w:rPr>
                <w:b/>
                <w:szCs w:val="24"/>
              </w:rPr>
              <w:t>Қимылды ойын:</w:t>
            </w:r>
          </w:p>
          <w:p w:rsidR="00CC05CB" w:rsidRPr="00083002" w:rsidRDefault="00CC05CB" w:rsidP="00083002">
            <w:pPr>
              <w:jc w:val="left"/>
              <w:rPr>
                <w:b/>
                <w:szCs w:val="24"/>
              </w:rPr>
            </w:pPr>
            <w:r w:rsidRPr="00083002">
              <w:rPr>
                <w:b/>
                <w:szCs w:val="24"/>
              </w:rPr>
              <w:t xml:space="preserve">«Құстардың қимылы» </w:t>
            </w:r>
          </w:p>
          <w:p w:rsidR="00CC05CB" w:rsidRPr="00083002" w:rsidRDefault="00CC05CB" w:rsidP="00083002">
            <w:pPr>
              <w:jc w:val="left"/>
              <w:rPr>
                <w:szCs w:val="24"/>
                <w:lang w:val="kk-KZ"/>
              </w:rPr>
            </w:pPr>
            <w:r w:rsidRPr="00083002">
              <w:rPr>
                <w:b/>
                <w:szCs w:val="24"/>
                <w:lang w:val="kk-KZ"/>
              </w:rPr>
              <w:t xml:space="preserve">Мақсаты: </w:t>
            </w:r>
            <w:r w:rsidRPr="00083002">
              <w:rPr>
                <w:szCs w:val="24"/>
                <w:lang w:val="kk-KZ"/>
              </w:rPr>
              <w:t>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көрсетеді.</w:t>
            </w:r>
            <w:r w:rsidRPr="00083002">
              <w:rPr>
                <w:b/>
                <w:szCs w:val="24"/>
                <w:lang w:val="kk-KZ"/>
              </w:rPr>
              <w:br/>
            </w:r>
            <w:r w:rsidRPr="00083002">
              <w:rPr>
                <w:b/>
                <w:bCs/>
                <w:szCs w:val="24"/>
                <w:lang w:val="kk-KZ"/>
              </w:rPr>
              <w:t>(дене шынықтыру, физикалық дағды)</w:t>
            </w:r>
          </w:p>
        </w:tc>
        <w:tc>
          <w:tcPr>
            <w:tcW w:w="2693" w:type="dxa"/>
            <w:gridSpan w:val="2"/>
            <w:tcBorders>
              <w:left w:val="single" w:sz="4" w:space="0" w:color="auto"/>
              <w:right w:val="single" w:sz="4" w:space="0" w:color="auto"/>
            </w:tcBorders>
          </w:tcPr>
          <w:p w:rsidR="00CC05CB" w:rsidRPr="00083002" w:rsidRDefault="00CC05CB" w:rsidP="00083002">
            <w:pPr>
              <w:jc w:val="left"/>
              <w:rPr>
                <w:szCs w:val="24"/>
                <w:lang w:val="kk-KZ"/>
              </w:rPr>
            </w:pPr>
            <w:r w:rsidRPr="00083002">
              <w:rPr>
                <w:szCs w:val="24"/>
                <w:lang w:val="kk-KZ"/>
              </w:rPr>
              <w:t xml:space="preserve">Әр түрлі құрылыс заттарын пайдаланып, балалардың қалауы бойынша әр түрлі жиһаздарды  жасауды үйрету </w:t>
            </w:r>
          </w:p>
          <w:p w:rsidR="00CC05CB" w:rsidRPr="00083002" w:rsidRDefault="00CC05CB" w:rsidP="00083002">
            <w:pPr>
              <w:jc w:val="left"/>
              <w:rPr>
                <w:szCs w:val="24"/>
              </w:rPr>
            </w:pPr>
            <w:r w:rsidRPr="00083002">
              <w:rPr>
                <w:b/>
                <w:bCs/>
                <w:szCs w:val="24"/>
              </w:rPr>
              <w:t>(Құрастыру, шығармашылық дағды)</w:t>
            </w:r>
          </w:p>
          <w:p w:rsidR="00CC05CB" w:rsidRPr="00083002" w:rsidRDefault="00CC05CB" w:rsidP="00083002">
            <w:pPr>
              <w:jc w:val="left"/>
              <w:rPr>
                <w:szCs w:val="24"/>
              </w:rPr>
            </w:pPr>
          </w:p>
        </w:tc>
        <w:tc>
          <w:tcPr>
            <w:tcW w:w="2413" w:type="dxa"/>
            <w:tcBorders>
              <w:left w:val="single" w:sz="4" w:space="0" w:color="auto"/>
            </w:tcBorders>
          </w:tcPr>
          <w:p w:rsidR="00CC05CB" w:rsidRPr="00083002" w:rsidRDefault="00CC05CB" w:rsidP="00083002">
            <w:pPr>
              <w:jc w:val="left"/>
              <w:rPr>
                <w:szCs w:val="24"/>
                <w:lang w:val="ru-RU"/>
              </w:rPr>
            </w:pPr>
            <w:r w:rsidRPr="00083002">
              <w:rPr>
                <w:b/>
                <w:bCs/>
                <w:szCs w:val="24"/>
                <w:lang w:val="ru-RU"/>
              </w:rPr>
              <w:t>Дидактикалық ойын:</w:t>
            </w:r>
            <w:r w:rsidRPr="00083002">
              <w:rPr>
                <w:szCs w:val="24"/>
                <w:lang w:val="ru-RU"/>
              </w:rPr>
              <w:t xml:space="preserve">  «Қолымда не бар?»</w:t>
            </w:r>
          </w:p>
          <w:p w:rsidR="00CC05CB" w:rsidRPr="00083002" w:rsidRDefault="00CC05CB" w:rsidP="00083002">
            <w:pPr>
              <w:jc w:val="left"/>
              <w:rPr>
                <w:szCs w:val="24"/>
                <w:lang w:val="ru-RU"/>
              </w:rPr>
            </w:pPr>
            <w:r w:rsidRPr="00083002">
              <w:rPr>
                <w:b/>
                <w:bCs/>
                <w:szCs w:val="24"/>
                <w:lang w:val="ru-RU"/>
              </w:rPr>
              <w:t>Мақсаты</w:t>
            </w:r>
            <w:r w:rsidRPr="00083002">
              <w:rPr>
                <w:szCs w:val="24"/>
                <w:lang w:val="ru-RU"/>
              </w:rPr>
              <w:t xml:space="preserve"> : Үлкен-кіші, оң-сол жайлы білімдерін бекіту. Түйсіну сезімдерін дамыту.</w:t>
            </w:r>
          </w:p>
          <w:p w:rsidR="00CC05CB" w:rsidRPr="00083002" w:rsidRDefault="00CC05CB" w:rsidP="00083002">
            <w:pPr>
              <w:jc w:val="left"/>
              <w:rPr>
                <w:szCs w:val="24"/>
                <w:lang w:val="ru-RU"/>
              </w:rPr>
            </w:pPr>
            <w:r w:rsidRPr="00083002">
              <w:rPr>
                <w:b/>
                <w:szCs w:val="24"/>
                <w:lang w:val="ru-RU"/>
              </w:rPr>
              <w:t>(математика негіздері, танымдық дағды)</w:t>
            </w:r>
          </w:p>
        </w:tc>
      </w:tr>
      <w:tr w:rsidR="00CC05CB" w:rsidRPr="00083002" w:rsidTr="003908AB">
        <w:trPr>
          <w:trHeight w:val="10823"/>
        </w:trPr>
        <w:tc>
          <w:tcPr>
            <w:tcW w:w="3108" w:type="dxa"/>
          </w:tcPr>
          <w:p w:rsidR="00CC05CB" w:rsidRPr="00083002" w:rsidRDefault="00CC05CB" w:rsidP="00083002">
            <w:pPr>
              <w:pStyle w:val="a3"/>
              <w:jc w:val="left"/>
              <w:rPr>
                <w:b/>
                <w:bCs/>
                <w:szCs w:val="24"/>
                <w:lang w:val="kk-KZ"/>
              </w:rPr>
            </w:pPr>
            <w:r w:rsidRPr="00083002">
              <w:rPr>
                <w:b/>
                <w:bCs/>
                <w:szCs w:val="24"/>
                <w:lang w:val="kk-KZ"/>
              </w:rPr>
              <w:lastRenderedPageBreak/>
              <w:t>Ұйымдастырылған</w:t>
            </w:r>
          </w:p>
          <w:p w:rsidR="00CC05CB" w:rsidRPr="00083002" w:rsidRDefault="00CC05CB" w:rsidP="00083002">
            <w:pPr>
              <w:pStyle w:val="a3"/>
              <w:jc w:val="left"/>
              <w:rPr>
                <w:b/>
                <w:bCs/>
                <w:szCs w:val="24"/>
                <w:lang w:val="kk-KZ"/>
              </w:rPr>
            </w:pPr>
            <w:r w:rsidRPr="00083002">
              <w:rPr>
                <w:b/>
                <w:bCs/>
                <w:szCs w:val="24"/>
              </w:rPr>
              <w:t>іс-әрекет</w:t>
            </w:r>
            <w:r w:rsidRPr="00083002">
              <w:rPr>
                <w:b/>
                <w:bCs/>
                <w:szCs w:val="24"/>
                <w:lang w:val="ru-RU"/>
              </w:rPr>
              <w:t>тер</w:t>
            </w:r>
          </w:p>
        </w:tc>
        <w:tc>
          <w:tcPr>
            <w:tcW w:w="2274" w:type="dxa"/>
          </w:tcPr>
          <w:p w:rsidR="00CC05CB" w:rsidRPr="00083002" w:rsidRDefault="00CC05CB" w:rsidP="00083002">
            <w:pPr>
              <w:pStyle w:val="a8"/>
              <w:spacing w:line="242" w:lineRule="auto"/>
              <w:ind w:left="0"/>
              <w:rPr>
                <w:b/>
                <w:sz w:val="24"/>
                <w:szCs w:val="24"/>
              </w:rPr>
            </w:pPr>
            <w:r w:rsidRPr="00083002">
              <w:rPr>
                <w:b/>
                <w:sz w:val="24"/>
                <w:szCs w:val="24"/>
              </w:rPr>
              <w:t>Жаңылтпаштарды жаңылмай айтайық</w:t>
            </w:r>
          </w:p>
          <w:p w:rsidR="00CC05CB" w:rsidRPr="00083002" w:rsidRDefault="00CC05CB" w:rsidP="00083002">
            <w:pPr>
              <w:pStyle w:val="a8"/>
              <w:spacing w:line="242" w:lineRule="auto"/>
              <w:ind w:left="0"/>
              <w:rPr>
                <w:b/>
                <w:sz w:val="24"/>
                <w:szCs w:val="24"/>
              </w:rPr>
            </w:pPr>
            <w:r w:rsidRPr="00083002">
              <w:rPr>
                <w:b/>
                <w:sz w:val="24"/>
                <w:szCs w:val="24"/>
              </w:rPr>
              <w:t>Мақсаты:</w:t>
            </w:r>
          </w:p>
          <w:p w:rsidR="00CC05CB" w:rsidRPr="00083002" w:rsidRDefault="00CC05CB" w:rsidP="00083002">
            <w:pPr>
              <w:pStyle w:val="a8"/>
              <w:spacing w:line="242" w:lineRule="auto"/>
              <w:ind w:left="0"/>
              <w:rPr>
                <w:sz w:val="24"/>
                <w:szCs w:val="24"/>
              </w:rPr>
            </w:pPr>
            <w:r w:rsidRPr="00083002">
              <w:rPr>
                <w:sz w:val="24"/>
                <w:szCs w:val="24"/>
              </w:rPr>
              <w:t>Баланың</w:t>
            </w:r>
            <w:r w:rsidRPr="00083002">
              <w:rPr>
                <w:spacing w:val="-11"/>
                <w:sz w:val="24"/>
                <w:szCs w:val="24"/>
              </w:rPr>
              <w:t xml:space="preserve"> </w:t>
            </w:r>
            <w:r w:rsidRPr="00083002">
              <w:rPr>
                <w:sz w:val="24"/>
                <w:szCs w:val="24"/>
              </w:rPr>
              <w:t>сөздік</w:t>
            </w:r>
            <w:r w:rsidRPr="00083002">
              <w:rPr>
                <w:spacing w:val="-10"/>
                <w:sz w:val="24"/>
                <w:szCs w:val="24"/>
              </w:rPr>
              <w:t xml:space="preserve"> </w:t>
            </w:r>
            <w:r w:rsidRPr="00083002">
              <w:rPr>
                <w:sz w:val="24"/>
                <w:szCs w:val="24"/>
              </w:rPr>
              <w:t>қорын</w:t>
            </w:r>
            <w:r w:rsidRPr="00083002">
              <w:rPr>
                <w:spacing w:val="-10"/>
                <w:sz w:val="24"/>
                <w:szCs w:val="24"/>
              </w:rPr>
              <w:t xml:space="preserve"> </w:t>
            </w:r>
            <w:r w:rsidRPr="00083002">
              <w:rPr>
                <w:sz w:val="24"/>
                <w:szCs w:val="24"/>
              </w:rPr>
              <w:t>дамытуда,</w:t>
            </w:r>
            <w:r w:rsidRPr="00083002">
              <w:rPr>
                <w:spacing w:val="-10"/>
                <w:sz w:val="24"/>
                <w:szCs w:val="24"/>
              </w:rPr>
              <w:t xml:space="preserve"> </w:t>
            </w:r>
            <w:r w:rsidRPr="00083002">
              <w:rPr>
                <w:sz w:val="24"/>
                <w:szCs w:val="24"/>
              </w:rPr>
              <w:t>санамақтар,</w:t>
            </w:r>
            <w:r w:rsidRPr="00083002">
              <w:rPr>
                <w:spacing w:val="-12"/>
                <w:sz w:val="24"/>
                <w:szCs w:val="24"/>
              </w:rPr>
              <w:t xml:space="preserve"> </w:t>
            </w:r>
            <w:r w:rsidRPr="00083002">
              <w:rPr>
                <w:sz w:val="24"/>
                <w:szCs w:val="24"/>
              </w:rPr>
              <w:t>тақпақтар,</w:t>
            </w:r>
            <w:r w:rsidRPr="00083002">
              <w:rPr>
                <w:spacing w:val="-11"/>
                <w:sz w:val="24"/>
                <w:szCs w:val="24"/>
              </w:rPr>
              <w:t xml:space="preserve"> </w:t>
            </w:r>
            <w:r w:rsidRPr="00083002">
              <w:rPr>
                <w:sz w:val="24"/>
                <w:szCs w:val="24"/>
              </w:rPr>
              <w:t>жаңылтпаштарды</w:t>
            </w:r>
            <w:r w:rsidRPr="00083002">
              <w:rPr>
                <w:spacing w:val="-67"/>
                <w:sz w:val="24"/>
                <w:szCs w:val="24"/>
              </w:rPr>
              <w:t xml:space="preserve"> </w:t>
            </w:r>
            <w:r w:rsidRPr="00083002">
              <w:rPr>
                <w:sz w:val="24"/>
                <w:szCs w:val="24"/>
              </w:rPr>
              <w:t>жаттауға</w:t>
            </w:r>
            <w:r w:rsidRPr="00083002">
              <w:rPr>
                <w:spacing w:val="-1"/>
                <w:sz w:val="24"/>
                <w:szCs w:val="24"/>
              </w:rPr>
              <w:t xml:space="preserve"> </w:t>
            </w:r>
            <w:r w:rsidRPr="00083002">
              <w:rPr>
                <w:sz w:val="24"/>
                <w:szCs w:val="24"/>
              </w:rPr>
              <w:t>баулу.</w:t>
            </w:r>
          </w:p>
          <w:p w:rsidR="00CC05CB" w:rsidRPr="00083002" w:rsidRDefault="00CC05CB" w:rsidP="00083002">
            <w:pPr>
              <w:pStyle w:val="a3"/>
              <w:jc w:val="left"/>
              <w:rPr>
                <w:szCs w:val="24"/>
                <w:lang w:val="ru-RU"/>
              </w:rPr>
            </w:pPr>
            <w:r w:rsidRPr="00083002">
              <w:rPr>
                <w:szCs w:val="24"/>
                <w:lang w:val="ru-RU"/>
              </w:rPr>
              <w:t>Пай-пай-пай,</w:t>
            </w:r>
          </w:p>
          <w:p w:rsidR="00CC05CB" w:rsidRPr="00083002" w:rsidRDefault="00CC05CB" w:rsidP="00083002">
            <w:pPr>
              <w:pStyle w:val="a3"/>
              <w:jc w:val="left"/>
              <w:rPr>
                <w:szCs w:val="24"/>
                <w:lang w:val="ru-RU"/>
              </w:rPr>
            </w:pPr>
            <w:r w:rsidRPr="00083002">
              <w:rPr>
                <w:szCs w:val="24"/>
                <w:lang w:val="ru-RU"/>
              </w:rPr>
              <w:t>Жайылып жүр тай.</w:t>
            </w:r>
            <w:r w:rsidRPr="00083002">
              <w:rPr>
                <w:spacing w:val="-67"/>
                <w:szCs w:val="24"/>
                <w:lang w:val="ru-RU"/>
              </w:rPr>
              <w:t xml:space="preserve"> </w:t>
            </w:r>
            <w:r w:rsidRPr="00083002">
              <w:rPr>
                <w:szCs w:val="24"/>
                <w:lang w:val="ru-RU"/>
              </w:rPr>
              <w:t>Ай-ай-ай,</w:t>
            </w:r>
          </w:p>
          <w:p w:rsidR="00CC05CB" w:rsidRPr="00083002" w:rsidRDefault="00CC05CB" w:rsidP="00083002">
            <w:pPr>
              <w:pStyle w:val="a3"/>
              <w:jc w:val="left"/>
              <w:rPr>
                <w:szCs w:val="24"/>
                <w:lang w:val="ru-RU"/>
              </w:rPr>
            </w:pPr>
            <w:r w:rsidRPr="00083002">
              <w:rPr>
                <w:szCs w:val="24"/>
                <w:lang w:val="ru-RU"/>
              </w:rPr>
              <w:t>Ұшып</w:t>
            </w:r>
            <w:r w:rsidRPr="00083002">
              <w:rPr>
                <w:spacing w:val="-1"/>
                <w:szCs w:val="24"/>
                <w:lang w:val="ru-RU"/>
              </w:rPr>
              <w:t xml:space="preserve"> </w:t>
            </w:r>
            <w:r w:rsidRPr="00083002">
              <w:rPr>
                <w:szCs w:val="24"/>
                <w:lang w:val="ru-RU"/>
              </w:rPr>
              <w:t>кетті</w:t>
            </w:r>
            <w:r w:rsidRPr="00083002">
              <w:rPr>
                <w:spacing w:val="-1"/>
                <w:szCs w:val="24"/>
                <w:lang w:val="ru-RU"/>
              </w:rPr>
              <w:t xml:space="preserve"> </w:t>
            </w:r>
            <w:r w:rsidRPr="00083002">
              <w:rPr>
                <w:szCs w:val="24"/>
                <w:lang w:val="ru-RU"/>
              </w:rPr>
              <w:t>торғай.</w:t>
            </w:r>
          </w:p>
          <w:p w:rsidR="00CC05CB" w:rsidRPr="00083002" w:rsidRDefault="00CC05CB" w:rsidP="00083002">
            <w:pPr>
              <w:pStyle w:val="a3"/>
              <w:jc w:val="left"/>
              <w:rPr>
                <w:b/>
                <w:bCs/>
                <w:szCs w:val="24"/>
                <w:lang w:val="ru-RU"/>
              </w:rPr>
            </w:pPr>
            <w:r w:rsidRPr="00083002">
              <w:rPr>
                <w:b/>
                <w:bCs/>
                <w:szCs w:val="24"/>
                <w:lang w:val="ru-RU"/>
              </w:rPr>
              <w:t>(қазақ тілі</w:t>
            </w:r>
            <w:r w:rsidRPr="00083002">
              <w:rPr>
                <w:b/>
                <w:bCs/>
                <w:szCs w:val="24"/>
                <w:lang w:val="kk-KZ"/>
              </w:rPr>
              <w:t>, коммуникативтік дағды</w:t>
            </w:r>
            <w:r w:rsidRPr="00083002">
              <w:rPr>
                <w:b/>
                <w:bCs/>
                <w:szCs w:val="24"/>
                <w:lang w:val="ru-RU"/>
              </w:rPr>
              <w:t>)</w:t>
            </w:r>
          </w:p>
          <w:tbl>
            <w:tblPr>
              <w:tblW w:w="0" w:type="auto"/>
              <w:tblBorders>
                <w:top w:val="nil"/>
                <w:left w:val="nil"/>
                <w:bottom w:val="nil"/>
                <w:right w:val="nil"/>
              </w:tblBorders>
              <w:tblLayout w:type="fixed"/>
              <w:tblLook w:val="0000" w:firstRow="0" w:lastRow="0" w:firstColumn="0" w:lastColumn="0" w:noHBand="0" w:noVBand="0"/>
            </w:tblPr>
            <w:tblGrid>
              <w:gridCol w:w="2208"/>
            </w:tblGrid>
            <w:tr w:rsidR="00CC05CB" w:rsidRPr="00083002" w:rsidTr="005F1C32">
              <w:trPr>
                <w:trHeight w:val="518"/>
              </w:trPr>
              <w:tc>
                <w:tcPr>
                  <w:tcW w:w="2208" w:type="dxa"/>
                </w:tcPr>
                <w:p w:rsidR="00CC05CB" w:rsidRPr="00083002" w:rsidRDefault="00CC05CB" w:rsidP="00083002">
                  <w:pPr>
                    <w:adjustRightInd w:val="0"/>
                    <w:jc w:val="left"/>
                    <w:rPr>
                      <w:rFonts w:eastAsiaTheme="minorHAnsi"/>
                      <w:b/>
                      <w:szCs w:val="24"/>
                    </w:rPr>
                  </w:pPr>
                  <w:r w:rsidRPr="00083002">
                    <w:rPr>
                      <w:rFonts w:eastAsiaTheme="minorHAnsi"/>
                      <w:b/>
                      <w:bCs/>
                      <w:szCs w:val="24"/>
                    </w:rPr>
                    <w:t xml:space="preserve">Ана </w:t>
                  </w:r>
                </w:p>
                <w:p w:rsidR="00CC05CB" w:rsidRPr="00083002" w:rsidRDefault="00CC05CB" w:rsidP="00083002">
                  <w:pPr>
                    <w:adjustRightInd w:val="0"/>
                    <w:jc w:val="left"/>
                    <w:rPr>
                      <w:rFonts w:eastAsiaTheme="minorHAnsi"/>
                      <w:b/>
                      <w:szCs w:val="24"/>
                    </w:rPr>
                  </w:pPr>
                  <w:r w:rsidRPr="00083002">
                    <w:rPr>
                      <w:rFonts w:eastAsiaTheme="minorHAnsi"/>
                      <w:b/>
                      <w:szCs w:val="24"/>
                    </w:rPr>
                    <w:t xml:space="preserve">(өлеңі) </w:t>
                  </w:r>
                </w:p>
                <w:p w:rsidR="00CC05CB" w:rsidRPr="00083002" w:rsidRDefault="00CC05CB" w:rsidP="00083002">
                  <w:pPr>
                    <w:adjustRightInd w:val="0"/>
                    <w:jc w:val="left"/>
                    <w:rPr>
                      <w:rFonts w:eastAsiaTheme="minorHAnsi"/>
                      <w:b/>
                      <w:szCs w:val="24"/>
                    </w:rPr>
                  </w:pPr>
                  <w:r w:rsidRPr="00083002">
                    <w:rPr>
                      <w:rFonts w:eastAsiaTheme="minorHAnsi"/>
                      <w:b/>
                      <w:szCs w:val="24"/>
                    </w:rPr>
                    <w:t xml:space="preserve">Өтебай Тұрманжанов </w:t>
                  </w:r>
                </w:p>
              </w:tc>
            </w:tr>
          </w:tbl>
          <w:p w:rsidR="00CC05CB" w:rsidRPr="00083002" w:rsidRDefault="00CC05CB" w:rsidP="00083002">
            <w:pPr>
              <w:pStyle w:val="a7"/>
              <w:shd w:val="clear" w:color="auto" w:fill="FFFFFF"/>
              <w:spacing w:before="0" w:beforeAutospacing="0" w:after="0" w:afterAutospacing="0"/>
              <w:rPr>
                <w:b/>
                <w:lang w:val="kk-KZ"/>
              </w:rPr>
            </w:pPr>
            <w:r w:rsidRPr="00083002">
              <w:rPr>
                <w:b/>
                <w:lang w:val="kk-KZ"/>
              </w:rPr>
              <w:t>Мақсаты:</w:t>
            </w:r>
          </w:p>
          <w:p w:rsidR="00CC05CB" w:rsidRPr="00083002" w:rsidRDefault="00CC05CB" w:rsidP="00083002">
            <w:pPr>
              <w:pStyle w:val="a7"/>
              <w:shd w:val="clear" w:color="auto" w:fill="FFFFFF"/>
              <w:spacing w:before="0" w:beforeAutospacing="0" w:after="0" w:afterAutospacing="0"/>
              <w:rPr>
                <w:b/>
                <w:bCs/>
                <w:lang w:val="kk-KZ"/>
              </w:rPr>
            </w:pPr>
            <w:r w:rsidRPr="00083002">
              <w:rPr>
                <w:lang w:val="kk-KZ"/>
              </w:rPr>
              <w:t xml:space="preserve"> «Бесік жырын» тыңдату. Балалардан бұл әнді кім айтатынын сұрау. Адамның ең жақыны кім екенін сұрау. Аналарын қалай жақсы көретіндігі туралы балалардан сұрау, әңгімелету. Үйде аналары балаларды қалай атап шақыратынын сұрау.</w:t>
            </w:r>
          </w:p>
          <w:p w:rsidR="00CC05CB" w:rsidRPr="00083002" w:rsidRDefault="00CC05CB" w:rsidP="00083002">
            <w:pPr>
              <w:pStyle w:val="a7"/>
              <w:shd w:val="clear" w:color="auto" w:fill="FFFFFF"/>
              <w:spacing w:before="0" w:beforeAutospacing="0" w:after="0" w:afterAutospacing="0"/>
              <w:rPr>
                <w:b/>
                <w:bCs/>
                <w:lang w:val="kk-KZ"/>
              </w:rPr>
            </w:pPr>
            <w:r w:rsidRPr="00083002">
              <w:rPr>
                <w:b/>
                <w:bCs/>
                <w:lang w:val="kk-KZ"/>
              </w:rPr>
              <w:t xml:space="preserve">(көркем әдебиет, </w:t>
            </w:r>
            <w:r w:rsidRPr="00083002">
              <w:rPr>
                <w:b/>
                <w:bCs/>
                <w:lang w:val="kk-KZ"/>
              </w:rPr>
              <w:lastRenderedPageBreak/>
              <w:t>коммуникативтік дағды)</w:t>
            </w:r>
          </w:p>
          <w:p w:rsidR="00CC05CB" w:rsidRPr="00083002" w:rsidRDefault="00CC05CB" w:rsidP="00083002">
            <w:pPr>
              <w:jc w:val="left"/>
              <w:rPr>
                <w:b/>
                <w:szCs w:val="24"/>
                <w:lang w:val="kk-KZ"/>
              </w:rPr>
            </w:pPr>
            <w:r w:rsidRPr="00083002">
              <w:rPr>
                <w:b/>
                <w:szCs w:val="24"/>
                <w:lang w:val="kk-KZ"/>
              </w:rPr>
              <w:t>«Анама сыйлық»</w:t>
            </w:r>
          </w:p>
          <w:p w:rsidR="00CC05CB" w:rsidRPr="00083002" w:rsidRDefault="00CC05CB" w:rsidP="00083002">
            <w:pPr>
              <w:jc w:val="left"/>
              <w:rPr>
                <w:b/>
                <w:szCs w:val="24"/>
                <w:lang w:val="kk-KZ"/>
              </w:rPr>
            </w:pPr>
            <w:r w:rsidRPr="00083002">
              <w:rPr>
                <w:b/>
                <w:szCs w:val="24"/>
                <w:lang w:val="kk-KZ"/>
              </w:rPr>
              <w:t>Мақсаты:</w:t>
            </w:r>
          </w:p>
          <w:p w:rsidR="00CC05CB" w:rsidRPr="00083002" w:rsidRDefault="00CC05CB" w:rsidP="00083002">
            <w:pPr>
              <w:pStyle w:val="a8"/>
              <w:ind w:left="0" w:right="106"/>
              <w:rPr>
                <w:b/>
                <w:bCs/>
                <w:sz w:val="24"/>
                <w:szCs w:val="24"/>
              </w:rPr>
            </w:pPr>
            <w:r w:rsidRPr="00083002">
              <w:rPr>
                <w:sz w:val="24"/>
                <w:szCs w:val="24"/>
              </w:rPr>
              <w:t>8 наурыз халықаралық әйелдер күні екенін айтып түсіндіру. Мерекеде аналарға қандай құрмет көрсету керектігін суреттер арқылы көрсету.</w:t>
            </w:r>
          </w:p>
          <w:p w:rsidR="00CC05CB" w:rsidRPr="00083002" w:rsidRDefault="00CC05CB" w:rsidP="00083002">
            <w:pPr>
              <w:pStyle w:val="TableParagraph"/>
              <w:rPr>
                <w:b/>
                <w:bCs/>
                <w:sz w:val="24"/>
                <w:szCs w:val="24"/>
              </w:rPr>
            </w:pPr>
            <w:r w:rsidRPr="00083002">
              <w:rPr>
                <w:b/>
                <w:bCs/>
                <w:sz w:val="24"/>
                <w:szCs w:val="24"/>
              </w:rPr>
              <w:t>(қоршаған ортамен танысу, әлеуметтік дағды)</w:t>
            </w:r>
          </w:p>
          <w:p w:rsidR="00CC05CB" w:rsidRPr="00083002" w:rsidRDefault="00CC05CB" w:rsidP="00083002">
            <w:pPr>
              <w:jc w:val="left"/>
              <w:rPr>
                <w:rStyle w:val="af0"/>
                <w:b/>
                <w:i w:val="0"/>
                <w:szCs w:val="24"/>
                <w:lang w:val="kk-KZ"/>
              </w:rPr>
            </w:pPr>
            <w:r w:rsidRPr="00083002">
              <w:rPr>
                <w:rStyle w:val="af0"/>
                <w:b/>
                <w:szCs w:val="24"/>
                <w:lang w:val="kk-KZ"/>
              </w:rPr>
              <w:t>Дене шынықтыру.</w:t>
            </w:r>
          </w:p>
          <w:p w:rsidR="00CC05CB" w:rsidRPr="00083002" w:rsidRDefault="00CC05CB" w:rsidP="00083002">
            <w:pPr>
              <w:jc w:val="left"/>
              <w:rPr>
                <w:rStyle w:val="af0"/>
                <w:i w:val="0"/>
                <w:szCs w:val="24"/>
                <w:lang w:val="kk-KZ"/>
              </w:rPr>
            </w:pPr>
            <w:r w:rsidRPr="00083002">
              <w:rPr>
                <w:rStyle w:val="af0"/>
                <w:b/>
                <w:szCs w:val="24"/>
                <w:lang w:val="kk-KZ"/>
              </w:rPr>
              <w:t>Дамытушы ойындар</w:t>
            </w:r>
          </w:p>
          <w:p w:rsidR="00CC05CB" w:rsidRPr="00083002" w:rsidRDefault="00CC05CB" w:rsidP="00083002">
            <w:pPr>
              <w:jc w:val="left"/>
              <w:rPr>
                <w:rStyle w:val="af0"/>
                <w:i w:val="0"/>
                <w:szCs w:val="24"/>
                <w:lang w:val="kk-KZ"/>
              </w:rPr>
            </w:pPr>
            <w:r w:rsidRPr="00083002">
              <w:rPr>
                <w:rStyle w:val="af0"/>
                <w:i w:val="0"/>
                <w:szCs w:val="24"/>
                <w:lang w:val="kk-KZ"/>
              </w:rPr>
              <w:t>№ 1« Бір қадам» ойыны</w:t>
            </w:r>
            <w:r w:rsidRPr="00083002">
              <w:rPr>
                <w:rStyle w:val="af0"/>
                <w:i w:val="0"/>
                <w:szCs w:val="24"/>
                <w:lang w:val="kk-KZ"/>
              </w:rPr>
              <w:br/>
              <w:t>Балалар бір сапқа тұрады. Егер дұрыс болса бір қадам аттайды, дұрыс болмаса бір қадам артқа аттайды.</w:t>
            </w:r>
            <w:r w:rsidRPr="00083002">
              <w:rPr>
                <w:rStyle w:val="af0"/>
                <w:i w:val="0"/>
                <w:szCs w:val="24"/>
                <w:lang w:val="kk-KZ"/>
              </w:rPr>
              <w:br/>
              <w:t>-    Сиырлар ұшады</w:t>
            </w:r>
            <w:r w:rsidRPr="00083002">
              <w:rPr>
                <w:rStyle w:val="af0"/>
                <w:i w:val="0"/>
                <w:szCs w:val="24"/>
                <w:lang w:val="kk-KZ"/>
              </w:rPr>
              <w:br/>
              <w:t>-    Мысықтар мияулайды.</w:t>
            </w:r>
            <w:r w:rsidRPr="00083002">
              <w:rPr>
                <w:rStyle w:val="af0"/>
                <w:i w:val="0"/>
                <w:szCs w:val="24"/>
                <w:lang w:val="kk-KZ"/>
              </w:rPr>
              <w:br/>
              <w:t>-    Қыста қар түседі.</w:t>
            </w:r>
            <w:r w:rsidRPr="00083002">
              <w:rPr>
                <w:rStyle w:val="af0"/>
                <w:i w:val="0"/>
                <w:szCs w:val="24"/>
                <w:lang w:val="kk-KZ"/>
              </w:rPr>
              <w:br/>
              <w:t>-    Үлкенге орын береді.</w:t>
            </w:r>
            <w:r w:rsidRPr="00083002">
              <w:rPr>
                <w:rStyle w:val="af0"/>
                <w:i w:val="0"/>
                <w:szCs w:val="24"/>
                <w:lang w:val="kk-KZ"/>
              </w:rPr>
              <w:br/>
              <w:t>-    Ата-аналарды алдау</w:t>
            </w:r>
            <w:r w:rsidRPr="00083002">
              <w:rPr>
                <w:rStyle w:val="af0"/>
                <w:i w:val="0"/>
                <w:szCs w:val="24"/>
                <w:lang w:val="kk-KZ"/>
              </w:rPr>
              <w:br/>
            </w:r>
            <w:r w:rsidRPr="00083002">
              <w:rPr>
                <w:rStyle w:val="af0"/>
                <w:i w:val="0"/>
                <w:szCs w:val="24"/>
                <w:lang w:val="kk-KZ"/>
              </w:rPr>
              <w:lastRenderedPageBreak/>
              <w:t>-    Өтірікті досыңа жабу</w:t>
            </w:r>
            <w:r w:rsidRPr="00083002">
              <w:rPr>
                <w:rStyle w:val="af0"/>
                <w:i w:val="0"/>
                <w:szCs w:val="24"/>
                <w:lang w:val="kk-KZ"/>
              </w:rPr>
              <w:br/>
              <w:t>-    Шындықты айту.</w:t>
            </w:r>
          </w:p>
          <w:p w:rsidR="00CC05CB" w:rsidRPr="00083002" w:rsidRDefault="00CC05CB" w:rsidP="00083002">
            <w:pPr>
              <w:pStyle w:val="a8"/>
              <w:ind w:left="0"/>
              <w:rPr>
                <w:b/>
                <w:bCs/>
                <w:sz w:val="24"/>
                <w:szCs w:val="24"/>
              </w:rPr>
            </w:pPr>
            <w:r w:rsidRPr="00083002">
              <w:rPr>
                <w:b/>
                <w:bCs/>
                <w:sz w:val="24"/>
                <w:szCs w:val="24"/>
              </w:rPr>
              <w:t>(физикалық дағды, дене шынықтыру)</w:t>
            </w:r>
          </w:p>
        </w:tc>
        <w:tc>
          <w:tcPr>
            <w:tcW w:w="2126" w:type="dxa"/>
          </w:tcPr>
          <w:p w:rsidR="00CC05CB" w:rsidRPr="00083002" w:rsidRDefault="00CC05CB" w:rsidP="00083002">
            <w:pPr>
              <w:pStyle w:val="a3"/>
              <w:jc w:val="left"/>
              <w:rPr>
                <w:b/>
                <w:szCs w:val="24"/>
                <w:lang w:val="kk-KZ"/>
              </w:rPr>
            </w:pPr>
            <w:r w:rsidRPr="00083002">
              <w:rPr>
                <w:b/>
                <w:szCs w:val="24"/>
                <w:lang w:val="kk-KZ"/>
              </w:rPr>
              <w:lastRenderedPageBreak/>
              <w:t>Мерекелік кеш</w:t>
            </w:r>
          </w:p>
          <w:p w:rsidR="00CC05CB" w:rsidRPr="00083002" w:rsidRDefault="00CC05CB" w:rsidP="00083002">
            <w:pPr>
              <w:pStyle w:val="a3"/>
              <w:jc w:val="left"/>
              <w:rPr>
                <w:b/>
                <w:szCs w:val="24"/>
                <w:lang w:val="kk-KZ"/>
              </w:rPr>
            </w:pPr>
            <w:r w:rsidRPr="00083002">
              <w:rPr>
                <w:b/>
                <w:szCs w:val="24"/>
                <w:lang w:val="kk-KZ"/>
              </w:rPr>
              <w:t>Мақсаты:</w:t>
            </w:r>
          </w:p>
          <w:p w:rsidR="00CC05CB" w:rsidRPr="00083002" w:rsidRDefault="00CC05CB" w:rsidP="00083002">
            <w:pPr>
              <w:pStyle w:val="a3"/>
              <w:jc w:val="left"/>
              <w:rPr>
                <w:szCs w:val="24"/>
                <w:lang w:val="kk-KZ"/>
              </w:rPr>
            </w:pPr>
            <w:r w:rsidRPr="00083002">
              <w:rPr>
                <w:szCs w:val="24"/>
                <w:lang w:val="kk-KZ"/>
              </w:rPr>
              <w:t>Мерекелік ертеңгілік</w:t>
            </w:r>
          </w:p>
          <w:p w:rsidR="00CC05CB" w:rsidRPr="00083002" w:rsidRDefault="00CC05CB" w:rsidP="00083002">
            <w:pPr>
              <w:pStyle w:val="a3"/>
              <w:jc w:val="left"/>
              <w:rPr>
                <w:szCs w:val="24"/>
                <w:lang w:val="kk-KZ"/>
              </w:rPr>
            </w:pPr>
            <w:r w:rsidRPr="00083002">
              <w:rPr>
                <w:szCs w:val="24"/>
                <w:lang w:val="kk-KZ"/>
              </w:rPr>
              <w:t xml:space="preserve">Балардың ән айту, би билеп тақтақтар айтуы, ойындар </w:t>
            </w:r>
          </w:p>
          <w:p w:rsidR="00CC05CB" w:rsidRPr="00083002" w:rsidRDefault="00CC05CB" w:rsidP="00083002">
            <w:pPr>
              <w:pStyle w:val="a3"/>
              <w:jc w:val="left"/>
              <w:rPr>
                <w:b/>
                <w:bCs/>
                <w:szCs w:val="24"/>
                <w:lang w:val="kk-KZ"/>
              </w:rPr>
            </w:pPr>
            <w:r w:rsidRPr="00083002">
              <w:rPr>
                <w:b/>
                <w:bCs/>
                <w:szCs w:val="24"/>
                <w:lang w:val="kk-KZ"/>
              </w:rPr>
              <w:t>(көркем әдебиет музыка, сөйлеуді дамыту, коммуникативтік дағды, шығармашылық дағды)</w:t>
            </w:r>
          </w:p>
          <w:p w:rsidR="00CC05CB" w:rsidRPr="00083002" w:rsidRDefault="00CC05CB" w:rsidP="00083002">
            <w:pPr>
              <w:pStyle w:val="a3"/>
              <w:jc w:val="left"/>
              <w:rPr>
                <w:b/>
                <w:bCs/>
                <w:szCs w:val="24"/>
                <w:lang w:val="kk-KZ"/>
              </w:rPr>
            </w:pPr>
          </w:p>
        </w:tc>
        <w:tc>
          <w:tcPr>
            <w:tcW w:w="2410" w:type="dxa"/>
          </w:tcPr>
          <w:p w:rsidR="00CC05CB" w:rsidRPr="00083002" w:rsidRDefault="00CC05CB" w:rsidP="00083002">
            <w:pPr>
              <w:pStyle w:val="TableParagraph"/>
              <w:rPr>
                <w:b/>
                <w:sz w:val="24"/>
                <w:szCs w:val="24"/>
              </w:rPr>
            </w:pPr>
            <w:r w:rsidRPr="00083002">
              <w:rPr>
                <w:b/>
                <w:sz w:val="24"/>
                <w:szCs w:val="24"/>
              </w:rPr>
              <w:t>«Сыйқырлы қорапша»</w:t>
            </w:r>
          </w:p>
          <w:p w:rsidR="00CC05CB" w:rsidRPr="00083002" w:rsidRDefault="00CC05CB" w:rsidP="00083002">
            <w:pPr>
              <w:pStyle w:val="TableParagraph"/>
              <w:rPr>
                <w:b/>
                <w:sz w:val="24"/>
                <w:szCs w:val="24"/>
              </w:rPr>
            </w:pPr>
            <w:r w:rsidRPr="00083002">
              <w:rPr>
                <w:b/>
                <w:sz w:val="24"/>
                <w:szCs w:val="24"/>
              </w:rPr>
              <w:t>Мақсаты:</w:t>
            </w:r>
          </w:p>
          <w:p w:rsidR="00CC05CB" w:rsidRPr="00083002" w:rsidRDefault="00CC05CB" w:rsidP="00083002">
            <w:pPr>
              <w:pStyle w:val="TableParagraph"/>
              <w:rPr>
                <w:b/>
                <w:bCs/>
                <w:sz w:val="24"/>
                <w:szCs w:val="24"/>
              </w:rPr>
            </w:pPr>
            <w:r w:rsidRPr="00083002">
              <w:rPr>
                <w:sz w:val="24"/>
                <w:szCs w:val="24"/>
              </w:rPr>
              <w:t>Балаларға сыйлық келіпті деп ішін ашу  үшін сыйқырлы сөзді айтқызу. Ішінде әр түрлі құрастыру ойыншықтары бар екен. Балаларды екі топқа бөліп отырғызу. Бірінші топ әр түрлі құрылымдар құрастырса</w:t>
            </w:r>
            <w:r w:rsidRPr="00083002">
              <w:rPr>
                <w:b/>
                <w:bCs/>
                <w:sz w:val="24"/>
                <w:szCs w:val="24"/>
              </w:rPr>
              <w:t xml:space="preserve"> (құрастыру, шығармашылық дағды)</w:t>
            </w:r>
          </w:p>
          <w:p w:rsidR="00CC05CB" w:rsidRPr="00083002" w:rsidRDefault="00CC05CB" w:rsidP="00083002">
            <w:pPr>
              <w:pStyle w:val="a8"/>
              <w:spacing w:before="1"/>
              <w:ind w:left="0" w:right="114"/>
              <w:rPr>
                <w:b/>
                <w:sz w:val="24"/>
                <w:szCs w:val="24"/>
              </w:rPr>
            </w:pPr>
            <w:r w:rsidRPr="00083002">
              <w:rPr>
                <w:b/>
                <w:sz w:val="24"/>
                <w:szCs w:val="24"/>
              </w:rPr>
              <w:t>Дидактикалық ойын:</w:t>
            </w:r>
          </w:p>
          <w:p w:rsidR="00CC05CB" w:rsidRPr="00083002" w:rsidRDefault="00CC05CB" w:rsidP="00083002">
            <w:pPr>
              <w:pStyle w:val="a8"/>
              <w:spacing w:before="1"/>
              <w:ind w:left="0" w:right="114"/>
              <w:rPr>
                <w:b/>
                <w:sz w:val="24"/>
                <w:szCs w:val="24"/>
              </w:rPr>
            </w:pPr>
            <w:r w:rsidRPr="00083002">
              <w:rPr>
                <w:b/>
                <w:sz w:val="24"/>
                <w:szCs w:val="24"/>
              </w:rPr>
              <w:t>«Сыңарын тап»</w:t>
            </w:r>
          </w:p>
          <w:p w:rsidR="00CC05CB" w:rsidRPr="00083002" w:rsidRDefault="00CC05CB" w:rsidP="00083002">
            <w:pPr>
              <w:pStyle w:val="a8"/>
              <w:spacing w:before="1"/>
              <w:ind w:left="0" w:right="114"/>
              <w:rPr>
                <w:b/>
                <w:sz w:val="24"/>
                <w:szCs w:val="24"/>
              </w:rPr>
            </w:pPr>
            <w:r w:rsidRPr="00083002">
              <w:rPr>
                <w:b/>
                <w:sz w:val="24"/>
                <w:szCs w:val="24"/>
              </w:rPr>
              <w:t>Мақсаты:</w:t>
            </w:r>
          </w:p>
          <w:p w:rsidR="00CC05CB" w:rsidRPr="00083002" w:rsidRDefault="00CC05CB" w:rsidP="00083002">
            <w:pPr>
              <w:pStyle w:val="a8"/>
              <w:spacing w:before="1"/>
              <w:ind w:left="0" w:right="114"/>
              <w:rPr>
                <w:spacing w:val="-1"/>
                <w:sz w:val="24"/>
                <w:szCs w:val="24"/>
              </w:rPr>
            </w:pPr>
            <w:r w:rsidRPr="00083002">
              <w:rPr>
                <w:sz w:val="24"/>
                <w:szCs w:val="24"/>
              </w:rPr>
              <w:t>Ойыншықтарын жұппен</w:t>
            </w:r>
            <w:r w:rsidRPr="00083002">
              <w:rPr>
                <w:spacing w:val="1"/>
                <w:sz w:val="24"/>
                <w:szCs w:val="24"/>
              </w:rPr>
              <w:t xml:space="preserve"> </w:t>
            </w:r>
            <w:r w:rsidRPr="00083002">
              <w:rPr>
                <w:sz w:val="24"/>
                <w:szCs w:val="24"/>
              </w:rPr>
              <w:t>қою</w:t>
            </w:r>
            <w:r w:rsidRPr="00083002">
              <w:rPr>
                <w:spacing w:val="1"/>
                <w:sz w:val="24"/>
                <w:szCs w:val="24"/>
              </w:rPr>
              <w:t xml:space="preserve"> </w:t>
            </w:r>
            <w:r w:rsidRPr="00083002">
              <w:rPr>
                <w:sz w:val="24"/>
                <w:szCs w:val="24"/>
              </w:rPr>
              <w:t>арқылы</w:t>
            </w:r>
            <w:r w:rsidRPr="00083002">
              <w:rPr>
                <w:spacing w:val="1"/>
                <w:sz w:val="24"/>
                <w:szCs w:val="24"/>
              </w:rPr>
              <w:t xml:space="preserve"> </w:t>
            </w:r>
            <w:r w:rsidRPr="00083002">
              <w:rPr>
                <w:sz w:val="24"/>
                <w:szCs w:val="24"/>
              </w:rPr>
              <w:t>оларды</w:t>
            </w:r>
            <w:r w:rsidRPr="00083002">
              <w:rPr>
                <w:spacing w:val="1"/>
                <w:sz w:val="24"/>
                <w:szCs w:val="24"/>
              </w:rPr>
              <w:t xml:space="preserve"> </w:t>
            </w:r>
            <w:r w:rsidRPr="00083002">
              <w:rPr>
                <w:sz w:val="24"/>
                <w:szCs w:val="24"/>
              </w:rPr>
              <w:t>санамай-ақ</w:t>
            </w:r>
            <w:r w:rsidRPr="00083002">
              <w:rPr>
                <w:spacing w:val="-1"/>
                <w:sz w:val="24"/>
                <w:szCs w:val="24"/>
              </w:rPr>
              <w:t xml:space="preserve"> </w:t>
            </w:r>
            <w:r w:rsidRPr="00083002">
              <w:rPr>
                <w:sz w:val="24"/>
                <w:szCs w:val="24"/>
              </w:rPr>
              <w:t>салыстыру</w:t>
            </w:r>
            <w:r w:rsidRPr="00083002">
              <w:rPr>
                <w:spacing w:val="-5"/>
                <w:sz w:val="24"/>
                <w:szCs w:val="24"/>
              </w:rPr>
              <w:t xml:space="preserve"> </w:t>
            </w:r>
            <w:r w:rsidRPr="00083002">
              <w:rPr>
                <w:sz w:val="24"/>
                <w:szCs w:val="24"/>
              </w:rPr>
              <w:t>негізінде тең</w:t>
            </w:r>
            <w:r w:rsidRPr="00083002">
              <w:rPr>
                <w:spacing w:val="-4"/>
                <w:sz w:val="24"/>
                <w:szCs w:val="24"/>
              </w:rPr>
              <w:t xml:space="preserve"> </w:t>
            </w:r>
            <w:r w:rsidRPr="00083002">
              <w:rPr>
                <w:sz w:val="24"/>
                <w:szCs w:val="24"/>
              </w:rPr>
              <w:t>немесе</w:t>
            </w:r>
            <w:r w:rsidRPr="00083002">
              <w:rPr>
                <w:spacing w:val="-1"/>
                <w:sz w:val="24"/>
                <w:szCs w:val="24"/>
              </w:rPr>
              <w:t xml:space="preserve"> </w:t>
            </w:r>
            <w:r w:rsidRPr="00083002">
              <w:rPr>
                <w:sz w:val="24"/>
                <w:szCs w:val="24"/>
              </w:rPr>
              <w:t>тең еместігін</w:t>
            </w:r>
            <w:r w:rsidRPr="00083002">
              <w:rPr>
                <w:spacing w:val="-1"/>
                <w:sz w:val="24"/>
                <w:szCs w:val="24"/>
              </w:rPr>
              <w:t xml:space="preserve"> </w:t>
            </w:r>
            <w:r w:rsidRPr="00083002">
              <w:rPr>
                <w:sz w:val="24"/>
                <w:szCs w:val="24"/>
              </w:rPr>
              <w:t>анықтай</w:t>
            </w:r>
            <w:r w:rsidRPr="00083002">
              <w:rPr>
                <w:spacing w:val="-1"/>
                <w:sz w:val="24"/>
                <w:szCs w:val="24"/>
              </w:rPr>
              <w:t xml:space="preserve">ды. </w:t>
            </w:r>
          </w:p>
          <w:p w:rsidR="00CC05CB" w:rsidRPr="00083002" w:rsidRDefault="00CC05CB" w:rsidP="00083002">
            <w:pPr>
              <w:pStyle w:val="a8"/>
              <w:spacing w:before="1"/>
              <w:ind w:left="0" w:right="114"/>
              <w:rPr>
                <w:sz w:val="24"/>
                <w:szCs w:val="24"/>
              </w:rPr>
            </w:pPr>
            <w:r w:rsidRPr="00083002">
              <w:rPr>
                <w:spacing w:val="-1"/>
                <w:sz w:val="24"/>
                <w:szCs w:val="24"/>
              </w:rPr>
              <w:t>Екі топтың балалары да өздерінің жасаған жұмысы туралы қарама қарсы топтағы балаларға айтып береді.</w:t>
            </w:r>
          </w:p>
          <w:p w:rsidR="00CC05CB" w:rsidRPr="00083002" w:rsidRDefault="00CC05CB" w:rsidP="00083002">
            <w:pPr>
              <w:pStyle w:val="TableParagraph"/>
              <w:rPr>
                <w:b/>
                <w:bCs/>
                <w:sz w:val="24"/>
                <w:szCs w:val="24"/>
              </w:rPr>
            </w:pPr>
            <w:r w:rsidRPr="00083002">
              <w:rPr>
                <w:b/>
                <w:bCs/>
                <w:sz w:val="24"/>
                <w:szCs w:val="24"/>
              </w:rPr>
              <w:t xml:space="preserve">(математика негіздері және сөйлеуді </w:t>
            </w:r>
            <w:r w:rsidRPr="00083002">
              <w:rPr>
                <w:b/>
                <w:bCs/>
                <w:sz w:val="24"/>
                <w:szCs w:val="24"/>
              </w:rPr>
              <w:lastRenderedPageBreak/>
              <w:t>дамыту, танымдық дағды, коммуникативтік дағды)</w:t>
            </w:r>
          </w:p>
          <w:p w:rsidR="00CC05CB" w:rsidRPr="00083002" w:rsidRDefault="00CC05CB" w:rsidP="00083002">
            <w:pPr>
              <w:pStyle w:val="TableParagraph"/>
              <w:rPr>
                <w:b/>
                <w:bCs/>
                <w:sz w:val="24"/>
                <w:szCs w:val="24"/>
              </w:rPr>
            </w:pPr>
            <w:r w:rsidRPr="00083002">
              <w:rPr>
                <w:b/>
                <w:bCs/>
                <w:sz w:val="24"/>
                <w:szCs w:val="24"/>
              </w:rPr>
              <w:t>Балалар орталықтарға суреттер арқылы бөліну.</w:t>
            </w:r>
          </w:p>
          <w:p w:rsidR="00CC05CB" w:rsidRPr="00083002" w:rsidRDefault="00CC05CB" w:rsidP="00083002">
            <w:pPr>
              <w:pStyle w:val="TableParagraph"/>
              <w:rPr>
                <w:b/>
                <w:bCs/>
                <w:sz w:val="24"/>
                <w:szCs w:val="24"/>
              </w:rPr>
            </w:pPr>
            <w:r w:rsidRPr="00083002">
              <w:rPr>
                <w:b/>
                <w:bCs/>
                <w:sz w:val="24"/>
                <w:szCs w:val="24"/>
              </w:rPr>
              <w:t>«Бәйшешек гүлдері»</w:t>
            </w:r>
          </w:p>
          <w:p w:rsidR="00CC05CB" w:rsidRPr="00083002" w:rsidRDefault="00CC05CB" w:rsidP="00083002">
            <w:pPr>
              <w:pStyle w:val="TableParagraph"/>
              <w:rPr>
                <w:b/>
                <w:bCs/>
                <w:sz w:val="24"/>
                <w:szCs w:val="24"/>
              </w:rPr>
            </w:pPr>
            <w:r w:rsidRPr="00083002">
              <w:rPr>
                <w:b/>
                <w:bCs/>
                <w:sz w:val="24"/>
                <w:szCs w:val="24"/>
              </w:rPr>
              <w:t>Мақсаты:</w:t>
            </w:r>
          </w:p>
          <w:p w:rsidR="00CC05CB" w:rsidRPr="00083002" w:rsidRDefault="00CC05CB" w:rsidP="00083002">
            <w:pPr>
              <w:pStyle w:val="TableParagraph"/>
              <w:rPr>
                <w:sz w:val="24"/>
                <w:szCs w:val="24"/>
              </w:rPr>
            </w:pPr>
            <w:r w:rsidRPr="00083002">
              <w:rPr>
                <w:sz w:val="24"/>
                <w:szCs w:val="24"/>
              </w:rPr>
              <w:t xml:space="preserve">Балалар жұмыстарын болған соң, қалаулары бойынша карандашпен сурет салуды ұсыну. Құрастырған заттарын немесе ойдан сурет салу. </w:t>
            </w:r>
          </w:p>
          <w:p w:rsidR="00CC05CB" w:rsidRPr="00083002" w:rsidRDefault="00CC05CB" w:rsidP="00083002">
            <w:pPr>
              <w:jc w:val="left"/>
              <w:rPr>
                <w:b/>
                <w:bCs/>
                <w:szCs w:val="24"/>
                <w:lang w:val="kk-KZ"/>
              </w:rPr>
            </w:pPr>
            <w:r w:rsidRPr="00083002">
              <w:rPr>
                <w:b/>
                <w:bCs/>
                <w:szCs w:val="24"/>
                <w:lang w:val="kk-KZ"/>
              </w:rPr>
              <w:t>(Сурет салу, шығармашылық дағды)</w:t>
            </w:r>
          </w:p>
          <w:p w:rsidR="00CC05CB" w:rsidRPr="00083002" w:rsidRDefault="00CC05CB" w:rsidP="00083002">
            <w:pPr>
              <w:jc w:val="left"/>
              <w:rPr>
                <w:b/>
                <w:bCs/>
                <w:szCs w:val="24"/>
                <w:lang w:val="kk-KZ"/>
              </w:rPr>
            </w:pPr>
            <w:r w:rsidRPr="00083002">
              <w:rPr>
                <w:b/>
                <w:bCs/>
                <w:szCs w:val="24"/>
                <w:lang w:val="kk-KZ"/>
              </w:rPr>
              <w:t>Дидактикалық ойын:</w:t>
            </w:r>
          </w:p>
          <w:p w:rsidR="00CC05CB" w:rsidRPr="00083002" w:rsidRDefault="00CC05CB" w:rsidP="00083002">
            <w:pPr>
              <w:jc w:val="left"/>
              <w:rPr>
                <w:b/>
                <w:bCs/>
                <w:szCs w:val="24"/>
                <w:lang w:val="kk-KZ"/>
              </w:rPr>
            </w:pPr>
            <w:r w:rsidRPr="00083002">
              <w:rPr>
                <w:b/>
                <w:bCs/>
                <w:szCs w:val="24"/>
                <w:lang w:val="kk-KZ"/>
              </w:rPr>
              <w:t>«Сыйқырлы сөздер»</w:t>
            </w:r>
          </w:p>
          <w:p w:rsidR="00CC05CB" w:rsidRPr="00083002" w:rsidRDefault="00CC05CB" w:rsidP="00083002">
            <w:pPr>
              <w:jc w:val="left"/>
              <w:rPr>
                <w:b/>
                <w:bCs/>
                <w:szCs w:val="24"/>
                <w:lang w:val="kk-KZ"/>
              </w:rPr>
            </w:pPr>
            <w:r w:rsidRPr="00083002">
              <w:rPr>
                <w:b/>
                <w:bCs/>
                <w:szCs w:val="24"/>
                <w:lang w:val="kk-KZ"/>
              </w:rPr>
              <w:t>Мақсаты:</w:t>
            </w:r>
          </w:p>
          <w:p w:rsidR="00CC05CB" w:rsidRPr="00083002" w:rsidRDefault="00CC05CB" w:rsidP="00083002">
            <w:pPr>
              <w:jc w:val="left"/>
              <w:rPr>
                <w:b/>
                <w:bCs/>
                <w:szCs w:val="24"/>
                <w:lang w:val="kk-KZ"/>
              </w:rPr>
            </w:pPr>
            <w:r w:rsidRPr="00083002">
              <w:rPr>
                <w:szCs w:val="24"/>
                <w:lang w:val="kk-KZ"/>
              </w:rPr>
              <w:t>Баланың</w:t>
            </w:r>
            <w:r w:rsidRPr="00083002">
              <w:rPr>
                <w:spacing w:val="-11"/>
                <w:szCs w:val="24"/>
                <w:lang w:val="kk-KZ"/>
              </w:rPr>
              <w:t xml:space="preserve"> </w:t>
            </w:r>
            <w:r w:rsidRPr="00083002">
              <w:rPr>
                <w:szCs w:val="24"/>
                <w:lang w:val="kk-KZ"/>
              </w:rPr>
              <w:t>сөздік</w:t>
            </w:r>
            <w:r w:rsidRPr="00083002">
              <w:rPr>
                <w:spacing w:val="-10"/>
                <w:szCs w:val="24"/>
                <w:lang w:val="kk-KZ"/>
              </w:rPr>
              <w:t xml:space="preserve"> </w:t>
            </w:r>
            <w:r w:rsidRPr="00083002">
              <w:rPr>
                <w:szCs w:val="24"/>
                <w:lang w:val="kk-KZ"/>
              </w:rPr>
              <w:t>қорын</w:t>
            </w:r>
            <w:r w:rsidRPr="00083002">
              <w:rPr>
                <w:spacing w:val="-10"/>
                <w:szCs w:val="24"/>
                <w:lang w:val="kk-KZ"/>
              </w:rPr>
              <w:t xml:space="preserve"> </w:t>
            </w:r>
            <w:r w:rsidRPr="00083002">
              <w:rPr>
                <w:szCs w:val="24"/>
                <w:lang w:val="kk-KZ"/>
              </w:rPr>
              <w:t>дамытуда әдемі сөздерді айтуға дағдыландыру.</w:t>
            </w:r>
          </w:p>
          <w:p w:rsidR="00CC05CB" w:rsidRPr="00083002" w:rsidRDefault="00CC05CB" w:rsidP="00083002">
            <w:pPr>
              <w:jc w:val="left"/>
              <w:rPr>
                <w:b/>
                <w:bCs/>
                <w:szCs w:val="24"/>
                <w:lang w:val="kk-KZ"/>
              </w:rPr>
            </w:pPr>
            <w:r w:rsidRPr="00083002">
              <w:rPr>
                <w:szCs w:val="24"/>
                <w:lang w:val="kk-KZ"/>
              </w:rPr>
              <w:t xml:space="preserve">Балалар жұмыстарын аяқтаған соң тәрбиеші қорапты қозғап ішінде тағы бір зат бар сияқты деп дыбысын тыңдату. Қорапқа сиқырлды </w:t>
            </w:r>
            <w:r w:rsidRPr="00083002">
              <w:rPr>
                <w:szCs w:val="24"/>
                <w:lang w:val="kk-KZ"/>
              </w:rPr>
              <w:lastRenderedPageBreak/>
              <w:t xml:space="preserve">сөздер айтқызу ол ашылғанда кәмпиттерді балаларға жақсы жұмыстары үшін таратып беру. </w:t>
            </w:r>
          </w:p>
          <w:p w:rsidR="00CC05CB" w:rsidRPr="00083002" w:rsidRDefault="00CC05CB" w:rsidP="00083002">
            <w:pPr>
              <w:pStyle w:val="a3"/>
              <w:jc w:val="left"/>
              <w:rPr>
                <w:b/>
                <w:bCs/>
                <w:szCs w:val="24"/>
                <w:lang w:val="kk-KZ"/>
              </w:rPr>
            </w:pPr>
            <w:r w:rsidRPr="00083002">
              <w:rPr>
                <w:b/>
                <w:szCs w:val="24"/>
              </w:rPr>
              <w:t>(қазақ тілі, коммуникативтік дағды</w:t>
            </w:r>
            <w:r w:rsidRPr="00083002">
              <w:rPr>
                <w:b/>
                <w:szCs w:val="24"/>
                <w:lang w:val="kk-KZ"/>
              </w:rPr>
              <w:t>)</w:t>
            </w:r>
          </w:p>
        </w:tc>
        <w:tc>
          <w:tcPr>
            <w:tcW w:w="2693" w:type="dxa"/>
            <w:gridSpan w:val="2"/>
          </w:tcPr>
          <w:p w:rsidR="00CC05CB" w:rsidRPr="00083002" w:rsidRDefault="00CC05CB" w:rsidP="00083002">
            <w:pPr>
              <w:pStyle w:val="a3"/>
              <w:jc w:val="left"/>
              <w:rPr>
                <w:b/>
                <w:bCs/>
                <w:szCs w:val="24"/>
                <w:lang w:val="ru-RU"/>
              </w:rPr>
            </w:pPr>
            <w:r w:rsidRPr="00083002">
              <w:rPr>
                <w:rFonts w:eastAsia="Calibri"/>
                <w:b/>
                <w:bCs/>
                <w:szCs w:val="24"/>
                <w:lang w:val="ru-RU"/>
              </w:rPr>
              <w:lastRenderedPageBreak/>
              <w:t>Музыка</w:t>
            </w:r>
          </w:p>
          <w:p w:rsidR="00CC05CB" w:rsidRPr="00083002" w:rsidRDefault="00CC05CB" w:rsidP="00083002">
            <w:pPr>
              <w:pStyle w:val="a3"/>
              <w:jc w:val="left"/>
              <w:rPr>
                <w:b/>
                <w:bCs/>
                <w:szCs w:val="24"/>
                <w:lang w:val="kk-KZ"/>
              </w:rPr>
            </w:pPr>
            <w:r w:rsidRPr="00083002">
              <w:rPr>
                <w:b/>
                <w:bCs/>
                <w:szCs w:val="24"/>
                <w:lang w:val="kk-KZ"/>
              </w:rPr>
              <w:t>(пән маман жоспары бойынша)</w:t>
            </w:r>
          </w:p>
          <w:p w:rsidR="00CC05CB" w:rsidRPr="00083002" w:rsidRDefault="00CC05CB" w:rsidP="00083002">
            <w:pPr>
              <w:pStyle w:val="a3"/>
              <w:jc w:val="left"/>
              <w:rPr>
                <w:b/>
                <w:bCs/>
                <w:szCs w:val="24"/>
                <w:lang w:val="kk-KZ"/>
              </w:rPr>
            </w:pPr>
            <w:r w:rsidRPr="00083002">
              <w:rPr>
                <w:b/>
                <w:bCs/>
                <w:szCs w:val="24"/>
                <w:lang w:val="kk-KZ"/>
              </w:rPr>
              <w:t>Дене шынықтыру</w:t>
            </w:r>
          </w:p>
          <w:p w:rsidR="00CC05CB" w:rsidRPr="00083002" w:rsidRDefault="00CC05CB" w:rsidP="00083002">
            <w:pPr>
              <w:jc w:val="left"/>
              <w:rPr>
                <w:color w:val="000000" w:themeColor="text1"/>
                <w:szCs w:val="24"/>
                <w:shd w:val="clear" w:color="auto" w:fill="FFFFFF"/>
                <w:lang w:val="kk-KZ"/>
              </w:rPr>
            </w:pPr>
            <w:r w:rsidRPr="00083002">
              <w:rPr>
                <w:rStyle w:val="ab"/>
                <w:color w:val="000000" w:themeColor="text1"/>
                <w:szCs w:val="24"/>
                <w:shd w:val="clear" w:color="auto" w:fill="FFFFFF"/>
                <w:lang w:val="kk-KZ"/>
              </w:rPr>
              <w:t>№3«Қимылды тез жасайық» ойыны.</w:t>
            </w:r>
            <w:r w:rsidRPr="00083002">
              <w:rPr>
                <w:color w:val="000000" w:themeColor="text1"/>
                <w:szCs w:val="24"/>
                <w:lang w:val="kk-KZ"/>
              </w:rPr>
              <w:br/>
            </w:r>
            <w:r w:rsidRPr="00083002">
              <w:rPr>
                <w:color w:val="000000" w:themeColor="text1"/>
                <w:szCs w:val="24"/>
                <w:shd w:val="clear" w:color="auto" w:fill="FFFFFF"/>
                <w:lang w:val="kk-KZ"/>
              </w:rPr>
              <w:t>Барлығы шеңбер бойымен тұрады. Шеңбердегі балалардың ішінен бір баланы жүргізуші етіп сайлайды, ол шеңбердегі балаларға қозғалыстарды көрсетіп тұрады. Барлық ойыншылар жүргізушінің артынан көрсеткен қимылдарды қайталау керек. Ойын сол ретімен  жалғасып отырады.</w:t>
            </w:r>
          </w:p>
          <w:tbl>
            <w:tblPr>
              <w:tblW w:w="0" w:type="auto"/>
              <w:tblBorders>
                <w:top w:val="nil"/>
                <w:left w:val="nil"/>
                <w:bottom w:val="nil"/>
                <w:right w:val="nil"/>
              </w:tblBorders>
              <w:tblLayout w:type="fixed"/>
              <w:tblLook w:val="0000" w:firstRow="0" w:lastRow="0" w:firstColumn="0" w:lastColumn="0" w:noHBand="0" w:noVBand="0"/>
            </w:tblPr>
            <w:tblGrid>
              <w:gridCol w:w="2208"/>
            </w:tblGrid>
            <w:tr w:rsidR="00CC05CB" w:rsidRPr="00A16D1B" w:rsidTr="005F1C32">
              <w:trPr>
                <w:trHeight w:val="518"/>
              </w:trPr>
              <w:tc>
                <w:tcPr>
                  <w:tcW w:w="2208" w:type="dxa"/>
                </w:tcPr>
                <w:p w:rsidR="00CC05CB" w:rsidRPr="00083002" w:rsidRDefault="00CC05CB" w:rsidP="00083002">
                  <w:pPr>
                    <w:adjustRightInd w:val="0"/>
                    <w:jc w:val="left"/>
                    <w:rPr>
                      <w:rFonts w:eastAsiaTheme="minorHAnsi"/>
                      <w:b/>
                      <w:szCs w:val="24"/>
                      <w:lang w:val="kk-KZ"/>
                    </w:rPr>
                  </w:pPr>
                  <w:r w:rsidRPr="00083002">
                    <w:rPr>
                      <w:rFonts w:eastAsiaTheme="minorHAnsi"/>
                      <w:b/>
                      <w:bCs/>
                      <w:szCs w:val="24"/>
                      <w:lang w:val="kk-KZ"/>
                    </w:rPr>
                    <w:t xml:space="preserve">Ана </w:t>
                  </w:r>
                </w:p>
                <w:p w:rsidR="00CC05CB" w:rsidRPr="00083002" w:rsidRDefault="00CC05CB" w:rsidP="00083002">
                  <w:pPr>
                    <w:adjustRightInd w:val="0"/>
                    <w:jc w:val="left"/>
                    <w:rPr>
                      <w:rFonts w:eastAsiaTheme="minorHAnsi"/>
                      <w:b/>
                      <w:szCs w:val="24"/>
                      <w:lang w:val="kk-KZ"/>
                    </w:rPr>
                  </w:pPr>
                  <w:r w:rsidRPr="00083002">
                    <w:rPr>
                      <w:rFonts w:eastAsiaTheme="minorHAnsi"/>
                      <w:b/>
                      <w:szCs w:val="24"/>
                      <w:lang w:val="kk-KZ"/>
                    </w:rPr>
                    <w:t xml:space="preserve">(өлеңі) </w:t>
                  </w:r>
                </w:p>
                <w:p w:rsidR="00CC05CB" w:rsidRPr="00083002" w:rsidRDefault="00CC05CB" w:rsidP="00083002">
                  <w:pPr>
                    <w:adjustRightInd w:val="0"/>
                    <w:jc w:val="left"/>
                    <w:rPr>
                      <w:rFonts w:eastAsiaTheme="minorHAnsi"/>
                      <w:b/>
                      <w:szCs w:val="24"/>
                      <w:lang w:val="kk-KZ"/>
                    </w:rPr>
                  </w:pPr>
                  <w:r w:rsidRPr="00083002">
                    <w:rPr>
                      <w:rFonts w:eastAsiaTheme="minorHAnsi"/>
                      <w:b/>
                      <w:szCs w:val="24"/>
                      <w:lang w:val="kk-KZ"/>
                    </w:rPr>
                    <w:t xml:space="preserve">Өтебай Тұрманжанов </w:t>
                  </w:r>
                </w:p>
              </w:tc>
            </w:tr>
          </w:tbl>
          <w:p w:rsidR="00CC05CB" w:rsidRPr="00083002" w:rsidRDefault="00CC05CB" w:rsidP="00083002">
            <w:pPr>
              <w:pStyle w:val="a7"/>
              <w:shd w:val="clear" w:color="auto" w:fill="FFFFFF"/>
              <w:spacing w:before="0" w:beforeAutospacing="0" w:after="0" w:afterAutospacing="0"/>
              <w:rPr>
                <w:b/>
                <w:lang w:val="kk-KZ"/>
              </w:rPr>
            </w:pPr>
            <w:r w:rsidRPr="00083002">
              <w:rPr>
                <w:b/>
                <w:lang w:val="kk-KZ"/>
              </w:rPr>
              <w:t>Мақсаты:</w:t>
            </w:r>
          </w:p>
          <w:p w:rsidR="00CC05CB" w:rsidRPr="00083002" w:rsidRDefault="00CC05CB" w:rsidP="00083002">
            <w:pPr>
              <w:pStyle w:val="a3"/>
              <w:jc w:val="left"/>
              <w:rPr>
                <w:szCs w:val="24"/>
                <w:lang w:val="kk-KZ"/>
              </w:rPr>
            </w:pPr>
            <w:r w:rsidRPr="00083002">
              <w:rPr>
                <w:szCs w:val="24"/>
                <w:lang w:val="kk-KZ"/>
              </w:rPr>
              <w:t xml:space="preserve">Ана туралы өлең тыңдату. </w:t>
            </w:r>
            <w:r w:rsidRPr="00083002">
              <w:rPr>
                <w:b/>
                <w:bCs/>
                <w:szCs w:val="24"/>
                <w:lang w:val="kk-KZ"/>
              </w:rPr>
              <w:t xml:space="preserve"> </w:t>
            </w:r>
            <w:r w:rsidRPr="00083002">
              <w:rPr>
                <w:szCs w:val="24"/>
                <w:lang w:val="kk-KZ"/>
              </w:rPr>
              <w:t>Ән кім туралы сұрау?  Балалардан анасына қалай көмектесіндері туралы сұрау.</w:t>
            </w:r>
            <w:r w:rsidRPr="00083002">
              <w:rPr>
                <w:b/>
                <w:bCs/>
                <w:szCs w:val="24"/>
                <w:lang w:val="kk-KZ"/>
              </w:rPr>
              <w:t xml:space="preserve"> </w:t>
            </w:r>
            <w:r w:rsidRPr="00083002">
              <w:rPr>
                <w:szCs w:val="24"/>
                <w:lang w:val="kk-KZ"/>
              </w:rPr>
              <w:t xml:space="preserve">Ойларын толық жеткізуін қалыптастыру </w:t>
            </w:r>
          </w:p>
          <w:p w:rsidR="00CC05CB" w:rsidRPr="00083002" w:rsidRDefault="00CC05CB" w:rsidP="00083002">
            <w:pPr>
              <w:pStyle w:val="a3"/>
              <w:jc w:val="left"/>
              <w:rPr>
                <w:b/>
                <w:bCs/>
                <w:szCs w:val="24"/>
                <w:lang w:val="kk-KZ"/>
              </w:rPr>
            </w:pPr>
            <w:r w:rsidRPr="00083002">
              <w:rPr>
                <w:b/>
                <w:bCs/>
                <w:szCs w:val="24"/>
                <w:lang w:val="kk-KZ"/>
              </w:rPr>
              <w:t xml:space="preserve">(көркем әдебиет, коммуникативтік </w:t>
            </w:r>
            <w:r w:rsidRPr="00083002">
              <w:rPr>
                <w:b/>
                <w:bCs/>
                <w:szCs w:val="24"/>
                <w:lang w:val="kk-KZ"/>
              </w:rPr>
              <w:lastRenderedPageBreak/>
              <w:t>дағды)</w:t>
            </w:r>
          </w:p>
          <w:p w:rsidR="00CC05CB" w:rsidRPr="00083002" w:rsidRDefault="00CC05CB" w:rsidP="00083002">
            <w:pPr>
              <w:pStyle w:val="a3"/>
              <w:jc w:val="left"/>
              <w:rPr>
                <w:b/>
                <w:bCs/>
                <w:szCs w:val="24"/>
                <w:lang w:val="kk-KZ"/>
              </w:rPr>
            </w:pPr>
            <w:r w:rsidRPr="00083002">
              <w:rPr>
                <w:b/>
                <w:bCs/>
                <w:szCs w:val="24"/>
                <w:lang w:val="kk-KZ"/>
              </w:rPr>
              <w:t>Дидактикалық ойын:</w:t>
            </w:r>
          </w:p>
          <w:p w:rsidR="00CC05CB" w:rsidRPr="00083002" w:rsidRDefault="00CC05CB" w:rsidP="00083002">
            <w:pPr>
              <w:pStyle w:val="a3"/>
              <w:jc w:val="left"/>
              <w:rPr>
                <w:b/>
                <w:bCs/>
                <w:szCs w:val="24"/>
                <w:lang w:val="kk-KZ"/>
              </w:rPr>
            </w:pPr>
            <w:r w:rsidRPr="00083002">
              <w:rPr>
                <w:b/>
                <w:bCs/>
                <w:szCs w:val="24"/>
                <w:lang w:val="kk-KZ"/>
              </w:rPr>
              <w:t>«Пішіндер әлемі»</w:t>
            </w:r>
          </w:p>
          <w:p w:rsidR="00CC05CB" w:rsidRPr="00083002" w:rsidRDefault="00CC05CB" w:rsidP="00083002">
            <w:pPr>
              <w:pStyle w:val="a3"/>
              <w:jc w:val="left"/>
              <w:rPr>
                <w:b/>
                <w:bCs/>
                <w:szCs w:val="24"/>
                <w:lang w:val="kk-KZ"/>
              </w:rPr>
            </w:pPr>
            <w:r w:rsidRPr="00083002">
              <w:rPr>
                <w:b/>
                <w:bCs/>
                <w:szCs w:val="24"/>
                <w:lang w:val="kk-KZ"/>
              </w:rPr>
              <w:t>Мақсаты:</w:t>
            </w:r>
          </w:p>
          <w:p w:rsidR="00CC05CB" w:rsidRPr="00083002" w:rsidRDefault="00CC05CB" w:rsidP="00083002">
            <w:pPr>
              <w:pStyle w:val="a3"/>
              <w:jc w:val="left"/>
              <w:rPr>
                <w:szCs w:val="24"/>
                <w:lang w:val="kk-KZ"/>
              </w:rPr>
            </w:pPr>
            <w:r w:rsidRPr="00083002">
              <w:rPr>
                <w:szCs w:val="24"/>
                <w:lang w:val="kk-KZ"/>
              </w:rPr>
              <w:t>Ғажайып сандықшадан көп алтын теңгелер шығару.</w:t>
            </w:r>
            <w:r w:rsidRPr="00083002">
              <w:rPr>
                <w:b/>
                <w:bCs/>
                <w:szCs w:val="24"/>
                <w:lang w:val="kk-KZ"/>
              </w:rPr>
              <w:t xml:space="preserve"> </w:t>
            </w:r>
            <w:r w:rsidRPr="00083002">
              <w:rPr>
                <w:szCs w:val="24"/>
                <w:lang w:val="kk-KZ"/>
              </w:rPr>
              <w:t xml:space="preserve">Балаларды олар геометриялық фигура дөңгелек деп </w:t>
            </w:r>
            <w:r w:rsidRPr="00083002">
              <w:rPr>
                <w:spacing w:val="1"/>
                <w:szCs w:val="24"/>
                <w:lang w:val="kk-KZ"/>
              </w:rPr>
              <w:t xml:space="preserve"> </w:t>
            </w:r>
            <w:r w:rsidRPr="00083002">
              <w:rPr>
                <w:szCs w:val="24"/>
                <w:lang w:val="kk-KZ"/>
              </w:rPr>
              <w:t>таныстыру, ұстау және көру тәсілдері арқылы аталған фигураны зерттеуге</w:t>
            </w:r>
            <w:r w:rsidRPr="00083002">
              <w:rPr>
                <w:spacing w:val="1"/>
                <w:szCs w:val="24"/>
                <w:lang w:val="kk-KZ"/>
              </w:rPr>
              <w:t xml:space="preserve"> </w:t>
            </w:r>
            <w:r w:rsidRPr="00083002">
              <w:rPr>
                <w:szCs w:val="24"/>
                <w:lang w:val="kk-KZ"/>
              </w:rPr>
              <w:t>мүмкіндік</w:t>
            </w:r>
            <w:r w:rsidRPr="00083002">
              <w:rPr>
                <w:spacing w:val="-1"/>
                <w:szCs w:val="24"/>
                <w:lang w:val="kk-KZ"/>
              </w:rPr>
              <w:t xml:space="preserve"> </w:t>
            </w:r>
            <w:r w:rsidRPr="00083002">
              <w:rPr>
                <w:szCs w:val="24"/>
                <w:lang w:val="kk-KZ"/>
              </w:rPr>
              <w:t xml:space="preserve">беру. Топтан дөңгелек заттарды тауып топтастыруды ұйымдастыру. </w:t>
            </w:r>
          </w:p>
          <w:p w:rsidR="00CC05CB" w:rsidRPr="00083002" w:rsidRDefault="00CC05CB" w:rsidP="00083002">
            <w:pPr>
              <w:pStyle w:val="a3"/>
              <w:jc w:val="left"/>
              <w:rPr>
                <w:b/>
                <w:bCs/>
                <w:szCs w:val="24"/>
                <w:lang w:val="kk-KZ"/>
              </w:rPr>
            </w:pPr>
            <w:r w:rsidRPr="00083002">
              <w:rPr>
                <w:b/>
                <w:bCs/>
                <w:szCs w:val="24"/>
                <w:lang w:val="kk-KZ"/>
              </w:rPr>
              <w:t>(математика негіздері, танымдық дағды)</w:t>
            </w:r>
          </w:p>
        </w:tc>
        <w:tc>
          <w:tcPr>
            <w:tcW w:w="2413" w:type="dxa"/>
          </w:tcPr>
          <w:p w:rsidR="00CC05CB" w:rsidRPr="00083002" w:rsidRDefault="00CC05CB" w:rsidP="00083002">
            <w:pPr>
              <w:pStyle w:val="a3"/>
              <w:jc w:val="left"/>
              <w:rPr>
                <w:rFonts w:eastAsia="Calibri"/>
                <w:b/>
                <w:bCs/>
                <w:szCs w:val="24"/>
                <w:lang w:val="kk-KZ"/>
              </w:rPr>
            </w:pPr>
            <w:r w:rsidRPr="00083002">
              <w:rPr>
                <w:rFonts w:eastAsia="Calibri"/>
                <w:b/>
                <w:bCs/>
                <w:szCs w:val="24"/>
                <w:lang w:val="kk-KZ"/>
              </w:rPr>
              <w:lastRenderedPageBreak/>
              <w:t>Дидактикалық ойын:</w:t>
            </w:r>
          </w:p>
          <w:p w:rsidR="00CC05CB" w:rsidRPr="00083002" w:rsidRDefault="00CC05CB" w:rsidP="00083002">
            <w:pPr>
              <w:pStyle w:val="a3"/>
              <w:jc w:val="left"/>
              <w:rPr>
                <w:rFonts w:eastAsia="Calibri"/>
                <w:b/>
                <w:bCs/>
                <w:szCs w:val="24"/>
                <w:lang w:val="kk-KZ"/>
              </w:rPr>
            </w:pPr>
            <w:r w:rsidRPr="00083002">
              <w:rPr>
                <w:rFonts w:eastAsia="Calibri"/>
                <w:b/>
                <w:bCs/>
                <w:szCs w:val="24"/>
                <w:lang w:val="kk-KZ"/>
              </w:rPr>
              <w:t>«Салыстыр»</w:t>
            </w:r>
          </w:p>
          <w:p w:rsidR="00CC05CB" w:rsidRPr="00083002" w:rsidRDefault="00CC05CB" w:rsidP="00083002">
            <w:pPr>
              <w:pStyle w:val="a3"/>
              <w:jc w:val="left"/>
              <w:rPr>
                <w:b/>
                <w:bCs/>
                <w:szCs w:val="24"/>
                <w:lang w:val="kk-KZ"/>
              </w:rPr>
            </w:pPr>
            <w:r w:rsidRPr="00083002">
              <w:rPr>
                <w:rFonts w:eastAsia="Calibri"/>
                <w:b/>
                <w:bCs/>
                <w:szCs w:val="24"/>
                <w:lang w:val="kk-KZ"/>
              </w:rPr>
              <w:t>Мақсаты:</w:t>
            </w:r>
          </w:p>
          <w:p w:rsidR="00CC05CB" w:rsidRPr="00083002" w:rsidRDefault="00CC05CB" w:rsidP="00083002">
            <w:pPr>
              <w:jc w:val="left"/>
              <w:rPr>
                <w:szCs w:val="24"/>
                <w:lang w:val="kk-KZ"/>
              </w:rPr>
            </w:pPr>
            <w:r w:rsidRPr="00083002">
              <w:rPr>
                <w:spacing w:val="1"/>
                <w:szCs w:val="24"/>
                <w:lang w:val="kk-KZ"/>
              </w:rPr>
              <w:t xml:space="preserve">Топтағы ойыншық сөресін реттеу керектігін айту. ойыншықтарды  </w:t>
            </w:r>
            <w:r w:rsidRPr="00083002">
              <w:rPr>
                <w:szCs w:val="24"/>
                <w:lang w:val="kk-KZ"/>
              </w:rPr>
              <w:t>салыстыруды үйрету. Топтағы орындарын ауыстыруды менгерту</w:t>
            </w:r>
          </w:p>
          <w:p w:rsidR="00CC05CB" w:rsidRPr="00083002" w:rsidRDefault="00CC05CB" w:rsidP="00083002">
            <w:pPr>
              <w:pStyle w:val="a3"/>
              <w:jc w:val="left"/>
              <w:rPr>
                <w:b/>
                <w:bCs/>
                <w:szCs w:val="24"/>
                <w:lang w:val="kk-KZ"/>
              </w:rPr>
            </w:pPr>
            <w:r w:rsidRPr="00083002">
              <w:rPr>
                <w:b/>
                <w:bCs/>
                <w:szCs w:val="24"/>
                <w:lang w:val="kk-KZ"/>
              </w:rPr>
              <w:t>(математика негіздері, танымдық дағды)</w:t>
            </w:r>
          </w:p>
          <w:p w:rsidR="00CC05CB" w:rsidRPr="00083002" w:rsidRDefault="00CC05CB" w:rsidP="00083002">
            <w:pPr>
              <w:pStyle w:val="a3"/>
              <w:jc w:val="left"/>
              <w:rPr>
                <w:b/>
                <w:bCs/>
                <w:szCs w:val="24"/>
                <w:lang w:val="kk-KZ"/>
              </w:rPr>
            </w:pPr>
            <w:r w:rsidRPr="00083002">
              <w:rPr>
                <w:b/>
                <w:bCs/>
                <w:szCs w:val="24"/>
                <w:lang w:val="kk-KZ"/>
              </w:rPr>
              <w:t>Сурет бойынша әңгімелеу.</w:t>
            </w:r>
          </w:p>
          <w:p w:rsidR="00CC05CB" w:rsidRPr="00083002" w:rsidRDefault="00CC05CB" w:rsidP="00083002">
            <w:pPr>
              <w:pStyle w:val="a3"/>
              <w:jc w:val="left"/>
              <w:rPr>
                <w:b/>
                <w:bCs/>
                <w:szCs w:val="24"/>
                <w:lang w:val="kk-KZ"/>
              </w:rPr>
            </w:pPr>
            <w:r w:rsidRPr="00083002">
              <w:rPr>
                <w:b/>
                <w:bCs/>
                <w:szCs w:val="24"/>
                <w:lang w:val="kk-KZ"/>
              </w:rPr>
              <w:t xml:space="preserve">Мақсаты: </w:t>
            </w:r>
          </w:p>
          <w:p w:rsidR="00CC05CB" w:rsidRPr="00083002" w:rsidRDefault="00CC05CB" w:rsidP="00083002">
            <w:pPr>
              <w:pStyle w:val="a8"/>
              <w:ind w:left="0"/>
              <w:rPr>
                <w:b/>
                <w:bCs/>
                <w:sz w:val="24"/>
                <w:szCs w:val="24"/>
              </w:rPr>
            </w:pPr>
            <w:r w:rsidRPr="00083002">
              <w:rPr>
                <w:sz w:val="24"/>
                <w:szCs w:val="24"/>
              </w:rPr>
              <w:t>Әр түрлі суреттерді көрсету аналардың мерекесі,қар мен шана туралы әңгімелер айту. Сөздерді</w:t>
            </w:r>
            <w:r w:rsidRPr="00083002">
              <w:rPr>
                <w:spacing w:val="1"/>
                <w:sz w:val="24"/>
                <w:szCs w:val="24"/>
              </w:rPr>
              <w:t xml:space="preserve"> </w:t>
            </w:r>
            <w:r w:rsidRPr="00083002">
              <w:rPr>
                <w:sz w:val="24"/>
                <w:szCs w:val="24"/>
              </w:rPr>
              <w:t>жіктелуіне,</w:t>
            </w:r>
            <w:r w:rsidRPr="00083002">
              <w:rPr>
                <w:spacing w:val="1"/>
                <w:sz w:val="24"/>
                <w:szCs w:val="24"/>
              </w:rPr>
              <w:t xml:space="preserve"> </w:t>
            </w:r>
            <w:r w:rsidRPr="00083002">
              <w:rPr>
                <w:sz w:val="24"/>
                <w:szCs w:val="24"/>
              </w:rPr>
              <w:t>септелуіне</w:t>
            </w:r>
            <w:r w:rsidRPr="00083002">
              <w:rPr>
                <w:spacing w:val="1"/>
                <w:sz w:val="24"/>
                <w:szCs w:val="24"/>
              </w:rPr>
              <w:t xml:space="preserve"> </w:t>
            </w:r>
            <w:r w:rsidRPr="00083002">
              <w:rPr>
                <w:sz w:val="24"/>
                <w:szCs w:val="24"/>
              </w:rPr>
              <w:t>қарай</w:t>
            </w:r>
            <w:r w:rsidRPr="00083002">
              <w:rPr>
                <w:spacing w:val="1"/>
                <w:sz w:val="24"/>
                <w:szCs w:val="24"/>
              </w:rPr>
              <w:t xml:space="preserve"> </w:t>
            </w:r>
            <w:r w:rsidRPr="00083002">
              <w:rPr>
                <w:sz w:val="24"/>
                <w:szCs w:val="24"/>
              </w:rPr>
              <w:t>байланыстыруды,</w:t>
            </w:r>
            <w:r w:rsidRPr="00083002">
              <w:rPr>
                <w:spacing w:val="1"/>
                <w:sz w:val="24"/>
                <w:szCs w:val="24"/>
              </w:rPr>
              <w:t xml:space="preserve"> </w:t>
            </w:r>
            <w:r w:rsidRPr="00083002">
              <w:rPr>
                <w:sz w:val="24"/>
                <w:szCs w:val="24"/>
              </w:rPr>
              <w:t>етістіктерді</w:t>
            </w:r>
            <w:r w:rsidRPr="00083002">
              <w:rPr>
                <w:spacing w:val="-16"/>
                <w:sz w:val="24"/>
                <w:szCs w:val="24"/>
              </w:rPr>
              <w:t xml:space="preserve"> </w:t>
            </w:r>
            <w:r w:rsidRPr="00083002">
              <w:rPr>
                <w:sz w:val="24"/>
                <w:szCs w:val="24"/>
              </w:rPr>
              <w:t>келер</w:t>
            </w:r>
            <w:r w:rsidRPr="00083002">
              <w:rPr>
                <w:spacing w:val="-16"/>
                <w:sz w:val="24"/>
                <w:szCs w:val="24"/>
              </w:rPr>
              <w:t xml:space="preserve"> </w:t>
            </w:r>
            <w:r w:rsidRPr="00083002">
              <w:rPr>
                <w:sz w:val="24"/>
                <w:szCs w:val="24"/>
              </w:rPr>
              <w:t>және</w:t>
            </w:r>
            <w:r w:rsidRPr="00083002">
              <w:rPr>
                <w:spacing w:val="-18"/>
                <w:sz w:val="24"/>
                <w:szCs w:val="24"/>
              </w:rPr>
              <w:t xml:space="preserve"> </w:t>
            </w:r>
            <w:r w:rsidRPr="00083002">
              <w:rPr>
                <w:sz w:val="24"/>
                <w:szCs w:val="24"/>
              </w:rPr>
              <w:t>өткен</w:t>
            </w:r>
            <w:r w:rsidRPr="00083002">
              <w:rPr>
                <w:spacing w:val="-14"/>
                <w:sz w:val="24"/>
                <w:szCs w:val="24"/>
              </w:rPr>
              <w:t xml:space="preserve"> </w:t>
            </w:r>
            <w:r w:rsidRPr="00083002">
              <w:rPr>
                <w:sz w:val="24"/>
                <w:szCs w:val="24"/>
              </w:rPr>
              <w:t>шақта</w:t>
            </w:r>
            <w:r w:rsidRPr="00083002">
              <w:rPr>
                <w:spacing w:val="-17"/>
                <w:sz w:val="24"/>
                <w:szCs w:val="24"/>
              </w:rPr>
              <w:t xml:space="preserve"> </w:t>
            </w:r>
            <w:r w:rsidRPr="00083002">
              <w:rPr>
                <w:sz w:val="24"/>
                <w:szCs w:val="24"/>
              </w:rPr>
              <w:t>қолдануды дамыту.</w:t>
            </w:r>
          </w:p>
          <w:p w:rsidR="00CC05CB" w:rsidRPr="00083002" w:rsidRDefault="00CC05CB" w:rsidP="00083002">
            <w:pPr>
              <w:pStyle w:val="a3"/>
              <w:jc w:val="left"/>
              <w:rPr>
                <w:b/>
                <w:bCs/>
                <w:szCs w:val="24"/>
                <w:lang w:val="ru-RU"/>
              </w:rPr>
            </w:pPr>
            <w:r w:rsidRPr="00083002">
              <w:rPr>
                <w:b/>
                <w:bCs/>
                <w:szCs w:val="24"/>
                <w:lang w:val="kk-KZ"/>
              </w:rPr>
              <w:t>(сөйлеуді дамыту, коммуникативтік дағды)</w:t>
            </w:r>
          </w:p>
          <w:p w:rsidR="00CC05CB" w:rsidRPr="00083002" w:rsidRDefault="00CC05CB" w:rsidP="00083002">
            <w:pPr>
              <w:jc w:val="left"/>
              <w:rPr>
                <w:rStyle w:val="af0"/>
                <w:b/>
                <w:i w:val="0"/>
                <w:szCs w:val="24"/>
                <w:lang w:val="ru-RU"/>
              </w:rPr>
            </w:pPr>
            <w:r w:rsidRPr="00083002">
              <w:rPr>
                <w:rStyle w:val="af0"/>
                <w:b/>
                <w:szCs w:val="24"/>
                <w:lang w:val="ru-RU"/>
              </w:rPr>
              <w:t>Дене шынықтыру</w:t>
            </w:r>
          </w:p>
          <w:p w:rsidR="00CC05CB" w:rsidRPr="00083002" w:rsidRDefault="00CC05CB" w:rsidP="00083002">
            <w:pPr>
              <w:jc w:val="left"/>
              <w:rPr>
                <w:color w:val="000000" w:themeColor="text1"/>
                <w:szCs w:val="24"/>
                <w:lang w:val="ru-RU"/>
              </w:rPr>
            </w:pPr>
            <w:r w:rsidRPr="00083002">
              <w:rPr>
                <w:rStyle w:val="af0"/>
                <w:b/>
                <w:szCs w:val="24"/>
                <w:lang w:val="ru-RU"/>
              </w:rPr>
              <w:t>№7</w:t>
            </w:r>
            <w:r w:rsidRPr="00083002">
              <w:rPr>
                <w:rStyle w:val="af0"/>
                <w:b/>
                <w:szCs w:val="24"/>
              </w:rPr>
              <w:t> </w:t>
            </w:r>
            <w:r w:rsidRPr="00083002">
              <w:rPr>
                <w:rStyle w:val="af0"/>
                <w:b/>
                <w:szCs w:val="24"/>
                <w:lang w:val="ru-RU"/>
              </w:rPr>
              <w:t>«Көпір» ойыны</w:t>
            </w:r>
            <w:r w:rsidRPr="00083002">
              <w:rPr>
                <w:rStyle w:val="af0"/>
                <w:szCs w:val="24"/>
                <w:lang w:val="ru-RU"/>
              </w:rPr>
              <w:br/>
              <w:t xml:space="preserve">Еденде бормен «көпір» (түзу) сызылады. Екі топ </w:t>
            </w:r>
            <w:r w:rsidRPr="00083002">
              <w:rPr>
                <w:rStyle w:val="af0"/>
                <w:szCs w:val="24"/>
                <w:lang w:val="ru-RU"/>
              </w:rPr>
              <w:lastRenderedPageBreak/>
              <w:t>бір-біріне қарсы шыққан балалар «көпірден» құлап қалмай өтуі керек. Балалар бір-біріне көмектесіп, орындарын ауыстырып, бір-бірін өткізіп жіберулері керек</w:t>
            </w:r>
            <w:r w:rsidRPr="00083002">
              <w:rPr>
                <w:color w:val="000000" w:themeColor="text1"/>
                <w:szCs w:val="24"/>
                <w:lang w:val="ru-RU"/>
              </w:rPr>
              <w:t>.</w:t>
            </w:r>
          </w:p>
          <w:p w:rsidR="00CC05CB" w:rsidRPr="00083002" w:rsidRDefault="00CC05CB" w:rsidP="00083002">
            <w:pPr>
              <w:jc w:val="left"/>
              <w:rPr>
                <w:b/>
                <w:szCs w:val="24"/>
                <w:lang w:eastAsia="ru-RU"/>
              </w:rPr>
            </w:pPr>
            <w:r w:rsidRPr="00083002">
              <w:rPr>
                <w:b/>
                <w:szCs w:val="24"/>
                <w:lang w:eastAsia="ru-RU"/>
              </w:rPr>
              <w:t>(физикалық дағды, дене шынықтыру)</w:t>
            </w:r>
          </w:p>
        </w:tc>
      </w:tr>
      <w:tr w:rsidR="00CC05CB" w:rsidRPr="00A16D1B" w:rsidTr="005F1C32">
        <w:trPr>
          <w:trHeight w:val="1510"/>
        </w:trPr>
        <w:tc>
          <w:tcPr>
            <w:tcW w:w="3108" w:type="dxa"/>
          </w:tcPr>
          <w:p w:rsidR="00CC05CB" w:rsidRPr="00083002" w:rsidRDefault="00CC05CB" w:rsidP="00083002">
            <w:pPr>
              <w:pStyle w:val="a3"/>
              <w:jc w:val="left"/>
              <w:rPr>
                <w:b/>
                <w:bCs/>
                <w:szCs w:val="24"/>
                <w:lang w:val="kk-KZ"/>
              </w:rPr>
            </w:pPr>
            <w:r w:rsidRPr="00083002">
              <w:rPr>
                <w:b/>
                <w:bCs/>
                <w:szCs w:val="24"/>
              </w:rPr>
              <w:lastRenderedPageBreak/>
              <w:t>Серуенге</w:t>
            </w:r>
            <w:r w:rsidRPr="00083002">
              <w:rPr>
                <w:b/>
                <w:bCs/>
                <w:spacing w:val="-4"/>
                <w:szCs w:val="24"/>
              </w:rPr>
              <w:t xml:space="preserve"> </w:t>
            </w:r>
            <w:r w:rsidRPr="00083002">
              <w:rPr>
                <w:b/>
                <w:bCs/>
                <w:szCs w:val="24"/>
              </w:rPr>
              <w:t>дайындық</w:t>
            </w:r>
          </w:p>
        </w:tc>
        <w:tc>
          <w:tcPr>
            <w:tcW w:w="11916" w:type="dxa"/>
            <w:gridSpan w:val="6"/>
          </w:tcPr>
          <w:p w:rsidR="00CC05CB" w:rsidRPr="00083002" w:rsidRDefault="00CC05CB" w:rsidP="00083002">
            <w:pPr>
              <w:pStyle w:val="a8"/>
              <w:ind w:left="0"/>
              <w:rPr>
                <w:sz w:val="24"/>
                <w:szCs w:val="24"/>
              </w:rPr>
            </w:pPr>
            <w:r w:rsidRPr="00083002">
              <w:rPr>
                <w:sz w:val="24"/>
                <w:szCs w:val="24"/>
              </w:rPr>
              <w:t>Серуендеуде балалардың табиғатқа деген сүйіспеншіліктерін арттыру, еңбекке баулу, таза ауадағы ойындар арқылы белсенділіктерін күшейту. Жағымсыз</w:t>
            </w:r>
            <w:r w:rsidRPr="00083002">
              <w:rPr>
                <w:spacing w:val="1"/>
                <w:sz w:val="24"/>
                <w:szCs w:val="24"/>
              </w:rPr>
              <w:t xml:space="preserve"> </w:t>
            </w:r>
            <w:r w:rsidRPr="00083002">
              <w:rPr>
                <w:sz w:val="24"/>
                <w:szCs w:val="24"/>
              </w:rPr>
              <w:t>қылықтары</w:t>
            </w:r>
            <w:r w:rsidRPr="00083002">
              <w:rPr>
                <w:spacing w:val="1"/>
                <w:sz w:val="24"/>
                <w:szCs w:val="24"/>
              </w:rPr>
              <w:t xml:space="preserve"> </w:t>
            </w:r>
            <w:r w:rsidRPr="00083002">
              <w:rPr>
                <w:sz w:val="24"/>
                <w:szCs w:val="24"/>
              </w:rPr>
              <w:t>үшін</w:t>
            </w:r>
            <w:r w:rsidRPr="00083002">
              <w:rPr>
                <w:spacing w:val="1"/>
                <w:sz w:val="24"/>
                <w:szCs w:val="24"/>
              </w:rPr>
              <w:t xml:space="preserve"> </w:t>
            </w:r>
            <w:r w:rsidRPr="00083002">
              <w:rPr>
                <w:sz w:val="24"/>
                <w:szCs w:val="24"/>
              </w:rPr>
              <w:t>ұятты</w:t>
            </w:r>
            <w:r w:rsidRPr="00083002">
              <w:rPr>
                <w:spacing w:val="1"/>
                <w:sz w:val="24"/>
                <w:szCs w:val="24"/>
              </w:rPr>
              <w:t xml:space="preserve"> </w:t>
            </w:r>
            <w:r w:rsidRPr="00083002">
              <w:rPr>
                <w:sz w:val="24"/>
                <w:szCs w:val="24"/>
              </w:rPr>
              <w:t>сезіне</w:t>
            </w:r>
            <w:r w:rsidRPr="00083002">
              <w:rPr>
                <w:spacing w:val="1"/>
                <w:sz w:val="24"/>
                <w:szCs w:val="24"/>
              </w:rPr>
              <w:t xml:space="preserve"> </w:t>
            </w:r>
            <w:r w:rsidRPr="00083002">
              <w:rPr>
                <w:sz w:val="24"/>
                <w:szCs w:val="24"/>
              </w:rPr>
              <w:t>білуге,</w:t>
            </w:r>
            <w:r w:rsidRPr="00083002">
              <w:rPr>
                <w:spacing w:val="1"/>
                <w:sz w:val="24"/>
                <w:szCs w:val="24"/>
              </w:rPr>
              <w:t xml:space="preserve"> </w:t>
            </w:r>
            <w:r w:rsidRPr="00083002">
              <w:rPr>
                <w:sz w:val="24"/>
                <w:szCs w:val="24"/>
              </w:rPr>
              <w:t>ренжіткені</w:t>
            </w:r>
            <w:r w:rsidRPr="00083002">
              <w:rPr>
                <w:spacing w:val="-3"/>
                <w:sz w:val="24"/>
                <w:szCs w:val="24"/>
              </w:rPr>
              <w:t xml:space="preserve"> </w:t>
            </w:r>
            <w:r w:rsidRPr="00083002">
              <w:rPr>
                <w:sz w:val="24"/>
                <w:szCs w:val="24"/>
              </w:rPr>
              <w:t>үшін құрдасынан</w:t>
            </w:r>
            <w:r w:rsidRPr="00083002">
              <w:rPr>
                <w:spacing w:val="-1"/>
                <w:sz w:val="24"/>
                <w:szCs w:val="24"/>
              </w:rPr>
              <w:t xml:space="preserve"> </w:t>
            </w:r>
            <w:r w:rsidRPr="00083002">
              <w:rPr>
                <w:sz w:val="24"/>
                <w:szCs w:val="24"/>
              </w:rPr>
              <w:t>кешірім сұрауға</w:t>
            </w:r>
            <w:r w:rsidRPr="00083002">
              <w:rPr>
                <w:spacing w:val="-1"/>
                <w:sz w:val="24"/>
                <w:szCs w:val="24"/>
              </w:rPr>
              <w:t xml:space="preserve"> </w:t>
            </w:r>
            <w:r w:rsidRPr="00083002">
              <w:rPr>
                <w:sz w:val="24"/>
                <w:szCs w:val="24"/>
              </w:rPr>
              <w:t>баулу.</w:t>
            </w:r>
          </w:p>
          <w:p w:rsidR="00CC05CB" w:rsidRPr="00083002" w:rsidRDefault="00CC05CB" w:rsidP="00083002">
            <w:pPr>
              <w:pStyle w:val="TableParagraph"/>
              <w:rPr>
                <w:sz w:val="24"/>
                <w:szCs w:val="24"/>
              </w:rPr>
            </w:pPr>
            <w:r w:rsidRPr="00083002">
              <w:rPr>
                <w:sz w:val="24"/>
                <w:szCs w:val="24"/>
              </w:rPr>
              <w:t>Балаларды  ретімен  (ауа-райы жағдайына  байланысты), дұрыс киінуін бақылау.  Киім шкафтарын таза ұстау және жинауды қалыптастыру. Достарының киінуіне көмектесуге тәрбиелеу  (</w:t>
            </w:r>
            <w:r w:rsidRPr="00083002">
              <w:rPr>
                <w:b/>
                <w:bCs/>
                <w:sz w:val="24"/>
                <w:szCs w:val="24"/>
              </w:rPr>
              <w:t>сөйлеуді дамыту, өзіне-өзі қызмет ету дағдылары, ірі және ұсақ моториканы дамыту)</w:t>
            </w:r>
            <w:r w:rsidRPr="00083002">
              <w:rPr>
                <w:sz w:val="24"/>
                <w:szCs w:val="24"/>
              </w:rPr>
              <w:t>.</w:t>
            </w:r>
          </w:p>
        </w:tc>
      </w:tr>
      <w:tr w:rsidR="00CC05CB" w:rsidRPr="00083002" w:rsidTr="003908AB">
        <w:trPr>
          <w:trHeight w:val="275"/>
        </w:trPr>
        <w:tc>
          <w:tcPr>
            <w:tcW w:w="3108" w:type="dxa"/>
          </w:tcPr>
          <w:p w:rsidR="00CC05CB" w:rsidRPr="00083002" w:rsidRDefault="00CC05CB" w:rsidP="00083002">
            <w:pPr>
              <w:pStyle w:val="a3"/>
              <w:jc w:val="left"/>
              <w:rPr>
                <w:b/>
                <w:bCs/>
                <w:szCs w:val="24"/>
              </w:rPr>
            </w:pPr>
            <w:r w:rsidRPr="00083002">
              <w:rPr>
                <w:b/>
                <w:bCs/>
                <w:szCs w:val="24"/>
              </w:rPr>
              <w:t>Серуен</w:t>
            </w:r>
          </w:p>
        </w:tc>
        <w:tc>
          <w:tcPr>
            <w:tcW w:w="2274" w:type="dxa"/>
          </w:tcPr>
          <w:p w:rsidR="00CC05CB" w:rsidRPr="00083002" w:rsidRDefault="00CC05CB" w:rsidP="00083002">
            <w:pPr>
              <w:jc w:val="left"/>
              <w:rPr>
                <w:szCs w:val="24"/>
                <w:shd w:val="clear" w:color="auto" w:fill="FFFFFF"/>
                <w:lang w:eastAsia="ru-RU"/>
              </w:rPr>
            </w:pPr>
            <w:r w:rsidRPr="00083002">
              <w:rPr>
                <w:b/>
                <w:iCs/>
                <w:szCs w:val="24"/>
                <w:lang w:eastAsia="ru-RU"/>
              </w:rPr>
              <w:t>Ауа-райын болжау. (Суреттерді қолдану)</w:t>
            </w:r>
            <w:r w:rsidRPr="00083002">
              <w:rPr>
                <w:b/>
                <w:color w:val="333333"/>
                <w:szCs w:val="24"/>
                <w:lang w:eastAsia="ru-RU"/>
              </w:rPr>
              <w:br/>
            </w:r>
            <w:r w:rsidRPr="00083002">
              <w:rPr>
                <w:b/>
                <w:szCs w:val="24"/>
                <w:shd w:val="clear" w:color="auto" w:fill="FFFFFF"/>
                <w:lang w:eastAsia="ru-RU"/>
              </w:rPr>
              <w:t>Мақсаты:</w:t>
            </w:r>
            <w:r w:rsidRPr="00083002">
              <w:rPr>
                <w:szCs w:val="24"/>
                <w:shd w:val="clear" w:color="auto" w:fill="FFFFFF"/>
                <w:lang w:eastAsia="ru-RU"/>
              </w:rPr>
              <w:t xml:space="preserve"> Балаларға ауа-райының өзгерістерін ертеде қалай болжап білгенін түсіндіру. Жан-жануарлардың мінез-құлқындағы ерекшеліктері, айдың, жұлдыөдың орналасуы арқылы ауа-райын анықтауға болатыны туралы әңгімелеу.</w:t>
            </w:r>
          </w:p>
          <w:p w:rsidR="00CC05CB" w:rsidRPr="00083002" w:rsidRDefault="00CC05CB" w:rsidP="00083002">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CC05CB" w:rsidRPr="00083002" w:rsidRDefault="00CC05CB" w:rsidP="00083002">
            <w:pPr>
              <w:contextualSpacing/>
              <w:jc w:val="left"/>
              <w:rPr>
                <w:b/>
                <w:szCs w:val="24"/>
                <w:lang w:eastAsia="ru-RU"/>
              </w:rPr>
            </w:pPr>
            <w:r w:rsidRPr="00083002">
              <w:rPr>
                <w:b/>
                <w:szCs w:val="24"/>
                <w:lang w:eastAsia="ru-RU"/>
              </w:rPr>
              <w:t>Еңбек:</w:t>
            </w:r>
          </w:p>
          <w:p w:rsidR="00CC05CB" w:rsidRPr="00083002" w:rsidRDefault="00CC05CB" w:rsidP="00083002">
            <w:pPr>
              <w:contextualSpacing/>
              <w:jc w:val="left"/>
              <w:rPr>
                <w:b/>
                <w:szCs w:val="24"/>
                <w:lang w:eastAsia="ru-RU"/>
              </w:rPr>
            </w:pPr>
            <w:r w:rsidRPr="00083002">
              <w:rPr>
                <w:b/>
                <w:szCs w:val="24"/>
                <w:lang w:eastAsia="ru-RU"/>
              </w:rPr>
              <w:t>Топырақты тұқым егуге дайындау.</w:t>
            </w:r>
          </w:p>
          <w:p w:rsidR="00CC05CB" w:rsidRPr="00083002" w:rsidRDefault="00CC05CB" w:rsidP="00083002">
            <w:pPr>
              <w:contextualSpacing/>
              <w:jc w:val="left"/>
              <w:rPr>
                <w:szCs w:val="24"/>
                <w:lang w:eastAsia="ru-RU"/>
              </w:rPr>
            </w:pPr>
            <w:r w:rsidRPr="00083002">
              <w:rPr>
                <w:b/>
                <w:szCs w:val="24"/>
                <w:lang w:eastAsia="ru-RU"/>
              </w:rPr>
              <w:t>Мақсаты:</w:t>
            </w:r>
            <w:r w:rsidRPr="00083002">
              <w:rPr>
                <w:szCs w:val="24"/>
                <w:lang w:eastAsia="ru-RU"/>
              </w:rPr>
              <w:t>Еңбектенуге деген қабілетін дамыту,бастаған ісін аяқтау,үлкендерге көмектесу.</w:t>
            </w:r>
          </w:p>
          <w:p w:rsidR="00CC05CB" w:rsidRPr="00083002" w:rsidRDefault="00CC05CB" w:rsidP="00083002">
            <w:pPr>
              <w:jc w:val="left"/>
              <w:rPr>
                <w:b/>
                <w:szCs w:val="24"/>
                <w:u w:val="single"/>
                <w:lang w:eastAsia="ru-RU"/>
              </w:rPr>
            </w:pPr>
            <w:r w:rsidRPr="00083002">
              <w:rPr>
                <w:b/>
                <w:szCs w:val="24"/>
                <w:u w:val="single"/>
                <w:lang w:eastAsia="ru-RU"/>
              </w:rPr>
              <w:t xml:space="preserve">Қимылды ойын: </w:t>
            </w:r>
          </w:p>
          <w:p w:rsidR="00CC05CB" w:rsidRPr="00083002" w:rsidRDefault="00CC05CB" w:rsidP="00083002">
            <w:pPr>
              <w:jc w:val="left"/>
              <w:rPr>
                <w:szCs w:val="24"/>
                <w:lang w:eastAsia="ru-RU"/>
              </w:rPr>
            </w:pPr>
            <w:r w:rsidRPr="00083002">
              <w:rPr>
                <w:szCs w:val="24"/>
                <w:lang w:eastAsia="ru-RU"/>
              </w:rPr>
              <w:lastRenderedPageBreak/>
              <w:t>«Бақшадағы тауықтар»</w:t>
            </w:r>
          </w:p>
          <w:p w:rsidR="00CC05CB" w:rsidRPr="00083002" w:rsidRDefault="00CC05CB" w:rsidP="00083002">
            <w:pPr>
              <w:jc w:val="left"/>
              <w:rPr>
                <w:szCs w:val="24"/>
              </w:rPr>
            </w:pPr>
            <w:r w:rsidRPr="00083002">
              <w:rPr>
                <w:szCs w:val="24"/>
              </w:rPr>
              <w:t>2.Жұмбақ шешкізу арқылы, сөздік қорларын жаңа сөздермен байытуға үйрету.</w:t>
            </w:r>
          </w:p>
          <w:p w:rsidR="00CC05CB" w:rsidRPr="00083002" w:rsidRDefault="00CC05CB" w:rsidP="00083002">
            <w:pPr>
              <w:jc w:val="left"/>
              <w:rPr>
                <w:b/>
                <w:szCs w:val="24"/>
              </w:rPr>
            </w:pPr>
            <w:r w:rsidRPr="00083002">
              <w:rPr>
                <w:b/>
                <w:szCs w:val="24"/>
              </w:rPr>
              <w:t>(дене шынықтыру, физкалық дағды)</w:t>
            </w:r>
          </w:p>
          <w:p w:rsidR="00CC05CB" w:rsidRPr="00083002" w:rsidRDefault="00CC05CB" w:rsidP="00083002">
            <w:pPr>
              <w:jc w:val="left"/>
              <w:rPr>
                <w:b/>
                <w:szCs w:val="24"/>
              </w:rPr>
            </w:pPr>
            <w:r w:rsidRPr="00083002">
              <w:rPr>
                <w:b/>
                <w:szCs w:val="24"/>
                <w:lang w:eastAsia="ru-RU"/>
              </w:rPr>
              <w:t>Еркін ойындар.</w:t>
            </w:r>
          </w:p>
        </w:tc>
        <w:tc>
          <w:tcPr>
            <w:tcW w:w="2126" w:type="dxa"/>
          </w:tcPr>
          <w:p w:rsidR="00CC05CB" w:rsidRPr="00083002" w:rsidRDefault="00CC05CB" w:rsidP="00083002">
            <w:pPr>
              <w:jc w:val="left"/>
              <w:rPr>
                <w:b/>
                <w:szCs w:val="24"/>
                <w:lang w:eastAsia="ru-RU"/>
              </w:rPr>
            </w:pPr>
            <w:r w:rsidRPr="00083002">
              <w:rPr>
                <w:b/>
                <w:bCs/>
                <w:szCs w:val="24"/>
                <w:shd w:val="clear" w:color="auto" w:fill="FFFFFF"/>
                <w:lang w:eastAsia="ru-RU"/>
              </w:rPr>
              <w:lastRenderedPageBreak/>
              <w:t>Құстарды бақылау.</w:t>
            </w:r>
          </w:p>
          <w:p w:rsidR="00CC05CB" w:rsidRPr="00083002" w:rsidRDefault="00CC05CB" w:rsidP="00083002">
            <w:pPr>
              <w:jc w:val="left"/>
              <w:rPr>
                <w:szCs w:val="24"/>
                <w:shd w:val="clear" w:color="auto" w:fill="FFFFFF"/>
                <w:lang w:eastAsia="ru-RU"/>
              </w:rPr>
            </w:pPr>
            <w:r w:rsidRPr="00083002">
              <w:rPr>
                <w:szCs w:val="24"/>
                <w:lang w:eastAsia="ru-RU"/>
              </w:rPr>
              <w:t>Мақсаты:</w:t>
            </w:r>
            <w:r w:rsidRPr="00083002">
              <w:rPr>
                <w:szCs w:val="24"/>
                <w:shd w:val="clear" w:color="auto" w:fill="FFFFFF"/>
                <w:lang w:eastAsia="ru-RU"/>
              </w:rPr>
              <w:t>Құстардың түрлеріне көңіл аударту. Іс-әрекетіне, қатты шиқылдаған даусына, қарғаның қарғылдағанына, торғайлардың шалшылққа жуынғанына назар аударту. Көктемде құстардың қайтадан өз ордасына оралатынын айтып түсіндіру. Қамқорлыққа тәрбиелеу.</w:t>
            </w:r>
          </w:p>
          <w:p w:rsidR="00CC05CB" w:rsidRPr="00083002" w:rsidRDefault="00CC05CB" w:rsidP="00083002">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CC05CB" w:rsidRPr="00083002" w:rsidRDefault="00CC05CB" w:rsidP="00083002">
            <w:pPr>
              <w:jc w:val="left"/>
              <w:rPr>
                <w:szCs w:val="24"/>
                <w:shd w:val="clear" w:color="auto" w:fill="FFFFFF"/>
                <w:lang w:eastAsia="ru-RU"/>
              </w:rPr>
            </w:pPr>
            <w:r w:rsidRPr="00083002">
              <w:rPr>
                <w:b/>
                <w:szCs w:val="24"/>
                <w:shd w:val="clear" w:color="auto" w:fill="FFFFFF"/>
                <w:lang w:eastAsia="ru-RU"/>
              </w:rPr>
              <w:t>Еңбек:</w:t>
            </w:r>
          </w:p>
          <w:p w:rsidR="00CC05CB" w:rsidRPr="00083002" w:rsidRDefault="00CC05CB" w:rsidP="00083002">
            <w:pPr>
              <w:contextualSpacing/>
              <w:jc w:val="left"/>
              <w:rPr>
                <w:b/>
                <w:szCs w:val="24"/>
                <w:lang w:eastAsia="ru-RU"/>
              </w:rPr>
            </w:pPr>
            <w:r w:rsidRPr="00083002">
              <w:rPr>
                <w:b/>
                <w:szCs w:val="24"/>
                <w:lang w:eastAsia="ru-RU"/>
              </w:rPr>
              <w:t>Үлкендерге ағаш отырғызуға көмектесу.</w:t>
            </w:r>
          </w:p>
          <w:p w:rsidR="00CC05CB" w:rsidRPr="00083002" w:rsidRDefault="00CC05CB" w:rsidP="00083002">
            <w:pPr>
              <w:contextualSpacing/>
              <w:jc w:val="left"/>
              <w:rPr>
                <w:szCs w:val="24"/>
                <w:lang w:eastAsia="ru-RU"/>
              </w:rPr>
            </w:pPr>
            <w:r w:rsidRPr="00083002">
              <w:rPr>
                <w:b/>
                <w:szCs w:val="24"/>
                <w:lang w:eastAsia="ru-RU"/>
              </w:rPr>
              <w:t xml:space="preserve">Мақсаты: </w:t>
            </w:r>
            <w:r w:rsidRPr="00083002">
              <w:rPr>
                <w:szCs w:val="24"/>
                <w:lang w:eastAsia="ru-RU"/>
              </w:rPr>
              <w:t xml:space="preserve">Ағаш </w:t>
            </w:r>
            <w:r w:rsidRPr="00083002">
              <w:rPr>
                <w:szCs w:val="24"/>
                <w:lang w:eastAsia="ru-RU"/>
              </w:rPr>
              <w:lastRenderedPageBreak/>
              <w:t>отырғызу және оны өсіруге деген ынталарын ояту, табиғатты көркейтуге тәрбиелеу.</w:t>
            </w:r>
          </w:p>
          <w:p w:rsidR="00CC05CB" w:rsidRPr="00083002" w:rsidRDefault="00CC05CB" w:rsidP="00083002">
            <w:pPr>
              <w:pStyle w:val="a3"/>
              <w:jc w:val="left"/>
              <w:rPr>
                <w:b/>
                <w:szCs w:val="24"/>
                <w:lang w:val="kk-KZ"/>
              </w:rPr>
            </w:pPr>
            <w:r w:rsidRPr="00083002">
              <w:rPr>
                <w:b/>
                <w:szCs w:val="24"/>
                <w:lang w:val="kk-KZ"/>
              </w:rPr>
              <w:t>Қимылды ойын: «Құлыншақтар»</w:t>
            </w:r>
          </w:p>
          <w:p w:rsidR="00CC05CB" w:rsidRPr="00083002" w:rsidRDefault="00CC05CB" w:rsidP="00083002">
            <w:pPr>
              <w:jc w:val="left"/>
              <w:rPr>
                <w:b/>
                <w:szCs w:val="24"/>
              </w:rPr>
            </w:pPr>
            <w:r w:rsidRPr="00083002">
              <w:rPr>
                <w:b/>
                <w:szCs w:val="24"/>
              </w:rPr>
              <w:t>(дене шынықтыру, физкалық дағды)</w:t>
            </w:r>
          </w:p>
          <w:p w:rsidR="00CC05CB" w:rsidRPr="00083002" w:rsidRDefault="00CC05CB" w:rsidP="00083002">
            <w:pPr>
              <w:pStyle w:val="a3"/>
              <w:jc w:val="left"/>
              <w:rPr>
                <w:b/>
                <w:szCs w:val="24"/>
                <w:lang w:val="kk-KZ"/>
              </w:rPr>
            </w:pPr>
            <w:r w:rsidRPr="00083002">
              <w:rPr>
                <w:b/>
                <w:szCs w:val="24"/>
                <w:lang w:val="kk-KZ"/>
              </w:rPr>
              <w:t>Жеке жұмыс:</w:t>
            </w:r>
          </w:p>
          <w:p w:rsidR="00CC05CB" w:rsidRPr="00083002" w:rsidRDefault="00CC05CB" w:rsidP="00083002">
            <w:pPr>
              <w:jc w:val="left"/>
              <w:rPr>
                <w:szCs w:val="24"/>
              </w:rPr>
            </w:pPr>
            <w:r w:rsidRPr="00083002">
              <w:rPr>
                <w:szCs w:val="24"/>
              </w:rPr>
              <w:t>”ү, ұ” дыбыстарын өздігінен дұрыс айтуға баулу.</w:t>
            </w:r>
          </w:p>
          <w:p w:rsidR="00CC05CB" w:rsidRPr="00083002" w:rsidRDefault="00CC05CB" w:rsidP="00083002">
            <w:pPr>
              <w:jc w:val="left"/>
              <w:rPr>
                <w:szCs w:val="24"/>
                <w:lang w:eastAsia="ru-RU"/>
              </w:rPr>
            </w:pPr>
            <w:r w:rsidRPr="00083002">
              <w:rPr>
                <w:b/>
                <w:szCs w:val="24"/>
                <w:lang w:eastAsia="ru-RU"/>
              </w:rPr>
              <w:t>Еркін ойындар.</w:t>
            </w:r>
          </w:p>
        </w:tc>
        <w:tc>
          <w:tcPr>
            <w:tcW w:w="2410" w:type="dxa"/>
          </w:tcPr>
          <w:p w:rsidR="00CC05CB" w:rsidRPr="00083002" w:rsidRDefault="00CC05CB" w:rsidP="00083002">
            <w:pPr>
              <w:jc w:val="left"/>
              <w:rPr>
                <w:b/>
                <w:szCs w:val="24"/>
                <w:shd w:val="clear" w:color="auto" w:fill="FFFFFF"/>
                <w:lang w:eastAsia="ru-RU"/>
              </w:rPr>
            </w:pPr>
            <w:r w:rsidRPr="00083002">
              <w:rPr>
                <w:b/>
                <w:szCs w:val="24"/>
                <w:shd w:val="clear" w:color="auto" w:fill="FFFFFF"/>
                <w:lang w:eastAsia="ru-RU"/>
              </w:rPr>
              <w:lastRenderedPageBreak/>
              <w:t>Құстарды бақылау.</w:t>
            </w:r>
          </w:p>
          <w:p w:rsidR="00CC05CB" w:rsidRPr="00083002" w:rsidRDefault="00CC05CB" w:rsidP="00083002">
            <w:pPr>
              <w:pStyle w:val="TableParagraph"/>
              <w:rPr>
                <w:sz w:val="24"/>
                <w:szCs w:val="24"/>
                <w:shd w:val="clear" w:color="auto" w:fill="FFFFFF"/>
                <w:lang w:eastAsia="ru-RU"/>
              </w:rPr>
            </w:pPr>
            <w:r w:rsidRPr="00083002">
              <w:rPr>
                <w:b/>
                <w:sz w:val="24"/>
                <w:szCs w:val="24"/>
                <w:shd w:val="clear" w:color="auto" w:fill="FFFFFF"/>
                <w:lang w:eastAsia="ru-RU"/>
              </w:rPr>
              <w:t xml:space="preserve">Мақсаты: </w:t>
            </w:r>
            <w:r w:rsidRPr="00083002">
              <w:rPr>
                <w:sz w:val="24"/>
                <w:szCs w:val="24"/>
                <w:shd w:val="clear" w:color="auto" w:fill="FFFFFF"/>
                <w:lang w:eastAsia="ru-RU"/>
              </w:rPr>
              <w:t>Құстардың түрлеріне көңіл аудару , іс-әректіне , қатты шиқылдаған даусына , қарғаның қарқылдағаны, торғайлардың шалшыққа жуынғанына көңіл бөліп тамашалау.</w:t>
            </w:r>
          </w:p>
          <w:p w:rsidR="00CC05CB" w:rsidRPr="00083002" w:rsidRDefault="00CC05CB" w:rsidP="00083002">
            <w:pPr>
              <w:jc w:val="left"/>
              <w:rPr>
                <w:b/>
                <w:color w:val="333333"/>
                <w:szCs w:val="24"/>
                <w:shd w:val="clear" w:color="auto" w:fill="FFFFFF"/>
                <w:lang w:val="kk-KZ" w:eastAsia="ru-RU"/>
              </w:rPr>
            </w:pPr>
            <w:r w:rsidRPr="00083002">
              <w:rPr>
                <w:b/>
                <w:color w:val="333333"/>
                <w:szCs w:val="24"/>
                <w:shd w:val="clear" w:color="auto" w:fill="FFFFFF"/>
                <w:lang w:val="kk-KZ" w:eastAsia="ru-RU"/>
              </w:rPr>
              <w:t>(қоршаған ортамен таныстыру, әлеуметтік дағды)</w:t>
            </w:r>
          </w:p>
          <w:p w:rsidR="00CC05CB" w:rsidRPr="00083002" w:rsidRDefault="00CC05CB" w:rsidP="00083002">
            <w:pPr>
              <w:jc w:val="left"/>
              <w:rPr>
                <w:szCs w:val="24"/>
                <w:lang w:val="kk-KZ"/>
              </w:rPr>
            </w:pPr>
            <w:r w:rsidRPr="00083002">
              <w:rPr>
                <w:szCs w:val="24"/>
                <w:lang w:val="kk-KZ"/>
              </w:rPr>
              <w:t>Еңбек:</w:t>
            </w:r>
          </w:p>
          <w:p w:rsidR="00CC05CB" w:rsidRPr="00083002" w:rsidRDefault="00CC05CB" w:rsidP="00083002">
            <w:pPr>
              <w:contextualSpacing/>
              <w:jc w:val="left"/>
              <w:rPr>
                <w:b/>
                <w:szCs w:val="24"/>
                <w:lang w:val="kk-KZ" w:eastAsia="ru-RU"/>
              </w:rPr>
            </w:pPr>
            <w:r w:rsidRPr="00083002">
              <w:rPr>
                <w:b/>
                <w:szCs w:val="24"/>
                <w:lang w:val="kk-KZ" w:eastAsia="ru-RU"/>
              </w:rPr>
              <w:t>Үлкендердің еңбегін бақылау.</w:t>
            </w:r>
          </w:p>
          <w:p w:rsidR="00CC05CB" w:rsidRPr="00083002" w:rsidRDefault="00CC05CB" w:rsidP="00083002">
            <w:pPr>
              <w:contextualSpacing/>
              <w:jc w:val="left"/>
              <w:rPr>
                <w:szCs w:val="24"/>
                <w:lang w:val="kk-KZ" w:eastAsia="ru-RU"/>
              </w:rPr>
            </w:pPr>
            <w:r w:rsidRPr="00083002">
              <w:rPr>
                <w:b/>
                <w:szCs w:val="24"/>
                <w:lang w:val="kk-KZ" w:eastAsia="ru-RU"/>
              </w:rPr>
              <w:t xml:space="preserve">Мақсаты: </w:t>
            </w:r>
            <w:r w:rsidRPr="00083002">
              <w:rPr>
                <w:szCs w:val="24"/>
                <w:lang w:val="kk-KZ" w:eastAsia="ru-RU"/>
              </w:rPr>
              <w:t xml:space="preserve">Үлкендердің еңбегін бақылату арқылы еңбексүйгіштікке табиғатты қорғауға , қамқорлық жасауға тәрбиелеу. </w:t>
            </w:r>
          </w:p>
          <w:p w:rsidR="00CC05CB" w:rsidRPr="00083002" w:rsidRDefault="00CC05CB" w:rsidP="00083002">
            <w:pPr>
              <w:jc w:val="left"/>
              <w:rPr>
                <w:b/>
                <w:szCs w:val="24"/>
                <w:lang w:val="ru-RU"/>
              </w:rPr>
            </w:pPr>
            <w:r w:rsidRPr="00083002">
              <w:rPr>
                <w:b/>
                <w:szCs w:val="24"/>
                <w:lang w:val="ru-RU"/>
              </w:rPr>
              <w:t>Қимылды ойын:</w:t>
            </w:r>
          </w:p>
          <w:p w:rsidR="00CC05CB" w:rsidRPr="00083002" w:rsidRDefault="00CC05CB" w:rsidP="00083002">
            <w:pPr>
              <w:jc w:val="left"/>
              <w:rPr>
                <w:szCs w:val="24"/>
                <w:lang w:val="ru-RU" w:eastAsia="ru-RU"/>
              </w:rPr>
            </w:pPr>
            <w:r w:rsidRPr="00083002">
              <w:rPr>
                <w:szCs w:val="24"/>
                <w:lang w:val="ru-RU" w:eastAsia="ru-RU"/>
              </w:rPr>
              <w:t>«Тауық пен балапандар»</w:t>
            </w:r>
          </w:p>
          <w:p w:rsidR="00CC05CB" w:rsidRPr="00083002" w:rsidRDefault="00CC05CB" w:rsidP="00083002">
            <w:pPr>
              <w:jc w:val="left"/>
              <w:rPr>
                <w:iCs/>
                <w:szCs w:val="24"/>
                <w:lang w:val="ru-RU" w:eastAsia="ru-RU"/>
              </w:rPr>
            </w:pPr>
            <w:r w:rsidRPr="00083002">
              <w:rPr>
                <w:b/>
                <w:bCs/>
                <w:iCs/>
                <w:szCs w:val="24"/>
                <w:lang w:val="ru-RU" w:eastAsia="ru-RU"/>
              </w:rPr>
              <w:t xml:space="preserve">Мақсаты: </w:t>
            </w:r>
            <w:r w:rsidRPr="00083002">
              <w:rPr>
                <w:iCs/>
                <w:szCs w:val="24"/>
                <w:lang w:val="ru-RU" w:eastAsia="ru-RU"/>
              </w:rPr>
              <w:t xml:space="preserve">Балалардың зейінін </w:t>
            </w:r>
            <w:r w:rsidRPr="00083002">
              <w:rPr>
                <w:iCs/>
                <w:szCs w:val="24"/>
                <w:lang w:val="ru-RU" w:eastAsia="ru-RU"/>
              </w:rPr>
              <w:lastRenderedPageBreak/>
              <w:t>қалыптастыру. Ойлау қабілетін арттыру. Қимылды ойындар арқылы дене бітімін шынықтыру. Денсаулығын нығайту.</w:t>
            </w:r>
          </w:p>
          <w:p w:rsidR="00CC05CB" w:rsidRPr="00083002" w:rsidRDefault="00CC05CB" w:rsidP="00083002">
            <w:pPr>
              <w:jc w:val="left"/>
              <w:rPr>
                <w:b/>
                <w:szCs w:val="24"/>
                <w:lang w:val="ru-RU" w:eastAsia="ru-RU"/>
              </w:rPr>
            </w:pPr>
            <w:r w:rsidRPr="00083002">
              <w:rPr>
                <w:b/>
                <w:iCs/>
                <w:szCs w:val="24"/>
                <w:lang w:val="ru-RU" w:eastAsia="ru-RU"/>
              </w:rPr>
              <w:t>(дене шынықтыру, физикалық дағды)</w:t>
            </w:r>
          </w:p>
          <w:p w:rsidR="00CC05CB" w:rsidRPr="00083002" w:rsidRDefault="00CC05CB" w:rsidP="00083002">
            <w:pPr>
              <w:jc w:val="left"/>
              <w:rPr>
                <w:szCs w:val="24"/>
                <w:lang w:val="ru-RU"/>
              </w:rPr>
            </w:pPr>
            <w:r w:rsidRPr="00083002">
              <w:rPr>
                <w:b/>
                <w:szCs w:val="24"/>
                <w:lang w:val="ru-RU" w:eastAsia="ru-RU"/>
              </w:rPr>
              <w:t>Жеке жұмыс:</w:t>
            </w:r>
          </w:p>
          <w:p w:rsidR="00CC05CB" w:rsidRPr="00083002" w:rsidRDefault="00CC05CB" w:rsidP="00083002">
            <w:pPr>
              <w:pStyle w:val="a3"/>
              <w:jc w:val="left"/>
              <w:rPr>
                <w:szCs w:val="24"/>
                <w:lang w:val="kk-KZ"/>
              </w:rPr>
            </w:pPr>
            <w:r w:rsidRPr="00083002">
              <w:rPr>
                <w:szCs w:val="24"/>
                <w:lang w:val="kk-KZ"/>
              </w:rPr>
              <w:t>.«Қайсысы артық (кем)?» сауалдарына жауап беруге үйрету.</w:t>
            </w:r>
          </w:p>
          <w:p w:rsidR="00CC05CB" w:rsidRPr="00083002" w:rsidRDefault="00CC05CB" w:rsidP="00083002">
            <w:pPr>
              <w:pStyle w:val="a3"/>
              <w:jc w:val="left"/>
              <w:rPr>
                <w:b/>
                <w:bCs/>
                <w:szCs w:val="24"/>
                <w:lang w:val="kk-KZ"/>
              </w:rPr>
            </w:pPr>
            <w:r w:rsidRPr="00083002">
              <w:rPr>
                <w:b/>
                <w:szCs w:val="24"/>
                <w:lang w:eastAsia="ru-RU"/>
              </w:rPr>
              <w:t>Еркін ойындар.</w:t>
            </w:r>
          </w:p>
        </w:tc>
        <w:tc>
          <w:tcPr>
            <w:tcW w:w="2693" w:type="dxa"/>
            <w:gridSpan w:val="2"/>
          </w:tcPr>
          <w:p w:rsidR="00CC05CB" w:rsidRPr="00083002" w:rsidRDefault="00CC05CB" w:rsidP="00083002">
            <w:pPr>
              <w:shd w:val="clear" w:color="auto" w:fill="FFFFFF"/>
              <w:jc w:val="left"/>
              <w:rPr>
                <w:szCs w:val="24"/>
                <w:shd w:val="clear" w:color="auto" w:fill="FFFFFF"/>
                <w:lang w:val="kk-KZ" w:eastAsia="ru-RU"/>
              </w:rPr>
            </w:pPr>
            <w:r w:rsidRPr="00083002">
              <w:rPr>
                <w:b/>
                <w:bCs/>
                <w:szCs w:val="24"/>
                <w:shd w:val="clear" w:color="auto" w:fill="FFFFFF"/>
                <w:lang w:val="kk-KZ" w:eastAsia="ru-RU"/>
              </w:rPr>
              <w:lastRenderedPageBreak/>
              <w:t>Көктем жаңбырын бақылау.</w:t>
            </w:r>
            <w:r w:rsidRPr="00083002">
              <w:rPr>
                <w:b/>
                <w:szCs w:val="24"/>
                <w:lang w:val="kk-KZ" w:eastAsia="ru-RU"/>
              </w:rPr>
              <w:br/>
            </w:r>
            <w:r w:rsidRPr="00083002">
              <w:rPr>
                <w:szCs w:val="24"/>
                <w:shd w:val="clear" w:color="auto" w:fill="FFFFFF"/>
                <w:lang w:val="kk-KZ" w:eastAsia="ru-RU"/>
              </w:rPr>
              <w:t> Мақсаты: Күн шуағынан шалшықтар жылдам кебетінін айта өту. Жаңбыр дыбысын тыңдау, ол несімен пайдалы екенін түсіндіру. Жаңбырдан кейін ағаштар жуынып алғандай тап-таза болатынын түсіндіру.</w:t>
            </w:r>
          </w:p>
          <w:p w:rsidR="00CC05CB" w:rsidRPr="00083002" w:rsidRDefault="00CC05CB" w:rsidP="00083002">
            <w:pPr>
              <w:contextualSpacing/>
              <w:jc w:val="left"/>
              <w:rPr>
                <w:b/>
                <w:szCs w:val="24"/>
                <w:lang w:val="kk-KZ" w:eastAsia="ru-RU"/>
              </w:rPr>
            </w:pPr>
            <w:r w:rsidRPr="00083002">
              <w:rPr>
                <w:b/>
                <w:szCs w:val="24"/>
                <w:lang w:val="kk-KZ" w:eastAsia="ru-RU"/>
              </w:rPr>
              <w:t>Еңбек:</w:t>
            </w:r>
          </w:p>
          <w:p w:rsidR="00CC05CB" w:rsidRPr="00083002" w:rsidRDefault="00CC05CB" w:rsidP="00083002">
            <w:pPr>
              <w:contextualSpacing/>
              <w:jc w:val="left"/>
              <w:rPr>
                <w:szCs w:val="24"/>
                <w:lang w:val="kk-KZ" w:eastAsia="ru-RU"/>
              </w:rPr>
            </w:pPr>
            <w:r w:rsidRPr="00083002">
              <w:rPr>
                <w:b/>
                <w:szCs w:val="24"/>
                <w:lang w:val="kk-KZ" w:eastAsia="ru-RU"/>
              </w:rPr>
              <w:t xml:space="preserve"> Ересек  топ балаларының еңбегін бақылау</w:t>
            </w:r>
            <w:r w:rsidRPr="00083002">
              <w:rPr>
                <w:szCs w:val="24"/>
                <w:lang w:val="kk-KZ" w:eastAsia="ru-RU"/>
              </w:rPr>
              <w:t>.</w:t>
            </w:r>
          </w:p>
          <w:p w:rsidR="00CC05CB" w:rsidRPr="00083002" w:rsidRDefault="00CC05CB" w:rsidP="00083002">
            <w:pPr>
              <w:jc w:val="left"/>
              <w:rPr>
                <w:szCs w:val="24"/>
                <w:lang w:val="kk-KZ"/>
              </w:rPr>
            </w:pPr>
            <w:r w:rsidRPr="00083002">
              <w:rPr>
                <w:b/>
                <w:szCs w:val="24"/>
                <w:lang w:val="kk-KZ" w:eastAsia="ru-RU"/>
              </w:rPr>
              <w:t>Мақсаты:</w:t>
            </w:r>
            <w:r w:rsidRPr="00083002">
              <w:rPr>
                <w:szCs w:val="24"/>
                <w:lang w:val="kk-KZ" w:eastAsia="ru-RU"/>
              </w:rPr>
              <w:t>Ересек топ балаларының еңбегін бақылата отырып, болашақта өздері де ержететін айтып, еңбек ететінін айтып, еңбекқорлыққа тәрбиелеу.</w:t>
            </w:r>
          </w:p>
          <w:p w:rsidR="00CC05CB" w:rsidRPr="00083002" w:rsidRDefault="00CC05CB" w:rsidP="00083002">
            <w:pPr>
              <w:jc w:val="left"/>
              <w:rPr>
                <w:b/>
                <w:szCs w:val="24"/>
                <w:lang w:val="kk-KZ"/>
              </w:rPr>
            </w:pPr>
            <w:r w:rsidRPr="00083002">
              <w:rPr>
                <w:b/>
                <w:szCs w:val="24"/>
                <w:lang w:val="kk-KZ"/>
              </w:rPr>
              <w:t>Қимылды ойын:</w:t>
            </w:r>
          </w:p>
          <w:p w:rsidR="00CC05CB" w:rsidRPr="00083002" w:rsidRDefault="00CC05CB" w:rsidP="00083002">
            <w:pPr>
              <w:jc w:val="left"/>
              <w:rPr>
                <w:b/>
                <w:szCs w:val="24"/>
                <w:lang w:val="kk-KZ"/>
              </w:rPr>
            </w:pPr>
            <w:r w:rsidRPr="00083002">
              <w:rPr>
                <w:b/>
                <w:szCs w:val="24"/>
                <w:lang w:val="kk-KZ"/>
              </w:rPr>
              <w:t>«Бәйге»</w:t>
            </w:r>
          </w:p>
          <w:p w:rsidR="00CC05CB" w:rsidRPr="00083002" w:rsidRDefault="00CC05CB" w:rsidP="00083002">
            <w:pPr>
              <w:jc w:val="left"/>
              <w:rPr>
                <w:b/>
                <w:szCs w:val="24"/>
                <w:lang w:val="kk-KZ"/>
              </w:rPr>
            </w:pPr>
            <w:r w:rsidRPr="00083002">
              <w:rPr>
                <w:b/>
                <w:szCs w:val="24"/>
                <w:lang w:val="kk-KZ"/>
              </w:rPr>
              <w:t>(дене шынықтыру, физкалық дағды)</w:t>
            </w:r>
          </w:p>
          <w:p w:rsidR="00CC05CB" w:rsidRPr="00083002" w:rsidRDefault="00CC05CB" w:rsidP="00083002">
            <w:pPr>
              <w:jc w:val="left"/>
              <w:rPr>
                <w:b/>
                <w:szCs w:val="24"/>
                <w:lang w:val="kk-KZ"/>
              </w:rPr>
            </w:pPr>
            <w:r w:rsidRPr="00083002">
              <w:rPr>
                <w:b/>
                <w:szCs w:val="24"/>
                <w:lang w:val="kk-KZ"/>
              </w:rPr>
              <w:t>Жеке жұмыс.</w:t>
            </w:r>
          </w:p>
          <w:p w:rsidR="00CC05CB" w:rsidRPr="00083002" w:rsidRDefault="00CC05CB" w:rsidP="00083002">
            <w:pPr>
              <w:jc w:val="left"/>
              <w:rPr>
                <w:szCs w:val="24"/>
                <w:lang w:val="kk-KZ"/>
              </w:rPr>
            </w:pPr>
            <w:r w:rsidRPr="00083002">
              <w:rPr>
                <w:szCs w:val="24"/>
                <w:lang w:val="kk-KZ"/>
              </w:rPr>
              <w:lastRenderedPageBreak/>
              <w:t>Айналадағы заттарды көру тәсілдері арқылы аталған фигураларды зерттеуге мүмкіндік беру.</w:t>
            </w:r>
          </w:p>
          <w:p w:rsidR="00CC05CB" w:rsidRPr="00083002" w:rsidRDefault="00CC05CB" w:rsidP="00083002">
            <w:pPr>
              <w:jc w:val="left"/>
              <w:rPr>
                <w:szCs w:val="24"/>
              </w:rPr>
            </w:pPr>
            <w:r w:rsidRPr="00083002">
              <w:rPr>
                <w:b/>
                <w:szCs w:val="24"/>
                <w:lang w:eastAsia="ru-RU"/>
              </w:rPr>
              <w:t>Еркін ойындар.</w:t>
            </w:r>
          </w:p>
          <w:p w:rsidR="00CC05CB" w:rsidRPr="00083002" w:rsidRDefault="00CC05CB" w:rsidP="00083002">
            <w:pPr>
              <w:jc w:val="left"/>
              <w:rPr>
                <w:szCs w:val="24"/>
              </w:rPr>
            </w:pPr>
          </w:p>
        </w:tc>
        <w:tc>
          <w:tcPr>
            <w:tcW w:w="2413" w:type="dxa"/>
          </w:tcPr>
          <w:p w:rsidR="00CC05CB" w:rsidRPr="00083002" w:rsidRDefault="00CC05CB" w:rsidP="00083002">
            <w:pPr>
              <w:shd w:val="clear" w:color="auto" w:fill="FFFFFF"/>
              <w:jc w:val="left"/>
              <w:rPr>
                <w:b/>
                <w:szCs w:val="24"/>
                <w:shd w:val="clear" w:color="auto" w:fill="FFFFFF"/>
                <w:lang w:eastAsia="ru-RU"/>
              </w:rPr>
            </w:pPr>
            <w:r w:rsidRPr="00083002">
              <w:rPr>
                <w:b/>
                <w:szCs w:val="24"/>
                <w:shd w:val="clear" w:color="auto" w:fill="FFFFFF"/>
                <w:lang w:eastAsia="ru-RU"/>
              </w:rPr>
              <w:lastRenderedPageBreak/>
              <w:t>Ағаштардың бүршік жаруын бақылау.</w:t>
            </w:r>
          </w:p>
          <w:p w:rsidR="00CC05CB" w:rsidRPr="00083002" w:rsidRDefault="00CC05CB" w:rsidP="00083002">
            <w:pPr>
              <w:shd w:val="clear" w:color="auto" w:fill="FFFFFF"/>
              <w:jc w:val="left"/>
              <w:rPr>
                <w:szCs w:val="24"/>
                <w:shd w:val="clear" w:color="auto" w:fill="FFFFFF"/>
                <w:lang w:eastAsia="ru-RU"/>
              </w:rPr>
            </w:pPr>
            <w:r w:rsidRPr="00083002">
              <w:rPr>
                <w:b/>
                <w:szCs w:val="24"/>
                <w:shd w:val="clear" w:color="auto" w:fill="FFFFFF"/>
                <w:lang w:eastAsia="ru-RU"/>
              </w:rPr>
              <w:t>Мақсаты:</w:t>
            </w:r>
            <w:r w:rsidRPr="00083002">
              <w:rPr>
                <w:szCs w:val="24"/>
                <w:shd w:val="clear" w:color="auto" w:fill="FFFFFF"/>
                <w:lang w:eastAsia="ru-RU"/>
              </w:rPr>
              <w:t xml:space="preserve"> Маусымдық өзгерістермен таныстыра отырып, көктемде ағаштардың бүршік жаратынын түсіндіру. Ал ол бүршіктерден жас жапырақтар пайда болатыны туралы түсініктерін дамыту. Өсімдіктерге күтіп жасап отыруға тәрбиелеу.</w:t>
            </w:r>
          </w:p>
          <w:p w:rsidR="00CC05CB" w:rsidRPr="00083002" w:rsidRDefault="00CC05CB" w:rsidP="00083002">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CC05CB" w:rsidRPr="00083002" w:rsidRDefault="00CC05CB" w:rsidP="00083002">
            <w:pPr>
              <w:jc w:val="left"/>
              <w:rPr>
                <w:b/>
                <w:szCs w:val="24"/>
                <w:shd w:val="clear" w:color="auto" w:fill="FFFFFF"/>
                <w:lang w:eastAsia="ru-RU"/>
              </w:rPr>
            </w:pPr>
            <w:r w:rsidRPr="00083002">
              <w:rPr>
                <w:b/>
                <w:szCs w:val="24"/>
                <w:shd w:val="clear" w:color="auto" w:fill="FFFFFF"/>
                <w:lang w:eastAsia="ru-RU"/>
              </w:rPr>
              <w:t>Еңбек:</w:t>
            </w:r>
          </w:p>
          <w:p w:rsidR="00CC05CB" w:rsidRPr="00083002" w:rsidRDefault="00CC05CB" w:rsidP="00083002">
            <w:pPr>
              <w:contextualSpacing/>
              <w:jc w:val="left"/>
              <w:rPr>
                <w:b/>
                <w:szCs w:val="24"/>
                <w:lang w:eastAsia="ru-RU"/>
              </w:rPr>
            </w:pPr>
            <w:r w:rsidRPr="00083002">
              <w:rPr>
                <w:b/>
                <w:szCs w:val="24"/>
                <w:lang w:eastAsia="ru-RU"/>
              </w:rPr>
              <w:t>Ауладағы ұсақ тастарды жинау.</w:t>
            </w:r>
          </w:p>
          <w:p w:rsidR="00CC05CB" w:rsidRPr="00083002" w:rsidRDefault="00CC05CB" w:rsidP="00083002">
            <w:pPr>
              <w:contextualSpacing/>
              <w:jc w:val="left"/>
              <w:rPr>
                <w:szCs w:val="24"/>
                <w:lang w:eastAsia="ru-RU"/>
              </w:rPr>
            </w:pPr>
            <w:r w:rsidRPr="00083002">
              <w:rPr>
                <w:b/>
                <w:szCs w:val="24"/>
                <w:lang w:eastAsia="ru-RU"/>
              </w:rPr>
              <w:t>Мақсаты:</w:t>
            </w:r>
            <w:r w:rsidRPr="00083002">
              <w:rPr>
                <w:szCs w:val="24"/>
                <w:lang w:eastAsia="ru-RU"/>
              </w:rPr>
              <w:t xml:space="preserve"> Балаларды тазалыққа, еңбекқорлыққа тәрбиелеу. </w:t>
            </w:r>
          </w:p>
          <w:p w:rsidR="00CC05CB" w:rsidRPr="00083002" w:rsidRDefault="00CC05CB" w:rsidP="00083002">
            <w:pPr>
              <w:pStyle w:val="TableParagraph"/>
              <w:rPr>
                <w:b/>
                <w:sz w:val="24"/>
                <w:szCs w:val="24"/>
              </w:rPr>
            </w:pPr>
            <w:r w:rsidRPr="00083002">
              <w:rPr>
                <w:b/>
                <w:sz w:val="24"/>
                <w:szCs w:val="24"/>
              </w:rPr>
              <w:t>Қимылды ойын:</w:t>
            </w:r>
          </w:p>
          <w:p w:rsidR="00CC05CB" w:rsidRPr="00083002" w:rsidRDefault="00CC05CB" w:rsidP="00083002">
            <w:pPr>
              <w:pStyle w:val="TableParagraph"/>
              <w:rPr>
                <w:b/>
                <w:sz w:val="24"/>
                <w:szCs w:val="24"/>
              </w:rPr>
            </w:pPr>
            <w:r w:rsidRPr="00083002">
              <w:rPr>
                <w:b/>
                <w:sz w:val="24"/>
                <w:szCs w:val="24"/>
              </w:rPr>
              <w:t>«Тиіп кетпе»</w:t>
            </w:r>
          </w:p>
          <w:p w:rsidR="00CC05CB" w:rsidRPr="00083002" w:rsidRDefault="00CC05CB" w:rsidP="00083002">
            <w:pPr>
              <w:jc w:val="left"/>
              <w:rPr>
                <w:b/>
                <w:szCs w:val="24"/>
              </w:rPr>
            </w:pPr>
            <w:r w:rsidRPr="00083002">
              <w:rPr>
                <w:b/>
                <w:szCs w:val="24"/>
              </w:rPr>
              <w:t xml:space="preserve">(дене шынықтыру, </w:t>
            </w:r>
            <w:r w:rsidRPr="00083002">
              <w:rPr>
                <w:b/>
                <w:szCs w:val="24"/>
              </w:rPr>
              <w:lastRenderedPageBreak/>
              <w:t>физкалық дағды)</w:t>
            </w:r>
          </w:p>
          <w:p w:rsidR="00CC05CB" w:rsidRPr="00083002" w:rsidRDefault="00CC05CB" w:rsidP="00083002">
            <w:pPr>
              <w:pStyle w:val="TableParagraph"/>
              <w:rPr>
                <w:b/>
                <w:sz w:val="24"/>
                <w:szCs w:val="24"/>
              </w:rPr>
            </w:pPr>
            <w:r w:rsidRPr="00083002">
              <w:rPr>
                <w:b/>
                <w:sz w:val="24"/>
                <w:szCs w:val="24"/>
              </w:rPr>
              <w:t>Жеке жұмыс:</w:t>
            </w:r>
          </w:p>
          <w:p w:rsidR="00CC05CB" w:rsidRPr="00083002" w:rsidRDefault="00CC05CB" w:rsidP="00083002">
            <w:pPr>
              <w:jc w:val="left"/>
              <w:rPr>
                <w:rFonts w:eastAsia="SimSun"/>
                <w:szCs w:val="24"/>
                <w:lang w:eastAsia="zh-CN"/>
              </w:rPr>
            </w:pPr>
            <w:r w:rsidRPr="00083002">
              <w:rPr>
                <w:szCs w:val="24"/>
                <w:lang w:eastAsia="ru-RU"/>
              </w:rPr>
              <w:t>4.</w:t>
            </w:r>
            <w:r w:rsidRPr="00083002">
              <w:rPr>
                <w:rFonts w:eastAsia="SimSun"/>
                <w:szCs w:val="24"/>
                <w:lang w:eastAsia="zh-CN"/>
              </w:rPr>
              <w:t>«дұрыс» немесе «дұрыс емес», «жақсы» немесе «жаман» әрекеттер (қылықтар) туралы қарапайым түсініктерді қалыптастыру.</w:t>
            </w:r>
          </w:p>
          <w:p w:rsidR="00CC05CB" w:rsidRPr="00083002" w:rsidRDefault="00CC05CB" w:rsidP="00083002">
            <w:pPr>
              <w:jc w:val="left"/>
              <w:rPr>
                <w:b/>
                <w:szCs w:val="24"/>
              </w:rPr>
            </w:pPr>
            <w:r w:rsidRPr="00083002">
              <w:rPr>
                <w:b/>
                <w:szCs w:val="24"/>
              </w:rPr>
              <w:t>Еркін ойындар.</w:t>
            </w:r>
          </w:p>
        </w:tc>
      </w:tr>
      <w:tr w:rsidR="00CC05CB" w:rsidRPr="00A16D1B" w:rsidTr="005F1C32">
        <w:trPr>
          <w:trHeight w:val="275"/>
        </w:trPr>
        <w:tc>
          <w:tcPr>
            <w:tcW w:w="3108" w:type="dxa"/>
          </w:tcPr>
          <w:p w:rsidR="00CC05CB" w:rsidRPr="00083002" w:rsidRDefault="00CC05CB" w:rsidP="00083002">
            <w:pPr>
              <w:pStyle w:val="a3"/>
              <w:jc w:val="left"/>
              <w:rPr>
                <w:b/>
                <w:bCs/>
                <w:szCs w:val="24"/>
              </w:rPr>
            </w:pPr>
            <w:r w:rsidRPr="00083002">
              <w:rPr>
                <w:b/>
                <w:bCs/>
                <w:szCs w:val="24"/>
              </w:rPr>
              <w:lastRenderedPageBreak/>
              <w:t>Серуеннен</w:t>
            </w:r>
            <w:r w:rsidRPr="00083002">
              <w:rPr>
                <w:b/>
                <w:bCs/>
                <w:spacing w:val="-2"/>
                <w:szCs w:val="24"/>
              </w:rPr>
              <w:t xml:space="preserve"> </w:t>
            </w:r>
            <w:r w:rsidRPr="00083002">
              <w:rPr>
                <w:b/>
                <w:bCs/>
                <w:szCs w:val="24"/>
              </w:rPr>
              <w:t>оралу</w:t>
            </w:r>
          </w:p>
        </w:tc>
        <w:tc>
          <w:tcPr>
            <w:tcW w:w="11916" w:type="dxa"/>
            <w:gridSpan w:val="6"/>
          </w:tcPr>
          <w:p w:rsidR="00CC05CB" w:rsidRPr="00083002" w:rsidRDefault="00CC05CB" w:rsidP="00083002">
            <w:pPr>
              <w:jc w:val="left"/>
              <w:rPr>
                <w:szCs w:val="24"/>
              </w:rPr>
            </w:pPr>
            <w:r w:rsidRPr="00083002">
              <w:rPr>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083002">
              <w:rPr>
                <w:b/>
                <w:bCs/>
                <w:szCs w:val="24"/>
              </w:rPr>
              <w:t>(көркем әдебиет,коммуникативтік дағды,  дербес ойын әрекеті).</w:t>
            </w:r>
          </w:p>
        </w:tc>
      </w:tr>
      <w:tr w:rsidR="00CC05CB" w:rsidRPr="00A16D1B" w:rsidTr="005F1C32">
        <w:trPr>
          <w:trHeight w:val="275"/>
        </w:trPr>
        <w:tc>
          <w:tcPr>
            <w:tcW w:w="3108" w:type="dxa"/>
          </w:tcPr>
          <w:p w:rsidR="00CC05CB" w:rsidRPr="00083002" w:rsidRDefault="00CC05CB" w:rsidP="00083002">
            <w:pPr>
              <w:pStyle w:val="a3"/>
              <w:jc w:val="left"/>
              <w:rPr>
                <w:b/>
                <w:bCs/>
                <w:szCs w:val="24"/>
              </w:rPr>
            </w:pPr>
            <w:r w:rsidRPr="00083002">
              <w:rPr>
                <w:b/>
                <w:bCs/>
                <w:szCs w:val="24"/>
              </w:rPr>
              <w:t>Түскі</w:t>
            </w:r>
            <w:r w:rsidRPr="00083002">
              <w:rPr>
                <w:b/>
                <w:bCs/>
                <w:spacing w:val="-1"/>
                <w:szCs w:val="24"/>
              </w:rPr>
              <w:t xml:space="preserve"> </w:t>
            </w:r>
            <w:r w:rsidRPr="00083002">
              <w:rPr>
                <w:b/>
                <w:bCs/>
                <w:szCs w:val="24"/>
              </w:rPr>
              <w:t>ас</w:t>
            </w:r>
          </w:p>
        </w:tc>
        <w:tc>
          <w:tcPr>
            <w:tcW w:w="11916" w:type="dxa"/>
            <w:gridSpan w:val="6"/>
          </w:tcPr>
          <w:p w:rsidR="00CC05CB" w:rsidRPr="00083002" w:rsidRDefault="00CC05CB" w:rsidP="00083002">
            <w:pPr>
              <w:pStyle w:val="TableParagraph"/>
              <w:rPr>
                <w:sz w:val="24"/>
                <w:szCs w:val="24"/>
              </w:rPr>
            </w:pPr>
            <w:r w:rsidRPr="00083002">
              <w:rPr>
                <w:sz w:val="24"/>
                <w:szCs w:val="24"/>
                <w:lang w:val="ru-RU"/>
              </w:rPr>
              <w:t>Түскі</w:t>
            </w:r>
            <w:r w:rsidRPr="00083002">
              <w:rPr>
                <w:sz w:val="24"/>
                <w:szCs w:val="24"/>
                <w:lang w:val="en-US"/>
              </w:rPr>
              <w:t xml:space="preserve">  </w:t>
            </w:r>
            <w:r w:rsidRPr="00083002">
              <w:rPr>
                <w:sz w:val="24"/>
                <w:szCs w:val="24"/>
                <w:lang w:val="ru-RU"/>
              </w:rPr>
              <w:t>ас</w:t>
            </w:r>
            <w:r w:rsidRPr="00083002">
              <w:rPr>
                <w:sz w:val="24"/>
                <w:szCs w:val="24"/>
                <w:lang w:val="en-US"/>
              </w:rPr>
              <w:t xml:space="preserve"> </w:t>
            </w:r>
            <w:r w:rsidRPr="00083002">
              <w:rPr>
                <w:sz w:val="24"/>
                <w:szCs w:val="24"/>
                <w:lang w:val="ru-RU"/>
              </w:rPr>
              <w:t>алдында</w:t>
            </w:r>
            <w:r w:rsidRPr="00083002">
              <w:rPr>
                <w:sz w:val="24"/>
                <w:szCs w:val="24"/>
                <w:lang w:val="en-US"/>
              </w:rPr>
              <w:t xml:space="preserve"> </w:t>
            </w:r>
            <w:r w:rsidRPr="00083002">
              <w:rPr>
                <w:sz w:val="24"/>
                <w:szCs w:val="24"/>
                <w:lang w:val="ru-RU"/>
              </w:rPr>
              <w:t>гигеналық</w:t>
            </w:r>
            <w:r w:rsidRPr="00083002">
              <w:rPr>
                <w:sz w:val="24"/>
                <w:szCs w:val="24"/>
                <w:lang w:val="en-US"/>
              </w:rPr>
              <w:t xml:space="preserve"> </w:t>
            </w:r>
            <w:r w:rsidRPr="00083002">
              <w:rPr>
                <w:sz w:val="24"/>
                <w:szCs w:val="24"/>
                <w:lang w:val="ru-RU"/>
              </w:rPr>
              <w:t>шараларды</w:t>
            </w:r>
            <w:r w:rsidRPr="00083002">
              <w:rPr>
                <w:sz w:val="24"/>
                <w:szCs w:val="24"/>
                <w:lang w:val="en-US"/>
              </w:rPr>
              <w:t xml:space="preserve">  </w:t>
            </w:r>
            <w:r w:rsidRPr="00083002">
              <w:rPr>
                <w:sz w:val="24"/>
                <w:szCs w:val="24"/>
                <w:lang w:val="ru-RU"/>
              </w:rPr>
              <w:t>орындау</w:t>
            </w:r>
            <w:r w:rsidRPr="00083002">
              <w:rPr>
                <w:sz w:val="24"/>
                <w:szCs w:val="24"/>
                <w:lang w:val="en-US"/>
              </w:rPr>
              <w:t xml:space="preserve"> </w:t>
            </w:r>
            <w:r w:rsidRPr="00083002">
              <w:rPr>
                <w:sz w:val="24"/>
                <w:szCs w:val="24"/>
              </w:rPr>
              <w:t xml:space="preserve">: </w:t>
            </w:r>
            <w:r w:rsidRPr="00083002">
              <w:rPr>
                <w:sz w:val="24"/>
                <w:szCs w:val="24"/>
                <w:lang w:val="ru-RU"/>
              </w:rPr>
              <w:t>қолды</w:t>
            </w:r>
            <w:r w:rsidRPr="00083002">
              <w:rPr>
                <w:sz w:val="24"/>
                <w:szCs w:val="24"/>
                <w:lang w:val="en-US"/>
              </w:rPr>
              <w:t xml:space="preserve"> </w:t>
            </w:r>
            <w:r w:rsidRPr="00083002">
              <w:rPr>
                <w:sz w:val="24"/>
                <w:szCs w:val="24"/>
                <w:lang w:val="ru-RU"/>
              </w:rPr>
              <w:t>дұрыс</w:t>
            </w:r>
            <w:r w:rsidRPr="00083002">
              <w:rPr>
                <w:sz w:val="24"/>
                <w:szCs w:val="24"/>
                <w:lang w:val="en-US"/>
              </w:rPr>
              <w:t xml:space="preserve"> </w:t>
            </w:r>
            <w:r w:rsidRPr="00083002">
              <w:rPr>
                <w:sz w:val="24"/>
                <w:szCs w:val="24"/>
                <w:lang w:val="ru-RU"/>
              </w:rPr>
              <w:t>жуу</w:t>
            </w:r>
            <w:r w:rsidRPr="00083002">
              <w:rPr>
                <w:sz w:val="24"/>
                <w:szCs w:val="24"/>
                <w:lang w:val="en-US"/>
              </w:rPr>
              <w:t xml:space="preserve">, </w:t>
            </w:r>
            <w:r w:rsidRPr="00083002">
              <w:rPr>
                <w:sz w:val="24"/>
                <w:szCs w:val="24"/>
                <w:lang w:val="ru-RU"/>
              </w:rPr>
              <w:t>өз</w:t>
            </w:r>
            <w:r w:rsidRPr="00083002">
              <w:rPr>
                <w:sz w:val="24"/>
                <w:szCs w:val="24"/>
                <w:lang w:val="en-US"/>
              </w:rPr>
              <w:t xml:space="preserve"> </w:t>
            </w:r>
            <w:r w:rsidRPr="00083002">
              <w:rPr>
                <w:sz w:val="24"/>
                <w:szCs w:val="24"/>
                <w:lang w:val="ru-RU"/>
              </w:rPr>
              <w:t>орамалының</w:t>
            </w:r>
            <w:r w:rsidRPr="00083002">
              <w:rPr>
                <w:sz w:val="24"/>
                <w:szCs w:val="24"/>
                <w:lang w:val="en-US"/>
              </w:rPr>
              <w:t xml:space="preserve"> </w:t>
            </w:r>
            <w:r w:rsidRPr="00083002">
              <w:rPr>
                <w:sz w:val="24"/>
                <w:szCs w:val="24"/>
                <w:lang w:val="ru-RU"/>
              </w:rPr>
              <w:t>орнын</w:t>
            </w:r>
            <w:r w:rsidRPr="00083002">
              <w:rPr>
                <w:sz w:val="24"/>
                <w:szCs w:val="24"/>
                <w:lang w:val="en-US"/>
              </w:rPr>
              <w:t xml:space="preserve"> </w:t>
            </w:r>
            <w:r w:rsidRPr="00083002">
              <w:rPr>
                <w:sz w:val="24"/>
                <w:szCs w:val="24"/>
                <w:lang w:val="ru-RU"/>
              </w:rPr>
              <w:t>білу</w:t>
            </w:r>
            <w:r w:rsidRPr="00083002">
              <w:rPr>
                <w:sz w:val="24"/>
                <w:szCs w:val="24"/>
                <w:lang w:val="en-US"/>
              </w:rPr>
              <w:t xml:space="preserve">,  </w:t>
            </w:r>
            <w:r w:rsidRPr="00083002">
              <w:rPr>
                <w:sz w:val="24"/>
                <w:szCs w:val="24"/>
                <w:lang w:val="ru-RU"/>
              </w:rPr>
              <w:t>қолды</w:t>
            </w:r>
            <w:r w:rsidRPr="00083002">
              <w:rPr>
                <w:sz w:val="24"/>
                <w:szCs w:val="24"/>
                <w:lang w:val="en-US"/>
              </w:rPr>
              <w:t xml:space="preserve"> </w:t>
            </w:r>
            <w:r w:rsidRPr="00083002">
              <w:rPr>
                <w:sz w:val="24"/>
                <w:szCs w:val="24"/>
                <w:lang w:val="ru-RU"/>
              </w:rPr>
              <w:t>дұрыс</w:t>
            </w:r>
            <w:r w:rsidRPr="00083002">
              <w:rPr>
                <w:sz w:val="24"/>
                <w:szCs w:val="24"/>
                <w:lang w:val="en-US"/>
              </w:rPr>
              <w:t xml:space="preserve"> </w:t>
            </w:r>
            <w:r w:rsidRPr="00083002">
              <w:rPr>
                <w:sz w:val="24"/>
                <w:szCs w:val="24"/>
                <w:lang w:val="ru-RU"/>
              </w:rPr>
              <w:t>сүрту</w:t>
            </w:r>
            <w:r w:rsidRPr="00083002">
              <w:rPr>
                <w:sz w:val="24"/>
                <w:szCs w:val="24"/>
                <w:lang w:val="en-US"/>
              </w:rPr>
              <w:t xml:space="preserve">, </w:t>
            </w:r>
            <w:r w:rsidRPr="00083002">
              <w:rPr>
                <w:sz w:val="24"/>
                <w:szCs w:val="24"/>
                <w:lang w:val="ru-RU"/>
              </w:rPr>
              <w:t>орамалды</w:t>
            </w:r>
            <w:r w:rsidRPr="00083002">
              <w:rPr>
                <w:sz w:val="24"/>
                <w:szCs w:val="24"/>
                <w:lang w:val="en-US"/>
              </w:rPr>
              <w:t xml:space="preserve"> </w:t>
            </w:r>
            <w:r w:rsidRPr="00083002">
              <w:rPr>
                <w:sz w:val="24"/>
                <w:szCs w:val="24"/>
                <w:lang w:val="ru-RU"/>
              </w:rPr>
              <w:t>ілу</w:t>
            </w:r>
            <w:r w:rsidRPr="00083002">
              <w:rPr>
                <w:sz w:val="24"/>
                <w:szCs w:val="24"/>
                <w:lang w:val="en-US"/>
              </w:rPr>
              <w:t xml:space="preserve"> </w:t>
            </w:r>
            <w:r w:rsidRPr="00083002">
              <w:rPr>
                <w:sz w:val="24"/>
                <w:szCs w:val="24"/>
              </w:rPr>
              <w:t xml:space="preserve">барысында </w:t>
            </w:r>
            <w:r w:rsidRPr="00083002">
              <w:rPr>
                <w:sz w:val="24"/>
                <w:szCs w:val="24"/>
                <w:lang w:val="ru-RU"/>
              </w:rPr>
              <w:t>көркем</w:t>
            </w:r>
            <w:r w:rsidRPr="00083002">
              <w:rPr>
                <w:sz w:val="24"/>
                <w:szCs w:val="24"/>
                <w:lang w:val="en-US"/>
              </w:rPr>
              <w:t xml:space="preserve"> </w:t>
            </w:r>
            <w:r w:rsidRPr="00083002">
              <w:rPr>
                <w:sz w:val="24"/>
                <w:szCs w:val="24"/>
                <w:lang w:val="ru-RU"/>
              </w:rPr>
              <w:t>сөз</w:t>
            </w:r>
            <w:r w:rsidRPr="00083002">
              <w:rPr>
                <w:sz w:val="24"/>
                <w:szCs w:val="24"/>
                <w:lang w:val="en-US"/>
              </w:rPr>
              <w:t xml:space="preserve"> </w:t>
            </w:r>
            <w:r w:rsidRPr="00083002">
              <w:rPr>
                <w:sz w:val="24"/>
                <w:szCs w:val="24"/>
                <w:lang w:val="ru-RU"/>
              </w:rPr>
              <w:t>қолдану</w:t>
            </w:r>
            <w:r w:rsidRPr="00083002">
              <w:rPr>
                <w:sz w:val="24"/>
                <w:szCs w:val="24"/>
              </w:rPr>
              <w:t xml:space="preserve">. </w:t>
            </w:r>
          </w:p>
          <w:p w:rsidR="00CC05CB" w:rsidRPr="00083002" w:rsidRDefault="00CC05CB" w:rsidP="00083002">
            <w:pPr>
              <w:jc w:val="left"/>
              <w:rPr>
                <w:szCs w:val="24"/>
                <w:lang w:val="kk-KZ"/>
              </w:rPr>
            </w:pPr>
            <w:r w:rsidRPr="00083002">
              <w:rPr>
                <w:szCs w:val="24"/>
                <w:lang w:val="kk-KZ"/>
              </w:rPr>
              <w:t>Тамақтану (өз орнын білу,  дұрыс отыру, асхана құралдарын дұрыс ұстай білу,  ұқыпты тамақтану ,  сөйлеспеу,   алғыс айту) Тамақтан соң ауыздарын сумен шаюды қалыптастыру.</w:t>
            </w:r>
          </w:p>
          <w:p w:rsidR="00CC05CB" w:rsidRPr="00083002" w:rsidRDefault="00CC05CB" w:rsidP="00083002">
            <w:pPr>
              <w:pStyle w:val="TableParagraph"/>
              <w:rPr>
                <w:sz w:val="24"/>
                <w:szCs w:val="24"/>
              </w:rPr>
            </w:pPr>
            <w:r w:rsidRPr="00083002">
              <w:rPr>
                <w:sz w:val="24"/>
                <w:szCs w:val="24"/>
              </w:rPr>
              <w:t xml:space="preserve"> (</w:t>
            </w:r>
            <w:r w:rsidRPr="00083002">
              <w:rPr>
                <w:b/>
                <w:bCs/>
                <w:sz w:val="24"/>
                <w:szCs w:val="24"/>
              </w:rPr>
              <w:t>мәдени-гигеналық дағдылар, өзіне-өзі қызмет ету, еңбек әрекеті)</w:t>
            </w:r>
          </w:p>
        </w:tc>
      </w:tr>
      <w:tr w:rsidR="00CC05CB" w:rsidRPr="00A16D1B" w:rsidTr="005F1C32">
        <w:trPr>
          <w:trHeight w:val="281"/>
        </w:trPr>
        <w:tc>
          <w:tcPr>
            <w:tcW w:w="3108" w:type="dxa"/>
          </w:tcPr>
          <w:p w:rsidR="00CC05CB" w:rsidRPr="00083002" w:rsidRDefault="00CC05CB" w:rsidP="00083002">
            <w:pPr>
              <w:pStyle w:val="a3"/>
              <w:jc w:val="left"/>
              <w:rPr>
                <w:b/>
                <w:bCs/>
                <w:szCs w:val="24"/>
              </w:rPr>
            </w:pPr>
            <w:r w:rsidRPr="00083002">
              <w:rPr>
                <w:b/>
                <w:bCs/>
                <w:szCs w:val="24"/>
              </w:rPr>
              <w:t>Күндізгі</w:t>
            </w:r>
            <w:r w:rsidRPr="00083002">
              <w:rPr>
                <w:b/>
                <w:bCs/>
                <w:spacing w:val="-3"/>
                <w:szCs w:val="24"/>
              </w:rPr>
              <w:t xml:space="preserve"> </w:t>
            </w:r>
            <w:r w:rsidRPr="00083002">
              <w:rPr>
                <w:b/>
                <w:bCs/>
                <w:szCs w:val="24"/>
              </w:rPr>
              <w:t>ұйқы</w:t>
            </w:r>
          </w:p>
        </w:tc>
        <w:tc>
          <w:tcPr>
            <w:tcW w:w="11916" w:type="dxa"/>
            <w:gridSpan w:val="6"/>
          </w:tcPr>
          <w:p w:rsidR="00CC05CB" w:rsidRPr="00083002" w:rsidRDefault="00CC05CB" w:rsidP="00083002">
            <w:pPr>
              <w:ind w:left="137"/>
              <w:jc w:val="left"/>
              <w:rPr>
                <w:szCs w:val="24"/>
              </w:rPr>
            </w:pPr>
            <w:r w:rsidRPr="00083002">
              <w:rPr>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083002">
              <w:rPr>
                <w:b/>
                <w:bCs/>
                <w:szCs w:val="24"/>
              </w:rPr>
              <w:t>өзіне-өзі қызмет ету дағдылары, ірі және ұсақ моториканы дамыту)</w:t>
            </w:r>
          </w:p>
          <w:p w:rsidR="00CC05CB" w:rsidRPr="00083002" w:rsidRDefault="00CC05CB" w:rsidP="00083002">
            <w:pPr>
              <w:ind w:left="137"/>
              <w:jc w:val="left"/>
              <w:rPr>
                <w:szCs w:val="24"/>
              </w:rPr>
            </w:pPr>
            <w:r w:rsidRPr="00083002">
              <w:rPr>
                <w:szCs w:val="24"/>
              </w:rPr>
              <w:t>Балалардың  тыныш ұйықтауы үшін жайы баяу музыка тыңдату. Қазақ халық  ертегілерін  оқып беру (</w:t>
            </w:r>
            <w:r w:rsidRPr="00083002">
              <w:rPr>
                <w:b/>
                <w:bCs/>
                <w:szCs w:val="24"/>
              </w:rPr>
              <w:t>көркем әдебиет, коммуникативтік дағды)</w:t>
            </w:r>
          </w:p>
        </w:tc>
      </w:tr>
      <w:tr w:rsidR="00CC05CB" w:rsidRPr="00083002" w:rsidTr="005F1C32">
        <w:trPr>
          <w:trHeight w:val="829"/>
        </w:trPr>
        <w:tc>
          <w:tcPr>
            <w:tcW w:w="3108" w:type="dxa"/>
          </w:tcPr>
          <w:p w:rsidR="00CC05CB" w:rsidRPr="00083002" w:rsidRDefault="00CC05CB" w:rsidP="00083002">
            <w:pPr>
              <w:pStyle w:val="a3"/>
              <w:jc w:val="left"/>
              <w:rPr>
                <w:b/>
                <w:bCs/>
                <w:szCs w:val="24"/>
                <w:lang w:val="kk-KZ"/>
              </w:rPr>
            </w:pPr>
            <w:r w:rsidRPr="00083002">
              <w:rPr>
                <w:b/>
                <w:bCs/>
                <w:szCs w:val="24"/>
                <w:lang w:val="kk-KZ"/>
              </w:rPr>
              <w:t>Біртіндеп ұйқыдан</w:t>
            </w:r>
            <w:r w:rsidRPr="00083002">
              <w:rPr>
                <w:b/>
                <w:bCs/>
                <w:spacing w:val="-57"/>
                <w:szCs w:val="24"/>
                <w:lang w:val="kk-KZ"/>
              </w:rPr>
              <w:t xml:space="preserve"> </w:t>
            </w:r>
            <w:r w:rsidRPr="00083002">
              <w:rPr>
                <w:b/>
                <w:bCs/>
                <w:szCs w:val="24"/>
                <w:lang w:val="kk-KZ"/>
              </w:rPr>
              <w:t>ояту,</w:t>
            </w:r>
          </w:p>
          <w:p w:rsidR="00CC05CB" w:rsidRPr="00083002" w:rsidRDefault="00CC05CB" w:rsidP="00083002">
            <w:pPr>
              <w:pStyle w:val="a3"/>
              <w:jc w:val="left"/>
              <w:rPr>
                <w:b/>
                <w:bCs/>
                <w:szCs w:val="24"/>
                <w:lang w:val="kk-KZ"/>
              </w:rPr>
            </w:pPr>
            <w:r w:rsidRPr="00083002">
              <w:rPr>
                <w:b/>
                <w:bCs/>
                <w:szCs w:val="24"/>
                <w:lang w:val="kk-KZ"/>
              </w:rPr>
              <w:t>сауықтыру</w:t>
            </w:r>
            <w:r w:rsidRPr="00083002">
              <w:rPr>
                <w:b/>
                <w:bCs/>
                <w:spacing w:val="-5"/>
                <w:szCs w:val="24"/>
                <w:lang w:val="kk-KZ"/>
              </w:rPr>
              <w:t xml:space="preserve"> </w:t>
            </w:r>
            <w:r w:rsidRPr="00083002">
              <w:rPr>
                <w:b/>
                <w:bCs/>
                <w:szCs w:val="24"/>
                <w:lang w:val="kk-KZ"/>
              </w:rPr>
              <w:t>шаралары</w:t>
            </w:r>
          </w:p>
        </w:tc>
        <w:tc>
          <w:tcPr>
            <w:tcW w:w="11916" w:type="dxa"/>
            <w:gridSpan w:val="6"/>
          </w:tcPr>
          <w:p w:rsidR="00CC05CB" w:rsidRPr="00083002" w:rsidRDefault="00CC05CB" w:rsidP="00083002">
            <w:pPr>
              <w:ind w:left="141"/>
              <w:jc w:val="left"/>
              <w:rPr>
                <w:spacing w:val="1"/>
                <w:szCs w:val="24"/>
                <w:lang w:val="kk-KZ"/>
              </w:rPr>
            </w:pPr>
            <w:r w:rsidRPr="00083002">
              <w:rPr>
                <w:szCs w:val="24"/>
                <w:lang w:val="kk-KZ"/>
              </w:rPr>
              <w:t>Жалпақ</w:t>
            </w:r>
            <w:r w:rsidRPr="00083002">
              <w:rPr>
                <w:spacing w:val="1"/>
                <w:szCs w:val="24"/>
                <w:lang w:val="kk-KZ"/>
              </w:rPr>
              <w:t xml:space="preserve"> </w:t>
            </w:r>
            <w:r w:rsidRPr="00083002">
              <w:rPr>
                <w:szCs w:val="24"/>
                <w:lang w:val="kk-KZ"/>
              </w:rPr>
              <w:t>табандылықтың алдын-алу үшін</w:t>
            </w:r>
            <w:r w:rsidRPr="00083002">
              <w:rPr>
                <w:spacing w:val="1"/>
                <w:szCs w:val="24"/>
                <w:lang w:val="kk-KZ"/>
              </w:rPr>
              <w:t xml:space="preserve"> </w:t>
            </w:r>
            <w:r w:rsidRPr="00083002">
              <w:rPr>
                <w:szCs w:val="24"/>
                <w:lang w:val="kk-KZ"/>
              </w:rPr>
              <w:t>түрлі</w:t>
            </w:r>
            <w:r w:rsidRPr="00083002">
              <w:rPr>
                <w:spacing w:val="1"/>
                <w:szCs w:val="24"/>
                <w:lang w:val="kk-KZ"/>
              </w:rPr>
              <w:t xml:space="preserve"> </w:t>
            </w:r>
            <w:r w:rsidRPr="00083002">
              <w:rPr>
                <w:szCs w:val="24"/>
                <w:lang w:val="kk-KZ"/>
              </w:rPr>
              <w:t>жолдармен жалаң</w:t>
            </w:r>
            <w:r w:rsidRPr="00083002">
              <w:rPr>
                <w:spacing w:val="1"/>
                <w:szCs w:val="24"/>
                <w:lang w:val="kk-KZ"/>
              </w:rPr>
              <w:t xml:space="preserve"> </w:t>
            </w:r>
            <w:r w:rsidRPr="00083002">
              <w:rPr>
                <w:szCs w:val="24"/>
                <w:lang w:val="kk-KZ"/>
              </w:rPr>
              <w:t>аяқ</w:t>
            </w:r>
            <w:r w:rsidRPr="00083002">
              <w:rPr>
                <w:spacing w:val="1"/>
                <w:szCs w:val="24"/>
                <w:lang w:val="kk-KZ"/>
              </w:rPr>
              <w:t xml:space="preserve"> </w:t>
            </w:r>
            <w:r w:rsidRPr="00083002">
              <w:rPr>
                <w:szCs w:val="24"/>
                <w:lang w:val="kk-KZ"/>
              </w:rPr>
              <w:t>жүруді ұйымдастыру</w:t>
            </w:r>
            <w:r w:rsidRPr="00083002">
              <w:rPr>
                <w:spacing w:val="1"/>
                <w:szCs w:val="24"/>
                <w:lang w:val="kk-KZ"/>
              </w:rPr>
              <w:t xml:space="preserve"> </w:t>
            </w:r>
          </w:p>
          <w:p w:rsidR="00CC05CB" w:rsidRPr="00083002" w:rsidRDefault="00CC05CB" w:rsidP="00083002">
            <w:pPr>
              <w:ind w:left="141"/>
              <w:jc w:val="left"/>
              <w:rPr>
                <w:b/>
                <w:bCs/>
                <w:szCs w:val="24"/>
                <w:lang w:val="kk-KZ"/>
              </w:rPr>
            </w:pPr>
            <w:r w:rsidRPr="00083002">
              <w:rPr>
                <w:szCs w:val="24"/>
                <w:lang w:val="kk-KZ"/>
              </w:rPr>
              <w:t>Тыныс алу</w:t>
            </w:r>
            <w:r w:rsidRPr="00083002">
              <w:rPr>
                <w:spacing w:val="-1"/>
                <w:szCs w:val="24"/>
                <w:lang w:val="kk-KZ"/>
              </w:rPr>
              <w:t xml:space="preserve"> </w:t>
            </w:r>
            <w:r w:rsidRPr="00083002">
              <w:rPr>
                <w:szCs w:val="24"/>
                <w:lang w:val="kk-KZ"/>
              </w:rPr>
              <w:t xml:space="preserve">жолдарын шынықтыруды дамыту </w:t>
            </w:r>
            <w:r w:rsidRPr="00083002">
              <w:rPr>
                <w:b/>
                <w:bCs/>
                <w:szCs w:val="24"/>
                <w:lang w:val="kk-KZ"/>
              </w:rPr>
              <w:t>(дене жаттығулар мен белсенділігі)</w:t>
            </w:r>
          </w:p>
          <w:p w:rsidR="00CC05CB" w:rsidRPr="00083002" w:rsidRDefault="00CC05CB" w:rsidP="00083002">
            <w:pPr>
              <w:ind w:left="137"/>
              <w:jc w:val="left"/>
              <w:rPr>
                <w:szCs w:val="24"/>
                <w:lang w:val="kk-KZ"/>
              </w:rPr>
            </w:pPr>
            <w:r w:rsidRPr="00083002">
              <w:rPr>
                <w:szCs w:val="24"/>
                <w:lang w:val="kk-KZ"/>
              </w:rPr>
              <w:t>Өзіне-өзі қызмет көрсету дағдыларын: өз бетінше киіну мен шешінуді жетілдіру. Киімдерді жинау, ілу, ересектің көмегімен оларды</w:t>
            </w:r>
            <w:r w:rsidRPr="00083002">
              <w:rPr>
                <w:spacing w:val="1"/>
                <w:szCs w:val="24"/>
                <w:lang w:val="kk-KZ"/>
              </w:rPr>
              <w:t xml:space="preserve"> </w:t>
            </w:r>
            <w:r w:rsidRPr="00083002">
              <w:rPr>
                <w:szCs w:val="24"/>
                <w:lang w:val="kk-KZ"/>
              </w:rPr>
              <w:t>тазалау,</w:t>
            </w:r>
            <w:r w:rsidRPr="00083002">
              <w:rPr>
                <w:spacing w:val="1"/>
                <w:szCs w:val="24"/>
                <w:lang w:val="kk-KZ"/>
              </w:rPr>
              <w:t xml:space="preserve"> </w:t>
            </w:r>
            <w:r w:rsidRPr="00083002">
              <w:rPr>
                <w:szCs w:val="24"/>
                <w:lang w:val="kk-KZ"/>
              </w:rPr>
              <w:t>құрғату.</w:t>
            </w:r>
          </w:p>
          <w:p w:rsidR="00CC05CB" w:rsidRPr="00083002" w:rsidRDefault="00CC05CB" w:rsidP="00083002">
            <w:pPr>
              <w:ind w:left="137"/>
              <w:jc w:val="left"/>
              <w:rPr>
                <w:szCs w:val="24"/>
                <w:lang w:val="kk-KZ"/>
              </w:rPr>
            </w:pPr>
            <w:r w:rsidRPr="00083002">
              <w:rPr>
                <w:szCs w:val="24"/>
                <w:lang w:val="kk-KZ"/>
              </w:rPr>
              <w:lastRenderedPageBreak/>
              <w:t>Түймелерін қадау, сырмаларын сыру, аяқ киімдерін дұрыс киюді үйрету. Қыз балалардың шаштарын тарауға үйрету. (</w:t>
            </w:r>
            <w:r w:rsidRPr="00083002">
              <w:rPr>
                <w:b/>
                <w:bCs/>
                <w:szCs w:val="24"/>
                <w:lang w:val="kk-KZ"/>
              </w:rPr>
              <w:t>өзіне-өзі қызмет ету дағдылары, ірі және ұсақ моториканы дамыту)</w:t>
            </w:r>
          </w:p>
          <w:p w:rsidR="00CC05CB" w:rsidRPr="00083002" w:rsidRDefault="00CC05CB" w:rsidP="00083002">
            <w:pPr>
              <w:ind w:left="137"/>
              <w:jc w:val="left"/>
              <w:rPr>
                <w:szCs w:val="24"/>
              </w:rPr>
            </w:pPr>
            <w:r w:rsidRPr="00083002">
              <w:rPr>
                <w:szCs w:val="24"/>
                <w:lang w:val="kk-KZ"/>
              </w:rPr>
              <w:t>Қолдарын жуу, құрғатып сүрту, сүлгіні өз орнына іліп қоюды үйрету.</w:t>
            </w:r>
            <w:r w:rsidRPr="00083002">
              <w:rPr>
                <w:rFonts w:eastAsia="Calibri"/>
                <w:b/>
                <w:bCs/>
                <w:kern w:val="24"/>
                <w:szCs w:val="24"/>
                <w:lang w:val="kk-KZ"/>
              </w:rPr>
              <w:t xml:space="preserve"> </w:t>
            </w:r>
            <w:r w:rsidRPr="00083002">
              <w:rPr>
                <w:b/>
                <w:bCs/>
                <w:szCs w:val="24"/>
              </w:rPr>
              <w:t>(мәдени-гигиеналық  дағдылар</w:t>
            </w:r>
            <w:r w:rsidRPr="00083002">
              <w:rPr>
                <w:szCs w:val="24"/>
              </w:rPr>
              <w:t xml:space="preserve">).  </w:t>
            </w:r>
          </w:p>
        </w:tc>
      </w:tr>
      <w:tr w:rsidR="00CC05CB" w:rsidRPr="00A16D1B" w:rsidTr="005F1C32">
        <w:trPr>
          <w:trHeight w:val="275"/>
        </w:trPr>
        <w:tc>
          <w:tcPr>
            <w:tcW w:w="3108" w:type="dxa"/>
          </w:tcPr>
          <w:p w:rsidR="00CC05CB" w:rsidRPr="00083002" w:rsidRDefault="00CC05CB" w:rsidP="00083002">
            <w:pPr>
              <w:pStyle w:val="a3"/>
              <w:jc w:val="left"/>
              <w:rPr>
                <w:b/>
                <w:bCs/>
                <w:szCs w:val="24"/>
              </w:rPr>
            </w:pPr>
            <w:r w:rsidRPr="00083002">
              <w:rPr>
                <w:b/>
                <w:bCs/>
                <w:szCs w:val="24"/>
              </w:rPr>
              <w:lastRenderedPageBreak/>
              <w:t>Бесін</w:t>
            </w:r>
            <w:r w:rsidRPr="00083002">
              <w:rPr>
                <w:b/>
                <w:bCs/>
                <w:spacing w:val="-2"/>
                <w:szCs w:val="24"/>
              </w:rPr>
              <w:t xml:space="preserve"> </w:t>
            </w:r>
            <w:r w:rsidRPr="00083002">
              <w:rPr>
                <w:b/>
                <w:bCs/>
                <w:szCs w:val="24"/>
              </w:rPr>
              <w:t>ас</w:t>
            </w:r>
          </w:p>
        </w:tc>
        <w:tc>
          <w:tcPr>
            <w:tcW w:w="11916" w:type="dxa"/>
            <w:gridSpan w:val="6"/>
          </w:tcPr>
          <w:p w:rsidR="00CC05CB" w:rsidRPr="00083002" w:rsidRDefault="00CC05CB" w:rsidP="00083002">
            <w:pPr>
              <w:jc w:val="left"/>
              <w:rPr>
                <w:szCs w:val="24"/>
              </w:rPr>
            </w:pPr>
            <w:r w:rsidRPr="00083002">
              <w:rPr>
                <w:szCs w:val="24"/>
              </w:rPr>
              <w:t>Таза және ұқыпты тамақтану. Тамақтану мәденетін қалыптастыру. Асты тауысып жеуге үйрету.</w:t>
            </w:r>
          </w:p>
          <w:p w:rsidR="00CC05CB" w:rsidRPr="00083002" w:rsidRDefault="00CC05CB" w:rsidP="00083002">
            <w:pPr>
              <w:jc w:val="left"/>
              <w:rPr>
                <w:szCs w:val="24"/>
              </w:rPr>
            </w:pPr>
            <w:r w:rsidRPr="00083002">
              <w:rPr>
                <w:szCs w:val="24"/>
              </w:rPr>
              <w:t>(</w:t>
            </w:r>
            <w:r w:rsidRPr="00083002">
              <w:rPr>
                <w:b/>
                <w:bCs/>
                <w:szCs w:val="24"/>
              </w:rPr>
              <w:t>мәдени-гигеналық дағдылар, өзіне-өзі қызмет ету, еңбек әрекеті)</w:t>
            </w:r>
          </w:p>
        </w:tc>
      </w:tr>
      <w:tr w:rsidR="00CC05CB" w:rsidRPr="00083002" w:rsidTr="003908AB">
        <w:trPr>
          <w:trHeight w:val="1655"/>
        </w:trPr>
        <w:tc>
          <w:tcPr>
            <w:tcW w:w="3108" w:type="dxa"/>
          </w:tcPr>
          <w:p w:rsidR="00CC05CB" w:rsidRPr="00083002" w:rsidRDefault="00CC05CB" w:rsidP="00083002">
            <w:pPr>
              <w:pStyle w:val="a3"/>
              <w:jc w:val="left"/>
              <w:rPr>
                <w:b/>
                <w:bCs/>
                <w:spacing w:val="-58"/>
                <w:szCs w:val="24"/>
                <w:lang w:val="kk-KZ"/>
              </w:rPr>
            </w:pPr>
            <w:r w:rsidRPr="00083002">
              <w:rPr>
                <w:b/>
                <w:bCs/>
                <w:szCs w:val="24"/>
                <w:lang w:val="kk-KZ"/>
              </w:rPr>
              <w:t>Балалардың дербес әрекеті</w:t>
            </w:r>
            <w:r w:rsidRPr="00083002">
              <w:rPr>
                <w:b/>
                <w:bCs/>
                <w:spacing w:val="-58"/>
                <w:szCs w:val="24"/>
                <w:lang w:val="kk-KZ"/>
              </w:rPr>
              <w:t xml:space="preserve"> </w:t>
            </w:r>
          </w:p>
          <w:p w:rsidR="00CC05CB" w:rsidRPr="00083002" w:rsidRDefault="00CC05CB"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w:t>
            </w:r>
            <w:r w:rsidRPr="00083002">
              <w:rPr>
                <w:b/>
                <w:bCs/>
                <w:spacing w:val="-11"/>
                <w:szCs w:val="24"/>
                <w:lang w:val="kk-KZ"/>
              </w:rPr>
              <w:t xml:space="preserve"> </w:t>
            </w:r>
            <w:r w:rsidRPr="00083002">
              <w:rPr>
                <w:b/>
                <w:bCs/>
                <w:szCs w:val="24"/>
                <w:lang w:val="kk-KZ"/>
              </w:rPr>
              <w:t>әрекеті,</w:t>
            </w:r>
            <w:r w:rsidRPr="00083002">
              <w:rPr>
                <w:b/>
                <w:bCs/>
                <w:spacing w:val="-7"/>
                <w:szCs w:val="24"/>
                <w:lang w:val="kk-KZ"/>
              </w:rPr>
              <w:t xml:space="preserve"> </w:t>
            </w:r>
            <w:r w:rsidRPr="00083002">
              <w:rPr>
                <w:b/>
                <w:bCs/>
                <w:szCs w:val="24"/>
                <w:lang w:val="kk-KZ"/>
              </w:rPr>
              <w:t>кітаптар</w:t>
            </w:r>
            <w:r w:rsidRPr="00083002">
              <w:rPr>
                <w:b/>
                <w:bCs/>
                <w:spacing w:val="-57"/>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274" w:type="dxa"/>
          </w:tcPr>
          <w:p w:rsidR="00CC05CB" w:rsidRPr="00083002" w:rsidRDefault="00CC05CB" w:rsidP="00083002">
            <w:pPr>
              <w:tabs>
                <w:tab w:val="left" w:pos="1388"/>
              </w:tabs>
              <w:spacing w:line="321" w:lineRule="exact"/>
              <w:jc w:val="left"/>
              <w:rPr>
                <w:b/>
                <w:szCs w:val="24"/>
                <w:lang w:val="kk-KZ"/>
              </w:rPr>
            </w:pPr>
            <w:r w:rsidRPr="00083002">
              <w:rPr>
                <w:b/>
                <w:szCs w:val="24"/>
                <w:lang w:val="kk-KZ"/>
              </w:rPr>
              <w:t>Дидактикалық ойын:</w:t>
            </w:r>
          </w:p>
          <w:p w:rsidR="00CC05CB" w:rsidRPr="00083002" w:rsidRDefault="00CC05CB" w:rsidP="00083002">
            <w:pPr>
              <w:tabs>
                <w:tab w:val="left" w:pos="1388"/>
              </w:tabs>
              <w:spacing w:line="321" w:lineRule="exact"/>
              <w:jc w:val="left"/>
              <w:rPr>
                <w:b/>
                <w:szCs w:val="24"/>
                <w:lang w:val="kk-KZ"/>
              </w:rPr>
            </w:pPr>
            <w:r w:rsidRPr="00083002">
              <w:rPr>
                <w:b/>
                <w:szCs w:val="24"/>
                <w:lang w:val="kk-KZ"/>
              </w:rPr>
              <w:t>«Құстарды таниық»</w:t>
            </w:r>
          </w:p>
          <w:p w:rsidR="00CC05CB" w:rsidRPr="00083002" w:rsidRDefault="00CC05CB" w:rsidP="00083002">
            <w:pPr>
              <w:tabs>
                <w:tab w:val="left" w:pos="1388"/>
              </w:tabs>
              <w:spacing w:line="321" w:lineRule="exact"/>
              <w:jc w:val="left"/>
              <w:rPr>
                <w:b/>
                <w:szCs w:val="24"/>
                <w:lang w:val="kk-KZ"/>
              </w:rPr>
            </w:pPr>
            <w:r w:rsidRPr="00083002">
              <w:rPr>
                <w:b/>
                <w:szCs w:val="24"/>
                <w:lang w:val="kk-KZ"/>
              </w:rPr>
              <w:t>Мақсаты:</w:t>
            </w:r>
          </w:p>
          <w:p w:rsidR="00CC05CB" w:rsidRPr="00083002" w:rsidRDefault="00CC05CB" w:rsidP="00083002">
            <w:pPr>
              <w:tabs>
                <w:tab w:val="left" w:pos="1388"/>
              </w:tabs>
              <w:spacing w:line="321" w:lineRule="exact"/>
              <w:jc w:val="left"/>
              <w:rPr>
                <w:b/>
                <w:bCs/>
                <w:szCs w:val="24"/>
                <w:lang w:val="kk-KZ"/>
              </w:rPr>
            </w:pPr>
            <w:r w:rsidRPr="00083002">
              <w:rPr>
                <w:szCs w:val="24"/>
                <w:lang w:val="kk-KZ"/>
              </w:rPr>
              <w:t xml:space="preserve">құстардың да жануарлардың да анасы болатындығын түсіндіру. </w:t>
            </w:r>
          </w:p>
          <w:p w:rsidR="00CC05CB" w:rsidRPr="00083002" w:rsidRDefault="00CC05CB" w:rsidP="00083002">
            <w:pPr>
              <w:pStyle w:val="TableParagraph"/>
              <w:rPr>
                <w:b/>
                <w:bCs/>
                <w:sz w:val="24"/>
                <w:szCs w:val="24"/>
              </w:rPr>
            </w:pPr>
            <w:r w:rsidRPr="00083002">
              <w:rPr>
                <w:b/>
                <w:bCs/>
                <w:sz w:val="24"/>
                <w:szCs w:val="24"/>
              </w:rPr>
              <w:t>(қоршаған ортамен танысу, әлеуметтік дағды)</w:t>
            </w:r>
          </w:p>
          <w:p w:rsidR="00CC05CB" w:rsidRPr="00083002" w:rsidRDefault="00CC05CB" w:rsidP="00083002">
            <w:pPr>
              <w:pStyle w:val="TableParagraph"/>
              <w:rPr>
                <w:b/>
                <w:bCs/>
                <w:sz w:val="24"/>
                <w:szCs w:val="24"/>
              </w:rPr>
            </w:pPr>
            <w:r w:rsidRPr="00083002">
              <w:rPr>
                <w:b/>
                <w:bCs/>
                <w:sz w:val="24"/>
                <w:szCs w:val="24"/>
              </w:rPr>
              <w:t>Құстың ұясын құрастыру.</w:t>
            </w:r>
          </w:p>
          <w:p w:rsidR="00CC05CB" w:rsidRPr="00083002" w:rsidRDefault="00CC05CB" w:rsidP="00083002">
            <w:pPr>
              <w:pStyle w:val="TableParagraph"/>
              <w:rPr>
                <w:b/>
                <w:bCs/>
                <w:sz w:val="24"/>
                <w:szCs w:val="24"/>
              </w:rPr>
            </w:pPr>
            <w:r w:rsidRPr="00083002">
              <w:rPr>
                <w:b/>
                <w:bCs/>
                <w:sz w:val="24"/>
                <w:szCs w:val="24"/>
              </w:rPr>
              <w:t>Мақсаты:</w:t>
            </w:r>
          </w:p>
          <w:p w:rsidR="00CC05CB" w:rsidRPr="00083002" w:rsidRDefault="00CC05CB" w:rsidP="00083002">
            <w:pPr>
              <w:pStyle w:val="TableParagraph"/>
              <w:rPr>
                <w:sz w:val="24"/>
                <w:szCs w:val="24"/>
              </w:rPr>
            </w:pPr>
            <w:r w:rsidRPr="00083002">
              <w:rPr>
                <w:sz w:val="24"/>
                <w:szCs w:val="24"/>
              </w:rPr>
              <w:t>Құрастыру заттарынан еркін құрылымдар құрастыру.</w:t>
            </w:r>
          </w:p>
          <w:p w:rsidR="00CC05CB" w:rsidRPr="00083002" w:rsidRDefault="00CC05CB" w:rsidP="00083002">
            <w:pPr>
              <w:pStyle w:val="TableParagraph"/>
              <w:rPr>
                <w:b/>
                <w:bCs/>
                <w:sz w:val="24"/>
                <w:szCs w:val="24"/>
              </w:rPr>
            </w:pPr>
            <w:r w:rsidRPr="00083002">
              <w:rPr>
                <w:b/>
                <w:bCs/>
                <w:sz w:val="24"/>
                <w:szCs w:val="24"/>
              </w:rPr>
              <w:t>(құрастыру, шығармашылық дағды)</w:t>
            </w:r>
          </w:p>
          <w:p w:rsidR="00CC05CB" w:rsidRPr="00083002" w:rsidRDefault="00CC05CB" w:rsidP="00083002">
            <w:pPr>
              <w:pStyle w:val="TableParagraph"/>
              <w:spacing w:line="317" w:lineRule="exact"/>
              <w:rPr>
                <w:b/>
                <w:sz w:val="24"/>
                <w:szCs w:val="24"/>
              </w:rPr>
            </w:pPr>
            <w:r w:rsidRPr="00083002">
              <w:rPr>
                <w:b/>
                <w:sz w:val="24"/>
                <w:szCs w:val="24"/>
              </w:rPr>
              <w:t>Өлеңді жаттау.</w:t>
            </w:r>
          </w:p>
          <w:p w:rsidR="00CC05CB" w:rsidRPr="00083002" w:rsidRDefault="00CC05CB" w:rsidP="00083002">
            <w:pPr>
              <w:pStyle w:val="TableParagraph"/>
              <w:spacing w:line="317" w:lineRule="exact"/>
              <w:rPr>
                <w:b/>
                <w:sz w:val="24"/>
                <w:szCs w:val="24"/>
              </w:rPr>
            </w:pPr>
            <w:r w:rsidRPr="00083002">
              <w:rPr>
                <w:b/>
                <w:sz w:val="24"/>
                <w:szCs w:val="24"/>
              </w:rPr>
              <w:t>Ең</w:t>
            </w:r>
            <w:r w:rsidRPr="00083002">
              <w:rPr>
                <w:b/>
                <w:spacing w:val="-1"/>
                <w:sz w:val="24"/>
                <w:szCs w:val="24"/>
              </w:rPr>
              <w:t xml:space="preserve"> </w:t>
            </w:r>
            <w:r w:rsidRPr="00083002">
              <w:rPr>
                <w:b/>
                <w:sz w:val="24"/>
                <w:szCs w:val="24"/>
              </w:rPr>
              <w:t>жақсы</w:t>
            </w:r>
            <w:r w:rsidRPr="00083002">
              <w:rPr>
                <w:b/>
                <w:spacing w:val="-2"/>
                <w:sz w:val="24"/>
                <w:szCs w:val="24"/>
              </w:rPr>
              <w:t xml:space="preserve"> </w:t>
            </w:r>
            <w:r w:rsidRPr="00083002">
              <w:rPr>
                <w:b/>
                <w:sz w:val="24"/>
                <w:szCs w:val="24"/>
              </w:rPr>
              <w:t>сөз</w:t>
            </w:r>
          </w:p>
          <w:p w:rsidR="00CC05CB" w:rsidRPr="00083002" w:rsidRDefault="00CC05CB" w:rsidP="00083002">
            <w:pPr>
              <w:pStyle w:val="TableParagraph"/>
              <w:rPr>
                <w:sz w:val="24"/>
                <w:szCs w:val="24"/>
              </w:rPr>
            </w:pPr>
            <w:r w:rsidRPr="00083002">
              <w:rPr>
                <w:sz w:val="24"/>
                <w:szCs w:val="24"/>
              </w:rPr>
              <w:t>Ең жақсы сөз – Ана,</w:t>
            </w:r>
            <w:r w:rsidRPr="00083002">
              <w:rPr>
                <w:spacing w:val="1"/>
                <w:sz w:val="24"/>
                <w:szCs w:val="24"/>
              </w:rPr>
              <w:t xml:space="preserve"> </w:t>
            </w:r>
            <w:r w:rsidRPr="00083002">
              <w:rPr>
                <w:sz w:val="24"/>
                <w:szCs w:val="24"/>
              </w:rPr>
              <w:t>Ең жақсы сөз – Бала.</w:t>
            </w:r>
            <w:r w:rsidRPr="00083002">
              <w:rPr>
                <w:spacing w:val="-67"/>
                <w:sz w:val="24"/>
                <w:szCs w:val="24"/>
              </w:rPr>
              <w:t xml:space="preserve"> </w:t>
            </w:r>
            <w:r w:rsidRPr="00083002">
              <w:rPr>
                <w:sz w:val="24"/>
                <w:szCs w:val="24"/>
              </w:rPr>
              <w:lastRenderedPageBreak/>
              <w:t>Өсіп</w:t>
            </w:r>
            <w:r w:rsidRPr="00083002">
              <w:rPr>
                <w:spacing w:val="1"/>
                <w:sz w:val="24"/>
                <w:szCs w:val="24"/>
              </w:rPr>
              <w:t xml:space="preserve"> </w:t>
            </w:r>
            <w:r w:rsidRPr="00083002">
              <w:rPr>
                <w:sz w:val="24"/>
                <w:szCs w:val="24"/>
              </w:rPr>
              <w:t>жатса</w:t>
            </w:r>
            <w:r w:rsidRPr="00083002">
              <w:rPr>
                <w:spacing w:val="70"/>
                <w:sz w:val="24"/>
                <w:szCs w:val="24"/>
              </w:rPr>
              <w:t xml:space="preserve"> </w:t>
            </w:r>
            <w:r w:rsidRPr="00083002">
              <w:rPr>
                <w:sz w:val="24"/>
                <w:szCs w:val="24"/>
              </w:rPr>
              <w:t>бала,</w:t>
            </w:r>
            <w:r w:rsidRPr="00083002">
              <w:rPr>
                <w:spacing w:val="1"/>
                <w:sz w:val="24"/>
                <w:szCs w:val="24"/>
              </w:rPr>
              <w:t xml:space="preserve"> </w:t>
            </w:r>
            <w:r w:rsidRPr="00083002">
              <w:rPr>
                <w:sz w:val="24"/>
                <w:szCs w:val="24"/>
              </w:rPr>
              <w:t>Ана</w:t>
            </w:r>
            <w:r w:rsidRPr="00083002">
              <w:rPr>
                <w:spacing w:val="-1"/>
                <w:sz w:val="24"/>
                <w:szCs w:val="24"/>
              </w:rPr>
              <w:t xml:space="preserve"> </w:t>
            </w:r>
            <w:r w:rsidRPr="00083002">
              <w:rPr>
                <w:sz w:val="24"/>
                <w:szCs w:val="24"/>
              </w:rPr>
              <w:t>оған пана.</w:t>
            </w:r>
          </w:p>
          <w:p w:rsidR="00CC05CB" w:rsidRPr="00083002" w:rsidRDefault="00CC05CB" w:rsidP="00083002">
            <w:pPr>
              <w:pStyle w:val="TableParagraph"/>
              <w:spacing w:line="242" w:lineRule="auto"/>
              <w:rPr>
                <w:sz w:val="24"/>
                <w:szCs w:val="24"/>
              </w:rPr>
            </w:pPr>
            <w:r w:rsidRPr="00083002">
              <w:rPr>
                <w:sz w:val="24"/>
                <w:szCs w:val="24"/>
              </w:rPr>
              <w:t>Аман болсын Ана,</w:t>
            </w:r>
            <w:r w:rsidRPr="00083002">
              <w:rPr>
                <w:spacing w:val="1"/>
                <w:sz w:val="24"/>
                <w:szCs w:val="24"/>
              </w:rPr>
              <w:t xml:space="preserve"> </w:t>
            </w:r>
            <w:r w:rsidRPr="00083002">
              <w:rPr>
                <w:sz w:val="24"/>
                <w:szCs w:val="24"/>
              </w:rPr>
              <w:t>Аман</w:t>
            </w:r>
            <w:r w:rsidRPr="00083002">
              <w:rPr>
                <w:spacing w:val="-7"/>
                <w:sz w:val="24"/>
                <w:szCs w:val="24"/>
              </w:rPr>
              <w:t xml:space="preserve"> </w:t>
            </w:r>
            <w:r w:rsidRPr="00083002">
              <w:rPr>
                <w:sz w:val="24"/>
                <w:szCs w:val="24"/>
              </w:rPr>
              <w:t>болсын</w:t>
            </w:r>
            <w:r w:rsidRPr="00083002">
              <w:rPr>
                <w:spacing w:val="-7"/>
                <w:sz w:val="24"/>
                <w:szCs w:val="24"/>
              </w:rPr>
              <w:t xml:space="preserve"> </w:t>
            </w:r>
            <w:r w:rsidRPr="00083002">
              <w:rPr>
                <w:sz w:val="24"/>
                <w:szCs w:val="24"/>
              </w:rPr>
              <w:t>Бала.</w:t>
            </w:r>
          </w:p>
          <w:p w:rsidR="00CC05CB" w:rsidRPr="00083002" w:rsidRDefault="00CC05CB" w:rsidP="00083002">
            <w:pPr>
              <w:pStyle w:val="TableParagraph"/>
              <w:rPr>
                <w:b/>
                <w:bCs/>
                <w:sz w:val="24"/>
                <w:szCs w:val="24"/>
              </w:rPr>
            </w:pPr>
            <w:r w:rsidRPr="00083002">
              <w:rPr>
                <w:i/>
                <w:sz w:val="24"/>
                <w:szCs w:val="24"/>
              </w:rPr>
              <w:t>Н.Жанаев</w:t>
            </w:r>
          </w:p>
          <w:p w:rsidR="00CC05CB" w:rsidRPr="00083002" w:rsidRDefault="00CC05CB" w:rsidP="00083002">
            <w:pPr>
              <w:pStyle w:val="TableParagraph"/>
              <w:rPr>
                <w:b/>
                <w:bCs/>
                <w:sz w:val="24"/>
                <w:szCs w:val="24"/>
              </w:rPr>
            </w:pPr>
            <w:r w:rsidRPr="00083002">
              <w:rPr>
                <w:b/>
                <w:bCs/>
                <w:sz w:val="24"/>
                <w:szCs w:val="24"/>
              </w:rPr>
              <w:t>(сөйлеуді дамыту, коммуникативтік дағды)</w:t>
            </w:r>
          </w:p>
          <w:p w:rsidR="00CC05CB" w:rsidRPr="00083002" w:rsidRDefault="00CC05CB" w:rsidP="00083002">
            <w:pPr>
              <w:pStyle w:val="TableParagraph"/>
              <w:rPr>
                <w:sz w:val="24"/>
                <w:szCs w:val="24"/>
              </w:rPr>
            </w:pPr>
            <w:r w:rsidRPr="00083002">
              <w:rPr>
                <w:b/>
                <w:sz w:val="24"/>
                <w:szCs w:val="24"/>
              </w:rPr>
              <w:t>Балаларды екі орталыққа қалаулары бойынша бөлу.</w:t>
            </w:r>
            <w:r w:rsidRPr="00083002">
              <w:rPr>
                <w:sz w:val="24"/>
                <w:szCs w:val="24"/>
              </w:rPr>
              <w:t xml:space="preserve">  </w:t>
            </w:r>
          </w:p>
          <w:p w:rsidR="00CC05CB" w:rsidRPr="00083002" w:rsidRDefault="00CC05CB" w:rsidP="00083002">
            <w:pPr>
              <w:pStyle w:val="TableParagraph"/>
              <w:rPr>
                <w:b/>
                <w:sz w:val="24"/>
                <w:szCs w:val="24"/>
              </w:rPr>
            </w:pPr>
            <w:r w:rsidRPr="00083002">
              <w:rPr>
                <w:b/>
                <w:sz w:val="24"/>
                <w:szCs w:val="24"/>
              </w:rPr>
              <w:t xml:space="preserve">Мақсаты: </w:t>
            </w:r>
          </w:p>
          <w:p w:rsidR="00CC05CB" w:rsidRPr="00083002" w:rsidRDefault="00CC05CB" w:rsidP="00083002">
            <w:pPr>
              <w:pStyle w:val="TableParagraph"/>
              <w:rPr>
                <w:sz w:val="24"/>
                <w:szCs w:val="24"/>
              </w:rPr>
            </w:pPr>
            <w:r w:rsidRPr="00083002">
              <w:rPr>
                <w:sz w:val="24"/>
                <w:szCs w:val="24"/>
              </w:rPr>
              <w:t>Аналарына арналған білезік жасату.</w:t>
            </w:r>
          </w:p>
          <w:p w:rsidR="00CC05CB" w:rsidRPr="00083002" w:rsidRDefault="00CC05CB" w:rsidP="00083002">
            <w:pPr>
              <w:pStyle w:val="TableParagraph"/>
              <w:rPr>
                <w:b/>
                <w:bCs/>
                <w:sz w:val="24"/>
                <w:szCs w:val="24"/>
              </w:rPr>
            </w:pPr>
            <w:r w:rsidRPr="00083002">
              <w:rPr>
                <w:b/>
                <w:bCs/>
                <w:sz w:val="24"/>
                <w:szCs w:val="24"/>
              </w:rPr>
              <w:t>(мүсіндеу, шығармашылық дағды)</w:t>
            </w:r>
          </w:p>
          <w:p w:rsidR="00CC05CB" w:rsidRPr="00083002" w:rsidRDefault="00CC05CB" w:rsidP="00083002">
            <w:pPr>
              <w:pStyle w:val="TableParagraph"/>
              <w:rPr>
                <w:sz w:val="24"/>
                <w:szCs w:val="24"/>
              </w:rPr>
            </w:pPr>
            <w:r w:rsidRPr="00083002">
              <w:rPr>
                <w:sz w:val="24"/>
                <w:szCs w:val="24"/>
              </w:rPr>
              <w:t xml:space="preserve">Аналарға арналған ашық хатты безендіру. </w:t>
            </w:r>
          </w:p>
          <w:p w:rsidR="00CC05CB" w:rsidRPr="00083002" w:rsidRDefault="00CC05CB" w:rsidP="00083002">
            <w:pPr>
              <w:pStyle w:val="TableParagraph"/>
              <w:rPr>
                <w:b/>
                <w:bCs/>
                <w:sz w:val="24"/>
                <w:szCs w:val="24"/>
              </w:rPr>
            </w:pPr>
            <w:r w:rsidRPr="00083002">
              <w:rPr>
                <w:b/>
                <w:bCs/>
                <w:sz w:val="24"/>
                <w:szCs w:val="24"/>
              </w:rPr>
              <w:t>(жапсыру, шығармашылық дағды)</w:t>
            </w:r>
          </w:p>
          <w:p w:rsidR="00CC05CB" w:rsidRPr="00083002" w:rsidRDefault="00CC05CB" w:rsidP="00083002">
            <w:pPr>
              <w:pStyle w:val="TableParagraph"/>
              <w:rPr>
                <w:b/>
                <w:bCs/>
                <w:sz w:val="24"/>
                <w:szCs w:val="24"/>
              </w:rPr>
            </w:pPr>
            <w:r w:rsidRPr="00083002">
              <w:rPr>
                <w:b/>
                <w:bCs/>
                <w:sz w:val="24"/>
                <w:szCs w:val="24"/>
              </w:rPr>
              <w:t>Әндерді қайталау.</w:t>
            </w:r>
          </w:p>
          <w:p w:rsidR="00CC05CB" w:rsidRPr="00083002" w:rsidRDefault="00CC05CB" w:rsidP="00083002">
            <w:pPr>
              <w:pStyle w:val="TableParagraph"/>
              <w:rPr>
                <w:b/>
                <w:bCs/>
                <w:sz w:val="24"/>
                <w:szCs w:val="24"/>
              </w:rPr>
            </w:pPr>
            <w:r w:rsidRPr="00083002">
              <w:rPr>
                <w:b/>
                <w:bCs/>
                <w:sz w:val="24"/>
                <w:szCs w:val="24"/>
              </w:rPr>
              <w:t>Мақсаты:</w:t>
            </w:r>
          </w:p>
          <w:p w:rsidR="00CC05CB" w:rsidRPr="00083002" w:rsidRDefault="00CC05CB" w:rsidP="00083002">
            <w:pPr>
              <w:pStyle w:val="TableParagraph"/>
              <w:rPr>
                <w:sz w:val="24"/>
                <w:szCs w:val="24"/>
              </w:rPr>
            </w:pPr>
            <w:r w:rsidRPr="00083002">
              <w:rPr>
                <w:sz w:val="24"/>
                <w:szCs w:val="24"/>
              </w:rPr>
              <w:t xml:space="preserve">Ертеңгілікте айтатын әндерін билерін қайталау. </w:t>
            </w:r>
          </w:p>
          <w:p w:rsidR="00CC05CB" w:rsidRPr="00083002" w:rsidRDefault="00CC05CB" w:rsidP="00083002">
            <w:pPr>
              <w:pStyle w:val="TableParagraph"/>
              <w:rPr>
                <w:b/>
                <w:bCs/>
                <w:sz w:val="24"/>
                <w:szCs w:val="24"/>
              </w:rPr>
            </w:pPr>
            <w:r w:rsidRPr="00083002">
              <w:rPr>
                <w:b/>
                <w:bCs/>
                <w:sz w:val="24"/>
                <w:szCs w:val="24"/>
              </w:rPr>
              <w:t>(музыка, шығармашылық дағды)</w:t>
            </w:r>
          </w:p>
        </w:tc>
        <w:tc>
          <w:tcPr>
            <w:tcW w:w="2126" w:type="dxa"/>
          </w:tcPr>
          <w:p w:rsidR="00CC05CB" w:rsidRPr="00083002" w:rsidRDefault="00CC05CB" w:rsidP="00083002">
            <w:pPr>
              <w:pStyle w:val="a3"/>
              <w:jc w:val="left"/>
              <w:rPr>
                <w:szCs w:val="24"/>
                <w:lang w:val="kk-KZ"/>
              </w:rPr>
            </w:pPr>
            <w:r w:rsidRPr="00083002">
              <w:rPr>
                <w:b/>
                <w:szCs w:val="24"/>
                <w:lang w:val="kk-KZ"/>
              </w:rPr>
              <w:lastRenderedPageBreak/>
              <w:t>Балаларды орталықтарға бөлу.</w:t>
            </w:r>
            <w:r w:rsidRPr="00083002">
              <w:rPr>
                <w:szCs w:val="24"/>
                <w:lang w:val="kk-KZ"/>
              </w:rPr>
              <w:t xml:space="preserve"> Балалар қалауы бойынша еркін тақырыпта шығармашылық жұмыстармен айналысады. </w:t>
            </w:r>
          </w:p>
          <w:p w:rsidR="00CC05CB" w:rsidRPr="00083002" w:rsidRDefault="00CC05CB" w:rsidP="00083002">
            <w:pPr>
              <w:pStyle w:val="a3"/>
              <w:jc w:val="left"/>
              <w:rPr>
                <w:b/>
                <w:bCs/>
                <w:szCs w:val="24"/>
                <w:lang w:val="kk-KZ"/>
              </w:rPr>
            </w:pPr>
            <w:r w:rsidRPr="00083002">
              <w:rPr>
                <w:b/>
                <w:bCs/>
                <w:szCs w:val="24"/>
                <w:lang w:val="kk-KZ"/>
              </w:rPr>
              <w:t>(жапсыру, сурет салу, мүсіндеу, шығармашылық дағды)</w:t>
            </w:r>
          </w:p>
          <w:p w:rsidR="00CC05CB" w:rsidRPr="00083002" w:rsidRDefault="00CC05CB" w:rsidP="00083002">
            <w:pPr>
              <w:pStyle w:val="a3"/>
              <w:jc w:val="left"/>
              <w:rPr>
                <w:b/>
                <w:bCs/>
                <w:szCs w:val="24"/>
                <w:lang w:val="kk-KZ"/>
              </w:rPr>
            </w:pPr>
            <w:r w:rsidRPr="00083002">
              <w:rPr>
                <w:b/>
                <w:bCs/>
                <w:szCs w:val="24"/>
                <w:lang w:val="kk-KZ"/>
              </w:rPr>
              <w:t>Қошақанға қора құрастыру.</w:t>
            </w:r>
          </w:p>
          <w:p w:rsidR="00CC05CB" w:rsidRPr="00083002" w:rsidRDefault="00CC05CB" w:rsidP="00083002">
            <w:pPr>
              <w:pStyle w:val="a3"/>
              <w:jc w:val="left"/>
              <w:rPr>
                <w:b/>
                <w:bCs/>
                <w:szCs w:val="24"/>
                <w:lang w:val="kk-KZ"/>
              </w:rPr>
            </w:pPr>
            <w:r w:rsidRPr="00083002">
              <w:rPr>
                <w:b/>
                <w:bCs/>
                <w:szCs w:val="24"/>
                <w:lang w:val="kk-KZ"/>
              </w:rPr>
              <w:t>Мақсаты:</w:t>
            </w:r>
          </w:p>
          <w:p w:rsidR="00CC05CB" w:rsidRPr="00083002" w:rsidRDefault="00CC05CB" w:rsidP="00083002">
            <w:pPr>
              <w:pStyle w:val="TableParagraph"/>
              <w:rPr>
                <w:sz w:val="24"/>
                <w:szCs w:val="24"/>
              </w:rPr>
            </w:pPr>
            <w:r w:rsidRPr="00083002">
              <w:rPr>
                <w:sz w:val="24"/>
                <w:szCs w:val="24"/>
              </w:rPr>
              <w:t>Құрылыс материалдарынан дербес әрекет  жасату.</w:t>
            </w:r>
          </w:p>
          <w:p w:rsidR="00CC05CB" w:rsidRPr="00083002" w:rsidRDefault="00CC05CB" w:rsidP="00083002">
            <w:pPr>
              <w:tabs>
                <w:tab w:val="left" w:pos="1388"/>
              </w:tabs>
              <w:spacing w:line="322" w:lineRule="exact"/>
              <w:jc w:val="left"/>
              <w:rPr>
                <w:b/>
                <w:bCs/>
                <w:szCs w:val="24"/>
                <w:lang w:val="kk-KZ"/>
              </w:rPr>
            </w:pPr>
            <w:r w:rsidRPr="00083002">
              <w:rPr>
                <w:b/>
                <w:bCs/>
                <w:szCs w:val="24"/>
                <w:lang w:val="kk-KZ"/>
              </w:rPr>
              <w:t>(құрастыру, шығармашылық дағды)</w:t>
            </w:r>
          </w:p>
          <w:p w:rsidR="00CC05CB" w:rsidRPr="00083002" w:rsidRDefault="00CC05CB" w:rsidP="00083002">
            <w:pPr>
              <w:pStyle w:val="a8"/>
              <w:ind w:left="0" w:right="109"/>
              <w:rPr>
                <w:b/>
                <w:sz w:val="24"/>
                <w:szCs w:val="24"/>
              </w:rPr>
            </w:pPr>
            <w:r w:rsidRPr="00083002">
              <w:rPr>
                <w:b/>
                <w:sz w:val="24"/>
                <w:szCs w:val="24"/>
              </w:rPr>
              <w:t>Дидактикалық ойын:</w:t>
            </w:r>
          </w:p>
          <w:p w:rsidR="00CC05CB" w:rsidRPr="00083002" w:rsidRDefault="00CC05CB" w:rsidP="00083002">
            <w:pPr>
              <w:pStyle w:val="a8"/>
              <w:ind w:left="0" w:right="109"/>
              <w:rPr>
                <w:b/>
                <w:sz w:val="24"/>
                <w:szCs w:val="24"/>
              </w:rPr>
            </w:pPr>
            <w:r w:rsidRPr="00083002">
              <w:rPr>
                <w:b/>
                <w:sz w:val="24"/>
                <w:szCs w:val="24"/>
              </w:rPr>
              <w:t>« Сипатын тап»</w:t>
            </w:r>
          </w:p>
          <w:p w:rsidR="00CC05CB" w:rsidRPr="00083002" w:rsidRDefault="00CC05CB" w:rsidP="00083002">
            <w:pPr>
              <w:pStyle w:val="a8"/>
              <w:ind w:left="0" w:right="109"/>
              <w:rPr>
                <w:b/>
                <w:sz w:val="24"/>
                <w:szCs w:val="24"/>
              </w:rPr>
            </w:pPr>
            <w:r w:rsidRPr="00083002">
              <w:rPr>
                <w:b/>
                <w:sz w:val="24"/>
                <w:szCs w:val="24"/>
              </w:rPr>
              <w:t>Мақсаты:</w:t>
            </w:r>
          </w:p>
          <w:p w:rsidR="00CC05CB" w:rsidRPr="00083002" w:rsidRDefault="00CC05CB" w:rsidP="00083002">
            <w:pPr>
              <w:pStyle w:val="a8"/>
              <w:ind w:left="0" w:right="109"/>
              <w:rPr>
                <w:sz w:val="24"/>
                <w:szCs w:val="24"/>
              </w:rPr>
            </w:pPr>
            <w:r w:rsidRPr="00083002">
              <w:rPr>
                <w:sz w:val="24"/>
                <w:szCs w:val="24"/>
              </w:rPr>
              <w:t>Заттарын сипаттап сөйлеуде</w:t>
            </w:r>
            <w:r w:rsidRPr="00083002">
              <w:rPr>
                <w:spacing w:val="1"/>
                <w:sz w:val="24"/>
                <w:szCs w:val="24"/>
              </w:rPr>
              <w:t xml:space="preserve"> </w:t>
            </w:r>
            <w:r w:rsidRPr="00083002">
              <w:rPr>
                <w:sz w:val="24"/>
                <w:szCs w:val="24"/>
              </w:rPr>
              <w:t>сын</w:t>
            </w:r>
            <w:r w:rsidRPr="00083002">
              <w:rPr>
                <w:spacing w:val="1"/>
                <w:sz w:val="24"/>
                <w:szCs w:val="24"/>
              </w:rPr>
              <w:t xml:space="preserve"> </w:t>
            </w:r>
            <w:r w:rsidRPr="00083002">
              <w:rPr>
                <w:sz w:val="24"/>
                <w:szCs w:val="24"/>
              </w:rPr>
              <w:t>есімдерді</w:t>
            </w:r>
            <w:r w:rsidRPr="00083002">
              <w:rPr>
                <w:spacing w:val="1"/>
                <w:sz w:val="24"/>
                <w:szCs w:val="24"/>
              </w:rPr>
              <w:t xml:space="preserve"> </w:t>
            </w:r>
            <w:r w:rsidRPr="00083002">
              <w:rPr>
                <w:sz w:val="24"/>
                <w:szCs w:val="24"/>
              </w:rPr>
              <w:lastRenderedPageBreak/>
              <w:t>қолданып,</w:t>
            </w:r>
            <w:r w:rsidRPr="00083002">
              <w:rPr>
                <w:spacing w:val="1"/>
                <w:sz w:val="24"/>
                <w:szCs w:val="24"/>
              </w:rPr>
              <w:t xml:space="preserve"> </w:t>
            </w:r>
            <w:r w:rsidRPr="00083002">
              <w:rPr>
                <w:sz w:val="24"/>
                <w:szCs w:val="24"/>
              </w:rPr>
              <w:t>салыстыру</w:t>
            </w:r>
            <w:r w:rsidRPr="00083002">
              <w:rPr>
                <w:spacing w:val="1"/>
                <w:sz w:val="24"/>
                <w:szCs w:val="24"/>
              </w:rPr>
              <w:t xml:space="preserve"> </w:t>
            </w:r>
            <w:r w:rsidRPr="00083002">
              <w:rPr>
                <w:sz w:val="24"/>
                <w:szCs w:val="24"/>
              </w:rPr>
              <w:t>нәтижелерін</w:t>
            </w:r>
            <w:r w:rsidRPr="00083002">
              <w:rPr>
                <w:spacing w:val="1"/>
                <w:sz w:val="24"/>
                <w:szCs w:val="24"/>
              </w:rPr>
              <w:t xml:space="preserve"> </w:t>
            </w:r>
            <w:r w:rsidRPr="00083002">
              <w:rPr>
                <w:sz w:val="24"/>
                <w:szCs w:val="24"/>
              </w:rPr>
              <w:t>атауды дамыту</w:t>
            </w:r>
            <w:r w:rsidRPr="00083002">
              <w:rPr>
                <w:spacing w:val="1"/>
                <w:sz w:val="24"/>
                <w:szCs w:val="24"/>
              </w:rPr>
              <w:t>.</w:t>
            </w:r>
          </w:p>
          <w:p w:rsidR="00CC05CB" w:rsidRPr="00083002" w:rsidRDefault="00CC05CB" w:rsidP="00083002">
            <w:pPr>
              <w:pStyle w:val="a3"/>
              <w:jc w:val="left"/>
              <w:rPr>
                <w:b/>
                <w:bCs/>
                <w:szCs w:val="24"/>
                <w:lang w:val="kk-KZ"/>
              </w:rPr>
            </w:pPr>
            <w:r w:rsidRPr="00083002">
              <w:rPr>
                <w:b/>
                <w:bCs/>
                <w:szCs w:val="24"/>
                <w:lang w:val="kk-KZ"/>
              </w:rPr>
              <w:t>(математика негіздері, танымдық дағды)</w:t>
            </w:r>
          </w:p>
          <w:p w:rsidR="00CC05CB" w:rsidRPr="00083002" w:rsidRDefault="00CC05CB" w:rsidP="00083002">
            <w:pPr>
              <w:pStyle w:val="TableParagraph"/>
              <w:rPr>
                <w:sz w:val="24"/>
                <w:szCs w:val="24"/>
              </w:rPr>
            </w:pPr>
          </w:p>
        </w:tc>
        <w:tc>
          <w:tcPr>
            <w:tcW w:w="2410" w:type="dxa"/>
          </w:tcPr>
          <w:p w:rsidR="00CC05CB" w:rsidRPr="00083002" w:rsidRDefault="00CC05CB" w:rsidP="00083002">
            <w:pPr>
              <w:jc w:val="left"/>
              <w:rPr>
                <w:b/>
                <w:bCs/>
                <w:szCs w:val="24"/>
                <w:lang w:val="kk-KZ"/>
              </w:rPr>
            </w:pPr>
          </w:p>
          <w:p w:rsidR="00CC05CB" w:rsidRPr="00083002" w:rsidRDefault="00CC05CB" w:rsidP="00083002">
            <w:pPr>
              <w:jc w:val="left"/>
              <w:rPr>
                <w:b/>
                <w:szCs w:val="24"/>
                <w:lang w:val="kk-KZ"/>
              </w:rPr>
            </w:pPr>
            <w:r w:rsidRPr="00083002">
              <w:rPr>
                <w:b/>
                <w:szCs w:val="24"/>
                <w:lang w:val="kk-KZ"/>
              </w:rPr>
              <w:t>Аспаптармен ырғақтар</w:t>
            </w:r>
          </w:p>
          <w:p w:rsidR="00CC05CB" w:rsidRPr="00083002" w:rsidRDefault="00CC05CB" w:rsidP="00083002">
            <w:pPr>
              <w:jc w:val="left"/>
              <w:rPr>
                <w:b/>
                <w:szCs w:val="24"/>
                <w:lang w:val="kk-KZ"/>
              </w:rPr>
            </w:pPr>
            <w:r w:rsidRPr="00083002">
              <w:rPr>
                <w:b/>
                <w:szCs w:val="24"/>
                <w:lang w:val="kk-KZ"/>
              </w:rPr>
              <w:t>Мақсаты:</w:t>
            </w:r>
          </w:p>
          <w:p w:rsidR="00CC05CB" w:rsidRPr="00083002" w:rsidRDefault="00CC05CB" w:rsidP="00083002">
            <w:pPr>
              <w:jc w:val="left"/>
              <w:rPr>
                <w:b/>
                <w:bCs/>
                <w:szCs w:val="24"/>
                <w:lang w:val="kk-KZ"/>
              </w:rPr>
            </w:pPr>
            <w:r w:rsidRPr="00083002">
              <w:rPr>
                <w:szCs w:val="24"/>
                <w:lang w:val="kk-KZ"/>
              </w:rPr>
              <w:t>Көктем туралы әнді естеріне түсіріп айту, би билету.</w:t>
            </w:r>
            <w:r w:rsidRPr="00083002">
              <w:rPr>
                <w:b/>
                <w:bCs/>
                <w:szCs w:val="24"/>
                <w:lang w:val="kk-KZ"/>
              </w:rPr>
              <w:t xml:space="preserve"> </w:t>
            </w:r>
          </w:p>
          <w:p w:rsidR="00CC05CB" w:rsidRPr="00083002" w:rsidRDefault="00CC05CB" w:rsidP="00083002">
            <w:pPr>
              <w:jc w:val="left"/>
              <w:rPr>
                <w:b/>
                <w:bCs/>
                <w:szCs w:val="24"/>
                <w:lang w:val="kk-KZ"/>
              </w:rPr>
            </w:pPr>
            <w:r w:rsidRPr="00083002">
              <w:rPr>
                <w:b/>
                <w:bCs/>
                <w:szCs w:val="24"/>
                <w:lang w:val="kk-KZ"/>
              </w:rPr>
              <w:t>(музыка, шығармашылық дағды)</w:t>
            </w:r>
          </w:p>
          <w:p w:rsidR="00CC05CB" w:rsidRPr="00083002" w:rsidRDefault="00CC05CB" w:rsidP="00083002">
            <w:pPr>
              <w:jc w:val="left"/>
              <w:rPr>
                <w:b/>
                <w:szCs w:val="24"/>
                <w:lang w:val="kk-KZ"/>
              </w:rPr>
            </w:pPr>
            <w:r w:rsidRPr="00083002">
              <w:rPr>
                <w:b/>
                <w:szCs w:val="24"/>
                <w:lang w:val="kk-KZ"/>
              </w:rPr>
              <w:t xml:space="preserve">Балаларды екі орталыққа қалауы бойынша бөлу. </w:t>
            </w:r>
          </w:p>
          <w:p w:rsidR="00CC05CB" w:rsidRPr="00083002" w:rsidRDefault="00CC05CB" w:rsidP="00083002">
            <w:pPr>
              <w:jc w:val="left"/>
              <w:rPr>
                <w:b/>
                <w:szCs w:val="24"/>
                <w:lang w:val="kk-KZ"/>
              </w:rPr>
            </w:pPr>
            <w:r w:rsidRPr="00083002">
              <w:rPr>
                <w:b/>
                <w:szCs w:val="24"/>
                <w:lang w:val="kk-KZ"/>
              </w:rPr>
              <w:t>Мақсаты:</w:t>
            </w:r>
          </w:p>
          <w:p w:rsidR="00CC05CB" w:rsidRPr="00083002" w:rsidRDefault="00CC05CB" w:rsidP="00083002">
            <w:pPr>
              <w:jc w:val="left"/>
              <w:rPr>
                <w:szCs w:val="24"/>
                <w:lang w:val="kk-KZ"/>
              </w:rPr>
            </w:pPr>
            <w:r w:rsidRPr="00083002">
              <w:rPr>
                <w:szCs w:val="24"/>
                <w:lang w:val="kk-KZ"/>
              </w:rPr>
              <w:t xml:space="preserve">Көктемнің белгілері гүлдердің күлтешелерін  ермексаздан жасап дайын домалаққа біріктіру, қиылған дайын гүлдерді жапсыру. </w:t>
            </w:r>
          </w:p>
          <w:p w:rsidR="00CC05CB" w:rsidRPr="00083002" w:rsidRDefault="00CC05CB" w:rsidP="00083002">
            <w:pPr>
              <w:pStyle w:val="TableParagraph"/>
              <w:rPr>
                <w:b/>
                <w:bCs/>
                <w:sz w:val="24"/>
                <w:szCs w:val="24"/>
              </w:rPr>
            </w:pPr>
            <w:r w:rsidRPr="00083002">
              <w:rPr>
                <w:b/>
                <w:bCs/>
                <w:sz w:val="24"/>
                <w:szCs w:val="24"/>
              </w:rPr>
              <w:t>(мүсіндеу және жапсыру, шығармашылық дағды)</w:t>
            </w:r>
          </w:p>
          <w:p w:rsidR="00CC05CB" w:rsidRPr="00083002" w:rsidRDefault="00CC05CB" w:rsidP="00083002">
            <w:pPr>
              <w:pStyle w:val="TableParagraph"/>
              <w:rPr>
                <w:b/>
                <w:bCs/>
                <w:sz w:val="24"/>
                <w:szCs w:val="24"/>
              </w:rPr>
            </w:pPr>
            <w:r w:rsidRPr="00083002">
              <w:rPr>
                <w:b/>
                <w:bCs/>
                <w:sz w:val="24"/>
                <w:szCs w:val="24"/>
              </w:rPr>
              <w:t>Дидактикалық ойын:</w:t>
            </w:r>
          </w:p>
          <w:p w:rsidR="00CC05CB" w:rsidRPr="00083002" w:rsidRDefault="00CC05CB" w:rsidP="00083002">
            <w:pPr>
              <w:pStyle w:val="TableParagraph"/>
              <w:rPr>
                <w:b/>
                <w:bCs/>
                <w:sz w:val="24"/>
                <w:szCs w:val="24"/>
              </w:rPr>
            </w:pPr>
            <w:r w:rsidRPr="00083002">
              <w:rPr>
                <w:b/>
                <w:bCs/>
                <w:sz w:val="24"/>
                <w:szCs w:val="24"/>
              </w:rPr>
              <w:t>«Жақсы мен жаман»</w:t>
            </w:r>
          </w:p>
          <w:p w:rsidR="00CC05CB" w:rsidRPr="00083002" w:rsidRDefault="00CC05CB" w:rsidP="00083002">
            <w:pPr>
              <w:pStyle w:val="TableParagraph"/>
              <w:rPr>
                <w:b/>
                <w:bCs/>
                <w:sz w:val="24"/>
                <w:szCs w:val="24"/>
              </w:rPr>
            </w:pPr>
            <w:r w:rsidRPr="00083002">
              <w:rPr>
                <w:b/>
                <w:bCs/>
                <w:sz w:val="24"/>
                <w:szCs w:val="24"/>
              </w:rPr>
              <w:lastRenderedPageBreak/>
              <w:t>Мақсаты:</w:t>
            </w:r>
          </w:p>
          <w:p w:rsidR="00CC05CB" w:rsidRPr="00083002" w:rsidRDefault="00CC05CB" w:rsidP="00083002">
            <w:pPr>
              <w:pStyle w:val="TableParagraph"/>
              <w:ind w:left="-3" w:right="-9"/>
              <w:rPr>
                <w:b/>
                <w:bCs/>
                <w:sz w:val="24"/>
                <w:szCs w:val="24"/>
              </w:rPr>
            </w:pPr>
            <w:r w:rsidRPr="00083002">
              <w:rPr>
                <w:sz w:val="24"/>
                <w:szCs w:val="24"/>
              </w:rPr>
              <w:t>Өзінің отбасы,</w:t>
            </w:r>
            <w:r w:rsidRPr="00083002">
              <w:rPr>
                <w:spacing w:val="1"/>
                <w:sz w:val="24"/>
                <w:szCs w:val="24"/>
              </w:rPr>
              <w:t xml:space="preserve"> </w:t>
            </w:r>
            <w:r w:rsidRPr="00083002">
              <w:rPr>
                <w:sz w:val="24"/>
                <w:szCs w:val="24"/>
              </w:rPr>
              <w:t>отбасылық қарым-</w:t>
            </w:r>
            <w:r w:rsidRPr="00083002">
              <w:rPr>
                <w:spacing w:val="1"/>
                <w:sz w:val="24"/>
                <w:szCs w:val="24"/>
              </w:rPr>
              <w:t xml:space="preserve"> </w:t>
            </w:r>
            <w:r w:rsidRPr="00083002">
              <w:rPr>
                <w:sz w:val="24"/>
                <w:szCs w:val="24"/>
              </w:rPr>
              <w:t>қатынас</w:t>
            </w:r>
            <w:r w:rsidRPr="00083002">
              <w:rPr>
                <w:spacing w:val="-2"/>
                <w:sz w:val="24"/>
                <w:szCs w:val="24"/>
              </w:rPr>
              <w:t xml:space="preserve"> </w:t>
            </w:r>
            <w:r w:rsidRPr="00083002">
              <w:rPr>
                <w:sz w:val="24"/>
                <w:szCs w:val="24"/>
              </w:rPr>
              <w:t>туралы</w:t>
            </w:r>
            <w:r w:rsidRPr="00083002">
              <w:rPr>
                <w:spacing w:val="-1"/>
                <w:sz w:val="24"/>
                <w:szCs w:val="24"/>
              </w:rPr>
              <w:t xml:space="preserve"> </w:t>
            </w:r>
            <w:r w:rsidRPr="00083002">
              <w:rPr>
                <w:sz w:val="24"/>
                <w:szCs w:val="24"/>
              </w:rPr>
              <w:t>әңгімелеп беруге үйрету</w:t>
            </w:r>
            <w:r w:rsidRPr="00083002">
              <w:rPr>
                <w:b/>
                <w:bCs/>
                <w:sz w:val="24"/>
                <w:szCs w:val="24"/>
              </w:rPr>
              <w:t>.</w:t>
            </w:r>
          </w:p>
          <w:p w:rsidR="00CC05CB" w:rsidRPr="00083002" w:rsidRDefault="00CC05CB" w:rsidP="00083002">
            <w:pPr>
              <w:pStyle w:val="a8"/>
              <w:ind w:left="0"/>
              <w:rPr>
                <w:sz w:val="24"/>
                <w:szCs w:val="24"/>
              </w:rPr>
            </w:pPr>
            <w:r w:rsidRPr="00083002">
              <w:rPr>
                <w:sz w:val="24"/>
                <w:szCs w:val="24"/>
              </w:rPr>
              <w:t>Жақсы</w:t>
            </w:r>
            <w:r w:rsidRPr="00083002">
              <w:rPr>
                <w:spacing w:val="1"/>
                <w:sz w:val="24"/>
                <w:szCs w:val="24"/>
              </w:rPr>
              <w:t xml:space="preserve"> </w:t>
            </w:r>
            <w:r w:rsidRPr="00083002">
              <w:rPr>
                <w:sz w:val="24"/>
                <w:szCs w:val="24"/>
              </w:rPr>
              <w:t>және</w:t>
            </w:r>
            <w:r w:rsidRPr="00083002">
              <w:rPr>
                <w:spacing w:val="1"/>
                <w:sz w:val="24"/>
                <w:szCs w:val="24"/>
              </w:rPr>
              <w:t xml:space="preserve"> </w:t>
            </w:r>
            <w:r w:rsidRPr="00083002">
              <w:rPr>
                <w:sz w:val="24"/>
                <w:szCs w:val="24"/>
              </w:rPr>
              <w:t>жаман</w:t>
            </w:r>
            <w:r w:rsidRPr="00083002">
              <w:rPr>
                <w:spacing w:val="1"/>
                <w:sz w:val="24"/>
                <w:szCs w:val="24"/>
              </w:rPr>
              <w:t xml:space="preserve"> </w:t>
            </w:r>
            <w:r w:rsidRPr="00083002">
              <w:rPr>
                <w:sz w:val="24"/>
                <w:szCs w:val="24"/>
              </w:rPr>
              <w:t>әрекеттерді</w:t>
            </w:r>
            <w:r w:rsidRPr="00083002">
              <w:rPr>
                <w:spacing w:val="1"/>
                <w:sz w:val="24"/>
                <w:szCs w:val="24"/>
              </w:rPr>
              <w:t xml:space="preserve"> </w:t>
            </w:r>
            <w:r w:rsidRPr="00083002">
              <w:rPr>
                <w:sz w:val="24"/>
                <w:szCs w:val="24"/>
              </w:rPr>
              <w:t>дұрыс</w:t>
            </w:r>
            <w:r w:rsidRPr="00083002">
              <w:rPr>
                <w:spacing w:val="1"/>
                <w:sz w:val="24"/>
                <w:szCs w:val="24"/>
              </w:rPr>
              <w:t xml:space="preserve"> </w:t>
            </w:r>
            <w:r w:rsidRPr="00083002">
              <w:rPr>
                <w:sz w:val="24"/>
                <w:szCs w:val="24"/>
              </w:rPr>
              <w:t>бағалау</w:t>
            </w:r>
            <w:r w:rsidRPr="00083002">
              <w:rPr>
                <w:spacing w:val="1"/>
                <w:sz w:val="24"/>
                <w:szCs w:val="24"/>
              </w:rPr>
              <w:t xml:space="preserve"> </w:t>
            </w:r>
            <w:r w:rsidRPr="00083002">
              <w:rPr>
                <w:sz w:val="24"/>
                <w:szCs w:val="24"/>
              </w:rPr>
              <w:t>тәжірибесін</w:t>
            </w:r>
            <w:r w:rsidRPr="00083002">
              <w:rPr>
                <w:spacing w:val="-67"/>
                <w:sz w:val="24"/>
                <w:szCs w:val="24"/>
              </w:rPr>
              <w:t xml:space="preserve">  </w:t>
            </w:r>
            <w:r w:rsidRPr="00083002">
              <w:rPr>
                <w:sz w:val="24"/>
                <w:szCs w:val="24"/>
              </w:rPr>
              <w:t>қалыптастыру.</w:t>
            </w:r>
          </w:p>
          <w:p w:rsidR="00CC05CB" w:rsidRPr="00083002" w:rsidRDefault="00CC05CB" w:rsidP="00083002">
            <w:pPr>
              <w:pStyle w:val="TableParagraph"/>
              <w:ind w:left="-3" w:right="-9"/>
              <w:rPr>
                <w:b/>
                <w:bCs/>
                <w:sz w:val="24"/>
                <w:szCs w:val="24"/>
              </w:rPr>
            </w:pPr>
            <w:r w:rsidRPr="00083002">
              <w:rPr>
                <w:b/>
                <w:bCs/>
                <w:sz w:val="24"/>
                <w:szCs w:val="24"/>
              </w:rPr>
              <w:t>(қоршаған ортамен танысу, әлеуметтік дағды)</w:t>
            </w:r>
          </w:p>
          <w:p w:rsidR="00CC05CB" w:rsidRPr="00083002" w:rsidRDefault="00CC05CB" w:rsidP="00083002">
            <w:pPr>
              <w:pStyle w:val="TableParagraph"/>
              <w:ind w:left="-3" w:right="-9"/>
              <w:rPr>
                <w:b/>
                <w:sz w:val="24"/>
                <w:szCs w:val="24"/>
              </w:rPr>
            </w:pPr>
            <w:r w:rsidRPr="00083002">
              <w:rPr>
                <w:b/>
                <w:bCs/>
                <w:sz w:val="24"/>
                <w:szCs w:val="24"/>
              </w:rPr>
              <w:t>Көлеңке театр</w:t>
            </w:r>
          </w:p>
          <w:p w:rsidR="00CC05CB" w:rsidRPr="00083002" w:rsidRDefault="00CC05CB" w:rsidP="00083002">
            <w:pPr>
              <w:pStyle w:val="TableParagraph"/>
              <w:ind w:left="-3" w:right="-9"/>
              <w:rPr>
                <w:b/>
                <w:sz w:val="24"/>
                <w:szCs w:val="24"/>
              </w:rPr>
            </w:pPr>
            <w:r w:rsidRPr="00083002">
              <w:rPr>
                <w:b/>
                <w:sz w:val="24"/>
                <w:szCs w:val="24"/>
              </w:rPr>
              <w:t>Ертегілер елінде</w:t>
            </w:r>
          </w:p>
          <w:p w:rsidR="00CC05CB" w:rsidRPr="00083002" w:rsidRDefault="00CC05CB" w:rsidP="00083002">
            <w:pPr>
              <w:pStyle w:val="TableParagraph"/>
              <w:ind w:left="-3" w:right="-9"/>
              <w:rPr>
                <w:b/>
                <w:sz w:val="24"/>
                <w:szCs w:val="24"/>
              </w:rPr>
            </w:pPr>
            <w:r w:rsidRPr="00083002">
              <w:rPr>
                <w:b/>
                <w:sz w:val="24"/>
                <w:szCs w:val="24"/>
              </w:rPr>
              <w:t>Мақсаты:</w:t>
            </w:r>
          </w:p>
          <w:p w:rsidR="00CC05CB" w:rsidRPr="00083002" w:rsidRDefault="00CC05CB" w:rsidP="00083002">
            <w:pPr>
              <w:pStyle w:val="a7"/>
              <w:shd w:val="clear" w:color="auto" w:fill="FFFFFF"/>
              <w:spacing w:before="0" w:beforeAutospacing="0" w:after="0" w:afterAutospacing="0"/>
              <w:rPr>
                <w:b/>
                <w:bCs/>
                <w:lang w:val="kk-KZ"/>
              </w:rPr>
            </w:pPr>
            <w:r w:rsidRPr="00083002">
              <w:rPr>
                <w:lang w:val="kk-KZ"/>
              </w:rPr>
              <w:t>«Жыл басына таласқан жануарлар» ертегісін естеріне түсіріп, жануарларды танып, қимылдарын дауыстарын айтуды жетілдіру.</w:t>
            </w:r>
            <w:r w:rsidRPr="00083002">
              <w:rPr>
                <w:b/>
                <w:bCs/>
                <w:lang w:val="kk-KZ"/>
              </w:rPr>
              <w:t xml:space="preserve"> (көркем әдебиет, коммуникативтік дағды)</w:t>
            </w:r>
          </w:p>
        </w:tc>
        <w:tc>
          <w:tcPr>
            <w:tcW w:w="2693" w:type="dxa"/>
            <w:gridSpan w:val="2"/>
          </w:tcPr>
          <w:p w:rsidR="00CC05CB" w:rsidRPr="00083002" w:rsidRDefault="00CC05CB" w:rsidP="00083002">
            <w:pPr>
              <w:pStyle w:val="a3"/>
              <w:jc w:val="left"/>
              <w:rPr>
                <w:b/>
                <w:szCs w:val="24"/>
                <w:lang w:val="kk-KZ"/>
              </w:rPr>
            </w:pPr>
            <w:r w:rsidRPr="00083002">
              <w:rPr>
                <w:b/>
                <w:szCs w:val="24"/>
                <w:lang w:val="kk-KZ"/>
              </w:rPr>
              <w:lastRenderedPageBreak/>
              <w:t>Ертегілер елінде.</w:t>
            </w:r>
          </w:p>
          <w:p w:rsidR="00CC05CB" w:rsidRPr="00083002" w:rsidRDefault="00CC05CB" w:rsidP="00083002">
            <w:pPr>
              <w:pStyle w:val="a3"/>
              <w:jc w:val="left"/>
              <w:rPr>
                <w:b/>
                <w:szCs w:val="24"/>
                <w:lang w:val="kk-KZ"/>
              </w:rPr>
            </w:pPr>
            <w:r w:rsidRPr="00083002">
              <w:rPr>
                <w:b/>
                <w:szCs w:val="24"/>
                <w:lang w:val="kk-KZ"/>
              </w:rPr>
              <w:t>Мақсаты:</w:t>
            </w:r>
          </w:p>
          <w:p w:rsidR="00CC05CB" w:rsidRPr="00083002" w:rsidRDefault="00CC05CB" w:rsidP="00083002">
            <w:pPr>
              <w:pStyle w:val="a3"/>
              <w:jc w:val="left"/>
              <w:rPr>
                <w:szCs w:val="24"/>
                <w:lang w:val="kk-KZ"/>
              </w:rPr>
            </w:pPr>
            <w:r w:rsidRPr="00083002">
              <w:rPr>
                <w:szCs w:val="24"/>
                <w:lang w:val="kk-KZ"/>
              </w:rPr>
              <w:t xml:space="preserve">Өткен ертегілерді еске түсіру,кітаптар қарату, өздері білетін ертегілерді сахналату. «Шалқан» ертегісіндегі кейіпкерлердің іс әрекетін қайталап, сөздерін айтуға үйрету. </w:t>
            </w:r>
          </w:p>
          <w:p w:rsidR="00CC05CB" w:rsidRPr="00083002" w:rsidRDefault="00CC05CB" w:rsidP="00083002">
            <w:pPr>
              <w:pStyle w:val="a3"/>
              <w:jc w:val="left"/>
              <w:rPr>
                <w:b/>
                <w:bCs/>
                <w:szCs w:val="24"/>
                <w:lang w:val="kk-KZ"/>
              </w:rPr>
            </w:pPr>
            <w:r w:rsidRPr="00083002">
              <w:rPr>
                <w:b/>
                <w:bCs/>
                <w:szCs w:val="24"/>
                <w:lang w:val="kk-KZ"/>
              </w:rPr>
              <w:t>(көркем әдебиет және сөйлеуді дамыту, коммуникативтік дағды)</w:t>
            </w:r>
          </w:p>
          <w:p w:rsidR="00CC05CB" w:rsidRPr="00083002" w:rsidRDefault="00CC05CB" w:rsidP="00083002">
            <w:pPr>
              <w:pStyle w:val="TableParagraph"/>
              <w:rPr>
                <w:b/>
                <w:sz w:val="24"/>
                <w:szCs w:val="24"/>
              </w:rPr>
            </w:pPr>
            <w:r w:rsidRPr="00083002">
              <w:rPr>
                <w:b/>
                <w:sz w:val="24"/>
                <w:szCs w:val="24"/>
              </w:rPr>
              <w:t xml:space="preserve">Баларады орталықтарға бөлу. </w:t>
            </w:r>
          </w:p>
          <w:p w:rsidR="00CC05CB" w:rsidRPr="00083002" w:rsidRDefault="00CC05CB" w:rsidP="00083002">
            <w:pPr>
              <w:pStyle w:val="TableParagraph"/>
              <w:rPr>
                <w:spacing w:val="1"/>
                <w:sz w:val="24"/>
                <w:szCs w:val="24"/>
              </w:rPr>
            </w:pPr>
            <w:r w:rsidRPr="00083002">
              <w:rPr>
                <w:sz w:val="24"/>
                <w:szCs w:val="24"/>
              </w:rPr>
              <w:t>Бірінші топта композицияны</w:t>
            </w:r>
            <w:r w:rsidRPr="00083002">
              <w:rPr>
                <w:spacing w:val="1"/>
                <w:sz w:val="24"/>
                <w:szCs w:val="24"/>
              </w:rPr>
              <w:t xml:space="preserve"> </w:t>
            </w:r>
            <w:r w:rsidRPr="00083002">
              <w:rPr>
                <w:sz w:val="24"/>
                <w:szCs w:val="24"/>
              </w:rPr>
              <w:t>құрастыруда</w:t>
            </w:r>
            <w:r w:rsidRPr="00083002">
              <w:rPr>
                <w:spacing w:val="1"/>
                <w:sz w:val="24"/>
                <w:szCs w:val="24"/>
              </w:rPr>
              <w:t xml:space="preserve"> </w:t>
            </w:r>
            <w:r w:rsidRPr="00083002">
              <w:rPr>
                <w:sz w:val="24"/>
                <w:szCs w:val="24"/>
              </w:rPr>
              <w:t>дайын</w:t>
            </w:r>
            <w:r w:rsidRPr="00083002">
              <w:rPr>
                <w:spacing w:val="1"/>
                <w:sz w:val="24"/>
                <w:szCs w:val="24"/>
              </w:rPr>
              <w:t xml:space="preserve"> </w:t>
            </w:r>
            <w:r w:rsidRPr="00083002">
              <w:rPr>
                <w:sz w:val="24"/>
                <w:szCs w:val="24"/>
              </w:rPr>
              <w:t>пішіндерді жапсыруға</w:t>
            </w:r>
            <w:r w:rsidRPr="00083002">
              <w:rPr>
                <w:spacing w:val="1"/>
                <w:sz w:val="24"/>
                <w:szCs w:val="24"/>
              </w:rPr>
              <w:t xml:space="preserve"> </w:t>
            </w:r>
            <w:r w:rsidRPr="00083002">
              <w:rPr>
                <w:sz w:val="24"/>
                <w:szCs w:val="24"/>
              </w:rPr>
              <w:t>мүмкіндік</w:t>
            </w:r>
            <w:r w:rsidRPr="00083002">
              <w:rPr>
                <w:spacing w:val="1"/>
                <w:sz w:val="24"/>
                <w:szCs w:val="24"/>
              </w:rPr>
              <w:t xml:space="preserve"> </w:t>
            </w:r>
            <w:r w:rsidRPr="00083002">
              <w:rPr>
                <w:sz w:val="24"/>
                <w:szCs w:val="24"/>
              </w:rPr>
              <w:t>беру.</w:t>
            </w:r>
            <w:r w:rsidRPr="00083002">
              <w:rPr>
                <w:spacing w:val="1"/>
                <w:sz w:val="24"/>
                <w:szCs w:val="24"/>
              </w:rPr>
              <w:t xml:space="preserve"> </w:t>
            </w:r>
          </w:p>
          <w:p w:rsidR="00CC05CB" w:rsidRPr="00083002" w:rsidRDefault="00CC05CB" w:rsidP="00083002">
            <w:pPr>
              <w:pStyle w:val="TableParagraph"/>
              <w:rPr>
                <w:spacing w:val="1"/>
                <w:sz w:val="24"/>
                <w:szCs w:val="24"/>
              </w:rPr>
            </w:pPr>
            <w:r w:rsidRPr="00083002">
              <w:rPr>
                <w:spacing w:val="1"/>
                <w:sz w:val="24"/>
                <w:szCs w:val="24"/>
              </w:rPr>
              <w:t xml:space="preserve">Екінші топта еркін тақырыпта  бормен тақтада сурет салғызу. </w:t>
            </w:r>
          </w:p>
          <w:p w:rsidR="00CC05CB" w:rsidRPr="00083002" w:rsidRDefault="00CC05CB" w:rsidP="00083002">
            <w:pPr>
              <w:pStyle w:val="TableParagraph"/>
              <w:rPr>
                <w:b/>
                <w:bCs/>
                <w:sz w:val="24"/>
                <w:szCs w:val="24"/>
              </w:rPr>
            </w:pPr>
            <w:r w:rsidRPr="00083002">
              <w:rPr>
                <w:sz w:val="24"/>
                <w:szCs w:val="24"/>
              </w:rPr>
              <w:t>(</w:t>
            </w:r>
            <w:r w:rsidRPr="00083002">
              <w:rPr>
                <w:b/>
                <w:bCs/>
                <w:sz w:val="24"/>
                <w:szCs w:val="24"/>
              </w:rPr>
              <w:t>жапсыру, сурет салу, шығармашылық дағды)</w:t>
            </w:r>
          </w:p>
          <w:p w:rsidR="00CC05CB" w:rsidRPr="00083002" w:rsidRDefault="00CC05CB" w:rsidP="00083002">
            <w:pPr>
              <w:pStyle w:val="a8"/>
              <w:ind w:left="0"/>
              <w:rPr>
                <w:sz w:val="24"/>
                <w:szCs w:val="24"/>
              </w:rPr>
            </w:pPr>
            <w:r w:rsidRPr="00083002">
              <w:rPr>
                <w:sz w:val="24"/>
                <w:szCs w:val="24"/>
              </w:rPr>
              <w:t>Шамасы</w:t>
            </w:r>
            <w:r w:rsidRPr="00083002">
              <w:rPr>
                <w:spacing w:val="1"/>
                <w:sz w:val="24"/>
                <w:szCs w:val="24"/>
              </w:rPr>
              <w:t xml:space="preserve"> </w:t>
            </w:r>
            <w:r w:rsidRPr="00083002">
              <w:rPr>
                <w:sz w:val="24"/>
                <w:szCs w:val="24"/>
              </w:rPr>
              <w:t>келетін</w:t>
            </w:r>
            <w:r w:rsidRPr="00083002">
              <w:rPr>
                <w:spacing w:val="1"/>
                <w:sz w:val="24"/>
                <w:szCs w:val="24"/>
              </w:rPr>
              <w:t xml:space="preserve"> </w:t>
            </w:r>
            <w:r w:rsidRPr="00083002">
              <w:rPr>
                <w:sz w:val="24"/>
                <w:szCs w:val="24"/>
              </w:rPr>
              <w:t>жұмысты</w:t>
            </w:r>
            <w:r w:rsidRPr="00083002">
              <w:rPr>
                <w:spacing w:val="1"/>
                <w:sz w:val="24"/>
                <w:szCs w:val="24"/>
              </w:rPr>
              <w:t xml:space="preserve"> </w:t>
            </w:r>
            <w:r w:rsidRPr="00083002">
              <w:rPr>
                <w:sz w:val="24"/>
                <w:szCs w:val="24"/>
              </w:rPr>
              <w:t>орындату.</w:t>
            </w:r>
            <w:r w:rsidRPr="00083002">
              <w:rPr>
                <w:spacing w:val="1"/>
                <w:sz w:val="24"/>
                <w:szCs w:val="24"/>
              </w:rPr>
              <w:t xml:space="preserve"> </w:t>
            </w:r>
            <w:r w:rsidRPr="00083002">
              <w:rPr>
                <w:sz w:val="24"/>
                <w:szCs w:val="24"/>
              </w:rPr>
              <w:t>Балалардың</w:t>
            </w:r>
            <w:r w:rsidRPr="00083002">
              <w:rPr>
                <w:spacing w:val="1"/>
                <w:sz w:val="24"/>
                <w:szCs w:val="24"/>
              </w:rPr>
              <w:t xml:space="preserve">  жеке </w:t>
            </w:r>
            <w:r w:rsidRPr="00083002">
              <w:rPr>
                <w:sz w:val="24"/>
                <w:szCs w:val="24"/>
              </w:rPr>
              <w:lastRenderedPageBreak/>
              <w:t>бастамасын</w:t>
            </w:r>
            <w:r w:rsidRPr="00083002">
              <w:rPr>
                <w:spacing w:val="1"/>
                <w:sz w:val="24"/>
                <w:szCs w:val="24"/>
              </w:rPr>
              <w:t xml:space="preserve"> </w:t>
            </w:r>
            <w:r w:rsidRPr="00083002">
              <w:rPr>
                <w:sz w:val="24"/>
                <w:szCs w:val="24"/>
              </w:rPr>
              <w:t>қолдау:</w:t>
            </w:r>
            <w:r w:rsidRPr="00083002">
              <w:rPr>
                <w:spacing w:val="1"/>
                <w:sz w:val="24"/>
                <w:szCs w:val="24"/>
              </w:rPr>
              <w:t xml:space="preserve"> </w:t>
            </w:r>
            <w:r w:rsidRPr="00083002">
              <w:rPr>
                <w:sz w:val="24"/>
                <w:szCs w:val="24"/>
              </w:rPr>
              <w:t>қыстайтын</w:t>
            </w:r>
            <w:r w:rsidRPr="00083002">
              <w:rPr>
                <w:spacing w:val="1"/>
                <w:sz w:val="24"/>
                <w:szCs w:val="24"/>
              </w:rPr>
              <w:t xml:space="preserve"> </w:t>
            </w:r>
            <w:r w:rsidRPr="00083002">
              <w:rPr>
                <w:sz w:val="24"/>
                <w:szCs w:val="24"/>
              </w:rPr>
              <w:t>құстарды</w:t>
            </w:r>
            <w:r w:rsidRPr="00083002">
              <w:rPr>
                <w:spacing w:val="-1"/>
                <w:sz w:val="24"/>
                <w:szCs w:val="24"/>
              </w:rPr>
              <w:t xml:space="preserve"> </w:t>
            </w:r>
            <w:r w:rsidRPr="00083002">
              <w:rPr>
                <w:sz w:val="24"/>
                <w:szCs w:val="24"/>
              </w:rPr>
              <w:t>қоректендіру амалдарымен таныстыру</w:t>
            </w:r>
          </w:p>
          <w:p w:rsidR="00CC05CB" w:rsidRPr="00083002" w:rsidRDefault="00CC05CB" w:rsidP="00083002">
            <w:pPr>
              <w:pStyle w:val="a8"/>
              <w:ind w:left="0"/>
              <w:rPr>
                <w:b/>
                <w:sz w:val="24"/>
                <w:szCs w:val="24"/>
              </w:rPr>
            </w:pPr>
            <w:r w:rsidRPr="00083002">
              <w:rPr>
                <w:b/>
                <w:sz w:val="24"/>
                <w:szCs w:val="24"/>
              </w:rPr>
              <w:t>Әндерді қайталау.</w:t>
            </w:r>
          </w:p>
          <w:p w:rsidR="00CC05CB" w:rsidRPr="00083002" w:rsidRDefault="00CC05CB" w:rsidP="00083002">
            <w:pPr>
              <w:pStyle w:val="a8"/>
              <w:ind w:left="0"/>
              <w:rPr>
                <w:b/>
                <w:sz w:val="24"/>
                <w:szCs w:val="24"/>
              </w:rPr>
            </w:pPr>
            <w:r w:rsidRPr="00083002">
              <w:rPr>
                <w:b/>
                <w:sz w:val="24"/>
                <w:szCs w:val="24"/>
              </w:rPr>
              <w:t>Мақсаты:</w:t>
            </w:r>
          </w:p>
          <w:p w:rsidR="00CC05CB" w:rsidRPr="00083002" w:rsidRDefault="00CC05CB" w:rsidP="00083002">
            <w:pPr>
              <w:pStyle w:val="a8"/>
              <w:ind w:left="0"/>
              <w:rPr>
                <w:sz w:val="24"/>
                <w:szCs w:val="24"/>
              </w:rPr>
            </w:pPr>
            <w:r w:rsidRPr="00083002">
              <w:rPr>
                <w:sz w:val="24"/>
                <w:szCs w:val="24"/>
              </w:rPr>
              <w:t>«Ана туралы» әнін дауыстап және төмен дауыспен айтқызу</w:t>
            </w:r>
          </w:p>
          <w:p w:rsidR="00CC05CB" w:rsidRPr="00083002" w:rsidRDefault="00CC05CB" w:rsidP="00083002">
            <w:pPr>
              <w:pStyle w:val="TableParagraph"/>
              <w:rPr>
                <w:b/>
                <w:bCs/>
                <w:sz w:val="24"/>
                <w:szCs w:val="24"/>
              </w:rPr>
            </w:pPr>
            <w:r w:rsidRPr="00083002">
              <w:rPr>
                <w:b/>
                <w:bCs/>
                <w:sz w:val="24"/>
                <w:szCs w:val="24"/>
              </w:rPr>
              <w:t>(музыка, шығармашылық дағды)</w:t>
            </w:r>
          </w:p>
          <w:p w:rsidR="00CC05CB" w:rsidRPr="00083002" w:rsidRDefault="00CC05CB" w:rsidP="00083002">
            <w:pPr>
              <w:pStyle w:val="TableParagraph"/>
              <w:rPr>
                <w:sz w:val="24"/>
                <w:szCs w:val="24"/>
              </w:rPr>
            </w:pPr>
          </w:p>
          <w:p w:rsidR="00CC05CB" w:rsidRPr="00083002" w:rsidRDefault="00CC05CB" w:rsidP="00083002">
            <w:pPr>
              <w:pStyle w:val="TableParagraph"/>
              <w:rPr>
                <w:sz w:val="24"/>
                <w:szCs w:val="24"/>
              </w:rPr>
            </w:pPr>
          </w:p>
        </w:tc>
        <w:tc>
          <w:tcPr>
            <w:tcW w:w="2413" w:type="dxa"/>
          </w:tcPr>
          <w:p w:rsidR="00CC05CB" w:rsidRPr="00083002" w:rsidRDefault="00CC05CB" w:rsidP="00083002">
            <w:pPr>
              <w:tabs>
                <w:tab w:val="left" w:pos="1388"/>
              </w:tabs>
              <w:spacing w:line="322" w:lineRule="exact"/>
              <w:jc w:val="left"/>
              <w:rPr>
                <w:b/>
                <w:szCs w:val="24"/>
                <w:lang w:val="kk-KZ"/>
              </w:rPr>
            </w:pPr>
            <w:r w:rsidRPr="00083002">
              <w:rPr>
                <w:b/>
                <w:szCs w:val="24"/>
                <w:lang w:val="kk-KZ"/>
              </w:rPr>
              <w:lastRenderedPageBreak/>
              <w:t>Анамызға гүлдер</w:t>
            </w:r>
          </w:p>
          <w:p w:rsidR="00CC05CB" w:rsidRPr="00083002" w:rsidRDefault="00CC05CB" w:rsidP="00083002">
            <w:pPr>
              <w:tabs>
                <w:tab w:val="left" w:pos="1388"/>
              </w:tabs>
              <w:spacing w:line="322" w:lineRule="exact"/>
              <w:jc w:val="left"/>
              <w:rPr>
                <w:b/>
                <w:szCs w:val="24"/>
                <w:lang w:val="kk-KZ"/>
              </w:rPr>
            </w:pPr>
            <w:r w:rsidRPr="00083002">
              <w:rPr>
                <w:b/>
                <w:szCs w:val="24"/>
                <w:lang w:val="kk-KZ"/>
              </w:rPr>
              <w:t>Мақсаты:</w:t>
            </w:r>
          </w:p>
          <w:p w:rsidR="00CC05CB" w:rsidRPr="00083002" w:rsidRDefault="00CC05CB" w:rsidP="00083002">
            <w:pPr>
              <w:tabs>
                <w:tab w:val="left" w:pos="1388"/>
              </w:tabs>
              <w:spacing w:line="322" w:lineRule="exact"/>
              <w:jc w:val="left"/>
              <w:rPr>
                <w:b/>
                <w:bCs/>
                <w:szCs w:val="24"/>
                <w:lang w:val="kk-KZ"/>
              </w:rPr>
            </w:pPr>
            <w:r w:rsidRPr="00083002">
              <w:rPr>
                <w:szCs w:val="24"/>
                <w:lang w:val="kk-KZ"/>
              </w:rPr>
              <w:t xml:space="preserve">Қағаздан құрастырылған гүлдердің түрлерімен таныстыру . </w:t>
            </w:r>
          </w:p>
          <w:p w:rsidR="00CC05CB" w:rsidRPr="00083002" w:rsidRDefault="00CC05CB" w:rsidP="00083002">
            <w:pPr>
              <w:pStyle w:val="TableParagraph"/>
              <w:rPr>
                <w:b/>
                <w:bCs/>
                <w:sz w:val="24"/>
                <w:szCs w:val="24"/>
              </w:rPr>
            </w:pPr>
            <w:r w:rsidRPr="00083002">
              <w:rPr>
                <w:sz w:val="24"/>
                <w:szCs w:val="24"/>
              </w:rPr>
              <w:t>Орталықтарға бөлініп ұнаған гүлмен  шығармашылық жұмыстарын жасату. Таңдауы бойынша (</w:t>
            </w:r>
            <w:r w:rsidRPr="00083002">
              <w:rPr>
                <w:b/>
                <w:bCs/>
                <w:sz w:val="24"/>
                <w:szCs w:val="24"/>
              </w:rPr>
              <w:t>сурет салу, жапсыру немесе мүсіндеуді, құрастыру орындату, шығармашылық дағды)</w:t>
            </w:r>
          </w:p>
          <w:p w:rsidR="00CC05CB" w:rsidRPr="00083002" w:rsidRDefault="00CC05CB" w:rsidP="00083002">
            <w:pPr>
              <w:pStyle w:val="TableParagraph"/>
              <w:rPr>
                <w:b/>
                <w:bCs/>
                <w:sz w:val="24"/>
                <w:szCs w:val="24"/>
              </w:rPr>
            </w:pPr>
          </w:p>
          <w:p w:rsidR="00CC05CB" w:rsidRPr="00083002" w:rsidRDefault="00CC05CB" w:rsidP="00083002">
            <w:pPr>
              <w:jc w:val="left"/>
              <w:rPr>
                <w:szCs w:val="24"/>
                <w:lang w:val="kk-KZ"/>
              </w:rPr>
            </w:pPr>
            <w:r w:rsidRPr="00083002">
              <w:rPr>
                <w:b/>
                <w:szCs w:val="24"/>
                <w:lang w:val="kk-KZ"/>
              </w:rPr>
              <w:t>Дене</w:t>
            </w:r>
            <w:r w:rsidRPr="00083002">
              <w:rPr>
                <w:b/>
                <w:spacing w:val="1"/>
                <w:szCs w:val="24"/>
                <w:lang w:val="kk-KZ"/>
              </w:rPr>
              <w:t xml:space="preserve"> </w:t>
            </w:r>
            <w:r w:rsidRPr="00083002">
              <w:rPr>
                <w:b/>
                <w:szCs w:val="24"/>
                <w:lang w:val="kk-KZ"/>
              </w:rPr>
              <w:t>шынықтыру</w:t>
            </w:r>
            <w:r w:rsidRPr="00083002">
              <w:rPr>
                <w:spacing w:val="1"/>
                <w:szCs w:val="24"/>
                <w:lang w:val="kk-KZ"/>
              </w:rPr>
              <w:t xml:space="preserve"> </w:t>
            </w:r>
          </w:p>
          <w:p w:rsidR="00CC05CB" w:rsidRPr="00083002" w:rsidRDefault="00CC05CB" w:rsidP="00083002">
            <w:pPr>
              <w:jc w:val="left"/>
              <w:rPr>
                <w:b/>
                <w:szCs w:val="24"/>
                <w:lang w:val="kk-KZ"/>
              </w:rPr>
            </w:pPr>
            <w:r w:rsidRPr="00083002">
              <w:rPr>
                <w:b/>
                <w:bCs/>
                <w:szCs w:val="24"/>
                <w:lang w:val="kk-KZ"/>
              </w:rPr>
              <w:t xml:space="preserve">Қимылды ойын </w:t>
            </w:r>
          </w:p>
          <w:p w:rsidR="00CC05CB" w:rsidRPr="00083002" w:rsidRDefault="00CC05CB" w:rsidP="00083002">
            <w:pPr>
              <w:pStyle w:val="a3"/>
              <w:jc w:val="left"/>
              <w:rPr>
                <w:szCs w:val="24"/>
                <w:lang w:val="kk-KZ"/>
              </w:rPr>
            </w:pPr>
            <w:r w:rsidRPr="00083002">
              <w:rPr>
                <w:noProof/>
                <w:spacing w:val="11"/>
                <w:szCs w:val="24"/>
                <w:lang w:val="kk-KZ"/>
              </w:rPr>
              <w:t>«Допты дәлдеп лақтыр»</w:t>
            </w:r>
          </w:p>
          <w:p w:rsidR="00CC05CB" w:rsidRPr="00083002" w:rsidRDefault="00CC05CB" w:rsidP="00083002">
            <w:pPr>
              <w:tabs>
                <w:tab w:val="left" w:pos="1578"/>
              </w:tabs>
              <w:spacing w:before="1"/>
              <w:ind w:right="108"/>
              <w:jc w:val="left"/>
              <w:rPr>
                <w:b/>
                <w:szCs w:val="24"/>
                <w:lang w:val="kk-KZ"/>
              </w:rPr>
            </w:pPr>
            <w:r w:rsidRPr="00083002">
              <w:rPr>
                <w:b/>
                <w:szCs w:val="24"/>
                <w:lang w:val="kk-KZ"/>
              </w:rPr>
              <w:t>Мақсаты:</w:t>
            </w:r>
          </w:p>
          <w:p w:rsidR="00CC05CB" w:rsidRPr="00083002" w:rsidRDefault="00CC05CB" w:rsidP="00083002">
            <w:pPr>
              <w:jc w:val="left"/>
              <w:rPr>
                <w:szCs w:val="24"/>
                <w:lang w:val="kk-KZ"/>
              </w:rPr>
            </w:pPr>
            <w:r w:rsidRPr="00083002">
              <w:rPr>
                <w:szCs w:val="24"/>
                <w:lang w:val="kk-KZ"/>
              </w:rPr>
              <w:t>Құралдарын,</w:t>
            </w:r>
            <w:r w:rsidRPr="00083002">
              <w:rPr>
                <w:spacing w:val="1"/>
                <w:szCs w:val="24"/>
                <w:lang w:val="kk-KZ"/>
              </w:rPr>
              <w:t xml:space="preserve"> </w:t>
            </w:r>
            <w:r w:rsidRPr="00083002">
              <w:rPr>
                <w:szCs w:val="24"/>
                <w:lang w:val="kk-KZ"/>
              </w:rPr>
              <w:t>спорттық</w:t>
            </w:r>
            <w:r w:rsidRPr="00083002">
              <w:rPr>
                <w:spacing w:val="1"/>
                <w:szCs w:val="24"/>
                <w:lang w:val="kk-KZ"/>
              </w:rPr>
              <w:t xml:space="preserve"> </w:t>
            </w:r>
            <w:r w:rsidRPr="00083002">
              <w:rPr>
                <w:szCs w:val="24"/>
                <w:lang w:val="kk-KZ"/>
              </w:rPr>
              <w:t>және</w:t>
            </w:r>
            <w:r w:rsidRPr="00083002">
              <w:rPr>
                <w:spacing w:val="1"/>
                <w:szCs w:val="24"/>
                <w:lang w:val="kk-KZ"/>
              </w:rPr>
              <w:t xml:space="preserve"> </w:t>
            </w:r>
            <w:r w:rsidRPr="00083002">
              <w:rPr>
                <w:szCs w:val="24"/>
                <w:lang w:val="kk-KZ"/>
              </w:rPr>
              <w:t>қимылды</w:t>
            </w:r>
            <w:r w:rsidRPr="00083002">
              <w:rPr>
                <w:spacing w:val="-67"/>
                <w:szCs w:val="24"/>
                <w:lang w:val="kk-KZ"/>
              </w:rPr>
              <w:t xml:space="preserve"> </w:t>
            </w:r>
            <w:r w:rsidRPr="00083002">
              <w:rPr>
                <w:szCs w:val="24"/>
                <w:lang w:val="kk-KZ"/>
              </w:rPr>
              <w:t>ойындарға</w:t>
            </w:r>
            <w:r w:rsidRPr="00083002">
              <w:rPr>
                <w:spacing w:val="1"/>
                <w:szCs w:val="24"/>
                <w:lang w:val="kk-KZ"/>
              </w:rPr>
              <w:t xml:space="preserve"> </w:t>
            </w:r>
            <w:r w:rsidRPr="00083002">
              <w:rPr>
                <w:szCs w:val="24"/>
                <w:lang w:val="kk-KZ"/>
              </w:rPr>
              <w:t>арналған</w:t>
            </w:r>
            <w:r w:rsidRPr="00083002">
              <w:rPr>
                <w:spacing w:val="1"/>
                <w:szCs w:val="24"/>
                <w:lang w:val="kk-KZ"/>
              </w:rPr>
              <w:t xml:space="preserve"> </w:t>
            </w:r>
            <w:r w:rsidRPr="00083002">
              <w:rPr>
                <w:szCs w:val="24"/>
                <w:lang w:val="kk-KZ"/>
              </w:rPr>
              <w:t>атрибуттарды</w:t>
            </w:r>
            <w:r w:rsidRPr="00083002">
              <w:rPr>
                <w:spacing w:val="1"/>
                <w:szCs w:val="24"/>
                <w:lang w:val="kk-KZ"/>
              </w:rPr>
              <w:t xml:space="preserve"> </w:t>
            </w:r>
            <w:r w:rsidRPr="00083002">
              <w:rPr>
                <w:szCs w:val="24"/>
                <w:lang w:val="kk-KZ"/>
              </w:rPr>
              <w:t>пайдалануға</w:t>
            </w:r>
            <w:r w:rsidRPr="00083002">
              <w:rPr>
                <w:spacing w:val="1"/>
                <w:szCs w:val="24"/>
                <w:lang w:val="kk-KZ"/>
              </w:rPr>
              <w:t xml:space="preserve"> </w:t>
            </w:r>
            <w:r w:rsidRPr="00083002">
              <w:rPr>
                <w:szCs w:val="24"/>
                <w:lang w:val="kk-KZ"/>
              </w:rPr>
              <w:lastRenderedPageBreak/>
              <w:t>ынталандыру.</w:t>
            </w:r>
          </w:p>
          <w:p w:rsidR="00CC05CB" w:rsidRPr="00083002" w:rsidRDefault="00CC05CB" w:rsidP="00083002">
            <w:pPr>
              <w:jc w:val="left"/>
              <w:rPr>
                <w:b/>
                <w:szCs w:val="24"/>
                <w:lang w:val="ru-RU"/>
              </w:rPr>
            </w:pPr>
            <w:r w:rsidRPr="00083002">
              <w:rPr>
                <w:b/>
                <w:szCs w:val="24"/>
                <w:lang w:val="ru-RU"/>
              </w:rPr>
              <w:t>(дене шынықтыру, физикалық дағды)</w:t>
            </w:r>
          </w:p>
          <w:p w:rsidR="00CC05CB" w:rsidRPr="00083002" w:rsidRDefault="00CC05CB" w:rsidP="00083002">
            <w:pPr>
              <w:jc w:val="left"/>
              <w:rPr>
                <w:b/>
                <w:szCs w:val="24"/>
                <w:lang w:val="ru-RU"/>
              </w:rPr>
            </w:pPr>
            <w:r w:rsidRPr="00083002">
              <w:rPr>
                <w:b/>
                <w:szCs w:val="24"/>
                <w:lang w:val="ru-RU"/>
              </w:rPr>
              <w:t>Дидактикалық ойын:</w:t>
            </w:r>
          </w:p>
          <w:p w:rsidR="00CC05CB" w:rsidRPr="00083002" w:rsidRDefault="00CC05CB" w:rsidP="00083002">
            <w:pPr>
              <w:tabs>
                <w:tab w:val="left" w:pos="1578"/>
              </w:tabs>
              <w:spacing w:before="1"/>
              <w:ind w:right="108"/>
              <w:jc w:val="left"/>
              <w:rPr>
                <w:szCs w:val="24"/>
                <w:lang w:val="ru-RU"/>
              </w:rPr>
            </w:pPr>
            <w:r w:rsidRPr="00083002">
              <w:rPr>
                <w:szCs w:val="24"/>
                <w:lang w:val="ru-RU"/>
              </w:rPr>
              <w:t>«Қауіпсіздік ережелері»</w:t>
            </w:r>
          </w:p>
          <w:p w:rsidR="00CC05CB" w:rsidRPr="00083002" w:rsidRDefault="00CC05CB" w:rsidP="00083002">
            <w:pPr>
              <w:tabs>
                <w:tab w:val="left" w:pos="1578"/>
              </w:tabs>
              <w:spacing w:before="1"/>
              <w:ind w:right="108"/>
              <w:jc w:val="left"/>
              <w:rPr>
                <w:b/>
                <w:szCs w:val="24"/>
                <w:lang w:val="ru-RU"/>
              </w:rPr>
            </w:pPr>
            <w:r w:rsidRPr="00083002">
              <w:rPr>
                <w:b/>
                <w:szCs w:val="24"/>
                <w:lang w:val="ru-RU"/>
              </w:rPr>
              <w:t>Мақсаты:</w:t>
            </w:r>
          </w:p>
          <w:p w:rsidR="00CC05CB" w:rsidRPr="00083002" w:rsidRDefault="00CC05CB" w:rsidP="00083002">
            <w:pPr>
              <w:jc w:val="left"/>
              <w:rPr>
                <w:b/>
                <w:bCs/>
                <w:szCs w:val="24"/>
              </w:rPr>
            </w:pPr>
            <w:r w:rsidRPr="00083002">
              <w:rPr>
                <w:szCs w:val="24"/>
                <w:lang w:val="ru-RU"/>
              </w:rPr>
              <w:t>серуенде</w:t>
            </w:r>
            <w:r w:rsidRPr="00083002">
              <w:rPr>
                <w:spacing w:val="1"/>
                <w:szCs w:val="24"/>
                <w:lang w:val="ru-RU"/>
              </w:rPr>
              <w:t xml:space="preserve"> </w:t>
            </w:r>
            <w:r w:rsidRPr="00083002">
              <w:rPr>
                <w:szCs w:val="24"/>
                <w:lang w:val="ru-RU"/>
              </w:rPr>
              <w:t>(отпен ойнамау, жолға шықпау) ойын алаңында және құммен, сумен, қармен,</w:t>
            </w:r>
            <w:r w:rsidRPr="00083002">
              <w:rPr>
                <w:spacing w:val="1"/>
                <w:szCs w:val="24"/>
                <w:lang w:val="ru-RU"/>
              </w:rPr>
              <w:t xml:space="preserve"> </w:t>
            </w:r>
            <w:r w:rsidRPr="00083002">
              <w:rPr>
                <w:szCs w:val="24"/>
                <w:lang w:val="ru-RU"/>
              </w:rPr>
              <w:t>ұсақ</w:t>
            </w:r>
            <w:r w:rsidRPr="00083002">
              <w:rPr>
                <w:spacing w:val="1"/>
                <w:szCs w:val="24"/>
                <w:lang w:val="ru-RU"/>
              </w:rPr>
              <w:t xml:space="preserve"> </w:t>
            </w:r>
            <w:r w:rsidRPr="00083002">
              <w:rPr>
                <w:szCs w:val="24"/>
                <w:lang w:val="ru-RU"/>
              </w:rPr>
              <w:t>заттармен</w:t>
            </w:r>
            <w:r w:rsidRPr="00083002">
              <w:rPr>
                <w:spacing w:val="1"/>
                <w:szCs w:val="24"/>
                <w:lang w:val="ru-RU"/>
              </w:rPr>
              <w:t xml:space="preserve"> </w:t>
            </w:r>
            <w:r w:rsidRPr="00083002">
              <w:rPr>
                <w:szCs w:val="24"/>
                <w:lang w:val="ru-RU"/>
              </w:rPr>
              <w:t>ойындарда</w:t>
            </w:r>
            <w:r w:rsidRPr="00083002">
              <w:rPr>
                <w:spacing w:val="1"/>
                <w:szCs w:val="24"/>
                <w:lang w:val="ru-RU"/>
              </w:rPr>
              <w:t xml:space="preserve"> </w:t>
            </w:r>
            <w:r w:rsidRPr="00083002">
              <w:rPr>
                <w:szCs w:val="24"/>
                <w:lang w:val="ru-RU"/>
              </w:rPr>
              <w:t>қауіпсіз</w:t>
            </w:r>
            <w:r w:rsidRPr="00083002">
              <w:rPr>
                <w:spacing w:val="1"/>
                <w:szCs w:val="24"/>
                <w:lang w:val="ru-RU"/>
              </w:rPr>
              <w:t xml:space="preserve"> </w:t>
            </w:r>
            <w:r w:rsidRPr="00083002">
              <w:rPr>
                <w:szCs w:val="24"/>
                <w:lang w:val="ru-RU"/>
              </w:rPr>
              <w:t>әрекет</w:t>
            </w:r>
            <w:r w:rsidRPr="00083002">
              <w:rPr>
                <w:spacing w:val="1"/>
                <w:szCs w:val="24"/>
                <w:lang w:val="ru-RU"/>
              </w:rPr>
              <w:t xml:space="preserve"> </w:t>
            </w:r>
            <w:r w:rsidRPr="00083002">
              <w:rPr>
                <w:szCs w:val="24"/>
                <w:lang w:val="ru-RU"/>
              </w:rPr>
              <w:t>ету</w:t>
            </w:r>
            <w:r w:rsidRPr="00083002">
              <w:rPr>
                <w:spacing w:val="1"/>
                <w:szCs w:val="24"/>
                <w:lang w:val="ru-RU"/>
              </w:rPr>
              <w:t xml:space="preserve"> </w:t>
            </w:r>
            <w:r w:rsidRPr="00083002">
              <w:rPr>
                <w:szCs w:val="24"/>
                <w:lang w:val="ru-RU"/>
              </w:rPr>
              <w:t>дағдыларын</w:t>
            </w:r>
            <w:r w:rsidRPr="00083002">
              <w:rPr>
                <w:spacing w:val="1"/>
                <w:szCs w:val="24"/>
                <w:lang w:val="ru-RU"/>
              </w:rPr>
              <w:t xml:space="preserve"> </w:t>
            </w:r>
            <w:r w:rsidRPr="00083002">
              <w:rPr>
                <w:szCs w:val="24"/>
                <w:lang w:val="ru-RU"/>
              </w:rPr>
              <w:t>қалыптастыру</w:t>
            </w:r>
            <w:r w:rsidRPr="00083002">
              <w:rPr>
                <w:spacing w:val="1"/>
                <w:szCs w:val="24"/>
                <w:lang w:val="ru-RU"/>
              </w:rPr>
              <w:t xml:space="preserve"> </w:t>
            </w:r>
            <w:r w:rsidRPr="00083002">
              <w:rPr>
                <w:szCs w:val="24"/>
                <w:lang w:val="ru-RU"/>
              </w:rPr>
              <w:t>(оларды</w:t>
            </w:r>
            <w:r w:rsidRPr="00083002">
              <w:rPr>
                <w:spacing w:val="-6"/>
                <w:szCs w:val="24"/>
                <w:lang w:val="ru-RU"/>
              </w:rPr>
              <w:t xml:space="preserve"> </w:t>
            </w:r>
            <w:r w:rsidRPr="00083002">
              <w:rPr>
                <w:szCs w:val="24"/>
                <w:lang w:val="ru-RU"/>
              </w:rPr>
              <w:t>ауызға</w:t>
            </w:r>
            <w:r w:rsidRPr="00083002">
              <w:rPr>
                <w:spacing w:val="-7"/>
                <w:szCs w:val="24"/>
                <w:lang w:val="ru-RU"/>
              </w:rPr>
              <w:t xml:space="preserve"> </w:t>
            </w:r>
            <w:r w:rsidRPr="00083002">
              <w:rPr>
                <w:szCs w:val="24"/>
                <w:lang w:val="ru-RU"/>
              </w:rPr>
              <w:t>алмау,</w:t>
            </w:r>
            <w:r w:rsidRPr="00083002">
              <w:rPr>
                <w:spacing w:val="-6"/>
                <w:szCs w:val="24"/>
                <w:lang w:val="ru-RU"/>
              </w:rPr>
              <w:t xml:space="preserve"> </w:t>
            </w:r>
            <w:r w:rsidRPr="00083002">
              <w:rPr>
                <w:szCs w:val="24"/>
                <w:lang w:val="ru-RU"/>
              </w:rPr>
              <w:t>құмды</w:t>
            </w:r>
            <w:r w:rsidRPr="00083002">
              <w:rPr>
                <w:spacing w:val="-6"/>
                <w:szCs w:val="24"/>
                <w:lang w:val="ru-RU"/>
              </w:rPr>
              <w:t xml:space="preserve"> </w:t>
            </w:r>
            <w:r w:rsidRPr="00083002">
              <w:rPr>
                <w:szCs w:val="24"/>
                <w:lang w:val="ru-RU"/>
              </w:rPr>
              <w:t>шашпау,</w:t>
            </w:r>
            <w:r w:rsidRPr="00083002">
              <w:rPr>
                <w:spacing w:val="-6"/>
                <w:szCs w:val="24"/>
                <w:lang w:val="ru-RU"/>
              </w:rPr>
              <w:t xml:space="preserve"> </w:t>
            </w:r>
            <w:r w:rsidRPr="00083002">
              <w:rPr>
                <w:szCs w:val="24"/>
                <w:lang w:val="ru-RU"/>
              </w:rPr>
              <w:t>ұсақ</w:t>
            </w:r>
            <w:r w:rsidRPr="00083002">
              <w:rPr>
                <w:spacing w:val="-6"/>
                <w:szCs w:val="24"/>
                <w:lang w:val="ru-RU"/>
              </w:rPr>
              <w:t xml:space="preserve"> </w:t>
            </w:r>
            <w:r w:rsidRPr="00083002">
              <w:rPr>
                <w:szCs w:val="24"/>
                <w:lang w:val="ru-RU"/>
              </w:rPr>
              <w:t>заттарды</w:t>
            </w:r>
            <w:r w:rsidRPr="00083002">
              <w:rPr>
                <w:spacing w:val="-5"/>
                <w:szCs w:val="24"/>
                <w:lang w:val="ru-RU"/>
              </w:rPr>
              <w:t xml:space="preserve"> </w:t>
            </w:r>
            <w:r w:rsidRPr="00083002">
              <w:rPr>
                <w:szCs w:val="24"/>
                <w:lang w:val="ru-RU"/>
              </w:rPr>
              <w:t>құлаққа,</w:t>
            </w:r>
            <w:r w:rsidRPr="00083002">
              <w:rPr>
                <w:spacing w:val="-6"/>
                <w:szCs w:val="24"/>
                <w:lang w:val="ru-RU"/>
              </w:rPr>
              <w:t xml:space="preserve"> </w:t>
            </w:r>
            <w:r w:rsidRPr="00083002">
              <w:rPr>
                <w:szCs w:val="24"/>
                <w:lang w:val="ru-RU"/>
              </w:rPr>
              <w:t>мұрынға</w:t>
            </w:r>
            <w:r w:rsidRPr="00083002">
              <w:rPr>
                <w:spacing w:val="-5"/>
                <w:szCs w:val="24"/>
                <w:lang w:val="ru-RU"/>
              </w:rPr>
              <w:t xml:space="preserve"> </w:t>
            </w:r>
            <w:r w:rsidRPr="00083002">
              <w:rPr>
                <w:szCs w:val="24"/>
                <w:lang w:val="ru-RU"/>
              </w:rPr>
              <w:t>тықпау).</w:t>
            </w:r>
            <w:r w:rsidRPr="00083002">
              <w:rPr>
                <w:b/>
                <w:bCs/>
                <w:szCs w:val="24"/>
                <w:lang w:val="ru-RU"/>
              </w:rPr>
              <w:t xml:space="preserve"> </w:t>
            </w:r>
            <w:r w:rsidRPr="00083002">
              <w:rPr>
                <w:b/>
                <w:bCs/>
                <w:szCs w:val="24"/>
              </w:rPr>
              <w:t>(қоршаған ортамен таныстыру, әлеуметтік дағды)</w:t>
            </w:r>
          </w:p>
          <w:p w:rsidR="00CC05CB" w:rsidRPr="00083002" w:rsidRDefault="00CC05CB" w:rsidP="00083002">
            <w:pPr>
              <w:pStyle w:val="TableParagraph"/>
              <w:rPr>
                <w:sz w:val="24"/>
                <w:szCs w:val="24"/>
              </w:rPr>
            </w:pPr>
          </w:p>
          <w:p w:rsidR="00CC05CB" w:rsidRPr="00083002" w:rsidRDefault="00CC05CB" w:rsidP="00083002">
            <w:pPr>
              <w:pStyle w:val="TableParagraph"/>
              <w:rPr>
                <w:b/>
                <w:bCs/>
                <w:sz w:val="24"/>
                <w:szCs w:val="24"/>
              </w:rPr>
            </w:pPr>
          </w:p>
        </w:tc>
      </w:tr>
      <w:tr w:rsidR="00CC05CB" w:rsidRPr="00A16D1B" w:rsidTr="003908AB">
        <w:trPr>
          <w:trHeight w:val="70"/>
        </w:trPr>
        <w:tc>
          <w:tcPr>
            <w:tcW w:w="3108" w:type="dxa"/>
          </w:tcPr>
          <w:p w:rsidR="00CC05CB" w:rsidRPr="00083002" w:rsidRDefault="00CC05CB" w:rsidP="00083002">
            <w:pPr>
              <w:pStyle w:val="a3"/>
              <w:jc w:val="left"/>
              <w:rPr>
                <w:b/>
                <w:bCs/>
                <w:szCs w:val="24"/>
              </w:rPr>
            </w:pPr>
            <w:r w:rsidRPr="00083002">
              <w:rPr>
                <w:b/>
                <w:bCs/>
                <w:szCs w:val="24"/>
              </w:rPr>
              <w:lastRenderedPageBreak/>
              <w:t>Балалармен</w:t>
            </w:r>
            <w:r w:rsidRPr="00083002">
              <w:rPr>
                <w:b/>
                <w:bCs/>
                <w:spacing w:val="-2"/>
                <w:szCs w:val="24"/>
              </w:rPr>
              <w:t xml:space="preserve"> </w:t>
            </w:r>
            <w:r w:rsidRPr="00083002">
              <w:rPr>
                <w:b/>
                <w:bCs/>
                <w:szCs w:val="24"/>
              </w:rPr>
              <w:t>жеке</w:t>
            </w:r>
            <w:r w:rsidRPr="00083002">
              <w:rPr>
                <w:b/>
                <w:bCs/>
                <w:spacing w:val="-2"/>
                <w:szCs w:val="24"/>
              </w:rPr>
              <w:t xml:space="preserve"> </w:t>
            </w:r>
            <w:r w:rsidRPr="00083002">
              <w:rPr>
                <w:b/>
                <w:bCs/>
                <w:szCs w:val="24"/>
              </w:rPr>
              <w:t>жұмыс</w:t>
            </w:r>
          </w:p>
        </w:tc>
        <w:tc>
          <w:tcPr>
            <w:tcW w:w="2274" w:type="dxa"/>
          </w:tcPr>
          <w:p w:rsidR="00CC05CB" w:rsidRPr="00083002" w:rsidRDefault="00CC05CB" w:rsidP="00083002">
            <w:pPr>
              <w:pStyle w:val="TableParagraph"/>
              <w:rPr>
                <w:sz w:val="24"/>
                <w:szCs w:val="24"/>
              </w:rPr>
            </w:pPr>
            <w:r w:rsidRPr="00083002">
              <w:rPr>
                <w:sz w:val="24"/>
                <w:szCs w:val="24"/>
              </w:rPr>
              <w:t>Нұрасылға апта күндерін қайталату.</w:t>
            </w:r>
          </w:p>
          <w:p w:rsidR="00CC05CB" w:rsidRPr="00083002" w:rsidRDefault="00CC05CB" w:rsidP="00083002">
            <w:pPr>
              <w:pStyle w:val="TableParagraph"/>
              <w:rPr>
                <w:sz w:val="24"/>
                <w:szCs w:val="24"/>
              </w:rPr>
            </w:pPr>
          </w:p>
        </w:tc>
        <w:tc>
          <w:tcPr>
            <w:tcW w:w="2126" w:type="dxa"/>
          </w:tcPr>
          <w:p w:rsidR="00CC05CB" w:rsidRPr="00083002" w:rsidRDefault="00CC05CB" w:rsidP="00083002">
            <w:pPr>
              <w:pStyle w:val="TableParagraph"/>
              <w:rPr>
                <w:sz w:val="24"/>
                <w:szCs w:val="24"/>
              </w:rPr>
            </w:pPr>
            <w:r w:rsidRPr="00083002">
              <w:rPr>
                <w:sz w:val="24"/>
                <w:szCs w:val="24"/>
              </w:rPr>
              <w:t>Еркебұланға тәулік бөліктерін айтқызу.</w:t>
            </w:r>
          </w:p>
        </w:tc>
        <w:tc>
          <w:tcPr>
            <w:tcW w:w="2410" w:type="dxa"/>
          </w:tcPr>
          <w:p w:rsidR="00CC05CB" w:rsidRPr="00083002" w:rsidRDefault="00CC05CB" w:rsidP="00083002">
            <w:pPr>
              <w:pStyle w:val="TableParagraph"/>
              <w:rPr>
                <w:sz w:val="24"/>
                <w:szCs w:val="24"/>
              </w:rPr>
            </w:pPr>
            <w:r w:rsidRPr="00083002">
              <w:rPr>
                <w:sz w:val="24"/>
                <w:szCs w:val="24"/>
              </w:rPr>
              <w:t xml:space="preserve">Азизаға жыл мезгілдерінің ерекшеліктерін </w:t>
            </w:r>
            <w:r w:rsidRPr="00083002">
              <w:rPr>
                <w:sz w:val="24"/>
                <w:szCs w:val="24"/>
              </w:rPr>
              <w:lastRenderedPageBreak/>
              <w:t>айтқызу.</w:t>
            </w:r>
          </w:p>
        </w:tc>
        <w:tc>
          <w:tcPr>
            <w:tcW w:w="2693" w:type="dxa"/>
            <w:gridSpan w:val="2"/>
          </w:tcPr>
          <w:p w:rsidR="00CC05CB" w:rsidRPr="00083002" w:rsidRDefault="00CC05CB" w:rsidP="00083002">
            <w:pPr>
              <w:pStyle w:val="TableParagraph"/>
              <w:rPr>
                <w:sz w:val="24"/>
                <w:szCs w:val="24"/>
              </w:rPr>
            </w:pPr>
            <w:r w:rsidRPr="00083002">
              <w:rPr>
                <w:sz w:val="24"/>
                <w:szCs w:val="24"/>
              </w:rPr>
              <w:lastRenderedPageBreak/>
              <w:t>Азизаға жыл мезгілдерінің ерекшеліктерін айтқызу.</w:t>
            </w:r>
          </w:p>
        </w:tc>
        <w:tc>
          <w:tcPr>
            <w:tcW w:w="2413" w:type="dxa"/>
          </w:tcPr>
          <w:p w:rsidR="00CC05CB" w:rsidRPr="00083002" w:rsidRDefault="00CC05CB" w:rsidP="00083002">
            <w:pPr>
              <w:pStyle w:val="TableParagraph"/>
              <w:rPr>
                <w:sz w:val="24"/>
                <w:szCs w:val="24"/>
              </w:rPr>
            </w:pPr>
            <w:r w:rsidRPr="00083002">
              <w:rPr>
                <w:sz w:val="24"/>
                <w:szCs w:val="24"/>
              </w:rPr>
              <w:t>Ясинаға заттарды салыстырып айтуға үйрету.</w:t>
            </w:r>
          </w:p>
        </w:tc>
      </w:tr>
      <w:tr w:rsidR="00CC05CB" w:rsidRPr="00A16D1B" w:rsidTr="005F1C32">
        <w:trPr>
          <w:trHeight w:val="448"/>
        </w:trPr>
        <w:tc>
          <w:tcPr>
            <w:tcW w:w="3108" w:type="dxa"/>
          </w:tcPr>
          <w:p w:rsidR="00CC05CB" w:rsidRPr="00083002" w:rsidRDefault="00CC05CB" w:rsidP="00083002">
            <w:pPr>
              <w:pStyle w:val="a3"/>
              <w:jc w:val="left"/>
              <w:rPr>
                <w:b/>
                <w:bCs/>
                <w:szCs w:val="24"/>
              </w:rPr>
            </w:pPr>
            <w:r w:rsidRPr="00083002">
              <w:rPr>
                <w:b/>
                <w:bCs/>
                <w:szCs w:val="24"/>
              </w:rPr>
              <w:lastRenderedPageBreak/>
              <w:t>Серуенге</w:t>
            </w:r>
            <w:r w:rsidRPr="00083002">
              <w:rPr>
                <w:b/>
                <w:bCs/>
                <w:spacing w:val="-4"/>
                <w:szCs w:val="24"/>
              </w:rPr>
              <w:t xml:space="preserve"> </w:t>
            </w:r>
            <w:r w:rsidRPr="00083002">
              <w:rPr>
                <w:b/>
                <w:bCs/>
                <w:szCs w:val="24"/>
              </w:rPr>
              <w:t>дайындық</w:t>
            </w:r>
          </w:p>
        </w:tc>
        <w:tc>
          <w:tcPr>
            <w:tcW w:w="11916" w:type="dxa"/>
            <w:gridSpan w:val="6"/>
          </w:tcPr>
          <w:p w:rsidR="00CC05CB" w:rsidRPr="00083002" w:rsidRDefault="00CC05CB" w:rsidP="00083002">
            <w:pPr>
              <w:jc w:val="left"/>
              <w:rPr>
                <w:szCs w:val="24"/>
              </w:rPr>
            </w:pPr>
            <w:r w:rsidRPr="00083002">
              <w:rPr>
                <w:szCs w:val="24"/>
              </w:rPr>
              <w:t>Киімдерін реттілік сақтап дұрыс киінуге үйрету. Достарына  көмектесу.</w:t>
            </w:r>
          </w:p>
          <w:p w:rsidR="00CC05CB" w:rsidRPr="00083002" w:rsidRDefault="00CC05CB" w:rsidP="00083002">
            <w:pPr>
              <w:pStyle w:val="TableParagraph"/>
              <w:rPr>
                <w:sz w:val="24"/>
                <w:szCs w:val="24"/>
              </w:rPr>
            </w:pPr>
            <w:r w:rsidRPr="00083002">
              <w:rPr>
                <w:sz w:val="24"/>
                <w:szCs w:val="24"/>
              </w:rPr>
              <w:t>Қатармен жұптасып жүруді, қатарды бұзбауды  үйрету. Таза ауада қандай ойындар ойнайтынын балалармен жоспарлау. (</w:t>
            </w:r>
            <w:r w:rsidRPr="00083002">
              <w:rPr>
                <w:b/>
                <w:bCs/>
                <w:sz w:val="24"/>
                <w:szCs w:val="24"/>
              </w:rPr>
              <w:t>сөйлеуді дамыту, өзіне-өзі қызмет ету дағдылары, ірі және ұсақ моториканы дамыту)</w:t>
            </w:r>
            <w:r w:rsidRPr="00083002">
              <w:rPr>
                <w:sz w:val="24"/>
                <w:szCs w:val="24"/>
              </w:rPr>
              <w:t>.</w:t>
            </w:r>
          </w:p>
          <w:p w:rsidR="00CC05CB" w:rsidRPr="00083002" w:rsidRDefault="00CC05CB" w:rsidP="00083002">
            <w:pPr>
              <w:pStyle w:val="TableParagraph"/>
              <w:rPr>
                <w:sz w:val="24"/>
                <w:szCs w:val="24"/>
              </w:rPr>
            </w:pPr>
          </w:p>
        </w:tc>
      </w:tr>
      <w:tr w:rsidR="00CC05CB" w:rsidRPr="00083002" w:rsidTr="005F1C32">
        <w:trPr>
          <w:trHeight w:val="4425"/>
        </w:trPr>
        <w:tc>
          <w:tcPr>
            <w:tcW w:w="3108" w:type="dxa"/>
            <w:tcBorders>
              <w:bottom w:val="single" w:sz="4" w:space="0" w:color="auto"/>
            </w:tcBorders>
          </w:tcPr>
          <w:p w:rsidR="00CC05CB" w:rsidRPr="00083002" w:rsidRDefault="00CC05CB" w:rsidP="00083002">
            <w:pPr>
              <w:pStyle w:val="a3"/>
              <w:jc w:val="left"/>
              <w:rPr>
                <w:b/>
                <w:bCs/>
                <w:szCs w:val="24"/>
              </w:rPr>
            </w:pPr>
            <w:r w:rsidRPr="00083002">
              <w:rPr>
                <w:b/>
                <w:bCs/>
                <w:szCs w:val="24"/>
              </w:rPr>
              <w:t>Серуен</w:t>
            </w:r>
          </w:p>
        </w:tc>
        <w:tc>
          <w:tcPr>
            <w:tcW w:w="2274" w:type="dxa"/>
          </w:tcPr>
          <w:p w:rsidR="00CC05CB" w:rsidRPr="00083002" w:rsidRDefault="00CC05CB" w:rsidP="00083002">
            <w:pPr>
              <w:jc w:val="left"/>
              <w:rPr>
                <w:szCs w:val="24"/>
                <w:shd w:val="clear" w:color="auto" w:fill="FFFFFF"/>
                <w:lang w:eastAsia="ru-RU"/>
              </w:rPr>
            </w:pPr>
            <w:r w:rsidRPr="00083002">
              <w:rPr>
                <w:b/>
                <w:iCs/>
                <w:szCs w:val="24"/>
                <w:lang w:eastAsia="ru-RU"/>
              </w:rPr>
              <w:t>Ауа-райын болжау. (Суреттерді қолдану)</w:t>
            </w:r>
            <w:r w:rsidRPr="00083002">
              <w:rPr>
                <w:b/>
                <w:color w:val="333333"/>
                <w:szCs w:val="24"/>
                <w:lang w:eastAsia="ru-RU"/>
              </w:rPr>
              <w:br/>
            </w:r>
            <w:r w:rsidRPr="00083002">
              <w:rPr>
                <w:b/>
                <w:szCs w:val="24"/>
                <w:shd w:val="clear" w:color="auto" w:fill="FFFFFF"/>
                <w:lang w:eastAsia="ru-RU"/>
              </w:rPr>
              <w:t>Мақсаты:</w:t>
            </w:r>
            <w:r w:rsidRPr="00083002">
              <w:rPr>
                <w:szCs w:val="24"/>
                <w:shd w:val="clear" w:color="auto" w:fill="FFFFFF"/>
                <w:lang w:eastAsia="ru-RU"/>
              </w:rPr>
              <w:t xml:space="preserve"> Балаларға ауа-райының өзгерістерін ертеде қалай болжап білгенін түсіндіру. Жан-жануарлардың мінез-құлқындағы ерекшеліктері, айдың, жұлдыөдың орналасуы арқылы ауа-райын анықтауға болатыны туралы әңгімелеу.</w:t>
            </w:r>
          </w:p>
          <w:p w:rsidR="00CC05CB" w:rsidRPr="00083002" w:rsidRDefault="00CC05CB" w:rsidP="00083002">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CC05CB" w:rsidRPr="00083002" w:rsidRDefault="00CC05CB" w:rsidP="00083002">
            <w:pPr>
              <w:jc w:val="left"/>
              <w:rPr>
                <w:b/>
                <w:szCs w:val="24"/>
                <w:u w:val="single"/>
                <w:lang w:eastAsia="ru-RU"/>
              </w:rPr>
            </w:pPr>
            <w:r w:rsidRPr="00083002">
              <w:rPr>
                <w:b/>
                <w:szCs w:val="24"/>
                <w:u w:val="single"/>
                <w:lang w:eastAsia="ru-RU"/>
              </w:rPr>
              <w:t xml:space="preserve">Қимылды ойын: </w:t>
            </w:r>
          </w:p>
          <w:p w:rsidR="00CC05CB" w:rsidRPr="00083002" w:rsidRDefault="00CC05CB" w:rsidP="00083002">
            <w:pPr>
              <w:jc w:val="left"/>
              <w:rPr>
                <w:szCs w:val="24"/>
                <w:lang w:eastAsia="ru-RU"/>
              </w:rPr>
            </w:pPr>
            <w:r w:rsidRPr="00083002">
              <w:rPr>
                <w:szCs w:val="24"/>
                <w:lang w:eastAsia="ru-RU"/>
              </w:rPr>
              <w:t>«Бақшадағы тауықтар»</w:t>
            </w:r>
          </w:p>
          <w:p w:rsidR="00CC05CB" w:rsidRPr="00083002" w:rsidRDefault="00CC05CB" w:rsidP="00083002">
            <w:pPr>
              <w:jc w:val="left"/>
              <w:rPr>
                <w:b/>
                <w:szCs w:val="24"/>
              </w:rPr>
            </w:pPr>
            <w:r w:rsidRPr="00083002">
              <w:rPr>
                <w:b/>
                <w:szCs w:val="24"/>
              </w:rPr>
              <w:t xml:space="preserve"> (дене шынықтыру, физкалық дағды)</w:t>
            </w:r>
          </w:p>
          <w:p w:rsidR="00CC05CB" w:rsidRPr="00083002" w:rsidRDefault="00CC05CB" w:rsidP="00083002">
            <w:pPr>
              <w:pStyle w:val="TableParagraph"/>
              <w:rPr>
                <w:b/>
                <w:bCs/>
                <w:sz w:val="24"/>
                <w:szCs w:val="24"/>
              </w:rPr>
            </w:pPr>
            <w:r w:rsidRPr="00083002">
              <w:rPr>
                <w:b/>
                <w:sz w:val="24"/>
                <w:szCs w:val="24"/>
                <w:lang w:eastAsia="ru-RU"/>
              </w:rPr>
              <w:t>Еркін ойындар.</w:t>
            </w:r>
          </w:p>
        </w:tc>
        <w:tc>
          <w:tcPr>
            <w:tcW w:w="2126" w:type="dxa"/>
          </w:tcPr>
          <w:p w:rsidR="00CC05CB" w:rsidRPr="00083002" w:rsidRDefault="00CC05CB" w:rsidP="00083002">
            <w:pPr>
              <w:jc w:val="left"/>
              <w:rPr>
                <w:b/>
                <w:szCs w:val="24"/>
                <w:lang w:val="kk-KZ" w:eastAsia="ru-RU"/>
              </w:rPr>
            </w:pPr>
            <w:r w:rsidRPr="00083002">
              <w:rPr>
                <w:b/>
                <w:bCs/>
                <w:szCs w:val="24"/>
                <w:shd w:val="clear" w:color="auto" w:fill="FFFFFF"/>
                <w:lang w:val="kk-KZ" w:eastAsia="ru-RU"/>
              </w:rPr>
              <w:t>Құстарды бақылау.</w:t>
            </w:r>
          </w:p>
          <w:p w:rsidR="00CC05CB" w:rsidRPr="00083002" w:rsidRDefault="00CC05CB" w:rsidP="00083002">
            <w:pPr>
              <w:jc w:val="left"/>
              <w:rPr>
                <w:szCs w:val="24"/>
                <w:shd w:val="clear" w:color="auto" w:fill="FFFFFF"/>
                <w:lang w:val="kk-KZ" w:eastAsia="ru-RU"/>
              </w:rPr>
            </w:pPr>
            <w:r w:rsidRPr="00083002">
              <w:rPr>
                <w:szCs w:val="24"/>
                <w:lang w:val="kk-KZ" w:eastAsia="ru-RU"/>
              </w:rPr>
              <w:t>Мақсаты:</w:t>
            </w:r>
            <w:r w:rsidRPr="00083002">
              <w:rPr>
                <w:szCs w:val="24"/>
                <w:shd w:val="clear" w:color="auto" w:fill="FFFFFF"/>
                <w:lang w:val="kk-KZ" w:eastAsia="ru-RU"/>
              </w:rPr>
              <w:t>Құстардың түрлеріне көңіл аударту. Іс-әрекетіне, қатты шиқылдаған даусына, қарғаның қарғылдағанына, торғайлардың шалшылққа жуынғанына назар аударту. Көктемде құстардың қайтадан өз ордасына оралатынын айтып түсіндіру. Қамқорлыққа тәрбиелеу.</w:t>
            </w:r>
          </w:p>
          <w:p w:rsidR="00CC05CB" w:rsidRPr="00083002" w:rsidRDefault="00CC05CB" w:rsidP="00083002">
            <w:pPr>
              <w:jc w:val="left"/>
              <w:rPr>
                <w:b/>
                <w:szCs w:val="24"/>
                <w:shd w:val="clear" w:color="auto" w:fill="FFFFFF"/>
                <w:lang w:val="kk-KZ" w:eastAsia="ru-RU"/>
              </w:rPr>
            </w:pPr>
            <w:r w:rsidRPr="00083002">
              <w:rPr>
                <w:b/>
                <w:szCs w:val="24"/>
                <w:shd w:val="clear" w:color="auto" w:fill="FFFFFF"/>
                <w:lang w:val="kk-KZ" w:eastAsia="ru-RU"/>
              </w:rPr>
              <w:t>(қоршаған ортамен таныстыру, әлеуметтік дағды)</w:t>
            </w:r>
          </w:p>
          <w:p w:rsidR="00CC05CB" w:rsidRPr="00083002" w:rsidRDefault="00CC05CB" w:rsidP="00083002">
            <w:pPr>
              <w:pStyle w:val="a3"/>
              <w:jc w:val="left"/>
              <w:rPr>
                <w:b/>
                <w:szCs w:val="24"/>
                <w:lang w:val="kk-KZ"/>
              </w:rPr>
            </w:pPr>
            <w:r w:rsidRPr="00083002">
              <w:rPr>
                <w:b/>
                <w:szCs w:val="24"/>
                <w:lang w:val="kk-KZ"/>
              </w:rPr>
              <w:t>Қимылды ойын: «Құлыншақтар»</w:t>
            </w:r>
          </w:p>
          <w:p w:rsidR="00CC05CB" w:rsidRPr="00083002" w:rsidRDefault="00CC05CB" w:rsidP="00083002">
            <w:pPr>
              <w:jc w:val="left"/>
              <w:rPr>
                <w:b/>
                <w:szCs w:val="24"/>
                <w:lang w:val="kk-KZ"/>
              </w:rPr>
            </w:pPr>
            <w:r w:rsidRPr="00083002">
              <w:rPr>
                <w:b/>
                <w:szCs w:val="24"/>
                <w:lang w:val="kk-KZ"/>
              </w:rPr>
              <w:t>(дене шынықтыру, физкалық дағды)</w:t>
            </w:r>
          </w:p>
          <w:p w:rsidR="00CC05CB" w:rsidRPr="00083002" w:rsidRDefault="00CC05CB" w:rsidP="00083002">
            <w:pPr>
              <w:pStyle w:val="a3"/>
              <w:jc w:val="left"/>
              <w:rPr>
                <w:szCs w:val="24"/>
              </w:rPr>
            </w:pPr>
            <w:r w:rsidRPr="00083002">
              <w:rPr>
                <w:b/>
                <w:szCs w:val="24"/>
              </w:rPr>
              <w:t>Еркін ойындар.</w:t>
            </w:r>
          </w:p>
        </w:tc>
        <w:tc>
          <w:tcPr>
            <w:tcW w:w="2410" w:type="dxa"/>
            <w:tcBorders>
              <w:bottom w:val="single" w:sz="4" w:space="0" w:color="auto"/>
            </w:tcBorders>
          </w:tcPr>
          <w:p w:rsidR="00CC05CB" w:rsidRPr="00083002" w:rsidRDefault="00CC05CB" w:rsidP="00083002">
            <w:pPr>
              <w:jc w:val="left"/>
              <w:rPr>
                <w:b/>
                <w:szCs w:val="24"/>
                <w:shd w:val="clear" w:color="auto" w:fill="FFFFFF"/>
                <w:lang w:eastAsia="ru-RU"/>
              </w:rPr>
            </w:pPr>
            <w:r w:rsidRPr="00083002">
              <w:rPr>
                <w:b/>
                <w:szCs w:val="24"/>
                <w:shd w:val="clear" w:color="auto" w:fill="FFFFFF"/>
                <w:lang w:eastAsia="ru-RU"/>
              </w:rPr>
              <w:t>Құстарды бақылау.</w:t>
            </w:r>
          </w:p>
          <w:p w:rsidR="00CC05CB" w:rsidRPr="00083002" w:rsidRDefault="00CC05CB" w:rsidP="00083002">
            <w:pPr>
              <w:pStyle w:val="TableParagraph"/>
              <w:rPr>
                <w:sz w:val="24"/>
                <w:szCs w:val="24"/>
                <w:shd w:val="clear" w:color="auto" w:fill="FFFFFF"/>
                <w:lang w:eastAsia="ru-RU"/>
              </w:rPr>
            </w:pPr>
            <w:r w:rsidRPr="00083002">
              <w:rPr>
                <w:b/>
                <w:sz w:val="24"/>
                <w:szCs w:val="24"/>
                <w:shd w:val="clear" w:color="auto" w:fill="FFFFFF"/>
                <w:lang w:eastAsia="ru-RU"/>
              </w:rPr>
              <w:t xml:space="preserve">Мақсаты: </w:t>
            </w:r>
            <w:r w:rsidRPr="00083002">
              <w:rPr>
                <w:sz w:val="24"/>
                <w:szCs w:val="24"/>
                <w:shd w:val="clear" w:color="auto" w:fill="FFFFFF"/>
                <w:lang w:eastAsia="ru-RU"/>
              </w:rPr>
              <w:t>Құстардың түрлеріне көңіл аудару , іс-әректіне , қатты шиқылдаған даусына , қарғаның қарқылдағаны, торғайлардың шалшыққа жуынғанына көңіл бөліп тамашалау.</w:t>
            </w:r>
          </w:p>
          <w:p w:rsidR="00CC05CB" w:rsidRPr="00083002" w:rsidRDefault="00CC05CB" w:rsidP="00083002">
            <w:pPr>
              <w:jc w:val="left"/>
              <w:rPr>
                <w:b/>
                <w:color w:val="333333"/>
                <w:szCs w:val="24"/>
                <w:shd w:val="clear" w:color="auto" w:fill="FFFFFF"/>
                <w:lang w:val="kk-KZ" w:eastAsia="ru-RU"/>
              </w:rPr>
            </w:pPr>
            <w:r w:rsidRPr="00083002">
              <w:rPr>
                <w:b/>
                <w:color w:val="333333"/>
                <w:szCs w:val="24"/>
                <w:shd w:val="clear" w:color="auto" w:fill="FFFFFF"/>
                <w:lang w:val="kk-KZ" w:eastAsia="ru-RU"/>
              </w:rPr>
              <w:t>(қоршаған ортамен таныстыру, әлеуметтік дағды)</w:t>
            </w:r>
          </w:p>
          <w:p w:rsidR="00CC05CB" w:rsidRPr="00083002" w:rsidRDefault="00CC05CB" w:rsidP="00083002">
            <w:pPr>
              <w:jc w:val="left"/>
              <w:rPr>
                <w:b/>
                <w:szCs w:val="24"/>
                <w:lang w:val="ru-RU"/>
              </w:rPr>
            </w:pPr>
            <w:r w:rsidRPr="00083002">
              <w:rPr>
                <w:b/>
                <w:szCs w:val="24"/>
                <w:lang w:val="ru-RU"/>
              </w:rPr>
              <w:t>Қимылды ойын:</w:t>
            </w:r>
          </w:p>
          <w:p w:rsidR="00CC05CB" w:rsidRPr="00083002" w:rsidRDefault="00CC05CB" w:rsidP="00083002">
            <w:pPr>
              <w:jc w:val="left"/>
              <w:rPr>
                <w:szCs w:val="24"/>
                <w:lang w:val="ru-RU" w:eastAsia="ru-RU"/>
              </w:rPr>
            </w:pPr>
            <w:r w:rsidRPr="00083002">
              <w:rPr>
                <w:szCs w:val="24"/>
                <w:lang w:val="ru-RU" w:eastAsia="ru-RU"/>
              </w:rPr>
              <w:t>«Тауық пен балапандар»</w:t>
            </w:r>
          </w:p>
          <w:p w:rsidR="00CC05CB" w:rsidRPr="00083002" w:rsidRDefault="00CC05CB" w:rsidP="00083002">
            <w:pPr>
              <w:jc w:val="left"/>
              <w:rPr>
                <w:iCs/>
                <w:szCs w:val="24"/>
                <w:lang w:val="ru-RU" w:eastAsia="ru-RU"/>
              </w:rPr>
            </w:pPr>
            <w:r w:rsidRPr="00083002">
              <w:rPr>
                <w:b/>
                <w:bCs/>
                <w:iCs/>
                <w:szCs w:val="24"/>
                <w:lang w:val="ru-RU" w:eastAsia="ru-RU"/>
              </w:rPr>
              <w:t xml:space="preserve">Мақсаты: </w:t>
            </w:r>
            <w:r w:rsidRPr="00083002">
              <w:rPr>
                <w:iCs/>
                <w:szCs w:val="24"/>
                <w:lang w:val="ru-RU" w:eastAsia="ru-RU"/>
              </w:rPr>
              <w:t>Балалардың зейінін қалыптастыру. Ойлау қабілетін арттыру. Қимылды ойындар арқылы дене бітімін шынықтыру. Денсаулығын нығайту.</w:t>
            </w:r>
          </w:p>
          <w:p w:rsidR="00CC05CB" w:rsidRPr="00083002" w:rsidRDefault="00CC05CB" w:rsidP="00083002">
            <w:pPr>
              <w:jc w:val="left"/>
              <w:rPr>
                <w:b/>
                <w:szCs w:val="24"/>
                <w:lang w:val="ru-RU" w:eastAsia="ru-RU"/>
              </w:rPr>
            </w:pPr>
            <w:r w:rsidRPr="00083002">
              <w:rPr>
                <w:b/>
                <w:iCs/>
                <w:szCs w:val="24"/>
                <w:lang w:val="ru-RU" w:eastAsia="ru-RU"/>
              </w:rPr>
              <w:t>(дене шынықтыру, физикалық дағды)</w:t>
            </w:r>
          </w:p>
          <w:p w:rsidR="00CC05CB" w:rsidRPr="00083002" w:rsidRDefault="00CC05CB" w:rsidP="00083002">
            <w:pPr>
              <w:jc w:val="left"/>
              <w:rPr>
                <w:b/>
                <w:szCs w:val="24"/>
                <w:lang w:eastAsia="ru-RU"/>
              </w:rPr>
            </w:pPr>
            <w:r w:rsidRPr="00083002">
              <w:rPr>
                <w:b/>
                <w:szCs w:val="24"/>
                <w:lang w:eastAsia="ru-RU"/>
              </w:rPr>
              <w:t>Еркін ойындар.</w:t>
            </w:r>
          </w:p>
        </w:tc>
        <w:tc>
          <w:tcPr>
            <w:tcW w:w="2693" w:type="dxa"/>
            <w:gridSpan w:val="2"/>
          </w:tcPr>
          <w:p w:rsidR="00CC05CB" w:rsidRPr="00083002" w:rsidRDefault="00CC05CB" w:rsidP="00083002">
            <w:pPr>
              <w:shd w:val="clear" w:color="auto" w:fill="FFFFFF"/>
              <w:jc w:val="left"/>
              <w:rPr>
                <w:szCs w:val="24"/>
                <w:shd w:val="clear" w:color="auto" w:fill="FFFFFF"/>
                <w:lang w:eastAsia="ru-RU"/>
              </w:rPr>
            </w:pPr>
            <w:r w:rsidRPr="00083002">
              <w:rPr>
                <w:b/>
                <w:bCs/>
                <w:szCs w:val="24"/>
                <w:shd w:val="clear" w:color="auto" w:fill="FFFFFF"/>
                <w:lang w:eastAsia="ru-RU"/>
              </w:rPr>
              <w:t>Көктем жаңбырын бақылау.</w:t>
            </w:r>
            <w:r w:rsidRPr="00083002">
              <w:rPr>
                <w:b/>
                <w:szCs w:val="24"/>
                <w:lang w:eastAsia="ru-RU"/>
              </w:rPr>
              <w:br/>
            </w:r>
            <w:r w:rsidRPr="00083002">
              <w:rPr>
                <w:szCs w:val="24"/>
                <w:shd w:val="clear" w:color="auto" w:fill="FFFFFF"/>
                <w:lang w:eastAsia="ru-RU"/>
              </w:rPr>
              <w:t> Мақсаты: Күн шуағынан шалшықтар жылдам кебетінін айта өту. Жаңбыр дыбысын тыңдау, ол несімен пайдалы екенін түсіндіру. Жаңбырдан кейін ағаштар жуынып алғандай тап-таза болатынын түсіндіру.</w:t>
            </w:r>
          </w:p>
          <w:p w:rsidR="00CC05CB" w:rsidRPr="00083002" w:rsidRDefault="00CC05CB" w:rsidP="00083002">
            <w:pPr>
              <w:jc w:val="left"/>
              <w:rPr>
                <w:b/>
                <w:szCs w:val="24"/>
              </w:rPr>
            </w:pPr>
            <w:r w:rsidRPr="00083002">
              <w:rPr>
                <w:b/>
                <w:szCs w:val="24"/>
              </w:rPr>
              <w:t>Қимылды ойын:</w:t>
            </w:r>
          </w:p>
          <w:p w:rsidR="00CC05CB" w:rsidRPr="00083002" w:rsidRDefault="00CC05CB" w:rsidP="00083002">
            <w:pPr>
              <w:jc w:val="left"/>
              <w:rPr>
                <w:b/>
                <w:szCs w:val="24"/>
              </w:rPr>
            </w:pPr>
            <w:r w:rsidRPr="00083002">
              <w:rPr>
                <w:b/>
                <w:szCs w:val="24"/>
              </w:rPr>
              <w:t>«Бәйге»</w:t>
            </w:r>
          </w:p>
          <w:p w:rsidR="00CC05CB" w:rsidRPr="00083002" w:rsidRDefault="00CC05CB" w:rsidP="00083002">
            <w:pPr>
              <w:jc w:val="left"/>
              <w:rPr>
                <w:b/>
                <w:szCs w:val="24"/>
              </w:rPr>
            </w:pPr>
            <w:r w:rsidRPr="00083002">
              <w:rPr>
                <w:b/>
                <w:szCs w:val="24"/>
              </w:rPr>
              <w:t>(дене шынықтыру, физкалық дағды)</w:t>
            </w:r>
          </w:p>
          <w:p w:rsidR="00CC05CB" w:rsidRPr="00083002" w:rsidRDefault="00CC05CB" w:rsidP="00083002">
            <w:pPr>
              <w:jc w:val="left"/>
              <w:rPr>
                <w:szCs w:val="24"/>
              </w:rPr>
            </w:pPr>
            <w:r w:rsidRPr="00083002">
              <w:rPr>
                <w:b/>
                <w:szCs w:val="24"/>
                <w:lang w:eastAsia="ru-RU"/>
              </w:rPr>
              <w:t>Еркін ойындар.</w:t>
            </w:r>
          </w:p>
          <w:p w:rsidR="00CC05CB" w:rsidRPr="00083002" w:rsidRDefault="00CC05CB" w:rsidP="00083002">
            <w:pPr>
              <w:pStyle w:val="TableParagraph"/>
              <w:rPr>
                <w:sz w:val="24"/>
                <w:szCs w:val="24"/>
              </w:rPr>
            </w:pPr>
          </w:p>
        </w:tc>
        <w:tc>
          <w:tcPr>
            <w:tcW w:w="2413" w:type="dxa"/>
          </w:tcPr>
          <w:p w:rsidR="00CC05CB" w:rsidRPr="00083002" w:rsidRDefault="00CC05CB" w:rsidP="00083002">
            <w:pPr>
              <w:shd w:val="clear" w:color="auto" w:fill="FFFFFF"/>
              <w:jc w:val="left"/>
              <w:rPr>
                <w:b/>
                <w:szCs w:val="24"/>
                <w:shd w:val="clear" w:color="auto" w:fill="FFFFFF"/>
                <w:lang w:val="kk-KZ" w:eastAsia="ru-RU"/>
              </w:rPr>
            </w:pPr>
            <w:r w:rsidRPr="00083002">
              <w:rPr>
                <w:b/>
                <w:szCs w:val="24"/>
                <w:shd w:val="clear" w:color="auto" w:fill="FFFFFF"/>
                <w:lang w:val="kk-KZ" w:eastAsia="ru-RU"/>
              </w:rPr>
              <w:t>Ағаштардың бүршік жаруын бақылау.</w:t>
            </w:r>
          </w:p>
          <w:p w:rsidR="00CC05CB" w:rsidRPr="00083002" w:rsidRDefault="00CC05CB" w:rsidP="00083002">
            <w:pPr>
              <w:shd w:val="clear" w:color="auto" w:fill="FFFFFF"/>
              <w:jc w:val="left"/>
              <w:rPr>
                <w:szCs w:val="24"/>
                <w:shd w:val="clear" w:color="auto" w:fill="FFFFFF"/>
                <w:lang w:val="kk-KZ" w:eastAsia="ru-RU"/>
              </w:rPr>
            </w:pPr>
            <w:r w:rsidRPr="00083002">
              <w:rPr>
                <w:b/>
                <w:szCs w:val="24"/>
                <w:shd w:val="clear" w:color="auto" w:fill="FFFFFF"/>
                <w:lang w:val="kk-KZ" w:eastAsia="ru-RU"/>
              </w:rPr>
              <w:t>Мақсаты:</w:t>
            </w:r>
            <w:r w:rsidRPr="00083002">
              <w:rPr>
                <w:szCs w:val="24"/>
                <w:shd w:val="clear" w:color="auto" w:fill="FFFFFF"/>
                <w:lang w:val="kk-KZ" w:eastAsia="ru-RU"/>
              </w:rPr>
              <w:t xml:space="preserve"> Маусымдық өзгерістермен таныстыра отырып, көктемде ағаштардың бүршік жаратынын түсіндіру. Ал ол бүршіктерден жас жапырақтар пайда болатыны туралы түсініктерін дамыту. Өсімдіктерге күтіп жасап отыруға тәрбиелеу.</w:t>
            </w:r>
          </w:p>
          <w:p w:rsidR="00CC05CB" w:rsidRPr="00083002" w:rsidRDefault="00CC05CB" w:rsidP="00083002">
            <w:pPr>
              <w:jc w:val="left"/>
              <w:rPr>
                <w:b/>
                <w:szCs w:val="24"/>
                <w:shd w:val="clear" w:color="auto" w:fill="FFFFFF"/>
                <w:lang w:val="kk-KZ" w:eastAsia="ru-RU"/>
              </w:rPr>
            </w:pPr>
            <w:r w:rsidRPr="00083002">
              <w:rPr>
                <w:b/>
                <w:szCs w:val="24"/>
                <w:shd w:val="clear" w:color="auto" w:fill="FFFFFF"/>
                <w:lang w:val="kk-KZ" w:eastAsia="ru-RU"/>
              </w:rPr>
              <w:t>(қоршаған ортамен таныстыру, әлеуметтік дағды)</w:t>
            </w:r>
          </w:p>
          <w:p w:rsidR="00CC05CB" w:rsidRPr="00083002" w:rsidRDefault="00CC05CB" w:rsidP="00083002">
            <w:pPr>
              <w:pStyle w:val="TableParagraph"/>
              <w:rPr>
                <w:b/>
                <w:sz w:val="24"/>
                <w:szCs w:val="24"/>
              </w:rPr>
            </w:pPr>
            <w:r w:rsidRPr="00083002">
              <w:rPr>
                <w:b/>
                <w:sz w:val="24"/>
                <w:szCs w:val="24"/>
              </w:rPr>
              <w:t>Қимылды ойын:</w:t>
            </w:r>
          </w:p>
          <w:p w:rsidR="00CC05CB" w:rsidRPr="00083002" w:rsidRDefault="00CC05CB" w:rsidP="00083002">
            <w:pPr>
              <w:pStyle w:val="TableParagraph"/>
              <w:rPr>
                <w:b/>
                <w:sz w:val="24"/>
                <w:szCs w:val="24"/>
              </w:rPr>
            </w:pPr>
            <w:r w:rsidRPr="00083002">
              <w:rPr>
                <w:b/>
                <w:sz w:val="24"/>
                <w:szCs w:val="24"/>
              </w:rPr>
              <w:t>«Тиіп кетпе»</w:t>
            </w:r>
          </w:p>
          <w:p w:rsidR="00CC05CB" w:rsidRPr="00083002" w:rsidRDefault="00CC05CB" w:rsidP="00083002">
            <w:pPr>
              <w:jc w:val="left"/>
              <w:rPr>
                <w:b/>
                <w:szCs w:val="24"/>
                <w:lang w:val="kk-KZ"/>
              </w:rPr>
            </w:pPr>
            <w:r w:rsidRPr="00083002">
              <w:rPr>
                <w:b/>
                <w:szCs w:val="24"/>
                <w:lang w:val="kk-KZ"/>
              </w:rPr>
              <w:t>(дене шынықтыру, физкалық дағды)</w:t>
            </w:r>
          </w:p>
          <w:p w:rsidR="00CC05CB" w:rsidRPr="00083002" w:rsidRDefault="00CC05CB" w:rsidP="00083002">
            <w:pPr>
              <w:jc w:val="left"/>
              <w:rPr>
                <w:szCs w:val="24"/>
              </w:rPr>
            </w:pPr>
            <w:r w:rsidRPr="00083002">
              <w:rPr>
                <w:b/>
                <w:szCs w:val="24"/>
              </w:rPr>
              <w:t>Еркін ойындар.</w:t>
            </w:r>
          </w:p>
        </w:tc>
      </w:tr>
      <w:tr w:rsidR="00CC05CB" w:rsidRPr="00083002" w:rsidTr="003908AB">
        <w:trPr>
          <w:trHeight w:val="540"/>
        </w:trPr>
        <w:tc>
          <w:tcPr>
            <w:tcW w:w="3108" w:type="dxa"/>
            <w:tcBorders>
              <w:top w:val="single" w:sz="4" w:space="0" w:color="auto"/>
            </w:tcBorders>
          </w:tcPr>
          <w:p w:rsidR="00CC05CB" w:rsidRPr="00083002" w:rsidRDefault="00CC05CB" w:rsidP="00083002">
            <w:pPr>
              <w:pStyle w:val="a3"/>
              <w:jc w:val="left"/>
              <w:rPr>
                <w:b/>
                <w:bCs/>
                <w:spacing w:val="-58"/>
                <w:szCs w:val="24"/>
                <w:lang w:val="kk-KZ"/>
              </w:rPr>
            </w:pPr>
            <w:r w:rsidRPr="00083002">
              <w:rPr>
                <w:b/>
                <w:bCs/>
                <w:szCs w:val="24"/>
                <w:lang w:val="kk-KZ"/>
              </w:rPr>
              <w:lastRenderedPageBreak/>
              <w:t>Балалардың дербес әрекеті</w:t>
            </w:r>
            <w:r w:rsidRPr="00083002">
              <w:rPr>
                <w:b/>
                <w:bCs/>
                <w:spacing w:val="-58"/>
                <w:szCs w:val="24"/>
                <w:lang w:val="kk-KZ"/>
              </w:rPr>
              <w:t xml:space="preserve"> </w:t>
            </w:r>
          </w:p>
          <w:p w:rsidR="00CC05CB" w:rsidRPr="00083002" w:rsidRDefault="00CC05CB"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w:t>
            </w:r>
            <w:r w:rsidRPr="00083002">
              <w:rPr>
                <w:b/>
                <w:bCs/>
                <w:spacing w:val="-11"/>
                <w:szCs w:val="24"/>
                <w:lang w:val="kk-KZ"/>
              </w:rPr>
              <w:t xml:space="preserve"> </w:t>
            </w:r>
            <w:r w:rsidRPr="00083002">
              <w:rPr>
                <w:b/>
                <w:bCs/>
                <w:szCs w:val="24"/>
                <w:lang w:val="kk-KZ"/>
              </w:rPr>
              <w:t>әрекеті,</w:t>
            </w:r>
            <w:r w:rsidRPr="00083002">
              <w:rPr>
                <w:b/>
                <w:bCs/>
                <w:spacing w:val="-7"/>
                <w:szCs w:val="24"/>
                <w:lang w:val="kk-KZ"/>
              </w:rPr>
              <w:t xml:space="preserve"> </w:t>
            </w:r>
            <w:r w:rsidRPr="00083002">
              <w:rPr>
                <w:b/>
                <w:bCs/>
                <w:szCs w:val="24"/>
                <w:lang w:val="kk-KZ"/>
              </w:rPr>
              <w:t>кітаптар</w:t>
            </w:r>
            <w:r w:rsidRPr="00083002">
              <w:rPr>
                <w:b/>
                <w:bCs/>
                <w:spacing w:val="-57"/>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274" w:type="dxa"/>
            <w:tcBorders>
              <w:top w:val="single" w:sz="4" w:space="0" w:color="auto"/>
            </w:tcBorders>
          </w:tcPr>
          <w:p w:rsidR="00CC05CB" w:rsidRPr="00083002" w:rsidRDefault="00CC05CB" w:rsidP="00083002">
            <w:pPr>
              <w:jc w:val="left"/>
              <w:rPr>
                <w:szCs w:val="24"/>
                <w:lang w:val="kk-KZ"/>
              </w:rPr>
            </w:pPr>
            <w:r w:rsidRPr="00083002">
              <w:rPr>
                <w:b/>
                <w:szCs w:val="24"/>
                <w:lang w:val="kk-KZ"/>
              </w:rPr>
              <w:t>Дидактикалық ойын «Ғажайып сандық</w:t>
            </w:r>
            <w:r w:rsidRPr="00083002">
              <w:rPr>
                <w:szCs w:val="24"/>
                <w:lang w:val="kk-KZ"/>
              </w:rPr>
              <w:t xml:space="preserve">» </w:t>
            </w:r>
          </w:p>
          <w:p w:rsidR="00CC05CB" w:rsidRPr="00083002" w:rsidRDefault="00CC05CB" w:rsidP="00083002">
            <w:pPr>
              <w:jc w:val="left"/>
              <w:rPr>
                <w:szCs w:val="24"/>
                <w:lang w:val="kk-KZ"/>
              </w:rPr>
            </w:pPr>
            <w:r w:rsidRPr="00083002">
              <w:rPr>
                <w:szCs w:val="24"/>
                <w:lang w:val="kk-KZ"/>
              </w:rPr>
              <w:t xml:space="preserve">Мақсаты: </w:t>
            </w:r>
          </w:p>
          <w:p w:rsidR="00CC05CB" w:rsidRPr="00083002" w:rsidRDefault="00CC05CB" w:rsidP="00083002">
            <w:pPr>
              <w:jc w:val="left"/>
              <w:rPr>
                <w:szCs w:val="24"/>
                <w:lang w:val="kk-KZ"/>
              </w:rPr>
            </w:pPr>
            <w:r w:rsidRPr="00083002">
              <w:rPr>
                <w:szCs w:val="24"/>
                <w:lang w:val="kk-KZ"/>
              </w:rPr>
              <w:t xml:space="preserve">Сандықтан  түрлі әшекей заттарды  бір бірден әр бала алып, </w:t>
            </w:r>
            <w:r w:rsidRPr="00083002">
              <w:rPr>
                <w:spacing w:val="1"/>
                <w:szCs w:val="24"/>
                <w:lang w:val="kk-KZ"/>
              </w:rPr>
              <w:t xml:space="preserve"> </w:t>
            </w:r>
            <w:r w:rsidRPr="00083002">
              <w:rPr>
                <w:szCs w:val="24"/>
                <w:lang w:val="kk-KZ"/>
              </w:rPr>
              <w:t>көруін</w:t>
            </w:r>
            <w:r w:rsidRPr="00083002">
              <w:rPr>
                <w:spacing w:val="1"/>
                <w:szCs w:val="24"/>
                <w:lang w:val="kk-KZ"/>
              </w:rPr>
              <w:t xml:space="preserve"> </w:t>
            </w:r>
            <w:r w:rsidRPr="00083002">
              <w:rPr>
                <w:szCs w:val="24"/>
                <w:lang w:val="kk-KZ"/>
              </w:rPr>
              <w:t>және</w:t>
            </w:r>
            <w:r w:rsidRPr="00083002">
              <w:rPr>
                <w:spacing w:val="1"/>
                <w:szCs w:val="24"/>
                <w:lang w:val="kk-KZ"/>
              </w:rPr>
              <w:t xml:space="preserve"> </w:t>
            </w:r>
            <w:r w:rsidRPr="00083002">
              <w:rPr>
                <w:szCs w:val="24"/>
                <w:lang w:val="kk-KZ"/>
              </w:rPr>
              <w:t>сипап</w:t>
            </w:r>
            <w:r w:rsidRPr="00083002">
              <w:rPr>
                <w:spacing w:val="1"/>
                <w:szCs w:val="24"/>
                <w:lang w:val="kk-KZ"/>
              </w:rPr>
              <w:t xml:space="preserve"> </w:t>
            </w:r>
            <w:r w:rsidRPr="00083002">
              <w:rPr>
                <w:szCs w:val="24"/>
                <w:lang w:val="kk-KZ"/>
              </w:rPr>
              <w:t>сезу</w:t>
            </w:r>
            <w:r w:rsidRPr="00083002">
              <w:rPr>
                <w:spacing w:val="1"/>
                <w:szCs w:val="24"/>
                <w:lang w:val="kk-KZ"/>
              </w:rPr>
              <w:t xml:space="preserve"> </w:t>
            </w:r>
            <w:r w:rsidRPr="00083002">
              <w:rPr>
                <w:szCs w:val="24"/>
                <w:lang w:val="kk-KZ"/>
              </w:rPr>
              <w:t>арқылы</w:t>
            </w:r>
            <w:r w:rsidRPr="00083002">
              <w:rPr>
                <w:spacing w:val="1"/>
                <w:szCs w:val="24"/>
                <w:lang w:val="kk-KZ"/>
              </w:rPr>
              <w:t xml:space="preserve"> </w:t>
            </w:r>
            <w:r w:rsidRPr="00083002">
              <w:rPr>
                <w:szCs w:val="24"/>
                <w:lang w:val="kk-KZ"/>
              </w:rPr>
              <w:t>зерттеу жасауын ұйымдастыру</w:t>
            </w:r>
          </w:p>
          <w:p w:rsidR="00CC05CB" w:rsidRPr="00083002" w:rsidRDefault="00CC05CB" w:rsidP="00083002">
            <w:pPr>
              <w:pStyle w:val="TableParagraph"/>
              <w:rPr>
                <w:b/>
                <w:bCs/>
                <w:sz w:val="24"/>
                <w:szCs w:val="24"/>
              </w:rPr>
            </w:pPr>
            <w:r w:rsidRPr="00083002">
              <w:rPr>
                <w:b/>
                <w:bCs/>
                <w:sz w:val="24"/>
                <w:szCs w:val="24"/>
              </w:rPr>
              <w:t>(математика негіздері, танымдық дағды)</w:t>
            </w:r>
          </w:p>
          <w:p w:rsidR="00CC05CB" w:rsidRPr="00083002" w:rsidRDefault="00CC05CB" w:rsidP="00083002">
            <w:pPr>
              <w:jc w:val="left"/>
              <w:rPr>
                <w:szCs w:val="24"/>
                <w:lang w:val="kk-KZ"/>
              </w:rPr>
            </w:pPr>
            <w:r w:rsidRPr="00083002">
              <w:rPr>
                <w:szCs w:val="24"/>
                <w:lang w:val="kk-KZ"/>
              </w:rPr>
              <w:t>Көктемгі гүлдер.</w:t>
            </w:r>
          </w:p>
          <w:p w:rsidR="00CC05CB" w:rsidRPr="00083002" w:rsidRDefault="00CC05CB" w:rsidP="00083002">
            <w:pPr>
              <w:jc w:val="left"/>
              <w:rPr>
                <w:szCs w:val="24"/>
                <w:lang w:val="kk-KZ"/>
              </w:rPr>
            </w:pPr>
            <w:r w:rsidRPr="00083002">
              <w:rPr>
                <w:szCs w:val="24"/>
                <w:lang w:val="kk-KZ"/>
              </w:rPr>
              <w:t>Гүлдердің суретін өз қалауымен суретін салу.1</w:t>
            </w:r>
          </w:p>
          <w:p w:rsidR="00CC05CB" w:rsidRPr="00083002" w:rsidRDefault="00CC05CB" w:rsidP="00083002">
            <w:pPr>
              <w:jc w:val="left"/>
              <w:rPr>
                <w:b/>
                <w:szCs w:val="24"/>
              </w:rPr>
            </w:pPr>
            <w:r w:rsidRPr="00083002">
              <w:rPr>
                <w:b/>
                <w:szCs w:val="24"/>
              </w:rPr>
              <w:t>(сурет салу, шығармашылық дағды)</w:t>
            </w:r>
          </w:p>
        </w:tc>
        <w:tc>
          <w:tcPr>
            <w:tcW w:w="2126" w:type="dxa"/>
            <w:tcBorders>
              <w:top w:val="single" w:sz="4" w:space="0" w:color="auto"/>
            </w:tcBorders>
          </w:tcPr>
          <w:p w:rsidR="00CC05CB" w:rsidRPr="00083002" w:rsidRDefault="00CC05CB" w:rsidP="00083002">
            <w:pPr>
              <w:pStyle w:val="TableParagraph"/>
              <w:rPr>
                <w:sz w:val="24"/>
                <w:szCs w:val="24"/>
              </w:rPr>
            </w:pPr>
            <w:r w:rsidRPr="00083002">
              <w:rPr>
                <w:sz w:val="24"/>
                <w:szCs w:val="24"/>
              </w:rPr>
              <w:t xml:space="preserve">Ауа райының өзгерістері туралы айту, бақылату. </w:t>
            </w:r>
          </w:p>
          <w:p w:rsidR="00CC05CB" w:rsidRPr="00083002" w:rsidRDefault="00CC05CB" w:rsidP="00083002">
            <w:pPr>
              <w:pStyle w:val="TableParagraph"/>
              <w:rPr>
                <w:b/>
                <w:bCs/>
                <w:sz w:val="24"/>
                <w:szCs w:val="24"/>
              </w:rPr>
            </w:pPr>
            <w:r w:rsidRPr="00083002">
              <w:rPr>
                <w:b/>
                <w:bCs/>
                <w:sz w:val="24"/>
                <w:szCs w:val="24"/>
              </w:rPr>
              <w:t>(қоршаған ортамен танысу, әлеуметтік дағды)</w:t>
            </w:r>
          </w:p>
          <w:p w:rsidR="00CC05CB" w:rsidRPr="00083002" w:rsidRDefault="00CC05CB" w:rsidP="00083002">
            <w:pPr>
              <w:pStyle w:val="TableParagraph"/>
              <w:rPr>
                <w:b/>
                <w:bCs/>
                <w:sz w:val="24"/>
                <w:szCs w:val="24"/>
              </w:rPr>
            </w:pPr>
            <w:r w:rsidRPr="00083002">
              <w:rPr>
                <w:b/>
                <w:bCs/>
                <w:sz w:val="24"/>
                <w:szCs w:val="24"/>
              </w:rPr>
              <w:t>Ұлттық ойын:</w:t>
            </w:r>
          </w:p>
          <w:p w:rsidR="00CC05CB" w:rsidRPr="00083002" w:rsidRDefault="00CC05CB" w:rsidP="00083002">
            <w:pPr>
              <w:pStyle w:val="a3"/>
              <w:jc w:val="left"/>
              <w:rPr>
                <w:noProof/>
                <w:spacing w:val="4"/>
                <w:szCs w:val="24"/>
                <w:lang w:val="kk-KZ"/>
              </w:rPr>
            </w:pPr>
            <w:r w:rsidRPr="00083002">
              <w:rPr>
                <w:noProof/>
                <w:spacing w:val="4"/>
                <w:szCs w:val="24"/>
                <w:lang w:val="kk-KZ"/>
              </w:rPr>
              <w:t>«Күміс алу»</w:t>
            </w:r>
          </w:p>
          <w:p w:rsidR="00CC05CB" w:rsidRPr="00083002" w:rsidRDefault="00CC05CB" w:rsidP="00083002">
            <w:pPr>
              <w:pStyle w:val="a3"/>
              <w:jc w:val="left"/>
              <w:rPr>
                <w:noProof/>
                <w:spacing w:val="4"/>
                <w:szCs w:val="24"/>
                <w:lang w:val="kk-KZ"/>
              </w:rPr>
            </w:pPr>
            <w:r w:rsidRPr="00083002">
              <w:rPr>
                <w:noProof/>
                <w:spacing w:val="4"/>
                <w:szCs w:val="24"/>
                <w:lang w:val="kk-KZ"/>
              </w:rPr>
              <w:t>Мақсаты: Балаларды ептілікке, жігерлікке тәрбиелеу.</w:t>
            </w:r>
          </w:p>
          <w:p w:rsidR="00CC05CB" w:rsidRPr="00083002" w:rsidRDefault="00CC05CB" w:rsidP="00083002">
            <w:pPr>
              <w:pStyle w:val="a3"/>
              <w:jc w:val="left"/>
              <w:rPr>
                <w:b/>
                <w:szCs w:val="24"/>
                <w:lang w:val="kk-KZ"/>
              </w:rPr>
            </w:pPr>
            <w:r w:rsidRPr="00083002">
              <w:rPr>
                <w:b/>
                <w:noProof/>
                <w:spacing w:val="4"/>
                <w:szCs w:val="24"/>
                <w:lang w:val="kk-KZ"/>
              </w:rPr>
              <w:t>(дене шынықтыру, физикалық дағды)</w:t>
            </w:r>
          </w:p>
          <w:p w:rsidR="00CC05CB" w:rsidRPr="00083002" w:rsidRDefault="00CC05CB" w:rsidP="00083002">
            <w:pPr>
              <w:pStyle w:val="TableParagraph"/>
              <w:rPr>
                <w:sz w:val="24"/>
                <w:szCs w:val="24"/>
              </w:rPr>
            </w:pPr>
          </w:p>
        </w:tc>
        <w:tc>
          <w:tcPr>
            <w:tcW w:w="2410" w:type="dxa"/>
            <w:tcBorders>
              <w:top w:val="single" w:sz="4" w:space="0" w:color="auto"/>
            </w:tcBorders>
          </w:tcPr>
          <w:p w:rsidR="00CC05CB" w:rsidRPr="00083002" w:rsidRDefault="00CC05CB" w:rsidP="00083002">
            <w:pPr>
              <w:pStyle w:val="TableParagraph"/>
              <w:rPr>
                <w:b/>
                <w:bCs/>
                <w:sz w:val="24"/>
                <w:szCs w:val="24"/>
              </w:rPr>
            </w:pPr>
            <w:r w:rsidRPr="00083002">
              <w:rPr>
                <w:b/>
                <w:bCs/>
                <w:sz w:val="24"/>
                <w:szCs w:val="24"/>
              </w:rPr>
              <w:t>Жаңылтпаштарды жаңылмай айтамыз</w:t>
            </w:r>
          </w:p>
          <w:p w:rsidR="00CC05CB" w:rsidRPr="00083002" w:rsidRDefault="00CC05CB" w:rsidP="00083002">
            <w:pPr>
              <w:pStyle w:val="TableParagraph"/>
              <w:rPr>
                <w:b/>
                <w:bCs/>
                <w:sz w:val="24"/>
                <w:szCs w:val="24"/>
              </w:rPr>
            </w:pPr>
            <w:r w:rsidRPr="00083002">
              <w:rPr>
                <w:b/>
                <w:bCs/>
                <w:sz w:val="24"/>
                <w:szCs w:val="24"/>
              </w:rPr>
              <w:t>Мақсаты:</w:t>
            </w:r>
          </w:p>
          <w:p w:rsidR="00CC05CB" w:rsidRPr="00083002" w:rsidRDefault="00CC05CB" w:rsidP="00083002">
            <w:pPr>
              <w:pStyle w:val="TableParagraph"/>
              <w:rPr>
                <w:b/>
                <w:bCs/>
                <w:sz w:val="24"/>
                <w:szCs w:val="24"/>
              </w:rPr>
            </w:pPr>
            <w:r w:rsidRPr="00083002">
              <w:rPr>
                <w:bCs/>
                <w:sz w:val="24"/>
                <w:szCs w:val="24"/>
              </w:rPr>
              <w:t>Балалар жаңылтпаштарды жаңылмай айтуға үйрету</w:t>
            </w:r>
            <w:r w:rsidRPr="00083002">
              <w:rPr>
                <w:b/>
                <w:bCs/>
                <w:sz w:val="24"/>
                <w:szCs w:val="24"/>
              </w:rPr>
              <w:t>.</w:t>
            </w:r>
          </w:p>
          <w:p w:rsidR="00CC05CB" w:rsidRPr="00083002" w:rsidRDefault="00CC05CB" w:rsidP="00083002">
            <w:pPr>
              <w:jc w:val="left"/>
              <w:rPr>
                <w:b/>
                <w:szCs w:val="24"/>
                <w:lang w:eastAsia="ru-RU"/>
              </w:rPr>
            </w:pPr>
            <w:r w:rsidRPr="00083002">
              <w:rPr>
                <w:b/>
                <w:bCs/>
                <w:szCs w:val="24"/>
              </w:rPr>
              <w:t>(Көркем әдебиет, коммуникативтік дағды)</w:t>
            </w:r>
          </w:p>
          <w:p w:rsidR="00CC05CB" w:rsidRPr="00083002" w:rsidRDefault="00CC05CB" w:rsidP="00083002">
            <w:pPr>
              <w:jc w:val="left"/>
              <w:rPr>
                <w:b/>
                <w:szCs w:val="24"/>
                <w:shd w:val="clear" w:color="auto" w:fill="FFFFFF"/>
                <w:lang w:eastAsia="ru-RU"/>
              </w:rPr>
            </w:pPr>
          </w:p>
        </w:tc>
        <w:tc>
          <w:tcPr>
            <w:tcW w:w="2693" w:type="dxa"/>
            <w:gridSpan w:val="2"/>
            <w:tcBorders>
              <w:top w:val="single" w:sz="4" w:space="0" w:color="auto"/>
            </w:tcBorders>
          </w:tcPr>
          <w:p w:rsidR="00CC05CB" w:rsidRPr="00083002" w:rsidRDefault="00CC05CB" w:rsidP="00083002">
            <w:pPr>
              <w:jc w:val="left"/>
              <w:rPr>
                <w:szCs w:val="24"/>
                <w:lang w:val="kk-KZ"/>
              </w:rPr>
            </w:pPr>
            <w:r w:rsidRPr="00083002">
              <w:rPr>
                <w:b/>
                <w:szCs w:val="24"/>
                <w:lang w:val="kk-KZ"/>
              </w:rPr>
              <w:t>Наурызға арналған әндер мен тақпақтарды қайталау</w:t>
            </w:r>
            <w:r w:rsidRPr="00083002">
              <w:rPr>
                <w:szCs w:val="24"/>
                <w:lang w:val="kk-KZ"/>
              </w:rPr>
              <w:t>.</w:t>
            </w:r>
          </w:p>
          <w:p w:rsidR="00CC05CB" w:rsidRPr="00083002" w:rsidRDefault="00CC05CB" w:rsidP="00083002">
            <w:pPr>
              <w:jc w:val="left"/>
              <w:rPr>
                <w:b/>
                <w:szCs w:val="24"/>
                <w:lang w:val="kk-KZ"/>
              </w:rPr>
            </w:pPr>
            <w:r w:rsidRPr="00083002">
              <w:rPr>
                <w:b/>
                <w:szCs w:val="24"/>
                <w:lang w:val="kk-KZ"/>
              </w:rPr>
              <w:t>Мақсаты:</w:t>
            </w:r>
          </w:p>
          <w:p w:rsidR="00CC05CB" w:rsidRPr="00083002" w:rsidRDefault="00CC05CB" w:rsidP="00083002">
            <w:pPr>
              <w:jc w:val="left"/>
              <w:rPr>
                <w:szCs w:val="24"/>
                <w:lang w:val="kk-KZ"/>
              </w:rPr>
            </w:pPr>
            <w:r w:rsidRPr="00083002">
              <w:rPr>
                <w:szCs w:val="24"/>
                <w:lang w:val="kk-KZ"/>
              </w:rPr>
              <w:t>Тақпақтарын қайталату, бүгінгі күннің ерекше сәттерін еске алу, әңгімелету.</w:t>
            </w:r>
          </w:p>
          <w:p w:rsidR="00CC05CB" w:rsidRPr="00083002" w:rsidRDefault="00CC05CB" w:rsidP="00083002">
            <w:pPr>
              <w:jc w:val="left"/>
              <w:rPr>
                <w:b/>
                <w:szCs w:val="24"/>
                <w:lang w:val="ru-RU"/>
              </w:rPr>
            </w:pPr>
            <w:r w:rsidRPr="00083002">
              <w:rPr>
                <w:b/>
                <w:szCs w:val="24"/>
                <w:lang w:val="ru-RU"/>
              </w:rPr>
              <w:t>(Музыка, шығармашылық дағды)</w:t>
            </w:r>
          </w:p>
          <w:p w:rsidR="00CC05CB" w:rsidRPr="00083002" w:rsidRDefault="00CC05CB" w:rsidP="00083002">
            <w:pPr>
              <w:pStyle w:val="TableParagraph"/>
              <w:rPr>
                <w:sz w:val="24"/>
                <w:szCs w:val="24"/>
              </w:rPr>
            </w:pPr>
            <w:r w:rsidRPr="00083002">
              <w:rPr>
                <w:sz w:val="24"/>
                <w:szCs w:val="24"/>
              </w:rPr>
              <w:t>Дидактикалық ойын:</w:t>
            </w:r>
          </w:p>
          <w:p w:rsidR="00CC05CB" w:rsidRPr="00083002" w:rsidRDefault="00CC05CB" w:rsidP="00083002">
            <w:pPr>
              <w:pStyle w:val="TableParagraph"/>
              <w:rPr>
                <w:sz w:val="24"/>
                <w:szCs w:val="24"/>
              </w:rPr>
            </w:pPr>
            <w:r w:rsidRPr="00083002">
              <w:rPr>
                <w:sz w:val="24"/>
                <w:szCs w:val="24"/>
              </w:rPr>
              <w:t>Ұлттық бұйымдарды атау</w:t>
            </w:r>
          </w:p>
          <w:p w:rsidR="00CC05CB" w:rsidRPr="00083002" w:rsidRDefault="00CC05CB" w:rsidP="00083002">
            <w:pPr>
              <w:pStyle w:val="TableParagraph"/>
              <w:rPr>
                <w:sz w:val="24"/>
                <w:szCs w:val="24"/>
              </w:rPr>
            </w:pPr>
            <w:r w:rsidRPr="00083002">
              <w:rPr>
                <w:sz w:val="24"/>
                <w:szCs w:val="24"/>
              </w:rPr>
              <w:t>Мақсаты: Қазақтың ұлттық бұйымдарын атау, сөздерді дұрыс атауға үйрету.</w:t>
            </w:r>
          </w:p>
          <w:p w:rsidR="00CC05CB" w:rsidRPr="00083002" w:rsidRDefault="00CC05CB" w:rsidP="00083002">
            <w:pPr>
              <w:pStyle w:val="TableParagraph"/>
              <w:rPr>
                <w:b/>
                <w:sz w:val="24"/>
                <w:szCs w:val="24"/>
              </w:rPr>
            </w:pPr>
            <w:r w:rsidRPr="00083002">
              <w:rPr>
                <w:b/>
                <w:sz w:val="24"/>
                <w:szCs w:val="24"/>
              </w:rPr>
              <w:t>(қазақ тілі, коммуникативтік дағды)</w:t>
            </w:r>
          </w:p>
          <w:p w:rsidR="00CC05CB" w:rsidRPr="00083002" w:rsidRDefault="00CC05CB" w:rsidP="00083002">
            <w:pPr>
              <w:pStyle w:val="TableParagraph"/>
              <w:rPr>
                <w:b/>
                <w:bCs/>
                <w:sz w:val="24"/>
                <w:szCs w:val="24"/>
              </w:rPr>
            </w:pPr>
          </w:p>
        </w:tc>
        <w:tc>
          <w:tcPr>
            <w:tcW w:w="2413" w:type="dxa"/>
            <w:tcBorders>
              <w:top w:val="single" w:sz="4" w:space="0" w:color="auto"/>
            </w:tcBorders>
          </w:tcPr>
          <w:p w:rsidR="00CC05CB" w:rsidRPr="00083002" w:rsidRDefault="00CC05CB" w:rsidP="00083002">
            <w:pPr>
              <w:jc w:val="left"/>
              <w:rPr>
                <w:b/>
                <w:szCs w:val="24"/>
                <w:lang w:val="ru-RU"/>
              </w:rPr>
            </w:pPr>
            <w:r w:rsidRPr="00083002">
              <w:rPr>
                <w:b/>
                <w:szCs w:val="24"/>
                <w:lang w:val="ru-RU"/>
              </w:rPr>
              <w:t>Дидактикалық ойын:</w:t>
            </w:r>
          </w:p>
          <w:p w:rsidR="00CC05CB" w:rsidRPr="00083002" w:rsidRDefault="00CC05CB" w:rsidP="00083002">
            <w:pPr>
              <w:jc w:val="left"/>
              <w:rPr>
                <w:b/>
                <w:szCs w:val="24"/>
                <w:lang w:val="ru-RU"/>
              </w:rPr>
            </w:pPr>
            <w:r w:rsidRPr="00083002">
              <w:rPr>
                <w:b/>
                <w:szCs w:val="24"/>
                <w:lang w:val="ru-RU"/>
              </w:rPr>
              <w:t>Дыбыстарды дап</w:t>
            </w:r>
          </w:p>
          <w:p w:rsidR="00CC05CB" w:rsidRPr="00083002" w:rsidRDefault="00CC05CB" w:rsidP="00083002">
            <w:pPr>
              <w:jc w:val="left"/>
              <w:rPr>
                <w:b/>
                <w:szCs w:val="24"/>
                <w:lang w:val="ru-RU"/>
              </w:rPr>
            </w:pPr>
            <w:r w:rsidRPr="00083002">
              <w:rPr>
                <w:b/>
                <w:szCs w:val="24"/>
                <w:lang w:val="ru-RU"/>
              </w:rPr>
              <w:t>Мақсаты:</w:t>
            </w:r>
          </w:p>
          <w:p w:rsidR="00CC05CB" w:rsidRPr="00083002" w:rsidRDefault="00CC05CB" w:rsidP="00083002">
            <w:pPr>
              <w:pStyle w:val="TableParagraph"/>
              <w:rPr>
                <w:sz w:val="24"/>
                <w:szCs w:val="24"/>
              </w:rPr>
            </w:pPr>
            <w:r w:rsidRPr="00083002">
              <w:rPr>
                <w:sz w:val="24"/>
                <w:szCs w:val="24"/>
              </w:rPr>
              <w:t>Ұнататын  әнін дауыстап және төмен дауыспен орындату</w:t>
            </w:r>
          </w:p>
          <w:p w:rsidR="00CC05CB" w:rsidRPr="00083002" w:rsidRDefault="00CC05CB" w:rsidP="00083002">
            <w:pPr>
              <w:jc w:val="left"/>
              <w:rPr>
                <w:b/>
                <w:bCs/>
                <w:szCs w:val="24"/>
                <w:lang w:val="kk-KZ"/>
              </w:rPr>
            </w:pPr>
            <w:r w:rsidRPr="00083002">
              <w:rPr>
                <w:b/>
                <w:bCs/>
                <w:szCs w:val="24"/>
                <w:lang w:val="kk-KZ"/>
              </w:rPr>
              <w:t>(музыка, шығармашылық дағды)</w:t>
            </w:r>
          </w:p>
          <w:p w:rsidR="00CC05CB" w:rsidRPr="00083002" w:rsidRDefault="00CC05CB" w:rsidP="00083002">
            <w:pPr>
              <w:pStyle w:val="a8"/>
              <w:spacing w:line="242" w:lineRule="auto"/>
              <w:ind w:left="0"/>
              <w:rPr>
                <w:b/>
                <w:sz w:val="24"/>
                <w:szCs w:val="24"/>
              </w:rPr>
            </w:pPr>
            <w:r w:rsidRPr="00083002">
              <w:rPr>
                <w:b/>
                <w:sz w:val="24"/>
                <w:szCs w:val="24"/>
              </w:rPr>
              <w:t>Жаңылтпаштарды жаңылмай айтайық</w:t>
            </w:r>
          </w:p>
          <w:p w:rsidR="00CC05CB" w:rsidRPr="00083002" w:rsidRDefault="00CC05CB" w:rsidP="00083002">
            <w:pPr>
              <w:pStyle w:val="a8"/>
              <w:spacing w:line="242" w:lineRule="auto"/>
              <w:ind w:left="0"/>
              <w:rPr>
                <w:b/>
                <w:sz w:val="24"/>
                <w:szCs w:val="24"/>
              </w:rPr>
            </w:pPr>
            <w:r w:rsidRPr="00083002">
              <w:rPr>
                <w:b/>
                <w:sz w:val="24"/>
                <w:szCs w:val="24"/>
              </w:rPr>
              <w:t>Мақсаты:</w:t>
            </w:r>
          </w:p>
          <w:p w:rsidR="00CC05CB" w:rsidRPr="00083002" w:rsidRDefault="00CC05CB" w:rsidP="00083002">
            <w:pPr>
              <w:pStyle w:val="a8"/>
              <w:spacing w:line="242" w:lineRule="auto"/>
              <w:ind w:left="0"/>
              <w:rPr>
                <w:sz w:val="24"/>
                <w:szCs w:val="24"/>
              </w:rPr>
            </w:pPr>
            <w:r w:rsidRPr="00083002">
              <w:rPr>
                <w:sz w:val="24"/>
                <w:szCs w:val="24"/>
              </w:rPr>
              <w:t>Баланың</w:t>
            </w:r>
            <w:r w:rsidRPr="00083002">
              <w:rPr>
                <w:spacing w:val="-11"/>
                <w:sz w:val="24"/>
                <w:szCs w:val="24"/>
              </w:rPr>
              <w:t xml:space="preserve"> </w:t>
            </w:r>
            <w:r w:rsidRPr="00083002">
              <w:rPr>
                <w:sz w:val="24"/>
                <w:szCs w:val="24"/>
              </w:rPr>
              <w:t>сөздік</w:t>
            </w:r>
            <w:r w:rsidRPr="00083002">
              <w:rPr>
                <w:spacing w:val="-10"/>
                <w:sz w:val="24"/>
                <w:szCs w:val="24"/>
              </w:rPr>
              <w:t xml:space="preserve"> </w:t>
            </w:r>
            <w:r w:rsidRPr="00083002">
              <w:rPr>
                <w:sz w:val="24"/>
                <w:szCs w:val="24"/>
              </w:rPr>
              <w:t>қорын</w:t>
            </w:r>
            <w:r w:rsidRPr="00083002">
              <w:rPr>
                <w:spacing w:val="-10"/>
                <w:sz w:val="24"/>
                <w:szCs w:val="24"/>
              </w:rPr>
              <w:t xml:space="preserve"> </w:t>
            </w:r>
            <w:r w:rsidRPr="00083002">
              <w:rPr>
                <w:sz w:val="24"/>
                <w:szCs w:val="24"/>
              </w:rPr>
              <w:t>дамытуда,</w:t>
            </w:r>
            <w:r w:rsidRPr="00083002">
              <w:rPr>
                <w:spacing w:val="-10"/>
                <w:sz w:val="24"/>
                <w:szCs w:val="24"/>
              </w:rPr>
              <w:t xml:space="preserve"> </w:t>
            </w:r>
            <w:r w:rsidRPr="00083002">
              <w:rPr>
                <w:sz w:val="24"/>
                <w:szCs w:val="24"/>
              </w:rPr>
              <w:t>санамақтар,</w:t>
            </w:r>
            <w:r w:rsidRPr="00083002">
              <w:rPr>
                <w:spacing w:val="-12"/>
                <w:sz w:val="24"/>
                <w:szCs w:val="24"/>
              </w:rPr>
              <w:t xml:space="preserve"> </w:t>
            </w:r>
            <w:r w:rsidRPr="00083002">
              <w:rPr>
                <w:sz w:val="24"/>
                <w:szCs w:val="24"/>
              </w:rPr>
              <w:t>тақпақтар,</w:t>
            </w:r>
            <w:r w:rsidRPr="00083002">
              <w:rPr>
                <w:spacing w:val="-11"/>
                <w:sz w:val="24"/>
                <w:szCs w:val="24"/>
              </w:rPr>
              <w:t xml:space="preserve"> </w:t>
            </w:r>
            <w:r w:rsidRPr="00083002">
              <w:rPr>
                <w:sz w:val="24"/>
                <w:szCs w:val="24"/>
              </w:rPr>
              <w:t>жаңылтпаштарды</w:t>
            </w:r>
            <w:r w:rsidRPr="00083002">
              <w:rPr>
                <w:spacing w:val="-67"/>
                <w:sz w:val="24"/>
                <w:szCs w:val="24"/>
              </w:rPr>
              <w:t xml:space="preserve"> </w:t>
            </w:r>
            <w:r w:rsidRPr="00083002">
              <w:rPr>
                <w:sz w:val="24"/>
                <w:szCs w:val="24"/>
              </w:rPr>
              <w:t>жаттауға</w:t>
            </w:r>
            <w:r w:rsidRPr="00083002">
              <w:rPr>
                <w:spacing w:val="-1"/>
                <w:sz w:val="24"/>
                <w:szCs w:val="24"/>
              </w:rPr>
              <w:t xml:space="preserve"> </w:t>
            </w:r>
            <w:r w:rsidRPr="00083002">
              <w:rPr>
                <w:sz w:val="24"/>
                <w:szCs w:val="24"/>
              </w:rPr>
              <w:t>баулу.</w:t>
            </w:r>
          </w:p>
          <w:p w:rsidR="00CC05CB" w:rsidRPr="00083002" w:rsidRDefault="00CC05CB" w:rsidP="00083002">
            <w:pPr>
              <w:pStyle w:val="a3"/>
              <w:jc w:val="left"/>
              <w:rPr>
                <w:szCs w:val="24"/>
                <w:lang w:val="ru-RU"/>
              </w:rPr>
            </w:pPr>
            <w:r w:rsidRPr="00083002">
              <w:rPr>
                <w:szCs w:val="24"/>
                <w:lang w:val="ru-RU"/>
              </w:rPr>
              <w:t>Пай-пай-пай,</w:t>
            </w:r>
          </w:p>
          <w:p w:rsidR="00CC05CB" w:rsidRPr="00083002" w:rsidRDefault="00CC05CB" w:rsidP="00083002">
            <w:pPr>
              <w:pStyle w:val="a3"/>
              <w:jc w:val="left"/>
              <w:rPr>
                <w:szCs w:val="24"/>
                <w:lang w:val="ru-RU"/>
              </w:rPr>
            </w:pPr>
            <w:r w:rsidRPr="00083002">
              <w:rPr>
                <w:szCs w:val="24"/>
                <w:lang w:val="ru-RU"/>
              </w:rPr>
              <w:t>Жайылып жүр тай.</w:t>
            </w:r>
            <w:r w:rsidRPr="00083002">
              <w:rPr>
                <w:spacing w:val="-67"/>
                <w:szCs w:val="24"/>
                <w:lang w:val="ru-RU"/>
              </w:rPr>
              <w:t xml:space="preserve"> </w:t>
            </w:r>
            <w:r w:rsidRPr="00083002">
              <w:rPr>
                <w:szCs w:val="24"/>
                <w:lang w:val="ru-RU"/>
              </w:rPr>
              <w:t>Ай-ай-ай,</w:t>
            </w:r>
          </w:p>
          <w:p w:rsidR="00CC05CB" w:rsidRPr="00083002" w:rsidRDefault="00CC05CB" w:rsidP="00083002">
            <w:pPr>
              <w:pStyle w:val="a3"/>
              <w:jc w:val="left"/>
              <w:rPr>
                <w:szCs w:val="24"/>
                <w:lang w:val="ru-RU"/>
              </w:rPr>
            </w:pPr>
            <w:r w:rsidRPr="00083002">
              <w:rPr>
                <w:szCs w:val="24"/>
                <w:lang w:val="ru-RU"/>
              </w:rPr>
              <w:t>Ұшып</w:t>
            </w:r>
            <w:r w:rsidRPr="00083002">
              <w:rPr>
                <w:spacing w:val="-1"/>
                <w:szCs w:val="24"/>
                <w:lang w:val="ru-RU"/>
              </w:rPr>
              <w:t xml:space="preserve"> </w:t>
            </w:r>
            <w:r w:rsidRPr="00083002">
              <w:rPr>
                <w:szCs w:val="24"/>
                <w:lang w:val="ru-RU"/>
              </w:rPr>
              <w:t>кетті</w:t>
            </w:r>
            <w:r w:rsidRPr="00083002">
              <w:rPr>
                <w:spacing w:val="-1"/>
                <w:szCs w:val="24"/>
                <w:lang w:val="ru-RU"/>
              </w:rPr>
              <w:t xml:space="preserve"> </w:t>
            </w:r>
            <w:r w:rsidRPr="00083002">
              <w:rPr>
                <w:szCs w:val="24"/>
                <w:lang w:val="ru-RU"/>
              </w:rPr>
              <w:t>торғай.</w:t>
            </w:r>
          </w:p>
          <w:p w:rsidR="00CC05CB" w:rsidRPr="00083002" w:rsidRDefault="00CC05CB" w:rsidP="00083002">
            <w:pPr>
              <w:pStyle w:val="a3"/>
              <w:jc w:val="left"/>
              <w:rPr>
                <w:b/>
                <w:bCs/>
                <w:szCs w:val="24"/>
                <w:lang w:val="ru-RU"/>
              </w:rPr>
            </w:pPr>
            <w:r w:rsidRPr="00083002">
              <w:rPr>
                <w:b/>
                <w:bCs/>
                <w:szCs w:val="24"/>
                <w:lang w:val="ru-RU"/>
              </w:rPr>
              <w:t>(қазақ тілі</w:t>
            </w:r>
            <w:r w:rsidRPr="00083002">
              <w:rPr>
                <w:b/>
                <w:bCs/>
                <w:szCs w:val="24"/>
                <w:lang w:val="kk-KZ"/>
              </w:rPr>
              <w:t>, коммуникативтік дағды</w:t>
            </w:r>
            <w:r w:rsidRPr="00083002">
              <w:rPr>
                <w:b/>
                <w:bCs/>
                <w:szCs w:val="24"/>
                <w:lang w:val="ru-RU"/>
              </w:rPr>
              <w:t>)</w:t>
            </w:r>
          </w:p>
          <w:p w:rsidR="00CC05CB" w:rsidRPr="00083002" w:rsidRDefault="00CC05CB" w:rsidP="00083002">
            <w:pPr>
              <w:jc w:val="left"/>
              <w:rPr>
                <w:szCs w:val="24"/>
              </w:rPr>
            </w:pPr>
          </w:p>
        </w:tc>
      </w:tr>
      <w:tr w:rsidR="00CC05CB" w:rsidRPr="00A16D1B" w:rsidTr="005F1C32">
        <w:trPr>
          <w:trHeight w:val="448"/>
        </w:trPr>
        <w:tc>
          <w:tcPr>
            <w:tcW w:w="3108" w:type="dxa"/>
          </w:tcPr>
          <w:p w:rsidR="00CC05CB" w:rsidRPr="00083002" w:rsidRDefault="00CC05CB" w:rsidP="00083002">
            <w:pPr>
              <w:pStyle w:val="a3"/>
              <w:jc w:val="left"/>
              <w:rPr>
                <w:b/>
                <w:bCs/>
                <w:szCs w:val="24"/>
              </w:rPr>
            </w:pPr>
            <w:r w:rsidRPr="00083002">
              <w:rPr>
                <w:b/>
                <w:bCs/>
                <w:szCs w:val="24"/>
              </w:rPr>
              <w:t>Балалардың</w:t>
            </w:r>
            <w:r w:rsidRPr="00083002">
              <w:rPr>
                <w:b/>
                <w:bCs/>
                <w:spacing w:val="-3"/>
                <w:szCs w:val="24"/>
              </w:rPr>
              <w:t xml:space="preserve"> </w:t>
            </w:r>
            <w:r w:rsidRPr="00083002">
              <w:rPr>
                <w:b/>
                <w:bCs/>
                <w:szCs w:val="24"/>
              </w:rPr>
              <w:t>үйге</w:t>
            </w:r>
            <w:r w:rsidRPr="00083002">
              <w:rPr>
                <w:b/>
                <w:bCs/>
                <w:spacing w:val="-3"/>
                <w:szCs w:val="24"/>
              </w:rPr>
              <w:t xml:space="preserve"> </w:t>
            </w:r>
            <w:r w:rsidRPr="00083002">
              <w:rPr>
                <w:b/>
                <w:bCs/>
                <w:szCs w:val="24"/>
              </w:rPr>
              <w:t>қайтуы</w:t>
            </w:r>
          </w:p>
        </w:tc>
        <w:tc>
          <w:tcPr>
            <w:tcW w:w="2274" w:type="dxa"/>
            <w:tcBorders>
              <w:right w:val="single" w:sz="4" w:space="0" w:color="auto"/>
            </w:tcBorders>
          </w:tcPr>
          <w:p w:rsidR="00CC05CB" w:rsidRPr="00083002" w:rsidRDefault="00CC05CB" w:rsidP="00083002">
            <w:pPr>
              <w:pStyle w:val="TableParagraph"/>
              <w:rPr>
                <w:sz w:val="24"/>
                <w:szCs w:val="24"/>
              </w:rPr>
            </w:pPr>
            <w:r w:rsidRPr="00083002">
              <w:rPr>
                <w:sz w:val="24"/>
                <w:szCs w:val="24"/>
              </w:rPr>
              <w:t xml:space="preserve"> Апта бойы бала не үйренгені жайлы сұхбат,  әңгімелесу.</w:t>
            </w:r>
          </w:p>
        </w:tc>
        <w:tc>
          <w:tcPr>
            <w:tcW w:w="2126" w:type="dxa"/>
          </w:tcPr>
          <w:p w:rsidR="00CC05CB" w:rsidRPr="00083002" w:rsidRDefault="00CC05CB" w:rsidP="00083002">
            <w:pPr>
              <w:jc w:val="left"/>
              <w:rPr>
                <w:szCs w:val="24"/>
                <w:lang w:val="kk-KZ"/>
              </w:rPr>
            </w:pPr>
            <w:r w:rsidRPr="00083002">
              <w:rPr>
                <w:szCs w:val="24"/>
                <w:lang w:val="kk-KZ"/>
              </w:rPr>
              <w:t>Ата аналарға балалармен бірлесіп көктемге  көрме жасап әкелуін ескерту.</w:t>
            </w:r>
          </w:p>
          <w:p w:rsidR="00CC05CB" w:rsidRPr="00083002" w:rsidRDefault="00CC05CB" w:rsidP="00083002">
            <w:pPr>
              <w:pStyle w:val="TableParagraph"/>
              <w:rPr>
                <w:sz w:val="24"/>
                <w:szCs w:val="24"/>
              </w:rPr>
            </w:pPr>
          </w:p>
        </w:tc>
        <w:tc>
          <w:tcPr>
            <w:tcW w:w="2410" w:type="dxa"/>
            <w:tcBorders>
              <w:left w:val="single" w:sz="4" w:space="0" w:color="auto"/>
            </w:tcBorders>
          </w:tcPr>
          <w:p w:rsidR="00CC05CB" w:rsidRPr="00083002" w:rsidRDefault="00CC05CB" w:rsidP="00083002">
            <w:pPr>
              <w:pStyle w:val="TableParagraph"/>
              <w:rPr>
                <w:sz w:val="24"/>
                <w:szCs w:val="24"/>
              </w:rPr>
            </w:pPr>
            <w:r w:rsidRPr="00083002">
              <w:rPr>
                <w:sz w:val="24"/>
                <w:szCs w:val="24"/>
              </w:rPr>
              <w:t>Бүгінгі күннің қызықты сәттері туралы сұрау.</w:t>
            </w:r>
          </w:p>
          <w:p w:rsidR="00CC05CB" w:rsidRPr="00083002" w:rsidRDefault="00CC05CB" w:rsidP="00083002">
            <w:pPr>
              <w:pStyle w:val="TableParagraph"/>
              <w:rPr>
                <w:sz w:val="24"/>
                <w:szCs w:val="24"/>
              </w:rPr>
            </w:pPr>
          </w:p>
          <w:p w:rsidR="00CC05CB" w:rsidRPr="00083002" w:rsidRDefault="00CC05CB" w:rsidP="00083002">
            <w:pPr>
              <w:pStyle w:val="TableParagraph"/>
              <w:rPr>
                <w:sz w:val="24"/>
                <w:szCs w:val="24"/>
              </w:rPr>
            </w:pPr>
          </w:p>
        </w:tc>
        <w:tc>
          <w:tcPr>
            <w:tcW w:w="2693" w:type="dxa"/>
            <w:gridSpan w:val="2"/>
          </w:tcPr>
          <w:p w:rsidR="00CC05CB" w:rsidRPr="00083002" w:rsidRDefault="00CC05CB" w:rsidP="00083002">
            <w:pPr>
              <w:pStyle w:val="TableParagraph"/>
              <w:rPr>
                <w:sz w:val="24"/>
                <w:szCs w:val="24"/>
              </w:rPr>
            </w:pPr>
            <w:r w:rsidRPr="00083002">
              <w:rPr>
                <w:sz w:val="24"/>
                <w:szCs w:val="24"/>
              </w:rPr>
              <w:t>Ата аналармен әртүрлі тақырыпта пікірлесу.</w:t>
            </w:r>
          </w:p>
        </w:tc>
        <w:tc>
          <w:tcPr>
            <w:tcW w:w="2413" w:type="dxa"/>
          </w:tcPr>
          <w:p w:rsidR="00CC05CB" w:rsidRPr="00083002" w:rsidRDefault="00CC05CB" w:rsidP="00083002">
            <w:pPr>
              <w:pStyle w:val="TableParagraph"/>
              <w:rPr>
                <w:sz w:val="24"/>
                <w:szCs w:val="24"/>
              </w:rPr>
            </w:pPr>
            <w:r w:rsidRPr="00083002">
              <w:rPr>
                <w:sz w:val="24"/>
                <w:szCs w:val="24"/>
              </w:rPr>
              <w:t>Дүйсінбіде келгенде балалар таза келуін және тырнақтарын алып келуін сұрау.</w:t>
            </w:r>
          </w:p>
        </w:tc>
      </w:tr>
    </w:tbl>
    <w:p w:rsidR="003908AB" w:rsidRPr="00083002" w:rsidRDefault="003908AB" w:rsidP="00083002">
      <w:pPr>
        <w:ind w:left="0" w:right="670" w:firstLine="0"/>
        <w:jc w:val="left"/>
        <w:rPr>
          <w:b/>
          <w:bCs/>
          <w:szCs w:val="24"/>
          <w:lang w:val="kk-KZ"/>
        </w:rPr>
      </w:pPr>
    </w:p>
    <w:p w:rsidR="003908AB" w:rsidRPr="00083002" w:rsidRDefault="003908AB" w:rsidP="00083002">
      <w:pPr>
        <w:ind w:right="670"/>
        <w:jc w:val="left"/>
        <w:rPr>
          <w:b/>
          <w:bCs/>
          <w:szCs w:val="24"/>
          <w:lang w:val="kk-KZ"/>
        </w:rPr>
      </w:pPr>
    </w:p>
    <w:p w:rsidR="003908AB" w:rsidRPr="00083002" w:rsidRDefault="003908AB" w:rsidP="00083002">
      <w:pPr>
        <w:ind w:right="670"/>
        <w:jc w:val="left"/>
        <w:rPr>
          <w:b/>
          <w:bCs/>
          <w:szCs w:val="24"/>
          <w:lang w:val="kk-KZ"/>
        </w:rPr>
      </w:pPr>
    </w:p>
    <w:p w:rsidR="00F85CA3" w:rsidRPr="00083002" w:rsidRDefault="009F0A11" w:rsidP="00083002">
      <w:pPr>
        <w:ind w:left="0" w:right="670" w:firstLine="0"/>
        <w:jc w:val="left"/>
        <w:rPr>
          <w:b/>
          <w:bCs/>
          <w:szCs w:val="24"/>
          <w:lang w:val="kk-KZ"/>
        </w:rPr>
      </w:pPr>
      <w:r w:rsidRPr="00083002">
        <w:rPr>
          <w:b/>
          <w:bCs/>
          <w:szCs w:val="24"/>
          <w:lang w:val="kk-KZ"/>
        </w:rPr>
        <w:t xml:space="preserve"> </w:t>
      </w:r>
      <w:r w:rsidR="00083002" w:rsidRPr="00083002">
        <w:rPr>
          <w:b/>
          <w:bCs/>
          <w:szCs w:val="24"/>
          <w:lang w:val="kk-KZ"/>
        </w:rPr>
        <w:t xml:space="preserve">                                                                                    </w:t>
      </w:r>
      <w:r w:rsidRPr="00083002">
        <w:rPr>
          <w:b/>
          <w:bCs/>
          <w:szCs w:val="24"/>
          <w:lang w:val="kk-KZ"/>
        </w:rPr>
        <w:t xml:space="preserve"> </w:t>
      </w:r>
      <w:r w:rsidR="00F85CA3" w:rsidRPr="00083002">
        <w:rPr>
          <w:b/>
          <w:bCs/>
          <w:szCs w:val="24"/>
          <w:lang w:val="kk-KZ"/>
        </w:rPr>
        <w:t>Тәрбиелеу-білім беру процесінің циклограммасы</w:t>
      </w:r>
    </w:p>
    <w:p w:rsidR="00F85CA3" w:rsidRPr="00083002" w:rsidRDefault="00F85CA3" w:rsidP="00083002">
      <w:pPr>
        <w:ind w:left="0" w:right="670" w:firstLine="0"/>
        <w:jc w:val="left"/>
        <w:rPr>
          <w:b/>
          <w:bCs/>
          <w:szCs w:val="24"/>
          <w:lang w:val="kk-KZ"/>
        </w:rPr>
      </w:pPr>
      <w:r w:rsidRPr="00083002">
        <w:rPr>
          <w:b/>
          <w:bCs/>
          <w:szCs w:val="24"/>
          <w:lang w:val="kk-KZ"/>
        </w:rPr>
        <w:t xml:space="preserve"> </w:t>
      </w:r>
      <w:r w:rsidR="00D63851" w:rsidRPr="00083002">
        <w:rPr>
          <w:b/>
          <w:bCs/>
          <w:szCs w:val="24"/>
          <w:lang w:val="kk-KZ"/>
        </w:rPr>
        <w:t xml:space="preserve"> </w:t>
      </w:r>
      <w:r w:rsidRPr="00083002">
        <w:rPr>
          <w:b/>
          <w:bCs/>
          <w:szCs w:val="24"/>
          <w:lang w:val="kk-KZ"/>
        </w:rPr>
        <w:t>Білім беру ұйымы: №38 «Аққайың»</w:t>
      </w:r>
      <w:r w:rsidRPr="00083002">
        <w:rPr>
          <w:rFonts w:eastAsia="Calibri"/>
          <w:b/>
          <w:szCs w:val="24"/>
          <w:u w:color="000000"/>
          <w:lang w:val="kk-KZ"/>
        </w:rPr>
        <w:t xml:space="preserve"> бөбекжай-бақшасы</w:t>
      </w:r>
    </w:p>
    <w:p w:rsidR="00F85CA3" w:rsidRPr="00083002" w:rsidRDefault="00D63851" w:rsidP="00083002">
      <w:pPr>
        <w:ind w:right="670"/>
        <w:jc w:val="left"/>
        <w:rPr>
          <w:rFonts w:eastAsia="Calibri"/>
          <w:b/>
          <w:szCs w:val="24"/>
          <w:u w:color="000000"/>
          <w:lang w:val="kk-KZ"/>
        </w:rPr>
      </w:pPr>
      <w:r w:rsidRPr="00083002">
        <w:rPr>
          <w:rFonts w:eastAsia="Calibri"/>
          <w:b/>
          <w:szCs w:val="24"/>
          <w:u w:color="000000"/>
          <w:lang w:val="kk-KZ"/>
        </w:rPr>
        <w:t xml:space="preserve"> </w:t>
      </w:r>
      <w:r w:rsidR="00F85CA3" w:rsidRPr="00083002">
        <w:rPr>
          <w:rFonts w:eastAsia="Calibri"/>
          <w:b/>
          <w:szCs w:val="24"/>
          <w:u w:color="000000"/>
          <w:lang w:val="kk-KZ"/>
        </w:rPr>
        <w:t>Тексерілді:</w:t>
      </w:r>
      <w:r w:rsidR="00F85CA3" w:rsidRPr="00083002">
        <w:rPr>
          <w:rFonts w:eastAsia="Calibri"/>
          <w:szCs w:val="24"/>
          <w:u w:val="single"/>
          <w:lang w:val="kk-KZ"/>
        </w:rPr>
        <w:tab/>
        <w:t xml:space="preserve"> </w:t>
      </w:r>
      <w:r w:rsidR="00F85CA3" w:rsidRPr="00083002">
        <w:rPr>
          <w:rFonts w:eastAsia="Calibri"/>
          <w:b/>
          <w:szCs w:val="24"/>
          <w:u w:color="000000"/>
          <w:lang w:val="kk-KZ"/>
        </w:rPr>
        <w:t xml:space="preserve">Әдіскер: З.Ф. Султаналиева </w:t>
      </w:r>
    </w:p>
    <w:p w:rsidR="00F85CA3" w:rsidRPr="00083002" w:rsidRDefault="00F85CA3" w:rsidP="00083002">
      <w:pPr>
        <w:pStyle w:val="a8"/>
        <w:spacing w:before="6"/>
        <w:ind w:left="0"/>
        <w:rPr>
          <w:b/>
          <w:sz w:val="24"/>
          <w:szCs w:val="24"/>
        </w:rPr>
      </w:pPr>
      <w:r w:rsidRPr="00083002">
        <w:rPr>
          <w:rFonts w:eastAsia="Calibri"/>
          <w:sz w:val="24"/>
          <w:szCs w:val="24"/>
          <w:u w:color="000000"/>
        </w:rPr>
        <w:t xml:space="preserve">  </w:t>
      </w:r>
      <w:r w:rsidRPr="00083002">
        <w:rPr>
          <w:rFonts w:eastAsia="Calibri"/>
          <w:b/>
          <w:sz w:val="24"/>
          <w:szCs w:val="24"/>
          <w:u w:color="000000"/>
        </w:rPr>
        <w:t xml:space="preserve">Сәуір  айы I -апта«Тұлпар» ортаңғы тобы                                                                                                                                                                                                                                                                                                                                                                                              </w:t>
      </w:r>
    </w:p>
    <w:tbl>
      <w:tblPr>
        <w:tblStyle w:val="TableNormal"/>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65"/>
        <w:gridCol w:w="2399"/>
        <w:gridCol w:w="16"/>
        <w:gridCol w:w="58"/>
        <w:gridCol w:w="2190"/>
        <w:gridCol w:w="17"/>
        <w:gridCol w:w="14"/>
        <w:gridCol w:w="2385"/>
        <w:gridCol w:w="15"/>
        <w:gridCol w:w="57"/>
        <w:gridCol w:w="2208"/>
        <w:gridCol w:w="14"/>
        <w:gridCol w:w="175"/>
        <w:gridCol w:w="6"/>
        <w:gridCol w:w="2360"/>
      </w:tblGrid>
      <w:tr w:rsidR="00F85CA3" w:rsidRPr="00083002" w:rsidTr="003E4F88">
        <w:trPr>
          <w:trHeight w:val="552"/>
        </w:trPr>
        <w:tc>
          <w:tcPr>
            <w:tcW w:w="2965" w:type="dxa"/>
          </w:tcPr>
          <w:p w:rsidR="00F85CA3" w:rsidRPr="00083002" w:rsidRDefault="00F85CA3" w:rsidP="00083002">
            <w:pPr>
              <w:pStyle w:val="a3"/>
              <w:jc w:val="left"/>
              <w:rPr>
                <w:b/>
                <w:bCs/>
                <w:szCs w:val="24"/>
                <w:lang w:val="ru-RU"/>
              </w:rPr>
            </w:pPr>
            <w:r w:rsidRPr="00083002">
              <w:rPr>
                <w:b/>
                <w:bCs/>
                <w:szCs w:val="24"/>
              </w:rPr>
              <w:t>Күн</w:t>
            </w:r>
            <w:r w:rsidRPr="00083002">
              <w:rPr>
                <w:b/>
                <w:bCs/>
                <w:spacing w:val="-2"/>
                <w:szCs w:val="24"/>
              </w:rPr>
              <w:t xml:space="preserve"> </w:t>
            </w:r>
            <w:r w:rsidRPr="00083002">
              <w:rPr>
                <w:b/>
                <w:bCs/>
                <w:szCs w:val="24"/>
              </w:rPr>
              <w:t>тәртібінің</w:t>
            </w:r>
            <w:r w:rsidRPr="00083002">
              <w:rPr>
                <w:b/>
                <w:bCs/>
                <w:spacing w:val="-1"/>
                <w:szCs w:val="24"/>
              </w:rPr>
              <w:t xml:space="preserve"> </w:t>
            </w:r>
            <w:r w:rsidRPr="00083002">
              <w:rPr>
                <w:b/>
                <w:bCs/>
                <w:szCs w:val="24"/>
                <w:lang w:val="ru-RU"/>
              </w:rPr>
              <w:t>кезе</w:t>
            </w:r>
            <w:r w:rsidRPr="00083002">
              <w:rPr>
                <w:b/>
                <w:bCs/>
                <w:szCs w:val="24"/>
                <w:lang w:val="kk-KZ"/>
              </w:rPr>
              <w:t>ңдері</w:t>
            </w:r>
            <w:r w:rsidRPr="00083002">
              <w:rPr>
                <w:b/>
                <w:bCs/>
                <w:szCs w:val="24"/>
                <w:lang w:val="ru-RU"/>
              </w:rPr>
              <w:t xml:space="preserve">  </w:t>
            </w:r>
          </w:p>
        </w:tc>
        <w:tc>
          <w:tcPr>
            <w:tcW w:w="2415" w:type="dxa"/>
            <w:gridSpan w:val="2"/>
          </w:tcPr>
          <w:p w:rsidR="00F85CA3" w:rsidRPr="00083002" w:rsidRDefault="00F85CA3" w:rsidP="00083002">
            <w:pPr>
              <w:pStyle w:val="a3"/>
              <w:jc w:val="left"/>
              <w:rPr>
                <w:b/>
                <w:bCs/>
                <w:szCs w:val="24"/>
              </w:rPr>
            </w:pPr>
            <w:r w:rsidRPr="00083002">
              <w:rPr>
                <w:b/>
                <w:bCs/>
                <w:szCs w:val="24"/>
              </w:rPr>
              <w:t>Дүйсенбі</w:t>
            </w:r>
          </w:p>
          <w:p w:rsidR="00F85CA3" w:rsidRPr="00083002" w:rsidRDefault="00F85CA3" w:rsidP="00083002">
            <w:pPr>
              <w:pStyle w:val="a3"/>
              <w:jc w:val="left"/>
              <w:rPr>
                <w:b/>
                <w:bCs/>
                <w:szCs w:val="24"/>
                <w:lang w:val="ru-RU"/>
              </w:rPr>
            </w:pPr>
            <w:r w:rsidRPr="00083002">
              <w:rPr>
                <w:b/>
                <w:bCs/>
                <w:szCs w:val="24"/>
                <w:lang w:val="kk-KZ"/>
              </w:rPr>
              <w:t>03</w:t>
            </w:r>
            <w:r w:rsidRPr="00083002">
              <w:rPr>
                <w:b/>
                <w:bCs/>
                <w:szCs w:val="24"/>
                <w:lang w:val="ru-RU"/>
              </w:rPr>
              <w:t>.04.2023</w:t>
            </w:r>
          </w:p>
        </w:tc>
        <w:tc>
          <w:tcPr>
            <w:tcW w:w="2265" w:type="dxa"/>
            <w:gridSpan w:val="3"/>
          </w:tcPr>
          <w:p w:rsidR="00F85CA3" w:rsidRPr="00083002" w:rsidRDefault="00F85CA3" w:rsidP="00083002">
            <w:pPr>
              <w:pStyle w:val="a3"/>
              <w:jc w:val="left"/>
              <w:rPr>
                <w:b/>
                <w:bCs/>
                <w:szCs w:val="24"/>
              </w:rPr>
            </w:pPr>
            <w:r w:rsidRPr="00083002">
              <w:rPr>
                <w:b/>
                <w:bCs/>
                <w:szCs w:val="24"/>
              </w:rPr>
              <w:t>Сейсенбі</w:t>
            </w:r>
          </w:p>
          <w:p w:rsidR="00F85CA3" w:rsidRPr="00083002" w:rsidRDefault="00F85CA3" w:rsidP="00083002">
            <w:pPr>
              <w:pStyle w:val="a3"/>
              <w:jc w:val="left"/>
              <w:rPr>
                <w:b/>
                <w:bCs/>
                <w:szCs w:val="24"/>
              </w:rPr>
            </w:pPr>
            <w:r w:rsidRPr="00083002">
              <w:rPr>
                <w:b/>
                <w:bCs/>
                <w:szCs w:val="24"/>
                <w:lang w:val="kk-KZ"/>
              </w:rPr>
              <w:t>04</w:t>
            </w:r>
            <w:r w:rsidRPr="00083002">
              <w:rPr>
                <w:b/>
                <w:bCs/>
                <w:szCs w:val="24"/>
                <w:lang w:val="ru-RU"/>
              </w:rPr>
              <w:t>.04.2023</w:t>
            </w:r>
          </w:p>
        </w:tc>
        <w:tc>
          <w:tcPr>
            <w:tcW w:w="2414" w:type="dxa"/>
            <w:gridSpan w:val="3"/>
          </w:tcPr>
          <w:p w:rsidR="00F85CA3" w:rsidRPr="00083002" w:rsidRDefault="00F85CA3" w:rsidP="00083002">
            <w:pPr>
              <w:pStyle w:val="a3"/>
              <w:jc w:val="left"/>
              <w:rPr>
                <w:b/>
                <w:bCs/>
                <w:szCs w:val="24"/>
              </w:rPr>
            </w:pPr>
            <w:r w:rsidRPr="00083002">
              <w:rPr>
                <w:b/>
                <w:bCs/>
                <w:szCs w:val="24"/>
              </w:rPr>
              <w:t>Сәрсенбі</w:t>
            </w:r>
          </w:p>
          <w:p w:rsidR="00F85CA3" w:rsidRPr="00083002" w:rsidRDefault="00F85CA3" w:rsidP="00083002">
            <w:pPr>
              <w:pStyle w:val="a3"/>
              <w:jc w:val="left"/>
              <w:rPr>
                <w:b/>
                <w:bCs/>
                <w:szCs w:val="24"/>
              </w:rPr>
            </w:pPr>
            <w:r w:rsidRPr="00083002">
              <w:rPr>
                <w:b/>
                <w:bCs/>
                <w:szCs w:val="24"/>
                <w:lang w:val="kk-KZ"/>
              </w:rPr>
              <w:t>05</w:t>
            </w:r>
            <w:r w:rsidRPr="00083002">
              <w:rPr>
                <w:b/>
                <w:bCs/>
                <w:szCs w:val="24"/>
                <w:lang w:val="ru-RU"/>
              </w:rPr>
              <w:t>.04.2023</w:t>
            </w:r>
          </w:p>
        </w:tc>
        <w:tc>
          <w:tcPr>
            <w:tcW w:w="2265" w:type="dxa"/>
            <w:gridSpan w:val="2"/>
          </w:tcPr>
          <w:p w:rsidR="00F85CA3" w:rsidRPr="00083002" w:rsidRDefault="00F85CA3" w:rsidP="00083002">
            <w:pPr>
              <w:pStyle w:val="a3"/>
              <w:jc w:val="left"/>
              <w:rPr>
                <w:b/>
                <w:bCs/>
                <w:szCs w:val="24"/>
              </w:rPr>
            </w:pPr>
            <w:r w:rsidRPr="00083002">
              <w:rPr>
                <w:b/>
                <w:bCs/>
                <w:szCs w:val="24"/>
              </w:rPr>
              <w:t>Бейсенбі</w:t>
            </w:r>
          </w:p>
          <w:p w:rsidR="00F85CA3" w:rsidRPr="00083002" w:rsidRDefault="00F85CA3" w:rsidP="00083002">
            <w:pPr>
              <w:pStyle w:val="a3"/>
              <w:jc w:val="left"/>
              <w:rPr>
                <w:b/>
                <w:bCs/>
                <w:szCs w:val="24"/>
                <w:lang w:val="kk-KZ"/>
              </w:rPr>
            </w:pPr>
            <w:r w:rsidRPr="00083002">
              <w:rPr>
                <w:b/>
                <w:bCs/>
                <w:szCs w:val="24"/>
                <w:lang w:val="kk-KZ"/>
              </w:rPr>
              <w:t>06</w:t>
            </w:r>
            <w:r w:rsidRPr="00083002">
              <w:rPr>
                <w:b/>
                <w:bCs/>
                <w:szCs w:val="24"/>
                <w:lang w:val="ru-RU"/>
              </w:rPr>
              <w:t>.04.2023</w:t>
            </w:r>
          </w:p>
        </w:tc>
        <w:tc>
          <w:tcPr>
            <w:tcW w:w="2555" w:type="dxa"/>
            <w:gridSpan w:val="4"/>
          </w:tcPr>
          <w:p w:rsidR="00F85CA3" w:rsidRPr="00083002" w:rsidRDefault="00F85CA3" w:rsidP="00083002">
            <w:pPr>
              <w:pStyle w:val="a3"/>
              <w:jc w:val="left"/>
              <w:rPr>
                <w:b/>
                <w:bCs/>
                <w:szCs w:val="24"/>
              </w:rPr>
            </w:pPr>
            <w:r w:rsidRPr="00083002">
              <w:rPr>
                <w:b/>
                <w:bCs/>
                <w:szCs w:val="24"/>
              </w:rPr>
              <w:t>Жұма</w:t>
            </w:r>
          </w:p>
          <w:p w:rsidR="00F85CA3" w:rsidRPr="00083002" w:rsidRDefault="00F85CA3" w:rsidP="00083002">
            <w:pPr>
              <w:pStyle w:val="a3"/>
              <w:jc w:val="left"/>
              <w:rPr>
                <w:b/>
                <w:bCs/>
                <w:szCs w:val="24"/>
                <w:lang w:val="ru-RU"/>
              </w:rPr>
            </w:pPr>
            <w:r w:rsidRPr="00083002">
              <w:rPr>
                <w:b/>
                <w:bCs/>
                <w:szCs w:val="24"/>
                <w:lang w:val="kk-KZ"/>
              </w:rPr>
              <w:t>07</w:t>
            </w:r>
            <w:r w:rsidRPr="00083002">
              <w:rPr>
                <w:b/>
                <w:bCs/>
                <w:szCs w:val="24"/>
                <w:lang w:val="ru-RU"/>
              </w:rPr>
              <w:t>.04.2023</w:t>
            </w:r>
          </w:p>
        </w:tc>
      </w:tr>
      <w:tr w:rsidR="00D63851" w:rsidRPr="00A16D1B" w:rsidTr="003E4F88">
        <w:trPr>
          <w:trHeight w:val="277"/>
        </w:trPr>
        <w:tc>
          <w:tcPr>
            <w:tcW w:w="2965" w:type="dxa"/>
          </w:tcPr>
          <w:p w:rsidR="00D63851" w:rsidRPr="00083002" w:rsidRDefault="00D63851" w:rsidP="00083002">
            <w:pPr>
              <w:pStyle w:val="a3"/>
              <w:jc w:val="left"/>
              <w:rPr>
                <w:b/>
                <w:bCs/>
                <w:szCs w:val="24"/>
              </w:rPr>
            </w:pPr>
            <w:r w:rsidRPr="00083002">
              <w:rPr>
                <w:b/>
                <w:bCs/>
                <w:szCs w:val="24"/>
              </w:rPr>
              <w:t>Балаларды</w:t>
            </w:r>
            <w:r w:rsidRPr="00083002">
              <w:rPr>
                <w:b/>
                <w:bCs/>
                <w:spacing w:val="-1"/>
                <w:szCs w:val="24"/>
              </w:rPr>
              <w:t xml:space="preserve"> </w:t>
            </w:r>
            <w:r w:rsidRPr="00083002">
              <w:rPr>
                <w:b/>
                <w:bCs/>
                <w:szCs w:val="24"/>
              </w:rPr>
              <w:t>қабылдау</w:t>
            </w:r>
          </w:p>
        </w:tc>
        <w:tc>
          <w:tcPr>
            <w:tcW w:w="2415" w:type="dxa"/>
            <w:gridSpan w:val="2"/>
            <w:tcBorders>
              <w:right w:val="single" w:sz="4" w:space="0" w:color="auto"/>
            </w:tcBorders>
          </w:tcPr>
          <w:p w:rsidR="00D63851" w:rsidRPr="00083002" w:rsidRDefault="00D63851" w:rsidP="00083002">
            <w:pPr>
              <w:jc w:val="left"/>
              <w:rPr>
                <w:szCs w:val="24"/>
              </w:rPr>
            </w:pPr>
            <w:r w:rsidRPr="00083002">
              <w:rPr>
                <w:szCs w:val="24"/>
              </w:rPr>
              <w:t>Балаларды  қарсы ал</w:t>
            </w:r>
            <w:r w:rsidRPr="00083002">
              <w:rPr>
                <w:szCs w:val="24"/>
                <w:lang w:val="ru-RU"/>
              </w:rPr>
              <w:t>ып</w:t>
            </w:r>
            <w:r w:rsidRPr="00083002">
              <w:rPr>
                <w:szCs w:val="24"/>
              </w:rPr>
              <w:t>, ыстық мейірімге баулу.</w:t>
            </w:r>
          </w:p>
        </w:tc>
        <w:tc>
          <w:tcPr>
            <w:tcW w:w="2265" w:type="dxa"/>
            <w:gridSpan w:val="3"/>
            <w:tcBorders>
              <w:left w:val="single" w:sz="4" w:space="0" w:color="auto"/>
              <w:right w:val="single" w:sz="4" w:space="0" w:color="auto"/>
            </w:tcBorders>
          </w:tcPr>
          <w:p w:rsidR="00D63851" w:rsidRPr="00083002" w:rsidRDefault="00D63851" w:rsidP="00083002">
            <w:pPr>
              <w:spacing w:after="160" w:line="259" w:lineRule="auto"/>
              <w:ind w:left="0" w:firstLine="0"/>
              <w:jc w:val="left"/>
              <w:rPr>
                <w:szCs w:val="24"/>
              </w:rPr>
            </w:pPr>
            <w:r w:rsidRPr="00083002">
              <w:rPr>
                <w:szCs w:val="24"/>
              </w:rPr>
              <w:t>Амандасу дағдыларын жетілдіру.</w:t>
            </w:r>
          </w:p>
          <w:p w:rsidR="00D63851" w:rsidRPr="00083002" w:rsidRDefault="00D63851" w:rsidP="00083002">
            <w:pPr>
              <w:jc w:val="left"/>
              <w:rPr>
                <w:szCs w:val="24"/>
              </w:rPr>
            </w:pPr>
          </w:p>
        </w:tc>
        <w:tc>
          <w:tcPr>
            <w:tcW w:w="2414" w:type="dxa"/>
            <w:gridSpan w:val="3"/>
            <w:tcBorders>
              <w:left w:val="single" w:sz="4" w:space="0" w:color="auto"/>
              <w:right w:val="single" w:sz="4" w:space="0" w:color="auto"/>
            </w:tcBorders>
          </w:tcPr>
          <w:p w:rsidR="00D63851" w:rsidRPr="00083002" w:rsidRDefault="00D63851" w:rsidP="00083002">
            <w:pPr>
              <w:spacing w:after="160" w:line="259" w:lineRule="auto"/>
              <w:ind w:left="0" w:firstLine="0"/>
              <w:jc w:val="left"/>
              <w:rPr>
                <w:szCs w:val="24"/>
              </w:rPr>
            </w:pPr>
            <w:r w:rsidRPr="00083002">
              <w:rPr>
                <w:szCs w:val="24"/>
              </w:rPr>
              <w:t>Баланың бүгінгі көңіл күйі, оның денсаулығы туралы сұрау.</w:t>
            </w:r>
          </w:p>
          <w:p w:rsidR="00D63851" w:rsidRPr="00083002" w:rsidRDefault="00D63851" w:rsidP="00083002">
            <w:pPr>
              <w:jc w:val="left"/>
              <w:rPr>
                <w:szCs w:val="24"/>
              </w:rPr>
            </w:pPr>
          </w:p>
        </w:tc>
        <w:tc>
          <w:tcPr>
            <w:tcW w:w="2265" w:type="dxa"/>
            <w:gridSpan w:val="2"/>
            <w:tcBorders>
              <w:left w:val="single" w:sz="4" w:space="0" w:color="auto"/>
              <w:right w:val="single" w:sz="4" w:space="0" w:color="auto"/>
            </w:tcBorders>
          </w:tcPr>
          <w:p w:rsidR="00D63851" w:rsidRPr="00083002" w:rsidRDefault="00D63851" w:rsidP="00083002">
            <w:pPr>
              <w:spacing w:after="160" w:line="259" w:lineRule="auto"/>
              <w:ind w:left="0" w:firstLine="0"/>
              <w:jc w:val="left"/>
              <w:rPr>
                <w:szCs w:val="24"/>
                <w:lang w:val="kk-KZ"/>
              </w:rPr>
            </w:pPr>
            <w:r w:rsidRPr="00083002">
              <w:rPr>
                <w:szCs w:val="24"/>
              </w:rPr>
              <w:t>Далада қандай ауа райы болып тұрғанын сұрау</w:t>
            </w:r>
            <w:r w:rsidRPr="00083002">
              <w:rPr>
                <w:szCs w:val="24"/>
                <w:lang w:val="kk-KZ"/>
              </w:rPr>
              <w:t>.</w:t>
            </w:r>
          </w:p>
          <w:p w:rsidR="00D63851" w:rsidRPr="00083002" w:rsidRDefault="00D63851" w:rsidP="00083002">
            <w:pPr>
              <w:jc w:val="left"/>
              <w:rPr>
                <w:szCs w:val="24"/>
              </w:rPr>
            </w:pPr>
          </w:p>
        </w:tc>
        <w:tc>
          <w:tcPr>
            <w:tcW w:w="2555" w:type="dxa"/>
            <w:gridSpan w:val="4"/>
            <w:tcBorders>
              <w:left w:val="single" w:sz="4" w:space="0" w:color="auto"/>
            </w:tcBorders>
          </w:tcPr>
          <w:p w:rsidR="00D63851" w:rsidRPr="00083002" w:rsidRDefault="00D63851" w:rsidP="00083002">
            <w:pPr>
              <w:spacing w:after="160" w:line="259" w:lineRule="auto"/>
              <w:ind w:left="0" w:firstLine="0"/>
              <w:jc w:val="left"/>
              <w:rPr>
                <w:szCs w:val="24"/>
              </w:rPr>
            </w:pPr>
            <w:r w:rsidRPr="00083002">
              <w:rPr>
                <w:szCs w:val="24"/>
              </w:rPr>
              <w:t>Ғажайып қорапшадан ұнаған жаңа ойыншығын алып, топқа өтуін ұйымдастыру.</w:t>
            </w:r>
          </w:p>
        </w:tc>
      </w:tr>
      <w:tr w:rsidR="003E4F88" w:rsidRPr="00A16D1B" w:rsidTr="007017F6">
        <w:trPr>
          <w:trHeight w:val="551"/>
        </w:trPr>
        <w:tc>
          <w:tcPr>
            <w:tcW w:w="2965" w:type="dxa"/>
          </w:tcPr>
          <w:p w:rsidR="003E4F88" w:rsidRPr="00083002" w:rsidRDefault="003E4F88" w:rsidP="00083002">
            <w:pPr>
              <w:pStyle w:val="a3"/>
              <w:jc w:val="left"/>
              <w:rPr>
                <w:b/>
                <w:bCs/>
                <w:szCs w:val="24"/>
                <w:lang w:val="ru-RU"/>
              </w:rPr>
            </w:pPr>
            <w:r w:rsidRPr="00083002">
              <w:rPr>
                <w:b/>
                <w:bCs/>
                <w:szCs w:val="24"/>
                <w:lang w:val="ru-RU"/>
              </w:rPr>
              <w:t>Ата-аналармен</w:t>
            </w:r>
            <w:r w:rsidRPr="00083002">
              <w:rPr>
                <w:b/>
                <w:bCs/>
                <w:spacing w:val="-6"/>
                <w:szCs w:val="24"/>
                <w:lang w:val="ru-RU"/>
              </w:rPr>
              <w:t xml:space="preserve"> </w:t>
            </w:r>
            <w:r w:rsidRPr="00083002">
              <w:rPr>
                <w:b/>
                <w:bCs/>
                <w:szCs w:val="24"/>
                <w:lang w:val="ru-RU"/>
              </w:rPr>
              <w:t>әңгімелесу,</w:t>
            </w:r>
          </w:p>
          <w:p w:rsidR="003E4F88" w:rsidRPr="00083002" w:rsidRDefault="003E4F88" w:rsidP="00083002">
            <w:pPr>
              <w:pStyle w:val="a3"/>
              <w:jc w:val="left"/>
              <w:rPr>
                <w:b/>
                <w:bCs/>
                <w:szCs w:val="24"/>
                <w:lang w:val="ru-RU"/>
              </w:rPr>
            </w:pPr>
            <w:r w:rsidRPr="00083002">
              <w:rPr>
                <w:b/>
                <w:bCs/>
                <w:szCs w:val="24"/>
                <w:lang w:val="ru-RU"/>
              </w:rPr>
              <w:t>кеңес</w:t>
            </w:r>
            <w:r w:rsidRPr="00083002">
              <w:rPr>
                <w:b/>
                <w:bCs/>
                <w:spacing w:val="-1"/>
                <w:szCs w:val="24"/>
                <w:lang w:val="ru-RU"/>
              </w:rPr>
              <w:t xml:space="preserve"> </w:t>
            </w:r>
            <w:r w:rsidRPr="00083002">
              <w:rPr>
                <w:b/>
                <w:bCs/>
                <w:szCs w:val="24"/>
                <w:lang w:val="ru-RU"/>
              </w:rPr>
              <w:t>беру</w:t>
            </w:r>
          </w:p>
        </w:tc>
        <w:tc>
          <w:tcPr>
            <w:tcW w:w="2415" w:type="dxa"/>
            <w:gridSpan w:val="2"/>
            <w:tcBorders>
              <w:right w:val="single" w:sz="4" w:space="0" w:color="auto"/>
            </w:tcBorders>
          </w:tcPr>
          <w:p w:rsidR="003E4F88" w:rsidRPr="00083002" w:rsidRDefault="003E4F88" w:rsidP="00083002">
            <w:pPr>
              <w:pStyle w:val="TableParagraph"/>
              <w:rPr>
                <w:sz w:val="24"/>
                <w:szCs w:val="24"/>
              </w:rPr>
            </w:pPr>
            <w:r w:rsidRPr="00083002">
              <w:rPr>
                <w:sz w:val="24"/>
                <w:szCs w:val="24"/>
              </w:rPr>
              <w:t xml:space="preserve">Баланың танымдық, зияткерлік дағдыларының даму деңгейлері туралы ақпарат беру. </w:t>
            </w:r>
          </w:p>
        </w:tc>
        <w:tc>
          <w:tcPr>
            <w:tcW w:w="2279" w:type="dxa"/>
            <w:gridSpan w:val="4"/>
          </w:tcPr>
          <w:p w:rsidR="003E4F88" w:rsidRPr="00083002" w:rsidRDefault="00893D12" w:rsidP="00083002">
            <w:pPr>
              <w:spacing w:after="0" w:line="240" w:lineRule="auto"/>
              <w:jc w:val="left"/>
              <w:rPr>
                <w:szCs w:val="24"/>
                <w:lang w:val="kk-KZ" w:eastAsia="ru-RU"/>
              </w:rPr>
            </w:pPr>
            <w:r w:rsidRPr="00893D12">
              <w:rPr>
                <w:b/>
                <w:bCs/>
                <w:noProof/>
                <w:szCs w:val="24"/>
              </w:rPr>
              <w:drawing>
                <wp:anchor distT="0" distB="0" distL="114300" distR="114300" simplePos="0" relativeHeight="251688960" behindDoc="0" locked="0" layoutInCell="1" allowOverlap="1" wp14:anchorId="1A157494" wp14:editId="4426126E">
                  <wp:simplePos x="0" y="0"/>
                  <wp:positionH relativeFrom="column">
                    <wp:posOffset>-2611120</wp:posOffset>
                  </wp:positionH>
                  <wp:positionV relativeFrom="paragraph">
                    <wp:posOffset>-4441190</wp:posOffset>
                  </wp:positionV>
                  <wp:extent cx="7562850" cy="10687050"/>
                  <wp:effectExtent l="0" t="0" r="0" b="0"/>
                  <wp:wrapNone/>
                  <wp:docPr id="31" name="Рисунок 31" descr="C:\Users\uSER\Desktop\айгул скан цикл\Scan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айгул скан цикл\Scan_003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r w:rsidR="003E4F88" w:rsidRPr="00083002">
              <w:rPr>
                <w:szCs w:val="24"/>
                <w:lang w:val="kk-KZ"/>
              </w:rPr>
              <w:t>Үйде баланың өзі киініп, өзі шешінуін қадағалап, талап етіп отыруды түсіндіру.</w:t>
            </w:r>
          </w:p>
        </w:tc>
        <w:tc>
          <w:tcPr>
            <w:tcW w:w="2400" w:type="dxa"/>
            <w:gridSpan w:val="2"/>
          </w:tcPr>
          <w:p w:rsidR="003E4F88" w:rsidRPr="00083002" w:rsidRDefault="003E4F88" w:rsidP="00083002">
            <w:pPr>
              <w:spacing w:after="0" w:line="240" w:lineRule="auto"/>
              <w:jc w:val="left"/>
              <w:rPr>
                <w:szCs w:val="24"/>
                <w:lang w:val="kk-KZ" w:eastAsia="ru-RU"/>
              </w:rPr>
            </w:pPr>
            <w:r w:rsidRPr="00083002">
              <w:rPr>
                <w:szCs w:val="24"/>
                <w:lang w:val="kk-KZ"/>
              </w:rPr>
              <w:t>Баланың бүгінгі жетістігі, бала денсаулығы мен тамағы жөнінде әңгімелесу.</w:t>
            </w:r>
          </w:p>
        </w:tc>
        <w:tc>
          <w:tcPr>
            <w:tcW w:w="2460" w:type="dxa"/>
            <w:gridSpan w:val="5"/>
          </w:tcPr>
          <w:p w:rsidR="003E4F88" w:rsidRPr="00083002" w:rsidRDefault="003E4F88" w:rsidP="00083002">
            <w:pPr>
              <w:spacing w:after="0" w:line="240" w:lineRule="auto"/>
              <w:jc w:val="left"/>
              <w:rPr>
                <w:szCs w:val="24"/>
                <w:lang w:eastAsia="ru-RU"/>
              </w:rPr>
            </w:pPr>
            <w:r w:rsidRPr="00083002">
              <w:rPr>
                <w:szCs w:val="24"/>
                <w:lang w:val="kk-KZ"/>
              </w:rPr>
              <w:t xml:space="preserve">Баланың бүгінгі жетістігі туралы әңгімелесу. </w:t>
            </w:r>
            <w:r w:rsidRPr="00083002">
              <w:rPr>
                <w:szCs w:val="24"/>
              </w:rPr>
              <w:t>Әдептілік сөздерді үйретуін ескерту.</w:t>
            </w:r>
          </w:p>
        </w:tc>
        <w:tc>
          <w:tcPr>
            <w:tcW w:w="2360" w:type="dxa"/>
          </w:tcPr>
          <w:p w:rsidR="003E4F88" w:rsidRPr="00083002" w:rsidRDefault="003E4F88" w:rsidP="00083002">
            <w:pPr>
              <w:spacing w:after="0" w:line="240" w:lineRule="auto"/>
              <w:jc w:val="left"/>
              <w:rPr>
                <w:szCs w:val="24"/>
                <w:lang w:eastAsia="ru-RU"/>
              </w:rPr>
            </w:pPr>
            <w:r w:rsidRPr="00083002">
              <w:rPr>
                <w:szCs w:val="24"/>
              </w:rPr>
              <w:t>Демалыс күндері күн тәртібін сақтауын ата-аналардан талап ету.</w:t>
            </w:r>
          </w:p>
        </w:tc>
      </w:tr>
      <w:tr w:rsidR="003E4F88" w:rsidRPr="00A16D1B" w:rsidTr="003E4F88">
        <w:trPr>
          <w:trHeight w:val="1655"/>
        </w:trPr>
        <w:tc>
          <w:tcPr>
            <w:tcW w:w="2965" w:type="dxa"/>
          </w:tcPr>
          <w:p w:rsidR="003E4F88" w:rsidRPr="00083002" w:rsidRDefault="003E4F88" w:rsidP="00083002">
            <w:pPr>
              <w:pStyle w:val="a3"/>
              <w:jc w:val="left"/>
              <w:rPr>
                <w:b/>
                <w:bCs/>
                <w:spacing w:val="-57"/>
                <w:szCs w:val="24"/>
                <w:lang w:val="kk-KZ"/>
              </w:rPr>
            </w:pPr>
            <w:r w:rsidRPr="00083002">
              <w:rPr>
                <w:b/>
                <w:bCs/>
                <w:szCs w:val="24"/>
                <w:lang w:val="kk-KZ"/>
              </w:rPr>
              <w:t>Балалардың дербес әрекеті</w:t>
            </w:r>
            <w:r w:rsidRPr="00083002">
              <w:rPr>
                <w:b/>
                <w:bCs/>
                <w:spacing w:val="-57"/>
                <w:szCs w:val="24"/>
                <w:lang w:val="kk-KZ"/>
              </w:rPr>
              <w:t xml:space="preserve"> </w:t>
            </w:r>
          </w:p>
          <w:p w:rsidR="003E4F88" w:rsidRPr="00083002" w:rsidRDefault="003E4F88"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 әрекеті, кітаптар</w:t>
            </w:r>
            <w:r w:rsidRPr="00083002">
              <w:rPr>
                <w:b/>
                <w:bCs/>
                <w:spacing w:val="-58"/>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473" w:type="dxa"/>
            <w:gridSpan w:val="3"/>
            <w:tcBorders>
              <w:top w:val="single" w:sz="7" w:space="0" w:color="CCCCCC"/>
              <w:left w:val="single" w:sz="7" w:space="0" w:color="CCCCCC"/>
              <w:bottom w:val="single" w:sz="7" w:space="0" w:color="000000"/>
              <w:right w:val="single" w:sz="7" w:space="0" w:color="000000"/>
            </w:tcBorders>
            <w:shd w:val="clear" w:color="auto" w:fill="auto"/>
          </w:tcPr>
          <w:p w:rsidR="003E4F88" w:rsidRPr="00083002" w:rsidRDefault="003E4F88" w:rsidP="00083002">
            <w:pPr>
              <w:jc w:val="left"/>
              <w:rPr>
                <w:b/>
                <w:szCs w:val="24"/>
                <w:lang w:val="kk-KZ"/>
              </w:rPr>
            </w:pPr>
            <w:r w:rsidRPr="00083002">
              <w:rPr>
                <w:b/>
                <w:szCs w:val="24"/>
                <w:lang w:val="kk-KZ"/>
              </w:rPr>
              <w:t>"Гүл дүкені" дидактикалық ойыны.</w:t>
            </w:r>
          </w:p>
          <w:p w:rsidR="003E4F88" w:rsidRPr="00083002" w:rsidRDefault="003E4F88" w:rsidP="00083002">
            <w:pPr>
              <w:jc w:val="left"/>
              <w:rPr>
                <w:szCs w:val="24"/>
                <w:lang w:val="kk-KZ"/>
              </w:rPr>
            </w:pPr>
            <w:r w:rsidRPr="00083002">
              <w:rPr>
                <w:szCs w:val="24"/>
                <w:lang w:val="kk-KZ"/>
              </w:rPr>
              <w:t xml:space="preserve">Мақсат-міндеттер: түстерді ажырата білу, тез атау, басқалардың арасынан қажетті гүлді табу қабілеттерін бекіту; балаларды өсімдіктерді түсіне қарай топтастыруға, әдемі гүл шоқтарын жасауға үйрету. Барысы: үстелде әртүрлі пішіндегі түрлі-түсті жапырақшалар </w:t>
            </w:r>
            <w:r w:rsidRPr="00083002">
              <w:rPr>
                <w:szCs w:val="24"/>
                <w:lang w:val="kk-KZ"/>
              </w:rPr>
              <w:lastRenderedPageBreak/>
              <w:t>тұрады. Балалар өздеріне ұнаған жапырақшаларын таңдап, олардың түсін атайды және таңдалған жапырақшаларға түсі бойынша да, формасы бойынша да сәйкес келетін гүл табады.</w:t>
            </w:r>
          </w:p>
          <w:p w:rsidR="003E4F88" w:rsidRPr="00083002" w:rsidRDefault="003E4F88" w:rsidP="00083002">
            <w:pPr>
              <w:pStyle w:val="a8"/>
              <w:ind w:left="0" w:right="106"/>
              <w:rPr>
                <w:sz w:val="24"/>
                <w:szCs w:val="24"/>
              </w:rPr>
            </w:pPr>
            <w:r w:rsidRPr="00083002">
              <w:rPr>
                <w:b/>
                <w:sz w:val="24"/>
                <w:szCs w:val="24"/>
              </w:rPr>
              <w:t>(қоршаған ортамен таныстыру, әлеуметтік дағды)</w:t>
            </w:r>
          </w:p>
        </w:tc>
        <w:tc>
          <w:tcPr>
            <w:tcW w:w="2221" w:type="dxa"/>
            <w:gridSpan w:val="3"/>
            <w:tcBorders>
              <w:top w:val="single" w:sz="7" w:space="0" w:color="CCCCCC"/>
              <w:left w:val="single" w:sz="7" w:space="0" w:color="CCCCCC"/>
              <w:bottom w:val="single" w:sz="7" w:space="0" w:color="000000"/>
              <w:right w:val="single" w:sz="7" w:space="0" w:color="000000"/>
            </w:tcBorders>
            <w:shd w:val="clear" w:color="auto" w:fill="auto"/>
          </w:tcPr>
          <w:p w:rsidR="003E4F88" w:rsidRPr="00083002" w:rsidRDefault="003E4F88" w:rsidP="00083002">
            <w:pPr>
              <w:jc w:val="left"/>
              <w:rPr>
                <w:b/>
                <w:szCs w:val="24"/>
                <w:lang w:val="ru-RU"/>
              </w:rPr>
            </w:pPr>
            <w:r w:rsidRPr="00083002">
              <w:rPr>
                <w:b/>
                <w:szCs w:val="24"/>
                <w:lang w:val="ru-RU"/>
              </w:rPr>
              <w:lastRenderedPageBreak/>
              <w:t>"Не қайда өседі?" дидактикалық ойыны.</w:t>
            </w:r>
          </w:p>
          <w:p w:rsidR="003E4F88" w:rsidRPr="00083002" w:rsidRDefault="003E4F88" w:rsidP="00083002">
            <w:pPr>
              <w:jc w:val="left"/>
              <w:rPr>
                <w:szCs w:val="24"/>
              </w:rPr>
            </w:pPr>
            <w:r w:rsidRPr="00083002">
              <w:rPr>
                <w:szCs w:val="24"/>
                <w:lang w:val="ru-RU"/>
              </w:rPr>
              <w:t xml:space="preserve">Мақсат-міндеттер: балаларды табиғатта болып жатқан құбылыстарды түсінуге үйрету; жер бетіндегі барлық тіршілік иелерінің өсімдік жамылғысының күйіне тәуелділігін көрсету. </w:t>
            </w:r>
            <w:r w:rsidRPr="00083002">
              <w:rPr>
                <w:b/>
                <w:szCs w:val="24"/>
              </w:rPr>
              <w:t>(қоршаған ортамен танысу,  әлеуметтік дағды)</w:t>
            </w:r>
          </w:p>
        </w:tc>
        <w:tc>
          <w:tcPr>
            <w:tcW w:w="2457" w:type="dxa"/>
            <w:gridSpan w:val="3"/>
            <w:tcBorders>
              <w:top w:val="single" w:sz="7" w:space="0" w:color="CCCCCC"/>
              <w:left w:val="single" w:sz="7" w:space="0" w:color="CCCCCC"/>
              <w:bottom w:val="single" w:sz="7" w:space="0" w:color="000000"/>
              <w:right w:val="single" w:sz="7" w:space="0" w:color="000000"/>
            </w:tcBorders>
            <w:shd w:val="clear" w:color="auto" w:fill="auto"/>
          </w:tcPr>
          <w:p w:rsidR="003E4F88" w:rsidRPr="00083002" w:rsidRDefault="003E4F88" w:rsidP="00083002">
            <w:pPr>
              <w:jc w:val="left"/>
              <w:rPr>
                <w:b/>
                <w:szCs w:val="24"/>
                <w:lang w:val="kk-KZ"/>
              </w:rPr>
            </w:pPr>
            <w:r w:rsidRPr="00083002">
              <w:rPr>
                <w:b/>
                <w:szCs w:val="24"/>
                <w:lang w:val="kk-KZ"/>
              </w:rPr>
              <w:t>Қоршаған ортамен танысудан ойын-жаттығу</w:t>
            </w:r>
          </w:p>
          <w:p w:rsidR="003E4F88" w:rsidRPr="00083002" w:rsidRDefault="003E4F88" w:rsidP="00083002">
            <w:pPr>
              <w:jc w:val="left"/>
              <w:rPr>
                <w:szCs w:val="24"/>
                <w:lang w:val="kk-KZ"/>
              </w:rPr>
            </w:pPr>
            <w:r w:rsidRPr="00083002">
              <w:rPr>
                <w:szCs w:val="24"/>
                <w:lang w:val="kk-KZ"/>
              </w:rPr>
              <w:t>"Ағаштар мен бұталар".</w:t>
            </w:r>
          </w:p>
          <w:p w:rsidR="003E4F88" w:rsidRPr="00083002" w:rsidRDefault="003E4F88" w:rsidP="00083002">
            <w:pPr>
              <w:pStyle w:val="a8"/>
              <w:ind w:left="0" w:right="106"/>
              <w:rPr>
                <w:sz w:val="24"/>
                <w:szCs w:val="24"/>
              </w:rPr>
            </w:pPr>
            <w:r w:rsidRPr="00083002">
              <w:rPr>
                <w:sz w:val="24"/>
                <w:szCs w:val="24"/>
              </w:rPr>
              <w:t xml:space="preserve">Мақсат-міндеттер. Балалардың ағаштар мен бұталар атаулары арқылы сөздік қорын молайту және тілін жетілдіру; ағаштар мен бұталарды бір-бірінен ажыратып, оларды атауда есте сақтауы мен ойлау қабілетін және зейіні мен байқампаздығын </w:t>
            </w:r>
            <w:r w:rsidRPr="00083002">
              <w:rPr>
                <w:sz w:val="24"/>
                <w:szCs w:val="24"/>
              </w:rPr>
              <w:lastRenderedPageBreak/>
              <w:t>дамыту.</w:t>
            </w:r>
          </w:p>
          <w:p w:rsidR="003E4F88" w:rsidRPr="00083002" w:rsidRDefault="003E4F88" w:rsidP="00083002">
            <w:pPr>
              <w:jc w:val="left"/>
              <w:rPr>
                <w:szCs w:val="24"/>
                <w:lang w:val="kk-KZ"/>
              </w:rPr>
            </w:pPr>
            <w:r w:rsidRPr="00083002">
              <w:rPr>
                <w:b/>
                <w:szCs w:val="24"/>
                <w:lang w:val="kk-KZ"/>
              </w:rPr>
              <w:t>(қоршаған ортамен танысу,  әлеуметтік дағды)</w:t>
            </w:r>
          </w:p>
        </w:tc>
        <w:tc>
          <w:tcPr>
            <w:tcW w:w="2397" w:type="dxa"/>
            <w:gridSpan w:val="3"/>
            <w:tcBorders>
              <w:top w:val="single" w:sz="7" w:space="0" w:color="CCCCCC"/>
              <w:left w:val="single" w:sz="7" w:space="0" w:color="CCCCCC"/>
              <w:bottom w:val="single" w:sz="7" w:space="0" w:color="000000"/>
              <w:right w:val="single" w:sz="7" w:space="0" w:color="000000"/>
            </w:tcBorders>
            <w:shd w:val="clear" w:color="auto" w:fill="auto"/>
          </w:tcPr>
          <w:p w:rsidR="003E4F88" w:rsidRPr="00083002" w:rsidRDefault="003E4F88" w:rsidP="00083002">
            <w:pPr>
              <w:jc w:val="left"/>
              <w:rPr>
                <w:b/>
                <w:szCs w:val="24"/>
                <w:lang w:val="kk-KZ"/>
              </w:rPr>
            </w:pPr>
            <w:r w:rsidRPr="00083002">
              <w:rPr>
                <w:b/>
                <w:szCs w:val="24"/>
                <w:lang w:val="kk-KZ"/>
              </w:rPr>
              <w:lastRenderedPageBreak/>
              <w:t>Саусақ жаттығуы. «Тұқым себу».</w:t>
            </w:r>
          </w:p>
          <w:p w:rsidR="003E4F88" w:rsidRPr="00083002" w:rsidRDefault="003E4F88" w:rsidP="00083002">
            <w:pPr>
              <w:jc w:val="left"/>
              <w:rPr>
                <w:szCs w:val="24"/>
                <w:lang w:val="kk-KZ"/>
              </w:rPr>
            </w:pPr>
            <w:r w:rsidRPr="00083002">
              <w:rPr>
                <w:szCs w:val="24"/>
                <w:lang w:val="kk-KZ"/>
              </w:rPr>
              <w:t>Ішіне топырақ толтырылған бір рет пайдаланатын кішкентай пластмасса ыдысты таратып береді. Алдыларындағы қорапшадан өсімдік тұқымын алып, ыдысқа отырғызуды ұсынады. Бұл өсімдіктер апат болған ғаламшардың ауасын тазартады.</w:t>
            </w:r>
          </w:p>
          <w:p w:rsidR="003E4F88" w:rsidRPr="00083002" w:rsidRDefault="003E4F88" w:rsidP="00083002">
            <w:pPr>
              <w:jc w:val="left"/>
              <w:rPr>
                <w:szCs w:val="24"/>
                <w:lang w:val="kk-KZ"/>
              </w:rPr>
            </w:pPr>
            <w:r w:rsidRPr="00083002">
              <w:rPr>
                <w:szCs w:val="24"/>
                <w:lang w:val="kk-KZ"/>
              </w:rPr>
              <w:t xml:space="preserve">Педагогтің </w:t>
            </w:r>
            <w:r w:rsidRPr="00083002">
              <w:rPr>
                <w:szCs w:val="24"/>
                <w:lang w:val="kk-KZ"/>
              </w:rPr>
              <w:lastRenderedPageBreak/>
              <w:t>көрсетуімен кішкентай пластмасса ыдыстарға қорапшадағы тұқымдарды себеді.</w:t>
            </w:r>
          </w:p>
          <w:p w:rsidR="003E4F88" w:rsidRPr="00083002" w:rsidRDefault="003E4F88" w:rsidP="00083002">
            <w:pPr>
              <w:pStyle w:val="a8"/>
              <w:ind w:left="0" w:right="106"/>
              <w:rPr>
                <w:sz w:val="24"/>
                <w:szCs w:val="24"/>
              </w:rPr>
            </w:pPr>
            <w:r w:rsidRPr="00083002">
              <w:rPr>
                <w:b/>
                <w:sz w:val="24"/>
                <w:szCs w:val="24"/>
              </w:rPr>
              <w:t>(қоршаған ортамен танысу, әлеуметтік дағды)</w:t>
            </w:r>
          </w:p>
        </w:tc>
        <w:tc>
          <w:tcPr>
            <w:tcW w:w="2366" w:type="dxa"/>
            <w:gridSpan w:val="2"/>
            <w:tcBorders>
              <w:top w:val="single" w:sz="7" w:space="0" w:color="CCCCCC"/>
              <w:left w:val="single" w:sz="7" w:space="0" w:color="CCCCCC"/>
              <w:bottom w:val="single" w:sz="7" w:space="0" w:color="000000"/>
              <w:right w:val="single" w:sz="7" w:space="0" w:color="000000"/>
            </w:tcBorders>
            <w:shd w:val="clear" w:color="auto" w:fill="auto"/>
          </w:tcPr>
          <w:p w:rsidR="003E4F88" w:rsidRPr="00083002" w:rsidRDefault="003E4F88" w:rsidP="00083002">
            <w:pPr>
              <w:jc w:val="left"/>
              <w:rPr>
                <w:b/>
                <w:szCs w:val="24"/>
                <w:lang w:val="kk-KZ"/>
              </w:rPr>
            </w:pPr>
            <w:r w:rsidRPr="00083002">
              <w:rPr>
                <w:b/>
                <w:szCs w:val="24"/>
                <w:lang w:val="kk-KZ"/>
              </w:rPr>
              <w:lastRenderedPageBreak/>
              <w:t>Ойын-имитация (қимылды жаттығу) "Жас қарағай".</w:t>
            </w:r>
          </w:p>
          <w:p w:rsidR="003E4F88" w:rsidRPr="00083002" w:rsidRDefault="003E4F88" w:rsidP="00083002">
            <w:pPr>
              <w:jc w:val="left"/>
              <w:rPr>
                <w:szCs w:val="24"/>
                <w:lang w:val="kk-KZ"/>
              </w:rPr>
            </w:pPr>
            <w:r w:rsidRPr="00083002">
              <w:rPr>
                <w:szCs w:val="24"/>
                <w:lang w:val="kk-KZ"/>
              </w:rPr>
              <w:t>Мақсат-міндеттер. Балалардың ырғақты есту қабілетін, дыбыстық тіл мәдениетін дамыту; көркем сөзді айта тұрып, ойыншықпен қимылдау, қуанышқа бөлену қабілетін қалыптастыру.</w:t>
            </w:r>
          </w:p>
          <w:p w:rsidR="003E4F88" w:rsidRPr="00083002" w:rsidRDefault="003E4F88" w:rsidP="00083002">
            <w:pPr>
              <w:jc w:val="left"/>
              <w:rPr>
                <w:szCs w:val="24"/>
                <w:lang w:val="kk-KZ"/>
              </w:rPr>
            </w:pPr>
            <w:r w:rsidRPr="00083002">
              <w:rPr>
                <w:szCs w:val="24"/>
                <w:lang w:val="kk-KZ"/>
              </w:rPr>
              <w:t>Құралдар: қарағайдың суреті.</w:t>
            </w:r>
          </w:p>
          <w:p w:rsidR="003E4F88" w:rsidRPr="00083002" w:rsidRDefault="003E4F88" w:rsidP="00083002">
            <w:pPr>
              <w:pStyle w:val="a8"/>
              <w:ind w:left="0" w:right="106"/>
              <w:rPr>
                <w:b/>
                <w:sz w:val="24"/>
                <w:szCs w:val="24"/>
              </w:rPr>
            </w:pPr>
            <w:r w:rsidRPr="00083002">
              <w:rPr>
                <w:b/>
                <w:sz w:val="24"/>
                <w:szCs w:val="24"/>
              </w:rPr>
              <w:t>(физикалық дағды, дене шынықтыру)</w:t>
            </w:r>
          </w:p>
        </w:tc>
      </w:tr>
      <w:tr w:rsidR="003E4F88" w:rsidRPr="00A16D1B" w:rsidTr="003E4F88">
        <w:trPr>
          <w:trHeight w:val="325"/>
        </w:trPr>
        <w:tc>
          <w:tcPr>
            <w:tcW w:w="2965" w:type="dxa"/>
          </w:tcPr>
          <w:p w:rsidR="003E4F88" w:rsidRPr="00083002" w:rsidRDefault="003E4F88" w:rsidP="00083002">
            <w:pPr>
              <w:pStyle w:val="a3"/>
              <w:jc w:val="left"/>
              <w:rPr>
                <w:b/>
                <w:bCs/>
                <w:szCs w:val="24"/>
              </w:rPr>
            </w:pPr>
            <w:r w:rsidRPr="00083002">
              <w:rPr>
                <w:b/>
                <w:bCs/>
                <w:szCs w:val="24"/>
              </w:rPr>
              <w:lastRenderedPageBreak/>
              <w:t>Таңертенгі</w:t>
            </w:r>
            <w:r w:rsidRPr="00083002">
              <w:rPr>
                <w:b/>
                <w:bCs/>
                <w:spacing w:val="-3"/>
                <w:szCs w:val="24"/>
              </w:rPr>
              <w:t xml:space="preserve"> </w:t>
            </w:r>
            <w:r w:rsidRPr="00083002">
              <w:rPr>
                <w:b/>
                <w:bCs/>
                <w:szCs w:val="24"/>
              </w:rPr>
              <w:t>жаттығу</w:t>
            </w:r>
          </w:p>
        </w:tc>
        <w:tc>
          <w:tcPr>
            <w:tcW w:w="11914" w:type="dxa"/>
            <w:gridSpan w:val="14"/>
          </w:tcPr>
          <w:p w:rsidR="003E4F88" w:rsidRPr="00083002" w:rsidRDefault="003E4F88" w:rsidP="00083002">
            <w:pPr>
              <w:jc w:val="left"/>
              <w:rPr>
                <w:szCs w:val="24"/>
              </w:rPr>
            </w:pPr>
            <w:r w:rsidRPr="00083002">
              <w:rPr>
                <w:szCs w:val="24"/>
                <w:lang w:val="ru-RU"/>
              </w:rPr>
              <w:t>С</w:t>
            </w:r>
            <w:r w:rsidRPr="00083002">
              <w:rPr>
                <w:szCs w:val="24"/>
              </w:rPr>
              <w:t xml:space="preserve">әуір  айына арналған таңертеңгі жаттығуларды орындату </w:t>
            </w:r>
          </w:p>
          <w:p w:rsidR="003E4F88" w:rsidRPr="00083002" w:rsidRDefault="003E4F88" w:rsidP="00083002">
            <w:pPr>
              <w:jc w:val="left"/>
              <w:rPr>
                <w:b/>
                <w:bCs/>
                <w:szCs w:val="24"/>
              </w:rPr>
            </w:pPr>
            <w:r w:rsidRPr="00083002">
              <w:rPr>
                <w:szCs w:val="24"/>
              </w:rPr>
              <w:t>(</w:t>
            </w:r>
            <w:r w:rsidRPr="00083002">
              <w:rPr>
                <w:b/>
                <w:bCs/>
                <w:szCs w:val="24"/>
              </w:rPr>
              <w:t>Жалпы дамытушы жаттығулар, қимыл белсенділігі, ойын әрекеті)</w:t>
            </w:r>
          </w:p>
          <w:p w:rsidR="003E4F88" w:rsidRPr="00083002" w:rsidRDefault="003E4F88" w:rsidP="00083002">
            <w:pPr>
              <w:tabs>
                <w:tab w:val="left" w:pos="1388"/>
              </w:tabs>
              <w:spacing w:line="322" w:lineRule="exact"/>
              <w:jc w:val="left"/>
              <w:rPr>
                <w:szCs w:val="24"/>
              </w:rPr>
            </w:pPr>
            <w:r w:rsidRPr="00083002">
              <w:rPr>
                <w:szCs w:val="24"/>
              </w:rPr>
              <w:t>Дене</w:t>
            </w:r>
            <w:r w:rsidRPr="00083002">
              <w:rPr>
                <w:spacing w:val="1"/>
                <w:szCs w:val="24"/>
              </w:rPr>
              <w:t xml:space="preserve"> </w:t>
            </w:r>
            <w:r w:rsidRPr="00083002">
              <w:rPr>
                <w:szCs w:val="24"/>
              </w:rPr>
              <w:t>белсенділігі</w:t>
            </w:r>
            <w:r w:rsidRPr="00083002">
              <w:rPr>
                <w:spacing w:val="1"/>
                <w:szCs w:val="24"/>
              </w:rPr>
              <w:t xml:space="preserve"> </w:t>
            </w:r>
            <w:r w:rsidRPr="00083002">
              <w:rPr>
                <w:szCs w:val="24"/>
              </w:rPr>
              <w:t>(таңертеңгі</w:t>
            </w:r>
            <w:r w:rsidRPr="00083002">
              <w:rPr>
                <w:spacing w:val="1"/>
                <w:szCs w:val="24"/>
              </w:rPr>
              <w:t xml:space="preserve"> </w:t>
            </w:r>
            <w:r w:rsidRPr="00083002">
              <w:rPr>
                <w:szCs w:val="24"/>
              </w:rPr>
              <w:t>жаттығу,</w:t>
            </w:r>
            <w:r w:rsidRPr="00083002">
              <w:rPr>
                <w:spacing w:val="1"/>
                <w:szCs w:val="24"/>
              </w:rPr>
              <w:t xml:space="preserve"> </w:t>
            </w:r>
            <w:r w:rsidRPr="00083002">
              <w:rPr>
                <w:szCs w:val="24"/>
              </w:rPr>
              <w:t>шынықтыру,</w:t>
            </w:r>
            <w:r w:rsidRPr="00083002">
              <w:rPr>
                <w:spacing w:val="1"/>
                <w:szCs w:val="24"/>
              </w:rPr>
              <w:t xml:space="preserve"> </w:t>
            </w:r>
            <w:r w:rsidRPr="00083002">
              <w:rPr>
                <w:szCs w:val="24"/>
              </w:rPr>
              <w:t>спорттық</w:t>
            </w:r>
            <w:r w:rsidRPr="00083002">
              <w:rPr>
                <w:spacing w:val="1"/>
                <w:szCs w:val="24"/>
              </w:rPr>
              <w:t xml:space="preserve"> </w:t>
            </w:r>
            <w:r w:rsidRPr="00083002">
              <w:rPr>
                <w:szCs w:val="24"/>
              </w:rPr>
              <w:t>және</w:t>
            </w:r>
            <w:r w:rsidRPr="00083002">
              <w:rPr>
                <w:spacing w:val="1"/>
                <w:szCs w:val="24"/>
              </w:rPr>
              <w:t xml:space="preserve"> </w:t>
            </w:r>
            <w:r w:rsidRPr="00083002">
              <w:rPr>
                <w:szCs w:val="24"/>
              </w:rPr>
              <w:t xml:space="preserve">қимылды ойындар) </w:t>
            </w:r>
          </w:p>
        </w:tc>
      </w:tr>
      <w:tr w:rsidR="003E4F88" w:rsidRPr="00A16D1B" w:rsidTr="003E4F88">
        <w:trPr>
          <w:trHeight w:val="321"/>
        </w:trPr>
        <w:tc>
          <w:tcPr>
            <w:tcW w:w="2965" w:type="dxa"/>
          </w:tcPr>
          <w:p w:rsidR="003E4F88" w:rsidRPr="00083002" w:rsidRDefault="003E4F88" w:rsidP="00083002">
            <w:pPr>
              <w:pStyle w:val="a3"/>
              <w:jc w:val="left"/>
              <w:rPr>
                <w:b/>
                <w:bCs/>
                <w:szCs w:val="24"/>
              </w:rPr>
            </w:pPr>
            <w:r w:rsidRPr="00083002">
              <w:rPr>
                <w:b/>
                <w:bCs/>
                <w:szCs w:val="24"/>
              </w:rPr>
              <w:t>Таңғы</w:t>
            </w:r>
            <w:r w:rsidRPr="00083002">
              <w:rPr>
                <w:b/>
                <w:bCs/>
                <w:spacing w:val="-4"/>
                <w:szCs w:val="24"/>
              </w:rPr>
              <w:t xml:space="preserve"> </w:t>
            </w:r>
            <w:r w:rsidRPr="00083002">
              <w:rPr>
                <w:b/>
                <w:bCs/>
                <w:szCs w:val="24"/>
              </w:rPr>
              <w:t>ас</w:t>
            </w:r>
          </w:p>
        </w:tc>
        <w:tc>
          <w:tcPr>
            <w:tcW w:w="11914" w:type="dxa"/>
            <w:gridSpan w:val="14"/>
          </w:tcPr>
          <w:p w:rsidR="003E4F88" w:rsidRPr="00083002" w:rsidRDefault="003E4F88" w:rsidP="00083002">
            <w:pPr>
              <w:pStyle w:val="a8"/>
              <w:ind w:left="0"/>
              <w:rPr>
                <w:sz w:val="24"/>
                <w:szCs w:val="24"/>
              </w:rPr>
            </w:pPr>
            <w:r w:rsidRPr="00083002">
              <w:rPr>
                <w:sz w:val="24"/>
                <w:szCs w:val="24"/>
              </w:rPr>
              <w:t>Таңғы ас алдында, дәретханаға барғаннан кейін,</w:t>
            </w:r>
            <w:r w:rsidRPr="00083002">
              <w:rPr>
                <w:spacing w:val="1"/>
                <w:sz w:val="24"/>
                <w:szCs w:val="24"/>
              </w:rPr>
              <w:t xml:space="preserve"> </w:t>
            </w:r>
            <w:r w:rsidRPr="00083002">
              <w:rPr>
                <w:sz w:val="24"/>
                <w:szCs w:val="24"/>
              </w:rPr>
              <w:t>ластанған</w:t>
            </w:r>
            <w:r w:rsidRPr="00083002">
              <w:rPr>
                <w:spacing w:val="1"/>
                <w:sz w:val="24"/>
                <w:szCs w:val="24"/>
              </w:rPr>
              <w:t xml:space="preserve"> </w:t>
            </w:r>
            <w:r w:rsidRPr="00083002">
              <w:rPr>
                <w:sz w:val="24"/>
                <w:szCs w:val="24"/>
              </w:rPr>
              <w:t>кезде</w:t>
            </w:r>
            <w:r w:rsidRPr="00083002">
              <w:rPr>
                <w:spacing w:val="1"/>
                <w:sz w:val="24"/>
                <w:szCs w:val="24"/>
              </w:rPr>
              <w:t xml:space="preserve"> </w:t>
            </w:r>
            <w:r w:rsidRPr="00083002">
              <w:rPr>
                <w:sz w:val="24"/>
                <w:szCs w:val="24"/>
              </w:rPr>
              <w:t>қолды</w:t>
            </w:r>
            <w:r w:rsidRPr="00083002">
              <w:rPr>
                <w:spacing w:val="1"/>
                <w:sz w:val="24"/>
                <w:szCs w:val="24"/>
              </w:rPr>
              <w:t xml:space="preserve"> </w:t>
            </w:r>
            <w:r w:rsidRPr="00083002">
              <w:rPr>
                <w:sz w:val="24"/>
                <w:szCs w:val="24"/>
              </w:rPr>
              <w:t>өз</w:t>
            </w:r>
            <w:r w:rsidRPr="00083002">
              <w:rPr>
                <w:spacing w:val="1"/>
                <w:sz w:val="24"/>
                <w:szCs w:val="24"/>
              </w:rPr>
              <w:t xml:space="preserve"> </w:t>
            </w:r>
            <w:r w:rsidRPr="00083002">
              <w:rPr>
                <w:sz w:val="24"/>
                <w:szCs w:val="24"/>
              </w:rPr>
              <w:t>бетінше</w:t>
            </w:r>
            <w:r w:rsidRPr="00083002">
              <w:rPr>
                <w:spacing w:val="1"/>
                <w:sz w:val="24"/>
                <w:szCs w:val="24"/>
              </w:rPr>
              <w:t xml:space="preserve"> </w:t>
            </w:r>
            <w:r w:rsidRPr="00083002">
              <w:rPr>
                <w:sz w:val="24"/>
                <w:szCs w:val="24"/>
              </w:rPr>
              <w:t>сабынмен</w:t>
            </w:r>
            <w:r w:rsidRPr="00083002">
              <w:rPr>
                <w:spacing w:val="1"/>
                <w:sz w:val="24"/>
                <w:szCs w:val="24"/>
              </w:rPr>
              <w:t xml:space="preserve"> </w:t>
            </w:r>
            <w:r w:rsidRPr="00083002">
              <w:rPr>
                <w:sz w:val="24"/>
                <w:szCs w:val="24"/>
              </w:rPr>
              <w:t>жууға үйрету.</w:t>
            </w:r>
            <w:r w:rsidRPr="00083002">
              <w:rPr>
                <w:spacing w:val="1"/>
                <w:sz w:val="24"/>
                <w:szCs w:val="24"/>
              </w:rPr>
              <w:t xml:space="preserve"> </w:t>
            </w:r>
            <w:r w:rsidRPr="00083002">
              <w:rPr>
                <w:sz w:val="24"/>
                <w:szCs w:val="24"/>
              </w:rPr>
              <w:t>Қол</w:t>
            </w:r>
            <w:r w:rsidRPr="00083002">
              <w:rPr>
                <w:spacing w:val="-4"/>
                <w:sz w:val="24"/>
                <w:szCs w:val="24"/>
              </w:rPr>
              <w:t xml:space="preserve"> </w:t>
            </w:r>
            <w:r w:rsidRPr="00083002">
              <w:rPr>
                <w:sz w:val="24"/>
                <w:szCs w:val="24"/>
              </w:rPr>
              <w:t>орамалды пайдалана білуді</w:t>
            </w:r>
            <w:r w:rsidRPr="00083002">
              <w:rPr>
                <w:spacing w:val="-3"/>
                <w:sz w:val="24"/>
                <w:szCs w:val="24"/>
              </w:rPr>
              <w:t xml:space="preserve"> </w:t>
            </w:r>
            <w:r w:rsidRPr="00083002">
              <w:rPr>
                <w:sz w:val="24"/>
                <w:szCs w:val="24"/>
              </w:rPr>
              <w:t>бекіту.</w:t>
            </w:r>
          </w:p>
          <w:p w:rsidR="003E4F88" w:rsidRPr="00083002" w:rsidRDefault="003E4F88" w:rsidP="00083002">
            <w:pPr>
              <w:jc w:val="left"/>
              <w:rPr>
                <w:szCs w:val="24"/>
                <w:lang w:val="kk-KZ"/>
              </w:rPr>
            </w:pPr>
            <w:r w:rsidRPr="00083002">
              <w:rPr>
                <w:b/>
                <w:bCs/>
                <w:szCs w:val="24"/>
                <w:lang w:val="kk-KZ"/>
              </w:rPr>
              <w:t>(мәдени-гигиеналық дағдылар, өзіне-өзі қызмет ету)</w:t>
            </w:r>
          </w:p>
          <w:p w:rsidR="003E4F88" w:rsidRPr="00083002" w:rsidRDefault="003E4F88" w:rsidP="00083002">
            <w:pPr>
              <w:pStyle w:val="TableParagraph"/>
              <w:rPr>
                <w:sz w:val="24"/>
                <w:szCs w:val="24"/>
              </w:rPr>
            </w:pPr>
            <w:r w:rsidRPr="00083002">
              <w:rPr>
                <w:sz w:val="24"/>
                <w:szCs w:val="24"/>
              </w:rPr>
              <w:t xml:space="preserve">Тамақтану әдебін сақтау. Өз-өзіне қызмет жасау дағдыларын жетілдіру. </w:t>
            </w:r>
          </w:p>
          <w:p w:rsidR="003E4F88" w:rsidRPr="00083002" w:rsidRDefault="003E4F88" w:rsidP="00083002">
            <w:pPr>
              <w:jc w:val="left"/>
              <w:rPr>
                <w:szCs w:val="24"/>
                <w:lang w:val="kk-KZ"/>
              </w:rPr>
            </w:pPr>
          </w:p>
        </w:tc>
      </w:tr>
      <w:tr w:rsidR="003E4F88" w:rsidRPr="00083002" w:rsidTr="003E4F88">
        <w:trPr>
          <w:trHeight w:val="551"/>
        </w:trPr>
        <w:tc>
          <w:tcPr>
            <w:tcW w:w="2965" w:type="dxa"/>
          </w:tcPr>
          <w:p w:rsidR="003E4F88" w:rsidRPr="00083002" w:rsidRDefault="003E4F88" w:rsidP="00083002">
            <w:pPr>
              <w:pStyle w:val="a3"/>
              <w:jc w:val="left"/>
              <w:rPr>
                <w:b/>
                <w:bCs/>
                <w:szCs w:val="24"/>
              </w:rPr>
            </w:pPr>
            <w:r w:rsidRPr="00083002">
              <w:rPr>
                <w:b/>
                <w:bCs/>
                <w:szCs w:val="24"/>
              </w:rPr>
              <w:t>Ұйымдастырылған</w:t>
            </w:r>
            <w:r w:rsidRPr="00083002">
              <w:rPr>
                <w:b/>
                <w:bCs/>
                <w:spacing w:val="-2"/>
                <w:szCs w:val="24"/>
              </w:rPr>
              <w:t xml:space="preserve"> </w:t>
            </w:r>
            <w:r w:rsidRPr="00083002">
              <w:rPr>
                <w:b/>
                <w:bCs/>
                <w:szCs w:val="24"/>
              </w:rPr>
              <w:t>іс-әрекетке</w:t>
            </w:r>
          </w:p>
          <w:p w:rsidR="003E4F88" w:rsidRPr="00083002" w:rsidRDefault="003E4F88" w:rsidP="00083002">
            <w:pPr>
              <w:pStyle w:val="a3"/>
              <w:jc w:val="left"/>
              <w:rPr>
                <w:b/>
                <w:bCs/>
                <w:szCs w:val="24"/>
              </w:rPr>
            </w:pPr>
            <w:r w:rsidRPr="00083002">
              <w:rPr>
                <w:b/>
                <w:bCs/>
                <w:szCs w:val="24"/>
                <w:lang w:val="kk-KZ"/>
              </w:rPr>
              <w:t>д</w:t>
            </w:r>
            <w:r w:rsidRPr="00083002">
              <w:rPr>
                <w:b/>
                <w:bCs/>
                <w:szCs w:val="24"/>
              </w:rPr>
              <w:t>айындық</w:t>
            </w:r>
          </w:p>
        </w:tc>
        <w:tc>
          <w:tcPr>
            <w:tcW w:w="2415" w:type="dxa"/>
            <w:gridSpan w:val="2"/>
            <w:tcBorders>
              <w:right w:val="single" w:sz="4" w:space="0" w:color="auto"/>
            </w:tcBorders>
          </w:tcPr>
          <w:p w:rsidR="003E4F88" w:rsidRPr="00083002" w:rsidRDefault="003E4F88" w:rsidP="00083002">
            <w:pPr>
              <w:pStyle w:val="TableParagraph"/>
              <w:rPr>
                <w:b/>
                <w:sz w:val="24"/>
                <w:szCs w:val="24"/>
              </w:rPr>
            </w:pPr>
            <w:r w:rsidRPr="00083002">
              <w:rPr>
                <w:b/>
                <w:sz w:val="24"/>
                <w:szCs w:val="24"/>
              </w:rPr>
              <w:t>Қимылды ойын:</w:t>
            </w:r>
          </w:p>
          <w:p w:rsidR="003E4F88" w:rsidRPr="00083002" w:rsidRDefault="003E4F88" w:rsidP="00083002">
            <w:pPr>
              <w:jc w:val="left"/>
              <w:rPr>
                <w:b/>
                <w:bCs/>
                <w:iCs/>
                <w:szCs w:val="24"/>
              </w:rPr>
            </w:pPr>
            <w:r w:rsidRPr="00083002">
              <w:rPr>
                <w:b/>
                <w:bCs/>
                <w:iCs/>
                <w:szCs w:val="24"/>
              </w:rPr>
              <w:t xml:space="preserve">«Қарағайлы </w:t>
            </w:r>
          </w:p>
          <w:p w:rsidR="003E4F88" w:rsidRPr="00083002" w:rsidRDefault="003E4F88" w:rsidP="00083002">
            <w:pPr>
              <w:jc w:val="left"/>
              <w:rPr>
                <w:iCs/>
                <w:szCs w:val="24"/>
              </w:rPr>
            </w:pPr>
            <w:r w:rsidRPr="00083002">
              <w:rPr>
                <w:b/>
                <w:bCs/>
                <w:iCs/>
                <w:szCs w:val="24"/>
              </w:rPr>
              <w:t xml:space="preserve">ормандағы аю » </w:t>
            </w:r>
            <w:r w:rsidRPr="00083002">
              <w:rPr>
                <w:iCs/>
                <w:szCs w:val="24"/>
              </w:rPr>
              <w:br/>
            </w:r>
            <w:r w:rsidRPr="00083002">
              <w:rPr>
                <w:b/>
                <w:bCs/>
                <w:iCs/>
                <w:szCs w:val="24"/>
              </w:rPr>
              <w:t>Мақсаты: </w:t>
            </w:r>
            <w:r w:rsidRPr="00083002">
              <w:rPr>
                <w:iCs/>
                <w:szCs w:val="24"/>
              </w:rPr>
              <w:t>Жылдамдыққа, ептілікке тәрбиелеу.</w:t>
            </w:r>
          </w:p>
          <w:p w:rsidR="003E4F88" w:rsidRPr="00083002" w:rsidRDefault="003E4F88" w:rsidP="00083002">
            <w:pPr>
              <w:tabs>
                <w:tab w:val="left" w:pos="1388"/>
              </w:tabs>
              <w:spacing w:line="321" w:lineRule="exact"/>
              <w:jc w:val="left"/>
              <w:rPr>
                <w:szCs w:val="24"/>
              </w:rPr>
            </w:pPr>
            <w:r w:rsidRPr="00083002">
              <w:rPr>
                <w:b/>
                <w:szCs w:val="24"/>
              </w:rPr>
              <w:t>(дене шынықтыру, физикалық дағды)</w:t>
            </w:r>
          </w:p>
        </w:tc>
        <w:tc>
          <w:tcPr>
            <w:tcW w:w="2248" w:type="dxa"/>
            <w:gridSpan w:val="2"/>
            <w:tcBorders>
              <w:left w:val="single" w:sz="4" w:space="0" w:color="auto"/>
              <w:right w:val="single" w:sz="4" w:space="0" w:color="auto"/>
            </w:tcBorders>
          </w:tcPr>
          <w:p w:rsidR="003E4F88" w:rsidRPr="00083002" w:rsidRDefault="003E4F88" w:rsidP="00083002">
            <w:pPr>
              <w:pStyle w:val="TableParagraph"/>
              <w:rPr>
                <w:sz w:val="24"/>
                <w:szCs w:val="24"/>
              </w:rPr>
            </w:pPr>
            <w:r w:rsidRPr="00083002">
              <w:rPr>
                <w:b/>
                <w:sz w:val="24"/>
                <w:szCs w:val="24"/>
              </w:rPr>
              <w:t>Қимылды ойын:</w:t>
            </w:r>
          </w:p>
          <w:p w:rsidR="003E4F88" w:rsidRPr="00083002" w:rsidRDefault="003E4F88" w:rsidP="00083002">
            <w:pPr>
              <w:jc w:val="left"/>
              <w:rPr>
                <w:szCs w:val="24"/>
              </w:rPr>
            </w:pPr>
            <w:r w:rsidRPr="00083002">
              <w:rPr>
                <w:b/>
                <w:bCs/>
                <w:iCs/>
                <w:szCs w:val="24"/>
              </w:rPr>
              <w:t xml:space="preserve">« Аққу-қаздар » </w:t>
            </w:r>
            <w:r w:rsidRPr="00083002">
              <w:rPr>
                <w:iCs/>
                <w:szCs w:val="24"/>
              </w:rPr>
              <w:br/>
            </w:r>
            <w:r w:rsidRPr="00083002">
              <w:rPr>
                <w:b/>
                <w:bCs/>
                <w:iCs/>
                <w:szCs w:val="24"/>
              </w:rPr>
              <w:t>Мақсаты: </w:t>
            </w:r>
            <w:r w:rsidRPr="00083002">
              <w:rPr>
                <w:iCs/>
                <w:szCs w:val="24"/>
              </w:rPr>
              <w:t>Балаларды шапшаңдыққа, аңғарымпаздыққа тәрбиелеу.</w:t>
            </w:r>
          </w:p>
          <w:p w:rsidR="003E4F88" w:rsidRPr="00083002" w:rsidRDefault="003E4F88" w:rsidP="00083002">
            <w:pPr>
              <w:tabs>
                <w:tab w:val="left" w:pos="1388"/>
              </w:tabs>
              <w:spacing w:line="321" w:lineRule="exact"/>
              <w:jc w:val="left"/>
              <w:rPr>
                <w:szCs w:val="24"/>
              </w:rPr>
            </w:pPr>
            <w:r w:rsidRPr="00083002">
              <w:rPr>
                <w:b/>
                <w:szCs w:val="24"/>
              </w:rPr>
              <w:t>(дене шынықтыру, физикалық дағды)</w:t>
            </w:r>
          </w:p>
        </w:tc>
        <w:tc>
          <w:tcPr>
            <w:tcW w:w="2431" w:type="dxa"/>
            <w:gridSpan w:val="4"/>
            <w:tcBorders>
              <w:left w:val="single" w:sz="4" w:space="0" w:color="auto"/>
              <w:right w:val="single" w:sz="4" w:space="0" w:color="auto"/>
            </w:tcBorders>
          </w:tcPr>
          <w:p w:rsidR="003E4F88" w:rsidRPr="00083002" w:rsidRDefault="003E4F88" w:rsidP="00083002">
            <w:pPr>
              <w:pStyle w:val="TableParagraph"/>
              <w:rPr>
                <w:sz w:val="24"/>
                <w:szCs w:val="24"/>
              </w:rPr>
            </w:pPr>
            <w:r w:rsidRPr="00083002">
              <w:rPr>
                <w:b/>
                <w:sz w:val="24"/>
                <w:szCs w:val="24"/>
              </w:rPr>
              <w:t>Қимылды ойын:</w:t>
            </w:r>
          </w:p>
          <w:p w:rsidR="003E4F88" w:rsidRPr="00083002" w:rsidRDefault="003E4F88" w:rsidP="00083002">
            <w:pPr>
              <w:jc w:val="left"/>
              <w:rPr>
                <w:iCs/>
                <w:szCs w:val="24"/>
              </w:rPr>
            </w:pPr>
            <w:r w:rsidRPr="00083002">
              <w:rPr>
                <w:b/>
                <w:bCs/>
                <w:iCs/>
                <w:szCs w:val="24"/>
              </w:rPr>
              <w:t xml:space="preserve">« Қаздар » </w:t>
            </w:r>
            <w:r w:rsidRPr="00083002">
              <w:rPr>
                <w:iCs/>
                <w:szCs w:val="24"/>
              </w:rPr>
              <w:br/>
            </w:r>
            <w:r w:rsidRPr="00083002">
              <w:rPr>
                <w:b/>
                <w:bCs/>
                <w:iCs/>
                <w:szCs w:val="24"/>
              </w:rPr>
              <w:t>Мақсаты: </w:t>
            </w:r>
            <w:r w:rsidRPr="00083002">
              <w:rPr>
                <w:iCs/>
                <w:szCs w:val="24"/>
              </w:rPr>
              <w:t>Балалардың музыкалық есту қабілетін дамыту және қаздардың тіршілігімен таныстыру. </w:t>
            </w:r>
          </w:p>
          <w:p w:rsidR="003E4F88" w:rsidRPr="00083002" w:rsidRDefault="003E4F88" w:rsidP="00083002">
            <w:pPr>
              <w:tabs>
                <w:tab w:val="left" w:pos="1388"/>
              </w:tabs>
              <w:spacing w:line="321" w:lineRule="exact"/>
              <w:jc w:val="left"/>
              <w:rPr>
                <w:szCs w:val="24"/>
              </w:rPr>
            </w:pPr>
            <w:r w:rsidRPr="00083002">
              <w:rPr>
                <w:b/>
                <w:szCs w:val="24"/>
              </w:rPr>
              <w:t>(дене шынықтыру, физикалық дағды)</w:t>
            </w:r>
          </w:p>
        </w:tc>
        <w:tc>
          <w:tcPr>
            <w:tcW w:w="2265" w:type="dxa"/>
            <w:gridSpan w:val="2"/>
            <w:tcBorders>
              <w:left w:val="single" w:sz="4" w:space="0" w:color="auto"/>
              <w:right w:val="single" w:sz="4" w:space="0" w:color="auto"/>
            </w:tcBorders>
          </w:tcPr>
          <w:p w:rsidR="003E4F88" w:rsidRPr="00083002" w:rsidRDefault="003E4F88" w:rsidP="00083002">
            <w:pPr>
              <w:pStyle w:val="TableParagraph"/>
              <w:rPr>
                <w:b/>
                <w:sz w:val="24"/>
                <w:szCs w:val="24"/>
              </w:rPr>
            </w:pPr>
            <w:r w:rsidRPr="00083002">
              <w:rPr>
                <w:b/>
                <w:sz w:val="24"/>
                <w:szCs w:val="24"/>
              </w:rPr>
              <w:t>Дидактикалық ойын:</w:t>
            </w:r>
          </w:p>
          <w:p w:rsidR="003E4F88" w:rsidRPr="00083002" w:rsidRDefault="003E4F88" w:rsidP="00083002">
            <w:pPr>
              <w:jc w:val="left"/>
              <w:rPr>
                <w:szCs w:val="24"/>
              </w:rPr>
            </w:pPr>
            <w:r w:rsidRPr="00083002">
              <w:rPr>
                <w:szCs w:val="24"/>
              </w:rPr>
              <w:t xml:space="preserve"> «Дене мүшелері»</w:t>
            </w:r>
          </w:p>
          <w:p w:rsidR="003E4F88" w:rsidRPr="00083002" w:rsidRDefault="003E4F88" w:rsidP="00083002">
            <w:pPr>
              <w:jc w:val="left"/>
              <w:rPr>
                <w:szCs w:val="24"/>
              </w:rPr>
            </w:pPr>
            <w:r w:rsidRPr="00083002">
              <w:rPr>
                <w:b/>
                <w:bCs/>
                <w:szCs w:val="24"/>
              </w:rPr>
              <w:t xml:space="preserve">Мақсаты: </w:t>
            </w:r>
            <w:r w:rsidRPr="00083002">
              <w:rPr>
                <w:szCs w:val="24"/>
              </w:rPr>
              <w:t xml:space="preserve">Балаларда қоршаған ортада өзін-өзі дұрыс ұстау қабілеттері мен қарым-қатынасын, әлеуметтік мәдениет негіздерін </w:t>
            </w:r>
          </w:p>
          <w:p w:rsidR="003E4F88" w:rsidRPr="00083002" w:rsidRDefault="003E4F88" w:rsidP="00083002">
            <w:pPr>
              <w:jc w:val="left"/>
              <w:rPr>
                <w:szCs w:val="24"/>
              </w:rPr>
            </w:pPr>
          </w:p>
          <w:p w:rsidR="003E4F88" w:rsidRPr="00083002" w:rsidRDefault="003E4F88" w:rsidP="00083002">
            <w:pPr>
              <w:jc w:val="left"/>
              <w:rPr>
                <w:szCs w:val="24"/>
              </w:rPr>
            </w:pPr>
          </w:p>
          <w:p w:rsidR="003E4F88" w:rsidRPr="00083002" w:rsidRDefault="003E4F88" w:rsidP="00083002">
            <w:pPr>
              <w:jc w:val="left"/>
              <w:rPr>
                <w:szCs w:val="24"/>
              </w:rPr>
            </w:pPr>
          </w:p>
          <w:p w:rsidR="003E4F88" w:rsidRPr="00083002" w:rsidRDefault="003E4F88" w:rsidP="00083002">
            <w:pPr>
              <w:jc w:val="left"/>
              <w:rPr>
                <w:szCs w:val="24"/>
              </w:rPr>
            </w:pPr>
            <w:r w:rsidRPr="00083002">
              <w:rPr>
                <w:szCs w:val="24"/>
              </w:rPr>
              <w:t xml:space="preserve">қалыптастыру. Дене мүшелерін ажыратуға, атауын атауға үйрету.  </w:t>
            </w:r>
          </w:p>
          <w:p w:rsidR="003E4F88" w:rsidRPr="00083002" w:rsidRDefault="003E4F88" w:rsidP="00083002">
            <w:pPr>
              <w:tabs>
                <w:tab w:val="left" w:pos="1388"/>
              </w:tabs>
              <w:spacing w:line="321" w:lineRule="exact"/>
              <w:jc w:val="left"/>
              <w:rPr>
                <w:szCs w:val="24"/>
              </w:rPr>
            </w:pPr>
            <w:r w:rsidRPr="00083002">
              <w:rPr>
                <w:b/>
                <w:szCs w:val="24"/>
              </w:rPr>
              <w:t>(қоршаған ортамен таныстыру, әлеуметтік дағды)</w:t>
            </w:r>
          </w:p>
        </w:tc>
        <w:tc>
          <w:tcPr>
            <w:tcW w:w="2555" w:type="dxa"/>
            <w:gridSpan w:val="4"/>
            <w:tcBorders>
              <w:left w:val="single" w:sz="4" w:space="0" w:color="auto"/>
            </w:tcBorders>
          </w:tcPr>
          <w:p w:rsidR="003E4F88" w:rsidRPr="00083002" w:rsidRDefault="003E4F88" w:rsidP="00083002">
            <w:pPr>
              <w:pStyle w:val="TableParagraph"/>
              <w:rPr>
                <w:sz w:val="24"/>
                <w:szCs w:val="24"/>
              </w:rPr>
            </w:pPr>
            <w:r w:rsidRPr="00083002">
              <w:rPr>
                <w:b/>
                <w:sz w:val="24"/>
                <w:szCs w:val="24"/>
              </w:rPr>
              <w:lastRenderedPageBreak/>
              <w:t>Дидактикалық ойын:</w:t>
            </w:r>
          </w:p>
          <w:p w:rsidR="003E4F88" w:rsidRPr="00083002" w:rsidRDefault="003E4F88" w:rsidP="00083002">
            <w:pPr>
              <w:jc w:val="left"/>
              <w:rPr>
                <w:szCs w:val="24"/>
              </w:rPr>
            </w:pPr>
            <w:r w:rsidRPr="00083002">
              <w:rPr>
                <w:szCs w:val="24"/>
              </w:rPr>
              <w:t>«Құстарды ажырат»</w:t>
            </w:r>
          </w:p>
          <w:p w:rsidR="003E4F88" w:rsidRPr="00083002" w:rsidRDefault="003E4F88" w:rsidP="00083002">
            <w:pPr>
              <w:jc w:val="left"/>
              <w:rPr>
                <w:szCs w:val="24"/>
              </w:rPr>
            </w:pPr>
            <w:r w:rsidRPr="00083002">
              <w:rPr>
                <w:szCs w:val="24"/>
              </w:rPr>
              <w:t>Мақсаты: Құстарды танып білуге , оларды атап ажырата білуге үйрету , ойлау қабілетін дамыту құстарды қорғауға тәрбиелеу.</w:t>
            </w:r>
          </w:p>
          <w:p w:rsidR="003E4F88" w:rsidRPr="00083002" w:rsidRDefault="003E4F88" w:rsidP="00083002">
            <w:pPr>
              <w:tabs>
                <w:tab w:val="left" w:pos="1388"/>
              </w:tabs>
              <w:spacing w:line="321" w:lineRule="exact"/>
              <w:jc w:val="left"/>
              <w:rPr>
                <w:szCs w:val="24"/>
              </w:rPr>
            </w:pPr>
            <w:r w:rsidRPr="00083002">
              <w:rPr>
                <w:b/>
                <w:szCs w:val="24"/>
              </w:rPr>
              <w:t>(қазақ тілі, коммуникативтік дағды)</w:t>
            </w:r>
          </w:p>
        </w:tc>
      </w:tr>
      <w:tr w:rsidR="003E4F88" w:rsidRPr="00083002" w:rsidTr="003E4F88">
        <w:trPr>
          <w:trHeight w:val="4952"/>
        </w:trPr>
        <w:tc>
          <w:tcPr>
            <w:tcW w:w="2965" w:type="dxa"/>
          </w:tcPr>
          <w:p w:rsidR="003E4F88" w:rsidRPr="00083002" w:rsidRDefault="003E4F88" w:rsidP="00083002">
            <w:pPr>
              <w:pStyle w:val="a3"/>
              <w:jc w:val="left"/>
              <w:rPr>
                <w:b/>
                <w:bCs/>
                <w:szCs w:val="24"/>
                <w:lang w:val="kk-KZ"/>
              </w:rPr>
            </w:pPr>
            <w:r w:rsidRPr="00083002">
              <w:rPr>
                <w:b/>
                <w:bCs/>
                <w:szCs w:val="24"/>
                <w:lang w:val="kk-KZ"/>
              </w:rPr>
              <w:lastRenderedPageBreak/>
              <w:t>Ұйымдастырылған</w:t>
            </w:r>
          </w:p>
          <w:p w:rsidR="003E4F88" w:rsidRPr="00083002" w:rsidRDefault="003E4F88" w:rsidP="00083002">
            <w:pPr>
              <w:pStyle w:val="a3"/>
              <w:jc w:val="left"/>
              <w:rPr>
                <w:b/>
                <w:bCs/>
                <w:szCs w:val="24"/>
                <w:lang w:val="ru-RU"/>
              </w:rPr>
            </w:pPr>
            <w:r w:rsidRPr="00083002">
              <w:rPr>
                <w:b/>
                <w:bCs/>
                <w:szCs w:val="24"/>
              </w:rPr>
              <w:t>іс-әрекет</w:t>
            </w:r>
            <w:r w:rsidRPr="00083002">
              <w:rPr>
                <w:b/>
                <w:bCs/>
                <w:szCs w:val="24"/>
                <w:lang w:val="ru-RU"/>
              </w:rPr>
              <w:t>тер</w:t>
            </w:r>
          </w:p>
        </w:tc>
        <w:tc>
          <w:tcPr>
            <w:tcW w:w="2415" w:type="dxa"/>
            <w:gridSpan w:val="2"/>
          </w:tcPr>
          <w:p w:rsidR="003E4F88" w:rsidRPr="00083002" w:rsidRDefault="003E4F88" w:rsidP="00083002">
            <w:pPr>
              <w:jc w:val="left"/>
              <w:rPr>
                <w:b/>
                <w:szCs w:val="24"/>
                <w:lang w:val="ru-RU"/>
              </w:rPr>
            </w:pPr>
            <w:r w:rsidRPr="00083002">
              <w:rPr>
                <w:b/>
                <w:szCs w:val="24"/>
                <w:lang w:val="ru-RU"/>
              </w:rPr>
              <w:t>«Не деу керек?»</w:t>
            </w:r>
          </w:p>
          <w:p w:rsidR="003E4F88" w:rsidRPr="00083002" w:rsidRDefault="003E4F88" w:rsidP="00083002">
            <w:pPr>
              <w:jc w:val="left"/>
              <w:rPr>
                <w:b/>
                <w:szCs w:val="24"/>
                <w:lang w:val="ru-RU"/>
              </w:rPr>
            </w:pPr>
            <w:r w:rsidRPr="00083002">
              <w:rPr>
                <w:b/>
                <w:szCs w:val="24"/>
                <w:lang w:val="ru-RU"/>
              </w:rPr>
              <w:t>Мақсаты:</w:t>
            </w:r>
          </w:p>
          <w:p w:rsidR="003E4F88" w:rsidRPr="00083002" w:rsidRDefault="003E4F88" w:rsidP="00083002">
            <w:pPr>
              <w:jc w:val="left"/>
              <w:rPr>
                <w:szCs w:val="24"/>
                <w:lang w:val="ru-RU"/>
              </w:rPr>
            </w:pPr>
            <w:r w:rsidRPr="00083002">
              <w:rPr>
                <w:szCs w:val="24"/>
                <w:lang w:val="ru-RU"/>
              </w:rPr>
              <w:t>Балалардың ересектермен және құрдастарымен қарым-қатынас жасауына</w:t>
            </w:r>
            <w:r w:rsidRPr="00083002">
              <w:rPr>
                <w:spacing w:val="1"/>
                <w:szCs w:val="24"/>
                <w:lang w:val="ru-RU"/>
              </w:rPr>
              <w:t xml:space="preserve"> </w:t>
            </w:r>
            <w:r w:rsidRPr="00083002">
              <w:rPr>
                <w:szCs w:val="24"/>
                <w:lang w:val="ru-RU"/>
              </w:rPr>
              <w:t>жағдай жасау: бір-бірімен күнделікті еркін ойында, дербес әрекеттерде ауызекі</w:t>
            </w:r>
            <w:r w:rsidRPr="00083002">
              <w:rPr>
                <w:spacing w:val="1"/>
                <w:szCs w:val="24"/>
                <w:lang w:val="ru-RU"/>
              </w:rPr>
              <w:t xml:space="preserve"> </w:t>
            </w:r>
            <w:r w:rsidRPr="00083002">
              <w:rPr>
                <w:szCs w:val="24"/>
                <w:lang w:val="ru-RU"/>
              </w:rPr>
              <w:t>сөйлесуге, бірлескен әрекеттері туралы келісуге, ортақ тақырыпта әңгімелесуге,</w:t>
            </w:r>
            <w:r w:rsidRPr="00083002">
              <w:rPr>
                <w:spacing w:val="-67"/>
                <w:szCs w:val="24"/>
                <w:lang w:val="ru-RU"/>
              </w:rPr>
              <w:t xml:space="preserve"> </w:t>
            </w:r>
            <w:r w:rsidRPr="00083002">
              <w:rPr>
                <w:szCs w:val="24"/>
                <w:lang w:val="ru-RU"/>
              </w:rPr>
              <w:t>сұрақтарға жауап беруге, өз бетінше кітаптарды қарауға, өзінің алған әсері мен</w:t>
            </w:r>
            <w:r w:rsidRPr="00083002">
              <w:rPr>
                <w:spacing w:val="1"/>
                <w:szCs w:val="24"/>
                <w:lang w:val="ru-RU"/>
              </w:rPr>
              <w:t xml:space="preserve"> </w:t>
            </w:r>
            <w:r w:rsidRPr="00083002">
              <w:rPr>
                <w:szCs w:val="24"/>
                <w:lang w:val="ru-RU"/>
              </w:rPr>
              <w:t>қалауын</w:t>
            </w:r>
            <w:r w:rsidRPr="00083002">
              <w:rPr>
                <w:spacing w:val="1"/>
                <w:szCs w:val="24"/>
                <w:lang w:val="ru-RU"/>
              </w:rPr>
              <w:t xml:space="preserve"> </w:t>
            </w:r>
            <w:r w:rsidRPr="00083002">
              <w:rPr>
                <w:szCs w:val="24"/>
                <w:lang w:val="ru-RU"/>
              </w:rPr>
              <w:t>білдіруге баулу.</w:t>
            </w:r>
          </w:p>
          <w:p w:rsidR="003E4F88" w:rsidRPr="00083002" w:rsidRDefault="003E4F88" w:rsidP="00083002">
            <w:pPr>
              <w:jc w:val="left"/>
              <w:rPr>
                <w:b/>
                <w:bCs/>
                <w:szCs w:val="24"/>
                <w:lang w:val="ru-RU"/>
              </w:rPr>
            </w:pPr>
            <w:r w:rsidRPr="00083002">
              <w:rPr>
                <w:b/>
                <w:bCs/>
                <w:szCs w:val="24"/>
                <w:lang w:val="ru-RU"/>
              </w:rPr>
              <w:t>(Қазақ тілі, коммуникативтік дағды)</w:t>
            </w:r>
          </w:p>
          <w:p w:rsidR="003E4F88" w:rsidRPr="00083002" w:rsidRDefault="003E4F88" w:rsidP="00083002">
            <w:pPr>
              <w:jc w:val="left"/>
              <w:rPr>
                <w:b/>
                <w:bCs/>
                <w:szCs w:val="24"/>
                <w:lang w:val="ru-RU"/>
              </w:rPr>
            </w:pPr>
            <w:r w:rsidRPr="00083002">
              <w:rPr>
                <w:b/>
                <w:bCs/>
                <w:szCs w:val="24"/>
                <w:lang w:val="ru-RU"/>
              </w:rPr>
              <w:lastRenderedPageBreak/>
              <w:t>Дидактикалық ойын:</w:t>
            </w:r>
          </w:p>
          <w:p w:rsidR="003E4F88" w:rsidRPr="00083002" w:rsidRDefault="003E4F88" w:rsidP="00083002">
            <w:pPr>
              <w:jc w:val="left"/>
              <w:rPr>
                <w:b/>
                <w:bCs/>
                <w:szCs w:val="24"/>
                <w:lang w:val="ru-RU"/>
              </w:rPr>
            </w:pPr>
            <w:r w:rsidRPr="00083002">
              <w:rPr>
                <w:b/>
                <w:bCs/>
                <w:szCs w:val="24"/>
                <w:lang w:val="ru-RU"/>
              </w:rPr>
              <w:t>«Жыл мезгілінің белгілерін ата?»</w:t>
            </w:r>
          </w:p>
          <w:p w:rsidR="003E4F88" w:rsidRPr="00083002" w:rsidRDefault="003E4F88" w:rsidP="00083002">
            <w:pPr>
              <w:pStyle w:val="a7"/>
              <w:shd w:val="clear" w:color="auto" w:fill="FFFFFF"/>
              <w:spacing w:before="0" w:beforeAutospacing="0" w:after="0" w:afterAutospacing="0"/>
              <w:rPr>
                <w:lang w:val="kk-KZ"/>
              </w:rPr>
            </w:pPr>
            <w:r w:rsidRPr="00083002">
              <w:rPr>
                <w:lang w:val="kk-KZ"/>
              </w:rPr>
              <w:t>Балалардан қазір жылдың қай мезгілі?</w:t>
            </w:r>
          </w:p>
          <w:p w:rsidR="003E4F88" w:rsidRPr="00083002" w:rsidRDefault="003E4F88" w:rsidP="00083002">
            <w:pPr>
              <w:pStyle w:val="a7"/>
              <w:shd w:val="clear" w:color="auto" w:fill="FFFFFF"/>
              <w:spacing w:before="0" w:beforeAutospacing="0" w:after="0" w:afterAutospacing="0"/>
              <w:rPr>
                <w:lang w:val="kk-KZ"/>
              </w:rPr>
            </w:pPr>
            <w:r w:rsidRPr="00083002">
              <w:rPr>
                <w:lang w:val="kk-KZ"/>
              </w:rPr>
              <w:t>Күндіз ба, әлде түн ба?</w:t>
            </w:r>
          </w:p>
          <w:p w:rsidR="003E4F88" w:rsidRPr="00083002" w:rsidRDefault="003E4F88" w:rsidP="00083002">
            <w:pPr>
              <w:pStyle w:val="a7"/>
              <w:shd w:val="clear" w:color="auto" w:fill="FFFFFF"/>
              <w:spacing w:before="0" w:beforeAutospacing="0" w:after="0" w:afterAutospacing="0"/>
              <w:rPr>
                <w:lang w:val="kk-KZ"/>
              </w:rPr>
            </w:pPr>
            <w:r w:rsidRPr="00083002">
              <w:rPr>
                <w:lang w:val="kk-KZ"/>
              </w:rPr>
              <w:t>Аспанда біз не көреміз? Құстар туралы не білесіңдер? Құстар күндіз ұша ма? Әлде түнде ұшады ма?сұрау</w:t>
            </w:r>
          </w:p>
          <w:p w:rsidR="003E4F88" w:rsidRPr="00083002" w:rsidRDefault="003E4F88" w:rsidP="00083002">
            <w:pPr>
              <w:pStyle w:val="a7"/>
              <w:shd w:val="clear" w:color="auto" w:fill="FFFFFF"/>
              <w:spacing w:before="0" w:beforeAutospacing="0" w:after="0" w:afterAutospacing="0"/>
              <w:rPr>
                <w:lang w:val="kk-KZ"/>
              </w:rPr>
            </w:pPr>
            <w:r w:rsidRPr="00083002">
              <w:rPr>
                <w:lang w:val="kk-KZ"/>
              </w:rPr>
              <w:t>Балаларды ғылым орталығына шақырып, аспан әлемінің макетін көрсету. Алдымен танитындарын атату. Құстар  туралы айтып беру.</w:t>
            </w:r>
          </w:p>
          <w:p w:rsidR="003E4F88" w:rsidRPr="00083002" w:rsidRDefault="003E4F88" w:rsidP="00083002">
            <w:pPr>
              <w:pStyle w:val="TableParagraph"/>
              <w:rPr>
                <w:b/>
                <w:bCs/>
                <w:sz w:val="24"/>
                <w:szCs w:val="24"/>
              </w:rPr>
            </w:pPr>
            <w:r w:rsidRPr="00083002">
              <w:rPr>
                <w:b/>
                <w:bCs/>
                <w:sz w:val="24"/>
                <w:szCs w:val="24"/>
              </w:rPr>
              <w:t>(қоршаған ортамен танысу, әлеуметтік дағды)</w:t>
            </w:r>
          </w:p>
          <w:p w:rsidR="003E4F88" w:rsidRPr="00083002" w:rsidRDefault="003E4F88" w:rsidP="00083002">
            <w:pPr>
              <w:pStyle w:val="a7"/>
              <w:shd w:val="clear" w:color="auto" w:fill="FFFFFF"/>
              <w:spacing w:before="0" w:beforeAutospacing="0" w:after="0" w:afterAutospacing="0"/>
              <w:rPr>
                <w:b/>
                <w:lang w:val="kk-KZ"/>
              </w:rPr>
            </w:pPr>
            <w:r w:rsidRPr="00083002">
              <w:rPr>
                <w:b/>
                <w:lang w:val="kk-KZ"/>
              </w:rPr>
              <w:t>«Қарлығаштың құйрығы неге айыр?» ертегісін оқып беру.</w:t>
            </w:r>
          </w:p>
          <w:p w:rsidR="003E4F88" w:rsidRPr="00083002" w:rsidRDefault="003E4F88" w:rsidP="00083002">
            <w:pPr>
              <w:pStyle w:val="a7"/>
              <w:shd w:val="clear" w:color="auto" w:fill="FFFFFF"/>
              <w:spacing w:before="0" w:beforeAutospacing="0" w:after="0" w:afterAutospacing="0"/>
              <w:rPr>
                <w:b/>
                <w:lang w:val="kk-KZ"/>
              </w:rPr>
            </w:pPr>
            <w:r w:rsidRPr="00083002">
              <w:rPr>
                <w:b/>
                <w:lang w:val="kk-KZ"/>
              </w:rPr>
              <w:t>Мақсаты:</w:t>
            </w:r>
          </w:p>
          <w:p w:rsidR="003E4F88" w:rsidRPr="00083002" w:rsidRDefault="003E4F88" w:rsidP="00083002">
            <w:pPr>
              <w:pStyle w:val="TableParagraph"/>
              <w:rPr>
                <w:sz w:val="24"/>
                <w:szCs w:val="24"/>
              </w:rPr>
            </w:pPr>
            <w:r w:rsidRPr="00083002">
              <w:rPr>
                <w:sz w:val="24"/>
                <w:szCs w:val="24"/>
              </w:rPr>
              <w:t xml:space="preserve">Аулада  аспанға қарату. Аспанда біз не көрдік? Құстар бар ма? </w:t>
            </w:r>
          </w:p>
          <w:p w:rsidR="003E4F88" w:rsidRPr="00083002" w:rsidRDefault="003E4F88" w:rsidP="00083002">
            <w:pPr>
              <w:pStyle w:val="TableParagraph"/>
              <w:rPr>
                <w:sz w:val="24"/>
                <w:szCs w:val="24"/>
              </w:rPr>
            </w:pPr>
            <w:r w:rsidRPr="00083002">
              <w:rPr>
                <w:sz w:val="24"/>
                <w:szCs w:val="24"/>
              </w:rPr>
              <w:t xml:space="preserve">Жұмбақ жасыру </w:t>
            </w:r>
          </w:p>
          <w:p w:rsidR="003E4F88" w:rsidRPr="00083002" w:rsidRDefault="003E4F88" w:rsidP="00083002">
            <w:pPr>
              <w:pStyle w:val="a7"/>
              <w:shd w:val="clear" w:color="auto" w:fill="FFFFFF"/>
              <w:spacing w:before="0" w:beforeAutospacing="0" w:after="0" w:afterAutospacing="0"/>
              <w:rPr>
                <w:b/>
                <w:bCs/>
                <w:lang w:val="kk-KZ"/>
              </w:rPr>
            </w:pPr>
            <w:r w:rsidRPr="00083002">
              <w:rPr>
                <w:b/>
                <w:bCs/>
                <w:lang w:val="kk-KZ"/>
              </w:rPr>
              <w:t>(көркем әдебиет, коммуникативтік дағды)</w:t>
            </w:r>
          </w:p>
          <w:p w:rsidR="003E4F88" w:rsidRPr="00083002" w:rsidRDefault="003E4F88" w:rsidP="00083002">
            <w:pPr>
              <w:pStyle w:val="TableParagraph"/>
              <w:rPr>
                <w:b/>
                <w:bCs/>
                <w:sz w:val="24"/>
                <w:szCs w:val="24"/>
              </w:rPr>
            </w:pPr>
            <w:r w:rsidRPr="00083002">
              <w:rPr>
                <w:b/>
                <w:bCs/>
                <w:sz w:val="24"/>
                <w:szCs w:val="24"/>
              </w:rPr>
              <w:lastRenderedPageBreak/>
              <w:t>Ұшып келген құстар</w:t>
            </w:r>
          </w:p>
          <w:p w:rsidR="003E4F88" w:rsidRPr="00083002" w:rsidRDefault="003E4F88" w:rsidP="00083002">
            <w:pPr>
              <w:pStyle w:val="TableParagraph"/>
              <w:rPr>
                <w:b/>
                <w:bCs/>
                <w:sz w:val="24"/>
                <w:szCs w:val="24"/>
              </w:rPr>
            </w:pPr>
            <w:r w:rsidRPr="00083002">
              <w:rPr>
                <w:b/>
                <w:bCs/>
                <w:sz w:val="24"/>
                <w:szCs w:val="24"/>
              </w:rPr>
              <w:t>Мақсаты:</w:t>
            </w:r>
          </w:p>
          <w:p w:rsidR="003E4F88" w:rsidRPr="00083002" w:rsidRDefault="003E4F88" w:rsidP="00083002">
            <w:pPr>
              <w:pStyle w:val="a7"/>
              <w:shd w:val="clear" w:color="auto" w:fill="FFFFFF"/>
              <w:spacing w:before="0" w:beforeAutospacing="0" w:after="0" w:afterAutospacing="0"/>
              <w:rPr>
                <w:lang w:val="kk-KZ"/>
              </w:rPr>
            </w:pPr>
            <w:r w:rsidRPr="00083002">
              <w:rPr>
                <w:lang w:val="kk-KZ"/>
              </w:rPr>
              <w:t xml:space="preserve">Құстардың қайсысы  сендерге ұнады? Самолеттарды құстарға қарап жасағанын айту. </w:t>
            </w:r>
          </w:p>
          <w:p w:rsidR="003E4F88" w:rsidRPr="00083002" w:rsidRDefault="003E4F88" w:rsidP="00083002">
            <w:pPr>
              <w:pStyle w:val="a7"/>
              <w:shd w:val="clear" w:color="auto" w:fill="FFFFFF"/>
              <w:spacing w:before="0" w:beforeAutospacing="0" w:after="0" w:afterAutospacing="0"/>
              <w:rPr>
                <w:lang w:val="kk-KZ"/>
              </w:rPr>
            </w:pPr>
            <w:r w:rsidRPr="00083002">
              <w:rPr>
                <w:lang w:val="kk-KZ"/>
              </w:rPr>
              <w:t xml:space="preserve">Құстардың суретін салып, қағаздан жасап көреміз бе?сұрау. </w:t>
            </w:r>
          </w:p>
          <w:p w:rsidR="003E4F88" w:rsidRPr="00083002" w:rsidRDefault="003E4F88" w:rsidP="00083002">
            <w:pPr>
              <w:pStyle w:val="a7"/>
              <w:shd w:val="clear" w:color="auto" w:fill="FFFFFF"/>
              <w:spacing w:before="0" w:beforeAutospacing="0" w:after="0" w:afterAutospacing="0"/>
              <w:rPr>
                <w:lang w:val="kk-KZ"/>
              </w:rPr>
            </w:pPr>
            <w:r w:rsidRPr="00083002">
              <w:rPr>
                <w:lang w:val="kk-KZ"/>
              </w:rPr>
              <w:t xml:space="preserve">Сөйтіп орталықтарға бөлінейік деп ұсыну. </w:t>
            </w:r>
          </w:p>
          <w:p w:rsidR="003E4F88" w:rsidRPr="00083002" w:rsidRDefault="003E4F88" w:rsidP="00083002">
            <w:pPr>
              <w:pStyle w:val="TableParagraph"/>
              <w:rPr>
                <w:b/>
                <w:bCs/>
                <w:sz w:val="24"/>
                <w:szCs w:val="24"/>
              </w:rPr>
            </w:pPr>
            <w:r w:rsidRPr="00083002">
              <w:rPr>
                <w:sz w:val="24"/>
                <w:szCs w:val="24"/>
              </w:rPr>
              <w:t xml:space="preserve">Бірінші орталықта балалар құстың суретін саладырту, екінші орталықта қағаздан бүктеп самолет  жасату оны ұшыруын ұйымдастыру.  </w:t>
            </w:r>
            <w:r w:rsidRPr="00083002">
              <w:rPr>
                <w:b/>
                <w:bCs/>
                <w:sz w:val="24"/>
                <w:szCs w:val="24"/>
              </w:rPr>
              <w:t>(құрастыру, сурет салу, шығармашылық дағды)</w:t>
            </w:r>
          </w:p>
          <w:p w:rsidR="003E4F88" w:rsidRPr="00083002" w:rsidRDefault="003E4F88" w:rsidP="00083002">
            <w:pPr>
              <w:pStyle w:val="a7"/>
              <w:shd w:val="clear" w:color="auto" w:fill="FFFFFF"/>
              <w:spacing w:before="0" w:beforeAutospacing="0" w:after="0" w:afterAutospacing="0"/>
              <w:rPr>
                <w:b/>
                <w:bCs/>
                <w:lang w:val="kk-KZ"/>
              </w:rPr>
            </w:pPr>
            <w:r w:rsidRPr="00083002">
              <w:rPr>
                <w:b/>
                <w:bCs/>
                <w:lang w:val="kk-KZ"/>
              </w:rPr>
              <w:t>Дене шынықтыру</w:t>
            </w:r>
          </w:p>
          <w:p w:rsidR="003E4F88" w:rsidRPr="00083002" w:rsidRDefault="003E4F88" w:rsidP="00083002">
            <w:pPr>
              <w:pStyle w:val="a7"/>
              <w:shd w:val="clear" w:color="auto" w:fill="FFFFFF"/>
              <w:spacing w:before="0" w:beforeAutospacing="0" w:after="0" w:afterAutospacing="0"/>
              <w:rPr>
                <w:b/>
                <w:bCs/>
                <w:lang w:val="kk-KZ"/>
              </w:rPr>
            </w:pPr>
            <w:r w:rsidRPr="00083002">
              <w:rPr>
                <w:b/>
                <w:bCs/>
                <w:lang w:val="kk-KZ"/>
              </w:rPr>
              <w:t>(пән маман жоспары бойынша)</w:t>
            </w:r>
          </w:p>
          <w:p w:rsidR="003E4F88" w:rsidRPr="00083002" w:rsidRDefault="003E4F88" w:rsidP="00083002">
            <w:pPr>
              <w:jc w:val="left"/>
              <w:rPr>
                <w:b/>
                <w:bCs/>
                <w:szCs w:val="24"/>
                <w:lang w:val="kk-KZ"/>
              </w:rPr>
            </w:pPr>
          </w:p>
        </w:tc>
        <w:tc>
          <w:tcPr>
            <w:tcW w:w="2265" w:type="dxa"/>
            <w:gridSpan w:val="3"/>
          </w:tcPr>
          <w:p w:rsidR="003E4F88" w:rsidRPr="00083002" w:rsidRDefault="003E4F88" w:rsidP="00083002">
            <w:pPr>
              <w:jc w:val="left"/>
              <w:rPr>
                <w:b/>
                <w:szCs w:val="24"/>
                <w:lang w:val="kk-KZ"/>
              </w:rPr>
            </w:pPr>
            <w:r w:rsidRPr="00083002">
              <w:rPr>
                <w:b/>
                <w:szCs w:val="24"/>
                <w:lang w:val="kk-KZ"/>
              </w:rPr>
              <w:lastRenderedPageBreak/>
              <w:t>Дидактикалық ойын:</w:t>
            </w:r>
          </w:p>
          <w:p w:rsidR="003E4F88" w:rsidRPr="00083002" w:rsidRDefault="003E4F88" w:rsidP="00083002">
            <w:pPr>
              <w:jc w:val="left"/>
              <w:rPr>
                <w:b/>
                <w:szCs w:val="24"/>
                <w:lang w:val="kk-KZ"/>
              </w:rPr>
            </w:pPr>
            <w:r w:rsidRPr="00083002">
              <w:rPr>
                <w:b/>
                <w:szCs w:val="24"/>
                <w:lang w:val="kk-KZ"/>
              </w:rPr>
              <w:t>«Пішіндерді атау»</w:t>
            </w:r>
          </w:p>
          <w:p w:rsidR="003E4F88" w:rsidRPr="00083002" w:rsidRDefault="003E4F88" w:rsidP="00083002">
            <w:pPr>
              <w:jc w:val="left"/>
              <w:rPr>
                <w:szCs w:val="24"/>
                <w:lang w:val="kk-KZ"/>
              </w:rPr>
            </w:pPr>
            <w:r w:rsidRPr="00083002">
              <w:rPr>
                <w:b/>
                <w:szCs w:val="24"/>
                <w:lang w:val="kk-KZ"/>
              </w:rPr>
              <w:t xml:space="preserve">Мақсаты: </w:t>
            </w:r>
            <w:r w:rsidRPr="00083002">
              <w:rPr>
                <w:szCs w:val="24"/>
                <w:lang w:val="kk-KZ"/>
              </w:rPr>
              <w:t>геометриялық фигураларды (дөңгелек, үшбұрыш, төртбұрыш)</w:t>
            </w:r>
            <w:r w:rsidRPr="00083002">
              <w:rPr>
                <w:spacing w:val="1"/>
                <w:szCs w:val="24"/>
                <w:lang w:val="kk-KZ"/>
              </w:rPr>
              <w:t xml:space="preserve"> </w:t>
            </w:r>
          </w:p>
          <w:p w:rsidR="003E4F88" w:rsidRPr="00083002" w:rsidRDefault="003E4F88" w:rsidP="00083002">
            <w:pPr>
              <w:jc w:val="left"/>
              <w:rPr>
                <w:b/>
                <w:bCs/>
                <w:szCs w:val="24"/>
                <w:lang w:val="kk-KZ"/>
              </w:rPr>
            </w:pPr>
            <w:r w:rsidRPr="00083002">
              <w:rPr>
                <w:szCs w:val="24"/>
                <w:lang w:val="kk-KZ"/>
              </w:rPr>
              <w:t xml:space="preserve">танып, атай білуге үйретіп, топтағы құрастыру материалдарынан құстың ұясын ұжымдасып құратқызу. Жеке балаларға да қағаз бетінде  </w:t>
            </w:r>
          </w:p>
          <w:p w:rsidR="003E4F88" w:rsidRPr="00083002" w:rsidRDefault="003E4F88" w:rsidP="00083002">
            <w:pPr>
              <w:jc w:val="left"/>
              <w:rPr>
                <w:szCs w:val="24"/>
                <w:lang w:val="kk-KZ"/>
              </w:rPr>
            </w:pPr>
            <w:r w:rsidRPr="00083002">
              <w:rPr>
                <w:szCs w:val="24"/>
                <w:lang w:val="kk-KZ"/>
              </w:rPr>
              <w:t xml:space="preserve">геометриялық фигуралардан ұяшық құрастырғызу және жасағандарын әңгімелету. </w:t>
            </w:r>
          </w:p>
          <w:p w:rsidR="003E4F88" w:rsidRPr="00083002" w:rsidRDefault="003E4F88" w:rsidP="00083002">
            <w:pPr>
              <w:pStyle w:val="TableParagraph"/>
              <w:rPr>
                <w:sz w:val="24"/>
                <w:szCs w:val="24"/>
              </w:rPr>
            </w:pPr>
            <w:r w:rsidRPr="00083002">
              <w:rPr>
                <w:b/>
                <w:bCs/>
                <w:sz w:val="24"/>
                <w:szCs w:val="24"/>
              </w:rPr>
              <w:lastRenderedPageBreak/>
              <w:t>(математика негіздері және сөйлеуді дамыту, коммуникативтік дағды, танымдық дағды)</w:t>
            </w:r>
          </w:p>
          <w:p w:rsidR="003E4F88" w:rsidRPr="00083002" w:rsidRDefault="003E4F88" w:rsidP="00083002">
            <w:pPr>
              <w:pStyle w:val="TableParagraph"/>
              <w:rPr>
                <w:b/>
                <w:sz w:val="24"/>
                <w:szCs w:val="24"/>
              </w:rPr>
            </w:pPr>
            <w:r w:rsidRPr="00083002">
              <w:rPr>
                <w:b/>
                <w:sz w:val="24"/>
                <w:szCs w:val="24"/>
              </w:rPr>
              <w:t xml:space="preserve">Балаларды таңдауы бойынша орталықтарға бөлу. </w:t>
            </w:r>
          </w:p>
          <w:p w:rsidR="003E4F88" w:rsidRPr="00083002" w:rsidRDefault="003E4F88" w:rsidP="00083002">
            <w:pPr>
              <w:pStyle w:val="TableParagraph"/>
              <w:rPr>
                <w:b/>
                <w:bCs/>
                <w:sz w:val="24"/>
                <w:szCs w:val="24"/>
              </w:rPr>
            </w:pPr>
            <w:r w:rsidRPr="00083002">
              <w:rPr>
                <w:sz w:val="24"/>
                <w:szCs w:val="24"/>
              </w:rPr>
              <w:t>Бірінші орталықта баклашкадан немесе картон қазағдардан құс құрастыртқызу.</w:t>
            </w:r>
            <w:r w:rsidRPr="00083002">
              <w:rPr>
                <w:b/>
                <w:bCs/>
                <w:sz w:val="24"/>
                <w:szCs w:val="24"/>
              </w:rPr>
              <w:t xml:space="preserve"> (құрастыру, шығармашылық дағды)</w:t>
            </w:r>
          </w:p>
          <w:p w:rsidR="003E4F88" w:rsidRPr="00083002" w:rsidRDefault="003E4F88" w:rsidP="00083002">
            <w:pPr>
              <w:pStyle w:val="TableParagraph"/>
              <w:rPr>
                <w:b/>
                <w:bCs/>
                <w:sz w:val="24"/>
                <w:szCs w:val="24"/>
              </w:rPr>
            </w:pPr>
            <w:r w:rsidRPr="00083002">
              <w:rPr>
                <w:b/>
                <w:bCs/>
                <w:sz w:val="24"/>
                <w:szCs w:val="24"/>
              </w:rPr>
              <w:t>Әндерді қайталау</w:t>
            </w:r>
          </w:p>
          <w:p w:rsidR="003E4F88" w:rsidRPr="00083002" w:rsidRDefault="003E4F88" w:rsidP="00083002">
            <w:pPr>
              <w:pStyle w:val="TableParagraph"/>
              <w:rPr>
                <w:b/>
                <w:bCs/>
                <w:sz w:val="24"/>
                <w:szCs w:val="24"/>
              </w:rPr>
            </w:pPr>
            <w:r w:rsidRPr="00083002">
              <w:rPr>
                <w:b/>
                <w:bCs/>
                <w:sz w:val="24"/>
                <w:szCs w:val="24"/>
              </w:rPr>
              <w:t>Мақсаты:</w:t>
            </w:r>
          </w:p>
          <w:p w:rsidR="003E4F88" w:rsidRPr="00083002" w:rsidRDefault="003E4F88" w:rsidP="00083002">
            <w:pPr>
              <w:pStyle w:val="TableParagraph"/>
              <w:rPr>
                <w:sz w:val="24"/>
                <w:szCs w:val="24"/>
              </w:rPr>
            </w:pPr>
            <w:r w:rsidRPr="00083002">
              <w:rPr>
                <w:sz w:val="24"/>
                <w:szCs w:val="24"/>
              </w:rPr>
              <w:t>Құстар әніне музыка қосып сергіту сәтін жасату.</w:t>
            </w:r>
          </w:p>
          <w:p w:rsidR="003E4F88" w:rsidRPr="00083002" w:rsidRDefault="003E4F88" w:rsidP="00083002">
            <w:pPr>
              <w:pStyle w:val="TableParagraph"/>
              <w:rPr>
                <w:b/>
                <w:bCs/>
                <w:sz w:val="24"/>
                <w:szCs w:val="24"/>
              </w:rPr>
            </w:pPr>
            <w:r w:rsidRPr="00083002">
              <w:rPr>
                <w:b/>
                <w:bCs/>
                <w:sz w:val="24"/>
                <w:szCs w:val="24"/>
              </w:rPr>
              <w:t>(музыка, шығармашылық дағды)</w:t>
            </w:r>
          </w:p>
          <w:p w:rsidR="003E4F88" w:rsidRPr="00083002" w:rsidRDefault="003E4F88" w:rsidP="00083002">
            <w:pPr>
              <w:pStyle w:val="TableParagraph"/>
              <w:rPr>
                <w:b/>
                <w:bCs/>
                <w:sz w:val="24"/>
                <w:szCs w:val="24"/>
              </w:rPr>
            </w:pPr>
            <w:r w:rsidRPr="00083002">
              <w:rPr>
                <w:b/>
                <w:bCs/>
                <w:sz w:val="24"/>
                <w:szCs w:val="24"/>
              </w:rPr>
              <w:t>Дидактикалық ойын:</w:t>
            </w:r>
          </w:p>
          <w:p w:rsidR="003E4F88" w:rsidRPr="00083002" w:rsidRDefault="003E4F88" w:rsidP="00083002">
            <w:pPr>
              <w:pStyle w:val="TableParagraph"/>
              <w:rPr>
                <w:b/>
                <w:bCs/>
                <w:sz w:val="24"/>
                <w:szCs w:val="24"/>
              </w:rPr>
            </w:pPr>
            <w:r w:rsidRPr="00083002">
              <w:rPr>
                <w:b/>
                <w:bCs/>
                <w:sz w:val="24"/>
                <w:szCs w:val="24"/>
              </w:rPr>
              <w:t>«Құстардың айырмашылығын айту»</w:t>
            </w:r>
          </w:p>
          <w:p w:rsidR="003E4F88" w:rsidRPr="00083002" w:rsidRDefault="003E4F88" w:rsidP="00083002">
            <w:pPr>
              <w:pStyle w:val="TableParagraph"/>
              <w:rPr>
                <w:b/>
                <w:bCs/>
                <w:sz w:val="24"/>
                <w:szCs w:val="24"/>
              </w:rPr>
            </w:pPr>
            <w:r w:rsidRPr="00083002">
              <w:rPr>
                <w:b/>
                <w:bCs/>
                <w:sz w:val="24"/>
                <w:szCs w:val="24"/>
              </w:rPr>
              <w:t>Мақсаты:</w:t>
            </w:r>
          </w:p>
          <w:p w:rsidR="003E4F88" w:rsidRPr="00083002" w:rsidRDefault="003E4F88" w:rsidP="00083002">
            <w:pPr>
              <w:pStyle w:val="TableParagraph"/>
              <w:ind w:left="-3" w:right="-9"/>
              <w:rPr>
                <w:sz w:val="24"/>
                <w:szCs w:val="24"/>
              </w:rPr>
            </w:pPr>
            <w:r w:rsidRPr="00083002">
              <w:rPr>
                <w:sz w:val="24"/>
                <w:szCs w:val="24"/>
              </w:rPr>
              <w:t xml:space="preserve">Айналаға қаратып көктемнің келгенін қалай байқауымызға болады деп көктемнің қандай </w:t>
            </w:r>
            <w:r w:rsidRPr="00083002">
              <w:rPr>
                <w:sz w:val="24"/>
                <w:szCs w:val="24"/>
              </w:rPr>
              <w:lastRenderedPageBreak/>
              <w:t>белгілерін көріп тұрғандарын айтқызу. Аспанда құстарды көре аламыз ба? Олар қайда?деп сұрап өзіндік ойлану жағдайын жасау</w:t>
            </w:r>
          </w:p>
          <w:p w:rsidR="003E4F88" w:rsidRPr="00083002" w:rsidRDefault="003E4F88" w:rsidP="00083002">
            <w:pPr>
              <w:pStyle w:val="TableParagraph"/>
              <w:ind w:left="-3" w:right="-9"/>
              <w:rPr>
                <w:b/>
                <w:sz w:val="24"/>
                <w:szCs w:val="24"/>
              </w:rPr>
            </w:pPr>
            <w:r w:rsidRPr="00083002">
              <w:rPr>
                <w:b/>
                <w:bCs/>
                <w:sz w:val="24"/>
                <w:szCs w:val="24"/>
              </w:rPr>
              <w:t>(қоршаған ортамен танысу, әлеуметтік дағды)</w:t>
            </w:r>
            <w:r w:rsidRPr="00083002">
              <w:rPr>
                <w:b/>
                <w:sz w:val="24"/>
                <w:szCs w:val="24"/>
              </w:rPr>
              <w:t xml:space="preserve"> </w:t>
            </w:r>
          </w:p>
          <w:p w:rsidR="003E4F88" w:rsidRPr="00083002" w:rsidRDefault="003E4F88" w:rsidP="00083002">
            <w:pPr>
              <w:pStyle w:val="TableParagraph"/>
              <w:ind w:left="-3" w:right="-9"/>
              <w:rPr>
                <w:b/>
                <w:sz w:val="24"/>
                <w:szCs w:val="24"/>
              </w:rPr>
            </w:pPr>
            <w:r w:rsidRPr="00083002">
              <w:rPr>
                <w:b/>
                <w:sz w:val="24"/>
                <w:szCs w:val="24"/>
              </w:rPr>
              <w:t>Түлкі мен тырна ертегісі</w:t>
            </w:r>
          </w:p>
          <w:p w:rsidR="003E4F88" w:rsidRPr="00083002" w:rsidRDefault="003E4F88" w:rsidP="00083002">
            <w:pPr>
              <w:pStyle w:val="TableParagraph"/>
              <w:ind w:left="-3" w:right="-9"/>
              <w:rPr>
                <w:b/>
                <w:sz w:val="24"/>
                <w:szCs w:val="24"/>
              </w:rPr>
            </w:pPr>
            <w:r w:rsidRPr="00083002">
              <w:rPr>
                <w:b/>
                <w:sz w:val="24"/>
                <w:szCs w:val="24"/>
              </w:rPr>
              <w:t>(көлеңке театр арқылы сахналау)</w:t>
            </w:r>
          </w:p>
          <w:p w:rsidR="003E4F88" w:rsidRPr="00083002" w:rsidRDefault="003E4F88" w:rsidP="00083002">
            <w:pPr>
              <w:pStyle w:val="TableParagraph"/>
              <w:ind w:left="-3" w:right="-9"/>
              <w:rPr>
                <w:b/>
                <w:sz w:val="24"/>
                <w:szCs w:val="24"/>
              </w:rPr>
            </w:pPr>
            <w:r w:rsidRPr="00083002">
              <w:rPr>
                <w:b/>
                <w:sz w:val="24"/>
                <w:szCs w:val="24"/>
              </w:rPr>
              <w:t xml:space="preserve">Мақсаты: </w:t>
            </w:r>
            <w:r w:rsidRPr="00083002">
              <w:rPr>
                <w:sz w:val="24"/>
                <w:szCs w:val="24"/>
              </w:rPr>
              <w:t>Ертегі туралы түсінік беру.</w:t>
            </w:r>
          </w:p>
          <w:p w:rsidR="003E4F88" w:rsidRPr="00083002" w:rsidRDefault="003E4F88" w:rsidP="00083002">
            <w:pPr>
              <w:pStyle w:val="TableParagraph"/>
              <w:ind w:left="-3" w:right="-9"/>
              <w:rPr>
                <w:bCs/>
                <w:sz w:val="24"/>
                <w:szCs w:val="24"/>
              </w:rPr>
            </w:pPr>
            <w:r w:rsidRPr="00083002">
              <w:rPr>
                <w:bCs/>
                <w:sz w:val="24"/>
                <w:szCs w:val="24"/>
              </w:rPr>
              <w:t>Құстардың ұяларын  көрсету. Олар туралы әңгімелесу</w:t>
            </w:r>
          </w:p>
          <w:p w:rsidR="003E4F88" w:rsidRPr="00083002" w:rsidRDefault="003E4F88" w:rsidP="00083002">
            <w:pPr>
              <w:pStyle w:val="a7"/>
              <w:shd w:val="clear" w:color="auto" w:fill="FFFFFF"/>
              <w:spacing w:before="0" w:beforeAutospacing="0" w:after="0" w:afterAutospacing="0"/>
              <w:rPr>
                <w:b/>
                <w:bCs/>
                <w:lang w:val="kk-KZ"/>
              </w:rPr>
            </w:pPr>
            <w:r w:rsidRPr="00083002">
              <w:rPr>
                <w:b/>
                <w:bCs/>
                <w:lang w:val="kk-KZ"/>
              </w:rPr>
              <w:t>(көркем әдебиет, коммуникативтік дағды)</w:t>
            </w:r>
          </w:p>
          <w:p w:rsidR="003E4F88" w:rsidRPr="00083002" w:rsidRDefault="003E4F88" w:rsidP="00083002">
            <w:pPr>
              <w:pStyle w:val="a7"/>
              <w:shd w:val="clear" w:color="auto" w:fill="FFFFFF"/>
              <w:spacing w:before="0" w:beforeAutospacing="0" w:after="0" w:afterAutospacing="0"/>
              <w:rPr>
                <w:b/>
                <w:bCs/>
                <w:lang w:val="kk-KZ"/>
              </w:rPr>
            </w:pPr>
          </w:p>
          <w:p w:rsidR="003E4F88" w:rsidRPr="00083002" w:rsidRDefault="003E4F88" w:rsidP="00083002">
            <w:pPr>
              <w:pStyle w:val="a8"/>
              <w:ind w:left="0"/>
              <w:rPr>
                <w:sz w:val="24"/>
                <w:szCs w:val="24"/>
              </w:rPr>
            </w:pPr>
          </w:p>
          <w:p w:rsidR="003E4F88" w:rsidRPr="00083002" w:rsidRDefault="003E4F88" w:rsidP="00083002">
            <w:pPr>
              <w:jc w:val="left"/>
              <w:rPr>
                <w:b/>
                <w:bCs/>
                <w:szCs w:val="24"/>
              </w:rPr>
            </w:pPr>
          </w:p>
        </w:tc>
        <w:tc>
          <w:tcPr>
            <w:tcW w:w="2414" w:type="dxa"/>
            <w:gridSpan w:val="3"/>
          </w:tcPr>
          <w:p w:rsidR="003E4F88" w:rsidRPr="00083002" w:rsidRDefault="003E4F88" w:rsidP="00083002">
            <w:pPr>
              <w:jc w:val="left"/>
              <w:rPr>
                <w:b/>
                <w:szCs w:val="24"/>
              </w:rPr>
            </w:pPr>
            <w:r w:rsidRPr="00083002">
              <w:rPr>
                <w:b/>
                <w:szCs w:val="24"/>
              </w:rPr>
              <w:lastRenderedPageBreak/>
              <w:t>Дидактикалық ойын:</w:t>
            </w:r>
          </w:p>
          <w:p w:rsidR="003E4F88" w:rsidRPr="00083002" w:rsidRDefault="003E4F88" w:rsidP="00083002">
            <w:pPr>
              <w:jc w:val="left"/>
              <w:rPr>
                <w:b/>
                <w:szCs w:val="24"/>
              </w:rPr>
            </w:pPr>
            <w:r w:rsidRPr="00083002">
              <w:rPr>
                <w:b/>
                <w:szCs w:val="24"/>
              </w:rPr>
              <w:t>«Ғажайып қорапша»</w:t>
            </w:r>
          </w:p>
          <w:p w:rsidR="003E4F88" w:rsidRPr="00083002" w:rsidRDefault="003E4F88" w:rsidP="00083002">
            <w:pPr>
              <w:jc w:val="left"/>
              <w:rPr>
                <w:b/>
                <w:szCs w:val="24"/>
              </w:rPr>
            </w:pPr>
            <w:r w:rsidRPr="00083002">
              <w:rPr>
                <w:b/>
                <w:szCs w:val="24"/>
              </w:rPr>
              <w:t>Мақсаты:</w:t>
            </w:r>
          </w:p>
          <w:p w:rsidR="003E4F88" w:rsidRPr="00083002" w:rsidRDefault="003E4F88" w:rsidP="00083002">
            <w:pPr>
              <w:jc w:val="left"/>
              <w:rPr>
                <w:b/>
                <w:bCs/>
                <w:szCs w:val="24"/>
              </w:rPr>
            </w:pPr>
            <w:r w:rsidRPr="00083002">
              <w:rPr>
                <w:szCs w:val="24"/>
              </w:rPr>
              <w:t>Ғажайып қорапшадан көздерін жұмып заттар алуды ұсыну. Заттарды</w:t>
            </w:r>
            <w:r w:rsidRPr="00083002">
              <w:rPr>
                <w:spacing w:val="-3"/>
                <w:szCs w:val="24"/>
              </w:rPr>
              <w:t xml:space="preserve"> </w:t>
            </w:r>
            <w:r w:rsidRPr="00083002">
              <w:rPr>
                <w:szCs w:val="24"/>
              </w:rPr>
              <w:t>салыстыру:</w:t>
            </w:r>
            <w:r w:rsidRPr="00083002">
              <w:rPr>
                <w:spacing w:val="-2"/>
                <w:szCs w:val="24"/>
              </w:rPr>
              <w:t xml:space="preserve"> </w:t>
            </w:r>
            <w:r w:rsidRPr="00083002">
              <w:rPr>
                <w:szCs w:val="24"/>
              </w:rPr>
              <w:t>заттарға</w:t>
            </w:r>
            <w:r w:rsidRPr="00083002">
              <w:rPr>
                <w:spacing w:val="-3"/>
                <w:szCs w:val="24"/>
              </w:rPr>
              <w:t xml:space="preserve"> </w:t>
            </w:r>
            <w:r w:rsidRPr="00083002">
              <w:rPr>
                <w:szCs w:val="24"/>
              </w:rPr>
              <w:t>қосу</w:t>
            </w:r>
            <w:r w:rsidRPr="00083002">
              <w:rPr>
                <w:spacing w:val="-6"/>
                <w:szCs w:val="24"/>
              </w:rPr>
              <w:t xml:space="preserve"> </w:t>
            </w:r>
            <w:r w:rsidRPr="00083002">
              <w:rPr>
                <w:szCs w:val="24"/>
              </w:rPr>
              <w:t>немесе</w:t>
            </w:r>
            <w:r w:rsidRPr="00083002">
              <w:rPr>
                <w:spacing w:val="-3"/>
                <w:szCs w:val="24"/>
              </w:rPr>
              <w:t xml:space="preserve"> </w:t>
            </w:r>
            <w:r w:rsidRPr="00083002">
              <w:rPr>
                <w:szCs w:val="24"/>
              </w:rPr>
              <w:t>заттардан</w:t>
            </w:r>
            <w:r w:rsidRPr="00083002">
              <w:rPr>
                <w:spacing w:val="-5"/>
                <w:szCs w:val="24"/>
              </w:rPr>
              <w:t xml:space="preserve"> </w:t>
            </w:r>
            <w:r w:rsidRPr="00083002">
              <w:rPr>
                <w:szCs w:val="24"/>
              </w:rPr>
              <w:t>алу</w:t>
            </w:r>
            <w:r w:rsidRPr="00083002">
              <w:rPr>
                <w:spacing w:val="-8"/>
                <w:szCs w:val="24"/>
              </w:rPr>
              <w:t xml:space="preserve"> </w:t>
            </w:r>
            <w:r w:rsidRPr="00083002">
              <w:rPr>
                <w:szCs w:val="24"/>
              </w:rPr>
              <w:t>тәсілдері</w:t>
            </w:r>
            <w:r w:rsidRPr="00083002">
              <w:rPr>
                <w:spacing w:val="-1"/>
                <w:szCs w:val="24"/>
              </w:rPr>
              <w:t xml:space="preserve"> </w:t>
            </w:r>
            <w:r w:rsidRPr="00083002">
              <w:rPr>
                <w:szCs w:val="24"/>
              </w:rPr>
              <w:t>арқылы</w:t>
            </w:r>
            <w:r w:rsidRPr="00083002">
              <w:rPr>
                <w:spacing w:val="-68"/>
                <w:szCs w:val="24"/>
              </w:rPr>
              <w:t xml:space="preserve"> </w:t>
            </w:r>
            <w:r w:rsidRPr="00083002">
              <w:rPr>
                <w:szCs w:val="24"/>
              </w:rPr>
              <w:t>тең және тең емес заттар тобын салыстыру, «Тең бе?», «Қайсысы артық (кем)?»</w:t>
            </w:r>
            <w:r w:rsidRPr="00083002">
              <w:rPr>
                <w:spacing w:val="1"/>
                <w:szCs w:val="24"/>
              </w:rPr>
              <w:t xml:space="preserve"> </w:t>
            </w:r>
            <w:r w:rsidRPr="00083002">
              <w:rPr>
                <w:szCs w:val="24"/>
              </w:rPr>
              <w:t>сауалдарына</w:t>
            </w:r>
            <w:r w:rsidRPr="00083002">
              <w:rPr>
                <w:spacing w:val="-1"/>
                <w:szCs w:val="24"/>
              </w:rPr>
              <w:t xml:space="preserve"> </w:t>
            </w:r>
            <w:r w:rsidRPr="00083002">
              <w:rPr>
                <w:szCs w:val="24"/>
              </w:rPr>
              <w:t>жауап</w:t>
            </w:r>
            <w:r w:rsidRPr="00083002">
              <w:rPr>
                <w:spacing w:val="-1"/>
                <w:szCs w:val="24"/>
              </w:rPr>
              <w:t xml:space="preserve"> </w:t>
            </w:r>
            <w:r w:rsidRPr="00083002">
              <w:rPr>
                <w:szCs w:val="24"/>
              </w:rPr>
              <w:t>беруін қалыптастыру</w:t>
            </w:r>
          </w:p>
          <w:p w:rsidR="003E4F88" w:rsidRPr="00083002" w:rsidRDefault="003E4F88" w:rsidP="00083002">
            <w:pPr>
              <w:jc w:val="left"/>
              <w:rPr>
                <w:b/>
                <w:bCs/>
                <w:szCs w:val="24"/>
              </w:rPr>
            </w:pPr>
            <w:r w:rsidRPr="00083002">
              <w:rPr>
                <w:b/>
                <w:bCs/>
                <w:szCs w:val="24"/>
              </w:rPr>
              <w:t xml:space="preserve"> (математика негіздері, танымдық дағды)</w:t>
            </w:r>
          </w:p>
          <w:p w:rsidR="003E4F88" w:rsidRPr="00083002" w:rsidRDefault="003E4F88" w:rsidP="00083002">
            <w:pPr>
              <w:jc w:val="left"/>
              <w:rPr>
                <w:b/>
                <w:bCs/>
                <w:szCs w:val="24"/>
              </w:rPr>
            </w:pPr>
            <w:r w:rsidRPr="00083002">
              <w:rPr>
                <w:b/>
                <w:bCs/>
                <w:szCs w:val="24"/>
              </w:rPr>
              <w:t>Балалар орталықтарға бөліну</w:t>
            </w:r>
          </w:p>
          <w:p w:rsidR="003E4F88" w:rsidRPr="00083002" w:rsidRDefault="003E4F88" w:rsidP="00083002">
            <w:pPr>
              <w:jc w:val="left"/>
              <w:rPr>
                <w:b/>
                <w:bCs/>
                <w:szCs w:val="24"/>
              </w:rPr>
            </w:pPr>
            <w:r w:rsidRPr="00083002">
              <w:rPr>
                <w:b/>
                <w:bCs/>
                <w:szCs w:val="24"/>
              </w:rPr>
              <w:t>Құстар келеді.</w:t>
            </w:r>
          </w:p>
          <w:p w:rsidR="003E4F88" w:rsidRPr="00083002" w:rsidRDefault="003E4F88" w:rsidP="00083002">
            <w:pPr>
              <w:jc w:val="left"/>
              <w:rPr>
                <w:b/>
                <w:bCs/>
                <w:szCs w:val="24"/>
              </w:rPr>
            </w:pPr>
            <w:r w:rsidRPr="00083002">
              <w:rPr>
                <w:b/>
                <w:bCs/>
                <w:szCs w:val="24"/>
              </w:rPr>
              <w:t>Мақсаты:</w:t>
            </w:r>
          </w:p>
          <w:p w:rsidR="003E4F88" w:rsidRPr="00083002" w:rsidRDefault="003E4F88" w:rsidP="00083002">
            <w:pPr>
              <w:jc w:val="left"/>
              <w:rPr>
                <w:szCs w:val="24"/>
              </w:rPr>
            </w:pPr>
            <w:r w:rsidRPr="00083002">
              <w:rPr>
                <w:szCs w:val="24"/>
              </w:rPr>
              <w:lastRenderedPageBreak/>
              <w:t xml:space="preserve">Аспанды, бұлтты және ағаштары бар суретті  көрсетіп не жетпейтінін сұрау. Балалар қалауы бойынша дайын құстарды желімдеп жапсырады немесе карандарштармен құстарды салады. </w:t>
            </w:r>
          </w:p>
          <w:p w:rsidR="003E4F88" w:rsidRPr="00083002" w:rsidRDefault="003E4F88" w:rsidP="00083002">
            <w:pPr>
              <w:jc w:val="left"/>
              <w:rPr>
                <w:szCs w:val="24"/>
              </w:rPr>
            </w:pPr>
            <w:r w:rsidRPr="00083002">
              <w:rPr>
                <w:b/>
                <w:bCs/>
                <w:szCs w:val="24"/>
              </w:rPr>
              <w:t>(жапсыру және сурет салу, шығармашылық дағды)</w:t>
            </w:r>
          </w:p>
          <w:p w:rsidR="003E4F88" w:rsidRPr="00083002" w:rsidRDefault="003E4F88" w:rsidP="00083002">
            <w:pPr>
              <w:jc w:val="left"/>
              <w:rPr>
                <w:b/>
                <w:szCs w:val="24"/>
              </w:rPr>
            </w:pPr>
            <w:r w:rsidRPr="00083002">
              <w:rPr>
                <w:b/>
                <w:szCs w:val="24"/>
              </w:rPr>
              <w:t>Тәжірибе жасау</w:t>
            </w:r>
          </w:p>
          <w:p w:rsidR="003E4F88" w:rsidRPr="00083002" w:rsidRDefault="003E4F88" w:rsidP="00083002">
            <w:pPr>
              <w:jc w:val="left"/>
              <w:rPr>
                <w:b/>
                <w:szCs w:val="24"/>
              </w:rPr>
            </w:pPr>
            <w:r w:rsidRPr="00083002">
              <w:rPr>
                <w:b/>
                <w:szCs w:val="24"/>
              </w:rPr>
              <w:t>«Терезе алдындағы бақша»</w:t>
            </w:r>
          </w:p>
          <w:p w:rsidR="003E4F88" w:rsidRPr="00083002" w:rsidRDefault="003E4F88" w:rsidP="00083002">
            <w:pPr>
              <w:jc w:val="left"/>
              <w:rPr>
                <w:b/>
                <w:szCs w:val="24"/>
              </w:rPr>
            </w:pPr>
            <w:r w:rsidRPr="00083002">
              <w:rPr>
                <w:b/>
                <w:szCs w:val="24"/>
              </w:rPr>
              <w:t>Мақсаты:</w:t>
            </w:r>
          </w:p>
          <w:p w:rsidR="003E4F88" w:rsidRPr="00083002" w:rsidRDefault="003E4F88" w:rsidP="00083002">
            <w:pPr>
              <w:pStyle w:val="a8"/>
              <w:ind w:left="0"/>
              <w:rPr>
                <w:sz w:val="24"/>
                <w:szCs w:val="24"/>
              </w:rPr>
            </w:pPr>
            <w:r w:rsidRPr="00083002">
              <w:rPr>
                <w:sz w:val="24"/>
                <w:szCs w:val="24"/>
              </w:rPr>
              <w:t>Күнге қарату, бақылату. Күннің сәулесі түсіп тұрған ағаштарға өсімдіктерге назар аударту. Ой тұжырымын айтқызу. Өздерінің отырғызған өсімдіктеріне күтім жасату. Балабақшаның</w:t>
            </w:r>
            <w:r w:rsidRPr="00083002">
              <w:rPr>
                <w:spacing w:val="1"/>
                <w:sz w:val="24"/>
                <w:szCs w:val="24"/>
              </w:rPr>
              <w:t xml:space="preserve"> </w:t>
            </w:r>
            <w:r w:rsidRPr="00083002">
              <w:rPr>
                <w:sz w:val="24"/>
                <w:szCs w:val="24"/>
              </w:rPr>
              <w:t>үй-жайлары</w:t>
            </w:r>
            <w:r w:rsidRPr="00083002">
              <w:rPr>
                <w:spacing w:val="1"/>
                <w:sz w:val="24"/>
                <w:szCs w:val="24"/>
              </w:rPr>
              <w:t xml:space="preserve"> </w:t>
            </w:r>
            <w:r w:rsidRPr="00083002">
              <w:rPr>
                <w:sz w:val="24"/>
                <w:szCs w:val="24"/>
              </w:rPr>
              <w:t>мен</w:t>
            </w:r>
            <w:r w:rsidRPr="00083002">
              <w:rPr>
                <w:spacing w:val="1"/>
                <w:sz w:val="24"/>
                <w:szCs w:val="24"/>
              </w:rPr>
              <w:t xml:space="preserve"> </w:t>
            </w:r>
            <w:r w:rsidRPr="00083002">
              <w:rPr>
                <w:sz w:val="24"/>
                <w:szCs w:val="24"/>
              </w:rPr>
              <w:t>ауласында</w:t>
            </w:r>
            <w:r w:rsidRPr="00083002">
              <w:rPr>
                <w:spacing w:val="-1"/>
                <w:sz w:val="24"/>
                <w:szCs w:val="24"/>
              </w:rPr>
              <w:t xml:space="preserve"> </w:t>
            </w:r>
            <w:r w:rsidRPr="00083002">
              <w:rPr>
                <w:sz w:val="24"/>
                <w:szCs w:val="24"/>
              </w:rPr>
              <w:t>тәртіп пен тазалық</w:t>
            </w:r>
            <w:r w:rsidRPr="00083002">
              <w:rPr>
                <w:spacing w:val="-1"/>
                <w:sz w:val="24"/>
                <w:szCs w:val="24"/>
              </w:rPr>
              <w:t xml:space="preserve"> </w:t>
            </w:r>
            <w:r w:rsidRPr="00083002">
              <w:rPr>
                <w:sz w:val="24"/>
                <w:szCs w:val="24"/>
              </w:rPr>
              <w:t>сақтауға үйрету.</w:t>
            </w:r>
          </w:p>
          <w:p w:rsidR="003E4F88" w:rsidRPr="00083002" w:rsidRDefault="003E4F88" w:rsidP="00083002">
            <w:pPr>
              <w:pStyle w:val="TableParagraph"/>
              <w:rPr>
                <w:b/>
                <w:bCs/>
                <w:sz w:val="24"/>
                <w:szCs w:val="24"/>
              </w:rPr>
            </w:pPr>
            <w:r w:rsidRPr="00083002">
              <w:rPr>
                <w:b/>
                <w:bCs/>
                <w:sz w:val="24"/>
                <w:szCs w:val="24"/>
              </w:rPr>
              <w:t>(қоршаған ортамен танысу, әлеуметтік дағды)</w:t>
            </w:r>
          </w:p>
          <w:p w:rsidR="003E4F88" w:rsidRPr="00083002" w:rsidRDefault="003E4F88" w:rsidP="00083002">
            <w:pPr>
              <w:pStyle w:val="TableParagraph"/>
              <w:rPr>
                <w:b/>
                <w:bCs/>
                <w:sz w:val="24"/>
                <w:szCs w:val="24"/>
              </w:rPr>
            </w:pPr>
            <w:r w:rsidRPr="00083002">
              <w:rPr>
                <w:b/>
                <w:bCs/>
                <w:sz w:val="24"/>
                <w:szCs w:val="24"/>
              </w:rPr>
              <w:t xml:space="preserve">Ертегілер әлеміне </w:t>
            </w:r>
            <w:r w:rsidRPr="00083002">
              <w:rPr>
                <w:b/>
                <w:bCs/>
                <w:sz w:val="24"/>
                <w:szCs w:val="24"/>
              </w:rPr>
              <w:lastRenderedPageBreak/>
              <w:t>саяхат</w:t>
            </w:r>
          </w:p>
          <w:p w:rsidR="003E4F88" w:rsidRPr="00083002" w:rsidRDefault="003E4F88" w:rsidP="00083002">
            <w:pPr>
              <w:pStyle w:val="TableParagraph"/>
              <w:rPr>
                <w:b/>
                <w:bCs/>
                <w:sz w:val="24"/>
                <w:szCs w:val="24"/>
              </w:rPr>
            </w:pPr>
            <w:r w:rsidRPr="00083002">
              <w:rPr>
                <w:b/>
                <w:bCs/>
                <w:sz w:val="24"/>
                <w:szCs w:val="24"/>
              </w:rPr>
              <w:t>Мақсаты:</w:t>
            </w:r>
          </w:p>
          <w:p w:rsidR="003E4F88" w:rsidRPr="00083002" w:rsidRDefault="003E4F88" w:rsidP="00083002">
            <w:pPr>
              <w:pStyle w:val="a8"/>
              <w:ind w:left="0"/>
              <w:rPr>
                <w:sz w:val="24"/>
                <w:szCs w:val="24"/>
              </w:rPr>
            </w:pPr>
            <w:r w:rsidRPr="00083002">
              <w:rPr>
                <w:sz w:val="24"/>
                <w:szCs w:val="24"/>
              </w:rPr>
              <w:t>Кітаптарды қарап, құстар туралы білетіндерін айтқызу. «Ұсқынсыз үйрек» ертегісін айтып беру.</w:t>
            </w:r>
          </w:p>
          <w:p w:rsidR="003E4F88" w:rsidRPr="00083002" w:rsidRDefault="003E4F88" w:rsidP="00083002">
            <w:pPr>
              <w:jc w:val="left"/>
              <w:rPr>
                <w:b/>
                <w:bCs/>
                <w:szCs w:val="24"/>
              </w:rPr>
            </w:pPr>
            <w:r w:rsidRPr="00083002">
              <w:rPr>
                <w:b/>
                <w:bCs/>
                <w:szCs w:val="24"/>
              </w:rPr>
              <w:t>(сөйлеуді дамыту, коммуникативтік дағды)</w:t>
            </w:r>
          </w:p>
          <w:p w:rsidR="003E4F88" w:rsidRPr="00083002" w:rsidRDefault="003E4F88" w:rsidP="00083002">
            <w:pPr>
              <w:pStyle w:val="TableParagraph"/>
              <w:rPr>
                <w:b/>
                <w:bCs/>
                <w:sz w:val="24"/>
                <w:szCs w:val="24"/>
              </w:rPr>
            </w:pPr>
          </w:p>
          <w:p w:rsidR="003E4F88" w:rsidRPr="00083002" w:rsidRDefault="003E4F88" w:rsidP="00083002">
            <w:pPr>
              <w:pStyle w:val="TableParagraph"/>
              <w:rPr>
                <w:sz w:val="24"/>
                <w:szCs w:val="24"/>
              </w:rPr>
            </w:pPr>
          </w:p>
        </w:tc>
        <w:tc>
          <w:tcPr>
            <w:tcW w:w="2265" w:type="dxa"/>
            <w:gridSpan w:val="2"/>
          </w:tcPr>
          <w:p w:rsidR="003E4F88" w:rsidRPr="00083002" w:rsidRDefault="003E4F88" w:rsidP="00083002">
            <w:pPr>
              <w:pStyle w:val="a3"/>
              <w:jc w:val="left"/>
              <w:rPr>
                <w:b/>
                <w:bCs/>
                <w:szCs w:val="24"/>
                <w:lang w:val="kk-KZ"/>
              </w:rPr>
            </w:pPr>
            <w:r w:rsidRPr="00083002">
              <w:rPr>
                <w:b/>
                <w:bCs/>
                <w:szCs w:val="24"/>
                <w:lang w:val="kk-KZ"/>
              </w:rPr>
              <w:lastRenderedPageBreak/>
              <w:t>Дене шынықтыру</w:t>
            </w:r>
          </w:p>
          <w:p w:rsidR="003E4F88" w:rsidRPr="00083002" w:rsidRDefault="003E4F88" w:rsidP="00083002">
            <w:pPr>
              <w:pStyle w:val="a3"/>
              <w:jc w:val="left"/>
              <w:rPr>
                <w:b/>
                <w:bCs/>
                <w:szCs w:val="24"/>
                <w:lang w:val="kk-KZ"/>
              </w:rPr>
            </w:pPr>
            <w:r w:rsidRPr="00083002">
              <w:rPr>
                <w:b/>
                <w:bCs/>
                <w:szCs w:val="24"/>
                <w:lang w:val="kk-KZ"/>
              </w:rPr>
              <w:t>( пән маманының жоспары бойынша)</w:t>
            </w:r>
          </w:p>
          <w:p w:rsidR="003E4F88" w:rsidRPr="00083002" w:rsidRDefault="003E4F88" w:rsidP="00083002">
            <w:pPr>
              <w:pStyle w:val="a3"/>
              <w:jc w:val="left"/>
              <w:rPr>
                <w:rFonts w:eastAsia="Calibri"/>
                <w:b/>
                <w:bCs/>
                <w:szCs w:val="24"/>
                <w:lang w:val="kk-KZ"/>
              </w:rPr>
            </w:pPr>
            <w:r w:rsidRPr="00083002">
              <w:rPr>
                <w:rFonts w:eastAsia="Calibri"/>
                <w:b/>
                <w:bCs/>
                <w:szCs w:val="24"/>
                <w:lang w:val="kk-KZ"/>
              </w:rPr>
              <w:t>Музыка</w:t>
            </w:r>
          </w:p>
          <w:p w:rsidR="003E4F88" w:rsidRPr="00083002" w:rsidRDefault="003E4F88" w:rsidP="00083002">
            <w:pPr>
              <w:pStyle w:val="a3"/>
              <w:jc w:val="left"/>
              <w:rPr>
                <w:b/>
                <w:bCs/>
                <w:szCs w:val="24"/>
                <w:lang w:val="kk-KZ"/>
              </w:rPr>
            </w:pPr>
            <w:r w:rsidRPr="00083002">
              <w:rPr>
                <w:b/>
                <w:bCs/>
                <w:szCs w:val="24"/>
                <w:lang w:val="kk-KZ"/>
              </w:rPr>
              <w:t>(пән маманының жоспары бойынша)</w:t>
            </w:r>
          </w:p>
          <w:p w:rsidR="003E4F88" w:rsidRPr="00083002" w:rsidRDefault="003E4F88" w:rsidP="00083002">
            <w:pPr>
              <w:pStyle w:val="a3"/>
              <w:jc w:val="left"/>
              <w:rPr>
                <w:b/>
                <w:szCs w:val="24"/>
                <w:lang w:val="kk-KZ"/>
              </w:rPr>
            </w:pPr>
            <w:r w:rsidRPr="00083002">
              <w:rPr>
                <w:b/>
                <w:szCs w:val="24"/>
                <w:lang w:val="kk-KZ"/>
              </w:rPr>
              <w:t>Дидактикалық ойын:</w:t>
            </w:r>
          </w:p>
          <w:p w:rsidR="003E4F88" w:rsidRPr="00083002" w:rsidRDefault="003E4F88" w:rsidP="00083002">
            <w:pPr>
              <w:pStyle w:val="a3"/>
              <w:jc w:val="left"/>
              <w:rPr>
                <w:b/>
                <w:szCs w:val="24"/>
                <w:lang w:val="kk-KZ"/>
              </w:rPr>
            </w:pPr>
            <w:r w:rsidRPr="00083002">
              <w:rPr>
                <w:b/>
                <w:szCs w:val="24"/>
                <w:lang w:val="kk-KZ"/>
              </w:rPr>
              <w:t>«Ою өрнектерді атау»</w:t>
            </w:r>
          </w:p>
          <w:p w:rsidR="003E4F88" w:rsidRPr="00083002" w:rsidRDefault="003E4F88" w:rsidP="00083002">
            <w:pPr>
              <w:pStyle w:val="a3"/>
              <w:jc w:val="left"/>
              <w:rPr>
                <w:b/>
                <w:szCs w:val="24"/>
                <w:lang w:val="kk-KZ"/>
              </w:rPr>
            </w:pPr>
            <w:r w:rsidRPr="00083002">
              <w:rPr>
                <w:b/>
                <w:szCs w:val="24"/>
                <w:lang w:val="kk-KZ"/>
              </w:rPr>
              <w:t>Мақсаты:</w:t>
            </w:r>
          </w:p>
          <w:p w:rsidR="003E4F88" w:rsidRPr="00083002" w:rsidRDefault="003E4F88" w:rsidP="00083002">
            <w:pPr>
              <w:pStyle w:val="a3"/>
              <w:jc w:val="left"/>
              <w:rPr>
                <w:b/>
                <w:bCs/>
                <w:szCs w:val="24"/>
                <w:lang w:val="kk-KZ"/>
              </w:rPr>
            </w:pPr>
            <w:r w:rsidRPr="00083002">
              <w:rPr>
                <w:szCs w:val="24"/>
                <w:lang w:val="kk-KZ"/>
              </w:rPr>
              <w:t>Балаларды ұлттық бұрышқа алып бару. Ондағы заттарды атату. Құс қанат оюын көрсетіп таныстыру.  Дауысты</w:t>
            </w:r>
            <w:r w:rsidRPr="00083002">
              <w:rPr>
                <w:spacing w:val="1"/>
                <w:szCs w:val="24"/>
                <w:lang w:val="kk-KZ"/>
              </w:rPr>
              <w:t xml:space="preserve"> </w:t>
            </w:r>
            <w:r w:rsidRPr="00083002">
              <w:rPr>
                <w:szCs w:val="24"/>
                <w:lang w:val="kk-KZ"/>
              </w:rPr>
              <w:t>(а,</w:t>
            </w:r>
            <w:r w:rsidRPr="00083002">
              <w:rPr>
                <w:spacing w:val="1"/>
                <w:szCs w:val="24"/>
                <w:lang w:val="kk-KZ"/>
              </w:rPr>
              <w:t xml:space="preserve"> </w:t>
            </w:r>
            <w:r w:rsidRPr="00083002">
              <w:rPr>
                <w:szCs w:val="24"/>
                <w:lang w:val="kk-KZ"/>
              </w:rPr>
              <w:t>ә,</w:t>
            </w:r>
            <w:r w:rsidRPr="00083002">
              <w:rPr>
                <w:spacing w:val="1"/>
                <w:szCs w:val="24"/>
                <w:lang w:val="kk-KZ"/>
              </w:rPr>
              <w:t xml:space="preserve"> </w:t>
            </w:r>
            <w:r w:rsidRPr="00083002">
              <w:rPr>
                <w:szCs w:val="24"/>
                <w:lang w:val="kk-KZ"/>
              </w:rPr>
              <w:t>е,</w:t>
            </w:r>
            <w:r w:rsidRPr="00083002">
              <w:rPr>
                <w:spacing w:val="1"/>
                <w:szCs w:val="24"/>
                <w:lang w:val="kk-KZ"/>
              </w:rPr>
              <w:t xml:space="preserve"> </w:t>
            </w:r>
            <w:r w:rsidRPr="00083002">
              <w:rPr>
                <w:szCs w:val="24"/>
                <w:lang w:val="kk-KZ"/>
              </w:rPr>
              <w:t>о,</w:t>
            </w:r>
            <w:r w:rsidRPr="00083002">
              <w:rPr>
                <w:spacing w:val="1"/>
                <w:szCs w:val="24"/>
                <w:lang w:val="kk-KZ"/>
              </w:rPr>
              <w:t xml:space="preserve"> </w:t>
            </w:r>
            <w:r w:rsidRPr="00083002">
              <w:rPr>
                <w:szCs w:val="24"/>
                <w:lang w:val="kk-KZ"/>
              </w:rPr>
              <w:t>ұ)</w:t>
            </w:r>
            <w:r w:rsidRPr="00083002">
              <w:rPr>
                <w:spacing w:val="1"/>
                <w:szCs w:val="24"/>
                <w:lang w:val="kk-KZ"/>
              </w:rPr>
              <w:t xml:space="preserve"> </w:t>
            </w:r>
            <w:r w:rsidRPr="00083002">
              <w:rPr>
                <w:szCs w:val="24"/>
                <w:lang w:val="kk-KZ"/>
              </w:rPr>
              <w:t>және</w:t>
            </w:r>
            <w:r w:rsidRPr="00083002">
              <w:rPr>
                <w:spacing w:val="1"/>
                <w:szCs w:val="24"/>
                <w:lang w:val="kk-KZ"/>
              </w:rPr>
              <w:t xml:space="preserve"> </w:t>
            </w:r>
            <w:r w:rsidRPr="00083002">
              <w:rPr>
                <w:szCs w:val="24"/>
                <w:lang w:val="kk-KZ"/>
              </w:rPr>
              <w:t>кейбір</w:t>
            </w:r>
            <w:r w:rsidRPr="00083002">
              <w:rPr>
                <w:spacing w:val="1"/>
                <w:szCs w:val="24"/>
                <w:lang w:val="kk-KZ"/>
              </w:rPr>
              <w:t xml:space="preserve"> </w:t>
            </w:r>
            <w:r w:rsidRPr="00083002">
              <w:rPr>
                <w:szCs w:val="24"/>
                <w:lang w:val="kk-KZ"/>
              </w:rPr>
              <w:t>дауыссыз</w:t>
            </w:r>
            <w:r w:rsidRPr="00083002">
              <w:rPr>
                <w:spacing w:val="1"/>
                <w:szCs w:val="24"/>
                <w:lang w:val="kk-KZ"/>
              </w:rPr>
              <w:t xml:space="preserve"> </w:t>
            </w:r>
            <w:r w:rsidRPr="00083002">
              <w:rPr>
                <w:szCs w:val="24"/>
                <w:lang w:val="kk-KZ"/>
              </w:rPr>
              <w:t>(п-б,</w:t>
            </w:r>
            <w:r w:rsidRPr="00083002">
              <w:rPr>
                <w:spacing w:val="1"/>
                <w:szCs w:val="24"/>
                <w:lang w:val="kk-KZ"/>
              </w:rPr>
              <w:t xml:space="preserve"> </w:t>
            </w:r>
            <w:r w:rsidRPr="00083002">
              <w:rPr>
                <w:szCs w:val="24"/>
                <w:lang w:val="kk-KZ"/>
              </w:rPr>
              <w:t>к-қ,</w:t>
            </w:r>
            <w:r w:rsidRPr="00083002">
              <w:rPr>
                <w:spacing w:val="1"/>
                <w:szCs w:val="24"/>
                <w:lang w:val="kk-KZ"/>
              </w:rPr>
              <w:t xml:space="preserve"> </w:t>
            </w:r>
            <w:r w:rsidRPr="00083002">
              <w:rPr>
                <w:szCs w:val="24"/>
                <w:lang w:val="kk-KZ"/>
              </w:rPr>
              <w:t>т-д,</w:t>
            </w:r>
            <w:r w:rsidRPr="00083002">
              <w:rPr>
                <w:spacing w:val="1"/>
                <w:szCs w:val="24"/>
                <w:lang w:val="kk-KZ"/>
              </w:rPr>
              <w:t xml:space="preserve"> </w:t>
            </w:r>
            <w:r w:rsidRPr="00083002">
              <w:rPr>
                <w:szCs w:val="24"/>
                <w:lang w:val="kk-KZ"/>
              </w:rPr>
              <w:t>ж-ш,</w:t>
            </w:r>
            <w:r w:rsidRPr="00083002">
              <w:rPr>
                <w:spacing w:val="1"/>
                <w:szCs w:val="24"/>
                <w:lang w:val="kk-KZ"/>
              </w:rPr>
              <w:t xml:space="preserve"> </w:t>
            </w:r>
            <w:r w:rsidRPr="00083002">
              <w:rPr>
                <w:szCs w:val="24"/>
                <w:lang w:val="kk-KZ"/>
              </w:rPr>
              <w:t>с-з)</w:t>
            </w:r>
            <w:r w:rsidRPr="00083002">
              <w:rPr>
                <w:spacing w:val="-67"/>
                <w:szCs w:val="24"/>
                <w:lang w:val="kk-KZ"/>
              </w:rPr>
              <w:t xml:space="preserve"> </w:t>
            </w:r>
            <w:r w:rsidRPr="00083002">
              <w:rPr>
                <w:szCs w:val="24"/>
                <w:lang w:val="kk-KZ"/>
              </w:rPr>
              <w:t xml:space="preserve">дыбыстарды анық айту, дыбыстардың артикуляциясын нақтылау және </w:t>
            </w:r>
            <w:r w:rsidRPr="00083002">
              <w:rPr>
                <w:szCs w:val="24"/>
                <w:lang w:val="kk-KZ"/>
              </w:rPr>
              <w:lastRenderedPageBreak/>
              <w:t>бекіту</w:t>
            </w:r>
            <w:r w:rsidRPr="00083002">
              <w:rPr>
                <w:b/>
                <w:bCs/>
                <w:szCs w:val="24"/>
                <w:lang w:val="kk-KZ"/>
              </w:rPr>
              <w:t xml:space="preserve"> (сөйлеуді дамыту, коммуникативтік дағды)</w:t>
            </w:r>
          </w:p>
          <w:p w:rsidR="003E4F88" w:rsidRPr="00083002" w:rsidRDefault="003E4F88" w:rsidP="00083002">
            <w:pPr>
              <w:pStyle w:val="a3"/>
              <w:jc w:val="left"/>
              <w:rPr>
                <w:b/>
                <w:szCs w:val="24"/>
                <w:lang w:val="kk-KZ"/>
              </w:rPr>
            </w:pPr>
            <w:r w:rsidRPr="00083002">
              <w:rPr>
                <w:b/>
                <w:szCs w:val="24"/>
                <w:lang w:val="kk-KZ"/>
              </w:rPr>
              <w:t>Балалар орталықтарға бөліну</w:t>
            </w:r>
          </w:p>
          <w:p w:rsidR="003E4F88" w:rsidRPr="00083002" w:rsidRDefault="003E4F88" w:rsidP="00083002">
            <w:pPr>
              <w:pStyle w:val="a3"/>
              <w:jc w:val="left"/>
              <w:rPr>
                <w:b/>
                <w:szCs w:val="24"/>
                <w:lang w:val="kk-KZ"/>
              </w:rPr>
            </w:pPr>
            <w:r w:rsidRPr="00083002">
              <w:rPr>
                <w:b/>
                <w:szCs w:val="24"/>
                <w:lang w:val="kk-KZ"/>
              </w:rPr>
              <w:t>Құс қанаты оюы</w:t>
            </w:r>
          </w:p>
          <w:p w:rsidR="003E4F88" w:rsidRPr="00083002" w:rsidRDefault="003E4F88" w:rsidP="00083002">
            <w:pPr>
              <w:pStyle w:val="a3"/>
              <w:jc w:val="left"/>
              <w:rPr>
                <w:b/>
                <w:szCs w:val="24"/>
                <w:lang w:val="kk-KZ"/>
              </w:rPr>
            </w:pPr>
            <w:r w:rsidRPr="00083002">
              <w:rPr>
                <w:b/>
                <w:szCs w:val="24"/>
                <w:lang w:val="kk-KZ"/>
              </w:rPr>
              <w:t>Мақсаты:</w:t>
            </w:r>
          </w:p>
          <w:p w:rsidR="003E4F88" w:rsidRPr="00083002" w:rsidRDefault="003E4F88" w:rsidP="00083002">
            <w:pPr>
              <w:pStyle w:val="a3"/>
              <w:jc w:val="left"/>
              <w:rPr>
                <w:szCs w:val="24"/>
                <w:lang w:val="kk-KZ"/>
              </w:rPr>
            </w:pPr>
            <w:r w:rsidRPr="00083002">
              <w:rPr>
                <w:szCs w:val="24"/>
                <w:lang w:val="kk-KZ"/>
              </w:rPr>
              <w:t>Құс қанат оюын бояту. Бояуды пайдаланғанда ұқыптылыққа тәрбиелеу.</w:t>
            </w:r>
          </w:p>
          <w:p w:rsidR="003E4F88" w:rsidRPr="00083002" w:rsidRDefault="003E4F88" w:rsidP="00083002">
            <w:pPr>
              <w:jc w:val="left"/>
              <w:rPr>
                <w:b/>
                <w:bCs/>
                <w:szCs w:val="24"/>
                <w:lang w:val="kk-KZ"/>
              </w:rPr>
            </w:pPr>
            <w:r w:rsidRPr="00083002">
              <w:rPr>
                <w:szCs w:val="24"/>
                <w:lang w:val="kk-KZ"/>
              </w:rPr>
              <w:t>(</w:t>
            </w:r>
            <w:r w:rsidRPr="00083002">
              <w:rPr>
                <w:b/>
                <w:bCs/>
                <w:szCs w:val="24"/>
                <w:lang w:val="kk-KZ"/>
              </w:rPr>
              <w:t>сурет салу, шығармашылық дағды)</w:t>
            </w:r>
          </w:p>
          <w:p w:rsidR="003E4F88" w:rsidRPr="00083002" w:rsidRDefault="003E4F88" w:rsidP="00083002">
            <w:pPr>
              <w:jc w:val="left"/>
              <w:rPr>
                <w:b/>
                <w:szCs w:val="24"/>
                <w:lang w:val="kk-KZ"/>
              </w:rPr>
            </w:pPr>
            <w:r w:rsidRPr="00083002">
              <w:rPr>
                <w:b/>
                <w:szCs w:val="24"/>
                <w:lang w:val="kk-KZ"/>
              </w:rPr>
              <w:t>Дидактикалық ойын:</w:t>
            </w:r>
          </w:p>
          <w:p w:rsidR="003E4F88" w:rsidRPr="00083002" w:rsidRDefault="003E4F88" w:rsidP="00083002">
            <w:pPr>
              <w:jc w:val="left"/>
              <w:rPr>
                <w:b/>
                <w:szCs w:val="24"/>
                <w:lang w:val="kk-KZ"/>
              </w:rPr>
            </w:pPr>
            <w:r w:rsidRPr="00083002">
              <w:rPr>
                <w:b/>
                <w:szCs w:val="24"/>
                <w:lang w:val="kk-KZ"/>
              </w:rPr>
              <w:t>«Салыстыру»</w:t>
            </w:r>
          </w:p>
          <w:p w:rsidR="003E4F88" w:rsidRPr="00083002" w:rsidRDefault="003E4F88" w:rsidP="00083002">
            <w:pPr>
              <w:jc w:val="left"/>
              <w:rPr>
                <w:b/>
                <w:szCs w:val="24"/>
                <w:lang w:val="kk-KZ"/>
              </w:rPr>
            </w:pPr>
            <w:r w:rsidRPr="00083002">
              <w:rPr>
                <w:b/>
                <w:szCs w:val="24"/>
                <w:lang w:val="kk-KZ"/>
              </w:rPr>
              <w:t>Мақсаты:</w:t>
            </w:r>
          </w:p>
          <w:p w:rsidR="003E4F88" w:rsidRPr="00083002" w:rsidRDefault="003E4F88" w:rsidP="00083002">
            <w:pPr>
              <w:jc w:val="left"/>
              <w:rPr>
                <w:b/>
                <w:bCs/>
                <w:szCs w:val="24"/>
                <w:lang w:val="kk-KZ"/>
              </w:rPr>
            </w:pPr>
            <w:r w:rsidRPr="00083002">
              <w:rPr>
                <w:szCs w:val="24"/>
                <w:lang w:val="kk-KZ"/>
              </w:rPr>
              <w:t>Салыстыру нәтижелерін ұзындығы бойынша ұзын-қысқа,</w:t>
            </w:r>
            <w:r w:rsidRPr="00083002">
              <w:rPr>
                <w:spacing w:val="1"/>
                <w:szCs w:val="24"/>
                <w:lang w:val="kk-KZ"/>
              </w:rPr>
              <w:t xml:space="preserve"> </w:t>
            </w:r>
            <w:r w:rsidRPr="00083002">
              <w:rPr>
                <w:szCs w:val="24"/>
                <w:lang w:val="kk-KZ"/>
              </w:rPr>
              <w:t>бірдей,</w:t>
            </w:r>
            <w:r w:rsidRPr="00083002">
              <w:rPr>
                <w:spacing w:val="1"/>
                <w:szCs w:val="24"/>
                <w:lang w:val="kk-KZ"/>
              </w:rPr>
              <w:t xml:space="preserve"> </w:t>
            </w:r>
            <w:r w:rsidRPr="00083002">
              <w:rPr>
                <w:szCs w:val="24"/>
                <w:lang w:val="kk-KZ"/>
              </w:rPr>
              <w:t>тең,</w:t>
            </w:r>
            <w:r w:rsidRPr="00083002">
              <w:rPr>
                <w:spacing w:val="1"/>
                <w:szCs w:val="24"/>
                <w:lang w:val="kk-KZ"/>
              </w:rPr>
              <w:t xml:space="preserve"> </w:t>
            </w:r>
            <w:r w:rsidRPr="00083002">
              <w:rPr>
                <w:szCs w:val="24"/>
                <w:lang w:val="kk-KZ"/>
              </w:rPr>
              <w:t>ені</w:t>
            </w:r>
            <w:r w:rsidRPr="00083002">
              <w:rPr>
                <w:spacing w:val="1"/>
                <w:szCs w:val="24"/>
                <w:lang w:val="kk-KZ"/>
              </w:rPr>
              <w:t xml:space="preserve"> </w:t>
            </w:r>
            <w:r w:rsidRPr="00083002">
              <w:rPr>
                <w:szCs w:val="24"/>
                <w:lang w:val="kk-KZ"/>
              </w:rPr>
              <w:t>бойынша</w:t>
            </w:r>
            <w:r w:rsidRPr="00083002">
              <w:rPr>
                <w:spacing w:val="1"/>
                <w:szCs w:val="24"/>
                <w:lang w:val="kk-KZ"/>
              </w:rPr>
              <w:t xml:space="preserve"> </w:t>
            </w:r>
            <w:r w:rsidRPr="00083002">
              <w:rPr>
                <w:szCs w:val="24"/>
                <w:lang w:val="kk-KZ"/>
              </w:rPr>
              <w:t>кең-тар,</w:t>
            </w:r>
            <w:r w:rsidRPr="00083002">
              <w:rPr>
                <w:spacing w:val="1"/>
                <w:szCs w:val="24"/>
                <w:lang w:val="kk-KZ"/>
              </w:rPr>
              <w:t xml:space="preserve"> </w:t>
            </w:r>
            <w:r w:rsidRPr="00083002">
              <w:rPr>
                <w:szCs w:val="24"/>
                <w:lang w:val="kk-KZ"/>
              </w:rPr>
              <w:t>бірдей,</w:t>
            </w:r>
            <w:r w:rsidRPr="00083002">
              <w:rPr>
                <w:spacing w:val="1"/>
                <w:szCs w:val="24"/>
                <w:lang w:val="kk-KZ"/>
              </w:rPr>
              <w:t xml:space="preserve"> </w:t>
            </w:r>
            <w:r w:rsidRPr="00083002">
              <w:rPr>
                <w:szCs w:val="24"/>
                <w:lang w:val="kk-KZ"/>
              </w:rPr>
              <w:t>тең,</w:t>
            </w:r>
            <w:r w:rsidRPr="00083002">
              <w:rPr>
                <w:spacing w:val="1"/>
                <w:szCs w:val="24"/>
                <w:lang w:val="kk-KZ"/>
              </w:rPr>
              <w:t xml:space="preserve"> </w:t>
            </w:r>
            <w:r w:rsidRPr="00083002">
              <w:rPr>
                <w:szCs w:val="24"/>
                <w:lang w:val="kk-KZ"/>
              </w:rPr>
              <w:t>биіктігі</w:t>
            </w:r>
            <w:r w:rsidRPr="00083002">
              <w:rPr>
                <w:spacing w:val="1"/>
                <w:szCs w:val="24"/>
                <w:lang w:val="kk-KZ"/>
              </w:rPr>
              <w:t xml:space="preserve"> </w:t>
            </w:r>
            <w:r w:rsidRPr="00083002">
              <w:rPr>
                <w:szCs w:val="24"/>
                <w:lang w:val="kk-KZ"/>
              </w:rPr>
              <w:t>бойынша</w:t>
            </w:r>
            <w:r w:rsidRPr="00083002">
              <w:rPr>
                <w:spacing w:val="1"/>
                <w:szCs w:val="24"/>
                <w:lang w:val="kk-KZ"/>
              </w:rPr>
              <w:t xml:space="preserve"> </w:t>
            </w:r>
            <w:r w:rsidRPr="00083002">
              <w:rPr>
                <w:szCs w:val="24"/>
                <w:lang w:val="kk-KZ"/>
              </w:rPr>
              <w:t>биік-аласа,</w:t>
            </w:r>
            <w:r w:rsidRPr="00083002">
              <w:rPr>
                <w:spacing w:val="-67"/>
                <w:szCs w:val="24"/>
                <w:lang w:val="kk-KZ"/>
              </w:rPr>
              <w:t xml:space="preserve"> </w:t>
            </w:r>
            <w:r w:rsidRPr="00083002">
              <w:rPr>
                <w:szCs w:val="24"/>
                <w:lang w:val="kk-KZ"/>
              </w:rPr>
              <w:t>бірдей,</w:t>
            </w:r>
            <w:r w:rsidRPr="00083002">
              <w:rPr>
                <w:spacing w:val="-2"/>
                <w:szCs w:val="24"/>
                <w:lang w:val="kk-KZ"/>
              </w:rPr>
              <w:t xml:space="preserve"> </w:t>
            </w:r>
            <w:r w:rsidRPr="00083002">
              <w:rPr>
                <w:szCs w:val="24"/>
                <w:lang w:val="kk-KZ"/>
              </w:rPr>
              <w:t>тең,</w:t>
            </w:r>
            <w:r w:rsidRPr="00083002">
              <w:rPr>
                <w:spacing w:val="-2"/>
                <w:szCs w:val="24"/>
                <w:lang w:val="kk-KZ"/>
              </w:rPr>
              <w:t xml:space="preserve"> </w:t>
            </w:r>
            <w:r w:rsidRPr="00083002">
              <w:rPr>
                <w:szCs w:val="24"/>
                <w:lang w:val="kk-KZ"/>
              </w:rPr>
              <w:t>жалпы</w:t>
            </w:r>
            <w:r w:rsidRPr="00083002">
              <w:rPr>
                <w:spacing w:val="-4"/>
                <w:szCs w:val="24"/>
                <w:lang w:val="kk-KZ"/>
              </w:rPr>
              <w:t xml:space="preserve"> </w:t>
            </w:r>
            <w:r w:rsidRPr="00083002">
              <w:rPr>
                <w:szCs w:val="24"/>
                <w:lang w:val="kk-KZ"/>
              </w:rPr>
              <w:t>шамасы</w:t>
            </w:r>
            <w:r w:rsidRPr="00083002">
              <w:rPr>
                <w:spacing w:val="-1"/>
                <w:szCs w:val="24"/>
                <w:lang w:val="kk-KZ"/>
              </w:rPr>
              <w:t xml:space="preserve"> </w:t>
            </w:r>
            <w:r w:rsidRPr="00083002">
              <w:rPr>
                <w:szCs w:val="24"/>
                <w:lang w:val="kk-KZ"/>
              </w:rPr>
              <w:t>бойынша үлкен-кіші сөздерімен</w:t>
            </w:r>
            <w:r w:rsidRPr="00083002">
              <w:rPr>
                <w:spacing w:val="-1"/>
                <w:szCs w:val="24"/>
                <w:lang w:val="kk-KZ"/>
              </w:rPr>
              <w:t xml:space="preserve"> </w:t>
            </w:r>
            <w:r w:rsidRPr="00083002">
              <w:rPr>
                <w:szCs w:val="24"/>
                <w:lang w:val="kk-KZ"/>
              </w:rPr>
              <w:t>белгілеуін дамыту</w:t>
            </w:r>
          </w:p>
          <w:p w:rsidR="003E4F88" w:rsidRPr="00083002" w:rsidRDefault="003E4F88" w:rsidP="00083002">
            <w:pPr>
              <w:jc w:val="left"/>
              <w:rPr>
                <w:b/>
                <w:bCs/>
                <w:szCs w:val="24"/>
                <w:lang w:val="kk-KZ"/>
              </w:rPr>
            </w:pPr>
            <w:r w:rsidRPr="00083002">
              <w:rPr>
                <w:b/>
                <w:bCs/>
                <w:szCs w:val="24"/>
                <w:lang w:val="kk-KZ"/>
              </w:rPr>
              <w:t xml:space="preserve">(математика негіздері, </w:t>
            </w:r>
            <w:r w:rsidRPr="00083002">
              <w:rPr>
                <w:b/>
                <w:bCs/>
                <w:szCs w:val="24"/>
                <w:lang w:val="kk-KZ"/>
              </w:rPr>
              <w:lastRenderedPageBreak/>
              <w:t>танывмдық дағды)</w:t>
            </w:r>
          </w:p>
          <w:p w:rsidR="003E4F88" w:rsidRPr="00083002" w:rsidRDefault="003E4F88" w:rsidP="00083002">
            <w:pPr>
              <w:jc w:val="left"/>
              <w:rPr>
                <w:b/>
                <w:bCs/>
                <w:szCs w:val="24"/>
                <w:lang w:val="kk-KZ"/>
              </w:rPr>
            </w:pPr>
            <w:r w:rsidRPr="00083002">
              <w:rPr>
                <w:b/>
                <w:bCs/>
                <w:szCs w:val="24"/>
                <w:lang w:val="kk-KZ"/>
              </w:rPr>
              <w:t>Құс қанаты оюын құрастыру</w:t>
            </w:r>
          </w:p>
          <w:p w:rsidR="003E4F88" w:rsidRPr="00083002" w:rsidRDefault="003E4F88" w:rsidP="00083002">
            <w:pPr>
              <w:jc w:val="left"/>
              <w:rPr>
                <w:b/>
                <w:bCs/>
                <w:szCs w:val="24"/>
                <w:lang w:val="kk-KZ"/>
              </w:rPr>
            </w:pPr>
            <w:r w:rsidRPr="00083002">
              <w:rPr>
                <w:b/>
                <w:bCs/>
                <w:szCs w:val="24"/>
                <w:lang w:val="kk-KZ"/>
              </w:rPr>
              <w:t>Мақсаты:</w:t>
            </w:r>
          </w:p>
          <w:p w:rsidR="003E4F88" w:rsidRPr="00083002" w:rsidRDefault="003E4F88" w:rsidP="00083002">
            <w:pPr>
              <w:jc w:val="left"/>
              <w:rPr>
                <w:b/>
                <w:bCs/>
                <w:szCs w:val="24"/>
                <w:lang w:val="kk-KZ"/>
              </w:rPr>
            </w:pPr>
            <w:r w:rsidRPr="00083002">
              <w:rPr>
                <w:szCs w:val="24"/>
                <w:lang w:val="kk-KZ"/>
              </w:rPr>
              <w:t>Табиғи заттардан</w:t>
            </w:r>
            <w:r w:rsidRPr="00083002">
              <w:rPr>
                <w:spacing w:val="1"/>
                <w:szCs w:val="24"/>
                <w:lang w:val="kk-KZ"/>
              </w:rPr>
              <w:t xml:space="preserve"> құс қанатын  </w:t>
            </w:r>
            <w:r w:rsidRPr="00083002">
              <w:rPr>
                <w:szCs w:val="24"/>
                <w:lang w:val="kk-KZ"/>
              </w:rPr>
              <w:t>құрастыруды үйрету.</w:t>
            </w:r>
          </w:p>
          <w:p w:rsidR="003E4F88" w:rsidRPr="00083002" w:rsidRDefault="003E4F88" w:rsidP="00083002">
            <w:pPr>
              <w:jc w:val="left"/>
              <w:rPr>
                <w:b/>
                <w:bCs/>
                <w:szCs w:val="24"/>
                <w:lang w:val="kk-KZ"/>
              </w:rPr>
            </w:pPr>
            <w:r w:rsidRPr="00083002">
              <w:rPr>
                <w:b/>
                <w:bCs/>
                <w:szCs w:val="24"/>
                <w:lang w:val="kk-KZ"/>
              </w:rPr>
              <w:t>(құрастыру, шығармашылық дағды)</w:t>
            </w:r>
          </w:p>
          <w:p w:rsidR="003E4F88" w:rsidRPr="00083002" w:rsidRDefault="003E4F88" w:rsidP="00083002">
            <w:pPr>
              <w:jc w:val="left"/>
              <w:rPr>
                <w:b/>
                <w:szCs w:val="24"/>
                <w:lang w:val="kk-KZ"/>
              </w:rPr>
            </w:pPr>
            <w:r w:rsidRPr="00083002">
              <w:rPr>
                <w:b/>
                <w:szCs w:val="24"/>
                <w:lang w:val="kk-KZ"/>
              </w:rPr>
              <w:t>Әндерді қайталау</w:t>
            </w:r>
          </w:p>
          <w:p w:rsidR="003E4F88" w:rsidRPr="00083002" w:rsidRDefault="003E4F88" w:rsidP="00083002">
            <w:pPr>
              <w:jc w:val="left"/>
              <w:rPr>
                <w:b/>
                <w:szCs w:val="24"/>
                <w:lang w:val="kk-KZ"/>
              </w:rPr>
            </w:pPr>
            <w:r w:rsidRPr="00083002">
              <w:rPr>
                <w:b/>
                <w:szCs w:val="24"/>
                <w:lang w:val="kk-KZ"/>
              </w:rPr>
              <w:t>Мақсаты:</w:t>
            </w:r>
          </w:p>
          <w:p w:rsidR="003E4F88" w:rsidRPr="00083002" w:rsidRDefault="003E4F88" w:rsidP="00083002">
            <w:pPr>
              <w:jc w:val="left"/>
              <w:rPr>
                <w:szCs w:val="24"/>
                <w:lang w:val="kk-KZ"/>
              </w:rPr>
            </w:pPr>
            <w:r w:rsidRPr="00083002">
              <w:rPr>
                <w:szCs w:val="24"/>
                <w:lang w:val="kk-KZ"/>
              </w:rPr>
              <w:t>Таныс,</w:t>
            </w:r>
            <w:r w:rsidRPr="00083002">
              <w:rPr>
                <w:spacing w:val="1"/>
                <w:szCs w:val="24"/>
                <w:lang w:val="kk-KZ"/>
              </w:rPr>
              <w:t xml:space="preserve"> </w:t>
            </w:r>
            <w:r w:rsidRPr="00083002">
              <w:rPr>
                <w:szCs w:val="24"/>
                <w:lang w:val="kk-KZ"/>
              </w:rPr>
              <w:t>бұрын</w:t>
            </w:r>
            <w:r w:rsidRPr="00083002">
              <w:rPr>
                <w:spacing w:val="1"/>
                <w:szCs w:val="24"/>
                <w:lang w:val="kk-KZ"/>
              </w:rPr>
              <w:t xml:space="preserve"> </w:t>
            </w:r>
            <w:r w:rsidRPr="00083002">
              <w:rPr>
                <w:szCs w:val="24"/>
                <w:lang w:val="kk-KZ"/>
              </w:rPr>
              <w:t>үйренген</w:t>
            </w:r>
            <w:r w:rsidRPr="00083002">
              <w:rPr>
                <w:spacing w:val="1"/>
                <w:szCs w:val="24"/>
                <w:lang w:val="kk-KZ"/>
              </w:rPr>
              <w:t xml:space="preserve"> </w:t>
            </w:r>
            <w:r w:rsidRPr="00083002">
              <w:rPr>
                <w:szCs w:val="24"/>
                <w:lang w:val="kk-KZ"/>
              </w:rPr>
              <w:t>жаттығуларды</w:t>
            </w:r>
            <w:r w:rsidRPr="00083002">
              <w:rPr>
                <w:spacing w:val="1"/>
                <w:szCs w:val="24"/>
                <w:lang w:val="kk-KZ"/>
              </w:rPr>
              <w:t xml:space="preserve"> </w:t>
            </w:r>
            <w:r w:rsidRPr="00083002">
              <w:rPr>
                <w:szCs w:val="24"/>
                <w:lang w:val="kk-KZ"/>
              </w:rPr>
              <w:t>және</w:t>
            </w:r>
            <w:r w:rsidRPr="00083002">
              <w:rPr>
                <w:spacing w:val="1"/>
                <w:szCs w:val="24"/>
                <w:lang w:val="kk-KZ"/>
              </w:rPr>
              <w:t xml:space="preserve"> </w:t>
            </w:r>
            <w:r w:rsidRPr="00083002">
              <w:rPr>
                <w:szCs w:val="24"/>
                <w:lang w:val="kk-KZ"/>
              </w:rPr>
              <w:t>қимылдарды</w:t>
            </w:r>
            <w:r w:rsidRPr="00083002">
              <w:rPr>
                <w:spacing w:val="-1"/>
                <w:szCs w:val="24"/>
                <w:lang w:val="kk-KZ"/>
              </w:rPr>
              <w:t xml:space="preserve"> </w:t>
            </w:r>
            <w:r w:rsidRPr="00083002">
              <w:rPr>
                <w:szCs w:val="24"/>
                <w:lang w:val="kk-KZ"/>
              </w:rPr>
              <w:t>музыка</w:t>
            </w:r>
            <w:r w:rsidRPr="00083002">
              <w:rPr>
                <w:spacing w:val="1"/>
                <w:szCs w:val="24"/>
                <w:lang w:val="kk-KZ"/>
              </w:rPr>
              <w:t xml:space="preserve"> </w:t>
            </w:r>
            <w:r w:rsidRPr="00083002">
              <w:rPr>
                <w:szCs w:val="24"/>
                <w:lang w:val="kk-KZ"/>
              </w:rPr>
              <w:t>сүйемелдеуі</w:t>
            </w:r>
            <w:r w:rsidRPr="00083002">
              <w:rPr>
                <w:spacing w:val="-4"/>
                <w:szCs w:val="24"/>
                <w:lang w:val="kk-KZ"/>
              </w:rPr>
              <w:t xml:space="preserve"> </w:t>
            </w:r>
            <w:r w:rsidRPr="00083002">
              <w:rPr>
                <w:szCs w:val="24"/>
                <w:lang w:val="kk-KZ"/>
              </w:rPr>
              <w:t>арқылы</w:t>
            </w:r>
            <w:r w:rsidRPr="00083002">
              <w:rPr>
                <w:spacing w:val="-4"/>
                <w:szCs w:val="24"/>
                <w:lang w:val="kk-KZ"/>
              </w:rPr>
              <w:t xml:space="preserve"> </w:t>
            </w:r>
            <w:r w:rsidRPr="00083002">
              <w:rPr>
                <w:szCs w:val="24"/>
                <w:lang w:val="kk-KZ"/>
              </w:rPr>
              <w:t>орындату</w:t>
            </w:r>
          </w:p>
          <w:p w:rsidR="003E4F88" w:rsidRPr="00083002" w:rsidRDefault="003E4F88" w:rsidP="00083002">
            <w:pPr>
              <w:jc w:val="left"/>
              <w:rPr>
                <w:b/>
                <w:bCs/>
                <w:szCs w:val="24"/>
              </w:rPr>
            </w:pPr>
            <w:r w:rsidRPr="00083002">
              <w:rPr>
                <w:b/>
                <w:bCs/>
                <w:szCs w:val="24"/>
              </w:rPr>
              <w:t>(музыка, шығармашылық дағды)</w:t>
            </w:r>
          </w:p>
          <w:p w:rsidR="003E4F88" w:rsidRPr="00083002" w:rsidRDefault="003E4F88" w:rsidP="00083002">
            <w:pPr>
              <w:pStyle w:val="TableParagraph"/>
              <w:rPr>
                <w:b/>
                <w:bCs/>
                <w:sz w:val="24"/>
                <w:szCs w:val="24"/>
              </w:rPr>
            </w:pPr>
          </w:p>
          <w:p w:rsidR="003E4F88" w:rsidRPr="00083002" w:rsidRDefault="003E4F88" w:rsidP="00083002">
            <w:pPr>
              <w:jc w:val="left"/>
              <w:rPr>
                <w:b/>
                <w:bCs/>
                <w:szCs w:val="24"/>
                <w:lang w:val="ru-RU"/>
              </w:rPr>
            </w:pPr>
          </w:p>
        </w:tc>
        <w:tc>
          <w:tcPr>
            <w:tcW w:w="2555" w:type="dxa"/>
            <w:gridSpan w:val="4"/>
          </w:tcPr>
          <w:p w:rsidR="003E4F88" w:rsidRPr="00083002" w:rsidRDefault="003E4F88" w:rsidP="00083002">
            <w:pPr>
              <w:pStyle w:val="a3"/>
              <w:jc w:val="left"/>
              <w:rPr>
                <w:b/>
                <w:bCs/>
                <w:szCs w:val="24"/>
                <w:lang w:val="ru-RU"/>
              </w:rPr>
            </w:pPr>
            <w:r w:rsidRPr="00083002">
              <w:rPr>
                <w:b/>
                <w:bCs/>
                <w:szCs w:val="24"/>
                <w:lang w:val="ru-RU"/>
              </w:rPr>
              <w:lastRenderedPageBreak/>
              <w:t>Дене шынықтыру</w:t>
            </w:r>
          </w:p>
          <w:p w:rsidR="003E4F88" w:rsidRPr="00083002" w:rsidRDefault="003E4F88" w:rsidP="00083002">
            <w:pPr>
              <w:jc w:val="left"/>
              <w:rPr>
                <w:szCs w:val="24"/>
                <w:lang w:val="ru-RU"/>
              </w:rPr>
            </w:pPr>
            <w:r w:rsidRPr="00083002">
              <w:rPr>
                <w:b/>
                <w:bCs/>
                <w:szCs w:val="24"/>
                <w:lang w:val="ru-RU"/>
              </w:rPr>
              <w:t>(пән маманының жоспары бойынша)</w:t>
            </w:r>
          </w:p>
          <w:p w:rsidR="003E4F88" w:rsidRPr="00083002" w:rsidRDefault="003E4F88" w:rsidP="00083002">
            <w:pPr>
              <w:pStyle w:val="a3"/>
              <w:jc w:val="left"/>
              <w:rPr>
                <w:rFonts w:eastAsia="Calibri"/>
                <w:b/>
                <w:bCs/>
                <w:szCs w:val="24"/>
                <w:lang w:val="kk-KZ"/>
              </w:rPr>
            </w:pPr>
            <w:r w:rsidRPr="00083002">
              <w:rPr>
                <w:rFonts w:eastAsia="Calibri"/>
                <w:b/>
                <w:bCs/>
                <w:szCs w:val="24"/>
                <w:lang w:val="kk-KZ"/>
              </w:rPr>
              <w:t>Дамытушы ойын:</w:t>
            </w:r>
          </w:p>
          <w:p w:rsidR="003E4F88" w:rsidRPr="00083002" w:rsidRDefault="003E4F88" w:rsidP="00083002">
            <w:pPr>
              <w:pStyle w:val="a3"/>
              <w:jc w:val="left"/>
              <w:rPr>
                <w:rFonts w:eastAsia="Calibri"/>
                <w:b/>
                <w:bCs/>
                <w:szCs w:val="24"/>
                <w:lang w:val="kk-KZ"/>
              </w:rPr>
            </w:pPr>
            <w:r w:rsidRPr="00083002">
              <w:rPr>
                <w:rFonts w:eastAsia="Calibri"/>
                <w:b/>
                <w:bCs/>
                <w:szCs w:val="24"/>
                <w:lang w:val="kk-KZ"/>
              </w:rPr>
              <w:t>«Кім жүйрік»</w:t>
            </w:r>
          </w:p>
          <w:p w:rsidR="003E4F88" w:rsidRPr="00083002" w:rsidRDefault="003E4F88" w:rsidP="00083002">
            <w:pPr>
              <w:pStyle w:val="a3"/>
              <w:jc w:val="left"/>
              <w:rPr>
                <w:rFonts w:eastAsia="Calibri"/>
                <w:b/>
                <w:bCs/>
                <w:szCs w:val="24"/>
                <w:lang w:val="kk-KZ"/>
              </w:rPr>
            </w:pPr>
            <w:r w:rsidRPr="00083002">
              <w:rPr>
                <w:rFonts w:eastAsia="Calibri"/>
                <w:b/>
                <w:bCs/>
                <w:szCs w:val="24"/>
                <w:lang w:val="kk-KZ"/>
              </w:rPr>
              <w:t>Мақсаты:</w:t>
            </w:r>
          </w:p>
          <w:p w:rsidR="003E4F88" w:rsidRPr="00083002" w:rsidRDefault="003E4F88" w:rsidP="00083002">
            <w:pPr>
              <w:pStyle w:val="a8"/>
              <w:ind w:left="0"/>
              <w:rPr>
                <w:sz w:val="24"/>
                <w:szCs w:val="24"/>
              </w:rPr>
            </w:pPr>
            <w:r w:rsidRPr="00083002">
              <w:rPr>
                <w:sz w:val="24"/>
                <w:szCs w:val="24"/>
              </w:rPr>
              <w:t>Балаларды жарты  шеңбер етіп отырғызу. Суреттердің бір бөлігін көрсетіп, оның не зат екенін таптырту. Ол затты тапқан бала ол туралы ән тақпақ немесе ойдан ертегі құрап немесе ол қалай пайда болды айтып беруін ұйымдастыру</w:t>
            </w:r>
          </w:p>
          <w:p w:rsidR="003E4F88" w:rsidRPr="00083002" w:rsidRDefault="003E4F88" w:rsidP="00083002">
            <w:pPr>
              <w:pStyle w:val="a3"/>
              <w:jc w:val="left"/>
              <w:rPr>
                <w:rFonts w:eastAsia="Calibri"/>
                <w:b/>
                <w:bCs/>
                <w:szCs w:val="24"/>
                <w:lang w:val="kk-KZ"/>
              </w:rPr>
            </w:pPr>
            <w:r w:rsidRPr="00083002">
              <w:rPr>
                <w:rFonts w:eastAsia="Calibri"/>
                <w:b/>
                <w:bCs/>
                <w:szCs w:val="24"/>
                <w:lang w:val="kk-KZ"/>
              </w:rPr>
              <w:t>(көркем әдебиет,коммуникативтік дағды)</w:t>
            </w:r>
          </w:p>
          <w:p w:rsidR="003E4F88" w:rsidRPr="00083002" w:rsidRDefault="003E4F88" w:rsidP="00083002">
            <w:pPr>
              <w:pStyle w:val="a3"/>
              <w:jc w:val="left"/>
              <w:rPr>
                <w:rFonts w:eastAsia="Calibri"/>
                <w:b/>
                <w:szCs w:val="24"/>
                <w:lang w:val="kk-KZ"/>
              </w:rPr>
            </w:pPr>
            <w:r w:rsidRPr="00083002">
              <w:rPr>
                <w:rFonts w:eastAsia="Calibri"/>
                <w:b/>
                <w:szCs w:val="24"/>
                <w:lang w:val="kk-KZ"/>
              </w:rPr>
              <w:t xml:space="preserve">Балаларды екі орталыққа бөлу. </w:t>
            </w:r>
          </w:p>
          <w:p w:rsidR="003E4F88" w:rsidRPr="00083002" w:rsidRDefault="003E4F88" w:rsidP="00083002">
            <w:pPr>
              <w:pStyle w:val="a3"/>
              <w:jc w:val="left"/>
              <w:rPr>
                <w:rFonts w:eastAsia="Calibri"/>
                <w:szCs w:val="24"/>
                <w:lang w:val="kk-KZ"/>
              </w:rPr>
            </w:pPr>
            <w:r w:rsidRPr="00083002">
              <w:rPr>
                <w:rFonts w:eastAsia="Calibri"/>
                <w:szCs w:val="24"/>
                <w:lang w:val="kk-KZ"/>
              </w:rPr>
              <w:t xml:space="preserve">Бір орталықта </w:t>
            </w:r>
          </w:p>
          <w:p w:rsidR="003E4F88" w:rsidRPr="00083002" w:rsidRDefault="003E4F88" w:rsidP="00083002">
            <w:pPr>
              <w:pStyle w:val="a3"/>
              <w:jc w:val="left"/>
              <w:rPr>
                <w:rFonts w:eastAsia="Calibri"/>
                <w:szCs w:val="24"/>
                <w:lang w:val="kk-KZ"/>
              </w:rPr>
            </w:pPr>
            <w:r w:rsidRPr="00083002">
              <w:rPr>
                <w:rFonts w:eastAsia="Calibri"/>
                <w:szCs w:val="24"/>
                <w:lang w:val="kk-KZ"/>
              </w:rPr>
              <w:t>өздері таңдаған  заттың суретін салғызу.</w:t>
            </w:r>
          </w:p>
          <w:p w:rsidR="003E4F88" w:rsidRPr="00083002" w:rsidRDefault="003E4F88" w:rsidP="00083002">
            <w:pPr>
              <w:pStyle w:val="a3"/>
              <w:jc w:val="left"/>
              <w:rPr>
                <w:szCs w:val="24"/>
                <w:lang w:val="kk-KZ"/>
              </w:rPr>
            </w:pPr>
            <w:r w:rsidRPr="00083002">
              <w:rPr>
                <w:szCs w:val="24"/>
                <w:lang w:val="kk-KZ"/>
              </w:rPr>
              <w:lastRenderedPageBreak/>
              <w:t xml:space="preserve">Геометриялық пішіндерді  танып, атап тапқан затпен  сәкестендіргізу. </w:t>
            </w:r>
          </w:p>
          <w:p w:rsidR="003E4F88" w:rsidRPr="00083002" w:rsidRDefault="003E4F88" w:rsidP="00083002">
            <w:pPr>
              <w:pStyle w:val="a3"/>
              <w:jc w:val="left"/>
              <w:rPr>
                <w:b/>
                <w:szCs w:val="24"/>
                <w:lang w:val="kk-KZ"/>
              </w:rPr>
            </w:pPr>
            <w:r w:rsidRPr="00083002">
              <w:rPr>
                <w:b/>
                <w:szCs w:val="24"/>
                <w:lang w:val="kk-KZ"/>
              </w:rPr>
              <w:t>(сурет салу, шығармашылық дағды)</w:t>
            </w:r>
          </w:p>
          <w:p w:rsidR="003E4F88" w:rsidRPr="00083002" w:rsidRDefault="003E4F88" w:rsidP="00083002">
            <w:pPr>
              <w:pStyle w:val="a3"/>
              <w:jc w:val="left"/>
              <w:rPr>
                <w:b/>
                <w:szCs w:val="24"/>
                <w:lang w:val="kk-KZ"/>
              </w:rPr>
            </w:pPr>
            <w:r w:rsidRPr="00083002">
              <w:rPr>
                <w:b/>
                <w:szCs w:val="24"/>
                <w:lang w:val="kk-KZ"/>
              </w:rPr>
              <w:t>Дидактикалық ойын:</w:t>
            </w:r>
          </w:p>
          <w:p w:rsidR="003E4F88" w:rsidRPr="00083002" w:rsidRDefault="003E4F88" w:rsidP="00083002">
            <w:pPr>
              <w:pStyle w:val="a3"/>
              <w:jc w:val="left"/>
              <w:rPr>
                <w:b/>
                <w:szCs w:val="24"/>
                <w:lang w:val="kk-KZ"/>
              </w:rPr>
            </w:pPr>
            <w:r w:rsidRPr="00083002">
              <w:rPr>
                <w:b/>
                <w:szCs w:val="24"/>
                <w:lang w:val="kk-KZ"/>
              </w:rPr>
              <w:t xml:space="preserve">«Кім тапқыр» </w:t>
            </w:r>
          </w:p>
          <w:p w:rsidR="003E4F88" w:rsidRPr="00083002" w:rsidRDefault="003E4F88" w:rsidP="00083002">
            <w:pPr>
              <w:pStyle w:val="a3"/>
              <w:jc w:val="left"/>
              <w:rPr>
                <w:b/>
                <w:szCs w:val="24"/>
                <w:lang w:val="kk-KZ"/>
              </w:rPr>
            </w:pPr>
            <w:r w:rsidRPr="00083002">
              <w:rPr>
                <w:b/>
                <w:szCs w:val="24"/>
                <w:lang w:val="kk-KZ"/>
              </w:rPr>
              <w:t>Мақсаты:</w:t>
            </w:r>
          </w:p>
          <w:p w:rsidR="003E4F88" w:rsidRPr="00083002" w:rsidRDefault="003E4F88" w:rsidP="00083002">
            <w:pPr>
              <w:pStyle w:val="a3"/>
              <w:jc w:val="left"/>
              <w:rPr>
                <w:szCs w:val="24"/>
                <w:lang w:val="kk-KZ"/>
              </w:rPr>
            </w:pPr>
            <w:r w:rsidRPr="00083002">
              <w:rPr>
                <w:szCs w:val="24"/>
                <w:lang w:val="kk-KZ"/>
              </w:rPr>
              <w:t xml:space="preserve">Ойын бойынша топтағы заттардан осы денелерге ұқсасын тапқызып жинату. </w:t>
            </w:r>
          </w:p>
          <w:p w:rsidR="003E4F88" w:rsidRPr="00083002" w:rsidRDefault="003E4F88" w:rsidP="00083002">
            <w:pPr>
              <w:pStyle w:val="a8"/>
              <w:spacing w:line="320" w:lineRule="exact"/>
              <w:ind w:left="0"/>
              <w:rPr>
                <w:b/>
                <w:bCs/>
                <w:sz w:val="24"/>
                <w:szCs w:val="24"/>
              </w:rPr>
            </w:pPr>
            <w:r w:rsidRPr="00083002">
              <w:rPr>
                <w:b/>
                <w:bCs/>
                <w:sz w:val="24"/>
                <w:szCs w:val="24"/>
              </w:rPr>
              <w:t>(математика негіздері, танымдық дағды)</w:t>
            </w:r>
          </w:p>
          <w:p w:rsidR="003E4F88" w:rsidRPr="00083002" w:rsidRDefault="003E4F88" w:rsidP="00083002">
            <w:pPr>
              <w:pStyle w:val="a3"/>
              <w:jc w:val="left"/>
              <w:rPr>
                <w:rFonts w:eastAsia="Calibri"/>
                <w:b/>
                <w:bCs/>
                <w:szCs w:val="24"/>
                <w:lang w:val="kk-KZ"/>
              </w:rPr>
            </w:pPr>
            <w:r w:rsidRPr="00083002">
              <w:rPr>
                <w:rFonts w:eastAsia="Calibri"/>
                <w:b/>
                <w:bCs/>
                <w:szCs w:val="24"/>
                <w:lang w:val="kk-KZ"/>
              </w:rPr>
              <w:t>Дидактикалық ойын:</w:t>
            </w:r>
          </w:p>
          <w:p w:rsidR="003E4F88" w:rsidRPr="00083002" w:rsidRDefault="003E4F88" w:rsidP="00083002">
            <w:pPr>
              <w:pStyle w:val="a3"/>
              <w:jc w:val="left"/>
              <w:rPr>
                <w:rFonts w:eastAsia="Calibri"/>
                <w:b/>
                <w:bCs/>
                <w:szCs w:val="24"/>
                <w:lang w:val="kk-KZ"/>
              </w:rPr>
            </w:pPr>
            <w:r w:rsidRPr="00083002">
              <w:rPr>
                <w:rFonts w:eastAsia="Calibri"/>
                <w:b/>
                <w:bCs/>
                <w:szCs w:val="24"/>
                <w:lang w:val="kk-KZ"/>
              </w:rPr>
              <w:t>«Қай ағаштың жапырағы?»</w:t>
            </w:r>
          </w:p>
          <w:p w:rsidR="003E4F88" w:rsidRPr="00083002" w:rsidRDefault="003E4F88" w:rsidP="00083002">
            <w:pPr>
              <w:pStyle w:val="a3"/>
              <w:jc w:val="left"/>
              <w:rPr>
                <w:rFonts w:eastAsia="Calibri"/>
                <w:b/>
                <w:bCs/>
                <w:szCs w:val="24"/>
                <w:lang w:val="kk-KZ"/>
              </w:rPr>
            </w:pPr>
            <w:r w:rsidRPr="00083002">
              <w:rPr>
                <w:rFonts w:eastAsia="Calibri"/>
                <w:b/>
                <w:bCs/>
                <w:szCs w:val="24"/>
                <w:lang w:val="kk-KZ"/>
              </w:rPr>
              <w:t>Мақсаты:</w:t>
            </w:r>
          </w:p>
          <w:p w:rsidR="003E4F88" w:rsidRPr="00083002" w:rsidRDefault="003E4F88" w:rsidP="00083002">
            <w:pPr>
              <w:jc w:val="left"/>
              <w:rPr>
                <w:szCs w:val="24"/>
                <w:lang w:val="kk-KZ"/>
              </w:rPr>
            </w:pPr>
            <w:r w:rsidRPr="00083002">
              <w:rPr>
                <w:szCs w:val="24"/>
                <w:lang w:val="kk-KZ"/>
              </w:rPr>
              <w:t>Ағаштардың жапырақтарын бұтақтарын лупамен қарату, өсімдіктердің атауын атауды үйрету.</w:t>
            </w:r>
          </w:p>
          <w:p w:rsidR="003E4F88" w:rsidRPr="00083002" w:rsidRDefault="003E4F88" w:rsidP="00083002">
            <w:pPr>
              <w:jc w:val="left"/>
              <w:rPr>
                <w:b/>
                <w:bCs/>
                <w:szCs w:val="24"/>
                <w:lang w:val="kk-KZ"/>
              </w:rPr>
            </w:pPr>
            <w:r w:rsidRPr="00083002">
              <w:rPr>
                <w:b/>
                <w:bCs/>
                <w:szCs w:val="24"/>
                <w:lang w:val="kk-KZ"/>
              </w:rPr>
              <w:t>(қоршаған ортамен танысу, әлеуметтік дағды)</w:t>
            </w:r>
          </w:p>
          <w:p w:rsidR="003E4F88" w:rsidRPr="00083002" w:rsidRDefault="003E4F88" w:rsidP="00083002">
            <w:pPr>
              <w:pStyle w:val="a8"/>
              <w:ind w:left="0"/>
              <w:rPr>
                <w:sz w:val="24"/>
                <w:szCs w:val="24"/>
              </w:rPr>
            </w:pPr>
          </w:p>
          <w:p w:rsidR="003E4F88" w:rsidRPr="00083002" w:rsidRDefault="003E4F88" w:rsidP="00083002">
            <w:pPr>
              <w:pStyle w:val="TableParagraph"/>
              <w:rPr>
                <w:b/>
                <w:sz w:val="24"/>
                <w:szCs w:val="24"/>
              </w:rPr>
            </w:pPr>
            <w:r w:rsidRPr="00083002">
              <w:rPr>
                <w:b/>
                <w:sz w:val="24"/>
                <w:szCs w:val="24"/>
              </w:rPr>
              <w:t>Сурет бойынша әңгімелеу</w:t>
            </w:r>
          </w:p>
          <w:p w:rsidR="003E4F88" w:rsidRPr="00083002" w:rsidRDefault="003E4F88" w:rsidP="00083002">
            <w:pPr>
              <w:pStyle w:val="TableParagraph"/>
              <w:rPr>
                <w:b/>
                <w:sz w:val="24"/>
                <w:szCs w:val="24"/>
              </w:rPr>
            </w:pPr>
            <w:r w:rsidRPr="00083002">
              <w:rPr>
                <w:b/>
                <w:sz w:val="24"/>
                <w:szCs w:val="24"/>
              </w:rPr>
              <w:t>Мақсаты:</w:t>
            </w:r>
          </w:p>
          <w:p w:rsidR="003E4F88" w:rsidRPr="00083002" w:rsidRDefault="003E4F88" w:rsidP="00083002">
            <w:pPr>
              <w:pStyle w:val="TableParagraph"/>
              <w:rPr>
                <w:sz w:val="24"/>
                <w:szCs w:val="24"/>
              </w:rPr>
            </w:pPr>
            <w:r w:rsidRPr="00083002">
              <w:rPr>
                <w:sz w:val="24"/>
                <w:szCs w:val="24"/>
              </w:rPr>
              <w:t xml:space="preserve">«Ұсқынсыз үйрек» ертегісін балаларға айтқызу. </w:t>
            </w:r>
          </w:p>
          <w:p w:rsidR="003E4F88" w:rsidRPr="00083002" w:rsidRDefault="003E4F88" w:rsidP="00083002">
            <w:pPr>
              <w:jc w:val="left"/>
              <w:rPr>
                <w:b/>
                <w:bCs/>
                <w:szCs w:val="24"/>
              </w:rPr>
            </w:pPr>
            <w:r w:rsidRPr="00083002">
              <w:rPr>
                <w:b/>
                <w:bCs/>
                <w:szCs w:val="24"/>
              </w:rPr>
              <w:lastRenderedPageBreak/>
              <w:t>(сөйлеуді дамыту, коммуникативтік дағды)</w:t>
            </w:r>
          </w:p>
          <w:p w:rsidR="003E4F88" w:rsidRPr="00083002" w:rsidRDefault="003E4F88" w:rsidP="00083002">
            <w:pPr>
              <w:pStyle w:val="a3"/>
              <w:jc w:val="left"/>
              <w:rPr>
                <w:b/>
                <w:bCs/>
                <w:szCs w:val="24"/>
                <w:lang w:val="kk-KZ"/>
              </w:rPr>
            </w:pPr>
          </w:p>
        </w:tc>
      </w:tr>
      <w:tr w:rsidR="003E4F88" w:rsidRPr="00A16D1B" w:rsidTr="003E4F88">
        <w:trPr>
          <w:trHeight w:val="373"/>
        </w:trPr>
        <w:tc>
          <w:tcPr>
            <w:tcW w:w="2965" w:type="dxa"/>
          </w:tcPr>
          <w:p w:rsidR="003E4F88" w:rsidRPr="00083002" w:rsidRDefault="003E4F88" w:rsidP="00083002">
            <w:pPr>
              <w:pStyle w:val="a3"/>
              <w:jc w:val="left"/>
              <w:rPr>
                <w:b/>
                <w:bCs/>
                <w:szCs w:val="24"/>
              </w:rPr>
            </w:pPr>
            <w:r w:rsidRPr="00083002">
              <w:rPr>
                <w:b/>
                <w:bCs/>
                <w:szCs w:val="24"/>
              </w:rPr>
              <w:lastRenderedPageBreak/>
              <w:t>Серуенге</w:t>
            </w:r>
            <w:r w:rsidRPr="00083002">
              <w:rPr>
                <w:b/>
                <w:bCs/>
                <w:spacing w:val="-4"/>
                <w:szCs w:val="24"/>
              </w:rPr>
              <w:t xml:space="preserve"> </w:t>
            </w:r>
            <w:r w:rsidRPr="00083002">
              <w:rPr>
                <w:b/>
                <w:bCs/>
                <w:szCs w:val="24"/>
              </w:rPr>
              <w:t>дайындық</w:t>
            </w:r>
          </w:p>
        </w:tc>
        <w:tc>
          <w:tcPr>
            <w:tcW w:w="11914" w:type="dxa"/>
            <w:gridSpan w:val="14"/>
          </w:tcPr>
          <w:p w:rsidR="003E4F88" w:rsidRPr="00083002" w:rsidRDefault="003E4F88" w:rsidP="00083002">
            <w:pPr>
              <w:tabs>
                <w:tab w:val="left" w:pos="1388"/>
              </w:tabs>
              <w:spacing w:line="322" w:lineRule="exact"/>
              <w:jc w:val="left"/>
              <w:rPr>
                <w:szCs w:val="24"/>
              </w:rPr>
            </w:pPr>
            <w:r w:rsidRPr="00083002">
              <w:rPr>
                <w:szCs w:val="24"/>
              </w:rPr>
              <w:t>Балалардың дербес қимыл белсенділігі үшін жағдай жасау, спорттық - ойын құрал-жабдықтарды дұрыс пайдалану дағдыларын пысықтау. Құлап қалған кезде өзіне қарапайым көмек көрсетуге, науқастанған</w:t>
            </w:r>
            <w:r w:rsidRPr="00083002">
              <w:rPr>
                <w:spacing w:val="1"/>
                <w:szCs w:val="24"/>
              </w:rPr>
              <w:t xml:space="preserve"> </w:t>
            </w:r>
            <w:r w:rsidRPr="00083002">
              <w:rPr>
                <w:szCs w:val="24"/>
              </w:rPr>
              <w:t>кезде</w:t>
            </w:r>
            <w:r w:rsidRPr="00083002">
              <w:rPr>
                <w:spacing w:val="-1"/>
                <w:szCs w:val="24"/>
              </w:rPr>
              <w:t xml:space="preserve"> </w:t>
            </w:r>
            <w:r w:rsidRPr="00083002">
              <w:rPr>
                <w:szCs w:val="24"/>
              </w:rPr>
              <w:t>ересектерге жүгінуге баулу.</w:t>
            </w:r>
            <w:r w:rsidRPr="00083002">
              <w:rPr>
                <w:b/>
                <w:bCs/>
                <w:szCs w:val="24"/>
              </w:rPr>
              <w:t xml:space="preserve"> (Салауатты</w:t>
            </w:r>
            <w:r w:rsidRPr="00083002">
              <w:rPr>
                <w:b/>
                <w:bCs/>
                <w:spacing w:val="-3"/>
                <w:szCs w:val="24"/>
              </w:rPr>
              <w:t xml:space="preserve"> </w:t>
            </w:r>
            <w:r w:rsidRPr="00083002">
              <w:rPr>
                <w:b/>
                <w:bCs/>
                <w:szCs w:val="24"/>
              </w:rPr>
              <w:t>өмір</w:t>
            </w:r>
            <w:r w:rsidRPr="00083002">
              <w:rPr>
                <w:b/>
                <w:bCs/>
                <w:spacing w:val="-3"/>
                <w:szCs w:val="24"/>
              </w:rPr>
              <w:t xml:space="preserve"> </w:t>
            </w:r>
            <w:r w:rsidRPr="00083002">
              <w:rPr>
                <w:b/>
                <w:bCs/>
                <w:szCs w:val="24"/>
              </w:rPr>
              <w:t>салтын</w:t>
            </w:r>
            <w:r w:rsidRPr="00083002">
              <w:rPr>
                <w:b/>
                <w:bCs/>
                <w:spacing w:val="-2"/>
                <w:szCs w:val="24"/>
              </w:rPr>
              <w:t xml:space="preserve"> </w:t>
            </w:r>
            <w:r w:rsidRPr="00083002">
              <w:rPr>
                <w:b/>
                <w:bCs/>
                <w:szCs w:val="24"/>
              </w:rPr>
              <w:t>қалыптастыру)</w:t>
            </w:r>
          </w:p>
          <w:p w:rsidR="003E4F88" w:rsidRPr="00083002" w:rsidRDefault="003E4F88" w:rsidP="00083002">
            <w:pPr>
              <w:tabs>
                <w:tab w:val="left" w:pos="1388"/>
              </w:tabs>
              <w:spacing w:before="2" w:line="322" w:lineRule="exact"/>
              <w:jc w:val="left"/>
              <w:rPr>
                <w:szCs w:val="24"/>
              </w:rPr>
            </w:pPr>
            <w:r w:rsidRPr="00083002">
              <w:rPr>
                <w:szCs w:val="24"/>
              </w:rPr>
              <w:t>Балалардың өз-өзіне қызмет ету дағдыларын жетілдіру. Шкафтарынан киімдерін ретімен алып, дұрыс киіну және достарына киінуіне көмектесу дағдыларын қалыптастыру. Балаларды</w:t>
            </w:r>
            <w:r w:rsidRPr="00083002">
              <w:rPr>
                <w:spacing w:val="1"/>
                <w:szCs w:val="24"/>
              </w:rPr>
              <w:t xml:space="preserve"> </w:t>
            </w:r>
            <w:r w:rsidRPr="00083002">
              <w:rPr>
                <w:szCs w:val="24"/>
              </w:rPr>
              <w:t>адамгершілікке,</w:t>
            </w:r>
            <w:r w:rsidRPr="00083002">
              <w:rPr>
                <w:spacing w:val="1"/>
                <w:szCs w:val="24"/>
              </w:rPr>
              <w:t xml:space="preserve"> </w:t>
            </w:r>
            <w:r w:rsidRPr="00083002">
              <w:rPr>
                <w:szCs w:val="24"/>
              </w:rPr>
              <w:t>өзара</w:t>
            </w:r>
            <w:r w:rsidRPr="00083002">
              <w:rPr>
                <w:spacing w:val="1"/>
                <w:szCs w:val="24"/>
              </w:rPr>
              <w:t xml:space="preserve"> </w:t>
            </w:r>
            <w:r w:rsidRPr="00083002">
              <w:rPr>
                <w:szCs w:val="24"/>
              </w:rPr>
              <w:t>көмек</w:t>
            </w:r>
            <w:r w:rsidRPr="00083002">
              <w:rPr>
                <w:spacing w:val="1"/>
                <w:szCs w:val="24"/>
              </w:rPr>
              <w:t xml:space="preserve"> </w:t>
            </w:r>
            <w:r w:rsidRPr="00083002">
              <w:rPr>
                <w:szCs w:val="24"/>
              </w:rPr>
              <w:t>беруге үйрету. Серуенге бара жатқанда айналасына қарап, өзгесітерді байқау және атауды дамыту. (</w:t>
            </w:r>
            <w:r w:rsidRPr="00083002">
              <w:rPr>
                <w:b/>
                <w:bCs/>
                <w:szCs w:val="24"/>
              </w:rPr>
              <w:t xml:space="preserve">сөйлеуді дамыту, өзіне-өзі </w:t>
            </w:r>
            <w:r w:rsidRPr="00083002">
              <w:rPr>
                <w:b/>
                <w:bCs/>
                <w:szCs w:val="24"/>
              </w:rPr>
              <w:lastRenderedPageBreak/>
              <w:t>қызмет ету дағдылары, ірі және ұсақ моториканы дамыту)</w:t>
            </w:r>
            <w:r w:rsidRPr="00083002">
              <w:rPr>
                <w:szCs w:val="24"/>
              </w:rPr>
              <w:t>.</w:t>
            </w:r>
          </w:p>
        </w:tc>
      </w:tr>
      <w:tr w:rsidR="003E4F88" w:rsidRPr="00083002" w:rsidTr="003E4F88">
        <w:trPr>
          <w:trHeight w:val="275"/>
        </w:trPr>
        <w:tc>
          <w:tcPr>
            <w:tcW w:w="2965" w:type="dxa"/>
          </w:tcPr>
          <w:p w:rsidR="003E4F88" w:rsidRPr="00083002" w:rsidRDefault="003E4F88" w:rsidP="00083002">
            <w:pPr>
              <w:pStyle w:val="a3"/>
              <w:jc w:val="left"/>
              <w:rPr>
                <w:b/>
                <w:bCs/>
                <w:szCs w:val="24"/>
              </w:rPr>
            </w:pPr>
            <w:r w:rsidRPr="00083002">
              <w:rPr>
                <w:b/>
                <w:bCs/>
                <w:szCs w:val="24"/>
              </w:rPr>
              <w:lastRenderedPageBreak/>
              <w:t>Серуен</w:t>
            </w:r>
          </w:p>
        </w:tc>
        <w:tc>
          <w:tcPr>
            <w:tcW w:w="2415" w:type="dxa"/>
            <w:gridSpan w:val="2"/>
          </w:tcPr>
          <w:p w:rsidR="003E4F88" w:rsidRPr="00083002" w:rsidRDefault="003E4F88" w:rsidP="00083002">
            <w:pPr>
              <w:jc w:val="left"/>
              <w:rPr>
                <w:szCs w:val="24"/>
                <w:shd w:val="clear" w:color="auto" w:fill="FFFFFF"/>
                <w:lang w:eastAsia="ru-RU"/>
              </w:rPr>
            </w:pPr>
            <w:r w:rsidRPr="00083002">
              <w:rPr>
                <w:b/>
                <w:iCs/>
                <w:szCs w:val="24"/>
                <w:lang w:eastAsia="ru-RU"/>
              </w:rPr>
              <w:t>Ағаштардың жас жапырақтарын бақылау.</w:t>
            </w:r>
            <w:r w:rsidRPr="00083002">
              <w:rPr>
                <w:color w:val="333333"/>
                <w:szCs w:val="24"/>
                <w:lang w:eastAsia="ru-RU"/>
              </w:rPr>
              <w:br/>
            </w:r>
            <w:r w:rsidRPr="00083002">
              <w:rPr>
                <w:b/>
                <w:szCs w:val="24"/>
                <w:shd w:val="clear" w:color="auto" w:fill="FFFFFF"/>
                <w:lang w:eastAsia="ru-RU"/>
              </w:rPr>
              <w:t>Мақсаты:</w:t>
            </w:r>
            <w:r w:rsidRPr="00083002">
              <w:rPr>
                <w:szCs w:val="24"/>
                <w:shd w:val="clear" w:color="auto" w:fill="FFFFFF"/>
                <w:lang w:eastAsia="ru-RU"/>
              </w:rPr>
              <w:t xml:space="preserve"> Маусымдық өзгерістермен таныстыра отырып, көктемдегі ағаштардың бүршік жарып, жапырақ беру көктемгі табиғаттың бір өзгерісі екенін айтып түсіндіру. Ағаштың тірі  табиғат екенін, және оған адамдар қамқорлық жасап, күтіп баптайтынын айту. Ағаштарға күтім жасауға тәрбиелеу.</w:t>
            </w:r>
          </w:p>
          <w:p w:rsidR="003E4F88" w:rsidRPr="00083002" w:rsidRDefault="003E4F88" w:rsidP="00083002">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3E4F88" w:rsidRPr="00083002" w:rsidRDefault="003E4F88" w:rsidP="00083002">
            <w:pPr>
              <w:jc w:val="left"/>
              <w:rPr>
                <w:b/>
                <w:szCs w:val="24"/>
                <w:shd w:val="clear" w:color="auto" w:fill="FFFFFF"/>
                <w:lang w:eastAsia="ru-RU"/>
              </w:rPr>
            </w:pPr>
            <w:r w:rsidRPr="00083002">
              <w:rPr>
                <w:b/>
                <w:szCs w:val="24"/>
                <w:shd w:val="clear" w:color="auto" w:fill="FFFFFF"/>
                <w:lang w:eastAsia="ru-RU"/>
              </w:rPr>
              <w:t>Еңбек:</w:t>
            </w:r>
          </w:p>
          <w:p w:rsidR="003E4F88" w:rsidRPr="00083002" w:rsidRDefault="003E4F88" w:rsidP="00083002">
            <w:pPr>
              <w:contextualSpacing/>
              <w:jc w:val="left"/>
              <w:rPr>
                <w:szCs w:val="24"/>
                <w:lang w:eastAsia="ru-RU"/>
              </w:rPr>
            </w:pPr>
            <w:r w:rsidRPr="00083002">
              <w:rPr>
                <w:szCs w:val="24"/>
                <w:lang w:eastAsia="ru-RU"/>
              </w:rPr>
              <w:t xml:space="preserve">Ойын алаңы айналасындағы жолдарды тазалауға аула тазалаушыға көмектесу. </w:t>
            </w:r>
          </w:p>
          <w:p w:rsidR="003E4F88" w:rsidRPr="00083002" w:rsidRDefault="003E4F88" w:rsidP="00083002">
            <w:pPr>
              <w:contextualSpacing/>
              <w:jc w:val="left"/>
              <w:rPr>
                <w:szCs w:val="24"/>
                <w:lang w:eastAsia="ru-RU"/>
              </w:rPr>
            </w:pPr>
            <w:r w:rsidRPr="00083002">
              <w:rPr>
                <w:b/>
                <w:szCs w:val="24"/>
                <w:lang w:eastAsia="ru-RU"/>
              </w:rPr>
              <w:t xml:space="preserve">Мақсаты: </w:t>
            </w:r>
            <w:r w:rsidRPr="00083002">
              <w:rPr>
                <w:szCs w:val="24"/>
                <w:lang w:eastAsia="ru-RU"/>
              </w:rPr>
              <w:t xml:space="preserve">Үлкендерге көмектесуге деген ынталарын дамыту. </w:t>
            </w:r>
          </w:p>
          <w:p w:rsidR="003E4F88" w:rsidRPr="00083002" w:rsidRDefault="003E4F88" w:rsidP="00083002">
            <w:pPr>
              <w:jc w:val="left"/>
              <w:rPr>
                <w:b/>
                <w:szCs w:val="24"/>
              </w:rPr>
            </w:pPr>
            <w:r w:rsidRPr="00083002">
              <w:rPr>
                <w:b/>
                <w:szCs w:val="24"/>
                <w:lang w:eastAsia="ru-RU"/>
              </w:rPr>
              <w:t xml:space="preserve"> </w:t>
            </w:r>
            <w:r w:rsidRPr="00083002">
              <w:rPr>
                <w:b/>
                <w:szCs w:val="24"/>
              </w:rPr>
              <w:t>Қимылды ойын:</w:t>
            </w:r>
          </w:p>
          <w:p w:rsidR="003E4F88" w:rsidRPr="00083002" w:rsidRDefault="003E4F88" w:rsidP="00083002">
            <w:pPr>
              <w:jc w:val="left"/>
              <w:rPr>
                <w:b/>
                <w:szCs w:val="24"/>
              </w:rPr>
            </w:pPr>
            <w:r w:rsidRPr="00083002">
              <w:rPr>
                <w:b/>
                <w:szCs w:val="24"/>
              </w:rPr>
              <w:lastRenderedPageBreak/>
              <w:t xml:space="preserve">«Құстардың қимылы» </w:t>
            </w:r>
          </w:p>
          <w:p w:rsidR="003E4F88" w:rsidRPr="00083002" w:rsidRDefault="003E4F88" w:rsidP="00083002">
            <w:pPr>
              <w:contextualSpacing/>
              <w:jc w:val="left"/>
              <w:rPr>
                <w:b/>
                <w:bCs/>
                <w:szCs w:val="24"/>
              </w:rPr>
            </w:pPr>
            <w:r w:rsidRPr="00083002">
              <w:rPr>
                <w:b/>
                <w:szCs w:val="24"/>
              </w:rPr>
              <w:t xml:space="preserve">Мақсаты: </w:t>
            </w:r>
            <w:r w:rsidRPr="00083002">
              <w:rPr>
                <w:szCs w:val="24"/>
              </w:rPr>
              <w:t>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көрсетеді.</w:t>
            </w:r>
            <w:r w:rsidRPr="00083002">
              <w:rPr>
                <w:b/>
                <w:szCs w:val="24"/>
              </w:rPr>
              <w:br/>
            </w:r>
            <w:r w:rsidRPr="00083002">
              <w:rPr>
                <w:b/>
                <w:bCs/>
                <w:szCs w:val="24"/>
              </w:rPr>
              <w:t>(дене шынықтыру, физикалық дағды)</w:t>
            </w:r>
          </w:p>
          <w:p w:rsidR="003E4F88" w:rsidRPr="00083002" w:rsidRDefault="003E4F88" w:rsidP="00083002">
            <w:pPr>
              <w:contextualSpacing/>
              <w:jc w:val="left"/>
              <w:rPr>
                <w:b/>
                <w:bCs/>
                <w:szCs w:val="24"/>
              </w:rPr>
            </w:pPr>
            <w:r w:rsidRPr="00083002">
              <w:rPr>
                <w:b/>
                <w:bCs/>
                <w:szCs w:val="24"/>
              </w:rPr>
              <w:t>Жеке жұмыс:</w:t>
            </w:r>
          </w:p>
          <w:p w:rsidR="003E4F88" w:rsidRPr="00083002" w:rsidRDefault="003E4F88" w:rsidP="00083002">
            <w:pPr>
              <w:jc w:val="left"/>
              <w:rPr>
                <w:szCs w:val="24"/>
              </w:rPr>
            </w:pPr>
            <w:r w:rsidRPr="00083002">
              <w:rPr>
                <w:bCs/>
                <w:szCs w:val="24"/>
                <w:lang w:eastAsia="ru-RU"/>
              </w:rPr>
              <w:t>Т</w:t>
            </w:r>
            <w:r w:rsidRPr="00083002">
              <w:rPr>
                <w:szCs w:val="24"/>
              </w:rPr>
              <w:t>ақпақтар мен шағын өлеңдерді жатқа айтуға үйрету.</w:t>
            </w:r>
          </w:p>
          <w:p w:rsidR="003E4F88" w:rsidRPr="00083002" w:rsidRDefault="003E4F88" w:rsidP="00083002">
            <w:pPr>
              <w:jc w:val="left"/>
              <w:rPr>
                <w:b/>
                <w:bCs/>
                <w:szCs w:val="24"/>
              </w:rPr>
            </w:pPr>
            <w:r w:rsidRPr="00083002">
              <w:rPr>
                <w:b/>
                <w:bCs/>
                <w:szCs w:val="24"/>
              </w:rPr>
              <w:t xml:space="preserve"> Еркін ойындар.</w:t>
            </w:r>
          </w:p>
        </w:tc>
        <w:tc>
          <w:tcPr>
            <w:tcW w:w="2265" w:type="dxa"/>
            <w:gridSpan w:val="3"/>
          </w:tcPr>
          <w:p w:rsidR="003E4F88" w:rsidRPr="00083002" w:rsidRDefault="003E4F88" w:rsidP="00083002">
            <w:pPr>
              <w:jc w:val="left"/>
              <w:rPr>
                <w:b/>
                <w:bCs/>
                <w:szCs w:val="24"/>
                <w:shd w:val="clear" w:color="auto" w:fill="FFFFFF"/>
                <w:lang w:eastAsia="ru-RU"/>
              </w:rPr>
            </w:pPr>
            <w:r w:rsidRPr="00083002">
              <w:rPr>
                <w:b/>
                <w:bCs/>
                <w:szCs w:val="24"/>
                <w:shd w:val="clear" w:color="auto" w:fill="FFFFFF"/>
                <w:lang w:eastAsia="ru-RU"/>
              </w:rPr>
              <w:lastRenderedPageBreak/>
              <w:t>Өсімдіктерді бақылау. (Дала гүлдерінің суреттерін  қолдану)</w:t>
            </w:r>
          </w:p>
          <w:p w:rsidR="003E4F88" w:rsidRPr="00083002" w:rsidRDefault="003E4F88" w:rsidP="00083002">
            <w:pPr>
              <w:jc w:val="left"/>
              <w:rPr>
                <w:szCs w:val="24"/>
                <w:lang w:eastAsia="ru-RU"/>
              </w:rPr>
            </w:pPr>
            <w:r w:rsidRPr="00083002">
              <w:rPr>
                <w:szCs w:val="24"/>
                <w:lang w:eastAsia="ru-RU"/>
              </w:rPr>
              <w:t>Мақсаты: Өсімдіктер әлемі туралы білімдерін дамыта отырып, олардың әр жыл мезгіліне байланысты өзгерістерге ұшырайтынын және өзгерістердің неліктен, қалай болатынын түсіндіру.</w:t>
            </w:r>
          </w:p>
          <w:p w:rsidR="003E4F88" w:rsidRPr="00083002" w:rsidRDefault="003E4F88" w:rsidP="00083002">
            <w:pPr>
              <w:jc w:val="left"/>
              <w:rPr>
                <w:b/>
                <w:szCs w:val="24"/>
                <w:shd w:val="clear" w:color="auto" w:fill="FFFFFF"/>
                <w:lang w:eastAsia="ru-RU"/>
              </w:rPr>
            </w:pPr>
            <w:r w:rsidRPr="00083002">
              <w:rPr>
                <w:szCs w:val="24"/>
                <w:lang w:eastAsia="ru-RU"/>
              </w:rPr>
              <w:t xml:space="preserve"> </w:t>
            </w:r>
            <w:r w:rsidRPr="00083002">
              <w:rPr>
                <w:b/>
                <w:szCs w:val="24"/>
                <w:shd w:val="clear" w:color="auto" w:fill="FFFFFF"/>
                <w:lang w:eastAsia="ru-RU"/>
              </w:rPr>
              <w:t>(қоршаған ортамен таныстыру, әлеуметтік дағды)</w:t>
            </w:r>
          </w:p>
          <w:p w:rsidR="003E4F88" w:rsidRPr="00083002" w:rsidRDefault="003E4F88" w:rsidP="00083002">
            <w:pPr>
              <w:jc w:val="left"/>
              <w:rPr>
                <w:b/>
                <w:szCs w:val="24"/>
                <w:shd w:val="clear" w:color="auto" w:fill="FFFFFF"/>
                <w:lang w:eastAsia="ru-RU"/>
              </w:rPr>
            </w:pPr>
            <w:r w:rsidRPr="00083002">
              <w:rPr>
                <w:b/>
                <w:szCs w:val="24"/>
                <w:shd w:val="clear" w:color="auto" w:fill="FFFFFF"/>
                <w:lang w:eastAsia="ru-RU"/>
              </w:rPr>
              <w:t>Еңбек:</w:t>
            </w:r>
          </w:p>
          <w:p w:rsidR="003E4F88" w:rsidRPr="00083002" w:rsidRDefault="003E4F88" w:rsidP="00083002">
            <w:pPr>
              <w:contextualSpacing/>
              <w:jc w:val="left"/>
              <w:rPr>
                <w:szCs w:val="24"/>
                <w:lang w:eastAsia="ru-RU"/>
              </w:rPr>
            </w:pPr>
            <w:r w:rsidRPr="00083002">
              <w:rPr>
                <w:szCs w:val="24"/>
                <w:lang w:eastAsia="ru-RU"/>
              </w:rPr>
              <w:t>Үлкендер көмегімен ағаштарға су құю.</w:t>
            </w:r>
          </w:p>
          <w:p w:rsidR="003E4F88" w:rsidRPr="00083002" w:rsidRDefault="003E4F88" w:rsidP="00083002">
            <w:pPr>
              <w:contextualSpacing/>
              <w:jc w:val="left"/>
              <w:rPr>
                <w:szCs w:val="24"/>
                <w:lang w:eastAsia="ru-RU"/>
              </w:rPr>
            </w:pPr>
            <w:r w:rsidRPr="00083002">
              <w:rPr>
                <w:szCs w:val="24"/>
                <w:lang w:eastAsia="ru-RU"/>
              </w:rPr>
              <w:t>Мақсаты: еңбекқорлыққа тәрбиелеу. Үлкендерге көмек көрсетуге тәрбиелеу.</w:t>
            </w:r>
          </w:p>
          <w:p w:rsidR="003E4F88" w:rsidRPr="00083002" w:rsidRDefault="003E4F88" w:rsidP="00083002">
            <w:pPr>
              <w:jc w:val="left"/>
              <w:rPr>
                <w:b/>
                <w:szCs w:val="24"/>
              </w:rPr>
            </w:pPr>
            <w:r w:rsidRPr="00083002">
              <w:rPr>
                <w:b/>
                <w:szCs w:val="24"/>
              </w:rPr>
              <w:t>Қимылды ойын:</w:t>
            </w:r>
          </w:p>
          <w:p w:rsidR="003E4F88" w:rsidRPr="00083002" w:rsidRDefault="003E4F88" w:rsidP="00083002">
            <w:pPr>
              <w:jc w:val="left"/>
              <w:rPr>
                <w:b/>
                <w:szCs w:val="24"/>
              </w:rPr>
            </w:pPr>
            <w:r w:rsidRPr="00083002">
              <w:rPr>
                <w:b/>
                <w:szCs w:val="24"/>
              </w:rPr>
              <w:t xml:space="preserve">«Бағдаршам» </w:t>
            </w:r>
          </w:p>
          <w:p w:rsidR="003E4F88" w:rsidRPr="00083002" w:rsidRDefault="003E4F88" w:rsidP="00083002">
            <w:pPr>
              <w:pStyle w:val="a8"/>
              <w:ind w:left="0"/>
              <w:rPr>
                <w:b/>
                <w:bCs/>
                <w:sz w:val="24"/>
                <w:szCs w:val="24"/>
              </w:rPr>
            </w:pPr>
            <w:r w:rsidRPr="00083002">
              <w:rPr>
                <w:b/>
                <w:sz w:val="24"/>
                <w:szCs w:val="24"/>
              </w:rPr>
              <w:t xml:space="preserve">Мақсаты: </w:t>
            </w:r>
            <w:r w:rsidRPr="00083002">
              <w:rPr>
                <w:sz w:val="24"/>
                <w:szCs w:val="24"/>
              </w:rPr>
              <w:lastRenderedPageBreak/>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083002">
              <w:rPr>
                <w:b/>
                <w:sz w:val="24"/>
                <w:szCs w:val="24"/>
              </w:rPr>
              <w:br/>
            </w:r>
            <w:r w:rsidRPr="00083002">
              <w:rPr>
                <w:b/>
                <w:bCs/>
                <w:sz w:val="24"/>
                <w:szCs w:val="24"/>
              </w:rPr>
              <w:t>(дене шынықтыру, физикалық дағды)</w:t>
            </w:r>
          </w:p>
          <w:p w:rsidR="003E4F88" w:rsidRPr="00083002" w:rsidRDefault="003E4F88" w:rsidP="00083002">
            <w:pPr>
              <w:pStyle w:val="a8"/>
              <w:ind w:left="0"/>
              <w:rPr>
                <w:sz w:val="24"/>
                <w:szCs w:val="24"/>
              </w:rPr>
            </w:pPr>
            <w:r w:rsidRPr="00083002">
              <w:rPr>
                <w:b/>
                <w:bCs/>
                <w:sz w:val="24"/>
                <w:szCs w:val="24"/>
              </w:rPr>
              <w:t>Жеке жұмыс:</w:t>
            </w:r>
          </w:p>
          <w:p w:rsidR="003E4F88" w:rsidRPr="00083002" w:rsidRDefault="003E4F88" w:rsidP="00083002">
            <w:pPr>
              <w:pStyle w:val="a3"/>
              <w:jc w:val="left"/>
              <w:rPr>
                <w:bCs/>
                <w:szCs w:val="24"/>
                <w:lang w:val="kk-KZ"/>
              </w:rPr>
            </w:pPr>
            <w:r w:rsidRPr="00083002">
              <w:rPr>
                <w:bCs/>
                <w:szCs w:val="24"/>
                <w:lang w:val="kk-KZ"/>
              </w:rPr>
              <w:t>Қимылдарды үйлестіруге, кеңістікті бағдарлауға, «жүгір», «ұста», «тұр» белгілеріне сәйкес әрекет етуге үйрету.</w:t>
            </w:r>
          </w:p>
          <w:p w:rsidR="003E4F88" w:rsidRPr="00083002" w:rsidRDefault="003E4F88" w:rsidP="00083002">
            <w:pPr>
              <w:jc w:val="left"/>
              <w:rPr>
                <w:szCs w:val="24"/>
              </w:rPr>
            </w:pPr>
            <w:r w:rsidRPr="00083002">
              <w:rPr>
                <w:b/>
                <w:bCs/>
                <w:szCs w:val="24"/>
              </w:rPr>
              <w:t>Еркін ойындар.</w:t>
            </w:r>
          </w:p>
        </w:tc>
        <w:tc>
          <w:tcPr>
            <w:tcW w:w="2414" w:type="dxa"/>
            <w:gridSpan w:val="3"/>
          </w:tcPr>
          <w:p w:rsidR="003E4F88" w:rsidRPr="00083002" w:rsidRDefault="003E4F88" w:rsidP="00083002">
            <w:pPr>
              <w:shd w:val="clear" w:color="auto" w:fill="FFFFFF"/>
              <w:jc w:val="left"/>
              <w:rPr>
                <w:b/>
                <w:bCs/>
                <w:szCs w:val="24"/>
                <w:shd w:val="clear" w:color="auto" w:fill="FFFFFF"/>
                <w:lang w:eastAsia="ru-RU"/>
              </w:rPr>
            </w:pPr>
            <w:r w:rsidRPr="00083002">
              <w:rPr>
                <w:b/>
                <w:szCs w:val="24"/>
                <w:lang w:eastAsia="ru-RU"/>
              </w:rPr>
              <w:lastRenderedPageBreak/>
              <w:t>Гүл тұқымын бақылау.</w:t>
            </w:r>
          </w:p>
          <w:p w:rsidR="003E4F88" w:rsidRPr="00083002" w:rsidRDefault="003E4F88" w:rsidP="00083002">
            <w:pPr>
              <w:shd w:val="clear" w:color="auto" w:fill="FFFFFF"/>
              <w:jc w:val="left"/>
              <w:rPr>
                <w:szCs w:val="24"/>
                <w:shd w:val="clear" w:color="auto" w:fill="FFFFFF"/>
                <w:lang w:eastAsia="ru-RU"/>
              </w:rPr>
            </w:pPr>
            <w:r w:rsidRPr="00083002">
              <w:rPr>
                <w:b/>
                <w:szCs w:val="24"/>
                <w:shd w:val="clear" w:color="auto" w:fill="FFFFFF"/>
                <w:lang w:eastAsia="ru-RU"/>
              </w:rPr>
              <w:t>Мақсаты:</w:t>
            </w:r>
            <w:r w:rsidRPr="00083002">
              <w:rPr>
                <w:szCs w:val="24"/>
                <w:shd w:val="clear" w:color="auto" w:fill="FFFFFF"/>
                <w:lang w:eastAsia="ru-RU"/>
              </w:rPr>
              <w:t>  Гүлді егуді көрсете отырып, балаларды  табиғатты қорғауға тәрбиелеу. Гүлдерді қамқорлай баптай білуге баулу.</w:t>
            </w:r>
          </w:p>
          <w:p w:rsidR="003E4F88" w:rsidRPr="00083002" w:rsidRDefault="003E4F88" w:rsidP="00083002">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3E4F88" w:rsidRPr="00083002" w:rsidRDefault="003E4F88" w:rsidP="00083002">
            <w:pPr>
              <w:jc w:val="left"/>
              <w:rPr>
                <w:b/>
                <w:szCs w:val="24"/>
                <w:shd w:val="clear" w:color="auto" w:fill="FFFFFF"/>
                <w:lang w:eastAsia="ru-RU"/>
              </w:rPr>
            </w:pPr>
            <w:r w:rsidRPr="00083002">
              <w:rPr>
                <w:b/>
                <w:szCs w:val="24"/>
                <w:shd w:val="clear" w:color="auto" w:fill="FFFFFF"/>
                <w:lang w:eastAsia="ru-RU"/>
              </w:rPr>
              <w:t>Еңбек:</w:t>
            </w:r>
          </w:p>
          <w:p w:rsidR="003E4F88" w:rsidRPr="00083002" w:rsidRDefault="003E4F88" w:rsidP="00083002">
            <w:pPr>
              <w:contextualSpacing/>
              <w:jc w:val="left"/>
              <w:rPr>
                <w:b/>
                <w:szCs w:val="24"/>
                <w:lang w:eastAsia="ru-RU"/>
              </w:rPr>
            </w:pPr>
            <w:r w:rsidRPr="00083002">
              <w:rPr>
                <w:szCs w:val="24"/>
                <w:lang w:eastAsia="ru-RU"/>
              </w:rPr>
              <w:t>Топ ауласындағы сынған ағаштарды жинауға көмектесу</w:t>
            </w:r>
            <w:r w:rsidRPr="00083002">
              <w:rPr>
                <w:b/>
                <w:szCs w:val="24"/>
                <w:lang w:eastAsia="ru-RU"/>
              </w:rPr>
              <w:t xml:space="preserve">. </w:t>
            </w:r>
          </w:p>
          <w:p w:rsidR="003E4F88" w:rsidRPr="00083002" w:rsidRDefault="003E4F88" w:rsidP="00083002">
            <w:pPr>
              <w:contextualSpacing/>
              <w:jc w:val="left"/>
              <w:rPr>
                <w:szCs w:val="24"/>
                <w:lang w:eastAsia="ru-RU"/>
              </w:rPr>
            </w:pPr>
            <w:r w:rsidRPr="00083002">
              <w:rPr>
                <w:b/>
                <w:szCs w:val="24"/>
                <w:lang w:eastAsia="ru-RU"/>
              </w:rPr>
              <w:t>Мақсаты:</w:t>
            </w:r>
            <w:r w:rsidRPr="00083002">
              <w:rPr>
                <w:szCs w:val="24"/>
                <w:lang w:eastAsia="ru-RU"/>
              </w:rPr>
              <w:t>Топ болып еңбек етуге, тазалыққа тәрбиелеу.</w:t>
            </w:r>
          </w:p>
          <w:p w:rsidR="003E4F88" w:rsidRPr="00083002" w:rsidRDefault="003E4F88" w:rsidP="00083002">
            <w:pPr>
              <w:jc w:val="left"/>
              <w:rPr>
                <w:b/>
                <w:szCs w:val="24"/>
              </w:rPr>
            </w:pPr>
            <w:r w:rsidRPr="00083002">
              <w:rPr>
                <w:b/>
                <w:szCs w:val="24"/>
              </w:rPr>
              <w:t>Қимылды ойын:</w:t>
            </w:r>
          </w:p>
          <w:p w:rsidR="003E4F88" w:rsidRPr="00083002" w:rsidRDefault="003E4F88" w:rsidP="00083002">
            <w:pPr>
              <w:jc w:val="left"/>
              <w:rPr>
                <w:b/>
                <w:szCs w:val="24"/>
              </w:rPr>
            </w:pPr>
            <w:r w:rsidRPr="00083002">
              <w:rPr>
                <w:b/>
                <w:szCs w:val="24"/>
              </w:rPr>
              <w:t>Қол соғу</w:t>
            </w:r>
          </w:p>
          <w:p w:rsidR="003E4F88" w:rsidRPr="00083002" w:rsidRDefault="003E4F88" w:rsidP="00083002">
            <w:pPr>
              <w:jc w:val="left"/>
              <w:rPr>
                <w:b/>
                <w:szCs w:val="24"/>
              </w:rPr>
            </w:pPr>
            <w:r w:rsidRPr="00083002">
              <w:rPr>
                <w:b/>
                <w:szCs w:val="24"/>
              </w:rPr>
              <w:t>Мақсаты:</w:t>
            </w:r>
          </w:p>
          <w:p w:rsidR="003E4F88" w:rsidRPr="00083002" w:rsidRDefault="003E4F88" w:rsidP="00083002">
            <w:pPr>
              <w:jc w:val="left"/>
              <w:rPr>
                <w:szCs w:val="24"/>
              </w:rPr>
            </w:pPr>
            <w:r w:rsidRPr="00083002">
              <w:rPr>
                <w:szCs w:val="24"/>
              </w:rPr>
              <w:t xml:space="preserve"> Тез, дәл қимыл жасау, есту қабілетін жетілдіру, ретімен санауды, қанша, қанша болса сонша ұғымдарын қалыптастыру.</w:t>
            </w:r>
          </w:p>
          <w:p w:rsidR="003E4F88" w:rsidRPr="00083002" w:rsidRDefault="003E4F88" w:rsidP="00083002">
            <w:pPr>
              <w:pStyle w:val="TableParagraph"/>
              <w:rPr>
                <w:b/>
                <w:bCs/>
                <w:sz w:val="24"/>
                <w:szCs w:val="24"/>
              </w:rPr>
            </w:pPr>
            <w:r w:rsidRPr="00083002">
              <w:rPr>
                <w:b/>
                <w:bCs/>
                <w:sz w:val="24"/>
                <w:szCs w:val="24"/>
              </w:rPr>
              <w:t>(дене шынықтыру, физикалық дағды</w:t>
            </w:r>
          </w:p>
          <w:p w:rsidR="003E4F88" w:rsidRPr="00083002" w:rsidRDefault="003E4F88" w:rsidP="00083002">
            <w:pPr>
              <w:jc w:val="left"/>
              <w:rPr>
                <w:b/>
                <w:szCs w:val="24"/>
              </w:rPr>
            </w:pPr>
            <w:r w:rsidRPr="00083002">
              <w:rPr>
                <w:b/>
                <w:szCs w:val="24"/>
              </w:rPr>
              <w:t>Жеке Жұмыс:</w:t>
            </w:r>
          </w:p>
          <w:p w:rsidR="003E4F88" w:rsidRPr="00083002" w:rsidRDefault="003E4F88" w:rsidP="00083002">
            <w:pPr>
              <w:jc w:val="left"/>
              <w:rPr>
                <w:szCs w:val="24"/>
              </w:rPr>
            </w:pPr>
            <w:r w:rsidRPr="00083002">
              <w:rPr>
                <w:szCs w:val="24"/>
              </w:rPr>
              <w:t xml:space="preserve">Баланың сөздік қорын дамытуда, </w:t>
            </w:r>
            <w:r w:rsidRPr="00083002">
              <w:rPr>
                <w:szCs w:val="24"/>
              </w:rPr>
              <w:lastRenderedPageBreak/>
              <w:t>санамақтар, тақпақтар, жаңылтпаштарды жаттауға баулу.</w:t>
            </w:r>
          </w:p>
          <w:p w:rsidR="003E4F88" w:rsidRPr="00083002" w:rsidRDefault="003E4F88" w:rsidP="00083002">
            <w:pPr>
              <w:jc w:val="left"/>
              <w:rPr>
                <w:szCs w:val="24"/>
              </w:rPr>
            </w:pPr>
            <w:r w:rsidRPr="00083002">
              <w:rPr>
                <w:b/>
                <w:bCs/>
                <w:szCs w:val="24"/>
              </w:rPr>
              <w:t>Еркін ойындар.</w:t>
            </w:r>
          </w:p>
        </w:tc>
        <w:tc>
          <w:tcPr>
            <w:tcW w:w="2265" w:type="dxa"/>
            <w:gridSpan w:val="2"/>
          </w:tcPr>
          <w:p w:rsidR="003E4F88" w:rsidRPr="00083002" w:rsidRDefault="003E4F88" w:rsidP="00083002">
            <w:pPr>
              <w:jc w:val="left"/>
              <w:rPr>
                <w:b/>
                <w:szCs w:val="24"/>
                <w:lang w:eastAsia="ru-RU"/>
              </w:rPr>
            </w:pPr>
            <w:r w:rsidRPr="00083002">
              <w:rPr>
                <w:b/>
                <w:szCs w:val="24"/>
                <w:lang w:eastAsia="ru-RU"/>
              </w:rPr>
              <w:lastRenderedPageBreak/>
              <w:t>Бұлтты  бақылау.</w:t>
            </w:r>
          </w:p>
          <w:p w:rsidR="003E4F88" w:rsidRPr="00083002" w:rsidRDefault="003E4F88" w:rsidP="00083002">
            <w:pPr>
              <w:jc w:val="left"/>
              <w:rPr>
                <w:szCs w:val="24"/>
                <w:lang w:eastAsia="ru-RU"/>
              </w:rPr>
            </w:pPr>
            <w:r w:rsidRPr="00083002">
              <w:rPr>
                <w:b/>
                <w:szCs w:val="24"/>
                <w:lang w:eastAsia="ru-RU"/>
              </w:rPr>
              <w:t xml:space="preserve">Мақсаты: </w:t>
            </w:r>
            <w:r w:rsidRPr="00083002">
              <w:rPr>
                <w:szCs w:val="24"/>
                <w:lang w:eastAsia="ru-RU"/>
              </w:rPr>
              <w:t>Бұлттың көшпелі ашық болатыны туралы әңгімелеу. Неге ұқсайтынын бақылай отырып, күннің көзін жабатыны туралы әңгімелеу.</w:t>
            </w:r>
          </w:p>
          <w:p w:rsidR="003E4F88" w:rsidRPr="00083002" w:rsidRDefault="003E4F88" w:rsidP="00083002">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3E4F88" w:rsidRPr="00083002" w:rsidRDefault="003E4F88" w:rsidP="00083002">
            <w:pPr>
              <w:jc w:val="left"/>
              <w:rPr>
                <w:b/>
                <w:szCs w:val="24"/>
                <w:lang w:eastAsia="ru-RU"/>
              </w:rPr>
            </w:pPr>
            <w:r w:rsidRPr="00083002">
              <w:rPr>
                <w:b/>
                <w:szCs w:val="24"/>
                <w:lang w:eastAsia="ru-RU"/>
              </w:rPr>
              <w:t>Еңбек:</w:t>
            </w:r>
          </w:p>
          <w:p w:rsidR="003E4F88" w:rsidRPr="00083002" w:rsidRDefault="003E4F88" w:rsidP="00083002">
            <w:pPr>
              <w:shd w:val="clear" w:color="auto" w:fill="FFFFFF"/>
              <w:jc w:val="left"/>
              <w:rPr>
                <w:szCs w:val="24"/>
                <w:lang w:eastAsia="ru-RU"/>
              </w:rPr>
            </w:pPr>
            <w:r w:rsidRPr="00083002">
              <w:rPr>
                <w:bCs/>
                <w:szCs w:val="24"/>
                <w:lang w:eastAsia="ru-RU"/>
              </w:rPr>
              <w:t>Алаңдағы құстарды тамақтандыру.</w:t>
            </w:r>
          </w:p>
          <w:p w:rsidR="003E4F88" w:rsidRPr="00083002" w:rsidRDefault="003E4F88" w:rsidP="00083002">
            <w:pPr>
              <w:pStyle w:val="TableParagraph"/>
              <w:rPr>
                <w:b/>
                <w:bCs/>
                <w:sz w:val="24"/>
                <w:szCs w:val="24"/>
              </w:rPr>
            </w:pPr>
            <w:r w:rsidRPr="00083002">
              <w:rPr>
                <w:b/>
                <w:color w:val="000000"/>
                <w:sz w:val="24"/>
                <w:szCs w:val="24"/>
                <w:lang w:eastAsia="ru-RU"/>
              </w:rPr>
              <w:t xml:space="preserve">Мақсаты: </w:t>
            </w:r>
            <w:r w:rsidRPr="00083002">
              <w:rPr>
                <w:color w:val="000000"/>
                <w:sz w:val="24"/>
                <w:szCs w:val="24"/>
                <w:lang w:eastAsia="ru-RU"/>
              </w:rPr>
              <w:t>Балаларды топ алаңына ұшып келген құстарды тамақтандыруға қатыстыру. Құстарға деген адамгершілік –әрекеттілікті тәрбиелеу.</w:t>
            </w:r>
          </w:p>
          <w:p w:rsidR="003E4F88" w:rsidRPr="00083002" w:rsidRDefault="003E4F88" w:rsidP="00083002">
            <w:pPr>
              <w:jc w:val="left"/>
              <w:rPr>
                <w:b/>
                <w:szCs w:val="24"/>
                <w:lang w:val="kk-KZ"/>
              </w:rPr>
            </w:pPr>
            <w:r w:rsidRPr="00083002">
              <w:rPr>
                <w:b/>
                <w:szCs w:val="24"/>
                <w:lang w:val="kk-KZ"/>
              </w:rPr>
              <w:t>Қимылды ойын:</w:t>
            </w:r>
          </w:p>
          <w:p w:rsidR="003E4F88" w:rsidRPr="00083002" w:rsidRDefault="003E4F88" w:rsidP="00083002">
            <w:pPr>
              <w:jc w:val="left"/>
              <w:rPr>
                <w:b/>
                <w:szCs w:val="24"/>
                <w:lang w:val="kk-KZ"/>
              </w:rPr>
            </w:pPr>
            <w:r w:rsidRPr="00083002">
              <w:rPr>
                <w:b/>
                <w:szCs w:val="24"/>
                <w:lang w:val="kk-KZ"/>
              </w:rPr>
              <w:t>Доппен ойнау</w:t>
            </w:r>
          </w:p>
          <w:p w:rsidR="003E4F88" w:rsidRPr="00083002" w:rsidRDefault="003E4F88" w:rsidP="00083002">
            <w:pPr>
              <w:jc w:val="left"/>
              <w:rPr>
                <w:szCs w:val="24"/>
                <w:lang w:val="kk-KZ"/>
              </w:rPr>
            </w:pPr>
            <w:r w:rsidRPr="00083002">
              <w:rPr>
                <w:szCs w:val="24"/>
                <w:lang w:val="kk-KZ"/>
              </w:rPr>
              <w:t>Мақсаты: «Жоғарыда-төменде», «астында-үстінде», «сол жақта-оң жақта» ұғымдарын бекіту.</w:t>
            </w:r>
          </w:p>
          <w:p w:rsidR="003E4F88" w:rsidRPr="00083002" w:rsidRDefault="003E4F88" w:rsidP="00083002">
            <w:pPr>
              <w:pStyle w:val="TableParagraph"/>
              <w:rPr>
                <w:b/>
                <w:bCs/>
                <w:sz w:val="24"/>
                <w:szCs w:val="24"/>
              </w:rPr>
            </w:pPr>
            <w:r w:rsidRPr="00083002">
              <w:rPr>
                <w:b/>
                <w:bCs/>
                <w:sz w:val="24"/>
                <w:szCs w:val="24"/>
              </w:rPr>
              <w:lastRenderedPageBreak/>
              <w:t>(дене шынықтыру, физикалық дағды)</w:t>
            </w:r>
          </w:p>
          <w:p w:rsidR="003E4F88" w:rsidRPr="00083002" w:rsidRDefault="003E4F88" w:rsidP="00083002">
            <w:pPr>
              <w:pStyle w:val="TableParagraph"/>
              <w:rPr>
                <w:b/>
                <w:bCs/>
                <w:sz w:val="24"/>
                <w:szCs w:val="24"/>
              </w:rPr>
            </w:pPr>
            <w:r w:rsidRPr="00083002">
              <w:rPr>
                <w:b/>
                <w:bCs/>
                <w:sz w:val="24"/>
                <w:szCs w:val="24"/>
              </w:rPr>
              <w:t>Жеке жұмыс:</w:t>
            </w:r>
          </w:p>
          <w:p w:rsidR="003E4F88" w:rsidRPr="00083002" w:rsidRDefault="003E4F88" w:rsidP="00083002">
            <w:pPr>
              <w:pStyle w:val="TableParagraph"/>
              <w:rPr>
                <w:sz w:val="24"/>
                <w:szCs w:val="24"/>
              </w:rPr>
            </w:pPr>
            <w:r w:rsidRPr="00083002">
              <w:rPr>
                <w:sz w:val="24"/>
                <w:szCs w:val="24"/>
              </w:rPr>
              <w:t>Зат есімдерді жекеше, көпше түрде, айтуға үйрету.</w:t>
            </w:r>
          </w:p>
          <w:p w:rsidR="003E4F88" w:rsidRPr="00083002" w:rsidRDefault="003E4F88" w:rsidP="00083002">
            <w:pPr>
              <w:pStyle w:val="TableParagraph"/>
              <w:rPr>
                <w:b/>
                <w:sz w:val="24"/>
                <w:szCs w:val="24"/>
              </w:rPr>
            </w:pPr>
            <w:r w:rsidRPr="00083002">
              <w:rPr>
                <w:b/>
                <w:sz w:val="24"/>
                <w:szCs w:val="24"/>
              </w:rPr>
              <w:t>Еркін ойындар</w:t>
            </w:r>
          </w:p>
        </w:tc>
        <w:tc>
          <w:tcPr>
            <w:tcW w:w="2555" w:type="dxa"/>
            <w:gridSpan w:val="4"/>
          </w:tcPr>
          <w:p w:rsidR="003E4F88" w:rsidRPr="00083002" w:rsidRDefault="003E4F88" w:rsidP="00083002">
            <w:pPr>
              <w:jc w:val="left"/>
              <w:rPr>
                <w:szCs w:val="24"/>
                <w:lang w:val="kk-KZ" w:eastAsia="ru-RU"/>
              </w:rPr>
            </w:pPr>
            <w:r w:rsidRPr="00083002">
              <w:rPr>
                <w:b/>
                <w:szCs w:val="24"/>
                <w:lang w:val="kk-KZ" w:eastAsia="ru-RU"/>
              </w:rPr>
              <w:lastRenderedPageBreak/>
              <w:t>Жерді бақылау.</w:t>
            </w:r>
          </w:p>
          <w:p w:rsidR="003E4F88" w:rsidRPr="00083002" w:rsidRDefault="003E4F88" w:rsidP="00083002">
            <w:pPr>
              <w:jc w:val="left"/>
              <w:rPr>
                <w:b/>
                <w:szCs w:val="24"/>
                <w:shd w:val="clear" w:color="auto" w:fill="FFFFFF"/>
                <w:lang w:val="kk-KZ" w:eastAsia="ru-RU"/>
              </w:rPr>
            </w:pPr>
            <w:r w:rsidRPr="00083002">
              <w:rPr>
                <w:b/>
                <w:szCs w:val="24"/>
                <w:lang w:val="kk-KZ" w:eastAsia="ru-RU"/>
              </w:rPr>
              <w:t>Мақсаты:</w:t>
            </w:r>
            <w:r w:rsidRPr="00083002">
              <w:rPr>
                <w:szCs w:val="24"/>
                <w:lang w:val="kk-KZ" w:eastAsia="ru-RU"/>
              </w:rPr>
              <w:t xml:space="preserve"> Балаларға жер туралы алғашқы түсінік беру, және жер анаға құрметпен қарауға тәрбиелеу, жердегі топырақтың түсін, түрін айырып, ның адамға тигізер пайдасы туралы мәлімет беру, жерден шығар өнімнің пайдасын ұғындыру. </w:t>
            </w:r>
            <w:r w:rsidRPr="00083002">
              <w:rPr>
                <w:b/>
                <w:szCs w:val="24"/>
                <w:shd w:val="clear" w:color="auto" w:fill="FFFFFF"/>
                <w:lang w:val="kk-KZ" w:eastAsia="ru-RU"/>
              </w:rPr>
              <w:t>(қоршаған ортамен таныстыру, әлеуметтік дағды)</w:t>
            </w:r>
          </w:p>
          <w:p w:rsidR="003E4F88" w:rsidRPr="00083002" w:rsidRDefault="003E4F88" w:rsidP="00083002">
            <w:pPr>
              <w:jc w:val="left"/>
              <w:rPr>
                <w:b/>
                <w:szCs w:val="24"/>
                <w:lang w:val="kk-KZ" w:eastAsia="ru-RU"/>
              </w:rPr>
            </w:pPr>
            <w:r w:rsidRPr="00083002">
              <w:rPr>
                <w:szCs w:val="24"/>
                <w:lang w:val="kk-KZ" w:eastAsia="ru-RU"/>
              </w:rPr>
              <w:t xml:space="preserve"> </w:t>
            </w:r>
            <w:r w:rsidRPr="00083002">
              <w:rPr>
                <w:b/>
                <w:szCs w:val="24"/>
                <w:lang w:val="kk-KZ" w:eastAsia="ru-RU"/>
              </w:rPr>
              <w:t>Еңбек:</w:t>
            </w:r>
          </w:p>
          <w:p w:rsidR="003E4F88" w:rsidRPr="00083002" w:rsidRDefault="003E4F88" w:rsidP="00083002">
            <w:pPr>
              <w:contextualSpacing/>
              <w:jc w:val="left"/>
              <w:rPr>
                <w:szCs w:val="24"/>
                <w:lang w:val="kk-KZ" w:eastAsia="ru-RU"/>
              </w:rPr>
            </w:pPr>
            <w:r w:rsidRPr="00083002">
              <w:rPr>
                <w:szCs w:val="24"/>
                <w:lang w:val="kk-KZ" w:eastAsia="ru-RU"/>
              </w:rPr>
              <w:t xml:space="preserve">Үлкендердің еңбегін бақылау. </w:t>
            </w:r>
          </w:p>
          <w:p w:rsidR="003E4F88" w:rsidRPr="00083002" w:rsidRDefault="003E4F88" w:rsidP="00083002">
            <w:pPr>
              <w:contextualSpacing/>
              <w:jc w:val="left"/>
              <w:rPr>
                <w:szCs w:val="24"/>
                <w:lang w:val="kk-KZ" w:eastAsia="ru-RU"/>
              </w:rPr>
            </w:pPr>
            <w:r w:rsidRPr="00083002">
              <w:rPr>
                <w:b/>
                <w:szCs w:val="24"/>
                <w:lang w:val="kk-KZ" w:eastAsia="ru-RU"/>
              </w:rPr>
              <w:t xml:space="preserve">Мақсаты: </w:t>
            </w:r>
            <w:r w:rsidRPr="00083002">
              <w:rPr>
                <w:szCs w:val="24"/>
                <w:lang w:val="kk-KZ" w:eastAsia="ru-RU"/>
              </w:rPr>
              <w:t>Үлкендердің еңбегін бақылату арқылы еңбексүйгіштікке , табиғатты қорғауға, қамқорлық жасауға тәрбиелеу.</w:t>
            </w:r>
          </w:p>
          <w:p w:rsidR="003E4F88" w:rsidRPr="00083002" w:rsidRDefault="003E4F88" w:rsidP="00083002">
            <w:pPr>
              <w:pStyle w:val="TableParagraph"/>
              <w:rPr>
                <w:sz w:val="24"/>
                <w:szCs w:val="24"/>
              </w:rPr>
            </w:pPr>
            <w:r w:rsidRPr="00083002">
              <w:rPr>
                <w:b/>
                <w:sz w:val="24"/>
                <w:szCs w:val="24"/>
              </w:rPr>
              <w:t>Қимылды ойын:</w:t>
            </w:r>
          </w:p>
          <w:p w:rsidR="003E4F88" w:rsidRPr="00083002" w:rsidRDefault="003E4F88" w:rsidP="00083002">
            <w:pPr>
              <w:jc w:val="left"/>
              <w:rPr>
                <w:szCs w:val="24"/>
                <w:lang w:val="kk-KZ"/>
              </w:rPr>
            </w:pPr>
            <w:r w:rsidRPr="00083002">
              <w:rPr>
                <w:b/>
                <w:bCs/>
                <w:iCs/>
                <w:szCs w:val="24"/>
                <w:lang w:val="kk-KZ"/>
              </w:rPr>
              <w:t xml:space="preserve">« Аққу-қаздар » </w:t>
            </w:r>
            <w:r w:rsidRPr="00083002">
              <w:rPr>
                <w:iCs/>
                <w:szCs w:val="24"/>
                <w:lang w:val="kk-KZ"/>
              </w:rPr>
              <w:br/>
            </w:r>
            <w:r w:rsidRPr="00083002">
              <w:rPr>
                <w:b/>
                <w:bCs/>
                <w:iCs/>
                <w:szCs w:val="24"/>
                <w:lang w:val="kk-KZ"/>
              </w:rPr>
              <w:t>Мақсаты: </w:t>
            </w:r>
            <w:r w:rsidRPr="00083002">
              <w:rPr>
                <w:iCs/>
                <w:szCs w:val="24"/>
                <w:lang w:val="kk-KZ"/>
              </w:rPr>
              <w:t>Балаларды шапшаңдыққа, аңғарымпаздыққа тәрбиелеу.</w:t>
            </w:r>
          </w:p>
          <w:p w:rsidR="003E4F88" w:rsidRPr="00083002" w:rsidRDefault="003E4F88" w:rsidP="00083002">
            <w:pPr>
              <w:jc w:val="left"/>
              <w:rPr>
                <w:szCs w:val="24"/>
                <w:lang w:val="kk-KZ"/>
              </w:rPr>
            </w:pPr>
            <w:r w:rsidRPr="00083002">
              <w:rPr>
                <w:b/>
                <w:szCs w:val="24"/>
                <w:lang w:val="kk-KZ"/>
              </w:rPr>
              <w:t xml:space="preserve">(дене шынықтыру, </w:t>
            </w:r>
            <w:r w:rsidRPr="00083002">
              <w:rPr>
                <w:b/>
                <w:szCs w:val="24"/>
                <w:lang w:val="kk-KZ"/>
              </w:rPr>
              <w:lastRenderedPageBreak/>
              <w:t>физикалық дағды)</w:t>
            </w:r>
          </w:p>
          <w:p w:rsidR="003E4F88" w:rsidRPr="00083002" w:rsidRDefault="003E4F88" w:rsidP="00083002">
            <w:pPr>
              <w:jc w:val="left"/>
              <w:rPr>
                <w:b/>
                <w:szCs w:val="24"/>
                <w:lang w:val="kk-KZ"/>
              </w:rPr>
            </w:pPr>
            <w:r w:rsidRPr="00083002">
              <w:rPr>
                <w:b/>
                <w:szCs w:val="24"/>
                <w:lang w:val="kk-KZ"/>
              </w:rPr>
              <w:t>Жеке жұмыс</w:t>
            </w:r>
          </w:p>
          <w:p w:rsidR="003E4F88" w:rsidRPr="00083002" w:rsidRDefault="003E4F88" w:rsidP="00083002">
            <w:pPr>
              <w:jc w:val="left"/>
              <w:rPr>
                <w:szCs w:val="24"/>
                <w:lang w:val="kk-KZ" w:eastAsia="ru-RU"/>
              </w:rPr>
            </w:pPr>
            <w:r w:rsidRPr="00083002">
              <w:rPr>
                <w:szCs w:val="24"/>
                <w:lang w:val="kk-KZ"/>
              </w:rPr>
              <w:t>О</w:t>
            </w:r>
            <w:r w:rsidRPr="00083002">
              <w:rPr>
                <w:rFonts w:eastAsia="SimSun"/>
                <w:szCs w:val="24"/>
                <w:lang w:val="kk-KZ" w:eastAsia="zh-CN"/>
              </w:rPr>
              <w:t xml:space="preserve">йын алаңында және құммен, сумен, ұсақ заттармен ойындарда қауіпсіз әрекет ету дағдыларын қалыптастыру </w:t>
            </w:r>
          </w:p>
          <w:p w:rsidR="003E4F88" w:rsidRPr="00083002" w:rsidRDefault="003E4F88" w:rsidP="00083002">
            <w:pPr>
              <w:jc w:val="left"/>
              <w:rPr>
                <w:szCs w:val="24"/>
              </w:rPr>
            </w:pPr>
            <w:r w:rsidRPr="00083002">
              <w:rPr>
                <w:b/>
                <w:bCs/>
                <w:szCs w:val="24"/>
              </w:rPr>
              <w:t>Еркін ойындар.</w:t>
            </w:r>
          </w:p>
        </w:tc>
      </w:tr>
      <w:tr w:rsidR="003E4F88" w:rsidRPr="00083002" w:rsidTr="003E4F88">
        <w:trPr>
          <w:trHeight w:val="275"/>
        </w:trPr>
        <w:tc>
          <w:tcPr>
            <w:tcW w:w="2965" w:type="dxa"/>
          </w:tcPr>
          <w:p w:rsidR="003E4F88" w:rsidRPr="00083002" w:rsidRDefault="003E4F88" w:rsidP="00083002">
            <w:pPr>
              <w:pStyle w:val="a3"/>
              <w:jc w:val="left"/>
              <w:rPr>
                <w:b/>
                <w:bCs/>
                <w:szCs w:val="24"/>
              </w:rPr>
            </w:pPr>
            <w:r w:rsidRPr="00083002">
              <w:rPr>
                <w:b/>
                <w:bCs/>
                <w:szCs w:val="24"/>
              </w:rPr>
              <w:lastRenderedPageBreak/>
              <w:t>Серуеннен</w:t>
            </w:r>
            <w:r w:rsidRPr="00083002">
              <w:rPr>
                <w:b/>
                <w:bCs/>
                <w:spacing w:val="-2"/>
                <w:szCs w:val="24"/>
              </w:rPr>
              <w:t xml:space="preserve"> </w:t>
            </w:r>
            <w:r w:rsidRPr="00083002">
              <w:rPr>
                <w:b/>
                <w:bCs/>
                <w:szCs w:val="24"/>
              </w:rPr>
              <w:t>оралу</w:t>
            </w:r>
          </w:p>
        </w:tc>
        <w:tc>
          <w:tcPr>
            <w:tcW w:w="11914" w:type="dxa"/>
            <w:gridSpan w:val="14"/>
          </w:tcPr>
          <w:p w:rsidR="003E4F88" w:rsidRPr="00083002" w:rsidRDefault="003E4F88" w:rsidP="00083002">
            <w:pPr>
              <w:jc w:val="left"/>
              <w:rPr>
                <w:szCs w:val="24"/>
              </w:rPr>
            </w:pPr>
            <w:r w:rsidRPr="00083002">
              <w:rPr>
                <w:szCs w:val="24"/>
              </w:rPr>
              <w:t xml:space="preserve">Топқа оралу кезінде жылдам қатарға тұруды жетілдіру.  Өз –өзіне қызмет ету дағдыларын топта киетін аяқ киімдерін өз бетінше ауыстырып, киюін қалыптастыру. Ертеңгіліктерде айтатын әндерін тақпақтарын қайталап айтқызу  және т.б. жаттату.  </w:t>
            </w:r>
            <w:r w:rsidRPr="00083002">
              <w:rPr>
                <w:b/>
                <w:bCs/>
                <w:szCs w:val="24"/>
              </w:rPr>
              <w:t>(көркем әдебиет, коммуникативтік дағды, дербес ойын әрекеті).</w:t>
            </w:r>
          </w:p>
        </w:tc>
      </w:tr>
      <w:tr w:rsidR="003E4F88" w:rsidRPr="00A16D1B" w:rsidTr="003E4F88">
        <w:trPr>
          <w:trHeight w:val="275"/>
        </w:trPr>
        <w:tc>
          <w:tcPr>
            <w:tcW w:w="2965" w:type="dxa"/>
          </w:tcPr>
          <w:p w:rsidR="003E4F88" w:rsidRPr="00083002" w:rsidRDefault="003E4F88" w:rsidP="00083002">
            <w:pPr>
              <w:pStyle w:val="a3"/>
              <w:jc w:val="left"/>
              <w:rPr>
                <w:b/>
                <w:bCs/>
                <w:szCs w:val="24"/>
              </w:rPr>
            </w:pPr>
            <w:r w:rsidRPr="00083002">
              <w:rPr>
                <w:b/>
                <w:bCs/>
                <w:szCs w:val="24"/>
              </w:rPr>
              <w:t>Түскі</w:t>
            </w:r>
            <w:r w:rsidRPr="00083002">
              <w:rPr>
                <w:b/>
                <w:bCs/>
                <w:spacing w:val="-1"/>
                <w:szCs w:val="24"/>
              </w:rPr>
              <w:t xml:space="preserve"> </w:t>
            </w:r>
            <w:r w:rsidRPr="00083002">
              <w:rPr>
                <w:b/>
                <w:bCs/>
                <w:szCs w:val="24"/>
              </w:rPr>
              <w:t>ас</w:t>
            </w:r>
          </w:p>
        </w:tc>
        <w:tc>
          <w:tcPr>
            <w:tcW w:w="11914" w:type="dxa"/>
            <w:gridSpan w:val="14"/>
          </w:tcPr>
          <w:p w:rsidR="003E4F88" w:rsidRPr="00083002" w:rsidRDefault="003E4F88" w:rsidP="00083002">
            <w:pPr>
              <w:pStyle w:val="TableParagraph"/>
              <w:rPr>
                <w:sz w:val="24"/>
                <w:szCs w:val="24"/>
              </w:rPr>
            </w:pPr>
            <w:r w:rsidRPr="00083002">
              <w:rPr>
                <w:sz w:val="24"/>
                <w:szCs w:val="24"/>
              </w:rPr>
              <w:t xml:space="preserve">Түскі  ас алдында гигеналық шараларды  орындау: қолды дұрыс жуу, өз орамалының орнын білу,  қолды дұрыс сүрту, орамалды ілу. </w:t>
            </w:r>
          </w:p>
          <w:p w:rsidR="003E4F88" w:rsidRPr="00083002" w:rsidRDefault="003E4F88" w:rsidP="00083002">
            <w:pPr>
              <w:jc w:val="left"/>
              <w:rPr>
                <w:szCs w:val="24"/>
                <w:lang w:val="kk-KZ"/>
              </w:rPr>
            </w:pPr>
            <w:r w:rsidRPr="00083002">
              <w:rPr>
                <w:szCs w:val="24"/>
                <w:lang w:val="kk-KZ"/>
              </w:rPr>
              <w:t>Тамақтану (өз орнын білу,  дұрыс отыру, асхана құралдарын дұрыс ұстай білу,  ұқыпты тамақтану ,  сөйлеспеу,   алғыс айту) Тамақтан соң ауыздарын сумен шаюды қалыптастыру.</w:t>
            </w:r>
          </w:p>
          <w:p w:rsidR="003E4F88" w:rsidRPr="00083002" w:rsidRDefault="003E4F88" w:rsidP="00083002">
            <w:pPr>
              <w:pStyle w:val="TableParagraph"/>
              <w:rPr>
                <w:sz w:val="24"/>
                <w:szCs w:val="24"/>
              </w:rPr>
            </w:pPr>
            <w:r w:rsidRPr="00083002">
              <w:rPr>
                <w:sz w:val="24"/>
                <w:szCs w:val="24"/>
              </w:rPr>
              <w:t xml:space="preserve"> (</w:t>
            </w:r>
            <w:r w:rsidRPr="00083002">
              <w:rPr>
                <w:b/>
                <w:bCs/>
                <w:sz w:val="24"/>
                <w:szCs w:val="24"/>
              </w:rPr>
              <w:t>мәдени-гигеналық дағдылар, өзіне-өзі қызмет ету, еңбек әрекеті)</w:t>
            </w:r>
          </w:p>
        </w:tc>
      </w:tr>
      <w:tr w:rsidR="003E4F88" w:rsidRPr="00083002" w:rsidTr="003E4F88">
        <w:trPr>
          <w:trHeight w:val="281"/>
        </w:trPr>
        <w:tc>
          <w:tcPr>
            <w:tcW w:w="2965" w:type="dxa"/>
          </w:tcPr>
          <w:p w:rsidR="003E4F88" w:rsidRPr="00083002" w:rsidRDefault="003E4F88" w:rsidP="00083002">
            <w:pPr>
              <w:pStyle w:val="a3"/>
              <w:jc w:val="left"/>
              <w:rPr>
                <w:b/>
                <w:bCs/>
                <w:szCs w:val="24"/>
              </w:rPr>
            </w:pPr>
            <w:r w:rsidRPr="00083002">
              <w:rPr>
                <w:b/>
                <w:bCs/>
                <w:szCs w:val="24"/>
              </w:rPr>
              <w:t>Күндізгі</w:t>
            </w:r>
            <w:r w:rsidRPr="00083002">
              <w:rPr>
                <w:b/>
                <w:bCs/>
                <w:spacing w:val="-3"/>
                <w:szCs w:val="24"/>
              </w:rPr>
              <w:t xml:space="preserve"> </w:t>
            </w:r>
            <w:r w:rsidRPr="00083002">
              <w:rPr>
                <w:b/>
                <w:bCs/>
                <w:szCs w:val="24"/>
              </w:rPr>
              <w:t>ұйқы</w:t>
            </w:r>
          </w:p>
        </w:tc>
        <w:tc>
          <w:tcPr>
            <w:tcW w:w="11914" w:type="dxa"/>
            <w:gridSpan w:val="14"/>
          </w:tcPr>
          <w:p w:rsidR="003E4F88" w:rsidRPr="00083002" w:rsidRDefault="003E4F88" w:rsidP="00083002">
            <w:pPr>
              <w:jc w:val="left"/>
              <w:rPr>
                <w:szCs w:val="24"/>
              </w:rPr>
            </w:pPr>
            <w:r w:rsidRPr="00083002">
              <w:rPr>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083002">
              <w:rPr>
                <w:b/>
                <w:bCs/>
                <w:szCs w:val="24"/>
              </w:rPr>
              <w:t>өзіне-өзі қызмет ету дағдылары, ірі және ұсақ моториканы дамыту)</w:t>
            </w:r>
            <w:r w:rsidRPr="00083002">
              <w:rPr>
                <w:szCs w:val="24"/>
              </w:rPr>
              <w:t xml:space="preserve"> Балалардың тыныш ұйықтауына жағымды жағдай жасау. Ұйқыға жатқызу. Балаларға ай мен жұлдыз туралы  ертегілер  оқып беру және жайлы музыка қою </w:t>
            </w:r>
            <w:r w:rsidRPr="00083002">
              <w:rPr>
                <w:b/>
                <w:bCs/>
                <w:szCs w:val="24"/>
              </w:rPr>
              <w:t>(көркем әдебиет, коммуникативтік дағды)</w:t>
            </w:r>
          </w:p>
        </w:tc>
      </w:tr>
      <w:tr w:rsidR="003E4F88" w:rsidRPr="00083002" w:rsidTr="003E4F88">
        <w:trPr>
          <w:trHeight w:val="829"/>
        </w:trPr>
        <w:tc>
          <w:tcPr>
            <w:tcW w:w="2965" w:type="dxa"/>
          </w:tcPr>
          <w:p w:rsidR="003E4F88" w:rsidRPr="00083002" w:rsidRDefault="003E4F88" w:rsidP="00083002">
            <w:pPr>
              <w:pStyle w:val="a3"/>
              <w:jc w:val="left"/>
              <w:rPr>
                <w:b/>
                <w:bCs/>
                <w:szCs w:val="24"/>
                <w:lang w:val="kk-KZ"/>
              </w:rPr>
            </w:pPr>
            <w:r w:rsidRPr="00083002">
              <w:rPr>
                <w:b/>
                <w:bCs/>
                <w:szCs w:val="24"/>
                <w:lang w:val="kk-KZ"/>
              </w:rPr>
              <w:lastRenderedPageBreak/>
              <w:t>Біртіндеп ұйқыдан</w:t>
            </w:r>
            <w:r w:rsidRPr="00083002">
              <w:rPr>
                <w:b/>
                <w:bCs/>
                <w:spacing w:val="-57"/>
                <w:szCs w:val="24"/>
                <w:lang w:val="kk-KZ"/>
              </w:rPr>
              <w:t xml:space="preserve"> </w:t>
            </w:r>
            <w:r w:rsidRPr="00083002">
              <w:rPr>
                <w:b/>
                <w:bCs/>
                <w:szCs w:val="24"/>
                <w:lang w:val="kk-KZ"/>
              </w:rPr>
              <w:t>ояту,</w:t>
            </w:r>
          </w:p>
          <w:p w:rsidR="003E4F88" w:rsidRPr="00083002" w:rsidRDefault="003E4F88" w:rsidP="00083002">
            <w:pPr>
              <w:pStyle w:val="a3"/>
              <w:jc w:val="left"/>
              <w:rPr>
                <w:b/>
                <w:bCs/>
                <w:szCs w:val="24"/>
                <w:lang w:val="kk-KZ"/>
              </w:rPr>
            </w:pPr>
            <w:r w:rsidRPr="00083002">
              <w:rPr>
                <w:b/>
                <w:bCs/>
                <w:szCs w:val="24"/>
                <w:lang w:val="kk-KZ"/>
              </w:rPr>
              <w:t>сауықтыру</w:t>
            </w:r>
            <w:r w:rsidRPr="00083002">
              <w:rPr>
                <w:b/>
                <w:bCs/>
                <w:spacing w:val="-5"/>
                <w:szCs w:val="24"/>
                <w:lang w:val="kk-KZ"/>
              </w:rPr>
              <w:t xml:space="preserve"> </w:t>
            </w:r>
            <w:r w:rsidRPr="00083002">
              <w:rPr>
                <w:b/>
                <w:bCs/>
                <w:szCs w:val="24"/>
                <w:lang w:val="kk-KZ"/>
              </w:rPr>
              <w:t>шаралары</w:t>
            </w:r>
          </w:p>
        </w:tc>
        <w:tc>
          <w:tcPr>
            <w:tcW w:w="11914" w:type="dxa"/>
            <w:gridSpan w:val="14"/>
          </w:tcPr>
          <w:p w:rsidR="003E4F88" w:rsidRPr="00083002" w:rsidRDefault="003E4F88" w:rsidP="00083002">
            <w:pPr>
              <w:ind w:left="141"/>
              <w:jc w:val="left"/>
              <w:rPr>
                <w:spacing w:val="1"/>
                <w:szCs w:val="24"/>
                <w:lang w:val="kk-KZ"/>
              </w:rPr>
            </w:pPr>
            <w:r w:rsidRPr="00083002">
              <w:rPr>
                <w:szCs w:val="24"/>
                <w:lang w:val="kk-KZ"/>
              </w:rPr>
              <w:t>Жалпақ</w:t>
            </w:r>
            <w:r w:rsidRPr="00083002">
              <w:rPr>
                <w:spacing w:val="1"/>
                <w:szCs w:val="24"/>
                <w:lang w:val="kk-KZ"/>
              </w:rPr>
              <w:t xml:space="preserve"> </w:t>
            </w:r>
            <w:r w:rsidRPr="00083002">
              <w:rPr>
                <w:szCs w:val="24"/>
                <w:lang w:val="kk-KZ"/>
              </w:rPr>
              <w:t>табандылықтың алдын-алу үшін</w:t>
            </w:r>
            <w:r w:rsidRPr="00083002">
              <w:rPr>
                <w:spacing w:val="1"/>
                <w:szCs w:val="24"/>
                <w:lang w:val="kk-KZ"/>
              </w:rPr>
              <w:t xml:space="preserve"> </w:t>
            </w:r>
            <w:r w:rsidRPr="00083002">
              <w:rPr>
                <w:szCs w:val="24"/>
                <w:lang w:val="kk-KZ"/>
              </w:rPr>
              <w:t>түрлі</w:t>
            </w:r>
            <w:r w:rsidRPr="00083002">
              <w:rPr>
                <w:spacing w:val="1"/>
                <w:szCs w:val="24"/>
                <w:lang w:val="kk-KZ"/>
              </w:rPr>
              <w:t xml:space="preserve"> </w:t>
            </w:r>
            <w:r w:rsidRPr="00083002">
              <w:rPr>
                <w:szCs w:val="24"/>
                <w:lang w:val="kk-KZ"/>
              </w:rPr>
              <w:t>жолдармен жалаң</w:t>
            </w:r>
            <w:r w:rsidRPr="00083002">
              <w:rPr>
                <w:spacing w:val="1"/>
                <w:szCs w:val="24"/>
                <w:lang w:val="kk-KZ"/>
              </w:rPr>
              <w:t xml:space="preserve"> </w:t>
            </w:r>
            <w:r w:rsidRPr="00083002">
              <w:rPr>
                <w:szCs w:val="24"/>
                <w:lang w:val="kk-KZ"/>
              </w:rPr>
              <w:t>аяқ</w:t>
            </w:r>
            <w:r w:rsidRPr="00083002">
              <w:rPr>
                <w:spacing w:val="1"/>
                <w:szCs w:val="24"/>
                <w:lang w:val="kk-KZ"/>
              </w:rPr>
              <w:t xml:space="preserve"> </w:t>
            </w:r>
            <w:r w:rsidRPr="00083002">
              <w:rPr>
                <w:szCs w:val="24"/>
                <w:lang w:val="kk-KZ"/>
              </w:rPr>
              <w:t>жүруді.</w:t>
            </w:r>
            <w:r w:rsidRPr="00083002">
              <w:rPr>
                <w:spacing w:val="1"/>
                <w:szCs w:val="24"/>
                <w:lang w:val="kk-KZ"/>
              </w:rPr>
              <w:t xml:space="preserve"> </w:t>
            </w:r>
          </w:p>
          <w:p w:rsidR="003E4F88" w:rsidRPr="00083002" w:rsidRDefault="003E4F88" w:rsidP="00083002">
            <w:pPr>
              <w:ind w:left="141"/>
              <w:jc w:val="left"/>
              <w:rPr>
                <w:b/>
                <w:bCs/>
                <w:szCs w:val="24"/>
                <w:lang w:val="kk-KZ"/>
              </w:rPr>
            </w:pPr>
            <w:r w:rsidRPr="00083002">
              <w:rPr>
                <w:szCs w:val="24"/>
                <w:lang w:val="kk-KZ"/>
              </w:rPr>
              <w:t>Тыныс алу</w:t>
            </w:r>
            <w:r w:rsidRPr="00083002">
              <w:rPr>
                <w:spacing w:val="-1"/>
                <w:szCs w:val="24"/>
                <w:lang w:val="kk-KZ"/>
              </w:rPr>
              <w:t xml:space="preserve"> </w:t>
            </w:r>
            <w:r w:rsidRPr="00083002">
              <w:rPr>
                <w:szCs w:val="24"/>
                <w:lang w:val="kk-KZ"/>
              </w:rPr>
              <w:t xml:space="preserve">жолдарын шынықтыруды дамыту </w:t>
            </w:r>
            <w:r w:rsidRPr="00083002">
              <w:rPr>
                <w:b/>
                <w:bCs/>
                <w:szCs w:val="24"/>
                <w:lang w:val="kk-KZ"/>
              </w:rPr>
              <w:t>(дене жаттығулар мен белсенділігі)</w:t>
            </w:r>
          </w:p>
          <w:p w:rsidR="003E4F88" w:rsidRPr="00083002" w:rsidRDefault="003E4F88" w:rsidP="00083002">
            <w:pPr>
              <w:ind w:left="137"/>
              <w:jc w:val="left"/>
              <w:rPr>
                <w:szCs w:val="24"/>
                <w:lang w:val="kk-KZ"/>
              </w:rPr>
            </w:pPr>
            <w:r w:rsidRPr="00083002">
              <w:rPr>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083002">
              <w:rPr>
                <w:b/>
                <w:bCs/>
                <w:szCs w:val="24"/>
                <w:lang w:val="kk-KZ"/>
              </w:rPr>
              <w:t>өзіне-өзі қызмет ету дағдылары, ірі және ұсақ моториканы дамыту)</w:t>
            </w:r>
          </w:p>
          <w:p w:rsidR="003E4F88" w:rsidRPr="00083002" w:rsidRDefault="003E4F88" w:rsidP="00083002">
            <w:pPr>
              <w:ind w:left="137"/>
              <w:jc w:val="left"/>
              <w:rPr>
                <w:szCs w:val="24"/>
              </w:rPr>
            </w:pPr>
            <w:r w:rsidRPr="00083002">
              <w:rPr>
                <w:szCs w:val="24"/>
                <w:lang w:val="kk-KZ"/>
              </w:rPr>
              <w:t>Қолдарын жуу, құрғатып сүрту, сүлгіні өз орнына іліп қоюды үйрету.</w:t>
            </w:r>
            <w:r w:rsidRPr="00083002">
              <w:rPr>
                <w:rFonts w:eastAsia="Calibri"/>
                <w:b/>
                <w:bCs/>
                <w:kern w:val="24"/>
                <w:szCs w:val="24"/>
                <w:lang w:val="kk-KZ"/>
              </w:rPr>
              <w:t xml:space="preserve"> </w:t>
            </w:r>
            <w:r w:rsidRPr="00083002">
              <w:rPr>
                <w:b/>
                <w:bCs/>
                <w:szCs w:val="24"/>
              </w:rPr>
              <w:t>(мәдени-гигиеналық  дағдылар</w:t>
            </w:r>
            <w:r w:rsidRPr="00083002">
              <w:rPr>
                <w:szCs w:val="24"/>
              </w:rPr>
              <w:t xml:space="preserve">).  </w:t>
            </w:r>
          </w:p>
        </w:tc>
      </w:tr>
      <w:tr w:rsidR="003E4F88" w:rsidRPr="00083002" w:rsidTr="003E4F88">
        <w:trPr>
          <w:trHeight w:val="275"/>
        </w:trPr>
        <w:tc>
          <w:tcPr>
            <w:tcW w:w="2965" w:type="dxa"/>
          </w:tcPr>
          <w:p w:rsidR="003E4F88" w:rsidRPr="00083002" w:rsidRDefault="003E4F88" w:rsidP="00083002">
            <w:pPr>
              <w:pStyle w:val="a3"/>
              <w:jc w:val="left"/>
              <w:rPr>
                <w:b/>
                <w:bCs/>
                <w:szCs w:val="24"/>
              </w:rPr>
            </w:pPr>
            <w:r w:rsidRPr="00083002">
              <w:rPr>
                <w:b/>
                <w:bCs/>
                <w:szCs w:val="24"/>
              </w:rPr>
              <w:t>Бесін</w:t>
            </w:r>
            <w:r w:rsidRPr="00083002">
              <w:rPr>
                <w:b/>
                <w:bCs/>
                <w:spacing w:val="-2"/>
                <w:szCs w:val="24"/>
              </w:rPr>
              <w:t xml:space="preserve"> </w:t>
            </w:r>
            <w:r w:rsidRPr="00083002">
              <w:rPr>
                <w:b/>
                <w:bCs/>
                <w:szCs w:val="24"/>
              </w:rPr>
              <w:t>ас</w:t>
            </w:r>
          </w:p>
        </w:tc>
        <w:tc>
          <w:tcPr>
            <w:tcW w:w="11914" w:type="dxa"/>
            <w:gridSpan w:val="14"/>
          </w:tcPr>
          <w:p w:rsidR="003E4F88" w:rsidRPr="00083002" w:rsidRDefault="003E4F88" w:rsidP="00083002">
            <w:pPr>
              <w:pStyle w:val="TableParagraph"/>
              <w:rPr>
                <w:sz w:val="24"/>
                <w:szCs w:val="24"/>
              </w:rPr>
            </w:pPr>
            <w:r w:rsidRPr="00083002">
              <w:rPr>
                <w:sz w:val="24"/>
                <w:szCs w:val="24"/>
              </w:rPr>
              <w:t>Таза және ұқыпты тамақтану. Тамақтану мәденетін қалыптастыру. Асты тауысып жеуге үйрету. Өз өзіне қызмет ету дағдыларын пысықтау. (</w:t>
            </w:r>
            <w:r w:rsidRPr="00083002">
              <w:rPr>
                <w:b/>
                <w:bCs/>
                <w:sz w:val="24"/>
                <w:szCs w:val="24"/>
              </w:rPr>
              <w:t>мәдени-гигеналық дағдылар, өзіне-өзі қызмет ету, еңбек әрекеті)</w:t>
            </w:r>
            <w:r w:rsidRPr="00083002">
              <w:rPr>
                <w:sz w:val="24"/>
                <w:szCs w:val="24"/>
              </w:rPr>
              <w:t xml:space="preserve"> </w:t>
            </w:r>
          </w:p>
        </w:tc>
      </w:tr>
      <w:tr w:rsidR="003E4F88" w:rsidRPr="00A16D1B" w:rsidTr="003E4F88">
        <w:trPr>
          <w:trHeight w:val="1655"/>
        </w:trPr>
        <w:tc>
          <w:tcPr>
            <w:tcW w:w="2965" w:type="dxa"/>
          </w:tcPr>
          <w:p w:rsidR="003E4F88" w:rsidRPr="00083002" w:rsidRDefault="003E4F88" w:rsidP="00083002">
            <w:pPr>
              <w:pStyle w:val="a3"/>
              <w:jc w:val="left"/>
              <w:rPr>
                <w:b/>
                <w:bCs/>
                <w:spacing w:val="-58"/>
                <w:szCs w:val="24"/>
                <w:lang w:val="kk-KZ"/>
              </w:rPr>
            </w:pPr>
            <w:r w:rsidRPr="00083002">
              <w:rPr>
                <w:b/>
                <w:bCs/>
                <w:szCs w:val="24"/>
                <w:lang w:val="kk-KZ"/>
              </w:rPr>
              <w:t>Балалардың дербес әрекеті</w:t>
            </w:r>
            <w:r w:rsidRPr="00083002">
              <w:rPr>
                <w:b/>
                <w:bCs/>
                <w:spacing w:val="-58"/>
                <w:szCs w:val="24"/>
                <w:lang w:val="kk-KZ"/>
              </w:rPr>
              <w:t xml:space="preserve"> </w:t>
            </w:r>
          </w:p>
          <w:p w:rsidR="003E4F88" w:rsidRPr="00083002" w:rsidRDefault="003E4F88"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w:t>
            </w:r>
            <w:r w:rsidRPr="00083002">
              <w:rPr>
                <w:b/>
                <w:bCs/>
                <w:spacing w:val="-11"/>
                <w:szCs w:val="24"/>
                <w:lang w:val="kk-KZ"/>
              </w:rPr>
              <w:t xml:space="preserve"> </w:t>
            </w:r>
            <w:r w:rsidRPr="00083002">
              <w:rPr>
                <w:b/>
                <w:bCs/>
                <w:szCs w:val="24"/>
                <w:lang w:val="kk-KZ"/>
              </w:rPr>
              <w:t>әрекеті,</w:t>
            </w:r>
            <w:r w:rsidRPr="00083002">
              <w:rPr>
                <w:b/>
                <w:bCs/>
                <w:spacing w:val="-7"/>
                <w:szCs w:val="24"/>
                <w:lang w:val="kk-KZ"/>
              </w:rPr>
              <w:t xml:space="preserve"> </w:t>
            </w:r>
            <w:r w:rsidRPr="00083002">
              <w:rPr>
                <w:b/>
                <w:bCs/>
                <w:szCs w:val="24"/>
                <w:lang w:val="kk-KZ"/>
              </w:rPr>
              <w:t>кітаптар</w:t>
            </w:r>
            <w:r w:rsidRPr="00083002">
              <w:rPr>
                <w:b/>
                <w:bCs/>
                <w:spacing w:val="-57"/>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415" w:type="dxa"/>
            <w:gridSpan w:val="2"/>
          </w:tcPr>
          <w:p w:rsidR="003E4F88" w:rsidRPr="00083002" w:rsidRDefault="003E4F88" w:rsidP="00083002">
            <w:pPr>
              <w:pStyle w:val="TableParagraph"/>
              <w:rPr>
                <w:b/>
                <w:sz w:val="24"/>
                <w:szCs w:val="24"/>
              </w:rPr>
            </w:pPr>
            <w:r w:rsidRPr="00083002">
              <w:rPr>
                <w:b/>
                <w:sz w:val="24"/>
                <w:szCs w:val="24"/>
              </w:rPr>
              <w:t>Дидактикалық ойын:</w:t>
            </w:r>
          </w:p>
          <w:p w:rsidR="003E4F88" w:rsidRPr="00083002" w:rsidRDefault="003E4F88" w:rsidP="00083002">
            <w:pPr>
              <w:pStyle w:val="TableParagraph"/>
              <w:rPr>
                <w:b/>
                <w:sz w:val="24"/>
                <w:szCs w:val="24"/>
              </w:rPr>
            </w:pPr>
            <w:r w:rsidRPr="00083002">
              <w:rPr>
                <w:b/>
                <w:sz w:val="24"/>
                <w:szCs w:val="24"/>
              </w:rPr>
              <w:t>«Құстарды атау»</w:t>
            </w:r>
          </w:p>
          <w:p w:rsidR="003E4F88" w:rsidRPr="00083002" w:rsidRDefault="003E4F88" w:rsidP="00083002">
            <w:pPr>
              <w:pStyle w:val="TableParagraph"/>
              <w:rPr>
                <w:b/>
                <w:sz w:val="24"/>
                <w:szCs w:val="24"/>
              </w:rPr>
            </w:pPr>
            <w:r w:rsidRPr="00083002">
              <w:rPr>
                <w:b/>
                <w:sz w:val="24"/>
                <w:szCs w:val="24"/>
              </w:rPr>
              <w:t>Мақсаты:</w:t>
            </w:r>
          </w:p>
          <w:p w:rsidR="003E4F88" w:rsidRPr="00083002" w:rsidRDefault="003E4F88" w:rsidP="00083002">
            <w:pPr>
              <w:pStyle w:val="TableParagraph"/>
              <w:rPr>
                <w:sz w:val="24"/>
                <w:szCs w:val="24"/>
              </w:rPr>
            </w:pPr>
            <w:r w:rsidRPr="00083002">
              <w:rPr>
                <w:sz w:val="24"/>
                <w:szCs w:val="24"/>
              </w:rPr>
              <w:t>Балаларды кітап орталығына жинап, құстардың суреттерін қарату. Олардың не білгендері туралы сұрау. артикуляциялық</w:t>
            </w:r>
            <w:r w:rsidRPr="00083002">
              <w:rPr>
                <w:spacing w:val="-7"/>
                <w:sz w:val="24"/>
                <w:szCs w:val="24"/>
              </w:rPr>
              <w:t xml:space="preserve"> </w:t>
            </w:r>
            <w:r w:rsidRPr="00083002">
              <w:rPr>
                <w:sz w:val="24"/>
                <w:szCs w:val="24"/>
              </w:rPr>
              <w:t>аппаратты</w:t>
            </w:r>
            <w:r w:rsidRPr="00083002">
              <w:rPr>
                <w:spacing w:val="-6"/>
                <w:sz w:val="24"/>
                <w:szCs w:val="24"/>
              </w:rPr>
              <w:t xml:space="preserve"> </w:t>
            </w:r>
            <w:r w:rsidRPr="00083002">
              <w:rPr>
                <w:sz w:val="24"/>
                <w:szCs w:val="24"/>
              </w:rPr>
              <w:t>дамыту. Ермексаздан құстарға жем жасату.</w:t>
            </w:r>
          </w:p>
          <w:p w:rsidR="003E4F88" w:rsidRPr="00083002" w:rsidRDefault="003E4F88" w:rsidP="00083002">
            <w:pPr>
              <w:pStyle w:val="TableParagraph"/>
              <w:rPr>
                <w:b/>
                <w:bCs/>
                <w:sz w:val="24"/>
                <w:szCs w:val="24"/>
              </w:rPr>
            </w:pPr>
            <w:r w:rsidRPr="00083002">
              <w:rPr>
                <w:b/>
                <w:bCs/>
                <w:sz w:val="24"/>
                <w:szCs w:val="24"/>
              </w:rPr>
              <w:t>(сөйлеуді дамыту, мүсіндеу, коммуникативтік дағды, шығармашылық дағды)</w:t>
            </w:r>
          </w:p>
          <w:p w:rsidR="003E4F88" w:rsidRPr="00083002" w:rsidRDefault="003E4F88" w:rsidP="00083002">
            <w:pPr>
              <w:pStyle w:val="TableParagraph"/>
              <w:rPr>
                <w:b/>
                <w:bCs/>
                <w:sz w:val="24"/>
                <w:szCs w:val="24"/>
              </w:rPr>
            </w:pPr>
            <w:r w:rsidRPr="00083002">
              <w:rPr>
                <w:b/>
                <w:bCs/>
                <w:sz w:val="24"/>
                <w:szCs w:val="24"/>
              </w:rPr>
              <w:t>Дидактикалық ойын:</w:t>
            </w:r>
          </w:p>
          <w:p w:rsidR="003E4F88" w:rsidRPr="00083002" w:rsidRDefault="003E4F88" w:rsidP="00083002">
            <w:pPr>
              <w:pStyle w:val="TableParagraph"/>
              <w:rPr>
                <w:b/>
                <w:bCs/>
                <w:sz w:val="24"/>
                <w:szCs w:val="24"/>
              </w:rPr>
            </w:pPr>
            <w:r w:rsidRPr="00083002">
              <w:rPr>
                <w:b/>
                <w:bCs/>
                <w:sz w:val="24"/>
                <w:szCs w:val="24"/>
              </w:rPr>
              <w:t>«Сиқырлы қоржын»</w:t>
            </w:r>
          </w:p>
          <w:p w:rsidR="003E4F88" w:rsidRPr="00083002" w:rsidRDefault="003E4F88" w:rsidP="00083002">
            <w:pPr>
              <w:pStyle w:val="TableParagraph"/>
              <w:rPr>
                <w:b/>
                <w:bCs/>
                <w:sz w:val="24"/>
                <w:szCs w:val="24"/>
              </w:rPr>
            </w:pPr>
            <w:r w:rsidRPr="00083002">
              <w:rPr>
                <w:b/>
                <w:bCs/>
                <w:sz w:val="24"/>
                <w:szCs w:val="24"/>
              </w:rPr>
              <w:t>Мақсаты:</w:t>
            </w:r>
          </w:p>
          <w:p w:rsidR="003E4F88" w:rsidRPr="00083002" w:rsidRDefault="003E4F88" w:rsidP="00083002">
            <w:pPr>
              <w:pStyle w:val="TableParagraph"/>
              <w:rPr>
                <w:b/>
                <w:bCs/>
                <w:sz w:val="24"/>
                <w:szCs w:val="24"/>
              </w:rPr>
            </w:pPr>
            <w:r w:rsidRPr="00083002">
              <w:rPr>
                <w:sz w:val="24"/>
                <w:szCs w:val="24"/>
              </w:rPr>
              <w:t xml:space="preserve">Балаларға ғажайып қоржынмен ойынды ұсыну. Балалар ғажайып қоржынан әр түрлі пішіндерді қолымен сипап сезу </w:t>
            </w:r>
            <w:r w:rsidRPr="00083002">
              <w:rPr>
                <w:sz w:val="24"/>
                <w:szCs w:val="24"/>
              </w:rPr>
              <w:lastRenderedPageBreak/>
              <w:t>арқылы зерттеуін ұйымдастыру</w:t>
            </w:r>
            <w:r w:rsidRPr="00083002">
              <w:rPr>
                <w:b/>
                <w:bCs/>
                <w:sz w:val="24"/>
                <w:szCs w:val="24"/>
              </w:rPr>
              <w:t xml:space="preserve"> </w:t>
            </w:r>
          </w:p>
          <w:p w:rsidR="003E4F88" w:rsidRPr="00083002" w:rsidRDefault="003E4F88" w:rsidP="00083002">
            <w:pPr>
              <w:pStyle w:val="TableParagraph"/>
              <w:rPr>
                <w:b/>
                <w:bCs/>
                <w:sz w:val="24"/>
                <w:szCs w:val="24"/>
              </w:rPr>
            </w:pPr>
            <w:r w:rsidRPr="00083002">
              <w:rPr>
                <w:b/>
                <w:bCs/>
                <w:sz w:val="24"/>
                <w:szCs w:val="24"/>
              </w:rPr>
              <w:t>(математика негіздері, танымдық дағды)</w:t>
            </w:r>
          </w:p>
          <w:p w:rsidR="003E4F88" w:rsidRPr="00083002" w:rsidRDefault="003E4F88" w:rsidP="00083002">
            <w:pPr>
              <w:pStyle w:val="TableParagraph"/>
              <w:rPr>
                <w:sz w:val="24"/>
                <w:szCs w:val="24"/>
              </w:rPr>
            </w:pPr>
            <w:r w:rsidRPr="00083002">
              <w:rPr>
                <w:sz w:val="24"/>
                <w:szCs w:val="24"/>
              </w:rPr>
              <w:t>Балаларға дайын құстар бейнесін ұсынып,оларды үйлестіріп лэпбукта жапсыруды жасату.</w:t>
            </w:r>
          </w:p>
          <w:p w:rsidR="003E4F88" w:rsidRPr="00083002" w:rsidRDefault="003E4F88" w:rsidP="00083002">
            <w:pPr>
              <w:pStyle w:val="TableParagraph"/>
              <w:rPr>
                <w:b/>
                <w:bCs/>
                <w:sz w:val="24"/>
                <w:szCs w:val="24"/>
              </w:rPr>
            </w:pPr>
            <w:r w:rsidRPr="00083002">
              <w:rPr>
                <w:b/>
                <w:bCs/>
                <w:sz w:val="24"/>
                <w:szCs w:val="24"/>
              </w:rPr>
              <w:t>(жапсыру, мүсіндеу, шығармашылық дағды)</w:t>
            </w:r>
          </w:p>
          <w:p w:rsidR="003E4F88" w:rsidRPr="00083002" w:rsidRDefault="003E4F88" w:rsidP="00083002">
            <w:pPr>
              <w:pStyle w:val="TableParagraph"/>
              <w:rPr>
                <w:b/>
                <w:bCs/>
                <w:sz w:val="24"/>
                <w:szCs w:val="24"/>
              </w:rPr>
            </w:pPr>
          </w:p>
        </w:tc>
        <w:tc>
          <w:tcPr>
            <w:tcW w:w="2265" w:type="dxa"/>
            <w:gridSpan w:val="3"/>
          </w:tcPr>
          <w:p w:rsidR="003E4F88" w:rsidRPr="00083002" w:rsidRDefault="003E4F88" w:rsidP="00083002">
            <w:pPr>
              <w:jc w:val="left"/>
              <w:rPr>
                <w:b/>
                <w:szCs w:val="24"/>
                <w:lang w:val="kk-KZ"/>
              </w:rPr>
            </w:pPr>
            <w:r w:rsidRPr="00083002">
              <w:rPr>
                <w:b/>
                <w:szCs w:val="24"/>
                <w:lang w:val="kk-KZ"/>
              </w:rPr>
              <w:lastRenderedPageBreak/>
              <w:t>Мақалдар айту.</w:t>
            </w:r>
          </w:p>
          <w:p w:rsidR="003E4F88" w:rsidRPr="00083002" w:rsidRDefault="003E4F88" w:rsidP="00083002">
            <w:pPr>
              <w:jc w:val="left"/>
              <w:rPr>
                <w:b/>
                <w:szCs w:val="24"/>
                <w:lang w:val="kk-KZ"/>
              </w:rPr>
            </w:pPr>
            <w:r w:rsidRPr="00083002">
              <w:rPr>
                <w:b/>
                <w:szCs w:val="24"/>
                <w:lang w:val="kk-KZ"/>
              </w:rPr>
              <w:t>Мақсаты:</w:t>
            </w:r>
          </w:p>
          <w:p w:rsidR="003E4F88" w:rsidRPr="00083002" w:rsidRDefault="003E4F88" w:rsidP="00083002">
            <w:pPr>
              <w:jc w:val="left"/>
              <w:rPr>
                <w:szCs w:val="24"/>
                <w:lang w:val="kk-KZ"/>
              </w:rPr>
            </w:pPr>
            <w:r w:rsidRPr="00083002">
              <w:rPr>
                <w:szCs w:val="24"/>
                <w:lang w:val="kk-KZ"/>
              </w:rPr>
              <w:t>сұрақтарға жауап беруге, өз бетінше кітаптарды қарауға, өзінің алған әсері мен</w:t>
            </w:r>
            <w:r w:rsidRPr="00083002">
              <w:rPr>
                <w:spacing w:val="1"/>
                <w:szCs w:val="24"/>
                <w:lang w:val="kk-KZ"/>
              </w:rPr>
              <w:t xml:space="preserve"> </w:t>
            </w:r>
            <w:r w:rsidRPr="00083002">
              <w:rPr>
                <w:szCs w:val="24"/>
                <w:lang w:val="kk-KZ"/>
              </w:rPr>
              <w:t>қалауын</w:t>
            </w:r>
            <w:r w:rsidRPr="00083002">
              <w:rPr>
                <w:spacing w:val="1"/>
                <w:szCs w:val="24"/>
                <w:lang w:val="kk-KZ"/>
              </w:rPr>
              <w:t xml:space="preserve"> </w:t>
            </w:r>
            <w:r w:rsidRPr="00083002">
              <w:rPr>
                <w:szCs w:val="24"/>
                <w:lang w:val="kk-KZ"/>
              </w:rPr>
              <w:t>білдіруге баулу.</w:t>
            </w:r>
          </w:p>
          <w:p w:rsidR="003E4F88" w:rsidRPr="00083002" w:rsidRDefault="003E4F88" w:rsidP="00083002">
            <w:pPr>
              <w:jc w:val="left"/>
              <w:rPr>
                <w:b/>
                <w:szCs w:val="24"/>
                <w:lang w:val="kk-KZ"/>
              </w:rPr>
            </w:pPr>
            <w:r w:rsidRPr="00083002">
              <w:rPr>
                <w:b/>
                <w:szCs w:val="24"/>
                <w:lang w:val="kk-KZ"/>
              </w:rPr>
              <w:t>(Қазақ тілі, коммуникативтік дағды)</w:t>
            </w:r>
          </w:p>
          <w:p w:rsidR="003E4F88" w:rsidRPr="00083002" w:rsidRDefault="003E4F88" w:rsidP="00083002">
            <w:pPr>
              <w:jc w:val="left"/>
              <w:rPr>
                <w:b/>
                <w:szCs w:val="24"/>
                <w:lang w:val="kk-KZ"/>
              </w:rPr>
            </w:pPr>
            <w:r w:rsidRPr="00083002">
              <w:rPr>
                <w:b/>
                <w:szCs w:val="24"/>
                <w:lang w:val="kk-KZ"/>
              </w:rPr>
              <w:t xml:space="preserve">Балаларды екі орталыққа қалауы бойынша бөлу. </w:t>
            </w:r>
          </w:p>
          <w:p w:rsidR="003E4F88" w:rsidRPr="00083002" w:rsidRDefault="003E4F88" w:rsidP="00083002">
            <w:pPr>
              <w:jc w:val="left"/>
              <w:rPr>
                <w:szCs w:val="24"/>
                <w:lang w:val="kk-KZ"/>
              </w:rPr>
            </w:pPr>
            <w:r w:rsidRPr="00083002">
              <w:rPr>
                <w:szCs w:val="24"/>
                <w:lang w:val="kk-KZ"/>
              </w:rPr>
              <w:t>Қағаздан  және ермексаздан аққу  жасауды ұсыну.</w:t>
            </w:r>
          </w:p>
          <w:p w:rsidR="003E4F88" w:rsidRPr="00083002" w:rsidRDefault="003E4F88" w:rsidP="00083002">
            <w:pPr>
              <w:jc w:val="left"/>
              <w:rPr>
                <w:szCs w:val="24"/>
                <w:lang w:val="ru-RU"/>
              </w:rPr>
            </w:pPr>
            <w:r w:rsidRPr="00083002">
              <w:rPr>
                <w:szCs w:val="24"/>
                <w:lang w:val="ru-RU"/>
              </w:rPr>
              <w:t>«Аққуды атпа, досыңды сатпа.»</w:t>
            </w:r>
          </w:p>
          <w:p w:rsidR="003E4F88" w:rsidRPr="00083002" w:rsidRDefault="003E4F88" w:rsidP="00083002">
            <w:pPr>
              <w:jc w:val="left"/>
              <w:rPr>
                <w:szCs w:val="24"/>
                <w:lang w:val="ru-RU"/>
              </w:rPr>
            </w:pPr>
            <w:r w:rsidRPr="00083002">
              <w:rPr>
                <w:szCs w:val="24"/>
                <w:lang w:val="ru-RU"/>
              </w:rPr>
              <w:t>Мақалды жаттату.</w:t>
            </w:r>
          </w:p>
          <w:p w:rsidR="003E4F88" w:rsidRPr="00083002" w:rsidRDefault="003E4F88" w:rsidP="00083002">
            <w:pPr>
              <w:pStyle w:val="TableParagraph"/>
              <w:rPr>
                <w:b/>
                <w:bCs/>
                <w:sz w:val="24"/>
                <w:szCs w:val="24"/>
              </w:rPr>
            </w:pPr>
            <w:r w:rsidRPr="00083002">
              <w:rPr>
                <w:b/>
                <w:bCs/>
                <w:sz w:val="24"/>
                <w:szCs w:val="24"/>
              </w:rPr>
              <w:t>(мүсіндеу және жапсыру, шығармашылық дағды)</w:t>
            </w:r>
          </w:p>
          <w:p w:rsidR="003E4F88" w:rsidRPr="00083002" w:rsidRDefault="003E4F88" w:rsidP="00083002">
            <w:pPr>
              <w:jc w:val="left"/>
              <w:rPr>
                <w:b/>
                <w:bCs/>
                <w:szCs w:val="24"/>
                <w:lang w:val="ru-RU"/>
              </w:rPr>
            </w:pPr>
          </w:p>
        </w:tc>
        <w:tc>
          <w:tcPr>
            <w:tcW w:w="2414" w:type="dxa"/>
            <w:gridSpan w:val="3"/>
          </w:tcPr>
          <w:p w:rsidR="003E4F88" w:rsidRPr="00083002" w:rsidRDefault="003E4F88" w:rsidP="00083002">
            <w:pPr>
              <w:pStyle w:val="a3"/>
              <w:jc w:val="left"/>
              <w:rPr>
                <w:b/>
                <w:szCs w:val="24"/>
                <w:lang w:val="kk-KZ"/>
              </w:rPr>
            </w:pPr>
            <w:r w:rsidRPr="00083002">
              <w:rPr>
                <w:b/>
                <w:szCs w:val="24"/>
                <w:lang w:val="kk-KZ"/>
              </w:rPr>
              <w:t xml:space="preserve">«Ұсқынсыз үйрек» мультфилімін көру. </w:t>
            </w:r>
          </w:p>
          <w:p w:rsidR="003E4F88" w:rsidRPr="00083002" w:rsidRDefault="003E4F88" w:rsidP="00083002">
            <w:pPr>
              <w:pStyle w:val="a3"/>
              <w:jc w:val="left"/>
              <w:rPr>
                <w:b/>
                <w:szCs w:val="24"/>
                <w:lang w:val="kk-KZ"/>
              </w:rPr>
            </w:pPr>
            <w:r w:rsidRPr="00083002">
              <w:rPr>
                <w:b/>
                <w:szCs w:val="24"/>
                <w:lang w:val="kk-KZ"/>
              </w:rPr>
              <w:t>Мақсаты:</w:t>
            </w:r>
          </w:p>
          <w:p w:rsidR="003E4F88" w:rsidRPr="00083002" w:rsidRDefault="003E4F88" w:rsidP="00083002">
            <w:pPr>
              <w:pStyle w:val="a3"/>
              <w:jc w:val="left"/>
              <w:rPr>
                <w:szCs w:val="24"/>
                <w:lang w:val="kk-KZ"/>
              </w:rPr>
            </w:pPr>
            <w:r w:rsidRPr="00083002">
              <w:rPr>
                <w:szCs w:val="24"/>
                <w:lang w:val="kk-KZ"/>
              </w:rPr>
              <w:t>Өз ойларын айтқызуды үйрету. «Құстар ұшады» ойынын ойнау.</w:t>
            </w:r>
          </w:p>
          <w:p w:rsidR="003E4F88" w:rsidRPr="00083002" w:rsidRDefault="003E4F88" w:rsidP="00083002">
            <w:pPr>
              <w:pStyle w:val="TableParagraph"/>
              <w:rPr>
                <w:b/>
                <w:bCs/>
                <w:sz w:val="24"/>
                <w:szCs w:val="24"/>
              </w:rPr>
            </w:pPr>
            <w:r w:rsidRPr="00083002">
              <w:rPr>
                <w:b/>
                <w:bCs/>
                <w:sz w:val="24"/>
                <w:szCs w:val="24"/>
              </w:rPr>
              <w:t>(көркем әдебиет, коммуникативтік дағды)</w:t>
            </w:r>
          </w:p>
          <w:p w:rsidR="003E4F88" w:rsidRPr="00083002" w:rsidRDefault="003E4F88" w:rsidP="00083002">
            <w:pPr>
              <w:pStyle w:val="a3"/>
              <w:jc w:val="left"/>
              <w:rPr>
                <w:szCs w:val="24"/>
                <w:lang w:val="kk-KZ"/>
              </w:rPr>
            </w:pPr>
            <w:r w:rsidRPr="00083002">
              <w:rPr>
                <w:b/>
                <w:szCs w:val="24"/>
                <w:lang w:val="kk-KZ"/>
              </w:rPr>
              <w:t>Балалардың қалауы бойынша орталықтарға бөлу.</w:t>
            </w:r>
            <w:r w:rsidRPr="00083002">
              <w:rPr>
                <w:szCs w:val="24"/>
                <w:lang w:val="kk-KZ"/>
              </w:rPr>
              <w:t xml:space="preserve"> Бірінші орталықта ермексаздан үйрек жасату.</w:t>
            </w:r>
          </w:p>
          <w:p w:rsidR="003E4F88" w:rsidRPr="00083002" w:rsidRDefault="003E4F88" w:rsidP="00083002">
            <w:pPr>
              <w:pStyle w:val="TableParagraph"/>
              <w:rPr>
                <w:b/>
                <w:bCs/>
                <w:sz w:val="24"/>
                <w:szCs w:val="24"/>
              </w:rPr>
            </w:pPr>
            <w:r w:rsidRPr="00083002">
              <w:rPr>
                <w:b/>
                <w:bCs/>
                <w:sz w:val="24"/>
                <w:szCs w:val="24"/>
              </w:rPr>
              <w:t>Мүсіндеу, шығармашылық дағды)</w:t>
            </w:r>
          </w:p>
          <w:p w:rsidR="003E4F88" w:rsidRPr="00083002" w:rsidRDefault="003E4F88" w:rsidP="00083002">
            <w:pPr>
              <w:pStyle w:val="TableParagraph"/>
              <w:rPr>
                <w:b/>
                <w:sz w:val="24"/>
                <w:szCs w:val="24"/>
              </w:rPr>
            </w:pPr>
            <w:r w:rsidRPr="00083002">
              <w:rPr>
                <w:b/>
                <w:sz w:val="24"/>
                <w:szCs w:val="24"/>
              </w:rPr>
              <w:t xml:space="preserve">Екінші орталықта </w:t>
            </w:r>
          </w:p>
          <w:p w:rsidR="003E4F88" w:rsidRPr="00083002" w:rsidRDefault="003E4F88" w:rsidP="00083002">
            <w:pPr>
              <w:pStyle w:val="TableParagraph"/>
              <w:rPr>
                <w:b/>
                <w:sz w:val="24"/>
                <w:szCs w:val="24"/>
              </w:rPr>
            </w:pPr>
            <w:r w:rsidRPr="00083002">
              <w:rPr>
                <w:b/>
                <w:sz w:val="24"/>
                <w:szCs w:val="24"/>
              </w:rPr>
              <w:t>Құстың бейнесі</w:t>
            </w:r>
          </w:p>
          <w:p w:rsidR="003E4F88" w:rsidRPr="00083002" w:rsidRDefault="003E4F88" w:rsidP="00083002">
            <w:pPr>
              <w:pStyle w:val="TableParagraph"/>
              <w:rPr>
                <w:b/>
                <w:sz w:val="24"/>
                <w:szCs w:val="24"/>
              </w:rPr>
            </w:pPr>
            <w:r w:rsidRPr="00083002">
              <w:rPr>
                <w:b/>
                <w:sz w:val="24"/>
                <w:szCs w:val="24"/>
              </w:rPr>
              <w:t>Мақсаты:</w:t>
            </w:r>
          </w:p>
          <w:p w:rsidR="003E4F88" w:rsidRPr="00083002" w:rsidRDefault="003E4F88" w:rsidP="00083002">
            <w:pPr>
              <w:pStyle w:val="a8"/>
              <w:ind w:left="0"/>
              <w:rPr>
                <w:sz w:val="24"/>
                <w:szCs w:val="24"/>
              </w:rPr>
            </w:pPr>
            <w:r w:rsidRPr="00083002">
              <w:rPr>
                <w:sz w:val="24"/>
                <w:szCs w:val="24"/>
              </w:rPr>
              <w:t>«оригами»</w:t>
            </w:r>
            <w:r w:rsidRPr="00083002">
              <w:rPr>
                <w:spacing w:val="1"/>
                <w:sz w:val="24"/>
                <w:szCs w:val="24"/>
              </w:rPr>
              <w:t xml:space="preserve"> </w:t>
            </w:r>
            <w:r w:rsidRPr="00083002">
              <w:rPr>
                <w:sz w:val="24"/>
                <w:szCs w:val="24"/>
              </w:rPr>
              <w:t>үлгісі</w:t>
            </w:r>
            <w:r w:rsidRPr="00083002">
              <w:rPr>
                <w:spacing w:val="1"/>
                <w:sz w:val="24"/>
                <w:szCs w:val="24"/>
              </w:rPr>
              <w:t xml:space="preserve"> </w:t>
            </w:r>
            <w:r w:rsidRPr="00083002">
              <w:rPr>
                <w:sz w:val="24"/>
                <w:szCs w:val="24"/>
              </w:rPr>
              <w:t>бойынша</w:t>
            </w:r>
            <w:r w:rsidRPr="00083002">
              <w:rPr>
                <w:spacing w:val="1"/>
                <w:sz w:val="24"/>
                <w:szCs w:val="24"/>
              </w:rPr>
              <w:t xml:space="preserve"> </w:t>
            </w:r>
            <w:r w:rsidRPr="00083002">
              <w:rPr>
                <w:sz w:val="24"/>
                <w:szCs w:val="24"/>
              </w:rPr>
              <w:t xml:space="preserve">үйрек  пішінін </w:t>
            </w:r>
            <w:r w:rsidRPr="00083002">
              <w:rPr>
                <w:spacing w:val="1"/>
                <w:sz w:val="24"/>
                <w:szCs w:val="24"/>
              </w:rPr>
              <w:t xml:space="preserve"> </w:t>
            </w:r>
            <w:r w:rsidRPr="00083002">
              <w:rPr>
                <w:sz w:val="24"/>
                <w:szCs w:val="24"/>
              </w:rPr>
              <w:t>құрастыруға ынталандыру.</w:t>
            </w:r>
          </w:p>
          <w:p w:rsidR="003E4F88" w:rsidRPr="00083002" w:rsidRDefault="003E4F88" w:rsidP="00083002">
            <w:pPr>
              <w:jc w:val="left"/>
              <w:rPr>
                <w:b/>
                <w:bCs/>
                <w:szCs w:val="24"/>
              </w:rPr>
            </w:pPr>
            <w:r w:rsidRPr="00083002">
              <w:rPr>
                <w:b/>
                <w:bCs/>
                <w:szCs w:val="24"/>
              </w:rPr>
              <w:t xml:space="preserve">(құрастыру, </w:t>
            </w:r>
            <w:r w:rsidRPr="00083002">
              <w:rPr>
                <w:b/>
                <w:bCs/>
                <w:szCs w:val="24"/>
              </w:rPr>
              <w:lastRenderedPageBreak/>
              <w:t>шығармашылық дағды)</w:t>
            </w:r>
          </w:p>
          <w:p w:rsidR="003E4F88" w:rsidRPr="00083002" w:rsidRDefault="003E4F88" w:rsidP="00083002">
            <w:pPr>
              <w:pStyle w:val="TableParagraph"/>
              <w:rPr>
                <w:b/>
                <w:bCs/>
                <w:sz w:val="24"/>
                <w:szCs w:val="24"/>
              </w:rPr>
            </w:pPr>
          </w:p>
        </w:tc>
        <w:tc>
          <w:tcPr>
            <w:tcW w:w="2265" w:type="dxa"/>
            <w:gridSpan w:val="2"/>
          </w:tcPr>
          <w:p w:rsidR="003E4F88" w:rsidRPr="00083002" w:rsidRDefault="003E4F88" w:rsidP="00083002">
            <w:pPr>
              <w:pStyle w:val="TableParagraph"/>
              <w:rPr>
                <w:sz w:val="24"/>
                <w:szCs w:val="24"/>
              </w:rPr>
            </w:pPr>
            <w:r w:rsidRPr="00083002">
              <w:rPr>
                <w:b/>
                <w:sz w:val="24"/>
                <w:szCs w:val="24"/>
              </w:rPr>
              <w:lastRenderedPageBreak/>
              <w:t>«Құстар біздің досымыз» тақырыбында суреттер қарату.</w:t>
            </w:r>
            <w:r w:rsidRPr="00083002">
              <w:rPr>
                <w:sz w:val="24"/>
                <w:szCs w:val="24"/>
              </w:rPr>
              <w:t xml:space="preserve"> </w:t>
            </w:r>
          </w:p>
          <w:p w:rsidR="003E4F88" w:rsidRPr="00083002" w:rsidRDefault="003E4F88" w:rsidP="00083002">
            <w:pPr>
              <w:pStyle w:val="TableParagraph"/>
              <w:rPr>
                <w:sz w:val="24"/>
                <w:szCs w:val="24"/>
              </w:rPr>
            </w:pPr>
            <w:r w:rsidRPr="00083002">
              <w:rPr>
                <w:sz w:val="24"/>
                <w:szCs w:val="24"/>
              </w:rPr>
              <w:t>Мақсаты:</w:t>
            </w:r>
          </w:p>
          <w:p w:rsidR="003E4F88" w:rsidRPr="00083002" w:rsidRDefault="003E4F88" w:rsidP="00083002">
            <w:pPr>
              <w:pStyle w:val="TableParagraph"/>
              <w:rPr>
                <w:b/>
                <w:bCs/>
                <w:sz w:val="24"/>
                <w:szCs w:val="24"/>
              </w:rPr>
            </w:pPr>
            <w:r w:rsidRPr="00083002">
              <w:rPr>
                <w:sz w:val="24"/>
                <w:szCs w:val="24"/>
              </w:rPr>
              <w:t xml:space="preserve">Оларға қалай қамқорлық таныту керектігін суреттер арқылы көрсету. Топтағы құстарға жем және су беру. </w:t>
            </w:r>
            <w:r w:rsidRPr="00083002">
              <w:rPr>
                <w:b/>
                <w:bCs/>
                <w:sz w:val="24"/>
                <w:szCs w:val="24"/>
              </w:rPr>
              <w:t xml:space="preserve"> (қоршаған ортамен танысу, әлеуметтік дағды)</w:t>
            </w:r>
          </w:p>
          <w:p w:rsidR="003E4F88" w:rsidRPr="00083002" w:rsidRDefault="003E4F88" w:rsidP="00083002">
            <w:pPr>
              <w:pStyle w:val="a8"/>
              <w:ind w:left="0"/>
              <w:rPr>
                <w:sz w:val="24"/>
                <w:szCs w:val="24"/>
              </w:rPr>
            </w:pPr>
            <w:r w:rsidRPr="00083002">
              <w:rPr>
                <w:b/>
                <w:sz w:val="24"/>
                <w:szCs w:val="24"/>
              </w:rPr>
              <w:t>Балаларды орталықтарға бөлу.</w:t>
            </w:r>
            <w:r w:rsidRPr="00083002">
              <w:rPr>
                <w:sz w:val="24"/>
                <w:szCs w:val="24"/>
              </w:rPr>
              <w:t xml:space="preserve"> Қалаулары бойынша дербес шығармашылық әрекеттер ұйымдастыру. </w:t>
            </w:r>
          </w:p>
          <w:p w:rsidR="003E4F88" w:rsidRPr="00083002" w:rsidRDefault="003E4F88" w:rsidP="00083002">
            <w:pPr>
              <w:pStyle w:val="TableParagraph"/>
              <w:rPr>
                <w:b/>
                <w:bCs/>
                <w:sz w:val="24"/>
                <w:szCs w:val="24"/>
              </w:rPr>
            </w:pPr>
            <w:r w:rsidRPr="00083002">
              <w:rPr>
                <w:b/>
                <w:bCs/>
                <w:sz w:val="24"/>
                <w:szCs w:val="24"/>
              </w:rPr>
              <w:t>(мүсіндеу, шығармашылық дағды)</w:t>
            </w:r>
          </w:p>
          <w:p w:rsidR="003E4F88" w:rsidRPr="00083002" w:rsidRDefault="003E4F88" w:rsidP="00083002">
            <w:pPr>
              <w:pStyle w:val="TableParagraph"/>
              <w:rPr>
                <w:b/>
                <w:sz w:val="24"/>
                <w:szCs w:val="24"/>
              </w:rPr>
            </w:pPr>
            <w:r w:rsidRPr="00083002">
              <w:rPr>
                <w:sz w:val="24"/>
                <w:szCs w:val="24"/>
              </w:rPr>
              <w:t>«</w:t>
            </w:r>
            <w:r w:rsidRPr="00083002">
              <w:rPr>
                <w:b/>
                <w:sz w:val="24"/>
                <w:szCs w:val="24"/>
              </w:rPr>
              <w:t>Құстар шеруі» тақырыбында ұжымдық жұмыс.</w:t>
            </w:r>
          </w:p>
          <w:p w:rsidR="003E4F88" w:rsidRPr="00083002" w:rsidRDefault="003E4F88" w:rsidP="00083002">
            <w:pPr>
              <w:pStyle w:val="a8"/>
              <w:ind w:left="0"/>
              <w:rPr>
                <w:b/>
                <w:bCs/>
                <w:sz w:val="24"/>
                <w:szCs w:val="24"/>
              </w:rPr>
            </w:pPr>
            <w:r w:rsidRPr="00083002">
              <w:rPr>
                <w:sz w:val="24"/>
                <w:szCs w:val="24"/>
              </w:rPr>
              <w:lastRenderedPageBreak/>
              <w:t>Желімдеудің техникасын үйрету: Желімді қылқаламға, мұқият жағып алу,</w:t>
            </w:r>
            <w:r w:rsidRPr="00083002">
              <w:rPr>
                <w:spacing w:val="1"/>
                <w:sz w:val="24"/>
                <w:szCs w:val="24"/>
              </w:rPr>
              <w:t xml:space="preserve"> </w:t>
            </w:r>
            <w:r w:rsidRPr="00083002">
              <w:rPr>
                <w:sz w:val="24"/>
                <w:szCs w:val="24"/>
              </w:rPr>
              <w:t>жаймадағы</w:t>
            </w:r>
            <w:r w:rsidRPr="00083002">
              <w:rPr>
                <w:spacing w:val="1"/>
                <w:sz w:val="24"/>
                <w:szCs w:val="24"/>
              </w:rPr>
              <w:t xml:space="preserve"> </w:t>
            </w:r>
            <w:r w:rsidRPr="00083002">
              <w:rPr>
                <w:sz w:val="24"/>
                <w:szCs w:val="24"/>
              </w:rPr>
              <w:t>дайын</w:t>
            </w:r>
            <w:r w:rsidRPr="00083002">
              <w:rPr>
                <w:spacing w:val="1"/>
                <w:sz w:val="24"/>
                <w:szCs w:val="24"/>
              </w:rPr>
              <w:t xml:space="preserve"> </w:t>
            </w:r>
            <w:r w:rsidRPr="00083002">
              <w:rPr>
                <w:sz w:val="24"/>
                <w:szCs w:val="24"/>
              </w:rPr>
              <w:t>үлгіге</w:t>
            </w:r>
            <w:r w:rsidRPr="00083002">
              <w:rPr>
                <w:spacing w:val="1"/>
                <w:sz w:val="24"/>
                <w:szCs w:val="24"/>
              </w:rPr>
              <w:t xml:space="preserve"> </w:t>
            </w:r>
            <w:r w:rsidRPr="00083002">
              <w:rPr>
                <w:sz w:val="24"/>
                <w:szCs w:val="24"/>
              </w:rPr>
              <w:t>жағу,</w:t>
            </w:r>
            <w:r w:rsidRPr="00083002">
              <w:rPr>
                <w:spacing w:val="1"/>
                <w:sz w:val="24"/>
                <w:szCs w:val="24"/>
              </w:rPr>
              <w:t xml:space="preserve"> </w:t>
            </w:r>
            <w:r w:rsidRPr="00083002">
              <w:rPr>
                <w:sz w:val="24"/>
                <w:szCs w:val="24"/>
              </w:rPr>
              <w:t>желімнің</w:t>
            </w:r>
            <w:r w:rsidRPr="00083002">
              <w:rPr>
                <w:spacing w:val="1"/>
                <w:sz w:val="24"/>
                <w:szCs w:val="24"/>
              </w:rPr>
              <w:t xml:space="preserve"> </w:t>
            </w:r>
            <w:r w:rsidRPr="00083002">
              <w:rPr>
                <w:sz w:val="24"/>
                <w:szCs w:val="24"/>
              </w:rPr>
              <w:t>қалдықтарын</w:t>
            </w:r>
            <w:r w:rsidRPr="00083002">
              <w:rPr>
                <w:spacing w:val="1"/>
                <w:sz w:val="24"/>
                <w:szCs w:val="24"/>
              </w:rPr>
              <w:t xml:space="preserve"> </w:t>
            </w:r>
            <w:r w:rsidRPr="00083002">
              <w:rPr>
                <w:sz w:val="24"/>
                <w:szCs w:val="24"/>
              </w:rPr>
              <w:t>сүртуге</w:t>
            </w:r>
            <w:r w:rsidRPr="00083002">
              <w:rPr>
                <w:spacing w:val="1"/>
                <w:sz w:val="24"/>
                <w:szCs w:val="24"/>
              </w:rPr>
              <w:t xml:space="preserve"> </w:t>
            </w:r>
            <w:r w:rsidRPr="00083002">
              <w:rPr>
                <w:sz w:val="24"/>
                <w:szCs w:val="24"/>
              </w:rPr>
              <w:t>майлықты</w:t>
            </w:r>
            <w:r w:rsidRPr="00083002">
              <w:rPr>
                <w:spacing w:val="1"/>
                <w:sz w:val="24"/>
                <w:szCs w:val="24"/>
              </w:rPr>
              <w:t xml:space="preserve"> </w:t>
            </w:r>
            <w:r w:rsidRPr="00083002">
              <w:rPr>
                <w:sz w:val="24"/>
                <w:szCs w:val="24"/>
              </w:rPr>
              <w:t>қолдануды үйрету.</w:t>
            </w:r>
          </w:p>
          <w:p w:rsidR="003E4F88" w:rsidRPr="00083002" w:rsidRDefault="003E4F88" w:rsidP="00083002">
            <w:pPr>
              <w:pStyle w:val="TableParagraph"/>
              <w:rPr>
                <w:b/>
                <w:bCs/>
                <w:sz w:val="24"/>
                <w:szCs w:val="24"/>
              </w:rPr>
            </w:pPr>
            <w:r w:rsidRPr="00083002">
              <w:rPr>
                <w:b/>
                <w:bCs/>
                <w:sz w:val="24"/>
                <w:szCs w:val="24"/>
              </w:rPr>
              <w:t>(жапсыру, шығармашылық дағды)</w:t>
            </w:r>
          </w:p>
          <w:p w:rsidR="003E4F88" w:rsidRPr="00083002" w:rsidRDefault="003E4F88" w:rsidP="00083002">
            <w:pPr>
              <w:pStyle w:val="TableParagraph"/>
              <w:rPr>
                <w:b/>
                <w:bCs/>
                <w:sz w:val="24"/>
                <w:szCs w:val="24"/>
              </w:rPr>
            </w:pPr>
          </w:p>
          <w:p w:rsidR="003E4F88" w:rsidRPr="00083002" w:rsidRDefault="003E4F88" w:rsidP="00083002">
            <w:pPr>
              <w:pStyle w:val="TableParagraph"/>
              <w:rPr>
                <w:b/>
                <w:bCs/>
                <w:sz w:val="24"/>
                <w:szCs w:val="24"/>
              </w:rPr>
            </w:pPr>
          </w:p>
          <w:p w:rsidR="003E4F88" w:rsidRPr="00083002" w:rsidRDefault="003E4F88" w:rsidP="00083002">
            <w:pPr>
              <w:pStyle w:val="TableParagraph"/>
              <w:rPr>
                <w:b/>
                <w:bCs/>
                <w:sz w:val="24"/>
                <w:szCs w:val="24"/>
              </w:rPr>
            </w:pPr>
          </w:p>
          <w:p w:rsidR="003E4F88" w:rsidRPr="00083002" w:rsidRDefault="003E4F88" w:rsidP="00083002">
            <w:pPr>
              <w:pStyle w:val="TableParagraph"/>
              <w:rPr>
                <w:sz w:val="24"/>
                <w:szCs w:val="24"/>
              </w:rPr>
            </w:pPr>
          </w:p>
        </w:tc>
        <w:tc>
          <w:tcPr>
            <w:tcW w:w="2555" w:type="dxa"/>
            <w:gridSpan w:val="4"/>
          </w:tcPr>
          <w:p w:rsidR="003E4F88" w:rsidRPr="00083002" w:rsidRDefault="003E4F88" w:rsidP="00083002">
            <w:pPr>
              <w:jc w:val="left"/>
              <w:rPr>
                <w:b/>
                <w:szCs w:val="24"/>
                <w:lang w:val="kk-KZ"/>
              </w:rPr>
            </w:pPr>
            <w:r w:rsidRPr="00083002">
              <w:rPr>
                <w:b/>
                <w:szCs w:val="24"/>
                <w:lang w:val="kk-KZ"/>
              </w:rPr>
              <w:lastRenderedPageBreak/>
              <w:t xml:space="preserve">Балаларды орталықтарға бөлу. </w:t>
            </w:r>
          </w:p>
          <w:p w:rsidR="003E4F88" w:rsidRPr="00083002" w:rsidRDefault="003E4F88" w:rsidP="00083002">
            <w:pPr>
              <w:jc w:val="left"/>
              <w:rPr>
                <w:szCs w:val="24"/>
                <w:lang w:val="kk-KZ"/>
              </w:rPr>
            </w:pPr>
            <w:r w:rsidRPr="00083002">
              <w:rPr>
                <w:szCs w:val="24"/>
                <w:lang w:val="kk-KZ"/>
              </w:rPr>
              <w:t xml:space="preserve">Балалардың дербес шығармашылық әрекеттерін ұйымдастыру. </w:t>
            </w:r>
          </w:p>
          <w:p w:rsidR="003E4F88" w:rsidRPr="00083002" w:rsidRDefault="003E4F88" w:rsidP="00083002">
            <w:pPr>
              <w:jc w:val="left"/>
              <w:rPr>
                <w:szCs w:val="24"/>
                <w:lang w:val="kk-KZ"/>
              </w:rPr>
            </w:pPr>
            <w:r w:rsidRPr="00083002">
              <w:rPr>
                <w:szCs w:val="24"/>
                <w:lang w:val="kk-KZ"/>
              </w:rPr>
              <w:t xml:space="preserve">Апта бойы жасалған жұмыстардың ішінен ұнағанын қайта жасауға мүмкіндік беру. </w:t>
            </w:r>
          </w:p>
          <w:p w:rsidR="003E4F88" w:rsidRPr="00083002" w:rsidRDefault="003E4F88" w:rsidP="00083002">
            <w:pPr>
              <w:pStyle w:val="a8"/>
              <w:ind w:left="0"/>
              <w:rPr>
                <w:b/>
                <w:bCs/>
                <w:sz w:val="24"/>
                <w:szCs w:val="24"/>
              </w:rPr>
            </w:pPr>
            <w:r w:rsidRPr="00083002">
              <w:rPr>
                <w:b/>
                <w:bCs/>
                <w:sz w:val="24"/>
                <w:szCs w:val="24"/>
              </w:rPr>
              <w:t>(мүсіндеу,жапсыру, құрастыру, шығармашылық дағды)</w:t>
            </w:r>
          </w:p>
          <w:p w:rsidR="003E4F88" w:rsidRPr="00083002" w:rsidRDefault="003E4F88" w:rsidP="00083002">
            <w:pPr>
              <w:jc w:val="left"/>
              <w:rPr>
                <w:b/>
                <w:bCs/>
                <w:szCs w:val="24"/>
                <w:lang w:val="kk-KZ"/>
              </w:rPr>
            </w:pPr>
          </w:p>
          <w:p w:rsidR="003E4F88" w:rsidRPr="00083002" w:rsidRDefault="003E4F88" w:rsidP="00083002">
            <w:pPr>
              <w:jc w:val="left"/>
              <w:rPr>
                <w:b/>
                <w:bCs/>
                <w:szCs w:val="24"/>
                <w:lang w:val="kk-KZ"/>
              </w:rPr>
            </w:pPr>
          </w:p>
          <w:p w:rsidR="003E4F88" w:rsidRPr="00083002" w:rsidRDefault="003E4F88" w:rsidP="00083002">
            <w:pPr>
              <w:jc w:val="left"/>
              <w:rPr>
                <w:b/>
                <w:bCs/>
                <w:szCs w:val="24"/>
                <w:lang w:val="kk-KZ"/>
              </w:rPr>
            </w:pPr>
          </w:p>
          <w:p w:rsidR="003E4F88" w:rsidRPr="00083002" w:rsidRDefault="003E4F88" w:rsidP="00083002">
            <w:pPr>
              <w:pStyle w:val="TableParagraph"/>
              <w:rPr>
                <w:b/>
                <w:bCs/>
                <w:sz w:val="24"/>
                <w:szCs w:val="24"/>
              </w:rPr>
            </w:pPr>
          </w:p>
        </w:tc>
      </w:tr>
      <w:tr w:rsidR="003E4F88" w:rsidRPr="00A16D1B" w:rsidTr="003E4F88">
        <w:trPr>
          <w:trHeight w:val="987"/>
        </w:trPr>
        <w:tc>
          <w:tcPr>
            <w:tcW w:w="2965" w:type="dxa"/>
          </w:tcPr>
          <w:p w:rsidR="003E4F88" w:rsidRPr="00083002" w:rsidRDefault="003E4F88" w:rsidP="00083002">
            <w:pPr>
              <w:pStyle w:val="a3"/>
              <w:jc w:val="left"/>
              <w:rPr>
                <w:b/>
                <w:bCs/>
                <w:szCs w:val="24"/>
              </w:rPr>
            </w:pPr>
            <w:r w:rsidRPr="00083002">
              <w:rPr>
                <w:b/>
                <w:bCs/>
                <w:szCs w:val="24"/>
              </w:rPr>
              <w:lastRenderedPageBreak/>
              <w:t>Балалармен</w:t>
            </w:r>
            <w:r w:rsidRPr="00083002">
              <w:rPr>
                <w:b/>
                <w:bCs/>
                <w:spacing w:val="-2"/>
                <w:szCs w:val="24"/>
              </w:rPr>
              <w:t xml:space="preserve"> </w:t>
            </w:r>
            <w:r w:rsidRPr="00083002">
              <w:rPr>
                <w:b/>
                <w:bCs/>
                <w:szCs w:val="24"/>
              </w:rPr>
              <w:t>жеке</w:t>
            </w:r>
            <w:r w:rsidRPr="00083002">
              <w:rPr>
                <w:b/>
                <w:bCs/>
                <w:spacing w:val="-2"/>
                <w:szCs w:val="24"/>
              </w:rPr>
              <w:t xml:space="preserve"> </w:t>
            </w:r>
            <w:r w:rsidRPr="00083002">
              <w:rPr>
                <w:b/>
                <w:bCs/>
                <w:szCs w:val="24"/>
              </w:rPr>
              <w:t>жұмыс</w:t>
            </w:r>
          </w:p>
          <w:p w:rsidR="003E4F88" w:rsidRPr="00083002" w:rsidRDefault="003E4F88" w:rsidP="00083002">
            <w:pPr>
              <w:jc w:val="left"/>
              <w:rPr>
                <w:szCs w:val="24"/>
                <w:lang w:eastAsia="ru-RU"/>
              </w:rPr>
            </w:pPr>
          </w:p>
          <w:p w:rsidR="003E4F88" w:rsidRPr="00083002" w:rsidRDefault="003E4F88" w:rsidP="00083002">
            <w:pPr>
              <w:ind w:left="0" w:firstLine="0"/>
              <w:jc w:val="left"/>
              <w:rPr>
                <w:szCs w:val="24"/>
                <w:lang w:eastAsia="ru-RU"/>
              </w:rPr>
            </w:pPr>
          </w:p>
        </w:tc>
        <w:tc>
          <w:tcPr>
            <w:tcW w:w="2415" w:type="dxa"/>
            <w:gridSpan w:val="2"/>
          </w:tcPr>
          <w:p w:rsidR="003E4F88" w:rsidRPr="00083002" w:rsidRDefault="003E4F88" w:rsidP="00083002">
            <w:pPr>
              <w:pStyle w:val="TableParagraph"/>
              <w:rPr>
                <w:sz w:val="24"/>
                <w:szCs w:val="24"/>
              </w:rPr>
            </w:pPr>
            <w:r w:rsidRPr="00083002">
              <w:rPr>
                <w:sz w:val="24"/>
                <w:szCs w:val="24"/>
              </w:rPr>
              <w:t>Мағжаннан өткен ертегі кейіпкерлерді сұрау.</w:t>
            </w:r>
          </w:p>
          <w:p w:rsidR="003E4F88" w:rsidRPr="00083002" w:rsidRDefault="003E4F88" w:rsidP="00083002">
            <w:pPr>
              <w:pStyle w:val="TableParagraph"/>
              <w:rPr>
                <w:sz w:val="24"/>
                <w:szCs w:val="24"/>
              </w:rPr>
            </w:pPr>
          </w:p>
          <w:p w:rsidR="003E4F88" w:rsidRPr="00083002" w:rsidRDefault="003E4F88" w:rsidP="00083002">
            <w:pPr>
              <w:pStyle w:val="TableParagraph"/>
              <w:rPr>
                <w:sz w:val="24"/>
                <w:szCs w:val="24"/>
              </w:rPr>
            </w:pPr>
          </w:p>
          <w:p w:rsidR="003E4F88" w:rsidRPr="00083002" w:rsidRDefault="003E4F88" w:rsidP="00083002">
            <w:pPr>
              <w:pStyle w:val="TableParagraph"/>
              <w:rPr>
                <w:sz w:val="24"/>
                <w:szCs w:val="24"/>
              </w:rPr>
            </w:pPr>
          </w:p>
        </w:tc>
        <w:tc>
          <w:tcPr>
            <w:tcW w:w="2265" w:type="dxa"/>
            <w:gridSpan w:val="3"/>
          </w:tcPr>
          <w:p w:rsidR="003E4F88" w:rsidRPr="00083002" w:rsidRDefault="003E4F88" w:rsidP="00083002">
            <w:pPr>
              <w:pStyle w:val="TableParagraph"/>
              <w:rPr>
                <w:sz w:val="24"/>
                <w:szCs w:val="24"/>
              </w:rPr>
            </w:pPr>
            <w:r w:rsidRPr="00083002">
              <w:rPr>
                <w:sz w:val="24"/>
                <w:szCs w:val="24"/>
              </w:rPr>
              <w:t>Еркебұланға тәулік бөліктерін айтқызу.</w:t>
            </w:r>
          </w:p>
        </w:tc>
        <w:tc>
          <w:tcPr>
            <w:tcW w:w="2414" w:type="dxa"/>
            <w:gridSpan w:val="3"/>
          </w:tcPr>
          <w:p w:rsidR="003E4F88" w:rsidRPr="00083002" w:rsidRDefault="003E4F88" w:rsidP="00083002">
            <w:pPr>
              <w:pStyle w:val="TableParagraph"/>
              <w:rPr>
                <w:sz w:val="24"/>
                <w:szCs w:val="24"/>
              </w:rPr>
            </w:pPr>
            <w:r w:rsidRPr="00083002">
              <w:rPr>
                <w:sz w:val="24"/>
                <w:szCs w:val="24"/>
              </w:rPr>
              <w:t>Нұрасылға апта күндерін қайталату.</w:t>
            </w:r>
          </w:p>
          <w:p w:rsidR="003E4F88" w:rsidRPr="00083002" w:rsidRDefault="003E4F88" w:rsidP="00083002">
            <w:pPr>
              <w:pStyle w:val="TableParagraph"/>
              <w:rPr>
                <w:sz w:val="24"/>
                <w:szCs w:val="24"/>
              </w:rPr>
            </w:pPr>
          </w:p>
          <w:p w:rsidR="003E4F88" w:rsidRPr="00083002" w:rsidRDefault="003E4F88" w:rsidP="00083002">
            <w:pPr>
              <w:pStyle w:val="TableParagraph"/>
              <w:rPr>
                <w:sz w:val="24"/>
                <w:szCs w:val="24"/>
              </w:rPr>
            </w:pPr>
          </w:p>
        </w:tc>
        <w:tc>
          <w:tcPr>
            <w:tcW w:w="2265" w:type="dxa"/>
            <w:gridSpan w:val="2"/>
          </w:tcPr>
          <w:p w:rsidR="003E4F88" w:rsidRPr="00083002" w:rsidRDefault="003E4F88" w:rsidP="00083002">
            <w:pPr>
              <w:pStyle w:val="TableParagraph"/>
              <w:rPr>
                <w:sz w:val="24"/>
                <w:szCs w:val="24"/>
              </w:rPr>
            </w:pPr>
            <w:r w:rsidRPr="00083002">
              <w:rPr>
                <w:sz w:val="24"/>
                <w:szCs w:val="24"/>
              </w:rPr>
              <w:t>Азизаға жыл мезгілдерінің ерекшеліктерін айтқызу.</w:t>
            </w:r>
          </w:p>
        </w:tc>
        <w:tc>
          <w:tcPr>
            <w:tcW w:w="2555" w:type="dxa"/>
            <w:gridSpan w:val="4"/>
          </w:tcPr>
          <w:p w:rsidR="003E4F88" w:rsidRPr="00083002" w:rsidRDefault="003E4F88" w:rsidP="00083002">
            <w:pPr>
              <w:pStyle w:val="TableParagraph"/>
              <w:rPr>
                <w:sz w:val="24"/>
                <w:szCs w:val="24"/>
              </w:rPr>
            </w:pPr>
            <w:r w:rsidRPr="00083002">
              <w:rPr>
                <w:sz w:val="24"/>
                <w:szCs w:val="24"/>
              </w:rPr>
              <w:t>Ясинаға заттарды салыстырып айтуға үйрету.</w:t>
            </w:r>
          </w:p>
        </w:tc>
      </w:tr>
      <w:tr w:rsidR="003E4F88" w:rsidRPr="00A16D1B" w:rsidTr="003E4F88">
        <w:trPr>
          <w:trHeight w:val="448"/>
        </w:trPr>
        <w:tc>
          <w:tcPr>
            <w:tcW w:w="2965" w:type="dxa"/>
          </w:tcPr>
          <w:p w:rsidR="003E4F88" w:rsidRPr="00083002" w:rsidRDefault="003E4F88" w:rsidP="00083002">
            <w:pPr>
              <w:pStyle w:val="a3"/>
              <w:jc w:val="left"/>
              <w:rPr>
                <w:b/>
                <w:bCs/>
                <w:szCs w:val="24"/>
              </w:rPr>
            </w:pPr>
            <w:r w:rsidRPr="00083002">
              <w:rPr>
                <w:b/>
                <w:bCs/>
                <w:szCs w:val="24"/>
              </w:rPr>
              <w:t>Серуенге</w:t>
            </w:r>
            <w:r w:rsidRPr="00083002">
              <w:rPr>
                <w:b/>
                <w:bCs/>
                <w:spacing w:val="-4"/>
                <w:szCs w:val="24"/>
              </w:rPr>
              <w:t xml:space="preserve"> </w:t>
            </w:r>
            <w:r w:rsidRPr="00083002">
              <w:rPr>
                <w:b/>
                <w:bCs/>
                <w:szCs w:val="24"/>
              </w:rPr>
              <w:t>дайындық</w:t>
            </w:r>
          </w:p>
        </w:tc>
        <w:tc>
          <w:tcPr>
            <w:tcW w:w="11914" w:type="dxa"/>
            <w:gridSpan w:val="14"/>
          </w:tcPr>
          <w:p w:rsidR="003E4F88" w:rsidRPr="00083002" w:rsidRDefault="003E4F88" w:rsidP="00083002">
            <w:pPr>
              <w:jc w:val="left"/>
              <w:rPr>
                <w:szCs w:val="24"/>
              </w:rPr>
            </w:pPr>
            <w:r w:rsidRPr="00083002">
              <w:rPr>
                <w:szCs w:val="24"/>
              </w:rPr>
              <w:t xml:space="preserve">Серуенге қызығушылық туғызу. </w:t>
            </w:r>
          </w:p>
          <w:p w:rsidR="003E4F88" w:rsidRPr="00083002" w:rsidRDefault="003E4F88" w:rsidP="00083002">
            <w:pPr>
              <w:jc w:val="left"/>
              <w:rPr>
                <w:szCs w:val="24"/>
              </w:rPr>
            </w:pPr>
            <w:r w:rsidRPr="00083002">
              <w:rPr>
                <w:szCs w:val="24"/>
              </w:rPr>
              <w:t>Киімдерін реттілік сақтап дұрыс киінуге үйрету. Достарына  көмектесу.</w:t>
            </w:r>
          </w:p>
          <w:p w:rsidR="003E4F88" w:rsidRPr="00083002" w:rsidRDefault="003E4F88" w:rsidP="00083002">
            <w:pPr>
              <w:pStyle w:val="TableParagraph"/>
              <w:rPr>
                <w:sz w:val="24"/>
                <w:szCs w:val="24"/>
              </w:rPr>
            </w:pPr>
            <w:r w:rsidRPr="00083002">
              <w:rPr>
                <w:sz w:val="24"/>
                <w:szCs w:val="24"/>
              </w:rPr>
              <w:t>Қатармен жұптасып жүруді, қатарды бұзбауды  үйрету. Таза ауада қандай ойындар ойнайтынын балалармен жоспарлау және ойыншықтар алып шығу.(</w:t>
            </w:r>
            <w:r w:rsidRPr="00083002">
              <w:rPr>
                <w:b/>
                <w:bCs/>
                <w:sz w:val="24"/>
                <w:szCs w:val="24"/>
              </w:rPr>
              <w:t>сөйлеуді дамыту, өзіне-өзі қызмет ету дағдылары, ірі және ұсақ моториканы дамыту)</w:t>
            </w:r>
            <w:r w:rsidRPr="00083002">
              <w:rPr>
                <w:sz w:val="24"/>
                <w:szCs w:val="24"/>
              </w:rPr>
              <w:t>.</w:t>
            </w:r>
          </w:p>
        </w:tc>
      </w:tr>
      <w:tr w:rsidR="003E4F88" w:rsidRPr="00A16D1B" w:rsidTr="003E4F88">
        <w:trPr>
          <w:trHeight w:val="2775"/>
        </w:trPr>
        <w:tc>
          <w:tcPr>
            <w:tcW w:w="2965" w:type="dxa"/>
            <w:tcBorders>
              <w:bottom w:val="single" w:sz="4" w:space="0" w:color="auto"/>
            </w:tcBorders>
          </w:tcPr>
          <w:p w:rsidR="003E4F88" w:rsidRPr="00083002" w:rsidRDefault="003E4F88" w:rsidP="00083002">
            <w:pPr>
              <w:pStyle w:val="a3"/>
              <w:jc w:val="left"/>
              <w:rPr>
                <w:b/>
                <w:bCs/>
                <w:szCs w:val="24"/>
              </w:rPr>
            </w:pPr>
            <w:r w:rsidRPr="00083002">
              <w:rPr>
                <w:b/>
                <w:bCs/>
                <w:szCs w:val="24"/>
              </w:rPr>
              <w:lastRenderedPageBreak/>
              <w:t>Серуен</w:t>
            </w:r>
          </w:p>
        </w:tc>
        <w:tc>
          <w:tcPr>
            <w:tcW w:w="2415" w:type="dxa"/>
            <w:gridSpan w:val="2"/>
          </w:tcPr>
          <w:p w:rsidR="003E4F88" w:rsidRPr="00083002" w:rsidRDefault="003E4F88" w:rsidP="00083002">
            <w:pPr>
              <w:jc w:val="left"/>
              <w:rPr>
                <w:szCs w:val="24"/>
                <w:shd w:val="clear" w:color="auto" w:fill="FFFFFF"/>
                <w:lang w:eastAsia="ru-RU"/>
              </w:rPr>
            </w:pPr>
            <w:r w:rsidRPr="00083002">
              <w:rPr>
                <w:b/>
                <w:iCs/>
                <w:szCs w:val="24"/>
                <w:lang w:eastAsia="ru-RU"/>
              </w:rPr>
              <w:t>Ағаштардың жас жапырақтарын бақылау.</w:t>
            </w:r>
            <w:r w:rsidRPr="00083002">
              <w:rPr>
                <w:color w:val="333333"/>
                <w:szCs w:val="24"/>
                <w:lang w:eastAsia="ru-RU"/>
              </w:rPr>
              <w:br/>
            </w:r>
            <w:r w:rsidRPr="00083002">
              <w:rPr>
                <w:b/>
                <w:szCs w:val="24"/>
                <w:shd w:val="clear" w:color="auto" w:fill="FFFFFF"/>
                <w:lang w:eastAsia="ru-RU"/>
              </w:rPr>
              <w:t>Мақсаты:</w:t>
            </w:r>
            <w:r w:rsidRPr="00083002">
              <w:rPr>
                <w:szCs w:val="24"/>
                <w:shd w:val="clear" w:color="auto" w:fill="FFFFFF"/>
                <w:lang w:eastAsia="ru-RU"/>
              </w:rPr>
              <w:t xml:space="preserve"> Маусымдық өзгерістермен таныстыра отырып, көктемдегі ағаштардың бүршік жарып, жапырақ беру көктемгі табиғаттың бір өзгерісі екенін айтып түсіндіру. Ағаштың тірі  табиғат екенін, және оған адамдар қамқорлық жасап, күтіп баптайтынын айту. Ағаштарға күтім жасауға тәрбиелеу.</w:t>
            </w:r>
          </w:p>
          <w:p w:rsidR="003E4F88" w:rsidRPr="00083002" w:rsidRDefault="003E4F88" w:rsidP="00083002">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3E4F88" w:rsidRPr="00083002" w:rsidRDefault="003E4F88" w:rsidP="00083002">
            <w:pPr>
              <w:jc w:val="left"/>
              <w:rPr>
                <w:b/>
                <w:szCs w:val="24"/>
              </w:rPr>
            </w:pPr>
            <w:r w:rsidRPr="00083002">
              <w:rPr>
                <w:b/>
                <w:szCs w:val="24"/>
              </w:rPr>
              <w:t>Қимылды ойын:</w:t>
            </w:r>
          </w:p>
          <w:p w:rsidR="003E4F88" w:rsidRPr="00083002" w:rsidRDefault="003E4F88" w:rsidP="00083002">
            <w:pPr>
              <w:jc w:val="left"/>
              <w:rPr>
                <w:b/>
                <w:szCs w:val="24"/>
              </w:rPr>
            </w:pPr>
            <w:r w:rsidRPr="00083002">
              <w:rPr>
                <w:b/>
                <w:szCs w:val="24"/>
              </w:rPr>
              <w:t xml:space="preserve">«Құстардың қимылы» </w:t>
            </w:r>
          </w:p>
          <w:p w:rsidR="003E4F88" w:rsidRPr="00083002" w:rsidRDefault="003E4F88" w:rsidP="00083002">
            <w:pPr>
              <w:contextualSpacing/>
              <w:jc w:val="left"/>
              <w:rPr>
                <w:b/>
                <w:bCs/>
                <w:szCs w:val="24"/>
              </w:rPr>
            </w:pPr>
            <w:r w:rsidRPr="00083002">
              <w:rPr>
                <w:b/>
                <w:szCs w:val="24"/>
              </w:rPr>
              <w:t xml:space="preserve">Мақсаты: </w:t>
            </w:r>
            <w:r w:rsidRPr="00083002">
              <w:rPr>
                <w:szCs w:val="24"/>
              </w:rPr>
              <w:t xml:space="preserve">Әуеде ұшып жүрген құстардың қанаттарын қақтырып, жерден тары шоқытып, көлден су ішкізіп, еркін қимылдату. Ойын шарты: Балалар </w:t>
            </w:r>
            <w:r w:rsidRPr="00083002">
              <w:rPr>
                <w:szCs w:val="24"/>
              </w:rPr>
              <w:lastRenderedPageBreak/>
              <w:t>тәрбиешінің соңынан қайталап құстардың қимылдарын көрсетеді.</w:t>
            </w:r>
            <w:r w:rsidRPr="00083002">
              <w:rPr>
                <w:b/>
                <w:szCs w:val="24"/>
              </w:rPr>
              <w:br/>
            </w:r>
            <w:r w:rsidRPr="00083002">
              <w:rPr>
                <w:b/>
                <w:bCs/>
                <w:szCs w:val="24"/>
              </w:rPr>
              <w:t>(дене шынықтыру, физикалық дағды)</w:t>
            </w:r>
          </w:p>
          <w:p w:rsidR="003E4F88" w:rsidRPr="00083002" w:rsidRDefault="003E4F88" w:rsidP="00083002">
            <w:pPr>
              <w:pStyle w:val="TableParagraph"/>
              <w:rPr>
                <w:b/>
                <w:bCs/>
                <w:sz w:val="24"/>
                <w:szCs w:val="24"/>
              </w:rPr>
            </w:pPr>
            <w:r w:rsidRPr="00083002">
              <w:rPr>
                <w:b/>
                <w:bCs/>
                <w:sz w:val="24"/>
                <w:szCs w:val="24"/>
              </w:rPr>
              <w:t>Еркін ойындар.</w:t>
            </w:r>
          </w:p>
        </w:tc>
        <w:tc>
          <w:tcPr>
            <w:tcW w:w="2265" w:type="dxa"/>
            <w:gridSpan w:val="3"/>
          </w:tcPr>
          <w:p w:rsidR="003E4F88" w:rsidRPr="00083002" w:rsidRDefault="003E4F88" w:rsidP="00083002">
            <w:pPr>
              <w:jc w:val="left"/>
              <w:rPr>
                <w:b/>
                <w:bCs/>
                <w:szCs w:val="24"/>
                <w:shd w:val="clear" w:color="auto" w:fill="FFFFFF"/>
                <w:lang w:val="kk-KZ" w:eastAsia="ru-RU"/>
              </w:rPr>
            </w:pPr>
            <w:r w:rsidRPr="00083002">
              <w:rPr>
                <w:b/>
                <w:bCs/>
                <w:szCs w:val="24"/>
                <w:shd w:val="clear" w:color="auto" w:fill="FFFFFF"/>
                <w:lang w:val="kk-KZ" w:eastAsia="ru-RU"/>
              </w:rPr>
              <w:lastRenderedPageBreak/>
              <w:t>Өсімдіктерді бақылау. (Дала гүлдерінің суреттерін  қолдану)</w:t>
            </w:r>
          </w:p>
          <w:p w:rsidR="003E4F88" w:rsidRPr="00083002" w:rsidRDefault="003E4F88" w:rsidP="00083002">
            <w:pPr>
              <w:jc w:val="left"/>
              <w:rPr>
                <w:szCs w:val="24"/>
                <w:lang w:val="kk-KZ" w:eastAsia="ru-RU"/>
              </w:rPr>
            </w:pPr>
            <w:r w:rsidRPr="00083002">
              <w:rPr>
                <w:szCs w:val="24"/>
                <w:lang w:val="kk-KZ" w:eastAsia="ru-RU"/>
              </w:rPr>
              <w:t>Мақсаты: Өсімдіктер әлемі туралы білімдерін дамыта отырып, олардың әр жыл мезгіліне байланысты өзгерістерге ұшырайтынын және өзгерістердің неліктен, қалай болатынын түсіндіру.</w:t>
            </w:r>
          </w:p>
          <w:p w:rsidR="003E4F88" w:rsidRPr="00083002" w:rsidRDefault="003E4F88" w:rsidP="00083002">
            <w:pPr>
              <w:jc w:val="left"/>
              <w:rPr>
                <w:b/>
                <w:szCs w:val="24"/>
                <w:shd w:val="clear" w:color="auto" w:fill="FFFFFF"/>
                <w:lang w:val="kk-KZ" w:eastAsia="ru-RU"/>
              </w:rPr>
            </w:pPr>
            <w:r w:rsidRPr="00083002">
              <w:rPr>
                <w:szCs w:val="24"/>
                <w:lang w:val="kk-KZ" w:eastAsia="ru-RU"/>
              </w:rPr>
              <w:t xml:space="preserve"> </w:t>
            </w:r>
            <w:r w:rsidRPr="00083002">
              <w:rPr>
                <w:b/>
                <w:szCs w:val="24"/>
                <w:shd w:val="clear" w:color="auto" w:fill="FFFFFF"/>
                <w:lang w:val="kk-KZ" w:eastAsia="ru-RU"/>
              </w:rPr>
              <w:t>(қоршаған ортамен таныстыру, әлеуметтік дағды)</w:t>
            </w:r>
          </w:p>
          <w:p w:rsidR="003E4F88" w:rsidRPr="00083002" w:rsidRDefault="003E4F88" w:rsidP="00083002">
            <w:pPr>
              <w:jc w:val="left"/>
              <w:rPr>
                <w:b/>
                <w:szCs w:val="24"/>
                <w:lang w:val="kk-KZ"/>
              </w:rPr>
            </w:pPr>
            <w:r w:rsidRPr="00083002">
              <w:rPr>
                <w:b/>
                <w:szCs w:val="24"/>
                <w:lang w:val="kk-KZ"/>
              </w:rPr>
              <w:t>Қимылды ойын:</w:t>
            </w:r>
          </w:p>
          <w:p w:rsidR="003E4F88" w:rsidRPr="00083002" w:rsidRDefault="003E4F88" w:rsidP="00083002">
            <w:pPr>
              <w:jc w:val="left"/>
              <w:rPr>
                <w:b/>
                <w:szCs w:val="24"/>
                <w:lang w:val="kk-KZ"/>
              </w:rPr>
            </w:pPr>
            <w:r w:rsidRPr="00083002">
              <w:rPr>
                <w:b/>
                <w:szCs w:val="24"/>
                <w:lang w:val="kk-KZ"/>
              </w:rPr>
              <w:t xml:space="preserve">«Бағдаршам» </w:t>
            </w:r>
          </w:p>
          <w:p w:rsidR="003E4F88" w:rsidRPr="00083002" w:rsidRDefault="003E4F88" w:rsidP="00083002">
            <w:pPr>
              <w:pStyle w:val="a8"/>
              <w:ind w:left="0"/>
              <w:rPr>
                <w:b/>
                <w:bCs/>
                <w:sz w:val="24"/>
                <w:szCs w:val="24"/>
              </w:rPr>
            </w:pPr>
            <w:r w:rsidRPr="00083002">
              <w:rPr>
                <w:b/>
                <w:sz w:val="24"/>
                <w:szCs w:val="24"/>
              </w:rPr>
              <w:t xml:space="preserve">Мақсаты: </w:t>
            </w:r>
            <w:r w:rsidRPr="00083002">
              <w:rPr>
                <w:sz w:val="24"/>
                <w:szCs w:val="24"/>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083002">
              <w:rPr>
                <w:b/>
                <w:sz w:val="24"/>
                <w:szCs w:val="24"/>
              </w:rPr>
              <w:br/>
            </w:r>
            <w:r w:rsidRPr="00083002">
              <w:rPr>
                <w:b/>
                <w:bCs/>
                <w:sz w:val="24"/>
                <w:szCs w:val="24"/>
              </w:rPr>
              <w:lastRenderedPageBreak/>
              <w:t>(дене шынықтыру, физикалық дағды)</w:t>
            </w:r>
          </w:p>
          <w:p w:rsidR="003E4F88" w:rsidRPr="00083002" w:rsidRDefault="003E4F88" w:rsidP="00083002">
            <w:pPr>
              <w:pStyle w:val="TableParagraph"/>
              <w:rPr>
                <w:b/>
                <w:bCs/>
                <w:sz w:val="24"/>
                <w:szCs w:val="24"/>
              </w:rPr>
            </w:pPr>
            <w:r w:rsidRPr="00083002">
              <w:rPr>
                <w:b/>
                <w:bCs/>
                <w:sz w:val="24"/>
                <w:szCs w:val="24"/>
              </w:rPr>
              <w:t>Еркін ойындар.</w:t>
            </w:r>
          </w:p>
        </w:tc>
        <w:tc>
          <w:tcPr>
            <w:tcW w:w="2414" w:type="dxa"/>
            <w:gridSpan w:val="3"/>
          </w:tcPr>
          <w:p w:rsidR="003E4F88" w:rsidRPr="00083002" w:rsidRDefault="003E4F88" w:rsidP="00083002">
            <w:pPr>
              <w:shd w:val="clear" w:color="auto" w:fill="FFFFFF"/>
              <w:jc w:val="left"/>
              <w:rPr>
                <w:b/>
                <w:bCs/>
                <w:szCs w:val="24"/>
                <w:shd w:val="clear" w:color="auto" w:fill="FFFFFF"/>
                <w:lang w:val="kk-KZ" w:eastAsia="ru-RU"/>
              </w:rPr>
            </w:pPr>
            <w:r w:rsidRPr="00083002">
              <w:rPr>
                <w:b/>
                <w:szCs w:val="24"/>
                <w:lang w:val="kk-KZ" w:eastAsia="ru-RU"/>
              </w:rPr>
              <w:lastRenderedPageBreak/>
              <w:t>Гүл тұқымын бақылау.</w:t>
            </w:r>
          </w:p>
          <w:p w:rsidR="003E4F88" w:rsidRPr="00083002" w:rsidRDefault="003E4F88" w:rsidP="00083002">
            <w:pPr>
              <w:shd w:val="clear" w:color="auto" w:fill="FFFFFF"/>
              <w:jc w:val="left"/>
              <w:rPr>
                <w:szCs w:val="24"/>
                <w:shd w:val="clear" w:color="auto" w:fill="FFFFFF"/>
                <w:lang w:val="kk-KZ" w:eastAsia="ru-RU"/>
              </w:rPr>
            </w:pPr>
            <w:r w:rsidRPr="00083002">
              <w:rPr>
                <w:b/>
                <w:szCs w:val="24"/>
                <w:shd w:val="clear" w:color="auto" w:fill="FFFFFF"/>
                <w:lang w:val="kk-KZ" w:eastAsia="ru-RU"/>
              </w:rPr>
              <w:t>Мақсаты:</w:t>
            </w:r>
            <w:r w:rsidRPr="00083002">
              <w:rPr>
                <w:szCs w:val="24"/>
                <w:shd w:val="clear" w:color="auto" w:fill="FFFFFF"/>
                <w:lang w:val="kk-KZ" w:eastAsia="ru-RU"/>
              </w:rPr>
              <w:t>  Гүлді егуді көрсете отырып, балаларды  табиғатты қорғауға тәрбиелеу. Гүлдерді қамқорлай баптай білуге баулу.</w:t>
            </w:r>
          </w:p>
          <w:p w:rsidR="003E4F88" w:rsidRPr="00083002" w:rsidRDefault="003E4F88" w:rsidP="00083002">
            <w:pPr>
              <w:jc w:val="left"/>
              <w:rPr>
                <w:b/>
                <w:szCs w:val="24"/>
                <w:shd w:val="clear" w:color="auto" w:fill="FFFFFF"/>
                <w:lang w:val="kk-KZ" w:eastAsia="ru-RU"/>
              </w:rPr>
            </w:pPr>
            <w:r w:rsidRPr="00083002">
              <w:rPr>
                <w:b/>
                <w:szCs w:val="24"/>
                <w:shd w:val="clear" w:color="auto" w:fill="FFFFFF"/>
                <w:lang w:val="kk-KZ" w:eastAsia="ru-RU"/>
              </w:rPr>
              <w:t>(қоршаған ортамен таныстыру, әлеуметтік дағды)</w:t>
            </w:r>
          </w:p>
          <w:p w:rsidR="003E4F88" w:rsidRPr="00083002" w:rsidRDefault="003E4F88" w:rsidP="00083002">
            <w:pPr>
              <w:contextualSpacing/>
              <w:jc w:val="left"/>
              <w:rPr>
                <w:szCs w:val="24"/>
                <w:lang w:val="kk-KZ" w:eastAsia="ru-RU"/>
              </w:rPr>
            </w:pPr>
            <w:r w:rsidRPr="00083002">
              <w:rPr>
                <w:b/>
                <w:szCs w:val="24"/>
                <w:lang w:val="kk-KZ" w:eastAsia="ru-RU"/>
              </w:rPr>
              <w:t>Мақсаты:</w:t>
            </w:r>
            <w:r w:rsidRPr="00083002">
              <w:rPr>
                <w:szCs w:val="24"/>
                <w:lang w:val="kk-KZ" w:eastAsia="ru-RU"/>
              </w:rPr>
              <w:t>Топ болып еңбек етуге, тазалыққа тәрбиелеу.</w:t>
            </w:r>
          </w:p>
          <w:p w:rsidR="003E4F88" w:rsidRPr="00083002" w:rsidRDefault="003E4F88" w:rsidP="00083002">
            <w:pPr>
              <w:jc w:val="left"/>
              <w:rPr>
                <w:b/>
                <w:szCs w:val="24"/>
                <w:lang w:val="kk-KZ"/>
              </w:rPr>
            </w:pPr>
            <w:r w:rsidRPr="00083002">
              <w:rPr>
                <w:b/>
                <w:szCs w:val="24"/>
                <w:lang w:val="kk-KZ"/>
              </w:rPr>
              <w:t>Қимылды ойын:</w:t>
            </w:r>
          </w:p>
          <w:p w:rsidR="003E4F88" w:rsidRPr="00083002" w:rsidRDefault="003E4F88" w:rsidP="00083002">
            <w:pPr>
              <w:jc w:val="left"/>
              <w:rPr>
                <w:b/>
                <w:szCs w:val="24"/>
                <w:lang w:val="kk-KZ"/>
              </w:rPr>
            </w:pPr>
            <w:r w:rsidRPr="00083002">
              <w:rPr>
                <w:b/>
                <w:szCs w:val="24"/>
                <w:lang w:val="kk-KZ"/>
              </w:rPr>
              <w:t>Қол соғу</w:t>
            </w:r>
          </w:p>
          <w:p w:rsidR="003E4F88" w:rsidRPr="00083002" w:rsidRDefault="003E4F88" w:rsidP="00083002">
            <w:pPr>
              <w:jc w:val="left"/>
              <w:rPr>
                <w:b/>
                <w:szCs w:val="24"/>
                <w:lang w:val="kk-KZ"/>
              </w:rPr>
            </w:pPr>
            <w:r w:rsidRPr="00083002">
              <w:rPr>
                <w:b/>
                <w:szCs w:val="24"/>
                <w:lang w:val="kk-KZ"/>
              </w:rPr>
              <w:t>Мақсаты:</w:t>
            </w:r>
          </w:p>
          <w:p w:rsidR="003E4F88" w:rsidRPr="00083002" w:rsidRDefault="003E4F88" w:rsidP="00083002">
            <w:pPr>
              <w:jc w:val="left"/>
              <w:rPr>
                <w:szCs w:val="24"/>
                <w:lang w:val="kk-KZ"/>
              </w:rPr>
            </w:pPr>
            <w:r w:rsidRPr="00083002">
              <w:rPr>
                <w:szCs w:val="24"/>
                <w:lang w:val="kk-KZ"/>
              </w:rPr>
              <w:t xml:space="preserve"> Тез, дәл қимыл жасау, есту қабілетін жетілдіру, ретімен санауды, қанша, қанша болса сонша ұғымдарын қалыптастыру.</w:t>
            </w:r>
          </w:p>
          <w:p w:rsidR="003E4F88" w:rsidRPr="00083002" w:rsidRDefault="003E4F88" w:rsidP="00083002">
            <w:pPr>
              <w:pStyle w:val="TableParagraph"/>
              <w:rPr>
                <w:b/>
                <w:bCs/>
                <w:sz w:val="24"/>
                <w:szCs w:val="24"/>
              </w:rPr>
            </w:pPr>
            <w:r w:rsidRPr="00083002">
              <w:rPr>
                <w:b/>
                <w:bCs/>
                <w:sz w:val="24"/>
                <w:szCs w:val="24"/>
              </w:rPr>
              <w:t>(дене шынықтыру, физикалық дағды</w:t>
            </w:r>
          </w:p>
          <w:p w:rsidR="003E4F88" w:rsidRPr="00083002" w:rsidRDefault="003E4F88" w:rsidP="00083002">
            <w:pPr>
              <w:pStyle w:val="TableParagraph"/>
              <w:rPr>
                <w:sz w:val="24"/>
                <w:szCs w:val="24"/>
              </w:rPr>
            </w:pPr>
            <w:r w:rsidRPr="00083002">
              <w:rPr>
                <w:b/>
                <w:bCs/>
                <w:sz w:val="24"/>
                <w:szCs w:val="24"/>
              </w:rPr>
              <w:t>Еркін ойындар.</w:t>
            </w:r>
          </w:p>
        </w:tc>
        <w:tc>
          <w:tcPr>
            <w:tcW w:w="2265" w:type="dxa"/>
            <w:gridSpan w:val="2"/>
          </w:tcPr>
          <w:p w:rsidR="003E4F88" w:rsidRPr="00083002" w:rsidRDefault="003E4F88" w:rsidP="00083002">
            <w:pPr>
              <w:jc w:val="left"/>
              <w:rPr>
                <w:b/>
                <w:szCs w:val="24"/>
                <w:lang w:val="kk-KZ" w:eastAsia="ru-RU"/>
              </w:rPr>
            </w:pPr>
            <w:r w:rsidRPr="00083002">
              <w:rPr>
                <w:b/>
                <w:szCs w:val="24"/>
                <w:lang w:val="kk-KZ" w:eastAsia="ru-RU"/>
              </w:rPr>
              <w:t>Бұлтты  бақылау.</w:t>
            </w:r>
          </w:p>
          <w:p w:rsidR="003E4F88" w:rsidRPr="00083002" w:rsidRDefault="003E4F88" w:rsidP="00083002">
            <w:pPr>
              <w:jc w:val="left"/>
              <w:rPr>
                <w:szCs w:val="24"/>
                <w:lang w:val="kk-KZ" w:eastAsia="ru-RU"/>
              </w:rPr>
            </w:pPr>
            <w:r w:rsidRPr="00083002">
              <w:rPr>
                <w:b/>
                <w:szCs w:val="24"/>
                <w:lang w:val="kk-KZ" w:eastAsia="ru-RU"/>
              </w:rPr>
              <w:t xml:space="preserve">Мақсаты: </w:t>
            </w:r>
            <w:r w:rsidRPr="00083002">
              <w:rPr>
                <w:szCs w:val="24"/>
                <w:lang w:val="kk-KZ" w:eastAsia="ru-RU"/>
              </w:rPr>
              <w:t>Бұлттың көшпелі ашық болатыны туралы әңгімелеу. Неге ұқсайтынын бақылай отырып, күннің көзін жабатыны туралы әңгімелеу.</w:t>
            </w:r>
          </w:p>
          <w:p w:rsidR="003E4F88" w:rsidRPr="00083002" w:rsidRDefault="003E4F88" w:rsidP="00083002">
            <w:pPr>
              <w:jc w:val="left"/>
              <w:rPr>
                <w:b/>
                <w:szCs w:val="24"/>
                <w:shd w:val="clear" w:color="auto" w:fill="FFFFFF"/>
                <w:lang w:val="kk-KZ" w:eastAsia="ru-RU"/>
              </w:rPr>
            </w:pPr>
            <w:r w:rsidRPr="00083002">
              <w:rPr>
                <w:b/>
                <w:szCs w:val="24"/>
                <w:shd w:val="clear" w:color="auto" w:fill="FFFFFF"/>
                <w:lang w:val="kk-KZ" w:eastAsia="ru-RU"/>
              </w:rPr>
              <w:t>(қоршаған ортамен таныстыру, әлеуметтік дағды)</w:t>
            </w:r>
          </w:p>
          <w:p w:rsidR="003E4F88" w:rsidRPr="00083002" w:rsidRDefault="003E4F88" w:rsidP="00083002">
            <w:pPr>
              <w:jc w:val="left"/>
              <w:rPr>
                <w:b/>
                <w:szCs w:val="24"/>
                <w:lang w:val="kk-KZ"/>
              </w:rPr>
            </w:pPr>
            <w:r w:rsidRPr="00083002">
              <w:rPr>
                <w:b/>
                <w:szCs w:val="24"/>
                <w:lang w:val="kk-KZ"/>
              </w:rPr>
              <w:t>Қимылды ойын:</w:t>
            </w:r>
          </w:p>
          <w:p w:rsidR="003E4F88" w:rsidRPr="00083002" w:rsidRDefault="003E4F88" w:rsidP="00083002">
            <w:pPr>
              <w:jc w:val="left"/>
              <w:rPr>
                <w:b/>
                <w:szCs w:val="24"/>
                <w:lang w:val="kk-KZ"/>
              </w:rPr>
            </w:pPr>
            <w:r w:rsidRPr="00083002">
              <w:rPr>
                <w:b/>
                <w:szCs w:val="24"/>
                <w:lang w:val="kk-KZ"/>
              </w:rPr>
              <w:t>Доппен ойнау</w:t>
            </w:r>
          </w:p>
          <w:p w:rsidR="003E4F88" w:rsidRPr="00083002" w:rsidRDefault="003E4F88" w:rsidP="00083002">
            <w:pPr>
              <w:jc w:val="left"/>
              <w:rPr>
                <w:szCs w:val="24"/>
                <w:lang w:val="kk-KZ"/>
              </w:rPr>
            </w:pPr>
            <w:r w:rsidRPr="00083002">
              <w:rPr>
                <w:szCs w:val="24"/>
                <w:lang w:val="kk-KZ"/>
              </w:rPr>
              <w:t>Мақсаты: «Жоғарыда-төменде», «астында-үстінде», «сол жақта-оң жақта» ұғымдарын бекіту.</w:t>
            </w:r>
          </w:p>
          <w:p w:rsidR="003E4F88" w:rsidRPr="00083002" w:rsidRDefault="003E4F88" w:rsidP="00083002">
            <w:pPr>
              <w:pStyle w:val="TableParagraph"/>
              <w:rPr>
                <w:b/>
                <w:bCs/>
                <w:sz w:val="24"/>
                <w:szCs w:val="24"/>
              </w:rPr>
            </w:pPr>
            <w:r w:rsidRPr="00083002">
              <w:rPr>
                <w:b/>
                <w:bCs/>
                <w:sz w:val="24"/>
                <w:szCs w:val="24"/>
              </w:rPr>
              <w:t>(дене шынықтыру, физикалық дағды)</w:t>
            </w:r>
          </w:p>
          <w:p w:rsidR="003E4F88" w:rsidRPr="00083002" w:rsidRDefault="003E4F88" w:rsidP="00083002">
            <w:pPr>
              <w:pStyle w:val="TableParagraph"/>
              <w:rPr>
                <w:b/>
                <w:bCs/>
                <w:sz w:val="24"/>
                <w:szCs w:val="24"/>
              </w:rPr>
            </w:pPr>
            <w:r w:rsidRPr="00083002">
              <w:rPr>
                <w:b/>
                <w:sz w:val="24"/>
                <w:szCs w:val="24"/>
              </w:rPr>
              <w:t>Еркін ойындар</w:t>
            </w:r>
          </w:p>
        </w:tc>
        <w:tc>
          <w:tcPr>
            <w:tcW w:w="2555" w:type="dxa"/>
            <w:gridSpan w:val="4"/>
          </w:tcPr>
          <w:p w:rsidR="003E4F88" w:rsidRPr="00083002" w:rsidRDefault="003E4F88" w:rsidP="00083002">
            <w:pPr>
              <w:jc w:val="left"/>
              <w:rPr>
                <w:szCs w:val="24"/>
                <w:lang w:val="kk-KZ" w:eastAsia="ru-RU"/>
              </w:rPr>
            </w:pPr>
            <w:r w:rsidRPr="00083002">
              <w:rPr>
                <w:b/>
                <w:szCs w:val="24"/>
                <w:lang w:val="kk-KZ" w:eastAsia="ru-RU"/>
              </w:rPr>
              <w:t>Жерді бақылау.</w:t>
            </w:r>
          </w:p>
          <w:p w:rsidR="003E4F88" w:rsidRPr="00083002" w:rsidRDefault="003E4F88" w:rsidP="00083002">
            <w:pPr>
              <w:jc w:val="left"/>
              <w:rPr>
                <w:b/>
                <w:szCs w:val="24"/>
                <w:shd w:val="clear" w:color="auto" w:fill="FFFFFF"/>
                <w:lang w:val="kk-KZ" w:eastAsia="ru-RU"/>
              </w:rPr>
            </w:pPr>
            <w:r w:rsidRPr="00083002">
              <w:rPr>
                <w:b/>
                <w:szCs w:val="24"/>
                <w:lang w:val="kk-KZ" w:eastAsia="ru-RU"/>
              </w:rPr>
              <w:t>Мақсаты:</w:t>
            </w:r>
            <w:r w:rsidRPr="00083002">
              <w:rPr>
                <w:szCs w:val="24"/>
                <w:lang w:val="kk-KZ" w:eastAsia="ru-RU"/>
              </w:rPr>
              <w:t xml:space="preserve"> Балаларға жер туралы алғашқы түсінік беру, және жер анаға құрметпен қарауға тәрбиелеу, жердегі топырақтың түсін, түрін айырып, ның адамға тигізер пайдасы туралы мәлімет беру, жерден шығар өнімнің пайдасын ұғындыру. </w:t>
            </w:r>
            <w:r w:rsidRPr="00083002">
              <w:rPr>
                <w:b/>
                <w:szCs w:val="24"/>
                <w:shd w:val="clear" w:color="auto" w:fill="FFFFFF"/>
                <w:lang w:val="kk-KZ" w:eastAsia="ru-RU"/>
              </w:rPr>
              <w:t>(қоршаған ортамен таныстыру, әлеуметтік дағды)</w:t>
            </w:r>
          </w:p>
          <w:p w:rsidR="003E4F88" w:rsidRPr="00083002" w:rsidRDefault="003E4F88" w:rsidP="00083002">
            <w:pPr>
              <w:pStyle w:val="TableParagraph"/>
              <w:rPr>
                <w:sz w:val="24"/>
                <w:szCs w:val="24"/>
              </w:rPr>
            </w:pPr>
            <w:r w:rsidRPr="00083002">
              <w:rPr>
                <w:b/>
                <w:sz w:val="24"/>
                <w:szCs w:val="24"/>
              </w:rPr>
              <w:t>Қимылды ойын:</w:t>
            </w:r>
          </w:p>
          <w:p w:rsidR="003E4F88" w:rsidRPr="00083002" w:rsidRDefault="003E4F88" w:rsidP="00083002">
            <w:pPr>
              <w:jc w:val="left"/>
              <w:rPr>
                <w:szCs w:val="24"/>
                <w:lang w:val="kk-KZ"/>
              </w:rPr>
            </w:pPr>
            <w:r w:rsidRPr="00083002">
              <w:rPr>
                <w:b/>
                <w:bCs/>
                <w:iCs/>
                <w:szCs w:val="24"/>
                <w:lang w:val="kk-KZ"/>
              </w:rPr>
              <w:t xml:space="preserve">« Аққу-қаздар » </w:t>
            </w:r>
            <w:r w:rsidRPr="00083002">
              <w:rPr>
                <w:iCs/>
                <w:szCs w:val="24"/>
                <w:lang w:val="kk-KZ"/>
              </w:rPr>
              <w:br/>
            </w:r>
            <w:r w:rsidRPr="00083002">
              <w:rPr>
                <w:b/>
                <w:bCs/>
                <w:iCs/>
                <w:szCs w:val="24"/>
                <w:lang w:val="kk-KZ"/>
              </w:rPr>
              <w:t>Мақсаты: </w:t>
            </w:r>
            <w:r w:rsidRPr="00083002">
              <w:rPr>
                <w:iCs/>
                <w:szCs w:val="24"/>
                <w:lang w:val="kk-KZ"/>
              </w:rPr>
              <w:t>Балаларды шапшаңдыққа, аңғарымпаздыққа тәрбиелеу.</w:t>
            </w:r>
          </w:p>
          <w:p w:rsidR="003E4F88" w:rsidRPr="00083002" w:rsidRDefault="003E4F88" w:rsidP="00083002">
            <w:pPr>
              <w:jc w:val="left"/>
              <w:rPr>
                <w:szCs w:val="24"/>
                <w:lang w:val="kk-KZ"/>
              </w:rPr>
            </w:pPr>
            <w:r w:rsidRPr="00083002">
              <w:rPr>
                <w:b/>
                <w:szCs w:val="24"/>
                <w:lang w:val="kk-KZ"/>
              </w:rPr>
              <w:t>(дене шынықтыру, физикалық дағды)</w:t>
            </w:r>
          </w:p>
          <w:p w:rsidR="003E4F88" w:rsidRPr="00083002" w:rsidRDefault="003E4F88" w:rsidP="00083002">
            <w:pPr>
              <w:pStyle w:val="TableParagraph"/>
              <w:rPr>
                <w:sz w:val="24"/>
                <w:szCs w:val="24"/>
              </w:rPr>
            </w:pPr>
            <w:r w:rsidRPr="00083002">
              <w:rPr>
                <w:b/>
                <w:bCs/>
                <w:sz w:val="24"/>
                <w:szCs w:val="24"/>
              </w:rPr>
              <w:t>Еркін ойындар.</w:t>
            </w:r>
          </w:p>
        </w:tc>
      </w:tr>
      <w:tr w:rsidR="003E4F88" w:rsidRPr="00083002" w:rsidTr="003E4F88">
        <w:trPr>
          <w:trHeight w:val="850"/>
        </w:trPr>
        <w:tc>
          <w:tcPr>
            <w:tcW w:w="2965" w:type="dxa"/>
            <w:tcBorders>
              <w:top w:val="single" w:sz="4" w:space="0" w:color="auto"/>
            </w:tcBorders>
          </w:tcPr>
          <w:p w:rsidR="003E4F88" w:rsidRPr="00083002" w:rsidRDefault="003E4F88" w:rsidP="00083002">
            <w:pPr>
              <w:pStyle w:val="a3"/>
              <w:jc w:val="left"/>
              <w:rPr>
                <w:b/>
                <w:bCs/>
                <w:spacing w:val="-58"/>
                <w:szCs w:val="24"/>
                <w:lang w:val="kk-KZ"/>
              </w:rPr>
            </w:pPr>
            <w:r w:rsidRPr="00083002">
              <w:rPr>
                <w:b/>
                <w:bCs/>
                <w:szCs w:val="24"/>
                <w:lang w:val="kk-KZ"/>
              </w:rPr>
              <w:lastRenderedPageBreak/>
              <w:t>Балалардың дербес әрекеті</w:t>
            </w:r>
            <w:r w:rsidRPr="00083002">
              <w:rPr>
                <w:b/>
                <w:bCs/>
                <w:spacing w:val="-58"/>
                <w:szCs w:val="24"/>
                <w:lang w:val="kk-KZ"/>
              </w:rPr>
              <w:t xml:space="preserve"> </w:t>
            </w:r>
          </w:p>
          <w:p w:rsidR="003E4F88" w:rsidRPr="00083002" w:rsidRDefault="003E4F88"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w:t>
            </w:r>
            <w:r w:rsidRPr="00083002">
              <w:rPr>
                <w:b/>
                <w:bCs/>
                <w:spacing w:val="-11"/>
                <w:szCs w:val="24"/>
                <w:lang w:val="kk-KZ"/>
              </w:rPr>
              <w:t xml:space="preserve"> </w:t>
            </w:r>
            <w:r w:rsidRPr="00083002">
              <w:rPr>
                <w:b/>
                <w:bCs/>
                <w:szCs w:val="24"/>
                <w:lang w:val="kk-KZ"/>
              </w:rPr>
              <w:t>әрекеті,</w:t>
            </w:r>
            <w:r w:rsidRPr="00083002">
              <w:rPr>
                <w:b/>
                <w:bCs/>
                <w:spacing w:val="-7"/>
                <w:szCs w:val="24"/>
                <w:lang w:val="kk-KZ"/>
              </w:rPr>
              <w:t xml:space="preserve"> </w:t>
            </w:r>
            <w:r w:rsidRPr="00083002">
              <w:rPr>
                <w:b/>
                <w:bCs/>
                <w:szCs w:val="24"/>
                <w:lang w:val="kk-KZ"/>
              </w:rPr>
              <w:t>кітаптар</w:t>
            </w:r>
            <w:r w:rsidRPr="00083002">
              <w:rPr>
                <w:b/>
                <w:bCs/>
                <w:spacing w:val="-57"/>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415" w:type="dxa"/>
            <w:gridSpan w:val="2"/>
            <w:tcBorders>
              <w:bottom w:val="single" w:sz="4" w:space="0" w:color="auto"/>
            </w:tcBorders>
          </w:tcPr>
          <w:p w:rsidR="003E4F88" w:rsidRPr="00083002" w:rsidRDefault="003E4F88" w:rsidP="00083002">
            <w:pPr>
              <w:pStyle w:val="TableParagraph"/>
              <w:rPr>
                <w:b/>
                <w:bCs/>
                <w:sz w:val="24"/>
                <w:szCs w:val="24"/>
              </w:rPr>
            </w:pPr>
            <w:r w:rsidRPr="00083002">
              <w:rPr>
                <w:b/>
                <w:bCs/>
                <w:sz w:val="24"/>
                <w:szCs w:val="24"/>
              </w:rPr>
              <w:t>Әндерді қайталау</w:t>
            </w:r>
          </w:p>
          <w:p w:rsidR="003E4F88" w:rsidRPr="00083002" w:rsidRDefault="003E4F88" w:rsidP="00083002">
            <w:pPr>
              <w:pStyle w:val="TableParagraph"/>
              <w:rPr>
                <w:b/>
                <w:bCs/>
                <w:sz w:val="24"/>
                <w:szCs w:val="24"/>
              </w:rPr>
            </w:pPr>
            <w:r w:rsidRPr="00083002">
              <w:rPr>
                <w:b/>
                <w:bCs/>
                <w:sz w:val="24"/>
                <w:szCs w:val="24"/>
              </w:rPr>
              <w:t>Мақсаты:</w:t>
            </w:r>
          </w:p>
          <w:p w:rsidR="003E4F88" w:rsidRPr="00083002" w:rsidRDefault="003E4F88" w:rsidP="00083002">
            <w:pPr>
              <w:pStyle w:val="TableParagraph"/>
              <w:rPr>
                <w:sz w:val="24"/>
                <w:szCs w:val="24"/>
              </w:rPr>
            </w:pPr>
            <w:r w:rsidRPr="00083002">
              <w:rPr>
                <w:sz w:val="24"/>
                <w:szCs w:val="24"/>
              </w:rPr>
              <w:t>Құстар әніне музыка қосып сергіту сәтін жасату.</w:t>
            </w:r>
          </w:p>
          <w:p w:rsidR="003E4F88" w:rsidRPr="00083002" w:rsidRDefault="003E4F88" w:rsidP="00083002">
            <w:pPr>
              <w:pStyle w:val="TableParagraph"/>
              <w:rPr>
                <w:b/>
                <w:bCs/>
                <w:sz w:val="24"/>
                <w:szCs w:val="24"/>
              </w:rPr>
            </w:pPr>
            <w:r w:rsidRPr="00083002">
              <w:rPr>
                <w:b/>
                <w:bCs/>
                <w:sz w:val="24"/>
                <w:szCs w:val="24"/>
              </w:rPr>
              <w:t>(музыка, шығармашылық дағды)</w:t>
            </w:r>
          </w:p>
          <w:p w:rsidR="003E4F88" w:rsidRPr="00083002" w:rsidRDefault="003E4F88" w:rsidP="00083002">
            <w:pPr>
              <w:pStyle w:val="TableParagraph"/>
              <w:rPr>
                <w:sz w:val="24"/>
                <w:szCs w:val="24"/>
              </w:rPr>
            </w:pPr>
          </w:p>
        </w:tc>
        <w:tc>
          <w:tcPr>
            <w:tcW w:w="2265" w:type="dxa"/>
            <w:gridSpan w:val="3"/>
            <w:tcBorders>
              <w:bottom w:val="single" w:sz="4" w:space="0" w:color="auto"/>
            </w:tcBorders>
          </w:tcPr>
          <w:p w:rsidR="003E4F88" w:rsidRPr="00083002" w:rsidRDefault="003E4F88" w:rsidP="00083002">
            <w:pPr>
              <w:pStyle w:val="TableParagraph"/>
              <w:rPr>
                <w:b/>
                <w:bCs/>
                <w:sz w:val="24"/>
                <w:szCs w:val="24"/>
              </w:rPr>
            </w:pPr>
            <w:r w:rsidRPr="00083002">
              <w:rPr>
                <w:b/>
                <w:bCs/>
                <w:sz w:val="24"/>
                <w:szCs w:val="24"/>
              </w:rPr>
              <w:t>Менің бақшам</w:t>
            </w:r>
          </w:p>
          <w:p w:rsidR="003E4F88" w:rsidRPr="00083002" w:rsidRDefault="003E4F88" w:rsidP="00083002">
            <w:pPr>
              <w:pStyle w:val="TableParagraph"/>
              <w:rPr>
                <w:b/>
                <w:bCs/>
                <w:sz w:val="24"/>
                <w:szCs w:val="24"/>
              </w:rPr>
            </w:pPr>
            <w:r w:rsidRPr="00083002">
              <w:rPr>
                <w:b/>
                <w:bCs/>
                <w:sz w:val="24"/>
                <w:szCs w:val="24"/>
              </w:rPr>
              <w:t>Мақсаты:</w:t>
            </w:r>
          </w:p>
          <w:p w:rsidR="003E4F88" w:rsidRPr="00083002" w:rsidRDefault="003E4F88" w:rsidP="00083002">
            <w:pPr>
              <w:pStyle w:val="TableParagraph"/>
              <w:rPr>
                <w:sz w:val="24"/>
                <w:szCs w:val="24"/>
              </w:rPr>
            </w:pPr>
            <w:r w:rsidRPr="00083002">
              <w:rPr>
                <w:sz w:val="24"/>
                <w:szCs w:val="24"/>
              </w:rPr>
              <w:t xml:space="preserve">Бормен дербес шығармашылық жұмысын ұйымдастыру. </w:t>
            </w:r>
          </w:p>
          <w:p w:rsidR="003E4F88" w:rsidRPr="00083002" w:rsidRDefault="003E4F88" w:rsidP="00083002">
            <w:pPr>
              <w:jc w:val="left"/>
              <w:rPr>
                <w:b/>
                <w:bCs/>
                <w:szCs w:val="24"/>
              </w:rPr>
            </w:pPr>
            <w:r w:rsidRPr="00083002">
              <w:rPr>
                <w:b/>
                <w:bCs/>
                <w:szCs w:val="24"/>
              </w:rPr>
              <w:t>(Сурет салу, шығармашылық дағды)</w:t>
            </w:r>
          </w:p>
          <w:p w:rsidR="003E4F88" w:rsidRPr="00083002" w:rsidRDefault="003E4F88" w:rsidP="00083002">
            <w:pPr>
              <w:pStyle w:val="TableParagraph"/>
              <w:rPr>
                <w:b/>
                <w:bCs/>
                <w:sz w:val="24"/>
                <w:szCs w:val="24"/>
              </w:rPr>
            </w:pPr>
          </w:p>
        </w:tc>
        <w:tc>
          <w:tcPr>
            <w:tcW w:w="2414" w:type="dxa"/>
            <w:gridSpan w:val="3"/>
            <w:tcBorders>
              <w:bottom w:val="single" w:sz="4" w:space="0" w:color="auto"/>
            </w:tcBorders>
          </w:tcPr>
          <w:p w:rsidR="003E4F88" w:rsidRPr="00083002" w:rsidRDefault="003E4F88" w:rsidP="00083002">
            <w:pPr>
              <w:pStyle w:val="TableParagraph"/>
              <w:rPr>
                <w:b/>
                <w:sz w:val="24"/>
                <w:szCs w:val="24"/>
              </w:rPr>
            </w:pPr>
            <w:r w:rsidRPr="00083002">
              <w:rPr>
                <w:b/>
                <w:sz w:val="24"/>
                <w:szCs w:val="24"/>
              </w:rPr>
              <w:t>Қимылдарды орындау</w:t>
            </w:r>
          </w:p>
          <w:p w:rsidR="003E4F88" w:rsidRPr="00083002" w:rsidRDefault="003E4F88" w:rsidP="00083002">
            <w:pPr>
              <w:pStyle w:val="TableParagraph"/>
              <w:rPr>
                <w:b/>
                <w:sz w:val="24"/>
                <w:szCs w:val="24"/>
              </w:rPr>
            </w:pPr>
            <w:r w:rsidRPr="00083002">
              <w:rPr>
                <w:b/>
                <w:sz w:val="24"/>
                <w:szCs w:val="24"/>
              </w:rPr>
              <w:t>Мақсаты:</w:t>
            </w:r>
          </w:p>
          <w:p w:rsidR="003E4F88" w:rsidRPr="00083002" w:rsidRDefault="003E4F88" w:rsidP="00083002">
            <w:pPr>
              <w:pStyle w:val="TableParagraph"/>
              <w:rPr>
                <w:b/>
                <w:bCs/>
                <w:sz w:val="24"/>
                <w:szCs w:val="24"/>
              </w:rPr>
            </w:pPr>
            <w:r w:rsidRPr="00083002">
              <w:rPr>
                <w:sz w:val="24"/>
                <w:szCs w:val="24"/>
              </w:rPr>
              <w:t>Ұнатып айтатын әндерін билерін пысықтау.</w:t>
            </w:r>
            <w:r w:rsidRPr="00083002">
              <w:rPr>
                <w:b/>
                <w:bCs/>
                <w:sz w:val="24"/>
                <w:szCs w:val="24"/>
              </w:rPr>
              <w:t xml:space="preserve"> </w:t>
            </w:r>
          </w:p>
          <w:p w:rsidR="003E4F88" w:rsidRPr="00083002" w:rsidRDefault="003E4F88" w:rsidP="00083002">
            <w:pPr>
              <w:pStyle w:val="TableParagraph"/>
              <w:rPr>
                <w:b/>
                <w:bCs/>
                <w:sz w:val="24"/>
                <w:szCs w:val="24"/>
              </w:rPr>
            </w:pPr>
            <w:r w:rsidRPr="00083002">
              <w:rPr>
                <w:b/>
                <w:bCs/>
                <w:sz w:val="24"/>
                <w:szCs w:val="24"/>
              </w:rPr>
              <w:t>(музыка, шығармашылық дағды)</w:t>
            </w:r>
          </w:p>
          <w:p w:rsidR="003E4F88" w:rsidRPr="00083002" w:rsidRDefault="003E4F88" w:rsidP="00083002">
            <w:pPr>
              <w:jc w:val="left"/>
              <w:rPr>
                <w:b/>
                <w:szCs w:val="24"/>
                <w:lang w:val="kk-KZ"/>
              </w:rPr>
            </w:pPr>
            <w:r w:rsidRPr="00083002">
              <w:rPr>
                <w:b/>
                <w:szCs w:val="24"/>
                <w:lang w:val="kk-KZ"/>
              </w:rPr>
              <w:t>Мақалдар айту.</w:t>
            </w:r>
          </w:p>
          <w:p w:rsidR="003E4F88" w:rsidRPr="00083002" w:rsidRDefault="003E4F88" w:rsidP="00083002">
            <w:pPr>
              <w:jc w:val="left"/>
              <w:rPr>
                <w:b/>
                <w:szCs w:val="24"/>
                <w:lang w:val="kk-KZ"/>
              </w:rPr>
            </w:pPr>
            <w:r w:rsidRPr="00083002">
              <w:rPr>
                <w:b/>
                <w:szCs w:val="24"/>
                <w:lang w:val="kk-KZ"/>
              </w:rPr>
              <w:t>Мақсаты:</w:t>
            </w:r>
          </w:p>
          <w:p w:rsidR="003E4F88" w:rsidRPr="00083002" w:rsidRDefault="003E4F88" w:rsidP="00083002">
            <w:pPr>
              <w:jc w:val="left"/>
              <w:rPr>
                <w:szCs w:val="24"/>
                <w:lang w:val="kk-KZ"/>
              </w:rPr>
            </w:pPr>
            <w:r w:rsidRPr="00083002">
              <w:rPr>
                <w:szCs w:val="24"/>
                <w:lang w:val="kk-KZ"/>
              </w:rPr>
              <w:t>сұрақтарға жауап беруге, өз бетінше кітаптарды қарауға, өзінің алған әсері мен</w:t>
            </w:r>
            <w:r w:rsidRPr="00083002">
              <w:rPr>
                <w:spacing w:val="1"/>
                <w:szCs w:val="24"/>
                <w:lang w:val="kk-KZ"/>
              </w:rPr>
              <w:t xml:space="preserve"> </w:t>
            </w:r>
            <w:r w:rsidRPr="00083002">
              <w:rPr>
                <w:szCs w:val="24"/>
                <w:lang w:val="kk-KZ"/>
              </w:rPr>
              <w:t>қалауын</w:t>
            </w:r>
            <w:r w:rsidRPr="00083002">
              <w:rPr>
                <w:spacing w:val="1"/>
                <w:szCs w:val="24"/>
                <w:lang w:val="kk-KZ"/>
              </w:rPr>
              <w:t xml:space="preserve"> </w:t>
            </w:r>
            <w:r w:rsidRPr="00083002">
              <w:rPr>
                <w:szCs w:val="24"/>
                <w:lang w:val="kk-KZ"/>
              </w:rPr>
              <w:t>білдіруге баулу.</w:t>
            </w:r>
          </w:p>
          <w:p w:rsidR="003E4F88" w:rsidRPr="00083002" w:rsidRDefault="003E4F88" w:rsidP="00083002">
            <w:pPr>
              <w:jc w:val="left"/>
              <w:rPr>
                <w:b/>
                <w:szCs w:val="24"/>
              </w:rPr>
            </w:pPr>
            <w:r w:rsidRPr="00083002">
              <w:rPr>
                <w:b/>
                <w:szCs w:val="24"/>
              </w:rPr>
              <w:t>(Қазақ тілі, коммуникативтік дағды)</w:t>
            </w:r>
          </w:p>
          <w:p w:rsidR="003E4F88" w:rsidRPr="00083002" w:rsidRDefault="003E4F88" w:rsidP="00083002">
            <w:pPr>
              <w:pStyle w:val="TableParagraph"/>
              <w:rPr>
                <w:sz w:val="24"/>
                <w:szCs w:val="24"/>
              </w:rPr>
            </w:pPr>
          </w:p>
          <w:p w:rsidR="003E4F88" w:rsidRPr="00083002" w:rsidRDefault="003E4F88" w:rsidP="00083002">
            <w:pPr>
              <w:pStyle w:val="TableParagraph"/>
              <w:rPr>
                <w:sz w:val="24"/>
                <w:szCs w:val="24"/>
              </w:rPr>
            </w:pPr>
          </w:p>
        </w:tc>
        <w:tc>
          <w:tcPr>
            <w:tcW w:w="2265" w:type="dxa"/>
            <w:gridSpan w:val="2"/>
            <w:tcBorders>
              <w:bottom w:val="single" w:sz="4" w:space="0" w:color="auto"/>
            </w:tcBorders>
          </w:tcPr>
          <w:p w:rsidR="003E4F88" w:rsidRPr="00083002" w:rsidRDefault="003E4F88" w:rsidP="00083002">
            <w:pPr>
              <w:pStyle w:val="TableParagraph"/>
              <w:rPr>
                <w:b/>
                <w:sz w:val="24"/>
                <w:szCs w:val="24"/>
              </w:rPr>
            </w:pPr>
            <w:r w:rsidRPr="00083002">
              <w:rPr>
                <w:b/>
                <w:sz w:val="24"/>
                <w:szCs w:val="24"/>
              </w:rPr>
              <w:t>Жұмбақтар жасыру</w:t>
            </w:r>
          </w:p>
          <w:p w:rsidR="003E4F88" w:rsidRPr="00083002" w:rsidRDefault="003E4F88" w:rsidP="00083002">
            <w:pPr>
              <w:pStyle w:val="TableParagraph"/>
              <w:rPr>
                <w:b/>
                <w:sz w:val="24"/>
                <w:szCs w:val="24"/>
              </w:rPr>
            </w:pPr>
            <w:r w:rsidRPr="00083002">
              <w:rPr>
                <w:b/>
                <w:sz w:val="24"/>
                <w:szCs w:val="24"/>
              </w:rPr>
              <w:t>Мақсаты:</w:t>
            </w:r>
          </w:p>
          <w:p w:rsidR="003E4F88" w:rsidRPr="00083002" w:rsidRDefault="003E4F88" w:rsidP="00083002">
            <w:pPr>
              <w:pStyle w:val="a8"/>
              <w:spacing w:line="242" w:lineRule="auto"/>
              <w:ind w:left="0"/>
              <w:rPr>
                <w:sz w:val="24"/>
                <w:szCs w:val="24"/>
              </w:rPr>
            </w:pPr>
            <w:r w:rsidRPr="00083002">
              <w:rPr>
                <w:sz w:val="24"/>
                <w:szCs w:val="24"/>
              </w:rPr>
              <w:t>Баланың</w:t>
            </w:r>
            <w:r w:rsidRPr="00083002">
              <w:rPr>
                <w:spacing w:val="-11"/>
                <w:sz w:val="24"/>
                <w:szCs w:val="24"/>
              </w:rPr>
              <w:t xml:space="preserve"> </w:t>
            </w:r>
            <w:r w:rsidRPr="00083002">
              <w:rPr>
                <w:sz w:val="24"/>
                <w:szCs w:val="24"/>
              </w:rPr>
              <w:t>сөздік</w:t>
            </w:r>
            <w:r w:rsidRPr="00083002">
              <w:rPr>
                <w:spacing w:val="-10"/>
                <w:sz w:val="24"/>
                <w:szCs w:val="24"/>
              </w:rPr>
              <w:t xml:space="preserve"> </w:t>
            </w:r>
            <w:r w:rsidRPr="00083002">
              <w:rPr>
                <w:sz w:val="24"/>
                <w:szCs w:val="24"/>
              </w:rPr>
              <w:t>қорын</w:t>
            </w:r>
            <w:r w:rsidRPr="00083002">
              <w:rPr>
                <w:spacing w:val="-10"/>
                <w:sz w:val="24"/>
                <w:szCs w:val="24"/>
              </w:rPr>
              <w:t xml:space="preserve"> </w:t>
            </w:r>
            <w:r w:rsidRPr="00083002">
              <w:rPr>
                <w:sz w:val="24"/>
                <w:szCs w:val="24"/>
              </w:rPr>
              <w:t>дамытуда,</w:t>
            </w:r>
            <w:r w:rsidRPr="00083002">
              <w:rPr>
                <w:spacing w:val="-10"/>
                <w:sz w:val="24"/>
                <w:szCs w:val="24"/>
              </w:rPr>
              <w:t xml:space="preserve"> </w:t>
            </w:r>
            <w:r w:rsidRPr="00083002">
              <w:rPr>
                <w:sz w:val="24"/>
                <w:szCs w:val="24"/>
              </w:rPr>
              <w:t>санамақтар,</w:t>
            </w:r>
            <w:r w:rsidRPr="00083002">
              <w:rPr>
                <w:spacing w:val="-12"/>
                <w:sz w:val="24"/>
                <w:szCs w:val="24"/>
              </w:rPr>
              <w:t xml:space="preserve"> </w:t>
            </w:r>
            <w:r w:rsidRPr="00083002">
              <w:rPr>
                <w:sz w:val="24"/>
                <w:szCs w:val="24"/>
              </w:rPr>
              <w:t>тақпақтар,</w:t>
            </w:r>
            <w:r w:rsidRPr="00083002">
              <w:rPr>
                <w:spacing w:val="-11"/>
                <w:sz w:val="24"/>
                <w:szCs w:val="24"/>
              </w:rPr>
              <w:t xml:space="preserve"> </w:t>
            </w:r>
            <w:r w:rsidRPr="00083002">
              <w:rPr>
                <w:sz w:val="24"/>
                <w:szCs w:val="24"/>
              </w:rPr>
              <w:t>жаңылтпаштарды</w:t>
            </w:r>
            <w:r w:rsidRPr="00083002">
              <w:rPr>
                <w:spacing w:val="-67"/>
                <w:sz w:val="24"/>
                <w:szCs w:val="24"/>
              </w:rPr>
              <w:t xml:space="preserve"> </w:t>
            </w:r>
            <w:r w:rsidRPr="00083002">
              <w:rPr>
                <w:sz w:val="24"/>
                <w:szCs w:val="24"/>
              </w:rPr>
              <w:t>жаттауға</w:t>
            </w:r>
            <w:r w:rsidRPr="00083002">
              <w:rPr>
                <w:spacing w:val="-1"/>
                <w:sz w:val="24"/>
                <w:szCs w:val="24"/>
              </w:rPr>
              <w:t xml:space="preserve"> </w:t>
            </w:r>
            <w:r w:rsidRPr="00083002">
              <w:rPr>
                <w:sz w:val="24"/>
                <w:szCs w:val="24"/>
              </w:rPr>
              <w:t>баулу.</w:t>
            </w:r>
          </w:p>
          <w:p w:rsidR="003E4F88" w:rsidRPr="00083002" w:rsidRDefault="003E4F88" w:rsidP="00083002">
            <w:pPr>
              <w:pStyle w:val="TableParagraph"/>
              <w:rPr>
                <w:b/>
                <w:sz w:val="24"/>
                <w:szCs w:val="24"/>
              </w:rPr>
            </w:pPr>
            <w:r w:rsidRPr="00083002">
              <w:rPr>
                <w:b/>
                <w:sz w:val="24"/>
                <w:szCs w:val="24"/>
              </w:rPr>
              <w:t>(қазақ тілі, коммуникативтік дағды)</w:t>
            </w:r>
          </w:p>
          <w:p w:rsidR="003E4F88" w:rsidRPr="00083002" w:rsidRDefault="003E4F88" w:rsidP="00083002">
            <w:pPr>
              <w:pStyle w:val="TableParagraph"/>
              <w:rPr>
                <w:sz w:val="24"/>
                <w:szCs w:val="24"/>
              </w:rPr>
            </w:pPr>
            <w:r w:rsidRPr="00083002">
              <w:rPr>
                <w:sz w:val="24"/>
                <w:szCs w:val="24"/>
              </w:rPr>
              <w:t>Балалардың сұранысы бойынша ертегі оқып беру</w:t>
            </w:r>
          </w:p>
          <w:p w:rsidR="003E4F88" w:rsidRPr="00083002" w:rsidRDefault="003E4F88" w:rsidP="00083002">
            <w:pPr>
              <w:pStyle w:val="TableParagraph"/>
              <w:rPr>
                <w:b/>
                <w:bCs/>
                <w:sz w:val="24"/>
                <w:szCs w:val="24"/>
              </w:rPr>
            </w:pPr>
            <w:r w:rsidRPr="00083002">
              <w:rPr>
                <w:b/>
                <w:bCs/>
                <w:sz w:val="24"/>
                <w:szCs w:val="24"/>
              </w:rPr>
              <w:t>(көркем әдебиет, коммуникативтік дағды)</w:t>
            </w:r>
          </w:p>
          <w:p w:rsidR="003E4F88" w:rsidRPr="00083002" w:rsidRDefault="003E4F88" w:rsidP="00083002">
            <w:pPr>
              <w:pStyle w:val="TableParagraph"/>
              <w:rPr>
                <w:b/>
                <w:bCs/>
                <w:sz w:val="24"/>
                <w:szCs w:val="24"/>
              </w:rPr>
            </w:pPr>
          </w:p>
          <w:p w:rsidR="003E4F88" w:rsidRPr="00083002" w:rsidRDefault="003E4F88" w:rsidP="00083002">
            <w:pPr>
              <w:pStyle w:val="TableParagraph"/>
              <w:rPr>
                <w:sz w:val="24"/>
                <w:szCs w:val="24"/>
              </w:rPr>
            </w:pPr>
          </w:p>
        </w:tc>
        <w:tc>
          <w:tcPr>
            <w:tcW w:w="2555" w:type="dxa"/>
            <w:gridSpan w:val="4"/>
            <w:tcBorders>
              <w:bottom w:val="single" w:sz="4" w:space="0" w:color="auto"/>
            </w:tcBorders>
          </w:tcPr>
          <w:p w:rsidR="003E4F88" w:rsidRPr="00083002" w:rsidRDefault="003E4F88" w:rsidP="00083002">
            <w:pPr>
              <w:pStyle w:val="TableParagraph"/>
              <w:rPr>
                <w:b/>
                <w:bCs/>
                <w:sz w:val="24"/>
                <w:szCs w:val="24"/>
              </w:rPr>
            </w:pPr>
            <w:r w:rsidRPr="00083002">
              <w:rPr>
                <w:b/>
                <w:bCs/>
                <w:sz w:val="24"/>
                <w:szCs w:val="24"/>
              </w:rPr>
              <w:t>Әндерді қайталау</w:t>
            </w:r>
          </w:p>
          <w:p w:rsidR="003E4F88" w:rsidRPr="00083002" w:rsidRDefault="003E4F88" w:rsidP="00083002">
            <w:pPr>
              <w:pStyle w:val="TableParagraph"/>
              <w:rPr>
                <w:b/>
                <w:bCs/>
                <w:sz w:val="24"/>
                <w:szCs w:val="24"/>
              </w:rPr>
            </w:pPr>
            <w:r w:rsidRPr="00083002">
              <w:rPr>
                <w:b/>
                <w:bCs/>
                <w:sz w:val="24"/>
                <w:szCs w:val="24"/>
              </w:rPr>
              <w:t>Мақсаты:</w:t>
            </w:r>
          </w:p>
          <w:p w:rsidR="003E4F88" w:rsidRPr="00083002" w:rsidRDefault="003E4F88" w:rsidP="00083002">
            <w:pPr>
              <w:pStyle w:val="TableParagraph"/>
              <w:rPr>
                <w:sz w:val="24"/>
                <w:szCs w:val="24"/>
              </w:rPr>
            </w:pPr>
            <w:r w:rsidRPr="00083002">
              <w:rPr>
                <w:sz w:val="24"/>
                <w:szCs w:val="24"/>
              </w:rPr>
              <w:t>Құстар әніне музыка қосып сергіту сәтін жасату.</w:t>
            </w:r>
          </w:p>
          <w:p w:rsidR="003E4F88" w:rsidRPr="00083002" w:rsidRDefault="003E4F88" w:rsidP="00083002">
            <w:pPr>
              <w:pStyle w:val="TableParagraph"/>
              <w:rPr>
                <w:b/>
                <w:bCs/>
                <w:sz w:val="24"/>
                <w:szCs w:val="24"/>
              </w:rPr>
            </w:pPr>
            <w:r w:rsidRPr="00083002">
              <w:rPr>
                <w:b/>
                <w:bCs/>
                <w:sz w:val="24"/>
                <w:szCs w:val="24"/>
              </w:rPr>
              <w:t>(музыка, шығармашылық дағды)</w:t>
            </w:r>
          </w:p>
          <w:p w:rsidR="003E4F88" w:rsidRPr="00083002" w:rsidRDefault="003E4F88" w:rsidP="00083002">
            <w:pPr>
              <w:jc w:val="left"/>
              <w:rPr>
                <w:szCs w:val="24"/>
              </w:rPr>
            </w:pPr>
          </w:p>
        </w:tc>
      </w:tr>
      <w:tr w:rsidR="003E4F88" w:rsidRPr="00083002" w:rsidTr="003E4F88">
        <w:trPr>
          <w:trHeight w:val="359"/>
        </w:trPr>
        <w:tc>
          <w:tcPr>
            <w:tcW w:w="2965" w:type="dxa"/>
          </w:tcPr>
          <w:p w:rsidR="003E4F88" w:rsidRPr="00083002" w:rsidRDefault="003E4F88" w:rsidP="00083002">
            <w:pPr>
              <w:pStyle w:val="a3"/>
              <w:jc w:val="left"/>
              <w:rPr>
                <w:b/>
                <w:bCs/>
                <w:szCs w:val="24"/>
              </w:rPr>
            </w:pPr>
            <w:r w:rsidRPr="00083002">
              <w:rPr>
                <w:b/>
                <w:bCs/>
                <w:szCs w:val="24"/>
              </w:rPr>
              <w:t>Балалардың</w:t>
            </w:r>
            <w:r w:rsidRPr="00083002">
              <w:rPr>
                <w:b/>
                <w:bCs/>
                <w:spacing w:val="-3"/>
                <w:szCs w:val="24"/>
              </w:rPr>
              <w:t xml:space="preserve"> </w:t>
            </w:r>
            <w:r w:rsidRPr="00083002">
              <w:rPr>
                <w:b/>
                <w:bCs/>
                <w:szCs w:val="24"/>
              </w:rPr>
              <w:t>үйге</w:t>
            </w:r>
            <w:r w:rsidRPr="00083002">
              <w:rPr>
                <w:b/>
                <w:bCs/>
                <w:spacing w:val="-3"/>
                <w:szCs w:val="24"/>
              </w:rPr>
              <w:t xml:space="preserve"> </w:t>
            </w:r>
            <w:r w:rsidRPr="00083002">
              <w:rPr>
                <w:b/>
                <w:bCs/>
                <w:szCs w:val="24"/>
              </w:rPr>
              <w:t>қайтуы</w:t>
            </w:r>
          </w:p>
        </w:tc>
        <w:tc>
          <w:tcPr>
            <w:tcW w:w="2399" w:type="dxa"/>
            <w:tcBorders>
              <w:right w:val="single" w:sz="4" w:space="0" w:color="auto"/>
            </w:tcBorders>
          </w:tcPr>
          <w:p w:rsidR="003E4F88" w:rsidRPr="00083002" w:rsidRDefault="003E4F88" w:rsidP="00083002">
            <w:pPr>
              <w:pStyle w:val="TableParagraph"/>
              <w:rPr>
                <w:sz w:val="24"/>
                <w:szCs w:val="24"/>
              </w:rPr>
            </w:pPr>
            <w:r w:rsidRPr="00083002">
              <w:rPr>
                <w:sz w:val="24"/>
                <w:szCs w:val="24"/>
              </w:rPr>
              <w:t xml:space="preserve">Құстар әлемі   туралы балалармен әңгімелесуді ұсыну. </w:t>
            </w:r>
          </w:p>
        </w:tc>
        <w:tc>
          <w:tcPr>
            <w:tcW w:w="2281" w:type="dxa"/>
            <w:gridSpan w:val="4"/>
            <w:tcBorders>
              <w:left w:val="single" w:sz="4" w:space="0" w:color="auto"/>
              <w:right w:val="single" w:sz="4" w:space="0" w:color="auto"/>
            </w:tcBorders>
          </w:tcPr>
          <w:p w:rsidR="003E4F88" w:rsidRPr="00083002" w:rsidRDefault="003E4F88" w:rsidP="00083002">
            <w:pPr>
              <w:pStyle w:val="TableParagraph"/>
              <w:rPr>
                <w:sz w:val="24"/>
                <w:szCs w:val="24"/>
              </w:rPr>
            </w:pPr>
            <w:r w:rsidRPr="00083002">
              <w:rPr>
                <w:sz w:val="24"/>
                <w:szCs w:val="24"/>
              </w:rPr>
              <w:t xml:space="preserve">Балаларға қызықты ойындарды үйде ойнауға ұсыну.  </w:t>
            </w:r>
          </w:p>
        </w:tc>
        <w:tc>
          <w:tcPr>
            <w:tcW w:w="2399" w:type="dxa"/>
            <w:gridSpan w:val="2"/>
            <w:tcBorders>
              <w:top w:val="single" w:sz="7" w:space="0" w:color="CCCCCC"/>
              <w:left w:val="single" w:sz="7" w:space="0" w:color="CCCCCC"/>
              <w:bottom w:val="single" w:sz="7" w:space="0" w:color="000000"/>
              <w:right w:val="single" w:sz="7" w:space="0" w:color="000000"/>
            </w:tcBorders>
            <w:shd w:val="clear" w:color="auto" w:fill="auto"/>
          </w:tcPr>
          <w:p w:rsidR="003E4F88" w:rsidRPr="00083002" w:rsidRDefault="003E4F88" w:rsidP="00083002">
            <w:pPr>
              <w:pStyle w:val="TableParagraph"/>
              <w:rPr>
                <w:sz w:val="24"/>
                <w:szCs w:val="24"/>
              </w:rPr>
            </w:pPr>
            <w:r w:rsidRPr="00083002">
              <w:rPr>
                <w:sz w:val="24"/>
                <w:szCs w:val="24"/>
              </w:rPr>
              <w:t xml:space="preserve">"Бала бөлмесіне арналған гүлдер" атты ата - аналарға </w:t>
            </w:r>
            <w:r w:rsidRPr="00083002">
              <w:rPr>
                <w:sz w:val="24"/>
                <w:szCs w:val="24"/>
              </w:rPr>
              <w:lastRenderedPageBreak/>
              <w:t>арналған кеңес.</w:t>
            </w:r>
          </w:p>
        </w:tc>
        <w:tc>
          <w:tcPr>
            <w:tcW w:w="2294" w:type="dxa"/>
            <w:gridSpan w:val="4"/>
            <w:tcBorders>
              <w:top w:val="single" w:sz="7" w:space="0" w:color="CCCCCC"/>
              <w:left w:val="single" w:sz="7" w:space="0" w:color="CCCCCC"/>
              <w:bottom w:val="single" w:sz="7" w:space="0" w:color="000000"/>
              <w:right w:val="single" w:sz="7" w:space="0" w:color="000000"/>
            </w:tcBorders>
            <w:shd w:val="clear" w:color="auto" w:fill="auto"/>
          </w:tcPr>
          <w:p w:rsidR="003E4F88" w:rsidRPr="00083002" w:rsidRDefault="003E4F88" w:rsidP="00083002">
            <w:pPr>
              <w:pStyle w:val="TableParagraph"/>
              <w:rPr>
                <w:sz w:val="24"/>
                <w:szCs w:val="24"/>
              </w:rPr>
            </w:pPr>
            <w:r w:rsidRPr="00083002">
              <w:rPr>
                <w:sz w:val="24"/>
                <w:szCs w:val="24"/>
              </w:rPr>
              <w:lastRenderedPageBreak/>
              <w:t>"Гүлдер" атты тақырыпта көрме ұйымдастыру.</w:t>
            </w:r>
          </w:p>
        </w:tc>
        <w:tc>
          <w:tcPr>
            <w:tcW w:w="2541" w:type="dxa"/>
            <w:gridSpan w:val="3"/>
            <w:tcBorders>
              <w:left w:val="single" w:sz="4" w:space="0" w:color="auto"/>
            </w:tcBorders>
          </w:tcPr>
          <w:p w:rsidR="003E4F88" w:rsidRPr="00083002" w:rsidRDefault="003E4F88" w:rsidP="00083002">
            <w:pPr>
              <w:pStyle w:val="TableParagraph"/>
              <w:rPr>
                <w:sz w:val="24"/>
                <w:szCs w:val="24"/>
              </w:rPr>
            </w:pPr>
            <w:r w:rsidRPr="00083002">
              <w:rPr>
                <w:sz w:val="24"/>
                <w:szCs w:val="24"/>
              </w:rPr>
              <w:t>Апта бойы жасалған жұмыстармен таныстыру.</w:t>
            </w:r>
          </w:p>
        </w:tc>
      </w:tr>
    </w:tbl>
    <w:p w:rsidR="00440110" w:rsidRPr="00083002" w:rsidRDefault="00440110" w:rsidP="00083002">
      <w:pPr>
        <w:jc w:val="left"/>
        <w:rPr>
          <w:szCs w:val="24"/>
        </w:rPr>
      </w:pPr>
    </w:p>
    <w:p w:rsidR="00440110" w:rsidRPr="00083002" w:rsidRDefault="00440110" w:rsidP="00083002">
      <w:pPr>
        <w:jc w:val="left"/>
        <w:rPr>
          <w:szCs w:val="24"/>
        </w:rPr>
      </w:pPr>
    </w:p>
    <w:p w:rsidR="00440110" w:rsidRPr="00083002" w:rsidRDefault="00440110" w:rsidP="00083002">
      <w:pPr>
        <w:jc w:val="left"/>
        <w:rPr>
          <w:szCs w:val="24"/>
        </w:rPr>
      </w:pPr>
    </w:p>
    <w:p w:rsidR="00440110" w:rsidRPr="00083002" w:rsidRDefault="00440110" w:rsidP="00083002">
      <w:pPr>
        <w:jc w:val="left"/>
        <w:rPr>
          <w:szCs w:val="24"/>
        </w:rPr>
      </w:pPr>
    </w:p>
    <w:p w:rsidR="00625FB1" w:rsidRPr="00083002" w:rsidRDefault="00625FB1" w:rsidP="00083002">
      <w:pPr>
        <w:ind w:right="670"/>
        <w:jc w:val="left"/>
        <w:rPr>
          <w:b/>
          <w:bCs/>
          <w:szCs w:val="24"/>
          <w:lang w:val="kk-KZ"/>
        </w:rPr>
      </w:pPr>
      <w:r w:rsidRPr="00083002">
        <w:rPr>
          <w:b/>
          <w:bCs/>
          <w:szCs w:val="24"/>
          <w:lang w:val="kk-KZ"/>
        </w:rPr>
        <w:t xml:space="preserve">   </w:t>
      </w:r>
    </w:p>
    <w:p w:rsidR="00625FB1" w:rsidRPr="00083002" w:rsidRDefault="00625FB1" w:rsidP="00083002">
      <w:pPr>
        <w:ind w:right="670"/>
        <w:jc w:val="left"/>
        <w:rPr>
          <w:b/>
          <w:bCs/>
          <w:szCs w:val="24"/>
          <w:lang w:val="kk-KZ"/>
        </w:rPr>
      </w:pPr>
    </w:p>
    <w:p w:rsidR="00625FB1" w:rsidRPr="00083002" w:rsidRDefault="00625FB1" w:rsidP="00083002">
      <w:pPr>
        <w:ind w:right="670"/>
        <w:jc w:val="left"/>
        <w:rPr>
          <w:b/>
          <w:bCs/>
          <w:szCs w:val="24"/>
          <w:lang w:val="kk-KZ"/>
        </w:rPr>
      </w:pPr>
    </w:p>
    <w:p w:rsidR="00625FB1" w:rsidRPr="00083002" w:rsidRDefault="00625FB1" w:rsidP="00083002">
      <w:pPr>
        <w:ind w:right="670"/>
        <w:jc w:val="left"/>
        <w:rPr>
          <w:b/>
          <w:bCs/>
          <w:szCs w:val="24"/>
          <w:lang w:val="kk-KZ"/>
        </w:rPr>
      </w:pPr>
    </w:p>
    <w:p w:rsidR="00625FB1" w:rsidRPr="00083002" w:rsidRDefault="00625FB1" w:rsidP="00083002">
      <w:pPr>
        <w:ind w:right="670"/>
        <w:jc w:val="left"/>
        <w:rPr>
          <w:b/>
          <w:bCs/>
          <w:szCs w:val="24"/>
          <w:lang w:val="kk-KZ"/>
        </w:rPr>
      </w:pPr>
    </w:p>
    <w:p w:rsidR="00625FB1" w:rsidRPr="00083002" w:rsidRDefault="00625FB1" w:rsidP="00083002">
      <w:pPr>
        <w:ind w:right="670"/>
        <w:jc w:val="left"/>
        <w:rPr>
          <w:b/>
          <w:bCs/>
          <w:szCs w:val="24"/>
          <w:lang w:val="kk-KZ"/>
        </w:rPr>
      </w:pPr>
    </w:p>
    <w:p w:rsidR="00625FB1" w:rsidRPr="00083002" w:rsidRDefault="00625FB1" w:rsidP="00083002">
      <w:pPr>
        <w:ind w:right="670"/>
        <w:jc w:val="left"/>
        <w:rPr>
          <w:b/>
          <w:bCs/>
          <w:szCs w:val="24"/>
          <w:lang w:val="kk-KZ"/>
        </w:rPr>
      </w:pPr>
    </w:p>
    <w:p w:rsidR="00625FB1" w:rsidRDefault="00625FB1" w:rsidP="00440110">
      <w:pPr>
        <w:ind w:right="670"/>
        <w:rPr>
          <w:b/>
          <w:bCs/>
          <w:szCs w:val="24"/>
          <w:lang w:val="kk-KZ"/>
        </w:rPr>
      </w:pPr>
    </w:p>
    <w:p w:rsidR="00625FB1" w:rsidRDefault="00625FB1" w:rsidP="00440110">
      <w:pPr>
        <w:ind w:right="670"/>
        <w:rPr>
          <w:b/>
          <w:bCs/>
          <w:szCs w:val="24"/>
          <w:lang w:val="kk-KZ"/>
        </w:rPr>
      </w:pPr>
    </w:p>
    <w:p w:rsidR="003E4F88" w:rsidRDefault="003E4F88" w:rsidP="00440110">
      <w:pPr>
        <w:ind w:right="670"/>
        <w:rPr>
          <w:b/>
          <w:bCs/>
          <w:szCs w:val="24"/>
          <w:lang w:val="kk-KZ"/>
        </w:rPr>
      </w:pPr>
    </w:p>
    <w:p w:rsidR="003E4F88" w:rsidRDefault="003E4F88" w:rsidP="00440110">
      <w:pPr>
        <w:ind w:right="670"/>
        <w:rPr>
          <w:b/>
          <w:bCs/>
          <w:szCs w:val="24"/>
          <w:lang w:val="kk-KZ"/>
        </w:rPr>
      </w:pPr>
    </w:p>
    <w:p w:rsidR="003E4F88" w:rsidRDefault="003E4F88" w:rsidP="00440110">
      <w:pPr>
        <w:ind w:right="670"/>
        <w:rPr>
          <w:b/>
          <w:bCs/>
          <w:szCs w:val="24"/>
          <w:lang w:val="kk-KZ"/>
        </w:rPr>
      </w:pPr>
    </w:p>
    <w:p w:rsidR="003E4F88" w:rsidRDefault="003E4F88" w:rsidP="00440110">
      <w:pPr>
        <w:ind w:right="670"/>
        <w:rPr>
          <w:b/>
          <w:bCs/>
          <w:szCs w:val="24"/>
          <w:lang w:val="kk-KZ"/>
        </w:rPr>
      </w:pPr>
    </w:p>
    <w:p w:rsidR="003E4F88" w:rsidRDefault="003E4F88" w:rsidP="00440110">
      <w:pPr>
        <w:ind w:right="670"/>
        <w:rPr>
          <w:b/>
          <w:bCs/>
          <w:szCs w:val="24"/>
          <w:lang w:val="kk-KZ"/>
        </w:rPr>
      </w:pPr>
    </w:p>
    <w:p w:rsidR="003E4F88" w:rsidRDefault="003E4F88" w:rsidP="00440110">
      <w:pPr>
        <w:ind w:right="670"/>
        <w:rPr>
          <w:b/>
          <w:bCs/>
          <w:szCs w:val="24"/>
          <w:lang w:val="kk-KZ"/>
        </w:rPr>
      </w:pPr>
    </w:p>
    <w:p w:rsidR="003E4F88" w:rsidRDefault="003E4F88" w:rsidP="00440110">
      <w:pPr>
        <w:ind w:right="670"/>
        <w:rPr>
          <w:b/>
          <w:bCs/>
          <w:szCs w:val="24"/>
          <w:lang w:val="kk-KZ"/>
        </w:rPr>
      </w:pPr>
    </w:p>
    <w:p w:rsidR="003E4F88" w:rsidRDefault="003E4F88" w:rsidP="00440110">
      <w:pPr>
        <w:ind w:right="670"/>
        <w:rPr>
          <w:b/>
          <w:bCs/>
          <w:szCs w:val="24"/>
          <w:lang w:val="kk-KZ"/>
        </w:rPr>
      </w:pPr>
    </w:p>
    <w:p w:rsidR="003E4F88" w:rsidRDefault="003E4F88" w:rsidP="00440110">
      <w:pPr>
        <w:ind w:right="670"/>
        <w:rPr>
          <w:b/>
          <w:bCs/>
          <w:szCs w:val="24"/>
          <w:lang w:val="kk-KZ"/>
        </w:rPr>
      </w:pPr>
    </w:p>
    <w:p w:rsidR="003E4F88" w:rsidRDefault="003E4F88" w:rsidP="00440110">
      <w:pPr>
        <w:ind w:right="670"/>
        <w:rPr>
          <w:b/>
          <w:bCs/>
          <w:szCs w:val="24"/>
          <w:lang w:val="kk-KZ"/>
        </w:rPr>
      </w:pPr>
    </w:p>
    <w:p w:rsidR="003E4F88" w:rsidRDefault="003E4F88" w:rsidP="00440110">
      <w:pPr>
        <w:ind w:right="670"/>
        <w:rPr>
          <w:b/>
          <w:bCs/>
          <w:szCs w:val="24"/>
          <w:lang w:val="kk-KZ"/>
        </w:rPr>
      </w:pPr>
    </w:p>
    <w:p w:rsidR="003E4F88" w:rsidRDefault="003E4F88" w:rsidP="00440110">
      <w:pPr>
        <w:ind w:right="670"/>
        <w:rPr>
          <w:b/>
          <w:bCs/>
          <w:szCs w:val="24"/>
          <w:lang w:val="kk-KZ"/>
        </w:rPr>
      </w:pPr>
    </w:p>
    <w:p w:rsidR="003E4F88" w:rsidRDefault="003E4F88" w:rsidP="00440110">
      <w:pPr>
        <w:ind w:right="670"/>
        <w:rPr>
          <w:b/>
          <w:bCs/>
          <w:szCs w:val="24"/>
          <w:lang w:val="kk-KZ"/>
        </w:rPr>
      </w:pPr>
    </w:p>
    <w:p w:rsidR="003E4F88" w:rsidRDefault="003E4F88" w:rsidP="00440110">
      <w:pPr>
        <w:ind w:right="670"/>
        <w:rPr>
          <w:b/>
          <w:bCs/>
          <w:szCs w:val="24"/>
          <w:lang w:val="kk-KZ"/>
        </w:rPr>
      </w:pPr>
    </w:p>
    <w:p w:rsidR="003E4F88" w:rsidRDefault="003E4F88" w:rsidP="00440110">
      <w:pPr>
        <w:ind w:right="670"/>
        <w:rPr>
          <w:b/>
          <w:bCs/>
          <w:szCs w:val="24"/>
          <w:lang w:val="kk-KZ"/>
        </w:rPr>
      </w:pPr>
    </w:p>
    <w:p w:rsidR="003E4F88" w:rsidRDefault="003E4F88" w:rsidP="00440110">
      <w:pPr>
        <w:ind w:right="670"/>
        <w:rPr>
          <w:b/>
          <w:bCs/>
          <w:szCs w:val="24"/>
          <w:lang w:val="kk-KZ"/>
        </w:rPr>
      </w:pPr>
    </w:p>
    <w:p w:rsidR="00CC05CB" w:rsidRDefault="00625FB1" w:rsidP="00440110">
      <w:pPr>
        <w:ind w:right="670"/>
        <w:rPr>
          <w:b/>
          <w:bCs/>
          <w:szCs w:val="24"/>
          <w:lang w:val="kk-KZ"/>
        </w:rPr>
      </w:pPr>
      <w:r>
        <w:rPr>
          <w:b/>
          <w:bCs/>
          <w:szCs w:val="24"/>
          <w:lang w:val="kk-KZ"/>
        </w:rPr>
        <w:lastRenderedPageBreak/>
        <w:t xml:space="preserve">   </w:t>
      </w:r>
    </w:p>
    <w:p w:rsidR="00CC05CB" w:rsidRPr="00083002" w:rsidRDefault="00CC05CB" w:rsidP="00083002">
      <w:pPr>
        <w:spacing w:after="0" w:line="240" w:lineRule="auto"/>
        <w:ind w:left="0" w:firstLine="0"/>
        <w:contextualSpacing/>
        <w:jc w:val="left"/>
        <w:rPr>
          <w:b/>
          <w:bCs/>
          <w:color w:val="auto"/>
          <w:spacing w:val="-10"/>
          <w:kern w:val="28"/>
          <w:szCs w:val="24"/>
          <w:lang w:val="kk-KZ" w:eastAsia="en-US"/>
        </w:rPr>
      </w:pPr>
      <w:r w:rsidRPr="00083002">
        <w:rPr>
          <w:b/>
          <w:bCs/>
          <w:color w:val="auto"/>
          <w:spacing w:val="-10"/>
          <w:kern w:val="28"/>
          <w:szCs w:val="24"/>
          <w:lang w:val="kk-KZ" w:eastAsia="en-US"/>
        </w:rPr>
        <w:t xml:space="preserve">                                                                                                Тәрбиелеу-білім беру процесінің циклограммасы</w:t>
      </w:r>
    </w:p>
    <w:p w:rsidR="00CC05CB" w:rsidRPr="00083002" w:rsidRDefault="00CC05CB" w:rsidP="00083002">
      <w:pPr>
        <w:widowControl w:val="0"/>
        <w:spacing w:after="0" w:line="240" w:lineRule="auto"/>
        <w:ind w:left="0" w:right="670" w:firstLine="0"/>
        <w:jc w:val="left"/>
        <w:rPr>
          <w:rFonts w:eastAsia="Calibri"/>
          <w:b/>
          <w:color w:val="auto"/>
          <w:szCs w:val="24"/>
          <w:u w:color="000000"/>
          <w:lang w:val="kk-KZ" w:eastAsia="en-US"/>
        </w:rPr>
      </w:pPr>
      <w:r w:rsidRPr="00083002">
        <w:rPr>
          <w:b/>
          <w:bCs/>
          <w:color w:val="auto"/>
          <w:szCs w:val="24"/>
          <w:lang w:val="kk-KZ" w:eastAsia="en-US"/>
        </w:rPr>
        <w:t>Білім беру ұйымы: №38 «Аққайың»</w:t>
      </w:r>
      <w:r w:rsidRPr="00083002">
        <w:rPr>
          <w:rFonts w:eastAsia="Calibri"/>
          <w:b/>
          <w:color w:val="auto"/>
          <w:szCs w:val="24"/>
          <w:u w:color="000000"/>
          <w:lang w:val="kk-KZ" w:eastAsia="en-US"/>
        </w:rPr>
        <w:t xml:space="preserve"> бөбекжай-бақшасы</w:t>
      </w:r>
    </w:p>
    <w:p w:rsidR="00CC05CB" w:rsidRPr="00083002" w:rsidRDefault="00CC05CB" w:rsidP="00083002">
      <w:pPr>
        <w:widowControl w:val="0"/>
        <w:spacing w:after="0" w:line="240" w:lineRule="auto"/>
        <w:ind w:left="0" w:right="670" w:firstLine="0"/>
        <w:jc w:val="left"/>
        <w:rPr>
          <w:rFonts w:eastAsia="Calibri"/>
          <w:bCs/>
          <w:color w:val="auto"/>
          <w:szCs w:val="24"/>
          <w:u w:color="000000"/>
          <w:lang w:val="kk-KZ" w:eastAsia="en-US"/>
        </w:rPr>
      </w:pPr>
      <w:r w:rsidRPr="00083002">
        <w:rPr>
          <w:rFonts w:eastAsia="Calibri"/>
          <w:b/>
          <w:color w:val="auto"/>
          <w:szCs w:val="24"/>
          <w:u w:color="000000"/>
          <w:lang w:val="kk-KZ" w:eastAsia="en-US"/>
        </w:rPr>
        <w:t>Тексерілді:</w:t>
      </w:r>
      <w:r w:rsidRPr="00083002">
        <w:rPr>
          <w:rFonts w:eastAsia="Calibri"/>
          <w:color w:val="auto"/>
          <w:szCs w:val="24"/>
          <w:u w:val="single"/>
          <w:lang w:val="kk-KZ" w:eastAsia="en-US"/>
        </w:rPr>
        <w:tab/>
      </w:r>
      <w:r w:rsidRPr="00083002">
        <w:rPr>
          <w:rFonts w:eastAsia="Calibri"/>
          <w:color w:val="auto"/>
          <w:szCs w:val="24"/>
          <w:u w:val="single"/>
          <w:lang w:val="kk-KZ" w:eastAsia="en-US"/>
        </w:rPr>
        <w:tab/>
      </w:r>
      <w:r w:rsidRPr="00083002">
        <w:rPr>
          <w:rFonts w:eastAsia="Calibri"/>
          <w:color w:val="auto"/>
          <w:szCs w:val="24"/>
          <w:u w:val="single"/>
          <w:lang w:val="kk-KZ" w:eastAsia="en-US"/>
        </w:rPr>
        <w:tab/>
      </w:r>
      <w:r w:rsidRPr="00083002">
        <w:rPr>
          <w:rFonts w:eastAsia="Calibri"/>
          <w:bCs/>
          <w:color w:val="auto"/>
          <w:szCs w:val="24"/>
          <w:u w:color="000000"/>
          <w:lang w:val="kk-KZ" w:eastAsia="en-US"/>
        </w:rPr>
        <w:t>Әдіскер: З.Ф.Султаналиева</w:t>
      </w:r>
    </w:p>
    <w:p w:rsidR="00CC05CB" w:rsidRPr="00083002" w:rsidRDefault="00CC05CB" w:rsidP="00083002">
      <w:pPr>
        <w:widowControl w:val="0"/>
        <w:spacing w:after="0" w:line="240" w:lineRule="auto"/>
        <w:ind w:left="0" w:right="670" w:firstLine="0"/>
        <w:jc w:val="left"/>
        <w:rPr>
          <w:rFonts w:eastAsia="Calibri"/>
          <w:b/>
          <w:bCs/>
          <w:color w:val="auto"/>
          <w:szCs w:val="24"/>
          <w:u w:color="000000"/>
          <w:lang w:val="kk-KZ" w:eastAsia="en-US"/>
        </w:rPr>
      </w:pPr>
      <w:r w:rsidRPr="00083002">
        <w:rPr>
          <w:rFonts w:eastAsia="Calibri"/>
          <w:b/>
          <w:color w:val="auto"/>
          <w:szCs w:val="24"/>
          <w:u w:color="000000"/>
          <w:lang w:val="kk-KZ" w:eastAsia="en-US"/>
        </w:rPr>
        <w:t>«</w:t>
      </w:r>
      <w:r w:rsidR="005F1C32" w:rsidRPr="00083002">
        <w:rPr>
          <w:rFonts w:eastAsia="Calibri"/>
          <w:b/>
          <w:color w:val="auto"/>
          <w:szCs w:val="24"/>
          <w:u w:color="000000"/>
          <w:lang w:val="kk-KZ" w:eastAsia="en-US"/>
        </w:rPr>
        <w:t>Тұлпар</w:t>
      </w:r>
      <w:r w:rsidRPr="00083002">
        <w:rPr>
          <w:rFonts w:eastAsia="Calibri"/>
          <w:b/>
          <w:color w:val="auto"/>
          <w:szCs w:val="24"/>
          <w:u w:color="000000"/>
          <w:lang w:val="kk-KZ" w:eastAsia="en-US"/>
        </w:rPr>
        <w:t>»</w:t>
      </w:r>
      <w:r w:rsidRPr="00083002">
        <w:rPr>
          <w:rFonts w:eastAsia="Calibri"/>
          <w:color w:val="auto"/>
          <w:szCs w:val="24"/>
          <w:u w:color="000000"/>
          <w:lang w:val="kk-KZ" w:eastAsia="en-US"/>
        </w:rPr>
        <w:t xml:space="preserve"> ортаңғы тобы                                                                                                                                                                                                   </w:t>
      </w:r>
      <w:r w:rsidRPr="00083002">
        <w:rPr>
          <w:rFonts w:eastAsia="Calibri"/>
          <w:b/>
          <w:bCs/>
          <w:color w:val="auto"/>
          <w:szCs w:val="24"/>
          <w:u w:color="000000"/>
          <w:lang w:val="kk-KZ" w:eastAsia="en-US"/>
        </w:rPr>
        <w:t xml:space="preserve">Сәуір айы II-апта </w:t>
      </w:r>
    </w:p>
    <w:tbl>
      <w:tblPr>
        <w:tblW w:w="15318" w:type="dxa"/>
        <w:tblInd w:w="-3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1"/>
        <w:gridCol w:w="2385"/>
        <w:gridCol w:w="2369"/>
        <w:gridCol w:w="61"/>
        <w:gridCol w:w="2398"/>
        <w:gridCol w:w="272"/>
        <w:gridCol w:w="6"/>
        <w:gridCol w:w="39"/>
        <w:gridCol w:w="2262"/>
        <w:gridCol w:w="109"/>
        <w:gridCol w:w="2606"/>
      </w:tblGrid>
      <w:tr w:rsidR="00CC05CB" w:rsidRPr="00083002" w:rsidTr="005F1C32">
        <w:trPr>
          <w:trHeight w:val="755"/>
        </w:trPr>
        <w:tc>
          <w:tcPr>
            <w:tcW w:w="2811" w:type="dxa"/>
          </w:tcPr>
          <w:p w:rsidR="00CC05CB" w:rsidRPr="00083002" w:rsidRDefault="00CC05CB" w:rsidP="00083002">
            <w:pPr>
              <w:spacing w:after="160" w:line="259" w:lineRule="auto"/>
              <w:ind w:left="0" w:firstLine="0"/>
              <w:jc w:val="left"/>
              <w:rPr>
                <w:b/>
                <w:bCs/>
                <w:color w:val="auto"/>
                <w:szCs w:val="24"/>
              </w:rPr>
            </w:pPr>
            <w:r w:rsidRPr="00083002">
              <w:rPr>
                <w:b/>
                <w:bCs/>
                <w:color w:val="auto"/>
                <w:szCs w:val="24"/>
              </w:rPr>
              <w:t>Күн</w:t>
            </w:r>
            <w:r w:rsidRPr="00083002">
              <w:rPr>
                <w:b/>
                <w:bCs/>
                <w:color w:val="auto"/>
                <w:spacing w:val="-2"/>
                <w:szCs w:val="24"/>
              </w:rPr>
              <w:t xml:space="preserve"> </w:t>
            </w:r>
            <w:r w:rsidRPr="00083002">
              <w:rPr>
                <w:b/>
                <w:bCs/>
                <w:color w:val="auto"/>
                <w:szCs w:val="24"/>
              </w:rPr>
              <w:t>тәртібінің</w:t>
            </w:r>
            <w:r w:rsidRPr="00083002">
              <w:rPr>
                <w:b/>
                <w:bCs/>
                <w:color w:val="auto"/>
                <w:spacing w:val="-1"/>
                <w:szCs w:val="24"/>
              </w:rPr>
              <w:t xml:space="preserve"> </w:t>
            </w:r>
            <w:r w:rsidRPr="00083002">
              <w:rPr>
                <w:b/>
                <w:bCs/>
                <w:color w:val="auto"/>
                <w:szCs w:val="24"/>
              </w:rPr>
              <w:t>кезе</w:t>
            </w:r>
            <w:r w:rsidRPr="00083002">
              <w:rPr>
                <w:b/>
                <w:bCs/>
                <w:color w:val="auto"/>
                <w:szCs w:val="24"/>
                <w:lang w:val="kk-KZ"/>
              </w:rPr>
              <w:t>ңдері</w:t>
            </w:r>
            <w:r w:rsidRPr="00083002">
              <w:rPr>
                <w:b/>
                <w:bCs/>
                <w:color w:val="auto"/>
                <w:szCs w:val="24"/>
              </w:rPr>
              <w:t xml:space="preserve">  </w:t>
            </w:r>
          </w:p>
        </w:tc>
        <w:tc>
          <w:tcPr>
            <w:tcW w:w="2385" w:type="dxa"/>
          </w:tcPr>
          <w:p w:rsidR="00CC05CB" w:rsidRPr="00083002" w:rsidRDefault="00CC05CB" w:rsidP="00083002">
            <w:pPr>
              <w:spacing w:after="160" w:line="259" w:lineRule="auto"/>
              <w:ind w:left="0" w:firstLine="0"/>
              <w:jc w:val="left"/>
              <w:rPr>
                <w:b/>
                <w:bCs/>
                <w:color w:val="auto"/>
                <w:szCs w:val="24"/>
              </w:rPr>
            </w:pPr>
            <w:r w:rsidRPr="00083002">
              <w:rPr>
                <w:b/>
                <w:bCs/>
                <w:color w:val="auto"/>
                <w:szCs w:val="24"/>
              </w:rPr>
              <w:t>Дүйсенбі</w:t>
            </w:r>
          </w:p>
          <w:p w:rsidR="00CC05CB" w:rsidRPr="00083002" w:rsidRDefault="00CC05CB" w:rsidP="00083002">
            <w:pPr>
              <w:spacing w:after="160" w:line="259" w:lineRule="auto"/>
              <w:ind w:left="0" w:firstLine="0"/>
              <w:jc w:val="left"/>
              <w:rPr>
                <w:b/>
                <w:bCs/>
                <w:color w:val="auto"/>
                <w:szCs w:val="24"/>
              </w:rPr>
            </w:pPr>
            <w:r w:rsidRPr="00083002">
              <w:rPr>
                <w:b/>
                <w:bCs/>
                <w:color w:val="auto"/>
                <w:szCs w:val="24"/>
                <w:lang w:val="kk-KZ"/>
              </w:rPr>
              <w:t>10</w:t>
            </w:r>
            <w:r w:rsidRPr="00083002">
              <w:rPr>
                <w:b/>
                <w:bCs/>
                <w:color w:val="auto"/>
                <w:szCs w:val="24"/>
              </w:rPr>
              <w:t>.04.2023</w:t>
            </w:r>
          </w:p>
        </w:tc>
        <w:tc>
          <w:tcPr>
            <w:tcW w:w="2430" w:type="dxa"/>
            <w:gridSpan w:val="2"/>
          </w:tcPr>
          <w:p w:rsidR="00CC05CB" w:rsidRPr="00083002" w:rsidRDefault="00CC05CB" w:rsidP="00083002">
            <w:pPr>
              <w:spacing w:after="160" w:line="259" w:lineRule="auto"/>
              <w:ind w:left="0" w:firstLine="0"/>
              <w:jc w:val="left"/>
              <w:rPr>
                <w:b/>
                <w:bCs/>
                <w:color w:val="auto"/>
                <w:szCs w:val="24"/>
              </w:rPr>
            </w:pPr>
            <w:r w:rsidRPr="00083002">
              <w:rPr>
                <w:b/>
                <w:bCs/>
                <w:color w:val="auto"/>
                <w:szCs w:val="24"/>
              </w:rPr>
              <w:t>Сейсенбі</w:t>
            </w:r>
          </w:p>
          <w:p w:rsidR="00CC05CB" w:rsidRPr="00083002" w:rsidRDefault="00CC05CB" w:rsidP="00083002">
            <w:pPr>
              <w:spacing w:after="160" w:line="259" w:lineRule="auto"/>
              <w:ind w:left="0" w:firstLine="0"/>
              <w:jc w:val="left"/>
              <w:rPr>
                <w:b/>
                <w:bCs/>
                <w:color w:val="auto"/>
                <w:szCs w:val="24"/>
              </w:rPr>
            </w:pPr>
            <w:r w:rsidRPr="00083002">
              <w:rPr>
                <w:b/>
                <w:bCs/>
                <w:color w:val="auto"/>
                <w:szCs w:val="24"/>
              </w:rPr>
              <w:t>11.04.2023</w:t>
            </w:r>
          </w:p>
        </w:tc>
        <w:tc>
          <w:tcPr>
            <w:tcW w:w="2676" w:type="dxa"/>
            <w:gridSpan w:val="3"/>
          </w:tcPr>
          <w:p w:rsidR="00CC05CB" w:rsidRPr="00083002" w:rsidRDefault="00CC05CB" w:rsidP="00083002">
            <w:pPr>
              <w:spacing w:after="160" w:line="259" w:lineRule="auto"/>
              <w:ind w:left="0" w:firstLine="0"/>
              <w:jc w:val="left"/>
              <w:rPr>
                <w:b/>
                <w:bCs/>
                <w:color w:val="auto"/>
                <w:szCs w:val="24"/>
              </w:rPr>
            </w:pPr>
            <w:r w:rsidRPr="00083002">
              <w:rPr>
                <w:b/>
                <w:bCs/>
                <w:color w:val="auto"/>
                <w:szCs w:val="24"/>
              </w:rPr>
              <w:t>Сәрсенбі</w:t>
            </w:r>
          </w:p>
          <w:p w:rsidR="00CC05CB" w:rsidRPr="00083002" w:rsidRDefault="00CC05CB" w:rsidP="00083002">
            <w:pPr>
              <w:spacing w:after="160" w:line="259" w:lineRule="auto"/>
              <w:ind w:left="0" w:firstLine="0"/>
              <w:jc w:val="left"/>
              <w:rPr>
                <w:b/>
                <w:bCs/>
                <w:color w:val="auto"/>
                <w:szCs w:val="24"/>
              </w:rPr>
            </w:pPr>
            <w:r w:rsidRPr="00083002">
              <w:rPr>
                <w:b/>
                <w:bCs/>
                <w:color w:val="auto"/>
                <w:szCs w:val="24"/>
              </w:rPr>
              <w:t>12.04.2023</w:t>
            </w:r>
          </w:p>
        </w:tc>
        <w:tc>
          <w:tcPr>
            <w:tcW w:w="2410" w:type="dxa"/>
            <w:gridSpan w:val="3"/>
          </w:tcPr>
          <w:p w:rsidR="00CC05CB" w:rsidRPr="00083002" w:rsidRDefault="00CC05CB" w:rsidP="00083002">
            <w:pPr>
              <w:spacing w:after="160" w:line="259" w:lineRule="auto"/>
              <w:ind w:left="0" w:firstLine="0"/>
              <w:jc w:val="left"/>
              <w:rPr>
                <w:b/>
                <w:bCs/>
                <w:color w:val="auto"/>
                <w:szCs w:val="24"/>
              </w:rPr>
            </w:pPr>
            <w:r w:rsidRPr="00083002">
              <w:rPr>
                <w:b/>
                <w:bCs/>
                <w:color w:val="auto"/>
                <w:szCs w:val="24"/>
              </w:rPr>
              <w:t>Бейсенбі</w:t>
            </w:r>
          </w:p>
          <w:p w:rsidR="00CC05CB" w:rsidRPr="00083002" w:rsidRDefault="00CC05CB" w:rsidP="00083002">
            <w:pPr>
              <w:spacing w:after="160" w:line="259" w:lineRule="auto"/>
              <w:ind w:left="0" w:firstLine="0"/>
              <w:jc w:val="left"/>
              <w:rPr>
                <w:b/>
                <w:bCs/>
                <w:color w:val="auto"/>
                <w:szCs w:val="24"/>
                <w:lang w:val="kk-KZ"/>
              </w:rPr>
            </w:pPr>
            <w:r w:rsidRPr="00083002">
              <w:rPr>
                <w:b/>
                <w:bCs/>
                <w:color w:val="auto"/>
                <w:szCs w:val="24"/>
                <w:lang w:val="kk-KZ"/>
              </w:rPr>
              <w:t>13</w:t>
            </w:r>
            <w:r w:rsidRPr="00083002">
              <w:rPr>
                <w:b/>
                <w:bCs/>
                <w:color w:val="auto"/>
                <w:szCs w:val="24"/>
              </w:rPr>
              <w:t>.04.2023</w:t>
            </w:r>
          </w:p>
        </w:tc>
        <w:tc>
          <w:tcPr>
            <w:tcW w:w="2606" w:type="dxa"/>
          </w:tcPr>
          <w:p w:rsidR="00CC05CB" w:rsidRPr="00083002" w:rsidRDefault="00CC05CB" w:rsidP="00083002">
            <w:pPr>
              <w:spacing w:after="160" w:line="259" w:lineRule="auto"/>
              <w:ind w:left="0" w:firstLine="0"/>
              <w:jc w:val="left"/>
              <w:rPr>
                <w:b/>
                <w:bCs/>
                <w:color w:val="auto"/>
                <w:szCs w:val="24"/>
              </w:rPr>
            </w:pPr>
            <w:r w:rsidRPr="00083002">
              <w:rPr>
                <w:b/>
                <w:bCs/>
                <w:color w:val="auto"/>
                <w:szCs w:val="24"/>
              </w:rPr>
              <w:t>Жұма</w:t>
            </w:r>
          </w:p>
          <w:p w:rsidR="00CC05CB" w:rsidRPr="00083002" w:rsidRDefault="00CC05CB" w:rsidP="00083002">
            <w:pPr>
              <w:spacing w:after="160" w:line="259" w:lineRule="auto"/>
              <w:ind w:left="0" w:firstLine="0"/>
              <w:jc w:val="left"/>
              <w:rPr>
                <w:b/>
                <w:bCs/>
                <w:color w:val="auto"/>
                <w:szCs w:val="24"/>
              </w:rPr>
            </w:pPr>
            <w:r w:rsidRPr="00083002">
              <w:rPr>
                <w:b/>
                <w:bCs/>
                <w:color w:val="auto"/>
                <w:szCs w:val="24"/>
                <w:lang w:val="kk-KZ"/>
              </w:rPr>
              <w:t>14</w:t>
            </w:r>
            <w:r w:rsidRPr="00083002">
              <w:rPr>
                <w:b/>
                <w:bCs/>
                <w:color w:val="auto"/>
                <w:szCs w:val="24"/>
              </w:rPr>
              <w:t>.04.2023</w:t>
            </w:r>
          </w:p>
        </w:tc>
      </w:tr>
      <w:tr w:rsidR="00CC05CB" w:rsidRPr="00083002" w:rsidTr="005F1C32">
        <w:trPr>
          <w:trHeight w:val="967"/>
        </w:trPr>
        <w:tc>
          <w:tcPr>
            <w:tcW w:w="2811" w:type="dxa"/>
          </w:tcPr>
          <w:p w:rsidR="00CC05CB" w:rsidRPr="00083002" w:rsidRDefault="00CC05CB" w:rsidP="00083002">
            <w:pPr>
              <w:spacing w:after="160" w:line="259" w:lineRule="auto"/>
              <w:ind w:left="0" w:firstLine="0"/>
              <w:jc w:val="left"/>
              <w:rPr>
                <w:b/>
                <w:bCs/>
                <w:color w:val="auto"/>
                <w:szCs w:val="24"/>
              </w:rPr>
            </w:pPr>
            <w:r w:rsidRPr="00083002">
              <w:rPr>
                <w:b/>
                <w:bCs/>
                <w:color w:val="auto"/>
                <w:szCs w:val="24"/>
              </w:rPr>
              <w:t>Балаларды</w:t>
            </w:r>
            <w:r w:rsidRPr="00083002">
              <w:rPr>
                <w:b/>
                <w:bCs/>
                <w:color w:val="auto"/>
                <w:spacing w:val="-1"/>
                <w:szCs w:val="24"/>
              </w:rPr>
              <w:t xml:space="preserve"> </w:t>
            </w:r>
            <w:r w:rsidRPr="00083002">
              <w:rPr>
                <w:b/>
                <w:bCs/>
                <w:color w:val="auto"/>
                <w:szCs w:val="24"/>
              </w:rPr>
              <w:t>қабылдау</w:t>
            </w:r>
          </w:p>
        </w:tc>
        <w:tc>
          <w:tcPr>
            <w:tcW w:w="2385" w:type="dxa"/>
          </w:tcPr>
          <w:p w:rsidR="00CC05CB" w:rsidRPr="00083002" w:rsidRDefault="00CC05CB" w:rsidP="00083002">
            <w:pPr>
              <w:spacing w:after="160" w:line="259" w:lineRule="auto"/>
              <w:ind w:left="0" w:firstLine="0"/>
              <w:jc w:val="left"/>
              <w:rPr>
                <w:rFonts w:eastAsia="Calibri"/>
                <w:color w:val="auto"/>
                <w:szCs w:val="24"/>
                <w:lang w:val="kk-KZ" w:eastAsia="en-US"/>
              </w:rPr>
            </w:pPr>
            <w:r w:rsidRPr="00083002">
              <w:rPr>
                <w:rFonts w:eastAsia="Calibri"/>
                <w:color w:val="auto"/>
                <w:szCs w:val="24"/>
                <w:lang w:val="kk-KZ" w:eastAsia="en-US"/>
              </w:rPr>
              <w:t>Әсем әуенмен қарсы алу.</w:t>
            </w:r>
          </w:p>
        </w:tc>
        <w:tc>
          <w:tcPr>
            <w:tcW w:w="2430" w:type="dxa"/>
            <w:gridSpan w:val="2"/>
          </w:tcPr>
          <w:p w:rsidR="00CC05CB" w:rsidRPr="00083002" w:rsidRDefault="00CC05CB" w:rsidP="00083002">
            <w:pPr>
              <w:spacing w:after="160" w:line="259" w:lineRule="auto"/>
              <w:ind w:left="0" w:firstLine="0"/>
              <w:jc w:val="left"/>
              <w:rPr>
                <w:rFonts w:eastAsia="Calibri"/>
                <w:color w:val="auto"/>
                <w:szCs w:val="24"/>
                <w:lang w:val="kk-KZ" w:eastAsia="en-US"/>
              </w:rPr>
            </w:pPr>
            <w:r w:rsidRPr="00083002">
              <w:rPr>
                <w:rFonts w:eastAsia="Calibri"/>
                <w:color w:val="auto"/>
                <w:szCs w:val="24"/>
                <w:lang w:val="kk-KZ" w:eastAsia="en-US"/>
              </w:rPr>
              <w:t xml:space="preserve">Көтеріңкі көңіл-күймен қарсы алу </w:t>
            </w:r>
          </w:p>
        </w:tc>
        <w:tc>
          <w:tcPr>
            <w:tcW w:w="2676" w:type="dxa"/>
            <w:gridSpan w:val="3"/>
          </w:tcPr>
          <w:p w:rsidR="00CC05CB" w:rsidRPr="00083002" w:rsidRDefault="00893D12" w:rsidP="00083002">
            <w:pPr>
              <w:spacing w:after="160" w:line="259" w:lineRule="auto"/>
              <w:ind w:left="0" w:firstLine="0"/>
              <w:jc w:val="left"/>
              <w:rPr>
                <w:rFonts w:eastAsia="Calibri"/>
                <w:color w:val="auto"/>
                <w:szCs w:val="24"/>
                <w:lang w:val="kk-KZ" w:eastAsia="en-US"/>
              </w:rPr>
            </w:pPr>
            <w:r w:rsidRPr="00893D12">
              <w:rPr>
                <w:b/>
                <w:bCs/>
                <w:noProof/>
                <w:szCs w:val="24"/>
              </w:rPr>
              <w:drawing>
                <wp:anchor distT="0" distB="0" distL="114300" distR="114300" simplePos="0" relativeHeight="251689984" behindDoc="0" locked="0" layoutInCell="1" allowOverlap="1" wp14:anchorId="696032F2" wp14:editId="2A8F5CBC">
                  <wp:simplePos x="0" y="0"/>
                  <wp:positionH relativeFrom="column">
                    <wp:posOffset>-3768090</wp:posOffset>
                  </wp:positionH>
                  <wp:positionV relativeFrom="paragraph">
                    <wp:posOffset>-3873500</wp:posOffset>
                  </wp:positionV>
                  <wp:extent cx="7562850" cy="10687050"/>
                  <wp:effectExtent l="0" t="0" r="0" b="0"/>
                  <wp:wrapNone/>
                  <wp:docPr id="33" name="Рисунок 33" descr="C:\Users\uSER\Desktop\айгул скан цикл\Scan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айгул скан цикл\Scan_004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r w:rsidR="00CC05CB" w:rsidRPr="00083002">
              <w:rPr>
                <w:rFonts w:eastAsia="Calibri"/>
                <w:color w:val="auto"/>
                <w:szCs w:val="24"/>
                <w:lang w:val="kk-KZ" w:eastAsia="en-US"/>
              </w:rPr>
              <w:t xml:space="preserve">Саусақ театрының кейіпкерлері арқылы қарсы алу </w:t>
            </w:r>
          </w:p>
        </w:tc>
        <w:tc>
          <w:tcPr>
            <w:tcW w:w="2410" w:type="dxa"/>
            <w:gridSpan w:val="3"/>
          </w:tcPr>
          <w:p w:rsidR="00CC05CB" w:rsidRPr="00083002" w:rsidRDefault="00CC05CB" w:rsidP="00083002">
            <w:pPr>
              <w:spacing w:after="160" w:line="259" w:lineRule="auto"/>
              <w:ind w:left="0" w:firstLine="0"/>
              <w:jc w:val="left"/>
              <w:rPr>
                <w:rFonts w:eastAsia="Calibri"/>
                <w:color w:val="auto"/>
                <w:szCs w:val="24"/>
                <w:lang w:val="kk-KZ" w:eastAsia="en-US"/>
              </w:rPr>
            </w:pPr>
            <w:r w:rsidRPr="00083002">
              <w:rPr>
                <w:rFonts w:eastAsia="Calibri"/>
                <w:color w:val="auto"/>
                <w:szCs w:val="24"/>
                <w:lang w:val="kk-KZ" w:eastAsia="en-US"/>
              </w:rPr>
              <w:t>Смайлик арқылы қарсы алу</w:t>
            </w:r>
          </w:p>
        </w:tc>
        <w:tc>
          <w:tcPr>
            <w:tcW w:w="2606" w:type="dxa"/>
          </w:tcPr>
          <w:p w:rsidR="00CC05CB" w:rsidRPr="00083002" w:rsidRDefault="00CC05CB" w:rsidP="00083002">
            <w:pPr>
              <w:spacing w:after="160" w:line="259" w:lineRule="auto"/>
              <w:ind w:left="0" w:firstLine="0"/>
              <w:jc w:val="left"/>
              <w:rPr>
                <w:rFonts w:eastAsia="Calibri"/>
                <w:color w:val="auto"/>
                <w:szCs w:val="24"/>
                <w:lang w:val="kk-KZ" w:eastAsia="en-US"/>
              </w:rPr>
            </w:pPr>
            <w:r w:rsidRPr="00083002">
              <w:rPr>
                <w:rFonts w:eastAsia="Calibri"/>
                <w:color w:val="auto"/>
                <w:szCs w:val="24"/>
                <w:lang w:val="kk-KZ" w:eastAsia="en-US"/>
              </w:rPr>
              <w:t>Достық тілегімен қарсы алу</w:t>
            </w:r>
          </w:p>
        </w:tc>
      </w:tr>
      <w:tr w:rsidR="00CC05CB" w:rsidRPr="00A16D1B" w:rsidTr="005F1C32">
        <w:trPr>
          <w:trHeight w:val="1167"/>
        </w:trPr>
        <w:tc>
          <w:tcPr>
            <w:tcW w:w="2811" w:type="dxa"/>
          </w:tcPr>
          <w:p w:rsidR="00CC05CB" w:rsidRPr="00083002" w:rsidRDefault="00CC05CB" w:rsidP="00083002">
            <w:pPr>
              <w:spacing w:after="160" w:line="259" w:lineRule="auto"/>
              <w:ind w:left="0" w:firstLine="0"/>
              <w:jc w:val="left"/>
              <w:rPr>
                <w:b/>
                <w:bCs/>
                <w:color w:val="auto"/>
                <w:szCs w:val="24"/>
              </w:rPr>
            </w:pPr>
            <w:r w:rsidRPr="00083002">
              <w:rPr>
                <w:b/>
                <w:bCs/>
                <w:color w:val="auto"/>
                <w:szCs w:val="24"/>
              </w:rPr>
              <w:t>Ата-аналармен</w:t>
            </w:r>
            <w:r w:rsidRPr="00083002">
              <w:rPr>
                <w:b/>
                <w:bCs/>
                <w:color w:val="auto"/>
                <w:spacing w:val="-6"/>
                <w:szCs w:val="24"/>
              </w:rPr>
              <w:t xml:space="preserve"> </w:t>
            </w:r>
            <w:r w:rsidRPr="00083002">
              <w:rPr>
                <w:b/>
                <w:bCs/>
                <w:color w:val="auto"/>
                <w:szCs w:val="24"/>
              </w:rPr>
              <w:t>әңгімелесу,</w:t>
            </w:r>
          </w:p>
          <w:p w:rsidR="00CC05CB" w:rsidRPr="00083002" w:rsidRDefault="00CC05CB" w:rsidP="00083002">
            <w:pPr>
              <w:spacing w:after="160" w:line="259" w:lineRule="auto"/>
              <w:ind w:left="0" w:firstLine="0"/>
              <w:jc w:val="left"/>
              <w:rPr>
                <w:b/>
                <w:bCs/>
                <w:color w:val="auto"/>
                <w:szCs w:val="24"/>
              </w:rPr>
            </w:pPr>
            <w:r w:rsidRPr="00083002">
              <w:rPr>
                <w:b/>
                <w:bCs/>
                <w:color w:val="auto"/>
                <w:szCs w:val="24"/>
              </w:rPr>
              <w:t>кеңес</w:t>
            </w:r>
            <w:r w:rsidRPr="00083002">
              <w:rPr>
                <w:b/>
                <w:bCs/>
                <w:color w:val="auto"/>
                <w:spacing w:val="-1"/>
                <w:szCs w:val="24"/>
              </w:rPr>
              <w:t xml:space="preserve"> </w:t>
            </w:r>
            <w:r w:rsidRPr="00083002">
              <w:rPr>
                <w:b/>
                <w:bCs/>
                <w:color w:val="auto"/>
                <w:szCs w:val="24"/>
              </w:rPr>
              <w:t>беру</w:t>
            </w:r>
          </w:p>
        </w:tc>
        <w:tc>
          <w:tcPr>
            <w:tcW w:w="2385" w:type="dxa"/>
          </w:tcPr>
          <w:p w:rsidR="00CC05CB" w:rsidRPr="00083002" w:rsidRDefault="00CC05CB" w:rsidP="00083002">
            <w:pPr>
              <w:spacing w:after="160" w:line="259" w:lineRule="auto"/>
              <w:ind w:left="0" w:firstLine="0"/>
              <w:jc w:val="left"/>
              <w:rPr>
                <w:rFonts w:eastAsia="Calibri"/>
                <w:color w:val="auto"/>
                <w:szCs w:val="24"/>
                <w:lang w:val="kk-KZ" w:eastAsia="en-US"/>
              </w:rPr>
            </w:pPr>
            <w:r w:rsidRPr="00083002">
              <w:rPr>
                <w:rFonts w:eastAsia="Calibri"/>
                <w:color w:val="auto"/>
                <w:szCs w:val="24"/>
                <w:lang w:eastAsia="en-US"/>
              </w:rPr>
              <w:t>Баланың үйдегі көңіл к</w:t>
            </w:r>
            <w:r w:rsidRPr="00083002">
              <w:rPr>
                <w:rFonts w:eastAsia="Calibri"/>
                <w:color w:val="auto"/>
                <w:szCs w:val="24"/>
                <w:lang w:val="kk-KZ" w:eastAsia="en-US"/>
              </w:rPr>
              <w:t>ү</w:t>
            </w:r>
            <w:r w:rsidRPr="00083002">
              <w:rPr>
                <w:rFonts w:eastAsia="Calibri"/>
                <w:color w:val="auto"/>
                <w:szCs w:val="24"/>
                <w:lang w:eastAsia="en-US"/>
              </w:rPr>
              <w:t>йін сұрау</w:t>
            </w:r>
          </w:p>
        </w:tc>
        <w:tc>
          <w:tcPr>
            <w:tcW w:w="2430" w:type="dxa"/>
            <w:gridSpan w:val="2"/>
          </w:tcPr>
          <w:p w:rsidR="00CC05CB" w:rsidRPr="00083002" w:rsidRDefault="00CC05CB" w:rsidP="00083002">
            <w:pPr>
              <w:spacing w:after="160" w:line="259" w:lineRule="auto"/>
              <w:ind w:left="0" w:firstLine="0"/>
              <w:jc w:val="left"/>
              <w:rPr>
                <w:rFonts w:eastAsia="Calibri"/>
                <w:color w:val="auto"/>
                <w:szCs w:val="24"/>
                <w:lang w:val="kk-KZ" w:eastAsia="en-US"/>
              </w:rPr>
            </w:pPr>
            <w:r w:rsidRPr="00083002">
              <w:rPr>
                <w:rFonts w:eastAsia="Calibri"/>
                <w:color w:val="auto"/>
                <w:szCs w:val="24"/>
                <w:lang w:val="kk-KZ" w:eastAsia="en-US"/>
              </w:rPr>
              <w:t>Баланың бойындағы өзерістер мен ерекшеліктер жайлы әңгіме</w:t>
            </w:r>
          </w:p>
        </w:tc>
        <w:tc>
          <w:tcPr>
            <w:tcW w:w="2676" w:type="dxa"/>
            <w:gridSpan w:val="3"/>
          </w:tcPr>
          <w:p w:rsidR="00CC05CB" w:rsidRPr="00083002" w:rsidRDefault="00CC05CB" w:rsidP="00083002">
            <w:pPr>
              <w:spacing w:after="160" w:line="259" w:lineRule="auto"/>
              <w:ind w:left="0" w:firstLine="0"/>
              <w:jc w:val="left"/>
              <w:rPr>
                <w:rFonts w:eastAsia="Calibri"/>
                <w:color w:val="auto"/>
                <w:szCs w:val="24"/>
                <w:lang w:val="kk-KZ" w:eastAsia="en-US"/>
              </w:rPr>
            </w:pPr>
            <w:r w:rsidRPr="00083002">
              <w:rPr>
                <w:rFonts w:eastAsia="Calibri"/>
                <w:color w:val="auto"/>
                <w:szCs w:val="24"/>
                <w:lang w:val="kk-KZ" w:eastAsia="en-US"/>
              </w:rPr>
              <w:t>Баланың тәртібі мен денсаулығы жайлы әңгіме</w:t>
            </w:r>
          </w:p>
        </w:tc>
        <w:tc>
          <w:tcPr>
            <w:tcW w:w="2410" w:type="dxa"/>
            <w:gridSpan w:val="3"/>
          </w:tcPr>
          <w:p w:rsidR="00CC05CB" w:rsidRPr="00083002" w:rsidRDefault="00CC05CB" w:rsidP="00083002">
            <w:pPr>
              <w:spacing w:after="160" w:line="259" w:lineRule="auto"/>
              <w:ind w:left="0" w:firstLine="0"/>
              <w:jc w:val="left"/>
              <w:rPr>
                <w:rFonts w:eastAsia="Calibri"/>
                <w:color w:val="auto"/>
                <w:szCs w:val="24"/>
                <w:lang w:val="kk-KZ" w:eastAsia="en-US"/>
              </w:rPr>
            </w:pPr>
            <w:r w:rsidRPr="00083002">
              <w:rPr>
                <w:rFonts w:eastAsia="Calibri"/>
                <w:color w:val="auto"/>
                <w:szCs w:val="24"/>
                <w:lang w:val="kk-KZ" w:eastAsia="en-US"/>
              </w:rPr>
              <w:t>Баланың қалай бейімделіп,не үйреніп жатқаны туралы әңгіме</w:t>
            </w:r>
          </w:p>
        </w:tc>
        <w:tc>
          <w:tcPr>
            <w:tcW w:w="2606" w:type="dxa"/>
          </w:tcPr>
          <w:p w:rsidR="00CC05CB" w:rsidRPr="00083002" w:rsidRDefault="00CC05CB" w:rsidP="00083002">
            <w:pPr>
              <w:spacing w:after="160" w:line="259" w:lineRule="auto"/>
              <w:ind w:left="0" w:firstLine="0"/>
              <w:jc w:val="left"/>
              <w:rPr>
                <w:rFonts w:eastAsia="Calibri"/>
                <w:color w:val="auto"/>
                <w:szCs w:val="24"/>
                <w:lang w:val="kk-KZ" w:eastAsia="en-US"/>
              </w:rPr>
            </w:pPr>
            <w:r w:rsidRPr="00083002">
              <w:rPr>
                <w:rFonts w:eastAsia="Calibri"/>
                <w:color w:val="auto"/>
                <w:szCs w:val="24"/>
                <w:lang w:val="kk-KZ" w:eastAsia="en-US"/>
              </w:rPr>
              <w:t>Баланың тілдік дамуы жайлы әңгіме</w:t>
            </w:r>
          </w:p>
        </w:tc>
      </w:tr>
      <w:tr w:rsidR="00CC05CB" w:rsidRPr="00A16D1B" w:rsidTr="005F1C32">
        <w:trPr>
          <w:trHeight w:val="2258"/>
        </w:trPr>
        <w:tc>
          <w:tcPr>
            <w:tcW w:w="2811" w:type="dxa"/>
          </w:tcPr>
          <w:p w:rsidR="00CC05CB" w:rsidRPr="00083002" w:rsidRDefault="00CC05CB" w:rsidP="00083002">
            <w:pPr>
              <w:spacing w:after="160" w:line="259" w:lineRule="auto"/>
              <w:ind w:left="0" w:firstLine="0"/>
              <w:jc w:val="left"/>
              <w:rPr>
                <w:b/>
                <w:bCs/>
                <w:color w:val="auto"/>
                <w:spacing w:val="-57"/>
                <w:szCs w:val="24"/>
                <w:lang w:val="kk-KZ"/>
              </w:rPr>
            </w:pPr>
            <w:r w:rsidRPr="00083002">
              <w:rPr>
                <w:b/>
                <w:bCs/>
                <w:color w:val="auto"/>
                <w:szCs w:val="24"/>
                <w:lang w:val="kk-KZ"/>
              </w:rPr>
              <w:t>Балалардың дербес әрекеті</w:t>
            </w:r>
            <w:r w:rsidRPr="00083002">
              <w:rPr>
                <w:b/>
                <w:bCs/>
                <w:color w:val="auto"/>
                <w:spacing w:val="-57"/>
                <w:szCs w:val="24"/>
                <w:lang w:val="kk-KZ"/>
              </w:rPr>
              <w:t xml:space="preserve"> </w:t>
            </w:r>
          </w:p>
          <w:p w:rsidR="00CC05CB" w:rsidRPr="00083002" w:rsidRDefault="00CC05CB" w:rsidP="00083002">
            <w:pPr>
              <w:spacing w:after="160" w:line="259" w:lineRule="auto"/>
              <w:ind w:left="0" w:firstLine="0"/>
              <w:jc w:val="left"/>
              <w:rPr>
                <w:b/>
                <w:bCs/>
                <w:color w:val="auto"/>
                <w:szCs w:val="24"/>
                <w:lang w:val="kk-KZ"/>
              </w:rPr>
            </w:pPr>
            <w:r w:rsidRPr="00083002">
              <w:rPr>
                <w:b/>
                <w:bCs/>
                <w:color w:val="auto"/>
                <w:szCs w:val="24"/>
                <w:lang w:val="kk-KZ"/>
              </w:rPr>
              <w:t>(баяу қимылды ойындар,</w:t>
            </w:r>
            <w:r w:rsidRPr="00083002">
              <w:rPr>
                <w:b/>
                <w:bCs/>
                <w:color w:val="auto"/>
                <w:spacing w:val="1"/>
                <w:szCs w:val="24"/>
                <w:lang w:val="kk-KZ"/>
              </w:rPr>
              <w:t xml:space="preserve"> </w:t>
            </w:r>
            <w:r w:rsidRPr="00083002">
              <w:rPr>
                <w:b/>
                <w:bCs/>
                <w:color w:val="auto"/>
                <w:szCs w:val="24"/>
                <w:lang w:val="kk-KZ"/>
              </w:rPr>
              <w:t>үстел</w:t>
            </w:r>
            <w:r w:rsidRPr="00083002">
              <w:rPr>
                <w:b/>
                <w:bCs/>
                <w:color w:val="auto"/>
                <w:spacing w:val="-1"/>
                <w:szCs w:val="24"/>
                <w:lang w:val="kk-KZ"/>
              </w:rPr>
              <w:t xml:space="preserve"> </w:t>
            </w:r>
            <w:r w:rsidRPr="00083002">
              <w:rPr>
                <w:b/>
                <w:bCs/>
                <w:color w:val="auto"/>
                <w:szCs w:val="24"/>
                <w:lang w:val="kk-KZ"/>
              </w:rPr>
              <w:t>үсті ойындары, бейнелеу әрекеті, кітаптар</w:t>
            </w:r>
            <w:r w:rsidRPr="00083002">
              <w:rPr>
                <w:b/>
                <w:bCs/>
                <w:color w:val="auto"/>
                <w:spacing w:val="-58"/>
                <w:szCs w:val="24"/>
                <w:lang w:val="kk-KZ"/>
              </w:rPr>
              <w:t xml:space="preserve"> </w:t>
            </w:r>
            <w:r w:rsidRPr="00083002">
              <w:rPr>
                <w:b/>
                <w:bCs/>
                <w:color w:val="auto"/>
                <w:szCs w:val="24"/>
                <w:lang w:val="kk-KZ"/>
              </w:rPr>
              <w:t>қарау және тағы басқа</w:t>
            </w:r>
            <w:r w:rsidRPr="00083002">
              <w:rPr>
                <w:b/>
                <w:bCs/>
                <w:color w:val="auto"/>
                <w:spacing w:val="1"/>
                <w:szCs w:val="24"/>
                <w:lang w:val="kk-KZ"/>
              </w:rPr>
              <w:t xml:space="preserve"> </w:t>
            </w:r>
            <w:r w:rsidRPr="00083002">
              <w:rPr>
                <w:b/>
                <w:bCs/>
                <w:color w:val="auto"/>
                <w:szCs w:val="24"/>
                <w:lang w:val="kk-KZ"/>
              </w:rPr>
              <w:t>әрекеттер)</w:t>
            </w:r>
          </w:p>
        </w:tc>
        <w:tc>
          <w:tcPr>
            <w:tcW w:w="2385" w:type="dxa"/>
            <w:tcBorders>
              <w:right w:val="single" w:sz="4" w:space="0" w:color="auto"/>
            </w:tcBorders>
          </w:tcPr>
          <w:p w:rsidR="00CC05CB" w:rsidRPr="00083002" w:rsidRDefault="00CC05CB" w:rsidP="00083002">
            <w:pPr>
              <w:spacing w:after="16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t xml:space="preserve">Сергіту ойыны:  «Көңілді күн»   </w:t>
            </w:r>
            <w:r w:rsidRPr="00083002">
              <w:rPr>
                <w:rFonts w:eastAsia="Calibri"/>
                <w:color w:val="auto"/>
                <w:szCs w:val="24"/>
                <w:lang w:val="kk-KZ" w:eastAsia="en-US"/>
              </w:rPr>
              <w:t>Мақсаты: балалардың таңертеңгі көңіл күйлерін көтеру.</w:t>
            </w:r>
            <w:r w:rsidRPr="00083002">
              <w:rPr>
                <w:rFonts w:eastAsia="Calibri"/>
                <w:b/>
                <w:color w:val="auto"/>
                <w:szCs w:val="24"/>
                <w:lang w:val="kk-KZ" w:eastAsia="en-US"/>
              </w:rPr>
              <w:t xml:space="preserve"> </w:t>
            </w:r>
            <w:r w:rsidRPr="00083002">
              <w:rPr>
                <w:rFonts w:eastAsia="Calibri"/>
                <w:color w:val="auto"/>
                <w:szCs w:val="24"/>
                <w:lang w:val="kk-KZ" w:eastAsia="en-US"/>
              </w:rPr>
              <w:t>Қимыл-қозғалыстарын арттыру.</w:t>
            </w:r>
            <w:r w:rsidRPr="00083002">
              <w:rPr>
                <w:rFonts w:eastAsia="Calibri"/>
                <w:b/>
                <w:color w:val="auto"/>
                <w:szCs w:val="24"/>
                <w:lang w:val="kk-KZ" w:eastAsia="en-US"/>
              </w:rPr>
              <w:t xml:space="preserve">  (дене шынықтыру, физикалық дағды)</w:t>
            </w:r>
            <w:r w:rsidR="005F1C32" w:rsidRPr="00083002">
              <w:rPr>
                <w:rFonts w:eastAsia="Calibri"/>
                <w:b/>
                <w:color w:val="auto"/>
                <w:szCs w:val="24"/>
                <w:lang w:val="kk-KZ" w:eastAsia="en-US"/>
              </w:rPr>
              <w:t xml:space="preserve">                </w:t>
            </w:r>
          </w:p>
          <w:p w:rsidR="005F1C32" w:rsidRPr="00083002" w:rsidRDefault="005F1C32" w:rsidP="00083002">
            <w:pPr>
              <w:spacing w:after="160" w:line="259" w:lineRule="auto"/>
              <w:ind w:left="0" w:firstLine="0"/>
              <w:jc w:val="left"/>
              <w:rPr>
                <w:rFonts w:eastAsia="Calibri"/>
                <w:b/>
                <w:color w:val="auto"/>
                <w:szCs w:val="24"/>
                <w:lang w:val="kk-KZ" w:eastAsia="en-US"/>
              </w:rPr>
            </w:pPr>
          </w:p>
          <w:p w:rsidR="00CC05CB" w:rsidRPr="00083002" w:rsidRDefault="00CC05CB" w:rsidP="00083002">
            <w:pPr>
              <w:spacing w:after="160" w:line="259" w:lineRule="auto"/>
              <w:ind w:left="0" w:firstLine="0"/>
              <w:jc w:val="left"/>
              <w:rPr>
                <w:rFonts w:eastAsia="Calibri"/>
                <w:color w:val="auto"/>
                <w:szCs w:val="24"/>
                <w:lang w:val="kk-KZ" w:eastAsia="en-US"/>
              </w:rPr>
            </w:pPr>
            <w:r w:rsidRPr="00083002">
              <w:rPr>
                <w:rFonts w:eastAsia="Calibri"/>
                <w:b/>
                <w:color w:val="auto"/>
                <w:szCs w:val="24"/>
                <w:lang w:val="kk-KZ" w:eastAsia="en-US"/>
              </w:rPr>
              <w:t xml:space="preserve">Үстел-үсті ойыны: «Домино»                    </w:t>
            </w:r>
            <w:r w:rsidRPr="00083002">
              <w:rPr>
                <w:rFonts w:eastAsia="Calibri"/>
                <w:color w:val="auto"/>
                <w:szCs w:val="24"/>
                <w:lang w:val="kk-KZ" w:eastAsia="en-US"/>
              </w:rPr>
              <w:t xml:space="preserve">Мақсаты: </w:t>
            </w:r>
            <w:r w:rsidRPr="00083002">
              <w:rPr>
                <w:rFonts w:eastAsia="Calibri"/>
                <w:color w:val="auto"/>
                <w:szCs w:val="24"/>
                <w:lang w:val="kk-KZ" w:eastAsia="en-US"/>
              </w:rPr>
              <w:lastRenderedPageBreak/>
              <w:t>балалардың логикалық ойлау қабілеттерін арттыру</w:t>
            </w:r>
            <w:r w:rsidRPr="00083002">
              <w:rPr>
                <w:rFonts w:eastAsia="Calibri"/>
                <w:b/>
                <w:color w:val="auto"/>
                <w:szCs w:val="24"/>
                <w:lang w:val="kk-KZ" w:eastAsia="en-US"/>
              </w:rPr>
              <w:t>. (математика негіздері, танымдық және зияткерлік дағды)</w:t>
            </w:r>
          </w:p>
        </w:tc>
        <w:tc>
          <w:tcPr>
            <w:tcW w:w="2430" w:type="dxa"/>
            <w:gridSpan w:val="2"/>
            <w:tcBorders>
              <w:left w:val="single" w:sz="4" w:space="0" w:color="auto"/>
              <w:right w:val="single" w:sz="4" w:space="0" w:color="auto"/>
            </w:tcBorders>
          </w:tcPr>
          <w:p w:rsidR="00CC05CB" w:rsidRPr="00083002" w:rsidRDefault="00CC05CB" w:rsidP="00083002">
            <w:pPr>
              <w:spacing w:after="16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lastRenderedPageBreak/>
              <w:t>«Қызықты пішіндер» ойыны:</w:t>
            </w:r>
            <w:r w:rsidRPr="00083002">
              <w:rPr>
                <w:rFonts w:eastAsia="Calibri"/>
                <w:color w:val="auto"/>
                <w:szCs w:val="24"/>
                <w:lang w:val="kk-KZ" w:eastAsia="en-US"/>
              </w:rPr>
              <w:t xml:space="preserve"> Мақсаты: балаларда қолдың ұсақ саусақ моторикасын жетілдіру.  </w:t>
            </w:r>
            <w:r w:rsidRPr="00083002">
              <w:rPr>
                <w:rFonts w:eastAsia="Calibri"/>
                <w:b/>
                <w:color w:val="auto"/>
                <w:szCs w:val="24"/>
                <w:lang w:val="kk-KZ" w:eastAsia="en-US"/>
              </w:rPr>
              <w:t xml:space="preserve">(математика негіздері, танымдық және зияткерлік дағды)   </w:t>
            </w:r>
          </w:p>
          <w:p w:rsidR="00CC05CB" w:rsidRPr="00083002" w:rsidRDefault="00CC05CB" w:rsidP="00083002">
            <w:pPr>
              <w:spacing w:after="160" w:line="259" w:lineRule="auto"/>
              <w:ind w:left="0" w:firstLine="0"/>
              <w:jc w:val="left"/>
              <w:rPr>
                <w:rFonts w:eastAsia="Calibri"/>
                <w:b/>
                <w:color w:val="auto"/>
                <w:szCs w:val="24"/>
                <w:lang w:val="kk-KZ" w:eastAsia="en-US"/>
              </w:rPr>
            </w:pPr>
          </w:p>
          <w:p w:rsidR="00CC05CB" w:rsidRPr="00083002" w:rsidRDefault="00CC05CB" w:rsidP="00083002">
            <w:pPr>
              <w:spacing w:after="160" w:line="259" w:lineRule="auto"/>
              <w:ind w:left="0" w:firstLine="0"/>
              <w:jc w:val="left"/>
              <w:rPr>
                <w:rFonts w:eastAsia="Calibri"/>
                <w:color w:val="auto"/>
                <w:szCs w:val="24"/>
                <w:lang w:val="kk-KZ" w:eastAsia="en-US"/>
              </w:rPr>
            </w:pPr>
            <w:r w:rsidRPr="00083002">
              <w:rPr>
                <w:rFonts w:eastAsia="Calibri"/>
                <w:b/>
                <w:color w:val="auto"/>
                <w:szCs w:val="24"/>
                <w:lang w:val="kk-KZ" w:eastAsia="en-US"/>
              </w:rPr>
              <w:t>Орталықтармен жұмыс</w:t>
            </w:r>
            <w:r w:rsidRPr="00083002">
              <w:rPr>
                <w:rFonts w:eastAsia="Calibri"/>
                <w:color w:val="auto"/>
                <w:szCs w:val="24"/>
                <w:lang w:val="kk-KZ" w:eastAsia="en-US"/>
              </w:rPr>
              <w:t xml:space="preserve">                          қызықты кітапшалар қарау, суреттер </w:t>
            </w:r>
            <w:r w:rsidRPr="00083002">
              <w:rPr>
                <w:rFonts w:eastAsia="Calibri"/>
                <w:color w:val="auto"/>
                <w:szCs w:val="24"/>
                <w:lang w:val="kk-KZ" w:eastAsia="en-US"/>
              </w:rPr>
              <w:lastRenderedPageBreak/>
              <w:t>қарау, әңгімелеуге үйрету</w:t>
            </w:r>
            <w:r w:rsidRPr="00083002">
              <w:rPr>
                <w:rFonts w:eastAsia="Calibri"/>
                <w:b/>
                <w:color w:val="auto"/>
                <w:szCs w:val="24"/>
                <w:lang w:val="kk-KZ" w:eastAsia="en-US"/>
              </w:rPr>
              <w:t>.(сөйлеуді дамыту,коммуникативтік дағды)</w:t>
            </w:r>
          </w:p>
        </w:tc>
        <w:tc>
          <w:tcPr>
            <w:tcW w:w="2676" w:type="dxa"/>
            <w:gridSpan w:val="3"/>
            <w:tcBorders>
              <w:left w:val="single" w:sz="4" w:space="0" w:color="auto"/>
              <w:right w:val="single" w:sz="4" w:space="0" w:color="auto"/>
            </w:tcBorders>
          </w:tcPr>
          <w:p w:rsidR="00CC05CB" w:rsidRPr="00083002" w:rsidRDefault="00CC05CB" w:rsidP="00083002">
            <w:pPr>
              <w:spacing w:after="160" w:line="259" w:lineRule="auto"/>
              <w:ind w:left="0" w:firstLine="0"/>
              <w:jc w:val="left"/>
              <w:rPr>
                <w:rFonts w:eastAsia="Calibri"/>
                <w:b/>
                <w:color w:val="auto"/>
                <w:szCs w:val="24"/>
                <w:lang w:val="kk-KZ" w:eastAsia="en-US"/>
              </w:rPr>
            </w:pPr>
            <w:r w:rsidRPr="00083002">
              <w:rPr>
                <w:rFonts w:eastAsia="Calibri"/>
                <w:color w:val="auto"/>
                <w:szCs w:val="24"/>
                <w:lang w:val="kk-KZ" w:eastAsia="en-US"/>
              </w:rPr>
              <w:lastRenderedPageBreak/>
              <w:t xml:space="preserve"> </w:t>
            </w:r>
            <w:r w:rsidRPr="00083002">
              <w:rPr>
                <w:rFonts w:eastAsia="Calibri"/>
                <w:b/>
                <w:color w:val="auto"/>
                <w:szCs w:val="24"/>
                <w:lang w:val="kk-KZ" w:eastAsia="en-US"/>
              </w:rPr>
              <w:t xml:space="preserve">Дидактикалық ойын: «Жұбын тап!» </w:t>
            </w:r>
            <w:r w:rsidRPr="00083002">
              <w:rPr>
                <w:rFonts w:eastAsia="Calibri"/>
                <w:color w:val="auto"/>
                <w:szCs w:val="24"/>
                <w:lang w:val="kk-KZ" w:eastAsia="en-US"/>
              </w:rPr>
              <w:t>Мақсаты: заттарды пішініне, түр-түсіне қарай, ажыратуға үйрету</w:t>
            </w:r>
            <w:r w:rsidRPr="00083002">
              <w:rPr>
                <w:rFonts w:eastAsia="Calibri"/>
                <w:b/>
                <w:color w:val="auto"/>
                <w:szCs w:val="24"/>
                <w:lang w:val="kk-KZ" w:eastAsia="en-US"/>
              </w:rPr>
              <w:t xml:space="preserve"> .(математика негіздері, танымдық және зияткерлік дағды)</w:t>
            </w:r>
          </w:p>
          <w:p w:rsidR="00CC05CB" w:rsidRPr="00083002" w:rsidRDefault="00CC05CB" w:rsidP="00083002">
            <w:pPr>
              <w:spacing w:after="160" w:line="259" w:lineRule="auto"/>
              <w:ind w:left="0" w:firstLine="0"/>
              <w:jc w:val="left"/>
              <w:rPr>
                <w:rFonts w:eastAsia="Calibri"/>
                <w:b/>
                <w:color w:val="auto"/>
                <w:szCs w:val="24"/>
                <w:lang w:val="kk-KZ" w:eastAsia="en-US"/>
              </w:rPr>
            </w:pPr>
          </w:p>
          <w:p w:rsidR="00CC05CB" w:rsidRPr="00083002" w:rsidRDefault="00CC05CB" w:rsidP="00083002">
            <w:pPr>
              <w:spacing w:after="160" w:line="259" w:lineRule="auto"/>
              <w:ind w:left="0" w:firstLine="0"/>
              <w:jc w:val="left"/>
              <w:rPr>
                <w:rFonts w:eastAsia="Calibri"/>
                <w:color w:val="auto"/>
                <w:szCs w:val="24"/>
                <w:lang w:eastAsia="en-US"/>
              </w:rPr>
            </w:pPr>
            <w:r w:rsidRPr="00083002">
              <w:rPr>
                <w:rFonts w:eastAsia="Calibri"/>
                <w:b/>
                <w:color w:val="auto"/>
                <w:szCs w:val="24"/>
                <w:lang w:val="kk-KZ" w:eastAsia="en-US"/>
              </w:rPr>
              <w:t xml:space="preserve">Қимылды ойын: «Шеңберге дәл түсір»                   </w:t>
            </w:r>
            <w:r w:rsidRPr="00083002">
              <w:rPr>
                <w:rFonts w:eastAsia="Calibri"/>
                <w:color w:val="auto"/>
                <w:szCs w:val="24"/>
                <w:lang w:val="kk-KZ" w:eastAsia="en-US"/>
              </w:rPr>
              <w:t>Мақсаты</w:t>
            </w:r>
            <w:r w:rsidRPr="00083002">
              <w:rPr>
                <w:rFonts w:eastAsia="Calibri"/>
                <w:b/>
                <w:color w:val="auto"/>
                <w:szCs w:val="24"/>
                <w:lang w:val="kk-KZ" w:eastAsia="en-US"/>
              </w:rPr>
              <w:t>:</w:t>
            </w:r>
            <w:r w:rsidRPr="00083002">
              <w:rPr>
                <w:rFonts w:eastAsia="Calibri"/>
                <w:color w:val="auto"/>
                <w:szCs w:val="24"/>
                <w:lang w:val="kk-KZ" w:eastAsia="en-US"/>
              </w:rPr>
              <w:t>қимыл-қозғалыстарын дамыту</w:t>
            </w:r>
            <w:r w:rsidRPr="00083002">
              <w:rPr>
                <w:rFonts w:eastAsia="Calibri"/>
                <w:b/>
                <w:color w:val="auto"/>
                <w:szCs w:val="24"/>
                <w:lang w:val="kk-KZ" w:eastAsia="en-US"/>
              </w:rPr>
              <w:t xml:space="preserve">. </w:t>
            </w:r>
            <w:r w:rsidRPr="00083002">
              <w:rPr>
                <w:rFonts w:eastAsia="Calibri"/>
                <w:b/>
                <w:color w:val="auto"/>
                <w:szCs w:val="24"/>
                <w:lang w:eastAsia="en-US"/>
              </w:rPr>
              <w:lastRenderedPageBreak/>
              <w:t>(дене шынықтыру, физикалық дағды)</w:t>
            </w:r>
          </w:p>
        </w:tc>
        <w:tc>
          <w:tcPr>
            <w:tcW w:w="2410" w:type="dxa"/>
            <w:gridSpan w:val="3"/>
            <w:tcBorders>
              <w:left w:val="single" w:sz="4" w:space="0" w:color="auto"/>
              <w:right w:val="single" w:sz="4" w:space="0" w:color="auto"/>
            </w:tcBorders>
          </w:tcPr>
          <w:p w:rsidR="00CC05CB" w:rsidRPr="00083002" w:rsidRDefault="00CC05CB" w:rsidP="00083002">
            <w:pPr>
              <w:spacing w:after="16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lastRenderedPageBreak/>
              <w:t xml:space="preserve">Лабиринт ойыны </w:t>
            </w:r>
            <w:r w:rsidRPr="00083002">
              <w:rPr>
                <w:rFonts w:eastAsia="Calibri"/>
                <w:color w:val="auto"/>
                <w:szCs w:val="24"/>
                <w:lang w:val="kk-KZ" w:eastAsia="en-US"/>
              </w:rPr>
              <w:t xml:space="preserve">Мақсаты: балалардың логикалық ойлау қабілеттерін арттыру. Ойынға қызығушылықтарын арттыру. Қимыл-қозғалыстарын жетілдіру </w:t>
            </w:r>
            <w:r w:rsidRPr="00083002">
              <w:rPr>
                <w:rFonts w:eastAsia="Calibri"/>
                <w:b/>
                <w:color w:val="auto"/>
                <w:szCs w:val="24"/>
                <w:lang w:val="kk-KZ" w:eastAsia="en-US"/>
              </w:rPr>
              <w:t xml:space="preserve">(математика негіздері, танымдық және зияткерлік, </w:t>
            </w:r>
            <w:r w:rsidRPr="00083002">
              <w:rPr>
                <w:rFonts w:eastAsia="Calibri"/>
                <w:b/>
                <w:color w:val="auto"/>
                <w:szCs w:val="24"/>
                <w:lang w:val="kk-KZ" w:eastAsia="en-US"/>
              </w:rPr>
              <w:lastRenderedPageBreak/>
              <w:t>шығармашылық  дағды)</w:t>
            </w:r>
          </w:p>
        </w:tc>
        <w:tc>
          <w:tcPr>
            <w:tcW w:w="2606" w:type="dxa"/>
            <w:tcBorders>
              <w:left w:val="single" w:sz="4" w:space="0" w:color="auto"/>
            </w:tcBorders>
          </w:tcPr>
          <w:p w:rsidR="00CC05CB" w:rsidRPr="00083002" w:rsidRDefault="00CC05CB" w:rsidP="00083002">
            <w:pPr>
              <w:spacing w:after="16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lastRenderedPageBreak/>
              <w:t xml:space="preserve">Сергіту ойыны: «Тауық пен балапандар»   </w:t>
            </w:r>
            <w:r w:rsidRPr="00083002">
              <w:rPr>
                <w:rFonts w:eastAsia="Calibri"/>
                <w:color w:val="auto"/>
                <w:szCs w:val="24"/>
                <w:lang w:val="kk-KZ" w:eastAsia="en-US"/>
              </w:rPr>
              <w:t>мақсаты: таңертеңгі көңіл күйлері көтеру. Қимыл-қозғалыстарын арттыру.</w:t>
            </w:r>
            <w:r w:rsidRPr="00083002">
              <w:rPr>
                <w:rFonts w:eastAsia="Calibri"/>
                <w:b/>
                <w:color w:val="auto"/>
                <w:szCs w:val="24"/>
                <w:lang w:val="kk-KZ" w:eastAsia="en-US"/>
              </w:rPr>
              <w:t xml:space="preserve">                     (дене шынықтыру, физикалық дағды)                     </w:t>
            </w:r>
          </w:p>
          <w:p w:rsidR="00CC05CB" w:rsidRPr="00083002" w:rsidRDefault="00CC05CB" w:rsidP="00083002">
            <w:pPr>
              <w:spacing w:after="160" w:line="259" w:lineRule="auto"/>
              <w:ind w:left="0" w:firstLine="0"/>
              <w:jc w:val="left"/>
              <w:rPr>
                <w:rFonts w:eastAsia="Calibri"/>
                <w:b/>
                <w:color w:val="auto"/>
                <w:szCs w:val="24"/>
                <w:lang w:val="kk-KZ" w:eastAsia="en-US"/>
              </w:rPr>
            </w:pPr>
          </w:p>
          <w:p w:rsidR="00CC05CB" w:rsidRPr="00083002" w:rsidRDefault="00CC05CB" w:rsidP="00083002">
            <w:pPr>
              <w:spacing w:after="16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t>Табиғат орталықтарымен жұмыс:</w:t>
            </w:r>
          </w:p>
          <w:p w:rsidR="00CC05CB" w:rsidRPr="00083002" w:rsidRDefault="00CC05CB" w:rsidP="00083002">
            <w:pPr>
              <w:spacing w:after="160" w:line="276" w:lineRule="auto"/>
              <w:ind w:left="0" w:firstLine="0"/>
              <w:jc w:val="left"/>
              <w:rPr>
                <w:rFonts w:eastAsia="Calibri"/>
                <w:color w:val="auto"/>
                <w:szCs w:val="24"/>
                <w:lang w:val="kk-KZ" w:eastAsia="en-US"/>
              </w:rPr>
            </w:pPr>
            <w:r w:rsidRPr="00083002">
              <w:rPr>
                <w:rFonts w:eastAsia="Calibri"/>
                <w:b/>
                <w:color w:val="auto"/>
                <w:szCs w:val="24"/>
                <w:lang w:val="kk-KZ" w:eastAsia="en-US"/>
              </w:rPr>
              <w:lastRenderedPageBreak/>
              <w:t xml:space="preserve">Гүлдерге, су құю. </w:t>
            </w:r>
            <w:r w:rsidRPr="00083002">
              <w:rPr>
                <w:rFonts w:eastAsia="Calibri"/>
                <w:color w:val="auto"/>
                <w:szCs w:val="24"/>
                <w:lang w:val="kk-KZ" w:eastAsia="en-US"/>
              </w:rPr>
              <w:t xml:space="preserve">Жапырақтарының шағын сүрту. Қопсыту жұмыстарын көрсете отырып, бірге жасау. Табиғатқа деген сүйіспеншілікке үйрету. </w:t>
            </w:r>
            <w:r w:rsidRPr="00083002">
              <w:rPr>
                <w:rFonts w:eastAsia="Calibri"/>
                <w:b/>
                <w:color w:val="auto"/>
                <w:szCs w:val="24"/>
                <w:lang w:val="kk-KZ" w:eastAsia="en-US"/>
              </w:rPr>
              <w:t>(Қоршаған ортамен таныстыру, әлеуметтік-эмоционалды дағды)</w:t>
            </w:r>
          </w:p>
        </w:tc>
      </w:tr>
      <w:tr w:rsidR="00CC05CB" w:rsidRPr="00A16D1B" w:rsidTr="005F1C32">
        <w:trPr>
          <w:trHeight w:val="2287"/>
        </w:trPr>
        <w:tc>
          <w:tcPr>
            <w:tcW w:w="2811" w:type="dxa"/>
          </w:tcPr>
          <w:p w:rsidR="00CC05CB" w:rsidRPr="00083002" w:rsidRDefault="00CC05CB" w:rsidP="00083002">
            <w:pPr>
              <w:spacing w:after="160" w:line="259" w:lineRule="auto"/>
              <w:ind w:left="0" w:firstLine="0"/>
              <w:jc w:val="left"/>
              <w:rPr>
                <w:b/>
                <w:bCs/>
                <w:color w:val="auto"/>
                <w:szCs w:val="24"/>
              </w:rPr>
            </w:pPr>
            <w:r w:rsidRPr="00083002">
              <w:rPr>
                <w:b/>
                <w:bCs/>
                <w:color w:val="auto"/>
                <w:szCs w:val="24"/>
              </w:rPr>
              <w:lastRenderedPageBreak/>
              <w:t>Таңертенгі</w:t>
            </w:r>
            <w:r w:rsidRPr="00083002">
              <w:rPr>
                <w:b/>
                <w:bCs/>
                <w:color w:val="auto"/>
                <w:spacing w:val="-3"/>
                <w:szCs w:val="24"/>
              </w:rPr>
              <w:t xml:space="preserve"> </w:t>
            </w:r>
            <w:r w:rsidRPr="00083002">
              <w:rPr>
                <w:b/>
                <w:bCs/>
                <w:color w:val="auto"/>
                <w:szCs w:val="24"/>
              </w:rPr>
              <w:t>жаттығу</w:t>
            </w:r>
          </w:p>
        </w:tc>
        <w:tc>
          <w:tcPr>
            <w:tcW w:w="2385" w:type="dxa"/>
            <w:tcBorders>
              <w:right w:val="single" w:sz="4" w:space="0" w:color="auto"/>
            </w:tcBorders>
          </w:tcPr>
          <w:p w:rsidR="00CC05CB" w:rsidRPr="00083002" w:rsidRDefault="00CC05CB" w:rsidP="00083002">
            <w:pPr>
              <w:spacing w:after="160" w:line="259" w:lineRule="auto"/>
              <w:ind w:left="0" w:firstLine="0"/>
              <w:jc w:val="left"/>
              <w:rPr>
                <w:rFonts w:eastAsia="Calibri"/>
                <w:szCs w:val="24"/>
                <w:lang w:val="kk-KZ" w:eastAsia="en-US"/>
              </w:rPr>
            </w:pPr>
            <w:r w:rsidRPr="00083002">
              <w:rPr>
                <w:rFonts w:eastAsia="Calibri"/>
                <w:szCs w:val="24"/>
                <w:lang w:eastAsia="en-US"/>
              </w:rPr>
              <w:t>Сәуір айына арналған таңертеңгі жаттығулар кешені (</w:t>
            </w:r>
            <w:r w:rsidRPr="00083002">
              <w:rPr>
                <w:rFonts w:eastAsia="Calibri"/>
                <w:b/>
                <w:bCs/>
                <w:szCs w:val="24"/>
                <w:lang w:eastAsia="en-US"/>
              </w:rPr>
              <w:t>Жалпы дамытушы жаттығулар, қимыл белсенділігі, ойын әрекеті).</w:t>
            </w:r>
          </w:p>
        </w:tc>
        <w:tc>
          <w:tcPr>
            <w:tcW w:w="2430" w:type="dxa"/>
            <w:gridSpan w:val="2"/>
            <w:tcBorders>
              <w:left w:val="single" w:sz="4" w:space="0" w:color="auto"/>
              <w:right w:val="single" w:sz="4" w:space="0" w:color="auto"/>
            </w:tcBorders>
          </w:tcPr>
          <w:p w:rsidR="00CC05CB" w:rsidRPr="00083002" w:rsidRDefault="00CC05CB" w:rsidP="00083002">
            <w:pPr>
              <w:spacing w:after="160" w:line="259" w:lineRule="auto"/>
              <w:ind w:left="0" w:firstLine="0"/>
              <w:jc w:val="left"/>
              <w:rPr>
                <w:rFonts w:eastAsia="Calibri"/>
                <w:szCs w:val="24"/>
                <w:lang w:val="kk-KZ" w:eastAsia="en-US"/>
              </w:rPr>
            </w:pPr>
            <w:r w:rsidRPr="00083002">
              <w:rPr>
                <w:rFonts w:eastAsia="Calibri"/>
                <w:szCs w:val="24"/>
                <w:lang w:val="kk-KZ" w:eastAsia="en-US"/>
              </w:rPr>
              <w:t>Сәуір айына арналған таңертеңгі жаттығулар кешені (</w:t>
            </w:r>
            <w:r w:rsidRPr="00083002">
              <w:rPr>
                <w:rFonts w:eastAsia="Calibri"/>
                <w:b/>
                <w:bCs/>
                <w:szCs w:val="24"/>
                <w:lang w:val="kk-KZ" w:eastAsia="en-US"/>
              </w:rPr>
              <w:t>Жалпы дамытушы жаттығулар, қимыл белсенділігі, ойын әрекеті).</w:t>
            </w:r>
          </w:p>
        </w:tc>
        <w:tc>
          <w:tcPr>
            <w:tcW w:w="2715" w:type="dxa"/>
            <w:gridSpan w:val="4"/>
            <w:tcBorders>
              <w:left w:val="single" w:sz="4" w:space="0" w:color="auto"/>
              <w:right w:val="single" w:sz="4" w:space="0" w:color="auto"/>
            </w:tcBorders>
          </w:tcPr>
          <w:p w:rsidR="00CC05CB" w:rsidRPr="00083002" w:rsidRDefault="00CC05CB" w:rsidP="00083002">
            <w:pPr>
              <w:spacing w:after="160" w:line="259" w:lineRule="auto"/>
              <w:ind w:left="0" w:firstLine="0"/>
              <w:jc w:val="left"/>
              <w:rPr>
                <w:rFonts w:eastAsia="Calibri"/>
                <w:szCs w:val="24"/>
                <w:lang w:val="kk-KZ" w:eastAsia="en-US"/>
              </w:rPr>
            </w:pPr>
            <w:r w:rsidRPr="00083002">
              <w:rPr>
                <w:rFonts w:eastAsia="Calibri"/>
                <w:szCs w:val="24"/>
                <w:lang w:val="kk-KZ" w:eastAsia="en-US"/>
              </w:rPr>
              <w:t>Сәуір айына арналған таңертеңгі жаттығулар кешені (</w:t>
            </w:r>
            <w:r w:rsidRPr="00083002">
              <w:rPr>
                <w:rFonts w:eastAsia="Calibri"/>
                <w:b/>
                <w:bCs/>
                <w:szCs w:val="24"/>
                <w:lang w:val="kk-KZ" w:eastAsia="en-US"/>
              </w:rPr>
              <w:t>Жалпы дамытушы жаттығулар, қимыл белсенділігі, ойын әрекеті).</w:t>
            </w:r>
          </w:p>
        </w:tc>
        <w:tc>
          <w:tcPr>
            <w:tcW w:w="2371" w:type="dxa"/>
            <w:gridSpan w:val="2"/>
            <w:tcBorders>
              <w:left w:val="single" w:sz="4" w:space="0" w:color="auto"/>
              <w:right w:val="single" w:sz="4" w:space="0" w:color="auto"/>
            </w:tcBorders>
          </w:tcPr>
          <w:p w:rsidR="00CC05CB" w:rsidRPr="00083002" w:rsidRDefault="00CC05CB" w:rsidP="00083002">
            <w:pPr>
              <w:spacing w:after="160" w:line="259" w:lineRule="auto"/>
              <w:ind w:left="0" w:firstLine="0"/>
              <w:jc w:val="left"/>
              <w:rPr>
                <w:rFonts w:eastAsia="Calibri"/>
                <w:szCs w:val="24"/>
                <w:lang w:val="kk-KZ" w:eastAsia="en-US"/>
              </w:rPr>
            </w:pPr>
            <w:r w:rsidRPr="00083002">
              <w:rPr>
                <w:rFonts w:eastAsia="Calibri"/>
                <w:szCs w:val="24"/>
                <w:lang w:val="kk-KZ" w:eastAsia="en-US"/>
              </w:rPr>
              <w:t>Сәуір айына арналған таңертеңгі жаттығулар кешені (</w:t>
            </w:r>
            <w:r w:rsidRPr="00083002">
              <w:rPr>
                <w:rFonts w:eastAsia="Calibri"/>
                <w:b/>
                <w:bCs/>
                <w:szCs w:val="24"/>
                <w:lang w:val="kk-KZ" w:eastAsia="en-US"/>
              </w:rPr>
              <w:t>Жалпы дамытушы жаттығулар, қимыл белсенділігі, ойын әрекеті).</w:t>
            </w:r>
          </w:p>
        </w:tc>
        <w:tc>
          <w:tcPr>
            <w:tcW w:w="2606" w:type="dxa"/>
            <w:tcBorders>
              <w:left w:val="single" w:sz="4" w:space="0" w:color="auto"/>
            </w:tcBorders>
          </w:tcPr>
          <w:p w:rsidR="00CC05CB" w:rsidRPr="00083002" w:rsidRDefault="00CC05CB" w:rsidP="00083002">
            <w:pPr>
              <w:spacing w:after="160" w:line="259" w:lineRule="auto"/>
              <w:ind w:left="0" w:firstLine="0"/>
              <w:jc w:val="left"/>
              <w:rPr>
                <w:rFonts w:eastAsia="Calibri"/>
                <w:szCs w:val="24"/>
                <w:lang w:val="kk-KZ" w:eastAsia="en-US"/>
              </w:rPr>
            </w:pPr>
            <w:r w:rsidRPr="00083002">
              <w:rPr>
                <w:rFonts w:eastAsia="Calibri"/>
                <w:szCs w:val="24"/>
                <w:lang w:val="kk-KZ" w:eastAsia="en-US"/>
              </w:rPr>
              <w:t>Сәуір айына арналған таңертеңгі жаттығулар кешені (</w:t>
            </w:r>
            <w:r w:rsidRPr="00083002">
              <w:rPr>
                <w:rFonts w:eastAsia="Calibri"/>
                <w:b/>
                <w:bCs/>
                <w:szCs w:val="24"/>
                <w:lang w:val="kk-KZ" w:eastAsia="en-US"/>
              </w:rPr>
              <w:t>Жалпы дамытушы жаттығулар, қимыл белсенділігі, ойын әрекеті).</w:t>
            </w:r>
          </w:p>
        </w:tc>
      </w:tr>
      <w:tr w:rsidR="00CC05CB" w:rsidRPr="00A16D1B" w:rsidTr="005F1C32">
        <w:trPr>
          <w:trHeight w:val="321"/>
        </w:trPr>
        <w:tc>
          <w:tcPr>
            <w:tcW w:w="2811" w:type="dxa"/>
          </w:tcPr>
          <w:p w:rsidR="00CC05CB" w:rsidRPr="00083002" w:rsidRDefault="00CC05CB" w:rsidP="00083002">
            <w:pPr>
              <w:spacing w:after="160" w:line="259" w:lineRule="auto"/>
              <w:ind w:left="0" w:firstLine="0"/>
              <w:jc w:val="left"/>
              <w:rPr>
                <w:b/>
                <w:bCs/>
                <w:color w:val="auto"/>
                <w:szCs w:val="24"/>
              </w:rPr>
            </w:pPr>
            <w:r w:rsidRPr="00083002">
              <w:rPr>
                <w:b/>
                <w:bCs/>
                <w:color w:val="auto"/>
                <w:szCs w:val="24"/>
              </w:rPr>
              <w:t>Таңғы</w:t>
            </w:r>
            <w:r w:rsidRPr="00083002">
              <w:rPr>
                <w:b/>
                <w:bCs/>
                <w:color w:val="auto"/>
                <w:spacing w:val="-4"/>
                <w:szCs w:val="24"/>
              </w:rPr>
              <w:t xml:space="preserve"> </w:t>
            </w:r>
            <w:r w:rsidRPr="00083002">
              <w:rPr>
                <w:b/>
                <w:bCs/>
                <w:color w:val="auto"/>
                <w:szCs w:val="24"/>
              </w:rPr>
              <w:t>ас</w:t>
            </w:r>
          </w:p>
        </w:tc>
        <w:tc>
          <w:tcPr>
            <w:tcW w:w="2385" w:type="dxa"/>
            <w:tcBorders>
              <w:right w:val="single" w:sz="4" w:space="0" w:color="auto"/>
            </w:tcBorders>
          </w:tcPr>
          <w:p w:rsidR="00CC05CB" w:rsidRPr="00083002" w:rsidRDefault="00CC05CB" w:rsidP="00083002">
            <w:pPr>
              <w:spacing w:after="160" w:line="259" w:lineRule="auto"/>
              <w:ind w:left="0" w:firstLine="0"/>
              <w:jc w:val="left"/>
              <w:rPr>
                <w:rFonts w:eastAsia="Calibri"/>
                <w:color w:val="auto"/>
                <w:szCs w:val="24"/>
                <w:lang w:eastAsia="en-US"/>
              </w:rPr>
            </w:pPr>
            <w:r w:rsidRPr="00083002">
              <w:rPr>
                <w:rFonts w:eastAsia="Calibri"/>
                <w:color w:val="auto"/>
                <w:szCs w:val="24"/>
                <w:lang w:eastAsia="en-US"/>
              </w:rPr>
              <w:t xml:space="preserve">Таңғы ас алдында қолдарын сумен сабындап жуу мәдениетін жетелдіру, </w:t>
            </w:r>
          </w:p>
          <w:p w:rsidR="00CC05CB" w:rsidRPr="00083002" w:rsidRDefault="00CC05CB" w:rsidP="00083002">
            <w:pPr>
              <w:spacing w:after="160" w:line="259" w:lineRule="auto"/>
              <w:ind w:left="0" w:firstLine="0"/>
              <w:jc w:val="left"/>
              <w:rPr>
                <w:rFonts w:eastAsia="Calibri"/>
                <w:color w:val="auto"/>
                <w:szCs w:val="24"/>
                <w:lang w:eastAsia="en-US"/>
              </w:rPr>
            </w:pPr>
            <w:r w:rsidRPr="00083002">
              <w:rPr>
                <w:rFonts w:eastAsia="Calibri"/>
                <w:b/>
                <w:bCs/>
                <w:color w:val="auto"/>
                <w:szCs w:val="24"/>
                <w:lang w:eastAsia="en-US"/>
              </w:rPr>
              <w:t xml:space="preserve"> (мәдени-гигиеналық дағдылар, өзіне-өзі қызмет ету)</w:t>
            </w:r>
          </w:p>
        </w:tc>
        <w:tc>
          <w:tcPr>
            <w:tcW w:w="2430" w:type="dxa"/>
            <w:gridSpan w:val="2"/>
            <w:tcBorders>
              <w:left w:val="single" w:sz="4" w:space="0" w:color="auto"/>
              <w:right w:val="single" w:sz="4" w:space="0" w:color="auto"/>
            </w:tcBorders>
          </w:tcPr>
          <w:p w:rsidR="00CC05CB" w:rsidRPr="00083002" w:rsidRDefault="00CC05CB" w:rsidP="00083002">
            <w:pPr>
              <w:spacing w:after="160" w:line="259" w:lineRule="auto"/>
              <w:ind w:left="0" w:firstLine="0"/>
              <w:jc w:val="left"/>
              <w:rPr>
                <w:rFonts w:eastAsia="Calibri"/>
                <w:color w:val="auto"/>
                <w:szCs w:val="24"/>
                <w:lang w:val="kk-KZ" w:eastAsia="en-US"/>
              </w:rPr>
            </w:pPr>
            <w:r w:rsidRPr="00083002">
              <w:rPr>
                <w:rFonts w:eastAsia="Calibri"/>
                <w:b/>
                <w:color w:val="auto"/>
                <w:szCs w:val="24"/>
                <w:lang w:val="kk-KZ" w:eastAsia="en-US"/>
              </w:rPr>
              <w:t>Т</w:t>
            </w:r>
            <w:r w:rsidRPr="00083002">
              <w:rPr>
                <w:rFonts w:eastAsia="Calibri"/>
                <w:color w:val="auto"/>
                <w:szCs w:val="24"/>
                <w:lang w:val="kk-KZ" w:eastAsia="en-US"/>
              </w:rPr>
              <w:t xml:space="preserve">амақтану мәдениетін қалыптастыру. </w:t>
            </w:r>
            <w:r w:rsidRPr="00083002">
              <w:rPr>
                <w:rFonts w:eastAsia="Calibri"/>
                <w:b/>
                <w:bCs/>
                <w:color w:val="auto"/>
                <w:szCs w:val="24"/>
                <w:lang w:val="kk-KZ" w:eastAsia="en-US"/>
              </w:rPr>
              <w:t>(мәдени-гигиеналық дағдылар, өзіне-өзі қызмет ету)</w:t>
            </w:r>
          </w:p>
        </w:tc>
        <w:tc>
          <w:tcPr>
            <w:tcW w:w="2670" w:type="dxa"/>
            <w:gridSpan w:val="2"/>
            <w:tcBorders>
              <w:left w:val="single" w:sz="4" w:space="0" w:color="auto"/>
              <w:right w:val="single" w:sz="4" w:space="0" w:color="auto"/>
            </w:tcBorders>
          </w:tcPr>
          <w:p w:rsidR="00CC05CB" w:rsidRPr="00083002" w:rsidRDefault="00CC05CB" w:rsidP="00083002">
            <w:pPr>
              <w:spacing w:after="160" w:line="259" w:lineRule="auto"/>
              <w:ind w:left="0" w:firstLine="0"/>
              <w:jc w:val="left"/>
              <w:rPr>
                <w:rFonts w:eastAsia="Calibri"/>
                <w:b/>
                <w:color w:val="auto"/>
                <w:szCs w:val="24"/>
                <w:lang w:val="kk-KZ" w:eastAsia="en-US"/>
              </w:rPr>
            </w:pPr>
            <w:r w:rsidRPr="00083002">
              <w:rPr>
                <w:rFonts w:eastAsia="Calibri"/>
                <w:color w:val="auto"/>
                <w:szCs w:val="24"/>
                <w:lang w:val="kk-KZ" w:eastAsia="en-US"/>
              </w:rPr>
              <w:t>Өз орнын тауып отыру таза және ұқыпты тамақтануды үйрету.</w:t>
            </w:r>
            <w:r w:rsidRPr="00083002">
              <w:rPr>
                <w:rFonts w:eastAsia="Calibri"/>
                <w:b/>
                <w:color w:val="auto"/>
                <w:szCs w:val="24"/>
                <w:lang w:val="kk-KZ" w:eastAsia="en-US"/>
              </w:rPr>
              <w:t xml:space="preserve"> </w:t>
            </w:r>
            <w:r w:rsidRPr="00083002">
              <w:rPr>
                <w:rFonts w:eastAsia="Calibri"/>
                <w:b/>
                <w:bCs/>
                <w:color w:val="auto"/>
                <w:szCs w:val="24"/>
                <w:lang w:val="kk-KZ" w:eastAsia="en-US"/>
              </w:rPr>
              <w:t>(мәдени-гигиеналық дағдылар, өзіне-өзі қызмет ету)</w:t>
            </w:r>
          </w:p>
        </w:tc>
        <w:tc>
          <w:tcPr>
            <w:tcW w:w="2416" w:type="dxa"/>
            <w:gridSpan w:val="4"/>
            <w:tcBorders>
              <w:left w:val="single" w:sz="4" w:space="0" w:color="auto"/>
              <w:right w:val="single" w:sz="4" w:space="0" w:color="auto"/>
            </w:tcBorders>
          </w:tcPr>
          <w:p w:rsidR="00CC05CB" w:rsidRPr="00083002" w:rsidRDefault="00CC05CB" w:rsidP="00083002">
            <w:pPr>
              <w:spacing w:after="160" w:line="259" w:lineRule="auto"/>
              <w:ind w:left="0" w:firstLine="0"/>
              <w:jc w:val="left"/>
              <w:rPr>
                <w:rFonts w:eastAsia="Calibri"/>
                <w:b/>
                <w:color w:val="auto"/>
                <w:szCs w:val="24"/>
                <w:lang w:val="kk-KZ" w:eastAsia="en-US"/>
              </w:rPr>
            </w:pPr>
            <w:r w:rsidRPr="00083002">
              <w:rPr>
                <w:rFonts w:eastAsia="Calibri"/>
                <w:color w:val="auto"/>
                <w:szCs w:val="24"/>
                <w:lang w:val="kk-KZ" w:eastAsia="en-US"/>
              </w:rPr>
              <w:t>Қасықты  дұрыс ұстауды, тамақтанған кезінде ауызын жауып отырып, асықпай әбден шайнауды үйрету.</w:t>
            </w:r>
            <w:r w:rsidRPr="00083002">
              <w:rPr>
                <w:rFonts w:eastAsia="Calibri"/>
                <w:b/>
                <w:bCs/>
                <w:color w:val="auto"/>
                <w:szCs w:val="24"/>
                <w:lang w:val="kk-KZ" w:eastAsia="en-US"/>
              </w:rPr>
              <w:t>(мәдени-гигиеналық дағдылар, өзіне-өзі қызмет ету)</w:t>
            </w:r>
          </w:p>
        </w:tc>
        <w:tc>
          <w:tcPr>
            <w:tcW w:w="2606" w:type="dxa"/>
            <w:tcBorders>
              <w:left w:val="single" w:sz="4" w:space="0" w:color="auto"/>
            </w:tcBorders>
          </w:tcPr>
          <w:p w:rsidR="00CC05CB" w:rsidRPr="00083002" w:rsidRDefault="00CC05CB" w:rsidP="00083002">
            <w:pPr>
              <w:spacing w:after="160" w:line="259" w:lineRule="auto"/>
              <w:ind w:left="0" w:firstLine="0"/>
              <w:jc w:val="left"/>
              <w:rPr>
                <w:rFonts w:eastAsia="Calibri"/>
                <w:color w:val="auto"/>
                <w:szCs w:val="24"/>
                <w:lang w:val="kk-KZ" w:eastAsia="en-US"/>
              </w:rPr>
            </w:pPr>
            <w:r w:rsidRPr="00083002">
              <w:rPr>
                <w:rFonts w:eastAsia="Calibri"/>
                <w:color w:val="auto"/>
                <w:szCs w:val="24"/>
                <w:lang w:val="kk-KZ" w:eastAsia="en-US"/>
              </w:rPr>
              <w:t xml:space="preserve">Тамақтанып болғаннан кейін алғыс айту, ас қайырту. «Бата» жаттауға баулу  </w:t>
            </w:r>
            <w:r w:rsidRPr="00083002">
              <w:rPr>
                <w:rFonts w:eastAsia="Calibri"/>
                <w:b/>
                <w:bCs/>
                <w:color w:val="auto"/>
                <w:szCs w:val="24"/>
                <w:lang w:val="kk-KZ" w:eastAsia="en-US"/>
              </w:rPr>
              <w:t>(мәдени-гигиеналық дағдылар, өзіне-өзі қызмет ету)</w:t>
            </w:r>
          </w:p>
        </w:tc>
      </w:tr>
      <w:tr w:rsidR="00CC05CB" w:rsidRPr="00083002" w:rsidTr="005F1C32">
        <w:trPr>
          <w:trHeight w:val="551"/>
        </w:trPr>
        <w:tc>
          <w:tcPr>
            <w:tcW w:w="2811" w:type="dxa"/>
          </w:tcPr>
          <w:p w:rsidR="00CC05CB" w:rsidRPr="00083002" w:rsidRDefault="00CC05CB" w:rsidP="00083002">
            <w:pPr>
              <w:spacing w:after="160" w:line="259" w:lineRule="auto"/>
              <w:ind w:left="0" w:firstLine="0"/>
              <w:jc w:val="left"/>
              <w:rPr>
                <w:b/>
                <w:bCs/>
                <w:color w:val="auto"/>
                <w:szCs w:val="24"/>
              </w:rPr>
            </w:pPr>
            <w:r w:rsidRPr="00083002">
              <w:rPr>
                <w:b/>
                <w:bCs/>
                <w:color w:val="auto"/>
                <w:szCs w:val="24"/>
              </w:rPr>
              <w:lastRenderedPageBreak/>
              <w:t>Ұйымдастырылған</w:t>
            </w:r>
            <w:r w:rsidRPr="00083002">
              <w:rPr>
                <w:b/>
                <w:bCs/>
                <w:color w:val="auto"/>
                <w:spacing w:val="-2"/>
                <w:szCs w:val="24"/>
              </w:rPr>
              <w:t xml:space="preserve"> </w:t>
            </w:r>
            <w:r w:rsidRPr="00083002">
              <w:rPr>
                <w:b/>
                <w:bCs/>
                <w:color w:val="auto"/>
                <w:szCs w:val="24"/>
              </w:rPr>
              <w:t>іс-әрекетке</w:t>
            </w:r>
          </w:p>
          <w:p w:rsidR="00CC05CB" w:rsidRPr="00083002" w:rsidRDefault="00CC05CB" w:rsidP="00083002">
            <w:pPr>
              <w:spacing w:after="160" w:line="259" w:lineRule="auto"/>
              <w:ind w:left="0" w:firstLine="0"/>
              <w:jc w:val="left"/>
              <w:rPr>
                <w:b/>
                <w:bCs/>
                <w:color w:val="auto"/>
                <w:szCs w:val="24"/>
              </w:rPr>
            </w:pPr>
            <w:r w:rsidRPr="00083002">
              <w:rPr>
                <w:b/>
                <w:bCs/>
                <w:color w:val="auto"/>
                <w:szCs w:val="24"/>
                <w:lang w:val="kk-KZ"/>
              </w:rPr>
              <w:t>д</w:t>
            </w:r>
            <w:r w:rsidRPr="00083002">
              <w:rPr>
                <w:b/>
                <w:bCs/>
                <w:color w:val="auto"/>
                <w:szCs w:val="24"/>
              </w:rPr>
              <w:t>айындық</w:t>
            </w:r>
          </w:p>
        </w:tc>
        <w:tc>
          <w:tcPr>
            <w:tcW w:w="2385" w:type="dxa"/>
            <w:tcBorders>
              <w:right w:val="single" w:sz="4" w:space="0" w:color="auto"/>
            </w:tcBorders>
          </w:tcPr>
          <w:p w:rsidR="00CC05CB" w:rsidRPr="00083002" w:rsidRDefault="00CC05CB" w:rsidP="00083002">
            <w:pPr>
              <w:shd w:val="clear" w:color="auto" w:fill="FFFFFF"/>
              <w:spacing w:after="160" w:line="259" w:lineRule="auto"/>
              <w:ind w:left="0" w:firstLine="0"/>
              <w:jc w:val="left"/>
              <w:rPr>
                <w:b/>
                <w:szCs w:val="24"/>
                <w:lang w:val="kk-KZ"/>
              </w:rPr>
            </w:pPr>
            <w:r w:rsidRPr="00083002">
              <w:rPr>
                <w:b/>
                <w:szCs w:val="24"/>
                <w:lang w:val="kk-KZ"/>
              </w:rPr>
              <w:t>Жұмбақ:</w:t>
            </w:r>
          </w:p>
          <w:p w:rsidR="00CC05CB" w:rsidRPr="00083002" w:rsidRDefault="00CC05CB" w:rsidP="00083002">
            <w:pPr>
              <w:shd w:val="clear" w:color="auto" w:fill="FFFFFF"/>
              <w:spacing w:after="160" w:line="259" w:lineRule="auto"/>
              <w:ind w:left="0" w:firstLine="0"/>
              <w:jc w:val="left"/>
              <w:rPr>
                <w:szCs w:val="24"/>
                <w:lang w:val="kk-KZ"/>
              </w:rPr>
            </w:pPr>
            <w:r w:rsidRPr="00083002">
              <w:rPr>
                <w:szCs w:val="24"/>
                <w:lang w:val="kk-KZ"/>
              </w:rPr>
              <w:t>Іші салқын мұзы бар</w:t>
            </w:r>
          </w:p>
          <w:p w:rsidR="00CC05CB" w:rsidRPr="00083002" w:rsidRDefault="00CC05CB" w:rsidP="00083002">
            <w:pPr>
              <w:shd w:val="clear" w:color="auto" w:fill="FFFFFF"/>
              <w:spacing w:after="160" w:line="259" w:lineRule="auto"/>
              <w:ind w:left="0" w:firstLine="0"/>
              <w:jc w:val="left"/>
              <w:rPr>
                <w:szCs w:val="24"/>
                <w:lang w:val="kk-KZ"/>
              </w:rPr>
            </w:pPr>
            <w:r w:rsidRPr="00083002">
              <w:rPr>
                <w:szCs w:val="24"/>
                <w:lang w:val="kk-KZ"/>
              </w:rPr>
              <w:t>Ас бөлмеде тұрады</w:t>
            </w:r>
          </w:p>
          <w:p w:rsidR="00CC05CB" w:rsidRPr="00083002" w:rsidRDefault="00CC05CB" w:rsidP="00083002">
            <w:pPr>
              <w:shd w:val="clear" w:color="auto" w:fill="FFFFFF"/>
              <w:spacing w:after="160" w:line="259" w:lineRule="auto"/>
              <w:ind w:left="0" w:firstLine="0"/>
              <w:jc w:val="left"/>
              <w:rPr>
                <w:szCs w:val="24"/>
                <w:lang w:val="kk-KZ"/>
              </w:rPr>
            </w:pPr>
            <w:r w:rsidRPr="00083002">
              <w:rPr>
                <w:szCs w:val="24"/>
                <w:lang w:val="kk-KZ"/>
              </w:rPr>
              <w:t>Жылы да тез бұзылар</w:t>
            </w:r>
          </w:p>
          <w:p w:rsidR="00CC05CB" w:rsidRPr="00083002" w:rsidRDefault="00CC05CB" w:rsidP="00083002">
            <w:pPr>
              <w:spacing w:after="120" w:line="259" w:lineRule="auto"/>
              <w:ind w:left="0" w:firstLine="0"/>
              <w:jc w:val="left"/>
              <w:rPr>
                <w:rFonts w:eastAsia="Calibri"/>
                <w:color w:val="auto"/>
                <w:szCs w:val="24"/>
                <w:lang w:val="kk-KZ" w:eastAsia="en-US"/>
              </w:rPr>
            </w:pPr>
            <w:r w:rsidRPr="00083002">
              <w:rPr>
                <w:rFonts w:eastAsia="Calibri"/>
                <w:szCs w:val="24"/>
                <w:lang w:val="kk-KZ" w:eastAsia="en-US"/>
              </w:rPr>
              <w:t>Барлық тағам бұзылар</w:t>
            </w:r>
            <w:r w:rsidRPr="00083002">
              <w:rPr>
                <w:rFonts w:eastAsia="Calibri"/>
                <w:b/>
                <w:szCs w:val="24"/>
                <w:lang w:val="kk-KZ" w:eastAsia="en-US"/>
              </w:rPr>
              <w:t xml:space="preserve">                            </w:t>
            </w:r>
            <w:r w:rsidRPr="00083002">
              <w:rPr>
                <w:rFonts w:eastAsia="Calibri"/>
                <w:szCs w:val="24"/>
                <w:lang w:val="kk-KZ" w:eastAsia="en-US"/>
              </w:rPr>
              <w:t xml:space="preserve"> </w:t>
            </w:r>
            <w:r w:rsidRPr="00083002">
              <w:rPr>
                <w:rFonts w:eastAsia="Calibri"/>
                <w:b/>
                <w:szCs w:val="24"/>
                <w:lang w:val="kk-KZ" w:eastAsia="en-US"/>
              </w:rPr>
              <w:t>(Қазақ тілі), (коммуникативтік,</w:t>
            </w:r>
            <w:r w:rsidRPr="00083002">
              <w:rPr>
                <w:rFonts w:eastAsia="Calibri"/>
                <w:b/>
                <w:color w:val="auto"/>
                <w:szCs w:val="24"/>
                <w:lang w:val="kk-KZ" w:eastAsia="en-US"/>
              </w:rPr>
              <w:t xml:space="preserve"> әлеуметтік-эмоционалды</w:t>
            </w:r>
            <w:r w:rsidRPr="00083002">
              <w:rPr>
                <w:rFonts w:eastAsia="Calibri"/>
                <w:b/>
                <w:szCs w:val="24"/>
                <w:lang w:val="kk-KZ" w:eastAsia="en-US"/>
              </w:rPr>
              <w:t xml:space="preserve">  дағды)</w:t>
            </w:r>
          </w:p>
        </w:tc>
        <w:tc>
          <w:tcPr>
            <w:tcW w:w="2430" w:type="dxa"/>
            <w:gridSpan w:val="2"/>
            <w:tcBorders>
              <w:left w:val="single" w:sz="4" w:space="0" w:color="auto"/>
              <w:right w:val="single" w:sz="4" w:space="0" w:color="auto"/>
            </w:tcBorders>
          </w:tcPr>
          <w:p w:rsidR="00CC05CB" w:rsidRPr="00083002" w:rsidRDefault="00CC05CB" w:rsidP="00083002">
            <w:pPr>
              <w:spacing w:after="120" w:line="259" w:lineRule="auto"/>
              <w:ind w:left="0" w:firstLine="0"/>
              <w:jc w:val="left"/>
              <w:rPr>
                <w:rFonts w:eastAsia="Calibri"/>
                <w:color w:val="auto"/>
                <w:szCs w:val="24"/>
                <w:lang w:val="kk-KZ" w:eastAsia="en-US"/>
              </w:rPr>
            </w:pPr>
            <w:r w:rsidRPr="00083002">
              <w:rPr>
                <w:rFonts w:eastAsia="Calibri"/>
                <w:b/>
                <w:color w:val="auto"/>
                <w:szCs w:val="24"/>
                <w:lang w:val="kk-KZ" w:eastAsia="en-US"/>
              </w:rPr>
              <w:t xml:space="preserve">Ойын: «Қайсысы қайда тіршілік етеді?»                          </w:t>
            </w:r>
            <w:r w:rsidRPr="00083002">
              <w:rPr>
                <w:rFonts w:eastAsia="Calibri"/>
                <w:color w:val="auto"/>
                <w:szCs w:val="24"/>
                <w:lang w:val="kk-KZ" w:eastAsia="en-US"/>
              </w:rPr>
              <w:t>Мақсаты: жануарларды ұқсас белгілеріне қарай, табу олардың мекенін анықтау.</w:t>
            </w:r>
            <w:r w:rsidRPr="00083002">
              <w:rPr>
                <w:rFonts w:eastAsia="Calibri"/>
                <w:b/>
                <w:color w:val="auto"/>
                <w:szCs w:val="24"/>
                <w:lang w:val="kk-KZ" w:eastAsia="en-US"/>
              </w:rPr>
              <w:t>(шығармашылық, әлеуметтік-эмоционалды, физикалық дағды)</w:t>
            </w:r>
          </w:p>
        </w:tc>
        <w:tc>
          <w:tcPr>
            <w:tcW w:w="2676" w:type="dxa"/>
            <w:gridSpan w:val="3"/>
            <w:tcBorders>
              <w:left w:val="single" w:sz="4" w:space="0" w:color="auto"/>
              <w:right w:val="single" w:sz="4" w:space="0" w:color="auto"/>
            </w:tcBorders>
          </w:tcPr>
          <w:p w:rsidR="00CC05CB" w:rsidRPr="00083002" w:rsidRDefault="00CC05CB" w:rsidP="00083002">
            <w:pPr>
              <w:spacing w:after="120" w:line="259" w:lineRule="auto"/>
              <w:ind w:left="0" w:firstLine="0"/>
              <w:jc w:val="left"/>
              <w:rPr>
                <w:rFonts w:eastAsia="Calibri"/>
                <w:color w:val="auto"/>
                <w:szCs w:val="24"/>
                <w:lang w:val="kk-KZ" w:eastAsia="en-US"/>
              </w:rPr>
            </w:pPr>
            <w:r w:rsidRPr="00083002">
              <w:rPr>
                <w:rFonts w:eastAsia="Calibri"/>
                <w:b/>
                <w:color w:val="auto"/>
                <w:szCs w:val="24"/>
                <w:lang w:val="kk-KZ" w:eastAsia="en-US"/>
              </w:rPr>
              <w:t xml:space="preserve">Ойын: «Тез ойла!»               </w:t>
            </w:r>
            <w:r w:rsidRPr="00083002">
              <w:rPr>
                <w:rFonts w:eastAsia="Calibri"/>
                <w:color w:val="auto"/>
                <w:szCs w:val="24"/>
                <w:lang w:val="kk-KZ" w:eastAsia="en-US"/>
              </w:rPr>
              <w:t>Мақсаты:балалардың заттарды салыстыру. Оң жақ, сол жақ тұстарын айыруға, кеңістікті бағдарлай білуге үйрету.(</w:t>
            </w:r>
            <w:r w:rsidRPr="00083002">
              <w:rPr>
                <w:rFonts w:eastAsia="Calibri"/>
                <w:b/>
                <w:color w:val="auto"/>
                <w:szCs w:val="24"/>
                <w:lang w:val="kk-KZ" w:eastAsia="en-US"/>
              </w:rPr>
              <w:t>танымдық-зияткерлік, физикалық дағды)</w:t>
            </w:r>
          </w:p>
        </w:tc>
        <w:tc>
          <w:tcPr>
            <w:tcW w:w="2410" w:type="dxa"/>
            <w:gridSpan w:val="3"/>
            <w:tcBorders>
              <w:left w:val="single" w:sz="4" w:space="0" w:color="auto"/>
              <w:right w:val="single" w:sz="4" w:space="0" w:color="auto"/>
            </w:tcBorders>
          </w:tcPr>
          <w:p w:rsidR="00CC05CB" w:rsidRPr="00083002" w:rsidRDefault="00CC05CB" w:rsidP="00083002">
            <w:pPr>
              <w:spacing w:after="160" w:line="259" w:lineRule="auto"/>
              <w:ind w:left="0" w:firstLine="0"/>
              <w:jc w:val="left"/>
              <w:rPr>
                <w:rFonts w:eastAsia="Calibri"/>
                <w:color w:val="auto"/>
                <w:szCs w:val="24"/>
                <w:lang w:val="kk-KZ" w:eastAsia="en-US"/>
              </w:rPr>
            </w:pPr>
            <w:r w:rsidRPr="00083002">
              <w:rPr>
                <w:rFonts w:eastAsia="Calibri"/>
                <w:b/>
                <w:color w:val="auto"/>
                <w:szCs w:val="24"/>
                <w:lang w:val="kk-KZ" w:eastAsia="en-US"/>
              </w:rPr>
              <w:t>Жұмбақтар     М\ты:</w:t>
            </w:r>
            <w:r w:rsidRPr="00083002">
              <w:rPr>
                <w:rFonts w:eastAsia="Calibri"/>
                <w:color w:val="auto"/>
                <w:szCs w:val="24"/>
                <w:lang w:val="kk-KZ" w:eastAsia="en-US"/>
              </w:rPr>
              <w:t>Балалардың ойлау қабілетін дамыту.жұмбақтарды естеріне түсіре отырып, қайталату.</w:t>
            </w:r>
            <w:r w:rsidRPr="00083002">
              <w:rPr>
                <w:rFonts w:eastAsia="Calibri"/>
                <w:b/>
                <w:color w:val="auto"/>
                <w:szCs w:val="24"/>
                <w:lang w:val="kk-KZ" w:eastAsia="en-US"/>
              </w:rPr>
              <w:t>(қазақ тілі коммуникативтік  дағды)</w:t>
            </w:r>
          </w:p>
        </w:tc>
        <w:tc>
          <w:tcPr>
            <w:tcW w:w="2606" w:type="dxa"/>
            <w:tcBorders>
              <w:left w:val="single" w:sz="4" w:space="0" w:color="auto"/>
            </w:tcBorders>
          </w:tcPr>
          <w:p w:rsidR="00CC05CB" w:rsidRPr="00083002" w:rsidRDefault="00CC05CB" w:rsidP="00083002">
            <w:pPr>
              <w:spacing w:after="160" w:line="276" w:lineRule="auto"/>
              <w:ind w:left="0" w:firstLine="0"/>
              <w:jc w:val="left"/>
              <w:rPr>
                <w:rFonts w:eastAsia="Calibri"/>
                <w:b/>
                <w:color w:val="auto"/>
                <w:szCs w:val="24"/>
                <w:lang w:val="kk-KZ" w:eastAsia="en-US"/>
              </w:rPr>
            </w:pPr>
            <w:r w:rsidRPr="00083002">
              <w:rPr>
                <w:rFonts w:eastAsia="Calibri"/>
                <w:b/>
                <w:color w:val="auto"/>
                <w:szCs w:val="24"/>
                <w:lang w:val="kk-KZ" w:eastAsia="en-US"/>
              </w:rPr>
              <w:t xml:space="preserve"> Ойын:</w:t>
            </w:r>
          </w:p>
          <w:p w:rsidR="00CC05CB" w:rsidRPr="00083002" w:rsidRDefault="00CC05CB" w:rsidP="00083002">
            <w:pPr>
              <w:spacing w:after="160" w:line="276" w:lineRule="auto"/>
              <w:ind w:left="0" w:firstLine="0"/>
              <w:jc w:val="left"/>
              <w:rPr>
                <w:rFonts w:eastAsia="Calibri"/>
                <w:b/>
                <w:color w:val="auto"/>
                <w:szCs w:val="24"/>
                <w:lang w:val="kk-KZ" w:eastAsia="en-US"/>
              </w:rPr>
            </w:pPr>
            <w:r w:rsidRPr="00083002">
              <w:rPr>
                <w:rFonts w:eastAsia="Calibri"/>
                <w:b/>
                <w:color w:val="auto"/>
                <w:szCs w:val="24"/>
                <w:lang w:val="kk-KZ" w:eastAsia="en-US"/>
              </w:rPr>
              <w:t>«Тез қимылда»</w:t>
            </w:r>
          </w:p>
          <w:p w:rsidR="00CC05CB" w:rsidRPr="00083002" w:rsidRDefault="00CC05CB" w:rsidP="00083002">
            <w:pPr>
              <w:spacing w:after="160" w:line="259" w:lineRule="auto"/>
              <w:ind w:left="0" w:firstLine="0"/>
              <w:jc w:val="left"/>
              <w:rPr>
                <w:rFonts w:eastAsia="Calibri"/>
                <w:color w:val="auto"/>
                <w:szCs w:val="24"/>
                <w:lang w:eastAsia="en-US"/>
              </w:rPr>
            </w:pPr>
            <w:r w:rsidRPr="00083002">
              <w:rPr>
                <w:rFonts w:eastAsia="Calibri"/>
                <w:b/>
                <w:color w:val="auto"/>
                <w:szCs w:val="24"/>
                <w:lang w:val="kk-KZ" w:eastAsia="en-US"/>
              </w:rPr>
              <w:t>М\ты:</w:t>
            </w:r>
            <w:r w:rsidRPr="00083002">
              <w:rPr>
                <w:rFonts w:eastAsia="Calibri"/>
                <w:color w:val="auto"/>
                <w:szCs w:val="24"/>
                <w:lang w:val="kk-KZ" w:eastAsia="en-US"/>
              </w:rPr>
              <w:t xml:space="preserve">Балалардың шапшаңдықтарын, қимыл қозғалыстарын жетілдіру.   </w:t>
            </w:r>
            <w:r w:rsidRPr="00083002">
              <w:rPr>
                <w:rFonts w:eastAsia="Calibri"/>
                <w:b/>
                <w:color w:val="auto"/>
                <w:szCs w:val="24"/>
                <w:lang w:val="kk-KZ" w:eastAsia="en-US"/>
              </w:rPr>
              <w:t>(Физикалық дағды)</w:t>
            </w:r>
          </w:p>
        </w:tc>
      </w:tr>
      <w:tr w:rsidR="00CC05CB" w:rsidRPr="00A16D1B" w:rsidTr="005F1C32">
        <w:trPr>
          <w:trHeight w:val="522"/>
        </w:trPr>
        <w:tc>
          <w:tcPr>
            <w:tcW w:w="2811" w:type="dxa"/>
            <w:vMerge w:val="restart"/>
          </w:tcPr>
          <w:p w:rsidR="00CC05CB" w:rsidRPr="00083002" w:rsidRDefault="00CC05CB" w:rsidP="00083002">
            <w:pPr>
              <w:spacing w:after="0" w:line="259" w:lineRule="auto"/>
              <w:ind w:left="0" w:firstLine="0"/>
              <w:jc w:val="left"/>
              <w:rPr>
                <w:b/>
                <w:bCs/>
                <w:color w:val="auto"/>
                <w:szCs w:val="24"/>
                <w:lang w:val="kk-KZ"/>
              </w:rPr>
            </w:pPr>
            <w:r w:rsidRPr="00083002">
              <w:rPr>
                <w:b/>
                <w:color w:val="auto"/>
                <w:szCs w:val="24"/>
                <w:lang w:val="kk-KZ"/>
              </w:rPr>
              <w:t>Білім беру ұйымының кестесі бойынша ұйымдастырылған іс-әрекет</w:t>
            </w:r>
          </w:p>
        </w:tc>
        <w:tc>
          <w:tcPr>
            <w:tcW w:w="2385" w:type="dxa"/>
            <w:tcBorders>
              <w:bottom w:val="single" w:sz="4" w:space="0" w:color="auto"/>
            </w:tcBorders>
          </w:tcPr>
          <w:p w:rsidR="005F1C32" w:rsidRPr="00083002" w:rsidRDefault="005F1C32" w:rsidP="00083002">
            <w:pPr>
              <w:spacing w:after="0" w:line="259" w:lineRule="auto"/>
              <w:ind w:left="0" w:firstLine="0"/>
              <w:jc w:val="left"/>
              <w:rPr>
                <w:b/>
                <w:bCs/>
                <w:color w:val="auto"/>
                <w:szCs w:val="24"/>
                <w:lang w:val="kk-KZ"/>
              </w:rPr>
            </w:pPr>
            <w:r w:rsidRPr="00083002">
              <w:rPr>
                <w:b/>
                <w:bCs/>
                <w:color w:val="auto"/>
                <w:szCs w:val="24"/>
                <w:lang w:val="kk-KZ"/>
              </w:rPr>
              <w:t>Дене шынықтыру</w:t>
            </w:r>
          </w:p>
          <w:p w:rsidR="005F1C32" w:rsidRPr="00083002" w:rsidRDefault="005F1C32" w:rsidP="00083002">
            <w:pPr>
              <w:spacing w:after="0" w:line="259" w:lineRule="auto"/>
              <w:ind w:left="0" w:firstLine="0"/>
              <w:jc w:val="left"/>
              <w:rPr>
                <w:color w:val="auto"/>
                <w:szCs w:val="24"/>
                <w:lang w:val="kk-KZ"/>
              </w:rPr>
            </w:pPr>
            <w:r w:rsidRPr="00083002">
              <w:rPr>
                <w:color w:val="auto"/>
                <w:szCs w:val="24"/>
                <w:lang w:val="kk-KZ"/>
              </w:rPr>
              <w:t>(физикалық дағды)</w:t>
            </w:r>
          </w:p>
          <w:p w:rsidR="005F1C32" w:rsidRPr="00083002" w:rsidRDefault="005F1C32" w:rsidP="00083002">
            <w:pPr>
              <w:spacing w:after="0" w:line="259" w:lineRule="auto"/>
              <w:ind w:left="0" w:firstLine="0"/>
              <w:jc w:val="left"/>
              <w:rPr>
                <w:color w:val="auto"/>
                <w:szCs w:val="24"/>
                <w:lang w:val="kk-KZ"/>
              </w:rPr>
            </w:pPr>
            <w:r w:rsidRPr="00083002">
              <w:rPr>
                <w:color w:val="auto"/>
                <w:szCs w:val="24"/>
                <w:lang w:val="kk-KZ"/>
              </w:rPr>
              <w:t>(Пән маманы жоспары бойынша)</w:t>
            </w:r>
          </w:p>
          <w:p w:rsidR="00CC05CB" w:rsidRPr="00083002" w:rsidRDefault="00CC05CB" w:rsidP="00083002">
            <w:pPr>
              <w:spacing w:after="0" w:line="259" w:lineRule="auto"/>
              <w:ind w:left="0" w:firstLine="0"/>
              <w:jc w:val="left"/>
              <w:rPr>
                <w:b/>
                <w:bCs/>
                <w:color w:val="auto"/>
                <w:szCs w:val="24"/>
                <w:lang w:val="kk-KZ"/>
              </w:rPr>
            </w:pPr>
          </w:p>
        </w:tc>
        <w:tc>
          <w:tcPr>
            <w:tcW w:w="2430" w:type="dxa"/>
            <w:gridSpan w:val="2"/>
            <w:tcBorders>
              <w:bottom w:val="single" w:sz="4" w:space="0" w:color="auto"/>
            </w:tcBorders>
          </w:tcPr>
          <w:p w:rsidR="00CC05CB" w:rsidRPr="00083002" w:rsidRDefault="00CC05CB" w:rsidP="00083002">
            <w:pPr>
              <w:spacing w:after="0" w:line="259" w:lineRule="auto"/>
              <w:ind w:left="0" w:firstLine="0"/>
              <w:jc w:val="left"/>
              <w:rPr>
                <w:b/>
                <w:bCs/>
                <w:color w:val="auto"/>
                <w:szCs w:val="24"/>
                <w:lang w:val="kk-KZ"/>
              </w:rPr>
            </w:pPr>
          </w:p>
        </w:tc>
        <w:tc>
          <w:tcPr>
            <w:tcW w:w="2676" w:type="dxa"/>
            <w:gridSpan w:val="3"/>
            <w:tcBorders>
              <w:bottom w:val="single" w:sz="4" w:space="0" w:color="auto"/>
            </w:tcBorders>
          </w:tcPr>
          <w:p w:rsidR="00CC05CB" w:rsidRPr="00083002" w:rsidRDefault="00CC05CB" w:rsidP="00083002">
            <w:pPr>
              <w:spacing w:after="0" w:line="259" w:lineRule="auto"/>
              <w:ind w:left="0" w:firstLine="0"/>
              <w:jc w:val="left"/>
              <w:rPr>
                <w:color w:val="auto"/>
                <w:szCs w:val="24"/>
                <w:lang w:val="kk-KZ"/>
              </w:rPr>
            </w:pPr>
          </w:p>
        </w:tc>
        <w:tc>
          <w:tcPr>
            <w:tcW w:w="2410" w:type="dxa"/>
            <w:gridSpan w:val="3"/>
            <w:tcBorders>
              <w:bottom w:val="single" w:sz="4" w:space="0" w:color="auto"/>
            </w:tcBorders>
          </w:tcPr>
          <w:p w:rsidR="00CC05CB" w:rsidRPr="00083002" w:rsidRDefault="00CC05CB" w:rsidP="00083002">
            <w:pPr>
              <w:spacing w:after="0" w:line="259" w:lineRule="auto"/>
              <w:ind w:left="0" w:firstLine="0"/>
              <w:jc w:val="left"/>
              <w:rPr>
                <w:b/>
                <w:bCs/>
                <w:color w:val="auto"/>
                <w:szCs w:val="24"/>
                <w:lang w:val="kk-KZ"/>
              </w:rPr>
            </w:pPr>
            <w:r w:rsidRPr="00083002">
              <w:rPr>
                <w:b/>
                <w:bCs/>
                <w:color w:val="auto"/>
                <w:szCs w:val="24"/>
                <w:lang w:val="kk-KZ"/>
              </w:rPr>
              <w:t>Дене шынықтыру</w:t>
            </w:r>
          </w:p>
          <w:p w:rsidR="00CC05CB" w:rsidRPr="00083002" w:rsidRDefault="00CC05CB" w:rsidP="00083002">
            <w:pPr>
              <w:spacing w:after="0" w:line="259" w:lineRule="auto"/>
              <w:ind w:left="0" w:firstLine="0"/>
              <w:jc w:val="left"/>
              <w:rPr>
                <w:color w:val="auto"/>
                <w:szCs w:val="24"/>
                <w:lang w:val="kk-KZ"/>
              </w:rPr>
            </w:pPr>
            <w:r w:rsidRPr="00083002">
              <w:rPr>
                <w:color w:val="auto"/>
                <w:szCs w:val="24"/>
                <w:lang w:val="kk-KZ"/>
              </w:rPr>
              <w:t>(физикалық дағды)</w:t>
            </w:r>
          </w:p>
          <w:p w:rsidR="00CC05CB" w:rsidRPr="00083002" w:rsidRDefault="00CC05CB" w:rsidP="00083002">
            <w:pPr>
              <w:spacing w:after="0" w:line="259" w:lineRule="auto"/>
              <w:ind w:left="0" w:firstLine="0"/>
              <w:jc w:val="left"/>
              <w:rPr>
                <w:b/>
                <w:bCs/>
                <w:color w:val="auto"/>
                <w:szCs w:val="24"/>
                <w:lang w:val="kk-KZ"/>
              </w:rPr>
            </w:pPr>
            <w:r w:rsidRPr="00083002">
              <w:rPr>
                <w:b/>
                <w:bCs/>
                <w:color w:val="auto"/>
                <w:szCs w:val="24"/>
                <w:lang w:val="kk-KZ"/>
              </w:rPr>
              <w:t xml:space="preserve">Музыка </w:t>
            </w:r>
          </w:p>
          <w:p w:rsidR="00CC05CB" w:rsidRPr="00083002" w:rsidRDefault="00CC05CB" w:rsidP="00083002">
            <w:pPr>
              <w:spacing w:after="0" w:line="259" w:lineRule="auto"/>
              <w:ind w:left="0" w:firstLine="0"/>
              <w:jc w:val="left"/>
              <w:rPr>
                <w:color w:val="auto"/>
                <w:szCs w:val="24"/>
                <w:lang w:val="kk-KZ"/>
              </w:rPr>
            </w:pPr>
            <w:r w:rsidRPr="00083002">
              <w:rPr>
                <w:color w:val="auto"/>
                <w:szCs w:val="24"/>
                <w:lang w:val="kk-KZ"/>
              </w:rPr>
              <w:t>(Шығармашылық дағды)</w:t>
            </w:r>
          </w:p>
          <w:p w:rsidR="00CC05CB" w:rsidRPr="00083002" w:rsidRDefault="00CC05CB" w:rsidP="00083002">
            <w:pPr>
              <w:spacing w:after="0" w:line="259" w:lineRule="auto"/>
              <w:ind w:left="0" w:firstLine="0"/>
              <w:jc w:val="left"/>
              <w:rPr>
                <w:color w:val="auto"/>
                <w:szCs w:val="24"/>
                <w:lang w:val="kk-KZ"/>
              </w:rPr>
            </w:pPr>
            <w:r w:rsidRPr="00083002">
              <w:rPr>
                <w:color w:val="auto"/>
                <w:szCs w:val="24"/>
                <w:lang w:val="kk-KZ"/>
              </w:rPr>
              <w:t>(Пән маманы жоспары бойынша)</w:t>
            </w:r>
          </w:p>
        </w:tc>
        <w:tc>
          <w:tcPr>
            <w:tcW w:w="2606" w:type="dxa"/>
            <w:tcBorders>
              <w:bottom w:val="single" w:sz="4" w:space="0" w:color="auto"/>
            </w:tcBorders>
          </w:tcPr>
          <w:p w:rsidR="005F1C32" w:rsidRPr="00083002" w:rsidRDefault="005F1C32" w:rsidP="00083002">
            <w:pPr>
              <w:spacing w:after="0" w:line="259" w:lineRule="auto"/>
              <w:ind w:left="0" w:firstLine="0"/>
              <w:jc w:val="left"/>
              <w:rPr>
                <w:b/>
                <w:bCs/>
                <w:color w:val="auto"/>
                <w:szCs w:val="24"/>
                <w:lang w:val="kk-KZ"/>
              </w:rPr>
            </w:pPr>
            <w:r w:rsidRPr="00083002">
              <w:rPr>
                <w:b/>
                <w:bCs/>
                <w:color w:val="auto"/>
                <w:szCs w:val="24"/>
                <w:lang w:val="kk-KZ"/>
              </w:rPr>
              <w:t>Дене шынықтыру</w:t>
            </w:r>
          </w:p>
          <w:p w:rsidR="005F1C32" w:rsidRPr="00083002" w:rsidRDefault="005F1C32" w:rsidP="00083002">
            <w:pPr>
              <w:spacing w:after="0" w:line="259" w:lineRule="auto"/>
              <w:ind w:left="0" w:firstLine="0"/>
              <w:jc w:val="left"/>
              <w:rPr>
                <w:color w:val="auto"/>
                <w:szCs w:val="24"/>
                <w:lang w:val="kk-KZ"/>
              </w:rPr>
            </w:pPr>
            <w:r w:rsidRPr="00083002">
              <w:rPr>
                <w:color w:val="auto"/>
                <w:szCs w:val="24"/>
                <w:lang w:val="kk-KZ"/>
              </w:rPr>
              <w:t>(физикалық дағды)</w:t>
            </w:r>
          </w:p>
          <w:p w:rsidR="00CC05CB" w:rsidRPr="00083002" w:rsidRDefault="005F1C32" w:rsidP="00083002">
            <w:pPr>
              <w:spacing w:after="0" w:line="259" w:lineRule="auto"/>
              <w:ind w:left="0" w:firstLine="0"/>
              <w:jc w:val="left"/>
              <w:rPr>
                <w:b/>
                <w:bCs/>
                <w:color w:val="auto"/>
                <w:szCs w:val="24"/>
                <w:lang w:val="kk-KZ"/>
              </w:rPr>
            </w:pPr>
            <w:r w:rsidRPr="00083002">
              <w:rPr>
                <w:color w:val="auto"/>
                <w:szCs w:val="24"/>
                <w:lang w:val="kk-KZ"/>
              </w:rPr>
              <w:t>(Пән маманы жоспары бойынша)</w:t>
            </w:r>
          </w:p>
        </w:tc>
      </w:tr>
      <w:tr w:rsidR="00CC05CB" w:rsidRPr="00A16D1B" w:rsidTr="005F1C32">
        <w:trPr>
          <w:trHeight w:val="703"/>
        </w:trPr>
        <w:tc>
          <w:tcPr>
            <w:tcW w:w="2811" w:type="dxa"/>
            <w:vMerge/>
          </w:tcPr>
          <w:p w:rsidR="00CC05CB" w:rsidRPr="00083002" w:rsidRDefault="00CC05CB" w:rsidP="00083002">
            <w:pPr>
              <w:spacing w:after="0" w:line="259" w:lineRule="auto"/>
              <w:ind w:left="0" w:firstLine="0"/>
              <w:jc w:val="left"/>
              <w:rPr>
                <w:b/>
                <w:bCs/>
                <w:color w:val="auto"/>
                <w:szCs w:val="24"/>
                <w:lang w:val="kk-KZ"/>
              </w:rPr>
            </w:pPr>
          </w:p>
        </w:tc>
        <w:tc>
          <w:tcPr>
            <w:tcW w:w="2385" w:type="dxa"/>
            <w:tcBorders>
              <w:top w:val="single" w:sz="4" w:space="0" w:color="auto"/>
            </w:tcBorders>
          </w:tcPr>
          <w:p w:rsidR="00CC05CB" w:rsidRPr="00083002" w:rsidRDefault="00CC05CB" w:rsidP="00083002">
            <w:pPr>
              <w:spacing w:after="0" w:line="259" w:lineRule="auto"/>
              <w:ind w:left="0" w:firstLine="0"/>
              <w:jc w:val="left"/>
              <w:rPr>
                <w:color w:val="auto"/>
                <w:szCs w:val="24"/>
                <w:lang w:val="kk-KZ"/>
              </w:rPr>
            </w:pPr>
            <w:r w:rsidRPr="00083002">
              <w:rPr>
                <w:b/>
                <w:szCs w:val="24"/>
                <w:lang w:val="kk-KZ"/>
              </w:rPr>
              <w:t xml:space="preserve">Қазақ тілі,сөйлеуді дамыту </w:t>
            </w:r>
            <w:r w:rsidRPr="00083002">
              <w:rPr>
                <w:b/>
                <w:bCs/>
                <w:color w:val="auto"/>
                <w:szCs w:val="24"/>
                <w:lang w:val="kk-KZ"/>
              </w:rPr>
              <w:t>Дидактикалық ойын</w:t>
            </w:r>
            <w:r w:rsidRPr="00083002">
              <w:rPr>
                <w:color w:val="auto"/>
                <w:szCs w:val="24"/>
                <w:lang w:val="kk-KZ"/>
              </w:rPr>
              <w:t xml:space="preserve">№13   </w:t>
            </w:r>
          </w:p>
          <w:p w:rsidR="00CC05CB" w:rsidRPr="00083002" w:rsidRDefault="00CC05CB" w:rsidP="00083002">
            <w:pPr>
              <w:spacing w:after="0" w:line="259" w:lineRule="auto"/>
              <w:ind w:left="0" w:firstLine="0"/>
              <w:jc w:val="left"/>
              <w:rPr>
                <w:color w:val="auto"/>
                <w:szCs w:val="24"/>
                <w:lang w:val="kk-KZ"/>
              </w:rPr>
            </w:pPr>
            <w:r w:rsidRPr="00083002">
              <w:rPr>
                <w:color w:val="auto"/>
                <w:szCs w:val="24"/>
                <w:lang w:val="kk-KZ"/>
              </w:rPr>
              <w:t>«Тазша балаға дыбыстарды айтып жібер»</w:t>
            </w:r>
          </w:p>
          <w:p w:rsidR="00CC05CB" w:rsidRPr="00083002" w:rsidRDefault="00CC05CB" w:rsidP="00083002">
            <w:pPr>
              <w:spacing w:after="0" w:line="259" w:lineRule="auto"/>
              <w:ind w:left="0" w:firstLine="0"/>
              <w:jc w:val="left"/>
              <w:rPr>
                <w:color w:val="auto"/>
                <w:szCs w:val="24"/>
                <w:lang w:val="kk-KZ"/>
              </w:rPr>
            </w:pPr>
            <w:r w:rsidRPr="00083002">
              <w:rPr>
                <w:b/>
                <w:bCs/>
                <w:color w:val="auto"/>
                <w:szCs w:val="24"/>
                <w:lang w:val="kk-KZ"/>
              </w:rPr>
              <w:t>Мақсаты</w:t>
            </w:r>
            <w:r w:rsidRPr="00083002">
              <w:rPr>
                <w:color w:val="auto"/>
                <w:szCs w:val="24"/>
                <w:lang w:val="kk-KZ"/>
              </w:rPr>
              <w:t>: (ә, ө, қ, ү, ұ) дыбыстарын өздігінен дұрыс</w:t>
            </w:r>
            <w:r w:rsidRPr="00083002">
              <w:rPr>
                <w:color w:val="auto"/>
                <w:spacing w:val="-67"/>
                <w:szCs w:val="24"/>
                <w:lang w:val="kk-KZ"/>
              </w:rPr>
              <w:t xml:space="preserve"> </w:t>
            </w:r>
            <w:r w:rsidRPr="00083002">
              <w:rPr>
                <w:color w:val="auto"/>
                <w:szCs w:val="24"/>
                <w:lang w:val="kk-KZ"/>
              </w:rPr>
              <w:t>айтуға</w:t>
            </w:r>
            <w:r w:rsidRPr="00083002">
              <w:rPr>
                <w:color w:val="auto"/>
                <w:spacing w:val="-1"/>
                <w:szCs w:val="24"/>
                <w:lang w:val="kk-KZ"/>
              </w:rPr>
              <w:t xml:space="preserve"> </w:t>
            </w:r>
            <w:r w:rsidRPr="00083002">
              <w:rPr>
                <w:color w:val="auto"/>
                <w:szCs w:val="24"/>
                <w:lang w:val="kk-KZ"/>
              </w:rPr>
              <w:t>баулу.</w:t>
            </w:r>
          </w:p>
          <w:p w:rsidR="00CC05CB" w:rsidRPr="00083002" w:rsidRDefault="00CC05CB" w:rsidP="00083002">
            <w:pPr>
              <w:spacing w:after="0" w:line="259" w:lineRule="auto"/>
              <w:ind w:left="0" w:firstLine="0"/>
              <w:jc w:val="left"/>
              <w:rPr>
                <w:color w:val="auto"/>
                <w:szCs w:val="24"/>
                <w:lang w:val="kk-KZ"/>
              </w:rPr>
            </w:pPr>
            <w:r w:rsidRPr="00083002">
              <w:rPr>
                <w:color w:val="auto"/>
                <w:spacing w:val="-67"/>
                <w:szCs w:val="24"/>
                <w:lang w:val="kk-KZ"/>
              </w:rPr>
              <w:lastRenderedPageBreak/>
              <w:t xml:space="preserve"> </w:t>
            </w:r>
            <w:r w:rsidRPr="00083002">
              <w:rPr>
                <w:color w:val="auto"/>
                <w:szCs w:val="24"/>
                <w:lang w:val="kk-KZ"/>
              </w:rPr>
              <w:t>дыбыстарды анық айту, дыбыстардың артикуляциясын нақтылау және бекіту</w:t>
            </w:r>
            <w:r w:rsidRPr="00083002">
              <w:rPr>
                <w:color w:val="auto"/>
                <w:spacing w:val="-67"/>
                <w:szCs w:val="24"/>
                <w:lang w:val="kk-KZ"/>
              </w:rPr>
              <w:t xml:space="preserve"> </w:t>
            </w:r>
          </w:p>
          <w:p w:rsidR="00CC05CB" w:rsidRPr="00083002" w:rsidRDefault="00CC05CB" w:rsidP="00083002">
            <w:pPr>
              <w:spacing w:after="0" w:line="259" w:lineRule="auto"/>
              <w:ind w:left="0" w:firstLine="0"/>
              <w:jc w:val="left"/>
              <w:rPr>
                <w:b/>
                <w:szCs w:val="24"/>
                <w:lang w:val="kk-KZ"/>
              </w:rPr>
            </w:pPr>
            <w:r w:rsidRPr="00083002">
              <w:rPr>
                <w:b/>
                <w:szCs w:val="24"/>
                <w:lang w:val="kk-KZ"/>
              </w:rPr>
              <w:t>(коммуникативтік дағдыларды дамыту)</w:t>
            </w:r>
          </w:p>
          <w:p w:rsidR="00CC05CB" w:rsidRPr="00083002" w:rsidRDefault="00CC05CB" w:rsidP="00083002">
            <w:pPr>
              <w:spacing w:after="0" w:line="259" w:lineRule="auto"/>
              <w:ind w:left="0" w:firstLine="0"/>
              <w:jc w:val="left"/>
              <w:rPr>
                <w:b/>
                <w:szCs w:val="24"/>
                <w:lang w:val="kk-KZ"/>
              </w:rPr>
            </w:pPr>
          </w:p>
          <w:p w:rsidR="00CC05CB" w:rsidRPr="00083002" w:rsidRDefault="00CC05CB" w:rsidP="00083002">
            <w:pPr>
              <w:spacing w:after="0" w:line="259" w:lineRule="auto"/>
              <w:ind w:left="0" w:firstLine="0"/>
              <w:jc w:val="left"/>
              <w:rPr>
                <w:b/>
                <w:szCs w:val="24"/>
                <w:lang w:val="kk-KZ"/>
              </w:rPr>
            </w:pPr>
            <w:r w:rsidRPr="00083002">
              <w:rPr>
                <w:b/>
                <w:szCs w:val="24"/>
                <w:lang w:val="kk-KZ"/>
              </w:rPr>
              <w:t>Көркем әдебиет</w:t>
            </w:r>
          </w:p>
          <w:p w:rsidR="00CC05CB" w:rsidRPr="00083002" w:rsidRDefault="00CC05CB" w:rsidP="00083002">
            <w:pPr>
              <w:spacing w:after="0" w:line="259" w:lineRule="auto"/>
              <w:ind w:left="0" w:firstLine="0"/>
              <w:jc w:val="left"/>
              <w:rPr>
                <w:b/>
                <w:szCs w:val="24"/>
                <w:lang w:val="kk-KZ"/>
              </w:rPr>
            </w:pPr>
            <w:r w:rsidRPr="00083002">
              <w:rPr>
                <w:b/>
                <w:szCs w:val="24"/>
                <w:lang w:val="kk-KZ"/>
              </w:rPr>
              <w:t>Ойын №37</w:t>
            </w:r>
          </w:p>
          <w:p w:rsidR="00CC05CB" w:rsidRPr="00083002" w:rsidRDefault="00CC05CB" w:rsidP="00083002">
            <w:pPr>
              <w:spacing w:after="0" w:line="259" w:lineRule="auto"/>
              <w:ind w:left="0" w:firstLine="0"/>
              <w:jc w:val="left"/>
              <w:rPr>
                <w:bCs/>
                <w:szCs w:val="24"/>
                <w:lang w:val="kk-KZ"/>
              </w:rPr>
            </w:pPr>
            <w:r w:rsidRPr="00083002">
              <w:rPr>
                <w:bCs/>
                <w:szCs w:val="24"/>
                <w:lang w:val="kk-KZ"/>
              </w:rPr>
              <w:t>«Менің сүйікті ертегім)</w:t>
            </w:r>
          </w:p>
          <w:p w:rsidR="00CC05CB" w:rsidRPr="00083002" w:rsidRDefault="00CC05CB" w:rsidP="00083002">
            <w:pPr>
              <w:spacing w:after="0" w:line="259" w:lineRule="auto"/>
              <w:ind w:left="0" w:firstLine="0"/>
              <w:jc w:val="left"/>
              <w:rPr>
                <w:color w:val="auto"/>
                <w:szCs w:val="24"/>
                <w:lang w:val="kk-KZ"/>
              </w:rPr>
            </w:pPr>
            <w:r w:rsidRPr="00083002">
              <w:rPr>
                <w:b/>
                <w:szCs w:val="24"/>
                <w:lang w:val="kk-KZ"/>
              </w:rPr>
              <w:t>Мақсаты:</w:t>
            </w:r>
            <w:r w:rsidRPr="00083002">
              <w:rPr>
                <w:bCs/>
                <w:szCs w:val="24"/>
                <w:lang w:val="kk-KZ"/>
              </w:rPr>
              <w:t xml:space="preserve"> </w:t>
            </w:r>
            <w:r w:rsidRPr="00083002">
              <w:rPr>
                <w:color w:val="auto"/>
                <w:spacing w:val="-1"/>
                <w:szCs w:val="24"/>
                <w:lang w:val="kk-KZ"/>
              </w:rPr>
              <w:t>Ересектермен</w:t>
            </w:r>
            <w:r w:rsidRPr="00083002">
              <w:rPr>
                <w:color w:val="auto"/>
                <w:spacing w:val="-17"/>
                <w:szCs w:val="24"/>
                <w:lang w:val="kk-KZ"/>
              </w:rPr>
              <w:t xml:space="preserve"> </w:t>
            </w:r>
            <w:r w:rsidRPr="00083002">
              <w:rPr>
                <w:color w:val="auto"/>
                <w:spacing w:val="-1"/>
                <w:szCs w:val="24"/>
                <w:lang w:val="kk-KZ"/>
              </w:rPr>
              <w:t>бірге</w:t>
            </w:r>
            <w:r w:rsidRPr="00083002">
              <w:rPr>
                <w:color w:val="auto"/>
                <w:spacing w:val="-18"/>
                <w:szCs w:val="24"/>
                <w:lang w:val="kk-KZ"/>
              </w:rPr>
              <w:t xml:space="preserve"> </w:t>
            </w:r>
            <w:r w:rsidRPr="00083002">
              <w:rPr>
                <w:color w:val="auto"/>
                <w:szCs w:val="24"/>
                <w:lang w:val="kk-KZ"/>
              </w:rPr>
              <w:t>ертегілерді,</w:t>
            </w:r>
            <w:r w:rsidRPr="00083002">
              <w:rPr>
                <w:color w:val="auto"/>
                <w:spacing w:val="-15"/>
                <w:szCs w:val="24"/>
                <w:lang w:val="kk-KZ"/>
              </w:rPr>
              <w:t xml:space="preserve"> </w:t>
            </w:r>
            <w:r w:rsidRPr="00083002">
              <w:rPr>
                <w:color w:val="auto"/>
                <w:szCs w:val="24"/>
                <w:lang w:val="kk-KZ"/>
              </w:rPr>
              <w:t>қарапайым</w:t>
            </w:r>
            <w:r w:rsidRPr="00083002">
              <w:rPr>
                <w:color w:val="auto"/>
                <w:spacing w:val="-15"/>
                <w:szCs w:val="24"/>
                <w:lang w:val="kk-KZ"/>
              </w:rPr>
              <w:t xml:space="preserve"> </w:t>
            </w:r>
            <w:r w:rsidRPr="00083002">
              <w:rPr>
                <w:color w:val="auto"/>
                <w:szCs w:val="24"/>
                <w:lang w:val="kk-KZ"/>
              </w:rPr>
              <w:t>көріністерді</w:t>
            </w:r>
            <w:r w:rsidRPr="00083002">
              <w:rPr>
                <w:color w:val="auto"/>
                <w:spacing w:val="-17"/>
                <w:szCs w:val="24"/>
                <w:lang w:val="kk-KZ"/>
              </w:rPr>
              <w:t xml:space="preserve"> </w:t>
            </w:r>
            <w:r w:rsidRPr="00083002">
              <w:rPr>
                <w:color w:val="auto"/>
                <w:szCs w:val="24"/>
                <w:lang w:val="kk-KZ"/>
              </w:rPr>
              <w:t>ойнауға,</w:t>
            </w:r>
            <w:r w:rsidRPr="00083002">
              <w:rPr>
                <w:color w:val="auto"/>
                <w:spacing w:val="-15"/>
                <w:szCs w:val="24"/>
                <w:lang w:val="kk-KZ"/>
              </w:rPr>
              <w:t xml:space="preserve"> </w:t>
            </w:r>
            <w:r w:rsidRPr="00083002">
              <w:rPr>
                <w:color w:val="auto"/>
                <w:szCs w:val="24"/>
                <w:lang w:val="kk-KZ"/>
              </w:rPr>
              <w:t xml:space="preserve">бірлескен </w:t>
            </w:r>
            <w:r w:rsidRPr="00083002">
              <w:rPr>
                <w:color w:val="auto"/>
                <w:spacing w:val="-68"/>
                <w:szCs w:val="24"/>
                <w:lang w:val="kk-KZ"/>
              </w:rPr>
              <w:t xml:space="preserve"> </w:t>
            </w:r>
            <w:r w:rsidRPr="00083002">
              <w:rPr>
                <w:color w:val="auto"/>
                <w:szCs w:val="24"/>
                <w:lang w:val="kk-KZ"/>
              </w:rPr>
              <w:t>ойындарға</w:t>
            </w:r>
            <w:r w:rsidRPr="00083002">
              <w:rPr>
                <w:color w:val="auto"/>
                <w:spacing w:val="1"/>
                <w:szCs w:val="24"/>
                <w:lang w:val="kk-KZ"/>
              </w:rPr>
              <w:t xml:space="preserve"> </w:t>
            </w:r>
            <w:r w:rsidRPr="00083002">
              <w:rPr>
                <w:color w:val="auto"/>
                <w:szCs w:val="24"/>
                <w:lang w:val="kk-KZ"/>
              </w:rPr>
              <w:t>қатысуға</w:t>
            </w:r>
            <w:r w:rsidRPr="00083002">
              <w:rPr>
                <w:color w:val="auto"/>
                <w:spacing w:val="1"/>
                <w:szCs w:val="24"/>
                <w:lang w:val="kk-KZ"/>
              </w:rPr>
              <w:t xml:space="preserve"> </w:t>
            </w:r>
            <w:r w:rsidRPr="00083002">
              <w:rPr>
                <w:color w:val="auto"/>
                <w:szCs w:val="24"/>
                <w:lang w:val="kk-KZ"/>
              </w:rPr>
              <w:t>ықпал</w:t>
            </w:r>
            <w:r w:rsidRPr="00083002">
              <w:rPr>
                <w:color w:val="auto"/>
                <w:spacing w:val="1"/>
                <w:szCs w:val="24"/>
                <w:lang w:val="kk-KZ"/>
              </w:rPr>
              <w:t xml:space="preserve"> </w:t>
            </w:r>
            <w:r w:rsidRPr="00083002">
              <w:rPr>
                <w:color w:val="auto"/>
                <w:szCs w:val="24"/>
                <w:lang w:val="kk-KZ"/>
              </w:rPr>
              <w:t>ету.</w:t>
            </w:r>
          </w:p>
          <w:p w:rsidR="00CC05CB" w:rsidRPr="00083002" w:rsidRDefault="00CC05CB" w:rsidP="00083002">
            <w:pPr>
              <w:spacing w:after="0" w:line="259" w:lineRule="auto"/>
              <w:ind w:left="0" w:firstLine="0"/>
              <w:jc w:val="left"/>
              <w:rPr>
                <w:color w:val="auto"/>
                <w:szCs w:val="24"/>
                <w:lang w:val="kk-KZ"/>
              </w:rPr>
            </w:pPr>
            <w:r w:rsidRPr="00083002">
              <w:rPr>
                <w:color w:val="auto"/>
                <w:szCs w:val="24"/>
                <w:lang w:val="kk-KZ"/>
              </w:rPr>
              <w:t>Ертегілердегі кейіпкерлерді атау.</w:t>
            </w:r>
          </w:p>
          <w:p w:rsidR="00CC05CB" w:rsidRPr="00083002" w:rsidRDefault="00CC05CB" w:rsidP="00083002">
            <w:pPr>
              <w:spacing w:after="0" w:line="259" w:lineRule="auto"/>
              <w:ind w:left="0" w:firstLine="0"/>
              <w:jc w:val="left"/>
              <w:rPr>
                <w:b/>
                <w:szCs w:val="24"/>
                <w:lang w:val="kk-KZ"/>
              </w:rPr>
            </w:pPr>
            <w:r w:rsidRPr="00083002">
              <w:rPr>
                <w:b/>
                <w:szCs w:val="24"/>
                <w:lang w:val="kk-KZ"/>
              </w:rPr>
              <w:t>(коммуникативтік дағдыларды дамыту)</w:t>
            </w:r>
          </w:p>
          <w:p w:rsidR="00CC05CB" w:rsidRPr="00083002" w:rsidRDefault="00CC05CB" w:rsidP="00083002">
            <w:pPr>
              <w:spacing w:after="0" w:line="259" w:lineRule="auto"/>
              <w:ind w:left="0" w:firstLine="0"/>
              <w:jc w:val="left"/>
              <w:rPr>
                <w:b/>
                <w:szCs w:val="24"/>
                <w:lang w:val="kk-KZ"/>
              </w:rPr>
            </w:pPr>
          </w:p>
          <w:p w:rsidR="00CC05CB" w:rsidRPr="00083002" w:rsidRDefault="00CC05CB" w:rsidP="00083002">
            <w:pPr>
              <w:spacing w:after="0" w:line="259" w:lineRule="auto"/>
              <w:ind w:left="0" w:firstLine="0"/>
              <w:jc w:val="left"/>
              <w:rPr>
                <w:b/>
                <w:szCs w:val="24"/>
                <w:lang w:val="kk-KZ"/>
              </w:rPr>
            </w:pPr>
            <w:r w:rsidRPr="00083002">
              <w:rPr>
                <w:b/>
                <w:color w:val="auto"/>
                <w:szCs w:val="24"/>
                <w:lang w:val="kk-KZ"/>
              </w:rPr>
              <w:t xml:space="preserve">Математика  негіздері </w:t>
            </w:r>
            <w:r w:rsidRPr="00083002">
              <w:rPr>
                <w:b/>
                <w:szCs w:val="24"/>
                <w:lang w:val="kk-KZ"/>
              </w:rPr>
              <w:t xml:space="preserve">Дидактикалық ойын </w:t>
            </w:r>
          </w:p>
          <w:p w:rsidR="00CC05CB" w:rsidRPr="00083002" w:rsidRDefault="00CC05CB" w:rsidP="00083002">
            <w:pPr>
              <w:spacing w:after="0" w:line="259" w:lineRule="auto"/>
              <w:ind w:left="0" w:firstLine="0"/>
              <w:jc w:val="left"/>
              <w:rPr>
                <w:b/>
                <w:szCs w:val="24"/>
                <w:lang w:val="kk-KZ"/>
              </w:rPr>
            </w:pPr>
            <w:r w:rsidRPr="00083002">
              <w:rPr>
                <w:b/>
                <w:szCs w:val="24"/>
                <w:lang w:val="kk-KZ"/>
              </w:rPr>
              <w:t>«Айырмашылығын тап»</w:t>
            </w:r>
          </w:p>
          <w:p w:rsidR="00CC05CB" w:rsidRPr="00083002" w:rsidRDefault="00CC05CB" w:rsidP="00083002">
            <w:pPr>
              <w:spacing w:after="0" w:line="259" w:lineRule="auto"/>
              <w:ind w:left="0" w:firstLine="0"/>
              <w:jc w:val="left"/>
              <w:rPr>
                <w:bCs/>
                <w:szCs w:val="24"/>
                <w:lang w:val="kk-KZ"/>
              </w:rPr>
            </w:pPr>
            <w:r w:rsidRPr="00083002">
              <w:rPr>
                <w:b/>
                <w:szCs w:val="24"/>
                <w:lang w:val="kk-KZ"/>
              </w:rPr>
              <w:lastRenderedPageBreak/>
              <w:t xml:space="preserve">Мақсаты: </w:t>
            </w:r>
            <w:r w:rsidRPr="00083002">
              <w:rPr>
                <w:bCs/>
                <w:szCs w:val="24"/>
                <w:lang w:val="kk-KZ"/>
              </w:rPr>
              <w:t>балаларға заттарды салыстыруға үйрету</w:t>
            </w:r>
            <w:r w:rsidRPr="00083002">
              <w:rPr>
                <w:b/>
                <w:szCs w:val="24"/>
                <w:lang w:val="kk-KZ"/>
              </w:rPr>
              <w:t>.</w:t>
            </w:r>
            <w:r w:rsidRPr="00083002">
              <w:rPr>
                <w:bCs/>
                <w:szCs w:val="24"/>
                <w:lang w:val="kk-KZ"/>
              </w:rPr>
              <w:t>Заттарды қосу немесе заттарды алу тәсілдері арқылы тең тең емес ұғымдарын үйрету.</w:t>
            </w:r>
          </w:p>
          <w:p w:rsidR="00CC05CB" w:rsidRPr="00083002" w:rsidRDefault="00CC05CB" w:rsidP="00083002">
            <w:pPr>
              <w:spacing w:after="0" w:line="259" w:lineRule="auto"/>
              <w:ind w:left="0" w:firstLine="0"/>
              <w:jc w:val="left"/>
              <w:rPr>
                <w:bCs/>
                <w:szCs w:val="24"/>
                <w:lang w:val="kk-KZ"/>
              </w:rPr>
            </w:pPr>
            <w:r w:rsidRPr="00083002">
              <w:rPr>
                <w:bCs/>
                <w:szCs w:val="24"/>
                <w:lang w:val="kk-KZ"/>
              </w:rPr>
              <w:t>(</w:t>
            </w:r>
            <w:r w:rsidRPr="00083002">
              <w:rPr>
                <w:color w:val="auto"/>
                <w:szCs w:val="24"/>
                <w:lang w:val="kk-KZ"/>
              </w:rPr>
              <w:t>«Тең бе?», «Қайсысы артық (кем)?»</w:t>
            </w:r>
            <w:r w:rsidRPr="00083002">
              <w:rPr>
                <w:color w:val="auto"/>
                <w:spacing w:val="1"/>
                <w:szCs w:val="24"/>
                <w:lang w:val="kk-KZ"/>
              </w:rPr>
              <w:t xml:space="preserve"> </w:t>
            </w:r>
            <w:r w:rsidRPr="00083002">
              <w:rPr>
                <w:color w:val="auto"/>
                <w:szCs w:val="24"/>
                <w:lang w:val="kk-KZ"/>
              </w:rPr>
              <w:t>сауалдарына</w:t>
            </w:r>
            <w:r w:rsidRPr="00083002">
              <w:rPr>
                <w:color w:val="auto"/>
                <w:spacing w:val="-1"/>
                <w:szCs w:val="24"/>
                <w:lang w:val="kk-KZ"/>
              </w:rPr>
              <w:t xml:space="preserve"> </w:t>
            </w:r>
            <w:r w:rsidRPr="00083002">
              <w:rPr>
                <w:color w:val="auto"/>
                <w:szCs w:val="24"/>
                <w:lang w:val="kk-KZ"/>
              </w:rPr>
              <w:t>жауап</w:t>
            </w:r>
            <w:r w:rsidRPr="00083002">
              <w:rPr>
                <w:color w:val="auto"/>
                <w:spacing w:val="-1"/>
                <w:szCs w:val="24"/>
                <w:lang w:val="kk-KZ"/>
              </w:rPr>
              <w:t xml:space="preserve"> </w:t>
            </w:r>
            <w:r w:rsidRPr="00083002">
              <w:rPr>
                <w:color w:val="auto"/>
                <w:szCs w:val="24"/>
                <w:lang w:val="kk-KZ"/>
              </w:rPr>
              <w:t>беруін қалыптастыру</w:t>
            </w:r>
            <w:r w:rsidRPr="00083002">
              <w:rPr>
                <w:bCs/>
                <w:szCs w:val="24"/>
                <w:lang w:val="kk-KZ"/>
              </w:rPr>
              <w:t>)</w:t>
            </w:r>
          </w:p>
          <w:p w:rsidR="00CC05CB" w:rsidRPr="00083002" w:rsidRDefault="00CC05CB" w:rsidP="00083002">
            <w:pPr>
              <w:shd w:val="clear" w:color="auto" w:fill="FFFFFF"/>
              <w:spacing w:after="0" w:line="259" w:lineRule="auto"/>
              <w:ind w:left="0" w:firstLine="0"/>
              <w:jc w:val="left"/>
              <w:rPr>
                <w:b/>
                <w:color w:val="auto"/>
                <w:szCs w:val="24"/>
                <w:lang w:val="kk-KZ"/>
              </w:rPr>
            </w:pPr>
            <w:r w:rsidRPr="00083002">
              <w:rPr>
                <w:b/>
                <w:color w:val="auto"/>
                <w:szCs w:val="24"/>
                <w:lang w:val="kk-KZ"/>
              </w:rPr>
              <w:t xml:space="preserve"> (танымдық- зияткерлік дағды )</w:t>
            </w:r>
          </w:p>
        </w:tc>
        <w:tc>
          <w:tcPr>
            <w:tcW w:w="2430" w:type="dxa"/>
            <w:gridSpan w:val="2"/>
            <w:tcBorders>
              <w:top w:val="single" w:sz="4" w:space="0" w:color="auto"/>
            </w:tcBorders>
          </w:tcPr>
          <w:p w:rsidR="00CC05CB" w:rsidRPr="00083002" w:rsidRDefault="00CC05CB" w:rsidP="00083002">
            <w:pPr>
              <w:spacing w:after="0" w:line="259" w:lineRule="auto"/>
              <w:ind w:left="0" w:firstLine="0"/>
              <w:jc w:val="left"/>
              <w:rPr>
                <w:color w:val="auto"/>
                <w:szCs w:val="24"/>
                <w:lang w:val="kk-KZ"/>
              </w:rPr>
            </w:pPr>
            <w:r w:rsidRPr="00083002">
              <w:rPr>
                <w:color w:val="auto"/>
                <w:szCs w:val="24"/>
                <w:lang w:val="kk-KZ"/>
              </w:rPr>
              <w:lastRenderedPageBreak/>
              <w:t xml:space="preserve">№33 </w:t>
            </w:r>
            <w:r w:rsidRPr="00083002">
              <w:rPr>
                <w:b/>
                <w:bCs/>
                <w:color w:val="auto"/>
                <w:szCs w:val="24"/>
                <w:lang w:val="kk-KZ"/>
              </w:rPr>
              <w:t>Дидактикалық ойын</w:t>
            </w:r>
            <w:r w:rsidRPr="00083002">
              <w:rPr>
                <w:color w:val="auto"/>
                <w:szCs w:val="24"/>
                <w:lang w:val="kk-KZ"/>
              </w:rPr>
              <w:t xml:space="preserve">  </w:t>
            </w:r>
          </w:p>
          <w:p w:rsidR="00CC05CB" w:rsidRPr="00083002" w:rsidRDefault="00CC05CB" w:rsidP="00083002">
            <w:pPr>
              <w:spacing w:after="0" w:line="259" w:lineRule="auto"/>
              <w:ind w:left="0" w:firstLine="0"/>
              <w:jc w:val="left"/>
              <w:rPr>
                <w:color w:val="auto"/>
                <w:szCs w:val="24"/>
                <w:lang w:val="kk-KZ"/>
              </w:rPr>
            </w:pPr>
            <w:r w:rsidRPr="00083002">
              <w:rPr>
                <w:color w:val="auto"/>
                <w:szCs w:val="24"/>
                <w:lang w:val="kk-KZ"/>
              </w:rPr>
              <w:t>«Сөзді айтуға көмектес»</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color w:val="auto"/>
                <w:szCs w:val="24"/>
                <w:lang w:val="kk-KZ" w:eastAsia="en-US"/>
              </w:rPr>
              <w:t>Мақсаты: сөздерді толық және дұрыс айтуға үйрету. жаңылтпаштар</w:t>
            </w:r>
            <w:r w:rsidRPr="00083002">
              <w:rPr>
                <w:rFonts w:eastAsia="Calibri"/>
                <w:color w:val="auto"/>
                <w:spacing w:val="1"/>
                <w:szCs w:val="24"/>
                <w:lang w:val="kk-KZ" w:eastAsia="en-US"/>
              </w:rPr>
              <w:t xml:space="preserve"> </w:t>
            </w:r>
            <w:r w:rsidRPr="00083002">
              <w:rPr>
                <w:rFonts w:eastAsia="Calibri"/>
                <w:color w:val="auto"/>
                <w:szCs w:val="24"/>
                <w:lang w:val="kk-KZ" w:eastAsia="en-US"/>
              </w:rPr>
              <w:t xml:space="preserve">айтуды менгерту. </w:t>
            </w:r>
          </w:p>
          <w:p w:rsidR="00CC05CB" w:rsidRPr="00083002" w:rsidRDefault="00CC05CB" w:rsidP="00083002">
            <w:pPr>
              <w:spacing w:after="0" w:line="259" w:lineRule="auto"/>
              <w:ind w:left="0" w:firstLine="0"/>
              <w:jc w:val="left"/>
              <w:rPr>
                <w:b/>
                <w:szCs w:val="24"/>
                <w:lang w:val="kk-KZ"/>
              </w:rPr>
            </w:pPr>
            <w:r w:rsidRPr="00083002">
              <w:rPr>
                <w:color w:val="auto"/>
                <w:szCs w:val="24"/>
                <w:lang w:val="kk-KZ"/>
              </w:rPr>
              <w:lastRenderedPageBreak/>
              <w:t>(</w:t>
            </w:r>
            <w:r w:rsidRPr="00083002">
              <w:rPr>
                <w:b/>
                <w:szCs w:val="24"/>
                <w:lang w:val="kk-KZ"/>
              </w:rPr>
              <w:t>коммуникативтік дағдыларды дамыту</w:t>
            </w:r>
          </w:p>
          <w:p w:rsidR="00CC05CB" w:rsidRPr="00083002" w:rsidRDefault="00CC05CB" w:rsidP="00083002">
            <w:pPr>
              <w:spacing w:after="0" w:line="259" w:lineRule="auto"/>
              <w:ind w:left="0" w:firstLine="0"/>
              <w:jc w:val="left"/>
              <w:rPr>
                <w:b/>
                <w:szCs w:val="24"/>
                <w:lang w:val="kk-KZ"/>
              </w:rPr>
            </w:pPr>
            <w:r w:rsidRPr="00083002">
              <w:rPr>
                <w:b/>
                <w:szCs w:val="24"/>
                <w:lang w:val="kk-KZ"/>
              </w:rPr>
              <w:t>Сөйлеуді дамыту,қазақ тілі)</w:t>
            </w:r>
          </w:p>
          <w:p w:rsidR="00CC05CB" w:rsidRPr="00083002" w:rsidRDefault="00CC05CB" w:rsidP="00083002">
            <w:pPr>
              <w:spacing w:after="0" w:line="259" w:lineRule="auto"/>
              <w:ind w:left="0" w:firstLine="0"/>
              <w:jc w:val="left"/>
              <w:rPr>
                <w:szCs w:val="24"/>
                <w:lang w:val="kk-KZ"/>
              </w:rPr>
            </w:pPr>
            <w:r w:rsidRPr="00083002">
              <w:rPr>
                <w:b/>
                <w:szCs w:val="24"/>
                <w:lang w:val="kk-KZ"/>
              </w:rPr>
              <w:t xml:space="preserve">Ойын: </w:t>
            </w:r>
            <w:r w:rsidRPr="00083002">
              <w:rPr>
                <w:color w:val="333333"/>
                <w:szCs w:val="24"/>
                <w:shd w:val="clear" w:color="auto" w:fill="FFFFFF"/>
                <w:lang w:val="kk-KZ"/>
              </w:rPr>
              <w:t>«Қандай ертегінің суреті?»</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color w:val="auto"/>
                <w:szCs w:val="24"/>
                <w:lang w:val="kk-KZ" w:eastAsia="en-US"/>
              </w:rPr>
              <w:t>Мақсаты: балаларға ертегі мазмұнын есте сақтай отырып,суреттерді дұрыс орналастыруға үйрету.</w:t>
            </w:r>
            <w:r w:rsidRPr="00083002">
              <w:rPr>
                <w:rFonts w:eastAsia="Calibri"/>
                <w:b/>
                <w:color w:val="auto"/>
                <w:szCs w:val="24"/>
                <w:lang w:val="kk-KZ" w:eastAsia="en-US"/>
              </w:rPr>
              <w:t xml:space="preserve"> (Коммуникативтік дағды</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color w:val="auto"/>
                <w:szCs w:val="24"/>
                <w:lang w:val="kk-KZ" w:eastAsia="en-US"/>
              </w:rPr>
              <w:t xml:space="preserve"> </w:t>
            </w:r>
            <w:r w:rsidRPr="00083002">
              <w:rPr>
                <w:rFonts w:eastAsia="Calibri"/>
                <w:b/>
                <w:color w:val="auto"/>
                <w:szCs w:val="24"/>
                <w:lang w:val="kk-KZ" w:eastAsia="en-US"/>
              </w:rPr>
              <w:t>Көркем әдебиет)</w:t>
            </w:r>
          </w:p>
          <w:p w:rsidR="00CC05CB" w:rsidRPr="00083002" w:rsidRDefault="00CC05CB" w:rsidP="00083002">
            <w:pPr>
              <w:spacing w:after="0" w:line="259" w:lineRule="auto"/>
              <w:ind w:left="0" w:firstLine="0"/>
              <w:jc w:val="left"/>
              <w:rPr>
                <w:rFonts w:eastAsia="Calibri"/>
                <w:b/>
                <w:bCs/>
                <w:color w:val="auto"/>
                <w:szCs w:val="24"/>
                <w:lang w:val="kk-KZ" w:eastAsia="en-US"/>
              </w:rPr>
            </w:pPr>
            <w:r w:rsidRPr="00083002">
              <w:rPr>
                <w:rFonts w:eastAsia="Calibri"/>
                <w:b/>
                <w:color w:val="auto"/>
                <w:szCs w:val="24"/>
                <w:lang w:val="kk-KZ" w:eastAsia="en-US"/>
              </w:rPr>
              <w:t xml:space="preserve">Дидактикалық ойын:                                       «Айырмашылын тап!» </w:t>
            </w:r>
            <w:r w:rsidRPr="00083002">
              <w:rPr>
                <w:rFonts w:eastAsia="Calibri"/>
                <w:color w:val="auto"/>
                <w:szCs w:val="24"/>
                <w:lang w:val="kk-KZ" w:eastAsia="en-US"/>
              </w:rPr>
              <w:t>мақсаты: балаларға заттардың айырмашылығын тауып  ұзын-қысқа,</w:t>
            </w:r>
            <w:r w:rsidRPr="00083002">
              <w:rPr>
                <w:rFonts w:eastAsia="Calibri"/>
                <w:color w:val="auto"/>
                <w:spacing w:val="1"/>
                <w:szCs w:val="24"/>
                <w:lang w:val="kk-KZ" w:eastAsia="en-US"/>
              </w:rPr>
              <w:t xml:space="preserve"> </w:t>
            </w:r>
            <w:r w:rsidRPr="00083002">
              <w:rPr>
                <w:rFonts w:eastAsia="Calibri"/>
                <w:color w:val="auto"/>
                <w:szCs w:val="24"/>
                <w:lang w:val="kk-KZ" w:eastAsia="en-US"/>
              </w:rPr>
              <w:t>бірдей,</w:t>
            </w:r>
            <w:r w:rsidRPr="00083002">
              <w:rPr>
                <w:rFonts w:eastAsia="Calibri"/>
                <w:color w:val="auto"/>
                <w:spacing w:val="1"/>
                <w:szCs w:val="24"/>
                <w:lang w:val="kk-KZ" w:eastAsia="en-US"/>
              </w:rPr>
              <w:t xml:space="preserve"> </w:t>
            </w:r>
            <w:r w:rsidRPr="00083002">
              <w:rPr>
                <w:rFonts w:eastAsia="Calibri"/>
                <w:color w:val="auto"/>
                <w:szCs w:val="24"/>
                <w:lang w:val="kk-KZ" w:eastAsia="en-US"/>
              </w:rPr>
              <w:t>тең ұғымдарын ажырата білуге үйрету</w:t>
            </w:r>
            <w:r w:rsidRPr="00083002">
              <w:rPr>
                <w:rFonts w:eastAsia="Calibri"/>
                <w:b/>
                <w:color w:val="auto"/>
                <w:szCs w:val="24"/>
                <w:lang w:val="kk-KZ" w:eastAsia="en-US"/>
              </w:rPr>
              <w:t>.</w:t>
            </w:r>
            <w:r w:rsidRPr="00083002">
              <w:rPr>
                <w:rFonts w:eastAsia="Calibri"/>
                <w:color w:val="auto"/>
                <w:szCs w:val="24"/>
                <w:lang w:val="kk-KZ" w:eastAsia="en-US"/>
              </w:rPr>
              <w:t xml:space="preserve"> Үлкен-кіші сөздерімен</w:t>
            </w:r>
            <w:r w:rsidRPr="00083002">
              <w:rPr>
                <w:rFonts w:eastAsia="Calibri"/>
                <w:color w:val="auto"/>
                <w:spacing w:val="-1"/>
                <w:szCs w:val="24"/>
                <w:lang w:val="kk-KZ" w:eastAsia="en-US"/>
              </w:rPr>
              <w:t xml:space="preserve"> </w:t>
            </w:r>
            <w:r w:rsidRPr="00083002">
              <w:rPr>
                <w:rFonts w:eastAsia="Calibri"/>
                <w:color w:val="auto"/>
                <w:szCs w:val="24"/>
                <w:lang w:val="kk-KZ" w:eastAsia="en-US"/>
              </w:rPr>
              <w:t>белгілеуін дамыту</w:t>
            </w:r>
          </w:p>
          <w:p w:rsidR="00CC05CB" w:rsidRPr="00083002" w:rsidRDefault="00CC05CB" w:rsidP="00083002">
            <w:pPr>
              <w:shd w:val="clear" w:color="auto" w:fill="FFFFFF"/>
              <w:spacing w:after="0" w:line="259" w:lineRule="auto"/>
              <w:ind w:left="0" w:firstLine="0"/>
              <w:jc w:val="left"/>
              <w:rPr>
                <w:b/>
                <w:color w:val="auto"/>
                <w:szCs w:val="24"/>
                <w:lang w:val="kk-KZ"/>
              </w:rPr>
            </w:pPr>
            <w:r w:rsidRPr="00083002">
              <w:rPr>
                <w:b/>
                <w:color w:val="auto"/>
                <w:szCs w:val="24"/>
                <w:lang w:val="kk-KZ"/>
              </w:rPr>
              <w:t>(танымдық- зияткерлік дағды математика  негіздері)</w:t>
            </w:r>
          </w:p>
          <w:p w:rsidR="00CC05CB" w:rsidRPr="00083002" w:rsidRDefault="00CC05CB" w:rsidP="00083002">
            <w:pPr>
              <w:spacing w:after="0" w:line="259" w:lineRule="auto"/>
              <w:ind w:left="0" w:firstLine="0"/>
              <w:jc w:val="left"/>
              <w:rPr>
                <w:rFonts w:eastAsia="Calibri"/>
                <w:b/>
                <w:color w:val="auto"/>
                <w:szCs w:val="24"/>
                <w:lang w:val="kk-KZ" w:eastAsia="en-US"/>
              </w:rPr>
            </w:pPr>
          </w:p>
          <w:p w:rsidR="00CC05CB" w:rsidRPr="00083002" w:rsidRDefault="00CC05CB" w:rsidP="00083002">
            <w:pPr>
              <w:spacing w:after="0" w:line="259" w:lineRule="auto"/>
              <w:ind w:left="0" w:firstLine="0"/>
              <w:jc w:val="left"/>
              <w:rPr>
                <w:rFonts w:eastAsia="Calibri"/>
                <w:color w:val="auto"/>
                <w:szCs w:val="24"/>
                <w:lang w:val="kk-KZ" w:eastAsia="en-US"/>
              </w:rPr>
            </w:pPr>
          </w:p>
          <w:p w:rsidR="00CC05CB" w:rsidRPr="00083002" w:rsidRDefault="00CC05CB" w:rsidP="00083002">
            <w:pPr>
              <w:spacing w:after="0" w:line="259" w:lineRule="auto"/>
              <w:ind w:left="0" w:firstLine="0"/>
              <w:jc w:val="left"/>
              <w:rPr>
                <w:color w:val="auto"/>
                <w:szCs w:val="24"/>
                <w:lang w:val="kk-KZ"/>
              </w:rPr>
            </w:pPr>
          </w:p>
          <w:p w:rsidR="00CC05CB" w:rsidRPr="00083002" w:rsidRDefault="00CC05CB" w:rsidP="00083002">
            <w:pPr>
              <w:spacing w:after="0" w:line="259" w:lineRule="auto"/>
              <w:ind w:left="0" w:firstLine="0"/>
              <w:jc w:val="left"/>
              <w:rPr>
                <w:b/>
                <w:bCs/>
                <w:color w:val="auto"/>
                <w:szCs w:val="24"/>
                <w:lang w:val="kk-KZ"/>
              </w:rPr>
            </w:pPr>
          </w:p>
          <w:p w:rsidR="00CC05CB" w:rsidRPr="00083002" w:rsidRDefault="00CC05CB" w:rsidP="00083002">
            <w:pPr>
              <w:spacing w:after="0" w:line="259" w:lineRule="auto"/>
              <w:ind w:left="0" w:firstLine="0"/>
              <w:jc w:val="left"/>
              <w:rPr>
                <w:rFonts w:eastAsia="Calibri"/>
                <w:b/>
                <w:bCs/>
                <w:color w:val="auto"/>
                <w:szCs w:val="24"/>
                <w:lang w:val="kk-KZ"/>
              </w:rPr>
            </w:pPr>
          </w:p>
        </w:tc>
        <w:tc>
          <w:tcPr>
            <w:tcW w:w="2676" w:type="dxa"/>
            <w:gridSpan w:val="3"/>
            <w:tcBorders>
              <w:top w:val="single" w:sz="4" w:space="0" w:color="auto"/>
            </w:tcBorders>
          </w:tcPr>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color w:val="auto"/>
                <w:szCs w:val="24"/>
                <w:lang w:val="kk-KZ" w:eastAsia="en-US"/>
              </w:rPr>
              <w:lastRenderedPageBreak/>
              <w:t>Бір-бірімен күнделікті еркін ойында, дербес әрекеттерде ауызекі</w:t>
            </w:r>
            <w:r w:rsidRPr="00083002">
              <w:rPr>
                <w:rFonts w:eastAsia="Calibri"/>
                <w:color w:val="auto"/>
                <w:spacing w:val="1"/>
                <w:szCs w:val="24"/>
                <w:lang w:val="kk-KZ" w:eastAsia="en-US"/>
              </w:rPr>
              <w:t xml:space="preserve"> </w:t>
            </w:r>
            <w:r w:rsidRPr="00083002">
              <w:rPr>
                <w:rFonts w:eastAsia="Calibri"/>
                <w:color w:val="auto"/>
                <w:szCs w:val="24"/>
                <w:lang w:val="kk-KZ" w:eastAsia="en-US"/>
              </w:rPr>
              <w:t>сөйлесуге, бірлескен әрекеттері туралы келісуге, ортақ тақырыпта әңгімелесуге,</w:t>
            </w:r>
            <w:r w:rsidRPr="00083002">
              <w:rPr>
                <w:rFonts w:eastAsia="Calibri"/>
                <w:color w:val="auto"/>
                <w:spacing w:val="-67"/>
                <w:szCs w:val="24"/>
                <w:lang w:val="kk-KZ" w:eastAsia="en-US"/>
              </w:rPr>
              <w:t xml:space="preserve"> </w:t>
            </w:r>
            <w:r w:rsidRPr="00083002">
              <w:rPr>
                <w:rFonts w:eastAsia="Calibri"/>
                <w:color w:val="auto"/>
                <w:szCs w:val="24"/>
                <w:lang w:val="kk-KZ" w:eastAsia="en-US"/>
              </w:rPr>
              <w:t xml:space="preserve">сұрақтарға жауап беруге, өз бетінше кітаптарды қарауға, </w:t>
            </w:r>
            <w:r w:rsidRPr="00083002">
              <w:rPr>
                <w:rFonts w:eastAsia="Calibri"/>
                <w:color w:val="auto"/>
                <w:szCs w:val="24"/>
                <w:lang w:val="kk-KZ" w:eastAsia="en-US"/>
              </w:rPr>
              <w:lastRenderedPageBreak/>
              <w:t>өзінің алған әсері мен</w:t>
            </w:r>
            <w:r w:rsidRPr="00083002">
              <w:rPr>
                <w:rFonts w:eastAsia="Calibri"/>
                <w:color w:val="auto"/>
                <w:spacing w:val="1"/>
                <w:szCs w:val="24"/>
                <w:lang w:val="kk-KZ" w:eastAsia="en-US"/>
              </w:rPr>
              <w:t xml:space="preserve"> </w:t>
            </w:r>
            <w:r w:rsidRPr="00083002">
              <w:rPr>
                <w:rFonts w:eastAsia="Calibri"/>
                <w:color w:val="auto"/>
                <w:szCs w:val="24"/>
                <w:lang w:val="kk-KZ" w:eastAsia="en-US"/>
              </w:rPr>
              <w:t>қалауын</w:t>
            </w:r>
            <w:r w:rsidRPr="00083002">
              <w:rPr>
                <w:rFonts w:eastAsia="Calibri"/>
                <w:color w:val="auto"/>
                <w:spacing w:val="1"/>
                <w:szCs w:val="24"/>
                <w:lang w:val="kk-KZ" w:eastAsia="en-US"/>
              </w:rPr>
              <w:t xml:space="preserve"> </w:t>
            </w:r>
            <w:r w:rsidRPr="00083002">
              <w:rPr>
                <w:rFonts w:eastAsia="Calibri"/>
                <w:color w:val="auto"/>
                <w:szCs w:val="24"/>
                <w:lang w:val="kk-KZ" w:eastAsia="en-US"/>
              </w:rPr>
              <w:t>білдіруге баулу.</w:t>
            </w:r>
          </w:p>
          <w:p w:rsidR="00CC05CB" w:rsidRPr="00083002" w:rsidRDefault="00CC05CB" w:rsidP="00083002">
            <w:pPr>
              <w:spacing w:after="0" w:line="259" w:lineRule="auto"/>
              <w:ind w:left="0" w:firstLine="0"/>
              <w:jc w:val="left"/>
              <w:rPr>
                <w:rFonts w:eastAsia="Calibri"/>
                <w:b/>
                <w:bCs/>
                <w:color w:val="auto"/>
                <w:szCs w:val="24"/>
                <w:lang w:val="kk-KZ" w:eastAsia="en-US"/>
              </w:rPr>
            </w:pPr>
            <w:r w:rsidRPr="00083002">
              <w:rPr>
                <w:rFonts w:eastAsia="Calibri"/>
                <w:b/>
                <w:bCs/>
                <w:color w:val="auto"/>
                <w:szCs w:val="24"/>
                <w:lang w:val="kk-KZ" w:eastAsia="en-US"/>
              </w:rPr>
              <w:t>Ойын:</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color w:val="auto"/>
                <w:szCs w:val="24"/>
                <w:lang w:val="kk-KZ" w:eastAsia="en-US"/>
              </w:rPr>
              <w:t>«Қазақтың салт-дәстүріне саяхат»</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bCs/>
                <w:color w:val="auto"/>
                <w:szCs w:val="24"/>
                <w:lang w:val="kk-KZ" w:eastAsia="en-US"/>
              </w:rPr>
              <w:t>Мақсаты</w:t>
            </w:r>
            <w:r w:rsidRPr="00083002">
              <w:rPr>
                <w:rFonts w:eastAsia="Calibri"/>
                <w:color w:val="auto"/>
                <w:szCs w:val="24"/>
                <w:lang w:val="kk-KZ" w:eastAsia="en-US"/>
              </w:rPr>
              <w:t>: балаларды қазақ халқының салт дәстүрлері туралы білімдерін пысықтау.Білетін және үйренген ақпараттарын өзара ұштастырып сын тұрғысынан ойлауға үйрету.</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color w:val="auto"/>
                <w:szCs w:val="24"/>
                <w:lang w:val="kk-KZ" w:eastAsia="en-US"/>
              </w:rPr>
              <w:t>Тұсау кесу дәстүріне байланысты сөз тіркестерін меңгерту.</w:t>
            </w:r>
          </w:p>
          <w:p w:rsidR="00CC05CB" w:rsidRPr="00083002" w:rsidRDefault="00CC05CB" w:rsidP="00083002">
            <w:pPr>
              <w:spacing w:after="0" w:line="259" w:lineRule="auto"/>
              <w:ind w:left="0" w:firstLine="0"/>
              <w:jc w:val="left"/>
              <w:rPr>
                <w:b/>
                <w:szCs w:val="24"/>
                <w:lang w:val="kk-KZ"/>
              </w:rPr>
            </w:pPr>
            <w:r w:rsidRPr="00083002">
              <w:rPr>
                <w:color w:val="auto"/>
                <w:szCs w:val="24"/>
                <w:lang w:val="kk-KZ"/>
              </w:rPr>
              <w:t>(</w:t>
            </w:r>
            <w:r w:rsidRPr="00083002">
              <w:rPr>
                <w:b/>
                <w:szCs w:val="24"/>
                <w:lang w:val="kk-KZ"/>
              </w:rPr>
              <w:t>коммуникативтік дағдыларды дамыту</w:t>
            </w:r>
          </w:p>
          <w:p w:rsidR="00CC05CB" w:rsidRPr="00083002" w:rsidRDefault="00CC05CB" w:rsidP="00083002">
            <w:pPr>
              <w:spacing w:after="0" w:line="259" w:lineRule="auto"/>
              <w:ind w:left="0" w:firstLine="0"/>
              <w:jc w:val="left"/>
              <w:rPr>
                <w:b/>
                <w:szCs w:val="24"/>
                <w:lang w:val="kk-KZ"/>
              </w:rPr>
            </w:pPr>
            <w:r w:rsidRPr="00083002">
              <w:rPr>
                <w:b/>
                <w:szCs w:val="24"/>
                <w:lang w:val="kk-KZ"/>
              </w:rPr>
              <w:t>сөйлеуді дамыту,қазақ тілі)</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color w:val="auto"/>
                <w:szCs w:val="24"/>
                <w:lang w:val="kk-KZ" w:eastAsia="en-US"/>
              </w:rPr>
              <w:t>«Тәй-тәй» әнін айтуды үйрету.</w:t>
            </w:r>
          </w:p>
          <w:p w:rsidR="00CC05CB" w:rsidRPr="00083002" w:rsidRDefault="00CC05CB" w:rsidP="00083002">
            <w:pPr>
              <w:spacing w:after="0" w:line="259" w:lineRule="auto"/>
              <w:ind w:left="0" w:firstLine="0"/>
              <w:jc w:val="left"/>
              <w:rPr>
                <w:rFonts w:eastAsia="Calibri"/>
                <w:b/>
                <w:bCs/>
                <w:color w:val="auto"/>
                <w:szCs w:val="24"/>
                <w:lang w:val="kk-KZ" w:eastAsia="en-US"/>
              </w:rPr>
            </w:pPr>
            <w:r w:rsidRPr="00083002">
              <w:rPr>
                <w:rFonts w:eastAsia="Calibri"/>
                <w:b/>
                <w:bCs/>
                <w:color w:val="auto"/>
                <w:szCs w:val="24"/>
                <w:lang w:val="kk-KZ" w:eastAsia="en-US"/>
              </w:rPr>
              <w:t>(Шығармашылық дағдыларын дамыту,музыка)</w:t>
            </w:r>
          </w:p>
          <w:p w:rsidR="00CC05CB" w:rsidRPr="00083002" w:rsidRDefault="00CC05CB" w:rsidP="00083002">
            <w:pPr>
              <w:spacing w:after="0" w:line="259" w:lineRule="auto"/>
              <w:ind w:left="0" w:firstLine="0"/>
              <w:jc w:val="left"/>
              <w:rPr>
                <w:b/>
                <w:bCs/>
                <w:color w:val="auto"/>
                <w:szCs w:val="24"/>
                <w:lang w:val="kk-KZ"/>
              </w:rPr>
            </w:pPr>
            <w:r w:rsidRPr="00083002">
              <w:rPr>
                <w:b/>
                <w:bCs/>
                <w:color w:val="auto"/>
                <w:szCs w:val="24"/>
                <w:lang w:val="kk-KZ"/>
              </w:rPr>
              <w:t>Дидактикалық ойын</w:t>
            </w:r>
          </w:p>
          <w:p w:rsidR="00CC05CB" w:rsidRPr="00083002" w:rsidRDefault="00CC05CB" w:rsidP="00083002">
            <w:pPr>
              <w:spacing w:after="0" w:line="259" w:lineRule="auto"/>
              <w:ind w:left="0" w:firstLine="0"/>
              <w:jc w:val="left"/>
              <w:rPr>
                <w:color w:val="auto"/>
                <w:szCs w:val="24"/>
                <w:lang w:val="kk-KZ"/>
              </w:rPr>
            </w:pPr>
            <w:r w:rsidRPr="00083002">
              <w:rPr>
                <w:color w:val="auto"/>
                <w:szCs w:val="24"/>
                <w:lang w:val="kk-KZ"/>
              </w:rPr>
              <w:t>«Бұл қай ертегі?»</w:t>
            </w:r>
          </w:p>
          <w:p w:rsidR="00CC05CB" w:rsidRPr="00083002" w:rsidRDefault="00CC05CB" w:rsidP="00083002">
            <w:pPr>
              <w:spacing w:after="0" w:line="259" w:lineRule="auto"/>
              <w:ind w:left="0" w:firstLine="0"/>
              <w:jc w:val="left"/>
              <w:rPr>
                <w:color w:val="auto"/>
                <w:szCs w:val="24"/>
                <w:lang w:val="kk-KZ"/>
              </w:rPr>
            </w:pPr>
            <w:r w:rsidRPr="00083002">
              <w:rPr>
                <w:b/>
                <w:bCs/>
                <w:color w:val="auto"/>
                <w:szCs w:val="24"/>
                <w:lang w:val="kk-KZ"/>
              </w:rPr>
              <w:t xml:space="preserve">Мақсаты: </w:t>
            </w:r>
            <w:r w:rsidRPr="00083002">
              <w:rPr>
                <w:color w:val="auto"/>
                <w:szCs w:val="24"/>
                <w:lang w:val="kk-KZ"/>
              </w:rPr>
              <w:t xml:space="preserve">балаларға ертегі мазмұнын бойынша суреттерді көрсете отырып, қай </w:t>
            </w:r>
            <w:r w:rsidRPr="00083002">
              <w:rPr>
                <w:color w:val="auto"/>
                <w:szCs w:val="24"/>
                <w:lang w:val="kk-KZ"/>
              </w:rPr>
              <w:lastRenderedPageBreak/>
              <w:t>ертегі екенін ажыратуға үйрету.</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t>(Коммуникативтік дағдыларды дамыту,</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t>көркем әдебиет)</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t>Ойын:</w:t>
            </w:r>
          </w:p>
          <w:p w:rsidR="00CC05CB" w:rsidRPr="00083002" w:rsidRDefault="00CC05CB" w:rsidP="00083002">
            <w:pPr>
              <w:spacing w:after="0" w:line="259" w:lineRule="auto"/>
              <w:ind w:left="0" w:firstLine="0"/>
              <w:jc w:val="left"/>
              <w:rPr>
                <w:rFonts w:eastAsia="Calibri"/>
                <w:bCs/>
                <w:color w:val="auto"/>
                <w:szCs w:val="24"/>
                <w:lang w:val="kk-KZ" w:eastAsia="en-US"/>
              </w:rPr>
            </w:pPr>
            <w:r w:rsidRPr="00083002">
              <w:rPr>
                <w:rFonts w:eastAsia="Calibri"/>
                <w:bCs/>
                <w:color w:val="auto"/>
                <w:szCs w:val="24"/>
                <w:lang w:val="kk-KZ" w:eastAsia="en-US"/>
              </w:rPr>
              <w:t>«Бұл қай пішін?»</w:t>
            </w:r>
          </w:p>
          <w:p w:rsidR="00CC05CB" w:rsidRPr="00083002" w:rsidRDefault="00CC05CB" w:rsidP="00083002">
            <w:pPr>
              <w:spacing w:after="0" w:line="259" w:lineRule="auto"/>
              <w:ind w:left="0" w:firstLine="0"/>
              <w:jc w:val="left"/>
              <w:rPr>
                <w:rFonts w:eastAsia="Calibri"/>
                <w:bCs/>
                <w:color w:val="auto"/>
                <w:szCs w:val="24"/>
                <w:lang w:val="kk-KZ" w:eastAsia="en-US"/>
              </w:rPr>
            </w:pPr>
            <w:r w:rsidRPr="00083002">
              <w:rPr>
                <w:rFonts w:eastAsia="Calibri"/>
                <w:b/>
                <w:color w:val="auto"/>
                <w:szCs w:val="24"/>
                <w:lang w:val="kk-KZ" w:eastAsia="en-US"/>
              </w:rPr>
              <w:t xml:space="preserve">Мақсаты: </w:t>
            </w:r>
            <w:r w:rsidRPr="00083002">
              <w:rPr>
                <w:rFonts w:eastAsia="Calibri"/>
                <w:bCs/>
                <w:color w:val="auto"/>
                <w:szCs w:val="24"/>
                <w:lang w:val="kk-KZ" w:eastAsia="en-US"/>
              </w:rPr>
              <w:t xml:space="preserve">балаларды </w:t>
            </w:r>
          </w:p>
          <w:p w:rsidR="00CC05CB" w:rsidRPr="00083002" w:rsidRDefault="00CC05CB" w:rsidP="00083002">
            <w:pPr>
              <w:spacing w:after="0" w:line="259" w:lineRule="auto"/>
              <w:ind w:left="0" w:firstLine="0"/>
              <w:jc w:val="left"/>
              <w:rPr>
                <w:rFonts w:eastAsia="Calibri"/>
                <w:bCs/>
                <w:color w:val="auto"/>
                <w:szCs w:val="24"/>
                <w:lang w:val="kk-KZ" w:eastAsia="en-US"/>
              </w:rPr>
            </w:pPr>
            <w:r w:rsidRPr="00083002">
              <w:rPr>
                <w:rFonts w:eastAsia="Calibri"/>
                <w:bCs/>
                <w:color w:val="auto"/>
                <w:szCs w:val="24"/>
                <w:lang w:val="kk-KZ" w:eastAsia="en-US"/>
              </w:rPr>
              <w:t>геометриялық пішін дөңгелекпен таныстыру,аталған фигураны ойын арқылы</w:t>
            </w:r>
          </w:p>
          <w:p w:rsidR="00CC05CB" w:rsidRPr="00083002" w:rsidRDefault="00CC05CB" w:rsidP="00083002">
            <w:pPr>
              <w:spacing w:after="0" w:line="259" w:lineRule="auto"/>
              <w:ind w:left="0" w:firstLine="0"/>
              <w:jc w:val="left"/>
              <w:rPr>
                <w:rFonts w:eastAsia="Calibri"/>
                <w:bCs/>
                <w:color w:val="auto"/>
                <w:szCs w:val="24"/>
                <w:lang w:val="kk-KZ" w:eastAsia="en-US"/>
              </w:rPr>
            </w:pPr>
            <w:r w:rsidRPr="00083002">
              <w:rPr>
                <w:rFonts w:eastAsia="Calibri"/>
                <w:bCs/>
                <w:color w:val="auto"/>
                <w:szCs w:val="24"/>
                <w:lang w:val="kk-KZ" w:eastAsia="en-US"/>
              </w:rPr>
              <w:t xml:space="preserve">зерттеуге мүмкіндік беру. </w:t>
            </w:r>
          </w:p>
          <w:p w:rsidR="00CC05CB" w:rsidRPr="00083002" w:rsidRDefault="00CC05CB" w:rsidP="00083002">
            <w:pPr>
              <w:spacing w:after="0" w:line="259" w:lineRule="auto"/>
              <w:ind w:left="0" w:firstLine="0"/>
              <w:jc w:val="left"/>
              <w:rPr>
                <w:b/>
                <w:bCs/>
                <w:color w:val="auto"/>
                <w:szCs w:val="24"/>
                <w:lang w:val="kk-KZ"/>
              </w:rPr>
            </w:pPr>
            <w:r w:rsidRPr="00083002">
              <w:rPr>
                <w:b/>
                <w:color w:val="auto"/>
                <w:szCs w:val="24"/>
                <w:lang w:val="kk-KZ"/>
              </w:rPr>
              <w:t>(танымдық- зияткерлік дағды математика  негіздері)</w:t>
            </w:r>
          </w:p>
        </w:tc>
        <w:tc>
          <w:tcPr>
            <w:tcW w:w="2410" w:type="dxa"/>
            <w:gridSpan w:val="3"/>
            <w:tcBorders>
              <w:top w:val="single" w:sz="4" w:space="0" w:color="auto"/>
            </w:tcBorders>
          </w:tcPr>
          <w:p w:rsidR="00CC05CB" w:rsidRPr="00083002" w:rsidRDefault="00CC05CB" w:rsidP="00083002">
            <w:pPr>
              <w:spacing w:after="0" w:line="259" w:lineRule="auto"/>
              <w:ind w:left="0" w:firstLine="0"/>
              <w:jc w:val="left"/>
              <w:rPr>
                <w:b/>
                <w:bCs/>
                <w:color w:val="auto"/>
                <w:szCs w:val="24"/>
                <w:lang w:val="kk-KZ"/>
              </w:rPr>
            </w:pPr>
            <w:r w:rsidRPr="00083002">
              <w:rPr>
                <w:b/>
                <w:bCs/>
                <w:color w:val="auto"/>
                <w:szCs w:val="24"/>
                <w:lang w:val="kk-KZ"/>
              </w:rPr>
              <w:lastRenderedPageBreak/>
              <w:t>Үйдегі жиhаздар</w:t>
            </w:r>
          </w:p>
          <w:p w:rsidR="00CC05CB" w:rsidRPr="00083002" w:rsidRDefault="00CC05CB" w:rsidP="00083002">
            <w:pPr>
              <w:tabs>
                <w:tab w:val="left" w:pos="1388"/>
              </w:tabs>
              <w:spacing w:after="0" w:line="322" w:lineRule="exact"/>
              <w:ind w:left="0" w:firstLine="0"/>
              <w:jc w:val="left"/>
              <w:rPr>
                <w:rFonts w:eastAsia="Calibri"/>
                <w:color w:val="auto"/>
                <w:szCs w:val="24"/>
                <w:lang w:val="kk-KZ" w:eastAsia="en-US"/>
              </w:rPr>
            </w:pPr>
            <w:r w:rsidRPr="00083002">
              <w:rPr>
                <w:rFonts w:eastAsia="Calibri"/>
                <w:color w:val="auto"/>
                <w:szCs w:val="24"/>
                <w:lang w:val="kk-KZ" w:eastAsia="en-US"/>
              </w:rPr>
              <w:t>Мақсаты: үй -ішіне қажетті жиhаздардың жеке бөліктерін сөзбен айтуға үйрету. Зат</w:t>
            </w:r>
            <w:r w:rsidRPr="00083002">
              <w:rPr>
                <w:rFonts w:eastAsia="Calibri"/>
                <w:color w:val="auto"/>
                <w:spacing w:val="1"/>
                <w:szCs w:val="24"/>
                <w:lang w:val="kk-KZ" w:eastAsia="en-US"/>
              </w:rPr>
              <w:t xml:space="preserve"> </w:t>
            </w:r>
            <w:r w:rsidRPr="00083002">
              <w:rPr>
                <w:rFonts w:eastAsia="Calibri"/>
                <w:color w:val="auto"/>
                <w:szCs w:val="24"/>
                <w:lang w:val="kk-KZ" w:eastAsia="en-US"/>
              </w:rPr>
              <w:t>есімдерді</w:t>
            </w:r>
            <w:r w:rsidRPr="00083002">
              <w:rPr>
                <w:rFonts w:eastAsia="Calibri"/>
                <w:color w:val="auto"/>
                <w:spacing w:val="1"/>
                <w:szCs w:val="24"/>
                <w:lang w:val="kk-KZ" w:eastAsia="en-US"/>
              </w:rPr>
              <w:t xml:space="preserve"> </w:t>
            </w:r>
            <w:r w:rsidRPr="00083002">
              <w:rPr>
                <w:rFonts w:eastAsia="Calibri"/>
                <w:color w:val="auto"/>
                <w:szCs w:val="24"/>
                <w:lang w:val="kk-KZ" w:eastAsia="en-US"/>
              </w:rPr>
              <w:t xml:space="preserve">үстінде, астында, артында, жанында тәрізді көмекші сөздермен </w:t>
            </w:r>
            <w:r w:rsidRPr="00083002">
              <w:rPr>
                <w:rFonts w:eastAsia="Calibri"/>
                <w:color w:val="auto"/>
                <w:szCs w:val="24"/>
                <w:lang w:val="kk-KZ" w:eastAsia="en-US"/>
              </w:rPr>
              <w:lastRenderedPageBreak/>
              <w:t>бірге қолдануды және</w:t>
            </w:r>
            <w:r w:rsidRPr="00083002">
              <w:rPr>
                <w:rFonts w:eastAsia="Calibri"/>
                <w:color w:val="auto"/>
                <w:spacing w:val="1"/>
                <w:szCs w:val="24"/>
                <w:lang w:val="kk-KZ" w:eastAsia="en-US"/>
              </w:rPr>
              <w:t xml:space="preserve"> </w:t>
            </w:r>
            <w:r w:rsidRPr="00083002">
              <w:rPr>
                <w:rFonts w:eastAsia="Calibri"/>
                <w:color w:val="auto"/>
                <w:szCs w:val="24"/>
                <w:lang w:val="kk-KZ" w:eastAsia="en-US"/>
              </w:rPr>
              <w:t>зат</w:t>
            </w:r>
            <w:r w:rsidRPr="00083002">
              <w:rPr>
                <w:rFonts w:eastAsia="Calibri"/>
                <w:color w:val="auto"/>
                <w:spacing w:val="-17"/>
                <w:szCs w:val="24"/>
                <w:lang w:val="kk-KZ" w:eastAsia="en-US"/>
              </w:rPr>
              <w:t xml:space="preserve"> </w:t>
            </w:r>
            <w:r w:rsidRPr="00083002">
              <w:rPr>
                <w:rFonts w:eastAsia="Calibri"/>
                <w:color w:val="auto"/>
                <w:szCs w:val="24"/>
                <w:lang w:val="kk-KZ" w:eastAsia="en-US"/>
              </w:rPr>
              <w:t>есімдерді</w:t>
            </w:r>
            <w:r w:rsidRPr="00083002">
              <w:rPr>
                <w:rFonts w:eastAsia="Calibri"/>
                <w:color w:val="auto"/>
                <w:spacing w:val="-16"/>
                <w:szCs w:val="24"/>
                <w:lang w:val="kk-KZ" w:eastAsia="en-US"/>
              </w:rPr>
              <w:t xml:space="preserve"> </w:t>
            </w:r>
            <w:r w:rsidRPr="00083002">
              <w:rPr>
                <w:rFonts w:eastAsia="Calibri"/>
                <w:color w:val="auto"/>
                <w:szCs w:val="24"/>
                <w:lang w:val="kk-KZ" w:eastAsia="en-US"/>
              </w:rPr>
              <w:t>жекеше,</w:t>
            </w:r>
            <w:r w:rsidRPr="00083002">
              <w:rPr>
                <w:rFonts w:eastAsia="Calibri"/>
                <w:color w:val="auto"/>
                <w:spacing w:val="-15"/>
                <w:szCs w:val="24"/>
                <w:lang w:val="kk-KZ" w:eastAsia="en-US"/>
              </w:rPr>
              <w:t xml:space="preserve"> </w:t>
            </w:r>
            <w:r w:rsidRPr="00083002">
              <w:rPr>
                <w:rFonts w:eastAsia="Calibri"/>
                <w:color w:val="auto"/>
                <w:szCs w:val="24"/>
                <w:lang w:val="kk-KZ" w:eastAsia="en-US"/>
              </w:rPr>
              <w:t>көпше</w:t>
            </w:r>
            <w:r w:rsidRPr="00083002">
              <w:rPr>
                <w:rFonts w:eastAsia="Calibri"/>
                <w:color w:val="auto"/>
                <w:spacing w:val="-16"/>
                <w:szCs w:val="24"/>
                <w:lang w:val="kk-KZ" w:eastAsia="en-US"/>
              </w:rPr>
              <w:t xml:space="preserve"> </w:t>
            </w:r>
            <w:r w:rsidRPr="00083002">
              <w:rPr>
                <w:rFonts w:eastAsia="Calibri"/>
                <w:color w:val="auto"/>
                <w:szCs w:val="24"/>
                <w:lang w:val="kk-KZ" w:eastAsia="en-US"/>
              </w:rPr>
              <w:t>түрде қолдануды үйрету.</w:t>
            </w:r>
            <w:r w:rsidRPr="00083002">
              <w:rPr>
                <w:rFonts w:eastAsia="Calibri"/>
                <w:b/>
                <w:bCs/>
                <w:color w:val="auto"/>
                <w:szCs w:val="24"/>
                <w:lang w:val="kk-KZ" w:eastAsia="en-US"/>
              </w:rPr>
              <w:t xml:space="preserve"> </w:t>
            </w:r>
            <w:r w:rsidRPr="00083002">
              <w:rPr>
                <w:rFonts w:eastAsia="Calibri"/>
                <w:color w:val="auto"/>
                <w:szCs w:val="24"/>
                <w:lang w:val="kk-KZ" w:eastAsia="en-US"/>
              </w:rPr>
              <w:t>Заттық</w:t>
            </w:r>
            <w:r w:rsidRPr="00083002">
              <w:rPr>
                <w:rFonts w:eastAsia="Calibri"/>
                <w:color w:val="auto"/>
                <w:spacing w:val="-2"/>
                <w:szCs w:val="24"/>
                <w:lang w:val="kk-KZ" w:eastAsia="en-US"/>
              </w:rPr>
              <w:t xml:space="preserve"> </w:t>
            </w:r>
            <w:r w:rsidRPr="00083002">
              <w:rPr>
                <w:rFonts w:eastAsia="Calibri"/>
                <w:color w:val="auto"/>
                <w:szCs w:val="24"/>
                <w:lang w:val="kk-KZ" w:eastAsia="en-US"/>
              </w:rPr>
              <w:t>әлем туралы түсініктерін меңгерту.Заттардың</w:t>
            </w:r>
            <w:r w:rsidRPr="00083002">
              <w:rPr>
                <w:rFonts w:eastAsia="Calibri"/>
                <w:color w:val="auto"/>
                <w:spacing w:val="1"/>
                <w:szCs w:val="24"/>
                <w:lang w:val="kk-KZ" w:eastAsia="en-US"/>
              </w:rPr>
              <w:t xml:space="preserve"> </w:t>
            </w:r>
            <w:r w:rsidRPr="00083002">
              <w:rPr>
                <w:rFonts w:eastAsia="Calibri"/>
                <w:color w:val="auto"/>
                <w:szCs w:val="24"/>
                <w:lang w:val="kk-KZ" w:eastAsia="en-US"/>
              </w:rPr>
              <w:t>атқаратын</w:t>
            </w:r>
            <w:r w:rsidRPr="00083002">
              <w:rPr>
                <w:rFonts w:eastAsia="Calibri"/>
                <w:color w:val="auto"/>
                <w:spacing w:val="1"/>
                <w:szCs w:val="24"/>
                <w:lang w:val="kk-KZ" w:eastAsia="en-US"/>
              </w:rPr>
              <w:t xml:space="preserve"> </w:t>
            </w:r>
            <w:r w:rsidRPr="00083002">
              <w:rPr>
                <w:rFonts w:eastAsia="Calibri"/>
                <w:color w:val="auto"/>
                <w:szCs w:val="24"/>
                <w:lang w:val="kk-KZ" w:eastAsia="en-US"/>
              </w:rPr>
              <w:t>қызметтерін</w:t>
            </w:r>
            <w:r w:rsidRPr="00083002">
              <w:rPr>
                <w:rFonts w:eastAsia="Calibri"/>
                <w:color w:val="auto"/>
                <w:spacing w:val="1"/>
                <w:szCs w:val="24"/>
                <w:lang w:val="kk-KZ" w:eastAsia="en-US"/>
              </w:rPr>
              <w:t xml:space="preserve"> </w:t>
            </w:r>
            <w:r w:rsidRPr="00083002">
              <w:rPr>
                <w:rFonts w:eastAsia="Calibri"/>
                <w:color w:val="auto"/>
                <w:szCs w:val="24"/>
                <w:lang w:val="kk-KZ" w:eastAsia="en-US"/>
              </w:rPr>
              <w:t>түсінуін меңгерту</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szCs w:val="24"/>
                <w:lang w:val="kk-KZ" w:eastAsia="en-US"/>
              </w:rPr>
              <w:t>(коммуникативтік дағдыларды дамыту,</w:t>
            </w:r>
            <w:r w:rsidRPr="00083002">
              <w:rPr>
                <w:rFonts w:eastAsia="Calibri"/>
                <w:b/>
                <w:color w:val="auto"/>
                <w:szCs w:val="24"/>
                <w:lang w:val="kk-KZ" w:eastAsia="en-US"/>
              </w:rPr>
              <w:t>қазақ тілі,сөйлеуді дамыту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color w:val="auto"/>
                <w:szCs w:val="24"/>
                <w:lang w:val="kk-KZ" w:eastAsia="en-US"/>
              </w:rPr>
              <w:t>әлеуметтік эмоционалды дағды қоршаған ортамен таныстыру)</w:t>
            </w:r>
          </w:p>
          <w:p w:rsidR="00CC05CB" w:rsidRPr="00083002" w:rsidRDefault="00CC05CB" w:rsidP="00083002">
            <w:pPr>
              <w:spacing w:after="0" w:line="259" w:lineRule="auto"/>
              <w:ind w:left="0" w:firstLine="0"/>
              <w:jc w:val="left"/>
              <w:rPr>
                <w:b/>
                <w:szCs w:val="24"/>
                <w:lang w:val="kk-KZ"/>
              </w:rPr>
            </w:pPr>
            <w:r w:rsidRPr="00083002">
              <w:rPr>
                <w:b/>
                <w:szCs w:val="24"/>
                <w:lang w:val="kk-KZ"/>
              </w:rPr>
              <w:t>ойын:</w:t>
            </w:r>
          </w:p>
          <w:p w:rsidR="00CC05CB" w:rsidRPr="00083002" w:rsidRDefault="00CC05CB" w:rsidP="00083002">
            <w:pPr>
              <w:spacing w:after="0" w:line="259" w:lineRule="auto"/>
              <w:ind w:left="0" w:firstLine="0"/>
              <w:jc w:val="left"/>
              <w:rPr>
                <w:bCs/>
                <w:szCs w:val="24"/>
                <w:lang w:val="kk-KZ"/>
              </w:rPr>
            </w:pPr>
            <w:r w:rsidRPr="00083002">
              <w:rPr>
                <w:b/>
                <w:szCs w:val="24"/>
                <w:lang w:val="kk-KZ"/>
              </w:rPr>
              <w:t>«</w:t>
            </w:r>
            <w:r w:rsidRPr="00083002">
              <w:rPr>
                <w:bCs/>
                <w:szCs w:val="24"/>
                <w:lang w:val="kk-KZ"/>
              </w:rPr>
              <w:t>Менің сүйікті ертегім»</w:t>
            </w:r>
          </w:p>
          <w:p w:rsidR="00CC05CB" w:rsidRPr="00083002" w:rsidRDefault="00CC05CB" w:rsidP="00083002">
            <w:pPr>
              <w:spacing w:after="0" w:line="259" w:lineRule="auto"/>
              <w:ind w:left="0" w:firstLine="0"/>
              <w:jc w:val="left"/>
              <w:rPr>
                <w:bCs/>
                <w:szCs w:val="24"/>
                <w:lang w:val="kk-KZ"/>
              </w:rPr>
            </w:pPr>
            <w:r w:rsidRPr="00083002">
              <w:rPr>
                <w:b/>
                <w:szCs w:val="24"/>
                <w:lang w:val="kk-KZ"/>
              </w:rPr>
              <w:t xml:space="preserve">Мақсаты: </w:t>
            </w:r>
            <w:r w:rsidRPr="00083002">
              <w:rPr>
                <w:bCs/>
                <w:szCs w:val="24"/>
                <w:lang w:val="kk-KZ"/>
              </w:rPr>
              <w:t>ертегі кейіпкерлері бойынша ертегілерді атау,жағымды жағымсыз кейіпкерлерді ажырату,достыққа адамгершілікке тәрбиелеу.Ертегілер</w:t>
            </w:r>
            <w:r w:rsidRPr="00083002">
              <w:rPr>
                <w:bCs/>
                <w:szCs w:val="24"/>
                <w:lang w:val="kk-KZ"/>
              </w:rPr>
              <w:lastRenderedPageBreak/>
              <w:t xml:space="preserve">ді ойнауға және сахналауға қызығушылықтарын ояту. </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t>(Коммуникативтік дағдыларын дамыту,</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color w:val="auto"/>
                <w:szCs w:val="24"/>
                <w:lang w:val="kk-KZ" w:eastAsia="en-US"/>
              </w:rPr>
              <w:t xml:space="preserve"> </w:t>
            </w:r>
            <w:r w:rsidRPr="00083002">
              <w:rPr>
                <w:rFonts w:eastAsia="Calibri"/>
                <w:b/>
                <w:color w:val="auto"/>
                <w:szCs w:val="24"/>
                <w:lang w:val="kk-KZ" w:eastAsia="en-US"/>
              </w:rPr>
              <w:t>көркем әдебиет)</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t>Дидактикалық ойын:</w:t>
            </w:r>
          </w:p>
          <w:p w:rsidR="00CC05CB" w:rsidRPr="00083002" w:rsidRDefault="00CC05CB" w:rsidP="00083002">
            <w:pPr>
              <w:spacing w:after="0" w:line="259" w:lineRule="auto"/>
              <w:ind w:left="0" w:firstLine="0"/>
              <w:jc w:val="left"/>
              <w:rPr>
                <w:rFonts w:eastAsia="Calibri"/>
                <w:bCs/>
                <w:color w:val="auto"/>
                <w:szCs w:val="24"/>
                <w:lang w:val="kk-KZ" w:eastAsia="en-US"/>
              </w:rPr>
            </w:pPr>
            <w:r w:rsidRPr="00083002">
              <w:rPr>
                <w:rFonts w:eastAsia="Calibri"/>
                <w:bCs/>
                <w:color w:val="auto"/>
                <w:szCs w:val="24"/>
                <w:lang w:val="kk-KZ" w:eastAsia="en-US"/>
              </w:rPr>
              <w:t>«Оң және сол»</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color w:val="auto"/>
                <w:szCs w:val="24"/>
                <w:lang w:val="kk-KZ" w:eastAsia="en-US"/>
              </w:rPr>
              <w:t xml:space="preserve">Мақсаты: </w:t>
            </w:r>
            <w:r w:rsidRPr="00083002">
              <w:rPr>
                <w:rFonts w:eastAsia="Calibri"/>
                <w:bCs/>
                <w:color w:val="auto"/>
                <w:szCs w:val="24"/>
                <w:lang w:val="kk-KZ" w:eastAsia="en-US"/>
              </w:rPr>
              <w:t>үлкен және кіші заттарды ажыратуға жаттықтыру.</w:t>
            </w:r>
            <w:r w:rsidRPr="00083002">
              <w:rPr>
                <w:rFonts w:eastAsia="Calibri"/>
                <w:color w:val="auto"/>
                <w:szCs w:val="24"/>
                <w:lang w:val="kk-KZ" w:eastAsia="en-US"/>
              </w:rPr>
              <w:t xml:space="preserve"> Кеңістік</w:t>
            </w:r>
            <w:r w:rsidRPr="00083002">
              <w:rPr>
                <w:rFonts w:eastAsia="Calibri"/>
                <w:color w:val="auto"/>
                <w:spacing w:val="-1"/>
                <w:szCs w:val="24"/>
                <w:lang w:val="kk-KZ" w:eastAsia="en-US"/>
              </w:rPr>
              <w:t xml:space="preserve"> </w:t>
            </w:r>
            <w:r w:rsidRPr="00083002">
              <w:rPr>
                <w:rFonts w:eastAsia="Calibri"/>
                <w:color w:val="auto"/>
                <w:szCs w:val="24"/>
                <w:lang w:val="kk-KZ" w:eastAsia="en-US"/>
              </w:rPr>
              <w:t>бағыттарын</w:t>
            </w:r>
            <w:r w:rsidRPr="00083002">
              <w:rPr>
                <w:rFonts w:eastAsia="Calibri"/>
                <w:color w:val="auto"/>
                <w:spacing w:val="-3"/>
                <w:szCs w:val="24"/>
                <w:lang w:val="kk-KZ" w:eastAsia="en-US"/>
              </w:rPr>
              <w:t xml:space="preserve"> </w:t>
            </w:r>
            <w:r w:rsidRPr="00083002">
              <w:rPr>
                <w:rFonts w:eastAsia="Calibri"/>
                <w:color w:val="auto"/>
                <w:szCs w:val="24"/>
                <w:lang w:val="kk-KZ" w:eastAsia="en-US"/>
              </w:rPr>
              <w:t xml:space="preserve">анықтауды жетілдіру: </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color w:val="auto"/>
                <w:szCs w:val="24"/>
                <w:lang w:val="kk-KZ" w:eastAsia="en-US"/>
              </w:rPr>
              <w:t>оң-сол.</w:t>
            </w:r>
          </w:p>
          <w:p w:rsidR="00CC05CB" w:rsidRPr="00083002" w:rsidRDefault="00CC05CB" w:rsidP="00083002">
            <w:pPr>
              <w:tabs>
                <w:tab w:val="left" w:pos="1388"/>
              </w:tabs>
              <w:spacing w:after="0" w:line="259" w:lineRule="auto"/>
              <w:ind w:left="0" w:firstLine="0"/>
              <w:jc w:val="left"/>
              <w:rPr>
                <w:rFonts w:eastAsia="Calibri"/>
                <w:b/>
                <w:bCs/>
                <w:color w:val="auto"/>
                <w:szCs w:val="24"/>
                <w:lang w:val="kk-KZ" w:eastAsia="en-US"/>
              </w:rPr>
            </w:pPr>
            <w:r w:rsidRPr="00083002">
              <w:rPr>
                <w:rFonts w:eastAsia="Calibri"/>
                <w:b/>
                <w:color w:val="auto"/>
                <w:szCs w:val="24"/>
                <w:lang w:val="kk-KZ" w:eastAsia="en-US"/>
              </w:rPr>
              <w:t>(танымдық- зияткерлік дағды математика  негіздері)</w:t>
            </w:r>
          </w:p>
        </w:tc>
        <w:tc>
          <w:tcPr>
            <w:tcW w:w="2606" w:type="dxa"/>
            <w:tcBorders>
              <w:top w:val="single" w:sz="4" w:space="0" w:color="auto"/>
            </w:tcBorders>
          </w:tcPr>
          <w:p w:rsidR="00CC05CB" w:rsidRPr="00083002" w:rsidRDefault="00CC05CB" w:rsidP="00083002">
            <w:pPr>
              <w:spacing w:after="0" w:line="259" w:lineRule="auto"/>
              <w:ind w:left="0" w:firstLine="0"/>
              <w:jc w:val="left"/>
              <w:rPr>
                <w:rFonts w:eastAsia="Calibri"/>
                <w:b/>
                <w:bCs/>
                <w:color w:val="auto"/>
                <w:szCs w:val="24"/>
                <w:lang w:eastAsia="en-US"/>
              </w:rPr>
            </w:pPr>
            <w:r w:rsidRPr="00083002">
              <w:rPr>
                <w:rFonts w:eastAsia="Calibri"/>
                <w:b/>
                <w:bCs/>
                <w:color w:val="auto"/>
                <w:szCs w:val="24"/>
                <w:lang w:eastAsia="en-US"/>
              </w:rPr>
              <w:lastRenderedPageBreak/>
              <w:t xml:space="preserve">Ойын: </w:t>
            </w:r>
          </w:p>
          <w:p w:rsidR="00CC05CB" w:rsidRPr="00083002" w:rsidRDefault="00CC05CB" w:rsidP="00083002">
            <w:pPr>
              <w:spacing w:after="0" w:line="259" w:lineRule="auto"/>
              <w:ind w:left="0" w:firstLine="0"/>
              <w:jc w:val="left"/>
              <w:rPr>
                <w:rFonts w:eastAsia="Calibri"/>
                <w:b/>
                <w:bCs/>
                <w:color w:val="auto"/>
                <w:szCs w:val="24"/>
                <w:lang w:eastAsia="en-US"/>
              </w:rPr>
            </w:pPr>
            <w:r w:rsidRPr="00083002">
              <w:rPr>
                <w:rFonts w:eastAsia="Calibri"/>
                <w:b/>
                <w:bCs/>
                <w:color w:val="auto"/>
                <w:szCs w:val="24"/>
                <w:lang w:eastAsia="en-US"/>
              </w:rPr>
              <w:t>«Сиқырлы қорапша»</w:t>
            </w:r>
          </w:p>
          <w:p w:rsidR="00CC05CB" w:rsidRPr="00083002" w:rsidRDefault="00CC05CB" w:rsidP="00083002">
            <w:pPr>
              <w:spacing w:after="0" w:line="259" w:lineRule="auto"/>
              <w:ind w:left="0" w:firstLine="0"/>
              <w:jc w:val="left"/>
              <w:rPr>
                <w:rFonts w:eastAsia="Calibri"/>
                <w:b/>
                <w:bCs/>
                <w:color w:val="auto"/>
                <w:szCs w:val="24"/>
                <w:lang w:eastAsia="en-US"/>
              </w:rPr>
            </w:pPr>
            <w:r w:rsidRPr="00083002">
              <w:rPr>
                <w:rFonts w:eastAsia="Calibri"/>
                <w:b/>
                <w:bCs/>
                <w:color w:val="auto"/>
                <w:szCs w:val="24"/>
                <w:lang w:eastAsia="en-US"/>
              </w:rPr>
              <w:t>(Маша мен аю)</w:t>
            </w:r>
          </w:p>
          <w:p w:rsidR="00CC05CB" w:rsidRPr="00083002" w:rsidRDefault="00CC05CB" w:rsidP="00083002">
            <w:pPr>
              <w:spacing w:after="0" w:line="259" w:lineRule="auto"/>
              <w:ind w:left="0" w:firstLine="0"/>
              <w:jc w:val="left"/>
              <w:rPr>
                <w:rFonts w:eastAsia="Calibri"/>
                <w:color w:val="auto"/>
                <w:szCs w:val="24"/>
                <w:lang w:eastAsia="en-US"/>
              </w:rPr>
            </w:pPr>
            <w:r w:rsidRPr="00083002">
              <w:rPr>
                <w:rFonts w:eastAsia="Calibri"/>
                <w:color w:val="auto"/>
                <w:szCs w:val="24"/>
                <w:lang w:eastAsia="en-US"/>
              </w:rPr>
              <w:t xml:space="preserve">Мақсаты:  ертегіге қатысты жабайы жануарлардың суреттерін көрсетіп сұрау.Жұмбақ жасыру Ертегі кейіпкерлерін пысықтай </w:t>
            </w:r>
            <w:r w:rsidRPr="00083002">
              <w:rPr>
                <w:rFonts w:eastAsia="Calibri"/>
                <w:color w:val="auto"/>
                <w:szCs w:val="24"/>
                <w:lang w:eastAsia="en-US"/>
              </w:rPr>
              <w:lastRenderedPageBreak/>
              <w:t>отырып,жаңа ертегі желісіне түсу.</w:t>
            </w:r>
          </w:p>
          <w:p w:rsidR="00CC05CB" w:rsidRPr="00083002" w:rsidRDefault="00CC05CB" w:rsidP="00083002">
            <w:pPr>
              <w:spacing w:after="0" w:line="259" w:lineRule="auto"/>
              <w:ind w:left="0" w:firstLine="0"/>
              <w:jc w:val="left"/>
              <w:rPr>
                <w:b/>
                <w:szCs w:val="24"/>
                <w:lang w:val="kk-KZ"/>
              </w:rPr>
            </w:pPr>
            <w:r w:rsidRPr="00083002">
              <w:rPr>
                <w:color w:val="auto"/>
                <w:szCs w:val="24"/>
                <w:lang w:val="kk-KZ"/>
              </w:rPr>
              <w:t>(</w:t>
            </w:r>
            <w:r w:rsidRPr="00083002">
              <w:rPr>
                <w:b/>
                <w:szCs w:val="24"/>
                <w:lang w:val="kk-KZ"/>
              </w:rPr>
              <w:t>коммуникативтік дағдыларды дамыту</w:t>
            </w:r>
          </w:p>
          <w:p w:rsidR="00CC05CB" w:rsidRPr="00083002" w:rsidRDefault="00CC05CB" w:rsidP="00083002">
            <w:pPr>
              <w:spacing w:after="0" w:line="259" w:lineRule="auto"/>
              <w:ind w:left="0" w:firstLine="0"/>
              <w:jc w:val="left"/>
              <w:rPr>
                <w:b/>
                <w:szCs w:val="24"/>
                <w:lang w:val="kk-KZ"/>
              </w:rPr>
            </w:pPr>
            <w:r w:rsidRPr="00083002">
              <w:rPr>
                <w:b/>
                <w:szCs w:val="24"/>
                <w:lang w:val="kk-KZ"/>
              </w:rPr>
              <w:t>Сөйлеуді дамыту,</w:t>
            </w:r>
          </w:p>
          <w:p w:rsidR="00CC05CB" w:rsidRPr="00083002" w:rsidRDefault="00CC05CB" w:rsidP="00083002">
            <w:pPr>
              <w:spacing w:after="0" w:line="259" w:lineRule="auto"/>
              <w:ind w:left="0" w:firstLine="0"/>
              <w:jc w:val="left"/>
              <w:rPr>
                <w:b/>
                <w:szCs w:val="24"/>
                <w:lang w:val="kk-KZ"/>
              </w:rPr>
            </w:pPr>
            <w:r w:rsidRPr="00083002">
              <w:rPr>
                <w:b/>
                <w:szCs w:val="24"/>
                <w:lang w:val="kk-KZ"/>
              </w:rPr>
              <w:t>қазақ тілі,көркем әдебиет)</w:t>
            </w:r>
          </w:p>
          <w:p w:rsidR="00CC05CB" w:rsidRPr="00083002" w:rsidRDefault="00CC05CB" w:rsidP="00083002">
            <w:pPr>
              <w:spacing w:after="0" w:line="259" w:lineRule="auto"/>
              <w:ind w:left="0" w:firstLine="0"/>
              <w:jc w:val="left"/>
              <w:rPr>
                <w:b/>
                <w:szCs w:val="24"/>
                <w:lang w:val="kk-KZ"/>
              </w:rPr>
            </w:pPr>
          </w:p>
          <w:p w:rsidR="00CC05CB" w:rsidRPr="00083002" w:rsidRDefault="00CC05CB" w:rsidP="00083002">
            <w:pPr>
              <w:spacing w:after="0" w:line="259" w:lineRule="auto"/>
              <w:ind w:left="0" w:firstLine="0"/>
              <w:jc w:val="left"/>
              <w:rPr>
                <w:b/>
                <w:szCs w:val="24"/>
                <w:lang w:val="kk-KZ"/>
              </w:rPr>
            </w:pPr>
            <w:r w:rsidRPr="00083002">
              <w:rPr>
                <w:b/>
                <w:szCs w:val="24"/>
                <w:lang w:val="kk-KZ"/>
              </w:rPr>
              <w:t xml:space="preserve">Ойын: </w:t>
            </w:r>
          </w:p>
          <w:p w:rsidR="00CC05CB" w:rsidRPr="00083002" w:rsidRDefault="00CC05CB" w:rsidP="00083002">
            <w:pPr>
              <w:spacing w:after="0" w:line="259" w:lineRule="auto"/>
              <w:ind w:left="0" w:firstLine="0"/>
              <w:jc w:val="left"/>
              <w:rPr>
                <w:b/>
                <w:szCs w:val="24"/>
                <w:lang w:val="kk-KZ"/>
              </w:rPr>
            </w:pPr>
            <w:r w:rsidRPr="00083002">
              <w:rPr>
                <w:b/>
                <w:szCs w:val="24"/>
                <w:lang w:val="kk-KZ"/>
              </w:rPr>
              <w:t>«</w:t>
            </w:r>
            <w:r w:rsidRPr="00083002">
              <w:rPr>
                <w:bCs/>
                <w:szCs w:val="24"/>
                <w:lang w:val="kk-KZ"/>
              </w:rPr>
              <w:t>Күн мен түн</w:t>
            </w:r>
            <w:r w:rsidRPr="00083002">
              <w:rPr>
                <w:b/>
                <w:szCs w:val="24"/>
                <w:lang w:val="kk-KZ"/>
              </w:rPr>
              <w:t>»</w:t>
            </w:r>
          </w:p>
          <w:p w:rsidR="00CC05CB" w:rsidRPr="00083002" w:rsidRDefault="00CC05CB" w:rsidP="00083002">
            <w:pPr>
              <w:spacing w:after="0" w:line="259" w:lineRule="auto"/>
              <w:ind w:left="0" w:firstLine="0"/>
              <w:jc w:val="left"/>
              <w:rPr>
                <w:color w:val="auto"/>
                <w:szCs w:val="24"/>
                <w:lang w:val="kk-KZ"/>
              </w:rPr>
            </w:pPr>
            <w:r w:rsidRPr="00083002">
              <w:rPr>
                <w:rFonts w:eastAsia="Calibri"/>
                <w:b/>
                <w:bCs/>
                <w:color w:val="auto"/>
                <w:szCs w:val="24"/>
                <w:lang w:val="kk-KZ"/>
              </w:rPr>
              <w:t xml:space="preserve">Мақсаты: </w:t>
            </w:r>
            <w:r w:rsidRPr="00083002">
              <w:rPr>
                <w:rFonts w:eastAsia="Calibri"/>
                <w:color w:val="auto"/>
                <w:szCs w:val="24"/>
                <w:lang w:val="kk-KZ"/>
              </w:rPr>
              <w:t xml:space="preserve">балаларға </w:t>
            </w:r>
            <w:r w:rsidRPr="00083002">
              <w:rPr>
                <w:color w:val="auto"/>
                <w:szCs w:val="24"/>
                <w:lang w:val="kk-KZ"/>
              </w:rPr>
              <w:t>тәулік</w:t>
            </w:r>
            <w:r w:rsidRPr="00083002">
              <w:rPr>
                <w:color w:val="auto"/>
                <w:spacing w:val="-3"/>
                <w:szCs w:val="24"/>
                <w:lang w:val="kk-KZ"/>
              </w:rPr>
              <w:t xml:space="preserve"> </w:t>
            </w:r>
            <w:r w:rsidRPr="00083002">
              <w:rPr>
                <w:color w:val="auto"/>
                <w:szCs w:val="24"/>
                <w:lang w:val="kk-KZ"/>
              </w:rPr>
              <w:t>бөліктерін</w:t>
            </w:r>
            <w:r w:rsidRPr="00083002">
              <w:rPr>
                <w:color w:val="auto"/>
                <w:spacing w:val="-6"/>
                <w:szCs w:val="24"/>
                <w:lang w:val="kk-KZ"/>
              </w:rPr>
              <w:t xml:space="preserve"> </w:t>
            </w:r>
            <w:r w:rsidRPr="00083002">
              <w:rPr>
                <w:color w:val="auto"/>
                <w:szCs w:val="24"/>
                <w:lang w:val="kk-KZ"/>
              </w:rPr>
              <w:t>бағдарлауды қалыптастыру:</w:t>
            </w:r>
            <w:r w:rsidRPr="00083002">
              <w:rPr>
                <w:color w:val="auto"/>
                <w:spacing w:val="-2"/>
                <w:szCs w:val="24"/>
                <w:lang w:val="kk-KZ"/>
              </w:rPr>
              <w:t xml:space="preserve"> </w:t>
            </w:r>
            <w:r w:rsidRPr="00083002">
              <w:rPr>
                <w:color w:val="auto"/>
                <w:szCs w:val="24"/>
                <w:lang w:val="kk-KZ"/>
              </w:rPr>
              <w:t>күндіз-түнде,</w:t>
            </w:r>
            <w:r w:rsidRPr="00083002">
              <w:rPr>
                <w:color w:val="auto"/>
                <w:spacing w:val="-4"/>
                <w:szCs w:val="24"/>
                <w:lang w:val="kk-KZ"/>
              </w:rPr>
              <w:t xml:space="preserve"> </w:t>
            </w:r>
            <w:r w:rsidRPr="00083002">
              <w:rPr>
                <w:color w:val="auto"/>
                <w:szCs w:val="24"/>
                <w:lang w:val="kk-KZ"/>
              </w:rPr>
              <w:t>таңертең-кешке.</w:t>
            </w:r>
          </w:p>
          <w:p w:rsidR="00CC05CB" w:rsidRPr="00083002" w:rsidRDefault="00CC05CB" w:rsidP="00083002">
            <w:pPr>
              <w:shd w:val="clear" w:color="auto" w:fill="FFFFFF"/>
              <w:spacing w:after="0" w:line="259" w:lineRule="auto"/>
              <w:ind w:left="0" w:firstLine="0"/>
              <w:jc w:val="left"/>
              <w:rPr>
                <w:b/>
                <w:color w:val="auto"/>
                <w:szCs w:val="24"/>
                <w:lang w:val="kk-KZ"/>
              </w:rPr>
            </w:pPr>
            <w:r w:rsidRPr="00083002">
              <w:rPr>
                <w:b/>
                <w:color w:val="auto"/>
                <w:szCs w:val="24"/>
                <w:lang w:val="kk-KZ"/>
              </w:rPr>
              <w:t>(танымдық- зияткерлік дағды, физикалық қасиеттерін дамыту математика  негіздері, дене шынықтыру)</w:t>
            </w:r>
          </w:p>
          <w:p w:rsidR="00CC05CB" w:rsidRPr="00083002" w:rsidRDefault="00CC05CB" w:rsidP="00083002">
            <w:pPr>
              <w:shd w:val="clear" w:color="auto" w:fill="FFFFFF"/>
              <w:spacing w:after="0" w:line="259" w:lineRule="auto"/>
              <w:ind w:left="0" w:firstLine="0"/>
              <w:jc w:val="left"/>
              <w:rPr>
                <w:b/>
                <w:color w:val="auto"/>
                <w:szCs w:val="24"/>
                <w:lang w:val="kk-KZ"/>
              </w:rPr>
            </w:pPr>
          </w:p>
          <w:p w:rsidR="00CC05CB" w:rsidRPr="00083002" w:rsidRDefault="00CC05CB" w:rsidP="00083002">
            <w:pPr>
              <w:spacing w:after="0" w:line="259" w:lineRule="auto"/>
              <w:ind w:left="0" w:firstLine="0"/>
              <w:jc w:val="left"/>
              <w:rPr>
                <w:rFonts w:eastAsia="Calibri"/>
                <w:b/>
                <w:bCs/>
                <w:color w:val="auto"/>
                <w:szCs w:val="24"/>
                <w:lang w:val="kk-KZ"/>
              </w:rPr>
            </w:pPr>
          </w:p>
        </w:tc>
      </w:tr>
      <w:tr w:rsidR="00CC05CB" w:rsidRPr="00A16D1B" w:rsidTr="005F1C32">
        <w:trPr>
          <w:trHeight w:val="417"/>
        </w:trPr>
        <w:tc>
          <w:tcPr>
            <w:tcW w:w="2811" w:type="dxa"/>
          </w:tcPr>
          <w:p w:rsidR="00CC05CB" w:rsidRPr="00083002" w:rsidRDefault="00CC05CB" w:rsidP="00083002">
            <w:pPr>
              <w:spacing w:after="0" w:line="259" w:lineRule="auto"/>
              <w:ind w:left="0" w:firstLine="0"/>
              <w:jc w:val="left"/>
              <w:rPr>
                <w:b/>
                <w:bCs/>
                <w:color w:val="auto"/>
                <w:szCs w:val="24"/>
                <w:lang w:val="kk-KZ"/>
              </w:rPr>
            </w:pPr>
            <w:r w:rsidRPr="00083002">
              <w:rPr>
                <w:b/>
                <w:color w:val="auto"/>
                <w:szCs w:val="24"/>
                <w:lang w:val="kk-KZ"/>
              </w:rPr>
              <w:lastRenderedPageBreak/>
              <w:t>2-таңғы ас</w:t>
            </w:r>
          </w:p>
        </w:tc>
        <w:tc>
          <w:tcPr>
            <w:tcW w:w="12507" w:type="dxa"/>
            <w:gridSpan w:val="10"/>
            <w:tcBorders>
              <w:top w:val="single" w:sz="4" w:space="0" w:color="auto"/>
            </w:tcBorders>
          </w:tcPr>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t>Тамақтану</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t>Мақсаты:</w:t>
            </w:r>
            <w:r w:rsidRPr="00083002">
              <w:rPr>
                <w:rFonts w:eastAsia="Calibri"/>
                <w:color w:val="auto"/>
                <w:szCs w:val="24"/>
                <w:lang w:val="kk-KZ" w:eastAsia="en-US"/>
              </w:rPr>
              <w:t xml:space="preserve"> Тамақтану этикасын сақтау: ас құралдарын, майлықтарды қолдану, тамақ ішкеннен кейін ауызды шаю. .</w:t>
            </w:r>
            <w:r w:rsidRPr="00083002">
              <w:rPr>
                <w:rFonts w:eastAsia="Calibri"/>
                <w:b/>
                <w:color w:val="auto"/>
                <w:szCs w:val="24"/>
                <w:lang w:val="kk-KZ" w:eastAsia="en-US"/>
              </w:rPr>
              <w:t>(мәдени – гигиеналық дағдыларын, өзіне – өзі қызмет көрсету дағдыларын дамыту).</w:t>
            </w:r>
          </w:p>
        </w:tc>
      </w:tr>
      <w:tr w:rsidR="00CC05CB" w:rsidRPr="00A16D1B" w:rsidTr="005F1C32">
        <w:trPr>
          <w:trHeight w:val="1510"/>
        </w:trPr>
        <w:tc>
          <w:tcPr>
            <w:tcW w:w="2811" w:type="dxa"/>
          </w:tcPr>
          <w:p w:rsidR="00CC05CB" w:rsidRPr="00083002" w:rsidRDefault="00CC05CB" w:rsidP="00083002">
            <w:pPr>
              <w:spacing w:after="160" w:line="259" w:lineRule="auto"/>
              <w:ind w:left="0" w:firstLine="0"/>
              <w:jc w:val="left"/>
              <w:rPr>
                <w:b/>
                <w:bCs/>
                <w:color w:val="auto"/>
                <w:szCs w:val="24"/>
                <w:lang w:val="kk-KZ"/>
              </w:rPr>
            </w:pPr>
            <w:r w:rsidRPr="00083002">
              <w:rPr>
                <w:b/>
                <w:bCs/>
                <w:color w:val="auto"/>
                <w:szCs w:val="24"/>
              </w:rPr>
              <w:t>Серуенге</w:t>
            </w:r>
            <w:r w:rsidRPr="00083002">
              <w:rPr>
                <w:b/>
                <w:bCs/>
                <w:color w:val="auto"/>
                <w:spacing w:val="-4"/>
                <w:szCs w:val="24"/>
              </w:rPr>
              <w:t xml:space="preserve"> </w:t>
            </w:r>
            <w:r w:rsidRPr="00083002">
              <w:rPr>
                <w:b/>
                <w:bCs/>
                <w:color w:val="auto"/>
                <w:szCs w:val="24"/>
              </w:rPr>
              <w:t>дайындық</w:t>
            </w:r>
          </w:p>
        </w:tc>
        <w:tc>
          <w:tcPr>
            <w:tcW w:w="12507" w:type="dxa"/>
            <w:gridSpan w:val="10"/>
          </w:tcPr>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color w:val="auto"/>
                <w:szCs w:val="24"/>
                <w:lang w:val="kk-KZ" w:eastAsia="en-US"/>
              </w:rPr>
              <w:t>Серуендеуде балалардың табиғатқа деген сүйіспеншіліктерін арттыру, еңбекке баулу, таза ауадағы ойындар арқылы белсенділіктерін күшейту. Жағымсыз</w:t>
            </w:r>
            <w:r w:rsidRPr="00083002">
              <w:rPr>
                <w:rFonts w:eastAsia="Calibri"/>
                <w:color w:val="auto"/>
                <w:spacing w:val="1"/>
                <w:szCs w:val="24"/>
                <w:lang w:val="kk-KZ" w:eastAsia="en-US"/>
              </w:rPr>
              <w:t xml:space="preserve"> </w:t>
            </w:r>
            <w:r w:rsidRPr="00083002">
              <w:rPr>
                <w:rFonts w:eastAsia="Calibri"/>
                <w:color w:val="auto"/>
                <w:szCs w:val="24"/>
                <w:lang w:val="kk-KZ" w:eastAsia="en-US"/>
              </w:rPr>
              <w:t>қылықтары</w:t>
            </w:r>
            <w:r w:rsidRPr="00083002">
              <w:rPr>
                <w:rFonts w:eastAsia="Calibri"/>
                <w:color w:val="auto"/>
                <w:spacing w:val="1"/>
                <w:szCs w:val="24"/>
                <w:lang w:val="kk-KZ" w:eastAsia="en-US"/>
              </w:rPr>
              <w:t xml:space="preserve"> </w:t>
            </w:r>
            <w:r w:rsidRPr="00083002">
              <w:rPr>
                <w:rFonts w:eastAsia="Calibri"/>
                <w:color w:val="auto"/>
                <w:szCs w:val="24"/>
                <w:lang w:val="kk-KZ" w:eastAsia="en-US"/>
              </w:rPr>
              <w:t>үшін</w:t>
            </w:r>
            <w:r w:rsidRPr="00083002">
              <w:rPr>
                <w:rFonts w:eastAsia="Calibri"/>
                <w:color w:val="auto"/>
                <w:spacing w:val="1"/>
                <w:szCs w:val="24"/>
                <w:lang w:val="kk-KZ" w:eastAsia="en-US"/>
              </w:rPr>
              <w:t xml:space="preserve"> </w:t>
            </w:r>
            <w:r w:rsidRPr="00083002">
              <w:rPr>
                <w:rFonts w:eastAsia="Calibri"/>
                <w:color w:val="auto"/>
                <w:szCs w:val="24"/>
                <w:lang w:val="kk-KZ" w:eastAsia="en-US"/>
              </w:rPr>
              <w:t>ұятты</w:t>
            </w:r>
            <w:r w:rsidRPr="00083002">
              <w:rPr>
                <w:rFonts w:eastAsia="Calibri"/>
                <w:color w:val="auto"/>
                <w:spacing w:val="1"/>
                <w:szCs w:val="24"/>
                <w:lang w:val="kk-KZ" w:eastAsia="en-US"/>
              </w:rPr>
              <w:t xml:space="preserve"> </w:t>
            </w:r>
            <w:r w:rsidRPr="00083002">
              <w:rPr>
                <w:rFonts w:eastAsia="Calibri"/>
                <w:color w:val="auto"/>
                <w:szCs w:val="24"/>
                <w:lang w:val="kk-KZ" w:eastAsia="en-US"/>
              </w:rPr>
              <w:t>сезіне</w:t>
            </w:r>
            <w:r w:rsidRPr="00083002">
              <w:rPr>
                <w:rFonts w:eastAsia="Calibri"/>
                <w:color w:val="auto"/>
                <w:spacing w:val="1"/>
                <w:szCs w:val="24"/>
                <w:lang w:val="kk-KZ" w:eastAsia="en-US"/>
              </w:rPr>
              <w:t xml:space="preserve"> </w:t>
            </w:r>
            <w:r w:rsidRPr="00083002">
              <w:rPr>
                <w:rFonts w:eastAsia="Calibri"/>
                <w:color w:val="auto"/>
                <w:szCs w:val="24"/>
                <w:lang w:val="kk-KZ" w:eastAsia="en-US"/>
              </w:rPr>
              <w:t>білуге,</w:t>
            </w:r>
            <w:r w:rsidRPr="00083002">
              <w:rPr>
                <w:rFonts w:eastAsia="Calibri"/>
                <w:color w:val="auto"/>
                <w:spacing w:val="1"/>
                <w:szCs w:val="24"/>
                <w:lang w:val="kk-KZ" w:eastAsia="en-US"/>
              </w:rPr>
              <w:t xml:space="preserve"> </w:t>
            </w:r>
            <w:r w:rsidRPr="00083002">
              <w:rPr>
                <w:rFonts w:eastAsia="Calibri"/>
                <w:color w:val="auto"/>
                <w:szCs w:val="24"/>
                <w:lang w:val="kk-KZ" w:eastAsia="en-US"/>
              </w:rPr>
              <w:t>ренжіткені</w:t>
            </w:r>
            <w:r w:rsidRPr="00083002">
              <w:rPr>
                <w:rFonts w:eastAsia="Calibri"/>
                <w:color w:val="auto"/>
                <w:spacing w:val="-3"/>
                <w:szCs w:val="24"/>
                <w:lang w:val="kk-KZ" w:eastAsia="en-US"/>
              </w:rPr>
              <w:t xml:space="preserve"> </w:t>
            </w:r>
            <w:r w:rsidRPr="00083002">
              <w:rPr>
                <w:rFonts w:eastAsia="Calibri"/>
                <w:color w:val="auto"/>
                <w:szCs w:val="24"/>
                <w:lang w:val="kk-KZ" w:eastAsia="en-US"/>
              </w:rPr>
              <w:t>үшін құрдасынан</w:t>
            </w:r>
            <w:r w:rsidRPr="00083002">
              <w:rPr>
                <w:rFonts w:eastAsia="Calibri"/>
                <w:color w:val="auto"/>
                <w:spacing w:val="-1"/>
                <w:szCs w:val="24"/>
                <w:lang w:val="kk-KZ" w:eastAsia="en-US"/>
              </w:rPr>
              <w:t xml:space="preserve"> </w:t>
            </w:r>
            <w:r w:rsidRPr="00083002">
              <w:rPr>
                <w:rFonts w:eastAsia="Calibri"/>
                <w:color w:val="auto"/>
                <w:szCs w:val="24"/>
                <w:lang w:val="kk-KZ" w:eastAsia="en-US"/>
              </w:rPr>
              <w:t>кешірім сұрауға</w:t>
            </w:r>
            <w:r w:rsidRPr="00083002">
              <w:rPr>
                <w:rFonts w:eastAsia="Calibri"/>
                <w:color w:val="auto"/>
                <w:spacing w:val="-1"/>
                <w:szCs w:val="24"/>
                <w:lang w:val="kk-KZ" w:eastAsia="en-US"/>
              </w:rPr>
              <w:t xml:space="preserve"> </w:t>
            </w:r>
            <w:r w:rsidRPr="00083002">
              <w:rPr>
                <w:rFonts w:eastAsia="Calibri"/>
                <w:color w:val="auto"/>
                <w:szCs w:val="24"/>
                <w:lang w:val="kk-KZ" w:eastAsia="en-US"/>
              </w:rPr>
              <w:t>баулу.</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color w:val="auto"/>
                <w:szCs w:val="24"/>
                <w:lang w:val="kk-KZ" w:eastAsia="en-US"/>
              </w:rPr>
              <w:t>Балаларды  ретімен  (ауа-райы жағдайына  байланысты), дұрыс киінуін бақылау.  Киім шкафтарын таза ұстау және жинауды қалыптастыру. Достарының киінуіне көмектесуге тәрбиелеу  (</w:t>
            </w:r>
            <w:r w:rsidRPr="00083002">
              <w:rPr>
                <w:rFonts w:eastAsia="Calibri"/>
                <w:b/>
                <w:bCs/>
                <w:color w:val="auto"/>
                <w:szCs w:val="24"/>
                <w:lang w:val="kk-KZ" w:eastAsia="en-US"/>
              </w:rPr>
              <w:t>сөйлеуді дамыту, өзіне-өзі қызмет ету дағдылары, ірі және ұсақ моториканы дамыту)</w:t>
            </w:r>
            <w:r w:rsidRPr="00083002">
              <w:rPr>
                <w:rFonts w:eastAsia="Calibri"/>
                <w:color w:val="auto"/>
                <w:szCs w:val="24"/>
                <w:lang w:val="kk-KZ" w:eastAsia="en-US"/>
              </w:rPr>
              <w:t>.</w:t>
            </w:r>
          </w:p>
        </w:tc>
      </w:tr>
      <w:tr w:rsidR="00CC05CB" w:rsidRPr="00083002" w:rsidTr="005F1C32">
        <w:trPr>
          <w:trHeight w:val="132"/>
        </w:trPr>
        <w:tc>
          <w:tcPr>
            <w:tcW w:w="2811" w:type="dxa"/>
          </w:tcPr>
          <w:p w:rsidR="00CC05CB" w:rsidRPr="00083002" w:rsidRDefault="00CC05CB" w:rsidP="00083002">
            <w:pPr>
              <w:spacing w:after="0" w:line="259" w:lineRule="auto"/>
              <w:ind w:left="0" w:firstLine="0"/>
              <w:jc w:val="left"/>
              <w:rPr>
                <w:b/>
                <w:bCs/>
                <w:color w:val="auto"/>
                <w:szCs w:val="24"/>
              </w:rPr>
            </w:pPr>
            <w:r w:rsidRPr="00083002">
              <w:rPr>
                <w:b/>
                <w:bCs/>
                <w:color w:val="auto"/>
                <w:szCs w:val="24"/>
              </w:rPr>
              <w:t>Серуен</w:t>
            </w:r>
          </w:p>
        </w:tc>
        <w:tc>
          <w:tcPr>
            <w:tcW w:w="2385" w:type="dxa"/>
          </w:tcPr>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color w:val="auto"/>
                <w:szCs w:val="24"/>
                <w:lang w:val="kk-KZ" w:eastAsia="en-US"/>
              </w:rPr>
              <w:t>№61 Бақылау</w:t>
            </w:r>
            <w:r w:rsidRPr="00083002">
              <w:rPr>
                <w:rFonts w:eastAsia="Calibri"/>
                <w:color w:val="auto"/>
                <w:szCs w:val="24"/>
                <w:lang w:val="kk-KZ" w:eastAsia="en-US"/>
              </w:rPr>
              <w:t xml:space="preserve">     </w:t>
            </w:r>
          </w:p>
          <w:p w:rsidR="00CC05CB" w:rsidRPr="00083002" w:rsidRDefault="00CC05CB" w:rsidP="00083002">
            <w:pPr>
              <w:spacing w:after="0" w:line="259" w:lineRule="auto"/>
              <w:ind w:left="0" w:firstLine="0"/>
              <w:jc w:val="left"/>
              <w:rPr>
                <w:rFonts w:eastAsia="Calibri"/>
                <w:b/>
                <w:szCs w:val="24"/>
                <w:lang w:val="kk-KZ" w:eastAsia="en-US"/>
              </w:rPr>
            </w:pPr>
            <w:r w:rsidRPr="00083002">
              <w:rPr>
                <w:rFonts w:eastAsia="Calibri"/>
                <w:b/>
                <w:szCs w:val="24"/>
                <w:lang w:val="kk-KZ" w:eastAsia="en-US"/>
              </w:rPr>
              <w:lastRenderedPageBreak/>
              <w:t>Аула сыпырушының еңбегін бақылау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Cs/>
                <w:szCs w:val="24"/>
                <w:lang w:val="kk-KZ" w:eastAsia="en-US"/>
              </w:rPr>
              <w:t xml:space="preserve"> </w:t>
            </w:r>
            <w:r w:rsidRPr="00083002">
              <w:rPr>
                <w:rFonts w:eastAsia="Calibri"/>
                <w:b/>
                <w:szCs w:val="24"/>
                <w:lang w:val="kk-KZ" w:eastAsia="en-US"/>
              </w:rPr>
              <w:t xml:space="preserve">Мақсаты: </w:t>
            </w:r>
            <w:r w:rsidRPr="00083002">
              <w:rPr>
                <w:rFonts w:eastAsia="Calibri"/>
                <w:szCs w:val="24"/>
                <w:lang w:val="kk-KZ" w:eastAsia="en-US"/>
              </w:rPr>
              <w:t xml:space="preserve">Аула сыпырушының еңбегін бақылату, балаларға аула ішінің таза, сыпырылып жиналып тұрғаны аула сыпырушының еңбегі екенін түсіндіру. </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color w:val="auto"/>
                <w:szCs w:val="24"/>
                <w:lang w:val="kk-KZ" w:eastAsia="en-US"/>
              </w:rPr>
              <w:t>(әлеуметтік эмоционалды дағды қоршаған ортамен таныстыру)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Еңбек:  </w:t>
            </w:r>
            <w:r w:rsidRPr="00083002">
              <w:rPr>
                <w:rFonts w:eastAsia="Calibri"/>
                <w:szCs w:val="24"/>
                <w:lang w:val="kk-KZ" w:eastAsia="en-US"/>
              </w:rPr>
              <w:t xml:space="preserve">Аула сыпырушыға көмектесу.  </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Мақсаты:</w:t>
            </w:r>
            <w:r w:rsidRPr="00083002">
              <w:rPr>
                <w:rFonts w:eastAsia="Calibri"/>
                <w:szCs w:val="24"/>
                <w:lang w:val="kk-KZ" w:eastAsia="en-US"/>
              </w:rPr>
              <w:t xml:space="preserve">  ауланы таза ұстауға үйрету.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Қимылды ойын:   </w:t>
            </w:r>
            <w:r w:rsidRPr="00083002">
              <w:rPr>
                <w:rFonts w:eastAsia="Calibri"/>
                <w:szCs w:val="24"/>
                <w:lang w:val="kk-KZ" w:eastAsia="en-US"/>
              </w:rPr>
              <w:t>«Көбік»</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color w:val="auto"/>
                <w:szCs w:val="24"/>
                <w:lang w:val="kk-KZ" w:eastAsia="en-US"/>
              </w:rPr>
              <w:t xml:space="preserve">Мақсаты: </w:t>
            </w:r>
            <w:r w:rsidRPr="00083002">
              <w:rPr>
                <w:rFonts w:eastAsia="Calibri"/>
                <w:color w:val="auto"/>
                <w:szCs w:val="24"/>
                <w:lang w:val="kk-KZ" w:eastAsia="en-US"/>
              </w:rPr>
              <w:t>еркіндікте тәрбиелей отырып, қимыл-қозғалысын дамыту, шапшаңдыққа үйрету</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color w:val="auto"/>
                <w:szCs w:val="24"/>
                <w:shd w:val="clear" w:color="auto" w:fill="FFFFFF"/>
                <w:lang w:val="kk-KZ" w:eastAsia="en-US"/>
              </w:rPr>
              <w:t>(</w:t>
            </w:r>
            <w:r w:rsidRPr="00083002">
              <w:rPr>
                <w:rFonts w:eastAsia="Calibri"/>
                <w:b/>
                <w:color w:val="auto"/>
                <w:szCs w:val="24"/>
                <w:lang w:val="kk-KZ" w:eastAsia="en-US"/>
              </w:rPr>
              <w:t>дене шынықтыру)</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color w:val="auto"/>
                <w:szCs w:val="24"/>
                <w:lang w:val="kk-KZ" w:eastAsia="en-US"/>
              </w:rPr>
              <w:lastRenderedPageBreak/>
              <w:t>(физикалық дағдыларды дамыту).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Жеке жұмыс:</w:t>
            </w:r>
            <w:r w:rsidRPr="00083002">
              <w:rPr>
                <w:rFonts w:eastAsia="Calibri"/>
                <w:szCs w:val="24"/>
                <w:lang w:val="kk-KZ" w:eastAsia="en-US"/>
              </w:rPr>
              <w:t xml:space="preserve">  Тіл ұзарту жаттығуларын жасату.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Еркін ойын:</w:t>
            </w:r>
            <w:r w:rsidRPr="00083002">
              <w:rPr>
                <w:rFonts w:eastAsia="Calibri"/>
                <w:szCs w:val="24"/>
                <w:lang w:val="kk-KZ" w:eastAsia="en-US"/>
              </w:rPr>
              <w:t xml:space="preserve">  Тәрбиешінің жетекшілігімен сүйікті ойыншықтарымен ойнату.</w:t>
            </w:r>
          </w:p>
        </w:tc>
        <w:tc>
          <w:tcPr>
            <w:tcW w:w="2430" w:type="dxa"/>
            <w:gridSpan w:val="2"/>
          </w:tcPr>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color w:val="auto"/>
                <w:szCs w:val="24"/>
                <w:lang w:val="kk-KZ" w:eastAsia="en-US"/>
              </w:rPr>
              <w:lastRenderedPageBreak/>
              <w:t>№62 Бақылау</w:t>
            </w:r>
            <w:r w:rsidRPr="00083002">
              <w:rPr>
                <w:rFonts w:eastAsia="Calibri"/>
                <w:color w:val="auto"/>
                <w:szCs w:val="24"/>
                <w:lang w:val="kk-KZ" w:eastAsia="en-US"/>
              </w:rPr>
              <w:t xml:space="preserve">  </w:t>
            </w:r>
          </w:p>
          <w:p w:rsidR="00CC05CB" w:rsidRPr="00083002" w:rsidRDefault="00CC05CB" w:rsidP="00083002">
            <w:pPr>
              <w:spacing w:after="0" w:line="259" w:lineRule="auto"/>
              <w:ind w:left="0" w:firstLine="0"/>
              <w:jc w:val="left"/>
              <w:rPr>
                <w:rFonts w:eastAsia="Calibri"/>
                <w:b/>
                <w:szCs w:val="24"/>
                <w:lang w:val="kk-KZ" w:eastAsia="en-US"/>
              </w:rPr>
            </w:pPr>
            <w:r w:rsidRPr="00083002">
              <w:rPr>
                <w:rFonts w:eastAsia="Calibri"/>
                <w:b/>
                <w:szCs w:val="24"/>
                <w:lang w:val="kk-KZ" w:eastAsia="en-US"/>
              </w:rPr>
              <w:lastRenderedPageBreak/>
              <w:t>Көшені бақылау</w:t>
            </w:r>
          </w:p>
          <w:p w:rsidR="00CC05CB" w:rsidRPr="00083002" w:rsidRDefault="00CC05CB" w:rsidP="00083002">
            <w:pPr>
              <w:tabs>
                <w:tab w:val="left" w:pos="1388"/>
              </w:tabs>
              <w:spacing w:after="0" w:line="322" w:lineRule="exact"/>
              <w:ind w:left="0" w:firstLine="0"/>
              <w:jc w:val="left"/>
              <w:rPr>
                <w:rFonts w:eastAsia="Calibri"/>
                <w:b/>
                <w:bCs/>
                <w:color w:val="auto"/>
                <w:szCs w:val="24"/>
                <w:lang w:val="kk-KZ" w:eastAsia="en-US"/>
              </w:rPr>
            </w:pPr>
            <w:r w:rsidRPr="00083002">
              <w:rPr>
                <w:rFonts w:eastAsia="Calibri"/>
                <w:b/>
                <w:szCs w:val="24"/>
                <w:lang w:val="kk-KZ" w:eastAsia="en-US"/>
              </w:rPr>
              <w:t xml:space="preserve">Мақсаты: </w:t>
            </w:r>
            <w:r w:rsidRPr="00083002">
              <w:rPr>
                <w:rFonts w:eastAsia="Calibri"/>
                <w:szCs w:val="24"/>
                <w:lang w:val="kk-KZ" w:eastAsia="en-US"/>
              </w:rPr>
              <w:t>Балаларға қала көшелерінің көп болатыны туралы түсініктерін кеңейту. Әр көшенің өзінің аты болатыны, балабақшамыз қандай көшеде, қай қалашықта орналасқаны туралы түсінік беру.</w:t>
            </w:r>
            <w:r w:rsidRPr="00083002">
              <w:rPr>
                <w:rFonts w:eastAsia="Calibri"/>
                <w:color w:val="auto"/>
                <w:szCs w:val="24"/>
                <w:lang w:val="kk-KZ" w:eastAsia="en-US"/>
              </w:rPr>
              <w:t xml:space="preserve"> жолаушыларға арналған</w:t>
            </w:r>
            <w:r w:rsidRPr="00083002">
              <w:rPr>
                <w:rFonts w:eastAsia="Calibri"/>
                <w:color w:val="auto"/>
                <w:spacing w:val="1"/>
                <w:szCs w:val="24"/>
                <w:lang w:val="kk-KZ" w:eastAsia="en-US"/>
              </w:rPr>
              <w:t xml:space="preserve"> </w:t>
            </w:r>
            <w:r w:rsidRPr="00083002">
              <w:rPr>
                <w:rFonts w:eastAsia="Calibri"/>
                <w:color w:val="auto"/>
                <w:szCs w:val="24"/>
                <w:lang w:val="kk-KZ" w:eastAsia="en-US"/>
              </w:rPr>
              <w:t>қарапайым</w:t>
            </w:r>
            <w:r w:rsidRPr="00083002">
              <w:rPr>
                <w:rFonts w:eastAsia="Calibri"/>
                <w:color w:val="auto"/>
                <w:spacing w:val="-1"/>
                <w:szCs w:val="24"/>
                <w:lang w:val="kk-KZ" w:eastAsia="en-US"/>
              </w:rPr>
              <w:t xml:space="preserve"> </w:t>
            </w:r>
            <w:r w:rsidRPr="00083002">
              <w:rPr>
                <w:rFonts w:eastAsia="Calibri"/>
                <w:color w:val="auto"/>
                <w:szCs w:val="24"/>
                <w:lang w:val="kk-KZ" w:eastAsia="en-US"/>
              </w:rPr>
              <w:t>ережелермен таныстыру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color w:val="auto"/>
                <w:szCs w:val="24"/>
                <w:lang w:val="kk-KZ" w:eastAsia="en-US"/>
              </w:rPr>
              <w:t>(әлеуметтік эмоционалды дағды қоршаған ортамен таныстыру)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Еңбек: </w:t>
            </w:r>
            <w:r w:rsidRPr="00083002">
              <w:rPr>
                <w:rFonts w:eastAsia="Calibri"/>
                <w:szCs w:val="24"/>
                <w:lang w:val="kk-KZ" w:eastAsia="en-US"/>
              </w:rPr>
              <w:t>Ойыннан кейін ойнаған ойыншықтарын тәрбиешінің көмегімен жинау.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Мақсаты: </w:t>
            </w:r>
            <w:r w:rsidRPr="00083002">
              <w:rPr>
                <w:rFonts w:eastAsia="Calibri"/>
                <w:szCs w:val="24"/>
                <w:lang w:val="kk-KZ" w:eastAsia="en-US"/>
              </w:rPr>
              <w:t>Ойыншықтарын ұқыпты жинауға үйрету.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lastRenderedPageBreak/>
              <w:t xml:space="preserve">Қимылды ойын:   </w:t>
            </w:r>
            <w:r w:rsidRPr="00083002">
              <w:rPr>
                <w:rFonts w:eastAsia="Calibri"/>
                <w:szCs w:val="24"/>
                <w:lang w:val="kk-KZ" w:eastAsia="en-US"/>
              </w:rPr>
              <w:t>«Алақанды қойып секір»</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Жеке жұмыс:</w:t>
            </w:r>
            <w:r w:rsidRPr="00083002">
              <w:rPr>
                <w:rFonts w:eastAsia="Calibri"/>
                <w:szCs w:val="24"/>
                <w:lang w:val="kk-KZ" w:eastAsia="en-US"/>
              </w:rPr>
              <w:t xml:space="preserve"> «Бұл қай кезде болады?» өлеңін жаттату. </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szCs w:val="24"/>
                <w:lang w:val="kk-KZ" w:eastAsia="en-US"/>
              </w:rPr>
              <w:t xml:space="preserve">Мақсаты: толық сөйлем құрап айтуға үйрету.  </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Еркін ойын:</w:t>
            </w:r>
            <w:r w:rsidRPr="00083002">
              <w:rPr>
                <w:rFonts w:eastAsia="Calibri"/>
                <w:szCs w:val="24"/>
                <w:lang w:val="kk-KZ" w:eastAsia="en-US"/>
              </w:rPr>
              <w:t xml:space="preserve">  Тәрбиешінің жетекшілігімен ойындар ойнау.</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color w:val="auto"/>
                <w:szCs w:val="24"/>
                <w:lang w:val="kk-KZ" w:eastAsia="en-US"/>
              </w:rPr>
              <w:t xml:space="preserve">   </w:t>
            </w:r>
          </w:p>
        </w:tc>
        <w:tc>
          <w:tcPr>
            <w:tcW w:w="2676" w:type="dxa"/>
            <w:gridSpan w:val="3"/>
          </w:tcPr>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color w:val="auto"/>
                <w:szCs w:val="24"/>
                <w:lang w:val="kk-KZ" w:eastAsia="en-US"/>
              </w:rPr>
              <w:lastRenderedPageBreak/>
              <w:t>№63 Бақылау</w:t>
            </w:r>
            <w:r w:rsidRPr="00083002">
              <w:rPr>
                <w:rFonts w:eastAsia="Calibri"/>
                <w:color w:val="auto"/>
                <w:szCs w:val="24"/>
                <w:lang w:val="kk-KZ" w:eastAsia="en-US"/>
              </w:rPr>
              <w:t xml:space="preserve">  </w:t>
            </w:r>
          </w:p>
          <w:p w:rsidR="00CC05CB" w:rsidRPr="00083002" w:rsidRDefault="00CC05CB" w:rsidP="00083002">
            <w:pPr>
              <w:spacing w:after="0" w:line="259" w:lineRule="auto"/>
              <w:ind w:left="0" w:firstLine="0"/>
              <w:jc w:val="left"/>
              <w:rPr>
                <w:rFonts w:eastAsia="Calibri"/>
                <w:b/>
                <w:szCs w:val="24"/>
                <w:lang w:val="kk-KZ" w:eastAsia="en-US"/>
              </w:rPr>
            </w:pPr>
            <w:r w:rsidRPr="00083002">
              <w:rPr>
                <w:rFonts w:eastAsia="Calibri"/>
                <w:b/>
                <w:szCs w:val="24"/>
                <w:lang w:val="kk-KZ" w:eastAsia="en-US"/>
              </w:rPr>
              <w:lastRenderedPageBreak/>
              <w:t>Адамдардың киімін бақылау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Мақсаты: </w:t>
            </w:r>
            <w:r w:rsidRPr="00083002">
              <w:rPr>
                <w:rFonts w:eastAsia="Calibri"/>
                <w:szCs w:val="24"/>
                <w:lang w:val="kk-KZ" w:eastAsia="en-US"/>
              </w:rPr>
              <w:t>Адамдардың киімдерін бақылату. Балаларды көктем мезгілі күн жылына бастағаннан бастап, адамдар қалың киімдерін шешіп, жеңіл киімдерін кие бастайтыны туралы толық түсінік беру. Көктемгі киімдерді атап ажырату, заттардың өздеріне тән белгілерін анықтай білу іскерліктерін дамыту.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color w:val="auto"/>
                <w:szCs w:val="24"/>
                <w:lang w:val="kk-KZ" w:eastAsia="en-US"/>
              </w:rPr>
              <w:t>(әлеуметтік эмоционалды дағды қоршаған ортамен таныстыру)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Еңбек:  </w:t>
            </w:r>
            <w:r w:rsidRPr="00083002">
              <w:rPr>
                <w:rFonts w:eastAsia="Calibri"/>
                <w:szCs w:val="24"/>
                <w:lang w:val="kk-KZ" w:eastAsia="en-US"/>
              </w:rPr>
              <w:t>Ойын алаңындағы тастарды жинау.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Мақсаты:</w:t>
            </w:r>
            <w:r w:rsidRPr="00083002">
              <w:rPr>
                <w:rFonts w:eastAsia="Calibri"/>
                <w:szCs w:val="24"/>
                <w:lang w:val="kk-KZ" w:eastAsia="en-US"/>
              </w:rPr>
              <w:t xml:space="preserve">  Тастарды  кішкене шелекке салуға үйрету.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Қимылды ойын:   </w:t>
            </w:r>
            <w:r w:rsidRPr="00083002">
              <w:rPr>
                <w:rFonts w:eastAsia="Calibri"/>
                <w:szCs w:val="24"/>
                <w:lang w:val="kk-KZ" w:eastAsia="en-US"/>
              </w:rPr>
              <w:t>«Пойыз»</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Жеке жұмыс:</w:t>
            </w:r>
            <w:r w:rsidRPr="00083002">
              <w:rPr>
                <w:rFonts w:eastAsia="Calibri"/>
                <w:szCs w:val="24"/>
                <w:lang w:val="kk-KZ" w:eastAsia="en-US"/>
              </w:rPr>
              <w:t xml:space="preserve"> Үй жануарларының қалай дыбыстайтынын айтқызу.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lastRenderedPageBreak/>
              <w:t>Еркін ойын:</w:t>
            </w:r>
            <w:r w:rsidRPr="00083002">
              <w:rPr>
                <w:rFonts w:eastAsia="Calibri"/>
                <w:szCs w:val="24"/>
                <w:lang w:val="kk-KZ" w:eastAsia="en-US"/>
              </w:rPr>
              <w:t xml:space="preserve">  Тәрбиешінің жетекшілігімен ойындар  ойнау.</w:t>
            </w:r>
          </w:p>
        </w:tc>
        <w:tc>
          <w:tcPr>
            <w:tcW w:w="2410" w:type="dxa"/>
            <w:gridSpan w:val="3"/>
          </w:tcPr>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color w:val="auto"/>
                <w:szCs w:val="24"/>
                <w:lang w:val="kk-KZ" w:eastAsia="en-US"/>
              </w:rPr>
              <w:lastRenderedPageBreak/>
              <w:t>№65 Бақылау</w:t>
            </w:r>
            <w:r w:rsidRPr="00083002">
              <w:rPr>
                <w:rFonts w:eastAsia="Calibri"/>
                <w:color w:val="auto"/>
                <w:szCs w:val="24"/>
                <w:lang w:val="kk-KZ" w:eastAsia="en-US"/>
              </w:rPr>
              <w:t xml:space="preserve">  </w:t>
            </w:r>
          </w:p>
          <w:p w:rsidR="00CC05CB" w:rsidRPr="00083002" w:rsidRDefault="00CC05CB" w:rsidP="00083002">
            <w:pPr>
              <w:spacing w:after="0" w:line="259" w:lineRule="auto"/>
              <w:ind w:left="0" w:firstLine="0"/>
              <w:jc w:val="left"/>
              <w:rPr>
                <w:rFonts w:eastAsia="Calibri"/>
                <w:b/>
                <w:szCs w:val="24"/>
                <w:lang w:val="kk-KZ" w:eastAsia="en-US"/>
              </w:rPr>
            </w:pPr>
            <w:r w:rsidRPr="00083002">
              <w:rPr>
                <w:rFonts w:eastAsia="Calibri"/>
                <w:b/>
                <w:szCs w:val="24"/>
                <w:lang w:val="kk-KZ" w:eastAsia="en-US"/>
              </w:rPr>
              <w:lastRenderedPageBreak/>
              <w:t>Ағаштың бүршік атуын бақылау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Мақсаты: </w:t>
            </w:r>
            <w:r w:rsidRPr="00083002">
              <w:rPr>
                <w:rFonts w:eastAsia="Calibri"/>
                <w:szCs w:val="24"/>
                <w:lang w:val="kk-KZ" w:eastAsia="en-US"/>
              </w:rPr>
              <w:t xml:space="preserve">Ағаштағы бүршіктердің атуын бақылай отырып күн жылына бастағанынан ағаштардың бүршік ата бастайтынын түсіндіру. Бүршіктер үлкейіп одан жапырақ өсіп шығатынын көрсете отырып, түсініктерін кеңейту. Балалардың көңіл-күйлерін көтеру. </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Еңбек:  </w:t>
            </w:r>
            <w:r w:rsidRPr="00083002">
              <w:rPr>
                <w:rFonts w:eastAsia="Calibri"/>
                <w:szCs w:val="24"/>
                <w:lang w:val="kk-KZ" w:eastAsia="en-US"/>
              </w:rPr>
              <w:t>Ағаштар түбін тазалауға көмектесу.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Мақсаты:</w:t>
            </w:r>
            <w:r w:rsidRPr="00083002">
              <w:rPr>
                <w:rFonts w:eastAsia="Calibri"/>
                <w:szCs w:val="24"/>
                <w:lang w:val="kk-KZ" w:eastAsia="en-US"/>
              </w:rPr>
              <w:t xml:space="preserve"> Ағаштарды күтіп баптауға үйрету. </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Қимылды ойын:  </w:t>
            </w:r>
            <w:r w:rsidRPr="00083002">
              <w:rPr>
                <w:rFonts w:eastAsia="Calibri"/>
                <w:szCs w:val="24"/>
                <w:lang w:val="kk-KZ" w:eastAsia="en-US"/>
              </w:rPr>
              <w:t>«Доп сияқты секір»</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Аз қимылды ойын: </w:t>
            </w:r>
            <w:r w:rsidRPr="00083002">
              <w:rPr>
                <w:rFonts w:eastAsia="Calibri"/>
                <w:szCs w:val="24"/>
                <w:lang w:val="kk-KZ" w:eastAsia="en-US"/>
              </w:rPr>
              <w:t>«Жалаушаны тап»</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Жеке жұмыс:</w:t>
            </w:r>
            <w:r w:rsidRPr="00083002">
              <w:rPr>
                <w:rFonts w:eastAsia="Calibri"/>
                <w:szCs w:val="24"/>
                <w:lang w:val="kk-KZ" w:eastAsia="en-US"/>
              </w:rPr>
              <w:t xml:space="preserve">   Алаңдағы ағаш түрлерін атату.</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szCs w:val="24"/>
                <w:lang w:val="kk-KZ" w:eastAsia="en-US"/>
              </w:rPr>
              <w:t>Еркін ойын:</w:t>
            </w:r>
            <w:r w:rsidRPr="00083002">
              <w:rPr>
                <w:rFonts w:eastAsia="Calibri"/>
                <w:szCs w:val="24"/>
                <w:lang w:val="kk-KZ" w:eastAsia="en-US"/>
              </w:rPr>
              <w:t xml:space="preserve">  Балаларды ойындарды өздері </w:t>
            </w:r>
            <w:r w:rsidRPr="00083002">
              <w:rPr>
                <w:rFonts w:eastAsia="Calibri"/>
                <w:szCs w:val="24"/>
                <w:lang w:val="kk-KZ" w:eastAsia="en-US"/>
              </w:rPr>
              <w:lastRenderedPageBreak/>
              <w:t>таңдап алып ойнауға бағыт беру.</w:t>
            </w:r>
          </w:p>
          <w:p w:rsidR="00CC05CB" w:rsidRPr="00083002" w:rsidRDefault="00CC05CB" w:rsidP="00083002">
            <w:pPr>
              <w:spacing w:after="0" w:line="259" w:lineRule="auto"/>
              <w:ind w:left="0" w:firstLine="0"/>
              <w:jc w:val="left"/>
              <w:rPr>
                <w:rFonts w:eastAsia="Calibri"/>
                <w:color w:val="auto"/>
                <w:szCs w:val="24"/>
                <w:lang w:val="kk-KZ" w:eastAsia="en-US"/>
              </w:rPr>
            </w:pPr>
          </w:p>
          <w:p w:rsidR="00CC05CB" w:rsidRPr="00083002" w:rsidRDefault="00CC05CB" w:rsidP="00083002">
            <w:pPr>
              <w:spacing w:after="0" w:line="259" w:lineRule="auto"/>
              <w:ind w:left="0" w:firstLine="0"/>
              <w:jc w:val="left"/>
              <w:rPr>
                <w:rFonts w:eastAsia="Calibri"/>
                <w:color w:val="auto"/>
                <w:szCs w:val="24"/>
                <w:lang w:val="kk-KZ" w:eastAsia="en-US"/>
              </w:rPr>
            </w:pPr>
          </w:p>
          <w:p w:rsidR="00CC05CB" w:rsidRPr="00083002" w:rsidRDefault="00CC05CB" w:rsidP="00083002">
            <w:pPr>
              <w:spacing w:after="0" w:line="259" w:lineRule="auto"/>
              <w:ind w:left="0" w:firstLine="0"/>
              <w:jc w:val="left"/>
              <w:rPr>
                <w:rFonts w:eastAsia="Calibri"/>
                <w:color w:val="auto"/>
                <w:szCs w:val="24"/>
                <w:lang w:val="kk-KZ" w:eastAsia="en-US"/>
              </w:rPr>
            </w:pPr>
          </w:p>
          <w:p w:rsidR="00CC05CB" w:rsidRPr="00083002" w:rsidRDefault="00CC05CB" w:rsidP="00083002">
            <w:pPr>
              <w:spacing w:after="0" w:line="259" w:lineRule="auto"/>
              <w:ind w:left="0" w:firstLine="0"/>
              <w:jc w:val="left"/>
              <w:rPr>
                <w:rFonts w:eastAsia="Calibri"/>
                <w:color w:val="auto"/>
                <w:szCs w:val="24"/>
                <w:lang w:val="kk-KZ" w:eastAsia="en-US"/>
              </w:rPr>
            </w:pPr>
          </w:p>
          <w:p w:rsidR="00CC05CB" w:rsidRPr="00083002" w:rsidRDefault="00CC05CB" w:rsidP="00083002">
            <w:pPr>
              <w:spacing w:after="0" w:line="259" w:lineRule="auto"/>
              <w:ind w:left="0" w:firstLine="0"/>
              <w:jc w:val="left"/>
              <w:rPr>
                <w:rFonts w:eastAsia="Calibri"/>
                <w:color w:val="auto"/>
                <w:szCs w:val="24"/>
                <w:lang w:val="kk-KZ" w:eastAsia="en-US"/>
              </w:rPr>
            </w:pPr>
          </w:p>
        </w:tc>
        <w:tc>
          <w:tcPr>
            <w:tcW w:w="2606" w:type="dxa"/>
          </w:tcPr>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color w:val="auto"/>
                <w:szCs w:val="24"/>
                <w:lang w:val="kk-KZ" w:eastAsia="en-US"/>
              </w:rPr>
              <w:lastRenderedPageBreak/>
              <w:t>№64 Бақылау</w:t>
            </w:r>
            <w:r w:rsidRPr="00083002">
              <w:rPr>
                <w:rFonts w:eastAsia="Calibri"/>
                <w:color w:val="auto"/>
                <w:szCs w:val="24"/>
                <w:lang w:val="kk-KZ" w:eastAsia="en-US"/>
              </w:rPr>
              <w:t xml:space="preserve">  </w:t>
            </w:r>
          </w:p>
          <w:p w:rsidR="00CC05CB" w:rsidRPr="00083002" w:rsidRDefault="00CC05CB" w:rsidP="00083002">
            <w:pPr>
              <w:spacing w:after="0" w:line="259" w:lineRule="auto"/>
              <w:ind w:left="0" w:firstLine="0"/>
              <w:jc w:val="left"/>
              <w:rPr>
                <w:rFonts w:eastAsia="Calibri"/>
                <w:b/>
                <w:szCs w:val="24"/>
                <w:lang w:val="kk-KZ" w:eastAsia="en-US"/>
              </w:rPr>
            </w:pPr>
            <w:r w:rsidRPr="00083002">
              <w:rPr>
                <w:rFonts w:eastAsia="Calibri"/>
                <w:b/>
                <w:szCs w:val="24"/>
                <w:lang w:val="kk-KZ" w:eastAsia="en-US"/>
              </w:rPr>
              <w:lastRenderedPageBreak/>
              <w:t>Күшікті бақылау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Мақсаты: </w:t>
            </w:r>
            <w:r w:rsidRPr="00083002">
              <w:rPr>
                <w:rFonts w:eastAsia="Calibri"/>
                <w:szCs w:val="24"/>
                <w:lang w:val="kk-KZ" w:eastAsia="en-US"/>
              </w:rPr>
              <w:t>Иттің баласы күшік туралы балалардың түсініктерін кеңейту. Оның дене құрлысымен, қимыл – қозғалысымен таныстыру. Күшікке деген қамқорлықты арттыру.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color w:val="auto"/>
                <w:szCs w:val="24"/>
                <w:lang w:val="kk-KZ" w:eastAsia="en-US"/>
              </w:rPr>
              <w:t>(әлеуметтік эмоционалды дағды қоршаған ортамен таныстыру)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Еңбек:  </w:t>
            </w:r>
            <w:r w:rsidRPr="00083002">
              <w:rPr>
                <w:rFonts w:eastAsia="Calibri"/>
                <w:szCs w:val="24"/>
                <w:lang w:val="kk-KZ" w:eastAsia="en-US"/>
              </w:rPr>
              <w:t>Ойын алаңындағы ұсақ бұтақтарды  жинау.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Мақсаты:</w:t>
            </w:r>
            <w:r w:rsidRPr="00083002">
              <w:rPr>
                <w:rFonts w:eastAsia="Calibri"/>
                <w:szCs w:val="24"/>
                <w:lang w:val="kk-KZ" w:eastAsia="en-US"/>
              </w:rPr>
              <w:t xml:space="preserve">  бірлесіп еңбек етуге үйрету </w:t>
            </w:r>
          </w:p>
          <w:p w:rsidR="00CC05CB" w:rsidRPr="00083002" w:rsidRDefault="00CC05CB" w:rsidP="00083002">
            <w:pPr>
              <w:spacing w:after="0" w:line="259" w:lineRule="auto"/>
              <w:ind w:left="0" w:firstLine="0"/>
              <w:jc w:val="left"/>
              <w:rPr>
                <w:rFonts w:eastAsia="Calibri"/>
                <w:b/>
                <w:szCs w:val="24"/>
                <w:lang w:val="kk-KZ" w:eastAsia="en-US"/>
              </w:rPr>
            </w:pPr>
            <w:r w:rsidRPr="00083002">
              <w:rPr>
                <w:rFonts w:eastAsia="Calibri"/>
                <w:b/>
                <w:szCs w:val="24"/>
                <w:lang w:val="kk-KZ" w:eastAsia="en-US"/>
              </w:rPr>
              <w:t xml:space="preserve">Қимылды ойын: </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szCs w:val="24"/>
                <w:lang w:val="kk-KZ" w:eastAsia="en-US"/>
              </w:rPr>
              <w:t>«Күн мен жаңбыр»</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Жеке жұмыс:</w:t>
            </w:r>
            <w:r w:rsidRPr="00083002">
              <w:rPr>
                <w:rFonts w:eastAsia="Calibri"/>
                <w:szCs w:val="24"/>
                <w:lang w:val="kk-KZ" w:eastAsia="en-US"/>
              </w:rPr>
              <w:t xml:space="preserve"> күшік туралы өлеңді жаттату. </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Еркін ойын:</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szCs w:val="24"/>
                <w:lang w:val="kk-KZ" w:eastAsia="en-US"/>
              </w:rPr>
              <w:t>Құмға сурет салу еркін тақырыпта</w:t>
            </w:r>
          </w:p>
          <w:p w:rsidR="00CC05CB" w:rsidRPr="00083002" w:rsidRDefault="00CC05CB" w:rsidP="00083002">
            <w:pPr>
              <w:spacing w:after="0" w:line="259" w:lineRule="auto"/>
              <w:ind w:left="0" w:firstLine="0"/>
              <w:jc w:val="left"/>
              <w:rPr>
                <w:rFonts w:eastAsia="Calibri"/>
                <w:b/>
                <w:szCs w:val="24"/>
                <w:lang w:val="kk-KZ" w:eastAsia="en-US"/>
              </w:rPr>
            </w:pPr>
            <w:r w:rsidRPr="00083002">
              <w:rPr>
                <w:rFonts w:eastAsia="Calibri"/>
                <w:szCs w:val="24"/>
                <w:lang w:val="kk-KZ" w:eastAsia="en-US"/>
              </w:rPr>
              <w:t>(</w:t>
            </w:r>
            <w:r w:rsidRPr="00083002">
              <w:rPr>
                <w:rFonts w:eastAsia="Calibri"/>
                <w:b/>
                <w:szCs w:val="24"/>
                <w:lang w:val="kk-KZ" w:eastAsia="en-US"/>
              </w:rPr>
              <w:t>Шығармашылық дағды сурет салу)</w:t>
            </w:r>
          </w:p>
          <w:p w:rsidR="00CC05CB" w:rsidRPr="00083002" w:rsidRDefault="00CC05CB" w:rsidP="00083002">
            <w:pPr>
              <w:spacing w:after="0" w:line="259" w:lineRule="auto"/>
              <w:ind w:left="0" w:firstLine="0"/>
              <w:jc w:val="left"/>
              <w:rPr>
                <w:rFonts w:eastAsia="Calibri"/>
                <w:szCs w:val="24"/>
                <w:lang w:val="kk-KZ" w:eastAsia="en-US"/>
              </w:rPr>
            </w:pPr>
          </w:p>
        </w:tc>
      </w:tr>
      <w:tr w:rsidR="00CC05CB" w:rsidRPr="00083002" w:rsidTr="005F1C32">
        <w:trPr>
          <w:trHeight w:val="275"/>
        </w:trPr>
        <w:tc>
          <w:tcPr>
            <w:tcW w:w="2811" w:type="dxa"/>
          </w:tcPr>
          <w:p w:rsidR="00CC05CB" w:rsidRPr="00083002" w:rsidRDefault="00CC05CB" w:rsidP="00083002">
            <w:pPr>
              <w:spacing w:after="0" w:line="259" w:lineRule="auto"/>
              <w:ind w:left="0" w:firstLine="0"/>
              <w:jc w:val="left"/>
              <w:rPr>
                <w:b/>
                <w:bCs/>
                <w:color w:val="auto"/>
                <w:szCs w:val="24"/>
              </w:rPr>
            </w:pPr>
            <w:r w:rsidRPr="00083002">
              <w:rPr>
                <w:b/>
                <w:bCs/>
                <w:color w:val="auto"/>
                <w:szCs w:val="24"/>
              </w:rPr>
              <w:lastRenderedPageBreak/>
              <w:t>Серуеннен</w:t>
            </w:r>
            <w:r w:rsidRPr="00083002">
              <w:rPr>
                <w:b/>
                <w:bCs/>
                <w:color w:val="auto"/>
                <w:spacing w:val="-2"/>
                <w:szCs w:val="24"/>
              </w:rPr>
              <w:t xml:space="preserve"> </w:t>
            </w:r>
            <w:r w:rsidRPr="00083002">
              <w:rPr>
                <w:b/>
                <w:bCs/>
                <w:color w:val="auto"/>
                <w:szCs w:val="24"/>
              </w:rPr>
              <w:t>оралу</w:t>
            </w:r>
          </w:p>
        </w:tc>
        <w:tc>
          <w:tcPr>
            <w:tcW w:w="12507" w:type="dxa"/>
            <w:gridSpan w:val="10"/>
          </w:tcPr>
          <w:p w:rsidR="00CC05CB" w:rsidRPr="00083002" w:rsidRDefault="00CC05CB" w:rsidP="00083002">
            <w:pPr>
              <w:spacing w:after="0" w:line="259" w:lineRule="auto"/>
              <w:ind w:left="0" w:firstLine="0"/>
              <w:jc w:val="left"/>
              <w:rPr>
                <w:rFonts w:eastAsia="Calibri"/>
                <w:color w:val="auto"/>
                <w:szCs w:val="24"/>
                <w:lang w:eastAsia="en-US"/>
              </w:rPr>
            </w:pPr>
            <w:r w:rsidRPr="00083002">
              <w:rPr>
                <w:rFonts w:eastAsia="Calibri"/>
                <w:color w:val="auto"/>
                <w:szCs w:val="24"/>
                <w:lang w:eastAsia="en-US"/>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Көктем туралы әнді қайталау  және т.б. жаңа ән жаттату </w:t>
            </w:r>
            <w:r w:rsidRPr="00083002">
              <w:rPr>
                <w:rFonts w:eastAsia="Calibri"/>
                <w:b/>
                <w:bCs/>
                <w:color w:val="auto"/>
                <w:szCs w:val="24"/>
                <w:lang w:eastAsia="en-US"/>
              </w:rPr>
              <w:t>(көркем әдебиет, дербес ойын әрекеті).</w:t>
            </w:r>
          </w:p>
        </w:tc>
      </w:tr>
      <w:tr w:rsidR="00CC05CB" w:rsidRPr="00083002" w:rsidTr="005F1C32">
        <w:trPr>
          <w:trHeight w:val="1275"/>
        </w:trPr>
        <w:tc>
          <w:tcPr>
            <w:tcW w:w="2811" w:type="dxa"/>
            <w:vMerge w:val="restart"/>
          </w:tcPr>
          <w:p w:rsidR="00CC05CB" w:rsidRPr="00083002" w:rsidRDefault="00CC05CB" w:rsidP="00083002">
            <w:pPr>
              <w:spacing w:after="0" w:line="259" w:lineRule="auto"/>
              <w:ind w:left="0" w:firstLine="0"/>
              <w:jc w:val="left"/>
              <w:rPr>
                <w:b/>
                <w:bCs/>
                <w:color w:val="auto"/>
                <w:szCs w:val="24"/>
              </w:rPr>
            </w:pPr>
            <w:r w:rsidRPr="00083002">
              <w:rPr>
                <w:b/>
                <w:bCs/>
                <w:color w:val="auto"/>
                <w:szCs w:val="24"/>
              </w:rPr>
              <w:t>Түскі</w:t>
            </w:r>
            <w:r w:rsidRPr="00083002">
              <w:rPr>
                <w:b/>
                <w:bCs/>
                <w:color w:val="auto"/>
                <w:spacing w:val="-1"/>
                <w:szCs w:val="24"/>
              </w:rPr>
              <w:t xml:space="preserve"> </w:t>
            </w:r>
            <w:r w:rsidRPr="00083002">
              <w:rPr>
                <w:b/>
                <w:bCs/>
                <w:color w:val="auto"/>
                <w:szCs w:val="24"/>
              </w:rPr>
              <w:t>ас</w:t>
            </w:r>
          </w:p>
        </w:tc>
        <w:tc>
          <w:tcPr>
            <w:tcW w:w="12507" w:type="dxa"/>
            <w:gridSpan w:val="10"/>
            <w:tcBorders>
              <w:bottom w:val="single" w:sz="4" w:space="0" w:color="auto"/>
            </w:tcBorders>
          </w:tcPr>
          <w:p w:rsidR="00CC05CB" w:rsidRPr="00083002" w:rsidRDefault="00CC05CB" w:rsidP="00083002">
            <w:pPr>
              <w:spacing w:after="0" w:line="259" w:lineRule="auto"/>
              <w:ind w:left="0" w:firstLine="0"/>
              <w:jc w:val="left"/>
              <w:rPr>
                <w:rFonts w:eastAsia="Calibri"/>
                <w:color w:val="auto"/>
                <w:szCs w:val="24"/>
                <w:lang w:eastAsia="en-US"/>
              </w:rPr>
            </w:pPr>
            <w:r w:rsidRPr="00083002">
              <w:rPr>
                <w:rFonts w:eastAsia="Calibri"/>
                <w:b/>
                <w:color w:val="auto"/>
                <w:szCs w:val="24"/>
                <w:lang w:eastAsia="en-US"/>
              </w:rPr>
              <w:t>Мақсаты:</w:t>
            </w:r>
            <w:r w:rsidRPr="00083002">
              <w:rPr>
                <w:rFonts w:eastAsia="Calibri"/>
                <w:color w:val="auto"/>
                <w:szCs w:val="24"/>
                <w:lang w:eastAsia="en-US"/>
              </w:rPr>
              <w:t>Мәдени– гигиеналық  дағдыларды  жетілдіру,тамақтану, жуыну  кезінде қарапайым мінез – құлық  дағдыларын қалыптастыру. Тамақтанар алдында қолды жууға.Үстел  басында ас қасық пен шәй қасықты,майлықты дұрыс қолдануға дағдыларын қалыптастыру.</w:t>
            </w:r>
            <w:r w:rsidRPr="00083002">
              <w:rPr>
                <w:rFonts w:eastAsia="Calibri"/>
                <w:b/>
                <w:color w:val="auto"/>
                <w:szCs w:val="24"/>
                <w:lang w:eastAsia="en-US"/>
              </w:rPr>
              <w:t>(мәдени – гигиеналық дағдыларын, өзіне – өзі қызмет көрсету,коммуникативтік дағдыларын дамыту).</w:t>
            </w:r>
          </w:p>
        </w:tc>
      </w:tr>
      <w:tr w:rsidR="00CC05CB" w:rsidRPr="00A16D1B" w:rsidTr="005F1C32">
        <w:trPr>
          <w:trHeight w:val="645"/>
        </w:trPr>
        <w:tc>
          <w:tcPr>
            <w:tcW w:w="2811" w:type="dxa"/>
            <w:vMerge/>
          </w:tcPr>
          <w:p w:rsidR="00CC05CB" w:rsidRPr="00083002" w:rsidRDefault="00CC05CB" w:rsidP="00083002">
            <w:pPr>
              <w:spacing w:after="0" w:line="259" w:lineRule="auto"/>
              <w:ind w:left="0" w:firstLine="0"/>
              <w:jc w:val="left"/>
              <w:rPr>
                <w:b/>
                <w:bCs/>
                <w:color w:val="auto"/>
                <w:szCs w:val="24"/>
                <w:lang w:val="kk-KZ"/>
              </w:rPr>
            </w:pPr>
          </w:p>
        </w:tc>
        <w:tc>
          <w:tcPr>
            <w:tcW w:w="2385" w:type="dxa"/>
            <w:tcBorders>
              <w:top w:val="single" w:sz="4" w:space="0" w:color="auto"/>
              <w:right w:val="single" w:sz="4" w:space="0" w:color="auto"/>
            </w:tcBorders>
          </w:tcPr>
          <w:p w:rsidR="00CC05CB" w:rsidRPr="00083002" w:rsidRDefault="00CC05CB" w:rsidP="00083002">
            <w:pPr>
              <w:spacing w:after="0" w:line="259" w:lineRule="auto"/>
              <w:ind w:left="0" w:firstLine="0"/>
              <w:jc w:val="left"/>
              <w:rPr>
                <w:rFonts w:eastAsia="Calibri"/>
                <w:color w:val="1A1A1A"/>
                <w:szCs w:val="24"/>
                <w:lang w:val="kk-KZ" w:eastAsia="en-US"/>
              </w:rPr>
            </w:pPr>
            <w:r w:rsidRPr="00083002">
              <w:rPr>
                <w:rFonts w:eastAsia="Calibri"/>
                <w:color w:val="1A1A1A"/>
                <w:szCs w:val="24"/>
                <w:lang w:val="kk-KZ" w:eastAsia="en-US"/>
              </w:rPr>
              <w:t>Нан бар жерде  ән бар                                   Жоқты  бар  десең құт болар</w:t>
            </w:r>
          </w:p>
          <w:p w:rsidR="00CC05CB" w:rsidRPr="00083002" w:rsidRDefault="00CC05CB" w:rsidP="00083002">
            <w:pPr>
              <w:spacing w:after="0" w:line="259" w:lineRule="auto"/>
              <w:ind w:left="0" w:firstLine="0"/>
              <w:jc w:val="left"/>
              <w:rPr>
                <w:rFonts w:eastAsia="Calibri"/>
                <w:color w:val="1A1A1A"/>
                <w:szCs w:val="24"/>
                <w:lang w:val="kk-KZ" w:eastAsia="en-US"/>
              </w:rPr>
            </w:pPr>
            <w:r w:rsidRPr="00083002">
              <w:rPr>
                <w:rFonts w:eastAsia="Calibri"/>
                <w:color w:val="1A1A1A"/>
                <w:szCs w:val="24"/>
                <w:lang w:val="kk-KZ" w:eastAsia="en-US"/>
              </w:rPr>
              <w:t>Барды  жоқ  десең  жұт болар</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color w:val="1A1A1A"/>
                <w:szCs w:val="24"/>
                <w:lang w:val="kk-KZ" w:eastAsia="en-US"/>
              </w:rPr>
              <w:t>Дәнді  шашпа,нанды  баспа</w:t>
            </w:r>
          </w:p>
        </w:tc>
        <w:tc>
          <w:tcPr>
            <w:tcW w:w="2369" w:type="dxa"/>
            <w:tcBorders>
              <w:top w:val="single" w:sz="4" w:space="0" w:color="auto"/>
              <w:left w:val="single" w:sz="4" w:space="0" w:color="auto"/>
              <w:right w:val="single" w:sz="4" w:space="0" w:color="auto"/>
            </w:tcBorders>
          </w:tcPr>
          <w:p w:rsidR="00CC05CB" w:rsidRPr="00083002" w:rsidRDefault="00CC05CB" w:rsidP="00083002">
            <w:pPr>
              <w:spacing w:after="0" w:line="259" w:lineRule="auto"/>
              <w:ind w:left="0" w:firstLine="0"/>
              <w:jc w:val="left"/>
              <w:rPr>
                <w:rFonts w:eastAsia="Calibri"/>
                <w:color w:val="1A1A1A"/>
                <w:szCs w:val="24"/>
                <w:lang w:val="kk-KZ" w:eastAsia="en-US"/>
              </w:rPr>
            </w:pPr>
            <w:r w:rsidRPr="00083002">
              <w:rPr>
                <w:rFonts w:eastAsia="Calibri"/>
                <w:color w:val="1A1A1A"/>
                <w:szCs w:val="24"/>
                <w:lang w:val="kk-KZ" w:eastAsia="en-US"/>
              </w:rPr>
              <w:t xml:space="preserve">Нан қиқымын шашпаңдар </w:t>
            </w:r>
          </w:p>
          <w:p w:rsidR="00CC05CB" w:rsidRPr="00083002" w:rsidRDefault="00CC05CB" w:rsidP="00083002">
            <w:pPr>
              <w:spacing w:after="0" w:line="259" w:lineRule="auto"/>
              <w:ind w:left="0" w:firstLine="0"/>
              <w:jc w:val="left"/>
              <w:rPr>
                <w:rFonts w:eastAsia="Calibri"/>
                <w:color w:val="1A1A1A"/>
                <w:szCs w:val="24"/>
                <w:lang w:val="kk-KZ" w:eastAsia="en-US"/>
              </w:rPr>
            </w:pPr>
            <w:r w:rsidRPr="00083002">
              <w:rPr>
                <w:rFonts w:eastAsia="Calibri"/>
                <w:color w:val="1A1A1A"/>
                <w:szCs w:val="24"/>
                <w:lang w:val="kk-KZ" w:eastAsia="en-US"/>
              </w:rPr>
              <w:t>Жерде жатса  баспаңдар</w:t>
            </w:r>
          </w:p>
          <w:p w:rsidR="00CC05CB" w:rsidRPr="00083002" w:rsidRDefault="00CC05CB" w:rsidP="00083002">
            <w:pPr>
              <w:spacing w:after="0" w:line="259" w:lineRule="auto"/>
              <w:ind w:left="0" w:firstLine="0"/>
              <w:jc w:val="left"/>
              <w:rPr>
                <w:rFonts w:eastAsia="Calibri"/>
                <w:color w:val="1A1A1A"/>
                <w:szCs w:val="24"/>
                <w:lang w:val="kk-KZ" w:eastAsia="en-US"/>
              </w:rPr>
            </w:pPr>
            <w:r w:rsidRPr="00083002">
              <w:rPr>
                <w:rFonts w:eastAsia="Calibri"/>
                <w:color w:val="1A1A1A"/>
                <w:szCs w:val="24"/>
                <w:lang w:val="kk-KZ" w:eastAsia="en-US"/>
              </w:rPr>
              <w:t xml:space="preserve">Теріп алып қастерлеп </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color w:val="1A1A1A"/>
                <w:szCs w:val="24"/>
                <w:lang w:val="kk-KZ" w:eastAsia="en-US"/>
              </w:rPr>
              <w:t>Торғайларға  тастаңдар</w:t>
            </w:r>
          </w:p>
        </w:tc>
        <w:tc>
          <w:tcPr>
            <w:tcW w:w="2459" w:type="dxa"/>
            <w:gridSpan w:val="2"/>
            <w:tcBorders>
              <w:top w:val="single" w:sz="4" w:space="0" w:color="auto"/>
              <w:left w:val="single" w:sz="4" w:space="0" w:color="auto"/>
              <w:right w:val="single" w:sz="4" w:space="0" w:color="auto"/>
            </w:tcBorders>
          </w:tcPr>
          <w:p w:rsidR="00CC05CB" w:rsidRPr="00083002" w:rsidRDefault="00CC05CB" w:rsidP="00083002">
            <w:pPr>
              <w:spacing w:after="0" w:line="259" w:lineRule="auto"/>
              <w:ind w:left="0" w:firstLine="0"/>
              <w:jc w:val="left"/>
              <w:rPr>
                <w:rFonts w:eastAsia="Calibri"/>
                <w:color w:val="1A1A1A"/>
                <w:szCs w:val="24"/>
                <w:lang w:val="kk-KZ" w:eastAsia="en-US"/>
              </w:rPr>
            </w:pPr>
            <w:r w:rsidRPr="00083002">
              <w:rPr>
                <w:rFonts w:eastAsia="Calibri"/>
                <w:color w:val="1A1A1A"/>
                <w:szCs w:val="24"/>
                <w:lang w:val="kk-KZ" w:eastAsia="en-US"/>
              </w:rPr>
              <w:t>Жасамас үшін ағаттық</w:t>
            </w:r>
          </w:p>
          <w:p w:rsidR="00CC05CB" w:rsidRPr="00083002" w:rsidRDefault="00CC05CB" w:rsidP="00083002">
            <w:pPr>
              <w:spacing w:after="0" w:line="259" w:lineRule="auto"/>
              <w:ind w:left="0" w:firstLine="0"/>
              <w:jc w:val="left"/>
              <w:rPr>
                <w:rFonts w:eastAsia="Calibri"/>
                <w:color w:val="1A1A1A"/>
                <w:szCs w:val="24"/>
                <w:lang w:val="kk-KZ" w:eastAsia="en-US"/>
              </w:rPr>
            </w:pPr>
            <w:r w:rsidRPr="00083002">
              <w:rPr>
                <w:rFonts w:eastAsia="Calibri"/>
                <w:color w:val="1A1A1A"/>
                <w:szCs w:val="24"/>
                <w:lang w:val="kk-KZ" w:eastAsia="en-US"/>
              </w:rPr>
              <w:t>Тыңда ақылды,қабылдап .</w:t>
            </w:r>
          </w:p>
          <w:p w:rsidR="00CC05CB" w:rsidRPr="00083002" w:rsidRDefault="00CC05CB" w:rsidP="00083002">
            <w:pPr>
              <w:spacing w:after="0" w:line="259" w:lineRule="auto"/>
              <w:ind w:left="0" w:firstLine="0"/>
              <w:jc w:val="left"/>
              <w:rPr>
                <w:rFonts w:eastAsia="Calibri"/>
                <w:color w:val="1A1A1A"/>
                <w:szCs w:val="24"/>
                <w:lang w:val="kk-KZ" w:eastAsia="en-US"/>
              </w:rPr>
            </w:pPr>
            <w:r w:rsidRPr="00083002">
              <w:rPr>
                <w:rFonts w:eastAsia="Calibri"/>
                <w:color w:val="1A1A1A"/>
                <w:szCs w:val="24"/>
                <w:lang w:val="kk-KZ" w:eastAsia="en-US"/>
              </w:rPr>
              <w:t>Адында ішер тамақтың,</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color w:val="1A1A1A"/>
                <w:szCs w:val="24"/>
                <w:lang w:val="kk-KZ" w:eastAsia="en-US"/>
              </w:rPr>
              <w:t>Қолынды  жу сабындап</w:t>
            </w:r>
          </w:p>
        </w:tc>
        <w:tc>
          <w:tcPr>
            <w:tcW w:w="2579" w:type="dxa"/>
            <w:gridSpan w:val="4"/>
            <w:tcBorders>
              <w:top w:val="single" w:sz="4" w:space="0" w:color="auto"/>
              <w:left w:val="single" w:sz="4" w:space="0" w:color="auto"/>
              <w:right w:val="single" w:sz="4" w:space="0" w:color="auto"/>
            </w:tcBorders>
          </w:tcPr>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color w:val="auto"/>
                <w:szCs w:val="24"/>
                <w:lang w:val="kk-KZ" w:eastAsia="en-US"/>
              </w:rPr>
              <w:t>Үстел  басында ас қасық пен шәй қасықты,майлықты дұрыс қолдануға дағдыларын қалыптастыру.</w:t>
            </w:r>
          </w:p>
        </w:tc>
        <w:tc>
          <w:tcPr>
            <w:tcW w:w="2715" w:type="dxa"/>
            <w:gridSpan w:val="2"/>
            <w:tcBorders>
              <w:top w:val="single" w:sz="4" w:space="0" w:color="auto"/>
              <w:left w:val="single" w:sz="4" w:space="0" w:color="auto"/>
            </w:tcBorders>
          </w:tcPr>
          <w:p w:rsidR="00CC05CB" w:rsidRPr="00083002" w:rsidRDefault="00CC05CB" w:rsidP="00083002">
            <w:pPr>
              <w:spacing w:after="0" w:line="259" w:lineRule="auto"/>
              <w:ind w:left="0" w:firstLine="0"/>
              <w:jc w:val="left"/>
              <w:rPr>
                <w:rFonts w:eastAsia="Calibri"/>
                <w:color w:val="1A1A1A"/>
                <w:szCs w:val="24"/>
                <w:lang w:val="kk-KZ" w:eastAsia="en-US"/>
              </w:rPr>
            </w:pPr>
            <w:r w:rsidRPr="00083002">
              <w:rPr>
                <w:rFonts w:eastAsia="Calibri"/>
                <w:color w:val="1A1A1A"/>
                <w:szCs w:val="24"/>
                <w:lang w:val="kk-KZ" w:eastAsia="en-US"/>
              </w:rPr>
              <w:t xml:space="preserve">Нан тамақтың  атасы </w:t>
            </w:r>
          </w:p>
          <w:p w:rsidR="00CC05CB" w:rsidRPr="00083002" w:rsidRDefault="00CC05CB" w:rsidP="00083002">
            <w:pPr>
              <w:spacing w:after="0" w:line="259" w:lineRule="auto"/>
              <w:ind w:left="0" w:firstLine="0"/>
              <w:jc w:val="left"/>
              <w:rPr>
                <w:rFonts w:eastAsia="Calibri"/>
                <w:color w:val="1A1A1A"/>
                <w:szCs w:val="24"/>
                <w:lang w:val="kk-KZ" w:eastAsia="en-US"/>
              </w:rPr>
            </w:pPr>
            <w:r w:rsidRPr="00083002">
              <w:rPr>
                <w:rFonts w:eastAsia="Calibri"/>
                <w:color w:val="1A1A1A"/>
                <w:szCs w:val="24"/>
                <w:lang w:val="kk-KZ" w:eastAsia="en-US"/>
              </w:rPr>
              <w:t xml:space="preserve">Ынтымақ көптің  батасы </w:t>
            </w:r>
          </w:p>
          <w:p w:rsidR="00CC05CB" w:rsidRPr="00083002" w:rsidRDefault="00CC05CB" w:rsidP="00083002">
            <w:pPr>
              <w:spacing w:after="0" w:line="259" w:lineRule="auto"/>
              <w:ind w:left="0" w:firstLine="0"/>
              <w:jc w:val="left"/>
              <w:rPr>
                <w:rFonts w:eastAsia="Calibri"/>
                <w:color w:val="1A1A1A"/>
                <w:szCs w:val="24"/>
                <w:lang w:val="kk-KZ" w:eastAsia="en-US"/>
              </w:rPr>
            </w:pPr>
            <w:r w:rsidRPr="00083002">
              <w:rPr>
                <w:rFonts w:eastAsia="Calibri"/>
                <w:color w:val="1A1A1A"/>
                <w:szCs w:val="24"/>
                <w:lang w:val="kk-KZ" w:eastAsia="en-US"/>
              </w:rPr>
              <w:t xml:space="preserve">Тістеп  нанның қадірін </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color w:val="1A1A1A"/>
                <w:szCs w:val="24"/>
                <w:lang w:val="kk-KZ" w:eastAsia="en-US"/>
              </w:rPr>
              <w:t xml:space="preserve">Тарыққанда  білерсің </w:t>
            </w:r>
          </w:p>
        </w:tc>
      </w:tr>
      <w:tr w:rsidR="00CC05CB" w:rsidRPr="00A16D1B" w:rsidTr="005F1C32">
        <w:trPr>
          <w:trHeight w:val="281"/>
        </w:trPr>
        <w:tc>
          <w:tcPr>
            <w:tcW w:w="2811" w:type="dxa"/>
          </w:tcPr>
          <w:p w:rsidR="00CC05CB" w:rsidRPr="00083002" w:rsidRDefault="00CC05CB" w:rsidP="00083002">
            <w:pPr>
              <w:spacing w:after="160" w:line="259" w:lineRule="auto"/>
              <w:ind w:left="0" w:firstLine="0"/>
              <w:jc w:val="left"/>
              <w:rPr>
                <w:b/>
                <w:bCs/>
                <w:color w:val="auto"/>
                <w:szCs w:val="24"/>
              </w:rPr>
            </w:pPr>
            <w:r w:rsidRPr="00083002">
              <w:rPr>
                <w:b/>
                <w:bCs/>
                <w:color w:val="auto"/>
                <w:szCs w:val="24"/>
              </w:rPr>
              <w:t>Күндізгі</w:t>
            </w:r>
            <w:r w:rsidRPr="00083002">
              <w:rPr>
                <w:b/>
                <w:bCs/>
                <w:color w:val="auto"/>
                <w:spacing w:val="-3"/>
                <w:szCs w:val="24"/>
              </w:rPr>
              <w:t xml:space="preserve"> </w:t>
            </w:r>
            <w:r w:rsidRPr="00083002">
              <w:rPr>
                <w:b/>
                <w:bCs/>
                <w:color w:val="auto"/>
                <w:szCs w:val="24"/>
              </w:rPr>
              <w:t>ұйқы</w:t>
            </w:r>
          </w:p>
        </w:tc>
        <w:tc>
          <w:tcPr>
            <w:tcW w:w="12507" w:type="dxa"/>
            <w:gridSpan w:val="10"/>
          </w:tcPr>
          <w:p w:rsidR="00CC05CB" w:rsidRPr="00083002" w:rsidRDefault="00CC05CB" w:rsidP="00083002">
            <w:pPr>
              <w:spacing w:after="160" w:line="259" w:lineRule="auto"/>
              <w:ind w:left="0" w:firstLine="0"/>
              <w:jc w:val="left"/>
              <w:rPr>
                <w:rFonts w:eastAsia="Calibri"/>
                <w:color w:val="auto"/>
                <w:szCs w:val="24"/>
                <w:lang w:val="kk-KZ" w:eastAsia="en-US"/>
              </w:rPr>
            </w:pPr>
            <w:r w:rsidRPr="00083002">
              <w:rPr>
                <w:rFonts w:eastAsia="Calibri"/>
                <w:color w:val="auto"/>
                <w:szCs w:val="24"/>
                <w:lang w:eastAsia="en-US"/>
              </w:rPr>
              <w:t xml:space="preserve"> </w:t>
            </w:r>
            <w:r w:rsidRPr="00083002">
              <w:rPr>
                <w:rFonts w:eastAsia="Calibri"/>
                <w:b/>
                <w:color w:val="auto"/>
                <w:szCs w:val="24"/>
                <w:lang w:val="kk-KZ" w:eastAsia="en-US"/>
              </w:rPr>
              <w:t>Мақсаты:</w:t>
            </w:r>
            <w:r w:rsidRPr="00083002">
              <w:rPr>
                <w:rFonts w:eastAsia="Calibri"/>
                <w:color w:val="auto"/>
                <w:szCs w:val="24"/>
                <w:lang w:val="kk-KZ" w:eastAsia="en-US"/>
              </w:rPr>
              <w:t xml:space="preserve">Балалардың тыныш ұйқысы үшін қолайлы жағдай жасау. «Үш торай» ертегісін оқып беру </w:t>
            </w:r>
            <w:r w:rsidRPr="00083002">
              <w:rPr>
                <w:rFonts w:eastAsia="Calibri"/>
                <w:b/>
                <w:color w:val="auto"/>
                <w:szCs w:val="24"/>
                <w:lang w:val="kk-KZ" w:eastAsia="en-US"/>
              </w:rPr>
              <w:t>(коммуникативтік дағдыларын дамыту).</w:t>
            </w:r>
          </w:p>
        </w:tc>
      </w:tr>
      <w:tr w:rsidR="00CC05CB" w:rsidRPr="00A16D1B" w:rsidTr="005F1C32">
        <w:trPr>
          <w:trHeight w:val="829"/>
        </w:trPr>
        <w:tc>
          <w:tcPr>
            <w:tcW w:w="2811" w:type="dxa"/>
          </w:tcPr>
          <w:p w:rsidR="00CC05CB" w:rsidRPr="00083002" w:rsidRDefault="00CC05CB" w:rsidP="00083002">
            <w:pPr>
              <w:spacing w:after="160" w:line="259" w:lineRule="auto"/>
              <w:ind w:left="0" w:firstLine="0"/>
              <w:jc w:val="left"/>
              <w:rPr>
                <w:b/>
                <w:bCs/>
                <w:color w:val="auto"/>
                <w:szCs w:val="24"/>
                <w:lang w:val="kk-KZ"/>
              </w:rPr>
            </w:pPr>
            <w:r w:rsidRPr="00083002">
              <w:rPr>
                <w:b/>
                <w:bCs/>
                <w:color w:val="auto"/>
                <w:szCs w:val="24"/>
                <w:lang w:val="kk-KZ"/>
              </w:rPr>
              <w:lastRenderedPageBreak/>
              <w:t xml:space="preserve">Біртіндеп ұйқыдан </w:t>
            </w:r>
            <w:r w:rsidRPr="00083002">
              <w:rPr>
                <w:b/>
                <w:bCs/>
                <w:color w:val="auto"/>
                <w:spacing w:val="-57"/>
                <w:szCs w:val="24"/>
                <w:lang w:val="kk-KZ"/>
              </w:rPr>
              <w:t xml:space="preserve"> </w:t>
            </w:r>
            <w:r w:rsidRPr="00083002">
              <w:rPr>
                <w:b/>
                <w:bCs/>
                <w:color w:val="auto"/>
                <w:szCs w:val="24"/>
                <w:lang w:val="kk-KZ"/>
              </w:rPr>
              <w:t>ояту,</w:t>
            </w:r>
          </w:p>
          <w:p w:rsidR="00CC05CB" w:rsidRPr="00083002" w:rsidRDefault="00CC05CB" w:rsidP="00083002">
            <w:pPr>
              <w:spacing w:after="160" w:line="259" w:lineRule="auto"/>
              <w:ind w:left="0" w:firstLine="0"/>
              <w:jc w:val="left"/>
              <w:rPr>
                <w:b/>
                <w:bCs/>
                <w:color w:val="auto"/>
                <w:szCs w:val="24"/>
                <w:lang w:val="kk-KZ"/>
              </w:rPr>
            </w:pPr>
            <w:r w:rsidRPr="00083002">
              <w:rPr>
                <w:b/>
                <w:bCs/>
                <w:color w:val="auto"/>
                <w:szCs w:val="24"/>
                <w:lang w:val="kk-KZ"/>
              </w:rPr>
              <w:t>сауықтыру</w:t>
            </w:r>
            <w:r w:rsidRPr="00083002">
              <w:rPr>
                <w:b/>
                <w:bCs/>
                <w:color w:val="auto"/>
                <w:spacing w:val="-5"/>
                <w:szCs w:val="24"/>
                <w:lang w:val="kk-KZ"/>
              </w:rPr>
              <w:t xml:space="preserve"> </w:t>
            </w:r>
            <w:r w:rsidRPr="00083002">
              <w:rPr>
                <w:b/>
                <w:bCs/>
                <w:color w:val="auto"/>
                <w:szCs w:val="24"/>
                <w:lang w:val="kk-KZ"/>
              </w:rPr>
              <w:t>шаралары</w:t>
            </w:r>
          </w:p>
        </w:tc>
        <w:tc>
          <w:tcPr>
            <w:tcW w:w="12507" w:type="dxa"/>
            <w:gridSpan w:val="10"/>
          </w:tcPr>
          <w:p w:rsidR="00CC05CB" w:rsidRPr="00083002" w:rsidRDefault="00CC05CB" w:rsidP="00083002">
            <w:pPr>
              <w:adjustRightInd w:val="0"/>
              <w:spacing w:after="0" w:line="259" w:lineRule="auto"/>
              <w:ind w:left="0" w:firstLine="0"/>
              <w:jc w:val="left"/>
              <w:rPr>
                <w:rFonts w:eastAsia="Calibri"/>
                <w:b/>
                <w:color w:val="auto"/>
                <w:szCs w:val="24"/>
                <w:lang w:val="kk-KZ" w:eastAsia="en-US"/>
              </w:rPr>
            </w:pPr>
            <w:r w:rsidRPr="00083002">
              <w:rPr>
                <w:rFonts w:eastAsia="Calibri"/>
                <w:color w:val="auto"/>
                <w:szCs w:val="24"/>
                <w:lang w:val="kk-KZ" w:eastAsia="en-US"/>
              </w:rPr>
              <w:t xml:space="preserve">Мақсаты: Ұйқыдан кейін керілу, созылу жаттығуларын жасау. Ауыз қуыстарын, беті қолдарын шаю. Киімдері мен аяқ киімдерін оң киюге үйрету. Түкті кілемше үстімен жүргізу </w:t>
            </w:r>
            <w:r w:rsidRPr="00083002">
              <w:rPr>
                <w:rFonts w:eastAsia="Calibri"/>
                <w:b/>
                <w:color w:val="auto"/>
                <w:szCs w:val="24"/>
                <w:lang w:val="kk-KZ" w:eastAsia="en-US"/>
              </w:rPr>
              <w:t>(дене шынықтыру **-,өзіне – өзі қызмет ету ,коммуникативтік дағдыларын дамыту ).</w:t>
            </w:r>
          </w:p>
          <w:p w:rsidR="00CC05CB" w:rsidRPr="00083002" w:rsidRDefault="00CC05CB" w:rsidP="00083002">
            <w:pPr>
              <w:spacing w:after="0" w:line="276" w:lineRule="auto"/>
              <w:ind w:left="0" w:firstLine="0"/>
              <w:jc w:val="left"/>
              <w:rPr>
                <w:rFonts w:eastAsia="Calibri"/>
                <w:color w:val="auto"/>
                <w:szCs w:val="24"/>
                <w:lang w:val="kk-KZ" w:eastAsia="en-US"/>
              </w:rPr>
            </w:pPr>
            <w:r w:rsidRPr="00083002">
              <w:rPr>
                <w:rFonts w:eastAsia="Calibri"/>
                <w:color w:val="auto"/>
                <w:szCs w:val="24"/>
                <w:lang w:val="kk-KZ" w:eastAsia="en-US"/>
              </w:rPr>
              <w:t>Бойымызды жазайық</w:t>
            </w:r>
          </w:p>
          <w:p w:rsidR="00CC05CB" w:rsidRPr="00083002" w:rsidRDefault="00CC05CB" w:rsidP="00083002">
            <w:pPr>
              <w:spacing w:after="0" w:line="276" w:lineRule="auto"/>
              <w:ind w:left="0" w:firstLine="0"/>
              <w:jc w:val="left"/>
              <w:rPr>
                <w:rFonts w:eastAsia="Calibri"/>
                <w:color w:val="auto"/>
                <w:szCs w:val="24"/>
                <w:lang w:val="kk-KZ" w:eastAsia="en-US"/>
              </w:rPr>
            </w:pPr>
            <w:r w:rsidRPr="00083002">
              <w:rPr>
                <w:rFonts w:eastAsia="Calibri"/>
                <w:color w:val="auto"/>
                <w:szCs w:val="24"/>
                <w:lang w:val="kk-KZ" w:eastAsia="en-US"/>
              </w:rPr>
              <w:t>Қолымызды созайық</w:t>
            </w:r>
          </w:p>
          <w:p w:rsidR="00CC05CB" w:rsidRPr="00083002" w:rsidRDefault="00CC05CB" w:rsidP="00083002">
            <w:pPr>
              <w:spacing w:after="0" w:line="276" w:lineRule="auto"/>
              <w:ind w:left="0" w:firstLine="0"/>
              <w:jc w:val="left"/>
              <w:rPr>
                <w:rFonts w:eastAsia="Calibri"/>
                <w:color w:val="auto"/>
                <w:szCs w:val="24"/>
                <w:lang w:val="kk-KZ" w:eastAsia="en-US"/>
              </w:rPr>
            </w:pPr>
            <w:r w:rsidRPr="00083002">
              <w:rPr>
                <w:rFonts w:eastAsia="Calibri"/>
                <w:color w:val="auto"/>
                <w:szCs w:val="24"/>
                <w:lang w:val="kk-KZ" w:eastAsia="en-US"/>
              </w:rPr>
              <w:t>Жаттығулар жасайық</w:t>
            </w:r>
          </w:p>
          <w:p w:rsidR="00CC05CB" w:rsidRPr="00083002" w:rsidRDefault="00CC05CB" w:rsidP="00083002">
            <w:pPr>
              <w:spacing w:after="0" w:line="276" w:lineRule="auto"/>
              <w:ind w:left="0" w:firstLine="0"/>
              <w:jc w:val="left"/>
              <w:rPr>
                <w:rFonts w:eastAsia="Calibri"/>
                <w:color w:val="auto"/>
                <w:szCs w:val="24"/>
                <w:lang w:val="kk-KZ" w:eastAsia="en-US"/>
              </w:rPr>
            </w:pPr>
            <w:r w:rsidRPr="00083002">
              <w:rPr>
                <w:rFonts w:eastAsia="Calibri"/>
                <w:color w:val="auto"/>
                <w:szCs w:val="24"/>
                <w:lang w:val="kk-KZ" w:eastAsia="en-US"/>
              </w:rPr>
              <w:t>Ұйқымызды ашайық!</w:t>
            </w:r>
          </w:p>
          <w:p w:rsidR="00CC05CB" w:rsidRPr="00083002" w:rsidRDefault="00CC05CB" w:rsidP="00083002">
            <w:pPr>
              <w:spacing w:after="0" w:line="259" w:lineRule="auto"/>
              <w:ind w:left="0" w:firstLine="0"/>
              <w:jc w:val="left"/>
              <w:rPr>
                <w:rFonts w:eastAsia="Calibri"/>
                <w:color w:val="auto"/>
                <w:spacing w:val="1"/>
                <w:szCs w:val="24"/>
                <w:lang w:val="kk-KZ" w:eastAsia="en-US"/>
              </w:rPr>
            </w:pPr>
            <w:r w:rsidRPr="00083002">
              <w:rPr>
                <w:rFonts w:eastAsia="Calibri"/>
                <w:color w:val="auto"/>
                <w:szCs w:val="24"/>
                <w:lang w:val="kk-KZ" w:eastAsia="en-US"/>
              </w:rPr>
              <w:t>Қолдың және аяқ бұлшық еттеріне арналған жаттығуларды орындау</w:t>
            </w:r>
          </w:p>
        </w:tc>
      </w:tr>
      <w:tr w:rsidR="00CC05CB" w:rsidRPr="00083002" w:rsidTr="005F1C32">
        <w:trPr>
          <w:trHeight w:val="275"/>
        </w:trPr>
        <w:tc>
          <w:tcPr>
            <w:tcW w:w="2811" w:type="dxa"/>
          </w:tcPr>
          <w:p w:rsidR="00CC05CB" w:rsidRPr="00083002" w:rsidRDefault="00CC05CB" w:rsidP="00083002">
            <w:pPr>
              <w:spacing w:after="160" w:line="259" w:lineRule="auto"/>
              <w:ind w:left="0" w:firstLine="0"/>
              <w:jc w:val="left"/>
              <w:rPr>
                <w:b/>
                <w:bCs/>
                <w:color w:val="auto"/>
                <w:szCs w:val="24"/>
              </w:rPr>
            </w:pPr>
            <w:r w:rsidRPr="00083002">
              <w:rPr>
                <w:b/>
                <w:bCs/>
                <w:color w:val="auto"/>
                <w:szCs w:val="24"/>
              </w:rPr>
              <w:t>Бесін</w:t>
            </w:r>
            <w:r w:rsidRPr="00083002">
              <w:rPr>
                <w:b/>
                <w:bCs/>
                <w:color w:val="auto"/>
                <w:spacing w:val="-2"/>
                <w:szCs w:val="24"/>
              </w:rPr>
              <w:t xml:space="preserve"> </w:t>
            </w:r>
            <w:r w:rsidRPr="00083002">
              <w:rPr>
                <w:b/>
                <w:bCs/>
                <w:color w:val="auto"/>
                <w:szCs w:val="24"/>
              </w:rPr>
              <w:t>ас</w:t>
            </w:r>
          </w:p>
        </w:tc>
        <w:tc>
          <w:tcPr>
            <w:tcW w:w="12507" w:type="dxa"/>
            <w:gridSpan w:val="10"/>
          </w:tcPr>
          <w:p w:rsidR="00CC05CB" w:rsidRPr="00083002" w:rsidRDefault="00CC05CB" w:rsidP="00083002">
            <w:pPr>
              <w:spacing w:after="0" w:line="259" w:lineRule="auto"/>
              <w:ind w:left="0" w:firstLine="0"/>
              <w:jc w:val="left"/>
              <w:rPr>
                <w:rFonts w:eastAsia="Calibri"/>
                <w:color w:val="auto"/>
                <w:szCs w:val="24"/>
                <w:lang w:eastAsia="en-US"/>
              </w:rPr>
            </w:pPr>
            <w:r w:rsidRPr="00083002">
              <w:rPr>
                <w:rFonts w:eastAsia="Calibri"/>
                <w:color w:val="auto"/>
                <w:szCs w:val="24"/>
                <w:lang w:eastAsia="en-US"/>
              </w:rPr>
              <w:t>Таза және ұқыпты тамақтану. Тамақтану мәденетін қалыптастыру. Асты тауысып жеуге үйрету.</w:t>
            </w:r>
          </w:p>
          <w:p w:rsidR="00CC05CB" w:rsidRPr="00083002" w:rsidRDefault="00CC05CB" w:rsidP="00083002">
            <w:pPr>
              <w:spacing w:after="0" w:line="259" w:lineRule="auto"/>
              <w:ind w:left="0" w:firstLine="0"/>
              <w:jc w:val="left"/>
              <w:rPr>
                <w:rFonts w:eastAsia="Calibri"/>
                <w:color w:val="auto"/>
                <w:szCs w:val="24"/>
                <w:lang w:eastAsia="en-US"/>
              </w:rPr>
            </w:pPr>
            <w:r w:rsidRPr="00083002">
              <w:rPr>
                <w:rFonts w:eastAsia="Calibri"/>
                <w:color w:val="auto"/>
                <w:szCs w:val="24"/>
                <w:lang w:eastAsia="en-US"/>
              </w:rPr>
              <w:t>(</w:t>
            </w:r>
            <w:r w:rsidRPr="00083002">
              <w:rPr>
                <w:rFonts w:eastAsia="Calibri"/>
                <w:b/>
                <w:bCs/>
                <w:color w:val="auto"/>
                <w:szCs w:val="24"/>
                <w:lang w:eastAsia="en-US"/>
              </w:rPr>
              <w:t>мәдени-гигеналық дағдылар, өзіне-өзі қызмет ету, еңбек әрекеті)</w:t>
            </w:r>
          </w:p>
        </w:tc>
      </w:tr>
      <w:tr w:rsidR="00CC05CB" w:rsidRPr="00083002" w:rsidTr="005F1C32">
        <w:trPr>
          <w:trHeight w:val="699"/>
        </w:trPr>
        <w:tc>
          <w:tcPr>
            <w:tcW w:w="2811" w:type="dxa"/>
          </w:tcPr>
          <w:p w:rsidR="00CC05CB" w:rsidRPr="00083002" w:rsidRDefault="00CC05CB" w:rsidP="00083002">
            <w:pPr>
              <w:spacing w:after="0" w:line="259" w:lineRule="auto"/>
              <w:ind w:left="0" w:firstLine="0"/>
              <w:jc w:val="left"/>
              <w:rPr>
                <w:b/>
                <w:bCs/>
                <w:color w:val="auto"/>
                <w:spacing w:val="-58"/>
                <w:szCs w:val="24"/>
                <w:lang w:val="kk-KZ"/>
              </w:rPr>
            </w:pPr>
            <w:r w:rsidRPr="00083002">
              <w:rPr>
                <w:b/>
                <w:bCs/>
                <w:color w:val="auto"/>
                <w:szCs w:val="24"/>
                <w:lang w:val="kk-KZ"/>
              </w:rPr>
              <w:t>Балалардың дербес әрекеті</w:t>
            </w:r>
            <w:r w:rsidRPr="00083002">
              <w:rPr>
                <w:b/>
                <w:bCs/>
                <w:color w:val="auto"/>
                <w:spacing w:val="-58"/>
                <w:szCs w:val="24"/>
                <w:lang w:val="kk-KZ"/>
              </w:rPr>
              <w:t xml:space="preserve"> </w:t>
            </w:r>
          </w:p>
          <w:p w:rsidR="00CC05CB" w:rsidRPr="00083002" w:rsidRDefault="00CC05CB" w:rsidP="00083002">
            <w:pPr>
              <w:spacing w:after="0" w:line="259" w:lineRule="auto"/>
              <w:ind w:left="0" w:firstLine="0"/>
              <w:jc w:val="left"/>
              <w:rPr>
                <w:b/>
                <w:bCs/>
                <w:color w:val="auto"/>
                <w:szCs w:val="24"/>
                <w:lang w:val="kk-KZ"/>
              </w:rPr>
            </w:pPr>
            <w:r w:rsidRPr="00083002">
              <w:rPr>
                <w:b/>
                <w:bCs/>
                <w:color w:val="auto"/>
                <w:szCs w:val="24"/>
                <w:lang w:val="kk-KZ"/>
              </w:rPr>
              <w:t>(баяу қимылды ойындар,</w:t>
            </w:r>
            <w:r w:rsidRPr="00083002">
              <w:rPr>
                <w:b/>
                <w:bCs/>
                <w:color w:val="auto"/>
                <w:spacing w:val="1"/>
                <w:szCs w:val="24"/>
                <w:lang w:val="kk-KZ"/>
              </w:rPr>
              <w:t xml:space="preserve"> </w:t>
            </w:r>
            <w:r w:rsidRPr="00083002">
              <w:rPr>
                <w:b/>
                <w:bCs/>
                <w:color w:val="auto"/>
                <w:szCs w:val="24"/>
                <w:lang w:val="kk-KZ"/>
              </w:rPr>
              <w:t>үстел</w:t>
            </w:r>
            <w:r w:rsidRPr="00083002">
              <w:rPr>
                <w:b/>
                <w:bCs/>
                <w:color w:val="auto"/>
                <w:spacing w:val="-1"/>
                <w:szCs w:val="24"/>
                <w:lang w:val="kk-KZ"/>
              </w:rPr>
              <w:t xml:space="preserve"> </w:t>
            </w:r>
            <w:r w:rsidRPr="00083002">
              <w:rPr>
                <w:b/>
                <w:bCs/>
                <w:color w:val="auto"/>
                <w:szCs w:val="24"/>
                <w:lang w:val="kk-KZ"/>
              </w:rPr>
              <w:t>үсті ойындары, бейнелеу</w:t>
            </w:r>
            <w:r w:rsidRPr="00083002">
              <w:rPr>
                <w:b/>
                <w:bCs/>
                <w:color w:val="auto"/>
                <w:spacing w:val="-11"/>
                <w:szCs w:val="24"/>
                <w:lang w:val="kk-KZ"/>
              </w:rPr>
              <w:t xml:space="preserve"> </w:t>
            </w:r>
            <w:r w:rsidRPr="00083002">
              <w:rPr>
                <w:b/>
                <w:bCs/>
                <w:color w:val="auto"/>
                <w:szCs w:val="24"/>
                <w:lang w:val="kk-KZ"/>
              </w:rPr>
              <w:t>әрекеті,</w:t>
            </w:r>
            <w:r w:rsidRPr="00083002">
              <w:rPr>
                <w:b/>
                <w:bCs/>
                <w:color w:val="auto"/>
                <w:spacing w:val="-7"/>
                <w:szCs w:val="24"/>
                <w:lang w:val="kk-KZ"/>
              </w:rPr>
              <w:t xml:space="preserve"> </w:t>
            </w:r>
            <w:r w:rsidRPr="00083002">
              <w:rPr>
                <w:b/>
                <w:bCs/>
                <w:color w:val="auto"/>
                <w:szCs w:val="24"/>
                <w:lang w:val="kk-KZ"/>
              </w:rPr>
              <w:t>кітаптар</w:t>
            </w:r>
            <w:r w:rsidRPr="00083002">
              <w:rPr>
                <w:b/>
                <w:bCs/>
                <w:color w:val="auto"/>
                <w:spacing w:val="-57"/>
                <w:szCs w:val="24"/>
                <w:lang w:val="kk-KZ"/>
              </w:rPr>
              <w:t xml:space="preserve"> </w:t>
            </w:r>
            <w:r w:rsidRPr="00083002">
              <w:rPr>
                <w:b/>
                <w:bCs/>
                <w:color w:val="auto"/>
                <w:szCs w:val="24"/>
                <w:lang w:val="kk-KZ"/>
              </w:rPr>
              <w:t>қарау және тағы басқа</w:t>
            </w:r>
            <w:r w:rsidRPr="00083002">
              <w:rPr>
                <w:b/>
                <w:bCs/>
                <w:color w:val="auto"/>
                <w:spacing w:val="1"/>
                <w:szCs w:val="24"/>
                <w:lang w:val="kk-KZ"/>
              </w:rPr>
              <w:t xml:space="preserve"> </w:t>
            </w:r>
            <w:r w:rsidRPr="00083002">
              <w:rPr>
                <w:b/>
                <w:bCs/>
                <w:color w:val="auto"/>
                <w:szCs w:val="24"/>
                <w:lang w:val="kk-KZ"/>
              </w:rPr>
              <w:t>әрекеттер)</w:t>
            </w:r>
          </w:p>
        </w:tc>
        <w:tc>
          <w:tcPr>
            <w:tcW w:w="2385" w:type="dxa"/>
          </w:tcPr>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color w:val="auto"/>
                <w:szCs w:val="24"/>
                <w:lang w:val="kk-KZ" w:eastAsia="en-US"/>
              </w:rPr>
              <w:t>Құрастыру                 Ойын</w:t>
            </w: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color w:val="auto"/>
                <w:szCs w:val="24"/>
                <w:lang w:val="kk-KZ" w:eastAsia="en-US"/>
              </w:rPr>
              <w:t>«Үйдің құрылысын көрсет»</w:t>
            </w:r>
          </w:p>
          <w:p w:rsidR="00CC05CB" w:rsidRPr="00083002" w:rsidRDefault="00CC05CB" w:rsidP="00083002">
            <w:pPr>
              <w:spacing w:after="0" w:line="259" w:lineRule="auto"/>
              <w:ind w:left="0" w:right="92" w:firstLine="0"/>
              <w:jc w:val="left"/>
              <w:rPr>
                <w:rFonts w:eastAsia="Calibri"/>
                <w:color w:val="auto"/>
                <w:szCs w:val="24"/>
                <w:lang w:val="kk-KZ" w:eastAsia="en-US"/>
              </w:rPr>
            </w:pPr>
            <w:r w:rsidRPr="00083002">
              <w:rPr>
                <w:rFonts w:eastAsia="Calibri"/>
                <w:bCs/>
                <w:color w:val="auto"/>
                <w:szCs w:val="24"/>
                <w:lang w:val="kk-KZ" w:eastAsia="en-US"/>
              </w:rPr>
              <w:t xml:space="preserve">Мақсаты: </w:t>
            </w:r>
            <w:r w:rsidRPr="00083002">
              <w:rPr>
                <w:rFonts w:eastAsia="Calibri"/>
                <w:color w:val="auto"/>
                <w:szCs w:val="24"/>
                <w:lang w:val="kk-KZ" w:eastAsia="en-US"/>
              </w:rPr>
              <w:t>Құрастыруда</w:t>
            </w:r>
            <w:r w:rsidRPr="00083002">
              <w:rPr>
                <w:rFonts w:eastAsia="Calibri"/>
                <w:color w:val="auto"/>
                <w:spacing w:val="1"/>
                <w:szCs w:val="24"/>
                <w:lang w:val="kk-KZ" w:eastAsia="en-US"/>
              </w:rPr>
              <w:t xml:space="preserve"> </w:t>
            </w:r>
            <w:r w:rsidRPr="00083002">
              <w:rPr>
                <w:rFonts w:eastAsia="Calibri"/>
                <w:color w:val="auto"/>
                <w:szCs w:val="24"/>
                <w:lang w:val="kk-KZ" w:eastAsia="en-US"/>
              </w:rPr>
              <w:t>бөлшектерді</w:t>
            </w:r>
            <w:r w:rsidRPr="00083002">
              <w:rPr>
                <w:rFonts w:eastAsia="Calibri"/>
                <w:color w:val="auto"/>
                <w:spacing w:val="1"/>
                <w:szCs w:val="24"/>
                <w:lang w:val="kk-KZ" w:eastAsia="en-US"/>
              </w:rPr>
              <w:t xml:space="preserve"> </w:t>
            </w:r>
            <w:r w:rsidRPr="00083002">
              <w:rPr>
                <w:rFonts w:eastAsia="Calibri"/>
                <w:color w:val="auto"/>
                <w:szCs w:val="24"/>
                <w:lang w:val="kk-KZ" w:eastAsia="en-US"/>
              </w:rPr>
              <w:t>орналастыру</w:t>
            </w:r>
            <w:r w:rsidRPr="00083002">
              <w:rPr>
                <w:rFonts w:eastAsia="Calibri"/>
                <w:color w:val="auto"/>
                <w:spacing w:val="1"/>
                <w:szCs w:val="24"/>
                <w:lang w:val="kk-KZ" w:eastAsia="en-US"/>
              </w:rPr>
              <w:t xml:space="preserve"> </w:t>
            </w:r>
            <w:r w:rsidRPr="00083002">
              <w:rPr>
                <w:rFonts w:eastAsia="Calibri"/>
                <w:color w:val="auto"/>
                <w:szCs w:val="24"/>
                <w:lang w:val="kk-KZ" w:eastAsia="en-US"/>
              </w:rPr>
              <w:t>және</w:t>
            </w:r>
            <w:r w:rsidRPr="00083002">
              <w:rPr>
                <w:rFonts w:eastAsia="Calibri"/>
                <w:color w:val="auto"/>
                <w:spacing w:val="1"/>
                <w:szCs w:val="24"/>
                <w:lang w:val="kk-KZ" w:eastAsia="en-US"/>
              </w:rPr>
              <w:t xml:space="preserve"> </w:t>
            </w:r>
            <w:r w:rsidRPr="00083002">
              <w:rPr>
                <w:rFonts w:eastAsia="Calibri"/>
                <w:color w:val="auto"/>
                <w:szCs w:val="24"/>
                <w:lang w:val="kk-KZ" w:eastAsia="en-US"/>
              </w:rPr>
              <w:t>кірпіштерді</w:t>
            </w:r>
            <w:r w:rsidRPr="00083002">
              <w:rPr>
                <w:rFonts w:eastAsia="Calibri"/>
                <w:color w:val="auto"/>
                <w:spacing w:val="1"/>
                <w:szCs w:val="24"/>
                <w:lang w:val="kk-KZ" w:eastAsia="en-US"/>
              </w:rPr>
              <w:t xml:space="preserve"> </w:t>
            </w:r>
            <w:r w:rsidRPr="00083002">
              <w:rPr>
                <w:rFonts w:eastAsia="Calibri"/>
                <w:color w:val="auto"/>
                <w:szCs w:val="24"/>
                <w:lang w:val="kk-KZ" w:eastAsia="en-US"/>
              </w:rPr>
              <w:t>қалау, пластиналарды тік бағытта және көлденең орналастыру тәсілдерін қолдану.</w:t>
            </w:r>
          </w:p>
          <w:p w:rsidR="00CC05CB" w:rsidRPr="00083002" w:rsidRDefault="00CC05CB" w:rsidP="00083002">
            <w:pPr>
              <w:spacing w:after="0" w:line="259" w:lineRule="auto"/>
              <w:ind w:left="0" w:right="92" w:firstLine="0"/>
              <w:jc w:val="left"/>
              <w:rPr>
                <w:rFonts w:eastAsia="Calibri"/>
                <w:bCs/>
                <w:color w:val="auto"/>
                <w:szCs w:val="24"/>
                <w:lang w:val="kk-KZ" w:eastAsia="en-US"/>
              </w:rPr>
            </w:pPr>
            <w:r w:rsidRPr="00083002">
              <w:rPr>
                <w:rFonts w:eastAsia="Calibri"/>
                <w:b/>
                <w:color w:val="auto"/>
                <w:szCs w:val="24"/>
                <w:lang w:val="kk-KZ" w:eastAsia="en-US"/>
              </w:rPr>
              <w:t xml:space="preserve">(шығармашылық  дағдыларды дамыту </w:t>
            </w:r>
          </w:p>
          <w:p w:rsidR="00CC05CB" w:rsidRPr="00083002" w:rsidRDefault="00CC05CB" w:rsidP="00083002">
            <w:pPr>
              <w:spacing w:after="0" w:line="259" w:lineRule="auto"/>
              <w:ind w:left="0" w:right="92" w:firstLine="0"/>
              <w:jc w:val="left"/>
              <w:rPr>
                <w:rFonts w:eastAsia="Calibri"/>
                <w:b/>
                <w:color w:val="auto"/>
                <w:szCs w:val="24"/>
                <w:lang w:val="kk-KZ" w:eastAsia="en-US"/>
              </w:rPr>
            </w:pP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color w:val="auto"/>
                <w:szCs w:val="24"/>
                <w:lang w:val="kk-KZ" w:eastAsia="en-US"/>
              </w:rPr>
              <w:t xml:space="preserve">Жапсыру                      Ойын  </w:t>
            </w: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color w:val="auto"/>
                <w:szCs w:val="24"/>
                <w:lang w:val="kk-KZ" w:eastAsia="en-US"/>
              </w:rPr>
              <w:t>«Құрақ көрпе»</w:t>
            </w: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color w:val="auto"/>
                <w:szCs w:val="24"/>
                <w:lang w:val="kk-KZ" w:eastAsia="en-US"/>
              </w:rPr>
              <w:lastRenderedPageBreak/>
              <w:t>мақсаты: балаларға  қазақтың құрақ көрпесі жөнінде түсінік беру.  Ұсақ қол моторикасын дамыту. Геометриялық</w:t>
            </w:r>
            <w:r w:rsidRPr="00083002">
              <w:rPr>
                <w:rFonts w:eastAsia="Calibri"/>
                <w:color w:val="auto"/>
                <w:spacing w:val="1"/>
                <w:szCs w:val="24"/>
                <w:lang w:val="kk-KZ" w:eastAsia="en-US"/>
              </w:rPr>
              <w:t xml:space="preserve"> </w:t>
            </w:r>
            <w:r w:rsidRPr="00083002">
              <w:rPr>
                <w:rFonts w:eastAsia="Calibri"/>
                <w:color w:val="auto"/>
                <w:szCs w:val="24"/>
                <w:lang w:val="kk-KZ" w:eastAsia="en-US"/>
              </w:rPr>
              <w:t>фигуралардың</w:t>
            </w:r>
            <w:r w:rsidRPr="00083002">
              <w:rPr>
                <w:rFonts w:eastAsia="Calibri"/>
                <w:color w:val="auto"/>
                <w:spacing w:val="1"/>
                <w:szCs w:val="24"/>
                <w:lang w:val="kk-KZ" w:eastAsia="en-US"/>
              </w:rPr>
              <w:t xml:space="preserve"> </w:t>
            </w:r>
            <w:r w:rsidRPr="00083002">
              <w:rPr>
                <w:rFonts w:eastAsia="Calibri"/>
                <w:color w:val="auto"/>
                <w:szCs w:val="24"/>
                <w:lang w:val="kk-KZ" w:eastAsia="en-US"/>
              </w:rPr>
              <w:t>(дөңгелек,</w:t>
            </w:r>
            <w:r w:rsidRPr="00083002">
              <w:rPr>
                <w:rFonts w:eastAsia="Calibri"/>
                <w:color w:val="auto"/>
                <w:spacing w:val="1"/>
                <w:szCs w:val="24"/>
                <w:lang w:val="kk-KZ" w:eastAsia="en-US"/>
              </w:rPr>
              <w:t xml:space="preserve"> </w:t>
            </w:r>
            <w:r w:rsidRPr="00083002">
              <w:rPr>
                <w:rFonts w:eastAsia="Calibri"/>
                <w:color w:val="auto"/>
                <w:szCs w:val="24"/>
                <w:lang w:val="kk-KZ" w:eastAsia="en-US"/>
              </w:rPr>
              <w:t>шаршы,</w:t>
            </w:r>
            <w:r w:rsidRPr="00083002">
              <w:rPr>
                <w:rFonts w:eastAsia="Calibri"/>
                <w:color w:val="auto"/>
                <w:spacing w:val="1"/>
                <w:szCs w:val="24"/>
                <w:lang w:val="kk-KZ" w:eastAsia="en-US"/>
              </w:rPr>
              <w:t xml:space="preserve"> </w:t>
            </w:r>
            <w:r w:rsidRPr="00083002">
              <w:rPr>
                <w:rFonts w:eastAsia="Calibri"/>
                <w:color w:val="auto"/>
                <w:szCs w:val="24"/>
                <w:lang w:val="kk-KZ" w:eastAsia="en-US"/>
              </w:rPr>
              <w:t>үшбұрыш)</w:t>
            </w:r>
            <w:r w:rsidRPr="00083002">
              <w:rPr>
                <w:rFonts w:eastAsia="Calibri"/>
                <w:color w:val="auto"/>
                <w:spacing w:val="1"/>
                <w:szCs w:val="24"/>
                <w:lang w:val="kk-KZ" w:eastAsia="en-US"/>
              </w:rPr>
              <w:t xml:space="preserve"> </w:t>
            </w:r>
            <w:r w:rsidRPr="00083002">
              <w:rPr>
                <w:rFonts w:eastAsia="Calibri"/>
                <w:color w:val="auto"/>
                <w:szCs w:val="24"/>
                <w:lang w:val="kk-KZ" w:eastAsia="en-US"/>
              </w:rPr>
              <w:t>ортасына,</w:t>
            </w:r>
            <w:r w:rsidRPr="00083002">
              <w:rPr>
                <w:rFonts w:eastAsia="Calibri"/>
                <w:color w:val="auto"/>
                <w:spacing w:val="1"/>
                <w:szCs w:val="24"/>
                <w:lang w:val="kk-KZ" w:eastAsia="en-US"/>
              </w:rPr>
              <w:t xml:space="preserve"> </w:t>
            </w:r>
            <w:r w:rsidRPr="00083002">
              <w:rPr>
                <w:rFonts w:eastAsia="Calibri"/>
                <w:color w:val="auto"/>
                <w:szCs w:val="24"/>
                <w:lang w:val="kk-KZ" w:eastAsia="en-US"/>
              </w:rPr>
              <w:t>бұрыштарына дайын ою-өрнектерді жапсыру.</w:t>
            </w: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color w:val="auto"/>
                <w:szCs w:val="24"/>
                <w:lang w:val="kk-KZ" w:eastAsia="en-US"/>
              </w:rPr>
              <w:t>Сурет салу                   «Құрақ көрпе»</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color w:val="auto"/>
                <w:szCs w:val="24"/>
                <w:lang w:val="kk-KZ" w:eastAsia="en-US"/>
              </w:rPr>
              <w:t xml:space="preserve">Мақсаты: балаларды қазақ халқының </w:t>
            </w:r>
            <w:r w:rsidRPr="00083002">
              <w:rPr>
                <w:rFonts w:eastAsia="Calibri"/>
                <w:color w:val="auto"/>
                <w:szCs w:val="24"/>
                <w:lang w:val="kk-KZ" w:eastAsia="en-US"/>
              </w:rPr>
              <w:t xml:space="preserve"> құрақ көрпесі</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color w:val="auto"/>
                <w:szCs w:val="24"/>
                <w:lang w:val="kk-KZ" w:eastAsia="en-US"/>
              </w:rPr>
              <w:t xml:space="preserve"> жөнінде түсінік беру </w:t>
            </w:r>
            <w:r w:rsidRPr="00083002">
              <w:rPr>
                <w:color w:val="auto"/>
                <w:szCs w:val="24"/>
                <w:lang w:val="kk-KZ" w:eastAsia="en-US"/>
              </w:rPr>
              <w:t xml:space="preserve">Құрақ көрпенің бейнесін салуға үйрету. </w:t>
            </w:r>
            <w:r w:rsidRPr="00083002">
              <w:rPr>
                <w:rFonts w:eastAsia="Calibri"/>
                <w:color w:val="auto"/>
                <w:szCs w:val="24"/>
                <w:lang w:val="kk-KZ" w:eastAsia="en-US"/>
              </w:rPr>
              <w:t>Сурет</w:t>
            </w:r>
            <w:r w:rsidRPr="00083002">
              <w:rPr>
                <w:rFonts w:eastAsia="Calibri"/>
                <w:color w:val="auto"/>
                <w:spacing w:val="1"/>
                <w:szCs w:val="24"/>
                <w:lang w:val="kk-KZ" w:eastAsia="en-US"/>
              </w:rPr>
              <w:t xml:space="preserve"> </w:t>
            </w:r>
            <w:r w:rsidRPr="00083002">
              <w:rPr>
                <w:rFonts w:eastAsia="Calibri"/>
                <w:color w:val="auto"/>
                <w:szCs w:val="24"/>
                <w:lang w:val="kk-KZ" w:eastAsia="en-US"/>
              </w:rPr>
              <w:t>салу</w:t>
            </w:r>
            <w:r w:rsidRPr="00083002">
              <w:rPr>
                <w:rFonts w:eastAsia="Calibri"/>
                <w:color w:val="auto"/>
                <w:spacing w:val="1"/>
                <w:szCs w:val="24"/>
                <w:lang w:val="kk-KZ" w:eastAsia="en-US"/>
              </w:rPr>
              <w:t xml:space="preserve"> </w:t>
            </w:r>
            <w:r w:rsidRPr="00083002">
              <w:rPr>
                <w:rFonts w:eastAsia="Calibri"/>
                <w:color w:val="auto"/>
                <w:szCs w:val="24"/>
                <w:lang w:val="kk-KZ" w:eastAsia="en-US"/>
              </w:rPr>
              <w:t>кезінде</w:t>
            </w:r>
            <w:r w:rsidRPr="00083002">
              <w:rPr>
                <w:rFonts w:eastAsia="Calibri"/>
                <w:color w:val="auto"/>
                <w:spacing w:val="1"/>
                <w:szCs w:val="24"/>
                <w:lang w:val="kk-KZ" w:eastAsia="en-US"/>
              </w:rPr>
              <w:t xml:space="preserve"> </w:t>
            </w:r>
            <w:r w:rsidRPr="00083002">
              <w:rPr>
                <w:rFonts w:eastAsia="Calibri"/>
                <w:color w:val="auto"/>
                <w:szCs w:val="24"/>
                <w:lang w:val="kk-KZ" w:eastAsia="en-US"/>
              </w:rPr>
              <w:t>қарындашты,</w:t>
            </w:r>
            <w:r w:rsidRPr="00083002">
              <w:rPr>
                <w:rFonts w:eastAsia="Calibri"/>
                <w:color w:val="auto"/>
                <w:spacing w:val="1"/>
                <w:szCs w:val="24"/>
                <w:lang w:val="kk-KZ" w:eastAsia="en-US"/>
              </w:rPr>
              <w:t xml:space="preserve"> </w:t>
            </w:r>
            <w:r w:rsidRPr="00083002">
              <w:rPr>
                <w:rFonts w:eastAsia="Calibri"/>
                <w:color w:val="auto"/>
                <w:szCs w:val="24"/>
                <w:lang w:val="kk-KZ" w:eastAsia="en-US"/>
              </w:rPr>
              <w:t>қылқаламды</w:t>
            </w:r>
            <w:r w:rsidRPr="00083002">
              <w:rPr>
                <w:rFonts w:eastAsia="Calibri"/>
                <w:color w:val="auto"/>
                <w:spacing w:val="1"/>
                <w:szCs w:val="24"/>
                <w:lang w:val="kk-KZ" w:eastAsia="en-US"/>
              </w:rPr>
              <w:t xml:space="preserve"> </w:t>
            </w:r>
            <w:r w:rsidRPr="00083002">
              <w:rPr>
                <w:rFonts w:eastAsia="Calibri"/>
                <w:color w:val="auto"/>
                <w:szCs w:val="24"/>
                <w:lang w:val="kk-KZ" w:eastAsia="en-US"/>
              </w:rPr>
              <w:t>қатты</w:t>
            </w:r>
            <w:r w:rsidRPr="00083002">
              <w:rPr>
                <w:rFonts w:eastAsia="Calibri"/>
                <w:color w:val="auto"/>
                <w:spacing w:val="1"/>
                <w:szCs w:val="24"/>
                <w:lang w:val="kk-KZ" w:eastAsia="en-US"/>
              </w:rPr>
              <w:t xml:space="preserve"> </w:t>
            </w:r>
            <w:r w:rsidRPr="00083002">
              <w:rPr>
                <w:rFonts w:eastAsia="Calibri"/>
                <w:color w:val="auto"/>
                <w:szCs w:val="24"/>
                <w:lang w:val="kk-KZ" w:eastAsia="en-US"/>
              </w:rPr>
              <w:t>қыспай,</w:t>
            </w:r>
            <w:r w:rsidRPr="00083002">
              <w:rPr>
                <w:rFonts w:eastAsia="Calibri"/>
                <w:color w:val="auto"/>
                <w:spacing w:val="1"/>
                <w:szCs w:val="24"/>
                <w:lang w:val="kk-KZ" w:eastAsia="en-US"/>
              </w:rPr>
              <w:t xml:space="preserve"> </w:t>
            </w:r>
            <w:r w:rsidRPr="00083002">
              <w:rPr>
                <w:rFonts w:eastAsia="Calibri"/>
                <w:color w:val="auto"/>
                <w:szCs w:val="24"/>
                <w:lang w:val="kk-KZ" w:eastAsia="en-US"/>
              </w:rPr>
              <w:t>дұрыс</w:t>
            </w:r>
            <w:r w:rsidRPr="00083002">
              <w:rPr>
                <w:rFonts w:eastAsia="Calibri"/>
                <w:color w:val="auto"/>
                <w:spacing w:val="1"/>
                <w:szCs w:val="24"/>
                <w:lang w:val="kk-KZ" w:eastAsia="en-US"/>
              </w:rPr>
              <w:t xml:space="preserve"> </w:t>
            </w:r>
            <w:r w:rsidRPr="00083002">
              <w:rPr>
                <w:rFonts w:eastAsia="Calibri"/>
                <w:color w:val="auto"/>
                <w:szCs w:val="24"/>
                <w:lang w:val="kk-KZ" w:eastAsia="en-US"/>
              </w:rPr>
              <w:t xml:space="preserve">ұстауды пысықтау. </w:t>
            </w: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color w:val="auto"/>
                <w:szCs w:val="24"/>
                <w:lang w:val="kk-KZ" w:eastAsia="en-US"/>
              </w:rPr>
              <w:t xml:space="preserve">(шығармашылық дағды )  </w:t>
            </w:r>
          </w:p>
          <w:p w:rsidR="00CC05CB" w:rsidRPr="00083002" w:rsidRDefault="00CC05CB" w:rsidP="00083002">
            <w:pPr>
              <w:spacing w:after="0" w:line="259" w:lineRule="auto"/>
              <w:ind w:left="0" w:right="92" w:firstLine="0"/>
              <w:jc w:val="left"/>
              <w:rPr>
                <w:rFonts w:eastAsia="Calibri"/>
                <w:b/>
                <w:color w:val="auto"/>
                <w:szCs w:val="24"/>
                <w:lang w:val="kk-KZ" w:eastAsia="en-US"/>
              </w:rPr>
            </w:pP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color w:val="auto"/>
                <w:szCs w:val="24"/>
                <w:lang w:val="kk-KZ" w:eastAsia="en-US"/>
              </w:rPr>
              <w:lastRenderedPageBreak/>
              <w:t xml:space="preserve"> Мүсіндеу                       Білезік</w:t>
            </w:r>
          </w:p>
          <w:p w:rsidR="00CC05CB" w:rsidRPr="00083002" w:rsidRDefault="00CC05CB" w:rsidP="00083002">
            <w:pPr>
              <w:spacing w:after="0" w:line="259" w:lineRule="auto"/>
              <w:ind w:left="0" w:right="92" w:firstLine="0"/>
              <w:jc w:val="left"/>
              <w:rPr>
                <w:rFonts w:eastAsia="Calibri"/>
                <w:color w:val="auto"/>
                <w:szCs w:val="24"/>
                <w:lang w:val="kk-KZ" w:eastAsia="en-US"/>
              </w:rPr>
            </w:pPr>
            <w:r w:rsidRPr="00083002">
              <w:rPr>
                <w:rFonts w:eastAsia="Calibri"/>
                <w:color w:val="auto"/>
                <w:szCs w:val="24"/>
                <w:lang w:val="kk-KZ" w:eastAsia="en-US"/>
              </w:rPr>
              <w:t>Мақсаты: балаларды қазақ халқының әшекей бұйымдарымен таныстыру. Білезікті мүсіндеу, ою-өрнектермен әшекейлеп  және қағаз бетіне түрлі-түсті боялармен бейнелеуге үйрету.</w:t>
            </w: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color w:val="auto"/>
                <w:szCs w:val="24"/>
                <w:lang w:val="kk-KZ" w:eastAsia="en-US"/>
              </w:rPr>
              <w:t>(шығармашылық дағды мүсіндеу)</w:t>
            </w:r>
          </w:p>
          <w:p w:rsidR="00CC05CB" w:rsidRPr="00083002" w:rsidRDefault="00CC05CB" w:rsidP="00083002">
            <w:pPr>
              <w:spacing w:after="0" w:line="259" w:lineRule="auto"/>
              <w:ind w:left="0" w:right="92" w:firstLine="0"/>
              <w:jc w:val="left"/>
              <w:rPr>
                <w:rFonts w:eastAsia="Calibri"/>
                <w:b/>
                <w:color w:val="auto"/>
                <w:szCs w:val="24"/>
                <w:lang w:val="kk-KZ" w:eastAsia="en-US"/>
              </w:rPr>
            </w:pP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color w:val="auto"/>
                <w:szCs w:val="24"/>
                <w:lang w:val="kk-KZ" w:eastAsia="en-US"/>
              </w:rPr>
              <w:t xml:space="preserve">Музыка  </w:t>
            </w: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color w:val="auto"/>
                <w:szCs w:val="24"/>
                <w:lang w:val="kk-KZ" w:eastAsia="en-US"/>
              </w:rPr>
              <w:t>«Тұлпарым»</w:t>
            </w:r>
          </w:p>
          <w:p w:rsidR="00CC05CB" w:rsidRPr="00083002" w:rsidRDefault="00CC05CB" w:rsidP="00083002">
            <w:pPr>
              <w:spacing w:after="0" w:line="259" w:lineRule="auto"/>
              <w:ind w:left="0" w:right="92" w:firstLine="0"/>
              <w:jc w:val="left"/>
              <w:rPr>
                <w:rFonts w:eastAsia="Calibri"/>
                <w:bCs/>
                <w:color w:val="auto"/>
                <w:szCs w:val="24"/>
                <w:lang w:eastAsia="en-US"/>
              </w:rPr>
            </w:pPr>
            <w:r w:rsidRPr="00083002">
              <w:rPr>
                <w:rFonts w:eastAsia="Calibri"/>
                <w:bCs/>
                <w:color w:val="auto"/>
                <w:szCs w:val="24"/>
                <w:lang w:eastAsia="en-US"/>
              </w:rPr>
              <w:t xml:space="preserve">Әнін қайталату </w:t>
            </w:r>
          </w:p>
          <w:p w:rsidR="00CC05CB" w:rsidRPr="00083002" w:rsidRDefault="00CC05CB" w:rsidP="00083002">
            <w:pPr>
              <w:spacing w:after="0" w:line="259" w:lineRule="auto"/>
              <w:ind w:left="0" w:firstLine="0"/>
              <w:jc w:val="left"/>
              <w:rPr>
                <w:rFonts w:eastAsia="Calibri"/>
                <w:b/>
                <w:bCs/>
                <w:color w:val="auto"/>
                <w:szCs w:val="24"/>
                <w:lang w:eastAsia="en-US"/>
              </w:rPr>
            </w:pPr>
            <w:r w:rsidRPr="00083002">
              <w:rPr>
                <w:rFonts w:eastAsia="Calibri"/>
                <w:b/>
                <w:color w:val="auto"/>
                <w:szCs w:val="24"/>
                <w:lang w:eastAsia="en-US"/>
              </w:rPr>
              <w:t xml:space="preserve"> (шығармашылық дағды)</w:t>
            </w:r>
            <w:r w:rsidRPr="00083002">
              <w:rPr>
                <w:rFonts w:eastAsia="Calibri"/>
                <w:color w:val="auto"/>
                <w:szCs w:val="24"/>
                <w:lang w:eastAsia="en-US"/>
              </w:rPr>
              <w:t>.</w:t>
            </w:r>
          </w:p>
        </w:tc>
        <w:tc>
          <w:tcPr>
            <w:tcW w:w="2430" w:type="dxa"/>
            <w:gridSpan w:val="2"/>
          </w:tcPr>
          <w:p w:rsidR="00CC05CB" w:rsidRPr="00083002" w:rsidRDefault="00CC05CB" w:rsidP="00083002">
            <w:pPr>
              <w:spacing w:after="0" w:line="259" w:lineRule="auto"/>
              <w:ind w:left="0" w:firstLine="0"/>
              <w:jc w:val="left"/>
              <w:rPr>
                <w:color w:val="auto"/>
                <w:szCs w:val="24"/>
                <w:lang w:val="kk-KZ"/>
              </w:rPr>
            </w:pPr>
            <w:r w:rsidRPr="00083002">
              <w:rPr>
                <w:color w:val="auto"/>
                <w:szCs w:val="24"/>
                <w:lang w:val="kk-KZ"/>
              </w:rPr>
              <w:lastRenderedPageBreak/>
              <w:t>Құрылыс материалдарымен жұмыс</w:t>
            </w:r>
          </w:p>
          <w:p w:rsidR="00CC05CB" w:rsidRPr="00083002" w:rsidRDefault="00CC05CB" w:rsidP="00083002">
            <w:pPr>
              <w:spacing w:after="0" w:line="259" w:lineRule="auto"/>
              <w:ind w:left="0" w:firstLine="0"/>
              <w:jc w:val="left"/>
              <w:rPr>
                <w:color w:val="auto"/>
                <w:szCs w:val="24"/>
                <w:lang w:val="kk-KZ"/>
              </w:rPr>
            </w:pPr>
            <w:r w:rsidRPr="00083002">
              <w:rPr>
                <w:color w:val="auto"/>
                <w:szCs w:val="24"/>
                <w:lang w:val="kk-KZ"/>
              </w:rPr>
              <w:t>(Еркін тақырыпта )</w:t>
            </w:r>
          </w:p>
          <w:p w:rsidR="00CC05CB" w:rsidRPr="00083002" w:rsidRDefault="00CC05CB" w:rsidP="00083002">
            <w:pPr>
              <w:spacing w:after="0" w:line="259" w:lineRule="auto"/>
              <w:ind w:left="0" w:firstLine="0"/>
              <w:jc w:val="left"/>
              <w:rPr>
                <w:color w:val="auto"/>
                <w:szCs w:val="24"/>
                <w:lang w:val="kk-KZ"/>
              </w:rPr>
            </w:pPr>
            <w:r w:rsidRPr="00083002">
              <w:rPr>
                <w:color w:val="auto"/>
                <w:szCs w:val="24"/>
                <w:lang w:val="kk-KZ"/>
              </w:rPr>
              <w:t>Ірі ұсақ құрылыс материалдарынан үлгі бойынша ойдан құрастыру дағдыларын пысықтау.</w:t>
            </w:r>
          </w:p>
          <w:p w:rsidR="00CC05CB" w:rsidRPr="00083002" w:rsidRDefault="00CC05CB" w:rsidP="00083002">
            <w:pPr>
              <w:spacing w:after="0" w:line="259" w:lineRule="auto"/>
              <w:ind w:left="0" w:right="92" w:firstLine="0"/>
              <w:jc w:val="left"/>
              <w:rPr>
                <w:rFonts w:eastAsia="Calibri"/>
                <w:bCs/>
                <w:color w:val="auto"/>
                <w:szCs w:val="24"/>
                <w:lang w:val="kk-KZ" w:eastAsia="en-US"/>
              </w:rPr>
            </w:pPr>
            <w:r w:rsidRPr="00083002">
              <w:rPr>
                <w:rFonts w:eastAsia="Calibri"/>
                <w:b/>
                <w:color w:val="auto"/>
                <w:szCs w:val="24"/>
                <w:lang w:val="kk-KZ" w:eastAsia="en-US"/>
              </w:rPr>
              <w:t>(шығармашылық  дағдыларды дамыту құрастыру)</w:t>
            </w:r>
          </w:p>
          <w:p w:rsidR="00CC05CB" w:rsidRPr="00083002" w:rsidRDefault="00CC05CB" w:rsidP="00083002">
            <w:pPr>
              <w:spacing w:after="0" w:line="259" w:lineRule="auto"/>
              <w:ind w:left="0" w:firstLine="0"/>
              <w:jc w:val="left"/>
              <w:rPr>
                <w:b/>
                <w:bCs/>
                <w:color w:val="auto"/>
                <w:szCs w:val="24"/>
                <w:lang w:val="kk-KZ"/>
              </w:rPr>
            </w:pPr>
            <w:r w:rsidRPr="00083002">
              <w:rPr>
                <w:b/>
                <w:bCs/>
                <w:color w:val="auto"/>
                <w:szCs w:val="24"/>
                <w:lang w:val="kk-KZ"/>
              </w:rPr>
              <w:t xml:space="preserve">Жүзік </w:t>
            </w:r>
          </w:p>
          <w:p w:rsidR="00CC05CB" w:rsidRPr="00083002" w:rsidRDefault="00CC05CB" w:rsidP="00083002">
            <w:pPr>
              <w:spacing w:after="0" w:line="259" w:lineRule="auto"/>
              <w:ind w:left="0" w:firstLine="0"/>
              <w:jc w:val="left"/>
              <w:rPr>
                <w:color w:val="auto"/>
                <w:szCs w:val="24"/>
                <w:lang w:val="kk-KZ"/>
              </w:rPr>
            </w:pPr>
            <w:r w:rsidRPr="00083002">
              <w:rPr>
                <w:color w:val="auto"/>
                <w:szCs w:val="24"/>
                <w:lang w:val="kk-KZ"/>
              </w:rPr>
              <w:t>Мақсаты: қазақ халқының әшекей бұйымы жүзікпен таныстыру.</w:t>
            </w:r>
          </w:p>
          <w:p w:rsidR="00CC05CB" w:rsidRPr="00083002" w:rsidRDefault="00CC05CB" w:rsidP="00083002">
            <w:pPr>
              <w:spacing w:after="0" w:line="259" w:lineRule="auto"/>
              <w:ind w:left="0" w:firstLine="0"/>
              <w:jc w:val="left"/>
              <w:rPr>
                <w:color w:val="auto"/>
                <w:szCs w:val="24"/>
                <w:lang w:val="kk-KZ"/>
              </w:rPr>
            </w:pPr>
            <w:r w:rsidRPr="00083002">
              <w:rPr>
                <w:color w:val="auto"/>
                <w:szCs w:val="24"/>
                <w:lang w:val="kk-KZ"/>
              </w:rPr>
              <w:t>Мүсіндеу тәсілдерін үйрету.Қарапайым</w:t>
            </w:r>
            <w:r w:rsidRPr="00083002">
              <w:rPr>
                <w:color w:val="auto"/>
                <w:spacing w:val="1"/>
                <w:szCs w:val="24"/>
                <w:lang w:val="kk-KZ"/>
              </w:rPr>
              <w:t xml:space="preserve"> </w:t>
            </w:r>
            <w:r w:rsidRPr="00083002">
              <w:rPr>
                <w:color w:val="auto"/>
                <w:szCs w:val="24"/>
                <w:lang w:val="kk-KZ"/>
              </w:rPr>
              <w:t>сюжеттік</w:t>
            </w:r>
            <w:r w:rsidRPr="00083002">
              <w:rPr>
                <w:color w:val="auto"/>
                <w:spacing w:val="1"/>
                <w:szCs w:val="24"/>
                <w:lang w:val="kk-KZ"/>
              </w:rPr>
              <w:t xml:space="preserve"> </w:t>
            </w:r>
            <w:r w:rsidRPr="00083002">
              <w:rPr>
                <w:color w:val="auto"/>
                <w:szCs w:val="24"/>
                <w:lang w:val="kk-KZ"/>
              </w:rPr>
              <w:lastRenderedPageBreak/>
              <w:t>композициялар</w:t>
            </w:r>
            <w:r w:rsidRPr="00083002">
              <w:rPr>
                <w:color w:val="auto"/>
                <w:spacing w:val="1"/>
                <w:szCs w:val="24"/>
                <w:lang w:val="kk-KZ"/>
              </w:rPr>
              <w:t xml:space="preserve"> </w:t>
            </w:r>
            <w:r w:rsidRPr="00083002">
              <w:rPr>
                <w:color w:val="auto"/>
                <w:szCs w:val="24"/>
                <w:lang w:val="kk-KZ"/>
              </w:rPr>
              <w:t>жасауға</w:t>
            </w:r>
            <w:r w:rsidRPr="00083002">
              <w:rPr>
                <w:color w:val="auto"/>
                <w:spacing w:val="1"/>
                <w:szCs w:val="24"/>
                <w:lang w:val="kk-KZ"/>
              </w:rPr>
              <w:t xml:space="preserve"> </w:t>
            </w:r>
            <w:r w:rsidRPr="00083002">
              <w:rPr>
                <w:color w:val="auto"/>
                <w:szCs w:val="24"/>
                <w:lang w:val="kk-KZ"/>
              </w:rPr>
              <w:t>үйрету,</w:t>
            </w:r>
            <w:r w:rsidRPr="00083002">
              <w:rPr>
                <w:color w:val="auto"/>
                <w:spacing w:val="1"/>
                <w:szCs w:val="24"/>
                <w:lang w:val="kk-KZ"/>
              </w:rPr>
              <w:t xml:space="preserve"> </w:t>
            </w:r>
            <w:r w:rsidRPr="00083002">
              <w:rPr>
                <w:color w:val="auto"/>
                <w:szCs w:val="24"/>
                <w:lang w:val="kk-KZ"/>
              </w:rPr>
              <w:t>тұтас</w:t>
            </w:r>
            <w:r w:rsidRPr="00083002">
              <w:rPr>
                <w:color w:val="auto"/>
                <w:spacing w:val="1"/>
                <w:szCs w:val="24"/>
                <w:lang w:val="kk-KZ"/>
              </w:rPr>
              <w:t xml:space="preserve"> </w:t>
            </w:r>
            <w:r w:rsidRPr="00083002">
              <w:rPr>
                <w:color w:val="auto"/>
                <w:szCs w:val="24"/>
                <w:lang w:val="kk-KZ"/>
              </w:rPr>
              <w:t>қағаз</w:t>
            </w:r>
            <w:r w:rsidRPr="00083002">
              <w:rPr>
                <w:color w:val="auto"/>
                <w:spacing w:val="1"/>
                <w:szCs w:val="24"/>
                <w:lang w:val="kk-KZ"/>
              </w:rPr>
              <w:t xml:space="preserve"> </w:t>
            </w:r>
            <w:r w:rsidRPr="00083002">
              <w:rPr>
                <w:color w:val="auto"/>
                <w:szCs w:val="24"/>
                <w:lang w:val="kk-KZ"/>
              </w:rPr>
              <w:t>парағына</w:t>
            </w:r>
            <w:r w:rsidRPr="00083002">
              <w:rPr>
                <w:color w:val="auto"/>
                <w:spacing w:val="1"/>
                <w:szCs w:val="24"/>
                <w:lang w:val="kk-KZ"/>
              </w:rPr>
              <w:t xml:space="preserve"> </w:t>
            </w:r>
            <w:r w:rsidRPr="00083002">
              <w:rPr>
                <w:color w:val="auto"/>
                <w:szCs w:val="24"/>
                <w:lang w:val="kk-KZ"/>
              </w:rPr>
              <w:t>бейнені</w:t>
            </w:r>
            <w:r w:rsidRPr="00083002">
              <w:rPr>
                <w:color w:val="auto"/>
                <w:spacing w:val="1"/>
                <w:szCs w:val="24"/>
                <w:lang w:val="kk-KZ"/>
              </w:rPr>
              <w:t xml:space="preserve"> </w:t>
            </w:r>
            <w:r w:rsidRPr="00083002">
              <w:rPr>
                <w:color w:val="auto"/>
                <w:szCs w:val="24"/>
                <w:lang w:val="kk-KZ"/>
              </w:rPr>
              <w:t>орналастыру,</w:t>
            </w: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color w:val="auto"/>
                <w:szCs w:val="24"/>
                <w:lang w:val="kk-KZ" w:eastAsia="en-US"/>
              </w:rPr>
              <w:t xml:space="preserve"> </w:t>
            </w:r>
            <w:r w:rsidRPr="00083002">
              <w:rPr>
                <w:rFonts w:eastAsia="Calibri"/>
                <w:b/>
                <w:color w:val="auto"/>
                <w:szCs w:val="24"/>
                <w:lang w:val="kk-KZ" w:eastAsia="en-US"/>
              </w:rPr>
              <w:t>(шығармашылық дағды мүсіндеу,</w:t>
            </w:r>
          </w:p>
          <w:p w:rsidR="00CC05CB" w:rsidRPr="00083002" w:rsidRDefault="00CC05CB" w:rsidP="00083002">
            <w:pPr>
              <w:spacing w:after="0" w:line="259" w:lineRule="auto"/>
              <w:ind w:left="0" w:firstLine="0"/>
              <w:jc w:val="left"/>
              <w:rPr>
                <w:b/>
                <w:color w:val="auto"/>
                <w:szCs w:val="24"/>
                <w:lang w:val="kk-KZ"/>
              </w:rPr>
            </w:pPr>
            <w:r w:rsidRPr="00083002">
              <w:rPr>
                <w:b/>
                <w:color w:val="auto"/>
                <w:szCs w:val="24"/>
                <w:lang w:val="kk-KZ"/>
              </w:rPr>
              <w:t xml:space="preserve">сурет салу) </w:t>
            </w:r>
          </w:p>
          <w:p w:rsidR="00CC05CB" w:rsidRPr="00083002" w:rsidRDefault="00CC05CB" w:rsidP="00083002">
            <w:pPr>
              <w:spacing w:after="0" w:line="259" w:lineRule="auto"/>
              <w:ind w:left="0" w:firstLine="0"/>
              <w:jc w:val="left"/>
              <w:rPr>
                <w:b/>
                <w:color w:val="auto"/>
                <w:szCs w:val="24"/>
                <w:lang w:val="kk-KZ"/>
              </w:rPr>
            </w:pPr>
            <w:r w:rsidRPr="00083002">
              <w:rPr>
                <w:b/>
                <w:color w:val="auto"/>
                <w:szCs w:val="24"/>
                <w:lang w:val="kk-KZ"/>
              </w:rPr>
              <w:t xml:space="preserve"> </w:t>
            </w:r>
          </w:p>
          <w:p w:rsidR="00CC05CB" w:rsidRPr="00083002" w:rsidRDefault="00CC05CB" w:rsidP="00083002">
            <w:pPr>
              <w:spacing w:after="0" w:line="259" w:lineRule="auto"/>
              <w:ind w:left="0" w:firstLine="0"/>
              <w:jc w:val="left"/>
              <w:rPr>
                <w:b/>
                <w:color w:val="auto"/>
                <w:szCs w:val="24"/>
                <w:lang w:val="kk-KZ"/>
              </w:rPr>
            </w:pPr>
            <w:r w:rsidRPr="00083002">
              <w:rPr>
                <w:b/>
                <w:color w:val="auto"/>
                <w:szCs w:val="24"/>
                <w:lang w:val="kk-KZ"/>
              </w:rPr>
              <w:t xml:space="preserve">Киіз </w:t>
            </w:r>
          </w:p>
          <w:p w:rsidR="00CC05CB" w:rsidRPr="00083002" w:rsidRDefault="00CC05CB" w:rsidP="00083002">
            <w:pPr>
              <w:spacing w:after="0" w:line="259" w:lineRule="auto"/>
              <w:ind w:left="0" w:firstLine="0"/>
              <w:jc w:val="left"/>
              <w:rPr>
                <w:color w:val="auto"/>
                <w:szCs w:val="24"/>
                <w:lang w:val="kk-KZ"/>
              </w:rPr>
            </w:pPr>
            <w:r w:rsidRPr="00083002">
              <w:rPr>
                <w:color w:val="auto"/>
                <w:szCs w:val="24"/>
                <w:lang w:val="kk-KZ"/>
              </w:rPr>
              <w:t>Мақсаты: балаларды қазақ халқының төсенішімен таныстыру Ұсақ қол моторикасын дамыту.</w:t>
            </w:r>
          </w:p>
          <w:p w:rsidR="00CC05CB" w:rsidRPr="00083002" w:rsidRDefault="00CC05CB" w:rsidP="00083002">
            <w:pPr>
              <w:spacing w:after="0" w:line="259" w:lineRule="auto"/>
              <w:ind w:left="0" w:firstLine="0"/>
              <w:jc w:val="left"/>
              <w:rPr>
                <w:color w:val="auto"/>
                <w:szCs w:val="24"/>
                <w:lang w:val="kk-KZ"/>
              </w:rPr>
            </w:pPr>
            <w:r w:rsidRPr="00083002">
              <w:rPr>
                <w:color w:val="auto"/>
                <w:szCs w:val="24"/>
                <w:lang w:val="kk-KZ"/>
              </w:rPr>
              <w:t>Желімдеудің техникасын үйрету.</w:t>
            </w: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color w:val="auto"/>
                <w:szCs w:val="24"/>
                <w:lang w:val="kk-KZ" w:eastAsia="en-US"/>
              </w:rPr>
              <w:t>(шығармашылық дағды,жапсыру)</w:t>
            </w:r>
          </w:p>
          <w:p w:rsidR="00CC05CB" w:rsidRPr="00083002" w:rsidRDefault="00CC05CB" w:rsidP="00083002">
            <w:pPr>
              <w:spacing w:after="0" w:line="259" w:lineRule="auto"/>
              <w:ind w:left="0" w:firstLine="0"/>
              <w:jc w:val="left"/>
              <w:rPr>
                <w:color w:val="auto"/>
                <w:szCs w:val="24"/>
                <w:lang w:val="kk-KZ"/>
              </w:rPr>
            </w:pPr>
          </w:p>
        </w:tc>
        <w:tc>
          <w:tcPr>
            <w:tcW w:w="2676" w:type="dxa"/>
            <w:gridSpan w:val="3"/>
          </w:tcPr>
          <w:p w:rsidR="00CC05CB" w:rsidRPr="00083002" w:rsidRDefault="00CC05CB" w:rsidP="00083002">
            <w:pPr>
              <w:spacing w:after="0" w:line="259" w:lineRule="auto"/>
              <w:ind w:left="0" w:firstLine="0"/>
              <w:jc w:val="left"/>
              <w:rPr>
                <w:rFonts w:eastAsia="Calibri"/>
                <w:b/>
                <w:bCs/>
                <w:color w:val="auto"/>
                <w:szCs w:val="24"/>
                <w:lang w:val="kk-KZ" w:eastAsia="en-US"/>
              </w:rPr>
            </w:pPr>
            <w:r w:rsidRPr="00083002">
              <w:rPr>
                <w:rFonts w:eastAsia="Calibri"/>
                <w:b/>
                <w:bCs/>
                <w:color w:val="auto"/>
                <w:szCs w:val="24"/>
                <w:lang w:val="kk-KZ" w:eastAsia="en-US"/>
              </w:rPr>
              <w:lastRenderedPageBreak/>
              <w:t xml:space="preserve">Кілем </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bCs/>
                <w:color w:val="auto"/>
                <w:szCs w:val="24"/>
                <w:lang w:val="kk-KZ" w:eastAsia="en-US"/>
              </w:rPr>
              <w:t xml:space="preserve">Мақсаты: </w:t>
            </w:r>
            <w:r w:rsidRPr="00083002">
              <w:rPr>
                <w:rFonts w:eastAsia="Calibri"/>
                <w:color w:val="auto"/>
                <w:szCs w:val="24"/>
                <w:lang w:val="kk-KZ" w:eastAsia="en-US"/>
              </w:rPr>
              <w:t>дайын үлгі бойынша кілемнің суретін салу.Үлгіге қарап желім көмегімен кілем суретін жапсыру.</w:t>
            </w:r>
          </w:p>
          <w:p w:rsidR="00CC05CB" w:rsidRPr="00083002" w:rsidRDefault="00CC05CB" w:rsidP="00083002">
            <w:pPr>
              <w:spacing w:after="0" w:line="259" w:lineRule="auto"/>
              <w:ind w:left="0" w:firstLine="0"/>
              <w:jc w:val="left"/>
              <w:rPr>
                <w:rFonts w:eastAsia="Calibri"/>
                <w:b/>
                <w:bCs/>
                <w:color w:val="auto"/>
                <w:szCs w:val="24"/>
                <w:lang w:val="kk-KZ" w:eastAsia="en-US"/>
              </w:rPr>
            </w:pPr>
            <w:r w:rsidRPr="00083002">
              <w:rPr>
                <w:rFonts w:eastAsia="Calibri"/>
                <w:color w:val="auto"/>
                <w:szCs w:val="24"/>
                <w:lang w:val="kk-KZ" w:eastAsia="en-US"/>
              </w:rPr>
              <w:t>Фетра матасына кеңістікті пайдалана отырып,ою-өрнектерден кілемді құрастыруға үйрету.</w:t>
            </w:r>
            <w:r w:rsidRPr="00083002">
              <w:rPr>
                <w:rFonts w:eastAsia="Calibri"/>
                <w:b/>
                <w:bCs/>
                <w:color w:val="auto"/>
                <w:szCs w:val="24"/>
                <w:lang w:val="kk-KZ" w:eastAsia="en-US"/>
              </w:rPr>
              <w:t xml:space="preserve"> </w:t>
            </w: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color w:val="auto"/>
                <w:szCs w:val="24"/>
                <w:lang w:val="kk-KZ" w:eastAsia="en-US"/>
              </w:rPr>
              <w:t>(шығармашылық  дағдыларды дамыту,сурет салу,жапсыру,</w:t>
            </w:r>
          </w:p>
          <w:p w:rsidR="00CC05CB" w:rsidRPr="00083002" w:rsidRDefault="00CC05CB" w:rsidP="00083002">
            <w:pPr>
              <w:spacing w:after="0" w:line="259" w:lineRule="auto"/>
              <w:ind w:left="0" w:right="92" w:firstLine="0"/>
              <w:jc w:val="left"/>
              <w:rPr>
                <w:rFonts w:eastAsia="Calibri"/>
                <w:bCs/>
                <w:color w:val="auto"/>
                <w:szCs w:val="24"/>
                <w:lang w:val="kk-KZ" w:eastAsia="en-US"/>
              </w:rPr>
            </w:pPr>
            <w:r w:rsidRPr="00083002">
              <w:rPr>
                <w:rFonts w:eastAsia="Calibri"/>
                <w:b/>
                <w:color w:val="auto"/>
                <w:szCs w:val="24"/>
                <w:lang w:val="kk-KZ" w:eastAsia="en-US"/>
              </w:rPr>
              <w:t>құрастыру)</w:t>
            </w:r>
          </w:p>
          <w:p w:rsidR="00CC05CB" w:rsidRPr="00083002" w:rsidRDefault="00CC05CB" w:rsidP="00083002">
            <w:pPr>
              <w:spacing w:after="0" w:line="259" w:lineRule="auto"/>
              <w:ind w:left="0" w:firstLine="0"/>
              <w:jc w:val="left"/>
              <w:rPr>
                <w:rFonts w:eastAsia="Calibri"/>
                <w:b/>
                <w:bCs/>
                <w:color w:val="auto"/>
                <w:szCs w:val="24"/>
                <w:lang w:val="kk-KZ" w:eastAsia="en-US"/>
              </w:rPr>
            </w:pPr>
            <w:r w:rsidRPr="00083002">
              <w:rPr>
                <w:rFonts w:eastAsia="Calibri"/>
                <w:b/>
                <w:bCs/>
                <w:color w:val="auto"/>
                <w:szCs w:val="24"/>
                <w:lang w:val="kk-KZ" w:eastAsia="en-US"/>
              </w:rPr>
              <w:t>Сырға</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bCs/>
                <w:color w:val="auto"/>
                <w:szCs w:val="24"/>
                <w:lang w:val="kk-KZ" w:eastAsia="en-US"/>
              </w:rPr>
              <w:t xml:space="preserve">Мақсаты: </w:t>
            </w:r>
            <w:r w:rsidRPr="00083002">
              <w:rPr>
                <w:rFonts w:eastAsia="Calibri"/>
                <w:color w:val="auto"/>
                <w:szCs w:val="24"/>
                <w:lang w:val="kk-KZ" w:eastAsia="en-US"/>
              </w:rPr>
              <w:t>ұлттық әшекей бұйым сырғаны мүсіндеу және безендіруді үйрету.</w:t>
            </w: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bCs/>
                <w:color w:val="auto"/>
                <w:szCs w:val="24"/>
                <w:lang w:val="kk-KZ" w:eastAsia="en-US"/>
              </w:rPr>
              <w:lastRenderedPageBreak/>
              <w:t xml:space="preserve"> </w:t>
            </w:r>
            <w:r w:rsidRPr="00083002">
              <w:rPr>
                <w:rFonts w:eastAsia="Calibri"/>
                <w:b/>
                <w:color w:val="auto"/>
                <w:szCs w:val="24"/>
                <w:lang w:val="kk-KZ" w:eastAsia="en-US"/>
              </w:rPr>
              <w:t>(шығармашылық дағды мүсіндеу)</w:t>
            </w:r>
          </w:p>
          <w:p w:rsidR="00CC05CB" w:rsidRPr="00083002" w:rsidRDefault="00CC05CB" w:rsidP="00083002">
            <w:pPr>
              <w:spacing w:after="0" w:line="259" w:lineRule="auto"/>
              <w:ind w:left="0" w:right="92" w:firstLine="0"/>
              <w:jc w:val="left"/>
              <w:rPr>
                <w:rFonts w:eastAsia="Calibri"/>
                <w:b/>
                <w:color w:val="auto"/>
                <w:szCs w:val="24"/>
                <w:lang w:val="kk-KZ" w:eastAsia="en-US"/>
              </w:rPr>
            </w:pPr>
          </w:p>
          <w:p w:rsidR="00CC05CB" w:rsidRPr="00083002" w:rsidRDefault="00CC05CB" w:rsidP="00083002">
            <w:pPr>
              <w:spacing w:after="0" w:line="259" w:lineRule="auto"/>
              <w:ind w:left="0" w:firstLine="0"/>
              <w:jc w:val="left"/>
              <w:rPr>
                <w:rFonts w:eastAsia="Calibri"/>
                <w:b/>
                <w:bCs/>
                <w:color w:val="auto"/>
                <w:szCs w:val="24"/>
                <w:lang w:eastAsia="en-US"/>
              </w:rPr>
            </w:pPr>
            <w:r w:rsidRPr="00083002">
              <w:rPr>
                <w:rFonts w:eastAsia="Calibri"/>
                <w:b/>
                <w:color w:val="auto"/>
                <w:szCs w:val="24"/>
                <w:lang w:val="kk-KZ" w:eastAsia="en-US"/>
              </w:rPr>
              <w:t xml:space="preserve">Вариативтік компонент: «Кел, билейік!» </w:t>
            </w:r>
            <w:r w:rsidRPr="00083002">
              <w:rPr>
                <w:rFonts w:eastAsia="Calibri"/>
                <w:b/>
                <w:color w:val="auto"/>
                <w:szCs w:val="24"/>
                <w:lang w:eastAsia="en-US"/>
              </w:rPr>
              <w:t>(шығармашылық дағды)</w:t>
            </w:r>
          </w:p>
        </w:tc>
        <w:tc>
          <w:tcPr>
            <w:tcW w:w="2410" w:type="dxa"/>
            <w:gridSpan w:val="3"/>
          </w:tcPr>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lastRenderedPageBreak/>
              <w:t xml:space="preserve">Алаша </w:t>
            </w:r>
          </w:p>
          <w:p w:rsidR="00CC05CB" w:rsidRPr="00083002" w:rsidRDefault="00CC05CB" w:rsidP="00083002">
            <w:pPr>
              <w:spacing w:after="0" w:line="259" w:lineRule="auto"/>
              <w:ind w:left="0" w:firstLine="0"/>
              <w:jc w:val="left"/>
              <w:rPr>
                <w:rFonts w:eastAsia="Calibri"/>
                <w:bCs/>
                <w:color w:val="auto"/>
                <w:szCs w:val="24"/>
                <w:lang w:val="kk-KZ" w:eastAsia="en-US"/>
              </w:rPr>
            </w:pPr>
            <w:r w:rsidRPr="00083002">
              <w:rPr>
                <w:rFonts w:eastAsia="Calibri"/>
                <w:b/>
                <w:color w:val="auto"/>
                <w:szCs w:val="24"/>
                <w:lang w:val="kk-KZ" w:eastAsia="en-US"/>
              </w:rPr>
              <w:t xml:space="preserve">Мақсаты: </w:t>
            </w:r>
            <w:r w:rsidRPr="00083002">
              <w:rPr>
                <w:rFonts w:eastAsia="Calibri"/>
                <w:bCs/>
                <w:color w:val="auto"/>
                <w:szCs w:val="24"/>
                <w:lang w:val="kk-KZ" w:eastAsia="en-US"/>
              </w:rPr>
              <w:t>қазақтың ұлттық төсеніштері туралы түсінік беру.Алашаның суретін салу,жапсыру.</w:t>
            </w: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color w:val="auto"/>
                <w:szCs w:val="24"/>
                <w:lang w:val="kk-KZ" w:eastAsia="en-US"/>
              </w:rPr>
              <w:t>(шығармашылық  дағдыларды дамыту,</w:t>
            </w: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color w:val="auto"/>
                <w:szCs w:val="24"/>
                <w:lang w:val="kk-KZ" w:eastAsia="en-US"/>
              </w:rPr>
              <w:t>сурет салу,жапсыру)</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t xml:space="preserve">Тұмар </w:t>
            </w:r>
          </w:p>
          <w:p w:rsidR="00CC05CB" w:rsidRPr="00083002" w:rsidRDefault="00CC05CB" w:rsidP="00083002">
            <w:pPr>
              <w:spacing w:after="0" w:line="259" w:lineRule="auto"/>
              <w:ind w:left="0" w:firstLine="0"/>
              <w:jc w:val="left"/>
              <w:rPr>
                <w:color w:val="auto"/>
                <w:szCs w:val="24"/>
                <w:lang w:val="kk-KZ" w:eastAsia="en-US"/>
              </w:rPr>
            </w:pPr>
            <w:r w:rsidRPr="00083002">
              <w:rPr>
                <w:rFonts w:eastAsia="Calibri"/>
                <w:b/>
                <w:color w:val="auto"/>
                <w:szCs w:val="24"/>
                <w:lang w:val="kk-KZ" w:eastAsia="en-US"/>
              </w:rPr>
              <w:t>Мақсаты:</w:t>
            </w:r>
            <w:r w:rsidRPr="00083002">
              <w:rPr>
                <w:rFonts w:eastAsia="Calibri"/>
                <w:bCs/>
                <w:color w:val="auto"/>
                <w:szCs w:val="24"/>
                <w:lang w:val="kk-KZ" w:eastAsia="en-US"/>
              </w:rPr>
              <w:t xml:space="preserve"> қазақтың ұлттық әшекей бұйымы тұмар туралы түсінік беру.</w:t>
            </w:r>
            <w:r w:rsidRPr="00083002">
              <w:rPr>
                <w:color w:val="auto"/>
                <w:szCs w:val="24"/>
                <w:lang w:val="kk-KZ" w:eastAsia="en-US"/>
              </w:rPr>
              <w:t xml:space="preserve"> Түрлі-түсті қатты қағаздан қиылған тұмардың  бейнесін құрастыруға,</w:t>
            </w:r>
          </w:p>
          <w:p w:rsidR="00CC05CB" w:rsidRPr="00083002" w:rsidRDefault="00CC05CB" w:rsidP="00083002">
            <w:pPr>
              <w:spacing w:after="0" w:line="259" w:lineRule="auto"/>
              <w:ind w:left="0" w:firstLine="0"/>
              <w:jc w:val="left"/>
              <w:rPr>
                <w:rFonts w:eastAsia="Calibri"/>
                <w:bCs/>
                <w:color w:val="auto"/>
                <w:szCs w:val="24"/>
                <w:lang w:val="kk-KZ" w:eastAsia="en-US"/>
              </w:rPr>
            </w:pPr>
            <w:r w:rsidRPr="00083002">
              <w:rPr>
                <w:color w:val="auto"/>
                <w:szCs w:val="24"/>
                <w:lang w:val="kk-KZ" w:eastAsia="en-US"/>
              </w:rPr>
              <w:lastRenderedPageBreak/>
              <w:t>ермексаздан мүсіндеуге  үйрету.</w:t>
            </w: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color w:val="auto"/>
                <w:szCs w:val="24"/>
                <w:lang w:val="kk-KZ" w:eastAsia="en-US"/>
              </w:rPr>
              <w:t>(шығармашылық  дағдыларды дамыту құрастыру,мүсіндеу)</w:t>
            </w:r>
          </w:p>
          <w:p w:rsidR="00CC05CB" w:rsidRPr="00083002" w:rsidRDefault="00CC05CB" w:rsidP="00083002">
            <w:pPr>
              <w:spacing w:after="0" w:line="259" w:lineRule="auto"/>
              <w:ind w:left="0" w:right="92" w:firstLine="0"/>
              <w:jc w:val="left"/>
              <w:rPr>
                <w:rFonts w:eastAsia="Calibri"/>
                <w:b/>
                <w:color w:val="auto"/>
                <w:szCs w:val="24"/>
                <w:lang w:val="kk-KZ" w:eastAsia="en-US"/>
              </w:rPr>
            </w:pPr>
          </w:p>
          <w:p w:rsidR="00CC05CB" w:rsidRPr="00083002" w:rsidRDefault="00CC05CB" w:rsidP="00083002">
            <w:pPr>
              <w:spacing w:after="0" w:line="259" w:lineRule="auto"/>
              <w:ind w:left="0" w:firstLine="0"/>
              <w:jc w:val="left"/>
              <w:rPr>
                <w:rFonts w:eastAsia="Calibri"/>
                <w:b/>
                <w:color w:val="auto"/>
                <w:szCs w:val="24"/>
                <w:lang w:val="kk-KZ" w:eastAsia="en-US"/>
              </w:rPr>
            </w:pPr>
          </w:p>
          <w:p w:rsidR="00CC05CB" w:rsidRPr="00083002" w:rsidRDefault="00CC05CB" w:rsidP="00083002">
            <w:pPr>
              <w:spacing w:after="0" w:line="259" w:lineRule="auto"/>
              <w:ind w:left="0" w:firstLine="0"/>
              <w:jc w:val="left"/>
              <w:rPr>
                <w:rFonts w:eastAsia="Calibri"/>
                <w:b/>
                <w:color w:val="auto"/>
                <w:szCs w:val="24"/>
                <w:lang w:val="kk-KZ" w:eastAsia="en-US"/>
              </w:rPr>
            </w:pPr>
          </w:p>
          <w:p w:rsidR="00CC05CB" w:rsidRPr="00083002" w:rsidRDefault="00CC05CB" w:rsidP="00083002">
            <w:pPr>
              <w:spacing w:after="0" w:line="259" w:lineRule="auto"/>
              <w:ind w:left="0" w:firstLine="0"/>
              <w:jc w:val="left"/>
              <w:rPr>
                <w:rFonts w:eastAsia="Calibri"/>
                <w:b/>
                <w:color w:val="auto"/>
                <w:szCs w:val="24"/>
                <w:lang w:val="kk-KZ" w:eastAsia="en-US"/>
              </w:rPr>
            </w:pPr>
          </w:p>
          <w:p w:rsidR="00CC05CB" w:rsidRPr="00083002" w:rsidRDefault="00CC05CB" w:rsidP="00083002">
            <w:pPr>
              <w:spacing w:after="0" w:line="259" w:lineRule="auto"/>
              <w:ind w:left="0" w:firstLine="0"/>
              <w:jc w:val="left"/>
              <w:rPr>
                <w:rFonts w:eastAsia="Calibri"/>
                <w:b/>
                <w:color w:val="auto"/>
                <w:szCs w:val="24"/>
                <w:lang w:val="kk-KZ" w:eastAsia="en-US"/>
              </w:rPr>
            </w:pPr>
          </w:p>
          <w:p w:rsidR="00CC05CB" w:rsidRPr="00083002" w:rsidRDefault="00CC05CB" w:rsidP="00083002">
            <w:pPr>
              <w:spacing w:after="0" w:line="259" w:lineRule="auto"/>
              <w:ind w:left="0" w:firstLine="0"/>
              <w:jc w:val="left"/>
              <w:rPr>
                <w:rFonts w:eastAsia="Calibri"/>
                <w:b/>
                <w:color w:val="auto"/>
                <w:szCs w:val="24"/>
                <w:lang w:val="kk-KZ" w:eastAsia="en-US"/>
              </w:rPr>
            </w:pPr>
          </w:p>
          <w:p w:rsidR="00CC05CB" w:rsidRPr="00083002" w:rsidRDefault="00CC05CB" w:rsidP="00083002">
            <w:pPr>
              <w:spacing w:after="0" w:line="259" w:lineRule="auto"/>
              <w:ind w:left="0" w:firstLine="0"/>
              <w:jc w:val="left"/>
              <w:rPr>
                <w:rFonts w:eastAsia="Calibri"/>
                <w:color w:val="auto"/>
                <w:szCs w:val="24"/>
                <w:lang w:val="kk-KZ" w:eastAsia="en-US"/>
              </w:rPr>
            </w:pPr>
          </w:p>
        </w:tc>
        <w:tc>
          <w:tcPr>
            <w:tcW w:w="2606" w:type="dxa"/>
          </w:tcPr>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lastRenderedPageBreak/>
              <w:t xml:space="preserve">Орамал </w:t>
            </w:r>
            <w:r w:rsidRPr="00083002">
              <w:rPr>
                <w:rFonts w:eastAsia="Calibri"/>
                <w:bCs/>
                <w:color w:val="auto"/>
                <w:szCs w:val="24"/>
                <w:lang w:val="kk-KZ" w:eastAsia="en-US"/>
              </w:rPr>
              <w:t>бейнесін жапсыру</w:t>
            </w:r>
            <w:r w:rsidRPr="00083002">
              <w:rPr>
                <w:rFonts w:eastAsia="Calibri"/>
                <w:b/>
                <w:color w:val="auto"/>
                <w:szCs w:val="24"/>
                <w:lang w:val="kk-KZ" w:eastAsia="en-US"/>
              </w:rPr>
              <w:t>.</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Cs/>
                <w:color w:val="auto"/>
                <w:szCs w:val="24"/>
                <w:lang w:val="kk-KZ" w:eastAsia="en-US"/>
              </w:rPr>
              <w:t>Ірі және ұсақ материалдардан   ойдан композиция құрауды үйрету.</w:t>
            </w:r>
            <w:r w:rsidRPr="00083002">
              <w:rPr>
                <w:rFonts w:eastAsia="Calibri"/>
                <w:color w:val="auto"/>
                <w:szCs w:val="24"/>
                <w:lang w:val="kk-KZ" w:eastAsia="en-US"/>
              </w:rPr>
              <w:t xml:space="preserve"> Біріктіру</w:t>
            </w:r>
            <w:r w:rsidRPr="00083002">
              <w:rPr>
                <w:rFonts w:eastAsia="Calibri"/>
                <w:color w:val="auto"/>
                <w:spacing w:val="1"/>
                <w:szCs w:val="24"/>
                <w:lang w:val="kk-KZ" w:eastAsia="en-US"/>
              </w:rPr>
              <w:t xml:space="preserve"> </w:t>
            </w:r>
            <w:r w:rsidRPr="00083002">
              <w:rPr>
                <w:rFonts w:eastAsia="Calibri"/>
                <w:color w:val="auto"/>
                <w:szCs w:val="24"/>
                <w:lang w:val="kk-KZ" w:eastAsia="en-US"/>
              </w:rPr>
              <w:t>дағдыларын</w:t>
            </w:r>
            <w:r w:rsidRPr="00083002">
              <w:rPr>
                <w:rFonts w:eastAsia="Calibri"/>
                <w:color w:val="auto"/>
                <w:spacing w:val="1"/>
                <w:szCs w:val="24"/>
                <w:lang w:val="kk-KZ" w:eastAsia="en-US"/>
              </w:rPr>
              <w:t xml:space="preserve"> </w:t>
            </w:r>
            <w:r w:rsidRPr="00083002">
              <w:rPr>
                <w:rFonts w:eastAsia="Calibri"/>
                <w:color w:val="auto"/>
                <w:szCs w:val="24"/>
                <w:lang w:val="kk-KZ" w:eastAsia="en-US"/>
              </w:rPr>
              <w:t>қалыптастыру.Өздеріне ұнаған бұйымдарды мүсіндеу.</w:t>
            </w:r>
          </w:p>
          <w:p w:rsidR="00CC05CB" w:rsidRPr="00083002" w:rsidRDefault="00CC05CB" w:rsidP="00083002">
            <w:pPr>
              <w:spacing w:after="0" w:line="259" w:lineRule="auto"/>
              <w:ind w:left="0" w:right="92" w:firstLine="0"/>
              <w:jc w:val="left"/>
              <w:rPr>
                <w:rFonts w:eastAsia="Calibri"/>
                <w:b/>
                <w:color w:val="auto"/>
                <w:szCs w:val="24"/>
                <w:lang w:val="kk-KZ" w:eastAsia="en-US"/>
              </w:rPr>
            </w:pPr>
            <w:r w:rsidRPr="00083002">
              <w:rPr>
                <w:rFonts w:eastAsia="Calibri"/>
                <w:b/>
                <w:color w:val="auto"/>
                <w:szCs w:val="24"/>
                <w:lang w:val="kk-KZ" w:eastAsia="en-US"/>
              </w:rPr>
              <w:t>(шығармашылық  дағдыларды дамыту,</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t>жапсыру,құрастыру,</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t>мүсіндеу)</w:t>
            </w:r>
          </w:p>
          <w:p w:rsidR="00CC05CB" w:rsidRPr="00083002" w:rsidRDefault="00CC05CB" w:rsidP="00083002">
            <w:pPr>
              <w:spacing w:after="0" w:line="259" w:lineRule="auto"/>
              <w:ind w:left="0" w:firstLine="0"/>
              <w:jc w:val="left"/>
              <w:rPr>
                <w:rFonts w:eastAsia="Calibri"/>
                <w:b/>
                <w:color w:val="auto"/>
                <w:szCs w:val="24"/>
                <w:lang w:val="kk-KZ" w:eastAsia="en-US"/>
              </w:rPr>
            </w:pP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t xml:space="preserve">Музыка </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color w:val="auto"/>
                <w:szCs w:val="24"/>
                <w:lang w:val="kk-KZ" w:eastAsia="en-US"/>
              </w:rPr>
              <w:t xml:space="preserve">Балалар аспаптарының,музыкалықт ойыншықтардың дыбысталуын </w:t>
            </w:r>
            <w:r w:rsidRPr="00083002">
              <w:rPr>
                <w:rFonts w:eastAsia="Calibri"/>
                <w:color w:val="auto"/>
                <w:szCs w:val="24"/>
                <w:lang w:val="kk-KZ" w:eastAsia="en-US"/>
              </w:rPr>
              <w:lastRenderedPageBreak/>
              <w:t>ажыратуға үйрету. (қатты,жәй)</w:t>
            </w:r>
          </w:p>
          <w:p w:rsidR="00CC05CB" w:rsidRPr="00083002" w:rsidRDefault="00CC05CB" w:rsidP="00083002">
            <w:pPr>
              <w:spacing w:after="0" w:line="259" w:lineRule="auto"/>
              <w:ind w:left="0" w:firstLine="0"/>
              <w:jc w:val="left"/>
              <w:rPr>
                <w:rFonts w:eastAsia="Calibri"/>
                <w:bCs/>
                <w:color w:val="auto"/>
                <w:szCs w:val="24"/>
                <w:lang w:val="kk-KZ" w:eastAsia="en-US"/>
              </w:rPr>
            </w:pPr>
            <w:r w:rsidRPr="00083002">
              <w:rPr>
                <w:rFonts w:eastAsia="Calibri"/>
                <w:color w:val="auto"/>
                <w:szCs w:val="24"/>
                <w:lang w:val="kk-KZ" w:eastAsia="en-US"/>
              </w:rPr>
              <w:t>(</w:t>
            </w:r>
            <w:r w:rsidRPr="00083002">
              <w:rPr>
                <w:rFonts w:eastAsia="Calibri"/>
                <w:b/>
                <w:bCs/>
                <w:color w:val="auto"/>
                <w:szCs w:val="24"/>
                <w:lang w:val="kk-KZ" w:eastAsia="en-US"/>
              </w:rPr>
              <w:t>Шығармашылық дағды</w:t>
            </w:r>
            <w:r w:rsidRPr="00083002">
              <w:rPr>
                <w:rFonts w:eastAsia="Calibri"/>
                <w:color w:val="auto"/>
                <w:szCs w:val="24"/>
                <w:lang w:val="kk-KZ" w:eastAsia="en-US"/>
              </w:rPr>
              <w:t>)</w:t>
            </w:r>
          </w:p>
        </w:tc>
      </w:tr>
      <w:tr w:rsidR="00CC05CB" w:rsidRPr="00083002" w:rsidTr="005F1C32">
        <w:trPr>
          <w:trHeight w:val="448"/>
        </w:trPr>
        <w:tc>
          <w:tcPr>
            <w:tcW w:w="2811" w:type="dxa"/>
          </w:tcPr>
          <w:p w:rsidR="00CC05CB" w:rsidRPr="00083002" w:rsidRDefault="00CC05CB" w:rsidP="00083002">
            <w:pPr>
              <w:spacing w:after="0" w:line="259" w:lineRule="auto"/>
              <w:ind w:left="0" w:firstLine="0"/>
              <w:jc w:val="left"/>
              <w:rPr>
                <w:b/>
                <w:bCs/>
                <w:color w:val="auto"/>
                <w:szCs w:val="24"/>
              </w:rPr>
            </w:pPr>
            <w:r w:rsidRPr="00083002">
              <w:rPr>
                <w:b/>
                <w:bCs/>
                <w:color w:val="auto"/>
                <w:szCs w:val="24"/>
              </w:rPr>
              <w:lastRenderedPageBreak/>
              <w:t>Балалармен</w:t>
            </w:r>
            <w:r w:rsidRPr="00083002">
              <w:rPr>
                <w:b/>
                <w:bCs/>
                <w:color w:val="auto"/>
                <w:spacing w:val="-2"/>
                <w:szCs w:val="24"/>
              </w:rPr>
              <w:t xml:space="preserve"> </w:t>
            </w:r>
            <w:r w:rsidRPr="00083002">
              <w:rPr>
                <w:b/>
                <w:bCs/>
                <w:color w:val="auto"/>
                <w:szCs w:val="24"/>
              </w:rPr>
              <w:t>жеке</w:t>
            </w:r>
            <w:r w:rsidRPr="00083002">
              <w:rPr>
                <w:b/>
                <w:bCs/>
                <w:color w:val="auto"/>
                <w:spacing w:val="-2"/>
                <w:szCs w:val="24"/>
              </w:rPr>
              <w:t xml:space="preserve"> </w:t>
            </w:r>
            <w:r w:rsidRPr="00083002">
              <w:rPr>
                <w:b/>
                <w:bCs/>
                <w:color w:val="auto"/>
                <w:szCs w:val="24"/>
              </w:rPr>
              <w:t>жұмыс</w:t>
            </w:r>
          </w:p>
        </w:tc>
        <w:tc>
          <w:tcPr>
            <w:tcW w:w="2385" w:type="dxa"/>
          </w:tcPr>
          <w:p w:rsidR="00CC05CB" w:rsidRPr="00083002" w:rsidRDefault="00CC05CB" w:rsidP="00083002">
            <w:pPr>
              <w:spacing w:after="0" w:line="259" w:lineRule="auto"/>
              <w:ind w:left="0" w:firstLine="0"/>
              <w:jc w:val="left"/>
              <w:rPr>
                <w:rFonts w:eastAsia="Calibri"/>
                <w:b/>
                <w:color w:val="auto"/>
                <w:szCs w:val="24"/>
              </w:rPr>
            </w:pPr>
            <w:r w:rsidRPr="00083002">
              <w:rPr>
                <w:rFonts w:eastAsia="Calibri"/>
                <w:color w:val="auto"/>
                <w:szCs w:val="24"/>
                <w:lang w:val="kk-KZ"/>
              </w:rPr>
              <w:t>Рауан</w:t>
            </w:r>
            <w:r w:rsidRPr="00083002">
              <w:rPr>
                <w:rFonts w:eastAsia="Calibri"/>
                <w:color w:val="auto"/>
                <w:szCs w:val="24"/>
              </w:rPr>
              <w:t xml:space="preserve">ға көлік құралдарын дұрыс атауға үйрету </w:t>
            </w:r>
            <w:r w:rsidRPr="00083002">
              <w:rPr>
                <w:rFonts w:eastAsia="Calibri"/>
                <w:b/>
                <w:color w:val="auto"/>
                <w:szCs w:val="24"/>
              </w:rPr>
              <w:t>(қоршаған ортамен таныстыру)</w:t>
            </w:r>
          </w:p>
          <w:p w:rsidR="00CC05CB" w:rsidRPr="00083002" w:rsidRDefault="00CC05CB" w:rsidP="00083002">
            <w:pPr>
              <w:spacing w:after="0" w:line="259" w:lineRule="auto"/>
              <w:ind w:left="0" w:firstLine="0"/>
              <w:jc w:val="left"/>
              <w:rPr>
                <w:rFonts w:eastAsia="Calibri"/>
                <w:color w:val="auto"/>
                <w:szCs w:val="24"/>
                <w:lang w:eastAsia="en-US"/>
              </w:rPr>
            </w:pPr>
            <w:r w:rsidRPr="00083002">
              <w:rPr>
                <w:rFonts w:eastAsia="Calibri"/>
                <w:b/>
                <w:color w:val="auto"/>
                <w:szCs w:val="24"/>
              </w:rPr>
              <w:t>(әлеуметтік – эмоционолды дағдыларын дамыту)</w:t>
            </w:r>
          </w:p>
        </w:tc>
        <w:tc>
          <w:tcPr>
            <w:tcW w:w="2430" w:type="dxa"/>
            <w:gridSpan w:val="2"/>
          </w:tcPr>
          <w:p w:rsidR="00CC05CB" w:rsidRPr="00083002" w:rsidRDefault="00CC05CB" w:rsidP="00083002">
            <w:pPr>
              <w:spacing w:after="0" w:line="259" w:lineRule="auto"/>
              <w:ind w:left="0" w:firstLine="0"/>
              <w:jc w:val="left"/>
              <w:rPr>
                <w:color w:val="auto"/>
                <w:szCs w:val="24"/>
                <w:lang w:val="kk-KZ" w:eastAsia="en-US"/>
              </w:rPr>
            </w:pPr>
            <w:r w:rsidRPr="00083002">
              <w:rPr>
                <w:color w:val="auto"/>
                <w:szCs w:val="24"/>
                <w:lang w:val="kk-KZ" w:eastAsia="en-US"/>
              </w:rPr>
              <w:t>Аяла мен Ақсезімге тең және тең емес заттар тобын салыстыруға үйрету</w:t>
            </w:r>
          </w:p>
          <w:p w:rsidR="00CC05CB" w:rsidRPr="00083002" w:rsidRDefault="00CC05CB" w:rsidP="00083002">
            <w:pPr>
              <w:spacing w:after="0" w:line="259" w:lineRule="auto"/>
              <w:ind w:left="0" w:firstLine="0"/>
              <w:jc w:val="left"/>
              <w:rPr>
                <w:b/>
                <w:color w:val="auto"/>
                <w:szCs w:val="24"/>
                <w:lang w:val="kk-KZ" w:eastAsia="en-US"/>
              </w:rPr>
            </w:pPr>
            <w:r w:rsidRPr="00083002">
              <w:rPr>
                <w:b/>
                <w:color w:val="auto"/>
                <w:szCs w:val="24"/>
                <w:lang w:val="kk-KZ" w:eastAsia="en-US"/>
              </w:rPr>
              <w:t xml:space="preserve"> (математика негіздері)</w:t>
            </w:r>
          </w:p>
          <w:p w:rsidR="00CC05CB" w:rsidRPr="00083002" w:rsidRDefault="00CC05CB" w:rsidP="00083002">
            <w:pPr>
              <w:spacing w:after="0" w:line="259" w:lineRule="auto"/>
              <w:ind w:left="0" w:firstLine="0"/>
              <w:jc w:val="left"/>
              <w:rPr>
                <w:b/>
                <w:color w:val="auto"/>
                <w:szCs w:val="24"/>
                <w:lang w:val="kk-KZ" w:eastAsia="en-US"/>
              </w:rPr>
            </w:pPr>
            <w:r w:rsidRPr="00083002">
              <w:rPr>
                <w:b/>
                <w:color w:val="auto"/>
                <w:szCs w:val="24"/>
                <w:lang w:val="kk-KZ" w:eastAsia="en-US"/>
              </w:rPr>
              <w:t>(танымдық- зияткерлік дағдыларын дамыту)</w:t>
            </w:r>
          </w:p>
        </w:tc>
        <w:tc>
          <w:tcPr>
            <w:tcW w:w="2676" w:type="dxa"/>
            <w:gridSpan w:val="3"/>
          </w:tcPr>
          <w:p w:rsidR="00CC05CB" w:rsidRPr="00083002" w:rsidRDefault="00CC05CB" w:rsidP="00083002">
            <w:pPr>
              <w:spacing w:after="0" w:line="259" w:lineRule="auto"/>
              <w:ind w:left="0" w:firstLine="0"/>
              <w:jc w:val="left"/>
              <w:rPr>
                <w:color w:val="auto"/>
                <w:szCs w:val="24"/>
                <w:lang w:val="kk-KZ" w:eastAsia="en-US"/>
              </w:rPr>
            </w:pPr>
            <w:r w:rsidRPr="00083002">
              <w:rPr>
                <w:color w:val="auto"/>
                <w:szCs w:val="24"/>
                <w:lang w:val="kk-KZ" w:eastAsia="en-US"/>
              </w:rPr>
              <w:t xml:space="preserve">Нұриманға  </w:t>
            </w:r>
          </w:p>
          <w:p w:rsidR="00CC05CB" w:rsidRPr="00083002" w:rsidRDefault="00CC05CB" w:rsidP="00083002">
            <w:pPr>
              <w:spacing w:after="0" w:line="259" w:lineRule="auto"/>
              <w:ind w:left="0" w:firstLine="0"/>
              <w:jc w:val="left"/>
              <w:rPr>
                <w:rFonts w:eastAsia="Calibri"/>
                <w:b/>
                <w:szCs w:val="24"/>
                <w:lang w:val="kk-KZ" w:eastAsia="en-US"/>
              </w:rPr>
            </w:pPr>
            <w:r w:rsidRPr="00083002">
              <w:rPr>
                <w:rFonts w:eastAsia="Calibri"/>
                <w:szCs w:val="24"/>
                <w:lang w:val="kk-KZ" w:eastAsia="en-US"/>
              </w:rPr>
              <w:t>туыстық қатынасты білдіретін сөздерді түсінеді және атауға дағдыландыру</w:t>
            </w:r>
            <w:r w:rsidRPr="00083002">
              <w:rPr>
                <w:rFonts w:eastAsia="Calibri"/>
                <w:b/>
                <w:szCs w:val="24"/>
                <w:lang w:val="kk-KZ" w:eastAsia="en-US"/>
              </w:rPr>
              <w:t>.</w:t>
            </w:r>
          </w:p>
          <w:p w:rsidR="00CC05CB" w:rsidRPr="00083002" w:rsidRDefault="00CC05CB" w:rsidP="00083002">
            <w:pPr>
              <w:spacing w:after="0" w:line="259" w:lineRule="auto"/>
              <w:ind w:left="0" w:firstLine="0"/>
              <w:jc w:val="left"/>
              <w:rPr>
                <w:rFonts w:eastAsia="Calibri"/>
                <w:b/>
                <w:szCs w:val="24"/>
                <w:lang w:val="kk-KZ" w:eastAsia="en-US"/>
              </w:rPr>
            </w:pPr>
            <w:r w:rsidRPr="00083002">
              <w:rPr>
                <w:rFonts w:eastAsia="Calibri"/>
                <w:b/>
                <w:szCs w:val="24"/>
                <w:lang w:val="kk-KZ" w:eastAsia="en-US"/>
              </w:rPr>
              <w:t>(Сөйлеуді дамыту)</w:t>
            </w:r>
          </w:p>
          <w:p w:rsidR="00CC05CB" w:rsidRPr="00083002" w:rsidRDefault="00CC05CB" w:rsidP="00083002">
            <w:pPr>
              <w:spacing w:after="0" w:line="259" w:lineRule="auto"/>
              <w:ind w:left="0" w:firstLine="0"/>
              <w:jc w:val="left"/>
              <w:rPr>
                <w:b/>
                <w:szCs w:val="24"/>
                <w:lang w:val="kk-KZ" w:eastAsia="en-US"/>
              </w:rPr>
            </w:pPr>
            <w:r w:rsidRPr="00083002">
              <w:rPr>
                <w:rFonts w:eastAsia="Calibri"/>
                <w:b/>
                <w:szCs w:val="24"/>
                <w:lang w:val="kk-KZ" w:eastAsia="en-US"/>
              </w:rPr>
              <w:t>(коммуникативтік дағдыларды дамыту)</w:t>
            </w:r>
          </w:p>
          <w:p w:rsidR="00CC05CB" w:rsidRPr="00083002" w:rsidRDefault="00CC05CB" w:rsidP="00083002">
            <w:pPr>
              <w:spacing w:after="0" w:line="259" w:lineRule="auto"/>
              <w:ind w:left="0" w:firstLine="0"/>
              <w:jc w:val="left"/>
              <w:rPr>
                <w:rFonts w:eastAsia="Calibri"/>
                <w:color w:val="auto"/>
                <w:szCs w:val="24"/>
                <w:lang w:eastAsia="en-US"/>
              </w:rPr>
            </w:pPr>
          </w:p>
        </w:tc>
        <w:tc>
          <w:tcPr>
            <w:tcW w:w="2410" w:type="dxa"/>
            <w:gridSpan w:val="3"/>
          </w:tcPr>
          <w:p w:rsidR="00CC05CB" w:rsidRPr="00083002" w:rsidRDefault="00CC05CB" w:rsidP="00083002">
            <w:pPr>
              <w:spacing w:after="0" w:line="259" w:lineRule="auto"/>
              <w:ind w:left="0" w:firstLine="0"/>
              <w:jc w:val="left"/>
              <w:rPr>
                <w:rFonts w:eastAsia="Calibri"/>
                <w:b/>
                <w:color w:val="auto"/>
                <w:szCs w:val="24"/>
                <w:lang w:eastAsia="en-US"/>
              </w:rPr>
            </w:pPr>
            <w:r w:rsidRPr="00083002">
              <w:rPr>
                <w:rFonts w:eastAsia="Calibri"/>
                <w:color w:val="auto"/>
                <w:szCs w:val="24"/>
                <w:lang w:val="kk-KZ" w:eastAsia="en-US"/>
              </w:rPr>
              <w:t>Ибраөимге</w:t>
            </w:r>
            <w:r w:rsidRPr="00083002">
              <w:rPr>
                <w:rFonts w:eastAsia="Calibri"/>
                <w:color w:val="auto"/>
                <w:szCs w:val="24"/>
                <w:lang w:eastAsia="en-US"/>
              </w:rPr>
              <w:t xml:space="preserve"> жүруде тепе-теңдікті сақтауға үйрету</w:t>
            </w:r>
            <w:r w:rsidRPr="00083002">
              <w:rPr>
                <w:rFonts w:eastAsia="Calibri"/>
                <w:b/>
                <w:color w:val="auto"/>
                <w:szCs w:val="24"/>
                <w:lang w:eastAsia="en-US"/>
              </w:rPr>
              <w:t>.</w:t>
            </w:r>
          </w:p>
          <w:p w:rsidR="00CC05CB" w:rsidRPr="00083002" w:rsidRDefault="00CC05CB" w:rsidP="00083002">
            <w:pPr>
              <w:spacing w:after="0" w:line="259" w:lineRule="auto"/>
              <w:ind w:left="0" w:firstLine="0"/>
              <w:jc w:val="left"/>
              <w:rPr>
                <w:rFonts w:eastAsia="Calibri"/>
                <w:b/>
                <w:color w:val="auto"/>
                <w:szCs w:val="24"/>
                <w:lang w:eastAsia="en-US"/>
              </w:rPr>
            </w:pPr>
            <w:r w:rsidRPr="00083002">
              <w:rPr>
                <w:rFonts w:eastAsia="Calibri"/>
                <w:b/>
                <w:color w:val="auto"/>
                <w:szCs w:val="24"/>
                <w:lang w:eastAsia="en-US"/>
              </w:rPr>
              <w:t>(дене шынықтыру)</w:t>
            </w:r>
          </w:p>
          <w:p w:rsidR="00CC05CB" w:rsidRPr="00083002" w:rsidRDefault="00CC05CB" w:rsidP="00083002">
            <w:pPr>
              <w:spacing w:after="0" w:line="259" w:lineRule="auto"/>
              <w:ind w:left="0" w:firstLine="0"/>
              <w:jc w:val="left"/>
              <w:rPr>
                <w:rFonts w:eastAsia="Calibri"/>
                <w:color w:val="auto"/>
                <w:szCs w:val="24"/>
                <w:lang w:eastAsia="en-US"/>
              </w:rPr>
            </w:pPr>
            <w:r w:rsidRPr="00083002">
              <w:rPr>
                <w:rFonts w:eastAsia="Calibri"/>
                <w:b/>
                <w:color w:val="auto"/>
                <w:szCs w:val="24"/>
                <w:lang w:eastAsia="en-US"/>
              </w:rPr>
              <w:t>(физикалық қасиеттерді дамыту)</w:t>
            </w:r>
            <w:r w:rsidRPr="00083002">
              <w:rPr>
                <w:rFonts w:eastAsia="Calibri"/>
                <w:b/>
                <w:color w:val="auto"/>
                <w:szCs w:val="24"/>
                <w:lang w:eastAsia="en-US"/>
              </w:rPr>
              <w:tab/>
            </w:r>
            <w:r w:rsidRPr="00083002">
              <w:rPr>
                <w:rFonts w:eastAsia="Calibri"/>
                <w:color w:val="auto"/>
                <w:szCs w:val="24"/>
                <w:lang w:eastAsia="en-US"/>
              </w:rPr>
              <w:tab/>
            </w:r>
          </w:p>
        </w:tc>
        <w:tc>
          <w:tcPr>
            <w:tcW w:w="2606" w:type="dxa"/>
          </w:tcPr>
          <w:p w:rsidR="00CC05CB" w:rsidRPr="00083002" w:rsidRDefault="00CC05CB" w:rsidP="00083002">
            <w:pPr>
              <w:spacing w:after="0" w:line="259" w:lineRule="auto"/>
              <w:ind w:left="0" w:firstLine="0"/>
              <w:jc w:val="left"/>
              <w:rPr>
                <w:rFonts w:eastAsia="Calibri"/>
                <w:color w:val="auto"/>
                <w:szCs w:val="24"/>
                <w:lang w:eastAsia="en-US"/>
              </w:rPr>
            </w:pPr>
            <w:r w:rsidRPr="00083002">
              <w:rPr>
                <w:rFonts w:eastAsia="Calibri"/>
                <w:color w:val="auto"/>
                <w:szCs w:val="24"/>
                <w:lang w:val="kk-KZ" w:eastAsia="en-US"/>
              </w:rPr>
              <w:t>Руфия</w:t>
            </w:r>
            <w:r w:rsidRPr="00083002">
              <w:rPr>
                <w:rFonts w:eastAsia="Calibri"/>
                <w:color w:val="auto"/>
                <w:szCs w:val="24"/>
                <w:lang w:eastAsia="en-US"/>
              </w:rPr>
              <w:t>ға сөздерді дұрыс және анық айтады, әннің сипатын беруге үйрету (көңілді, мұңды, әуенді)</w:t>
            </w:r>
          </w:p>
          <w:p w:rsidR="00CC05CB" w:rsidRPr="00083002" w:rsidRDefault="00CC05CB" w:rsidP="00083002">
            <w:pPr>
              <w:spacing w:after="0" w:line="259" w:lineRule="auto"/>
              <w:ind w:left="0" w:firstLine="0"/>
              <w:jc w:val="left"/>
              <w:rPr>
                <w:rFonts w:eastAsia="Calibri"/>
                <w:b/>
                <w:color w:val="auto"/>
                <w:szCs w:val="24"/>
                <w:lang w:eastAsia="en-US"/>
              </w:rPr>
            </w:pPr>
            <w:r w:rsidRPr="00083002">
              <w:rPr>
                <w:rFonts w:eastAsia="Calibri"/>
                <w:b/>
                <w:color w:val="auto"/>
                <w:szCs w:val="24"/>
                <w:lang w:eastAsia="en-US"/>
              </w:rPr>
              <w:t>(музыка)</w:t>
            </w:r>
          </w:p>
          <w:p w:rsidR="00CC05CB" w:rsidRPr="00083002" w:rsidRDefault="00CC05CB" w:rsidP="00083002">
            <w:pPr>
              <w:spacing w:after="0" w:line="259" w:lineRule="auto"/>
              <w:ind w:left="0" w:firstLine="0"/>
              <w:jc w:val="left"/>
              <w:rPr>
                <w:rFonts w:eastAsia="Calibri"/>
                <w:color w:val="auto"/>
                <w:szCs w:val="24"/>
                <w:lang w:eastAsia="en-US"/>
              </w:rPr>
            </w:pPr>
            <w:r w:rsidRPr="00083002">
              <w:rPr>
                <w:rFonts w:eastAsia="Calibri"/>
                <w:b/>
                <w:color w:val="auto"/>
                <w:szCs w:val="24"/>
                <w:lang w:eastAsia="en-US"/>
              </w:rPr>
              <w:t>(шығармашылық дағдыларын дамыту)</w:t>
            </w:r>
            <w:r w:rsidRPr="00083002">
              <w:rPr>
                <w:rFonts w:eastAsia="Calibri"/>
                <w:color w:val="auto"/>
                <w:szCs w:val="24"/>
                <w:lang w:eastAsia="en-US"/>
              </w:rPr>
              <w:tab/>
            </w:r>
            <w:r w:rsidRPr="00083002">
              <w:rPr>
                <w:rFonts w:eastAsia="Calibri"/>
                <w:color w:val="auto"/>
                <w:szCs w:val="24"/>
                <w:lang w:eastAsia="en-US"/>
              </w:rPr>
              <w:tab/>
            </w:r>
          </w:p>
        </w:tc>
      </w:tr>
      <w:tr w:rsidR="00CC05CB" w:rsidRPr="00083002" w:rsidTr="005F1C32">
        <w:trPr>
          <w:trHeight w:val="448"/>
        </w:trPr>
        <w:tc>
          <w:tcPr>
            <w:tcW w:w="2811" w:type="dxa"/>
          </w:tcPr>
          <w:p w:rsidR="00CC05CB" w:rsidRPr="00083002" w:rsidRDefault="00CC05CB" w:rsidP="00083002">
            <w:pPr>
              <w:spacing w:after="160" w:line="259" w:lineRule="auto"/>
              <w:ind w:left="0" w:firstLine="0"/>
              <w:jc w:val="left"/>
              <w:rPr>
                <w:b/>
                <w:bCs/>
                <w:color w:val="auto"/>
                <w:szCs w:val="24"/>
              </w:rPr>
            </w:pPr>
            <w:r w:rsidRPr="00083002">
              <w:rPr>
                <w:b/>
                <w:bCs/>
                <w:color w:val="auto"/>
                <w:szCs w:val="24"/>
              </w:rPr>
              <w:t>Серуенге</w:t>
            </w:r>
            <w:r w:rsidRPr="00083002">
              <w:rPr>
                <w:b/>
                <w:bCs/>
                <w:color w:val="auto"/>
                <w:spacing w:val="-4"/>
                <w:szCs w:val="24"/>
              </w:rPr>
              <w:t xml:space="preserve"> </w:t>
            </w:r>
            <w:r w:rsidRPr="00083002">
              <w:rPr>
                <w:b/>
                <w:bCs/>
                <w:color w:val="auto"/>
                <w:szCs w:val="24"/>
              </w:rPr>
              <w:t>дайындық</w:t>
            </w:r>
          </w:p>
        </w:tc>
        <w:tc>
          <w:tcPr>
            <w:tcW w:w="12507" w:type="dxa"/>
            <w:gridSpan w:val="10"/>
          </w:tcPr>
          <w:p w:rsidR="00CC05CB" w:rsidRPr="00083002" w:rsidRDefault="00CC05CB" w:rsidP="00083002">
            <w:pPr>
              <w:spacing w:after="0" w:line="259" w:lineRule="auto"/>
              <w:ind w:left="0" w:firstLine="0"/>
              <w:jc w:val="left"/>
              <w:rPr>
                <w:rFonts w:eastAsia="Calibri"/>
                <w:color w:val="auto"/>
                <w:szCs w:val="24"/>
                <w:lang w:eastAsia="en-US"/>
              </w:rPr>
            </w:pPr>
            <w:r w:rsidRPr="00083002">
              <w:rPr>
                <w:rFonts w:eastAsia="Calibri"/>
                <w:color w:val="auto"/>
                <w:szCs w:val="24"/>
                <w:lang w:eastAsia="en-US"/>
              </w:rPr>
              <w:t>Киімдерін реттілік сақтап дұрыс киінуге үйрету. Достарына  көмектесу.</w:t>
            </w:r>
          </w:p>
          <w:p w:rsidR="00CC05CB" w:rsidRPr="00083002" w:rsidRDefault="00CC05CB" w:rsidP="00083002">
            <w:pPr>
              <w:spacing w:after="0" w:line="259" w:lineRule="auto"/>
              <w:ind w:left="0" w:firstLine="0"/>
              <w:jc w:val="left"/>
              <w:rPr>
                <w:rFonts w:eastAsia="Calibri"/>
                <w:color w:val="auto"/>
                <w:szCs w:val="24"/>
                <w:lang w:eastAsia="en-US"/>
              </w:rPr>
            </w:pPr>
            <w:r w:rsidRPr="00083002">
              <w:rPr>
                <w:rFonts w:eastAsia="Calibri"/>
                <w:color w:val="auto"/>
                <w:szCs w:val="24"/>
                <w:lang w:eastAsia="en-US"/>
              </w:rPr>
              <w:lastRenderedPageBreak/>
              <w:t>Қатармен жұптасып жүруді, қатарды бұзбауды  үйрету. Таза ауада қандай ойындар ойнайтынын балалармен жоспарлау. (</w:t>
            </w:r>
            <w:r w:rsidRPr="00083002">
              <w:rPr>
                <w:rFonts w:eastAsia="Calibri"/>
                <w:b/>
                <w:bCs/>
                <w:color w:val="auto"/>
                <w:szCs w:val="24"/>
                <w:lang w:eastAsia="en-US"/>
              </w:rPr>
              <w:t>сөйлеуді дамыту, өзіне-өзі қызмет ету дағдылары, ірі және ұсақ моториканы дамыту)</w:t>
            </w:r>
            <w:r w:rsidRPr="00083002">
              <w:rPr>
                <w:rFonts w:eastAsia="Calibri"/>
                <w:color w:val="auto"/>
                <w:szCs w:val="24"/>
                <w:lang w:eastAsia="en-US"/>
              </w:rPr>
              <w:t>.</w:t>
            </w:r>
          </w:p>
        </w:tc>
      </w:tr>
      <w:tr w:rsidR="00CC05CB" w:rsidRPr="00083002" w:rsidTr="005F1C32">
        <w:trPr>
          <w:trHeight w:val="448"/>
        </w:trPr>
        <w:tc>
          <w:tcPr>
            <w:tcW w:w="2811" w:type="dxa"/>
          </w:tcPr>
          <w:p w:rsidR="00CC05CB" w:rsidRPr="00083002" w:rsidRDefault="00CC05CB" w:rsidP="00083002">
            <w:pPr>
              <w:spacing w:after="0" w:line="259" w:lineRule="auto"/>
              <w:ind w:left="0" w:firstLine="0"/>
              <w:jc w:val="left"/>
              <w:rPr>
                <w:b/>
                <w:bCs/>
                <w:color w:val="auto"/>
                <w:szCs w:val="24"/>
              </w:rPr>
            </w:pPr>
            <w:r w:rsidRPr="00083002">
              <w:rPr>
                <w:b/>
                <w:bCs/>
                <w:color w:val="auto"/>
                <w:szCs w:val="24"/>
              </w:rPr>
              <w:lastRenderedPageBreak/>
              <w:t>Серуен</w:t>
            </w:r>
          </w:p>
        </w:tc>
        <w:tc>
          <w:tcPr>
            <w:tcW w:w="2385" w:type="dxa"/>
          </w:tcPr>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color w:val="auto"/>
                <w:szCs w:val="24"/>
                <w:lang w:val="kk-KZ" w:eastAsia="en-US"/>
              </w:rPr>
              <w:t>№61 Бақылау</w:t>
            </w:r>
            <w:r w:rsidRPr="00083002">
              <w:rPr>
                <w:rFonts w:eastAsia="Calibri"/>
                <w:color w:val="auto"/>
                <w:szCs w:val="24"/>
                <w:lang w:val="kk-KZ" w:eastAsia="en-US"/>
              </w:rPr>
              <w:t xml:space="preserve">     </w:t>
            </w:r>
          </w:p>
          <w:p w:rsidR="00CC05CB" w:rsidRPr="00083002" w:rsidRDefault="00CC05CB" w:rsidP="00083002">
            <w:pPr>
              <w:spacing w:after="0" w:line="259" w:lineRule="auto"/>
              <w:ind w:left="0" w:firstLine="0"/>
              <w:jc w:val="left"/>
              <w:rPr>
                <w:rFonts w:eastAsia="Calibri"/>
                <w:b/>
                <w:szCs w:val="24"/>
                <w:lang w:val="kk-KZ" w:eastAsia="en-US"/>
              </w:rPr>
            </w:pPr>
            <w:r w:rsidRPr="00083002">
              <w:rPr>
                <w:rFonts w:eastAsia="Calibri"/>
                <w:b/>
                <w:szCs w:val="24"/>
                <w:lang w:val="kk-KZ" w:eastAsia="en-US"/>
              </w:rPr>
              <w:t>Аула сыпырушының еңбегін бақылау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Cs/>
                <w:szCs w:val="24"/>
                <w:lang w:val="kk-KZ" w:eastAsia="en-US"/>
              </w:rPr>
              <w:t xml:space="preserve"> </w:t>
            </w:r>
            <w:r w:rsidRPr="00083002">
              <w:rPr>
                <w:rFonts w:eastAsia="Calibri"/>
                <w:color w:val="auto"/>
                <w:szCs w:val="24"/>
                <w:lang w:val="kk-KZ" w:eastAsia="en-US"/>
              </w:rPr>
              <w:t xml:space="preserve"> </w:t>
            </w:r>
            <w:r w:rsidRPr="00083002">
              <w:rPr>
                <w:rFonts w:eastAsia="Calibri"/>
                <w:b/>
                <w:szCs w:val="24"/>
                <w:lang w:val="kk-KZ" w:eastAsia="en-US"/>
              </w:rPr>
              <w:t xml:space="preserve">Мақсаты: </w:t>
            </w:r>
            <w:r w:rsidRPr="00083002">
              <w:rPr>
                <w:rFonts w:eastAsia="Calibri"/>
                <w:szCs w:val="24"/>
                <w:lang w:val="kk-KZ" w:eastAsia="en-US"/>
              </w:rPr>
              <w:t xml:space="preserve">Аула сыпырушының еңбегін бақылату, балаларға аула ішінің таза, сыпырылып жиналып тұрғаны аула сыпырушының еңбегі екенін түсіндіру. </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Қимылды ойын:   </w:t>
            </w:r>
            <w:r w:rsidRPr="00083002">
              <w:rPr>
                <w:rFonts w:eastAsia="Calibri"/>
                <w:szCs w:val="24"/>
                <w:lang w:val="kk-KZ" w:eastAsia="en-US"/>
              </w:rPr>
              <w:t>«Көбік»</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Еркін ойындар</w:t>
            </w:r>
          </w:p>
          <w:p w:rsidR="00CC05CB" w:rsidRPr="00083002" w:rsidRDefault="00CC05CB" w:rsidP="00083002">
            <w:pPr>
              <w:spacing w:after="0" w:line="259" w:lineRule="auto"/>
              <w:ind w:left="0" w:firstLine="0"/>
              <w:jc w:val="left"/>
              <w:rPr>
                <w:rFonts w:eastAsia="Calibri"/>
                <w:b/>
                <w:bCs/>
                <w:color w:val="auto"/>
                <w:szCs w:val="24"/>
                <w:lang w:val="kk-KZ" w:eastAsia="en-US"/>
              </w:rPr>
            </w:pPr>
          </w:p>
        </w:tc>
        <w:tc>
          <w:tcPr>
            <w:tcW w:w="2430" w:type="dxa"/>
            <w:gridSpan w:val="2"/>
          </w:tcPr>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color w:val="auto"/>
                <w:szCs w:val="24"/>
                <w:lang w:val="kk-KZ" w:eastAsia="en-US"/>
              </w:rPr>
              <w:t>№62 Бақылау</w:t>
            </w:r>
            <w:r w:rsidRPr="00083002">
              <w:rPr>
                <w:rFonts w:eastAsia="Calibri"/>
                <w:color w:val="auto"/>
                <w:szCs w:val="24"/>
                <w:lang w:val="kk-KZ" w:eastAsia="en-US"/>
              </w:rPr>
              <w:t xml:space="preserve">  </w:t>
            </w:r>
          </w:p>
          <w:p w:rsidR="00CC05CB" w:rsidRPr="00083002" w:rsidRDefault="00CC05CB" w:rsidP="00083002">
            <w:pPr>
              <w:spacing w:after="0" w:line="259" w:lineRule="auto"/>
              <w:ind w:left="0" w:firstLine="0"/>
              <w:jc w:val="left"/>
              <w:rPr>
                <w:rFonts w:eastAsia="Calibri"/>
                <w:b/>
                <w:szCs w:val="24"/>
                <w:lang w:val="kk-KZ" w:eastAsia="en-US"/>
              </w:rPr>
            </w:pPr>
            <w:r w:rsidRPr="00083002">
              <w:rPr>
                <w:rFonts w:eastAsia="Calibri"/>
                <w:b/>
                <w:szCs w:val="24"/>
                <w:lang w:val="kk-KZ" w:eastAsia="en-US"/>
              </w:rPr>
              <w:t>Көшені бақылау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Мақсаты: </w:t>
            </w:r>
            <w:r w:rsidRPr="00083002">
              <w:rPr>
                <w:rFonts w:eastAsia="Calibri"/>
                <w:szCs w:val="24"/>
                <w:lang w:val="kk-KZ" w:eastAsia="en-US"/>
              </w:rPr>
              <w:t>Балаларға қала көшелерінің көп болатыны туралы түсініктерін кеңейту. Әр көшенің өзінің аты болатыны, балабақшамыз қандай көшеде, қай қалашықта орналасқаны туралы түсінік беру.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Қимылды ойын:   </w:t>
            </w:r>
            <w:r w:rsidRPr="00083002">
              <w:rPr>
                <w:rFonts w:eastAsia="Calibri"/>
                <w:szCs w:val="24"/>
                <w:lang w:val="kk-KZ" w:eastAsia="en-US"/>
              </w:rPr>
              <w:t>«Алақанды қойып секір»</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Еркін ойындар</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color w:val="auto"/>
                <w:szCs w:val="24"/>
                <w:lang w:val="kk-KZ" w:eastAsia="en-US"/>
              </w:rPr>
              <w:t xml:space="preserve">   </w:t>
            </w:r>
          </w:p>
          <w:p w:rsidR="00CC05CB" w:rsidRPr="00083002" w:rsidRDefault="00CC05CB" w:rsidP="00083002">
            <w:pPr>
              <w:spacing w:after="0" w:line="259" w:lineRule="auto"/>
              <w:ind w:left="0" w:firstLine="0"/>
              <w:jc w:val="left"/>
              <w:rPr>
                <w:rFonts w:eastAsia="Calibri"/>
                <w:color w:val="auto"/>
                <w:szCs w:val="24"/>
                <w:lang w:eastAsia="en-US"/>
              </w:rPr>
            </w:pPr>
          </w:p>
        </w:tc>
        <w:tc>
          <w:tcPr>
            <w:tcW w:w="2676" w:type="dxa"/>
            <w:gridSpan w:val="3"/>
          </w:tcPr>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color w:val="auto"/>
                <w:szCs w:val="24"/>
                <w:lang w:val="kk-KZ" w:eastAsia="en-US"/>
              </w:rPr>
              <w:t>№63 Бақылау</w:t>
            </w:r>
            <w:r w:rsidRPr="00083002">
              <w:rPr>
                <w:rFonts w:eastAsia="Calibri"/>
                <w:color w:val="auto"/>
                <w:szCs w:val="24"/>
                <w:lang w:val="kk-KZ" w:eastAsia="en-US"/>
              </w:rPr>
              <w:t xml:space="preserve">  </w:t>
            </w:r>
          </w:p>
          <w:p w:rsidR="00CC05CB" w:rsidRPr="00083002" w:rsidRDefault="00CC05CB" w:rsidP="00083002">
            <w:pPr>
              <w:spacing w:after="0" w:line="259" w:lineRule="auto"/>
              <w:ind w:left="0" w:firstLine="0"/>
              <w:jc w:val="left"/>
              <w:rPr>
                <w:rFonts w:eastAsia="Calibri"/>
                <w:b/>
                <w:szCs w:val="24"/>
                <w:lang w:val="kk-KZ" w:eastAsia="en-US"/>
              </w:rPr>
            </w:pPr>
            <w:r w:rsidRPr="00083002">
              <w:rPr>
                <w:rFonts w:eastAsia="Calibri"/>
                <w:b/>
                <w:szCs w:val="24"/>
                <w:lang w:val="kk-KZ" w:eastAsia="en-US"/>
              </w:rPr>
              <w:t>Адамдардың киімін бақылау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Мақсаты: </w:t>
            </w:r>
            <w:r w:rsidRPr="00083002">
              <w:rPr>
                <w:rFonts w:eastAsia="Calibri"/>
                <w:szCs w:val="24"/>
                <w:lang w:val="kk-KZ" w:eastAsia="en-US"/>
              </w:rPr>
              <w:t>Адамдардың киімдерін бақылату. Балаларды көктем мезгілі күн жылына бастағаннан бастап, адамдар қалың киімдерін шешіп, жеңіл киімдерін кие бастайтыны туралы толық түсінік беру. Көктемгі киімдерді атап ажырату, заттардың өздеріне тән белгілерін анықтай білу іскерліктерін дамыту.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Қимылды ойын:   </w:t>
            </w:r>
            <w:r w:rsidRPr="00083002">
              <w:rPr>
                <w:rFonts w:eastAsia="Calibri"/>
                <w:szCs w:val="24"/>
                <w:lang w:val="kk-KZ" w:eastAsia="en-US"/>
              </w:rPr>
              <w:t>«Пойыз»</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szCs w:val="24"/>
                <w:lang w:val="kk-KZ" w:eastAsia="en-US"/>
              </w:rPr>
              <w:t>айтқызу.</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szCs w:val="24"/>
                <w:lang w:val="kk-KZ" w:eastAsia="en-US"/>
              </w:rPr>
              <w:t>Еркін ойындар</w:t>
            </w:r>
          </w:p>
        </w:tc>
        <w:tc>
          <w:tcPr>
            <w:tcW w:w="2410" w:type="dxa"/>
            <w:gridSpan w:val="3"/>
          </w:tcPr>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color w:val="auto"/>
                <w:szCs w:val="24"/>
                <w:lang w:val="kk-KZ" w:eastAsia="en-US"/>
              </w:rPr>
              <w:t>№64 Бақылау</w:t>
            </w:r>
            <w:r w:rsidRPr="00083002">
              <w:rPr>
                <w:rFonts w:eastAsia="Calibri"/>
                <w:color w:val="auto"/>
                <w:szCs w:val="24"/>
                <w:lang w:val="kk-KZ" w:eastAsia="en-US"/>
              </w:rPr>
              <w:t xml:space="preserve">  </w:t>
            </w:r>
          </w:p>
          <w:p w:rsidR="00CC05CB" w:rsidRPr="00083002" w:rsidRDefault="00CC05CB" w:rsidP="00083002">
            <w:pPr>
              <w:spacing w:after="0" w:line="259" w:lineRule="auto"/>
              <w:ind w:left="0" w:firstLine="0"/>
              <w:jc w:val="left"/>
              <w:rPr>
                <w:rFonts w:eastAsia="Calibri"/>
                <w:b/>
                <w:szCs w:val="24"/>
                <w:lang w:val="kk-KZ" w:eastAsia="en-US"/>
              </w:rPr>
            </w:pPr>
            <w:r w:rsidRPr="00083002">
              <w:rPr>
                <w:rFonts w:eastAsia="Calibri"/>
                <w:b/>
                <w:szCs w:val="24"/>
                <w:lang w:val="kk-KZ" w:eastAsia="en-US"/>
              </w:rPr>
              <w:t>Күшікті бақылау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Мақсаты: </w:t>
            </w:r>
            <w:r w:rsidRPr="00083002">
              <w:rPr>
                <w:rFonts w:eastAsia="Calibri"/>
                <w:szCs w:val="24"/>
                <w:lang w:val="kk-KZ" w:eastAsia="en-US"/>
              </w:rPr>
              <w:t>Иттің баласы күшік туралы балалардың түсініктерін кеңейту. Оның дене құрлысымен, қимыл – қозғалысымен таныстыру. Күшікке деген қамқорлықты арттыру.</w:t>
            </w:r>
          </w:p>
          <w:p w:rsidR="00CC05CB" w:rsidRPr="00083002" w:rsidRDefault="00CC05CB" w:rsidP="00083002">
            <w:pPr>
              <w:spacing w:after="0" w:line="259" w:lineRule="auto"/>
              <w:ind w:left="0" w:firstLine="0"/>
              <w:jc w:val="left"/>
              <w:rPr>
                <w:rFonts w:eastAsia="Calibri"/>
                <w:b/>
                <w:szCs w:val="24"/>
                <w:lang w:val="kk-KZ" w:eastAsia="en-US"/>
              </w:rPr>
            </w:pPr>
            <w:r w:rsidRPr="00083002">
              <w:rPr>
                <w:rFonts w:eastAsia="Calibri"/>
                <w:b/>
                <w:szCs w:val="24"/>
                <w:lang w:val="kk-KZ" w:eastAsia="en-US"/>
              </w:rPr>
              <w:t xml:space="preserve">Қимылды ойын: </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szCs w:val="24"/>
                <w:lang w:val="kk-KZ" w:eastAsia="en-US"/>
              </w:rPr>
              <w:t>«Күн мен жаңбыр»</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Жеке жұмыс:</w:t>
            </w:r>
            <w:r w:rsidRPr="00083002">
              <w:rPr>
                <w:rFonts w:eastAsia="Calibri"/>
                <w:szCs w:val="24"/>
                <w:lang w:val="kk-KZ" w:eastAsia="en-US"/>
              </w:rPr>
              <w:t xml:space="preserve"> күшік туралы өлеңді жаттату. </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Еркін ойындар</w:t>
            </w:r>
          </w:p>
          <w:p w:rsidR="00CC05CB" w:rsidRPr="00083002" w:rsidRDefault="00CC05CB" w:rsidP="00083002">
            <w:pPr>
              <w:spacing w:after="0" w:line="259" w:lineRule="auto"/>
              <w:ind w:left="0" w:firstLine="0"/>
              <w:jc w:val="left"/>
              <w:rPr>
                <w:rFonts w:eastAsia="Calibri"/>
                <w:szCs w:val="24"/>
                <w:lang w:val="kk-KZ" w:eastAsia="en-US"/>
              </w:rPr>
            </w:pPr>
          </w:p>
          <w:p w:rsidR="00CC05CB" w:rsidRPr="00083002" w:rsidRDefault="00CC05CB" w:rsidP="00083002">
            <w:pPr>
              <w:spacing w:after="0" w:line="259" w:lineRule="auto"/>
              <w:ind w:left="0" w:firstLine="0"/>
              <w:jc w:val="left"/>
              <w:rPr>
                <w:rFonts w:eastAsia="Calibri"/>
                <w:color w:val="auto"/>
                <w:szCs w:val="24"/>
                <w:lang w:eastAsia="en-US"/>
              </w:rPr>
            </w:pPr>
          </w:p>
        </w:tc>
        <w:tc>
          <w:tcPr>
            <w:tcW w:w="2606" w:type="dxa"/>
          </w:tcPr>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color w:val="auto"/>
                <w:szCs w:val="24"/>
                <w:lang w:val="kk-KZ" w:eastAsia="en-US"/>
              </w:rPr>
              <w:t>№65 Бақылау</w:t>
            </w:r>
            <w:r w:rsidRPr="00083002">
              <w:rPr>
                <w:rFonts w:eastAsia="Calibri"/>
                <w:color w:val="auto"/>
                <w:szCs w:val="24"/>
                <w:lang w:val="kk-KZ" w:eastAsia="en-US"/>
              </w:rPr>
              <w:t xml:space="preserve">  </w:t>
            </w:r>
          </w:p>
          <w:p w:rsidR="00CC05CB" w:rsidRPr="00083002" w:rsidRDefault="00CC05CB" w:rsidP="00083002">
            <w:pPr>
              <w:spacing w:after="0" w:line="259" w:lineRule="auto"/>
              <w:ind w:left="0" w:firstLine="0"/>
              <w:jc w:val="left"/>
              <w:rPr>
                <w:rFonts w:eastAsia="Calibri"/>
                <w:b/>
                <w:szCs w:val="24"/>
                <w:lang w:val="kk-KZ" w:eastAsia="en-US"/>
              </w:rPr>
            </w:pPr>
            <w:r w:rsidRPr="00083002">
              <w:rPr>
                <w:rFonts w:eastAsia="Calibri"/>
                <w:b/>
                <w:szCs w:val="24"/>
                <w:lang w:val="kk-KZ" w:eastAsia="en-US"/>
              </w:rPr>
              <w:t>Ағаштың бүршік атуын бақылау</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Мақсаты: </w:t>
            </w:r>
            <w:r w:rsidRPr="00083002">
              <w:rPr>
                <w:rFonts w:eastAsia="Calibri"/>
                <w:szCs w:val="24"/>
                <w:lang w:val="kk-KZ" w:eastAsia="en-US"/>
              </w:rPr>
              <w:t xml:space="preserve">Ағаштағы бүршіктердің атуын бақылай отырып күн жылына бастағанынан ағаштардың бүршік ата бастайтынын түсіндіру. Бүршіктер үлкейіп одан жапырақ өсіп шығатынын көрсете отырып, түсініктерін кеңейту. Балалардың көңіл-күйлерін көтеру. </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szCs w:val="24"/>
                <w:lang w:val="kk-KZ" w:eastAsia="en-US"/>
              </w:rPr>
              <w:t xml:space="preserve"> </w:t>
            </w:r>
            <w:r w:rsidRPr="00083002">
              <w:rPr>
                <w:rFonts w:eastAsia="Calibri"/>
                <w:b/>
                <w:szCs w:val="24"/>
                <w:lang w:val="kk-KZ" w:eastAsia="en-US"/>
              </w:rPr>
              <w:t xml:space="preserve">Қимылды ойын:   </w:t>
            </w:r>
            <w:r w:rsidRPr="00083002">
              <w:rPr>
                <w:rFonts w:eastAsia="Calibri"/>
                <w:szCs w:val="24"/>
                <w:lang w:val="kk-KZ" w:eastAsia="en-US"/>
              </w:rPr>
              <w:t>«Доп сияқты секір»</w:t>
            </w:r>
          </w:p>
          <w:p w:rsidR="00CC05CB" w:rsidRPr="00083002" w:rsidRDefault="00CC05CB" w:rsidP="00083002">
            <w:pPr>
              <w:spacing w:after="0" w:line="259" w:lineRule="auto"/>
              <w:ind w:left="0" w:firstLine="0"/>
              <w:jc w:val="left"/>
              <w:rPr>
                <w:rFonts w:eastAsia="Calibri"/>
                <w:szCs w:val="24"/>
                <w:lang w:val="kk-KZ" w:eastAsia="en-US"/>
              </w:rPr>
            </w:pPr>
            <w:r w:rsidRPr="00083002">
              <w:rPr>
                <w:rFonts w:eastAsia="Calibri"/>
                <w:b/>
                <w:szCs w:val="24"/>
                <w:lang w:val="kk-KZ" w:eastAsia="en-US"/>
              </w:rPr>
              <w:t xml:space="preserve">Аз қимылды ойын: </w:t>
            </w:r>
            <w:r w:rsidRPr="00083002">
              <w:rPr>
                <w:rFonts w:eastAsia="Calibri"/>
                <w:szCs w:val="24"/>
                <w:lang w:val="kk-KZ" w:eastAsia="en-US"/>
              </w:rPr>
              <w:t>«Жалаушаны тап»</w:t>
            </w:r>
          </w:p>
          <w:p w:rsidR="00CC05CB" w:rsidRPr="00083002" w:rsidRDefault="00CC05CB" w:rsidP="00083002">
            <w:pPr>
              <w:spacing w:after="0" w:line="259" w:lineRule="auto"/>
              <w:ind w:left="0" w:firstLine="0"/>
              <w:jc w:val="left"/>
              <w:rPr>
                <w:rFonts w:eastAsia="Calibri"/>
                <w:color w:val="auto"/>
                <w:szCs w:val="24"/>
                <w:lang w:val="kk-KZ" w:eastAsia="en-US"/>
              </w:rPr>
            </w:pPr>
            <w:r w:rsidRPr="00083002">
              <w:rPr>
                <w:rFonts w:eastAsia="Calibri"/>
                <w:b/>
                <w:szCs w:val="24"/>
                <w:lang w:val="kk-KZ" w:eastAsia="en-US"/>
              </w:rPr>
              <w:t>Еркін ойындар</w:t>
            </w:r>
          </w:p>
        </w:tc>
      </w:tr>
      <w:tr w:rsidR="00CC05CB" w:rsidRPr="00A16D1B" w:rsidTr="005F1C32">
        <w:trPr>
          <w:trHeight w:val="448"/>
        </w:trPr>
        <w:tc>
          <w:tcPr>
            <w:tcW w:w="2811" w:type="dxa"/>
          </w:tcPr>
          <w:p w:rsidR="00CC05CB" w:rsidRPr="00083002" w:rsidRDefault="00CC05CB" w:rsidP="00083002">
            <w:pPr>
              <w:spacing w:after="160" w:line="259" w:lineRule="auto"/>
              <w:ind w:left="0" w:firstLine="0"/>
              <w:jc w:val="left"/>
              <w:rPr>
                <w:b/>
                <w:bCs/>
                <w:color w:val="auto"/>
                <w:szCs w:val="24"/>
                <w:lang w:val="kk-KZ"/>
              </w:rPr>
            </w:pPr>
            <w:r w:rsidRPr="00083002">
              <w:rPr>
                <w:b/>
                <w:bCs/>
                <w:color w:val="auto"/>
                <w:szCs w:val="24"/>
                <w:lang w:val="kk-KZ"/>
              </w:rPr>
              <w:t>Серуеннен оралу</w:t>
            </w:r>
          </w:p>
        </w:tc>
        <w:tc>
          <w:tcPr>
            <w:tcW w:w="12507" w:type="dxa"/>
            <w:gridSpan w:val="10"/>
          </w:tcPr>
          <w:p w:rsidR="00CC05CB" w:rsidRPr="00083002" w:rsidRDefault="00CC05CB" w:rsidP="00083002">
            <w:pPr>
              <w:spacing w:after="160" w:line="259" w:lineRule="auto"/>
              <w:ind w:left="0" w:firstLine="0"/>
              <w:jc w:val="left"/>
              <w:rPr>
                <w:rFonts w:eastAsia="Calibri"/>
                <w:color w:val="auto"/>
                <w:szCs w:val="24"/>
                <w:lang w:val="kk-KZ" w:eastAsia="en-US"/>
              </w:rPr>
            </w:pPr>
            <w:r w:rsidRPr="00083002">
              <w:rPr>
                <w:rFonts w:eastAsia="Calibri"/>
                <w:color w:val="auto"/>
                <w:spacing w:val="-1"/>
                <w:szCs w:val="24"/>
                <w:lang w:val="kk-KZ" w:eastAsia="en-US"/>
              </w:rPr>
              <w:t>Топқа</w:t>
            </w:r>
            <w:r w:rsidRPr="00083002">
              <w:rPr>
                <w:rFonts w:eastAsia="Calibri"/>
                <w:color w:val="auto"/>
                <w:szCs w:val="24"/>
                <w:lang w:val="kk-KZ" w:eastAsia="en-US"/>
              </w:rPr>
              <w:t xml:space="preserve"> </w:t>
            </w:r>
            <w:r w:rsidRPr="00083002">
              <w:rPr>
                <w:rFonts w:eastAsia="Calibri"/>
                <w:color w:val="auto"/>
                <w:spacing w:val="-1"/>
                <w:szCs w:val="24"/>
                <w:lang w:val="kk-KZ" w:eastAsia="en-US"/>
              </w:rPr>
              <w:t>оралу</w:t>
            </w:r>
            <w:r w:rsidRPr="00083002">
              <w:rPr>
                <w:rFonts w:eastAsia="Calibri"/>
                <w:color w:val="auto"/>
                <w:spacing w:val="-2"/>
                <w:szCs w:val="24"/>
                <w:lang w:val="kk-KZ" w:eastAsia="en-US"/>
              </w:rPr>
              <w:t xml:space="preserve"> </w:t>
            </w:r>
            <w:r w:rsidRPr="00083002">
              <w:rPr>
                <w:rFonts w:eastAsia="Calibri"/>
                <w:color w:val="auto"/>
                <w:spacing w:val="-1"/>
                <w:szCs w:val="24"/>
                <w:lang w:val="kk-KZ" w:eastAsia="en-US"/>
              </w:rPr>
              <w:t>кезінде</w:t>
            </w:r>
            <w:r w:rsidRPr="00083002">
              <w:rPr>
                <w:rFonts w:eastAsia="Calibri"/>
                <w:color w:val="auto"/>
                <w:szCs w:val="24"/>
                <w:lang w:val="kk-KZ" w:eastAsia="en-US"/>
              </w:rPr>
              <w:t xml:space="preserve"> </w:t>
            </w:r>
            <w:r w:rsidRPr="00083002">
              <w:rPr>
                <w:rFonts w:eastAsia="Calibri"/>
                <w:color w:val="auto"/>
                <w:spacing w:val="-1"/>
                <w:szCs w:val="24"/>
                <w:lang w:val="kk-KZ" w:eastAsia="en-US"/>
              </w:rPr>
              <w:t>қатарға</w:t>
            </w:r>
            <w:r w:rsidRPr="00083002">
              <w:rPr>
                <w:rFonts w:eastAsia="Calibri"/>
                <w:color w:val="auto"/>
                <w:szCs w:val="24"/>
                <w:lang w:val="kk-KZ" w:eastAsia="en-US"/>
              </w:rPr>
              <w:t xml:space="preserve"> </w:t>
            </w:r>
            <w:r w:rsidRPr="00083002">
              <w:rPr>
                <w:rFonts w:eastAsia="Calibri"/>
                <w:color w:val="auto"/>
                <w:spacing w:val="-1"/>
                <w:szCs w:val="24"/>
                <w:lang w:val="kk-KZ" w:eastAsia="en-US"/>
              </w:rPr>
              <w:t>тұруды</w:t>
            </w:r>
            <w:r w:rsidRPr="00083002">
              <w:rPr>
                <w:rFonts w:eastAsia="Calibri"/>
                <w:color w:val="auto"/>
                <w:spacing w:val="-2"/>
                <w:szCs w:val="24"/>
                <w:lang w:val="kk-KZ" w:eastAsia="en-US"/>
              </w:rPr>
              <w:t xml:space="preserve"> </w:t>
            </w:r>
            <w:r w:rsidRPr="00083002">
              <w:rPr>
                <w:rFonts w:eastAsia="Calibri"/>
                <w:color w:val="auto"/>
                <w:spacing w:val="-1"/>
                <w:szCs w:val="24"/>
                <w:lang w:val="kk-KZ" w:eastAsia="en-US"/>
              </w:rPr>
              <w:t>дағдыландыру.</w:t>
            </w:r>
            <w:r w:rsidRPr="00083002">
              <w:rPr>
                <w:rFonts w:eastAsia="Calibri"/>
                <w:color w:val="auto"/>
                <w:szCs w:val="24"/>
                <w:lang w:val="kk-KZ" w:eastAsia="en-US"/>
              </w:rPr>
              <w:t xml:space="preserve">  </w:t>
            </w:r>
            <w:r w:rsidRPr="00083002">
              <w:rPr>
                <w:rFonts w:eastAsia="Calibri"/>
                <w:color w:val="auto"/>
                <w:spacing w:val="-1"/>
                <w:szCs w:val="24"/>
                <w:lang w:val="kk-KZ" w:eastAsia="en-US"/>
              </w:rPr>
              <w:t>Асықпай</w:t>
            </w:r>
            <w:r w:rsidRPr="00083002">
              <w:rPr>
                <w:rFonts w:eastAsia="Calibri"/>
                <w:color w:val="auto"/>
                <w:szCs w:val="24"/>
                <w:lang w:val="kk-KZ" w:eastAsia="en-US"/>
              </w:rPr>
              <w:t xml:space="preserve"> </w:t>
            </w:r>
            <w:r w:rsidRPr="00083002">
              <w:rPr>
                <w:rFonts w:eastAsia="Calibri"/>
                <w:color w:val="auto"/>
                <w:spacing w:val="-1"/>
                <w:szCs w:val="24"/>
                <w:lang w:val="kk-KZ" w:eastAsia="en-US"/>
              </w:rPr>
              <w:t>бір-бірін</w:t>
            </w:r>
            <w:r w:rsidRPr="00083002">
              <w:rPr>
                <w:rFonts w:eastAsia="Calibri"/>
                <w:color w:val="auto"/>
                <w:szCs w:val="24"/>
                <w:lang w:val="kk-KZ" w:eastAsia="en-US"/>
              </w:rPr>
              <w:t xml:space="preserve">  </w:t>
            </w:r>
            <w:r w:rsidRPr="00083002">
              <w:rPr>
                <w:rFonts w:eastAsia="Calibri"/>
                <w:color w:val="auto"/>
                <w:spacing w:val="-1"/>
                <w:szCs w:val="24"/>
                <w:lang w:val="kk-KZ" w:eastAsia="en-US"/>
              </w:rPr>
              <w:t>итермей жүруді</w:t>
            </w:r>
            <w:r w:rsidRPr="00083002">
              <w:rPr>
                <w:rFonts w:eastAsia="Calibri"/>
                <w:color w:val="auto"/>
                <w:spacing w:val="1"/>
                <w:szCs w:val="24"/>
                <w:lang w:val="kk-KZ" w:eastAsia="en-US"/>
              </w:rPr>
              <w:t xml:space="preserve"> </w:t>
            </w:r>
            <w:r w:rsidRPr="00083002">
              <w:rPr>
                <w:rFonts w:eastAsia="Calibri"/>
                <w:color w:val="auto"/>
                <w:szCs w:val="24"/>
                <w:lang w:val="kk-KZ" w:eastAsia="en-US"/>
              </w:rPr>
              <w:t xml:space="preserve">үйрету. </w:t>
            </w:r>
            <w:r w:rsidRPr="00083002">
              <w:rPr>
                <w:rFonts w:eastAsia="Calibri"/>
                <w:color w:val="auto"/>
                <w:spacing w:val="-2"/>
                <w:szCs w:val="24"/>
                <w:lang w:val="kk-KZ" w:eastAsia="en-US"/>
              </w:rPr>
              <w:t>Топта</w:t>
            </w:r>
            <w:r w:rsidRPr="00083002">
              <w:rPr>
                <w:rFonts w:eastAsia="Calibri"/>
                <w:color w:val="auto"/>
                <w:szCs w:val="24"/>
                <w:lang w:val="kk-KZ" w:eastAsia="en-US"/>
              </w:rPr>
              <w:t xml:space="preserve"> </w:t>
            </w:r>
            <w:r w:rsidRPr="00083002">
              <w:rPr>
                <w:rFonts w:eastAsia="Calibri"/>
                <w:color w:val="auto"/>
                <w:spacing w:val="-1"/>
                <w:szCs w:val="24"/>
                <w:lang w:val="kk-KZ" w:eastAsia="en-US"/>
              </w:rPr>
              <w:t>киетін</w:t>
            </w:r>
            <w:r w:rsidRPr="00083002">
              <w:rPr>
                <w:rFonts w:eastAsia="Calibri"/>
                <w:color w:val="auto"/>
                <w:szCs w:val="24"/>
                <w:lang w:val="kk-KZ" w:eastAsia="en-US"/>
              </w:rPr>
              <w:t xml:space="preserve"> </w:t>
            </w:r>
            <w:r w:rsidRPr="00083002">
              <w:rPr>
                <w:rFonts w:eastAsia="Calibri"/>
                <w:color w:val="auto"/>
                <w:spacing w:val="-1"/>
                <w:szCs w:val="24"/>
                <w:lang w:val="kk-KZ" w:eastAsia="en-US"/>
              </w:rPr>
              <w:t>аяқ</w:t>
            </w:r>
            <w:r w:rsidRPr="00083002">
              <w:rPr>
                <w:rFonts w:eastAsia="Calibri"/>
                <w:color w:val="auto"/>
                <w:spacing w:val="79"/>
                <w:szCs w:val="24"/>
                <w:lang w:val="kk-KZ" w:eastAsia="en-US"/>
              </w:rPr>
              <w:t xml:space="preserve"> </w:t>
            </w:r>
            <w:r w:rsidRPr="00083002">
              <w:rPr>
                <w:rFonts w:eastAsia="Calibri"/>
                <w:color w:val="auto"/>
                <w:spacing w:val="-1"/>
                <w:szCs w:val="24"/>
                <w:lang w:val="kk-KZ" w:eastAsia="en-US"/>
              </w:rPr>
              <w:t>киімдерін</w:t>
            </w:r>
            <w:r w:rsidRPr="00083002">
              <w:rPr>
                <w:rFonts w:eastAsia="Calibri"/>
                <w:color w:val="auto"/>
                <w:szCs w:val="24"/>
                <w:lang w:val="kk-KZ" w:eastAsia="en-US"/>
              </w:rPr>
              <w:t xml:space="preserve"> өз</w:t>
            </w:r>
            <w:r w:rsidRPr="00083002">
              <w:rPr>
                <w:rFonts w:eastAsia="Calibri"/>
                <w:color w:val="auto"/>
                <w:spacing w:val="-4"/>
                <w:szCs w:val="24"/>
                <w:lang w:val="kk-KZ" w:eastAsia="en-US"/>
              </w:rPr>
              <w:t xml:space="preserve"> </w:t>
            </w:r>
            <w:r w:rsidRPr="00083002">
              <w:rPr>
                <w:rFonts w:eastAsia="Calibri"/>
                <w:color w:val="auto"/>
                <w:spacing w:val="-1"/>
                <w:szCs w:val="24"/>
                <w:lang w:val="kk-KZ" w:eastAsia="en-US"/>
              </w:rPr>
              <w:t>бетінше</w:t>
            </w:r>
            <w:r w:rsidRPr="00083002">
              <w:rPr>
                <w:rFonts w:eastAsia="Calibri"/>
                <w:color w:val="auto"/>
                <w:spacing w:val="-2"/>
                <w:szCs w:val="24"/>
                <w:lang w:val="kk-KZ" w:eastAsia="en-US"/>
              </w:rPr>
              <w:t xml:space="preserve"> </w:t>
            </w:r>
            <w:r w:rsidRPr="00083002">
              <w:rPr>
                <w:rFonts w:eastAsia="Calibri"/>
                <w:color w:val="auto"/>
                <w:spacing w:val="-1"/>
                <w:szCs w:val="24"/>
                <w:lang w:val="kk-KZ" w:eastAsia="en-US"/>
              </w:rPr>
              <w:t>ауыстырып,</w:t>
            </w:r>
            <w:r w:rsidRPr="00083002">
              <w:rPr>
                <w:rFonts w:eastAsia="Calibri"/>
                <w:color w:val="auto"/>
                <w:spacing w:val="-3"/>
                <w:szCs w:val="24"/>
                <w:lang w:val="kk-KZ" w:eastAsia="en-US"/>
              </w:rPr>
              <w:t xml:space="preserve"> </w:t>
            </w:r>
            <w:r w:rsidRPr="00083002">
              <w:rPr>
                <w:rFonts w:eastAsia="Calibri"/>
                <w:color w:val="auto"/>
                <w:spacing w:val="-1"/>
                <w:szCs w:val="24"/>
                <w:lang w:val="kk-KZ" w:eastAsia="en-US"/>
              </w:rPr>
              <w:t>киюін</w:t>
            </w:r>
            <w:r w:rsidRPr="00083002">
              <w:rPr>
                <w:rFonts w:eastAsia="Calibri"/>
                <w:color w:val="auto"/>
                <w:spacing w:val="1"/>
                <w:szCs w:val="24"/>
                <w:lang w:val="kk-KZ" w:eastAsia="en-US"/>
              </w:rPr>
              <w:t xml:space="preserve"> </w:t>
            </w:r>
            <w:r w:rsidRPr="00083002">
              <w:rPr>
                <w:rFonts w:eastAsia="Calibri"/>
                <w:color w:val="auto"/>
                <w:spacing w:val="-1"/>
                <w:szCs w:val="24"/>
                <w:lang w:val="kk-KZ" w:eastAsia="en-US"/>
              </w:rPr>
              <w:t>үйрету.</w:t>
            </w:r>
            <w:r w:rsidRPr="00083002">
              <w:rPr>
                <w:rFonts w:eastAsia="Calibri"/>
                <w:color w:val="auto"/>
                <w:szCs w:val="24"/>
                <w:lang w:val="kk-KZ" w:eastAsia="en-US"/>
              </w:rPr>
              <w:t xml:space="preserve"> </w:t>
            </w:r>
            <w:r w:rsidRPr="00083002">
              <w:rPr>
                <w:rFonts w:eastAsia="Calibri"/>
                <w:b/>
                <w:color w:val="auto"/>
                <w:szCs w:val="24"/>
                <w:lang w:val="kk-KZ" w:eastAsia="en-US"/>
              </w:rPr>
              <w:t>(</w:t>
            </w:r>
            <w:r w:rsidRPr="00083002">
              <w:rPr>
                <w:rFonts w:eastAsia="Calibri"/>
                <w:b/>
                <w:color w:val="auto"/>
                <w:spacing w:val="-2"/>
                <w:szCs w:val="24"/>
                <w:lang w:val="kk-KZ" w:eastAsia="en-US"/>
              </w:rPr>
              <w:t xml:space="preserve"> </w:t>
            </w:r>
            <w:r w:rsidRPr="00083002">
              <w:rPr>
                <w:rFonts w:eastAsia="Calibri"/>
                <w:b/>
                <w:color w:val="auto"/>
                <w:spacing w:val="-1"/>
                <w:szCs w:val="24"/>
                <w:lang w:val="kk-KZ" w:eastAsia="en-US"/>
              </w:rPr>
              <w:t>дербес</w:t>
            </w:r>
            <w:r w:rsidRPr="00083002">
              <w:rPr>
                <w:rFonts w:eastAsia="Calibri"/>
                <w:b/>
                <w:color w:val="auto"/>
                <w:szCs w:val="24"/>
                <w:lang w:val="kk-KZ" w:eastAsia="en-US"/>
              </w:rPr>
              <w:t xml:space="preserve"> </w:t>
            </w:r>
            <w:r w:rsidRPr="00083002">
              <w:rPr>
                <w:rFonts w:eastAsia="Calibri"/>
                <w:b/>
                <w:color w:val="auto"/>
                <w:spacing w:val="-1"/>
                <w:szCs w:val="24"/>
                <w:lang w:val="kk-KZ" w:eastAsia="en-US"/>
              </w:rPr>
              <w:t>ойын</w:t>
            </w:r>
            <w:r w:rsidRPr="00083002">
              <w:rPr>
                <w:rFonts w:eastAsia="Calibri"/>
                <w:b/>
                <w:color w:val="auto"/>
                <w:spacing w:val="-2"/>
                <w:szCs w:val="24"/>
                <w:lang w:val="kk-KZ" w:eastAsia="en-US"/>
              </w:rPr>
              <w:t xml:space="preserve"> </w:t>
            </w:r>
            <w:r w:rsidRPr="00083002">
              <w:rPr>
                <w:rFonts w:eastAsia="Calibri"/>
                <w:b/>
                <w:color w:val="auto"/>
                <w:spacing w:val="-1"/>
                <w:szCs w:val="24"/>
                <w:lang w:val="kk-KZ" w:eastAsia="en-US"/>
              </w:rPr>
              <w:t>әрекеті).</w:t>
            </w:r>
          </w:p>
        </w:tc>
      </w:tr>
      <w:tr w:rsidR="00CC05CB" w:rsidRPr="00A16D1B" w:rsidTr="005F1C32">
        <w:trPr>
          <w:trHeight w:val="448"/>
        </w:trPr>
        <w:tc>
          <w:tcPr>
            <w:tcW w:w="2811" w:type="dxa"/>
          </w:tcPr>
          <w:p w:rsidR="00CC05CB" w:rsidRPr="00083002" w:rsidRDefault="00CC05CB" w:rsidP="00083002">
            <w:pPr>
              <w:spacing w:after="0" w:line="259" w:lineRule="auto"/>
              <w:ind w:left="0" w:firstLine="0"/>
              <w:jc w:val="left"/>
              <w:rPr>
                <w:b/>
                <w:bCs/>
                <w:color w:val="auto"/>
                <w:szCs w:val="24"/>
                <w:lang w:val="kk-KZ"/>
              </w:rPr>
            </w:pPr>
            <w:r w:rsidRPr="00083002">
              <w:rPr>
                <w:b/>
                <w:color w:val="auto"/>
                <w:szCs w:val="24"/>
                <w:lang w:val="kk-KZ"/>
              </w:rPr>
              <w:t xml:space="preserve">Балалардың дербес әрекеті (баяу қимылды ойындар, үстел-үсті ойындары, бейнелеу әрекеті, кітаптар қарау </w:t>
            </w:r>
            <w:r w:rsidRPr="00083002">
              <w:rPr>
                <w:b/>
                <w:color w:val="auto"/>
                <w:szCs w:val="24"/>
                <w:lang w:val="kk-KZ"/>
              </w:rPr>
              <w:lastRenderedPageBreak/>
              <w:t>және тағы басқа әрекеттер)</w:t>
            </w:r>
          </w:p>
        </w:tc>
        <w:tc>
          <w:tcPr>
            <w:tcW w:w="2385" w:type="dxa"/>
            <w:tcBorders>
              <w:right w:val="single" w:sz="4" w:space="0" w:color="auto"/>
            </w:tcBorders>
          </w:tcPr>
          <w:p w:rsidR="00CC05CB" w:rsidRPr="00083002" w:rsidRDefault="00CC05CB" w:rsidP="00083002">
            <w:pPr>
              <w:spacing w:after="0" w:line="259" w:lineRule="auto"/>
              <w:ind w:left="0" w:firstLine="0"/>
              <w:jc w:val="left"/>
              <w:rPr>
                <w:b/>
                <w:color w:val="auto"/>
                <w:szCs w:val="24"/>
                <w:lang w:val="kk-KZ"/>
              </w:rPr>
            </w:pPr>
            <w:r w:rsidRPr="00083002">
              <w:rPr>
                <w:b/>
                <w:color w:val="auto"/>
                <w:szCs w:val="24"/>
                <w:lang w:val="kk-KZ"/>
              </w:rPr>
              <w:lastRenderedPageBreak/>
              <w:t>Лего ойыны</w:t>
            </w:r>
          </w:p>
          <w:p w:rsidR="00CC05CB" w:rsidRPr="00083002" w:rsidRDefault="00CC05CB" w:rsidP="00083002">
            <w:pPr>
              <w:spacing w:after="0" w:line="259" w:lineRule="auto"/>
              <w:ind w:left="0" w:firstLine="0"/>
              <w:jc w:val="left"/>
              <w:rPr>
                <w:rFonts w:eastAsia="Calibri"/>
                <w:color w:val="auto"/>
                <w:spacing w:val="-1"/>
                <w:szCs w:val="24"/>
                <w:lang w:val="kk-KZ" w:eastAsia="en-US"/>
              </w:rPr>
            </w:pPr>
            <w:r w:rsidRPr="00083002">
              <w:rPr>
                <w:b/>
                <w:color w:val="auto"/>
                <w:szCs w:val="24"/>
                <w:lang w:val="kk-KZ"/>
              </w:rPr>
              <w:t>Мақсаты:</w:t>
            </w:r>
            <w:r w:rsidRPr="00083002">
              <w:rPr>
                <w:color w:val="auto"/>
                <w:szCs w:val="24"/>
                <w:lang w:val="kk-KZ"/>
              </w:rPr>
              <w:t xml:space="preserve">Құрастырған құрылыспен сюжетті  ойыншықтарды  қолданып </w:t>
            </w:r>
            <w:r w:rsidRPr="00083002">
              <w:rPr>
                <w:color w:val="auto"/>
                <w:szCs w:val="24"/>
                <w:lang w:val="kk-KZ"/>
              </w:rPr>
              <w:lastRenderedPageBreak/>
              <w:t>ойнату.Балалармен кейіпкерлердің  әрекеттері мен олардың  әрекеттерінің  салдарын талқылау.Көру тәсілдері арқылы  аталған фигураларды зерттеуге мүмкіндік беру</w:t>
            </w:r>
            <w:r w:rsidRPr="00083002">
              <w:rPr>
                <w:b/>
                <w:color w:val="auto"/>
                <w:szCs w:val="24"/>
                <w:lang w:val="kk-KZ"/>
              </w:rPr>
              <w:t>.(құрастыру,көркем әдебиет,математика негіздері –шығармашылық,коммуникативтік,танымдық – зияткерлік дағдыларын дамыту)</w:t>
            </w:r>
          </w:p>
        </w:tc>
        <w:tc>
          <w:tcPr>
            <w:tcW w:w="2430" w:type="dxa"/>
            <w:gridSpan w:val="2"/>
            <w:tcBorders>
              <w:left w:val="single" w:sz="4" w:space="0" w:color="auto"/>
              <w:right w:val="single" w:sz="4" w:space="0" w:color="auto"/>
            </w:tcBorders>
          </w:tcPr>
          <w:p w:rsidR="00CC05CB" w:rsidRPr="00083002" w:rsidRDefault="00CC05CB" w:rsidP="00083002">
            <w:pPr>
              <w:spacing w:after="160" w:line="259" w:lineRule="auto"/>
              <w:ind w:left="0" w:firstLine="0"/>
              <w:jc w:val="left"/>
              <w:rPr>
                <w:rFonts w:eastAsia="Calibri"/>
                <w:b/>
                <w:bCs/>
                <w:color w:val="auto"/>
                <w:szCs w:val="24"/>
                <w:lang w:val="kk-KZ" w:eastAsia="en-US"/>
              </w:rPr>
            </w:pPr>
            <w:r w:rsidRPr="00083002">
              <w:rPr>
                <w:rFonts w:eastAsia="Calibri"/>
                <w:b/>
                <w:color w:val="auto"/>
                <w:szCs w:val="24"/>
                <w:lang w:val="kk-KZ" w:eastAsia="en-US"/>
              </w:rPr>
              <w:lastRenderedPageBreak/>
              <w:t xml:space="preserve"> Музыка                      Ән айту                            мақсаты: </w:t>
            </w:r>
            <w:r w:rsidRPr="00083002">
              <w:rPr>
                <w:rFonts w:eastAsia="Calibri"/>
                <w:color w:val="auto"/>
                <w:szCs w:val="24"/>
                <w:lang w:val="kk-KZ" w:eastAsia="en-US"/>
              </w:rPr>
              <w:t>Ересектердің дауысына ілесе отырып, олармен</w:t>
            </w:r>
            <w:r w:rsidRPr="00083002">
              <w:rPr>
                <w:rFonts w:eastAsia="Calibri"/>
                <w:color w:val="auto"/>
                <w:spacing w:val="1"/>
                <w:szCs w:val="24"/>
                <w:lang w:val="kk-KZ" w:eastAsia="en-US"/>
              </w:rPr>
              <w:t xml:space="preserve"> </w:t>
            </w:r>
            <w:r w:rsidRPr="00083002">
              <w:rPr>
                <w:rFonts w:eastAsia="Calibri"/>
                <w:color w:val="auto"/>
                <w:szCs w:val="24"/>
                <w:lang w:val="kk-KZ" w:eastAsia="en-US"/>
              </w:rPr>
              <w:lastRenderedPageBreak/>
              <w:t>бірге</w:t>
            </w:r>
            <w:r w:rsidRPr="00083002">
              <w:rPr>
                <w:rFonts w:eastAsia="Calibri"/>
                <w:color w:val="auto"/>
                <w:spacing w:val="-1"/>
                <w:szCs w:val="24"/>
                <w:lang w:val="kk-KZ" w:eastAsia="en-US"/>
              </w:rPr>
              <w:t xml:space="preserve"> </w:t>
            </w:r>
            <w:r w:rsidRPr="00083002">
              <w:rPr>
                <w:rFonts w:eastAsia="Calibri"/>
                <w:color w:val="auto"/>
                <w:szCs w:val="24"/>
                <w:lang w:val="kk-KZ" w:eastAsia="en-US"/>
              </w:rPr>
              <w:t>ән айту,</w:t>
            </w:r>
            <w:r w:rsidRPr="00083002">
              <w:rPr>
                <w:rFonts w:eastAsia="Calibri"/>
                <w:color w:val="auto"/>
                <w:spacing w:val="-1"/>
                <w:szCs w:val="24"/>
                <w:lang w:val="kk-KZ" w:eastAsia="en-US"/>
              </w:rPr>
              <w:t xml:space="preserve"> </w:t>
            </w:r>
            <w:r w:rsidRPr="00083002">
              <w:rPr>
                <w:rFonts w:eastAsia="Calibri"/>
                <w:color w:val="auto"/>
                <w:szCs w:val="24"/>
                <w:lang w:val="kk-KZ" w:eastAsia="en-US"/>
              </w:rPr>
              <w:t>әнді</w:t>
            </w:r>
            <w:r w:rsidRPr="00083002">
              <w:rPr>
                <w:rFonts w:eastAsia="Calibri"/>
                <w:color w:val="auto"/>
                <w:spacing w:val="1"/>
                <w:szCs w:val="24"/>
                <w:lang w:val="kk-KZ" w:eastAsia="en-US"/>
              </w:rPr>
              <w:t xml:space="preserve"> </w:t>
            </w:r>
            <w:r w:rsidRPr="00083002">
              <w:rPr>
                <w:rFonts w:eastAsia="Calibri"/>
                <w:color w:val="auto"/>
                <w:szCs w:val="24"/>
                <w:lang w:val="kk-KZ" w:eastAsia="en-US"/>
              </w:rPr>
              <w:t>бірге</w:t>
            </w:r>
            <w:r w:rsidRPr="00083002">
              <w:rPr>
                <w:rFonts w:eastAsia="Calibri"/>
                <w:color w:val="auto"/>
                <w:spacing w:val="-1"/>
                <w:szCs w:val="24"/>
                <w:lang w:val="kk-KZ" w:eastAsia="en-US"/>
              </w:rPr>
              <w:t xml:space="preserve"> </w:t>
            </w:r>
            <w:r w:rsidRPr="00083002">
              <w:rPr>
                <w:rFonts w:eastAsia="Calibri"/>
                <w:color w:val="auto"/>
                <w:szCs w:val="24"/>
                <w:lang w:val="kk-KZ" w:eastAsia="en-US"/>
              </w:rPr>
              <w:t>бастап,</w:t>
            </w:r>
            <w:r w:rsidRPr="00083002">
              <w:rPr>
                <w:rFonts w:eastAsia="Calibri"/>
                <w:color w:val="auto"/>
                <w:spacing w:val="-3"/>
                <w:szCs w:val="24"/>
                <w:lang w:val="kk-KZ" w:eastAsia="en-US"/>
              </w:rPr>
              <w:t xml:space="preserve"> </w:t>
            </w:r>
            <w:r w:rsidRPr="00083002">
              <w:rPr>
                <w:rFonts w:eastAsia="Calibri"/>
                <w:color w:val="auto"/>
                <w:szCs w:val="24"/>
                <w:lang w:val="kk-KZ" w:eastAsia="en-US"/>
              </w:rPr>
              <w:t>бірге аяқтау</w:t>
            </w:r>
            <w:r w:rsidRPr="00083002">
              <w:rPr>
                <w:rFonts w:eastAsia="Calibri"/>
                <w:b/>
                <w:color w:val="auto"/>
                <w:szCs w:val="24"/>
                <w:lang w:val="kk-KZ" w:eastAsia="en-US"/>
              </w:rPr>
              <w:t xml:space="preserve"> шығармашылық дағдыларын дамыту)</w:t>
            </w:r>
          </w:p>
        </w:tc>
        <w:tc>
          <w:tcPr>
            <w:tcW w:w="2676" w:type="dxa"/>
            <w:gridSpan w:val="3"/>
            <w:tcBorders>
              <w:left w:val="single" w:sz="4" w:space="0" w:color="auto"/>
              <w:right w:val="single" w:sz="4" w:space="0" w:color="auto"/>
            </w:tcBorders>
          </w:tcPr>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lastRenderedPageBreak/>
              <w:t>Дербес ойын «Мозайка» Мақсаты:</w:t>
            </w:r>
            <w:r w:rsidRPr="00083002">
              <w:rPr>
                <w:rFonts w:eastAsia="Calibri"/>
                <w:color w:val="auto"/>
                <w:szCs w:val="24"/>
                <w:lang w:val="kk-KZ" w:eastAsia="en-US"/>
              </w:rPr>
              <w:t xml:space="preserve">Балалар мазайканың ұсақ бөліктерін орналастыруга </w:t>
            </w:r>
            <w:r w:rsidRPr="00083002">
              <w:rPr>
                <w:rFonts w:eastAsia="Calibri"/>
                <w:color w:val="auto"/>
                <w:szCs w:val="24"/>
                <w:lang w:val="kk-KZ" w:eastAsia="en-US"/>
              </w:rPr>
              <w:lastRenderedPageBreak/>
              <w:t>дағдыландыру. Құрастыру  дағдыларын дамыту. Бір – бірімен  күнделікті еркін ойында, дербес әрекеттерде ауызекі сөйлесуге баулу.(</w:t>
            </w:r>
            <w:r w:rsidRPr="00083002">
              <w:rPr>
                <w:rFonts w:eastAsia="Calibri"/>
                <w:b/>
                <w:color w:val="auto"/>
                <w:szCs w:val="24"/>
                <w:lang w:val="kk-KZ" w:eastAsia="en-US"/>
              </w:rPr>
              <w:t>құрастыру,</w:t>
            </w:r>
          </w:p>
          <w:p w:rsidR="00CC05CB" w:rsidRPr="00083002" w:rsidRDefault="00CC05CB" w:rsidP="00083002">
            <w:pPr>
              <w:spacing w:after="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t>қазақ тілі,</w:t>
            </w:r>
          </w:p>
          <w:p w:rsidR="00CC05CB" w:rsidRPr="00083002" w:rsidRDefault="00CC05CB" w:rsidP="00083002">
            <w:pPr>
              <w:spacing w:after="0" w:line="259" w:lineRule="auto"/>
              <w:ind w:left="0" w:firstLine="0"/>
              <w:jc w:val="left"/>
              <w:rPr>
                <w:rFonts w:eastAsia="Calibri"/>
                <w:color w:val="auto"/>
                <w:spacing w:val="-1"/>
                <w:szCs w:val="24"/>
                <w:lang w:val="kk-KZ" w:eastAsia="en-US"/>
              </w:rPr>
            </w:pPr>
            <w:r w:rsidRPr="00083002">
              <w:rPr>
                <w:rFonts w:eastAsia="Calibri"/>
                <w:b/>
                <w:color w:val="auto"/>
                <w:szCs w:val="24"/>
                <w:lang w:val="kk-KZ" w:eastAsia="en-US"/>
              </w:rPr>
              <w:t>шығармашылық, коммуникативтік дағдыларын дамыту)</w:t>
            </w:r>
          </w:p>
        </w:tc>
        <w:tc>
          <w:tcPr>
            <w:tcW w:w="2410" w:type="dxa"/>
            <w:gridSpan w:val="3"/>
            <w:tcBorders>
              <w:left w:val="single" w:sz="4" w:space="0" w:color="auto"/>
              <w:right w:val="single" w:sz="4" w:space="0" w:color="auto"/>
            </w:tcBorders>
          </w:tcPr>
          <w:p w:rsidR="00CC05CB" w:rsidRPr="00083002" w:rsidRDefault="00CC05CB" w:rsidP="00083002">
            <w:pPr>
              <w:spacing w:after="0" w:line="259" w:lineRule="auto"/>
              <w:ind w:left="0" w:firstLine="0"/>
              <w:jc w:val="left"/>
              <w:rPr>
                <w:rFonts w:eastAsia="Calibri"/>
                <w:color w:val="auto"/>
                <w:spacing w:val="-1"/>
                <w:szCs w:val="24"/>
                <w:lang w:val="kk-KZ" w:eastAsia="en-US"/>
              </w:rPr>
            </w:pPr>
            <w:r w:rsidRPr="00083002">
              <w:rPr>
                <w:rFonts w:eastAsia="Calibri"/>
                <w:b/>
                <w:color w:val="auto"/>
                <w:szCs w:val="24"/>
                <w:lang w:val="kk-KZ" w:eastAsia="en-US"/>
              </w:rPr>
              <w:lastRenderedPageBreak/>
              <w:t>Ертегі сомдау:</w:t>
            </w:r>
            <w:r w:rsidRPr="00083002">
              <w:rPr>
                <w:rFonts w:eastAsia="Calibri"/>
                <w:color w:val="auto"/>
                <w:szCs w:val="24"/>
                <w:lang w:val="kk-KZ" w:eastAsia="en-US"/>
              </w:rPr>
              <w:t xml:space="preserve"> </w:t>
            </w:r>
            <w:r w:rsidRPr="00083002">
              <w:rPr>
                <w:rFonts w:eastAsia="Calibri"/>
                <w:b/>
                <w:color w:val="auto"/>
                <w:szCs w:val="24"/>
                <w:lang w:val="kk-KZ" w:eastAsia="en-US"/>
              </w:rPr>
              <w:t>Мақсаты:«</w:t>
            </w:r>
            <w:r w:rsidRPr="00083002">
              <w:rPr>
                <w:rFonts w:eastAsia="Calibri"/>
                <w:color w:val="auto"/>
                <w:szCs w:val="24"/>
                <w:lang w:val="kk-KZ" w:eastAsia="en-US"/>
              </w:rPr>
              <w:t xml:space="preserve">Үш торай» ертегісін үстел үстінде көрсету арқылы айтып беру. </w:t>
            </w:r>
            <w:r w:rsidRPr="00083002">
              <w:rPr>
                <w:rFonts w:eastAsia="Calibri"/>
                <w:color w:val="auto"/>
                <w:szCs w:val="24"/>
                <w:lang w:val="kk-KZ" w:eastAsia="en-US"/>
              </w:rPr>
              <w:lastRenderedPageBreak/>
              <w:t>Балаларға  кейіпкерлердің   әрекеттері мен олардың  әрекеттерінің  салдарын талқылауға  үйрету.Заттарға қосу немесе  заттардан алу  тәсілдері  арқылы  тең және тең  емес заттар  тобын салыстыру.Қимылдарды  орындауда  балалардың  дербестігін, белсенділігі мен  шығармашылығын арттыру</w:t>
            </w:r>
            <w:r w:rsidRPr="00083002">
              <w:rPr>
                <w:rFonts w:eastAsia="Calibri"/>
                <w:b/>
                <w:color w:val="auto"/>
                <w:szCs w:val="24"/>
                <w:lang w:val="kk-KZ" w:eastAsia="en-US"/>
              </w:rPr>
              <w:t>. (Көркем әдебиет, математика негіздері, дене шынықтыру– комуникативтік,танымдық- зияткерлік дағдыларды, Физикалық қасиеттерді дамыту.)</w:t>
            </w:r>
          </w:p>
        </w:tc>
        <w:tc>
          <w:tcPr>
            <w:tcW w:w="2606" w:type="dxa"/>
            <w:tcBorders>
              <w:left w:val="single" w:sz="4" w:space="0" w:color="auto"/>
            </w:tcBorders>
          </w:tcPr>
          <w:p w:rsidR="00CC05CB" w:rsidRPr="00083002" w:rsidRDefault="00CC05CB" w:rsidP="00083002">
            <w:pPr>
              <w:tabs>
                <w:tab w:val="left" w:pos="2640"/>
              </w:tabs>
              <w:spacing w:after="0" w:line="259" w:lineRule="auto"/>
              <w:ind w:left="0" w:firstLine="0"/>
              <w:jc w:val="left"/>
              <w:rPr>
                <w:rFonts w:eastAsia="Calibri"/>
                <w:b/>
                <w:color w:val="auto"/>
                <w:szCs w:val="24"/>
                <w:lang w:val="kk-KZ" w:eastAsia="en-US"/>
              </w:rPr>
            </w:pPr>
            <w:r w:rsidRPr="00083002">
              <w:rPr>
                <w:rFonts w:eastAsia="Calibri"/>
                <w:b/>
                <w:color w:val="auto"/>
                <w:szCs w:val="24"/>
                <w:lang w:val="kk-KZ" w:eastAsia="en-US"/>
              </w:rPr>
              <w:lastRenderedPageBreak/>
              <w:t>Табиғат бұрышындағы жұмыс</w:t>
            </w:r>
          </w:p>
          <w:p w:rsidR="00CC05CB" w:rsidRPr="00083002" w:rsidRDefault="00CC05CB" w:rsidP="00083002">
            <w:pPr>
              <w:spacing w:after="0" w:line="259" w:lineRule="auto"/>
              <w:ind w:left="0" w:firstLine="0"/>
              <w:jc w:val="left"/>
              <w:rPr>
                <w:rFonts w:eastAsia="Calibri"/>
                <w:color w:val="auto"/>
                <w:spacing w:val="-1"/>
                <w:szCs w:val="24"/>
                <w:lang w:val="kk-KZ" w:eastAsia="en-US"/>
              </w:rPr>
            </w:pPr>
            <w:r w:rsidRPr="00083002">
              <w:rPr>
                <w:rFonts w:eastAsia="Calibri"/>
                <w:b/>
                <w:color w:val="auto"/>
                <w:szCs w:val="24"/>
                <w:lang w:val="kk-KZ" w:eastAsia="en-US"/>
              </w:rPr>
              <w:t>Мақсаты:</w:t>
            </w:r>
            <w:r w:rsidRPr="00083002">
              <w:rPr>
                <w:rFonts w:eastAsia="Calibri"/>
                <w:color w:val="auto"/>
                <w:szCs w:val="24"/>
                <w:lang w:val="kk-KZ" w:eastAsia="en-US"/>
              </w:rPr>
              <w:t xml:space="preserve">гүлдерге су құю, жапырақтарын сүрту. Кейбір еңбек </w:t>
            </w:r>
            <w:r w:rsidRPr="00083002">
              <w:rPr>
                <w:rFonts w:eastAsia="Calibri"/>
                <w:color w:val="auto"/>
                <w:szCs w:val="24"/>
                <w:lang w:val="kk-KZ" w:eastAsia="en-US"/>
              </w:rPr>
              <w:lastRenderedPageBreak/>
              <w:t>әрекетіне ынталандыру</w:t>
            </w:r>
            <w:r w:rsidRPr="00083002">
              <w:rPr>
                <w:rFonts w:eastAsia="Calibri"/>
                <w:color w:val="auto"/>
                <w:szCs w:val="24"/>
                <w:shd w:val="clear" w:color="auto" w:fill="FFFFFF"/>
                <w:lang w:val="kk-KZ" w:eastAsia="en-US"/>
              </w:rPr>
              <w:t>. Туған өлкенің  кейбір  өсімдіктері  туралы  қарапайым түсініктерін  қалыптастыруды жалғастыру.Етістіктерді  келер жіне  өткен шақта қолдану.</w:t>
            </w:r>
            <w:r w:rsidRPr="00083002">
              <w:rPr>
                <w:rFonts w:eastAsia="Calibri"/>
                <w:b/>
                <w:color w:val="auto"/>
                <w:szCs w:val="24"/>
                <w:shd w:val="clear" w:color="auto" w:fill="FFFFFF"/>
                <w:lang w:val="kk-KZ" w:eastAsia="en-US"/>
              </w:rPr>
              <w:t>(қоршаған ортамен таныстыру,сөйлеуді дамыту- әлеуметтік – эмоционолды, коммуникативтік дағдыларды дамыту</w:t>
            </w:r>
            <w:r w:rsidRPr="00083002">
              <w:rPr>
                <w:rFonts w:eastAsia="Calibri"/>
                <w:b/>
                <w:color w:val="auto"/>
                <w:szCs w:val="24"/>
                <w:lang w:val="kk-KZ" w:eastAsia="en-US"/>
              </w:rPr>
              <w:t>).</w:t>
            </w:r>
          </w:p>
        </w:tc>
      </w:tr>
      <w:tr w:rsidR="00CC05CB" w:rsidRPr="00083002" w:rsidTr="005F1C32">
        <w:trPr>
          <w:trHeight w:val="448"/>
        </w:trPr>
        <w:tc>
          <w:tcPr>
            <w:tcW w:w="2811" w:type="dxa"/>
          </w:tcPr>
          <w:p w:rsidR="00CC05CB" w:rsidRPr="00083002" w:rsidRDefault="00CC05CB" w:rsidP="00083002">
            <w:pPr>
              <w:spacing w:after="0" w:line="259" w:lineRule="auto"/>
              <w:ind w:left="0" w:firstLine="0"/>
              <w:jc w:val="left"/>
              <w:rPr>
                <w:b/>
                <w:bCs/>
                <w:color w:val="auto"/>
                <w:szCs w:val="24"/>
              </w:rPr>
            </w:pPr>
            <w:r w:rsidRPr="00083002">
              <w:rPr>
                <w:b/>
                <w:bCs/>
                <w:color w:val="auto"/>
                <w:szCs w:val="24"/>
              </w:rPr>
              <w:lastRenderedPageBreak/>
              <w:t>Балалардың</w:t>
            </w:r>
            <w:r w:rsidRPr="00083002">
              <w:rPr>
                <w:b/>
                <w:bCs/>
                <w:color w:val="auto"/>
                <w:spacing w:val="-3"/>
                <w:szCs w:val="24"/>
              </w:rPr>
              <w:t xml:space="preserve"> </w:t>
            </w:r>
            <w:r w:rsidRPr="00083002">
              <w:rPr>
                <w:b/>
                <w:bCs/>
                <w:color w:val="auto"/>
                <w:szCs w:val="24"/>
              </w:rPr>
              <w:t>үйге</w:t>
            </w:r>
            <w:r w:rsidRPr="00083002">
              <w:rPr>
                <w:b/>
                <w:bCs/>
                <w:color w:val="auto"/>
                <w:spacing w:val="-3"/>
                <w:szCs w:val="24"/>
              </w:rPr>
              <w:t xml:space="preserve"> </w:t>
            </w:r>
            <w:r w:rsidRPr="00083002">
              <w:rPr>
                <w:b/>
                <w:bCs/>
                <w:color w:val="auto"/>
                <w:szCs w:val="24"/>
              </w:rPr>
              <w:t>қайтуы</w:t>
            </w:r>
          </w:p>
        </w:tc>
        <w:tc>
          <w:tcPr>
            <w:tcW w:w="2385" w:type="dxa"/>
            <w:tcBorders>
              <w:right w:val="single" w:sz="4" w:space="0" w:color="auto"/>
            </w:tcBorders>
          </w:tcPr>
          <w:p w:rsidR="00CC05CB" w:rsidRPr="00083002" w:rsidRDefault="00CC05CB" w:rsidP="00083002">
            <w:pPr>
              <w:spacing w:after="0" w:line="259" w:lineRule="auto"/>
              <w:ind w:left="0" w:firstLine="0"/>
              <w:jc w:val="left"/>
              <w:rPr>
                <w:rFonts w:eastAsia="Calibri"/>
                <w:color w:val="auto"/>
                <w:szCs w:val="24"/>
                <w:lang w:eastAsia="en-US"/>
              </w:rPr>
            </w:pPr>
            <w:r w:rsidRPr="00083002">
              <w:rPr>
                <w:rFonts w:eastAsia="Calibri"/>
                <w:color w:val="auto"/>
                <w:spacing w:val="-1"/>
                <w:position w:val="2"/>
                <w:szCs w:val="24"/>
                <w:lang w:eastAsia="en-US"/>
              </w:rPr>
              <w:t>Ата-аналармен баланың</w:t>
            </w:r>
            <w:r w:rsidRPr="00083002">
              <w:rPr>
                <w:rFonts w:eastAsia="Calibri"/>
                <w:color w:val="auto"/>
                <w:position w:val="2"/>
                <w:szCs w:val="24"/>
                <w:lang w:eastAsia="en-US"/>
              </w:rPr>
              <w:t xml:space="preserve"> </w:t>
            </w:r>
            <w:r w:rsidRPr="00083002">
              <w:rPr>
                <w:rFonts w:eastAsia="Calibri"/>
                <w:color w:val="auto"/>
                <w:spacing w:val="-1"/>
                <w:position w:val="2"/>
                <w:szCs w:val="24"/>
                <w:lang w:eastAsia="en-US"/>
              </w:rPr>
              <w:t xml:space="preserve">балабақшаға көңілді </w:t>
            </w:r>
            <w:r w:rsidRPr="00083002">
              <w:rPr>
                <w:rFonts w:eastAsia="Calibri"/>
                <w:color w:val="auto"/>
                <w:spacing w:val="-1"/>
                <w:position w:val="2"/>
                <w:szCs w:val="24"/>
                <w:lang w:eastAsia="en-US"/>
              </w:rPr>
              <w:lastRenderedPageBreak/>
              <w:t xml:space="preserve">келулеріне жағымды жағдай жасаулары туралы айту. </w:t>
            </w:r>
          </w:p>
        </w:tc>
        <w:tc>
          <w:tcPr>
            <w:tcW w:w="2430" w:type="dxa"/>
            <w:gridSpan w:val="2"/>
            <w:tcBorders>
              <w:left w:val="single" w:sz="4" w:space="0" w:color="auto"/>
              <w:right w:val="single" w:sz="4" w:space="0" w:color="auto"/>
            </w:tcBorders>
          </w:tcPr>
          <w:p w:rsidR="00CC05CB" w:rsidRPr="00083002" w:rsidRDefault="00CC05CB" w:rsidP="00083002">
            <w:pPr>
              <w:tabs>
                <w:tab w:val="left" w:pos="2982"/>
              </w:tabs>
              <w:spacing w:after="0" w:line="262" w:lineRule="exact"/>
              <w:ind w:left="0" w:firstLine="0"/>
              <w:jc w:val="left"/>
              <w:rPr>
                <w:color w:val="auto"/>
                <w:szCs w:val="24"/>
                <w:lang w:val="kk-KZ" w:eastAsia="en-US"/>
              </w:rPr>
            </w:pPr>
            <w:r w:rsidRPr="00083002">
              <w:rPr>
                <w:rFonts w:eastAsia="Calibri"/>
                <w:color w:val="auto"/>
                <w:spacing w:val="-1"/>
                <w:position w:val="2"/>
                <w:szCs w:val="24"/>
                <w:lang w:val="kk-KZ" w:eastAsia="en-US"/>
              </w:rPr>
              <w:lastRenderedPageBreak/>
              <w:t xml:space="preserve">Балаларды ауа-райына сәйкес </w:t>
            </w:r>
            <w:r w:rsidRPr="00083002">
              <w:rPr>
                <w:rFonts w:eastAsia="Calibri"/>
                <w:color w:val="auto"/>
                <w:spacing w:val="-1"/>
                <w:position w:val="2"/>
                <w:szCs w:val="24"/>
                <w:lang w:val="kk-KZ" w:eastAsia="en-US"/>
              </w:rPr>
              <w:lastRenderedPageBreak/>
              <w:t>киіндірулері тк\уралы айту.</w:t>
            </w:r>
          </w:p>
          <w:p w:rsidR="00CC05CB" w:rsidRPr="00083002" w:rsidRDefault="00CC05CB" w:rsidP="00083002">
            <w:pPr>
              <w:spacing w:after="0" w:line="259" w:lineRule="auto"/>
              <w:ind w:left="0" w:firstLine="0"/>
              <w:jc w:val="left"/>
              <w:rPr>
                <w:rFonts w:eastAsia="Calibri"/>
                <w:color w:val="auto"/>
                <w:szCs w:val="24"/>
                <w:lang w:eastAsia="en-US"/>
              </w:rPr>
            </w:pPr>
          </w:p>
        </w:tc>
        <w:tc>
          <w:tcPr>
            <w:tcW w:w="2676" w:type="dxa"/>
            <w:gridSpan w:val="3"/>
            <w:tcBorders>
              <w:left w:val="single" w:sz="4" w:space="0" w:color="auto"/>
              <w:right w:val="single" w:sz="4" w:space="0" w:color="auto"/>
            </w:tcBorders>
          </w:tcPr>
          <w:p w:rsidR="00CC05CB" w:rsidRPr="00083002" w:rsidRDefault="00CC05CB" w:rsidP="00083002">
            <w:pPr>
              <w:spacing w:after="0" w:line="259" w:lineRule="auto"/>
              <w:ind w:left="0" w:firstLine="0"/>
              <w:jc w:val="left"/>
              <w:rPr>
                <w:rFonts w:eastAsia="Calibri"/>
                <w:color w:val="auto"/>
                <w:szCs w:val="24"/>
                <w:lang w:eastAsia="en-US"/>
              </w:rPr>
            </w:pPr>
            <w:r w:rsidRPr="00083002">
              <w:rPr>
                <w:rFonts w:eastAsia="Calibri"/>
                <w:color w:val="auto"/>
                <w:spacing w:val="-1"/>
                <w:szCs w:val="24"/>
                <w:lang w:eastAsia="en-US"/>
              </w:rPr>
              <w:lastRenderedPageBreak/>
              <w:t>Ата-аналарға</w:t>
            </w:r>
            <w:r w:rsidRPr="00083002">
              <w:rPr>
                <w:rFonts w:eastAsia="Calibri"/>
                <w:color w:val="auto"/>
                <w:szCs w:val="24"/>
                <w:lang w:eastAsia="en-US"/>
              </w:rPr>
              <w:t xml:space="preserve"> </w:t>
            </w:r>
            <w:r w:rsidRPr="00083002">
              <w:rPr>
                <w:rFonts w:eastAsia="Calibri"/>
                <w:color w:val="auto"/>
                <w:spacing w:val="-1"/>
                <w:szCs w:val="24"/>
                <w:lang w:eastAsia="en-US"/>
              </w:rPr>
              <w:t xml:space="preserve">балалармен үнемі әңгімкелесіп, </w:t>
            </w:r>
            <w:r w:rsidRPr="00083002">
              <w:rPr>
                <w:rFonts w:eastAsia="Calibri"/>
                <w:color w:val="auto"/>
                <w:spacing w:val="-1"/>
                <w:szCs w:val="24"/>
                <w:lang w:eastAsia="en-US"/>
              </w:rPr>
              <w:lastRenderedPageBreak/>
              <w:t xml:space="preserve">балабақшадан үйренген әндерін бірге айтуды тапсыру. </w:t>
            </w:r>
          </w:p>
        </w:tc>
        <w:tc>
          <w:tcPr>
            <w:tcW w:w="2410" w:type="dxa"/>
            <w:gridSpan w:val="3"/>
            <w:tcBorders>
              <w:left w:val="single" w:sz="4" w:space="0" w:color="auto"/>
              <w:right w:val="single" w:sz="4" w:space="0" w:color="auto"/>
            </w:tcBorders>
          </w:tcPr>
          <w:p w:rsidR="00CC05CB" w:rsidRPr="00083002" w:rsidRDefault="00CC05CB" w:rsidP="00083002">
            <w:pPr>
              <w:spacing w:after="0" w:line="259" w:lineRule="auto"/>
              <w:ind w:left="0" w:firstLine="0"/>
              <w:jc w:val="left"/>
              <w:rPr>
                <w:rFonts w:eastAsia="Calibri"/>
                <w:color w:val="auto"/>
                <w:szCs w:val="24"/>
                <w:lang w:eastAsia="en-US"/>
              </w:rPr>
            </w:pPr>
            <w:r w:rsidRPr="00083002">
              <w:rPr>
                <w:rFonts w:eastAsia="Calibri"/>
                <w:color w:val="auto"/>
                <w:szCs w:val="24"/>
                <w:lang w:eastAsia="en-US"/>
              </w:rPr>
              <w:lastRenderedPageBreak/>
              <w:t xml:space="preserve">Балалардың дене шынықтыру формаларын </w:t>
            </w:r>
            <w:r w:rsidRPr="00083002">
              <w:rPr>
                <w:rFonts w:eastAsia="Calibri"/>
                <w:color w:val="auto"/>
                <w:szCs w:val="24"/>
                <w:lang w:eastAsia="en-US"/>
              </w:rPr>
              <w:lastRenderedPageBreak/>
              <w:t>ұмытпай әкелулерін тапсыру.</w:t>
            </w:r>
          </w:p>
        </w:tc>
        <w:tc>
          <w:tcPr>
            <w:tcW w:w="2606" w:type="dxa"/>
            <w:tcBorders>
              <w:left w:val="single" w:sz="4" w:space="0" w:color="auto"/>
            </w:tcBorders>
          </w:tcPr>
          <w:p w:rsidR="00CC05CB" w:rsidRPr="00083002" w:rsidRDefault="00CC05CB" w:rsidP="00083002">
            <w:pPr>
              <w:spacing w:after="0" w:line="259" w:lineRule="auto"/>
              <w:ind w:left="0" w:firstLine="0"/>
              <w:jc w:val="left"/>
              <w:rPr>
                <w:rFonts w:eastAsia="Calibri"/>
                <w:color w:val="auto"/>
                <w:szCs w:val="24"/>
                <w:lang w:eastAsia="en-US"/>
              </w:rPr>
            </w:pPr>
            <w:r w:rsidRPr="00083002">
              <w:rPr>
                <w:rFonts w:eastAsia="Calibri"/>
                <w:color w:val="auto"/>
                <w:szCs w:val="24"/>
                <w:lang w:eastAsia="en-US"/>
              </w:rPr>
              <w:lastRenderedPageBreak/>
              <w:t xml:space="preserve">Балалар денсаулығымен тазалығына назар </w:t>
            </w:r>
            <w:r w:rsidRPr="00083002">
              <w:rPr>
                <w:rFonts w:eastAsia="Calibri"/>
                <w:color w:val="auto"/>
                <w:szCs w:val="24"/>
                <w:lang w:eastAsia="en-US"/>
              </w:rPr>
              <w:lastRenderedPageBreak/>
              <w:t>аударуларын сұрау, сәтті демалыс тілеу.</w:t>
            </w:r>
          </w:p>
        </w:tc>
      </w:tr>
    </w:tbl>
    <w:p w:rsidR="00CC05CB" w:rsidRPr="00CC05CB" w:rsidRDefault="00CC05CB" w:rsidP="00440110">
      <w:pPr>
        <w:ind w:right="670"/>
        <w:rPr>
          <w:b/>
          <w:bCs/>
          <w:szCs w:val="24"/>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440110">
      <w:pPr>
        <w:ind w:right="670"/>
        <w:rPr>
          <w:b/>
          <w:bCs/>
          <w:szCs w:val="24"/>
          <w:lang w:val="kk-KZ"/>
        </w:rPr>
      </w:pPr>
    </w:p>
    <w:p w:rsidR="00CC05CB" w:rsidRDefault="00CC05CB" w:rsidP="00083002">
      <w:pPr>
        <w:ind w:left="0" w:right="670" w:firstLine="0"/>
        <w:rPr>
          <w:b/>
          <w:bCs/>
          <w:szCs w:val="24"/>
          <w:lang w:val="kk-KZ"/>
        </w:rPr>
      </w:pPr>
    </w:p>
    <w:p w:rsidR="00083002" w:rsidRDefault="00083002" w:rsidP="00083002">
      <w:pPr>
        <w:ind w:left="0" w:right="670" w:firstLine="0"/>
        <w:rPr>
          <w:b/>
          <w:bCs/>
          <w:szCs w:val="24"/>
          <w:lang w:val="kk-KZ"/>
        </w:rPr>
      </w:pPr>
    </w:p>
    <w:p w:rsidR="00CC05CB" w:rsidRDefault="00CC05CB" w:rsidP="00440110">
      <w:pPr>
        <w:ind w:right="670"/>
        <w:rPr>
          <w:b/>
          <w:bCs/>
          <w:szCs w:val="24"/>
          <w:lang w:val="kk-KZ"/>
        </w:rPr>
      </w:pPr>
    </w:p>
    <w:p w:rsidR="00440110" w:rsidRPr="00083002" w:rsidRDefault="00083002" w:rsidP="00083002">
      <w:pPr>
        <w:ind w:right="670"/>
        <w:jc w:val="left"/>
        <w:rPr>
          <w:b/>
          <w:bCs/>
          <w:szCs w:val="24"/>
          <w:lang w:val="kk-KZ"/>
        </w:rPr>
      </w:pPr>
      <w:r w:rsidRPr="00083002">
        <w:rPr>
          <w:b/>
          <w:bCs/>
          <w:szCs w:val="24"/>
          <w:lang w:val="kk-KZ"/>
        </w:rPr>
        <w:lastRenderedPageBreak/>
        <w:t xml:space="preserve">                                                                            </w:t>
      </w:r>
      <w:r w:rsidR="00440110" w:rsidRPr="00083002">
        <w:rPr>
          <w:b/>
          <w:bCs/>
          <w:szCs w:val="24"/>
          <w:lang w:val="kk-KZ"/>
        </w:rPr>
        <w:t>Тәрбиелеу-білім беру процесінің циклограммасы</w:t>
      </w:r>
    </w:p>
    <w:p w:rsidR="00440110" w:rsidRPr="00083002" w:rsidRDefault="00440110" w:rsidP="00083002">
      <w:pPr>
        <w:ind w:right="670"/>
        <w:jc w:val="left"/>
        <w:rPr>
          <w:rFonts w:eastAsia="Calibri"/>
          <w:b/>
          <w:szCs w:val="24"/>
          <w:u w:color="000000"/>
          <w:lang w:val="kk-KZ"/>
        </w:rPr>
      </w:pPr>
      <w:r w:rsidRPr="00083002">
        <w:rPr>
          <w:b/>
          <w:bCs/>
          <w:szCs w:val="24"/>
          <w:lang w:val="kk-KZ"/>
        </w:rPr>
        <w:t xml:space="preserve">    Білім беру ұйымы: №38 «Аққайың»</w:t>
      </w:r>
      <w:r w:rsidRPr="00083002">
        <w:rPr>
          <w:rFonts w:eastAsia="Calibri"/>
          <w:b/>
          <w:szCs w:val="24"/>
          <w:u w:color="000000"/>
          <w:lang w:val="kk-KZ"/>
        </w:rPr>
        <w:t xml:space="preserve"> бөбекжай-бақшасы</w:t>
      </w:r>
    </w:p>
    <w:p w:rsidR="00440110" w:rsidRPr="00083002" w:rsidRDefault="00440110" w:rsidP="00083002">
      <w:pPr>
        <w:ind w:right="670"/>
        <w:jc w:val="left"/>
        <w:rPr>
          <w:rFonts w:eastAsia="Calibri"/>
          <w:b/>
          <w:szCs w:val="24"/>
          <w:u w:color="000000"/>
          <w:lang w:val="kk-KZ"/>
        </w:rPr>
      </w:pPr>
      <w:r w:rsidRPr="00083002">
        <w:rPr>
          <w:rFonts w:eastAsia="Calibri"/>
          <w:b/>
          <w:szCs w:val="24"/>
          <w:u w:color="000000"/>
          <w:lang w:val="kk-KZ"/>
        </w:rPr>
        <w:t xml:space="preserve">    Тексерілді:</w:t>
      </w:r>
      <w:r w:rsidRPr="00083002">
        <w:rPr>
          <w:rFonts w:eastAsia="Calibri"/>
          <w:szCs w:val="24"/>
          <w:u w:val="single"/>
          <w:lang w:val="kk-KZ"/>
        </w:rPr>
        <w:tab/>
        <w:t xml:space="preserve"> </w:t>
      </w:r>
      <w:r w:rsidRPr="00083002">
        <w:rPr>
          <w:rFonts w:eastAsia="Calibri"/>
          <w:b/>
          <w:szCs w:val="24"/>
          <w:u w:color="000000"/>
          <w:lang w:val="kk-KZ"/>
        </w:rPr>
        <w:t xml:space="preserve">Әдіскер: З.Ф. Султаналиева </w:t>
      </w:r>
    </w:p>
    <w:p w:rsidR="00440110" w:rsidRPr="00083002" w:rsidRDefault="00440110" w:rsidP="00083002">
      <w:pPr>
        <w:pStyle w:val="a8"/>
        <w:spacing w:before="6"/>
        <w:ind w:left="0"/>
        <w:rPr>
          <w:b/>
          <w:sz w:val="24"/>
          <w:szCs w:val="24"/>
        </w:rPr>
      </w:pPr>
      <w:r w:rsidRPr="00083002">
        <w:rPr>
          <w:rFonts w:eastAsia="Calibri"/>
          <w:sz w:val="24"/>
          <w:szCs w:val="24"/>
          <w:u w:color="000000"/>
        </w:rPr>
        <w:t xml:space="preserve">     </w:t>
      </w:r>
      <w:r w:rsidRPr="00083002">
        <w:rPr>
          <w:rFonts w:eastAsia="Calibri"/>
          <w:b/>
          <w:sz w:val="24"/>
          <w:szCs w:val="24"/>
          <w:u w:color="000000"/>
        </w:rPr>
        <w:t xml:space="preserve">Сәуір  айы III -апта«Тұлпар» ортаңғы тобы                                                                                                                                                                                                                                                                                                                                                                                              </w:t>
      </w:r>
    </w:p>
    <w:tbl>
      <w:tblPr>
        <w:tblStyle w:val="TableNormal"/>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05"/>
        <w:gridCol w:w="2413"/>
        <w:gridCol w:w="6"/>
        <w:gridCol w:w="2407"/>
        <w:gridCol w:w="40"/>
        <w:gridCol w:w="2211"/>
        <w:gridCol w:w="13"/>
        <w:gridCol w:w="6"/>
        <w:gridCol w:w="2410"/>
        <w:gridCol w:w="81"/>
        <w:gridCol w:w="2187"/>
      </w:tblGrid>
      <w:tr w:rsidR="00440110" w:rsidRPr="00083002" w:rsidTr="000B2DFA">
        <w:trPr>
          <w:trHeight w:val="552"/>
        </w:trPr>
        <w:tc>
          <w:tcPr>
            <w:tcW w:w="3105" w:type="dxa"/>
          </w:tcPr>
          <w:p w:rsidR="00440110" w:rsidRPr="00083002" w:rsidRDefault="00440110" w:rsidP="00083002">
            <w:pPr>
              <w:pStyle w:val="a3"/>
              <w:jc w:val="left"/>
              <w:rPr>
                <w:b/>
                <w:bCs/>
                <w:szCs w:val="24"/>
                <w:lang w:val="ru-RU"/>
              </w:rPr>
            </w:pPr>
            <w:r w:rsidRPr="00083002">
              <w:rPr>
                <w:b/>
                <w:bCs/>
                <w:szCs w:val="24"/>
              </w:rPr>
              <w:t>Күн</w:t>
            </w:r>
            <w:r w:rsidRPr="00083002">
              <w:rPr>
                <w:b/>
                <w:bCs/>
                <w:spacing w:val="-2"/>
                <w:szCs w:val="24"/>
              </w:rPr>
              <w:t xml:space="preserve"> </w:t>
            </w:r>
            <w:r w:rsidRPr="00083002">
              <w:rPr>
                <w:b/>
                <w:bCs/>
                <w:szCs w:val="24"/>
              </w:rPr>
              <w:t>тәртібінің</w:t>
            </w:r>
            <w:r w:rsidRPr="00083002">
              <w:rPr>
                <w:b/>
                <w:bCs/>
                <w:spacing w:val="-1"/>
                <w:szCs w:val="24"/>
              </w:rPr>
              <w:t xml:space="preserve"> </w:t>
            </w:r>
            <w:r w:rsidRPr="00083002">
              <w:rPr>
                <w:b/>
                <w:bCs/>
                <w:szCs w:val="24"/>
                <w:lang w:val="ru-RU"/>
              </w:rPr>
              <w:t>кезе</w:t>
            </w:r>
            <w:r w:rsidRPr="00083002">
              <w:rPr>
                <w:b/>
                <w:bCs/>
                <w:szCs w:val="24"/>
                <w:lang w:val="kk-KZ"/>
              </w:rPr>
              <w:t>ңдері</w:t>
            </w:r>
            <w:r w:rsidRPr="00083002">
              <w:rPr>
                <w:b/>
                <w:bCs/>
                <w:szCs w:val="24"/>
                <w:lang w:val="ru-RU"/>
              </w:rPr>
              <w:t xml:space="preserve">  </w:t>
            </w:r>
          </w:p>
        </w:tc>
        <w:tc>
          <w:tcPr>
            <w:tcW w:w="2419" w:type="dxa"/>
            <w:gridSpan w:val="2"/>
          </w:tcPr>
          <w:p w:rsidR="00440110" w:rsidRPr="00083002" w:rsidRDefault="00440110" w:rsidP="00083002">
            <w:pPr>
              <w:pStyle w:val="a3"/>
              <w:jc w:val="left"/>
              <w:rPr>
                <w:b/>
                <w:bCs/>
                <w:szCs w:val="24"/>
              </w:rPr>
            </w:pPr>
            <w:r w:rsidRPr="00083002">
              <w:rPr>
                <w:b/>
                <w:bCs/>
                <w:szCs w:val="24"/>
              </w:rPr>
              <w:t>Дүйсенбі</w:t>
            </w:r>
          </w:p>
          <w:p w:rsidR="00440110" w:rsidRPr="00083002" w:rsidRDefault="00440110" w:rsidP="00083002">
            <w:pPr>
              <w:pStyle w:val="a3"/>
              <w:jc w:val="left"/>
              <w:rPr>
                <w:b/>
                <w:bCs/>
                <w:szCs w:val="24"/>
                <w:lang w:val="ru-RU"/>
              </w:rPr>
            </w:pPr>
            <w:r w:rsidRPr="00083002">
              <w:rPr>
                <w:b/>
                <w:bCs/>
                <w:szCs w:val="24"/>
                <w:lang w:val="ru-RU"/>
              </w:rPr>
              <w:t>17.04.2023</w:t>
            </w:r>
          </w:p>
        </w:tc>
        <w:tc>
          <w:tcPr>
            <w:tcW w:w="2407" w:type="dxa"/>
            <w:tcBorders>
              <w:right w:val="single" w:sz="4" w:space="0" w:color="auto"/>
            </w:tcBorders>
          </w:tcPr>
          <w:p w:rsidR="00440110" w:rsidRPr="00083002" w:rsidRDefault="00440110" w:rsidP="00083002">
            <w:pPr>
              <w:pStyle w:val="a3"/>
              <w:jc w:val="left"/>
              <w:rPr>
                <w:b/>
                <w:bCs/>
                <w:szCs w:val="24"/>
              </w:rPr>
            </w:pPr>
            <w:r w:rsidRPr="00083002">
              <w:rPr>
                <w:b/>
                <w:bCs/>
                <w:szCs w:val="24"/>
              </w:rPr>
              <w:t>Сейсенбі</w:t>
            </w:r>
          </w:p>
          <w:p w:rsidR="00440110" w:rsidRPr="00083002" w:rsidRDefault="00440110" w:rsidP="00083002">
            <w:pPr>
              <w:pStyle w:val="a3"/>
              <w:jc w:val="left"/>
              <w:rPr>
                <w:b/>
                <w:bCs/>
                <w:szCs w:val="24"/>
                <w:lang w:val="ru-RU"/>
              </w:rPr>
            </w:pPr>
            <w:r w:rsidRPr="00083002">
              <w:rPr>
                <w:b/>
                <w:bCs/>
                <w:szCs w:val="24"/>
                <w:lang w:val="ru-RU"/>
              </w:rPr>
              <w:t>18.04.2023</w:t>
            </w:r>
          </w:p>
        </w:tc>
        <w:tc>
          <w:tcPr>
            <w:tcW w:w="2264" w:type="dxa"/>
            <w:gridSpan w:val="3"/>
            <w:tcBorders>
              <w:left w:val="single" w:sz="4" w:space="0" w:color="auto"/>
              <w:right w:val="single" w:sz="4" w:space="0" w:color="auto"/>
            </w:tcBorders>
          </w:tcPr>
          <w:p w:rsidR="00440110" w:rsidRPr="00083002" w:rsidRDefault="00440110" w:rsidP="00083002">
            <w:pPr>
              <w:pStyle w:val="a3"/>
              <w:jc w:val="left"/>
              <w:rPr>
                <w:b/>
                <w:bCs/>
                <w:szCs w:val="24"/>
              </w:rPr>
            </w:pPr>
            <w:r w:rsidRPr="00083002">
              <w:rPr>
                <w:b/>
                <w:bCs/>
                <w:szCs w:val="24"/>
              </w:rPr>
              <w:t>Сәрсенбі</w:t>
            </w:r>
          </w:p>
          <w:p w:rsidR="00440110" w:rsidRPr="00083002" w:rsidRDefault="00440110" w:rsidP="00083002">
            <w:pPr>
              <w:pStyle w:val="a3"/>
              <w:jc w:val="left"/>
              <w:rPr>
                <w:b/>
                <w:bCs/>
                <w:szCs w:val="24"/>
                <w:lang w:val="ru-RU"/>
              </w:rPr>
            </w:pPr>
            <w:r w:rsidRPr="00083002">
              <w:rPr>
                <w:b/>
                <w:bCs/>
                <w:szCs w:val="24"/>
                <w:lang w:val="ru-RU"/>
              </w:rPr>
              <w:t>19.04.2023</w:t>
            </w:r>
          </w:p>
        </w:tc>
        <w:tc>
          <w:tcPr>
            <w:tcW w:w="2416" w:type="dxa"/>
            <w:gridSpan w:val="2"/>
            <w:tcBorders>
              <w:left w:val="single" w:sz="4" w:space="0" w:color="auto"/>
              <w:right w:val="single" w:sz="4" w:space="0" w:color="auto"/>
            </w:tcBorders>
          </w:tcPr>
          <w:p w:rsidR="00440110" w:rsidRPr="00083002" w:rsidRDefault="00440110" w:rsidP="00083002">
            <w:pPr>
              <w:pStyle w:val="a3"/>
              <w:jc w:val="left"/>
              <w:rPr>
                <w:b/>
                <w:bCs/>
                <w:szCs w:val="24"/>
              </w:rPr>
            </w:pPr>
            <w:r w:rsidRPr="00083002">
              <w:rPr>
                <w:b/>
                <w:bCs/>
                <w:szCs w:val="24"/>
              </w:rPr>
              <w:t>Бейсенбі</w:t>
            </w:r>
          </w:p>
          <w:p w:rsidR="00440110" w:rsidRPr="00083002" w:rsidRDefault="00440110" w:rsidP="00083002">
            <w:pPr>
              <w:pStyle w:val="a3"/>
              <w:jc w:val="left"/>
              <w:rPr>
                <w:b/>
                <w:bCs/>
                <w:szCs w:val="24"/>
                <w:lang w:val="kk-KZ"/>
              </w:rPr>
            </w:pPr>
            <w:r w:rsidRPr="00083002">
              <w:rPr>
                <w:b/>
                <w:bCs/>
                <w:szCs w:val="24"/>
                <w:lang w:val="ru-RU"/>
              </w:rPr>
              <w:t>20.04.2023</w:t>
            </w:r>
          </w:p>
        </w:tc>
        <w:tc>
          <w:tcPr>
            <w:tcW w:w="2268" w:type="dxa"/>
            <w:gridSpan w:val="2"/>
            <w:tcBorders>
              <w:left w:val="single" w:sz="4" w:space="0" w:color="auto"/>
            </w:tcBorders>
          </w:tcPr>
          <w:p w:rsidR="00440110" w:rsidRPr="00083002" w:rsidRDefault="00440110" w:rsidP="00083002">
            <w:pPr>
              <w:pStyle w:val="a3"/>
              <w:jc w:val="left"/>
              <w:rPr>
                <w:b/>
                <w:bCs/>
                <w:szCs w:val="24"/>
              </w:rPr>
            </w:pPr>
            <w:r w:rsidRPr="00083002">
              <w:rPr>
                <w:b/>
                <w:bCs/>
                <w:szCs w:val="24"/>
              </w:rPr>
              <w:t>Жұма</w:t>
            </w:r>
          </w:p>
          <w:p w:rsidR="00440110" w:rsidRPr="00083002" w:rsidRDefault="00440110" w:rsidP="00083002">
            <w:pPr>
              <w:pStyle w:val="a3"/>
              <w:jc w:val="left"/>
              <w:rPr>
                <w:b/>
                <w:bCs/>
                <w:szCs w:val="24"/>
                <w:lang w:val="ru-RU"/>
              </w:rPr>
            </w:pPr>
            <w:r w:rsidRPr="00083002">
              <w:rPr>
                <w:b/>
                <w:bCs/>
                <w:szCs w:val="24"/>
                <w:lang w:val="ru-RU"/>
              </w:rPr>
              <w:t>21.04.2023</w:t>
            </w:r>
          </w:p>
        </w:tc>
      </w:tr>
      <w:tr w:rsidR="00E60344" w:rsidRPr="00083002" w:rsidTr="000B2DFA">
        <w:trPr>
          <w:trHeight w:val="277"/>
        </w:trPr>
        <w:tc>
          <w:tcPr>
            <w:tcW w:w="3105" w:type="dxa"/>
          </w:tcPr>
          <w:p w:rsidR="00E60344" w:rsidRPr="00083002" w:rsidRDefault="00E60344" w:rsidP="00083002">
            <w:pPr>
              <w:pStyle w:val="a3"/>
              <w:jc w:val="left"/>
              <w:rPr>
                <w:b/>
                <w:bCs/>
                <w:szCs w:val="24"/>
              </w:rPr>
            </w:pPr>
            <w:r w:rsidRPr="00083002">
              <w:rPr>
                <w:b/>
                <w:bCs/>
                <w:szCs w:val="24"/>
              </w:rPr>
              <w:t>Балаларды</w:t>
            </w:r>
            <w:r w:rsidRPr="00083002">
              <w:rPr>
                <w:b/>
                <w:bCs/>
                <w:spacing w:val="-1"/>
                <w:szCs w:val="24"/>
              </w:rPr>
              <w:t xml:space="preserve"> </w:t>
            </w:r>
            <w:r w:rsidRPr="00083002">
              <w:rPr>
                <w:b/>
                <w:bCs/>
                <w:szCs w:val="24"/>
              </w:rPr>
              <w:t>қабылдау</w:t>
            </w:r>
          </w:p>
        </w:tc>
        <w:tc>
          <w:tcPr>
            <w:tcW w:w="2413" w:type="dxa"/>
            <w:tcBorders>
              <w:top w:val="single" w:sz="4" w:space="0" w:color="auto"/>
              <w:left w:val="single" w:sz="8" w:space="0" w:color="000000"/>
              <w:bottom w:val="single" w:sz="8" w:space="0" w:color="000000"/>
              <w:right w:val="single" w:sz="4" w:space="0" w:color="auto"/>
            </w:tcBorders>
          </w:tcPr>
          <w:p w:rsidR="00E60344" w:rsidRPr="00083002" w:rsidRDefault="00E60344" w:rsidP="00083002">
            <w:pPr>
              <w:spacing w:after="0" w:line="240" w:lineRule="auto"/>
              <w:jc w:val="left"/>
              <w:rPr>
                <w:szCs w:val="24"/>
                <w:lang w:val="kk-KZ" w:eastAsia="ru-RU"/>
              </w:rPr>
            </w:pPr>
            <w:r w:rsidRPr="00083002">
              <w:rPr>
                <w:szCs w:val="24"/>
              </w:rPr>
              <w:t>Балаларды әсем әуенмен,көтеріңкі көңіл күймен  қарсы алу</w:t>
            </w:r>
            <w:r w:rsidRPr="00083002">
              <w:rPr>
                <w:szCs w:val="24"/>
                <w:lang w:val="kk-KZ"/>
              </w:rPr>
              <w:t>.</w:t>
            </w:r>
          </w:p>
        </w:tc>
        <w:tc>
          <w:tcPr>
            <w:tcW w:w="2413" w:type="dxa"/>
            <w:gridSpan w:val="2"/>
            <w:tcBorders>
              <w:top w:val="single" w:sz="8" w:space="0" w:color="000000"/>
              <w:left w:val="single" w:sz="4" w:space="0" w:color="auto"/>
              <w:bottom w:val="single" w:sz="8" w:space="0" w:color="000000"/>
              <w:right w:val="single" w:sz="4" w:space="0" w:color="auto"/>
            </w:tcBorders>
          </w:tcPr>
          <w:p w:rsidR="00E60344" w:rsidRPr="00083002" w:rsidRDefault="00E60344" w:rsidP="00083002">
            <w:pPr>
              <w:spacing w:after="0" w:line="240" w:lineRule="auto"/>
              <w:jc w:val="left"/>
              <w:rPr>
                <w:szCs w:val="24"/>
                <w:lang w:val="kk-KZ" w:eastAsia="ru-RU"/>
              </w:rPr>
            </w:pPr>
            <w:r w:rsidRPr="00083002">
              <w:rPr>
                <w:szCs w:val="24"/>
                <w:lang w:val="kk-KZ" w:eastAsia="ru-RU"/>
              </w:rPr>
              <w:t>Қызыл жүрекшемен көңілді тілек айтып қарсы алу.</w:t>
            </w:r>
          </w:p>
        </w:tc>
        <w:tc>
          <w:tcPr>
            <w:tcW w:w="2264" w:type="dxa"/>
            <w:gridSpan w:val="3"/>
            <w:tcBorders>
              <w:top w:val="single" w:sz="8" w:space="0" w:color="000000"/>
              <w:left w:val="single" w:sz="4" w:space="0" w:color="auto"/>
              <w:bottom w:val="single" w:sz="8" w:space="0" w:color="000000"/>
              <w:right w:val="single" w:sz="4" w:space="0" w:color="auto"/>
            </w:tcBorders>
          </w:tcPr>
          <w:p w:rsidR="00E60344" w:rsidRPr="00083002" w:rsidRDefault="00E60344" w:rsidP="00083002">
            <w:pPr>
              <w:spacing w:after="0" w:line="240" w:lineRule="auto"/>
              <w:jc w:val="left"/>
              <w:rPr>
                <w:szCs w:val="24"/>
                <w:lang w:val="kk-KZ" w:eastAsia="ru-RU"/>
              </w:rPr>
            </w:pPr>
            <w:r w:rsidRPr="00083002">
              <w:rPr>
                <w:szCs w:val="24"/>
                <w:lang w:val="kk-KZ" w:eastAsia="ru-RU"/>
              </w:rPr>
              <w:t>Үш түрлі смайликпен қарсы алу.</w:t>
            </w:r>
          </w:p>
        </w:tc>
        <w:tc>
          <w:tcPr>
            <w:tcW w:w="2416" w:type="dxa"/>
            <w:gridSpan w:val="2"/>
            <w:tcBorders>
              <w:top w:val="single" w:sz="8" w:space="0" w:color="000000"/>
              <w:left w:val="single" w:sz="4" w:space="0" w:color="auto"/>
              <w:bottom w:val="single" w:sz="8" w:space="0" w:color="000000"/>
              <w:right w:val="single" w:sz="4" w:space="0" w:color="auto"/>
            </w:tcBorders>
          </w:tcPr>
          <w:p w:rsidR="00E60344" w:rsidRPr="00083002" w:rsidRDefault="00E60344" w:rsidP="00083002">
            <w:pPr>
              <w:spacing w:after="0" w:line="240" w:lineRule="auto"/>
              <w:jc w:val="left"/>
              <w:rPr>
                <w:szCs w:val="24"/>
                <w:lang w:val="kk-KZ" w:eastAsia="ru-RU"/>
              </w:rPr>
            </w:pPr>
            <w:r w:rsidRPr="00083002">
              <w:rPr>
                <w:szCs w:val="24"/>
                <w:lang w:val="kk-KZ" w:eastAsia="ru-RU"/>
              </w:rPr>
              <w:t>Қонаққа келген қоянның ойыншығымен қарсы алу.</w:t>
            </w:r>
          </w:p>
        </w:tc>
        <w:tc>
          <w:tcPr>
            <w:tcW w:w="2268" w:type="dxa"/>
            <w:gridSpan w:val="2"/>
            <w:tcBorders>
              <w:top w:val="single" w:sz="8" w:space="0" w:color="000000"/>
              <w:left w:val="single" w:sz="4" w:space="0" w:color="auto"/>
              <w:bottom w:val="single" w:sz="8" w:space="0" w:color="000000"/>
              <w:right w:val="single" w:sz="8" w:space="0" w:color="000000"/>
            </w:tcBorders>
          </w:tcPr>
          <w:p w:rsidR="00E60344" w:rsidRPr="00083002" w:rsidRDefault="00E60344" w:rsidP="00083002">
            <w:pPr>
              <w:spacing w:after="0" w:line="240" w:lineRule="auto"/>
              <w:jc w:val="left"/>
              <w:rPr>
                <w:szCs w:val="24"/>
                <w:lang w:val="kk-KZ" w:eastAsia="ru-RU"/>
              </w:rPr>
            </w:pPr>
            <w:r w:rsidRPr="00083002">
              <w:rPr>
                <w:szCs w:val="24"/>
                <w:lang w:eastAsia="ru-RU"/>
              </w:rPr>
              <w:t>Достар әнімен қарсы алу</w:t>
            </w:r>
            <w:r w:rsidRPr="00083002">
              <w:rPr>
                <w:szCs w:val="24"/>
                <w:lang w:val="kk-KZ" w:eastAsia="ru-RU"/>
              </w:rPr>
              <w:t>.</w:t>
            </w:r>
          </w:p>
        </w:tc>
      </w:tr>
      <w:tr w:rsidR="000B2DFA" w:rsidRPr="00A16D1B" w:rsidTr="007017F6">
        <w:trPr>
          <w:trHeight w:val="551"/>
        </w:trPr>
        <w:tc>
          <w:tcPr>
            <w:tcW w:w="3105" w:type="dxa"/>
          </w:tcPr>
          <w:p w:rsidR="000B2DFA" w:rsidRPr="00083002" w:rsidRDefault="000B2DFA" w:rsidP="00083002">
            <w:pPr>
              <w:pStyle w:val="a3"/>
              <w:jc w:val="left"/>
              <w:rPr>
                <w:b/>
                <w:bCs/>
                <w:szCs w:val="24"/>
                <w:lang w:val="ru-RU"/>
              </w:rPr>
            </w:pPr>
            <w:r w:rsidRPr="00083002">
              <w:rPr>
                <w:b/>
                <w:bCs/>
                <w:szCs w:val="24"/>
                <w:lang w:val="ru-RU"/>
              </w:rPr>
              <w:t>Ата-аналармен</w:t>
            </w:r>
            <w:r w:rsidRPr="00083002">
              <w:rPr>
                <w:b/>
                <w:bCs/>
                <w:spacing w:val="-6"/>
                <w:szCs w:val="24"/>
                <w:lang w:val="ru-RU"/>
              </w:rPr>
              <w:t xml:space="preserve"> </w:t>
            </w:r>
            <w:r w:rsidRPr="00083002">
              <w:rPr>
                <w:b/>
                <w:bCs/>
                <w:szCs w:val="24"/>
                <w:lang w:val="ru-RU"/>
              </w:rPr>
              <w:t>әңгімелесу,</w:t>
            </w:r>
          </w:p>
          <w:p w:rsidR="000B2DFA" w:rsidRPr="00083002" w:rsidRDefault="000B2DFA" w:rsidP="00083002">
            <w:pPr>
              <w:pStyle w:val="a3"/>
              <w:jc w:val="left"/>
              <w:rPr>
                <w:b/>
                <w:bCs/>
                <w:szCs w:val="24"/>
                <w:lang w:val="ru-RU"/>
              </w:rPr>
            </w:pPr>
            <w:r w:rsidRPr="00083002">
              <w:rPr>
                <w:b/>
                <w:bCs/>
                <w:szCs w:val="24"/>
                <w:lang w:val="ru-RU"/>
              </w:rPr>
              <w:t>кеңес</w:t>
            </w:r>
            <w:r w:rsidRPr="00083002">
              <w:rPr>
                <w:b/>
                <w:bCs/>
                <w:spacing w:val="-1"/>
                <w:szCs w:val="24"/>
                <w:lang w:val="ru-RU"/>
              </w:rPr>
              <w:t xml:space="preserve"> </w:t>
            </w:r>
            <w:r w:rsidRPr="00083002">
              <w:rPr>
                <w:b/>
                <w:bCs/>
                <w:szCs w:val="24"/>
                <w:lang w:val="ru-RU"/>
              </w:rPr>
              <w:t>беру</w:t>
            </w:r>
          </w:p>
        </w:tc>
        <w:tc>
          <w:tcPr>
            <w:tcW w:w="2413" w:type="dxa"/>
          </w:tcPr>
          <w:p w:rsidR="000B2DFA" w:rsidRPr="00083002" w:rsidRDefault="000B2DFA" w:rsidP="00083002">
            <w:pPr>
              <w:spacing w:after="0" w:line="240" w:lineRule="auto"/>
              <w:jc w:val="left"/>
              <w:rPr>
                <w:szCs w:val="24"/>
                <w:lang w:val="kk-KZ" w:eastAsia="ru-RU"/>
              </w:rPr>
            </w:pPr>
            <w:r w:rsidRPr="00083002">
              <w:rPr>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2413" w:type="dxa"/>
            <w:gridSpan w:val="2"/>
          </w:tcPr>
          <w:p w:rsidR="000B2DFA" w:rsidRPr="00083002" w:rsidRDefault="000B2DFA" w:rsidP="00083002">
            <w:pPr>
              <w:spacing w:after="0" w:line="240" w:lineRule="auto"/>
              <w:jc w:val="left"/>
              <w:rPr>
                <w:szCs w:val="24"/>
                <w:lang w:val="kk-KZ" w:eastAsia="ru-RU"/>
              </w:rPr>
            </w:pPr>
            <w:r w:rsidRPr="00083002">
              <w:rPr>
                <w:szCs w:val="24"/>
                <w:lang w:val="kk-KZ"/>
              </w:rPr>
              <w:t>Баланың бүгінгі жетістігі туралы әңгімелеу. Бала тәрбиесіне көңіл бөлуді ескерту.</w:t>
            </w:r>
          </w:p>
        </w:tc>
        <w:tc>
          <w:tcPr>
            <w:tcW w:w="2270" w:type="dxa"/>
            <w:gridSpan w:val="4"/>
          </w:tcPr>
          <w:p w:rsidR="000B2DFA" w:rsidRPr="00083002" w:rsidRDefault="000B2DFA" w:rsidP="00083002">
            <w:pPr>
              <w:spacing w:after="0" w:line="240" w:lineRule="auto"/>
              <w:jc w:val="left"/>
              <w:rPr>
                <w:szCs w:val="24"/>
                <w:lang w:val="kk-KZ" w:eastAsia="ru-RU"/>
              </w:rPr>
            </w:pPr>
            <w:r w:rsidRPr="00083002">
              <w:rPr>
                <w:szCs w:val="24"/>
                <w:lang w:val="kk-KZ"/>
              </w:rPr>
              <w:t>Баланың бүгінгі жетістігі, бала денсаулығы мен тамағы жөнінде әңгімелесу.</w:t>
            </w:r>
          </w:p>
        </w:tc>
        <w:tc>
          <w:tcPr>
            <w:tcW w:w="2410" w:type="dxa"/>
          </w:tcPr>
          <w:p w:rsidR="000B2DFA" w:rsidRPr="00147179" w:rsidRDefault="00147179" w:rsidP="00083002">
            <w:pPr>
              <w:spacing w:after="0" w:line="240" w:lineRule="auto"/>
              <w:jc w:val="left"/>
              <w:rPr>
                <w:szCs w:val="24"/>
                <w:lang w:val="kk-KZ" w:eastAsia="ru-RU"/>
              </w:rPr>
            </w:pPr>
            <w:r w:rsidRPr="00147179">
              <w:rPr>
                <w:b/>
                <w:bCs/>
                <w:noProof/>
                <w:szCs w:val="24"/>
              </w:rPr>
              <w:drawing>
                <wp:anchor distT="0" distB="0" distL="114300" distR="114300" simplePos="0" relativeHeight="251691008" behindDoc="0" locked="0" layoutInCell="1" allowOverlap="1" wp14:anchorId="0854AAC1" wp14:editId="33276E08">
                  <wp:simplePos x="0" y="0"/>
                  <wp:positionH relativeFrom="column">
                    <wp:posOffset>-5672455</wp:posOffset>
                  </wp:positionH>
                  <wp:positionV relativeFrom="paragraph">
                    <wp:posOffset>-4073525</wp:posOffset>
                  </wp:positionV>
                  <wp:extent cx="7562850" cy="10687050"/>
                  <wp:effectExtent l="0" t="0" r="0" b="0"/>
                  <wp:wrapNone/>
                  <wp:docPr id="34" name="Рисунок 34" descr="C:\Users\uSER\Desktop\айгул скан цикл\Scan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айгул скан цикл\Scan_004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r w:rsidR="000B2DFA" w:rsidRPr="00083002">
              <w:rPr>
                <w:szCs w:val="24"/>
                <w:lang w:val="kk-KZ"/>
              </w:rPr>
              <w:t xml:space="preserve">Баланың бүгінгі жетістігі туралы әңгімелесу. </w:t>
            </w:r>
            <w:r w:rsidR="000B2DFA" w:rsidRPr="00147179">
              <w:rPr>
                <w:szCs w:val="24"/>
                <w:lang w:val="kk-KZ"/>
              </w:rPr>
              <w:t>Әдептілік сөздерді үйретуін ескерту.</w:t>
            </w:r>
          </w:p>
        </w:tc>
        <w:tc>
          <w:tcPr>
            <w:tcW w:w="2268" w:type="dxa"/>
            <w:gridSpan w:val="2"/>
          </w:tcPr>
          <w:p w:rsidR="000B2DFA" w:rsidRPr="00083002" w:rsidRDefault="000B2DFA" w:rsidP="00083002">
            <w:pPr>
              <w:spacing w:after="0" w:line="240" w:lineRule="auto"/>
              <w:jc w:val="left"/>
              <w:rPr>
                <w:szCs w:val="24"/>
                <w:lang w:eastAsia="ru-RU"/>
              </w:rPr>
            </w:pPr>
            <w:r w:rsidRPr="00083002">
              <w:rPr>
                <w:szCs w:val="24"/>
              </w:rPr>
              <w:t>Демалыс күндері күн тәртібін сақтауын ата-аналардан талап ету.</w:t>
            </w:r>
          </w:p>
        </w:tc>
      </w:tr>
      <w:tr w:rsidR="000B2DFA" w:rsidRPr="00A16D1B" w:rsidTr="000B2DFA">
        <w:trPr>
          <w:trHeight w:val="1655"/>
        </w:trPr>
        <w:tc>
          <w:tcPr>
            <w:tcW w:w="3105" w:type="dxa"/>
          </w:tcPr>
          <w:p w:rsidR="000B2DFA" w:rsidRPr="00083002" w:rsidRDefault="000B2DFA" w:rsidP="00083002">
            <w:pPr>
              <w:pStyle w:val="a3"/>
              <w:jc w:val="left"/>
              <w:rPr>
                <w:b/>
                <w:bCs/>
                <w:spacing w:val="-57"/>
                <w:szCs w:val="24"/>
                <w:lang w:val="kk-KZ"/>
              </w:rPr>
            </w:pPr>
            <w:r w:rsidRPr="00083002">
              <w:rPr>
                <w:b/>
                <w:bCs/>
                <w:szCs w:val="24"/>
                <w:lang w:val="kk-KZ"/>
              </w:rPr>
              <w:t>Балалардың дербес әрекеті</w:t>
            </w:r>
            <w:r w:rsidRPr="00083002">
              <w:rPr>
                <w:b/>
                <w:bCs/>
                <w:spacing w:val="-57"/>
                <w:szCs w:val="24"/>
                <w:lang w:val="kk-KZ"/>
              </w:rPr>
              <w:t xml:space="preserve"> </w:t>
            </w:r>
          </w:p>
          <w:p w:rsidR="000B2DFA" w:rsidRPr="00083002" w:rsidRDefault="000B2DFA"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 әрекеті, кітаптар</w:t>
            </w:r>
            <w:r w:rsidRPr="00083002">
              <w:rPr>
                <w:b/>
                <w:bCs/>
                <w:spacing w:val="-58"/>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419" w:type="dxa"/>
            <w:gridSpan w:val="2"/>
            <w:tcBorders>
              <w:top w:val="single" w:sz="7" w:space="0" w:color="CCCCCC"/>
              <w:left w:val="single" w:sz="7" w:space="0" w:color="CCCCCC"/>
              <w:bottom w:val="single" w:sz="7" w:space="0" w:color="000000"/>
              <w:right w:val="single" w:sz="7" w:space="0" w:color="000000"/>
            </w:tcBorders>
            <w:shd w:val="clear" w:color="auto" w:fill="auto"/>
          </w:tcPr>
          <w:p w:rsidR="000B2DFA" w:rsidRPr="00083002" w:rsidRDefault="000B2DFA" w:rsidP="00083002">
            <w:pPr>
              <w:jc w:val="left"/>
              <w:rPr>
                <w:b/>
                <w:szCs w:val="24"/>
                <w:lang w:val="ru-RU"/>
              </w:rPr>
            </w:pPr>
            <w:r w:rsidRPr="00083002">
              <w:rPr>
                <w:b/>
                <w:szCs w:val="24"/>
                <w:lang w:val="ru-RU"/>
              </w:rPr>
              <w:t>Дидактикалық ойын:</w:t>
            </w:r>
          </w:p>
          <w:p w:rsidR="000B2DFA" w:rsidRPr="00083002" w:rsidRDefault="000B2DFA" w:rsidP="00083002">
            <w:pPr>
              <w:jc w:val="left"/>
              <w:rPr>
                <w:b/>
                <w:szCs w:val="24"/>
                <w:lang w:val="ru-RU"/>
              </w:rPr>
            </w:pPr>
            <w:r w:rsidRPr="00083002">
              <w:rPr>
                <w:b/>
                <w:szCs w:val="24"/>
                <w:lang w:val="ru-RU"/>
              </w:rPr>
              <w:t>"Шарбақ жанында жатқан доп".</w:t>
            </w:r>
          </w:p>
          <w:p w:rsidR="000B2DFA" w:rsidRPr="00083002" w:rsidRDefault="000B2DFA" w:rsidP="00083002">
            <w:pPr>
              <w:pStyle w:val="a8"/>
              <w:spacing w:line="242" w:lineRule="auto"/>
              <w:ind w:left="0"/>
              <w:rPr>
                <w:sz w:val="24"/>
                <w:szCs w:val="24"/>
              </w:rPr>
            </w:pPr>
            <w:r w:rsidRPr="00083002">
              <w:rPr>
                <w:sz w:val="24"/>
                <w:szCs w:val="24"/>
              </w:rPr>
              <w:t>Мақсат-міндеттер. Балаларда ауылдағы адамдардың тіршілік ерекшеліктері жөнінде ұғымдар қалыптастыру, шарбақ туралы түсініктерді тиянақтау, үй жануарлары туралы білімдерді жетілдіру.</w:t>
            </w:r>
          </w:p>
          <w:p w:rsidR="000B2DFA" w:rsidRPr="00083002" w:rsidRDefault="000B2DFA" w:rsidP="00083002">
            <w:pPr>
              <w:jc w:val="left"/>
              <w:rPr>
                <w:b/>
                <w:szCs w:val="24"/>
                <w:lang w:val="kk-KZ"/>
              </w:rPr>
            </w:pPr>
            <w:r w:rsidRPr="00083002">
              <w:rPr>
                <w:b/>
                <w:szCs w:val="24"/>
                <w:lang w:val="kk-KZ"/>
              </w:rPr>
              <w:t>(қоршаған ортамен таныстыру, әлеуметтік дағды)</w:t>
            </w:r>
          </w:p>
        </w:tc>
        <w:tc>
          <w:tcPr>
            <w:tcW w:w="2447" w:type="dxa"/>
            <w:gridSpan w:val="2"/>
            <w:tcBorders>
              <w:top w:val="single" w:sz="7" w:space="0" w:color="CCCCCC"/>
              <w:left w:val="single" w:sz="7" w:space="0" w:color="CCCCCC"/>
              <w:bottom w:val="single" w:sz="7" w:space="0" w:color="000000"/>
              <w:right w:val="single" w:sz="7" w:space="0" w:color="000000"/>
            </w:tcBorders>
            <w:shd w:val="clear" w:color="auto" w:fill="auto"/>
          </w:tcPr>
          <w:p w:rsidR="000B2DFA" w:rsidRPr="00083002" w:rsidRDefault="000B2DFA" w:rsidP="00083002">
            <w:pPr>
              <w:jc w:val="left"/>
              <w:rPr>
                <w:b/>
                <w:szCs w:val="24"/>
                <w:lang w:val="ru-RU"/>
              </w:rPr>
            </w:pPr>
            <w:r w:rsidRPr="00083002">
              <w:rPr>
                <w:b/>
                <w:szCs w:val="24"/>
                <w:lang w:val="ru-RU"/>
              </w:rPr>
              <w:t>"Біздің айналамызда не бар?" дидактикалық ойыны.</w:t>
            </w:r>
          </w:p>
          <w:p w:rsidR="000B2DFA" w:rsidRPr="00083002" w:rsidRDefault="000B2DFA" w:rsidP="00083002">
            <w:pPr>
              <w:jc w:val="left"/>
              <w:rPr>
                <w:szCs w:val="24"/>
                <w:lang w:val="ru-RU"/>
              </w:rPr>
            </w:pPr>
            <w:r w:rsidRPr="00083002">
              <w:rPr>
                <w:szCs w:val="24"/>
                <w:lang w:val="ru-RU"/>
              </w:rPr>
              <w:t>Мақсат-міндеттер: екі және үш буынды сөздерді бөліктерге бөлуге, сөздің әр бөлігін айтуға үйрету.</w:t>
            </w:r>
          </w:p>
          <w:p w:rsidR="000B2DFA" w:rsidRPr="00083002" w:rsidRDefault="000B2DFA" w:rsidP="00083002">
            <w:pPr>
              <w:pStyle w:val="a8"/>
              <w:spacing w:line="242" w:lineRule="auto"/>
              <w:ind w:left="0"/>
              <w:rPr>
                <w:sz w:val="24"/>
                <w:szCs w:val="24"/>
              </w:rPr>
            </w:pPr>
            <w:r w:rsidRPr="00083002">
              <w:rPr>
                <w:sz w:val="24"/>
                <w:szCs w:val="24"/>
              </w:rPr>
              <w:t xml:space="preserve">Ойын барысы. Серуенде балалар айналасында бір бөлігі бар затты (шар, гүл, доп, үй, бақ), екі бөлігін (қоршау, бұталар, гүлдер, құм, шөп), үш бөлігін </w:t>
            </w:r>
            <w:r w:rsidRPr="00083002">
              <w:rPr>
                <w:sz w:val="24"/>
                <w:szCs w:val="24"/>
              </w:rPr>
              <w:lastRenderedPageBreak/>
              <w:t>(әткеншек, веранда, қайың) іздейді. Әр жауап үшін бала жетон алады, ал жеңімпаз олардың санымен анықталады.</w:t>
            </w:r>
          </w:p>
          <w:p w:rsidR="000B2DFA" w:rsidRPr="00083002" w:rsidRDefault="000B2DFA" w:rsidP="00083002">
            <w:pPr>
              <w:jc w:val="left"/>
              <w:rPr>
                <w:b/>
                <w:szCs w:val="24"/>
              </w:rPr>
            </w:pPr>
            <w:r w:rsidRPr="00083002">
              <w:rPr>
                <w:b/>
                <w:szCs w:val="24"/>
              </w:rPr>
              <w:t>(қазақ тілі, коммуникативтік дағды)</w:t>
            </w:r>
          </w:p>
        </w:tc>
        <w:tc>
          <w:tcPr>
            <w:tcW w:w="2230" w:type="dxa"/>
            <w:gridSpan w:val="3"/>
            <w:tcBorders>
              <w:top w:val="single" w:sz="7" w:space="0" w:color="CCCCCC"/>
              <w:left w:val="single" w:sz="7" w:space="0" w:color="CCCCCC"/>
              <w:bottom w:val="single" w:sz="7" w:space="0" w:color="000000"/>
              <w:right w:val="single" w:sz="7" w:space="0" w:color="000000"/>
            </w:tcBorders>
            <w:shd w:val="clear" w:color="auto" w:fill="auto"/>
          </w:tcPr>
          <w:p w:rsidR="000B2DFA" w:rsidRPr="00083002" w:rsidRDefault="000B2DFA" w:rsidP="00083002">
            <w:pPr>
              <w:jc w:val="left"/>
              <w:rPr>
                <w:b/>
                <w:szCs w:val="24"/>
                <w:lang w:val="ru-RU"/>
              </w:rPr>
            </w:pPr>
            <w:r w:rsidRPr="00083002">
              <w:rPr>
                <w:b/>
                <w:szCs w:val="24"/>
                <w:lang w:val="ru-RU"/>
              </w:rPr>
              <w:lastRenderedPageBreak/>
              <w:t>"Табиғатта не болады?" дидактикалық ойыны.</w:t>
            </w:r>
          </w:p>
          <w:p w:rsidR="000B2DFA" w:rsidRPr="00083002" w:rsidRDefault="000B2DFA" w:rsidP="00083002">
            <w:pPr>
              <w:jc w:val="left"/>
              <w:rPr>
                <w:szCs w:val="24"/>
                <w:lang w:val="ru-RU"/>
              </w:rPr>
            </w:pPr>
            <w:r w:rsidRPr="00083002">
              <w:rPr>
                <w:szCs w:val="24"/>
                <w:lang w:val="ru-RU"/>
              </w:rPr>
              <w:t>Мақсат-міндеттер: етістіктің сөйлеу барысында қолданылуын бекіту, сөйлемдегі сөздердің келісімі.</w:t>
            </w:r>
          </w:p>
          <w:p w:rsidR="000B2DFA" w:rsidRPr="00083002" w:rsidRDefault="000B2DFA" w:rsidP="00083002">
            <w:pPr>
              <w:jc w:val="left"/>
              <w:rPr>
                <w:szCs w:val="24"/>
              </w:rPr>
            </w:pPr>
            <w:r w:rsidRPr="00083002">
              <w:rPr>
                <w:szCs w:val="24"/>
                <w:lang w:val="ru-RU"/>
              </w:rPr>
              <w:t xml:space="preserve">Барысы. Тәрбиеші допты балаға лақтырып, сұрақ қояды, ал допты қайтарған бала сұраққа жауап беруі керек. </w:t>
            </w:r>
            <w:r w:rsidRPr="00083002">
              <w:rPr>
                <w:szCs w:val="24"/>
              </w:rPr>
              <w:t xml:space="preserve">Ойынды </w:t>
            </w:r>
            <w:r w:rsidRPr="00083002">
              <w:rPr>
                <w:szCs w:val="24"/>
              </w:rPr>
              <w:lastRenderedPageBreak/>
              <w:t>тақырып бойынша ойнаған жөн.</w:t>
            </w:r>
          </w:p>
          <w:p w:rsidR="000B2DFA" w:rsidRPr="00083002" w:rsidRDefault="000B2DFA" w:rsidP="00083002">
            <w:pPr>
              <w:pStyle w:val="a8"/>
              <w:spacing w:line="242" w:lineRule="auto"/>
              <w:ind w:left="0"/>
              <w:rPr>
                <w:sz w:val="24"/>
                <w:szCs w:val="24"/>
              </w:rPr>
            </w:pPr>
            <w:r w:rsidRPr="00083002">
              <w:rPr>
                <w:b/>
                <w:sz w:val="24"/>
                <w:szCs w:val="24"/>
              </w:rPr>
              <w:t>(қазақ тілі, коммуникативтік дағды)</w:t>
            </w:r>
          </w:p>
        </w:tc>
        <w:tc>
          <w:tcPr>
            <w:tcW w:w="2491" w:type="dxa"/>
            <w:gridSpan w:val="2"/>
            <w:tcBorders>
              <w:top w:val="single" w:sz="7" w:space="0" w:color="CCCCCC"/>
              <w:left w:val="single" w:sz="7" w:space="0" w:color="CCCCCC"/>
              <w:bottom w:val="single" w:sz="7" w:space="0" w:color="000000"/>
              <w:right w:val="single" w:sz="7" w:space="0" w:color="000000"/>
            </w:tcBorders>
            <w:shd w:val="clear" w:color="auto" w:fill="auto"/>
          </w:tcPr>
          <w:p w:rsidR="000B2DFA" w:rsidRPr="00083002" w:rsidRDefault="000B2DFA" w:rsidP="00083002">
            <w:pPr>
              <w:jc w:val="left"/>
              <w:rPr>
                <w:b/>
                <w:szCs w:val="24"/>
                <w:lang w:val="ru-RU"/>
              </w:rPr>
            </w:pPr>
            <w:r w:rsidRPr="00083002">
              <w:rPr>
                <w:b/>
                <w:szCs w:val="24"/>
                <w:lang w:val="ru-RU"/>
              </w:rPr>
              <w:lastRenderedPageBreak/>
              <w:t>"Аңдар не істей алады?" атты мультфильмін көру.</w:t>
            </w:r>
          </w:p>
          <w:p w:rsidR="000B2DFA" w:rsidRPr="00083002" w:rsidRDefault="000B2DFA" w:rsidP="00083002">
            <w:pPr>
              <w:jc w:val="left"/>
              <w:rPr>
                <w:szCs w:val="24"/>
                <w:lang w:val="ru-RU"/>
              </w:rPr>
            </w:pPr>
            <w:r w:rsidRPr="00083002">
              <w:rPr>
                <w:szCs w:val="24"/>
                <w:lang w:val="ru-RU"/>
              </w:rPr>
              <w:t>Мақсат-міндеттер. Балалардың аңдар мен құстардың қимылдарын байқауға, сәйкес еліктеу қимылдарын жасауға ынталандыру.</w:t>
            </w:r>
          </w:p>
          <w:p w:rsidR="000B2DFA" w:rsidRPr="00083002" w:rsidRDefault="000B2DFA" w:rsidP="00083002">
            <w:pPr>
              <w:pStyle w:val="a8"/>
              <w:spacing w:line="242" w:lineRule="auto"/>
              <w:ind w:left="0"/>
              <w:rPr>
                <w:sz w:val="24"/>
                <w:szCs w:val="24"/>
              </w:rPr>
            </w:pPr>
            <w:r w:rsidRPr="00083002">
              <w:rPr>
                <w:b/>
                <w:sz w:val="24"/>
                <w:szCs w:val="24"/>
              </w:rPr>
              <w:t>(сөйлеуді дамыту, музыка,коммуникативтік дағды, шығармашылық дағды)</w:t>
            </w:r>
          </w:p>
        </w:tc>
        <w:tc>
          <w:tcPr>
            <w:tcW w:w="2187" w:type="dxa"/>
            <w:tcBorders>
              <w:top w:val="single" w:sz="7" w:space="0" w:color="CCCCCC"/>
              <w:left w:val="single" w:sz="7" w:space="0" w:color="CCCCCC"/>
              <w:bottom w:val="single" w:sz="7" w:space="0" w:color="000000"/>
              <w:right w:val="single" w:sz="7" w:space="0" w:color="000000"/>
            </w:tcBorders>
            <w:shd w:val="clear" w:color="auto" w:fill="auto"/>
          </w:tcPr>
          <w:p w:rsidR="000B2DFA" w:rsidRPr="00083002" w:rsidRDefault="000B2DFA" w:rsidP="00083002">
            <w:pPr>
              <w:jc w:val="left"/>
              <w:rPr>
                <w:b/>
                <w:szCs w:val="24"/>
                <w:lang w:val="kk-KZ"/>
              </w:rPr>
            </w:pPr>
            <w:r w:rsidRPr="00083002">
              <w:rPr>
                <w:b/>
                <w:szCs w:val="24"/>
                <w:lang w:val="kk-KZ"/>
              </w:rPr>
              <w:t>"Ұшады, жүзеді, жүреді" дидактикалық ойыны.</w:t>
            </w:r>
          </w:p>
          <w:p w:rsidR="000B2DFA" w:rsidRPr="00083002" w:rsidRDefault="000B2DFA" w:rsidP="00083002">
            <w:pPr>
              <w:jc w:val="left"/>
              <w:rPr>
                <w:szCs w:val="24"/>
                <w:lang w:val="kk-KZ"/>
              </w:rPr>
            </w:pPr>
            <w:r w:rsidRPr="00083002">
              <w:rPr>
                <w:szCs w:val="24"/>
                <w:lang w:val="kk-KZ"/>
              </w:rPr>
              <w:t xml:space="preserve">Мақсат-міндеттер: тілдің лексикалық жағын дамыту (етістік сөздігін кеңейту). Барысы: педагог балаларға суреттерді таратады, оларды қарастыруға және атауға шақырады, содан кейін "Ол не істеп жатыр?" деген сұрақ қояды. Мысалы: автобус - </w:t>
            </w:r>
            <w:r w:rsidRPr="00083002">
              <w:rPr>
                <w:szCs w:val="24"/>
                <w:lang w:val="kk-KZ"/>
              </w:rPr>
              <w:lastRenderedPageBreak/>
              <w:t>жүреді, жолаушыларды тасымалдайды, тоқтайды.</w:t>
            </w:r>
          </w:p>
          <w:p w:rsidR="000B2DFA" w:rsidRPr="00083002" w:rsidRDefault="000B2DFA" w:rsidP="00083002">
            <w:pPr>
              <w:pStyle w:val="a8"/>
              <w:spacing w:line="242" w:lineRule="auto"/>
              <w:ind w:left="0"/>
              <w:rPr>
                <w:sz w:val="24"/>
                <w:szCs w:val="24"/>
              </w:rPr>
            </w:pPr>
            <w:r w:rsidRPr="00083002">
              <w:rPr>
                <w:b/>
                <w:sz w:val="24"/>
                <w:szCs w:val="24"/>
              </w:rPr>
              <w:t>(сөйлеуді дамыту, қоршаған ортамен танысу, коммуникативтік дағды, әлеуметтік дағды)</w:t>
            </w:r>
          </w:p>
        </w:tc>
      </w:tr>
      <w:tr w:rsidR="000B2DFA" w:rsidRPr="00083002" w:rsidTr="000B2DFA">
        <w:trPr>
          <w:trHeight w:val="325"/>
        </w:trPr>
        <w:tc>
          <w:tcPr>
            <w:tcW w:w="3105" w:type="dxa"/>
          </w:tcPr>
          <w:p w:rsidR="000B2DFA" w:rsidRPr="00083002" w:rsidRDefault="000B2DFA" w:rsidP="00083002">
            <w:pPr>
              <w:pStyle w:val="a3"/>
              <w:jc w:val="left"/>
              <w:rPr>
                <w:b/>
                <w:bCs/>
                <w:szCs w:val="24"/>
              </w:rPr>
            </w:pPr>
            <w:r w:rsidRPr="00083002">
              <w:rPr>
                <w:b/>
                <w:bCs/>
                <w:szCs w:val="24"/>
              </w:rPr>
              <w:lastRenderedPageBreak/>
              <w:t>Таңертенгі</w:t>
            </w:r>
            <w:r w:rsidRPr="00083002">
              <w:rPr>
                <w:b/>
                <w:bCs/>
                <w:spacing w:val="-3"/>
                <w:szCs w:val="24"/>
              </w:rPr>
              <w:t xml:space="preserve"> </w:t>
            </w:r>
            <w:r w:rsidRPr="00083002">
              <w:rPr>
                <w:b/>
                <w:bCs/>
                <w:szCs w:val="24"/>
              </w:rPr>
              <w:t>жаттығу</w:t>
            </w:r>
          </w:p>
        </w:tc>
        <w:tc>
          <w:tcPr>
            <w:tcW w:w="11774" w:type="dxa"/>
            <w:gridSpan w:val="10"/>
          </w:tcPr>
          <w:p w:rsidR="000B2DFA" w:rsidRPr="00083002" w:rsidRDefault="000B2DFA" w:rsidP="00083002">
            <w:pPr>
              <w:jc w:val="left"/>
              <w:rPr>
                <w:b/>
                <w:bCs/>
                <w:szCs w:val="24"/>
              </w:rPr>
            </w:pPr>
            <w:r w:rsidRPr="00083002">
              <w:rPr>
                <w:szCs w:val="24"/>
                <w:lang w:val="ru-RU"/>
              </w:rPr>
              <w:t>С</w:t>
            </w:r>
            <w:r w:rsidRPr="00083002">
              <w:rPr>
                <w:szCs w:val="24"/>
              </w:rPr>
              <w:t>әуір  айына арналған таңертеңгі жаттығуларды орындату (</w:t>
            </w:r>
            <w:r w:rsidRPr="00083002">
              <w:rPr>
                <w:b/>
                <w:bCs/>
                <w:szCs w:val="24"/>
              </w:rPr>
              <w:t xml:space="preserve">Жалпы дамытушы жаттығулар, қимыл белсенділігі, ойын әрекеті). </w:t>
            </w:r>
          </w:p>
          <w:p w:rsidR="000B2DFA" w:rsidRPr="00083002" w:rsidRDefault="000B2DFA" w:rsidP="00083002">
            <w:pPr>
              <w:jc w:val="left"/>
              <w:rPr>
                <w:szCs w:val="24"/>
              </w:rPr>
            </w:pPr>
            <w:r w:rsidRPr="00083002">
              <w:rPr>
                <w:szCs w:val="24"/>
              </w:rPr>
              <w:t>Қимылдауға ыңғайлы, жеңіл киіммен желдетілген бөлмеде дене жаттығуларын</w:t>
            </w:r>
            <w:r w:rsidRPr="00083002">
              <w:rPr>
                <w:spacing w:val="1"/>
                <w:szCs w:val="24"/>
              </w:rPr>
              <w:t xml:space="preserve"> </w:t>
            </w:r>
            <w:r w:rsidRPr="00083002">
              <w:rPr>
                <w:szCs w:val="24"/>
              </w:rPr>
              <w:t>орындау.</w:t>
            </w:r>
            <w:r w:rsidRPr="00083002">
              <w:rPr>
                <w:spacing w:val="-2"/>
                <w:szCs w:val="24"/>
              </w:rPr>
              <w:t xml:space="preserve"> </w:t>
            </w:r>
            <w:r w:rsidRPr="00083002">
              <w:rPr>
                <w:szCs w:val="24"/>
              </w:rPr>
              <w:t>Тыныс алу</w:t>
            </w:r>
            <w:r w:rsidRPr="00083002">
              <w:rPr>
                <w:spacing w:val="-1"/>
                <w:szCs w:val="24"/>
              </w:rPr>
              <w:t xml:space="preserve"> </w:t>
            </w:r>
            <w:r w:rsidRPr="00083002">
              <w:rPr>
                <w:szCs w:val="24"/>
              </w:rPr>
              <w:t>жолдарын шынықтыру.</w:t>
            </w:r>
          </w:p>
        </w:tc>
      </w:tr>
      <w:tr w:rsidR="000B2DFA" w:rsidRPr="00A16D1B" w:rsidTr="000B2DFA">
        <w:trPr>
          <w:trHeight w:val="321"/>
        </w:trPr>
        <w:tc>
          <w:tcPr>
            <w:tcW w:w="3105" w:type="dxa"/>
          </w:tcPr>
          <w:p w:rsidR="000B2DFA" w:rsidRPr="00083002" w:rsidRDefault="000B2DFA" w:rsidP="00083002">
            <w:pPr>
              <w:pStyle w:val="a3"/>
              <w:jc w:val="left"/>
              <w:rPr>
                <w:b/>
                <w:bCs/>
                <w:szCs w:val="24"/>
              </w:rPr>
            </w:pPr>
            <w:r w:rsidRPr="00083002">
              <w:rPr>
                <w:b/>
                <w:bCs/>
                <w:szCs w:val="24"/>
              </w:rPr>
              <w:t>Таңғы</w:t>
            </w:r>
            <w:r w:rsidRPr="00083002">
              <w:rPr>
                <w:b/>
                <w:bCs/>
                <w:spacing w:val="-4"/>
                <w:szCs w:val="24"/>
              </w:rPr>
              <w:t xml:space="preserve"> </w:t>
            </w:r>
            <w:r w:rsidRPr="00083002">
              <w:rPr>
                <w:b/>
                <w:bCs/>
                <w:szCs w:val="24"/>
              </w:rPr>
              <w:t>ас</w:t>
            </w:r>
          </w:p>
        </w:tc>
        <w:tc>
          <w:tcPr>
            <w:tcW w:w="11774" w:type="dxa"/>
            <w:gridSpan w:val="10"/>
          </w:tcPr>
          <w:p w:rsidR="000B2DFA" w:rsidRPr="00083002" w:rsidRDefault="000B2DFA" w:rsidP="00083002">
            <w:pPr>
              <w:jc w:val="left"/>
              <w:rPr>
                <w:szCs w:val="24"/>
              </w:rPr>
            </w:pPr>
            <w:r w:rsidRPr="00083002">
              <w:rPr>
                <w:szCs w:val="24"/>
              </w:rPr>
              <w:t xml:space="preserve">Таңғы ас алдында қолдарын сумен сабындап жуу мәдениетін жетелдіру, тамақтану мәдениетін қалыптастыру. </w:t>
            </w:r>
          </w:p>
          <w:p w:rsidR="000B2DFA" w:rsidRPr="00083002" w:rsidRDefault="000B2DFA" w:rsidP="00083002">
            <w:pPr>
              <w:jc w:val="left"/>
              <w:rPr>
                <w:szCs w:val="24"/>
              </w:rPr>
            </w:pPr>
            <w:r w:rsidRPr="00083002">
              <w:rPr>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083002">
              <w:rPr>
                <w:rFonts w:eastAsia="Calibri"/>
                <w:kern w:val="24"/>
                <w:szCs w:val="24"/>
              </w:rPr>
              <w:t xml:space="preserve"> </w:t>
            </w:r>
            <w:r w:rsidRPr="00083002">
              <w:rPr>
                <w:szCs w:val="24"/>
              </w:rPr>
              <w:t>Тамақтанып болғаннан кейін алғыс айту, ас қайырту. «Бата» жаттауға баулу</w:t>
            </w:r>
            <w:r w:rsidRPr="00083002">
              <w:rPr>
                <w:b/>
                <w:bCs/>
                <w:szCs w:val="24"/>
              </w:rPr>
              <w:t>(мәдени-гигиеналық дағдылар, өзіне-өзі қызмет ету)</w:t>
            </w:r>
          </w:p>
        </w:tc>
      </w:tr>
      <w:tr w:rsidR="000B2DFA" w:rsidRPr="00083002" w:rsidTr="000B2DFA">
        <w:trPr>
          <w:trHeight w:val="551"/>
        </w:trPr>
        <w:tc>
          <w:tcPr>
            <w:tcW w:w="3105" w:type="dxa"/>
          </w:tcPr>
          <w:p w:rsidR="000B2DFA" w:rsidRPr="00083002" w:rsidRDefault="000B2DFA" w:rsidP="00083002">
            <w:pPr>
              <w:pStyle w:val="a3"/>
              <w:jc w:val="left"/>
              <w:rPr>
                <w:b/>
                <w:bCs/>
                <w:szCs w:val="24"/>
              </w:rPr>
            </w:pPr>
            <w:r w:rsidRPr="00083002">
              <w:rPr>
                <w:b/>
                <w:bCs/>
                <w:szCs w:val="24"/>
              </w:rPr>
              <w:t>Ұйымдастырылған</w:t>
            </w:r>
            <w:r w:rsidRPr="00083002">
              <w:rPr>
                <w:b/>
                <w:bCs/>
                <w:spacing w:val="-2"/>
                <w:szCs w:val="24"/>
              </w:rPr>
              <w:t xml:space="preserve"> </w:t>
            </w:r>
            <w:r w:rsidRPr="00083002">
              <w:rPr>
                <w:b/>
                <w:bCs/>
                <w:szCs w:val="24"/>
              </w:rPr>
              <w:t>іс-әрекетке</w:t>
            </w:r>
          </w:p>
          <w:p w:rsidR="000B2DFA" w:rsidRPr="00083002" w:rsidRDefault="000B2DFA" w:rsidP="00083002">
            <w:pPr>
              <w:pStyle w:val="a3"/>
              <w:jc w:val="left"/>
              <w:rPr>
                <w:b/>
                <w:bCs/>
                <w:szCs w:val="24"/>
              </w:rPr>
            </w:pPr>
            <w:r w:rsidRPr="00083002">
              <w:rPr>
                <w:b/>
                <w:bCs/>
                <w:szCs w:val="24"/>
                <w:lang w:val="kk-KZ"/>
              </w:rPr>
              <w:t>д</w:t>
            </w:r>
            <w:r w:rsidRPr="00083002">
              <w:rPr>
                <w:b/>
                <w:bCs/>
                <w:szCs w:val="24"/>
              </w:rPr>
              <w:t>айындық</w:t>
            </w:r>
          </w:p>
        </w:tc>
        <w:tc>
          <w:tcPr>
            <w:tcW w:w="2419" w:type="dxa"/>
            <w:gridSpan w:val="2"/>
            <w:tcBorders>
              <w:right w:val="single" w:sz="4" w:space="0" w:color="auto"/>
            </w:tcBorders>
          </w:tcPr>
          <w:p w:rsidR="000B2DFA" w:rsidRPr="00083002" w:rsidRDefault="000B2DFA" w:rsidP="00083002">
            <w:pPr>
              <w:jc w:val="left"/>
              <w:rPr>
                <w:b/>
                <w:szCs w:val="24"/>
              </w:rPr>
            </w:pPr>
            <w:r w:rsidRPr="00083002">
              <w:rPr>
                <w:b/>
                <w:szCs w:val="24"/>
              </w:rPr>
              <w:t>Дамытушы ойын:</w:t>
            </w:r>
          </w:p>
          <w:p w:rsidR="000B2DFA" w:rsidRPr="00083002" w:rsidRDefault="000B2DFA" w:rsidP="00083002">
            <w:pPr>
              <w:jc w:val="left"/>
              <w:rPr>
                <w:b/>
                <w:szCs w:val="24"/>
              </w:rPr>
            </w:pPr>
            <w:r w:rsidRPr="00083002">
              <w:rPr>
                <w:b/>
                <w:szCs w:val="24"/>
              </w:rPr>
              <w:t>«Әдепті сөздер шеңбері»</w:t>
            </w:r>
          </w:p>
          <w:p w:rsidR="000B2DFA" w:rsidRPr="00083002" w:rsidRDefault="000B2DFA" w:rsidP="00083002">
            <w:pPr>
              <w:jc w:val="left"/>
              <w:rPr>
                <w:szCs w:val="24"/>
              </w:rPr>
            </w:pPr>
            <w:r w:rsidRPr="00083002">
              <w:rPr>
                <w:szCs w:val="24"/>
              </w:rPr>
              <w:t>Ойынның мақсаты: сыпайы қарым-қатынас жасауға үйрету, зейінділікке, мейірімділікке баулу.</w:t>
            </w:r>
          </w:p>
          <w:p w:rsidR="000B2DFA" w:rsidRPr="00083002" w:rsidRDefault="000B2DFA" w:rsidP="00083002">
            <w:pPr>
              <w:jc w:val="left"/>
              <w:rPr>
                <w:szCs w:val="24"/>
              </w:rPr>
            </w:pPr>
            <w:r w:rsidRPr="00083002">
              <w:rPr>
                <w:szCs w:val="24"/>
              </w:rPr>
              <w:t>Балалар шеңберге тұрады, бір-біріне ойыншықты бере отырып, әдепті сөздер айтады.</w:t>
            </w:r>
          </w:p>
          <w:p w:rsidR="000B2DFA" w:rsidRPr="00083002" w:rsidRDefault="000B2DFA" w:rsidP="00083002">
            <w:pPr>
              <w:jc w:val="left"/>
              <w:rPr>
                <w:szCs w:val="24"/>
              </w:rPr>
            </w:pPr>
            <w:r w:rsidRPr="00083002">
              <w:rPr>
                <w:b/>
                <w:bCs/>
                <w:szCs w:val="24"/>
              </w:rPr>
              <w:t>(дене шынықтыру, физикалық дағды)</w:t>
            </w:r>
          </w:p>
        </w:tc>
        <w:tc>
          <w:tcPr>
            <w:tcW w:w="2407" w:type="dxa"/>
            <w:tcBorders>
              <w:right w:val="single" w:sz="4" w:space="0" w:color="auto"/>
            </w:tcBorders>
          </w:tcPr>
          <w:p w:rsidR="000B2DFA" w:rsidRPr="00083002" w:rsidRDefault="000B2DFA" w:rsidP="00083002">
            <w:pPr>
              <w:jc w:val="left"/>
              <w:rPr>
                <w:b/>
                <w:szCs w:val="24"/>
              </w:rPr>
            </w:pPr>
            <w:r w:rsidRPr="00083002">
              <w:rPr>
                <w:b/>
                <w:szCs w:val="24"/>
              </w:rPr>
              <w:t>Қимылды ойын:</w:t>
            </w:r>
          </w:p>
          <w:p w:rsidR="000B2DFA" w:rsidRPr="00083002" w:rsidRDefault="000B2DFA" w:rsidP="00083002">
            <w:pPr>
              <w:jc w:val="left"/>
              <w:rPr>
                <w:b/>
                <w:szCs w:val="24"/>
              </w:rPr>
            </w:pPr>
            <w:r w:rsidRPr="00083002">
              <w:rPr>
                <w:b/>
                <w:szCs w:val="24"/>
              </w:rPr>
              <w:t>Доппен ойнау</w:t>
            </w:r>
          </w:p>
          <w:p w:rsidR="000B2DFA" w:rsidRPr="00083002" w:rsidRDefault="000B2DFA" w:rsidP="00083002">
            <w:pPr>
              <w:jc w:val="left"/>
              <w:rPr>
                <w:szCs w:val="24"/>
              </w:rPr>
            </w:pPr>
            <w:r w:rsidRPr="00083002">
              <w:rPr>
                <w:szCs w:val="24"/>
              </w:rPr>
              <w:t>Мақсаты: «Жоғарыда-төменде», «астында-үстінде», «сол жақта-оң жақта» ұғымдарын бекіту.</w:t>
            </w:r>
          </w:p>
          <w:p w:rsidR="000B2DFA" w:rsidRPr="00083002" w:rsidRDefault="000B2DFA" w:rsidP="00083002">
            <w:pPr>
              <w:jc w:val="left"/>
              <w:rPr>
                <w:szCs w:val="24"/>
              </w:rPr>
            </w:pPr>
            <w:r w:rsidRPr="00083002">
              <w:rPr>
                <w:b/>
                <w:bCs/>
                <w:szCs w:val="24"/>
              </w:rPr>
              <w:t>(дене шынықтыру, физикалық дағды)</w:t>
            </w:r>
          </w:p>
        </w:tc>
        <w:tc>
          <w:tcPr>
            <w:tcW w:w="2251" w:type="dxa"/>
            <w:gridSpan w:val="2"/>
            <w:tcBorders>
              <w:left w:val="single" w:sz="4" w:space="0" w:color="auto"/>
              <w:right w:val="single" w:sz="4" w:space="0" w:color="auto"/>
            </w:tcBorders>
          </w:tcPr>
          <w:p w:rsidR="000B2DFA" w:rsidRPr="00083002" w:rsidRDefault="000B2DFA" w:rsidP="00083002">
            <w:pPr>
              <w:jc w:val="left"/>
              <w:rPr>
                <w:b/>
                <w:szCs w:val="24"/>
              </w:rPr>
            </w:pPr>
            <w:r w:rsidRPr="00083002">
              <w:rPr>
                <w:b/>
                <w:szCs w:val="24"/>
              </w:rPr>
              <w:t>Қимылды ойын:</w:t>
            </w:r>
          </w:p>
          <w:p w:rsidR="000B2DFA" w:rsidRPr="00083002" w:rsidRDefault="000B2DFA" w:rsidP="00083002">
            <w:pPr>
              <w:jc w:val="left"/>
              <w:rPr>
                <w:b/>
                <w:szCs w:val="24"/>
              </w:rPr>
            </w:pPr>
            <w:r w:rsidRPr="00083002">
              <w:rPr>
                <w:b/>
                <w:szCs w:val="24"/>
              </w:rPr>
              <w:t>Қол соғу</w:t>
            </w:r>
          </w:p>
          <w:p w:rsidR="000B2DFA" w:rsidRPr="00083002" w:rsidRDefault="000B2DFA" w:rsidP="00083002">
            <w:pPr>
              <w:jc w:val="left"/>
              <w:rPr>
                <w:b/>
                <w:szCs w:val="24"/>
              </w:rPr>
            </w:pPr>
            <w:r w:rsidRPr="00083002">
              <w:rPr>
                <w:b/>
                <w:szCs w:val="24"/>
              </w:rPr>
              <w:t>Мақсаты:</w:t>
            </w:r>
          </w:p>
          <w:p w:rsidR="000F356E" w:rsidRPr="00083002" w:rsidRDefault="000B2DFA" w:rsidP="00083002">
            <w:pPr>
              <w:jc w:val="left"/>
              <w:rPr>
                <w:szCs w:val="24"/>
              </w:rPr>
            </w:pPr>
            <w:r w:rsidRPr="00083002">
              <w:rPr>
                <w:szCs w:val="24"/>
              </w:rPr>
              <w:t xml:space="preserve"> Тез, дәл қимыл жасау, есту қабілетін жетілдіру, ретімен санауды, қанша, қанша болса сонша ұғымдарын қалыпта</w:t>
            </w:r>
          </w:p>
          <w:p w:rsidR="000B2DFA" w:rsidRPr="00083002" w:rsidRDefault="000B2DFA" w:rsidP="00083002">
            <w:pPr>
              <w:jc w:val="left"/>
              <w:rPr>
                <w:szCs w:val="24"/>
                <w:lang w:val="ru-RU"/>
              </w:rPr>
            </w:pPr>
            <w:r w:rsidRPr="00083002">
              <w:rPr>
                <w:szCs w:val="24"/>
                <w:lang w:val="ru-RU"/>
              </w:rPr>
              <w:t>стыру.</w:t>
            </w:r>
          </w:p>
          <w:p w:rsidR="000B2DFA" w:rsidRPr="00083002" w:rsidRDefault="000B2DFA" w:rsidP="00083002">
            <w:pPr>
              <w:jc w:val="left"/>
              <w:rPr>
                <w:szCs w:val="24"/>
                <w:lang w:val="ru-RU"/>
              </w:rPr>
            </w:pPr>
            <w:r w:rsidRPr="00083002">
              <w:rPr>
                <w:b/>
                <w:bCs/>
                <w:szCs w:val="24"/>
                <w:lang w:val="ru-RU"/>
              </w:rPr>
              <w:t>(дене шынықтыру, физикалық дағды)</w:t>
            </w:r>
          </w:p>
        </w:tc>
        <w:tc>
          <w:tcPr>
            <w:tcW w:w="2429" w:type="dxa"/>
            <w:gridSpan w:val="3"/>
            <w:tcBorders>
              <w:left w:val="single" w:sz="4" w:space="0" w:color="auto"/>
              <w:right w:val="single" w:sz="4" w:space="0" w:color="auto"/>
            </w:tcBorders>
          </w:tcPr>
          <w:p w:rsidR="000B2DFA" w:rsidRPr="00083002" w:rsidRDefault="000B2DFA" w:rsidP="00083002">
            <w:pPr>
              <w:jc w:val="left"/>
              <w:rPr>
                <w:b/>
                <w:szCs w:val="24"/>
                <w:lang w:val="ru-RU"/>
              </w:rPr>
            </w:pPr>
            <w:r w:rsidRPr="00083002">
              <w:rPr>
                <w:b/>
                <w:szCs w:val="24"/>
                <w:lang w:val="ru-RU"/>
              </w:rPr>
              <w:t>Қимылды ойын:</w:t>
            </w:r>
          </w:p>
          <w:p w:rsidR="000B2DFA" w:rsidRPr="00083002" w:rsidRDefault="000B2DFA" w:rsidP="00083002">
            <w:pPr>
              <w:jc w:val="left"/>
              <w:rPr>
                <w:b/>
                <w:szCs w:val="24"/>
                <w:lang w:val="ru-RU"/>
              </w:rPr>
            </w:pPr>
            <w:r w:rsidRPr="00083002">
              <w:rPr>
                <w:b/>
                <w:szCs w:val="24"/>
                <w:lang w:val="ru-RU"/>
              </w:rPr>
              <w:t xml:space="preserve">«Құстардың қимылы» </w:t>
            </w:r>
          </w:p>
          <w:p w:rsidR="000B2DFA" w:rsidRPr="00083002" w:rsidRDefault="000B2DFA" w:rsidP="00083002">
            <w:pPr>
              <w:jc w:val="left"/>
              <w:rPr>
                <w:szCs w:val="24"/>
              </w:rPr>
            </w:pPr>
            <w:r w:rsidRPr="00083002">
              <w:rPr>
                <w:b/>
                <w:szCs w:val="24"/>
                <w:lang w:val="ru-RU"/>
              </w:rPr>
              <w:t xml:space="preserve">Мақсаты: </w:t>
            </w:r>
            <w:r w:rsidRPr="00083002">
              <w:rPr>
                <w:szCs w:val="24"/>
                <w:lang w:val="ru-RU"/>
              </w:rPr>
              <w:t xml:space="preserve">Әуеде ұшып жүрген құстардың қанаттарын қақтырып, жерден тары шоқытып, көлден су ішкізіп, еркін қимылдату. </w:t>
            </w:r>
            <w:r w:rsidRPr="00083002">
              <w:rPr>
                <w:b/>
                <w:bCs/>
                <w:szCs w:val="24"/>
              </w:rPr>
              <w:t>(дене шынықтыру, физикалық дағды)</w:t>
            </w:r>
          </w:p>
        </w:tc>
        <w:tc>
          <w:tcPr>
            <w:tcW w:w="2268" w:type="dxa"/>
            <w:gridSpan w:val="2"/>
            <w:tcBorders>
              <w:left w:val="single" w:sz="4" w:space="0" w:color="auto"/>
              <w:right w:val="single" w:sz="4" w:space="0" w:color="auto"/>
            </w:tcBorders>
          </w:tcPr>
          <w:p w:rsidR="000B2DFA" w:rsidRPr="00083002" w:rsidRDefault="000B2DFA" w:rsidP="00083002">
            <w:pPr>
              <w:jc w:val="left"/>
              <w:rPr>
                <w:b/>
                <w:szCs w:val="24"/>
              </w:rPr>
            </w:pPr>
            <w:r w:rsidRPr="00083002">
              <w:rPr>
                <w:b/>
                <w:szCs w:val="24"/>
              </w:rPr>
              <w:t>Дидактикалық ойын:</w:t>
            </w:r>
          </w:p>
          <w:p w:rsidR="000B2DFA" w:rsidRPr="00083002" w:rsidRDefault="000B2DFA" w:rsidP="00083002">
            <w:pPr>
              <w:jc w:val="left"/>
              <w:rPr>
                <w:b/>
                <w:szCs w:val="24"/>
              </w:rPr>
            </w:pPr>
            <w:r w:rsidRPr="00083002">
              <w:rPr>
                <w:b/>
                <w:szCs w:val="24"/>
              </w:rPr>
              <w:t>«Қонжықты киіндір»</w:t>
            </w:r>
          </w:p>
          <w:p w:rsidR="000B2DFA" w:rsidRPr="00083002" w:rsidRDefault="000B2DFA" w:rsidP="00083002">
            <w:pPr>
              <w:jc w:val="left"/>
              <w:rPr>
                <w:szCs w:val="24"/>
              </w:rPr>
            </w:pPr>
            <w:r w:rsidRPr="00083002">
              <w:rPr>
                <w:b/>
                <w:szCs w:val="24"/>
              </w:rPr>
              <w:t xml:space="preserve"> Мақсаты: </w:t>
            </w:r>
            <w:r w:rsidRPr="00083002">
              <w:rPr>
                <w:szCs w:val="24"/>
              </w:rPr>
              <w:t xml:space="preserve">Балаларға киіну әдебі туралы қарапайым дағдыларды меңгерту. </w:t>
            </w:r>
            <w:r w:rsidRPr="00083002">
              <w:rPr>
                <w:b/>
                <w:szCs w:val="24"/>
              </w:rPr>
              <w:t>(қоршаған ортамен таныстыру, әлеуметтік дағды)</w:t>
            </w:r>
          </w:p>
        </w:tc>
      </w:tr>
      <w:tr w:rsidR="000B2DFA" w:rsidRPr="00083002" w:rsidTr="000B2DFA">
        <w:trPr>
          <w:trHeight w:val="10499"/>
        </w:trPr>
        <w:tc>
          <w:tcPr>
            <w:tcW w:w="3105" w:type="dxa"/>
          </w:tcPr>
          <w:p w:rsidR="000B2DFA" w:rsidRPr="00083002" w:rsidRDefault="000B2DFA" w:rsidP="00083002">
            <w:pPr>
              <w:pStyle w:val="a3"/>
              <w:jc w:val="left"/>
              <w:rPr>
                <w:b/>
                <w:bCs/>
                <w:szCs w:val="24"/>
                <w:lang w:val="kk-KZ"/>
              </w:rPr>
            </w:pPr>
            <w:r w:rsidRPr="00083002">
              <w:rPr>
                <w:b/>
                <w:bCs/>
                <w:szCs w:val="24"/>
                <w:lang w:val="kk-KZ"/>
              </w:rPr>
              <w:lastRenderedPageBreak/>
              <w:t>Ұйымдастырылған</w:t>
            </w:r>
          </w:p>
          <w:p w:rsidR="000B2DFA" w:rsidRPr="00083002" w:rsidRDefault="000B2DFA" w:rsidP="00083002">
            <w:pPr>
              <w:pStyle w:val="a3"/>
              <w:jc w:val="left"/>
              <w:rPr>
                <w:b/>
                <w:bCs/>
                <w:szCs w:val="24"/>
                <w:lang w:val="kk-KZ"/>
              </w:rPr>
            </w:pPr>
            <w:r w:rsidRPr="00083002">
              <w:rPr>
                <w:b/>
                <w:bCs/>
                <w:szCs w:val="24"/>
              </w:rPr>
              <w:t>іс-әрекет</w:t>
            </w:r>
            <w:r w:rsidRPr="00083002">
              <w:rPr>
                <w:b/>
                <w:bCs/>
                <w:szCs w:val="24"/>
                <w:lang w:val="ru-RU"/>
              </w:rPr>
              <w:t>тер</w:t>
            </w:r>
          </w:p>
        </w:tc>
        <w:tc>
          <w:tcPr>
            <w:tcW w:w="2419" w:type="dxa"/>
            <w:gridSpan w:val="2"/>
          </w:tcPr>
          <w:p w:rsidR="000B2DFA" w:rsidRPr="00083002" w:rsidRDefault="000B2DFA" w:rsidP="00083002">
            <w:pPr>
              <w:pStyle w:val="a8"/>
              <w:ind w:left="0"/>
              <w:rPr>
                <w:b/>
                <w:sz w:val="24"/>
                <w:szCs w:val="24"/>
              </w:rPr>
            </w:pPr>
            <w:r w:rsidRPr="00083002">
              <w:rPr>
                <w:b/>
                <w:sz w:val="24"/>
                <w:szCs w:val="24"/>
              </w:rPr>
              <w:t>Мнемокесте арқылы тақпақ жаттау.</w:t>
            </w:r>
          </w:p>
          <w:p w:rsidR="000B2DFA" w:rsidRPr="00083002" w:rsidRDefault="000B2DFA" w:rsidP="00083002">
            <w:pPr>
              <w:pStyle w:val="a8"/>
              <w:ind w:left="0"/>
              <w:rPr>
                <w:b/>
                <w:sz w:val="24"/>
                <w:szCs w:val="24"/>
              </w:rPr>
            </w:pPr>
            <w:r w:rsidRPr="00083002">
              <w:rPr>
                <w:b/>
                <w:sz w:val="24"/>
                <w:szCs w:val="24"/>
              </w:rPr>
              <w:t>Мақсаты:</w:t>
            </w:r>
          </w:p>
          <w:p w:rsidR="000B2DFA" w:rsidRPr="00083002" w:rsidRDefault="000B2DFA" w:rsidP="00083002">
            <w:pPr>
              <w:pStyle w:val="a8"/>
              <w:ind w:left="0"/>
              <w:rPr>
                <w:sz w:val="24"/>
                <w:szCs w:val="24"/>
              </w:rPr>
            </w:pPr>
            <w:r w:rsidRPr="00083002">
              <w:rPr>
                <w:sz w:val="24"/>
                <w:szCs w:val="24"/>
              </w:rPr>
              <w:t>Қазақ тіліне тән ә, ө, қ, ү, ұ дыбыстарын өздігінен дұрыс</w:t>
            </w:r>
            <w:r w:rsidRPr="00083002">
              <w:rPr>
                <w:spacing w:val="-67"/>
                <w:sz w:val="24"/>
                <w:szCs w:val="24"/>
              </w:rPr>
              <w:t xml:space="preserve"> </w:t>
            </w:r>
            <w:r w:rsidRPr="00083002">
              <w:rPr>
                <w:sz w:val="24"/>
                <w:szCs w:val="24"/>
              </w:rPr>
              <w:t>айтуға</w:t>
            </w:r>
            <w:r w:rsidRPr="00083002">
              <w:rPr>
                <w:spacing w:val="-1"/>
                <w:sz w:val="24"/>
                <w:szCs w:val="24"/>
              </w:rPr>
              <w:t xml:space="preserve"> </w:t>
            </w:r>
            <w:r w:rsidRPr="00083002">
              <w:rPr>
                <w:sz w:val="24"/>
                <w:szCs w:val="24"/>
              </w:rPr>
              <w:t>баулу.</w:t>
            </w:r>
          </w:p>
          <w:p w:rsidR="000B2DFA" w:rsidRPr="00083002" w:rsidRDefault="000B2DFA" w:rsidP="00083002">
            <w:pPr>
              <w:pStyle w:val="a8"/>
              <w:spacing w:line="242" w:lineRule="auto"/>
              <w:ind w:left="0"/>
              <w:rPr>
                <w:sz w:val="24"/>
                <w:szCs w:val="24"/>
              </w:rPr>
            </w:pPr>
            <w:r w:rsidRPr="00083002">
              <w:rPr>
                <w:sz w:val="24"/>
                <w:szCs w:val="24"/>
              </w:rPr>
              <w:t>Баланың</w:t>
            </w:r>
            <w:r w:rsidRPr="00083002">
              <w:rPr>
                <w:spacing w:val="-11"/>
                <w:sz w:val="24"/>
                <w:szCs w:val="24"/>
              </w:rPr>
              <w:t xml:space="preserve"> </w:t>
            </w:r>
            <w:r w:rsidRPr="00083002">
              <w:rPr>
                <w:sz w:val="24"/>
                <w:szCs w:val="24"/>
              </w:rPr>
              <w:t>сөздік</w:t>
            </w:r>
            <w:r w:rsidRPr="00083002">
              <w:rPr>
                <w:spacing w:val="-10"/>
                <w:sz w:val="24"/>
                <w:szCs w:val="24"/>
              </w:rPr>
              <w:t xml:space="preserve"> </w:t>
            </w:r>
            <w:r w:rsidRPr="00083002">
              <w:rPr>
                <w:sz w:val="24"/>
                <w:szCs w:val="24"/>
              </w:rPr>
              <w:t>қорын</w:t>
            </w:r>
            <w:r w:rsidRPr="00083002">
              <w:rPr>
                <w:spacing w:val="-10"/>
                <w:sz w:val="24"/>
                <w:szCs w:val="24"/>
              </w:rPr>
              <w:t xml:space="preserve"> </w:t>
            </w:r>
            <w:r w:rsidRPr="00083002">
              <w:rPr>
                <w:sz w:val="24"/>
                <w:szCs w:val="24"/>
              </w:rPr>
              <w:t>дамытуда,</w:t>
            </w:r>
            <w:r w:rsidRPr="00083002">
              <w:rPr>
                <w:spacing w:val="-10"/>
                <w:sz w:val="24"/>
                <w:szCs w:val="24"/>
              </w:rPr>
              <w:t xml:space="preserve"> </w:t>
            </w:r>
            <w:r w:rsidRPr="00083002">
              <w:rPr>
                <w:sz w:val="24"/>
                <w:szCs w:val="24"/>
              </w:rPr>
              <w:t>санамақтар,</w:t>
            </w:r>
            <w:r w:rsidRPr="00083002">
              <w:rPr>
                <w:spacing w:val="-12"/>
                <w:sz w:val="24"/>
                <w:szCs w:val="24"/>
              </w:rPr>
              <w:t xml:space="preserve"> </w:t>
            </w:r>
            <w:r w:rsidRPr="00083002">
              <w:rPr>
                <w:sz w:val="24"/>
                <w:szCs w:val="24"/>
              </w:rPr>
              <w:t>тақпақтар,</w:t>
            </w:r>
            <w:r w:rsidRPr="00083002">
              <w:rPr>
                <w:spacing w:val="-11"/>
                <w:sz w:val="24"/>
                <w:szCs w:val="24"/>
              </w:rPr>
              <w:t xml:space="preserve"> </w:t>
            </w:r>
            <w:r w:rsidRPr="00083002">
              <w:rPr>
                <w:sz w:val="24"/>
                <w:szCs w:val="24"/>
              </w:rPr>
              <w:t>жаңылтпаштарды</w:t>
            </w:r>
            <w:r w:rsidRPr="00083002">
              <w:rPr>
                <w:spacing w:val="-67"/>
                <w:sz w:val="24"/>
                <w:szCs w:val="24"/>
              </w:rPr>
              <w:t xml:space="preserve"> </w:t>
            </w:r>
            <w:r w:rsidRPr="00083002">
              <w:rPr>
                <w:sz w:val="24"/>
                <w:szCs w:val="24"/>
              </w:rPr>
              <w:t>жаттауға</w:t>
            </w:r>
            <w:r w:rsidRPr="00083002">
              <w:rPr>
                <w:spacing w:val="-1"/>
                <w:sz w:val="24"/>
                <w:szCs w:val="24"/>
              </w:rPr>
              <w:t xml:space="preserve"> </w:t>
            </w:r>
            <w:r w:rsidRPr="00083002">
              <w:rPr>
                <w:sz w:val="24"/>
                <w:szCs w:val="24"/>
              </w:rPr>
              <w:t>баулу.</w:t>
            </w:r>
          </w:p>
          <w:p w:rsidR="000B2DFA" w:rsidRPr="00083002" w:rsidRDefault="000B2DFA" w:rsidP="00083002">
            <w:pPr>
              <w:pStyle w:val="a3"/>
              <w:jc w:val="left"/>
              <w:rPr>
                <w:b/>
                <w:bCs/>
                <w:szCs w:val="24"/>
                <w:lang w:val="kk-KZ"/>
              </w:rPr>
            </w:pPr>
            <w:r w:rsidRPr="00083002">
              <w:rPr>
                <w:b/>
                <w:bCs/>
                <w:szCs w:val="24"/>
                <w:lang w:val="kk-KZ"/>
              </w:rPr>
              <w:t>(Қазақ тілі, коммуникативтік дағды)</w:t>
            </w:r>
          </w:p>
          <w:p w:rsidR="000B2DFA" w:rsidRPr="00083002" w:rsidRDefault="000B2DFA" w:rsidP="00083002">
            <w:pPr>
              <w:pStyle w:val="a3"/>
              <w:jc w:val="left"/>
              <w:rPr>
                <w:b/>
                <w:bCs/>
                <w:szCs w:val="24"/>
                <w:lang w:val="kk-KZ"/>
              </w:rPr>
            </w:pPr>
            <w:r w:rsidRPr="00083002">
              <w:rPr>
                <w:b/>
                <w:bCs/>
                <w:szCs w:val="24"/>
                <w:lang w:val="kk-KZ"/>
              </w:rPr>
              <w:t>Мақалдар айту</w:t>
            </w:r>
          </w:p>
          <w:p w:rsidR="000B2DFA" w:rsidRPr="00083002" w:rsidRDefault="000B2DFA" w:rsidP="00083002">
            <w:pPr>
              <w:pStyle w:val="a3"/>
              <w:jc w:val="left"/>
              <w:rPr>
                <w:b/>
                <w:bCs/>
                <w:szCs w:val="24"/>
                <w:lang w:val="kk-KZ"/>
              </w:rPr>
            </w:pPr>
            <w:r w:rsidRPr="00083002">
              <w:rPr>
                <w:b/>
                <w:bCs/>
                <w:szCs w:val="24"/>
                <w:lang w:val="kk-KZ"/>
              </w:rPr>
              <w:t>Мақсаты:</w:t>
            </w:r>
          </w:p>
          <w:p w:rsidR="000B2DFA" w:rsidRPr="00083002" w:rsidRDefault="000B2DFA" w:rsidP="00083002">
            <w:pPr>
              <w:pStyle w:val="a8"/>
              <w:ind w:left="0" w:right="111"/>
              <w:rPr>
                <w:sz w:val="24"/>
                <w:szCs w:val="24"/>
              </w:rPr>
            </w:pPr>
            <w:r w:rsidRPr="00083002">
              <w:rPr>
                <w:sz w:val="24"/>
                <w:szCs w:val="24"/>
              </w:rPr>
              <w:t>Көктемнің екінші айы сәуір  екенін. «Сәуір болмай тәуір болмайды» деген мақалдың мағынасын түсіндіру. Табиғаттағы өзгерістер. Қызғалдақ, бәйшешек, наркес гүлдері туралы ақпарат беру.  Топтағы гүлдерге күтім жасау туралы ақпарат алып, топтағы гүлдерге күтім жасату.</w:t>
            </w:r>
          </w:p>
          <w:p w:rsidR="000B2DFA" w:rsidRPr="00083002" w:rsidRDefault="000B2DFA" w:rsidP="00083002">
            <w:pPr>
              <w:pStyle w:val="a3"/>
              <w:jc w:val="left"/>
              <w:rPr>
                <w:b/>
                <w:bCs/>
                <w:szCs w:val="24"/>
                <w:lang w:val="kk-KZ"/>
              </w:rPr>
            </w:pPr>
            <w:r w:rsidRPr="00083002">
              <w:rPr>
                <w:b/>
                <w:bCs/>
                <w:szCs w:val="24"/>
                <w:lang w:val="kk-KZ"/>
              </w:rPr>
              <w:t xml:space="preserve">(сөйлеуді дамыту, </w:t>
            </w:r>
            <w:r w:rsidRPr="00083002">
              <w:rPr>
                <w:b/>
                <w:bCs/>
                <w:szCs w:val="24"/>
                <w:lang w:val="kk-KZ"/>
              </w:rPr>
              <w:lastRenderedPageBreak/>
              <w:t>коммуникативтік дағды)</w:t>
            </w:r>
          </w:p>
          <w:p w:rsidR="000B2DFA" w:rsidRPr="00083002" w:rsidRDefault="000B2DFA" w:rsidP="00083002">
            <w:pPr>
              <w:pStyle w:val="a3"/>
              <w:jc w:val="left"/>
              <w:rPr>
                <w:b/>
                <w:bCs/>
                <w:szCs w:val="24"/>
                <w:lang w:val="kk-KZ"/>
              </w:rPr>
            </w:pPr>
            <w:r w:rsidRPr="00083002">
              <w:rPr>
                <w:b/>
                <w:bCs/>
                <w:szCs w:val="24"/>
                <w:lang w:val="kk-KZ"/>
              </w:rPr>
              <w:t>Гүлдер әлемі</w:t>
            </w:r>
          </w:p>
          <w:p w:rsidR="000B2DFA" w:rsidRPr="00083002" w:rsidRDefault="000B2DFA" w:rsidP="00083002">
            <w:pPr>
              <w:pStyle w:val="a3"/>
              <w:jc w:val="left"/>
              <w:rPr>
                <w:szCs w:val="24"/>
                <w:lang w:val="kk-KZ"/>
              </w:rPr>
            </w:pPr>
            <w:r w:rsidRPr="00083002">
              <w:rPr>
                <w:b/>
                <w:szCs w:val="24"/>
                <w:lang w:val="kk-KZ"/>
              </w:rPr>
              <w:t>Балаларды екі гүлге сәйкес топтарға бөлу</w:t>
            </w:r>
            <w:r w:rsidRPr="00083002">
              <w:rPr>
                <w:szCs w:val="24"/>
                <w:lang w:val="kk-KZ"/>
              </w:rPr>
              <w:t xml:space="preserve">. Ал екінші орталық гүлдер бағын құрастырады. Бірінші топ гүлдерді қағаздан жасату. </w:t>
            </w:r>
          </w:p>
          <w:p w:rsidR="000B2DFA" w:rsidRPr="00083002" w:rsidRDefault="000B2DFA" w:rsidP="00083002">
            <w:pPr>
              <w:jc w:val="left"/>
              <w:rPr>
                <w:b/>
                <w:bCs/>
                <w:szCs w:val="24"/>
                <w:lang w:val="kk-KZ"/>
              </w:rPr>
            </w:pPr>
            <w:r w:rsidRPr="00083002">
              <w:rPr>
                <w:b/>
                <w:bCs/>
                <w:szCs w:val="24"/>
                <w:lang w:val="kk-KZ"/>
              </w:rPr>
              <w:t>(құрастыру, жапсыру, шығармашылық дағды)</w:t>
            </w:r>
          </w:p>
          <w:p w:rsidR="000B2DFA" w:rsidRPr="00083002" w:rsidRDefault="000B2DFA" w:rsidP="00083002">
            <w:pPr>
              <w:pStyle w:val="a3"/>
              <w:jc w:val="left"/>
              <w:rPr>
                <w:b/>
                <w:bCs/>
                <w:szCs w:val="24"/>
                <w:lang w:val="kk-KZ"/>
              </w:rPr>
            </w:pPr>
            <w:r w:rsidRPr="00083002">
              <w:rPr>
                <w:b/>
                <w:bCs/>
                <w:szCs w:val="24"/>
                <w:lang w:val="kk-KZ"/>
              </w:rPr>
              <w:t>Дене шынықтыру</w:t>
            </w:r>
          </w:p>
          <w:p w:rsidR="000B2DFA" w:rsidRPr="00083002" w:rsidRDefault="000B2DFA" w:rsidP="00083002">
            <w:pPr>
              <w:jc w:val="left"/>
              <w:rPr>
                <w:b/>
                <w:szCs w:val="24"/>
                <w:lang w:val="ru-RU"/>
              </w:rPr>
            </w:pPr>
            <w:r w:rsidRPr="00083002">
              <w:rPr>
                <w:b/>
                <w:szCs w:val="24"/>
                <w:lang w:val="ru-RU"/>
              </w:rPr>
              <w:t>(пән маман жоспары бойынша)</w:t>
            </w:r>
          </w:p>
          <w:p w:rsidR="000B2DFA" w:rsidRPr="00083002" w:rsidRDefault="000B2DFA" w:rsidP="00083002">
            <w:pPr>
              <w:jc w:val="left"/>
              <w:rPr>
                <w:b/>
                <w:szCs w:val="24"/>
                <w:lang w:val="ru-RU"/>
              </w:rPr>
            </w:pPr>
            <w:r w:rsidRPr="00083002">
              <w:rPr>
                <w:b/>
                <w:szCs w:val="24"/>
                <w:lang w:val="ru-RU"/>
              </w:rPr>
              <w:t>Дидактикалық ойын:</w:t>
            </w:r>
          </w:p>
          <w:p w:rsidR="000B2DFA" w:rsidRPr="00083002" w:rsidRDefault="000B2DFA" w:rsidP="00083002">
            <w:pPr>
              <w:pStyle w:val="a8"/>
              <w:ind w:left="0"/>
              <w:rPr>
                <w:spacing w:val="1"/>
                <w:sz w:val="24"/>
                <w:szCs w:val="24"/>
              </w:rPr>
            </w:pPr>
            <w:r w:rsidRPr="00083002">
              <w:rPr>
                <w:sz w:val="24"/>
                <w:szCs w:val="24"/>
              </w:rPr>
              <w:t>Тәулік</w:t>
            </w:r>
            <w:r w:rsidRPr="00083002">
              <w:rPr>
                <w:spacing w:val="1"/>
                <w:sz w:val="24"/>
                <w:szCs w:val="24"/>
              </w:rPr>
              <w:t xml:space="preserve"> </w:t>
            </w:r>
            <w:r w:rsidRPr="00083002">
              <w:rPr>
                <w:sz w:val="24"/>
                <w:szCs w:val="24"/>
              </w:rPr>
              <w:t>бөліктері</w:t>
            </w:r>
            <w:r w:rsidRPr="00083002">
              <w:rPr>
                <w:spacing w:val="1"/>
                <w:sz w:val="24"/>
                <w:szCs w:val="24"/>
              </w:rPr>
              <w:t xml:space="preserve"> Мақсаты: </w:t>
            </w:r>
          </w:p>
          <w:p w:rsidR="000B2DFA" w:rsidRPr="00083002" w:rsidRDefault="000B2DFA" w:rsidP="00083002">
            <w:pPr>
              <w:pStyle w:val="a8"/>
              <w:ind w:left="0"/>
              <w:rPr>
                <w:spacing w:val="1"/>
                <w:sz w:val="24"/>
                <w:szCs w:val="24"/>
              </w:rPr>
            </w:pPr>
            <w:r w:rsidRPr="00083002">
              <w:rPr>
                <w:sz w:val="24"/>
                <w:szCs w:val="24"/>
              </w:rPr>
              <w:t>(таңертең,</w:t>
            </w:r>
            <w:r w:rsidRPr="00083002">
              <w:rPr>
                <w:spacing w:val="1"/>
                <w:sz w:val="24"/>
                <w:szCs w:val="24"/>
              </w:rPr>
              <w:t xml:space="preserve"> </w:t>
            </w:r>
            <w:r w:rsidRPr="00083002">
              <w:rPr>
                <w:sz w:val="24"/>
                <w:szCs w:val="24"/>
              </w:rPr>
              <w:t>күндіз,</w:t>
            </w:r>
            <w:r w:rsidRPr="00083002">
              <w:rPr>
                <w:spacing w:val="1"/>
                <w:sz w:val="24"/>
                <w:szCs w:val="24"/>
              </w:rPr>
              <w:t xml:space="preserve"> </w:t>
            </w:r>
            <w:r w:rsidRPr="00083002">
              <w:rPr>
                <w:sz w:val="24"/>
                <w:szCs w:val="24"/>
              </w:rPr>
              <w:t>кеш,</w:t>
            </w:r>
            <w:r w:rsidRPr="00083002">
              <w:rPr>
                <w:spacing w:val="1"/>
                <w:sz w:val="24"/>
                <w:szCs w:val="24"/>
              </w:rPr>
              <w:t xml:space="preserve"> </w:t>
            </w:r>
            <w:r w:rsidRPr="00083002">
              <w:rPr>
                <w:sz w:val="24"/>
                <w:szCs w:val="24"/>
              </w:rPr>
              <w:t>түн)</w:t>
            </w:r>
            <w:r w:rsidRPr="00083002">
              <w:rPr>
                <w:spacing w:val="1"/>
                <w:sz w:val="24"/>
                <w:szCs w:val="24"/>
              </w:rPr>
              <w:t xml:space="preserve"> </w:t>
            </w:r>
            <w:r w:rsidRPr="00083002">
              <w:rPr>
                <w:sz w:val="24"/>
                <w:szCs w:val="24"/>
              </w:rPr>
              <w:t>олардың</w:t>
            </w:r>
            <w:r w:rsidRPr="00083002">
              <w:rPr>
                <w:spacing w:val="1"/>
                <w:sz w:val="24"/>
                <w:szCs w:val="24"/>
              </w:rPr>
              <w:t xml:space="preserve"> </w:t>
            </w:r>
            <w:r w:rsidRPr="00083002">
              <w:rPr>
                <w:sz w:val="24"/>
                <w:szCs w:val="24"/>
              </w:rPr>
              <w:t>сипаттамалық</w:t>
            </w:r>
            <w:r w:rsidRPr="00083002">
              <w:rPr>
                <w:spacing w:val="1"/>
                <w:sz w:val="24"/>
                <w:szCs w:val="24"/>
              </w:rPr>
              <w:t xml:space="preserve"> </w:t>
            </w:r>
            <w:r w:rsidRPr="00083002">
              <w:rPr>
                <w:sz w:val="24"/>
                <w:szCs w:val="24"/>
              </w:rPr>
              <w:t>ерекшеліктері  туралы ұғымдарын</w:t>
            </w:r>
            <w:r w:rsidRPr="00083002">
              <w:rPr>
                <w:spacing w:val="1"/>
                <w:sz w:val="24"/>
                <w:szCs w:val="24"/>
              </w:rPr>
              <w:t xml:space="preserve"> </w:t>
            </w:r>
            <w:r w:rsidRPr="00083002">
              <w:rPr>
                <w:sz w:val="24"/>
                <w:szCs w:val="24"/>
              </w:rPr>
              <w:t>кеңейту.</w:t>
            </w:r>
          </w:p>
          <w:p w:rsidR="000B2DFA" w:rsidRPr="00083002" w:rsidRDefault="000B2DFA" w:rsidP="00083002">
            <w:pPr>
              <w:jc w:val="left"/>
              <w:rPr>
                <w:b/>
                <w:bCs/>
                <w:szCs w:val="24"/>
              </w:rPr>
            </w:pPr>
            <w:r w:rsidRPr="00083002">
              <w:rPr>
                <w:b/>
                <w:bCs/>
                <w:szCs w:val="24"/>
              </w:rPr>
              <w:t>(математика негіздері, танымдық дағды)</w:t>
            </w:r>
            <w:r w:rsidRPr="00083002">
              <w:rPr>
                <w:szCs w:val="24"/>
              </w:rPr>
              <w:t xml:space="preserve"> </w:t>
            </w:r>
          </w:p>
          <w:p w:rsidR="000B2DFA" w:rsidRPr="00083002" w:rsidRDefault="000B2DFA" w:rsidP="00083002">
            <w:pPr>
              <w:pStyle w:val="TableParagraph"/>
              <w:rPr>
                <w:sz w:val="24"/>
                <w:szCs w:val="24"/>
              </w:rPr>
            </w:pPr>
          </w:p>
        </w:tc>
        <w:tc>
          <w:tcPr>
            <w:tcW w:w="2407" w:type="dxa"/>
          </w:tcPr>
          <w:p w:rsidR="000B2DFA" w:rsidRPr="00083002" w:rsidRDefault="000B2DFA" w:rsidP="00083002">
            <w:pPr>
              <w:jc w:val="left"/>
              <w:rPr>
                <w:b/>
                <w:szCs w:val="24"/>
                <w:lang w:val="kk-KZ"/>
              </w:rPr>
            </w:pPr>
            <w:r w:rsidRPr="00083002">
              <w:rPr>
                <w:b/>
                <w:szCs w:val="24"/>
                <w:lang w:val="kk-KZ"/>
              </w:rPr>
              <w:lastRenderedPageBreak/>
              <w:t>Дидактикалық ойын:</w:t>
            </w:r>
          </w:p>
          <w:p w:rsidR="000B2DFA" w:rsidRPr="00083002" w:rsidRDefault="000B2DFA" w:rsidP="00083002">
            <w:pPr>
              <w:jc w:val="left"/>
              <w:rPr>
                <w:b/>
                <w:szCs w:val="24"/>
                <w:lang w:val="kk-KZ"/>
              </w:rPr>
            </w:pPr>
            <w:r w:rsidRPr="00083002">
              <w:rPr>
                <w:b/>
                <w:szCs w:val="24"/>
                <w:lang w:val="kk-KZ"/>
              </w:rPr>
              <w:t>«Ғажайып қорапша»</w:t>
            </w:r>
          </w:p>
          <w:p w:rsidR="000B2DFA" w:rsidRPr="00083002" w:rsidRDefault="000B2DFA" w:rsidP="00083002">
            <w:pPr>
              <w:jc w:val="left"/>
              <w:rPr>
                <w:b/>
                <w:szCs w:val="24"/>
                <w:lang w:val="kk-KZ"/>
              </w:rPr>
            </w:pPr>
            <w:r w:rsidRPr="00083002">
              <w:rPr>
                <w:b/>
                <w:szCs w:val="24"/>
                <w:lang w:val="kk-KZ"/>
              </w:rPr>
              <w:t>Мақсаты:</w:t>
            </w:r>
          </w:p>
          <w:p w:rsidR="000B2DFA" w:rsidRPr="00083002" w:rsidRDefault="000B2DFA" w:rsidP="00083002">
            <w:pPr>
              <w:jc w:val="left"/>
              <w:rPr>
                <w:szCs w:val="24"/>
                <w:lang w:val="kk-KZ"/>
              </w:rPr>
            </w:pPr>
            <w:r w:rsidRPr="00083002">
              <w:rPr>
                <w:szCs w:val="24"/>
                <w:lang w:val="kk-KZ"/>
              </w:rPr>
              <w:t>Ғажайып қорапшадан</w:t>
            </w:r>
          </w:p>
          <w:p w:rsidR="000B2DFA" w:rsidRPr="00083002" w:rsidRDefault="000B2DFA" w:rsidP="00083002">
            <w:pPr>
              <w:jc w:val="left"/>
              <w:rPr>
                <w:b/>
                <w:bCs/>
                <w:szCs w:val="24"/>
                <w:lang w:val="ru-RU"/>
              </w:rPr>
            </w:pPr>
            <w:r w:rsidRPr="00083002">
              <w:rPr>
                <w:szCs w:val="24"/>
                <w:lang w:val="kk-KZ"/>
              </w:rPr>
              <w:t>қазақ</w:t>
            </w:r>
            <w:r w:rsidRPr="00083002">
              <w:rPr>
                <w:spacing w:val="1"/>
                <w:szCs w:val="24"/>
                <w:lang w:val="kk-KZ"/>
              </w:rPr>
              <w:t xml:space="preserve"> </w:t>
            </w:r>
            <w:r w:rsidRPr="00083002">
              <w:rPr>
                <w:szCs w:val="24"/>
                <w:lang w:val="kk-KZ"/>
              </w:rPr>
              <w:t>халқының</w:t>
            </w:r>
            <w:r w:rsidRPr="00083002">
              <w:rPr>
                <w:spacing w:val="1"/>
                <w:szCs w:val="24"/>
                <w:lang w:val="kk-KZ"/>
              </w:rPr>
              <w:t xml:space="preserve"> </w:t>
            </w:r>
            <w:r w:rsidRPr="00083002">
              <w:rPr>
                <w:szCs w:val="24"/>
                <w:lang w:val="kk-KZ"/>
              </w:rPr>
              <w:t>ұлттық</w:t>
            </w:r>
            <w:r w:rsidRPr="00083002">
              <w:rPr>
                <w:spacing w:val="1"/>
                <w:szCs w:val="24"/>
                <w:lang w:val="kk-KZ"/>
              </w:rPr>
              <w:t xml:space="preserve"> </w:t>
            </w:r>
            <w:r w:rsidRPr="00083002">
              <w:rPr>
                <w:szCs w:val="24"/>
                <w:lang w:val="kk-KZ"/>
              </w:rPr>
              <w:t>киімдерімен,</w:t>
            </w:r>
            <w:r w:rsidRPr="00083002">
              <w:rPr>
                <w:spacing w:val="1"/>
                <w:szCs w:val="24"/>
                <w:lang w:val="kk-KZ"/>
              </w:rPr>
              <w:t xml:space="preserve"> </w:t>
            </w:r>
            <w:r w:rsidRPr="00083002">
              <w:rPr>
                <w:szCs w:val="24"/>
                <w:lang w:val="kk-KZ"/>
              </w:rPr>
              <w:t xml:space="preserve">әшекейлері шығарылады. </w:t>
            </w:r>
            <w:r w:rsidRPr="00083002">
              <w:rPr>
                <w:szCs w:val="24"/>
                <w:lang w:val="ru-RU"/>
              </w:rPr>
              <w:t>Балалар оларды атайды, содан соң санап салыстырады. Қандай қызмет атқаратынын, қандай дыбыс шығаратынын айтып беруді үйрету. Әшекей заттардан гүлдердің бейнесін табу.  Сан есімдерді ретімен атауға,</w:t>
            </w:r>
            <w:r w:rsidRPr="00083002">
              <w:rPr>
                <w:spacing w:val="1"/>
                <w:szCs w:val="24"/>
                <w:lang w:val="ru-RU"/>
              </w:rPr>
              <w:t xml:space="preserve"> </w:t>
            </w:r>
            <w:r w:rsidRPr="00083002">
              <w:rPr>
                <w:szCs w:val="24"/>
                <w:lang w:val="ru-RU"/>
              </w:rPr>
              <w:t>оларды</w:t>
            </w:r>
            <w:r w:rsidRPr="00083002">
              <w:rPr>
                <w:spacing w:val="-12"/>
                <w:szCs w:val="24"/>
                <w:lang w:val="ru-RU"/>
              </w:rPr>
              <w:t xml:space="preserve"> </w:t>
            </w:r>
            <w:r w:rsidRPr="00083002">
              <w:rPr>
                <w:szCs w:val="24"/>
                <w:lang w:val="ru-RU"/>
              </w:rPr>
              <w:t>зат</w:t>
            </w:r>
            <w:r w:rsidRPr="00083002">
              <w:rPr>
                <w:spacing w:val="-12"/>
                <w:szCs w:val="24"/>
                <w:lang w:val="ru-RU"/>
              </w:rPr>
              <w:t xml:space="preserve"> </w:t>
            </w:r>
            <w:r w:rsidRPr="00083002">
              <w:rPr>
                <w:szCs w:val="24"/>
                <w:lang w:val="ru-RU"/>
              </w:rPr>
              <w:t>есімдермен</w:t>
            </w:r>
            <w:r w:rsidRPr="00083002">
              <w:rPr>
                <w:spacing w:val="-10"/>
                <w:szCs w:val="24"/>
                <w:lang w:val="ru-RU"/>
              </w:rPr>
              <w:t xml:space="preserve"> </w:t>
            </w:r>
            <w:r w:rsidRPr="00083002">
              <w:rPr>
                <w:szCs w:val="24"/>
                <w:lang w:val="ru-RU"/>
              </w:rPr>
              <w:t>септіктерде қолдана</w:t>
            </w:r>
            <w:r w:rsidRPr="00083002">
              <w:rPr>
                <w:spacing w:val="-16"/>
                <w:szCs w:val="24"/>
                <w:lang w:val="ru-RU"/>
              </w:rPr>
              <w:t xml:space="preserve"> </w:t>
            </w:r>
            <w:r w:rsidRPr="00083002">
              <w:rPr>
                <w:szCs w:val="24"/>
                <w:lang w:val="ru-RU"/>
              </w:rPr>
              <w:t>білуге</w:t>
            </w:r>
            <w:r w:rsidRPr="00083002">
              <w:rPr>
                <w:spacing w:val="-17"/>
                <w:szCs w:val="24"/>
                <w:lang w:val="ru-RU"/>
              </w:rPr>
              <w:t xml:space="preserve"> </w:t>
            </w:r>
            <w:r w:rsidRPr="00083002">
              <w:rPr>
                <w:szCs w:val="24"/>
                <w:lang w:val="ru-RU"/>
              </w:rPr>
              <w:t>үйрету</w:t>
            </w:r>
            <w:r w:rsidRPr="00083002">
              <w:rPr>
                <w:spacing w:val="-68"/>
                <w:szCs w:val="24"/>
                <w:lang w:val="ru-RU"/>
              </w:rPr>
              <w:t xml:space="preserve"> </w:t>
            </w:r>
          </w:p>
          <w:p w:rsidR="000B2DFA" w:rsidRPr="00083002" w:rsidRDefault="000B2DFA" w:rsidP="00083002">
            <w:pPr>
              <w:pStyle w:val="a3"/>
              <w:jc w:val="left"/>
              <w:rPr>
                <w:b/>
                <w:bCs/>
                <w:szCs w:val="24"/>
                <w:lang w:val="kk-KZ"/>
              </w:rPr>
            </w:pPr>
            <w:r w:rsidRPr="00083002">
              <w:rPr>
                <w:b/>
                <w:bCs/>
                <w:szCs w:val="24"/>
                <w:lang w:val="kk-KZ"/>
              </w:rPr>
              <w:t>(математика негіздері, танымдық дағды)</w:t>
            </w:r>
          </w:p>
          <w:p w:rsidR="000B2DFA" w:rsidRPr="00083002" w:rsidRDefault="000B2DFA" w:rsidP="00083002">
            <w:pPr>
              <w:pStyle w:val="a3"/>
              <w:jc w:val="left"/>
              <w:rPr>
                <w:b/>
                <w:bCs/>
                <w:szCs w:val="24"/>
                <w:lang w:val="kk-KZ"/>
              </w:rPr>
            </w:pPr>
            <w:r w:rsidRPr="00083002">
              <w:rPr>
                <w:b/>
                <w:bCs/>
                <w:szCs w:val="24"/>
                <w:lang w:val="kk-KZ"/>
              </w:rPr>
              <w:t>Гүлдер бейнесі</w:t>
            </w:r>
          </w:p>
          <w:p w:rsidR="000B2DFA" w:rsidRPr="00083002" w:rsidRDefault="000B2DFA" w:rsidP="00083002">
            <w:pPr>
              <w:pStyle w:val="a3"/>
              <w:jc w:val="left"/>
              <w:rPr>
                <w:b/>
                <w:bCs/>
                <w:szCs w:val="24"/>
                <w:lang w:val="kk-KZ"/>
              </w:rPr>
            </w:pPr>
            <w:r w:rsidRPr="00083002">
              <w:rPr>
                <w:b/>
                <w:bCs/>
                <w:szCs w:val="24"/>
                <w:lang w:val="kk-KZ"/>
              </w:rPr>
              <w:t>Мақсаты:</w:t>
            </w:r>
          </w:p>
          <w:p w:rsidR="000B2DFA" w:rsidRPr="00083002" w:rsidRDefault="000B2DFA" w:rsidP="00083002">
            <w:pPr>
              <w:pStyle w:val="TableParagraph"/>
              <w:rPr>
                <w:sz w:val="24"/>
                <w:szCs w:val="24"/>
              </w:rPr>
            </w:pPr>
            <w:r w:rsidRPr="00083002">
              <w:rPr>
                <w:sz w:val="24"/>
                <w:szCs w:val="24"/>
              </w:rPr>
              <w:t>Дайын әшекей бейнелеріне гүлдерді салдыру, бояту</w:t>
            </w:r>
          </w:p>
          <w:p w:rsidR="000B2DFA" w:rsidRPr="00083002" w:rsidRDefault="000B2DFA" w:rsidP="00083002">
            <w:pPr>
              <w:pStyle w:val="TableParagraph"/>
              <w:rPr>
                <w:b/>
                <w:bCs/>
                <w:sz w:val="24"/>
                <w:szCs w:val="24"/>
              </w:rPr>
            </w:pPr>
            <w:r w:rsidRPr="00083002">
              <w:rPr>
                <w:b/>
                <w:bCs/>
                <w:sz w:val="24"/>
                <w:szCs w:val="24"/>
              </w:rPr>
              <w:t>(сурет салу, шығармашылық дағды)</w:t>
            </w:r>
          </w:p>
          <w:p w:rsidR="000B2DFA" w:rsidRPr="00083002" w:rsidRDefault="000B2DFA" w:rsidP="00083002">
            <w:pPr>
              <w:pStyle w:val="a3"/>
              <w:jc w:val="left"/>
              <w:rPr>
                <w:b/>
                <w:bCs/>
                <w:szCs w:val="24"/>
                <w:lang w:val="kk-KZ"/>
              </w:rPr>
            </w:pPr>
            <w:r w:rsidRPr="00083002">
              <w:rPr>
                <w:b/>
                <w:bCs/>
                <w:szCs w:val="24"/>
                <w:lang w:val="kk-KZ"/>
              </w:rPr>
              <w:lastRenderedPageBreak/>
              <w:t>Ауладағы еңбек</w:t>
            </w:r>
          </w:p>
          <w:p w:rsidR="000B2DFA" w:rsidRPr="00083002" w:rsidRDefault="000B2DFA" w:rsidP="00083002">
            <w:pPr>
              <w:pStyle w:val="a3"/>
              <w:jc w:val="left"/>
              <w:rPr>
                <w:b/>
                <w:bCs/>
                <w:szCs w:val="24"/>
                <w:lang w:val="kk-KZ"/>
              </w:rPr>
            </w:pPr>
            <w:r w:rsidRPr="00083002">
              <w:rPr>
                <w:b/>
                <w:bCs/>
                <w:szCs w:val="24"/>
                <w:lang w:val="kk-KZ"/>
              </w:rPr>
              <w:t>Мақсаты:</w:t>
            </w:r>
          </w:p>
          <w:p w:rsidR="000B2DFA" w:rsidRPr="00083002" w:rsidRDefault="000B2DFA" w:rsidP="00083002">
            <w:pPr>
              <w:tabs>
                <w:tab w:val="left" w:pos="1388"/>
              </w:tabs>
              <w:spacing w:line="322" w:lineRule="exact"/>
              <w:jc w:val="left"/>
              <w:rPr>
                <w:b/>
                <w:bCs/>
                <w:szCs w:val="24"/>
                <w:lang w:val="kk-KZ"/>
              </w:rPr>
            </w:pPr>
            <w:r w:rsidRPr="00083002">
              <w:rPr>
                <w:szCs w:val="24"/>
                <w:lang w:val="kk-KZ"/>
              </w:rPr>
              <w:t>Жақындарына</w:t>
            </w:r>
            <w:r w:rsidRPr="00083002">
              <w:rPr>
                <w:spacing w:val="-5"/>
                <w:szCs w:val="24"/>
                <w:lang w:val="kk-KZ"/>
              </w:rPr>
              <w:t xml:space="preserve"> </w:t>
            </w:r>
            <w:r w:rsidRPr="00083002">
              <w:rPr>
                <w:szCs w:val="24"/>
                <w:lang w:val="kk-KZ"/>
              </w:rPr>
              <w:t>қамқорлық</w:t>
            </w:r>
            <w:r w:rsidRPr="00083002">
              <w:rPr>
                <w:spacing w:val="-3"/>
                <w:szCs w:val="24"/>
                <w:lang w:val="kk-KZ"/>
              </w:rPr>
              <w:t xml:space="preserve"> </w:t>
            </w:r>
            <w:r w:rsidRPr="00083002">
              <w:rPr>
                <w:szCs w:val="24"/>
                <w:lang w:val="kk-KZ"/>
              </w:rPr>
              <w:t>танытуға</w:t>
            </w:r>
            <w:r w:rsidRPr="00083002">
              <w:rPr>
                <w:spacing w:val="-1"/>
                <w:szCs w:val="24"/>
                <w:lang w:val="kk-KZ"/>
              </w:rPr>
              <w:t xml:space="preserve"> </w:t>
            </w:r>
            <w:r w:rsidRPr="00083002">
              <w:rPr>
                <w:szCs w:val="24"/>
                <w:lang w:val="kk-KZ"/>
              </w:rPr>
              <w:t>баулу.</w:t>
            </w:r>
          </w:p>
          <w:p w:rsidR="000B2DFA" w:rsidRPr="00083002" w:rsidRDefault="000B2DFA" w:rsidP="00083002">
            <w:pPr>
              <w:tabs>
                <w:tab w:val="left" w:pos="1388"/>
              </w:tabs>
              <w:spacing w:line="322" w:lineRule="exact"/>
              <w:jc w:val="left"/>
              <w:rPr>
                <w:szCs w:val="24"/>
                <w:lang w:val="kk-KZ"/>
              </w:rPr>
            </w:pPr>
            <w:r w:rsidRPr="00083002">
              <w:rPr>
                <w:szCs w:val="24"/>
                <w:lang w:val="kk-KZ"/>
              </w:rPr>
              <w:t xml:space="preserve">Балабақша ауласындағы </w:t>
            </w:r>
          </w:p>
          <w:p w:rsidR="000B2DFA" w:rsidRPr="00083002" w:rsidRDefault="000B2DFA" w:rsidP="00083002">
            <w:pPr>
              <w:tabs>
                <w:tab w:val="left" w:pos="1388"/>
              </w:tabs>
              <w:spacing w:line="322" w:lineRule="exact"/>
              <w:jc w:val="left"/>
              <w:rPr>
                <w:szCs w:val="24"/>
                <w:lang w:val="kk-KZ"/>
              </w:rPr>
            </w:pPr>
            <w:r w:rsidRPr="00083002">
              <w:rPr>
                <w:szCs w:val="24"/>
                <w:lang w:val="kk-KZ"/>
              </w:rPr>
              <w:t>заттардың</w:t>
            </w:r>
            <w:r w:rsidRPr="00083002">
              <w:rPr>
                <w:spacing w:val="1"/>
                <w:szCs w:val="24"/>
                <w:lang w:val="kk-KZ"/>
              </w:rPr>
              <w:t xml:space="preserve"> </w:t>
            </w:r>
            <w:r w:rsidRPr="00083002">
              <w:rPr>
                <w:szCs w:val="24"/>
                <w:lang w:val="kk-KZ"/>
              </w:rPr>
              <w:t>атқаратын</w:t>
            </w:r>
            <w:r w:rsidRPr="00083002">
              <w:rPr>
                <w:spacing w:val="1"/>
                <w:szCs w:val="24"/>
                <w:lang w:val="kk-KZ"/>
              </w:rPr>
              <w:t xml:space="preserve"> </w:t>
            </w:r>
            <w:r w:rsidRPr="00083002">
              <w:rPr>
                <w:szCs w:val="24"/>
                <w:lang w:val="kk-KZ"/>
              </w:rPr>
              <w:t>қызметтерін</w:t>
            </w:r>
            <w:r w:rsidRPr="00083002">
              <w:rPr>
                <w:spacing w:val="1"/>
                <w:szCs w:val="24"/>
                <w:lang w:val="kk-KZ"/>
              </w:rPr>
              <w:t xml:space="preserve"> </w:t>
            </w:r>
            <w:r w:rsidRPr="00083002">
              <w:rPr>
                <w:szCs w:val="24"/>
                <w:lang w:val="kk-KZ"/>
              </w:rPr>
              <w:t>түсінуін меңгерту</w:t>
            </w:r>
          </w:p>
          <w:p w:rsidR="000B2DFA" w:rsidRPr="00083002" w:rsidRDefault="000B2DFA" w:rsidP="00083002">
            <w:pPr>
              <w:pStyle w:val="TableParagraph"/>
              <w:rPr>
                <w:b/>
                <w:bCs/>
                <w:sz w:val="24"/>
                <w:szCs w:val="24"/>
              </w:rPr>
            </w:pPr>
            <w:r w:rsidRPr="00083002">
              <w:rPr>
                <w:b/>
                <w:bCs/>
                <w:sz w:val="24"/>
                <w:szCs w:val="24"/>
              </w:rPr>
              <w:t>(қоршаған ортамен танысу, әлеуметтік дағды)</w:t>
            </w:r>
          </w:p>
          <w:p w:rsidR="000B2DFA" w:rsidRPr="00083002" w:rsidRDefault="000B2DFA" w:rsidP="00083002">
            <w:pPr>
              <w:jc w:val="left"/>
              <w:rPr>
                <w:szCs w:val="24"/>
                <w:lang w:val="kk-KZ" w:eastAsia="ru-RU"/>
              </w:rPr>
            </w:pPr>
          </w:p>
        </w:tc>
        <w:tc>
          <w:tcPr>
            <w:tcW w:w="2264" w:type="dxa"/>
            <w:gridSpan w:val="3"/>
          </w:tcPr>
          <w:p w:rsidR="000B2DFA" w:rsidRPr="00083002" w:rsidRDefault="000B2DFA" w:rsidP="00083002">
            <w:pPr>
              <w:pStyle w:val="a8"/>
              <w:ind w:left="0"/>
              <w:rPr>
                <w:b/>
                <w:sz w:val="24"/>
                <w:szCs w:val="24"/>
              </w:rPr>
            </w:pPr>
            <w:r w:rsidRPr="00083002">
              <w:rPr>
                <w:b/>
                <w:sz w:val="24"/>
                <w:szCs w:val="24"/>
              </w:rPr>
              <w:lastRenderedPageBreak/>
              <w:t>Дидактикалық ойын:</w:t>
            </w:r>
          </w:p>
          <w:p w:rsidR="000B2DFA" w:rsidRPr="00083002" w:rsidRDefault="000B2DFA" w:rsidP="00083002">
            <w:pPr>
              <w:pStyle w:val="a8"/>
              <w:ind w:left="0"/>
              <w:rPr>
                <w:b/>
                <w:sz w:val="24"/>
                <w:szCs w:val="24"/>
              </w:rPr>
            </w:pPr>
            <w:r w:rsidRPr="00083002">
              <w:rPr>
                <w:b/>
                <w:sz w:val="24"/>
                <w:szCs w:val="24"/>
              </w:rPr>
              <w:t>«Тәулік бөліктері»</w:t>
            </w:r>
          </w:p>
          <w:p w:rsidR="000B2DFA" w:rsidRPr="00083002" w:rsidRDefault="000B2DFA" w:rsidP="00083002">
            <w:pPr>
              <w:pStyle w:val="a8"/>
              <w:ind w:left="0"/>
              <w:rPr>
                <w:b/>
                <w:sz w:val="24"/>
                <w:szCs w:val="24"/>
              </w:rPr>
            </w:pPr>
            <w:r w:rsidRPr="00083002">
              <w:rPr>
                <w:b/>
                <w:sz w:val="24"/>
                <w:szCs w:val="24"/>
              </w:rPr>
              <w:t>Мақсаты:</w:t>
            </w:r>
          </w:p>
          <w:p w:rsidR="000B2DFA" w:rsidRPr="00083002" w:rsidRDefault="000B2DFA" w:rsidP="00083002">
            <w:pPr>
              <w:pStyle w:val="a8"/>
              <w:ind w:left="0"/>
              <w:rPr>
                <w:sz w:val="24"/>
                <w:szCs w:val="24"/>
              </w:rPr>
            </w:pPr>
            <w:r w:rsidRPr="00083002">
              <w:rPr>
                <w:sz w:val="24"/>
                <w:szCs w:val="24"/>
              </w:rPr>
              <w:t>Топтағы күн тәртібі бейнеленген тақтаға назарларын аудару. Қарама-қарсы</w:t>
            </w:r>
            <w:r w:rsidRPr="00083002">
              <w:rPr>
                <w:spacing w:val="-3"/>
                <w:sz w:val="24"/>
                <w:szCs w:val="24"/>
              </w:rPr>
              <w:t xml:space="preserve"> </w:t>
            </w:r>
            <w:r w:rsidRPr="00083002">
              <w:rPr>
                <w:sz w:val="24"/>
                <w:szCs w:val="24"/>
              </w:rPr>
              <w:t>тәулік</w:t>
            </w:r>
            <w:r w:rsidRPr="00083002">
              <w:rPr>
                <w:spacing w:val="-3"/>
                <w:sz w:val="24"/>
                <w:szCs w:val="24"/>
              </w:rPr>
              <w:t xml:space="preserve"> </w:t>
            </w:r>
            <w:r w:rsidRPr="00083002">
              <w:rPr>
                <w:sz w:val="24"/>
                <w:szCs w:val="24"/>
              </w:rPr>
              <w:t>бөліктерін</w:t>
            </w:r>
            <w:r w:rsidRPr="00083002">
              <w:rPr>
                <w:spacing w:val="-6"/>
                <w:sz w:val="24"/>
                <w:szCs w:val="24"/>
              </w:rPr>
              <w:t xml:space="preserve"> </w:t>
            </w:r>
            <w:r w:rsidRPr="00083002">
              <w:rPr>
                <w:sz w:val="24"/>
                <w:szCs w:val="24"/>
              </w:rPr>
              <w:t>бағдарлауды қалыптастыру:</w:t>
            </w:r>
            <w:r w:rsidRPr="00083002">
              <w:rPr>
                <w:spacing w:val="-2"/>
                <w:sz w:val="24"/>
                <w:szCs w:val="24"/>
              </w:rPr>
              <w:t xml:space="preserve"> </w:t>
            </w:r>
            <w:r w:rsidRPr="00083002">
              <w:rPr>
                <w:sz w:val="24"/>
                <w:szCs w:val="24"/>
              </w:rPr>
              <w:t>күндіз-түнде,</w:t>
            </w:r>
            <w:r w:rsidRPr="00083002">
              <w:rPr>
                <w:spacing w:val="-4"/>
                <w:sz w:val="24"/>
                <w:szCs w:val="24"/>
              </w:rPr>
              <w:t xml:space="preserve"> </w:t>
            </w:r>
            <w:r w:rsidRPr="00083002">
              <w:rPr>
                <w:sz w:val="24"/>
                <w:szCs w:val="24"/>
              </w:rPr>
              <w:t xml:space="preserve">таңертең-кешке.Жеке қима суреттер арқылы анықтату. </w:t>
            </w:r>
          </w:p>
          <w:p w:rsidR="000B2DFA" w:rsidRPr="00083002" w:rsidRDefault="000B2DFA" w:rsidP="00083002">
            <w:pPr>
              <w:pStyle w:val="a3"/>
              <w:jc w:val="left"/>
              <w:rPr>
                <w:rFonts w:eastAsia="Calibri"/>
                <w:b/>
                <w:bCs/>
                <w:szCs w:val="24"/>
                <w:lang w:val="kk-KZ"/>
              </w:rPr>
            </w:pPr>
            <w:r w:rsidRPr="00083002">
              <w:rPr>
                <w:rFonts w:eastAsia="Calibri"/>
                <w:b/>
                <w:bCs/>
                <w:szCs w:val="24"/>
                <w:lang w:val="kk-KZ"/>
              </w:rPr>
              <w:t>(математика негіздері, танымдық дағды)</w:t>
            </w:r>
          </w:p>
          <w:p w:rsidR="000B2DFA" w:rsidRPr="00083002" w:rsidRDefault="000B2DFA" w:rsidP="00083002">
            <w:pPr>
              <w:pStyle w:val="a3"/>
              <w:jc w:val="left"/>
              <w:rPr>
                <w:rFonts w:eastAsia="Calibri"/>
                <w:b/>
                <w:bCs/>
                <w:szCs w:val="24"/>
                <w:lang w:val="kk-KZ"/>
              </w:rPr>
            </w:pPr>
            <w:r w:rsidRPr="00083002">
              <w:rPr>
                <w:rFonts w:eastAsia="Calibri"/>
                <w:b/>
                <w:bCs/>
                <w:szCs w:val="24"/>
                <w:lang w:val="kk-KZ"/>
              </w:rPr>
              <w:t>Әндерді қайталау</w:t>
            </w:r>
          </w:p>
          <w:p w:rsidR="000B2DFA" w:rsidRPr="00083002" w:rsidRDefault="000B2DFA" w:rsidP="00083002">
            <w:pPr>
              <w:pStyle w:val="a3"/>
              <w:jc w:val="left"/>
              <w:rPr>
                <w:rFonts w:eastAsia="Calibri"/>
                <w:b/>
                <w:bCs/>
                <w:szCs w:val="24"/>
                <w:lang w:val="kk-KZ"/>
              </w:rPr>
            </w:pPr>
            <w:r w:rsidRPr="00083002">
              <w:rPr>
                <w:rFonts w:eastAsia="Calibri"/>
                <w:b/>
                <w:bCs/>
                <w:szCs w:val="24"/>
                <w:lang w:val="kk-KZ"/>
              </w:rPr>
              <w:t>Мақсаты:</w:t>
            </w:r>
          </w:p>
          <w:p w:rsidR="000B2DFA" w:rsidRPr="00083002" w:rsidRDefault="000B2DFA" w:rsidP="00083002">
            <w:pPr>
              <w:pStyle w:val="a3"/>
              <w:jc w:val="left"/>
              <w:rPr>
                <w:rFonts w:eastAsia="Calibri"/>
                <w:b/>
                <w:bCs/>
                <w:szCs w:val="24"/>
                <w:lang w:val="kk-KZ"/>
              </w:rPr>
            </w:pPr>
            <w:r w:rsidRPr="00083002">
              <w:rPr>
                <w:rFonts w:eastAsia="Calibri"/>
                <w:szCs w:val="24"/>
                <w:lang w:val="kk-KZ"/>
              </w:rPr>
              <w:t xml:space="preserve">«Қара жорға» әнін айтқызу, би қимылдарын қамшым ен  жасату. </w:t>
            </w:r>
            <w:r w:rsidRPr="00083002">
              <w:rPr>
                <w:rFonts w:eastAsia="Calibri"/>
                <w:b/>
                <w:bCs/>
                <w:szCs w:val="24"/>
                <w:lang w:val="kk-KZ"/>
              </w:rPr>
              <w:t xml:space="preserve"> (музыка, шығармашылық дағды)</w:t>
            </w:r>
          </w:p>
          <w:p w:rsidR="000B2DFA" w:rsidRPr="00083002" w:rsidRDefault="000B2DFA" w:rsidP="00083002">
            <w:pPr>
              <w:pStyle w:val="a3"/>
              <w:jc w:val="left"/>
              <w:rPr>
                <w:b/>
                <w:bCs/>
                <w:szCs w:val="24"/>
                <w:lang w:val="kk-KZ"/>
              </w:rPr>
            </w:pPr>
            <w:r w:rsidRPr="00083002">
              <w:rPr>
                <w:b/>
                <w:bCs/>
                <w:szCs w:val="24"/>
                <w:lang w:val="kk-KZ"/>
              </w:rPr>
              <w:t>Үйшік</w:t>
            </w:r>
          </w:p>
          <w:p w:rsidR="000B2DFA" w:rsidRPr="00083002" w:rsidRDefault="000B2DFA" w:rsidP="00083002">
            <w:pPr>
              <w:pStyle w:val="a3"/>
              <w:jc w:val="left"/>
              <w:rPr>
                <w:b/>
                <w:bCs/>
                <w:szCs w:val="24"/>
                <w:lang w:val="kk-KZ"/>
              </w:rPr>
            </w:pPr>
            <w:r w:rsidRPr="00083002">
              <w:rPr>
                <w:b/>
                <w:bCs/>
                <w:szCs w:val="24"/>
                <w:lang w:val="kk-KZ"/>
              </w:rPr>
              <w:t>Мақсаты:</w:t>
            </w:r>
          </w:p>
          <w:p w:rsidR="000B2DFA" w:rsidRPr="00083002" w:rsidRDefault="000B2DFA" w:rsidP="00083002">
            <w:pPr>
              <w:pStyle w:val="TableParagraph"/>
              <w:rPr>
                <w:b/>
                <w:bCs/>
                <w:sz w:val="24"/>
                <w:szCs w:val="24"/>
              </w:rPr>
            </w:pPr>
            <w:r w:rsidRPr="00083002">
              <w:rPr>
                <w:sz w:val="24"/>
                <w:szCs w:val="24"/>
              </w:rPr>
              <w:t>Ағаштың бұтақтарын жинап, үйшік құрастырту.</w:t>
            </w:r>
            <w:r w:rsidRPr="00083002">
              <w:rPr>
                <w:b/>
                <w:bCs/>
                <w:sz w:val="24"/>
                <w:szCs w:val="24"/>
              </w:rPr>
              <w:t xml:space="preserve"> (құрастыру,  шығармашылық дағды)</w:t>
            </w:r>
          </w:p>
          <w:p w:rsidR="000B2DFA" w:rsidRPr="00083002" w:rsidRDefault="000B2DFA" w:rsidP="00083002">
            <w:pPr>
              <w:pStyle w:val="TableParagraph"/>
              <w:rPr>
                <w:b/>
                <w:bCs/>
                <w:sz w:val="24"/>
                <w:szCs w:val="24"/>
              </w:rPr>
            </w:pPr>
            <w:r w:rsidRPr="00083002">
              <w:rPr>
                <w:b/>
                <w:bCs/>
                <w:sz w:val="24"/>
                <w:szCs w:val="24"/>
              </w:rPr>
              <w:lastRenderedPageBreak/>
              <w:t>Жолда жүру ережесі</w:t>
            </w:r>
          </w:p>
          <w:p w:rsidR="000B2DFA" w:rsidRPr="00083002" w:rsidRDefault="000B2DFA" w:rsidP="00083002">
            <w:pPr>
              <w:pStyle w:val="TableParagraph"/>
              <w:rPr>
                <w:b/>
                <w:bCs/>
                <w:sz w:val="24"/>
                <w:szCs w:val="24"/>
              </w:rPr>
            </w:pPr>
            <w:r w:rsidRPr="00083002">
              <w:rPr>
                <w:b/>
                <w:bCs/>
                <w:sz w:val="24"/>
                <w:szCs w:val="24"/>
              </w:rPr>
              <w:t>Мақсаты:</w:t>
            </w:r>
          </w:p>
          <w:p w:rsidR="000B2DFA" w:rsidRPr="00083002" w:rsidRDefault="000B2DFA" w:rsidP="00083002">
            <w:pPr>
              <w:tabs>
                <w:tab w:val="left" w:pos="1388"/>
              </w:tabs>
              <w:spacing w:line="322" w:lineRule="exact"/>
              <w:jc w:val="left"/>
              <w:rPr>
                <w:b/>
                <w:bCs/>
                <w:szCs w:val="24"/>
                <w:lang w:val="kk-KZ"/>
              </w:rPr>
            </w:pPr>
            <w:r w:rsidRPr="00083002">
              <w:rPr>
                <w:szCs w:val="24"/>
                <w:lang w:val="kk-KZ"/>
              </w:rPr>
              <w:t>Жолаушыларға арналған</w:t>
            </w:r>
            <w:r w:rsidRPr="00083002">
              <w:rPr>
                <w:spacing w:val="1"/>
                <w:szCs w:val="24"/>
                <w:lang w:val="kk-KZ"/>
              </w:rPr>
              <w:t xml:space="preserve"> </w:t>
            </w:r>
            <w:r w:rsidRPr="00083002">
              <w:rPr>
                <w:szCs w:val="24"/>
                <w:lang w:val="kk-KZ"/>
              </w:rPr>
              <w:t>қарапайым</w:t>
            </w:r>
            <w:r w:rsidRPr="00083002">
              <w:rPr>
                <w:spacing w:val="-1"/>
                <w:szCs w:val="24"/>
                <w:lang w:val="kk-KZ"/>
              </w:rPr>
              <w:t xml:space="preserve"> </w:t>
            </w:r>
            <w:r w:rsidRPr="00083002">
              <w:rPr>
                <w:szCs w:val="24"/>
                <w:lang w:val="kk-KZ"/>
              </w:rPr>
              <w:t>ережелермен таныстыру</w:t>
            </w:r>
          </w:p>
          <w:p w:rsidR="000B2DFA" w:rsidRPr="00083002" w:rsidRDefault="000B2DFA" w:rsidP="00083002">
            <w:pPr>
              <w:pStyle w:val="TableParagraph"/>
              <w:rPr>
                <w:b/>
                <w:bCs/>
                <w:sz w:val="24"/>
                <w:szCs w:val="24"/>
              </w:rPr>
            </w:pPr>
            <w:r w:rsidRPr="00083002">
              <w:rPr>
                <w:b/>
                <w:bCs/>
                <w:sz w:val="24"/>
                <w:szCs w:val="24"/>
              </w:rPr>
              <w:t>(қоршаған ортамен танысу, сөйлеуді дамыту, коммуникативтік дағды, әлеуметтік дағды)</w:t>
            </w:r>
          </w:p>
          <w:p w:rsidR="000B2DFA" w:rsidRPr="00083002" w:rsidRDefault="000B2DFA" w:rsidP="00083002">
            <w:pPr>
              <w:pStyle w:val="a3"/>
              <w:jc w:val="left"/>
              <w:rPr>
                <w:b/>
                <w:bCs/>
                <w:szCs w:val="24"/>
                <w:lang w:val="kk-KZ"/>
              </w:rPr>
            </w:pPr>
          </w:p>
        </w:tc>
        <w:tc>
          <w:tcPr>
            <w:tcW w:w="2416" w:type="dxa"/>
            <w:gridSpan w:val="2"/>
          </w:tcPr>
          <w:p w:rsidR="000B2DFA" w:rsidRPr="00083002" w:rsidRDefault="000B2DFA" w:rsidP="00083002">
            <w:pPr>
              <w:pStyle w:val="a3"/>
              <w:jc w:val="left"/>
              <w:rPr>
                <w:b/>
                <w:bCs/>
                <w:szCs w:val="24"/>
                <w:lang w:val="ru-RU"/>
              </w:rPr>
            </w:pPr>
            <w:r w:rsidRPr="00083002">
              <w:rPr>
                <w:b/>
                <w:bCs/>
                <w:szCs w:val="24"/>
                <w:lang w:val="ru-RU"/>
              </w:rPr>
              <w:lastRenderedPageBreak/>
              <w:t>Дене шынықтыру</w:t>
            </w:r>
          </w:p>
          <w:p w:rsidR="000B2DFA" w:rsidRPr="00083002" w:rsidRDefault="000B2DFA" w:rsidP="00083002">
            <w:pPr>
              <w:pStyle w:val="a3"/>
              <w:jc w:val="left"/>
              <w:rPr>
                <w:b/>
                <w:bCs/>
                <w:szCs w:val="24"/>
                <w:lang w:val="kk-KZ"/>
              </w:rPr>
            </w:pPr>
            <w:r w:rsidRPr="00083002">
              <w:rPr>
                <w:b/>
                <w:bCs/>
                <w:szCs w:val="24"/>
                <w:lang w:val="kk-KZ"/>
              </w:rPr>
              <w:t>(пән жоспары бойынша)</w:t>
            </w:r>
          </w:p>
          <w:p w:rsidR="000B2DFA" w:rsidRPr="00083002" w:rsidRDefault="000B2DFA" w:rsidP="00083002">
            <w:pPr>
              <w:pStyle w:val="a3"/>
              <w:jc w:val="left"/>
              <w:rPr>
                <w:b/>
                <w:bCs/>
                <w:szCs w:val="24"/>
                <w:lang w:val="kk-KZ"/>
              </w:rPr>
            </w:pPr>
            <w:r w:rsidRPr="00083002">
              <w:rPr>
                <w:b/>
                <w:bCs/>
                <w:szCs w:val="24"/>
                <w:lang w:val="kk-KZ"/>
              </w:rPr>
              <w:t>Музыка</w:t>
            </w:r>
          </w:p>
          <w:p w:rsidR="000B2DFA" w:rsidRPr="00083002" w:rsidRDefault="000B2DFA" w:rsidP="00083002">
            <w:pPr>
              <w:pStyle w:val="a3"/>
              <w:jc w:val="left"/>
              <w:rPr>
                <w:b/>
                <w:bCs/>
                <w:szCs w:val="24"/>
                <w:lang w:val="kk-KZ"/>
              </w:rPr>
            </w:pPr>
            <w:r w:rsidRPr="00083002">
              <w:rPr>
                <w:b/>
                <w:bCs/>
                <w:szCs w:val="24"/>
                <w:lang w:val="kk-KZ"/>
              </w:rPr>
              <w:t>(пән жоспары бойынша)</w:t>
            </w:r>
          </w:p>
          <w:p w:rsidR="000B2DFA" w:rsidRPr="00083002" w:rsidRDefault="000B2DFA" w:rsidP="00083002">
            <w:pPr>
              <w:pStyle w:val="a3"/>
              <w:jc w:val="left"/>
              <w:rPr>
                <w:b/>
                <w:bCs/>
                <w:szCs w:val="24"/>
                <w:lang w:val="kk-KZ"/>
              </w:rPr>
            </w:pPr>
          </w:p>
          <w:p w:rsidR="000B2DFA" w:rsidRPr="00083002" w:rsidRDefault="000B2DFA" w:rsidP="00083002">
            <w:pPr>
              <w:pStyle w:val="a3"/>
              <w:jc w:val="left"/>
              <w:rPr>
                <w:b/>
                <w:bCs/>
                <w:szCs w:val="24"/>
                <w:lang w:val="kk-KZ"/>
              </w:rPr>
            </w:pPr>
            <w:r w:rsidRPr="00083002">
              <w:rPr>
                <w:b/>
                <w:bCs/>
                <w:szCs w:val="24"/>
                <w:lang w:val="kk-KZ"/>
              </w:rPr>
              <w:t>Ертегілер елінде</w:t>
            </w:r>
          </w:p>
          <w:p w:rsidR="000B2DFA" w:rsidRPr="00083002" w:rsidRDefault="000B2DFA" w:rsidP="00083002">
            <w:pPr>
              <w:pStyle w:val="a3"/>
              <w:jc w:val="left"/>
              <w:rPr>
                <w:b/>
                <w:bCs/>
                <w:szCs w:val="24"/>
                <w:lang w:val="kk-KZ"/>
              </w:rPr>
            </w:pPr>
            <w:r w:rsidRPr="00083002">
              <w:rPr>
                <w:b/>
                <w:bCs/>
                <w:szCs w:val="24"/>
                <w:lang w:val="kk-KZ"/>
              </w:rPr>
              <w:t>Мақсаты:</w:t>
            </w:r>
          </w:p>
          <w:p w:rsidR="000B2DFA" w:rsidRPr="00083002" w:rsidRDefault="000B2DFA" w:rsidP="00083002">
            <w:pPr>
              <w:pStyle w:val="a8"/>
              <w:ind w:left="0" w:right="113"/>
              <w:rPr>
                <w:sz w:val="24"/>
                <w:szCs w:val="24"/>
              </w:rPr>
            </w:pPr>
            <w:r w:rsidRPr="00083002">
              <w:rPr>
                <w:sz w:val="24"/>
                <w:szCs w:val="24"/>
              </w:rPr>
              <w:t>Таныс ертегілерді ойнауға және сахналауға ынталандыру,</w:t>
            </w:r>
            <w:r w:rsidRPr="00083002">
              <w:rPr>
                <w:spacing w:val="1"/>
                <w:sz w:val="24"/>
                <w:szCs w:val="24"/>
              </w:rPr>
              <w:t xml:space="preserve"> </w:t>
            </w:r>
            <w:r w:rsidRPr="00083002">
              <w:rPr>
                <w:sz w:val="24"/>
                <w:szCs w:val="24"/>
              </w:rPr>
              <w:t>қызығушылығын</w:t>
            </w:r>
            <w:r w:rsidRPr="00083002">
              <w:rPr>
                <w:spacing w:val="-1"/>
                <w:sz w:val="24"/>
                <w:szCs w:val="24"/>
              </w:rPr>
              <w:t xml:space="preserve"> </w:t>
            </w:r>
            <w:r w:rsidRPr="00083002">
              <w:rPr>
                <w:sz w:val="24"/>
                <w:szCs w:val="24"/>
              </w:rPr>
              <w:t>ояту.</w:t>
            </w:r>
          </w:p>
          <w:p w:rsidR="000B2DFA" w:rsidRPr="00083002" w:rsidRDefault="000B2DFA" w:rsidP="00083002">
            <w:pPr>
              <w:pStyle w:val="a3"/>
              <w:jc w:val="left"/>
              <w:rPr>
                <w:b/>
                <w:bCs/>
                <w:szCs w:val="24"/>
                <w:lang w:val="kk-KZ"/>
              </w:rPr>
            </w:pPr>
            <w:r w:rsidRPr="00083002">
              <w:rPr>
                <w:b/>
                <w:bCs/>
                <w:szCs w:val="24"/>
                <w:lang w:val="kk-KZ"/>
              </w:rPr>
              <w:t>(сөйлеуді дамыту, коммуникативтік дағды)</w:t>
            </w:r>
          </w:p>
          <w:p w:rsidR="000B2DFA" w:rsidRPr="00083002" w:rsidRDefault="000B2DFA" w:rsidP="00083002">
            <w:pPr>
              <w:pStyle w:val="a3"/>
              <w:jc w:val="left"/>
              <w:rPr>
                <w:b/>
                <w:bCs/>
                <w:szCs w:val="24"/>
                <w:lang w:val="kk-KZ"/>
              </w:rPr>
            </w:pPr>
          </w:p>
          <w:p w:rsidR="000B2DFA" w:rsidRPr="00083002" w:rsidRDefault="000B2DFA" w:rsidP="00083002">
            <w:pPr>
              <w:pStyle w:val="a3"/>
              <w:jc w:val="left"/>
              <w:rPr>
                <w:b/>
                <w:szCs w:val="24"/>
                <w:lang w:val="kk-KZ"/>
              </w:rPr>
            </w:pPr>
            <w:r w:rsidRPr="00083002">
              <w:rPr>
                <w:b/>
                <w:szCs w:val="24"/>
                <w:lang w:val="kk-KZ"/>
              </w:rPr>
              <w:t>Құмда сурет салу.</w:t>
            </w:r>
          </w:p>
          <w:p w:rsidR="000B2DFA" w:rsidRPr="00083002" w:rsidRDefault="000B2DFA" w:rsidP="00083002">
            <w:pPr>
              <w:pStyle w:val="a3"/>
              <w:jc w:val="left"/>
              <w:rPr>
                <w:b/>
                <w:szCs w:val="24"/>
                <w:lang w:val="kk-KZ"/>
              </w:rPr>
            </w:pPr>
            <w:r w:rsidRPr="00083002">
              <w:rPr>
                <w:b/>
                <w:szCs w:val="24"/>
                <w:lang w:val="kk-KZ"/>
              </w:rPr>
              <w:t>Мақсаты:</w:t>
            </w:r>
          </w:p>
          <w:p w:rsidR="000B2DFA" w:rsidRPr="00083002" w:rsidRDefault="000B2DFA" w:rsidP="00083002">
            <w:pPr>
              <w:pStyle w:val="a3"/>
              <w:jc w:val="left"/>
              <w:rPr>
                <w:b/>
                <w:szCs w:val="24"/>
                <w:lang w:val="kk-KZ"/>
              </w:rPr>
            </w:pPr>
            <w:r w:rsidRPr="00083002">
              <w:rPr>
                <w:b/>
                <w:szCs w:val="24"/>
                <w:lang w:val="kk-KZ"/>
              </w:rPr>
              <w:t xml:space="preserve"> </w:t>
            </w:r>
            <w:r w:rsidRPr="00083002">
              <w:rPr>
                <w:szCs w:val="24"/>
                <w:lang w:val="kk-KZ"/>
              </w:rPr>
              <w:t>Бір</w:t>
            </w:r>
            <w:r w:rsidRPr="00083002">
              <w:rPr>
                <w:spacing w:val="1"/>
                <w:szCs w:val="24"/>
                <w:lang w:val="kk-KZ"/>
              </w:rPr>
              <w:t xml:space="preserve"> </w:t>
            </w:r>
            <w:r w:rsidRPr="00083002">
              <w:rPr>
                <w:szCs w:val="24"/>
                <w:lang w:val="kk-KZ"/>
              </w:rPr>
              <w:t>заттың</w:t>
            </w:r>
            <w:r w:rsidRPr="00083002">
              <w:rPr>
                <w:spacing w:val="1"/>
                <w:szCs w:val="24"/>
                <w:lang w:val="kk-KZ"/>
              </w:rPr>
              <w:t xml:space="preserve"> </w:t>
            </w:r>
            <w:r w:rsidRPr="00083002">
              <w:rPr>
                <w:szCs w:val="24"/>
                <w:lang w:val="kk-KZ"/>
              </w:rPr>
              <w:t>немесе</w:t>
            </w:r>
            <w:r w:rsidRPr="00083002">
              <w:rPr>
                <w:spacing w:val="1"/>
                <w:szCs w:val="24"/>
                <w:lang w:val="kk-KZ"/>
              </w:rPr>
              <w:t xml:space="preserve"> </w:t>
            </w:r>
            <w:r w:rsidRPr="00083002">
              <w:rPr>
                <w:szCs w:val="24"/>
                <w:lang w:val="kk-KZ"/>
              </w:rPr>
              <w:t>түрлі</w:t>
            </w:r>
            <w:r w:rsidRPr="00083002">
              <w:rPr>
                <w:spacing w:val="1"/>
                <w:szCs w:val="24"/>
                <w:lang w:val="kk-KZ"/>
              </w:rPr>
              <w:t xml:space="preserve"> </w:t>
            </w:r>
            <w:r w:rsidRPr="00083002">
              <w:rPr>
                <w:szCs w:val="24"/>
                <w:lang w:val="kk-KZ"/>
              </w:rPr>
              <w:t>заттардың</w:t>
            </w:r>
            <w:r w:rsidRPr="00083002">
              <w:rPr>
                <w:spacing w:val="1"/>
                <w:szCs w:val="24"/>
                <w:lang w:val="kk-KZ"/>
              </w:rPr>
              <w:t xml:space="preserve"> </w:t>
            </w:r>
            <w:r w:rsidRPr="00083002">
              <w:rPr>
                <w:szCs w:val="24"/>
                <w:lang w:val="kk-KZ"/>
              </w:rPr>
              <w:t>суретін</w:t>
            </w:r>
            <w:r w:rsidRPr="00083002">
              <w:rPr>
                <w:spacing w:val="1"/>
                <w:szCs w:val="24"/>
                <w:lang w:val="kk-KZ"/>
              </w:rPr>
              <w:t xml:space="preserve"> </w:t>
            </w:r>
            <w:r w:rsidRPr="00083002">
              <w:rPr>
                <w:szCs w:val="24"/>
                <w:lang w:val="kk-KZ"/>
              </w:rPr>
              <w:t>салуды</w:t>
            </w:r>
            <w:r w:rsidRPr="00083002">
              <w:rPr>
                <w:spacing w:val="1"/>
                <w:szCs w:val="24"/>
                <w:lang w:val="kk-KZ"/>
              </w:rPr>
              <w:t xml:space="preserve"> </w:t>
            </w:r>
            <w:r w:rsidRPr="00083002">
              <w:rPr>
                <w:szCs w:val="24"/>
                <w:lang w:val="kk-KZ"/>
              </w:rPr>
              <w:t>қайталай</w:t>
            </w:r>
            <w:r w:rsidRPr="00083002">
              <w:rPr>
                <w:spacing w:val="1"/>
                <w:szCs w:val="24"/>
                <w:lang w:val="kk-KZ"/>
              </w:rPr>
              <w:t xml:space="preserve"> </w:t>
            </w:r>
            <w:r w:rsidRPr="00083002">
              <w:rPr>
                <w:szCs w:val="24"/>
                <w:lang w:val="kk-KZ"/>
              </w:rPr>
              <w:t>отырып,</w:t>
            </w:r>
            <w:r w:rsidRPr="00083002">
              <w:rPr>
                <w:spacing w:val="1"/>
                <w:szCs w:val="24"/>
                <w:lang w:val="kk-KZ"/>
              </w:rPr>
              <w:t xml:space="preserve"> </w:t>
            </w:r>
            <w:r w:rsidRPr="00083002">
              <w:rPr>
                <w:szCs w:val="24"/>
                <w:lang w:val="kk-KZ"/>
              </w:rPr>
              <w:t>қарапайым</w:t>
            </w:r>
            <w:r w:rsidRPr="00083002">
              <w:rPr>
                <w:spacing w:val="1"/>
                <w:szCs w:val="24"/>
                <w:lang w:val="kk-KZ"/>
              </w:rPr>
              <w:t xml:space="preserve"> </w:t>
            </w:r>
            <w:r w:rsidRPr="00083002">
              <w:rPr>
                <w:szCs w:val="24"/>
                <w:lang w:val="kk-KZ"/>
              </w:rPr>
              <w:t>сюжеттік</w:t>
            </w:r>
            <w:r w:rsidRPr="00083002">
              <w:rPr>
                <w:spacing w:val="1"/>
                <w:szCs w:val="24"/>
                <w:lang w:val="kk-KZ"/>
              </w:rPr>
              <w:t xml:space="preserve"> </w:t>
            </w:r>
            <w:r w:rsidRPr="00083002">
              <w:rPr>
                <w:szCs w:val="24"/>
                <w:lang w:val="kk-KZ"/>
              </w:rPr>
              <w:t>композициялар</w:t>
            </w:r>
            <w:r w:rsidRPr="00083002">
              <w:rPr>
                <w:spacing w:val="1"/>
                <w:szCs w:val="24"/>
                <w:lang w:val="kk-KZ"/>
              </w:rPr>
              <w:t xml:space="preserve"> </w:t>
            </w:r>
            <w:r w:rsidRPr="00083002">
              <w:rPr>
                <w:szCs w:val="24"/>
                <w:lang w:val="kk-KZ"/>
              </w:rPr>
              <w:t>жасауға</w:t>
            </w:r>
            <w:r w:rsidRPr="00083002">
              <w:rPr>
                <w:spacing w:val="1"/>
                <w:szCs w:val="24"/>
                <w:lang w:val="kk-KZ"/>
              </w:rPr>
              <w:t xml:space="preserve"> </w:t>
            </w:r>
            <w:r w:rsidRPr="00083002">
              <w:rPr>
                <w:szCs w:val="24"/>
                <w:lang w:val="kk-KZ"/>
              </w:rPr>
              <w:t>үйрету</w:t>
            </w:r>
          </w:p>
          <w:p w:rsidR="000B2DFA" w:rsidRPr="00083002" w:rsidRDefault="000B2DFA" w:rsidP="00083002">
            <w:pPr>
              <w:pStyle w:val="a3"/>
              <w:jc w:val="left"/>
              <w:rPr>
                <w:b/>
                <w:bCs/>
                <w:szCs w:val="24"/>
                <w:lang w:val="kk-KZ"/>
              </w:rPr>
            </w:pPr>
            <w:r w:rsidRPr="00083002">
              <w:rPr>
                <w:b/>
                <w:bCs/>
                <w:szCs w:val="24"/>
                <w:lang w:val="kk-KZ"/>
              </w:rPr>
              <w:t>(сурет салу, мүсіндеушығармашылық дағды)</w:t>
            </w:r>
          </w:p>
          <w:p w:rsidR="000B2DFA" w:rsidRPr="00083002" w:rsidRDefault="000B2DFA" w:rsidP="00083002">
            <w:pPr>
              <w:jc w:val="left"/>
              <w:rPr>
                <w:rFonts w:eastAsia="Calibri"/>
                <w:b/>
                <w:bCs/>
                <w:szCs w:val="24"/>
                <w:lang w:val="kk-KZ"/>
              </w:rPr>
            </w:pPr>
          </w:p>
          <w:p w:rsidR="000B2DFA" w:rsidRPr="00083002" w:rsidRDefault="000B2DFA" w:rsidP="00083002">
            <w:pPr>
              <w:jc w:val="left"/>
              <w:rPr>
                <w:rFonts w:eastAsia="Calibri"/>
                <w:b/>
                <w:bCs/>
                <w:szCs w:val="24"/>
                <w:lang w:val="kk-KZ"/>
              </w:rPr>
            </w:pPr>
            <w:r w:rsidRPr="00083002">
              <w:rPr>
                <w:rFonts w:eastAsia="Calibri"/>
                <w:b/>
                <w:bCs/>
                <w:szCs w:val="24"/>
                <w:lang w:val="kk-KZ"/>
              </w:rPr>
              <w:t xml:space="preserve">Дидактикалық ойын </w:t>
            </w:r>
          </w:p>
          <w:p w:rsidR="000B2DFA" w:rsidRPr="00083002" w:rsidRDefault="000B2DFA" w:rsidP="00083002">
            <w:pPr>
              <w:jc w:val="left"/>
              <w:rPr>
                <w:rFonts w:eastAsia="Calibri"/>
                <w:szCs w:val="24"/>
                <w:lang w:val="kk-KZ"/>
              </w:rPr>
            </w:pPr>
            <w:r w:rsidRPr="00083002">
              <w:rPr>
                <w:rFonts w:eastAsia="Calibri"/>
                <w:szCs w:val="24"/>
                <w:lang w:val="kk-KZ"/>
              </w:rPr>
              <w:t>«Дауысынан таны»</w:t>
            </w:r>
          </w:p>
          <w:p w:rsidR="000B2DFA" w:rsidRPr="00083002" w:rsidRDefault="000B2DFA" w:rsidP="00083002">
            <w:pPr>
              <w:jc w:val="left"/>
              <w:rPr>
                <w:rFonts w:eastAsia="Calibri"/>
                <w:szCs w:val="24"/>
                <w:lang w:val="kk-KZ"/>
              </w:rPr>
            </w:pPr>
            <w:r w:rsidRPr="00083002">
              <w:rPr>
                <w:rFonts w:eastAsia="Calibri"/>
                <w:szCs w:val="24"/>
                <w:lang w:val="kk-KZ"/>
              </w:rPr>
              <w:t>Мақсаты:</w:t>
            </w:r>
          </w:p>
          <w:p w:rsidR="000B2DFA" w:rsidRPr="00083002" w:rsidRDefault="000B2DFA" w:rsidP="00083002">
            <w:pPr>
              <w:jc w:val="left"/>
              <w:rPr>
                <w:rFonts w:eastAsia="Calibri"/>
                <w:szCs w:val="24"/>
                <w:lang w:val="kk-KZ"/>
              </w:rPr>
            </w:pPr>
            <w:r w:rsidRPr="00083002">
              <w:rPr>
                <w:rFonts w:eastAsia="Calibri"/>
                <w:szCs w:val="24"/>
                <w:lang w:val="kk-KZ"/>
              </w:rPr>
              <w:lastRenderedPageBreak/>
              <w:t xml:space="preserve">жел жаңбыр, найзағайдың   дауыстарын тану, атауды пысықтау. </w:t>
            </w:r>
          </w:p>
          <w:p w:rsidR="000B2DFA" w:rsidRPr="00083002" w:rsidRDefault="000B2DFA" w:rsidP="00083002">
            <w:pPr>
              <w:jc w:val="left"/>
              <w:rPr>
                <w:rFonts w:eastAsia="Calibri"/>
                <w:b/>
                <w:szCs w:val="24"/>
                <w:lang w:val="kk-KZ"/>
              </w:rPr>
            </w:pPr>
            <w:r w:rsidRPr="00083002">
              <w:rPr>
                <w:rFonts w:eastAsia="Calibri"/>
                <w:szCs w:val="24"/>
                <w:lang w:val="kk-KZ"/>
              </w:rPr>
              <w:t>(</w:t>
            </w:r>
            <w:r w:rsidRPr="00083002">
              <w:rPr>
                <w:rFonts w:eastAsia="Calibri"/>
                <w:b/>
                <w:szCs w:val="24"/>
                <w:lang w:val="kk-KZ"/>
              </w:rPr>
              <w:t>Қоршаған ортамен таныстыру, әлеуметтік дағды)</w:t>
            </w:r>
          </w:p>
          <w:p w:rsidR="000B2DFA" w:rsidRPr="00083002" w:rsidRDefault="000B2DFA" w:rsidP="00083002">
            <w:pPr>
              <w:jc w:val="left"/>
              <w:rPr>
                <w:szCs w:val="24"/>
                <w:lang w:val="kk-KZ"/>
              </w:rPr>
            </w:pPr>
          </w:p>
          <w:p w:rsidR="000B2DFA" w:rsidRPr="00083002" w:rsidRDefault="000B2DFA" w:rsidP="00083002">
            <w:pPr>
              <w:pStyle w:val="a8"/>
              <w:ind w:left="0" w:right="113"/>
              <w:rPr>
                <w:b/>
                <w:bCs/>
                <w:sz w:val="24"/>
                <w:szCs w:val="24"/>
              </w:rPr>
            </w:pPr>
          </w:p>
        </w:tc>
        <w:tc>
          <w:tcPr>
            <w:tcW w:w="2268" w:type="dxa"/>
            <w:gridSpan w:val="2"/>
          </w:tcPr>
          <w:p w:rsidR="000B2DFA" w:rsidRPr="00083002" w:rsidRDefault="000B2DFA" w:rsidP="00083002">
            <w:pPr>
              <w:pStyle w:val="a3"/>
              <w:jc w:val="left"/>
              <w:rPr>
                <w:b/>
                <w:bCs/>
                <w:szCs w:val="24"/>
                <w:lang w:val="kk-KZ"/>
              </w:rPr>
            </w:pPr>
            <w:r w:rsidRPr="00083002">
              <w:rPr>
                <w:rFonts w:eastAsia="Calibri"/>
                <w:b/>
                <w:bCs/>
                <w:szCs w:val="24"/>
                <w:lang w:val="kk-KZ"/>
              </w:rPr>
              <w:lastRenderedPageBreak/>
              <w:t>Музыка</w:t>
            </w:r>
          </w:p>
          <w:p w:rsidR="000B2DFA" w:rsidRPr="00083002" w:rsidRDefault="000B2DFA" w:rsidP="00083002">
            <w:pPr>
              <w:pStyle w:val="a3"/>
              <w:jc w:val="left"/>
              <w:rPr>
                <w:b/>
                <w:bCs/>
                <w:szCs w:val="24"/>
                <w:lang w:val="kk-KZ"/>
              </w:rPr>
            </w:pPr>
            <w:r w:rsidRPr="00083002">
              <w:rPr>
                <w:b/>
                <w:bCs/>
                <w:szCs w:val="24"/>
                <w:lang w:val="kk-KZ"/>
              </w:rPr>
              <w:t>Қайырлы</w:t>
            </w:r>
            <w:r w:rsidRPr="00083002">
              <w:rPr>
                <w:b/>
                <w:bCs/>
                <w:spacing w:val="-5"/>
                <w:szCs w:val="24"/>
                <w:lang w:val="kk-KZ"/>
              </w:rPr>
              <w:t xml:space="preserve"> </w:t>
            </w:r>
            <w:r w:rsidRPr="00083002">
              <w:rPr>
                <w:b/>
                <w:bCs/>
                <w:szCs w:val="24"/>
                <w:lang w:val="kk-KZ"/>
              </w:rPr>
              <w:t>таң,</w:t>
            </w:r>
            <w:r w:rsidRPr="00083002">
              <w:rPr>
                <w:b/>
                <w:bCs/>
                <w:spacing w:val="-5"/>
                <w:szCs w:val="24"/>
                <w:lang w:val="kk-KZ"/>
              </w:rPr>
              <w:t xml:space="preserve"> </w:t>
            </w:r>
            <w:r w:rsidRPr="00083002">
              <w:rPr>
                <w:b/>
                <w:bCs/>
                <w:szCs w:val="24"/>
                <w:lang w:val="kk-KZ"/>
              </w:rPr>
              <w:t>балалар!</w:t>
            </w:r>
          </w:p>
          <w:p w:rsidR="000B2DFA" w:rsidRPr="00083002" w:rsidRDefault="000B2DFA" w:rsidP="00083002">
            <w:pPr>
              <w:pStyle w:val="a3"/>
              <w:jc w:val="left"/>
              <w:rPr>
                <w:szCs w:val="24"/>
                <w:lang w:val="kk-KZ"/>
              </w:rPr>
            </w:pPr>
            <w:r w:rsidRPr="00083002">
              <w:rPr>
                <w:szCs w:val="24"/>
                <w:lang w:val="kk-KZ"/>
              </w:rPr>
              <w:t>Арайланып таң атты,</w:t>
            </w:r>
            <w:r w:rsidRPr="00083002">
              <w:rPr>
                <w:spacing w:val="1"/>
                <w:szCs w:val="24"/>
                <w:lang w:val="kk-KZ"/>
              </w:rPr>
              <w:t xml:space="preserve"> </w:t>
            </w:r>
            <w:r w:rsidRPr="00083002">
              <w:rPr>
                <w:szCs w:val="24"/>
                <w:lang w:val="kk-KZ"/>
              </w:rPr>
              <w:t>Алтын шапақ таратты,</w:t>
            </w:r>
            <w:r w:rsidRPr="00083002">
              <w:rPr>
                <w:spacing w:val="-67"/>
                <w:szCs w:val="24"/>
                <w:lang w:val="kk-KZ"/>
              </w:rPr>
              <w:t xml:space="preserve"> </w:t>
            </w:r>
            <w:r w:rsidRPr="00083002">
              <w:rPr>
                <w:szCs w:val="24"/>
                <w:lang w:val="kk-KZ"/>
              </w:rPr>
              <w:t>Қайырлы</w:t>
            </w:r>
            <w:r w:rsidRPr="00083002">
              <w:rPr>
                <w:spacing w:val="-2"/>
                <w:szCs w:val="24"/>
                <w:lang w:val="kk-KZ"/>
              </w:rPr>
              <w:t xml:space="preserve"> </w:t>
            </w:r>
            <w:r w:rsidRPr="00083002">
              <w:rPr>
                <w:szCs w:val="24"/>
                <w:lang w:val="kk-KZ"/>
              </w:rPr>
              <w:t>таң,</w:t>
            </w:r>
            <w:r w:rsidRPr="00083002">
              <w:rPr>
                <w:spacing w:val="-5"/>
                <w:szCs w:val="24"/>
                <w:lang w:val="kk-KZ"/>
              </w:rPr>
              <w:t xml:space="preserve"> </w:t>
            </w:r>
            <w:r w:rsidRPr="00083002">
              <w:rPr>
                <w:szCs w:val="24"/>
                <w:lang w:val="kk-KZ"/>
              </w:rPr>
              <w:t>балалар!</w:t>
            </w:r>
          </w:p>
          <w:p w:rsidR="000B2DFA" w:rsidRPr="00083002" w:rsidRDefault="000B2DFA" w:rsidP="00083002">
            <w:pPr>
              <w:pStyle w:val="a3"/>
              <w:jc w:val="left"/>
              <w:rPr>
                <w:b/>
                <w:szCs w:val="24"/>
                <w:lang w:val="kk-KZ"/>
              </w:rPr>
            </w:pPr>
            <w:r w:rsidRPr="00083002">
              <w:rPr>
                <w:b/>
                <w:szCs w:val="24"/>
                <w:lang w:val="kk-KZ"/>
              </w:rPr>
              <w:t>(музыка, шығармашылық дағды)</w:t>
            </w:r>
          </w:p>
          <w:p w:rsidR="000B2DFA" w:rsidRPr="00083002" w:rsidRDefault="000B2DFA" w:rsidP="00083002">
            <w:pPr>
              <w:spacing w:after="37"/>
              <w:jc w:val="left"/>
              <w:rPr>
                <w:szCs w:val="24"/>
                <w:lang w:val="kk-KZ"/>
              </w:rPr>
            </w:pPr>
            <w:r w:rsidRPr="00083002">
              <w:rPr>
                <w:b/>
                <w:szCs w:val="24"/>
                <w:lang w:val="kk-KZ"/>
              </w:rPr>
              <w:t xml:space="preserve">Біз осылай өсеміз  </w:t>
            </w:r>
          </w:p>
          <w:p w:rsidR="000B2DFA" w:rsidRPr="00083002" w:rsidRDefault="000B2DFA" w:rsidP="00083002">
            <w:pPr>
              <w:jc w:val="left"/>
              <w:rPr>
                <w:szCs w:val="24"/>
                <w:lang w:val="kk-KZ"/>
              </w:rPr>
            </w:pPr>
            <w:r w:rsidRPr="00083002">
              <w:rPr>
                <w:szCs w:val="24"/>
                <w:lang w:val="kk-KZ"/>
              </w:rPr>
              <w:t xml:space="preserve">(өлең)  </w:t>
            </w:r>
          </w:p>
          <w:p w:rsidR="000B2DFA" w:rsidRPr="00083002" w:rsidRDefault="000B2DFA" w:rsidP="00083002">
            <w:pPr>
              <w:pStyle w:val="a3"/>
              <w:jc w:val="left"/>
              <w:rPr>
                <w:b/>
                <w:szCs w:val="24"/>
                <w:lang w:val="kk-KZ"/>
              </w:rPr>
            </w:pPr>
            <w:r w:rsidRPr="00083002">
              <w:rPr>
                <w:szCs w:val="24"/>
                <w:lang w:val="kk-KZ"/>
              </w:rPr>
              <w:t>Мұзафар Әлімбаев</w:t>
            </w:r>
            <w:r w:rsidRPr="00083002">
              <w:rPr>
                <w:b/>
                <w:szCs w:val="24"/>
                <w:lang w:val="kk-KZ"/>
              </w:rPr>
              <w:t xml:space="preserve">  </w:t>
            </w:r>
          </w:p>
          <w:p w:rsidR="000B2DFA" w:rsidRPr="00083002" w:rsidRDefault="000B2DFA" w:rsidP="00083002">
            <w:pPr>
              <w:pStyle w:val="a8"/>
              <w:ind w:left="0"/>
              <w:rPr>
                <w:sz w:val="24"/>
                <w:szCs w:val="24"/>
              </w:rPr>
            </w:pPr>
            <w:r w:rsidRPr="00083002">
              <w:rPr>
                <w:sz w:val="24"/>
                <w:szCs w:val="24"/>
              </w:rPr>
              <w:t>Тақпағын жаттату</w:t>
            </w:r>
          </w:p>
          <w:p w:rsidR="000B2DFA" w:rsidRPr="00083002" w:rsidRDefault="000B2DFA" w:rsidP="00083002">
            <w:pPr>
              <w:pStyle w:val="a8"/>
              <w:ind w:left="0"/>
              <w:rPr>
                <w:b/>
                <w:sz w:val="24"/>
                <w:szCs w:val="24"/>
              </w:rPr>
            </w:pPr>
            <w:r w:rsidRPr="00083002">
              <w:rPr>
                <w:b/>
                <w:sz w:val="24"/>
                <w:szCs w:val="24"/>
              </w:rPr>
              <w:t>Мақсаты:</w:t>
            </w:r>
          </w:p>
          <w:p w:rsidR="000B2DFA" w:rsidRPr="00083002" w:rsidRDefault="000B2DFA" w:rsidP="00083002">
            <w:pPr>
              <w:pStyle w:val="a8"/>
              <w:ind w:left="0"/>
              <w:rPr>
                <w:sz w:val="24"/>
                <w:szCs w:val="24"/>
              </w:rPr>
            </w:pPr>
            <w:r w:rsidRPr="00083002">
              <w:rPr>
                <w:sz w:val="24"/>
                <w:szCs w:val="24"/>
              </w:rPr>
              <w:t>Зат</w:t>
            </w:r>
            <w:r w:rsidRPr="00083002">
              <w:rPr>
                <w:spacing w:val="1"/>
                <w:sz w:val="24"/>
                <w:szCs w:val="24"/>
              </w:rPr>
              <w:t xml:space="preserve"> </w:t>
            </w:r>
            <w:r w:rsidRPr="00083002">
              <w:rPr>
                <w:sz w:val="24"/>
                <w:szCs w:val="24"/>
              </w:rPr>
              <w:t>есімдерді</w:t>
            </w:r>
            <w:r w:rsidRPr="00083002">
              <w:rPr>
                <w:spacing w:val="1"/>
                <w:sz w:val="24"/>
                <w:szCs w:val="24"/>
              </w:rPr>
              <w:t xml:space="preserve"> </w:t>
            </w:r>
            <w:r w:rsidRPr="00083002">
              <w:rPr>
                <w:sz w:val="24"/>
                <w:szCs w:val="24"/>
              </w:rPr>
              <w:t>үстінде, астында, артында, жанында тәрізді көмекші сөздермен бірге қолдануды және</w:t>
            </w:r>
            <w:r w:rsidRPr="00083002">
              <w:rPr>
                <w:spacing w:val="1"/>
                <w:sz w:val="24"/>
                <w:szCs w:val="24"/>
              </w:rPr>
              <w:t xml:space="preserve"> </w:t>
            </w:r>
            <w:r w:rsidRPr="00083002">
              <w:rPr>
                <w:sz w:val="24"/>
                <w:szCs w:val="24"/>
              </w:rPr>
              <w:t>зат</w:t>
            </w:r>
            <w:r w:rsidRPr="00083002">
              <w:rPr>
                <w:spacing w:val="-17"/>
                <w:sz w:val="24"/>
                <w:szCs w:val="24"/>
              </w:rPr>
              <w:t xml:space="preserve"> </w:t>
            </w:r>
            <w:r w:rsidRPr="00083002">
              <w:rPr>
                <w:sz w:val="24"/>
                <w:szCs w:val="24"/>
              </w:rPr>
              <w:t>есімдерді</w:t>
            </w:r>
            <w:r w:rsidRPr="00083002">
              <w:rPr>
                <w:spacing w:val="-16"/>
                <w:sz w:val="24"/>
                <w:szCs w:val="24"/>
              </w:rPr>
              <w:t xml:space="preserve"> </w:t>
            </w:r>
            <w:r w:rsidRPr="00083002">
              <w:rPr>
                <w:sz w:val="24"/>
                <w:szCs w:val="24"/>
              </w:rPr>
              <w:t>жекеше,</w:t>
            </w:r>
            <w:r w:rsidRPr="00083002">
              <w:rPr>
                <w:spacing w:val="-15"/>
                <w:sz w:val="24"/>
                <w:szCs w:val="24"/>
              </w:rPr>
              <w:t xml:space="preserve"> </w:t>
            </w:r>
            <w:r w:rsidRPr="00083002">
              <w:rPr>
                <w:sz w:val="24"/>
                <w:szCs w:val="24"/>
              </w:rPr>
              <w:t>көпше</w:t>
            </w:r>
            <w:r w:rsidRPr="00083002">
              <w:rPr>
                <w:spacing w:val="-16"/>
                <w:sz w:val="24"/>
                <w:szCs w:val="24"/>
              </w:rPr>
              <w:t xml:space="preserve"> </w:t>
            </w:r>
            <w:r w:rsidRPr="00083002">
              <w:rPr>
                <w:sz w:val="24"/>
                <w:szCs w:val="24"/>
              </w:rPr>
              <w:t>түрде қолдануды үйрету.</w:t>
            </w:r>
          </w:p>
          <w:p w:rsidR="000B2DFA" w:rsidRPr="00083002" w:rsidRDefault="000B2DFA" w:rsidP="00083002">
            <w:pPr>
              <w:pStyle w:val="a8"/>
              <w:ind w:left="0"/>
              <w:rPr>
                <w:sz w:val="24"/>
                <w:szCs w:val="24"/>
              </w:rPr>
            </w:pPr>
            <w:r w:rsidRPr="00083002">
              <w:rPr>
                <w:sz w:val="24"/>
                <w:szCs w:val="24"/>
              </w:rPr>
              <w:t>Жеке балалармен үстелде ойыншықтарды ойнату</w:t>
            </w:r>
          </w:p>
          <w:p w:rsidR="000B2DFA" w:rsidRPr="00083002" w:rsidRDefault="000B2DFA" w:rsidP="00083002">
            <w:pPr>
              <w:pStyle w:val="a8"/>
              <w:ind w:left="0"/>
              <w:rPr>
                <w:b/>
                <w:bCs/>
                <w:sz w:val="24"/>
                <w:szCs w:val="24"/>
              </w:rPr>
            </w:pPr>
            <w:r w:rsidRPr="00083002">
              <w:rPr>
                <w:b/>
                <w:bCs/>
                <w:sz w:val="24"/>
                <w:szCs w:val="24"/>
              </w:rPr>
              <w:t>(сөйлеуді дамыту, коммуникативтік дағды)</w:t>
            </w:r>
          </w:p>
          <w:p w:rsidR="000B2DFA" w:rsidRPr="00083002" w:rsidRDefault="000B2DFA" w:rsidP="00083002">
            <w:pPr>
              <w:pStyle w:val="a3"/>
              <w:jc w:val="left"/>
              <w:rPr>
                <w:b/>
                <w:bCs/>
                <w:szCs w:val="24"/>
                <w:lang w:val="ru-RU"/>
              </w:rPr>
            </w:pPr>
            <w:r w:rsidRPr="00083002">
              <w:rPr>
                <w:b/>
                <w:bCs/>
                <w:szCs w:val="24"/>
                <w:lang w:val="ru-RU"/>
              </w:rPr>
              <w:t>Дене шынықтыру</w:t>
            </w:r>
          </w:p>
          <w:p w:rsidR="000B2DFA" w:rsidRPr="00083002" w:rsidRDefault="000B2DFA" w:rsidP="00083002">
            <w:pPr>
              <w:pStyle w:val="a3"/>
              <w:jc w:val="left"/>
              <w:rPr>
                <w:b/>
                <w:bCs/>
                <w:szCs w:val="24"/>
                <w:lang w:val="kk-KZ"/>
              </w:rPr>
            </w:pPr>
            <w:r w:rsidRPr="00083002">
              <w:rPr>
                <w:b/>
                <w:bCs/>
                <w:szCs w:val="24"/>
                <w:lang w:val="kk-KZ"/>
              </w:rPr>
              <w:t>(пән жоспары бойынша)</w:t>
            </w:r>
          </w:p>
          <w:p w:rsidR="000B2DFA" w:rsidRPr="00083002" w:rsidRDefault="000B2DFA" w:rsidP="00083002">
            <w:pPr>
              <w:pStyle w:val="a3"/>
              <w:jc w:val="left"/>
              <w:rPr>
                <w:b/>
                <w:bCs/>
                <w:szCs w:val="24"/>
                <w:lang w:val="kk-KZ"/>
              </w:rPr>
            </w:pPr>
            <w:r w:rsidRPr="00083002">
              <w:rPr>
                <w:b/>
                <w:bCs/>
                <w:szCs w:val="24"/>
                <w:lang w:val="kk-KZ"/>
              </w:rPr>
              <w:t>Гүлдерді қарау</w:t>
            </w:r>
          </w:p>
          <w:p w:rsidR="000B2DFA" w:rsidRPr="00083002" w:rsidRDefault="000B2DFA" w:rsidP="00083002">
            <w:pPr>
              <w:pStyle w:val="a3"/>
              <w:jc w:val="left"/>
              <w:rPr>
                <w:b/>
                <w:bCs/>
                <w:szCs w:val="24"/>
                <w:lang w:val="kk-KZ"/>
              </w:rPr>
            </w:pPr>
            <w:r w:rsidRPr="00083002">
              <w:rPr>
                <w:b/>
                <w:bCs/>
                <w:szCs w:val="24"/>
                <w:lang w:val="kk-KZ"/>
              </w:rPr>
              <w:t>Мақсаты:</w:t>
            </w:r>
          </w:p>
          <w:p w:rsidR="000B2DFA" w:rsidRPr="00083002" w:rsidRDefault="000B2DFA" w:rsidP="00083002">
            <w:pPr>
              <w:jc w:val="left"/>
              <w:rPr>
                <w:szCs w:val="24"/>
                <w:lang w:val="kk-KZ"/>
              </w:rPr>
            </w:pPr>
            <w:r w:rsidRPr="00083002">
              <w:rPr>
                <w:szCs w:val="24"/>
                <w:lang w:val="kk-KZ"/>
              </w:rPr>
              <w:lastRenderedPageBreak/>
              <w:t xml:space="preserve">Аулада өсіп тұрған гүлдерді санату, танып атауды, оларға күтім жасауды жетілдіру. Бормен олардың суреттерін салдырту. </w:t>
            </w:r>
          </w:p>
          <w:p w:rsidR="000B2DFA" w:rsidRPr="00083002" w:rsidRDefault="000B2DFA" w:rsidP="00083002">
            <w:pPr>
              <w:jc w:val="left"/>
              <w:rPr>
                <w:b/>
                <w:bCs/>
                <w:szCs w:val="24"/>
                <w:lang w:val="kk-KZ"/>
              </w:rPr>
            </w:pPr>
            <w:r w:rsidRPr="00083002">
              <w:rPr>
                <w:b/>
                <w:bCs/>
                <w:szCs w:val="24"/>
                <w:lang w:val="kk-KZ"/>
              </w:rPr>
              <w:t xml:space="preserve">(қоршаған ортамен танысу, сурет салу, әлеуметтік дағды, коммуникативтік дағды) </w:t>
            </w:r>
          </w:p>
          <w:p w:rsidR="000B2DFA" w:rsidRPr="00083002" w:rsidRDefault="000B2DFA" w:rsidP="00083002">
            <w:pPr>
              <w:jc w:val="left"/>
              <w:rPr>
                <w:b/>
                <w:bCs/>
                <w:szCs w:val="24"/>
                <w:lang w:val="kk-KZ"/>
              </w:rPr>
            </w:pPr>
            <w:r w:rsidRPr="00083002">
              <w:rPr>
                <w:b/>
                <w:bCs/>
                <w:szCs w:val="24"/>
                <w:lang w:val="kk-KZ"/>
              </w:rPr>
              <w:t>Дидактикалық ойын:</w:t>
            </w:r>
          </w:p>
          <w:p w:rsidR="000B2DFA" w:rsidRPr="00083002" w:rsidRDefault="000B2DFA" w:rsidP="00083002">
            <w:pPr>
              <w:jc w:val="left"/>
              <w:rPr>
                <w:b/>
                <w:bCs/>
                <w:szCs w:val="24"/>
                <w:lang w:val="kk-KZ"/>
              </w:rPr>
            </w:pPr>
            <w:r w:rsidRPr="00083002">
              <w:rPr>
                <w:b/>
                <w:bCs/>
                <w:szCs w:val="24"/>
                <w:lang w:val="kk-KZ"/>
              </w:rPr>
              <w:t>Тәулік бөліктері</w:t>
            </w:r>
          </w:p>
          <w:p w:rsidR="000B2DFA" w:rsidRPr="00083002" w:rsidRDefault="000B2DFA" w:rsidP="00083002">
            <w:pPr>
              <w:jc w:val="left"/>
              <w:rPr>
                <w:b/>
                <w:bCs/>
                <w:szCs w:val="24"/>
                <w:lang w:val="kk-KZ"/>
              </w:rPr>
            </w:pPr>
            <w:r w:rsidRPr="00083002">
              <w:rPr>
                <w:b/>
                <w:bCs/>
                <w:szCs w:val="24"/>
                <w:lang w:val="kk-KZ"/>
              </w:rPr>
              <w:t>Мақсаты:</w:t>
            </w:r>
          </w:p>
          <w:p w:rsidR="000B2DFA" w:rsidRPr="00083002" w:rsidRDefault="000B2DFA" w:rsidP="00083002">
            <w:pPr>
              <w:jc w:val="left"/>
              <w:rPr>
                <w:szCs w:val="24"/>
                <w:lang w:val="kk-KZ"/>
              </w:rPr>
            </w:pPr>
            <w:r w:rsidRPr="00083002">
              <w:rPr>
                <w:szCs w:val="24"/>
                <w:lang w:val="kk-KZ"/>
              </w:rPr>
              <w:t>Гүлдер күндіз өседі ме, әлде түнде өседі ме анықтату.</w:t>
            </w:r>
          </w:p>
          <w:p w:rsidR="000B2DFA" w:rsidRPr="00083002" w:rsidRDefault="000B2DFA" w:rsidP="00083002">
            <w:pPr>
              <w:jc w:val="left"/>
              <w:rPr>
                <w:b/>
                <w:bCs/>
                <w:szCs w:val="24"/>
              </w:rPr>
            </w:pPr>
            <w:r w:rsidRPr="00083002">
              <w:rPr>
                <w:b/>
                <w:bCs/>
                <w:szCs w:val="24"/>
              </w:rPr>
              <w:t>(</w:t>
            </w:r>
            <w:r w:rsidRPr="00083002">
              <w:rPr>
                <w:rFonts w:eastAsia="Calibri"/>
                <w:b/>
                <w:bCs/>
                <w:szCs w:val="24"/>
              </w:rPr>
              <w:t>математика негіздері, танымдық дағды)</w:t>
            </w:r>
          </w:p>
          <w:p w:rsidR="000B2DFA" w:rsidRPr="00083002" w:rsidRDefault="000B2DFA" w:rsidP="00083002">
            <w:pPr>
              <w:jc w:val="left"/>
              <w:rPr>
                <w:b/>
                <w:bCs/>
                <w:szCs w:val="24"/>
              </w:rPr>
            </w:pPr>
          </w:p>
        </w:tc>
      </w:tr>
      <w:tr w:rsidR="000B2DFA" w:rsidRPr="00A16D1B" w:rsidTr="000B2DFA">
        <w:trPr>
          <w:trHeight w:val="983"/>
        </w:trPr>
        <w:tc>
          <w:tcPr>
            <w:tcW w:w="3105" w:type="dxa"/>
          </w:tcPr>
          <w:p w:rsidR="000B2DFA" w:rsidRPr="00083002" w:rsidRDefault="000B2DFA" w:rsidP="00083002">
            <w:pPr>
              <w:pStyle w:val="a3"/>
              <w:jc w:val="left"/>
              <w:rPr>
                <w:b/>
                <w:bCs/>
                <w:szCs w:val="24"/>
              </w:rPr>
            </w:pPr>
            <w:r w:rsidRPr="00083002">
              <w:rPr>
                <w:b/>
                <w:bCs/>
                <w:szCs w:val="24"/>
              </w:rPr>
              <w:lastRenderedPageBreak/>
              <w:t>Серуенге</w:t>
            </w:r>
            <w:r w:rsidRPr="00083002">
              <w:rPr>
                <w:b/>
                <w:bCs/>
                <w:spacing w:val="-4"/>
                <w:szCs w:val="24"/>
              </w:rPr>
              <w:t xml:space="preserve"> </w:t>
            </w:r>
            <w:r w:rsidRPr="00083002">
              <w:rPr>
                <w:b/>
                <w:bCs/>
                <w:szCs w:val="24"/>
              </w:rPr>
              <w:t>дайындық</w:t>
            </w:r>
          </w:p>
        </w:tc>
        <w:tc>
          <w:tcPr>
            <w:tcW w:w="11774" w:type="dxa"/>
            <w:gridSpan w:val="10"/>
          </w:tcPr>
          <w:p w:rsidR="000B2DFA" w:rsidRPr="00083002" w:rsidRDefault="000B2DFA" w:rsidP="00083002">
            <w:pPr>
              <w:pStyle w:val="TableParagraph"/>
              <w:rPr>
                <w:sz w:val="24"/>
                <w:szCs w:val="24"/>
              </w:rPr>
            </w:pPr>
            <w:r w:rsidRPr="00083002">
              <w:rPr>
                <w:sz w:val="24"/>
                <w:szCs w:val="24"/>
              </w:rPr>
              <w:t xml:space="preserve">Балалардың дербес қимыл белсенділігі үшін жағдай жасау, ойын  құрал-жабдықтады дұрыс пайдалану туралы әңгімелесу. Серуенге қызығушылық туғызу. Балалардың өз-өзіне қызымет ету дағдыларын қалыптастыру.  Киім шкафтарын таза ұстау және жинауды қалыптастыру. Достарына көмектесу дағдаларын жетілдіру. </w:t>
            </w:r>
          </w:p>
          <w:p w:rsidR="000B2DFA" w:rsidRPr="00083002" w:rsidRDefault="000B2DFA" w:rsidP="00083002">
            <w:pPr>
              <w:pStyle w:val="TableParagraph"/>
              <w:rPr>
                <w:sz w:val="24"/>
                <w:szCs w:val="24"/>
              </w:rPr>
            </w:pPr>
            <w:r w:rsidRPr="00083002">
              <w:rPr>
                <w:sz w:val="24"/>
                <w:szCs w:val="24"/>
              </w:rPr>
              <w:t>(</w:t>
            </w:r>
            <w:r w:rsidRPr="00083002">
              <w:rPr>
                <w:b/>
                <w:bCs/>
                <w:sz w:val="24"/>
                <w:szCs w:val="24"/>
              </w:rPr>
              <w:t>сөйлеуді дамыту, өзіне-өзі қызмет ету дағдылары, ірі және ұсақ моториканы дамыту)</w:t>
            </w:r>
          </w:p>
        </w:tc>
      </w:tr>
      <w:tr w:rsidR="000B2DFA" w:rsidRPr="00083002" w:rsidTr="000B2DFA">
        <w:trPr>
          <w:trHeight w:val="275"/>
        </w:trPr>
        <w:tc>
          <w:tcPr>
            <w:tcW w:w="3105" w:type="dxa"/>
          </w:tcPr>
          <w:p w:rsidR="000B2DFA" w:rsidRPr="00083002" w:rsidRDefault="000B2DFA" w:rsidP="00083002">
            <w:pPr>
              <w:pStyle w:val="a3"/>
              <w:jc w:val="left"/>
              <w:rPr>
                <w:b/>
                <w:bCs/>
                <w:szCs w:val="24"/>
              </w:rPr>
            </w:pPr>
            <w:r w:rsidRPr="00083002">
              <w:rPr>
                <w:b/>
                <w:bCs/>
                <w:szCs w:val="24"/>
              </w:rPr>
              <w:t>Серуен</w:t>
            </w:r>
          </w:p>
        </w:tc>
        <w:tc>
          <w:tcPr>
            <w:tcW w:w="2419" w:type="dxa"/>
            <w:gridSpan w:val="2"/>
          </w:tcPr>
          <w:p w:rsidR="000B2DFA" w:rsidRPr="00083002" w:rsidRDefault="000B2DFA" w:rsidP="00083002">
            <w:pPr>
              <w:jc w:val="left"/>
              <w:rPr>
                <w:b/>
                <w:szCs w:val="24"/>
              </w:rPr>
            </w:pPr>
            <w:r w:rsidRPr="00083002">
              <w:rPr>
                <w:b/>
                <w:szCs w:val="24"/>
              </w:rPr>
              <w:t>Бақылау</w:t>
            </w:r>
          </w:p>
          <w:p w:rsidR="000B2DFA" w:rsidRPr="00083002" w:rsidRDefault="000B2DFA" w:rsidP="00083002">
            <w:pPr>
              <w:jc w:val="left"/>
              <w:rPr>
                <w:b/>
                <w:iCs/>
                <w:szCs w:val="24"/>
                <w:lang w:eastAsia="ru-RU"/>
              </w:rPr>
            </w:pPr>
            <w:r w:rsidRPr="00083002">
              <w:rPr>
                <w:b/>
                <w:iCs/>
                <w:szCs w:val="24"/>
                <w:lang w:eastAsia="ru-RU"/>
              </w:rPr>
              <w:t>Балабақшадағы аспазшыларды бақылау.</w:t>
            </w:r>
          </w:p>
          <w:p w:rsidR="000B2DFA" w:rsidRPr="00083002" w:rsidRDefault="000B2DFA" w:rsidP="00083002">
            <w:pPr>
              <w:jc w:val="left"/>
              <w:rPr>
                <w:szCs w:val="24"/>
                <w:shd w:val="clear" w:color="auto" w:fill="FFFFFF"/>
                <w:lang w:eastAsia="ru-RU"/>
              </w:rPr>
            </w:pPr>
            <w:r w:rsidRPr="00083002">
              <w:rPr>
                <w:b/>
                <w:szCs w:val="24"/>
                <w:shd w:val="clear" w:color="auto" w:fill="FFFFFF"/>
                <w:lang w:eastAsia="ru-RU"/>
              </w:rPr>
              <w:t xml:space="preserve">Мақсаты: </w:t>
            </w:r>
            <w:r w:rsidRPr="00083002">
              <w:rPr>
                <w:szCs w:val="24"/>
                <w:shd w:val="clear" w:color="auto" w:fill="FFFFFF"/>
                <w:lang w:eastAsia="ru-RU"/>
              </w:rPr>
              <w:t>Аспазшы деген мамандық бір түрі екенін түсіндіру. Аспазшы дәмді ас дайындайтыны туралы түсініктерін дамыту. Әр мамандық иесінің өзіне тән жұмысы бар екенін түсіндіру. Аспазшы бізге дәмді ас дайындайды. Үлкендердің еңбегін бағалауға тәрбиелеу.</w:t>
            </w:r>
          </w:p>
          <w:p w:rsidR="000B2DFA" w:rsidRPr="00083002" w:rsidRDefault="000B2DFA" w:rsidP="00083002">
            <w:pPr>
              <w:jc w:val="left"/>
              <w:rPr>
                <w:szCs w:val="24"/>
                <w:lang w:eastAsia="ru-RU"/>
              </w:rPr>
            </w:pPr>
            <w:r w:rsidRPr="00083002">
              <w:rPr>
                <w:b/>
                <w:szCs w:val="24"/>
                <w:lang w:eastAsia="ru-RU"/>
              </w:rPr>
              <w:t xml:space="preserve">Еңбек: </w:t>
            </w:r>
          </w:p>
          <w:p w:rsidR="000B2DFA" w:rsidRPr="00083002" w:rsidRDefault="000B2DFA" w:rsidP="00083002">
            <w:pPr>
              <w:contextualSpacing/>
              <w:jc w:val="left"/>
              <w:rPr>
                <w:b/>
                <w:szCs w:val="24"/>
                <w:lang w:eastAsia="ru-RU"/>
              </w:rPr>
            </w:pPr>
            <w:r w:rsidRPr="00083002">
              <w:rPr>
                <w:b/>
                <w:szCs w:val="24"/>
                <w:lang w:eastAsia="ru-RU"/>
              </w:rPr>
              <w:t xml:space="preserve"> Тәрбиеші көмегімен ауланы тазалау.</w:t>
            </w:r>
          </w:p>
          <w:p w:rsidR="000B2DFA" w:rsidRPr="00083002" w:rsidRDefault="000B2DFA" w:rsidP="00083002">
            <w:pPr>
              <w:contextualSpacing/>
              <w:jc w:val="left"/>
              <w:rPr>
                <w:szCs w:val="24"/>
                <w:lang w:eastAsia="ru-RU"/>
              </w:rPr>
            </w:pPr>
            <w:r w:rsidRPr="00083002">
              <w:rPr>
                <w:b/>
                <w:szCs w:val="24"/>
                <w:lang w:eastAsia="ru-RU"/>
              </w:rPr>
              <w:t xml:space="preserve">Мақсаты: </w:t>
            </w:r>
            <w:r w:rsidRPr="00083002">
              <w:rPr>
                <w:szCs w:val="24"/>
                <w:lang w:eastAsia="ru-RU"/>
              </w:rPr>
              <w:t>Еңбектенуге деген қабілетін дамыту, бастаған ісін аяқтауға үйрету,үлкендерге көмектесуге тәрбиелеу.</w:t>
            </w:r>
          </w:p>
          <w:p w:rsidR="000B2DFA" w:rsidRPr="00083002" w:rsidRDefault="000B2DFA" w:rsidP="00083002">
            <w:pPr>
              <w:jc w:val="left"/>
              <w:rPr>
                <w:szCs w:val="24"/>
                <w:lang w:eastAsia="ru-RU" w:bidi="ru-RU"/>
              </w:rPr>
            </w:pPr>
            <w:r w:rsidRPr="00083002">
              <w:rPr>
                <w:b/>
                <w:szCs w:val="24"/>
              </w:rPr>
              <w:t xml:space="preserve"> </w:t>
            </w:r>
            <w:r w:rsidRPr="00083002">
              <w:rPr>
                <w:b/>
                <w:szCs w:val="24"/>
                <w:lang w:eastAsia="ru-RU" w:bidi="ru-RU"/>
              </w:rPr>
              <w:t>Қимылдық ойын:</w:t>
            </w:r>
            <w:r w:rsidRPr="00083002">
              <w:rPr>
                <w:szCs w:val="24"/>
                <w:lang w:eastAsia="ru-RU" w:bidi="ru-RU"/>
              </w:rPr>
              <w:t xml:space="preserve"> «Торғайлар».</w:t>
            </w:r>
          </w:p>
          <w:p w:rsidR="000B2DFA" w:rsidRPr="00083002" w:rsidRDefault="000B2DFA" w:rsidP="00083002">
            <w:pPr>
              <w:jc w:val="left"/>
              <w:rPr>
                <w:szCs w:val="24"/>
                <w:lang w:eastAsia="ru-RU" w:bidi="ru-RU"/>
              </w:rPr>
            </w:pPr>
            <w:r w:rsidRPr="00083002">
              <w:rPr>
                <w:szCs w:val="24"/>
                <w:lang w:eastAsia="ru-RU" w:bidi="ru-RU"/>
              </w:rPr>
              <w:t xml:space="preserve">Мақсаты: </w:t>
            </w:r>
            <w:r w:rsidRPr="00083002">
              <w:rPr>
                <w:szCs w:val="24"/>
                <w:lang w:eastAsia="ru-RU" w:bidi="ru-RU"/>
              </w:rPr>
              <w:lastRenderedPageBreak/>
              <w:t>Шапшаңдыққа, ептілікке баулу.</w:t>
            </w:r>
          </w:p>
          <w:p w:rsidR="000B2DFA" w:rsidRPr="00083002" w:rsidRDefault="000B2DFA" w:rsidP="00083002">
            <w:pPr>
              <w:jc w:val="left"/>
              <w:rPr>
                <w:szCs w:val="24"/>
                <w:lang w:eastAsia="ru-RU" w:bidi="ru-RU"/>
              </w:rPr>
            </w:pPr>
            <w:r w:rsidRPr="00083002">
              <w:rPr>
                <w:szCs w:val="24"/>
                <w:lang w:eastAsia="ru-RU" w:bidi="ru-RU"/>
              </w:rPr>
              <w:t>Тез шешім қабылдауға үйрету.</w:t>
            </w:r>
          </w:p>
          <w:p w:rsidR="000B2DFA" w:rsidRPr="00083002" w:rsidRDefault="000B2DFA" w:rsidP="00083002">
            <w:pPr>
              <w:jc w:val="left"/>
              <w:rPr>
                <w:b/>
                <w:szCs w:val="24"/>
                <w:lang w:eastAsia="ru-RU" w:bidi="ru-RU"/>
              </w:rPr>
            </w:pPr>
            <w:r w:rsidRPr="00083002">
              <w:rPr>
                <w:b/>
                <w:szCs w:val="24"/>
                <w:lang w:eastAsia="ru-RU" w:bidi="ru-RU"/>
              </w:rPr>
              <w:t>(дене шынықтыру, физикалық дағды)</w:t>
            </w:r>
          </w:p>
          <w:p w:rsidR="000B2DFA" w:rsidRPr="00083002" w:rsidRDefault="000B2DFA" w:rsidP="00083002">
            <w:pPr>
              <w:contextualSpacing/>
              <w:jc w:val="left"/>
              <w:rPr>
                <w:b/>
                <w:szCs w:val="24"/>
              </w:rPr>
            </w:pPr>
            <w:r w:rsidRPr="00083002">
              <w:rPr>
                <w:b/>
                <w:szCs w:val="24"/>
              </w:rPr>
              <w:t>Жеке жұмыс:</w:t>
            </w:r>
          </w:p>
          <w:p w:rsidR="000B2DFA" w:rsidRPr="00083002" w:rsidRDefault="000B2DFA" w:rsidP="00083002">
            <w:pPr>
              <w:pStyle w:val="a3"/>
              <w:jc w:val="left"/>
              <w:rPr>
                <w:szCs w:val="24"/>
                <w:lang w:val="kk-KZ"/>
              </w:rPr>
            </w:pPr>
            <w:r w:rsidRPr="00083002">
              <w:rPr>
                <w:szCs w:val="24"/>
                <w:lang w:val="kk-KZ"/>
              </w:rPr>
              <w:t xml:space="preserve">Өзінің туған жеріне, Отанына деген сүйіспеншілік сезімін ояту. </w:t>
            </w:r>
          </w:p>
          <w:p w:rsidR="000B2DFA" w:rsidRPr="00083002" w:rsidRDefault="000B2DFA" w:rsidP="00083002">
            <w:pPr>
              <w:pStyle w:val="a3"/>
              <w:jc w:val="left"/>
              <w:rPr>
                <w:b/>
                <w:szCs w:val="24"/>
                <w:lang w:val="kk-KZ"/>
              </w:rPr>
            </w:pPr>
            <w:r w:rsidRPr="00083002">
              <w:rPr>
                <w:b/>
                <w:szCs w:val="24"/>
                <w:lang w:val="kk-KZ"/>
              </w:rPr>
              <w:t>Еркін ойындар.</w:t>
            </w:r>
          </w:p>
        </w:tc>
        <w:tc>
          <w:tcPr>
            <w:tcW w:w="2407" w:type="dxa"/>
          </w:tcPr>
          <w:p w:rsidR="000B2DFA" w:rsidRPr="00083002" w:rsidRDefault="000B2DFA" w:rsidP="00083002">
            <w:pPr>
              <w:pStyle w:val="TableParagraph"/>
              <w:rPr>
                <w:b/>
                <w:bCs/>
                <w:sz w:val="24"/>
                <w:szCs w:val="24"/>
              </w:rPr>
            </w:pPr>
            <w:r w:rsidRPr="00083002">
              <w:rPr>
                <w:b/>
                <w:sz w:val="24"/>
                <w:szCs w:val="24"/>
              </w:rPr>
              <w:lastRenderedPageBreak/>
              <w:t>Бақылау</w:t>
            </w:r>
          </w:p>
          <w:p w:rsidR="000B2DFA" w:rsidRPr="00083002" w:rsidRDefault="000B2DFA" w:rsidP="00083002">
            <w:pPr>
              <w:jc w:val="left"/>
              <w:rPr>
                <w:b/>
                <w:szCs w:val="24"/>
                <w:lang w:val="kk-KZ" w:eastAsia="ru-RU"/>
              </w:rPr>
            </w:pPr>
            <w:r w:rsidRPr="00083002">
              <w:rPr>
                <w:b/>
                <w:szCs w:val="24"/>
                <w:lang w:val="kk-KZ" w:eastAsia="ru-RU"/>
              </w:rPr>
              <w:t>Көп қабаты үйлерді бақылау.</w:t>
            </w:r>
          </w:p>
          <w:p w:rsidR="000B2DFA" w:rsidRPr="00083002" w:rsidRDefault="000B2DFA" w:rsidP="00083002">
            <w:pPr>
              <w:jc w:val="left"/>
              <w:rPr>
                <w:szCs w:val="24"/>
                <w:lang w:val="kk-KZ" w:eastAsia="ru-RU"/>
              </w:rPr>
            </w:pPr>
            <w:r w:rsidRPr="00083002">
              <w:rPr>
                <w:b/>
                <w:szCs w:val="24"/>
                <w:lang w:val="kk-KZ" w:eastAsia="ru-RU"/>
              </w:rPr>
              <w:t xml:space="preserve">Мақсаты: </w:t>
            </w:r>
            <w:r w:rsidRPr="00083002">
              <w:rPr>
                <w:szCs w:val="24"/>
                <w:lang w:val="kk-KZ" w:eastAsia="ru-RU"/>
              </w:rPr>
              <w:t xml:space="preserve">Балаларға жақын маңдағы үйлерді бақылата отырып, өз тұратын үйлері туралы әңгімелесу. </w:t>
            </w:r>
          </w:p>
          <w:p w:rsidR="000B2DFA" w:rsidRPr="00083002" w:rsidRDefault="000B2DFA" w:rsidP="00083002">
            <w:pPr>
              <w:pStyle w:val="TableParagraph"/>
              <w:rPr>
                <w:sz w:val="24"/>
                <w:szCs w:val="24"/>
              </w:rPr>
            </w:pPr>
            <w:r w:rsidRPr="00083002">
              <w:rPr>
                <w:sz w:val="24"/>
                <w:szCs w:val="24"/>
              </w:rPr>
              <w:t>Еңбек:</w:t>
            </w:r>
          </w:p>
          <w:p w:rsidR="000B2DFA" w:rsidRPr="00083002" w:rsidRDefault="000B2DFA" w:rsidP="00083002">
            <w:pPr>
              <w:contextualSpacing/>
              <w:jc w:val="left"/>
              <w:rPr>
                <w:b/>
                <w:szCs w:val="24"/>
                <w:lang w:val="kk-KZ" w:eastAsia="ru-RU"/>
              </w:rPr>
            </w:pPr>
            <w:r w:rsidRPr="00083002">
              <w:rPr>
                <w:b/>
                <w:szCs w:val="24"/>
                <w:lang w:val="kk-KZ" w:eastAsia="ru-RU"/>
              </w:rPr>
              <w:t>Ағаш егілген алаң айналасын тазалау.</w:t>
            </w:r>
          </w:p>
          <w:p w:rsidR="000B2DFA" w:rsidRPr="00083002" w:rsidRDefault="000B2DFA" w:rsidP="00083002">
            <w:pPr>
              <w:contextualSpacing/>
              <w:jc w:val="left"/>
              <w:rPr>
                <w:szCs w:val="24"/>
                <w:lang w:val="kk-KZ" w:eastAsia="ru-RU"/>
              </w:rPr>
            </w:pPr>
            <w:r w:rsidRPr="00083002">
              <w:rPr>
                <w:b/>
                <w:szCs w:val="24"/>
                <w:lang w:val="kk-KZ" w:eastAsia="ru-RU"/>
              </w:rPr>
              <w:t>Мақсаты:</w:t>
            </w:r>
            <w:r w:rsidRPr="00083002">
              <w:rPr>
                <w:szCs w:val="24"/>
                <w:lang w:val="kk-KZ" w:eastAsia="ru-RU"/>
              </w:rPr>
              <w:t>Үлкендерге көмек көрсетуге, үлкендер еңбегін бағалауға тәрбиелеу.</w:t>
            </w:r>
          </w:p>
          <w:p w:rsidR="000B2DFA" w:rsidRPr="00083002" w:rsidRDefault="000B2DFA" w:rsidP="00083002">
            <w:pPr>
              <w:jc w:val="left"/>
              <w:rPr>
                <w:szCs w:val="24"/>
                <w:lang w:val="kk-KZ" w:eastAsia="ru-RU" w:bidi="ru-RU"/>
              </w:rPr>
            </w:pPr>
            <w:r w:rsidRPr="00083002">
              <w:rPr>
                <w:b/>
                <w:szCs w:val="24"/>
                <w:lang w:val="kk-KZ" w:eastAsia="ru-RU" w:bidi="ru-RU"/>
              </w:rPr>
              <w:t>Қимылды ойын:</w:t>
            </w:r>
            <w:r w:rsidRPr="00083002">
              <w:rPr>
                <w:szCs w:val="24"/>
                <w:lang w:val="kk-KZ" w:eastAsia="ru-RU" w:bidi="ru-RU"/>
              </w:rPr>
              <w:t> </w:t>
            </w:r>
          </w:p>
          <w:p w:rsidR="000B2DFA" w:rsidRPr="00083002" w:rsidRDefault="000B2DFA" w:rsidP="00083002">
            <w:pPr>
              <w:jc w:val="left"/>
              <w:rPr>
                <w:szCs w:val="24"/>
                <w:lang w:val="kk-KZ" w:eastAsia="ru-RU" w:bidi="ru-RU"/>
              </w:rPr>
            </w:pPr>
            <w:r w:rsidRPr="00083002">
              <w:rPr>
                <w:szCs w:val="24"/>
                <w:lang w:val="kk-KZ" w:eastAsia="ru-RU" w:bidi="ru-RU"/>
              </w:rPr>
              <w:t>«Аңшы мен қояндар»</w:t>
            </w:r>
          </w:p>
          <w:p w:rsidR="000B2DFA" w:rsidRPr="00083002" w:rsidRDefault="000B2DFA" w:rsidP="00083002">
            <w:pPr>
              <w:jc w:val="left"/>
              <w:rPr>
                <w:szCs w:val="24"/>
                <w:lang w:val="kk-KZ" w:eastAsia="ru-RU" w:bidi="ru-RU"/>
              </w:rPr>
            </w:pPr>
            <w:r w:rsidRPr="00083002">
              <w:rPr>
                <w:szCs w:val="24"/>
                <w:lang w:val="kk-KZ" w:eastAsia="ru-RU" w:bidi="ru-RU"/>
              </w:rPr>
              <w:t>Мақсаты: жылжымалы лақтырған нысанға затты тигізу, жүгіруге өрмелеп шығуға жаттықтыру.</w:t>
            </w:r>
          </w:p>
          <w:p w:rsidR="000B2DFA" w:rsidRPr="00083002" w:rsidRDefault="000B2DFA" w:rsidP="00083002">
            <w:pPr>
              <w:jc w:val="left"/>
              <w:rPr>
                <w:szCs w:val="24"/>
                <w:lang w:val="kk-KZ"/>
              </w:rPr>
            </w:pPr>
            <w:r w:rsidRPr="00083002">
              <w:rPr>
                <w:b/>
                <w:szCs w:val="24"/>
                <w:lang w:val="kk-KZ" w:eastAsia="ru-RU" w:bidi="ru-RU"/>
              </w:rPr>
              <w:t>(дене шынықтыру,</w:t>
            </w:r>
          </w:p>
          <w:p w:rsidR="000B2DFA" w:rsidRPr="00083002" w:rsidRDefault="000B2DFA" w:rsidP="00083002">
            <w:pPr>
              <w:jc w:val="left"/>
              <w:rPr>
                <w:szCs w:val="24"/>
                <w:lang w:val="kk-KZ"/>
              </w:rPr>
            </w:pPr>
            <w:r w:rsidRPr="00083002">
              <w:rPr>
                <w:szCs w:val="24"/>
                <w:lang w:val="kk-KZ"/>
              </w:rPr>
              <w:t>Физикалық дағды)</w:t>
            </w:r>
          </w:p>
          <w:p w:rsidR="000B2DFA" w:rsidRPr="00083002" w:rsidRDefault="000B2DFA" w:rsidP="00083002">
            <w:pPr>
              <w:jc w:val="left"/>
              <w:rPr>
                <w:szCs w:val="24"/>
                <w:lang w:val="kk-KZ"/>
              </w:rPr>
            </w:pPr>
            <w:r w:rsidRPr="00083002">
              <w:rPr>
                <w:b/>
                <w:szCs w:val="24"/>
                <w:lang w:val="kk-KZ"/>
              </w:rPr>
              <w:t>Жеке жұмыс</w:t>
            </w:r>
          </w:p>
          <w:p w:rsidR="000B2DFA" w:rsidRPr="00083002" w:rsidRDefault="000B2DFA" w:rsidP="00083002">
            <w:pPr>
              <w:jc w:val="left"/>
              <w:rPr>
                <w:szCs w:val="24"/>
                <w:lang w:val="kk-KZ"/>
              </w:rPr>
            </w:pPr>
            <w:r w:rsidRPr="00083002">
              <w:rPr>
                <w:szCs w:val="24"/>
                <w:lang w:val="kk-KZ"/>
              </w:rPr>
              <w:t xml:space="preserve">Өзіне қатысты кеңістік бағыттарын анықтауды </w:t>
            </w:r>
            <w:r w:rsidRPr="00083002">
              <w:rPr>
                <w:szCs w:val="24"/>
                <w:lang w:val="kk-KZ"/>
              </w:rPr>
              <w:lastRenderedPageBreak/>
              <w:t>жалғастыру: үстінде-астында, алдында-артында, оң-сол.</w:t>
            </w:r>
          </w:p>
          <w:p w:rsidR="000B2DFA" w:rsidRPr="00083002" w:rsidRDefault="000B2DFA" w:rsidP="00083002">
            <w:pPr>
              <w:jc w:val="left"/>
              <w:rPr>
                <w:szCs w:val="24"/>
              </w:rPr>
            </w:pPr>
            <w:r w:rsidRPr="00083002">
              <w:rPr>
                <w:b/>
                <w:szCs w:val="24"/>
              </w:rPr>
              <w:t>Еркін ойындар.</w:t>
            </w:r>
          </w:p>
        </w:tc>
        <w:tc>
          <w:tcPr>
            <w:tcW w:w="2264" w:type="dxa"/>
            <w:gridSpan w:val="3"/>
          </w:tcPr>
          <w:p w:rsidR="000B2DFA" w:rsidRPr="00083002" w:rsidRDefault="000B2DFA" w:rsidP="00083002">
            <w:pPr>
              <w:pStyle w:val="TableParagraph"/>
              <w:rPr>
                <w:sz w:val="24"/>
                <w:szCs w:val="24"/>
              </w:rPr>
            </w:pPr>
            <w:r w:rsidRPr="00083002">
              <w:rPr>
                <w:b/>
                <w:sz w:val="24"/>
                <w:szCs w:val="24"/>
              </w:rPr>
              <w:lastRenderedPageBreak/>
              <w:t>Бақылау</w:t>
            </w:r>
          </w:p>
          <w:p w:rsidR="000B2DFA" w:rsidRPr="00083002" w:rsidRDefault="000B2DFA" w:rsidP="00083002">
            <w:pPr>
              <w:shd w:val="clear" w:color="auto" w:fill="FFFFFF"/>
              <w:jc w:val="left"/>
              <w:rPr>
                <w:b/>
                <w:szCs w:val="24"/>
                <w:lang w:eastAsia="ru-RU"/>
              </w:rPr>
            </w:pPr>
            <w:r w:rsidRPr="00083002">
              <w:rPr>
                <w:b/>
                <w:szCs w:val="24"/>
                <w:lang w:eastAsia="ru-RU"/>
              </w:rPr>
              <w:t>Емхананы бақылау.</w:t>
            </w:r>
          </w:p>
          <w:p w:rsidR="000B2DFA" w:rsidRPr="00083002" w:rsidRDefault="000B2DFA" w:rsidP="00083002">
            <w:pPr>
              <w:shd w:val="clear" w:color="auto" w:fill="FFFFFF"/>
              <w:jc w:val="left"/>
              <w:rPr>
                <w:b/>
                <w:szCs w:val="24"/>
                <w:lang w:eastAsia="ru-RU"/>
              </w:rPr>
            </w:pPr>
            <w:r w:rsidRPr="00083002">
              <w:rPr>
                <w:b/>
                <w:szCs w:val="24"/>
                <w:shd w:val="clear" w:color="auto" w:fill="FFFFFF"/>
                <w:lang w:eastAsia="ru-RU"/>
              </w:rPr>
              <w:t>Мақсаты:</w:t>
            </w:r>
            <w:r w:rsidRPr="00083002">
              <w:rPr>
                <w:szCs w:val="24"/>
                <w:shd w:val="clear" w:color="auto" w:fill="FFFFFF"/>
                <w:lang w:eastAsia="ru-RU"/>
              </w:rPr>
              <w:t> Балабақша алдында емхана бар екенін түсіндіру. Онда көптеген дәрігер қызмет ететінін түсіндіру.  Дәрігер қандай қызмет атқарады? Не үшін ауруханаға барамыз? Деген сияқты сұрақтар қойып жауап алу. Мамандықты жақсы игеру үшін оқу керектігін айтып түсіндіру. Үлкендер еңбегін бағалауға тәрбиелеу.</w:t>
            </w:r>
          </w:p>
          <w:p w:rsidR="000B2DFA" w:rsidRPr="00083002" w:rsidRDefault="000B2DFA" w:rsidP="00083002">
            <w:pPr>
              <w:jc w:val="left"/>
              <w:rPr>
                <w:szCs w:val="24"/>
              </w:rPr>
            </w:pPr>
            <w:r w:rsidRPr="00083002">
              <w:rPr>
                <w:szCs w:val="24"/>
              </w:rPr>
              <w:t>Еңбек:</w:t>
            </w:r>
          </w:p>
          <w:p w:rsidR="000B2DFA" w:rsidRPr="00083002" w:rsidRDefault="000B2DFA" w:rsidP="00083002">
            <w:pPr>
              <w:contextualSpacing/>
              <w:jc w:val="left"/>
              <w:rPr>
                <w:b/>
                <w:szCs w:val="24"/>
                <w:lang w:eastAsia="ru-RU"/>
              </w:rPr>
            </w:pPr>
            <w:r w:rsidRPr="00083002">
              <w:rPr>
                <w:b/>
                <w:szCs w:val="24"/>
                <w:lang w:eastAsia="ru-RU"/>
              </w:rPr>
              <w:t>Ойын алаңындағы өз ойыншықтарын жинастыру.</w:t>
            </w:r>
          </w:p>
          <w:p w:rsidR="000B2DFA" w:rsidRPr="00083002" w:rsidRDefault="000B2DFA" w:rsidP="00083002">
            <w:pPr>
              <w:contextualSpacing/>
              <w:jc w:val="left"/>
              <w:rPr>
                <w:szCs w:val="24"/>
                <w:lang w:eastAsia="ru-RU"/>
              </w:rPr>
            </w:pPr>
            <w:r w:rsidRPr="00083002">
              <w:rPr>
                <w:b/>
                <w:szCs w:val="24"/>
                <w:lang w:eastAsia="ru-RU"/>
              </w:rPr>
              <w:t xml:space="preserve">Мақсаты: </w:t>
            </w:r>
            <w:r w:rsidRPr="00083002">
              <w:rPr>
                <w:szCs w:val="24"/>
                <w:lang w:eastAsia="ru-RU"/>
              </w:rPr>
              <w:t xml:space="preserve">Балаларды тазалыққа тәрбиелей отырып, ойыншықтарын жинап жүруге </w:t>
            </w:r>
            <w:r w:rsidRPr="00083002">
              <w:rPr>
                <w:szCs w:val="24"/>
                <w:lang w:eastAsia="ru-RU"/>
              </w:rPr>
              <w:lastRenderedPageBreak/>
              <w:t>үйрету.</w:t>
            </w:r>
          </w:p>
          <w:p w:rsidR="000B2DFA" w:rsidRPr="00083002" w:rsidRDefault="000B2DFA" w:rsidP="00083002">
            <w:pPr>
              <w:jc w:val="left"/>
              <w:rPr>
                <w:szCs w:val="24"/>
                <w:lang w:eastAsia="ru-RU" w:bidi="ru-RU"/>
              </w:rPr>
            </w:pPr>
            <w:r w:rsidRPr="00083002">
              <w:rPr>
                <w:b/>
                <w:bCs/>
                <w:iCs/>
                <w:szCs w:val="24"/>
                <w:lang w:eastAsia="ru-RU" w:bidi="ru-RU"/>
              </w:rPr>
              <w:t>Қимылды ойын</w:t>
            </w:r>
            <w:r w:rsidRPr="00083002">
              <w:rPr>
                <w:b/>
                <w:iCs/>
                <w:szCs w:val="24"/>
                <w:lang w:eastAsia="ru-RU" w:bidi="ru-RU"/>
              </w:rPr>
              <w:t>:</w:t>
            </w:r>
            <w:r w:rsidRPr="00083002">
              <w:rPr>
                <w:bCs/>
                <w:iCs/>
                <w:szCs w:val="24"/>
                <w:lang w:eastAsia="ru-RU" w:bidi="ru-RU"/>
              </w:rPr>
              <w:t>«Үйсіз қалған қоян»</w:t>
            </w:r>
          </w:p>
          <w:p w:rsidR="000B2DFA" w:rsidRPr="00083002" w:rsidRDefault="000B2DFA" w:rsidP="00083002">
            <w:pPr>
              <w:jc w:val="left"/>
              <w:rPr>
                <w:szCs w:val="24"/>
                <w:lang w:eastAsia="ru-RU" w:bidi="ru-RU"/>
              </w:rPr>
            </w:pPr>
            <w:r w:rsidRPr="00083002">
              <w:rPr>
                <w:bCs/>
                <w:iCs/>
                <w:szCs w:val="24"/>
                <w:lang w:eastAsia="ru-RU" w:bidi="ru-RU"/>
              </w:rPr>
              <w:t>Мақсаты: ойынның тәртібін сақтай отырып, секіріп алға жүгіру.</w:t>
            </w:r>
          </w:p>
          <w:p w:rsidR="000B2DFA" w:rsidRPr="00083002" w:rsidRDefault="000B2DFA" w:rsidP="00083002">
            <w:pPr>
              <w:jc w:val="left"/>
              <w:rPr>
                <w:b/>
                <w:szCs w:val="24"/>
                <w:lang w:eastAsia="ru-RU" w:bidi="ru-RU"/>
              </w:rPr>
            </w:pPr>
            <w:r w:rsidRPr="00083002">
              <w:rPr>
                <w:b/>
                <w:szCs w:val="24"/>
                <w:lang w:eastAsia="ru-RU" w:bidi="ru-RU"/>
              </w:rPr>
              <w:t>(дене шынықтыру, физикалық дағды)</w:t>
            </w:r>
          </w:p>
          <w:p w:rsidR="000B2DFA" w:rsidRPr="00083002" w:rsidRDefault="000B2DFA" w:rsidP="00083002">
            <w:pPr>
              <w:jc w:val="left"/>
              <w:rPr>
                <w:szCs w:val="24"/>
              </w:rPr>
            </w:pPr>
            <w:r w:rsidRPr="00083002">
              <w:rPr>
                <w:b/>
                <w:szCs w:val="24"/>
              </w:rPr>
              <w:t>Жеке жұмыс</w:t>
            </w:r>
          </w:p>
          <w:p w:rsidR="000B2DFA" w:rsidRPr="00083002" w:rsidRDefault="000B2DFA" w:rsidP="00083002">
            <w:pPr>
              <w:jc w:val="left"/>
              <w:rPr>
                <w:szCs w:val="24"/>
              </w:rPr>
            </w:pPr>
            <w:r w:rsidRPr="00083002">
              <w:rPr>
                <w:szCs w:val="24"/>
              </w:rPr>
              <w:t xml:space="preserve">Тақпақтар мен шағын өлеңдерді жатқа айтуға үйрету. </w:t>
            </w:r>
          </w:p>
          <w:p w:rsidR="000B2DFA" w:rsidRPr="00083002" w:rsidRDefault="000B2DFA" w:rsidP="00083002">
            <w:pPr>
              <w:jc w:val="left"/>
              <w:rPr>
                <w:szCs w:val="24"/>
              </w:rPr>
            </w:pPr>
            <w:r w:rsidRPr="00083002">
              <w:rPr>
                <w:b/>
                <w:szCs w:val="24"/>
              </w:rPr>
              <w:t>Еркін ойындар.</w:t>
            </w:r>
          </w:p>
        </w:tc>
        <w:tc>
          <w:tcPr>
            <w:tcW w:w="2416" w:type="dxa"/>
            <w:gridSpan w:val="2"/>
          </w:tcPr>
          <w:p w:rsidR="000B2DFA" w:rsidRPr="00083002" w:rsidRDefault="000B2DFA" w:rsidP="00083002">
            <w:pPr>
              <w:pStyle w:val="TableParagraph"/>
              <w:rPr>
                <w:sz w:val="24"/>
                <w:szCs w:val="24"/>
              </w:rPr>
            </w:pPr>
            <w:r w:rsidRPr="00083002">
              <w:rPr>
                <w:b/>
                <w:sz w:val="24"/>
                <w:szCs w:val="24"/>
              </w:rPr>
              <w:lastRenderedPageBreak/>
              <w:t>Бақылау</w:t>
            </w:r>
          </w:p>
          <w:p w:rsidR="000B2DFA" w:rsidRPr="00083002" w:rsidRDefault="000B2DFA" w:rsidP="00083002">
            <w:pPr>
              <w:jc w:val="left"/>
              <w:rPr>
                <w:b/>
                <w:szCs w:val="24"/>
                <w:lang w:eastAsia="ru-RU"/>
              </w:rPr>
            </w:pPr>
            <w:r w:rsidRPr="00083002">
              <w:rPr>
                <w:b/>
                <w:bCs/>
                <w:szCs w:val="24"/>
                <w:shd w:val="clear" w:color="auto" w:fill="FFFFFF"/>
                <w:lang w:eastAsia="ru-RU"/>
              </w:rPr>
              <w:t>Жүргізушінің еңбегін бақылау.</w:t>
            </w:r>
          </w:p>
          <w:p w:rsidR="000B2DFA" w:rsidRPr="00083002" w:rsidRDefault="000B2DFA" w:rsidP="00083002">
            <w:pPr>
              <w:jc w:val="left"/>
              <w:rPr>
                <w:szCs w:val="24"/>
                <w:lang w:eastAsia="ru-RU"/>
              </w:rPr>
            </w:pPr>
            <w:r w:rsidRPr="00083002">
              <w:rPr>
                <w:b/>
                <w:szCs w:val="24"/>
                <w:lang w:eastAsia="ru-RU"/>
              </w:rPr>
              <w:t>Мақсаты:</w:t>
            </w:r>
            <w:r w:rsidRPr="00083002">
              <w:rPr>
                <w:szCs w:val="24"/>
                <w:lang w:eastAsia="ru-RU"/>
              </w:rPr>
              <w:t xml:space="preserve"> Балалармен бірге жүргізушінің еңбегін бақылау. Жүргізуші кім, ол қандай еңбекпен айналысады, оның адамдарға көмегі туралы түсінік беру. Үлкендер еңбегін бағалауға тәрбиелеу, үлгі ету. </w:t>
            </w:r>
          </w:p>
          <w:p w:rsidR="000B2DFA" w:rsidRPr="00083002" w:rsidRDefault="000B2DFA" w:rsidP="00083002">
            <w:pPr>
              <w:jc w:val="left"/>
              <w:rPr>
                <w:szCs w:val="24"/>
              </w:rPr>
            </w:pPr>
            <w:r w:rsidRPr="00083002">
              <w:rPr>
                <w:szCs w:val="24"/>
              </w:rPr>
              <w:t>Еңбек:</w:t>
            </w:r>
          </w:p>
          <w:p w:rsidR="000B2DFA" w:rsidRPr="00083002" w:rsidRDefault="000B2DFA" w:rsidP="00083002">
            <w:pPr>
              <w:contextualSpacing/>
              <w:jc w:val="left"/>
              <w:rPr>
                <w:b/>
                <w:szCs w:val="24"/>
                <w:lang w:eastAsia="ru-RU"/>
              </w:rPr>
            </w:pPr>
            <w:r w:rsidRPr="00083002">
              <w:rPr>
                <w:b/>
                <w:szCs w:val="24"/>
                <w:lang w:eastAsia="ru-RU"/>
              </w:rPr>
              <w:t>Үлкендердің еңбегін бақылау.</w:t>
            </w:r>
          </w:p>
          <w:p w:rsidR="000B2DFA" w:rsidRPr="00083002" w:rsidRDefault="000B2DFA" w:rsidP="00083002">
            <w:pPr>
              <w:contextualSpacing/>
              <w:jc w:val="left"/>
              <w:rPr>
                <w:b/>
                <w:szCs w:val="24"/>
                <w:lang w:eastAsia="ru-RU"/>
              </w:rPr>
            </w:pPr>
            <w:r w:rsidRPr="00083002">
              <w:rPr>
                <w:b/>
                <w:szCs w:val="24"/>
                <w:lang w:eastAsia="ru-RU"/>
              </w:rPr>
              <w:t xml:space="preserve">Мақсаты: </w:t>
            </w:r>
            <w:r w:rsidRPr="00083002">
              <w:rPr>
                <w:szCs w:val="24"/>
                <w:lang w:eastAsia="ru-RU"/>
              </w:rPr>
              <w:t>Үлкендердің еңбегін бақылату арқылы еңбексүйгіштікке , табиғатты қорғауға  қамқорлық жасауға тәрбиелеу.</w:t>
            </w:r>
          </w:p>
          <w:p w:rsidR="000B2DFA" w:rsidRPr="00083002" w:rsidRDefault="000B2DFA" w:rsidP="00083002">
            <w:pPr>
              <w:jc w:val="left"/>
              <w:rPr>
                <w:szCs w:val="24"/>
                <w:lang w:eastAsia="ru-RU" w:bidi="ru-RU"/>
              </w:rPr>
            </w:pPr>
            <w:r w:rsidRPr="00083002">
              <w:rPr>
                <w:b/>
                <w:bCs/>
                <w:iCs/>
                <w:szCs w:val="24"/>
                <w:lang w:eastAsia="ru-RU" w:bidi="ru-RU"/>
              </w:rPr>
              <w:t>Қимылды ойын:</w:t>
            </w:r>
            <w:r w:rsidRPr="00083002">
              <w:rPr>
                <w:bCs/>
                <w:iCs/>
                <w:szCs w:val="24"/>
                <w:lang w:eastAsia="ru-RU" w:bidi="ru-RU"/>
              </w:rPr>
              <w:t> «Кім жылдам»</w:t>
            </w:r>
          </w:p>
          <w:p w:rsidR="000B2DFA" w:rsidRPr="00083002" w:rsidRDefault="000B2DFA" w:rsidP="00083002">
            <w:pPr>
              <w:jc w:val="left"/>
              <w:rPr>
                <w:szCs w:val="24"/>
                <w:lang w:eastAsia="ru-RU" w:bidi="ru-RU"/>
              </w:rPr>
            </w:pPr>
            <w:r w:rsidRPr="00083002">
              <w:rPr>
                <w:bCs/>
                <w:iCs/>
                <w:szCs w:val="24"/>
                <w:lang w:eastAsia="ru-RU" w:bidi="ru-RU"/>
              </w:rPr>
              <w:t>Мақсаты: қимылды жаттығуларды жасауды үйрету,</w:t>
            </w:r>
          </w:p>
          <w:p w:rsidR="000B2DFA" w:rsidRPr="00083002" w:rsidRDefault="000B2DFA" w:rsidP="00083002">
            <w:pPr>
              <w:jc w:val="left"/>
              <w:rPr>
                <w:bCs/>
                <w:iCs/>
                <w:szCs w:val="24"/>
                <w:lang w:eastAsia="ru-RU" w:bidi="ru-RU"/>
              </w:rPr>
            </w:pPr>
            <w:r w:rsidRPr="00083002">
              <w:rPr>
                <w:bCs/>
                <w:iCs/>
                <w:szCs w:val="24"/>
                <w:lang w:eastAsia="ru-RU" w:bidi="ru-RU"/>
              </w:rPr>
              <w:t>тапқырлық  таныта  білу.</w:t>
            </w:r>
          </w:p>
          <w:p w:rsidR="000B2DFA" w:rsidRPr="00083002" w:rsidRDefault="000B2DFA" w:rsidP="00083002">
            <w:pPr>
              <w:jc w:val="left"/>
              <w:rPr>
                <w:b/>
                <w:szCs w:val="24"/>
                <w:lang w:eastAsia="ru-RU" w:bidi="ru-RU"/>
              </w:rPr>
            </w:pPr>
            <w:r w:rsidRPr="00083002">
              <w:rPr>
                <w:b/>
                <w:szCs w:val="24"/>
                <w:lang w:eastAsia="ru-RU" w:bidi="ru-RU"/>
              </w:rPr>
              <w:lastRenderedPageBreak/>
              <w:t>(дене шынықтыру, физикалық дағды)</w:t>
            </w:r>
          </w:p>
          <w:p w:rsidR="000B2DFA" w:rsidRPr="00083002" w:rsidRDefault="000B2DFA" w:rsidP="00083002">
            <w:pPr>
              <w:jc w:val="left"/>
              <w:rPr>
                <w:szCs w:val="24"/>
              </w:rPr>
            </w:pPr>
            <w:r w:rsidRPr="00083002">
              <w:rPr>
                <w:b/>
                <w:szCs w:val="24"/>
              </w:rPr>
              <w:t>Жеке жұмыс</w:t>
            </w:r>
          </w:p>
          <w:p w:rsidR="000B2DFA" w:rsidRPr="00083002" w:rsidRDefault="000B2DFA" w:rsidP="00083002">
            <w:pPr>
              <w:jc w:val="left"/>
              <w:rPr>
                <w:szCs w:val="24"/>
              </w:rPr>
            </w:pPr>
            <w:r w:rsidRPr="00083002">
              <w:rPr>
                <w:szCs w:val="24"/>
              </w:rPr>
              <w:t>Ересектермен диалог құру, берілген сұрақтарды тыңдау және толық жауап беруге үйрету.</w:t>
            </w:r>
          </w:p>
          <w:p w:rsidR="000B2DFA" w:rsidRPr="00083002" w:rsidRDefault="000B2DFA" w:rsidP="00083002">
            <w:pPr>
              <w:jc w:val="left"/>
              <w:rPr>
                <w:szCs w:val="24"/>
              </w:rPr>
            </w:pPr>
            <w:r w:rsidRPr="00083002">
              <w:rPr>
                <w:b/>
                <w:szCs w:val="24"/>
              </w:rPr>
              <w:t>Еркін ойындар.</w:t>
            </w:r>
          </w:p>
        </w:tc>
        <w:tc>
          <w:tcPr>
            <w:tcW w:w="2268" w:type="dxa"/>
            <w:gridSpan w:val="2"/>
          </w:tcPr>
          <w:p w:rsidR="000B2DFA" w:rsidRPr="00083002" w:rsidRDefault="000B2DFA" w:rsidP="00083002">
            <w:pPr>
              <w:jc w:val="left"/>
              <w:rPr>
                <w:rFonts w:eastAsia="Calibri"/>
                <w:b/>
                <w:bCs/>
                <w:szCs w:val="24"/>
              </w:rPr>
            </w:pPr>
            <w:r w:rsidRPr="00083002">
              <w:rPr>
                <w:b/>
                <w:szCs w:val="24"/>
              </w:rPr>
              <w:lastRenderedPageBreak/>
              <w:t>Бақылау</w:t>
            </w:r>
          </w:p>
          <w:p w:rsidR="000B2DFA" w:rsidRPr="00083002" w:rsidRDefault="000B2DFA" w:rsidP="00083002">
            <w:pPr>
              <w:jc w:val="left"/>
              <w:rPr>
                <w:b/>
                <w:szCs w:val="24"/>
                <w:lang w:eastAsia="ru-RU"/>
              </w:rPr>
            </w:pPr>
            <w:r w:rsidRPr="00083002">
              <w:rPr>
                <w:b/>
                <w:szCs w:val="24"/>
                <w:lang w:eastAsia="ru-RU"/>
              </w:rPr>
              <w:t xml:space="preserve">Жаңбырға бақылау. </w:t>
            </w:r>
          </w:p>
          <w:p w:rsidR="000B2DFA" w:rsidRPr="00083002" w:rsidRDefault="000B2DFA" w:rsidP="00083002">
            <w:pPr>
              <w:pStyle w:val="a8"/>
              <w:ind w:left="0"/>
              <w:rPr>
                <w:sz w:val="24"/>
                <w:szCs w:val="24"/>
              </w:rPr>
            </w:pPr>
            <w:r w:rsidRPr="00083002">
              <w:rPr>
                <w:b/>
                <w:sz w:val="24"/>
                <w:szCs w:val="24"/>
                <w:lang w:eastAsia="ru-RU"/>
              </w:rPr>
              <w:t xml:space="preserve">Мақсаты: </w:t>
            </w:r>
            <w:r w:rsidRPr="00083002">
              <w:rPr>
                <w:sz w:val="24"/>
                <w:szCs w:val="24"/>
                <w:lang w:eastAsia="ru-RU"/>
              </w:rPr>
              <w:t>Балалардың жаңбыр туралы білімдерін бекіту, сұрақ- жауап арқылы сөздік қорларын, ой-өрісін дамыту. Қоршаған ортаға деен сүйіспеншілікке тәрбиелеу.</w:t>
            </w:r>
          </w:p>
          <w:p w:rsidR="000B2DFA" w:rsidRPr="00083002" w:rsidRDefault="000B2DFA" w:rsidP="00083002">
            <w:pPr>
              <w:jc w:val="left"/>
              <w:rPr>
                <w:szCs w:val="24"/>
                <w:lang w:val="kk-KZ"/>
              </w:rPr>
            </w:pPr>
            <w:r w:rsidRPr="00083002">
              <w:rPr>
                <w:szCs w:val="24"/>
                <w:lang w:val="kk-KZ"/>
              </w:rPr>
              <w:t>Еңбек:</w:t>
            </w:r>
          </w:p>
          <w:p w:rsidR="000B2DFA" w:rsidRPr="00083002" w:rsidRDefault="000B2DFA" w:rsidP="00083002">
            <w:pPr>
              <w:contextualSpacing/>
              <w:jc w:val="left"/>
              <w:rPr>
                <w:b/>
                <w:szCs w:val="24"/>
                <w:lang w:val="kk-KZ" w:eastAsia="ru-RU"/>
              </w:rPr>
            </w:pPr>
            <w:r w:rsidRPr="00083002">
              <w:rPr>
                <w:b/>
                <w:szCs w:val="24"/>
                <w:lang w:val="kk-KZ" w:eastAsia="ru-RU"/>
              </w:rPr>
              <w:t>Ойын алаңындағы тастарды жинау.</w:t>
            </w:r>
          </w:p>
          <w:p w:rsidR="000B2DFA" w:rsidRPr="00083002" w:rsidRDefault="000B2DFA" w:rsidP="00083002">
            <w:pPr>
              <w:contextualSpacing/>
              <w:jc w:val="left"/>
              <w:rPr>
                <w:szCs w:val="24"/>
                <w:lang w:val="kk-KZ" w:eastAsia="ru-RU"/>
              </w:rPr>
            </w:pPr>
            <w:r w:rsidRPr="00083002">
              <w:rPr>
                <w:b/>
                <w:szCs w:val="24"/>
                <w:lang w:val="kk-KZ" w:eastAsia="ru-RU"/>
              </w:rPr>
              <w:t xml:space="preserve">Мақсаты: </w:t>
            </w:r>
            <w:r w:rsidRPr="00083002">
              <w:rPr>
                <w:szCs w:val="24"/>
                <w:lang w:val="kk-KZ" w:eastAsia="ru-RU"/>
              </w:rPr>
              <w:t xml:space="preserve">Балаларды еңбекқорлыққа , тазалыққа баулу. </w:t>
            </w:r>
          </w:p>
          <w:p w:rsidR="000B2DFA" w:rsidRPr="00083002" w:rsidRDefault="000B2DFA" w:rsidP="00083002">
            <w:pPr>
              <w:jc w:val="left"/>
              <w:rPr>
                <w:b/>
                <w:bCs/>
                <w:szCs w:val="24"/>
                <w:lang w:val="kk-KZ"/>
              </w:rPr>
            </w:pPr>
            <w:r w:rsidRPr="00083002">
              <w:rPr>
                <w:b/>
                <w:bCs/>
                <w:szCs w:val="24"/>
                <w:lang w:val="kk-KZ"/>
              </w:rPr>
              <w:t>Қимылды ойын.</w:t>
            </w:r>
          </w:p>
          <w:p w:rsidR="000B2DFA" w:rsidRPr="00083002" w:rsidRDefault="000B2DFA" w:rsidP="00083002">
            <w:pPr>
              <w:jc w:val="left"/>
              <w:rPr>
                <w:b/>
                <w:bCs/>
                <w:szCs w:val="24"/>
                <w:lang w:val="kk-KZ"/>
              </w:rPr>
            </w:pPr>
            <w:r w:rsidRPr="00083002">
              <w:rPr>
                <w:b/>
                <w:bCs/>
                <w:szCs w:val="24"/>
                <w:lang w:val="kk-KZ"/>
              </w:rPr>
              <w:t xml:space="preserve"> «Өз үйіңді тап»</w:t>
            </w:r>
          </w:p>
          <w:p w:rsidR="000B2DFA" w:rsidRPr="00083002" w:rsidRDefault="000B2DFA" w:rsidP="00083002">
            <w:pPr>
              <w:jc w:val="left"/>
              <w:rPr>
                <w:b/>
                <w:bCs/>
                <w:szCs w:val="24"/>
                <w:lang w:val="kk-KZ"/>
              </w:rPr>
            </w:pPr>
            <w:r w:rsidRPr="00083002">
              <w:rPr>
                <w:b/>
                <w:bCs/>
                <w:szCs w:val="24"/>
                <w:lang w:val="kk-KZ"/>
              </w:rPr>
              <w:t>Мақсаты:</w:t>
            </w:r>
          </w:p>
          <w:p w:rsidR="000B2DFA" w:rsidRPr="00083002" w:rsidRDefault="000B2DFA" w:rsidP="00083002">
            <w:pPr>
              <w:jc w:val="left"/>
              <w:rPr>
                <w:szCs w:val="24"/>
                <w:lang w:val="kk-KZ"/>
              </w:rPr>
            </w:pPr>
            <w:r w:rsidRPr="00083002">
              <w:rPr>
                <w:szCs w:val="24"/>
                <w:lang w:val="kk-KZ"/>
              </w:rPr>
              <w:t>Балалардың қимыл іс әрекетін дамыту.</w:t>
            </w:r>
          </w:p>
          <w:p w:rsidR="000B2DFA" w:rsidRPr="00083002" w:rsidRDefault="000B2DFA" w:rsidP="00083002">
            <w:pPr>
              <w:jc w:val="left"/>
              <w:rPr>
                <w:b/>
                <w:szCs w:val="24"/>
                <w:lang w:val="kk-KZ"/>
              </w:rPr>
            </w:pPr>
            <w:r w:rsidRPr="00083002">
              <w:rPr>
                <w:b/>
                <w:szCs w:val="24"/>
                <w:lang w:val="kk-KZ"/>
              </w:rPr>
              <w:t>(дене шынықтыру, физикалық дағды)</w:t>
            </w:r>
          </w:p>
          <w:p w:rsidR="000B2DFA" w:rsidRPr="00083002" w:rsidRDefault="000B2DFA" w:rsidP="00083002">
            <w:pPr>
              <w:jc w:val="left"/>
              <w:rPr>
                <w:szCs w:val="24"/>
                <w:lang w:val="kk-KZ"/>
              </w:rPr>
            </w:pPr>
            <w:r w:rsidRPr="00083002">
              <w:rPr>
                <w:b/>
                <w:szCs w:val="24"/>
                <w:lang w:val="kk-KZ"/>
              </w:rPr>
              <w:t>Жеке жұмыс</w:t>
            </w:r>
          </w:p>
          <w:p w:rsidR="000B2DFA" w:rsidRPr="00083002" w:rsidRDefault="000B2DFA" w:rsidP="00083002">
            <w:pPr>
              <w:pStyle w:val="a3"/>
              <w:jc w:val="left"/>
              <w:rPr>
                <w:szCs w:val="24"/>
                <w:lang w:val="kk-KZ"/>
              </w:rPr>
            </w:pPr>
            <w:r w:rsidRPr="00083002">
              <w:rPr>
                <w:szCs w:val="24"/>
                <w:lang w:val="kk-KZ"/>
              </w:rPr>
              <w:t xml:space="preserve">Көлік құралдарының түрлерімен және </w:t>
            </w:r>
            <w:r w:rsidRPr="00083002">
              <w:rPr>
                <w:szCs w:val="24"/>
                <w:lang w:val="kk-KZ"/>
              </w:rPr>
              <w:lastRenderedPageBreak/>
              <w:t>ауада ұшатын қозғалыс құралдарымен таныстыру.</w:t>
            </w:r>
          </w:p>
          <w:p w:rsidR="000B2DFA" w:rsidRPr="00083002" w:rsidRDefault="000B2DFA" w:rsidP="00083002">
            <w:pPr>
              <w:jc w:val="left"/>
              <w:rPr>
                <w:szCs w:val="24"/>
              </w:rPr>
            </w:pPr>
            <w:r w:rsidRPr="00083002">
              <w:rPr>
                <w:b/>
                <w:szCs w:val="24"/>
              </w:rPr>
              <w:t>Еркін ойындар.</w:t>
            </w:r>
          </w:p>
        </w:tc>
      </w:tr>
      <w:tr w:rsidR="000B2DFA" w:rsidRPr="00083002" w:rsidTr="000B2DFA">
        <w:trPr>
          <w:trHeight w:val="275"/>
        </w:trPr>
        <w:tc>
          <w:tcPr>
            <w:tcW w:w="3105" w:type="dxa"/>
          </w:tcPr>
          <w:p w:rsidR="000B2DFA" w:rsidRPr="00083002" w:rsidRDefault="000B2DFA" w:rsidP="00083002">
            <w:pPr>
              <w:pStyle w:val="a3"/>
              <w:jc w:val="left"/>
              <w:rPr>
                <w:b/>
                <w:bCs/>
                <w:szCs w:val="24"/>
              </w:rPr>
            </w:pPr>
            <w:r w:rsidRPr="00083002">
              <w:rPr>
                <w:b/>
                <w:bCs/>
                <w:szCs w:val="24"/>
              </w:rPr>
              <w:lastRenderedPageBreak/>
              <w:t>Серуеннен</w:t>
            </w:r>
            <w:r w:rsidRPr="00083002">
              <w:rPr>
                <w:b/>
                <w:bCs/>
                <w:spacing w:val="-2"/>
                <w:szCs w:val="24"/>
              </w:rPr>
              <w:t xml:space="preserve"> </w:t>
            </w:r>
            <w:r w:rsidRPr="00083002">
              <w:rPr>
                <w:b/>
                <w:bCs/>
                <w:szCs w:val="24"/>
              </w:rPr>
              <w:t>оралу</w:t>
            </w:r>
          </w:p>
        </w:tc>
        <w:tc>
          <w:tcPr>
            <w:tcW w:w="11774" w:type="dxa"/>
            <w:gridSpan w:val="10"/>
          </w:tcPr>
          <w:p w:rsidR="000B2DFA" w:rsidRPr="00083002" w:rsidRDefault="000B2DFA" w:rsidP="00083002">
            <w:pPr>
              <w:jc w:val="left"/>
              <w:rPr>
                <w:szCs w:val="24"/>
              </w:rPr>
            </w:pPr>
            <w:r w:rsidRPr="00083002">
              <w:rPr>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w:t>
            </w:r>
          </w:p>
        </w:tc>
      </w:tr>
      <w:tr w:rsidR="000B2DFA" w:rsidRPr="00083002" w:rsidTr="000B2DFA">
        <w:trPr>
          <w:trHeight w:val="275"/>
        </w:trPr>
        <w:tc>
          <w:tcPr>
            <w:tcW w:w="3105" w:type="dxa"/>
          </w:tcPr>
          <w:p w:rsidR="000B2DFA" w:rsidRPr="00083002" w:rsidRDefault="000B2DFA" w:rsidP="00083002">
            <w:pPr>
              <w:pStyle w:val="a3"/>
              <w:jc w:val="left"/>
              <w:rPr>
                <w:b/>
                <w:bCs/>
                <w:szCs w:val="24"/>
              </w:rPr>
            </w:pPr>
            <w:r w:rsidRPr="00083002">
              <w:rPr>
                <w:b/>
                <w:bCs/>
                <w:szCs w:val="24"/>
              </w:rPr>
              <w:t>Түскі</w:t>
            </w:r>
            <w:r w:rsidRPr="00083002">
              <w:rPr>
                <w:b/>
                <w:bCs/>
                <w:spacing w:val="-1"/>
                <w:szCs w:val="24"/>
              </w:rPr>
              <w:t xml:space="preserve"> </w:t>
            </w:r>
            <w:r w:rsidRPr="00083002">
              <w:rPr>
                <w:b/>
                <w:bCs/>
                <w:szCs w:val="24"/>
              </w:rPr>
              <w:t>ас</w:t>
            </w:r>
          </w:p>
        </w:tc>
        <w:tc>
          <w:tcPr>
            <w:tcW w:w="11774" w:type="dxa"/>
            <w:gridSpan w:val="10"/>
          </w:tcPr>
          <w:p w:rsidR="000B2DFA" w:rsidRPr="00083002" w:rsidRDefault="000B2DFA" w:rsidP="00083002">
            <w:pPr>
              <w:pStyle w:val="TableParagraph"/>
              <w:rPr>
                <w:sz w:val="24"/>
                <w:szCs w:val="24"/>
              </w:rPr>
            </w:pPr>
            <w:r w:rsidRPr="00083002">
              <w:rPr>
                <w:sz w:val="24"/>
                <w:szCs w:val="24"/>
                <w:lang w:val="ru-RU"/>
              </w:rPr>
              <w:t>Түскі</w:t>
            </w:r>
            <w:r w:rsidRPr="00083002">
              <w:rPr>
                <w:sz w:val="24"/>
                <w:szCs w:val="24"/>
                <w:lang w:val="en-US"/>
              </w:rPr>
              <w:t xml:space="preserve">  </w:t>
            </w:r>
            <w:r w:rsidRPr="00083002">
              <w:rPr>
                <w:sz w:val="24"/>
                <w:szCs w:val="24"/>
                <w:lang w:val="ru-RU"/>
              </w:rPr>
              <w:t>ас</w:t>
            </w:r>
            <w:r w:rsidRPr="00083002">
              <w:rPr>
                <w:sz w:val="24"/>
                <w:szCs w:val="24"/>
                <w:lang w:val="en-US"/>
              </w:rPr>
              <w:t xml:space="preserve"> </w:t>
            </w:r>
            <w:r w:rsidRPr="00083002">
              <w:rPr>
                <w:sz w:val="24"/>
                <w:szCs w:val="24"/>
                <w:lang w:val="ru-RU"/>
              </w:rPr>
              <w:t>алдында</w:t>
            </w:r>
            <w:r w:rsidRPr="00083002">
              <w:rPr>
                <w:sz w:val="24"/>
                <w:szCs w:val="24"/>
                <w:lang w:val="en-US"/>
              </w:rPr>
              <w:t xml:space="preserve"> </w:t>
            </w:r>
            <w:r w:rsidRPr="00083002">
              <w:rPr>
                <w:sz w:val="24"/>
                <w:szCs w:val="24"/>
                <w:lang w:val="ru-RU"/>
              </w:rPr>
              <w:t>гигеналық</w:t>
            </w:r>
            <w:r w:rsidRPr="00083002">
              <w:rPr>
                <w:sz w:val="24"/>
                <w:szCs w:val="24"/>
                <w:lang w:val="en-US"/>
              </w:rPr>
              <w:t xml:space="preserve"> </w:t>
            </w:r>
            <w:r w:rsidRPr="00083002">
              <w:rPr>
                <w:sz w:val="24"/>
                <w:szCs w:val="24"/>
                <w:lang w:val="ru-RU"/>
              </w:rPr>
              <w:t>шараларды</w:t>
            </w:r>
            <w:r w:rsidRPr="00083002">
              <w:rPr>
                <w:sz w:val="24"/>
                <w:szCs w:val="24"/>
                <w:lang w:val="en-US"/>
              </w:rPr>
              <w:t xml:space="preserve">  </w:t>
            </w:r>
            <w:r w:rsidRPr="00083002">
              <w:rPr>
                <w:sz w:val="24"/>
                <w:szCs w:val="24"/>
                <w:lang w:val="ru-RU"/>
              </w:rPr>
              <w:t>орындау</w:t>
            </w:r>
            <w:r w:rsidRPr="00083002">
              <w:rPr>
                <w:sz w:val="24"/>
                <w:szCs w:val="24"/>
                <w:lang w:val="en-US"/>
              </w:rPr>
              <w:t xml:space="preserve"> </w:t>
            </w:r>
            <w:r w:rsidRPr="00083002">
              <w:rPr>
                <w:sz w:val="24"/>
                <w:szCs w:val="24"/>
              </w:rPr>
              <w:t xml:space="preserve">: </w:t>
            </w:r>
            <w:r w:rsidRPr="00083002">
              <w:rPr>
                <w:sz w:val="24"/>
                <w:szCs w:val="24"/>
                <w:lang w:val="ru-RU"/>
              </w:rPr>
              <w:t>қолды</w:t>
            </w:r>
            <w:r w:rsidRPr="00083002">
              <w:rPr>
                <w:sz w:val="24"/>
                <w:szCs w:val="24"/>
                <w:lang w:val="en-US"/>
              </w:rPr>
              <w:t xml:space="preserve"> </w:t>
            </w:r>
            <w:r w:rsidRPr="00083002">
              <w:rPr>
                <w:sz w:val="24"/>
                <w:szCs w:val="24"/>
                <w:lang w:val="ru-RU"/>
              </w:rPr>
              <w:t>дұрыс</w:t>
            </w:r>
            <w:r w:rsidRPr="00083002">
              <w:rPr>
                <w:sz w:val="24"/>
                <w:szCs w:val="24"/>
                <w:lang w:val="en-US"/>
              </w:rPr>
              <w:t xml:space="preserve"> </w:t>
            </w:r>
            <w:r w:rsidRPr="00083002">
              <w:rPr>
                <w:sz w:val="24"/>
                <w:szCs w:val="24"/>
                <w:lang w:val="ru-RU"/>
              </w:rPr>
              <w:t>жуу</w:t>
            </w:r>
            <w:r w:rsidRPr="00083002">
              <w:rPr>
                <w:sz w:val="24"/>
                <w:szCs w:val="24"/>
                <w:lang w:val="en-US"/>
              </w:rPr>
              <w:t xml:space="preserve">, </w:t>
            </w:r>
            <w:r w:rsidRPr="00083002">
              <w:rPr>
                <w:sz w:val="24"/>
                <w:szCs w:val="24"/>
                <w:lang w:val="ru-RU"/>
              </w:rPr>
              <w:t>өз</w:t>
            </w:r>
            <w:r w:rsidRPr="00083002">
              <w:rPr>
                <w:sz w:val="24"/>
                <w:szCs w:val="24"/>
                <w:lang w:val="en-US"/>
              </w:rPr>
              <w:t xml:space="preserve"> </w:t>
            </w:r>
            <w:r w:rsidRPr="00083002">
              <w:rPr>
                <w:sz w:val="24"/>
                <w:szCs w:val="24"/>
                <w:lang w:val="ru-RU"/>
              </w:rPr>
              <w:t>орамалының</w:t>
            </w:r>
            <w:r w:rsidRPr="00083002">
              <w:rPr>
                <w:sz w:val="24"/>
                <w:szCs w:val="24"/>
                <w:lang w:val="en-US"/>
              </w:rPr>
              <w:t xml:space="preserve"> </w:t>
            </w:r>
            <w:r w:rsidRPr="00083002">
              <w:rPr>
                <w:sz w:val="24"/>
                <w:szCs w:val="24"/>
                <w:lang w:val="ru-RU"/>
              </w:rPr>
              <w:t>орнын</w:t>
            </w:r>
            <w:r w:rsidRPr="00083002">
              <w:rPr>
                <w:sz w:val="24"/>
                <w:szCs w:val="24"/>
                <w:lang w:val="en-US"/>
              </w:rPr>
              <w:t xml:space="preserve"> </w:t>
            </w:r>
            <w:r w:rsidRPr="00083002">
              <w:rPr>
                <w:sz w:val="24"/>
                <w:szCs w:val="24"/>
                <w:lang w:val="ru-RU"/>
              </w:rPr>
              <w:t>білу</w:t>
            </w:r>
            <w:r w:rsidRPr="00083002">
              <w:rPr>
                <w:sz w:val="24"/>
                <w:szCs w:val="24"/>
                <w:lang w:val="en-US"/>
              </w:rPr>
              <w:t xml:space="preserve">,  </w:t>
            </w:r>
            <w:r w:rsidRPr="00083002">
              <w:rPr>
                <w:sz w:val="24"/>
                <w:szCs w:val="24"/>
                <w:lang w:val="ru-RU"/>
              </w:rPr>
              <w:t>қолды</w:t>
            </w:r>
            <w:r w:rsidRPr="00083002">
              <w:rPr>
                <w:sz w:val="24"/>
                <w:szCs w:val="24"/>
                <w:lang w:val="en-US"/>
              </w:rPr>
              <w:t xml:space="preserve"> </w:t>
            </w:r>
            <w:r w:rsidRPr="00083002">
              <w:rPr>
                <w:sz w:val="24"/>
                <w:szCs w:val="24"/>
                <w:lang w:val="ru-RU"/>
              </w:rPr>
              <w:t>дұрыс</w:t>
            </w:r>
            <w:r w:rsidRPr="00083002">
              <w:rPr>
                <w:sz w:val="24"/>
                <w:szCs w:val="24"/>
                <w:lang w:val="en-US"/>
              </w:rPr>
              <w:t xml:space="preserve"> </w:t>
            </w:r>
            <w:r w:rsidRPr="00083002">
              <w:rPr>
                <w:sz w:val="24"/>
                <w:szCs w:val="24"/>
                <w:lang w:val="ru-RU"/>
              </w:rPr>
              <w:t>сүрту</w:t>
            </w:r>
            <w:r w:rsidRPr="00083002">
              <w:rPr>
                <w:sz w:val="24"/>
                <w:szCs w:val="24"/>
                <w:lang w:val="en-US"/>
              </w:rPr>
              <w:t xml:space="preserve">, </w:t>
            </w:r>
            <w:r w:rsidRPr="00083002">
              <w:rPr>
                <w:sz w:val="24"/>
                <w:szCs w:val="24"/>
                <w:lang w:val="ru-RU"/>
              </w:rPr>
              <w:t>орамалды</w:t>
            </w:r>
            <w:r w:rsidRPr="00083002">
              <w:rPr>
                <w:sz w:val="24"/>
                <w:szCs w:val="24"/>
                <w:lang w:val="en-US"/>
              </w:rPr>
              <w:t xml:space="preserve"> </w:t>
            </w:r>
            <w:r w:rsidRPr="00083002">
              <w:rPr>
                <w:sz w:val="24"/>
                <w:szCs w:val="24"/>
                <w:lang w:val="ru-RU"/>
              </w:rPr>
              <w:t>ілу</w:t>
            </w:r>
            <w:r w:rsidRPr="00083002">
              <w:rPr>
                <w:sz w:val="24"/>
                <w:szCs w:val="24"/>
                <w:lang w:val="en-US"/>
              </w:rPr>
              <w:t xml:space="preserve"> </w:t>
            </w:r>
            <w:r w:rsidRPr="00083002">
              <w:rPr>
                <w:sz w:val="24"/>
                <w:szCs w:val="24"/>
              </w:rPr>
              <w:t>дағдыларын жетілдіру</w:t>
            </w:r>
          </w:p>
          <w:p w:rsidR="000B2DFA" w:rsidRPr="00083002" w:rsidRDefault="000B2DFA" w:rsidP="00083002">
            <w:pPr>
              <w:pStyle w:val="TableParagraph"/>
              <w:rPr>
                <w:sz w:val="24"/>
                <w:szCs w:val="24"/>
              </w:rPr>
            </w:pPr>
            <w:r w:rsidRPr="00083002">
              <w:rPr>
                <w:sz w:val="24"/>
                <w:szCs w:val="24"/>
              </w:rPr>
              <w:t>Тамақтану дағдыларын пысықтау. Өз орнын білу,  дұрыс отыру, асхана құралдарын дұрыс ұстай білу,  ұқыпты тамақтану ,  сөйлеспеу,   алғыс айтуды үйрету. «Бата беру», «Ас қайтару» дәстүрлерін үйрету.  Әрбір</w:t>
            </w:r>
            <w:r w:rsidRPr="00083002">
              <w:rPr>
                <w:spacing w:val="1"/>
                <w:sz w:val="24"/>
                <w:szCs w:val="24"/>
              </w:rPr>
              <w:t xml:space="preserve"> </w:t>
            </w:r>
            <w:r w:rsidRPr="00083002">
              <w:rPr>
                <w:sz w:val="24"/>
                <w:szCs w:val="24"/>
              </w:rPr>
              <w:t>тамақтанғаннан кейін ауызды шаю.  (</w:t>
            </w:r>
            <w:r w:rsidRPr="00083002">
              <w:rPr>
                <w:b/>
                <w:bCs/>
                <w:sz w:val="24"/>
                <w:szCs w:val="24"/>
              </w:rPr>
              <w:t>мәдени-гигеналық дағдылар, өзіне-өзі қызмет ету, еңбек әрекеті)</w:t>
            </w:r>
          </w:p>
        </w:tc>
      </w:tr>
      <w:tr w:rsidR="000B2DFA" w:rsidRPr="00A16D1B" w:rsidTr="000B2DFA">
        <w:trPr>
          <w:trHeight w:val="281"/>
        </w:trPr>
        <w:tc>
          <w:tcPr>
            <w:tcW w:w="3105" w:type="dxa"/>
          </w:tcPr>
          <w:p w:rsidR="000B2DFA" w:rsidRPr="00083002" w:rsidRDefault="000B2DFA" w:rsidP="00083002">
            <w:pPr>
              <w:pStyle w:val="a3"/>
              <w:jc w:val="left"/>
              <w:rPr>
                <w:b/>
                <w:bCs/>
                <w:szCs w:val="24"/>
              </w:rPr>
            </w:pPr>
            <w:r w:rsidRPr="00083002">
              <w:rPr>
                <w:b/>
                <w:bCs/>
                <w:szCs w:val="24"/>
              </w:rPr>
              <w:t>Күндізгі</w:t>
            </w:r>
            <w:r w:rsidRPr="00083002">
              <w:rPr>
                <w:b/>
                <w:bCs/>
                <w:spacing w:val="-3"/>
                <w:szCs w:val="24"/>
              </w:rPr>
              <w:t xml:space="preserve"> </w:t>
            </w:r>
            <w:r w:rsidRPr="00083002">
              <w:rPr>
                <w:b/>
                <w:bCs/>
                <w:szCs w:val="24"/>
              </w:rPr>
              <w:t>ұйқы</w:t>
            </w:r>
          </w:p>
        </w:tc>
        <w:tc>
          <w:tcPr>
            <w:tcW w:w="11774" w:type="dxa"/>
            <w:gridSpan w:val="10"/>
          </w:tcPr>
          <w:p w:rsidR="000B2DFA" w:rsidRPr="00083002" w:rsidRDefault="000B2DFA" w:rsidP="00083002">
            <w:pPr>
              <w:jc w:val="left"/>
              <w:rPr>
                <w:szCs w:val="24"/>
              </w:rPr>
            </w:pPr>
            <w:r w:rsidRPr="00083002">
              <w:rPr>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083002">
              <w:rPr>
                <w:b/>
                <w:bCs/>
                <w:szCs w:val="24"/>
              </w:rPr>
              <w:t>өзіне-өзі қызмет ету дағдылары, ірі және ұсақ моториканы дамыту)</w:t>
            </w:r>
          </w:p>
          <w:p w:rsidR="000B2DFA" w:rsidRPr="00083002" w:rsidRDefault="000B2DFA" w:rsidP="00083002">
            <w:pPr>
              <w:ind w:left="137"/>
              <w:jc w:val="left"/>
              <w:rPr>
                <w:szCs w:val="24"/>
              </w:rPr>
            </w:pPr>
            <w:r w:rsidRPr="00083002">
              <w:rPr>
                <w:szCs w:val="24"/>
              </w:rPr>
              <w:t xml:space="preserve">Балалардың  тыныш ұйықтауы үшін жайлы баяу музыка тыңдау. Қазақ халқының баяу күйлерін тыңдату </w:t>
            </w:r>
            <w:r w:rsidRPr="00083002">
              <w:rPr>
                <w:b/>
                <w:bCs/>
                <w:szCs w:val="24"/>
              </w:rPr>
              <w:t xml:space="preserve">(музыка, шығармашылық дағды) </w:t>
            </w:r>
          </w:p>
        </w:tc>
      </w:tr>
      <w:tr w:rsidR="000B2DFA" w:rsidRPr="00A16D1B" w:rsidTr="000B2DFA">
        <w:trPr>
          <w:trHeight w:val="829"/>
        </w:trPr>
        <w:tc>
          <w:tcPr>
            <w:tcW w:w="3105" w:type="dxa"/>
          </w:tcPr>
          <w:p w:rsidR="000B2DFA" w:rsidRPr="00083002" w:rsidRDefault="000B2DFA" w:rsidP="00083002">
            <w:pPr>
              <w:pStyle w:val="a3"/>
              <w:jc w:val="left"/>
              <w:rPr>
                <w:b/>
                <w:bCs/>
                <w:szCs w:val="24"/>
                <w:lang w:val="kk-KZ"/>
              </w:rPr>
            </w:pPr>
            <w:r w:rsidRPr="00083002">
              <w:rPr>
                <w:b/>
                <w:bCs/>
                <w:szCs w:val="24"/>
                <w:lang w:val="kk-KZ"/>
              </w:rPr>
              <w:t>Біртіндеп ұйқыдан</w:t>
            </w:r>
            <w:r w:rsidRPr="00083002">
              <w:rPr>
                <w:b/>
                <w:bCs/>
                <w:spacing w:val="-57"/>
                <w:szCs w:val="24"/>
                <w:lang w:val="kk-KZ"/>
              </w:rPr>
              <w:t xml:space="preserve"> </w:t>
            </w:r>
            <w:r w:rsidRPr="00083002">
              <w:rPr>
                <w:b/>
                <w:bCs/>
                <w:szCs w:val="24"/>
                <w:lang w:val="kk-KZ"/>
              </w:rPr>
              <w:t>ояту,</w:t>
            </w:r>
          </w:p>
          <w:p w:rsidR="000B2DFA" w:rsidRPr="00083002" w:rsidRDefault="000B2DFA" w:rsidP="00083002">
            <w:pPr>
              <w:pStyle w:val="a3"/>
              <w:jc w:val="left"/>
              <w:rPr>
                <w:b/>
                <w:bCs/>
                <w:szCs w:val="24"/>
                <w:lang w:val="kk-KZ"/>
              </w:rPr>
            </w:pPr>
            <w:r w:rsidRPr="00083002">
              <w:rPr>
                <w:b/>
                <w:bCs/>
                <w:szCs w:val="24"/>
                <w:lang w:val="kk-KZ"/>
              </w:rPr>
              <w:t>сауықтыру</w:t>
            </w:r>
            <w:r w:rsidRPr="00083002">
              <w:rPr>
                <w:b/>
                <w:bCs/>
                <w:spacing w:val="-5"/>
                <w:szCs w:val="24"/>
                <w:lang w:val="kk-KZ"/>
              </w:rPr>
              <w:t xml:space="preserve"> </w:t>
            </w:r>
            <w:r w:rsidRPr="00083002">
              <w:rPr>
                <w:b/>
                <w:bCs/>
                <w:szCs w:val="24"/>
                <w:lang w:val="kk-KZ"/>
              </w:rPr>
              <w:t>шаралары</w:t>
            </w:r>
          </w:p>
        </w:tc>
        <w:tc>
          <w:tcPr>
            <w:tcW w:w="11774" w:type="dxa"/>
            <w:gridSpan w:val="10"/>
          </w:tcPr>
          <w:p w:rsidR="000B2DFA" w:rsidRPr="00083002" w:rsidRDefault="000B2DFA" w:rsidP="00083002">
            <w:pPr>
              <w:ind w:left="141"/>
              <w:jc w:val="left"/>
              <w:rPr>
                <w:spacing w:val="1"/>
                <w:szCs w:val="24"/>
                <w:lang w:val="kk-KZ"/>
              </w:rPr>
            </w:pPr>
            <w:r w:rsidRPr="00083002">
              <w:rPr>
                <w:szCs w:val="24"/>
                <w:lang w:val="kk-KZ"/>
              </w:rPr>
              <w:t>Жалпақ</w:t>
            </w:r>
            <w:r w:rsidRPr="00083002">
              <w:rPr>
                <w:spacing w:val="1"/>
                <w:szCs w:val="24"/>
                <w:lang w:val="kk-KZ"/>
              </w:rPr>
              <w:t xml:space="preserve"> </w:t>
            </w:r>
            <w:r w:rsidRPr="00083002">
              <w:rPr>
                <w:szCs w:val="24"/>
                <w:lang w:val="kk-KZ"/>
              </w:rPr>
              <w:t>табандылықтың алдын-алу үшін</w:t>
            </w:r>
            <w:r w:rsidRPr="00083002">
              <w:rPr>
                <w:spacing w:val="1"/>
                <w:szCs w:val="24"/>
                <w:lang w:val="kk-KZ"/>
              </w:rPr>
              <w:t xml:space="preserve"> </w:t>
            </w:r>
            <w:r w:rsidRPr="00083002">
              <w:rPr>
                <w:szCs w:val="24"/>
                <w:lang w:val="kk-KZ"/>
              </w:rPr>
              <w:t>түрлі</w:t>
            </w:r>
            <w:r w:rsidRPr="00083002">
              <w:rPr>
                <w:spacing w:val="1"/>
                <w:szCs w:val="24"/>
                <w:lang w:val="kk-KZ"/>
              </w:rPr>
              <w:t xml:space="preserve"> </w:t>
            </w:r>
            <w:r w:rsidRPr="00083002">
              <w:rPr>
                <w:szCs w:val="24"/>
                <w:lang w:val="kk-KZ"/>
              </w:rPr>
              <w:t>жолдармен жалаң</w:t>
            </w:r>
            <w:r w:rsidRPr="00083002">
              <w:rPr>
                <w:spacing w:val="1"/>
                <w:szCs w:val="24"/>
                <w:lang w:val="kk-KZ"/>
              </w:rPr>
              <w:t xml:space="preserve"> </w:t>
            </w:r>
            <w:r w:rsidRPr="00083002">
              <w:rPr>
                <w:szCs w:val="24"/>
                <w:lang w:val="kk-KZ"/>
              </w:rPr>
              <w:t>аяқ</w:t>
            </w:r>
            <w:r w:rsidRPr="00083002">
              <w:rPr>
                <w:spacing w:val="1"/>
                <w:szCs w:val="24"/>
                <w:lang w:val="kk-KZ"/>
              </w:rPr>
              <w:t xml:space="preserve"> </w:t>
            </w:r>
            <w:r w:rsidRPr="00083002">
              <w:rPr>
                <w:szCs w:val="24"/>
                <w:lang w:val="kk-KZ"/>
              </w:rPr>
              <w:t>жүруді.</w:t>
            </w:r>
            <w:r w:rsidRPr="00083002">
              <w:rPr>
                <w:spacing w:val="1"/>
                <w:szCs w:val="24"/>
                <w:lang w:val="kk-KZ"/>
              </w:rPr>
              <w:t xml:space="preserve"> </w:t>
            </w:r>
          </w:p>
          <w:p w:rsidR="000B2DFA" w:rsidRPr="00083002" w:rsidRDefault="000B2DFA" w:rsidP="00083002">
            <w:pPr>
              <w:jc w:val="left"/>
              <w:rPr>
                <w:b/>
                <w:bCs/>
                <w:szCs w:val="24"/>
                <w:lang w:val="kk-KZ"/>
              </w:rPr>
            </w:pPr>
            <w:r w:rsidRPr="00083002">
              <w:rPr>
                <w:szCs w:val="24"/>
                <w:lang w:val="kk-KZ"/>
              </w:rPr>
              <w:t>Тыныс алу</w:t>
            </w:r>
            <w:r w:rsidRPr="00083002">
              <w:rPr>
                <w:spacing w:val="-1"/>
                <w:szCs w:val="24"/>
                <w:lang w:val="kk-KZ"/>
              </w:rPr>
              <w:t xml:space="preserve"> </w:t>
            </w:r>
            <w:r w:rsidRPr="00083002">
              <w:rPr>
                <w:szCs w:val="24"/>
                <w:lang w:val="kk-KZ"/>
              </w:rPr>
              <w:t>жолдарын шынықтыруды дамыту Шынықтырудың барлық түрлерін, жалпы және жергілікті су шараларын</w:t>
            </w:r>
            <w:r w:rsidRPr="00083002">
              <w:rPr>
                <w:spacing w:val="1"/>
                <w:szCs w:val="24"/>
                <w:lang w:val="kk-KZ"/>
              </w:rPr>
              <w:t xml:space="preserve"> </w:t>
            </w:r>
            <w:r w:rsidRPr="00083002">
              <w:rPr>
                <w:szCs w:val="24"/>
                <w:lang w:val="kk-KZ"/>
              </w:rPr>
              <w:t xml:space="preserve">жүргізу </w:t>
            </w:r>
            <w:r w:rsidRPr="00083002">
              <w:rPr>
                <w:b/>
                <w:bCs/>
                <w:szCs w:val="24"/>
                <w:lang w:val="kk-KZ"/>
              </w:rPr>
              <w:t>(дене жаттығулар мен белсенділігі)</w:t>
            </w:r>
          </w:p>
          <w:p w:rsidR="000B2DFA" w:rsidRPr="00083002" w:rsidRDefault="000B2DFA" w:rsidP="00083002">
            <w:pPr>
              <w:ind w:left="137"/>
              <w:jc w:val="left"/>
              <w:rPr>
                <w:szCs w:val="24"/>
                <w:lang w:val="kk-KZ"/>
              </w:rPr>
            </w:pPr>
            <w:r w:rsidRPr="00083002">
              <w:rPr>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083002">
              <w:rPr>
                <w:b/>
                <w:bCs/>
                <w:szCs w:val="24"/>
                <w:lang w:val="kk-KZ"/>
              </w:rPr>
              <w:t>өзіне-өзі қызмет ету дағдылары, ірі және ұсақ моториканы дамыту)</w:t>
            </w:r>
            <w:r w:rsidRPr="00083002">
              <w:rPr>
                <w:szCs w:val="24"/>
                <w:lang w:val="kk-KZ"/>
              </w:rPr>
              <w:t xml:space="preserve"> </w:t>
            </w:r>
          </w:p>
        </w:tc>
      </w:tr>
      <w:tr w:rsidR="000B2DFA" w:rsidRPr="00A16D1B" w:rsidTr="000B2DFA">
        <w:trPr>
          <w:trHeight w:val="275"/>
        </w:trPr>
        <w:tc>
          <w:tcPr>
            <w:tcW w:w="3105" w:type="dxa"/>
          </w:tcPr>
          <w:p w:rsidR="000B2DFA" w:rsidRPr="00083002" w:rsidRDefault="000B2DFA" w:rsidP="00083002">
            <w:pPr>
              <w:pStyle w:val="a3"/>
              <w:jc w:val="left"/>
              <w:rPr>
                <w:b/>
                <w:bCs/>
                <w:szCs w:val="24"/>
              </w:rPr>
            </w:pPr>
            <w:r w:rsidRPr="00083002">
              <w:rPr>
                <w:b/>
                <w:bCs/>
                <w:szCs w:val="24"/>
              </w:rPr>
              <w:lastRenderedPageBreak/>
              <w:t>Бесін</w:t>
            </w:r>
            <w:r w:rsidRPr="00083002">
              <w:rPr>
                <w:b/>
                <w:bCs/>
                <w:spacing w:val="-2"/>
                <w:szCs w:val="24"/>
              </w:rPr>
              <w:t xml:space="preserve"> </w:t>
            </w:r>
            <w:r w:rsidRPr="00083002">
              <w:rPr>
                <w:b/>
                <w:bCs/>
                <w:szCs w:val="24"/>
              </w:rPr>
              <w:t>ас</w:t>
            </w:r>
          </w:p>
        </w:tc>
        <w:tc>
          <w:tcPr>
            <w:tcW w:w="11774" w:type="dxa"/>
            <w:gridSpan w:val="10"/>
          </w:tcPr>
          <w:p w:rsidR="000B2DFA" w:rsidRPr="00083002" w:rsidRDefault="000B2DFA" w:rsidP="00083002">
            <w:pPr>
              <w:jc w:val="left"/>
              <w:rPr>
                <w:b/>
                <w:bCs/>
                <w:szCs w:val="24"/>
              </w:rPr>
            </w:pPr>
            <w:r w:rsidRPr="00083002">
              <w:rPr>
                <w:szCs w:val="24"/>
              </w:rPr>
              <w:t>Қолдарын жуу, құрғатып сүрту, сүлгіні өз орнына іліп қоюды үйрету.Балалардың мәдени-гигиеналық дағдыларын дамыту, тамақтану мәдениетін қалыптастыру. Үлкендер еңбегін бағалауға үйрету. (</w:t>
            </w:r>
            <w:r w:rsidRPr="00083002">
              <w:rPr>
                <w:b/>
                <w:bCs/>
                <w:szCs w:val="24"/>
              </w:rPr>
              <w:t>мәдени-гигеналық дағдылар, өзіне-өзі қызмет ету, еңбек әрекеті)</w:t>
            </w:r>
          </w:p>
          <w:p w:rsidR="000B2DFA" w:rsidRPr="00083002" w:rsidRDefault="000B2DFA" w:rsidP="00083002">
            <w:pPr>
              <w:jc w:val="left"/>
              <w:rPr>
                <w:szCs w:val="24"/>
              </w:rPr>
            </w:pPr>
          </w:p>
        </w:tc>
      </w:tr>
      <w:tr w:rsidR="000B2DFA" w:rsidRPr="00083002" w:rsidTr="000B2DFA">
        <w:trPr>
          <w:trHeight w:val="1655"/>
        </w:trPr>
        <w:tc>
          <w:tcPr>
            <w:tcW w:w="3105" w:type="dxa"/>
          </w:tcPr>
          <w:p w:rsidR="000B2DFA" w:rsidRPr="00083002" w:rsidRDefault="000B2DFA" w:rsidP="00083002">
            <w:pPr>
              <w:pStyle w:val="a3"/>
              <w:jc w:val="left"/>
              <w:rPr>
                <w:b/>
                <w:bCs/>
                <w:spacing w:val="-58"/>
                <w:szCs w:val="24"/>
                <w:lang w:val="kk-KZ"/>
              </w:rPr>
            </w:pPr>
            <w:r w:rsidRPr="00083002">
              <w:rPr>
                <w:b/>
                <w:bCs/>
                <w:szCs w:val="24"/>
                <w:lang w:val="kk-KZ"/>
              </w:rPr>
              <w:t>Балалардың дербес әрекеті</w:t>
            </w:r>
            <w:r w:rsidRPr="00083002">
              <w:rPr>
                <w:b/>
                <w:bCs/>
                <w:spacing w:val="-58"/>
                <w:szCs w:val="24"/>
                <w:lang w:val="kk-KZ"/>
              </w:rPr>
              <w:t xml:space="preserve"> </w:t>
            </w:r>
          </w:p>
          <w:p w:rsidR="000B2DFA" w:rsidRPr="00083002" w:rsidRDefault="000B2DFA"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w:t>
            </w:r>
            <w:r w:rsidRPr="00083002">
              <w:rPr>
                <w:b/>
                <w:bCs/>
                <w:spacing w:val="-11"/>
                <w:szCs w:val="24"/>
                <w:lang w:val="kk-KZ"/>
              </w:rPr>
              <w:t xml:space="preserve"> </w:t>
            </w:r>
            <w:r w:rsidRPr="00083002">
              <w:rPr>
                <w:b/>
                <w:bCs/>
                <w:szCs w:val="24"/>
                <w:lang w:val="kk-KZ"/>
              </w:rPr>
              <w:t>әрекеті,</w:t>
            </w:r>
            <w:r w:rsidRPr="00083002">
              <w:rPr>
                <w:b/>
                <w:bCs/>
                <w:spacing w:val="-7"/>
                <w:szCs w:val="24"/>
                <w:lang w:val="kk-KZ"/>
              </w:rPr>
              <w:t xml:space="preserve"> </w:t>
            </w:r>
            <w:r w:rsidRPr="00083002">
              <w:rPr>
                <w:b/>
                <w:bCs/>
                <w:szCs w:val="24"/>
                <w:lang w:val="kk-KZ"/>
              </w:rPr>
              <w:t>кітаптар</w:t>
            </w:r>
            <w:r w:rsidRPr="00083002">
              <w:rPr>
                <w:b/>
                <w:bCs/>
                <w:spacing w:val="-57"/>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419" w:type="dxa"/>
            <w:gridSpan w:val="2"/>
          </w:tcPr>
          <w:p w:rsidR="000B2DFA" w:rsidRPr="00083002" w:rsidRDefault="000B2DFA" w:rsidP="00083002">
            <w:pPr>
              <w:pStyle w:val="a3"/>
              <w:jc w:val="left"/>
              <w:rPr>
                <w:b/>
                <w:szCs w:val="24"/>
                <w:lang w:val="kk-KZ"/>
              </w:rPr>
            </w:pPr>
            <w:r w:rsidRPr="00083002">
              <w:rPr>
                <w:b/>
                <w:szCs w:val="24"/>
                <w:lang w:val="kk-KZ"/>
              </w:rPr>
              <w:t xml:space="preserve">«Ұсқынсыз үйрек» мультфилімін көру. </w:t>
            </w:r>
          </w:p>
          <w:p w:rsidR="000B2DFA" w:rsidRPr="00083002" w:rsidRDefault="000B2DFA" w:rsidP="00083002">
            <w:pPr>
              <w:pStyle w:val="a3"/>
              <w:jc w:val="left"/>
              <w:rPr>
                <w:b/>
                <w:szCs w:val="24"/>
                <w:lang w:val="kk-KZ"/>
              </w:rPr>
            </w:pPr>
            <w:r w:rsidRPr="00083002">
              <w:rPr>
                <w:b/>
                <w:szCs w:val="24"/>
                <w:lang w:val="kk-KZ"/>
              </w:rPr>
              <w:t>Мақсаты:</w:t>
            </w:r>
          </w:p>
          <w:p w:rsidR="000B2DFA" w:rsidRPr="00083002" w:rsidRDefault="000B2DFA" w:rsidP="00083002">
            <w:pPr>
              <w:pStyle w:val="a3"/>
              <w:jc w:val="left"/>
              <w:rPr>
                <w:szCs w:val="24"/>
                <w:lang w:val="kk-KZ"/>
              </w:rPr>
            </w:pPr>
            <w:r w:rsidRPr="00083002">
              <w:rPr>
                <w:szCs w:val="24"/>
                <w:lang w:val="kk-KZ"/>
              </w:rPr>
              <w:t>Өз ойларын айтқызуды үйрету. «Құстар ұшады» ойынын ойнау.</w:t>
            </w:r>
          </w:p>
          <w:p w:rsidR="000B2DFA" w:rsidRPr="00083002" w:rsidRDefault="000B2DFA" w:rsidP="00083002">
            <w:pPr>
              <w:pStyle w:val="TableParagraph"/>
              <w:rPr>
                <w:b/>
                <w:bCs/>
                <w:sz w:val="24"/>
                <w:szCs w:val="24"/>
              </w:rPr>
            </w:pPr>
            <w:r w:rsidRPr="00083002">
              <w:rPr>
                <w:b/>
                <w:bCs/>
                <w:sz w:val="24"/>
                <w:szCs w:val="24"/>
              </w:rPr>
              <w:t>(көркем әдебиет, коммуникативтік дағды)</w:t>
            </w:r>
          </w:p>
          <w:p w:rsidR="000B2DFA" w:rsidRPr="00083002" w:rsidRDefault="000B2DFA" w:rsidP="00083002">
            <w:pPr>
              <w:pStyle w:val="TableParagraph"/>
              <w:rPr>
                <w:sz w:val="24"/>
                <w:szCs w:val="24"/>
              </w:rPr>
            </w:pPr>
            <w:r w:rsidRPr="00083002">
              <w:rPr>
                <w:sz w:val="24"/>
                <w:szCs w:val="24"/>
              </w:rPr>
              <w:t xml:space="preserve">Қалаулары бойынша  шығармашылықпен айналысуға жағдай жасау Ермексаздан қызғалдақ жасату.  </w:t>
            </w:r>
          </w:p>
          <w:p w:rsidR="000B2DFA" w:rsidRPr="00083002" w:rsidRDefault="000B2DFA" w:rsidP="00083002">
            <w:pPr>
              <w:pStyle w:val="TableParagraph"/>
              <w:rPr>
                <w:b/>
                <w:bCs/>
                <w:sz w:val="24"/>
                <w:szCs w:val="24"/>
              </w:rPr>
            </w:pPr>
            <w:r w:rsidRPr="00083002">
              <w:rPr>
                <w:b/>
                <w:bCs/>
                <w:sz w:val="24"/>
                <w:szCs w:val="24"/>
              </w:rPr>
              <w:t>(мүсіндеу, шығармашылық дағды)</w:t>
            </w:r>
          </w:p>
          <w:p w:rsidR="000B2DFA" w:rsidRPr="00083002" w:rsidRDefault="000B2DFA" w:rsidP="00083002">
            <w:pPr>
              <w:pStyle w:val="TableParagraph"/>
              <w:rPr>
                <w:b/>
                <w:sz w:val="24"/>
                <w:szCs w:val="24"/>
              </w:rPr>
            </w:pPr>
            <w:r w:rsidRPr="00083002">
              <w:rPr>
                <w:b/>
                <w:sz w:val="24"/>
                <w:szCs w:val="24"/>
              </w:rPr>
              <w:t>Өлеңдерді қайталау</w:t>
            </w:r>
          </w:p>
          <w:p w:rsidR="000B2DFA" w:rsidRPr="00083002" w:rsidRDefault="000B2DFA" w:rsidP="00083002">
            <w:pPr>
              <w:pStyle w:val="TableParagraph"/>
              <w:rPr>
                <w:b/>
                <w:sz w:val="24"/>
                <w:szCs w:val="24"/>
              </w:rPr>
            </w:pPr>
            <w:r w:rsidRPr="00083002">
              <w:rPr>
                <w:b/>
                <w:sz w:val="24"/>
                <w:szCs w:val="24"/>
              </w:rPr>
              <w:t>Мақсаты:</w:t>
            </w:r>
          </w:p>
          <w:p w:rsidR="000B2DFA" w:rsidRPr="00083002" w:rsidRDefault="000B2DFA" w:rsidP="00083002">
            <w:pPr>
              <w:pStyle w:val="TableParagraph"/>
              <w:rPr>
                <w:sz w:val="24"/>
                <w:szCs w:val="24"/>
              </w:rPr>
            </w:pPr>
            <w:r w:rsidRPr="00083002">
              <w:rPr>
                <w:sz w:val="24"/>
                <w:szCs w:val="24"/>
              </w:rPr>
              <w:t>Балалар ұнататын әндерін қайталап айтқызып, би билету</w:t>
            </w:r>
          </w:p>
          <w:p w:rsidR="000B2DFA" w:rsidRPr="00083002" w:rsidRDefault="000B2DFA" w:rsidP="00083002">
            <w:pPr>
              <w:pStyle w:val="TableParagraph"/>
              <w:rPr>
                <w:b/>
                <w:bCs/>
                <w:sz w:val="24"/>
                <w:szCs w:val="24"/>
              </w:rPr>
            </w:pPr>
            <w:r w:rsidRPr="00083002">
              <w:rPr>
                <w:b/>
                <w:bCs/>
                <w:sz w:val="24"/>
                <w:szCs w:val="24"/>
              </w:rPr>
              <w:t>(музыка, шығармашылық дағды)</w:t>
            </w:r>
          </w:p>
          <w:p w:rsidR="000B2DFA" w:rsidRPr="00083002" w:rsidRDefault="000B2DFA" w:rsidP="00083002">
            <w:pPr>
              <w:pStyle w:val="TableParagraph"/>
              <w:rPr>
                <w:sz w:val="24"/>
                <w:szCs w:val="24"/>
              </w:rPr>
            </w:pPr>
            <w:r w:rsidRPr="00083002">
              <w:rPr>
                <w:sz w:val="24"/>
                <w:szCs w:val="24"/>
              </w:rPr>
              <w:t>Құмда гүлдердің суретін салу.</w:t>
            </w:r>
          </w:p>
          <w:p w:rsidR="000B2DFA" w:rsidRPr="00083002" w:rsidRDefault="000B2DFA" w:rsidP="00083002">
            <w:pPr>
              <w:jc w:val="left"/>
              <w:rPr>
                <w:szCs w:val="24"/>
              </w:rPr>
            </w:pPr>
            <w:r w:rsidRPr="00083002">
              <w:rPr>
                <w:b/>
                <w:bCs/>
                <w:szCs w:val="24"/>
              </w:rPr>
              <w:t>(сурет салу, шығармашылық дағды)</w:t>
            </w:r>
          </w:p>
        </w:tc>
        <w:tc>
          <w:tcPr>
            <w:tcW w:w="2407" w:type="dxa"/>
          </w:tcPr>
          <w:p w:rsidR="000B2DFA" w:rsidRPr="00083002" w:rsidRDefault="000B2DFA" w:rsidP="00083002">
            <w:pPr>
              <w:pStyle w:val="TableParagraph"/>
              <w:rPr>
                <w:b/>
                <w:sz w:val="24"/>
                <w:szCs w:val="24"/>
              </w:rPr>
            </w:pPr>
            <w:r w:rsidRPr="00083002">
              <w:rPr>
                <w:b/>
                <w:sz w:val="24"/>
                <w:szCs w:val="24"/>
              </w:rPr>
              <w:t>Өлеңдерді қайталау</w:t>
            </w:r>
          </w:p>
          <w:p w:rsidR="000B2DFA" w:rsidRPr="00083002" w:rsidRDefault="000B2DFA" w:rsidP="00083002">
            <w:pPr>
              <w:pStyle w:val="TableParagraph"/>
              <w:rPr>
                <w:b/>
                <w:sz w:val="24"/>
                <w:szCs w:val="24"/>
              </w:rPr>
            </w:pPr>
            <w:r w:rsidRPr="00083002">
              <w:rPr>
                <w:b/>
                <w:sz w:val="24"/>
                <w:szCs w:val="24"/>
              </w:rPr>
              <w:t>Мақсаты:</w:t>
            </w:r>
          </w:p>
          <w:p w:rsidR="000B2DFA" w:rsidRPr="00083002" w:rsidRDefault="000B2DFA" w:rsidP="00083002">
            <w:pPr>
              <w:pStyle w:val="TableParagraph"/>
              <w:rPr>
                <w:sz w:val="24"/>
                <w:szCs w:val="24"/>
              </w:rPr>
            </w:pPr>
            <w:r w:rsidRPr="00083002">
              <w:rPr>
                <w:sz w:val="24"/>
                <w:szCs w:val="24"/>
              </w:rPr>
              <w:t>Балалар ұнататын әндерін қайталап айтқызып, би билету</w:t>
            </w:r>
          </w:p>
          <w:p w:rsidR="000B2DFA" w:rsidRPr="00083002" w:rsidRDefault="000B2DFA" w:rsidP="00083002">
            <w:pPr>
              <w:pStyle w:val="TableParagraph"/>
              <w:rPr>
                <w:b/>
                <w:bCs/>
                <w:sz w:val="24"/>
                <w:szCs w:val="24"/>
              </w:rPr>
            </w:pPr>
            <w:r w:rsidRPr="00083002">
              <w:rPr>
                <w:b/>
                <w:bCs/>
                <w:sz w:val="24"/>
                <w:szCs w:val="24"/>
              </w:rPr>
              <w:t>(музыка, шығармашылық дағды)</w:t>
            </w:r>
          </w:p>
          <w:p w:rsidR="000B2DFA" w:rsidRPr="00083002" w:rsidRDefault="000B2DFA" w:rsidP="00083002">
            <w:pPr>
              <w:pStyle w:val="TableParagraph"/>
              <w:rPr>
                <w:b/>
                <w:sz w:val="24"/>
                <w:szCs w:val="24"/>
              </w:rPr>
            </w:pPr>
            <w:r w:rsidRPr="00083002">
              <w:rPr>
                <w:b/>
                <w:sz w:val="24"/>
                <w:szCs w:val="24"/>
              </w:rPr>
              <w:t>Ертегілер елінде</w:t>
            </w:r>
          </w:p>
          <w:p w:rsidR="000B2DFA" w:rsidRPr="00083002" w:rsidRDefault="000B2DFA" w:rsidP="00083002">
            <w:pPr>
              <w:pStyle w:val="TableParagraph"/>
              <w:rPr>
                <w:b/>
                <w:sz w:val="24"/>
                <w:szCs w:val="24"/>
              </w:rPr>
            </w:pPr>
            <w:r w:rsidRPr="00083002">
              <w:rPr>
                <w:b/>
                <w:sz w:val="24"/>
                <w:szCs w:val="24"/>
              </w:rPr>
              <w:t>Мақсаты:</w:t>
            </w:r>
          </w:p>
          <w:p w:rsidR="000B2DFA" w:rsidRPr="00083002" w:rsidRDefault="000B2DFA" w:rsidP="00083002">
            <w:pPr>
              <w:pStyle w:val="TableParagraph"/>
              <w:rPr>
                <w:spacing w:val="-68"/>
                <w:sz w:val="24"/>
                <w:szCs w:val="24"/>
              </w:rPr>
            </w:pPr>
            <w:r w:rsidRPr="00083002">
              <w:rPr>
                <w:sz w:val="24"/>
                <w:szCs w:val="24"/>
              </w:rPr>
              <w:t xml:space="preserve">Балаларға әдебиет орталығында  «Жалқау қыз» ертегісін оқып беру. </w:t>
            </w:r>
            <w:r w:rsidRPr="00083002">
              <w:rPr>
                <w:spacing w:val="-1"/>
                <w:sz w:val="24"/>
                <w:szCs w:val="24"/>
              </w:rPr>
              <w:t>Ересектермен</w:t>
            </w:r>
            <w:r w:rsidRPr="00083002">
              <w:rPr>
                <w:spacing w:val="-17"/>
                <w:sz w:val="24"/>
                <w:szCs w:val="24"/>
              </w:rPr>
              <w:t xml:space="preserve"> </w:t>
            </w:r>
            <w:r w:rsidRPr="00083002">
              <w:rPr>
                <w:spacing w:val="-1"/>
                <w:sz w:val="24"/>
                <w:szCs w:val="24"/>
              </w:rPr>
              <w:t>бірге</w:t>
            </w:r>
            <w:r w:rsidRPr="00083002">
              <w:rPr>
                <w:spacing w:val="-18"/>
                <w:sz w:val="24"/>
                <w:szCs w:val="24"/>
              </w:rPr>
              <w:t xml:space="preserve"> </w:t>
            </w:r>
            <w:r w:rsidRPr="00083002">
              <w:rPr>
                <w:sz w:val="24"/>
                <w:szCs w:val="24"/>
              </w:rPr>
              <w:t>ертегілерді,</w:t>
            </w:r>
            <w:r w:rsidRPr="00083002">
              <w:rPr>
                <w:spacing w:val="-15"/>
                <w:sz w:val="24"/>
                <w:szCs w:val="24"/>
              </w:rPr>
              <w:t xml:space="preserve"> </w:t>
            </w:r>
            <w:r w:rsidRPr="00083002">
              <w:rPr>
                <w:sz w:val="24"/>
                <w:szCs w:val="24"/>
              </w:rPr>
              <w:t>қарапайым</w:t>
            </w:r>
            <w:r w:rsidRPr="00083002">
              <w:rPr>
                <w:spacing w:val="-15"/>
                <w:sz w:val="24"/>
                <w:szCs w:val="24"/>
              </w:rPr>
              <w:t xml:space="preserve"> </w:t>
            </w:r>
            <w:r w:rsidRPr="00083002">
              <w:rPr>
                <w:sz w:val="24"/>
                <w:szCs w:val="24"/>
              </w:rPr>
              <w:t>көріністерді</w:t>
            </w:r>
            <w:r w:rsidRPr="00083002">
              <w:rPr>
                <w:spacing w:val="-17"/>
                <w:sz w:val="24"/>
                <w:szCs w:val="24"/>
              </w:rPr>
              <w:t xml:space="preserve"> </w:t>
            </w:r>
            <w:r w:rsidRPr="00083002">
              <w:rPr>
                <w:sz w:val="24"/>
                <w:szCs w:val="24"/>
              </w:rPr>
              <w:t>ойнауға,</w:t>
            </w:r>
            <w:r w:rsidRPr="00083002">
              <w:rPr>
                <w:spacing w:val="-15"/>
                <w:sz w:val="24"/>
                <w:szCs w:val="24"/>
              </w:rPr>
              <w:t xml:space="preserve"> </w:t>
            </w:r>
            <w:r w:rsidRPr="00083002">
              <w:rPr>
                <w:sz w:val="24"/>
                <w:szCs w:val="24"/>
              </w:rPr>
              <w:t>бірлескен</w:t>
            </w:r>
            <w:r w:rsidRPr="00083002">
              <w:rPr>
                <w:spacing w:val="-68"/>
                <w:sz w:val="24"/>
                <w:szCs w:val="24"/>
              </w:rPr>
              <w:t xml:space="preserve">   </w:t>
            </w:r>
          </w:p>
          <w:p w:rsidR="000B2DFA" w:rsidRPr="00083002" w:rsidRDefault="000B2DFA" w:rsidP="00083002">
            <w:pPr>
              <w:pStyle w:val="TableParagraph"/>
              <w:rPr>
                <w:sz w:val="24"/>
                <w:szCs w:val="24"/>
              </w:rPr>
            </w:pPr>
            <w:r w:rsidRPr="00083002">
              <w:rPr>
                <w:sz w:val="24"/>
                <w:szCs w:val="24"/>
              </w:rPr>
              <w:t>ойындарға</w:t>
            </w:r>
            <w:r w:rsidRPr="00083002">
              <w:rPr>
                <w:spacing w:val="1"/>
                <w:sz w:val="24"/>
                <w:szCs w:val="24"/>
              </w:rPr>
              <w:t xml:space="preserve"> </w:t>
            </w:r>
            <w:r w:rsidRPr="00083002">
              <w:rPr>
                <w:sz w:val="24"/>
                <w:szCs w:val="24"/>
              </w:rPr>
              <w:t>қатысуға</w:t>
            </w:r>
            <w:r w:rsidRPr="00083002">
              <w:rPr>
                <w:spacing w:val="1"/>
                <w:sz w:val="24"/>
                <w:szCs w:val="24"/>
              </w:rPr>
              <w:t xml:space="preserve"> </w:t>
            </w:r>
            <w:r w:rsidRPr="00083002">
              <w:rPr>
                <w:sz w:val="24"/>
                <w:szCs w:val="24"/>
              </w:rPr>
              <w:t>ықпал</w:t>
            </w:r>
            <w:r w:rsidRPr="00083002">
              <w:rPr>
                <w:spacing w:val="1"/>
                <w:sz w:val="24"/>
                <w:szCs w:val="24"/>
              </w:rPr>
              <w:t xml:space="preserve"> </w:t>
            </w:r>
            <w:r w:rsidRPr="00083002">
              <w:rPr>
                <w:sz w:val="24"/>
                <w:szCs w:val="24"/>
              </w:rPr>
              <w:t>ету,</w:t>
            </w:r>
            <w:r w:rsidRPr="00083002">
              <w:rPr>
                <w:spacing w:val="1"/>
                <w:sz w:val="24"/>
                <w:szCs w:val="24"/>
              </w:rPr>
              <w:t xml:space="preserve"> </w:t>
            </w:r>
            <w:r w:rsidRPr="00083002">
              <w:rPr>
                <w:sz w:val="24"/>
                <w:szCs w:val="24"/>
              </w:rPr>
              <w:t>онда</w:t>
            </w:r>
            <w:r w:rsidRPr="00083002">
              <w:rPr>
                <w:spacing w:val="1"/>
                <w:sz w:val="24"/>
                <w:szCs w:val="24"/>
              </w:rPr>
              <w:t xml:space="preserve"> </w:t>
            </w:r>
            <w:r w:rsidRPr="00083002">
              <w:rPr>
                <w:sz w:val="24"/>
                <w:szCs w:val="24"/>
              </w:rPr>
              <w:t>жеке</w:t>
            </w:r>
            <w:r w:rsidRPr="00083002">
              <w:rPr>
                <w:spacing w:val="1"/>
                <w:sz w:val="24"/>
                <w:szCs w:val="24"/>
              </w:rPr>
              <w:t xml:space="preserve"> </w:t>
            </w:r>
            <w:r w:rsidRPr="00083002">
              <w:rPr>
                <w:sz w:val="24"/>
                <w:szCs w:val="24"/>
              </w:rPr>
              <w:t>репликаларды,</w:t>
            </w:r>
            <w:r w:rsidRPr="00083002">
              <w:rPr>
                <w:spacing w:val="1"/>
                <w:sz w:val="24"/>
                <w:szCs w:val="24"/>
              </w:rPr>
              <w:t xml:space="preserve"> </w:t>
            </w:r>
            <w:r w:rsidRPr="00083002">
              <w:rPr>
                <w:sz w:val="24"/>
                <w:szCs w:val="24"/>
              </w:rPr>
              <w:t>кейіпкерлердің</w:t>
            </w:r>
            <w:r w:rsidRPr="00083002">
              <w:rPr>
                <w:spacing w:val="1"/>
                <w:sz w:val="24"/>
                <w:szCs w:val="24"/>
              </w:rPr>
              <w:t xml:space="preserve"> </w:t>
            </w:r>
            <w:r w:rsidRPr="00083002">
              <w:rPr>
                <w:sz w:val="24"/>
                <w:szCs w:val="24"/>
              </w:rPr>
              <w:t>эмоционалды</w:t>
            </w:r>
            <w:r w:rsidRPr="00083002">
              <w:rPr>
                <w:spacing w:val="-4"/>
                <w:sz w:val="24"/>
                <w:szCs w:val="24"/>
              </w:rPr>
              <w:t xml:space="preserve"> </w:t>
            </w:r>
            <w:r w:rsidRPr="00083002">
              <w:rPr>
                <w:sz w:val="24"/>
                <w:szCs w:val="24"/>
              </w:rPr>
              <w:t>образын</w:t>
            </w:r>
            <w:r w:rsidRPr="00083002">
              <w:rPr>
                <w:spacing w:val="-3"/>
                <w:sz w:val="24"/>
                <w:szCs w:val="24"/>
              </w:rPr>
              <w:t xml:space="preserve"> </w:t>
            </w:r>
            <w:r w:rsidRPr="00083002">
              <w:rPr>
                <w:sz w:val="24"/>
                <w:szCs w:val="24"/>
              </w:rPr>
              <w:t>беруге баулу</w:t>
            </w:r>
          </w:p>
          <w:p w:rsidR="000B2DFA" w:rsidRPr="00083002" w:rsidRDefault="000B2DFA" w:rsidP="00083002">
            <w:pPr>
              <w:pStyle w:val="TableParagraph"/>
              <w:rPr>
                <w:b/>
                <w:bCs/>
                <w:sz w:val="24"/>
                <w:szCs w:val="24"/>
              </w:rPr>
            </w:pPr>
            <w:r w:rsidRPr="00083002">
              <w:rPr>
                <w:b/>
                <w:bCs/>
                <w:sz w:val="24"/>
                <w:szCs w:val="24"/>
              </w:rPr>
              <w:t>(көркем әдебиет, сөйлеуді дамыту, коммуникативтік дағды)</w:t>
            </w:r>
          </w:p>
          <w:p w:rsidR="000B2DFA" w:rsidRPr="00083002" w:rsidRDefault="000B2DFA" w:rsidP="00083002">
            <w:pPr>
              <w:pStyle w:val="a8"/>
              <w:ind w:left="0"/>
              <w:rPr>
                <w:sz w:val="24"/>
                <w:szCs w:val="24"/>
              </w:rPr>
            </w:pPr>
            <w:r w:rsidRPr="00083002">
              <w:rPr>
                <w:sz w:val="24"/>
                <w:szCs w:val="24"/>
              </w:rPr>
              <w:t>Қазақ халқының әшекей бұйымдарымен</w:t>
            </w:r>
            <w:r w:rsidRPr="00083002">
              <w:rPr>
                <w:spacing w:val="1"/>
                <w:sz w:val="24"/>
                <w:szCs w:val="24"/>
              </w:rPr>
              <w:t xml:space="preserve"> </w:t>
            </w:r>
            <w:r w:rsidRPr="00083002">
              <w:rPr>
                <w:sz w:val="24"/>
                <w:szCs w:val="24"/>
              </w:rPr>
              <w:t>(білезік, жүзік, балдақ,</w:t>
            </w:r>
            <w:r w:rsidRPr="00083002">
              <w:rPr>
                <w:spacing w:val="1"/>
                <w:sz w:val="24"/>
                <w:szCs w:val="24"/>
              </w:rPr>
              <w:t xml:space="preserve"> </w:t>
            </w:r>
            <w:r w:rsidRPr="00083002">
              <w:rPr>
                <w:sz w:val="24"/>
                <w:szCs w:val="24"/>
              </w:rPr>
              <w:lastRenderedPageBreak/>
              <w:t>сырға,</w:t>
            </w:r>
            <w:r w:rsidRPr="00083002">
              <w:rPr>
                <w:spacing w:val="1"/>
                <w:sz w:val="24"/>
                <w:szCs w:val="24"/>
              </w:rPr>
              <w:t xml:space="preserve"> </w:t>
            </w:r>
            <w:r w:rsidRPr="00083002">
              <w:rPr>
                <w:sz w:val="24"/>
                <w:szCs w:val="24"/>
              </w:rPr>
              <w:t>тұмар)</w:t>
            </w:r>
            <w:r w:rsidRPr="00083002">
              <w:rPr>
                <w:spacing w:val="1"/>
                <w:sz w:val="24"/>
                <w:szCs w:val="24"/>
              </w:rPr>
              <w:t xml:space="preserve"> </w:t>
            </w:r>
            <w:r w:rsidRPr="00083002">
              <w:rPr>
                <w:sz w:val="24"/>
                <w:szCs w:val="24"/>
              </w:rPr>
              <w:t>таныстыру.</w:t>
            </w:r>
            <w:r w:rsidRPr="00083002">
              <w:rPr>
                <w:spacing w:val="1"/>
                <w:sz w:val="24"/>
                <w:szCs w:val="24"/>
              </w:rPr>
              <w:t xml:space="preserve"> </w:t>
            </w:r>
            <w:r w:rsidRPr="00083002">
              <w:rPr>
                <w:sz w:val="24"/>
                <w:szCs w:val="24"/>
              </w:rPr>
              <w:t>Мүсіндеу</w:t>
            </w:r>
            <w:r w:rsidRPr="00083002">
              <w:rPr>
                <w:spacing w:val="1"/>
                <w:sz w:val="24"/>
                <w:szCs w:val="24"/>
              </w:rPr>
              <w:t xml:space="preserve"> </w:t>
            </w:r>
            <w:r w:rsidRPr="00083002">
              <w:rPr>
                <w:sz w:val="24"/>
                <w:szCs w:val="24"/>
              </w:rPr>
              <w:t>тәсілдерін</w:t>
            </w:r>
            <w:r w:rsidRPr="00083002">
              <w:rPr>
                <w:spacing w:val="1"/>
                <w:sz w:val="24"/>
                <w:szCs w:val="24"/>
              </w:rPr>
              <w:t xml:space="preserve"> </w:t>
            </w:r>
            <w:r w:rsidRPr="00083002">
              <w:rPr>
                <w:sz w:val="24"/>
                <w:szCs w:val="24"/>
              </w:rPr>
              <w:t>қолдана</w:t>
            </w:r>
            <w:r w:rsidRPr="00083002">
              <w:rPr>
                <w:spacing w:val="1"/>
                <w:sz w:val="24"/>
                <w:szCs w:val="24"/>
              </w:rPr>
              <w:t xml:space="preserve"> </w:t>
            </w:r>
            <w:r w:rsidRPr="00083002">
              <w:rPr>
                <w:sz w:val="24"/>
                <w:szCs w:val="24"/>
              </w:rPr>
              <w:t>отырып,</w:t>
            </w:r>
            <w:r w:rsidRPr="00083002">
              <w:rPr>
                <w:spacing w:val="1"/>
                <w:sz w:val="24"/>
                <w:szCs w:val="24"/>
              </w:rPr>
              <w:t xml:space="preserve"> </w:t>
            </w:r>
            <w:r w:rsidRPr="00083002">
              <w:rPr>
                <w:sz w:val="24"/>
                <w:szCs w:val="24"/>
              </w:rPr>
              <w:t>өзіне</w:t>
            </w:r>
            <w:r w:rsidRPr="00083002">
              <w:rPr>
                <w:spacing w:val="1"/>
                <w:sz w:val="24"/>
                <w:szCs w:val="24"/>
              </w:rPr>
              <w:t xml:space="preserve"> </w:t>
            </w:r>
            <w:r w:rsidRPr="00083002">
              <w:rPr>
                <w:sz w:val="24"/>
                <w:szCs w:val="24"/>
              </w:rPr>
              <w:t>ұнаған</w:t>
            </w:r>
            <w:r w:rsidRPr="00083002">
              <w:rPr>
                <w:spacing w:val="1"/>
                <w:sz w:val="24"/>
                <w:szCs w:val="24"/>
              </w:rPr>
              <w:t xml:space="preserve"> </w:t>
            </w:r>
            <w:r w:rsidRPr="00083002">
              <w:rPr>
                <w:sz w:val="24"/>
                <w:szCs w:val="24"/>
              </w:rPr>
              <w:t>бұйымдарды</w:t>
            </w:r>
            <w:r w:rsidRPr="00083002">
              <w:rPr>
                <w:spacing w:val="-1"/>
                <w:sz w:val="24"/>
                <w:szCs w:val="24"/>
              </w:rPr>
              <w:t xml:space="preserve"> </w:t>
            </w:r>
            <w:r w:rsidRPr="00083002">
              <w:rPr>
                <w:sz w:val="24"/>
                <w:szCs w:val="24"/>
              </w:rPr>
              <w:t>мүсіндету,</w:t>
            </w:r>
            <w:r w:rsidRPr="00083002">
              <w:rPr>
                <w:spacing w:val="-1"/>
                <w:sz w:val="24"/>
                <w:szCs w:val="24"/>
              </w:rPr>
              <w:t xml:space="preserve"> </w:t>
            </w:r>
            <w:r w:rsidRPr="00083002">
              <w:rPr>
                <w:sz w:val="24"/>
                <w:szCs w:val="24"/>
              </w:rPr>
              <w:t>оларды</w:t>
            </w:r>
            <w:r w:rsidRPr="00083002">
              <w:rPr>
                <w:spacing w:val="-1"/>
                <w:sz w:val="24"/>
                <w:szCs w:val="24"/>
              </w:rPr>
              <w:t xml:space="preserve"> </w:t>
            </w:r>
            <w:r w:rsidRPr="00083002">
              <w:rPr>
                <w:sz w:val="24"/>
                <w:szCs w:val="24"/>
              </w:rPr>
              <w:t>таяқшамен</w:t>
            </w:r>
            <w:r w:rsidRPr="00083002">
              <w:rPr>
                <w:spacing w:val="1"/>
                <w:sz w:val="24"/>
                <w:szCs w:val="24"/>
              </w:rPr>
              <w:t xml:space="preserve"> </w:t>
            </w:r>
            <w:r w:rsidRPr="00083002">
              <w:rPr>
                <w:sz w:val="24"/>
                <w:szCs w:val="24"/>
              </w:rPr>
              <w:t>безендіруді.</w:t>
            </w:r>
          </w:p>
          <w:p w:rsidR="000B2DFA" w:rsidRPr="00083002" w:rsidRDefault="000B2DFA" w:rsidP="00083002">
            <w:pPr>
              <w:pStyle w:val="a8"/>
              <w:ind w:left="0"/>
              <w:rPr>
                <w:sz w:val="24"/>
                <w:szCs w:val="24"/>
              </w:rPr>
            </w:pPr>
            <w:r w:rsidRPr="00083002">
              <w:rPr>
                <w:sz w:val="24"/>
                <w:szCs w:val="24"/>
              </w:rPr>
              <w:t>Жеке</w:t>
            </w:r>
            <w:r w:rsidRPr="00083002">
              <w:rPr>
                <w:spacing w:val="1"/>
                <w:sz w:val="24"/>
                <w:szCs w:val="24"/>
              </w:rPr>
              <w:t xml:space="preserve"> </w:t>
            </w:r>
            <w:r w:rsidRPr="00083002">
              <w:rPr>
                <w:sz w:val="24"/>
                <w:szCs w:val="24"/>
              </w:rPr>
              <w:t>жұмыстарын</w:t>
            </w:r>
            <w:r w:rsidRPr="00083002">
              <w:rPr>
                <w:spacing w:val="1"/>
                <w:sz w:val="24"/>
                <w:szCs w:val="24"/>
              </w:rPr>
              <w:t xml:space="preserve"> </w:t>
            </w:r>
            <w:r w:rsidRPr="00083002">
              <w:rPr>
                <w:sz w:val="24"/>
                <w:szCs w:val="24"/>
              </w:rPr>
              <w:t>ұжымдық</w:t>
            </w:r>
            <w:r w:rsidRPr="00083002">
              <w:rPr>
                <w:spacing w:val="1"/>
                <w:sz w:val="24"/>
                <w:szCs w:val="24"/>
              </w:rPr>
              <w:t xml:space="preserve"> </w:t>
            </w:r>
            <w:r w:rsidRPr="00083002">
              <w:rPr>
                <w:sz w:val="24"/>
                <w:szCs w:val="24"/>
              </w:rPr>
              <w:t>композицияларға</w:t>
            </w:r>
            <w:r w:rsidRPr="00083002">
              <w:rPr>
                <w:spacing w:val="1"/>
                <w:sz w:val="24"/>
                <w:szCs w:val="24"/>
              </w:rPr>
              <w:t xml:space="preserve"> </w:t>
            </w:r>
            <w:r w:rsidRPr="00083002">
              <w:rPr>
                <w:sz w:val="24"/>
                <w:szCs w:val="24"/>
              </w:rPr>
              <w:t>біріктіру</w:t>
            </w:r>
            <w:r w:rsidRPr="00083002">
              <w:rPr>
                <w:spacing w:val="1"/>
                <w:sz w:val="24"/>
                <w:szCs w:val="24"/>
              </w:rPr>
              <w:t xml:space="preserve"> </w:t>
            </w:r>
            <w:r w:rsidRPr="00083002">
              <w:rPr>
                <w:sz w:val="24"/>
                <w:szCs w:val="24"/>
              </w:rPr>
              <w:t>дағдыларын</w:t>
            </w:r>
            <w:r w:rsidRPr="00083002">
              <w:rPr>
                <w:spacing w:val="1"/>
                <w:sz w:val="24"/>
                <w:szCs w:val="24"/>
              </w:rPr>
              <w:t xml:space="preserve"> </w:t>
            </w:r>
            <w:r w:rsidRPr="00083002">
              <w:rPr>
                <w:sz w:val="24"/>
                <w:szCs w:val="24"/>
              </w:rPr>
              <w:t>қалыптастыру.</w:t>
            </w:r>
          </w:p>
          <w:p w:rsidR="000B2DFA" w:rsidRPr="00083002" w:rsidRDefault="000B2DFA" w:rsidP="00083002">
            <w:pPr>
              <w:pStyle w:val="TableParagraph"/>
              <w:rPr>
                <w:b/>
                <w:bCs/>
                <w:sz w:val="24"/>
                <w:szCs w:val="24"/>
              </w:rPr>
            </w:pPr>
            <w:r w:rsidRPr="00083002">
              <w:rPr>
                <w:b/>
                <w:bCs/>
                <w:sz w:val="24"/>
                <w:szCs w:val="24"/>
              </w:rPr>
              <w:t>(мүсіндеу, жапсыру, шығармашылық дағды)</w:t>
            </w:r>
          </w:p>
          <w:p w:rsidR="000B2DFA" w:rsidRPr="00083002" w:rsidRDefault="000B2DFA" w:rsidP="00083002">
            <w:pPr>
              <w:pStyle w:val="TableParagraph"/>
              <w:rPr>
                <w:sz w:val="24"/>
                <w:szCs w:val="24"/>
              </w:rPr>
            </w:pPr>
          </w:p>
        </w:tc>
        <w:tc>
          <w:tcPr>
            <w:tcW w:w="2264" w:type="dxa"/>
            <w:gridSpan w:val="3"/>
          </w:tcPr>
          <w:p w:rsidR="000B2DFA" w:rsidRPr="00083002" w:rsidRDefault="000B2DFA" w:rsidP="00083002">
            <w:pPr>
              <w:jc w:val="left"/>
              <w:rPr>
                <w:szCs w:val="24"/>
                <w:lang w:val="kk-KZ"/>
              </w:rPr>
            </w:pPr>
            <w:r w:rsidRPr="00083002">
              <w:rPr>
                <w:b/>
                <w:szCs w:val="24"/>
                <w:lang w:val="kk-KZ"/>
              </w:rPr>
              <w:lastRenderedPageBreak/>
              <w:t>Балаларды орталықтарға бөлу.</w:t>
            </w:r>
            <w:r w:rsidRPr="00083002">
              <w:rPr>
                <w:szCs w:val="24"/>
                <w:lang w:val="kk-KZ"/>
              </w:rPr>
              <w:t xml:space="preserve"> Ер балаларға дәндерді жапсырып құмыраны сәндету </w:t>
            </w:r>
          </w:p>
          <w:p w:rsidR="000B2DFA" w:rsidRPr="00083002" w:rsidRDefault="000B2DFA" w:rsidP="00083002">
            <w:pPr>
              <w:jc w:val="left"/>
              <w:rPr>
                <w:szCs w:val="24"/>
                <w:lang w:val="kk-KZ"/>
              </w:rPr>
            </w:pPr>
            <w:r w:rsidRPr="00083002">
              <w:rPr>
                <w:szCs w:val="24"/>
                <w:lang w:val="kk-KZ"/>
              </w:rPr>
              <w:t>Қыз балаларға кілемшені «қызғалдақ» оюларымен безендіруді үйрету. элементтердің</w:t>
            </w:r>
            <w:r w:rsidRPr="00083002">
              <w:rPr>
                <w:spacing w:val="-1"/>
                <w:szCs w:val="24"/>
                <w:lang w:val="kk-KZ"/>
              </w:rPr>
              <w:t xml:space="preserve"> </w:t>
            </w:r>
            <w:r w:rsidRPr="00083002">
              <w:rPr>
                <w:szCs w:val="24"/>
                <w:lang w:val="kk-KZ"/>
              </w:rPr>
              <w:t>орналасу</w:t>
            </w:r>
            <w:r w:rsidRPr="00083002">
              <w:rPr>
                <w:spacing w:val="-5"/>
                <w:szCs w:val="24"/>
                <w:lang w:val="kk-KZ"/>
              </w:rPr>
              <w:t xml:space="preserve"> </w:t>
            </w:r>
            <w:r w:rsidRPr="00083002">
              <w:rPr>
                <w:szCs w:val="24"/>
                <w:lang w:val="kk-KZ"/>
              </w:rPr>
              <w:t>ретін,</w:t>
            </w:r>
            <w:r w:rsidRPr="00083002">
              <w:rPr>
                <w:spacing w:val="-2"/>
                <w:szCs w:val="24"/>
                <w:lang w:val="kk-KZ"/>
              </w:rPr>
              <w:t xml:space="preserve"> </w:t>
            </w:r>
            <w:r w:rsidRPr="00083002">
              <w:rPr>
                <w:szCs w:val="24"/>
                <w:lang w:val="kk-KZ"/>
              </w:rPr>
              <w:t>олардың</w:t>
            </w:r>
            <w:r w:rsidRPr="00083002">
              <w:rPr>
                <w:spacing w:val="-1"/>
                <w:szCs w:val="24"/>
                <w:lang w:val="kk-KZ"/>
              </w:rPr>
              <w:t xml:space="preserve"> </w:t>
            </w:r>
            <w:r w:rsidRPr="00083002">
              <w:rPr>
                <w:szCs w:val="24"/>
                <w:lang w:val="kk-KZ"/>
              </w:rPr>
              <w:t>арасындағы</w:t>
            </w:r>
            <w:r w:rsidRPr="00083002">
              <w:rPr>
                <w:spacing w:val="-1"/>
                <w:szCs w:val="24"/>
                <w:lang w:val="kk-KZ"/>
              </w:rPr>
              <w:t xml:space="preserve"> </w:t>
            </w:r>
            <w:r w:rsidRPr="00083002">
              <w:rPr>
                <w:szCs w:val="24"/>
                <w:lang w:val="kk-KZ"/>
              </w:rPr>
              <w:t>қашықтықты</w:t>
            </w:r>
            <w:r w:rsidRPr="00083002">
              <w:rPr>
                <w:spacing w:val="-1"/>
                <w:szCs w:val="24"/>
                <w:lang w:val="kk-KZ"/>
              </w:rPr>
              <w:t xml:space="preserve"> </w:t>
            </w:r>
            <w:r w:rsidRPr="00083002">
              <w:rPr>
                <w:szCs w:val="24"/>
                <w:lang w:val="kk-KZ"/>
              </w:rPr>
              <w:t>сақтауды қалыптастыру.</w:t>
            </w:r>
          </w:p>
          <w:p w:rsidR="000B2DFA" w:rsidRPr="00083002" w:rsidRDefault="000B2DFA" w:rsidP="00083002">
            <w:pPr>
              <w:jc w:val="left"/>
              <w:rPr>
                <w:b/>
                <w:bCs/>
                <w:szCs w:val="24"/>
                <w:lang w:val="kk-KZ"/>
              </w:rPr>
            </w:pPr>
            <w:r w:rsidRPr="00083002">
              <w:rPr>
                <w:b/>
                <w:bCs/>
                <w:szCs w:val="24"/>
                <w:lang w:val="kk-KZ"/>
              </w:rPr>
              <w:t xml:space="preserve">(сурет салу, мүсіндеу, жапсыру, шығармашылық дағды) </w:t>
            </w:r>
          </w:p>
          <w:p w:rsidR="000B2DFA" w:rsidRPr="00083002" w:rsidRDefault="000B2DFA" w:rsidP="00083002">
            <w:pPr>
              <w:pStyle w:val="TableParagraph"/>
              <w:rPr>
                <w:b/>
                <w:bCs/>
                <w:sz w:val="24"/>
                <w:szCs w:val="24"/>
              </w:rPr>
            </w:pPr>
          </w:p>
          <w:p w:rsidR="000B2DFA" w:rsidRPr="00083002" w:rsidRDefault="000B2DFA" w:rsidP="00083002">
            <w:pPr>
              <w:pStyle w:val="TableParagraph"/>
              <w:rPr>
                <w:b/>
                <w:bCs/>
                <w:sz w:val="24"/>
                <w:szCs w:val="24"/>
              </w:rPr>
            </w:pPr>
            <w:r w:rsidRPr="00083002">
              <w:rPr>
                <w:sz w:val="24"/>
                <w:szCs w:val="24"/>
              </w:rPr>
              <w:t>«</w:t>
            </w:r>
          </w:p>
        </w:tc>
        <w:tc>
          <w:tcPr>
            <w:tcW w:w="2416" w:type="dxa"/>
            <w:gridSpan w:val="2"/>
          </w:tcPr>
          <w:p w:rsidR="000B2DFA" w:rsidRPr="00083002" w:rsidRDefault="000B2DFA" w:rsidP="00083002">
            <w:pPr>
              <w:jc w:val="left"/>
              <w:rPr>
                <w:b/>
                <w:szCs w:val="24"/>
                <w:lang w:val="kk-KZ"/>
              </w:rPr>
            </w:pPr>
            <w:r w:rsidRPr="00083002">
              <w:rPr>
                <w:b/>
                <w:szCs w:val="24"/>
                <w:lang w:val="kk-KZ"/>
              </w:rPr>
              <w:t>Ертегі кейіпкерлерін ата</w:t>
            </w:r>
          </w:p>
          <w:p w:rsidR="000B2DFA" w:rsidRPr="00083002" w:rsidRDefault="000B2DFA" w:rsidP="00083002">
            <w:pPr>
              <w:jc w:val="left"/>
              <w:rPr>
                <w:b/>
                <w:szCs w:val="24"/>
                <w:lang w:val="kk-KZ"/>
              </w:rPr>
            </w:pPr>
            <w:r w:rsidRPr="00083002">
              <w:rPr>
                <w:b/>
                <w:szCs w:val="24"/>
                <w:lang w:val="kk-KZ"/>
              </w:rPr>
              <w:t>Мақсаты:</w:t>
            </w:r>
          </w:p>
          <w:p w:rsidR="000B2DFA" w:rsidRPr="00083002" w:rsidRDefault="000B2DFA" w:rsidP="00083002">
            <w:pPr>
              <w:jc w:val="left"/>
              <w:rPr>
                <w:szCs w:val="24"/>
                <w:lang w:val="kk-KZ"/>
              </w:rPr>
            </w:pPr>
            <w:r w:rsidRPr="00083002">
              <w:rPr>
                <w:szCs w:val="24"/>
                <w:lang w:val="kk-KZ"/>
              </w:rPr>
              <w:t>Балалардың сұранысы бойынша кітаптан  ертегі оқып беру. Әдеби кейіпкерлердің әрекеттерін адамгершілік нормалары мен түсініктері тұрғысынан салыстырып бағалату</w:t>
            </w:r>
          </w:p>
          <w:p w:rsidR="000B2DFA" w:rsidRPr="00083002" w:rsidRDefault="000B2DFA" w:rsidP="00083002">
            <w:pPr>
              <w:jc w:val="left"/>
              <w:rPr>
                <w:b/>
                <w:bCs/>
                <w:szCs w:val="24"/>
                <w:lang w:val="kk-KZ"/>
              </w:rPr>
            </w:pPr>
            <w:r w:rsidRPr="00083002">
              <w:rPr>
                <w:b/>
                <w:bCs/>
                <w:szCs w:val="24"/>
                <w:lang w:val="kk-KZ"/>
              </w:rPr>
              <w:t>(көркем әдебиет, қазақ тілі, коммуникативтік дағды)</w:t>
            </w:r>
          </w:p>
          <w:p w:rsidR="000B2DFA" w:rsidRPr="00083002" w:rsidRDefault="000B2DFA" w:rsidP="00083002">
            <w:pPr>
              <w:pStyle w:val="a8"/>
              <w:ind w:left="0"/>
              <w:rPr>
                <w:sz w:val="24"/>
                <w:szCs w:val="24"/>
              </w:rPr>
            </w:pPr>
          </w:p>
          <w:p w:rsidR="000B2DFA" w:rsidRPr="00083002" w:rsidRDefault="000B2DFA" w:rsidP="00083002">
            <w:pPr>
              <w:pStyle w:val="a8"/>
              <w:ind w:left="0"/>
              <w:rPr>
                <w:sz w:val="24"/>
                <w:szCs w:val="24"/>
              </w:rPr>
            </w:pPr>
            <w:r w:rsidRPr="00083002">
              <w:rPr>
                <w:b/>
                <w:sz w:val="24"/>
                <w:szCs w:val="24"/>
              </w:rPr>
              <w:t>Балбақша құрастыру</w:t>
            </w:r>
            <w:r w:rsidRPr="00083002">
              <w:rPr>
                <w:sz w:val="24"/>
                <w:szCs w:val="24"/>
              </w:rPr>
              <w:t xml:space="preserve">. </w:t>
            </w:r>
          </w:p>
          <w:p w:rsidR="000B2DFA" w:rsidRPr="00083002" w:rsidRDefault="000B2DFA" w:rsidP="00083002">
            <w:pPr>
              <w:pStyle w:val="a8"/>
              <w:ind w:left="0"/>
              <w:rPr>
                <w:b/>
                <w:bCs/>
                <w:sz w:val="24"/>
                <w:szCs w:val="24"/>
              </w:rPr>
            </w:pPr>
            <w:r w:rsidRPr="00083002">
              <w:rPr>
                <w:b/>
                <w:sz w:val="24"/>
                <w:szCs w:val="24"/>
              </w:rPr>
              <w:t>Мақсаты:</w:t>
            </w:r>
            <w:r w:rsidRPr="00083002">
              <w:rPr>
                <w:sz w:val="24"/>
                <w:szCs w:val="24"/>
              </w:rPr>
              <w:t xml:space="preserve"> Құрастыруда</w:t>
            </w:r>
            <w:r w:rsidRPr="00083002">
              <w:rPr>
                <w:spacing w:val="1"/>
                <w:sz w:val="24"/>
                <w:szCs w:val="24"/>
              </w:rPr>
              <w:t xml:space="preserve"> </w:t>
            </w:r>
            <w:r w:rsidRPr="00083002">
              <w:rPr>
                <w:sz w:val="24"/>
                <w:szCs w:val="24"/>
              </w:rPr>
              <w:t>бөлшектерді</w:t>
            </w:r>
            <w:r w:rsidRPr="00083002">
              <w:rPr>
                <w:spacing w:val="1"/>
                <w:sz w:val="24"/>
                <w:szCs w:val="24"/>
              </w:rPr>
              <w:t xml:space="preserve"> </w:t>
            </w:r>
            <w:r w:rsidRPr="00083002">
              <w:rPr>
                <w:sz w:val="24"/>
                <w:szCs w:val="24"/>
              </w:rPr>
              <w:t>орналастыру</w:t>
            </w:r>
            <w:r w:rsidRPr="00083002">
              <w:rPr>
                <w:spacing w:val="1"/>
                <w:sz w:val="24"/>
                <w:szCs w:val="24"/>
              </w:rPr>
              <w:t xml:space="preserve"> </w:t>
            </w:r>
            <w:r w:rsidRPr="00083002">
              <w:rPr>
                <w:sz w:val="24"/>
                <w:szCs w:val="24"/>
              </w:rPr>
              <w:t>және</w:t>
            </w:r>
            <w:r w:rsidRPr="00083002">
              <w:rPr>
                <w:spacing w:val="1"/>
                <w:sz w:val="24"/>
                <w:szCs w:val="24"/>
              </w:rPr>
              <w:t xml:space="preserve"> </w:t>
            </w:r>
            <w:r w:rsidRPr="00083002">
              <w:rPr>
                <w:sz w:val="24"/>
                <w:szCs w:val="24"/>
              </w:rPr>
              <w:t>кірпіштерді</w:t>
            </w:r>
            <w:r w:rsidRPr="00083002">
              <w:rPr>
                <w:spacing w:val="1"/>
                <w:sz w:val="24"/>
                <w:szCs w:val="24"/>
              </w:rPr>
              <w:t xml:space="preserve"> </w:t>
            </w:r>
            <w:r w:rsidRPr="00083002">
              <w:rPr>
                <w:sz w:val="24"/>
                <w:szCs w:val="24"/>
              </w:rPr>
              <w:t>қалау,</w:t>
            </w:r>
            <w:r w:rsidRPr="00083002">
              <w:rPr>
                <w:spacing w:val="1"/>
                <w:sz w:val="24"/>
                <w:szCs w:val="24"/>
              </w:rPr>
              <w:t xml:space="preserve"> </w:t>
            </w:r>
            <w:r w:rsidRPr="00083002">
              <w:rPr>
                <w:sz w:val="24"/>
                <w:szCs w:val="24"/>
              </w:rPr>
              <w:t>пластиналарды тік бағытта және көлденеңнен орналастыру тәсілдерін қолдану, ірі</w:t>
            </w:r>
            <w:r w:rsidRPr="00083002">
              <w:rPr>
                <w:spacing w:val="1"/>
                <w:sz w:val="24"/>
                <w:szCs w:val="24"/>
              </w:rPr>
              <w:t xml:space="preserve"> </w:t>
            </w:r>
            <w:r w:rsidRPr="00083002">
              <w:rPr>
                <w:sz w:val="24"/>
                <w:szCs w:val="24"/>
              </w:rPr>
              <w:lastRenderedPageBreak/>
              <w:t>және</w:t>
            </w:r>
            <w:r w:rsidRPr="00083002">
              <w:rPr>
                <w:spacing w:val="-4"/>
                <w:sz w:val="24"/>
                <w:szCs w:val="24"/>
              </w:rPr>
              <w:t xml:space="preserve"> </w:t>
            </w:r>
            <w:r w:rsidRPr="00083002">
              <w:rPr>
                <w:sz w:val="24"/>
                <w:szCs w:val="24"/>
              </w:rPr>
              <w:t>ұсақ</w:t>
            </w:r>
            <w:r w:rsidRPr="00083002">
              <w:rPr>
                <w:spacing w:val="-1"/>
                <w:sz w:val="24"/>
                <w:szCs w:val="24"/>
              </w:rPr>
              <w:t xml:space="preserve"> </w:t>
            </w:r>
            <w:r w:rsidRPr="00083002">
              <w:rPr>
                <w:sz w:val="24"/>
                <w:szCs w:val="24"/>
              </w:rPr>
              <w:t>құрылыс</w:t>
            </w:r>
            <w:r w:rsidRPr="00083002">
              <w:rPr>
                <w:spacing w:val="-4"/>
                <w:sz w:val="24"/>
                <w:szCs w:val="24"/>
              </w:rPr>
              <w:t xml:space="preserve"> </w:t>
            </w:r>
            <w:r w:rsidRPr="00083002">
              <w:rPr>
                <w:sz w:val="24"/>
                <w:szCs w:val="24"/>
              </w:rPr>
              <w:t>материалдарынан,</w:t>
            </w:r>
            <w:r w:rsidRPr="00083002">
              <w:rPr>
                <w:spacing w:val="-5"/>
                <w:sz w:val="24"/>
                <w:szCs w:val="24"/>
              </w:rPr>
              <w:t xml:space="preserve"> </w:t>
            </w:r>
            <w:r w:rsidRPr="00083002">
              <w:rPr>
                <w:sz w:val="24"/>
                <w:szCs w:val="24"/>
              </w:rPr>
              <w:t>үлгі</w:t>
            </w:r>
            <w:r w:rsidRPr="00083002">
              <w:rPr>
                <w:spacing w:val="1"/>
                <w:sz w:val="24"/>
                <w:szCs w:val="24"/>
              </w:rPr>
              <w:t xml:space="preserve"> </w:t>
            </w:r>
            <w:r w:rsidRPr="00083002">
              <w:rPr>
                <w:sz w:val="24"/>
                <w:szCs w:val="24"/>
              </w:rPr>
              <w:t>бойынша,</w:t>
            </w:r>
            <w:r w:rsidRPr="00083002">
              <w:rPr>
                <w:spacing w:val="-3"/>
                <w:sz w:val="24"/>
                <w:szCs w:val="24"/>
              </w:rPr>
              <w:t xml:space="preserve"> </w:t>
            </w:r>
            <w:r w:rsidRPr="00083002">
              <w:rPr>
                <w:sz w:val="24"/>
                <w:szCs w:val="24"/>
              </w:rPr>
              <w:t>ойдан</w:t>
            </w:r>
            <w:r w:rsidRPr="00083002">
              <w:rPr>
                <w:spacing w:val="-4"/>
                <w:sz w:val="24"/>
                <w:szCs w:val="24"/>
              </w:rPr>
              <w:t xml:space="preserve"> </w:t>
            </w:r>
            <w:r w:rsidRPr="00083002">
              <w:rPr>
                <w:sz w:val="24"/>
                <w:szCs w:val="24"/>
              </w:rPr>
              <w:t>құрастыру дағдыларын пысықтау.</w:t>
            </w:r>
          </w:p>
          <w:p w:rsidR="000B2DFA" w:rsidRPr="00083002" w:rsidRDefault="000B2DFA" w:rsidP="00083002">
            <w:pPr>
              <w:jc w:val="left"/>
              <w:rPr>
                <w:b/>
                <w:bCs/>
                <w:szCs w:val="24"/>
              </w:rPr>
            </w:pPr>
            <w:r w:rsidRPr="00083002">
              <w:rPr>
                <w:b/>
                <w:bCs/>
                <w:szCs w:val="24"/>
                <w:lang w:val="kk-KZ"/>
              </w:rPr>
              <w:t xml:space="preserve">  </w:t>
            </w:r>
            <w:r w:rsidRPr="00083002">
              <w:rPr>
                <w:b/>
                <w:bCs/>
                <w:szCs w:val="24"/>
              </w:rPr>
              <w:t>(құрастыру, жапсыру, шығармашылық дағды )</w:t>
            </w:r>
          </w:p>
          <w:p w:rsidR="000B2DFA" w:rsidRPr="00083002" w:rsidRDefault="000B2DFA" w:rsidP="00083002">
            <w:pPr>
              <w:jc w:val="left"/>
              <w:rPr>
                <w:b/>
                <w:bCs/>
                <w:szCs w:val="24"/>
              </w:rPr>
            </w:pPr>
          </w:p>
          <w:p w:rsidR="000B2DFA" w:rsidRPr="00083002" w:rsidRDefault="000B2DFA" w:rsidP="00083002">
            <w:pPr>
              <w:jc w:val="left"/>
              <w:rPr>
                <w:b/>
                <w:bCs/>
                <w:szCs w:val="24"/>
              </w:rPr>
            </w:pPr>
          </w:p>
        </w:tc>
        <w:tc>
          <w:tcPr>
            <w:tcW w:w="2268" w:type="dxa"/>
            <w:gridSpan w:val="2"/>
          </w:tcPr>
          <w:p w:rsidR="000B2DFA" w:rsidRPr="00083002" w:rsidRDefault="000B2DFA" w:rsidP="00083002">
            <w:pPr>
              <w:pStyle w:val="a8"/>
              <w:spacing w:line="242" w:lineRule="auto"/>
              <w:ind w:left="0"/>
              <w:rPr>
                <w:sz w:val="24"/>
                <w:szCs w:val="24"/>
              </w:rPr>
            </w:pPr>
            <w:r w:rsidRPr="00083002">
              <w:rPr>
                <w:sz w:val="24"/>
                <w:szCs w:val="24"/>
              </w:rPr>
              <w:lastRenderedPageBreak/>
              <w:t>Мүсіндеуде</w:t>
            </w:r>
            <w:r w:rsidRPr="00083002">
              <w:rPr>
                <w:spacing w:val="1"/>
                <w:sz w:val="24"/>
                <w:szCs w:val="24"/>
              </w:rPr>
              <w:t xml:space="preserve"> </w:t>
            </w:r>
            <w:r w:rsidRPr="00083002">
              <w:rPr>
                <w:sz w:val="24"/>
                <w:szCs w:val="24"/>
              </w:rPr>
              <w:t>қысу,</w:t>
            </w:r>
            <w:r w:rsidRPr="00083002">
              <w:rPr>
                <w:spacing w:val="1"/>
                <w:sz w:val="24"/>
                <w:szCs w:val="24"/>
              </w:rPr>
              <w:t xml:space="preserve"> </w:t>
            </w:r>
            <w:r w:rsidRPr="00083002">
              <w:rPr>
                <w:sz w:val="24"/>
                <w:szCs w:val="24"/>
              </w:rPr>
              <w:t>тарту,</w:t>
            </w:r>
            <w:r w:rsidRPr="00083002">
              <w:rPr>
                <w:spacing w:val="1"/>
                <w:sz w:val="24"/>
                <w:szCs w:val="24"/>
              </w:rPr>
              <w:t xml:space="preserve"> </w:t>
            </w:r>
            <w:r w:rsidRPr="00083002">
              <w:rPr>
                <w:sz w:val="24"/>
                <w:szCs w:val="24"/>
              </w:rPr>
              <w:t>басу</w:t>
            </w:r>
            <w:r w:rsidRPr="00083002">
              <w:rPr>
                <w:spacing w:val="1"/>
                <w:sz w:val="24"/>
                <w:szCs w:val="24"/>
              </w:rPr>
              <w:t xml:space="preserve"> </w:t>
            </w:r>
            <w:r w:rsidRPr="00083002">
              <w:rPr>
                <w:sz w:val="24"/>
                <w:szCs w:val="24"/>
              </w:rPr>
              <w:t>әдістерін</w:t>
            </w:r>
            <w:r w:rsidRPr="00083002">
              <w:rPr>
                <w:spacing w:val="1"/>
                <w:sz w:val="24"/>
                <w:szCs w:val="24"/>
              </w:rPr>
              <w:t xml:space="preserve"> </w:t>
            </w:r>
            <w:r w:rsidRPr="00083002">
              <w:rPr>
                <w:sz w:val="24"/>
                <w:szCs w:val="24"/>
              </w:rPr>
              <w:t>қолдануды пысықтау.</w:t>
            </w:r>
            <w:r w:rsidRPr="00083002">
              <w:rPr>
                <w:spacing w:val="1"/>
                <w:sz w:val="24"/>
                <w:szCs w:val="24"/>
              </w:rPr>
              <w:t xml:space="preserve"> </w:t>
            </w:r>
            <w:r w:rsidRPr="00083002">
              <w:rPr>
                <w:sz w:val="24"/>
                <w:szCs w:val="24"/>
              </w:rPr>
              <w:t>Кескішті</w:t>
            </w:r>
            <w:r w:rsidRPr="00083002">
              <w:rPr>
                <w:spacing w:val="1"/>
                <w:sz w:val="24"/>
                <w:szCs w:val="24"/>
              </w:rPr>
              <w:t xml:space="preserve"> </w:t>
            </w:r>
            <w:r w:rsidRPr="00083002">
              <w:rPr>
                <w:sz w:val="24"/>
                <w:szCs w:val="24"/>
              </w:rPr>
              <w:t>қолдануды</w:t>
            </w:r>
            <w:r w:rsidRPr="00083002">
              <w:rPr>
                <w:spacing w:val="1"/>
                <w:sz w:val="24"/>
                <w:szCs w:val="24"/>
              </w:rPr>
              <w:t xml:space="preserve"> </w:t>
            </w:r>
            <w:r w:rsidRPr="00083002">
              <w:rPr>
                <w:sz w:val="24"/>
                <w:szCs w:val="24"/>
              </w:rPr>
              <w:t>үйрету қызғалдақ гүлін мүсіндеуін ұйымдастыру.</w:t>
            </w:r>
          </w:p>
          <w:p w:rsidR="000B2DFA" w:rsidRPr="00083002" w:rsidRDefault="000B2DFA" w:rsidP="00083002">
            <w:pPr>
              <w:jc w:val="left"/>
              <w:rPr>
                <w:b/>
                <w:bCs/>
                <w:szCs w:val="24"/>
                <w:lang w:val="kk-KZ"/>
              </w:rPr>
            </w:pPr>
            <w:r w:rsidRPr="00083002">
              <w:rPr>
                <w:b/>
                <w:bCs/>
                <w:szCs w:val="24"/>
                <w:lang w:val="kk-KZ"/>
              </w:rPr>
              <w:t>(мүсіндеу, шығармашылық дағды)</w:t>
            </w:r>
          </w:p>
          <w:p w:rsidR="000B2DFA" w:rsidRPr="00083002" w:rsidRDefault="000B2DFA" w:rsidP="00083002">
            <w:pPr>
              <w:jc w:val="left"/>
              <w:rPr>
                <w:szCs w:val="24"/>
                <w:lang w:val="kk-KZ"/>
              </w:rPr>
            </w:pPr>
            <w:r w:rsidRPr="00083002">
              <w:rPr>
                <w:szCs w:val="24"/>
                <w:lang w:val="kk-KZ"/>
              </w:rPr>
              <w:t>Еркін ойындар</w:t>
            </w:r>
          </w:p>
          <w:p w:rsidR="000B2DFA" w:rsidRPr="00083002" w:rsidRDefault="000B2DFA" w:rsidP="00083002">
            <w:pPr>
              <w:jc w:val="left"/>
              <w:rPr>
                <w:szCs w:val="24"/>
                <w:lang w:val="kk-KZ"/>
              </w:rPr>
            </w:pPr>
            <w:r w:rsidRPr="00083002">
              <w:rPr>
                <w:szCs w:val="24"/>
                <w:lang w:val="kk-KZ"/>
              </w:rPr>
              <w:t xml:space="preserve">Лэпбукке гүлдердің пішінін жапсыру. </w:t>
            </w:r>
          </w:p>
          <w:p w:rsidR="000B2DFA" w:rsidRPr="00083002" w:rsidRDefault="000B2DFA" w:rsidP="00083002">
            <w:pPr>
              <w:pStyle w:val="TableParagraph"/>
              <w:rPr>
                <w:b/>
                <w:bCs/>
                <w:sz w:val="24"/>
                <w:szCs w:val="24"/>
              </w:rPr>
            </w:pPr>
            <w:r w:rsidRPr="00083002">
              <w:rPr>
                <w:sz w:val="24"/>
                <w:szCs w:val="24"/>
              </w:rPr>
              <w:t>(</w:t>
            </w:r>
            <w:r w:rsidRPr="00083002">
              <w:rPr>
                <w:b/>
                <w:bCs/>
                <w:sz w:val="24"/>
                <w:szCs w:val="24"/>
              </w:rPr>
              <w:t>жапсыру, шығармашылық дағды)</w:t>
            </w:r>
          </w:p>
          <w:p w:rsidR="000B2DFA" w:rsidRPr="00083002" w:rsidRDefault="000B2DFA" w:rsidP="00083002">
            <w:pPr>
              <w:pStyle w:val="TableParagraph"/>
              <w:ind w:firstLine="708"/>
              <w:rPr>
                <w:b/>
                <w:bCs/>
                <w:sz w:val="24"/>
                <w:szCs w:val="24"/>
              </w:rPr>
            </w:pPr>
          </w:p>
          <w:p w:rsidR="000B2DFA" w:rsidRPr="00083002" w:rsidRDefault="000B2DFA" w:rsidP="00083002">
            <w:pPr>
              <w:pStyle w:val="TableParagraph"/>
              <w:rPr>
                <w:sz w:val="24"/>
                <w:szCs w:val="24"/>
              </w:rPr>
            </w:pPr>
          </w:p>
        </w:tc>
      </w:tr>
      <w:tr w:rsidR="000B2DFA" w:rsidRPr="00083002" w:rsidTr="000B2DFA">
        <w:trPr>
          <w:trHeight w:val="632"/>
        </w:trPr>
        <w:tc>
          <w:tcPr>
            <w:tcW w:w="3105" w:type="dxa"/>
          </w:tcPr>
          <w:p w:rsidR="000B2DFA" w:rsidRPr="00083002" w:rsidRDefault="000B2DFA" w:rsidP="00083002">
            <w:pPr>
              <w:pStyle w:val="a3"/>
              <w:jc w:val="left"/>
              <w:rPr>
                <w:b/>
                <w:bCs/>
                <w:szCs w:val="24"/>
              </w:rPr>
            </w:pPr>
            <w:r w:rsidRPr="00083002">
              <w:rPr>
                <w:b/>
                <w:bCs/>
                <w:szCs w:val="24"/>
              </w:rPr>
              <w:lastRenderedPageBreak/>
              <w:t>Балалармен</w:t>
            </w:r>
            <w:r w:rsidRPr="00083002">
              <w:rPr>
                <w:b/>
                <w:bCs/>
                <w:spacing w:val="-2"/>
                <w:szCs w:val="24"/>
              </w:rPr>
              <w:t xml:space="preserve"> </w:t>
            </w:r>
            <w:r w:rsidRPr="00083002">
              <w:rPr>
                <w:b/>
                <w:bCs/>
                <w:szCs w:val="24"/>
              </w:rPr>
              <w:t>жеке</w:t>
            </w:r>
            <w:r w:rsidRPr="00083002">
              <w:rPr>
                <w:b/>
                <w:bCs/>
                <w:spacing w:val="-2"/>
                <w:szCs w:val="24"/>
              </w:rPr>
              <w:t xml:space="preserve"> </w:t>
            </w:r>
            <w:r w:rsidRPr="00083002">
              <w:rPr>
                <w:b/>
                <w:bCs/>
                <w:szCs w:val="24"/>
              </w:rPr>
              <w:t>жұмыс</w:t>
            </w:r>
          </w:p>
        </w:tc>
        <w:tc>
          <w:tcPr>
            <w:tcW w:w="2419" w:type="dxa"/>
            <w:gridSpan w:val="2"/>
          </w:tcPr>
          <w:p w:rsidR="000B2DFA" w:rsidRPr="00083002" w:rsidRDefault="000B2DFA" w:rsidP="00083002">
            <w:pPr>
              <w:pStyle w:val="TableParagraph"/>
              <w:rPr>
                <w:sz w:val="24"/>
                <w:szCs w:val="24"/>
              </w:rPr>
            </w:pPr>
            <w:r w:rsidRPr="00083002">
              <w:rPr>
                <w:sz w:val="24"/>
                <w:szCs w:val="24"/>
              </w:rPr>
              <w:t>Мағжаннан апта күндерін қайталау.</w:t>
            </w:r>
          </w:p>
        </w:tc>
        <w:tc>
          <w:tcPr>
            <w:tcW w:w="2407" w:type="dxa"/>
          </w:tcPr>
          <w:p w:rsidR="000B2DFA" w:rsidRPr="00083002" w:rsidRDefault="000B2DFA" w:rsidP="00083002">
            <w:pPr>
              <w:pStyle w:val="TableParagraph"/>
              <w:rPr>
                <w:sz w:val="24"/>
                <w:szCs w:val="24"/>
              </w:rPr>
            </w:pPr>
            <w:r w:rsidRPr="00083002">
              <w:rPr>
                <w:sz w:val="24"/>
                <w:szCs w:val="24"/>
              </w:rPr>
              <w:t>Раянаға тәулік бөліктерін қайталату.</w:t>
            </w:r>
          </w:p>
        </w:tc>
        <w:tc>
          <w:tcPr>
            <w:tcW w:w="2264" w:type="dxa"/>
            <w:gridSpan w:val="3"/>
          </w:tcPr>
          <w:p w:rsidR="000B2DFA" w:rsidRPr="00083002" w:rsidRDefault="000B2DFA" w:rsidP="00083002">
            <w:pPr>
              <w:pStyle w:val="TableParagraph"/>
              <w:rPr>
                <w:sz w:val="24"/>
                <w:szCs w:val="24"/>
              </w:rPr>
            </w:pPr>
            <w:r w:rsidRPr="00083002">
              <w:rPr>
                <w:sz w:val="24"/>
                <w:szCs w:val="24"/>
              </w:rPr>
              <w:t>Баяндыға жұмбақтар жасыру.</w:t>
            </w:r>
          </w:p>
        </w:tc>
        <w:tc>
          <w:tcPr>
            <w:tcW w:w="2416" w:type="dxa"/>
            <w:gridSpan w:val="2"/>
          </w:tcPr>
          <w:p w:rsidR="000B2DFA" w:rsidRPr="00083002" w:rsidRDefault="000B2DFA" w:rsidP="00083002">
            <w:pPr>
              <w:pStyle w:val="TableParagraph"/>
              <w:rPr>
                <w:sz w:val="24"/>
                <w:szCs w:val="24"/>
              </w:rPr>
            </w:pPr>
            <w:r w:rsidRPr="00083002">
              <w:rPr>
                <w:sz w:val="24"/>
                <w:szCs w:val="24"/>
              </w:rPr>
              <w:t>Зиннурдан көктем ерекшілігін сұрау.</w:t>
            </w:r>
          </w:p>
        </w:tc>
        <w:tc>
          <w:tcPr>
            <w:tcW w:w="2268" w:type="dxa"/>
            <w:gridSpan w:val="2"/>
          </w:tcPr>
          <w:p w:rsidR="000B2DFA" w:rsidRPr="00083002" w:rsidRDefault="000B2DFA" w:rsidP="00083002">
            <w:pPr>
              <w:pStyle w:val="TableParagraph"/>
              <w:rPr>
                <w:sz w:val="24"/>
                <w:szCs w:val="24"/>
              </w:rPr>
            </w:pPr>
            <w:r w:rsidRPr="00083002">
              <w:rPr>
                <w:sz w:val="24"/>
                <w:szCs w:val="24"/>
              </w:rPr>
              <w:t>Аминаға түстермен ойындар ойнатып қайталату.</w:t>
            </w:r>
          </w:p>
        </w:tc>
      </w:tr>
      <w:tr w:rsidR="000B2DFA" w:rsidRPr="00A16D1B" w:rsidTr="000B2DFA">
        <w:trPr>
          <w:trHeight w:val="637"/>
        </w:trPr>
        <w:tc>
          <w:tcPr>
            <w:tcW w:w="3105" w:type="dxa"/>
          </w:tcPr>
          <w:p w:rsidR="000B2DFA" w:rsidRPr="00083002" w:rsidRDefault="000B2DFA" w:rsidP="00083002">
            <w:pPr>
              <w:pStyle w:val="a3"/>
              <w:jc w:val="left"/>
              <w:rPr>
                <w:b/>
                <w:bCs/>
                <w:szCs w:val="24"/>
              </w:rPr>
            </w:pPr>
            <w:r w:rsidRPr="00083002">
              <w:rPr>
                <w:b/>
                <w:bCs/>
                <w:szCs w:val="24"/>
              </w:rPr>
              <w:t>Серуенге</w:t>
            </w:r>
            <w:r w:rsidRPr="00083002">
              <w:rPr>
                <w:b/>
                <w:bCs/>
                <w:spacing w:val="-4"/>
                <w:szCs w:val="24"/>
              </w:rPr>
              <w:t xml:space="preserve"> </w:t>
            </w:r>
            <w:r w:rsidRPr="00083002">
              <w:rPr>
                <w:b/>
                <w:bCs/>
                <w:szCs w:val="24"/>
              </w:rPr>
              <w:t>дайындық</w:t>
            </w:r>
          </w:p>
        </w:tc>
        <w:tc>
          <w:tcPr>
            <w:tcW w:w="11774" w:type="dxa"/>
            <w:gridSpan w:val="10"/>
          </w:tcPr>
          <w:p w:rsidR="000B2DFA" w:rsidRPr="00083002" w:rsidRDefault="000B2DFA" w:rsidP="00083002">
            <w:pPr>
              <w:jc w:val="left"/>
              <w:rPr>
                <w:szCs w:val="24"/>
              </w:rPr>
            </w:pPr>
            <w:r w:rsidRPr="00083002">
              <w:rPr>
                <w:szCs w:val="24"/>
              </w:rPr>
              <w:t>Киімдерін реттілік сақтап дұрыс киінуге үйрету. Достарына  көмектесу.</w:t>
            </w:r>
          </w:p>
          <w:p w:rsidR="000B2DFA" w:rsidRPr="00083002" w:rsidRDefault="000B2DFA" w:rsidP="00083002">
            <w:pPr>
              <w:pStyle w:val="TableParagraph"/>
              <w:rPr>
                <w:sz w:val="24"/>
                <w:szCs w:val="24"/>
              </w:rPr>
            </w:pPr>
            <w:r w:rsidRPr="00083002">
              <w:rPr>
                <w:sz w:val="24"/>
                <w:szCs w:val="24"/>
              </w:rPr>
              <w:t>Қатармен жұптасып жүруді, қатарды бұзбауды  үйрету. Таза ауада қандай ойындар ойнайтынын балалармен жоспарлау. (</w:t>
            </w:r>
            <w:r w:rsidRPr="00083002">
              <w:rPr>
                <w:b/>
                <w:bCs/>
                <w:sz w:val="24"/>
                <w:szCs w:val="24"/>
              </w:rPr>
              <w:t>сөйлеуді дамыту, өзіне-өзі қызмет ету дағдылары, ірі және ұсақ моториканы дамыту)</w:t>
            </w:r>
            <w:r w:rsidRPr="00083002">
              <w:rPr>
                <w:sz w:val="24"/>
                <w:szCs w:val="24"/>
              </w:rPr>
              <w:t>.</w:t>
            </w:r>
          </w:p>
          <w:p w:rsidR="000B2DFA" w:rsidRPr="00083002" w:rsidRDefault="000B2DFA" w:rsidP="00083002">
            <w:pPr>
              <w:pStyle w:val="TableParagraph"/>
              <w:rPr>
                <w:sz w:val="24"/>
                <w:szCs w:val="24"/>
              </w:rPr>
            </w:pPr>
          </w:p>
        </w:tc>
      </w:tr>
      <w:tr w:rsidR="000B2DFA" w:rsidRPr="00A16D1B" w:rsidTr="000B2DFA">
        <w:trPr>
          <w:trHeight w:val="8790"/>
        </w:trPr>
        <w:tc>
          <w:tcPr>
            <w:tcW w:w="3105" w:type="dxa"/>
            <w:tcBorders>
              <w:bottom w:val="single" w:sz="4" w:space="0" w:color="auto"/>
            </w:tcBorders>
          </w:tcPr>
          <w:p w:rsidR="000B2DFA" w:rsidRPr="00083002" w:rsidRDefault="000B2DFA" w:rsidP="00083002">
            <w:pPr>
              <w:pStyle w:val="a3"/>
              <w:jc w:val="left"/>
              <w:rPr>
                <w:b/>
                <w:bCs/>
                <w:szCs w:val="24"/>
              </w:rPr>
            </w:pPr>
            <w:r w:rsidRPr="00083002">
              <w:rPr>
                <w:b/>
                <w:bCs/>
                <w:szCs w:val="24"/>
              </w:rPr>
              <w:lastRenderedPageBreak/>
              <w:t>Серуен</w:t>
            </w:r>
          </w:p>
        </w:tc>
        <w:tc>
          <w:tcPr>
            <w:tcW w:w="2419" w:type="dxa"/>
            <w:gridSpan w:val="2"/>
            <w:tcBorders>
              <w:bottom w:val="single" w:sz="4" w:space="0" w:color="auto"/>
            </w:tcBorders>
          </w:tcPr>
          <w:p w:rsidR="000B2DFA" w:rsidRPr="00083002" w:rsidRDefault="000B2DFA" w:rsidP="00083002">
            <w:pPr>
              <w:jc w:val="left"/>
              <w:rPr>
                <w:b/>
                <w:szCs w:val="24"/>
              </w:rPr>
            </w:pPr>
            <w:r w:rsidRPr="00083002">
              <w:rPr>
                <w:b/>
                <w:szCs w:val="24"/>
              </w:rPr>
              <w:t>Бақылау</w:t>
            </w:r>
          </w:p>
          <w:p w:rsidR="000B2DFA" w:rsidRPr="00083002" w:rsidRDefault="000B2DFA" w:rsidP="00083002">
            <w:pPr>
              <w:jc w:val="left"/>
              <w:rPr>
                <w:b/>
                <w:iCs/>
                <w:szCs w:val="24"/>
                <w:lang w:eastAsia="ru-RU"/>
              </w:rPr>
            </w:pPr>
            <w:r w:rsidRPr="00083002">
              <w:rPr>
                <w:b/>
                <w:iCs/>
                <w:szCs w:val="24"/>
                <w:lang w:eastAsia="ru-RU"/>
              </w:rPr>
              <w:t>Балабақшадағы аспазшыларды бақылау.</w:t>
            </w:r>
          </w:p>
          <w:p w:rsidR="000B2DFA" w:rsidRPr="00083002" w:rsidRDefault="000B2DFA" w:rsidP="00083002">
            <w:pPr>
              <w:jc w:val="left"/>
              <w:rPr>
                <w:szCs w:val="24"/>
                <w:shd w:val="clear" w:color="auto" w:fill="FFFFFF"/>
                <w:lang w:eastAsia="ru-RU"/>
              </w:rPr>
            </w:pPr>
            <w:r w:rsidRPr="00083002">
              <w:rPr>
                <w:b/>
                <w:szCs w:val="24"/>
                <w:shd w:val="clear" w:color="auto" w:fill="FFFFFF"/>
                <w:lang w:eastAsia="ru-RU"/>
              </w:rPr>
              <w:t xml:space="preserve">Мақсаты: </w:t>
            </w:r>
            <w:r w:rsidRPr="00083002">
              <w:rPr>
                <w:szCs w:val="24"/>
                <w:shd w:val="clear" w:color="auto" w:fill="FFFFFF"/>
                <w:lang w:eastAsia="ru-RU"/>
              </w:rPr>
              <w:t>Аспазшы деген мамандық бір түрі екенін түсіндіру. Аспазшы дәмді ас дайындайтыны туралы түсініктерін дамыту. Әр мамандық иесінің өзіне тән жұмысы бар екенін түсіндіру. Аспазшы бізге дәмді ас дайындайды. Үлкендердің еңбегін бағалауға тәрбиелеу.</w:t>
            </w:r>
          </w:p>
          <w:p w:rsidR="000B2DFA" w:rsidRPr="00083002" w:rsidRDefault="000B2DFA" w:rsidP="00083002">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0B2DFA" w:rsidRPr="00083002" w:rsidRDefault="000B2DFA" w:rsidP="00083002">
            <w:pPr>
              <w:jc w:val="left"/>
              <w:rPr>
                <w:szCs w:val="24"/>
                <w:lang w:eastAsia="ru-RU" w:bidi="ru-RU"/>
              </w:rPr>
            </w:pPr>
            <w:r w:rsidRPr="00083002">
              <w:rPr>
                <w:b/>
                <w:szCs w:val="24"/>
                <w:lang w:eastAsia="ru-RU" w:bidi="ru-RU"/>
              </w:rPr>
              <w:t>Қимылдық ойын:</w:t>
            </w:r>
            <w:r w:rsidRPr="00083002">
              <w:rPr>
                <w:szCs w:val="24"/>
                <w:lang w:eastAsia="ru-RU" w:bidi="ru-RU"/>
              </w:rPr>
              <w:t xml:space="preserve"> «Торғайлар».</w:t>
            </w:r>
          </w:p>
          <w:p w:rsidR="000B2DFA" w:rsidRPr="00083002" w:rsidRDefault="000B2DFA" w:rsidP="00083002">
            <w:pPr>
              <w:jc w:val="left"/>
              <w:rPr>
                <w:szCs w:val="24"/>
                <w:lang w:eastAsia="ru-RU" w:bidi="ru-RU"/>
              </w:rPr>
            </w:pPr>
            <w:r w:rsidRPr="00083002">
              <w:rPr>
                <w:szCs w:val="24"/>
                <w:lang w:eastAsia="ru-RU" w:bidi="ru-RU"/>
              </w:rPr>
              <w:t>Мақсаты: Шапшаңдыққа, ептілікке баулу.</w:t>
            </w:r>
          </w:p>
          <w:p w:rsidR="000B2DFA" w:rsidRPr="00083002" w:rsidRDefault="000B2DFA" w:rsidP="00083002">
            <w:pPr>
              <w:jc w:val="left"/>
              <w:rPr>
                <w:szCs w:val="24"/>
                <w:lang w:eastAsia="ru-RU" w:bidi="ru-RU"/>
              </w:rPr>
            </w:pPr>
            <w:r w:rsidRPr="00083002">
              <w:rPr>
                <w:szCs w:val="24"/>
                <w:lang w:eastAsia="ru-RU" w:bidi="ru-RU"/>
              </w:rPr>
              <w:t>Тез шешім қабылдауға үйрету.</w:t>
            </w:r>
          </w:p>
          <w:p w:rsidR="000B2DFA" w:rsidRPr="00083002" w:rsidRDefault="000B2DFA" w:rsidP="00083002">
            <w:pPr>
              <w:jc w:val="left"/>
              <w:rPr>
                <w:b/>
                <w:szCs w:val="24"/>
                <w:lang w:eastAsia="ru-RU" w:bidi="ru-RU"/>
              </w:rPr>
            </w:pPr>
            <w:r w:rsidRPr="00083002">
              <w:rPr>
                <w:b/>
                <w:szCs w:val="24"/>
                <w:lang w:eastAsia="ru-RU" w:bidi="ru-RU"/>
              </w:rPr>
              <w:t>(дене шынықтыру, физикалық дағды)</w:t>
            </w:r>
          </w:p>
          <w:p w:rsidR="000B2DFA" w:rsidRPr="00083002" w:rsidRDefault="000B2DFA" w:rsidP="00083002">
            <w:pPr>
              <w:jc w:val="left"/>
              <w:rPr>
                <w:b/>
                <w:bCs/>
                <w:szCs w:val="24"/>
              </w:rPr>
            </w:pPr>
            <w:r w:rsidRPr="00083002">
              <w:rPr>
                <w:b/>
                <w:szCs w:val="24"/>
              </w:rPr>
              <w:t>Еркін ойындар.</w:t>
            </w:r>
          </w:p>
        </w:tc>
        <w:tc>
          <w:tcPr>
            <w:tcW w:w="2407" w:type="dxa"/>
            <w:tcBorders>
              <w:bottom w:val="single" w:sz="4" w:space="0" w:color="auto"/>
            </w:tcBorders>
          </w:tcPr>
          <w:p w:rsidR="000B2DFA" w:rsidRPr="00083002" w:rsidRDefault="000B2DFA" w:rsidP="00083002">
            <w:pPr>
              <w:pStyle w:val="TableParagraph"/>
              <w:rPr>
                <w:b/>
                <w:bCs/>
                <w:sz w:val="24"/>
                <w:szCs w:val="24"/>
              </w:rPr>
            </w:pPr>
            <w:r w:rsidRPr="00083002">
              <w:rPr>
                <w:b/>
                <w:sz w:val="24"/>
                <w:szCs w:val="24"/>
              </w:rPr>
              <w:t>Бақылау</w:t>
            </w:r>
          </w:p>
          <w:p w:rsidR="000B2DFA" w:rsidRPr="00083002" w:rsidRDefault="000B2DFA" w:rsidP="00083002">
            <w:pPr>
              <w:jc w:val="left"/>
              <w:rPr>
                <w:b/>
                <w:szCs w:val="24"/>
                <w:lang w:eastAsia="ru-RU"/>
              </w:rPr>
            </w:pPr>
            <w:r w:rsidRPr="00083002">
              <w:rPr>
                <w:b/>
                <w:szCs w:val="24"/>
                <w:lang w:eastAsia="ru-RU"/>
              </w:rPr>
              <w:t>Көп қабаты үйлерді бақылау.</w:t>
            </w:r>
          </w:p>
          <w:p w:rsidR="000B2DFA" w:rsidRPr="00083002" w:rsidRDefault="000B2DFA" w:rsidP="00083002">
            <w:pPr>
              <w:jc w:val="left"/>
              <w:rPr>
                <w:szCs w:val="24"/>
                <w:lang w:eastAsia="ru-RU"/>
              </w:rPr>
            </w:pPr>
            <w:r w:rsidRPr="00083002">
              <w:rPr>
                <w:b/>
                <w:szCs w:val="24"/>
                <w:lang w:eastAsia="ru-RU"/>
              </w:rPr>
              <w:t xml:space="preserve">Мақсаты: </w:t>
            </w:r>
            <w:r w:rsidRPr="00083002">
              <w:rPr>
                <w:szCs w:val="24"/>
                <w:lang w:eastAsia="ru-RU"/>
              </w:rPr>
              <w:t xml:space="preserve">Балаларға жақын маңдағы үйлерді бақылата отырып, өз тұратын үйлері туралы әңгімелесу. </w:t>
            </w:r>
          </w:p>
          <w:p w:rsidR="000B2DFA" w:rsidRPr="00083002" w:rsidRDefault="000B2DFA" w:rsidP="00083002">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0B2DFA" w:rsidRPr="00083002" w:rsidRDefault="000B2DFA" w:rsidP="00083002">
            <w:pPr>
              <w:jc w:val="left"/>
              <w:rPr>
                <w:szCs w:val="24"/>
                <w:lang w:eastAsia="ru-RU" w:bidi="ru-RU"/>
              </w:rPr>
            </w:pPr>
            <w:r w:rsidRPr="00083002">
              <w:rPr>
                <w:b/>
                <w:szCs w:val="24"/>
                <w:lang w:eastAsia="ru-RU" w:bidi="ru-RU"/>
              </w:rPr>
              <w:t>Қимылды ойын:</w:t>
            </w:r>
            <w:r w:rsidRPr="00083002">
              <w:rPr>
                <w:szCs w:val="24"/>
                <w:lang w:eastAsia="ru-RU" w:bidi="ru-RU"/>
              </w:rPr>
              <w:t> </w:t>
            </w:r>
          </w:p>
          <w:p w:rsidR="000B2DFA" w:rsidRPr="00083002" w:rsidRDefault="000B2DFA" w:rsidP="00083002">
            <w:pPr>
              <w:jc w:val="left"/>
              <w:rPr>
                <w:szCs w:val="24"/>
                <w:lang w:eastAsia="ru-RU" w:bidi="ru-RU"/>
              </w:rPr>
            </w:pPr>
            <w:r w:rsidRPr="00083002">
              <w:rPr>
                <w:szCs w:val="24"/>
                <w:lang w:eastAsia="ru-RU" w:bidi="ru-RU"/>
              </w:rPr>
              <w:t>«Аңшы мен қояндар»</w:t>
            </w:r>
          </w:p>
          <w:p w:rsidR="000B2DFA" w:rsidRPr="00083002" w:rsidRDefault="000B2DFA" w:rsidP="00083002">
            <w:pPr>
              <w:jc w:val="left"/>
              <w:rPr>
                <w:szCs w:val="24"/>
                <w:lang w:eastAsia="ru-RU" w:bidi="ru-RU"/>
              </w:rPr>
            </w:pPr>
            <w:r w:rsidRPr="00083002">
              <w:rPr>
                <w:szCs w:val="24"/>
                <w:lang w:eastAsia="ru-RU" w:bidi="ru-RU"/>
              </w:rPr>
              <w:t>Мақсаты: жылжымалы лақтырған нысанға затты тигізу, жүгіруге өрмелеп шығуға жаттықтыру.</w:t>
            </w:r>
          </w:p>
          <w:p w:rsidR="000B2DFA" w:rsidRPr="00083002" w:rsidRDefault="000B2DFA" w:rsidP="00083002">
            <w:pPr>
              <w:jc w:val="left"/>
              <w:rPr>
                <w:szCs w:val="24"/>
              </w:rPr>
            </w:pPr>
            <w:r w:rsidRPr="00083002">
              <w:rPr>
                <w:b/>
                <w:szCs w:val="24"/>
                <w:lang w:eastAsia="ru-RU" w:bidi="ru-RU"/>
              </w:rPr>
              <w:t>(дене шынықтыру,</w:t>
            </w:r>
          </w:p>
          <w:p w:rsidR="000B2DFA" w:rsidRPr="00083002" w:rsidRDefault="000B2DFA" w:rsidP="00083002">
            <w:pPr>
              <w:jc w:val="left"/>
              <w:rPr>
                <w:szCs w:val="24"/>
              </w:rPr>
            </w:pPr>
            <w:r w:rsidRPr="00083002">
              <w:rPr>
                <w:szCs w:val="24"/>
              </w:rPr>
              <w:t>Физикалық дағды)</w:t>
            </w:r>
          </w:p>
          <w:p w:rsidR="000B2DFA" w:rsidRPr="00083002" w:rsidRDefault="000B2DFA" w:rsidP="00083002">
            <w:pPr>
              <w:jc w:val="left"/>
              <w:rPr>
                <w:szCs w:val="24"/>
              </w:rPr>
            </w:pPr>
            <w:r w:rsidRPr="00083002">
              <w:rPr>
                <w:b/>
                <w:szCs w:val="24"/>
              </w:rPr>
              <w:t>Еркін ойындар.</w:t>
            </w:r>
          </w:p>
        </w:tc>
        <w:tc>
          <w:tcPr>
            <w:tcW w:w="2264" w:type="dxa"/>
            <w:gridSpan w:val="3"/>
            <w:tcBorders>
              <w:bottom w:val="single" w:sz="4" w:space="0" w:color="auto"/>
            </w:tcBorders>
          </w:tcPr>
          <w:p w:rsidR="000B2DFA" w:rsidRPr="00083002" w:rsidRDefault="000B2DFA" w:rsidP="00083002">
            <w:pPr>
              <w:pStyle w:val="TableParagraph"/>
              <w:rPr>
                <w:sz w:val="24"/>
                <w:szCs w:val="24"/>
              </w:rPr>
            </w:pPr>
            <w:r w:rsidRPr="00083002">
              <w:rPr>
                <w:b/>
                <w:sz w:val="24"/>
                <w:szCs w:val="24"/>
              </w:rPr>
              <w:t>Бақылау</w:t>
            </w:r>
          </w:p>
          <w:p w:rsidR="000B2DFA" w:rsidRPr="00083002" w:rsidRDefault="000B2DFA" w:rsidP="00083002">
            <w:pPr>
              <w:shd w:val="clear" w:color="auto" w:fill="FFFFFF"/>
              <w:jc w:val="left"/>
              <w:rPr>
                <w:b/>
                <w:szCs w:val="24"/>
                <w:lang w:eastAsia="ru-RU"/>
              </w:rPr>
            </w:pPr>
            <w:r w:rsidRPr="00083002">
              <w:rPr>
                <w:b/>
                <w:szCs w:val="24"/>
                <w:lang w:eastAsia="ru-RU"/>
              </w:rPr>
              <w:t>Емхананы бақылау.</w:t>
            </w:r>
          </w:p>
          <w:p w:rsidR="000B2DFA" w:rsidRPr="00083002" w:rsidRDefault="000B2DFA" w:rsidP="00083002">
            <w:pPr>
              <w:shd w:val="clear" w:color="auto" w:fill="FFFFFF"/>
              <w:jc w:val="left"/>
              <w:rPr>
                <w:szCs w:val="24"/>
                <w:shd w:val="clear" w:color="auto" w:fill="FFFFFF"/>
                <w:lang w:eastAsia="ru-RU"/>
              </w:rPr>
            </w:pPr>
            <w:r w:rsidRPr="00083002">
              <w:rPr>
                <w:b/>
                <w:szCs w:val="24"/>
                <w:shd w:val="clear" w:color="auto" w:fill="FFFFFF"/>
                <w:lang w:eastAsia="ru-RU"/>
              </w:rPr>
              <w:t>Мақсаты:</w:t>
            </w:r>
            <w:r w:rsidRPr="00083002">
              <w:rPr>
                <w:szCs w:val="24"/>
                <w:shd w:val="clear" w:color="auto" w:fill="FFFFFF"/>
                <w:lang w:eastAsia="ru-RU"/>
              </w:rPr>
              <w:t> Балабақша алдында емхана бар екенін түсіндіру. Онда көптеген дәрігер қызмет ететінін түсіндіру.  Дәрігер қандай қызмет атқарады? Не үшін ауруханаға барамыз? Деген сияқты сұрақтар қойып жауап алу. Мамандықты жақсы игеру үшін оқу керектігін айтып түсіндіру. Үлкендер еңбегін бағалауға тәрбиелеу.</w:t>
            </w:r>
          </w:p>
          <w:p w:rsidR="000B2DFA" w:rsidRPr="00083002" w:rsidRDefault="000B2DFA" w:rsidP="00083002">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0B2DFA" w:rsidRPr="00083002" w:rsidRDefault="000B2DFA" w:rsidP="00083002">
            <w:pPr>
              <w:jc w:val="left"/>
              <w:rPr>
                <w:szCs w:val="24"/>
                <w:lang w:eastAsia="ru-RU" w:bidi="ru-RU"/>
              </w:rPr>
            </w:pPr>
            <w:r w:rsidRPr="00083002">
              <w:rPr>
                <w:b/>
                <w:bCs/>
                <w:iCs/>
                <w:szCs w:val="24"/>
                <w:lang w:eastAsia="ru-RU" w:bidi="ru-RU"/>
              </w:rPr>
              <w:t>Қимылды ойын</w:t>
            </w:r>
            <w:r w:rsidRPr="00083002">
              <w:rPr>
                <w:b/>
                <w:iCs/>
                <w:szCs w:val="24"/>
                <w:lang w:eastAsia="ru-RU" w:bidi="ru-RU"/>
              </w:rPr>
              <w:t>:</w:t>
            </w:r>
            <w:r w:rsidRPr="00083002">
              <w:rPr>
                <w:bCs/>
                <w:iCs/>
                <w:szCs w:val="24"/>
                <w:lang w:eastAsia="ru-RU" w:bidi="ru-RU"/>
              </w:rPr>
              <w:t>«Үйсіз қалған қоян»</w:t>
            </w:r>
          </w:p>
          <w:p w:rsidR="000B2DFA" w:rsidRPr="00083002" w:rsidRDefault="000B2DFA" w:rsidP="00083002">
            <w:pPr>
              <w:jc w:val="left"/>
              <w:rPr>
                <w:szCs w:val="24"/>
                <w:lang w:eastAsia="ru-RU" w:bidi="ru-RU"/>
              </w:rPr>
            </w:pPr>
            <w:r w:rsidRPr="00083002">
              <w:rPr>
                <w:bCs/>
                <w:iCs/>
                <w:szCs w:val="24"/>
                <w:lang w:eastAsia="ru-RU" w:bidi="ru-RU"/>
              </w:rPr>
              <w:t>Мақсаты: ойынның тәртібін сақтай отырып, секіріп алға жүгіру.</w:t>
            </w:r>
          </w:p>
          <w:p w:rsidR="000B2DFA" w:rsidRPr="00083002" w:rsidRDefault="000B2DFA" w:rsidP="00083002">
            <w:pPr>
              <w:jc w:val="left"/>
              <w:rPr>
                <w:b/>
                <w:szCs w:val="24"/>
                <w:lang w:eastAsia="ru-RU" w:bidi="ru-RU"/>
              </w:rPr>
            </w:pPr>
            <w:r w:rsidRPr="00083002">
              <w:rPr>
                <w:b/>
                <w:szCs w:val="24"/>
                <w:lang w:eastAsia="ru-RU" w:bidi="ru-RU"/>
              </w:rPr>
              <w:t>(дене шынықтыру, физикалық дағды)</w:t>
            </w:r>
          </w:p>
          <w:p w:rsidR="000B2DFA" w:rsidRPr="00083002" w:rsidRDefault="000B2DFA" w:rsidP="00083002">
            <w:pPr>
              <w:jc w:val="left"/>
              <w:rPr>
                <w:szCs w:val="24"/>
              </w:rPr>
            </w:pPr>
            <w:r w:rsidRPr="00083002">
              <w:rPr>
                <w:b/>
                <w:szCs w:val="24"/>
              </w:rPr>
              <w:t>Еркін ойындар.</w:t>
            </w:r>
          </w:p>
        </w:tc>
        <w:tc>
          <w:tcPr>
            <w:tcW w:w="2416" w:type="dxa"/>
            <w:gridSpan w:val="2"/>
            <w:tcBorders>
              <w:bottom w:val="single" w:sz="4" w:space="0" w:color="auto"/>
            </w:tcBorders>
          </w:tcPr>
          <w:p w:rsidR="000B2DFA" w:rsidRPr="00083002" w:rsidRDefault="000B2DFA" w:rsidP="00083002">
            <w:pPr>
              <w:pStyle w:val="TableParagraph"/>
              <w:rPr>
                <w:sz w:val="24"/>
                <w:szCs w:val="24"/>
              </w:rPr>
            </w:pPr>
            <w:r w:rsidRPr="00083002">
              <w:rPr>
                <w:b/>
                <w:sz w:val="24"/>
                <w:szCs w:val="24"/>
              </w:rPr>
              <w:t>Бақылау</w:t>
            </w:r>
          </w:p>
          <w:p w:rsidR="000B2DFA" w:rsidRPr="00083002" w:rsidRDefault="000B2DFA" w:rsidP="00083002">
            <w:pPr>
              <w:jc w:val="left"/>
              <w:rPr>
                <w:b/>
                <w:szCs w:val="24"/>
                <w:lang w:eastAsia="ru-RU"/>
              </w:rPr>
            </w:pPr>
            <w:r w:rsidRPr="00083002">
              <w:rPr>
                <w:b/>
                <w:bCs/>
                <w:szCs w:val="24"/>
                <w:shd w:val="clear" w:color="auto" w:fill="FFFFFF"/>
                <w:lang w:eastAsia="ru-RU"/>
              </w:rPr>
              <w:t>Жүргізушінің еңбегін бақылау.</w:t>
            </w:r>
          </w:p>
          <w:p w:rsidR="000B2DFA" w:rsidRPr="00083002" w:rsidRDefault="000B2DFA" w:rsidP="00083002">
            <w:pPr>
              <w:jc w:val="left"/>
              <w:rPr>
                <w:szCs w:val="24"/>
                <w:lang w:eastAsia="ru-RU"/>
              </w:rPr>
            </w:pPr>
            <w:r w:rsidRPr="00083002">
              <w:rPr>
                <w:b/>
                <w:szCs w:val="24"/>
                <w:lang w:eastAsia="ru-RU"/>
              </w:rPr>
              <w:t>Мақсаты:</w:t>
            </w:r>
            <w:r w:rsidRPr="00083002">
              <w:rPr>
                <w:szCs w:val="24"/>
                <w:lang w:eastAsia="ru-RU"/>
              </w:rPr>
              <w:t xml:space="preserve"> Балалармен бірге жүргізушінің еңбегін бақылау. Жүргізуші кім, ол қандай еңбекпен айналысады, оның адамдарға көмегі туралы түсінік беру. Үлкендер еңбегін бағалауға тәрбиелеу, үлгі ету.</w:t>
            </w:r>
          </w:p>
          <w:p w:rsidR="000B2DFA" w:rsidRPr="00083002" w:rsidRDefault="000B2DFA" w:rsidP="00083002">
            <w:pPr>
              <w:jc w:val="left"/>
              <w:rPr>
                <w:b/>
                <w:szCs w:val="24"/>
                <w:shd w:val="clear" w:color="auto" w:fill="FFFFFF"/>
                <w:lang w:eastAsia="ru-RU"/>
              </w:rPr>
            </w:pPr>
            <w:r w:rsidRPr="00083002">
              <w:rPr>
                <w:szCs w:val="24"/>
                <w:lang w:eastAsia="ru-RU"/>
              </w:rPr>
              <w:t xml:space="preserve"> </w:t>
            </w:r>
            <w:r w:rsidRPr="00083002">
              <w:rPr>
                <w:b/>
                <w:szCs w:val="24"/>
                <w:shd w:val="clear" w:color="auto" w:fill="FFFFFF"/>
                <w:lang w:eastAsia="ru-RU"/>
              </w:rPr>
              <w:t>(қоршаған ортамен таныстыру, әлеуметтік дағды)</w:t>
            </w:r>
          </w:p>
          <w:p w:rsidR="000B2DFA" w:rsidRPr="00083002" w:rsidRDefault="000B2DFA" w:rsidP="00083002">
            <w:pPr>
              <w:jc w:val="left"/>
              <w:rPr>
                <w:szCs w:val="24"/>
                <w:lang w:eastAsia="ru-RU" w:bidi="ru-RU"/>
              </w:rPr>
            </w:pPr>
            <w:r w:rsidRPr="00083002">
              <w:rPr>
                <w:b/>
                <w:bCs/>
                <w:iCs/>
                <w:szCs w:val="24"/>
                <w:lang w:eastAsia="ru-RU" w:bidi="ru-RU"/>
              </w:rPr>
              <w:t>Қимылды ойын:</w:t>
            </w:r>
            <w:r w:rsidRPr="00083002">
              <w:rPr>
                <w:bCs/>
                <w:iCs/>
                <w:szCs w:val="24"/>
                <w:lang w:eastAsia="ru-RU" w:bidi="ru-RU"/>
              </w:rPr>
              <w:t> «Кім жылдам»</w:t>
            </w:r>
          </w:p>
          <w:p w:rsidR="000B2DFA" w:rsidRPr="00083002" w:rsidRDefault="000B2DFA" w:rsidP="00083002">
            <w:pPr>
              <w:jc w:val="left"/>
              <w:rPr>
                <w:szCs w:val="24"/>
                <w:lang w:eastAsia="ru-RU" w:bidi="ru-RU"/>
              </w:rPr>
            </w:pPr>
            <w:r w:rsidRPr="00083002">
              <w:rPr>
                <w:bCs/>
                <w:iCs/>
                <w:szCs w:val="24"/>
                <w:lang w:eastAsia="ru-RU" w:bidi="ru-RU"/>
              </w:rPr>
              <w:t>Мақсаты: қимылды жаттығуларды жасауды үйрету,</w:t>
            </w:r>
          </w:p>
          <w:p w:rsidR="000B2DFA" w:rsidRPr="00083002" w:rsidRDefault="000B2DFA" w:rsidP="00083002">
            <w:pPr>
              <w:jc w:val="left"/>
              <w:rPr>
                <w:bCs/>
                <w:iCs/>
                <w:szCs w:val="24"/>
                <w:lang w:eastAsia="ru-RU" w:bidi="ru-RU"/>
              </w:rPr>
            </w:pPr>
            <w:r w:rsidRPr="00083002">
              <w:rPr>
                <w:bCs/>
                <w:iCs/>
                <w:szCs w:val="24"/>
                <w:lang w:eastAsia="ru-RU" w:bidi="ru-RU"/>
              </w:rPr>
              <w:t>тапқырлық  таныта  білу.</w:t>
            </w:r>
          </w:p>
          <w:p w:rsidR="000B2DFA" w:rsidRPr="00083002" w:rsidRDefault="000B2DFA" w:rsidP="00083002">
            <w:pPr>
              <w:jc w:val="left"/>
              <w:rPr>
                <w:b/>
                <w:szCs w:val="24"/>
                <w:lang w:eastAsia="ru-RU" w:bidi="ru-RU"/>
              </w:rPr>
            </w:pPr>
            <w:r w:rsidRPr="00083002">
              <w:rPr>
                <w:b/>
                <w:szCs w:val="24"/>
                <w:lang w:eastAsia="ru-RU" w:bidi="ru-RU"/>
              </w:rPr>
              <w:t>(дене шынықтыру, физикалық дағды)</w:t>
            </w:r>
          </w:p>
          <w:p w:rsidR="000B2DFA" w:rsidRPr="00083002" w:rsidRDefault="000B2DFA" w:rsidP="00083002">
            <w:pPr>
              <w:pStyle w:val="TableParagraph"/>
              <w:rPr>
                <w:sz w:val="24"/>
                <w:szCs w:val="24"/>
              </w:rPr>
            </w:pPr>
            <w:r w:rsidRPr="00083002">
              <w:rPr>
                <w:b/>
                <w:sz w:val="24"/>
                <w:szCs w:val="24"/>
              </w:rPr>
              <w:t>Еркін ойындар.</w:t>
            </w:r>
          </w:p>
        </w:tc>
        <w:tc>
          <w:tcPr>
            <w:tcW w:w="2268" w:type="dxa"/>
            <w:gridSpan w:val="2"/>
            <w:tcBorders>
              <w:bottom w:val="single" w:sz="4" w:space="0" w:color="auto"/>
            </w:tcBorders>
          </w:tcPr>
          <w:p w:rsidR="000B2DFA" w:rsidRPr="00083002" w:rsidRDefault="000B2DFA" w:rsidP="00083002">
            <w:pPr>
              <w:jc w:val="left"/>
              <w:rPr>
                <w:rFonts w:eastAsia="Calibri"/>
                <w:b/>
                <w:bCs/>
                <w:szCs w:val="24"/>
                <w:lang w:val="kk-KZ"/>
              </w:rPr>
            </w:pPr>
            <w:r w:rsidRPr="00083002">
              <w:rPr>
                <w:b/>
                <w:szCs w:val="24"/>
                <w:lang w:val="kk-KZ"/>
              </w:rPr>
              <w:t>Бақылау</w:t>
            </w:r>
          </w:p>
          <w:p w:rsidR="000B2DFA" w:rsidRPr="00083002" w:rsidRDefault="000B2DFA" w:rsidP="00083002">
            <w:pPr>
              <w:jc w:val="left"/>
              <w:rPr>
                <w:b/>
                <w:szCs w:val="24"/>
                <w:lang w:val="kk-KZ" w:eastAsia="ru-RU"/>
              </w:rPr>
            </w:pPr>
            <w:r w:rsidRPr="00083002">
              <w:rPr>
                <w:b/>
                <w:szCs w:val="24"/>
                <w:lang w:val="kk-KZ" w:eastAsia="ru-RU"/>
              </w:rPr>
              <w:t xml:space="preserve">Жаңбырға бақылау. </w:t>
            </w:r>
          </w:p>
          <w:p w:rsidR="000B2DFA" w:rsidRPr="00083002" w:rsidRDefault="000B2DFA" w:rsidP="00083002">
            <w:pPr>
              <w:pStyle w:val="a8"/>
              <w:ind w:left="0"/>
              <w:rPr>
                <w:sz w:val="24"/>
                <w:szCs w:val="24"/>
                <w:lang w:eastAsia="ru-RU"/>
              </w:rPr>
            </w:pPr>
            <w:r w:rsidRPr="00083002">
              <w:rPr>
                <w:b/>
                <w:sz w:val="24"/>
                <w:szCs w:val="24"/>
                <w:lang w:eastAsia="ru-RU"/>
              </w:rPr>
              <w:t xml:space="preserve">Мақсаты: </w:t>
            </w:r>
            <w:r w:rsidRPr="00083002">
              <w:rPr>
                <w:sz w:val="24"/>
                <w:szCs w:val="24"/>
                <w:lang w:eastAsia="ru-RU"/>
              </w:rPr>
              <w:t>Балалардың жаңбыр туралы білімдерін бекіту, сұрақ- жауап арқылы сөздік қорларын, ой-өрісін дамыту. Қоршаған ортаға деен сүйіспеншілікке тәрбиелеу.</w:t>
            </w:r>
          </w:p>
          <w:p w:rsidR="000B2DFA" w:rsidRPr="00083002" w:rsidRDefault="000B2DFA" w:rsidP="00083002">
            <w:pPr>
              <w:jc w:val="left"/>
              <w:rPr>
                <w:b/>
                <w:szCs w:val="24"/>
                <w:shd w:val="clear" w:color="auto" w:fill="FFFFFF"/>
                <w:lang w:val="kk-KZ" w:eastAsia="ru-RU"/>
              </w:rPr>
            </w:pPr>
            <w:r w:rsidRPr="00083002">
              <w:rPr>
                <w:b/>
                <w:szCs w:val="24"/>
                <w:shd w:val="clear" w:color="auto" w:fill="FFFFFF"/>
                <w:lang w:val="kk-KZ" w:eastAsia="ru-RU"/>
              </w:rPr>
              <w:t>(қоршаған ортамен таныстыру, әлеуметтік дағды)</w:t>
            </w:r>
          </w:p>
          <w:p w:rsidR="000B2DFA" w:rsidRPr="00083002" w:rsidRDefault="000B2DFA" w:rsidP="00083002">
            <w:pPr>
              <w:jc w:val="left"/>
              <w:rPr>
                <w:b/>
                <w:bCs/>
                <w:szCs w:val="24"/>
                <w:lang w:val="kk-KZ"/>
              </w:rPr>
            </w:pPr>
            <w:r w:rsidRPr="00083002">
              <w:rPr>
                <w:b/>
                <w:bCs/>
                <w:szCs w:val="24"/>
                <w:lang w:val="kk-KZ"/>
              </w:rPr>
              <w:t>Қимылды ойын.</w:t>
            </w:r>
          </w:p>
          <w:p w:rsidR="000B2DFA" w:rsidRPr="00083002" w:rsidRDefault="000B2DFA" w:rsidP="00083002">
            <w:pPr>
              <w:jc w:val="left"/>
              <w:rPr>
                <w:b/>
                <w:bCs/>
                <w:szCs w:val="24"/>
                <w:lang w:val="kk-KZ"/>
              </w:rPr>
            </w:pPr>
            <w:r w:rsidRPr="00083002">
              <w:rPr>
                <w:b/>
                <w:bCs/>
                <w:szCs w:val="24"/>
                <w:lang w:val="kk-KZ"/>
              </w:rPr>
              <w:t xml:space="preserve"> «Өз үйіңді тап»</w:t>
            </w:r>
          </w:p>
          <w:p w:rsidR="000B2DFA" w:rsidRPr="00083002" w:rsidRDefault="000B2DFA" w:rsidP="00083002">
            <w:pPr>
              <w:jc w:val="left"/>
              <w:rPr>
                <w:b/>
                <w:bCs/>
                <w:szCs w:val="24"/>
                <w:lang w:val="kk-KZ"/>
              </w:rPr>
            </w:pPr>
            <w:r w:rsidRPr="00083002">
              <w:rPr>
                <w:b/>
                <w:bCs/>
                <w:szCs w:val="24"/>
                <w:lang w:val="kk-KZ"/>
              </w:rPr>
              <w:t>Мақсаты:</w:t>
            </w:r>
          </w:p>
          <w:p w:rsidR="000B2DFA" w:rsidRPr="00083002" w:rsidRDefault="000B2DFA" w:rsidP="00083002">
            <w:pPr>
              <w:jc w:val="left"/>
              <w:rPr>
                <w:szCs w:val="24"/>
                <w:lang w:val="kk-KZ"/>
              </w:rPr>
            </w:pPr>
            <w:r w:rsidRPr="00083002">
              <w:rPr>
                <w:szCs w:val="24"/>
                <w:lang w:val="kk-KZ"/>
              </w:rPr>
              <w:t>Балалардың қимыл іс әрекетін дамыту.</w:t>
            </w:r>
          </w:p>
          <w:p w:rsidR="000B2DFA" w:rsidRPr="00083002" w:rsidRDefault="000B2DFA" w:rsidP="00083002">
            <w:pPr>
              <w:jc w:val="left"/>
              <w:rPr>
                <w:b/>
                <w:szCs w:val="24"/>
                <w:lang w:val="kk-KZ"/>
              </w:rPr>
            </w:pPr>
            <w:r w:rsidRPr="00083002">
              <w:rPr>
                <w:b/>
                <w:szCs w:val="24"/>
                <w:lang w:val="kk-KZ"/>
              </w:rPr>
              <w:t>(дене шынықтыру, физикалық дағды)</w:t>
            </w:r>
          </w:p>
          <w:p w:rsidR="000B2DFA" w:rsidRPr="00083002" w:rsidRDefault="000B2DFA" w:rsidP="00083002">
            <w:pPr>
              <w:pStyle w:val="TableParagraph"/>
              <w:rPr>
                <w:sz w:val="24"/>
                <w:szCs w:val="24"/>
              </w:rPr>
            </w:pPr>
            <w:r w:rsidRPr="00083002">
              <w:rPr>
                <w:b/>
                <w:sz w:val="24"/>
                <w:szCs w:val="24"/>
              </w:rPr>
              <w:t>Еркін ойындар.</w:t>
            </w:r>
          </w:p>
        </w:tc>
      </w:tr>
      <w:tr w:rsidR="000B2DFA" w:rsidRPr="00083002" w:rsidTr="000B2DFA">
        <w:trPr>
          <w:trHeight w:val="585"/>
        </w:trPr>
        <w:tc>
          <w:tcPr>
            <w:tcW w:w="3105" w:type="dxa"/>
            <w:tcBorders>
              <w:top w:val="single" w:sz="4" w:space="0" w:color="auto"/>
            </w:tcBorders>
          </w:tcPr>
          <w:p w:rsidR="000B2DFA" w:rsidRPr="00083002" w:rsidRDefault="000B2DFA" w:rsidP="00083002">
            <w:pPr>
              <w:pStyle w:val="a3"/>
              <w:jc w:val="left"/>
              <w:rPr>
                <w:b/>
                <w:bCs/>
                <w:spacing w:val="-58"/>
                <w:szCs w:val="24"/>
                <w:lang w:val="kk-KZ"/>
              </w:rPr>
            </w:pPr>
            <w:r w:rsidRPr="00083002">
              <w:rPr>
                <w:b/>
                <w:bCs/>
                <w:szCs w:val="24"/>
                <w:lang w:val="kk-KZ"/>
              </w:rPr>
              <w:lastRenderedPageBreak/>
              <w:t>Балалардың дербес әрекеті</w:t>
            </w:r>
          </w:p>
          <w:p w:rsidR="000B2DFA" w:rsidRPr="00083002" w:rsidRDefault="000B2DFA" w:rsidP="00083002">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w:t>
            </w:r>
            <w:r w:rsidRPr="00083002">
              <w:rPr>
                <w:b/>
                <w:bCs/>
                <w:spacing w:val="-11"/>
                <w:szCs w:val="24"/>
                <w:lang w:val="kk-KZ"/>
              </w:rPr>
              <w:t xml:space="preserve"> </w:t>
            </w:r>
            <w:r w:rsidRPr="00083002">
              <w:rPr>
                <w:b/>
                <w:bCs/>
                <w:szCs w:val="24"/>
                <w:lang w:val="kk-KZ"/>
              </w:rPr>
              <w:t>әрекеті,</w:t>
            </w:r>
            <w:r w:rsidRPr="00083002">
              <w:rPr>
                <w:b/>
                <w:bCs/>
                <w:spacing w:val="-7"/>
                <w:szCs w:val="24"/>
                <w:lang w:val="kk-KZ"/>
              </w:rPr>
              <w:t xml:space="preserve"> </w:t>
            </w:r>
            <w:r w:rsidRPr="00083002">
              <w:rPr>
                <w:b/>
                <w:bCs/>
                <w:szCs w:val="24"/>
                <w:lang w:val="kk-KZ"/>
              </w:rPr>
              <w:t>кітаптар</w:t>
            </w:r>
            <w:r w:rsidRPr="00083002">
              <w:rPr>
                <w:b/>
                <w:bCs/>
                <w:spacing w:val="-57"/>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419" w:type="dxa"/>
            <w:gridSpan w:val="2"/>
            <w:tcBorders>
              <w:top w:val="single" w:sz="4" w:space="0" w:color="auto"/>
            </w:tcBorders>
          </w:tcPr>
          <w:p w:rsidR="000B2DFA" w:rsidRPr="00083002" w:rsidRDefault="000B2DFA" w:rsidP="00083002">
            <w:pPr>
              <w:jc w:val="left"/>
              <w:rPr>
                <w:b/>
                <w:szCs w:val="24"/>
                <w:lang w:val="kk-KZ"/>
              </w:rPr>
            </w:pPr>
            <w:r w:rsidRPr="00083002">
              <w:rPr>
                <w:b/>
                <w:szCs w:val="24"/>
                <w:lang w:val="kk-KZ"/>
              </w:rPr>
              <w:t>Серуен кезінде бақылау</w:t>
            </w:r>
          </w:p>
          <w:p w:rsidR="000B2DFA" w:rsidRPr="00083002" w:rsidRDefault="000B2DFA" w:rsidP="00083002">
            <w:pPr>
              <w:pStyle w:val="a8"/>
              <w:ind w:left="0"/>
              <w:rPr>
                <w:b/>
                <w:sz w:val="24"/>
                <w:szCs w:val="24"/>
              </w:rPr>
            </w:pPr>
            <w:r w:rsidRPr="00083002">
              <w:rPr>
                <w:b/>
                <w:sz w:val="24"/>
                <w:szCs w:val="24"/>
              </w:rPr>
              <w:t>Мақсаты:</w:t>
            </w:r>
          </w:p>
          <w:p w:rsidR="000B2DFA" w:rsidRPr="00083002" w:rsidRDefault="000B2DFA" w:rsidP="00083002">
            <w:pPr>
              <w:pStyle w:val="a8"/>
              <w:ind w:left="0"/>
              <w:rPr>
                <w:sz w:val="24"/>
                <w:szCs w:val="24"/>
              </w:rPr>
            </w:pPr>
            <w:r w:rsidRPr="00083002">
              <w:rPr>
                <w:sz w:val="24"/>
                <w:szCs w:val="24"/>
              </w:rPr>
              <w:t>Балақаша ауласында қандай гүлдер бар екенін анықтату. Бақылау, эксперимент және еңбек ету</w:t>
            </w:r>
            <w:r w:rsidRPr="00083002">
              <w:rPr>
                <w:spacing w:val="1"/>
                <w:sz w:val="24"/>
                <w:szCs w:val="24"/>
              </w:rPr>
              <w:t xml:space="preserve"> </w:t>
            </w:r>
            <w:r w:rsidRPr="00083002">
              <w:rPr>
                <w:sz w:val="24"/>
                <w:szCs w:val="24"/>
              </w:rPr>
              <w:t>барысында өсімдіктердің тірі тіршілік иелері екендігін, өсімдік тұтастығының</w:t>
            </w:r>
            <w:r w:rsidRPr="00083002">
              <w:rPr>
                <w:spacing w:val="1"/>
                <w:sz w:val="24"/>
                <w:szCs w:val="24"/>
              </w:rPr>
              <w:t xml:space="preserve"> </w:t>
            </w:r>
            <w:r w:rsidRPr="00083002">
              <w:rPr>
                <w:sz w:val="24"/>
                <w:szCs w:val="24"/>
              </w:rPr>
              <w:t>мәнін,</w:t>
            </w:r>
            <w:r w:rsidRPr="00083002">
              <w:rPr>
                <w:spacing w:val="1"/>
                <w:sz w:val="24"/>
                <w:szCs w:val="24"/>
              </w:rPr>
              <w:t xml:space="preserve"> </w:t>
            </w:r>
            <w:r w:rsidRPr="00083002">
              <w:rPr>
                <w:sz w:val="24"/>
                <w:szCs w:val="24"/>
              </w:rPr>
              <w:t>олардың</w:t>
            </w:r>
            <w:r w:rsidRPr="00083002">
              <w:rPr>
                <w:spacing w:val="1"/>
                <w:sz w:val="24"/>
                <w:szCs w:val="24"/>
              </w:rPr>
              <w:t xml:space="preserve"> </w:t>
            </w:r>
            <w:r w:rsidRPr="00083002">
              <w:rPr>
                <w:sz w:val="24"/>
                <w:szCs w:val="24"/>
              </w:rPr>
              <w:t>өсуі</w:t>
            </w:r>
            <w:r w:rsidRPr="00083002">
              <w:rPr>
                <w:spacing w:val="1"/>
                <w:sz w:val="24"/>
                <w:szCs w:val="24"/>
              </w:rPr>
              <w:t xml:space="preserve"> </w:t>
            </w:r>
            <w:r w:rsidRPr="00083002">
              <w:rPr>
                <w:sz w:val="24"/>
                <w:szCs w:val="24"/>
              </w:rPr>
              <w:t>үшін</w:t>
            </w:r>
            <w:r w:rsidRPr="00083002">
              <w:rPr>
                <w:spacing w:val="1"/>
                <w:sz w:val="24"/>
                <w:szCs w:val="24"/>
              </w:rPr>
              <w:t xml:space="preserve"> </w:t>
            </w:r>
            <w:r w:rsidRPr="00083002">
              <w:rPr>
                <w:sz w:val="24"/>
                <w:szCs w:val="24"/>
              </w:rPr>
              <w:t>жер,</w:t>
            </w:r>
            <w:r w:rsidRPr="00083002">
              <w:rPr>
                <w:spacing w:val="1"/>
                <w:sz w:val="24"/>
                <w:szCs w:val="24"/>
              </w:rPr>
              <w:t xml:space="preserve"> </w:t>
            </w:r>
            <w:r w:rsidRPr="00083002">
              <w:rPr>
                <w:sz w:val="24"/>
                <w:szCs w:val="24"/>
              </w:rPr>
              <w:t>топырақ,</w:t>
            </w:r>
            <w:r w:rsidRPr="00083002">
              <w:rPr>
                <w:spacing w:val="1"/>
                <w:sz w:val="24"/>
                <w:szCs w:val="24"/>
              </w:rPr>
              <w:t xml:space="preserve"> </w:t>
            </w:r>
            <w:r w:rsidRPr="00083002">
              <w:rPr>
                <w:sz w:val="24"/>
                <w:szCs w:val="24"/>
              </w:rPr>
              <w:t>су,</w:t>
            </w:r>
            <w:r w:rsidRPr="00083002">
              <w:rPr>
                <w:spacing w:val="1"/>
                <w:sz w:val="24"/>
                <w:szCs w:val="24"/>
              </w:rPr>
              <w:t xml:space="preserve"> </w:t>
            </w:r>
            <w:r w:rsidRPr="00083002">
              <w:rPr>
                <w:sz w:val="24"/>
                <w:szCs w:val="24"/>
              </w:rPr>
              <w:t>күн,</w:t>
            </w:r>
            <w:r w:rsidRPr="00083002">
              <w:rPr>
                <w:spacing w:val="1"/>
                <w:sz w:val="24"/>
                <w:szCs w:val="24"/>
              </w:rPr>
              <w:t xml:space="preserve"> </w:t>
            </w:r>
            <w:r w:rsidRPr="00083002">
              <w:rPr>
                <w:sz w:val="24"/>
                <w:szCs w:val="24"/>
              </w:rPr>
              <w:t>жарық,</w:t>
            </w:r>
            <w:r w:rsidRPr="00083002">
              <w:rPr>
                <w:spacing w:val="1"/>
                <w:sz w:val="24"/>
                <w:szCs w:val="24"/>
              </w:rPr>
              <w:t xml:space="preserve"> </w:t>
            </w:r>
            <w:r w:rsidRPr="00083002">
              <w:rPr>
                <w:sz w:val="24"/>
                <w:szCs w:val="24"/>
              </w:rPr>
              <w:t>ылғал,</w:t>
            </w:r>
            <w:r w:rsidRPr="00083002">
              <w:rPr>
                <w:spacing w:val="1"/>
                <w:sz w:val="24"/>
                <w:szCs w:val="24"/>
              </w:rPr>
              <w:t xml:space="preserve"> </w:t>
            </w:r>
            <w:r w:rsidRPr="00083002">
              <w:rPr>
                <w:sz w:val="24"/>
                <w:szCs w:val="24"/>
              </w:rPr>
              <w:t>жылудың</w:t>
            </w:r>
            <w:r w:rsidRPr="00083002">
              <w:rPr>
                <w:spacing w:val="1"/>
                <w:sz w:val="24"/>
                <w:szCs w:val="24"/>
              </w:rPr>
              <w:t xml:space="preserve"> </w:t>
            </w:r>
            <w:r w:rsidRPr="00083002">
              <w:rPr>
                <w:sz w:val="24"/>
                <w:szCs w:val="24"/>
              </w:rPr>
              <w:t>қажеттілігін</w:t>
            </w:r>
            <w:r w:rsidRPr="00083002">
              <w:rPr>
                <w:spacing w:val="-1"/>
                <w:sz w:val="24"/>
                <w:szCs w:val="24"/>
              </w:rPr>
              <w:t xml:space="preserve"> </w:t>
            </w:r>
            <w:r w:rsidRPr="00083002">
              <w:rPr>
                <w:sz w:val="24"/>
                <w:szCs w:val="24"/>
              </w:rPr>
              <w:t>анықтату.</w:t>
            </w:r>
          </w:p>
          <w:p w:rsidR="000B2DFA" w:rsidRPr="00083002" w:rsidRDefault="000B2DFA" w:rsidP="00083002">
            <w:pPr>
              <w:pStyle w:val="TableParagraph"/>
              <w:rPr>
                <w:b/>
                <w:bCs/>
                <w:sz w:val="24"/>
                <w:szCs w:val="24"/>
              </w:rPr>
            </w:pPr>
            <w:r w:rsidRPr="00083002">
              <w:rPr>
                <w:b/>
                <w:bCs/>
                <w:sz w:val="24"/>
                <w:szCs w:val="24"/>
              </w:rPr>
              <w:t>(қоршаған ортамен таныстыру, әлеуметтік дағды)</w:t>
            </w:r>
          </w:p>
          <w:p w:rsidR="000B2DFA" w:rsidRPr="00083002" w:rsidRDefault="000B2DFA" w:rsidP="00083002">
            <w:pPr>
              <w:pStyle w:val="TableParagraph"/>
              <w:rPr>
                <w:b/>
                <w:bCs/>
                <w:sz w:val="24"/>
                <w:szCs w:val="24"/>
              </w:rPr>
            </w:pPr>
          </w:p>
          <w:p w:rsidR="000B2DFA" w:rsidRPr="00083002" w:rsidRDefault="000B2DFA" w:rsidP="00083002">
            <w:pPr>
              <w:jc w:val="left"/>
              <w:rPr>
                <w:b/>
                <w:szCs w:val="24"/>
                <w:lang w:val="kk-KZ"/>
              </w:rPr>
            </w:pPr>
          </w:p>
        </w:tc>
        <w:tc>
          <w:tcPr>
            <w:tcW w:w="2407" w:type="dxa"/>
            <w:tcBorders>
              <w:top w:val="single" w:sz="4" w:space="0" w:color="auto"/>
            </w:tcBorders>
          </w:tcPr>
          <w:p w:rsidR="000B2DFA" w:rsidRPr="00083002" w:rsidRDefault="000B2DFA" w:rsidP="00083002">
            <w:pPr>
              <w:pStyle w:val="TableParagraph"/>
              <w:rPr>
                <w:sz w:val="24"/>
                <w:szCs w:val="24"/>
              </w:rPr>
            </w:pPr>
            <w:r w:rsidRPr="00083002">
              <w:rPr>
                <w:sz w:val="24"/>
                <w:szCs w:val="24"/>
              </w:rPr>
              <w:t>Құрылыс материалдарымен еркін ойындар</w:t>
            </w:r>
          </w:p>
          <w:p w:rsidR="000B2DFA" w:rsidRPr="00083002" w:rsidRDefault="000B2DFA" w:rsidP="00083002">
            <w:pPr>
              <w:pStyle w:val="TableParagraph"/>
              <w:rPr>
                <w:b/>
                <w:bCs/>
                <w:sz w:val="24"/>
                <w:szCs w:val="24"/>
              </w:rPr>
            </w:pPr>
            <w:r w:rsidRPr="00083002">
              <w:rPr>
                <w:b/>
                <w:bCs/>
                <w:sz w:val="24"/>
                <w:szCs w:val="24"/>
              </w:rPr>
              <w:t xml:space="preserve">(құрастыру, шығармашылық дағды) </w:t>
            </w:r>
          </w:p>
          <w:p w:rsidR="000B2DFA" w:rsidRPr="00083002" w:rsidRDefault="000B2DFA" w:rsidP="00083002">
            <w:pPr>
              <w:jc w:val="left"/>
              <w:rPr>
                <w:b/>
                <w:szCs w:val="24"/>
                <w:lang w:val="kk-KZ"/>
              </w:rPr>
            </w:pPr>
          </w:p>
        </w:tc>
        <w:tc>
          <w:tcPr>
            <w:tcW w:w="2264" w:type="dxa"/>
            <w:gridSpan w:val="3"/>
            <w:tcBorders>
              <w:top w:val="single" w:sz="4" w:space="0" w:color="auto"/>
            </w:tcBorders>
          </w:tcPr>
          <w:p w:rsidR="000B2DFA" w:rsidRPr="00083002" w:rsidRDefault="000B2DFA" w:rsidP="00083002">
            <w:pPr>
              <w:pStyle w:val="TableParagraph"/>
              <w:rPr>
                <w:sz w:val="24"/>
                <w:szCs w:val="24"/>
              </w:rPr>
            </w:pPr>
            <w:r w:rsidRPr="00083002">
              <w:rPr>
                <w:sz w:val="24"/>
                <w:szCs w:val="24"/>
              </w:rPr>
              <w:t>Жалқау қыз» ертегісін сахналау.</w:t>
            </w:r>
            <w:r w:rsidRPr="00083002">
              <w:rPr>
                <w:b/>
                <w:bCs/>
                <w:sz w:val="24"/>
                <w:szCs w:val="24"/>
              </w:rPr>
              <w:t xml:space="preserve"> (көркем әдебиет, коммуникативтік дағды)</w:t>
            </w:r>
          </w:p>
          <w:p w:rsidR="000B2DFA" w:rsidRPr="00083002" w:rsidRDefault="000B2DFA" w:rsidP="00083002">
            <w:pPr>
              <w:jc w:val="left"/>
              <w:rPr>
                <w:b/>
                <w:szCs w:val="24"/>
                <w:lang w:val="kk-KZ"/>
              </w:rPr>
            </w:pPr>
          </w:p>
          <w:p w:rsidR="000B2DFA" w:rsidRPr="00083002" w:rsidRDefault="000B2DFA" w:rsidP="00083002">
            <w:pPr>
              <w:jc w:val="left"/>
              <w:rPr>
                <w:b/>
                <w:szCs w:val="24"/>
                <w:lang w:val="kk-KZ"/>
              </w:rPr>
            </w:pPr>
          </w:p>
        </w:tc>
        <w:tc>
          <w:tcPr>
            <w:tcW w:w="2416" w:type="dxa"/>
            <w:gridSpan w:val="2"/>
            <w:tcBorders>
              <w:top w:val="single" w:sz="4" w:space="0" w:color="auto"/>
            </w:tcBorders>
          </w:tcPr>
          <w:p w:rsidR="000B2DFA" w:rsidRPr="00083002" w:rsidRDefault="000B2DFA" w:rsidP="00083002">
            <w:pPr>
              <w:pStyle w:val="a3"/>
              <w:jc w:val="left"/>
              <w:rPr>
                <w:b/>
                <w:bCs/>
                <w:szCs w:val="24"/>
                <w:lang w:val="kk-KZ"/>
              </w:rPr>
            </w:pPr>
            <w:r w:rsidRPr="00083002">
              <w:rPr>
                <w:b/>
                <w:bCs/>
                <w:szCs w:val="24"/>
                <w:lang w:val="kk-KZ"/>
              </w:rPr>
              <w:t>Дидактикалық ойын:</w:t>
            </w:r>
          </w:p>
          <w:p w:rsidR="000B2DFA" w:rsidRPr="00083002" w:rsidRDefault="000B2DFA" w:rsidP="00083002">
            <w:pPr>
              <w:pStyle w:val="a3"/>
              <w:jc w:val="left"/>
              <w:rPr>
                <w:b/>
                <w:bCs/>
                <w:szCs w:val="24"/>
                <w:lang w:val="kk-KZ"/>
              </w:rPr>
            </w:pPr>
            <w:r w:rsidRPr="00083002">
              <w:rPr>
                <w:b/>
                <w:bCs/>
                <w:szCs w:val="24"/>
                <w:lang w:val="kk-KZ"/>
              </w:rPr>
              <w:t>Табиғат құбылыстары</w:t>
            </w:r>
          </w:p>
          <w:p w:rsidR="000B2DFA" w:rsidRPr="00083002" w:rsidRDefault="000B2DFA" w:rsidP="00083002">
            <w:pPr>
              <w:pStyle w:val="a3"/>
              <w:jc w:val="left"/>
              <w:rPr>
                <w:b/>
                <w:bCs/>
                <w:szCs w:val="24"/>
                <w:lang w:val="kk-KZ"/>
              </w:rPr>
            </w:pPr>
            <w:r w:rsidRPr="00083002">
              <w:rPr>
                <w:b/>
                <w:bCs/>
                <w:szCs w:val="24"/>
                <w:lang w:val="kk-KZ"/>
              </w:rPr>
              <w:t>Мақсаты:</w:t>
            </w:r>
          </w:p>
          <w:p w:rsidR="000B2DFA" w:rsidRPr="00083002" w:rsidRDefault="000B2DFA" w:rsidP="00083002">
            <w:pPr>
              <w:jc w:val="left"/>
              <w:rPr>
                <w:szCs w:val="24"/>
                <w:lang w:val="kk-KZ"/>
              </w:rPr>
            </w:pPr>
            <w:r w:rsidRPr="00083002">
              <w:rPr>
                <w:szCs w:val="24"/>
                <w:lang w:val="kk-KZ"/>
              </w:rPr>
              <w:t xml:space="preserve">Ауа райын бақылату,   Балабақша ауласында еңбек әрекетін ұйымдастыру. Қанша ағашқа, қанша гүлге су құйғанын санату. </w:t>
            </w:r>
          </w:p>
          <w:p w:rsidR="000B2DFA" w:rsidRPr="00083002" w:rsidRDefault="000B2DFA" w:rsidP="00083002">
            <w:pPr>
              <w:jc w:val="left"/>
              <w:rPr>
                <w:rFonts w:eastAsia="Calibri"/>
                <w:b/>
                <w:bCs/>
                <w:szCs w:val="24"/>
                <w:lang w:val="kk-KZ"/>
              </w:rPr>
            </w:pPr>
            <w:r w:rsidRPr="00083002">
              <w:rPr>
                <w:rFonts w:eastAsia="Calibri"/>
                <w:b/>
                <w:bCs/>
                <w:szCs w:val="24"/>
                <w:lang w:val="kk-KZ"/>
              </w:rPr>
              <w:t>(математика негіздері, танымдық дағды)</w:t>
            </w:r>
          </w:p>
          <w:p w:rsidR="000B2DFA" w:rsidRPr="00083002" w:rsidRDefault="000B2DFA" w:rsidP="00083002">
            <w:pPr>
              <w:pStyle w:val="TableParagraph"/>
              <w:rPr>
                <w:b/>
                <w:sz w:val="24"/>
                <w:szCs w:val="24"/>
              </w:rPr>
            </w:pPr>
          </w:p>
        </w:tc>
        <w:tc>
          <w:tcPr>
            <w:tcW w:w="2268" w:type="dxa"/>
            <w:gridSpan w:val="2"/>
            <w:tcBorders>
              <w:top w:val="single" w:sz="4" w:space="0" w:color="auto"/>
            </w:tcBorders>
          </w:tcPr>
          <w:p w:rsidR="000B2DFA" w:rsidRPr="00083002" w:rsidRDefault="000B2DFA" w:rsidP="00083002">
            <w:pPr>
              <w:pStyle w:val="a8"/>
              <w:spacing w:line="322" w:lineRule="exact"/>
              <w:ind w:left="0"/>
              <w:rPr>
                <w:bCs/>
                <w:sz w:val="24"/>
                <w:szCs w:val="24"/>
              </w:rPr>
            </w:pPr>
            <w:r w:rsidRPr="00083002">
              <w:rPr>
                <w:b/>
                <w:bCs/>
                <w:sz w:val="24"/>
                <w:szCs w:val="24"/>
              </w:rPr>
              <w:t>«Гүлдер саябағы»</w:t>
            </w:r>
            <w:r w:rsidRPr="00083002">
              <w:rPr>
                <w:bCs/>
                <w:sz w:val="24"/>
                <w:szCs w:val="24"/>
              </w:rPr>
              <w:t xml:space="preserve"> Құрылыс</w:t>
            </w:r>
            <w:r w:rsidRPr="00083002">
              <w:rPr>
                <w:bCs/>
                <w:spacing w:val="-4"/>
                <w:sz w:val="24"/>
                <w:szCs w:val="24"/>
              </w:rPr>
              <w:t xml:space="preserve"> </w:t>
            </w:r>
            <w:r w:rsidRPr="00083002">
              <w:rPr>
                <w:bCs/>
                <w:sz w:val="24"/>
                <w:szCs w:val="24"/>
              </w:rPr>
              <w:t xml:space="preserve">материалдарынан құрастыру ойындары. </w:t>
            </w:r>
          </w:p>
          <w:p w:rsidR="000B2DFA" w:rsidRPr="00083002" w:rsidRDefault="000B2DFA" w:rsidP="00083002">
            <w:pPr>
              <w:pStyle w:val="a8"/>
              <w:ind w:left="0"/>
              <w:rPr>
                <w:b/>
                <w:bCs/>
                <w:sz w:val="24"/>
                <w:szCs w:val="24"/>
              </w:rPr>
            </w:pPr>
            <w:r w:rsidRPr="00083002">
              <w:rPr>
                <w:sz w:val="24"/>
                <w:szCs w:val="24"/>
              </w:rPr>
              <w:t>Құрылыс бөлшектеріне ұқыптылықпен қарату, ойнап болған соң оларды</w:t>
            </w:r>
            <w:r w:rsidRPr="00083002">
              <w:rPr>
                <w:spacing w:val="1"/>
                <w:sz w:val="24"/>
                <w:szCs w:val="24"/>
              </w:rPr>
              <w:t xml:space="preserve"> </w:t>
            </w:r>
            <w:r w:rsidRPr="00083002">
              <w:rPr>
                <w:sz w:val="24"/>
                <w:szCs w:val="24"/>
              </w:rPr>
              <w:t>жинату</w:t>
            </w:r>
            <w:r w:rsidRPr="00083002">
              <w:rPr>
                <w:spacing w:val="-5"/>
                <w:sz w:val="24"/>
                <w:szCs w:val="24"/>
              </w:rPr>
              <w:t xml:space="preserve"> </w:t>
            </w:r>
            <w:r w:rsidRPr="00083002">
              <w:rPr>
                <w:sz w:val="24"/>
                <w:szCs w:val="24"/>
              </w:rPr>
              <w:t>және</w:t>
            </w:r>
            <w:r w:rsidRPr="00083002">
              <w:rPr>
                <w:spacing w:val="-1"/>
                <w:sz w:val="24"/>
                <w:szCs w:val="24"/>
              </w:rPr>
              <w:t xml:space="preserve"> </w:t>
            </w:r>
            <w:r w:rsidRPr="00083002">
              <w:rPr>
                <w:sz w:val="24"/>
                <w:szCs w:val="24"/>
              </w:rPr>
              <w:t>орнына</w:t>
            </w:r>
            <w:r w:rsidRPr="00083002">
              <w:rPr>
                <w:spacing w:val="-4"/>
                <w:sz w:val="24"/>
                <w:szCs w:val="24"/>
              </w:rPr>
              <w:t xml:space="preserve"> </w:t>
            </w:r>
            <w:r w:rsidRPr="00083002">
              <w:rPr>
                <w:sz w:val="24"/>
                <w:szCs w:val="24"/>
              </w:rPr>
              <w:t>қойғызу,</w:t>
            </w:r>
            <w:r w:rsidRPr="00083002">
              <w:rPr>
                <w:spacing w:val="-1"/>
                <w:sz w:val="24"/>
                <w:szCs w:val="24"/>
              </w:rPr>
              <w:t xml:space="preserve"> </w:t>
            </w:r>
            <w:r w:rsidRPr="00083002">
              <w:rPr>
                <w:sz w:val="24"/>
                <w:szCs w:val="24"/>
              </w:rPr>
              <w:t>құрастыру</w:t>
            </w:r>
            <w:r w:rsidRPr="00083002">
              <w:rPr>
                <w:spacing w:val="-5"/>
                <w:sz w:val="24"/>
                <w:szCs w:val="24"/>
              </w:rPr>
              <w:t xml:space="preserve"> </w:t>
            </w:r>
            <w:r w:rsidRPr="00083002">
              <w:rPr>
                <w:sz w:val="24"/>
                <w:szCs w:val="24"/>
              </w:rPr>
              <w:t>барысында</w:t>
            </w:r>
            <w:r w:rsidRPr="00083002">
              <w:rPr>
                <w:spacing w:val="-1"/>
                <w:sz w:val="24"/>
                <w:szCs w:val="24"/>
              </w:rPr>
              <w:t xml:space="preserve"> </w:t>
            </w:r>
            <w:r w:rsidRPr="00083002">
              <w:rPr>
                <w:sz w:val="24"/>
                <w:szCs w:val="24"/>
              </w:rPr>
              <w:t>қауіпсіздік</w:t>
            </w:r>
            <w:r w:rsidRPr="00083002">
              <w:rPr>
                <w:spacing w:val="-4"/>
                <w:sz w:val="24"/>
                <w:szCs w:val="24"/>
              </w:rPr>
              <w:t xml:space="preserve"> </w:t>
            </w:r>
            <w:r w:rsidRPr="00083002">
              <w:rPr>
                <w:sz w:val="24"/>
                <w:szCs w:val="24"/>
              </w:rPr>
              <w:t>ережелерін</w:t>
            </w:r>
            <w:r w:rsidRPr="00083002">
              <w:rPr>
                <w:spacing w:val="-3"/>
                <w:sz w:val="24"/>
                <w:szCs w:val="24"/>
              </w:rPr>
              <w:t xml:space="preserve"> </w:t>
            </w:r>
            <w:r w:rsidRPr="00083002">
              <w:rPr>
                <w:sz w:val="24"/>
                <w:szCs w:val="24"/>
              </w:rPr>
              <w:t xml:space="preserve">сақтауды менгерту.  Ұжымдық құрастыруға қызығушылықты ояту. </w:t>
            </w:r>
          </w:p>
          <w:p w:rsidR="000B2DFA" w:rsidRPr="00083002" w:rsidRDefault="000B2DFA" w:rsidP="00083002">
            <w:pPr>
              <w:pStyle w:val="TableParagraph"/>
              <w:rPr>
                <w:b/>
                <w:bCs/>
                <w:sz w:val="24"/>
                <w:szCs w:val="24"/>
              </w:rPr>
            </w:pPr>
            <w:r w:rsidRPr="00083002">
              <w:rPr>
                <w:b/>
                <w:bCs/>
                <w:sz w:val="24"/>
                <w:szCs w:val="24"/>
              </w:rPr>
              <w:t xml:space="preserve">(құрастыру, шығармашылық дағды) </w:t>
            </w:r>
          </w:p>
          <w:p w:rsidR="000B2DFA" w:rsidRPr="00083002" w:rsidRDefault="000B2DFA" w:rsidP="00083002">
            <w:pPr>
              <w:pStyle w:val="TableParagraph"/>
              <w:rPr>
                <w:b/>
                <w:sz w:val="24"/>
                <w:szCs w:val="24"/>
              </w:rPr>
            </w:pPr>
          </w:p>
        </w:tc>
      </w:tr>
      <w:tr w:rsidR="000B2DFA" w:rsidRPr="00A16D1B" w:rsidTr="000B2DFA">
        <w:trPr>
          <w:trHeight w:val="448"/>
        </w:trPr>
        <w:tc>
          <w:tcPr>
            <w:tcW w:w="3105" w:type="dxa"/>
          </w:tcPr>
          <w:p w:rsidR="000B2DFA" w:rsidRPr="00083002" w:rsidRDefault="000B2DFA" w:rsidP="00083002">
            <w:pPr>
              <w:pStyle w:val="a3"/>
              <w:jc w:val="left"/>
              <w:rPr>
                <w:b/>
                <w:bCs/>
                <w:szCs w:val="24"/>
              </w:rPr>
            </w:pPr>
            <w:r w:rsidRPr="00083002">
              <w:rPr>
                <w:b/>
                <w:bCs/>
                <w:szCs w:val="24"/>
              </w:rPr>
              <w:t>Балалардың</w:t>
            </w:r>
            <w:r w:rsidRPr="00083002">
              <w:rPr>
                <w:b/>
                <w:bCs/>
                <w:spacing w:val="-3"/>
                <w:szCs w:val="24"/>
              </w:rPr>
              <w:t xml:space="preserve"> </w:t>
            </w:r>
            <w:r w:rsidRPr="00083002">
              <w:rPr>
                <w:b/>
                <w:bCs/>
                <w:szCs w:val="24"/>
              </w:rPr>
              <w:t>үйге</w:t>
            </w:r>
            <w:r w:rsidRPr="00083002">
              <w:rPr>
                <w:b/>
                <w:bCs/>
                <w:spacing w:val="-3"/>
                <w:szCs w:val="24"/>
              </w:rPr>
              <w:t xml:space="preserve"> </w:t>
            </w:r>
            <w:r w:rsidRPr="00083002">
              <w:rPr>
                <w:b/>
                <w:bCs/>
                <w:szCs w:val="24"/>
              </w:rPr>
              <w:t>қайтуы</w:t>
            </w:r>
          </w:p>
        </w:tc>
        <w:tc>
          <w:tcPr>
            <w:tcW w:w="2419" w:type="dxa"/>
            <w:gridSpan w:val="2"/>
            <w:tcBorders>
              <w:right w:val="single" w:sz="4" w:space="0" w:color="auto"/>
            </w:tcBorders>
          </w:tcPr>
          <w:p w:rsidR="000B2DFA" w:rsidRPr="00083002" w:rsidRDefault="000B2DFA" w:rsidP="00083002">
            <w:pPr>
              <w:pStyle w:val="TableParagraph"/>
              <w:rPr>
                <w:sz w:val="24"/>
                <w:szCs w:val="24"/>
              </w:rPr>
            </w:pPr>
            <w:r w:rsidRPr="00083002">
              <w:rPr>
                <w:sz w:val="24"/>
                <w:szCs w:val="24"/>
              </w:rPr>
              <w:t xml:space="preserve">Оқып берген  ертегілерді   үйде қайталау. </w:t>
            </w:r>
          </w:p>
          <w:p w:rsidR="000B2DFA" w:rsidRPr="00083002" w:rsidRDefault="000B2DFA" w:rsidP="00083002">
            <w:pPr>
              <w:pStyle w:val="TableParagraph"/>
              <w:rPr>
                <w:sz w:val="24"/>
                <w:szCs w:val="24"/>
              </w:rPr>
            </w:pPr>
          </w:p>
        </w:tc>
        <w:tc>
          <w:tcPr>
            <w:tcW w:w="2407" w:type="dxa"/>
            <w:tcBorders>
              <w:top w:val="single" w:sz="7" w:space="0" w:color="CCCCCC"/>
              <w:left w:val="single" w:sz="7" w:space="0" w:color="CCCCCC"/>
              <w:bottom w:val="single" w:sz="7" w:space="0" w:color="000000"/>
              <w:right w:val="single" w:sz="7" w:space="0" w:color="000000"/>
            </w:tcBorders>
            <w:shd w:val="clear" w:color="auto" w:fill="auto"/>
          </w:tcPr>
          <w:p w:rsidR="000B2DFA" w:rsidRPr="00083002" w:rsidRDefault="000B2DFA" w:rsidP="00083002">
            <w:pPr>
              <w:pStyle w:val="TableParagraph"/>
              <w:rPr>
                <w:sz w:val="24"/>
                <w:szCs w:val="24"/>
              </w:rPr>
            </w:pPr>
            <w:r w:rsidRPr="00083002">
              <w:rPr>
                <w:sz w:val="24"/>
                <w:szCs w:val="24"/>
              </w:rPr>
              <w:t>"Отбасылық салт-дәстүр" атты тақырыпта әңгімелесу.</w:t>
            </w:r>
          </w:p>
        </w:tc>
        <w:tc>
          <w:tcPr>
            <w:tcW w:w="2251" w:type="dxa"/>
            <w:gridSpan w:val="2"/>
            <w:tcBorders>
              <w:top w:val="single" w:sz="7" w:space="0" w:color="CCCCCC"/>
              <w:left w:val="single" w:sz="7" w:space="0" w:color="CCCCCC"/>
              <w:bottom w:val="single" w:sz="7" w:space="0" w:color="000000"/>
              <w:right w:val="single" w:sz="7" w:space="0" w:color="000000"/>
            </w:tcBorders>
            <w:shd w:val="clear" w:color="auto" w:fill="auto"/>
          </w:tcPr>
          <w:p w:rsidR="000B2DFA" w:rsidRPr="00083002" w:rsidRDefault="000B2DFA" w:rsidP="00083002">
            <w:pPr>
              <w:pStyle w:val="TableParagraph"/>
              <w:rPr>
                <w:sz w:val="24"/>
                <w:szCs w:val="24"/>
              </w:rPr>
            </w:pPr>
            <w:r w:rsidRPr="00083002">
              <w:rPr>
                <w:sz w:val="24"/>
                <w:szCs w:val="24"/>
              </w:rPr>
              <w:t>Әрбір баланың балабақшадағы тәрбиесі жайында сөйлесу.</w:t>
            </w:r>
          </w:p>
        </w:tc>
        <w:tc>
          <w:tcPr>
            <w:tcW w:w="2429" w:type="dxa"/>
            <w:gridSpan w:val="3"/>
            <w:tcBorders>
              <w:top w:val="single" w:sz="7" w:space="0" w:color="CCCCCC"/>
              <w:left w:val="single" w:sz="7" w:space="0" w:color="CCCCCC"/>
              <w:bottom w:val="single" w:sz="7" w:space="0" w:color="000000"/>
              <w:right w:val="single" w:sz="7" w:space="0" w:color="000000"/>
            </w:tcBorders>
            <w:shd w:val="clear" w:color="auto" w:fill="auto"/>
          </w:tcPr>
          <w:p w:rsidR="000B2DFA" w:rsidRPr="00083002" w:rsidRDefault="000B2DFA" w:rsidP="00083002">
            <w:pPr>
              <w:pStyle w:val="TableParagraph"/>
              <w:rPr>
                <w:sz w:val="24"/>
                <w:szCs w:val="24"/>
              </w:rPr>
            </w:pPr>
            <w:r w:rsidRPr="00083002">
              <w:rPr>
                <w:sz w:val="24"/>
                <w:szCs w:val="24"/>
              </w:rPr>
              <w:t>Балалардың қабілеті жайлы ата-аналармен әңгімелесу.</w:t>
            </w:r>
          </w:p>
        </w:tc>
        <w:tc>
          <w:tcPr>
            <w:tcW w:w="2268" w:type="dxa"/>
            <w:gridSpan w:val="2"/>
            <w:tcBorders>
              <w:top w:val="single" w:sz="7" w:space="0" w:color="CCCCCC"/>
              <w:left w:val="single" w:sz="7" w:space="0" w:color="CCCCCC"/>
              <w:bottom w:val="single" w:sz="7" w:space="0" w:color="000000"/>
              <w:right w:val="single" w:sz="7" w:space="0" w:color="000000"/>
            </w:tcBorders>
            <w:shd w:val="clear" w:color="auto" w:fill="auto"/>
          </w:tcPr>
          <w:p w:rsidR="000B2DFA" w:rsidRPr="00083002" w:rsidRDefault="000B2DFA" w:rsidP="00083002">
            <w:pPr>
              <w:pStyle w:val="TableParagraph"/>
              <w:rPr>
                <w:sz w:val="24"/>
                <w:szCs w:val="24"/>
              </w:rPr>
            </w:pPr>
            <w:r w:rsidRPr="00083002">
              <w:rPr>
                <w:sz w:val="24"/>
                <w:szCs w:val="24"/>
              </w:rPr>
              <w:t>"Бала бөлмесіне арналған гүлдер" атты ата - аналарға арналған кеңес.</w:t>
            </w:r>
          </w:p>
        </w:tc>
      </w:tr>
    </w:tbl>
    <w:p w:rsidR="00440110" w:rsidRPr="00083002" w:rsidRDefault="00440110" w:rsidP="00083002">
      <w:pPr>
        <w:pStyle w:val="a3"/>
        <w:jc w:val="left"/>
        <w:rPr>
          <w:b/>
          <w:bCs/>
          <w:szCs w:val="24"/>
          <w:u w:val="single"/>
          <w:lang w:val="kk-KZ"/>
        </w:rPr>
      </w:pPr>
    </w:p>
    <w:p w:rsidR="00440110" w:rsidRPr="00083002" w:rsidRDefault="00440110" w:rsidP="00083002">
      <w:pPr>
        <w:pStyle w:val="a3"/>
        <w:jc w:val="left"/>
        <w:rPr>
          <w:b/>
          <w:bCs/>
          <w:szCs w:val="24"/>
          <w:u w:val="single"/>
          <w:lang w:val="kk-KZ"/>
        </w:rPr>
      </w:pPr>
    </w:p>
    <w:p w:rsidR="00440110" w:rsidRPr="00083002" w:rsidRDefault="00440110" w:rsidP="00083002">
      <w:pPr>
        <w:pStyle w:val="a3"/>
        <w:jc w:val="left"/>
        <w:rPr>
          <w:b/>
          <w:bCs/>
          <w:szCs w:val="24"/>
          <w:u w:val="single"/>
          <w:lang w:val="kk-KZ"/>
        </w:rPr>
      </w:pPr>
    </w:p>
    <w:p w:rsidR="00440110" w:rsidRPr="00083002" w:rsidRDefault="00440110" w:rsidP="00083002">
      <w:pPr>
        <w:pStyle w:val="a3"/>
        <w:jc w:val="left"/>
        <w:rPr>
          <w:b/>
          <w:bCs/>
          <w:szCs w:val="24"/>
          <w:u w:val="single"/>
          <w:lang w:val="kk-KZ"/>
        </w:rPr>
      </w:pPr>
    </w:p>
    <w:p w:rsidR="00440110" w:rsidRPr="00083002" w:rsidRDefault="00440110" w:rsidP="00083002">
      <w:pPr>
        <w:pStyle w:val="a3"/>
        <w:jc w:val="left"/>
        <w:rPr>
          <w:b/>
          <w:bCs/>
          <w:szCs w:val="24"/>
          <w:u w:val="single"/>
          <w:lang w:val="kk-KZ"/>
        </w:rPr>
      </w:pPr>
    </w:p>
    <w:p w:rsidR="00440110" w:rsidRDefault="00440110" w:rsidP="00440110">
      <w:pPr>
        <w:pStyle w:val="a3"/>
        <w:jc w:val="center"/>
        <w:rPr>
          <w:b/>
          <w:bCs/>
          <w:sz w:val="32"/>
          <w:szCs w:val="32"/>
          <w:u w:val="single"/>
          <w:lang w:val="kk-KZ"/>
        </w:rPr>
      </w:pPr>
    </w:p>
    <w:p w:rsidR="00083002" w:rsidRDefault="004F451D" w:rsidP="004F451D">
      <w:pPr>
        <w:spacing w:after="0" w:line="240" w:lineRule="auto"/>
        <w:ind w:left="0" w:firstLine="0"/>
        <w:contextualSpacing/>
        <w:jc w:val="left"/>
        <w:rPr>
          <w:b/>
          <w:bCs/>
          <w:color w:val="auto"/>
          <w:spacing w:val="-10"/>
          <w:kern w:val="28"/>
          <w:szCs w:val="24"/>
          <w:lang w:val="kk-KZ" w:eastAsia="en-US"/>
        </w:rPr>
      </w:pPr>
      <w:r>
        <w:rPr>
          <w:b/>
          <w:bCs/>
          <w:color w:val="auto"/>
          <w:spacing w:val="-10"/>
          <w:kern w:val="28"/>
          <w:szCs w:val="24"/>
          <w:lang w:val="kk-KZ" w:eastAsia="en-US"/>
        </w:rPr>
        <w:t xml:space="preserve">                                                                                                 </w:t>
      </w:r>
    </w:p>
    <w:p w:rsidR="00083002" w:rsidRDefault="00083002" w:rsidP="004F451D">
      <w:pPr>
        <w:spacing w:after="0" w:line="240" w:lineRule="auto"/>
        <w:ind w:left="0" w:firstLine="0"/>
        <w:contextualSpacing/>
        <w:jc w:val="left"/>
        <w:rPr>
          <w:b/>
          <w:bCs/>
          <w:color w:val="auto"/>
          <w:spacing w:val="-10"/>
          <w:kern w:val="28"/>
          <w:szCs w:val="24"/>
          <w:lang w:val="kk-KZ" w:eastAsia="en-US"/>
        </w:rPr>
      </w:pPr>
    </w:p>
    <w:p w:rsidR="004F451D" w:rsidRPr="006571ED" w:rsidRDefault="00083002" w:rsidP="006571ED">
      <w:pPr>
        <w:spacing w:after="0" w:line="240" w:lineRule="auto"/>
        <w:ind w:left="0" w:firstLine="0"/>
        <w:contextualSpacing/>
        <w:jc w:val="left"/>
        <w:rPr>
          <w:b/>
          <w:bCs/>
          <w:color w:val="auto"/>
          <w:spacing w:val="-10"/>
          <w:kern w:val="28"/>
          <w:szCs w:val="24"/>
          <w:lang w:val="kk-KZ" w:eastAsia="en-US"/>
        </w:rPr>
      </w:pPr>
      <w:r w:rsidRPr="006571ED">
        <w:rPr>
          <w:b/>
          <w:bCs/>
          <w:color w:val="auto"/>
          <w:spacing w:val="-10"/>
          <w:kern w:val="28"/>
          <w:szCs w:val="24"/>
          <w:lang w:val="kk-KZ" w:eastAsia="en-US"/>
        </w:rPr>
        <w:lastRenderedPageBreak/>
        <w:t xml:space="preserve">                                                                                               </w:t>
      </w:r>
      <w:r w:rsidR="004F451D" w:rsidRPr="006571ED">
        <w:rPr>
          <w:b/>
          <w:bCs/>
          <w:color w:val="auto"/>
          <w:spacing w:val="-10"/>
          <w:kern w:val="28"/>
          <w:szCs w:val="24"/>
          <w:lang w:val="kk-KZ" w:eastAsia="en-US"/>
        </w:rPr>
        <w:t xml:space="preserve">  Тәрбиелеу-білім беру процесінің циклограммасы</w:t>
      </w:r>
    </w:p>
    <w:p w:rsidR="004F451D" w:rsidRPr="006571ED" w:rsidRDefault="004F451D" w:rsidP="006571ED">
      <w:pPr>
        <w:widowControl w:val="0"/>
        <w:spacing w:after="0" w:line="240" w:lineRule="auto"/>
        <w:ind w:left="0" w:right="670" w:firstLine="0"/>
        <w:jc w:val="left"/>
        <w:rPr>
          <w:rFonts w:eastAsia="Calibri"/>
          <w:b/>
          <w:color w:val="auto"/>
          <w:szCs w:val="24"/>
          <w:u w:color="000000"/>
          <w:lang w:val="kk-KZ" w:eastAsia="en-US"/>
        </w:rPr>
      </w:pPr>
      <w:r w:rsidRPr="006571ED">
        <w:rPr>
          <w:b/>
          <w:bCs/>
          <w:color w:val="auto"/>
          <w:szCs w:val="24"/>
          <w:lang w:val="kk-KZ" w:eastAsia="en-US"/>
        </w:rPr>
        <w:t>Білім беру ұйымы: №38 «Аққайың»</w:t>
      </w:r>
      <w:r w:rsidRPr="006571ED">
        <w:rPr>
          <w:rFonts w:eastAsia="Calibri"/>
          <w:b/>
          <w:color w:val="auto"/>
          <w:szCs w:val="24"/>
          <w:u w:color="000000"/>
          <w:lang w:val="kk-KZ" w:eastAsia="en-US"/>
        </w:rPr>
        <w:t xml:space="preserve"> бөбекжай-бақшасы</w:t>
      </w:r>
    </w:p>
    <w:p w:rsidR="004F451D" w:rsidRPr="006571ED" w:rsidRDefault="004F451D" w:rsidP="006571ED">
      <w:pPr>
        <w:widowControl w:val="0"/>
        <w:spacing w:after="0" w:line="240" w:lineRule="auto"/>
        <w:ind w:left="0" w:right="670" w:firstLine="0"/>
        <w:jc w:val="left"/>
        <w:rPr>
          <w:rFonts w:eastAsia="Calibri"/>
          <w:bCs/>
          <w:color w:val="auto"/>
          <w:szCs w:val="24"/>
          <w:u w:color="000000"/>
          <w:lang w:val="kk-KZ" w:eastAsia="en-US"/>
        </w:rPr>
      </w:pPr>
      <w:r w:rsidRPr="006571ED">
        <w:rPr>
          <w:rFonts w:eastAsia="Calibri"/>
          <w:b/>
          <w:color w:val="auto"/>
          <w:szCs w:val="24"/>
          <w:u w:color="000000"/>
          <w:lang w:val="kk-KZ" w:eastAsia="en-US"/>
        </w:rPr>
        <w:t>Тексерілді:</w:t>
      </w:r>
      <w:r w:rsidRPr="006571ED">
        <w:rPr>
          <w:rFonts w:eastAsia="Calibri"/>
          <w:color w:val="auto"/>
          <w:szCs w:val="24"/>
          <w:u w:val="single"/>
          <w:lang w:val="kk-KZ" w:eastAsia="en-US"/>
        </w:rPr>
        <w:tab/>
      </w:r>
      <w:r w:rsidRPr="006571ED">
        <w:rPr>
          <w:rFonts w:eastAsia="Calibri"/>
          <w:color w:val="auto"/>
          <w:szCs w:val="24"/>
          <w:u w:val="single"/>
          <w:lang w:val="kk-KZ" w:eastAsia="en-US"/>
        </w:rPr>
        <w:tab/>
      </w:r>
      <w:r w:rsidRPr="006571ED">
        <w:rPr>
          <w:rFonts w:eastAsia="Calibri"/>
          <w:color w:val="auto"/>
          <w:szCs w:val="24"/>
          <w:u w:val="single"/>
          <w:lang w:val="kk-KZ" w:eastAsia="en-US"/>
        </w:rPr>
        <w:tab/>
      </w:r>
      <w:r w:rsidRPr="006571ED">
        <w:rPr>
          <w:rFonts w:eastAsia="Calibri"/>
          <w:bCs/>
          <w:color w:val="auto"/>
          <w:szCs w:val="24"/>
          <w:u w:color="000000"/>
          <w:lang w:val="kk-KZ" w:eastAsia="en-US"/>
        </w:rPr>
        <w:t>Әдіскер: З.Ф.Султаналиева</w:t>
      </w:r>
    </w:p>
    <w:p w:rsidR="004F451D" w:rsidRPr="006571ED" w:rsidRDefault="004F451D" w:rsidP="006571ED">
      <w:pPr>
        <w:widowControl w:val="0"/>
        <w:spacing w:after="0" w:line="240" w:lineRule="auto"/>
        <w:ind w:left="0" w:right="670" w:firstLine="0"/>
        <w:jc w:val="left"/>
        <w:rPr>
          <w:rFonts w:eastAsia="Calibri"/>
          <w:bCs/>
          <w:color w:val="auto"/>
          <w:szCs w:val="24"/>
          <w:u w:color="000000"/>
          <w:lang w:val="kk-KZ" w:eastAsia="en-US"/>
        </w:rPr>
      </w:pPr>
      <w:r w:rsidRPr="006571ED">
        <w:rPr>
          <w:rFonts w:eastAsia="Calibri"/>
          <w:b/>
          <w:color w:val="auto"/>
          <w:szCs w:val="24"/>
          <w:u w:color="000000"/>
          <w:lang w:val="kk-KZ" w:eastAsia="en-US"/>
        </w:rPr>
        <w:t>«Тұлпар»</w:t>
      </w:r>
      <w:r w:rsidRPr="006571ED">
        <w:rPr>
          <w:rFonts w:eastAsia="Calibri"/>
          <w:color w:val="auto"/>
          <w:szCs w:val="24"/>
          <w:u w:color="000000"/>
          <w:lang w:val="kk-KZ" w:eastAsia="en-US"/>
        </w:rPr>
        <w:t xml:space="preserve"> ортаңғы тобы                                                                                                                                                                                                   </w:t>
      </w:r>
      <w:r w:rsidRPr="006571ED">
        <w:rPr>
          <w:rFonts w:eastAsia="Calibri"/>
          <w:b/>
          <w:bCs/>
          <w:color w:val="auto"/>
          <w:szCs w:val="24"/>
          <w:u w:color="000000"/>
          <w:lang w:val="kk-KZ" w:eastAsia="en-US"/>
        </w:rPr>
        <w:t>Сәуір айы IY-апта 24.04 - 28.04.2023 жыл</w:t>
      </w:r>
    </w:p>
    <w:tbl>
      <w:tblPr>
        <w:tblW w:w="15318" w:type="dxa"/>
        <w:tblInd w:w="-3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1"/>
        <w:gridCol w:w="2385"/>
        <w:gridCol w:w="2369"/>
        <w:gridCol w:w="61"/>
        <w:gridCol w:w="2398"/>
        <w:gridCol w:w="137"/>
        <w:gridCol w:w="2442"/>
        <w:gridCol w:w="109"/>
        <w:gridCol w:w="2606"/>
      </w:tblGrid>
      <w:tr w:rsidR="004F451D" w:rsidRPr="006571ED" w:rsidTr="004F451D">
        <w:trPr>
          <w:trHeight w:val="755"/>
        </w:trPr>
        <w:tc>
          <w:tcPr>
            <w:tcW w:w="2811" w:type="dxa"/>
          </w:tcPr>
          <w:p w:rsidR="004F451D" w:rsidRPr="006571ED" w:rsidRDefault="004F451D" w:rsidP="006571ED">
            <w:pPr>
              <w:spacing w:after="160" w:line="259" w:lineRule="auto"/>
              <w:ind w:left="0" w:firstLine="0"/>
              <w:jc w:val="left"/>
              <w:rPr>
                <w:b/>
                <w:bCs/>
                <w:color w:val="auto"/>
                <w:szCs w:val="24"/>
              </w:rPr>
            </w:pPr>
            <w:r w:rsidRPr="006571ED">
              <w:rPr>
                <w:b/>
                <w:bCs/>
                <w:color w:val="auto"/>
                <w:szCs w:val="24"/>
              </w:rPr>
              <w:t>Күн</w:t>
            </w:r>
            <w:r w:rsidRPr="006571ED">
              <w:rPr>
                <w:b/>
                <w:bCs/>
                <w:color w:val="auto"/>
                <w:spacing w:val="-2"/>
                <w:szCs w:val="24"/>
              </w:rPr>
              <w:t xml:space="preserve"> </w:t>
            </w:r>
            <w:r w:rsidRPr="006571ED">
              <w:rPr>
                <w:b/>
                <w:bCs/>
                <w:color w:val="auto"/>
                <w:szCs w:val="24"/>
              </w:rPr>
              <w:t>тәртібінің</w:t>
            </w:r>
            <w:r w:rsidRPr="006571ED">
              <w:rPr>
                <w:b/>
                <w:bCs/>
                <w:color w:val="auto"/>
                <w:spacing w:val="-1"/>
                <w:szCs w:val="24"/>
              </w:rPr>
              <w:t xml:space="preserve"> </w:t>
            </w:r>
            <w:r w:rsidRPr="006571ED">
              <w:rPr>
                <w:b/>
                <w:bCs/>
                <w:color w:val="auto"/>
                <w:szCs w:val="24"/>
              </w:rPr>
              <w:t>кезе</w:t>
            </w:r>
            <w:r w:rsidRPr="006571ED">
              <w:rPr>
                <w:b/>
                <w:bCs/>
                <w:color w:val="auto"/>
                <w:szCs w:val="24"/>
                <w:lang w:val="kk-KZ"/>
              </w:rPr>
              <w:t>ңдері</w:t>
            </w:r>
          </w:p>
        </w:tc>
        <w:tc>
          <w:tcPr>
            <w:tcW w:w="2385" w:type="dxa"/>
          </w:tcPr>
          <w:p w:rsidR="004F451D" w:rsidRPr="006571ED" w:rsidRDefault="004F451D" w:rsidP="006571ED">
            <w:pPr>
              <w:spacing w:after="160" w:line="259" w:lineRule="auto"/>
              <w:ind w:left="0" w:firstLine="0"/>
              <w:jc w:val="left"/>
              <w:rPr>
                <w:b/>
                <w:bCs/>
                <w:color w:val="auto"/>
                <w:szCs w:val="24"/>
              </w:rPr>
            </w:pPr>
            <w:r w:rsidRPr="006571ED">
              <w:rPr>
                <w:b/>
                <w:bCs/>
                <w:color w:val="auto"/>
                <w:szCs w:val="24"/>
              </w:rPr>
              <w:t>Дүйсенбі</w:t>
            </w:r>
          </w:p>
          <w:p w:rsidR="004F451D" w:rsidRPr="006571ED" w:rsidRDefault="004F451D" w:rsidP="006571ED">
            <w:pPr>
              <w:spacing w:after="160" w:line="259" w:lineRule="auto"/>
              <w:ind w:left="0" w:firstLine="0"/>
              <w:jc w:val="left"/>
              <w:rPr>
                <w:b/>
                <w:bCs/>
                <w:color w:val="auto"/>
                <w:szCs w:val="24"/>
              </w:rPr>
            </w:pPr>
            <w:r w:rsidRPr="006571ED">
              <w:rPr>
                <w:b/>
                <w:bCs/>
                <w:color w:val="auto"/>
                <w:szCs w:val="24"/>
                <w:lang w:val="kk-KZ"/>
              </w:rPr>
              <w:t>24</w:t>
            </w:r>
            <w:r w:rsidRPr="006571ED">
              <w:rPr>
                <w:b/>
                <w:bCs/>
                <w:color w:val="auto"/>
                <w:szCs w:val="24"/>
              </w:rPr>
              <w:t>.04.2023</w:t>
            </w:r>
          </w:p>
        </w:tc>
        <w:tc>
          <w:tcPr>
            <w:tcW w:w="2430" w:type="dxa"/>
            <w:gridSpan w:val="2"/>
          </w:tcPr>
          <w:p w:rsidR="004F451D" w:rsidRPr="006571ED" w:rsidRDefault="004F451D" w:rsidP="006571ED">
            <w:pPr>
              <w:spacing w:after="160" w:line="259" w:lineRule="auto"/>
              <w:ind w:left="0" w:firstLine="0"/>
              <w:jc w:val="left"/>
              <w:rPr>
                <w:b/>
                <w:bCs/>
                <w:color w:val="auto"/>
                <w:szCs w:val="24"/>
              </w:rPr>
            </w:pPr>
            <w:r w:rsidRPr="006571ED">
              <w:rPr>
                <w:b/>
                <w:bCs/>
                <w:color w:val="auto"/>
                <w:szCs w:val="24"/>
              </w:rPr>
              <w:t>Сейсенбі</w:t>
            </w:r>
          </w:p>
          <w:p w:rsidR="004F451D" w:rsidRPr="006571ED" w:rsidRDefault="004F451D" w:rsidP="006571ED">
            <w:pPr>
              <w:spacing w:after="160" w:line="259" w:lineRule="auto"/>
              <w:ind w:left="0" w:firstLine="0"/>
              <w:jc w:val="left"/>
              <w:rPr>
                <w:b/>
                <w:bCs/>
                <w:color w:val="auto"/>
                <w:szCs w:val="24"/>
              </w:rPr>
            </w:pPr>
            <w:r w:rsidRPr="006571ED">
              <w:rPr>
                <w:b/>
                <w:bCs/>
                <w:color w:val="auto"/>
                <w:szCs w:val="24"/>
              </w:rPr>
              <w:t>25.04.2023</w:t>
            </w:r>
          </w:p>
        </w:tc>
        <w:tc>
          <w:tcPr>
            <w:tcW w:w="2535" w:type="dxa"/>
            <w:gridSpan w:val="2"/>
          </w:tcPr>
          <w:p w:rsidR="004F451D" w:rsidRPr="006571ED" w:rsidRDefault="004F451D" w:rsidP="006571ED">
            <w:pPr>
              <w:spacing w:after="160" w:line="259" w:lineRule="auto"/>
              <w:ind w:left="0" w:firstLine="0"/>
              <w:jc w:val="left"/>
              <w:rPr>
                <w:b/>
                <w:bCs/>
                <w:color w:val="auto"/>
                <w:szCs w:val="24"/>
              </w:rPr>
            </w:pPr>
            <w:r w:rsidRPr="006571ED">
              <w:rPr>
                <w:b/>
                <w:bCs/>
                <w:color w:val="auto"/>
                <w:szCs w:val="24"/>
              </w:rPr>
              <w:t>Сәрсенбі</w:t>
            </w:r>
          </w:p>
          <w:p w:rsidR="004F451D" w:rsidRPr="006571ED" w:rsidRDefault="004F451D" w:rsidP="006571ED">
            <w:pPr>
              <w:spacing w:after="160" w:line="259" w:lineRule="auto"/>
              <w:ind w:left="0" w:firstLine="0"/>
              <w:jc w:val="left"/>
              <w:rPr>
                <w:b/>
                <w:bCs/>
                <w:color w:val="auto"/>
                <w:szCs w:val="24"/>
              </w:rPr>
            </w:pPr>
            <w:r w:rsidRPr="006571ED">
              <w:rPr>
                <w:b/>
                <w:bCs/>
                <w:color w:val="auto"/>
                <w:szCs w:val="24"/>
              </w:rPr>
              <w:t>26.04.2023</w:t>
            </w:r>
          </w:p>
        </w:tc>
        <w:tc>
          <w:tcPr>
            <w:tcW w:w="2551" w:type="dxa"/>
            <w:gridSpan w:val="2"/>
          </w:tcPr>
          <w:p w:rsidR="004F451D" w:rsidRPr="006571ED" w:rsidRDefault="004F451D" w:rsidP="006571ED">
            <w:pPr>
              <w:spacing w:after="160" w:line="259" w:lineRule="auto"/>
              <w:ind w:left="0" w:firstLine="0"/>
              <w:jc w:val="left"/>
              <w:rPr>
                <w:b/>
                <w:bCs/>
                <w:color w:val="auto"/>
                <w:szCs w:val="24"/>
              </w:rPr>
            </w:pPr>
            <w:r w:rsidRPr="006571ED">
              <w:rPr>
                <w:b/>
                <w:bCs/>
                <w:color w:val="auto"/>
                <w:szCs w:val="24"/>
              </w:rPr>
              <w:t>Бейсенбі</w:t>
            </w:r>
          </w:p>
          <w:p w:rsidR="004F451D" w:rsidRPr="006571ED" w:rsidRDefault="004F451D" w:rsidP="006571ED">
            <w:pPr>
              <w:spacing w:after="160" w:line="259" w:lineRule="auto"/>
              <w:ind w:left="0" w:firstLine="0"/>
              <w:jc w:val="left"/>
              <w:rPr>
                <w:b/>
                <w:bCs/>
                <w:color w:val="auto"/>
                <w:szCs w:val="24"/>
                <w:lang w:val="kk-KZ"/>
              </w:rPr>
            </w:pPr>
            <w:r w:rsidRPr="006571ED">
              <w:rPr>
                <w:b/>
                <w:bCs/>
                <w:color w:val="auto"/>
                <w:szCs w:val="24"/>
                <w:lang w:val="kk-KZ"/>
              </w:rPr>
              <w:t>27</w:t>
            </w:r>
            <w:r w:rsidRPr="006571ED">
              <w:rPr>
                <w:b/>
                <w:bCs/>
                <w:color w:val="auto"/>
                <w:szCs w:val="24"/>
              </w:rPr>
              <w:t>.04.2023</w:t>
            </w:r>
          </w:p>
        </w:tc>
        <w:tc>
          <w:tcPr>
            <w:tcW w:w="2606" w:type="dxa"/>
          </w:tcPr>
          <w:p w:rsidR="004F451D" w:rsidRPr="006571ED" w:rsidRDefault="004F451D" w:rsidP="006571ED">
            <w:pPr>
              <w:spacing w:after="160" w:line="259" w:lineRule="auto"/>
              <w:ind w:left="0" w:firstLine="0"/>
              <w:jc w:val="left"/>
              <w:rPr>
                <w:b/>
                <w:bCs/>
                <w:color w:val="auto"/>
                <w:szCs w:val="24"/>
              </w:rPr>
            </w:pPr>
            <w:r w:rsidRPr="006571ED">
              <w:rPr>
                <w:b/>
                <w:bCs/>
                <w:color w:val="auto"/>
                <w:szCs w:val="24"/>
              </w:rPr>
              <w:t>Жұма</w:t>
            </w:r>
          </w:p>
          <w:p w:rsidR="004F451D" w:rsidRPr="006571ED" w:rsidRDefault="004F451D" w:rsidP="006571ED">
            <w:pPr>
              <w:spacing w:after="160" w:line="259" w:lineRule="auto"/>
              <w:ind w:left="0" w:firstLine="0"/>
              <w:jc w:val="left"/>
              <w:rPr>
                <w:b/>
                <w:bCs/>
                <w:color w:val="auto"/>
                <w:szCs w:val="24"/>
              </w:rPr>
            </w:pPr>
            <w:r w:rsidRPr="006571ED">
              <w:rPr>
                <w:b/>
                <w:bCs/>
                <w:color w:val="auto"/>
                <w:szCs w:val="24"/>
                <w:lang w:val="kk-KZ"/>
              </w:rPr>
              <w:t>28</w:t>
            </w:r>
            <w:r w:rsidRPr="006571ED">
              <w:rPr>
                <w:b/>
                <w:bCs/>
                <w:color w:val="auto"/>
                <w:szCs w:val="24"/>
              </w:rPr>
              <w:t>.04.2023</w:t>
            </w:r>
          </w:p>
        </w:tc>
      </w:tr>
      <w:tr w:rsidR="004F451D" w:rsidRPr="006571ED" w:rsidTr="004F451D">
        <w:trPr>
          <w:trHeight w:val="967"/>
        </w:trPr>
        <w:tc>
          <w:tcPr>
            <w:tcW w:w="2811" w:type="dxa"/>
          </w:tcPr>
          <w:p w:rsidR="004F451D" w:rsidRPr="006571ED" w:rsidRDefault="004F451D" w:rsidP="006571ED">
            <w:pPr>
              <w:spacing w:after="0" w:line="259" w:lineRule="auto"/>
              <w:ind w:left="0" w:firstLine="0"/>
              <w:jc w:val="left"/>
              <w:rPr>
                <w:b/>
                <w:bCs/>
                <w:color w:val="auto"/>
                <w:szCs w:val="24"/>
              </w:rPr>
            </w:pPr>
            <w:r w:rsidRPr="006571ED">
              <w:rPr>
                <w:b/>
                <w:bCs/>
                <w:color w:val="auto"/>
                <w:szCs w:val="24"/>
              </w:rPr>
              <w:t>Балаларды</w:t>
            </w:r>
            <w:r w:rsidRPr="006571ED">
              <w:rPr>
                <w:b/>
                <w:bCs/>
                <w:color w:val="auto"/>
                <w:spacing w:val="-1"/>
                <w:szCs w:val="24"/>
              </w:rPr>
              <w:t xml:space="preserve"> </w:t>
            </w:r>
            <w:r w:rsidRPr="006571ED">
              <w:rPr>
                <w:b/>
                <w:bCs/>
                <w:color w:val="auto"/>
                <w:szCs w:val="24"/>
              </w:rPr>
              <w:t>қабылдау</w:t>
            </w:r>
          </w:p>
        </w:tc>
        <w:tc>
          <w:tcPr>
            <w:tcW w:w="2385" w:type="dxa"/>
          </w:tcPr>
          <w:p w:rsidR="004F451D" w:rsidRPr="006571ED" w:rsidRDefault="004F451D" w:rsidP="006571ED">
            <w:pPr>
              <w:widowControl w:val="0"/>
              <w:spacing w:after="0" w:line="240" w:lineRule="auto"/>
              <w:ind w:left="0" w:firstLine="0"/>
              <w:jc w:val="left"/>
              <w:rPr>
                <w:rFonts w:eastAsiaTheme="minorHAnsi"/>
                <w:color w:val="auto"/>
                <w:szCs w:val="24"/>
                <w:lang w:eastAsia="en-US"/>
              </w:rPr>
            </w:pPr>
            <w:r w:rsidRPr="006571ED">
              <w:rPr>
                <w:rFonts w:eastAsiaTheme="minorHAnsi"/>
                <w:color w:val="auto"/>
                <w:szCs w:val="24"/>
                <w:lang w:eastAsia="en-US"/>
              </w:rPr>
              <w:t>Балаларды көтеріңкі көңіл күймен, қуыршақпен қарсы алу</w:t>
            </w:r>
          </w:p>
        </w:tc>
        <w:tc>
          <w:tcPr>
            <w:tcW w:w="2430" w:type="dxa"/>
            <w:gridSpan w:val="2"/>
          </w:tcPr>
          <w:p w:rsidR="004F451D" w:rsidRPr="006571ED" w:rsidRDefault="004F451D" w:rsidP="006571ED">
            <w:pPr>
              <w:widowControl w:val="0"/>
              <w:spacing w:after="0" w:line="240" w:lineRule="auto"/>
              <w:ind w:left="0" w:firstLine="0"/>
              <w:jc w:val="left"/>
              <w:rPr>
                <w:rFonts w:eastAsiaTheme="minorHAnsi"/>
                <w:color w:val="auto"/>
                <w:szCs w:val="24"/>
                <w:lang w:eastAsia="en-US"/>
              </w:rPr>
            </w:pPr>
            <w:r w:rsidRPr="006571ED">
              <w:rPr>
                <w:rFonts w:eastAsiaTheme="minorHAnsi"/>
                <w:color w:val="auto"/>
                <w:szCs w:val="24"/>
                <w:lang w:eastAsia="en-US"/>
              </w:rPr>
              <w:t>Балаларды көтеріңкі көңіл күймен,</w:t>
            </w:r>
            <w:r w:rsidRPr="006571ED">
              <w:rPr>
                <w:rFonts w:eastAsiaTheme="minorHAnsi"/>
                <w:color w:val="auto"/>
                <w:szCs w:val="24"/>
                <w:lang w:val="kk-KZ" w:eastAsia="en-US"/>
              </w:rPr>
              <w:t xml:space="preserve"> </w:t>
            </w:r>
            <w:r w:rsidRPr="006571ED">
              <w:rPr>
                <w:rFonts w:eastAsiaTheme="minorHAnsi"/>
                <w:color w:val="auto"/>
                <w:szCs w:val="24"/>
                <w:lang w:eastAsia="en-US"/>
              </w:rPr>
              <w:t>денсаулығын тексеріп қарсы алу</w:t>
            </w:r>
          </w:p>
        </w:tc>
        <w:tc>
          <w:tcPr>
            <w:tcW w:w="2535" w:type="dxa"/>
            <w:gridSpan w:val="2"/>
          </w:tcPr>
          <w:p w:rsidR="004F451D" w:rsidRPr="006571ED" w:rsidRDefault="004F451D" w:rsidP="006571ED">
            <w:pPr>
              <w:widowControl w:val="0"/>
              <w:spacing w:after="0" w:line="240" w:lineRule="auto"/>
              <w:ind w:left="0" w:firstLine="0"/>
              <w:jc w:val="left"/>
              <w:rPr>
                <w:rFonts w:eastAsiaTheme="minorHAnsi"/>
                <w:color w:val="auto"/>
                <w:szCs w:val="24"/>
                <w:lang w:eastAsia="en-US"/>
              </w:rPr>
            </w:pPr>
            <w:r w:rsidRPr="006571ED">
              <w:rPr>
                <w:rFonts w:eastAsiaTheme="minorHAnsi"/>
                <w:color w:val="auto"/>
                <w:szCs w:val="24"/>
                <w:lang w:eastAsia="en-US"/>
              </w:rPr>
              <w:t>Баланы алақан соғу арқылы қарсы алу</w:t>
            </w:r>
          </w:p>
        </w:tc>
        <w:tc>
          <w:tcPr>
            <w:tcW w:w="2551" w:type="dxa"/>
            <w:gridSpan w:val="2"/>
          </w:tcPr>
          <w:p w:rsidR="004F451D" w:rsidRPr="006571ED" w:rsidRDefault="004F451D" w:rsidP="006571ED">
            <w:pPr>
              <w:widowControl w:val="0"/>
              <w:spacing w:after="0" w:line="240" w:lineRule="auto"/>
              <w:ind w:left="0" w:firstLine="0"/>
              <w:jc w:val="left"/>
              <w:rPr>
                <w:rFonts w:eastAsiaTheme="minorHAnsi"/>
                <w:color w:val="auto"/>
                <w:szCs w:val="24"/>
                <w:lang w:eastAsia="en-US"/>
              </w:rPr>
            </w:pPr>
            <w:r w:rsidRPr="006571ED">
              <w:rPr>
                <w:rFonts w:eastAsiaTheme="minorHAnsi"/>
                <w:color w:val="auto"/>
                <w:szCs w:val="24"/>
                <w:lang w:eastAsia="en-US"/>
              </w:rPr>
              <w:t>Балақай сені бүгін көңілді күн күтіп тұр деп топқа кіргізу</w:t>
            </w:r>
          </w:p>
        </w:tc>
        <w:tc>
          <w:tcPr>
            <w:tcW w:w="2606" w:type="dxa"/>
          </w:tcPr>
          <w:p w:rsidR="004F451D" w:rsidRPr="006571ED" w:rsidRDefault="004F451D" w:rsidP="006571ED">
            <w:pPr>
              <w:widowControl w:val="0"/>
              <w:spacing w:after="0" w:line="240" w:lineRule="auto"/>
              <w:ind w:left="0" w:firstLine="0"/>
              <w:jc w:val="left"/>
              <w:rPr>
                <w:rFonts w:eastAsiaTheme="minorHAnsi"/>
                <w:color w:val="auto"/>
                <w:szCs w:val="24"/>
                <w:lang w:eastAsia="en-US"/>
              </w:rPr>
            </w:pPr>
            <w:r w:rsidRPr="006571ED">
              <w:rPr>
                <w:rFonts w:eastAsiaTheme="minorHAnsi"/>
                <w:color w:val="auto"/>
                <w:szCs w:val="24"/>
                <w:lang w:eastAsia="en-US"/>
              </w:rPr>
              <w:t>Қызыл жүрекшемен қарсы алу</w:t>
            </w:r>
          </w:p>
        </w:tc>
      </w:tr>
      <w:tr w:rsidR="004F451D" w:rsidRPr="00A16D1B" w:rsidTr="004F451D">
        <w:trPr>
          <w:trHeight w:val="1167"/>
        </w:trPr>
        <w:tc>
          <w:tcPr>
            <w:tcW w:w="2811" w:type="dxa"/>
          </w:tcPr>
          <w:p w:rsidR="004F451D" w:rsidRPr="006571ED" w:rsidRDefault="004F451D" w:rsidP="006571ED">
            <w:pPr>
              <w:spacing w:after="0" w:line="259" w:lineRule="auto"/>
              <w:ind w:left="0" w:firstLine="0"/>
              <w:jc w:val="left"/>
              <w:rPr>
                <w:b/>
                <w:bCs/>
                <w:color w:val="auto"/>
                <w:szCs w:val="24"/>
              </w:rPr>
            </w:pPr>
            <w:r w:rsidRPr="006571ED">
              <w:rPr>
                <w:b/>
                <w:bCs/>
                <w:color w:val="auto"/>
                <w:szCs w:val="24"/>
              </w:rPr>
              <w:t>Ата-аналармен</w:t>
            </w:r>
            <w:r w:rsidRPr="006571ED">
              <w:rPr>
                <w:b/>
                <w:bCs/>
                <w:color w:val="auto"/>
                <w:spacing w:val="-6"/>
                <w:szCs w:val="24"/>
              </w:rPr>
              <w:t xml:space="preserve"> </w:t>
            </w:r>
            <w:r w:rsidRPr="006571ED">
              <w:rPr>
                <w:b/>
                <w:bCs/>
                <w:color w:val="auto"/>
                <w:szCs w:val="24"/>
              </w:rPr>
              <w:t>әңгімелесу,</w:t>
            </w:r>
          </w:p>
          <w:p w:rsidR="004F451D" w:rsidRPr="006571ED" w:rsidRDefault="004F451D" w:rsidP="006571ED">
            <w:pPr>
              <w:spacing w:after="0" w:line="259" w:lineRule="auto"/>
              <w:ind w:left="0" w:firstLine="0"/>
              <w:jc w:val="left"/>
              <w:rPr>
                <w:b/>
                <w:bCs/>
                <w:color w:val="auto"/>
                <w:szCs w:val="24"/>
              </w:rPr>
            </w:pPr>
            <w:r w:rsidRPr="006571ED">
              <w:rPr>
                <w:b/>
                <w:bCs/>
                <w:color w:val="auto"/>
                <w:szCs w:val="24"/>
              </w:rPr>
              <w:t>кеңес</w:t>
            </w:r>
            <w:r w:rsidRPr="006571ED">
              <w:rPr>
                <w:b/>
                <w:bCs/>
                <w:color w:val="auto"/>
                <w:spacing w:val="-1"/>
                <w:szCs w:val="24"/>
              </w:rPr>
              <w:t xml:space="preserve"> </w:t>
            </w:r>
            <w:r w:rsidRPr="006571ED">
              <w:rPr>
                <w:b/>
                <w:bCs/>
                <w:color w:val="auto"/>
                <w:szCs w:val="24"/>
              </w:rPr>
              <w:t>беру</w:t>
            </w:r>
          </w:p>
        </w:tc>
        <w:tc>
          <w:tcPr>
            <w:tcW w:w="2385" w:type="dxa"/>
          </w:tcPr>
          <w:p w:rsidR="004F451D" w:rsidRPr="006571ED" w:rsidRDefault="004F451D" w:rsidP="006571ED">
            <w:pPr>
              <w:adjustRightInd w:val="0"/>
              <w:spacing w:after="0" w:line="259" w:lineRule="auto"/>
              <w:ind w:left="0" w:firstLine="0"/>
              <w:jc w:val="left"/>
              <w:rPr>
                <w:rFonts w:eastAsiaTheme="minorHAnsi"/>
                <w:b/>
                <w:szCs w:val="24"/>
                <w:lang w:val="kk-KZ" w:eastAsia="en-US"/>
              </w:rPr>
            </w:pPr>
            <w:r w:rsidRPr="006571ED">
              <w:rPr>
                <w:rFonts w:eastAsiaTheme="minorHAnsi"/>
                <w:b/>
                <w:szCs w:val="24"/>
                <w:lang w:val="kk-KZ" w:eastAsia="en-US"/>
              </w:rPr>
              <w:t>Ата-аналармен әңгіме:</w:t>
            </w:r>
          </w:p>
          <w:p w:rsidR="004F451D" w:rsidRPr="006571ED" w:rsidRDefault="004F451D" w:rsidP="006571ED">
            <w:pPr>
              <w:adjustRightInd w:val="0"/>
              <w:spacing w:after="0" w:line="259" w:lineRule="auto"/>
              <w:ind w:left="0" w:firstLine="0"/>
              <w:jc w:val="left"/>
              <w:rPr>
                <w:rFonts w:eastAsiaTheme="minorHAnsi"/>
                <w:szCs w:val="24"/>
                <w:lang w:val="kk-KZ" w:eastAsia="en-US"/>
              </w:rPr>
            </w:pPr>
            <w:r w:rsidRPr="006571ED">
              <w:rPr>
                <w:rFonts w:eastAsiaTheme="minorHAnsi"/>
                <w:color w:val="auto"/>
                <w:szCs w:val="24"/>
                <w:lang w:val="kk-KZ" w:eastAsia="en-US"/>
              </w:rPr>
              <w:t>Балалардың жетістік пен дәрежесі үшін емес, сол қалпында сөзсіз қабылдап жақсы көретініңізді сездіріңіз.</w:t>
            </w:r>
          </w:p>
        </w:tc>
        <w:tc>
          <w:tcPr>
            <w:tcW w:w="2430" w:type="dxa"/>
            <w:gridSpan w:val="2"/>
          </w:tcPr>
          <w:p w:rsidR="004F451D" w:rsidRPr="006571ED" w:rsidRDefault="004F451D" w:rsidP="006571ED">
            <w:pPr>
              <w:adjustRightInd w:val="0"/>
              <w:spacing w:after="0" w:line="259" w:lineRule="auto"/>
              <w:ind w:left="0" w:firstLine="0"/>
              <w:jc w:val="left"/>
              <w:rPr>
                <w:rFonts w:eastAsiaTheme="minorHAnsi"/>
                <w:b/>
                <w:szCs w:val="24"/>
                <w:lang w:val="kk-KZ" w:eastAsia="en-US"/>
              </w:rPr>
            </w:pPr>
            <w:r w:rsidRPr="006571ED">
              <w:rPr>
                <w:rFonts w:eastAsiaTheme="minorHAnsi"/>
                <w:b/>
                <w:szCs w:val="24"/>
                <w:lang w:val="kk-KZ" w:eastAsia="en-US"/>
              </w:rPr>
              <w:t>Ата-аналармен әңгіме:</w:t>
            </w:r>
          </w:p>
          <w:p w:rsidR="004F451D" w:rsidRPr="006571ED" w:rsidRDefault="004F451D" w:rsidP="006571ED">
            <w:pPr>
              <w:adjustRightInd w:val="0"/>
              <w:spacing w:after="0" w:line="259" w:lineRule="auto"/>
              <w:ind w:left="0" w:firstLine="0"/>
              <w:jc w:val="left"/>
              <w:rPr>
                <w:rFonts w:eastAsiaTheme="minorHAnsi"/>
                <w:szCs w:val="24"/>
                <w:lang w:val="kk-KZ" w:eastAsia="en-US"/>
              </w:rPr>
            </w:pPr>
            <w:r w:rsidRPr="006571ED">
              <w:rPr>
                <w:rFonts w:eastAsia="Calibri"/>
                <w:color w:val="auto"/>
                <w:szCs w:val="24"/>
                <w:lang w:val="kk-KZ" w:eastAsia="en-US"/>
              </w:rPr>
              <w:t>Ата-аналарға балаларды тамақтарын тауысып жеуге үйретулерін ескерту.</w:t>
            </w:r>
          </w:p>
        </w:tc>
        <w:tc>
          <w:tcPr>
            <w:tcW w:w="2535" w:type="dxa"/>
            <w:gridSpan w:val="2"/>
          </w:tcPr>
          <w:p w:rsidR="004F451D" w:rsidRPr="006571ED" w:rsidRDefault="00147179" w:rsidP="006571ED">
            <w:pPr>
              <w:spacing w:after="0" w:line="259" w:lineRule="auto"/>
              <w:ind w:left="0" w:firstLine="0"/>
              <w:jc w:val="left"/>
              <w:rPr>
                <w:rFonts w:eastAsia="Calibri"/>
                <w:color w:val="auto"/>
                <w:szCs w:val="24"/>
                <w:lang w:val="kk-KZ" w:eastAsia="en-US"/>
              </w:rPr>
            </w:pPr>
            <w:r w:rsidRPr="00147179">
              <w:rPr>
                <w:b/>
                <w:bCs/>
                <w:noProof/>
                <w:color w:val="auto"/>
                <w:spacing w:val="-10"/>
                <w:kern w:val="28"/>
                <w:szCs w:val="24"/>
              </w:rPr>
              <w:drawing>
                <wp:anchor distT="0" distB="0" distL="114300" distR="114300" simplePos="0" relativeHeight="251692032" behindDoc="0" locked="0" layoutInCell="1" allowOverlap="1" wp14:anchorId="36643200" wp14:editId="3CDF0D48">
                  <wp:simplePos x="0" y="0"/>
                  <wp:positionH relativeFrom="column">
                    <wp:posOffset>-3768090</wp:posOffset>
                  </wp:positionH>
                  <wp:positionV relativeFrom="paragraph">
                    <wp:posOffset>-4803140</wp:posOffset>
                  </wp:positionV>
                  <wp:extent cx="7562850" cy="10687050"/>
                  <wp:effectExtent l="0" t="0" r="0" b="0"/>
                  <wp:wrapNone/>
                  <wp:docPr id="35" name="Рисунок 35" descr="C:\Users\uSER\Desktop\айгул скан цикл\Scan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айгул скан цикл\Scan_004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r w:rsidR="004F451D" w:rsidRPr="006571ED">
              <w:rPr>
                <w:rFonts w:eastAsia="Calibri"/>
                <w:b/>
                <w:color w:val="auto"/>
                <w:szCs w:val="24"/>
                <w:lang w:val="kk-KZ" w:eastAsia="en-US"/>
              </w:rPr>
              <w:t>Ата –аналармен әңгіме</w:t>
            </w:r>
            <w:r w:rsidR="004F451D" w:rsidRPr="006571ED">
              <w:rPr>
                <w:rFonts w:eastAsia="Calibri"/>
                <w:color w:val="auto"/>
                <w:szCs w:val="24"/>
                <w:lang w:val="kk-KZ" w:eastAsia="en-US"/>
              </w:rPr>
              <w:t>:  «Дұрыс тамақтануға баулу»</w:t>
            </w:r>
          </w:p>
          <w:p w:rsidR="004F451D" w:rsidRPr="006571ED" w:rsidRDefault="004F451D" w:rsidP="006571ED">
            <w:pPr>
              <w:adjustRightInd w:val="0"/>
              <w:spacing w:after="0" w:line="259" w:lineRule="auto"/>
              <w:ind w:left="0" w:firstLine="0"/>
              <w:jc w:val="left"/>
              <w:rPr>
                <w:rFonts w:eastAsiaTheme="minorHAnsi"/>
                <w:szCs w:val="24"/>
                <w:lang w:val="kk-KZ" w:eastAsia="en-US"/>
              </w:rPr>
            </w:pPr>
          </w:p>
        </w:tc>
        <w:tc>
          <w:tcPr>
            <w:tcW w:w="2551" w:type="dxa"/>
            <w:gridSpan w:val="2"/>
          </w:tcPr>
          <w:p w:rsidR="004F451D" w:rsidRPr="006571ED" w:rsidRDefault="004F451D" w:rsidP="006571ED">
            <w:pPr>
              <w:adjustRightInd w:val="0"/>
              <w:spacing w:after="0" w:line="259" w:lineRule="auto"/>
              <w:ind w:left="0" w:firstLine="0"/>
              <w:jc w:val="left"/>
              <w:rPr>
                <w:rFonts w:eastAsiaTheme="minorHAnsi"/>
                <w:b/>
                <w:szCs w:val="24"/>
                <w:lang w:val="kk-KZ" w:eastAsia="en-US"/>
              </w:rPr>
            </w:pPr>
            <w:r w:rsidRPr="006571ED">
              <w:rPr>
                <w:rFonts w:eastAsiaTheme="minorHAnsi"/>
                <w:b/>
                <w:szCs w:val="24"/>
                <w:lang w:val="kk-KZ" w:eastAsia="en-US"/>
              </w:rPr>
              <w:t>Ата-аналармен әңгіме:</w:t>
            </w:r>
          </w:p>
          <w:p w:rsidR="004F451D" w:rsidRPr="006571ED" w:rsidRDefault="004F451D" w:rsidP="006571ED">
            <w:pPr>
              <w:adjustRightInd w:val="0"/>
              <w:spacing w:after="0" w:line="259" w:lineRule="auto"/>
              <w:ind w:left="0" w:firstLine="0"/>
              <w:jc w:val="left"/>
              <w:rPr>
                <w:rFonts w:eastAsiaTheme="minorHAnsi"/>
                <w:szCs w:val="24"/>
                <w:lang w:val="kk-KZ" w:eastAsia="en-US"/>
              </w:rPr>
            </w:pPr>
            <w:r w:rsidRPr="006571ED">
              <w:rPr>
                <w:rFonts w:eastAsiaTheme="minorHAnsi"/>
                <w:szCs w:val="24"/>
                <w:lang w:val="kk-KZ" w:eastAsia="en-US"/>
              </w:rPr>
              <w:t>Балалардың тазалығы жөнінде кеңес беру</w:t>
            </w:r>
          </w:p>
          <w:p w:rsidR="004F451D" w:rsidRPr="006571ED" w:rsidRDefault="004F451D" w:rsidP="006571ED">
            <w:pPr>
              <w:adjustRightInd w:val="0"/>
              <w:spacing w:after="0" w:line="259" w:lineRule="auto"/>
              <w:ind w:left="0" w:firstLine="0"/>
              <w:jc w:val="left"/>
              <w:rPr>
                <w:rFonts w:eastAsiaTheme="minorHAnsi"/>
                <w:szCs w:val="24"/>
                <w:lang w:val="kk-KZ" w:eastAsia="en-US"/>
              </w:rPr>
            </w:pPr>
          </w:p>
        </w:tc>
        <w:tc>
          <w:tcPr>
            <w:tcW w:w="2606" w:type="dxa"/>
          </w:tcPr>
          <w:p w:rsidR="004F451D" w:rsidRPr="006571ED" w:rsidRDefault="004F451D" w:rsidP="006571ED">
            <w:pPr>
              <w:adjustRightInd w:val="0"/>
              <w:spacing w:after="0" w:line="259" w:lineRule="auto"/>
              <w:ind w:left="0" w:firstLine="0"/>
              <w:jc w:val="left"/>
              <w:rPr>
                <w:rFonts w:eastAsiaTheme="minorHAnsi"/>
                <w:szCs w:val="24"/>
                <w:lang w:val="kk-KZ" w:eastAsia="en-US"/>
              </w:rPr>
            </w:pPr>
            <w:r w:rsidRPr="006571ED">
              <w:rPr>
                <w:rFonts w:eastAsiaTheme="minorHAnsi"/>
                <w:b/>
                <w:szCs w:val="24"/>
                <w:lang w:val="kk-KZ" w:eastAsia="en-US"/>
              </w:rPr>
              <w:t>Ата-аналармен әңгіме</w:t>
            </w:r>
            <w:r w:rsidRPr="006571ED">
              <w:rPr>
                <w:rFonts w:eastAsiaTheme="minorHAnsi"/>
                <w:szCs w:val="24"/>
                <w:lang w:val="kk-KZ" w:eastAsia="en-US"/>
              </w:rPr>
              <w:t>:</w:t>
            </w:r>
            <w:r w:rsidRPr="006571ED">
              <w:rPr>
                <w:rFonts w:eastAsia="Calibri"/>
                <w:color w:val="auto"/>
                <w:szCs w:val="24"/>
                <w:lang w:val="kk-KZ" w:eastAsia="en-US"/>
              </w:rPr>
              <w:t>Ата- аналарға балаларын ертеңгілік жаттығуға үлгертіп алып келулерін ескерту.</w:t>
            </w:r>
          </w:p>
          <w:p w:rsidR="004F451D" w:rsidRPr="006571ED" w:rsidRDefault="004F451D" w:rsidP="006571ED">
            <w:pPr>
              <w:adjustRightInd w:val="0"/>
              <w:spacing w:after="0" w:line="259" w:lineRule="auto"/>
              <w:ind w:left="0" w:firstLine="708"/>
              <w:jc w:val="left"/>
              <w:rPr>
                <w:rFonts w:eastAsiaTheme="minorHAnsi"/>
                <w:szCs w:val="24"/>
                <w:lang w:val="kk-KZ" w:eastAsia="en-US"/>
              </w:rPr>
            </w:pPr>
          </w:p>
        </w:tc>
      </w:tr>
      <w:tr w:rsidR="004F451D" w:rsidRPr="00A16D1B" w:rsidTr="004F451D">
        <w:trPr>
          <w:trHeight w:val="2258"/>
        </w:trPr>
        <w:tc>
          <w:tcPr>
            <w:tcW w:w="2811" w:type="dxa"/>
          </w:tcPr>
          <w:p w:rsidR="004F451D" w:rsidRPr="006571ED" w:rsidRDefault="004F451D" w:rsidP="006571ED">
            <w:pPr>
              <w:spacing w:after="0" w:line="259" w:lineRule="auto"/>
              <w:ind w:left="0" w:firstLine="0"/>
              <w:jc w:val="left"/>
              <w:rPr>
                <w:b/>
                <w:bCs/>
                <w:color w:val="auto"/>
                <w:spacing w:val="-57"/>
                <w:szCs w:val="24"/>
                <w:lang w:val="kk-KZ"/>
              </w:rPr>
            </w:pPr>
            <w:r w:rsidRPr="006571ED">
              <w:rPr>
                <w:b/>
                <w:bCs/>
                <w:color w:val="auto"/>
                <w:szCs w:val="24"/>
                <w:lang w:val="kk-KZ"/>
              </w:rPr>
              <w:t>Балалардың дербес әрекеті</w:t>
            </w:r>
          </w:p>
          <w:p w:rsidR="004F451D" w:rsidRPr="006571ED" w:rsidRDefault="004F451D" w:rsidP="006571ED">
            <w:pPr>
              <w:spacing w:after="0" w:line="259" w:lineRule="auto"/>
              <w:ind w:left="0" w:firstLine="0"/>
              <w:jc w:val="left"/>
              <w:rPr>
                <w:b/>
                <w:bCs/>
                <w:color w:val="auto"/>
                <w:szCs w:val="24"/>
                <w:lang w:val="kk-KZ"/>
              </w:rPr>
            </w:pPr>
            <w:r w:rsidRPr="006571ED">
              <w:rPr>
                <w:b/>
                <w:bCs/>
                <w:color w:val="auto"/>
                <w:szCs w:val="24"/>
                <w:lang w:val="kk-KZ"/>
              </w:rPr>
              <w:t>(баяу қимылды ойындар,</w:t>
            </w:r>
            <w:r w:rsidRPr="006571ED">
              <w:rPr>
                <w:b/>
                <w:bCs/>
                <w:color w:val="auto"/>
                <w:spacing w:val="1"/>
                <w:szCs w:val="24"/>
                <w:lang w:val="kk-KZ"/>
              </w:rPr>
              <w:t xml:space="preserve"> </w:t>
            </w:r>
            <w:r w:rsidRPr="006571ED">
              <w:rPr>
                <w:b/>
                <w:bCs/>
                <w:color w:val="auto"/>
                <w:szCs w:val="24"/>
                <w:lang w:val="kk-KZ"/>
              </w:rPr>
              <w:t>үстел</w:t>
            </w:r>
            <w:r w:rsidRPr="006571ED">
              <w:rPr>
                <w:b/>
                <w:bCs/>
                <w:color w:val="auto"/>
                <w:spacing w:val="-1"/>
                <w:szCs w:val="24"/>
                <w:lang w:val="kk-KZ"/>
              </w:rPr>
              <w:t xml:space="preserve"> </w:t>
            </w:r>
            <w:r w:rsidRPr="006571ED">
              <w:rPr>
                <w:b/>
                <w:bCs/>
                <w:color w:val="auto"/>
                <w:szCs w:val="24"/>
                <w:lang w:val="kk-KZ"/>
              </w:rPr>
              <w:t>үсті ойындары, бейнелеу әрекеті, кітаптар</w:t>
            </w:r>
            <w:r w:rsidRPr="006571ED">
              <w:rPr>
                <w:b/>
                <w:bCs/>
                <w:color w:val="auto"/>
                <w:spacing w:val="-58"/>
                <w:szCs w:val="24"/>
                <w:lang w:val="kk-KZ"/>
              </w:rPr>
              <w:t xml:space="preserve"> </w:t>
            </w:r>
            <w:r w:rsidRPr="006571ED">
              <w:rPr>
                <w:b/>
                <w:bCs/>
                <w:color w:val="auto"/>
                <w:szCs w:val="24"/>
                <w:lang w:val="kk-KZ"/>
              </w:rPr>
              <w:t>қарау және тағы басқа</w:t>
            </w:r>
            <w:r w:rsidRPr="006571ED">
              <w:rPr>
                <w:b/>
                <w:bCs/>
                <w:color w:val="auto"/>
                <w:spacing w:val="1"/>
                <w:szCs w:val="24"/>
                <w:lang w:val="kk-KZ"/>
              </w:rPr>
              <w:t xml:space="preserve"> </w:t>
            </w:r>
            <w:r w:rsidRPr="006571ED">
              <w:rPr>
                <w:b/>
                <w:bCs/>
                <w:color w:val="auto"/>
                <w:szCs w:val="24"/>
                <w:lang w:val="kk-KZ"/>
              </w:rPr>
              <w:t>әрекеттер)</w:t>
            </w:r>
          </w:p>
        </w:tc>
        <w:tc>
          <w:tcPr>
            <w:tcW w:w="2385" w:type="dxa"/>
            <w:tcBorders>
              <w:top w:val="single" w:sz="4" w:space="0" w:color="auto"/>
              <w:left w:val="single" w:sz="4" w:space="0" w:color="auto"/>
              <w:bottom w:val="single" w:sz="4" w:space="0" w:color="auto"/>
              <w:right w:val="single" w:sz="4" w:space="0" w:color="auto"/>
            </w:tcBorders>
          </w:tcPr>
          <w:p w:rsidR="004F451D" w:rsidRPr="006571ED" w:rsidRDefault="004F451D" w:rsidP="006571ED">
            <w:pPr>
              <w:spacing w:after="160" w:line="259" w:lineRule="auto"/>
              <w:ind w:left="0" w:firstLine="0"/>
              <w:jc w:val="left"/>
              <w:rPr>
                <w:rFonts w:eastAsiaTheme="minorHAnsi"/>
                <w:color w:val="auto"/>
                <w:szCs w:val="24"/>
                <w:lang w:val="kk-KZ" w:eastAsia="en-US"/>
              </w:rPr>
            </w:pPr>
            <w:r w:rsidRPr="006571ED">
              <w:rPr>
                <w:b/>
                <w:color w:val="auto"/>
                <w:szCs w:val="24"/>
                <w:lang w:val="kk-KZ"/>
              </w:rPr>
              <w:t xml:space="preserve">«Біздің көңіл-күйіміз»                   </w:t>
            </w:r>
            <w:r w:rsidRPr="006571ED">
              <w:rPr>
                <w:color w:val="auto"/>
                <w:szCs w:val="24"/>
                <w:lang w:val="kk-KZ"/>
              </w:rPr>
              <w:t xml:space="preserve">                    м\ы: балаларды сергіту әуенінің көмегімен көңіл күйлерін көтеру.</w:t>
            </w:r>
          </w:p>
        </w:tc>
        <w:tc>
          <w:tcPr>
            <w:tcW w:w="2430" w:type="dxa"/>
            <w:gridSpan w:val="2"/>
            <w:tcBorders>
              <w:top w:val="single" w:sz="4" w:space="0" w:color="auto"/>
              <w:left w:val="single" w:sz="4" w:space="0" w:color="auto"/>
              <w:bottom w:val="single" w:sz="4" w:space="0" w:color="auto"/>
              <w:right w:val="single" w:sz="4" w:space="0" w:color="auto"/>
            </w:tcBorders>
          </w:tcPr>
          <w:p w:rsidR="004F451D" w:rsidRPr="006571ED" w:rsidRDefault="004F451D" w:rsidP="006571ED">
            <w:pPr>
              <w:spacing w:after="160" w:line="259" w:lineRule="auto"/>
              <w:ind w:left="0" w:firstLine="0"/>
              <w:jc w:val="left"/>
              <w:rPr>
                <w:rFonts w:eastAsiaTheme="minorHAnsi"/>
                <w:color w:val="auto"/>
                <w:szCs w:val="24"/>
                <w:lang w:val="kk-KZ" w:eastAsia="en-US"/>
              </w:rPr>
            </w:pPr>
            <w:r w:rsidRPr="006571ED">
              <w:rPr>
                <w:b/>
                <w:color w:val="auto"/>
                <w:szCs w:val="24"/>
                <w:lang w:val="kk-KZ"/>
              </w:rPr>
              <w:t>Тыныс алу жаттығуы: «Шар»</w:t>
            </w:r>
            <w:r w:rsidRPr="006571ED">
              <w:rPr>
                <w:color w:val="auto"/>
                <w:szCs w:val="24"/>
                <w:lang w:val="kk-KZ"/>
              </w:rPr>
              <w:t xml:space="preserve">                               м\ы: Ауызға ауаны жинап, оны шығару. Ойын арқылы дұрыс  тыныс алуға үйрету.</w:t>
            </w:r>
          </w:p>
        </w:tc>
        <w:tc>
          <w:tcPr>
            <w:tcW w:w="2535" w:type="dxa"/>
            <w:gridSpan w:val="2"/>
            <w:tcBorders>
              <w:top w:val="single" w:sz="4" w:space="0" w:color="000000"/>
              <w:left w:val="single" w:sz="4" w:space="0" w:color="000000"/>
              <w:bottom w:val="single" w:sz="4" w:space="0" w:color="000000"/>
              <w:right w:val="single" w:sz="4" w:space="0" w:color="000000"/>
            </w:tcBorders>
          </w:tcPr>
          <w:p w:rsidR="004F451D" w:rsidRPr="006571ED" w:rsidRDefault="004F451D" w:rsidP="006571ED">
            <w:pPr>
              <w:spacing w:after="160" w:line="259" w:lineRule="auto"/>
              <w:ind w:left="0" w:firstLine="0"/>
              <w:jc w:val="left"/>
              <w:rPr>
                <w:rFonts w:eastAsiaTheme="minorHAnsi"/>
                <w:b/>
                <w:szCs w:val="24"/>
                <w:lang w:val="kk-KZ" w:eastAsia="en-US"/>
              </w:rPr>
            </w:pPr>
            <w:r w:rsidRPr="006571ED">
              <w:rPr>
                <w:rFonts w:eastAsiaTheme="minorHAnsi"/>
                <w:b/>
                <w:szCs w:val="24"/>
                <w:lang w:val="kk-KZ" w:eastAsia="en-US"/>
              </w:rPr>
              <w:t xml:space="preserve">Сергіту жаттығулары (әуенмен)                             </w:t>
            </w:r>
            <w:r w:rsidRPr="006571ED">
              <w:rPr>
                <w:rFonts w:eastAsiaTheme="minorHAnsi"/>
                <w:szCs w:val="24"/>
                <w:lang w:val="kk-KZ" w:eastAsia="en-US"/>
              </w:rPr>
              <w:t>м\ы: көңіл күйлерін көтеру.</w:t>
            </w:r>
          </w:p>
        </w:tc>
        <w:tc>
          <w:tcPr>
            <w:tcW w:w="2551" w:type="dxa"/>
            <w:gridSpan w:val="2"/>
            <w:tcBorders>
              <w:top w:val="single" w:sz="4" w:space="0" w:color="000000"/>
              <w:left w:val="single" w:sz="4" w:space="0" w:color="000000"/>
              <w:bottom w:val="single" w:sz="4" w:space="0" w:color="000000"/>
              <w:right w:val="single" w:sz="4" w:space="0" w:color="000000"/>
            </w:tcBorders>
          </w:tcPr>
          <w:p w:rsidR="004F451D" w:rsidRPr="006571ED" w:rsidRDefault="004F451D" w:rsidP="006571ED">
            <w:pPr>
              <w:spacing w:after="160" w:line="259" w:lineRule="auto"/>
              <w:ind w:left="0" w:firstLine="0"/>
              <w:jc w:val="left"/>
              <w:rPr>
                <w:rFonts w:eastAsiaTheme="minorHAnsi"/>
                <w:color w:val="auto"/>
                <w:szCs w:val="24"/>
                <w:lang w:val="kk-KZ" w:eastAsia="en-US"/>
              </w:rPr>
            </w:pPr>
            <w:r w:rsidRPr="006571ED">
              <w:rPr>
                <w:b/>
                <w:bCs/>
                <w:color w:val="auto"/>
                <w:szCs w:val="24"/>
                <w:lang w:val="kk-KZ"/>
              </w:rPr>
              <w:t>Саусақ ойыны: «Құлып»</w:t>
            </w:r>
            <w:r w:rsidRPr="006571ED">
              <w:rPr>
                <w:color w:val="auto"/>
                <w:szCs w:val="24"/>
                <w:lang w:val="kk-KZ"/>
              </w:rPr>
              <w:t xml:space="preserve">                      м\ы:  балалардың ұсақ қол моторикаларын жетілдіру</w:t>
            </w:r>
          </w:p>
        </w:tc>
        <w:tc>
          <w:tcPr>
            <w:tcW w:w="2606" w:type="dxa"/>
            <w:tcBorders>
              <w:top w:val="single" w:sz="4" w:space="0" w:color="000000"/>
              <w:left w:val="single" w:sz="4" w:space="0" w:color="000000"/>
              <w:bottom w:val="single" w:sz="4" w:space="0" w:color="000000"/>
              <w:right w:val="single" w:sz="4" w:space="0" w:color="000000"/>
            </w:tcBorders>
          </w:tcPr>
          <w:p w:rsidR="004F451D" w:rsidRPr="006571ED" w:rsidRDefault="004F451D" w:rsidP="006571ED">
            <w:pPr>
              <w:spacing w:after="160" w:line="259" w:lineRule="auto"/>
              <w:ind w:left="0" w:firstLine="0"/>
              <w:jc w:val="left"/>
              <w:rPr>
                <w:rFonts w:eastAsiaTheme="minorHAnsi"/>
                <w:b/>
                <w:color w:val="auto"/>
                <w:szCs w:val="24"/>
                <w:lang w:val="kk-KZ" w:eastAsia="en-US"/>
              </w:rPr>
            </w:pPr>
            <w:r w:rsidRPr="006571ED">
              <w:rPr>
                <w:b/>
                <w:color w:val="auto"/>
                <w:szCs w:val="24"/>
                <w:lang w:val="kk-KZ"/>
              </w:rPr>
              <w:t xml:space="preserve">Артикуляциялық жаттығу «Түтікше»                </w:t>
            </w:r>
            <w:r w:rsidRPr="006571ED">
              <w:rPr>
                <w:color w:val="auto"/>
                <w:szCs w:val="24"/>
                <w:lang w:val="kk-KZ"/>
              </w:rPr>
              <w:t>мақсаты: берілген нұсқау бойынша тілмен дұрыс көрсете білуге үйрету.</w:t>
            </w:r>
          </w:p>
        </w:tc>
      </w:tr>
      <w:tr w:rsidR="004F451D" w:rsidRPr="00A16D1B" w:rsidTr="004F451D">
        <w:trPr>
          <w:trHeight w:val="2287"/>
        </w:trPr>
        <w:tc>
          <w:tcPr>
            <w:tcW w:w="2811" w:type="dxa"/>
          </w:tcPr>
          <w:p w:rsidR="004F451D" w:rsidRPr="006571ED" w:rsidRDefault="004F451D" w:rsidP="006571ED">
            <w:pPr>
              <w:spacing w:after="160" w:line="259" w:lineRule="auto"/>
              <w:ind w:left="0" w:firstLine="0"/>
              <w:jc w:val="left"/>
              <w:rPr>
                <w:b/>
                <w:bCs/>
                <w:color w:val="auto"/>
                <w:szCs w:val="24"/>
              </w:rPr>
            </w:pPr>
            <w:r w:rsidRPr="006571ED">
              <w:rPr>
                <w:b/>
                <w:bCs/>
                <w:color w:val="auto"/>
                <w:szCs w:val="24"/>
              </w:rPr>
              <w:lastRenderedPageBreak/>
              <w:t>Таңертенгі</w:t>
            </w:r>
            <w:r w:rsidRPr="006571ED">
              <w:rPr>
                <w:b/>
                <w:bCs/>
                <w:color w:val="auto"/>
                <w:spacing w:val="-3"/>
                <w:szCs w:val="24"/>
              </w:rPr>
              <w:t xml:space="preserve"> </w:t>
            </w:r>
            <w:r w:rsidRPr="006571ED">
              <w:rPr>
                <w:b/>
                <w:bCs/>
                <w:color w:val="auto"/>
                <w:szCs w:val="24"/>
              </w:rPr>
              <w:t>жаттығу</w:t>
            </w:r>
          </w:p>
        </w:tc>
        <w:tc>
          <w:tcPr>
            <w:tcW w:w="2385" w:type="dxa"/>
            <w:tcBorders>
              <w:right w:val="single" w:sz="4" w:space="0" w:color="auto"/>
            </w:tcBorders>
          </w:tcPr>
          <w:p w:rsidR="004F451D" w:rsidRPr="006571ED" w:rsidRDefault="004F451D" w:rsidP="006571ED">
            <w:pPr>
              <w:spacing w:after="160" w:line="259" w:lineRule="auto"/>
              <w:ind w:left="0" w:firstLine="0"/>
              <w:jc w:val="left"/>
              <w:rPr>
                <w:rFonts w:eastAsia="Calibri"/>
                <w:szCs w:val="24"/>
                <w:lang w:val="kk-KZ" w:eastAsia="en-US"/>
              </w:rPr>
            </w:pPr>
            <w:r w:rsidRPr="006571ED">
              <w:rPr>
                <w:rFonts w:eastAsia="Calibri"/>
                <w:szCs w:val="24"/>
                <w:lang w:eastAsia="en-US"/>
              </w:rPr>
              <w:t>Сәуір айына арналған таңертеңгі жаттығулар кешені (</w:t>
            </w:r>
            <w:r w:rsidRPr="006571ED">
              <w:rPr>
                <w:rFonts w:eastAsia="Calibri"/>
                <w:b/>
                <w:bCs/>
                <w:szCs w:val="24"/>
                <w:lang w:eastAsia="en-US"/>
              </w:rPr>
              <w:t>Жалпы дамытушы жаттығулар, қимыл белсенділігі, ойын әрекеті).</w:t>
            </w:r>
          </w:p>
        </w:tc>
        <w:tc>
          <w:tcPr>
            <w:tcW w:w="2430" w:type="dxa"/>
            <w:gridSpan w:val="2"/>
            <w:tcBorders>
              <w:left w:val="single" w:sz="4" w:space="0" w:color="auto"/>
              <w:right w:val="single" w:sz="4" w:space="0" w:color="auto"/>
            </w:tcBorders>
          </w:tcPr>
          <w:p w:rsidR="004F451D" w:rsidRPr="006571ED" w:rsidRDefault="004F451D" w:rsidP="006571ED">
            <w:pPr>
              <w:spacing w:after="160" w:line="259" w:lineRule="auto"/>
              <w:ind w:left="0" w:firstLine="0"/>
              <w:jc w:val="left"/>
              <w:rPr>
                <w:rFonts w:eastAsia="Calibri"/>
                <w:szCs w:val="24"/>
                <w:lang w:val="kk-KZ" w:eastAsia="en-US"/>
              </w:rPr>
            </w:pPr>
            <w:r w:rsidRPr="006571ED">
              <w:rPr>
                <w:rFonts w:eastAsia="Calibri"/>
                <w:szCs w:val="24"/>
                <w:lang w:val="kk-KZ" w:eastAsia="en-US"/>
              </w:rPr>
              <w:t>Сәуір айына арналған таңертеңгі жаттығулар кешені (</w:t>
            </w:r>
            <w:r w:rsidRPr="006571ED">
              <w:rPr>
                <w:rFonts w:eastAsia="Calibri"/>
                <w:b/>
                <w:bCs/>
                <w:szCs w:val="24"/>
                <w:lang w:val="kk-KZ" w:eastAsia="en-US"/>
              </w:rPr>
              <w:t>Жалпы дамытушы жаттығулар, қимыл белсенділігі, ойын әрекеті).</w:t>
            </w:r>
          </w:p>
        </w:tc>
        <w:tc>
          <w:tcPr>
            <w:tcW w:w="2535" w:type="dxa"/>
            <w:gridSpan w:val="2"/>
            <w:tcBorders>
              <w:left w:val="single" w:sz="4" w:space="0" w:color="auto"/>
              <w:right w:val="single" w:sz="4" w:space="0" w:color="auto"/>
            </w:tcBorders>
          </w:tcPr>
          <w:p w:rsidR="004F451D" w:rsidRPr="006571ED" w:rsidRDefault="004F451D" w:rsidP="006571ED">
            <w:pPr>
              <w:spacing w:after="160" w:line="259" w:lineRule="auto"/>
              <w:ind w:left="0" w:firstLine="0"/>
              <w:jc w:val="left"/>
              <w:rPr>
                <w:rFonts w:eastAsia="Calibri"/>
                <w:szCs w:val="24"/>
                <w:lang w:val="kk-KZ" w:eastAsia="en-US"/>
              </w:rPr>
            </w:pPr>
            <w:r w:rsidRPr="006571ED">
              <w:rPr>
                <w:rFonts w:eastAsia="Calibri"/>
                <w:szCs w:val="24"/>
                <w:lang w:val="kk-KZ" w:eastAsia="en-US"/>
              </w:rPr>
              <w:t>Сәуір айына арналған таңертеңгі жаттығулар кешені (</w:t>
            </w:r>
            <w:r w:rsidRPr="006571ED">
              <w:rPr>
                <w:rFonts w:eastAsia="Calibri"/>
                <w:b/>
                <w:bCs/>
                <w:szCs w:val="24"/>
                <w:lang w:val="kk-KZ" w:eastAsia="en-US"/>
              </w:rPr>
              <w:t>Жалпы дамытушы жаттығулар, қимыл белсенділігі, ойын әрекеті).</w:t>
            </w:r>
          </w:p>
        </w:tc>
        <w:tc>
          <w:tcPr>
            <w:tcW w:w="2551" w:type="dxa"/>
            <w:gridSpan w:val="2"/>
            <w:tcBorders>
              <w:left w:val="single" w:sz="4" w:space="0" w:color="auto"/>
              <w:right w:val="single" w:sz="4" w:space="0" w:color="auto"/>
            </w:tcBorders>
          </w:tcPr>
          <w:p w:rsidR="004F451D" w:rsidRPr="006571ED" w:rsidRDefault="004F451D" w:rsidP="006571ED">
            <w:pPr>
              <w:spacing w:after="160" w:line="259" w:lineRule="auto"/>
              <w:ind w:left="0" w:firstLine="0"/>
              <w:jc w:val="left"/>
              <w:rPr>
                <w:rFonts w:eastAsia="Calibri"/>
                <w:szCs w:val="24"/>
                <w:lang w:val="kk-KZ" w:eastAsia="en-US"/>
              </w:rPr>
            </w:pPr>
            <w:r w:rsidRPr="006571ED">
              <w:rPr>
                <w:rFonts w:eastAsia="Calibri"/>
                <w:szCs w:val="24"/>
                <w:lang w:val="kk-KZ" w:eastAsia="en-US"/>
              </w:rPr>
              <w:t>Сәуір айына арналған таңертеңгі жаттығулар кешені (</w:t>
            </w:r>
            <w:r w:rsidRPr="006571ED">
              <w:rPr>
                <w:rFonts w:eastAsia="Calibri"/>
                <w:b/>
                <w:bCs/>
                <w:szCs w:val="24"/>
                <w:lang w:val="kk-KZ" w:eastAsia="en-US"/>
              </w:rPr>
              <w:t>Жалпы дамытушы жаттығулар, қимыл белсенділігі, ойын әрекеті).</w:t>
            </w:r>
          </w:p>
        </w:tc>
        <w:tc>
          <w:tcPr>
            <w:tcW w:w="2606" w:type="dxa"/>
            <w:tcBorders>
              <w:left w:val="single" w:sz="4" w:space="0" w:color="auto"/>
            </w:tcBorders>
          </w:tcPr>
          <w:p w:rsidR="004F451D" w:rsidRPr="006571ED" w:rsidRDefault="004F451D" w:rsidP="006571ED">
            <w:pPr>
              <w:spacing w:after="160" w:line="259" w:lineRule="auto"/>
              <w:ind w:left="0" w:firstLine="0"/>
              <w:jc w:val="left"/>
              <w:rPr>
                <w:rFonts w:eastAsia="Calibri"/>
                <w:szCs w:val="24"/>
                <w:lang w:val="kk-KZ" w:eastAsia="en-US"/>
              </w:rPr>
            </w:pPr>
            <w:r w:rsidRPr="006571ED">
              <w:rPr>
                <w:rFonts w:eastAsia="Calibri"/>
                <w:szCs w:val="24"/>
                <w:lang w:val="kk-KZ" w:eastAsia="en-US"/>
              </w:rPr>
              <w:t>Сәуір айына арналған таңертеңгі жаттығулар кешені (</w:t>
            </w:r>
            <w:r w:rsidRPr="006571ED">
              <w:rPr>
                <w:rFonts w:eastAsia="Calibri"/>
                <w:b/>
                <w:bCs/>
                <w:szCs w:val="24"/>
                <w:lang w:val="kk-KZ" w:eastAsia="en-US"/>
              </w:rPr>
              <w:t>Жалпы дамытушы жаттығулар, қимыл белсенділігі, ойын әрекеті).</w:t>
            </w:r>
          </w:p>
        </w:tc>
      </w:tr>
      <w:tr w:rsidR="004F451D" w:rsidRPr="00A16D1B" w:rsidTr="004F451D">
        <w:trPr>
          <w:trHeight w:val="321"/>
        </w:trPr>
        <w:tc>
          <w:tcPr>
            <w:tcW w:w="2811" w:type="dxa"/>
          </w:tcPr>
          <w:p w:rsidR="004F451D" w:rsidRPr="006571ED" w:rsidRDefault="004F451D" w:rsidP="006571ED">
            <w:pPr>
              <w:spacing w:after="160" w:line="259" w:lineRule="auto"/>
              <w:ind w:left="0" w:firstLine="0"/>
              <w:jc w:val="left"/>
              <w:rPr>
                <w:b/>
                <w:bCs/>
                <w:color w:val="auto"/>
                <w:szCs w:val="24"/>
              </w:rPr>
            </w:pPr>
            <w:r w:rsidRPr="006571ED">
              <w:rPr>
                <w:b/>
                <w:bCs/>
                <w:color w:val="auto"/>
                <w:szCs w:val="24"/>
              </w:rPr>
              <w:t>Таңғы</w:t>
            </w:r>
            <w:r w:rsidRPr="006571ED">
              <w:rPr>
                <w:b/>
                <w:bCs/>
                <w:color w:val="auto"/>
                <w:spacing w:val="-4"/>
                <w:szCs w:val="24"/>
              </w:rPr>
              <w:t xml:space="preserve"> </w:t>
            </w:r>
            <w:r w:rsidRPr="006571ED">
              <w:rPr>
                <w:b/>
                <w:bCs/>
                <w:color w:val="auto"/>
                <w:szCs w:val="24"/>
              </w:rPr>
              <w:t>ас</w:t>
            </w:r>
          </w:p>
        </w:tc>
        <w:tc>
          <w:tcPr>
            <w:tcW w:w="2385" w:type="dxa"/>
            <w:tcBorders>
              <w:right w:val="single" w:sz="4" w:space="0" w:color="auto"/>
            </w:tcBorders>
          </w:tcPr>
          <w:p w:rsidR="004F451D" w:rsidRPr="006571ED" w:rsidRDefault="004F451D" w:rsidP="006571ED">
            <w:pPr>
              <w:spacing w:after="160" w:line="259" w:lineRule="auto"/>
              <w:ind w:left="0" w:firstLine="0"/>
              <w:jc w:val="left"/>
              <w:rPr>
                <w:rFonts w:eastAsia="Calibri"/>
                <w:color w:val="auto"/>
                <w:szCs w:val="24"/>
                <w:lang w:eastAsia="en-US"/>
              </w:rPr>
            </w:pPr>
            <w:r w:rsidRPr="006571ED">
              <w:rPr>
                <w:rFonts w:eastAsia="Calibri"/>
                <w:color w:val="auto"/>
                <w:szCs w:val="24"/>
                <w:lang w:eastAsia="en-US"/>
              </w:rPr>
              <w:t>Таңғы ас алдында қолдарын сумен сабындап жуу мәдениетін жетелдіру,</w:t>
            </w:r>
          </w:p>
          <w:p w:rsidR="004F451D" w:rsidRPr="006571ED" w:rsidRDefault="004F451D" w:rsidP="006571ED">
            <w:pPr>
              <w:spacing w:after="160" w:line="259" w:lineRule="auto"/>
              <w:ind w:left="0" w:firstLine="0"/>
              <w:jc w:val="left"/>
              <w:rPr>
                <w:rFonts w:eastAsia="Calibri"/>
                <w:color w:val="auto"/>
                <w:szCs w:val="24"/>
                <w:lang w:eastAsia="en-US"/>
              </w:rPr>
            </w:pPr>
            <w:r w:rsidRPr="006571ED">
              <w:rPr>
                <w:rFonts w:eastAsia="Calibri"/>
                <w:b/>
                <w:bCs/>
                <w:color w:val="auto"/>
                <w:szCs w:val="24"/>
                <w:lang w:eastAsia="en-US"/>
              </w:rPr>
              <w:t>(мәдени-гигиеналық дағдылар, өзіне-өзі қызмет ету)</w:t>
            </w:r>
          </w:p>
        </w:tc>
        <w:tc>
          <w:tcPr>
            <w:tcW w:w="2430" w:type="dxa"/>
            <w:gridSpan w:val="2"/>
            <w:tcBorders>
              <w:left w:val="single" w:sz="4" w:space="0" w:color="auto"/>
              <w:right w:val="single" w:sz="4" w:space="0" w:color="auto"/>
            </w:tcBorders>
          </w:tcPr>
          <w:p w:rsidR="004F451D" w:rsidRPr="006571ED" w:rsidRDefault="004F451D" w:rsidP="006571ED">
            <w:pPr>
              <w:spacing w:after="160" w:line="259" w:lineRule="auto"/>
              <w:ind w:left="0" w:firstLine="0"/>
              <w:jc w:val="left"/>
              <w:rPr>
                <w:rFonts w:eastAsia="Calibri"/>
                <w:color w:val="auto"/>
                <w:szCs w:val="24"/>
                <w:lang w:val="kk-KZ" w:eastAsia="en-US"/>
              </w:rPr>
            </w:pPr>
            <w:r w:rsidRPr="006571ED">
              <w:rPr>
                <w:rFonts w:eastAsia="Calibri"/>
                <w:b/>
                <w:color w:val="auto"/>
                <w:szCs w:val="24"/>
                <w:lang w:val="kk-KZ" w:eastAsia="en-US"/>
              </w:rPr>
              <w:t>Т</w:t>
            </w:r>
            <w:r w:rsidRPr="006571ED">
              <w:rPr>
                <w:rFonts w:eastAsia="Calibri"/>
                <w:color w:val="auto"/>
                <w:szCs w:val="24"/>
                <w:lang w:val="kk-KZ" w:eastAsia="en-US"/>
              </w:rPr>
              <w:t xml:space="preserve">амақтану мәдениетін қалыптастыру. </w:t>
            </w:r>
            <w:r w:rsidRPr="006571ED">
              <w:rPr>
                <w:rFonts w:eastAsia="Calibri"/>
                <w:b/>
                <w:bCs/>
                <w:color w:val="auto"/>
                <w:szCs w:val="24"/>
                <w:lang w:val="kk-KZ" w:eastAsia="en-US"/>
              </w:rPr>
              <w:t>(мәдени-гигиеналық дағдылар, өзіне-өзі қызмет ету)</w:t>
            </w:r>
          </w:p>
        </w:tc>
        <w:tc>
          <w:tcPr>
            <w:tcW w:w="2535" w:type="dxa"/>
            <w:gridSpan w:val="2"/>
            <w:tcBorders>
              <w:left w:val="single" w:sz="4" w:space="0" w:color="auto"/>
              <w:right w:val="single" w:sz="4" w:space="0" w:color="auto"/>
            </w:tcBorders>
          </w:tcPr>
          <w:p w:rsidR="004F451D" w:rsidRPr="006571ED" w:rsidRDefault="004F451D" w:rsidP="006571ED">
            <w:pPr>
              <w:spacing w:after="160" w:line="259" w:lineRule="auto"/>
              <w:ind w:left="0" w:firstLine="0"/>
              <w:jc w:val="left"/>
              <w:rPr>
                <w:rFonts w:eastAsia="Calibri"/>
                <w:b/>
                <w:color w:val="auto"/>
                <w:szCs w:val="24"/>
                <w:lang w:val="kk-KZ" w:eastAsia="en-US"/>
              </w:rPr>
            </w:pPr>
            <w:r w:rsidRPr="006571ED">
              <w:rPr>
                <w:rFonts w:eastAsia="Calibri"/>
                <w:color w:val="auto"/>
                <w:szCs w:val="24"/>
                <w:lang w:val="kk-KZ" w:eastAsia="en-US"/>
              </w:rPr>
              <w:t>Өз орнын тауып отыру таза және ұқыпты тамақтануды үйрету.</w:t>
            </w:r>
            <w:r w:rsidRPr="006571ED">
              <w:rPr>
                <w:rFonts w:eastAsia="Calibri"/>
                <w:b/>
                <w:color w:val="auto"/>
                <w:szCs w:val="24"/>
                <w:lang w:val="kk-KZ" w:eastAsia="en-US"/>
              </w:rPr>
              <w:t xml:space="preserve"> </w:t>
            </w:r>
            <w:r w:rsidRPr="006571ED">
              <w:rPr>
                <w:rFonts w:eastAsia="Calibri"/>
                <w:b/>
                <w:bCs/>
                <w:color w:val="auto"/>
                <w:szCs w:val="24"/>
                <w:lang w:val="kk-KZ" w:eastAsia="en-US"/>
              </w:rPr>
              <w:t>(мәдени-гигиеналық дағдылар, өзіне-өзі қызмет ету)</w:t>
            </w:r>
          </w:p>
        </w:tc>
        <w:tc>
          <w:tcPr>
            <w:tcW w:w="2551" w:type="dxa"/>
            <w:gridSpan w:val="2"/>
            <w:tcBorders>
              <w:left w:val="single" w:sz="4" w:space="0" w:color="auto"/>
              <w:right w:val="single" w:sz="4" w:space="0" w:color="auto"/>
            </w:tcBorders>
          </w:tcPr>
          <w:p w:rsidR="004F451D" w:rsidRPr="006571ED" w:rsidRDefault="004F451D" w:rsidP="006571ED">
            <w:pPr>
              <w:spacing w:after="160" w:line="259" w:lineRule="auto"/>
              <w:ind w:left="0" w:firstLine="0"/>
              <w:jc w:val="left"/>
              <w:rPr>
                <w:rFonts w:eastAsia="Calibri"/>
                <w:b/>
                <w:color w:val="auto"/>
                <w:szCs w:val="24"/>
                <w:lang w:val="kk-KZ" w:eastAsia="en-US"/>
              </w:rPr>
            </w:pPr>
            <w:r w:rsidRPr="006571ED">
              <w:rPr>
                <w:rFonts w:eastAsia="Calibri"/>
                <w:color w:val="auto"/>
                <w:szCs w:val="24"/>
                <w:lang w:val="kk-KZ" w:eastAsia="en-US"/>
              </w:rPr>
              <w:t>Қасықты  дұрыс ұстауды, тамақтанған кезінде ауызын жауып отырып, асықпай әбден шайнауды үйрету.</w:t>
            </w:r>
            <w:r w:rsidRPr="006571ED">
              <w:rPr>
                <w:rFonts w:eastAsia="Calibri"/>
                <w:b/>
                <w:bCs/>
                <w:color w:val="auto"/>
                <w:szCs w:val="24"/>
                <w:lang w:val="kk-KZ" w:eastAsia="en-US"/>
              </w:rPr>
              <w:t>(мәдени-гигиеналық дағдылар, өзіне-өзі қызмет ету)</w:t>
            </w:r>
          </w:p>
        </w:tc>
        <w:tc>
          <w:tcPr>
            <w:tcW w:w="2606" w:type="dxa"/>
            <w:tcBorders>
              <w:left w:val="single" w:sz="4" w:space="0" w:color="auto"/>
            </w:tcBorders>
          </w:tcPr>
          <w:p w:rsidR="004F451D" w:rsidRPr="006571ED" w:rsidRDefault="004F451D" w:rsidP="006571ED">
            <w:pPr>
              <w:spacing w:after="16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Тамақтанып болғаннан кейін алғыс айту, ас қайырту. «Бата» жаттауға баулу  </w:t>
            </w:r>
            <w:r w:rsidRPr="006571ED">
              <w:rPr>
                <w:rFonts w:eastAsia="Calibri"/>
                <w:b/>
                <w:bCs/>
                <w:color w:val="auto"/>
                <w:szCs w:val="24"/>
                <w:lang w:val="kk-KZ" w:eastAsia="en-US"/>
              </w:rPr>
              <w:t>(мәдени-гигиеналық дағдылар, өзіне-өзі қызмет ету)</w:t>
            </w:r>
          </w:p>
        </w:tc>
      </w:tr>
      <w:tr w:rsidR="004F451D" w:rsidRPr="006571ED" w:rsidTr="004F451D">
        <w:trPr>
          <w:trHeight w:val="551"/>
        </w:trPr>
        <w:tc>
          <w:tcPr>
            <w:tcW w:w="2811" w:type="dxa"/>
          </w:tcPr>
          <w:p w:rsidR="004F451D" w:rsidRPr="006571ED" w:rsidRDefault="004F451D" w:rsidP="006571ED">
            <w:pPr>
              <w:spacing w:after="160" w:line="259" w:lineRule="auto"/>
              <w:ind w:left="0" w:firstLine="0"/>
              <w:jc w:val="left"/>
              <w:rPr>
                <w:b/>
                <w:bCs/>
                <w:color w:val="auto"/>
                <w:szCs w:val="24"/>
              </w:rPr>
            </w:pPr>
            <w:r w:rsidRPr="006571ED">
              <w:rPr>
                <w:b/>
                <w:bCs/>
                <w:color w:val="auto"/>
                <w:szCs w:val="24"/>
              </w:rPr>
              <w:t>Ұйымдастырылған</w:t>
            </w:r>
            <w:r w:rsidRPr="006571ED">
              <w:rPr>
                <w:b/>
                <w:bCs/>
                <w:color w:val="auto"/>
                <w:spacing w:val="-2"/>
                <w:szCs w:val="24"/>
              </w:rPr>
              <w:t xml:space="preserve"> </w:t>
            </w:r>
            <w:r w:rsidRPr="006571ED">
              <w:rPr>
                <w:b/>
                <w:bCs/>
                <w:color w:val="auto"/>
                <w:szCs w:val="24"/>
              </w:rPr>
              <w:t>іс-әрекетке</w:t>
            </w:r>
          </w:p>
          <w:p w:rsidR="004F451D" w:rsidRPr="006571ED" w:rsidRDefault="004F451D" w:rsidP="006571ED">
            <w:pPr>
              <w:spacing w:after="160" w:line="259" w:lineRule="auto"/>
              <w:ind w:left="0" w:firstLine="0"/>
              <w:jc w:val="left"/>
              <w:rPr>
                <w:b/>
                <w:bCs/>
                <w:color w:val="auto"/>
                <w:szCs w:val="24"/>
              </w:rPr>
            </w:pPr>
            <w:r w:rsidRPr="006571ED">
              <w:rPr>
                <w:b/>
                <w:bCs/>
                <w:color w:val="auto"/>
                <w:szCs w:val="24"/>
                <w:lang w:val="kk-KZ"/>
              </w:rPr>
              <w:t>д</w:t>
            </w:r>
            <w:r w:rsidRPr="006571ED">
              <w:rPr>
                <w:b/>
                <w:bCs/>
                <w:color w:val="auto"/>
                <w:szCs w:val="24"/>
              </w:rPr>
              <w:t>айындық</w:t>
            </w:r>
          </w:p>
        </w:tc>
        <w:tc>
          <w:tcPr>
            <w:tcW w:w="2385" w:type="dxa"/>
            <w:tcBorders>
              <w:right w:val="single" w:sz="4" w:space="0" w:color="auto"/>
            </w:tcBorders>
          </w:tcPr>
          <w:p w:rsidR="004F451D" w:rsidRPr="006571ED" w:rsidRDefault="004F451D" w:rsidP="006571ED">
            <w:pPr>
              <w:shd w:val="clear" w:color="auto" w:fill="FFFFFF"/>
              <w:spacing w:after="0" w:line="259" w:lineRule="auto"/>
              <w:ind w:left="0" w:firstLine="0"/>
              <w:jc w:val="left"/>
              <w:rPr>
                <w:b/>
                <w:szCs w:val="24"/>
                <w:lang w:val="kk-KZ"/>
              </w:rPr>
            </w:pPr>
            <w:r w:rsidRPr="006571ED">
              <w:rPr>
                <w:b/>
                <w:szCs w:val="24"/>
                <w:lang w:val="kk-KZ"/>
              </w:rPr>
              <w:t>Жұмбақ:</w:t>
            </w:r>
          </w:p>
          <w:p w:rsidR="004F451D" w:rsidRPr="006571ED" w:rsidRDefault="004F451D" w:rsidP="006571ED">
            <w:pPr>
              <w:shd w:val="clear" w:color="auto" w:fill="FFFFFF"/>
              <w:spacing w:after="0" w:line="259" w:lineRule="auto"/>
              <w:ind w:left="0" w:firstLine="0"/>
              <w:jc w:val="left"/>
              <w:rPr>
                <w:szCs w:val="24"/>
                <w:lang w:val="kk-KZ"/>
              </w:rPr>
            </w:pPr>
            <w:r w:rsidRPr="006571ED">
              <w:rPr>
                <w:szCs w:val="24"/>
                <w:lang w:val="kk-KZ"/>
              </w:rPr>
              <w:t>Іші салқын мұзы бар</w:t>
            </w:r>
          </w:p>
          <w:p w:rsidR="004F451D" w:rsidRPr="006571ED" w:rsidRDefault="004F451D" w:rsidP="006571ED">
            <w:pPr>
              <w:shd w:val="clear" w:color="auto" w:fill="FFFFFF"/>
              <w:spacing w:after="0" w:line="259" w:lineRule="auto"/>
              <w:ind w:left="0" w:firstLine="0"/>
              <w:jc w:val="left"/>
              <w:rPr>
                <w:szCs w:val="24"/>
                <w:lang w:val="kk-KZ"/>
              </w:rPr>
            </w:pPr>
            <w:r w:rsidRPr="006571ED">
              <w:rPr>
                <w:szCs w:val="24"/>
                <w:lang w:val="kk-KZ"/>
              </w:rPr>
              <w:t>Ас бөлмеде тұрады</w:t>
            </w:r>
          </w:p>
          <w:p w:rsidR="004F451D" w:rsidRPr="006571ED" w:rsidRDefault="004F451D" w:rsidP="006571ED">
            <w:pPr>
              <w:shd w:val="clear" w:color="auto" w:fill="FFFFFF"/>
              <w:spacing w:after="0" w:line="259" w:lineRule="auto"/>
              <w:ind w:left="0" w:firstLine="0"/>
              <w:jc w:val="left"/>
              <w:rPr>
                <w:szCs w:val="24"/>
                <w:lang w:val="kk-KZ"/>
              </w:rPr>
            </w:pPr>
            <w:r w:rsidRPr="006571ED">
              <w:rPr>
                <w:szCs w:val="24"/>
                <w:lang w:val="kk-KZ"/>
              </w:rPr>
              <w:t>Жылы да тез бұзылар</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szCs w:val="24"/>
                <w:lang w:val="kk-KZ" w:eastAsia="en-US"/>
              </w:rPr>
              <w:t>Барлық тағам бұзылар</w:t>
            </w:r>
            <w:r w:rsidRPr="006571ED">
              <w:rPr>
                <w:rFonts w:eastAsia="Calibri"/>
                <w:b/>
                <w:szCs w:val="24"/>
                <w:lang w:val="kk-KZ" w:eastAsia="en-US"/>
              </w:rPr>
              <w:t xml:space="preserve">                            </w:t>
            </w:r>
            <w:r w:rsidRPr="006571ED">
              <w:rPr>
                <w:rFonts w:eastAsia="Calibri"/>
                <w:szCs w:val="24"/>
                <w:lang w:val="kk-KZ" w:eastAsia="en-US"/>
              </w:rPr>
              <w:t xml:space="preserve"> </w:t>
            </w:r>
            <w:r w:rsidRPr="006571ED">
              <w:rPr>
                <w:rFonts w:eastAsia="Calibri"/>
                <w:b/>
                <w:szCs w:val="24"/>
                <w:lang w:val="kk-KZ" w:eastAsia="en-US"/>
              </w:rPr>
              <w:t>(Қазақ тілі), (коммуникативтік,</w:t>
            </w:r>
            <w:r w:rsidRPr="006571ED">
              <w:rPr>
                <w:rFonts w:eastAsia="Calibri"/>
                <w:b/>
                <w:color w:val="auto"/>
                <w:szCs w:val="24"/>
                <w:lang w:val="kk-KZ" w:eastAsia="en-US"/>
              </w:rPr>
              <w:t xml:space="preserve"> әлеуметтік-эмоционалды</w:t>
            </w:r>
            <w:r w:rsidRPr="006571ED">
              <w:rPr>
                <w:rFonts w:eastAsia="Calibri"/>
                <w:b/>
                <w:szCs w:val="24"/>
                <w:lang w:val="kk-KZ" w:eastAsia="en-US"/>
              </w:rPr>
              <w:t xml:space="preserve">  дағды)</w:t>
            </w:r>
          </w:p>
        </w:tc>
        <w:tc>
          <w:tcPr>
            <w:tcW w:w="2430" w:type="dxa"/>
            <w:gridSpan w:val="2"/>
            <w:tcBorders>
              <w:left w:val="single" w:sz="4" w:space="0" w:color="auto"/>
              <w:right w:val="single" w:sz="4" w:space="0" w:color="auto"/>
            </w:tcBorders>
          </w:tcPr>
          <w:p w:rsidR="004F451D" w:rsidRPr="006571ED" w:rsidRDefault="004F451D" w:rsidP="006571ED">
            <w:pPr>
              <w:spacing w:after="120" w:line="259" w:lineRule="auto"/>
              <w:ind w:left="0" w:firstLine="0"/>
              <w:jc w:val="left"/>
              <w:rPr>
                <w:rFonts w:eastAsia="Calibri"/>
                <w:color w:val="auto"/>
                <w:szCs w:val="24"/>
                <w:lang w:val="kk-KZ" w:eastAsia="en-US"/>
              </w:rPr>
            </w:pPr>
            <w:r w:rsidRPr="006571ED">
              <w:rPr>
                <w:rFonts w:eastAsia="Calibri"/>
                <w:b/>
                <w:color w:val="auto"/>
                <w:szCs w:val="24"/>
                <w:lang w:val="kk-KZ" w:eastAsia="en-US"/>
              </w:rPr>
              <w:t xml:space="preserve">Ойын: «Қайсысы қайда тіршілік етеді?»                          </w:t>
            </w:r>
            <w:r w:rsidRPr="006571ED">
              <w:rPr>
                <w:rFonts w:eastAsia="Calibri"/>
                <w:color w:val="auto"/>
                <w:szCs w:val="24"/>
                <w:lang w:val="kk-KZ" w:eastAsia="en-US"/>
              </w:rPr>
              <w:t>Мақсаты: жануарларды ұқсас белгілеріне қарай, табу олардың мекенін анықтау.</w:t>
            </w:r>
            <w:r w:rsidRPr="006571ED">
              <w:rPr>
                <w:rFonts w:eastAsia="Calibri"/>
                <w:b/>
                <w:color w:val="auto"/>
                <w:szCs w:val="24"/>
                <w:lang w:val="kk-KZ" w:eastAsia="en-US"/>
              </w:rPr>
              <w:t>(шығармашылық, әлеуметтік-эмоционалды, физикалық дағды)</w:t>
            </w:r>
          </w:p>
        </w:tc>
        <w:tc>
          <w:tcPr>
            <w:tcW w:w="2535" w:type="dxa"/>
            <w:gridSpan w:val="2"/>
            <w:tcBorders>
              <w:left w:val="single" w:sz="4" w:space="0" w:color="auto"/>
              <w:right w:val="single" w:sz="4" w:space="0" w:color="auto"/>
            </w:tcBorders>
          </w:tcPr>
          <w:p w:rsidR="004F451D" w:rsidRPr="006571ED" w:rsidRDefault="004F451D" w:rsidP="006571ED">
            <w:pPr>
              <w:spacing w:after="120" w:line="259" w:lineRule="auto"/>
              <w:ind w:left="0" w:firstLine="0"/>
              <w:jc w:val="left"/>
              <w:rPr>
                <w:rFonts w:eastAsia="Calibri"/>
                <w:color w:val="auto"/>
                <w:szCs w:val="24"/>
                <w:lang w:val="kk-KZ" w:eastAsia="en-US"/>
              </w:rPr>
            </w:pPr>
            <w:r w:rsidRPr="006571ED">
              <w:rPr>
                <w:rFonts w:eastAsia="Calibri"/>
                <w:b/>
                <w:color w:val="auto"/>
                <w:szCs w:val="24"/>
                <w:lang w:val="kk-KZ" w:eastAsia="en-US"/>
              </w:rPr>
              <w:t xml:space="preserve">Ойын: «Тез ойла!»               </w:t>
            </w:r>
            <w:r w:rsidRPr="006571ED">
              <w:rPr>
                <w:rFonts w:eastAsia="Calibri"/>
                <w:color w:val="auto"/>
                <w:szCs w:val="24"/>
                <w:lang w:val="kk-KZ" w:eastAsia="en-US"/>
              </w:rPr>
              <w:t>Мақсаты:балалардың заттарды салыстыру. Оң жақ, сол жақ тұстарын айыруға, кеңістікті бағдарлай білуге үйрету.(</w:t>
            </w:r>
            <w:r w:rsidRPr="006571ED">
              <w:rPr>
                <w:rFonts w:eastAsia="Calibri"/>
                <w:b/>
                <w:color w:val="auto"/>
                <w:szCs w:val="24"/>
                <w:lang w:val="kk-KZ" w:eastAsia="en-US"/>
              </w:rPr>
              <w:t>танымдық-зияткерлік, физикалық дағды)</w:t>
            </w:r>
          </w:p>
        </w:tc>
        <w:tc>
          <w:tcPr>
            <w:tcW w:w="2551" w:type="dxa"/>
            <w:gridSpan w:val="2"/>
            <w:tcBorders>
              <w:left w:val="single" w:sz="4" w:space="0" w:color="auto"/>
              <w:right w:val="single" w:sz="4" w:space="0" w:color="auto"/>
            </w:tcBorders>
          </w:tcPr>
          <w:p w:rsidR="004F451D" w:rsidRPr="006571ED" w:rsidRDefault="004F451D" w:rsidP="006571ED">
            <w:pPr>
              <w:spacing w:after="160" w:line="259" w:lineRule="auto"/>
              <w:ind w:left="0" w:firstLine="0"/>
              <w:jc w:val="left"/>
              <w:rPr>
                <w:rFonts w:eastAsia="Calibri"/>
                <w:color w:val="auto"/>
                <w:szCs w:val="24"/>
                <w:lang w:val="kk-KZ" w:eastAsia="en-US"/>
              </w:rPr>
            </w:pPr>
            <w:r w:rsidRPr="006571ED">
              <w:rPr>
                <w:rFonts w:eastAsia="Calibri"/>
                <w:b/>
                <w:color w:val="auto"/>
                <w:szCs w:val="24"/>
                <w:lang w:val="kk-KZ" w:eastAsia="en-US"/>
              </w:rPr>
              <w:t>Жұмбақтар     М\ты:</w:t>
            </w:r>
            <w:r w:rsidRPr="006571ED">
              <w:rPr>
                <w:rFonts w:eastAsia="Calibri"/>
                <w:color w:val="auto"/>
                <w:szCs w:val="24"/>
                <w:lang w:val="kk-KZ" w:eastAsia="en-US"/>
              </w:rPr>
              <w:t>Балалардың ойлау қабілетін дамыту.жұмбақтарды естеріне түсіре отырып, қайталату.</w:t>
            </w:r>
            <w:r w:rsidRPr="006571ED">
              <w:rPr>
                <w:rFonts w:eastAsia="Calibri"/>
                <w:b/>
                <w:color w:val="auto"/>
                <w:szCs w:val="24"/>
                <w:lang w:val="kk-KZ" w:eastAsia="en-US"/>
              </w:rPr>
              <w:t>(қазақ тілі коммуникативтік  дағды)</w:t>
            </w:r>
          </w:p>
        </w:tc>
        <w:tc>
          <w:tcPr>
            <w:tcW w:w="2606" w:type="dxa"/>
            <w:tcBorders>
              <w:left w:val="single" w:sz="4" w:space="0" w:color="auto"/>
            </w:tcBorders>
          </w:tcPr>
          <w:p w:rsidR="004F451D" w:rsidRPr="006571ED" w:rsidRDefault="004F451D" w:rsidP="006571ED">
            <w:pPr>
              <w:spacing w:after="0" w:line="276" w:lineRule="auto"/>
              <w:ind w:left="0" w:firstLine="0"/>
              <w:jc w:val="left"/>
              <w:rPr>
                <w:rFonts w:eastAsia="Calibri"/>
                <w:b/>
                <w:color w:val="auto"/>
                <w:szCs w:val="24"/>
                <w:lang w:val="kk-KZ" w:eastAsia="en-US"/>
              </w:rPr>
            </w:pPr>
            <w:r w:rsidRPr="006571ED">
              <w:rPr>
                <w:rFonts w:eastAsia="Calibri"/>
                <w:b/>
                <w:color w:val="auto"/>
                <w:szCs w:val="24"/>
                <w:lang w:val="kk-KZ" w:eastAsia="en-US"/>
              </w:rPr>
              <w:t>Ойын:</w:t>
            </w:r>
          </w:p>
          <w:p w:rsidR="004F451D" w:rsidRPr="006571ED" w:rsidRDefault="004F451D" w:rsidP="006571ED">
            <w:pPr>
              <w:spacing w:after="0" w:line="276" w:lineRule="auto"/>
              <w:ind w:left="0" w:firstLine="0"/>
              <w:jc w:val="left"/>
              <w:rPr>
                <w:rFonts w:eastAsia="Calibri"/>
                <w:b/>
                <w:color w:val="auto"/>
                <w:szCs w:val="24"/>
                <w:lang w:val="kk-KZ" w:eastAsia="en-US"/>
              </w:rPr>
            </w:pPr>
            <w:r w:rsidRPr="006571ED">
              <w:rPr>
                <w:rFonts w:eastAsia="Calibri"/>
                <w:b/>
                <w:color w:val="auto"/>
                <w:szCs w:val="24"/>
                <w:lang w:val="kk-KZ" w:eastAsia="en-US"/>
              </w:rPr>
              <w:t>«Тез қимылда»</w:t>
            </w:r>
          </w:p>
          <w:p w:rsidR="004F451D" w:rsidRPr="006571ED" w:rsidRDefault="004F451D" w:rsidP="006571ED">
            <w:pPr>
              <w:spacing w:after="0" w:line="259" w:lineRule="auto"/>
              <w:ind w:left="0" w:firstLine="0"/>
              <w:jc w:val="left"/>
              <w:rPr>
                <w:rFonts w:eastAsia="Calibri"/>
                <w:color w:val="auto"/>
                <w:szCs w:val="24"/>
                <w:lang w:eastAsia="en-US"/>
              </w:rPr>
            </w:pPr>
            <w:r w:rsidRPr="006571ED">
              <w:rPr>
                <w:rFonts w:eastAsia="Calibri"/>
                <w:b/>
                <w:color w:val="auto"/>
                <w:szCs w:val="24"/>
                <w:lang w:val="kk-KZ" w:eastAsia="en-US"/>
              </w:rPr>
              <w:t>М\ты:</w:t>
            </w:r>
            <w:r w:rsidRPr="006571ED">
              <w:rPr>
                <w:rFonts w:eastAsia="Calibri"/>
                <w:color w:val="auto"/>
                <w:szCs w:val="24"/>
                <w:lang w:val="kk-KZ" w:eastAsia="en-US"/>
              </w:rPr>
              <w:t xml:space="preserve">Балалардың шапшаңдықтарын, қимыл қозғалыстарын жетілдіру.   </w:t>
            </w:r>
            <w:r w:rsidRPr="006571ED">
              <w:rPr>
                <w:rFonts w:eastAsia="Calibri"/>
                <w:b/>
                <w:color w:val="auto"/>
                <w:szCs w:val="24"/>
                <w:lang w:val="kk-KZ" w:eastAsia="en-US"/>
              </w:rPr>
              <w:t>(Физикалық дағды)</w:t>
            </w:r>
          </w:p>
        </w:tc>
      </w:tr>
      <w:tr w:rsidR="004F451D" w:rsidRPr="00A16D1B" w:rsidTr="004F451D">
        <w:trPr>
          <w:trHeight w:val="522"/>
        </w:trPr>
        <w:tc>
          <w:tcPr>
            <w:tcW w:w="2811" w:type="dxa"/>
            <w:vMerge w:val="restart"/>
          </w:tcPr>
          <w:p w:rsidR="004F451D" w:rsidRPr="006571ED" w:rsidRDefault="004F451D" w:rsidP="006571ED">
            <w:pPr>
              <w:spacing w:after="0" w:line="259" w:lineRule="auto"/>
              <w:ind w:left="0" w:firstLine="0"/>
              <w:jc w:val="left"/>
              <w:rPr>
                <w:b/>
                <w:bCs/>
                <w:color w:val="auto"/>
                <w:szCs w:val="24"/>
                <w:lang w:val="kk-KZ"/>
              </w:rPr>
            </w:pPr>
            <w:r w:rsidRPr="006571ED">
              <w:rPr>
                <w:b/>
                <w:color w:val="auto"/>
                <w:szCs w:val="24"/>
                <w:lang w:val="kk-KZ"/>
              </w:rPr>
              <w:lastRenderedPageBreak/>
              <w:t>Білім беру ұйымының кестесі бойынша ұйымдастырылған іс-әрекет</w:t>
            </w:r>
          </w:p>
        </w:tc>
        <w:tc>
          <w:tcPr>
            <w:tcW w:w="2385" w:type="dxa"/>
            <w:tcBorders>
              <w:bottom w:val="single" w:sz="4" w:space="0" w:color="auto"/>
            </w:tcBorders>
          </w:tcPr>
          <w:p w:rsidR="004F451D" w:rsidRPr="006571ED" w:rsidRDefault="004F451D" w:rsidP="006571ED">
            <w:pPr>
              <w:spacing w:after="0" w:line="259" w:lineRule="auto"/>
              <w:ind w:left="0" w:firstLine="0"/>
              <w:jc w:val="left"/>
              <w:rPr>
                <w:b/>
                <w:bCs/>
                <w:color w:val="auto"/>
                <w:szCs w:val="24"/>
                <w:lang w:val="kk-KZ"/>
              </w:rPr>
            </w:pPr>
            <w:r w:rsidRPr="006571ED">
              <w:rPr>
                <w:b/>
                <w:bCs/>
                <w:color w:val="auto"/>
                <w:szCs w:val="24"/>
                <w:lang w:val="kk-KZ"/>
              </w:rPr>
              <w:t>Дене шынықтыру</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(физикалық дағды)</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(Пән маманы жоспары бойынша)</w:t>
            </w:r>
          </w:p>
          <w:p w:rsidR="004F451D" w:rsidRPr="006571ED" w:rsidRDefault="004F451D" w:rsidP="006571ED">
            <w:pPr>
              <w:spacing w:after="0" w:line="259" w:lineRule="auto"/>
              <w:ind w:left="0" w:firstLine="0"/>
              <w:jc w:val="left"/>
              <w:rPr>
                <w:b/>
                <w:bCs/>
                <w:color w:val="auto"/>
                <w:szCs w:val="24"/>
                <w:lang w:val="kk-KZ"/>
              </w:rPr>
            </w:pPr>
          </w:p>
        </w:tc>
        <w:tc>
          <w:tcPr>
            <w:tcW w:w="2430" w:type="dxa"/>
            <w:gridSpan w:val="2"/>
            <w:tcBorders>
              <w:bottom w:val="single" w:sz="4" w:space="0" w:color="auto"/>
            </w:tcBorders>
          </w:tcPr>
          <w:p w:rsidR="004F451D" w:rsidRPr="006571ED" w:rsidRDefault="004F451D" w:rsidP="006571ED">
            <w:pPr>
              <w:spacing w:after="0" w:line="259" w:lineRule="auto"/>
              <w:ind w:left="0" w:firstLine="0"/>
              <w:jc w:val="left"/>
              <w:rPr>
                <w:b/>
                <w:bCs/>
                <w:color w:val="auto"/>
                <w:szCs w:val="24"/>
                <w:lang w:val="kk-KZ"/>
              </w:rPr>
            </w:pPr>
          </w:p>
        </w:tc>
        <w:tc>
          <w:tcPr>
            <w:tcW w:w="2535" w:type="dxa"/>
            <w:gridSpan w:val="2"/>
            <w:tcBorders>
              <w:bottom w:val="single" w:sz="4" w:space="0" w:color="auto"/>
            </w:tcBorders>
          </w:tcPr>
          <w:p w:rsidR="004F451D" w:rsidRPr="006571ED" w:rsidRDefault="004F451D" w:rsidP="006571ED">
            <w:pPr>
              <w:spacing w:after="0" w:line="259" w:lineRule="auto"/>
              <w:ind w:left="0" w:firstLine="0"/>
              <w:jc w:val="left"/>
              <w:rPr>
                <w:color w:val="auto"/>
                <w:szCs w:val="24"/>
                <w:lang w:val="kk-KZ"/>
              </w:rPr>
            </w:pPr>
          </w:p>
        </w:tc>
        <w:tc>
          <w:tcPr>
            <w:tcW w:w="2551" w:type="dxa"/>
            <w:gridSpan w:val="2"/>
            <w:tcBorders>
              <w:bottom w:val="single" w:sz="4" w:space="0" w:color="auto"/>
            </w:tcBorders>
          </w:tcPr>
          <w:p w:rsidR="004F451D" w:rsidRPr="006571ED" w:rsidRDefault="004F451D" w:rsidP="006571ED">
            <w:pPr>
              <w:spacing w:after="0" w:line="259" w:lineRule="auto"/>
              <w:ind w:left="0" w:firstLine="0"/>
              <w:jc w:val="left"/>
              <w:rPr>
                <w:b/>
                <w:bCs/>
                <w:color w:val="auto"/>
                <w:szCs w:val="24"/>
                <w:lang w:val="kk-KZ"/>
              </w:rPr>
            </w:pPr>
            <w:r w:rsidRPr="006571ED">
              <w:rPr>
                <w:b/>
                <w:bCs/>
                <w:color w:val="auto"/>
                <w:szCs w:val="24"/>
                <w:lang w:val="kk-KZ"/>
              </w:rPr>
              <w:t>Дене шынықтыру</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(физикалық дағды)</w:t>
            </w:r>
          </w:p>
          <w:p w:rsidR="004F451D" w:rsidRPr="006571ED" w:rsidRDefault="004F451D" w:rsidP="006571ED">
            <w:pPr>
              <w:spacing w:after="0" w:line="259" w:lineRule="auto"/>
              <w:ind w:left="0" w:firstLine="0"/>
              <w:jc w:val="left"/>
              <w:rPr>
                <w:b/>
                <w:bCs/>
                <w:color w:val="auto"/>
                <w:szCs w:val="24"/>
                <w:lang w:val="kk-KZ"/>
              </w:rPr>
            </w:pPr>
            <w:r w:rsidRPr="006571ED">
              <w:rPr>
                <w:b/>
                <w:bCs/>
                <w:color w:val="auto"/>
                <w:szCs w:val="24"/>
                <w:lang w:val="kk-KZ"/>
              </w:rPr>
              <w:t>Музыка</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(Шығармашылық дағды)</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(Пән маманы жоспары бойынша)</w:t>
            </w:r>
          </w:p>
        </w:tc>
        <w:tc>
          <w:tcPr>
            <w:tcW w:w="2606" w:type="dxa"/>
            <w:tcBorders>
              <w:bottom w:val="single" w:sz="4" w:space="0" w:color="auto"/>
            </w:tcBorders>
          </w:tcPr>
          <w:p w:rsidR="004F451D" w:rsidRPr="006571ED" w:rsidRDefault="004F451D" w:rsidP="006571ED">
            <w:pPr>
              <w:spacing w:after="0" w:line="259" w:lineRule="auto"/>
              <w:ind w:left="0" w:firstLine="0"/>
              <w:jc w:val="left"/>
              <w:rPr>
                <w:b/>
                <w:bCs/>
                <w:color w:val="auto"/>
                <w:szCs w:val="24"/>
                <w:lang w:val="kk-KZ"/>
              </w:rPr>
            </w:pPr>
            <w:r w:rsidRPr="006571ED">
              <w:rPr>
                <w:b/>
                <w:bCs/>
                <w:color w:val="auto"/>
                <w:szCs w:val="24"/>
                <w:lang w:val="kk-KZ"/>
              </w:rPr>
              <w:t>Дене шынықтыру</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(физикалық дағды)</w:t>
            </w:r>
          </w:p>
          <w:p w:rsidR="004F451D" w:rsidRPr="006571ED" w:rsidRDefault="004F451D" w:rsidP="006571ED">
            <w:pPr>
              <w:spacing w:after="0" w:line="259" w:lineRule="auto"/>
              <w:ind w:left="0" w:firstLine="0"/>
              <w:jc w:val="left"/>
              <w:rPr>
                <w:b/>
                <w:bCs/>
                <w:color w:val="auto"/>
                <w:szCs w:val="24"/>
                <w:lang w:val="kk-KZ"/>
              </w:rPr>
            </w:pPr>
            <w:r w:rsidRPr="006571ED">
              <w:rPr>
                <w:color w:val="auto"/>
                <w:szCs w:val="24"/>
                <w:lang w:val="kk-KZ"/>
              </w:rPr>
              <w:t>(Пән маманы жоспары бойынша)</w:t>
            </w:r>
          </w:p>
        </w:tc>
      </w:tr>
      <w:tr w:rsidR="004F451D" w:rsidRPr="00A16D1B" w:rsidTr="004F451D">
        <w:trPr>
          <w:trHeight w:val="703"/>
        </w:trPr>
        <w:tc>
          <w:tcPr>
            <w:tcW w:w="2811" w:type="dxa"/>
            <w:vMerge/>
          </w:tcPr>
          <w:p w:rsidR="004F451D" w:rsidRPr="006571ED" w:rsidRDefault="004F451D" w:rsidP="006571ED">
            <w:pPr>
              <w:spacing w:after="0" w:line="259" w:lineRule="auto"/>
              <w:ind w:left="0" w:firstLine="0"/>
              <w:jc w:val="left"/>
              <w:rPr>
                <w:b/>
                <w:bCs/>
                <w:color w:val="auto"/>
                <w:szCs w:val="24"/>
                <w:lang w:val="kk-KZ"/>
              </w:rPr>
            </w:pPr>
          </w:p>
        </w:tc>
        <w:tc>
          <w:tcPr>
            <w:tcW w:w="2385" w:type="dxa"/>
            <w:tcBorders>
              <w:top w:val="single" w:sz="4" w:space="0" w:color="auto"/>
            </w:tcBorders>
          </w:tcPr>
          <w:p w:rsidR="004F451D" w:rsidRPr="006571ED" w:rsidRDefault="004F451D" w:rsidP="006571ED">
            <w:pPr>
              <w:spacing w:after="0" w:line="259" w:lineRule="auto"/>
              <w:ind w:left="0" w:firstLine="0"/>
              <w:jc w:val="left"/>
              <w:rPr>
                <w:color w:val="auto"/>
                <w:szCs w:val="24"/>
                <w:lang w:val="kk-KZ"/>
              </w:rPr>
            </w:pPr>
            <w:r w:rsidRPr="006571ED">
              <w:rPr>
                <w:b/>
                <w:bCs/>
                <w:color w:val="auto"/>
                <w:szCs w:val="24"/>
                <w:lang w:val="kk-KZ"/>
              </w:rPr>
              <w:t>Дидактикалық ойын</w:t>
            </w:r>
            <w:r w:rsidRPr="006571ED">
              <w:rPr>
                <w:color w:val="auto"/>
                <w:szCs w:val="24"/>
                <w:lang w:val="kk-KZ"/>
              </w:rPr>
              <w:t>№13</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«Тазша балаға дыбыстарды айтып жібер»</w:t>
            </w:r>
          </w:p>
          <w:p w:rsidR="004F451D" w:rsidRPr="006571ED" w:rsidRDefault="004F451D" w:rsidP="006571ED">
            <w:pPr>
              <w:spacing w:after="0" w:line="259" w:lineRule="auto"/>
              <w:ind w:left="0" w:firstLine="0"/>
              <w:jc w:val="left"/>
              <w:rPr>
                <w:color w:val="auto"/>
                <w:szCs w:val="24"/>
                <w:lang w:val="kk-KZ"/>
              </w:rPr>
            </w:pPr>
            <w:r w:rsidRPr="006571ED">
              <w:rPr>
                <w:b/>
                <w:bCs/>
                <w:color w:val="auto"/>
                <w:szCs w:val="24"/>
                <w:lang w:val="kk-KZ"/>
              </w:rPr>
              <w:t>Мақсаты</w:t>
            </w:r>
            <w:r w:rsidRPr="006571ED">
              <w:rPr>
                <w:color w:val="auto"/>
                <w:szCs w:val="24"/>
                <w:lang w:val="kk-KZ"/>
              </w:rPr>
              <w:t>: (ә, ө, қ, ү, ұ) дыбыстарын өздігінен дұрыс</w:t>
            </w:r>
            <w:r w:rsidRPr="006571ED">
              <w:rPr>
                <w:color w:val="auto"/>
                <w:spacing w:val="-67"/>
                <w:szCs w:val="24"/>
                <w:lang w:val="kk-KZ"/>
              </w:rPr>
              <w:t xml:space="preserve"> </w:t>
            </w:r>
            <w:r w:rsidRPr="006571ED">
              <w:rPr>
                <w:color w:val="auto"/>
                <w:szCs w:val="24"/>
                <w:lang w:val="kk-KZ"/>
              </w:rPr>
              <w:t>айтуға</w:t>
            </w:r>
            <w:r w:rsidRPr="006571ED">
              <w:rPr>
                <w:color w:val="auto"/>
                <w:spacing w:val="-1"/>
                <w:szCs w:val="24"/>
                <w:lang w:val="kk-KZ"/>
              </w:rPr>
              <w:t xml:space="preserve"> </w:t>
            </w:r>
            <w:r w:rsidRPr="006571ED">
              <w:rPr>
                <w:color w:val="auto"/>
                <w:szCs w:val="24"/>
                <w:lang w:val="kk-KZ"/>
              </w:rPr>
              <w:t>баулу.</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дыбыстарды анық айту, дыбыстардың артикуляциясын нақтылау және бекіту</w:t>
            </w:r>
          </w:p>
          <w:p w:rsidR="004F451D" w:rsidRPr="006571ED" w:rsidRDefault="004F451D" w:rsidP="006571ED">
            <w:pPr>
              <w:spacing w:after="0" w:line="259" w:lineRule="auto"/>
              <w:ind w:left="0" w:firstLine="0"/>
              <w:jc w:val="left"/>
              <w:rPr>
                <w:b/>
                <w:szCs w:val="24"/>
                <w:lang w:val="kk-KZ"/>
              </w:rPr>
            </w:pPr>
            <w:r w:rsidRPr="006571ED">
              <w:rPr>
                <w:b/>
                <w:szCs w:val="24"/>
                <w:lang w:val="kk-KZ"/>
              </w:rPr>
              <w:t>(Қазақ тілі,сөйлеуді дамыту, коммуникативтік дағдыларды дамыту)</w:t>
            </w:r>
          </w:p>
          <w:p w:rsidR="004F451D" w:rsidRPr="006571ED" w:rsidRDefault="004F451D" w:rsidP="006571ED">
            <w:pPr>
              <w:spacing w:after="0" w:line="259" w:lineRule="auto"/>
              <w:ind w:left="0" w:firstLine="0"/>
              <w:jc w:val="left"/>
              <w:rPr>
                <w:b/>
                <w:szCs w:val="24"/>
                <w:lang w:val="kk-KZ"/>
              </w:rPr>
            </w:pPr>
          </w:p>
          <w:p w:rsidR="004F451D" w:rsidRPr="006571ED" w:rsidRDefault="004F451D" w:rsidP="006571ED">
            <w:pPr>
              <w:spacing w:after="0" w:line="259" w:lineRule="auto"/>
              <w:ind w:left="0" w:firstLine="0"/>
              <w:jc w:val="left"/>
              <w:rPr>
                <w:b/>
                <w:szCs w:val="24"/>
                <w:lang w:val="kk-KZ"/>
              </w:rPr>
            </w:pPr>
            <w:r w:rsidRPr="006571ED">
              <w:rPr>
                <w:b/>
                <w:szCs w:val="24"/>
                <w:lang w:val="kk-KZ"/>
              </w:rPr>
              <w:t>Ойын №37</w:t>
            </w:r>
          </w:p>
          <w:p w:rsidR="004F451D" w:rsidRPr="006571ED" w:rsidRDefault="004F451D" w:rsidP="006571ED">
            <w:pPr>
              <w:spacing w:after="0" w:line="259" w:lineRule="auto"/>
              <w:ind w:left="0" w:firstLine="0"/>
              <w:jc w:val="left"/>
              <w:rPr>
                <w:bCs/>
                <w:szCs w:val="24"/>
                <w:lang w:val="kk-KZ"/>
              </w:rPr>
            </w:pPr>
            <w:r w:rsidRPr="006571ED">
              <w:rPr>
                <w:bCs/>
                <w:szCs w:val="24"/>
                <w:lang w:val="kk-KZ"/>
              </w:rPr>
              <w:t>«Менің сүйікті ертегім)</w:t>
            </w:r>
          </w:p>
          <w:p w:rsidR="004F451D" w:rsidRPr="006571ED" w:rsidRDefault="004F451D" w:rsidP="006571ED">
            <w:pPr>
              <w:spacing w:after="0" w:line="259" w:lineRule="auto"/>
              <w:ind w:left="0" w:firstLine="0"/>
              <w:jc w:val="left"/>
              <w:rPr>
                <w:color w:val="auto"/>
                <w:szCs w:val="24"/>
                <w:lang w:val="kk-KZ"/>
              </w:rPr>
            </w:pPr>
            <w:r w:rsidRPr="006571ED">
              <w:rPr>
                <w:b/>
                <w:szCs w:val="24"/>
                <w:lang w:val="kk-KZ"/>
              </w:rPr>
              <w:t>Мақсаты:</w:t>
            </w:r>
            <w:r w:rsidRPr="006571ED">
              <w:rPr>
                <w:bCs/>
                <w:szCs w:val="24"/>
                <w:lang w:val="kk-KZ"/>
              </w:rPr>
              <w:t xml:space="preserve"> </w:t>
            </w:r>
            <w:r w:rsidRPr="006571ED">
              <w:rPr>
                <w:color w:val="auto"/>
                <w:spacing w:val="-1"/>
                <w:szCs w:val="24"/>
                <w:lang w:val="kk-KZ"/>
              </w:rPr>
              <w:t>Ересектермен</w:t>
            </w:r>
            <w:r w:rsidRPr="006571ED">
              <w:rPr>
                <w:color w:val="auto"/>
                <w:spacing w:val="-17"/>
                <w:szCs w:val="24"/>
                <w:lang w:val="kk-KZ"/>
              </w:rPr>
              <w:t xml:space="preserve"> </w:t>
            </w:r>
            <w:r w:rsidRPr="006571ED">
              <w:rPr>
                <w:color w:val="auto"/>
                <w:spacing w:val="-1"/>
                <w:szCs w:val="24"/>
                <w:lang w:val="kk-KZ"/>
              </w:rPr>
              <w:t>бірге</w:t>
            </w:r>
            <w:r w:rsidRPr="006571ED">
              <w:rPr>
                <w:color w:val="auto"/>
                <w:spacing w:val="-18"/>
                <w:szCs w:val="24"/>
                <w:lang w:val="kk-KZ"/>
              </w:rPr>
              <w:t xml:space="preserve"> </w:t>
            </w:r>
            <w:r w:rsidRPr="006571ED">
              <w:rPr>
                <w:color w:val="auto"/>
                <w:szCs w:val="24"/>
                <w:lang w:val="kk-KZ"/>
              </w:rPr>
              <w:t>ертегілерді,</w:t>
            </w:r>
            <w:r w:rsidRPr="006571ED">
              <w:rPr>
                <w:color w:val="auto"/>
                <w:spacing w:val="-15"/>
                <w:szCs w:val="24"/>
                <w:lang w:val="kk-KZ"/>
              </w:rPr>
              <w:t xml:space="preserve"> </w:t>
            </w:r>
            <w:r w:rsidRPr="006571ED">
              <w:rPr>
                <w:color w:val="auto"/>
                <w:szCs w:val="24"/>
                <w:lang w:val="kk-KZ"/>
              </w:rPr>
              <w:lastRenderedPageBreak/>
              <w:t>қарапайым</w:t>
            </w:r>
            <w:r w:rsidRPr="006571ED">
              <w:rPr>
                <w:color w:val="auto"/>
                <w:spacing w:val="-15"/>
                <w:szCs w:val="24"/>
                <w:lang w:val="kk-KZ"/>
              </w:rPr>
              <w:t xml:space="preserve"> </w:t>
            </w:r>
            <w:r w:rsidRPr="006571ED">
              <w:rPr>
                <w:color w:val="auto"/>
                <w:szCs w:val="24"/>
                <w:lang w:val="kk-KZ"/>
              </w:rPr>
              <w:t>көріністерді</w:t>
            </w:r>
            <w:r w:rsidRPr="006571ED">
              <w:rPr>
                <w:color w:val="auto"/>
                <w:spacing w:val="-17"/>
                <w:szCs w:val="24"/>
                <w:lang w:val="kk-KZ"/>
              </w:rPr>
              <w:t xml:space="preserve"> </w:t>
            </w:r>
            <w:r w:rsidRPr="006571ED">
              <w:rPr>
                <w:color w:val="auto"/>
                <w:szCs w:val="24"/>
                <w:lang w:val="kk-KZ"/>
              </w:rPr>
              <w:t>ойнауға,</w:t>
            </w:r>
            <w:r w:rsidRPr="006571ED">
              <w:rPr>
                <w:color w:val="auto"/>
                <w:spacing w:val="-15"/>
                <w:szCs w:val="24"/>
                <w:lang w:val="kk-KZ"/>
              </w:rPr>
              <w:t xml:space="preserve"> </w:t>
            </w:r>
            <w:r w:rsidRPr="006571ED">
              <w:rPr>
                <w:color w:val="auto"/>
                <w:szCs w:val="24"/>
                <w:lang w:val="kk-KZ"/>
              </w:rPr>
              <w:t xml:space="preserve">бірлескен </w:t>
            </w:r>
            <w:r w:rsidRPr="006571ED">
              <w:rPr>
                <w:color w:val="auto"/>
                <w:spacing w:val="-68"/>
                <w:szCs w:val="24"/>
                <w:lang w:val="kk-KZ"/>
              </w:rPr>
              <w:t xml:space="preserve"> </w:t>
            </w:r>
            <w:r w:rsidRPr="006571ED">
              <w:rPr>
                <w:color w:val="auto"/>
                <w:szCs w:val="24"/>
                <w:lang w:val="kk-KZ"/>
              </w:rPr>
              <w:t>ойындарға</w:t>
            </w:r>
            <w:r w:rsidRPr="006571ED">
              <w:rPr>
                <w:color w:val="auto"/>
                <w:spacing w:val="1"/>
                <w:szCs w:val="24"/>
                <w:lang w:val="kk-KZ"/>
              </w:rPr>
              <w:t xml:space="preserve"> </w:t>
            </w:r>
            <w:r w:rsidRPr="006571ED">
              <w:rPr>
                <w:color w:val="auto"/>
                <w:szCs w:val="24"/>
                <w:lang w:val="kk-KZ"/>
              </w:rPr>
              <w:t>қатысуға</w:t>
            </w:r>
            <w:r w:rsidRPr="006571ED">
              <w:rPr>
                <w:color w:val="auto"/>
                <w:spacing w:val="1"/>
                <w:szCs w:val="24"/>
                <w:lang w:val="kk-KZ"/>
              </w:rPr>
              <w:t xml:space="preserve"> </w:t>
            </w:r>
            <w:r w:rsidRPr="006571ED">
              <w:rPr>
                <w:color w:val="auto"/>
                <w:szCs w:val="24"/>
                <w:lang w:val="kk-KZ"/>
              </w:rPr>
              <w:t>ықпал</w:t>
            </w:r>
            <w:r w:rsidRPr="006571ED">
              <w:rPr>
                <w:color w:val="auto"/>
                <w:spacing w:val="1"/>
                <w:szCs w:val="24"/>
                <w:lang w:val="kk-KZ"/>
              </w:rPr>
              <w:t xml:space="preserve"> </w:t>
            </w:r>
            <w:r w:rsidRPr="006571ED">
              <w:rPr>
                <w:color w:val="auto"/>
                <w:szCs w:val="24"/>
                <w:lang w:val="kk-KZ"/>
              </w:rPr>
              <w:t>ету.</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Ертегілердегі кейіпкерлерді атау.</w:t>
            </w:r>
          </w:p>
          <w:p w:rsidR="004F451D" w:rsidRPr="006571ED" w:rsidRDefault="004F451D" w:rsidP="006571ED">
            <w:pPr>
              <w:spacing w:after="0" w:line="259" w:lineRule="auto"/>
              <w:ind w:left="0" w:firstLine="0"/>
              <w:jc w:val="left"/>
              <w:rPr>
                <w:b/>
                <w:szCs w:val="24"/>
                <w:lang w:val="kk-KZ"/>
              </w:rPr>
            </w:pPr>
            <w:r w:rsidRPr="006571ED">
              <w:rPr>
                <w:b/>
                <w:szCs w:val="24"/>
                <w:lang w:val="kk-KZ"/>
              </w:rPr>
              <w:t>(Көркем әдебиет,</w:t>
            </w:r>
          </w:p>
          <w:p w:rsidR="004F451D" w:rsidRPr="006571ED" w:rsidRDefault="004F451D" w:rsidP="006571ED">
            <w:pPr>
              <w:spacing w:after="0" w:line="259" w:lineRule="auto"/>
              <w:ind w:left="0" w:firstLine="0"/>
              <w:jc w:val="left"/>
              <w:rPr>
                <w:b/>
                <w:szCs w:val="24"/>
                <w:lang w:val="kk-KZ"/>
              </w:rPr>
            </w:pPr>
            <w:r w:rsidRPr="006571ED">
              <w:rPr>
                <w:b/>
                <w:szCs w:val="24"/>
                <w:lang w:val="kk-KZ"/>
              </w:rPr>
              <w:t>коммуникативтік дағдыларды дамыту)</w:t>
            </w:r>
          </w:p>
          <w:p w:rsidR="004F451D" w:rsidRPr="006571ED" w:rsidRDefault="004F451D" w:rsidP="006571ED">
            <w:pPr>
              <w:spacing w:after="0" w:line="259" w:lineRule="auto"/>
              <w:ind w:left="0" w:firstLine="0"/>
              <w:jc w:val="left"/>
              <w:rPr>
                <w:b/>
                <w:szCs w:val="24"/>
                <w:lang w:val="kk-KZ"/>
              </w:rPr>
            </w:pPr>
            <w:r w:rsidRPr="006571ED">
              <w:rPr>
                <w:b/>
                <w:szCs w:val="24"/>
                <w:lang w:val="kk-KZ"/>
              </w:rPr>
              <w:t>Дидактикалық ойын</w:t>
            </w:r>
          </w:p>
          <w:p w:rsidR="004F451D" w:rsidRPr="006571ED" w:rsidRDefault="004F451D" w:rsidP="006571ED">
            <w:pPr>
              <w:spacing w:after="0" w:line="259" w:lineRule="auto"/>
              <w:ind w:left="0" w:firstLine="0"/>
              <w:jc w:val="left"/>
              <w:rPr>
                <w:b/>
                <w:szCs w:val="24"/>
                <w:lang w:val="kk-KZ"/>
              </w:rPr>
            </w:pPr>
            <w:r w:rsidRPr="006571ED">
              <w:rPr>
                <w:b/>
                <w:szCs w:val="24"/>
                <w:lang w:val="kk-KZ"/>
              </w:rPr>
              <w:t>«Айырмашылығын тап»</w:t>
            </w:r>
          </w:p>
          <w:p w:rsidR="004F451D" w:rsidRPr="006571ED" w:rsidRDefault="004F451D" w:rsidP="006571ED">
            <w:pPr>
              <w:spacing w:after="0" w:line="259" w:lineRule="auto"/>
              <w:ind w:left="0" w:firstLine="0"/>
              <w:jc w:val="left"/>
              <w:rPr>
                <w:bCs/>
                <w:szCs w:val="24"/>
                <w:lang w:val="kk-KZ"/>
              </w:rPr>
            </w:pPr>
            <w:r w:rsidRPr="006571ED">
              <w:rPr>
                <w:b/>
                <w:szCs w:val="24"/>
                <w:lang w:val="kk-KZ"/>
              </w:rPr>
              <w:t xml:space="preserve">Мақсаты: </w:t>
            </w:r>
            <w:r w:rsidRPr="006571ED">
              <w:rPr>
                <w:bCs/>
                <w:szCs w:val="24"/>
                <w:lang w:val="kk-KZ"/>
              </w:rPr>
              <w:t>балаларға заттарды салыстыруға үйрету</w:t>
            </w:r>
            <w:r w:rsidRPr="006571ED">
              <w:rPr>
                <w:b/>
                <w:szCs w:val="24"/>
                <w:lang w:val="kk-KZ"/>
              </w:rPr>
              <w:t>.</w:t>
            </w:r>
            <w:r w:rsidRPr="006571ED">
              <w:rPr>
                <w:bCs/>
                <w:szCs w:val="24"/>
                <w:lang w:val="kk-KZ"/>
              </w:rPr>
              <w:t>Заттарды қосу немесе заттарды алу тәсілдері арқылы тең тең емес ұғымдарын үйрету.</w:t>
            </w:r>
          </w:p>
          <w:p w:rsidR="004F451D" w:rsidRPr="006571ED" w:rsidRDefault="004F451D" w:rsidP="006571ED">
            <w:pPr>
              <w:spacing w:after="0" w:line="259" w:lineRule="auto"/>
              <w:ind w:left="0" w:firstLine="0"/>
              <w:jc w:val="left"/>
              <w:rPr>
                <w:bCs/>
                <w:szCs w:val="24"/>
                <w:lang w:val="kk-KZ"/>
              </w:rPr>
            </w:pPr>
            <w:r w:rsidRPr="006571ED">
              <w:rPr>
                <w:bCs/>
                <w:szCs w:val="24"/>
                <w:lang w:val="kk-KZ"/>
              </w:rPr>
              <w:t>(</w:t>
            </w:r>
            <w:r w:rsidRPr="006571ED">
              <w:rPr>
                <w:color w:val="auto"/>
                <w:szCs w:val="24"/>
                <w:lang w:val="kk-KZ"/>
              </w:rPr>
              <w:t>«Тең бе?», «Қайсысы артық (кем)?»</w:t>
            </w:r>
            <w:r w:rsidRPr="006571ED">
              <w:rPr>
                <w:color w:val="auto"/>
                <w:spacing w:val="1"/>
                <w:szCs w:val="24"/>
                <w:lang w:val="kk-KZ"/>
              </w:rPr>
              <w:t xml:space="preserve"> </w:t>
            </w:r>
            <w:r w:rsidRPr="006571ED">
              <w:rPr>
                <w:color w:val="auto"/>
                <w:szCs w:val="24"/>
                <w:lang w:val="kk-KZ"/>
              </w:rPr>
              <w:t>сауалдарына</w:t>
            </w:r>
            <w:r w:rsidRPr="006571ED">
              <w:rPr>
                <w:color w:val="auto"/>
                <w:spacing w:val="-1"/>
                <w:szCs w:val="24"/>
                <w:lang w:val="kk-KZ"/>
              </w:rPr>
              <w:t xml:space="preserve"> </w:t>
            </w:r>
            <w:r w:rsidRPr="006571ED">
              <w:rPr>
                <w:color w:val="auto"/>
                <w:szCs w:val="24"/>
                <w:lang w:val="kk-KZ"/>
              </w:rPr>
              <w:t>жауап</w:t>
            </w:r>
            <w:r w:rsidRPr="006571ED">
              <w:rPr>
                <w:color w:val="auto"/>
                <w:spacing w:val="-1"/>
                <w:szCs w:val="24"/>
                <w:lang w:val="kk-KZ"/>
              </w:rPr>
              <w:t xml:space="preserve"> </w:t>
            </w:r>
            <w:r w:rsidRPr="006571ED">
              <w:rPr>
                <w:color w:val="auto"/>
                <w:szCs w:val="24"/>
                <w:lang w:val="kk-KZ"/>
              </w:rPr>
              <w:t>беруін қалыптастыру</w:t>
            </w:r>
            <w:r w:rsidRPr="006571ED">
              <w:rPr>
                <w:bCs/>
                <w:szCs w:val="24"/>
                <w:lang w:val="kk-KZ"/>
              </w:rPr>
              <w:t>)</w:t>
            </w:r>
          </w:p>
          <w:p w:rsidR="004F451D" w:rsidRPr="006571ED" w:rsidRDefault="004F451D" w:rsidP="006571ED">
            <w:pPr>
              <w:shd w:val="clear" w:color="auto" w:fill="FFFFFF"/>
              <w:spacing w:after="0" w:line="259" w:lineRule="auto"/>
              <w:ind w:left="0" w:firstLine="0"/>
              <w:jc w:val="left"/>
              <w:rPr>
                <w:b/>
                <w:color w:val="auto"/>
                <w:szCs w:val="24"/>
                <w:lang w:val="kk-KZ"/>
              </w:rPr>
            </w:pPr>
            <w:r w:rsidRPr="006571ED">
              <w:rPr>
                <w:b/>
                <w:color w:val="auto"/>
                <w:szCs w:val="24"/>
                <w:lang w:val="kk-KZ"/>
              </w:rPr>
              <w:t>(Математика  негіздері, танымдық- зияткерлік дағды )</w:t>
            </w:r>
          </w:p>
        </w:tc>
        <w:tc>
          <w:tcPr>
            <w:tcW w:w="2430" w:type="dxa"/>
            <w:gridSpan w:val="2"/>
            <w:tcBorders>
              <w:top w:val="single" w:sz="4" w:space="0" w:color="auto"/>
            </w:tcBorders>
          </w:tcPr>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lastRenderedPageBreak/>
              <w:t xml:space="preserve">№33 </w:t>
            </w:r>
            <w:r w:rsidRPr="006571ED">
              <w:rPr>
                <w:b/>
                <w:bCs/>
                <w:color w:val="auto"/>
                <w:szCs w:val="24"/>
                <w:lang w:val="kk-KZ"/>
              </w:rPr>
              <w:t>Дидактикалық ойын</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«Сөзді айтуға көмектес»</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Мақсаты: сөздерді толық және дұрыс айтуға үйрету. жаңылтпаштар</w:t>
            </w:r>
            <w:r w:rsidRPr="006571ED">
              <w:rPr>
                <w:rFonts w:eastAsia="Calibri"/>
                <w:color w:val="auto"/>
                <w:spacing w:val="1"/>
                <w:szCs w:val="24"/>
                <w:lang w:val="kk-KZ" w:eastAsia="en-US"/>
              </w:rPr>
              <w:t xml:space="preserve"> </w:t>
            </w:r>
            <w:r w:rsidRPr="006571ED">
              <w:rPr>
                <w:rFonts w:eastAsia="Calibri"/>
                <w:color w:val="auto"/>
                <w:szCs w:val="24"/>
                <w:lang w:val="kk-KZ" w:eastAsia="en-US"/>
              </w:rPr>
              <w:t>айтуды менгерту.</w:t>
            </w:r>
          </w:p>
          <w:p w:rsidR="004F451D" w:rsidRPr="006571ED" w:rsidRDefault="004F451D" w:rsidP="006571ED">
            <w:pPr>
              <w:spacing w:after="0" w:line="259" w:lineRule="auto"/>
              <w:ind w:left="0" w:firstLine="0"/>
              <w:jc w:val="left"/>
              <w:rPr>
                <w:b/>
                <w:szCs w:val="24"/>
                <w:lang w:val="kk-KZ"/>
              </w:rPr>
            </w:pPr>
            <w:r w:rsidRPr="006571ED">
              <w:rPr>
                <w:color w:val="auto"/>
                <w:szCs w:val="24"/>
                <w:lang w:val="kk-KZ"/>
              </w:rPr>
              <w:t>(</w:t>
            </w:r>
            <w:r w:rsidRPr="006571ED">
              <w:rPr>
                <w:b/>
                <w:szCs w:val="24"/>
                <w:lang w:val="kk-KZ"/>
              </w:rPr>
              <w:t>коммуникативтік дағдыларды дамыту</w:t>
            </w:r>
          </w:p>
          <w:p w:rsidR="004F451D" w:rsidRPr="006571ED" w:rsidRDefault="004F451D" w:rsidP="006571ED">
            <w:pPr>
              <w:spacing w:after="0" w:line="259" w:lineRule="auto"/>
              <w:ind w:left="0" w:firstLine="0"/>
              <w:jc w:val="left"/>
              <w:rPr>
                <w:b/>
                <w:szCs w:val="24"/>
                <w:lang w:val="kk-KZ"/>
              </w:rPr>
            </w:pPr>
            <w:r w:rsidRPr="006571ED">
              <w:rPr>
                <w:b/>
                <w:szCs w:val="24"/>
                <w:lang w:val="kk-KZ"/>
              </w:rPr>
              <w:t>Сөйлеуді дамыту,қазақ тілі)</w:t>
            </w:r>
          </w:p>
          <w:p w:rsidR="004F451D" w:rsidRPr="006571ED" w:rsidRDefault="004F451D" w:rsidP="006571ED">
            <w:pPr>
              <w:spacing w:after="0" w:line="259" w:lineRule="auto"/>
              <w:ind w:left="0" w:firstLine="0"/>
              <w:jc w:val="left"/>
              <w:rPr>
                <w:szCs w:val="24"/>
                <w:lang w:val="kk-KZ"/>
              </w:rPr>
            </w:pPr>
            <w:r w:rsidRPr="006571ED">
              <w:rPr>
                <w:b/>
                <w:szCs w:val="24"/>
                <w:lang w:val="kk-KZ"/>
              </w:rPr>
              <w:t xml:space="preserve">Ойын: </w:t>
            </w:r>
            <w:r w:rsidRPr="006571ED">
              <w:rPr>
                <w:color w:val="333333"/>
                <w:szCs w:val="24"/>
                <w:shd w:val="clear" w:color="auto" w:fill="FFFFFF"/>
                <w:lang w:val="kk-KZ"/>
              </w:rPr>
              <w:t>«Қандай ертегінің суреті?»</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color w:val="auto"/>
                <w:szCs w:val="24"/>
                <w:lang w:val="kk-KZ" w:eastAsia="en-US"/>
              </w:rPr>
              <w:t>Мақсаты: балаларға ертегі мазмұнын есте сақтай отырып,суреттерді дұрыс орналастыруға үйрету.</w:t>
            </w:r>
            <w:r w:rsidRPr="006571ED">
              <w:rPr>
                <w:rFonts w:eastAsia="Calibri"/>
                <w:b/>
                <w:color w:val="auto"/>
                <w:szCs w:val="24"/>
                <w:lang w:val="kk-KZ" w:eastAsia="en-US"/>
              </w:rPr>
              <w:t xml:space="preserve"> (Коммуникативтік дағды</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Көркем әдебиет)</w:t>
            </w:r>
          </w:p>
          <w:p w:rsidR="004F451D" w:rsidRPr="006571ED" w:rsidRDefault="004F451D" w:rsidP="006571ED">
            <w:pPr>
              <w:spacing w:after="0" w:line="259" w:lineRule="auto"/>
              <w:ind w:left="0" w:firstLine="0"/>
              <w:jc w:val="left"/>
              <w:rPr>
                <w:rFonts w:eastAsia="Calibri"/>
                <w:b/>
                <w:bCs/>
                <w:color w:val="auto"/>
                <w:szCs w:val="24"/>
                <w:lang w:val="kk-KZ" w:eastAsia="en-US"/>
              </w:rPr>
            </w:pPr>
            <w:r w:rsidRPr="006571ED">
              <w:rPr>
                <w:rFonts w:eastAsia="Calibri"/>
                <w:b/>
                <w:color w:val="auto"/>
                <w:szCs w:val="24"/>
                <w:lang w:val="kk-KZ" w:eastAsia="en-US"/>
              </w:rPr>
              <w:lastRenderedPageBreak/>
              <w:t xml:space="preserve">Дидактикалық ойын:                                       «Айырмашылын тап!» </w:t>
            </w:r>
            <w:r w:rsidRPr="006571ED">
              <w:rPr>
                <w:rFonts w:eastAsia="Calibri"/>
                <w:color w:val="auto"/>
                <w:szCs w:val="24"/>
                <w:lang w:val="kk-KZ" w:eastAsia="en-US"/>
              </w:rPr>
              <w:t>мақсаты: балаларға заттардың айырмашылығын тауып  ұзын-қысқа,</w:t>
            </w:r>
            <w:r w:rsidRPr="006571ED">
              <w:rPr>
                <w:rFonts w:eastAsia="Calibri"/>
                <w:color w:val="auto"/>
                <w:spacing w:val="1"/>
                <w:szCs w:val="24"/>
                <w:lang w:val="kk-KZ" w:eastAsia="en-US"/>
              </w:rPr>
              <w:t xml:space="preserve"> </w:t>
            </w:r>
            <w:r w:rsidRPr="006571ED">
              <w:rPr>
                <w:rFonts w:eastAsia="Calibri"/>
                <w:color w:val="auto"/>
                <w:szCs w:val="24"/>
                <w:lang w:val="kk-KZ" w:eastAsia="en-US"/>
              </w:rPr>
              <w:t>бірдей,</w:t>
            </w:r>
            <w:r w:rsidRPr="006571ED">
              <w:rPr>
                <w:rFonts w:eastAsia="Calibri"/>
                <w:color w:val="auto"/>
                <w:spacing w:val="1"/>
                <w:szCs w:val="24"/>
                <w:lang w:val="kk-KZ" w:eastAsia="en-US"/>
              </w:rPr>
              <w:t xml:space="preserve"> </w:t>
            </w:r>
            <w:r w:rsidRPr="006571ED">
              <w:rPr>
                <w:rFonts w:eastAsia="Calibri"/>
                <w:color w:val="auto"/>
                <w:szCs w:val="24"/>
                <w:lang w:val="kk-KZ" w:eastAsia="en-US"/>
              </w:rPr>
              <w:t>тең ұғымдарын ажырата білуге үйрету</w:t>
            </w:r>
            <w:r w:rsidRPr="006571ED">
              <w:rPr>
                <w:rFonts w:eastAsia="Calibri"/>
                <w:b/>
                <w:color w:val="auto"/>
                <w:szCs w:val="24"/>
                <w:lang w:val="kk-KZ" w:eastAsia="en-US"/>
              </w:rPr>
              <w:t>.</w:t>
            </w:r>
            <w:r w:rsidRPr="006571ED">
              <w:rPr>
                <w:rFonts w:eastAsia="Calibri"/>
                <w:color w:val="auto"/>
                <w:szCs w:val="24"/>
                <w:lang w:val="kk-KZ" w:eastAsia="en-US"/>
              </w:rPr>
              <w:t xml:space="preserve"> Үлкен-кіші сөздерімен</w:t>
            </w:r>
            <w:r w:rsidRPr="006571ED">
              <w:rPr>
                <w:rFonts w:eastAsia="Calibri"/>
                <w:color w:val="auto"/>
                <w:spacing w:val="-1"/>
                <w:szCs w:val="24"/>
                <w:lang w:val="kk-KZ" w:eastAsia="en-US"/>
              </w:rPr>
              <w:t xml:space="preserve"> </w:t>
            </w:r>
            <w:r w:rsidRPr="006571ED">
              <w:rPr>
                <w:rFonts w:eastAsia="Calibri"/>
                <w:color w:val="auto"/>
                <w:szCs w:val="24"/>
                <w:lang w:val="kk-KZ" w:eastAsia="en-US"/>
              </w:rPr>
              <w:t>белгілеуін дамыту</w:t>
            </w:r>
          </w:p>
          <w:p w:rsidR="004F451D" w:rsidRPr="006571ED" w:rsidRDefault="004F451D" w:rsidP="006571ED">
            <w:pPr>
              <w:shd w:val="clear" w:color="auto" w:fill="FFFFFF"/>
              <w:spacing w:after="0" w:line="259" w:lineRule="auto"/>
              <w:ind w:left="0" w:firstLine="0"/>
              <w:jc w:val="left"/>
              <w:rPr>
                <w:b/>
                <w:color w:val="auto"/>
                <w:szCs w:val="24"/>
                <w:lang w:val="kk-KZ"/>
              </w:rPr>
            </w:pPr>
            <w:r w:rsidRPr="006571ED">
              <w:rPr>
                <w:b/>
                <w:color w:val="auto"/>
                <w:szCs w:val="24"/>
                <w:lang w:val="kk-KZ"/>
              </w:rPr>
              <w:t>(танымдық- зияткерлік дағды математика  негіздері)</w:t>
            </w:r>
          </w:p>
          <w:p w:rsidR="004F451D" w:rsidRPr="006571ED" w:rsidRDefault="004F451D" w:rsidP="006571ED">
            <w:pPr>
              <w:spacing w:after="0" w:line="259" w:lineRule="auto"/>
              <w:ind w:left="0" w:firstLine="0"/>
              <w:jc w:val="left"/>
              <w:rPr>
                <w:rFonts w:eastAsia="Calibri"/>
                <w:b/>
                <w:color w:val="auto"/>
                <w:szCs w:val="24"/>
                <w:lang w:val="kk-KZ" w:eastAsia="en-US"/>
              </w:rPr>
            </w:pPr>
          </w:p>
          <w:p w:rsidR="004F451D" w:rsidRPr="006571ED" w:rsidRDefault="004F451D" w:rsidP="006571ED">
            <w:pPr>
              <w:spacing w:after="0" w:line="259" w:lineRule="auto"/>
              <w:ind w:left="0" w:firstLine="0"/>
              <w:jc w:val="left"/>
              <w:rPr>
                <w:rFonts w:eastAsia="Calibri"/>
                <w:color w:val="auto"/>
                <w:szCs w:val="24"/>
                <w:lang w:val="kk-KZ" w:eastAsia="en-US"/>
              </w:rPr>
            </w:pPr>
          </w:p>
          <w:p w:rsidR="004F451D" w:rsidRPr="006571ED" w:rsidRDefault="004F451D" w:rsidP="006571ED">
            <w:pPr>
              <w:spacing w:after="0" w:line="259" w:lineRule="auto"/>
              <w:ind w:left="0" w:firstLine="0"/>
              <w:jc w:val="left"/>
              <w:rPr>
                <w:color w:val="auto"/>
                <w:szCs w:val="24"/>
                <w:lang w:val="kk-KZ"/>
              </w:rPr>
            </w:pPr>
          </w:p>
          <w:p w:rsidR="004F451D" w:rsidRPr="006571ED" w:rsidRDefault="004F451D" w:rsidP="006571ED">
            <w:pPr>
              <w:spacing w:after="0" w:line="259" w:lineRule="auto"/>
              <w:ind w:left="0" w:firstLine="0"/>
              <w:jc w:val="left"/>
              <w:rPr>
                <w:b/>
                <w:bCs/>
                <w:color w:val="auto"/>
                <w:szCs w:val="24"/>
                <w:lang w:val="kk-KZ"/>
              </w:rPr>
            </w:pPr>
          </w:p>
          <w:p w:rsidR="004F451D" w:rsidRPr="006571ED" w:rsidRDefault="004F451D" w:rsidP="006571ED">
            <w:pPr>
              <w:spacing w:after="0" w:line="259" w:lineRule="auto"/>
              <w:ind w:left="0" w:firstLine="0"/>
              <w:jc w:val="left"/>
              <w:rPr>
                <w:rFonts w:eastAsia="Calibri"/>
                <w:b/>
                <w:bCs/>
                <w:color w:val="auto"/>
                <w:szCs w:val="24"/>
                <w:lang w:val="kk-KZ"/>
              </w:rPr>
            </w:pPr>
          </w:p>
        </w:tc>
        <w:tc>
          <w:tcPr>
            <w:tcW w:w="2535" w:type="dxa"/>
            <w:gridSpan w:val="2"/>
            <w:tcBorders>
              <w:top w:val="single" w:sz="4" w:space="0" w:color="auto"/>
            </w:tcBorders>
          </w:tcPr>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lastRenderedPageBreak/>
              <w:t>Бір-бірімен күнделікті еркін ойында, дербес әрекеттерде ауызекі</w:t>
            </w:r>
            <w:r w:rsidRPr="006571ED">
              <w:rPr>
                <w:rFonts w:eastAsia="Calibri"/>
                <w:color w:val="auto"/>
                <w:spacing w:val="1"/>
                <w:szCs w:val="24"/>
                <w:lang w:val="kk-KZ" w:eastAsia="en-US"/>
              </w:rPr>
              <w:t xml:space="preserve"> </w:t>
            </w:r>
            <w:r w:rsidRPr="006571ED">
              <w:rPr>
                <w:rFonts w:eastAsia="Calibri"/>
                <w:color w:val="auto"/>
                <w:szCs w:val="24"/>
                <w:lang w:val="kk-KZ" w:eastAsia="en-US"/>
              </w:rPr>
              <w:t>сөйлесуге, бірлескен әрекеттері туралы келісуге, ортақ тақырыпта әңгімелесуге,</w:t>
            </w:r>
            <w:r w:rsidRPr="006571ED">
              <w:rPr>
                <w:rFonts w:eastAsia="Calibri"/>
                <w:color w:val="auto"/>
                <w:spacing w:val="-67"/>
                <w:szCs w:val="24"/>
                <w:lang w:val="kk-KZ" w:eastAsia="en-US"/>
              </w:rPr>
              <w:t xml:space="preserve"> </w:t>
            </w:r>
            <w:r w:rsidRPr="006571ED">
              <w:rPr>
                <w:rFonts w:eastAsia="Calibri"/>
                <w:color w:val="auto"/>
                <w:szCs w:val="24"/>
                <w:lang w:val="kk-KZ" w:eastAsia="en-US"/>
              </w:rPr>
              <w:t>сұрақтарға жауап беруге, өз бетінше кітаптарды қарауға, өзінің алған әсері мен</w:t>
            </w:r>
            <w:r w:rsidRPr="006571ED">
              <w:rPr>
                <w:rFonts w:eastAsia="Calibri"/>
                <w:color w:val="auto"/>
                <w:spacing w:val="1"/>
                <w:szCs w:val="24"/>
                <w:lang w:val="kk-KZ" w:eastAsia="en-US"/>
              </w:rPr>
              <w:t xml:space="preserve"> </w:t>
            </w:r>
            <w:r w:rsidRPr="006571ED">
              <w:rPr>
                <w:rFonts w:eastAsia="Calibri"/>
                <w:color w:val="auto"/>
                <w:szCs w:val="24"/>
                <w:lang w:val="kk-KZ" w:eastAsia="en-US"/>
              </w:rPr>
              <w:t>қалауын</w:t>
            </w:r>
            <w:r w:rsidRPr="006571ED">
              <w:rPr>
                <w:rFonts w:eastAsia="Calibri"/>
                <w:color w:val="auto"/>
                <w:spacing w:val="1"/>
                <w:szCs w:val="24"/>
                <w:lang w:val="kk-KZ" w:eastAsia="en-US"/>
              </w:rPr>
              <w:t xml:space="preserve"> </w:t>
            </w:r>
            <w:r w:rsidRPr="006571ED">
              <w:rPr>
                <w:rFonts w:eastAsia="Calibri"/>
                <w:color w:val="auto"/>
                <w:szCs w:val="24"/>
                <w:lang w:val="kk-KZ" w:eastAsia="en-US"/>
              </w:rPr>
              <w:t>білдіруге баулу.</w:t>
            </w:r>
          </w:p>
          <w:p w:rsidR="004F451D" w:rsidRPr="006571ED" w:rsidRDefault="004F451D"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Ойын:</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«Қазақтың салт-дәстүріне саяхат»</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 xml:space="preserve">: балаларды қазақ халқының салт дәстүрлері туралы білімдерін пысықтау.Білетін және үйренген ақпараттарын өзара ұштастырып сын </w:t>
            </w:r>
            <w:r w:rsidRPr="006571ED">
              <w:rPr>
                <w:rFonts w:eastAsia="Calibri"/>
                <w:color w:val="auto"/>
                <w:szCs w:val="24"/>
                <w:lang w:val="kk-KZ" w:eastAsia="en-US"/>
              </w:rPr>
              <w:lastRenderedPageBreak/>
              <w:t>тұрғысынан ойлауға үйрету.</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Тұсау кесу дәстүріне байланысты сөз тіркестерін меңгерту.</w:t>
            </w:r>
          </w:p>
          <w:p w:rsidR="004F451D" w:rsidRPr="006571ED" w:rsidRDefault="004F451D" w:rsidP="006571ED">
            <w:pPr>
              <w:spacing w:after="0" w:line="259" w:lineRule="auto"/>
              <w:ind w:left="0" w:firstLine="0"/>
              <w:jc w:val="left"/>
              <w:rPr>
                <w:b/>
                <w:szCs w:val="24"/>
                <w:lang w:val="kk-KZ"/>
              </w:rPr>
            </w:pPr>
            <w:r w:rsidRPr="006571ED">
              <w:rPr>
                <w:color w:val="auto"/>
                <w:szCs w:val="24"/>
                <w:lang w:val="kk-KZ"/>
              </w:rPr>
              <w:t>(</w:t>
            </w:r>
            <w:r w:rsidRPr="006571ED">
              <w:rPr>
                <w:b/>
                <w:szCs w:val="24"/>
                <w:lang w:val="kk-KZ"/>
              </w:rPr>
              <w:t>коммуникативтік дағдыларды дамыту</w:t>
            </w:r>
          </w:p>
          <w:p w:rsidR="004F451D" w:rsidRPr="006571ED" w:rsidRDefault="004F451D" w:rsidP="006571ED">
            <w:pPr>
              <w:spacing w:after="0" w:line="259" w:lineRule="auto"/>
              <w:ind w:left="0" w:firstLine="0"/>
              <w:jc w:val="left"/>
              <w:rPr>
                <w:b/>
                <w:szCs w:val="24"/>
                <w:lang w:val="kk-KZ"/>
              </w:rPr>
            </w:pPr>
            <w:r w:rsidRPr="006571ED">
              <w:rPr>
                <w:b/>
                <w:szCs w:val="24"/>
                <w:lang w:val="kk-KZ"/>
              </w:rPr>
              <w:t>сөйлеуді дамыту,қазақ тілі)</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«Тәй-тәй» әнін айтуды үйрету.</w:t>
            </w:r>
          </w:p>
          <w:p w:rsidR="004F451D" w:rsidRPr="006571ED" w:rsidRDefault="004F451D"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(Шығармашылық дағдыларын дамыту,музыка)</w:t>
            </w:r>
          </w:p>
          <w:p w:rsidR="004F451D" w:rsidRPr="006571ED" w:rsidRDefault="004F451D" w:rsidP="006571ED">
            <w:pPr>
              <w:spacing w:after="0" w:line="259" w:lineRule="auto"/>
              <w:ind w:left="0" w:firstLine="0"/>
              <w:jc w:val="left"/>
              <w:rPr>
                <w:b/>
                <w:bCs/>
                <w:color w:val="auto"/>
                <w:szCs w:val="24"/>
                <w:lang w:val="kk-KZ"/>
              </w:rPr>
            </w:pPr>
            <w:r w:rsidRPr="006571ED">
              <w:rPr>
                <w:b/>
                <w:bCs/>
                <w:color w:val="auto"/>
                <w:szCs w:val="24"/>
                <w:lang w:val="kk-KZ"/>
              </w:rPr>
              <w:t>Дидактикалық ойын</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«Бұл қай ертегі?»</w:t>
            </w:r>
          </w:p>
          <w:p w:rsidR="004F451D" w:rsidRPr="006571ED" w:rsidRDefault="004F451D" w:rsidP="006571ED">
            <w:pPr>
              <w:spacing w:after="0" w:line="259" w:lineRule="auto"/>
              <w:ind w:left="0" w:firstLine="0"/>
              <w:jc w:val="left"/>
              <w:rPr>
                <w:color w:val="auto"/>
                <w:szCs w:val="24"/>
                <w:lang w:val="kk-KZ"/>
              </w:rPr>
            </w:pPr>
            <w:r w:rsidRPr="006571ED">
              <w:rPr>
                <w:b/>
                <w:bCs/>
                <w:color w:val="auto"/>
                <w:szCs w:val="24"/>
                <w:lang w:val="kk-KZ"/>
              </w:rPr>
              <w:t xml:space="preserve">Мақсаты: </w:t>
            </w:r>
            <w:r w:rsidRPr="006571ED">
              <w:rPr>
                <w:color w:val="auto"/>
                <w:szCs w:val="24"/>
                <w:lang w:val="kk-KZ"/>
              </w:rPr>
              <w:t>балаларға ертегі мазмұнын бойынша суреттерді көрсете отырып, қай ертегі екенін ажыратуға үйрету.</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(Коммуникативтік дағдыларды дамыту,</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көркем әдебиет)</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Ойын:</w:t>
            </w:r>
          </w:p>
          <w:p w:rsidR="004F451D" w:rsidRPr="006571ED" w:rsidRDefault="004F451D" w:rsidP="006571ED">
            <w:pPr>
              <w:spacing w:after="0" w:line="259" w:lineRule="auto"/>
              <w:ind w:left="0" w:firstLine="0"/>
              <w:jc w:val="left"/>
              <w:rPr>
                <w:rFonts w:eastAsia="Calibri"/>
                <w:bCs/>
                <w:color w:val="auto"/>
                <w:szCs w:val="24"/>
                <w:lang w:val="kk-KZ" w:eastAsia="en-US"/>
              </w:rPr>
            </w:pPr>
            <w:r w:rsidRPr="006571ED">
              <w:rPr>
                <w:rFonts w:eastAsia="Calibri"/>
                <w:bCs/>
                <w:color w:val="auto"/>
                <w:szCs w:val="24"/>
                <w:lang w:val="kk-KZ" w:eastAsia="en-US"/>
              </w:rPr>
              <w:t>«Бұл қай пішін?»</w:t>
            </w:r>
          </w:p>
          <w:p w:rsidR="004F451D" w:rsidRPr="006571ED" w:rsidRDefault="004F451D" w:rsidP="006571ED">
            <w:pPr>
              <w:spacing w:after="0" w:line="259" w:lineRule="auto"/>
              <w:ind w:left="0" w:firstLine="0"/>
              <w:jc w:val="left"/>
              <w:rPr>
                <w:rFonts w:eastAsia="Calibri"/>
                <w:bCs/>
                <w:color w:val="auto"/>
                <w:szCs w:val="24"/>
                <w:lang w:val="kk-KZ" w:eastAsia="en-US"/>
              </w:rPr>
            </w:pPr>
            <w:r w:rsidRPr="006571ED">
              <w:rPr>
                <w:rFonts w:eastAsia="Calibri"/>
                <w:b/>
                <w:color w:val="auto"/>
                <w:szCs w:val="24"/>
                <w:lang w:val="kk-KZ" w:eastAsia="en-US"/>
              </w:rPr>
              <w:t xml:space="preserve">Мақсаты: </w:t>
            </w:r>
            <w:r w:rsidRPr="006571ED">
              <w:rPr>
                <w:rFonts w:eastAsia="Calibri"/>
                <w:bCs/>
                <w:color w:val="auto"/>
                <w:szCs w:val="24"/>
                <w:lang w:val="kk-KZ" w:eastAsia="en-US"/>
              </w:rPr>
              <w:t>балаларды</w:t>
            </w:r>
          </w:p>
          <w:p w:rsidR="004F451D" w:rsidRPr="006571ED" w:rsidRDefault="004F451D" w:rsidP="006571ED">
            <w:pPr>
              <w:spacing w:after="0" w:line="259" w:lineRule="auto"/>
              <w:ind w:left="0" w:firstLine="0"/>
              <w:jc w:val="left"/>
              <w:rPr>
                <w:rFonts w:eastAsia="Calibri"/>
                <w:bCs/>
                <w:color w:val="auto"/>
                <w:szCs w:val="24"/>
                <w:lang w:val="kk-KZ" w:eastAsia="en-US"/>
              </w:rPr>
            </w:pPr>
            <w:r w:rsidRPr="006571ED">
              <w:rPr>
                <w:rFonts w:eastAsia="Calibri"/>
                <w:bCs/>
                <w:color w:val="auto"/>
                <w:szCs w:val="24"/>
                <w:lang w:val="kk-KZ" w:eastAsia="en-US"/>
              </w:rPr>
              <w:t>геометриялық пішін дөңгелекпен таныстыру,аталған фигураны ойын арқылы</w:t>
            </w:r>
          </w:p>
          <w:p w:rsidR="004F451D" w:rsidRPr="006571ED" w:rsidRDefault="004F451D" w:rsidP="006571ED">
            <w:pPr>
              <w:spacing w:after="0" w:line="259" w:lineRule="auto"/>
              <w:ind w:left="0" w:firstLine="0"/>
              <w:jc w:val="left"/>
              <w:rPr>
                <w:rFonts w:eastAsia="Calibri"/>
                <w:bCs/>
                <w:color w:val="auto"/>
                <w:szCs w:val="24"/>
                <w:lang w:val="kk-KZ" w:eastAsia="en-US"/>
              </w:rPr>
            </w:pPr>
            <w:r w:rsidRPr="006571ED">
              <w:rPr>
                <w:rFonts w:eastAsia="Calibri"/>
                <w:bCs/>
                <w:color w:val="auto"/>
                <w:szCs w:val="24"/>
                <w:lang w:val="kk-KZ" w:eastAsia="en-US"/>
              </w:rPr>
              <w:lastRenderedPageBreak/>
              <w:t>зерттеуге мүмкіндік беру.</w:t>
            </w:r>
          </w:p>
          <w:p w:rsidR="004F451D" w:rsidRPr="006571ED" w:rsidRDefault="004F451D" w:rsidP="006571ED">
            <w:pPr>
              <w:spacing w:after="0" w:line="259" w:lineRule="auto"/>
              <w:ind w:left="0" w:firstLine="0"/>
              <w:jc w:val="left"/>
              <w:rPr>
                <w:b/>
                <w:bCs/>
                <w:color w:val="auto"/>
                <w:szCs w:val="24"/>
                <w:lang w:val="kk-KZ"/>
              </w:rPr>
            </w:pPr>
            <w:r w:rsidRPr="006571ED">
              <w:rPr>
                <w:b/>
                <w:color w:val="auto"/>
                <w:szCs w:val="24"/>
                <w:lang w:val="kk-KZ"/>
              </w:rPr>
              <w:t>(танымдық- зияткерлік дағды математика  негіздері)</w:t>
            </w:r>
          </w:p>
        </w:tc>
        <w:tc>
          <w:tcPr>
            <w:tcW w:w="2551" w:type="dxa"/>
            <w:gridSpan w:val="2"/>
            <w:tcBorders>
              <w:top w:val="single" w:sz="4" w:space="0" w:color="auto"/>
            </w:tcBorders>
          </w:tcPr>
          <w:p w:rsidR="004F451D" w:rsidRPr="006571ED" w:rsidRDefault="004F451D" w:rsidP="006571ED">
            <w:pPr>
              <w:spacing w:after="0" w:line="259" w:lineRule="auto"/>
              <w:ind w:left="0" w:firstLine="0"/>
              <w:jc w:val="left"/>
              <w:rPr>
                <w:b/>
                <w:bCs/>
                <w:color w:val="auto"/>
                <w:szCs w:val="24"/>
                <w:lang w:val="kk-KZ"/>
              </w:rPr>
            </w:pPr>
            <w:r w:rsidRPr="006571ED">
              <w:rPr>
                <w:b/>
                <w:bCs/>
                <w:color w:val="auto"/>
                <w:szCs w:val="24"/>
                <w:lang w:val="kk-KZ"/>
              </w:rPr>
              <w:lastRenderedPageBreak/>
              <w:t>Үйдегі жиhаздар</w:t>
            </w:r>
          </w:p>
          <w:p w:rsidR="004F451D" w:rsidRPr="006571ED" w:rsidRDefault="004F451D" w:rsidP="006571ED">
            <w:pPr>
              <w:tabs>
                <w:tab w:val="left" w:pos="1388"/>
              </w:tabs>
              <w:spacing w:after="0" w:line="322" w:lineRule="exact"/>
              <w:ind w:left="0" w:firstLine="0"/>
              <w:jc w:val="left"/>
              <w:rPr>
                <w:rFonts w:eastAsia="Calibri"/>
                <w:color w:val="auto"/>
                <w:szCs w:val="24"/>
                <w:lang w:val="kk-KZ" w:eastAsia="en-US"/>
              </w:rPr>
            </w:pPr>
            <w:r w:rsidRPr="006571ED">
              <w:rPr>
                <w:rFonts w:eastAsia="Calibri"/>
                <w:color w:val="auto"/>
                <w:szCs w:val="24"/>
                <w:lang w:val="kk-KZ" w:eastAsia="en-US"/>
              </w:rPr>
              <w:t>Мақсаты: үй -ішіне қажетті жиhаздардың жеке бөліктерін сөзбен айтуға үйрету. Зат</w:t>
            </w:r>
            <w:r w:rsidRPr="006571ED">
              <w:rPr>
                <w:rFonts w:eastAsia="Calibri"/>
                <w:color w:val="auto"/>
                <w:spacing w:val="1"/>
                <w:szCs w:val="24"/>
                <w:lang w:val="kk-KZ" w:eastAsia="en-US"/>
              </w:rPr>
              <w:t xml:space="preserve"> </w:t>
            </w:r>
            <w:r w:rsidRPr="006571ED">
              <w:rPr>
                <w:rFonts w:eastAsia="Calibri"/>
                <w:color w:val="auto"/>
                <w:szCs w:val="24"/>
                <w:lang w:val="kk-KZ" w:eastAsia="en-US"/>
              </w:rPr>
              <w:t>есімдерді</w:t>
            </w:r>
            <w:r w:rsidRPr="006571ED">
              <w:rPr>
                <w:rFonts w:eastAsia="Calibri"/>
                <w:color w:val="auto"/>
                <w:spacing w:val="1"/>
                <w:szCs w:val="24"/>
                <w:lang w:val="kk-KZ" w:eastAsia="en-US"/>
              </w:rPr>
              <w:t xml:space="preserve"> </w:t>
            </w:r>
            <w:r w:rsidRPr="006571ED">
              <w:rPr>
                <w:rFonts w:eastAsia="Calibri"/>
                <w:color w:val="auto"/>
                <w:szCs w:val="24"/>
                <w:lang w:val="kk-KZ" w:eastAsia="en-US"/>
              </w:rPr>
              <w:t>үстінде, астында, артында, жанында тәрізді көмекші сөздермен бірге қолдануды және</w:t>
            </w:r>
            <w:r w:rsidRPr="006571ED">
              <w:rPr>
                <w:rFonts w:eastAsia="Calibri"/>
                <w:color w:val="auto"/>
                <w:spacing w:val="1"/>
                <w:szCs w:val="24"/>
                <w:lang w:val="kk-KZ" w:eastAsia="en-US"/>
              </w:rPr>
              <w:t xml:space="preserve"> </w:t>
            </w:r>
            <w:r w:rsidRPr="006571ED">
              <w:rPr>
                <w:rFonts w:eastAsia="Calibri"/>
                <w:color w:val="auto"/>
                <w:szCs w:val="24"/>
                <w:lang w:val="kk-KZ" w:eastAsia="en-US"/>
              </w:rPr>
              <w:t>зат</w:t>
            </w:r>
            <w:r w:rsidRPr="006571ED">
              <w:rPr>
                <w:rFonts w:eastAsia="Calibri"/>
                <w:color w:val="auto"/>
                <w:spacing w:val="-17"/>
                <w:szCs w:val="24"/>
                <w:lang w:val="kk-KZ" w:eastAsia="en-US"/>
              </w:rPr>
              <w:t xml:space="preserve"> </w:t>
            </w:r>
            <w:r w:rsidRPr="006571ED">
              <w:rPr>
                <w:rFonts w:eastAsia="Calibri"/>
                <w:color w:val="auto"/>
                <w:szCs w:val="24"/>
                <w:lang w:val="kk-KZ" w:eastAsia="en-US"/>
              </w:rPr>
              <w:t>есімдерді</w:t>
            </w:r>
            <w:r w:rsidRPr="006571ED">
              <w:rPr>
                <w:rFonts w:eastAsia="Calibri"/>
                <w:color w:val="auto"/>
                <w:spacing w:val="-16"/>
                <w:szCs w:val="24"/>
                <w:lang w:val="kk-KZ" w:eastAsia="en-US"/>
              </w:rPr>
              <w:t xml:space="preserve"> </w:t>
            </w:r>
            <w:r w:rsidRPr="006571ED">
              <w:rPr>
                <w:rFonts w:eastAsia="Calibri"/>
                <w:color w:val="auto"/>
                <w:szCs w:val="24"/>
                <w:lang w:val="kk-KZ" w:eastAsia="en-US"/>
              </w:rPr>
              <w:t>жекеше,</w:t>
            </w:r>
            <w:r w:rsidRPr="006571ED">
              <w:rPr>
                <w:rFonts w:eastAsia="Calibri"/>
                <w:color w:val="auto"/>
                <w:spacing w:val="-15"/>
                <w:szCs w:val="24"/>
                <w:lang w:val="kk-KZ" w:eastAsia="en-US"/>
              </w:rPr>
              <w:t xml:space="preserve"> </w:t>
            </w:r>
            <w:r w:rsidRPr="006571ED">
              <w:rPr>
                <w:rFonts w:eastAsia="Calibri"/>
                <w:color w:val="auto"/>
                <w:szCs w:val="24"/>
                <w:lang w:val="kk-KZ" w:eastAsia="en-US"/>
              </w:rPr>
              <w:t>көпше</w:t>
            </w:r>
            <w:r w:rsidRPr="006571ED">
              <w:rPr>
                <w:rFonts w:eastAsia="Calibri"/>
                <w:color w:val="auto"/>
                <w:spacing w:val="-16"/>
                <w:szCs w:val="24"/>
                <w:lang w:val="kk-KZ" w:eastAsia="en-US"/>
              </w:rPr>
              <w:t xml:space="preserve"> </w:t>
            </w:r>
            <w:r w:rsidRPr="006571ED">
              <w:rPr>
                <w:rFonts w:eastAsia="Calibri"/>
                <w:color w:val="auto"/>
                <w:szCs w:val="24"/>
                <w:lang w:val="kk-KZ" w:eastAsia="en-US"/>
              </w:rPr>
              <w:t>түрде қолдануды үйрету.</w:t>
            </w:r>
            <w:r w:rsidRPr="006571ED">
              <w:rPr>
                <w:rFonts w:eastAsia="Calibri"/>
                <w:b/>
                <w:bCs/>
                <w:color w:val="auto"/>
                <w:szCs w:val="24"/>
                <w:lang w:val="kk-KZ" w:eastAsia="en-US"/>
              </w:rPr>
              <w:t xml:space="preserve"> </w:t>
            </w:r>
            <w:r w:rsidRPr="006571ED">
              <w:rPr>
                <w:rFonts w:eastAsia="Calibri"/>
                <w:color w:val="auto"/>
                <w:szCs w:val="24"/>
                <w:lang w:val="kk-KZ" w:eastAsia="en-US"/>
              </w:rPr>
              <w:t>Заттық</w:t>
            </w:r>
            <w:r w:rsidRPr="006571ED">
              <w:rPr>
                <w:rFonts w:eastAsia="Calibri"/>
                <w:color w:val="auto"/>
                <w:spacing w:val="-2"/>
                <w:szCs w:val="24"/>
                <w:lang w:val="kk-KZ" w:eastAsia="en-US"/>
              </w:rPr>
              <w:t xml:space="preserve"> </w:t>
            </w:r>
            <w:r w:rsidRPr="006571ED">
              <w:rPr>
                <w:rFonts w:eastAsia="Calibri"/>
                <w:color w:val="auto"/>
                <w:szCs w:val="24"/>
                <w:lang w:val="kk-KZ" w:eastAsia="en-US"/>
              </w:rPr>
              <w:t>әлем туралы түсініктерін меңгерту.Заттардың</w:t>
            </w:r>
            <w:r w:rsidRPr="006571ED">
              <w:rPr>
                <w:rFonts w:eastAsia="Calibri"/>
                <w:color w:val="auto"/>
                <w:spacing w:val="1"/>
                <w:szCs w:val="24"/>
                <w:lang w:val="kk-KZ" w:eastAsia="en-US"/>
              </w:rPr>
              <w:t xml:space="preserve"> </w:t>
            </w:r>
            <w:r w:rsidRPr="006571ED">
              <w:rPr>
                <w:rFonts w:eastAsia="Calibri"/>
                <w:color w:val="auto"/>
                <w:szCs w:val="24"/>
                <w:lang w:val="kk-KZ" w:eastAsia="en-US"/>
              </w:rPr>
              <w:t>атқаратын</w:t>
            </w:r>
            <w:r w:rsidRPr="006571ED">
              <w:rPr>
                <w:rFonts w:eastAsia="Calibri"/>
                <w:color w:val="auto"/>
                <w:spacing w:val="1"/>
                <w:szCs w:val="24"/>
                <w:lang w:val="kk-KZ" w:eastAsia="en-US"/>
              </w:rPr>
              <w:t xml:space="preserve"> </w:t>
            </w:r>
            <w:r w:rsidRPr="006571ED">
              <w:rPr>
                <w:rFonts w:eastAsia="Calibri"/>
                <w:color w:val="auto"/>
                <w:szCs w:val="24"/>
                <w:lang w:val="kk-KZ" w:eastAsia="en-US"/>
              </w:rPr>
              <w:t>қызметтерін</w:t>
            </w:r>
            <w:r w:rsidRPr="006571ED">
              <w:rPr>
                <w:rFonts w:eastAsia="Calibri"/>
                <w:color w:val="auto"/>
                <w:spacing w:val="1"/>
                <w:szCs w:val="24"/>
                <w:lang w:val="kk-KZ" w:eastAsia="en-US"/>
              </w:rPr>
              <w:t xml:space="preserve"> </w:t>
            </w:r>
            <w:r w:rsidRPr="006571ED">
              <w:rPr>
                <w:rFonts w:eastAsia="Calibri"/>
                <w:color w:val="auto"/>
                <w:szCs w:val="24"/>
                <w:lang w:val="kk-KZ" w:eastAsia="en-US"/>
              </w:rPr>
              <w:t>түсінуін меңгерту</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szCs w:val="24"/>
                <w:lang w:val="kk-KZ" w:eastAsia="en-US"/>
              </w:rPr>
              <w:t>(коммуникативтік дағдыларды дамыту,</w:t>
            </w:r>
            <w:r w:rsidRPr="006571ED">
              <w:rPr>
                <w:rFonts w:eastAsia="Calibri"/>
                <w:b/>
                <w:color w:val="auto"/>
                <w:szCs w:val="24"/>
                <w:lang w:val="kk-KZ" w:eastAsia="en-US"/>
              </w:rPr>
              <w:t>қазақ тілі,сөйлеуді дамыту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color w:val="auto"/>
                <w:szCs w:val="24"/>
                <w:lang w:val="kk-KZ" w:eastAsia="en-US"/>
              </w:rPr>
              <w:lastRenderedPageBreak/>
              <w:t>әлеуметтік эмоционалды дағды қоршаған ортамен таныстыру)</w:t>
            </w:r>
          </w:p>
          <w:p w:rsidR="004F451D" w:rsidRPr="006571ED" w:rsidRDefault="004F451D" w:rsidP="006571ED">
            <w:pPr>
              <w:spacing w:after="0" w:line="259" w:lineRule="auto"/>
              <w:ind w:left="0" w:firstLine="0"/>
              <w:jc w:val="left"/>
              <w:rPr>
                <w:b/>
                <w:szCs w:val="24"/>
                <w:lang w:val="kk-KZ"/>
              </w:rPr>
            </w:pPr>
            <w:r w:rsidRPr="006571ED">
              <w:rPr>
                <w:b/>
                <w:szCs w:val="24"/>
                <w:lang w:val="kk-KZ"/>
              </w:rPr>
              <w:t>ойын:</w:t>
            </w:r>
          </w:p>
          <w:p w:rsidR="004F451D" w:rsidRPr="006571ED" w:rsidRDefault="004F451D" w:rsidP="006571ED">
            <w:pPr>
              <w:spacing w:after="0" w:line="259" w:lineRule="auto"/>
              <w:ind w:left="0" w:firstLine="0"/>
              <w:jc w:val="left"/>
              <w:rPr>
                <w:bCs/>
                <w:szCs w:val="24"/>
                <w:lang w:val="kk-KZ"/>
              </w:rPr>
            </w:pPr>
            <w:r w:rsidRPr="006571ED">
              <w:rPr>
                <w:b/>
                <w:szCs w:val="24"/>
                <w:lang w:val="kk-KZ"/>
              </w:rPr>
              <w:t>«</w:t>
            </w:r>
            <w:r w:rsidRPr="006571ED">
              <w:rPr>
                <w:bCs/>
                <w:szCs w:val="24"/>
                <w:lang w:val="kk-KZ"/>
              </w:rPr>
              <w:t>Менің сүйікті ертегім»</w:t>
            </w:r>
          </w:p>
          <w:p w:rsidR="004F451D" w:rsidRPr="006571ED" w:rsidRDefault="004F451D" w:rsidP="006571ED">
            <w:pPr>
              <w:spacing w:after="0" w:line="259" w:lineRule="auto"/>
              <w:ind w:left="0" w:firstLine="0"/>
              <w:jc w:val="left"/>
              <w:rPr>
                <w:bCs/>
                <w:szCs w:val="24"/>
                <w:lang w:val="kk-KZ"/>
              </w:rPr>
            </w:pPr>
            <w:r w:rsidRPr="006571ED">
              <w:rPr>
                <w:b/>
                <w:szCs w:val="24"/>
                <w:lang w:val="kk-KZ"/>
              </w:rPr>
              <w:t xml:space="preserve">Мақсаты: </w:t>
            </w:r>
            <w:r w:rsidRPr="006571ED">
              <w:rPr>
                <w:bCs/>
                <w:szCs w:val="24"/>
                <w:lang w:val="kk-KZ"/>
              </w:rPr>
              <w:t>ертегі кейіпкерлері бойынша ертегілерді атау,жағымды жағымсыз кейіпкерлерді ажырату,достыққа адамгершілікке тәрбиелеу.Ертегілерді ойнауға және сахналауға қызығушылықтарын ояту.</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(Коммуникативтік дағдыларын дамыту,</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көркем әдебиет)</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Дидактикалық ойын:</w:t>
            </w:r>
          </w:p>
          <w:p w:rsidR="004F451D" w:rsidRPr="006571ED" w:rsidRDefault="004F451D" w:rsidP="006571ED">
            <w:pPr>
              <w:spacing w:after="0" w:line="259" w:lineRule="auto"/>
              <w:ind w:left="0" w:firstLine="0"/>
              <w:jc w:val="left"/>
              <w:rPr>
                <w:rFonts w:eastAsia="Calibri"/>
                <w:bCs/>
                <w:color w:val="auto"/>
                <w:szCs w:val="24"/>
                <w:lang w:val="kk-KZ" w:eastAsia="en-US"/>
              </w:rPr>
            </w:pPr>
            <w:r w:rsidRPr="006571ED">
              <w:rPr>
                <w:rFonts w:eastAsia="Calibri"/>
                <w:bCs/>
                <w:color w:val="auto"/>
                <w:szCs w:val="24"/>
                <w:lang w:val="kk-KZ" w:eastAsia="en-US"/>
              </w:rPr>
              <w:t>«Оң және сол»</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t xml:space="preserve">Мақсаты: </w:t>
            </w:r>
            <w:r w:rsidRPr="006571ED">
              <w:rPr>
                <w:rFonts w:eastAsia="Calibri"/>
                <w:bCs/>
                <w:color w:val="auto"/>
                <w:szCs w:val="24"/>
                <w:lang w:val="kk-KZ" w:eastAsia="en-US"/>
              </w:rPr>
              <w:t>үлкен және кіші заттарды ажыратуға жаттықтыру.</w:t>
            </w:r>
            <w:r w:rsidRPr="006571ED">
              <w:rPr>
                <w:rFonts w:eastAsia="Calibri"/>
                <w:color w:val="auto"/>
                <w:szCs w:val="24"/>
                <w:lang w:val="kk-KZ" w:eastAsia="en-US"/>
              </w:rPr>
              <w:t xml:space="preserve"> Кеңістік</w:t>
            </w:r>
            <w:r w:rsidRPr="006571ED">
              <w:rPr>
                <w:rFonts w:eastAsia="Calibri"/>
                <w:color w:val="auto"/>
                <w:spacing w:val="-1"/>
                <w:szCs w:val="24"/>
                <w:lang w:val="kk-KZ" w:eastAsia="en-US"/>
              </w:rPr>
              <w:t xml:space="preserve"> </w:t>
            </w:r>
            <w:r w:rsidRPr="006571ED">
              <w:rPr>
                <w:rFonts w:eastAsia="Calibri"/>
                <w:color w:val="auto"/>
                <w:szCs w:val="24"/>
                <w:lang w:val="kk-KZ" w:eastAsia="en-US"/>
              </w:rPr>
              <w:t>бағыттарын</w:t>
            </w:r>
            <w:r w:rsidRPr="006571ED">
              <w:rPr>
                <w:rFonts w:eastAsia="Calibri"/>
                <w:color w:val="auto"/>
                <w:spacing w:val="-3"/>
                <w:szCs w:val="24"/>
                <w:lang w:val="kk-KZ" w:eastAsia="en-US"/>
              </w:rPr>
              <w:t xml:space="preserve"> </w:t>
            </w:r>
            <w:r w:rsidRPr="006571ED">
              <w:rPr>
                <w:rFonts w:eastAsia="Calibri"/>
                <w:color w:val="auto"/>
                <w:szCs w:val="24"/>
                <w:lang w:val="kk-KZ" w:eastAsia="en-US"/>
              </w:rPr>
              <w:t>анықтауды жетілдіру:</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оң-сол.</w:t>
            </w:r>
          </w:p>
          <w:p w:rsidR="004F451D" w:rsidRPr="006571ED" w:rsidRDefault="004F451D" w:rsidP="006571ED">
            <w:pPr>
              <w:tabs>
                <w:tab w:val="left" w:pos="1388"/>
              </w:tabs>
              <w:spacing w:after="0" w:line="259" w:lineRule="auto"/>
              <w:ind w:left="0" w:firstLine="0"/>
              <w:jc w:val="left"/>
              <w:rPr>
                <w:rFonts w:eastAsia="Calibri"/>
                <w:b/>
                <w:bCs/>
                <w:color w:val="auto"/>
                <w:szCs w:val="24"/>
                <w:lang w:val="kk-KZ" w:eastAsia="en-US"/>
              </w:rPr>
            </w:pPr>
            <w:r w:rsidRPr="006571ED">
              <w:rPr>
                <w:rFonts w:eastAsia="Calibri"/>
                <w:b/>
                <w:color w:val="auto"/>
                <w:szCs w:val="24"/>
                <w:lang w:val="kk-KZ" w:eastAsia="en-US"/>
              </w:rPr>
              <w:lastRenderedPageBreak/>
              <w:t>(танымдық- зияткерлік дағды математика  негіздері)</w:t>
            </w:r>
          </w:p>
        </w:tc>
        <w:tc>
          <w:tcPr>
            <w:tcW w:w="2606" w:type="dxa"/>
            <w:tcBorders>
              <w:top w:val="single" w:sz="4" w:space="0" w:color="auto"/>
            </w:tcBorders>
          </w:tcPr>
          <w:p w:rsidR="004F451D" w:rsidRPr="006571ED" w:rsidRDefault="004F451D" w:rsidP="006571ED">
            <w:pPr>
              <w:spacing w:after="0" w:line="259" w:lineRule="auto"/>
              <w:ind w:left="0" w:firstLine="0"/>
              <w:jc w:val="left"/>
              <w:rPr>
                <w:rFonts w:eastAsia="Calibri"/>
                <w:b/>
                <w:bCs/>
                <w:color w:val="auto"/>
                <w:szCs w:val="24"/>
                <w:lang w:eastAsia="en-US"/>
              </w:rPr>
            </w:pPr>
            <w:r w:rsidRPr="006571ED">
              <w:rPr>
                <w:rFonts w:eastAsia="Calibri"/>
                <w:b/>
                <w:bCs/>
                <w:color w:val="auto"/>
                <w:szCs w:val="24"/>
                <w:lang w:eastAsia="en-US"/>
              </w:rPr>
              <w:lastRenderedPageBreak/>
              <w:t>Ойын:</w:t>
            </w:r>
          </w:p>
          <w:p w:rsidR="004F451D" w:rsidRPr="006571ED" w:rsidRDefault="004F451D" w:rsidP="006571ED">
            <w:pPr>
              <w:spacing w:after="0" w:line="259" w:lineRule="auto"/>
              <w:ind w:left="0" w:firstLine="0"/>
              <w:jc w:val="left"/>
              <w:rPr>
                <w:rFonts w:eastAsia="Calibri"/>
                <w:b/>
                <w:bCs/>
                <w:color w:val="auto"/>
                <w:szCs w:val="24"/>
                <w:lang w:eastAsia="en-US"/>
              </w:rPr>
            </w:pPr>
            <w:r w:rsidRPr="006571ED">
              <w:rPr>
                <w:rFonts w:eastAsia="Calibri"/>
                <w:b/>
                <w:bCs/>
                <w:color w:val="auto"/>
                <w:szCs w:val="24"/>
                <w:lang w:eastAsia="en-US"/>
              </w:rPr>
              <w:t>«Сиқырлы қорапша»</w:t>
            </w:r>
          </w:p>
          <w:p w:rsidR="004F451D" w:rsidRPr="006571ED" w:rsidRDefault="004F451D" w:rsidP="006571ED">
            <w:pPr>
              <w:spacing w:after="0" w:line="259" w:lineRule="auto"/>
              <w:ind w:left="0" w:firstLine="0"/>
              <w:jc w:val="left"/>
              <w:rPr>
                <w:rFonts w:eastAsia="Calibri"/>
                <w:b/>
                <w:bCs/>
                <w:color w:val="auto"/>
                <w:szCs w:val="24"/>
                <w:lang w:eastAsia="en-US"/>
              </w:rPr>
            </w:pPr>
            <w:r w:rsidRPr="006571ED">
              <w:rPr>
                <w:rFonts w:eastAsia="Calibri"/>
                <w:b/>
                <w:bCs/>
                <w:color w:val="auto"/>
                <w:szCs w:val="24"/>
                <w:lang w:eastAsia="en-US"/>
              </w:rPr>
              <w:t>(Маша мен аю)</w:t>
            </w:r>
          </w:p>
          <w:p w:rsidR="004F451D" w:rsidRPr="006571ED" w:rsidRDefault="004F451D"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Мақсаты:  ертегіге қатысты жабайы жануарлардың суреттерін көрсетіп сұрау.Жұмбақ жасыру Ертегі кейіпкерлерін пысықтай отырып,жаңа ертегі желісіне түсу.</w:t>
            </w:r>
          </w:p>
          <w:p w:rsidR="004F451D" w:rsidRPr="006571ED" w:rsidRDefault="004F451D" w:rsidP="006571ED">
            <w:pPr>
              <w:spacing w:after="0" w:line="259" w:lineRule="auto"/>
              <w:ind w:left="0" w:firstLine="0"/>
              <w:jc w:val="left"/>
              <w:rPr>
                <w:b/>
                <w:szCs w:val="24"/>
                <w:lang w:val="kk-KZ"/>
              </w:rPr>
            </w:pPr>
            <w:r w:rsidRPr="006571ED">
              <w:rPr>
                <w:color w:val="auto"/>
                <w:szCs w:val="24"/>
                <w:lang w:val="kk-KZ"/>
              </w:rPr>
              <w:t>(</w:t>
            </w:r>
            <w:r w:rsidRPr="006571ED">
              <w:rPr>
                <w:b/>
                <w:szCs w:val="24"/>
                <w:lang w:val="kk-KZ"/>
              </w:rPr>
              <w:t>коммуникативтік дағдыларды дамыту</w:t>
            </w:r>
          </w:p>
          <w:p w:rsidR="004F451D" w:rsidRPr="006571ED" w:rsidRDefault="004F451D" w:rsidP="006571ED">
            <w:pPr>
              <w:spacing w:after="0" w:line="259" w:lineRule="auto"/>
              <w:ind w:left="0" w:firstLine="0"/>
              <w:jc w:val="left"/>
              <w:rPr>
                <w:b/>
                <w:szCs w:val="24"/>
                <w:lang w:val="kk-KZ"/>
              </w:rPr>
            </w:pPr>
            <w:r w:rsidRPr="006571ED">
              <w:rPr>
                <w:b/>
                <w:szCs w:val="24"/>
                <w:lang w:val="kk-KZ"/>
              </w:rPr>
              <w:t>Сөйлеуді дамыту,</w:t>
            </w:r>
          </w:p>
          <w:p w:rsidR="004F451D" w:rsidRPr="006571ED" w:rsidRDefault="004F451D" w:rsidP="006571ED">
            <w:pPr>
              <w:spacing w:after="0" w:line="259" w:lineRule="auto"/>
              <w:ind w:left="0" w:firstLine="0"/>
              <w:jc w:val="left"/>
              <w:rPr>
                <w:b/>
                <w:szCs w:val="24"/>
                <w:lang w:val="kk-KZ"/>
              </w:rPr>
            </w:pPr>
            <w:r w:rsidRPr="006571ED">
              <w:rPr>
                <w:b/>
                <w:szCs w:val="24"/>
                <w:lang w:val="kk-KZ"/>
              </w:rPr>
              <w:t>қазақ тілі,көркем әдебиет)</w:t>
            </w:r>
          </w:p>
          <w:p w:rsidR="004F451D" w:rsidRPr="006571ED" w:rsidRDefault="004F451D" w:rsidP="006571ED">
            <w:pPr>
              <w:spacing w:after="0" w:line="259" w:lineRule="auto"/>
              <w:ind w:left="0" w:firstLine="0"/>
              <w:jc w:val="left"/>
              <w:rPr>
                <w:b/>
                <w:szCs w:val="24"/>
                <w:lang w:val="kk-KZ"/>
              </w:rPr>
            </w:pPr>
          </w:p>
          <w:p w:rsidR="004F451D" w:rsidRPr="006571ED" w:rsidRDefault="004F451D" w:rsidP="006571ED">
            <w:pPr>
              <w:spacing w:after="0" w:line="259" w:lineRule="auto"/>
              <w:ind w:left="0" w:firstLine="0"/>
              <w:jc w:val="left"/>
              <w:rPr>
                <w:b/>
                <w:szCs w:val="24"/>
                <w:lang w:val="kk-KZ"/>
              </w:rPr>
            </w:pPr>
            <w:r w:rsidRPr="006571ED">
              <w:rPr>
                <w:b/>
                <w:szCs w:val="24"/>
                <w:lang w:val="kk-KZ"/>
              </w:rPr>
              <w:t>Ойын:</w:t>
            </w:r>
          </w:p>
          <w:p w:rsidR="004F451D" w:rsidRPr="006571ED" w:rsidRDefault="004F451D" w:rsidP="006571ED">
            <w:pPr>
              <w:spacing w:after="0" w:line="259" w:lineRule="auto"/>
              <w:ind w:left="0" w:firstLine="0"/>
              <w:jc w:val="left"/>
              <w:rPr>
                <w:b/>
                <w:szCs w:val="24"/>
                <w:lang w:val="kk-KZ"/>
              </w:rPr>
            </w:pPr>
            <w:r w:rsidRPr="006571ED">
              <w:rPr>
                <w:b/>
                <w:szCs w:val="24"/>
                <w:lang w:val="kk-KZ"/>
              </w:rPr>
              <w:t>«</w:t>
            </w:r>
            <w:r w:rsidRPr="006571ED">
              <w:rPr>
                <w:bCs/>
                <w:szCs w:val="24"/>
                <w:lang w:val="kk-KZ"/>
              </w:rPr>
              <w:t>Күн мен түн</w:t>
            </w:r>
            <w:r w:rsidRPr="006571ED">
              <w:rPr>
                <w:b/>
                <w:szCs w:val="24"/>
                <w:lang w:val="kk-KZ"/>
              </w:rPr>
              <w:t>»</w:t>
            </w:r>
          </w:p>
          <w:p w:rsidR="004F451D" w:rsidRPr="006571ED" w:rsidRDefault="004F451D" w:rsidP="006571ED">
            <w:pPr>
              <w:spacing w:after="0" w:line="259" w:lineRule="auto"/>
              <w:ind w:left="0" w:firstLine="0"/>
              <w:jc w:val="left"/>
              <w:rPr>
                <w:color w:val="auto"/>
                <w:szCs w:val="24"/>
                <w:lang w:val="kk-KZ"/>
              </w:rPr>
            </w:pPr>
            <w:r w:rsidRPr="006571ED">
              <w:rPr>
                <w:rFonts w:eastAsia="Calibri"/>
                <w:b/>
                <w:bCs/>
                <w:color w:val="auto"/>
                <w:szCs w:val="24"/>
                <w:lang w:val="kk-KZ"/>
              </w:rPr>
              <w:t xml:space="preserve">Мақсаты: </w:t>
            </w:r>
            <w:r w:rsidRPr="006571ED">
              <w:rPr>
                <w:rFonts w:eastAsia="Calibri"/>
                <w:color w:val="auto"/>
                <w:szCs w:val="24"/>
                <w:lang w:val="kk-KZ"/>
              </w:rPr>
              <w:t xml:space="preserve">балаларға </w:t>
            </w:r>
            <w:r w:rsidRPr="006571ED">
              <w:rPr>
                <w:color w:val="auto"/>
                <w:szCs w:val="24"/>
                <w:lang w:val="kk-KZ"/>
              </w:rPr>
              <w:t>тәулік</w:t>
            </w:r>
            <w:r w:rsidRPr="006571ED">
              <w:rPr>
                <w:color w:val="auto"/>
                <w:spacing w:val="-3"/>
                <w:szCs w:val="24"/>
                <w:lang w:val="kk-KZ"/>
              </w:rPr>
              <w:t xml:space="preserve"> </w:t>
            </w:r>
            <w:r w:rsidRPr="006571ED">
              <w:rPr>
                <w:color w:val="auto"/>
                <w:szCs w:val="24"/>
                <w:lang w:val="kk-KZ"/>
              </w:rPr>
              <w:t>бөліктерін</w:t>
            </w:r>
            <w:r w:rsidRPr="006571ED">
              <w:rPr>
                <w:color w:val="auto"/>
                <w:spacing w:val="-6"/>
                <w:szCs w:val="24"/>
                <w:lang w:val="kk-KZ"/>
              </w:rPr>
              <w:t xml:space="preserve"> </w:t>
            </w:r>
            <w:r w:rsidRPr="006571ED">
              <w:rPr>
                <w:color w:val="auto"/>
                <w:szCs w:val="24"/>
                <w:lang w:val="kk-KZ"/>
              </w:rPr>
              <w:t>бағдарлауды қалыптастыру:</w:t>
            </w:r>
            <w:r w:rsidRPr="006571ED">
              <w:rPr>
                <w:color w:val="auto"/>
                <w:spacing w:val="-2"/>
                <w:szCs w:val="24"/>
                <w:lang w:val="kk-KZ"/>
              </w:rPr>
              <w:t xml:space="preserve"> </w:t>
            </w:r>
            <w:r w:rsidRPr="006571ED">
              <w:rPr>
                <w:color w:val="auto"/>
                <w:szCs w:val="24"/>
                <w:lang w:val="kk-KZ"/>
              </w:rPr>
              <w:t>күндіз-түнде,</w:t>
            </w:r>
            <w:r w:rsidRPr="006571ED">
              <w:rPr>
                <w:color w:val="auto"/>
                <w:spacing w:val="-4"/>
                <w:szCs w:val="24"/>
                <w:lang w:val="kk-KZ"/>
              </w:rPr>
              <w:t xml:space="preserve"> </w:t>
            </w:r>
            <w:r w:rsidRPr="006571ED">
              <w:rPr>
                <w:color w:val="auto"/>
                <w:szCs w:val="24"/>
                <w:lang w:val="kk-KZ"/>
              </w:rPr>
              <w:t>таңертең-кешке.</w:t>
            </w:r>
          </w:p>
          <w:p w:rsidR="004F451D" w:rsidRPr="006571ED" w:rsidRDefault="004F451D" w:rsidP="006571ED">
            <w:pPr>
              <w:shd w:val="clear" w:color="auto" w:fill="FFFFFF"/>
              <w:spacing w:after="0" w:line="259" w:lineRule="auto"/>
              <w:ind w:left="0" w:firstLine="0"/>
              <w:jc w:val="left"/>
              <w:rPr>
                <w:b/>
                <w:color w:val="auto"/>
                <w:szCs w:val="24"/>
                <w:lang w:val="kk-KZ"/>
              </w:rPr>
            </w:pPr>
            <w:r w:rsidRPr="006571ED">
              <w:rPr>
                <w:b/>
                <w:color w:val="auto"/>
                <w:szCs w:val="24"/>
                <w:lang w:val="kk-KZ"/>
              </w:rPr>
              <w:lastRenderedPageBreak/>
              <w:t>(танымдық- зияткерлік дағды, физикалық қасиеттерін дамыту математика  негіздері, дене шынықтыру)</w:t>
            </w:r>
          </w:p>
          <w:p w:rsidR="004F451D" w:rsidRPr="006571ED" w:rsidRDefault="004F451D" w:rsidP="006571ED">
            <w:pPr>
              <w:shd w:val="clear" w:color="auto" w:fill="FFFFFF"/>
              <w:spacing w:after="0" w:line="259" w:lineRule="auto"/>
              <w:ind w:left="0" w:firstLine="0"/>
              <w:jc w:val="left"/>
              <w:rPr>
                <w:b/>
                <w:color w:val="auto"/>
                <w:szCs w:val="24"/>
                <w:lang w:val="kk-KZ"/>
              </w:rPr>
            </w:pPr>
          </w:p>
          <w:p w:rsidR="004F451D" w:rsidRPr="006571ED" w:rsidRDefault="004F451D" w:rsidP="006571ED">
            <w:pPr>
              <w:spacing w:after="0" w:line="259" w:lineRule="auto"/>
              <w:ind w:left="0" w:firstLine="0"/>
              <w:jc w:val="left"/>
              <w:rPr>
                <w:rFonts w:eastAsia="Calibri"/>
                <w:b/>
                <w:bCs/>
                <w:color w:val="auto"/>
                <w:szCs w:val="24"/>
                <w:lang w:val="kk-KZ"/>
              </w:rPr>
            </w:pPr>
          </w:p>
        </w:tc>
      </w:tr>
      <w:tr w:rsidR="004F451D" w:rsidRPr="00A16D1B" w:rsidTr="004F451D">
        <w:trPr>
          <w:trHeight w:val="417"/>
        </w:trPr>
        <w:tc>
          <w:tcPr>
            <w:tcW w:w="2811" w:type="dxa"/>
          </w:tcPr>
          <w:p w:rsidR="004F451D" w:rsidRPr="006571ED" w:rsidRDefault="004F451D" w:rsidP="006571ED">
            <w:pPr>
              <w:spacing w:after="0" w:line="259" w:lineRule="auto"/>
              <w:ind w:left="0" w:firstLine="0"/>
              <w:jc w:val="left"/>
              <w:rPr>
                <w:b/>
                <w:bCs/>
                <w:color w:val="auto"/>
                <w:szCs w:val="24"/>
                <w:lang w:val="kk-KZ"/>
              </w:rPr>
            </w:pPr>
            <w:r w:rsidRPr="006571ED">
              <w:rPr>
                <w:b/>
                <w:color w:val="auto"/>
                <w:szCs w:val="24"/>
                <w:lang w:val="kk-KZ"/>
              </w:rPr>
              <w:lastRenderedPageBreak/>
              <w:t>2-таңғы ас</w:t>
            </w:r>
          </w:p>
        </w:tc>
        <w:tc>
          <w:tcPr>
            <w:tcW w:w="12507" w:type="dxa"/>
            <w:gridSpan w:val="8"/>
            <w:tcBorders>
              <w:top w:val="single" w:sz="4" w:space="0" w:color="auto"/>
            </w:tcBorders>
          </w:tcPr>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Тамақтану</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Мақсаты:</w:t>
            </w:r>
            <w:r w:rsidRPr="006571ED">
              <w:rPr>
                <w:rFonts w:eastAsia="Calibri"/>
                <w:color w:val="auto"/>
                <w:szCs w:val="24"/>
                <w:lang w:val="kk-KZ" w:eastAsia="en-US"/>
              </w:rPr>
              <w:t xml:space="preserve"> Тамақтану этикасын сақтау: ас құралдарын, майлықтарды қолдану, тамақ ішкеннен кейін ауызды шаю. .</w:t>
            </w:r>
            <w:r w:rsidRPr="006571ED">
              <w:rPr>
                <w:rFonts w:eastAsia="Calibri"/>
                <w:b/>
                <w:color w:val="auto"/>
                <w:szCs w:val="24"/>
                <w:lang w:val="kk-KZ" w:eastAsia="en-US"/>
              </w:rPr>
              <w:t>(мәдени – гигиеналық дағдыларын, өзіне – өзі қызмет көрсету дағдыларын дамыту).</w:t>
            </w:r>
          </w:p>
        </w:tc>
      </w:tr>
      <w:tr w:rsidR="004F451D" w:rsidRPr="00A16D1B" w:rsidTr="004F451D">
        <w:trPr>
          <w:trHeight w:val="1510"/>
        </w:trPr>
        <w:tc>
          <w:tcPr>
            <w:tcW w:w="2811" w:type="dxa"/>
          </w:tcPr>
          <w:p w:rsidR="004F451D" w:rsidRPr="006571ED" w:rsidRDefault="004F451D" w:rsidP="006571ED">
            <w:pPr>
              <w:spacing w:after="160" w:line="259" w:lineRule="auto"/>
              <w:ind w:left="0" w:firstLine="0"/>
              <w:jc w:val="left"/>
              <w:rPr>
                <w:b/>
                <w:bCs/>
                <w:color w:val="auto"/>
                <w:szCs w:val="24"/>
                <w:lang w:val="kk-KZ"/>
              </w:rPr>
            </w:pPr>
            <w:r w:rsidRPr="006571ED">
              <w:rPr>
                <w:b/>
                <w:bCs/>
                <w:color w:val="auto"/>
                <w:szCs w:val="24"/>
              </w:rPr>
              <w:t>Серуенге</w:t>
            </w:r>
            <w:r w:rsidRPr="006571ED">
              <w:rPr>
                <w:b/>
                <w:bCs/>
                <w:color w:val="auto"/>
                <w:spacing w:val="-4"/>
                <w:szCs w:val="24"/>
              </w:rPr>
              <w:t xml:space="preserve"> </w:t>
            </w:r>
            <w:r w:rsidRPr="006571ED">
              <w:rPr>
                <w:b/>
                <w:bCs/>
                <w:color w:val="auto"/>
                <w:szCs w:val="24"/>
              </w:rPr>
              <w:t>дайындық</w:t>
            </w:r>
          </w:p>
        </w:tc>
        <w:tc>
          <w:tcPr>
            <w:tcW w:w="12507" w:type="dxa"/>
            <w:gridSpan w:val="8"/>
          </w:tcPr>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Серуендеуде балалардың табиғатқа деген сүйіспеншіліктерін арттыру, еңбекке баулу, таза ауадағы ойындар арқылы белсенділіктерін күшейту. Жағымсыз</w:t>
            </w:r>
            <w:r w:rsidRPr="006571ED">
              <w:rPr>
                <w:rFonts w:eastAsia="Calibri"/>
                <w:color w:val="auto"/>
                <w:spacing w:val="1"/>
                <w:szCs w:val="24"/>
                <w:lang w:val="kk-KZ" w:eastAsia="en-US"/>
              </w:rPr>
              <w:t xml:space="preserve"> </w:t>
            </w:r>
            <w:r w:rsidRPr="006571ED">
              <w:rPr>
                <w:rFonts w:eastAsia="Calibri"/>
                <w:color w:val="auto"/>
                <w:szCs w:val="24"/>
                <w:lang w:val="kk-KZ" w:eastAsia="en-US"/>
              </w:rPr>
              <w:t>қылықтары</w:t>
            </w:r>
            <w:r w:rsidRPr="006571ED">
              <w:rPr>
                <w:rFonts w:eastAsia="Calibri"/>
                <w:color w:val="auto"/>
                <w:spacing w:val="1"/>
                <w:szCs w:val="24"/>
                <w:lang w:val="kk-KZ" w:eastAsia="en-US"/>
              </w:rPr>
              <w:t xml:space="preserve"> </w:t>
            </w:r>
            <w:r w:rsidRPr="006571ED">
              <w:rPr>
                <w:rFonts w:eastAsia="Calibri"/>
                <w:color w:val="auto"/>
                <w:szCs w:val="24"/>
                <w:lang w:val="kk-KZ" w:eastAsia="en-US"/>
              </w:rPr>
              <w:t>үшін</w:t>
            </w:r>
            <w:r w:rsidRPr="006571ED">
              <w:rPr>
                <w:rFonts w:eastAsia="Calibri"/>
                <w:color w:val="auto"/>
                <w:spacing w:val="1"/>
                <w:szCs w:val="24"/>
                <w:lang w:val="kk-KZ" w:eastAsia="en-US"/>
              </w:rPr>
              <w:t xml:space="preserve"> </w:t>
            </w:r>
            <w:r w:rsidRPr="006571ED">
              <w:rPr>
                <w:rFonts w:eastAsia="Calibri"/>
                <w:color w:val="auto"/>
                <w:szCs w:val="24"/>
                <w:lang w:val="kk-KZ" w:eastAsia="en-US"/>
              </w:rPr>
              <w:t>ұятты</w:t>
            </w:r>
            <w:r w:rsidRPr="006571ED">
              <w:rPr>
                <w:rFonts w:eastAsia="Calibri"/>
                <w:color w:val="auto"/>
                <w:spacing w:val="1"/>
                <w:szCs w:val="24"/>
                <w:lang w:val="kk-KZ" w:eastAsia="en-US"/>
              </w:rPr>
              <w:t xml:space="preserve"> </w:t>
            </w:r>
            <w:r w:rsidRPr="006571ED">
              <w:rPr>
                <w:rFonts w:eastAsia="Calibri"/>
                <w:color w:val="auto"/>
                <w:szCs w:val="24"/>
                <w:lang w:val="kk-KZ" w:eastAsia="en-US"/>
              </w:rPr>
              <w:t>сезіне</w:t>
            </w:r>
            <w:r w:rsidRPr="006571ED">
              <w:rPr>
                <w:rFonts w:eastAsia="Calibri"/>
                <w:color w:val="auto"/>
                <w:spacing w:val="1"/>
                <w:szCs w:val="24"/>
                <w:lang w:val="kk-KZ" w:eastAsia="en-US"/>
              </w:rPr>
              <w:t xml:space="preserve"> </w:t>
            </w:r>
            <w:r w:rsidRPr="006571ED">
              <w:rPr>
                <w:rFonts w:eastAsia="Calibri"/>
                <w:color w:val="auto"/>
                <w:szCs w:val="24"/>
                <w:lang w:val="kk-KZ" w:eastAsia="en-US"/>
              </w:rPr>
              <w:t>білуге,</w:t>
            </w:r>
            <w:r w:rsidRPr="006571ED">
              <w:rPr>
                <w:rFonts w:eastAsia="Calibri"/>
                <w:color w:val="auto"/>
                <w:spacing w:val="1"/>
                <w:szCs w:val="24"/>
                <w:lang w:val="kk-KZ" w:eastAsia="en-US"/>
              </w:rPr>
              <w:t xml:space="preserve"> </w:t>
            </w:r>
            <w:r w:rsidRPr="006571ED">
              <w:rPr>
                <w:rFonts w:eastAsia="Calibri"/>
                <w:color w:val="auto"/>
                <w:szCs w:val="24"/>
                <w:lang w:val="kk-KZ" w:eastAsia="en-US"/>
              </w:rPr>
              <w:t>ренжіткені</w:t>
            </w:r>
            <w:r w:rsidRPr="006571ED">
              <w:rPr>
                <w:rFonts w:eastAsia="Calibri"/>
                <w:color w:val="auto"/>
                <w:spacing w:val="-3"/>
                <w:szCs w:val="24"/>
                <w:lang w:val="kk-KZ" w:eastAsia="en-US"/>
              </w:rPr>
              <w:t xml:space="preserve"> </w:t>
            </w:r>
            <w:r w:rsidRPr="006571ED">
              <w:rPr>
                <w:rFonts w:eastAsia="Calibri"/>
                <w:color w:val="auto"/>
                <w:szCs w:val="24"/>
                <w:lang w:val="kk-KZ" w:eastAsia="en-US"/>
              </w:rPr>
              <w:t>үшін құрдасынан</w:t>
            </w:r>
            <w:r w:rsidRPr="006571ED">
              <w:rPr>
                <w:rFonts w:eastAsia="Calibri"/>
                <w:color w:val="auto"/>
                <w:spacing w:val="-1"/>
                <w:szCs w:val="24"/>
                <w:lang w:val="kk-KZ" w:eastAsia="en-US"/>
              </w:rPr>
              <w:t xml:space="preserve"> </w:t>
            </w:r>
            <w:r w:rsidRPr="006571ED">
              <w:rPr>
                <w:rFonts w:eastAsia="Calibri"/>
                <w:color w:val="auto"/>
                <w:szCs w:val="24"/>
                <w:lang w:val="kk-KZ" w:eastAsia="en-US"/>
              </w:rPr>
              <w:t>кешірім сұрауға</w:t>
            </w:r>
            <w:r w:rsidRPr="006571ED">
              <w:rPr>
                <w:rFonts w:eastAsia="Calibri"/>
                <w:color w:val="auto"/>
                <w:spacing w:val="-1"/>
                <w:szCs w:val="24"/>
                <w:lang w:val="kk-KZ" w:eastAsia="en-US"/>
              </w:rPr>
              <w:t xml:space="preserve"> </w:t>
            </w:r>
            <w:r w:rsidRPr="006571ED">
              <w:rPr>
                <w:rFonts w:eastAsia="Calibri"/>
                <w:color w:val="auto"/>
                <w:szCs w:val="24"/>
                <w:lang w:val="kk-KZ" w:eastAsia="en-US"/>
              </w:rPr>
              <w:t>баулу.</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Балаларды  ретімен  (ауа-райы жағдайына  байланысты), дұрыс киінуін бақылау.  Киім шкафтарын таза ұстау және жинауды қалыптастыру. Достарының киінуіне көмектесуге тәрбиелеу  (</w:t>
            </w:r>
            <w:r w:rsidRPr="006571ED">
              <w:rPr>
                <w:rFonts w:eastAsia="Calibri"/>
                <w:b/>
                <w:bCs/>
                <w:color w:val="auto"/>
                <w:szCs w:val="24"/>
                <w:lang w:val="kk-KZ" w:eastAsia="en-US"/>
              </w:rPr>
              <w:t>сөйлеуді дамыту, өзіне-өзі қызмет ету дағдылары, ірі және ұсақ моториканы дамыту)</w:t>
            </w:r>
            <w:r w:rsidRPr="006571ED">
              <w:rPr>
                <w:rFonts w:eastAsia="Calibri"/>
                <w:color w:val="auto"/>
                <w:szCs w:val="24"/>
                <w:lang w:val="kk-KZ" w:eastAsia="en-US"/>
              </w:rPr>
              <w:t>.</w:t>
            </w:r>
          </w:p>
        </w:tc>
      </w:tr>
      <w:tr w:rsidR="004F451D" w:rsidRPr="006571ED" w:rsidTr="004F451D">
        <w:trPr>
          <w:trHeight w:val="132"/>
        </w:trPr>
        <w:tc>
          <w:tcPr>
            <w:tcW w:w="2811" w:type="dxa"/>
          </w:tcPr>
          <w:p w:rsidR="004F451D" w:rsidRPr="006571ED" w:rsidRDefault="004F451D" w:rsidP="006571ED">
            <w:pPr>
              <w:spacing w:after="0" w:line="259" w:lineRule="auto"/>
              <w:ind w:left="0" w:firstLine="0"/>
              <w:jc w:val="left"/>
              <w:rPr>
                <w:b/>
                <w:bCs/>
                <w:color w:val="auto"/>
                <w:szCs w:val="24"/>
              </w:rPr>
            </w:pPr>
            <w:r w:rsidRPr="006571ED">
              <w:rPr>
                <w:b/>
                <w:bCs/>
                <w:color w:val="auto"/>
                <w:szCs w:val="24"/>
              </w:rPr>
              <w:t>Серуен</w:t>
            </w:r>
          </w:p>
        </w:tc>
        <w:tc>
          <w:tcPr>
            <w:tcW w:w="2385" w:type="dxa"/>
          </w:tcPr>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t>№61 Бақылау</w:t>
            </w:r>
          </w:p>
          <w:p w:rsidR="004F451D" w:rsidRPr="006571ED" w:rsidRDefault="004F451D"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Аула сыпырушының еңбегін бақылау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Мақсаты: </w:t>
            </w:r>
            <w:r w:rsidRPr="006571ED">
              <w:rPr>
                <w:rFonts w:eastAsia="Calibri"/>
                <w:szCs w:val="24"/>
                <w:lang w:val="kk-KZ" w:eastAsia="en-US"/>
              </w:rPr>
              <w:t>Аула сыпырушының еңбегін бақылату, балаларға аула ішінің таза, сыпырылып жиналып тұрғаны аула сыпырушының еңбегі екенін түсіндіру.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color w:val="auto"/>
                <w:szCs w:val="24"/>
                <w:lang w:val="kk-KZ" w:eastAsia="en-US"/>
              </w:rPr>
              <w:t xml:space="preserve">(әлеуметтік эмоционалды дағды қоршаған </w:t>
            </w:r>
            <w:r w:rsidRPr="006571ED">
              <w:rPr>
                <w:rFonts w:eastAsia="Calibri"/>
                <w:b/>
                <w:color w:val="auto"/>
                <w:szCs w:val="24"/>
                <w:lang w:val="kk-KZ" w:eastAsia="en-US"/>
              </w:rPr>
              <w:lastRenderedPageBreak/>
              <w:t>ортамен таныстыру)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Еңбек:  </w:t>
            </w:r>
            <w:r w:rsidRPr="006571ED">
              <w:rPr>
                <w:rFonts w:eastAsia="Calibri"/>
                <w:szCs w:val="24"/>
                <w:lang w:val="kk-KZ" w:eastAsia="en-US"/>
              </w:rPr>
              <w:t>Аула сыпырушыға көмектесу.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Мақсаты:</w:t>
            </w:r>
            <w:r w:rsidRPr="006571ED">
              <w:rPr>
                <w:rFonts w:eastAsia="Calibri"/>
                <w:szCs w:val="24"/>
                <w:lang w:val="kk-KZ" w:eastAsia="en-US"/>
              </w:rPr>
              <w:t xml:space="preserve">  ауланы таза ұстауға үйрету.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Қимылды ойын:   </w:t>
            </w:r>
            <w:r w:rsidRPr="006571ED">
              <w:rPr>
                <w:rFonts w:eastAsia="Calibri"/>
                <w:szCs w:val="24"/>
                <w:lang w:val="kk-KZ" w:eastAsia="en-US"/>
              </w:rPr>
              <w:t>«Көбік»</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color w:val="auto"/>
                <w:szCs w:val="24"/>
                <w:lang w:val="kk-KZ" w:eastAsia="en-US"/>
              </w:rPr>
              <w:t xml:space="preserve">Мақсаты: </w:t>
            </w:r>
            <w:r w:rsidRPr="006571ED">
              <w:rPr>
                <w:rFonts w:eastAsia="Calibri"/>
                <w:color w:val="auto"/>
                <w:szCs w:val="24"/>
                <w:lang w:val="kk-KZ" w:eastAsia="en-US"/>
              </w:rPr>
              <w:t>еркіндікте тәрбиелей отырып, қимыл-қозғалысын дамыту, шапшаңдыққа үйрету</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shd w:val="clear" w:color="auto" w:fill="FFFFFF"/>
                <w:lang w:val="kk-KZ" w:eastAsia="en-US"/>
              </w:rPr>
              <w:t>(</w:t>
            </w:r>
            <w:r w:rsidRPr="006571ED">
              <w:rPr>
                <w:rFonts w:eastAsia="Calibri"/>
                <w:b/>
                <w:color w:val="auto"/>
                <w:szCs w:val="24"/>
                <w:lang w:val="kk-KZ" w:eastAsia="en-US"/>
              </w:rPr>
              <w:t>дене шынықтыру)</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t>(физикалық дағдыларды дамыту).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Жеке жұмыс:</w:t>
            </w:r>
            <w:r w:rsidRPr="006571ED">
              <w:rPr>
                <w:rFonts w:eastAsia="Calibri"/>
                <w:szCs w:val="24"/>
                <w:lang w:val="kk-KZ" w:eastAsia="en-US"/>
              </w:rPr>
              <w:t xml:space="preserve">  Тіл ұзарту жаттығуларын жасату.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Еркін ойын:</w:t>
            </w:r>
            <w:r w:rsidRPr="006571ED">
              <w:rPr>
                <w:rFonts w:eastAsia="Calibri"/>
                <w:szCs w:val="24"/>
                <w:lang w:val="kk-KZ" w:eastAsia="en-US"/>
              </w:rPr>
              <w:t xml:space="preserve">  Тәрбиешінің жетекшілігімен сүйікті ойыншықтарымен ойнату.</w:t>
            </w:r>
          </w:p>
        </w:tc>
        <w:tc>
          <w:tcPr>
            <w:tcW w:w="2430" w:type="dxa"/>
            <w:gridSpan w:val="2"/>
          </w:tcPr>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lastRenderedPageBreak/>
              <w:t>№62 Бақылау</w:t>
            </w:r>
          </w:p>
          <w:p w:rsidR="004F451D" w:rsidRPr="006571ED" w:rsidRDefault="004F451D"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Көшені бақылау</w:t>
            </w:r>
          </w:p>
          <w:p w:rsidR="004F451D" w:rsidRPr="006571ED" w:rsidRDefault="004F451D" w:rsidP="006571ED">
            <w:pPr>
              <w:tabs>
                <w:tab w:val="left" w:pos="1388"/>
              </w:tabs>
              <w:spacing w:after="0" w:line="322" w:lineRule="exact"/>
              <w:ind w:left="0" w:firstLine="0"/>
              <w:jc w:val="left"/>
              <w:rPr>
                <w:rFonts w:eastAsia="Calibri"/>
                <w:b/>
                <w:bCs/>
                <w:color w:val="auto"/>
                <w:szCs w:val="24"/>
                <w:lang w:val="kk-KZ" w:eastAsia="en-US"/>
              </w:rPr>
            </w:pPr>
            <w:r w:rsidRPr="006571ED">
              <w:rPr>
                <w:rFonts w:eastAsia="Calibri"/>
                <w:b/>
                <w:szCs w:val="24"/>
                <w:lang w:val="kk-KZ" w:eastAsia="en-US"/>
              </w:rPr>
              <w:t xml:space="preserve">Мақсаты: </w:t>
            </w:r>
            <w:r w:rsidRPr="006571ED">
              <w:rPr>
                <w:rFonts w:eastAsia="Calibri"/>
                <w:szCs w:val="24"/>
                <w:lang w:val="kk-KZ" w:eastAsia="en-US"/>
              </w:rPr>
              <w:t>Балаларға қала көшелерінің көп болатыны туралы түсініктерін кеңейту. Әр көшенің өзінің аты болатыны, балабақшамыз қандай көшеде, қай қалашықта орналасқаны туралы түсінік беру.</w:t>
            </w:r>
            <w:r w:rsidRPr="006571ED">
              <w:rPr>
                <w:rFonts w:eastAsia="Calibri"/>
                <w:color w:val="auto"/>
                <w:szCs w:val="24"/>
                <w:lang w:val="kk-KZ" w:eastAsia="en-US"/>
              </w:rPr>
              <w:t xml:space="preserve"> жолаушыларға арналған</w:t>
            </w:r>
            <w:r w:rsidRPr="006571ED">
              <w:rPr>
                <w:rFonts w:eastAsia="Calibri"/>
                <w:color w:val="auto"/>
                <w:spacing w:val="1"/>
                <w:szCs w:val="24"/>
                <w:lang w:val="kk-KZ" w:eastAsia="en-US"/>
              </w:rPr>
              <w:t xml:space="preserve"> </w:t>
            </w:r>
            <w:r w:rsidRPr="006571ED">
              <w:rPr>
                <w:rFonts w:eastAsia="Calibri"/>
                <w:color w:val="auto"/>
                <w:szCs w:val="24"/>
                <w:lang w:val="kk-KZ" w:eastAsia="en-US"/>
              </w:rPr>
              <w:t>қарапайым</w:t>
            </w:r>
            <w:r w:rsidRPr="006571ED">
              <w:rPr>
                <w:rFonts w:eastAsia="Calibri"/>
                <w:color w:val="auto"/>
                <w:spacing w:val="-1"/>
                <w:szCs w:val="24"/>
                <w:lang w:val="kk-KZ" w:eastAsia="en-US"/>
              </w:rPr>
              <w:t xml:space="preserve"> </w:t>
            </w:r>
            <w:r w:rsidRPr="006571ED">
              <w:rPr>
                <w:rFonts w:eastAsia="Calibri"/>
                <w:color w:val="auto"/>
                <w:szCs w:val="24"/>
                <w:lang w:val="kk-KZ" w:eastAsia="en-US"/>
              </w:rPr>
              <w:lastRenderedPageBreak/>
              <w:t>ережелермен таныстыру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color w:val="auto"/>
                <w:szCs w:val="24"/>
                <w:lang w:val="kk-KZ" w:eastAsia="en-US"/>
              </w:rPr>
              <w:t>(әлеуметтік эмоционалды дағды қоршаған ортамен таныстыру)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Еңбек: </w:t>
            </w:r>
            <w:r w:rsidRPr="006571ED">
              <w:rPr>
                <w:rFonts w:eastAsia="Calibri"/>
                <w:szCs w:val="24"/>
                <w:lang w:val="kk-KZ" w:eastAsia="en-US"/>
              </w:rPr>
              <w:t>Ойыннан кейін ойнаған ойыншықтарын тәрбиешінің көмегімен жинау.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Мақсаты: </w:t>
            </w:r>
            <w:r w:rsidRPr="006571ED">
              <w:rPr>
                <w:rFonts w:eastAsia="Calibri"/>
                <w:szCs w:val="24"/>
                <w:lang w:val="kk-KZ" w:eastAsia="en-US"/>
              </w:rPr>
              <w:t>Ойыншықтарын ұқыпты жинауға үйрету.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Қимылды ойын:   </w:t>
            </w:r>
            <w:r w:rsidRPr="006571ED">
              <w:rPr>
                <w:rFonts w:eastAsia="Calibri"/>
                <w:szCs w:val="24"/>
                <w:lang w:val="kk-KZ" w:eastAsia="en-US"/>
              </w:rPr>
              <w:t>«Алақанды қойып секір»</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Жеке жұмыс:</w:t>
            </w:r>
            <w:r w:rsidRPr="006571ED">
              <w:rPr>
                <w:rFonts w:eastAsia="Calibri"/>
                <w:szCs w:val="24"/>
                <w:lang w:val="kk-KZ" w:eastAsia="en-US"/>
              </w:rPr>
              <w:t xml:space="preserve"> «Бұл қай кезде болады?» өлеңін жаттату.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szCs w:val="24"/>
                <w:lang w:val="kk-KZ" w:eastAsia="en-US"/>
              </w:rPr>
              <w:t>Мақсаты: толық сөйлем құрап айтуға үйрету.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Еркін ойын:</w:t>
            </w:r>
            <w:r w:rsidRPr="006571ED">
              <w:rPr>
                <w:rFonts w:eastAsia="Calibri"/>
                <w:szCs w:val="24"/>
                <w:lang w:val="kk-KZ" w:eastAsia="en-US"/>
              </w:rPr>
              <w:t xml:space="preserve">  Тәрбиешінің жетекшілігімен ойындар ойнау.</w:t>
            </w:r>
          </w:p>
          <w:p w:rsidR="004F451D" w:rsidRPr="006571ED" w:rsidRDefault="004F451D" w:rsidP="006571ED">
            <w:pPr>
              <w:spacing w:after="0" w:line="259" w:lineRule="auto"/>
              <w:ind w:left="0" w:firstLine="0"/>
              <w:jc w:val="left"/>
              <w:rPr>
                <w:rFonts w:eastAsia="Calibri"/>
                <w:color w:val="auto"/>
                <w:szCs w:val="24"/>
                <w:lang w:val="kk-KZ" w:eastAsia="en-US"/>
              </w:rPr>
            </w:pPr>
          </w:p>
        </w:tc>
        <w:tc>
          <w:tcPr>
            <w:tcW w:w="2535" w:type="dxa"/>
            <w:gridSpan w:val="2"/>
          </w:tcPr>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lastRenderedPageBreak/>
              <w:t>№63 Бақылау</w:t>
            </w:r>
          </w:p>
          <w:p w:rsidR="004F451D" w:rsidRPr="006571ED" w:rsidRDefault="004F451D"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Адамдардың киімін бақылау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Мақсаты: </w:t>
            </w:r>
            <w:r w:rsidRPr="006571ED">
              <w:rPr>
                <w:rFonts w:eastAsia="Calibri"/>
                <w:szCs w:val="24"/>
                <w:lang w:val="kk-KZ" w:eastAsia="en-US"/>
              </w:rPr>
              <w:t xml:space="preserve">Адамдардың киімдерін бақылату. Балаларды көктем мезгілі күн жылына бастағаннан бастап, адамдар қалың киімдерін шешіп, жеңіл киімдерін кие бастайтыны туралы толық түсінік беру. Көктемгі киімдерді атап ажырату, заттардың өздеріне тән белгілерін </w:t>
            </w:r>
            <w:r w:rsidRPr="006571ED">
              <w:rPr>
                <w:rFonts w:eastAsia="Calibri"/>
                <w:szCs w:val="24"/>
                <w:lang w:val="kk-KZ" w:eastAsia="en-US"/>
              </w:rPr>
              <w:lastRenderedPageBreak/>
              <w:t>анықтай білу іскерліктерін дамыту.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color w:val="auto"/>
                <w:szCs w:val="24"/>
                <w:lang w:val="kk-KZ" w:eastAsia="en-US"/>
              </w:rPr>
              <w:t>(әлеуметтік эмоционалды дағды қоршаған ортамен таныстыру)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Еңбек:  </w:t>
            </w:r>
            <w:r w:rsidRPr="006571ED">
              <w:rPr>
                <w:rFonts w:eastAsia="Calibri"/>
                <w:szCs w:val="24"/>
                <w:lang w:val="kk-KZ" w:eastAsia="en-US"/>
              </w:rPr>
              <w:t>Ойын алаңындағы тастарды жинау.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Мақсаты:</w:t>
            </w:r>
            <w:r w:rsidRPr="006571ED">
              <w:rPr>
                <w:rFonts w:eastAsia="Calibri"/>
                <w:szCs w:val="24"/>
                <w:lang w:val="kk-KZ" w:eastAsia="en-US"/>
              </w:rPr>
              <w:t xml:space="preserve">  Тастарды  кішкене шелекке салуға үйрету.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Қимылды ойын:   </w:t>
            </w:r>
            <w:r w:rsidRPr="006571ED">
              <w:rPr>
                <w:rFonts w:eastAsia="Calibri"/>
                <w:szCs w:val="24"/>
                <w:lang w:val="kk-KZ" w:eastAsia="en-US"/>
              </w:rPr>
              <w:t>«Пойыз»</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Жеке жұмыс:</w:t>
            </w:r>
            <w:r w:rsidRPr="006571ED">
              <w:rPr>
                <w:rFonts w:eastAsia="Calibri"/>
                <w:szCs w:val="24"/>
                <w:lang w:val="kk-KZ" w:eastAsia="en-US"/>
              </w:rPr>
              <w:t xml:space="preserve"> Үй жануарларының қалай дыбыстайтынын айтқызу.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Еркін ойын:</w:t>
            </w:r>
            <w:r w:rsidRPr="006571ED">
              <w:rPr>
                <w:rFonts w:eastAsia="Calibri"/>
                <w:szCs w:val="24"/>
                <w:lang w:val="kk-KZ" w:eastAsia="en-US"/>
              </w:rPr>
              <w:t xml:space="preserve">  Тәрбиешінің жетекшілігімен ойындар  ойнау.</w:t>
            </w:r>
          </w:p>
        </w:tc>
        <w:tc>
          <w:tcPr>
            <w:tcW w:w="2551" w:type="dxa"/>
            <w:gridSpan w:val="2"/>
          </w:tcPr>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lastRenderedPageBreak/>
              <w:t>№65 Бақылау</w:t>
            </w:r>
          </w:p>
          <w:p w:rsidR="004F451D" w:rsidRPr="006571ED" w:rsidRDefault="004F451D"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Ағаштың бүршік атуын бақылау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Мақсаты: </w:t>
            </w:r>
            <w:r w:rsidRPr="006571ED">
              <w:rPr>
                <w:rFonts w:eastAsia="Calibri"/>
                <w:szCs w:val="24"/>
                <w:lang w:val="kk-KZ" w:eastAsia="en-US"/>
              </w:rPr>
              <w:t>Ағаштағы бүршіктердің атуын бақылай отырып күн жылына бастағанынан ағаштардың бүршік ата бастайтынын түсіндіру. Бүршіктер үлкейіп одан жапырақ өсіп шығатынын көрсете отырып, түсініктерін кеңейту. Балалардың көңіл-күйлерін көтеру.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lastRenderedPageBreak/>
              <w:t xml:space="preserve">Еңбек:  </w:t>
            </w:r>
            <w:r w:rsidRPr="006571ED">
              <w:rPr>
                <w:rFonts w:eastAsia="Calibri"/>
                <w:szCs w:val="24"/>
                <w:lang w:val="kk-KZ" w:eastAsia="en-US"/>
              </w:rPr>
              <w:t>Ағаштар түбін тазалауға көмектесу.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Мақсаты:</w:t>
            </w:r>
            <w:r w:rsidRPr="006571ED">
              <w:rPr>
                <w:rFonts w:eastAsia="Calibri"/>
                <w:szCs w:val="24"/>
                <w:lang w:val="kk-KZ" w:eastAsia="en-US"/>
              </w:rPr>
              <w:t xml:space="preserve"> Ағаштарды күтіп баптауға үйрету.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Қимылды ойын:  </w:t>
            </w:r>
            <w:r w:rsidRPr="006571ED">
              <w:rPr>
                <w:rFonts w:eastAsia="Calibri"/>
                <w:szCs w:val="24"/>
                <w:lang w:val="kk-KZ" w:eastAsia="en-US"/>
              </w:rPr>
              <w:t>«Доп сияқты секір»</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Аз қимылды ойын: </w:t>
            </w:r>
            <w:r w:rsidRPr="006571ED">
              <w:rPr>
                <w:rFonts w:eastAsia="Calibri"/>
                <w:szCs w:val="24"/>
                <w:lang w:val="kk-KZ" w:eastAsia="en-US"/>
              </w:rPr>
              <w:t>«Жалаушаны тап»</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Жеке жұмыс:</w:t>
            </w:r>
            <w:r w:rsidRPr="006571ED">
              <w:rPr>
                <w:rFonts w:eastAsia="Calibri"/>
                <w:szCs w:val="24"/>
                <w:lang w:val="kk-KZ" w:eastAsia="en-US"/>
              </w:rPr>
              <w:t xml:space="preserve">   Алаңдағы ағаш түрлерін атату.</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szCs w:val="24"/>
                <w:lang w:val="kk-KZ" w:eastAsia="en-US"/>
              </w:rPr>
              <w:t>Еркін ойын:</w:t>
            </w:r>
            <w:r w:rsidRPr="006571ED">
              <w:rPr>
                <w:rFonts w:eastAsia="Calibri"/>
                <w:szCs w:val="24"/>
                <w:lang w:val="kk-KZ" w:eastAsia="en-US"/>
              </w:rPr>
              <w:t xml:space="preserve">  Балаларды ойындарды өздері таңдап алып ойнауға бағыт беру.</w:t>
            </w:r>
          </w:p>
          <w:p w:rsidR="004F451D" w:rsidRPr="006571ED" w:rsidRDefault="004F451D" w:rsidP="006571ED">
            <w:pPr>
              <w:spacing w:after="0" w:line="259" w:lineRule="auto"/>
              <w:ind w:left="0" w:firstLine="0"/>
              <w:jc w:val="left"/>
              <w:rPr>
                <w:rFonts w:eastAsia="Calibri"/>
                <w:color w:val="auto"/>
                <w:szCs w:val="24"/>
                <w:lang w:val="kk-KZ" w:eastAsia="en-US"/>
              </w:rPr>
            </w:pPr>
          </w:p>
          <w:p w:rsidR="004F451D" w:rsidRPr="006571ED" w:rsidRDefault="004F451D" w:rsidP="006571ED">
            <w:pPr>
              <w:spacing w:after="0" w:line="259" w:lineRule="auto"/>
              <w:ind w:left="0" w:firstLine="0"/>
              <w:jc w:val="left"/>
              <w:rPr>
                <w:rFonts w:eastAsia="Calibri"/>
                <w:color w:val="auto"/>
                <w:szCs w:val="24"/>
                <w:lang w:val="kk-KZ" w:eastAsia="en-US"/>
              </w:rPr>
            </w:pPr>
          </w:p>
          <w:p w:rsidR="004F451D" w:rsidRPr="006571ED" w:rsidRDefault="004F451D" w:rsidP="006571ED">
            <w:pPr>
              <w:spacing w:after="0" w:line="259" w:lineRule="auto"/>
              <w:ind w:left="0" w:firstLine="0"/>
              <w:jc w:val="left"/>
              <w:rPr>
                <w:rFonts w:eastAsia="Calibri"/>
                <w:color w:val="auto"/>
                <w:szCs w:val="24"/>
                <w:lang w:val="kk-KZ" w:eastAsia="en-US"/>
              </w:rPr>
            </w:pPr>
          </w:p>
          <w:p w:rsidR="004F451D" w:rsidRPr="006571ED" w:rsidRDefault="004F451D" w:rsidP="006571ED">
            <w:pPr>
              <w:spacing w:after="0" w:line="259" w:lineRule="auto"/>
              <w:ind w:left="0" w:firstLine="0"/>
              <w:jc w:val="left"/>
              <w:rPr>
                <w:rFonts w:eastAsia="Calibri"/>
                <w:color w:val="auto"/>
                <w:szCs w:val="24"/>
                <w:lang w:val="kk-KZ" w:eastAsia="en-US"/>
              </w:rPr>
            </w:pPr>
          </w:p>
          <w:p w:rsidR="004F451D" w:rsidRPr="006571ED" w:rsidRDefault="004F451D" w:rsidP="006571ED">
            <w:pPr>
              <w:spacing w:after="0" w:line="259" w:lineRule="auto"/>
              <w:ind w:left="0" w:firstLine="0"/>
              <w:jc w:val="left"/>
              <w:rPr>
                <w:rFonts w:eastAsia="Calibri"/>
                <w:color w:val="auto"/>
                <w:szCs w:val="24"/>
                <w:lang w:val="kk-KZ" w:eastAsia="en-US"/>
              </w:rPr>
            </w:pPr>
          </w:p>
        </w:tc>
        <w:tc>
          <w:tcPr>
            <w:tcW w:w="2606" w:type="dxa"/>
          </w:tcPr>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lastRenderedPageBreak/>
              <w:t>№64 Бақылау</w:t>
            </w:r>
          </w:p>
          <w:p w:rsidR="004F451D" w:rsidRPr="006571ED" w:rsidRDefault="004F451D"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Күшікті бақылау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Мақсаты: </w:t>
            </w:r>
            <w:r w:rsidRPr="006571ED">
              <w:rPr>
                <w:rFonts w:eastAsia="Calibri"/>
                <w:szCs w:val="24"/>
                <w:lang w:val="kk-KZ" w:eastAsia="en-US"/>
              </w:rPr>
              <w:t>Иттің баласы күшік туралы балалардың түсініктерін кеңейту. Оның дене құрлысымен, қимыл – қозғалысымен таныстыру. Күшікке деген қамқорлықты арттыру.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color w:val="auto"/>
                <w:szCs w:val="24"/>
                <w:lang w:val="kk-KZ" w:eastAsia="en-US"/>
              </w:rPr>
              <w:t>(әлеуметтік эмоционалды дағды қоршаған ортамен таныстыру)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lastRenderedPageBreak/>
              <w:t xml:space="preserve">Еңбек:  </w:t>
            </w:r>
            <w:r w:rsidRPr="006571ED">
              <w:rPr>
                <w:rFonts w:eastAsia="Calibri"/>
                <w:szCs w:val="24"/>
                <w:lang w:val="kk-KZ" w:eastAsia="en-US"/>
              </w:rPr>
              <w:t>Ойын алаңындағы ұсақ бұтақтарды  жинау.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Мақсаты:</w:t>
            </w:r>
            <w:r w:rsidRPr="006571ED">
              <w:rPr>
                <w:rFonts w:eastAsia="Calibri"/>
                <w:szCs w:val="24"/>
                <w:lang w:val="kk-KZ" w:eastAsia="en-US"/>
              </w:rPr>
              <w:t xml:space="preserve">  бірлесіп еңбек етуге үйрету</w:t>
            </w:r>
          </w:p>
          <w:p w:rsidR="004F451D" w:rsidRPr="006571ED" w:rsidRDefault="004F451D"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Қимылды ойын:</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szCs w:val="24"/>
                <w:lang w:val="kk-KZ" w:eastAsia="en-US"/>
              </w:rPr>
              <w:t>«Күн мен жаңбыр»</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Жеке жұмыс:</w:t>
            </w:r>
            <w:r w:rsidRPr="006571ED">
              <w:rPr>
                <w:rFonts w:eastAsia="Calibri"/>
                <w:szCs w:val="24"/>
                <w:lang w:val="kk-KZ" w:eastAsia="en-US"/>
              </w:rPr>
              <w:t xml:space="preserve"> күшік туралы өлеңді жаттату.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Еркін ойын:</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szCs w:val="24"/>
                <w:lang w:val="kk-KZ" w:eastAsia="en-US"/>
              </w:rPr>
              <w:t>Құмға сурет салу еркін тақырыпта</w:t>
            </w:r>
          </w:p>
          <w:p w:rsidR="004F451D" w:rsidRPr="006571ED" w:rsidRDefault="004F451D" w:rsidP="006571ED">
            <w:pPr>
              <w:spacing w:after="0" w:line="259" w:lineRule="auto"/>
              <w:ind w:left="0" w:firstLine="0"/>
              <w:jc w:val="left"/>
              <w:rPr>
                <w:rFonts w:eastAsia="Calibri"/>
                <w:b/>
                <w:szCs w:val="24"/>
                <w:lang w:val="kk-KZ" w:eastAsia="en-US"/>
              </w:rPr>
            </w:pPr>
            <w:r w:rsidRPr="006571ED">
              <w:rPr>
                <w:rFonts w:eastAsia="Calibri"/>
                <w:szCs w:val="24"/>
                <w:lang w:val="kk-KZ" w:eastAsia="en-US"/>
              </w:rPr>
              <w:t>(</w:t>
            </w:r>
            <w:r w:rsidRPr="006571ED">
              <w:rPr>
                <w:rFonts w:eastAsia="Calibri"/>
                <w:b/>
                <w:szCs w:val="24"/>
                <w:lang w:val="kk-KZ" w:eastAsia="en-US"/>
              </w:rPr>
              <w:t>Шығармашылық дағды сурет салу)</w:t>
            </w:r>
          </w:p>
          <w:p w:rsidR="004F451D" w:rsidRPr="006571ED" w:rsidRDefault="004F451D" w:rsidP="006571ED">
            <w:pPr>
              <w:spacing w:after="0" w:line="259" w:lineRule="auto"/>
              <w:ind w:left="0" w:firstLine="0"/>
              <w:jc w:val="left"/>
              <w:rPr>
                <w:rFonts w:eastAsia="Calibri"/>
                <w:szCs w:val="24"/>
                <w:lang w:val="kk-KZ" w:eastAsia="en-US"/>
              </w:rPr>
            </w:pPr>
          </w:p>
        </w:tc>
      </w:tr>
      <w:tr w:rsidR="004F451D" w:rsidRPr="006571ED" w:rsidTr="004F451D">
        <w:trPr>
          <w:trHeight w:val="275"/>
        </w:trPr>
        <w:tc>
          <w:tcPr>
            <w:tcW w:w="2811" w:type="dxa"/>
          </w:tcPr>
          <w:p w:rsidR="004F451D" w:rsidRPr="006571ED" w:rsidRDefault="004F451D" w:rsidP="006571ED">
            <w:pPr>
              <w:spacing w:after="0" w:line="259" w:lineRule="auto"/>
              <w:ind w:left="0" w:firstLine="0"/>
              <w:jc w:val="left"/>
              <w:rPr>
                <w:b/>
                <w:bCs/>
                <w:color w:val="auto"/>
                <w:szCs w:val="24"/>
              </w:rPr>
            </w:pPr>
            <w:r w:rsidRPr="006571ED">
              <w:rPr>
                <w:b/>
                <w:bCs/>
                <w:color w:val="auto"/>
                <w:szCs w:val="24"/>
              </w:rPr>
              <w:lastRenderedPageBreak/>
              <w:t>Серуеннен</w:t>
            </w:r>
            <w:r w:rsidRPr="006571ED">
              <w:rPr>
                <w:b/>
                <w:bCs/>
                <w:color w:val="auto"/>
                <w:spacing w:val="-2"/>
                <w:szCs w:val="24"/>
              </w:rPr>
              <w:t xml:space="preserve"> </w:t>
            </w:r>
            <w:r w:rsidRPr="006571ED">
              <w:rPr>
                <w:b/>
                <w:bCs/>
                <w:color w:val="auto"/>
                <w:szCs w:val="24"/>
              </w:rPr>
              <w:t>оралу</w:t>
            </w:r>
          </w:p>
        </w:tc>
        <w:tc>
          <w:tcPr>
            <w:tcW w:w="12507" w:type="dxa"/>
            <w:gridSpan w:val="8"/>
          </w:tcPr>
          <w:p w:rsidR="004F451D" w:rsidRPr="006571ED" w:rsidRDefault="004F451D"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Көктем туралы әнді қайталау  және т.б. жаңа ән жаттату </w:t>
            </w:r>
            <w:r w:rsidRPr="006571ED">
              <w:rPr>
                <w:rFonts w:eastAsia="Calibri"/>
                <w:b/>
                <w:bCs/>
                <w:color w:val="auto"/>
                <w:szCs w:val="24"/>
                <w:lang w:eastAsia="en-US"/>
              </w:rPr>
              <w:t>(көркем әдебиет, дербес ойын әрекеті).</w:t>
            </w:r>
          </w:p>
        </w:tc>
      </w:tr>
      <w:tr w:rsidR="004F451D" w:rsidRPr="006571ED" w:rsidTr="004F451D">
        <w:trPr>
          <w:trHeight w:val="1275"/>
        </w:trPr>
        <w:tc>
          <w:tcPr>
            <w:tcW w:w="2811" w:type="dxa"/>
            <w:vMerge w:val="restart"/>
          </w:tcPr>
          <w:p w:rsidR="004F451D" w:rsidRPr="006571ED" w:rsidRDefault="004F451D" w:rsidP="006571ED">
            <w:pPr>
              <w:spacing w:after="0" w:line="259" w:lineRule="auto"/>
              <w:ind w:left="0" w:firstLine="0"/>
              <w:jc w:val="left"/>
              <w:rPr>
                <w:b/>
                <w:bCs/>
                <w:color w:val="auto"/>
                <w:szCs w:val="24"/>
              </w:rPr>
            </w:pPr>
            <w:r w:rsidRPr="006571ED">
              <w:rPr>
                <w:b/>
                <w:bCs/>
                <w:color w:val="auto"/>
                <w:szCs w:val="24"/>
              </w:rPr>
              <w:lastRenderedPageBreak/>
              <w:t>Түскі</w:t>
            </w:r>
            <w:r w:rsidRPr="006571ED">
              <w:rPr>
                <w:b/>
                <w:bCs/>
                <w:color w:val="auto"/>
                <w:spacing w:val="-1"/>
                <w:szCs w:val="24"/>
              </w:rPr>
              <w:t xml:space="preserve"> </w:t>
            </w:r>
            <w:r w:rsidRPr="006571ED">
              <w:rPr>
                <w:b/>
                <w:bCs/>
                <w:color w:val="auto"/>
                <w:szCs w:val="24"/>
              </w:rPr>
              <w:t>ас</w:t>
            </w:r>
          </w:p>
        </w:tc>
        <w:tc>
          <w:tcPr>
            <w:tcW w:w="12507" w:type="dxa"/>
            <w:gridSpan w:val="8"/>
            <w:tcBorders>
              <w:bottom w:val="single" w:sz="4" w:space="0" w:color="auto"/>
            </w:tcBorders>
          </w:tcPr>
          <w:p w:rsidR="004F451D" w:rsidRPr="006571ED" w:rsidRDefault="004F451D" w:rsidP="006571ED">
            <w:pPr>
              <w:spacing w:after="0" w:line="259" w:lineRule="auto"/>
              <w:ind w:left="0" w:firstLine="0"/>
              <w:jc w:val="left"/>
              <w:rPr>
                <w:rFonts w:eastAsia="Calibri"/>
                <w:color w:val="auto"/>
                <w:szCs w:val="24"/>
                <w:lang w:eastAsia="en-US"/>
              </w:rPr>
            </w:pPr>
            <w:r w:rsidRPr="006571ED">
              <w:rPr>
                <w:rFonts w:eastAsia="Calibri"/>
                <w:b/>
                <w:color w:val="auto"/>
                <w:szCs w:val="24"/>
                <w:lang w:eastAsia="en-US"/>
              </w:rPr>
              <w:t>Мақсаты:</w:t>
            </w:r>
            <w:r w:rsidRPr="006571ED">
              <w:rPr>
                <w:rFonts w:eastAsia="Calibri"/>
                <w:color w:val="auto"/>
                <w:szCs w:val="24"/>
                <w:lang w:eastAsia="en-US"/>
              </w:rPr>
              <w:t>Мәдени– гигиеналық  дағдыларды  жетілдіру,тамақтану, жуыну  кезінде қарапайым мінез – құлық  дағдыларын қалыптастыру. Тамақтанар алдында қолды жууға.Үстел  басында ас қасық пен шәй қасықты,майлықты дұрыс қолдануға дағдыларын қалыптастыру.</w:t>
            </w:r>
            <w:r w:rsidRPr="006571ED">
              <w:rPr>
                <w:rFonts w:eastAsia="Calibri"/>
                <w:b/>
                <w:color w:val="auto"/>
                <w:szCs w:val="24"/>
                <w:lang w:eastAsia="en-US"/>
              </w:rPr>
              <w:t>(мәдени – гигиеналық дағдыларын, өзіне – өзі қызмет көрсету,коммуникативтік дағдыларын дамыту).</w:t>
            </w:r>
          </w:p>
        </w:tc>
      </w:tr>
      <w:tr w:rsidR="004F451D" w:rsidRPr="00A16D1B" w:rsidTr="004F451D">
        <w:trPr>
          <w:trHeight w:val="645"/>
        </w:trPr>
        <w:tc>
          <w:tcPr>
            <w:tcW w:w="2811" w:type="dxa"/>
            <w:vMerge/>
          </w:tcPr>
          <w:p w:rsidR="004F451D" w:rsidRPr="006571ED" w:rsidRDefault="004F451D" w:rsidP="006571ED">
            <w:pPr>
              <w:spacing w:after="0" w:line="259" w:lineRule="auto"/>
              <w:ind w:left="0" w:firstLine="0"/>
              <w:jc w:val="left"/>
              <w:rPr>
                <w:b/>
                <w:bCs/>
                <w:color w:val="auto"/>
                <w:szCs w:val="24"/>
                <w:lang w:val="kk-KZ"/>
              </w:rPr>
            </w:pPr>
          </w:p>
        </w:tc>
        <w:tc>
          <w:tcPr>
            <w:tcW w:w="2385" w:type="dxa"/>
            <w:tcBorders>
              <w:top w:val="single" w:sz="4" w:space="0" w:color="auto"/>
              <w:right w:val="single" w:sz="4" w:space="0" w:color="auto"/>
            </w:tcBorders>
          </w:tcPr>
          <w:p w:rsidR="004F451D" w:rsidRPr="006571ED" w:rsidRDefault="004F451D" w:rsidP="006571ED">
            <w:pPr>
              <w:spacing w:after="0" w:line="259" w:lineRule="auto"/>
              <w:ind w:left="0" w:firstLine="0"/>
              <w:jc w:val="left"/>
              <w:rPr>
                <w:rFonts w:eastAsia="Calibri"/>
                <w:color w:val="1A1A1A"/>
                <w:szCs w:val="24"/>
                <w:lang w:val="kk-KZ" w:eastAsia="en-US"/>
              </w:rPr>
            </w:pPr>
            <w:r w:rsidRPr="006571ED">
              <w:rPr>
                <w:rFonts w:eastAsia="Calibri"/>
                <w:color w:val="1A1A1A"/>
                <w:szCs w:val="24"/>
                <w:lang w:val="kk-KZ" w:eastAsia="en-US"/>
              </w:rPr>
              <w:t>Нан бар жерде  ән бар                                   Жоқты  бар  десең құт болар</w:t>
            </w:r>
          </w:p>
          <w:p w:rsidR="004F451D" w:rsidRPr="006571ED" w:rsidRDefault="004F451D" w:rsidP="006571ED">
            <w:pPr>
              <w:spacing w:after="0" w:line="259" w:lineRule="auto"/>
              <w:ind w:left="0" w:firstLine="0"/>
              <w:jc w:val="left"/>
              <w:rPr>
                <w:rFonts w:eastAsia="Calibri"/>
                <w:color w:val="1A1A1A"/>
                <w:szCs w:val="24"/>
                <w:lang w:val="kk-KZ" w:eastAsia="en-US"/>
              </w:rPr>
            </w:pPr>
            <w:r w:rsidRPr="006571ED">
              <w:rPr>
                <w:rFonts w:eastAsia="Calibri"/>
                <w:color w:val="1A1A1A"/>
                <w:szCs w:val="24"/>
                <w:lang w:val="kk-KZ" w:eastAsia="en-US"/>
              </w:rPr>
              <w:t>Барды  жоқ  десең  жұт болар</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color w:val="1A1A1A"/>
                <w:szCs w:val="24"/>
                <w:lang w:val="kk-KZ" w:eastAsia="en-US"/>
              </w:rPr>
              <w:t>Дәнді  шашпа,нанды  баспа</w:t>
            </w:r>
          </w:p>
        </w:tc>
        <w:tc>
          <w:tcPr>
            <w:tcW w:w="2369" w:type="dxa"/>
            <w:tcBorders>
              <w:top w:val="single" w:sz="4" w:space="0" w:color="auto"/>
              <w:left w:val="single" w:sz="4" w:space="0" w:color="auto"/>
              <w:right w:val="single" w:sz="4" w:space="0" w:color="auto"/>
            </w:tcBorders>
          </w:tcPr>
          <w:p w:rsidR="004F451D" w:rsidRPr="006571ED" w:rsidRDefault="004F451D" w:rsidP="006571ED">
            <w:pPr>
              <w:spacing w:after="0" w:line="259" w:lineRule="auto"/>
              <w:ind w:left="0" w:firstLine="0"/>
              <w:jc w:val="left"/>
              <w:rPr>
                <w:rFonts w:eastAsia="Calibri"/>
                <w:color w:val="1A1A1A"/>
                <w:szCs w:val="24"/>
                <w:lang w:val="kk-KZ" w:eastAsia="en-US"/>
              </w:rPr>
            </w:pPr>
            <w:r w:rsidRPr="006571ED">
              <w:rPr>
                <w:rFonts w:eastAsia="Calibri"/>
                <w:color w:val="1A1A1A"/>
                <w:szCs w:val="24"/>
                <w:lang w:val="kk-KZ" w:eastAsia="en-US"/>
              </w:rPr>
              <w:t>Нан қиқымын шашпаңдар</w:t>
            </w:r>
          </w:p>
          <w:p w:rsidR="004F451D" w:rsidRPr="006571ED" w:rsidRDefault="004F451D" w:rsidP="006571ED">
            <w:pPr>
              <w:spacing w:after="0" w:line="259" w:lineRule="auto"/>
              <w:ind w:left="0" w:firstLine="0"/>
              <w:jc w:val="left"/>
              <w:rPr>
                <w:rFonts w:eastAsia="Calibri"/>
                <w:color w:val="1A1A1A"/>
                <w:szCs w:val="24"/>
                <w:lang w:val="kk-KZ" w:eastAsia="en-US"/>
              </w:rPr>
            </w:pPr>
            <w:r w:rsidRPr="006571ED">
              <w:rPr>
                <w:rFonts w:eastAsia="Calibri"/>
                <w:color w:val="1A1A1A"/>
                <w:szCs w:val="24"/>
                <w:lang w:val="kk-KZ" w:eastAsia="en-US"/>
              </w:rPr>
              <w:t>Жерде жатса  баспаңдар</w:t>
            </w:r>
          </w:p>
          <w:p w:rsidR="004F451D" w:rsidRPr="006571ED" w:rsidRDefault="004F451D" w:rsidP="006571ED">
            <w:pPr>
              <w:spacing w:after="0" w:line="259" w:lineRule="auto"/>
              <w:ind w:left="0" w:firstLine="0"/>
              <w:jc w:val="left"/>
              <w:rPr>
                <w:rFonts w:eastAsia="Calibri"/>
                <w:color w:val="1A1A1A"/>
                <w:szCs w:val="24"/>
                <w:lang w:val="kk-KZ" w:eastAsia="en-US"/>
              </w:rPr>
            </w:pPr>
            <w:r w:rsidRPr="006571ED">
              <w:rPr>
                <w:rFonts w:eastAsia="Calibri"/>
                <w:color w:val="1A1A1A"/>
                <w:szCs w:val="24"/>
                <w:lang w:val="kk-KZ" w:eastAsia="en-US"/>
              </w:rPr>
              <w:t>Теріп алып қастерлеп</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color w:val="1A1A1A"/>
                <w:szCs w:val="24"/>
                <w:lang w:val="kk-KZ" w:eastAsia="en-US"/>
              </w:rPr>
              <w:t>Торғайларға  тастаңдар</w:t>
            </w:r>
          </w:p>
        </w:tc>
        <w:tc>
          <w:tcPr>
            <w:tcW w:w="2459" w:type="dxa"/>
            <w:gridSpan w:val="2"/>
            <w:tcBorders>
              <w:top w:val="single" w:sz="4" w:space="0" w:color="auto"/>
              <w:left w:val="single" w:sz="4" w:space="0" w:color="auto"/>
              <w:right w:val="single" w:sz="4" w:space="0" w:color="auto"/>
            </w:tcBorders>
          </w:tcPr>
          <w:p w:rsidR="004F451D" w:rsidRPr="006571ED" w:rsidRDefault="004F451D" w:rsidP="006571ED">
            <w:pPr>
              <w:spacing w:after="0" w:line="259" w:lineRule="auto"/>
              <w:ind w:left="0" w:firstLine="0"/>
              <w:jc w:val="left"/>
              <w:rPr>
                <w:rFonts w:eastAsia="Calibri"/>
                <w:color w:val="1A1A1A"/>
                <w:szCs w:val="24"/>
                <w:lang w:val="kk-KZ" w:eastAsia="en-US"/>
              </w:rPr>
            </w:pPr>
            <w:r w:rsidRPr="006571ED">
              <w:rPr>
                <w:rFonts w:eastAsia="Calibri"/>
                <w:color w:val="1A1A1A"/>
                <w:szCs w:val="24"/>
                <w:lang w:val="kk-KZ" w:eastAsia="en-US"/>
              </w:rPr>
              <w:t>Жасамас үшін ағаттық</w:t>
            </w:r>
          </w:p>
          <w:p w:rsidR="004F451D" w:rsidRPr="006571ED" w:rsidRDefault="004F451D" w:rsidP="006571ED">
            <w:pPr>
              <w:spacing w:after="0" w:line="259" w:lineRule="auto"/>
              <w:ind w:left="0" w:firstLine="0"/>
              <w:jc w:val="left"/>
              <w:rPr>
                <w:rFonts w:eastAsia="Calibri"/>
                <w:color w:val="1A1A1A"/>
                <w:szCs w:val="24"/>
                <w:lang w:val="kk-KZ" w:eastAsia="en-US"/>
              </w:rPr>
            </w:pPr>
            <w:r w:rsidRPr="006571ED">
              <w:rPr>
                <w:rFonts w:eastAsia="Calibri"/>
                <w:color w:val="1A1A1A"/>
                <w:szCs w:val="24"/>
                <w:lang w:val="kk-KZ" w:eastAsia="en-US"/>
              </w:rPr>
              <w:t>Тыңда ақылды,қабылдап .</w:t>
            </w:r>
          </w:p>
          <w:p w:rsidR="004F451D" w:rsidRPr="006571ED" w:rsidRDefault="004F451D" w:rsidP="006571ED">
            <w:pPr>
              <w:spacing w:after="0" w:line="259" w:lineRule="auto"/>
              <w:ind w:left="0" w:firstLine="0"/>
              <w:jc w:val="left"/>
              <w:rPr>
                <w:rFonts w:eastAsia="Calibri"/>
                <w:color w:val="1A1A1A"/>
                <w:szCs w:val="24"/>
                <w:lang w:val="kk-KZ" w:eastAsia="en-US"/>
              </w:rPr>
            </w:pPr>
            <w:r w:rsidRPr="006571ED">
              <w:rPr>
                <w:rFonts w:eastAsia="Calibri"/>
                <w:color w:val="1A1A1A"/>
                <w:szCs w:val="24"/>
                <w:lang w:val="kk-KZ" w:eastAsia="en-US"/>
              </w:rPr>
              <w:t>Адында ішер тамақтың,</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color w:val="1A1A1A"/>
                <w:szCs w:val="24"/>
                <w:lang w:val="kk-KZ" w:eastAsia="en-US"/>
              </w:rPr>
              <w:t>Қолынды  жу сабындап</w:t>
            </w:r>
          </w:p>
        </w:tc>
        <w:tc>
          <w:tcPr>
            <w:tcW w:w="2579" w:type="dxa"/>
            <w:gridSpan w:val="2"/>
            <w:tcBorders>
              <w:top w:val="single" w:sz="4" w:space="0" w:color="auto"/>
              <w:left w:val="single" w:sz="4" w:space="0" w:color="auto"/>
              <w:right w:val="single" w:sz="4" w:space="0" w:color="auto"/>
            </w:tcBorders>
          </w:tcPr>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color w:val="auto"/>
                <w:szCs w:val="24"/>
                <w:lang w:val="kk-KZ" w:eastAsia="en-US"/>
              </w:rPr>
              <w:t>Үстел  басында ас қасық пен шәй қасықты,майлықты дұрыс қолдануға дағдыларын қалыптастыру.</w:t>
            </w:r>
          </w:p>
        </w:tc>
        <w:tc>
          <w:tcPr>
            <w:tcW w:w="2715" w:type="dxa"/>
            <w:gridSpan w:val="2"/>
            <w:tcBorders>
              <w:top w:val="single" w:sz="4" w:space="0" w:color="auto"/>
              <w:left w:val="single" w:sz="4" w:space="0" w:color="auto"/>
            </w:tcBorders>
          </w:tcPr>
          <w:p w:rsidR="004F451D" w:rsidRPr="006571ED" w:rsidRDefault="004F451D" w:rsidP="006571ED">
            <w:pPr>
              <w:spacing w:after="0" w:line="259" w:lineRule="auto"/>
              <w:ind w:left="0" w:firstLine="0"/>
              <w:jc w:val="left"/>
              <w:rPr>
                <w:rFonts w:eastAsia="Calibri"/>
                <w:color w:val="1A1A1A"/>
                <w:szCs w:val="24"/>
                <w:lang w:val="kk-KZ" w:eastAsia="en-US"/>
              </w:rPr>
            </w:pPr>
            <w:r w:rsidRPr="006571ED">
              <w:rPr>
                <w:rFonts w:eastAsia="Calibri"/>
                <w:color w:val="1A1A1A"/>
                <w:szCs w:val="24"/>
                <w:lang w:val="kk-KZ" w:eastAsia="en-US"/>
              </w:rPr>
              <w:t>Нан тамақтың  атасы</w:t>
            </w:r>
          </w:p>
          <w:p w:rsidR="004F451D" w:rsidRPr="006571ED" w:rsidRDefault="004F451D" w:rsidP="006571ED">
            <w:pPr>
              <w:spacing w:after="0" w:line="259" w:lineRule="auto"/>
              <w:ind w:left="0" w:firstLine="0"/>
              <w:jc w:val="left"/>
              <w:rPr>
                <w:rFonts w:eastAsia="Calibri"/>
                <w:color w:val="1A1A1A"/>
                <w:szCs w:val="24"/>
                <w:lang w:val="kk-KZ" w:eastAsia="en-US"/>
              </w:rPr>
            </w:pPr>
            <w:r w:rsidRPr="006571ED">
              <w:rPr>
                <w:rFonts w:eastAsia="Calibri"/>
                <w:color w:val="1A1A1A"/>
                <w:szCs w:val="24"/>
                <w:lang w:val="kk-KZ" w:eastAsia="en-US"/>
              </w:rPr>
              <w:t>Ынтымақ көптің  батасы</w:t>
            </w:r>
          </w:p>
          <w:p w:rsidR="004F451D" w:rsidRPr="006571ED" w:rsidRDefault="004F451D" w:rsidP="006571ED">
            <w:pPr>
              <w:spacing w:after="0" w:line="259" w:lineRule="auto"/>
              <w:ind w:left="0" w:firstLine="0"/>
              <w:jc w:val="left"/>
              <w:rPr>
                <w:rFonts w:eastAsia="Calibri"/>
                <w:color w:val="1A1A1A"/>
                <w:szCs w:val="24"/>
                <w:lang w:val="kk-KZ" w:eastAsia="en-US"/>
              </w:rPr>
            </w:pPr>
            <w:r w:rsidRPr="006571ED">
              <w:rPr>
                <w:rFonts w:eastAsia="Calibri"/>
                <w:color w:val="1A1A1A"/>
                <w:szCs w:val="24"/>
                <w:lang w:val="kk-KZ" w:eastAsia="en-US"/>
              </w:rPr>
              <w:t>Тістеп  нанның қадірін</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color w:val="1A1A1A"/>
                <w:szCs w:val="24"/>
                <w:lang w:val="kk-KZ" w:eastAsia="en-US"/>
              </w:rPr>
              <w:t>Тарыққанда  білерсің</w:t>
            </w:r>
          </w:p>
        </w:tc>
      </w:tr>
      <w:tr w:rsidR="004F451D" w:rsidRPr="00A16D1B" w:rsidTr="004F451D">
        <w:trPr>
          <w:trHeight w:val="281"/>
        </w:trPr>
        <w:tc>
          <w:tcPr>
            <w:tcW w:w="2811" w:type="dxa"/>
          </w:tcPr>
          <w:p w:rsidR="004F451D" w:rsidRPr="006571ED" w:rsidRDefault="004F451D" w:rsidP="006571ED">
            <w:pPr>
              <w:spacing w:after="160" w:line="259" w:lineRule="auto"/>
              <w:ind w:left="0" w:firstLine="0"/>
              <w:jc w:val="left"/>
              <w:rPr>
                <w:b/>
                <w:bCs/>
                <w:color w:val="auto"/>
                <w:szCs w:val="24"/>
              </w:rPr>
            </w:pPr>
            <w:r w:rsidRPr="006571ED">
              <w:rPr>
                <w:b/>
                <w:bCs/>
                <w:color w:val="auto"/>
                <w:szCs w:val="24"/>
              </w:rPr>
              <w:t>Күндізгі</w:t>
            </w:r>
            <w:r w:rsidRPr="006571ED">
              <w:rPr>
                <w:b/>
                <w:bCs/>
                <w:color w:val="auto"/>
                <w:spacing w:val="-3"/>
                <w:szCs w:val="24"/>
              </w:rPr>
              <w:t xml:space="preserve"> </w:t>
            </w:r>
            <w:r w:rsidRPr="006571ED">
              <w:rPr>
                <w:b/>
                <w:bCs/>
                <w:color w:val="auto"/>
                <w:szCs w:val="24"/>
              </w:rPr>
              <w:t>ұйқы</w:t>
            </w:r>
          </w:p>
        </w:tc>
        <w:tc>
          <w:tcPr>
            <w:tcW w:w="12507" w:type="dxa"/>
            <w:gridSpan w:val="8"/>
          </w:tcPr>
          <w:p w:rsidR="004F451D" w:rsidRPr="006571ED" w:rsidRDefault="004F451D" w:rsidP="006571ED">
            <w:pPr>
              <w:spacing w:after="160" w:line="259" w:lineRule="auto"/>
              <w:ind w:left="0" w:firstLine="0"/>
              <w:jc w:val="left"/>
              <w:rPr>
                <w:rFonts w:eastAsia="Calibri"/>
                <w:color w:val="auto"/>
                <w:szCs w:val="24"/>
                <w:lang w:val="kk-KZ" w:eastAsia="en-US"/>
              </w:rPr>
            </w:pPr>
            <w:r w:rsidRPr="006571ED">
              <w:rPr>
                <w:rFonts w:eastAsia="Calibri"/>
                <w:b/>
                <w:color w:val="auto"/>
                <w:szCs w:val="24"/>
                <w:lang w:val="kk-KZ" w:eastAsia="en-US"/>
              </w:rPr>
              <w:t>Мақсаты:</w:t>
            </w:r>
            <w:r w:rsidRPr="006571ED">
              <w:rPr>
                <w:rFonts w:eastAsia="Calibri"/>
                <w:color w:val="auto"/>
                <w:szCs w:val="24"/>
                <w:lang w:val="kk-KZ" w:eastAsia="en-US"/>
              </w:rPr>
              <w:t xml:space="preserve">Балалардың тыныш ұйқысы үшін қолайлы жағдай жасау. «Үш торай» ертегісін оқып беру </w:t>
            </w:r>
            <w:r w:rsidRPr="006571ED">
              <w:rPr>
                <w:rFonts w:eastAsia="Calibri"/>
                <w:b/>
                <w:color w:val="auto"/>
                <w:szCs w:val="24"/>
                <w:lang w:val="kk-KZ" w:eastAsia="en-US"/>
              </w:rPr>
              <w:t>(коммуникативтік дағдыларын дамыту).</w:t>
            </w:r>
          </w:p>
        </w:tc>
      </w:tr>
      <w:tr w:rsidR="004F451D" w:rsidRPr="00A16D1B" w:rsidTr="004F451D">
        <w:trPr>
          <w:trHeight w:val="829"/>
        </w:trPr>
        <w:tc>
          <w:tcPr>
            <w:tcW w:w="2811" w:type="dxa"/>
          </w:tcPr>
          <w:p w:rsidR="004F451D" w:rsidRPr="006571ED" w:rsidRDefault="004F451D" w:rsidP="006571ED">
            <w:pPr>
              <w:spacing w:after="160" w:line="259" w:lineRule="auto"/>
              <w:ind w:left="0" w:firstLine="0"/>
              <w:jc w:val="left"/>
              <w:rPr>
                <w:b/>
                <w:bCs/>
                <w:color w:val="auto"/>
                <w:szCs w:val="24"/>
                <w:lang w:val="kk-KZ"/>
              </w:rPr>
            </w:pPr>
            <w:r w:rsidRPr="006571ED">
              <w:rPr>
                <w:b/>
                <w:bCs/>
                <w:color w:val="auto"/>
                <w:szCs w:val="24"/>
                <w:lang w:val="kk-KZ"/>
              </w:rPr>
              <w:t xml:space="preserve">Біртіндеп ұйқыдан </w:t>
            </w:r>
            <w:r w:rsidRPr="006571ED">
              <w:rPr>
                <w:b/>
                <w:bCs/>
                <w:color w:val="auto"/>
                <w:spacing w:val="-57"/>
                <w:szCs w:val="24"/>
                <w:lang w:val="kk-KZ"/>
              </w:rPr>
              <w:t xml:space="preserve"> </w:t>
            </w:r>
            <w:r w:rsidRPr="006571ED">
              <w:rPr>
                <w:b/>
                <w:bCs/>
                <w:color w:val="auto"/>
                <w:szCs w:val="24"/>
                <w:lang w:val="kk-KZ"/>
              </w:rPr>
              <w:t>ояту,</w:t>
            </w:r>
          </w:p>
          <w:p w:rsidR="004F451D" w:rsidRPr="006571ED" w:rsidRDefault="004F451D" w:rsidP="006571ED">
            <w:pPr>
              <w:spacing w:after="160" w:line="259" w:lineRule="auto"/>
              <w:ind w:left="0" w:firstLine="0"/>
              <w:jc w:val="left"/>
              <w:rPr>
                <w:b/>
                <w:bCs/>
                <w:color w:val="auto"/>
                <w:szCs w:val="24"/>
                <w:lang w:val="kk-KZ"/>
              </w:rPr>
            </w:pPr>
            <w:r w:rsidRPr="006571ED">
              <w:rPr>
                <w:b/>
                <w:bCs/>
                <w:color w:val="auto"/>
                <w:szCs w:val="24"/>
                <w:lang w:val="kk-KZ"/>
              </w:rPr>
              <w:t>сауықтыру</w:t>
            </w:r>
            <w:r w:rsidRPr="006571ED">
              <w:rPr>
                <w:b/>
                <w:bCs/>
                <w:color w:val="auto"/>
                <w:spacing w:val="-5"/>
                <w:szCs w:val="24"/>
                <w:lang w:val="kk-KZ"/>
              </w:rPr>
              <w:t xml:space="preserve"> </w:t>
            </w:r>
            <w:r w:rsidRPr="006571ED">
              <w:rPr>
                <w:b/>
                <w:bCs/>
                <w:color w:val="auto"/>
                <w:szCs w:val="24"/>
                <w:lang w:val="kk-KZ"/>
              </w:rPr>
              <w:t>шаралары</w:t>
            </w:r>
          </w:p>
        </w:tc>
        <w:tc>
          <w:tcPr>
            <w:tcW w:w="12507" w:type="dxa"/>
            <w:gridSpan w:val="8"/>
          </w:tcPr>
          <w:p w:rsidR="004F451D" w:rsidRPr="006571ED" w:rsidRDefault="004F451D" w:rsidP="006571ED">
            <w:pPr>
              <w:adjustRightInd w:val="0"/>
              <w:spacing w:after="0" w:line="259" w:lineRule="auto"/>
              <w:ind w:left="0" w:firstLine="0"/>
              <w:jc w:val="left"/>
              <w:rPr>
                <w:rFonts w:eastAsia="Calibri"/>
                <w:b/>
                <w:color w:val="auto"/>
                <w:szCs w:val="24"/>
                <w:lang w:val="kk-KZ" w:eastAsia="en-US"/>
              </w:rPr>
            </w:pPr>
            <w:r w:rsidRPr="006571ED">
              <w:rPr>
                <w:rFonts w:eastAsia="Calibri"/>
                <w:color w:val="auto"/>
                <w:szCs w:val="24"/>
                <w:lang w:val="kk-KZ" w:eastAsia="en-US"/>
              </w:rPr>
              <w:t xml:space="preserve">Мақсаты: Ұйқыдан кейін керілу, созылу жаттығуларын жасау. Ауыз қуыстарын, беті қолдарын шаю. Киімдері мен аяқ киімдерін оң киюге үйрету. Түкті кілемше үстімен жүргізу </w:t>
            </w:r>
            <w:r w:rsidRPr="006571ED">
              <w:rPr>
                <w:rFonts w:eastAsia="Calibri"/>
                <w:b/>
                <w:color w:val="auto"/>
                <w:szCs w:val="24"/>
                <w:lang w:val="kk-KZ" w:eastAsia="en-US"/>
              </w:rPr>
              <w:t>(дене шынықтыру,өзіне – өзі қызмет ету, коммуникативтік дағдыларын дамыту ).</w:t>
            </w:r>
          </w:p>
          <w:p w:rsidR="004F451D" w:rsidRPr="006571ED" w:rsidRDefault="004F451D" w:rsidP="006571ED">
            <w:pPr>
              <w:spacing w:after="0" w:line="276" w:lineRule="auto"/>
              <w:ind w:left="0" w:firstLine="0"/>
              <w:jc w:val="left"/>
              <w:rPr>
                <w:rFonts w:eastAsia="Calibri"/>
                <w:color w:val="auto"/>
                <w:szCs w:val="24"/>
                <w:lang w:val="kk-KZ" w:eastAsia="en-US"/>
              </w:rPr>
            </w:pPr>
            <w:r w:rsidRPr="006571ED">
              <w:rPr>
                <w:rFonts w:eastAsia="Calibri"/>
                <w:color w:val="auto"/>
                <w:szCs w:val="24"/>
                <w:lang w:val="kk-KZ" w:eastAsia="en-US"/>
              </w:rPr>
              <w:t>Бойымызды жазайық</w:t>
            </w:r>
          </w:p>
          <w:p w:rsidR="004F451D" w:rsidRPr="006571ED" w:rsidRDefault="004F451D" w:rsidP="006571ED">
            <w:pPr>
              <w:spacing w:after="0" w:line="276" w:lineRule="auto"/>
              <w:ind w:left="0" w:firstLine="0"/>
              <w:jc w:val="left"/>
              <w:rPr>
                <w:rFonts w:eastAsia="Calibri"/>
                <w:color w:val="auto"/>
                <w:szCs w:val="24"/>
                <w:lang w:val="kk-KZ" w:eastAsia="en-US"/>
              </w:rPr>
            </w:pPr>
            <w:r w:rsidRPr="006571ED">
              <w:rPr>
                <w:rFonts w:eastAsia="Calibri"/>
                <w:color w:val="auto"/>
                <w:szCs w:val="24"/>
                <w:lang w:val="kk-KZ" w:eastAsia="en-US"/>
              </w:rPr>
              <w:t>Қолымызды созайық</w:t>
            </w:r>
          </w:p>
          <w:p w:rsidR="004F451D" w:rsidRPr="006571ED" w:rsidRDefault="004F451D" w:rsidP="006571ED">
            <w:pPr>
              <w:spacing w:after="0" w:line="276" w:lineRule="auto"/>
              <w:ind w:left="0" w:firstLine="0"/>
              <w:jc w:val="left"/>
              <w:rPr>
                <w:rFonts w:eastAsia="Calibri"/>
                <w:color w:val="auto"/>
                <w:szCs w:val="24"/>
                <w:lang w:val="kk-KZ" w:eastAsia="en-US"/>
              </w:rPr>
            </w:pPr>
            <w:r w:rsidRPr="006571ED">
              <w:rPr>
                <w:rFonts w:eastAsia="Calibri"/>
                <w:color w:val="auto"/>
                <w:szCs w:val="24"/>
                <w:lang w:val="kk-KZ" w:eastAsia="en-US"/>
              </w:rPr>
              <w:t>Жаттығулар жасайық</w:t>
            </w:r>
          </w:p>
          <w:p w:rsidR="004F451D" w:rsidRPr="006571ED" w:rsidRDefault="004F451D" w:rsidP="006571ED">
            <w:pPr>
              <w:spacing w:after="0" w:line="276" w:lineRule="auto"/>
              <w:ind w:left="0" w:firstLine="0"/>
              <w:jc w:val="left"/>
              <w:rPr>
                <w:rFonts w:eastAsia="Calibri"/>
                <w:color w:val="auto"/>
                <w:szCs w:val="24"/>
                <w:lang w:val="kk-KZ" w:eastAsia="en-US"/>
              </w:rPr>
            </w:pPr>
            <w:r w:rsidRPr="006571ED">
              <w:rPr>
                <w:rFonts w:eastAsia="Calibri"/>
                <w:color w:val="auto"/>
                <w:szCs w:val="24"/>
                <w:lang w:val="kk-KZ" w:eastAsia="en-US"/>
              </w:rPr>
              <w:t>Ұйқымызды ашайық!</w:t>
            </w:r>
          </w:p>
          <w:p w:rsidR="004F451D" w:rsidRPr="006571ED" w:rsidRDefault="004F451D" w:rsidP="006571ED">
            <w:pPr>
              <w:spacing w:after="0" w:line="259" w:lineRule="auto"/>
              <w:ind w:left="0" w:firstLine="0"/>
              <w:jc w:val="left"/>
              <w:rPr>
                <w:rFonts w:eastAsia="Calibri"/>
                <w:color w:val="auto"/>
                <w:spacing w:val="1"/>
                <w:szCs w:val="24"/>
                <w:lang w:val="kk-KZ" w:eastAsia="en-US"/>
              </w:rPr>
            </w:pPr>
            <w:r w:rsidRPr="006571ED">
              <w:rPr>
                <w:rFonts w:eastAsia="Calibri"/>
                <w:color w:val="auto"/>
                <w:szCs w:val="24"/>
                <w:lang w:val="kk-KZ" w:eastAsia="en-US"/>
              </w:rPr>
              <w:t>Қолдың және аяқ бұлшық еттеріне арналған жаттығуларды орындау</w:t>
            </w:r>
          </w:p>
        </w:tc>
      </w:tr>
      <w:tr w:rsidR="004F451D" w:rsidRPr="006571ED" w:rsidTr="004F451D">
        <w:trPr>
          <w:trHeight w:val="275"/>
        </w:trPr>
        <w:tc>
          <w:tcPr>
            <w:tcW w:w="2811" w:type="dxa"/>
          </w:tcPr>
          <w:p w:rsidR="004F451D" w:rsidRPr="006571ED" w:rsidRDefault="004F451D" w:rsidP="006571ED">
            <w:pPr>
              <w:spacing w:after="160" w:line="259" w:lineRule="auto"/>
              <w:ind w:left="0" w:firstLine="0"/>
              <w:jc w:val="left"/>
              <w:rPr>
                <w:b/>
                <w:bCs/>
                <w:color w:val="auto"/>
                <w:szCs w:val="24"/>
              </w:rPr>
            </w:pPr>
            <w:r w:rsidRPr="006571ED">
              <w:rPr>
                <w:b/>
                <w:bCs/>
                <w:color w:val="auto"/>
                <w:szCs w:val="24"/>
              </w:rPr>
              <w:t>Бесін</w:t>
            </w:r>
            <w:r w:rsidRPr="006571ED">
              <w:rPr>
                <w:b/>
                <w:bCs/>
                <w:color w:val="auto"/>
                <w:spacing w:val="-2"/>
                <w:szCs w:val="24"/>
              </w:rPr>
              <w:t xml:space="preserve"> </w:t>
            </w:r>
            <w:r w:rsidRPr="006571ED">
              <w:rPr>
                <w:b/>
                <w:bCs/>
                <w:color w:val="auto"/>
                <w:szCs w:val="24"/>
              </w:rPr>
              <w:t>ас</w:t>
            </w:r>
          </w:p>
        </w:tc>
        <w:tc>
          <w:tcPr>
            <w:tcW w:w="12507" w:type="dxa"/>
            <w:gridSpan w:val="8"/>
          </w:tcPr>
          <w:p w:rsidR="004F451D" w:rsidRPr="006571ED" w:rsidRDefault="004F451D"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Таза және ұқыпты тамақтану. Тамақтану мәденетін қалыптастыру. Асты тауысып жеуге үйрету.</w:t>
            </w:r>
          </w:p>
          <w:p w:rsidR="004F451D" w:rsidRPr="006571ED" w:rsidRDefault="004F451D"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w:t>
            </w:r>
            <w:r w:rsidRPr="006571ED">
              <w:rPr>
                <w:rFonts w:eastAsia="Calibri"/>
                <w:b/>
                <w:bCs/>
                <w:color w:val="auto"/>
                <w:szCs w:val="24"/>
                <w:lang w:eastAsia="en-US"/>
              </w:rPr>
              <w:t>мәдени-гигеналық дағдылар, өзіне-өзі қызмет ету, еңбек әрекеті)</w:t>
            </w:r>
          </w:p>
        </w:tc>
      </w:tr>
      <w:tr w:rsidR="004F451D" w:rsidRPr="006571ED" w:rsidTr="004F451D">
        <w:trPr>
          <w:trHeight w:val="699"/>
        </w:trPr>
        <w:tc>
          <w:tcPr>
            <w:tcW w:w="2811" w:type="dxa"/>
          </w:tcPr>
          <w:p w:rsidR="004F451D" w:rsidRPr="006571ED" w:rsidRDefault="004F451D" w:rsidP="006571ED">
            <w:pPr>
              <w:spacing w:after="0" w:line="259" w:lineRule="auto"/>
              <w:ind w:left="0" w:firstLine="0"/>
              <w:jc w:val="left"/>
              <w:rPr>
                <w:b/>
                <w:bCs/>
                <w:color w:val="auto"/>
                <w:spacing w:val="-58"/>
                <w:szCs w:val="24"/>
                <w:lang w:val="kk-KZ"/>
              </w:rPr>
            </w:pPr>
            <w:r w:rsidRPr="006571ED">
              <w:rPr>
                <w:b/>
                <w:bCs/>
                <w:color w:val="auto"/>
                <w:szCs w:val="24"/>
                <w:lang w:val="kk-KZ"/>
              </w:rPr>
              <w:t>Балалардың дербес әрекеті</w:t>
            </w:r>
          </w:p>
          <w:p w:rsidR="004F451D" w:rsidRPr="006571ED" w:rsidRDefault="004F451D" w:rsidP="006571ED">
            <w:pPr>
              <w:spacing w:after="0" w:line="259" w:lineRule="auto"/>
              <w:ind w:left="0" w:firstLine="0"/>
              <w:jc w:val="left"/>
              <w:rPr>
                <w:b/>
                <w:bCs/>
                <w:color w:val="auto"/>
                <w:szCs w:val="24"/>
                <w:lang w:val="kk-KZ"/>
              </w:rPr>
            </w:pPr>
            <w:r w:rsidRPr="006571ED">
              <w:rPr>
                <w:b/>
                <w:bCs/>
                <w:color w:val="auto"/>
                <w:szCs w:val="24"/>
                <w:lang w:val="kk-KZ"/>
              </w:rPr>
              <w:t>(баяу қимылды ойындар,</w:t>
            </w:r>
            <w:r w:rsidRPr="006571ED">
              <w:rPr>
                <w:b/>
                <w:bCs/>
                <w:color w:val="auto"/>
                <w:spacing w:val="1"/>
                <w:szCs w:val="24"/>
                <w:lang w:val="kk-KZ"/>
              </w:rPr>
              <w:t xml:space="preserve"> </w:t>
            </w:r>
            <w:r w:rsidRPr="006571ED">
              <w:rPr>
                <w:b/>
                <w:bCs/>
                <w:color w:val="auto"/>
                <w:szCs w:val="24"/>
                <w:lang w:val="kk-KZ"/>
              </w:rPr>
              <w:t>үстел</w:t>
            </w:r>
            <w:r w:rsidRPr="006571ED">
              <w:rPr>
                <w:b/>
                <w:bCs/>
                <w:color w:val="auto"/>
                <w:spacing w:val="-1"/>
                <w:szCs w:val="24"/>
                <w:lang w:val="kk-KZ"/>
              </w:rPr>
              <w:t xml:space="preserve"> </w:t>
            </w:r>
            <w:r w:rsidRPr="006571ED">
              <w:rPr>
                <w:b/>
                <w:bCs/>
                <w:color w:val="auto"/>
                <w:szCs w:val="24"/>
                <w:lang w:val="kk-KZ"/>
              </w:rPr>
              <w:t>үсті ойындары, бейнелеу</w:t>
            </w:r>
            <w:r w:rsidRPr="006571ED">
              <w:rPr>
                <w:b/>
                <w:bCs/>
                <w:color w:val="auto"/>
                <w:spacing w:val="-11"/>
                <w:szCs w:val="24"/>
                <w:lang w:val="kk-KZ"/>
              </w:rPr>
              <w:t xml:space="preserve"> </w:t>
            </w:r>
            <w:r w:rsidRPr="006571ED">
              <w:rPr>
                <w:b/>
                <w:bCs/>
                <w:color w:val="auto"/>
                <w:szCs w:val="24"/>
                <w:lang w:val="kk-KZ"/>
              </w:rPr>
              <w:t>әрекеті,</w:t>
            </w:r>
            <w:r w:rsidRPr="006571ED">
              <w:rPr>
                <w:b/>
                <w:bCs/>
                <w:color w:val="auto"/>
                <w:spacing w:val="-7"/>
                <w:szCs w:val="24"/>
                <w:lang w:val="kk-KZ"/>
              </w:rPr>
              <w:t xml:space="preserve"> </w:t>
            </w:r>
            <w:r w:rsidRPr="006571ED">
              <w:rPr>
                <w:b/>
                <w:bCs/>
                <w:color w:val="auto"/>
                <w:szCs w:val="24"/>
                <w:lang w:val="kk-KZ"/>
              </w:rPr>
              <w:t>кітаптар</w:t>
            </w:r>
            <w:r w:rsidRPr="006571ED">
              <w:rPr>
                <w:b/>
                <w:bCs/>
                <w:color w:val="auto"/>
                <w:spacing w:val="-57"/>
                <w:szCs w:val="24"/>
                <w:lang w:val="kk-KZ"/>
              </w:rPr>
              <w:t xml:space="preserve"> </w:t>
            </w:r>
            <w:r w:rsidRPr="006571ED">
              <w:rPr>
                <w:b/>
                <w:bCs/>
                <w:color w:val="auto"/>
                <w:szCs w:val="24"/>
                <w:lang w:val="kk-KZ"/>
              </w:rPr>
              <w:t xml:space="preserve">қарау </w:t>
            </w:r>
            <w:r w:rsidRPr="006571ED">
              <w:rPr>
                <w:b/>
                <w:bCs/>
                <w:color w:val="auto"/>
                <w:szCs w:val="24"/>
                <w:lang w:val="kk-KZ"/>
              </w:rPr>
              <w:lastRenderedPageBreak/>
              <w:t>және тағы басқа</w:t>
            </w:r>
            <w:r w:rsidRPr="006571ED">
              <w:rPr>
                <w:b/>
                <w:bCs/>
                <w:color w:val="auto"/>
                <w:spacing w:val="1"/>
                <w:szCs w:val="24"/>
                <w:lang w:val="kk-KZ"/>
              </w:rPr>
              <w:t xml:space="preserve"> </w:t>
            </w:r>
            <w:r w:rsidRPr="006571ED">
              <w:rPr>
                <w:b/>
                <w:bCs/>
                <w:color w:val="auto"/>
                <w:szCs w:val="24"/>
                <w:lang w:val="kk-KZ"/>
              </w:rPr>
              <w:t>әрекеттер)</w:t>
            </w:r>
          </w:p>
        </w:tc>
        <w:tc>
          <w:tcPr>
            <w:tcW w:w="2385" w:type="dxa"/>
          </w:tcPr>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lastRenderedPageBreak/>
              <w:t>Құрастыру                 Ойын</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t>«Үйдің құрылысын көрсет»</w:t>
            </w:r>
          </w:p>
          <w:p w:rsidR="004F451D" w:rsidRPr="006571ED" w:rsidRDefault="004F451D" w:rsidP="006571ED">
            <w:pPr>
              <w:spacing w:after="0" w:line="259" w:lineRule="auto"/>
              <w:ind w:left="0" w:right="92" w:firstLine="0"/>
              <w:jc w:val="left"/>
              <w:rPr>
                <w:rFonts w:eastAsia="Calibri"/>
                <w:color w:val="auto"/>
                <w:szCs w:val="24"/>
                <w:lang w:val="kk-KZ" w:eastAsia="en-US"/>
              </w:rPr>
            </w:pPr>
            <w:r w:rsidRPr="006571ED">
              <w:rPr>
                <w:rFonts w:eastAsia="Calibri"/>
                <w:bCs/>
                <w:color w:val="auto"/>
                <w:szCs w:val="24"/>
                <w:lang w:val="kk-KZ" w:eastAsia="en-US"/>
              </w:rPr>
              <w:t xml:space="preserve">Мақсаты: </w:t>
            </w:r>
            <w:r w:rsidRPr="006571ED">
              <w:rPr>
                <w:rFonts w:eastAsia="Calibri"/>
                <w:color w:val="auto"/>
                <w:szCs w:val="24"/>
                <w:lang w:val="kk-KZ" w:eastAsia="en-US"/>
              </w:rPr>
              <w:t>Құрастыруда</w:t>
            </w:r>
            <w:r w:rsidRPr="006571ED">
              <w:rPr>
                <w:rFonts w:eastAsia="Calibri"/>
                <w:color w:val="auto"/>
                <w:spacing w:val="1"/>
                <w:szCs w:val="24"/>
                <w:lang w:val="kk-KZ" w:eastAsia="en-US"/>
              </w:rPr>
              <w:t xml:space="preserve"> </w:t>
            </w:r>
            <w:r w:rsidRPr="006571ED">
              <w:rPr>
                <w:rFonts w:eastAsia="Calibri"/>
                <w:color w:val="auto"/>
                <w:szCs w:val="24"/>
                <w:lang w:val="kk-KZ" w:eastAsia="en-US"/>
              </w:rPr>
              <w:lastRenderedPageBreak/>
              <w:t>бөлшектерді</w:t>
            </w:r>
            <w:r w:rsidRPr="006571ED">
              <w:rPr>
                <w:rFonts w:eastAsia="Calibri"/>
                <w:color w:val="auto"/>
                <w:spacing w:val="1"/>
                <w:szCs w:val="24"/>
                <w:lang w:val="kk-KZ" w:eastAsia="en-US"/>
              </w:rPr>
              <w:t xml:space="preserve"> </w:t>
            </w:r>
            <w:r w:rsidRPr="006571ED">
              <w:rPr>
                <w:rFonts w:eastAsia="Calibri"/>
                <w:color w:val="auto"/>
                <w:szCs w:val="24"/>
                <w:lang w:val="kk-KZ" w:eastAsia="en-US"/>
              </w:rPr>
              <w:t>орналастыру</w:t>
            </w:r>
            <w:r w:rsidRPr="006571ED">
              <w:rPr>
                <w:rFonts w:eastAsia="Calibri"/>
                <w:color w:val="auto"/>
                <w:spacing w:val="1"/>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1"/>
                <w:szCs w:val="24"/>
                <w:lang w:val="kk-KZ" w:eastAsia="en-US"/>
              </w:rPr>
              <w:t xml:space="preserve"> </w:t>
            </w:r>
            <w:r w:rsidRPr="006571ED">
              <w:rPr>
                <w:rFonts w:eastAsia="Calibri"/>
                <w:color w:val="auto"/>
                <w:szCs w:val="24"/>
                <w:lang w:val="kk-KZ" w:eastAsia="en-US"/>
              </w:rPr>
              <w:t>кірпіштерді</w:t>
            </w:r>
            <w:r w:rsidRPr="006571ED">
              <w:rPr>
                <w:rFonts w:eastAsia="Calibri"/>
                <w:color w:val="auto"/>
                <w:spacing w:val="1"/>
                <w:szCs w:val="24"/>
                <w:lang w:val="kk-KZ" w:eastAsia="en-US"/>
              </w:rPr>
              <w:t xml:space="preserve"> </w:t>
            </w:r>
            <w:r w:rsidRPr="006571ED">
              <w:rPr>
                <w:rFonts w:eastAsia="Calibri"/>
                <w:color w:val="auto"/>
                <w:szCs w:val="24"/>
                <w:lang w:val="kk-KZ" w:eastAsia="en-US"/>
              </w:rPr>
              <w:t>қалау, пластиналарды тік бағытта және көлденең орналастыру тәсілдерін қолдану.</w:t>
            </w:r>
          </w:p>
          <w:p w:rsidR="004F451D" w:rsidRPr="006571ED" w:rsidRDefault="004F451D" w:rsidP="006571ED">
            <w:pPr>
              <w:spacing w:after="0" w:line="259" w:lineRule="auto"/>
              <w:ind w:left="0" w:right="92" w:firstLine="0"/>
              <w:jc w:val="left"/>
              <w:rPr>
                <w:rFonts w:eastAsia="Calibri"/>
                <w:bCs/>
                <w:color w:val="auto"/>
                <w:szCs w:val="24"/>
                <w:lang w:val="kk-KZ" w:eastAsia="en-US"/>
              </w:rPr>
            </w:pPr>
            <w:r w:rsidRPr="006571ED">
              <w:rPr>
                <w:rFonts w:eastAsia="Calibri"/>
                <w:b/>
                <w:color w:val="auto"/>
                <w:szCs w:val="24"/>
                <w:lang w:val="kk-KZ" w:eastAsia="en-US"/>
              </w:rPr>
              <w:t>(шығармашылық  дағдыларды дамыту</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t>Жапсыру                      Ойын</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t>«Құрақ көрпе»</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color w:val="auto"/>
                <w:szCs w:val="24"/>
                <w:lang w:val="kk-KZ" w:eastAsia="en-US"/>
              </w:rPr>
              <w:t>мақсаты: балаларға  қазақтың құрақ көрпесі жөнінде түсінік беру.  Ұсақ қол моторикасын дамыту. Геометриялық</w:t>
            </w:r>
            <w:r w:rsidRPr="006571ED">
              <w:rPr>
                <w:rFonts w:eastAsia="Calibri"/>
                <w:color w:val="auto"/>
                <w:spacing w:val="1"/>
                <w:szCs w:val="24"/>
                <w:lang w:val="kk-KZ" w:eastAsia="en-US"/>
              </w:rPr>
              <w:t xml:space="preserve"> </w:t>
            </w:r>
            <w:r w:rsidRPr="006571ED">
              <w:rPr>
                <w:rFonts w:eastAsia="Calibri"/>
                <w:color w:val="auto"/>
                <w:szCs w:val="24"/>
                <w:lang w:val="kk-KZ" w:eastAsia="en-US"/>
              </w:rPr>
              <w:t>фигуралардың</w:t>
            </w:r>
            <w:r w:rsidRPr="006571ED">
              <w:rPr>
                <w:rFonts w:eastAsia="Calibri"/>
                <w:color w:val="auto"/>
                <w:spacing w:val="1"/>
                <w:szCs w:val="24"/>
                <w:lang w:val="kk-KZ" w:eastAsia="en-US"/>
              </w:rPr>
              <w:t xml:space="preserve"> </w:t>
            </w:r>
            <w:r w:rsidRPr="006571ED">
              <w:rPr>
                <w:rFonts w:eastAsia="Calibri"/>
                <w:color w:val="auto"/>
                <w:szCs w:val="24"/>
                <w:lang w:val="kk-KZ" w:eastAsia="en-US"/>
              </w:rPr>
              <w:t>(дөңгелек,</w:t>
            </w:r>
            <w:r w:rsidRPr="006571ED">
              <w:rPr>
                <w:rFonts w:eastAsia="Calibri"/>
                <w:color w:val="auto"/>
                <w:spacing w:val="1"/>
                <w:szCs w:val="24"/>
                <w:lang w:val="kk-KZ" w:eastAsia="en-US"/>
              </w:rPr>
              <w:t xml:space="preserve"> </w:t>
            </w:r>
            <w:r w:rsidRPr="006571ED">
              <w:rPr>
                <w:rFonts w:eastAsia="Calibri"/>
                <w:color w:val="auto"/>
                <w:szCs w:val="24"/>
                <w:lang w:val="kk-KZ" w:eastAsia="en-US"/>
              </w:rPr>
              <w:t>шаршы,</w:t>
            </w:r>
            <w:r w:rsidRPr="006571ED">
              <w:rPr>
                <w:rFonts w:eastAsia="Calibri"/>
                <w:color w:val="auto"/>
                <w:spacing w:val="1"/>
                <w:szCs w:val="24"/>
                <w:lang w:val="kk-KZ" w:eastAsia="en-US"/>
              </w:rPr>
              <w:t xml:space="preserve"> </w:t>
            </w:r>
            <w:r w:rsidRPr="006571ED">
              <w:rPr>
                <w:rFonts w:eastAsia="Calibri"/>
                <w:color w:val="auto"/>
                <w:szCs w:val="24"/>
                <w:lang w:val="kk-KZ" w:eastAsia="en-US"/>
              </w:rPr>
              <w:t>үшбұрыш)</w:t>
            </w:r>
            <w:r w:rsidRPr="006571ED">
              <w:rPr>
                <w:rFonts w:eastAsia="Calibri"/>
                <w:color w:val="auto"/>
                <w:spacing w:val="1"/>
                <w:szCs w:val="24"/>
                <w:lang w:val="kk-KZ" w:eastAsia="en-US"/>
              </w:rPr>
              <w:t xml:space="preserve"> </w:t>
            </w:r>
            <w:r w:rsidRPr="006571ED">
              <w:rPr>
                <w:rFonts w:eastAsia="Calibri"/>
                <w:color w:val="auto"/>
                <w:szCs w:val="24"/>
                <w:lang w:val="kk-KZ" w:eastAsia="en-US"/>
              </w:rPr>
              <w:t>ортасына,</w:t>
            </w:r>
            <w:r w:rsidRPr="006571ED">
              <w:rPr>
                <w:rFonts w:eastAsia="Calibri"/>
                <w:color w:val="auto"/>
                <w:spacing w:val="1"/>
                <w:szCs w:val="24"/>
                <w:lang w:val="kk-KZ" w:eastAsia="en-US"/>
              </w:rPr>
              <w:t xml:space="preserve"> </w:t>
            </w:r>
            <w:r w:rsidRPr="006571ED">
              <w:rPr>
                <w:rFonts w:eastAsia="Calibri"/>
                <w:color w:val="auto"/>
                <w:szCs w:val="24"/>
                <w:lang w:val="kk-KZ" w:eastAsia="en-US"/>
              </w:rPr>
              <w:t>бұрыштарына дайын ою-өрнектерді жапсыру.</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t>Сурет салу                   «Құрақ көрпе»</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color w:val="auto"/>
                <w:szCs w:val="24"/>
                <w:lang w:val="kk-KZ" w:eastAsia="en-US"/>
              </w:rPr>
              <w:lastRenderedPageBreak/>
              <w:t xml:space="preserve">Мақсаты: балаларды қазақ халқының </w:t>
            </w:r>
            <w:r w:rsidRPr="006571ED">
              <w:rPr>
                <w:rFonts w:eastAsia="Calibri"/>
                <w:color w:val="auto"/>
                <w:szCs w:val="24"/>
                <w:lang w:val="kk-KZ" w:eastAsia="en-US"/>
              </w:rPr>
              <w:t xml:space="preserve"> құрақ көрпесі</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жөнінде түсінік беру </w:t>
            </w:r>
            <w:r w:rsidRPr="006571ED">
              <w:rPr>
                <w:color w:val="auto"/>
                <w:szCs w:val="24"/>
                <w:lang w:val="kk-KZ" w:eastAsia="en-US"/>
              </w:rPr>
              <w:t xml:space="preserve">Құрақ көрпенің бейнесін салуға үйрету. </w:t>
            </w:r>
            <w:r w:rsidRPr="006571ED">
              <w:rPr>
                <w:rFonts w:eastAsia="Calibri"/>
                <w:color w:val="auto"/>
                <w:szCs w:val="24"/>
                <w:lang w:val="kk-KZ" w:eastAsia="en-US"/>
              </w:rPr>
              <w:t>Сурет</w:t>
            </w:r>
            <w:r w:rsidRPr="006571ED">
              <w:rPr>
                <w:rFonts w:eastAsia="Calibri"/>
                <w:color w:val="auto"/>
                <w:spacing w:val="1"/>
                <w:szCs w:val="24"/>
                <w:lang w:val="kk-KZ" w:eastAsia="en-US"/>
              </w:rPr>
              <w:t xml:space="preserve"> </w:t>
            </w:r>
            <w:r w:rsidRPr="006571ED">
              <w:rPr>
                <w:rFonts w:eastAsia="Calibri"/>
                <w:color w:val="auto"/>
                <w:szCs w:val="24"/>
                <w:lang w:val="kk-KZ" w:eastAsia="en-US"/>
              </w:rPr>
              <w:t>салу</w:t>
            </w:r>
            <w:r w:rsidRPr="006571ED">
              <w:rPr>
                <w:rFonts w:eastAsia="Calibri"/>
                <w:color w:val="auto"/>
                <w:spacing w:val="1"/>
                <w:szCs w:val="24"/>
                <w:lang w:val="kk-KZ" w:eastAsia="en-US"/>
              </w:rPr>
              <w:t xml:space="preserve"> </w:t>
            </w:r>
            <w:r w:rsidRPr="006571ED">
              <w:rPr>
                <w:rFonts w:eastAsia="Calibri"/>
                <w:color w:val="auto"/>
                <w:szCs w:val="24"/>
                <w:lang w:val="kk-KZ" w:eastAsia="en-US"/>
              </w:rPr>
              <w:t>кезінде</w:t>
            </w:r>
            <w:r w:rsidRPr="006571ED">
              <w:rPr>
                <w:rFonts w:eastAsia="Calibri"/>
                <w:color w:val="auto"/>
                <w:spacing w:val="1"/>
                <w:szCs w:val="24"/>
                <w:lang w:val="kk-KZ" w:eastAsia="en-US"/>
              </w:rPr>
              <w:t xml:space="preserve"> </w:t>
            </w:r>
            <w:r w:rsidRPr="006571ED">
              <w:rPr>
                <w:rFonts w:eastAsia="Calibri"/>
                <w:color w:val="auto"/>
                <w:szCs w:val="24"/>
                <w:lang w:val="kk-KZ" w:eastAsia="en-US"/>
              </w:rPr>
              <w:t>қарындашты,</w:t>
            </w:r>
            <w:r w:rsidRPr="006571ED">
              <w:rPr>
                <w:rFonts w:eastAsia="Calibri"/>
                <w:color w:val="auto"/>
                <w:spacing w:val="1"/>
                <w:szCs w:val="24"/>
                <w:lang w:val="kk-KZ" w:eastAsia="en-US"/>
              </w:rPr>
              <w:t xml:space="preserve"> </w:t>
            </w:r>
            <w:r w:rsidRPr="006571ED">
              <w:rPr>
                <w:rFonts w:eastAsia="Calibri"/>
                <w:color w:val="auto"/>
                <w:szCs w:val="24"/>
                <w:lang w:val="kk-KZ" w:eastAsia="en-US"/>
              </w:rPr>
              <w:t>қылқаламды</w:t>
            </w:r>
            <w:r w:rsidRPr="006571ED">
              <w:rPr>
                <w:rFonts w:eastAsia="Calibri"/>
                <w:color w:val="auto"/>
                <w:spacing w:val="1"/>
                <w:szCs w:val="24"/>
                <w:lang w:val="kk-KZ" w:eastAsia="en-US"/>
              </w:rPr>
              <w:t xml:space="preserve"> </w:t>
            </w:r>
            <w:r w:rsidRPr="006571ED">
              <w:rPr>
                <w:rFonts w:eastAsia="Calibri"/>
                <w:color w:val="auto"/>
                <w:szCs w:val="24"/>
                <w:lang w:val="kk-KZ" w:eastAsia="en-US"/>
              </w:rPr>
              <w:t>қатты</w:t>
            </w:r>
            <w:r w:rsidRPr="006571ED">
              <w:rPr>
                <w:rFonts w:eastAsia="Calibri"/>
                <w:color w:val="auto"/>
                <w:spacing w:val="1"/>
                <w:szCs w:val="24"/>
                <w:lang w:val="kk-KZ" w:eastAsia="en-US"/>
              </w:rPr>
              <w:t xml:space="preserve"> </w:t>
            </w:r>
            <w:r w:rsidRPr="006571ED">
              <w:rPr>
                <w:rFonts w:eastAsia="Calibri"/>
                <w:color w:val="auto"/>
                <w:szCs w:val="24"/>
                <w:lang w:val="kk-KZ" w:eastAsia="en-US"/>
              </w:rPr>
              <w:t>қыспай,</w:t>
            </w:r>
            <w:r w:rsidRPr="006571ED">
              <w:rPr>
                <w:rFonts w:eastAsia="Calibri"/>
                <w:color w:val="auto"/>
                <w:spacing w:val="1"/>
                <w:szCs w:val="24"/>
                <w:lang w:val="kk-KZ" w:eastAsia="en-US"/>
              </w:rPr>
              <w:t xml:space="preserve"> </w:t>
            </w:r>
            <w:r w:rsidRPr="006571ED">
              <w:rPr>
                <w:rFonts w:eastAsia="Calibri"/>
                <w:color w:val="auto"/>
                <w:szCs w:val="24"/>
                <w:lang w:val="kk-KZ" w:eastAsia="en-US"/>
              </w:rPr>
              <w:t>дұрыс</w:t>
            </w:r>
            <w:r w:rsidRPr="006571ED">
              <w:rPr>
                <w:rFonts w:eastAsia="Calibri"/>
                <w:color w:val="auto"/>
                <w:spacing w:val="1"/>
                <w:szCs w:val="24"/>
                <w:lang w:val="kk-KZ" w:eastAsia="en-US"/>
              </w:rPr>
              <w:t xml:space="preserve"> </w:t>
            </w:r>
            <w:r w:rsidRPr="006571ED">
              <w:rPr>
                <w:rFonts w:eastAsia="Calibri"/>
                <w:color w:val="auto"/>
                <w:szCs w:val="24"/>
                <w:lang w:val="kk-KZ" w:eastAsia="en-US"/>
              </w:rPr>
              <w:t>ұстауды пысықтау.</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t>(шығармашылық дағды )</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t>Мүсіндеу                       Білезік</w:t>
            </w:r>
          </w:p>
          <w:p w:rsidR="004F451D" w:rsidRPr="006571ED" w:rsidRDefault="004F451D" w:rsidP="006571ED">
            <w:pPr>
              <w:spacing w:after="0" w:line="259" w:lineRule="auto"/>
              <w:ind w:left="0" w:right="92" w:firstLine="0"/>
              <w:jc w:val="left"/>
              <w:rPr>
                <w:rFonts w:eastAsia="Calibri"/>
                <w:color w:val="auto"/>
                <w:szCs w:val="24"/>
                <w:lang w:val="kk-KZ" w:eastAsia="en-US"/>
              </w:rPr>
            </w:pPr>
            <w:r w:rsidRPr="006571ED">
              <w:rPr>
                <w:rFonts w:eastAsia="Calibri"/>
                <w:color w:val="auto"/>
                <w:szCs w:val="24"/>
                <w:lang w:val="kk-KZ" w:eastAsia="en-US"/>
              </w:rPr>
              <w:t>Мақсаты: балаларды қазақ халқының әшекей бұйымдарымен таныстыру. Білезікті мүсіндеу, ою-өрнектермен әшекейлеп  және қағаз бетіне түрлі-түсті боялармен бейнелеуге үйрету.</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t>(шығармашылық дағды мүсіндеу)</w:t>
            </w:r>
          </w:p>
          <w:p w:rsidR="004F451D" w:rsidRPr="006571ED" w:rsidRDefault="004F451D" w:rsidP="006571ED">
            <w:pPr>
              <w:spacing w:after="0" w:line="259" w:lineRule="auto"/>
              <w:ind w:left="0" w:right="92" w:firstLine="0"/>
              <w:jc w:val="left"/>
              <w:rPr>
                <w:rFonts w:eastAsia="Calibri"/>
                <w:b/>
                <w:color w:val="auto"/>
                <w:szCs w:val="24"/>
                <w:lang w:val="kk-KZ" w:eastAsia="en-US"/>
              </w:rPr>
            </w:pP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t>Музыка</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t>«Тұлпарым»</w:t>
            </w:r>
          </w:p>
          <w:p w:rsidR="004F451D" w:rsidRPr="006571ED" w:rsidRDefault="004F451D" w:rsidP="006571ED">
            <w:pPr>
              <w:spacing w:after="0" w:line="259" w:lineRule="auto"/>
              <w:ind w:left="0" w:right="92" w:firstLine="0"/>
              <w:jc w:val="left"/>
              <w:rPr>
                <w:rFonts w:eastAsia="Calibri"/>
                <w:bCs/>
                <w:color w:val="auto"/>
                <w:szCs w:val="24"/>
                <w:lang w:eastAsia="en-US"/>
              </w:rPr>
            </w:pPr>
            <w:r w:rsidRPr="006571ED">
              <w:rPr>
                <w:rFonts w:eastAsia="Calibri"/>
                <w:bCs/>
                <w:color w:val="auto"/>
                <w:szCs w:val="24"/>
                <w:lang w:eastAsia="en-US"/>
              </w:rPr>
              <w:t>Әнін қайталату</w:t>
            </w:r>
          </w:p>
          <w:p w:rsidR="004F451D" w:rsidRPr="006571ED" w:rsidRDefault="004F451D" w:rsidP="006571ED">
            <w:pPr>
              <w:spacing w:after="0" w:line="259" w:lineRule="auto"/>
              <w:ind w:left="0" w:firstLine="0"/>
              <w:jc w:val="left"/>
              <w:rPr>
                <w:rFonts w:eastAsia="Calibri"/>
                <w:b/>
                <w:bCs/>
                <w:color w:val="auto"/>
                <w:szCs w:val="24"/>
                <w:lang w:eastAsia="en-US"/>
              </w:rPr>
            </w:pPr>
            <w:r w:rsidRPr="006571ED">
              <w:rPr>
                <w:rFonts w:eastAsia="Calibri"/>
                <w:b/>
                <w:color w:val="auto"/>
                <w:szCs w:val="24"/>
                <w:lang w:eastAsia="en-US"/>
              </w:rPr>
              <w:lastRenderedPageBreak/>
              <w:t>(шығармашылық дағды)</w:t>
            </w:r>
            <w:r w:rsidRPr="006571ED">
              <w:rPr>
                <w:rFonts w:eastAsia="Calibri"/>
                <w:color w:val="auto"/>
                <w:szCs w:val="24"/>
                <w:lang w:eastAsia="en-US"/>
              </w:rPr>
              <w:t>.</w:t>
            </w:r>
          </w:p>
        </w:tc>
        <w:tc>
          <w:tcPr>
            <w:tcW w:w="2430" w:type="dxa"/>
            <w:gridSpan w:val="2"/>
          </w:tcPr>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lastRenderedPageBreak/>
              <w:t>Құрылыс материалдарымен жұмыс</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(Еркін тақырыпта )</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 xml:space="preserve">Ірі ұсақ құрылыс материалдарынан үлгі бойынша ойдан </w:t>
            </w:r>
            <w:r w:rsidRPr="006571ED">
              <w:rPr>
                <w:color w:val="auto"/>
                <w:szCs w:val="24"/>
                <w:lang w:val="kk-KZ"/>
              </w:rPr>
              <w:lastRenderedPageBreak/>
              <w:t>құрастыру дағдыларын пысықтау.</w:t>
            </w:r>
          </w:p>
          <w:p w:rsidR="004F451D" w:rsidRPr="006571ED" w:rsidRDefault="004F451D" w:rsidP="006571ED">
            <w:pPr>
              <w:spacing w:after="0" w:line="259" w:lineRule="auto"/>
              <w:ind w:left="0" w:right="92" w:firstLine="0"/>
              <w:jc w:val="left"/>
              <w:rPr>
                <w:rFonts w:eastAsia="Calibri"/>
                <w:bCs/>
                <w:color w:val="auto"/>
                <w:szCs w:val="24"/>
                <w:lang w:val="kk-KZ" w:eastAsia="en-US"/>
              </w:rPr>
            </w:pPr>
            <w:r w:rsidRPr="006571ED">
              <w:rPr>
                <w:rFonts w:eastAsia="Calibri"/>
                <w:b/>
                <w:color w:val="auto"/>
                <w:szCs w:val="24"/>
                <w:lang w:val="kk-KZ" w:eastAsia="en-US"/>
              </w:rPr>
              <w:t>(шығармашылық  дағдыларды дамыту құрастыру)</w:t>
            </w:r>
          </w:p>
          <w:p w:rsidR="004F451D" w:rsidRPr="006571ED" w:rsidRDefault="004F451D" w:rsidP="006571ED">
            <w:pPr>
              <w:spacing w:after="0" w:line="259" w:lineRule="auto"/>
              <w:ind w:left="0" w:firstLine="0"/>
              <w:jc w:val="left"/>
              <w:rPr>
                <w:b/>
                <w:bCs/>
                <w:color w:val="auto"/>
                <w:szCs w:val="24"/>
                <w:lang w:val="kk-KZ"/>
              </w:rPr>
            </w:pPr>
            <w:r w:rsidRPr="006571ED">
              <w:rPr>
                <w:b/>
                <w:bCs/>
                <w:color w:val="auto"/>
                <w:szCs w:val="24"/>
                <w:lang w:val="kk-KZ"/>
              </w:rPr>
              <w:t>Жүзік</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Мақсаты: қазақ халқының әшекей бұйымы жүзікпен таныстыру.</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Мүсіндеу тәсілдерін үйрету.Қарапайым</w:t>
            </w:r>
            <w:r w:rsidRPr="006571ED">
              <w:rPr>
                <w:color w:val="auto"/>
                <w:spacing w:val="1"/>
                <w:szCs w:val="24"/>
                <w:lang w:val="kk-KZ"/>
              </w:rPr>
              <w:t xml:space="preserve"> </w:t>
            </w:r>
            <w:r w:rsidRPr="006571ED">
              <w:rPr>
                <w:color w:val="auto"/>
                <w:szCs w:val="24"/>
                <w:lang w:val="kk-KZ"/>
              </w:rPr>
              <w:t>сюжеттік</w:t>
            </w:r>
            <w:r w:rsidRPr="006571ED">
              <w:rPr>
                <w:color w:val="auto"/>
                <w:spacing w:val="1"/>
                <w:szCs w:val="24"/>
                <w:lang w:val="kk-KZ"/>
              </w:rPr>
              <w:t xml:space="preserve"> </w:t>
            </w:r>
            <w:r w:rsidRPr="006571ED">
              <w:rPr>
                <w:color w:val="auto"/>
                <w:szCs w:val="24"/>
                <w:lang w:val="kk-KZ"/>
              </w:rPr>
              <w:t>композициялар</w:t>
            </w:r>
            <w:r w:rsidRPr="006571ED">
              <w:rPr>
                <w:color w:val="auto"/>
                <w:spacing w:val="1"/>
                <w:szCs w:val="24"/>
                <w:lang w:val="kk-KZ"/>
              </w:rPr>
              <w:t xml:space="preserve"> </w:t>
            </w:r>
            <w:r w:rsidRPr="006571ED">
              <w:rPr>
                <w:color w:val="auto"/>
                <w:szCs w:val="24"/>
                <w:lang w:val="kk-KZ"/>
              </w:rPr>
              <w:t>жасауға</w:t>
            </w:r>
            <w:r w:rsidRPr="006571ED">
              <w:rPr>
                <w:color w:val="auto"/>
                <w:spacing w:val="1"/>
                <w:szCs w:val="24"/>
                <w:lang w:val="kk-KZ"/>
              </w:rPr>
              <w:t xml:space="preserve"> </w:t>
            </w:r>
            <w:r w:rsidRPr="006571ED">
              <w:rPr>
                <w:color w:val="auto"/>
                <w:szCs w:val="24"/>
                <w:lang w:val="kk-KZ"/>
              </w:rPr>
              <w:t>үйрету,</w:t>
            </w:r>
            <w:r w:rsidRPr="006571ED">
              <w:rPr>
                <w:color w:val="auto"/>
                <w:spacing w:val="1"/>
                <w:szCs w:val="24"/>
                <w:lang w:val="kk-KZ"/>
              </w:rPr>
              <w:t xml:space="preserve"> </w:t>
            </w:r>
            <w:r w:rsidRPr="006571ED">
              <w:rPr>
                <w:color w:val="auto"/>
                <w:szCs w:val="24"/>
                <w:lang w:val="kk-KZ"/>
              </w:rPr>
              <w:t>тұтас</w:t>
            </w:r>
            <w:r w:rsidRPr="006571ED">
              <w:rPr>
                <w:color w:val="auto"/>
                <w:spacing w:val="1"/>
                <w:szCs w:val="24"/>
                <w:lang w:val="kk-KZ"/>
              </w:rPr>
              <w:t xml:space="preserve"> </w:t>
            </w:r>
            <w:r w:rsidRPr="006571ED">
              <w:rPr>
                <w:color w:val="auto"/>
                <w:szCs w:val="24"/>
                <w:lang w:val="kk-KZ"/>
              </w:rPr>
              <w:t>қағаз</w:t>
            </w:r>
            <w:r w:rsidRPr="006571ED">
              <w:rPr>
                <w:color w:val="auto"/>
                <w:spacing w:val="1"/>
                <w:szCs w:val="24"/>
                <w:lang w:val="kk-KZ"/>
              </w:rPr>
              <w:t xml:space="preserve"> </w:t>
            </w:r>
            <w:r w:rsidRPr="006571ED">
              <w:rPr>
                <w:color w:val="auto"/>
                <w:szCs w:val="24"/>
                <w:lang w:val="kk-KZ"/>
              </w:rPr>
              <w:t>парағына</w:t>
            </w:r>
            <w:r w:rsidRPr="006571ED">
              <w:rPr>
                <w:color w:val="auto"/>
                <w:spacing w:val="1"/>
                <w:szCs w:val="24"/>
                <w:lang w:val="kk-KZ"/>
              </w:rPr>
              <w:t xml:space="preserve"> </w:t>
            </w:r>
            <w:r w:rsidRPr="006571ED">
              <w:rPr>
                <w:color w:val="auto"/>
                <w:szCs w:val="24"/>
                <w:lang w:val="kk-KZ"/>
              </w:rPr>
              <w:t>бейнені</w:t>
            </w:r>
            <w:r w:rsidRPr="006571ED">
              <w:rPr>
                <w:color w:val="auto"/>
                <w:spacing w:val="1"/>
                <w:szCs w:val="24"/>
                <w:lang w:val="kk-KZ"/>
              </w:rPr>
              <w:t xml:space="preserve"> </w:t>
            </w:r>
            <w:r w:rsidRPr="006571ED">
              <w:rPr>
                <w:color w:val="auto"/>
                <w:szCs w:val="24"/>
                <w:lang w:val="kk-KZ"/>
              </w:rPr>
              <w:t>орналастыру,</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t>(шығармашылық дағды мүсіндеу,</w:t>
            </w:r>
          </w:p>
          <w:p w:rsidR="004F451D" w:rsidRPr="006571ED" w:rsidRDefault="004F451D" w:rsidP="006571ED">
            <w:pPr>
              <w:spacing w:after="0" w:line="259" w:lineRule="auto"/>
              <w:ind w:left="0" w:firstLine="0"/>
              <w:jc w:val="left"/>
              <w:rPr>
                <w:b/>
                <w:color w:val="auto"/>
                <w:szCs w:val="24"/>
                <w:lang w:val="kk-KZ"/>
              </w:rPr>
            </w:pPr>
            <w:r w:rsidRPr="006571ED">
              <w:rPr>
                <w:b/>
                <w:color w:val="auto"/>
                <w:szCs w:val="24"/>
                <w:lang w:val="kk-KZ"/>
              </w:rPr>
              <w:t>сурет салу)</w:t>
            </w:r>
          </w:p>
          <w:p w:rsidR="004F451D" w:rsidRPr="006571ED" w:rsidRDefault="004F451D" w:rsidP="006571ED">
            <w:pPr>
              <w:spacing w:after="0" w:line="259" w:lineRule="auto"/>
              <w:ind w:left="0" w:firstLine="0"/>
              <w:jc w:val="left"/>
              <w:rPr>
                <w:b/>
                <w:color w:val="auto"/>
                <w:szCs w:val="24"/>
                <w:lang w:val="kk-KZ"/>
              </w:rPr>
            </w:pPr>
          </w:p>
          <w:p w:rsidR="004F451D" w:rsidRPr="006571ED" w:rsidRDefault="004F451D" w:rsidP="006571ED">
            <w:pPr>
              <w:spacing w:after="0" w:line="259" w:lineRule="auto"/>
              <w:ind w:left="0" w:firstLine="0"/>
              <w:jc w:val="left"/>
              <w:rPr>
                <w:b/>
                <w:color w:val="auto"/>
                <w:szCs w:val="24"/>
                <w:lang w:val="kk-KZ"/>
              </w:rPr>
            </w:pPr>
            <w:r w:rsidRPr="006571ED">
              <w:rPr>
                <w:b/>
                <w:color w:val="auto"/>
                <w:szCs w:val="24"/>
                <w:lang w:val="kk-KZ"/>
              </w:rPr>
              <w:t>Киіз</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Мақсаты: балаларды қазақ халқының төсенішімен таныстыру Ұсақ қол моторикасын дамыту.</w:t>
            </w:r>
          </w:p>
          <w:p w:rsidR="004F451D" w:rsidRPr="006571ED" w:rsidRDefault="004F451D" w:rsidP="006571ED">
            <w:pPr>
              <w:spacing w:after="0" w:line="259" w:lineRule="auto"/>
              <w:ind w:left="0" w:firstLine="0"/>
              <w:jc w:val="left"/>
              <w:rPr>
                <w:color w:val="auto"/>
                <w:szCs w:val="24"/>
                <w:lang w:val="kk-KZ"/>
              </w:rPr>
            </w:pPr>
            <w:r w:rsidRPr="006571ED">
              <w:rPr>
                <w:color w:val="auto"/>
                <w:szCs w:val="24"/>
                <w:lang w:val="kk-KZ"/>
              </w:rPr>
              <w:t>Желімдеудің техникасын үйрету.</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lastRenderedPageBreak/>
              <w:t>(шығармашылық дағды,жапсыру)</w:t>
            </w:r>
          </w:p>
          <w:p w:rsidR="004F451D" w:rsidRPr="006571ED" w:rsidRDefault="004F451D" w:rsidP="006571ED">
            <w:pPr>
              <w:spacing w:after="0" w:line="259" w:lineRule="auto"/>
              <w:ind w:left="0" w:firstLine="0"/>
              <w:jc w:val="left"/>
              <w:rPr>
                <w:color w:val="auto"/>
                <w:szCs w:val="24"/>
                <w:lang w:val="kk-KZ"/>
              </w:rPr>
            </w:pPr>
          </w:p>
        </w:tc>
        <w:tc>
          <w:tcPr>
            <w:tcW w:w="2535" w:type="dxa"/>
            <w:gridSpan w:val="2"/>
          </w:tcPr>
          <w:p w:rsidR="004F451D" w:rsidRPr="006571ED" w:rsidRDefault="004F451D"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lastRenderedPageBreak/>
              <w:t>Кілем</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 xml:space="preserve">Мақсаты: </w:t>
            </w:r>
            <w:r w:rsidRPr="006571ED">
              <w:rPr>
                <w:rFonts w:eastAsia="Calibri"/>
                <w:color w:val="auto"/>
                <w:szCs w:val="24"/>
                <w:lang w:val="kk-KZ" w:eastAsia="en-US"/>
              </w:rPr>
              <w:t>дайын үлгі бойынша кілемнің суретін салу.Үлгіге қарап желім көмегімен кілем суретін жапсыру.</w:t>
            </w:r>
          </w:p>
          <w:p w:rsidR="004F451D" w:rsidRPr="006571ED" w:rsidRDefault="004F451D" w:rsidP="006571ED">
            <w:pPr>
              <w:spacing w:after="0" w:line="259" w:lineRule="auto"/>
              <w:ind w:left="0" w:firstLine="0"/>
              <w:jc w:val="left"/>
              <w:rPr>
                <w:rFonts w:eastAsia="Calibri"/>
                <w:b/>
                <w:bCs/>
                <w:color w:val="auto"/>
                <w:szCs w:val="24"/>
                <w:lang w:val="kk-KZ" w:eastAsia="en-US"/>
              </w:rPr>
            </w:pPr>
            <w:r w:rsidRPr="006571ED">
              <w:rPr>
                <w:rFonts w:eastAsia="Calibri"/>
                <w:color w:val="auto"/>
                <w:szCs w:val="24"/>
                <w:lang w:val="kk-KZ" w:eastAsia="en-US"/>
              </w:rPr>
              <w:lastRenderedPageBreak/>
              <w:t>Фетра матасына кеңістікті пайдалана отырып,ою-өрнектерден кілемді құрастыруға үйрету.</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t>(шығармашылық  дағдыларды дамыту,сурет салу,жапсыру,</w:t>
            </w:r>
          </w:p>
          <w:p w:rsidR="004F451D" w:rsidRPr="006571ED" w:rsidRDefault="004F451D" w:rsidP="006571ED">
            <w:pPr>
              <w:spacing w:after="0" w:line="259" w:lineRule="auto"/>
              <w:ind w:left="0" w:right="92" w:firstLine="0"/>
              <w:jc w:val="left"/>
              <w:rPr>
                <w:rFonts w:eastAsia="Calibri"/>
                <w:bCs/>
                <w:color w:val="auto"/>
                <w:szCs w:val="24"/>
                <w:lang w:val="kk-KZ" w:eastAsia="en-US"/>
              </w:rPr>
            </w:pPr>
            <w:r w:rsidRPr="006571ED">
              <w:rPr>
                <w:rFonts w:eastAsia="Calibri"/>
                <w:b/>
                <w:color w:val="auto"/>
                <w:szCs w:val="24"/>
                <w:lang w:val="kk-KZ" w:eastAsia="en-US"/>
              </w:rPr>
              <w:t>құрастыру)</w:t>
            </w:r>
          </w:p>
          <w:p w:rsidR="004F451D" w:rsidRPr="006571ED" w:rsidRDefault="004F451D"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Сырға</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 xml:space="preserve">Мақсаты: </w:t>
            </w:r>
            <w:r w:rsidRPr="006571ED">
              <w:rPr>
                <w:rFonts w:eastAsia="Calibri"/>
                <w:color w:val="auto"/>
                <w:szCs w:val="24"/>
                <w:lang w:val="kk-KZ" w:eastAsia="en-US"/>
              </w:rPr>
              <w:t>ұлттық әшекей бұйым сырғаны мүсіндеу және безендіруді үйрету.</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t>(шығармашылық дағды мүсіндеу)</w:t>
            </w:r>
          </w:p>
          <w:p w:rsidR="004F451D" w:rsidRPr="006571ED" w:rsidRDefault="004F451D" w:rsidP="006571ED">
            <w:pPr>
              <w:spacing w:after="0" w:line="259" w:lineRule="auto"/>
              <w:ind w:left="0" w:right="92" w:firstLine="0"/>
              <w:jc w:val="left"/>
              <w:rPr>
                <w:rFonts w:eastAsia="Calibri"/>
                <w:b/>
                <w:color w:val="auto"/>
                <w:szCs w:val="24"/>
                <w:lang w:val="kk-KZ" w:eastAsia="en-US"/>
              </w:rPr>
            </w:pPr>
          </w:p>
          <w:p w:rsidR="004F451D" w:rsidRPr="006571ED" w:rsidRDefault="004F451D" w:rsidP="006571ED">
            <w:pPr>
              <w:spacing w:after="0" w:line="259" w:lineRule="auto"/>
              <w:ind w:left="0" w:firstLine="0"/>
              <w:jc w:val="left"/>
              <w:rPr>
                <w:rFonts w:eastAsia="Calibri"/>
                <w:b/>
                <w:bCs/>
                <w:color w:val="auto"/>
                <w:szCs w:val="24"/>
                <w:lang w:val="kk-KZ" w:eastAsia="en-US"/>
              </w:rPr>
            </w:pPr>
            <w:r w:rsidRPr="006571ED">
              <w:rPr>
                <w:rFonts w:eastAsia="Calibri"/>
                <w:b/>
                <w:color w:val="auto"/>
                <w:szCs w:val="24"/>
                <w:lang w:val="kk-KZ" w:eastAsia="en-US"/>
              </w:rPr>
              <w:t>Вариативтік компонент: «Кел, билейік!» (шығармашылық дағды)</w:t>
            </w:r>
          </w:p>
        </w:tc>
        <w:tc>
          <w:tcPr>
            <w:tcW w:w="2551" w:type="dxa"/>
            <w:gridSpan w:val="2"/>
          </w:tcPr>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lastRenderedPageBreak/>
              <w:t>Алаша</w:t>
            </w:r>
          </w:p>
          <w:p w:rsidR="004F451D" w:rsidRPr="006571ED" w:rsidRDefault="004F451D" w:rsidP="006571ED">
            <w:pPr>
              <w:spacing w:after="0" w:line="259" w:lineRule="auto"/>
              <w:ind w:left="0" w:firstLine="0"/>
              <w:jc w:val="left"/>
              <w:rPr>
                <w:rFonts w:eastAsia="Calibri"/>
                <w:bCs/>
                <w:color w:val="auto"/>
                <w:szCs w:val="24"/>
                <w:lang w:val="kk-KZ" w:eastAsia="en-US"/>
              </w:rPr>
            </w:pPr>
            <w:r w:rsidRPr="006571ED">
              <w:rPr>
                <w:rFonts w:eastAsia="Calibri"/>
                <w:b/>
                <w:color w:val="auto"/>
                <w:szCs w:val="24"/>
                <w:lang w:val="kk-KZ" w:eastAsia="en-US"/>
              </w:rPr>
              <w:t xml:space="preserve">Мақсаты: </w:t>
            </w:r>
            <w:r w:rsidRPr="006571ED">
              <w:rPr>
                <w:rFonts w:eastAsia="Calibri"/>
                <w:bCs/>
                <w:color w:val="auto"/>
                <w:szCs w:val="24"/>
                <w:lang w:val="kk-KZ" w:eastAsia="en-US"/>
              </w:rPr>
              <w:t>қазақтың ұлттық төсеніштері туралы түсінік беру.Алашаның суретін салу,жапсыру.</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lastRenderedPageBreak/>
              <w:t>(шығармашылық  дағдыларды дамыту,</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t>сурет салу,жапсыру)</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Тұмар</w:t>
            </w:r>
          </w:p>
          <w:p w:rsidR="004F451D" w:rsidRPr="006571ED" w:rsidRDefault="004F451D" w:rsidP="006571ED">
            <w:pPr>
              <w:spacing w:after="0" w:line="259" w:lineRule="auto"/>
              <w:ind w:left="0" w:firstLine="0"/>
              <w:jc w:val="left"/>
              <w:rPr>
                <w:color w:val="auto"/>
                <w:szCs w:val="24"/>
                <w:lang w:val="kk-KZ" w:eastAsia="en-US"/>
              </w:rPr>
            </w:pPr>
            <w:r w:rsidRPr="006571ED">
              <w:rPr>
                <w:rFonts w:eastAsia="Calibri"/>
                <w:b/>
                <w:color w:val="auto"/>
                <w:szCs w:val="24"/>
                <w:lang w:val="kk-KZ" w:eastAsia="en-US"/>
              </w:rPr>
              <w:t>Мақсаты:</w:t>
            </w:r>
            <w:r w:rsidRPr="006571ED">
              <w:rPr>
                <w:rFonts w:eastAsia="Calibri"/>
                <w:bCs/>
                <w:color w:val="auto"/>
                <w:szCs w:val="24"/>
                <w:lang w:val="kk-KZ" w:eastAsia="en-US"/>
              </w:rPr>
              <w:t xml:space="preserve"> қазақтың ұлттық әшекей бұйымы тұмар туралы түсінік беру.</w:t>
            </w:r>
            <w:r w:rsidRPr="006571ED">
              <w:rPr>
                <w:color w:val="auto"/>
                <w:szCs w:val="24"/>
                <w:lang w:val="kk-KZ" w:eastAsia="en-US"/>
              </w:rPr>
              <w:t xml:space="preserve"> Түрлі-түсті қатты қағаздан қиылған тұмардың  бейнесін құрастыруға,</w:t>
            </w:r>
          </w:p>
          <w:p w:rsidR="004F451D" w:rsidRPr="006571ED" w:rsidRDefault="004F451D" w:rsidP="006571ED">
            <w:pPr>
              <w:spacing w:after="0" w:line="259" w:lineRule="auto"/>
              <w:ind w:left="0" w:firstLine="0"/>
              <w:jc w:val="left"/>
              <w:rPr>
                <w:rFonts w:eastAsia="Calibri"/>
                <w:bCs/>
                <w:color w:val="auto"/>
                <w:szCs w:val="24"/>
                <w:lang w:val="kk-KZ" w:eastAsia="en-US"/>
              </w:rPr>
            </w:pPr>
            <w:r w:rsidRPr="006571ED">
              <w:rPr>
                <w:color w:val="auto"/>
                <w:szCs w:val="24"/>
                <w:lang w:val="kk-KZ" w:eastAsia="en-US"/>
              </w:rPr>
              <w:t>ермексаздан мүсіндеуге  үйрету.</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t>(шығармашылық  дағдыларды дамыту құрастыру,мүсіндеу)</w:t>
            </w:r>
          </w:p>
          <w:p w:rsidR="004F451D" w:rsidRPr="006571ED" w:rsidRDefault="004F451D" w:rsidP="006571ED">
            <w:pPr>
              <w:spacing w:after="0" w:line="259" w:lineRule="auto"/>
              <w:ind w:left="0" w:right="92" w:firstLine="0"/>
              <w:jc w:val="left"/>
              <w:rPr>
                <w:rFonts w:eastAsia="Calibri"/>
                <w:b/>
                <w:color w:val="auto"/>
                <w:szCs w:val="24"/>
                <w:lang w:val="kk-KZ" w:eastAsia="en-US"/>
              </w:rPr>
            </w:pPr>
          </w:p>
          <w:p w:rsidR="004F451D" w:rsidRPr="006571ED" w:rsidRDefault="004F451D" w:rsidP="006571ED">
            <w:pPr>
              <w:spacing w:after="0" w:line="259" w:lineRule="auto"/>
              <w:ind w:left="0" w:firstLine="0"/>
              <w:jc w:val="left"/>
              <w:rPr>
                <w:rFonts w:eastAsia="Calibri"/>
                <w:b/>
                <w:color w:val="auto"/>
                <w:szCs w:val="24"/>
                <w:lang w:val="kk-KZ" w:eastAsia="en-US"/>
              </w:rPr>
            </w:pPr>
          </w:p>
          <w:p w:rsidR="004F451D" w:rsidRPr="006571ED" w:rsidRDefault="004F451D" w:rsidP="006571ED">
            <w:pPr>
              <w:spacing w:after="0" w:line="259" w:lineRule="auto"/>
              <w:ind w:left="0" w:firstLine="0"/>
              <w:jc w:val="left"/>
              <w:rPr>
                <w:rFonts w:eastAsia="Calibri"/>
                <w:b/>
                <w:color w:val="auto"/>
                <w:szCs w:val="24"/>
                <w:lang w:val="kk-KZ" w:eastAsia="en-US"/>
              </w:rPr>
            </w:pPr>
          </w:p>
          <w:p w:rsidR="004F451D" w:rsidRPr="006571ED" w:rsidRDefault="004F451D" w:rsidP="006571ED">
            <w:pPr>
              <w:spacing w:after="0" w:line="259" w:lineRule="auto"/>
              <w:ind w:left="0" w:firstLine="0"/>
              <w:jc w:val="left"/>
              <w:rPr>
                <w:rFonts w:eastAsia="Calibri"/>
                <w:b/>
                <w:color w:val="auto"/>
                <w:szCs w:val="24"/>
                <w:lang w:val="kk-KZ" w:eastAsia="en-US"/>
              </w:rPr>
            </w:pPr>
          </w:p>
          <w:p w:rsidR="004F451D" w:rsidRPr="006571ED" w:rsidRDefault="004F451D" w:rsidP="006571ED">
            <w:pPr>
              <w:spacing w:after="0" w:line="259" w:lineRule="auto"/>
              <w:ind w:left="0" w:firstLine="0"/>
              <w:jc w:val="left"/>
              <w:rPr>
                <w:rFonts w:eastAsia="Calibri"/>
                <w:b/>
                <w:color w:val="auto"/>
                <w:szCs w:val="24"/>
                <w:lang w:val="kk-KZ" w:eastAsia="en-US"/>
              </w:rPr>
            </w:pPr>
          </w:p>
          <w:p w:rsidR="004F451D" w:rsidRPr="006571ED" w:rsidRDefault="004F451D" w:rsidP="006571ED">
            <w:pPr>
              <w:spacing w:after="0" w:line="259" w:lineRule="auto"/>
              <w:ind w:left="0" w:firstLine="0"/>
              <w:jc w:val="left"/>
              <w:rPr>
                <w:rFonts w:eastAsia="Calibri"/>
                <w:b/>
                <w:color w:val="auto"/>
                <w:szCs w:val="24"/>
                <w:lang w:val="kk-KZ" w:eastAsia="en-US"/>
              </w:rPr>
            </w:pPr>
          </w:p>
          <w:p w:rsidR="004F451D" w:rsidRPr="006571ED" w:rsidRDefault="004F451D" w:rsidP="006571ED">
            <w:pPr>
              <w:spacing w:after="0" w:line="259" w:lineRule="auto"/>
              <w:ind w:left="0" w:firstLine="0"/>
              <w:jc w:val="left"/>
              <w:rPr>
                <w:rFonts w:eastAsia="Calibri"/>
                <w:color w:val="auto"/>
                <w:szCs w:val="24"/>
                <w:lang w:val="kk-KZ" w:eastAsia="en-US"/>
              </w:rPr>
            </w:pPr>
          </w:p>
        </w:tc>
        <w:tc>
          <w:tcPr>
            <w:tcW w:w="2606" w:type="dxa"/>
          </w:tcPr>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lastRenderedPageBreak/>
              <w:t xml:space="preserve">Орамал </w:t>
            </w:r>
            <w:r w:rsidRPr="006571ED">
              <w:rPr>
                <w:rFonts w:eastAsia="Calibri"/>
                <w:bCs/>
                <w:color w:val="auto"/>
                <w:szCs w:val="24"/>
                <w:lang w:val="kk-KZ" w:eastAsia="en-US"/>
              </w:rPr>
              <w:t>бейнесін жапсыру</w:t>
            </w:r>
            <w:r w:rsidRPr="006571ED">
              <w:rPr>
                <w:rFonts w:eastAsia="Calibri"/>
                <w:b/>
                <w:color w:val="auto"/>
                <w:szCs w:val="24"/>
                <w:lang w:val="kk-KZ" w:eastAsia="en-US"/>
              </w:rPr>
              <w:t>.</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Cs/>
                <w:color w:val="auto"/>
                <w:szCs w:val="24"/>
                <w:lang w:val="kk-KZ" w:eastAsia="en-US"/>
              </w:rPr>
              <w:t>Ірі және ұсақ материалдардан   ойдан композиция құрауды үйрету.</w:t>
            </w:r>
            <w:r w:rsidRPr="006571ED">
              <w:rPr>
                <w:rFonts w:eastAsia="Calibri"/>
                <w:color w:val="auto"/>
                <w:szCs w:val="24"/>
                <w:lang w:val="kk-KZ" w:eastAsia="en-US"/>
              </w:rPr>
              <w:t xml:space="preserve"> Біріктіру</w:t>
            </w:r>
            <w:r w:rsidRPr="006571ED">
              <w:rPr>
                <w:rFonts w:eastAsia="Calibri"/>
                <w:color w:val="auto"/>
                <w:spacing w:val="1"/>
                <w:szCs w:val="24"/>
                <w:lang w:val="kk-KZ" w:eastAsia="en-US"/>
              </w:rPr>
              <w:t xml:space="preserve"> </w:t>
            </w:r>
            <w:r w:rsidRPr="006571ED">
              <w:rPr>
                <w:rFonts w:eastAsia="Calibri"/>
                <w:color w:val="auto"/>
                <w:szCs w:val="24"/>
                <w:lang w:val="kk-KZ" w:eastAsia="en-US"/>
              </w:rPr>
              <w:t>дағдыларын</w:t>
            </w:r>
            <w:r w:rsidRPr="006571ED">
              <w:rPr>
                <w:rFonts w:eastAsia="Calibri"/>
                <w:color w:val="auto"/>
                <w:spacing w:val="1"/>
                <w:szCs w:val="24"/>
                <w:lang w:val="kk-KZ" w:eastAsia="en-US"/>
              </w:rPr>
              <w:t xml:space="preserve"> </w:t>
            </w:r>
            <w:r w:rsidRPr="006571ED">
              <w:rPr>
                <w:rFonts w:eastAsia="Calibri"/>
                <w:color w:val="auto"/>
                <w:szCs w:val="24"/>
                <w:lang w:val="kk-KZ" w:eastAsia="en-US"/>
              </w:rPr>
              <w:lastRenderedPageBreak/>
              <w:t>қалыптастыру.Өздеріне ұнаған бұйымдарды мүсіндеу.</w:t>
            </w:r>
          </w:p>
          <w:p w:rsidR="004F451D" w:rsidRPr="006571ED" w:rsidRDefault="004F451D" w:rsidP="006571ED">
            <w:pPr>
              <w:spacing w:after="0" w:line="259" w:lineRule="auto"/>
              <w:ind w:left="0" w:right="92" w:firstLine="0"/>
              <w:jc w:val="left"/>
              <w:rPr>
                <w:rFonts w:eastAsia="Calibri"/>
                <w:b/>
                <w:color w:val="auto"/>
                <w:szCs w:val="24"/>
                <w:lang w:val="kk-KZ" w:eastAsia="en-US"/>
              </w:rPr>
            </w:pPr>
            <w:r w:rsidRPr="006571ED">
              <w:rPr>
                <w:rFonts w:eastAsia="Calibri"/>
                <w:b/>
                <w:color w:val="auto"/>
                <w:szCs w:val="24"/>
                <w:lang w:val="kk-KZ" w:eastAsia="en-US"/>
              </w:rPr>
              <w:t>(шығармашылық  дағдыларды дамыту,</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жапсыру,құрастыру,</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мүсіндеу)</w:t>
            </w:r>
          </w:p>
          <w:p w:rsidR="004F451D" w:rsidRPr="006571ED" w:rsidRDefault="004F451D" w:rsidP="006571ED">
            <w:pPr>
              <w:spacing w:after="0" w:line="259" w:lineRule="auto"/>
              <w:ind w:left="0" w:firstLine="0"/>
              <w:jc w:val="left"/>
              <w:rPr>
                <w:rFonts w:eastAsia="Calibri"/>
                <w:b/>
                <w:color w:val="auto"/>
                <w:szCs w:val="24"/>
                <w:lang w:val="kk-KZ" w:eastAsia="en-US"/>
              </w:rPr>
            </w:pP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Музыка</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Балалар аспаптарының,музыкалықт ойыншықтардың дыбысталуын ажыратуға үйрету. (қатты,жәй)</w:t>
            </w:r>
          </w:p>
          <w:p w:rsidR="004F451D" w:rsidRPr="006571ED" w:rsidRDefault="004F451D" w:rsidP="006571ED">
            <w:pPr>
              <w:spacing w:after="0" w:line="259" w:lineRule="auto"/>
              <w:ind w:left="0" w:firstLine="0"/>
              <w:jc w:val="left"/>
              <w:rPr>
                <w:rFonts w:eastAsia="Calibri"/>
                <w:bCs/>
                <w:color w:val="auto"/>
                <w:szCs w:val="24"/>
                <w:lang w:val="kk-KZ" w:eastAsia="en-US"/>
              </w:rPr>
            </w:pPr>
            <w:r w:rsidRPr="006571ED">
              <w:rPr>
                <w:rFonts w:eastAsia="Calibri"/>
                <w:color w:val="auto"/>
                <w:szCs w:val="24"/>
                <w:lang w:val="kk-KZ" w:eastAsia="en-US"/>
              </w:rPr>
              <w:t>(</w:t>
            </w:r>
            <w:r w:rsidRPr="006571ED">
              <w:rPr>
                <w:rFonts w:eastAsia="Calibri"/>
                <w:b/>
                <w:bCs/>
                <w:color w:val="auto"/>
                <w:szCs w:val="24"/>
                <w:lang w:val="kk-KZ" w:eastAsia="en-US"/>
              </w:rPr>
              <w:t>Шығармашылық дағды</w:t>
            </w:r>
            <w:r w:rsidRPr="006571ED">
              <w:rPr>
                <w:rFonts w:eastAsia="Calibri"/>
                <w:color w:val="auto"/>
                <w:szCs w:val="24"/>
                <w:lang w:val="kk-KZ" w:eastAsia="en-US"/>
              </w:rPr>
              <w:t>)</w:t>
            </w:r>
          </w:p>
        </w:tc>
      </w:tr>
      <w:tr w:rsidR="004F451D" w:rsidRPr="006571ED" w:rsidTr="004F451D">
        <w:trPr>
          <w:trHeight w:val="448"/>
        </w:trPr>
        <w:tc>
          <w:tcPr>
            <w:tcW w:w="2811" w:type="dxa"/>
          </w:tcPr>
          <w:p w:rsidR="004F451D" w:rsidRPr="006571ED" w:rsidRDefault="004F451D" w:rsidP="006571ED">
            <w:pPr>
              <w:spacing w:after="0" w:line="259" w:lineRule="auto"/>
              <w:ind w:left="0" w:firstLine="0"/>
              <w:jc w:val="left"/>
              <w:rPr>
                <w:b/>
                <w:bCs/>
                <w:color w:val="auto"/>
                <w:szCs w:val="24"/>
              </w:rPr>
            </w:pPr>
            <w:r w:rsidRPr="006571ED">
              <w:rPr>
                <w:b/>
                <w:bCs/>
                <w:color w:val="auto"/>
                <w:szCs w:val="24"/>
              </w:rPr>
              <w:lastRenderedPageBreak/>
              <w:t>Балалармен</w:t>
            </w:r>
            <w:r w:rsidRPr="006571ED">
              <w:rPr>
                <w:b/>
                <w:bCs/>
                <w:color w:val="auto"/>
                <w:spacing w:val="-2"/>
                <w:szCs w:val="24"/>
              </w:rPr>
              <w:t xml:space="preserve"> </w:t>
            </w:r>
            <w:r w:rsidRPr="006571ED">
              <w:rPr>
                <w:b/>
                <w:bCs/>
                <w:color w:val="auto"/>
                <w:szCs w:val="24"/>
              </w:rPr>
              <w:t>жеке</w:t>
            </w:r>
            <w:r w:rsidRPr="006571ED">
              <w:rPr>
                <w:b/>
                <w:bCs/>
                <w:color w:val="auto"/>
                <w:spacing w:val="-2"/>
                <w:szCs w:val="24"/>
              </w:rPr>
              <w:t xml:space="preserve"> </w:t>
            </w:r>
            <w:r w:rsidRPr="006571ED">
              <w:rPr>
                <w:b/>
                <w:bCs/>
                <w:color w:val="auto"/>
                <w:szCs w:val="24"/>
              </w:rPr>
              <w:t>жұмыс</w:t>
            </w:r>
          </w:p>
        </w:tc>
        <w:tc>
          <w:tcPr>
            <w:tcW w:w="2385" w:type="dxa"/>
          </w:tcPr>
          <w:p w:rsidR="004F451D" w:rsidRPr="006571ED" w:rsidRDefault="004F451D" w:rsidP="006571ED">
            <w:pPr>
              <w:spacing w:after="0" w:line="259" w:lineRule="auto"/>
              <w:ind w:left="0" w:firstLine="0"/>
              <w:jc w:val="left"/>
              <w:rPr>
                <w:rFonts w:eastAsia="Calibri"/>
                <w:b/>
                <w:color w:val="auto"/>
                <w:szCs w:val="24"/>
              </w:rPr>
            </w:pPr>
            <w:r w:rsidRPr="006571ED">
              <w:rPr>
                <w:rFonts w:eastAsia="Calibri"/>
                <w:color w:val="auto"/>
                <w:szCs w:val="24"/>
                <w:lang w:val="kk-KZ"/>
              </w:rPr>
              <w:t>Рауан</w:t>
            </w:r>
            <w:r w:rsidRPr="006571ED">
              <w:rPr>
                <w:rFonts w:eastAsia="Calibri"/>
                <w:color w:val="auto"/>
                <w:szCs w:val="24"/>
              </w:rPr>
              <w:t xml:space="preserve">ға көлік құралдарын дұрыс атауға үйрету </w:t>
            </w:r>
            <w:r w:rsidRPr="006571ED">
              <w:rPr>
                <w:rFonts w:eastAsia="Calibri"/>
                <w:b/>
                <w:color w:val="auto"/>
                <w:szCs w:val="24"/>
              </w:rPr>
              <w:t>(қоршаған ортамен таныстыру)</w:t>
            </w:r>
          </w:p>
          <w:p w:rsidR="004F451D" w:rsidRPr="006571ED" w:rsidRDefault="004F451D" w:rsidP="006571ED">
            <w:pPr>
              <w:spacing w:after="0" w:line="259" w:lineRule="auto"/>
              <w:ind w:left="0" w:firstLine="0"/>
              <w:jc w:val="left"/>
              <w:rPr>
                <w:rFonts w:eastAsia="Calibri"/>
                <w:color w:val="auto"/>
                <w:szCs w:val="24"/>
                <w:lang w:eastAsia="en-US"/>
              </w:rPr>
            </w:pPr>
            <w:r w:rsidRPr="006571ED">
              <w:rPr>
                <w:rFonts w:eastAsia="Calibri"/>
                <w:b/>
                <w:color w:val="auto"/>
                <w:szCs w:val="24"/>
              </w:rPr>
              <w:t>(әлеуметтік – эмоционолды дағдыларын дамыту)</w:t>
            </w:r>
          </w:p>
        </w:tc>
        <w:tc>
          <w:tcPr>
            <w:tcW w:w="2430" w:type="dxa"/>
            <w:gridSpan w:val="2"/>
          </w:tcPr>
          <w:p w:rsidR="004F451D" w:rsidRPr="006571ED" w:rsidRDefault="004F451D" w:rsidP="006571ED">
            <w:pPr>
              <w:spacing w:after="0" w:line="259" w:lineRule="auto"/>
              <w:ind w:left="0" w:firstLine="0"/>
              <w:jc w:val="left"/>
              <w:rPr>
                <w:color w:val="auto"/>
                <w:szCs w:val="24"/>
                <w:lang w:val="kk-KZ" w:eastAsia="en-US"/>
              </w:rPr>
            </w:pPr>
            <w:r w:rsidRPr="006571ED">
              <w:rPr>
                <w:color w:val="auto"/>
                <w:szCs w:val="24"/>
                <w:lang w:val="kk-KZ" w:eastAsia="en-US"/>
              </w:rPr>
              <w:t>Аяла мен Ақсезімге тең және тең емес заттар тобын салыстыруға үйрету</w:t>
            </w:r>
          </w:p>
          <w:p w:rsidR="004F451D" w:rsidRPr="006571ED" w:rsidRDefault="004F451D" w:rsidP="006571ED">
            <w:pPr>
              <w:spacing w:after="0" w:line="259" w:lineRule="auto"/>
              <w:ind w:left="0" w:firstLine="0"/>
              <w:jc w:val="left"/>
              <w:rPr>
                <w:b/>
                <w:color w:val="auto"/>
                <w:szCs w:val="24"/>
                <w:lang w:val="kk-KZ" w:eastAsia="en-US"/>
              </w:rPr>
            </w:pPr>
            <w:r w:rsidRPr="006571ED">
              <w:rPr>
                <w:b/>
                <w:color w:val="auto"/>
                <w:szCs w:val="24"/>
                <w:lang w:val="kk-KZ" w:eastAsia="en-US"/>
              </w:rPr>
              <w:t>(математика негіздері)</w:t>
            </w:r>
          </w:p>
          <w:p w:rsidR="004F451D" w:rsidRPr="006571ED" w:rsidRDefault="004F451D" w:rsidP="006571ED">
            <w:pPr>
              <w:spacing w:after="0" w:line="259" w:lineRule="auto"/>
              <w:ind w:left="0" w:firstLine="0"/>
              <w:jc w:val="left"/>
              <w:rPr>
                <w:b/>
                <w:color w:val="auto"/>
                <w:szCs w:val="24"/>
                <w:lang w:val="kk-KZ" w:eastAsia="en-US"/>
              </w:rPr>
            </w:pPr>
            <w:r w:rsidRPr="006571ED">
              <w:rPr>
                <w:b/>
                <w:color w:val="auto"/>
                <w:szCs w:val="24"/>
                <w:lang w:val="kk-KZ" w:eastAsia="en-US"/>
              </w:rPr>
              <w:t>(танымдық- зияткерлік дағдыларын дамыту)</w:t>
            </w:r>
          </w:p>
        </w:tc>
        <w:tc>
          <w:tcPr>
            <w:tcW w:w="2535" w:type="dxa"/>
            <w:gridSpan w:val="2"/>
          </w:tcPr>
          <w:p w:rsidR="004F451D" w:rsidRPr="006571ED" w:rsidRDefault="004F451D" w:rsidP="006571ED">
            <w:pPr>
              <w:spacing w:after="0" w:line="259" w:lineRule="auto"/>
              <w:ind w:left="0" w:firstLine="0"/>
              <w:jc w:val="left"/>
              <w:rPr>
                <w:color w:val="auto"/>
                <w:szCs w:val="24"/>
                <w:lang w:val="kk-KZ" w:eastAsia="en-US"/>
              </w:rPr>
            </w:pPr>
            <w:r w:rsidRPr="006571ED">
              <w:rPr>
                <w:color w:val="auto"/>
                <w:szCs w:val="24"/>
                <w:lang w:val="kk-KZ" w:eastAsia="en-US"/>
              </w:rPr>
              <w:t>Нұриманға</w:t>
            </w:r>
          </w:p>
          <w:p w:rsidR="004F451D" w:rsidRPr="006571ED" w:rsidRDefault="004F451D" w:rsidP="006571ED">
            <w:pPr>
              <w:spacing w:after="0" w:line="259" w:lineRule="auto"/>
              <w:ind w:left="0" w:firstLine="0"/>
              <w:jc w:val="left"/>
              <w:rPr>
                <w:rFonts w:eastAsia="Calibri"/>
                <w:b/>
                <w:szCs w:val="24"/>
                <w:lang w:val="kk-KZ" w:eastAsia="en-US"/>
              </w:rPr>
            </w:pPr>
            <w:r w:rsidRPr="006571ED">
              <w:rPr>
                <w:rFonts w:eastAsia="Calibri"/>
                <w:szCs w:val="24"/>
                <w:lang w:val="kk-KZ" w:eastAsia="en-US"/>
              </w:rPr>
              <w:t>туыстық қатынасты білдіретін сөздерді түсінеді және атауға дағдыландыру</w:t>
            </w:r>
            <w:r w:rsidRPr="006571ED">
              <w:rPr>
                <w:rFonts w:eastAsia="Calibri"/>
                <w:b/>
                <w:szCs w:val="24"/>
                <w:lang w:val="kk-KZ" w:eastAsia="en-US"/>
              </w:rPr>
              <w:t>.</w:t>
            </w:r>
          </w:p>
          <w:p w:rsidR="004F451D" w:rsidRPr="006571ED" w:rsidRDefault="004F451D"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(Сөйлеуді дамыту)</w:t>
            </w:r>
          </w:p>
          <w:p w:rsidR="004F451D" w:rsidRPr="006571ED" w:rsidRDefault="004F451D" w:rsidP="006571ED">
            <w:pPr>
              <w:spacing w:after="0" w:line="259" w:lineRule="auto"/>
              <w:ind w:left="0" w:firstLine="0"/>
              <w:jc w:val="left"/>
              <w:rPr>
                <w:b/>
                <w:szCs w:val="24"/>
                <w:lang w:val="kk-KZ" w:eastAsia="en-US"/>
              </w:rPr>
            </w:pPr>
            <w:r w:rsidRPr="006571ED">
              <w:rPr>
                <w:rFonts w:eastAsia="Calibri"/>
                <w:b/>
                <w:szCs w:val="24"/>
                <w:lang w:val="kk-KZ" w:eastAsia="en-US"/>
              </w:rPr>
              <w:t>(коммуникативтік дағдыларды дамыту)</w:t>
            </w:r>
          </w:p>
          <w:p w:rsidR="004F451D" w:rsidRPr="006571ED" w:rsidRDefault="004F451D" w:rsidP="006571ED">
            <w:pPr>
              <w:spacing w:after="0" w:line="259" w:lineRule="auto"/>
              <w:ind w:left="0" w:firstLine="0"/>
              <w:jc w:val="left"/>
              <w:rPr>
                <w:rFonts w:eastAsia="Calibri"/>
                <w:color w:val="auto"/>
                <w:szCs w:val="24"/>
                <w:lang w:eastAsia="en-US"/>
              </w:rPr>
            </w:pPr>
          </w:p>
        </w:tc>
        <w:tc>
          <w:tcPr>
            <w:tcW w:w="2551" w:type="dxa"/>
            <w:gridSpan w:val="2"/>
          </w:tcPr>
          <w:p w:rsidR="004F451D" w:rsidRPr="006571ED" w:rsidRDefault="004F451D" w:rsidP="006571ED">
            <w:pPr>
              <w:spacing w:after="0" w:line="259" w:lineRule="auto"/>
              <w:ind w:left="0" w:firstLine="0"/>
              <w:jc w:val="left"/>
              <w:rPr>
                <w:rFonts w:eastAsia="Calibri"/>
                <w:b/>
                <w:color w:val="auto"/>
                <w:szCs w:val="24"/>
                <w:lang w:eastAsia="en-US"/>
              </w:rPr>
            </w:pPr>
            <w:r w:rsidRPr="006571ED">
              <w:rPr>
                <w:rFonts w:eastAsia="Calibri"/>
                <w:color w:val="auto"/>
                <w:szCs w:val="24"/>
                <w:lang w:val="kk-KZ" w:eastAsia="en-US"/>
              </w:rPr>
              <w:t>Ибраөимге</w:t>
            </w:r>
            <w:r w:rsidRPr="006571ED">
              <w:rPr>
                <w:rFonts w:eastAsia="Calibri"/>
                <w:color w:val="auto"/>
                <w:szCs w:val="24"/>
                <w:lang w:eastAsia="en-US"/>
              </w:rPr>
              <w:t xml:space="preserve"> жүруде тепе-теңдікті сақтауға үйрету</w:t>
            </w:r>
            <w:r w:rsidRPr="006571ED">
              <w:rPr>
                <w:rFonts w:eastAsia="Calibri"/>
                <w:b/>
                <w:color w:val="auto"/>
                <w:szCs w:val="24"/>
                <w:lang w:eastAsia="en-US"/>
              </w:rPr>
              <w:t>.</w:t>
            </w:r>
          </w:p>
          <w:p w:rsidR="004F451D" w:rsidRPr="006571ED" w:rsidRDefault="004F451D" w:rsidP="006571ED">
            <w:pPr>
              <w:spacing w:after="0" w:line="259" w:lineRule="auto"/>
              <w:ind w:left="0" w:firstLine="0"/>
              <w:jc w:val="left"/>
              <w:rPr>
                <w:rFonts w:eastAsia="Calibri"/>
                <w:b/>
                <w:color w:val="auto"/>
                <w:szCs w:val="24"/>
                <w:lang w:eastAsia="en-US"/>
              </w:rPr>
            </w:pPr>
            <w:r w:rsidRPr="006571ED">
              <w:rPr>
                <w:rFonts w:eastAsia="Calibri"/>
                <w:b/>
                <w:color w:val="auto"/>
                <w:szCs w:val="24"/>
                <w:lang w:eastAsia="en-US"/>
              </w:rPr>
              <w:t>(дене шынықтыру)</w:t>
            </w:r>
          </w:p>
          <w:p w:rsidR="004F451D" w:rsidRPr="006571ED" w:rsidRDefault="004F451D" w:rsidP="006571ED">
            <w:pPr>
              <w:spacing w:after="0" w:line="259" w:lineRule="auto"/>
              <w:ind w:left="0" w:firstLine="0"/>
              <w:jc w:val="left"/>
              <w:rPr>
                <w:rFonts w:eastAsia="Calibri"/>
                <w:color w:val="auto"/>
                <w:szCs w:val="24"/>
                <w:lang w:eastAsia="en-US"/>
              </w:rPr>
            </w:pPr>
            <w:r w:rsidRPr="006571ED">
              <w:rPr>
                <w:rFonts w:eastAsia="Calibri"/>
                <w:b/>
                <w:color w:val="auto"/>
                <w:szCs w:val="24"/>
                <w:lang w:eastAsia="en-US"/>
              </w:rPr>
              <w:t>(физикалық қасиеттерді дамыту)</w:t>
            </w:r>
          </w:p>
        </w:tc>
        <w:tc>
          <w:tcPr>
            <w:tcW w:w="2606" w:type="dxa"/>
          </w:tcPr>
          <w:p w:rsidR="004F451D" w:rsidRPr="006571ED" w:rsidRDefault="004F451D" w:rsidP="006571ED">
            <w:pPr>
              <w:spacing w:after="0" w:line="259" w:lineRule="auto"/>
              <w:ind w:left="0" w:firstLine="0"/>
              <w:jc w:val="left"/>
              <w:rPr>
                <w:rFonts w:eastAsia="Calibri"/>
                <w:color w:val="auto"/>
                <w:szCs w:val="24"/>
                <w:lang w:eastAsia="en-US"/>
              </w:rPr>
            </w:pPr>
            <w:r w:rsidRPr="006571ED">
              <w:rPr>
                <w:rFonts w:eastAsia="Calibri"/>
                <w:color w:val="auto"/>
                <w:szCs w:val="24"/>
                <w:lang w:val="kk-KZ" w:eastAsia="en-US"/>
              </w:rPr>
              <w:t>Руфия</w:t>
            </w:r>
            <w:r w:rsidRPr="006571ED">
              <w:rPr>
                <w:rFonts w:eastAsia="Calibri"/>
                <w:color w:val="auto"/>
                <w:szCs w:val="24"/>
                <w:lang w:eastAsia="en-US"/>
              </w:rPr>
              <w:t>ға сөздерді дұрыс және анық айтады, әннің сипатын беруге үйрету (көңілді, мұңды, әуенді)</w:t>
            </w:r>
          </w:p>
          <w:p w:rsidR="004F451D" w:rsidRPr="006571ED" w:rsidRDefault="004F451D" w:rsidP="006571ED">
            <w:pPr>
              <w:spacing w:after="0" w:line="259" w:lineRule="auto"/>
              <w:ind w:left="0" w:firstLine="0"/>
              <w:jc w:val="left"/>
              <w:rPr>
                <w:rFonts w:eastAsia="Calibri"/>
                <w:b/>
                <w:color w:val="auto"/>
                <w:szCs w:val="24"/>
                <w:lang w:eastAsia="en-US"/>
              </w:rPr>
            </w:pPr>
            <w:r w:rsidRPr="006571ED">
              <w:rPr>
                <w:rFonts w:eastAsia="Calibri"/>
                <w:b/>
                <w:color w:val="auto"/>
                <w:szCs w:val="24"/>
                <w:lang w:eastAsia="en-US"/>
              </w:rPr>
              <w:t>(музыка)</w:t>
            </w:r>
          </w:p>
          <w:p w:rsidR="004F451D" w:rsidRPr="006571ED" w:rsidRDefault="004F451D" w:rsidP="006571ED">
            <w:pPr>
              <w:spacing w:after="0" w:line="259" w:lineRule="auto"/>
              <w:ind w:left="0" w:firstLine="0"/>
              <w:jc w:val="left"/>
              <w:rPr>
                <w:rFonts w:eastAsia="Calibri"/>
                <w:color w:val="auto"/>
                <w:szCs w:val="24"/>
                <w:lang w:eastAsia="en-US"/>
              </w:rPr>
            </w:pPr>
            <w:r w:rsidRPr="006571ED">
              <w:rPr>
                <w:rFonts w:eastAsia="Calibri"/>
                <w:b/>
                <w:color w:val="auto"/>
                <w:szCs w:val="24"/>
                <w:lang w:eastAsia="en-US"/>
              </w:rPr>
              <w:t>(шығармашылық дағдыларын дамыту)</w:t>
            </w:r>
          </w:p>
        </w:tc>
      </w:tr>
      <w:tr w:rsidR="004F451D" w:rsidRPr="006571ED" w:rsidTr="004F451D">
        <w:trPr>
          <w:trHeight w:val="448"/>
        </w:trPr>
        <w:tc>
          <w:tcPr>
            <w:tcW w:w="2811" w:type="dxa"/>
          </w:tcPr>
          <w:p w:rsidR="004F451D" w:rsidRPr="006571ED" w:rsidRDefault="004F451D" w:rsidP="006571ED">
            <w:pPr>
              <w:spacing w:after="160" w:line="259" w:lineRule="auto"/>
              <w:ind w:left="0" w:firstLine="0"/>
              <w:jc w:val="left"/>
              <w:rPr>
                <w:b/>
                <w:bCs/>
                <w:color w:val="auto"/>
                <w:szCs w:val="24"/>
              </w:rPr>
            </w:pPr>
            <w:r w:rsidRPr="006571ED">
              <w:rPr>
                <w:b/>
                <w:bCs/>
                <w:color w:val="auto"/>
                <w:szCs w:val="24"/>
              </w:rPr>
              <w:t>Серуенге</w:t>
            </w:r>
            <w:r w:rsidRPr="006571ED">
              <w:rPr>
                <w:b/>
                <w:bCs/>
                <w:color w:val="auto"/>
                <w:spacing w:val="-4"/>
                <w:szCs w:val="24"/>
              </w:rPr>
              <w:t xml:space="preserve"> </w:t>
            </w:r>
            <w:r w:rsidRPr="006571ED">
              <w:rPr>
                <w:b/>
                <w:bCs/>
                <w:color w:val="auto"/>
                <w:szCs w:val="24"/>
              </w:rPr>
              <w:t>дайындық</w:t>
            </w:r>
          </w:p>
        </w:tc>
        <w:tc>
          <w:tcPr>
            <w:tcW w:w="12507" w:type="dxa"/>
            <w:gridSpan w:val="8"/>
          </w:tcPr>
          <w:p w:rsidR="004F451D" w:rsidRPr="006571ED" w:rsidRDefault="004F451D"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Киімдерін реттілік сақтап дұрыс киінуге үйрету. Достарына  көмектесу.</w:t>
            </w:r>
          </w:p>
          <w:p w:rsidR="004F451D" w:rsidRPr="006571ED" w:rsidRDefault="004F451D"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Қатармен жұптасып жүруді, қатарды бұзбауды  үйрету. Таза ауада қандай ойындар ойнайтынын балалармен жоспарлау. (</w:t>
            </w:r>
            <w:r w:rsidRPr="006571ED">
              <w:rPr>
                <w:rFonts w:eastAsia="Calibri"/>
                <w:b/>
                <w:bCs/>
                <w:color w:val="auto"/>
                <w:szCs w:val="24"/>
                <w:lang w:eastAsia="en-US"/>
              </w:rPr>
              <w:t>сөйлеуді дамыту, өзіне-өзі қызмет ету дағдылары, ірі және ұсақ моториканы дамыту)</w:t>
            </w:r>
            <w:r w:rsidRPr="006571ED">
              <w:rPr>
                <w:rFonts w:eastAsia="Calibri"/>
                <w:color w:val="auto"/>
                <w:szCs w:val="24"/>
                <w:lang w:eastAsia="en-US"/>
              </w:rPr>
              <w:t>.</w:t>
            </w:r>
          </w:p>
        </w:tc>
      </w:tr>
      <w:tr w:rsidR="004F451D" w:rsidRPr="006571ED" w:rsidTr="004F451D">
        <w:trPr>
          <w:trHeight w:val="448"/>
        </w:trPr>
        <w:tc>
          <w:tcPr>
            <w:tcW w:w="2811" w:type="dxa"/>
          </w:tcPr>
          <w:p w:rsidR="004F451D" w:rsidRPr="006571ED" w:rsidRDefault="004F451D" w:rsidP="006571ED">
            <w:pPr>
              <w:spacing w:after="0" w:line="259" w:lineRule="auto"/>
              <w:ind w:left="0" w:firstLine="0"/>
              <w:jc w:val="left"/>
              <w:rPr>
                <w:b/>
                <w:bCs/>
                <w:color w:val="auto"/>
                <w:szCs w:val="24"/>
              </w:rPr>
            </w:pPr>
            <w:r w:rsidRPr="006571ED">
              <w:rPr>
                <w:b/>
                <w:bCs/>
                <w:color w:val="auto"/>
                <w:szCs w:val="24"/>
              </w:rPr>
              <w:t>Серуен</w:t>
            </w:r>
          </w:p>
        </w:tc>
        <w:tc>
          <w:tcPr>
            <w:tcW w:w="2385" w:type="dxa"/>
          </w:tcPr>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t>№61 Бақылау</w:t>
            </w:r>
          </w:p>
          <w:p w:rsidR="004F451D" w:rsidRPr="006571ED" w:rsidRDefault="004F451D"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Аула сыпырушының еңбегін бақылау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Мақсаты: </w:t>
            </w:r>
            <w:r w:rsidRPr="006571ED">
              <w:rPr>
                <w:rFonts w:eastAsia="Calibri"/>
                <w:szCs w:val="24"/>
                <w:lang w:val="kk-KZ" w:eastAsia="en-US"/>
              </w:rPr>
              <w:t>Аула сыпырушының еңбегін бақылату, балаларға аула ішінің таза, сыпырылып жиналып тұрғаны аула сыпырушының еңбегі екенін түсіндіру.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Қимылды ойын:   </w:t>
            </w:r>
            <w:r w:rsidRPr="006571ED">
              <w:rPr>
                <w:rFonts w:eastAsia="Calibri"/>
                <w:szCs w:val="24"/>
                <w:lang w:val="kk-KZ" w:eastAsia="en-US"/>
              </w:rPr>
              <w:t>«Көбік»</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Еркін ойындар</w:t>
            </w:r>
          </w:p>
          <w:p w:rsidR="004F451D" w:rsidRPr="006571ED" w:rsidRDefault="004F451D" w:rsidP="006571ED">
            <w:pPr>
              <w:spacing w:after="0" w:line="259" w:lineRule="auto"/>
              <w:ind w:left="0" w:firstLine="0"/>
              <w:jc w:val="left"/>
              <w:rPr>
                <w:rFonts w:eastAsia="Calibri"/>
                <w:b/>
                <w:bCs/>
                <w:color w:val="auto"/>
                <w:szCs w:val="24"/>
                <w:lang w:val="kk-KZ" w:eastAsia="en-US"/>
              </w:rPr>
            </w:pPr>
          </w:p>
        </w:tc>
        <w:tc>
          <w:tcPr>
            <w:tcW w:w="2430" w:type="dxa"/>
            <w:gridSpan w:val="2"/>
          </w:tcPr>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lastRenderedPageBreak/>
              <w:t>№62 Бақылау</w:t>
            </w:r>
          </w:p>
          <w:p w:rsidR="004F451D" w:rsidRPr="006571ED" w:rsidRDefault="004F451D"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Көшені бақылау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Мақсаты: </w:t>
            </w:r>
            <w:r w:rsidRPr="006571ED">
              <w:rPr>
                <w:rFonts w:eastAsia="Calibri"/>
                <w:szCs w:val="24"/>
                <w:lang w:val="kk-KZ" w:eastAsia="en-US"/>
              </w:rPr>
              <w:t>Балаларға қала көшелерінің көп болатыны туралы түсініктерін кеңейту. Әр көшенің өзінің аты болатыны, балабақшамыз қандай көшеде, қай қалашықта орналасқаны туралы түсінік беру.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Қимылды ойын:   </w:t>
            </w:r>
            <w:r w:rsidRPr="006571ED">
              <w:rPr>
                <w:rFonts w:eastAsia="Calibri"/>
                <w:szCs w:val="24"/>
                <w:lang w:val="kk-KZ" w:eastAsia="en-US"/>
              </w:rPr>
              <w:t>«Алақанды қойып секір»</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Еркін ойындар</w:t>
            </w:r>
          </w:p>
          <w:p w:rsidR="004F451D" w:rsidRPr="006571ED" w:rsidRDefault="004F451D" w:rsidP="006571ED">
            <w:pPr>
              <w:spacing w:after="0" w:line="259" w:lineRule="auto"/>
              <w:ind w:left="0" w:firstLine="0"/>
              <w:jc w:val="left"/>
              <w:rPr>
                <w:rFonts w:eastAsia="Calibri"/>
                <w:color w:val="auto"/>
                <w:szCs w:val="24"/>
                <w:lang w:val="kk-KZ" w:eastAsia="en-US"/>
              </w:rPr>
            </w:pPr>
          </w:p>
          <w:p w:rsidR="004F451D" w:rsidRPr="006571ED" w:rsidRDefault="004F451D" w:rsidP="006571ED">
            <w:pPr>
              <w:spacing w:after="0" w:line="259" w:lineRule="auto"/>
              <w:ind w:left="0" w:firstLine="0"/>
              <w:jc w:val="left"/>
              <w:rPr>
                <w:rFonts w:eastAsia="Calibri"/>
                <w:color w:val="auto"/>
                <w:szCs w:val="24"/>
                <w:lang w:eastAsia="en-US"/>
              </w:rPr>
            </w:pPr>
          </w:p>
        </w:tc>
        <w:tc>
          <w:tcPr>
            <w:tcW w:w="2535" w:type="dxa"/>
            <w:gridSpan w:val="2"/>
          </w:tcPr>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lastRenderedPageBreak/>
              <w:t>№63 Бақылау</w:t>
            </w:r>
          </w:p>
          <w:p w:rsidR="004F451D" w:rsidRPr="006571ED" w:rsidRDefault="004F451D"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Адамдардың киімін бақылау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Мақсаты: </w:t>
            </w:r>
            <w:r w:rsidRPr="006571ED">
              <w:rPr>
                <w:rFonts w:eastAsia="Calibri"/>
                <w:szCs w:val="24"/>
                <w:lang w:val="kk-KZ" w:eastAsia="en-US"/>
              </w:rPr>
              <w:t xml:space="preserve">Адамдардың киімдерін бақылату. Балаларды көктем мезгілі күн жылына бастағаннан бастап, адамдар қалың киімдерін шешіп, жеңіл киімдерін кие бастайтыны туралы толық түсінік беру. Көктемгі киімдерді атап ажырату, заттардың өздеріне </w:t>
            </w:r>
            <w:r w:rsidRPr="006571ED">
              <w:rPr>
                <w:rFonts w:eastAsia="Calibri"/>
                <w:szCs w:val="24"/>
                <w:lang w:val="kk-KZ" w:eastAsia="en-US"/>
              </w:rPr>
              <w:lastRenderedPageBreak/>
              <w:t>тән белгілерін анықтай білу іскерліктерін дамыту.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Қимылды ойын:   </w:t>
            </w:r>
            <w:r w:rsidRPr="006571ED">
              <w:rPr>
                <w:rFonts w:eastAsia="Calibri"/>
                <w:szCs w:val="24"/>
                <w:lang w:val="kk-KZ" w:eastAsia="en-US"/>
              </w:rPr>
              <w:t>«Пойыз»</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szCs w:val="24"/>
                <w:lang w:val="kk-KZ" w:eastAsia="en-US"/>
              </w:rPr>
              <w:t>айтқызу.</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szCs w:val="24"/>
                <w:lang w:val="kk-KZ" w:eastAsia="en-US"/>
              </w:rPr>
              <w:t>Еркін ойындар</w:t>
            </w:r>
          </w:p>
        </w:tc>
        <w:tc>
          <w:tcPr>
            <w:tcW w:w="2551" w:type="dxa"/>
            <w:gridSpan w:val="2"/>
          </w:tcPr>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lastRenderedPageBreak/>
              <w:t>№64 Бақылау</w:t>
            </w:r>
          </w:p>
          <w:p w:rsidR="004F451D" w:rsidRPr="006571ED" w:rsidRDefault="004F451D"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Күшікті бақылау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Мақсаты: </w:t>
            </w:r>
            <w:r w:rsidRPr="006571ED">
              <w:rPr>
                <w:rFonts w:eastAsia="Calibri"/>
                <w:szCs w:val="24"/>
                <w:lang w:val="kk-KZ" w:eastAsia="en-US"/>
              </w:rPr>
              <w:t>Иттің баласы күшік туралы балалардың түсініктерін кеңейту. Оның дене құрлысымен, қимыл – қозғалысымен таныстыру. Күшікке деген қамқорлықты арттыру.</w:t>
            </w:r>
          </w:p>
          <w:p w:rsidR="004F451D" w:rsidRPr="006571ED" w:rsidRDefault="004F451D"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Қимылды ойын:</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szCs w:val="24"/>
                <w:lang w:val="kk-KZ" w:eastAsia="en-US"/>
              </w:rPr>
              <w:t>«Күн мен жаңбыр»</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Жеке жұмыс:</w:t>
            </w:r>
            <w:r w:rsidRPr="006571ED">
              <w:rPr>
                <w:rFonts w:eastAsia="Calibri"/>
                <w:szCs w:val="24"/>
                <w:lang w:val="kk-KZ" w:eastAsia="en-US"/>
              </w:rPr>
              <w:t xml:space="preserve"> күшік туралы өлеңді жаттату.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lastRenderedPageBreak/>
              <w:t>Еркін ойындар</w:t>
            </w:r>
          </w:p>
          <w:p w:rsidR="004F451D" w:rsidRPr="006571ED" w:rsidRDefault="004F451D" w:rsidP="006571ED">
            <w:pPr>
              <w:spacing w:after="0" w:line="259" w:lineRule="auto"/>
              <w:ind w:left="0" w:firstLine="0"/>
              <w:jc w:val="left"/>
              <w:rPr>
                <w:rFonts w:eastAsia="Calibri"/>
                <w:szCs w:val="24"/>
                <w:lang w:val="kk-KZ" w:eastAsia="en-US"/>
              </w:rPr>
            </w:pPr>
          </w:p>
          <w:p w:rsidR="004F451D" w:rsidRPr="006571ED" w:rsidRDefault="004F451D" w:rsidP="006571ED">
            <w:pPr>
              <w:spacing w:after="0" w:line="259" w:lineRule="auto"/>
              <w:ind w:left="0" w:firstLine="0"/>
              <w:jc w:val="left"/>
              <w:rPr>
                <w:rFonts w:eastAsia="Calibri"/>
                <w:color w:val="auto"/>
                <w:szCs w:val="24"/>
                <w:lang w:eastAsia="en-US"/>
              </w:rPr>
            </w:pPr>
          </w:p>
        </w:tc>
        <w:tc>
          <w:tcPr>
            <w:tcW w:w="2606" w:type="dxa"/>
          </w:tcPr>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lastRenderedPageBreak/>
              <w:t>№65 Бақылау</w:t>
            </w:r>
          </w:p>
          <w:p w:rsidR="004F451D" w:rsidRPr="006571ED" w:rsidRDefault="004F451D"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Ағаштың бүршік атуын бақылау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Мақсаты: </w:t>
            </w:r>
            <w:r w:rsidRPr="006571ED">
              <w:rPr>
                <w:rFonts w:eastAsia="Calibri"/>
                <w:szCs w:val="24"/>
                <w:lang w:val="kk-KZ" w:eastAsia="en-US"/>
              </w:rPr>
              <w:t>Ағаштағы бүршіктердің атуын бақылай отырып күн жылына бастағанынан ағаштардың бүршік ата бастайтынын түсіндіру. Бүршіктер үлкейіп одан жапырақ өсіп шығатынын көрсете отырып, түсініктерін кеңейту. Балалардың көңіл-күйлерін көтеру.</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lastRenderedPageBreak/>
              <w:t xml:space="preserve">Қимылды ойын:   </w:t>
            </w:r>
            <w:r w:rsidRPr="006571ED">
              <w:rPr>
                <w:rFonts w:eastAsia="Calibri"/>
                <w:szCs w:val="24"/>
                <w:lang w:val="kk-KZ" w:eastAsia="en-US"/>
              </w:rPr>
              <w:t>«Доп сияқты секір»</w:t>
            </w:r>
          </w:p>
          <w:p w:rsidR="004F451D" w:rsidRPr="006571ED" w:rsidRDefault="004F451D"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Аз қимылды ойын: </w:t>
            </w:r>
            <w:r w:rsidRPr="006571ED">
              <w:rPr>
                <w:rFonts w:eastAsia="Calibri"/>
                <w:szCs w:val="24"/>
                <w:lang w:val="kk-KZ" w:eastAsia="en-US"/>
              </w:rPr>
              <w:t>«Жалаушаны тап»</w:t>
            </w:r>
          </w:p>
          <w:p w:rsidR="004F451D" w:rsidRPr="006571ED" w:rsidRDefault="004F451D" w:rsidP="006571ED">
            <w:pPr>
              <w:spacing w:after="0" w:line="259" w:lineRule="auto"/>
              <w:ind w:left="0" w:firstLine="0"/>
              <w:jc w:val="left"/>
              <w:rPr>
                <w:rFonts w:eastAsia="Calibri"/>
                <w:color w:val="auto"/>
                <w:szCs w:val="24"/>
                <w:lang w:val="kk-KZ" w:eastAsia="en-US"/>
              </w:rPr>
            </w:pPr>
            <w:r w:rsidRPr="006571ED">
              <w:rPr>
                <w:rFonts w:eastAsia="Calibri"/>
                <w:b/>
                <w:szCs w:val="24"/>
                <w:lang w:val="kk-KZ" w:eastAsia="en-US"/>
              </w:rPr>
              <w:t>Еркін ойындар</w:t>
            </w:r>
          </w:p>
        </w:tc>
      </w:tr>
      <w:tr w:rsidR="004F451D" w:rsidRPr="00A16D1B" w:rsidTr="004F451D">
        <w:trPr>
          <w:trHeight w:val="448"/>
        </w:trPr>
        <w:tc>
          <w:tcPr>
            <w:tcW w:w="2811" w:type="dxa"/>
          </w:tcPr>
          <w:p w:rsidR="004F451D" w:rsidRPr="006571ED" w:rsidRDefault="004F451D" w:rsidP="006571ED">
            <w:pPr>
              <w:spacing w:after="160" w:line="259" w:lineRule="auto"/>
              <w:ind w:left="0" w:firstLine="0"/>
              <w:jc w:val="left"/>
              <w:rPr>
                <w:b/>
                <w:bCs/>
                <w:color w:val="auto"/>
                <w:szCs w:val="24"/>
                <w:lang w:val="kk-KZ"/>
              </w:rPr>
            </w:pPr>
            <w:r w:rsidRPr="006571ED">
              <w:rPr>
                <w:b/>
                <w:bCs/>
                <w:color w:val="auto"/>
                <w:szCs w:val="24"/>
                <w:lang w:val="kk-KZ"/>
              </w:rPr>
              <w:lastRenderedPageBreak/>
              <w:t>Серуеннен оралу</w:t>
            </w:r>
          </w:p>
        </w:tc>
        <w:tc>
          <w:tcPr>
            <w:tcW w:w="12507" w:type="dxa"/>
            <w:gridSpan w:val="8"/>
          </w:tcPr>
          <w:p w:rsidR="004F451D" w:rsidRPr="006571ED" w:rsidRDefault="004F451D" w:rsidP="006571ED">
            <w:pPr>
              <w:spacing w:after="160" w:line="259" w:lineRule="auto"/>
              <w:ind w:left="0" w:firstLine="0"/>
              <w:jc w:val="left"/>
              <w:rPr>
                <w:rFonts w:eastAsia="Calibri"/>
                <w:color w:val="auto"/>
                <w:szCs w:val="24"/>
                <w:lang w:val="kk-KZ" w:eastAsia="en-US"/>
              </w:rPr>
            </w:pPr>
            <w:r w:rsidRPr="006571ED">
              <w:rPr>
                <w:rFonts w:eastAsia="Calibri"/>
                <w:color w:val="auto"/>
                <w:spacing w:val="-1"/>
                <w:szCs w:val="24"/>
                <w:lang w:val="kk-KZ" w:eastAsia="en-US"/>
              </w:rPr>
              <w:t>Топқа</w:t>
            </w:r>
            <w:r w:rsidRPr="006571ED">
              <w:rPr>
                <w:rFonts w:eastAsia="Calibri"/>
                <w:color w:val="auto"/>
                <w:szCs w:val="24"/>
                <w:lang w:val="kk-KZ" w:eastAsia="en-US"/>
              </w:rPr>
              <w:t xml:space="preserve"> </w:t>
            </w:r>
            <w:r w:rsidRPr="006571ED">
              <w:rPr>
                <w:rFonts w:eastAsia="Calibri"/>
                <w:color w:val="auto"/>
                <w:spacing w:val="-1"/>
                <w:szCs w:val="24"/>
                <w:lang w:val="kk-KZ" w:eastAsia="en-US"/>
              </w:rPr>
              <w:t>оралу</w:t>
            </w:r>
            <w:r w:rsidRPr="006571ED">
              <w:rPr>
                <w:rFonts w:eastAsia="Calibri"/>
                <w:color w:val="auto"/>
                <w:spacing w:val="-2"/>
                <w:szCs w:val="24"/>
                <w:lang w:val="kk-KZ" w:eastAsia="en-US"/>
              </w:rPr>
              <w:t xml:space="preserve"> </w:t>
            </w:r>
            <w:r w:rsidRPr="006571ED">
              <w:rPr>
                <w:rFonts w:eastAsia="Calibri"/>
                <w:color w:val="auto"/>
                <w:spacing w:val="-1"/>
                <w:szCs w:val="24"/>
                <w:lang w:val="kk-KZ" w:eastAsia="en-US"/>
              </w:rPr>
              <w:t>кезінде</w:t>
            </w:r>
            <w:r w:rsidRPr="006571ED">
              <w:rPr>
                <w:rFonts w:eastAsia="Calibri"/>
                <w:color w:val="auto"/>
                <w:szCs w:val="24"/>
                <w:lang w:val="kk-KZ" w:eastAsia="en-US"/>
              </w:rPr>
              <w:t xml:space="preserve"> </w:t>
            </w:r>
            <w:r w:rsidRPr="006571ED">
              <w:rPr>
                <w:rFonts w:eastAsia="Calibri"/>
                <w:color w:val="auto"/>
                <w:spacing w:val="-1"/>
                <w:szCs w:val="24"/>
                <w:lang w:val="kk-KZ" w:eastAsia="en-US"/>
              </w:rPr>
              <w:t>қатарға</w:t>
            </w:r>
            <w:r w:rsidRPr="006571ED">
              <w:rPr>
                <w:rFonts w:eastAsia="Calibri"/>
                <w:color w:val="auto"/>
                <w:szCs w:val="24"/>
                <w:lang w:val="kk-KZ" w:eastAsia="en-US"/>
              </w:rPr>
              <w:t xml:space="preserve"> </w:t>
            </w:r>
            <w:r w:rsidRPr="006571ED">
              <w:rPr>
                <w:rFonts w:eastAsia="Calibri"/>
                <w:color w:val="auto"/>
                <w:spacing w:val="-1"/>
                <w:szCs w:val="24"/>
                <w:lang w:val="kk-KZ" w:eastAsia="en-US"/>
              </w:rPr>
              <w:t>тұруды</w:t>
            </w:r>
            <w:r w:rsidRPr="006571ED">
              <w:rPr>
                <w:rFonts w:eastAsia="Calibri"/>
                <w:color w:val="auto"/>
                <w:spacing w:val="-2"/>
                <w:szCs w:val="24"/>
                <w:lang w:val="kk-KZ" w:eastAsia="en-US"/>
              </w:rPr>
              <w:t xml:space="preserve"> </w:t>
            </w:r>
            <w:r w:rsidRPr="006571ED">
              <w:rPr>
                <w:rFonts w:eastAsia="Calibri"/>
                <w:color w:val="auto"/>
                <w:spacing w:val="-1"/>
                <w:szCs w:val="24"/>
                <w:lang w:val="kk-KZ" w:eastAsia="en-US"/>
              </w:rPr>
              <w:t>дағдыландыру.</w:t>
            </w:r>
            <w:r w:rsidRPr="006571ED">
              <w:rPr>
                <w:rFonts w:eastAsia="Calibri"/>
                <w:color w:val="auto"/>
                <w:szCs w:val="24"/>
                <w:lang w:val="kk-KZ" w:eastAsia="en-US"/>
              </w:rPr>
              <w:t xml:space="preserve">  </w:t>
            </w:r>
            <w:r w:rsidRPr="006571ED">
              <w:rPr>
                <w:rFonts w:eastAsia="Calibri"/>
                <w:color w:val="auto"/>
                <w:spacing w:val="-1"/>
                <w:szCs w:val="24"/>
                <w:lang w:val="kk-KZ" w:eastAsia="en-US"/>
              </w:rPr>
              <w:t>Асықпай</w:t>
            </w:r>
            <w:r w:rsidRPr="006571ED">
              <w:rPr>
                <w:rFonts w:eastAsia="Calibri"/>
                <w:color w:val="auto"/>
                <w:szCs w:val="24"/>
                <w:lang w:val="kk-KZ" w:eastAsia="en-US"/>
              </w:rPr>
              <w:t xml:space="preserve"> </w:t>
            </w:r>
            <w:r w:rsidRPr="006571ED">
              <w:rPr>
                <w:rFonts w:eastAsia="Calibri"/>
                <w:color w:val="auto"/>
                <w:spacing w:val="-1"/>
                <w:szCs w:val="24"/>
                <w:lang w:val="kk-KZ" w:eastAsia="en-US"/>
              </w:rPr>
              <w:t>бір-бірін</w:t>
            </w:r>
            <w:r w:rsidRPr="006571ED">
              <w:rPr>
                <w:rFonts w:eastAsia="Calibri"/>
                <w:color w:val="auto"/>
                <w:szCs w:val="24"/>
                <w:lang w:val="kk-KZ" w:eastAsia="en-US"/>
              </w:rPr>
              <w:t xml:space="preserve">  </w:t>
            </w:r>
            <w:r w:rsidRPr="006571ED">
              <w:rPr>
                <w:rFonts w:eastAsia="Calibri"/>
                <w:color w:val="auto"/>
                <w:spacing w:val="-1"/>
                <w:szCs w:val="24"/>
                <w:lang w:val="kk-KZ" w:eastAsia="en-US"/>
              </w:rPr>
              <w:t>итермей жүруді</w:t>
            </w:r>
            <w:r w:rsidRPr="006571ED">
              <w:rPr>
                <w:rFonts w:eastAsia="Calibri"/>
                <w:color w:val="auto"/>
                <w:spacing w:val="1"/>
                <w:szCs w:val="24"/>
                <w:lang w:val="kk-KZ" w:eastAsia="en-US"/>
              </w:rPr>
              <w:t xml:space="preserve"> </w:t>
            </w:r>
            <w:r w:rsidRPr="006571ED">
              <w:rPr>
                <w:rFonts w:eastAsia="Calibri"/>
                <w:color w:val="auto"/>
                <w:szCs w:val="24"/>
                <w:lang w:val="kk-KZ" w:eastAsia="en-US"/>
              </w:rPr>
              <w:t xml:space="preserve">үйрету. </w:t>
            </w:r>
            <w:r w:rsidRPr="006571ED">
              <w:rPr>
                <w:rFonts w:eastAsia="Calibri"/>
                <w:color w:val="auto"/>
                <w:spacing w:val="-2"/>
                <w:szCs w:val="24"/>
                <w:lang w:val="kk-KZ" w:eastAsia="en-US"/>
              </w:rPr>
              <w:t>Топта</w:t>
            </w:r>
            <w:r w:rsidRPr="006571ED">
              <w:rPr>
                <w:rFonts w:eastAsia="Calibri"/>
                <w:color w:val="auto"/>
                <w:szCs w:val="24"/>
                <w:lang w:val="kk-KZ" w:eastAsia="en-US"/>
              </w:rPr>
              <w:t xml:space="preserve"> </w:t>
            </w:r>
            <w:r w:rsidRPr="006571ED">
              <w:rPr>
                <w:rFonts w:eastAsia="Calibri"/>
                <w:color w:val="auto"/>
                <w:spacing w:val="-1"/>
                <w:szCs w:val="24"/>
                <w:lang w:val="kk-KZ" w:eastAsia="en-US"/>
              </w:rPr>
              <w:t>киетін</w:t>
            </w:r>
            <w:r w:rsidRPr="006571ED">
              <w:rPr>
                <w:rFonts w:eastAsia="Calibri"/>
                <w:color w:val="auto"/>
                <w:szCs w:val="24"/>
                <w:lang w:val="kk-KZ" w:eastAsia="en-US"/>
              </w:rPr>
              <w:t xml:space="preserve"> </w:t>
            </w:r>
            <w:r w:rsidRPr="006571ED">
              <w:rPr>
                <w:rFonts w:eastAsia="Calibri"/>
                <w:color w:val="auto"/>
                <w:spacing w:val="-1"/>
                <w:szCs w:val="24"/>
                <w:lang w:val="kk-KZ" w:eastAsia="en-US"/>
              </w:rPr>
              <w:t>аяқ</w:t>
            </w:r>
            <w:r w:rsidRPr="006571ED">
              <w:rPr>
                <w:rFonts w:eastAsia="Calibri"/>
                <w:color w:val="auto"/>
                <w:spacing w:val="79"/>
                <w:szCs w:val="24"/>
                <w:lang w:val="kk-KZ" w:eastAsia="en-US"/>
              </w:rPr>
              <w:t xml:space="preserve"> </w:t>
            </w:r>
            <w:r w:rsidRPr="006571ED">
              <w:rPr>
                <w:rFonts w:eastAsia="Calibri"/>
                <w:color w:val="auto"/>
                <w:spacing w:val="-1"/>
                <w:szCs w:val="24"/>
                <w:lang w:val="kk-KZ" w:eastAsia="en-US"/>
              </w:rPr>
              <w:t>киімдерін</w:t>
            </w:r>
            <w:r w:rsidRPr="006571ED">
              <w:rPr>
                <w:rFonts w:eastAsia="Calibri"/>
                <w:color w:val="auto"/>
                <w:szCs w:val="24"/>
                <w:lang w:val="kk-KZ" w:eastAsia="en-US"/>
              </w:rPr>
              <w:t xml:space="preserve"> өз</w:t>
            </w:r>
            <w:r w:rsidRPr="006571ED">
              <w:rPr>
                <w:rFonts w:eastAsia="Calibri"/>
                <w:color w:val="auto"/>
                <w:spacing w:val="-4"/>
                <w:szCs w:val="24"/>
                <w:lang w:val="kk-KZ" w:eastAsia="en-US"/>
              </w:rPr>
              <w:t xml:space="preserve"> </w:t>
            </w:r>
            <w:r w:rsidRPr="006571ED">
              <w:rPr>
                <w:rFonts w:eastAsia="Calibri"/>
                <w:color w:val="auto"/>
                <w:spacing w:val="-1"/>
                <w:szCs w:val="24"/>
                <w:lang w:val="kk-KZ" w:eastAsia="en-US"/>
              </w:rPr>
              <w:t>бетінше</w:t>
            </w:r>
            <w:r w:rsidRPr="006571ED">
              <w:rPr>
                <w:rFonts w:eastAsia="Calibri"/>
                <w:color w:val="auto"/>
                <w:spacing w:val="-2"/>
                <w:szCs w:val="24"/>
                <w:lang w:val="kk-KZ" w:eastAsia="en-US"/>
              </w:rPr>
              <w:t xml:space="preserve"> </w:t>
            </w:r>
            <w:r w:rsidRPr="006571ED">
              <w:rPr>
                <w:rFonts w:eastAsia="Calibri"/>
                <w:color w:val="auto"/>
                <w:spacing w:val="-1"/>
                <w:szCs w:val="24"/>
                <w:lang w:val="kk-KZ" w:eastAsia="en-US"/>
              </w:rPr>
              <w:t>ауыстырып,</w:t>
            </w:r>
            <w:r w:rsidRPr="006571ED">
              <w:rPr>
                <w:rFonts w:eastAsia="Calibri"/>
                <w:color w:val="auto"/>
                <w:spacing w:val="-3"/>
                <w:szCs w:val="24"/>
                <w:lang w:val="kk-KZ" w:eastAsia="en-US"/>
              </w:rPr>
              <w:t xml:space="preserve"> </w:t>
            </w:r>
            <w:r w:rsidRPr="006571ED">
              <w:rPr>
                <w:rFonts w:eastAsia="Calibri"/>
                <w:color w:val="auto"/>
                <w:spacing w:val="-1"/>
                <w:szCs w:val="24"/>
                <w:lang w:val="kk-KZ" w:eastAsia="en-US"/>
              </w:rPr>
              <w:t>киюін</w:t>
            </w:r>
            <w:r w:rsidRPr="006571ED">
              <w:rPr>
                <w:rFonts w:eastAsia="Calibri"/>
                <w:color w:val="auto"/>
                <w:spacing w:val="1"/>
                <w:szCs w:val="24"/>
                <w:lang w:val="kk-KZ" w:eastAsia="en-US"/>
              </w:rPr>
              <w:t xml:space="preserve"> </w:t>
            </w:r>
            <w:r w:rsidRPr="006571ED">
              <w:rPr>
                <w:rFonts w:eastAsia="Calibri"/>
                <w:color w:val="auto"/>
                <w:spacing w:val="-1"/>
                <w:szCs w:val="24"/>
                <w:lang w:val="kk-KZ" w:eastAsia="en-US"/>
              </w:rPr>
              <w:t>үйрету.</w:t>
            </w:r>
            <w:r w:rsidRPr="006571ED">
              <w:rPr>
                <w:rFonts w:eastAsia="Calibri"/>
                <w:color w:val="auto"/>
                <w:szCs w:val="24"/>
                <w:lang w:val="kk-KZ" w:eastAsia="en-US"/>
              </w:rPr>
              <w:t xml:space="preserve"> </w:t>
            </w:r>
            <w:r w:rsidRPr="006571ED">
              <w:rPr>
                <w:rFonts w:eastAsia="Calibri"/>
                <w:b/>
                <w:color w:val="auto"/>
                <w:szCs w:val="24"/>
                <w:lang w:val="kk-KZ" w:eastAsia="en-US"/>
              </w:rPr>
              <w:t>(</w:t>
            </w:r>
            <w:r w:rsidRPr="006571ED">
              <w:rPr>
                <w:rFonts w:eastAsia="Calibri"/>
                <w:b/>
                <w:color w:val="auto"/>
                <w:spacing w:val="-2"/>
                <w:szCs w:val="24"/>
                <w:lang w:val="kk-KZ" w:eastAsia="en-US"/>
              </w:rPr>
              <w:t xml:space="preserve"> </w:t>
            </w:r>
            <w:r w:rsidRPr="006571ED">
              <w:rPr>
                <w:rFonts w:eastAsia="Calibri"/>
                <w:b/>
                <w:color w:val="auto"/>
                <w:spacing w:val="-1"/>
                <w:szCs w:val="24"/>
                <w:lang w:val="kk-KZ" w:eastAsia="en-US"/>
              </w:rPr>
              <w:t>дербес</w:t>
            </w:r>
            <w:r w:rsidRPr="006571ED">
              <w:rPr>
                <w:rFonts w:eastAsia="Calibri"/>
                <w:b/>
                <w:color w:val="auto"/>
                <w:szCs w:val="24"/>
                <w:lang w:val="kk-KZ" w:eastAsia="en-US"/>
              </w:rPr>
              <w:t xml:space="preserve"> </w:t>
            </w:r>
            <w:r w:rsidRPr="006571ED">
              <w:rPr>
                <w:rFonts w:eastAsia="Calibri"/>
                <w:b/>
                <w:color w:val="auto"/>
                <w:spacing w:val="-1"/>
                <w:szCs w:val="24"/>
                <w:lang w:val="kk-KZ" w:eastAsia="en-US"/>
              </w:rPr>
              <w:t>ойын</w:t>
            </w:r>
            <w:r w:rsidRPr="006571ED">
              <w:rPr>
                <w:rFonts w:eastAsia="Calibri"/>
                <w:b/>
                <w:color w:val="auto"/>
                <w:spacing w:val="-2"/>
                <w:szCs w:val="24"/>
                <w:lang w:val="kk-KZ" w:eastAsia="en-US"/>
              </w:rPr>
              <w:t xml:space="preserve"> </w:t>
            </w:r>
            <w:r w:rsidRPr="006571ED">
              <w:rPr>
                <w:rFonts w:eastAsia="Calibri"/>
                <w:b/>
                <w:color w:val="auto"/>
                <w:spacing w:val="-1"/>
                <w:szCs w:val="24"/>
                <w:lang w:val="kk-KZ" w:eastAsia="en-US"/>
              </w:rPr>
              <w:t>әрекеті).</w:t>
            </w:r>
          </w:p>
        </w:tc>
      </w:tr>
      <w:tr w:rsidR="004F451D" w:rsidRPr="00A16D1B" w:rsidTr="004F451D">
        <w:trPr>
          <w:trHeight w:val="448"/>
        </w:trPr>
        <w:tc>
          <w:tcPr>
            <w:tcW w:w="2811" w:type="dxa"/>
          </w:tcPr>
          <w:p w:rsidR="004F451D" w:rsidRPr="006571ED" w:rsidRDefault="004F451D" w:rsidP="006571ED">
            <w:pPr>
              <w:spacing w:after="0" w:line="259" w:lineRule="auto"/>
              <w:ind w:left="0" w:firstLine="0"/>
              <w:jc w:val="left"/>
              <w:rPr>
                <w:b/>
                <w:bCs/>
                <w:color w:val="auto"/>
                <w:szCs w:val="24"/>
                <w:lang w:val="kk-KZ"/>
              </w:rPr>
            </w:pPr>
            <w:r w:rsidRPr="006571ED">
              <w:rPr>
                <w:b/>
                <w:color w:val="auto"/>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385" w:type="dxa"/>
            <w:tcBorders>
              <w:right w:val="single" w:sz="4" w:space="0" w:color="auto"/>
            </w:tcBorders>
          </w:tcPr>
          <w:p w:rsidR="004F451D" w:rsidRPr="006571ED" w:rsidRDefault="004F451D" w:rsidP="006571ED">
            <w:pPr>
              <w:spacing w:after="0" w:line="259" w:lineRule="auto"/>
              <w:ind w:left="0" w:firstLine="0"/>
              <w:jc w:val="left"/>
              <w:rPr>
                <w:b/>
                <w:color w:val="auto"/>
                <w:szCs w:val="24"/>
                <w:lang w:val="kk-KZ"/>
              </w:rPr>
            </w:pPr>
            <w:r w:rsidRPr="006571ED">
              <w:rPr>
                <w:b/>
                <w:color w:val="auto"/>
                <w:szCs w:val="24"/>
                <w:lang w:val="kk-KZ"/>
              </w:rPr>
              <w:t>Лего ойыны</w:t>
            </w:r>
          </w:p>
          <w:p w:rsidR="004F451D" w:rsidRPr="006571ED" w:rsidRDefault="004F451D" w:rsidP="006571ED">
            <w:pPr>
              <w:spacing w:after="0" w:line="259" w:lineRule="auto"/>
              <w:ind w:left="0" w:firstLine="0"/>
              <w:jc w:val="left"/>
              <w:rPr>
                <w:rFonts w:eastAsia="Calibri"/>
                <w:color w:val="auto"/>
                <w:spacing w:val="-1"/>
                <w:szCs w:val="24"/>
                <w:lang w:val="kk-KZ" w:eastAsia="en-US"/>
              </w:rPr>
            </w:pPr>
            <w:r w:rsidRPr="006571ED">
              <w:rPr>
                <w:b/>
                <w:color w:val="auto"/>
                <w:szCs w:val="24"/>
                <w:lang w:val="kk-KZ"/>
              </w:rPr>
              <w:t>Мақсаты:</w:t>
            </w:r>
            <w:r w:rsidRPr="006571ED">
              <w:rPr>
                <w:color w:val="auto"/>
                <w:szCs w:val="24"/>
                <w:lang w:val="kk-KZ"/>
              </w:rPr>
              <w:t>Құрастырған құрылыспен сюжетті  ойыншықтарды  қолданып ойнату.Балалармен кейіпкерлердің  әрекеттері мен олардың  әрекеттерінің  салдарын талқылау.Көру тәсілдері арқылы  аталған фигураларды зерттеуге мүмкіндік беру</w:t>
            </w:r>
            <w:r w:rsidRPr="006571ED">
              <w:rPr>
                <w:b/>
                <w:color w:val="auto"/>
                <w:szCs w:val="24"/>
                <w:lang w:val="kk-KZ"/>
              </w:rPr>
              <w:t>.(құрастыру,көркем әдебиет,математика негіздері –шығармашылық,коммуникативтік,та</w:t>
            </w:r>
            <w:r w:rsidRPr="006571ED">
              <w:rPr>
                <w:b/>
                <w:color w:val="auto"/>
                <w:szCs w:val="24"/>
                <w:lang w:val="kk-KZ"/>
              </w:rPr>
              <w:lastRenderedPageBreak/>
              <w:t>нымдық – зияткерлік дағдыларын дамыту)</w:t>
            </w:r>
          </w:p>
        </w:tc>
        <w:tc>
          <w:tcPr>
            <w:tcW w:w="2430" w:type="dxa"/>
            <w:gridSpan w:val="2"/>
            <w:tcBorders>
              <w:left w:val="single" w:sz="4" w:space="0" w:color="auto"/>
              <w:right w:val="single" w:sz="4" w:space="0" w:color="auto"/>
            </w:tcBorders>
          </w:tcPr>
          <w:p w:rsidR="004F451D" w:rsidRPr="006571ED" w:rsidRDefault="004F451D" w:rsidP="006571ED">
            <w:pPr>
              <w:spacing w:after="160" w:line="259" w:lineRule="auto"/>
              <w:ind w:left="0" w:firstLine="0"/>
              <w:jc w:val="left"/>
              <w:rPr>
                <w:rFonts w:eastAsia="Calibri"/>
                <w:b/>
                <w:bCs/>
                <w:color w:val="auto"/>
                <w:szCs w:val="24"/>
                <w:lang w:val="kk-KZ" w:eastAsia="en-US"/>
              </w:rPr>
            </w:pPr>
            <w:r w:rsidRPr="006571ED">
              <w:rPr>
                <w:rFonts w:eastAsia="Calibri"/>
                <w:b/>
                <w:color w:val="auto"/>
                <w:szCs w:val="24"/>
                <w:lang w:val="kk-KZ" w:eastAsia="en-US"/>
              </w:rPr>
              <w:lastRenderedPageBreak/>
              <w:t xml:space="preserve">Музыка                      Ән айту                            мақсаты: </w:t>
            </w:r>
            <w:r w:rsidRPr="006571ED">
              <w:rPr>
                <w:rFonts w:eastAsia="Calibri"/>
                <w:color w:val="auto"/>
                <w:szCs w:val="24"/>
                <w:lang w:val="kk-KZ" w:eastAsia="en-US"/>
              </w:rPr>
              <w:t>Ересектердің дауысына ілесе отырып, олармен</w:t>
            </w:r>
            <w:r w:rsidRPr="006571ED">
              <w:rPr>
                <w:rFonts w:eastAsia="Calibri"/>
                <w:color w:val="auto"/>
                <w:spacing w:val="1"/>
                <w:szCs w:val="24"/>
                <w:lang w:val="kk-KZ" w:eastAsia="en-US"/>
              </w:rPr>
              <w:t xml:space="preserve"> </w:t>
            </w:r>
            <w:r w:rsidRPr="006571ED">
              <w:rPr>
                <w:rFonts w:eastAsia="Calibri"/>
                <w:color w:val="auto"/>
                <w:szCs w:val="24"/>
                <w:lang w:val="kk-KZ" w:eastAsia="en-US"/>
              </w:rPr>
              <w:t>бірге</w:t>
            </w:r>
            <w:r w:rsidRPr="006571ED">
              <w:rPr>
                <w:rFonts w:eastAsia="Calibri"/>
                <w:color w:val="auto"/>
                <w:spacing w:val="-1"/>
                <w:szCs w:val="24"/>
                <w:lang w:val="kk-KZ" w:eastAsia="en-US"/>
              </w:rPr>
              <w:t xml:space="preserve"> </w:t>
            </w:r>
            <w:r w:rsidRPr="006571ED">
              <w:rPr>
                <w:rFonts w:eastAsia="Calibri"/>
                <w:color w:val="auto"/>
                <w:szCs w:val="24"/>
                <w:lang w:val="kk-KZ" w:eastAsia="en-US"/>
              </w:rPr>
              <w:t>ән айту,</w:t>
            </w:r>
            <w:r w:rsidRPr="006571ED">
              <w:rPr>
                <w:rFonts w:eastAsia="Calibri"/>
                <w:color w:val="auto"/>
                <w:spacing w:val="-1"/>
                <w:szCs w:val="24"/>
                <w:lang w:val="kk-KZ" w:eastAsia="en-US"/>
              </w:rPr>
              <w:t xml:space="preserve"> </w:t>
            </w:r>
            <w:r w:rsidRPr="006571ED">
              <w:rPr>
                <w:rFonts w:eastAsia="Calibri"/>
                <w:color w:val="auto"/>
                <w:szCs w:val="24"/>
                <w:lang w:val="kk-KZ" w:eastAsia="en-US"/>
              </w:rPr>
              <w:t>әнді</w:t>
            </w:r>
            <w:r w:rsidRPr="006571ED">
              <w:rPr>
                <w:rFonts w:eastAsia="Calibri"/>
                <w:color w:val="auto"/>
                <w:spacing w:val="1"/>
                <w:szCs w:val="24"/>
                <w:lang w:val="kk-KZ" w:eastAsia="en-US"/>
              </w:rPr>
              <w:t xml:space="preserve"> </w:t>
            </w:r>
            <w:r w:rsidRPr="006571ED">
              <w:rPr>
                <w:rFonts w:eastAsia="Calibri"/>
                <w:color w:val="auto"/>
                <w:szCs w:val="24"/>
                <w:lang w:val="kk-KZ" w:eastAsia="en-US"/>
              </w:rPr>
              <w:t>бірге</w:t>
            </w:r>
            <w:r w:rsidRPr="006571ED">
              <w:rPr>
                <w:rFonts w:eastAsia="Calibri"/>
                <w:color w:val="auto"/>
                <w:spacing w:val="-1"/>
                <w:szCs w:val="24"/>
                <w:lang w:val="kk-KZ" w:eastAsia="en-US"/>
              </w:rPr>
              <w:t xml:space="preserve"> </w:t>
            </w:r>
            <w:r w:rsidRPr="006571ED">
              <w:rPr>
                <w:rFonts w:eastAsia="Calibri"/>
                <w:color w:val="auto"/>
                <w:szCs w:val="24"/>
                <w:lang w:val="kk-KZ" w:eastAsia="en-US"/>
              </w:rPr>
              <w:t>бастап,</w:t>
            </w:r>
            <w:r w:rsidRPr="006571ED">
              <w:rPr>
                <w:rFonts w:eastAsia="Calibri"/>
                <w:color w:val="auto"/>
                <w:spacing w:val="-3"/>
                <w:szCs w:val="24"/>
                <w:lang w:val="kk-KZ" w:eastAsia="en-US"/>
              </w:rPr>
              <w:t xml:space="preserve"> </w:t>
            </w:r>
            <w:r w:rsidRPr="006571ED">
              <w:rPr>
                <w:rFonts w:eastAsia="Calibri"/>
                <w:color w:val="auto"/>
                <w:szCs w:val="24"/>
                <w:lang w:val="kk-KZ" w:eastAsia="en-US"/>
              </w:rPr>
              <w:t>бірге аяқтау</w:t>
            </w:r>
            <w:r w:rsidRPr="006571ED">
              <w:rPr>
                <w:rFonts w:eastAsia="Calibri"/>
                <w:b/>
                <w:color w:val="auto"/>
                <w:szCs w:val="24"/>
                <w:lang w:val="kk-KZ" w:eastAsia="en-US"/>
              </w:rPr>
              <w:t xml:space="preserve"> шығармашылық дағдыларын дамыту)</w:t>
            </w:r>
          </w:p>
        </w:tc>
        <w:tc>
          <w:tcPr>
            <w:tcW w:w="2535" w:type="dxa"/>
            <w:gridSpan w:val="2"/>
            <w:tcBorders>
              <w:left w:val="single" w:sz="4" w:space="0" w:color="auto"/>
              <w:right w:val="single" w:sz="4" w:space="0" w:color="auto"/>
            </w:tcBorders>
          </w:tcPr>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Дербес ойын «Мозайка» Мақсаты:</w:t>
            </w:r>
            <w:r w:rsidRPr="006571ED">
              <w:rPr>
                <w:rFonts w:eastAsia="Calibri"/>
                <w:color w:val="auto"/>
                <w:szCs w:val="24"/>
                <w:lang w:val="kk-KZ" w:eastAsia="en-US"/>
              </w:rPr>
              <w:t>Балалар мазайканың ұсақ бөліктерін орналастыруга дағдыландыру. Құрастыру  дағдыларын дамыту. Бір – бірімен  күнделікті еркін ойында, дербес әрекеттерде ауызекі сөйлесуге баулу.(</w:t>
            </w:r>
            <w:r w:rsidRPr="006571ED">
              <w:rPr>
                <w:rFonts w:eastAsia="Calibri"/>
                <w:b/>
                <w:color w:val="auto"/>
                <w:szCs w:val="24"/>
                <w:lang w:val="kk-KZ" w:eastAsia="en-US"/>
              </w:rPr>
              <w:t>құрастыру,</w:t>
            </w:r>
          </w:p>
          <w:p w:rsidR="004F451D" w:rsidRPr="006571ED" w:rsidRDefault="004F451D"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қазақ тілі,</w:t>
            </w:r>
          </w:p>
          <w:p w:rsidR="004F451D" w:rsidRPr="006571ED" w:rsidRDefault="004F451D" w:rsidP="006571ED">
            <w:pPr>
              <w:spacing w:after="0" w:line="259" w:lineRule="auto"/>
              <w:ind w:left="0" w:firstLine="0"/>
              <w:jc w:val="left"/>
              <w:rPr>
                <w:rFonts w:eastAsia="Calibri"/>
                <w:color w:val="auto"/>
                <w:spacing w:val="-1"/>
                <w:szCs w:val="24"/>
                <w:lang w:val="kk-KZ" w:eastAsia="en-US"/>
              </w:rPr>
            </w:pPr>
            <w:r w:rsidRPr="006571ED">
              <w:rPr>
                <w:rFonts w:eastAsia="Calibri"/>
                <w:b/>
                <w:color w:val="auto"/>
                <w:szCs w:val="24"/>
                <w:lang w:val="kk-KZ" w:eastAsia="en-US"/>
              </w:rPr>
              <w:t>шығармашылық, коммуникативтік дағдыларын дамыту)</w:t>
            </w:r>
          </w:p>
        </w:tc>
        <w:tc>
          <w:tcPr>
            <w:tcW w:w="2551" w:type="dxa"/>
            <w:gridSpan w:val="2"/>
            <w:tcBorders>
              <w:left w:val="single" w:sz="4" w:space="0" w:color="auto"/>
              <w:right w:val="single" w:sz="4" w:space="0" w:color="auto"/>
            </w:tcBorders>
          </w:tcPr>
          <w:p w:rsidR="004F451D" w:rsidRPr="006571ED" w:rsidRDefault="004F451D" w:rsidP="006571ED">
            <w:pPr>
              <w:spacing w:after="0" w:line="259" w:lineRule="auto"/>
              <w:ind w:left="0" w:firstLine="0"/>
              <w:jc w:val="left"/>
              <w:rPr>
                <w:rFonts w:eastAsia="Calibri"/>
                <w:color w:val="auto"/>
                <w:spacing w:val="-1"/>
                <w:szCs w:val="24"/>
                <w:lang w:val="kk-KZ" w:eastAsia="en-US"/>
              </w:rPr>
            </w:pPr>
            <w:r w:rsidRPr="006571ED">
              <w:rPr>
                <w:rFonts w:eastAsia="Calibri"/>
                <w:b/>
                <w:color w:val="auto"/>
                <w:szCs w:val="24"/>
                <w:lang w:val="kk-KZ" w:eastAsia="en-US"/>
              </w:rPr>
              <w:t>Ертегі сомдау:</w:t>
            </w:r>
            <w:r w:rsidRPr="006571ED">
              <w:rPr>
                <w:rFonts w:eastAsia="Calibri"/>
                <w:color w:val="auto"/>
                <w:szCs w:val="24"/>
                <w:lang w:val="kk-KZ" w:eastAsia="en-US"/>
              </w:rPr>
              <w:t xml:space="preserve"> </w:t>
            </w:r>
            <w:r w:rsidRPr="006571ED">
              <w:rPr>
                <w:rFonts w:eastAsia="Calibri"/>
                <w:b/>
                <w:color w:val="auto"/>
                <w:szCs w:val="24"/>
                <w:lang w:val="kk-KZ" w:eastAsia="en-US"/>
              </w:rPr>
              <w:t>Мақсаты:«</w:t>
            </w:r>
            <w:r w:rsidRPr="006571ED">
              <w:rPr>
                <w:rFonts w:eastAsia="Calibri"/>
                <w:color w:val="auto"/>
                <w:szCs w:val="24"/>
                <w:lang w:val="kk-KZ" w:eastAsia="en-US"/>
              </w:rPr>
              <w:t>Үш торай» ертегісін үстел үстінде көрсету арқылы айтып беру. Балаларға  кейіпкерлердің   әрекеттері мен олардың  әрекеттерінің  салдарын талқылауға  үйрету.Заттарға қосу немесе  заттардан алу  тәсілдері  арқылы  тең және тең  емес заттар  тобын салыстыру.Қимылдарды  орындауда  балалардың  дербестігін, белсенділігі мен  шығармашылығын арттыру</w:t>
            </w:r>
            <w:r w:rsidRPr="006571ED">
              <w:rPr>
                <w:rFonts w:eastAsia="Calibri"/>
                <w:b/>
                <w:color w:val="auto"/>
                <w:szCs w:val="24"/>
                <w:lang w:val="kk-KZ" w:eastAsia="en-US"/>
              </w:rPr>
              <w:t xml:space="preserve">. (Көркем </w:t>
            </w:r>
            <w:r w:rsidRPr="006571ED">
              <w:rPr>
                <w:rFonts w:eastAsia="Calibri"/>
                <w:b/>
                <w:color w:val="auto"/>
                <w:szCs w:val="24"/>
                <w:lang w:val="kk-KZ" w:eastAsia="en-US"/>
              </w:rPr>
              <w:lastRenderedPageBreak/>
              <w:t>әдебиет, математика негіздері, дене шынықтыру** – комуникативтік,танымдық- зияткерлік дағдыларды, Физикалық қасиеттерді дамыту.)</w:t>
            </w:r>
          </w:p>
        </w:tc>
        <w:tc>
          <w:tcPr>
            <w:tcW w:w="2606" w:type="dxa"/>
            <w:tcBorders>
              <w:left w:val="single" w:sz="4" w:space="0" w:color="auto"/>
            </w:tcBorders>
          </w:tcPr>
          <w:p w:rsidR="004F451D" w:rsidRPr="006571ED" w:rsidRDefault="004F451D" w:rsidP="006571ED">
            <w:pPr>
              <w:tabs>
                <w:tab w:val="left" w:pos="2640"/>
              </w:tabs>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lastRenderedPageBreak/>
              <w:t>Табиғат бұрышындағы жұмыс</w:t>
            </w:r>
          </w:p>
          <w:p w:rsidR="004F451D" w:rsidRPr="006571ED" w:rsidRDefault="004F451D" w:rsidP="006571ED">
            <w:pPr>
              <w:spacing w:after="0" w:line="259" w:lineRule="auto"/>
              <w:ind w:left="0" w:firstLine="0"/>
              <w:jc w:val="left"/>
              <w:rPr>
                <w:rFonts w:eastAsia="Calibri"/>
                <w:color w:val="auto"/>
                <w:spacing w:val="-1"/>
                <w:szCs w:val="24"/>
                <w:lang w:val="kk-KZ" w:eastAsia="en-US"/>
              </w:rPr>
            </w:pPr>
            <w:r w:rsidRPr="006571ED">
              <w:rPr>
                <w:rFonts w:eastAsia="Calibri"/>
                <w:b/>
                <w:color w:val="auto"/>
                <w:szCs w:val="24"/>
                <w:lang w:val="kk-KZ" w:eastAsia="en-US"/>
              </w:rPr>
              <w:t>Мақсаты:</w:t>
            </w:r>
            <w:r w:rsidRPr="006571ED">
              <w:rPr>
                <w:rFonts w:eastAsia="Calibri"/>
                <w:color w:val="auto"/>
                <w:szCs w:val="24"/>
                <w:lang w:val="kk-KZ" w:eastAsia="en-US"/>
              </w:rPr>
              <w:t>гүлдерге су құю, жапырақтарын сүрту. Кейбір еңбек әрекетіне ынталандыру</w:t>
            </w:r>
            <w:r w:rsidRPr="006571ED">
              <w:rPr>
                <w:rFonts w:eastAsia="Calibri"/>
                <w:color w:val="auto"/>
                <w:szCs w:val="24"/>
                <w:shd w:val="clear" w:color="auto" w:fill="FFFFFF"/>
                <w:lang w:val="kk-KZ" w:eastAsia="en-US"/>
              </w:rPr>
              <w:t>. Туған өлкенің  кейбір  өсімдіктері  туралы  қарапайым түсініктерін  қалыптастыруды жалғастыру.Етістіктерді  келер жіне  өткен шақта қолдану.</w:t>
            </w:r>
            <w:r w:rsidRPr="006571ED">
              <w:rPr>
                <w:rFonts w:eastAsia="Calibri"/>
                <w:b/>
                <w:color w:val="auto"/>
                <w:szCs w:val="24"/>
                <w:shd w:val="clear" w:color="auto" w:fill="FFFFFF"/>
                <w:lang w:val="kk-KZ" w:eastAsia="en-US"/>
              </w:rPr>
              <w:t>(қоршаған ортамен таныстыру,сөйлеуді дамыту- әлеуметтік – эмоционолды, коммуникативтік дағдыларды дамыту</w:t>
            </w:r>
            <w:r w:rsidRPr="006571ED">
              <w:rPr>
                <w:rFonts w:eastAsia="Calibri"/>
                <w:b/>
                <w:color w:val="auto"/>
                <w:szCs w:val="24"/>
                <w:lang w:val="kk-KZ" w:eastAsia="en-US"/>
              </w:rPr>
              <w:t>).</w:t>
            </w:r>
          </w:p>
        </w:tc>
      </w:tr>
      <w:tr w:rsidR="004F451D" w:rsidRPr="00A16D1B" w:rsidTr="004F451D">
        <w:trPr>
          <w:trHeight w:val="448"/>
        </w:trPr>
        <w:tc>
          <w:tcPr>
            <w:tcW w:w="2811" w:type="dxa"/>
          </w:tcPr>
          <w:p w:rsidR="004F451D" w:rsidRPr="006571ED" w:rsidRDefault="004F451D" w:rsidP="006571ED">
            <w:pPr>
              <w:spacing w:after="0" w:line="259" w:lineRule="auto"/>
              <w:ind w:left="0" w:firstLine="0"/>
              <w:jc w:val="left"/>
              <w:rPr>
                <w:b/>
                <w:bCs/>
                <w:color w:val="auto"/>
                <w:szCs w:val="24"/>
              </w:rPr>
            </w:pPr>
            <w:r w:rsidRPr="006571ED">
              <w:rPr>
                <w:b/>
                <w:bCs/>
                <w:color w:val="auto"/>
                <w:szCs w:val="24"/>
              </w:rPr>
              <w:lastRenderedPageBreak/>
              <w:t>Балалардың</w:t>
            </w:r>
            <w:r w:rsidRPr="006571ED">
              <w:rPr>
                <w:b/>
                <w:bCs/>
                <w:color w:val="auto"/>
                <w:spacing w:val="-3"/>
                <w:szCs w:val="24"/>
              </w:rPr>
              <w:t xml:space="preserve"> </w:t>
            </w:r>
            <w:r w:rsidRPr="006571ED">
              <w:rPr>
                <w:b/>
                <w:bCs/>
                <w:color w:val="auto"/>
                <w:szCs w:val="24"/>
              </w:rPr>
              <w:t>үйге</w:t>
            </w:r>
            <w:r w:rsidRPr="006571ED">
              <w:rPr>
                <w:b/>
                <w:bCs/>
                <w:color w:val="auto"/>
                <w:spacing w:val="-3"/>
                <w:szCs w:val="24"/>
              </w:rPr>
              <w:t xml:space="preserve"> </w:t>
            </w:r>
            <w:r w:rsidRPr="006571ED">
              <w:rPr>
                <w:b/>
                <w:bCs/>
                <w:color w:val="auto"/>
                <w:szCs w:val="24"/>
              </w:rPr>
              <w:t>қайтуы</w:t>
            </w:r>
          </w:p>
        </w:tc>
        <w:tc>
          <w:tcPr>
            <w:tcW w:w="2385" w:type="dxa"/>
          </w:tcPr>
          <w:p w:rsidR="004F451D" w:rsidRPr="006571ED" w:rsidRDefault="004F451D" w:rsidP="006571ED">
            <w:pPr>
              <w:spacing w:after="0" w:line="259" w:lineRule="auto"/>
              <w:ind w:left="0" w:firstLine="0"/>
              <w:jc w:val="left"/>
              <w:rPr>
                <w:szCs w:val="24"/>
                <w:lang w:val="kk-KZ"/>
              </w:rPr>
            </w:pPr>
            <w:r w:rsidRPr="006571ED">
              <w:rPr>
                <w:szCs w:val="24"/>
                <w:lang w:val="kk-KZ"/>
              </w:rPr>
              <w:t>Ата-аналарға кеңес:</w:t>
            </w:r>
          </w:p>
          <w:p w:rsidR="004F451D" w:rsidRPr="006571ED" w:rsidRDefault="004F451D" w:rsidP="006571ED">
            <w:pPr>
              <w:spacing w:after="0" w:line="259" w:lineRule="auto"/>
              <w:ind w:left="0" w:firstLine="0"/>
              <w:jc w:val="left"/>
              <w:rPr>
                <w:szCs w:val="24"/>
                <w:lang w:val="kk-KZ"/>
              </w:rPr>
            </w:pPr>
            <w:r w:rsidRPr="006571ED">
              <w:rPr>
                <w:szCs w:val="24"/>
                <w:lang w:val="kk-KZ"/>
              </w:rPr>
              <w:t>«Отбасындағы өзіндік ережелер»</w:t>
            </w:r>
          </w:p>
        </w:tc>
        <w:tc>
          <w:tcPr>
            <w:tcW w:w="2430" w:type="dxa"/>
            <w:gridSpan w:val="2"/>
          </w:tcPr>
          <w:p w:rsidR="004F451D" w:rsidRPr="006571ED" w:rsidRDefault="004F451D" w:rsidP="006571ED">
            <w:pPr>
              <w:spacing w:after="0" w:line="259" w:lineRule="auto"/>
              <w:ind w:left="0" w:firstLine="0"/>
              <w:jc w:val="left"/>
              <w:rPr>
                <w:szCs w:val="24"/>
                <w:lang w:val="kk-KZ"/>
              </w:rPr>
            </w:pPr>
            <w:r w:rsidRPr="006571ED">
              <w:rPr>
                <w:szCs w:val="24"/>
                <w:lang w:val="kk-KZ"/>
              </w:rPr>
              <w:t>Психологтің  кеңесі: мысалы:«балалардың өзара қарым-қатынасы»</w:t>
            </w:r>
          </w:p>
        </w:tc>
        <w:tc>
          <w:tcPr>
            <w:tcW w:w="2535" w:type="dxa"/>
            <w:gridSpan w:val="2"/>
          </w:tcPr>
          <w:p w:rsidR="004F451D" w:rsidRPr="006571ED" w:rsidRDefault="004F451D" w:rsidP="006571ED">
            <w:pPr>
              <w:spacing w:after="0" w:line="259" w:lineRule="auto"/>
              <w:ind w:left="0" w:firstLine="0"/>
              <w:jc w:val="left"/>
              <w:rPr>
                <w:szCs w:val="24"/>
                <w:lang w:val="kk-KZ"/>
              </w:rPr>
            </w:pPr>
            <w:r w:rsidRPr="006571ED">
              <w:rPr>
                <w:szCs w:val="24"/>
                <w:lang w:val="kk-KZ"/>
              </w:rPr>
              <w:t>Балалардың бүгінгі жетістігі (әңгімелесу).</w:t>
            </w:r>
          </w:p>
        </w:tc>
        <w:tc>
          <w:tcPr>
            <w:tcW w:w="2551" w:type="dxa"/>
            <w:gridSpan w:val="2"/>
          </w:tcPr>
          <w:p w:rsidR="004F451D" w:rsidRPr="006571ED" w:rsidRDefault="004F451D" w:rsidP="006571ED">
            <w:pPr>
              <w:spacing w:after="0" w:line="259" w:lineRule="auto"/>
              <w:ind w:left="0" w:firstLine="0"/>
              <w:jc w:val="left"/>
              <w:rPr>
                <w:szCs w:val="24"/>
                <w:lang w:val="kk-KZ"/>
              </w:rPr>
            </w:pPr>
            <w:r w:rsidRPr="006571ED">
              <w:rPr>
                <w:szCs w:val="24"/>
                <w:lang w:val="kk-KZ"/>
              </w:rPr>
              <w:t>Кеңес:</w:t>
            </w:r>
          </w:p>
          <w:p w:rsidR="004F451D" w:rsidRPr="006571ED" w:rsidRDefault="004F451D" w:rsidP="006571ED">
            <w:pPr>
              <w:spacing w:after="0" w:line="259" w:lineRule="auto"/>
              <w:ind w:left="0" w:firstLine="0"/>
              <w:jc w:val="left"/>
              <w:rPr>
                <w:szCs w:val="24"/>
                <w:lang w:val="kk-KZ"/>
              </w:rPr>
            </w:pPr>
            <w:r w:rsidRPr="006571ED">
              <w:rPr>
                <w:szCs w:val="24"/>
                <w:lang w:val="kk-KZ"/>
              </w:rPr>
              <w:t>Әр  баланың  ынтасы  туралы  айту</w:t>
            </w:r>
          </w:p>
        </w:tc>
        <w:tc>
          <w:tcPr>
            <w:tcW w:w="2606" w:type="dxa"/>
          </w:tcPr>
          <w:p w:rsidR="004F451D" w:rsidRPr="006571ED" w:rsidRDefault="004F451D" w:rsidP="006571ED">
            <w:pPr>
              <w:spacing w:after="0" w:line="259" w:lineRule="auto"/>
              <w:ind w:left="0" w:firstLine="0"/>
              <w:jc w:val="left"/>
              <w:rPr>
                <w:szCs w:val="24"/>
                <w:lang w:val="kk-KZ"/>
              </w:rPr>
            </w:pPr>
            <w:r w:rsidRPr="006571ED">
              <w:rPr>
                <w:szCs w:val="24"/>
                <w:lang w:val="kk-KZ"/>
              </w:rPr>
              <w:t>«Отбасым –бақыт  мекенім » тақырыбына  әңгімелесу.</w:t>
            </w:r>
          </w:p>
        </w:tc>
      </w:tr>
    </w:tbl>
    <w:p w:rsidR="00440110" w:rsidRPr="006571ED" w:rsidRDefault="00440110" w:rsidP="006571ED">
      <w:pPr>
        <w:pStyle w:val="a3"/>
        <w:tabs>
          <w:tab w:val="left" w:pos="735"/>
        </w:tabs>
        <w:jc w:val="left"/>
        <w:rPr>
          <w:b/>
          <w:bCs/>
          <w:szCs w:val="24"/>
          <w:lang w:val="kk-KZ"/>
        </w:rPr>
      </w:pPr>
    </w:p>
    <w:p w:rsidR="00440110" w:rsidRPr="006571ED" w:rsidRDefault="00440110" w:rsidP="006571ED">
      <w:pPr>
        <w:pStyle w:val="a3"/>
        <w:jc w:val="left"/>
        <w:rPr>
          <w:b/>
          <w:bCs/>
          <w:szCs w:val="24"/>
          <w:u w:val="single"/>
          <w:lang w:val="kk-KZ"/>
        </w:rPr>
      </w:pPr>
    </w:p>
    <w:p w:rsidR="004F451D" w:rsidRPr="006571ED" w:rsidRDefault="004F451D" w:rsidP="006571ED">
      <w:pPr>
        <w:pStyle w:val="a3"/>
        <w:jc w:val="left"/>
        <w:rPr>
          <w:b/>
          <w:bCs/>
          <w:szCs w:val="24"/>
          <w:u w:val="single"/>
          <w:lang w:val="kk-KZ"/>
        </w:rPr>
      </w:pPr>
    </w:p>
    <w:p w:rsidR="004F451D" w:rsidRPr="006571ED" w:rsidRDefault="004F451D" w:rsidP="006571ED">
      <w:pPr>
        <w:pStyle w:val="a3"/>
        <w:jc w:val="left"/>
        <w:rPr>
          <w:b/>
          <w:bCs/>
          <w:szCs w:val="24"/>
          <w:u w:val="single"/>
          <w:lang w:val="kk-KZ"/>
        </w:rPr>
      </w:pPr>
    </w:p>
    <w:p w:rsidR="004F451D" w:rsidRPr="006571ED" w:rsidRDefault="004F451D" w:rsidP="006571ED">
      <w:pPr>
        <w:pStyle w:val="a3"/>
        <w:jc w:val="left"/>
        <w:rPr>
          <w:b/>
          <w:bCs/>
          <w:szCs w:val="24"/>
          <w:u w:val="single"/>
          <w:lang w:val="kk-KZ"/>
        </w:rPr>
      </w:pPr>
    </w:p>
    <w:p w:rsidR="004F451D" w:rsidRPr="006571ED" w:rsidRDefault="004F451D" w:rsidP="006571ED">
      <w:pPr>
        <w:pStyle w:val="a3"/>
        <w:jc w:val="left"/>
        <w:rPr>
          <w:b/>
          <w:bCs/>
          <w:szCs w:val="24"/>
          <w:u w:val="single"/>
          <w:lang w:val="kk-KZ"/>
        </w:rPr>
      </w:pPr>
    </w:p>
    <w:p w:rsidR="004F451D" w:rsidRPr="006571ED" w:rsidRDefault="004F451D" w:rsidP="006571ED">
      <w:pPr>
        <w:pStyle w:val="a3"/>
        <w:jc w:val="left"/>
        <w:rPr>
          <w:b/>
          <w:bCs/>
          <w:szCs w:val="24"/>
          <w:u w:val="single"/>
          <w:lang w:val="kk-KZ"/>
        </w:rPr>
      </w:pPr>
    </w:p>
    <w:p w:rsidR="004F451D" w:rsidRPr="006571ED" w:rsidRDefault="004F451D" w:rsidP="006571ED">
      <w:pPr>
        <w:pStyle w:val="a3"/>
        <w:jc w:val="left"/>
        <w:rPr>
          <w:b/>
          <w:bCs/>
          <w:szCs w:val="24"/>
          <w:u w:val="single"/>
          <w:lang w:val="kk-KZ"/>
        </w:rPr>
      </w:pPr>
    </w:p>
    <w:p w:rsidR="004F451D" w:rsidRPr="006571ED" w:rsidRDefault="004F451D" w:rsidP="006571ED">
      <w:pPr>
        <w:pStyle w:val="a3"/>
        <w:jc w:val="left"/>
        <w:rPr>
          <w:b/>
          <w:bCs/>
          <w:szCs w:val="24"/>
          <w:u w:val="single"/>
          <w:lang w:val="kk-KZ"/>
        </w:rPr>
      </w:pPr>
    </w:p>
    <w:p w:rsidR="004F451D" w:rsidRPr="006571ED" w:rsidRDefault="004F451D" w:rsidP="006571ED">
      <w:pPr>
        <w:pStyle w:val="a3"/>
        <w:jc w:val="left"/>
        <w:rPr>
          <w:b/>
          <w:bCs/>
          <w:szCs w:val="24"/>
          <w:u w:val="single"/>
          <w:lang w:val="kk-KZ"/>
        </w:rPr>
      </w:pPr>
    </w:p>
    <w:p w:rsidR="004F451D" w:rsidRPr="006571ED" w:rsidRDefault="004F451D" w:rsidP="006571ED">
      <w:pPr>
        <w:pStyle w:val="a3"/>
        <w:jc w:val="left"/>
        <w:rPr>
          <w:b/>
          <w:bCs/>
          <w:szCs w:val="24"/>
          <w:u w:val="single"/>
          <w:lang w:val="kk-KZ"/>
        </w:rPr>
      </w:pPr>
    </w:p>
    <w:p w:rsidR="004F451D" w:rsidRDefault="004F451D" w:rsidP="00440110">
      <w:pPr>
        <w:pStyle w:val="a3"/>
        <w:jc w:val="center"/>
        <w:rPr>
          <w:b/>
          <w:bCs/>
          <w:sz w:val="32"/>
          <w:szCs w:val="32"/>
          <w:u w:val="single"/>
          <w:lang w:val="kk-KZ"/>
        </w:rPr>
      </w:pPr>
    </w:p>
    <w:p w:rsidR="004F451D" w:rsidRDefault="004F451D" w:rsidP="00440110">
      <w:pPr>
        <w:pStyle w:val="a3"/>
        <w:jc w:val="center"/>
        <w:rPr>
          <w:b/>
          <w:bCs/>
          <w:sz w:val="32"/>
          <w:szCs w:val="32"/>
          <w:u w:val="single"/>
          <w:lang w:val="kk-KZ"/>
        </w:rPr>
      </w:pPr>
    </w:p>
    <w:p w:rsidR="004F451D" w:rsidRDefault="004F451D" w:rsidP="00440110">
      <w:pPr>
        <w:pStyle w:val="a3"/>
        <w:jc w:val="center"/>
        <w:rPr>
          <w:b/>
          <w:bCs/>
          <w:sz w:val="32"/>
          <w:szCs w:val="32"/>
          <w:u w:val="single"/>
          <w:lang w:val="kk-KZ"/>
        </w:rPr>
      </w:pPr>
    </w:p>
    <w:p w:rsidR="004F451D" w:rsidRDefault="004F451D" w:rsidP="00440110">
      <w:pPr>
        <w:pStyle w:val="a3"/>
        <w:jc w:val="center"/>
        <w:rPr>
          <w:b/>
          <w:bCs/>
          <w:sz w:val="32"/>
          <w:szCs w:val="32"/>
          <w:u w:val="single"/>
          <w:lang w:val="kk-KZ"/>
        </w:rPr>
      </w:pPr>
    </w:p>
    <w:p w:rsidR="004F451D" w:rsidRDefault="004F451D" w:rsidP="00440110">
      <w:pPr>
        <w:pStyle w:val="a3"/>
        <w:jc w:val="center"/>
        <w:rPr>
          <w:b/>
          <w:bCs/>
          <w:sz w:val="32"/>
          <w:szCs w:val="32"/>
          <w:u w:val="single"/>
          <w:lang w:val="kk-KZ"/>
        </w:rPr>
      </w:pPr>
    </w:p>
    <w:p w:rsidR="00440110" w:rsidRDefault="00440110" w:rsidP="00440110">
      <w:pPr>
        <w:pStyle w:val="a3"/>
        <w:jc w:val="center"/>
        <w:rPr>
          <w:b/>
          <w:bCs/>
          <w:sz w:val="32"/>
          <w:szCs w:val="32"/>
          <w:u w:val="single"/>
          <w:lang w:val="kk-KZ"/>
        </w:rPr>
      </w:pPr>
    </w:p>
    <w:p w:rsidR="006571ED" w:rsidRDefault="006571ED" w:rsidP="00440110">
      <w:pPr>
        <w:pStyle w:val="a3"/>
        <w:jc w:val="center"/>
        <w:rPr>
          <w:b/>
          <w:bCs/>
          <w:sz w:val="32"/>
          <w:szCs w:val="32"/>
          <w:u w:val="single"/>
          <w:lang w:val="kk-KZ"/>
        </w:rPr>
      </w:pPr>
    </w:p>
    <w:p w:rsidR="006571ED" w:rsidRDefault="006571ED" w:rsidP="00440110">
      <w:pPr>
        <w:pStyle w:val="a3"/>
        <w:jc w:val="center"/>
        <w:rPr>
          <w:b/>
          <w:bCs/>
          <w:sz w:val="32"/>
          <w:szCs w:val="32"/>
          <w:u w:val="single"/>
          <w:lang w:val="kk-KZ"/>
        </w:rPr>
      </w:pPr>
    </w:p>
    <w:p w:rsidR="006571ED" w:rsidRDefault="006571ED" w:rsidP="00147179">
      <w:pPr>
        <w:pStyle w:val="a3"/>
        <w:tabs>
          <w:tab w:val="left" w:pos="360"/>
        </w:tabs>
        <w:rPr>
          <w:b/>
          <w:bCs/>
          <w:sz w:val="32"/>
          <w:szCs w:val="32"/>
          <w:u w:val="single"/>
          <w:lang w:val="kk-KZ"/>
        </w:rPr>
      </w:pPr>
    </w:p>
    <w:p w:rsidR="00440110" w:rsidRPr="006571ED" w:rsidRDefault="006571ED" w:rsidP="006571ED">
      <w:pPr>
        <w:ind w:right="670"/>
        <w:jc w:val="left"/>
        <w:rPr>
          <w:b/>
          <w:bCs/>
          <w:szCs w:val="24"/>
          <w:lang w:val="kk-KZ"/>
        </w:rPr>
      </w:pPr>
      <w:r w:rsidRPr="006571ED">
        <w:rPr>
          <w:b/>
          <w:bCs/>
          <w:szCs w:val="24"/>
          <w:lang w:val="kk-KZ"/>
        </w:rPr>
        <w:t xml:space="preserve">                                                                                   </w:t>
      </w:r>
      <w:r w:rsidR="00440110" w:rsidRPr="006571ED">
        <w:rPr>
          <w:b/>
          <w:bCs/>
          <w:szCs w:val="24"/>
          <w:lang w:val="kk-KZ"/>
        </w:rPr>
        <w:t>Тәрбиелеу-білім беру процесінің циклограммасы</w:t>
      </w:r>
    </w:p>
    <w:p w:rsidR="00440110" w:rsidRPr="006571ED" w:rsidRDefault="00440110" w:rsidP="006571ED">
      <w:pPr>
        <w:ind w:right="670"/>
        <w:jc w:val="left"/>
        <w:rPr>
          <w:rFonts w:eastAsia="Calibri"/>
          <w:b/>
          <w:szCs w:val="24"/>
          <w:u w:color="000000"/>
          <w:lang w:val="kk-KZ"/>
        </w:rPr>
      </w:pPr>
      <w:r w:rsidRPr="006571ED">
        <w:rPr>
          <w:b/>
          <w:bCs/>
          <w:szCs w:val="24"/>
          <w:lang w:val="kk-KZ"/>
        </w:rPr>
        <w:t xml:space="preserve">    Білім беру ұйымы: №38 «Аққайың»</w:t>
      </w:r>
      <w:r w:rsidRPr="006571ED">
        <w:rPr>
          <w:rFonts w:eastAsia="Calibri"/>
          <w:b/>
          <w:szCs w:val="24"/>
          <w:u w:color="000000"/>
          <w:lang w:val="kk-KZ"/>
        </w:rPr>
        <w:t xml:space="preserve"> бөбекжай-бақшасы</w:t>
      </w:r>
    </w:p>
    <w:p w:rsidR="00440110" w:rsidRPr="006571ED" w:rsidRDefault="00440110" w:rsidP="006571ED">
      <w:pPr>
        <w:ind w:right="670"/>
        <w:jc w:val="left"/>
        <w:rPr>
          <w:rFonts w:eastAsia="Calibri"/>
          <w:b/>
          <w:szCs w:val="24"/>
          <w:u w:color="000000"/>
          <w:lang w:val="kk-KZ"/>
        </w:rPr>
      </w:pPr>
      <w:r w:rsidRPr="006571ED">
        <w:rPr>
          <w:rFonts w:eastAsia="Calibri"/>
          <w:b/>
          <w:szCs w:val="24"/>
          <w:u w:color="000000"/>
          <w:lang w:val="kk-KZ"/>
        </w:rPr>
        <w:t xml:space="preserve">    Тексерілді:</w:t>
      </w:r>
      <w:r w:rsidRPr="006571ED">
        <w:rPr>
          <w:rFonts w:eastAsia="Calibri"/>
          <w:szCs w:val="24"/>
          <w:u w:val="single"/>
          <w:lang w:val="kk-KZ"/>
        </w:rPr>
        <w:tab/>
        <w:t xml:space="preserve"> </w:t>
      </w:r>
      <w:r w:rsidRPr="006571ED">
        <w:rPr>
          <w:rFonts w:eastAsia="Calibri"/>
          <w:b/>
          <w:szCs w:val="24"/>
          <w:u w:color="000000"/>
          <w:lang w:val="kk-KZ"/>
        </w:rPr>
        <w:t xml:space="preserve">Әдіскер: З.Ф. Султаналиева </w:t>
      </w:r>
    </w:p>
    <w:p w:rsidR="00440110" w:rsidRPr="006571ED" w:rsidRDefault="00440110" w:rsidP="006571ED">
      <w:pPr>
        <w:pStyle w:val="a8"/>
        <w:spacing w:before="6"/>
        <w:ind w:left="0"/>
        <w:rPr>
          <w:b/>
          <w:sz w:val="24"/>
          <w:szCs w:val="24"/>
        </w:rPr>
      </w:pPr>
      <w:r w:rsidRPr="006571ED">
        <w:rPr>
          <w:rFonts w:eastAsia="Calibri"/>
          <w:sz w:val="24"/>
          <w:szCs w:val="24"/>
          <w:u w:color="000000"/>
        </w:rPr>
        <w:t xml:space="preserve">     </w:t>
      </w:r>
      <w:r w:rsidRPr="006571ED">
        <w:rPr>
          <w:rFonts w:eastAsia="Calibri"/>
          <w:b/>
          <w:sz w:val="24"/>
          <w:szCs w:val="24"/>
          <w:u w:color="000000"/>
        </w:rPr>
        <w:t xml:space="preserve">Мамыр  айы I -апта«Тұлпар» ортаңғы тобы                                                                                                                                                                                                                                                                                                                                                                                       </w:t>
      </w:r>
      <w:r w:rsidRPr="006571ED">
        <w:rPr>
          <w:b/>
          <w:sz w:val="24"/>
          <w:szCs w:val="24"/>
        </w:rPr>
        <w:tab/>
        <w:t xml:space="preserve">                                                                                         </w:t>
      </w:r>
    </w:p>
    <w:tbl>
      <w:tblPr>
        <w:tblStyle w:val="TableNormal"/>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63"/>
        <w:gridCol w:w="2414"/>
        <w:gridCol w:w="2315"/>
        <w:gridCol w:w="88"/>
        <w:gridCol w:w="2255"/>
        <w:gridCol w:w="25"/>
        <w:gridCol w:w="78"/>
        <w:gridCol w:w="2187"/>
        <w:gridCol w:w="34"/>
        <w:gridCol w:w="2520"/>
      </w:tblGrid>
      <w:tr w:rsidR="00440110" w:rsidRPr="006571ED" w:rsidTr="000F356E">
        <w:trPr>
          <w:trHeight w:val="552"/>
        </w:trPr>
        <w:tc>
          <w:tcPr>
            <w:tcW w:w="2963" w:type="dxa"/>
          </w:tcPr>
          <w:p w:rsidR="00440110" w:rsidRPr="006571ED" w:rsidRDefault="00440110" w:rsidP="006571ED">
            <w:pPr>
              <w:pStyle w:val="a3"/>
              <w:jc w:val="left"/>
              <w:rPr>
                <w:b/>
                <w:bCs/>
                <w:szCs w:val="24"/>
                <w:lang w:val="ru-RU"/>
              </w:rPr>
            </w:pPr>
            <w:r w:rsidRPr="006571ED">
              <w:rPr>
                <w:b/>
                <w:bCs/>
                <w:szCs w:val="24"/>
              </w:rPr>
              <w:t>Күн</w:t>
            </w:r>
            <w:r w:rsidRPr="006571ED">
              <w:rPr>
                <w:b/>
                <w:bCs/>
                <w:spacing w:val="-2"/>
                <w:szCs w:val="24"/>
              </w:rPr>
              <w:t xml:space="preserve"> </w:t>
            </w:r>
            <w:r w:rsidRPr="006571ED">
              <w:rPr>
                <w:b/>
                <w:bCs/>
                <w:szCs w:val="24"/>
              </w:rPr>
              <w:t>тәртібінің</w:t>
            </w:r>
            <w:r w:rsidRPr="006571ED">
              <w:rPr>
                <w:b/>
                <w:bCs/>
                <w:spacing w:val="-1"/>
                <w:szCs w:val="24"/>
              </w:rPr>
              <w:t xml:space="preserve"> </w:t>
            </w:r>
            <w:r w:rsidRPr="006571ED">
              <w:rPr>
                <w:b/>
                <w:bCs/>
                <w:szCs w:val="24"/>
                <w:lang w:val="ru-RU"/>
              </w:rPr>
              <w:t>кезе</w:t>
            </w:r>
            <w:r w:rsidRPr="006571ED">
              <w:rPr>
                <w:b/>
                <w:bCs/>
                <w:szCs w:val="24"/>
                <w:lang w:val="kk-KZ"/>
              </w:rPr>
              <w:t>ңдері</w:t>
            </w:r>
            <w:r w:rsidRPr="006571ED">
              <w:rPr>
                <w:b/>
                <w:bCs/>
                <w:szCs w:val="24"/>
                <w:lang w:val="ru-RU"/>
              </w:rPr>
              <w:t xml:space="preserve">  </w:t>
            </w:r>
          </w:p>
        </w:tc>
        <w:tc>
          <w:tcPr>
            <w:tcW w:w="2414" w:type="dxa"/>
            <w:tcBorders>
              <w:right w:val="single" w:sz="4" w:space="0" w:color="auto"/>
            </w:tcBorders>
          </w:tcPr>
          <w:p w:rsidR="00440110" w:rsidRPr="006571ED" w:rsidRDefault="00440110" w:rsidP="006571ED">
            <w:pPr>
              <w:pStyle w:val="a3"/>
              <w:jc w:val="left"/>
              <w:rPr>
                <w:b/>
                <w:bCs/>
                <w:color w:val="C00000"/>
                <w:szCs w:val="24"/>
              </w:rPr>
            </w:pPr>
            <w:r w:rsidRPr="006571ED">
              <w:rPr>
                <w:b/>
                <w:bCs/>
                <w:color w:val="C00000"/>
                <w:szCs w:val="24"/>
              </w:rPr>
              <w:t>Дүйсенбі</w:t>
            </w:r>
          </w:p>
          <w:p w:rsidR="00440110" w:rsidRPr="006571ED" w:rsidRDefault="00440110" w:rsidP="006571ED">
            <w:pPr>
              <w:pStyle w:val="a3"/>
              <w:jc w:val="left"/>
              <w:rPr>
                <w:b/>
                <w:bCs/>
                <w:szCs w:val="24"/>
                <w:lang w:val="ru-RU"/>
              </w:rPr>
            </w:pPr>
            <w:r w:rsidRPr="006571ED">
              <w:rPr>
                <w:b/>
                <w:bCs/>
                <w:color w:val="C00000"/>
                <w:szCs w:val="24"/>
                <w:lang w:val="kk-KZ"/>
              </w:rPr>
              <w:t>01</w:t>
            </w:r>
            <w:r w:rsidRPr="006571ED">
              <w:rPr>
                <w:b/>
                <w:bCs/>
                <w:color w:val="C00000"/>
                <w:szCs w:val="24"/>
                <w:lang w:val="ru-RU"/>
              </w:rPr>
              <w:t>.05.2023</w:t>
            </w:r>
          </w:p>
        </w:tc>
        <w:tc>
          <w:tcPr>
            <w:tcW w:w="2403" w:type="dxa"/>
            <w:gridSpan w:val="2"/>
            <w:tcBorders>
              <w:left w:val="single" w:sz="4" w:space="0" w:color="auto"/>
            </w:tcBorders>
          </w:tcPr>
          <w:p w:rsidR="00440110" w:rsidRPr="006571ED" w:rsidRDefault="00440110" w:rsidP="006571ED">
            <w:pPr>
              <w:pStyle w:val="a3"/>
              <w:jc w:val="left"/>
              <w:rPr>
                <w:b/>
                <w:bCs/>
                <w:szCs w:val="24"/>
              </w:rPr>
            </w:pPr>
            <w:r w:rsidRPr="006571ED">
              <w:rPr>
                <w:b/>
                <w:bCs/>
                <w:szCs w:val="24"/>
              </w:rPr>
              <w:t>Сейсенбі</w:t>
            </w:r>
          </w:p>
          <w:p w:rsidR="00440110" w:rsidRPr="006571ED" w:rsidRDefault="00440110" w:rsidP="006571ED">
            <w:pPr>
              <w:pStyle w:val="a3"/>
              <w:jc w:val="left"/>
              <w:rPr>
                <w:b/>
                <w:bCs/>
                <w:szCs w:val="24"/>
              </w:rPr>
            </w:pPr>
            <w:r w:rsidRPr="006571ED">
              <w:rPr>
                <w:b/>
                <w:bCs/>
                <w:szCs w:val="24"/>
                <w:lang w:val="kk-KZ"/>
              </w:rPr>
              <w:t>02</w:t>
            </w:r>
            <w:r w:rsidRPr="006571ED">
              <w:rPr>
                <w:b/>
                <w:bCs/>
                <w:szCs w:val="24"/>
                <w:lang w:val="ru-RU"/>
              </w:rPr>
              <w:t>.05.2023</w:t>
            </w:r>
          </w:p>
        </w:tc>
        <w:tc>
          <w:tcPr>
            <w:tcW w:w="2280" w:type="dxa"/>
            <w:gridSpan w:val="2"/>
            <w:tcBorders>
              <w:right w:val="single" w:sz="4" w:space="0" w:color="auto"/>
            </w:tcBorders>
          </w:tcPr>
          <w:p w:rsidR="00440110" w:rsidRPr="006571ED" w:rsidRDefault="00440110" w:rsidP="006571ED">
            <w:pPr>
              <w:pStyle w:val="a3"/>
              <w:jc w:val="left"/>
              <w:rPr>
                <w:b/>
                <w:bCs/>
                <w:szCs w:val="24"/>
              </w:rPr>
            </w:pPr>
            <w:r w:rsidRPr="006571ED">
              <w:rPr>
                <w:b/>
                <w:bCs/>
                <w:szCs w:val="24"/>
              </w:rPr>
              <w:t>Сәрсенбі</w:t>
            </w:r>
          </w:p>
          <w:p w:rsidR="00440110" w:rsidRPr="006571ED" w:rsidRDefault="00440110" w:rsidP="006571ED">
            <w:pPr>
              <w:pStyle w:val="a3"/>
              <w:jc w:val="left"/>
              <w:rPr>
                <w:b/>
                <w:bCs/>
                <w:szCs w:val="24"/>
              </w:rPr>
            </w:pPr>
            <w:r w:rsidRPr="006571ED">
              <w:rPr>
                <w:b/>
                <w:bCs/>
                <w:szCs w:val="24"/>
                <w:lang w:val="kk-KZ"/>
              </w:rPr>
              <w:t>03</w:t>
            </w:r>
            <w:r w:rsidRPr="006571ED">
              <w:rPr>
                <w:b/>
                <w:bCs/>
                <w:szCs w:val="24"/>
                <w:lang w:val="ru-RU"/>
              </w:rPr>
              <w:t>.05.2023</w:t>
            </w:r>
          </w:p>
        </w:tc>
        <w:tc>
          <w:tcPr>
            <w:tcW w:w="2265" w:type="dxa"/>
            <w:gridSpan w:val="2"/>
            <w:tcBorders>
              <w:left w:val="single" w:sz="4" w:space="0" w:color="auto"/>
            </w:tcBorders>
          </w:tcPr>
          <w:p w:rsidR="00440110" w:rsidRPr="006571ED" w:rsidRDefault="00440110" w:rsidP="006571ED">
            <w:pPr>
              <w:pStyle w:val="a3"/>
              <w:jc w:val="left"/>
              <w:rPr>
                <w:b/>
                <w:bCs/>
                <w:szCs w:val="24"/>
              </w:rPr>
            </w:pPr>
            <w:r w:rsidRPr="006571ED">
              <w:rPr>
                <w:b/>
                <w:bCs/>
                <w:szCs w:val="24"/>
              </w:rPr>
              <w:t>Бейсенбі</w:t>
            </w:r>
          </w:p>
          <w:p w:rsidR="00440110" w:rsidRPr="006571ED" w:rsidRDefault="00440110" w:rsidP="006571ED">
            <w:pPr>
              <w:pStyle w:val="a3"/>
              <w:jc w:val="left"/>
              <w:rPr>
                <w:b/>
                <w:bCs/>
                <w:szCs w:val="24"/>
                <w:lang w:val="kk-KZ"/>
              </w:rPr>
            </w:pPr>
            <w:r w:rsidRPr="006571ED">
              <w:rPr>
                <w:b/>
                <w:bCs/>
                <w:szCs w:val="24"/>
                <w:lang w:val="kk-KZ"/>
              </w:rPr>
              <w:t>04</w:t>
            </w:r>
            <w:r w:rsidRPr="006571ED">
              <w:rPr>
                <w:b/>
                <w:bCs/>
                <w:szCs w:val="24"/>
                <w:lang w:val="ru-RU"/>
              </w:rPr>
              <w:t>.05.2023</w:t>
            </w:r>
          </w:p>
        </w:tc>
        <w:tc>
          <w:tcPr>
            <w:tcW w:w="2554" w:type="dxa"/>
            <w:gridSpan w:val="2"/>
          </w:tcPr>
          <w:p w:rsidR="00440110" w:rsidRPr="006571ED" w:rsidRDefault="00440110" w:rsidP="006571ED">
            <w:pPr>
              <w:pStyle w:val="a3"/>
              <w:jc w:val="left"/>
              <w:rPr>
                <w:b/>
                <w:bCs/>
                <w:szCs w:val="24"/>
              </w:rPr>
            </w:pPr>
            <w:r w:rsidRPr="006571ED">
              <w:rPr>
                <w:b/>
                <w:bCs/>
                <w:szCs w:val="24"/>
              </w:rPr>
              <w:t>Жұма</w:t>
            </w:r>
          </w:p>
          <w:p w:rsidR="00440110" w:rsidRPr="006571ED" w:rsidRDefault="00440110" w:rsidP="006571ED">
            <w:pPr>
              <w:pStyle w:val="a3"/>
              <w:jc w:val="left"/>
              <w:rPr>
                <w:b/>
                <w:bCs/>
                <w:szCs w:val="24"/>
                <w:lang w:val="ru-RU"/>
              </w:rPr>
            </w:pPr>
            <w:r w:rsidRPr="006571ED">
              <w:rPr>
                <w:b/>
                <w:bCs/>
                <w:szCs w:val="24"/>
                <w:lang w:val="kk-KZ"/>
              </w:rPr>
              <w:t>05</w:t>
            </w:r>
            <w:r w:rsidRPr="006571ED">
              <w:rPr>
                <w:b/>
                <w:bCs/>
                <w:szCs w:val="24"/>
                <w:lang w:val="ru-RU"/>
              </w:rPr>
              <w:t>.05.2023</w:t>
            </w:r>
          </w:p>
        </w:tc>
      </w:tr>
      <w:tr w:rsidR="00E60344" w:rsidRPr="00A16D1B" w:rsidTr="000F356E">
        <w:trPr>
          <w:trHeight w:val="277"/>
        </w:trPr>
        <w:tc>
          <w:tcPr>
            <w:tcW w:w="2963" w:type="dxa"/>
          </w:tcPr>
          <w:p w:rsidR="00E60344" w:rsidRPr="006571ED" w:rsidRDefault="00E60344" w:rsidP="006571ED">
            <w:pPr>
              <w:pStyle w:val="a3"/>
              <w:jc w:val="left"/>
              <w:rPr>
                <w:b/>
                <w:bCs/>
                <w:szCs w:val="24"/>
              </w:rPr>
            </w:pPr>
            <w:r w:rsidRPr="006571ED">
              <w:rPr>
                <w:b/>
                <w:bCs/>
                <w:szCs w:val="24"/>
              </w:rPr>
              <w:t>Балаларды</w:t>
            </w:r>
            <w:r w:rsidRPr="006571ED">
              <w:rPr>
                <w:b/>
                <w:bCs/>
                <w:spacing w:val="-1"/>
                <w:szCs w:val="24"/>
              </w:rPr>
              <w:t xml:space="preserve"> </w:t>
            </w:r>
            <w:r w:rsidRPr="006571ED">
              <w:rPr>
                <w:b/>
                <w:bCs/>
                <w:szCs w:val="24"/>
              </w:rPr>
              <w:t>қабылдау</w:t>
            </w:r>
          </w:p>
        </w:tc>
        <w:tc>
          <w:tcPr>
            <w:tcW w:w="2414" w:type="dxa"/>
            <w:tcBorders>
              <w:right w:val="single" w:sz="4" w:space="0" w:color="auto"/>
            </w:tcBorders>
          </w:tcPr>
          <w:p w:rsidR="00E60344" w:rsidRPr="006571ED" w:rsidRDefault="00E60344" w:rsidP="006571ED">
            <w:pPr>
              <w:jc w:val="left"/>
              <w:rPr>
                <w:szCs w:val="24"/>
              </w:rPr>
            </w:pPr>
          </w:p>
          <w:p w:rsidR="00E60344" w:rsidRPr="006571ED" w:rsidRDefault="00E60344" w:rsidP="006571ED">
            <w:pPr>
              <w:jc w:val="left"/>
              <w:rPr>
                <w:szCs w:val="24"/>
              </w:rPr>
            </w:pPr>
          </w:p>
        </w:tc>
        <w:tc>
          <w:tcPr>
            <w:tcW w:w="2403" w:type="dxa"/>
            <w:gridSpan w:val="2"/>
            <w:tcBorders>
              <w:top w:val="single" w:sz="8" w:space="0" w:color="000000"/>
              <w:left w:val="single" w:sz="4" w:space="0" w:color="auto"/>
              <w:bottom w:val="single" w:sz="8" w:space="0" w:color="000000"/>
              <w:right w:val="single" w:sz="4" w:space="0" w:color="auto"/>
            </w:tcBorders>
          </w:tcPr>
          <w:p w:rsidR="00E60344" w:rsidRPr="006571ED" w:rsidRDefault="00E60344" w:rsidP="006571ED">
            <w:pPr>
              <w:spacing w:after="0" w:line="240" w:lineRule="auto"/>
              <w:jc w:val="left"/>
              <w:rPr>
                <w:szCs w:val="24"/>
                <w:lang w:val="kk-KZ" w:eastAsia="ru-RU"/>
              </w:rPr>
            </w:pPr>
            <w:r w:rsidRPr="006571ED">
              <w:rPr>
                <w:szCs w:val="24"/>
                <w:lang w:eastAsia="ru-RU"/>
              </w:rPr>
              <w:t>Достарым әнімен қарсы алу</w:t>
            </w:r>
            <w:r w:rsidRPr="006571ED">
              <w:rPr>
                <w:szCs w:val="24"/>
                <w:lang w:val="kk-KZ" w:eastAsia="ru-RU"/>
              </w:rPr>
              <w:t>.</w:t>
            </w:r>
          </w:p>
        </w:tc>
        <w:tc>
          <w:tcPr>
            <w:tcW w:w="2280" w:type="dxa"/>
            <w:gridSpan w:val="2"/>
            <w:tcBorders>
              <w:top w:val="single" w:sz="8" w:space="0" w:color="000000"/>
              <w:left w:val="single" w:sz="4" w:space="0" w:color="auto"/>
              <w:bottom w:val="single" w:sz="8" w:space="0" w:color="000000"/>
              <w:right w:val="single" w:sz="4" w:space="0" w:color="auto"/>
            </w:tcBorders>
          </w:tcPr>
          <w:p w:rsidR="00E60344" w:rsidRPr="006571ED" w:rsidRDefault="00E60344" w:rsidP="006571ED">
            <w:pPr>
              <w:spacing w:after="0" w:line="240" w:lineRule="auto"/>
              <w:jc w:val="left"/>
              <w:rPr>
                <w:szCs w:val="24"/>
                <w:lang w:val="kk-KZ" w:eastAsia="ru-RU"/>
              </w:rPr>
            </w:pPr>
            <w:r w:rsidRPr="006571ED">
              <w:rPr>
                <w:szCs w:val="24"/>
                <w:lang w:val="kk-KZ" w:eastAsia="ru-RU"/>
              </w:rPr>
              <w:t>Қызыл жүрекшемен көңілді тілек айтып қарсы алу.</w:t>
            </w:r>
          </w:p>
        </w:tc>
        <w:tc>
          <w:tcPr>
            <w:tcW w:w="2265" w:type="dxa"/>
            <w:gridSpan w:val="2"/>
            <w:tcBorders>
              <w:top w:val="single" w:sz="8" w:space="0" w:color="000000"/>
              <w:left w:val="single" w:sz="4" w:space="0" w:color="auto"/>
              <w:bottom w:val="single" w:sz="8" w:space="0" w:color="000000"/>
              <w:right w:val="single" w:sz="4" w:space="0" w:color="auto"/>
            </w:tcBorders>
          </w:tcPr>
          <w:p w:rsidR="00E60344" w:rsidRPr="006571ED" w:rsidRDefault="00E60344" w:rsidP="006571ED">
            <w:pPr>
              <w:spacing w:after="0" w:line="240" w:lineRule="auto"/>
              <w:jc w:val="left"/>
              <w:rPr>
                <w:szCs w:val="24"/>
                <w:lang w:val="kk-KZ" w:eastAsia="ru-RU"/>
              </w:rPr>
            </w:pPr>
            <w:r w:rsidRPr="006571ED">
              <w:rPr>
                <w:szCs w:val="24"/>
                <w:lang w:val="kk-KZ" w:eastAsia="ru-RU"/>
              </w:rPr>
              <w:t>Үш түрлі смайликпен қарсы алу.</w:t>
            </w:r>
          </w:p>
        </w:tc>
        <w:tc>
          <w:tcPr>
            <w:tcW w:w="2554" w:type="dxa"/>
            <w:gridSpan w:val="2"/>
            <w:tcBorders>
              <w:top w:val="single" w:sz="8" w:space="0" w:color="000000"/>
              <w:left w:val="single" w:sz="4" w:space="0" w:color="auto"/>
              <w:bottom w:val="single" w:sz="8" w:space="0" w:color="000000"/>
              <w:right w:val="single" w:sz="8" w:space="0" w:color="000000"/>
            </w:tcBorders>
          </w:tcPr>
          <w:p w:rsidR="00E60344" w:rsidRPr="006571ED" w:rsidRDefault="00E60344" w:rsidP="006571ED">
            <w:pPr>
              <w:spacing w:after="0" w:line="240" w:lineRule="auto"/>
              <w:jc w:val="left"/>
              <w:rPr>
                <w:szCs w:val="24"/>
                <w:lang w:val="kk-KZ" w:eastAsia="ru-RU"/>
              </w:rPr>
            </w:pPr>
            <w:r w:rsidRPr="006571ED">
              <w:rPr>
                <w:szCs w:val="24"/>
                <w:lang w:val="kk-KZ" w:eastAsia="ru-RU"/>
              </w:rPr>
              <w:t>Қонжықтың таңғы тілегімен қарсы алу.</w:t>
            </w:r>
          </w:p>
        </w:tc>
      </w:tr>
      <w:tr w:rsidR="000B2DFA" w:rsidRPr="00A16D1B" w:rsidTr="000F356E">
        <w:trPr>
          <w:trHeight w:val="551"/>
        </w:trPr>
        <w:tc>
          <w:tcPr>
            <w:tcW w:w="2963" w:type="dxa"/>
          </w:tcPr>
          <w:p w:rsidR="000B2DFA" w:rsidRPr="006571ED" w:rsidRDefault="000B2DFA" w:rsidP="006571ED">
            <w:pPr>
              <w:pStyle w:val="a3"/>
              <w:jc w:val="left"/>
              <w:rPr>
                <w:b/>
                <w:bCs/>
                <w:szCs w:val="24"/>
                <w:lang w:val="ru-RU"/>
              </w:rPr>
            </w:pPr>
            <w:r w:rsidRPr="006571ED">
              <w:rPr>
                <w:b/>
                <w:bCs/>
                <w:szCs w:val="24"/>
                <w:lang w:val="ru-RU"/>
              </w:rPr>
              <w:t>Ата-аналармен</w:t>
            </w:r>
            <w:r w:rsidRPr="006571ED">
              <w:rPr>
                <w:b/>
                <w:bCs/>
                <w:spacing w:val="-6"/>
                <w:szCs w:val="24"/>
                <w:lang w:val="ru-RU"/>
              </w:rPr>
              <w:t xml:space="preserve"> </w:t>
            </w:r>
            <w:r w:rsidRPr="006571ED">
              <w:rPr>
                <w:b/>
                <w:bCs/>
                <w:szCs w:val="24"/>
                <w:lang w:val="ru-RU"/>
              </w:rPr>
              <w:t>әңгімелесу,</w:t>
            </w:r>
          </w:p>
          <w:p w:rsidR="000B2DFA" w:rsidRPr="006571ED" w:rsidRDefault="000B2DFA" w:rsidP="006571ED">
            <w:pPr>
              <w:pStyle w:val="a3"/>
              <w:jc w:val="left"/>
              <w:rPr>
                <w:b/>
                <w:bCs/>
                <w:szCs w:val="24"/>
                <w:lang w:val="ru-RU"/>
              </w:rPr>
            </w:pPr>
            <w:r w:rsidRPr="006571ED">
              <w:rPr>
                <w:b/>
                <w:bCs/>
                <w:szCs w:val="24"/>
                <w:lang w:val="ru-RU"/>
              </w:rPr>
              <w:t>кеңес</w:t>
            </w:r>
            <w:r w:rsidRPr="006571ED">
              <w:rPr>
                <w:b/>
                <w:bCs/>
                <w:spacing w:val="-1"/>
                <w:szCs w:val="24"/>
                <w:lang w:val="ru-RU"/>
              </w:rPr>
              <w:t xml:space="preserve"> </w:t>
            </w:r>
            <w:r w:rsidRPr="006571ED">
              <w:rPr>
                <w:b/>
                <w:bCs/>
                <w:szCs w:val="24"/>
                <w:lang w:val="ru-RU"/>
              </w:rPr>
              <w:t>беру</w:t>
            </w:r>
          </w:p>
        </w:tc>
        <w:tc>
          <w:tcPr>
            <w:tcW w:w="2414" w:type="dxa"/>
            <w:tcBorders>
              <w:right w:val="single" w:sz="4" w:space="0" w:color="auto"/>
            </w:tcBorders>
          </w:tcPr>
          <w:p w:rsidR="000B2DFA" w:rsidRPr="006571ED" w:rsidRDefault="000B2DFA" w:rsidP="006571ED">
            <w:pPr>
              <w:pStyle w:val="TableParagraph"/>
              <w:rPr>
                <w:sz w:val="24"/>
                <w:szCs w:val="24"/>
              </w:rPr>
            </w:pPr>
          </w:p>
        </w:tc>
        <w:tc>
          <w:tcPr>
            <w:tcW w:w="2403" w:type="dxa"/>
            <w:gridSpan w:val="2"/>
            <w:tcBorders>
              <w:left w:val="single" w:sz="4" w:space="0" w:color="auto"/>
              <w:right w:val="single" w:sz="4" w:space="0" w:color="auto"/>
            </w:tcBorders>
          </w:tcPr>
          <w:p w:rsidR="000B2DFA" w:rsidRPr="006571ED" w:rsidRDefault="00147179" w:rsidP="006571ED">
            <w:pPr>
              <w:pStyle w:val="TableParagraph"/>
              <w:rPr>
                <w:sz w:val="24"/>
                <w:szCs w:val="24"/>
              </w:rPr>
            </w:pPr>
            <w:r w:rsidRPr="00147179">
              <w:rPr>
                <w:b/>
                <w:bCs/>
                <w:noProof/>
                <w:sz w:val="32"/>
                <w:szCs w:val="32"/>
                <w:u w:val="single"/>
              </w:rPr>
              <w:drawing>
                <wp:anchor distT="0" distB="0" distL="114300" distR="114300" simplePos="0" relativeHeight="251693056" behindDoc="0" locked="0" layoutInCell="1" allowOverlap="1" wp14:anchorId="13003DA0" wp14:editId="0B48DCAC">
                  <wp:simplePos x="0" y="0"/>
                  <wp:positionH relativeFrom="column">
                    <wp:posOffset>-2604770</wp:posOffset>
                  </wp:positionH>
                  <wp:positionV relativeFrom="paragraph">
                    <wp:posOffset>-4302760</wp:posOffset>
                  </wp:positionV>
                  <wp:extent cx="7562850" cy="10687050"/>
                  <wp:effectExtent l="0" t="0" r="0" b="0"/>
                  <wp:wrapNone/>
                  <wp:docPr id="36" name="Рисунок 36" descr="C:\Users\uSER\Desktop\айгул скан цикл\Scan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айгул скан цикл\Scan_004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r w:rsidR="000B2DFA" w:rsidRPr="006571ED">
              <w:rPr>
                <w:sz w:val="24"/>
                <w:szCs w:val="24"/>
              </w:rPr>
              <w:t xml:space="preserve">Баланың шығармашылық дағдыларының даму деңгейлері туралы ақпарат беру. </w:t>
            </w:r>
          </w:p>
        </w:tc>
        <w:tc>
          <w:tcPr>
            <w:tcW w:w="2280" w:type="dxa"/>
            <w:gridSpan w:val="2"/>
          </w:tcPr>
          <w:p w:rsidR="000B2DFA" w:rsidRPr="006571ED" w:rsidRDefault="000B2DFA" w:rsidP="006571ED">
            <w:pPr>
              <w:spacing w:after="0" w:line="240" w:lineRule="auto"/>
              <w:jc w:val="left"/>
              <w:rPr>
                <w:szCs w:val="24"/>
                <w:lang w:val="kk-KZ" w:eastAsia="ru-RU"/>
              </w:rPr>
            </w:pPr>
            <w:r w:rsidRPr="006571ED">
              <w:rPr>
                <w:szCs w:val="24"/>
                <w:lang w:val="kk-KZ"/>
              </w:rPr>
              <w:t>Баланың бүгінгі жетістігі, бала денсаулығы мен тамағы жөнінде әңгімелесу.</w:t>
            </w:r>
          </w:p>
        </w:tc>
        <w:tc>
          <w:tcPr>
            <w:tcW w:w="2265" w:type="dxa"/>
            <w:gridSpan w:val="2"/>
          </w:tcPr>
          <w:p w:rsidR="000B2DFA" w:rsidRPr="006571ED" w:rsidRDefault="000B2DFA" w:rsidP="006571ED">
            <w:pPr>
              <w:spacing w:after="0" w:line="240" w:lineRule="auto"/>
              <w:jc w:val="left"/>
              <w:rPr>
                <w:szCs w:val="24"/>
                <w:lang w:eastAsia="ru-RU"/>
              </w:rPr>
            </w:pPr>
            <w:r w:rsidRPr="006571ED">
              <w:rPr>
                <w:szCs w:val="24"/>
                <w:lang w:val="kk-KZ"/>
              </w:rPr>
              <w:t xml:space="preserve">Баланың бүгінгі жетістігі туралы әңгімелесу. </w:t>
            </w:r>
            <w:r w:rsidRPr="006571ED">
              <w:rPr>
                <w:szCs w:val="24"/>
              </w:rPr>
              <w:t>Әдептілік сөздерді үйретуін ескерту.</w:t>
            </w:r>
          </w:p>
        </w:tc>
        <w:tc>
          <w:tcPr>
            <w:tcW w:w="2554" w:type="dxa"/>
            <w:gridSpan w:val="2"/>
          </w:tcPr>
          <w:p w:rsidR="000B2DFA" w:rsidRPr="006571ED" w:rsidRDefault="000B2DFA" w:rsidP="006571ED">
            <w:pPr>
              <w:spacing w:after="0" w:line="240" w:lineRule="auto"/>
              <w:jc w:val="left"/>
              <w:rPr>
                <w:szCs w:val="24"/>
                <w:lang w:eastAsia="ru-RU"/>
              </w:rPr>
            </w:pPr>
            <w:r w:rsidRPr="006571ED">
              <w:rPr>
                <w:szCs w:val="24"/>
              </w:rPr>
              <w:t>Демалыс күндері күн тәртібін сақтауын ата-аналардан талап ету.</w:t>
            </w:r>
          </w:p>
        </w:tc>
      </w:tr>
      <w:tr w:rsidR="000B2DFA" w:rsidRPr="00A16D1B" w:rsidTr="000F356E">
        <w:trPr>
          <w:trHeight w:val="1117"/>
        </w:trPr>
        <w:tc>
          <w:tcPr>
            <w:tcW w:w="2963" w:type="dxa"/>
          </w:tcPr>
          <w:p w:rsidR="000B2DFA" w:rsidRPr="006571ED" w:rsidRDefault="000B2DFA" w:rsidP="006571ED">
            <w:pPr>
              <w:pStyle w:val="a3"/>
              <w:jc w:val="left"/>
              <w:rPr>
                <w:b/>
                <w:bCs/>
                <w:spacing w:val="-57"/>
                <w:szCs w:val="24"/>
                <w:lang w:val="kk-KZ"/>
              </w:rPr>
            </w:pPr>
            <w:r w:rsidRPr="006571ED">
              <w:rPr>
                <w:b/>
                <w:bCs/>
                <w:szCs w:val="24"/>
                <w:lang w:val="kk-KZ"/>
              </w:rPr>
              <w:t>Балалардың дербес әрекеті</w:t>
            </w:r>
            <w:r w:rsidRPr="006571ED">
              <w:rPr>
                <w:b/>
                <w:bCs/>
                <w:spacing w:val="-57"/>
                <w:szCs w:val="24"/>
                <w:lang w:val="kk-KZ"/>
              </w:rPr>
              <w:t xml:space="preserve"> </w:t>
            </w:r>
          </w:p>
          <w:p w:rsidR="000B2DFA" w:rsidRPr="006571ED" w:rsidRDefault="000B2DFA" w:rsidP="006571ED">
            <w:pPr>
              <w:pStyle w:val="a3"/>
              <w:jc w:val="left"/>
              <w:rPr>
                <w:b/>
                <w:bCs/>
                <w:szCs w:val="24"/>
                <w:lang w:val="kk-KZ"/>
              </w:rPr>
            </w:pPr>
            <w:r w:rsidRPr="006571ED">
              <w:rPr>
                <w:b/>
                <w:bCs/>
                <w:szCs w:val="24"/>
                <w:lang w:val="kk-KZ"/>
              </w:rPr>
              <w:t>(баяу қимылды ойындар,</w:t>
            </w:r>
            <w:r w:rsidRPr="006571ED">
              <w:rPr>
                <w:b/>
                <w:bCs/>
                <w:spacing w:val="1"/>
                <w:szCs w:val="24"/>
                <w:lang w:val="kk-KZ"/>
              </w:rPr>
              <w:t xml:space="preserve"> </w:t>
            </w:r>
            <w:r w:rsidRPr="006571ED">
              <w:rPr>
                <w:b/>
                <w:bCs/>
                <w:szCs w:val="24"/>
                <w:lang w:val="kk-KZ"/>
              </w:rPr>
              <w:t>үстел</w:t>
            </w:r>
            <w:r w:rsidRPr="006571ED">
              <w:rPr>
                <w:b/>
                <w:bCs/>
                <w:spacing w:val="-1"/>
                <w:szCs w:val="24"/>
                <w:lang w:val="kk-KZ"/>
              </w:rPr>
              <w:t xml:space="preserve"> </w:t>
            </w:r>
            <w:r w:rsidRPr="006571ED">
              <w:rPr>
                <w:b/>
                <w:bCs/>
                <w:szCs w:val="24"/>
                <w:lang w:val="kk-KZ"/>
              </w:rPr>
              <w:t>үсті ойындары, бейнелеу әрекеті, кітаптар</w:t>
            </w:r>
            <w:r w:rsidRPr="006571ED">
              <w:rPr>
                <w:b/>
                <w:bCs/>
                <w:spacing w:val="-58"/>
                <w:szCs w:val="24"/>
                <w:lang w:val="kk-KZ"/>
              </w:rPr>
              <w:t xml:space="preserve"> </w:t>
            </w:r>
            <w:r w:rsidRPr="006571ED">
              <w:rPr>
                <w:b/>
                <w:bCs/>
                <w:szCs w:val="24"/>
                <w:lang w:val="kk-KZ"/>
              </w:rPr>
              <w:t>қарау және тағы басқа</w:t>
            </w:r>
            <w:r w:rsidRPr="006571ED">
              <w:rPr>
                <w:b/>
                <w:bCs/>
                <w:spacing w:val="1"/>
                <w:szCs w:val="24"/>
                <w:lang w:val="kk-KZ"/>
              </w:rPr>
              <w:t xml:space="preserve"> </w:t>
            </w:r>
            <w:r w:rsidRPr="006571ED">
              <w:rPr>
                <w:b/>
                <w:bCs/>
                <w:szCs w:val="24"/>
                <w:lang w:val="kk-KZ"/>
              </w:rPr>
              <w:t>әрекеттер)</w:t>
            </w:r>
          </w:p>
        </w:tc>
        <w:tc>
          <w:tcPr>
            <w:tcW w:w="2414" w:type="dxa"/>
            <w:tcBorders>
              <w:right w:val="single" w:sz="4" w:space="0" w:color="auto"/>
            </w:tcBorders>
          </w:tcPr>
          <w:p w:rsidR="000B2DFA" w:rsidRPr="006571ED" w:rsidRDefault="000B2DFA" w:rsidP="006571ED">
            <w:pPr>
              <w:jc w:val="left"/>
              <w:rPr>
                <w:szCs w:val="24"/>
              </w:rPr>
            </w:pPr>
          </w:p>
        </w:tc>
        <w:tc>
          <w:tcPr>
            <w:tcW w:w="2315" w:type="dxa"/>
            <w:tcBorders>
              <w:top w:val="single" w:sz="7" w:space="0" w:color="CCCCCC"/>
              <w:left w:val="single" w:sz="7" w:space="0" w:color="CCCCCC"/>
              <w:bottom w:val="single" w:sz="7" w:space="0" w:color="000000"/>
              <w:right w:val="single" w:sz="7" w:space="0" w:color="000000"/>
            </w:tcBorders>
            <w:shd w:val="clear" w:color="auto" w:fill="auto"/>
          </w:tcPr>
          <w:p w:rsidR="000B2DFA" w:rsidRPr="006571ED" w:rsidRDefault="000B2DFA" w:rsidP="006571ED">
            <w:pPr>
              <w:jc w:val="left"/>
              <w:rPr>
                <w:b/>
                <w:szCs w:val="24"/>
                <w:lang w:val="ru-RU"/>
              </w:rPr>
            </w:pPr>
            <w:r w:rsidRPr="006571ED">
              <w:rPr>
                <w:b/>
                <w:szCs w:val="24"/>
                <w:lang w:val="ru-RU"/>
              </w:rPr>
              <w:t>"Біздің айналамызда не бар?" дидактикалық ойыны.</w:t>
            </w:r>
          </w:p>
          <w:p w:rsidR="000B2DFA" w:rsidRPr="006571ED" w:rsidRDefault="000B2DFA" w:rsidP="006571ED">
            <w:pPr>
              <w:jc w:val="left"/>
              <w:rPr>
                <w:szCs w:val="24"/>
                <w:lang w:val="ru-RU"/>
              </w:rPr>
            </w:pPr>
            <w:r w:rsidRPr="006571ED">
              <w:rPr>
                <w:szCs w:val="24"/>
                <w:lang w:val="ru-RU"/>
              </w:rPr>
              <w:t>Мақсат-міндеттер: екі және үш буынды сөздерді бөліктерге бөлуге, сөздің әр бөлігін айтуға үйрету.</w:t>
            </w:r>
          </w:p>
          <w:p w:rsidR="000B2DFA" w:rsidRPr="006571ED" w:rsidRDefault="000B2DFA" w:rsidP="006571ED">
            <w:pPr>
              <w:jc w:val="left"/>
              <w:rPr>
                <w:szCs w:val="24"/>
                <w:lang w:val="ru-RU"/>
              </w:rPr>
            </w:pPr>
            <w:r w:rsidRPr="006571ED">
              <w:rPr>
                <w:szCs w:val="24"/>
                <w:lang w:val="ru-RU"/>
              </w:rPr>
              <w:t xml:space="preserve">Ойын барысы. Серуенде балалар айналасында бір бөлігі бар затты (шар, гүл, доп, үй, бақ), екі бөлігін (қоршау, бұталар, </w:t>
            </w:r>
            <w:r w:rsidRPr="006571ED">
              <w:rPr>
                <w:szCs w:val="24"/>
                <w:lang w:val="ru-RU"/>
              </w:rPr>
              <w:lastRenderedPageBreak/>
              <w:t>гүлдер, құм, шөп),.</w:t>
            </w:r>
          </w:p>
          <w:p w:rsidR="000B2DFA" w:rsidRPr="006571ED" w:rsidRDefault="000B2DFA" w:rsidP="006571ED">
            <w:pPr>
              <w:jc w:val="left"/>
              <w:rPr>
                <w:b/>
                <w:szCs w:val="24"/>
                <w:lang w:val="ru-RU"/>
              </w:rPr>
            </w:pPr>
            <w:r w:rsidRPr="006571ED">
              <w:rPr>
                <w:b/>
                <w:szCs w:val="24"/>
                <w:lang w:val="ru-RU"/>
              </w:rPr>
              <w:t>(қоршаған ортамен таныстыру, әлеуметтік дағды)</w:t>
            </w:r>
          </w:p>
        </w:tc>
        <w:tc>
          <w:tcPr>
            <w:tcW w:w="2446" w:type="dxa"/>
            <w:gridSpan w:val="4"/>
            <w:tcBorders>
              <w:top w:val="single" w:sz="7" w:space="0" w:color="CCCCCC"/>
              <w:left w:val="single" w:sz="7" w:space="0" w:color="CCCCCC"/>
              <w:bottom w:val="single" w:sz="7" w:space="0" w:color="000000"/>
              <w:right w:val="single" w:sz="7" w:space="0" w:color="000000"/>
            </w:tcBorders>
            <w:shd w:val="clear" w:color="auto" w:fill="auto"/>
          </w:tcPr>
          <w:p w:rsidR="000B2DFA" w:rsidRPr="006571ED" w:rsidRDefault="000B2DFA" w:rsidP="006571ED">
            <w:pPr>
              <w:jc w:val="left"/>
              <w:rPr>
                <w:b/>
                <w:szCs w:val="24"/>
                <w:lang w:val="ru-RU"/>
              </w:rPr>
            </w:pPr>
            <w:r w:rsidRPr="006571ED">
              <w:rPr>
                <w:b/>
                <w:szCs w:val="24"/>
                <w:lang w:val="ru-RU"/>
              </w:rPr>
              <w:lastRenderedPageBreak/>
              <w:t>"Табиғатта не болады?" дидактикалық ойыны.</w:t>
            </w:r>
          </w:p>
          <w:p w:rsidR="000B2DFA" w:rsidRPr="006571ED" w:rsidRDefault="000B2DFA" w:rsidP="006571ED">
            <w:pPr>
              <w:jc w:val="left"/>
              <w:rPr>
                <w:szCs w:val="24"/>
                <w:lang w:val="ru-RU"/>
              </w:rPr>
            </w:pPr>
            <w:r w:rsidRPr="006571ED">
              <w:rPr>
                <w:szCs w:val="24"/>
                <w:lang w:val="ru-RU"/>
              </w:rPr>
              <w:t>Мақсат-міндеттер: етістіктің сөйлеу барысында қолданылуын бекіту, сөйлемдегі сөздердің келісімі.</w:t>
            </w:r>
          </w:p>
          <w:p w:rsidR="000B2DFA" w:rsidRPr="006571ED" w:rsidRDefault="000B2DFA" w:rsidP="006571ED">
            <w:pPr>
              <w:jc w:val="left"/>
              <w:rPr>
                <w:szCs w:val="24"/>
              </w:rPr>
            </w:pPr>
            <w:r w:rsidRPr="006571ED">
              <w:rPr>
                <w:szCs w:val="24"/>
                <w:lang w:val="ru-RU"/>
              </w:rPr>
              <w:t xml:space="preserve">Барысы. Тәрбиеші допты балаға лақтырып, сұрақ қояды, ал допты қайтарған бала сұраққа жауап беруі керек. </w:t>
            </w:r>
            <w:r w:rsidRPr="006571ED">
              <w:rPr>
                <w:szCs w:val="24"/>
              </w:rPr>
              <w:t xml:space="preserve">Ойынды тақырып бойынша </w:t>
            </w:r>
            <w:r w:rsidRPr="006571ED">
              <w:rPr>
                <w:szCs w:val="24"/>
              </w:rPr>
              <w:lastRenderedPageBreak/>
              <w:t>ойнаған жөн.</w:t>
            </w:r>
          </w:p>
          <w:p w:rsidR="000B2DFA" w:rsidRPr="006571ED" w:rsidRDefault="000B2DFA" w:rsidP="006571ED">
            <w:pPr>
              <w:pStyle w:val="TableParagraph"/>
              <w:rPr>
                <w:sz w:val="24"/>
                <w:szCs w:val="24"/>
              </w:rPr>
            </w:pPr>
            <w:r w:rsidRPr="006571ED">
              <w:rPr>
                <w:b/>
                <w:sz w:val="24"/>
                <w:szCs w:val="24"/>
              </w:rPr>
              <w:t>(қазақ тілі, коммуникативтік дағды)</w:t>
            </w:r>
          </w:p>
        </w:tc>
        <w:tc>
          <w:tcPr>
            <w:tcW w:w="2221" w:type="dxa"/>
            <w:gridSpan w:val="2"/>
            <w:tcBorders>
              <w:top w:val="single" w:sz="7" w:space="0" w:color="CCCCCC"/>
              <w:left w:val="single" w:sz="7" w:space="0" w:color="CCCCCC"/>
              <w:bottom w:val="single" w:sz="7" w:space="0" w:color="000000"/>
              <w:right w:val="single" w:sz="7" w:space="0" w:color="000000"/>
            </w:tcBorders>
            <w:shd w:val="clear" w:color="auto" w:fill="auto"/>
          </w:tcPr>
          <w:p w:rsidR="000B2DFA" w:rsidRPr="006571ED" w:rsidRDefault="000B2DFA" w:rsidP="006571ED">
            <w:pPr>
              <w:jc w:val="left"/>
              <w:rPr>
                <w:b/>
                <w:szCs w:val="24"/>
                <w:lang w:val="ru-RU"/>
              </w:rPr>
            </w:pPr>
            <w:r w:rsidRPr="006571ED">
              <w:rPr>
                <w:b/>
                <w:szCs w:val="24"/>
                <w:lang w:val="ru-RU"/>
              </w:rPr>
              <w:lastRenderedPageBreak/>
              <w:t>"Аңдар не істей алады?" атты мультфильмін көру.</w:t>
            </w:r>
          </w:p>
          <w:p w:rsidR="000B2DFA" w:rsidRPr="006571ED" w:rsidRDefault="000B2DFA" w:rsidP="006571ED">
            <w:pPr>
              <w:jc w:val="left"/>
              <w:rPr>
                <w:szCs w:val="24"/>
                <w:lang w:val="ru-RU"/>
              </w:rPr>
            </w:pPr>
            <w:r w:rsidRPr="006571ED">
              <w:rPr>
                <w:szCs w:val="24"/>
                <w:lang w:val="ru-RU"/>
              </w:rPr>
              <w:t>Мақсат-міндеттер. Балалардың аңдар мен құстардың қимылдарын байқауға, сәйкес еліктеу қимылдарын жасауға ынталандыру.</w:t>
            </w:r>
          </w:p>
          <w:p w:rsidR="000B2DFA" w:rsidRPr="006571ED" w:rsidRDefault="000B2DFA" w:rsidP="006571ED">
            <w:pPr>
              <w:pStyle w:val="a8"/>
              <w:ind w:left="0" w:right="106"/>
              <w:rPr>
                <w:sz w:val="24"/>
                <w:szCs w:val="24"/>
              </w:rPr>
            </w:pPr>
            <w:r w:rsidRPr="006571ED">
              <w:rPr>
                <w:b/>
                <w:sz w:val="24"/>
                <w:szCs w:val="24"/>
              </w:rPr>
              <w:t>(музыка, шығармашылық дағды)</w:t>
            </w:r>
          </w:p>
        </w:tc>
        <w:tc>
          <w:tcPr>
            <w:tcW w:w="2520" w:type="dxa"/>
            <w:tcBorders>
              <w:top w:val="single" w:sz="7" w:space="0" w:color="CCCCCC"/>
              <w:left w:val="single" w:sz="7" w:space="0" w:color="CCCCCC"/>
              <w:bottom w:val="single" w:sz="7" w:space="0" w:color="000000"/>
              <w:right w:val="single" w:sz="7" w:space="0" w:color="000000"/>
            </w:tcBorders>
            <w:shd w:val="clear" w:color="auto" w:fill="auto"/>
          </w:tcPr>
          <w:p w:rsidR="000B2DFA" w:rsidRPr="006571ED" w:rsidRDefault="000B2DFA" w:rsidP="006571ED">
            <w:pPr>
              <w:jc w:val="left"/>
              <w:rPr>
                <w:b/>
                <w:szCs w:val="24"/>
                <w:lang w:val="kk-KZ"/>
              </w:rPr>
            </w:pPr>
            <w:r w:rsidRPr="006571ED">
              <w:rPr>
                <w:b/>
                <w:szCs w:val="24"/>
                <w:lang w:val="kk-KZ"/>
              </w:rPr>
              <w:t>"Ұшады, жүзеді, жүреді" дидактикалық ойыны.</w:t>
            </w:r>
          </w:p>
          <w:p w:rsidR="000B2DFA" w:rsidRPr="006571ED" w:rsidRDefault="000B2DFA" w:rsidP="006571ED">
            <w:pPr>
              <w:jc w:val="left"/>
              <w:rPr>
                <w:szCs w:val="24"/>
                <w:lang w:val="kk-KZ"/>
              </w:rPr>
            </w:pPr>
            <w:r w:rsidRPr="006571ED">
              <w:rPr>
                <w:szCs w:val="24"/>
                <w:lang w:val="kk-KZ"/>
              </w:rPr>
              <w:t xml:space="preserve">Мақсат-міндеттер: тілдің лексикалық жағын дамыту (етістік сөздігін кеңейту). Барысы: педагог балаларға суреттерді таратады, оларды қарастыруға және атауға шақырады, содан кейін "Ол не істеп жатыр?" деген сұрақ қояды. Мысалы: автобус - жүреді, жолаушыларды </w:t>
            </w:r>
            <w:r w:rsidRPr="006571ED">
              <w:rPr>
                <w:szCs w:val="24"/>
                <w:lang w:val="kk-KZ"/>
              </w:rPr>
              <w:lastRenderedPageBreak/>
              <w:t>тасымалдайды, тоқтайды.</w:t>
            </w:r>
          </w:p>
          <w:p w:rsidR="000B2DFA" w:rsidRPr="006571ED" w:rsidRDefault="000B2DFA" w:rsidP="006571ED">
            <w:pPr>
              <w:pStyle w:val="TableParagraph"/>
              <w:rPr>
                <w:sz w:val="24"/>
                <w:szCs w:val="24"/>
              </w:rPr>
            </w:pPr>
            <w:r w:rsidRPr="006571ED">
              <w:rPr>
                <w:b/>
                <w:sz w:val="24"/>
                <w:szCs w:val="24"/>
              </w:rPr>
              <w:t>( қоршаған ортамен таныстыру, әлеуметтік дағды)</w:t>
            </w:r>
          </w:p>
        </w:tc>
      </w:tr>
      <w:tr w:rsidR="000B2DFA" w:rsidRPr="00A16D1B" w:rsidTr="000F356E">
        <w:trPr>
          <w:trHeight w:val="325"/>
        </w:trPr>
        <w:tc>
          <w:tcPr>
            <w:tcW w:w="2963" w:type="dxa"/>
          </w:tcPr>
          <w:p w:rsidR="000B2DFA" w:rsidRPr="006571ED" w:rsidRDefault="000B2DFA" w:rsidP="006571ED">
            <w:pPr>
              <w:pStyle w:val="a3"/>
              <w:jc w:val="left"/>
              <w:rPr>
                <w:b/>
                <w:bCs/>
                <w:szCs w:val="24"/>
              </w:rPr>
            </w:pPr>
            <w:r w:rsidRPr="006571ED">
              <w:rPr>
                <w:b/>
                <w:bCs/>
                <w:szCs w:val="24"/>
              </w:rPr>
              <w:lastRenderedPageBreak/>
              <w:t>Таңертенгі</w:t>
            </w:r>
            <w:r w:rsidRPr="006571ED">
              <w:rPr>
                <w:b/>
                <w:bCs/>
                <w:spacing w:val="-3"/>
                <w:szCs w:val="24"/>
              </w:rPr>
              <w:t xml:space="preserve"> </w:t>
            </w:r>
            <w:r w:rsidRPr="006571ED">
              <w:rPr>
                <w:b/>
                <w:bCs/>
                <w:szCs w:val="24"/>
              </w:rPr>
              <w:t>жаттығу</w:t>
            </w:r>
          </w:p>
        </w:tc>
        <w:tc>
          <w:tcPr>
            <w:tcW w:w="11916" w:type="dxa"/>
            <w:gridSpan w:val="9"/>
          </w:tcPr>
          <w:p w:rsidR="000B2DFA" w:rsidRPr="006571ED" w:rsidRDefault="000B2DFA" w:rsidP="006571ED">
            <w:pPr>
              <w:jc w:val="left"/>
              <w:rPr>
                <w:szCs w:val="24"/>
              </w:rPr>
            </w:pPr>
            <w:r w:rsidRPr="006571ED">
              <w:rPr>
                <w:szCs w:val="24"/>
                <w:lang w:val="ru-RU"/>
              </w:rPr>
              <w:t>Мамыр</w:t>
            </w:r>
            <w:r w:rsidRPr="006571ED">
              <w:rPr>
                <w:szCs w:val="24"/>
              </w:rPr>
              <w:t xml:space="preserve"> айына арналған таңертеңгі жаттығуларды орындату.</w:t>
            </w:r>
          </w:p>
          <w:p w:rsidR="000B2DFA" w:rsidRPr="006571ED" w:rsidRDefault="000B2DFA" w:rsidP="006571ED">
            <w:pPr>
              <w:jc w:val="left"/>
              <w:rPr>
                <w:spacing w:val="1"/>
                <w:szCs w:val="24"/>
              </w:rPr>
            </w:pPr>
            <w:r w:rsidRPr="006571ED">
              <w:rPr>
                <w:b/>
                <w:bCs/>
                <w:szCs w:val="24"/>
              </w:rPr>
              <w:t>Ырғақтық</w:t>
            </w:r>
            <w:r w:rsidRPr="006571ED">
              <w:rPr>
                <w:b/>
                <w:bCs/>
                <w:spacing w:val="1"/>
                <w:szCs w:val="24"/>
              </w:rPr>
              <w:t xml:space="preserve"> </w:t>
            </w:r>
            <w:r w:rsidRPr="006571ED">
              <w:rPr>
                <w:b/>
                <w:bCs/>
                <w:szCs w:val="24"/>
              </w:rPr>
              <w:t>жаттығулар.</w:t>
            </w:r>
            <w:r w:rsidRPr="006571ED">
              <w:rPr>
                <w:spacing w:val="1"/>
                <w:szCs w:val="24"/>
              </w:rPr>
              <w:t xml:space="preserve"> </w:t>
            </w:r>
          </w:p>
          <w:p w:rsidR="000B2DFA" w:rsidRPr="006571ED" w:rsidRDefault="000B2DFA" w:rsidP="006571ED">
            <w:pPr>
              <w:jc w:val="left"/>
              <w:rPr>
                <w:szCs w:val="24"/>
              </w:rPr>
            </w:pPr>
            <w:r w:rsidRPr="006571ED">
              <w:rPr>
                <w:szCs w:val="24"/>
              </w:rPr>
              <w:t>Таныс,</w:t>
            </w:r>
            <w:r w:rsidRPr="006571ED">
              <w:rPr>
                <w:spacing w:val="1"/>
                <w:szCs w:val="24"/>
              </w:rPr>
              <w:t xml:space="preserve"> </w:t>
            </w:r>
            <w:r w:rsidRPr="006571ED">
              <w:rPr>
                <w:szCs w:val="24"/>
              </w:rPr>
              <w:t>бұрын</w:t>
            </w:r>
            <w:r w:rsidRPr="006571ED">
              <w:rPr>
                <w:spacing w:val="1"/>
                <w:szCs w:val="24"/>
              </w:rPr>
              <w:t xml:space="preserve"> </w:t>
            </w:r>
            <w:r w:rsidRPr="006571ED">
              <w:rPr>
                <w:szCs w:val="24"/>
              </w:rPr>
              <w:t>үйренген</w:t>
            </w:r>
            <w:r w:rsidRPr="006571ED">
              <w:rPr>
                <w:spacing w:val="1"/>
                <w:szCs w:val="24"/>
              </w:rPr>
              <w:t xml:space="preserve"> </w:t>
            </w:r>
            <w:r w:rsidRPr="006571ED">
              <w:rPr>
                <w:szCs w:val="24"/>
              </w:rPr>
              <w:t>жаттығуларды</w:t>
            </w:r>
            <w:r w:rsidRPr="006571ED">
              <w:rPr>
                <w:spacing w:val="1"/>
                <w:szCs w:val="24"/>
              </w:rPr>
              <w:t xml:space="preserve"> </w:t>
            </w:r>
            <w:r w:rsidRPr="006571ED">
              <w:rPr>
                <w:szCs w:val="24"/>
              </w:rPr>
              <w:t>және</w:t>
            </w:r>
            <w:r w:rsidRPr="006571ED">
              <w:rPr>
                <w:spacing w:val="1"/>
                <w:szCs w:val="24"/>
              </w:rPr>
              <w:t xml:space="preserve"> </w:t>
            </w:r>
            <w:r w:rsidRPr="006571ED">
              <w:rPr>
                <w:szCs w:val="24"/>
              </w:rPr>
              <w:t>қимылдарды</w:t>
            </w:r>
            <w:r w:rsidRPr="006571ED">
              <w:rPr>
                <w:spacing w:val="-1"/>
                <w:szCs w:val="24"/>
              </w:rPr>
              <w:t xml:space="preserve"> </w:t>
            </w:r>
            <w:r w:rsidRPr="006571ED">
              <w:rPr>
                <w:szCs w:val="24"/>
              </w:rPr>
              <w:t>музыкамен</w:t>
            </w:r>
            <w:r w:rsidRPr="006571ED">
              <w:rPr>
                <w:spacing w:val="1"/>
                <w:szCs w:val="24"/>
              </w:rPr>
              <w:t xml:space="preserve"> </w:t>
            </w:r>
            <w:r w:rsidRPr="006571ED">
              <w:rPr>
                <w:szCs w:val="24"/>
              </w:rPr>
              <w:t>сүйемелдеу</w:t>
            </w:r>
            <w:r w:rsidRPr="006571ED">
              <w:rPr>
                <w:spacing w:val="-4"/>
                <w:szCs w:val="24"/>
              </w:rPr>
              <w:t xml:space="preserve"> </w:t>
            </w:r>
            <w:r w:rsidRPr="006571ED">
              <w:rPr>
                <w:szCs w:val="24"/>
              </w:rPr>
              <w:t>арқылы</w:t>
            </w:r>
            <w:r w:rsidRPr="006571ED">
              <w:rPr>
                <w:spacing w:val="-4"/>
                <w:szCs w:val="24"/>
              </w:rPr>
              <w:t xml:space="preserve"> </w:t>
            </w:r>
            <w:r w:rsidRPr="006571ED">
              <w:rPr>
                <w:szCs w:val="24"/>
              </w:rPr>
              <w:t>орындату</w:t>
            </w:r>
          </w:p>
          <w:p w:rsidR="000B2DFA" w:rsidRPr="006571ED" w:rsidRDefault="000B2DFA" w:rsidP="006571ED">
            <w:pPr>
              <w:jc w:val="left"/>
              <w:rPr>
                <w:b/>
                <w:bCs/>
                <w:szCs w:val="24"/>
              </w:rPr>
            </w:pPr>
            <w:r w:rsidRPr="006571ED">
              <w:rPr>
                <w:szCs w:val="24"/>
              </w:rPr>
              <w:t>(</w:t>
            </w:r>
            <w:r w:rsidRPr="006571ED">
              <w:rPr>
                <w:b/>
                <w:bCs/>
                <w:szCs w:val="24"/>
              </w:rPr>
              <w:t>Жалпы дамытушы жаттығулар, қимыл белсенділігі, ойын әрекеті)</w:t>
            </w:r>
          </w:p>
          <w:p w:rsidR="000B2DFA" w:rsidRPr="006571ED" w:rsidRDefault="000B2DFA" w:rsidP="006571ED">
            <w:pPr>
              <w:tabs>
                <w:tab w:val="left" w:pos="1388"/>
              </w:tabs>
              <w:spacing w:line="322" w:lineRule="exact"/>
              <w:jc w:val="left"/>
              <w:rPr>
                <w:szCs w:val="24"/>
              </w:rPr>
            </w:pPr>
            <w:r w:rsidRPr="006571ED">
              <w:rPr>
                <w:szCs w:val="24"/>
              </w:rPr>
              <w:t>Дене</w:t>
            </w:r>
            <w:r w:rsidRPr="006571ED">
              <w:rPr>
                <w:spacing w:val="1"/>
                <w:szCs w:val="24"/>
              </w:rPr>
              <w:t xml:space="preserve"> </w:t>
            </w:r>
            <w:r w:rsidRPr="006571ED">
              <w:rPr>
                <w:szCs w:val="24"/>
              </w:rPr>
              <w:t>белсенділігі</w:t>
            </w:r>
            <w:r w:rsidRPr="006571ED">
              <w:rPr>
                <w:spacing w:val="1"/>
                <w:szCs w:val="24"/>
              </w:rPr>
              <w:t xml:space="preserve"> </w:t>
            </w:r>
            <w:r w:rsidRPr="006571ED">
              <w:rPr>
                <w:szCs w:val="24"/>
              </w:rPr>
              <w:t>(таңертеңгі</w:t>
            </w:r>
            <w:r w:rsidRPr="006571ED">
              <w:rPr>
                <w:spacing w:val="1"/>
                <w:szCs w:val="24"/>
              </w:rPr>
              <w:t xml:space="preserve"> </w:t>
            </w:r>
            <w:r w:rsidRPr="006571ED">
              <w:rPr>
                <w:szCs w:val="24"/>
              </w:rPr>
              <w:t>жаттығу,</w:t>
            </w:r>
            <w:r w:rsidRPr="006571ED">
              <w:rPr>
                <w:spacing w:val="1"/>
                <w:szCs w:val="24"/>
              </w:rPr>
              <w:t xml:space="preserve"> </w:t>
            </w:r>
            <w:r w:rsidRPr="006571ED">
              <w:rPr>
                <w:szCs w:val="24"/>
              </w:rPr>
              <w:t>шынықтыру,</w:t>
            </w:r>
            <w:r w:rsidRPr="006571ED">
              <w:rPr>
                <w:spacing w:val="1"/>
                <w:szCs w:val="24"/>
              </w:rPr>
              <w:t xml:space="preserve"> </w:t>
            </w:r>
            <w:r w:rsidRPr="006571ED">
              <w:rPr>
                <w:szCs w:val="24"/>
              </w:rPr>
              <w:t>спорттық</w:t>
            </w:r>
            <w:r w:rsidRPr="006571ED">
              <w:rPr>
                <w:spacing w:val="1"/>
                <w:szCs w:val="24"/>
              </w:rPr>
              <w:t xml:space="preserve"> </w:t>
            </w:r>
            <w:r w:rsidRPr="006571ED">
              <w:rPr>
                <w:szCs w:val="24"/>
              </w:rPr>
              <w:t>және</w:t>
            </w:r>
            <w:r w:rsidRPr="006571ED">
              <w:rPr>
                <w:spacing w:val="1"/>
                <w:szCs w:val="24"/>
              </w:rPr>
              <w:t xml:space="preserve"> </w:t>
            </w:r>
            <w:r w:rsidRPr="006571ED">
              <w:rPr>
                <w:szCs w:val="24"/>
              </w:rPr>
              <w:t>қимылды ойындар) пайдасы туралы түсінікті</w:t>
            </w:r>
            <w:r w:rsidRPr="006571ED">
              <w:rPr>
                <w:spacing w:val="1"/>
                <w:szCs w:val="24"/>
              </w:rPr>
              <w:t xml:space="preserve"> </w:t>
            </w:r>
            <w:r w:rsidRPr="006571ED">
              <w:rPr>
                <w:szCs w:val="24"/>
              </w:rPr>
              <w:t>кеңейту.</w:t>
            </w:r>
          </w:p>
        </w:tc>
      </w:tr>
      <w:tr w:rsidR="000B2DFA" w:rsidRPr="00A16D1B" w:rsidTr="000F356E">
        <w:trPr>
          <w:trHeight w:val="321"/>
        </w:trPr>
        <w:tc>
          <w:tcPr>
            <w:tcW w:w="2963" w:type="dxa"/>
          </w:tcPr>
          <w:p w:rsidR="000B2DFA" w:rsidRPr="006571ED" w:rsidRDefault="000B2DFA" w:rsidP="006571ED">
            <w:pPr>
              <w:pStyle w:val="a3"/>
              <w:jc w:val="left"/>
              <w:rPr>
                <w:b/>
                <w:bCs/>
                <w:szCs w:val="24"/>
              </w:rPr>
            </w:pPr>
            <w:r w:rsidRPr="006571ED">
              <w:rPr>
                <w:b/>
                <w:bCs/>
                <w:szCs w:val="24"/>
              </w:rPr>
              <w:t>Таңғы</w:t>
            </w:r>
            <w:r w:rsidRPr="006571ED">
              <w:rPr>
                <w:b/>
                <w:bCs/>
                <w:spacing w:val="-4"/>
                <w:szCs w:val="24"/>
              </w:rPr>
              <w:t xml:space="preserve"> </w:t>
            </w:r>
            <w:r w:rsidRPr="006571ED">
              <w:rPr>
                <w:b/>
                <w:bCs/>
                <w:szCs w:val="24"/>
              </w:rPr>
              <w:t>ас</w:t>
            </w:r>
          </w:p>
        </w:tc>
        <w:tc>
          <w:tcPr>
            <w:tcW w:w="11916" w:type="dxa"/>
            <w:gridSpan w:val="9"/>
          </w:tcPr>
          <w:p w:rsidR="000B2DFA" w:rsidRPr="006571ED" w:rsidRDefault="000B2DFA" w:rsidP="006571ED">
            <w:pPr>
              <w:pStyle w:val="a8"/>
              <w:ind w:left="0"/>
              <w:rPr>
                <w:sz w:val="24"/>
                <w:szCs w:val="24"/>
              </w:rPr>
            </w:pPr>
            <w:r w:rsidRPr="006571ED">
              <w:rPr>
                <w:sz w:val="24"/>
                <w:szCs w:val="24"/>
              </w:rPr>
              <w:t>Таңғы ас алдында, дәретханаға барғаннан кейін,</w:t>
            </w:r>
            <w:r w:rsidRPr="006571ED">
              <w:rPr>
                <w:spacing w:val="1"/>
                <w:sz w:val="24"/>
                <w:szCs w:val="24"/>
              </w:rPr>
              <w:t xml:space="preserve"> </w:t>
            </w:r>
            <w:r w:rsidRPr="006571ED">
              <w:rPr>
                <w:sz w:val="24"/>
                <w:szCs w:val="24"/>
              </w:rPr>
              <w:t>ластанған</w:t>
            </w:r>
            <w:r w:rsidRPr="006571ED">
              <w:rPr>
                <w:spacing w:val="1"/>
                <w:sz w:val="24"/>
                <w:szCs w:val="24"/>
              </w:rPr>
              <w:t xml:space="preserve"> </w:t>
            </w:r>
            <w:r w:rsidRPr="006571ED">
              <w:rPr>
                <w:sz w:val="24"/>
                <w:szCs w:val="24"/>
              </w:rPr>
              <w:t>кезде</w:t>
            </w:r>
            <w:r w:rsidRPr="006571ED">
              <w:rPr>
                <w:spacing w:val="1"/>
                <w:sz w:val="24"/>
                <w:szCs w:val="24"/>
              </w:rPr>
              <w:t xml:space="preserve"> </w:t>
            </w:r>
            <w:r w:rsidRPr="006571ED">
              <w:rPr>
                <w:sz w:val="24"/>
                <w:szCs w:val="24"/>
              </w:rPr>
              <w:t>қолды</w:t>
            </w:r>
            <w:r w:rsidRPr="006571ED">
              <w:rPr>
                <w:spacing w:val="1"/>
                <w:sz w:val="24"/>
                <w:szCs w:val="24"/>
              </w:rPr>
              <w:t xml:space="preserve"> </w:t>
            </w:r>
            <w:r w:rsidRPr="006571ED">
              <w:rPr>
                <w:sz w:val="24"/>
                <w:szCs w:val="24"/>
              </w:rPr>
              <w:t>өз</w:t>
            </w:r>
            <w:r w:rsidRPr="006571ED">
              <w:rPr>
                <w:spacing w:val="1"/>
                <w:sz w:val="24"/>
                <w:szCs w:val="24"/>
              </w:rPr>
              <w:t xml:space="preserve"> </w:t>
            </w:r>
            <w:r w:rsidRPr="006571ED">
              <w:rPr>
                <w:sz w:val="24"/>
                <w:szCs w:val="24"/>
              </w:rPr>
              <w:t>бетінше</w:t>
            </w:r>
            <w:r w:rsidRPr="006571ED">
              <w:rPr>
                <w:spacing w:val="1"/>
                <w:sz w:val="24"/>
                <w:szCs w:val="24"/>
              </w:rPr>
              <w:t xml:space="preserve"> </w:t>
            </w:r>
            <w:r w:rsidRPr="006571ED">
              <w:rPr>
                <w:sz w:val="24"/>
                <w:szCs w:val="24"/>
              </w:rPr>
              <w:t>сабынмен</w:t>
            </w:r>
            <w:r w:rsidRPr="006571ED">
              <w:rPr>
                <w:spacing w:val="1"/>
                <w:sz w:val="24"/>
                <w:szCs w:val="24"/>
              </w:rPr>
              <w:t xml:space="preserve"> </w:t>
            </w:r>
            <w:r w:rsidRPr="006571ED">
              <w:rPr>
                <w:sz w:val="24"/>
                <w:szCs w:val="24"/>
              </w:rPr>
              <w:t>жуу дағдысын пысықтау.</w:t>
            </w:r>
            <w:r w:rsidRPr="006571ED">
              <w:rPr>
                <w:spacing w:val="1"/>
                <w:sz w:val="24"/>
                <w:szCs w:val="24"/>
              </w:rPr>
              <w:t xml:space="preserve"> </w:t>
            </w:r>
            <w:r w:rsidRPr="006571ED">
              <w:rPr>
                <w:sz w:val="24"/>
                <w:szCs w:val="24"/>
              </w:rPr>
              <w:t>Қол</w:t>
            </w:r>
            <w:r w:rsidRPr="006571ED">
              <w:rPr>
                <w:spacing w:val="-4"/>
                <w:sz w:val="24"/>
                <w:szCs w:val="24"/>
              </w:rPr>
              <w:t xml:space="preserve"> </w:t>
            </w:r>
            <w:r w:rsidRPr="006571ED">
              <w:rPr>
                <w:sz w:val="24"/>
                <w:szCs w:val="24"/>
              </w:rPr>
              <w:t>орамалды пайдалана білуді</w:t>
            </w:r>
            <w:r w:rsidRPr="006571ED">
              <w:rPr>
                <w:spacing w:val="-3"/>
                <w:sz w:val="24"/>
                <w:szCs w:val="24"/>
              </w:rPr>
              <w:t xml:space="preserve"> </w:t>
            </w:r>
            <w:r w:rsidRPr="006571ED">
              <w:rPr>
                <w:sz w:val="24"/>
                <w:szCs w:val="24"/>
              </w:rPr>
              <w:t>бекіту.</w:t>
            </w:r>
          </w:p>
          <w:p w:rsidR="000B2DFA" w:rsidRPr="006571ED" w:rsidRDefault="000B2DFA" w:rsidP="006571ED">
            <w:pPr>
              <w:jc w:val="left"/>
              <w:rPr>
                <w:szCs w:val="24"/>
                <w:lang w:val="kk-KZ"/>
              </w:rPr>
            </w:pPr>
            <w:r w:rsidRPr="006571ED">
              <w:rPr>
                <w:b/>
                <w:bCs/>
                <w:szCs w:val="24"/>
                <w:lang w:val="kk-KZ"/>
              </w:rPr>
              <w:t>(мәдени-гигиеналық дағдылар, өзіне-өзі қызмет ету)</w:t>
            </w:r>
          </w:p>
          <w:p w:rsidR="000B2DFA" w:rsidRPr="006571ED" w:rsidRDefault="000B2DFA" w:rsidP="006571ED">
            <w:pPr>
              <w:pStyle w:val="TableParagraph"/>
              <w:rPr>
                <w:sz w:val="24"/>
                <w:szCs w:val="24"/>
              </w:rPr>
            </w:pPr>
            <w:r w:rsidRPr="006571ED">
              <w:rPr>
                <w:sz w:val="24"/>
                <w:szCs w:val="24"/>
              </w:rPr>
              <w:t xml:space="preserve">Тамақтану әдебін сақтау. Өз-өзіне қызмет жасау дағдыларын жетілдіру. </w:t>
            </w:r>
          </w:p>
        </w:tc>
      </w:tr>
      <w:tr w:rsidR="000F356E" w:rsidRPr="00A16D1B" w:rsidTr="007017F6">
        <w:trPr>
          <w:trHeight w:val="551"/>
        </w:trPr>
        <w:tc>
          <w:tcPr>
            <w:tcW w:w="2963" w:type="dxa"/>
          </w:tcPr>
          <w:p w:rsidR="000F356E" w:rsidRPr="006571ED" w:rsidRDefault="000F356E" w:rsidP="006571ED">
            <w:pPr>
              <w:pStyle w:val="a3"/>
              <w:jc w:val="left"/>
              <w:rPr>
                <w:b/>
                <w:bCs/>
                <w:szCs w:val="24"/>
              </w:rPr>
            </w:pPr>
            <w:r w:rsidRPr="006571ED">
              <w:rPr>
                <w:b/>
                <w:bCs/>
                <w:szCs w:val="24"/>
              </w:rPr>
              <w:t>Ұйымдастырылған</w:t>
            </w:r>
            <w:r w:rsidRPr="006571ED">
              <w:rPr>
                <w:b/>
                <w:bCs/>
                <w:spacing w:val="-2"/>
                <w:szCs w:val="24"/>
              </w:rPr>
              <w:t xml:space="preserve"> </w:t>
            </w:r>
            <w:r w:rsidRPr="006571ED">
              <w:rPr>
                <w:b/>
                <w:bCs/>
                <w:szCs w:val="24"/>
              </w:rPr>
              <w:t>іс-әрекетке</w:t>
            </w:r>
          </w:p>
          <w:p w:rsidR="000F356E" w:rsidRPr="006571ED" w:rsidRDefault="000F356E" w:rsidP="006571ED">
            <w:pPr>
              <w:pStyle w:val="a3"/>
              <w:jc w:val="left"/>
              <w:rPr>
                <w:b/>
                <w:bCs/>
                <w:szCs w:val="24"/>
              </w:rPr>
            </w:pPr>
            <w:r w:rsidRPr="006571ED">
              <w:rPr>
                <w:b/>
                <w:bCs/>
                <w:szCs w:val="24"/>
                <w:lang w:val="kk-KZ"/>
              </w:rPr>
              <w:t>д</w:t>
            </w:r>
            <w:r w:rsidRPr="006571ED">
              <w:rPr>
                <w:b/>
                <w:bCs/>
                <w:szCs w:val="24"/>
              </w:rPr>
              <w:t>айындық</w:t>
            </w:r>
          </w:p>
        </w:tc>
        <w:tc>
          <w:tcPr>
            <w:tcW w:w="2414" w:type="dxa"/>
            <w:tcBorders>
              <w:right w:val="single" w:sz="4" w:space="0" w:color="auto"/>
            </w:tcBorders>
          </w:tcPr>
          <w:p w:rsidR="000F356E" w:rsidRPr="006571ED" w:rsidRDefault="000F356E" w:rsidP="006571ED">
            <w:pPr>
              <w:jc w:val="left"/>
              <w:rPr>
                <w:b/>
                <w:bCs/>
                <w:szCs w:val="24"/>
                <w:lang w:val="ru-RU"/>
              </w:rPr>
            </w:pPr>
          </w:p>
        </w:tc>
        <w:tc>
          <w:tcPr>
            <w:tcW w:w="2403" w:type="dxa"/>
            <w:gridSpan w:val="2"/>
            <w:tcBorders>
              <w:right w:val="single" w:sz="4" w:space="0" w:color="auto"/>
            </w:tcBorders>
          </w:tcPr>
          <w:p w:rsidR="000F356E" w:rsidRPr="006571ED" w:rsidRDefault="000F356E" w:rsidP="006571ED">
            <w:pPr>
              <w:pStyle w:val="TableParagraph"/>
              <w:rPr>
                <w:b/>
                <w:sz w:val="24"/>
                <w:szCs w:val="24"/>
              </w:rPr>
            </w:pPr>
            <w:r w:rsidRPr="006571ED">
              <w:rPr>
                <w:b/>
                <w:sz w:val="24"/>
                <w:szCs w:val="24"/>
              </w:rPr>
              <w:t>Қимылды ойын:</w:t>
            </w:r>
          </w:p>
          <w:p w:rsidR="000F356E" w:rsidRPr="006571ED" w:rsidRDefault="000F356E" w:rsidP="006571ED">
            <w:pPr>
              <w:jc w:val="left"/>
              <w:rPr>
                <w:b/>
                <w:bCs/>
                <w:iCs/>
                <w:szCs w:val="24"/>
                <w:lang w:val="ru-RU"/>
              </w:rPr>
            </w:pPr>
            <w:r w:rsidRPr="006571ED">
              <w:rPr>
                <w:b/>
                <w:bCs/>
                <w:iCs/>
                <w:szCs w:val="24"/>
                <w:lang w:val="ru-RU"/>
              </w:rPr>
              <w:t xml:space="preserve">«Қарағайлы </w:t>
            </w:r>
          </w:p>
          <w:p w:rsidR="000F356E" w:rsidRPr="006571ED" w:rsidRDefault="000F356E" w:rsidP="006571ED">
            <w:pPr>
              <w:jc w:val="left"/>
              <w:rPr>
                <w:iCs/>
                <w:szCs w:val="24"/>
                <w:lang w:val="ru-RU"/>
              </w:rPr>
            </w:pPr>
            <w:r w:rsidRPr="006571ED">
              <w:rPr>
                <w:b/>
                <w:bCs/>
                <w:iCs/>
                <w:szCs w:val="24"/>
                <w:lang w:val="ru-RU"/>
              </w:rPr>
              <w:t xml:space="preserve">ормандағы аю » </w:t>
            </w:r>
            <w:r w:rsidRPr="006571ED">
              <w:rPr>
                <w:iCs/>
                <w:szCs w:val="24"/>
                <w:lang w:val="ru-RU"/>
              </w:rPr>
              <w:br/>
            </w:r>
            <w:r w:rsidRPr="006571ED">
              <w:rPr>
                <w:b/>
                <w:bCs/>
                <w:iCs/>
                <w:szCs w:val="24"/>
                <w:lang w:val="ru-RU"/>
              </w:rPr>
              <w:t>Мақсаты:</w:t>
            </w:r>
            <w:r w:rsidRPr="006571ED">
              <w:rPr>
                <w:b/>
                <w:bCs/>
                <w:iCs/>
                <w:szCs w:val="24"/>
              </w:rPr>
              <w:t> </w:t>
            </w:r>
            <w:r w:rsidRPr="006571ED">
              <w:rPr>
                <w:iCs/>
                <w:szCs w:val="24"/>
                <w:lang w:val="ru-RU"/>
              </w:rPr>
              <w:t>Жылдамдыққа, ептілікке тәрбиелеу.</w:t>
            </w:r>
          </w:p>
          <w:p w:rsidR="000F356E" w:rsidRPr="006571ED" w:rsidRDefault="000F356E" w:rsidP="006571ED">
            <w:pPr>
              <w:tabs>
                <w:tab w:val="left" w:pos="1388"/>
              </w:tabs>
              <w:spacing w:line="321" w:lineRule="exact"/>
              <w:jc w:val="left"/>
              <w:rPr>
                <w:szCs w:val="24"/>
              </w:rPr>
            </w:pPr>
            <w:r w:rsidRPr="006571ED">
              <w:rPr>
                <w:b/>
                <w:szCs w:val="24"/>
              </w:rPr>
              <w:t>(дене шынықтыру, физикалық дағды)</w:t>
            </w:r>
          </w:p>
        </w:tc>
        <w:tc>
          <w:tcPr>
            <w:tcW w:w="2280" w:type="dxa"/>
            <w:gridSpan w:val="2"/>
            <w:tcBorders>
              <w:left w:val="single" w:sz="4" w:space="0" w:color="auto"/>
              <w:right w:val="single" w:sz="4" w:space="0" w:color="auto"/>
            </w:tcBorders>
          </w:tcPr>
          <w:p w:rsidR="000F356E" w:rsidRPr="006571ED" w:rsidRDefault="000F356E" w:rsidP="006571ED">
            <w:pPr>
              <w:pStyle w:val="TableParagraph"/>
              <w:rPr>
                <w:sz w:val="24"/>
                <w:szCs w:val="24"/>
              </w:rPr>
            </w:pPr>
            <w:r w:rsidRPr="006571ED">
              <w:rPr>
                <w:b/>
                <w:sz w:val="24"/>
                <w:szCs w:val="24"/>
              </w:rPr>
              <w:t>Қимылды ойын:</w:t>
            </w:r>
          </w:p>
          <w:p w:rsidR="000F356E" w:rsidRPr="006571ED" w:rsidRDefault="000F356E" w:rsidP="006571ED">
            <w:pPr>
              <w:jc w:val="left"/>
              <w:rPr>
                <w:szCs w:val="24"/>
              </w:rPr>
            </w:pPr>
            <w:r w:rsidRPr="006571ED">
              <w:rPr>
                <w:b/>
                <w:bCs/>
                <w:iCs/>
                <w:szCs w:val="24"/>
              </w:rPr>
              <w:t xml:space="preserve">« Аққу-қаздар » </w:t>
            </w:r>
            <w:r w:rsidRPr="006571ED">
              <w:rPr>
                <w:iCs/>
                <w:szCs w:val="24"/>
              </w:rPr>
              <w:br/>
            </w:r>
            <w:r w:rsidRPr="006571ED">
              <w:rPr>
                <w:b/>
                <w:bCs/>
                <w:iCs/>
                <w:szCs w:val="24"/>
              </w:rPr>
              <w:t>Мақсаты: </w:t>
            </w:r>
            <w:r w:rsidRPr="006571ED">
              <w:rPr>
                <w:iCs/>
                <w:szCs w:val="24"/>
              </w:rPr>
              <w:t>Балаларды шапшаңдыққа, аңғарымпаздыққа тәрбиелеу.</w:t>
            </w:r>
          </w:p>
          <w:p w:rsidR="000F356E" w:rsidRPr="006571ED" w:rsidRDefault="000F356E" w:rsidP="006571ED">
            <w:pPr>
              <w:tabs>
                <w:tab w:val="left" w:pos="1388"/>
              </w:tabs>
              <w:spacing w:line="321" w:lineRule="exact"/>
              <w:jc w:val="left"/>
              <w:rPr>
                <w:szCs w:val="24"/>
              </w:rPr>
            </w:pPr>
            <w:r w:rsidRPr="006571ED">
              <w:rPr>
                <w:b/>
                <w:szCs w:val="24"/>
              </w:rPr>
              <w:t>(дене шынықтыру, физикалық дағды)</w:t>
            </w:r>
          </w:p>
        </w:tc>
        <w:tc>
          <w:tcPr>
            <w:tcW w:w="2265" w:type="dxa"/>
            <w:gridSpan w:val="2"/>
            <w:tcBorders>
              <w:left w:val="single" w:sz="4" w:space="0" w:color="auto"/>
              <w:right w:val="single" w:sz="4" w:space="0" w:color="auto"/>
            </w:tcBorders>
          </w:tcPr>
          <w:p w:rsidR="000F356E" w:rsidRPr="006571ED" w:rsidRDefault="000F356E" w:rsidP="006571ED">
            <w:pPr>
              <w:pStyle w:val="TableParagraph"/>
              <w:rPr>
                <w:sz w:val="24"/>
                <w:szCs w:val="24"/>
              </w:rPr>
            </w:pPr>
            <w:r w:rsidRPr="006571ED">
              <w:rPr>
                <w:b/>
                <w:sz w:val="24"/>
                <w:szCs w:val="24"/>
              </w:rPr>
              <w:t>Қимылды ойын:</w:t>
            </w:r>
          </w:p>
          <w:p w:rsidR="000F356E" w:rsidRPr="006571ED" w:rsidRDefault="000F356E" w:rsidP="006571ED">
            <w:pPr>
              <w:jc w:val="left"/>
              <w:rPr>
                <w:iCs/>
                <w:szCs w:val="24"/>
              </w:rPr>
            </w:pPr>
            <w:r w:rsidRPr="006571ED">
              <w:rPr>
                <w:b/>
                <w:bCs/>
                <w:iCs/>
                <w:szCs w:val="24"/>
              </w:rPr>
              <w:t xml:space="preserve">« Қаздар » </w:t>
            </w:r>
            <w:r w:rsidRPr="006571ED">
              <w:rPr>
                <w:iCs/>
                <w:szCs w:val="24"/>
              </w:rPr>
              <w:br/>
            </w:r>
            <w:r w:rsidRPr="006571ED">
              <w:rPr>
                <w:b/>
                <w:bCs/>
                <w:iCs/>
                <w:szCs w:val="24"/>
              </w:rPr>
              <w:t>Мақсаты: </w:t>
            </w:r>
            <w:r w:rsidRPr="006571ED">
              <w:rPr>
                <w:iCs/>
                <w:szCs w:val="24"/>
              </w:rPr>
              <w:t>Балалардың музыкалық есту қабілетін дамыту және қаздардың тіршілігімен таныстыру. </w:t>
            </w:r>
          </w:p>
          <w:p w:rsidR="000F356E" w:rsidRPr="006571ED" w:rsidRDefault="000F356E" w:rsidP="006571ED">
            <w:pPr>
              <w:tabs>
                <w:tab w:val="left" w:pos="1388"/>
              </w:tabs>
              <w:spacing w:line="321" w:lineRule="exact"/>
              <w:jc w:val="left"/>
              <w:rPr>
                <w:szCs w:val="24"/>
              </w:rPr>
            </w:pPr>
            <w:r w:rsidRPr="006571ED">
              <w:rPr>
                <w:b/>
                <w:szCs w:val="24"/>
              </w:rPr>
              <w:t>(дене шынықтыру, физикалық дағды)</w:t>
            </w:r>
          </w:p>
        </w:tc>
        <w:tc>
          <w:tcPr>
            <w:tcW w:w="2554" w:type="dxa"/>
            <w:gridSpan w:val="2"/>
            <w:tcBorders>
              <w:left w:val="single" w:sz="4" w:space="0" w:color="auto"/>
              <w:right w:val="single" w:sz="4" w:space="0" w:color="auto"/>
            </w:tcBorders>
          </w:tcPr>
          <w:p w:rsidR="000F356E" w:rsidRPr="006571ED" w:rsidRDefault="000F356E" w:rsidP="006571ED">
            <w:pPr>
              <w:pStyle w:val="TableParagraph"/>
              <w:rPr>
                <w:b/>
                <w:sz w:val="24"/>
                <w:szCs w:val="24"/>
              </w:rPr>
            </w:pPr>
            <w:r w:rsidRPr="006571ED">
              <w:rPr>
                <w:b/>
                <w:sz w:val="24"/>
                <w:szCs w:val="24"/>
              </w:rPr>
              <w:t>Дидактикалық ойын:</w:t>
            </w:r>
          </w:p>
          <w:p w:rsidR="000F356E" w:rsidRPr="006571ED" w:rsidRDefault="000F356E" w:rsidP="006571ED">
            <w:pPr>
              <w:jc w:val="left"/>
              <w:rPr>
                <w:szCs w:val="24"/>
              </w:rPr>
            </w:pPr>
            <w:r w:rsidRPr="006571ED">
              <w:rPr>
                <w:szCs w:val="24"/>
              </w:rPr>
              <w:t xml:space="preserve"> «Дене мүшелері»</w:t>
            </w:r>
          </w:p>
          <w:p w:rsidR="000F356E" w:rsidRPr="006571ED" w:rsidRDefault="000F356E" w:rsidP="006571ED">
            <w:pPr>
              <w:jc w:val="left"/>
              <w:rPr>
                <w:szCs w:val="24"/>
              </w:rPr>
            </w:pPr>
            <w:r w:rsidRPr="006571ED">
              <w:rPr>
                <w:b/>
                <w:bCs/>
                <w:szCs w:val="24"/>
              </w:rPr>
              <w:t xml:space="preserve">Мақсаты: </w:t>
            </w:r>
            <w:r w:rsidRPr="006571ED">
              <w:rPr>
                <w:szCs w:val="24"/>
              </w:rPr>
              <w:t xml:space="preserve">Балаларда қоршаған ортада өзін-өзі дұрыс ұстау қабілеттері мен қарым-қатынасын, әлеуметтік мәдениет негіздерін қалыптастыру. Дене мүшелерін ажыратуға, атауын атауға үйрету.  </w:t>
            </w:r>
          </w:p>
          <w:p w:rsidR="000F356E" w:rsidRPr="006571ED" w:rsidRDefault="000F356E" w:rsidP="006571ED">
            <w:pPr>
              <w:tabs>
                <w:tab w:val="left" w:pos="1388"/>
              </w:tabs>
              <w:spacing w:line="321" w:lineRule="exact"/>
              <w:jc w:val="left"/>
              <w:rPr>
                <w:b/>
                <w:szCs w:val="24"/>
              </w:rPr>
            </w:pPr>
            <w:r w:rsidRPr="006571ED">
              <w:rPr>
                <w:b/>
                <w:szCs w:val="24"/>
              </w:rPr>
              <w:t>(қоршаған ортамен таныстыру, әлеуметтік дағды)</w:t>
            </w:r>
          </w:p>
          <w:p w:rsidR="000F356E" w:rsidRPr="006571ED" w:rsidRDefault="000F356E" w:rsidP="006571ED">
            <w:pPr>
              <w:tabs>
                <w:tab w:val="left" w:pos="1388"/>
              </w:tabs>
              <w:spacing w:line="321" w:lineRule="exact"/>
              <w:jc w:val="left"/>
              <w:rPr>
                <w:szCs w:val="24"/>
              </w:rPr>
            </w:pPr>
          </w:p>
        </w:tc>
      </w:tr>
      <w:tr w:rsidR="000F356E" w:rsidRPr="006571ED" w:rsidTr="000F356E">
        <w:trPr>
          <w:trHeight w:val="390"/>
        </w:trPr>
        <w:tc>
          <w:tcPr>
            <w:tcW w:w="2963" w:type="dxa"/>
            <w:vMerge w:val="restart"/>
          </w:tcPr>
          <w:p w:rsidR="000F356E" w:rsidRPr="006571ED" w:rsidRDefault="000F356E" w:rsidP="006571ED">
            <w:pPr>
              <w:pStyle w:val="a3"/>
              <w:jc w:val="left"/>
              <w:rPr>
                <w:b/>
                <w:bCs/>
                <w:szCs w:val="24"/>
                <w:lang w:val="kk-KZ"/>
              </w:rPr>
            </w:pPr>
            <w:r w:rsidRPr="006571ED">
              <w:rPr>
                <w:b/>
                <w:bCs/>
                <w:szCs w:val="24"/>
                <w:lang w:val="kk-KZ"/>
              </w:rPr>
              <w:t>Ұйымдастырылған</w:t>
            </w:r>
          </w:p>
          <w:p w:rsidR="000F356E" w:rsidRPr="006571ED" w:rsidRDefault="000F356E" w:rsidP="006571ED">
            <w:pPr>
              <w:pStyle w:val="a3"/>
              <w:jc w:val="left"/>
              <w:rPr>
                <w:b/>
                <w:bCs/>
                <w:szCs w:val="24"/>
                <w:lang w:val="ru-RU"/>
              </w:rPr>
            </w:pPr>
            <w:r w:rsidRPr="006571ED">
              <w:rPr>
                <w:b/>
                <w:bCs/>
                <w:szCs w:val="24"/>
              </w:rPr>
              <w:t>іс-әрекет</w:t>
            </w:r>
            <w:r w:rsidRPr="006571ED">
              <w:rPr>
                <w:b/>
                <w:bCs/>
                <w:szCs w:val="24"/>
                <w:lang w:val="ru-RU"/>
              </w:rPr>
              <w:t>тер</w:t>
            </w:r>
          </w:p>
        </w:tc>
        <w:tc>
          <w:tcPr>
            <w:tcW w:w="2414" w:type="dxa"/>
            <w:tcBorders>
              <w:bottom w:val="single" w:sz="4" w:space="0" w:color="auto"/>
            </w:tcBorders>
          </w:tcPr>
          <w:p w:rsidR="000F356E" w:rsidRPr="006571ED" w:rsidRDefault="000F356E" w:rsidP="006571ED">
            <w:pPr>
              <w:jc w:val="left"/>
              <w:rPr>
                <w:b/>
                <w:bCs/>
                <w:szCs w:val="24"/>
              </w:rPr>
            </w:pPr>
          </w:p>
          <w:p w:rsidR="000F356E" w:rsidRPr="006571ED" w:rsidRDefault="000F356E" w:rsidP="006571ED">
            <w:pPr>
              <w:pStyle w:val="TableParagraph"/>
              <w:rPr>
                <w:b/>
                <w:bCs/>
                <w:sz w:val="24"/>
                <w:szCs w:val="24"/>
              </w:rPr>
            </w:pPr>
          </w:p>
        </w:tc>
        <w:tc>
          <w:tcPr>
            <w:tcW w:w="2403" w:type="dxa"/>
            <w:gridSpan w:val="2"/>
            <w:vMerge w:val="restart"/>
          </w:tcPr>
          <w:p w:rsidR="000F356E" w:rsidRPr="006571ED" w:rsidRDefault="000F356E" w:rsidP="006571ED">
            <w:pPr>
              <w:pStyle w:val="a8"/>
              <w:spacing w:line="322" w:lineRule="exact"/>
              <w:ind w:left="0"/>
              <w:rPr>
                <w:b/>
                <w:sz w:val="24"/>
                <w:szCs w:val="24"/>
              </w:rPr>
            </w:pPr>
            <w:r w:rsidRPr="006571ED">
              <w:rPr>
                <w:b/>
                <w:sz w:val="24"/>
                <w:szCs w:val="24"/>
              </w:rPr>
              <w:t xml:space="preserve">«Лего </w:t>
            </w:r>
            <w:r w:rsidRPr="006571ED">
              <w:rPr>
                <w:b/>
                <w:sz w:val="24"/>
                <w:szCs w:val="24"/>
              </w:rPr>
              <w:lastRenderedPageBreak/>
              <w:t>құрастырайық»</w:t>
            </w:r>
          </w:p>
          <w:p w:rsidR="000F356E" w:rsidRPr="006571ED" w:rsidRDefault="000F356E" w:rsidP="006571ED">
            <w:pPr>
              <w:pStyle w:val="a8"/>
              <w:spacing w:line="322" w:lineRule="exact"/>
              <w:ind w:left="0"/>
              <w:rPr>
                <w:b/>
                <w:sz w:val="24"/>
                <w:szCs w:val="24"/>
              </w:rPr>
            </w:pPr>
            <w:r w:rsidRPr="006571ED">
              <w:rPr>
                <w:b/>
                <w:sz w:val="24"/>
                <w:szCs w:val="24"/>
              </w:rPr>
              <w:t>Мақсаты:</w:t>
            </w:r>
          </w:p>
          <w:p w:rsidR="000F356E" w:rsidRPr="006571ED" w:rsidRDefault="000F356E" w:rsidP="006571ED">
            <w:pPr>
              <w:pStyle w:val="a8"/>
              <w:spacing w:line="322" w:lineRule="exact"/>
              <w:ind w:left="0"/>
              <w:rPr>
                <w:sz w:val="24"/>
                <w:szCs w:val="24"/>
              </w:rPr>
            </w:pPr>
            <w:r w:rsidRPr="006571ED">
              <w:rPr>
                <w:sz w:val="24"/>
                <w:szCs w:val="24"/>
              </w:rPr>
              <w:t>Балалармен  кеше қандай мерекені тойлағандығы жайлы әнгімелесу. Олардың  барлығы бір бірімен доспа? Сұрау. Топтағы ойыншықтар бір бірімен дос па? деп сұрау. Ендеше ойыншықтар  тұратын достар қалашығын құрылыс</w:t>
            </w:r>
            <w:r w:rsidRPr="006571ED">
              <w:rPr>
                <w:spacing w:val="-4"/>
                <w:sz w:val="24"/>
                <w:szCs w:val="24"/>
              </w:rPr>
              <w:t xml:space="preserve"> </w:t>
            </w:r>
            <w:r w:rsidRPr="006571ED">
              <w:rPr>
                <w:sz w:val="24"/>
                <w:szCs w:val="24"/>
              </w:rPr>
              <w:t>материалдарынан,</w:t>
            </w:r>
            <w:r w:rsidRPr="006571ED">
              <w:rPr>
                <w:spacing w:val="-5"/>
                <w:sz w:val="24"/>
                <w:szCs w:val="24"/>
              </w:rPr>
              <w:t xml:space="preserve"> </w:t>
            </w:r>
            <w:r w:rsidRPr="006571ED">
              <w:rPr>
                <w:sz w:val="24"/>
                <w:szCs w:val="24"/>
              </w:rPr>
              <w:t>«лего»</w:t>
            </w:r>
            <w:r w:rsidRPr="006571ED">
              <w:rPr>
                <w:spacing w:val="-3"/>
                <w:sz w:val="24"/>
                <w:szCs w:val="24"/>
              </w:rPr>
              <w:t xml:space="preserve"> </w:t>
            </w:r>
            <w:r w:rsidRPr="006571ED">
              <w:rPr>
                <w:sz w:val="24"/>
                <w:szCs w:val="24"/>
              </w:rPr>
              <w:t>конструкторлардан</w:t>
            </w:r>
            <w:r w:rsidRPr="006571ED">
              <w:rPr>
                <w:spacing w:val="-4"/>
                <w:sz w:val="24"/>
                <w:szCs w:val="24"/>
              </w:rPr>
              <w:t xml:space="preserve"> </w:t>
            </w:r>
            <w:r w:rsidRPr="006571ED">
              <w:rPr>
                <w:sz w:val="24"/>
                <w:szCs w:val="24"/>
              </w:rPr>
              <w:t>құрастырайық деп құрату</w:t>
            </w:r>
          </w:p>
          <w:p w:rsidR="000F356E" w:rsidRPr="006571ED" w:rsidRDefault="000F356E" w:rsidP="006571ED">
            <w:pPr>
              <w:pStyle w:val="TableParagraph"/>
              <w:rPr>
                <w:b/>
                <w:bCs/>
                <w:sz w:val="24"/>
                <w:szCs w:val="24"/>
              </w:rPr>
            </w:pPr>
            <w:r w:rsidRPr="006571ED">
              <w:rPr>
                <w:b/>
                <w:bCs/>
                <w:sz w:val="24"/>
                <w:szCs w:val="24"/>
              </w:rPr>
              <w:t>(құрастыру, шығармашылық дағды)</w:t>
            </w:r>
          </w:p>
          <w:p w:rsidR="000F356E" w:rsidRPr="006571ED" w:rsidRDefault="000F356E" w:rsidP="006571ED">
            <w:pPr>
              <w:pStyle w:val="TableParagraph"/>
              <w:rPr>
                <w:b/>
                <w:bCs/>
                <w:sz w:val="24"/>
                <w:szCs w:val="24"/>
              </w:rPr>
            </w:pPr>
            <w:r w:rsidRPr="006571ED">
              <w:rPr>
                <w:b/>
                <w:bCs/>
                <w:sz w:val="24"/>
                <w:szCs w:val="24"/>
              </w:rPr>
              <w:t>Дидактикалық ойын:</w:t>
            </w:r>
          </w:p>
          <w:p w:rsidR="000F356E" w:rsidRPr="006571ED" w:rsidRDefault="000F356E" w:rsidP="006571ED">
            <w:pPr>
              <w:pStyle w:val="TableParagraph"/>
              <w:rPr>
                <w:b/>
                <w:bCs/>
                <w:sz w:val="24"/>
                <w:szCs w:val="24"/>
              </w:rPr>
            </w:pPr>
            <w:r w:rsidRPr="006571ED">
              <w:rPr>
                <w:b/>
                <w:bCs/>
                <w:sz w:val="24"/>
                <w:szCs w:val="24"/>
              </w:rPr>
              <w:t>«Сиқырлы сөздер»</w:t>
            </w:r>
          </w:p>
          <w:p w:rsidR="000F356E" w:rsidRPr="006571ED" w:rsidRDefault="000F356E" w:rsidP="006571ED">
            <w:pPr>
              <w:pStyle w:val="TableParagraph"/>
              <w:rPr>
                <w:b/>
                <w:bCs/>
                <w:sz w:val="24"/>
                <w:szCs w:val="24"/>
              </w:rPr>
            </w:pPr>
            <w:r w:rsidRPr="006571ED">
              <w:rPr>
                <w:b/>
                <w:bCs/>
                <w:sz w:val="24"/>
                <w:szCs w:val="24"/>
              </w:rPr>
              <w:t>Мақсаты:</w:t>
            </w:r>
          </w:p>
          <w:p w:rsidR="000F356E" w:rsidRPr="006571ED" w:rsidRDefault="000F356E" w:rsidP="006571ED">
            <w:pPr>
              <w:pStyle w:val="TableParagraph"/>
              <w:rPr>
                <w:sz w:val="24"/>
                <w:szCs w:val="24"/>
              </w:rPr>
            </w:pPr>
            <w:r w:rsidRPr="006571ED">
              <w:rPr>
                <w:sz w:val="24"/>
                <w:szCs w:val="24"/>
              </w:rPr>
              <w:t>Не құрастырып жатқандары жайлы бір біріне айтып, оның қандай болатыны, ол жерде не істейтінін айтып отыруына жағдай жасау.</w:t>
            </w:r>
          </w:p>
          <w:p w:rsidR="000F356E" w:rsidRPr="006571ED" w:rsidRDefault="000F356E" w:rsidP="006571ED">
            <w:pPr>
              <w:pStyle w:val="TableParagraph"/>
              <w:rPr>
                <w:b/>
                <w:bCs/>
                <w:sz w:val="24"/>
                <w:szCs w:val="24"/>
              </w:rPr>
            </w:pPr>
            <w:r w:rsidRPr="006571ED">
              <w:rPr>
                <w:b/>
                <w:bCs/>
                <w:sz w:val="24"/>
                <w:szCs w:val="24"/>
              </w:rPr>
              <w:lastRenderedPageBreak/>
              <w:t>(сөйлеуді дамыту, коммуникативтік дағды)</w:t>
            </w:r>
          </w:p>
          <w:p w:rsidR="000F356E" w:rsidRPr="006571ED" w:rsidRDefault="000F356E" w:rsidP="006571ED">
            <w:pPr>
              <w:pStyle w:val="TableParagraph"/>
              <w:rPr>
                <w:sz w:val="24"/>
                <w:szCs w:val="24"/>
              </w:rPr>
            </w:pPr>
            <w:r w:rsidRPr="006571ED">
              <w:rPr>
                <w:sz w:val="24"/>
                <w:szCs w:val="24"/>
              </w:rPr>
              <w:t>Балаларға қалаулары бойынша бормен ойдан сурет салуды ұсыну. Көлденең</w:t>
            </w:r>
            <w:r w:rsidRPr="006571ED">
              <w:rPr>
                <w:spacing w:val="-5"/>
                <w:sz w:val="24"/>
                <w:szCs w:val="24"/>
              </w:rPr>
              <w:t xml:space="preserve"> </w:t>
            </w:r>
            <w:r w:rsidRPr="006571ED">
              <w:rPr>
                <w:sz w:val="24"/>
                <w:szCs w:val="24"/>
              </w:rPr>
              <w:t>және</w:t>
            </w:r>
            <w:r w:rsidRPr="006571ED">
              <w:rPr>
                <w:spacing w:val="-4"/>
                <w:sz w:val="24"/>
                <w:szCs w:val="24"/>
              </w:rPr>
              <w:t xml:space="preserve"> </w:t>
            </w:r>
            <w:r w:rsidRPr="006571ED">
              <w:rPr>
                <w:sz w:val="24"/>
                <w:szCs w:val="24"/>
              </w:rPr>
              <w:t>тік</w:t>
            </w:r>
            <w:r w:rsidRPr="006571ED">
              <w:rPr>
                <w:spacing w:val="-4"/>
                <w:sz w:val="24"/>
                <w:szCs w:val="24"/>
              </w:rPr>
              <w:t xml:space="preserve"> </w:t>
            </w:r>
            <w:r w:rsidRPr="006571ED">
              <w:rPr>
                <w:sz w:val="24"/>
                <w:szCs w:val="24"/>
              </w:rPr>
              <w:t>сызықтарды</w:t>
            </w:r>
            <w:r w:rsidRPr="006571ED">
              <w:rPr>
                <w:spacing w:val="-4"/>
                <w:sz w:val="24"/>
                <w:szCs w:val="24"/>
              </w:rPr>
              <w:t xml:space="preserve"> </w:t>
            </w:r>
            <w:r w:rsidRPr="006571ED">
              <w:rPr>
                <w:sz w:val="24"/>
                <w:szCs w:val="24"/>
              </w:rPr>
              <w:t>салу,</w:t>
            </w:r>
            <w:r w:rsidRPr="006571ED">
              <w:rPr>
                <w:spacing w:val="-3"/>
                <w:sz w:val="24"/>
                <w:szCs w:val="24"/>
              </w:rPr>
              <w:t xml:space="preserve"> </w:t>
            </w:r>
            <w:r w:rsidRPr="006571ED">
              <w:rPr>
                <w:sz w:val="24"/>
                <w:szCs w:val="24"/>
              </w:rPr>
              <w:t>олардың</w:t>
            </w:r>
            <w:r w:rsidRPr="006571ED">
              <w:rPr>
                <w:spacing w:val="-5"/>
                <w:sz w:val="24"/>
                <w:szCs w:val="24"/>
              </w:rPr>
              <w:t xml:space="preserve"> </w:t>
            </w:r>
            <w:r w:rsidRPr="006571ED">
              <w:rPr>
                <w:sz w:val="24"/>
                <w:szCs w:val="24"/>
              </w:rPr>
              <w:t>қиылысуын</w:t>
            </w:r>
            <w:r w:rsidRPr="006571ED">
              <w:rPr>
                <w:spacing w:val="-6"/>
                <w:sz w:val="24"/>
                <w:szCs w:val="24"/>
              </w:rPr>
              <w:t xml:space="preserve"> </w:t>
            </w:r>
            <w:r w:rsidRPr="006571ED">
              <w:rPr>
                <w:sz w:val="24"/>
                <w:szCs w:val="24"/>
              </w:rPr>
              <w:t>жүргізе</w:t>
            </w:r>
            <w:r w:rsidRPr="006571ED">
              <w:rPr>
                <w:spacing w:val="-4"/>
                <w:sz w:val="24"/>
                <w:szCs w:val="24"/>
              </w:rPr>
              <w:t xml:space="preserve"> </w:t>
            </w:r>
            <w:r w:rsidRPr="006571ED">
              <w:rPr>
                <w:sz w:val="24"/>
                <w:szCs w:val="24"/>
              </w:rPr>
              <w:t>білу,</w:t>
            </w:r>
            <w:r w:rsidRPr="006571ED">
              <w:rPr>
                <w:spacing w:val="-5"/>
                <w:sz w:val="24"/>
                <w:szCs w:val="24"/>
              </w:rPr>
              <w:t xml:space="preserve"> </w:t>
            </w:r>
            <w:r w:rsidRPr="006571ED">
              <w:rPr>
                <w:sz w:val="24"/>
                <w:szCs w:val="24"/>
              </w:rPr>
              <w:t>әр</w:t>
            </w:r>
            <w:r w:rsidRPr="006571ED">
              <w:rPr>
                <w:spacing w:val="-68"/>
                <w:sz w:val="24"/>
                <w:szCs w:val="24"/>
              </w:rPr>
              <w:t xml:space="preserve"> </w:t>
            </w:r>
            <w:r w:rsidRPr="006571ED">
              <w:rPr>
                <w:sz w:val="24"/>
                <w:szCs w:val="24"/>
              </w:rPr>
              <w:t>түрлі пішіндегі дөңгелек пішінді (шарлар, бұлттар, күн) заттарды бейнелету,</w:t>
            </w:r>
          </w:p>
          <w:p w:rsidR="000F356E" w:rsidRPr="006571ED" w:rsidRDefault="000F356E" w:rsidP="006571ED">
            <w:pPr>
              <w:jc w:val="left"/>
              <w:rPr>
                <w:b/>
                <w:bCs/>
                <w:szCs w:val="24"/>
                <w:lang w:val="kk-KZ"/>
              </w:rPr>
            </w:pPr>
            <w:r w:rsidRPr="006571ED">
              <w:rPr>
                <w:b/>
                <w:bCs/>
                <w:szCs w:val="24"/>
                <w:lang w:val="kk-KZ"/>
              </w:rPr>
              <w:t>(Сурет салу, шығармашылық дағды)</w:t>
            </w:r>
          </w:p>
          <w:p w:rsidR="000F356E" w:rsidRPr="006571ED" w:rsidRDefault="000F356E" w:rsidP="006571ED">
            <w:pPr>
              <w:pStyle w:val="a7"/>
              <w:shd w:val="clear" w:color="auto" w:fill="FFFFFF"/>
              <w:spacing w:before="0" w:beforeAutospacing="0" w:after="0" w:afterAutospacing="0"/>
              <w:rPr>
                <w:b/>
                <w:bCs/>
                <w:lang w:val="kk-KZ"/>
              </w:rPr>
            </w:pPr>
            <w:r w:rsidRPr="006571ED">
              <w:rPr>
                <w:b/>
                <w:bCs/>
                <w:lang w:val="kk-KZ"/>
              </w:rPr>
              <w:t>«Менің достарым»</w:t>
            </w:r>
          </w:p>
          <w:p w:rsidR="000F356E" w:rsidRPr="006571ED" w:rsidRDefault="000F356E" w:rsidP="006571ED">
            <w:pPr>
              <w:pStyle w:val="a7"/>
              <w:shd w:val="clear" w:color="auto" w:fill="FFFFFF"/>
              <w:spacing w:before="0" w:beforeAutospacing="0" w:after="0" w:afterAutospacing="0"/>
              <w:rPr>
                <w:b/>
                <w:bCs/>
                <w:lang w:val="kk-KZ"/>
              </w:rPr>
            </w:pPr>
            <w:r w:rsidRPr="006571ED">
              <w:rPr>
                <w:b/>
                <w:bCs/>
                <w:lang w:val="kk-KZ"/>
              </w:rPr>
              <w:t>Мақсаты:</w:t>
            </w:r>
          </w:p>
          <w:p w:rsidR="000F356E" w:rsidRPr="006571ED" w:rsidRDefault="000F356E" w:rsidP="006571ED">
            <w:pPr>
              <w:pStyle w:val="TableParagraph"/>
              <w:rPr>
                <w:sz w:val="24"/>
                <w:szCs w:val="24"/>
              </w:rPr>
            </w:pPr>
            <w:r w:rsidRPr="006571ED">
              <w:rPr>
                <w:sz w:val="24"/>
                <w:szCs w:val="24"/>
              </w:rPr>
              <w:t>Достар әнін қосып сергіту сәтін жасату.</w:t>
            </w:r>
          </w:p>
          <w:p w:rsidR="000F356E" w:rsidRPr="006571ED" w:rsidRDefault="000F356E" w:rsidP="006571ED">
            <w:pPr>
              <w:pStyle w:val="TableParagraph"/>
              <w:rPr>
                <w:b/>
                <w:bCs/>
                <w:sz w:val="24"/>
                <w:szCs w:val="24"/>
              </w:rPr>
            </w:pPr>
            <w:r w:rsidRPr="006571ED">
              <w:rPr>
                <w:b/>
                <w:bCs/>
                <w:sz w:val="24"/>
                <w:szCs w:val="24"/>
              </w:rPr>
              <w:t>(музыка, шығармашылық дағды)</w:t>
            </w:r>
          </w:p>
          <w:p w:rsidR="000F356E" w:rsidRPr="006571ED" w:rsidRDefault="000F356E" w:rsidP="006571ED">
            <w:pPr>
              <w:pStyle w:val="TableParagraph"/>
              <w:rPr>
                <w:b/>
                <w:bCs/>
                <w:sz w:val="24"/>
                <w:szCs w:val="24"/>
              </w:rPr>
            </w:pPr>
            <w:r w:rsidRPr="006571ED">
              <w:rPr>
                <w:b/>
                <w:bCs/>
                <w:sz w:val="24"/>
                <w:szCs w:val="24"/>
              </w:rPr>
              <w:t>«Көктемгі өзгерістер»</w:t>
            </w:r>
          </w:p>
          <w:p w:rsidR="000F356E" w:rsidRPr="006571ED" w:rsidRDefault="000F356E" w:rsidP="006571ED">
            <w:pPr>
              <w:pStyle w:val="TableParagraph"/>
              <w:rPr>
                <w:b/>
                <w:bCs/>
                <w:sz w:val="24"/>
                <w:szCs w:val="24"/>
              </w:rPr>
            </w:pPr>
            <w:r w:rsidRPr="006571ED">
              <w:rPr>
                <w:b/>
                <w:bCs/>
                <w:sz w:val="24"/>
                <w:szCs w:val="24"/>
              </w:rPr>
              <w:t>Мақсаты:</w:t>
            </w:r>
          </w:p>
          <w:p w:rsidR="000F356E" w:rsidRPr="006571ED" w:rsidRDefault="000F356E" w:rsidP="006571ED">
            <w:pPr>
              <w:pStyle w:val="TableParagraph"/>
              <w:ind w:left="-3" w:right="-9"/>
              <w:rPr>
                <w:sz w:val="24"/>
                <w:szCs w:val="24"/>
              </w:rPr>
            </w:pPr>
            <w:r w:rsidRPr="006571ED">
              <w:rPr>
                <w:sz w:val="24"/>
                <w:szCs w:val="24"/>
              </w:rPr>
              <w:t>Айналаға зейінмен қаратып, көктемнің қандай белгілерін көріп тұрғаны жайлы сұрау.</w:t>
            </w:r>
          </w:p>
          <w:p w:rsidR="000F356E" w:rsidRPr="006571ED" w:rsidRDefault="000F356E" w:rsidP="006571ED">
            <w:pPr>
              <w:pStyle w:val="TableParagraph"/>
              <w:ind w:left="-3" w:right="-9"/>
              <w:rPr>
                <w:b/>
                <w:sz w:val="24"/>
                <w:szCs w:val="24"/>
              </w:rPr>
            </w:pPr>
            <w:r w:rsidRPr="006571ED">
              <w:rPr>
                <w:b/>
                <w:bCs/>
                <w:sz w:val="24"/>
                <w:szCs w:val="24"/>
              </w:rPr>
              <w:t>(қоршаған ортамен таныстыру, әлеуметтік дағды)</w:t>
            </w:r>
          </w:p>
          <w:p w:rsidR="000F356E" w:rsidRPr="006571ED" w:rsidRDefault="000F356E" w:rsidP="006571ED">
            <w:pPr>
              <w:pStyle w:val="TableParagraph"/>
              <w:ind w:left="-3" w:right="-9"/>
              <w:rPr>
                <w:b/>
                <w:sz w:val="24"/>
                <w:szCs w:val="24"/>
              </w:rPr>
            </w:pPr>
            <w:r w:rsidRPr="006571ED">
              <w:rPr>
                <w:b/>
                <w:sz w:val="24"/>
                <w:szCs w:val="24"/>
              </w:rPr>
              <w:t>«Көңілді пішіндер»</w:t>
            </w:r>
          </w:p>
          <w:p w:rsidR="000F356E" w:rsidRPr="006571ED" w:rsidRDefault="000F356E" w:rsidP="006571ED">
            <w:pPr>
              <w:pStyle w:val="TableParagraph"/>
              <w:ind w:left="-3" w:right="-9"/>
              <w:rPr>
                <w:b/>
                <w:sz w:val="24"/>
                <w:szCs w:val="24"/>
              </w:rPr>
            </w:pPr>
            <w:r w:rsidRPr="006571ED">
              <w:rPr>
                <w:b/>
                <w:sz w:val="24"/>
                <w:szCs w:val="24"/>
              </w:rPr>
              <w:lastRenderedPageBreak/>
              <w:t>Мақсты:</w:t>
            </w:r>
          </w:p>
          <w:p w:rsidR="000F356E" w:rsidRPr="006571ED" w:rsidRDefault="000F356E" w:rsidP="006571ED">
            <w:pPr>
              <w:pStyle w:val="TableParagraph"/>
              <w:ind w:left="-3" w:right="-9"/>
              <w:rPr>
                <w:sz w:val="24"/>
                <w:szCs w:val="24"/>
              </w:rPr>
            </w:pPr>
            <w:r w:rsidRPr="006571ED">
              <w:rPr>
                <w:sz w:val="24"/>
                <w:szCs w:val="24"/>
              </w:rPr>
              <w:t>Балаларды геометриялық фигуралармен: үшбұрыш, шаршы, дөңгелекпен</w:t>
            </w:r>
            <w:r w:rsidRPr="006571ED">
              <w:rPr>
                <w:spacing w:val="1"/>
                <w:sz w:val="24"/>
                <w:szCs w:val="24"/>
              </w:rPr>
              <w:t xml:space="preserve"> </w:t>
            </w:r>
            <w:r w:rsidRPr="006571ED">
              <w:rPr>
                <w:sz w:val="24"/>
                <w:szCs w:val="24"/>
              </w:rPr>
              <w:t>таныстыруды пысықтау.</w:t>
            </w:r>
          </w:p>
          <w:p w:rsidR="000F356E" w:rsidRPr="006571ED" w:rsidRDefault="000F356E" w:rsidP="006571ED">
            <w:pPr>
              <w:pStyle w:val="TableParagraph"/>
              <w:ind w:left="-3" w:right="-9"/>
              <w:rPr>
                <w:sz w:val="24"/>
                <w:szCs w:val="24"/>
              </w:rPr>
            </w:pPr>
            <w:r w:rsidRPr="006571ED">
              <w:rPr>
                <w:sz w:val="24"/>
                <w:szCs w:val="24"/>
              </w:rPr>
              <w:t>(Математика негіздері, танымдық дағды)</w:t>
            </w:r>
          </w:p>
          <w:p w:rsidR="000F356E" w:rsidRPr="006571ED" w:rsidRDefault="000F356E" w:rsidP="006571ED">
            <w:pPr>
              <w:pStyle w:val="TableParagraph"/>
              <w:ind w:left="-3" w:right="-9"/>
              <w:rPr>
                <w:b/>
                <w:sz w:val="24"/>
                <w:szCs w:val="24"/>
              </w:rPr>
            </w:pPr>
            <w:r w:rsidRPr="006571ED">
              <w:rPr>
                <w:b/>
                <w:sz w:val="24"/>
                <w:szCs w:val="24"/>
              </w:rPr>
              <w:t>«Кім тез»</w:t>
            </w:r>
          </w:p>
          <w:p w:rsidR="000F356E" w:rsidRPr="006571ED" w:rsidRDefault="000F356E" w:rsidP="006571ED">
            <w:pPr>
              <w:pStyle w:val="TableParagraph"/>
              <w:ind w:left="-3" w:right="-9"/>
              <w:rPr>
                <w:b/>
                <w:sz w:val="24"/>
                <w:szCs w:val="24"/>
              </w:rPr>
            </w:pPr>
            <w:r w:rsidRPr="006571ED">
              <w:rPr>
                <w:b/>
                <w:sz w:val="24"/>
                <w:szCs w:val="24"/>
              </w:rPr>
              <w:t>Мақсаты:</w:t>
            </w:r>
          </w:p>
          <w:p w:rsidR="000F356E" w:rsidRPr="006571ED" w:rsidRDefault="000F356E" w:rsidP="006571ED">
            <w:pPr>
              <w:jc w:val="left"/>
              <w:rPr>
                <w:szCs w:val="24"/>
                <w:lang w:val="kk-KZ"/>
              </w:rPr>
            </w:pPr>
            <w:r w:rsidRPr="006571ED">
              <w:rPr>
                <w:bCs/>
                <w:szCs w:val="24"/>
                <w:lang w:val="kk-KZ"/>
              </w:rPr>
              <w:t>Спорттық  жаттығулар</w:t>
            </w:r>
            <w:r w:rsidRPr="006571ED">
              <w:rPr>
                <w:szCs w:val="24"/>
                <w:lang w:val="kk-KZ"/>
              </w:rPr>
              <w:t>:</w:t>
            </w:r>
          </w:p>
          <w:p w:rsidR="000F356E" w:rsidRPr="006571ED" w:rsidRDefault="000F356E" w:rsidP="006571ED">
            <w:pPr>
              <w:pStyle w:val="a8"/>
              <w:ind w:left="0"/>
              <w:rPr>
                <w:sz w:val="24"/>
                <w:szCs w:val="24"/>
              </w:rPr>
            </w:pPr>
            <w:r w:rsidRPr="006571ED">
              <w:rPr>
                <w:sz w:val="24"/>
                <w:szCs w:val="24"/>
              </w:rPr>
              <w:t>Аулада</w:t>
            </w:r>
          </w:p>
          <w:p w:rsidR="000F356E" w:rsidRPr="006571ED" w:rsidRDefault="000F356E" w:rsidP="006571ED">
            <w:pPr>
              <w:pStyle w:val="TableParagraph"/>
              <w:rPr>
                <w:b/>
                <w:bCs/>
                <w:sz w:val="24"/>
                <w:szCs w:val="24"/>
              </w:rPr>
            </w:pPr>
            <w:r w:rsidRPr="006571ED">
              <w:rPr>
                <w:sz w:val="24"/>
                <w:szCs w:val="24"/>
              </w:rPr>
              <w:t>үш</w:t>
            </w:r>
            <w:r w:rsidRPr="006571ED">
              <w:rPr>
                <w:spacing w:val="22"/>
                <w:sz w:val="24"/>
                <w:szCs w:val="24"/>
              </w:rPr>
              <w:t xml:space="preserve"> </w:t>
            </w:r>
            <w:r w:rsidRPr="006571ED">
              <w:rPr>
                <w:sz w:val="24"/>
                <w:szCs w:val="24"/>
              </w:rPr>
              <w:t>дөңгелекті</w:t>
            </w:r>
            <w:r w:rsidRPr="006571ED">
              <w:rPr>
                <w:spacing w:val="22"/>
                <w:sz w:val="24"/>
                <w:szCs w:val="24"/>
              </w:rPr>
              <w:t xml:space="preserve"> </w:t>
            </w:r>
            <w:r w:rsidRPr="006571ED">
              <w:rPr>
                <w:sz w:val="24"/>
                <w:szCs w:val="24"/>
              </w:rPr>
              <w:t>велосипедті</w:t>
            </w:r>
            <w:r w:rsidRPr="006571ED">
              <w:rPr>
                <w:spacing w:val="23"/>
                <w:sz w:val="24"/>
                <w:szCs w:val="24"/>
              </w:rPr>
              <w:t xml:space="preserve"> </w:t>
            </w:r>
            <w:r w:rsidRPr="006571ED">
              <w:rPr>
                <w:sz w:val="24"/>
                <w:szCs w:val="24"/>
              </w:rPr>
              <w:t>тура,</w:t>
            </w:r>
            <w:r w:rsidRPr="006571ED">
              <w:rPr>
                <w:spacing w:val="21"/>
                <w:sz w:val="24"/>
                <w:szCs w:val="24"/>
              </w:rPr>
              <w:t xml:space="preserve"> </w:t>
            </w:r>
            <w:r w:rsidRPr="006571ED">
              <w:rPr>
                <w:sz w:val="24"/>
                <w:szCs w:val="24"/>
              </w:rPr>
              <w:t>шеңбер</w:t>
            </w:r>
            <w:r w:rsidRPr="006571ED">
              <w:rPr>
                <w:spacing w:val="21"/>
                <w:sz w:val="24"/>
                <w:szCs w:val="24"/>
              </w:rPr>
              <w:t xml:space="preserve"> </w:t>
            </w:r>
            <w:r w:rsidRPr="006571ED">
              <w:rPr>
                <w:sz w:val="24"/>
                <w:szCs w:val="24"/>
              </w:rPr>
              <w:t>бойымен,</w:t>
            </w:r>
            <w:r w:rsidRPr="006571ED">
              <w:rPr>
                <w:spacing w:val="18"/>
                <w:sz w:val="24"/>
                <w:szCs w:val="24"/>
              </w:rPr>
              <w:t xml:space="preserve"> </w:t>
            </w:r>
            <w:r w:rsidRPr="006571ED">
              <w:rPr>
                <w:sz w:val="24"/>
                <w:szCs w:val="24"/>
              </w:rPr>
              <w:t>оңға</w:t>
            </w:r>
            <w:r w:rsidRPr="006571ED">
              <w:rPr>
                <w:spacing w:val="-67"/>
                <w:sz w:val="24"/>
                <w:szCs w:val="24"/>
              </w:rPr>
              <w:t xml:space="preserve"> </w:t>
            </w:r>
            <w:r w:rsidRPr="006571ED">
              <w:rPr>
                <w:sz w:val="24"/>
                <w:szCs w:val="24"/>
              </w:rPr>
              <w:t>және</w:t>
            </w:r>
            <w:r w:rsidRPr="006571ED">
              <w:rPr>
                <w:spacing w:val="-1"/>
                <w:sz w:val="24"/>
                <w:szCs w:val="24"/>
              </w:rPr>
              <w:t xml:space="preserve"> </w:t>
            </w:r>
            <w:r w:rsidRPr="006571ED">
              <w:rPr>
                <w:sz w:val="24"/>
                <w:szCs w:val="24"/>
              </w:rPr>
              <w:t>солға</w:t>
            </w:r>
            <w:r w:rsidRPr="006571ED">
              <w:rPr>
                <w:spacing w:val="-3"/>
                <w:sz w:val="24"/>
                <w:szCs w:val="24"/>
              </w:rPr>
              <w:t xml:space="preserve"> </w:t>
            </w:r>
            <w:r w:rsidRPr="006571ED">
              <w:rPr>
                <w:sz w:val="24"/>
                <w:szCs w:val="24"/>
              </w:rPr>
              <w:t>бұрылып тебу.</w:t>
            </w:r>
          </w:p>
          <w:p w:rsidR="000F356E" w:rsidRPr="006571ED" w:rsidRDefault="000F356E" w:rsidP="006571ED">
            <w:pPr>
              <w:jc w:val="left"/>
              <w:rPr>
                <w:b/>
                <w:bCs/>
                <w:szCs w:val="24"/>
                <w:lang w:val="kk-KZ"/>
              </w:rPr>
            </w:pPr>
            <w:r w:rsidRPr="006571ED">
              <w:rPr>
                <w:b/>
                <w:bCs/>
                <w:szCs w:val="24"/>
                <w:lang w:val="kk-KZ"/>
              </w:rPr>
              <w:t>Пішіндерді жіктеп жарысып жинау.</w:t>
            </w:r>
          </w:p>
          <w:p w:rsidR="000F356E" w:rsidRPr="006571ED" w:rsidRDefault="000F356E" w:rsidP="006571ED">
            <w:pPr>
              <w:jc w:val="left"/>
              <w:rPr>
                <w:b/>
                <w:bCs/>
                <w:szCs w:val="24"/>
                <w:lang w:val="kk-KZ"/>
              </w:rPr>
            </w:pPr>
            <w:r w:rsidRPr="006571ED">
              <w:rPr>
                <w:b/>
                <w:bCs/>
                <w:szCs w:val="24"/>
                <w:lang w:val="kk-KZ"/>
              </w:rPr>
              <w:t>(дене шынықтыру, физикалық дағды)</w:t>
            </w:r>
          </w:p>
        </w:tc>
        <w:tc>
          <w:tcPr>
            <w:tcW w:w="2280" w:type="dxa"/>
            <w:gridSpan w:val="2"/>
            <w:vMerge w:val="restart"/>
          </w:tcPr>
          <w:p w:rsidR="000F356E" w:rsidRPr="006571ED" w:rsidRDefault="000F356E" w:rsidP="006571ED">
            <w:pPr>
              <w:jc w:val="left"/>
              <w:rPr>
                <w:b/>
                <w:szCs w:val="24"/>
                <w:lang w:val="kk-KZ"/>
              </w:rPr>
            </w:pPr>
            <w:r w:rsidRPr="006571ED">
              <w:rPr>
                <w:b/>
                <w:szCs w:val="24"/>
                <w:lang w:val="kk-KZ"/>
              </w:rPr>
              <w:lastRenderedPageBreak/>
              <w:t>«Ғажайып қоржын»</w:t>
            </w:r>
          </w:p>
          <w:p w:rsidR="000F356E" w:rsidRPr="006571ED" w:rsidRDefault="000F356E" w:rsidP="006571ED">
            <w:pPr>
              <w:jc w:val="left"/>
              <w:rPr>
                <w:b/>
                <w:szCs w:val="24"/>
                <w:lang w:val="kk-KZ"/>
              </w:rPr>
            </w:pPr>
            <w:r w:rsidRPr="006571ED">
              <w:rPr>
                <w:b/>
                <w:szCs w:val="24"/>
                <w:lang w:val="kk-KZ"/>
              </w:rPr>
              <w:lastRenderedPageBreak/>
              <w:t>Мақсаты:</w:t>
            </w:r>
          </w:p>
          <w:p w:rsidR="000F356E" w:rsidRPr="006571ED" w:rsidRDefault="000F356E" w:rsidP="006571ED">
            <w:pPr>
              <w:jc w:val="left"/>
              <w:rPr>
                <w:szCs w:val="24"/>
                <w:lang w:val="kk-KZ"/>
              </w:rPr>
            </w:pPr>
            <w:r w:rsidRPr="006571ED">
              <w:rPr>
                <w:szCs w:val="24"/>
                <w:lang w:val="kk-KZ"/>
              </w:rPr>
              <w:t>Ғажайып қоржынна түрлі жануарлардың ойыншықтарын шығару. Оларды сызықтың бойына тең етіп қойып жайғастыруын ұйымдастыру. Әр жануардың досын тапқызу.</w:t>
            </w:r>
          </w:p>
          <w:p w:rsidR="000F356E" w:rsidRPr="006571ED" w:rsidRDefault="000F356E" w:rsidP="006571ED">
            <w:pPr>
              <w:jc w:val="left"/>
              <w:rPr>
                <w:b/>
                <w:bCs/>
                <w:szCs w:val="24"/>
                <w:lang w:val="kk-KZ"/>
              </w:rPr>
            </w:pPr>
            <w:r w:rsidRPr="006571ED">
              <w:rPr>
                <w:b/>
                <w:bCs/>
                <w:szCs w:val="24"/>
                <w:lang w:val="kk-KZ"/>
              </w:rPr>
              <w:t>(математика негіздері, танымдық дағды)</w:t>
            </w:r>
          </w:p>
          <w:p w:rsidR="000F356E" w:rsidRPr="006571ED" w:rsidRDefault="000F356E" w:rsidP="006571ED">
            <w:pPr>
              <w:jc w:val="left"/>
              <w:rPr>
                <w:b/>
                <w:szCs w:val="24"/>
                <w:lang w:val="kk-KZ"/>
              </w:rPr>
            </w:pPr>
            <w:r w:rsidRPr="006571ED">
              <w:rPr>
                <w:b/>
                <w:szCs w:val="24"/>
                <w:lang w:val="kk-KZ"/>
              </w:rPr>
              <w:t>Балалар орталыққа бөлініп өздерінің сүйікті жануарларының суретін жапсыру.</w:t>
            </w:r>
          </w:p>
          <w:p w:rsidR="000F356E" w:rsidRPr="006571ED" w:rsidRDefault="000F356E" w:rsidP="006571ED">
            <w:pPr>
              <w:jc w:val="left"/>
              <w:rPr>
                <w:b/>
                <w:szCs w:val="24"/>
                <w:lang w:val="kk-KZ"/>
              </w:rPr>
            </w:pPr>
            <w:r w:rsidRPr="006571ED">
              <w:rPr>
                <w:b/>
                <w:szCs w:val="24"/>
                <w:lang w:val="kk-KZ"/>
              </w:rPr>
              <w:t>(күшік пен мысық)</w:t>
            </w:r>
          </w:p>
          <w:p w:rsidR="000F356E" w:rsidRPr="006571ED" w:rsidRDefault="000F356E" w:rsidP="006571ED">
            <w:pPr>
              <w:jc w:val="left"/>
              <w:rPr>
                <w:szCs w:val="24"/>
                <w:lang w:val="kk-KZ"/>
              </w:rPr>
            </w:pPr>
            <w:r w:rsidRPr="006571ED">
              <w:rPr>
                <w:szCs w:val="24"/>
                <w:lang w:val="kk-KZ"/>
              </w:rPr>
              <w:t>Достардың қасына дайын пішіндегі жануарларды жапсырту</w:t>
            </w:r>
          </w:p>
          <w:p w:rsidR="000F356E" w:rsidRPr="006571ED" w:rsidRDefault="000F356E" w:rsidP="006571ED">
            <w:pPr>
              <w:jc w:val="left"/>
              <w:rPr>
                <w:b/>
                <w:bCs/>
                <w:szCs w:val="24"/>
                <w:lang w:val="kk-KZ"/>
              </w:rPr>
            </w:pPr>
            <w:r w:rsidRPr="006571ED">
              <w:rPr>
                <w:b/>
                <w:bCs/>
                <w:szCs w:val="24"/>
                <w:lang w:val="kk-KZ"/>
              </w:rPr>
              <w:t>(жапсыру, шығармашылық дағды)</w:t>
            </w:r>
          </w:p>
          <w:p w:rsidR="000F356E" w:rsidRPr="006571ED" w:rsidRDefault="000F356E" w:rsidP="006571ED">
            <w:pPr>
              <w:spacing w:line="320" w:lineRule="exact"/>
              <w:jc w:val="left"/>
              <w:rPr>
                <w:szCs w:val="24"/>
                <w:lang w:val="kk-KZ"/>
              </w:rPr>
            </w:pPr>
            <w:r w:rsidRPr="006571ED">
              <w:rPr>
                <w:szCs w:val="24"/>
                <w:lang w:val="kk-KZ"/>
              </w:rPr>
              <w:t>Құрастырған</w:t>
            </w:r>
            <w:r w:rsidRPr="006571ED">
              <w:rPr>
                <w:spacing w:val="-4"/>
                <w:szCs w:val="24"/>
                <w:lang w:val="kk-KZ"/>
              </w:rPr>
              <w:t xml:space="preserve"> </w:t>
            </w:r>
            <w:r w:rsidRPr="006571ED">
              <w:rPr>
                <w:szCs w:val="24"/>
                <w:lang w:val="kk-KZ"/>
              </w:rPr>
              <w:t>құрылыспен</w:t>
            </w:r>
            <w:r w:rsidRPr="006571ED">
              <w:rPr>
                <w:spacing w:val="-3"/>
                <w:szCs w:val="24"/>
                <w:lang w:val="kk-KZ"/>
              </w:rPr>
              <w:t xml:space="preserve"> </w:t>
            </w:r>
            <w:r w:rsidRPr="006571ED">
              <w:rPr>
                <w:szCs w:val="24"/>
                <w:lang w:val="kk-KZ"/>
              </w:rPr>
              <w:t>сюжетті</w:t>
            </w:r>
            <w:r w:rsidRPr="006571ED">
              <w:rPr>
                <w:spacing w:val="-6"/>
                <w:szCs w:val="24"/>
                <w:lang w:val="kk-KZ"/>
              </w:rPr>
              <w:t xml:space="preserve"> </w:t>
            </w:r>
            <w:r w:rsidRPr="006571ED">
              <w:rPr>
                <w:szCs w:val="24"/>
                <w:lang w:val="kk-KZ"/>
              </w:rPr>
              <w:t>ойыншықтарды</w:t>
            </w:r>
            <w:r w:rsidRPr="006571ED">
              <w:rPr>
                <w:spacing w:val="-4"/>
                <w:szCs w:val="24"/>
                <w:lang w:val="kk-KZ"/>
              </w:rPr>
              <w:t xml:space="preserve"> </w:t>
            </w:r>
            <w:r w:rsidRPr="006571ED">
              <w:rPr>
                <w:szCs w:val="24"/>
                <w:lang w:val="kk-KZ"/>
              </w:rPr>
              <w:t>қолданып</w:t>
            </w:r>
            <w:r w:rsidRPr="006571ED">
              <w:rPr>
                <w:spacing w:val="-7"/>
                <w:szCs w:val="24"/>
                <w:lang w:val="kk-KZ"/>
              </w:rPr>
              <w:t xml:space="preserve"> </w:t>
            </w:r>
            <w:r w:rsidRPr="006571ED">
              <w:rPr>
                <w:szCs w:val="24"/>
                <w:lang w:val="kk-KZ"/>
              </w:rPr>
              <w:t>ойнату.</w:t>
            </w:r>
          </w:p>
          <w:p w:rsidR="000F356E" w:rsidRPr="006571ED" w:rsidRDefault="000F356E" w:rsidP="006571ED">
            <w:pPr>
              <w:jc w:val="left"/>
              <w:rPr>
                <w:b/>
                <w:szCs w:val="24"/>
                <w:lang w:val="kk-KZ"/>
              </w:rPr>
            </w:pPr>
            <w:r w:rsidRPr="006571ED">
              <w:rPr>
                <w:b/>
                <w:szCs w:val="24"/>
                <w:lang w:val="kk-KZ"/>
              </w:rPr>
              <w:t xml:space="preserve">(құрастыру, шығармашылық </w:t>
            </w:r>
            <w:r w:rsidRPr="006571ED">
              <w:rPr>
                <w:b/>
                <w:szCs w:val="24"/>
                <w:lang w:val="kk-KZ"/>
              </w:rPr>
              <w:lastRenderedPageBreak/>
              <w:t>дағды)</w:t>
            </w:r>
          </w:p>
          <w:p w:rsidR="000F356E" w:rsidRPr="006571ED" w:rsidRDefault="000F356E" w:rsidP="006571ED">
            <w:pPr>
              <w:pStyle w:val="TableParagraph"/>
              <w:rPr>
                <w:sz w:val="24"/>
                <w:szCs w:val="24"/>
              </w:rPr>
            </w:pPr>
            <w:r w:rsidRPr="006571ED">
              <w:rPr>
                <w:b/>
                <w:sz w:val="24"/>
                <w:szCs w:val="24"/>
              </w:rPr>
              <w:t>«Табиғат құбылыстары»</w:t>
            </w:r>
            <w:r w:rsidRPr="006571ED">
              <w:rPr>
                <w:sz w:val="24"/>
                <w:szCs w:val="24"/>
              </w:rPr>
              <w:t>.</w:t>
            </w:r>
          </w:p>
          <w:p w:rsidR="000F356E" w:rsidRPr="006571ED" w:rsidRDefault="000F356E" w:rsidP="006571ED">
            <w:pPr>
              <w:pStyle w:val="TableParagraph"/>
              <w:rPr>
                <w:sz w:val="24"/>
                <w:szCs w:val="24"/>
              </w:rPr>
            </w:pPr>
            <w:r w:rsidRPr="006571ED">
              <w:rPr>
                <w:sz w:val="24"/>
                <w:szCs w:val="24"/>
              </w:rPr>
              <w:t>Мақсаты:</w:t>
            </w:r>
          </w:p>
          <w:p w:rsidR="000F356E" w:rsidRPr="006571ED" w:rsidRDefault="000F356E" w:rsidP="006571ED">
            <w:pPr>
              <w:pStyle w:val="a8"/>
              <w:ind w:left="0"/>
              <w:rPr>
                <w:sz w:val="24"/>
                <w:szCs w:val="24"/>
              </w:rPr>
            </w:pPr>
            <w:r w:rsidRPr="006571ED">
              <w:rPr>
                <w:sz w:val="24"/>
                <w:szCs w:val="24"/>
              </w:rPr>
              <w:t>Тірі және өлі табиғат заттары мен құбылыстарына қызығушылықтарын</w:t>
            </w:r>
            <w:r w:rsidRPr="006571ED">
              <w:rPr>
                <w:spacing w:val="1"/>
                <w:sz w:val="24"/>
                <w:szCs w:val="24"/>
              </w:rPr>
              <w:t xml:space="preserve"> </w:t>
            </w:r>
            <w:r w:rsidRPr="006571ED">
              <w:rPr>
                <w:sz w:val="24"/>
                <w:szCs w:val="24"/>
              </w:rPr>
              <w:t>қалыптастыру.</w:t>
            </w:r>
          </w:p>
          <w:p w:rsidR="000F356E" w:rsidRPr="006571ED" w:rsidRDefault="000F356E" w:rsidP="006571ED">
            <w:pPr>
              <w:pStyle w:val="TableParagraph"/>
              <w:rPr>
                <w:b/>
                <w:bCs/>
                <w:sz w:val="24"/>
                <w:szCs w:val="24"/>
              </w:rPr>
            </w:pPr>
            <w:r w:rsidRPr="006571ED">
              <w:rPr>
                <w:b/>
                <w:bCs/>
                <w:sz w:val="24"/>
                <w:szCs w:val="24"/>
              </w:rPr>
              <w:t>(қоршаған ортамен танысу, әлеуметтік дағды)</w:t>
            </w:r>
          </w:p>
          <w:p w:rsidR="000F356E" w:rsidRPr="006571ED" w:rsidRDefault="000F356E" w:rsidP="006571ED">
            <w:pPr>
              <w:pStyle w:val="TableParagraph"/>
              <w:rPr>
                <w:bCs/>
                <w:sz w:val="24"/>
                <w:szCs w:val="24"/>
              </w:rPr>
            </w:pPr>
            <w:r w:rsidRPr="006571ED">
              <w:rPr>
                <w:b/>
                <w:bCs/>
                <w:sz w:val="24"/>
                <w:szCs w:val="24"/>
              </w:rPr>
              <w:t xml:space="preserve">«Жылдам жаса» </w:t>
            </w:r>
            <w:r w:rsidRPr="006571ED">
              <w:rPr>
                <w:bCs/>
                <w:sz w:val="24"/>
                <w:szCs w:val="24"/>
              </w:rPr>
              <w:t xml:space="preserve">ойынын ойнату. </w:t>
            </w:r>
          </w:p>
          <w:p w:rsidR="000F356E" w:rsidRPr="006571ED" w:rsidRDefault="000F356E" w:rsidP="006571ED">
            <w:pPr>
              <w:pStyle w:val="TableParagraph"/>
              <w:rPr>
                <w:b/>
                <w:bCs/>
                <w:sz w:val="24"/>
                <w:szCs w:val="24"/>
              </w:rPr>
            </w:pPr>
            <w:r w:rsidRPr="006571ED">
              <w:rPr>
                <w:b/>
                <w:bCs/>
                <w:sz w:val="24"/>
                <w:szCs w:val="24"/>
              </w:rPr>
              <w:t>Мақсаты:</w:t>
            </w:r>
          </w:p>
          <w:p w:rsidR="000F356E" w:rsidRPr="006571ED" w:rsidRDefault="000F356E" w:rsidP="006571ED">
            <w:pPr>
              <w:pStyle w:val="TableParagraph"/>
              <w:rPr>
                <w:b/>
                <w:bCs/>
                <w:sz w:val="24"/>
                <w:szCs w:val="24"/>
              </w:rPr>
            </w:pPr>
            <w:r w:rsidRPr="006571ED">
              <w:rPr>
                <w:bCs/>
                <w:sz w:val="24"/>
                <w:szCs w:val="24"/>
              </w:rPr>
              <w:t>Ойын барысында</w:t>
            </w:r>
          </w:p>
          <w:p w:rsidR="000F356E" w:rsidRPr="006571ED" w:rsidRDefault="000F356E" w:rsidP="006571ED">
            <w:pPr>
              <w:pStyle w:val="a8"/>
              <w:ind w:left="0"/>
              <w:rPr>
                <w:sz w:val="24"/>
                <w:szCs w:val="24"/>
              </w:rPr>
            </w:pPr>
            <w:r w:rsidRPr="006571ED">
              <w:rPr>
                <w:spacing w:val="-1"/>
                <w:sz w:val="24"/>
                <w:szCs w:val="24"/>
              </w:rPr>
              <w:t>етістіктерді</w:t>
            </w:r>
            <w:r w:rsidRPr="006571ED">
              <w:rPr>
                <w:spacing w:val="-15"/>
                <w:sz w:val="24"/>
                <w:szCs w:val="24"/>
              </w:rPr>
              <w:t xml:space="preserve"> </w:t>
            </w:r>
            <w:r w:rsidRPr="006571ED">
              <w:rPr>
                <w:sz w:val="24"/>
                <w:szCs w:val="24"/>
              </w:rPr>
              <w:t>бұйрық</w:t>
            </w:r>
            <w:r w:rsidRPr="006571ED">
              <w:rPr>
                <w:spacing w:val="-19"/>
                <w:sz w:val="24"/>
                <w:szCs w:val="24"/>
              </w:rPr>
              <w:t xml:space="preserve"> </w:t>
            </w:r>
            <w:r w:rsidRPr="006571ED">
              <w:rPr>
                <w:sz w:val="24"/>
                <w:szCs w:val="24"/>
              </w:rPr>
              <w:t>райымен</w:t>
            </w:r>
            <w:r w:rsidRPr="006571ED">
              <w:rPr>
                <w:spacing w:val="-16"/>
                <w:sz w:val="24"/>
                <w:szCs w:val="24"/>
              </w:rPr>
              <w:t xml:space="preserve"> </w:t>
            </w:r>
            <w:r w:rsidRPr="006571ED">
              <w:rPr>
                <w:sz w:val="24"/>
                <w:szCs w:val="24"/>
              </w:rPr>
              <w:t>қолдана</w:t>
            </w:r>
            <w:r w:rsidRPr="006571ED">
              <w:rPr>
                <w:spacing w:val="-16"/>
                <w:sz w:val="24"/>
                <w:szCs w:val="24"/>
              </w:rPr>
              <w:t xml:space="preserve"> </w:t>
            </w:r>
            <w:r w:rsidRPr="006571ED">
              <w:rPr>
                <w:sz w:val="24"/>
                <w:szCs w:val="24"/>
              </w:rPr>
              <w:t>білуге</w:t>
            </w:r>
            <w:r w:rsidRPr="006571ED">
              <w:rPr>
                <w:spacing w:val="-17"/>
                <w:sz w:val="24"/>
                <w:szCs w:val="24"/>
              </w:rPr>
              <w:t xml:space="preserve"> </w:t>
            </w:r>
            <w:r w:rsidRPr="006571ED">
              <w:rPr>
                <w:sz w:val="24"/>
                <w:szCs w:val="24"/>
              </w:rPr>
              <w:t>үйрету</w:t>
            </w:r>
            <w:r w:rsidRPr="006571ED">
              <w:rPr>
                <w:spacing w:val="-68"/>
                <w:sz w:val="24"/>
                <w:szCs w:val="24"/>
              </w:rPr>
              <w:t xml:space="preserve"> </w:t>
            </w:r>
            <w:r w:rsidRPr="006571ED">
              <w:rPr>
                <w:sz w:val="24"/>
                <w:szCs w:val="24"/>
              </w:rPr>
              <w:t>(отыр,</w:t>
            </w:r>
            <w:r w:rsidRPr="006571ED">
              <w:rPr>
                <w:spacing w:val="-1"/>
                <w:sz w:val="24"/>
                <w:szCs w:val="24"/>
              </w:rPr>
              <w:t xml:space="preserve"> </w:t>
            </w:r>
            <w:r w:rsidRPr="006571ED">
              <w:rPr>
                <w:sz w:val="24"/>
                <w:szCs w:val="24"/>
              </w:rPr>
              <w:t>жүр,</w:t>
            </w:r>
            <w:r w:rsidRPr="006571ED">
              <w:rPr>
                <w:spacing w:val="-5"/>
                <w:sz w:val="24"/>
                <w:szCs w:val="24"/>
              </w:rPr>
              <w:t xml:space="preserve"> </w:t>
            </w:r>
            <w:r w:rsidRPr="006571ED">
              <w:rPr>
                <w:sz w:val="24"/>
                <w:szCs w:val="24"/>
              </w:rPr>
              <w:t>жүгір). Балалардың бірі отыр, жүр, жүгір дегенді ретімен ауысытып айтады. Балалар орындайды. Дұрыс жасамаған бала ән немесе тақпақ айтып айыбын өтеп беруіне жағдай жасау</w:t>
            </w:r>
          </w:p>
          <w:p w:rsidR="000F356E" w:rsidRPr="006571ED" w:rsidRDefault="000F356E" w:rsidP="006571ED">
            <w:pPr>
              <w:jc w:val="left"/>
              <w:rPr>
                <w:b/>
                <w:bCs/>
                <w:szCs w:val="24"/>
                <w:lang w:val="kk-KZ"/>
              </w:rPr>
            </w:pPr>
            <w:r w:rsidRPr="006571ED">
              <w:rPr>
                <w:b/>
                <w:bCs/>
                <w:szCs w:val="24"/>
                <w:lang w:val="kk-KZ"/>
              </w:rPr>
              <w:t>(сөйлеуді дамыту, музыка, коммуникативтік дағды, шығармашылық дағды)</w:t>
            </w:r>
          </w:p>
          <w:p w:rsidR="000F356E" w:rsidRPr="006571ED" w:rsidRDefault="000F356E" w:rsidP="006571ED">
            <w:pPr>
              <w:pStyle w:val="TableParagraph"/>
              <w:rPr>
                <w:b/>
                <w:bCs/>
                <w:sz w:val="24"/>
                <w:szCs w:val="24"/>
              </w:rPr>
            </w:pPr>
          </w:p>
          <w:p w:rsidR="000F356E" w:rsidRPr="006571ED" w:rsidRDefault="000F356E" w:rsidP="006571ED">
            <w:pPr>
              <w:pStyle w:val="TableParagraph"/>
              <w:rPr>
                <w:sz w:val="24"/>
                <w:szCs w:val="24"/>
              </w:rPr>
            </w:pPr>
          </w:p>
        </w:tc>
        <w:tc>
          <w:tcPr>
            <w:tcW w:w="2265" w:type="dxa"/>
            <w:gridSpan w:val="2"/>
            <w:vMerge w:val="restart"/>
          </w:tcPr>
          <w:p w:rsidR="000F356E" w:rsidRPr="006571ED" w:rsidRDefault="000F356E" w:rsidP="006571ED">
            <w:pPr>
              <w:pStyle w:val="a3"/>
              <w:jc w:val="left"/>
              <w:rPr>
                <w:b/>
                <w:bCs/>
                <w:szCs w:val="24"/>
                <w:lang w:val="kk-KZ"/>
              </w:rPr>
            </w:pPr>
            <w:r w:rsidRPr="006571ED">
              <w:rPr>
                <w:b/>
                <w:bCs/>
                <w:szCs w:val="24"/>
                <w:lang w:val="kk-KZ"/>
              </w:rPr>
              <w:lastRenderedPageBreak/>
              <w:t>Дене шынықтыру</w:t>
            </w:r>
          </w:p>
          <w:p w:rsidR="000F356E" w:rsidRPr="006571ED" w:rsidRDefault="000F356E" w:rsidP="006571ED">
            <w:pPr>
              <w:pStyle w:val="a3"/>
              <w:jc w:val="left"/>
              <w:rPr>
                <w:b/>
                <w:bCs/>
                <w:szCs w:val="24"/>
                <w:lang w:val="kk-KZ"/>
              </w:rPr>
            </w:pPr>
            <w:r w:rsidRPr="006571ED">
              <w:rPr>
                <w:b/>
                <w:bCs/>
                <w:szCs w:val="24"/>
                <w:lang w:val="kk-KZ"/>
              </w:rPr>
              <w:t xml:space="preserve">( пән маманының </w:t>
            </w:r>
            <w:r w:rsidRPr="006571ED">
              <w:rPr>
                <w:b/>
                <w:bCs/>
                <w:szCs w:val="24"/>
                <w:lang w:val="kk-KZ"/>
              </w:rPr>
              <w:lastRenderedPageBreak/>
              <w:t>жоспары бойынша)</w:t>
            </w:r>
          </w:p>
          <w:p w:rsidR="000F356E" w:rsidRPr="006571ED" w:rsidRDefault="000F356E" w:rsidP="006571ED">
            <w:pPr>
              <w:pStyle w:val="a3"/>
              <w:jc w:val="left"/>
              <w:rPr>
                <w:rFonts w:eastAsia="Calibri"/>
                <w:b/>
                <w:bCs/>
                <w:szCs w:val="24"/>
                <w:lang w:val="ru-RU"/>
              </w:rPr>
            </w:pPr>
            <w:r w:rsidRPr="006571ED">
              <w:rPr>
                <w:rFonts w:eastAsia="Calibri"/>
                <w:b/>
                <w:bCs/>
                <w:szCs w:val="24"/>
                <w:lang w:val="ru-RU"/>
              </w:rPr>
              <w:t>Музыка</w:t>
            </w:r>
          </w:p>
          <w:p w:rsidR="000F356E" w:rsidRPr="006571ED" w:rsidRDefault="000F356E" w:rsidP="006571ED">
            <w:pPr>
              <w:pStyle w:val="a3"/>
              <w:jc w:val="left"/>
              <w:rPr>
                <w:b/>
                <w:bCs/>
                <w:szCs w:val="24"/>
                <w:lang w:val="kk-KZ"/>
              </w:rPr>
            </w:pPr>
            <w:r w:rsidRPr="006571ED">
              <w:rPr>
                <w:b/>
                <w:bCs/>
                <w:szCs w:val="24"/>
                <w:lang w:val="kk-KZ"/>
              </w:rPr>
              <w:t>( пән маманының жоспары бойынша)</w:t>
            </w:r>
          </w:p>
          <w:p w:rsidR="000F356E" w:rsidRPr="006571ED" w:rsidRDefault="000F356E" w:rsidP="006571ED">
            <w:pPr>
              <w:pStyle w:val="a3"/>
              <w:jc w:val="left"/>
              <w:rPr>
                <w:b/>
                <w:szCs w:val="24"/>
                <w:lang w:val="kk-KZ"/>
              </w:rPr>
            </w:pPr>
            <w:r w:rsidRPr="006571ED">
              <w:rPr>
                <w:b/>
                <w:szCs w:val="24"/>
                <w:lang w:val="kk-KZ"/>
              </w:rPr>
              <w:t>Кітап орталығына бару.</w:t>
            </w:r>
          </w:p>
          <w:p w:rsidR="000F356E" w:rsidRPr="006571ED" w:rsidRDefault="000F356E" w:rsidP="006571ED">
            <w:pPr>
              <w:pStyle w:val="a3"/>
              <w:jc w:val="left"/>
              <w:rPr>
                <w:szCs w:val="24"/>
                <w:lang w:val="kk-KZ"/>
              </w:rPr>
            </w:pPr>
            <w:r w:rsidRPr="006571ED">
              <w:rPr>
                <w:szCs w:val="24"/>
                <w:lang w:val="kk-KZ"/>
              </w:rPr>
              <w:t>«Жаман жолдас» әңгімесін оқып беру.</w:t>
            </w:r>
          </w:p>
          <w:p w:rsidR="000F356E" w:rsidRPr="006571ED" w:rsidRDefault="000F356E" w:rsidP="006571ED">
            <w:pPr>
              <w:pStyle w:val="a3"/>
              <w:jc w:val="left"/>
              <w:rPr>
                <w:b/>
                <w:bCs/>
                <w:szCs w:val="24"/>
                <w:lang w:val="kk-KZ"/>
              </w:rPr>
            </w:pPr>
            <w:r w:rsidRPr="006571ED">
              <w:rPr>
                <w:szCs w:val="24"/>
                <w:lang w:val="kk-KZ"/>
              </w:rPr>
              <w:t>Өз бетінше қайталап айтуын, сахналауын ұйымдастыру.</w:t>
            </w:r>
          </w:p>
          <w:p w:rsidR="000F356E" w:rsidRPr="006571ED" w:rsidRDefault="000F356E" w:rsidP="006571ED">
            <w:pPr>
              <w:pStyle w:val="a3"/>
              <w:jc w:val="left"/>
              <w:rPr>
                <w:b/>
                <w:bCs/>
                <w:szCs w:val="24"/>
                <w:lang w:val="kk-KZ"/>
              </w:rPr>
            </w:pPr>
            <w:r w:rsidRPr="006571ED">
              <w:rPr>
                <w:b/>
                <w:bCs/>
                <w:szCs w:val="24"/>
                <w:lang w:val="kk-KZ"/>
              </w:rPr>
              <w:t>(көркем әдебиет, коммуникативтік дағды)</w:t>
            </w:r>
          </w:p>
          <w:p w:rsidR="000F356E" w:rsidRPr="006571ED" w:rsidRDefault="000F356E" w:rsidP="006571ED">
            <w:pPr>
              <w:pStyle w:val="a3"/>
              <w:jc w:val="left"/>
              <w:rPr>
                <w:szCs w:val="24"/>
                <w:lang w:val="kk-KZ"/>
              </w:rPr>
            </w:pPr>
            <w:r w:rsidRPr="006571ED">
              <w:rPr>
                <w:szCs w:val="24"/>
                <w:lang w:val="kk-KZ"/>
              </w:rPr>
              <w:t>Аюдың суретін бояту.</w:t>
            </w:r>
          </w:p>
          <w:p w:rsidR="000F356E" w:rsidRPr="006571ED" w:rsidRDefault="000F356E" w:rsidP="006571ED">
            <w:pPr>
              <w:pStyle w:val="a3"/>
              <w:jc w:val="left"/>
              <w:rPr>
                <w:szCs w:val="24"/>
                <w:lang w:val="kk-KZ"/>
              </w:rPr>
            </w:pPr>
            <w:r w:rsidRPr="006571ED">
              <w:rPr>
                <w:szCs w:val="24"/>
                <w:lang w:val="kk-KZ"/>
              </w:rPr>
              <w:t>Мақсаты:</w:t>
            </w:r>
          </w:p>
          <w:p w:rsidR="000F356E" w:rsidRPr="006571ED" w:rsidRDefault="000F356E" w:rsidP="006571ED">
            <w:pPr>
              <w:pStyle w:val="a3"/>
              <w:jc w:val="left"/>
              <w:rPr>
                <w:szCs w:val="24"/>
                <w:lang w:val="kk-KZ"/>
              </w:rPr>
            </w:pPr>
            <w:r w:rsidRPr="006571ED">
              <w:rPr>
                <w:szCs w:val="24"/>
                <w:lang w:val="kk-KZ"/>
              </w:rPr>
              <w:t>Көлденең</w:t>
            </w:r>
            <w:r w:rsidRPr="006571ED">
              <w:rPr>
                <w:spacing w:val="-5"/>
                <w:szCs w:val="24"/>
                <w:lang w:val="kk-KZ"/>
              </w:rPr>
              <w:t xml:space="preserve"> </w:t>
            </w:r>
            <w:r w:rsidRPr="006571ED">
              <w:rPr>
                <w:szCs w:val="24"/>
                <w:lang w:val="kk-KZ"/>
              </w:rPr>
              <w:t>және</w:t>
            </w:r>
            <w:r w:rsidRPr="006571ED">
              <w:rPr>
                <w:spacing w:val="-4"/>
                <w:szCs w:val="24"/>
                <w:lang w:val="kk-KZ"/>
              </w:rPr>
              <w:t xml:space="preserve"> </w:t>
            </w:r>
            <w:r w:rsidRPr="006571ED">
              <w:rPr>
                <w:szCs w:val="24"/>
                <w:lang w:val="kk-KZ"/>
              </w:rPr>
              <w:t>тік</w:t>
            </w:r>
            <w:r w:rsidRPr="006571ED">
              <w:rPr>
                <w:spacing w:val="-4"/>
                <w:szCs w:val="24"/>
                <w:lang w:val="kk-KZ"/>
              </w:rPr>
              <w:t xml:space="preserve"> </w:t>
            </w:r>
            <w:r w:rsidRPr="006571ED">
              <w:rPr>
                <w:szCs w:val="24"/>
                <w:lang w:val="kk-KZ"/>
              </w:rPr>
              <w:t>сызықтарды</w:t>
            </w:r>
            <w:r w:rsidRPr="006571ED">
              <w:rPr>
                <w:spacing w:val="-4"/>
                <w:szCs w:val="24"/>
                <w:lang w:val="kk-KZ"/>
              </w:rPr>
              <w:t xml:space="preserve"> </w:t>
            </w:r>
            <w:r w:rsidRPr="006571ED">
              <w:rPr>
                <w:szCs w:val="24"/>
                <w:lang w:val="kk-KZ"/>
              </w:rPr>
              <w:t>салу,</w:t>
            </w:r>
            <w:r w:rsidRPr="006571ED">
              <w:rPr>
                <w:spacing w:val="-3"/>
                <w:szCs w:val="24"/>
                <w:lang w:val="kk-KZ"/>
              </w:rPr>
              <w:t xml:space="preserve"> </w:t>
            </w:r>
            <w:r w:rsidRPr="006571ED">
              <w:rPr>
                <w:szCs w:val="24"/>
                <w:lang w:val="kk-KZ"/>
              </w:rPr>
              <w:t>олардың</w:t>
            </w:r>
            <w:r w:rsidRPr="006571ED">
              <w:rPr>
                <w:spacing w:val="-5"/>
                <w:szCs w:val="24"/>
                <w:lang w:val="kk-KZ"/>
              </w:rPr>
              <w:t xml:space="preserve"> </w:t>
            </w:r>
            <w:r w:rsidRPr="006571ED">
              <w:rPr>
                <w:szCs w:val="24"/>
                <w:lang w:val="kk-KZ"/>
              </w:rPr>
              <w:t>қиылысуын</w:t>
            </w:r>
            <w:r w:rsidRPr="006571ED">
              <w:rPr>
                <w:spacing w:val="-6"/>
                <w:szCs w:val="24"/>
                <w:lang w:val="kk-KZ"/>
              </w:rPr>
              <w:t xml:space="preserve"> </w:t>
            </w:r>
            <w:r w:rsidRPr="006571ED">
              <w:rPr>
                <w:szCs w:val="24"/>
                <w:lang w:val="kk-KZ"/>
              </w:rPr>
              <w:t>жүргізе</w:t>
            </w:r>
            <w:r w:rsidRPr="006571ED">
              <w:rPr>
                <w:spacing w:val="-4"/>
                <w:szCs w:val="24"/>
                <w:lang w:val="kk-KZ"/>
              </w:rPr>
              <w:t xml:space="preserve"> </w:t>
            </w:r>
            <w:r w:rsidRPr="006571ED">
              <w:rPr>
                <w:szCs w:val="24"/>
                <w:lang w:val="kk-KZ"/>
              </w:rPr>
              <w:t>білу.</w:t>
            </w:r>
          </w:p>
          <w:p w:rsidR="000F356E" w:rsidRPr="006571ED" w:rsidRDefault="000F356E" w:rsidP="006571ED">
            <w:pPr>
              <w:jc w:val="left"/>
              <w:rPr>
                <w:b/>
                <w:bCs/>
                <w:szCs w:val="24"/>
                <w:lang w:val="kk-KZ"/>
              </w:rPr>
            </w:pPr>
            <w:r w:rsidRPr="006571ED">
              <w:rPr>
                <w:szCs w:val="24"/>
                <w:lang w:val="kk-KZ"/>
              </w:rPr>
              <w:t>(</w:t>
            </w:r>
            <w:r w:rsidRPr="006571ED">
              <w:rPr>
                <w:b/>
                <w:bCs/>
                <w:szCs w:val="24"/>
                <w:lang w:val="kk-KZ"/>
              </w:rPr>
              <w:t>сурет салу, шығармашылық дағды)</w:t>
            </w:r>
          </w:p>
          <w:p w:rsidR="000F356E" w:rsidRPr="006571ED" w:rsidRDefault="000F356E" w:rsidP="006571ED">
            <w:pPr>
              <w:jc w:val="left"/>
              <w:rPr>
                <w:b/>
                <w:bCs/>
                <w:szCs w:val="24"/>
                <w:lang w:val="kk-KZ"/>
              </w:rPr>
            </w:pPr>
            <w:r w:rsidRPr="006571ED">
              <w:rPr>
                <w:b/>
                <w:bCs/>
                <w:szCs w:val="24"/>
                <w:lang w:val="kk-KZ"/>
              </w:rPr>
              <w:t>Балалар өз еркімен топтан ойыншықтар алу.</w:t>
            </w:r>
          </w:p>
          <w:p w:rsidR="000F356E" w:rsidRPr="006571ED" w:rsidRDefault="000F356E" w:rsidP="006571ED">
            <w:pPr>
              <w:jc w:val="left"/>
              <w:rPr>
                <w:b/>
                <w:bCs/>
                <w:szCs w:val="24"/>
                <w:lang w:val="kk-KZ"/>
              </w:rPr>
            </w:pPr>
            <w:r w:rsidRPr="006571ED">
              <w:rPr>
                <w:b/>
                <w:bCs/>
                <w:szCs w:val="24"/>
                <w:lang w:val="kk-KZ"/>
              </w:rPr>
              <w:t>Мақсаты:</w:t>
            </w:r>
          </w:p>
          <w:p w:rsidR="000F356E" w:rsidRPr="006571ED" w:rsidRDefault="000F356E" w:rsidP="006571ED">
            <w:pPr>
              <w:pStyle w:val="a8"/>
              <w:ind w:left="0"/>
              <w:rPr>
                <w:sz w:val="24"/>
                <w:szCs w:val="24"/>
              </w:rPr>
            </w:pPr>
            <w:r w:rsidRPr="006571ED">
              <w:rPr>
                <w:sz w:val="24"/>
                <w:szCs w:val="24"/>
              </w:rPr>
              <w:t>Алып шыққан ойыншықтармен жеке және топтық ойын теңестіру дағдыларын дамыту</w:t>
            </w:r>
          </w:p>
          <w:p w:rsidR="000F356E" w:rsidRPr="006571ED" w:rsidRDefault="000F356E" w:rsidP="006571ED">
            <w:pPr>
              <w:jc w:val="left"/>
              <w:rPr>
                <w:b/>
                <w:bCs/>
                <w:szCs w:val="24"/>
                <w:lang w:val="kk-KZ"/>
              </w:rPr>
            </w:pPr>
            <w:r w:rsidRPr="006571ED">
              <w:rPr>
                <w:b/>
                <w:bCs/>
                <w:szCs w:val="24"/>
                <w:lang w:val="kk-KZ"/>
              </w:rPr>
              <w:t xml:space="preserve">(математика негіздері, </w:t>
            </w:r>
            <w:r w:rsidRPr="006571ED">
              <w:rPr>
                <w:b/>
                <w:bCs/>
                <w:szCs w:val="24"/>
                <w:lang w:val="kk-KZ"/>
              </w:rPr>
              <w:lastRenderedPageBreak/>
              <w:t>танымдық дағды)</w:t>
            </w:r>
          </w:p>
          <w:p w:rsidR="000F356E" w:rsidRPr="006571ED" w:rsidRDefault="000F356E" w:rsidP="006571ED">
            <w:pPr>
              <w:jc w:val="left"/>
              <w:rPr>
                <w:b/>
                <w:bCs/>
                <w:szCs w:val="24"/>
                <w:lang w:val="kk-KZ"/>
              </w:rPr>
            </w:pPr>
            <w:r w:rsidRPr="006571ED">
              <w:rPr>
                <w:b/>
                <w:bCs/>
                <w:szCs w:val="24"/>
                <w:lang w:val="kk-KZ"/>
              </w:rPr>
              <w:t>Үйшік құрастыру.</w:t>
            </w:r>
          </w:p>
          <w:p w:rsidR="000F356E" w:rsidRPr="006571ED" w:rsidRDefault="000F356E" w:rsidP="006571ED">
            <w:pPr>
              <w:jc w:val="left"/>
              <w:rPr>
                <w:b/>
                <w:bCs/>
                <w:szCs w:val="24"/>
                <w:lang w:val="kk-KZ"/>
              </w:rPr>
            </w:pPr>
            <w:r w:rsidRPr="006571ED">
              <w:rPr>
                <w:b/>
                <w:bCs/>
                <w:szCs w:val="24"/>
                <w:lang w:val="kk-KZ"/>
              </w:rPr>
              <w:t>Мақсаты:</w:t>
            </w:r>
          </w:p>
          <w:p w:rsidR="000F356E" w:rsidRPr="006571ED" w:rsidRDefault="000F356E" w:rsidP="006571ED">
            <w:pPr>
              <w:jc w:val="left"/>
              <w:rPr>
                <w:szCs w:val="24"/>
                <w:lang w:val="kk-KZ"/>
              </w:rPr>
            </w:pPr>
            <w:r w:rsidRPr="006571ED">
              <w:rPr>
                <w:szCs w:val="24"/>
                <w:lang w:val="kk-KZ"/>
              </w:rPr>
              <w:t>Балабақша ауласындағы  табиғи заттардан үйшік құрастыру.</w:t>
            </w:r>
          </w:p>
          <w:p w:rsidR="000F356E" w:rsidRPr="006571ED" w:rsidRDefault="000F356E" w:rsidP="006571ED">
            <w:pPr>
              <w:jc w:val="left"/>
              <w:rPr>
                <w:szCs w:val="24"/>
                <w:lang w:val="kk-KZ"/>
              </w:rPr>
            </w:pPr>
            <w:r w:rsidRPr="006571ED">
              <w:rPr>
                <w:szCs w:val="24"/>
                <w:lang w:val="kk-KZ"/>
              </w:rPr>
              <w:t>Балалардың құрастыруға қызығушылығын арттыру</w:t>
            </w:r>
          </w:p>
          <w:p w:rsidR="000F356E" w:rsidRPr="006571ED" w:rsidRDefault="000F356E" w:rsidP="006571ED">
            <w:pPr>
              <w:pStyle w:val="a8"/>
              <w:spacing w:line="320" w:lineRule="exact"/>
              <w:ind w:left="0"/>
              <w:rPr>
                <w:sz w:val="24"/>
                <w:szCs w:val="24"/>
              </w:rPr>
            </w:pPr>
            <w:r w:rsidRPr="006571ED">
              <w:rPr>
                <w:sz w:val="24"/>
                <w:szCs w:val="24"/>
              </w:rPr>
              <w:t>Құрастырған</w:t>
            </w:r>
            <w:r w:rsidRPr="006571ED">
              <w:rPr>
                <w:spacing w:val="-4"/>
                <w:sz w:val="24"/>
                <w:szCs w:val="24"/>
              </w:rPr>
              <w:t xml:space="preserve"> </w:t>
            </w:r>
            <w:r w:rsidRPr="006571ED">
              <w:rPr>
                <w:sz w:val="24"/>
                <w:szCs w:val="24"/>
              </w:rPr>
              <w:t>құрылыспен</w:t>
            </w:r>
            <w:r w:rsidRPr="006571ED">
              <w:rPr>
                <w:spacing w:val="-3"/>
                <w:sz w:val="24"/>
                <w:szCs w:val="24"/>
              </w:rPr>
              <w:t xml:space="preserve"> </w:t>
            </w:r>
            <w:r w:rsidRPr="006571ED">
              <w:rPr>
                <w:sz w:val="24"/>
                <w:szCs w:val="24"/>
              </w:rPr>
              <w:t>сюжетті</w:t>
            </w:r>
            <w:r w:rsidRPr="006571ED">
              <w:rPr>
                <w:spacing w:val="-6"/>
                <w:sz w:val="24"/>
                <w:szCs w:val="24"/>
              </w:rPr>
              <w:t xml:space="preserve"> </w:t>
            </w:r>
            <w:r w:rsidRPr="006571ED">
              <w:rPr>
                <w:sz w:val="24"/>
                <w:szCs w:val="24"/>
              </w:rPr>
              <w:t>ойыншықтарды</w:t>
            </w:r>
            <w:r w:rsidRPr="006571ED">
              <w:rPr>
                <w:spacing w:val="-4"/>
                <w:sz w:val="24"/>
                <w:szCs w:val="24"/>
              </w:rPr>
              <w:t xml:space="preserve"> </w:t>
            </w:r>
            <w:r w:rsidRPr="006571ED">
              <w:rPr>
                <w:sz w:val="24"/>
                <w:szCs w:val="24"/>
              </w:rPr>
              <w:t>қолданып</w:t>
            </w:r>
            <w:r w:rsidRPr="006571ED">
              <w:rPr>
                <w:spacing w:val="-7"/>
                <w:sz w:val="24"/>
                <w:szCs w:val="24"/>
              </w:rPr>
              <w:t xml:space="preserve"> </w:t>
            </w:r>
            <w:r w:rsidRPr="006571ED">
              <w:rPr>
                <w:sz w:val="24"/>
                <w:szCs w:val="24"/>
              </w:rPr>
              <w:t>ойнату.</w:t>
            </w:r>
          </w:p>
          <w:p w:rsidR="000F356E" w:rsidRPr="006571ED" w:rsidRDefault="000F356E" w:rsidP="006571ED">
            <w:pPr>
              <w:jc w:val="left"/>
              <w:rPr>
                <w:b/>
                <w:bCs/>
                <w:szCs w:val="24"/>
              </w:rPr>
            </w:pPr>
            <w:r w:rsidRPr="006571ED">
              <w:rPr>
                <w:b/>
                <w:bCs/>
                <w:szCs w:val="24"/>
              </w:rPr>
              <w:t>(құрастыру, шығармашылық дағды)</w:t>
            </w:r>
          </w:p>
          <w:p w:rsidR="000F356E" w:rsidRPr="006571ED" w:rsidRDefault="000F356E" w:rsidP="006571ED">
            <w:pPr>
              <w:pStyle w:val="TableParagraph"/>
              <w:rPr>
                <w:b/>
                <w:bCs/>
                <w:sz w:val="24"/>
                <w:szCs w:val="24"/>
                <w:lang w:val="ru-RU"/>
              </w:rPr>
            </w:pPr>
          </w:p>
        </w:tc>
        <w:tc>
          <w:tcPr>
            <w:tcW w:w="2554" w:type="dxa"/>
            <w:gridSpan w:val="2"/>
            <w:vMerge w:val="restart"/>
          </w:tcPr>
          <w:p w:rsidR="000F356E" w:rsidRPr="006571ED" w:rsidRDefault="000F356E" w:rsidP="006571ED">
            <w:pPr>
              <w:pStyle w:val="a8"/>
              <w:ind w:left="0"/>
              <w:rPr>
                <w:sz w:val="24"/>
                <w:szCs w:val="24"/>
              </w:rPr>
            </w:pPr>
            <w:r w:rsidRPr="006571ED">
              <w:rPr>
                <w:b/>
                <w:sz w:val="24"/>
                <w:szCs w:val="24"/>
              </w:rPr>
              <w:lastRenderedPageBreak/>
              <w:t>Балаларды жарты  шеңбер етіп отырғызу</w:t>
            </w:r>
            <w:r w:rsidRPr="006571ED">
              <w:rPr>
                <w:sz w:val="24"/>
                <w:szCs w:val="24"/>
              </w:rPr>
              <w:t>.</w:t>
            </w:r>
          </w:p>
          <w:p w:rsidR="000F356E" w:rsidRPr="006571ED" w:rsidRDefault="000F356E" w:rsidP="006571ED">
            <w:pPr>
              <w:pStyle w:val="a8"/>
              <w:ind w:left="0"/>
              <w:rPr>
                <w:b/>
                <w:sz w:val="24"/>
                <w:szCs w:val="24"/>
              </w:rPr>
            </w:pPr>
            <w:r w:rsidRPr="006571ED">
              <w:rPr>
                <w:b/>
                <w:sz w:val="24"/>
                <w:szCs w:val="24"/>
              </w:rPr>
              <w:lastRenderedPageBreak/>
              <w:t>«Қима суреттерді табайық»</w:t>
            </w:r>
          </w:p>
          <w:p w:rsidR="000F356E" w:rsidRPr="006571ED" w:rsidRDefault="000F356E" w:rsidP="006571ED">
            <w:pPr>
              <w:pStyle w:val="a8"/>
              <w:ind w:left="0"/>
              <w:rPr>
                <w:b/>
                <w:sz w:val="24"/>
                <w:szCs w:val="24"/>
              </w:rPr>
            </w:pPr>
            <w:r w:rsidRPr="006571ED">
              <w:rPr>
                <w:b/>
                <w:sz w:val="24"/>
                <w:szCs w:val="24"/>
              </w:rPr>
              <w:t>Мақсаты:</w:t>
            </w:r>
          </w:p>
          <w:p w:rsidR="000F356E" w:rsidRPr="006571ED" w:rsidRDefault="000F356E" w:rsidP="006571ED">
            <w:pPr>
              <w:pStyle w:val="a8"/>
              <w:ind w:left="0"/>
              <w:rPr>
                <w:sz w:val="24"/>
                <w:szCs w:val="24"/>
              </w:rPr>
            </w:pPr>
            <w:r w:rsidRPr="006571ED">
              <w:rPr>
                <w:sz w:val="24"/>
                <w:szCs w:val="24"/>
              </w:rPr>
              <w:t xml:space="preserve"> Суреттердің бір бөлігін көрсетіп, оның не зат екенін тапқызу. Ол затты тапқан балаға топтан сыңарын табқызу</w:t>
            </w:r>
          </w:p>
          <w:p w:rsidR="000F356E" w:rsidRPr="006571ED" w:rsidRDefault="000F356E" w:rsidP="006571ED">
            <w:pPr>
              <w:pStyle w:val="a3"/>
              <w:jc w:val="left"/>
              <w:rPr>
                <w:rFonts w:eastAsia="Calibri"/>
                <w:b/>
                <w:bCs/>
                <w:szCs w:val="24"/>
                <w:lang w:val="kk-KZ"/>
              </w:rPr>
            </w:pPr>
            <w:r w:rsidRPr="006571ED">
              <w:rPr>
                <w:rFonts w:eastAsia="Calibri"/>
                <w:b/>
                <w:bCs/>
                <w:szCs w:val="24"/>
                <w:lang w:val="kk-KZ"/>
              </w:rPr>
              <w:t>(көркем әдебиет, коммуникативтік дағды)</w:t>
            </w:r>
          </w:p>
          <w:p w:rsidR="000F356E" w:rsidRPr="006571ED" w:rsidRDefault="000F356E" w:rsidP="006571ED">
            <w:pPr>
              <w:pStyle w:val="a3"/>
              <w:jc w:val="left"/>
              <w:rPr>
                <w:rFonts w:eastAsia="Calibri"/>
                <w:b/>
                <w:bCs/>
                <w:szCs w:val="24"/>
                <w:lang w:val="kk-KZ"/>
              </w:rPr>
            </w:pPr>
          </w:p>
          <w:p w:rsidR="000F356E" w:rsidRPr="006571ED" w:rsidRDefault="000F356E" w:rsidP="006571ED">
            <w:pPr>
              <w:pStyle w:val="a3"/>
              <w:jc w:val="left"/>
              <w:rPr>
                <w:rFonts w:eastAsia="Calibri"/>
                <w:b/>
                <w:szCs w:val="24"/>
                <w:lang w:val="kk-KZ"/>
              </w:rPr>
            </w:pPr>
            <w:r w:rsidRPr="006571ED">
              <w:rPr>
                <w:rFonts w:eastAsia="Calibri"/>
                <w:b/>
                <w:szCs w:val="24"/>
                <w:lang w:val="kk-KZ"/>
              </w:rPr>
              <w:t>Балаларды екі орталыққа бөлу.</w:t>
            </w:r>
          </w:p>
          <w:p w:rsidR="000F356E" w:rsidRPr="006571ED" w:rsidRDefault="000F356E" w:rsidP="006571ED">
            <w:pPr>
              <w:pStyle w:val="a3"/>
              <w:jc w:val="left"/>
              <w:rPr>
                <w:rFonts w:eastAsia="Calibri"/>
                <w:szCs w:val="24"/>
                <w:lang w:val="kk-KZ"/>
              </w:rPr>
            </w:pPr>
            <w:r w:rsidRPr="006571ED">
              <w:rPr>
                <w:rFonts w:eastAsia="Calibri"/>
                <w:szCs w:val="24"/>
                <w:lang w:val="kk-KZ"/>
              </w:rPr>
              <w:t>Бір орталықта</w:t>
            </w:r>
          </w:p>
          <w:p w:rsidR="000F356E" w:rsidRPr="006571ED" w:rsidRDefault="000F356E" w:rsidP="006571ED">
            <w:pPr>
              <w:pStyle w:val="a3"/>
              <w:jc w:val="left"/>
              <w:rPr>
                <w:rFonts w:eastAsia="Calibri"/>
                <w:szCs w:val="24"/>
                <w:lang w:val="kk-KZ"/>
              </w:rPr>
            </w:pPr>
            <w:r w:rsidRPr="006571ED">
              <w:rPr>
                <w:rFonts w:eastAsia="Calibri"/>
                <w:szCs w:val="24"/>
                <w:lang w:val="kk-KZ"/>
              </w:rPr>
              <w:t>«Біз достарымызбен келетін балабақша» тақырыбында сурет салдырту.</w:t>
            </w:r>
          </w:p>
          <w:p w:rsidR="000F356E" w:rsidRPr="006571ED" w:rsidRDefault="000F356E" w:rsidP="006571ED">
            <w:pPr>
              <w:jc w:val="left"/>
              <w:rPr>
                <w:b/>
                <w:bCs/>
                <w:szCs w:val="24"/>
                <w:lang w:val="kk-KZ"/>
              </w:rPr>
            </w:pPr>
            <w:r w:rsidRPr="006571ED">
              <w:rPr>
                <w:b/>
                <w:bCs/>
                <w:szCs w:val="24"/>
                <w:lang w:val="kk-KZ"/>
              </w:rPr>
              <w:t>(сурет салу, шығармашылық дағды)</w:t>
            </w:r>
          </w:p>
          <w:p w:rsidR="000F356E" w:rsidRPr="006571ED" w:rsidRDefault="000F356E" w:rsidP="006571ED">
            <w:pPr>
              <w:pStyle w:val="a3"/>
              <w:jc w:val="left"/>
              <w:rPr>
                <w:b/>
                <w:szCs w:val="24"/>
                <w:lang w:val="kk-KZ"/>
              </w:rPr>
            </w:pPr>
            <w:r w:rsidRPr="006571ED">
              <w:rPr>
                <w:b/>
                <w:szCs w:val="24"/>
                <w:lang w:val="kk-KZ"/>
              </w:rPr>
              <w:t>Екінші орталықта</w:t>
            </w:r>
          </w:p>
          <w:p w:rsidR="000F356E" w:rsidRPr="006571ED" w:rsidRDefault="000F356E" w:rsidP="006571ED">
            <w:pPr>
              <w:pStyle w:val="a3"/>
              <w:jc w:val="left"/>
              <w:rPr>
                <w:b/>
                <w:szCs w:val="24"/>
                <w:lang w:val="kk-KZ"/>
              </w:rPr>
            </w:pPr>
            <w:r w:rsidRPr="006571ED">
              <w:rPr>
                <w:b/>
                <w:szCs w:val="24"/>
                <w:lang w:val="kk-KZ"/>
              </w:rPr>
              <w:t>«Балабақша ауласы тақырыбында жапсыру.</w:t>
            </w:r>
          </w:p>
          <w:p w:rsidR="000F356E" w:rsidRPr="006571ED" w:rsidRDefault="000F356E" w:rsidP="006571ED">
            <w:pPr>
              <w:pStyle w:val="a3"/>
              <w:jc w:val="left"/>
              <w:rPr>
                <w:b/>
                <w:szCs w:val="24"/>
                <w:lang w:val="kk-KZ"/>
              </w:rPr>
            </w:pPr>
            <w:r w:rsidRPr="006571ED">
              <w:rPr>
                <w:b/>
                <w:szCs w:val="24"/>
                <w:lang w:val="kk-KZ"/>
              </w:rPr>
              <w:t>Мақсаты:</w:t>
            </w:r>
          </w:p>
          <w:p w:rsidR="000F356E" w:rsidRPr="006571ED" w:rsidRDefault="000F356E" w:rsidP="006571ED">
            <w:pPr>
              <w:jc w:val="left"/>
              <w:rPr>
                <w:szCs w:val="24"/>
                <w:lang w:val="kk-KZ"/>
              </w:rPr>
            </w:pPr>
            <w:r w:rsidRPr="006571ED">
              <w:rPr>
                <w:szCs w:val="24"/>
                <w:lang w:val="kk-KZ"/>
              </w:rPr>
              <w:t>Балаларды ересектер дайындаған ірі және ұсақ элементтерді қағаз бетіне</w:t>
            </w:r>
            <w:r w:rsidRPr="006571ED">
              <w:rPr>
                <w:spacing w:val="1"/>
                <w:szCs w:val="24"/>
                <w:lang w:val="kk-KZ"/>
              </w:rPr>
              <w:t xml:space="preserve"> </w:t>
            </w:r>
            <w:r w:rsidRPr="006571ED">
              <w:rPr>
                <w:szCs w:val="24"/>
                <w:lang w:val="kk-KZ"/>
              </w:rPr>
              <w:t>орналастыруды</w:t>
            </w:r>
            <w:r w:rsidRPr="006571ED">
              <w:rPr>
                <w:spacing w:val="-6"/>
                <w:szCs w:val="24"/>
                <w:lang w:val="kk-KZ"/>
              </w:rPr>
              <w:t xml:space="preserve"> </w:t>
            </w:r>
            <w:r w:rsidRPr="006571ED">
              <w:rPr>
                <w:szCs w:val="24"/>
                <w:lang w:val="kk-KZ"/>
              </w:rPr>
              <w:t>және</w:t>
            </w:r>
            <w:r w:rsidRPr="006571ED">
              <w:rPr>
                <w:spacing w:val="-2"/>
                <w:szCs w:val="24"/>
                <w:lang w:val="kk-KZ"/>
              </w:rPr>
              <w:t xml:space="preserve"> </w:t>
            </w:r>
            <w:r w:rsidRPr="006571ED">
              <w:rPr>
                <w:szCs w:val="24"/>
                <w:lang w:val="kk-KZ"/>
              </w:rPr>
              <w:t>жапсыру</w:t>
            </w:r>
            <w:r w:rsidRPr="006571ED">
              <w:rPr>
                <w:spacing w:val="-5"/>
                <w:szCs w:val="24"/>
                <w:lang w:val="kk-KZ"/>
              </w:rPr>
              <w:t xml:space="preserve"> </w:t>
            </w:r>
            <w:r w:rsidRPr="006571ED">
              <w:rPr>
                <w:szCs w:val="24"/>
                <w:lang w:val="kk-KZ"/>
              </w:rPr>
              <w:t>арқылы</w:t>
            </w:r>
            <w:r w:rsidRPr="006571ED">
              <w:rPr>
                <w:spacing w:val="-5"/>
                <w:szCs w:val="24"/>
                <w:lang w:val="kk-KZ"/>
              </w:rPr>
              <w:t xml:space="preserve"> </w:t>
            </w:r>
            <w:r w:rsidRPr="006571ED">
              <w:rPr>
                <w:szCs w:val="24"/>
                <w:lang w:val="kk-KZ"/>
              </w:rPr>
              <w:t>ұжымдық</w:t>
            </w:r>
            <w:r w:rsidRPr="006571ED">
              <w:rPr>
                <w:spacing w:val="-2"/>
                <w:szCs w:val="24"/>
                <w:lang w:val="kk-KZ"/>
              </w:rPr>
              <w:t xml:space="preserve"> </w:t>
            </w:r>
            <w:r w:rsidRPr="006571ED">
              <w:rPr>
                <w:szCs w:val="24"/>
                <w:lang w:val="kk-KZ"/>
              </w:rPr>
              <w:t>композиция</w:t>
            </w:r>
            <w:r w:rsidRPr="006571ED">
              <w:rPr>
                <w:spacing w:val="-4"/>
                <w:szCs w:val="24"/>
                <w:lang w:val="kk-KZ"/>
              </w:rPr>
              <w:t xml:space="preserve"> </w:t>
            </w:r>
            <w:r w:rsidRPr="006571ED">
              <w:rPr>
                <w:szCs w:val="24"/>
                <w:lang w:val="kk-KZ"/>
              </w:rPr>
              <w:t>құрастыруға</w:t>
            </w:r>
            <w:r w:rsidRPr="006571ED">
              <w:rPr>
                <w:spacing w:val="-2"/>
                <w:szCs w:val="24"/>
                <w:lang w:val="kk-KZ"/>
              </w:rPr>
              <w:t xml:space="preserve"> </w:t>
            </w:r>
            <w:r w:rsidRPr="006571ED">
              <w:rPr>
                <w:szCs w:val="24"/>
                <w:lang w:val="kk-KZ"/>
              </w:rPr>
              <w:t>баулу.</w:t>
            </w:r>
          </w:p>
          <w:p w:rsidR="000F356E" w:rsidRPr="006571ED" w:rsidRDefault="000F356E" w:rsidP="006571ED">
            <w:pPr>
              <w:pStyle w:val="a3"/>
              <w:jc w:val="left"/>
              <w:rPr>
                <w:b/>
                <w:szCs w:val="24"/>
                <w:lang w:val="kk-KZ"/>
              </w:rPr>
            </w:pPr>
            <w:r w:rsidRPr="006571ED">
              <w:rPr>
                <w:b/>
                <w:szCs w:val="24"/>
                <w:lang w:val="kk-KZ"/>
              </w:rPr>
              <w:lastRenderedPageBreak/>
              <w:t>(жапсыру, шығармашылық дағды)</w:t>
            </w:r>
          </w:p>
          <w:p w:rsidR="000F356E" w:rsidRPr="006571ED" w:rsidRDefault="000F356E" w:rsidP="006571ED">
            <w:pPr>
              <w:pStyle w:val="a3"/>
              <w:jc w:val="left"/>
              <w:rPr>
                <w:b/>
                <w:szCs w:val="24"/>
                <w:lang w:val="kk-KZ"/>
              </w:rPr>
            </w:pPr>
            <w:r w:rsidRPr="006571ED">
              <w:rPr>
                <w:b/>
                <w:szCs w:val="24"/>
                <w:lang w:val="kk-KZ"/>
              </w:rPr>
              <w:t>«Кім тапқыр» ойынын ойнату.</w:t>
            </w:r>
          </w:p>
          <w:p w:rsidR="000F356E" w:rsidRPr="006571ED" w:rsidRDefault="000F356E" w:rsidP="006571ED">
            <w:pPr>
              <w:pStyle w:val="a3"/>
              <w:jc w:val="left"/>
              <w:rPr>
                <w:b/>
                <w:szCs w:val="24"/>
                <w:lang w:val="kk-KZ"/>
              </w:rPr>
            </w:pPr>
            <w:r w:rsidRPr="006571ED">
              <w:rPr>
                <w:b/>
                <w:szCs w:val="24"/>
                <w:lang w:val="kk-KZ"/>
              </w:rPr>
              <w:t>Мақсаты:</w:t>
            </w:r>
          </w:p>
          <w:p w:rsidR="000F356E" w:rsidRPr="006571ED" w:rsidRDefault="000F356E" w:rsidP="006571ED">
            <w:pPr>
              <w:pStyle w:val="a3"/>
              <w:jc w:val="left"/>
              <w:rPr>
                <w:szCs w:val="24"/>
                <w:lang w:val="kk-KZ"/>
              </w:rPr>
            </w:pPr>
            <w:r w:rsidRPr="006571ED">
              <w:rPr>
                <w:b/>
                <w:szCs w:val="24"/>
                <w:lang w:val="kk-KZ"/>
              </w:rPr>
              <w:t xml:space="preserve"> </w:t>
            </w:r>
            <w:r w:rsidRPr="006571ED">
              <w:rPr>
                <w:szCs w:val="24"/>
                <w:lang w:val="kk-KZ"/>
              </w:rPr>
              <w:t>Топтағы осы геометриялық фигураларға ұқсас заттарды көп етіп табуға ынталандыру.</w:t>
            </w:r>
          </w:p>
          <w:p w:rsidR="000F356E" w:rsidRPr="006571ED" w:rsidRDefault="000F356E" w:rsidP="006571ED">
            <w:pPr>
              <w:pStyle w:val="a8"/>
              <w:spacing w:line="320" w:lineRule="exact"/>
              <w:ind w:left="0"/>
              <w:rPr>
                <w:b/>
                <w:bCs/>
                <w:sz w:val="24"/>
                <w:szCs w:val="24"/>
              </w:rPr>
            </w:pPr>
            <w:r w:rsidRPr="006571ED">
              <w:rPr>
                <w:b/>
                <w:bCs/>
                <w:sz w:val="24"/>
                <w:szCs w:val="24"/>
              </w:rPr>
              <w:t>(математика негіздері, танымдық дағды)</w:t>
            </w:r>
          </w:p>
          <w:p w:rsidR="000F356E" w:rsidRPr="006571ED" w:rsidRDefault="000F356E" w:rsidP="006571ED">
            <w:pPr>
              <w:jc w:val="left"/>
              <w:rPr>
                <w:b/>
                <w:szCs w:val="24"/>
                <w:lang w:val="kk-KZ"/>
              </w:rPr>
            </w:pPr>
            <w:r w:rsidRPr="006571ED">
              <w:rPr>
                <w:b/>
                <w:szCs w:val="24"/>
                <w:lang w:val="kk-KZ"/>
              </w:rPr>
              <w:t>Жапырақтарды зерттеу.</w:t>
            </w:r>
          </w:p>
          <w:p w:rsidR="000F356E" w:rsidRPr="006571ED" w:rsidRDefault="000F356E" w:rsidP="006571ED">
            <w:pPr>
              <w:jc w:val="left"/>
              <w:rPr>
                <w:b/>
                <w:szCs w:val="24"/>
                <w:lang w:val="kk-KZ"/>
              </w:rPr>
            </w:pPr>
            <w:r w:rsidRPr="006571ED">
              <w:rPr>
                <w:b/>
                <w:szCs w:val="24"/>
                <w:lang w:val="kk-KZ"/>
              </w:rPr>
              <w:t>Мақсаты:</w:t>
            </w:r>
          </w:p>
          <w:p w:rsidR="000F356E" w:rsidRPr="006571ED" w:rsidRDefault="000F356E" w:rsidP="006571ED">
            <w:pPr>
              <w:jc w:val="left"/>
              <w:rPr>
                <w:szCs w:val="24"/>
                <w:lang w:val="kk-KZ"/>
              </w:rPr>
            </w:pPr>
            <w:r w:rsidRPr="006571ED">
              <w:rPr>
                <w:szCs w:val="24"/>
                <w:lang w:val="kk-KZ"/>
              </w:rPr>
              <w:t>Ағаштардың жапырақтарын бұтақтарын лупамен қарату. Балбақша ауласында өсетін</w:t>
            </w:r>
          </w:p>
          <w:p w:rsidR="000F356E" w:rsidRPr="006571ED" w:rsidRDefault="000F356E" w:rsidP="006571ED">
            <w:pPr>
              <w:jc w:val="left"/>
              <w:rPr>
                <w:szCs w:val="24"/>
                <w:lang w:val="kk-KZ"/>
              </w:rPr>
            </w:pPr>
            <w:r w:rsidRPr="006571ED">
              <w:rPr>
                <w:szCs w:val="24"/>
                <w:lang w:val="kk-KZ"/>
              </w:rPr>
              <w:t>кейбір</w:t>
            </w:r>
            <w:r w:rsidRPr="006571ED">
              <w:rPr>
                <w:spacing w:val="-16"/>
                <w:szCs w:val="24"/>
                <w:lang w:val="kk-KZ"/>
              </w:rPr>
              <w:t xml:space="preserve"> </w:t>
            </w:r>
            <w:r w:rsidRPr="006571ED">
              <w:rPr>
                <w:szCs w:val="24"/>
                <w:lang w:val="kk-KZ"/>
              </w:rPr>
              <w:t>көгөністер</w:t>
            </w:r>
            <w:r w:rsidRPr="006571ED">
              <w:rPr>
                <w:spacing w:val="-14"/>
                <w:szCs w:val="24"/>
                <w:lang w:val="kk-KZ"/>
              </w:rPr>
              <w:t xml:space="preserve"> </w:t>
            </w:r>
            <w:r w:rsidRPr="006571ED">
              <w:rPr>
                <w:szCs w:val="24"/>
                <w:lang w:val="kk-KZ"/>
              </w:rPr>
              <w:t>мен</w:t>
            </w:r>
            <w:r w:rsidRPr="006571ED">
              <w:rPr>
                <w:spacing w:val="-18"/>
                <w:szCs w:val="24"/>
                <w:lang w:val="kk-KZ"/>
              </w:rPr>
              <w:t xml:space="preserve"> </w:t>
            </w:r>
            <w:r w:rsidRPr="006571ED">
              <w:rPr>
                <w:szCs w:val="24"/>
                <w:lang w:val="kk-KZ"/>
              </w:rPr>
              <w:t>жемістердің түрін</w:t>
            </w:r>
            <w:r w:rsidRPr="006571ED">
              <w:rPr>
                <w:spacing w:val="-1"/>
                <w:szCs w:val="24"/>
                <w:lang w:val="kk-KZ"/>
              </w:rPr>
              <w:t xml:space="preserve"> </w:t>
            </w:r>
            <w:r w:rsidRPr="006571ED">
              <w:rPr>
                <w:szCs w:val="24"/>
                <w:lang w:val="kk-KZ"/>
              </w:rPr>
              <w:t>тану</w:t>
            </w:r>
            <w:r w:rsidRPr="006571ED">
              <w:rPr>
                <w:spacing w:val="-5"/>
                <w:szCs w:val="24"/>
                <w:lang w:val="kk-KZ"/>
              </w:rPr>
              <w:t xml:space="preserve"> </w:t>
            </w:r>
            <w:r w:rsidRPr="006571ED">
              <w:rPr>
                <w:szCs w:val="24"/>
                <w:lang w:val="kk-KZ"/>
              </w:rPr>
              <w:t>және</w:t>
            </w:r>
            <w:r w:rsidRPr="006571ED">
              <w:rPr>
                <w:spacing w:val="-1"/>
                <w:szCs w:val="24"/>
                <w:lang w:val="kk-KZ"/>
              </w:rPr>
              <w:t xml:space="preserve"> </w:t>
            </w:r>
            <w:r w:rsidRPr="006571ED">
              <w:rPr>
                <w:szCs w:val="24"/>
                <w:lang w:val="kk-KZ"/>
              </w:rPr>
              <w:t>атау, қарапайым</w:t>
            </w:r>
            <w:r w:rsidRPr="006571ED">
              <w:rPr>
                <w:spacing w:val="1"/>
                <w:szCs w:val="24"/>
                <w:lang w:val="kk-KZ"/>
              </w:rPr>
              <w:t xml:space="preserve"> </w:t>
            </w:r>
            <w:r w:rsidRPr="006571ED">
              <w:rPr>
                <w:szCs w:val="24"/>
                <w:lang w:val="kk-KZ"/>
              </w:rPr>
              <w:t>түсініктерді</w:t>
            </w:r>
          </w:p>
          <w:p w:rsidR="000F356E" w:rsidRPr="006571ED" w:rsidRDefault="000F356E" w:rsidP="006571ED">
            <w:pPr>
              <w:jc w:val="left"/>
              <w:rPr>
                <w:szCs w:val="24"/>
                <w:lang w:val="kk-KZ"/>
              </w:rPr>
            </w:pPr>
            <w:r w:rsidRPr="006571ED">
              <w:rPr>
                <w:szCs w:val="24"/>
                <w:lang w:val="kk-KZ"/>
              </w:rPr>
              <w:t>қалыптастыруды пысықтау.</w:t>
            </w:r>
          </w:p>
          <w:p w:rsidR="000F356E" w:rsidRPr="006571ED" w:rsidRDefault="000F356E" w:rsidP="006571ED">
            <w:pPr>
              <w:jc w:val="left"/>
              <w:rPr>
                <w:b/>
                <w:bCs/>
                <w:szCs w:val="24"/>
                <w:lang w:val="kk-KZ"/>
              </w:rPr>
            </w:pPr>
            <w:r w:rsidRPr="006571ED">
              <w:rPr>
                <w:b/>
                <w:bCs/>
                <w:szCs w:val="24"/>
                <w:lang w:val="kk-KZ"/>
              </w:rPr>
              <w:t>(қоршаған ортамен танысу, әлеуметтік дағды)</w:t>
            </w:r>
          </w:p>
          <w:p w:rsidR="000F356E" w:rsidRPr="006571ED" w:rsidRDefault="000F356E" w:rsidP="006571ED">
            <w:pPr>
              <w:pStyle w:val="a8"/>
              <w:ind w:left="0"/>
              <w:rPr>
                <w:b/>
                <w:sz w:val="24"/>
                <w:szCs w:val="24"/>
              </w:rPr>
            </w:pPr>
            <w:r w:rsidRPr="006571ED">
              <w:rPr>
                <w:b/>
                <w:sz w:val="24"/>
                <w:szCs w:val="24"/>
              </w:rPr>
              <w:t>Дамытушы ойын</w:t>
            </w:r>
          </w:p>
          <w:p w:rsidR="000F356E" w:rsidRPr="006571ED" w:rsidRDefault="000F356E" w:rsidP="006571ED">
            <w:pPr>
              <w:pStyle w:val="a8"/>
              <w:ind w:left="0"/>
              <w:rPr>
                <w:b/>
                <w:sz w:val="24"/>
                <w:szCs w:val="24"/>
              </w:rPr>
            </w:pPr>
            <w:r w:rsidRPr="006571ED">
              <w:rPr>
                <w:b/>
                <w:sz w:val="24"/>
                <w:szCs w:val="24"/>
              </w:rPr>
              <w:t>Мақсаты:</w:t>
            </w:r>
          </w:p>
          <w:p w:rsidR="000F356E" w:rsidRPr="006571ED" w:rsidRDefault="000F356E" w:rsidP="006571ED">
            <w:pPr>
              <w:pStyle w:val="TableParagraph"/>
              <w:rPr>
                <w:sz w:val="24"/>
                <w:szCs w:val="24"/>
              </w:rPr>
            </w:pPr>
            <w:r w:rsidRPr="006571ED">
              <w:rPr>
                <w:sz w:val="24"/>
                <w:szCs w:val="24"/>
              </w:rPr>
              <w:t>Сөздерді</w:t>
            </w:r>
            <w:r w:rsidRPr="006571ED">
              <w:rPr>
                <w:spacing w:val="1"/>
                <w:sz w:val="24"/>
                <w:szCs w:val="24"/>
              </w:rPr>
              <w:t xml:space="preserve"> </w:t>
            </w:r>
            <w:r w:rsidRPr="006571ED">
              <w:rPr>
                <w:sz w:val="24"/>
                <w:szCs w:val="24"/>
              </w:rPr>
              <w:t>жіктелуіне,</w:t>
            </w:r>
            <w:r w:rsidRPr="006571ED">
              <w:rPr>
                <w:spacing w:val="1"/>
                <w:sz w:val="24"/>
                <w:szCs w:val="24"/>
              </w:rPr>
              <w:t xml:space="preserve"> </w:t>
            </w:r>
            <w:r w:rsidRPr="006571ED">
              <w:rPr>
                <w:sz w:val="24"/>
                <w:szCs w:val="24"/>
              </w:rPr>
              <w:t>септелуіне</w:t>
            </w:r>
            <w:r w:rsidRPr="006571ED">
              <w:rPr>
                <w:spacing w:val="1"/>
                <w:sz w:val="24"/>
                <w:szCs w:val="24"/>
              </w:rPr>
              <w:t xml:space="preserve"> </w:t>
            </w:r>
            <w:r w:rsidRPr="006571ED">
              <w:rPr>
                <w:sz w:val="24"/>
                <w:szCs w:val="24"/>
              </w:rPr>
              <w:t>қарай</w:t>
            </w:r>
            <w:r w:rsidRPr="006571ED">
              <w:rPr>
                <w:spacing w:val="1"/>
                <w:sz w:val="24"/>
                <w:szCs w:val="24"/>
              </w:rPr>
              <w:t xml:space="preserve"> </w:t>
            </w:r>
            <w:r w:rsidRPr="006571ED">
              <w:rPr>
                <w:sz w:val="24"/>
                <w:szCs w:val="24"/>
              </w:rPr>
              <w:lastRenderedPageBreak/>
              <w:t>байланыстыруды,</w:t>
            </w:r>
            <w:r w:rsidRPr="006571ED">
              <w:rPr>
                <w:spacing w:val="1"/>
                <w:sz w:val="24"/>
                <w:szCs w:val="24"/>
              </w:rPr>
              <w:t xml:space="preserve"> </w:t>
            </w:r>
            <w:r w:rsidRPr="006571ED">
              <w:rPr>
                <w:sz w:val="24"/>
                <w:szCs w:val="24"/>
              </w:rPr>
              <w:t>зат</w:t>
            </w:r>
            <w:r w:rsidRPr="006571ED">
              <w:rPr>
                <w:spacing w:val="1"/>
                <w:sz w:val="24"/>
                <w:szCs w:val="24"/>
              </w:rPr>
              <w:t xml:space="preserve"> </w:t>
            </w:r>
            <w:r w:rsidRPr="006571ED">
              <w:rPr>
                <w:sz w:val="24"/>
                <w:szCs w:val="24"/>
              </w:rPr>
              <w:t>есімдерді</w:t>
            </w:r>
            <w:r w:rsidRPr="006571ED">
              <w:rPr>
                <w:spacing w:val="1"/>
                <w:sz w:val="24"/>
                <w:szCs w:val="24"/>
              </w:rPr>
              <w:t xml:space="preserve"> </w:t>
            </w:r>
            <w:r w:rsidRPr="006571ED">
              <w:rPr>
                <w:sz w:val="24"/>
                <w:szCs w:val="24"/>
              </w:rPr>
              <w:t>үстінде, астында, артында, жанында тәрізді көмекші сөздермен бірге қолдануды,</w:t>
            </w:r>
            <w:r w:rsidRPr="006571ED">
              <w:rPr>
                <w:spacing w:val="1"/>
                <w:sz w:val="24"/>
                <w:szCs w:val="24"/>
              </w:rPr>
              <w:t xml:space="preserve"> </w:t>
            </w:r>
            <w:r w:rsidRPr="006571ED">
              <w:rPr>
                <w:sz w:val="24"/>
                <w:szCs w:val="24"/>
              </w:rPr>
              <w:t>зат</w:t>
            </w:r>
            <w:r w:rsidRPr="006571ED">
              <w:rPr>
                <w:spacing w:val="-17"/>
                <w:sz w:val="24"/>
                <w:szCs w:val="24"/>
              </w:rPr>
              <w:t xml:space="preserve"> </w:t>
            </w:r>
            <w:r w:rsidRPr="006571ED">
              <w:rPr>
                <w:sz w:val="24"/>
                <w:szCs w:val="24"/>
              </w:rPr>
              <w:t>есімдерді</w:t>
            </w:r>
            <w:r w:rsidRPr="006571ED">
              <w:rPr>
                <w:spacing w:val="-16"/>
                <w:sz w:val="24"/>
                <w:szCs w:val="24"/>
              </w:rPr>
              <w:t xml:space="preserve"> </w:t>
            </w:r>
            <w:r w:rsidRPr="006571ED">
              <w:rPr>
                <w:sz w:val="24"/>
                <w:szCs w:val="24"/>
              </w:rPr>
              <w:t>жекеше,</w:t>
            </w:r>
            <w:r w:rsidRPr="006571ED">
              <w:rPr>
                <w:spacing w:val="-15"/>
                <w:sz w:val="24"/>
                <w:szCs w:val="24"/>
              </w:rPr>
              <w:t xml:space="preserve"> </w:t>
            </w:r>
            <w:r w:rsidRPr="006571ED">
              <w:rPr>
                <w:sz w:val="24"/>
                <w:szCs w:val="24"/>
              </w:rPr>
              <w:t>көпше</w:t>
            </w:r>
            <w:r w:rsidRPr="006571ED">
              <w:rPr>
                <w:spacing w:val="-16"/>
                <w:sz w:val="24"/>
                <w:szCs w:val="24"/>
              </w:rPr>
              <w:t xml:space="preserve"> </w:t>
            </w:r>
            <w:r w:rsidRPr="006571ED">
              <w:rPr>
                <w:sz w:val="24"/>
                <w:szCs w:val="24"/>
              </w:rPr>
              <w:t>түрде,</w:t>
            </w:r>
            <w:r w:rsidRPr="006571ED">
              <w:rPr>
                <w:spacing w:val="-15"/>
                <w:sz w:val="24"/>
                <w:szCs w:val="24"/>
              </w:rPr>
              <w:t xml:space="preserve"> </w:t>
            </w:r>
            <w:r w:rsidRPr="006571ED">
              <w:rPr>
                <w:sz w:val="24"/>
                <w:szCs w:val="24"/>
              </w:rPr>
              <w:t>етістіктерді</w:t>
            </w:r>
            <w:r w:rsidRPr="006571ED">
              <w:rPr>
                <w:spacing w:val="-16"/>
                <w:sz w:val="24"/>
                <w:szCs w:val="24"/>
              </w:rPr>
              <w:t xml:space="preserve"> </w:t>
            </w:r>
            <w:r w:rsidRPr="006571ED">
              <w:rPr>
                <w:sz w:val="24"/>
                <w:szCs w:val="24"/>
              </w:rPr>
              <w:t>келер</w:t>
            </w:r>
            <w:r w:rsidRPr="006571ED">
              <w:rPr>
                <w:spacing w:val="-16"/>
                <w:sz w:val="24"/>
                <w:szCs w:val="24"/>
              </w:rPr>
              <w:t xml:space="preserve"> </w:t>
            </w:r>
            <w:r w:rsidRPr="006571ED">
              <w:rPr>
                <w:sz w:val="24"/>
                <w:szCs w:val="24"/>
              </w:rPr>
              <w:t>және</w:t>
            </w:r>
            <w:r w:rsidRPr="006571ED">
              <w:rPr>
                <w:spacing w:val="-18"/>
                <w:sz w:val="24"/>
                <w:szCs w:val="24"/>
              </w:rPr>
              <w:t xml:space="preserve"> </w:t>
            </w:r>
            <w:r w:rsidRPr="006571ED">
              <w:rPr>
                <w:sz w:val="24"/>
                <w:szCs w:val="24"/>
              </w:rPr>
              <w:t>өткен</w:t>
            </w:r>
            <w:r w:rsidRPr="006571ED">
              <w:rPr>
                <w:spacing w:val="-14"/>
                <w:sz w:val="24"/>
                <w:szCs w:val="24"/>
              </w:rPr>
              <w:t xml:space="preserve"> </w:t>
            </w:r>
            <w:r w:rsidRPr="006571ED">
              <w:rPr>
                <w:sz w:val="24"/>
                <w:szCs w:val="24"/>
              </w:rPr>
              <w:t>шақта</w:t>
            </w:r>
            <w:r w:rsidRPr="006571ED">
              <w:rPr>
                <w:spacing w:val="-17"/>
                <w:sz w:val="24"/>
                <w:szCs w:val="24"/>
              </w:rPr>
              <w:t xml:space="preserve"> </w:t>
            </w:r>
            <w:r w:rsidRPr="006571ED">
              <w:rPr>
                <w:sz w:val="24"/>
                <w:szCs w:val="24"/>
              </w:rPr>
              <w:t>қолдануды үйрету.</w:t>
            </w:r>
          </w:p>
          <w:p w:rsidR="000F356E" w:rsidRPr="006571ED" w:rsidRDefault="000F356E" w:rsidP="006571ED">
            <w:pPr>
              <w:jc w:val="left"/>
              <w:rPr>
                <w:b/>
                <w:bCs/>
                <w:szCs w:val="24"/>
              </w:rPr>
            </w:pPr>
            <w:r w:rsidRPr="006571ED">
              <w:rPr>
                <w:b/>
                <w:bCs/>
                <w:szCs w:val="24"/>
              </w:rPr>
              <w:t>(сөйлеуді дамыту, коммуникативтік дағды)</w:t>
            </w:r>
          </w:p>
          <w:p w:rsidR="000F356E" w:rsidRPr="006571ED" w:rsidRDefault="000F356E" w:rsidP="006571ED">
            <w:pPr>
              <w:pStyle w:val="TableParagraph"/>
              <w:rPr>
                <w:sz w:val="24"/>
                <w:szCs w:val="24"/>
              </w:rPr>
            </w:pPr>
          </w:p>
          <w:p w:rsidR="000F356E" w:rsidRPr="006571ED" w:rsidRDefault="000F356E" w:rsidP="006571ED">
            <w:pPr>
              <w:pStyle w:val="a3"/>
              <w:jc w:val="left"/>
              <w:rPr>
                <w:rFonts w:eastAsia="Calibri"/>
                <w:b/>
                <w:bCs/>
                <w:szCs w:val="24"/>
                <w:lang w:val="kk-KZ"/>
              </w:rPr>
            </w:pPr>
          </w:p>
          <w:p w:rsidR="000F356E" w:rsidRPr="006571ED" w:rsidRDefault="000F356E" w:rsidP="006571ED">
            <w:pPr>
              <w:pStyle w:val="a3"/>
              <w:jc w:val="left"/>
              <w:rPr>
                <w:b/>
                <w:bCs/>
                <w:szCs w:val="24"/>
                <w:lang w:val="kk-KZ"/>
              </w:rPr>
            </w:pPr>
          </w:p>
        </w:tc>
      </w:tr>
      <w:tr w:rsidR="000F356E" w:rsidRPr="006571ED" w:rsidTr="000F356E">
        <w:trPr>
          <w:trHeight w:val="1104"/>
        </w:trPr>
        <w:tc>
          <w:tcPr>
            <w:tcW w:w="2963" w:type="dxa"/>
            <w:vMerge/>
            <w:tcBorders>
              <w:bottom w:val="single" w:sz="4" w:space="0" w:color="000000"/>
            </w:tcBorders>
          </w:tcPr>
          <w:p w:rsidR="000F356E" w:rsidRPr="006571ED" w:rsidRDefault="000F356E" w:rsidP="006571ED">
            <w:pPr>
              <w:pStyle w:val="a3"/>
              <w:jc w:val="left"/>
              <w:rPr>
                <w:b/>
                <w:bCs/>
                <w:szCs w:val="24"/>
                <w:lang w:val="kk-KZ"/>
              </w:rPr>
            </w:pPr>
          </w:p>
        </w:tc>
        <w:tc>
          <w:tcPr>
            <w:tcW w:w="2414" w:type="dxa"/>
            <w:tcBorders>
              <w:top w:val="single" w:sz="4" w:space="0" w:color="auto"/>
              <w:bottom w:val="single" w:sz="4" w:space="0" w:color="000000"/>
            </w:tcBorders>
          </w:tcPr>
          <w:p w:rsidR="000F356E" w:rsidRPr="006571ED" w:rsidRDefault="000F356E" w:rsidP="006571ED">
            <w:pPr>
              <w:jc w:val="left"/>
              <w:rPr>
                <w:szCs w:val="24"/>
              </w:rPr>
            </w:pPr>
          </w:p>
          <w:p w:rsidR="000F356E" w:rsidRPr="006571ED" w:rsidRDefault="000F356E" w:rsidP="006571ED">
            <w:pPr>
              <w:jc w:val="left"/>
              <w:rPr>
                <w:szCs w:val="24"/>
              </w:rPr>
            </w:pPr>
          </w:p>
          <w:p w:rsidR="000F356E" w:rsidRPr="006571ED" w:rsidRDefault="000F356E" w:rsidP="006571ED">
            <w:pPr>
              <w:jc w:val="left"/>
              <w:rPr>
                <w:szCs w:val="24"/>
              </w:rPr>
            </w:pPr>
          </w:p>
          <w:p w:rsidR="000F356E" w:rsidRPr="006571ED" w:rsidRDefault="000F356E" w:rsidP="006571ED">
            <w:pPr>
              <w:pStyle w:val="TableParagraph"/>
              <w:rPr>
                <w:b/>
                <w:bCs/>
                <w:sz w:val="24"/>
                <w:szCs w:val="24"/>
              </w:rPr>
            </w:pPr>
          </w:p>
        </w:tc>
        <w:tc>
          <w:tcPr>
            <w:tcW w:w="2403" w:type="dxa"/>
            <w:gridSpan w:val="2"/>
            <w:vMerge/>
            <w:tcBorders>
              <w:bottom w:val="single" w:sz="4" w:space="0" w:color="000000"/>
            </w:tcBorders>
          </w:tcPr>
          <w:p w:rsidR="000F356E" w:rsidRPr="006571ED" w:rsidRDefault="000F356E" w:rsidP="006571ED">
            <w:pPr>
              <w:pStyle w:val="a3"/>
              <w:jc w:val="left"/>
              <w:rPr>
                <w:b/>
                <w:bCs/>
                <w:szCs w:val="24"/>
                <w:lang w:val="kk-KZ"/>
              </w:rPr>
            </w:pPr>
          </w:p>
        </w:tc>
        <w:tc>
          <w:tcPr>
            <w:tcW w:w="2280" w:type="dxa"/>
            <w:gridSpan w:val="2"/>
            <w:vMerge/>
            <w:tcBorders>
              <w:bottom w:val="single" w:sz="4" w:space="0" w:color="000000"/>
            </w:tcBorders>
          </w:tcPr>
          <w:p w:rsidR="000F356E" w:rsidRPr="006571ED" w:rsidRDefault="000F356E" w:rsidP="006571ED">
            <w:pPr>
              <w:pStyle w:val="a3"/>
              <w:jc w:val="left"/>
              <w:rPr>
                <w:b/>
                <w:bCs/>
                <w:szCs w:val="24"/>
                <w:lang w:val="kk-KZ"/>
              </w:rPr>
            </w:pPr>
          </w:p>
        </w:tc>
        <w:tc>
          <w:tcPr>
            <w:tcW w:w="2265" w:type="dxa"/>
            <w:gridSpan w:val="2"/>
            <w:vMerge/>
            <w:tcBorders>
              <w:bottom w:val="single" w:sz="4" w:space="0" w:color="000000"/>
            </w:tcBorders>
          </w:tcPr>
          <w:p w:rsidR="000F356E" w:rsidRPr="006571ED" w:rsidRDefault="000F356E" w:rsidP="006571ED">
            <w:pPr>
              <w:pStyle w:val="a3"/>
              <w:jc w:val="left"/>
              <w:rPr>
                <w:b/>
                <w:bCs/>
                <w:szCs w:val="24"/>
                <w:lang w:val="kk-KZ"/>
              </w:rPr>
            </w:pPr>
          </w:p>
        </w:tc>
        <w:tc>
          <w:tcPr>
            <w:tcW w:w="2554" w:type="dxa"/>
            <w:gridSpan w:val="2"/>
            <w:vMerge/>
            <w:tcBorders>
              <w:bottom w:val="single" w:sz="4" w:space="0" w:color="000000"/>
            </w:tcBorders>
          </w:tcPr>
          <w:p w:rsidR="000F356E" w:rsidRPr="006571ED" w:rsidRDefault="000F356E" w:rsidP="006571ED">
            <w:pPr>
              <w:pStyle w:val="a3"/>
              <w:jc w:val="left"/>
              <w:rPr>
                <w:b/>
                <w:bCs/>
                <w:szCs w:val="24"/>
                <w:lang w:val="kk-KZ"/>
              </w:rPr>
            </w:pPr>
          </w:p>
        </w:tc>
      </w:tr>
      <w:tr w:rsidR="000F356E" w:rsidRPr="00A16D1B" w:rsidTr="000F356E">
        <w:trPr>
          <w:trHeight w:val="373"/>
        </w:trPr>
        <w:tc>
          <w:tcPr>
            <w:tcW w:w="2963" w:type="dxa"/>
          </w:tcPr>
          <w:p w:rsidR="000F356E" w:rsidRPr="006571ED" w:rsidRDefault="000F356E" w:rsidP="006571ED">
            <w:pPr>
              <w:pStyle w:val="a3"/>
              <w:jc w:val="left"/>
              <w:rPr>
                <w:b/>
                <w:bCs/>
                <w:szCs w:val="24"/>
              </w:rPr>
            </w:pPr>
            <w:r w:rsidRPr="006571ED">
              <w:rPr>
                <w:b/>
                <w:bCs/>
                <w:szCs w:val="24"/>
              </w:rPr>
              <w:lastRenderedPageBreak/>
              <w:t>Серуенге</w:t>
            </w:r>
            <w:r w:rsidRPr="006571ED">
              <w:rPr>
                <w:b/>
                <w:bCs/>
                <w:spacing w:val="-4"/>
                <w:szCs w:val="24"/>
              </w:rPr>
              <w:t xml:space="preserve"> </w:t>
            </w:r>
            <w:r w:rsidRPr="006571ED">
              <w:rPr>
                <w:b/>
                <w:bCs/>
                <w:szCs w:val="24"/>
              </w:rPr>
              <w:t>дайындық</w:t>
            </w:r>
          </w:p>
        </w:tc>
        <w:tc>
          <w:tcPr>
            <w:tcW w:w="11916" w:type="dxa"/>
            <w:gridSpan w:val="9"/>
          </w:tcPr>
          <w:p w:rsidR="000F356E" w:rsidRPr="006571ED" w:rsidRDefault="000F356E" w:rsidP="006571ED">
            <w:pPr>
              <w:tabs>
                <w:tab w:val="left" w:pos="1388"/>
              </w:tabs>
              <w:spacing w:line="322" w:lineRule="exact"/>
              <w:jc w:val="left"/>
              <w:rPr>
                <w:szCs w:val="24"/>
              </w:rPr>
            </w:pPr>
            <w:r w:rsidRPr="006571ED">
              <w:rPr>
                <w:szCs w:val="24"/>
              </w:rPr>
              <w:t>Балалардың дербес қимыл белсенділігі үшін жағдай жасау, спорттық - ойын құрал-жабдықтарды дұрыс пайдалану дағдыларын пысықтау. Құлап қалған кезде өзіне қарапайым көмек көрсетуге, науқастанған</w:t>
            </w:r>
            <w:r w:rsidRPr="006571ED">
              <w:rPr>
                <w:spacing w:val="1"/>
                <w:szCs w:val="24"/>
              </w:rPr>
              <w:t xml:space="preserve"> </w:t>
            </w:r>
            <w:r w:rsidRPr="006571ED">
              <w:rPr>
                <w:szCs w:val="24"/>
              </w:rPr>
              <w:t>кезде</w:t>
            </w:r>
            <w:r w:rsidRPr="006571ED">
              <w:rPr>
                <w:spacing w:val="-1"/>
                <w:szCs w:val="24"/>
              </w:rPr>
              <w:t xml:space="preserve"> </w:t>
            </w:r>
            <w:r w:rsidRPr="006571ED">
              <w:rPr>
                <w:szCs w:val="24"/>
              </w:rPr>
              <w:t>ересектерге жүгінуге баулу.</w:t>
            </w:r>
            <w:r w:rsidRPr="006571ED">
              <w:rPr>
                <w:b/>
                <w:bCs/>
                <w:szCs w:val="24"/>
              </w:rPr>
              <w:t xml:space="preserve"> (Салауатты</w:t>
            </w:r>
            <w:r w:rsidRPr="006571ED">
              <w:rPr>
                <w:b/>
                <w:bCs/>
                <w:spacing w:val="-3"/>
                <w:szCs w:val="24"/>
              </w:rPr>
              <w:t xml:space="preserve"> </w:t>
            </w:r>
            <w:r w:rsidRPr="006571ED">
              <w:rPr>
                <w:b/>
                <w:bCs/>
                <w:szCs w:val="24"/>
              </w:rPr>
              <w:t>өмір</w:t>
            </w:r>
            <w:r w:rsidRPr="006571ED">
              <w:rPr>
                <w:b/>
                <w:bCs/>
                <w:spacing w:val="-3"/>
                <w:szCs w:val="24"/>
              </w:rPr>
              <w:t xml:space="preserve"> </w:t>
            </w:r>
            <w:r w:rsidRPr="006571ED">
              <w:rPr>
                <w:b/>
                <w:bCs/>
                <w:szCs w:val="24"/>
              </w:rPr>
              <w:t>салтын</w:t>
            </w:r>
            <w:r w:rsidRPr="006571ED">
              <w:rPr>
                <w:b/>
                <w:bCs/>
                <w:spacing w:val="-2"/>
                <w:szCs w:val="24"/>
              </w:rPr>
              <w:t xml:space="preserve"> </w:t>
            </w:r>
            <w:r w:rsidRPr="006571ED">
              <w:rPr>
                <w:b/>
                <w:bCs/>
                <w:szCs w:val="24"/>
              </w:rPr>
              <w:t>қалыптастыру)</w:t>
            </w:r>
          </w:p>
          <w:p w:rsidR="000F356E" w:rsidRPr="006571ED" w:rsidRDefault="000F356E" w:rsidP="006571ED">
            <w:pPr>
              <w:tabs>
                <w:tab w:val="left" w:pos="1388"/>
              </w:tabs>
              <w:spacing w:before="2" w:line="322" w:lineRule="exact"/>
              <w:jc w:val="left"/>
              <w:rPr>
                <w:szCs w:val="24"/>
              </w:rPr>
            </w:pPr>
            <w:r w:rsidRPr="006571ED">
              <w:rPr>
                <w:szCs w:val="24"/>
              </w:rPr>
              <w:t>Балалардың өз-өзіне қызмет ету дағдыларын жетілдіру. Шкафтарынан киімдерін ретімен алып, дұрыс киіну және достарына киінуіне көмектесу дағдыларын қалыптастыру. Балаларды</w:t>
            </w:r>
            <w:r w:rsidRPr="006571ED">
              <w:rPr>
                <w:spacing w:val="1"/>
                <w:szCs w:val="24"/>
              </w:rPr>
              <w:t xml:space="preserve"> </w:t>
            </w:r>
            <w:r w:rsidRPr="006571ED">
              <w:rPr>
                <w:szCs w:val="24"/>
              </w:rPr>
              <w:t>адамгершілікке,</w:t>
            </w:r>
            <w:r w:rsidRPr="006571ED">
              <w:rPr>
                <w:spacing w:val="1"/>
                <w:szCs w:val="24"/>
              </w:rPr>
              <w:t xml:space="preserve"> </w:t>
            </w:r>
            <w:r w:rsidRPr="006571ED">
              <w:rPr>
                <w:szCs w:val="24"/>
              </w:rPr>
              <w:t>өзара</w:t>
            </w:r>
            <w:r w:rsidRPr="006571ED">
              <w:rPr>
                <w:spacing w:val="1"/>
                <w:szCs w:val="24"/>
              </w:rPr>
              <w:t xml:space="preserve"> </w:t>
            </w:r>
            <w:r w:rsidRPr="006571ED">
              <w:rPr>
                <w:szCs w:val="24"/>
              </w:rPr>
              <w:t>көмек</w:t>
            </w:r>
            <w:r w:rsidRPr="006571ED">
              <w:rPr>
                <w:spacing w:val="1"/>
                <w:szCs w:val="24"/>
              </w:rPr>
              <w:t xml:space="preserve"> </w:t>
            </w:r>
            <w:r w:rsidRPr="006571ED">
              <w:rPr>
                <w:szCs w:val="24"/>
              </w:rPr>
              <w:t>беруге үйрету. Серуенге бара жатқанда айналасына қарап, өзгесітерді байқау және атауды дамыту. (</w:t>
            </w:r>
            <w:r w:rsidRPr="006571ED">
              <w:rPr>
                <w:b/>
                <w:bCs/>
                <w:szCs w:val="24"/>
              </w:rPr>
              <w:t>сөйлеуді дамыту, өзіне-өзі қызмет ету дағдылары, ірі және ұсақ моториканы дамыту)</w:t>
            </w:r>
            <w:r w:rsidRPr="006571ED">
              <w:rPr>
                <w:szCs w:val="24"/>
              </w:rPr>
              <w:t>.</w:t>
            </w:r>
          </w:p>
        </w:tc>
      </w:tr>
      <w:tr w:rsidR="000F356E" w:rsidRPr="006571ED" w:rsidTr="000F356E">
        <w:trPr>
          <w:trHeight w:val="275"/>
        </w:trPr>
        <w:tc>
          <w:tcPr>
            <w:tcW w:w="2963" w:type="dxa"/>
          </w:tcPr>
          <w:p w:rsidR="000F356E" w:rsidRPr="006571ED" w:rsidRDefault="000F356E" w:rsidP="006571ED">
            <w:pPr>
              <w:pStyle w:val="a3"/>
              <w:jc w:val="left"/>
              <w:rPr>
                <w:b/>
                <w:bCs/>
                <w:szCs w:val="24"/>
              </w:rPr>
            </w:pPr>
            <w:r w:rsidRPr="006571ED">
              <w:rPr>
                <w:b/>
                <w:bCs/>
                <w:szCs w:val="24"/>
              </w:rPr>
              <w:t>Серуен</w:t>
            </w:r>
          </w:p>
        </w:tc>
        <w:tc>
          <w:tcPr>
            <w:tcW w:w="2414" w:type="dxa"/>
          </w:tcPr>
          <w:p w:rsidR="000F356E" w:rsidRPr="006571ED" w:rsidRDefault="000F356E" w:rsidP="006571ED">
            <w:pPr>
              <w:jc w:val="left"/>
              <w:rPr>
                <w:b/>
                <w:bCs/>
                <w:szCs w:val="24"/>
              </w:rPr>
            </w:pPr>
          </w:p>
        </w:tc>
        <w:tc>
          <w:tcPr>
            <w:tcW w:w="2403" w:type="dxa"/>
            <w:gridSpan w:val="2"/>
          </w:tcPr>
          <w:p w:rsidR="000F356E" w:rsidRPr="006571ED" w:rsidRDefault="000F356E" w:rsidP="006571ED">
            <w:pPr>
              <w:shd w:val="clear" w:color="auto" w:fill="FFFFFF"/>
              <w:jc w:val="left"/>
              <w:rPr>
                <w:b/>
                <w:bCs/>
                <w:szCs w:val="24"/>
                <w:shd w:val="clear" w:color="auto" w:fill="FFFFFF"/>
                <w:lang w:eastAsia="ru-RU"/>
              </w:rPr>
            </w:pPr>
            <w:r w:rsidRPr="006571ED">
              <w:rPr>
                <w:szCs w:val="24"/>
              </w:rPr>
              <w:t xml:space="preserve"> </w:t>
            </w:r>
            <w:r w:rsidRPr="006571ED">
              <w:rPr>
                <w:b/>
                <w:szCs w:val="24"/>
                <w:lang w:eastAsia="ru-RU"/>
              </w:rPr>
              <w:t>Бұлтты</w:t>
            </w:r>
            <w:r w:rsidRPr="006571ED">
              <w:rPr>
                <w:b/>
                <w:bCs/>
                <w:szCs w:val="24"/>
                <w:shd w:val="clear" w:color="auto" w:fill="FFFFFF"/>
                <w:lang w:eastAsia="ru-RU"/>
              </w:rPr>
              <w:t xml:space="preserve"> бақылау.</w:t>
            </w:r>
          </w:p>
          <w:p w:rsidR="000F356E" w:rsidRPr="006571ED" w:rsidRDefault="000F356E" w:rsidP="006571ED">
            <w:pPr>
              <w:shd w:val="clear" w:color="auto" w:fill="FFFFFF"/>
              <w:jc w:val="left"/>
              <w:rPr>
                <w:szCs w:val="24"/>
                <w:shd w:val="clear" w:color="auto" w:fill="FFFFFF"/>
                <w:lang w:eastAsia="ru-RU"/>
              </w:rPr>
            </w:pPr>
            <w:r w:rsidRPr="006571ED">
              <w:rPr>
                <w:b/>
                <w:szCs w:val="24"/>
                <w:shd w:val="clear" w:color="auto" w:fill="FFFFFF"/>
                <w:lang w:eastAsia="ru-RU"/>
              </w:rPr>
              <w:t>Мақсаты:</w:t>
            </w:r>
            <w:r w:rsidRPr="006571ED">
              <w:rPr>
                <w:szCs w:val="24"/>
                <w:shd w:val="clear" w:color="auto" w:fill="FFFFFF"/>
                <w:lang w:eastAsia="ru-RU"/>
              </w:rPr>
              <w:t> Балаларды</w:t>
            </w:r>
            <w:r w:rsidRPr="006571ED">
              <w:rPr>
                <w:szCs w:val="24"/>
                <w:shd w:val="clear" w:color="auto" w:fill="FFFFFF"/>
                <w:lang w:eastAsia="ru-RU"/>
              </w:rPr>
              <w:lastRenderedPageBreak/>
              <w:t>ң өлі табиғат туралы білімдерін дамыту. Табиғат құбылыстарын бақылауға деген қызығушылықтарын арттыру. Аспанымыз әрдайым ашық болуы, бейбітшілікті қалау жөнініде әңгімелеу. Табиғатты қамқорлауға тәрбиелеу.</w:t>
            </w:r>
          </w:p>
          <w:p w:rsidR="000F356E" w:rsidRPr="006571ED" w:rsidRDefault="000F356E" w:rsidP="006571ED">
            <w:pPr>
              <w:pStyle w:val="a8"/>
              <w:ind w:left="0"/>
              <w:rPr>
                <w:b/>
                <w:sz w:val="24"/>
                <w:szCs w:val="24"/>
              </w:rPr>
            </w:pPr>
            <w:r w:rsidRPr="006571ED">
              <w:rPr>
                <w:b/>
                <w:sz w:val="24"/>
                <w:szCs w:val="24"/>
              </w:rPr>
              <w:t>(қоршаған ортамен таныстыру, әлеуметтік дағды)</w:t>
            </w:r>
          </w:p>
          <w:p w:rsidR="000F356E" w:rsidRPr="006571ED" w:rsidRDefault="000F356E" w:rsidP="006571ED">
            <w:pPr>
              <w:pStyle w:val="a8"/>
              <w:ind w:left="0"/>
              <w:rPr>
                <w:b/>
                <w:sz w:val="24"/>
                <w:szCs w:val="24"/>
              </w:rPr>
            </w:pPr>
            <w:r w:rsidRPr="006571ED">
              <w:rPr>
                <w:b/>
                <w:sz w:val="24"/>
                <w:szCs w:val="24"/>
              </w:rPr>
              <w:t>Еңбек:</w:t>
            </w:r>
          </w:p>
          <w:p w:rsidR="000F356E" w:rsidRPr="006571ED" w:rsidRDefault="000F356E" w:rsidP="006571ED">
            <w:pPr>
              <w:contextualSpacing/>
              <w:jc w:val="left"/>
              <w:rPr>
                <w:b/>
                <w:szCs w:val="24"/>
                <w:lang w:val="kk-KZ" w:eastAsia="ru-RU"/>
              </w:rPr>
            </w:pPr>
            <w:r w:rsidRPr="006571ED">
              <w:rPr>
                <w:b/>
                <w:szCs w:val="24"/>
                <w:lang w:val="kk-KZ" w:eastAsia="ru-RU"/>
              </w:rPr>
              <w:t>Тәрбиеші көмегімен арам шөптерді жұлу, гүлдерді суарып, топырақтарын қопсыту.</w:t>
            </w:r>
          </w:p>
          <w:p w:rsidR="000F356E" w:rsidRPr="006571ED" w:rsidRDefault="000F356E" w:rsidP="006571ED">
            <w:pPr>
              <w:pStyle w:val="a8"/>
              <w:ind w:left="0"/>
              <w:rPr>
                <w:b/>
                <w:sz w:val="24"/>
                <w:szCs w:val="24"/>
              </w:rPr>
            </w:pPr>
            <w:r w:rsidRPr="006571ED">
              <w:rPr>
                <w:b/>
                <w:sz w:val="24"/>
                <w:szCs w:val="24"/>
              </w:rPr>
              <w:t>Қимылды ойын:</w:t>
            </w:r>
          </w:p>
          <w:p w:rsidR="000F356E" w:rsidRPr="006571ED" w:rsidRDefault="000F356E" w:rsidP="006571ED">
            <w:pPr>
              <w:jc w:val="left"/>
              <w:rPr>
                <w:b/>
                <w:szCs w:val="24"/>
                <w:lang w:val="kk-KZ"/>
              </w:rPr>
            </w:pPr>
            <w:r w:rsidRPr="006571ED">
              <w:rPr>
                <w:b/>
                <w:szCs w:val="24"/>
                <w:lang w:val="kk-KZ"/>
              </w:rPr>
              <w:t>Доппен ойнау</w:t>
            </w:r>
          </w:p>
          <w:p w:rsidR="000F356E" w:rsidRPr="006571ED" w:rsidRDefault="000F356E" w:rsidP="006571ED">
            <w:pPr>
              <w:jc w:val="left"/>
              <w:rPr>
                <w:szCs w:val="24"/>
                <w:lang w:val="kk-KZ"/>
              </w:rPr>
            </w:pPr>
            <w:r w:rsidRPr="006571ED">
              <w:rPr>
                <w:szCs w:val="24"/>
                <w:lang w:val="kk-KZ"/>
              </w:rPr>
              <w:t>Мақсаты: «Жоғарыда-төменде», «астында-үстінде», «сол жақта-оң жақта» ұғымдарын бекіту.</w:t>
            </w:r>
          </w:p>
          <w:p w:rsidR="000F356E" w:rsidRPr="006571ED" w:rsidRDefault="000F356E" w:rsidP="006571ED">
            <w:pPr>
              <w:pStyle w:val="a8"/>
              <w:ind w:left="0"/>
              <w:rPr>
                <w:b/>
                <w:sz w:val="24"/>
                <w:szCs w:val="24"/>
              </w:rPr>
            </w:pPr>
            <w:r w:rsidRPr="006571ED">
              <w:rPr>
                <w:b/>
                <w:bCs/>
                <w:sz w:val="24"/>
                <w:szCs w:val="24"/>
              </w:rPr>
              <w:t>(дене шынықтыру, физикалық дағды)</w:t>
            </w:r>
          </w:p>
          <w:p w:rsidR="000F356E" w:rsidRPr="006571ED" w:rsidRDefault="000F356E" w:rsidP="006571ED">
            <w:pPr>
              <w:jc w:val="left"/>
              <w:rPr>
                <w:b/>
                <w:szCs w:val="24"/>
                <w:lang w:val="kk-KZ"/>
              </w:rPr>
            </w:pPr>
            <w:r w:rsidRPr="006571ED">
              <w:rPr>
                <w:b/>
                <w:szCs w:val="24"/>
                <w:lang w:val="kk-KZ"/>
              </w:rPr>
              <w:t>Жеке жұмыс:</w:t>
            </w:r>
          </w:p>
          <w:p w:rsidR="000F356E" w:rsidRPr="006571ED" w:rsidRDefault="000F356E" w:rsidP="006571ED">
            <w:pPr>
              <w:pStyle w:val="a3"/>
              <w:jc w:val="left"/>
              <w:rPr>
                <w:spacing w:val="1"/>
                <w:szCs w:val="24"/>
                <w:lang w:val="kk-KZ"/>
              </w:rPr>
            </w:pPr>
            <w:r w:rsidRPr="006571ED">
              <w:rPr>
                <w:spacing w:val="1"/>
                <w:szCs w:val="24"/>
                <w:lang w:val="kk-KZ"/>
              </w:rPr>
              <w:t xml:space="preserve">Таныс, бұрын үйренген жаттығуларды және </w:t>
            </w:r>
            <w:r w:rsidRPr="006571ED">
              <w:rPr>
                <w:spacing w:val="1"/>
                <w:szCs w:val="24"/>
                <w:lang w:val="kk-KZ"/>
              </w:rPr>
              <w:lastRenderedPageBreak/>
              <w:t>қимылдарды музыканың сүйемелдеуімен орындауды дағдыландыру.</w:t>
            </w:r>
          </w:p>
          <w:p w:rsidR="000F356E" w:rsidRPr="006571ED" w:rsidRDefault="000F356E" w:rsidP="006571ED">
            <w:pPr>
              <w:jc w:val="left"/>
              <w:rPr>
                <w:b/>
                <w:szCs w:val="24"/>
              </w:rPr>
            </w:pPr>
            <w:r w:rsidRPr="006571ED">
              <w:rPr>
                <w:b/>
                <w:szCs w:val="24"/>
              </w:rPr>
              <w:t>Еркін ойындар.</w:t>
            </w:r>
          </w:p>
        </w:tc>
        <w:tc>
          <w:tcPr>
            <w:tcW w:w="2280" w:type="dxa"/>
            <w:gridSpan w:val="2"/>
          </w:tcPr>
          <w:p w:rsidR="000F356E" w:rsidRPr="006571ED" w:rsidRDefault="000F356E" w:rsidP="006571ED">
            <w:pPr>
              <w:jc w:val="left"/>
              <w:rPr>
                <w:b/>
                <w:szCs w:val="24"/>
                <w:lang w:eastAsia="ru-RU"/>
              </w:rPr>
            </w:pPr>
            <w:r w:rsidRPr="006571ED">
              <w:rPr>
                <w:b/>
                <w:szCs w:val="24"/>
                <w:lang w:eastAsia="ru-RU"/>
              </w:rPr>
              <w:lastRenderedPageBreak/>
              <w:t xml:space="preserve">Желді бақылау. </w:t>
            </w:r>
          </w:p>
          <w:p w:rsidR="000F356E" w:rsidRPr="006571ED" w:rsidRDefault="000F356E" w:rsidP="006571ED">
            <w:pPr>
              <w:jc w:val="left"/>
              <w:rPr>
                <w:szCs w:val="24"/>
                <w:lang w:eastAsia="ru-RU"/>
              </w:rPr>
            </w:pPr>
            <w:r w:rsidRPr="006571ED">
              <w:rPr>
                <w:b/>
                <w:szCs w:val="24"/>
                <w:lang w:eastAsia="ru-RU"/>
              </w:rPr>
              <w:t>Мақсаты:</w:t>
            </w:r>
            <w:r w:rsidRPr="006571ED">
              <w:rPr>
                <w:szCs w:val="24"/>
                <w:lang w:eastAsia="ru-RU"/>
              </w:rPr>
              <w:t xml:space="preserve"> Көктемгі </w:t>
            </w:r>
            <w:r w:rsidRPr="006571ED">
              <w:rPr>
                <w:szCs w:val="24"/>
                <w:lang w:eastAsia="ru-RU"/>
              </w:rPr>
              <w:lastRenderedPageBreak/>
              <w:t xml:space="preserve">табиғаттағы бақылата отырып, көктемде болатын өзгерістермен таныстыру. Көктемгі желдің бағытын , жылылығын бақылатып түсіндіру. </w:t>
            </w:r>
          </w:p>
          <w:p w:rsidR="000F356E" w:rsidRPr="006571ED" w:rsidRDefault="000F356E" w:rsidP="006571ED">
            <w:pPr>
              <w:pStyle w:val="TableParagraph"/>
              <w:rPr>
                <w:b/>
                <w:bCs/>
                <w:sz w:val="24"/>
                <w:szCs w:val="24"/>
              </w:rPr>
            </w:pPr>
            <w:r w:rsidRPr="006571ED">
              <w:rPr>
                <w:b/>
                <w:sz w:val="24"/>
                <w:szCs w:val="24"/>
              </w:rPr>
              <w:t>(қоршаған ортамен таныстыру, әлеуметтік дағды)</w:t>
            </w:r>
          </w:p>
          <w:p w:rsidR="000F356E" w:rsidRPr="006571ED" w:rsidRDefault="000F356E" w:rsidP="006571ED">
            <w:pPr>
              <w:jc w:val="left"/>
              <w:rPr>
                <w:b/>
                <w:szCs w:val="24"/>
                <w:lang w:val="kk-KZ"/>
              </w:rPr>
            </w:pPr>
            <w:r w:rsidRPr="006571ED">
              <w:rPr>
                <w:b/>
                <w:szCs w:val="24"/>
                <w:lang w:val="kk-KZ"/>
              </w:rPr>
              <w:t>Еңбек:</w:t>
            </w:r>
          </w:p>
          <w:p w:rsidR="000F356E" w:rsidRPr="006571ED" w:rsidRDefault="000F356E" w:rsidP="006571ED">
            <w:pPr>
              <w:jc w:val="left"/>
              <w:rPr>
                <w:szCs w:val="24"/>
                <w:lang w:val="kk-KZ"/>
              </w:rPr>
            </w:pPr>
            <w:r w:rsidRPr="006571ED">
              <w:rPr>
                <w:b/>
                <w:szCs w:val="24"/>
                <w:lang w:val="kk-KZ" w:eastAsia="ru-RU"/>
              </w:rPr>
              <w:t>Ойын алаңындағы сырғанақ құрылысының орнын тазалауға көмектесу</w:t>
            </w:r>
          </w:p>
          <w:p w:rsidR="000F356E" w:rsidRPr="006571ED" w:rsidRDefault="000F356E" w:rsidP="006571ED">
            <w:pPr>
              <w:jc w:val="left"/>
              <w:rPr>
                <w:szCs w:val="24"/>
                <w:lang w:val="kk-KZ"/>
              </w:rPr>
            </w:pPr>
            <w:r w:rsidRPr="006571ED">
              <w:rPr>
                <w:b/>
                <w:szCs w:val="24"/>
                <w:lang w:val="kk-KZ"/>
              </w:rPr>
              <w:t>Қимылды ойын:</w:t>
            </w:r>
          </w:p>
          <w:p w:rsidR="000F356E" w:rsidRPr="006571ED" w:rsidRDefault="000F356E" w:rsidP="006571ED">
            <w:pPr>
              <w:jc w:val="left"/>
              <w:rPr>
                <w:b/>
                <w:szCs w:val="24"/>
                <w:lang w:val="kk-KZ"/>
              </w:rPr>
            </w:pPr>
            <w:r w:rsidRPr="006571ED">
              <w:rPr>
                <w:b/>
                <w:szCs w:val="24"/>
                <w:lang w:val="kk-KZ"/>
              </w:rPr>
              <w:t xml:space="preserve">«Бағдаршам» </w:t>
            </w:r>
          </w:p>
          <w:p w:rsidR="000F356E" w:rsidRPr="006571ED" w:rsidRDefault="000F356E" w:rsidP="006571ED">
            <w:pPr>
              <w:jc w:val="left"/>
              <w:rPr>
                <w:szCs w:val="24"/>
                <w:lang w:val="kk-KZ"/>
              </w:rPr>
            </w:pPr>
            <w:r w:rsidRPr="006571ED">
              <w:rPr>
                <w:b/>
                <w:szCs w:val="24"/>
                <w:lang w:val="kk-KZ"/>
              </w:rPr>
              <w:t xml:space="preserve">Мақсаты: </w:t>
            </w:r>
            <w:r w:rsidRPr="006571ED">
              <w:rPr>
                <w:szCs w:val="24"/>
                <w:lang w:val="kk-KZ"/>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6571ED">
              <w:rPr>
                <w:b/>
                <w:szCs w:val="24"/>
                <w:lang w:val="kk-KZ"/>
              </w:rPr>
              <w:br/>
            </w:r>
            <w:r w:rsidRPr="006571ED">
              <w:rPr>
                <w:b/>
                <w:bCs/>
                <w:szCs w:val="24"/>
                <w:lang w:val="kk-KZ"/>
              </w:rPr>
              <w:t>(дене шынықтыру, физикалық дағды)</w:t>
            </w:r>
          </w:p>
          <w:p w:rsidR="000F356E" w:rsidRPr="006571ED" w:rsidRDefault="000F356E" w:rsidP="006571ED">
            <w:pPr>
              <w:jc w:val="left"/>
              <w:rPr>
                <w:b/>
                <w:szCs w:val="24"/>
                <w:lang w:val="kk-KZ"/>
              </w:rPr>
            </w:pPr>
            <w:r w:rsidRPr="006571ED">
              <w:rPr>
                <w:b/>
                <w:szCs w:val="24"/>
                <w:lang w:val="kk-KZ"/>
              </w:rPr>
              <w:lastRenderedPageBreak/>
              <w:t>Жеке жұмыс:</w:t>
            </w:r>
          </w:p>
          <w:p w:rsidR="000F356E" w:rsidRPr="006571ED" w:rsidRDefault="000F356E" w:rsidP="006571ED">
            <w:pPr>
              <w:pStyle w:val="a3"/>
              <w:jc w:val="left"/>
              <w:rPr>
                <w:szCs w:val="24"/>
                <w:lang w:val="kk-KZ"/>
              </w:rPr>
            </w:pPr>
            <w:r w:rsidRPr="006571ED">
              <w:rPr>
                <w:szCs w:val="24"/>
                <w:lang w:val="kk-KZ"/>
              </w:rPr>
              <w:t>Дауысты (а, ә, е, о, ұ) дыбыстарды анық айтуды үйрету.</w:t>
            </w:r>
          </w:p>
          <w:p w:rsidR="000F356E" w:rsidRPr="006571ED" w:rsidRDefault="000F356E" w:rsidP="006571ED">
            <w:pPr>
              <w:jc w:val="left"/>
              <w:rPr>
                <w:szCs w:val="24"/>
              </w:rPr>
            </w:pPr>
            <w:r w:rsidRPr="006571ED">
              <w:rPr>
                <w:b/>
                <w:szCs w:val="24"/>
              </w:rPr>
              <w:t>Еркін ойындар.</w:t>
            </w:r>
          </w:p>
        </w:tc>
        <w:tc>
          <w:tcPr>
            <w:tcW w:w="2265" w:type="dxa"/>
            <w:gridSpan w:val="2"/>
          </w:tcPr>
          <w:p w:rsidR="000F356E" w:rsidRPr="006571ED" w:rsidRDefault="000F356E" w:rsidP="006571ED">
            <w:pPr>
              <w:jc w:val="left"/>
              <w:rPr>
                <w:b/>
                <w:szCs w:val="24"/>
                <w:lang w:eastAsia="ru-RU"/>
              </w:rPr>
            </w:pPr>
            <w:r w:rsidRPr="006571ED">
              <w:rPr>
                <w:b/>
                <w:szCs w:val="24"/>
                <w:lang w:eastAsia="ru-RU"/>
              </w:rPr>
              <w:lastRenderedPageBreak/>
              <w:t xml:space="preserve">Көктемді жаңбырды </w:t>
            </w:r>
            <w:r w:rsidRPr="006571ED">
              <w:rPr>
                <w:b/>
                <w:szCs w:val="24"/>
                <w:lang w:eastAsia="ru-RU"/>
              </w:rPr>
              <w:lastRenderedPageBreak/>
              <w:t>бақылау.</w:t>
            </w:r>
          </w:p>
          <w:p w:rsidR="000F356E" w:rsidRPr="006571ED" w:rsidRDefault="000F356E" w:rsidP="006571ED">
            <w:pPr>
              <w:jc w:val="left"/>
              <w:rPr>
                <w:szCs w:val="24"/>
                <w:lang w:eastAsia="ru-RU"/>
              </w:rPr>
            </w:pPr>
            <w:r w:rsidRPr="006571ED">
              <w:rPr>
                <w:b/>
                <w:szCs w:val="24"/>
                <w:lang w:eastAsia="ru-RU"/>
              </w:rPr>
              <w:t xml:space="preserve">Мақсаты: </w:t>
            </w:r>
            <w:r w:rsidRPr="006571ED">
              <w:rPr>
                <w:szCs w:val="24"/>
                <w:lang w:eastAsia="ru-RU"/>
              </w:rPr>
              <w:t xml:space="preserve">Күн шуағынан шалықтар жылдам көбетінін айта өту. Жаңбыр дыбысын тыңдау, ол несімен пайдалы екенін түсіндіру. Жаңбырдан кейін ағаштар жуынып алғандай тап—таза болатынын түсіндіру. </w:t>
            </w:r>
          </w:p>
          <w:p w:rsidR="000F356E" w:rsidRPr="006571ED" w:rsidRDefault="000F356E" w:rsidP="006571ED">
            <w:pPr>
              <w:pStyle w:val="TableParagraph"/>
              <w:rPr>
                <w:sz w:val="24"/>
                <w:szCs w:val="24"/>
              </w:rPr>
            </w:pPr>
            <w:r w:rsidRPr="006571ED">
              <w:rPr>
                <w:b/>
                <w:sz w:val="24"/>
                <w:szCs w:val="24"/>
              </w:rPr>
              <w:t>(қоршаған ортамен таныстыру, әлеуметтік дағды)</w:t>
            </w:r>
          </w:p>
          <w:p w:rsidR="000F356E" w:rsidRPr="006571ED" w:rsidRDefault="000F356E" w:rsidP="006571ED">
            <w:pPr>
              <w:jc w:val="left"/>
              <w:rPr>
                <w:b/>
                <w:szCs w:val="24"/>
                <w:lang w:val="ru-RU"/>
              </w:rPr>
            </w:pPr>
            <w:r w:rsidRPr="006571ED">
              <w:rPr>
                <w:b/>
                <w:szCs w:val="24"/>
                <w:lang w:val="ru-RU"/>
              </w:rPr>
              <w:t>Еңбек:</w:t>
            </w:r>
          </w:p>
          <w:p w:rsidR="000F356E" w:rsidRPr="006571ED" w:rsidRDefault="000F356E" w:rsidP="006571ED">
            <w:pPr>
              <w:jc w:val="left"/>
              <w:rPr>
                <w:szCs w:val="24"/>
                <w:lang w:val="ru-RU"/>
              </w:rPr>
            </w:pPr>
            <w:r w:rsidRPr="006571ED">
              <w:rPr>
                <w:b/>
                <w:szCs w:val="24"/>
                <w:lang w:val="ru-RU" w:eastAsia="ru-RU"/>
              </w:rPr>
              <w:t>Аула маңын қоқыстан тазарту.</w:t>
            </w:r>
          </w:p>
          <w:p w:rsidR="000F356E" w:rsidRPr="006571ED" w:rsidRDefault="000F356E" w:rsidP="006571ED">
            <w:pPr>
              <w:jc w:val="left"/>
              <w:rPr>
                <w:szCs w:val="24"/>
                <w:lang w:val="ru-RU"/>
              </w:rPr>
            </w:pPr>
            <w:r w:rsidRPr="006571ED">
              <w:rPr>
                <w:b/>
                <w:szCs w:val="24"/>
                <w:lang w:val="ru-RU"/>
              </w:rPr>
              <w:t>Қимылды ойын:</w:t>
            </w:r>
          </w:p>
          <w:p w:rsidR="000F356E" w:rsidRPr="006571ED" w:rsidRDefault="000F356E" w:rsidP="006571ED">
            <w:pPr>
              <w:jc w:val="left"/>
              <w:rPr>
                <w:b/>
                <w:szCs w:val="24"/>
                <w:lang w:val="ru-RU"/>
              </w:rPr>
            </w:pPr>
            <w:r w:rsidRPr="006571ED">
              <w:rPr>
                <w:b/>
                <w:szCs w:val="24"/>
                <w:lang w:val="ru-RU"/>
              </w:rPr>
              <w:t xml:space="preserve">«Құстардың қимылы» </w:t>
            </w:r>
          </w:p>
          <w:p w:rsidR="000F356E" w:rsidRPr="006571ED" w:rsidRDefault="000F356E" w:rsidP="006571ED">
            <w:pPr>
              <w:jc w:val="left"/>
              <w:rPr>
                <w:szCs w:val="24"/>
                <w:lang w:val="ru-RU"/>
              </w:rPr>
            </w:pPr>
            <w:r w:rsidRPr="006571ED">
              <w:rPr>
                <w:b/>
                <w:szCs w:val="24"/>
                <w:lang w:val="ru-RU"/>
              </w:rPr>
              <w:t xml:space="preserve">Мақсаты: </w:t>
            </w:r>
            <w:r w:rsidRPr="006571ED">
              <w:rPr>
                <w:szCs w:val="24"/>
                <w:lang w:val="ru-RU"/>
              </w:rPr>
              <w:t xml:space="preserve">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w:t>
            </w:r>
            <w:r w:rsidRPr="006571ED">
              <w:rPr>
                <w:szCs w:val="24"/>
                <w:lang w:val="ru-RU"/>
              </w:rPr>
              <w:lastRenderedPageBreak/>
              <w:t>көрсетеді.</w:t>
            </w:r>
            <w:r w:rsidRPr="006571ED">
              <w:rPr>
                <w:b/>
                <w:szCs w:val="24"/>
                <w:lang w:val="ru-RU"/>
              </w:rPr>
              <w:br/>
            </w:r>
            <w:r w:rsidRPr="006571ED">
              <w:rPr>
                <w:b/>
                <w:bCs/>
                <w:szCs w:val="24"/>
                <w:lang w:val="ru-RU"/>
              </w:rPr>
              <w:t>(дене шынықтыру, физикалық дағды)</w:t>
            </w:r>
          </w:p>
          <w:p w:rsidR="000F356E" w:rsidRPr="006571ED" w:rsidRDefault="000F356E" w:rsidP="006571ED">
            <w:pPr>
              <w:jc w:val="left"/>
              <w:rPr>
                <w:b/>
                <w:szCs w:val="24"/>
                <w:lang w:val="ru-RU"/>
              </w:rPr>
            </w:pPr>
            <w:r w:rsidRPr="006571ED">
              <w:rPr>
                <w:b/>
                <w:szCs w:val="24"/>
                <w:lang w:val="ru-RU"/>
              </w:rPr>
              <w:t>Жеке жұмыс:</w:t>
            </w:r>
          </w:p>
          <w:p w:rsidR="000F356E" w:rsidRPr="006571ED" w:rsidRDefault="000F356E" w:rsidP="006571ED">
            <w:pPr>
              <w:jc w:val="left"/>
              <w:rPr>
                <w:b/>
                <w:szCs w:val="24"/>
                <w:lang w:val="ru-RU"/>
              </w:rPr>
            </w:pPr>
            <w:r w:rsidRPr="006571ED">
              <w:rPr>
                <w:szCs w:val="24"/>
                <w:lang w:val="ru-RU"/>
              </w:rPr>
              <w:t>Тақпақтар мен шағын өлеңдерді жатқа айтуға үйрету.</w:t>
            </w:r>
          </w:p>
          <w:p w:rsidR="000F356E" w:rsidRPr="006571ED" w:rsidRDefault="000F356E" w:rsidP="006571ED">
            <w:pPr>
              <w:jc w:val="left"/>
              <w:rPr>
                <w:szCs w:val="24"/>
              </w:rPr>
            </w:pPr>
            <w:r w:rsidRPr="006571ED">
              <w:rPr>
                <w:b/>
                <w:szCs w:val="24"/>
              </w:rPr>
              <w:t>Еркін ойындар.</w:t>
            </w:r>
          </w:p>
        </w:tc>
        <w:tc>
          <w:tcPr>
            <w:tcW w:w="2554" w:type="dxa"/>
            <w:gridSpan w:val="2"/>
          </w:tcPr>
          <w:p w:rsidR="000F356E" w:rsidRPr="006571ED" w:rsidRDefault="000F356E" w:rsidP="006571ED">
            <w:pPr>
              <w:jc w:val="left"/>
              <w:rPr>
                <w:szCs w:val="24"/>
                <w:lang w:eastAsia="ru-RU"/>
              </w:rPr>
            </w:pPr>
            <w:r w:rsidRPr="006571ED">
              <w:rPr>
                <w:b/>
                <w:bCs/>
                <w:szCs w:val="24"/>
                <w:shd w:val="clear" w:color="auto" w:fill="FFFFFF"/>
                <w:lang w:eastAsia="ru-RU"/>
              </w:rPr>
              <w:lastRenderedPageBreak/>
              <w:t>Күннің көзін бақылау.</w:t>
            </w:r>
          </w:p>
          <w:p w:rsidR="000F356E" w:rsidRPr="006571ED" w:rsidRDefault="000F356E" w:rsidP="006571ED">
            <w:pPr>
              <w:jc w:val="left"/>
              <w:rPr>
                <w:szCs w:val="24"/>
                <w:lang w:eastAsia="ru-RU"/>
              </w:rPr>
            </w:pPr>
            <w:r w:rsidRPr="006571ED">
              <w:rPr>
                <w:b/>
                <w:szCs w:val="24"/>
                <w:lang w:eastAsia="ru-RU"/>
              </w:rPr>
              <w:t>Мақсаты:</w:t>
            </w:r>
            <w:r w:rsidRPr="006571ED">
              <w:rPr>
                <w:szCs w:val="24"/>
                <w:lang w:eastAsia="ru-RU"/>
              </w:rPr>
              <w:t xml:space="preserve">Көктемде </w:t>
            </w:r>
            <w:r w:rsidRPr="006571ED">
              <w:rPr>
                <w:szCs w:val="24"/>
                <w:lang w:eastAsia="ru-RU"/>
              </w:rPr>
              <w:lastRenderedPageBreak/>
              <w:t xml:space="preserve">күннің жылып, күннің көзі адамдарға ғана емес, өсімдіктерге де мол шуағын төгетінін түсіндіру. Күннің өлі табиғат екені туралы түсініктерін дамыту. </w:t>
            </w:r>
          </w:p>
          <w:p w:rsidR="000F356E" w:rsidRPr="006571ED" w:rsidRDefault="000F356E" w:rsidP="006571ED">
            <w:pPr>
              <w:pStyle w:val="TableParagraph"/>
              <w:rPr>
                <w:sz w:val="24"/>
                <w:szCs w:val="24"/>
              </w:rPr>
            </w:pPr>
            <w:r w:rsidRPr="006571ED">
              <w:rPr>
                <w:b/>
                <w:sz w:val="24"/>
                <w:szCs w:val="24"/>
              </w:rPr>
              <w:t>(қоршаған ортамен таныстыру, әлеуметтік дағды)</w:t>
            </w:r>
          </w:p>
          <w:p w:rsidR="000F356E" w:rsidRPr="006571ED" w:rsidRDefault="000F356E" w:rsidP="006571ED">
            <w:pPr>
              <w:jc w:val="left"/>
              <w:rPr>
                <w:b/>
                <w:szCs w:val="24"/>
                <w:lang w:val="kk-KZ"/>
              </w:rPr>
            </w:pPr>
            <w:r w:rsidRPr="006571ED">
              <w:rPr>
                <w:b/>
                <w:szCs w:val="24"/>
                <w:lang w:val="kk-KZ"/>
              </w:rPr>
              <w:t>Еңбек:</w:t>
            </w:r>
          </w:p>
          <w:p w:rsidR="000F356E" w:rsidRPr="006571ED" w:rsidRDefault="000F356E" w:rsidP="006571ED">
            <w:pPr>
              <w:jc w:val="left"/>
              <w:rPr>
                <w:szCs w:val="24"/>
                <w:lang w:val="kk-KZ"/>
              </w:rPr>
            </w:pPr>
            <w:r w:rsidRPr="006571ED">
              <w:rPr>
                <w:b/>
                <w:szCs w:val="24"/>
                <w:lang w:val="kk-KZ" w:eastAsia="ru-RU"/>
              </w:rPr>
              <w:t>Балалармен бірге ойын алаңындағы тастарды жинау.</w:t>
            </w:r>
          </w:p>
          <w:p w:rsidR="000F356E" w:rsidRPr="006571ED" w:rsidRDefault="000F356E" w:rsidP="006571ED">
            <w:pPr>
              <w:jc w:val="left"/>
              <w:rPr>
                <w:szCs w:val="24"/>
                <w:lang w:val="kk-KZ"/>
              </w:rPr>
            </w:pPr>
            <w:r w:rsidRPr="006571ED">
              <w:rPr>
                <w:b/>
                <w:szCs w:val="24"/>
                <w:lang w:val="kk-KZ"/>
              </w:rPr>
              <w:t>Қимылды ойын:</w:t>
            </w:r>
          </w:p>
          <w:p w:rsidR="000F356E" w:rsidRPr="006571ED" w:rsidRDefault="000F356E" w:rsidP="006571ED">
            <w:pPr>
              <w:pStyle w:val="a3"/>
              <w:jc w:val="left"/>
              <w:rPr>
                <w:b/>
                <w:bCs/>
                <w:iCs/>
                <w:szCs w:val="24"/>
                <w:lang w:val="kk-KZ"/>
              </w:rPr>
            </w:pPr>
            <w:r w:rsidRPr="006571ED">
              <w:rPr>
                <w:b/>
                <w:bCs/>
                <w:iCs/>
                <w:szCs w:val="24"/>
                <w:lang w:val="kk-KZ"/>
              </w:rPr>
              <w:t xml:space="preserve">« Қаздар » </w:t>
            </w:r>
            <w:r w:rsidRPr="006571ED">
              <w:rPr>
                <w:b/>
                <w:bCs/>
                <w:iCs/>
                <w:szCs w:val="24"/>
                <w:lang w:val="kk-KZ"/>
              </w:rPr>
              <w:br/>
              <w:t>Мақсаты:</w:t>
            </w:r>
          </w:p>
          <w:p w:rsidR="000F356E" w:rsidRPr="006571ED" w:rsidRDefault="000F356E" w:rsidP="006571ED">
            <w:pPr>
              <w:pStyle w:val="a3"/>
              <w:jc w:val="left"/>
              <w:rPr>
                <w:bCs/>
                <w:iCs/>
                <w:szCs w:val="24"/>
                <w:lang w:val="kk-KZ"/>
              </w:rPr>
            </w:pPr>
            <w:r w:rsidRPr="006571ED">
              <w:rPr>
                <w:bCs/>
                <w:iCs/>
                <w:szCs w:val="24"/>
                <w:lang w:val="kk-KZ"/>
              </w:rPr>
              <w:t> Балалардың музыкалық есту қабілетін дамыту және қаздардың тіршілігімен таныстыру.</w:t>
            </w:r>
          </w:p>
          <w:p w:rsidR="000F356E" w:rsidRPr="006571ED" w:rsidRDefault="000F356E" w:rsidP="006571ED">
            <w:pPr>
              <w:jc w:val="left"/>
              <w:rPr>
                <w:szCs w:val="24"/>
                <w:lang w:val="kk-KZ"/>
              </w:rPr>
            </w:pPr>
            <w:r w:rsidRPr="006571ED">
              <w:rPr>
                <w:b/>
                <w:bCs/>
                <w:iCs/>
                <w:szCs w:val="24"/>
                <w:lang w:val="kk-KZ"/>
              </w:rPr>
              <w:t>(дене шынықтыру, физикалық дағды)</w:t>
            </w:r>
          </w:p>
          <w:p w:rsidR="000F356E" w:rsidRPr="006571ED" w:rsidRDefault="000F356E" w:rsidP="006571ED">
            <w:pPr>
              <w:jc w:val="left"/>
              <w:rPr>
                <w:b/>
                <w:szCs w:val="24"/>
                <w:lang w:val="kk-KZ"/>
              </w:rPr>
            </w:pPr>
            <w:r w:rsidRPr="006571ED">
              <w:rPr>
                <w:b/>
                <w:szCs w:val="24"/>
                <w:lang w:val="kk-KZ"/>
              </w:rPr>
              <w:t>Жеке жұмыс:</w:t>
            </w:r>
          </w:p>
          <w:p w:rsidR="000F356E" w:rsidRPr="006571ED" w:rsidRDefault="000F356E" w:rsidP="006571ED">
            <w:pPr>
              <w:jc w:val="left"/>
              <w:rPr>
                <w:szCs w:val="24"/>
                <w:lang w:val="kk-KZ"/>
              </w:rPr>
            </w:pPr>
            <w:r w:rsidRPr="006571ED">
              <w:rPr>
                <w:szCs w:val="24"/>
                <w:lang w:val="kk-KZ"/>
              </w:rPr>
              <w:t>Заттардың айырмашылықтары мен атауларын, олардың көлемін, түсін, пішінін қарастыру мен зерттеу дағдыларын дамыту.</w:t>
            </w:r>
          </w:p>
          <w:p w:rsidR="000F356E" w:rsidRPr="006571ED" w:rsidRDefault="000F356E" w:rsidP="006571ED">
            <w:pPr>
              <w:jc w:val="left"/>
              <w:rPr>
                <w:szCs w:val="24"/>
              </w:rPr>
            </w:pPr>
            <w:r w:rsidRPr="006571ED">
              <w:rPr>
                <w:b/>
                <w:szCs w:val="24"/>
              </w:rPr>
              <w:t>Еркін ойындар.</w:t>
            </w:r>
          </w:p>
        </w:tc>
      </w:tr>
      <w:tr w:rsidR="000F356E" w:rsidRPr="006571ED" w:rsidTr="000F356E">
        <w:trPr>
          <w:trHeight w:val="275"/>
        </w:trPr>
        <w:tc>
          <w:tcPr>
            <w:tcW w:w="2963" w:type="dxa"/>
          </w:tcPr>
          <w:p w:rsidR="000F356E" w:rsidRPr="006571ED" w:rsidRDefault="000F356E" w:rsidP="006571ED">
            <w:pPr>
              <w:pStyle w:val="a3"/>
              <w:jc w:val="left"/>
              <w:rPr>
                <w:b/>
                <w:bCs/>
                <w:szCs w:val="24"/>
              </w:rPr>
            </w:pPr>
            <w:r w:rsidRPr="006571ED">
              <w:rPr>
                <w:b/>
                <w:bCs/>
                <w:szCs w:val="24"/>
              </w:rPr>
              <w:lastRenderedPageBreak/>
              <w:t>Серуеннен</w:t>
            </w:r>
            <w:r w:rsidRPr="006571ED">
              <w:rPr>
                <w:b/>
                <w:bCs/>
                <w:spacing w:val="-2"/>
                <w:szCs w:val="24"/>
              </w:rPr>
              <w:t xml:space="preserve"> </w:t>
            </w:r>
            <w:r w:rsidRPr="006571ED">
              <w:rPr>
                <w:b/>
                <w:bCs/>
                <w:szCs w:val="24"/>
              </w:rPr>
              <w:t>оралу</w:t>
            </w:r>
          </w:p>
        </w:tc>
        <w:tc>
          <w:tcPr>
            <w:tcW w:w="11916" w:type="dxa"/>
            <w:gridSpan w:val="9"/>
          </w:tcPr>
          <w:p w:rsidR="000F356E" w:rsidRPr="006571ED" w:rsidRDefault="000F356E" w:rsidP="006571ED">
            <w:pPr>
              <w:jc w:val="left"/>
              <w:rPr>
                <w:szCs w:val="24"/>
              </w:rPr>
            </w:pPr>
            <w:r w:rsidRPr="006571ED">
              <w:rPr>
                <w:szCs w:val="24"/>
              </w:rPr>
              <w:t xml:space="preserve">Топқа оралу кезінде жылдам қатарға тұруды жетілдіру.  Өз –өзіне қызмет ету дағдыларын топта киетін аяқ киімдерін өз бетінше ауыстырып, киюін қалыптастыру. Ертеңгіліктерде айтатын әндерін тақпақтарын қайталап айту  және т.б. жаттату.  </w:t>
            </w:r>
            <w:r w:rsidRPr="006571ED">
              <w:rPr>
                <w:b/>
                <w:bCs/>
                <w:szCs w:val="24"/>
              </w:rPr>
              <w:t>(көркем әдебиет, дербес ойын әрекеті).</w:t>
            </w:r>
          </w:p>
          <w:p w:rsidR="000F356E" w:rsidRPr="006571ED" w:rsidRDefault="000F356E" w:rsidP="006571ED">
            <w:pPr>
              <w:pStyle w:val="TableParagraph"/>
              <w:rPr>
                <w:sz w:val="24"/>
                <w:szCs w:val="24"/>
              </w:rPr>
            </w:pPr>
          </w:p>
        </w:tc>
      </w:tr>
      <w:tr w:rsidR="000F356E" w:rsidRPr="00A16D1B" w:rsidTr="000F356E">
        <w:trPr>
          <w:trHeight w:val="1269"/>
        </w:trPr>
        <w:tc>
          <w:tcPr>
            <w:tcW w:w="2963" w:type="dxa"/>
          </w:tcPr>
          <w:p w:rsidR="000F356E" w:rsidRPr="006571ED" w:rsidRDefault="000F356E" w:rsidP="006571ED">
            <w:pPr>
              <w:pStyle w:val="a3"/>
              <w:jc w:val="left"/>
              <w:rPr>
                <w:b/>
                <w:bCs/>
                <w:szCs w:val="24"/>
              </w:rPr>
            </w:pPr>
            <w:r w:rsidRPr="006571ED">
              <w:rPr>
                <w:b/>
                <w:bCs/>
                <w:szCs w:val="24"/>
              </w:rPr>
              <w:t>Түскі</w:t>
            </w:r>
            <w:r w:rsidRPr="006571ED">
              <w:rPr>
                <w:b/>
                <w:bCs/>
                <w:spacing w:val="-1"/>
                <w:szCs w:val="24"/>
              </w:rPr>
              <w:t xml:space="preserve"> </w:t>
            </w:r>
            <w:r w:rsidRPr="006571ED">
              <w:rPr>
                <w:b/>
                <w:bCs/>
                <w:szCs w:val="24"/>
              </w:rPr>
              <w:t>ас</w:t>
            </w:r>
          </w:p>
        </w:tc>
        <w:tc>
          <w:tcPr>
            <w:tcW w:w="11916" w:type="dxa"/>
            <w:gridSpan w:val="9"/>
          </w:tcPr>
          <w:p w:rsidR="000F356E" w:rsidRPr="006571ED" w:rsidRDefault="000F356E" w:rsidP="006571ED">
            <w:pPr>
              <w:pStyle w:val="TableParagraph"/>
              <w:rPr>
                <w:sz w:val="24"/>
                <w:szCs w:val="24"/>
              </w:rPr>
            </w:pPr>
            <w:r w:rsidRPr="006571ED">
              <w:rPr>
                <w:sz w:val="24"/>
                <w:szCs w:val="24"/>
              </w:rPr>
              <w:t xml:space="preserve">Түскі  ас алдында гигеналық шараларды  орындату: қолды дұрыс жууды, өз орамалының орнын білуін,  қолды дұрыс сүрту, орамалды ілу. </w:t>
            </w:r>
          </w:p>
          <w:p w:rsidR="000F356E" w:rsidRPr="006571ED" w:rsidRDefault="000F356E" w:rsidP="006571ED">
            <w:pPr>
              <w:pStyle w:val="TableParagraph"/>
              <w:rPr>
                <w:b/>
                <w:bCs/>
                <w:sz w:val="24"/>
                <w:szCs w:val="24"/>
              </w:rPr>
            </w:pPr>
            <w:r w:rsidRPr="006571ED">
              <w:rPr>
                <w:sz w:val="24"/>
                <w:szCs w:val="24"/>
              </w:rPr>
              <w:t>Тамақтану (өз орнын білу,  дұрыс отыру, асхана құралдарын дұрыс ұстай білу,  ұқыпты тамақтану , аузына тамақ толтырып сөйлеспеу,   алғыс айту) (</w:t>
            </w:r>
            <w:r w:rsidRPr="006571ED">
              <w:rPr>
                <w:b/>
                <w:bCs/>
                <w:sz w:val="24"/>
                <w:szCs w:val="24"/>
              </w:rPr>
              <w:t>мәдени-гигеналық дағдылар, өзіне-өзі қызмет ету, еңбек әрекеті)</w:t>
            </w:r>
          </w:p>
        </w:tc>
      </w:tr>
      <w:tr w:rsidR="000F356E" w:rsidRPr="00A16D1B" w:rsidTr="000F356E">
        <w:trPr>
          <w:trHeight w:val="281"/>
        </w:trPr>
        <w:tc>
          <w:tcPr>
            <w:tcW w:w="2963" w:type="dxa"/>
          </w:tcPr>
          <w:p w:rsidR="000F356E" w:rsidRPr="006571ED" w:rsidRDefault="000F356E" w:rsidP="006571ED">
            <w:pPr>
              <w:pStyle w:val="a3"/>
              <w:jc w:val="left"/>
              <w:rPr>
                <w:b/>
                <w:bCs/>
                <w:szCs w:val="24"/>
              </w:rPr>
            </w:pPr>
            <w:r w:rsidRPr="006571ED">
              <w:rPr>
                <w:b/>
                <w:bCs/>
                <w:szCs w:val="24"/>
              </w:rPr>
              <w:t>Күндізгі</w:t>
            </w:r>
            <w:r w:rsidRPr="006571ED">
              <w:rPr>
                <w:b/>
                <w:bCs/>
                <w:spacing w:val="-3"/>
                <w:szCs w:val="24"/>
              </w:rPr>
              <w:t xml:space="preserve"> </w:t>
            </w:r>
            <w:r w:rsidRPr="006571ED">
              <w:rPr>
                <w:b/>
                <w:bCs/>
                <w:szCs w:val="24"/>
              </w:rPr>
              <w:t>ұйқы</w:t>
            </w:r>
          </w:p>
        </w:tc>
        <w:tc>
          <w:tcPr>
            <w:tcW w:w="11916" w:type="dxa"/>
            <w:gridSpan w:val="9"/>
          </w:tcPr>
          <w:p w:rsidR="000F356E" w:rsidRPr="006571ED" w:rsidRDefault="000F356E" w:rsidP="006571ED">
            <w:pPr>
              <w:jc w:val="left"/>
              <w:rPr>
                <w:szCs w:val="24"/>
              </w:rPr>
            </w:pPr>
            <w:r w:rsidRPr="006571ED">
              <w:rPr>
                <w:szCs w:val="24"/>
              </w:rPr>
              <w:t>Тамақтан соң ауыздарын сумен шаюын қалыптастыру.</w:t>
            </w:r>
          </w:p>
          <w:p w:rsidR="000F356E" w:rsidRPr="006571ED" w:rsidRDefault="000F356E" w:rsidP="006571ED">
            <w:pPr>
              <w:jc w:val="left"/>
              <w:rPr>
                <w:szCs w:val="24"/>
              </w:rPr>
            </w:pPr>
            <w:r w:rsidRPr="006571ED">
              <w:rPr>
                <w:szCs w:val="24"/>
              </w:rPr>
              <w:t>Киім түймелерін, сырмаларын өздігінше ағыту. Киімдерін ұқыпты орындыққа іліп (немесе арнайы сөреге) қоюды қалыптастыру. Өз төсек орнын тауып жату дағдысын бекіту. (</w:t>
            </w:r>
            <w:r w:rsidRPr="006571ED">
              <w:rPr>
                <w:b/>
                <w:bCs/>
                <w:szCs w:val="24"/>
              </w:rPr>
              <w:t>өзіне-өзі қызмет ету дағдылары, ірі және ұсақ моториканы дамыту)</w:t>
            </w:r>
            <w:r w:rsidRPr="006571ED">
              <w:rPr>
                <w:szCs w:val="24"/>
              </w:rPr>
              <w:t xml:space="preserve"> Балалардың тыныш ұйықтауына жағымды жағдай жасау. Ұйқыға жатқызу барысында балаларға достық туралы  ертегілер  оқып беру және жайлы музыка қойып тыңдап тынығуына жағдай жасау</w:t>
            </w:r>
            <w:r w:rsidRPr="006571ED">
              <w:rPr>
                <w:b/>
                <w:bCs/>
                <w:szCs w:val="24"/>
              </w:rPr>
              <w:t>(көркем әдебиет, коммуникативтік дағды)</w:t>
            </w:r>
          </w:p>
          <w:p w:rsidR="000F356E" w:rsidRPr="006571ED" w:rsidRDefault="000F356E" w:rsidP="006571ED">
            <w:pPr>
              <w:pStyle w:val="TableParagraph"/>
              <w:rPr>
                <w:sz w:val="24"/>
                <w:szCs w:val="24"/>
              </w:rPr>
            </w:pPr>
          </w:p>
        </w:tc>
      </w:tr>
      <w:tr w:rsidR="000F356E" w:rsidRPr="00A16D1B" w:rsidTr="000F356E">
        <w:trPr>
          <w:trHeight w:val="829"/>
        </w:trPr>
        <w:tc>
          <w:tcPr>
            <w:tcW w:w="2963" w:type="dxa"/>
          </w:tcPr>
          <w:p w:rsidR="000F356E" w:rsidRPr="006571ED" w:rsidRDefault="000F356E" w:rsidP="006571ED">
            <w:pPr>
              <w:pStyle w:val="a3"/>
              <w:jc w:val="left"/>
              <w:rPr>
                <w:b/>
                <w:bCs/>
                <w:szCs w:val="24"/>
                <w:lang w:val="kk-KZ"/>
              </w:rPr>
            </w:pPr>
            <w:r w:rsidRPr="006571ED">
              <w:rPr>
                <w:b/>
                <w:bCs/>
                <w:szCs w:val="24"/>
                <w:lang w:val="kk-KZ"/>
              </w:rPr>
              <w:t>Біртіндеп ұйқыдан</w:t>
            </w:r>
            <w:r w:rsidRPr="006571ED">
              <w:rPr>
                <w:b/>
                <w:bCs/>
                <w:spacing w:val="-57"/>
                <w:szCs w:val="24"/>
                <w:lang w:val="kk-KZ"/>
              </w:rPr>
              <w:t xml:space="preserve"> </w:t>
            </w:r>
            <w:r w:rsidRPr="006571ED">
              <w:rPr>
                <w:b/>
                <w:bCs/>
                <w:szCs w:val="24"/>
                <w:lang w:val="kk-KZ"/>
              </w:rPr>
              <w:t>ояту,</w:t>
            </w:r>
          </w:p>
          <w:p w:rsidR="000F356E" w:rsidRPr="006571ED" w:rsidRDefault="000F356E" w:rsidP="006571ED">
            <w:pPr>
              <w:pStyle w:val="a3"/>
              <w:jc w:val="left"/>
              <w:rPr>
                <w:b/>
                <w:bCs/>
                <w:szCs w:val="24"/>
                <w:lang w:val="kk-KZ"/>
              </w:rPr>
            </w:pPr>
            <w:r w:rsidRPr="006571ED">
              <w:rPr>
                <w:b/>
                <w:bCs/>
                <w:szCs w:val="24"/>
                <w:lang w:val="kk-KZ"/>
              </w:rPr>
              <w:t>сауықтыру</w:t>
            </w:r>
            <w:r w:rsidRPr="006571ED">
              <w:rPr>
                <w:b/>
                <w:bCs/>
                <w:spacing w:val="-5"/>
                <w:szCs w:val="24"/>
                <w:lang w:val="kk-KZ"/>
              </w:rPr>
              <w:t xml:space="preserve"> </w:t>
            </w:r>
            <w:r w:rsidRPr="006571ED">
              <w:rPr>
                <w:b/>
                <w:bCs/>
                <w:szCs w:val="24"/>
                <w:lang w:val="kk-KZ"/>
              </w:rPr>
              <w:t>шаралары</w:t>
            </w:r>
          </w:p>
        </w:tc>
        <w:tc>
          <w:tcPr>
            <w:tcW w:w="11916" w:type="dxa"/>
            <w:gridSpan w:val="9"/>
          </w:tcPr>
          <w:p w:rsidR="000F356E" w:rsidRPr="006571ED" w:rsidRDefault="000F356E" w:rsidP="006571ED">
            <w:pPr>
              <w:jc w:val="left"/>
              <w:rPr>
                <w:spacing w:val="1"/>
                <w:szCs w:val="24"/>
                <w:lang w:val="kk-KZ"/>
              </w:rPr>
            </w:pPr>
            <w:r w:rsidRPr="006571ED">
              <w:rPr>
                <w:szCs w:val="24"/>
                <w:lang w:val="kk-KZ"/>
              </w:rPr>
              <w:t>Жалпақ</w:t>
            </w:r>
            <w:r w:rsidRPr="006571ED">
              <w:rPr>
                <w:spacing w:val="1"/>
                <w:szCs w:val="24"/>
                <w:lang w:val="kk-KZ"/>
              </w:rPr>
              <w:t xml:space="preserve"> </w:t>
            </w:r>
            <w:r w:rsidRPr="006571ED">
              <w:rPr>
                <w:szCs w:val="24"/>
                <w:lang w:val="kk-KZ"/>
              </w:rPr>
              <w:t>табандылықтың алдын-алу үшін</w:t>
            </w:r>
            <w:r w:rsidRPr="006571ED">
              <w:rPr>
                <w:spacing w:val="1"/>
                <w:szCs w:val="24"/>
                <w:lang w:val="kk-KZ"/>
              </w:rPr>
              <w:t xml:space="preserve"> </w:t>
            </w:r>
            <w:r w:rsidRPr="006571ED">
              <w:rPr>
                <w:szCs w:val="24"/>
                <w:lang w:val="kk-KZ"/>
              </w:rPr>
              <w:t>түрлі</w:t>
            </w:r>
            <w:r w:rsidRPr="006571ED">
              <w:rPr>
                <w:spacing w:val="1"/>
                <w:szCs w:val="24"/>
                <w:lang w:val="kk-KZ"/>
              </w:rPr>
              <w:t xml:space="preserve"> </w:t>
            </w:r>
            <w:r w:rsidRPr="006571ED">
              <w:rPr>
                <w:szCs w:val="24"/>
                <w:lang w:val="kk-KZ"/>
              </w:rPr>
              <w:t>жолдармен жалаң</w:t>
            </w:r>
            <w:r w:rsidRPr="006571ED">
              <w:rPr>
                <w:spacing w:val="1"/>
                <w:szCs w:val="24"/>
                <w:lang w:val="kk-KZ"/>
              </w:rPr>
              <w:t xml:space="preserve"> </w:t>
            </w:r>
            <w:r w:rsidRPr="006571ED">
              <w:rPr>
                <w:szCs w:val="24"/>
                <w:lang w:val="kk-KZ"/>
              </w:rPr>
              <w:t>аяқ</w:t>
            </w:r>
            <w:r w:rsidRPr="006571ED">
              <w:rPr>
                <w:spacing w:val="1"/>
                <w:szCs w:val="24"/>
                <w:lang w:val="kk-KZ"/>
              </w:rPr>
              <w:t xml:space="preserve"> </w:t>
            </w:r>
            <w:r w:rsidRPr="006571ED">
              <w:rPr>
                <w:szCs w:val="24"/>
                <w:lang w:val="kk-KZ"/>
              </w:rPr>
              <w:t>жүргізу.</w:t>
            </w:r>
            <w:r w:rsidRPr="006571ED">
              <w:rPr>
                <w:spacing w:val="1"/>
                <w:szCs w:val="24"/>
                <w:lang w:val="kk-KZ"/>
              </w:rPr>
              <w:t xml:space="preserve"> </w:t>
            </w:r>
          </w:p>
          <w:p w:rsidR="000F356E" w:rsidRPr="006571ED" w:rsidRDefault="000F356E" w:rsidP="006571ED">
            <w:pPr>
              <w:jc w:val="left"/>
              <w:rPr>
                <w:b/>
                <w:bCs/>
                <w:szCs w:val="24"/>
                <w:lang w:val="kk-KZ"/>
              </w:rPr>
            </w:pPr>
            <w:r w:rsidRPr="006571ED">
              <w:rPr>
                <w:szCs w:val="24"/>
                <w:lang w:val="kk-KZ"/>
              </w:rPr>
              <w:t>Тыныс алу</w:t>
            </w:r>
            <w:r w:rsidRPr="006571ED">
              <w:rPr>
                <w:spacing w:val="-1"/>
                <w:szCs w:val="24"/>
                <w:lang w:val="kk-KZ"/>
              </w:rPr>
              <w:t xml:space="preserve"> </w:t>
            </w:r>
            <w:r w:rsidRPr="006571ED">
              <w:rPr>
                <w:szCs w:val="24"/>
                <w:lang w:val="kk-KZ"/>
              </w:rPr>
              <w:t xml:space="preserve">жолдарын жаттығулар жасатып, шынықтыруды дамыту </w:t>
            </w:r>
            <w:r w:rsidRPr="006571ED">
              <w:rPr>
                <w:b/>
                <w:bCs/>
                <w:szCs w:val="24"/>
                <w:lang w:val="kk-KZ"/>
              </w:rPr>
              <w:t>(дене жаттығулар мен белсенділігі)</w:t>
            </w:r>
          </w:p>
          <w:p w:rsidR="000F356E" w:rsidRPr="006571ED" w:rsidRDefault="000F356E" w:rsidP="006571ED">
            <w:pPr>
              <w:jc w:val="left"/>
              <w:rPr>
                <w:szCs w:val="24"/>
                <w:lang w:val="kk-KZ"/>
              </w:rPr>
            </w:pPr>
            <w:r w:rsidRPr="006571ED">
              <w:rPr>
                <w:szCs w:val="24"/>
                <w:lang w:val="kk-KZ"/>
              </w:rPr>
              <w:t>Киімдерін реттілікпен өздігінен киінуді,түймелерін қадауды, сырмаларын сыруды, аяқ киімдерін дұрыс киюді пысықтау . Қыз балаларды шаштарын тарауға үйрету. (</w:t>
            </w:r>
            <w:r w:rsidRPr="006571ED">
              <w:rPr>
                <w:b/>
                <w:bCs/>
                <w:szCs w:val="24"/>
                <w:lang w:val="kk-KZ"/>
              </w:rPr>
              <w:t>өзіне-өзі қызмет ету дағдылары, ірі және ұсақ моториканы дамыту)</w:t>
            </w:r>
          </w:p>
          <w:p w:rsidR="000F356E" w:rsidRPr="006571ED" w:rsidRDefault="000F356E" w:rsidP="006571ED">
            <w:pPr>
              <w:jc w:val="left"/>
              <w:rPr>
                <w:szCs w:val="24"/>
                <w:lang w:val="kk-KZ"/>
              </w:rPr>
            </w:pPr>
            <w:r w:rsidRPr="006571ED">
              <w:rPr>
                <w:szCs w:val="24"/>
                <w:lang w:val="kk-KZ"/>
              </w:rPr>
              <w:t>Қолдарын жууды, құрғатып сүртуді, сүлгіні өз орнына іліп қоюды жетілдіріп бекіту</w:t>
            </w:r>
            <w:r w:rsidRPr="006571ED">
              <w:rPr>
                <w:rFonts w:eastAsia="Calibri"/>
                <w:b/>
                <w:bCs/>
                <w:kern w:val="24"/>
                <w:szCs w:val="24"/>
                <w:lang w:val="kk-KZ"/>
              </w:rPr>
              <w:t xml:space="preserve"> </w:t>
            </w:r>
            <w:r w:rsidRPr="006571ED">
              <w:rPr>
                <w:b/>
                <w:bCs/>
                <w:szCs w:val="24"/>
                <w:lang w:val="kk-KZ"/>
              </w:rPr>
              <w:t>(Мәдени-гигиеналық  дағдылар</w:t>
            </w:r>
            <w:r w:rsidRPr="006571ED">
              <w:rPr>
                <w:szCs w:val="24"/>
                <w:lang w:val="kk-KZ"/>
              </w:rPr>
              <w:t xml:space="preserve">).  </w:t>
            </w:r>
          </w:p>
        </w:tc>
      </w:tr>
      <w:tr w:rsidR="000F356E" w:rsidRPr="006571ED" w:rsidTr="000F356E">
        <w:trPr>
          <w:trHeight w:val="275"/>
        </w:trPr>
        <w:tc>
          <w:tcPr>
            <w:tcW w:w="2963" w:type="dxa"/>
          </w:tcPr>
          <w:p w:rsidR="000F356E" w:rsidRPr="006571ED" w:rsidRDefault="000F356E" w:rsidP="006571ED">
            <w:pPr>
              <w:pStyle w:val="a3"/>
              <w:jc w:val="left"/>
              <w:rPr>
                <w:b/>
                <w:bCs/>
                <w:szCs w:val="24"/>
              </w:rPr>
            </w:pPr>
            <w:r w:rsidRPr="006571ED">
              <w:rPr>
                <w:b/>
                <w:bCs/>
                <w:szCs w:val="24"/>
              </w:rPr>
              <w:t>Бесін</w:t>
            </w:r>
            <w:r w:rsidRPr="006571ED">
              <w:rPr>
                <w:b/>
                <w:bCs/>
                <w:spacing w:val="-2"/>
                <w:szCs w:val="24"/>
              </w:rPr>
              <w:t xml:space="preserve"> </w:t>
            </w:r>
            <w:r w:rsidRPr="006571ED">
              <w:rPr>
                <w:b/>
                <w:bCs/>
                <w:szCs w:val="24"/>
              </w:rPr>
              <w:t>ас</w:t>
            </w:r>
          </w:p>
        </w:tc>
        <w:tc>
          <w:tcPr>
            <w:tcW w:w="11916" w:type="dxa"/>
            <w:gridSpan w:val="9"/>
          </w:tcPr>
          <w:p w:rsidR="000F356E" w:rsidRPr="006571ED" w:rsidRDefault="000F356E" w:rsidP="006571ED">
            <w:pPr>
              <w:pStyle w:val="TableParagraph"/>
              <w:rPr>
                <w:sz w:val="24"/>
                <w:szCs w:val="24"/>
              </w:rPr>
            </w:pPr>
            <w:r w:rsidRPr="006571ED">
              <w:rPr>
                <w:sz w:val="24"/>
                <w:szCs w:val="24"/>
              </w:rPr>
              <w:t>Таза және ұқыпты тамақтану. Тамақтану мәденетін қалыптастыру. Асты тауысып жеуге үйрету. Өз өзіне қызмет ету дағдыларын пысықтау. (</w:t>
            </w:r>
            <w:r w:rsidRPr="006571ED">
              <w:rPr>
                <w:b/>
                <w:bCs/>
                <w:sz w:val="24"/>
                <w:szCs w:val="24"/>
              </w:rPr>
              <w:t>мәдени-гигеналық дағдылар, өзіне-өзі қызмет ету, еңбек әрекеті)</w:t>
            </w:r>
            <w:r w:rsidRPr="006571ED">
              <w:rPr>
                <w:sz w:val="24"/>
                <w:szCs w:val="24"/>
              </w:rPr>
              <w:t xml:space="preserve"> </w:t>
            </w:r>
          </w:p>
        </w:tc>
      </w:tr>
      <w:tr w:rsidR="000F356E" w:rsidRPr="006571ED" w:rsidTr="000F356E">
        <w:trPr>
          <w:trHeight w:val="3952"/>
        </w:trPr>
        <w:tc>
          <w:tcPr>
            <w:tcW w:w="2963" w:type="dxa"/>
          </w:tcPr>
          <w:p w:rsidR="000F356E" w:rsidRPr="006571ED" w:rsidRDefault="000F356E" w:rsidP="006571ED">
            <w:pPr>
              <w:pStyle w:val="a3"/>
              <w:jc w:val="left"/>
              <w:rPr>
                <w:b/>
                <w:bCs/>
                <w:spacing w:val="-58"/>
                <w:szCs w:val="24"/>
                <w:lang w:val="kk-KZ"/>
              </w:rPr>
            </w:pPr>
            <w:r w:rsidRPr="006571ED">
              <w:rPr>
                <w:b/>
                <w:bCs/>
                <w:szCs w:val="24"/>
                <w:lang w:val="kk-KZ"/>
              </w:rPr>
              <w:lastRenderedPageBreak/>
              <w:t>Балалардың дербес әрекеті</w:t>
            </w:r>
            <w:r w:rsidRPr="006571ED">
              <w:rPr>
                <w:b/>
                <w:bCs/>
                <w:spacing w:val="-58"/>
                <w:szCs w:val="24"/>
                <w:lang w:val="kk-KZ"/>
              </w:rPr>
              <w:t xml:space="preserve"> </w:t>
            </w:r>
          </w:p>
          <w:p w:rsidR="000F356E" w:rsidRPr="006571ED" w:rsidRDefault="000F356E" w:rsidP="006571ED">
            <w:pPr>
              <w:pStyle w:val="a3"/>
              <w:jc w:val="left"/>
              <w:rPr>
                <w:b/>
                <w:bCs/>
                <w:szCs w:val="24"/>
                <w:lang w:val="kk-KZ"/>
              </w:rPr>
            </w:pPr>
            <w:r w:rsidRPr="006571ED">
              <w:rPr>
                <w:b/>
                <w:bCs/>
                <w:szCs w:val="24"/>
                <w:lang w:val="kk-KZ"/>
              </w:rPr>
              <w:t>(баяу қимылды ойындар,</w:t>
            </w:r>
            <w:r w:rsidRPr="006571ED">
              <w:rPr>
                <w:b/>
                <w:bCs/>
                <w:spacing w:val="1"/>
                <w:szCs w:val="24"/>
                <w:lang w:val="kk-KZ"/>
              </w:rPr>
              <w:t xml:space="preserve"> </w:t>
            </w:r>
            <w:r w:rsidRPr="006571ED">
              <w:rPr>
                <w:b/>
                <w:bCs/>
                <w:szCs w:val="24"/>
                <w:lang w:val="kk-KZ"/>
              </w:rPr>
              <w:t>үстел</w:t>
            </w:r>
            <w:r w:rsidRPr="006571ED">
              <w:rPr>
                <w:b/>
                <w:bCs/>
                <w:spacing w:val="-1"/>
                <w:szCs w:val="24"/>
                <w:lang w:val="kk-KZ"/>
              </w:rPr>
              <w:t xml:space="preserve"> </w:t>
            </w:r>
            <w:r w:rsidRPr="006571ED">
              <w:rPr>
                <w:b/>
                <w:bCs/>
                <w:szCs w:val="24"/>
                <w:lang w:val="kk-KZ"/>
              </w:rPr>
              <w:t>үсті ойындары, бейнелеу</w:t>
            </w:r>
            <w:r w:rsidRPr="006571ED">
              <w:rPr>
                <w:b/>
                <w:bCs/>
                <w:spacing w:val="-11"/>
                <w:szCs w:val="24"/>
                <w:lang w:val="kk-KZ"/>
              </w:rPr>
              <w:t xml:space="preserve"> </w:t>
            </w:r>
            <w:r w:rsidRPr="006571ED">
              <w:rPr>
                <w:b/>
                <w:bCs/>
                <w:szCs w:val="24"/>
                <w:lang w:val="kk-KZ"/>
              </w:rPr>
              <w:t>әрекеті,</w:t>
            </w:r>
            <w:r w:rsidRPr="006571ED">
              <w:rPr>
                <w:b/>
                <w:bCs/>
                <w:spacing w:val="-7"/>
                <w:szCs w:val="24"/>
                <w:lang w:val="kk-KZ"/>
              </w:rPr>
              <w:t xml:space="preserve"> </w:t>
            </w:r>
            <w:r w:rsidRPr="006571ED">
              <w:rPr>
                <w:b/>
                <w:bCs/>
                <w:szCs w:val="24"/>
                <w:lang w:val="kk-KZ"/>
              </w:rPr>
              <w:t>кітаптар</w:t>
            </w:r>
            <w:r w:rsidRPr="006571ED">
              <w:rPr>
                <w:b/>
                <w:bCs/>
                <w:spacing w:val="-57"/>
                <w:szCs w:val="24"/>
                <w:lang w:val="kk-KZ"/>
              </w:rPr>
              <w:t xml:space="preserve"> </w:t>
            </w:r>
            <w:r w:rsidRPr="006571ED">
              <w:rPr>
                <w:b/>
                <w:bCs/>
                <w:szCs w:val="24"/>
                <w:lang w:val="kk-KZ"/>
              </w:rPr>
              <w:t>қарау және тағы басқа</w:t>
            </w:r>
            <w:r w:rsidRPr="006571ED">
              <w:rPr>
                <w:b/>
                <w:bCs/>
                <w:spacing w:val="1"/>
                <w:szCs w:val="24"/>
                <w:lang w:val="kk-KZ"/>
              </w:rPr>
              <w:t xml:space="preserve"> </w:t>
            </w:r>
            <w:r w:rsidRPr="006571ED">
              <w:rPr>
                <w:b/>
                <w:bCs/>
                <w:szCs w:val="24"/>
                <w:lang w:val="kk-KZ"/>
              </w:rPr>
              <w:t>әрекеттер)</w:t>
            </w:r>
          </w:p>
        </w:tc>
        <w:tc>
          <w:tcPr>
            <w:tcW w:w="2414" w:type="dxa"/>
          </w:tcPr>
          <w:p w:rsidR="000F356E" w:rsidRPr="006571ED" w:rsidRDefault="000F356E" w:rsidP="006571ED">
            <w:pPr>
              <w:pStyle w:val="TableParagraph"/>
              <w:rPr>
                <w:b/>
                <w:bCs/>
                <w:sz w:val="24"/>
                <w:szCs w:val="24"/>
              </w:rPr>
            </w:pPr>
          </w:p>
          <w:p w:rsidR="000F356E" w:rsidRPr="006571ED" w:rsidRDefault="000F356E" w:rsidP="006571ED">
            <w:pPr>
              <w:pStyle w:val="TableParagraph"/>
              <w:rPr>
                <w:b/>
                <w:bCs/>
                <w:sz w:val="24"/>
                <w:szCs w:val="24"/>
              </w:rPr>
            </w:pPr>
          </w:p>
        </w:tc>
        <w:tc>
          <w:tcPr>
            <w:tcW w:w="2403" w:type="dxa"/>
            <w:gridSpan w:val="2"/>
          </w:tcPr>
          <w:tbl>
            <w:tblPr>
              <w:tblW w:w="0" w:type="auto"/>
              <w:tblBorders>
                <w:top w:val="nil"/>
                <w:left w:val="nil"/>
                <w:bottom w:val="nil"/>
                <w:right w:val="nil"/>
              </w:tblBorders>
              <w:tblLayout w:type="fixed"/>
              <w:tblLook w:val="0000" w:firstRow="0" w:lastRow="0" w:firstColumn="0" w:lastColumn="0" w:noHBand="0" w:noVBand="0"/>
            </w:tblPr>
            <w:tblGrid>
              <w:gridCol w:w="1822"/>
            </w:tblGrid>
            <w:tr w:rsidR="000F356E" w:rsidRPr="00A16D1B" w:rsidTr="0069286D">
              <w:trPr>
                <w:trHeight w:val="518"/>
              </w:trPr>
              <w:tc>
                <w:tcPr>
                  <w:tcW w:w="1822" w:type="dxa"/>
                </w:tcPr>
                <w:p w:rsidR="000F356E" w:rsidRPr="006571ED" w:rsidRDefault="000F356E" w:rsidP="006571ED">
                  <w:pPr>
                    <w:adjustRightInd w:val="0"/>
                    <w:jc w:val="left"/>
                    <w:rPr>
                      <w:rFonts w:eastAsiaTheme="minorHAnsi"/>
                      <w:szCs w:val="24"/>
                      <w:lang w:val="kk-KZ"/>
                    </w:rPr>
                  </w:pPr>
                  <w:r w:rsidRPr="006571ED">
                    <w:rPr>
                      <w:rFonts w:eastAsiaTheme="minorHAnsi"/>
                      <w:szCs w:val="24"/>
                      <w:lang w:val="kk-KZ"/>
                    </w:rPr>
                    <w:t xml:space="preserve">Юлиан Тувимнің «Бәріміз үшін бәрі де» өлеңімен таныстыру. </w:t>
                  </w:r>
                </w:p>
                <w:p w:rsidR="000F356E" w:rsidRPr="006571ED" w:rsidRDefault="000F356E" w:rsidP="006571ED">
                  <w:pPr>
                    <w:adjustRightInd w:val="0"/>
                    <w:jc w:val="left"/>
                    <w:rPr>
                      <w:rFonts w:eastAsiaTheme="minorHAnsi"/>
                      <w:szCs w:val="24"/>
                      <w:lang w:val="kk-KZ"/>
                    </w:rPr>
                  </w:pPr>
                  <w:r w:rsidRPr="006571ED">
                    <w:rPr>
                      <w:rFonts w:eastAsiaTheme="minorHAnsi"/>
                      <w:b/>
                      <w:szCs w:val="24"/>
                      <w:lang w:val="kk-KZ"/>
                    </w:rPr>
                    <w:t>Мақсаты:</w:t>
                  </w:r>
                  <w:r w:rsidRPr="006571ED">
                    <w:rPr>
                      <w:rFonts w:eastAsiaTheme="minorHAnsi"/>
                      <w:szCs w:val="24"/>
                      <w:lang w:val="kk-KZ"/>
                    </w:rPr>
                    <w:t xml:space="preserve"> </w:t>
                  </w:r>
                </w:p>
              </w:tc>
            </w:tr>
          </w:tbl>
          <w:p w:rsidR="000F356E" w:rsidRPr="006571ED" w:rsidRDefault="000F356E" w:rsidP="006571ED">
            <w:pPr>
              <w:jc w:val="left"/>
              <w:rPr>
                <w:szCs w:val="24"/>
                <w:lang w:val="kk-KZ"/>
              </w:rPr>
            </w:pPr>
            <w:r w:rsidRPr="006571ED">
              <w:rPr>
                <w:spacing w:val="-1"/>
                <w:szCs w:val="24"/>
                <w:lang w:val="kk-KZ"/>
              </w:rPr>
              <w:t>Оқылған</w:t>
            </w:r>
            <w:r w:rsidRPr="006571ED">
              <w:rPr>
                <w:spacing w:val="-16"/>
                <w:szCs w:val="24"/>
                <w:lang w:val="kk-KZ"/>
              </w:rPr>
              <w:t xml:space="preserve"> </w:t>
            </w:r>
            <w:r w:rsidRPr="006571ED">
              <w:rPr>
                <w:spacing w:val="-1"/>
                <w:szCs w:val="24"/>
                <w:lang w:val="kk-KZ"/>
              </w:rPr>
              <w:t>шығармадан</w:t>
            </w:r>
            <w:r w:rsidRPr="006571ED">
              <w:rPr>
                <w:spacing w:val="-14"/>
                <w:szCs w:val="24"/>
                <w:lang w:val="kk-KZ"/>
              </w:rPr>
              <w:t xml:space="preserve"> </w:t>
            </w:r>
            <w:r w:rsidRPr="006571ED">
              <w:rPr>
                <w:szCs w:val="24"/>
                <w:lang w:val="kk-KZ"/>
              </w:rPr>
              <w:t>ең</w:t>
            </w:r>
            <w:r w:rsidRPr="006571ED">
              <w:rPr>
                <w:spacing w:val="-13"/>
                <w:szCs w:val="24"/>
                <w:lang w:val="kk-KZ"/>
              </w:rPr>
              <w:t xml:space="preserve"> </w:t>
            </w:r>
            <w:r w:rsidRPr="006571ED">
              <w:rPr>
                <w:szCs w:val="24"/>
                <w:lang w:val="kk-KZ"/>
              </w:rPr>
              <w:t>қызықты,</w:t>
            </w:r>
            <w:r w:rsidRPr="006571ED">
              <w:rPr>
                <w:spacing w:val="-15"/>
                <w:szCs w:val="24"/>
                <w:lang w:val="kk-KZ"/>
              </w:rPr>
              <w:t xml:space="preserve"> </w:t>
            </w:r>
            <w:r w:rsidRPr="006571ED">
              <w:rPr>
                <w:szCs w:val="24"/>
                <w:lang w:val="kk-KZ"/>
              </w:rPr>
              <w:t>мәнерлі</w:t>
            </w:r>
            <w:r w:rsidRPr="006571ED">
              <w:rPr>
                <w:spacing w:val="-15"/>
                <w:szCs w:val="24"/>
                <w:lang w:val="kk-KZ"/>
              </w:rPr>
              <w:t xml:space="preserve"> </w:t>
            </w:r>
            <w:r w:rsidRPr="006571ED">
              <w:rPr>
                <w:szCs w:val="24"/>
                <w:lang w:val="kk-KZ"/>
              </w:rPr>
              <w:t>үзінділерді</w:t>
            </w:r>
            <w:r w:rsidRPr="006571ED">
              <w:rPr>
                <w:spacing w:val="-16"/>
                <w:szCs w:val="24"/>
                <w:lang w:val="kk-KZ"/>
              </w:rPr>
              <w:t xml:space="preserve"> </w:t>
            </w:r>
            <w:r w:rsidRPr="006571ED">
              <w:rPr>
                <w:szCs w:val="24"/>
                <w:lang w:val="kk-KZ"/>
              </w:rPr>
              <w:t>қайталау,</w:t>
            </w:r>
            <w:r w:rsidRPr="006571ED">
              <w:rPr>
                <w:spacing w:val="-14"/>
                <w:szCs w:val="24"/>
                <w:lang w:val="kk-KZ"/>
              </w:rPr>
              <w:t xml:space="preserve"> </w:t>
            </w:r>
            <w:r w:rsidRPr="006571ED">
              <w:rPr>
                <w:szCs w:val="24"/>
                <w:lang w:val="kk-KZ"/>
              </w:rPr>
              <w:t>балаларға</w:t>
            </w:r>
            <w:r w:rsidRPr="006571ED">
              <w:rPr>
                <w:spacing w:val="-68"/>
                <w:szCs w:val="24"/>
                <w:lang w:val="kk-KZ"/>
              </w:rPr>
              <w:t xml:space="preserve"> </w:t>
            </w:r>
            <w:r w:rsidRPr="006571ED">
              <w:rPr>
                <w:szCs w:val="24"/>
                <w:lang w:val="kk-KZ"/>
              </w:rPr>
              <w:t>сөздер</w:t>
            </w:r>
            <w:r w:rsidRPr="006571ED">
              <w:rPr>
                <w:spacing w:val="-1"/>
                <w:szCs w:val="24"/>
                <w:lang w:val="kk-KZ"/>
              </w:rPr>
              <w:t xml:space="preserve"> </w:t>
            </w:r>
            <w:r w:rsidRPr="006571ED">
              <w:rPr>
                <w:szCs w:val="24"/>
                <w:lang w:val="kk-KZ"/>
              </w:rPr>
              <w:t>мен қарапайым</w:t>
            </w:r>
            <w:r w:rsidRPr="006571ED">
              <w:rPr>
                <w:spacing w:val="-1"/>
                <w:szCs w:val="24"/>
                <w:lang w:val="kk-KZ"/>
              </w:rPr>
              <w:t xml:space="preserve"> </w:t>
            </w:r>
            <w:r w:rsidRPr="006571ED">
              <w:rPr>
                <w:szCs w:val="24"/>
                <w:lang w:val="kk-KZ"/>
              </w:rPr>
              <w:t>сөз</w:t>
            </w:r>
            <w:r w:rsidRPr="006571ED">
              <w:rPr>
                <w:spacing w:val="-1"/>
                <w:szCs w:val="24"/>
                <w:lang w:val="kk-KZ"/>
              </w:rPr>
              <w:t xml:space="preserve"> </w:t>
            </w:r>
            <w:r w:rsidRPr="006571ED">
              <w:rPr>
                <w:szCs w:val="24"/>
                <w:lang w:val="kk-KZ"/>
              </w:rPr>
              <w:t>тіркестерін</w:t>
            </w:r>
            <w:r w:rsidRPr="006571ED">
              <w:rPr>
                <w:spacing w:val="-1"/>
                <w:szCs w:val="24"/>
                <w:lang w:val="kk-KZ"/>
              </w:rPr>
              <w:t xml:space="preserve"> </w:t>
            </w:r>
            <w:r w:rsidRPr="006571ED">
              <w:rPr>
                <w:szCs w:val="24"/>
                <w:lang w:val="kk-KZ"/>
              </w:rPr>
              <w:t>қайталап</w:t>
            </w:r>
            <w:r w:rsidRPr="006571ED">
              <w:rPr>
                <w:spacing w:val="-1"/>
                <w:szCs w:val="24"/>
                <w:lang w:val="kk-KZ"/>
              </w:rPr>
              <w:t xml:space="preserve"> </w:t>
            </w:r>
            <w:r w:rsidRPr="006571ED">
              <w:rPr>
                <w:szCs w:val="24"/>
                <w:lang w:val="kk-KZ"/>
              </w:rPr>
              <w:t>айтуға</w:t>
            </w:r>
            <w:r w:rsidRPr="006571ED">
              <w:rPr>
                <w:spacing w:val="-1"/>
                <w:szCs w:val="24"/>
                <w:lang w:val="kk-KZ"/>
              </w:rPr>
              <w:t xml:space="preserve"> </w:t>
            </w:r>
            <w:r w:rsidRPr="006571ED">
              <w:rPr>
                <w:szCs w:val="24"/>
                <w:lang w:val="kk-KZ"/>
              </w:rPr>
              <w:t>мүмкіндік</w:t>
            </w:r>
            <w:r w:rsidRPr="006571ED">
              <w:rPr>
                <w:spacing w:val="-1"/>
                <w:szCs w:val="24"/>
                <w:lang w:val="kk-KZ"/>
              </w:rPr>
              <w:t xml:space="preserve"> </w:t>
            </w:r>
            <w:r w:rsidRPr="006571ED">
              <w:rPr>
                <w:szCs w:val="24"/>
                <w:lang w:val="kk-KZ"/>
              </w:rPr>
              <w:t>беру.</w:t>
            </w:r>
          </w:p>
          <w:p w:rsidR="000F356E" w:rsidRPr="006571ED" w:rsidRDefault="000F356E" w:rsidP="006571ED">
            <w:pPr>
              <w:jc w:val="left"/>
              <w:rPr>
                <w:b/>
                <w:szCs w:val="24"/>
                <w:lang w:val="kk-KZ"/>
              </w:rPr>
            </w:pPr>
            <w:r w:rsidRPr="006571ED">
              <w:rPr>
                <w:b/>
                <w:szCs w:val="24"/>
                <w:lang w:val="kk-KZ"/>
              </w:rPr>
              <w:t>(көркем әдебиет, коммуникативтік дағды)</w:t>
            </w:r>
          </w:p>
          <w:p w:rsidR="000F356E" w:rsidRPr="006571ED" w:rsidRDefault="000F356E" w:rsidP="006571ED">
            <w:pPr>
              <w:jc w:val="left"/>
              <w:rPr>
                <w:b/>
                <w:szCs w:val="24"/>
                <w:lang w:val="kk-KZ"/>
              </w:rPr>
            </w:pPr>
            <w:r w:rsidRPr="006571ED">
              <w:rPr>
                <w:b/>
                <w:szCs w:val="24"/>
                <w:lang w:val="kk-KZ"/>
              </w:rPr>
              <w:t xml:space="preserve">Балаларды екі орталыққа қалауы бойынша бөлу. </w:t>
            </w:r>
          </w:p>
          <w:p w:rsidR="000F356E" w:rsidRPr="006571ED" w:rsidRDefault="000F356E" w:rsidP="006571ED">
            <w:pPr>
              <w:jc w:val="left"/>
              <w:rPr>
                <w:b/>
                <w:szCs w:val="24"/>
                <w:lang w:val="kk-KZ"/>
              </w:rPr>
            </w:pPr>
            <w:r w:rsidRPr="006571ED">
              <w:rPr>
                <w:b/>
                <w:szCs w:val="24"/>
                <w:lang w:val="kk-KZ"/>
              </w:rPr>
              <w:t>Ермексаздан етік мүсіндеу.</w:t>
            </w:r>
          </w:p>
          <w:p w:rsidR="000F356E" w:rsidRPr="006571ED" w:rsidRDefault="000F356E" w:rsidP="006571ED">
            <w:pPr>
              <w:jc w:val="left"/>
              <w:rPr>
                <w:b/>
                <w:szCs w:val="24"/>
                <w:lang w:val="kk-KZ"/>
              </w:rPr>
            </w:pPr>
            <w:r w:rsidRPr="006571ED">
              <w:rPr>
                <w:b/>
                <w:szCs w:val="24"/>
                <w:lang w:val="kk-KZ"/>
              </w:rPr>
              <w:t>Мақсаты:</w:t>
            </w:r>
          </w:p>
          <w:p w:rsidR="000F356E" w:rsidRPr="006571ED" w:rsidRDefault="000F356E" w:rsidP="006571ED">
            <w:pPr>
              <w:jc w:val="left"/>
              <w:rPr>
                <w:szCs w:val="24"/>
                <w:lang w:val="kk-KZ"/>
              </w:rPr>
            </w:pPr>
            <w:r w:rsidRPr="006571ED">
              <w:rPr>
                <w:szCs w:val="24"/>
                <w:lang w:val="kk-KZ"/>
              </w:rPr>
              <w:t xml:space="preserve">ермексаздан топтағы ойыншықтардың мүсіндерін  жасауды ұсыну. </w:t>
            </w:r>
          </w:p>
          <w:p w:rsidR="000F356E" w:rsidRPr="006571ED" w:rsidRDefault="000F356E" w:rsidP="006571ED">
            <w:pPr>
              <w:pStyle w:val="TableParagraph"/>
              <w:rPr>
                <w:b/>
                <w:bCs/>
                <w:sz w:val="24"/>
                <w:szCs w:val="24"/>
              </w:rPr>
            </w:pPr>
            <w:r w:rsidRPr="006571ED">
              <w:rPr>
                <w:b/>
                <w:bCs/>
                <w:sz w:val="24"/>
                <w:szCs w:val="24"/>
              </w:rPr>
              <w:t>(мүсіндеу, шығармашылық дағды)</w:t>
            </w:r>
          </w:p>
          <w:p w:rsidR="000F356E" w:rsidRPr="006571ED" w:rsidRDefault="000F356E" w:rsidP="006571ED">
            <w:pPr>
              <w:pStyle w:val="TableParagraph"/>
              <w:rPr>
                <w:b/>
                <w:bCs/>
                <w:sz w:val="24"/>
                <w:szCs w:val="24"/>
              </w:rPr>
            </w:pPr>
            <w:r w:rsidRPr="006571ED">
              <w:rPr>
                <w:b/>
                <w:bCs/>
                <w:sz w:val="24"/>
                <w:szCs w:val="24"/>
              </w:rPr>
              <w:t>Алжапқыш жапсыру.</w:t>
            </w:r>
          </w:p>
          <w:p w:rsidR="000F356E" w:rsidRPr="006571ED" w:rsidRDefault="000F356E" w:rsidP="006571ED">
            <w:pPr>
              <w:pStyle w:val="TableParagraph"/>
              <w:rPr>
                <w:b/>
                <w:bCs/>
                <w:sz w:val="24"/>
                <w:szCs w:val="24"/>
              </w:rPr>
            </w:pPr>
            <w:r w:rsidRPr="006571ED">
              <w:rPr>
                <w:b/>
                <w:bCs/>
                <w:sz w:val="24"/>
                <w:szCs w:val="24"/>
              </w:rPr>
              <w:t>Мақсаты:</w:t>
            </w:r>
          </w:p>
          <w:p w:rsidR="000F356E" w:rsidRPr="006571ED" w:rsidRDefault="000F356E" w:rsidP="006571ED">
            <w:pPr>
              <w:pStyle w:val="a8"/>
              <w:ind w:left="0"/>
              <w:rPr>
                <w:sz w:val="24"/>
                <w:szCs w:val="24"/>
              </w:rPr>
            </w:pPr>
            <w:r w:rsidRPr="006571ED">
              <w:rPr>
                <w:sz w:val="24"/>
                <w:szCs w:val="24"/>
              </w:rPr>
              <w:t xml:space="preserve"> Дайындалған ірі және </w:t>
            </w:r>
            <w:r w:rsidRPr="006571ED">
              <w:rPr>
                <w:sz w:val="24"/>
                <w:szCs w:val="24"/>
              </w:rPr>
              <w:lastRenderedPageBreak/>
              <w:t>ұсақ элементтерді қағаз бетіне</w:t>
            </w:r>
            <w:r w:rsidRPr="006571ED">
              <w:rPr>
                <w:spacing w:val="1"/>
                <w:sz w:val="24"/>
                <w:szCs w:val="24"/>
              </w:rPr>
              <w:t xml:space="preserve"> </w:t>
            </w:r>
            <w:r w:rsidRPr="006571ED">
              <w:rPr>
                <w:sz w:val="24"/>
                <w:szCs w:val="24"/>
              </w:rPr>
              <w:t>орналастыруды</w:t>
            </w:r>
            <w:r w:rsidRPr="006571ED">
              <w:rPr>
                <w:spacing w:val="-6"/>
                <w:sz w:val="24"/>
                <w:szCs w:val="24"/>
              </w:rPr>
              <w:t xml:space="preserve"> </w:t>
            </w:r>
            <w:r w:rsidRPr="006571ED">
              <w:rPr>
                <w:sz w:val="24"/>
                <w:szCs w:val="24"/>
              </w:rPr>
              <w:t>және</w:t>
            </w:r>
            <w:r w:rsidRPr="006571ED">
              <w:rPr>
                <w:spacing w:val="-2"/>
                <w:sz w:val="24"/>
                <w:szCs w:val="24"/>
              </w:rPr>
              <w:t xml:space="preserve"> </w:t>
            </w:r>
            <w:r w:rsidRPr="006571ED">
              <w:rPr>
                <w:sz w:val="24"/>
                <w:szCs w:val="24"/>
              </w:rPr>
              <w:t>жапсыру</w:t>
            </w:r>
            <w:r w:rsidRPr="006571ED">
              <w:rPr>
                <w:spacing w:val="-5"/>
                <w:sz w:val="24"/>
                <w:szCs w:val="24"/>
              </w:rPr>
              <w:t xml:space="preserve"> </w:t>
            </w:r>
            <w:r w:rsidRPr="006571ED">
              <w:rPr>
                <w:sz w:val="24"/>
                <w:szCs w:val="24"/>
              </w:rPr>
              <w:t>арқылы</w:t>
            </w:r>
            <w:r w:rsidRPr="006571ED">
              <w:rPr>
                <w:spacing w:val="-5"/>
                <w:sz w:val="24"/>
                <w:szCs w:val="24"/>
              </w:rPr>
              <w:t xml:space="preserve"> </w:t>
            </w:r>
            <w:r w:rsidRPr="006571ED">
              <w:rPr>
                <w:sz w:val="24"/>
                <w:szCs w:val="24"/>
              </w:rPr>
              <w:t>ұжымдық</w:t>
            </w:r>
            <w:r w:rsidRPr="006571ED">
              <w:rPr>
                <w:spacing w:val="-2"/>
                <w:sz w:val="24"/>
                <w:szCs w:val="24"/>
              </w:rPr>
              <w:t xml:space="preserve"> </w:t>
            </w:r>
            <w:r w:rsidRPr="006571ED">
              <w:rPr>
                <w:sz w:val="24"/>
                <w:szCs w:val="24"/>
              </w:rPr>
              <w:t>композиция</w:t>
            </w:r>
            <w:r w:rsidRPr="006571ED">
              <w:rPr>
                <w:spacing w:val="-4"/>
                <w:sz w:val="24"/>
                <w:szCs w:val="24"/>
              </w:rPr>
              <w:t xml:space="preserve"> </w:t>
            </w:r>
            <w:r w:rsidRPr="006571ED">
              <w:rPr>
                <w:sz w:val="24"/>
                <w:szCs w:val="24"/>
              </w:rPr>
              <w:t>құрастыруға</w:t>
            </w:r>
            <w:r w:rsidRPr="006571ED">
              <w:rPr>
                <w:spacing w:val="-2"/>
                <w:sz w:val="24"/>
                <w:szCs w:val="24"/>
              </w:rPr>
              <w:t xml:space="preserve"> </w:t>
            </w:r>
            <w:r w:rsidRPr="006571ED">
              <w:rPr>
                <w:sz w:val="24"/>
                <w:szCs w:val="24"/>
              </w:rPr>
              <w:t>баулу.</w:t>
            </w:r>
          </w:p>
          <w:p w:rsidR="000F356E" w:rsidRPr="006571ED" w:rsidRDefault="000F356E" w:rsidP="006571ED">
            <w:pPr>
              <w:pStyle w:val="TableParagraph"/>
              <w:rPr>
                <w:b/>
                <w:bCs/>
                <w:sz w:val="24"/>
                <w:szCs w:val="24"/>
              </w:rPr>
            </w:pPr>
            <w:r w:rsidRPr="006571ED">
              <w:rPr>
                <w:b/>
                <w:bCs/>
                <w:sz w:val="24"/>
                <w:szCs w:val="24"/>
              </w:rPr>
              <w:t>Жапсыру, шығармашылық дағды)</w:t>
            </w:r>
          </w:p>
          <w:p w:rsidR="000F356E" w:rsidRPr="006571ED" w:rsidRDefault="000F356E" w:rsidP="006571ED">
            <w:pPr>
              <w:jc w:val="left"/>
              <w:rPr>
                <w:b/>
                <w:bCs/>
                <w:szCs w:val="24"/>
              </w:rPr>
            </w:pPr>
          </w:p>
        </w:tc>
        <w:tc>
          <w:tcPr>
            <w:tcW w:w="2280" w:type="dxa"/>
            <w:gridSpan w:val="2"/>
          </w:tcPr>
          <w:p w:rsidR="000F356E" w:rsidRPr="006571ED" w:rsidRDefault="000F356E" w:rsidP="006571ED">
            <w:pPr>
              <w:pStyle w:val="a3"/>
              <w:jc w:val="left"/>
              <w:rPr>
                <w:szCs w:val="24"/>
                <w:lang w:val="kk-KZ"/>
              </w:rPr>
            </w:pPr>
            <w:r w:rsidRPr="006571ED">
              <w:rPr>
                <w:szCs w:val="24"/>
                <w:lang w:val="kk-KZ"/>
              </w:rPr>
              <w:lastRenderedPageBreak/>
              <w:t>Кітап орталығында балаларға  «Үш торай» ертегісін оқып беру. Естеріне түсіру.</w:t>
            </w:r>
          </w:p>
          <w:p w:rsidR="000F356E" w:rsidRPr="006571ED" w:rsidRDefault="000F356E" w:rsidP="006571ED">
            <w:pPr>
              <w:pStyle w:val="a3"/>
              <w:jc w:val="left"/>
              <w:rPr>
                <w:szCs w:val="24"/>
                <w:lang w:val="kk-KZ"/>
              </w:rPr>
            </w:pPr>
            <w:r w:rsidRPr="006571ED">
              <w:rPr>
                <w:szCs w:val="24"/>
                <w:lang w:val="kk-KZ"/>
              </w:rPr>
              <w:t>Мақсаты:</w:t>
            </w:r>
          </w:p>
          <w:p w:rsidR="000F356E" w:rsidRPr="006571ED" w:rsidRDefault="000F356E" w:rsidP="006571ED">
            <w:pPr>
              <w:pStyle w:val="a3"/>
              <w:jc w:val="left"/>
              <w:rPr>
                <w:szCs w:val="24"/>
                <w:lang w:val="kk-KZ"/>
              </w:rPr>
            </w:pPr>
            <w:r w:rsidRPr="006571ED">
              <w:rPr>
                <w:szCs w:val="24"/>
                <w:lang w:val="kk-KZ"/>
              </w:rPr>
              <w:t>балаларға</w:t>
            </w:r>
            <w:r w:rsidRPr="006571ED">
              <w:rPr>
                <w:spacing w:val="-68"/>
                <w:szCs w:val="24"/>
                <w:lang w:val="kk-KZ"/>
              </w:rPr>
              <w:t xml:space="preserve">  </w:t>
            </w:r>
            <w:r w:rsidRPr="006571ED">
              <w:rPr>
                <w:szCs w:val="24"/>
                <w:lang w:val="kk-KZ"/>
              </w:rPr>
              <w:t>сөздер</w:t>
            </w:r>
            <w:r w:rsidRPr="006571ED">
              <w:rPr>
                <w:spacing w:val="-1"/>
                <w:szCs w:val="24"/>
                <w:lang w:val="kk-KZ"/>
              </w:rPr>
              <w:t xml:space="preserve"> </w:t>
            </w:r>
            <w:r w:rsidRPr="006571ED">
              <w:rPr>
                <w:szCs w:val="24"/>
                <w:lang w:val="kk-KZ"/>
              </w:rPr>
              <w:t>мен қарапайым</w:t>
            </w:r>
            <w:r w:rsidRPr="006571ED">
              <w:rPr>
                <w:spacing w:val="-1"/>
                <w:szCs w:val="24"/>
                <w:lang w:val="kk-KZ"/>
              </w:rPr>
              <w:t xml:space="preserve"> </w:t>
            </w:r>
            <w:r w:rsidRPr="006571ED">
              <w:rPr>
                <w:szCs w:val="24"/>
                <w:lang w:val="kk-KZ"/>
              </w:rPr>
              <w:t>сөз</w:t>
            </w:r>
            <w:r w:rsidRPr="006571ED">
              <w:rPr>
                <w:spacing w:val="-1"/>
                <w:szCs w:val="24"/>
                <w:lang w:val="kk-KZ"/>
              </w:rPr>
              <w:t xml:space="preserve"> </w:t>
            </w:r>
            <w:r w:rsidRPr="006571ED">
              <w:rPr>
                <w:szCs w:val="24"/>
                <w:lang w:val="kk-KZ"/>
              </w:rPr>
              <w:t>тіркестерін</w:t>
            </w:r>
            <w:r w:rsidRPr="006571ED">
              <w:rPr>
                <w:spacing w:val="-1"/>
                <w:szCs w:val="24"/>
                <w:lang w:val="kk-KZ"/>
              </w:rPr>
              <w:t xml:space="preserve"> </w:t>
            </w:r>
            <w:r w:rsidRPr="006571ED">
              <w:rPr>
                <w:szCs w:val="24"/>
                <w:lang w:val="kk-KZ"/>
              </w:rPr>
              <w:t>қайталап</w:t>
            </w:r>
            <w:r w:rsidRPr="006571ED">
              <w:rPr>
                <w:spacing w:val="-1"/>
                <w:szCs w:val="24"/>
                <w:lang w:val="kk-KZ"/>
              </w:rPr>
              <w:t xml:space="preserve"> </w:t>
            </w:r>
            <w:r w:rsidRPr="006571ED">
              <w:rPr>
                <w:szCs w:val="24"/>
                <w:lang w:val="kk-KZ"/>
              </w:rPr>
              <w:t>айтуға</w:t>
            </w:r>
            <w:r w:rsidRPr="006571ED">
              <w:rPr>
                <w:spacing w:val="-1"/>
                <w:szCs w:val="24"/>
                <w:lang w:val="kk-KZ"/>
              </w:rPr>
              <w:t xml:space="preserve"> </w:t>
            </w:r>
            <w:r w:rsidRPr="006571ED">
              <w:rPr>
                <w:szCs w:val="24"/>
                <w:lang w:val="kk-KZ"/>
              </w:rPr>
              <w:t>мүмкіндік</w:t>
            </w:r>
            <w:r w:rsidRPr="006571ED">
              <w:rPr>
                <w:spacing w:val="-1"/>
                <w:szCs w:val="24"/>
                <w:lang w:val="kk-KZ"/>
              </w:rPr>
              <w:t xml:space="preserve"> </w:t>
            </w:r>
            <w:r w:rsidRPr="006571ED">
              <w:rPr>
                <w:szCs w:val="24"/>
                <w:lang w:val="kk-KZ"/>
              </w:rPr>
              <w:t>беру.</w:t>
            </w:r>
          </w:p>
          <w:p w:rsidR="000F356E" w:rsidRPr="006571ED" w:rsidRDefault="000F356E" w:rsidP="006571ED">
            <w:pPr>
              <w:pStyle w:val="TableParagraph"/>
              <w:rPr>
                <w:b/>
                <w:bCs/>
                <w:sz w:val="24"/>
                <w:szCs w:val="24"/>
              </w:rPr>
            </w:pPr>
            <w:r w:rsidRPr="006571ED">
              <w:rPr>
                <w:b/>
                <w:bCs/>
                <w:sz w:val="24"/>
                <w:szCs w:val="24"/>
              </w:rPr>
              <w:t>(көркем әдебиет, коммуникативтік дағды)</w:t>
            </w:r>
          </w:p>
          <w:p w:rsidR="000F356E" w:rsidRPr="006571ED" w:rsidRDefault="000F356E" w:rsidP="006571ED">
            <w:pPr>
              <w:pStyle w:val="a3"/>
              <w:jc w:val="left"/>
              <w:rPr>
                <w:szCs w:val="24"/>
                <w:lang w:val="kk-KZ"/>
              </w:rPr>
            </w:pPr>
            <w:r w:rsidRPr="006571ED">
              <w:rPr>
                <w:b/>
                <w:szCs w:val="24"/>
                <w:lang w:val="kk-KZ"/>
              </w:rPr>
              <w:t>Балалардың қалауы бойынша</w:t>
            </w:r>
            <w:r w:rsidRPr="006571ED">
              <w:rPr>
                <w:szCs w:val="24"/>
                <w:lang w:val="kk-KZ"/>
              </w:rPr>
              <w:t xml:space="preserve"> </w:t>
            </w:r>
            <w:r w:rsidRPr="006571ED">
              <w:rPr>
                <w:b/>
                <w:szCs w:val="24"/>
                <w:lang w:val="kk-KZ"/>
              </w:rPr>
              <w:t>орталықтарға бөлу.</w:t>
            </w:r>
            <w:r w:rsidRPr="006571ED">
              <w:rPr>
                <w:szCs w:val="24"/>
                <w:lang w:val="kk-KZ"/>
              </w:rPr>
              <w:t xml:space="preserve"> Ермексаздан торай бейнесін  жасату.</w:t>
            </w:r>
          </w:p>
          <w:p w:rsidR="000F356E" w:rsidRPr="006571ED" w:rsidRDefault="000F356E" w:rsidP="006571ED">
            <w:pPr>
              <w:pStyle w:val="a3"/>
              <w:jc w:val="left"/>
              <w:rPr>
                <w:szCs w:val="24"/>
                <w:lang w:val="kk-KZ"/>
              </w:rPr>
            </w:pPr>
            <w:r w:rsidRPr="006571ED">
              <w:rPr>
                <w:szCs w:val="24"/>
                <w:lang w:val="kk-KZ"/>
              </w:rPr>
              <w:t>Мақсаты:</w:t>
            </w:r>
          </w:p>
          <w:p w:rsidR="000F356E" w:rsidRPr="006571ED" w:rsidRDefault="000F356E" w:rsidP="006571ED">
            <w:pPr>
              <w:jc w:val="left"/>
              <w:rPr>
                <w:szCs w:val="24"/>
                <w:lang w:val="kk-KZ"/>
              </w:rPr>
            </w:pPr>
            <w:r w:rsidRPr="006571ED">
              <w:rPr>
                <w:szCs w:val="24"/>
                <w:lang w:val="kk-KZ"/>
              </w:rPr>
              <w:t>Бірнеше</w:t>
            </w:r>
            <w:r w:rsidRPr="006571ED">
              <w:rPr>
                <w:spacing w:val="1"/>
                <w:szCs w:val="24"/>
                <w:lang w:val="kk-KZ"/>
              </w:rPr>
              <w:t xml:space="preserve"> </w:t>
            </w:r>
            <w:r w:rsidRPr="006571ED">
              <w:rPr>
                <w:szCs w:val="24"/>
                <w:lang w:val="kk-KZ"/>
              </w:rPr>
              <w:t>бөліктерді</w:t>
            </w:r>
            <w:r w:rsidRPr="006571ED">
              <w:rPr>
                <w:spacing w:val="1"/>
                <w:szCs w:val="24"/>
                <w:lang w:val="kk-KZ"/>
              </w:rPr>
              <w:t xml:space="preserve"> </w:t>
            </w:r>
            <w:r w:rsidRPr="006571ED">
              <w:rPr>
                <w:szCs w:val="24"/>
                <w:lang w:val="kk-KZ"/>
              </w:rPr>
              <w:t>қосу,</w:t>
            </w:r>
            <w:r w:rsidRPr="006571ED">
              <w:rPr>
                <w:spacing w:val="1"/>
                <w:szCs w:val="24"/>
                <w:lang w:val="kk-KZ"/>
              </w:rPr>
              <w:t xml:space="preserve"> </w:t>
            </w:r>
            <w:r w:rsidRPr="006571ED">
              <w:rPr>
                <w:szCs w:val="24"/>
                <w:lang w:val="kk-KZ"/>
              </w:rPr>
              <w:t>қысу,</w:t>
            </w:r>
            <w:r w:rsidRPr="006571ED">
              <w:rPr>
                <w:spacing w:val="1"/>
                <w:szCs w:val="24"/>
                <w:lang w:val="kk-KZ"/>
              </w:rPr>
              <w:t xml:space="preserve"> </w:t>
            </w:r>
            <w:r w:rsidRPr="006571ED">
              <w:rPr>
                <w:szCs w:val="24"/>
                <w:lang w:val="kk-KZ"/>
              </w:rPr>
              <w:t>біріктіру</w:t>
            </w:r>
            <w:r w:rsidRPr="006571ED">
              <w:rPr>
                <w:spacing w:val="1"/>
                <w:szCs w:val="24"/>
                <w:lang w:val="kk-KZ"/>
              </w:rPr>
              <w:t xml:space="preserve"> </w:t>
            </w:r>
            <w:r w:rsidRPr="006571ED">
              <w:rPr>
                <w:szCs w:val="24"/>
                <w:lang w:val="kk-KZ"/>
              </w:rPr>
              <w:t>арқылы</w:t>
            </w:r>
            <w:r w:rsidRPr="006571ED">
              <w:rPr>
                <w:spacing w:val="1"/>
                <w:szCs w:val="24"/>
                <w:lang w:val="kk-KZ"/>
              </w:rPr>
              <w:t xml:space="preserve">  </w:t>
            </w:r>
            <w:r w:rsidRPr="006571ED">
              <w:rPr>
                <w:szCs w:val="24"/>
                <w:lang w:val="kk-KZ"/>
              </w:rPr>
              <w:t>жануарларды</w:t>
            </w:r>
            <w:r w:rsidRPr="006571ED">
              <w:rPr>
                <w:spacing w:val="-1"/>
                <w:szCs w:val="24"/>
                <w:lang w:val="kk-KZ"/>
              </w:rPr>
              <w:t xml:space="preserve"> </w:t>
            </w:r>
            <w:r w:rsidRPr="006571ED">
              <w:rPr>
                <w:szCs w:val="24"/>
                <w:lang w:val="kk-KZ"/>
              </w:rPr>
              <w:t>мүсіндеу</w:t>
            </w:r>
            <w:r w:rsidRPr="006571ED">
              <w:rPr>
                <w:spacing w:val="-4"/>
                <w:szCs w:val="24"/>
                <w:lang w:val="kk-KZ"/>
              </w:rPr>
              <w:t xml:space="preserve"> </w:t>
            </w:r>
            <w:r w:rsidRPr="006571ED">
              <w:rPr>
                <w:szCs w:val="24"/>
                <w:lang w:val="kk-KZ"/>
              </w:rPr>
              <w:t>дағдыларын</w:t>
            </w:r>
            <w:r w:rsidRPr="006571ED">
              <w:rPr>
                <w:spacing w:val="-3"/>
                <w:szCs w:val="24"/>
                <w:lang w:val="kk-KZ"/>
              </w:rPr>
              <w:t xml:space="preserve"> </w:t>
            </w:r>
            <w:r w:rsidRPr="006571ED">
              <w:rPr>
                <w:szCs w:val="24"/>
                <w:lang w:val="kk-KZ"/>
              </w:rPr>
              <w:t>қалыптастыру.</w:t>
            </w:r>
          </w:p>
          <w:p w:rsidR="000F356E" w:rsidRPr="006571ED" w:rsidRDefault="000F356E" w:rsidP="006571ED">
            <w:pPr>
              <w:pStyle w:val="TableParagraph"/>
              <w:rPr>
                <w:b/>
                <w:bCs/>
                <w:sz w:val="24"/>
                <w:szCs w:val="24"/>
              </w:rPr>
            </w:pPr>
            <w:r w:rsidRPr="006571ED">
              <w:rPr>
                <w:b/>
                <w:bCs/>
                <w:sz w:val="24"/>
                <w:szCs w:val="24"/>
              </w:rPr>
              <w:t>(мүсіндеу, шығармашылық дағды)</w:t>
            </w:r>
          </w:p>
          <w:p w:rsidR="000F356E" w:rsidRPr="006571ED" w:rsidRDefault="000F356E" w:rsidP="006571ED">
            <w:pPr>
              <w:pStyle w:val="TableParagraph"/>
              <w:rPr>
                <w:sz w:val="24"/>
                <w:szCs w:val="24"/>
              </w:rPr>
            </w:pPr>
            <w:r w:rsidRPr="006571ED">
              <w:rPr>
                <w:sz w:val="24"/>
                <w:szCs w:val="24"/>
              </w:rPr>
              <w:t xml:space="preserve">Екінші орталықта </w:t>
            </w:r>
          </w:p>
          <w:p w:rsidR="000F356E" w:rsidRPr="006571ED" w:rsidRDefault="000F356E" w:rsidP="006571ED">
            <w:pPr>
              <w:pStyle w:val="a8"/>
              <w:ind w:left="0"/>
              <w:rPr>
                <w:sz w:val="24"/>
                <w:szCs w:val="24"/>
              </w:rPr>
            </w:pPr>
            <w:r w:rsidRPr="006571ED">
              <w:rPr>
                <w:sz w:val="24"/>
                <w:szCs w:val="24"/>
              </w:rPr>
              <w:t>Қасқыр бейнесін триз әдісі арқылы суретін салу.</w:t>
            </w:r>
          </w:p>
          <w:p w:rsidR="000F356E" w:rsidRPr="006571ED" w:rsidRDefault="000F356E" w:rsidP="006571ED">
            <w:pPr>
              <w:pStyle w:val="a8"/>
              <w:ind w:left="0"/>
              <w:rPr>
                <w:sz w:val="24"/>
                <w:szCs w:val="24"/>
              </w:rPr>
            </w:pPr>
            <w:r w:rsidRPr="006571ED">
              <w:rPr>
                <w:sz w:val="24"/>
                <w:szCs w:val="24"/>
              </w:rPr>
              <w:t>Мақсаты:</w:t>
            </w:r>
          </w:p>
          <w:p w:rsidR="000F356E" w:rsidRPr="006571ED" w:rsidRDefault="000F356E" w:rsidP="006571ED">
            <w:pPr>
              <w:spacing w:line="242" w:lineRule="auto"/>
              <w:jc w:val="left"/>
              <w:rPr>
                <w:szCs w:val="24"/>
                <w:lang w:val="kk-KZ"/>
              </w:rPr>
            </w:pPr>
            <w:r w:rsidRPr="006571ED">
              <w:rPr>
                <w:szCs w:val="24"/>
                <w:lang w:val="kk-KZ"/>
              </w:rPr>
              <w:lastRenderedPageBreak/>
              <w:t>Құмға таяқшалармен, асфальтқа бормен, өз бетінше ойдан сурет салуға</w:t>
            </w:r>
            <w:r w:rsidRPr="006571ED">
              <w:rPr>
                <w:spacing w:val="1"/>
                <w:szCs w:val="24"/>
                <w:lang w:val="kk-KZ"/>
              </w:rPr>
              <w:t xml:space="preserve"> </w:t>
            </w:r>
            <w:r w:rsidRPr="006571ED">
              <w:rPr>
                <w:szCs w:val="24"/>
                <w:lang w:val="kk-KZ"/>
              </w:rPr>
              <w:t>мүмкіндік</w:t>
            </w:r>
            <w:r w:rsidRPr="006571ED">
              <w:rPr>
                <w:spacing w:val="-1"/>
                <w:szCs w:val="24"/>
                <w:lang w:val="kk-KZ"/>
              </w:rPr>
              <w:t xml:space="preserve"> </w:t>
            </w:r>
            <w:r w:rsidRPr="006571ED">
              <w:rPr>
                <w:szCs w:val="24"/>
                <w:lang w:val="kk-KZ"/>
              </w:rPr>
              <w:t>беру.</w:t>
            </w:r>
          </w:p>
          <w:p w:rsidR="000F356E" w:rsidRPr="006571ED" w:rsidRDefault="000F356E" w:rsidP="006571ED">
            <w:pPr>
              <w:pStyle w:val="a8"/>
              <w:ind w:left="0"/>
              <w:rPr>
                <w:b/>
                <w:sz w:val="24"/>
                <w:szCs w:val="24"/>
              </w:rPr>
            </w:pPr>
            <w:r w:rsidRPr="006571ED">
              <w:rPr>
                <w:b/>
                <w:sz w:val="24"/>
                <w:szCs w:val="24"/>
              </w:rPr>
              <w:t>(сурет салу, шығармашылық дағды)</w:t>
            </w:r>
          </w:p>
        </w:tc>
        <w:tc>
          <w:tcPr>
            <w:tcW w:w="2265" w:type="dxa"/>
            <w:gridSpan w:val="2"/>
          </w:tcPr>
          <w:p w:rsidR="000F356E" w:rsidRPr="006571ED" w:rsidRDefault="000F356E" w:rsidP="006571ED">
            <w:pPr>
              <w:pStyle w:val="TableParagraph"/>
              <w:rPr>
                <w:b/>
                <w:sz w:val="24"/>
                <w:szCs w:val="24"/>
              </w:rPr>
            </w:pPr>
            <w:r w:rsidRPr="006571ED">
              <w:rPr>
                <w:b/>
                <w:sz w:val="24"/>
                <w:szCs w:val="24"/>
              </w:rPr>
              <w:lastRenderedPageBreak/>
              <w:t xml:space="preserve">Балалардың сұранысы бойынша ертегі оқып беру. </w:t>
            </w:r>
          </w:p>
          <w:p w:rsidR="000F356E" w:rsidRPr="006571ED" w:rsidRDefault="000F356E" w:rsidP="006571ED">
            <w:pPr>
              <w:pStyle w:val="TableParagraph"/>
              <w:rPr>
                <w:b/>
                <w:sz w:val="24"/>
                <w:szCs w:val="24"/>
              </w:rPr>
            </w:pPr>
            <w:r w:rsidRPr="006571ED">
              <w:rPr>
                <w:b/>
                <w:sz w:val="24"/>
                <w:szCs w:val="24"/>
              </w:rPr>
              <w:t>Дидактикалық ойын:</w:t>
            </w:r>
          </w:p>
          <w:p w:rsidR="000F356E" w:rsidRPr="006571ED" w:rsidRDefault="000F356E" w:rsidP="006571ED">
            <w:pPr>
              <w:pStyle w:val="TableParagraph"/>
              <w:rPr>
                <w:b/>
                <w:sz w:val="24"/>
                <w:szCs w:val="24"/>
              </w:rPr>
            </w:pPr>
            <w:r w:rsidRPr="006571ED">
              <w:rPr>
                <w:b/>
                <w:sz w:val="24"/>
                <w:szCs w:val="24"/>
              </w:rPr>
              <w:t>«Ертегі кейіпкерлерін табайық»</w:t>
            </w:r>
          </w:p>
          <w:p w:rsidR="000F356E" w:rsidRPr="006571ED" w:rsidRDefault="000F356E" w:rsidP="006571ED">
            <w:pPr>
              <w:pStyle w:val="TableParagraph"/>
              <w:rPr>
                <w:b/>
                <w:sz w:val="24"/>
                <w:szCs w:val="24"/>
              </w:rPr>
            </w:pPr>
            <w:r w:rsidRPr="006571ED">
              <w:rPr>
                <w:b/>
                <w:sz w:val="24"/>
                <w:szCs w:val="24"/>
              </w:rPr>
              <w:t>Мақсаты:</w:t>
            </w:r>
          </w:p>
          <w:p w:rsidR="000F356E" w:rsidRPr="006571ED" w:rsidRDefault="000F356E" w:rsidP="006571ED">
            <w:pPr>
              <w:jc w:val="left"/>
              <w:rPr>
                <w:szCs w:val="24"/>
                <w:lang w:val="kk-KZ"/>
              </w:rPr>
            </w:pPr>
            <w:r w:rsidRPr="006571ED">
              <w:rPr>
                <w:spacing w:val="-1"/>
                <w:szCs w:val="24"/>
                <w:lang w:val="kk-KZ"/>
              </w:rPr>
              <w:t>Оқылған</w:t>
            </w:r>
            <w:r w:rsidRPr="006571ED">
              <w:rPr>
                <w:spacing w:val="-16"/>
                <w:szCs w:val="24"/>
                <w:lang w:val="kk-KZ"/>
              </w:rPr>
              <w:t xml:space="preserve"> </w:t>
            </w:r>
            <w:r w:rsidRPr="006571ED">
              <w:rPr>
                <w:spacing w:val="-1"/>
                <w:szCs w:val="24"/>
                <w:lang w:val="kk-KZ"/>
              </w:rPr>
              <w:t>шығармадан</w:t>
            </w:r>
            <w:r w:rsidRPr="006571ED">
              <w:rPr>
                <w:spacing w:val="-14"/>
                <w:szCs w:val="24"/>
                <w:lang w:val="kk-KZ"/>
              </w:rPr>
              <w:t xml:space="preserve"> </w:t>
            </w:r>
            <w:r w:rsidRPr="006571ED">
              <w:rPr>
                <w:szCs w:val="24"/>
                <w:lang w:val="kk-KZ"/>
              </w:rPr>
              <w:t>ең</w:t>
            </w:r>
            <w:r w:rsidRPr="006571ED">
              <w:rPr>
                <w:spacing w:val="-13"/>
                <w:szCs w:val="24"/>
                <w:lang w:val="kk-KZ"/>
              </w:rPr>
              <w:t xml:space="preserve"> </w:t>
            </w:r>
            <w:r w:rsidRPr="006571ED">
              <w:rPr>
                <w:szCs w:val="24"/>
                <w:lang w:val="kk-KZ"/>
              </w:rPr>
              <w:t>қызықты,</w:t>
            </w:r>
            <w:r w:rsidRPr="006571ED">
              <w:rPr>
                <w:spacing w:val="-15"/>
                <w:szCs w:val="24"/>
                <w:lang w:val="kk-KZ"/>
              </w:rPr>
              <w:t xml:space="preserve"> </w:t>
            </w:r>
            <w:r w:rsidRPr="006571ED">
              <w:rPr>
                <w:szCs w:val="24"/>
                <w:lang w:val="kk-KZ"/>
              </w:rPr>
              <w:t>мәнерлі</w:t>
            </w:r>
            <w:r w:rsidRPr="006571ED">
              <w:rPr>
                <w:spacing w:val="-15"/>
                <w:szCs w:val="24"/>
                <w:lang w:val="kk-KZ"/>
              </w:rPr>
              <w:t xml:space="preserve"> </w:t>
            </w:r>
            <w:r w:rsidRPr="006571ED">
              <w:rPr>
                <w:szCs w:val="24"/>
                <w:lang w:val="kk-KZ"/>
              </w:rPr>
              <w:t>үзінділерді</w:t>
            </w:r>
            <w:r w:rsidRPr="006571ED">
              <w:rPr>
                <w:spacing w:val="-16"/>
                <w:szCs w:val="24"/>
                <w:lang w:val="kk-KZ"/>
              </w:rPr>
              <w:t xml:space="preserve"> </w:t>
            </w:r>
            <w:r w:rsidRPr="006571ED">
              <w:rPr>
                <w:szCs w:val="24"/>
                <w:lang w:val="kk-KZ"/>
              </w:rPr>
              <w:t>қайталау,</w:t>
            </w:r>
            <w:r w:rsidRPr="006571ED">
              <w:rPr>
                <w:spacing w:val="-14"/>
                <w:szCs w:val="24"/>
                <w:lang w:val="kk-KZ"/>
              </w:rPr>
              <w:t xml:space="preserve"> </w:t>
            </w:r>
            <w:r w:rsidRPr="006571ED">
              <w:rPr>
                <w:szCs w:val="24"/>
                <w:lang w:val="kk-KZ"/>
              </w:rPr>
              <w:t>балаларға</w:t>
            </w:r>
            <w:r w:rsidRPr="006571ED">
              <w:rPr>
                <w:spacing w:val="-68"/>
                <w:szCs w:val="24"/>
                <w:lang w:val="kk-KZ"/>
              </w:rPr>
              <w:t xml:space="preserve"> </w:t>
            </w:r>
            <w:r w:rsidRPr="006571ED">
              <w:rPr>
                <w:szCs w:val="24"/>
                <w:lang w:val="kk-KZ"/>
              </w:rPr>
              <w:t>сөздер</w:t>
            </w:r>
            <w:r w:rsidRPr="006571ED">
              <w:rPr>
                <w:spacing w:val="-1"/>
                <w:szCs w:val="24"/>
                <w:lang w:val="kk-KZ"/>
              </w:rPr>
              <w:t xml:space="preserve"> </w:t>
            </w:r>
            <w:r w:rsidRPr="006571ED">
              <w:rPr>
                <w:szCs w:val="24"/>
                <w:lang w:val="kk-KZ"/>
              </w:rPr>
              <w:t>мен қарапайым</w:t>
            </w:r>
            <w:r w:rsidRPr="006571ED">
              <w:rPr>
                <w:spacing w:val="-1"/>
                <w:szCs w:val="24"/>
                <w:lang w:val="kk-KZ"/>
              </w:rPr>
              <w:t xml:space="preserve"> </w:t>
            </w:r>
            <w:r w:rsidRPr="006571ED">
              <w:rPr>
                <w:szCs w:val="24"/>
                <w:lang w:val="kk-KZ"/>
              </w:rPr>
              <w:t>сөз</w:t>
            </w:r>
            <w:r w:rsidRPr="006571ED">
              <w:rPr>
                <w:spacing w:val="-1"/>
                <w:szCs w:val="24"/>
                <w:lang w:val="kk-KZ"/>
              </w:rPr>
              <w:t xml:space="preserve"> </w:t>
            </w:r>
            <w:r w:rsidRPr="006571ED">
              <w:rPr>
                <w:szCs w:val="24"/>
                <w:lang w:val="kk-KZ"/>
              </w:rPr>
              <w:t>тіркестерін</w:t>
            </w:r>
            <w:r w:rsidRPr="006571ED">
              <w:rPr>
                <w:spacing w:val="-1"/>
                <w:szCs w:val="24"/>
                <w:lang w:val="kk-KZ"/>
              </w:rPr>
              <w:t xml:space="preserve"> </w:t>
            </w:r>
            <w:r w:rsidRPr="006571ED">
              <w:rPr>
                <w:szCs w:val="24"/>
                <w:lang w:val="kk-KZ"/>
              </w:rPr>
              <w:t>қайталап</w:t>
            </w:r>
            <w:r w:rsidRPr="006571ED">
              <w:rPr>
                <w:spacing w:val="-1"/>
                <w:szCs w:val="24"/>
                <w:lang w:val="kk-KZ"/>
              </w:rPr>
              <w:t xml:space="preserve"> </w:t>
            </w:r>
            <w:r w:rsidRPr="006571ED">
              <w:rPr>
                <w:szCs w:val="24"/>
                <w:lang w:val="kk-KZ"/>
              </w:rPr>
              <w:t>айтуға</w:t>
            </w:r>
            <w:r w:rsidRPr="006571ED">
              <w:rPr>
                <w:spacing w:val="-1"/>
                <w:szCs w:val="24"/>
                <w:lang w:val="kk-KZ"/>
              </w:rPr>
              <w:t xml:space="preserve"> </w:t>
            </w:r>
            <w:r w:rsidRPr="006571ED">
              <w:rPr>
                <w:szCs w:val="24"/>
                <w:lang w:val="kk-KZ"/>
              </w:rPr>
              <w:t>мүмкіндік</w:t>
            </w:r>
            <w:r w:rsidRPr="006571ED">
              <w:rPr>
                <w:spacing w:val="-1"/>
                <w:szCs w:val="24"/>
                <w:lang w:val="kk-KZ"/>
              </w:rPr>
              <w:t xml:space="preserve"> </w:t>
            </w:r>
            <w:r w:rsidRPr="006571ED">
              <w:rPr>
                <w:szCs w:val="24"/>
                <w:lang w:val="kk-KZ"/>
              </w:rPr>
              <w:t>беру.</w:t>
            </w:r>
          </w:p>
          <w:p w:rsidR="000F356E" w:rsidRPr="006571ED" w:rsidRDefault="000F356E" w:rsidP="006571ED">
            <w:pPr>
              <w:pStyle w:val="TableParagraph"/>
              <w:rPr>
                <w:b/>
                <w:bCs/>
                <w:sz w:val="24"/>
                <w:szCs w:val="24"/>
              </w:rPr>
            </w:pPr>
            <w:r w:rsidRPr="006571ED">
              <w:rPr>
                <w:b/>
                <w:bCs/>
                <w:sz w:val="24"/>
                <w:szCs w:val="24"/>
              </w:rPr>
              <w:t>(көркем әдебиет, қазақ тілі, коммуникативтік дағды)</w:t>
            </w:r>
          </w:p>
          <w:p w:rsidR="000F356E" w:rsidRPr="006571ED" w:rsidRDefault="000F356E" w:rsidP="006571ED">
            <w:pPr>
              <w:pStyle w:val="a8"/>
              <w:ind w:left="0"/>
              <w:rPr>
                <w:sz w:val="24"/>
                <w:szCs w:val="24"/>
              </w:rPr>
            </w:pPr>
            <w:r w:rsidRPr="006571ED">
              <w:rPr>
                <w:b/>
                <w:sz w:val="24"/>
                <w:szCs w:val="24"/>
              </w:rPr>
              <w:t>Балаларды орталықтарға бөлу.</w:t>
            </w:r>
          </w:p>
          <w:p w:rsidR="000F356E" w:rsidRPr="006571ED" w:rsidRDefault="000F356E" w:rsidP="006571ED">
            <w:pPr>
              <w:pStyle w:val="a8"/>
              <w:ind w:left="0"/>
              <w:rPr>
                <w:b/>
                <w:sz w:val="24"/>
                <w:szCs w:val="24"/>
              </w:rPr>
            </w:pPr>
            <w:r w:rsidRPr="006571ED">
              <w:rPr>
                <w:sz w:val="24"/>
                <w:szCs w:val="24"/>
              </w:rPr>
              <w:t xml:space="preserve"> </w:t>
            </w:r>
            <w:r w:rsidRPr="006571ED">
              <w:rPr>
                <w:b/>
                <w:sz w:val="24"/>
                <w:szCs w:val="24"/>
              </w:rPr>
              <w:t>Жеті лақ ертегісінде лақты мүсіндеу..</w:t>
            </w:r>
          </w:p>
          <w:p w:rsidR="000F356E" w:rsidRPr="006571ED" w:rsidRDefault="000F356E" w:rsidP="006571ED">
            <w:pPr>
              <w:pStyle w:val="a8"/>
              <w:ind w:left="0"/>
              <w:rPr>
                <w:b/>
                <w:sz w:val="24"/>
                <w:szCs w:val="24"/>
              </w:rPr>
            </w:pPr>
            <w:r w:rsidRPr="006571ED">
              <w:rPr>
                <w:b/>
                <w:sz w:val="24"/>
                <w:szCs w:val="24"/>
              </w:rPr>
              <w:t>Мақсаты:</w:t>
            </w:r>
          </w:p>
          <w:p w:rsidR="000F356E" w:rsidRPr="006571ED" w:rsidRDefault="000F356E" w:rsidP="006571ED">
            <w:pPr>
              <w:pStyle w:val="a8"/>
              <w:ind w:left="0"/>
              <w:rPr>
                <w:sz w:val="24"/>
                <w:szCs w:val="24"/>
              </w:rPr>
            </w:pPr>
            <w:r w:rsidRPr="006571ED">
              <w:rPr>
                <w:sz w:val="24"/>
                <w:szCs w:val="24"/>
              </w:rPr>
              <w:t>Ермексазды алақанда есу дағдыларын жетілдіру.</w:t>
            </w:r>
          </w:p>
          <w:p w:rsidR="000F356E" w:rsidRPr="006571ED" w:rsidRDefault="000F356E" w:rsidP="006571ED">
            <w:pPr>
              <w:pStyle w:val="TableParagraph"/>
              <w:rPr>
                <w:b/>
                <w:bCs/>
                <w:sz w:val="24"/>
                <w:szCs w:val="24"/>
              </w:rPr>
            </w:pPr>
            <w:r w:rsidRPr="006571ED">
              <w:rPr>
                <w:b/>
                <w:bCs/>
                <w:sz w:val="24"/>
                <w:szCs w:val="24"/>
              </w:rPr>
              <w:t>(мүсіндеу, шығармашылық дағды)</w:t>
            </w:r>
          </w:p>
          <w:p w:rsidR="000F356E" w:rsidRPr="006571ED" w:rsidRDefault="000F356E" w:rsidP="006571ED">
            <w:pPr>
              <w:pStyle w:val="TableParagraph"/>
              <w:rPr>
                <w:b/>
                <w:bCs/>
                <w:sz w:val="24"/>
                <w:szCs w:val="24"/>
              </w:rPr>
            </w:pPr>
            <w:r w:rsidRPr="006571ED">
              <w:rPr>
                <w:b/>
                <w:bCs/>
                <w:sz w:val="24"/>
                <w:szCs w:val="24"/>
              </w:rPr>
              <w:t xml:space="preserve">Қызыл телпекке </w:t>
            </w:r>
            <w:r w:rsidRPr="006571ED">
              <w:rPr>
                <w:b/>
                <w:bCs/>
                <w:sz w:val="24"/>
                <w:szCs w:val="24"/>
              </w:rPr>
              <w:lastRenderedPageBreak/>
              <w:t>алжапқыш жапсыру</w:t>
            </w:r>
          </w:p>
          <w:p w:rsidR="000F356E" w:rsidRPr="006571ED" w:rsidRDefault="000F356E" w:rsidP="006571ED">
            <w:pPr>
              <w:pStyle w:val="a8"/>
              <w:spacing w:line="242" w:lineRule="auto"/>
              <w:ind w:left="0"/>
              <w:rPr>
                <w:b/>
                <w:sz w:val="24"/>
                <w:szCs w:val="24"/>
              </w:rPr>
            </w:pPr>
            <w:r w:rsidRPr="006571ED">
              <w:rPr>
                <w:b/>
                <w:sz w:val="24"/>
                <w:szCs w:val="24"/>
              </w:rPr>
              <w:t xml:space="preserve">Мақсаты: </w:t>
            </w:r>
          </w:p>
          <w:p w:rsidR="000F356E" w:rsidRPr="006571ED" w:rsidRDefault="000F356E" w:rsidP="006571ED">
            <w:pPr>
              <w:pStyle w:val="a8"/>
              <w:spacing w:line="242" w:lineRule="auto"/>
              <w:ind w:left="0"/>
              <w:rPr>
                <w:sz w:val="24"/>
                <w:szCs w:val="24"/>
              </w:rPr>
            </w:pPr>
            <w:r w:rsidRPr="006571ED">
              <w:rPr>
                <w:sz w:val="24"/>
                <w:szCs w:val="24"/>
              </w:rPr>
              <w:t>Жапсыруда</w:t>
            </w:r>
            <w:r w:rsidRPr="006571ED">
              <w:rPr>
                <w:spacing w:val="1"/>
                <w:sz w:val="24"/>
                <w:szCs w:val="24"/>
              </w:rPr>
              <w:t xml:space="preserve"> </w:t>
            </w:r>
            <w:r w:rsidRPr="006571ED">
              <w:rPr>
                <w:sz w:val="24"/>
                <w:szCs w:val="24"/>
              </w:rPr>
              <w:t>табиғи</w:t>
            </w:r>
            <w:r w:rsidRPr="006571ED">
              <w:rPr>
                <w:spacing w:val="1"/>
                <w:sz w:val="24"/>
                <w:szCs w:val="24"/>
              </w:rPr>
              <w:t xml:space="preserve"> </w:t>
            </w:r>
            <w:r w:rsidRPr="006571ED">
              <w:rPr>
                <w:sz w:val="24"/>
                <w:szCs w:val="24"/>
              </w:rPr>
              <w:t>материалдарды</w:t>
            </w:r>
            <w:r w:rsidRPr="006571ED">
              <w:rPr>
                <w:spacing w:val="1"/>
                <w:sz w:val="24"/>
                <w:szCs w:val="24"/>
              </w:rPr>
              <w:t xml:space="preserve"> </w:t>
            </w:r>
            <w:r w:rsidRPr="006571ED">
              <w:rPr>
                <w:sz w:val="24"/>
                <w:szCs w:val="24"/>
              </w:rPr>
              <w:t>және</w:t>
            </w:r>
            <w:r w:rsidRPr="006571ED">
              <w:rPr>
                <w:spacing w:val="1"/>
                <w:sz w:val="24"/>
                <w:szCs w:val="24"/>
              </w:rPr>
              <w:t xml:space="preserve"> </w:t>
            </w:r>
            <w:r w:rsidRPr="006571ED">
              <w:rPr>
                <w:sz w:val="24"/>
                <w:szCs w:val="24"/>
              </w:rPr>
              <w:t>қағазды</w:t>
            </w:r>
            <w:r w:rsidRPr="006571ED">
              <w:rPr>
                <w:spacing w:val="1"/>
                <w:sz w:val="24"/>
                <w:szCs w:val="24"/>
              </w:rPr>
              <w:t xml:space="preserve"> </w:t>
            </w:r>
            <w:r w:rsidRPr="006571ED">
              <w:rPr>
                <w:sz w:val="24"/>
                <w:szCs w:val="24"/>
              </w:rPr>
              <w:t>түрлендіру</w:t>
            </w:r>
            <w:r w:rsidRPr="006571ED">
              <w:rPr>
                <w:spacing w:val="1"/>
                <w:sz w:val="24"/>
                <w:szCs w:val="24"/>
              </w:rPr>
              <w:t xml:space="preserve"> </w:t>
            </w:r>
            <w:r w:rsidRPr="006571ED">
              <w:rPr>
                <w:sz w:val="24"/>
                <w:szCs w:val="24"/>
              </w:rPr>
              <w:t>әдістерін</w:t>
            </w:r>
            <w:r w:rsidRPr="006571ED">
              <w:rPr>
                <w:spacing w:val="1"/>
                <w:sz w:val="24"/>
                <w:szCs w:val="24"/>
              </w:rPr>
              <w:t xml:space="preserve"> </w:t>
            </w:r>
            <w:r w:rsidRPr="006571ED">
              <w:rPr>
                <w:sz w:val="24"/>
                <w:szCs w:val="24"/>
              </w:rPr>
              <w:t>(жырту, умаждау,</w:t>
            </w:r>
            <w:r w:rsidRPr="006571ED">
              <w:rPr>
                <w:spacing w:val="-1"/>
                <w:sz w:val="24"/>
                <w:szCs w:val="24"/>
              </w:rPr>
              <w:t xml:space="preserve"> </w:t>
            </w:r>
            <w:r w:rsidRPr="006571ED">
              <w:rPr>
                <w:sz w:val="24"/>
                <w:szCs w:val="24"/>
              </w:rPr>
              <w:t>бүктеу,</w:t>
            </w:r>
            <w:r w:rsidRPr="006571ED">
              <w:rPr>
                <w:spacing w:val="-1"/>
                <w:sz w:val="24"/>
                <w:szCs w:val="24"/>
              </w:rPr>
              <w:t xml:space="preserve"> </w:t>
            </w:r>
            <w:r w:rsidRPr="006571ED">
              <w:rPr>
                <w:sz w:val="24"/>
                <w:szCs w:val="24"/>
              </w:rPr>
              <w:t>қатпарлау) қолдануды дамыту.</w:t>
            </w:r>
          </w:p>
          <w:p w:rsidR="000F356E" w:rsidRPr="006571ED" w:rsidRDefault="000F356E" w:rsidP="006571ED">
            <w:pPr>
              <w:pStyle w:val="TableParagraph"/>
              <w:rPr>
                <w:b/>
                <w:bCs/>
                <w:sz w:val="24"/>
                <w:szCs w:val="24"/>
              </w:rPr>
            </w:pPr>
            <w:r w:rsidRPr="006571ED">
              <w:rPr>
                <w:b/>
                <w:bCs/>
                <w:sz w:val="24"/>
                <w:szCs w:val="24"/>
              </w:rPr>
              <w:t>(жапсыру, шығармашылық дағды)</w:t>
            </w:r>
          </w:p>
          <w:p w:rsidR="000F356E" w:rsidRPr="006571ED" w:rsidRDefault="000F356E" w:rsidP="006571ED">
            <w:pPr>
              <w:pStyle w:val="TableParagraph"/>
              <w:rPr>
                <w:sz w:val="24"/>
                <w:szCs w:val="24"/>
              </w:rPr>
            </w:pPr>
          </w:p>
        </w:tc>
        <w:tc>
          <w:tcPr>
            <w:tcW w:w="2554" w:type="dxa"/>
            <w:gridSpan w:val="2"/>
          </w:tcPr>
          <w:p w:rsidR="000F356E" w:rsidRPr="006571ED" w:rsidRDefault="000F356E" w:rsidP="006571ED">
            <w:pPr>
              <w:jc w:val="left"/>
              <w:rPr>
                <w:b/>
                <w:szCs w:val="24"/>
                <w:lang w:val="kk-KZ"/>
              </w:rPr>
            </w:pPr>
            <w:r w:rsidRPr="006571ED">
              <w:rPr>
                <w:b/>
                <w:szCs w:val="24"/>
                <w:lang w:val="kk-KZ"/>
              </w:rPr>
              <w:lastRenderedPageBreak/>
              <w:t>Ертегілер еліне саяхат</w:t>
            </w:r>
          </w:p>
          <w:p w:rsidR="000F356E" w:rsidRPr="006571ED" w:rsidRDefault="000F356E" w:rsidP="006571ED">
            <w:pPr>
              <w:jc w:val="left"/>
              <w:rPr>
                <w:b/>
                <w:szCs w:val="24"/>
                <w:lang w:val="kk-KZ"/>
              </w:rPr>
            </w:pPr>
            <w:r w:rsidRPr="006571ED">
              <w:rPr>
                <w:b/>
                <w:szCs w:val="24"/>
                <w:lang w:val="kk-KZ"/>
              </w:rPr>
              <w:t>«Күн, ай, әтеш» ертегісі</w:t>
            </w:r>
          </w:p>
          <w:p w:rsidR="000F356E" w:rsidRPr="006571ED" w:rsidRDefault="000F356E" w:rsidP="006571ED">
            <w:pPr>
              <w:jc w:val="left"/>
              <w:rPr>
                <w:b/>
                <w:szCs w:val="24"/>
                <w:lang w:val="kk-KZ"/>
              </w:rPr>
            </w:pPr>
            <w:r w:rsidRPr="006571ED">
              <w:rPr>
                <w:b/>
                <w:szCs w:val="24"/>
                <w:lang w:val="kk-KZ"/>
              </w:rPr>
              <w:t xml:space="preserve">Мақсаты: </w:t>
            </w:r>
          </w:p>
          <w:p w:rsidR="000F356E" w:rsidRPr="006571ED" w:rsidRDefault="000F356E" w:rsidP="006571ED">
            <w:pPr>
              <w:jc w:val="left"/>
              <w:rPr>
                <w:szCs w:val="24"/>
                <w:lang w:val="kk-KZ"/>
              </w:rPr>
            </w:pPr>
            <w:r w:rsidRPr="006571ED">
              <w:rPr>
                <w:szCs w:val="24"/>
                <w:lang w:val="kk-KZ"/>
              </w:rPr>
              <w:t>Таныс ертегілер мен шағын шығармалардың мазмұны бойынша өздігінен қайталап</w:t>
            </w:r>
            <w:r w:rsidRPr="006571ED">
              <w:rPr>
                <w:spacing w:val="-1"/>
                <w:szCs w:val="24"/>
                <w:lang w:val="kk-KZ"/>
              </w:rPr>
              <w:t xml:space="preserve"> </w:t>
            </w:r>
            <w:r w:rsidRPr="006571ED">
              <w:rPr>
                <w:szCs w:val="24"/>
                <w:lang w:val="kk-KZ"/>
              </w:rPr>
              <w:t>айтуға</w:t>
            </w:r>
            <w:r w:rsidRPr="006571ED">
              <w:rPr>
                <w:spacing w:val="-1"/>
                <w:szCs w:val="24"/>
                <w:lang w:val="kk-KZ"/>
              </w:rPr>
              <w:t xml:space="preserve"> </w:t>
            </w:r>
            <w:r w:rsidRPr="006571ED">
              <w:rPr>
                <w:szCs w:val="24"/>
                <w:lang w:val="kk-KZ"/>
              </w:rPr>
              <w:t>баулу.</w:t>
            </w:r>
          </w:p>
          <w:p w:rsidR="000F356E" w:rsidRPr="006571ED" w:rsidRDefault="000F356E" w:rsidP="006571ED">
            <w:pPr>
              <w:jc w:val="left"/>
              <w:rPr>
                <w:b/>
                <w:szCs w:val="24"/>
                <w:lang w:val="kk-KZ"/>
              </w:rPr>
            </w:pPr>
            <w:r w:rsidRPr="006571ED">
              <w:rPr>
                <w:b/>
                <w:szCs w:val="24"/>
                <w:lang w:val="kk-KZ"/>
              </w:rPr>
              <w:t>(қазақ тілі, коммуникативтік дағды)</w:t>
            </w:r>
          </w:p>
          <w:p w:rsidR="000F356E" w:rsidRPr="006571ED" w:rsidRDefault="000F356E" w:rsidP="006571ED">
            <w:pPr>
              <w:jc w:val="left"/>
              <w:rPr>
                <w:b/>
                <w:szCs w:val="24"/>
                <w:lang w:val="kk-KZ"/>
              </w:rPr>
            </w:pPr>
            <w:r w:rsidRPr="006571ED">
              <w:rPr>
                <w:b/>
                <w:szCs w:val="24"/>
                <w:lang w:val="kk-KZ"/>
              </w:rPr>
              <w:t xml:space="preserve">Балаларды орталықтарға бөлу. </w:t>
            </w:r>
          </w:p>
          <w:p w:rsidR="000F356E" w:rsidRPr="006571ED" w:rsidRDefault="000F356E" w:rsidP="006571ED">
            <w:pPr>
              <w:jc w:val="left"/>
              <w:rPr>
                <w:szCs w:val="24"/>
                <w:lang w:val="kk-KZ"/>
              </w:rPr>
            </w:pPr>
            <w:r w:rsidRPr="006571ED">
              <w:rPr>
                <w:szCs w:val="24"/>
                <w:lang w:val="kk-KZ"/>
              </w:rPr>
              <w:t xml:space="preserve">Балалардың дербес шығармашылық әрекеттерін ұйымдастыру. </w:t>
            </w:r>
          </w:p>
          <w:p w:rsidR="000F356E" w:rsidRPr="006571ED" w:rsidRDefault="000F356E" w:rsidP="006571ED">
            <w:pPr>
              <w:pStyle w:val="a8"/>
              <w:ind w:left="0"/>
              <w:rPr>
                <w:b/>
                <w:bCs/>
                <w:sz w:val="24"/>
                <w:szCs w:val="24"/>
              </w:rPr>
            </w:pPr>
            <w:r w:rsidRPr="006571ED">
              <w:rPr>
                <w:b/>
                <w:bCs/>
                <w:sz w:val="24"/>
                <w:szCs w:val="24"/>
              </w:rPr>
              <w:t>Күнді мүсіндеу.</w:t>
            </w:r>
          </w:p>
          <w:p w:rsidR="000F356E" w:rsidRPr="006571ED" w:rsidRDefault="000F356E" w:rsidP="006571ED">
            <w:pPr>
              <w:pStyle w:val="a8"/>
              <w:ind w:left="0"/>
              <w:rPr>
                <w:b/>
                <w:bCs/>
                <w:sz w:val="24"/>
                <w:szCs w:val="24"/>
              </w:rPr>
            </w:pPr>
            <w:r w:rsidRPr="006571ED">
              <w:rPr>
                <w:b/>
                <w:bCs/>
                <w:sz w:val="24"/>
                <w:szCs w:val="24"/>
              </w:rPr>
              <w:t>Әтеш суретін жапсыру.</w:t>
            </w:r>
          </w:p>
          <w:p w:rsidR="000F356E" w:rsidRPr="006571ED" w:rsidRDefault="000F356E" w:rsidP="006571ED">
            <w:pPr>
              <w:pStyle w:val="a8"/>
              <w:ind w:left="0"/>
              <w:rPr>
                <w:b/>
                <w:bCs/>
                <w:sz w:val="24"/>
                <w:szCs w:val="24"/>
              </w:rPr>
            </w:pPr>
            <w:r w:rsidRPr="006571ED">
              <w:rPr>
                <w:b/>
                <w:bCs/>
                <w:sz w:val="24"/>
                <w:szCs w:val="24"/>
              </w:rPr>
              <w:t xml:space="preserve">Мақсаты: </w:t>
            </w:r>
          </w:p>
          <w:p w:rsidR="000F356E" w:rsidRPr="006571ED" w:rsidRDefault="000F356E" w:rsidP="006571ED">
            <w:pPr>
              <w:pStyle w:val="a8"/>
              <w:ind w:left="0"/>
              <w:rPr>
                <w:sz w:val="24"/>
                <w:szCs w:val="24"/>
              </w:rPr>
            </w:pPr>
            <w:r w:rsidRPr="006571ED">
              <w:rPr>
                <w:sz w:val="24"/>
                <w:szCs w:val="24"/>
              </w:rPr>
              <w:t>Бірнеше</w:t>
            </w:r>
            <w:r w:rsidRPr="006571ED">
              <w:rPr>
                <w:spacing w:val="1"/>
                <w:sz w:val="24"/>
                <w:szCs w:val="24"/>
              </w:rPr>
              <w:t xml:space="preserve"> </w:t>
            </w:r>
            <w:r w:rsidRPr="006571ED">
              <w:rPr>
                <w:sz w:val="24"/>
                <w:szCs w:val="24"/>
              </w:rPr>
              <w:t>бөліктерді</w:t>
            </w:r>
            <w:r w:rsidRPr="006571ED">
              <w:rPr>
                <w:spacing w:val="1"/>
                <w:sz w:val="24"/>
                <w:szCs w:val="24"/>
              </w:rPr>
              <w:t xml:space="preserve"> </w:t>
            </w:r>
            <w:r w:rsidRPr="006571ED">
              <w:rPr>
                <w:sz w:val="24"/>
                <w:szCs w:val="24"/>
              </w:rPr>
              <w:t>қосу,</w:t>
            </w:r>
            <w:r w:rsidRPr="006571ED">
              <w:rPr>
                <w:spacing w:val="1"/>
                <w:sz w:val="24"/>
                <w:szCs w:val="24"/>
              </w:rPr>
              <w:t xml:space="preserve"> </w:t>
            </w:r>
            <w:r w:rsidRPr="006571ED">
              <w:rPr>
                <w:sz w:val="24"/>
                <w:szCs w:val="24"/>
              </w:rPr>
              <w:t>қысу,</w:t>
            </w:r>
            <w:r w:rsidRPr="006571ED">
              <w:rPr>
                <w:spacing w:val="1"/>
                <w:sz w:val="24"/>
                <w:szCs w:val="24"/>
              </w:rPr>
              <w:t xml:space="preserve"> </w:t>
            </w:r>
            <w:r w:rsidRPr="006571ED">
              <w:rPr>
                <w:sz w:val="24"/>
                <w:szCs w:val="24"/>
              </w:rPr>
              <w:t>біріктіру</w:t>
            </w:r>
            <w:r w:rsidRPr="006571ED">
              <w:rPr>
                <w:spacing w:val="1"/>
                <w:sz w:val="24"/>
                <w:szCs w:val="24"/>
              </w:rPr>
              <w:t xml:space="preserve"> </w:t>
            </w:r>
            <w:r w:rsidRPr="006571ED">
              <w:rPr>
                <w:sz w:val="24"/>
                <w:szCs w:val="24"/>
              </w:rPr>
              <w:t>арқылы</w:t>
            </w:r>
            <w:r w:rsidRPr="006571ED">
              <w:rPr>
                <w:spacing w:val="1"/>
                <w:sz w:val="24"/>
                <w:szCs w:val="24"/>
              </w:rPr>
              <w:t xml:space="preserve"> </w:t>
            </w:r>
            <w:r w:rsidRPr="006571ED">
              <w:rPr>
                <w:sz w:val="24"/>
                <w:szCs w:val="24"/>
              </w:rPr>
              <w:t>өсімдіктерді</w:t>
            </w:r>
            <w:r w:rsidRPr="006571ED">
              <w:rPr>
                <w:spacing w:val="1"/>
                <w:sz w:val="24"/>
                <w:szCs w:val="24"/>
              </w:rPr>
              <w:t xml:space="preserve"> </w:t>
            </w:r>
            <w:r w:rsidRPr="006571ED">
              <w:rPr>
                <w:sz w:val="24"/>
                <w:szCs w:val="24"/>
              </w:rPr>
              <w:t>және</w:t>
            </w:r>
            <w:r w:rsidRPr="006571ED">
              <w:rPr>
                <w:spacing w:val="1"/>
                <w:sz w:val="24"/>
                <w:szCs w:val="24"/>
              </w:rPr>
              <w:t xml:space="preserve"> </w:t>
            </w:r>
            <w:r w:rsidRPr="006571ED">
              <w:rPr>
                <w:sz w:val="24"/>
                <w:szCs w:val="24"/>
              </w:rPr>
              <w:t>жануарларды</w:t>
            </w:r>
            <w:r w:rsidRPr="006571ED">
              <w:rPr>
                <w:spacing w:val="-1"/>
                <w:sz w:val="24"/>
                <w:szCs w:val="24"/>
              </w:rPr>
              <w:t xml:space="preserve"> </w:t>
            </w:r>
            <w:r w:rsidRPr="006571ED">
              <w:rPr>
                <w:sz w:val="24"/>
                <w:szCs w:val="24"/>
              </w:rPr>
              <w:t>мүсіндеу</w:t>
            </w:r>
            <w:r w:rsidRPr="006571ED">
              <w:rPr>
                <w:spacing w:val="-4"/>
                <w:sz w:val="24"/>
                <w:szCs w:val="24"/>
              </w:rPr>
              <w:t xml:space="preserve"> </w:t>
            </w:r>
            <w:r w:rsidRPr="006571ED">
              <w:rPr>
                <w:sz w:val="24"/>
                <w:szCs w:val="24"/>
              </w:rPr>
              <w:t>дағдыларын</w:t>
            </w:r>
            <w:r w:rsidRPr="006571ED">
              <w:rPr>
                <w:spacing w:val="-3"/>
                <w:sz w:val="24"/>
                <w:szCs w:val="24"/>
              </w:rPr>
              <w:t xml:space="preserve"> </w:t>
            </w:r>
            <w:r w:rsidRPr="006571ED">
              <w:rPr>
                <w:sz w:val="24"/>
                <w:szCs w:val="24"/>
              </w:rPr>
              <w:t>қалыптастыру.</w:t>
            </w:r>
          </w:p>
          <w:p w:rsidR="000F356E" w:rsidRPr="006571ED" w:rsidRDefault="000F356E" w:rsidP="006571ED">
            <w:pPr>
              <w:pStyle w:val="a8"/>
              <w:ind w:left="0"/>
              <w:rPr>
                <w:b/>
                <w:bCs/>
                <w:sz w:val="24"/>
                <w:szCs w:val="24"/>
              </w:rPr>
            </w:pPr>
            <w:r w:rsidRPr="006571ED">
              <w:rPr>
                <w:sz w:val="24"/>
                <w:szCs w:val="24"/>
              </w:rPr>
              <w:t>Балаларды ересектер дайындаған ірі және ұсақ элементтерді қағаз бетіне</w:t>
            </w:r>
            <w:r w:rsidRPr="006571ED">
              <w:rPr>
                <w:spacing w:val="1"/>
                <w:sz w:val="24"/>
                <w:szCs w:val="24"/>
              </w:rPr>
              <w:t xml:space="preserve"> </w:t>
            </w:r>
            <w:r w:rsidRPr="006571ED">
              <w:rPr>
                <w:sz w:val="24"/>
                <w:szCs w:val="24"/>
              </w:rPr>
              <w:t>орналастыруды</w:t>
            </w:r>
            <w:r w:rsidRPr="006571ED">
              <w:rPr>
                <w:spacing w:val="-6"/>
                <w:sz w:val="24"/>
                <w:szCs w:val="24"/>
              </w:rPr>
              <w:t xml:space="preserve"> </w:t>
            </w:r>
            <w:r w:rsidRPr="006571ED">
              <w:rPr>
                <w:sz w:val="24"/>
                <w:szCs w:val="24"/>
              </w:rPr>
              <w:t>және</w:t>
            </w:r>
            <w:r w:rsidRPr="006571ED">
              <w:rPr>
                <w:spacing w:val="-2"/>
                <w:sz w:val="24"/>
                <w:szCs w:val="24"/>
              </w:rPr>
              <w:t xml:space="preserve"> </w:t>
            </w:r>
            <w:r w:rsidRPr="006571ED">
              <w:rPr>
                <w:sz w:val="24"/>
                <w:szCs w:val="24"/>
              </w:rPr>
              <w:t>жапсыру</w:t>
            </w:r>
          </w:p>
          <w:p w:rsidR="000F356E" w:rsidRPr="006571ED" w:rsidRDefault="000F356E" w:rsidP="006571ED">
            <w:pPr>
              <w:pStyle w:val="a8"/>
              <w:ind w:left="0"/>
              <w:rPr>
                <w:b/>
                <w:bCs/>
                <w:sz w:val="24"/>
                <w:szCs w:val="24"/>
              </w:rPr>
            </w:pPr>
            <w:r w:rsidRPr="006571ED">
              <w:rPr>
                <w:b/>
                <w:bCs/>
                <w:sz w:val="24"/>
                <w:szCs w:val="24"/>
              </w:rPr>
              <w:t xml:space="preserve"> (мүсіндеу, жапсыру, </w:t>
            </w:r>
            <w:r w:rsidRPr="006571ED">
              <w:rPr>
                <w:b/>
                <w:bCs/>
                <w:sz w:val="24"/>
                <w:szCs w:val="24"/>
              </w:rPr>
              <w:lastRenderedPageBreak/>
              <w:t>шығармашылық дағды)</w:t>
            </w:r>
          </w:p>
          <w:p w:rsidR="000F356E" w:rsidRPr="006571ED" w:rsidRDefault="000F356E" w:rsidP="006571ED">
            <w:pPr>
              <w:jc w:val="left"/>
              <w:rPr>
                <w:szCs w:val="24"/>
              </w:rPr>
            </w:pPr>
          </w:p>
        </w:tc>
      </w:tr>
      <w:tr w:rsidR="000F356E" w:rsidRPr="00A16D1B" w:rsidTr="000F356E">
        <w:trPr>
          <w:trHeight w:val="448"/>
        </w:trPr>
        <w:tc>
          <w:tcPr>
            <w:tcW w:w="2963" w:type="dxa"/>
          </w:tcPr>
          <w:p w:rsidR="000F356E" w:rsidRPr="006571ED" w:rsidRDefault="000F356E" w:rsidP="006571ED">
            <w:pPr>
              <w:pStyle w:val="a3"/>
              <w:jc w:val="left"/>
              <w:rPr>
                <w:b/>
                <w:bCs/>
                <w:szCs w:val="24"/>
              </w:rPr>
            </w:pPr>
            <w:r w:rsidRPr="006571ED">
              <w:rPr>
                <w:b/>
                <w:bCs/>
                <w:szCs w:val="24"/>
              </w:rPr>
              <w:lastRenderedPageBreak/>
              <w:t>Балалармен</w:t>
            </w:r>
            <w:r w:rsidRPr="006571ED">
              <w:rPr>
                <w:b/>
                <w:bCs/>
                <w:spacing w:val="-2"/>
                <w:szCs w:val="24"/>
              </w:rPr>
              <w:t xml:space="preserve"> </w:t>
            </w:r>
            <w:r w:rsidRPr="006571ED">
              <w:rPr>
                <w:b/>
                <w:bCs/>
                <w:szCs w:val="24"/>
              </w:rPr>
              <w:t>жеке</w:t>
            </w:r>
            <w:r w:rsidRPr="006571ED">
              <w:rPr>
                <w:b/>
                <w:bCs/>
                <w:spacing w:val="-2"/>
                <w:szCs w:val="24"/>
              </w:rPr>
              <w:t xml:space="preserve"> </w:t>
            </w:r>
            <w:r w:rsidRPr="006571ED">
              <w:rPr>
                <w:b/>
                <w:bCs/>
                <w:szCs w:val="24"/>
              </w:rPr>
              <w:t>жұмыс</w:t>
            </w:r>
          </w:p>
        </w:tc>
        <w:tc>
          <w:tcPr>
            <w:tcW w:w="2414" w:type="dxa"/>
          </w:tcPr>
          <w:p w:rsidR="000F356E" w:rsidRPr="006571ED" w:rsidRDefault="000F356E" w:rsidP="006571ED">
            <w:pPr>
              <w:pStyle w:val="TableParagraph"/>
              <w:rPr>
                <w:sz w:val="24"/>
                <w:szCs w:val="24"/>
              </w:rPr>
            </w:pPr>
          </w:p>
          <w:p w:rsidR="000F356E" w:rsidRPr="006571ED" w:rsidRDefault="000F356E" w:rsidP="006571ED">
            <w:pPr>
              <w:pStyle w:val="TableParagraph"/>
              <w:rPr>
                <w:sz w:val="24"/>
                <w:szCs w:val="24"/>
              </w:rPr>
            </w:pPr>
          </w:p>
          <w:p w:rsidR="000F356E" w:rsidRPr="006571ED" w:rsidRDefault="000F356E" w:rsidP="006571ED">
            <w:pPr>
              <w:pStyle w:val="TableParagraph"/>
              <w:rPr>
                <w:sz w:val="24"/>
                <w:szCs w:val="24"/>
              </w:rPr>
            </w:pPr>
          </w:p>
          <w:p w:rsidR="000F356E" w:rsidRPr="006571ED" w:rsidRDefault="000F356E" w:rsidP="006571ED">
            <w:pPr>
              <w:pStyle w:val="TableParagraph"/>
              <w:rPr>
                <w:sz w:val="24"/>
                <w:szCs w:val="24"/>
              </w:rPr>
            </w:pPr>
          </w:p>
          <w:p w:rsidR="000F356E" w:rsidRPr="006571ED" w:rsidRDefault="000F356E" w:rsidP="006571ED">
            <w:pPr>
              <w:pStyle w:val="TableParagraph"/>
              <w:rPr>
                <w:sz w:val="24"/>
                <w:szCs w:val="24"/>
              </w:rPr>
            </w:pPr>
          </w:p>
          <w:p w:rsidR="000F356E" w:rsidRPr="006571ED" w:rsidRDefault="000F356E" w:rsidP="006571ED">
            <w:pPr>
              <w:pStyle w:val="TableParagraph"/>
              <w:rPr>
                <w:sz w:val="24"/>
                <w:szCs w:val="24"/>
              </w:rPr>
            </w:pPr>
          </w:p>
          <w:p w:rsidR="000F356E" w:rsidRPr="006571ED" w:rsidRDefault="000F356E" w:rsidP="006571ED">
            <w:pPr>
              <w:pStyle w:val="TableParagraph"/>
              <w:rPr>
                <w:sz w:val="24"/>
                <w:szCs w:val="24"/>
              </w:rPr>
            </w:pPr>
          </w:p>
        </w:tc>
        <w:tc>
          <w:tcPr>
            <w:tcW w:w="2403" w:type="dxa"/>
            <w:gridSpan w:val="2"/>
          </w:tcPr>
          <w:p w:rsidR="000F356E" w:rsidRPr="006571ED" w:rsidRDefault="000F356E" w:rsidP="006571ED">
            <w:pPr>
              <w:jc w:val="left"/>
              <w:rPr>
                <w:szCs w:val="24"/>
                <w:lang w:val="kk-KZ"/>
              </w:rPr>
            </w:pPr>
            <w:r w:rsidRPr="006571ED">
              <w:rPr>
                <w:szCs w:val="24"/>
                <w:lang w:val="kk-KZ"/>
              </w:rPr>
              <w:t>Мединаға Сәлемдесуде, өтінішін, ырзашылығын білдіру, сыпайы сөйлеу әдебін сақтауды, құрдастарын есімімен толық, дұрыс атауға үйрету,</w:t>
            </w:r>
          </w:p>
          <w:p w:rsidR="000F356E" w:rsidRPr="006571ED" w:rsidRDefault="000F356E" w:rsidP="006571ED">
            <w:pPr>
              <w:pStyle w:val="a3"/>
              <w:jc w:val="left"/>
              <w:rPr>
                <w:szCs w:val="24"/>
                <w:lang w:val="kk-KZ"/>
              </w:rPr>
            </w:pPr>
          </w:p>
        </w:tc>
        <w:tc>
          <w:tcPr>
            <w:tcW w:w="2280" w:type="dxa"/>
            <w:gridSpan w:val="2"/>
          </w:tcPr>
          <w:p w:rsidR="000F356E" w:rsidRPr="006571ED" w:rsidRDefault="000F356E" w:rsidP="006571ED">
            <w:pPr>
              <w:pStyle w:val="a3"/>
              <w:jc w:val="left"/>
              <w:rPr>
                <w:szCs w:val="24"/>
                <w:lang w:val="kk-KZ"/>
              </w:rPr>
            </w:pPr>
            <w:r w:rsidRPr="006571ED">
              <w:rPr>
                <w:szCs w:val="24"/>
                <w:lang w:val="kk-KZ"/>
              </w:rPr>
              <w:t xml:space="preserve"> Алматқа  құрдастарын,  отбасы мүшелерін, олардың іс-әрекеттерін атауға, өзінің отбасы, отбасылық қарым- қатынас туралы әңгімелеп беруге үйрету.</w:t>
            </w:r>
          </w:p>
          <w:p w:rsidR="000F356E" w:rsidRPr="006571ED" w:rsidRDefault="000F356E" w:rsidP="006571ED">
            <w:pPr>
              <w:pStyle w:val="TableParagraph"/>
              <w:rPr>
                <w:sz w:val="24"/>
                <w:szCs w:val="24"/>
              </w:rPr>
            </w:pPr>
          </w:p>
        </w:tc>
        <w:tc>
          <w:tcPr>
            <w:tcW w:w="2265" w:type="dxa"/>
            <w:gridSpan w:val="2"/>
          </w:tcPr>
          <w:p w:rsidR="000F356E" w:rsidRPr="006571ED" w:rsidRDefault="000F356E" w:rsidP="006571ED">
            <w:pPr>
              <w:jc w:val="left"/>
              <w:rPr>
                <w:szCs w:val="24"/>
                <w:lang w:val="kk-KZ"/>
              </w:rPr>
            </w:pPr>
            <w:r w:rsidRPr="006571ED">
              <w:rPr>
                <w:szCs w:val="24"/>
                <w:lang w:val="kk-KZ"/>
              </w:rPr>
              <w:t>Амираға қазақ тіліне тән ә, ө, қ, ү, ұ дыбыстарын өздігінен дұрыс айтуға баулу.</w:t>
            </w:r>
          </w:p>
          <w:p w:rsidR="000F356E" w:rsidRPr="006571ED" w:rsidRDefault="000F356E" w:rsidP="006571ED">
            <w:pPr>
              <w:pStyle w:val="TableParagraph"/>
              <w:rPr>
                <w:sz w:val="24"/>
                <w:szCs w:val="24"/>
              </w:rPr>
            </w:pPr>
          </w:p>
        </w:tc>
        <w:tc>
          <w:tcPr>
            <w:tcW w:w="2554" w:type="dxa"/>
            <w:gridSpan w:val="2"/>
          </w:tcPr>
          <w:p w:rsidR="000F356E" w:rsidRPr="006571ED" w:rsidRDefault="000F356E" w:rsidP="006571ED">
            <w:pPr>
              <w:pStyle w:val="a3"/>
              <w:jc w:val="left"/>
              <w:rPr>
                <w:szCs w:val="24"/>
                <w:lang w:val="kk-KZ"/>
              </w:rPr>
            </w:pPr>
            <w:r w:rsidRPr="006571ED">
              <w:rPr>
                <w:szCs w:val="24"/>
                <w:lang w:val="kk-KZ"/>
              </w:rPr>
              <w:t xml:space="preserve"> Аминаға «Тең және тең емес” заттар тобын салыстыру, «Тең бе?», «Қайсысы артық (кем)?» сауалдарына жауап беруге үйрету.</w:t>
            </w:r>
          </w:p>
          <w:p w:rsidR="000F356E" w:rsidRPr="006571ED" w:rsidRDefault="000F356E" w:rsidP="006571ED">
            <w:pPr>
              <w:pStyle w:val="TableParagraph"/>
              <w:rPr>
                <w:sz w:val="24"/>
                <w:szCs w:val="24"/>
              </w:rPr>
            </w:pPr>
          </w:p>
        </w:tc>
      </w:tr>
      <w:tr w:rsidR="000F356E" w:rsidRPr="00A16D1B" w:rsidTr="000F356E">
        <w:trPr>
          <w:trHeight w:val="1296"/>
        </w:trPr>
        <w:tc>
          <w:tcPr>
            <w:tcW w:w="2963" w:type="dxa"/>
          </w:tcPr>
          <w:p w:rsidR="000F356E" w:rsidRPr="006571ED" w:rsidRDefault="000F356E" w:rsidP="006571ED">
            <w:pPr>
              <w:pStyle w:val="a3"/>
              <w:jc w:val="left"/>
              <w:rPr>
                <w:b/>
                <w:bCs/>
                <w:szCs w:val="24"/>
              </w:rPr>
            </w:pPr>
            <w:r w:rsidRPr="006571ED">
              <w:rPr>
                <w:b/>
                <w:bCs/>
                <w:szCs w:val="24"/>
              </w:rPr>
              <w:t>Серуенге</w:t>
            </w:r>
            <w:r w:rsidRPr="006571ED">
              <w:rPr>
                <w:b/>
                <w:bCs/>
                <w:spacing w:val="-4"/>
                <w:szCs w:val="24"/>
              </w:rPr>
              <w:t xml:space="preserve"> </w:t>
            </w:r>
            <w:r w:rsidRPr="006571ED">
              <w:rPr>
                <w:b/>
                <w:bCs/>
                <w:szCs w:val="24"/>
              </w:rPr>
              <w:t>дайындық</w:t>
            </w:r>
          </w:p>
        </w:tc>
        <w:tc>
          <w:tcPr>
            <w:tcW w:w="11916" w:type="dxa"/>
            <w:gridSpan w:val="9"/>
          </w:tcPr>
          <w:p w:rsidR="000F356E" w:rsidRPr="006571ED" w:rsidRDefault="000F356E" w:rsidP="006571ED">
            <w:pPr>
              <w:jc w:val="left"/>
              <w:rPr>
                <w:szCs w:val="24"/>
              </w:rPr>
            </w:pPr>
            <w:r w:rsidRPr="006571ED">
              <w:rPr>
                <w:szCs w:val="24"/>
              </w:rPr>
              <w:t xml:space="preserve">Серуенге қызығушылық туғызу. </w:t>
            </w:r>
          </w:p>
          <w:p w:rsidR="000F356E" w:rsidRPr="006571ED" w:rsidRDefault="000F356E" w:rsidP="006571ED">
            <w:pPr>
              <w:jc w:val="left"/>
              <w:rPr>
                <w:szCs w:val="24"/>
              </w:rPr>
            </w:pPr>
            <w:r w:rsidRPr="006571ED">
              <w:rPr>
                <w:szCs w:val="24"/>
              </w:rPr>
              <w:t>Киімдерін реттілік сақтап дұрыс киінуге үйрету. Достарына  көмектесу.</w:t>
            </w:r>
          </w:p>
          <w:p w:rsidR="000F356E" w:rsidRPr="006571ED" w:rsidRDefault="000F356E" w:rsidP="006571ED">
            <w:pPr>
              <w:pStyle w:val="TableParagraph"/>
              <w:rPr>
                <w:sz w:val="24"/>
                <w:szCs w:val="24"/>
              </w:rPr>
            </w:pPr>
            <w:r w:rsidRPr="006571ED">
              <w:rPr>
                <w:sz w:val="24"/>
                <w:szCs w:val="24"/>
              </w:rPr>
              <w:t>Қатармен жұптасып жүруді, қатарды бұзбауды  үйрету. Таза ауада қандай ойындар ойнайтынын балалармен жоспарлау және ойыншықтарды алып шығу.(</w:t>
            </w:r>
            <w:r w:rsidRPr="006571ED">
              <w:rPr>
                <w:b/>
                <w:bCs/>
                <w:sz w:val="24"/>
                <w:szCs w:val="24"/>
              </w:rPr>
              <w:t>сөйлеуді дамыту, өзіне-өзі қызмет ету дағдылары, ірі және ұсақ моториканы дамыту)</w:t>
            </w:r>
            <w:r w:rsidRPr="006571ED">
              <w:rPr>
                <w:sz w:val="24"/>
                <w:szCs w:val="24"/>
              </w:rPr>
              <w:t>.</w:t>
            </w:r>
          </w:p>
        </w:tc>
      </w:tr>
      <w:tr w:rsidR="000F356E" w:rsidRPr="00A16D1B" w:rsidTr="000F356E">
        <w:trPr>
          <w:trHeight w:val="448"/>
        </w:trPr>
        <w:tc>
          <w:tcPr>
            <w:tcW w:w="2963" w:type="dxa"/>
          </w:tcPr>
          <w:p w:rsidR="000F356E" w:rsidRPr="006571ED" w:rsidRDefault="000F356E" w:rsidP="006571ED">
            <w:pPr>
              <w:pStyle w:val="a3"/>
              <w:jc w:val="left"/>
              <w:rPr>
                <w:b/>
                <w:bCs/>
                <w:szCs w:val="24"/>
              </w:rPr>
            </w:pPr>
            <w:r w:rsidRPr="006571ED">
              <w:rPr>
                <w:b/>
                <w:bCs/>
                <w:szCs w:val="24"/>
              </w:rPr>
              <w:t>Серуен</w:t>
            </w:r>
          </w:p>
        </w:tc>
        <w:tc>
          <w:tcPr>
            <w:tcW w:w="2414" w:type="dxa"/>
          </w:tcPr>
          <w:p w:rsidR="000F356E" w:rsidRPr="006571ED" w:rsidRDefault="000F356E" w:rsidP="006571ED">
            <w:pPr>
              <w:pStyle w:val="TableParagraph"/>
              <w:rPr>
                <w:b/>
                <w:bCs/>
                <w:sz w:val="24"/>
                <w:szCs w:val="24"/>
              </w:rPr>
            </w:pPr>
          </w:p>
        </w:tc>
        <w:tc>
          <w:tcPr>
            <w:tcW w:w="2403" w:type="dxa"/>
            <w:gridSpan w:val="2"/>
          </w:tcPr>
          <w:p w:rsidR="000F356E" w:rsidRPr="006571ED" w:rsidRDefault="000F356E" w:rsidP="006571ED">
            <w:pPr>
              <w:shd w:val="clear" w:color="auto" w:fill="FFFFFF"/>
              <w:jc w:val="left"/>
              <w:rPr>
                <w:b/>
                <w:bCs/>
                <w:szCs w:val="24"/>
                <w:shd w:val="clear" w:color="auto" w:fill="FFFFFF"/>
                <w:lang w:val="kk-KZ" w:eastAsia="ru-RU"/>
              </w:rPr>
            </w:pPr>
            <w:r w:rsidRPr="006571ED">
              <w:rPr>
                <w:szCs w:val="24"/>
                <w:lang w:val="kk-KZ"/>
              </w:rPr>
              <w:t xml:space="preserve"> </w:t>
            </w:r>
            <w:r w:rsidRPr="006571ED">
              <w:rPr>
                <w:b/>
                <w:szCs w:val="24"/>
                <w:lang w:val="kk-KZ" w:eastAsia="ru-RU"/>
              </w:rPr>
              <w:t>Бұлтты</w:t>
            </w:r>
            <w:r w:rsidRPr="006571ED">
              <w:rPr>
                <w:b/>
                <w:bCs/>
                <w:szCs w:val="24"/>
                <w:shd w:val="clear" w:color="auto" w:fill="FFFFFF"/>
                <w:lang w:val="kk-KZ" w:eastAsia="ru-RU"/>
              </w:rPr>
              <w:t xml:space="preserve"> бақылау.</w:t>
            </w:r>
          </w:p>
          <w:p w:rsidR="000F356E" w:rsidRPr="006571ED" w:rsidRDefault="000F356E" w:rsidP="006571ED">
            <w:pPr>
              <w:shd w:val="clear" w:color="auto" w:fill="FFFFFF"/>
              <w:jc w:val="left"/>
              <w:rPr>
                <w:szCs w:val="24"/>
                <w:shd w:val="clear" w:color="auto" w:fill="FFFFFF"/>
                <w:lang w:val="kk-KZ" w:eastAsia="ru-RU"/>
              </w:rPr>
            </w:pPr>
            <w:r w:rsidRPr="006571ED">
              <w:rPr>
                <w:b/>
                <w:szCs w:val="24"/>
                <w:shd w:val="clear" w:color="auto" w:fill="FFFFFF"/>
                <w:lang w:val="kk-KZ" w:eastAsia="ru-RU"/>
              </w:rPr>
              <w:t>Мақсаты:</w:t>
            </w:r>
            <w:r w:rsidRPr="006571ED">
              <w:rPr>
                <w:szCs w:val="24"/>
                <w:shd w:val="clear" w:color="auto" w:fill="FFFFFF"/>
                <w:lang w:val="kk-KZ" w:eastAsia="ru-RU"/>
              </w:rPr>
              <w:t xml:space="preserve"> Балалардың өлі табиғат туралы білімдерін дамыту. </w:t>
            </w:r>
            <w:r w:rsidRPr="006571ED">
              <w:rPr>
                <w:szCs w:val="24"/>
                <w:shd w:val="clear" w:color="auto" w:fill="FFFFFF"/>
                <w:lang w:val="kk-KZ" w:eastAsia="ru-RU"/>
              </w:rPr>
              <w:lastRenderedPageBreak/>
              <w:t>Табиғат құбылыстарын бақылауға деген қызығушылықтарын арттыру. Аспанымыз әрдайым ашық болуы, бейбітшілікті қалау жөнініде әңгімелеу. Табиғатты қамқорлауға тәрбиелеу.</w:t>
            </w:r>
          </w:p>
          <w:p w:rsidR="000F356E" w:rsidRPr="006571ED" w:rsidRDefault="000F356E" w:rsidP="006571ED">
            <w:pPr>
              <w:pStyle w:val="a8"/>
              <w:ind w:left="0"/>
              <w:rPr>
                <w:b/>
                <w:sz w:val="24"/>
                <w:szCs w:val="24"/>
              </w:rPr>
            </w:pPr>
            <w:r w:rsidRPr="006571ED">
              <w:rPr>
                <w:b/>
                <w:sz w:val="24"/>
                <w:szCs w:val="24"/>
              </w:rPr>
              <w:t>(қоршаған ортамен таныстыру, әлеуметтік дағды)</w:t>
            </w:r>
          </w:p>
          <w:p w:rsidR="000F356E" w:rsidRPr="006571ED" w:rsidRDefault="000F356E" w:rsidP="006571ED">
            <w:pPr>
              <w:pStyle w:val="a8"/>
              <w:ind w:left="0"/>
              <w:rPr>
                <w:b/>
                <w:sz w:val="24"/>
                <w:szCs w:val="24"/>
              </w:rPr>
            </w:pPr>
            <w:r w:rsidRPr="006571ED">
              <w:rPr>
                <w:b/>
                <w:sz w:val="24"/>
                <w:szCs w:val="24"/>
              </w:rPr>
              <w:t>Қимылды ойын:</w:t>
            </w:r>
          </w:p>
          <w:p w:rsidR="000F356E" w:rsidRPr="006571ED" w:rsidRDefault="000F356E" w:rsidP="006571ED">
            <w:pPr>
              <w:jc w:val="left"/>
              <w:rPr>
                <w:b/>
                <w:szCs w:val="24"/>
                <w:lang w:val="kk-KZ"/>
              </w:rPr>
            </w:pPr>
            <w:r w:rsidRPr="006571ED">
              <w:rPr>
                <w:b/>
                <w:szCs w:val="24"/>
                <w:lang w:val="kk-KZ"/>
              </w:rPr>
              <w:t>Доппен ойнау</w:t>
            </w:r>
          </w:p>
          <w:p w:rsidR="000F356E" w:rsidRPr="006571ED" w:rsidRDefault="000F356E" w:rsidP="006571ED">
            <w:pPr>
              <w:jc w:val="left"/>
              <w:rPr>
                <w:szCs w:val="24"/>
                <w:lang w:val="kk-KZ"/>
              </w:rPr>
            </w:pPr>
            <w:r w:rsidRPr="006571ED">
              <w:rPr>
                <w:szCs w:val="24"/>
                <w:lang w:val="kk-KZ"/>
              </w:rPr>
              <w:t>Мақсаты: «Жоғарыда-төменде», «астында-үстінде», «сол жақта-оң жақта» ұғымдарын бекіту.</w:t>
            </w:r>
          </w:p>
          <w:p w:rsidR="000F356E" w:rsidRPr="006571ED" w:rsidRDefault="000F356E" w:rsidP="006571ED">
            <w:pPr>
              <w:pStyle w:val="a8"/>
              <w:ind w:left="0"/>
              <w:rPr>
                <w:b/>
                <w:sz w:val="24"/>
                <w:szCs w:val="24"/>
              </w:rPr>
            </w:pPr>
            <w:r w:rsidRPr="006571ED">
              <w:rPr>
                <w:b/>
                <w:bCs/>
                <w:sz w:val="24"/>
                <w:szCs w:val="24"/>
              </w:rPr>
              <w:t>(дене шынықтыру, физикалық дағды)</w:t>
            </w:r>
          </w:p>
          <w:p w:rsidR="000F356E" w:rsidRPr="006571ED" w:rsidRDefault="000F356E" w:rsidP="006571ED">
            <w:pPr>
              <w:pStyle w:val="TableParagraph"/>
              <w:rPr>
                <w:b/>
                <w:bCs/>
                <w:sz w:val="24"/>
                <w:szCs w:val="24"/>
              </w:rPr>
            </w:pPr>
            <w:r w:rsidRPr="006571ED">
              <w:rPr>
                <w:b/>
                <w:sz w:val="24"/>
                <w:szCs w:val="24"/>
              </w:rPr>
              <w:t>Еркін ойындар.</w:t>
            </w:r>
          </w:p>
        </w:tc>
        <w:tc>
          <w:tcPr>
            <w:tcW w:w="2280" w:type="dxa"/>
            <w:gridSpan w:val="2"/>
          </w:tcPr>
          <w:p w:rsidR="000F356E" w:rsidRPr="006571ED" w:rsidRDefault="000F356E" w:rsidP="006571ED">
            <w:pPr>
              <w:jc w:val="left"/>
              <w:rPr>
                <w:b/>
                <w:szCs w:val="24"/>
                <w:lang w:val="kk-KZ" w:eastAsia="ru-RU"/>
              </w:rPr>
            </w:pPr>
            <w:r w:rsidRPr="006571ED">
              <w:rPr>
                <w:b/>
                <w:szCs w:val="24"/>
                <w:lang w:val="kk-KZ" w:eastAsia="ru-RU"/>
              </w:rPr>
              <w:lastRenderedPageBreak/>
              <w:t xml:space="preserve">Желді бақылау. </w:t>
            </w:r>
          </w:p>
          <w:p w:rsidR="000F356E" w:rsidRPr="006571ED" w:rsidRDefault="000F356E" w:rsidP="006571ED">
            <w:pPr>
              <w:jc w:val="left"/>
              <w:rPr>
                <w:szCs w:val="24"/>
                <w:lang w:val="kk-KZ" w:eastAsia="ru-RU"/>
              </w:rPr>
            </w:pPr>
            <w:r w:rsidRPr="006571ED">
              <w:rPr>
                <w:b/>
                <w:szCs w:val="24"/>
                <w:lang w:val="kk-KZ" w:eastAsia="ru-RU"/>
              </w:rPr>
              <w:t>Мақсаты:</w:t>
            </w:r>
            <w:r w:rsidRPr="006571ED">
              <w:rPr>
                <w:szCs w:val="24"/>
                <w:lang w:val="kk-KZ" w:eastAsia="ru-RU"/>
              </w:rPr>
              <w:t xml:space="preserve"> Көктемгі табиғаттағы бақылата отырып, </w:t>
            </w:r>
            <w:r w:rsidRPr="006571ED">
              <w:rPr>
                <w:szCs w:val="24"/>
                <w:lang w:val="kk-KZ" w:eastAsia="ru-RU"/>
              </w:rPr>
              <w:lastRenderedPageBreak/>
              <w:t xml:space="preserve">көктемде болатын өзгерістермен таныстыру. Көктемгі желдің бағытын , жылылығын бақылатып түсіндіру. </w:t>
            </w:r>
          </w:p>
          <w:p w:rsidR="000F356E" w:rsidRPr="006571ED" w:rsidRDefault="000F356E" w:rsidP="006571ED">
            <w:pPr>
              <w:pStyle w:val="TableParagraph"/>
              <w:rPr>
                <w:b/>
                <w:bCs/>
                <w:sz w:val="24"/>
                <w:szCs w:val="24"/>
              </w:rPr>
            </w:pPr>
            <w:r w:rsidRPr="006571ED">
              <w:rPr>
                <w:b/>
                <w:sz w:val="24"/>
                <w:szCs w:val="24"/>
              </w:rPr>
              <w:t>(қоршаған ортамен таныстыру, әлеуметтік дағды)</w:t>
            </w:r>
          </w:p>
          <w:p w:rsidR="000F356E" w:rsidRPr="006571ED" w:rsidRDefault="000F356E" w:rsidP="006571ED">
            <w:pPr>
              <w:jc w:val="left"/>
              <w:rPr>
                <w:szCs w:val="24"/>
                <w:lang w:val="kk-KZ"/>
              </w:rPr>
            </w:pPr>
            <w:r w:rsidRPr="006571ED">
              <w:rPr>
                <w:b/>
                <w:szCs w:val="24"/>
                <w:lang w:val="kk-KZ"/>
              </w:rPr>
              <w:t>Қимылды ойын:</w:t>
            </w:r>
          </w:p>
          <w:p w:rsidR="000F356E" w:rsidRPr="006571ED" w:rsidRDefault="000F356E" w:rsidP="006571ED">
            <w:pPr>
              <w:jc w:val="left"/>
              <w:rPr>
                <w:b/>
                <w:szCs w:val="24"/>
                <w:lang w:val="kk-KZ"/>
              </w:rPr>
            </w:pPr>
            <w:r w:rsidRPr="006571ED">
              <w:rPr>
                <w:b/>
                <w:szCs w:val="24"/>
                <w:lang w:val="kk-KZ"/>
              </w:rPr>
              <w:t xml:space="preserve">«Бағдаршам» </w:t>
            </w:r>
          </w:p>
          <w:p w:rsidR="000F356E" w:rsidRPr="006571ED" w:rsidRDefault="000F356E" w:rsidP="006571ED">
            <w:pPr>
              <w:jc w:val="left"/>
              <w:rPr>
                <w:szCs w:val="24"/>
              </w:rPr>
            </w:pPr>
            <w:r w:rsidRPr="006571ED">
              <w:rPr>
                <w:b/>
                <w:szCs w:val="24"/>
                <w:lang w:val="kk-KZ"/>
              </w:rPr>
              <w:t xml:space="preserve">Мақсаты: </w:t>
            </w:r>
            <w:r w:rsidRPr="006571ED">
              <w:rPr>
                <w:szCs w:val="24"/>
                <w:lang w:val="kk-KZ"/>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6571ED">
              <w:rPr>
                <w:b/>
                <w:szCs w:val="24"/>
                <w:lang w:val="kk-KZ"/>
              </w:rPr>
              <w:br/>
            </w:r>
            <w:r w:rsidRPr="006571ED">
              <w:rPr>
                <w:b/>
                <w:bCs/>
                <w:szCs w:val="24"/>
              </w:rPr>
              <w:t>(дене шынықтыру, физикалық дағды)</w:t>
            </w:r>
          </w:p>
          <w:p w:rsidR="000F356E" w:rsidRPr="006571ED" w:rsidRDefault="000F356E" w:rsidP="006571ED">
            <w:pPr>
              <w:pStyle w:val="TableParagraph"/>
              <w:rPr>
                <w:sz w:val="24"/>
                <w:szCs w:val="24"/>
              </w:rPr>
            </w:pPr>
            <w:r w:rsidRPr="006571ED">
              <w:rPr>
                <w:b/>
                <w:sz w:val="24"/>
                <w:szCs w:val="24"/>
              </w:rPr>
              <w:t>Еркін ойындар.</w:t>
            </w:r>
          </w:p>
        </w:tc>
        <w:tc>
          <w:tcPr>
            <w:tcW w:w="2265" w:type="dxa"/>
            <w:gridSpan w:val="2"/>
          </w:tcPr>
          <w:p w:rsidR="000F356E" w:rsidRPr="006571ED" w:rsidRDefault="000F356E" w:rsidP="006571ED">
            <w:pPr>
              <w:jc w:val="left"/>
              <w:rPr>
                <w:b/>
                <w:szCs w:val="24"/>
                <w:lang w:val="kk-KZ" w:eastAsia="ru-RU"/>
              </w:rPr>
            </w:pPr>
            <w:r w:rsidRPr="006571ED">
              <w:rPr>
                <w:b/>
                <w:szCs w:val="24"/>
                <w:lang w:val="kk-KZ" w:eastAsia="ru-RU"/>
              </w:rPr>
              <w:lastRenderedPageBreak/>
              <w:t>Көктемді жаңбырды бақылау.</w:t>
            </w:r>
          </w:p>
          <w:p w:rsidR="000F356E" w:rsidRPr="006571ED" w:rsidRDefault="000F356E" w:rsidP="006571ED">
            <w:pPr>
              <w:jc w:val="left"/>
              <w:rPr>
                <w:szCs w:val="24"/>
                <w:lang w:val="kk-KZ" w:eastAsia="ru-RU"/>
              </w:rPr>
            </w:pPr>
            <w:r w:rsidRPr="006571ED">
              <w:rPr>
                <w:b/>
                <w:szCs w:val="24"/>
                <w:lang w:val="kk-KZ" w:eastAsia="ru-RU"/>
              </w:rPr>
              <w:t xml:space="preserve">Мақсаты: </w:t>
            </w:r>
            <w:r w:rsidRPr="006571ED">
              <w:rPr>
                <w:szCs w:val="24"/>
                <w:lang w:val="kk-KZ" w:eastAsia="ru-RU"/>
              </w:rPr>
              <w:t xml:space="preserve">Күн </w:t>
            </w:r>
            <w:r w:rsidRPr="006571ED">
              <w:rPr>
                <w:szCs w:val="24"/>
                <w:lang w:val="kk-KZ" w:eastAsia="ru-RU"/>
              </w:rPr>
              <w:lastRenderedPageBreak/>
              <w:t xml:space="preserve">шуағынан шалықтар жылдам көбетінін айта өту. Жаңбыр дыбысын тыңдау, ол несімен пайдалы екенін түсіндіру. Жаңбырдан кейін ағаштар жуынып алғандай тап—таза болатынын түсіндіру. </w:t>
            </w:r>
          </w:p>
          <w:p w:rsidR="000F356E" w:rsidRPr="006571ED" w:rsidRDefault="000F356E" w:rsidP="006571ED">
            <w:pPr>
              <w:pStyle w:val="TableParagraph"/>
              <w:rPr>
                <w:sz w:val="24"/>
                <w:szCs w:val="24"/>
              </w:rPr>
            </w:pPr>
            <w:r w:rsidRPr="006571ED">
              <w:rPr>
                <w:b/>
                <w:sz w:val="24"/>
                <w:szCs w:val="24"/>
              </w:rPr>
              <w:t>(қоршаған ортамен таныстыру, әлеуметтік дағды)</w:t>
            </w:r>
          </w:p>
          <w:p w:rsidR="000F356E" w:rsidRPr="006571ED" w:rsidRDefault="000F356E" w:rsidP="006571ED">
            <w:pPr>
              <w:jc w:val="left"/>
              <w:rPr>
                <w:szCs w:val="24"/>
                <w:lang w:val="kk-KZ"/>
              </w:rPr>
            </w:pPr>
            <w:r w:rsidRPr="006571ED">
              <w:rPr>
                <w:b/>
                <w:szCs w:val="24"/>
                <w:lang w:val="kk-KZ"/>
              </w:rPr>
              <w:t>Қимылды ойын:</w:t>
            </w:r>
          </w:p>
          <w:p w:rsidR="000F356E" w:rsidRPr="006571ED" w:rsidRDefault="000F356E" w:rsidP="006571ED">
            <w:pPr>
              <w:jc w:val="left"/>
              <w:rPr>
                <w:b/>
                <w:szCs w:val="24"/>
                <w:lang w:val="kk-KZ"/>
              </w:rPr>
            </w:pPr>
            <w:r w:rsidRPr="006571ED">
              <w:rPr>
                <w:b/>
                <w:szCs w:val="24"/>
                <w:lang w:val="kk-KZ"/>
              </w:rPr>
              <w:t xml:space="preserve">«Құстардың қимылы» </w:t>
            </w:r>
          </w:p>
          <w:p w:rsidR="000F356E" w:rsidRPr="006571ED" w:rsidRDefault="000F356E" w:rsidP="006571ED">
            <w:pPr>
              <w:jc w:val="left"/>
              <w:rPr>
                <w:szCs w:val="24"/>
                <w:lang w:val="kk-KZ"/>
              </w:rPr>
            </w:pPr>
            <w:r w:rsidRPr="006571ED">
              <w:rPr>
                <w:b/>
                <w:szCs w:val="24"/>
                <w:lang w:val="kk-KZ"/>
              </w:rPr>
              <w:t xml:space="preserve">Мақсаты: </w:t>
            </w:r>
            <w:r w:rsidRPr="006571ED">
              <w:rPr>
                <w:szCs w:val="24"/>
                <w:lang w:val="kk-KZ"/>
              </w:rPr>
              <w:t>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көрсетеді.</w:t>
            </w:r>
            <w:r w:rsidRPr="006571ED">
              <w:rPr>
                <w:b/>
                <w:szCs w:val="24"/>
                <w:lang w:val="kk-KZ"/>
              </w:rPr>
              <w:br/>
            </w:r>
            <w:r w:rsidRPr="006571ED">
              <w:rPr>
                <w:b/>
                <w:bCs/>
                <w:szCs w:val="24"/>
                <w:lang w:val="kk-KZ"/>
              </w:rPr>
              <w:t>(дене шынықтыру, физикалық дағды)</w:t>
            </w:r>
          </w:p>
          <w:p w:rsidR="000F356E" w:rsidRPr="006571ED" w:rsidRDefault="000F356E" w:rsidP="006571ED">
            <w:pPr>
              <w:pStyle w:val="TableParagraph"/>
              <w:rPr>
                <w:b/>
                <w:bCs/>
                <w:sz w:val="24"/>
                <w:szCs w:val="24"/>
              </w:rPr>
            </w:pPr>
            <w:r w:rsidRPr="006571ED">
              <w:rPr>
                <w:b/>
                <w:sz w:val="24"/>
                <w:szCs w:val="24"/>
              </w:rPr>
              <w:t>Еркін ойындар.</w:t>
            </w:r>
          </w:p>
        </w:tc>
        <w:tc>
          <w:tcPr>
            <w:tcW w:w="2554" w:type="dxa"/>
            <w:gridSpan w:val="2"/>
          </w:tcPr>
          <w:p w:rsidR="000F356E" w:rsidRPr="006571ED" w:rsidRDefault="000F356E" w:rsidP="006571ED">
            <w:pPr>
              <w:jc w:val="left"/>
              <w:rPr>
                <w:szCs w:val="24"/>
                <w:lang w:val="kk-KZ" w:eastAsia="ru-RU"/>
              </w:rPr>
            </w:pPr>
            <w:r w:rsidRPr="006571ED">
              <w:rPr>
                <w:b/>
                <w:bCs/>
                <w:szCs w:val="24"/>
                <w:shd w:val="clear" w:color="auto" w:fill="FFFFFF"/>
                <w:lang w:val="kk-KZ" w:eastAsia="ru-RU"/>
              </w:rPr>
              <w:lastRenderedPageBreak/>
              <w:t>Күннің көзін бақылау.</w:t>
            </w:r>
          </w:p>
          <w:p w:rsidR="000F356E" w:rsidRPr="006571ED" w:rsidRDefault="000F356E" w:rsidP="006571ED">
            <w:pPr>
              <w:jc w:val="left"/>
              <w:rPr>
                <w:szCs w:val="24"/>
                <w:lang w:val="kk-KZ" w:eastAsia="ru-RU"/>
              </w:rPr>
            </w:pPr>
            <w:r w:rsidRPr="006571ED">
              <w:rPr>
                <w:b/>
                <w:szCs w:val="24"/>
                <w:lang w:val="kk-KZ" w:eastAsia="ru-RU"/>
              </w:rPr>
              <w:t>Мақсаты:</w:t>
            </w:r>
            <w:r w:rsidRPr="006571ED">
              <w:rPr>
                <w:szCs w:val="24"/>
                <w:lang w:val="kk-KZ" w:eastAsia="ru-RU"/>
              </w:rPr>
              <w:t xml:space="preserve">Көктемде күннің жылып, күннің көзі адамдарға ғана </w:t>
            </w:r>
            <w:r w:rsidRPr="006571ED">
              <w:rPr>
                <w:szCs w:val="24"/>
                <w:lang w:val="kk-KZ" w:eastAsia="ru-RU"/>
              </w:rPr>
              <w:lastRenderedPageBreak/>
              <w:t xml:space="preserve">емес, өсімдіктерге де мол шуағын төгетінін түсіндіру. Күннің өлі табиғат екені туралы түсініктерін дамыту. </w:t>
            </w:r>
          </w:p>
          <w:p w:rsidR="000F356E" w:rsidRPr="006571ED" w:rsidRDefault="000F356E" w:rsidP="006571ED">
            <w:pPr>
              <w:pStyle w:val="TableParagraph"/>
              <w:rPr>
                <w:sz w:val="24"/>
                <w:szCs w:val="24"/>
              </w:rPr>
            </w:pPr>
            <w:r w:rsidRPr="006571ED">
              <w:rPr>
                <w:b/>
                <w:sz w:val="24"/>
                <w:szCs w:val="24"/>
              </w:rPr>
              <w:t>(қоршаған ортамен таныстыру, әлеуметтік дағды)</w:t>
            </w:r>
          </w:p>
          <w:p w:rsidR="000F356E" w:rsidRPr="006571ED" w:rsidRDefault="000F356E" w:rsidP="006571ED">
            <w:pPr>
              <w:jc w:val="left"/>
              <w:rPr>
                <w:szCs w:val="24"/>
                <w:lang w:val="kk-KZ"/>
              </w:rPr>
            </w:pPr>
            <w:r w:rsidRPr="006571ED">
              <w:rPr>
                <w:b/>
                <w:szCs w:val="24"/>
                <w:lang w:val="kk-KZ"/>
              </w:rPr>
              <w:t>Қимылды ойын:</w:t>
            </w:r>
          </w:p>
          <w:p w:rsidR="000F356E" w:rsidRPr="006571ED" w:rsidRDefault="000F356E" w:rsidP="006571ED">
            <w:pPr>
              <w:pStyle w:val="a3"/>
              <w:jc w:val="left"/>
              <w:rPr>
                <w:b/>
                <w:bCs/>
                <w:iCs/>
                <w:szCs w:val="24"/>
                <w:lang w:val="kk-KZ"/>
              </w:rPr>
            </w:pPr>
            <w:r w:rsidRPr="006571ED">
              <w:rPr>
                <w:b/>
                <w:bCs/>
                <w:iCs/>
                <w:szCs w:val="24"/>
                <w:lang w:val="kk-KZ"/>
              </w:rPr>
              <w:t xml:space="preserve">« Қаздар » </w:t>
            </w:r>
            <w:r w:rsidRPr="006571ED">
              <w:rPr>
                <w:b/>
                <w:bCs/>
                <w:iCs/>
                <w:szCs w:val="24"/>
                <w:lang w:val="kk-KZ"/>
              </w:rPr>
              <w:br/>
              <w:t>Мақсаты:</w:t>
            </w:r>
          </w:p>
          <w:p w:rsidR="000F356E" w:rsidRPr="006571ED" w:rsidRDefault="000F356E" w:rsidP="006571ED">
            <w:pPr>
              <w:pStyle w:val="a3"/>
              <w:jc w:val="left"/>
              <w:rPr>
                <w:bCs/>
                <w:iCs/>
                <w:szCs w:val="24"/>
                <w:lang w:val="kk-KZ"/>
              </w:rPr>
            </w:pPr>
            <w:r w:rsidRPr="006571ED">
              <w:rPr>
                <w:bCs/>
                <w:iCs/>
                <w:szCs w:val="24"/>
                <w:lang w:val="kk-KZ"/>
              </w:rPr>
              <w:t> Балалардың музыкалық есту қабілетін дамыту және қаздардың тіршілігімен таныстыру.</w:t>
            </w:r>
          </w:p>
          <w:p w:rsidR="000F356E" w:rsidRPr="006571ED" w:rsidRDefault="000F356E" w:rsidP="006571ED">
            <w:pPr>
              <w:jc w:val="left"/>
              <w:rPr>
                <w:szCs w:val="24"/>
                <w:lang w:val="kk-KZ"/>
              </w:rPr>
            </w:pPr>
            <w:r w:rsidRPr="006571ED">
              <w:rPr>
                <w:b/>
                <w:bCs/>
                <w:iCs/>
                <w:szCs w:val="24"/>
                <w:lang w:val="kk-KZ"/>
              </w:rPr>
              <w:t>(дене шынықтыру, физикалық дағды)</w:t>
            </w:r>
          </w:p>
          <w:p w:rsidR="000F356E" w:rsidRPr="006571ED" w:rsidRDefault="000F356E" w:rsidP="006571ED">
            <w:pPr>
              <w:pStyle w:val="TableParagraph"/>
              <w:rPr>
                <w:sz w:val="24"/>
                <w:szCs w:val="24"/>
              </w:rPr>
            </w:pPr>
            <w:r w:rsidRPr="006571ED">
              <w:rPr>
                <w:b/>
                <w:sz w:val="24"/>
                <w:szCs w:val="24"/>
              </w:rPr>
              <w:t>Еркін ойындар.</w:t>
            </w:r>
          </w:p>
        </w:tc>
      </w:tr>
      <w:tr w:rsidR="000F356E" w:rsidRPr="006571ED" w:rsidTr="000F356E">
        <w:trPr>
          <w:trHeight w:val="448"/>
        </w:trPr>
        <w:tc>
          <w:tcPr>
            <w:tcW w:w="2963" w:type="dxa"/>
          </w:tcPr>
          <w:p w:rsidR="000F356E" w:rsidRPr="006571ED" w:rsidRDefault="000F356E" w:rsidP="006571ED">
            <w:pPr>
              <w:pStyle w:val="a3"/>
              <w:jc w:val="left"/>
              <w:rPr>
                <w:b/>
                <w:bCs/>
                <w:spacing w:val="-58"/>
                <w:szCs w:val="24"/>
                <w:lang w:val="kk-KZ"/>
              </w:rPr>
            </w:pPr>
            <w:r w:rsidRPr="006571ED">
              <w:rPr>
                <w:b/>
                <w:bCs/>
                <w:szCs w:val="24"/>
                <w:lang w:val="kk-KZ"/>
              </w:rPr>
              <w:lastRenderedPageBreak/>
              <w:t>Балалардың дербес әрекеті</w:t>
            </w:r>
            <w:r w:rsidRPr="006571ED">
              <w:rPr>
                <w:b/>
                <w:bCs/>
                <w:spacing w:val="-58"/>
                <w:szCs w:val="24"/>
                <w:lang w:val="kk-KZ"/>
              </w:rPr>
              <w:t xml:space="preserve"> </w:t>
            </w:r>
          </w:p>
          <w:p w:rsidR="000F356E" w:rsidRPr="006571ED" w:rsidRDefault="000F356E" w:rsidP="006571ED">
            <w:pPr>
              <w:pStyle w:val="a3"/>
              <w:jc w:val="left"/>
              <w:rPr>
                <w:b/>
                <w:bCs/>
                <w:szCs w:val="24"/>
                <w:lang w:val="kk-KZ"/>
              </w:rPr>
            </w:pPr>
            <w:r w:rsidRPr="006571ED">
              <w:rPr>
                <w:b/>
                <w:bCs/>
                <w:szCs w:val="24"/>
                <w:lang w:val="kk-KZ"/>
              </w:rPr>
              <w:t>(баяу қимылды ойындар,</w:t>
            </w:r>
            <w:r w:rsidRPr="006571ED">
              <w:rPr>
                <w:b/>
                <w:bCs/>
                <w:spacing w:val="1"/>
                <w:szCs w:val="24"/>
                <w:lang w:val="kk-KZ"/>
              </w:rPr>
              <w:t xml:space="preserve"> </w:t>
            </w:r>
            <w:r w:rsidRPr="006571ED">
              <w:rPr>
                <w:b/>
                <w:bCs/>
                <w:szCs w:val="24"/>
                <w:lang w:val="kk-KZ"/>
              </w:rPr>
              <w:t>үстел</w:t>
            </w:r>
            <w:r w:rsidRPr="006571ED">
              <w:rPr>
                <w:b/>
                <w:bCs/>
                <w:spacing w:val="-1"/>
                <w:szCs w:val="24"/>
                <w:lang w:val="kk-KZ"/>
              </w:rPr>
              <w:t xml:space="preserve"> </w:t>
            </w:r>
            <w:r w:rsidRPr="006571ED">
              <w:rPr>
                <w:b/>
                <w:bCs/>
                <w:szCs w:val="24"/>
                <w:lang w:val="kk-KZ"/>
              </w:rPr>
              <w:t>үсті ойындары, бейнелеу</w:t>
            </w:r>
            <w:r w:rsidRPr="006571ED">
              <w:rPr>
                <w:b/>
                <w:bCs/>
                <w:spacing w:val="-11"/>
                <w:szCs w:val="24"/>
                <w:lang w:val="kk-KZ"/>
              </w:rPr>
              <w:t xml:space="preserve"> </w:t>
            </w:r>
            <w:r w:rsidRPr="006571ED">
              <w:rPr>
                <w:b/>
                <w:bCs/>
                <w:szCs w:val="24"/>
                <w:lang w:val="kk-KZ"/>
              </w:rPr>
              <w:t>әрекеті,</w:t>
            </w:r>
            <w:r w:rsidRPr="006571ED">
              <w:rPr>
                <w:b/>
                <w:bCs/>
                <w:spacing w:val="-7"/>
                <w:szCs w:val="24"/>
                <w:lang w:val="kk-KZ"/>
              </w:rPr>
              <w:t xml:space="preserve"> </w:t>
            </w:r>
            <w:r w:rsidRPr="006571ED">
              <w:rPr>
                <w:b/>
                <w:bCs/>
                <w:szCs w:val="24"/>
                <w:lang w:val="kk-KZ"/>
              </w:rPr>
              <w:t>кітаптар</w:t>
            </w:r>
            <w:r w:rsidRPr="006571ED">
              <w:rPr>
                <w:b/>
                <w:bCs/>
                <w:spacing w:val="-57"/>
                <w:szCs w:val="24"/>
                <w:lang w:val="kk-KZ"/>
              </w:rPr>
              <w:t xml:space="preserve"> </w:t>
            </w:r>
            <w:r w:rsidRPr="006571ED">
              <w:rPr>
                <w:b/>
                <w:bCs/>
                <w:szCs w:val="24"/>
                <w:lang w:val="kk-KZ"/>
              </w:rPr>
              <w:t>қарау және тағы басқа</w:t>
            </w:r>
            <w:r w:rsidRPr="006571ED">
              <w:rPr>
                <w:b/>
                <w:bCs/>
                <w:spacing w:val="1"/>
                <w:szCs w:val="24"/>
                <w:lang w:val="kk-KZ"/>
              </w:rPr>
              <w:t xml:space="preserve"> </w:t>
            </w:r>
            <w:r w:rsidRPr="006571ED">
              <w:rPr>
                <w:b/>
                <w:bCs/>
                <w:szCs w:val="24"/>
                <w:lang w:val="kk-KZ"/>
              </w:rPr>
              <w:t>әрекеттер)</w:t>
            </w:r>
          </w:p>
        </w:tc>
        <w:tc>
          <w:tcPr>
            <w:tcW w:w="2414" w:type="dxa"/>
            <w:tcBorders>
              <w:right w:val="single" w:sz="4" w:space="0" w:color="auto"/>
            </w:tcBorders>
          </w:tcPr>
          <w:p w:rsidR="000F356E" w:rsidRPr="006571ED" w:rsidRDefault="000F356E" w:rsidP="006571ED">
            <w:pPr>
              <w:pStyle w:val="TableParagraph"/>
              <w:rPr>
                <w:b/>
                <w:bCs/>
                <w:sz w:val="24"/>
                <w:szCs w:val="24"/>
              </w:rPr>
            </w:pPr>
          </w:p>
        </w:tc>
        <w:tc>
          <w:tcPr>
            <w:tcW w:w="2403" w:type="dxa"/>
            <w:gridSpan w:val="2"/>
            <w:tcBorders>
              <w:left w:val="single" w:sz="4" w:space="0" w:color="auto"/>
            </w:tcBorders>
          </w:tcPr>
          <w:p w:rsidR="000F356E" w:rsidRPr="006571ED" w:rsidRDefault="000F356E" w:rsidP="006571ED">
            <w:pPr>
              <w:pStyle w:val="TableParagraph"/>
              <w:rPr>
                <w:b/>
                <w:sz w:val="24"/>
                <w:szCs w:val="24"/>
              </w:rPr>
            </w:pPr>
            <w:r w:rsidRPr="006571ED">
              <w:rPr>
                <w:b/>
                <w:sz w:val="24"/>
                <w:szCs w:val="24"/>
              </w:rPr>
              <w:t>Жұмбақтар жасыру</w:t>
            </w:r>
          </w:p>
          <w:p w:rsidR="000F356E" w:rsidRPr="006571ED" w:rsidRDefault="000F356E" w:rsidP="006571ED">
            <w:pPr>
              <w:pStyle w:val="TableParagraph"/>
              <w:rPr>
                <w:b/>
                <w:sz w:val="24"/>
                <w:szCs w:val="24"/>
              </w:rPr>
            </w:pPr>
            <w:r w:rsidRPr="006571ED">
              <w:rPr>
                <w:b/>
                <w:sz w:val="24"/>
                <w:szCs w:val="24"/>
              </w:rPr>
              <w:t>Мақсаты:</w:t>
            </w:r>
          </w:p>
          <w:p w:rsidR="000F356E" w:rsidRPr="006571ED" w:rsidRDefault="000F356E" w:rsidP="006571ED">
            <w:pPr>
              <w:spacing w:line="242" w:lineRule="auto"/>
              <w:jc w:val="left"/>
              <w:rPr>
                <w:szCs w:val="24"/>
                <w:lang w:val="kk-KZ"/>
              </w:rPr>
            </w:pPr>
            <w:r w:rsidRPr="006571ED">
              <w:rPr>
                <w:szCs w:val="24"/>
                <w:lang w:val="kk-KZ"/>
              </w:rPr>
              <w:t>Баланың</w:t>
            </w:r>
            <w:r w:rsidRPr="006571ED">
              <w:rPr>
                <w:spacing w:val="-11"/>
                <w:szCs w:val="24"/>
                <w:lang w:val="kk-KZ"/>
              </w:rPr>
              <w:t xml:space="preserve"> </w:t>
            </w:r>
            <w:r w:rsidRPr="006571ED">
              <w:rPr>
                <w:szCs w:val="24"/>
                <w:lang w:val="kk-KZ"/>
              </w:rPr>
              <w:t>сөздік</w:t>
            </w:r>
            <w:r w:rsidRPr="006571ED">
              <w:rPr>
                <w:spacing w:val="-10"/>
                <w:szCs w:val="24"/>
                <w:lang w:val="kk-KZ"/>
              </w:rPr>
              <w:t xml:space="preserve"> </w:t>
            </w:r>
            <w:r w:rsidRPr="006571ED">
              <w:rPr>
                <w:szCs w:val="24"/>
                <w:lang w:val="kk-KZ"/>
              </w:rPr>
              <w:t>қорын</w:t>
            </w:r>
            <w:r w:rsidRPr="006571ED">
              <w:rPr>
                <w:spacing w:val="-10"/>
                <w:szCs w:val="24"/>
                <w:lang w:val="kk-KZ"/>
              </w:rPr>
              <w:t xml:space="preserve"> </w:t>
            </w:r>
            <w:r w:rsidRPr="006571ED">
              <w:rPr>
                <w:szCs w:val="24"/>
                <w:lang w:val="kk-KZ"/>
              </w:rPr>
              <w:t>дамытуда,</w:t>
            </w:r>
            <w:r w:rsidRPr="006571ED">
              <w:rPr>
                <w:spacing w:val="-10"/>
                <w:szCs w:val="24"/>
                <w:lang w:val="kk-KZ"/>
              </w:rPr>
              <w:t xml:space="preserve"> </w:t>
            </w:r>
            <w:r w:rsidRPr="006571ED">
              <w:rPr>
                <w:szCs w:val="24"/>
                <w:lang w:val="kk-KZ"/>
              </w:rPr>
              <w:t>санамақтар,</w:t>
            </w:r>
            <w:r w:rsidRPr="006571ED">
              <w:rPr>
                <w:spacing w:val="-12"/>
                <w:szCs w:val="24"/>
                <w:lang w:val="kk-KZ"/>
              </w:rPr>
              <w:t xml:space="preserve"> </w:t>
            </w:r>
            <w:r w:rsidRPr="006571ED">
              <w:rPr>
                <w:szCs w:val="24"/>
                <w:lang w:val="kk-KZ"/>
              </w:rPr>
              <w:t>тақпақтар,</w:t>
            </w:r>
            <w:r w:rsidRPr="006571ED">
              <w:rPr>
                <w:spacing w:val="-11"/>
                <w:szCs w:val="24"/>
                <w:lang w:val="kk-KZ"/>
              </w:rPr>
              <w:t xml:space="preserve"> </w:t>
            </w:r>
            <w:r w:rsidRPr="006571ED">
              <w:rPr>
                <w:szCs w:val="24"/>
                <w:lang w:val="kk-KZ"/>
              </w:rPr>
              <w:t>жаңылтпаштарды</w:t>
            </w:r>
            <w:r w:rsidRPr="006571ED">
              <w:rPr>
                <w:spacing w:val="-67"/>
                <w:szCs w:val="24"/>
                <w:lang w:val="kk-KZ"/>
              </w:rPr>
              <w:t xml:space="preserve"> </w:t>
            </w:r>
            <w:r w:rsidRPr="006571ED">
              <w:rPr>
                <w:szCs w:val="24"/>
                <w:lang w:val="kk-KZ"/>
              </w:rPr>
              <w:t>жаттауға</w:t>
            </w:r>
            <w:r w:rsidRPr="006571ED">
              <w:rPr>
                <w:spacing w:val="-1"/>
                <w:szCs w:val="24"/>
                <w:lang w:val="kk-KZ"/>
              </w:rPr>
              <w:t xml:space="preserve"> </w:t>
            </w:r>
            <w:r w:rsidRPr="006571ED">
              <w:rPr>
                <w:szCs w:val="24"/>
                <w:lang w:val="kk-KZ"/>
              </w:rPr>
              <w:t>баулу.</w:t>
            </w:r>
          </w:p>
          <w:p w:rsidR="000F356E" w:rsidRPr="006571ED" w:rsidRDefault="000F356E" w:rsidP="006571ED">
            <w:pPr>
              <w:pStyle w:val="TableParagraph"/>
              <w:rPr>
                <w:b/>
                <w:sz w:val="24"/>
                <w:szCs w:val="24"/>
              </w:rPr>
            </w:pPr>
            <w:r w:rsidRPr="006571ED">
              <w:rPr>
                <w:b/>
                <w:sz w:val="24"/>
                <w:szCs w:val="24"/>
              </w:rPr>
              <w:t>(қазақ тілі, коммуникативтік дағды)</w:t>
            </w:r>
          </w:p>
        </w:tc>
        <w:tc>
          <w:tcPr>
            <w:tcW w:w="2280" w:type="dxa"/>
            <w:gridSpan w:val="2"/>
          </w:tcPr>
          <w:p w:rsidR="000F356E" w:rsidRPr="006571ED" w:rsidRDefault="000F356E" w:rsidP="006571ED">
            <w:pPr>
              <w:pStyle w:val="TableParagraph"/>
              <w:rPr>
                <w:sz w:val="24"/>
                <w:szCs w:val="24"/>
              </w:rPr>
            </w:pPr>
            <w:r w:rsidRPr="006571ED">
              <w:rPr>
                <w:sz w:val="24"/>
                <w:szCs w:val="24"/>
              </w:rPr>
              <w:t>Көңілді қимылдар</w:t>
            </w:r>
          </w:p>
          <w:p w:rsidR="000F356E" w:rsidRPr="006571ED" w:rsidRDefault="000F356E" w:rsidP="006571ED">
            <w:pPr>
              <w:pStyle w:val="TableParagraph"/>
              <w:rPr>
                <w:sz w:val="24"/>
                <w:szCs w:val="24"/>
              </w:rPr>
            </w:pPr>
            <w:r w:rsidRPr="006571ED">
              <w:rPr>
                <w:sz w:val="24"/>
                <w:szCs w:val="24"/>
              </w:rPr>
              <w:t>Мақсаты:</w:t>
            </w:r>
          </w:p>
          <w:p w:rsidR="000F356E" w:rsidRPr="006571ED" w:rsidRDefault="000F356E" w:rsidP="006571ED">
            <w:pPr>
              <w:pStyle w:val="TableParagraph"/>
              <w:rPr>
                <w:b/>
                <w:bCs/>
                <w:sz w:val="24"/>
                <w:szCs w:val="24"/>
              </w:rPr>
            </w:pPr>
            <w:r w:rsidRPr="006571ED">
              <w:rPr>
                <w:sz w:val="24"/>
                <w:szCs w:val="24"/>
              </w:rPr>
              <w:t>Ұнатып айтатын әндерін билерін пысықтау.</w:t>
            </w:r>
            <w:r w:rsidRPr="006571ED">
              <w:rPr>
                <w:b/>
                <w:bCs/>
                <w:sz w:val="24"/>
                <w:szCs w:val="24"/>
              </w:rPr>
              <w:t xml:space="preserve"> </w:t>
            </w:r>
          </w:p>
          <w:p w:rsidR="000F356E" w:rsidRPr="006571ED" w:rsidRDefault="000F356E" w:rsidP="006571ED">
            <w:pPr>
              <w:pStyle w:val="TableParagraph"/>
              <w:rPr>
                <w:b/>
                <w:bCs/>
                <w:sz w:val="24"/>
                <w:szCs w:val="24"/>
              </w:rPr>
            </w:pPr>
            <w:r w:rsidRPr="006571ED">
              <w:rPr>
                <w:b/>
                <w:bCs/>
                <w:sz w:val="24"/>
                <w:szCs w:val="24"/>
              </w:rPr>
              <w:t>(музыка, шығармашылық дағды)</w:t>
            </w:r>
          </w:p>
          <w:p w:rsidR="000F356E" w:rsidRPr="006571ED" w:rsidRDefault="000F356E" w:rsidP="006571ED">
            <w:pPr>
              <w:pStyle w:val="TableParagraph"/>
              <w:rPr>
                <w:sz w:val="24"/>
                <w:szCs w:val="24"/>
              </w:rPr>
            </w:pPr>
          </w:p>
          <w:p w:rsidR="000F356E" w:rsidRPr="006571ED" w:rsidRDefault="000F356E" w:rsidP="006571ED">
            <w:pPr>
              <w:pStyle w:val="TableParagraph"/>
              <w:rPr>
                <w:sz w:val="24"/>
                <w:szCs w:val="24"/>
              </w:rPr>
            </w:pPr>
          </w:p>
        </w:tc>
        <w:tc>
          <w:tcPr>
            <w:tcW w:w="2265" w:type="dxa"/>
            <w:gridSpan w:val="2"/>
          </w:tcPr>
          <w:p w:rsidR="000F356E" w:rsidRPr="006571ED" w:rsidRDefault="000F356E" w:rsidP="006571ED">
            <w:pPr>
              <w:pStyle w:val="TableParagraph"/>
              <w:rPr>
                <w:sz w:val="24"/>
                <w:szCs w:val="24"/>
              </w:rPr>
            </w:pPr>
            <w:r w:rsidRPr="006571ED">
              <w:rPr>
                <w:sz w:val="24"/>
                <w:szCs w:val="24"/>
              </w:rPr>
              <w:t>Мақал мәтелдер айту.</w:t>
            </w:r>
          </w:p>
          <w:p w:rsidR="000F356E" w:rsidRPr="006571ED" w:rsidRDefault="000F356E" w:rsidP="006571ED">
            <w:pPr>
              <w:pStyle w:val="TableParagraph"/>
              <w:rPr>
                <w:sz w:val="24"/>
                <w:szCs w:val="24"/>
              </w:rPr>
            </w:pPr>
            <w:r w:rsidRPr="006571ED">
              <w:rPr>
                <w:sz w:val="24"/>
                <w:szCs w:val="24"/>
              </w:rPr>
              <w:t>Мақсаты:</w:t>
            </w:r>
          </w:p>
          <w:p w:rsidR="000F356E" w:rsidRPr="006571ED" w:rsidRDefault="000F356E" w:rsidP="006571ED">
            <w:pPr>
              <w:spacing w:line="242" w:lineRule="auto"/>
              <w:jc w:val="left"/>
              <w:rPr>
                <w:szCs w:val="24"/>
                <w:lang w:val="kk-KZ"/>
              </w:rPr>
            </w:pPr>
            <w:r w:rsidRPr="006571ED">
              <w:rPr>
                <w:szCs w:val="24"/>
                <w:lang w:val="kk-KZ"/>
              </w:rPr>
              <w:t>Баланың</w:t>
            </w:r>
            <w:r w:rsidRPr="006571ED">
              <w:rPr>
                <w:spacing w:val="-11"/>
                <w:szCs w:val="24"/>
                <w:lang w:val="kk-KZ"/>
              </w:rPr>
              <w:t xml:space="preserve"> </w:t>
            </w:r>
            <w:r w:rsidRPr="006571ED">
              <w:rPr>
                <w:szCs w:val="24"/>
                <w:lang w:val="kk-KZ"/>
              </w:rPr>
              <w:t>сөздік</w:t>
            </w:r>
            <w:r w:rsidRPr="006571ED">
              <w:rPr>
                <w:spacing w:val="-10"/>
                <w:szCs w:val="24"/>
                <w:lang w:val="kk-KZ"/>
              </w:rPr>
              <w:t xml:space="preserve"> </w:t>
            </w:r>
            <w:r w:rsidRPr="006571ED">
              <w:rPr>
                <w:szCs w:val="24"/>
                <w:lang w:val="kk-KZ"/>
              </w:rPr>
              <w:t>қорын</w:t>
            </w:r>
            <w:r w:rsidRPr="006571ED">
              <w:rPr>
                <w:spacing w:val="-10"/>
                <w:szCs w:val="24"/>
                <w:lang w:val="kk-KZ"/>
              </w:rPr>
              <w:t xml:space="preserve"> </w:t>
            </w:r>
            <w:r w:rsidRPr="006571ED">
              <w:rPr>
                <w:szCs w:val="24"/>
                <w:lang w:val="kk-KZ"/>
              </w:rPr>
              <w:t>дамытуда,</w:t>
            </w:r>
            <w:r w:rsidRPr="006571ED">
              <w:rPr>
                <w:spacing w:val="-10"/>
                <w:szCs w:val="24"/>
                <w:lang w:val="kk-KZ"/>
              </w:rPr>
              <w:t xml:space="preserve"> </w:t>
            </w:r>
            <w:r w:rsidRPr="006571ED">
              <w:rPr>
                <w:szCs w:val="24"/>
                <w:lang w:val="kk-KZ"/>
              </w:rPr>
              <w:t>санамақтар,</w:t>
            </w:r>
            <w:r w:rsidRPr="006571ED">
              <w:rPr>
                <w:spacing w:val="-12"/>
                <w:szCs w:val="24"/>
                <w:lang w:val="kk-KZ"/>
              </w:rPr>
              <w:t xml:space="preserve"> </w:t>
            </w:r>
            <w:r w:rsidRPr="006571ED">
              <w:rPr>
                <w:szCs w:val="24"/>
                <w:lang w:val="kk-KZ"/>
              </w:rPr>
              <w:t>тақпақтар,</w:t>
            </w:r>
            <w:r w:rsidRPr="006571ED">
              <w:rPr>
                <w:spacing w:val="-11"/>
                <w:szCs w:val="24"/>
                <w:lang w:val="kk-KZ"/>
              </w:rPr>
              <w:t xml:space="preserve"> </w:t>
            </w:r>
            <w:r w:rsidRPr="006571ED">
              <w:rPr>
                <w:szCs w:val="24"/>
                <w:lang w:val="kk-KZ"/>
              </w:rPr>
              <w:t>жаңылтпаштарды</w:t>
            </w:r>
            <w:r w:rsidRPr="006571ED">
              <w:rPr>
                <w:spacing w:val="-67"/>
                <w:szCs w:val="24"/>
                <w:lang w:val="kk-KZ"/>
              </w:rPr>
              <w:t xml:space="preserve"> </w:t>
            </w:r>
            <w:r w:rsidRPr="006571ED">
              <w:rPr>
                <w:szCs w:val="24"/>
                <w:lang w:val="kk-KZ"/>
              </w:rPr>
              <w:t>жаттауға</w:t>
            </w:r>
            <w:r w:rsidRPr="006571ED">
              <w:rPr>
                <w:spacing w:val="-1"/>
                <w:szCs w:val="24"/>
                <w:lang w:val="kk-KZ"/>
              </w:rPr>
              <w:t xml:space="preserve"> </w:t>
            </w:r>
            <w:r w:rsidRPr="006571ED">
              <w:rPr>
                <w:szCs w:val="24"/>
                <w:lang w:val="kk-KZ"/>
              </w:rPr>
              <w:t>баулу.</w:t>
            </w:r>
          </w:p>
          <w:p w:rsidR="000F356E" w:rsidRPr="006571ED" w:rsidRDefault="000F356E" w:rsidP="006571ED">
            <w:pPr>
              <w:pStyle w:val="TableParagraph"/>
              <w:rPr>
                <w:b/>
                <w:sz w:val="24"/>
                <w:szCs w:val="24"/>
              </w:rPr>
            </w:pPr>
            <w:r w:rsidRPr="006571ED">
              <w:rPr>
                <w:b/>
                <w:sz w:val="24"/>
                <w:szCs w:val="24"/>
              </w:rPr>
              <w:t>(сөйлеуді дамыту, коммуникативтік дағды)</w:t>
            </w:r>
          </w:p>
        </w:tc>
        <w:tc>
          <w:tcPr>
            <w:tcW w:w="2554" w:type="dxa"/>
            <w:gridSpan w:val="2"/>
          </w:tcPr>
          <w:p w:rsidR="000F356E" w:rsidRPr="006571ED" w:rsidRDefault="000F356E" w:rsidP="006571ED">
            <w:pPr>
              <w:pStyle w:val="TableParagraph"/>
              <w:rPr>
                <w:b/>
                <w:bCs/>
                <w:sz w:val="24"/>
                <w:szCs w:val="24"/>
              </w:rPr>
            </w:pPr>
            <w:r w:rsidRPr="006571ED">
              <w:rPr>
                <w:sz w:val="24"/>
                <w:szCs w:val="24"/>
              </w:rPr>
              <w:t>Ұнатып айтатын әндерін, билейтін билерін қайталатып пысықтау.</w:t>
            </w:r>
            <w:r w:rsidRPr="006571ED">
              <w:rPr>
                <w:b/>
                <w:bCs/>
                <w:sz w:val="24"/>
                <w:szCs w:val="24"/>
              </w:rPr>
              <w:t xml:space="preserve"> </w:t>
            </w:r>
          </w:p>
          <w:p w:rsidR="000F356E" w:rsidRPr="006571ED" w:rsidRDefault="000F356E" w:rsidP="006571ED">
            <w:pPr>
              <w:pStyle w:val="TableParagraph"/>
              <w:rPr>
                <w:b/>
                <w:bCs/>
                <w:sz w:val="24"/>
                <w:szCs w:val="24"/>
              </w:rPr>
            </w:pPr>
            <w:r w:rsidRPr="006571ED">
              <w:rPr>
                <w:b/>
                <w:bCs/>
                <w:sz w:val="24"/>
                <w:szCs w:val="24"/>
              </w:rPr>
              <w:t>(музыка, шығармашылық дағды)</w:t>
            </w:r>
          </w:p>
          <w:p w:rsidR="000F356E" w:rsidRPr="006571ED" w:rsidRDefault="000F356E" w:rsidP="006571ED">
            <w:pPr>
              <w:jc w:val="left"/>
              <w:rPr>
                <w:szCs w:val="24"/>
                <w:lang w:val="kk-KZ"/>
              </w:rPr>
            </w:pPr>
            <w:r w:rsidRPr="006571ED">
              <w:rPr>
                <w:szCs w:val="24"/>
                <w:lang w:val="kk-KZ"/>
              </w:rPr>
              <w:t>Балабақша ғимаратын  құрастырғызу. Ойнап болғаннан кейін бөлшектерді жинауға, қауіпсіздік техникасы ережелерін сақтауға, ұқыптылыққа баулу.</w:t>
            </w:r>
          </w:p>
          <w:p w:rsidR="000F356E" w:rsidRPr="006571ED" w:rsidRDefault="000F356E" w:rsidP="006571ED">
            <w:pPr>
              <w:jc w:val="left"/>
              <w:rPr>
                <w:b/>
                <w:bCs/>
                <w:szCs w:val="24"/>
              </w:rPr>
            </w:pPr>
            <w:r w:rsidRPr="006571ED">
              <w:rPr>
                <w:b/>
                <w:bCs/>
                <w:szCs w:val="24"/>
              </w:rPr>
              <w:t>(құрастыру, шығармашылық дағды)</w:t>
            </w:r>
          </w:p>
          <w:p w:rsidR="000F356E" w:rsidRPr="006571ED" w:rsidRDefault="000F356E" w:rsidP="006571ED">
            <w:pPr>
              <w:jc w:val="left"/>
              <w:rPr>
                <w:szCs w:val="24"/>
              </w:rPr>
            </w:pPr>
          </w:p>
        </w:tc>
      </w:tr>
      <w:tr w:rsidR="000F356E" w:rsidRPr="006571ED" w:rsidTr="000F356E">
        <w:trPr>
          <w:trHeight w:val="448"/>
        </w:trPr>
        <w:tc>
          <w:tcPr>
            <w:tcW w:w="2963" w:type="dxa"/>
          </w:tcPr>
          <w:p w:rsidR="000F356E" w:rsidRPr="006571ED" w:rsidRDefault="000F356E" w:rsidP="006571ED">
            <w:pPr>
              <w:pStyle w:val="a3"/>
              <w:jc w:val="left"/>
              <w:rPr>
                <w:b/>
                <w:bCs/>
                <w:szCs w:val="24"/>
              </w:rPr>
            </w:pPr>
            <w:r w:rsidRPr="006571ED">
              <w:rPr>
                <w:b/>
                <w:bCs/>
                <w:szCs w:val="24"/>
              </w:rPr>
              <w:t>Балалардың</w:t>
            </w:r>
            <w:r w:rsidRPr="006571ED">
              <w:rPr>
                <w:b/>
                <w:bCs/>
                <w:spacing w:val="-3"/>
                <w:szCs w:val="24"/>
              </w:rPr>
              <w:t xml:space="preserve"> </w:t>
            </w:r>
            <w:r w:rsidRPr="006571ED">
              <w:rPr>
                <w:b/>
                <w:bCs/>
                <w:szCs w:val="24"/>
              </w:rPr>
              <w:t>үйге</w:t>
            </w:r>
            <w:r w:rsidRPr="006571ED">
              <w:rPr>
                <w:b/>
                <w:bCs/>
                <w:spacing w:val="-3"/>
                <w:szCs w:val="24"/>
              </w:rPr>
              <w:t xml:space="preserve"> </w:t>
            </w:r>
            <w:r w:rsidRPr="006571ED">
              <w:rPr>
                <w:b/>
                <w:bCs/>
                <w:szCs w:val="24"/>
              </w:rPr>
              <w:t>қайтуы</w:t>
            </w:r>
          </w:p>
        </w:tc>
        <w:tc>
          <w:tcPr>
            <w:tcW w:w="2414" w:type="dxa"/>
            <w:tcBorders>
              <w:right w:val="single" w:sz="4" w:space="0" w:color="auto"/>
            </w:tcBorders>
          </w:tcPr>
          <w:p w:rsidR="000F356E" w:rsidRPr="006571ED" w:rsidRDefault="000F356E" w:rsidP="006571ED">
            <w:pPr>
              <w:pStyle w:val="TableParagraph"/>
              <w:rPr>
                <w:sz w:val="24"/>
                <w:szCs w:val="24"/>
              </w:rPr>
            </w:pPr>
          </w:p>
        </w:tc>
        <w:tc>
          <w:tcPr>
            <w:tcW w:w="2403" w:type="dxa"/>
            <w:gridSpan w:val="2"/>
            <w:tcBorders>
              <w:right w:val="single" w:sz="4" w:space="0" w:color="auto"/>
            </w:tcBorders>
          </w:tcPr>
          <w:p w:rsidR="000F356E" w:rsidRPr="006571ED" w:rsidRDefault="000F356E" w:rsidP="006571ED">
            <w:pPr>
              <w:pStyle w:val="TableParagraph"/>
              <w:rPr>
                <w:sz w:val="24"/>
                <w:szCs w:val="24"/>
              </w:rPr>
            </w:pPr>
            <w:r w:rsidRPr="006571ED">
              <w:rPr>
                <w:sz w:val="24"/>
                <w:szCs w:val="24"/>
              </w:rPr>
              <w:t xml:space="preserve">Балаларға «Достық»  туралы әңгімелесуді ұсыну. </w:t>
            </w:r>
          </w:p>
        </w:tc>
        <w:tc>
          <w:tcPr>
            <w:tcW w:w="2255" w:type="dxa"/>
            <w:tcBorders>
              <w:left w:val="single" w:sz="4" w:space="0" w:color="auto"/>
              <w:right w:val="single" w:sz="4" w:space="0" w:color="auto"/>
            </w:tcBorders>
          </w:tcPr>
          <w:p w:rsidR="000F356E" w:rsidRPr="006571ED" w:rsidRDefault="000F356E" w:rsidP="006571ED">
            <w:pPr>
              <w:pStyle w:val="TableParagraph"/>
              <w:rPr>
                <w:sz w:val="24"/>
                <w:szCs w:val="24"/>
              </w:rPr>
            </w:pPr>
            <w:r w:rsidRPr="006571ED">
              <w:rPr>
                <w:sz w:val="24"/>
                <w:szCs w:val="24"/>
              </w:rPr>
              <w:t xml:space="preserve">Қызықты ойындарды үйде ойнауға ұсыну.  </w:t>
            </w:r>
          </w:p>
        </w:tc>
        <w:tc>
          <w:tcPr>
            <w:tcW w:w="2290" w:type="dxa"/>
            <w:gridSpan w:val="3"/>
            <w:tcBorders>
              <w:left w:val="single" w:sz="4" w:space="0" w:color="auto"/>
              <w:right w:val="single" w:sz="4" w:space="0" w:color="auto"/>
            </w:tcBorders>
          </w:tcPr>
          <w:p w:rsidR="000F356E" w:rsidRPr="006571ED" w:rsidRDefault="000F356E" w:rsidP="006571ED">
            <w:pPr>
              <w:pStyle w:val="TableParagraph"/>
              <w:rPr>
                <w:sz w:val="24"/>
                <w:szCs w:val="24"/>
              </w:rPr>
            </w:pPr>
            <w:r w:rsidRPr="006571ED">
              <w:rPr>
                <w:sz w:val="24"/>
                <w:szCs w:val="24"/>
              </w:rPr>
              <w:t xml:space="preserve">Апта бойы бала не үйренгені жайлы сұхбат,  әңгімелесу. </w:t>
            </w:r>
          </w:p>
          <w:p w:rsidR="000F356E" w:rsidRPr="006571ED" w:rsidRDefault="000F356E" w:rsidP="006571ED">
            <w:pPr>
              <w:pStyle w:val="TableParagraph"/>
              <w:rPr>
                <w:sz w:val="24"/>
                <w:szCs w:val="24"/>
              </w:rPr>
            </w:pPr>
          </w:p>
        </w:tc>
        <w:tc>
          <w:tcPr>
            <w:tcW w:w="2554" w:type="dxa"/>
            <w:gridSpan w:val="2"/>
            <w:tcBorders>
              <w:left w:val="single" w:sz="4" w:space="0" w:color="auto"/>
            </w:tcBorders>
          </w:tcPr>
          <w:p w:rsidR="000F356E" w:rsidRPr="006571ED" w:rsidRDefault="000F356E" w:rsidP="006571ED">
            <w:pPr>
              <w:pStyle w:val="TableParagraph"/>
              <w:rPr>
                <w:sz w:val="24"/>
                <w:szCs w:val="24"/>
              </w:rPr>
            </w:pPr>
            <w:r w:rsidRPr="006571ED">
              <w:rPr>
                <w:sz w:val="24"/>
                <w:szCs w:val="24"/>
              </w:rPr>
              <w:t>Ата- аналарға ұлттар  туралы әңгімелесуді ұсыну</w:t>
            </w:r>
          </w:p>
        </w:tc>
      </w:tr>
    </w:tbl>
    <w:p w:rsidR="00440110" w:rsidRPr="006571ED" w:rsidRDefault="007637BA" w:rsidP="006571ED">
      <w:pPr>
        <w:ind w:left="0" w:firstLine="0"/>
        <w:jc w:val="left"/>
        <w:rPr>
          <w:szCs w:val="24"/>
        </w:rPr>
        <w:sectPr w:rsidR="00440110" w:rsidRPr="006571ED" w:rsidSect="0069286D">
          <w:pgSz w:w="16838" w:h="11906" w:orient="landscape" w:code="9"/>
          <w:pgMar w:top="1000" w:right="1640" w:bottom="1000" w:left="1040" w:header="0" w:footer="1366" w:gutter="0"/>
          <w:cols w:space="720"/>
          <w:docGrid w:linePitch="299"/>
        </w:sectPr>
      </w:pPr>
      <w:r w:rsidRPr="006571ED">
        <w:rPr>
          <w:szCs w:val="24"/>
        </w:rPr>
        <w:t xml:space="preserve">                       </w:t>
      </w:r>
    </w:p>
    <w:p w:rsidR="00483EEA" w:rsidRDefault="007637BA" w:rsidP="004438C3">
      <w:pPr>
        <w:ind w:left="0" w:right="670" w:firstLine="0"/>
        <w:rPr>
          <w:b/>
          <w:bCs/>
          <w:szCs w:val="24"/>
          <w:lang w:val="kk-KZ"/>
        </w:rPr>
      </w:pPr>
      <w:r>
        <w:rPr>
          <w:b/>
          <w:bCs/>
          <w:szCs w:val="24"/>
          <w:lang w:val="kk-KZ"/>
        </w:rPr>
        <w:lastRenderedPageBreak/>
        <w:t xml:space="preserve">                                                             </w:t>
      </w:r>
    </w:p>
    <w:p w:rsidR="004438C3" w:rsidRDefault="004438C3" w:rsidP="00483EEA">
      <w:pPr>
        <w:spacing w:after="0"/>
        <w:ind w:right="670"/>
        <w:rPr>
          <w:b/>
          <w:bCs/>
          <w:szCs w:val="24"/>
          <w:lang w:val="kk-KZ"/>
        </w:rPr>
      </w:pPr>
    </w:p>
    <w:p w:rsidR="00D13665" w:rsidRPr="006571ED" w:rsidRDefault="00D13665" w:rsidP="006571ED">
      <w:pPr>
        <w:spacing w:after="0" w:line="240" w:lineRule="auto"/>
        <w:ind w:left="0" w:firstLine="0"/>
        <w:contextualSpacing/>
        <w:jc w:val="left"/>
        <w:rPr>
          <w:b/>
          <w:bCs/>
          <w:color w:val="auto"/>
          <w:spacing w:val="-10"/>
          <w:kern w:val="28"/>
          <w:szCs w:val="24"/>
          <w:lang w:val="kk-KZ" w:eastAsia="en-US"/>
        </w:rPr>
      </w:pPr>
      <w:r>
        <w:rPr>
          <w:b/>
          <w:bCs/>
          <w:color w:val="auto"/>
          <w:spacing w:val="-10"/>
          <w:kern w:val="28"/>
          <w:szCs w:val="24"/>
          <w:lang w:val="kk-KZ" w:eastAsia="en-US"/>
        </w:rPr>
        <w:t xml:space="preserve">                                                                                                          </w:t>
      </w:r>
      <w:r w:rsidRPr="006571ED">
        <w:rPr>
          <w:b/>
          <w:bCs/>
          <w:color w:val="auto"/>
          <w:spacing w:val="-10"/>
          <w:kern w:val="28"/>
          <w:szCs w:val="24"/>
          <w:lang w:val="kk-KZ" w:eastAsia="en-US"/>
        </w:rPr>
        <w:t>Тәрбиелеу-білім беру процесінің циклограммасы</w:t>
      </w:r>
    </w:p>
    <w:p w:rsidR="00D13665" w:rsidRPr="006571ED" w:rsidRDefault="00D13665" w:rsidP="006571ED">
      <w:pPr>
        <w:widowControl w:val="0"/>
        <w:spacing w:after="0" w:line="240" w:lineRule="auto"/>
        <w:ind w:left="0" w:right="670" w:firstLine="0"/>
        <w:jc w:val="left"/>
        <w:rPr>
          <w:rFonts w:eastAsia="Calibri"/>
          <w:color w:val="auto"/>
          <w:szCs w:val="24"/>
          <w:u w:color="000000"/>
          <w:lang w:val="kk-KZ" w:eastAsia="en-US"/>
        </w:rPr>
      </w:pPr>
      <w:r w:rsidRPr="006571ED">
        <w:rPr>
          <w:b/>
          <w:bCs/>
          <w:color w:val="auto"/>
          <w:szCs w:val="24"/>
          <w:lang w:val="kk-KZ" w:eastAsia="en-US"/>
        </w:rPr>
        <w:t xml:space="preserve">Білім беру ұйымы: </w:t>
      </w:r>
      <w:r w:rsidRPr="006571ED">
        <w:rPr>
          <w:color w:val="auto"/>
          <w:szCs w:val="24"/>
          <w:lang w:val="kk-KZ" w:eastAsia="en-US"/>
        </w:rPr>
        <w:t>№38 «Аққайың»</w:t>
      </w:r>
      <w:r w:rsidRPr="006571ED">
        <w:rPr>
          <w:rFonts w:eastAsia="Calibri"/>
          <w:color w:val="auto"/>
          <w:szCs w:val="24"/>
          <w:u w:color="000000"/>
          <w:lang w:val="kk-KZ" w:eastAsia="en-US"/>
        </w:rPr>
        <w:t xml:space="preserve"> бөбекжай-бақшасы</w:t>
      </w:r>
    </w:p>
    <w:p w:rsidR="00D13665" w:rsidRPr="006571ED" w:rsidRDefault="00D13665" w:rsidP="006571ED">
      <w:pPr>
        <w:widowControl w:val="0"/>
        <w:spacing w:after="0" w:line="240" w:lineRule="auto"/>
        <w:ind w:left="0" w:right="670" w:firstLine="0"/>
        <w:jc w:val="left"/>
        <w:rPr>
          <w:rFonts w:eastAsia="Calibri"/>
          <w:bCs/>
          <w:color w:val="auto"/>
          <w:szCs w:val="24"/>
          <w:u w:color="000000"/>
          <w:lang w:val="kk-KZ" w:eastAsia="en-US"/>
        </w:rPr>
      </w:pPr>
      <w:r w:rsidRPr="006571ED">
        <w:rPr>
          <w:rFonts w:eastAsia="Calibri"/>
          <w:b/>
          <w:color w:val="auto"/>
          <w:szCs w:val="24"/>
          <w:u w:color="000000"/>
          <w:lang w:val="kk-KZ" w:eastAsia="en-US"/>
        </w:rPr>
        <w:t>Тексерілді:</w:t>
      </w:r>
      <w:r w:rsidRPr="006571ED">
        <w:rPr>
          <w:rFonts w:eastAsia="Calibri"/>
          <w:color w:val="auto"/>
          <w:szCs w:val="24"/>
          <w:u w:val="single"/>
          <w:lang w:val="kk-KZ" w:eastAsia="en-US"/>
        </w:rPr>
        <w:tab/>
      </w:r>
      <w:r w:rsidRPr="006571ED">
        <w:rPr>
          <w:rFonts w:eastAsia="Calibri"/>
          <w:color w:val="auto"/>
          <w:szCs w:val="24"/>
          <w:u w:val="single"/>
          <w:lang w:val="kk-KZ" w:eastAsia="en-US"/>
        </w:rPr>
        <w:tab/>
      </w:r>
      <w:r w:rsidRPr="006571ED">
        <w:rPr>
          <w:rFonts w:eastAsia="Calibri"/>
          <w:color w:val="auto"/>
          <w:szCs w:val="24"/>
          <w:u w:val="single"/>
          <w:lang w:val="kk-KZ" w:eastAsia="en-US"/>
        </w:rPr>
        <w:tab/>
      </w:r>
      <w:r w:rsidRPr="006571ED">
        <w:rPr>
          <w:rFonts w:eastAsia="Calibri"/>
          <w:bCs/>
          <w:color w:val="auto"/>
          <w:szCs w:val="24"/>
          <w:u w:color="000000"/>
          <w:lang w:val="kk-KZ" w:eastAsia="en-US"/>
        </w:rPr>
        <w:t>Әдіскер: З.Ф.Султаналиева</w:t>
      </w:r>
    </w:p>
    <w:p w:rsidR="00D13665" w:rsidRPr="006571ED" w:rsidRDefault="00D13665" w:rsidP="006571ED">
      <w:pPr>
        <w:widowControl w:val="0"/>
        <w:spacing w:after="0" w:line="240" w:lineRule="auto"/>
        <w:ind w:left="0" w:right="670" w:firstLine="0"/>
        <w:jc w:val="left"/>
        <w:rPr>
          <w:rFonts w:eastAsia="Calibri"/>
          <w:bCs/>
          <w:color w:val="auto"/>
          <w:szCs w:val="24"/>
          <w:u w:color="000000"/>
          <w:lang w:val="kk-KZ" w:eastAsia="en-US"/>
        </w:rPr>
      </w:pPr>
      <w:r w:rsidRPr="006571ED">
        <w:rPr>
          <w:rFonts w:eastAsia="Calibri"/>
          <w:b/>
          <w:color w:val="auto"/>
          <w:szCs w:val="24"/>
          <w:u w:color="000000"/>
          <w:lang w:val="kk-KZ" w:eastAsia="en-US"/>
        </w:rPr>
        <w:t>«Тұлпар»</w:t>
      </w:r>
      <w:r w:rsidRPr="006571ED">
        <w:rPr>
          <w:rFonts w:eastAsia="Calibri"/>
          <w:color w:val="auto"/>
          <w:szCs w:val="24"/>
          <w:u w:color="000000"/>
          <w:lang w:val="kk-KZ" w:eastAsia="en-US"/>
        </w:rPr>
        <w:t xml:space="preserve"> ортаңғы тобы                                                                                                                                                                                                   Балалардың жасы: 3-4 жас                                                                                                                                                                                                   Жоспардың құрылу кезеңі:</w:t>
      </w:r>
      <w:r w:rsidRPr="006571ED">
        <w:rPr>
          <w:rFonts w:eastAsia="Calibri"/>
          <w:b/>
          <w:color w:val="auto"/>
          <w:szCs w:val="24"/>
          <w:u w:color="000000"/>
          <w:lang w:val="kk-KZ" w:eastAsia="en-US"/>
        </w:rPr>
        <w:t xml:space="preserve"> </w:t>
      </w:r>
      <w:r w:rsidRPr="006571ED">
        <w:rPr>
          <w:rFonts w:eastAsia="Calibri"/>
          <w:bCs/>
          <w:color w:val="auto"/>
          <w:szCs w:val="24"/>
          <w:u w:color="000000"/>
          <w:lang w:val="kk-KZ" w:eastAsia="en-US"/>
        </w:rPr>
        <w:t>Мамыр  айы IІ-апта  08.05 – 13.05.2023 жыл</w:t>
      </w:r>
    </w:p>
    <w:tbl>
      <w:tblPr>
        <w:tblW w:w="15318" w:type="dxa"/>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7"/>
        <w:gridCol w:w="2526"/>
        <w:gridCol w:w="2549"/>
        <w:gridCol w:w="2537"/>
        <w:gridCol w:w="13"/>
        <w:gridCol w:w="2410"/>
        <w:gridCol w:w="2466"/>
      </w:tblGrid>
      <w:tr w:rsidR="00D13665" w:rsidRPr="006571ED" w:rsidTr="00D13665">
        <w:trPr>
          <w:trHeight w:val="552"/>
        </w:trPr>
        <w:tc>
          <w:tcPr>
            <w:tcW w:w="2817" w:type="dxa"/>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t>Күн</w:t>
            </w:r>
            <w:r w:rsidRPr="006571ED">
              <w:rPr>
                <w:b/>
                <w:bCs/>
                <w:color w:val="auto"/>
                <w:spacing w:val="-2"/>
                <w:szCs w:val="24"/>
              </w:rPr>
              <w:t xml:space="preserve"> </w:t>
            </w:r>
            <w:r w:rsidRPr="006571ED">
              <w:rPr>
                <w:b/>
                <w:bCs/>
                <w:color w:val="auto"/>
                <w:szCs w:val="24"/>
              </w:rPr>
              <w:t>тәртібінің</w:t>
            </w:r>
            <w:r w:rsidRPr="006571ED">
              <w:rPr>
                <w:b/>
                <w:bCs/>
                <w:color w:val="auto"/>
                <w:spacing w:val="-1"/>
                <w:szCs w:val="24"/>
              </w:rPr>
              <w:t xml:space="preserve"> </w:t>
            </w:r>
            <w:r w:rsidRPr="006571ED">
              <w:rPr>
                <w:b/>
                <w:bCs/>
                <w:color w:val="auto"/>
                <w:szCs w:val="24"/>
              </w:rPr>
              <w:t>кезе</w:t>
            </w:r>
            <w:r w:rsidRPr="006571ED">
              <w:rPr>
                <w:b/>
                <w:bCs/>
                <w:color w:val="auto"/>
                <w:szCs w:val="24"/>
                <w:lang w:val="kk-KZ"/>
              </w:rPr>
              <w:t>ңдері</w:t>
            </w:r>
            <w:r w:rsidRPr="006571ED">
              <w:rPr>
                <w:b/>
                <w:bCs/>
                <w:color w:val="auto"/>
                <w:szCs w:val="24"/>
              </w:rPr>
              <w:t xml:space="preserve">  </w:t>
            </w:r>
          </w:p>
        </w:tc>
        <w:tc>
          <w:tcPr>
            <w:tcW w:w="2526" w:type="dxa"/>
          </w:tcPr>
          <w:p w:rsidR="00D13665" w:rsidRPr="006571ED" w:rsidRDefault="00D13665" w:rsidP="006571ED">
            <w:pPr>
              <w:spacing w:after="0" w:line="259" w:lineRule="auto"/>
              <w:ind w:left="0" w:firstLine="0"/>
              <w:jc w:val="left"/>
              <w:rPr>
                <w:b/>
                <w:bCs/>
                <w:color w:val="FF0000"/>
                <w:szCs w:val="24"/>
              </w:rPr>
            </w:pPr>
            <w:r w:rsidRPr="006571ED">
              <w:rPr>
                <w:b/>
                <w:bCs/>
                <w:color w:val="FF0000"/>
                <w:szCs w:val="24"/>
              </w:rPr>
              <w:t>Дүйсенбі</w:t>
            </w:r>
          </w:p>
          <w:p w:rsidR="00D13665" w:rsidRPr="006571ED" w:rsidRDefault="00D13665" w:rsidP="006571ED">
            <w:pPr>
              <w:spacing w:after="0" w:line="259" w:lineRule="auto"/>
              <w:ind w:left="0" w:firstLine="0"/>
              <w:jc w:val="left"/>
              <w:rPr>
                <w:b/>
                <w:bCs/>
                <w:color w:val="FF0000"/>
                <w:szCs w:val="24"/>
              </w:rPr>
            </w:pPr>
            <w:r w:rsidRPr="006571ED">
              <w:rPr>
                <w:b/>
                <w:bCs/>
                <w:color w:val="FF0000"/>
                <w:szCs w:val="24"/>
                <w:lang w:val="kk-KZ"/>
              </w:rPr>
              <w:t>08.</w:t>
            </w:r>
            <w:r w:rsidRPr="006571ED">
              <w:rPr>
                <w:b/>
                <w:bCs/>
                <w:color w:val="FF0000"/>
                <w:szCs w:val="24"/>
              </w:rPr>
              <w:t>05.2023</w:t>
            </w:r>
          </w:p>
        </w:tc>
        <w:tc>
          <w:tcPr>
            <w:tcW w:w="2549" w:type="dxa"/>
          </w:tcPr>
          <w:p w:rsidR="00D13665" w:rsidRPr="006571ED" w:rsidRDefault="00D13665" w:rsidP="006571ED">
            <w:pPr>
              <w:spacing w:after="0" w:line="259" w:lineRule="auto"/>
              <w:ind w:left="0" w:firstLine="0"/>
              <w:jc w:val="left"/>
              <w:rPr>
                <w:b/>
                <w:bCs/>
                <w:color w:val="FF0000"/>
                <w:szCs w:val="24"/>
              </w:rPr>
            </w:pPr>
            <w:r w:rsidRPr="006571ED">
              <w:rPr>
                <w:b/>
                <w:bCs/>
                <w:color w:val="FF0000"/>
                <w:szCs w:val="24"/>
              </w:rPr>
              <w:t>Сейсенбі</w:t>
            </w:r>
          </w:p>
          <w:p w:rsidR="00D13665" w:rsidRPr="006571ED" w:rsidRDefault="00D13665" w:rsidP="006571ED">
            <w:pPr>
              <w:spacing w:after="0" w:line="259" w:lineRule="auto"/>
              <w:ind w:left="0" w:firstLine="0"/>
              <w:jc w:val="left"/>
              <w:rPr>
                <w:b/>
                <w:bCs/>
                <w:color w:val="FF0000"/>
                <w:szCs w:val="24"/>
              </w:rPr>
            </w:pPr>
            <w:r w:rsidRPr="006571ED">
              <w:rPr>
                <w:b/>
                <w:bCs/>
                <w:color w:val="FF0000"/>
                <w:szCs w:val="24"/>
                <w:lang w:val="kk-KZ"/>
              </w:rPr>
              <w:t>09</w:t>
            </w:r>
            <w:r w:rsidRPr="006571ED">
              <w:rPr>
                <w:b/>
                <w:bCs/>
                <w:color w:val="FF0000"/>
                <w:szCs w:val="24"/>
              </w:rPr>
              <w:t>.05.2023</w:t>
            </w:r>
          </w:p>
        </w:tc>
        <w:tc>
          <w:tcPr>
            <w:tcW w:w="2550" w:type="dxa"/>
            <w:gridSpan w:val="2"/>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t>Сәрсенбі</w:t>
            </w:r>
          </w:p>
          <w:p w:rsidR="00D13665" w:rsidRPr="006571ED" w:rsidRDefault="00D13665" w:rsidP="006571ED">
            <w:pPr>
              <w:spacing w:after="0" w:line="259" w:lineRule="auto"/>
              <w:ind w:left="0" w:firstLine="0"/>
              <w:jc w:val="left"/>
              <w:rPr>
                <w:b/>
                <w:bCs/>
                <w:color w:val="auto"/>
                <w:szCs w:val="24"/>
              </w:rPr>
            </w:pPr>
            <w:r w:rsidRPr="006571ED">
              <w:rPr>
                <w:b/>
                <w:bCs/>
                <w:color w:val="auto"/>
                <w:szCs w:val="24"/>
              </w:rPr>
              <w:t>10.05.2023</w:t>
            </w:r>
          </w:p>
        </w:tc>
        <w:tc>
          <w:tcPr>
            <w:tcW w:w="2410" w:type="dxa"/>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t>Бейсенбі</w:t>
            </w:r>
          </w:p>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rPr>
              <w:t>11.05.2023</w:t>
            </w:r>
          </w:p>
        </w:tc>
        <w:tc>
          <w:tcPr>
            <w:tcW w:w="2466" w:type="dxa"/>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t>Жұма</w:t>
            </w:r>
          </w:p>
          <w:p w:rsidR="00D13665" w:rsidRPr="006571ED" w:rsidRDefault="00D13665" w:rsidP="006571ED">
            <w:pPr>
              <w:spacing w:after="0" w:line="259" w:lineRule="auto"/>
              <w:ind w:left="0" w:firstLine="0"/>
              <w:jc w:val="left"/>
              <w:rPr>
                <w:b/>
                <w:bCs/>
                <w:color w:val="auto"/>
                <w:szCs w:val="24"/>
              </w:rPr>
            </w:pPr>
            <w:r w:rsidRPr="006571ED">
              <w:rPr>
                <w:b/>
                <w:bCs/>
                <w:color w:val="auto"/>
                <w:szCs w:val="24"/>
                <w:lang w:val="kk-KZ"/>
              </w:rPr>
              <w:t>12</w:t>
            </w:r>
            <w:r w:rsidRPr="006571ED">
              <w:rPr>
                <w:b/>
                <w:bCs/>
                <w:color w:val="auto"/>
                <w:szCs w:val="24"/>
              </w:rPr>
              <w:t>.05.2023</w:t>
            </w:r>
          </w:p>
        </w:tc>
      </w:tr>
      <w:tr w:rsidR="00D13665" w:rsidRPr="00A16D1B" w:rsidTr="00D13665">
        <w:trPr>
          <w:trHeight w:val="449"/>
        </w:trPr>
        <w:tc>
          <w:tcPr>
            <w:tcW w:w="2817" w:type="dxa"/>
          </w:tcPr>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Балаларды  қабылдау</w:t>
            </w:r>
          </w:p>
        </w:tc>
        <w:tc>
          <w:tcPr>
            <w:tcW w:w="2526" w:type="dxa"/>
            <w:tcBorders>
              <w:top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color w:val="auto"/>
                <w:szCs w:val="24"/>
                <w:lang w:val="kk-KZ" w:eastAsia="en-US"/>
              </w:rPr>
            </w:pPr>
          </w:p>
        </w:tc>
        <w:tc>
          <w:tcPr>
            <w:tcW w:w="2549" w:type="dxa"/>
            <w:tcBorders>
              <w:top w:val="single" w:sz="4" w:space="0" w:color="auto"/>
              <w:left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color w:val="auto"/>
                <w:szCs w:val="24"/>
                <w:lang w:val="kk-KZ" w:eastAsia="en-US"/>
              </w:rPr>
            </w:pPr>
          </w:p>
        </w:tc>
        <w:tc>
          <w:tcPr>
            <w:tcW w:w="2550" w:type="dxa"/>
            <w:gridSpan w:val="2"/>
            <w:tcBorders>
              <w:top w:val="single" w:sz="4" w:space="0" w:color="auto"/>
              <w:left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color w:val="auto"/>
                <w:szCs w:val="24"/>
                <w:lang w:val="kk-KZ" w:eastAsia="en-US"/>
              </w:rPr>
            </w:pPr>
            <w:r w:rsidRPr="006571ED">
              <w:rPr>
                <w:szCs w:val="24"/>
                <w:lang w:val="kk-KZ"/>
              </w:rPr>
              <w:t>«Балалық шақ» әнімен қарсы алу. Балабақшаға келерде жолда не көргенін сұрау.</w:t>
            </w:r>
          </w:p>
        </w:tc>
        <w:tc>
          <w:tcPr>
            <w:tcW w:w="2410" w:type="dxa"/>
            <w:tcBorders>
              <w:top w:val="single" w:sz="4" w:space="0" w:color="auto"/>
              <w:left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color w:val="auto"/>
                <w:szCs w:val="24"/>
                <w:lang w:val="kk-KZ" w:eastAsia="en-US"/>
              </w:rPr>
            </w:pPr>
            <w:r w:rsidRPr="006571ED">
              <w:rPr>
                <w:szCs w:val="24"/>
                <w:lang w:val="kk-KZ"/>
              </w:rPr>
              <w:t>«Көңілді күн» әнімен қарсы алу.</w:t>
            </w:r>
            <w:r w:rsidRPr="006571ED">
              <w:rPr>
                <w:rFonts w:eastAsia="Calibri"/>
                <w:color w:val="auto"/>
                <w:szCs w:val="24"/>
                <w:lang w:val="kk-KZ" w:eastAsia="en-US"/>
              </w:rPr>
              <w:t xml:space="preserve"> Далада қандай ауа райы болып тұрғанын сұрау. </w:t>
            </w:r>
            <w:r w:rsidRPr="006571ED">
              <w:rPr>
                <w:szCs w:val="24"/>
                <w:lang w:val="kk-KZ"/>
              </w:rPr>
              <w:t xml:space="preserve"> </w:t>
            </w:r>
          </w:p>
        </w:tc>
        <w:tc>
          <w:tcPr>
            <w:tcW w:w="2466" w:type="dxa"/>
            <w:tcBorders>
              <w:top w:val="single" w:sz="4" w:space="0" w:color="auto"/>
              <w:left w:val="single" w:sz="4" w:space="0" w:color="auto"/>
            </w:tcBorders>
          </w:tcPr>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«Сиқырлы көпіршіктер»</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ойыны арқылы қарсы  алу</w:t>
            </w:r>
          </w:p>
        </w:tc>
      </w:tr>
      <w:tr w:rsidR="00D13665" w:rsidRPr="00A16D1B" w:rsidTr="00D13665">
        <w:trPr>
          <w:trHeight w:val="551"/>
        </w:trPr>
        <w:tc>
          <w:tcPr>
            <w:tcW w:w="2817" w:type="dxa"/>
          </w:tcPr>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Ата-аналармен</w:t>
            </w:r>
            <w:r w:rsidRPr="006571ED">
              <w:rPr>
                <w:b/>
                <w:bCs/>
                <w:color w:val="auto"/>
                <w:spacing w:val="-6"/>
                <w:szCs w:val="24"/>
                <w:lang w:val="kk-KZ"/>
              </w:rPr>
              <w:t xml:space="preserve"> </w:t>
            </w:r>
            <w:r w:rsidRPr="006571ED">
              <w:rPr>
                <w:b/>
                <w:bCs/>
                <w:color w:val="auto"/>
                <w:szCs w:val="24"/>
                <w:lang w:val="kk-KZ"/>
              </w:rPr>
              <w:t>әңгімелесу,</w:t>
            </w:r>
          </w:p>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кеңес</w:t>
            </w:r>
            <w:r w:rsidRPr="006571ED">
              <w:rPr>
                <w:b/>
                <w:bCs/>
                <w:color w:val="auto"/>
                <w:spacing w:val="-1"/>
                <w:szCs w:val="24"/>
                <w:lang w:val="kk-KZ"/>
              </w:rPr>
              <w:t xml:space="preserve"> </w:t>
            </w:r>
            <w:r w:rsidRPr="006571ED">
              <w:rPr>
                <w:b/>
                <w:bCs/>
                <w:color w:val="auto"/>
                <w:szCs w:val="24"/>
                <w:lang w:val="kk-KZ"/>
              </w:rPr>
              <w:t>беру</w:t>
            </w:r>
          </w:p>
        </w:tc>
        <w:tc>
          <w:tcPr>
            <w:tcW w:w="2526" w:type="dxa"/>
            <w:tcBorders>
              <w:right w:val="single" w:sz="4" w:space="0" w:color="auto"/>
            </w:tcBorders>
          </w:tcPr>
          <w:p w:rsidR="00D13665" w:rsidRPr="006571ED" w:rsidRDefault="00D13665" w:rsidP="006571ED">
            <w:pPr>
              <w:spacing w:after="0" w:line="259" w:lineRule="auto"/>
              <w:ind w:left="0" w:firstLine="0"/>
              <w:jc w:val="left"/>
              <w:rPr>
                <w:rFonts w:eastAsia="Calibri"/>
                <w:b/>
                <w:bCs/>
                <w:color w:val="auto"/>
                <w:szCs w:val="24"/>
                <w:lang w:val="kk-KZ" w:eastAsia="en-US"/>
              </w:rPr>
            </w:pPr>
          </w:p>
        </w:tc>
        <w:tc>
          <w:tcPr>
            <w:tcW w:w="2549" w:type="dxa"/>
            <w:tcBorders>
              <w:left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bCs/>
                <w:color w:val="auto"/>
                <w:szCs w:val="24"/>
                <w:lang w:val="kk-KZ" w:eastAsia="en-US"/>
              </w:rPr>
            </w:pPr>
            <w:r w:rsidRPr="006571ED">
              <w:rPr>
                <w:rFonts w:eastAsia="Calibri"/>
                <w:bCs/>
                <w:color w:val="auto"/>
                <w:szCs w:val="24"/>
                <w:lang w:val="kk-KZ" w:eastAsia="en-US"/>
              </w:rPr>
              <w:t xml:space="preserve"> </w:t>
            </w:r>
          </w:p>
        </w:tc>
        <w:tc>
          <w:tcPr>
            <w:tcW w:w="2550" w:type="dxa"/>
            <w:gridSpan w:val="2"/>
            <w:tcBorders>
              <w:left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bCs/>
                <w:color w:val="auto"/>
                <w:szCs w:val="24"/>
                <w:lang w:val="kk-KZ" w:eastAsia="en-US"/>
              </w:rPr>
            </w:pPr>
            <w:r w:rsidRPr="006571ED">
              <w:rPr>
                <w:rFonts w:eastAsia="Calibri"/>
                <w:bCs/>
                <w:color w:val="auto"/>
                <w:szCs w:val="24"/>
                <w:lang w:val="kk-KZ" w:eastAsia="en-US"/>
              </w:rPr>
              <w:t>Балалардың  денсаулықтары жөнінде пікірлесу.</w:t>
            </w:r>
          </w:p>
        </w:tc>
        <w:tc>
          <w:tcPr>
            <w:tcW w:w="2410" w:type="dxa"/>
            <w:tcBorders>
              <w:left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szCs w:val="24"/>
                <w:lang w:val="kk-KZ"/>
              </w:rPr>
              <w:t>Балабақшадан кейінгі баланың өзін-өзі қалай ұстайтыны жайлы әңгімелесу</w:t>
            </w:r>
          </w:p>
        </w:tc>
        <w:tc>
          <w:tcPr>
            <w:tcW w:w="2466" w:type="dxa"/>
            <w:tcBorders>
              <w:left w:val="single" w:sz="4" w:space="0" w:color="auto"/>
            </w:tcBorders>
          </w:tcPr>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szCs w:val="24"/>
                <w:lang w:val="kk-KZ"/>
              </w:rPr>
              <w:t>Демалыс күндердегі баланың күн тәртібі жайлы әңгімелесу</w:t>
            </w:r>
          </w:p>
        </w:tc>
      </w:tr>
      <w:tr w:rsidR="00D13665" w:rsidRPr="006571ED" w:rsidTr="00D13665">
        <w:trPr>
          <w:trHeight w:val="699"/>
        </w:trPr>
        <w:tc>
          <w:tcPr>
            <w:tcW w:w="2817" w:type="dxa"/>
          </w:tcPr>
          <w:p w:rsidR="00D13665" w:rsidRPr="006571ED" w:rsidRDefault="00D13665" w:rsidP="006571ED">
            <w:pPr>
              <w:spacing w:after="0" w:line="259" w:lineRule="auto"/>
              <w:ind w:left="0" w:firstLine="0"/>
              <w:jc w:val="left"/>
              <w:rPr>
                <w:b/>
                <w:bCs/>
                <w:color w:val="auto"/>
                <w:spacing w:val="-57"/>
                <w:szCs w:val="24"/>
                <w:lang w:val="kk-KZ"/>
              </w:rPr>
            </w:pPr>
            <w:r w:rsidRPr="006571ED">
              <w:rPr>
                <w:b/>
                <w:bCs/>
                <w:color w:val="auto"/>
                <w:szCs w:val="24"/>
                <w:lang w:val="kk-KZ"/>
              </w:rPr>
              <w:t>Балалардың дербес әрекеті</w:t>
            </w:r>
            <w:r w:rsidRPr="006571ED">
              <w:rPr>
                <w:b/>
                <w:bCs/>
                <w:color w:val="auto"/>
                <w:spacing w:val="-57"/>
                <w:szCs w:val="24"/>
                <w:lang w:val="kk-KZ"/>
              </w:rPr>
              <w:t xml:space="preserve"> </w:t>
            </w:r>
          </w:p>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(баяу қимылды ойындар,</w:t>
            </w:r>
            <w:r w:rsidRPr="006571ED">
              <w:rPr>
                <w:b/>
                <w:bCs/>
                <w:color w:val="auto"/>
                <w:spacing w:val="1"/>
                <w:szCs w:val="24"/>
                <w:lang w:val="kk-KZ"/>
              </w:rPr>
              <w:t xml:space="preserve"> </w:t>
            </w:r>
            <w:r w:rsidRPr="006571ED">
              <w:rPr>
                <w:b/>
                <w:bCs/>
                <w:color w:val="auto"/>
                <w:szCs w:val="24"/>
                <w:lang w:val="kk-KZ"/>
              </w:rPr>
              <w:t>үстел</w:t>
            </w:r>
            <w:r w:rsidRPr="006571ED">
              <w:rPr>
                <w:b/>
                <w:bCs/>
                <w:color w:val="auto"/>
                <w:spacing w:val="-1"/>
                <w:szCs w:val="24"/>
                <w:lang w:val="kk-KZ"/>
              </w:rPr>
              <w:t xml:space="preserve"> </w:t>
            </w:r>
            <w:r w:rsidRPr="006571ED">
              <w:rPr>
                <w:b/>
                <w:bCs/>
                <w:color w:val="auto"/>
                <w:szCs w:val="24"/>
                <w:lang w:val="kk-KZ"/>
              </w:rPr>
              <w:t>үсті ойындары, бейнелеу әрекеті, кітаптар</w:t>
            </w:r>
            <w:r w:rsidRPr="006571ED">
              <w:rPr>
                <w:b/>
                <w:bCs/>
                <w:color w:val="auto"/>
                <w:spacing w:val="-58"/>
                <w:szCs w:val="24"/>
                <w:lang w:val="kk-KZ"/>
              </w:rPr>
              <w:t xml:space="preserve"> </w:t>
            </w:r>
            <w:r w:rsidRPr="006571ED">
              <w:rPr>
                <w:b/>
                <w:bCs/>
                <w:color w:val="auto"/>
                <w:szCs w:val="24"/>
                <w:lang w:val="kk-KZ"/>
              </w:rPr>
              <w:t>қарау және тағы басқа</w:t>
            </w:r>
            <w:r w:rsidRPr="006571ED">
              <w:rPr>
                <w:b/>
                <w:bCs/>
                <w:color w:val="auto"/>
                <w:spacing w:val="1"/>
                <w:szCs w:val="24"/>
                <w:lang w:val="kk-KZ"/>
              </w:rPr>
              <w:t xml:space="preserve"> </w:t>
            </w:r>
            <w:r w:rsidRPr="006571ED">
              <w:rPr>
                <w:b/>
                <w:bCs/>
                <w:color w:val="auto"/>
                <w:szCs w:val="24"/>
                <w:lang w:val="kk-KZ"/>
              </w:rPr>
              <w:t>әрекеттер)</w:t>
            </w:r>
          </w:p>
        </w:tc>
        <w:tc>
          <w:tcPr>
            <w:tcW w:w="2526" w:type="dxa"/>
            <w:tcBorders>
              <w:right w:val="single" w:sz="4" w:space="0" w:color="auto"/>
            </w:tcBorders>
          </w:tcPr>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w:t>
            </w:r>
          </w:p>
        </w:tc>
        <w:tc>
          <w:tcPr>
            <w:tcW w:w="2549" w:type="dxa"/>
            <w:tcBorders>
              <w:left w:val="single" w:sz="4" w:space="0" w:color="auto"/>
              <w:bottom w:val="single" w:sz="4" w:space="0" w:color="auto"/>
              <w:right w:val="single" w:sz="4" w:space="0" w:color="auto"/>
            </w:tcBorders>
          </w:tcPr>
          <w:p w:rsidR="00D13665" w:rsidRPr="006571ED" w:rsidRDefault="00147179" w:rsidP="006571ED">
            <w:pPr>
              <w:spacing w:after="0" w:line="259" w:lineRule="auto"/>
              <w:ind w:left="0" w:firstLine="0"/>
              <w:jc w:val="left"/>
              <w:rPr>
                <w:rFonts w:eastAsia="Calibri"/>
                <w:color w:val="auto"/>
                <w:szCs w:val="24"/>
                <w:lang w:val="kk-KZ" w:eastAsia="en-US"/>
              </w:rPr>
            </w:pPr>
            <w:r w:rsidRPr="00147179">
              <w:rPr>
                <w:b/>
                <w:bCs/>
                <w:noProof/>
                <w:szCs w:val="24"/>
              </w:rPr>
              <w:drawing>
                <wp:anchor distT="0" distB="0" distL="114300" distR="114300" simplePos="0" relativeHeight="251694080" behindDoc="0" locked="0" layoutInCell="1" allowOverlap="1" wp14:anchorId="5A0C31C3" wp14:editId="20DDEA2C">
                  <wp:simplePos x="0" y="0"/>
                  <wp:positionH relativeFrom="column">
                    <wp:posOffset>-2317115</wp:posOffset>
                  </wp:positionH>
                  <wp:positionV relativeFrom="paragraph">
                    <wp:posOffset>-5829935</wp:posOffset>
                  </wp:positionV>
                  <wp:extent cx="7562850" cy="10687050"/>
                  <wp:effectExtent l="0" t="0" r="0" b="0"/>
                  <wp:wrapNone/>
                  <wp:docPr id="37" name="Рисунок 37" descr="C:\Users\uSER\Desktop\айгул скан цикл\Scan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айгул скан цикл\Scan_004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p>
        </w:tc>
        <w:tc>
          <w:tcPr>
            <w:tcW w:w="2550" w:type="dxa"/>
            <w:gridSpan w:val="2"/>
            <w:tcBorders>
              <w:left w:val="single" w:sz="4" w:space="0" w:color="auto"/>
              <w:right w:val="single" w:sz="4" w:space="0" w:color="auto"/>
            </w:tcBorders>
          </w:tcPr>
          <w:p w:rsidR="00D13665" w:rsidRPr="006571ED" w:rsidRDefault="00D13665" w:rsidP="006571ED">
            <w:pPr>
              <w:adjustRightInd w:val="0"/>
              <w:spacing w:after="0" w:line="259" w:lineRule="auto"/>
              <w:ind w:left="0" w:firstLine="0"/>
              <w:jc w:val="left"/>
              <w:rPr>
                <w:rFonts w:eastAsia="Calibri"/>
                <w:szCs w:val="24"/>
                <w:lang w:val="kk-KZ" w:eastAsia="en-US"/>
              </w:rPr>
            </w:pPr>
            <w:r w:rsidRPr="006571ED">
              <w:rPr>
                <w:rFonts w:eastAsia="Calibri"/>
                <w:b/>
                <w:bCs/>
                <w:szCs w:val="24"/>
                <w:lang w:val="kk-KZ" w:eastAsia="en-US"/>
              </w:rPr>
              <w:t>Үстел-үсті ойыны:</w:t>
            </w:r>
            <w:r w:rsidRPr="006571ED">
              <w:rPr>
                <w:rFonts w:eastAsia="Calibri"/>
                <w:szCs w:val="24"/>
                <w:lang w:val="kk-KZ" w:eastAsia="en-US"/>
              </w:rPr>
              <w:t xml:space="preserve"> </w:t>
            </w:r>
          </w:p>
          <w:p w:rsidR="00D13665" w:rsidRPr="006571ED" w:rsidRDefault="00D13665" w:rsidP="006571ED">
            <w:pPr>
              <w:adjustRightInd w:val="0"/>
              <w:spacing w:after="0" w:line="259" w:lineRule="auto"/>
              <w:ind w:left="0" w:firstLine="0"/>
              <w:jc w:val="left"/>
              <w:rPr>
                <w:rFonts w:eastAsia="Calibri"/>
                <w:szCs w:val="24"/>
                <w:lang w:val="kk-KZ" w:eastAsia="en-US"/>
              </w:rPr>
            </w:pPr>
            <w:r w:rsidRPr="006571ED">
              <w:rPr>
                <w:rFonts w:eastAsia="Calibri"/>
                <w:szCs w:val="24"/>
                <w:lang w:val="kk-KZ" w:eastAsia="en-US"/>
              </w:rPr>
              <w:t xml:space="preserve">«Кюзенер таяқшаларымен» ойын </w:t>
            </w:r>
          </w:p>
          <w:p w:rsidR="00D13665" w:rsidRPr="006571ED" w:rsidRDefault="00D13665" w:rsidP="006571ED">
            <w:pPr>
              <w:adjustRightInd w:val="0"/>
              <w:spacing w:after="0" w:line="259" w:lineRule="auto"/>
              <w:ind w:left="0" w:firstLine="0"/>
              <w:jc w:val="left"/>
              <w:rPr>
                <w:rFonts w:eastAsia="Calibri"/>
                <w:szCs w:val="24"/>
                <w:lang w:val="kk-KZ" w:eastAsia="en-US"/>
              </w:rPr>
            </w:pPr>
            <w:r w:rsidRPr="006571ED">
              <w:rPr>
                <w:rFonts w:eastAsia="Calibri"/>
                <w:szCs w:val="24"/>
                <w:lang w:val="kk-KZ" w:eastAsia="en-US"/>
              </w:rPr>
              <w:t>«Биік-аласа»</w:t>
            </w:r>
          </w:p>
          <w:p w:rsidR="00D13665" w:rsidRPr="006571ED" w:rsidRDefault="00D13665" w:rsidP="006571ED">
            <w:pPr>
              <w:adjustRightInd w:val="0"/>
              <w:spacing w:after="0" w:line="259" w:lineRule="auto"/>
              <w:ind w:left="0" w:firstLine="0"/>
              <w:jc w:val="left"/>
              <w:rPr>
                <w:rFonts w:eastAsia="Calibri"/>
                <w:szCs w:val="24"/>
                <w:lang w:val="kk-KZ" w:eastAsia="en-US"/>
              </w:rPr>
            </w:pPr>
            <w:r w:rsidRPr="006571ED">
              <w:rPr>
                <w:rFonts w:eastAsia="Calibri"/>
                <w:szCs w:val="24"/>
                <w:lang w:val="kk-KZ" w:eastAsia="en-US"/>
              </w:rPr>
              <w:t>Мақсаты: қолдың ұсақ моторикаларын дамыту.Логикалық ойлау қабілеттерін арттыру.</w:t>
            </w:r>
          </w:p>
        </w:tc>
        <w:tc>
          <w:tcPr>
            <w:tcW w:w="2410" w:type="dxa"/>
            <w:tcBorders>
              <w:left w:val="single" w:sz="4" w:space="0" w:color="auto"/>
              <w:bottom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Лабиринт ойыны</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«Түрлі-түсті доптар»</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Мақсаты: балалардың қимыл-қозғалыстарын жетілдіру,ұсақ қол моторикаларын,</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танымдық қабілеттерін дамыту.</w:t>
            </w:r>
          </w:p>
        </w:tc>
        <w:tc>
          <w:tcPr>
            <w:tcW w:w="2466" w:type="dxa"/>
            <w:tcBorders>
              <w:left w:val="single" w:sz="4" w:space="0" w:color="auto"/>
            </w:tcBorders>
          </w:tcPr>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Орталықтармен жұмыс</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(Балалармен сурет бойынша әңгімелесу)</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«Менің бір күнім»</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Мақсаты: таңертең түс,кеш,түн </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 ұғымдарын бекіту. </w:t>
            </w:r>
          </w:p>
        </w:tc>
      </w:tr>
      <w:tr w:rsidR="00D13665" w:rsidRPr="006571ED" w:rsidTr="00D13665">
        <w:trPr>
          <w:trHeight w:val="2400"/>
        </w:trPr>
        <w:tc>
          <w:tcPr>
            <w:tcW w:w="2817" w:type="dxa"/>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lastRenderedPageBreak/>
              <w:t>Таңертенгі</w:t>
            </w:r>
            <w:r w:rsidRPr="006571ED">
              <w:rPr>
                <w:b/>
                <w:bCs/>
                <w:color w:val="auto"/>
                <w:spacing w:val="-3"/>
                <w:szCs w:val="24"/>
              </w:rPr>
              <w:t xml:space="preserve"> </w:t>
            </w:r>
            <w:r w:rsidRPr="006571ED">
              <w:rPr>
                <w:b/>
                <w:bCs/>
                <w:color w:val="auto"/>
                <w:szCs w:val="24"/>
              </w:rPr>
              <w:t>жаттығу</w:t>
            </w:r>
          </w:p>
        </w:tc>
        <w:tc>
          <w:tcPr>
            <w:tcW w:w="2526" w:type="dxa"/>
            <w:tcBorders>
              <w:right w:val="single" w:sz="4" w:space="0" w:color="auto"/>
            </w:tcBorders>
          </w:tcPr>
          <w:p w:rsidR="00D13665" w:rsidRPr="006571ED" w:rsidRDefault="00D13665" w:rsidP="006571ED">
            <w:pPr>
              <w:spacing w:after="0" w:line="259" w:lineRule="auto"/>
              <w:ind w:left="0" w:firstLine="0"/>
              <w:jc w:val="left"/>
              <w:rPr>
                <w:rFonts w:eastAsia="Calibri"/>
                <w:color w:val="auto"/>
                <w:szCs w:val="24"/>
                <w:lang w:eastAsia="en-US"/>
              </w:rPr>
            </w:pPr>
          </w:p>
        </w:tc>
        <w:tc>
          <w:tcPr>
            <w:tcW w:w="2549" w:type="dxa"/>
            <w:tcBorders>
              <w:left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color w:val="auto"/>
                <w:szCs w:val="24"/>
                <w:lang w:eastAsia="en-US"/>
              </w:rPr>
            </w:pPr>
          </w:p>
        </w:tc>
        <w:tc>
          <w:tcPr>
            <w:tcW w:w="2537" w:type="dxa"/>
            <w:tcBorders>
              <w:left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b/>
                <w:bCs/>
                <w:color w:val="auto"/>
                <w:szCs w:val="24"/>
                <w:lang w:eastAsia="en-US"/>
              </w:rPr>
            </w:pPr>
            <w:r w:rsidRPr="006571ED">
              <w:rPr>
                <w:rFonts w:eastAsia="Calibri"/>
                <w:color w:val="auto"/>
                <w:szCs w:val="24"/>
                <w:lang w:eastAsia="en-US"/>
              </w:rPr>
              <w:t xml:space="preserve">Мамыр  айына арналған таңертеңгі жаттығуларды орындату </w:t>
            </w:r>
            <w:r w:rsidRPr="006571ED">
              <w:rPr>
                <w:rFonts w:eastAsia="Calibri"/>
                <w:color w:val="auto"/>
                <w:spacing w:val="1"/>
                <w:szCs w:val="24"/>
                <w:lang w:eastAsia="en-US"/>
              </w:rPr>
              <w:t xml:space="preserve"> </w:t>
            </w:r>
            <w:r w:rsidRPr="006571ED">
              <w:rPr>
                <w:rFonts w:eastAsia="Calibri"/>
                <w:color w:val="auto"/>
                <w:szCs w:val="24"/>
                <w:lang w:eastAsia="en-US"/>
              </w:rPr>
              <w:t>және</w:t>
            </w:r>
            <w:r w:rsidRPr="006571ED">
              <w:rPr>
                <w:rFonts w:eastAsia="Calibri"/>
                <w:color w:val="auto"/>
                <w:spacing w:val="1"/>
                <w:szCs w:val="24"/>
                <w:lang w:eastAsia="en-US"/>
              </w:rPr>
              <w:t xml:space="preserve"> </w:t>
            </w:r>
            <w:r w:rsidRPr="006571ED">
              <w:rPr>
                <w:rFonts w:eastAsia="Calibri"/>
                <w:color w:val="auto"/>
                <w:szCs w:val="24"/>
                <w:lang w:eastAsia="en-US"/>
              </w:rPr>
              <w:t>қимылдарды</w:t>
            </w:r>
            <w:r w:rsidRPr="006571ED">
              <w:rPr>
                <w:rFonts w:eastAsia="Calibri"/>
                <w:color w:val="auto"/>
                <w:spacing w:val="-1"/>
                <w:szCs w:val="24"/>
                <w:lang w:eastAsia="en-US"/>
              </w:rPr>
              <w:t xml:space="preserve"> </w:t>
            </w:r>
            <w:r w:rsidRPr="006571ED">
              <w:rPr>
                <w:rFonts w:eastAsia="Calibri"/>
                <w:color w:val="auto"/>
                <w:szCs w:val="24"/>
                <w:lang w:eastAsia="en-US"/>
              </w:rPr>
              <w:t>музыка</w:t>
            </w:r>
            <w:r w:rsidRPr="006571ED">
              <w:rPr>
                <w:rFonts w:eastAsia="Calibri"/>
                <w:color w:val="auto"/>
                <w:spacing w:val="1"/>
                <w:szCs w:val="24"/>
                <w:lang w:eastAsia="en-US"/>
              </w:rPr>
              <w:t xml:space="preserve"> </w:t>
            </w:r>
            <w:r w:rsidRPr="006571ED">
              <w:rPr>
                <w:rFonts w:eastAsia="Calibri"/>
                <w:color w:val="auto"/>
                <w:szCs w:val="24"/>
                <w:lang w:eastAsia="en-US"/>
              </w:rPr>
              <w:t>сүйемелдеуімен орындату</w:t>
            </w:r>
          </w:p>
          <w:p w:rsidR="00D13665" w:rsidRPr="006571ED" w:rsidRDefault="00D13665"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w:t>
            </w:r>
            <w:r w:rsidRPr="006571ED">
              <w:rPr>
                <w:rFonts w:eastAsia="Calibri"/>
                <w:b/>
                <w:bCs/>
                <w:color w:val="auto"/>
                <w:szCs w:val="24"/>
                <w:lang w:eastAsia="en-US"/>
              </w:rPr>
              <w:t>Жалпы дамытушы жаттығулар, қимыл белсенділігі, ойын әрекеті).</w:t>
            </w:r>
          </w:p>
        </w:tc>
        <w:tc>
          <w:tcPr>
            <w:tcW w:w="2423" w:type="dxa"/>
            <w:gridSpan w:val="2"/>
            <w:tcBorders>
              <w:left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b/>
                <w:bCs/>
                <w:color w:val="auto"/>
                <w:szCs w:val="24"/>
                <w:lang w:eastAsia="en-US"/>
              </w:rPr>
            </w:pPr>
            <w:r w:rsidRPr="006571ED">
              <w:rPr>
                <w:rFonts w:eastAsia="Calibri"/>
                <w:color w:val="auto"/>
                <w:szCs w:val="24"/>
                <w:lang w:eastAsia="en-US"/>
              </w:rPr>
              <w:t>Мамыр  айына арналған таңертеңгі жаттығуларды орындату</w:t>
            </w:r>
            <w:r w:rsidRPr="006571ED">
              <w:rPr>
                <w:rFonts w:eastAsia="Calibri"/>
                <w:color w:val="auto"/>
                <w:spacing w:val="1"/>
                <w:szCs w:val="24"/>
                <w:lang w:eastAsia="en-US"/>
              </w:rPr>
              <w:t xml:space="preserve"> </w:t>
            </w:r>
            <w:r w:rsidRPr="006571ED">
              <w:rPr>
                <w:rFonts w:eastAsia="Calibri"/>
                <w:color w:val="auto"/>
                <w:szCs w:val="24"/>
                <w:lang w:eastAsia="en-US"/>
              </w:rPr>
              <w:t>және</w:t>
            </w:r>
            <w:r w:rsidRPr="006571ED">
              <w:rPr>
                <w:rFonts w:eastAsia="Calibri"/>
                <w:color w:val="auto"/>
                <w:spacing w:val="1"/>
                <w:szCs w:val="24"/>
                <w:lang w:eastAsia="en-US"/>
              </w:rPr>
              <w:t xml:space="preserve"> </w:t>
            </w:r>
            <w:r w:rsidRPr="006571ED">
              <w:rPr>
                <w:rFonts w:eastAsia="Calibri"/>
                <w:color w:val="auto"/>
                <w:szCs w:val="24"/>
                <w:lang w:eastAsia="en-US"/>
              </w:rPr>
              <w:t>қимылдарды</w:t>
            </w:r>
            <w:r w:rsidRPr="006571ED">
              <w:rPr>
                <w:rFonts w:eastAsia="Calibri"/>
                <w:color w:val="auto"/>
                <w:spacing w:val="-1"/>
                <w:szCs w:val="24"/>
                <w:lang w:eastAsia="en-US"/>
              </w:rPr>
              <w:t xml:space="preserve"> </w:t>
            </w:r>
            <w:r w:rsidRPr="006571ED">
              <w:rPr>
                <w:rFonts w:eastAsia="Calibri"/>
                <w:color w:val="auto"/>
                <w:szCs w:val="24"/>
                <w:lang w:eastAsia="en-US"/>
              </w:rPr>
              <w:t>музыка</w:t>
            </w:r>
            <w:r w:rsidRPr="006571ED">
              <w:rPr>
                <w:rFonts w:eastAsia="Calibri"/>
                <w:color w:val="auto"/>
                <w:spacing w:val="1"/>
                <w:szCs w:val="24"/>
                <w:lang w:eastAsia="en-US"/>
              </w:rPr>
              <w:t xml:space="preserve"> </w:t>
            </w:r>
            <w:r w:rsidRPr="006571ED">
              <w:rPr>
                <w:rFonts w:eastAsia="Calibri"/>
                <w:color w:val="auto"/>
                <w:szCs w:val="24"/>
                <w:lang w:eastAsia="en-US"/>
              </w:rPr>
              <w:t>сүйемелдеуімен орындату</w:t>
            </w:r>
          </w:p>
          <w:p w:rsidR="00D13665" w:rsidRPr="006571ED" w:rsidRDefault="00D13665"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w:t>
            </w:r>
            <w:r w:rsidRPr="006571ED">
              <w:rPr>
                <w:rFonts w:eastAsia="Calibri"/>
                <w:b/>
                <w:bCs/>
                <w:color w:val="auto"/>
                <w:szCs w:val="24"/>
                <w:lang w:eastAsia="en-US"/>
              </w:rPr>
              <w:t>Жалпы дамытушы жаттығулар, қимыл белсенділігі, ойын әрекеті).</w:t>
            </w:r>
          </w:p>
        </w:tc>
        <w:tc>
          <w:tcPr>
            <w:tcW w:w="2466" w:type="dxa"/>
            <w:tcBorders>
              <w:left w:val="single" w:sz="4" w:space="0" w:color="auto"/>
            </w:tcBorders>
          </w:tcPr>
          <w:p w:rsidR="00D13665" w:rsidRPr="006571ED" w:rsidRDefault="00D13665" w:rsidP="006571ED">
            <w:pPr>
              <w:spacing w:after="0" w:line="259" w:lineRule="auto"/>
              <w:ind w:left="0" w:firstLine="0"/>
              <w:jc w:val="left"/>
              <w:rPr>
                <w:rFonts w:eastAsia="Calibri"/>
                <w:b/>
                <w:bCs/>
                <w:color w:val="auto"/>
                <w:szCs w:val="24"/>
                <w:lang w:eastAsia="en-US"/>
              </w:rPr>
            </w:pPr>
            <w:r w:rsidRPr="006571ED">
              <w:rPr>
                <w:rFonts w:eastAsia="Calibri"/>
                <w:color w:val="auto"/>
                <w:szCs w:val="24"/>
                <w:lang w:eastAsia="en-US"/>
              </w:rPr>
              <w:t>Мамыр  айына арналған таңертеңгі жаттығуларды орындату</w:t>
            </w:r>
            <w:r w:rsidRPr="006571ED">
              <w:rPr>
                <w:rFonts w:eastAsia="Calibri"/>
                <w:color w:val="auto"/>
                <w:spacing w:val="1"/>
                <w:szCs w:val="24"/>
                <w:lang w:eastAsia="en-US"/>
              </w:rPr>
              <w:t xml:space="preserve"> </w:t>
            </w:r>
            <w:r w:rsidRPr="006571ED">
              <w:rPr>
                <w:rFonts w:eastAsia="Calibri"/>
                <w:color w:val="auto"/>
                <w:szCs w:val="24"/>
                <w:lang w:eastAsia="en-US"/>
              </w:rPr>
              <w:t>және</w:t>
            </w:r>
            <w:r w:rsidRPr="006571ED">
              <w:rPr>
                <w:rFonts w:eastAsia="Calibri"/>
                <w:color w:val="auto"/>
                <w:spacing w:val="1"/>
                <w:szCs w:val="24"/>
                <w:lang w:eastAsia="en-US"/>
              </w:rPr>
              <w:t xml:space="preserve"> </w:t>
            </w:r>
            <w:r w:rsidRPr="006571ED">
              <w:rPr>
                <w:rFonts w:eastAsia="Calibri"/>
                <w:color w:val="auto"/>
                <w:szCs w:val="24"/>
                <w:lang w:eastAsia="en-US"/>
              </w:rPr>
              <w:t>қимылдарды</w:t>
            </w:r>
            <w:r w:rsidRPr="006571ED">
              <w:rPr>
                <w:rFonts w:eastAsia="Calibri"/>
                <w:color w:val="auto"/>
                <w:spacing w:val="-1"/>
                <w:szCs w:val="24"/>
                <w:lang w:eastAsia="en-US"/>
              </w:rPr>
              <w:t xml:space="preserve"> </w:t>
            </w:r>
            <w:r w:rsidRPr="006571ED">
              <w:rPr>
                <w:rFonts w:eastAsia="Calibri"/>
                <w:color w:val="auto"/>
                <w:szCs w:val="24"/>
                <w:lang w:eastAsia="en-US"/>
              </w:rPr>
              <w:t>музыка</w:t>
            </w:r>
            <w:r w:rsidRPr="006571ED">
              <w:rPr>
                <w:rFonts w:eastAsia="Calibri"/>
                <w:color w:val="auto"/>
                <w:spacing w:val="1"/>
                <w:szCs w:val="24"/>
                <w:lang w:eastAsia="en-US"/>
              </w:rPr>
              <w:t xml:space="preserve"> </w:t>
            </w:r>
            <w:r w:rsidRPr="006571ED">
              <w:rPr>
                <w:rFonts w:eastAsia="Calibri"/>
                <w:color w:val="auto"/>
                <w:szCs w:val="24"/>
                <w:lang w:eastAsia="en-US"/>
              </w:rPr>
              <w:t>сүйемелдеуімен орындату</w:t>
            </w:r>
          </w:p>
          <w:p w:rsidR="00D13665" w:rsidRPr="006571ED" w:rsidRDefault="00D13665"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w:t>
            </w:r>
            <w:r w:rsidRPr="006571ED">
              <w:rPr>
                <w:rFonts w:eastAsia="Calibri"/>
                <w:b/>
                <w:bCs/>
                <w:color w:val="auto"/>
                <w:szCs w:val="24"/>
                <w:lang w:eastAsia="en-US"/>
              </w:rPr>
              <w:t>Жалпы дамытушы жаттығулар, қимыл белсенділігі, ойын әрекеті).</w:t>
            </w:r>
          </w:p>
        </w:tc>
      </w:tr>
      <w:tr w:rsidR="00D13665" w:rsidRPr="006571ED" w:rsidTr="00D13665">
        <w:trPr>
          <w:trHeight w:val="321"/>
        </w:trPr>
        <w:tc>
          <w:tcPr>
            <w:tcW w:w="2817" w:type="dxa"/>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t>Таңғы</w:t>
            </w:r>
            <w:r w:rsidRPr="006571ED">
              <w:rPr>
                <w:b/>
                <w:bCs/>
                <w:color w:val="auto"/>
                <w:spacing w:val="-4"/>
                <w:szCs w:val="24"/>
              </w:rPr>
              <w:t xml:space="preserve"> </w:t>
            </w:r>
            <w:r w:rsidRPr="006571ED">
              <w:rPr>
                <w:b/>
                <w:bCs/>
                <w:color w:val="auto"/>
                <w:szCs w:val="24"/>
              </w:rPr>
              <w:t>ас</w:t>
            </w:r>
          </w:p>
        </w:tc>
        <w:tc>
          <w:tcPr>
            <w:tcW w:w="12501" w:type="dxa"/>
            <w:gridSpan w:val="6"/>
          </w:tcPr>
          <w:p w:rsidR="00D13665" w:rsidRPr="006571ED" w:rsidRDefault="00D13665"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 xml:space="preserve">Таңғы ас алдында қолдарын сумен сабындап жуу мәдениетін қалыптастыру. </w:t>
            </w:r>
            <w:r w:rsidRPr="006571ED">
              <w:rPr>
                <w:rFonts w:eastAsia="Calibri"/>
                <w:b/>
                <w:bCs/>
                <w:color w:val="auto"/>
                <w:szCs w:val="24"/>
                <w:lang w:eastAsia="en-US"/>
              </w:rPr>
              <w:t>(мәдени-гигиеналық дағдылар, өзіне-өзі қызмет ету)</w:t>
            </w:r>
          </w:p>
          <w:p w:rsidR="00D13665" w:rsidRPr="006571ED" w:rsidRDefault="00D13665"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Өз орнын тауып отыру. Таза және ұқыпты тамақтануды, қасықты  дұрыс ұстауды, тамақтанған кезінде ауызын жауып отырып, асықпай әбден шайнау дағдысын дамыту.</w:t>
            </w:r>
            <w:r w:rsidRPr="006571ED">
              <w:rPr>
                <w:rFonts w:eastAsia="Calibri"/>
                <w:color w:val="auto"/>
                <w:kern w:val="24"/>
                <w:szCs w:val="24"/>
                <w:lang w:eastAsia="en-US"/>
              </w:rPr>
              <w:t xml:space="preserve"> </w:t>
            </w:r>
            <w:r w:rsidRPr="006571ED">
              <w:rPr>
                <w:rFonts w:eastAsia="Calibri"/>
                <w:color w:val="auto"/>
                <w:szCs w:val="24"/>
                <w:lang w:eastAsia="en-US"/>
              </w:rPr>
              <w:t xml:space="preserve">Тамақтанып болғаннан кейін алғыс айтқызу, ас қайырту. </w:t>
            </w:r>
            <w:r w:rsidRPr="006571ED">
              <w:rPr>
                <w:rFonts w:eastAsia="Calibri"/>
                <w:b/>
                <w:bCs/>
                <w:color w:val="auto"/>
                <w:szCs w:val="24"/>
                <w:lang w:eastAsia="en-US"/>
              </w:rPr>
              <w:t>(сөйлеуді дамыту)</w:t>
            </w:r>
          </w:p>
        </w:tc>
      </w:tr>
      <w:tr w:rsidR="00D13665" w:rsidRPr="006571ED" w:rsidTr="00D13665">
        <w:trPr>
          <w:trHeight w:val="551"/>
        </w:trPr>
        <w:tc>
          <w:tcPr>
            <w:tcW w:w="2817" w:type="dxa"/>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t>Ұйымдастырылған</w:t>
            </w:r>
            <w:r w:rsidRPr="006571ED">
              <w:rPr>
                <w:b/>
                <w:bCs/>
                <w:color w:val="auto"/>
                <w:spacing w:val="-2"/>
                <w:szCs w:val="24"/>
              </w:rPr>
              <w:t xml:space="preserve"> </w:t>
            </w:r>
            <w:r w:rsidRPr="006571ED">
              <w:rPr>
                <w:b/>
                <w:bCs/>
                <w:color w:val="auto"/>
                <w:szCs w:val="24"/>
              </w:rPr>
              <w:t>іс-әрекетке</w:t>
            </w:r>
          </w:p>
          <w:p w:rsidR="00D13665" w:rsidRPr="006571ED" w:rsidRDefault="00D13665" w:rsidP="006571ED">
            <w:pPr>
              <w:spacing w:after="0" w:line="259" w:lineRule="auto"/>
              <w:ind w:left="0" w:firstLine="0"/>
              <w:jc w:val="left"/>
              <w:rPr>
                <w:b/>
                <w:bCs/>
                <w:color w:val="auto"/>
                <w:szCs w:val="24"/>
              </w:rPr>
            </w:pPr>
            <w:r w:rsidRPr="006571ED">
              <w:rPr>
                <w:b/>
                <w:bCs/>
                <w:color w:val="auto"/>
                <w:szCs w:val="24"/>
                <w:lang w:val="kk-KZ"/>
              </w:rPr>
              <w:t>д</w:t>
            </w:r>
            <w:r w:rsidRPr="006571ED">
              <w:rPr>
                <w:b/>
                <w:bCs/>
                <w:color w:val="auto"/>
                <w:szCs w:val="24"/>
              </w:rPr>
              <w:t>айындық</w:t>
            </w:r>
          </w:p>
        </w:tc>
        <w:tc>
          <w:tcPr>
            <w:tcW w:w="2526" w:type="dxa"/>
            <w:tcBorders>
              <w:right w:val="single" w:sz="4" w:space="0" w:color="auto"/>
            </w:tcBorders>
          </w:tcPr>
          <w:p w:rsidR="00D13665" w:rsidRPr="006571ED" w:rsidRDefault="00D13665" w:rsidP="006571ED">
            <w:pPr>
              <w:spacing w:after="0" w:line="259" w:lineRule="auto"/>
              <w:ind w:left="0" w:firstLine="0"/>
              <w:jc w:val="left"/>
              <w:rPr>
                <w:rFonts w:eastAsia="Calibri"/>
                <w:color w:val="auto"/>
                <w:szCs w:val="24"/>
                <w:lang w:val="kk-KZ" w:eastAsia="en-US"/>
              </w:rPr>
            </w:pPr>
          </w:p>
        </w:tc>
        <w:tc>
          <w:tcPr>
            <w:tcW w:w="2549" w:type="dxa"/>
            <w:tcBorders>
              <w:left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b/>
                <w:color w:val="auto"/>
                <w:szCs w:val="24"/>
                <w:lang w:val="kk-KZ" w:eastAsia="en-US"/>
              </w:rPr>
            </w:pPr>
          </w:p>
        </w:tc>
        <w:tc>
          <w:tcPr>
            <w:tcW w:w="2550" w:type="dxa"/>
            <w:gridSpan w:val="2"/>
            <w:tcBorders>
              <w:left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 </w:t>
            </w:r>
            <w:r w:rsidRPr="006571ED">
              <w:rPr>
                <w:rFonts w:eastAsia="Calibri"/>
                <w:b/>
                <w:color w:val="auto"/>
                <w:szCs w:val="24"/>
                <w:lang w:val="kk-KZ" w:eastAsia="en-US"/>
              </w:rPr>
              <w:t xml:space="preserve">Ойын: « Бұл қай пішін?»                           </w:t>
            </w:r>
            <w:r w:rsidRPr="006571ED">
              <w:rPr>
                <w:rFonts w:eastAsia="Calibri"/>
                <w:color w:val="auto"/>
                <w:szCs w:val="24"/>
                <w:lang w:val="kk-KZ" w:eastAsia="en-US"/>
              </w:rPr>
              <w:t xml:space="preserve"> мақсаты: геометриялық пішіндерді ажыратып атауға  үйрету. Қимыл-қозғалыстарын арттыру.</w:t>
            </w:r>
          </w:p>
        </w:tc>
        <w:tc>
          <w:tcPr>
            <w:tcW w:w="2410" w:type="dxa"/>
            <w:tcBorders>
              <w:left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Ойын : </w:t>
            </w:r>
            <w:r w:rsidRPr="006571ED">
              <w:rPr>
                <w:rFonts w:eastAsia="Calibri"/>
                <w:b/>
                <w:color w:val="auto"/>
                <w:szCs w:val="24"/>
                <w:lang w:val="kk-KZ" w:eastAsia="en-US"/>
              </w:rPr>
              <w:t xml:space="preserve">«Сөздерді дұрыс айтуға көмектес»                  </w:t>
            </w:r>
            <w:r w:rsidRPr="006571ED">
              <w:rPr>
                <w:rFonts w:eastAsia="Calibri"/>
                <w:color w:val="auto"/>
                <w:szCs w:val="24"/>
                <w:lang w:val="kk-KZ" w:eastAsia="en-US"/>
              </w:rPr>
              <w:t>мақсаты: сөздерді дұрыс айтуға, дыбыс  артикуляциясын жетілдіру.</w:t>
            </w:r>
          </w:p>
        </w:tc>
        <w:tc>
          <w:tcPr>
            <w:tcW w:w="2466" w:type="dxa"/>
            <w:tcBorders>
              <w:left w:val="single" w:sz="4" w:space="0" w:color="auto"/>
            </w:tcBorders>
          </w:tcPr>
          <w:p w:rsidR="00D13665" w:rsidRPr="006571ED" w:rsidRDefault="00D13665"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Ойын: «Телефон»</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Мақсаты: сөздерді дұрыс айтуға үйрету. Есту қабілеттерін арттыру.</w:t>
            </w:r>
          </w:p>
        </w:tc>
      </w:tr>
      <w:tr w:rsidR="00D13665" w:rsidRPr="006571ED" w:rsidTr="00D13665">
        <w:trPr>
          <w:trHeight w:val="522"/>
        </w:trPr>
        <w:tc>
          <w:tcPr>
            <w:tcW w:w="2817" w:type="dxa"/>
            <w:vMerge w:val="restart"/>
          </w:tcPr>
          <w:p w:rsidR="00D13665" w:rsidRPr="006571ED" w:rsidRDefault="00D13665" w:rsidP="006571ED">
            <w:pPr>
              <w:spacing w:after="0" w:line="259" w:lineRule="auto"/>
              <w:ind w:left="0" w:firstLine="0"/>
              <w:jc w:val="left"/>
              <w:rPr>
                <w:b/>
                <w:bCs/>
                <w:color w:val="auto"/>
                <w:szCs w:val="24"/>
                <w:lang w:val="kk-KZ"/>
              </w:rPr>
            </w:pPr>
            <w:r w:rsidRPr="006571ED">
              <w:rPr>
                <w:b/>
                <w:color w:val="auto"/>
                <w:szCs w:val="24"/>
                <w:lang w:val="kk-KZ"/>
              </w:rPr>
              <w:t>Білім беру ұйымының кестесі бойынша ұйымдастырылған іс-әрекет</w:t>
            </w:r>
          </w:p>
        </w:tc>
        <w:tc>
          <w:tcPr>
            <w:tcW w:w="2526" w:type="dxa"/>
            <w:tcBorders>
              <w:bottom w:val="single" w:sz="4" w:space="0" w:color="auto"/>
            </w:tcBorders>
          </w:tcPr>
          <w:p w:rsidR="00D13665" w:rsidRPr="006571ED" w:rsidRDefault="00D13665" w:rsidP="006571ED">
            <w:pPr>
              <w:spacing w:after="0" w:line="259" w:lineRule="auto"/>
              <w:ind w:left="0" w:firstLine="0"/>
              <w:jc w:val="left"/>
              <w:rPr>
                <w:b/>
                <w:bCs/>
                <w:color w:val="auto"/>
                <w:szCs w:val="24"/>
                <w:lang w:val="kk-KZ"/>
              </w:rPr>
            </w:pPr>
          </w:p>
        </w:tc>
        <w:tc>
          <w:tcPr>
            <w:tcW w:w="2549" w:type="dxa"/>
            <w:tcBorders>
              <w:bottom w:val="single" w:sz="4" w:space="0" w:color="auto"/>
            </w:tcBorders>
          </w:tcPr>
          <w:p w:rsidR="00D13665" w:rsidRPr="006571ED" w:rsidRDefault="00D13665" w:rsidP="006571ED">
            <w:pPr>
              <w:spacing w:after="0" w:line="259" w:lineRule="auto"/>
              <w:ind w:left="0" w:firstLine="0"/>
              <w:jc w:val="left"/>
              <w:rPr>
                <w:bCs/>
                <w:color w:val="auto"/>
                <w:szCs w:val="24"/>
                <w:lang w:val="kk-KZ"/>
              </w:rPr>
            </w:pPr>
            <w:r w:rsidRPr="006571ED">
              <w:rPr>
                <w:rFonts w:eastAsia="Calibri"/>
                <w:b/>
                <w:bCs/>
                <w:color w:val="auto"/>
                <w:szCs w:val="24"/>
                <w:lang w:eastAsia="en-US"/>
              </w:rPr>
              <w:t xml:space="preserve"> </w:t>
            </w:r>
          </w:p>
          <w:p w:rsidR="00D13665" w:rsidRPr="006571ED" w:rsidRDefault="00D13665" w:rsidP="006571ED">
            <w:pPr>
              <w:spacing w:after="0" w:line="259" w:lineRule="auto"/>
              <w:ind w:left="0" w:firstLine="0"/>
              <w:jc w:val="left"/>
              <w:rPr>
                <w:bCs/>
                <w:color w:val="auto"/>
                <w:szCs w:val="24"/>
                <w:lang w:val="kk-KZ"/>
              </w:rPr>
            </w:pPr>
          </w:p>
        </w:tc>
        <w:tc>
          <w:tcPr>
            <w:tcW w:w="2550" w:type="dxa"/>
            <w:gridSpan w:val="2"/>
            <w:tcBorders>
              <w:bottom w:val="single" w:sz="4" w:space="0" w:color="auto"/>
            </w:tcBorders>
          </w:tcPr>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Дене шынықтыру</w:t>
            </w:r>
          </w:p>
          <w:p w:rsidR="00D13665" w:rsidRPr="006571ED" w:rsidRDefault="00D13665" w:rsidP="006571ED">
            <w:pPr>
              <w:spacing w:after="0" w:line="259" w:lineRule="auto"/>
              <w:ind w:left="0" w:firstLine="0"/>
              <w:jc w:val="left"/>
              <w:rPr>
                <w:bCs/>
                <w:color w:val="auto"/>
                <w:szCs w:val="24"/>
                <w:lang w:val="kk-KZ"/>
              </w:rPr>
            </w:pPr>
            <w:r w:rsidRPr="006571ED">
              <w:rPr>
                <w:b/>
                <w:bCs/>
                <w:color w:val="auto"/>
                <w:szCs w:val="24"/>
                <w:lang w:val="kk-KZ"/>
              </w:rPr>
              <w:t>(</w:t>
            </w:r>
            <w:r w:rsidRPr="006571ED">
              <w:rPr>
                <w:bCs/>
                <w:color w:val="auto"/>
                <w:szCs w:val="24"/>
                <w:lang w:val="kk-KZ"/>
              </w:rPr>
              <w:t>Пән маманы жоспары бойынша)</w:t>
            </w:r>
          </w:p>
          <w:p w:rsidR="00D13665" w:rsidRPr="006571ED" w:rsidRDefault="00D13665" w:rsidP="006571ED">
            <w:pPr>
              <w:spacing w:after="0" w:line="259" w:lineRule="auto"/>
              <w:ind w:left="0" w:firstLine="0"/>
              <w:jc w:val="left"/>
              <w:rPr>
                <w:b/>
                <w:bCs/>
                <w:color w:val="auto"/>
                <w:szCs w:val="24"/>
                <w:lang w:val="kk-KZ"/>
              </w:rPr>
            </w:pPr>
          </w:p>
        </w:tc>
        <w:tc>
          <w:tcPr>
            <w:tcW w:w="2410" w:type="dxa"/>
            <w:tcBorders>
              <w:bottom w:val="single" w:sz="4" w:space="0" w:color="auto"/>
            </w:tcBorders>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t>Дене шынықтыру</w:t>
            </w:r>
          </w:p>
          <w:p w:rsidR="00D13665" w:rsidRPr="006571ED" w:rsidRDefault="00D13665" w:rsidP="006571ED">
            <w:pPr>
              <w:spacing w:after="0" w:line="259" w:lineRule="auto"/>
              <w:ind w:left="0" w:firstLine="0"/>
              <w:jc w:val="left"/>
              <w:rPr>
                <w:bCs/>
                <w:color w:val="auto"/>
                <w:szCs w:val="24"/>
                <w:lang w:val="kk-KZ"/>
              </w:rPr>
            </w:pPr>
            <w:r w:rsidRPr="006571ED">
              <w:rPr>
                <w:bCs/>
                <w:color w:val="auto"/>
                <w:szCs w:val="24"/>
                <w:lang w:val="kk-KZ"/>
              </w:rPr>
              <w:t>(Пән маманы жоспары бойынша)</w:t>
            </w:r>
          </w:p>
          <w:p w:rsidR="00D13665" w:rsidRPr="006571ED" w:rsidRDefault="00D13665" w:rsidP="006571ED">
            <w:pPr>
              <w:spacing w:after="0" w:line="259" w:lineRule="auto"/>
              <w:ind w:left="0" w:firstLine="0"/>
              <w:jc w:val="left"/>
              <w:rPr>
                <w:rFonts w:eastAsia="Calibri"/>
                <w:b/>
                <w:bCs/>
                <w:color w:val="auto"/>
                <w:szCs w:val="24"/>
                <w:lang w:eastAsia="en-US"/>
              </w:rPr>
            </w:pPr>
            <w:r w:rsidRPr="006571ED">
              <w:rPr>
                <w:rFonts w:eastAsia="Calibri"/>
                <w:b/>
                <w:bCs/>
                <w:color w:val="auto"/>
                <w:szCs w:val="24"/>
                <w:lang w:eastAsia="en-US"/>
              </w:rPr>
              <w:t>Музыка</w:t>
            </w:r>
          </w:p>
          <w:p w:rsidR="00D13665" w:rsidRPr="006571ED" w:rsidRDefault="00D13665" w:rsidP="006571ED">
            <w:pPr>
              <w:spacing w:after="0" w:line="259" w:lineRule="auto"/>
              <w:ind w:left="0" w:firstLine="0"/>
              <w:jc w:val="left"/>
              <w:rPr>
                <w:b/>
                <w:bCs/>
                <w:color w:val="auto"/>
                <w:szCs w:val="24"/>
                <w:lang w:val="kk-KZ"/>
              </w:rPr>
            </w:pPr>
            <w:r w:rsidRPr="006571ED">
              <w:rPr>
                <w:bCs/>
                <w:color w:val="auto"/>
                <w:szCs w:val="24"/>
                <w:lang w:val="kk-KZ"/>
              </w:rPr>
              <w:t>(Пән маманы жоспары бойынша</w:t>
            </w:r>
          </w:p>
        </w:tc>
        <w:tc>
          <w:tcPr>
            <w:tcW w:w="2466" w:type="dxa"/>
            <w:tcBorders>
              <w:bottom w:val="single" w:sz="4" w:space="0" w:color="auto"/>
            </w:tcBorders>
          </w:tcPr>
          <w:p w:rsidR="00D13665" w:rsidRPr="006571ED" w:rsidRDefault="00D13665" w:rsidP="006571ED">
            <w:pPr>
              <w:spacing w:after="0" w:line="259" w:lineRule="auto"/>
              <w:ind w:left="0" w:firstLine="0"/>
              <w:jc w:val="left"/>
              <w:rPr>
                <w:b/>
                <w:bCs/>
                <w:color w:val="auto"/>
                <w:szCs w:val="24"/>
                <w:lang w:val="kk-KZ"/>
              </w:rPr>
            </w:pPr>
          </w:p>
        </w:tc>
      </w:tr>
      <w:tr w:rsidR="00D13665" w:rsidRPr="00A16D1B" w:rsidTr="00D13665">
        <w:trPr>
          <w:trHeight w:val="703"/>
        </w:trPr>
        <w:tc>
          <w:tcPr>
            <w:tcW w:w="2817" w:type="dxa"/>
            <w:vMerge/>
          </w:tcPr>
          <w:p w:rsidR="00D13665" w:rsidRPr="006571ED" w:rsidRDefault="00D13665" w:rsidP="006571ED">
            <w:pPr>
              <w:spacing w:after="0" w:line="259" w:lineRule="auto"/>
              <w:ind w:left="0" w:firstLine="0"/>
              <w:jc w:val="left"/>
              <w:rPr>
                <w:b/>
                <w:bCs/>
                <w:color w:val="auto"/>
                <w:szCs w:val="24"/>
                <w:lang w:val="kk-KZ"/>
              </w:rPr>
            </w:pPr>
          </w:p>
        </w:tc>
        <w:tc>
          <w:tcPr>
            <w:tcW w:w="2526" w:type="dxa"/>
            <w:tcBorders>
              <w:top w:val="single" w:sz="4" w:space="0" w:color="auto"/>
            </w:tcBorders>
          </w:tcPr>
          <w:p w:rsidR="00D13665" w:rsidRPr="006571ED" w:rsidRDefault="00D13665" w:rsidP="006571ED">
            <w:pPr>
              <w:spacing w:after="0" w:line="259" w:lineRule="auto"/>
              <w:ind w:left="0" w:firstLine="0"/>
              <w:jc w:val="left"/>
              <w:rPr>
                <w:rFonts w:eastAsia="Calibri"/>
                <w:b/>
                <w:bCs/>
                <w:color w:val="auto"/>
                <w:szCs w:val="24"/>
                <w:lang w:val="kk-KZ" w:eastAsia="en-US"/>
              </w:rPr>
            </w:pPr>
          </w:p>
          <w:p w:rsidR="00D13665" w:rsidRPr="006571ED" w:rsidRDefault="00D13665" w:rsidP="006571ED">
            <w:pPr>
              <w:spacing w:after="0" w:line="259" w:lineRule="auto"/>
              <w:ind w:left="0" w:firstLine="0"/>
              <w:jc w:val="left"/>
              <w:rPr>
                <w:color w:val="auto"/>
                <w:szCs w:val="24"/>
                <w:lang w:val="kk-KZ" w:eastAsia="en-US"/>
              </w:rPr>
            </w:pPr>
          </w:p>
          <w:p w:rsidR="00D13665" w:rsidRPr="006571ED" w:rsidRDefault="00D13665" w:rsidP="006571ED">
            <w:pPr>
              <w:spacing w:after="0" w:line="259" w:lineRule="auto"/>
              <w:ind w:left="0" w:firstLine="0"/>
              <w:jc w:val="left"/>
              <w:rPr>
                <w:color w:val="auto"/>
                <w:szCs w:val="24"/>
                <w:lang w:val="kk-KZ" w:eastAsia="en-US"/>
              </w:rPr>
            </w:pPr>
          </w:p>
          <w:p w:rsidR="00D13665" w:rsidRPr="006571ED" w:rsidRDefault="00D13665" w:rsidP="006571ED">
            <w:pPr>
              <w:spacing w:after="0" w:line="259" w:lineRule="auto"/>
              <w:ind w:left="0" w:firstLine="0"/>
              <w:jc w:val="left"/>
              <w:rPr>
                <w:color w:val="auto"/>
                <w:szCs w:val="24"/>
                <w:lang w:val="kk-KZ" w:eastAsia="en-US"/>
              </w:rPr>
            </w:pPr>
          </w:p>
          <w:p w:rsidR="00D13665" w:rsidRPr="006571ED" w:rsidRDefault="00D13665" w:rsidP="006571ED">
            <w:pPr>
              <w:tabs>
                <w:tab w:val="left" w:pos="1388"/>
              </w:tabs>
              <w:spacing w:after="0" w:line="321" w:lineRule="exact"/>
              <w:ind w:left="0" w:firstLine="0"/>
              <w:jc w:val="left"/>
              <w:rPr>
                <w:b/>
                <w:color w:val="auto"/>
                <w:szCs w:val="24"/>
                <w:lang w:val="kk-KZ"/>
              </w:rPr>
            </w:pPr>
          </w:p>
          <w:p w:rsidR="00D13665" w:rsidRPr="006571ED" w:rsidRDefault="00D13665" w:rsidP="006571ED">
            <w:pPr>
              <w:tabs>
                <w:tab w:val="left" w:pos="1388"/>
              </w:tabs>
              <w:spacing w:after="0" w:line="321" w:lineRule="exact"/>
              <w:ind w:left="0" w:firstLine="0"/>
              <w:jc w:val="left"/>
              <w:rPr>
                <w:b/>
                <w:color w:val="auto"/>
                <w:szCs w:val="24"/>
                <w:lang w:val="kk-KZ"/>
              </w:rPr>
            </w:pPr>
          </w:p>
          <w:p w:rsidR="00D13665" w:rsidRPr="006571ED" w:rsidRDefault="00D13665" w:rsidP="006571ED">
            <w:pPr>
              <w:tabs>
                <w:tab w:val="left" w:pos="1388"/>
              </w:tabs>
              <w:spacing w:after="0" w:line="321" w:lineRule="exact"/>
              <w:ind w:left="0" w:firstLine="0"/>
              <w:jc w:val="left"/>
              <w:rPr>
                <w:b/>
                <w:bCs/>
                <w:color w:val="auto"/>
                <w:szCs w:val="24"/>
                <w:lang w:val="kk-KZ"/>
              </w:rPr>
            </w:pP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 </w:t>
            </w:r>
          </w:p>
        </w:tc>
        <w:tc>
          <w:tcPr>
            <w:tcW w:w="2549" w:type="dxa"/>
            <w:tcBorders>
              <w:top w:val="single" w:sz="4" w:space="0" w:color="auto"/>
            </w:tcBorders>
          </w:tcPr>
          <w:p w:rsidR="00D13665" w:rsidRPr="006571ED" w:rsidRDefault="00D13665" w:rsidP="006571ED">
            <w:pPr>
              <w:spacing w:after="0" w:line="259" w:lineRule="auto"/>
              <w:ind w:left="0" w:firstLine="0"/>
              <w:jc w:val="left"/>
              <w:rPr>
                <w:rFonts w:eastAsia="Calibri"/>
                <w:b/>
                <w:bCs/>
                <w:color w:val="auto"/>
                <w:szCs w:val="24"/>
                <w:lang w:val="kk-KZ"/>
              </w:rPr>
            </w:pPr>
          </w:p>
          <w:p w:rsidR="00D13665" w:rsidRPr="006571ED" w:rsidRDefault="00D13665" w:rsidP="006571ED">
            <w:pPr>
              <w:spacing w:after="0" w:line="259" w:lineRule="auto"/>
              <w:ind w:left="0" w:firstLine="0"/>
              <w:jc w:val="left"/>
              <w:rPr>
                <w:b/>
                <w:color w:val="auto"/>
                <w:szCs w:val="24"/>
                <w:lang w:val="kk-KZ" w:eastAsia="en-US"/>
              </w:rPr>
            </w:pPr>
          </w:p>
          <w:p w:rsidR="00D13665" w:rsidRPr="006571ED" w:rsidRDefault="00D13665" w:rsidP="006571ED">
            <w:pPr>
              <w:tabs>
                <w:tab w:val="left" w:pos="1388"/>
              </w:tabs>
              <w:spacing w:after="0" w:line="318" w:lineRule="exact"/>
              <w:ind w:left="0" w:firstLine="0"/>
              <w:jc w:val="left"/>
              <w:rPr>
                <w:b/>
                <w:bCs/>
                <w:color w:val="auto"/>
                <w:szCs w:val="24"/>
                <w:lang w:val="kk-KZ"/>
              </w:rPr>
            </w:pPr>
          </w:p>
          <w:p w:rsidR="00D13665" w:rsidRPr="006571ED" w:rsidRDefault="00D13665" w:rsidP="006571ED">
            <w:pPr>
              <w:spacing w:after="0" w:line="259" w:lineRule="auto"/>
              <w:ind w:left="0" w:firstLine="0"/>
              <w:jc w:val="left"/>
              <w:rPr>
                <w:rFonts w:eastAsia="Calibri"/>
                <w:b/>
                <w:bCs/>
                <w:color w:val="auto"/>
                <w:szCs w:val="24"/>
                <w:lang w:val="kk-KZ"/>
              </w:rPr>
            </w:pPr>
          </w:p>
        </w:tc>
        <w:tc>
          <w:tcPr>
            <w:tcW w:w="2550" w:type="dxa"/>
            <w:gridSpan w:val="2"/>
            <w:tcBorders>
              <w:top w:val="single" w:sz="4" w:space="0" w:color="auto"/>
            </w:tcBorders>
          </w:tcPr>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Қазақ тілі</w:t>
            </w: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Ойын:</w:t>
            </w: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w:t>
            </w:r>
            <w:r w:rsidRPr="006571ED">
              <w:rPr>
                <w:rFonts w:eastAsia="Calibri"/>
                <w:color w:val="auto"/>
                <w:szCs w:val="24"/>
                <w:lang w:val="kk-KZ" w:eastAsia="en-US"/>
              </w:rPr>
              <w:t>Сиқырлы сөздер»</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сәлемдесуде,</w:t>
            </w:r>
            <w:r w:rsidRPr="006571ED">
              <w:rPr>
                <w:rFonts w:eastAsia="Calibri"/>
                <w:color w:val="auto"/>
                <w:spacing w:val="1"/>
                <w:szCs w:val="24"/>
                <w:lang w:val="kk-KZ" w:eastAsia="en-US"/>
              </w:rPr>
              <w:t xml:space="preserve"> </w:t>
            </w:r>
            <w:r w:rsidRPr="006571ED">
              <w:rPr>
                <w:rFonts w:eastAsia="Calibri"/>
                <w:color w:val="auto"/>
                <w:szCs w:val="24"/>
                <w:lang w:val="kk-KZ" w:eastAsia="en-US"/>
              </w:rPr>
              <w:t>өтінішін,</w:t>
            </w:r>
            <w:r w:rsidRPr="006571ED">
              <w:rPr>
                <w:rFonts w:eastAsia="Calibri"/>
                <w:color w:val="auto"/>
                <w:spacing w:val="1"/>
                <w:szCs w:val="24"/>
                <w:lang w:val="kk-KZ" w:eastAsia="en-US"/>
              </w:rPr>
              <w:t xml:space="preserve"> </w:t>
            </w:r>
            <w:r w:rsidRPr="006571ED">
              <w:rPr>
                <w:rFonts w:eastAsia="Calibri"/>
                <w:color w:val="auto"/>
                <w:szCs w:val="24"/>
                <w:lang w:val="kk-KZ" w:eastAsia="en-US"/>
              </w:rPr>
              <w:t>ырзашылығын</w:t>
            </w:r>
            <w:r w:rsidRPr="006571ED">
              <w:rPr>
                <w:rFonts w:eastAsia="Calibri"/>
                <w:color w:val="auto"/>
                <w:spacing w:val="1"/>
                <w:szCs w:val="24"/>
                <w:lang w:val="kk-KZ" w:eastAsia="en-US"/>
              </w:rPr>
              <w:t xml:space="preserve"> </w:t>
            </w:r>
            <w:r w:rsidRPr="006571ED">
              <w:rPr>
                <w:rFonts w:eastAsia="Calibri"/>
                <w:color w:val="auto"/>
                <w:szCs w:val="24"/>
                <w:lang w:val="kk-KZ" w:eastAsia="en-US"/>
              </w:rPr>
              <w:t>білдіруде</w:t>
            </w:r>
            <w:r w:rsidRPr="006571ED">
              <w:rPr>
                <w:rFonts w:eastAsia="Calibri"/>
                <w:color w:val="auto"/>
                <w:spacing w:val="1"/>
                <w:szCs w:val="24"/>
                <w:lang w:val="kk-KZ" w:eastAsia="en-US"/>
              </w:rPr>
              <w:t xml:space="preserve"> </w:t>
            </w:r>
            <w:r w:rsidRPr="006571ED">
              <w:rPr>
                <w:rFonts w:eastAsia="Calibri"/>
                <w:color w:val="auto"/>
                <w:szCs w:val="24"/>
                <w:lang w:val="kk-KZ" w:eastAsia="en-US"/>
              </w:rPr>
              <w:t>сыпайы</w:t>
            </w:r>
            <w:r w:rsidRPr="006571ED">
              <w:rPr>
                <w:rFonts w:eastAsia="Calibri"/>
                <w:color w:val="auto"/>
                <w:spacing w:val="1"/>
                <w:szCs w:val="24"/>
                <w:lang w:val="kk-KZ" w:eastAsia="en-US"/>
              </w:rPr>
              <w:t xml:space="preserve"> </w:t>
            </w:r>
            <w:r w:rsidRPr="006571ED">
              <w:rPr>
                <w:rFonts w:eastAsia="Calibri"/>
                <w:color w:val="auto"/>
                <w:szCs w:val="24"/>
                <w:lang w:val="kk-KZ" w:eastAsia="en-US"/>
              </w:rPr>
              <w:t>сөйлеу</w:t>
            </w:r>
            <w:r w:rsidRPr="006571ED">
              <w:rPr>
                <w:rFonts w:eastAsia="Calibri"/>
                <w:color w:val="auto"/>
                <w:spacing w:val="-6"/>
                <w:szCs w:val="24"/>
                <w:lang w:val="kk-KZ" w:eastAsia="en-US"/>
              </w:rPr>
              <w:t xml:space="preserve"> </w:t>
            </w:r>
            <w:r w:rsidRPr="006571ED">
              <w:rPr>
                <w:rFonts w:eastAsia="Calibri"/>
                <w:color w:val="auto"/>
                <w:szCs w:val="24"/>
                <w:lang w:val="kk-KZ" w:eastAsia="en-US"/>
              </w:rPr>
              <w:t>әдебін</w:t>
            </w:r>
            <w:r w:rsidRPr="006571ED">
              <w:rPr>
                <w:rFonts w:eastAsia="Calibri"/>
                <w:color w:val="auto"/>
                <w:spacing w:val="-1"/>
                <w:szCs w:val="24"/>
                <w:lang w:val="kk-KZ" w:eastAsia="en-US"/>
              </w:rPr>
              <w:t xml:space="preserve"> </w:t>
            </w:r>
            <w:r w:rsidRPr="006571ED">
              <w:rPr>
                <w:rFonts w:eastAsia="Calibri"/>
                <w:color w:val="auto"/>
                <w:szCs w:val="24"/>
                <w:lang w:val="kk-KZ" w:eastAsia="en-US"/>
              </w:rPr>
              <w:t xml:space="preserve">сақтауға </w:t>
            </w:r>
            <w:r w:rsidRPr="006571ED">
              <w:rPr>
                <w:rFonts w:eastAsia="Calibri"/>
                <w:color w:val="auto"/>
                <w:spacing w:val="-1"/>
                <w:szCs w:val="24"/>
                <w:lang w:val="kk-KZ" w:eastAsia="en-US"/>
              </w:rPr>
              <w:t xml:space="preserve"> </w:t>
            </w:r>
            <w:r w:rsidRPr="006571ED">
              <w:rPr>
                <w:rFonts w:eastAsia="Calibri"/>
                <w:color w:val="auto"/>
                <w:szCs w:val="24"/>
                <w:lang w:val="kk-KZ" w:eastAsia="en-US"/>
              </w:rPr>
              <w:t>баулу.</w:t>
            </w: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color w:val="auto"/>
                <w:spacing w:val="-1"/>
                <w:szCs w:val="24"/>
                <w:lang w:val="kk-KZ" w:eastAsia="en-US"/>
              </w:rPr>
              <w:t>(</w:t>
            </w:r>
            <w:r w:rsidRPr="006571ED">
              <w:rPr>
                <w:rFonts w:eastAsia="Calibri"/>
                <w:b/>
                <w:bCs/>
                <w:color w:val="auto"/>
                <w:spacing w:val="-1"/>
                <w:szCs w:val="24"/>
                <w:lang w:val="kk-KZ" w:eastAsia="en-US"/>
              </w:rPr>
              <w:t>Коммуникативтік дағдыларды дамыту)</w:t>
            </w:r>
          </w:p>
          <w:p w:rsidR="00D13665" w:rsidRPr="006571ED" w:rsidRDefault="00D13665" w:rsidP="006571ED">
            <w:pPr>
              <w:spacing w:after="0" w:line="259" w:lineRule="auto"/>
              <w:ind w:left="0" w:right="112" w:firstLine="0"/>
              <w:jc w:val="left"/>
              <w:rPr>
                <w:rFonts w:eastAsia="Calibri"/>
                <w:b/>
                <w:bCs/>
                <w:color w:val="auto"/>
                <w:spacing w:val="-1"/>
                <w:szCs w:val="24"/>
                <w:lang w:val="kk-KZ" w:eastAsia="en-US"/>
              </w:rPr>
            </w:pPr>
            <w:r w:rsidRPr="006571ED">
              <w:rPr>
                <w:rFonts w:eastAsia="Calibri"/>
                <w:b/>
                <w:bCs/>
                <w:color w:val="auto"/>
                <w:spacing w:val="-1"/>
                <w:szCs w:val="24"/>
                <w:lang w:val="kk-KZ" w:eastAsia="en-US"/>
              </w:rPr>
              <w:t>Сөйлеуді дамыту</w:t>
            </w:r>
          </w:p>
          <w:p w:rsidR="00D13665" w:rsidRPr="006571ED" w:rsidRDefault="00D13665" w:rsidP="006571ED">
            <w:pPr>
              <w:spacing w:after="0" w:line="259" w:lineRule="auto"/>
              <w:ind w:left="0" w:right="112" w:firstLine="0"/>
              <w:jc w:val="left"/>
              <w:rPr>
                <w:rFonts w:eastAsia="Calibri"/>
                <w:b/>
                <w:bCs/>
                <w:color w:val="auto"/>
                <w:spacing w:val="-1"/>
                <w:szCs w:val="24"/>
                <w:lang w:val="kk-KZ" w:eastAsia="en-US"/>
              </w:rPr>
            </w:pPr>
            <w:r w:rsidRPr="006571ED">
              <w:rPr>
                <w:rFonts w:eastAsia="Calibri"/>
                <w:b/>
                <w:bCs/>
                <w:color w:val="auto"/>
                <w:spacing w:val="-1"/>
                <w:szCs w:val="24"/>
                <w:lang w:val="kk-KZ" w:eastAsia="en-US"/>
              </w:rPr>
              <w:t xml:space="preserve">Ойын: </w:t>
            </w:r>
            <w:r w:rsidRPr="006571ED">
              <w:rPr>
                <w:rFonts w:eastAsia="Calibri"/>
                <w:color w:val="auto"/>
                <w:spacing w:val="-1"/>
                <w:szCs w:val="24"/>
                <w:lang w:val="kk-KZ" w:eastAsia="en-US"/>
              </w:rPr>
              <w:t>«Мен бастайын,сен аяқта!»</w:t>
            </w:r>
          </w:p>
          <w:p w:rsidR="00D13665" w:rsidRPr="006571ED" w:rsidRDefault="00D13665" w:rsidP="006571ED">
            <w:pPr>
              <w:spacing w:after="0" w:line="259" w:lineRule="auto"/>
              <w:ind w:left="0" w:right="112" w:firstLine="0"/>
              <w:jc w:val="left"/>
              <w:rPr>
                <w:rFonts w:eastAsia="Calibri"/>
                <w:color w:val="auto"/>
                <w:szCs w:val="24"/>
                <w:lang w:val="kk-KZ" w:eastAsia="en-US"/>
              </w:rPr>
            </w:pPr>
            <w:r w:rsidRPr="006571ED">
              <w:rPr>
                <w:rFonts w:eastAsia="Calibri"/>
                <w:b/>
                <w:bCs/>
                <w:color w:val="auto"/>
                <w:spacing w:val="-1"/>
                <w:szCs w:val="24"/>
                <w:lang w:val="kk-KZ" w:eastAsia="en-US"/>
              </w:rPr>
              <w:t>Мақсаты:</w:t>
            </w:r>
            <w:r w:rsidRPr="006571ED">
              <w:rPr>
                <w:rFonts w:eastAsia="Calibri"/>
                <w:color w:val="auto"/>
                <w:szCs w:val="24"/>
                <w:lang w:val="kk-KZ" w:eastAsia="en-US"/>
              </w:rPr>
              <w:t>дауысты</w:t>
            </w:r>
            <w:r w:rsidRPr="006571ED">
              <w:rPr>
                <w:rFonts w:eastAsia="Calibri"/>
                <w:color w:val="auto"/>
                <w:spacing w:val="1"/>
                <w:szCs w:val="24"/>
                <w:lang w:val="kk-KZ" w:eastAsia="en-US"/>
              </w:rPr>
              <w:t xml:space="preserve"> </w:t>
            </w:r>
            <w:r w:rsidRPr="006571ED">
              <w:rPr>
                <w:rFonts w:eastAsia="Calibri"/>
                <w:color w:val="auto"/>
                <w:szCs w:val="24"/>
                <w:lang w:val="kk-KZ" w:eastAsia="en-US"/>
              </w:rPr>
              <w:t>(а,</w:t>
            </w:r>
            <w:r w:rsidRPr="006571ED">
              <w:rPr>
                <w:rFonts w:eastAsia="Calibri"/>
                <w:color w:val="auto"/>
                <w:spacing w:val="1"/>
                <w:szCs w:val="24"/>
                <w:lang w:val="kk-KZ" w:eastAsia="en-US"/>
              </w:rPr>
              <w:t xml:space="preserve"> </w:t>
            </w:r>
            <w:r w:rsidRPr="006571ED">
              <w:rPr>
                <w:rFonts w:eastAsia="Calibri"/>
                <w:color w:val="auto"/>
                <w:szCs w:val="24"/>
                <w:lang w:val="kk-KZ" w:eastAsia="en-US"/>
              </w:rPr>
              <w:t>ә,</w:t>
            </w:r>
            <w:r w:rsidRPr="006571ED">
              <w:rPr>
                <w:rFonts w:eastAsia="Calibri"/>
                <w:color w:val="auto"/>
                <w:spacing w:val="1"/>
                <w:szCs w:val="24"/>
                <w:lang w:val="kk-KZ" w:eastAsia="en-US"/>
              </w:rPr>
              <w:t xml:space="preserve"> </w:t>
            </w:r>
            <w:r w:rsidRPr="006571ED">
              <w:rPr>
                <w:rFonts w:eastAsia="Calibri"/>
                <w:color w:val="auto"/>
                <w:szCs w:val="24"/>
                <w:lang w:val="kk-KZ" w:eastAsia="en-US"/>
              </w:rPr>
              <w:t>е,</w:t>
            </w:r>
            <w:r w:rsidRPr="006571ED">
              <w:rPr>
                <w:rFonts w:eastAsia="Calibri"/>
                <w:color w:val="auto"/>
                <w:spacing w:val="1"/>
                <w:szCs w:val="24"/>
                <w:lang w:val="kk-KZ" w:eastAsia="en-US"/>
              </w:rPr>
              <w:t xml:space="preserve"> </w:t>
            </w:r>
            <w:r w:rsidRPr="006571ED">
              <w:rPr>
                <w:rFonts w:eastAsia="Calibri"/>
                <w:color w:val="auto"/>
                <w:szCs w:val="24"/>
                <w:lang w:val="kk-KZ" w:eastAsia="en-US"/>
              </w:rPr>
              <w:t>о,</w:t>
            </w:r>
            <w:r w:rsidRPr="006571ED">
              <w:rPr>
                <w:rFonts w:eastAsia="Calibri"/>
                <w:color w:val="auto"/>
                <w:spacing w:val="1"/>
                <w:szCs w:val="24"/>
                <w:lang w:val="kk-KZ" w:eastAsia="en-US"/>
              </w:rPr>
              <w:t xml:space="preserve"> </w:t>
            </w:r>
            <w:r w:rsidRPr="006571ED">
              <w:rPr>
                <w:rFonts w:eastAsia="Calibri"/>
                <w:color w:val="auto"/>
                <w:szCs w:val="24"/>
                <w:lang w:val="kk-KZ" w:eastAsia="en-US"/>
              </w:rPr>
              <w:t>ұ)</w:t>
            </w:r>
            <w:r w:rsidRPr="006571ED">
              <w:rPr>
                <w:rFonts w:eastAsia="Calibri"/>
                <w:color w:val="auto"/>
                <w:spacing w:val="1"/>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1"/>
                <w:szCs w:val="24"/>
                <w:lang w:val="kk-KZ" w:eastAsia="en-US"/>
              </w:rPr>
              <w:t xml:space="preserve"> </w:t>
            </w:r>
            <w:r w:rsidRPr="006571ED">
              <w:rPr>
                <w:rFonts w:eastAsia="Calibri"/>
                <w:color w:val="auto"/>
                <w:szCs w:val="24"/>
                <w:lang w:val="kk-KZ" w:eastAsia="en-US"/>
              </w:rPr>
              <w:t>кейбір</w:t>
            </w:r>
            <w:r w:rsidRPr="006571ED">
              <w:rPr>
                <w:rFonts w:eastAsia="Calibri"/>
                <w:color w:val="auto"/>
                <w:spacing w:val="1"/>
                <w:szCs w:val="24"/>
                <w:lang w:val="kk-KZ" w:eastAsia="en-US"/>
              </w:rPr>
              <w:t xml:space="preserve"> </w:t>
            </w:r>
            <w:r w:rsidRPr="006571ED">
              <w:rPr>
                <w:rFonts w:eastAsia="Calibri"/>
                <w:color w:val="auto"/>
                <w:szCs w:val="24"/>
                <w:lang w:val="kk-KZ" w:eastAsia="en-US"/>
              </w:rPr>
              <w:t>дауыссыз</w:t>
            </w:r>
            <w:r w:rsidRPr="006571ED">
              <w:rPr>
                <w:rFonts w:eastAsia="Calibri"/>
                <w:color w:val="auto"/>
                <w:spacing w:val="1"/>
                <w:szCs w:val="24"/>
                <w:lang w:val="kk-KZ" w:eastAsia="en-US"/>
              </w:rPr>
              <w:t xml:space="preserve"> </w:t>
            </w:r>
            <w:r w:rsidRPr="006571ED">
              <w:rPr>
                <w:rFonts w:eastAsia="Calibri"/>
                <w:color w:val="auto"/>
                <w:szCs w:val="24"/>
                <w:lang w:val="kk-KZ" w:eastAsia="en-US"/>
              </w:rPr>
              <w:t>(п-б,</w:t>
            </w:r>
            <w:r w:rsidRPr="006571ED">
              <w:rPr>
                <w:rFonts w:eastAsia="Calibri"/>
                <w:color w:val="auto"/>
                <w:spacing w:val="1"/>
                <w:szCs w:val="24"/>
                <w:lang w:val="kk-KZ" w:eastAsia="en-US"/>
              </w:rPr>
              <w:t xml:space="preserve"> </w:t>
            </w:r>
            <w:r w:rsidRPr="006571ED">
              <w:rPr>
                <w:rFonts w:eastAsia="Calibri"/>
                <w:color w:val="auto"/>
                <w:szCs w:val="24"/>
                <w:lang w:val="kk-KZ" w:eastAsia="en-US"/>
              </w:rPr>
              <w:t>к-қ,</w:t>
            </w:r>
            <w:r w:rsidRPr="006571ED">
              <w:rPr>
                <w:rFonts w:eastAsia="Calibri"/>
                <w:color w:val="auto"/>
                <w:spacing w:val="1"/>
                <w:szCs w:val="24"/>
                <w:lang w:val="kk-KZ" w:eastAsia="en-US"/>
              </w:rPr>
              <w:t xml:space="preserve"> </w:t>
            </w:r>
            <w:r w:rsidRPr="006571ED">
              <w:rPr>
                <w:rFonts w:eastAsia="Calibri"/>
                <w:color w:val="auto"/>
                <w:szCs w:val="24"/>
                <w:lang w:val="kk-KZ" w:eastAsia="en-US"/>
              </w:rPr>
              <w:t>т-д,</w:t>
            </w:r>
            <w:r w:rsidRPr="006571ED">
              <w:rPr>
                <w:rFonts w:eastAsia="Calibri"/>
                <w:color w:val="auto"/>
                <w:spacing w:val="1"/>
                <w:szCs w:val="24"/>
                <w:lang w:val="kk-KZ" w:eastAsia="en-US"/>
              </w:rPr>
              <w:t xml:space="preserve"> </w:t>
            </w:r>
            <w:r w:rsidRPr="006571ED">
              <w:rPr>
                <w:rFonts w:eastAsia="Calibri"/>
                <w:color w:val="auto"/>
                <w:szCs w:val="24"/>
                <w:lang w:val="kk-KZ" w:eastAsia="en-US"/>
              </w:rPr>
              <w:t>ж-ш,</w:t>
            </w:r>
            <w:r w:rsidRPr="006571ED">
              <w:rPr>
                <w:rFonts w:eastAsia="Calibri"/>
                <w:color w:val="auto"/>
                <w:spacing w:val="1"/>
                <w:szCs w:val="24"/>
                <w:lang w:val="kk-KZ" w:eastAsia="en-US"/>
              </w:rPr>
              <w:t xml:space="preserve"> </w:t>
            </w:r>
            <w:r w:rsidRPr="006571ED">
              <w:rPr>
                <w:rFonts w:eastAsia="Calibri"/>
                <w:color w:val="auto"/>
                <w:szCs w:val="24"/>
                <w:lang w:val="kk-KZ" w:eastAsia="en-US"/>
              </w:rPr>
              <w:t>с-з)</w:t>
            </w:r>
            <w:r w:rsidRPr="006571ED">
              <w:rPr>
                <w:rFonts w:eastAsia="Calibri"/>
                <w:color w:val="auto"/>
                <w:spacing w:val="-67"/>
                <w:szCs w:val="24"/>
                <w:lang w:val="kk-KZ" w:eastAsia="en-US"/>
              </w:rPr>
              <w:t xml:space="preserve"> </w:t>
            </w:r>
            <w:r w:rsidRPr="006571ED">
              <w:rPr>
                <w:rFonts w:eastAsia="Calibri"/>
                <w:color w:val="auto"/>
                <w:szCs w:val="24"/>
                <w:lang w:val="kk-KZ" w:eastAsia="en-US"/>
              </w:rPr>
              <w:t>дыбыстарды анық айта отырып,сөздерді жалғастыруға үйрету.</w:t>
            </w:r>
          </w:p>
          <w:p w:rsidR="00D13665" w:rsidRPr="006571ED" w:rsidRDefault="00D13665" w:rsidP="006571ED">
            <w:pPr>
              <w:spacing w:after="0" w:line="259" w:lineRule="auto"/>
              <w:ind w:left="0" w:right="112" w:firstLine="0"/>
              <w:jc w:val="left"/>
              <w:rPr>
                <w:rFonts w:eastAsia="Calibri"/>
                <w:b/>
                <w:bCs/>
                <w:color w:val="auto"/>
                <w:spacing w:val="-1"/>
                <w:szCs w:val="24"/>
                <w:lang w:val="kk-KZ" w:eastAsia="en-US"/>
              </w:rPr>
            </w:pPr>
            <w:r w:rsidRPr="006571ED">
              <w:rPr>
                <w:rFonts w:eastAsia="Calibri"/>
                <w:color w:val="auto"/>
                <w:spacing w:val="-1"/>
                <w:szCs w:val="24"/>
                <w:lang w:val="kk-KZ" w:eastAsia="en-US"/>
              </w:rPr>
              <w:t>(</w:t>
            </w:r>
            <w:r w:rsidRPr="006571ED">
              <w:rPr>
                <w:rFonts w:eastAsia="Calibri"/>
                <w:b/>
                <w:bCs/>
                <w:color w:val="auto"/>
                <w:spacing w:val="-1"/>
                <w:szCs w:val="24"/>
                <w:lang w:val="kk-KZ" w:eastAsia="en-US"/>
              </w:rPr>
              <w:t>Коммуникативтік дағдыларды дамыту)</w:t>
            </w:r>
          </w:p>
          <w:p w:rsidR="00D13665" w:rsidRPr="006571ED" w:rsidRDefault="00D13665" w:rsidP="006571ED">
            <w:pPr>
              <w:spacing w:after="0" w:line="259" w:lineRule="auto"/>
              <w:ind w:left="0" w:right="112" w:firstLine="0"/>
              <w:jc w:val="left"/>
              <w:rPr>
                <w:rFonts w:eastAsia="Calibri"/>
                <w:b/>
                <w:bCs/>
                <w:color w:val="auto"/>
                <w:spacing w:val="-1"/>
                <w:szCs w:val="24"/>
                <w:lang w:val="kk-KZ" w:eastAsia="en-US"/>
              </w:rPr>
            </w:pPr>
            <w:r w:rsidRPr="006571ED">
              <w:rPr>
                <w:rFonts w:eastAsia="Calibri"/>
                <w:b/>
                <w:bCs/>
                <w:color w:val="auto"/>
                <w:spacing w:val="-1"/>
                <w:szCs w:val="24"/>
                <w:lang w:val="kk-KZ" w:eastAsia="en-US"/>
              </w:rPr>
              <w:t>Көркем әдебиет</w:t>
            </w:r>
          </w:p>
          <w:p w:rsidR="00D13665" w:rsidRPr="006571ED" w:rsidRDefault="00D13665" w:rsidP="006571ED">
            <w:pPr>
              <w:spacing w:after="0" w:line="259" w:lineRule="auto"/>
              <w:ind w:left="0" w:right="112" w:firstLine="0"/>
              <w:jc w:val="left"/>
              <w:rPr>
                <w:rFonts w:eastAsia="Calibri"/>
                <w:color w:val="auto"/>
                <w:spacing w:val="-1"/>
                <w:szCs w:val="24"/>
                <w:lang w:val="kk-KZ" w:eastAsia="en-US"/>
              </w:rPr>
            </w:pPr>
            <w:r w:rsidRPr="006571ED">
              <w:rPr>
                <w:rFonts w:eastAsia="Calibri"/>
                <w:color w:val="auto"/>
                <w:spacing w:val="-1"/>
                <w:szCs w:val="24"/>
                <w:lang w:val="kk-KZ" w:eastAsia="en-US"/>
              </w:rPr>
              <w:t>Бердібек Соқпақбаев</w:t>
            </w:r>
          </w:p>
          <w:p w:rsidR="00D13665" w:rsidRPr="006571ED" w:rsidRDefault="00D13665" w:rsidP="006571ED">
            <w:pPr>
              <w:spacing w:after="0" w:line="259" w:lineRule="auto"/>
              <w:ind w:left="0" w:right="112" w:firstLine="0"/>
              <w:jc w:val="left"/>
              <w:rPr>
                <w:rFonts w:eastAsia="Calibri"/>
                <w:b/>
                <w:bCs/>
                <w:color w:val="auto"/>
                <w:spacing w:val="-1"/>
                <w:szCs w:val="24"/>
                <w:lang w:val="kk-KZ" w:eastAsia="en-US"/>
              </w:rPr>
            </w:pPr>
            <w:r w:rsidRPr="006571ED">
              <w:rPr>
                <w:rFonts w:eastAsia="Calibri"/>
                <w:b/>
                <w:bCs/>
                <w:color w:val="auto"/>
                <w:spacing w:val="-1"/>
                <w:szCs w:val="24"/>
                <w:lang w:val="kk-KZ" w:eastAsia="en-US"/>
              </w:rPr>
              <w:t>Тақпақ: «Ағаштар неге ашуланды?»</w:t>
            </w:r>
          </w:p>
          <w:p w:rsidR="00D13665" w:rsidRPr="006571ED" w:rsidRDefault="00D13665" w:rsidP="006571ED">
            <w:pPr>
              <w:spacing w:after="0" w:line="259" w:lineRule="auto"/>
              <w:ind w:left="0" w:right="112" w:firstLine="0"/>
              <w:jc w:val="left"/>
              <w:rPr>
                <w:rFonts w:eastAsia="Calibri"/>
                <w:color w:val="auto"/>
                <w:szCs w:val="24"/>
                <w:lang w:val="kk-KZ" w:eastAsia="en-US"/>
              </w:rPr>
            </w:pPr>
            <w:r w:rsidRPr="006571ED">
              <w:rPr>
                <w:rFonts w:eastAsia="Calibri"/>
                <w:b/>
                <w:bCs/>
                <w:color w:val="auto"/>
                <w:spacing w:val="-1"/>
                <w:szCs w:val="24"/>
                <w:lang w:val="kk-KZ" w:eastAsia="en-US"/>
              </w:rPr>
              <w:t>Мақсаты:о</w:t>
            </w:r>
            <w:r w:rsidRPr="006571ED">
              <w:rPr>
                <w:rFonts w:eastAsia="Calibri"/>
                <w:color w:val="auto"/>
                <w:spacing w:val="-1"/>
                <w:szCs w:val="24"/>
                <w:lang w:val="kk-KZ" w:eastAsia="en-US"/>
              </w:rPr>
              <w:t>қылған</w:t>
            </w:r>
            <w:r w:rsidRPr="006571ED">
              <w:rPr>
                <w:rFonts w:eastAsia="Calibri"/>
                <w:color w:val="auto"/>
                <w:spacing w:val="-16"/>
                <w:szCs w:val="24"/>
                <w:lang w:val="kk-KZ" w:eastAsia="en-US"/>
              </w:rPr>
              <w:t xml:space="preserve"> </w:t>
            </w:r>
            <w:r w:rsidRPr="006571ED">
              <w:rPr>
                <w:rFonts w:eastAsia="Calibri"/>
                <w:color w:val="auto"/>
                <w:spacing w:val="-1"/>
                <w:szCs w:val="24"/>
                <w:lang w:val="kk-KZ" w:eastAsia="en-US"/>
              </w:rPr>
              <w:t>шығармадан</w:t>
            </w:r>
            <w:r w:rsidRPr="006571ED">
              <w:rPr>
                <w:rFonts w:eastAsia="Calibri"/>
                <w:color w:val="auto"/>
                <w:spacing w:val="-14"/>
                <w:szCs w:val="24"/>
                <w:lang w:val="kk-KZ" w:eastAsia="en-US"/>
              </w:rPr>
              <w:t xml:space="preserve"> </w:t>
            </w:r>
            <w:r w:rsidRPr="006571ED">
              <w:rPr>
                <w:rFonts w:eastAsia="Calibri"/>
                <w:color w:val="auto"/>
                <w:szCs w:val="24"/>
                <w:lang w:val="kk-KZ" w:eastAsia="en-US"/>
              </w:rPr>
              <w:t>ең</w:t>
            </w:r>
            <w:r w:rsidRPr="006571ED">
              <w:rPr>
                <w:rFonts w:eastAsia="Calibri"/>
                <w:color w:val="auto"/>
                <w:spacing w:val="-13"/>
                <w:szCs w:val="24"/>
                <w:lang w:val="kk-KZ" w:eastAsia="en-US"/>
              </w:rPr>
              <w:t xml:space="preserve"> </w:t>
            </w:r>
            <w:r w:rsidRPr="006571ED">
              <w:rPr>
                <w:rFonts w:eastAsia="Calibri"/>
                <w:color w:val="auto"/>
                <w:szCs w:val="24"/>
                <w:lang w:val="kk-KZ" w:eastAsia="en-US"/>
              </w:rPr>
              <w:t>қызықты,</w:t>
            </w:r>
            <w:r w:rsidRPr="006571ED">
              <w:rPr>
                <w:rFonts w:eastAsia="Calibri"/>
                <w:color w:val="auto"/>
                <w:spacing w:val="-15"/>
                <w:szCs w:val="24"/>
                <w:lang w:val="kk-KZ" w:eastAsia="en-US"/>
              </w:rPr>
              <w:t xml:space="preserve"> </w:t>
            </w:r>
            <w:r w:rsidRPr="006571ED">
              <w:rPr>
                <w:rFonts w:eastAsia="Calibri"/>
                <w:color w:val="auto"/>
                <w:szCs w:val="24"/>
                <w:lang w:val="kk-KZ" w:eastAsia="en-US"/>
              </w:rPr>
              <w:t>мәнерлі</w:t>
            </w:r>
            <w:r w:rsidRPr="006571ED">
              <w:rPr>
                <w:rFonts w:eastAsia="Calibri"/>
                <w:color w:val="auto"/>
                <w:spacing w:val="-15"/>
                <w:szCs w:val="24"/>
                <w:lang w:val="kk-KZ" w:eastAsia="en-US"/>
              </w:rPr>
              <w:t xml:space="preserve"> </w:t>
            </w:r>
            <w:r w:rsidRPr="006571ED">
              <w:rPr>
                <w:rFonts w:eastAsia="Calibri"/>
                <w:color w:val="auto"/>
                <w:szCs w:val="24"/>
                <w:lang w:val="kk-KZ" w:eastAsia="en-US"/>
              </w:rPr>
              <w:t>үзінділерді</w:t>
            </w:r>
            <w:r w:rsidRPr="006571ED">
              <w:rPr>
                <w:rFonts w:eastAsia="Calibri"/>
                <w:color w:val="auto"/>
                <w:spacing w:val="-16"/>
                <w:szCs w:val="24"/>
                <w:lang w:val="kk-KZ" w:eastAsia="en-US"/>
              </w:rPr>
              <w:t xml:space="preserve"> </w:t>
            </w:r>
            <w:r w:rsidRPr="006571ED">
              <w:rPr>
                <w:rFonts w:eastAsia="Calibri"/>
                <w:color w:val="auto"/>
                <w:szCs w:val="24"/>
                <w:lang w:val="kk-KZ" w:eastAsia="en-US"/>
              </w:rPr>
              <w:t>қайталау,</w:t>
            </w:r>
            <w:r w:rsidRPr="006571ED">
              <w:rPr>
                <w:rFonts w:eastAsia="Calibri"/>
                <w:color w:val="auto"/>
                <w:spacing w:val="-14"/>
                <w:szCs w:val="24"/>
                <w:lang w:val="kk-KZ" w:eastAsia="en-US"/>
              </w:rPr>
              <w:t xml:space="preserve"> </w:t>
            </w:r>
            <w:r w:rsidRPr="006571ED">
              <w:rPr>
                <w:rFonts w:eastAsia="Calibri"/>
                <w:color w:val="auto"/>
                <w:szCs w:val="24"/>
                <w:lang w:val="kk-KZ" w:eastAsia="en-US"/>
              </w:rPr>
              <w:lastRenderedPageBreak/>
              <w:t xml:space="preserve">балаларға </w:t>
            </w:r>
            <w:r w:rsidRPr="006571ED">
              <w:rPr>
                <w:rFonts w:eastAsia="Calibri"/>
                <w:color w:val="auto"/>
                <w:spacing w:val="-68"/>
                <w:szCs w:val="24"/>
                <w:lang w:val="kk-KZ" w:eastAsia="en-US"/>
              </w:rPr>
              <w:t xml:space="preserve"> </w:t>
            </w:r>
            <w:r w:rsidRPr="006571ED">
              <w:rPr>
                <w:rFonts w:eastAsia="Calibri"/>
                <w:color w:val="auto"/>
                <w:szCs w:val="24"/>
                <w:lang w:val="kk-KZ" w:eastAsia="en-US"/>
              </w:rPr>
              <w:t>сөздер</w:t>
            </w:r>
            <w:r w:rsidRPr="006571ED">
              <w:rPr>
                <w:rFonts w:eastAsia="Calibri"/>
                <w:color w:val="auto"/>
                <w:spacing w:val="-1"/>
                <w:szCs w:val="24"/>
                <w:lang w:val="kk-KZ" w:eastAsia="en-US"/>
              </w:rPr>
              <w:t xml:space="preserve"> </w:t>
            </w:r>
            <w:r w:rsidRPr="006571ED">
              <w:rPr>
                <w:rFonts w:eastAsia="Calibri"/>
                <w:color w:val="auto"/>
                <w:szCs w:val="24"/>
                <w:lang w:val="kk-KZ" w:eastAsia="en-US"/>
              </w:rPr>
              <w:t>мен қарапайым</w:t>
            </w:r>
            <w:r w:rsidRPr="006571ED">
              <w:rPr>
                <w:rFonts w:eastAsia="Calibri"/>
                <w:color w:val="auto"/>
                <w:spacing w:val="-1"/>
                <w:szCs w:val="24"/>
                <w:lang w:val="kk-KZ" w:eastAsia="en-US"/>
              </w:rPr>
              <w:t xml:space="preserve"> </w:t>
            </w:r>
            <w:r w:rsidRPr="006571ED">
              <w:rPr>
                <w:rFonts w:eastAsia="Calibri"/>
                <w:color w:val="auto"/>
                <w:szCs w:val="24"/>
                <w:lang w:val="kk-KZ" w:eastAsia="en-US"/>
              </w:rPr>
              <w:t>сөз</w:t>
            </w:r>
            <w:r w:rsidRPr="006571ED">
              <w:rPr>
                <w:rFonts w:eastAsia="Calibri"/>
                <w:color w:val="auto"/>
                <w:spacing w:val="-1"/>
                <w:szCs w:val="24"/>
                <w:lang w:val="kk-KZ" w:eastAsia="en-US"/>
              </w:rPr>
              <w:t xml:space="preserve"> </w:t>
            </w:r>
            <w:r w:rsidRPr="006571ED">
              <w:rPr>
                <w:rFonts w:eastAsia="Calibri"/>
                <w:color w:val="auto"/>
                <w:szCs w:val="24"/>
                <w:lang w:val="kk-KZ" w:eastAsia="en-US"/>
              </w:rPr>
              <w:t>тіркестерін</w:t>
            </w:r>
            <w:r w:rsidRPr="006571ED">
              <w:rPr>
                <w:rFonts w:eastAsia="Calibri"/>
                <w:color w:val="auto"/>
                <w:spacing w:val="-1"/>
                <w:szCs w:val="24"/>
                <w:lang w:val="kk-KZ" w:eastAsia="en-US"/>
              </w:rPr>
              <w:t xml:space="preserve"> </w:t>
            </w:r>
            <w:r w:rsidRPr="006571ED">
              <w:rPr>
                <w:rFonts w:eastAsia="Calibri"/>
                <w:color w:val="auto"/>
                <w:szCs w:val="24"/>
                <w:lang w:val="kk-KZ" w:eastAsia="en-US"/>
              </w:rPr>
              <w:t>қайталап</w:t>
            </w:r>
            <w:r w:rsidRPr="006571ED">
              <w:rPr>
                <w:rFonts w:eastAsia="Calibri"/>
                <w:color w:val="auto"/>
                <w:spacing w:val="-1"/>
                <w:szCs w:val="24"/>
                <w:lang w:val="kk-KZ" w:eastAsia="en-US"/>
              </w:rPr>
              <w:t xml:space="preserve"> </w:t>
            </w:r>
            <w:r w:rsidRPr="006571ED">
              <w:rPr>
                <w:rFonts w:eastAsia="Calibri"/>
                <w:color w:val="auto"/>
                <w:szCs w:val="24"/>
                <w:lang w:val="kk-KZ" w:eastAsia="en-US"/>
              </w:rPr>
              <w:t>айтуға</w:t>
            </w:r>
            <w:r w:rsidRPr="006571ED">
              <w:rPr>
                <w:rFonts w:eastAsia="Calibri"/>
                <w:color w:val="auto"/>
                <w:spacing w:val="-1"/>
                <w:szCs w:val="24"/>
                <w:lang w:val="kk-KZ" w:eastAsia="en-US"/>
              </w:rPr>
              <w:t xml:space="preserve"> </w:t>
            </w:r>
            <w:r w:rsidRPr="006571ED">
              <w:rPr>
                <w:rFonts w:eastAsia="Calibri"/>
                <w:color w:val="auto"/>
                <w:szCs w:val="24"/>
                <w:lang w:val="kk-KZ" w:eastAsia="en-US"/>
              </w:rPr>
              <w:t>мүмкіндік</w:t>
            </w:r>
            <w:r w:rsidRPr="006571ED">
              <w:rPr>
                <w:rFonts w:eastAsia="Calibri"/>
                <w:color w:val="auto"/>
                <w:spacing w:val="-1"/>
                <w:szCs w:val="24"/>
                <w:lang w:val="kk-KZ" w:eastAsia="en-US"/>
              </w:rPr>
              <w:t xml:space="preserve"> </w:t>
            </w:r>
            <w:r w:rsidRPr="006571ED">
              <w:rPr>
                <w:rFonts w:eastAsia="Calibri"/>
                <w:color w:val="auto"/>
                <w:szCs w:val="24"/>
                <w:lang w:val="kk-KZ" w:eastAsia="en-US"/>
              </w:rPr>
              <w:t>беру.</w:t>
            </w:r>
          </w:p>
          <w:p w:rsidR="00D13665" w:rsidRPr="006571ED" w:rsidRDefault="00D13665" w:rsidP="006571ED">
            <w:pPr>
              <w:spacing w:after="0" w:line="259" w:lineRule="auto"/>
              <w:ind w:left="0" w:right="112" w:firstLine="0"/>
              <w:jc w:val="left"/>
              <w:rPr>
                <w:rFonts w:eastAsia="Calibri"/>
                <w:b/>
                <w:bCs/>
                <w:color w:val="auto"/>
                <w:spacing w:val="-1"/>
                <w:szCs w:val="24"/>
                <w:lang w:val="kk-KZ" w:eastAsia="en-US"/>
              </w:rPr>
            </w:pPr>
            <w:r w:rsidRPr="006571ED">
              <w:rPr>
                <w:rFonts w:eastAsia="Calibri"/>
                <w:color w:val="auto"/>
                <w:spacing w:val="-1"/>
                <w:szCs w:val="24"/>
                <w:lang w:val="kk-KZ" w:eastAsia="en-US"/>
              </w:rPr>
              <w:t>(</w:t>
            </w:r>
            <w:r w:rsidRPr="006571ED">
              <w:rPr>
                <w:rFonts w:eastAsia="Calibri"/>
                <w:b/>
                <w:bCs/>
                <w:color w:val="auto"/>
                <w:spacing w:val="-1"/>
                <w:szCs w:val="24"/>
                <w:lang w:val="kk-KZ" w:eastAsia="en-US"/>
              </w:rPr>
              <w:t>Коммуникативтік дағдыларды дамыту)</w:t>
            </w:r>
          </w:p>
          <w:p w:rsidR="00D13665" w:rsidRPr="006571ED" w:rsidRDefault="00D13665" w:rsidP="006571ED">
            <w:pPr>
              <w:spacing w:after="0" w:line="259" w:lineRule="auto"/>
              <w:ind w:left="0" w:right="112" w:firstLine="0"/>
              <w:jc w:val="left"/>
              <w:rPr>
                <w:rFonts w:eastAsia="Calibri"/>
                <w:b/>
                <w:bCs/>
                <w:color w:val="auto"/>
                <w:spacing w:val="-1"/>
                <w:szCs w:val="24"/>
                <w:lang w:val="kk-KZ" w:eastAsia="en-US"/>
              </w:rPr>
            </w:pPr>
          </w:p>
          <w:p w:rsidR="00D13665" w:rsidRPr="006571ED" w:rsidRDefault="00D13665" w:rsidP="006571ED">
            <w:pPr>
              <w:spacing w:after="0" w:line="259" w:lineRule="auto"/>
              <w:ind w:left="0" w:firstLine="0"/>
              <w:jc w:val="left"/>
              <w:rPr>
                <w:b/>
                <w:bCs/>
                <w:color w:val="auto"/>
                <w:szCs w:val="24"/>
              </w:rPr>
            </w:pPr>
            <w:r w:rsidRPr="006571ED">
              <w:rPr>
                <w:b/>
                <w:bCs/>
                <w:color w:val="auto"/>
                <w:szCs w:val="24"/>
                <w:lang w:val="kk-KZ"/>
              </w:rPr>
              <w:t>М</w:t>
            </w:r>
            <w:r w:rsidRPr="006571ED">
              <w:rPr>
                <w:b/>
                <w:bCs/>
                <w:color w:val="auto"/>
                <w:szCs w:val="24"/>
              </w:rPr>
              <w:t>атематика негіздері</w:t>
            </w:r>
          </w:p>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Ойын: «Топтастыр»</w:t>
            </w: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 xml:space="preserve"> заттардың</w:t>
            </w:r>
            <w:r w:rsidRPr="006571ED">
              <w:rPr>
                <w:rFonts w:eastAsia="Calibri"/>
                <w:color w:val="auto"/>
                <w:spacing w:val="1"/>
                <w:szCs w:val="24"/>
                <w:lang w:val="kk-KZ" w:eastAsia="en-US"/>
              </w:rPr>
              <w:t xml:space="preserve"> </w:t>
            </w:r>
            <w:r w:rsidRPr="006571ED">
              <w:rPr>
                <w:rFonts w:eastAsia="Calibri"/>
                <w:color w:val="auto"/>
                <w:szCs w:val="24"/>
                <w:lang w:val="kk-KZ" w:eastAsia="en-US"/>
              </w:rPr>
              <w:t>санын ажыратуға үйрету: көп-біреу (біреу-көп), біртекті заттарды топтастыру</w:t>
            </w:r>
            <w:r w:rsidRPr="006571ED">
              <w:rPr>
                <w:rFonts w:eastAsia="Calibri"/>
                <w:color w:val="auto"/>
                <w:spacing w:val="1"/>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1"/>
                <w:szCs w:val="24"/>
                <w:lang w:val="kk-KZ" w:eastAsia="en-US"/>
              </w:rPr>
              <w:t xml:space="preserve"> </w:t>
            </w:r>
            <w:r w:rsidRPr="006571ED">
              <w:rPr>
                <w:rFonts w:eastAsia="Calibri"/>
                <w:color w:val="auto"/>
                <w:szCs w:val="24"/>
                <w:lang w:val="kk-KZ" w:eastAsia="en-US"/>
              </w:rPr>
              <w:t>олардың</w:t>
            </w:r>
            <w:r w:rsidRPr="006571ED">
              <w:rPr>
                <w:rFonts w:eastAsia="Calibri"/>
                <w:color w:val="auto"/>
                <w:spacing w:val="1"/>
                <w:szCs w:val="24"/>
                <w:lang w:val="kk-KZ" w:eastAsia="en-US"/>
              </w:rPr>
              <w:t xml:space="preserve"> </w:t>
            </w:r>
            <w:r w:rsidRPr="006571ED">
              <w:rPr>
                <w:rFonts w:eastAsia="Calibri"/>
                <w:color w:val="auto"/>
                <w:szCs w:val="24"/>
                <w:lang w:val="kk-KZ" w:eastAsia="en-US"/>
              </w:rPr>
              <w:t>біреуін</w:t>
            </w:r>
            <w:r w:rsidRPr="006571ED">
              <w:rPr>
                <w:rFonts w:eastAsia="Calibri"/>
                <w:color w:val="auto"/>
                <w:spacing w:val="1"/>
                <w:szCs w:val="24"/>
                <w:lang w:val="kk-KZ" w:eastAsia="en-US"/>
              </w:rPr>
              <w:t xml:space="preserve"> </w:t>
            </w:r>
            <w:r w:rsidRPr="006571ED">
              <w:rPr>
                <w:rFonts w:eastAsia="Calibri"/>
                <w:color w:val="auto"/>
                <w:szCs w:val="24"/>
                <w:lang w:val="kk-KZ" w:eastAsia="en-US"/>
              </w:rPr>
              <w:t>бөліп</w:t>
            </w:r>
            <w:r w:rsidRPr="006571ED">
              <w:rPr>
                <w:rFonts w:eastAsia="Calibri"/>
                <w:color w:val="auto"/>
                <w:spacing w:val="1"/>
                <w:szCs w:val="24"/>
                <w:lang w:val="kk-KZ" w:eastAsia="en-US"/>
              </w:rPr>
              <w:t xml:space="preserve"> </w:t>
            </w:r>
            <w:r w:rsidRPr="006571ED">
              <w:rPr>
                <w:rFonts w:eastAsia="Calibri"/>
                <w:color w:val="auto"/>
                <w:szCs w:val="24"/>
                <w:lang w:val="kk-KZ" w:eastAsia="en-US"/>
              </w:rPr>
              <w:t>көрсету</w:t>
            </w:r>
          </w:p>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(Танымдық зияткерлік дағды)</w:t>
            </w:r>
          </w:p>
        </w:tc>
        <w:tc>
          <w:tcPr>
            <w:tcW w:w="2410" w:type="dxa"/>
            <w:tcBorders>
              <w:top w:val="single" w:sz="4" w:space="0" w:color="auto"/>
            </w:tcBorders>
          </w:tcPr>
          <w:p w:rsidR="00D13665" w:rsidRPr="006571ED" w:rsidRDefault="00D13665" w:rsidP="006571ED">
            <w:pPr>
              <w:spacing w:after="0" w:line="259" w:lineRule="auto"/>
              <w:ind w:left="0" w:firstLine="0"/>
              <w:jc w:val="left"/>
              <w:rPr>
                <w:b/>
                <w:color w:val="auto"/>
                <w:szCs w:val="24"/>
                <w:lang w:val="kk-KZ"/>
              </w:rPr>
            </w:pPr>
            <w:r w:rsidRPr="006571ED">
              <w:rPr>
                <w:b/>
                <w:color w:val="auto"/>
                <w:szCs w:val="24"/>
                <w:lang w:val="kk-KZ"/>
              </w:rPr>
              <w:lastRenderedPageBreak/>
              <w:t xml:space="preserve">Қазақ тілі </w:t>
            </w:r>
          </w:p>
          <w:p w:rsidR="00D13665" w:rsidRPr="006571ED" w:rsidRDefault="00D13665" w:rsidP="006571ED">
            <w:pPr>
              <w:spacing w:after="0" w:line="259" w:lineRule="auto"/>
              <w:ind w:left="0" w:firstLine="0"/>
              <w:jc w:val="left"/>
              <w:rPr>
                <w:b/>
                <w:color w:val="auto"/>
                <w:szCs w:val="24"/>
                <w:lang w:val="kk-KZ"/>
              </w:rPr>
            </w:pPr>
            <w:r w:rsidRPr="006571ED">
              <w:rPr>
                <w:b/>
                <w:color w:val="auto"/>
                <w:szCs w:val="24"/>
                <w:lang w:val="kk-KZ"/>
              </w:rPr>
              <w:t>Сөйлеуді дамыту</w:t>
            </w:r>
          </w:p>
          <w:p w:rsidR="00D13665" w:rsidRPr="006571ED" w:rsidRDefault="00D13665" w:rsidP="006571ED">
            <w:pPr>
              <w:spacing w:after="0" w:line="259" w:lineRule="auto"/>
              <w:ind w:left="0" w:firstLine="0"/>
              <w:jc w:val="left"/>
              <w:rPr>
                <w:b/>
                <w:color w:val="auto"/>
                <w:szCs w:val="24"/>
                <w:lang w:val="kk-KZ"/>
              </w:rPr>
            </w:pPr>
            <w:r w:rsidRPr="006571ED">
              <w:rPr>
                <w:b/>
                <w:color w:val="auto"/>
                <w:szCs w:val="24"/>
                <w:lang w:val="kk-KZ"/>
              </w:rPr>
              <w:t xml:space="preserve">Ойын: </w:t>
            </w:r>
            <w:r w:rsidRPr="006571ED">
              <w:rPr>
                <w:bCs/>
                <w:color w:val="auto"/>
                <w:szCs w:val="24"/>
                <w:lang w:val="kk-KZ"/>
              </w:rPr>
              <w:t>«Міне,осылай дыбыстарды атайды»</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 Қазақ тіліне тән ә, ө, қ, ү, ұ дыбыстарын өздігінен дұрыс</w:t>
            </w:r>
            <w:r w:rsidRPr="006571ED">
              <w:rPr>
                <w:rFonts w:eastAsia="Calibri"/>
                <w:color w:val="auto"/>
                <w:spacing w:val="-67"/>
                <w:szCs w:val="24"/>
                <w:lang w:val="kk-KZ" w:eastAsia="en-US"/>
              </w:rPr>
              <w:t xml:space="preserve">  </w:t>
            </w:r>
            <w:r w:rsidRPr="006571ED">
              <w:rPr>
                <w:rFonts w:eastAsia="Calibri"/>
                <w:color w:val="auto"/>
                <w:szCs w:val="24"/>
                <w:lang w:val="kk-KZ" w:eastAsia="en-US"/>
              </w:rPr>
              <w:t xml:space="preserve">   айтуға баулу.Дауысты</w:t>
            </w:r>
            <w:r w:rsidRPr="006571ED">
              <w:rPr>
                <w:rFonts w:eastAsia="Calibri"/>
                <w:color w:val="auto"/>
                <w:spacing w:val="1"/>
                <w:szCs w:val="24"/>
                <w:lang w:val="kk-KZ" w:eastAsia="en-US"/>
              </w:rPr>
              <w:t xml:space="preserve"> </w:t>
            </w:r>
            <w:r w:rsidRPr="006571ED">
              <w:rPr>
                <w:rFonts w:eastAsia="Calibri"/>
                <w:color w:val="auto"/>
                <w:szCs w:val="24"/>
                <w:lang w:val="kk-KZ" w:eastAsia="en-US"/>
              </w:rPr>
              <w:t>(а,</w:t>
            </w:r>
            <w:r w:rsidRPr="006571ED">
              <w:rPr>
                <w:rFonts w:eastAsia="Calibri"/>
                <w:color w:val="auto"/>
                <w:spacing w:val="1"/>
                <w:szCs w:val="24"/>
                <w:lang w:val="kk-KZ" w:eastAsia="en-US"/>
              </w:rPr>
              <w:t xml:space="preserve"> </w:t>
            </w:r>
            <w:r w:rsidRPr="006571ED">
              <w:rPr>
                <w:rFonts w:eastAsia="Calibri"/>
                <w:color w:val="auto"/>
                <w:szCs w:val="24"/>
                <w:lang w:val="kk-KZ" w:eastAsia="en-US"/>
              </w:rPr>
              <w:t>ә,</w:t>
            </w:r>
            <w:r w:rsidRPr="006571ED">
              <w:rPr>
                <w:rFonts w:eastAsia="Calibri"/>
                <w:color w:val="auto"/>
                <w:spacing w:val="1"/>
                <w:szCs w:val="24"/>
                <w:lang w:val="kk-KZ" w:eastAsia="en-US"/>
              </w:rPr>
              <w:t xml:space="preserve"> </w:t>
            </w:r>
            <w:r w:rsidRPr="006571ED">
              <w:rPr>
                <w:rFonts w:eastAsia="Calibri"/>
                <w:color w:val="auto"/>
                <w:szCs w:val="24"/>
                <w:lang w:val="kk-KZ" w:eastAsia="en-US"/>
              </w:rPr>
              <w:t>е,</w:t>
            </w:r>
            <w:r w:rsidRPr="006571ED">
              <w:rPr>
                <w:rFonts w:eastAsia="Calibri"/>
                <w:color w:val="auto"/>
                <w:spacing w:val="1"/>
                <w:szCs w:val="24"/>
                <w:lang w:val="kk-KZ" w:eastAsia="en-US"/>
              </w:rPr>
              <w:t xml:space="preserve"> </w:t>
            </w:r>
            <w:r w:rsidRPr="006571ED">
              <w:rPr>
                <w:rFonts w:eastAsia="Calibri"/>
                <w:color w:val="auto"/>
                <w:szCs w:val="24"/>
                <w:lang w:val="kk-KZ" w:eastAsia="en-US"/>
              </w:rPr>
              <w:t>о,</w:t>
            </w:r>
            <w:r w:rsidRPr="006571ED">
              <w:rPr>
                <w:rFonts w:eastAsia="Calibri"/>
                <w:color w:val="auto"/>
                <w:spacing w:val="1"/>
                <w:szCs w:val="24"/>
                <w:lang w:val="kk-KZ" w:eastAsia="en-US"/>
              </w:rPr>
              <w:t xml:space="preserve"> </w:t>
            </w:r>
            <w:r w:rsidRPr="006571ED">
              <w:rPr>
                <w:rFonts w:eastAsia="Calibri"/>
                <w:color w:val="auto"/>
                <w:szCs w:val="24"/>
                <w:lang w:val="kk-KZ" w:eastAsia="en-US"/>
              </w:rPr>
              <w:t>ұ)</w:t>
            </w:r>
            <w:r w:rsidRPr="006571ED">
              <w:rPr>
                <w:rFonts w:eastAsia="Calibri"/>
                <w:color w:val="auto"/>
                <w:spacing w:val="1"/>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1"/>
                <w:szCs w:val="24"/>
                <w:lang w:val="kk-KZ" w:eastAsia="en-US"/>
              </w:rPr>
              <w:t xml:space="preserve"> </w:t>
            </w:r>
            <w:r w:rsidRPr="006571ED">
              <w:rPr>
                <w:rFonts w:eastAsia="Calibri"/>
                <w:color w:val="auto"/>
                <w:szCs w:val="24"/>
                <w:lang w:val="kk-KZ" w:eastAsia="en-US"/>
              </w:rPr>
              <w:t>кейбір</w:t>
            </w:r>
            <w:r w:rsidRPr="006571ED">
              <w:rPr>
                <w:rFonts w:eastAsia="Calibri"/>
                <w:color w:val="auto"/>
                <w:spacing w:val="1"/>
                <w:szCs w:val="24"/>
                <w:lang w:val="kk-KZ" w:eastAsia="en-US"/>
              </w:rPr>
              <w:t xml:space="preserve"> </w:t>
            </w:r>
            <w:r w:rsidRPr="006571ED">
              <w:rPr>
                <w:rFonts w:eastAsia="Calibri"/>
                <w:color w:val="auto"/>
                <w:szCs w:val="24"/>
                <w:lang w:val="kk-KZ" w:eastAsia="en-US"/>
              </w:rPr>
              <w:t>дауыссыз</w:t>
            </w:r>
            <w:r w:rsidRPr="006571ED">
              <w:rPr>
                <w:rFonts w:eastAsia="Calibri"/>
                <w:color w:val="auto"/>
                <w:spacing w:val="1"/>
                <w:szCs w:val="24"/>
                <w:lang w:val="kk-KZ" w:eastAsia="en-US"/>
              </w:rPr>
              <w:t xml:space="preserve"> </w:t>
            </w:r>
            <w:r w:rsidRPr="006571ED">
              <w:rPr>
                <w:rFonts w:eastAsia="Calibri"/>
                <w:color w:val="auto"/>
                <w:szCs w:val="24"/>
                <w:lang w:val="kk-KZ" w:eastAsia="en-US"/>
              </w:rPr>
              <w:t>(п-б,</w:t>
            </w:r>
            <w:r w:rsidRPr="006571ED">
              <w:rPr>
                <w:rFonts w:eastAsia="Calibri"/>
                <w:color w:val="auto"/>
                <w:spacing w:val="1"/>
                <w:szCs w:val="24"/>
                <w:lang w:val="kk-KZ" w:eastAsia="en-US"/>
              </w:rPr>
              <w:t xml:space="preserve"> </w:t>
            </w:r>
            <w:r w:rsidRPr="006571ED">
              <w:rPr>
                <w:rFonts w:eastAsia="Calibri"/>
                <w:color w:val="auto"/>
                <w:szCs w:val="24"/>
                <w:lang w:val="kk-KZ" w:eastAsia="en-US"/>
              </w:rPr>
              <w:t>к-қ,</w:t>
            </w:r>
            <w:r w:rsidRPr="006571ED">
              <w:rPr>
                <w:rFonts w:eastAsia="Calibri"/>
                <w:color w:val="auto"/>
                <w:spacing w:val="1"/>
                <w:szCs w:val="24"/>
                <w:lang w:val="kk-KZ" w:eastAsia="en-US"/>
              </w:rPr>
              <w:t xml:space="preserve"> </w:t>
            </w:r>
            <w:r w:rsidRPr="006571ED">
              <w:rPr>
                <w:rFonts w:eastAsia="Calibri"/>
                <w:color w:val="auto"/>
                <w:szCs w:val="24"/>
                <w:lang w:val="kk-KZ" w:eastAsia="en-US"/>
              </w:rPr>
              <w:t>т-д,</w:t>
            </w:r>
            <w:r w:rsidRPr="006571ED">
              <w:rPr>
                <w:rFonts w:eastAsia="Calibri"/>
                <w:color w:val="auto"/>
                <w:spacing w:val="1"/>
                <w:szCs w:val="24"/>
                <w:lang w:val="kk-KZ" w:eastAsia="en-US"/>
              </w:rPr>
              <w:t xml:space="preserve"> </w:t>
            </w:r>
            <w:r w:rsidRPr="006571ED">
              <w:rPr>
                <w:rFonts w:eastAsia="Calibri"/>
                <w:color w:val="auto"/>
                <w:szCs w:val="24"/>
                <w:lang w:val="kk-KZ" w:eastAsia="en-US"/>
              </w:rPr>
              <w:t>ж-ш,</w:t>
            </w:r>
            <w:r w:rsidRPr="006571ED">
              <w:rPr>
                <w:rFonts w:eastAsia="Calibri"/>
                <w:color w:val="auto"/>
                <w:spacing w:val="1"/>
                <w:szCs w:val="24"/>
                <w:lang w:val="kk-KZ" w:eastAsia="en-US"/>
              </w:rPr>
              <w:t xml:space="preserve"> </w:t>
            </w:r>
            <w:r w:rsidRPr="006571ED">
              <w:rPr>
                <w:rFonts w:eastAsia="Calibri"/>
                <w:color w:val="auto"/>
                <w:szCs w:val="24"/>
                <w:lang w:val="kk-KZ" w:eastAsia="en-US"/>
              </w:rPr>
              <w:t>с-з)</w:t>
            </w:r>
            <w:r w:rsidRPr="006571ED">
              <w:rPr>
                <w:rFonts w:eastAsia="Calibri"/>
                <w:color w:val="auto"/>
                <w:spacing w:val="-67"/>
                <w:szCs w:val="24"/>
                <w:lang w:val="kk-KZ" w:eastAsia="en-US"/>
              </w:rPr>
              <w:t xml:space="preserve"> </w:t>
            </w:r>
            <w:r w:rsidRPr="006571ED">
              <w:rPr>
                <w:rFonts w:eastAsia="Calibri"/>
                <w:color w:val="auto"/>
                <w:szCs w:val="24"/>
                <w:lang w:val="kk-KZ" w:eastAsia="en-US"/>
              </w:rPr>
              <w:t>дыбыстарды анық айту, дыбыстардың артикуляциясын нақтылау және бекіту,</w:t>
            </w:r>
            <w:r w:rsidRPr="006571ED">
              <w:rPr>
                <w:rFonts w:eastAsia="Calibri"/>
                <w:color w:val="auto"/>
                <w:spacing w:val="1"/>
                <w:szCs w:val="24"/>
                <w:lang w:val="kk-KZ" w:eastAsia="en-US"/>
              </w:rPr>
              <w:t xml:space="preserve"> </w:t>
            </w:r>
            <w:r w:rsidRPr="006571ED">
              <w:rPr>
                <w:rFonts w:eastAsia="Calibri"/>
                <w:color w:val="auto"/>
                <w:szCs w:val="24"/>
                <w:lang w:val="kk-KZ" w:eastAsia="en-US"/>
              </w:rPr>
              <w:t>артикуляциялық</w:t>
            </w:r>
            <w:r w:rsidRPr="006571ED">
              <w:rPr>
                <w:rFonts w:eastAsia="Calibri"/>
                <w:color w:val="auto"/>
                <w:spacing w:val="-7"/>
                <w:szCs w:val="24"/>
                <w:lang w:val="kk-KZ" w:eastAsia="en-US"/>
              </w:rPr>
              <w:t xml:space="preserve"> </w:t>
            </w:r>
            <w:r w:rsidRPr="006571ED">
              <w:rPr>
                <w:rFonts w:eastAsia="Calibri"/>
                <w:color w:val="auto"/>
                <w:szCs w:val="24"/>
                <w:lang w:val="kk-KZ" w:eastAsia="en-US"/>
              </w:rPr>
              <w:t>аппаратты</w:t>
            </w:r>
            <w:r w:rsidRPr="006571ED">
              <w:rPr>
                <w:rFonts w:eastAsia="Calibri"/>
                <w:color w:val="auto"/>
                <w:spacing w:val="-6"/>
                <w:szCs w:val="24"/>
                <w:lang w:val="kk-KZ" w:eastAsia="en-US"/>
              </w:rPr>
              <w:t xml:space="preserve"> </w:t>
            </w:r>
            <w:r w:rsidRPr="006571ED">
              <w:rPr>
                <w:rFonts w:eastAsia="Calibri"/>
                <w:color w:val="auto"/>
                <w:szCs w:val="24"/>
                <w:lang w:val="kk-KZ" w:eastAsia="en-US"/>
              </w:rPr>
              <w:t>дамыту,</w:t>
            </w:r>
            <w:r w:rsidRPr="006571ED">
              <w:rPr>
                <w:rFonts w:eastAsia="Calibri"/>
                <w:color w:val="auto"/>
                <w:spacing w:val="-8"/>
                <w:szCs w:val="24"/>
                <w:lang w:val="kk-KZ" w:eastAsia="en-US"/>
              </w:rPr>
              <w:t xml:space="preserve"> </w:t>
            </w:r>
            <w:r w:rsidRPr="006571ED">
              <w:rPr>
                <w:rFonts w:eastAsia="Calibri"/>
                <w:color w:val="auto"/>
                <w:szCs w:val="24"/>
                <w:lang w:val="kk-KZ" w:eastAsia="en-US"/>
              </w:rPr>
              <w:t>сөйлеу</w:t>
            </w:r>
            <w:r w:rsidRPr="006571ED">
              <w:rPr>
                <w:rFonts w:eastAsia="Calibri"/>
                <w:color w:val="auto"/>
                <w:spacing w:val="-10"/>
                <w:szCs w:val="24"/>
                <w:lang w:val="kk-KZ" w:eastAsia="en-US"/>
              </w:rPr>
              <w:t xml:space="preserve"> </w:t>
            </w:r>
            <w:r w:rsidRPr="006571ED">
              <w:rPr>
                <w:rFonts w:eastAsia="Calibri"/>
                <w:color w:val="auto"/>
                <w:szCs w:val="24"/>
                <w:lang w:val="kk-KZ" w:eastAsia="en-US"/>
              </w:rPr>
              <w:t>қарқынын</w:t>
            </w:r>
            <w:r w:rsidRPr="006571ED">
              <w:rPr>
                <w:rFonts w:eastAsia="Calibri"/>
                <w:color w:val="auto"/>
                <w:spacing w:val="-7"/>
                <w:szCs w:val="24"/>
                <w:lang w:val="kk-KZ" w:eastAsia="en-US"/>
              </w:rPr>
              <w:t xml:space="preserve"> </w:t>
            </w:r>
            <w:r w:rsidRPr="006571ED">
              <w:rPr>
                <w:rFonts w:eastAsia="Calibri"/>
                <w:color w:val="auto"/>
                <w:szCs w:val="24"/>
                <w:lang w:val="kk-KZ" w:eastAsia="en-US"/>
              </w:rPr>
              <w:t>өзгерту</w:t>
            </w:r>
            <w:r w:rsidRPr="006571ED">
              <w:rPr>
                <w:rFonts w:eastAsia="Calibri"/>
                <w:color w:val="auto"/>
                <w:spacing w:val="-11"/>
                <w:szCs w:val="24"/>
                <w:lang w:val="kk-KZ" w:eastAsia="en-US"/>
              </w:rPr>
              <w:t xml:space="preserve"> </w:t>
            </w:r>
            <w:r w:rsidRPr="006571ED">
              <w:rPr>
                <w:rFonts w:eastAsia="Calibri"/>
                <w:color w:val="auto"/>
                <w:szCs w:val="24"/>
                <w:lang w:val="kk-KZ" w:eastAsia="en-US"/>
              </w:rPr>
              <w:t>қабілетін</w:t>
            </w:r>
            <w:r w:rsidRPr="006571ED">
              <w:rPr>
                <w:rFonts w:eastAsia="Calibri"/>
                <w:color w:val="auto"/>
                <w:spacing w:val="-6"/>
                <w:szCs w:val="24"/>
                <w:lang w:val="kk-KZ" w:eastAsia="en-US"/>
              </w:rPr>
              <w:t xml:space="preserve"> </w:t>
            </w:r>
            <w:r w:rsidRPr="006571ED">
              <w:rPr>
                <w:rFonts w:eastAsia="Calibri"/>
                <w:color w:val="auto"/>
                <w:szCs w:val="24"/>
                <w:lang w:val="kk-KZ" w:eastAsia="en-US"/>
              </w:rPr>
              <w:t>дамыту</w:t>
            </w:r>
          </w:p>
          <w:p w:rsidR="00D13665" w:rsidRPr="006571ED" w:rsidRDefault="00D13665" w:rsidP="006571ED">
            <w:pPr>
              <w:spacing w:after="0" w:line="259" w:lineRule="auto"/>
              <w:ind w:left="0" w:right="112" w:firstLine="0"/>
              <w:jc w:val="left"/>
              <w:rPr>
                <w:rFonts w:eastAsia="Calibri"/>
                <w:b/>
                <w:bCs/>
                <w:color w:val="auto"/>
                <w:spacing w:val="-1"/>
                <w:szCs w:val="24"/>
                <w:lang w:val="kk-KZ" w:eastAsia="en-US"/>
              </w:rPr>
            </w:pPr>
            <w:r w:rsidRPr="006571ED">
              <w:rPr>
                <w:rFonts w:eastAsia="Calibri"/>
                <w:color w:val="auto"/>
                <w:spacing w:val="-1"/>
                <w:szCs w:val="24"/>
                <w:lang w:val="kk-KZ" w:eastAsia="en-US"/>
              </w:rPr>
              <w:t>(</w:t>
            </w:r>
            <w:r w:rsidRPr="006571ED">
              <w:rPr>
                <w:rFonts w:eastAsia="Calibri"/>
                <w:b/>
                <w:bCs/>
                <w:color w:val="auto"/>
                <w:spacing w:val="-1"/>
                <w:szCs w:val="24"/>
                <w:lang w:val="kk-KZ" w:eastAsia="en-US"/>
              </w:rPr>
              <w:t>Коммуникативтік дағдыларды дамыту)</w:t>
            </w:r>
          </w:p>
          <w:p w:rsidR="00D13665" w:rsidRPr="006571ED" w:rsidRDefault="00D13665" w:rsidP="006571ED">
            <w:pPr>
              <w:spacing w:after="0" w:line="259" w:lineRule="auto"/>
              <w:ind w:left="0" w:firstLine="0"/>
              <w:jc w:val="left"/>
              <w:rPr>
                <w:b/>
                <w:bCs/>
                <w:color w:val="auto"/>
                <w:szCs w:val="24"/>
                <w:lang w:val="kk-KZ"/>
              </w:rPr>
            </w:pPr>
          </w:p>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Көркем әдебиет</w:t>
            </w:r>
          </w:p>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Н.Жанаев</w:t>
            </w:r>
          </w:p>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«Жайлауда» өлеңі</w:t>
            </w:r>
          </w:p>
          <w:p w:rsidR="00D13665" w:rsidRPr="006571ED" w:rsidRDefault="00D13665" w:rsidP="006571ED">
            <w:pPr>
              <w:spacing w:after="0" w:line="259" w:lineRule="auto"/>
              <w:ind w:left="0" w:firstLine="0"/>
              <w:jc w:val="left"/>
              <w:rPr>
                <w:szCs w:val="24"/>
                <w:lang w:val="kk-KZ"/>
              </w:rPr>
            </w:pPr>
            <w:r w:rsidRPr="006571ED">
              <w:rPr>
                <w:b/>
                <w:bCs/>
                <w:color w:val="auto"/>
                <w:szCs w:val="24"/>
                <w:lang w:val="kk-KZ"/>
              </w:rPr>
              <w:lastRenderedPageBreak/>
              <w:t xml:space="preserve">Мақсаты: </w:t>
            </w:r>
            <w:r w:rsidRPr="006571ED">
              <w:rPr>
                <w:color w:val="auto"/>
                <w:szCs w:val="24"/>
                <w:lang w:val="kk-KZ"/>
              </w:rPr>
              <w:t>Балаларды</w:t>
            </w:r>
            <w:r w:rsidRPr="006571ED">
              <w:rPr>
                <w:color w:val="auto"/>
                <w:spacing w:val="-3"/>
                <w:szCs w:val="24"/>
                <w:lang w:val="kk-KZ"/>
              </w:rPr>
              <w:t xml:space="preserve"> </w:t>
            </w:r>
            <w:r w:rsidRPr="006571ED">
              <w:rPr>
                <w:color w:val="auto"/>
                <w:szCs w:val="24"/>
                <w:lang w:val="kk-KZ"/>
              </w:rPr>
              <w:t>тақпақтар</w:t>
            </w:r>
            <w:r w:rsidRPr="006571ED">
              <w:rPr>
                <w:color w:val="auto"/>
                <w:spacing w:val="-2"/>
                <w:szCs w:val="24"/>
                <w:lang w:val="kk-KZ"/>
              </w:rPr>
              <w:t xml:space="preserve"> </w:t>
            </w:r>
            <w:r w:rsidRPr="006571ED">
              <w:rPr>
                <w:color w:val="auto"/>
                <w:szCs w:val="24"/>
                <w:lang w:val="kk-KZ"/>
              </w:rPr>
              <w:t>мен</w:t>
            </w:r>
            <w:r w:rsidRPr="006571ED">
              <w:rPr>
                <w:color w:val="auto"/>
                <w:spacing w:val="-3"/>
                <w:szCs w:val="24"/>
                <w:lang w:val="kk-KZ"/>
              </w:rPr>
              <w:t xml:space="preserve"> </w:t>
            </w:r>
            <w:r w:rsidRPr="006571ED">
              <w:rPr>
                <w:color w:val="auto"/>
                <w:szCs w:val="24"/>
                <w:lang w:val="kk-KZ"/>
              </w:rPr>
              <w:t>шағын</w:t>
            </w:r>
            <w:r w:rsidRPr="006571ED">
              <w:rPr>
                <w:color w:val="auto"/>
                <w:spacing w:val="-3"/>
                <w:szCs w:val="24"/>
                <w:lang w:val="kk-KZ"/>
              </w:rPr>
              <w:t xml:space="preserve"> </w:t>
            </w:r>
            <w:r w:rsidRPr="006571ED">
              <w:rPr>
                <w:color w:val="auto"/>
                <w:szCs w:val="24"/>
                <w:lang w:val="kk-KZ"/>
              </w:rPr>
              <w:t>өлеңдерді</w:t>
            </w:r>
            <w:r w:rsidRPr="006571ED">
              <w:rPr>
                <w:color w:val="auto"/>
                <w:spacing w:val="-1"/>
                <w:szCs w:val="24"/>
                <w:lang w:val="kk-KZ"/>
              </w:rPr>
              <w:t xml:space="preserve"> </w:t>
            </w:r>
            <w:r w:rsidRPr="006571ED">
              <w:rPr>
                <w:color w:val="auto"/>
                <w:szCs w:val="24"/>
                <w:lang w:val="kk-KZ"/>
              </w:rPr>
              <w:t>жатқа</w:t>
            </w:r>
            <w:r w:rsidRPr="006571ED">
              <w:rPr>
                <w:color w:val="auto"/>
                <w:spacing w:val="-3"/>
                <w:szCs w:val="24"/>
                <w:lang w:val="kk-KZ"/>
              </w:rPr>
              <w:t xml:space="preserve"> </w:t>
            </w:r>
            <w:r w:rsidRPr="006571ED">
              <w:rPr>
                <w:color w:val="auto"/>
                <w:szCs w:val="24"/>
                <w:lang w:val="kk-KZ"/>
              </w:rPr>
              <w:t>айтуға</w:t>
            </w:r>
            <w:r w:rsidRPr="006571ED">
              <w:rPr>
                <w:color w:val="auto"/>
                <w:spacing w:val="-3"/>
                <w:szCs w:val="24"/>
                <w:lang w:val="kk-KZ"/>
              </w:rPr>
              <w:t xml:space="preserve"> </w:t>
            </w:r>
            <w:r w:rsidRPr="006571ED">
              <w:rPr>
                <w:color w:val="auto"/>
                <w:szCs w:val="24"/>
                <w:lang w:val="kk-KZ"/>
              </w:rPr>
              <w:t>үйрету</w:t>
            </w:r>
          </w:p>
          <w:p w:rsidR="00D13665" w:rsidRPr="006571ED" w:rsidRDefault="00D13665" w:rsidP="006571ED">
            <w:pPr>
              <w:spacing w:after="0" w:line="259" w:lineRule="auto"/>
              <w:ind w:left="0" w:firstLine="0"/>
              <w:jc w:val="left"/>
              <w:rPr>
                <w:szCs w:val="24"/>
                <w:lang w:val="kk-KZ"/>
              </w:rPr>
            </w:pPr>
            <w:r w:rsidRPr="006571ED">
              <w:rPr>
                <w:szCs w:val="24"/>
                <w:lang w:val="kk-KZ"/>
              </w:rPr>
              <w:t>Табиғатқа деген сүйіспеншілігін </w:t>
            </w:r>
          </w:p>
          <w:p w:rsidR="00D13665" w:rsidRPr="006571ED" w:rsidRDefault="00D13665" w:rsidP="006571ED">
            <w:pPr>
              <w:spacing w:after="0" w:line="259" w:lineRule="auto"/>
              <w:ind w:left="0" w:firstLine="0"/>
              <w:jc w:val="left"/>
              <w:rPr>
                <w:color w:val="auto"/>
                <w:szCs w:val="24"/>
                <w:lang w:val="kk-KZ"/>
              </w:rPr>
            </w:pPr>
            <w:r w:rsidRPr="006571ED">
              <w:rPr>
                <w:szCs w:val="24"/>
                <w:lang w:val="kk-KZ"/>
              </w:rPr>
              <w:t>арттыру.</w:t>
            </w:r>
            <w:r w:rsidRPr="006571ED">
              <w:rPr>
                <w:color w:val="auto"/>
                <w:szCs w:val="24"/>
                <w:lang w:val="kk-KZ"/>
              </w:rPr>
              <w:t xml:space="preserve"> </w:t>
            </w:r>
          </w:p>
          <w:p w:rsidR="00D13665" w:rsidRPr="006571ED" w:rsidRDefault="00D13665" w:rsidP="006571ED">
            <w:pPr>
              <w:spacing w:after="0" w:line="259" w:lineRule="auto"/>
              <w:ind w:left="0" w:firstLine="0"/>
              <w:jc w:val="left"/>
              <w:rPr>
                <w:b/>
                <w:bCs/>
                <w:color w:val="auto"/>
                <w:szCs w:val="24"/>
                <w:lang w:val="kk-KZ"/>
              </w:rPr>
            </w:pPr>
          </w:p>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Математика негіздері</w:t>
            </w:r>
          </w:p>
          <w:p w:rsidR="00D13665" w:rsidRPr="006571ED" w:rsidRDefault="00D13665" w:rsidP="006571ED">
            <w:pPr>
              <w:spacing w:after="0" w:line="259" w:lineRule="auto"/>
              <w:ind w:left="0" w:firstLine="0"/>
              <w:jc w:val="left"/>
              <w:rPr>
                <w:color w:val="auto"/>
                <w:szCs w:val="24"/>
                <w:lang w:val="kk-KZ"/>
              </w:rPr>
            </w:pPr>
            <w:r w:rsidRPr="006571ED">
              <w:rPr>
                <w:b/>
                <w:bCs/>
                <w:color w:val="auto"/>
                <w:szCs w:val="24"/>
                <w:lang w:val="kk-KZ"/>
              </w:rPr>
              <w:t xml:space="preserve">Ойын: </w:t>
            </w:r>
            <w:r w:rsidRPr="006571ED">
              <w:rPr>
                <w:color w:val="auto"/>
                <w:szCs w:val="24"/>
                <w:lang w:val="kk-KZ"/>
              </w:rPr>
              <w:t>«Досыма қонаққа барайық»</w:t>
            </w: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 xml:space="preserve"> салыстыру нәтижелерін ұзындығы бойынша ұзын-қысқа,</w:t>
            </w:r>
            <w:r w:rsidRPr="006571ED">
              <w:rPr>
                <w:rFonts w:eastAsia="Calibri"/>
                <w:color w:val="auto"/>
                <w:spacing w:val="1"/>
                <w:szCs w:val="24"/>
                <w:lang w:val="kk-KZ" w:eastAsia="en-US"/>
              </w:rPr>
              <w:t xml:space="preserve"> </w:t>
            </w:r>
            <w:r w:rsidRPr="006571ED">
              <w:rPr>
                <w:rFonts w:eastAsia="Calibri"/>
                <w:color w:val="auto"/>
                <w:szCs w:val="24"/>
                <w:lang w:val="kk-KZ" w:eastAsia="en-US"/>
              </w:rPr>
              <w:t>бірдей,</w:t>
            </w:r>
            <w:r w:rsidRPr="006571ED">
              <w:rPr>
                <w:rFonts w:eastAsia="Calibri"/>
                <w:color w:val="auto"/>
                <w:spacing w:val="1"/>
                <w:szCs w:val="24"/>
                <w:lang w:val="kk-KZ" w:eastAsia="en-US"/>
              </w:rPr>
              <w:t xml:space="preserve"> </w:t>
            </w:r>
            <w:r w:rsidRPr="006571ED">
              <w:rPr>
                <w:rFonts w:eastAsia="Calibri"/>
                <w:color w:val="auto"/>
                <w:szCs w:val="24"/>
                <w:lang w:val="kk-KZ" w:eastAsia="en-US"/>
              </w:rPr>
              <w:t>тең,</w:t>
            </w:r>
            <w:r w:rsidRPr="006571ED">
              <w:rPr>
                <w:rFonts w:eastAsia="Calibri"/>
                <w:color w:val="auto"/>
                <w:spacing w:val="1"/>
                <w:szCs w:val="24"/>
                <w:lang w:val="kk-KZ" w:eastAsia="en-US"/>
              </w:rPr>
              <w:t xml:space="preserve"> </w:t>
            </w:r>
            <w:r w:rsidRPr="006571ED">
              <w:rPr>
                <w:rFonts w:eastAsia="Calibri"/>
                <w:color w:val="auto"/>
                <w:szCs w:val="24"/>
                <w:lang w:val="kk-KZ" w:eastAsia="en-US"/>
              </w:rPr>
              <w:t>ені</w:t>
            </w:r>
            <w:r w:rsidRPr="006571ED">
              <w:rPr>
                <w:rFonts w:eastAsia="Calibri"/>
                <w:color w:val="auto"/>
                <w:spacing w:val="1"/>
                <w:szCs w:val="24"/>
                <w:lang w:val="kk-KZ" w:eastAsia="en-US"/>
              </w:rPr>
              <w:t xml:space="preserve"> </w:t>
            </w:r>
            <w:r w:rsidRPr="006571ED">
              <w:rPr>
                <w:rFonts w:eastAsia="Calibri"/>
                <w:color w:val="auto"/>
                <w:szCs w:val="24"/>
                <w:lang w:val="kk-KZ" w:eastAsia="en-US"/>
              </w:rPr>
              <w:t>бойынша</w:t>
            </w:r>
            <w:r w:rsidRPr="006571ED">
              <w:rPr>
                <w:rFonts w:eastAsia="Calibri"/>
                <w:color w:val="auto"/>
                <w:spacing w:val="1"/>
                <w:szCs w:val="24"/>
                <w:lang w:val="kk-KZ" w:eastAsia="en-US"/>
              </w:rPr>
              <w:t xml:space="preserve"> </w:t>
            </w:r>
            <w:r w:rsidRPr="006571ED">
              <w:rPr>
                <w:rFonts w:eastAsia="Calibri"/>
                <w:color w:val="auto"/>
                <w:szCs w:val="24"/>
                <w:lang w:val="kk-KZ" w:eastAsia="en-US"/>
              </w:rPr>
              <w:t>кең-тар ұғымдарын үйрету.</w:t>
            </w:r>
          </w:p>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(Танымдық зияткерлік дағды)</w:t>
            </w:r>
          </w:p>
          <w:p w:rsidR="00D13665" w:rsidRPr="006571ED" w:rsidRDefault="00D13665" w:rsidP="006571ED">
            <w:pPr>
              <w:spacing w:after="0" w:line="259" w:lineRule="auto"/>
              <w:ind w:left="0" w:firstLine="0"/>
              <w:jc w:val="left"/>
              <w:rPr>
                <w:b/>
                <w:bCs/>
                <w:color w:val="auto"/>
                <w:szCs w:val="24"/>
                <w:lang w:val="kk-KZ"/>
              </w:rPr>
            </w:pPr>
          </w:p>
          <w:p w:rsidR="00D13665" w:rsidRPr="006571ED" w:rsidRDefault="00D13665" w:rsidP="006571ED">
            <w:pPr>
              <w:spacing w:after="0" w:line="259" w:lineRule="auto"/>
              <w:ind w:left="0" w:firstLine="0"/>
              <w:jc w:val="left"/>
              <w:rPr>
                <w:rFonts w:eastAsia="Calibri"/>
                <w:color w:val="auto"/>
                <w:szCs w:val="24"/>
                <w:lang w:val="kk-KZ" w:eastAsia="en-US"/>
              </w:rPr>
            </w:pPr>
          </w:p>
        </w:tc>
        <w:tc>
          <w:tcPr>
            <w:tcW w:w="2466" w:type="dxa"/>
            <w:tcBorders>
              <w:top w:val="single" w:sz="4" w:space="0" w:color="auto"/>
            </w:tcBorders>
          </w:tcPr>
          <w:p w:rsidR="00D13665" w:rsidRPr="006571ED" w:rsidRDefault="00D13665" w:rsidP="006571ED">
            <w:pPr>
              <w:spacing w:after="0" w:line="259" w:lineRule="auto"/>
              <w:ind w:left="0" w:firstLine="0"/>
              <w:jc w:val="left"/>
              <w:rPr>
                <w:rFonts w:eastAsia="Calibri"/>
                <w:b/>
                <w:bCs/>
                <w:color w:val="auto"/>
                <w:szCs w:val="24"/>
                <w:lang w:val="kk-KZ"/>
              </w:rPr>
            </w:pPr>
            <w:r w:rsidRPr="006571ED">
              <w:rPr>
                <w:rFonts w:eastAsia="Calibri"/>
                <w:b/>
                <w:bCs/>
                <w:color w:val="auto"/>
                <w:szCs w:val="24"/>
                <w:lang w:val="kk-KZ"/>
              </w:rPr>
              <w:lastRenderedPageBreak/>
              <w:t>Қазақ тілі</w:t>
            </w:r>
          </w:p>
          <w:p w:rsidR="00D13665" w:rsidRPr="006571ED" w:rsidRDefault="00D13665" w:rsidP="006571ED">
            <w:pPr>
              <w:spacing w:after="0" w:line="259" w:lineRule="auto"/>
              <w:ind w:left="0" w:firstLine="0"/>
              <w:jc w:val="left"/>
              <w:rPr>
                <w:rFonts w:eastAsia="Calibri"/>
                <w:b/>
                <w:bCs/>
                <w:color w:val="auto"/>
                <w:szCs w:val="24"/>
                <w:lang w:val="kk-KZ"/>
              </w:rPr>
            </w:pPr>
            <w:r w:rsidRPr="006571ED">
              <w:rPr>
                <w:rFonts w:eastAsia="Calibri"/>
                <w:b/>
                <w:bCs/>
                <w:color w:val="auto"/>
                <w:szCs w:val="24"/>
                <w:lang w:val="kk-KZ"/>
              </w:rPr>
              <w:t>Ойын «Дауысынан таны»</w:t>
            </w:r>
          </w:p>
          <w:p w:rsidR="00D13665" w:rsidRPr="006571ED" w:rsidRDefault="00D13665" w:rsidP="006571ED">
            <w:pPr>
              <w:tabs>
                <w:tab w:val="left" w:pos="1388"/>
              </w:tabs>
              <w:spacing w:after="0" w:line="321" w:lineRule="exact"/>
              <w:ind w:left="0" w:firstLine="0"/>
              <w:jc w:val="left"/>
              <w:rPr>
                <w:rFonts w:eastAsia="Calibri"/>
                <w:color w:val="auto"/>
                <w:szCs w:val="24"/>
                <w:lang w:val="kk-KZ" w:eastAsia="en-US"/>
              </w:rPr>
            </w:pPr>
            <w:r w:rsidRPr="006571ED">
              <w:rPr>
                <w:rFonts w:eastAsia="Calibri"/>
                <w:b/>
                <w:bCs/>
                <w:color w:val="auto"/>
                <w:szCs w:val="24"/>
                <w:lang w:val="kk-KZ" w:eastAsia="en-US"/>
              </w:rPr>
              <w:t xml:space="preserve">Мақсаты: </w:t>
            </w:r>
            <w:r w:rsidRPr="006571ED">
              <w:rPr>
                <w:rFonts w:eastAsia="Calibri"/>
                <w:color w:val="auto"/>
                <w:szCs w:val="24"/>
                <w:lang w:val="kk-KZ" w:eastAsia="en-US"/>
              </w:rPr>
              <w:t>жануарлардың,</w:t>
            </w:r>
            <w:r w:rsidRPr="006571ED">
              <w:rPr>
                <w:rFonts w:eastAsia="Calibri"/>
                <w:color w:val="auto"/>
                <w:spacing w:val="1"/>
                <w:szCs w:val="24"/>
                <w:lang w:val="kk-KZ" w:eastAsia="en-US"/>
              </w:rPr>
              <w:t xml:space="preserve"> </w:t>
            </w:r>
            <w:r w:rsidRPr="006571ED">
              <w:rPr>
                <w:rFonts w:eastAsia="Calibri"/>
                <w:color w:val="auto"/>
                <w:szCs w:val="24"/>
                <w:lang w:val="kk-KZ" w:eastAsia="en-US"/>
              </w:rPr>
              <w:t>төрт</w:t>
            </w:r>
            <w:r w:rsidRPr="006571ED">
              <w:rPr>
                <w:rFonts w:eastAsia="Calibri"/>
                <w:color w:val="auto"/>
                <w:spacing w:val="1"/>
                <w:szCs w:val="24"/>
                <w:lang w:val="kk-KZ" w:eastAsia="en-US"/>
              </w:rPr>
              <w:t xml:space="preserve"> </w:t>
            </w:r>
            <w:r w:rsidRPr="006571ED">
              <w:rPr>
                <w:rFonts w:eastAsia="Calibri"/>
                <w:color w:val="auto"/>
                <w:szCs w:val="24"/>
                <w:lang w:val="kk-KZ" w:eastAsia="en-US"/>
              </w:rPr>
              <w:t>түліктің</w:t>
            </w:r>
            <w:r w:rsidRPr="006571ED">
              <w:rPr>
                <w:rFonts w:eastAsia="Calibri"/>
                <w:color w:val="auto"/>
                <w:spacing w:val="1"/>
                <w:szCs w:val="24"/>
                <w:lang w:val="kk-KZ" w:eastAsia="en-US"/>
              </w:rPr>
              <w:t xml:space="preserve"> </w:t>
            </w:r>
            <w:r w:rsidRPr="006571ED">
              <w:rPr>
                <w:rFonts w:eastAsia="Calibri"/>
                <w:color w:val="auto"/>
                <w:szCs w:val="24"/>
                <w:lang w:val="kk-KZ" w:eastAsia="en-US"/>
              </w:rPr>
              <w:t>атауларын</w:t>
            </w:r>
            <w:r w:rsidRPr="006571ED">
              <w:rPr>
                <w:rFonts w:eastAsia="Calibri"/>
                <w:color w:val="auto"/>
                <w:spacing w:val="1"/>
                <w:szCs w:val="24"/>
                <w:lang w:val="kk-KZ" w:eastAsia="en-US"/>
              </w:rPr>
              <w:t xml:space="preserve"> </w:t>
            </w:r>
            <w:r w:rsidRPr="006571ED">
              <w:rPr>
                <w:rFonts w:eastAsia="Calibri"/>
                <w:color w:val="auto"/>
                <w:szCs w:val="24"/>
                <w:lang w:val="kk-KZ" w:eastAsia="en-US"/>
              </w:rPr>
              <w:t>айту</w:t>
            </w:r>
            <w:r w:rsidRPr="006571ED">
              <w:rPr>
                <w:rFonts w:eastAsia="Calibri"/>
                <w:color w:val="auto"/>
                <w:spacing w:val="1"/>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1"/>
                <w:szCs w:val="24"/>
                <w:lang w:val="kk-KZ" w:eastAsia="en-US"/>
              </w:rPr>
              <w:t xml:space="preserve"> </w:t>
            </w:r>
            <w:r w:rsidRPr="006571ED">
              <w:rPr>
                <w:rFonts w:eastAsia="Calibri"/>
                <w:color w:val="auto"/>
                <w:szCs w:val="24"/>
                <w:lang w:val="kk-KZ" w:eastAsia="en-US"/>
              </w:rPr>
              <w:t>түсіну</w:t>
            </w:r>
            <w:r w:rsidRPr="006571ED">
              <w:rPr>
                <w:rFonts w:eastAsia="Calibri"/>
                <w:color w:val="auto"/>
                <w:spacing w:val="-5"/>
                <w:szCs w:val="24"/>
                <w:lang w:val="kk-KZ" w:eastAsia="en-US"/>
              </w:rPr>
              <w:t xml:space="preserve"> </w:t>
            </w:r>
            <w:r w:rsidRPr="006571ED">
              <w:rPr>
                <w:rFonts w:eastAsia="Calibri"/>
                <w:color w:val="auto"/>
                <w:szCs w:val="24"/>
                <w:lang w:val="kk-KZ" w:eastAsia="en-US"/>
              </w:rPr>
              <w:t>дағдыларын пысықтау.</w:t>
            </w:r>
          </w:p>
          <w:p w:rsidR="00D13665" w:rsidRPr="006571ED" w:rsidRDefault="00D13665" w:rsidP="006571ED">
            <w:pPr>
              <w:tabs>
                <w:tab w:val="left" w:pos="1388"/>
              </w:tabs>
              <w:spacing w:after="0" w:line="321" w:lineRule="exact"/>
              <w:ind w:left="0" w:firstLine="0"/>
              <w:jc w:val="left"/>
              <w:rPr>
                <w:rFonts w:eastAsia="Calibri"/>
                <w:color w:val="auto"/>
                <w:szCs w:val="24"/>
                <w:lang w:val="kk-KZ" w:eastAsia="en-US"/>
              </w:rPr>
            </w:pPr>
          </w:p>
          <w:p w:rsidR="00D13665" w:rsidRPr="006571ED" w:rsidRDefault="00D13665" w:rsidP="006571ED">
            <w:pPr>
              <w:tabs>
                <w:tab w:val="left" w:pos="1388"/>
              </w:tabs>
              <w:spacing w:after="0" w:line="321"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Сөйлеуді дамыту</w:t>
            </w:r>
          </w:p>
          <w:p w:rsidR="00D13665" w:rsidRPr="006571ED" w:rsidRDefault="00D13665" w:rsidP="006571ED">
            <w:pPr>
              <w:tabs>
                <w:tab w:val="left" w:pos="1388"/>
              </w:tabs>
              <w:spacing w:after="0" w:line="321"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Көркем әдебиет </w:t>
            </w:r>
          </w:p>
          <w:p w:rsidR="00D13665" w:rsidRPr="006571ED" w:rsidRDefault="00D13665" w:rsidP="006571ED">
            <w:pPr>
              <w:tabs>
                <w:tab w:val="left" w:pos="1388"/>
              </w:tabs>
              <w:spacing w:after="0" w:line="321"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Тақырыбы:</w:t>
            </w:r>
          </w:p>
          <w:p w:rsidR="00D13665" w:rsidRPr="006571ED" w:rsidRDefault="00D13665" w:rsidP="006571ED">
            <w:pPr>
              <w:tabs>
                <w:tab w:val="left" w:pos="1388"/>
              </w:tabs>
              <w:spacing w:after="0" w:line="321"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«Жануарлардың дауы»</w:t>
            </w:r>
          </w:p>
          <w:p w:rsidR="00D13665" w:rsidRPr="006571ED" w:rsidRDefault="00D13665" w:rsidP="006571ED">
            <w:pPr>
              <w:tabs>
                <w:tab w:val="left" w:pos="1388"/>
              </w:tabs>
              <w:spacing w:after="0" w:line="321" w:lineRule="exact"/>
              <w:ind w:left="0" w:firstLine="0"/>
              <w:jc w:val="left"/>
              <w:rPr>
                <w:rFonts w:eastAsia="Calibri"/>
                <w:color w:val="auto"/>
                <w:szCs w:val="24"/>
                <w:lang w:val="kk-KZ" w:eastAsia="en-US"/>
              </w:rPr>
            </w:pPr>
            <w:r w:rsidRPr="006571ED">
              <w:rPr>
                <w:rFonts w:eastAsia="Calibri"/>
                <w:color w:val="auto"/>
                <w:szCs w:val="24"/>
                <w:lang w:val="kk-KZ" w:eastAsia="en-US"/>
              </w:rPr>
              <w:t>Ертегі</w:t>
            </w:r>
          </w:p>
          <w:p w:rsidR="00D13665" w:rsidRPr="006571ED" w:rsidRDefault="00D13665" w:rsidP="006571ED">
            <w:pPr>
              <w:tabs>
                <w:tab w:val="left" w:pos="1388"/>
              </w:tabs>
              <w:spacing w:after="0" w:line="321" w:lineRule="exact"/>
              <w:ind w:left="0" w:firstLine="0"/>
              <w:jc w:val="left"/>
              <w:rPr>
                <w:rFonts w:eastAsia="Calibri"/>
                <w:color w:val="auto"/>
                <w:szCs w:val="24"/>
                <w:lang w:val="kk-KZ" w:eastAsia="en-US"/>
              </w:rPr>
            </w:pPr>
            <w:r w:rsidRPr="006571ED">
              <w:rPr>
                <w:rFonts w:eastAsia="Calibri"/>
                <w:b/>
                <w:bCs/>
                <w:color w:val="auto"/>
                <w:szCs w:val="24"/>
                <w:lang w:val="kk-KZ" w:eastAsia="en-US"/>
              </w:rPr>
              <w:t>Ойын «</w:t>
            </w:r>
            <w:r w:rsidRPr="006571ED">
              <w:rPr>
                <w:rFonts w:eastAsia="Calibri"/>
                <w:color w:val="auto"/>
                <w:szCs w:val="24"/>
                <w:lang w:val="kk-KZ" w:eastAsia="en-US"/>
              </w:rPr>
              <w:t>Бұл қай жануар?»</w:t>
            </w:r>
          </w:p>
          <w:p w:rsidR="00D13665" w:rsidRPr="006571ED" w:rsidRDefault="00D13665" w:rsidP="006571ED">
            <w:pPr>
              <w:tabs>
                <w:tab w:val="left" w:pos="1388"/>
              </w:tabs>
              <w:spacing w:after="0" w:line="321"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Мақсаты: </w:t>
            </w:r>
            <w:r w:rsidRPr="006571ED">
              <w:rPr>
                <w:rFonts w:eastAsia="Calibri"/>
                <w:color w:val="auto"/>
                <w:szCs w:val="24"/>
                <w:lang w:val="kk-KZ" w:eastAsia="en-US"/>
              </w:rPr>
              <w:t>кейіпкерлерді</w:t>
            </w:r>
            <w:r w:rsidRPr="006571ED">
              <w:rPr>
                <w:rFonts w:eastAsia="Calibri"/>
                <w:color w:val="auto"/>
                <w:spacing w:val="1"/>
                <w:szCs w:val="24"/>
                <w:lang w:val="kk-KZ" w:eastAsia="en-US"/>
              </w:rPr>
              <w:t xml:space="preserve"> </w:t>
            </w:r>
            <w:r w:rsidRPr="006571ED">
              <w:rPr>
                <w:rFonts w:eastAsia="Calibri"/>
                <w:color w:val="auto"/>
                <w:szCs w:val="24"/>
                <w:lang w:val="kk-KZ" w:eastAsia="en-US"/>
              </w:rPr>
              <w:t>сипаттау</w:t>
            </w:r>
            <w:r w:rsidRPr="006571ED">
              <w:rPr>
                <w:rFonts w:eastAsia="Calibri"/>
                <w:color w:val="auto"/>
                <w:spacing w:val="1"/>
                <w:szCs w:val="24"/>
                <w:lang w:val="kk-KZ" w:eastAsia="en-US"/>
              </w:rPr>
              <w:t xml:space="preserve"> </w:t>
            </w:r>
            <w:r w:rsidRPr="006571ED">
              <w:rPr>
                <w:rFonts w:eastAsia="Calibri"/>
                <w:color w:val="auto"/>
                <w:szCs w:val="24"/>
                <w:lang w:val="kk-KZ" w:eastAsia="en-US"/>
              </w:rPr>
              <w:t>үшін</w:t>
            </w:r>
            <w:r w:rsidRPr="006571ED">
              <w:rPr>
                <w:rFonts w:eastAsia="Calibri"/>
                <w:color w:val="auto"/>
                <w:spacing w:val="1"/>
                <w:szCs w:val="24"/>
                <w:lang w:val="kk-KZ" w:eastAsia="en-US"/>
              </w:rPr>
              <w:t xml:space="preserve"> </w:t>
            </w:r>
            <w:r w:rsidRPr="006571ED">
              <w:rPr>
                <w:rFonts w:eastAsia="Calibri"/>
                <w:color w:val="auto"/>
                <w:szCs w:val="24"/>
                <w:lang w:val="kk-KZ" w:eastAsia="en-US"/>
              </w:rPr>
              <w:t>дауыс</w:t>
            </w:r>
            <w:r w:rsidRPr="006571ED">
              <w:rPr>
                <w:rFonts w:eastAsia="Calibri"/>
                <w:color w:val="auto"/>
                <w:spacing w:val="1"/>
                <w:szCs w:val="24"/>
                <w:lang w:val="kk-KZ" w:eastAsia="en-US"/>
              </w:rPr>
              <w:t xml:space="preserve"> </w:t>
            </w:r>
            <w:r w:rsidRPr="006571ED">
              <w:rPr>
                <w:rFonts w:eastAsia="Calibri"/>
                <w:color w:val="auto"/>
                <w:szCs w:val="24"/>
                <w:lang w:val="kk-KZ" w:eastAsia="en-US"/>
              </w:rPr>
              <w:t>ырғағының</w:t>
            </w:r>
            <w:r w:rsidRPr="006571ED">
              <w:rPr>
                <w:rFonts w:eastAsia="Calibri"/>
                <w:color w:val="auto"/>
                <w:spacing w:val="1"/>
                <w:szCs w:val="24"/>
                <w:lang w:val="kk-KZ" w:eastAsia="en-US"/>
              </w:rPr>
              <w:t xml:space="preserve"> </w:t>
            </w:r>
            <w:r w:rsidRPr="006571ED">
              <w:rPr>
                <w:rFonts w:eastAsia="Calibri"/>
                <w:color w:val="auto"/>
                <w:szCs w:val="24"/>
                <w:lang w:val="kk-KZ" w:eastAsia="en-US"/>
              </w:rPr>
              <w:t>мәнерлі</w:t>
            </w:r>
            <w:r w:rsidRPr="006571ED">
              <w:rPr>
                <w:rFonts w:eastAsia="Calibri"/>
                <w:color w:val="auto"/>
                <w:spacing w:val="1"/>
                <w:szCs w:val="24"/>
                <w:lang w:val="kk-KZ" w:eastAsia="en-US"/>
              </w:rPr>
              <w:t xml:space="preserve"> </w:t>
            </w:r>
            <w:r w:rsidRPr="006571ED">
              <w:rPr>
                <w:rFonts w:eastAsia="Calibri"/>
                <w:color w:val="auto"/>
                <w:szCs w:val="24"/>
                <w:lang w:val="kk-KZ" w:eastAsia="en-US"/>
              </w:rPr>
              <w:t>қарапайым</w:t>
            </w:r>
            <w:r w:rsidRPr="006571ED">
              <w:rPr>
                <w:rFonts w:eastAsia="Calibri"/>
                <w:color w:val="auto"/>
                <w:spacing w:val="1"/>
                <w:szCs w:val="24"/>
                <w:lang w:val="kk-KZ" w:eastAsia="en-US"/>
              </w:rPr>
              <w:t xml:space="preserve"> </w:t>
            </w:r>
            <w:r w:rsidRPr="006571ED">
              <w:rPr>
                <w:rFonts w:eastAsia="Calibri"/>
                <w:color w:val="auto"/>
                <w:szCs w:val="24"/>
                <w:lang w:val="kk-KZ" w:eastAsia="en-US"/>
              </w:rPr>
              <w:t>тәсілдерін қолдануды, таныс ертегілерді ойнауға және сахналауға ынталандыру,</w:t>
            </w:r>
            <w:r w:rsidRPr="006571ED">
              <w:rPr>
                <w:rFonts w:eastAsia="Calibri"/>
                <w:color w:val="auto"/>
                <w:spacing w:val="1"/>
                <w:szCs w:val="24"/>
                <w:lang w:val="kk-KZ" w:eastAsia="en-US"/>
              </w:rPr>
              <w:t xml:space="preserve"> </w:t>
            </w:r>
            <w:r w:rsidRPr="006571ED">
              <w:rPr>
                <w:rFonts w:eastAsia="Calibri"/>
                <w:color w:val="auto"/>
                <w:szCs w:val="24"/>
                <w:lang w:val="kk-KZ" w:eastAsia="en-US"/>
              </w:rPr>
              <w:t>қызығушылығын</w:t>
            </w:r>
            <w:r w:rsidRPr="006571ED">
              <w:rPr>
                <w:rFonts w:eastAsia="Calibri"/>
                <w:color w:val="auto"/>
                <w:spacing w:val="-1"/>
                <w:szCs w:val="24"/>
                <w:lang w:val="kk-KZ" w:eastAsia="en-US"/>
              </w:rPr>
              <w:t xml:space="preserve"> </w:t>
            </w:r>
            <w:r w:rsidRPr="006571ED">
              <w:rPr>
                <w:rFonts w:eastAsia="Calibri"/>
                <w:color w:val="auto"/>
                <w:szCs w:val="24"/>
                <w:lang w:val="kk-KZ" w:eastAsia="en-US"/>
              </w:rPr>
              <w:t>ояту.</w:t>
            </w:r>
          </w:p>
          <w:p w:rsidR="00D13665" w:rsidRPr="006571ED" w:rsidRDefault="00D13665" w:rsidP="006571ED">
            <w:pPr>
              <w:spacing w:after="0" w:line="259" w:lineRule="auto"/>
              <w:ind w:left="0" w:right="112" w:firstLine="0"/>
              <w:jc w:val="left"/>
              <w:rPr>
                <w:rFonts w:eastAsia="Calibri"/>
                <w:b/>
                <w:bCs/>
                <w:color w:val="auto"/>
                <w:spacing w:val="-1"/>
                <w:szCs w:val="24"/>
                <w:lang w:val="kk-KZ" w:eastAsia="en-US"/>
              </w:rPr>
            </w:pPr>
            <w:r w:rsidRPr="006571ED">
              <w:rPr>
                <w:rFonts w:eastAsia="Calibri"/>
                <w:color w:val="auto"/>
                <w:spacing w:val="-1"/>
                <w:szCs w:val="24"/>
                <w:lang w:val="kk-KZ" w:eastAsia="en-US"/>
              </w:rPr>
              <w:lastRenderedPageBreak/>
              <w:t>(</w:t>
            </w:r>
            <w:r w:rsidRPr="006571ED">
              <w:rPr>
                <w:rFonts w:eastAsia="Calibri"/>
                <w:b/>
                <w:bCs/>
                <w:color w:val="auto"/>
                <w:spacing w:val="-1"/>
                <w:szCs w:val="24"/>
                <w:lang w:val="kk-KZ" w:eastAsia="en-US"/>
              </w:rPr>
              <w:t>Коммуникативтік дағдыларды дамыту)</w:t>
            </w:r>
          </w:p>
          <w:p w:rsidR="00D13665" w:rsidRPr="006571ED" w:rsidRDefault="00D13665" w:rsidP="006571ED">
            <w:pPr>
              <w:tabs>
                <w:tab w:val="left" w:pos="1388"/>
              </w:tabs>
              <w:spacing w:after="0" w:line="321" w:lineRule="exact"/>
              <w:ind w:left="0" w:firstLine="0"/>
              <w:jc w:val="left"/>
              <w:rPr>
                <w:rFonts w:eastAsia="Calibri"/>
                <w:b/>
                <w:bCs/>
                <w:color w:val="auto"/>
                <w:szCs w:val="24"/>
                <w:lang w:val="kk-KZ" w:eastAsia="en-US"/>
              </w:rPr>
            </w:pPr>
          </w:p>
          <w:p w:rsidR="00D13665" w:rsidRPr="006571ED" w:rsidRDefault="00D13665" w:rsidP="006571ED">
            <w:pPr>
              <w:tabs>
                <w:tab w:val="left" w:pos="1388"/>
              </w:tabs>
              <w:spacing w:after="0" w:line="321"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Математика негіздері  </w:t>
            </w:r>
          </w:p>
          <w:p w:rsidR="00D13665" w:rsidRPr="006571ED" w:rsidRDefault="00D13665" w:rsidP="006571ED">
            <w:pPr>
              <w:tabs>
                <w:tab w:val="left" w:pos="1388"/>
              </w:tabs>
              <w:spacing w:after="0" w:line="321"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Дене шынықтыру</w:t>
            </w:r>
          </w:p>
          <w:p w:rsidR="00D13665" w:rsidRPr="006571ED" w:rsidRDefault="00D13665" w:rsidP="006571ED">
            <w:pPr>
              <w:tabs>
                <w:tab w:val="left" w:pos="1388"/>
              </w:tabs>
              <w:spacing w:after="0" w:line="321"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Ойын:«Көңілді пішіндер»</w:t>
            </w: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 xml:space="preserve"> балаларды геометриялық пішіндер туралы түсініктерін пысықтау.</w:t>
            </w:r>
            <w:r w:rsidRPr="006571ED">
              <w:rPr>
                <w:rFonts w:eastAsia="Calibri"/>
                <w:color w:val="auto"/>
                <w:spacing w:val="-1"/>
                <w:szCs w:val="24"/>
                <w:lang w:val="kk-KZ" w:eastAsia="en-US"/>
              </w:rPr>
              <w:t xml:space="preserve"> </w:t>
            </w:r>
            <w:r w:rsidRPr="006571ED">
              <w:rPr>
                <w:rFonts w:eastAsia="Calibri"/>
                <w:color w:val="auto"/>
                <w:szCs w:val="24"/>
                <w:lang w:val="kk-KZ" w:eastAsia="en-US"/>
              </w:rPr>
              <w:t>Пішіндерді зерттеуге мүмкіндік беру</w:t>
            </w:r>
          </w:p>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(Танымдық зияткерлік дағды, Физикалық қасиеттерін дамыту)</w:t>
            </w:r>
          </w:p>
          <w:p w:rsidR="00D13665" w:rsidRPr="006571ED" w:rsidRDefault="00D13665" w:rsidP="006571ED">
            <w:pPr>
              <w:spacing w:after="0" w:line="259" w:lineRule="auto"/>
              <w:ind w:left="0" w:firstLine="0"/>
              <w:jc w:val="left"/>
              <w:rPr>
                <w:rFonts w:eastAsia="Calibri"/>
                <w:b/>
                <w:bCs/>
                <w:color w:val="auto"/>
                <w:szCs w:val="24"/>
                <w:lang w:val="kk-KZ"/>
              </w:rPr>
            </w:pPr>
            <w:r w:rsidRPr="006571ED">
              <w:rPr>
                <w:rFonts w:eastAsia="Calibri"/>
                <w:b/>
                <w:bCs/>
                <w:color w:val="auto"/>
                <w:szCs w:val="24"/>
                <w:lang w:val="kk-KZ"/>
              </w:rPr>
              <w:t>Құрастыру Тақырыбы</w:t>
            </w:r>
            <w:r w:rsidRPr="006571ED">
              <w:rPr>
                <w:rFonts w:eastAsia="Calibri"/>
                <w:color w:val="auto"/>
                <w:szCs w:val="24"/>
                <w:lang w:val="kk-KZ"/>
              </w:rPr>
              <w:t xml:space="preserve">: </w:t>
            </w:r>
            <w:r w:rsidRPr="006571ED">
              <w:rPr>
                <w:rFonts w:eastAsia="Calibri"/>
                <w:b/>
                <w:bCs/>
                <w:color w:val="auto"/>
                <w:szCs w:val="24"/>
                <w:lang w:val="kk-KZ"/>
              </w:rPr>
              <w:t>«Үй жануарларына арналған қоршау»</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 xml:space="preserve">Мақсаты: </w:t>
            </w:r>
            <w:r w:rsidRPr="006571ED">
              <w:rPr>
                <w:rFonts w:eastAsia="Calibri"/>
                <w:color w:val="auto"/>
                <w:szCs w:val="24"/>
                <w:lang w:val="kk-KZ" w:eastAsia="en-US"/>
              </w:rPr>
              <w:t>Балалардың құрастыруға қызығушылығын арттыру</w:t>
            </w:r>
          </w:p>
          <w:p w:rsidR="00D13665" w:rsidRPr="006571ED" w:rsidRDefault="00D13665" w:rsidP="006571ED">
            <w:pPr>
              <w:spacing w:after="0" w:line="320" w:lineRule="exact"/>
              <w:ind w:left="0" w:firstLine="0"/>
              <w:jc w:val="left"/>
              <w:rPr>
                <w:rFonts w:eastAsia="Calibri"/>
                <w:color w:val="auto"/>
                <w:szCs w:val="24"/>
                <w:lang w:val="kk-KZ" w:eastAsia="en-US"/>
              </w:rPr>
            </w:pPr>
            <w:r w:rsidRPr="006571ED">
              <w:rPr>
                <w:rFonts w:eastAsia="Calibri"/>
                <w:color w:val="auto"/>
                <w:szCs w:val="24"/>
                <w:lang w:val="kk-KZ" w:eastAsia="en-US"/>
              </w:rPr>
              <w:t>Құрастырған</w:t>
            </w:r>
            <w:r w:rsidRPr="006571ED">
              <w:rPr>
                <w:rFonts w:eastAsia="Calibri"/>
                <w:color w:val="auto"/>
                <w:spacing w:val="-4"/>
                <w:szCs w:val="24"/>
                <w:lang w:val="kk-KZ" w:eastAsia="en-US"/>
              </w:rPr>
              <w:t xml:space="preserve"> </w:t>
            </w:r>
            <w:r w:rsidRPr="006571ED">
              <w:rPr>
                <w:rFonts w:eastAsia="Calibri"/>
                <w:color w:val="auto"/>
                <w:szCs w:val="24"/>
                <w:lang w:val="kk-KZ" w:eastAsia="en-US"/>
              </w:rPr>
              <w:t>құрылыспен</w:t>
            </w:r>
            <w:r w:rsidRPr="006571ED">
              <w:rPr>
                <w:rFonts w:eastAsia="Calibri"/>
                <w:color w:val="auto"/>
                <w:spacing w:val="-3"/>
                <w:szCs w:val="24"/>
                <w:lang w:val="kk-KZ" w:eastAsia="en-US"/>
              </w:rPr>
              <w:t xml:space="preserve"> </w:t>
            </w:r>
            <w:r w:rsidRPr="006571ED">
              <w:rPr>
                <w:rFonts w:eastAsia="Calibri"/>
                <w:color w:val="auto"/>
                <w:szCs w:val="24"/>
                <w:lang w:val="kk-KZ" w:eastAsia="en-US"/>
              </w:rPr>
              <w:t>сюжетті</w:t>
            </w:r>
            <w:r w:rsidRPr="006571ED">
              <w:rPr>
                <w:rFonts w:eastAsia="Calibri"/>
                <w:color w:val="auto"/>
                <w:spacing w:val="-6"/>
                <w:szCs w:val="24"/>
                <w:lang w:val="kk-KZ" w:eastAsia="en-US"/>
              </w:rPr>
              <w:t xml:space="preserve"> </w:t>
            </w:r>
            <w:r w:rsidRPr="006571ED">
              <w:rPr>
                <w:rFonts w:eastAsia="Calibri"/>
                <w:color w:val="auto"/>
                <w:szCs w:val="24"/>
                <w:lang w:val="kk-KZ" w:eastAsia="en-US"/>
              </w:rPr>
              <w:lastRenderedPageBreak/>
              <w:t>ойыншықтарды</w:t>
            </w:r>
            <w:r w:rsidRPr="006571ED">
              <w:rPr>
                <w:rFonts w:eastAsia="Calibri"/>
                <w:color w:val="auto"/>
                <w:spacing w:val="-4"/>
                <w:szCs w:val="24"/>
                <w:lang w:val="kk-KZ" w:eastAsia="en-US"/>
              </w:rPr>
              <w:t xml:space="preserve"> </w:t>
            </w:r>
            <w:r w:rsidRPr="006571ED">
              <w:rPr>
                <w:rFonts w:eastAsia="Calibri"/>
                <w:color w:val="auto"/>
                <w:szCs w:val="24"/>
                <w:lang w:val="kk-KZ" w:eastAsia="en-US"/>
              </w:rPr>
              <w:t>қолданып</w:t>
            </w:r>
            <w:r w:rsidRPr="006571ED">
              <w:rPr>
                <w:rFonts w:eastAsia="Calibri"/>
                <w:color w:val="auto"/>
                <w:spacing w:val="-7"/>
                <w:szCs w:val="24"/>
                <w:lang w:val="kk-KZ" w:eastAsia="en-US"/>
              </w:rPr>
              <w:t xml:space="preserve"> </w:t>
            </w:r>
            <w:r w:rsidRPr="006571ED">
              <w:rPr>
                <w:rFonts w:eastAsia="Calibri"/>
                <w:color w:val="auto"/>
                <w:szCs w:val="24"/>
                <w:lang w:val="kk-KZ" w:eastAsia="en-US"/>
              </w:rPr>
              <w:t>ойнату.</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tc>
      </w:tr>
      <w:tr w:rsidR="00D13665" w:rsidRPr="00A16D1B" w:rsidTr="00D13665">
        <w:trPr>
          <w:trHeight w:val="703"/>
        </w:trPr>
        <w:tc>
          <w:tcPr>
            <w:tcW w:w="2817" w:type="dxa"/>
          </w:tcPr>
          <w:p w:rsidR="00D13665" w:rsidRPr="006571ED" w:rsidRDefault="00D13665" w:rsidP="006571ED">
            <w:pPr>
              <w:spacing w:after="0" w:line="259" w:lineRule="auto"/>
              <w:ind w:left="0" w:firstLine="0"/>
              <w:jc w:val="left"/>
              <w:rPr>
                <w:b/>
                <w:bCs/>
                <w:color w:val="auto"/>
                <w:szCs w:val="24"/>
                <w:lang w:val="kk-KZ"/>
              </w:rPr>
            </w:pPr>
            <w:r w:rsidRPr="006571ED">
              <w:rPr>
                <w:b/>
                <w:color w:val="auto"/>
                <w:szCs w:val="24"/>
                <w:lang w:val="kk-KZ"/>
              </w:rPr>
              <w:lastRenderedPageBreak/>
              <w:t>2-таңғы ас</w:t>
            </w:r>
          </w:p>
        </w:tc>
        <w:tc>
          <w:tcPr>
            <w:tcW w:w="12501" w:type="dxa"/>
            <w:gridSpan w:val="6"/>
            <w:tcBorders>
              <w:top w:val="single" w:sz="4" w:space="0" w:color="auto"/>
            </w:tcBorders>
          </w:tcPr>
          <w:p w:rsidR="00D13665" w:rsidRPr="006571ED" w:rsidRDefault="00D13665"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 xml:space="preserve">Тамақтану </w:t>
            </w:r>
            <w:r w:rsidRPr="006571ED">
              <w:rPr>
                <w:b/>
                <w:color w:val="auto"/>
                <w:szCs w:val="24"/>
                <w:lang w:val="kk-KZ"/>
              </w:rPr>
              <w:t>Мақсаты:</w:t>
            </w:r>
            <w:r w:rsidRPr="006571ED">
              <w:rPr>
                <w:color w:val="auto"/>
                <w:szCs w:val="24"/>
                <w:lang w:val="kk-KZ"/>
              </w:rPr>
              <w:t xml:space="preserve"> Тамақтану этикасын сақтау: ас құралдарын, майлықтарды қолдану, тамақ ішкеннен кейін ауызды шаю.</w:t>
            </w:r>
            <w:r w:rsidRPr="006571ED">
              <w:rPr>
                <w:b/>
                <w:color w:val="auto"/>
                <w:szCs w:val="24"/>
                <w:lang w:val="kk-KZ"/>
              </w:rPr>
              <w:t>(мәдени – гигиеналық дағдыларын, өзіне – өзі қызмет көрсету дағдыларын дамыту).</w:t>
            </w:r>
          </w:p>
        </w:tc>
      </w:tr>
      <w:tr w:rsidR="00D13665" w:rsidRPr="00A16D1B" w:rsidTr="00D13665">
        <w:trPr>
          <w:trHeight w:val="1510"/>
        </w:trPr>
        <w:tc>
          <w:tcPr>
            <w:tcW w:w="2817" w:type="dxa"/>
          </w:tcPr>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Серуенге</w:t>
            </w:r>
            <w:r w:rsidRPr="006571ED">
              <w:rPr>
                <w:b/>
                <w:bCs/>
                <w:color w:val="auto"/>
                <w:spacing w:val="-4"/>
                <w:szCs w:val="24"/>
                <w:lang w:val="kk-KZ"/>
              </w:rPr>
              <w:t xml:space="preserve"> </w:t>
            </w:r>
            <w:r w:rsidRPr="006571ED">
              <w:rPr>
                <w:b/>
                <w:bCs/>
                <w:color w:val="auto"/>
                <w:szCs w:val="24"/>
                <w:lang w:val="kk-KZ"/>
              </w:rPr>
              <w:t>дайындық</w:t>
            </w:r>
          </w:p>
        </w:tc>
        <w:tc>
          <w:tcPr>
            <w:tcW w:w="12501" w:type="dxa"/>
            <w:gridSpan w:val="6"/>
          </w:tcPr>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Серуендеуде балалардың табиғатқа деген сүйіспеншіліктерін арттыру, еңбекке баулу, таза ауадағы ойындар арқылы белсенділіктерін күшейту. Жағымсыз</w:t>
            </w:r>
            <w:r w:rsidRPr="006571ED">
              <w:rPr>
                <w:rFonts w:eastAsia="Calibri"/>
                <w:color w:val="auto"/>
                <w:spacing w:val="1"/>
                <w:szCs w:val="24"/>
                <w:lang w:val="kk-KZ" w:eastAsia="en-US"/>
              </w:rPr>
              <w:t xml:space="preserve"> </w:t>
            </w:r>
            <w:r w:rsidRPr="006571ED">
              <w:rPr>
                <w:rFonts w:eastAsia="Calibri"/>
                <w:color w:val="auto"/>
                <w:szCs w:val="24"/>
                <w:lang w:val="kk-KZ" w:eastAsia="en-US"/>
              </w:rPr>
              <w:t>қылықтары</w:t>
            </w:r>
            <w:r w:rsidRPr="006571ED">
              <w:rPr>
                <w:rFonts w:eastAsia="Calibri"/>
                <w:color w:val="auto"/>
                <w:spacing w:val="1"/>
                <w:szCs w:val="24"/>
                <w:lang w:val="kk-KZ" w:eastAsia="en-US"/>
              </w:rPr>
              <w:t xml:space="preserve"> </w:t>
            </w:r>
            <w:r w:rsidRPr="006571ED">
              <w:rPr>
                <w:rFonts w:eastAsia="Calibri"/>
                <w:color w:val="auto"/>
                <w:szCs w:val="24"/>
                <w:lang w:val="kk-KZ" w:eastAsia="en-US"/>
              </w:rPr>
              <w:t>үшін</w:t>
            </w:r>
            <w:r w:rsidRPr="006571ED">
              <w:rPr>
                <w:rFonts w:eastAsia="Calibri"/>
                <w:color w:val="auto"/>
                <w:spacing w:val="1"/>
                <w:szCs w:val="24"/>
                <w:lang w:val="kk-KZ" w:eastAsia="en-US"/>
              </w:rPr>
              <w:t xml:space="preserve"> </w:t>
            </w:r>
            <w:r w:rsidRPr="006571ED">
              <w:rPr>
                <w:rFonts w:eastAsia="Calibri"/>
                <w:color w:val="auto"/>
                <w:szCs w:val="24"/>
                <w:lang w:val="kk-KZ" w:eastAsia="en-US"/>
              </w:rPr>
              <w:t>ұятты</w:t>
            </w:r>
            <w:r w:rsidRPr="006571ED">
              <w:rPr>
                <w:rFonts w:eastAsia="Calibri"/>
                <w:color w:val="auto"/>
                <w:spacing w:val="1"/>
                <w:szCs w:val="24"/>
                <w:lang w:val="kk-KZ" w:eastAsia="en-US"/>
              </w:rPr>
              <w:t xml:space="preserve"> </w:t>
            </w:r>
            <w:r w:rsidRPr="006571ED">
              <w:rPr>
                <w:rFonts w:eastAsia="Calibri"/>
                <w:color w:val="auto"/>
                <w:szCs w:val="24"/>
                <w:lang w:val="kk-KZ" w:eastAsia="en-US"/>
              </w:rPr>
              <w:t>сезіне</w:t>
            </w:r>
            <w:r w:rsidRPr="006571ED">
              <w:rPr>
                <w:rFonts w:eastAsia="Calibri"/>
                <w:color w:val="auto"/>
                <w:spacing w:val="1"/>
                <w:szCs w:val="24"/>
                <w:lang w:val="kk-KZ" w:eastAsia="en-US"/>
              </w:rPr>
              <w:t xml:space="preserve"> </w:t>
            </w:r>
            <w:r w:rsidRPr="006571ED">
              <w:rPr>
                <w:rFonts w:eastAsia="Calibri"/>
                <w:color w:val="auto"/>
                <w:szCs w:val="24"/>
                <w:lang w:val="kk-KZ" w:eastAsia="en-US"/>
              </w:rPr>
              <w:t>білуге,</w:t>
            </w:r>
            <w:r w:rsidRPr="006571ED">
              <w:rPr>
                <w:rFonts w:eastAsia="Calibri"/>
                <w:color w:val="auto"/>
                <w:spacing w:val="1"/>
                <w:szCs w:val="24"/>
                <w:lang w:val="kk-KZ" w:eastAsia="en-US"/>
              </w:rPr>
              <w:t xml:space="preserve"> </w:t>
            </w:r>
            <w:r w:rsidRPr="006571ED">
              <w:rPr>
                <w:rFonts w:eastAsia="Calibri"/>
                <w:color w:val="auto"/>
                <w:szCs w:val="24"/>
                <w:lang w:val="kk-KZ" w:eastAsia="en-US"/>
              </w:rPr>
              <w:t>ренжіткені</w:t>
            </w:r>
            <w:r w:rsidRPr="006571ED">
              <w:rPr>
                <w:rFonts w:eastAsia="Calibri"/>
                <w:color w:val="auto"/>
                <w:spacing w:val="-3"/>
                <w:szCs w:val="24"/>
                <w:lang w:val="kk-KZ" w:eastAsia="en-US"/>
              </w:rPr>
              <w:t xml:space="preserve"> </w:t>
            </w:r>
            <w:r w:rsidRPr="006571ED">
              <w:rPr>
                <w:rFonts w:eastAsia="Calibri"/>
                <w:color w:val="auto"/>
                <w:szCs w:val="24"/>
                <w:lang w:val="kk-KZ" w:eastAsia="en-US"/>
              </w:rPr>
              <w:t>үшін құрдасынан</w:t>
            </w:r>
            <w:r w:rsidRPr="006571ED">
              <w:rPr>
                <w:rFonts w:eastAsia="Calibri"/>
                <w:color w:val="auto"/>
                <w:spacing w:val="-1"/>
                <w:szCs w:val="24"/>
                <w:lang w:val="kk-KZ" w:eastAsia="en-US"/>
              </w:rPr>
              <w:t xml:space="preserve"> </w:t>
            </w:r>
            <w:r w:rsidRPr="006571ED">
              <w:rPr>
                <w:rFonts w:eastAsia="Calibri"/>
                <w:color w:val="auto"/>
                <w:szCs w:val="24"/>
                <w:lang w:val="kk-KZ" w:eastAsia="en-US"/>
              </w:rPr>
              <w:t>кешірім сұрауға</w:t>
            </w:r>
            <w:r w:rsidRPr="006571ED">
              <w:rPr>
                <w:rFonts w:eastAsia="Calibri"/>
                <w:color w:val="auto"/>
                <w:spacing w:val="-1"/>
                <w:szCs w:val="24"/>
                <w:lang w:val="kk-KZ" w:eastAsia="en-US"/>
              </w:rPr>
              <w:t xml:space="preserve"> </w:t>
            </w:r>
            <w:r w:rsidRPr="006571ED">
              <w:rPr>
                <w:rFonts w:eastAsia="Calibri"/>
                <w:color w:val="auto"/>
                <w:szCs w:val="24"/>
                <w:lang w:val="kk-KZ" w:eastAsia="en-US"/>
              </w:rPr>
              <w:t>баулу.Балаларды  ретімен  (ауа-райы жағдайына  байланысты), дұрыс киінуін бақылау.  Киім шкафтарын таза ұстау және жинауды қалыптастыру. Достарының киінуіне көмектесуге тәрбиелеу  (</w:t>
            </w:r>
            <w:r w:rsidRPr="006571ED">
              <w:rPr>
                <w:rFonts w:eastAsia="Calibri"/>
                <w:b/>
                <w:bCs/>
                <w:color w:val="auto"/>
                <w:szCs w:val="24"/>
                <w:lang w:val="kk-KZ" w:eastAsia="en-US"/>
              </w:rPr>
              <w:t>сөйлеуді дамыту, өзіне-өзі қызмет ету дағдылары, ірі және ұсақ моториканы дамыту)</w:t>
            </w:r>
            <w:r w:rsidRPr="006571ED">
              <w:rPr>
                <w:rFonts w:eastAsia="Calibri"/>
                <w:color w:val="auto"/>
                <w:szCs w:val="24"/>
                <w:lang w:val="kk-KZ" w:eastAsia="en-US"/>
              </w:rPr>
              <w:t>.</w:t>
            </w:r>
          </w:p>
        </w:tc>
      </w:tr>
      <w:tr w:rsidR="00D13665" w:rsidRPr="006571ED" w:rsidTr="00D13665">
        <w:trPr>
          <w:trHeight w:val="275"/>
        </w:trPr>
        <w:tc>
          <w:tcPr>
            <w:tcW w:w="2817" w:type="dxa"/>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t>Серуен</w:t>
            </w:r>
          </w:p>
        </w:tc>
        <w:tc>
          <w:tcPr>
            <w:tcW w:w="2526" w:type="dxa"/>
          </w:tcPr>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 </w:t>
            </w:r>
          </w:p>
        </w:tc>
        <w:tc>
          <w:tcPr>
            <w:tcW w:w="2549" w:type="dxa"/>
          </w:tcPr>
          <w:p w:rsidR="00D13665" w:rsidRPr="006571ED" w:rsidRDefault="00D13665" w:rsidP="006571ED">
            <w:pPr>
              <w:spacing w:after="0" w:line="259" w:lineRule="auto"/>
              <w:ind w:left="0" w:firstLine="0"/>
              <w:jc w:val="left"/>
              <w:rPr>
                <w:b/>
                <w:color w:val="auto"/>
                <w:szCs w:val="24"/>
                <w:lang w:val="kk-KZ"/>
              </w:rPr>
            </w:pPr>
          </w:p>
          <w:p w:rsidR="00D13665" w:rsidRPr="006571ED" w:rsidRDefault="00D13665" w:rsidP="006571ED">
            <w:pPr>
              <w:spacing w:after="0" w:line="259" w:lineRule="auto"/>
              <w:ind w:left="0" w:firstLine="0"/>
              <w:jc w:val="left"/>
              <w:rPr>
                <w:b/>
                <w:szCs w:val="24"/>
                <w:lang w:val="kk-KZ"/>
              </w:rPr>
            </w:pPr>
          </w:p>
          <w:p w:rsidR="00D13665" w:rsidRPr="006571ED" w:rsidRDefault="00D13665" w:rsidP="006571ED">
            <w:pPr>
              <w:spacing w:after="0" w:line="259" w:lineRule="auto"/>
              <w:ind w:left="0" w:firstLine="0"/>
              <w:jc w:val="left"/>
              <w:rPr>
                <w:rFonts w:eastAsia="Calibri"/>
                <w:color w:val="auto"/>
                <w:szCs w:val="24"/>
                <w:lang w:val="kk-KZ" w:eastAsia="en-US"/>
              </w:rPr>
            </w:pPr>
          </w:p>
        </w:tc>
        <w:tc>
          <w:tcPr>
            <w:tcW w:w="2550" w:type="dxa"/>
            <w:gridSpan w:val="2"/>
          </w:tcPr>
          <w:p w:rsidR="00D13665" w:rsidRPr="006571ED" w:rsidRDefault="00D13665" w:rsidP="006571ED">
            <w:pPr>
              <w:spacing w:after="0" w:line="259" w:lineRule="auto"/>
              <w:ind w:left="0" w:firstLine="0"/>
              <w:jc w:val="left"/>
              <w:rPr>
                <w:b/>
                <w:szCs w:val="24"/>
                <w:lang w:val="kk-KZ"/>
              </w:rPr>
            </w:pPr>
            <w:r w:rsidRPr="006571ED">
              <w:rPr>
                <w:rFonts w:eastAsia="Calibri"/>
                <w:b/>
                <w:szCs w:val="24"/>
                <w:lang w:val="kk-KZ" w:eastAsia="en-US"/>
              </w:rPr>
              <w:t>№ 77 Бақылау.</w:t>
            </w:r>
            <w:r w:rsidRPr="006571ED">
              <w:rPr>
                <w:b/>
                <w:color w:val="FF0000"/>
                <w:szCs w:val="24"/>
                <w:lang w:val="kk-KZ"/>
              </w:rPr>
              <w:t xml:space="preserve"> </w:t>
            </w:r>
            <w:r w:rsidRPr="006571ED">
              <w:rPr>
                <w:b/>
                <w:szCs w:val="24"/>
                <w:lang w:val="kk-KZ"/>
              </w:rPr>
              <w:t>Табиғатты бақылау.</w:t>
            </w:r>
          </w:p>
          <w:p w:rsidR="00D13665" w:rsidRPr="006571ED" w:rsidRDefault="00D13665" w:rsidP="006571ED">
            <w:pPr>
              <w:spacing w:after="0" w:line="259" w:lineRule="auto"/>
              <w:ind w:left="0" w:firstLine="0"/>
              <w:jc w:val="left"/>
              <w:rPr>
                <w:szCs w:val="24"/>
                <w:lang w:val="kk-KZ"/>
              </w:rPr>
            </w:pPr>
            <w:r w:rsidRPr="006571ED">
              <w:rPr>
                <w:b/>
                <w:szCs w:val="24"/>
                <w:lang w:val="kk-KZ"/>
              </w:rPr>
              <w:t xml:space="preserve">Мақсаты: </w:t>
            </w:r>
            <w:r w:rsidRPr="006571ED">
              <w:rPr>
                <w:szCs w:val="24"/>
                <w:lang w:val="kk-KZ"/>
              </w:rPr>
              <w:t>Балалардың жаз мезгіліндегі табиғат арқылы ой - өрісін дамыту. Табиғатты зерттей білуге, өз ойын анық айтуға үйрету.</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Еңбек:  </w:t>
            </w:r>
            <w:r w:rsidRPr="006571ED">
              <w:rPr>
                <w:rFonts w:eastAsia="Calibri"/>
                <w:szCs w:val="24"/>
                <w:lang w:val="kk-KZ" w:eastAsia="en-US"/>
              </w:rPr>
              <w:t>Ауладағы ағаштарға су құюға көмектесу.</w:t>
            </w:r>
          </w:p>
          <w:p w:rsidR="00D13665" w:rsidRPr="006571ED" w:rsidRDefault="00D13665" w:rsidP="006571ED">
            <w:pPr>
              <w:spacing w:after="0" w:line="259" w:lineRule="auto"/>
              <w:ind w:left="0" w:firstLine="0"/>
              <w:jc w:val="left"/>
              <w:rPr>
                <w:rFonts w:eastAsia="Calibri"/>
                <w:b/>
                <w:bCs/>
                <w:szCs w:val="24"/>
                <w:lang w:val="kk-KZ" w:eastAsia="en-US"/>
              </w:rPr>
            </w:pPr>
            <w:r w:rsidRPr="006571ED">
              <w:rPr>
                <w:rFonts w:eastAsia="Calibri"/>
                <w:b/>
                <w:bCs/>
                <w:szCs w:val="24"/>
                <w:lang w:val="kk-KZ" w:eastAsia="en-US"/>
              </w:rPr>
              <w:t>(Қоршаған ортамен таныстыру. Әлеуметтік-эмоционалды дағдыларды қалыптастыру)</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b/>
                <w:bCs/>
                <w:szCs w:val="24"/>
                <w:lang w:val="kk-KZ" w:eastAsia="en-US"/>
              </w:rPr>
              <w:lastRenderedPageBreak/>
              <w:t>Мақсаты:</w:t>
            </w:r>
            <w:r w:rsidRPr="006571ED">
              <w:rPr>
                <w:rFonts w:eastAsia="Calibri"/>
                <w:szCs w:val="24"/>
                <w:lang w:val="kk-KZ" w:eastAsia="en-US"/>
              </w:rPr>
              <w:t xml:space="preserve"> табиғатты аялауға тәрбиелеу.Өз еңбегіне деген қуану сезімін тәрбиелеу.</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Қимылды ойын:   </w:t>
            </w:r>
            <w:r w:rsidRPr="006571ED">
              <w:rPr>
                <w:rFonts w:eastAsia="Calibri"/>
                <w:szCs w:val="24"/>
                <w:lang w:val="kk-KZ" w:eastAsia="en-US"/>
              </w:rPr>
              <w:t>«Жол бойында»</w:t>
            </w:r>
          </w:p>
          <w:p w:rsidR="00D13665" w:rsidRPr="006571ED" w:rsidRDefault="00D13665"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Мақсаты:</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Жеке жұмыс:</w:t>
            </w:r>
            <w:r w:rsidRPr="006571ED">
              <w:rPr>
                <w:rFonts w:eastAsia="Calibri"/>
                <w:szCs w:val="24"/>
                <w:lang w:val="kk-KZ" w:eastAsia="en-US"/>
              </w:rPr>
              <w:t xml:space="preserve"> Балаларға  өздерінің отбасы мүшелерін атау, есімдерін айтқызу.Өздерінің отбасы туралы әңгіме құруға, диолог түрінде сөйлеуге үйрету.   </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Еркін ойындар</w:t>
            </w:r>
          </w:p>
          <w:p w:rsidR="00D13665" w:rsidRPr="006571ED" w:rsidRDefault="00D13665" w:rsidP="006571ED">
            <w:pPr>
              <w:spacing w:after="0" w:line="259" w:lineRule="auto"/>
              <w:ind w:left="0" w:firstLine="0"/>
              <w:jc w:val="left"/>
              <w:rPr>
                <w:rFonts w:eastAsia="Calibri"/>
                <w:szCs w:val="24"/>
                <w:lang w:val="kk-KZ" w:eastAsia="en-US"/>
              </w:rPr>
            </w:pPr>
          </w:p>
          <w:p w:rsidR="00D13665" w:rsidRPr="006571ED" w:rsidRDefault="00D13665" w:rsidP="006571ED">
            <w:pPr>
              <w:spacing w:after="0" w:line="259" w:lineRule="auto"/>
              <w:ind w:left="0" w:firstLine="0"/>
              <w:jc w:val="left"/>
              <w:rPr>
                <w:b/>
                <w:bCs/>
                <w:color w:val="auto"/>
                <w:szCs w:val="24"/>
                <w:lang w:val="kk-KZ"/>
              </w:rPr>
            </w:pPr>
          </w:p>
          <w:p w:rsidR="00D13665" w:rsidRPr="006571ED" w:rsidRDefault="00D13665" w:rsidP="006571ED">
            <w:pPr>
              <w:spacing w:after="0" w:line="259" w:lineRule="auto"/>
              <w:ind w:left="0" w:firstLine="0"/>
              <w:jc w:val="left"/>
              <w:rPr>
                <w:b/>
                <w:bCs/>
                <w:color w:val="auto"/>
                <w:szCs w:val="24"/>
                <w:lang w:val="kk-KZ"/>
              </w:rPr>
            </w:pPr>
          </w:p>
          <w:p w:rsidR="00D13665" w:rsidRPr="006571ED" w:rsidRDefault="00D13665" w:rsidP="006571ED">
            <w:pPr>
              <w:spacing w:after="0" w:line="259" w:lineRule="auto"/>
              <w:ind w:left="0" w:firstLine="0"/>
              <w:jc w:val="left"/>
              <w:rPr>
                <w:b/>
                <w:bCs/>
                <w:color w:val="auto"/>
                <w:szCs w:val="24"/>
                <w:lang w:val="kk-KZ"/>
              </w:rPr>
            </w:pPr>
          </w:p>
          <w:p w:rsidR="00D13665" w:rsidRPr="006571ED" w:rsidRDefault="00D13665" w:rsidP="006571ED">
            <w:pPr>
              <w:spacing w:after="0" w:line="259" w:lineRule="auto"/>
              <w:ind w:left="0" w:firstLine="0"/>
              <w:jc w:val="left"/>
              <w:rPr>
                <w:b/>
                <w:bCs/>
                <w:color w:val="auto"/>
                <w:szCs w:val="24"/>
                <w:lang w:val="kk-KZ"/>
              </w:rPr>
            </w:pPr>
          </w:p>
          <w:p w:rsidR="00D13665" w:rsidRPr="006571ED" w:rsidRDefault="00D13665" w:rsidP="006571ED">
            <w:pPr>
              <w:spacing w:after="0" w:line="259" w:lineRule="auto"/>
              <w:ind w:left="0" w:firstLine="0"/>
              <w:jc w:val="left"/>
              <w:rPr>
                <w:b/>
                <w:bCs/>
                <w:color w:val="auto"/>
                <w:szCs w:val="24"/>
                <w:lang w:val="kk-KZ"/>
              </w:rPr>
            </w:pPr>
          </w:p>
        </w:tc>
        <w:tc>
          <w:tcPr>
            <w:tcW w:w="2410" w:type="dxa"/>
          </w:tcPr>
          <w:p w:rsidR="00D13665" w:rsidRPr="006571ED" w:rsidRDefault="00D13665" w:rsidP="006571ED">
            <w:pPr>
              <w:spacing w:after="0" w:line="259" w:lineRule="auto"/>
              <w:ind w:left="0" w:firstLine="0"/>
              <w:jc w:val="left"/>
              <w:rPr>
                <w:rFonts w:eastAsia="Calibri"/>
                <w:b/>
                <w:color w:val="FF0000"/>
                <w:szCs w:val="24"/>
                <w:lang w:val="kk-KZ" w:eastAsia="en-US"/>
              </w:rPr>
            </w:pPr>
            <w:r w:rsidRPr="006571ED">
              <w:rPr>
                <w:rFonts w:eastAsia="Calibri"/>
                <w:b/>
                <w:szCs w:val="24"/>
                <w:lang w:val="kk-KZ" w:eastAsia="en-US"/>
              </w:rPr>
              <w:lastRenderedPageBreak/>
              <w:t>№ 78 Бақылау</w:t>
            </w:r>
          </w:p>
          <w:p w:rsidR="00D13665" w:rsidRPr="006571ED" w:rsidRDefault="00D13665"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Аула сыпырушының еңбегін бақылау</w:t>
            </w:r>
          </w:p>
          <w:p w:rsidR="00D13665" w:rsidRPr="006571ED" w:rsidRDefault="00D13665" w:rsidP="006571ED">
            <w:pPr>
              <w:spacing w:after="0" w:line="259" w:lineRule="auto"/>
              <w:ind w:left="0" w:firstLine="0"/>
              <w:jc w:val="left"/>
              <w:rPr>
                <w:rFonts w:eastAsia="Calibri"/>
                <w:b/>
                <w:bCs/>
                <w:szCs w:val="24"/>
                <w:lang w:val="kk-KZ" w:eastAsia="en-US"/>
              </w:rPr>
            </w:pPr>
            <w:r w:rsidRPr="006571ED">
              <w:rPr>
                <w:rFonts w:eastAsia="Calibri"/>
                <w:b/>
                <w:szCs w:val="24"/>
                <w:lang w:val="kk-KZ" w:eastAsia="en-US"/>
              </w:rPr>
              <w:t xml:space="preserve">Мақсаты: </w:t>
            </w:r>
            <w:r w:rsidRPr="006571ED">
              <w:rPr>
                <w:rFonts w:eastAsia="Calibri"/>
                <w:szCs w:val="24"/>
                <w:lang w:val="kk-KZ" w:eastAsia="en-US"/>
              </w:rPr>
              <w:t xml:space="preserve"> </w:t>
            </w:r>
            <w:r w:rsidRPr="006571ED">
              <w:rPr>
                <w:rFonts w:eastAsia="Calibri"/>
                <w:color w:val="auto"/>
                <w:szCs w:val="24"/>
                <w:lang w:val="kk-KZ" w:eastAsia="en-US"/>
              </w:rPr>
              <w:t>Балаларды</w:t>
            </w:r>
            <w:r w:rsidRPr="006571ED">
              <w:rPr>
                <w:rFonts w:eastAsia="Calibri"/>
                <w:color w:val="auto"/>
                <w:spacing w:val="1"/>
                <w:szCs w:val="24"/>
                <w:lang w:val="kk-KZ" w:eastAsia="en-US"/>
              </w:rPr>
              <w:t xml:space="preserve"> </w:t>
            </w:r>
            <w:r w:rsidRPr="006571ED">
              <w:rPr>
                <w:rFonts w:eastAsia="Calibri"/>
                <w:color w:val="auto"/>
                <w:szCs w:val="24"/>
                <w:lang w:val="kk-KZ" w:eastAsia="en-US"/>
              </w:rPr>
              <w:t>ересектердің</w:t>
            </w:r>
            <w:r w:rsidRPr="006571ED">
              <w:rPr>
                <w:rFonts w:eastAsia="Calibri"/>
                <w:color w:val="auto"/>
                <w:spacing w:val="1"/>
                <w:szCs w:val="24"/>
                <w:lang w:val="kk-KZ" w:eastAsia="en-US"/>
              </w:rPr>
              <w:t xml:space="preserve"> </w:t>
            </w:r>
            <w:r w:rsidRPr="006571ED">
              <w:rPr>
                <w:rFonts w:eastAsia="Calibri"/>
                <w:color w:val="auto"/>
                <w:szCs w:val="24"/>
                <w:lang w:val="kk-KZ" w:eastAsia="en-US"/>
              </w:rPr>
              <w:t>еңбегін</w:t>
            </w:r>
            <w:r w:rsidRPr="006571ED">
              <w:rPr>
                <w:rFonts w:eastAsia="Calibri"/>
                <w:color w:val="auto"/>
                <w:spacing w:val="1"/>
                <w:szCs w:val="24"/>
                <w:lang w:val="kk-KZ" w:eastAsia="en-US"/>
              </w:rPr>
              <w:t xml:space="preserve"> </w:t>
            </w:r>
            <w:r w:rsidRPr="006571ED">
              <w:rPr>
                <w:rFonts w:eastAsia="Calibri"/>
                <w:color w:val="auto"/>
                <w:szCs w:val="24"/>
                <w:lang w:val="kk-KZ" w:eastAsia="en-US"/>
              </w:rPr>
              <w:t>бақылау</w:t>
            </w:r>
            <w:r w:rsidRPr="006571ED">
              <w:rPr>
                <w:rFonts w:eastAsia="Calibri"/>
                <w:color w:val="auto"/>
                <w:spacing w:val="1"/>
                <w:szCs w:val="24"/>
                <w:lang w:val="kk-KZ" w:eastAsia="en-US"/>
              </w:rPr>
              <w:t xml:space="preserve"> </w:t>
            </w:r>
            <w:r w:rsidRPr="006571ED">
              <w:rPr>
                <w:rFonts w:eastAsia="Calibri"/>
                <w:color w:val="auto"/>
                <w:szCs w:val="24"/>
                <w:lang w:val="kk-KZ" w:eastAsia="en-US"/>
              </w:rPr>
              <w:t>негізінде</w:t>
            </w:r>
            <w:r w:rsidRPr="006571ED">
              <w:rPr>
                <w:rFonts w:eastAsia="Calibri"/>
                <w:color w:val="auto"/>
                <w:spacing w:val="1"/>
                <w:szCs w:val="24"/>
                <w:lang w:val="kk-KZ" w:eastAsia="en-US"/>
              </w:rPr>
              <w:t xml:space="preserve"> </w:t>
            </w:r>
            <w:r w:rsidRPr="006571ED">
              <w:rPr>
                <w:rFonts w:eastAsia="Calibri"/>
                <w:color w:val="auto"/>
                <w:szCs w:val="24"/>
                <w:lang w:val="kk-KZ" w:eastAsia="en-US"/>
              </w:rPr>
              <w:t xml:space="preserve">ойын </w:t>
            </w:r>
            <w:r w:rsidRPr="006571ED">
              <w:rPr>
                <w:rFonts w:eastAsia="Calibri"/>
                <w:color w:val="auto"/>
                <w:spacing w:val="-67"/>
                <w:szCs w:val="24"/>
                <w:lang w:val="kk-KZ" w:eastAsia="en-US"/>
              </w:rPr>
              <w:t xml:space="preserve"> </w:t>
            </w:r>
            <w:r w:rsidRPr="006571ED">
              <w:rPr>
                <w:rFonts w:eastAsia="Calibri"/>
                <w:color w:val="auto"/>
                <w:szCs w:val="24"/>
                <w:lang w:val="kk-KZ" w:eastAsia="en-US"/>
              </w:rPr>
              <w:t>әрекетіне</w:t>
            </w:r>
            <w:r w:rsidRPr="006571ED">
              <w:rPr>
                <w:rFonts w:eastAsia="Calibri"/>
                <w:color w:val="auto"/>
                <w:spacing w:val="1"/>
                <w:szCs w:val="24"/>
                <w:lang w:val="kk-KZ" w:eastAsia="en-US"/>
              </w:rPr>
              <w:t xml:space="preserve"> </w:t>
            </w:r>
            <w:r w:rsidRPr="006571ED">
              <w:rPr>
                <w:rFonts w:eastAsia="Calibri"/>
                <w:color w:val="auto"/>
                <w:szCs w:val="24"/>
                <w:lang w:val="kk-KZ" w:eastAsia="en-US"/>
              </w:rPr>
              <w:t>ынталандыру.</w:t>
            </w:r>
            <w:r w:rsidRPr="006571ED">
              <w:rPr>
                <w:rFonts w:eastAsia="Calibri"/>
                <w:color w:val="auto"/>
                <w:spacing w:val="1"/>
                <w:szCs w:val="24"/>
                <w:lang w:val="kk-KZ" w:eastAsia="en-US"/>
              </w:rPr>
              <w:t xml:space="preserve"> </w:t>
            </w:r>
            <w:r w:rsidRPr="006571ED">
              <w:rPr>
                <w:rFonts w:eastAsia="Calibri"/>
                <w:color w:val="auto"/>
                <w:szCs w:val="24"/>
                <w:lang w:val="kk-KZ" w:eastAsia="en-US"/>
              </w:rPr>
              <w:t>Мүмкіндіктеріне</w:t>
            </w:r>
            <w:r w:rsidRPr="006571ED">
              <w:rPr>
                <w:rFonts w:eastAsia="Calibri"/>
                <w:color w:val="auto"/>
                <w:spacing w:val="1"/>
                <w:szCs w:val="24"/>
                <w:lang w:val="kk-KZ" w:eastAsia="en-US"/>
              </w:rPr>
              <w:t xml:space="preserve"> </w:t>
            </w:r>
            <w:r w:rsidRPr="006571ED">
              <w:rPr>
                <w:rFonts w:eastAsia="Calibri"/>
                <w:color w:val="auto"/>
                <w:szCs w:val="24"/>
                <w:lang w:val="kk-KZ" w:eastAsia="en-US"/>
              </w:rPr>
              <w:t>қарай</w:t>
            </w:r>
            <w:r w:rsidRPr="006571ED">
              <w:rPr>
                <w:rFonts w:eastAsia="Calibri"/>
                <w:color w:val="auto"/>
                <w:spacing w:val="1"/>
                <w:szCs w:val="24"/>
                <w:lang w:val="kk-KZ" w:eastAsia="en-US"/>
              </w:rPr>
              <w:t xml:space="preserve"> </w:t>
            </w:r>
            <w:r w:rsidRPr="006571ED">
              <w:rPr>
                <w:rFonts w:eastAsia="Calibri"/>
                <w:color w:val="auto"/>
                <w:szCs w:val="24"/>
                <w:lang w:val="kk-KZ" w:eastAsia="en-US"/>
              </w:rPr>
              <w:t>күтушіге,</w:t>
            </w:r>
            <w:r w:rsidRPr="006571ED">
              <w:rPr>
                <w:rFonts w:eastAsia="Calibri"/>
                <w:color w:val="auto"/>
                <w:spacing w:val="1"/>
                <w:szCs w:val="24"/>
                <w:lang w:val="kk-KZ" w:eastAsia="en-US"/>
              </w:rPr>
              <w:t xml:space="preserve"> </w:t>
            </w:r>
            <w:r w:rsidRPr="006571ED">
              <w:rPr>
                <w:rFonts w:eastAsia="Calibri"/>
                <w:color w:val="auto"/>
                <w:szCs w:val="24"/>
                <w:lang w:val="kk-KZ" w:eastAsia="en-US"/>
              </w:rPr>
              <w:t>аула</w:t>
            </w:r>
            <w:r w:rsidRPr="006571ED">
              <w:rPr>
                <w:rFonts w:eastAsia="Calibri"/>
                <w:color w:val="auto"/>
                <w:spacing w:val="1"/>
                <w:szCs w:val="24"/>
                <w:lang w:val="kk-KZ" w:eastAsia="en-US"/>
              </w:rPr>
              <w:t xml:space="preserve"> </w:t>
            </w:r>
            <w:r w:rsidRPr="006571ED">
              <w:rPr>
                <w:rFonts w:eastAsia="Calibri"/>
                <w:color w:val="auto"/>
                <w:szCs w:val="24"/>
                <w:lang w:val="kk-KZ" w:eastAsia="en-US"/>
              </w:rPr>
              <w:t>сыпырушыға</w:t>
            </w:r>
            <w:r w:rsidRPr="006571ED">
              <w:rPr>
                <w:rFonts w:eastAsia="Calibri"/>
                <w:color w:val="auto"/>
                <w:spacing w:val="-67"/>
                <w:szCs w:val="24"/>
                <w:lang w:val="kk-KZ" w:eastAsia="en-US"/>
              </w:rPr>
              <w:t xml:space="preserve"> </w:t>
            </w:r>
            <w:r w:rsidRPr="006571ED">
              <w:rPr>
                <w:rFonts w:eastAsia="Calibri"/>
                <w:color w:val="auto"/>
                <w:szCs w:val="24"/>
                <w:lang w:val="kk-KZ" w:eastAsia="en-US"/>
              </w:rPr>
              <w:t>көмек көрсетуді ұйымдастыру. Өзгенің еңбегінің нәтижесіне құрметпен қарауға</w:t>
            </w:r>
            <w:r w:rsidRPr="006571ED">
              <w:rPr>
                <w:rFonts w:eastAsia="Calibri"/>
                <w:color w:val="auto"/>
                <w:spacing w:val="-67"/>
                <w:szCs w:val="24"/>
                <w:lang w:val="kk-KZ" w:eastAsia="en-US"/>
              </w:rPr>
              <w:t xml:space="preserve"> </w:t>
            </w:r>
            <w:r w:rsidRPr="006571ED">
              <w:rPr>
                <w:rFonts w:eastAsia="Calibri"/>
                <w:color w:val="auto"/>
                <w:szCs w:val="24"/>
                <w:lang w:val="kk-KZ" w:eastAsia="en-US"/>
              </w:rPr>
              <w:t>тәрбиелеу,</w:t>
            </w:r>
            <w:r w:rsidRPr="006571ED">
              <w:rPr>
                <w:rFonts w:eastAsia="Calibri"/>
                <w:color w:val="auto"/>
                <w:spacing w:val="-2"/>
                <w:szCs w:val="24"/>
                <w:lang w:val="kk-KZ" w:eastAsia="en-US"/>
              </w:rPr>
              <w:t xml:space="preserve"> </w:t>
            </w:r>
            <w:r w:rsidRPr="006571ED">
              <w:rPr>
                <w:rFonts w:eastAsia="Calibri"/>
                <w:color w:val="auto"/>
                <w:szCs w:val="24"/>
                <w:lang w:val="kk-KZ" w:eastAsia="en-US"/>
              </w:rPr>
              <w:t xml:space="preserve">көмек </w:t>
            </w:r>
            <w:r w:rsidRPr="006571ED">
              <w:rPr>
                <w:rFonts w:eastAsia="Calibri"/>
                <w:color w:val="auto"/>
                <w:szCs w:val="24"/>
                <w:lang w:val="kk-KZ" w:eastAsia="en-US"/>
              </w:rPr>
              <w:lastRenderedPageBreak/>
              <w:t>көрсету</w:t>
            </w:r>
            <w:r w:rsidRPr="006571ED">
              <w:rPr>
                <w:rFonts w:eastAsia="Calibri"/>
                <w:color w:val="auto"/>
                <w:spacing w:val="-4"/>
                <w:szCs w:val="24"/>
                <w:lang w:val="kk-KZ" w:eastAsia="en-US"/>
              </w:rPr>
              <w:t xml:space="preserve"> </w:t>
            </w:r>
            <w:r w:rsidRPr="006571ED">
              <w:rPr>
                <w:rFonts w:eastAsia="Calibri"/>
                <w:color w:val="auto"/>
                <w:szCs w:val="24"/>
                <w:lang w:val="kk-KZ" w:eastAsia="en-US"/>
              </w:rPr>
              <w:t>ниеттерін қолдау.</w:t>
            </w:r>
            <w:r w:rsidRPr="006571ED">
              <w:rPr>
                <w:rFonts w:eastAsia="Calibri"/>
                <w:b/>
                <w:bCs/>
                <w:szCs w:val="24"/>
                <w:lang w:val="kk-KZ" w:eastAsia="en-US"/>
              </w:rPr>
              <w:t>(Қоршаған ортамен таныстыру. Әлеуметтік-эмоционалды дағдыларды қалыптастыру)</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b/>
                <w:szCs w:val="24"/>
                <w:lang w:val="kk-KZ" w:eastAsia="en-US"/>
              </w:rPr>
              <w:t xml:space="preserve">Еңбек:  </w:t>
            </w:r>
            <w:r w:rsidRPr="006571ED">
              <w:rPr>
                <w:rFonts w:eastAsia="Calibri"/>
                <w:szCs w:val="24"/>
                <w:lang w:val="kk-KZ" w:eastAsia="en-US"/>
              </w:rPr>
              <w:t>Тәрбиешіге көмектесіп, ауладағы бұталардың арасын тазалау. Балаларды еңбекке қажетті құралдарды пайдалана отырып жұмыс жасауға үйрету.</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Мақсаты:</w:t>
            </w:r>
            <w:r w:rsidRPr="006571ED">
              <w:rPr>
                <w:rFonts w:eastAsia="Calibri"/>
                <w:szCs w:val="24"/>
                <w:lang w:val="kk-KZ" w:eastAsia="en-US"/>
              </w:rPr>
              <w:t xml:space="preserve">  Балаларды еңбекке қажетті құралдарды пайдалана отырып жұмыс жасауға үйрету.</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Қимылды ойын:   </w:t>
            </w:r>
            <w:r w:rsidRPr="006571ED">
              <w:rPr>
                <w:rFonts w:eastAsia="Calibri"/>
                <w:szCs w:val="24"/>
                <w:lang w:val="kk-KZ" w:eastAsia="en-US"/>
              </w:rPr>
              <w:t>«Менің көңілді добым»</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szCs w:val="24"/>
                <w:lang w:val="kk-KZ" w:eastAsia="en-US"/>
              </w:rPr>
              <w:t xml:space="preserve">Мақсаты: </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Жеке жұмыс: </w:t>
            </w:r>
            <w:r w:rsidRPr="006571ED">
              <w:rPr>
                <w:rFonts w:eastAsia="Calibri"/>
                <w:szCs w:val="24"/>
                <w:lang w:val="kk-KZ" w:eastAsia="en-US"/>
              </w:rPr>
              <w:t xml:space="preserve">бұтақтармен топыраққа  суреттер салу. </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szCs w:val="24"/>
                <w:lang w:val="kk-KZ" w:eastAsia="en-US"/>
              </w:rPr>
              <w:t xml:space="preserve"> </w:t>
            </w:r>
            <w:r w:rsidRPr="006571ED">
              <w:rPr>
                <w:rFonts w:eastAsia="Calibri"/>
                <w:b/>
                <w:szCs w:val="24"/>
                <w:lang w:val="kk-KZ" w:eastAsia="en-US"/>
              </w:rPr>
              <w:t>Еркін ойындар</w:t>
            </w:r>
          </w:p>
          <w:p w:rsidR="00D13665" w:rsidRPr="006571ED" w:rsidRDefault="00D13665"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 xml:space="preserve">Құрастыру </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lastRenderedPageBreak/>
              <w:t>Ойнап</w:t>
            </w:r>
            <w:r w:rsidRPr="006571ED">
              <w:rPr>
                <w:rFonts w:eastAsia="Calibri"/>
                <w:color w:val="auto"/>
                <w:spacing w:val="1"/>
                <w:szCs w:val="24"/>
                <w:lang w:val="kk-KZ" w:eastAsia="en-US"/>
              </w:rPr>
              <w:t xml:space="preserve"> </w:t>
            </w:r>
            <w:r w:rsidRPr="006571ED">
              <w:rPr>
                <w:rFonts w:eastAsia="Calibri"/>
                <w:color w:val="auto"/>
                <w:szCs w:val="24"/>
                <w:lang w:val="kk-KZ" w:eastAsia="en-US"/>
              </w:rPr>
              <w:t>болғаннан</w:t>
            </w:r>
            <w:r w:rsidRPr="006571ED">
              <w:rPr>
                <w:rFonts w:eastAsia="Calibri"/>
                <w:color w:val="auto"/>
                <w:spacing w:val="1"/>
                <w:szCs w:val="24"/>
                <w:lang w:val="kk-KZ" w:eastAsia="en-US"/>
              </w:rPr>
              <w:t xml:space="preserve"> </w:t>
            </w:r>
            <w:r w:rsidRPr="006571ED">
              <w:rPr>
                <w:rFonts w:eastAsia="Calibri"/>
                <w:color w:val="auto"/>
                <w:szCs w:val="24"/>
                <w:lang w:val="kk-KZ" w:eastAsia="en-US"/>
              </w:rPr>
              <w:t>кейін</w:t>
            </w:r>
            <w:r w:rsidRPr="006571ED">
              <w:rPr>
                <w:rFonts w:eastAsia="Calibri"/>
                <w:color w:val="auto"/>
                <w:spacing w:val="1"/>
                <w:szCs w:val="24"/>
                <w:lang w:val="kk-KZ" w:eastAsia="en-US"/>
              </w:rPr>
              <w:t xml:space="preserve"> </w:t>
            </w:r>
            <w:r w:rsidRPr="006571ED">
              <w:rPr>
                <w:rFonts w:eastAsia="Calibri"/>
                <w:color w:val="auto"/>
                <w:szCs w:val="24"/>
                <w:lang w:val="kk-KZ" w:eastAsia="en-US"/>
              </w:rPr>
              <w:t>бөлшектерді</w:t>
            </w:r>
            <w:r w:rsidRPr="006571ED">
              <w:rPr>
                <w:rFonts w:eastAsia="Calibri"/>
                <w:color w:val="auto"/>
                <w:spacing w:val="1"/>
                <w:szCs w:val="24"/>
                <w:lang w:val="kk-KZ" w:eastAsia="en-US"/>
              </w:rPr>
              <w:t xml:space="preserve"> </w:t>
            </w:r>
            <w:r w:rsidRPr="006571ED">
              <w:rPr>
                <w:rFonts w:eastAsia="Calibri"/>
                <w:color w:val="auto"/>
                <w:szCs w:val="24"/>
                <w:lang w:val="kk-KZ" w:eastAsia="en-US"/>
              </w:rPr>
              <w:t>жинауға,</w:t>
            </w:r>
            <w:r w:rsidRPr="006571ED">
              <w:rPr>
                <w:rFonts w:eastAsia="Calibri"/>
                <w:color w:val="auto"/>
                <w:spacing w:val="1"/>
                <w:szCs w:val="24"/>
                <w:lang w:val="kk-KZ" w:eastAsia="en-US"/>
              </w:rPr>
              <w:t xml:space="preserve"> </w:t>
            </w:r>
            <w:r w:rsidRPr="006571ED">
              <w:rPr>
                <w:rFonts w:eastAsia="Calibri"/>
                <w:color w:val="auto"/>
                <w:szCs w:val="24"/>
                <w:lang w:val="kk-KZ" w:eastAsia="en-US"/>
              </w:rPr>
              <w:t>қауіпсіздік</w:t>
            </w:r>
            <w:r w:rsidRPr="006571ED">
              <w:rPr>
                <w:rFonts w:eastAsia="Calibri"/>
                <w:color w:val="auto"/>
                <w:spacing w:val="1"/>
                <w:szCs w:val="24"/>
                <w:lang w:val="kk-KZ" w:eastAsia="en-US"/>
              </w:rPr>
              <w:t xml:space="preserve"> </w:t>
            </w:r>
            <w:r w:rsidRPr="006571ED">
              <w:rPr>
                <w:rFonts w:eastAsia="Calibri"/>
                <w:color w:val="auto"/>
                <w:szCs w:val="24"/>
                <w:lang w:val="kk-KZ" w:eastAsia="en-US"/>
              </w:rPr>
              <w:t>техникасы</w:t>
            </w:r>
            <w:r w:rsidRPr="006571ED">
              <w:rPr>
                <w:rFonts w:eastAsia="Calibri"/>
                <w:color w:val="auto"/>
                <w:spacing w:val="1"/>
                <w:szCs w:val="24"/>
                <w:lang w:val="kk-KZ" w:eastAsia="en-US"/>
              </w:rPr>
              <w:t xml:space="preserve"> </w:t>
            </w:r>
            <w:r w:rsidRPr="006571ED">
              <w:rPr>
                <w:rFonts w:eastAsia="Calibri"/>
                <w:color w:val="auto"/>
                <w:szCs w:val="24"/>
                <w:lang w:val="kk-KZ" w:eastAsia="en-US"/>
              </w:rPr>
              <w:t>ережелерін</w:t>
            </w:r>
            <w:r w:rsidRPr="006571ED">
              <w:rPr>
                <w:rFonts w:eastAsia="Calibri"/>
                <w:color w:val="auto"/>
                <w:spacing w:val="-4"/>
                <w:szCs w:val="24"/>
                <w:lang w:val="kk-KZ" w:eastAsia="en-US"/>
              </w:rPr>
              <w:t xml:space="preserve"> </w:t>
            </w:r>
            <w:r w:rsidRPr="006571ED">
              <w:rPr>
                <w:rFonts w:eastAsia="Calibri"/>
                <w:color w:val="auto"/>
                <w:szCs w:val="24"/>
                <w:lang w:val="kk-KZ" w:eastAsia="en-US"/>
              </w:rPr>
              <w:t>сақтауға,</w:t>
            </w:r>
            <w:r w:rsidRPr="006571ED">
              <w:rPr>
                <w:rFonts w:eastAsia="Calibri"/>
                <w:color w:val="auto"/>
                <w:spacing w:val="-2"/>
                <w:szCs w:val="24"/>
                <w:lang w:val="kk-KZ" w:eastAsia="en-US"/>
              </w:rPr>
              <w:t xml:space="preserve"> </w:t>
            </w:r>
            <w:r w:rsidRPr="006571ED">
              <w:rPr>
                <w:rFonts w:eastAsia="Calibri"/>
                <w:color w:val="auto"/>
                <w:szCs w:val="24"/>
                <w:lang w:val="kk-KZ" w:eastAsia="en-US"/>
              </w:rPr>
              <w:t>ұқыптылыққа баулу.</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tc>
        <w:tc>
          <w:tcPr>
            <w:tcW w:w="2466" w:type="dxa"/>
          </w:tcPr>
          <w:p w:rsidR="00D13665" w:rsidRPr="006571ED" w:rsidRDefault="00D13665"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lastRenderedPageBreak/>
              <w:t>№ 79 Бақылау</w:t>
            </w:r>
          </w:p>
          <w:p w:rsidR="00D13665" w:rsidRPr="006571ED" w:rsidRDefault="00D13665" w:rsidP="006571ED">
            <w:pPr>
              <w:spacing w:after="0" w:line="259" w:lineRule="auto"/>
              <w:ind w:left="0" w:firstLine="0"/>
              <w:jc w:val="left"/>
              <w:rPr>
                <w:b/>
                <w:szCs w:val="24"/>
                <w:lang w:val="kk-KZ"/>
              </w:rPr>
            </w:pPr>
            <w:r w:rsidRPr="006571ED">
              <w:rPr>
                <w:b/>
                <w:szCs w:val="24"/>
                <w:lang w:val="kk-KZ"/>
              </w:rPr>
              <w:t>Ашық күнді   бақылау</w:t>
            </w:r>
          </w:p>
          <w:p w:rsidR="00D13665" w:rsidRPr="006571ED" w:rsidRDefault="00D13665" w:rsidP="006571ED">
            <w:pPr>
              <w:spacing w:after="0" w:line="259" w:lineRule="auto"/>
              <w:ind w:left="0" w:firstLine="0"/>
              <w:jc w:val="left"/>
              <w:rPr>
                <w:rFonts w:eastAsia="Calibri"/>
                <w:szCs w:val="24"/>
                <w:lang w:val="kk-KZ" w:eastAsia="en-US"/>
              </w:rPr>
            </w:pPr>
            <w:r w:rsidRPr="006571ED">
              <w:rPr>
                <w:b/>
                <w:szCs w:val="24"/>
                <w:lang w:val="kk-KZ"/>
              </w:rPr>
              <w:t xml:space="preserve">Мақсаты: </w:t>
            </w:r>
            <w:r w:rsidRPr="006571ED">
              <w:rPr>
                <w:szCs w:val="24"/>
                <w:lang w:val="kk-KZ"/>
              </w:rPr>
              <w:t>Табиғаттағы күннің ролін бақылау. Мысалы: күн шықса жылы болады, күнді бұлт басса жауын жауады</w:t>
            </w:r>
            <w:r w:rsidRPr="006571ED">
              <w:rPr>
                <w:rFonts w:eastAsia="Calibri"/>
                <w:b/>
                <w:bCs/>
                <w:szCs w:val="24"/>
                <w:lang w:val="kk-KZ" w:eastAsia="en-US"/>
              </w:rPr>
              <w:t xml:space="preserve"> (Қоршаған ортамен таныстыру. Әлеуметтік-эмоционалды дағдыларды қалыптастыру)</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Еңбек:  </w:t>
            </w:r>
            <w:r w:rsidRPr="006571ED">
              <w:rPr>
                <w:rFonts w:eastAsia="Calibri"/>
                <w:szCs w:val="24"/>
                <w:lang w:val="kk-KZ" w:eastAsia="en-US"/>
              </w:rPr>
              <w:t xml:space="preserve">Гүлзардағы гүлдерге су құюға көмектесу. </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lastRenderedPageBreak/>
              <w:t>Мақсаты:</w:t>
            </w:r>
            <w:r w:rsidRPr="006571ED">
              <w:rPr>
                <w:rFonts w:eastAsia="Calibri"/>
                <w:szCs w:val="24"/>
                <w:lang w:val="kk-KZ" w:eastAsia="en-US"/>
              </w:rPr>
              <w:t xml:space="preserve"> Өсімдіктерді күтіп, баптауға үйрету. </w:t>
            </w:r>
          </w:p>
          <w:p w:rsidR="00D13665" w:rsidRPr="006571ED" w:rsidRDefault="00D13665"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 xml:space="preserve">Қимылды ойын:   </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szCs w:val="24"/>
                <w:lang w:val="kk-KZ" w:eastAsia="en-US"/>
              </w:rPr>
              <w:t>«Ақ қоян отыр»</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szCs w:val="24"/>
                <w:lang w:val="kk-KZ" w:eastAsia="en-US"/>
              </w:rPr>
              <w:t>Мақсаты: балалардың қимылды ойындарға қызығушылығын арттыру</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Жеке жұмыс:</w:t>
            </w:r>
            <w:r w:rsidRPr="006571ED">
              <w:rPr>
                <w:rFonts w:eastAsia="Calibri"/>
                <w:szCs w:val="24"/>
                <w:lang w:val="kk-KZ" w:eastAsia="en-US"/>
              </w:rPr>
              <w:t xml:space="preserve">   Балаларға білетін  гүлдердің атын атату.</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Еркін ойындар</w:t>
            </w:r>
            <w:r w:rsidRPr="006571ED">
              <w:rPr>
                <w:rFonts w:eastAsia="Calibri"/>
                <w:szCs w:val="24"/>
                <w:lang w:val="kk-KZ" w:eastAsia="en-US"/>
              </w:rPr>
              <w:t>.</w:t>
            </w:r>
          </w:p>
          <w:p w:rsidR="00D13665" w:rsidRPr="006571ED" w:rsidRDefault="00D13665" w:rsidP="006571ED">
            <w:pPr>
              <w:spacing w:after="0" w:line="259" w:lineRule="auto"/>
              <w:ind w:left="0" w:firstLine="0"/>
              <w:jc w:val="left"/>
              <w:rPr>
                <w:rFonts w:eastAsia="Calibri"/>
                <w:szCs w:val="24"/>
                <w:lang w:val="kk-KZ" w:eastAsia="en-US"/>
              </w:rPr>
            </w:pPr>
          </w:p>
          <w:p w:rsidR="00D13665" w:rsidRPr="006571ED" w:rsidRDefault="00D13665" w:rsidP="006571ED">
            <w:pPr>
              <w:spacing w:after="0" w:line="259" w:lineRule="auto"/>
              <w:ind w:left="0" w:firstLine="0"/>
              <w:jc w:val="left"/>
              <w:rPr>
                <w:rFonts w:eastAsia="Calibri"/>
                <w:szCs w:val="24"/>
                <w:lang w:val="kk-KZ" w:eastAsia="en-US"/>
              </w:rPr>
            </w:pPr>
          </w:p>
        </w:tc>
      </w:tr>
      <w:tr w:rsidR="00D13665" w:rsidRPr="006571ED" w:rsidTr="00D13665">
        <w:trPr>
          <w:trHeight w:val="275"/>
        </w:trPr>
        <w:tc>
          <w:tcPr>
            <w:tcW w:w="2817" w:type="dxa"/>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lastRenderedPageBreak/>
              <w:t>Серуеннен</w:t>
            </w:r>
            <w:r w:rsidRPr="006571ED">
              <w:rPr>
                <w:b/>
                <w:bCs/>
                <w:color w:val="auto"/>
                <w:spacing w:val="-2"/>
                <w:szCs w:val="24"/>
              </w:rPr>
              <w:t xml:space="preserve"> </w:t>
            </w:r>
            <w:r w:rsidRPr="006571ED">
              <w:rPr>
                <w:b/>
                <w:bCs/>
                <w:color w:val="auto"/>
                <w:szCs w:val="24"/>
              </w:rPr>
              <w:t>оралу</w:t>
            </w:r>
          </w:p>
        </w:tc>
        <w:tc>
          <w:tcPr>
            <w:tcW w:w="12501" w:type="dxa"/>
            <w:gridSpan w:val="6"/>
          </w:tcPr>
          <w:p w:rsidR="00D13665" w:rsidRPr="006571ED" w:rsidRDefault="00D13665"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Көктем туралы әнді қайталау  және т.б. жаңа ән жаттау </w:t>
            </w:r>
            <w:r w:rsidRPr="006571ED">
              <w:rPr>
                <w:rFonts w:eastAsia="Calibri"/>
                <w:b/>
                <w:bCs/>
                <w:color w:val="auto"/>
                <w:szCs w:val="24"/>
                <w:lang w:eastAsia="en-US"/>
              </w:rPr>
              <w:t>(көркем әдебиет, дербес ойын әрекеті).</w:t>
            </w:r>
          </w:p>
        </w:tc>
      </w:tr>
      <w:tr w:rsidR="00D13665" w:rsidRPr="006571ED" w:rsidTr="00D13665">
        <w:trPr>
          <w:trHeight w:val="275"/>
        </w:trPr>
        <w:tc>
          <w:tcPr>
            <w:tcW w:w="2817" w:type="dxa"/>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t>Түскі</w:t>
            </w:r>
            <w:r w:rsidRPr="006571ED">
              <w:rPr>
                <w:b/>
                <w:bCs/>
                <w:color w:val="auto"/>
                <w:spacing w:val="-1"/>
                <w:szCs w:val="24"/>
              </w:rPr>
              <w:t xml:space="preserve"> </w:t>
            </w:r>
            <w:r w:rsidRPr="006571ED">
              <w:rPr>
                <w:b/>
                <w:bCs/>
                <w:color w:val="auto"/>
                <w:szCs w:val="24"/>
              </w:rPr>
              <w:t>ас</w:t>
            </w:r>
          </w:p>
        </w:tc>
        <w:tc>
          <w:tcPr>
            <w:tcW w:w="12501" w:type="dxa"/>
            <w:gridSpan w:val="6"/>
          </w:tcPr>
          <w:p w:rsidR="00D13665" w:rsidRPr="006571ED" w:rsidRDefault="00D13665"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 xml:space="preserve">Түскі  ас алдында гигеналық шараларды  орындау : қолды дұрыс жуу, өз орамалының орнын білу,  қолды дұрыс сүрту, орамалды ілу барысында көркем сөз қолдану. </w:t>
            </w:r>
          </w:p>
          <w:p w:rsidR="00D13665" w:rsidRPr="006571ED" w:rsidRDefault="00D13665" w:rsidP="006571ED">
            <w:pPr>
              <w:spacing w:after="0" w:line="259" w:lineRule="auto"/>
              <w:ind w:left="0" w:firstLine="0"/>
              <w:jc w:val="left"/>
              <w:rPr>
                <w:rFonts w:eastAsia="Calibri"/>
                <w:b/>
                <w:bCs/>
                <w:color w:val="auto"/>
                <w:szCs w:val="24"/>
                <w:lang w:eastAsia="en-US"/>
              </w:rPr>
            </w:pPr>
            <w:r w:rsidRPr="006571ED">
              <w:rPr>
                <w:rFonts w:eastAsia="Calibri"/>
                <w:color w:val="auto"/>
                <w:szCs w:val="24"/>
                <w:lang w:eastAsia="en-US"/>
              </w:rPr>
              <w:t>Тамақтану (өз орнын білу,  дұрыс отыру, асхана құралдарын дұрыс ұстай білу,  ұқыпты тамақтану ,  сөйлеспеу,   алғыс айту) (</w:t>
            </w:r>
            <w:r w:rsidRPr="006571ED">
              <w:rPr>
                <w:rFonts w:eastAsia="Calibri"/>
                <w:b/>
                <w:bCs/>
                <w:color w:val="auto"/>
                <w:szCs w:val="24"/>
                <w:lang w:eastAsia="en-US"/>
              </w:rPr>
              <w:t>мәдени-гигеналық дағдылар, өзіне-өзі қызмет ету, еңбек әрекеті)</w:t>
            </w:r>
          </w:p>
          <w:p w:rsidR="00D13665" w:rsidRPr="006571ED" w:rsidRDefault="00D13665"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Тамақтану</w:t>
            </w:r>
            <w:r w:rsidRPr="006571ED">
              <w:rPr>
                <w:rFonts w:eastAsia="Calibri"/>
                <w:color w:val="auto"/>
                <w:spacing w:val="1"/>
                <w:szCs w:val="24"/>
                <w:lang w:eastAsia="en-US"/>
              </w:rPr>
              <w:t xml:space="preserve"> </w:t>
            </w:r>
            <w:r w:rsidRPr="006571ED">
              <w:rPr>
                <w:rFonts w:eastAsia="Calibri"/>
                <w:color w:val="auto"/>
                <w:szCs w:val="24"/>
                <w:lang w:eastAsia="en-US"/>
              </w:rPr>
              <w:t>тәртібін</w:t>
            </w:r>
            <w:r w:rsidRPr="006571ED">
              <w:rPr>
                <w:rFonts w:eastAsia="Calibri"/>
                <w:color w:val="auto"/>
                <w:spacing w:val="1"/>
                <w:szCs w:val="24"/>
                <w:lang w:eastAsia="en-US"/>
              </w:rPr>
              <w:t xml:space="preserve"> </w:t>
            </w:r>
            <w:r w:rsidRPr="006571ED">
              <w:rPr>
                <w:rFonts w:eastAsia="Calibri"/>
                <w:color w:val="auto"/>
                <w:szCs w:val="24"/>
                <w:lang w:eastAsia="en-US"/>
              </w:rPr>
              <w:t>сақтаудың</w:t>
            </w:r>
            <w:r w:rsidRPr="006571ED">
              <w:rPr>
                <w:rFonts w:eastAsia="Calibri"/>
                <w:color w:val="auto"/>
                <w:spacing w:val="1"/>
                <w:szCs w:val="24"/>
                <w:lang w:eastAsia="en-US"/>
              </w:rPr>
              <w:t xml:space="preserve"> </w:t>
            </w:r>
            <w:r w:rsidRPr="006571ED">
              <w:rPr>
                <w:rFonts w:eastAsia="Calibri"/>
                <w:color w:val="auto"/>
                <w:szCs w:val="24"/>
                <w:lang w:eastAsia="en-US"/>
              </w:rPr>
              <w:t>және</w:t>
            </w:r>
            <w:r w:rsidRPr="006571ED">
              <w:rPr>
                <w:rFonts w:eastAsia="Calibri"/>
                <w:color w:val="auto"/>
                <w:spacing w:val="1"/>
                <w:szCs w:val="24"/>
                <w:lang w:eastAsia="en-US"/>
              </w:rPr>
              <w:t xml:space="preserve"> </w:t>
            </w:r>
            <w:r w:rsidRPr="006571ED">
              <w:rPr>
                <w:rFonts w:eastAsia="Calibri"/>
                <w:color w:val="auto"/>
                <w:szCs w:val="24"/>
                <w:lang w:eastAsia="en-US"/>
              </w:rPr>
              <w:t>көгөністер</w:t>
            </w:r>
            <w:r w:rsidRPr="006571ED">
              <w:rPr>
                <w:rFonts w:eastAsia="Calibri"/>
                <w:color w:val="auto"/>
                <w:spacing w:val="1"/>
                <w:szCs w:val="24"/>
                <w:lang w:eastAsia="en-US"/>
              </w:rPr>
              <w:t xml:space="preserve"> </w:t>
            </w:r>
            <w:r w:rsidRPr="006571ED">
              <w:rPr>
                <w:rFonts w:eastAsia="Calibri"/>
                <w:color w:val="auto"/>
                <w:szCs w:val="24"/>
                <w:lang w:eastAsia="en-US"/>
              </w:rPr>
              <w:t>мен</w:t>
            </w:r>
            <w:r w:rsidRPr="006571ED">
              <w:rPr>
                <w:rFonts w:eastAsia="Calibri"/>
                <w:color w:val="auto"/>
                <w:spacing w:val="1"/>
                <w:szCs w:val="24"/>
                <w:lang w:eastAsia="en-US"/>
              </w:rPr>
              <w:t xml:space="preserve"> </w:t>
            </w:r>
            <w:r w:rsidRPr="006571ED">
              <w:rPr>
                <w:rFonts w:eastAsia="Calibri"/>
                <w:color w:val="auto"/>
                <w:szCs w:val="24"/>
                <w:lang w:eastAsia="en-US"/>
              </w:rPr>
              <w:t>жемістердің,</w:t>
            </w:r>
            <w:r w:rsidRPr="006571ED">
              <w:rPr>
                <w:rFonts w:eastAsia="Calibri"/>
                <w:color w:val="auto"/>
                <w:spacing w:val="1"/>
                <w:szCs w:val="24"/>
                <w:lang w:eastAsia="en-US"/>
              </w:rPr>
              <w:t xml:space="preserve"> </w:t>
            </w:r>
            <w:r w:rsidRPr="006571ED">
              <w:rPr>
                <w:rFonts w:eastAsia="Calibri"/>
                <w:color w:val="auto"/>
                <w:szCs w:val="24"/>
                <w:lang w:eastAsia="en-US"/>
              </w:rPr>
              <w:t>дәрумендердің</w:t>
            </w:r>
            <w:r w:rsidRPr="006571ED">
              <w:rPr>
                <w:rFonts w:eastAsia="Calibri"/>
                <w:color w:val="auto"/>
                <w:spacing w:val="-1"/>
                <w:szCs w:val="24"/>
                <w:lang w:eastAsia="en-US"/>
              </w:rPr>
              <w:t xml:space="preserve"> </w:t>
            </w:r>
            <w:r w:rsidRPr="006571ED">
              <w:rPr>
                <w:rFonts w:eastAsia="Calibri"/>
                <w:color w:val="auto"/>
                <w:szCs w:val="24"/>
                <w:lang w:eastAsia="en-US"/>
              </w:rPr>
              <w:t>адам</w:t>
            </w:r>
            <w:r w:rsidRPr="006571ED">
              <w:rPr>
                <w:rFonts w:eastAsia="Calibri"/>
                <w:color w:val="auto"/>
                <w:spacing w:val="-4"/>
                <w:szCs w:val="24"/>
                <w:lang w:eastAsia="en-US"/>
              </w:rPr>
              <w:t xml:space="preserve"> </w:t>
            </w:r>
            <w:r w:rsidRPr="006571ED">
              <w:rPr>
                <w:rFonts w:eastAsia="Calibri"/>
                <w:color w:val="auto"/>
                <w:szCs w:val="24"/>
                <w:lang w:eastAsia="en-US"/>
              </w:rPr>
              <w:t>ағзасына пайдасы</w:t>
            </w:r>
            <w:r w:rsidRPr="006571ED">
              <w:rPr>
                <w:rFonts w:eastAsia="Calibri"/>
                <w:color w:val="auto"/>
                <w:spacing w:val="-1"/>
                <w:szCs w:val="24"/>
                <w:lang w:eastAsia="en-US"/>
              </w:rPr>
              <w:t xml:space="preserve"> </w:t>
            </w:r>
            <w:r w:rsidRPr="006571ED">
              <w:rPr>
                <w:rFonts w:eastAsia="Calibri"/>
                <w:color w:val="auto"/>
                <w:szCs w:val="24"/>
                <w:lang w:eastAsia="en-US"/>
              </w:rPr>
              <w:t>туралы айтып беру. Тамақтан соң ауыздарын сумен шаюды қалыптастыру.</w:t>
            </w:r>
          </w:p>
        </w:tc>
      </w:tr>
      <w:tr w:rsidR="00D13665" w:rsidRPr="006571ED" w:rsidTr="00D13665">
        <w:trPr>
          <w:trHeight w:val="281"/>
        </w:trPr>
        <w:tc>
          <w:tcPr>
            <w:tcW w:w="2817" w:type="dxa"/>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t>Күндізгі</w:t>
            </w:r>
            <w:r w:rsidRPr="006571ED">
              <w:rPr>
                <w:b/>
                <w:bCs/>
                <w:color w:val="auto"/>
                <w:spacing w:val="-3"/>
                <w:szCs w:val="24"/>
              </w:rPr>
              <w:t xml:space="preserve"> </w:t>
            </w:r>
            <w:r w:rsidRPr="006571ED">
              <w:rPr>
                <w:b/>
                <w:bCs/>
                <w:color w:val="auto"/>
                <w:szCs w:val="24"/>
              </w:rPr>
              <w:t>ұйқы</w:t>
            </w:r>
          </w:p>
        </w:tc>
        <w:tc>
          <w:tcPr>
            <w:tcW w:w="12501" w:type="dxa"/>
            <w:gridSpan w:val="6"/>
          </w:tcPr>
          <w:p w:rsidR="00D13665" w:rsidRPr="006571ED" w:rsidRDefault="00D13665"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6571ED">
              <w:rPr>
                <w:rFonts w:eastAsia="Calibri"/>
                <w:b/>
                <w:bCs/>
                <w:color w:val="auto"/>
                <w:szCs w:val="24"/>
                <w:lang w:eastAsia="en-US"/>
              </w:rPr>
              <w:t>өзіне-өзі қызмет ету дағдылары, ірі және ұсақ моториканы дамыту)</w:t>
            </w:r>
          </w:p>
          <w:p w:rsidR="00D13665" w:rsidRPr="006571ED" w:rsidRDefault="00D13665" w:rsidP="006571ED">
            <w:pPr>
              <w:spacing w:after="0" w:line="259" w:lineRule="auto"/>
              <w:ind w:left="137" w:firstLine="0"/>
              <w:jc w:val="left"/>
              <w:rPr>
                <w:rFonts w:eastAsia="Calibri"/>
                <w:color w:val="auto"/>
                <w:szCs w:val="24"/>
                <w:lang w:eastAsia="en-US"/>
              </w:rPr>
            </w:pPr>
            <w:r w:rsidRPr="006571ED">
              <w:rPr>
                <w:rFonts w:eastAsia="Calibri"/>
                <w:color w:val="auto"/>
                <w:szCs w:val="24"/>
                <w:lang w:eastAsia="en-US"/>
              </w:rPr>
              <w:t>Балалардың  тыныш ұйықтауы үшін жайлы баяу музыка тыңдату. Топтағы кітап орталығынан балалар  таңдаған ертегіні  оқып беру (</w:t>
            </w:r>
            <w:r w:rsidRPr="006571ED">
              <w:rPr>
                <w:rFonts w:eastAsia="Calibri"/>
                <w:b/>
                <w:bCs/>
                <w:color w:val="auto"/>
                <w:szCs w:val="24"/>
                <w:lang w:eastAsia="en-US"/>
              </w:rPr>
              <w:t>көркем әдебиет)</w:t>
            </w:r>
          </w:p>
        </w:tc>
      </w:tr>
      <w:tr w:rsidR="00D13665" w:rsidRPr="006571ED" w:rsidTr="00D13665">
        <w:trPr>
          <w:trHeight w:val="829"/>
        </w:trPr>
        <w:tc>
          <w:tcPr>
            <w:tcW w:w="2817" w:type="dxa"/>
          </w:tcPr>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 xml:space="preserve">Біртіндеп ұйқыдан </w:t>
            </w:r>
            <w:r w:rsidRPr="006571ED">
              <w:rPr>
                <w:b/>
                <w:bCs/>
                <w:color w:val="auto"/>
                <w:spacing w:val="-57"/>
                <w:szCs w:val="24"/>
                <w:lang w:val="kk-KZ"/>
              </w:rPr>
              <w:t xml:space="preserve"> </w:t>
            </w:r>
            <w:r w:rsidRPr="006571ED">
              <w:rPr>
                <w:b/>
                <w:bCs/>
                <w:color w:val="auto"/>
                <w:szCs w:val="24"/>
                <w:lang w:val="kk-KZ"/>
              </w:rPr>
              <w:t>ояту,</w:t>
            </w:r>
          </w:p>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сауықтыру</w:t>
            </w:r>
            <w:r w:rsidRPr="006571ED">
              <w:rPr>
                <w:b/>
                <w:bCs/>
                <w:color w:val="auto"/>
                <w:spacing w:val="-5"/>
                <w:szCs w:val="24"/>
                <w:lang w:val="kk-KZ"/>
              </w:rPr>
              <w:t xml:space="preserve"> </w:t>
            </w:r>
            <w:r w:rsidRPr="006571ED">
              <w:rPr>
                <w:b/>
                <w:bCs/>
                <w:color w:val="auto"/>
                <w:szCs w:val="24"/>
                <w:lang w:val="kk-KZ"/>
              </w:rPr>
              <w:t>шаралары</w:t>
            </w:r>
          </w:p>
        </w:tc>
        <w:tc>
          <w:tcPr>
            <w:tcW w:w="12501" w:type="dxa"/>
            <w:gridSpan w:val="6"/>
          </w:tcPr>
          <w:p w:rsidR="00D13665" w:rsidRPr="006571ED" w:rsidRDefault="00D13665" w:rsidP="006571ED">
            <w:pPr>
              <w:spacing w:after="0" w:line="259" w:lineRule="auto"/>
              <w:ind w:left="141" w:firstLine="0"/>
              <w:jc w:val="left"/>
              <w:rPr>
                <w:rFonts w:eastAsia="Calibri"/>
                <w:color w:val="auto"/>
                <w:spacing w:val="1"/>
                <w:szCs w:val="24"/>
                <w:lang w:val="kk-KZ" w:eastAsia="en-US"/>
              </w:rPr>
            </w:pPr>
            <w:r w:rsidRPr="006571ED">
              <w:rPr>
                <w:rFonts w:eastAsia="Calibri"/>
                <w:color w:val="auto"/>
                <w:szCs w:val="24"/>
                <w:lang w:val="kk-KZ" w:eastAsia="en-US"/>
              </w:rPr>
              <w:t>Жалпақ</w:t>
            </w:r>
            <w:r w:rsidRPr="006571ED">
              <w:rPr>
                <w:rFonts w:eastAsia="Calibri"/>
                <w:color w:val="auto"/>
                <w:spacing w:val="1"/>
                <w:szCs w:val="24"/>
                <w:lang w:val="kk-KZ" w:eastAsia="en-US"/>
              </w:rPr>
              <w:t xml:space="preserve"> </w:t>
            </w:r>
            <w:r w:rsidRPr="006571ED">
              <w:rPr>
                <w:rFonts w:eastAsia="Calibri"/>
                <w:color w:val="auto"/>
                <w:szCs w:val="24"/>
                <w:lang w:val="kk-KZ" w:eastAsia="en-US"/>
              </w:rPr>
              <w:t>табандылықтың алдын-алу үшін</w:t>
            </w:r>
            <w:r w:rsidRPr="006571ED">
              <w:rPr>
                <w:rFonts w:eastAsia="Calibri"/>
                <w:color w:val="auto"/>
                <w:spacing w:val="1"/>
                <w:szCs w:val="24"/>
                <w:lang w:val="kk-KZ" w:eastAsia="en-US"/>
              </w:rPr>
              <w:t xml:space="preserve"> </w:t>
            </w:r>
            <w:r w:rsidRPr="006571ED">
              <w:rPr>
                <w:rFonts w:eastAsia="Calibri"/>
                <w:color w:val="auto"/>
                <w:szCs w:val="24"/>
                <w:lang w:val="kk-KZ" w:eastAsia="en-US"/>
              </w:rPr>
              <w:t>түрлі</w:t>
            </w:r>
            <w:r w:rsidRPr="006571ED">
              <w:rPr>
                <w:rFonts w:eastAsia="Calibri"/>
                <w:color w:val="auto"/>
                <w:spacing w:val="1"/>
                <w:szCs w:val="24"/>
                <w:lang w:val="kk-KZ" w:eastAsia="en-US"/>
              </w:rPr>
              <w:t xml:space="preserve"> </w:t>
            </w:r>
            <w:r w:rsidRPr="006571ED">
              <w:rPr>
                <w:rFonts w:eastAsia="Calibri"/>
                <w:color w:val="auto"/>
                <w:szCs w:val="24"/>
                <w:lang w:val="kk-KZ" w:eastAsia="en-US"/>
              </w:rPr>
              <w:t>жолдармен жалаң</w:t>
            </w:r>
            <w:r w:rsidRPr="006571ED">
              <w:rPr>
                <w:rFonts w:eastAsia="Calibri"/>
                <w:color w:val="auto"/>
                <w:spacing w:val="1"/>
                <w:szCs w:val="24"/>
                <w:lang w:val="kk-KZ" w:eastAsia="en-US"/>
              </w:rPr>
              <w:t xml:space="preserve"> </w:t>
            </w:r>
            <w:r w:rsidRPr="006571ED">
              <w:rPr>
                <w:rFonts w:eastAsia="Calibri"/>
                <w:color w:val="auto"/>
                <w:szCs w:val="24"/>
                <w:lang w:val="kk-KZ" w:eastAsia="en-US"/>
              </w:rPr>
              <w:t>аяқ</w:t>
            </w:r>
            <w:r w:rsidRPr="006571ED">
              <w:rPr>
                <w:rFonts w:eastAsia="Calibri"/>
                <w:color w:val="auto"/>
                <w:spacing w:val="1"/>
                <w:szCs w:val="24"/>
                <w:lang w:val="kk-KZ" w:eastAsia="en-US"/>
              </w:rPr>
              <w:t xml:space="preserve"> </w:t>
            </w:r>
            <w:r w:rsidRPr="006571ED">
              <w:rPr>
                <w:rFonts w:eastAsia="Calibri"/>
                <w:color w:val="auto"/>
                <w:szCs w:val="24"/>
                <w:lang w:val="kk-KZ" w:eastAsia="en-US"/>
              </w:rPr>
              <w:t>жүруд ұйымдастыруі.</w:t>
            </w:r>
            <w:r w:rsidRPr="006571ED">
              <w:rPr>
                <w:rFonts w:eastAsia="Calibri"/>
                <w:color w:val="auto"/>
                <w:spacing w:val="1"/>
                <w:szCs w:val="24"/>
                <w:lang w:val="kk-KZ" w:eastAsia="en-US"/>
              </w:rPr>
              <w:t xml:space="preserve"> </w:t>
            </w:r>
          </w:p>
          <w:p w:rsidR="00D13665" w:rsidRPr="006571ED" w:rsidRDefault="00D13665" w:rsidP="006571ED">
            <w:pPr>
              <w:spacing w:after="0" w:line="259" w:lineRule="auto"/>
              <w:ind w:left="141" w:firstLine="0"/>
              <w:jc w:val="left"/>
              <w:rPr>
                <w:rFonts w:eastAsia="Calibri"/>
                <w:b/>
                <w:bCs/>
                <w:color w:val="auto"/>
                <w:szCs w:val="24"/>
                <w:lang w:val="kk-KZ" w:eastAsia="en-US"/>
              </w:rPr>
            </w:pPr>
            <w:r w:rsidRPr="006571ED">
              <w:rPr>
                <w:rFonts w:eastAsia="Calibri"/>
                <w:color w:val="auto"/>
                <w:szCs w:val="24"/>
                <w:lang w:val="kk-KZ" w:eastAsia="en-US"/>
              </w:rPr>
              <w:t>Тыныс алу</w:t>
            </w:r>
            <w:r w:rsidRPr="006571ED">
              <w:rPr>
                <w:rFonts w:eastAsia="Calibri"/>
                <w:color w:val="auto"/>
                <w:spacing w:val="-1"/>
                <w:szCs w:val="24"/>
                <w:lang w:val="kk-KZ" w:eastAsia="en-US"/>
              </w:rPr>
              <w:t xml:space="preserve"> </w:t>
            </w:r>
            <w:r w:rsidRPr="006571ED">
              <w:rPr>
                <w:rFonts w:eastAsia="Calibri"/>
                <w:color w:val="auto"/>
                <w:szCs w:val="24"/>
                <w:lang w:val="kk-KZ" w:eastAsia="en-US"/>
              </w:rPr>
              <w:t xml:space="preserve">жолдарын шынықтыруды дамыту </w:t>
            </w:r>
            <w:r w:rsidRPr="006571ED">
              <w:rPr>
                <w:rFonts w:eastAsia="Calibri"/>
                <w:b/>
                <w:bCs/>
                <w:color w:val="auto"/>
                <w:szCs w:val="24"/>
                <w:lang w:val="kk-KZ" w:eastAsia="en-US"/>
              </w:rPr>
              <w:t>(дене жаттығулар мен белсенділігі)</w:t>
            </w:r>
          </w:p>
          <w:p w:rsidR="00D13665" w:rsidRPr="006571ED" w:rsidRDefault="00D13665" w:rsidP="006571ED">
            <w:pPr>
              <w:spacing w:after="0" w:line="259" w:lineRule="auto"/>
              <w:ind w:left="137" w:firstLine="0"/>
              <w:jc w:val="left"/>
              <w:rPr>
                <w:rFonts w:eastAsia="Calibri"/>
                <w:color w:val="auto"/>
                <w:szCs w:val="24"/>
                <w:lang w:val="kk-KZ" w:eastAsia="en-US"/>
              </w:rPr>
            </w:pPr>
            <w:r w:rsidRPr="006571ED">
              <w:rPr>
                <w:rFonts w:eastAsia="Calibri"/>
                <w:color w:val="auto"/>
                <w:szCs w:val="24"/>
                <w:lang w:val="kk-KZ" w:eastAsia="en-US"/>
              </w:rPr>
              <w:t>Өзіне-өзі қызмет көрсету дағдыларын: өз бетінше киінуін жетілдіру. Киімдерді жинау, ілу, ересектің көмегімен оларды</w:t>
            </w:r>
            <w:r w:rsidRPr="006571ED">
              <w:rPr>
                <w:rFonts w:eastAsia="Calibri"/>
                <w:color w:val="auto"/>
                <w:spacing w:val="1"/>
                <w:szCs w:val="24"/>
                <w:lang w:val="kk-KZ" w:eastAsia="en-US"/>
              </w:rPr>
              <w:t xml:space="preserve"> </w:t>
            </w:r>
            <w:r w:rsidRPr="006571ED">
              <w:rPr>
                <w:rFonts w:eastAsia="Calibri"/>
                <w:color w:val="auto"/>
                <w:szCs w:val="24"/>
                <w:lang w:val="kk-KZ" w:eastAsia="en-US"/>
              </w:rPr>
              <w:t>тазалау,</w:t>
            </w:r>
            <w:r w:rsidRPr="006571ED">
              <w:rPr>
                <w:rFonts w:eastAsia="Calibri"/>
                <w:color w:val="auto"/>
                <w:spacing w:val="1"/>
                <w:szCs w:val="24"/>
                <w:lang w:val="kk-KZ" w:eastAsia="en-US"/>
              </w:rPr>
              <w:t xml:space="preserve"> </w:t>
            </w:r>
            <w:r w:rsidRPr="006571ED">
              <w:rPr>
                <w:rFonts w:eastAsia="Calibri"/>
                <w:color w:val="auto"/>
                <w:szCs w:val="24"/>
                <w:lang w:val="kk-KZ" w:eastAsia="en-US"/>
              </w:rPr>
              <w:t>құрғату.</w:t>
            </w:r>
          </w:p>
          <w:p w:rsidR="00D13665" w:rsidRPr="006571ED" w:rsidRDefault="00D13665" w:rsidP="006571ED">
            <w:pPr>
              <w:spacing w:after="0" w:line="259" w:lineRule="auto"/>
              <w:ind w:left="137" w:firstLine="0"/>
              <w:jc w:val="left"/>
              <w:rPr>
                <w:rFonts w:eastAsia="Calibri"/>
                <w:color w:val="auto"/>
                <w:szCs w:val="24"/>
                <w:lang w:val="kk-KZ" w:eastAsia="en-US"/>
              </w:rPr>
            </w:pPr>
            <w:r w:rsidRPr="006571ED">
              <w:rPr>
                <w:rFonts w:eastAsia="Calibri"/>
                <w:color w:val="auto"/>
                <w:szCs w:val="24"/>
                <w:lang w:val="kk-KZ" w:eastAsia="en-US"/>
              </w:rPr>
              <w:t>Түймелерін қадау, сырмаларын сыру, аяқ киімдерін дұрыс киюді үйрету. Қыз балаларды  шаштарын тарауға және жинауға үйрету. (</w:t>
            </w:r>
            <w:r w:rsidRPr="006571ED">
              <w:rPr>
                <w:rFonts w:eastAsia="Calibri"/>
                <w:b/>
                <w:bCs/>
                <w:color w:val="auto"/>
                <w:szCs w:val="24"/>
                <w:lang w:val="kk-KZ" w:eastAsia="en-US"/>
              </w:rPr>
              <w:t>өзіне-өзі қызмет ету дағдылары, ірі және ұсақ моториканы дамыту)</w:t>
            </w:r>
          </w:p>
          <w:p w:rsidR="00D13665" w:rsidRPr="006571ED" w:rsidRDefault="00D13665" w:rsidP="006571ED">
            <w:pPr>
              <w:spacing w:after="0" w:line="259" w:lineRule="auto"/>
              <w:ind w:left="137" w:firstLine="0"/>
              <w:jc w:val="left"/>
              <w:rPr>
                <w:rFonts w:eastAsia="Calibri"/>
                <w:color w:val="auto"/>
                <w:szCs w:val="24"/>
                <w:lang w:eastAsia="en-US"/>
              </w:rPr>
            </w:pPr>
            <w:r w:rsidRPr="006571ED">
              <w:rPr>
                <w:rFonts w:eastAsia="Calibri"/>
                <w:color w:val="auto"/>
                <w:szCs w:val="24"/>
                <w:lang w:val="kk-KZ" w:eastAsia="en-US"/>
              </w:rPr>
              <w:t>Қолдарын жуу, құрғатып сүрту, сүлгіні өз орнына іліп қоюды үйрету.</w:t>
            </w:r>
            <w:r w:rsidRPr="006571ED">
              <w:rPr>
                <w:rFonts w:eastAsia="Calibri"/>
                <w:b/>
                <w:bCs/>
                <w:color w:val="auto"/>
                <w:kern w:val="24"/>
                <w:szCs w:val="24"/>
                <w:lang w:val="kk-KZ" w:eastAsia="en-US"/>
              </w:rPr>
              <w:t xml:space="preserve"> </w:t>
            </w:r>
            <w:r w:rsidRPr="006571ED">
              <w:rPr>
                <w:rFonts w:eastAsia="Calibri"/>
                <w:b/>
                <w:bCs/>
                <w:color w:val="auto"/>
                <w:szCs w:val="24"/>
                <w:lang w:eastAsia="en-US"/>
              </w:rPr>
              <w:t>(мәдени-гигиеналық  дағдылар</w:t>
            </w:r>
            <w:r w:rsidRPr="006571ED">
              <w:rPr>
                <w:rFonts w:eastAsia="Calibri"/>
                <w:color w:val="auto"/>
                <w:szCs w:val="24"/>
                <w:lang w:eastAsia="en-US"/>
              </w:rPr>
              <w:t xml:space="preserve">).  </w:t>
            </w:r>
          </w:p>
        </w:tc>
      </w:tr>
      <w:tr w:rsidR="00D13665" w:rsidRPr="006571ED" w:rsidTr="00D13665">
        <w:trPr>
          <w:trHeight w:val="275"/>
        </w:trPr>
        <w:tc>
          <w:tcPr>
            <w:tcW w:w="2817" w:type="dxa"/>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t>Бесін</w:t>
            </w:r>
            <w:r w:rsidRPr="006571ED">
              <w:rPr>
                <w:b/>
                <w:bCs/>
                <w:color w:val="auto"/>
                <w:spacing w:val="-2"/>
                <w:szCs w:val="24"/>
              </w:rPr>
              <w:t xml:space="preserve"> </w:t>
            </w:r>
            <w:r w:rsidRPr="006571ED">
              <w:rPr>
                <w:b/>
                <w:bCs/>
                <w:color w:val="auto"/>
                <w:szCs w:val="24"/>
              </w:rPr>
              <w:t>ас</w:t>
            </w:r>
          </w:p>
        </w:tc>
        <w:tc>
          <w:tcPr>
            <w:tcW w:w="12501" w:type="dxa"/>
            <w:gridSpan w:val="6"/>
          </w:tcPr>
          <w:p w:rsidR="00D13665" w:rsidRPr="006571ED" w:rsidRDefault="00D13665"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Таза және ұқыпты тамақтану. Тамақтану мәденетін қалыптастыру. Асты тауысып жеуге үйрету.</w:t>
            </w:r>
          </w:p>
          <w:p w:rsidR="00D13665" w:rsidRPr="006571ED" w:rsidRDefault="00D13665"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w:t>
            </w:r>
            <w:r w:rsidRPr="006571ED">
              <w:rPr>
                <w:rFonts w:eastAsia="Calibri"/>
                <w:b/>
                <w:bCs/>
                <w:color w:val="auto"/>
                <w:szCs w:val="24"/>
                <w:lang w:eastAsia="en-US"/>
              </w:rPr>
              <w:t>мәдени-гигеналық дағдылар, өзіне-өзі қызмет ету, еңбек әрекеті)</w:t>
            </w:r>
          </w:p>
        </w:tc>
      </w:tr>
      <w:tr w:rsidR="00D13665" w:rsidRPr="00A16D1B" w:rsidTr="00D13665">
        <w:trPr>
          <w:trHeight w:val="1655"/>
        </w:trPr>
        <w:tc>
          <w:tcPr>
            <w:tcW w:w="2817" w:type="dxa"/>
          </w:tcPr>
          <w:p w:rsidR="00D13665" w:rsidRPr="006571ED" w:rsidRDefault="00D13665" w:rsidP="006571ED">
            <w:pPr>
              <w:spacing w:after="0" w:line="259" w:lineRule="auto"/>
              <w:ind w:left="0" w:firstLine="0"/>
              <w:jc w:val="left"/>
              <w:rPr>
                <w:b/>
                <w:bCs/>
                <w:color w:val="auto"/>
                <w:spacing w:val="-58"/>
                <w:szCs w:val="24"/>
                <w:lang w:val="kk-KZ"/>
              </w:rPr>
            </w:pPr>
            <w:r w:rsidRPr="006571ED">
              <w:rPr>
                <w:b/>
                <w:bCs/>
                <w:color w:val="auto"/>
                <w:szCs w:val="24"/>
                <w:lang w:val="kk-KZ"/>
              </w:rPr>
              <w:lastRenderedPageBreak/>
              <w:t>Балалардың дербес әрекеті</w:t>
            </w:r>
            <w:r w:rsidRPr="006571ED">
              <w:rPr>
                <w:b/>
                <w:bCs/>
                <w:color w:val="auto"/>
                <w:spacing w:val="-58"/>
                <w:szCs w:val="24"/>
                <w:lang w:val="kk-KZ"/>
              </w:rPr>
              <w:t xml:space="preserve"> </w:t>
            </w:r>
          </w:p>
          <w:p w:rsidR="00D13665" w:rsidRPr="006571ED" w:rsidRDefault="00D13665" w:rsidP="006571ED">
            <w:pPr>
              <w:spacing w:after="0" w:line="259" w:lineRule="auto"/>
              <w:ind w:left="0" w:firstLine="0"/>
              <w:jc w:val="left"/>
              <w:rPr>
                <w:b/>
                <w:bCs/>
                <w:color w:val="auto"/>
                <w:szCs w:val="24"/>
                <w:lang w:val="kk-KZ"/>
              </w:rPr>
            </w:pPr>
            <w:r w:rsidRPr="006571ED">
              <w:rPr>
                <w:b/>
                <w:bCs/>
                <w:color w:val="auto"/>
                <w:szCs w:val="24"/>
                <w:lang w:val="kk-KZ"/>
              </w:rPr>
              <w:t>(баяу қимылды ойындар,</w:t>
            </w:r>
            <w:r w:rsidRPr="006571ED">
              <w:rPr>
                <w:b/>
                <w:bCs/>
                <w:color w:val="auto"/>
                <w:spacing w:val="1"/>
                <w:szCs w:val="24"/>
                <w:lang w:val="kk-KZ"/>
              </w:rPr>
              <w:t xml:space="preserve"> </w:t>
            </w:r>
            <w:r w:rsidRPr="006571ED">
              <w:rPr>
                <w:b/>
                <w:bCs/>
                <w:color w:val="auto"/>
                <w:szCs w:val="24"/>
                <w:lang w:val="kk-KZ"/>
              </w:rPr>
              <w:t>үстел</w:t>
            </w:r>
            <w:r w:rsidRPr="006571ED">
              <w:rPr>
                <w:b/>
                <w:bCs/>
                <w:color w:val="auto"/>
                <w:spacing w:val="-1"/>
                <w:szCs w:val="24"/>
                <w:lang w:val="kk-KZ"/>
              </w:rPr>
              <w:t xml:space="preserve"> </w:t>
            </w:r>
            <w:r w:rsidRPr="006571ED">
              <w:rPr>
                <w:b/>
                <w:bCs/>
                <w:color w:val="auto"/>
                <w:szCs w:val="24"/>
                <w:lang w:val="kk-KZ"/>
              </w:rPr>
              <w:t>үсті ойындары, бейнелеу</w:t>
            </w:r>
            <w:r w:rsidRPr="006571ED">
              <w:rPr>
                <w:b/>
                <w:bCs/>
                <w:color w:val="auto"/>
                <w:spacing w:val="-11"/>
                <w:szCs w:val="24"/>
                <w:lang w:val="kk-KZ"/>
              </w:rPr>
              <w:t xml:space="preserve"> </w:t>
            </w:r>
            <w:r w:rsidRPr="006571ED">
              <w:rPr>
                <w:b/>
                <w:bCs/>
                <w:color w:val="auto"/>
                <w:szCs w:val="24"/>
                <w:lang w:val="kk-KZ"/>
              </w:rPr>
              <w:t>әрекеті,</w:t>
            </w:r>
            <w:r w:rsidRPr="006571ED">
              <w:rPr>
                <w:b/>
                <w:bCs/>
                <w:color w:val="auto"/>
                <w:spacing w:val="-7"/>
                <w:szCs w:val="24"/>
                <w:lang w:val="kk-KZ"/>
              </w:rPr>
              <w:t xml:space="preserve"> </w:t>
            </w:r>
            <w:r w:rsidRPr="006571ED">
              <w:rPr>
                <w:b/>
                <w:bCs/>
                <w:color w:val="auto"/>
                <w:szCs w:val="24"/>
                <w:lang w:val="kk-KZ"/>
              </w:rPr>
              <w:t>кітаптар</w:t>
            </w:r>
            <w:r w:rsidRPr="006571ED">
              <w:rPr>
                <w:b/>
                <w:bCs/>
                <w:color w:val="auto"/>
                <w:spacing w:val="-57"/>
                <w:szCs w:val="24"/>
                <w:lang w:val="kk-KZ"/>
              </w:rPr>
              <w:t xml:space="preserve"> </w:t>
            </w:r>
            <w:r w:rsidRPr="006571ED">
              <w:rPr>
                <w:b/>
                <w:bCs/>
                <w:color w:val="auto"/>
                <w:szCs w:val="24"/>
                <w:lang w:val="kk-KZ"/>
              </w:rPr>
              <w:t>қарау және тағы басқа</w:t>
            </w:r>
            <w:r w:rsidRPr="006571ED">
              <w:rPr>
                <w:b/>
                <w:bCs/>
                <w:color w:val="auto"/>
                <w:spacing w:val="1"/>
                <w:szCs w:val="24"/>
                <w:lang w:val="kk-KZ"/>
              </w:rPr>
              <w:t xml:space="preserve"> </w:t>
            </w:r>
            <w:r w:rsidRPr="006571ED">
              <w:rPr>
                <w:b/>
                <w:bCs/>
                <w:color w:val="auto"/>
                <w:szCs w:val="24"/>
                <w:lang w:val="kk-KZ"/>
              </w:rPr>
              <w:t>әрекеттер)</w:t>
            </w:r>
          </w:p>
        </w:tc>
        <w:tc>
          <w:tcPr>
            <w:tcW w:w="2526" w:type="dxa"/>
          </w:tcPr>
          <w:p w:rsidR="00D13665" w:rsidRPr="006571ED" w:rsidRDefault="00D13665" w:rsidP="006571ED">
            <w:pPr>
              <w:spacing w:after="0" w:line="259" w:lineRule="auto"/>
              <w:ind w:left="0" w:firstLine="0"/>
              <w:jc w:val="left"/>
              <w:rPr>
                <w:rFonts w:eastAsia="Calibri"/>
                <w:b/>
                <w:bCs/>
                <w:color w:val="auto"/>
                <w:szCs w:val="24"/>
                <w:lang w:val="kk-KZ" w:eastAsia="en-US"/>
              </w:rPr>
            </w:pPr>
          </w:p>
        </w:tc>
        <w:tc>
          <w:tcPr>
            <w:tcW w:w="2549" w:type="dxa"/>
          </w:tcPr>
          <w:p w:rsidR="00D13665" w:rsidRPr="006571ED" w:rsidRDefault="00D13665" w:rsidP="006571ED">
            <w:pPr>
              <w:spacing w:after="0" w:line="259" w:lineRule="auto"/>
              <w:ind w:left="0" w:firstLine="0"/>
              <w:jc w:val="left"/>
              <w:rPr>
                <w:color w:val="auto"/>
                <w:szCs w:val="24"/>
                <w:lang w:val="kk-KZ" w:eastAsia="en-US"/>
              </w:rPr>
            </w:pPr>
          </w:p>
          <w:p w:rsidR="00D13665" w:rsidRPr="006571ED" w:rsidRDefault="00D13665" w:rsidP="006571ED">
            <w:pPr>
              <w:spacing w:after="120" w:line="259" w:lineRule="auto"/>
              <w:ind w:left="0" w:firstLine="0"/>
              <w:jc w:val="left"/>
              <w:rPr>
                <w:rFonts w:eastAsiaTheme="minorHAnsi"/>
                <w:color w:val="auto"/>
                <w:szCs w:val="24"/>
                <w:lang w:val="kk-KZ" w:eastAsia="en-US"/>
              </w:rPr>
            </w:pPr>
          </w:p>
          <w:p w:rsidR="00D13665" w:rsidRPr="006571ED" w:rsidRDefault="00D13665" w:rsidP="006571ED">
            <w:pPr>
              <w:spacing w:after="0" w:line="259" w:lineRule="auto"/>
              <w:ind w:left="0" w:firstLine="0"/>
              <w:jc w:val="left"/>
              <w:rPr>
                <w:color w:val="auto"/>
                <w:szCs w:val="24"/>
                <w:lang w:val="kk-KZ" w:eastAsia="en-US"/>
              </w:rPr>
            </w:pPr>
          </w:p>
          <w:p w:rsidR="00D13665" w:rsidRPr="006571ED" w:rsidRDefault="00D13665" w:rsidP="006571ED">
            <w:pPr>
              <w:spacing w:after="0" w:line="259" w:lineRule="auto"/>
              <w:ind w:left="0" w:firstLine="0"/>
              <w:jc w:val="left"/>
              <w:rPr>
                <w:color w:val="auto"/>
                <w:szCs w:val="24"/>
                <w:lang w:val="kk-KZ"/>
              </w:rPr>
            </w:pPr>
          </w:p>
        </w:tc>
        <w:tc>
          <w:tcPr>
            <w:tcW w:w="2550" w:type="dxa"/>
            <w:gridSpan w:val="2"/>
          </w:tcPr>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Құрастыру </w:t>
            </w: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«Менің аулам»</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 xml:space="preserve">Мақсаты: </w:t>
            </w:r>
            <w:r w:rsidRPr="006571ED">
              <w:rPr>
                <w:rFonts w:eastAsia="Calibri"/>
                <w:color w:val="auto"/>
                <w:szCs w:val="24"/>
                <w:lang w:val="kk-KZ" w:eastAsia="en-US"/>
              </w:rPr>
              <w:t>Балалардың құрастыруға қызығушылығын арттыру</w:t>
            </w:r>
          </w:p>
          <w:p w:rsidR="00D13665" w:rsidRPr="006571ED" w:rsidRDefault="00D13665" w:rsidP="006571ED">
            <w:pPr>
              <w:spacing w:after="0" w:line="320" w:lineRule="exact"/>
              <w:ind w:left="0" w:firstLine="0"/>
              <w:jc w:val="left"/>
              <w:rPr>
                <w:rFonts w:eastAsia="Calibri"/>
                <w:color w:val="auto"/>
                <w:szCs w:val="24"/>
                <w:lang w:val="kk-KZ" w:eastAsia="en-US"/>
              </w:rPr>
            </w:pPr>
            <w:r w:rsidRPr="006571ED">
              <w:rPr>
                <w:rFonts w:eastAsia="Calibri"/>
                <w:color w:val="auto"/>
                <w:szCs w:val="24"/>
                <w:lang w:val="kk-KZ" w:eastAsia="en-US"/>
              </w:rPr>
              <w:t>Құрастырған</w:t>
            </w:r>
            <w:r w:rsidRPr="006571ED">
              <w:rPr>
                <w:rFonts w:eastAsia="Calibri"/>
                <w:color w:val="auto"/>
                <w:spacing w:val="-4"/>
                <w:szCs w:val="24"/>
                <w:lang w:val="kk-KZ" w:eastAsia="en-US"/>
              </w:rPr>
              <w:t xml:space="preserve"> </w:t>
            </w:r>
            <w:r w:rsidRPr="006571ED">
              <w:rPr>
                <w:rFonts w:eastAsia="Calibri"/>
                <w:color w:val="auto"/>
                <w:szCs w:val="24"/>
                <w:lang w:val="kk-KZ" w:eastAsia="en-US"/>
              </w:rPr>
              <w:t>құрылыспен</w:t>
            </w:r>
            <w:r w:rsidRPr="006571ED">
              <w:rPr>
                <w:rFonts w:eastAsia="Calibri"/>
                <w:color w:val="auto"/>
                <w:spacing w:val="-3"/>
                <w:szCs w:val="24"/>
                <w:lang w:val="kk-KZ" w:eastAsia="en-US"/>
              </w:rPr>
              <w:t xml:space="preserve"> </w:t>
            </w:r>
            <w:r w:rsidRPr="006571ED">
              <w:rPr>
                <w:rFonts w:eastAsia="Calibri"/>
                <w:color w:val="auto"/>
                <w:szCs w:val="24"/>
                <w:lang w:val="kk-KZ" w:eastAsia="en-US"/>
              </w:rPr>
              <w:t>сюжетті</w:t>
            </w:r>
            <w:r w:rsidRPr="006571ED">
              <w:rPr>
                <w:rFonts w:eastAsia="Calibri"/>
                <w:color w:val="auto"/>
                <w:spacing w:val="-6"/>
                <w:szCs w:val="24"/>
                <w:lang w:val="kk-KZ" w:eastAsia="en-US"/>
              </w:rPr>
              <w:t xml:space="preserve"> </w:t>
            </w:r>
            <w:r w:rsidRPr="006571ED">
              <w:rPr>
                <w:rFonts w:eastAsia="Calibri"/>
                <w:color w:val="auto"/>
                <w:szCs w:val="24"/>
                <w:lang w:val="kk-KZ" w:eastAsia="en-US"/>
              </w:rPr>
              <w:t>ойыншықтарды</w:t>
            </w:r>
            <w:r w:rsidRPr="006571ED">
              <w:rPr>
                <w:rFonts w:eastAsia="Calibri"/>
                <w:color w:val="auto"/>
                <w:spacing w:val="-4"/>
                <w:szCs w:val="24"/>
                <w:lang w:val="kk-KZ" w:eastAsia="en-US"/>
              </w:rPr>
              <w:t xml:space="preserve"> </w:t>
            </w:r>
            <w:r w:rsidRPr="006571ED">
              <w:rPr>
                <w:rFonts w:eastAsia="Calibri"/>
                <w:color w:val="auto"/>
                <w:szCs w:val="24"/>
                <w:lang w:val="kk-KZ" w:eastAsia="en-US"/>
              </w:rPr>
              <w:t>қолданып</w:t>
            </w:r>
            <w:r w:rsidRPr="006571ED">
              <w:rPr>
                <w:rFonts w:eastAsia="Calibri"/>
                <w:color w:val="auto"/>
                <w:spacing w:val="-7"/>
                <w:szCs w:val="24"/>
                <w:lang w:val="kk-KZ" w:eastAsia="en-US"/>
              </w:rPr>
              <w:t xml:space="preserve"> </w:t>
            </w:r>
            <w:r w:rsidRPr="006571ED">
              <w:rPr>
                <w:rFonts w:eastAsia="Calibri"/>
                <w:color w:val="auto"/>
                <w:szCs w:val="24"/>
                <w:lang w:val="kk-KZ" w:eastAsia="en-US"/>
              </w:rPr>
              <w:t>ойнату. (</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D13665" w:rsidRPr="006571ED" w:rsidRDefault="00D13665" w:rsidP="006571ED">
            <w:pPr>
              <w:spacing w:after="0" w:line="320"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Сурет салу</w:t>
            </w:r>
          </w:p>
          <w:p w:rsidR="00D13665" w:rsidRPr="006571ED" w:rsidRDefault="00D13665" w:rsidP="006571ED">
            <w:pPr>
              <w:spacing w:after="0" w:line="320"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«Менің аулам»</w:t>
            </w:r>
          </w:p>
          <w:p w:rsidR="00D13665" w:rsidRPr="006571ED" w:rsidRDefault="00D13665" w:rsidP="006571ED">
            <w:pPr>
              <w:spacing w:after="0" w:line="320" w:lineRule="exact"/>
              <w:ind w:left="0" w:firstLine="0"/>
              <w:jc w:val="left"/>
              <w:rPr>
                <w:rFonts w:eastAsia="Calibri"/>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бірнеше көлденең</w:t>
            </w:r>
            <w:r w:rsidRPr="006571ED">
              <w:rPr>
                <w:rFonts w:eastAsia="Calibri"/>
                <w:color w:val="auto"/>
                <w:spacing w:val="1"/>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1"/>
                <w:szCs w:val="24"/>
                <w:lang w:val="kk-KZ" w:eastAsia="en-US"/>
              </w:rPr>
              <w:t xml:space="preserve"> </w:t>
            </w:r>
            <w:r w:rsidRPr="006571ED">
              <w:rPr>
                <w:rFonts w:eastAsia="Calibri"/>
                <w:color w:val="auto"/>
                <w:szCs w:val="24"/>
                <w:lang w:val="kk-KZ" w:eastAsia="en-US"/>
              </w:rPr>
              <w:t>тік сызықтардан тұратын заттарды бейнелеу. (</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D13665" w:rsidRPr="006571ED" w:rsidRDefault="00D13665" w:rsidP="006571ED">
            <w:pPr>
              <w:spacing w:after="0" w:line="320"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Мүсіндеу </w:t>
            </w:r>
          </w:p>
          <w:p w:rsidR="00D13665" w:rsidRPr="006571ED" w:rsidRDefault="00D13665" w:rsidP="006571ED">
            <w:pPr>
              <w:spacing w:after="0" w:line="320"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«Ауладағы гүл»</w:t>
            </w:r>
          </w:p>
          <w:p w:rsidR="00D13665" w:rsidRPr="006571ED" w:rsidRDefault="00D13665" w:rsidP="006571ED">
            <w:pPr>
              <w:spacing w:after="0" w:line="320" w:lineRule="exact"/>
              <w:ind w:left="0" w:firstLine="0"/>
              <w:jc w:val="left"/>
              <w:rPr>
                <w:rFonts w:eastAsia="Calibri"/>
                <w:color w:val="auto"/>
                <w:szCs w:val="24"/>
                <w:lang w:val="kk-KZ" w:eastAsia="en-US"/>
              </w:rPr>
            </w:pPr>
            <w:r w:rsidRPr="006571ED">
              <w:rPr>
                <w:rFonts w:eastAsia="Calibri"/>
                <w:color w:val="auto"/>
                <w:szCs w:val="24"/>
                <w:lang w:val="kk-KZ" w:eastAsia="en-US"/>
              </w:rPr>
              <w:t>Мақсаты; кесектерді</w:t>
            </w:r>
            <w:r w:rsidRPr="006571ED">
              <w:rPr>
                <w:rFonts w:eastAsia="Calibri"/>
                <w:color w:val="auto"/>
                <w:spacing w:val="-5"/>
                <w:szCs w:val="24"/>
                <w:lang w:val="kk-KZ" w:eastAsia="en-US"/>
              </w:rPr>
              <w:t xml:space="preserve"> </w:t>
            </w:r>
            <w:r w:rsidRPr="006571ED">
              <w:rPr>
                <w:rFonts w:eastAsia="Calibri"/>
                <w:color w:val="auto"/>
                <w:szCs w:val="24"/>
                <w:lang w:val="kk-KZ" w:eastAsia="en-US"/>
              </w:rPr>
              <w:t>алақандарының</w:t>
            </w:r>
            <w:r w:rsidRPr="006571ED">
              <w:rPr>
                <w:rFonts w:eastAsia="Calibri"/>
                <w:color w:val="auto"/>
                <w:spacing w:val="-6"/>
                <w:szCs w:val="24"/>
                <w:lang w:val="kk-KZ" w:eastAsia="en-US"/>
              </w:rPr>
              <w:t xml:space="preserve"> </w:t>
            </w:r>
            <w:r w:rsidRPr="006571ED">
              <w:rPr>
                <w:rFonts w:eastAsia="Calibri"/>
                <w:color w:val="auto"/>
                <w:szCs w:val="24"/>
                <w:lang w:val="kk-KZ" w:eastAsia="en-US"/>
              </w:rPr>
              <w:t>арасында</w:t>
            </w:r>
            <w:r w:rsidRPr="006571ED">
              <w:rPr>
                <w:rFonts w:eastAsia="Calibri"/>
                <w:color w:val="auto"/>
                <w:spacing w:val="-9"/>
                <w:szCs w:val="24"/>
                <w:lang w:val="kk-KZ" w:eastAsia="en-US"/>
              </w:rPr>
              <w:t xml:space="preserve"> </w:t>
            </w:r>
            <w:r w:rsidRPr="006571ED">
              <w:rPr>
                <w:rFonts w:eastAsia="Calibri"/>
                <w:color w:val="auto"/>
                <w:szCs w:val="24"/>
                <w:lang w:val="kk-KZ" w:eastAsia="en-US"/>
              </w:rPr>
              <w:t>домалату,</w:t>
            </w:r>
            <w:r w:rsidRPr="006571ED">
              <w:rPr>
                <w:rFonts w:eastAsia="Calibri"/>
                <w:color w:val="auto"/>
                <w:spacing w:val="-7"/>
                <w:szCs w:val="24"/>
                <w:lang w:val="kk-KZ" w:eastAsia="en-US"/>
              </w:rPr>
              <w:t xml:space="preserve"> </w:t>
            </w:r>
            <w:r w:rsidRPr="006571ED">
              <w:rPr>
                <w:rFonts w:eastAsia="Calibri"/>
                <w:color w:val="auto"/>
                <w:szCs w:val="24"/>
                <w:lang w:val="kk-KZ" w:eastAsia="en-US"/>
              </w:rPr>
              <w:t>есу,</w:t>
            </w:r>
            <w:r w:rsidRPr="006571ED">
              <w:rPr>
                <w:rFonts w:eastAsia="Calibri"/>
                <w:color w:val="auto"/>
                <w:spacing w:val="-7"/>
                <w:szCs w:val="24"/>
                <w:lang w:val="kk-KZ" w:eastAsia="en-US"/>
              </w:rPr>
              <w:t xml:space="preserve"> </w:t>
            </w:r>
            <w:r w:rsidRPr="006571ED">
              <w:rPr>
                <w:rFonts w:eastAsia="Calibri"/>
                <w:color w:val="auto"/>
                <w:szCs w:val="24"/>
                <w:lang w:val="kk-KZ" w:eastAsia="en-US"/>
              </w:rPr>
              <w:t>жаю</w:t>
            </w:r>
            <w:r w:rsidRPr="006571ED">
              <w:rPr>
                <w:rFonts w:eastAsia="Calibri"/>
                <w:color w:val="auto"/>
                <w:spacing w:val="-7"/>
                <w:szCs w:val="24"/>
                <w:lang w:val="kk-KZ" w:eastAsia="en-US"/>
              </w:rPr>
              <w:t xml:space="preserve"> </w:t>
            </w:r>
            <w:r w:rsidRPr="006571ED">
              <w:rPr>
                <w:rFonts w:eastAsia="Calibri"/>
                <w:color w:val="auto"/>
                <w:szCs w:val="24"/>
                <w:lang w:val="kk-KZ" w:eastAsia="en-US"/>
              </w:rPr>
              <w:t>тәсілдері</w:t>
            </w:r>
            <w:r w:rsidRPr="006571ED">
              <w:rPr>
                <w:rFonts w:eastAsia="Calibri"/>
                <w:color w:val="auto"/>
                <w:spacing w:val="-5"/>
                <w:szCs w:val="24"/>
                <w:lang w:val="kk-KZ" w:eastAsia="en-US"/>
              </w:rPr>
              <w:t xml:space="preserve"> </w:t>
            </w:r>
            <w:r w:rsidRPr="006571ED">
              <w:rPr>
                <w:rFonts w:eastAsia="Calibri"/>
                <w:color w:val="auto"/>
                <w:szCs w:val="24"/>
                <w:lang w:val="kk-KZ" w:eastAsia="en-US"/>
              </w:rPr>
              <w:lastRenderedPageBreak/>
              <w:t>арқылы</w:t>
            </w:r>
            <w:r w:rsidRPr="006571ED">
              <w:rPr>
                <w:rFonts w:eastAsia="Calibri"/>
                <w:color w:val="auto"/>
                <w:spacing w:val="-67"/>
                <w:szCs w:val="24"/>
                <w:lang w:val="kk-KZ" w:eastAsia="en-US"/>
              </w:rPr>
              <w:t xml:space="preserve"> </w:t>
            </w:r>
            <w:r w:rsidRPr="006571ED">
              <w:rPr>
                <w:rFonts w:eastAsia="Calibri"/>
                <w:color w:val="auto"/>
                <w:szCs w:val="24"/>
                <w:lang w:val="kk-KZ" w:eastAsia="en-US"/>
              </w:rPr>
              <w:t>заттарды</w:t>
            </w:r>
            <w:r w:rsidRPr="006571ED">
              <w:rPr>
                <w:rFonts w:eastAsia="Calibri"/>
                <w:color w:val="auto"/>
                <w:spacing w:val="-1"/>
                <w:szCs w:val="24"/>
                <w:lang w:val="kk-KZ" w:eastAsia="en-US"/>
              </w:rPr>
              <w:t xml:space="preserve"> </w:t>
            </w:r>
            <w:r w:rsidRPr="006571ED">
              <w:rPr>
                <w:rFonts w:eastAsia="Calibri"/>
                <w:color w:val="auto"/>
                <w:szCs w:val="24"/>
                <w:lang w:val="kk-KZ" w:eastAsia="en-US"/>
              </w:rPr>
              <w:t>мүсіндеуге үйрету</w:t>
            </w:r>
          </w:p>
          <w:p w:rsidR="00D13665" w:rsidRPr="006571ED" w:rsidRDefault="00D13665" w:rsidP="006571ED">
            <w:pPr>
              <w:spacing w:after="0" w:line="320" w:lineRule="exact"/>
              <w:ind w:left="0" w:firstLine="0"/>
              <w:jc w:val="left"/>
              <w:rPr>
                <w:rFonts w:eastAsia="Calibri"/>
                <w:color w:val="auto"/>
                <w:szCs w:val="24"/>
                <w:lang w:val="kk-KZ" w:eastAsia="en-US"/>
              </w:rPr>
            </w:pPr>
            <w:r w:rsidRPr="006571ED">
              <w:rPr>
                <w:rFonts w:eastAsia="Calibri"/>
                <w:color w:val="auto"/>
                <w:szCs w:val="24"/>
                <w:lang w:val="kk-KZ" w:eastAsia="en-US"/>
              </w:rPr>
              <w:t>(</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D13665" w:rsidRPr="006571ED" w:rsidRDefault="00D13665" w:rsidP="006571ED">
            <w:pPr>
              <w:spacing w:after="0" w:line="320"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Жапсыру</w:t>
            </w:r>
          </w:p>
          <w:p w:rsidR="00D13665" w:rsidRPr="006571ED" w:rsidRDefault="00D13665" w:rsidP="006571ED">
            <w:pPr>
              <w:spacing w:after="0" w:line="320"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Тақырыбы: «Үлкен-кіші гүлдер»</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 xml:space="preserve">Мақсаты: </w:t>
            </w:r>
            <w:r w:rsidRPr="006571ED">
              <w:rPr>
                <w:rFonts w:eastAsia="Calibri"/>
                <w:color w:val="auto"/>
                <w:szCs w:val="24"/>
                <w:lang w:val="kk-KZ" w:eastAsia="en-US"/>
              </w:rPr>
              <w:t>Балаларды ересектер дайындаған ірі және ұсақ элементтерді қағаз бетіне</w:t>
            </w:r>
            <w:r w:rsidRPr="006571ED">
              <w:rPr>
                <w:rFonts w:eastAsia="Calibri"/>
                <w:color w:val="auto"/>
                <w:spacing w:val="1"/>
                <w:szCs w:val="24"/>
                <w:lang w:val="kk-KZ" w:eastAsia="en-US"/>
              </w:rPr>
              <w:t xml:space="preserve"> </w:t>
            </w:r>
            <w:r w:rsidRPr="006571ED">
              <w:rPr>
                <w:rFonts w:eastAsia="Calibri"/>
                <w:color w:val="auto"/>
                <w:szCs w:val="24"/>
                <w:lang w:val="kk-KZ" w:eastAsia="en-US"/>
              </w:rPr>
              <w:t>орналастыруды</w:t>
            </w:r>
            <w:r w:rsidRPr="006571ED">
              <w:rPr>
                <w:rFonts w:eastAsia="Calibri"/>
                <w:color w:val="auto"/>
                <w:spacing w:val="-6"/>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2"/>
                <w:szCs w:val="24"/>
                <w:lang w:val="kk-KZ" w:eastAsia="en-US"/>
              </w:rPr>
              <w:t xml:space="preserve"> </w:t>
            </w:r>
            <w:r w:rsidRPr="006571ED">
              <w:rPr>
                <w:rFonts w:eastAsia="Calibri"/>
                <w:color w:val="auto"/>
                <w:szCs w:val="24"/>
                <w:lang w:val="kk-KZ" w:eastAsia="en-US"/>
              </w:rPr>
              <w:t>жапсыру</w:t>
            </w:r>
            <w:r w:rsidRPr="006571ED">
              <w:rPr>
                <w:rFonts w:eastAsia="Calibri"/>
                <w:color w:val="auto"/>
                <w:spacing w:val="-5"/>
                <w:szCs w:val="24"/>
                <w:lang w:val="kk-KZ" w:eastAsia="en-US"/>
              </w:rPr>
              <w:t xml:space="preserve"> </w:t>
            </w:r>
            <w:r w:rsidRPr="006571ED">
              <w:rPr>
                <w:rFonts w:eastAsia="Calibri"/>
                <w:color w:val="auto"/>
                <w:szCs w:val="24"/>
                <w:lang w:val="kk-KZ" w:eastAsia="en-US"/>
              </w:rPr>
              <w:t>арқылы</w:t>
            </w:r>
            <w:r w:rsidRPr="006571ED">
              <w:rPr>
                <w:rFonts w:eastAsia="Calibri"/>
                <w:color w:val="auto"/>
                <w:spacing w:val="-5"/>
                <w:szCs w:val="24"/>
                <w:lang w:val="kk-KZ" w:eastAsia="en-US"/>
              </w:rPr>
              <w:t xml:space="preserve"> </w:t>
            </w:r>
            <w:r w:rsidRPr="006571ED">
              <w:rPr>
                <w:rFonts w:eastAsia="Calibri"/>
                <w:color w:val="auto"/>
                <w:szCs w:val="24"/>
                <w:lang w:val="kk-KZ" w:eastAsia="en-US"/>
              </w:rPr>
              <w:t>ұжымдық</w:t>
            </w:r>
            <w:r w:rsidRPr="006571ED">
              <w:rPr>
                <w:rFonts w:eastAsia="Calibri"/>
                <w:color w:val="auto"/>
                <w:spacing w:val="-2"/>
                <w:szCs w:val="24"/>
                <w:lang w:val="kk-KZ" w:eastAsia="en-US"/>
              </w:rPr>
              <w:t xml:space="preserve"> </w:t>
            </w:r>
            <w:r w:rsidRPr="006571ED">
              <w:rPr>
                <w:rFonts w:eastAsia="Calibri"/>
                <w:color w:val="auto"/>
                <w:szCs w:val="24"/>
                <w:lang w:val="kk-KZ" w:eastAsia="en-US"/>
              </w:rPr>
              <w:t>композиция</w:t>
            </w:r>
            <w:r w:rsidRPr="006571ED">
              <w:rPr>
                <w:rFonts w:eastAsia="Calibri"/>
                <w:color w:val="auto"/>
                <w:spacing w:val="-4"/>
                <w:szCs w:val="24"/>
                <w:lang w:val="kk-KZ" w:eastAsia="en-US"/>
              </w:rPr>
              <w:t xml:space="preserve"> </w:t>
            </w:r>
            <w:r w:rsidRPr="006571ED">
              <w:rPr>
                <w:rFonts w:eastAsia="Calibri"/>
                <w:color w:val="auto"/>
                <w:szCs w:val="24"/>
                <w:lang w:val="kk-KZ" w:eastAsia="en-US"/>
              </w:rPr>
              <w:t>құрастыруға</w:t>
            </w:r>
            <w:r w:rsidRPr="006571ED">
              <w:rPr>
                <w:rFonts w:eastAsia="Calibri"/>
                <w:color w:val="auto"/>
                <w:spacing w:val="-2"/>
                <w:szCs w:val="24"/>
                <w:lang w:val="kk-KZ" w:eastAsia="en-US"/>
              </w:rPr>
              <w:t xml:space="preserve"> </w:t>
            </w:r>
            <w:r w:rsidRPr="006571ED">
              <w:rPr>
                <w:rFonts w:eastAsia="Calibri"/>
                <w:color w:val="auto"/>
                <w:szCs w:val="24"/>
                <w:lang w:val="kk-KZ" w:eastAsia="en-US"/>
              </w:rPr>
              <w:t>баулу. (</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Музыка</w:t>
            </w: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«Қошақаным»</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 Мақсаты: аспаптың сүйемелдеуіне, ересектердің дауысына ілесе отырып, олармен</w:t>
            </w:r>
            <w:r w:rsidRPr="006571ED">
              <w:rPr>
                <w:rFonts w:eastAsia="Calibri"/>
                <w:color w:val="auto"/>
                <w:spacing w:val="1"/>
                <w:szCs w:val="24"/>
                <w:lang w:val="kk-KZ" w:eastAsia="en-US"/>
              </w:rPr>
              <w:t xml:space="preserve"> </w:t>
            </w:r>
            <w:r w:rsidRPr="006571ED">
              <w:rPr>
                <w:rFonts w:eastAsia="Calibri"/>
                <w:color w:val="auto"/>
                <w:szCs w:val="24"/>
                <w:lang w:val="kk-KZ" w:eastAsia="en-US"/>
              </w:rPr>
              <w:t>бірге</w:t>
            </w:r>
            <w:r w:rsidRPr="006571ED">
              <w:rPr>
                <w:rFonts w:eastAsia="Calibri"/>
                <w:color w:val="auto"/>
                <w:spacing w:val="-1"/>
                <w:szCs w:val="24"/>
                <w:lang w:val="kk-KZ" w:eastAsia="en-US"/>
              </w:rPr>
              <w:t xml:space="preserve"> </w:t>
            </w:r>
            <w:r w:rsidRPr="006571ED">
              <w:rPr>
                <w:rFonts w:eastAsia="Calibri"/>
                <w:color w:val="auto"/>
                <w:szCs w:val="24"/>
                <w:lang w:val="kk-KZ" w:eastAsia="en-US"/>
              </w:rPr>
              <w:t>ән айту,</w:t>
            </w:r>
            <w:r w:rsidRPr="006571ED">
              <w:rPr>
                <w:rFonts w:eastAsia="Calibri"/>
                <w:color w:val="auto"/>
                <w:spacing w:val="-1"/>
                <w:szCs w:val="24"/>
                <w:lang w:val="kk-KZ" w:eastAsia="en-US"/>
              </w:rPr>
              <w:t xml:space="preserve"> </w:t>
            </w:r>
            <w:r w:rsidRPr="006571ED">
              <w:rPr>
                <w:rFonts w:eastAsia="Calibri"/>
                <w:color w:val="auto"/>
                <w:szCs w:val="24"/>
                <w:lang w:val="kk-KZ" w:eastAsia="en-US"/>
              </w:rPr>
              <w:t>әнді</w:t>
            </w:r>
            <w:r w:rsidRPr="006571ED">
              <w:rPr>
                <w:rFonts w:eastAsia="Calibri"/>
                <w:color w:val="auto"/>
                <w:spacing w:val="1"/>
                <w:szCs w:val="24"/>
                <w:lang w:val="kk-KZ" w:eastAsia="en-US"/>
              </w:rPr>
              <w:t xml:space="preserve"> </w:t>
            </w:r>
            <w:r w:rsidRPr="006571ED">
              <w:rPr>
                <w:rFonts w:eastAsia="Calibri"/>
                <w:color w:val="auto"/>
                <w:szCs w:val="24"/>
                <w:lang w:val="kk-KZ" w:eastAsia="en-US"/>
              </w:rPr>
              <w:t>бірге</w:t>
            </w:r>
            <w:r w:rsidRPr="006571ED">
              <w:rPr>
                <w:rFonts w:eastAsia="Calibri"/>
                <w:color w:val="auto"/>
                <w:spacing w:val="-1"/>
                <w:szCs w:val="24"/>
                <w:lang w:val="kk-KZ" w:eastAsia="en-US"/>
              </w:rPr>
              <w:t xml:space="preserve"> </w:t>
            </w:r>
            <w:r w:rsidRPr="006571ED">
              <w:rPr>
                <w:rFonts w:eastAsia="Calibri"/>
                <w:color w:val="auto"/>
                <w:szCs w:val="24"/>
                <w:lang w:val="kk-KZ" w:eastAsia="en-US"/>
              </w:rPr>
              <w:t>бастап,</w:t>
            </w:r>
            <w:r w:rsidRPr="006571ED">
              <w:rPr>
                <w:rFonts w:eastAsia="Calibri"/>
                <w:color w:val="auto"/>
                <w:spacing w:val="-3"/>
                <w:szCs w:val="24"/>
                <w:lang w:val="kk-KZ" w:eastAsia="en-US"/>
              </w:rPr>
              <w:t xml:space="preserve"> </w:t>
            </w:r>
            <w:r w:rsidRPr="006571ED">
              <w:rPr>
                <w:rFonts w:eastAsia="Calibri"/>
                <w:color w:val="auto"/>
                <w:szCs w:val="24"/>
                <w:lang w:val="kk-KZ" w:eastAsia="en-US"/>
              </w:rPr>
              <w:t>бірге аяқтауын пысықтау</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lastRenderedPageBreak/>
              <w:t>(</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tc>
        <w:tc>
          <w:tcPr>
            <w:tcW w:w="2410" w:type="dxa"/>
          </w:tcPr>
          <w:p w:rsidR="00D13665" w:rsidRPr="006571ED" w:rsidRDefault="00D13665" w:rsidP="006571ED">
            <w:pPr>
              <w:spacing w:after="0" w:line="242"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lastRenderedPageBreak/>
              <w:t xml:space="preserve">Сурет салу </w:t>
            </w:r>
          </w:p>
          <w:p w:rsidR="00D13665" w:rsidRPr="006571ED" w:rsidRDefault="00D13665" w:rsidP="006571ED">
            <w:pPr>
              <w:spacing w:after="0" w:line="242" w:lineRule="auto"/>
              <w:ind w:left="0" w:firstLine="0"/>
              <w:jc w:val="left"/>
              <w:rPr>
                <w:rFonts w:eastAsia="Calibri"/>
                <w:color w:val="auto"/>
                <w:szCs w:val="24"/>
                <w:lang w:val="kk-KZ" w:eastAsia="en-US"/>
              </w:rPr>
            </w:pPr>
            <w:r w:rsidRPr="006571ED">
              <w:rPr>
                <w:rFonts w:eastAsia="Calibri"/>
                <w:color w:val="auto"/>
                <w:szCs w:val="24"/>
                <w:lang w:val="kk-KZ" w:eastAsia="en-US"/>
              </w:rPr>
              <w:t>«Шарлар»</w:t>
            </w:r>
          </w:p>
          <w:p w:rsidR="00D13665" w:rsidRPr="006571ED" w:rsidRDefault="00D13665" w:rsidP="006571ED">
            <w:pPr>
              <w:spacing w:after="0" w:line="242" w:lineRule="auto"/>
              <w:ind w:left="0" w:firstLine="0"/>
              <w:jc w:val="left"/>
              <w:rPr>
                <w:rFonts w:eastAsia="Calibri"/>
                <w:color w:val="auto"/>
                <w:szCs w:val="24"/>
                <w:lang w:val="kk-KZ" w:eastAsia="en-US"/>
              </w:rPr>
            </w:pPr>
            <w:r w:rsidRPr="006571ED">
              <w:rPr>
                <w:rFonts w:eastAsia="Calibri"/>
                <w:color w:val="auto"/>
                <w:szCs w:val="24"/>
                <w:lang w:val="kk-KZ" w:eastAsia="en-US"/>
              </w:rPr>
              <w:t>Құмға таяқшалармен, асфальтқа бормен, өз бетінше ойдан сурет салуға</w:t>
            </w:r>
            <w:r w:rsidRPr="006571ED">
              <w:rPr>
                <w:rFonts w:eastAsia="Calibri"/>
                <w:color w:val="auto"/>
                <w:spacing w:val="1"/>
                <w:szCs w:val="24"/>
                <w:lang w:val="kk-KZ" w:eastAsia="en-US"/>
              </w:rPr>
              <w:t xml:space="preserve"> </w:t>
            </w:r>
            <w:r w:rsidRPr="006571ED">
              <w:rPr>
                <w:rFonts w:eastAsia="Calibri"/>
                <w:color w:val="auto"/>
                <w:szCs w:val="24"/>
                <w:lang w:val="kk-KZ" w:eastAsia="en-US"/>
              </w:rPr>
              <w:t>мүмкіндік</w:t>
            </w:r>
            <w:r w:rsidRPr="006571ED">
              <w:rPr>
                <w:rFonts w:eastAsia="Calibri"/>
                <w:color w:val="auto"/>
                <w:spacing w:val="-1"/>
                <w:szCs w:val="24"/>
                <w:lang w:val="kk-KZ" w:eastAsia="en-US"/>
              </w:rPr>
              <w:t xml:space="preserve"> </w:t>
            </w:r>
            <w:r w:rsidRPr="006571ED">
              <w:rPr>
                <w:rFonts w:eastAsia="Calibri"/>
                <w:color w:val="auto"/>
                <w:szCs w:val="24"/>
                <w:lang w:val="kk-KZ" w:eastAsia="en-US"/>
              </w:rPr>
              <w:t>беру</w:t>
            </w:r>
          </w:p>
          <w:p w:rsidR="00D13665" w:rsidRPr="006571ED" w:rsidRDefault="00D13665" w:rsidP="006571ED">
            <w:pPr>
              <w:spacing w:after="0" w:line="242" w:lineRule="auto"/>
              <w:ind w:left="0" w:firstLine="0"/>
              <w:jc w:val="left"/>
              <w:rPr>
                <w:rFonts w:eastAsia="Calibri"/>
                <w:color w:val="auto"/>
                <w:szCs w:val="24"/>
                <w:lang w:val="kk-KZ" w:eastAsia="en-US"/>
              </w:rPr>
            </w:pPr>
          </w:p>
          <w:p w:rsidR="00D13665" w:rsidRPr="006571ED" w:rsidRDefault="00D13665" w:rsidP="006571ED">
            <w:pPr>
              <w:spacing w:after="0" w:line="242"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Жапсыру  </w:t>
            </w:r>
          </w:p>
          <w:p w:rsidR="00D13665" w:rsidRPr="006571ED" w:rsidRDefault="00D13665" w:rsidP="006571ED">
            <w:pPr>
              <w:spacing w:after="0" w:line="242"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«Шарлар»</w:t>
            </w:r>
          </w:p>
          <w:p w:rsidR="00D13665" w:rsidRPr="006571ED" w:rsidRDefault="00D13665" w:rsidP="006571ED">
            <w:pPr>
              <w:spacing w:after="0" w:line="242"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Балаларды ересектер дайындаған ірі және ұсақ элементтерді қағаз бетіне</w:t>
            </w:r>
            <w:r w:rsidRPr="006571ED">
              <w:rPr>
                <w:rFonts w:eastAsia="Calibri"/>
                <w:color w:val="auto"/>
                <w:spacing w:val="1"/>
                <w:szCs w:val="24"/>
                <w:lang w:val="kk-KZ" w:eastAsia="en-US"/>
              </w:rPr>
              <w:t xml:space="preserve"> </w:t>
            </w:r>
            <w:r w:rsidRPr="006571ED">
              <w:rPr>
                <w:rFonts w:eastAsia="Calibri"/>
                <w:color w:val="auto"/>
                <w:szCs w:val="24"/>
                <w:lang w:val="kk-KZ" w:eastAsia="en-US"/>
              </w:rPr>
              <w:t>орналастыруды</w:t>
            </w:r>
            <w:r w:rsidRPr="006571ED">
              <w:rPr>
                <w:rFonts w:eastAsia="Calibri"/>
                <w:color w:val="auto"/>
                <w:spacing w:val="-6"/>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2"/>
                <w:szCs w:val="24"/>
                <w:lang w:val="kk-KZ" w:eastAsia="en-US"/>
              </w:rPr>
              <w:t xml:space="preserve"> </w:t>
            </w:r>
            <w:r w:rsidRPr="006571ED">
              <w:rPr>
                <w:rFonts w:eastAsia="Calibri"/>
                <w:color w:val="auto"/>
                <w:szCs w:val="24"/>
                <w:lang w:val="kk-KZ" w:eastAsia="en-US"/>
              </w:rPr>
              <w:t>жапсыру</w:t>
            </w:r>
            <w:r w:rsidRPr="006571ED">
              <w:rPr>
                <w:rFonts w:eastAsia="Calibri"/>
                <w:color w:val="auto"/>
                <w:spacing w:val="-5"/>
                <w:szCs w:val="24"/>
                <w:lang w:val="kk-KZ" w:eastAsia="en-US"/>
              </w:rPr>
              <w:t xml:space="preserve"> </w:t>
            </w:r>
            <w:r w:rsidRPr="006571ED">
              <w:rPr>
                <w:rFonts w:eastAsia="Calibri"/>
                <w:color w:val="auto"/>
                <w:szCs w:val="24"/>
                <w:lang w:val="kk-KZ" w:eastAsia="en-US"/>
              </w:rPr>
              <w:t>арқылы</w:t>
            </w:r>
            <w:r w:rsidRPr="006571ED">
              <w:rPr>
                <w:rFonts w:eastAsia="Calibri"/>
                <w:color w:val="auto"/>
                <w:spacing w:val="-5"/>
                <w:szCs w:val="24"/>
                <w:lang w:val="kk-KZ" w:eastAsia="en-US"/>
              </w:rPr>
              <w:t xml:space="preserve"> </w:t>
            </w:r>
            <w:r w:rsidRPr="006571ED">
              <w:rPr>
                <w:rFonts w:eastAsia="Calibri"/>
                <w:color w:val="auto"/>
                <w:szCs w:val="24"/>
                <w:lang w:val="kk-KZ" w:eastAsia="en-US"/>
              </w:rPr>
              <w:t>ұжымдық</w:t>
            </w:r>
            <w:r w:rsidRPr="006571ED">
              <w:rPr>
                <w:rFonts w:eastAsia="Calibri"/>
                <w:color w:val="auto"/>
                <w:spacing w:val="-2"/>
                <w:szCs w:val="24"/>
                <w:lang w:val="kk-KZ" w:eastAsia="en-US"/>
              </w:rPr>
              <w:t xml:space="preserve"> </w:t>
            </w:r>
            <w:r w:rsidRPr="006571ED">
              <w:rPr>
                <w:rFonts w:eastAsia="Calibri"/>
                <w:color w:val="auto"/>
                <w:szCs w:val="24"/>
                <w:lang w:val="kk-KZ" w:eastAsia="en-US"/>
              </w:rPr>
              <w:t>композиция</w:t>
            </w:r>
            <w:r w:rsidRPr="006571ED">
              <w:rPr>
                <w:rFonts w:eastAsia="Calibri"/>
                <w:color w:val="auto"/>
                <w:spacing w:val="-4"/>
                <w:szCs w:val="24"/>
                <w:lang w:val="kk-KZ" w:eastAsia="en-US"/>
              </w:rPr>
              <w:t xml:space="preserve"> </w:t>
            </w:r>
            <w:r w:rsidRPr="006571ED">
              <w:rPr>
                <w:rFonts w:eastAsia="Calibri"/>
                <w:color w:val="auto"/>
                <w:szCs w:val="24"/>
                <w:lang w:val="kk-KZ" w:eastAsia="en-US"/>
              </w:rPr>
              <w:t>құрастыруға</w:t>
            </w:r>
            <w:r w:rsidRPr="006571ED">
              <w:rPr>
                <w:rFonts w:eastAsia="Calibri"/>
                <w:color w:val="auto"/>
                <w:spacing w:val="-2"/>
                <w:szCs w:val="24"/>
                <w:lang w:val="kk-KZ" w:eastAsia="en-US"/>
              </w:rPr>
              <w:t xml:space="preserve"> </w:t>
            </w:r>
            <w:r w:rsidRPr="006571ED">
              <w:rPr>
                <w:rFonts w:eastAsia="Calibri"/>
                <w:color w:val="auto"/>
                <w:szCs w:val="24"/>
                <w:lang w:val="kk-KZ" w:eastAsia="en-US"/>
              </w:rPr>
              <w:t>баулу</w:t>
            </w:r>
          </w:p>
          <w:p w:rsidR="00D13665" w:rsidRPr="006571ED" w:rsidRDefault="00D13665" w:rsidP="006571ED">
            <w:pPr>
              <w:spacing w:after="0" w:line="259" w:lineRule="auto"/>
              <w:ind w:left="0" w:firstLine="0"/>
              <w:jc w:val="left"/>
              <w:rPr>
                <w:rFonts w:eastAsia="Calibri"/>
                <w:color w:val="auto"/>
                <w:szCs w:val="24"/>
                <w:lang w:val="kk-KZ" w:eastAsia="en-US"/>
              </w:rPr>
            </w:pP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Мүсіндеу</w:t>
            </w: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Тақырыбы «Менің сүйікті ойыншығым»</w:t>
            </w: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Мақсаты: </w:t>
            </w:r>
            <w:r w:rsidRPr="006571ED">
              <w:rPr>
                <w:rFonts w:eastAsia="Calibri"/>
                <w:color w:val="auto"/>
                <w:szCs w:val="24"/>
                <w:lang w:val="kk-KZ" w:eastAsia="en-US"/>
              </w:rPr>
              <w:t>Бірнеше</w:t>
            </w:r>
            <w:r w:rsidRPr="006571ED">
              <w:rPr>
                <w:rFonts w:eastAsia="Calibri"/>
                <w:color w:val="auto"/>
                <w:spacing w:val="1"/>
                <w:szCs w:val="24"/>
                <w:lang w:val="kk-KZ" w:eastAsia="en-US"/>
              </w:rPr>
              <w:t xml:space="preserve"> </w:t>
            </w:r>
            <w:r w:rsidRPr="006571ED">
              <w:rPr>
                <w:rFonts w:eastAsia="Calibri"/>
                <w:color w:val="auto"/>
                <w:szCs w:val="24"/>
                <w:lang w:val="kk-KZ" w:eastAsia="en-US"/>
              </w:rPr>
              <w:t>бөліктерді</w:t>
            </w:r>
            <w:r w:rsidRPr="006571ED">
              <w:rPr>
                <w:rFonts w:eastAsia="Calibri"/>
                <w:color w:val="auto"/>
                <w:spacing w:val="1"/>
                <w:szCs w:val="24"/>
                <w:lang w:val="kk-KZ" w:eastAsia="en-US"/>
              </w:rPr>
              <w:t xml:space="preserve"> </w:t>
            </w:r>
            <w:r w:rsidRPr="006571ED">
              <w:rPr>
                <w:rFonts w:eastAsia="Calibri"/>
                <w:color w:val="auto"/>
                <w:szCs w:val="24"/>
                <w:lang w:val="kk-KZ" w:eastAsia="en-US"/>
              </w:rPr>
              <w:t>қосу,</w:t>
            </w:r>
            <w:r w:rsidRPr="006571ED">
              <w:rPr>
                <w:rFonts w:eastAsia="Calibri"/>
                <w:color w:val="auto"/>
                <w:spacing w:val="1"/>
                <w:szCs w:val="24"/>
                <w:lang w:val="kk-KZ" w:eastAsia="en-US"/>
              </w:rPr>
              <w:t xml:space="preserve"> </w:t>
            </w:r>
            <w:r w:rsidRPr="006571ED">
              <w:rPr>
                <w:rFonts w:eastAsia="Calibri"/>
                <w:color w:val="auto"/>
                <w:szCs w:val="24"/>
                <w:lang w:val="kk-KZ" w:eastAsia="en-US"/>
              </w:rPr>
              <w:t>қысу,</w:t>
            </w:r>
            <w:r w:rsidRPr="006571ED">
              <w:rPr>
                <w:rFonts w:eastAsia="Calibri"/>
                <w:color w:val="auto"/>
                <w:spacing w:val="1"/>
                <w:szCs w:val="24"/>
                <w:lang w:val="kk-KZ" w:eastAsia="en-US"/>
              </w:rPr>
              <w:t xml:space="preserve"> </w:t>
            </w:r>
            <w:r w:rsidRPr="006571ED">
              <w:rPr>
                <w:rFonts w:eastAsia="Calibri"/>
                <w:color w:val="auto"/>
                <w:szCs w:val="24"/>
                <w:lang w:val="kk-KZ" w:eastAsia="en-US"/>
              </w:rPr>
              <w:t>біріктіру</w:t>
            </w:r>
            <w:r w:rsidRPr="006571ED">
              <w:rPr>
                <w:rFonts w:eastAsia="Calibri"/>
                <w:color w:val="auto"/>
                <w:spacing w:val="1"/>
                <w:szCs w:val="24"/>
                <w:lang w:val="kk-KZ" w:eastAsia="en-US"/>
              </w:rPr>
              <w:t xml:space="preserve"> </w:t>
            </w:r>
            <w:r w:rsidRPr="006571ED">
              <w:rPr>
                <w:rFonts w:eastAsia="Calibri"/>
                <w:color w:val="auto"/>
                <w:szCs w:val="24"/>
                <w:lang w:val="kk-KZ" w:eastAsia="en-US"/>
              </w:rPr>
              <w:t>арқылы жануарларды мүсіндеу дағдыларын қалыптастыру.</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lastRenderedPageBreak/>
              <w:t>(</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D13665" w:rsidRPr="006571ED" w:rsidRDefault="00D13665" w:rsidP="006571ED">
            <w:pPr>
              <w:spacing w:after="0" w:line="242" w:lineRule="auto"/>
              <w:ind w:left="0" w:firstLine="0"/>
              <w:jc w:val="left"/>
              <w:rPr>
                <w:rFonts w:eastAsia="Calibri"/>
                <w:color w:val="auto"/>
                <w:szCs w:val="24"/>
                <w:lang w:val="kk-KZ" w:eastAsia="en-US"/>
              </w:rPr>
            </w:pPr>
          </w:p>
        </w:tc>
        <w:tc>
          <w:tcPr>
            <w:tcW w:w="2466" w:type="dxa"/>
          </w:tcPr>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lastRenderedPageBreak/>
              <w:t xml:space="preserve">Жапсыру </w:t>
            </w: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тақырыбы: «Бұйра қошақан»</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:Жапсыруда</w:t>
            </w:r>
            <w:r w:rsidRPr="006571ED">
              <w:rPr>
                <w:rFonts w:eastAsia="Calibri"/>
                <w:color w:val="auto"/>
                <w:spacing w:val="1"/>
                <w:szCs w:val="24"/>
                <w:lang w:val="kk-KZ" w:eastAsia="en-US"/>
              </w:rPr>
              <w:t xml:space="preserve"> </w:t>
            </w:r>
            <w:r w:rsidRPr="006571ED">
              <w:rPr>
                <w:rFonts w:eastAsia="Calibri"/>
                <w:color w:val="auto"/>
                <w:szCs w:val="24"/>
                <w:lang w:val="kk-KZ" w:eastAsia="en-US"/>
              </w:rPr>
              <w:t>табиғи</w:t>
            </w:r>
            <w:r w:rsidRPr="006571ED">
              <w:rPr>
                <w:rFonts w:eastAsia="Calibri"/>
                <w:color w:val="auto"/>
                <w:spacing w:val="1"/>
                <w:szCs w:val="24"/>
                <w:lang w:val="kk-KZ" w:eastAsia="en-US"/>
              </w:rPr>
              <w:t xml:space="preserve"> </w:t>
            </w:r>
            <w:r w:rsidRPr="006571ED">
              <w:rPr>
                <w:rFonts w:eastAsia="Calibri"/>
                <w:color w:val="auto"/>
                <w:szCs w:val="24"/>
                <w:lang w:val="kk-KZ" w:eastAsia="en-US"/>
              </w:rPr>
              <w:t>материалдарды</w:t>
            </w:r>
            <w:r w:rsidRPr="006571ED">
              <w:rPr>
                <w:rFonts w:eastAsia="Calibri"/>
                <w:color w:val="auto"/>
                <w:spacing w:val="1"/>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1"/>
                <w:szCs w:val="24"/>
                <w:lang w:val="kk-KZ" w:eastAsia="en-US"/>
              </w:rPr>
              <w:t xml:space="preserve"> </w:t>
            </w:r>
            <w:r w:rsidRPr="006571ED">
              <w:rPr>
                <w:rFonts w:eastAsia="Calibri"/>
                <w:color w:val="auto"/>
                <w:szCs w:val="24"/>
                <w:lang w:val="kk-KZ" w:eastAsia="en-US"/>
              </w:rPr>
              <w:t>қағазды</w:t>
            </w:r>
            <w:r w:rsidRPr="006571ED">
              <w:rPr>
                <w:rFonts w:eastAsia="Calibri"/>
                <w:color w:val="auto"/>
                <w:spacing w:val="1"/>
                <w:szCs w:val="24"/>
                <w:lang w:val="kk-KZ" w:eastAsia="en-US"/>
              </w:rPr>
              <w:t xml:space="preserve"> </w:t>
            </w:r>
            <w:r w:rsidRPr="006571ED">
              <w:rPr>
                <w:rFonts w:eastAsia="Calibri"/>
                <w:color w:val="auto"/>
                <w:szCs w:val="24"/>
                <w:lang w:val="kk-KZ" w:eastAsia="en-US"/>
              </w:rPr>
              <w:t>түрлендіру</w:t>
            </w:r>
            <w:r w:rsidRPr="006571ED">
              <w:rPr>
                <w:rFonts w:eastAsia="Calibri"/>
                <w:color w:val="auto"/>
                <w:spacing w:val="1"/>
                <w:szCs w:val="24"/>
                <w:lang w:val="kk-KZ" w:eastAsia="en-US"/>
              </w:rPr>
              <w:t xml:space="preserve"> </w:t>
            </w:r>
            <w:r w:rsidRPr="006571ED">
              <w:rPr>
                <w:rFonts w:eastAsia="Calibri"/>
                <w:color w:val="auto"/>
                <w:szCs w:val="24"/>
                <w:lang w:val="kk-KZ" w:eastAsia="en-US"/>
              </w:rPr>
              <w:t>әдістерін</w:t>
            </w:r>
            <w:r w:rsidRPr="006571ED">
              <w:rPr>
                <w:rFonts w:eastAsia="Calibri"/>
                <w:color w:val="auto"/>
                <w:spacing w:val="1"/>
                <w:szCs w:val="24"/>
                <w:lang w:val="kk-KZ" w:eastAsia="en-US"/>
              </w:rPr>
              <w:t xml:space="preserve"> </w:t>
            </w:r>
            <w:r w:rsidRPr="006571ED">
              <w:rPr>
                <w:rFonts w:eastAsia="Calibri"/>
                <w:color w:val="auto"/>
                <w:szCs w:val="24"/>
                <w:lang w:val="kk-KZ" w:eastAsia="en-US"/>
              </w:rPr>
              <w:t>(жырту, умаждау,</w:t>
            </w:r>
            <w:r w:rsidRPr="006571ED">
              <w:rPr>
                <w:rFonts w:eastAsia="Calibri"/>
                <w:color w:val="auto"/>
                <w:spacing w:val="-1"/>
                <w:szCs w:val="24"/>
                <w:lang w:val="kk-KZ" w:eastAsia="en-US"/>
              </w:rPr>
              <w:t xml:space="preserve"> </w:t>
            </w:r>
            <w:r w:rsidRPr="006571ED">
              <w:rPr>
                <w:rFonts w:eastAsia="Calibri"/>
                <w:color w:val="auto"/>
                <w:szCs w:val="24"/>
                <w:lang w:val="kk-KZ" w:eastAsia="en-US"/>
              </w:rPr>
              <w:t>бүктеу,</w:t>
            </w:r>
            <w:r w:rsidRPr="006571ED">
              <w:rPr>
                <w:rFonts w:eastAsia="Calibri"/>
                <w:color w:val="auto"/>
                <w:spacing w:val="-1"/>
                <w:szCs w:val="24"/>
                <w:lang w:val="kk-KZ" w:eastAsia="en-US"/>
              </w:rPr>
              <w:t xml:space="preserve"> </w:t>
            </w:r>
            <w:r w:rsidRPr="006571ED">
              <w:rPr>
                <w:rFonts w:eastAsia="Calibri"/>
                <w:color w:val="auto"/>
                <w:szCs w:val="24"/>
                <w:lang w:val="kk-KZ" w:eastAsia="en-US"/>
              </w:rPr>
              <w:t>қатпарлау) қолдануға баулу. (</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D13665" w:rsidRPr="006571ED" w:rsidRDefault="00D13665" w:rsidP="006571ED">
            <w:pPr>
              <w:spacing w:after="0" w:line="259" w:lineRule="auto"/>
              <w:ind w:left="0" w:firstLine="0"/>
              <w:jc w:val="left"/>
              <w:rPr>
                <w:rFonts w:eastAsia="Calibri"/>
                <w:b/>
                <w:bCs/>
                <w:color w:val="auto"/>
                <w:szCs w:val="24"/>
                <w:lang w:val="kk-KZ" w:eastAsia="en-US"/>
              </w:rPr>
            </w:pP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Сурет салу</w:t>
            </w: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Тақырыбы:«Менің сүйікті жануарым»</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Мақсаты:Жануарлардың бейнесін салуға үйрету. (</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D13665" w:rsidRPr="006571ED" w:rsidRDefault="00D13665" w:rsidP="006571ED">
            <w:pPr>
              <w:spacing w:after="0" w:line="259" w:lineRule="auto"/>
              <w:ind w:left="0" w:firstLine="0"/>
              <w:jc w:val="left"/>
              <w:rPr>
                <w:rFonts w:eastAsia="Calibri"/>
                <w:b/>
                <w:bCs/>
                <w:color w:val="auto"/>
                <w:szCs w:val="24"/>
                <w:lang w:val="kk-KZ" w:eastAsia="en-US"/>
              </w:rPr>
            </w:pP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Мүсіндеу                тақырыбы: «Қозы»</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Мақсаты: Жануарды мүсіндеу дағдыларын қалыптастыру(</w:t>
            </w:r>
            <w:r w:rsidRPr="006571ED">
              <w:rPr>
                <w:rFonts w:eastAsia="Calibri"/>
                <w:b/>
                <w:bCs/>
                <w:color w:val="auto"/>
                <w:szCs w:val="24"/>
                <w:lang w:val="kk-KZ" w:eastAsia="en-US"/>
              </w:rPr>
              <w:t xml:space="preserve">Шығармашылық </w:t>
            </w:r>
            <w:r w:rsidRPr="006571ED">
              <w:rPr>
                <w:rFonts w:eastAsia="Calibri"/>
                <w:b/>
                <w:bCs/>
                <w:color w:val="auto"/>
                <w:szCs w:val="24"/>
                <w:lang w:val="kk-KZ" w:eastAsia="en-US"/>
              </w:rPr>
              <w:lastRenderedPageBreak/>
              <w:t>дағдыларының зерттеу іс-әрекетінің дамуы</w:t>
            </w:r>
            <w:r w:rsidRPr="006571ED">
              <w:rPr>
                <w:rFonts w:eastAsia="Calibri"/>
                <w:color w:val="auto"/>
                <w:szCs w:val="24"/>
                <w:lang w:val="kk-KZ" w:eastAsia="en-US"/>
              </w:rPr>
              <w:t>)</w:t>
            </w:r>
          </w:p>
          <w:p w:rsidR="00D13665" w:rsidRPr="006571ED" w:rsidRDefault="00D13665" w:rsidP="006571ED">
            <w:pPr>
              <w:spacing w:after="0" w:line="259" w:lineRule="auto"/>
              <w:ind w:left="0" w:firstLine="0"/>
              <w:jc w:val="left"/>
              <w:rPr>
                <w:rFonts w:eastAsia="Calibri"/>
                <w:b/>
                <w:bCs/>
                <w:color w:val="auto"/>
                <w:szCs w:val="24"/>
                <w:lang w:val="kk-KZ" w:eastAsia="en-US"/>
              </w:rPr>
            </w:pP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Музыка </w:t>
            </w: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«Оркестр»</w:t>
            </w: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 xml:space="preserve"> Балаларды</w:t>
            </w:r>
            <w:r w:rsidRPr="006571ED">
              <w:rPr>
                <w:rFonts w:eastAsia="Calibri"/>
                <w:color w:val="auto"/>
                <w:spacing w:val="1"/>
                <w:szCs w:val="24"/>
                <w:lang w:val="kk-KZ" w:eastAsia="en-US"/>
              </w:rPr>
              <w:t xml:space="preserve"> </w:t>
            </w:r>
            <w:r w:rsidRPr="006571ED">
              <w:rPr>
                <w:rFonts w:eastAsia="Calibri"/>
                <w:color w:val="auto"/>
                <w:szCs w:val="24"/>
                <w:lang w:val="kk-KZ" w:eastAsia="en-US"/>
              </w:rPr>
              <w:t>музыкалық</w:t>
            </w:r>
            <w:r w:rsidRPr="006571ED">
              <w:rPr>
                <w:rFonts w:eastAsia="Calibri"/>
                <w:color w:val="auto"/>
                <w:spacing w:val="1"/>
                <w:szCs w:val="24"/>
                <w:lang w:val="kk-KZ" w:eastAsia="en-US"/>
              </w:rPr>
              <w:t xml:space="preserve"> </w:t>
            </w:r>
            <w:r w:rsidRPr="006571ED">
              <w:rPr>
                <w:rFonts w:eastAsia="Calibri"/>
                <w:color w:val="auto"/>
                <w:szCs w:val="24"/>
                <w:lang w:val="kk-KZ" w:eastAsia="en-US"/>
              </w:rPr>
              <w:t>аспаптармен:</w:t>
            </w:r>
            <w:r w:rsidRPr="006571ED">
              <w:rPr>
                <w:rFonts w:eastAsia="Calibri"/>
                <w:color w:val="auto"/>
                <w:spacing w:val="1"/>
                <w:szCs w:val="24"/>
                <w:lang w:val="kk-KZ" w:eastAsia="en-US"/>
              </w:rPr>
              <w:t xml:space="preserve"> </w:t>
            </w:r>
            <w:r w:rsidRPr="006571ED">
              <w:rPr>
                <w:rFonts w:eastAsia="Calibri"/>
                <w:color w:val="auto"/>
                <w:szCs w:val="24"/>
                <w:lang w:val="kk-KZ" w:eastAsia="en-US"/>
              </w:rPr>
              <w:t>сыбызғы,</w:t>
            </w:r>
            <w:r w:rsidRPr="006571ED">
              <w:rPr>
                <w:rFonts w:eastAsia="Calibri"/>
                <w:color w:val="auto"/>
                <w:spacing w:val="1"/>
                <w:szCs w:val="24"/>
                <w:lang w:val="kk-KZ" w:eastAsia="en-US"/>
              </w:rPr>
              <w:t xml:space="preserve"> </w:t>
            </w:r>
            <w:r w:rsidRPr="006571ED">
              <w:rPr>
                <w:rFonts w:eastAsia="Calibri"/>
                <w:color w:val="auto"/>
                <w:szCs w:val="24"/>
                <w:lang w:val="kk-KZ" w:eastAsia="en-US"/>
              </w:rPr>
              <w:t>металлафон,</w:t>
            </w:r>
            <w:r w:rsidRPr="006571ED">
              <w:rPr>
                <w:rFonts w:eastAsia="Calibri"/>
                <w:color w:val="auto"/>
                <w:spacing w:val="1"/>
                <w:szCs w:val="24"/>
                <w:lang w:val="kk-KZ" w:eastAsia="en-US"/>
              </w:rPr>
              <w:t xml:space="preserve"> </w:t>
            </w:r>
            <w:r w:rsidRPr="006571ED">
              <w:rPr>
                <w:rFonts w:eastAsia="Calibri"/>
                <w:color w:val="auto"/>
                <w:szCs w:val="24"/>
                <w:lang w:val="kk-KZ" w:eastAsia="en-US"/>
              </w:rPr>
              <w:t>қоңырау,</w:t>
            </w:r>
            <w:r w:rsidRPr="006571ED">
              <w:rPr>
                <w:rFonts w:eastAsia="Calibri"/>
                <w:color w:val="auto"/>
                <w:spacing w:val="1"/>
                <w:szCs w:val="24"/>
                <w:lang w:val="kk-KZ" w:eastAsia="en-US"/>
              </w:rPr>
              <w:t xml:space="preserve"> </w:t>
            </w:r>
            <w:r w:rsidRPr="006571ED">
              <w:rPr>
                <w:rFonts w:eastAsia="Calibri"/>
                <w:color w:val="auto"/>
                <w:szCs w:val="24"/>
                <w:lang w:val="kk-KZ" w:eastAsia="en-US"/>
              </w:rPr>
              <w:t>сылдырмақ,</w:t>
            </w:r>
            <w:r w:rsidRPr="006571ED">
              <w:rPr>
                <w:rFonts w:eastAsia="Calibri"/>
                <w:color w:val="auto"/>
                <w:spacing w:val="30"/>
                <w:szCs w:val="24"/>
                <w:lang w:val="kk-KZ" w:eastAsia="en-US"/>
              </w:rPr>
              <w:t xml:space="preserve"> </w:t>
            </w:r>
            <w:r w:rsidRPr="006571ED">
              <w:rPr>
                <w:rFonts w:eastAsia="Calibri"/>
                <w:color w:val="auto"/>
                <w:szCs w:val="24"/>
                <w:lang w:val="kk-KZ" w:eastAsia="en-US"/>
              </w:rPr>
              <w:t>маракас</w:t>
            </w:r>
            <w:r w:rsidRPr="006571ED">
              <w:rPr>
                <w:rFonts w:eastAsia="Calibri"/>
                <w:color w:val="auto"/>
                <w:spacing w:val="30"/>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30"/>
                <w:szCs w:val="24"/>
                <w:lang w:val="kk-KZ" w:eastAsia="en-US"/>
              </w:rPr>
              <w:t xml:space="preserve"> </w:t>
            </w:r>
            <w:r w:rsidRPr="006571ED">
              <w:rPr>
                <w:rFonts w:eastAsia="Calibri"/>
                <w:color w:val="auto"/>
                <w:szCs w:val="24"/>
                <w:lang w:val="kk-KZ" w:eastAsia="en-US"/>
              </w:rPr>
              <w:t>барабанды ырғақпен</w:t>
            </w:r>
            <w:r w:rsidRPr="006571ED">
              <w:rPr>
                <w:rFonts w:eastAsia="Calibri"/>
                <w:color w:val="auto"/>
                <w:spacing w:val="-10"/>
                <w:szCs w:val="24"/>
                <w:lang w:val="kk-KZ" w:eastAsia="en-US"/>
              </w:rPr>
              <w:t xml:space="preserve"> </w:t>
            </w:r>
            <w:r w:rsidRPr="006571ED">
              <w:rPr>
                <w:rFonts w:eastAsia="Calibri"/>
                <w:color w:val="auto"/>
                <w:szCs w:val="24"/>
                <w:lang w:val="kk-KZ" w:eastAsia="en-US"/>
              </w:rPr>
              <w:t>қағып</w:t>
            </w:r>
            <w:r w:rsidRPr="006571ED">
              <w:rPr>
                <w:rFonts w:eastAsia="Calibri"/>
                <w:color w:val="auto"/>
                <w:spacing w:val="-10"/>
                <w:szCs w:val="24"/>
                <w:lang w:val="kk-KZ" w:eastAsia="en-US"/>
              </w:rPr>
              <w:t xml:space="preserve"> </w:t>
            </w:r>
            <w:r w:rsidRPr="006571ED">
              <w:rPr>
                <w:rFonts w:eastAsia="Calibri"/>
                <w:color w:val="auto"/>
                <w:szCs w:val="24"/>
                <w:lang w:val="kk-KZ" w:eastAsia="en-US"/>
              </w:rPr>
              <w:t>ойнаудың</w:t>
            </w:r>
            <w:r w:rsidRPr="006571ED">
              <w:rPr>
                <w:rFonts w:eastAsia="Calibri"/>
                <w:color w:val="auto"/>
                <w:spacing w:val="-12"/>
                <w:szCs w:val="24"/>
                <w:lang w:val="kk-KZ" w:eastAsia="en-US"/>
              </w:rPr>
              <w:t xml:space="preserve"> </w:t>
            </w:r>
            <w:r w:rsidRPr="006571ED">
              <w:rPr>
                <w:rFonts w:eastAsia="Calibri"/>
                <w:color w:val="auto"/>
                <w:szCs w:val="24"/>
                <w:lang w:val="kk-KZ" w:eastAsia="en-US"/>
              </w:rPr>
              <w:t>қарапайым</w:t>
            </w:r>
            <w:r w:rsidRPr="006571ED">
              <w:rPr>
                <w:rFonts w:eastAsia="Calibri"/>
                <w:color w:val="auto"/>
                <w:spacing w:val="-11"/>
                <w:szCs w:val="24"/>
                <w:lang w:val="kk-KZ" w:eastAsia="en-US"/>
              </w:rPr>
              <w:t xml:space="preserve"> </w:t>
            </w:r>
            <w:r w:rsidRPr="006571ED">
              <w:rPr>
                <w:rFonts w:eastAsia="Calibri"/>
                <w:color w:val="auto"/>
                <w:szCs w:val="24"/>
                <w:lang w:val="kk-KZ" w:eastAsia="en-US"/>
              </w:rPr>
              <w:t>дағдыларын</w:t>
            </w:r>
            <w:r w:rsidRPr="006571ED">
              <w:rPr>
                <w:rFonts w:eastAsia="Calibri"/>
                <w:color w:val="auto"/>
                <w:spacing w:val="-10"/>
                <w:szCs w:val="24"/>
                <w:lang w:val="kk-KZ" w:eastAsia="en-US"/>
              </w:rPr>
              <w:t xml:space="preserve"> </w:t>
            </w:r>
            <w:r w:rsidRPr="006571ED">
              <w:rPr>
                <w:rFonts w:eastAsia="Calibri"/>
                <w:color w:val="auto"/>
                <w:szCs w:val="24"/>
                <w:lang w:val="kk-KZ" w:eastAsia="en-US"/>
              </w:rPr>
              <w:t>меңгеруін пысықтау</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D13665" w:rsidRPr="006571ED" w:rsidRDefault="00D13665" w:rsidP="006571ED">
            <w:pPr>
              <w:spacing w:after="0" w:line="259" w:lineRule="auto"/>
              <w:ind w:left="0" w:firstLine="0"/>
              <w:jc w:val="left"/>
              <w:rPr>
                <w:rFonts w:eastAsia="Calibri"/>
                <w:color w:val="auto"/>
                <w:szCs w:val="24"/>
                <w:lang w:val="kk-KZ" w:eastAsia="en-US"/>
              </w:rPr>
            </w:pPr>
          </w:p>
          <w:p w:rsidR="00D13665" w:rsidRPr="006571ED" w:rsidRDefault="00D13665" w:rsidP="006571ED">
            <w:pPr>
              <w:spacing w:after="0" w:line="259" w:lineRule="auto"/>
              <w:ind w:left="0" w:firstLine="0"/>
              <w:jc w:val="left"/>
              <w:rPr>
                <w:rFonts w:eastAsia="Calibri"/>
                <w:color w:val="auto"/>
                <w:szCs w:val="24"/>
                <w:lang w:val="kk-KZ" w:eastAsia="en-US"/>
              </w:rPr>
            </w:pPr>
          </w:p>
        </w:tc>
      </w:tr>
      <w:tr w:rsidR="00D13665" w:rsidRPr="00A16D1B" w:rsidTr="00D13665">
        <w:trPr>
          <w:trHeight w:val="448"/>
        </w:trPr>
        <w:tc>
          <w:tcPr>
            <w:tcW w:w="2817" w:type="dxa"/>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lastRenderedPageBreak/>
              <w:t>Балалармен</w:t>
            </w:r>
            <w:r w:rsidRPr="006571ED">
              <w:rPr>
                <w:b/>
                <w:bCs/>
                <w:color w:val="auto"/>
                <w:spacing w:val="-2"/>
                <w:szCs w:val="24"/>
              </w:rPr>
              <w:t xml:space="preserve"> </w:t>
            </w:r>
            <w:r w:rsidRPr="006571ED">
              <w:rPr>
                <w:b/>
                <w:bCs/>
                <w:color w:val="auto"/>
                <w:szCs w:val="24"/>
              </w:rPr>
              <w:t>жеке</w:t>
            </w:r>
            <w:r w:rsidRPr="006571ED">
              <w:rPr>
                <w:b/>
                <w:bCs/>
                <w:color w:val="auto"/>
                <w:spacing w:val="-2"/>
                <w:szCs w:val="24"/>
              </w:rPr>
              <w:t xml:space="preserve"> </w:t>
            </w:r>
            <w:r w:rsidRPr="006571ED">
              <w:rPr>
                <w:b/>
                <w:bCs/>
                <w:color w:val="auto"/>
                <w:szCs w:val="24"/>
              </w:rPr>
              <w:t>жұмыс</w:t>
            </w:r>
          </w:p>
        </w:tc>
        <w:tc>
          <w:tcPr>
            <w:tcW w:w="2526" w:type="dxa"/>
          </w:tcPr>
          <w:p w:rsidR="00D13665" w:rsidRPr="006571ED" w:rsidRDefault="00D13665" w:rsidP="006571ED">
            <w:pPr>
              <w:spacing w:after="0" w:line="259" w:lineRule="auto"/>
              <w:ind w:left="0" w:firstLine="0"/>
              <w:jc w:val="left"/>
              <w:rPr>
                <w:rFonts w:eastAsia="Calibri"/>
                <w:bCs/>
                <w:color w:val="auto"/>
                <w:szCs w:val="24"/>
                <w:lang w:val="kk-KZ" w:eastAsia="en-US"/>
              </w:rPr>
            </w:pPr>
          </w:p>
        </w:tc>
        <w:tc>
          <w:tcPr>
            <w:tcW w:w="2549" w:type="dxa"/>
          </w:tcPr>
          <w:p w:rsidR="00D13665" w:rsidRPr="006571ED" w:rsidRDefault="00D13665" w:rsidP="006571ED">
            <w:pPr>
              <w:spacing w:after="0" w:line="259" w:lineRule="auto"/>
              <w:ind w:left="0" w:firstLine="0"/>
              <w:jc w:val="left"/>
              <w:rPr>
                <w:rFonts w:eastAsia="Calibri"/>
                <w:color w:val="auto"/>
                <w:szCs w:val="24"/>
                <w:lang w:val="kk-KZ" w:eastAsia="en-US"/>
              </w:rPr>
            </w:pPr>
          </w:p>
        </w:tc>
        <w:tc>
          <w:tcPr>
            <w:tcW w:w="2550" w:type="dxa"/>
            <w:gridSpan w:val="2"/>
          </w:tcPr>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 xml:space="preserve">Аяулым </w:t>
            </w:r>
            <w:r w:rsidRPr="006571ED">
              <w:rPr>
                <w:rFonts w:eastAsia="Calibri"/>
                <w:color w:val="auto"/>
                <w:szCs w:val="24"/>
                <w:lang w:val="kk-KZ" w:eastAsia="en-US"/>
              </w:rPr>
              <w:t xml:space="preserve">мен </w:t>
            </w:r>
            <w:r w:rsidRPr="006571ED">
              <w:rPr>
                <w:rFonts w:eastAsia="Calibri"/>
                <w:b/>
                <w:bCs/>
                <w:color w:val="auto"/>
                <w:szCs w:val="24"/>
                <w:lang w:val="kk-KZ" w:eastAsia="en-US"/>
              </w:rPr>
              <w:t xml:space="preserve">Муслимге </w:t>
            </w:r>
            <w:r w:rsidRPr="006571ED">
              <w:rPr>
                <w:rFonts w:eastAsia="Calibri"/>
                <w:color w:val="auto"/>
                <w:szCs w:val="24"/>
                <w:lang w:val="kk-KZ" w:eastAsia="en-US"/>
              </w:rPr>
              <w:t>көлік  түрлерін  ажыратуға үйрету</w:t>
            </w:r>
          </w:p>
          <w:p w:rsidR="00D13665" w:rsidRPr="006571ED" w:rsidRDefault="00D13665" w:rsidP="006571ED">
            <w:pPr>
              <w:spacing w:after="0" w:line="259" w:lineRule="auto"/>
              <w:ind w:left="0" w:firstLine="0"/>
              <w:jc w:val="left"/>
              <w:rPr>
                <w:rFonts w:eastAsia="Calibri"/>
                <w:color w:val="auto"/>
                <w:szCs w:val="24"/>
                <w:lang w:val="kk-KZ" w:eastAsia="en-US"/>
              </w:rPr>
            </w:pPr>
          </w:p>
        </w:tc>
        <w:tc>
          <w:tcPr>
            <w:tcW w:w="2410" w:type="dxa"/>
          </w:tcPr>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 xml:space="preserve">Кәусар </w:t>
            </w:r>
            <w:r w:rsidRPr="006571ED">
              <w:rPr>
                <w:rFonts w:eastAsia="Calibri"/>
                <w:color w:val="auto"/>
                <w:szCs w:val="24"/>
                <w:lang w:val="kk-KZ" w:eastAsia="en-US"/>
              </w:rPr>
              <w:t xml:space="preserve">мен </w:t>
            </w:r>
            <w:r w:rsidRPr="006571ED">
              <w:rPr>
                <w:rFonts w:eastAsia="Calibri"/>
                <w:b/>
                <w:bCs/>
                <w:color w:val="auto"/>
                <w:szCs w:val="24"/>
                <w:lang w:val="kk-KZ" w:eastAsia="en-US"/>
              </w:rPr>
              <w:t xml:space="preserve">Ибраһимге </w:t>
            </w:r>
            <w:r w:rsidRPr="006571ED">
              <w:rPr>
                <w:rFonts w:eastAsia="Calibri"/>
                <w:color w:val="auto"/>
                <w:szCs w:val="24"/>
                <w:lang w:val="kk-KZ" w:eastAsia="en-US"/>
              </w:rPr>
              <w:t>«кең-тар» ұғымы туралы түсінік беру.</w:t>
            </w:r>
          </w:p>
        </w:tc>
        <w:tc>
          <w:tcPr>
            <w:tcW w:w="2466" w:type="dxa"/>
          </w:tcPr>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Атымтай мен Аянаға</w:t>
            </w:r>
            <w:r w:rsidRPr="006571ED">
              <w:rPr>
                <w:rFonts w:eastAsia="Calibri"/>
                <w:color w:val="auto"/>
                <w:szCs w:val="24"/>
                <w:lang w:val="kk-KZ" w:eastAsia="en-US"/>
              </w:rPr>
              <w:t xml:space="preserve"> үй жануарларының күтімі туралы түсінік беру.</w:t>
            </w:r>
          </w:p>
        </w:tc>
      </w:tr>
      <w:tr w:rsidR="00D13665" w:rsidRPr="006571ED" w:rsidTr="00D13665">
        <w:trPr>
          <w:trHeight w:val="448"/>
        </w:trPr>
        <w:tc>
          <w:tcPr>
            <w:tcW w:w="2817" w:type="dxa"/>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t>Серуенге</w:t>
            </w:r>
            <w:r w:rsidRPr="006571ED">
              <w:rPr>
                <w:b/>
                <w:bCs/>
                <w:color w:val="auto"/>
                <w:spacing w:val="-4"/>
                <w:szCs w:val="24"/>
              </w:rPr>
              <w:t xml:space="preserve"> </w:t>
            </w:r>
            <w:r w:rsidRPr="006571ED">
              <w:rPr>
                <w:b/>
                <w:bCs/>
                <w:color w:val="auto"/>
                <w:szCs w:val="24"/>
              </w:rPr>
              <w:t>дайындық</w:t>
            </w:r>
          </w:p>
        </w:tc>
        <w:tc>
          <w:tcPr>
            <w:tcW w:w="12501" w:type="dxa"/>
            <w:gridSpan w:val="6"/>
          </w:tcPr>
          <w:p w:rsidR="00D13665" w:rsidRPr="006571ED" w:rsidRDefault="00D13665"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Реттілік сақтап киімдерін дұрыс киінуге үйрету. Достарына  көмектесу.</w:t>
            </w:r>
          </w:p>
          <w:p w:rsidR="00D13665" w:rsidRPr="006571ED" w:rsidRDefault="00D13665"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Қатармен жұптасып жүруді, қатарды бұзбауды  үйрету. Таза ауада қандай ойындар ойнайтынын балалармен жоспарлау. (</w:t>
            </w:r>
            <w:r w:rsidRPr="006571ED">
              <w:rPr>
                <w:rFonts w:eastAsia="Calibri"/>
                <w:b/>
                <w:bCs/>
                <w:color w:val="auto"/>
                <w:szCs w:val="24"/>
                <w:lang w:eastAsia="en-US"/>
              </w:rPr>
              <w:t>сөйлеуді дамыту, өзіне-өзі қызмет ету дағдылары, ірі және ұсақ моториканы дамыту)</w:t>
            </w:r>
            <w:r w:rsidRPr="006571ED">
              <w:rPr>
                <w:rFonts w:eastAsia="Calibri"/>
                <w:color w:val="auto"/>
                <w:szCs w:val="24"/>
                <w:lang w:eastAsia="en-US"/>
              </w:rPr>
              <w:t>.</w:t>
            </w:r>
          </w:p>
        </w:tc>
      </w:tr>
      <w:tr w:rsidR="00D13665" w:rsidRPr="00A16D1B" w:rsidTr="00D13665">
        <w:trPr>
          <w:trHeight w:val="987"/>
        </w:trPr>
        <w:tc>
          <w:tcPr>
            <w:tcW w:w="2817" w:type="dxa"/>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t>Серуен</w:t>
            </w:r>
          </w:p>
        </w:tc>
        <w:tc>
          <w:tcPr>
            <w:tcW w:w="2526" w:type="dxa"/>
            <w:tcBorders>
              <w:top w:val="single" w:sz="4" w:space="0" w:color="000000"/>
              <w:left w:val="single" w:sz="4" w:space="0" w:color="auto"/>
              <w:bottom w:val="single" w:sz="4" w:space="0" w:color="000000"/>
              <w:right w:val="single" w:sz="4" w:space="0" w:color="auto"/>
            </w:tcBorders>
          </w:tcPr>
          <w:p w:rsidR="00D13665" w:rsidRPr="006571ED" w:rsidRDefault="00D13665" w:rsidP="006571ED">
            <w:pPr>
              <w:spacing w:after="0" w:line="256" w:lineRule="auto"/>
              <w:ind w:left="0" w:firstLine="0"/>
              <w:jc w:val="left"/>
              <w:rPr>
                <w:rFonts w:eastAsia="Calibri"/>
                <w:bCs/>
                <w:color w:val="auto"/>
                <w:szCs w:val="24"/>
                <w:lang w:val="kk-KZ" w:eastAsia="en-US"/>
              </w:rPr>
            </w:pPr>
          </w:p>
        </w:tc>
        <w:tc>
          <w:tcPr>
            <w:tcW w:w="2549" w:type="dxa"/>
            <w:tcBorders>
              <w:top w:val="single" w:sz="4" w:space="0" w:color="000000"/>
              <w:left w:val="single" w:sz="4" w:space="0" w:color="auto"/>
              <w:bottom w:val="single" w:sz="4" w:space="0" w:color="000000"/>
              <w:right w:val="single" w:sz="4" w:space="0" w:color="auto"/>
            </w:tcBorders>
          </w:tcPr>
          <w:p w:rsidR="00D13665" w:rsidRPr="006571ED" w:rsidRDefault="00D13665" w:rsidP="006571ED">
            <w:pPr>
              <w:spacing w:after="0" w:line="256" w:lineRule="auto"/>
              <w:ind w:left="0" w:firstLine="0"/>
              <w:jc w:val="left"/>
              <w:rPr>
                <w:rFonts w:eastAsia="Calibri"/>
                <w:bCs/>
                <w:iCs/>
                <w:color w:val="auto"/>
                <w:szCs w:val="24"/>
                <w:shd w:val="clear" w:color="auto" w:fill="FFFFFF"/>
                <w:lang w:val="kk-KZ" w:eastAsia="en-US"/>
              </w:rPr>
            </w:pPr>
          </w:p>
          <w:p w:rsidR="00D13665" w:rsidRPr="006571ED" w:rsidRDefault="00D13665" w:rsidP="006571ED">
            <w:pPr>
              <w:spacing w:after="0" w:line="256" w:lineRule="auto"/>
              <w:ind w:left="0" w:firstLine="0"/>
              <w:jc w:val="left"/>
              <w:rPr>
                <w:rFonts w:eastAsia="Calibri"/>
                <w:b/>
                <w:iCs/>
                <w:color w:val="auto"/>
                <w:szCs w:val="24"/>
                <w:shd w:val="clear" w:color="auto" w:fill="FFFFFF"/>
                <w:lang w:val="kk-KZ" w:eastAsia="en-US"/>
              </w:rPr>
            </w:pPr>
            <w:r w:rsidRPr="006571ED">
              <w:rPr>
                <w:rFonts w:eastAsia="Calibri"/>
                <w:b/>
                <w:bCs/>
                <w:color w:val="auto"/>
                <w:szCs w:val="24"/>
                <w:shd w:val="clear" w:color="auto" w:fill="FFFFFF"/>
                <w:lang w:val="kk-KZ" w:eastAsia="en-US"/>
              </w:rPr>
              <w:t xml:space="preserve"> </w:t>
            </w:r>
          </w:p>
          <w:p w:rsidR="00D13665" w:rsidRPr="006571ED" w:rsidRDefault="00D13665" w:rsidP="006571ED">
            <w:pPr>
              <w:spacing w:after="0" w:line="256" w:lineRule="auto"/>
              <w:ind w:left="0" w:firstLine="0"/>
              <w:jc w:val="left"/>
              <w:rPr>
                <w:rFonts w:eastAsia="Calibri"/>
                <w:color w:val="auto"/>
                <w:szCs w:val="24"/>
                <w:lang w:val="kk-KZ" w:eastAsia="en-US"/>
              </w:rPr>
            </w:pPr>
          </w:p>
        </w:tc>
        <w:tc>
          <w:tcPr>
            <w:tcW w:w="2550" w:type="dxa"/>
            <w:gridSpan w:val="2"/>
          </w:tcPr>
          <w:p w:rsidR="00D13665" w:rsidRPr="006571ED" w:rsidRDefault="00D13665" w:rsidP="006571ED">
            <w:pPr>
              <w:spacing w:after="0" w:line="259" w:lineRule="auto"/>
              <w:ind w:left="0" w:firstLine="0"/>
              <w:jc w:val="left"/>
              <w:rPr>
                <w:rFonts w:eastAsia="Calibri"/>
                <w:bCs/>
                <w:szCs w:val="24"/>
                <w:lang w:val="kk-KZ" w:eastAsia="en-US"/>
              </w:rPr>
            </w:pPr>
            <w:r w:rsidRPr="006571ED">
              <w:rPr>
                <w:rFonts w:eastAsia="Calibri"/>
                <w:b/>
                <w:bCs/>
                <w:iCs/>
                <w:color w:val="auto"/>
                <w:szCs w:val="24"/>
                <w:lang w:val="kk-KZ" w:eastAsia="en-US"/>
              </w:rPr>
              <w:t>Күннің екінші жартысындағы</w:t>
            </w:r>
            <w:r w:rsidRPr="006571ED">
              <w:rPr>
                <w:rFonts w:eastAsia="Calibri"/>
                <w:bCs/>
                <w:szCs w:val="24"/>
                <w:lang w:val="kk-KZ" w:eastAsia="en-US"/>
              </w:rPr>
              <w:t xml:space="preserve"> Бақылау.№4</w:t>
            </w:r>
          </w:p>
          <w:p w:rsidR="00D13665" w:rsidRPr="006571ED" w:rsidRDefault="00D13665" w:rsidP="006571ED">
            <w:pPr>
              <w:spacing w:after="0" w:line="259" w:lineRule="auto"/>
              <w:ind w:left="0" w:firstLine="0"/>
              <w:jc w:val="left"/>
              <w:rPr>
                <w:rFonts w:eastAsia="Calibri"/>
                <w:bCs/>
                <w:szCs w:val="24"/>
                <w:lang w:val="kk-KZ" w:eastAsia="en-US"/>
              </w:rPr>
            </w:pPr>
            <w:r w:rsidRPr="006571ED">
              <w:rPr>
                <w:rFonts w:eastAsia="Calibri"/>
                <w:bCs/>
                <w:szCs w:val="24"/>
                <w:lang w:val="kk-KZ" w:eastAsia="en-US"/>
              </w:rPr>
              <w:t>Ауа-райын бақылау</w:t>
            </w:r>
          </w:p>
          <w:p w:rsidR="00D13665" w:rsidRPr="006571ED" w:rsidRDefault="00D13665" w:rsidP="006571ED">
            <w:pPr>
              <w:spacing w:after="0" w:line="259" w:lineRule="auto"/>
              <w:ind w:left="0" w:firstLine="0"/>
              <w:jc w:val="left"/>
              <w:rPr>
                <w:rFonts w:eastAsia="Calibri"/>
                <w:bCs/>
                <w:szCs w:val="24"/>
                <w:lang w:val="kk-KZ" w:eastAsia="en-US"/>
              </w:rPr>
            </w:pPr>
            <w:r w:rsidRPr="006571ED">
              <w:rPr>
                <w:rFonts w:eastAsia="Calibri"/>
                <w:bCs/>
                <w:szCs w:val="24"/>
                <w:lang w:val="kk-KZ" w:eastAsia="en-US"/>
              </w:rPr>
              <w:t>Мақсаты: ауа-райын бақылай отырып,көктем мезгілінің өзіне тән ерекшеліктерін сипатау</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Қимылды ойын:             </w:t>
            </w:r>
            <w:r w:rsidRPr="006571ED">
              <w:rPr>
                <w:rFonts w:eastAsia="Calibri"/>
                <w:szCs w:val="24"/>
                <w:lang w:val="kk-KZ" w:eastAsia="en-US"/>
              </w:rPr>
              <w:t>« Көліктер»</w:t>
            </w:r>
          </w:p>
          <w:p w:rsidR="00D13665" w:rsidRPr="006571ED" w:rsidRDefault="00D13665" w:rsidP="006571ED">
            <w:pPr>
              <w:spacing w:after="0" w:line="259" w:lineRule="auto"/>
              <w:ind w:left="0" w:firstLine="0"/>
              <w:jc w:val="left"/>
              <w:rPr>
                <w:rFonts w:eastAsia="Calibri"/>
                <w:bCs/>
                <w:szCs w:val="24"/>
                <w:lang w:val="kk-KZ" w:eastAsia="en-US"/>
              </w:rPr>
            </w:pPr>
            <w:r w:rsidRPr="006571ED">
              <w:rPr>
                <w:rFonts w:eastAsia="Calibri"/>
                <w:b/>
                <w:szCs w:val="24"/>
                <w:lang w:val="kk-KZ" w:eastAsia="en-US"/>
              </w:rPr>
              <w:t xml:space="preserve">Мақсаты: </w:t>
            </w:r>
            <w:r w:rsidRPr="006571ED">
              <w:rPr>
                <w:rFonts w:eastAsia="Calibri"/>
                <w:bCs/>
                <w:szCs w:val="24"/>
                <w:lang w:val="kk-KZ" w:eastAsia="en-US"/>
              </w:rPr>
              <w:t>балаларды шапшаңдыққа үйрету</w:t>
            </w:r>
          </w:p>
          <w:p w:rsidR="00D13665" w:rsidRPr="006571ED" w:rsidRDefault="00D13665"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Еркін ойындар</w:t>
            </w:r>
          </w:p>
          <w:p w:rsidR="00D13665" w:rsidRPr="006571ED" w:rsidRDefault="00D13665" w:rsidP="006571ED">
            <w:pPr>
              <w:spacing w:after="0" w:line="259" w:lineRule="auto"/>
              <w:ind w:left="0" w:firstLine="0"/>
              <w:jc w:val="left"/>
              <w:rPr>
                <w:rFonts w:eastAsia="Calibri"/>
                <w:szCs w:val="24"/>
                <w:lang w:val="kk-KZ" w:eastAsia="en-US"/>
              </w:rPr>
            </w:pPr>
          </w:p>
          <w:p w:rsidR="00D13665" w:rsidRPr="006571ED" w:rsidRDefault="00D13665" w:rsidP="006571ED">
            <w:pPr>
              <w:spacing w:after="0" w:line="259" w:lineRule="auto"/>
              <w:ind w:left="0" w:firstLine="0"/>
              <w:jc w:val="left"/>
              <w:rPr>
                <w:b/>
                <w:bCs/>
                <w:color w:val="auto"/>
                <w:szCs w:val="24"/>
                <w:lang w:val="kk-KZ"/>
              </w:rPr>
            </w:pPr>
          </w:p>
          <w:p w:rsidR="00D13665" w:rsidRPr="006571ED" w:rsidRDefault="00D13665" w:rsidP="006571ED">
            <w:pPr>
              <w:spacing w:after="0" w:line="259" w:lineRule="auto"/>
              <w:ind w:left="0" w:firstLine="0"/>
              <w:jc w:val="left"/>
              <w:rPr>
                <w:b/>
                <w:bCs/>
                <w:color w:val="auto"/>
                <w:szCs w:val="24"/>
                <w:lang w:val="kk-KZ"/>
              </w:rPr>
            </w:pPr>
          </w:p>
          <w:p w:rsidR="00D13665" w:rsidRPr="006571ED" w:rsidRDefault="00D13665" w:rsidP="006571ED">
            <w:pPr>
              <w:spacing w:after="0" w:line="259" w:lineRule="auto"/>
              <w:ind w:left="0" w:firstLine="0"/>
              <w:jc w:val="left"/>
              <w:rPr>
                <w:b/>
                <w:bCs/>
                <w:color w:val="auto"/>
                <w:szCs w:val="24"/>
                <w:lang w:val="kk-KZ"/>
              </w:rPr>
            </w:pPr>
          </w:p>
          <w:p w:rsidR="00D13665" w:rsidRPr="006571ED" w:rsidRDefault="00D13665" w:rsidP="006571ED">
            <w:pPr>
              <w:spacing w:after="0" w:line="259" w:lineRule="auto"/>
              <w:ind w:left="0" w:firstLine="0"/>
              <w:jc w:val="left"/>
              <w:rPr>
                <w:b/>
                <w:bCs/>
                <w:color w:val="auto"/>
                <w:szCs w:val="24"/>
                <w:lang w:val="kk-KZ"/>
              </w:rPr>
            </w:pPr>
          </w:p>
          <w:p w:rsidR="00D13665" w:rsidRPr="006571ED" w:rsidRDefault="00D13665" w:rsidP="006571ED">
            <w:pPr>
              <w:spacing w:after="0" w:line="259" w:lineRule="auto"/>
              <w:ind w:left="0" w:firstLine="0"/>
              <w:jc w:val="left"/>
              <w:rPr>
                <w:rFonts w:eastAsia="Calibri"/>
                <w:color w:val="auto"/>
                <w:szCs w:val="24"/>
                <w:lang w:val="kk-KZ" w:eastAsia="en-US"/>
              </w:rPr>
            </w:pPr>
          </w:p>
        </w:tc>
        <w:tc>
          <w:tcPr>
            <w:tcW w:w="2410" w:type="dxa"/>
            <w:tcBorders>
              <w:right w:val="single" w:sz="4" w:space="0" w:color="auto"/>
            </w:tcBorders>
          </w:tcPr>
          <w:p w:rsidR="00D13665" w:rsidRPr="006571ED" w:rsidRDefault="00D13665" w:rsidP="006571ED">
            <w:pPr>
              <w:spacing w:after="0" w:line="259" w:lineRule="auto"/>
              <w:ind w:left="0" w:firstLine="0"/>
              <w:jc w:val="left"/>
              <w:rPr>
                <w:rFonts w:eastAsia="Calibri"/>
                <w:b/>
                <w:color w:val="auto"/>
                <w:szCs w:val="24"/>
                <w:lang w:val="kk-KZ"/>
              </w:rPr>
            </w:pPr>
            <w:r w:rsidRPr="006571ED">
              <w:rPr>
                <w:rFonts w:eastAsia="Calibri"/>
                <w:b/>
                <w:bCs/>
                <w:iCs/>
                <w:color w:val="auto"/>
                <w:szCs w:val="24"/>
                <w:lang w:val="kk-KZ" w:eastAsia="en-US"/>
              </w:rPr>
              <w:lastRenderedPageBreak/>
              <w:t>Күннің екінші жартысындағы</w:t>
            </w:r>
            <w:r w:rsidRPr="006571ED">
              <w:rPr>
                <w:rFonts w:eastAsia="Calibri"/>
                <w:b/>
                <w:bCs/>
                <w:color w:val="auto"/>
                <w:szCs w:val="24"/>
                <w:shd w:val="clear" w:color="auto" w:fill="FFFFFF"/>
                <w:lang w:val="kk-KZ" w:eastAsia="en-US"/>
              </w:rPr>
              <w:t xml:space="preserve"> </w:t>
            </w:r>
            <w:r w:rsidRPr="006571ED">
              <w:rPr>
                <w:rFonts w:eastAsia="Calibri"/>
                <w:b/>
                <w:color w:val="auto"/>
                <w:szCs w:val="24"/>
                <w:lang w:val="kk-KZ"/>
              </w:rPr>
              <w:t>бақылау                            № 1 Бұлтты  бақылау.</w:t>
            </w:r>
          </w:p>
          <w:p w:rsidR="00D13665" w:rsidRPr="006571ED" w:rsidRDefault="00D13665" w:rsidP="006571ED">
            <w:pPr>
              <w:spacing w:after="0" w:line="259" w:lineRule="auto"/>
              <w:ind w:left="0" w:firstLine="0"/>
              <w:jc w:val="left"/>
              <w:rPr>
                <w:rFonts w:eastAsia="Calibri"/>
                <w:color w:val="auto"/>
                <w:szCs w:val="24"/>
                <w:lang w:val="kk-KZ"/>
              </w:rPr>
            </w:pPr>
            <w:r w:rsidRPr="006571ED">
              <w:rPr>
                <w:rFonts w:eastAsia="Calibri"/>
                <w:b/>
                <w:color w:val="auto"/>
                <w:szCs w:val="24"/>
                <w:lang w:val="kk-KZ"/>
              </w:rPr>
              <w:t xml:space="preserve">Мақсаты: </w:t>
            </w:r>
            <w:r w:rsidRPr="006571ED">
              <w:rPr>
                <w:rFonts w:eastAsia="Calibri"/>
                <w:color w:val="auto"/>
                <w:szCs w:val="24"/>
                <w:lang w:val="kk-KZ"/>
              </w:rPr>
              <w:t>Бұлттың көшпелі ашық болатыны туралы әңгімелеу. Неге ұқсайтынын бақылай отырып, күннің көзін жабатыны туралы әңгімелеу.</w:t>
            </w:r>
          </w:p>
          <w:p w:rsidR="00D13665" w:rsidRPr="006571ED" w:rsidRDefault="00D13665" w:rsidP="006571ED">
            <w:pPr>
              <w:spacing w:after="0" w:line="259" w:lineRule="auto"/>
              <w:ind w:left="0" w:firstLine="0"/>
              <w:jc w:val="left"/>
              <w:rPr>
                <w:rFonts w:eastAsia="Calibri"/>
                <w:b/>
                <w:color w:val="auto"/>
                <w:szCs w:val="24"/>
                <w:shd w:val="clear" w:color="auto" w:fill="FFFFFF"/>
                <w:lang w:val="kk-KZ"/>
              </w:rPr>
            </w:pPr>
            <w:r w:rsidRPr="006571ED">
              <w:rPr>
                <w:rFonts w:eastAsia="Calibri"/>
                <w:b/>
                <w:color w:val="auto"/>
                <w:szCs w:val="24"/>
                <w:shd w:val="clear" w:color="auto" w:fill="FFFFFF"/>
                <w:lang w:val="kk-KZ"/>
              </w:rPr>
              <w:t>(қоршаған ортамен таныстыру, әлеуметтік дағды)</w:t>
            </w:r>
          </w:p>
          <w:p w:rsidR="00D13665" w:rsidRPr="006571ED" w:rsidRDefault="00D13665"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Қимылды ойын:</w:t>
            </w:r>
          </w:p>
          <w:p w:rsidR="00D13665" w:rsidRPr="006571ED" w:rsidRDefault="00D13665"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Доппен ойнау</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lastRenderedPageBreak/>
              <w:t>Мақсаты: «Жоғарыда-төменде», «астында-үстінде», «сол жақта-оң жақта» ұғымдарын бекіту.</w:t>
            </w:r>
          </w:p>
          <w:p w:rsidR="00D13665" w:rsidRPr="006571ED" w:rsidRDefault="00D13665"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(дене шынықтыру, физикалық дағды)</w:t>
            </w:r>
          </w:p>
          <w:p w:rsidR="00D13665" w:rsidRPr="006571ED" w:rsidRDefault="00D13665" w:rsidP="006571ED">
            <w:pPr>
              <w:spacing w:after="0" w:line="242" w:lineRule="auto"/>
              <w:ind w:left="0" w:firstLine="0"/>
              <w:jc w:val="left"/>
              <w:rPr>
                <w:rFonts w:eastAsia="Calibri"/>
                <w:color w:val="auto"/>
                <w:szCs w:val="24"/>
                <w:lang w:val="kk-KZ" w:eastAsia="en-US"/>
              </w:rPr>
            </w:pPr>
            <w:r w:rsidRPr="006571ED">
              <w:rPr>
                <w:rFonts w:eastAsia="Calibri"/>
                <w:b/>
                <w:color w:val="auto"/>
                <w:szCs w:val="24"/>
                <w:lang w:val="kk-KZ" w:eastAsia="en-US"/>
              </w:rPr>
              <w:t>Еркін ойындар</w:t>
            </w:r>
          </w:p>
        </w:tc>
        <w:tc>
          <w:tcPr>
            <w:tcW w:w="2466" w:type="dxa"/>
            <w:tcBorders>
              <w:left w:val="single" w:sz="4" w:space="0" w:color="auto"/>
            </w:tcBorders>
          </w:tcPr>
          <w:p w:rsidR="00D13665" w:rsidRPr="006571ED" w:rsidRDefault="00D13665" w:rsidP="006571ED">
            <w:pPr>
              <w:spacing w:after="0" w:line="259" w:lineRule="auto"/>
              <w:ind w:left="0" w:firstLine="0"/>
              <w:jc w:val="left"/>
              <w:rPr>
                <w:rFonts w:eastAsia="Calibri"/>
                <w:color w:val="auto"/>
                <w:szCs w:val="24"/>
                <w:lang w:val="kk-KZ"/>
              </w:rPr>
            </w:pPr>
            <w:r w:rsidRPr="006571ED">
              <w:rPr>
                <w:rFonts w:eastAsia="Calibri"/>
                <w:b/>
                <w:bCs/>
                <w:iCs/>
                <w:color w:val="auto"/>
                <w:szCs w:val="24"/>
                <w:lang w:val="kk-KZ" w:eastAsia="en-US"/>
              </w:rPr>
              <w:lastRenderedPageBreak/>
              <w:t>Күннің екінші жартысындағы</w:t>
            </w:r>
            <w:r w:rsidRPr="006571ED">
              <w:rPr>
                <w:rFonts w:eastAsia="Calibri"/>
                <w:b/>
                <w:bCs/>
                <w:color w:val="auto"/>
                <w:szCs w:val="24"/>
                <w:shd w:val="clear" w:color="auto" w:fill="FFFFFF"/>
                <w:lang w:val="kk-KZ" w:eastAsia="en-US"/>
              </w:rPr>
              <w:t xml:space="preserve">  Бақылау №5                   </w:t>
            </w:r>
            <w:r w:rsidRPr="006571ED">
              <w:rPr>
                <w:rFonts w:eastAsia="Calibri"/>
                <w:b/>
                <w:color w:val="auto"/>
                <w:szCs w:val="24"/>
                <w:lang w:val="kk-KZ"/>
              </w:rPr>
              <w:t>Жерді бақылау.</w:t>
            </w:r>
          </w:p>
          <w:p w:rsidR="00D13665" w:rsidRPr="006571ED" w:rsidRDefault="00D13665" w:rsidP="006571ED">
            <w:pPr>
              <w:spacing w:after="0" w:line="259" w:lineRule="auto"/>
              <w:ind w:left="0" w:firstLine="0"/>
              <w:jc w:val="left"/>
              <w:rPr>
                <w:rFonts w:eastAsia="Calibri"/>
                <w:b/>
                <w:color w:val="auto"/>
                <w:szCs w:val="24"/>
                <w:shd w:val="clear" w:color="auto" w:fill="FFFFFF"/>
                <w:lang w:val="kk-KZ"/>
              </w:rPr>
            </w:pPr>
            <w:r w:rsidRPr="006571ED">
              <w:rPr>
                <w:rFonts w:eastAsia="Calibri"/>
                <w:b/>
                <w:color w:val="auto"/>
                <w:szCs w:val="24"/>
                <w:lang w:val="kk-KZ"/>
              </w:rPr>
              <w:t>Мақсаты:</w:t>
            </w:r>
            <w:r w:rsidRPr="006571ED">
              <w:rPr>
                <w:rFonts w:eastAsia="Calibri"/>
                <w:color w:val="auto"/>
                <w:szCs w:val="24"/>
                <w:lang w:val="kk-KZ"/>
              </w:rPr>
              <w:t xml:space="preserve"> Балаларға жер туралы алғашқы түсінік беру, және жер анаға құрметпен қарауға тәрбиелеу, жердегі топырақтың түсін, түрін айырып, ның адамға тигізер пайдасы туралы мәлімет беру, жерден шығар өнімнің пайдасын ұғындыру. </w:t>
            </w:r>
            <w:r w:rsidRPr="006571ED">
              <w:rPr>
                <w:rFonts w:eastAsia="Calibri"/>
                <w:b/>
                <w:color w:val="auto"/>
                <w:szCs w:val="24"/>
                <w:shd w:val="clear" w:color="auto" w:fill="FFFFFF"/>
                <w:lang w:val="kk-KZ"/>
              </w:rPr>
              <w:t>(қоршаған ортамен таныстыру, әлеуметтік дағды)</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lastRenderedPageBreak/>
              <w:t>Қимылды ойын:</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b/>
                <w:bCs/>
                <w:iCs/>
                <w:color w:val="auto"/>
                <w:szCs w:val="24"/>
                <w:lang w:val="kk-KZ" w:eastAsia="en-US"/>
              </w:rPr>
              <w:t xml:space="preserve">« Аққу-қаздар » </w:t>
            </w:r>
            <w:r w:rsidRPr="006571ED">
              <w:rPr>
                <w:rFonts w:eastAsia="Calibri"/>
                <w:iCs/>
                <w:color w:val="auto"/>
                <w:szCs w:val="24"/>
                <w:lang w:val="kk-KZ" w:eastAsia="en-US"/>
              </w:rPr>
              <w:br/>
            </w:r>
            <w:r w:rsidRPr="006571ED">
              <w:rPr>
                <w:rFonts w:eastAsia="Calibri"/>
                <w:b/>
                <w:bCs/>
                <w:iCs/>
                <w:color w:val="auto"/>
                <w:szCs w:val="24"/>
                <w:lang w:val="kk-KZ" w:eastAsia="en-US"/>
              </w:rPr>
              <w:t>Мақсаты: </w:t>
            </w:r>
            <w:r w:rsidRPr="006571ED">
              <w:rPr>
                <w:rFonts w:eastAsia="Calibri"/>
                <w:iCs/>
                <w:color w:val="auto"/>
                <w:szCs w:val="24"/>
                <w:lang w:val="kk-KZ" w:eastAsia="en-US"/>
              </w:rPr>
              <w:t>Балаларды шапшаңдыққа, аңғарымпаздыққа тәрбиелеу.</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t>(дене шынықтыру, физикалық дағды)</w:t>
            </w:r>
          </w:p>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Еркін ойындар.</w:t>
            </w:r>
          </w:p>
        </w:tc>
      </w:tr>
      <w:tr w:rsidR="00D13665" w:rsidRPr="006571ED" w:rsidTr="00D13665">
        <w:trPr>
          <w:trHeight w:val="448"/>
        </w:trPr>
        <w:tc>
          <w:tcPr>
            <w:tcW w:w="2817" w:type="dxa"/>
          </w:tcPr>
          <w:p w:rsidR="00D13665" w:rsidRPr="006571ED" w:rsidRDefault="00D13665" w:rsidP="006571ED">
            <w:pPr>
              <w:spacing w:after="0" w:line="259" w:lineRule="auto"/>
              <w:ind w:left="0" w:firstLine="0"/>
              <w:jc w:val="left"/>
              <w:rPr>
                <w:b/>
                <w:bCs/>
                <w:color w:val="auto"/>
                <w:szCs w:val="24"/>
              </w:rPr>
            </w:pPr>
            <w:r w:rsidRPr="006571ED">
              <w:rPr>
                <w:b/>
                <w:bCs/>
                <w:color w:val="auto"/>
                <w:szCs w:val="24"/>
              </w:rPr>
              <w:lastRenderedPageBreak/>
              <w:t>Балалардың</w:t>
            </w:r>
            <w:r w:rsidRPr="006571ED">
              <w:rPr>
                <w:b/>
                <w:bCs/>
                <w:color w:val="auto"/>
                <w:spacing w:val="-3"/>
                <w:szCs w:val="24"/>
              </w:rPr>
              <w:t xml:space="preserve"> </w:t>
            </w:r>
            <w:r w:rsidRPr="006571ED">
              <w:rPr>
                <w:b/>
                <w:bCs/>
                <w:color w:val="auto"/>
                <w:szCs w:val="24"/>
              </w:rPr>
              <w:t>үйге</w:t>
            </w:r>
            <w:r w:rsidRPr="006571ED">
              <w:rPr>
                <w:b/>
                <w:bCs/>
                <w:color w:val="auto"/>
                <w:spacing w:val="-3"/>
                <w:szCs w:val="24"/>
              </w:rPr>
              <w:t xml:space="preserve"> </w:t>
            </w:r>
            <w:r w:rsidRPr="006571ED">
              <w:rPr>
                <w:b/>
                <w:bCs/>
                <w:color w:val="auto"/>
                <w:szCs w:val="24"/>
              </w:rPr>
              <w:t>қайтуы</w:t>
            </w:r>
          </w:p>
        </w:tc>
        <w:tc>
          <w:tcPr>
            <w:tcW w:w="2526" w:type="dxa"/>
            <w:tcBorders>
              <w:right w:val="single" w:sz="4" w:space="0" w:color="auto"/>
            </w:tcBorders>
          </w:tcPr>
          <w:p w:rsidR="00D13665" w:rsidRPr="006571ED" w:rsidRDefault="00D13665" w:rsidP="006571ED">
            <w:pPr>
              <w:spacing w:after="0" w:line="259" w:lineRule="auto"/>
              <w:ind w:left="0" w:firstLine="0"/>
              <w:jc w:val="left"/>
              <w:rPr>
                <w:rFonts w:eastAsia="Calibri"/>
                <w:color w:val="auto"/>
                <w:szCs w:val="24"/>
                <w:lang w:eastAsia="en-US"/>
              </w:rPr>
            </w:pPr>
          </w:p>
        </w:tc>
        <w:tc>
          <w:tcPr>
            <w:tcW w:w="2549" w:type="dxa"/>
            <w:tcBorders>
              <w:left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color w:val="auto"/>
                <w:szCs w:val="24"/>
                <w:lang w:eastAsia="en-US"/>
              </w:rPr>
            </w:pPr>
          </w:p>
        </w:tc>
        <w:tc>
          <w:tcPr>
            <w:tcW w:w="2550" w:type="dxa"/>
            <w:gridSpan w:val="2"/>
            <w:tcBorders>
              <w:left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Ата-аналарға балаларды балабақшадан себепсіз қалдырмауларын сұрау. </w:t>
            </w:r>
          </w:p>
          <w:p w:rsidR="00D13665" w:rsidRPr="006571ED" w:rsidRDefault="00D13665" w:rsidP="006571ED">
            <w:pPr>
              <w:spacing w:after="0" w:line="259" w:lineRule="auto"/>
              <w:ind w:left="0" w:firstLine="0"/>
              <w:jc w:val="left"/>
              <w:rPr>
                <w:rFonts w:eastAsia="Calibri"/>
                <w:color w:val="auto"/>
                <w:szCs w:val="24"/>
                <w:lang w:eastAsia="en-US"/>
              </w:rPr>
            </w:pPr>
          </w:p>
        </w:tc>
        <w:tc>
          <w:tcPr>
            <w:tcW w:w="2410" w:type="dxa"/>
            <w:tcBorders>
              <w:left w:val="single" w:sz="4" w:space="0" w:color="auto"/>
              <w:right w:val="single" w:sz="4" w:space="0" w:color="auto"/>
            </w:tcBorders>
          </w:tcPr>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Ата-аналармен балалардың төлемақылары туралы әңгімелесу</w:t>
            </w:r>
          </w:p>
          <w:p w:rsidR="00D13665" w:rsidRPr="006571ED" w:rsidRDefault="00D13665" w:rsidP="006571ED">
            <w:pPr>
              <w:spacing w:after="0" w:line="259" w:lineRule="auto"/>
              <w:ind w:left="0" w:firstLine="0"/>
              <w:jc w:val="left"/>
              <w:rPr>
                <w:rFonts w:eastAsia="Calibri"/>
                <w:color w:val="auto"/>
                <w:szCs w:val="24"/>
                <w:lang w:eastAsia="en-US"/>
              </w:rPr>
            </w:pPr>
          </w:p>
        </w:tc>
        <w:tc>
          <w:tcPr>
            <w:tcW w:w="2466" w:type="dxa"/>
            <w:tcBorders>
              <w:left w:val="single" w:sz="4" w:space="0" w:color="auto"/>
            </w:tcBorders>
          </w:tcPr>
          <w:p w:rsidR="00D13665" w:rsidRPr="006571ED" w:rsidRDefault="00D13665"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Ата-аналармен балалардың денсаулықтары жөнінде әңгімелесу</w:t>
            </w:r>
          </w:p>
        </w:tc>
      </w:tr>
    </w:tbl>
    <w:p w:rsidR="00D13665" w:rsidRPr="006571ED" w:rsidRDefault="00D13665" w:rsidP="006571ED">
      <w:pPr>
        <w:spacing w:after="0"/>
        <w:ind w:right="670"/>
        <w:jc w:val="left"/>
        <w:rPr>
          <w:b/>
          <w:bCs/>
          <w:szCs w:val="24"/>
        </w:rPr>
      </w:pPr>
    </w:p>
    <w:p w:rsidR="00D13665" w:rsidRPr="006571ED" w:rsidRDefault="00D13665" w:rsidP="006571ED">
      <w:pPr>
        <w:spacing w:after="0"/>
        <w:ind w:right="670"/>
        <w:jc w:val="left"/>
        <w:rPr>
          <w:b/>
          <w:bCs/>
          <w:szCs w:val="24"/>
          <w:lang w:val="kk-KZ"/>
        </w:rPr>
      </w:pPr>
    </w:p>
    <w:p w:rsidR="00D13665" w:rsidRPr="006571ED" w:rsidRDefault="00D13665" w:rsidP="006571ED">
      <w:pPr>
        <w:spacing w:after="0"/>
        <w:ind w:right="670"/>
        <w:jc w:val="left"/>
        <w:rPr>
          <w:b/>
          <w:bCs/>
          <w:szCs w:val="24"/>
          <w:lang w:val="kk-KZ"/>
        </w:rPr>
      </w:pPr>
    </w:p>
    <w:p w:rsidR="00D13665" w:rsidRPr="006571ED" w:rsidRDefault="00D13665" w:rsidP="006571ED">
      <w:pPr>
        <w:spacing w:after="0"/>
        <w:ind w:right="670"/>
        <w:jc w:val="left"/>
        <w:rPr>
          <w:b/>
          <w:bCs/>
          <w:szCs w:val="24"/>
          <w:lang w:val="kk-KZ"/>
        </w:rPr>
      </w:pPr>
    </w:p>
    <w:p w:rsidR="00D13665" w:rsidRPr="006571ED" w:rsidRDefault="00D13665" w:rsidP="006571ED">
      <w:pPr>
        <w:spacing w:after="0"/>
        <w:ind w:right="670"/>
        <w:jc w:val="left"/>
        <w:rPr>
          <w:b/>
          <w:bCs/>
          <w:szCs w:val="24"/>
          <w:lang w:val="kk-KZ"/>
        </w:rPr>
      </w:pPr>
    </w:p>
    <w:p w:rsidR="00D13665" w:rsidRDefault="00D13665" w:rsidP="006571ED">
      <w:pPr>
        <w:spacing w:after="0"/>
        <w:ind w:right="670"/>
        <w:jc w:val="left"/>
        <w:rPr>
          <w:b/>
          <w:bCs/>
          <w:szCs w:val="24"/>
          <w:lang w:val="kk-KZ"/>
        </w:rPr>
      </w:pPr>
    </w:p>
    <w:p w:rsidR="00147179" w:rsidRDefault="00147179" w:rsidP="006571ED">
      <w:pPr>
        <w:spacing w:after="0"/>
        <w:ind w:right="670"/>
        <w:jc w:val="left"/>
        <w:rPr>
          <w:b/>
          <w:bCs/>
          <w:szCs w:val="24"/>
          <w:lang w:val="kk-KZ"/>
        </w:rPr>
      </w:pPr>
    </w:p>
    <w:p w:rsidR="00147179" w:rsidRDefault="00147179" w:rsidP="006571ED">
      <w:pPr>
        <w:spacing w:after="0"/>
        <w:ind w:right="670"/>
        <w:jc w:val="left"/>
        <w:rPr>
          <w:b/>
          <w:bCs/>
          <w:szCs w:val="24"/>
          <w:lang w:val="kk-KZ"/>
        </w:rPr>
      </w:pPr>
    </w:p>
    <w:p w:rsidR="00147179" w:rsidRDefault="00147179" w:rsidP="006571ED">
      <w:pPr>
        <w:spacing w:after="0"/>
        <w:ind w:right="670"/>
        <w:jc w:val="left"/>
        <w:rPr>
          <w:b/>
          <w:bCs/>
          <w:szCs w:val="24"/>
          <w:lang w:val="kk-KZ"/>
        </w:rPr>
      </w:pPr>
    </w:p>
    <w:p w:rsidR="00147179" w:rsidRDefault="00147179" w:rsidP="006571ED">
      <w:pPr>
        <w:spacing w:after="0"/>
        <w:ind w:right="670"/>
        <w:jc w:val="left"/>
        <w:rPr>
          <w:b/>
          <w:bCs/>
          <w:szCs w:val="24"/>
          <w:lang w:val="kk-KZ"/>
        </w:rPr>
      </w:pPr>
    </w:p>
    <w:p w:rsidR="00147179" w:rsidRDefault="00147179" w:rsidP="006571ED">
      <w:pPr>
        <w:spacing w:after="0"/>
        <w:ind w:right="670"/>
        <w:jc w:val="left"/>
        <w:rPr>
          <w:b/>
          <w:bCs/>
          <w:szCs w:val="24"/>
          <w:lang w:val="kk-KZ"/>
        </w:rPr>
      </w:pPr>
    </w:p>
    <w:p w:rsidR="00147179" w:rsidRDefault="00147179" w:rsidP="006571ED">
      <w:pPr>
        <w:spacing w:after="0"/>
        <w:ind w:right="670"/>
        <w:jc w:val="left"/>
        <w:rPr>
          <w:b/>
          <w:bCs/>
          <w:szCs w:val="24"/>
          <w:lang w:val="kk-KZ"/>
        </w:rPr>
      </w:pPr>
    </w:p>
    <w:p w:rsidR="00147179" w:rsidRDefault="00147179" w:rsidP="006571ED">
      <w:pPr>
        <w:spacing w:after="0"/>
        <w:ind w:right="670"/>
        <w:jc w:val="left"/>
        <w:rPr>
          <w:b/>
          <w:bCs/>
          <w:szCs w:val="24"/>
          <w:lang w:val="kk-KZ"/>
        </w:rPr>
      </w:pPr>
    </w:p>
    <w:p w:rsidR="00147179" w:rsidRDefault="00147179" w:rsidP="006571ED">
      <w:pPr>
        <w:spacing w:after="0"/>
        <w:ind w:right="670"/>
        <w:jc w:val="left"/>
        <w:rPr>
          <w:b/>
          <w:bCs/>
          <w:szCs w:val="24"/>
          <w:lang w:val="kk-KZ"/>
        </w:rPr>
      </w:pPr>
    </w:p>
    <w:p w:rsidR="00147179" w:rsidRDefault="00147179" w:rsidP="006571ED">
      <w:pPr>
        <w:spacing w:after="0"/>
        <w:ind w:right="670"/>
        <w:jc w:val="left"/>
        <w:rPr>
          <w:b/>
          <w:bCs/>
          <w:szCs w:val="24"/>
          <w:lang w:val="kk-KZ"/>
        </w:rPr>
      </w:pPr>
    </w:p>
    <w:p w:rsidR="00147179" w:rsidRDefault="00147179" w:rsidP="006571ED">
      <w:pPr>
        <w:spacing w:after="0"/>
        <w:ind w:right="670"/>
        <w:jc w:val="left"/>
        <w:rPr>
          <w:b/>
          <w:bCs/>
          <w:szCs w:val="24"/>
          <w:lang w:val="kk-KZ"/>
        </w:rPr>
      </w:pPr>
    </w:p>
    <w:p w:rsidR="00147179" w:rsidRPr="006571ED" w:rsidRDefault="00147179" w:rsidP="006571ED">
      <w:pPr>
        <w:spacing w:after="0"/>
        <w:ind w:right="670"/>
        <w:jc w:val="left"/>
        <w:rPr>
          <w:b/>
          <w:bCs/>
          <w:szCs w:val="24"/>
          <w:lang w:val="kk-KZ"/>
        </w:rPr>
      </w:pPr>
    </w:p>
    <w:p w:rsidR="00D13665" w:rsidRPr="006571ED" w:rsidRDefault="00D13665" w:rsidP="006571ED">
      <w:pPr>
        <w:spacing w:after="0"/>
        <w:ind w:right="670"/>
        <w:jc w:val="left"/>
        <w:rPr>
          <w:b/>
          <w:bCs/>
          <w:szCs w:val="24"/>
          <w:lang w:val="kk-KZ"/>
        </w:rPr>
      </w:pPr>
    </w:p>
    <w:p w:rsidR="00D13665" w:rsidRDefault="00D13665" w:rsidP="00483EEA">
      <w:pPr>
        <w:spacing w:after="0"/>
        <w:ind w:right="670"/>
        <w:rPr>
          <w:b/>
          <w:bCs/>
          <w:szCs w:val="24"/>
          <w:lang w:val="kk-KZ"/>
        </w:rPr>
      </w:pPr>
    </w:p>
    <w:p w:rsidR="00483EEA" w:rsidRPr="006571ED" w:rsidRDefault="00D13665" w:rsidP="006571ED">
      <w:pPr>
        <w:spacing w:after="0"/>
        <w:ind w:left="0" w:right="670" w:firstLine="0"/>
        <w:jc w:val="left"/>
        <w:rPr>
          <w:b/>
          <w:bCs/>
          <w:szCs w:val="24"/>
          <w:lang w:val="kk-KZ"/>
        </w:rPr>
      </w:pPr>
      <w:r>
        <w:rPr>
          <w:b/>
          <w:bCs/>
          <w:szCs w:val="24"/>
          <w:lang w:val="kk-KZ"/>
        </w:rPr>
        <w:t xml:space="preserve">                                                                                         </w:t>
      </w:r>
      <w:r w:rsidR="004438C3">
        <w:rPr>
          <w:b/>
          <w:bCs/>
          <w:szCs w:val="24"/>
          <w:lang w:val="kk-KZ"/>
        </w:rPr>
        <w:t xml:space="preserve">  </w:t>
      </w:r>
      <w:r w:rsidR="007637BA" w:rsidRPr="006571ED">
        <w:rPr>
          <w:b/>
          <w:bCs/>
          <w:szCs w:val="24"/>
          <w:lang w:val="kk-KZ"/>
        </w:rPr>
        <w:t xml:space="preserve">Тәрбиелеу-білім беру процесінің циклограммасы                                                   </w:t>
      </w:r>
    </w:p>
    <w:p w:rsidR="007637BA" w:rsidRPr="006571ED" w:rsidRDefault="007637BA" w:rsidP="006571ED">
      <w:pPr>
        <w:spacing w:after="0"/>
        <w:ind w:right="670"/>
        <w:jc w:val="left"/>
        <w:rPr>
          <w:rFonts w:eastAsia="Calibri"/>
          <w:b/>
          <w:szCs w:val="24"/>
          <w:u w:color="000000"/>
          <w:lang w:val="kk-KZ"/>
        </w:rPr>
      </w:pPr>
      <w:r w:rsidRPr="006571ED">
        <w:rPr>
          <w:b/>
          <w:bCs/>
          <w:szCs w:val="24"/>
          <w:lang w:val="kk-KZ"/>
        </w:rPr>
        <w:t xml:space="preserve">   Білім беру ұйымы: №38 «Аққайың»</w:t>
      </w:r>
      <w:r w:rsidRPr="006571ED">
        <w:rPr>
          <w:rFonts w:eastAsia="Calibri"/>
          <w:b/>
          <w:szCs w:val="24"/>
          <w:u w:color="000000"/>
          <w:lang w:val="kk-KZ"/>
        </w:rPr>
        <w:t xml:space="preserve"> бөбекжай-бақшасы</w:t>
      </w:r>
    </w:p>
    <w:p w:rsidR="00483EEA" w:rsidRPr="006571ED" w:rsidRDefault="00483EEA" w:rsidP="006571ED">
      <w:pPr>
        <w:ind w:right="670"/>
        <w:jc w:val="left"/>
        <w:rPr>
          <w:rFonts w:eastAsia="Calibri"/>
          <w:b/>
          <w:szCs w:val="24"/>
          <w:u w:color="000000"/>
          <w:lang w:val="kk-KZ"/>
        </w:rPr>
      </w:pPr>
      <w:r w:rsidRPr="006571ED">
        <w:rPr>
          <w:rFonts w:eastAsia="Calibri"/>
          <w:b/>
          <w:szCs w:val="24"/>
          <w:u w:color="000000"/>
          <w:lang w:val="kk-KZ"/>
        </w:rPr>
        <w:t xml:space="preserve">  </w:t>
      </w:r>
      <w:r w:rsidR="007637BA" w:rsidRPr="006571ED">
        <w:rPr>
          <w:rFonts w:eastAsia="Calibri"/>
          <w:b/>
          <w:szCs w:val="24"/>
          <w:u w:color="000000"/>
          <w:lang w:val="kk-KZ"/>
        </w:rPr>
        <w:t xml:space="preserve"> Тексерілді:</w:t>
      </w:r>
      <w:r w:rsidR="007637BA" w:rsidRPr="006571ED">
        <w:rPr>
          <w:rFonts w:eastAsia="Calibri"/>
          <w:szCs w:val="24"/>
          <w:u w:val="single"/>
          <w:lang w:val="kk-KZ"/>
        </w:rPr>
        <w:tab/>
        <w:t xml:space="preserve"> </w:t>
      </w:r>
      <w:r w:rsidR="007637BA" w:rsidRPr="006571ED">
        <w:rPr>
          <w:rFonts w:eastAsia="Calibri"/>
          <w:b/>
          <w:szCs w:val="24"/>
          <w:u w:color="000000"/>
          <w:lang w:val="kk-KZ"/>
        </w:rPr>
        <w:t>Әдіскер: З.Ф. Султаналиева</w:t>
      </w:r>
      <w:r w:rsidRPr="006571ED">
        <w:rPr>
          <w:rFonts w:eastAsia="Calibri"/>
          <w:b/>
          <w:szCs w:val="24"/>
          <w:u w:color="000000"/>
          <w:lang w:val="kk-KZ"/>
        </w:rPr>
        <w:t xml:space="preserve"> </w:t>
      </w:r>
    </w:p>
    <w:p w:rsidR="007637BA" w:rsidRPr="006571ED" w:rsidRDefault="00483EEA" w:rsidP="006571ED">
      <w:pPr>
        <w:ind w:right="670"/>
        <w:jc w:val="left"/>
        <w:rPr>
          <w:rFonts w:eastAsia="Calibri"/>
          <w:b/>
          <w:szCs w:val="24"/>
          <w:u w:color="000000"/>
          <w:lang w:val="kk-KZ"/>
        </w:rPr>
      </w:pPr>
      <w:r w:rsidRPr="006571ED">
        <w:rPr>
          <w:rFonts w:eastAsia="Calibri"/>
          <w:b/>
          <w:szCs w:val="24"/>
          <w:u w:color="000000"/>
          <w:lang w:val="kk-KZ"/>
        </w:rPr>
        <w:t xml:space="preserve">   </w:t>
      </w:r>
      <w:r w:rsidR="007637BA" w:rsidRPr="006571ED">
        <w:rPr>
          <w:rFonts w:eastAsia="Calibri"/>
          <w:szCs w:val="24"/>
          <w:u w:color="000000"/>
          <w:lang w:val="kk-KZ"/>
        </w:rPr>
        <w:t xml:space="preserve"> </w:t>
      </w:r>
      <w:r w:rsidR="007637BA" w:rsidRPr="006571ED">
        <w:rPr>
          <w:rFonts w:eastAsia="Calibri"/>
          <w:b/>
          <w:szCs w:val="24"/>
          <w:u w:color="000000"/>
          <w:lang w:val="kk-KZ"/>
        </w:rPr>
        <w:t xml:space="preserve">Мамыр  айы III -апта«Тұлпар» ортаңғы тобы                                                                                                                                                                                                                                                                                                                                                                                       </w:t>
      </w:r>
    </w:p>
    <w:tbl>
      <w:tblPr>
        <w:tblStyle w:val="TableNormal"/>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06"/>
        <w:gridCol w:w="2402"/>
        <w:gridCol w:w="15"/>
        <w:gridCol w:w="24"/>
        <w:gridCol w:w="2241"/>
        <w:gridCol w:w="14"/>
        <w:gridCol w:w="21"/>
        <w:gridCol w:w="106"/>
        <w:gridCol w:w="2218"/>
        <w:gridCol w:w="32"/>
        <w:gridCol w:w="13"/>
        <w:gridCol w:w="9"/>
        <w:gridCol w:w="2222"/>
        <w:gridCol w:w="33"/>
        <w:gridCol w:w="9"/>
        <w:gridCol w:w="142"/>
        <w:gridCol w:w="2272"/>
      </w:tblGrid>
      <w:tr w:rsidR="007637BA" w:rsidRPr="006571ED" w:rsidTr="004438C3">
        <w:trPr>
          <w:trHeight w:val="552"/>
        </w:trPr>
        <w:tc>
          <w:tcPr>
            <w:tcW w:w="3109" w:type="dxa"/>
          </w:tcPr>
          <w:p w:rsidR="007637BA" w:rsidRPr="006571ED" w:rsidRDefault="007637BA" w:rsidP="006571ED">
            <w:pPr>
              <w:pStyle w:val="a3"/>
              <w:jc w:val="left"/>
              <w:rPr>
                <w:b/>
                <w:bCs/>
                <w:szCs w:val="24"/>
                <w:lang w:val="ru-RU"/>
              </w:rPr>
            </w:pPr>
            <w:r w:rsidRPr="006571ED">
              <w:rPr>
                <w:b/>
                <w:bCs/>
                <w:szCs w:val="24"/>
              </w:rPr>
              <w:t>Күн</w:t>
            </w:r>
            <w:r w:rsidRPr="006571ED">
              <w:rPr>
                <w:b/>
                <w:bCs/>
                <w:spacing w:val="-2"/>
                <w:szCs w:val="24"/>
              </w:rPr>
              <w:t xml:space="preserve"> </w:t>
            </w:r>
            <w:r w:rsidRPr="006571ED">
              <w:rPr>
                <w:b/>
                <w:bCs/>
                <w:szCs w:val="24"/>
              </w:rPr>
              <w:t>тәртібінің</w:t>
            </w:r>
            <w:r w:rsidRPr="006571ED">
              <w:rPr>
                <w:b/>
                <w:bCs/>
                <w:spacing w:val="-1"/>
                <w:szCs w:val="24"/>
              </w:rPr>
              <w:t xml:space="preserve"> </w:t>
            </w:r>
            <w:r w:rsidRPr="006571ED">
              <w:rPr>
                <w:b/>
                <w:bCs/>
                <w:szCs w:val="24"/>
                <w:lang w:val="ru-RU"/>
              </w:rPr>
              <w:t>кезе</w:t>
            </w:r>
            <w:r w:rsidRPr="006571ED">
              <w:rPr>
                <w:b/>
                <w:bCs/>
                <w:szCs w:val="24"/>
                <w:lang w:val="kk-KZ"/>
              </w:rPr>
              <w:t>ңдері</w:t>
            </w:r>
            <w:r w:rsidRPr="006571ED">
              <w:rPr>
                <w:b/>
                <w:bCs/>
                <w:szCs w:val="24"/>
                <w:lang w:val="ru-RU"/>
              </w:rPr>
              <w:t xml:space="preserve">  </w:t>
            </w:r>
          </w:p>
        </w:tc>
        <w:tc>
          <w:tcPr>
            <w:tcW w:w="2404" w:type="dxa"/>
          </w:tcPr>
          <w:p w:rsidR="007637BA" w:rsidRPr="006571ED" w:rsidRDefault="007637BA" w:rsidP="006571ED">
            <w:pPr>
              <w:pStyle w:val="a3"/>
              <w:jc w:val="left"/>
              <w:rPr>
                <w:b/>
                <w:bCs/>
                <w:szCs w:val="24"/>
              </w:rPr>
            </w:pPr>
            <w:r w:rsidRPr="006571ED">
              <w:rPr>
                <w:b/>
                <w:bCs/>
                <w:szCs w:val="24"/>
              </w:rPr>
              <w:t>Дүйсенбі</w:t>
            </w:r>
          </w:p>
          <w:p w:rsidR="007637BA" w:rsidRPr="006571ED" w:rsidRDefault="007637BA" w:rsidP="006571ED">
            <w:pPr>
              <w:pStyle w:val="a3"/>
              <w:jc w:val="left"/>
              <w:rPr>
                <w:b/>
                <w:bCs/>
                <w:szCs w:val="24"/>
                <w:lang w:val="ru-RU"/>
              </w:rPr>
            </w:pPr>
            <w:r w:rsidRPr="006571ED">
              <w:rPr>
                <w:b/>
                <w:bCs/>
                <w:szCs w:val="24"/>
                <w:lang w:val="ru-RU"/>
              </w:rPr>
              <w:t>15.05.2023</w:t>
            </w:r>
          </w:p>
        </w:tc>
        <w:tc>
          <w:tcPr>
            <w:tcW w:w="2272" w:type="dxa"/>
            <w:gridSpan w:val="3"/>
            <w:tcBorders>
              <w:right w:val="single" w:sz="4" w:space="0" w:color="auto"/>
            </w:tcBorders>
          </w:tcPr>
          <w:p w:rsidR="007637BA" w:rsidRPr="006571ED" w:rsidRDefault="007637BA" w:rsidP="006571ED">
            <w:pPr>
              <w:pStyle w:val="a3"/>
              <w:jc w:val="left"/>
              <w:rPr>
                <w:b/>
                <w:bCs/>
                <w:szCs w:val="24"/>
              </w:rPr>
            </w:pPr>
            <w:r w:rsidRPr="006571ED">
              <w:rPr>
                <w:b/>
                <w:bCs/>
                <w:szCs w:val="24"/>
              </w:rPr>
              <w:t>Сейсенбі</w:t>
            </w:r>
          </w:p>
          <w:p w:rsidR="007637BA" w:rsidRPr="006571ED" w:rsidRDefault="007637BA" w:rsidP="006571ED">
            <w:pPr>
              <w:pStyle w:val="a3"/>
              <w:jc w:val="left"/>
              <w:rPr>
                <w:b/>
                <w:bCs/>
                <w:szCs w:val="24"/>
                <w:lang w:val="ru-RU"/>
              </w:rPr>
            </w:pPr>
            <w:r w:rsidRPr="006571ED">
              <w:rPr>
                <w:b/>
                <w:bCs/>
                <w:szCs w:val="24"/>
                <w:lang w:val="ru-RU"/>
              </w:rPr>
              <w:t>16.05.2023</w:t>
            </w:r>
          </w:p>
        </w:tc>
        <w:tc>
          <w:tcPr>
            <w:tcW w:w="2414" w:type="dxa"/>
            <w:gridSpan w:val="7"/>
            <w:tcBorders>
              <w:left w:val="single" w:sz="4" w:space="0" w:color="auto"/>
              <w:right w:val="single" w:sz="4" w:space="0" w:color="auto"/>
            </w:tcBorders>
          </w:tcPr>
          <w:p w:rsidR="007637BA" w:rsidRPr="006571ED" w:rsidRDefault="007637BA" w:rsidP="006571ED">
            <w:pPr>
              <w:pStyle w:val="a3"/>
              <w:jc w:val="left"/>
              <w:rPr>
                <w:b/>
                <w:bCs/>
                <w:szCs w:val="24"/>
              </w:rPr>
            </w:pPr>
            <w:r w:rsidRPr="006571ED">
              <w:rPr>
                <w:b/>
                <w:bCs/>
                <w:szCs w:val="24"/>
              </w:rPr>
              <w:t>Сәрсенбі</w:t>
            </w:r>
          </w:p>
          <w:p w:rsidR="007637BA" w:rsidRPr="006571ED" w:rsidRDefault="007637BA" w:rsidP="006571ED">
            <w:pPr>
              <w:pStyle w:val="a3"/>
              <w:jc w:val="left"/>
              <w:rPr>
                <w:b/>
                <w:bCs/>
                <w:szCs w:val="24"/>
                <w:lang w:val="ru-RU"/>
              </w:rPr>
            </w:pPr>
            <w:r w:rsidRPr="006571ED">
              <w:rPr>
                <w:b/>
                <w:bCs/>
                <w:szCs w:val="24"/>
                <w:lang w:val="ru-RU"/>
              </w:rPr>
              <w:t>17.05.2023</w:t>
            </w:r>
          </w:p>
        </w:tc>
        <w:tc>
          <w:tcPr>
            <w:tcW w:w="2265" w:type="dxa"/>
            <w:gridSpan w:val="3"/>
            <w:tcBorders>
              <w:left w:val="single" w:sz="4" w:space="0" w:color="auto"/>
            </w:tcBorders>
          </w:tcPr>
          <w:p w:rsidR="007637BA" w:rsidRPr="006571ED" w:rsidRDefault="007637BA" w:rsidP="006571ED">
            <w:pPr>
              <w:pStyle w:val="a3"/>
              <w:jc w:val="left"/>
              <w:rPr>
                <w:b/>
                <w:bCs/>
                <w:szCs w:val="24"/>
              </w:rPr>
            </w:pPr>
            <w:r w:rsidRPr="006571ED">
              <w:rPr>
                <w:b/>
                <w:bCs/>
                <w:szCs w:val="24"/>
              </w:rPr>
              <w:t>Бейсенбі</w:t>
            </w:r>
          </w:p>
          <w:p w:rsidR="007637BA" w:rsidRPr="006571ED" w:rsidRDefault="007637BA" w:rsidP="006571ED">
            <w:pPr>
              <w:pStyle w:val="a3"/>
              <w:jc w:val="left"/>
              <w:rPr>
                <w:b/>
                <w:bCs/>
                <w:szCs w:val="24"/>
                <w:lang w:val="kk-KZ"/>
              </w:rPr>
            </w:pPr>
            <w:r w:rsidRPr="006571ED">
              <w:rPr>
                <w:b/>
                <w:bCs/>
                <w:szCs w:val="24"/>
                <w:lang w:val="ru-RU"/>
              </w:rPr>
              <w:t>18.05.2023</w:t>
            </w:r>
          </w:p>
        </w:tc>
        <w:tc>
          <w:tcPr>
            <w:tcW w:w="2415" w:type="dxa"/>
            <w:gridSpan w:val="2"/>
          </w:tcPr>
          <w:p w:rsidR="007637BA" w:rsidRPr="006571ED" w:rsidRDefault="007637BA" w:rsidP="006571ED">
            <w:pPr>
              <w:pStyle w:val="a3"/>
              <w:jc w:val="left"/>
              <w:rPr>
                <w:b/>
                <w:bCs/>
                <w:szCs w:val="24"/>
              </w:rPr>
            </w:pPr>
            <w:r w:rsidRPr="006571ED">
              <w:rPr>
                <w:b/>
                <w:bCs/>
                <w:szCs w:val="24"/>
              </w:rPr>
              <w:t>Жұма</w:t>
            </w:r>
          </w:p>
          <w:p w:rsidR="007637BA" w:rsidRPr="006571ED" w:rsidRDefault="007637BA" w:rsidP="006571ED">
            <w:pPr>
              <w:pStyle w:val="a3"/>
              <w:jc w:val="left"/>
              <w:rPr>
                <w:b/>
                <w:bCs/>
                <w:szCs w:val="24"/>
                <w:lang w:val="ru-RU"/>
              </w:rPr>
            </w:pPr>
            <w:r w:rsidRPr="006571ED">
              <w:rPr>
                <w:b/>
                <w:bCs/>
                <w:szCs w:val="24"/>
                <w:lang w:val="ru-RU"/>
              </w:rPr>
              <w:t>19.05.2023</w:t>
            </w:r>
          </w:p>
        </w:tc>
      </w:tr>
      <w:tr w:rsidR="007637BA" w:rsidRPr="00A16D1B" w:rsidTr="004438C3">
        <w:trPr>
          <w:trHeight w:val="277"/>
        </w:trPr>
        <w:tc>
          <w:tcPr>
            <w:tcW w:w="3109" w:type="dxa"/>
          </w:tcPr>
          <w:p w:rsidR="007637BA" w:rsidRPr="006571ED" w:rsidRDefault="007637BA" w:rsidP="006571ED">
            <w:pPr>
              <w:pStyle w:val="a3"/>
              <w:jc w:val="left"/>
              <w:rPr>
                <w:b/>
                <w:bCs/>
                <w:szCs w:val="24"/>
              </w:rPr>
            </w:pPr>
            <w:r w:rsidRPr="006571ED">
              <w:rPr>
                <w:b/>
                <w:bCs/>
                <w:szCs w:val="24"/>
              </w:rPr>
              <w:t>Балаларды</w:t>
            </w:r>
            <w:r w:rsidRPr="006571ED">
              <w:rPr>
                <w:b/>
                <w:bCs/>
                <w:spacing w:val="-1"/>
                <w:szCs w:val="24"/>
              </w:rPr>
              <w:t xml:space="preserve"> </w:t>
            </w:r>
            <w:r w:rsidRPr="006571ED">
              <w:rPr>
                <w:b/>
                <w:bCs/>
                <w:szCs w:val="24"/>
              </w:rPr>
              <w:t>қабылдау</w:t>
            </w:r>
          </w:p>
        </w:tc>
        <w:tc>
          <w:tcPr>
            <w:tcW w:w="2410" w:type="dxa"/>
            <w:gridSpan w:val="2"/>
            <w:tcBorders>
              <w:right w:val="single" w:sz="4" w:space="0" w:color="auto"/>
            </w:tcBorders>
          </w:tcPr>
          <w:p w:rsidR="007637BA" w:rsidRPr="006571ED" w:rsidRDefault="007637BA" w:rsidP="006571ED">
            <w:pPr>
              <w:jc w:val="left"/>
              <w:rPr>
                <w:b/>
                <w:bCs/>
                <w:szCs w:val="24"/>
              </w:rPr>
            </w:pPr>
            <w:r w:rsidRPr="006571ED">
              <w:rPr>
                <w:szCs w:val="24"/>
              </w:rPr>
              <w:t>Балаларды көңілді көңіл-күй, әсем әуенмен қарсы алу.</w:t>
            </w:r>
          </w:p>
          <w:p w:rsidR="007637BA" w:rsidRPr="006571ED" w:rsidRDefault="007637BA" w:rsidP="006571ED">
            <w:pPr>
              <w:jc w:val="left"/>
              <w:rPr>
                <w:szCs w:val="24"/>
              </w:rPr>
            </w:pPr>
          </w:p>
          <w:p w:rsidR="007637BA" w:rsidRPr="006571ED" w:rsidRDefault="007637BA" w:rsidP="006571ED">
            <w:pPr>
              <w:jc w:val="left"/>
              <w:rPr>
                <w:szCs w:val="24"/>
              </w:rPr>
            </w:pPr>
          </w:p>
        </w:tc>
        <w:tc>
          <w:tcPr>
            <w:tcW w:w="2266" w:type="dxa"/>
            <w:gridSpan w:val="2"/>
            <w:tcBorders>
              <w:left w:val="single" w:sz="4" w:space="0" w:color="auto"/>
              <w:right w:val="single" w:sz="4" w:space="0" w:color="auto"/>
            </w:tcBorders>
          </w:tcPr>
          <w:p w:rsidR="007637BA" w:rsidRPr="006571ED" w:rsidRDefault="007637BA" w:rsidP="006571ED">
            <w:pPr>
              <w:widowControl/>
              <w:autoSpaceDE/>
              <w:autoSpaceDN/>
              <w:spacing w:after="160" w:line="259" w:lineRule="auto"/>
              <w:jc w:val="left"/>
              <w:rPr>
                <w:szCs w:val="24"/>
              </w:rPr>
            </w:pPr>
            <w:r w:rsidRPr="006571ED">
              <w:rPr>
                <w:szCs w:val="24"/>
              </w:rPr>
              <w:t>Баладан  бақшаға келгенше не көргенін, қандай көңіл күймен келгенін, сыртта ауа райын қандай болып тұрғанын сұрау, балан</w:t>
            </w:r>
            <w:r w:rsidR="004438C3" w:rsidRPr="006571ED">
              <w:rPr>
                <w:szCs w:val="24"/>
              </w:rPr>
              <w:t>ы жеке пікірін білдіруге тарту.</w:t>
            </w:r>
          </w:p>
        </w:tc>
        <w:tc>
          <w:tcPr>
            <w:tcW w:w="2414" w:type="dxa"/>
            <w:gridSpan w:val="7"/>
            <w:tcBorders>
              <w:top w:val="single" w:sz="8" w:space="0" w:color="000000"/>
              <w:left w:val="single" w:sz="4" w:space="0" w:color="auto"/>
              <w:bottom w:val="single" w:sz="8" w:space="0" w:color="000000"/>
              <w:right w:val="single" w:sz="4" w:space="0" w:color="auto"/>
            </w:tcBorders>
          </w:tcPr>
          <w:p w:rsidR="007637BA" w:rsidRPr="006571ED" w:rsidRDefault="00147179" w:rsidP="006571ED">
            <w:pPr>
              <w:jc w:val="left"/>
              <w:rPr>
                <w:szCs w:val="24"/>
              </w:rPr>
            </w:pPr>
            <w:r w:rsidRPr="00147179">
              <w:rPr>
                <w:b/>
                <w:bCs/>
                <w:noProof/>
                <w:szCs w:val="24"/>
              </w:rPr>
              <w:drawing>
                <wp:anchor distT="0" distB="0" distL="114300" distR="114300" simplePos="0" relativeHeight="251695104" behindDoc="0" locked="0" layoutInCell="1" allowOverlap="1" wp14:anchorId="2F6E3EED" wp14:editId="3370D8C6">
                  <wp:simplePos x="0" y="0"/>
                  <wp:positionH relativeFrom="column">
                    <wp:posOffset>-4139565</wp:posOffset>
                  </wp:positionH>
                  <wp:positionV relativeFrom="paragraph">
                    <wp:posOffset>-3405505</wp:posOffset>
                  </wp:positionV>
                  <wp:extent cx="7562850" cy="10687050"/>
                  <wp:effectExtent l="0" t="0" r="0" b="0"/>
                  <wp:wrapNone/>
                  <wp:docPr id="38" name="Рисунок 38" descr="C:\Users\uSER\Desktop\айгул скан цикл\Scan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айгул скан цикл\Scan_004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r w:rsidR="007637BA" w:rsidRPr="006571ED">
              <w:rPr>
                <w:szCs w:val="24"/>
                <w:lang w:eastAsia="ru-RU"/>
              </w:rPr>
              <w:t>Достық эстафетасы арқылы қарсы алу.</w:t>
            </w:r>
          </w:p>
        </w:tc>
        <w:tc>
          <w:tcPr>
            <w:tcW w:w="2265" w:type="dxa"/>
            <w:gridSpan w:val="3"/>
            <w:tcBorders>
              <w:top w:val="single" w:sz="8" w:space="0" w:color="000000"/>
              <w:left w:val="single" w:sz="4" w:space="0" w:color="auto"/>
              <w:bottom w:val="single" w:sz="8" w:space="0" w:color="000000"/>
              <w:right w:val="single" w:sz="4" w:space="0" w:color="auto"/>
            </w:tcBorders>
          </w:tcPr>
          <w:p w:rsidR="007637BA" w:rsidRPr="006571ED" w:rsidRDefault="007637BA" w:rsidP="006571ED">
            <w:pPr>
              <w:jc w:val="left"/>
              <w:rPr>
                <w:szCs w:val="24"/>
              </w:rPr>
            </w:pPr>
            <w:r w:rsidRPr="006571ED">
              <w:rPr>
                <w:szCs w:val="24"/>
                <w:lang w:eastAsia="ru-RU"/>
              </w:rPr>
              <w:t>Балаларды қоңыраумен қарсы алу. Сылдырлатып қоңырауын соғып кіріп,келесі балаға береді.</w:t>
            </w:r>
          </w:p>
        </w:tc>
        <w:tc>
          <w:tcPr>
            <w:tcW w:w="2415" w:type="dxa"/>
            <w:gridSpan w:val="2"/>
            <w:tcBorders>
              <w:top w:val="single" w:sz="8" w:space="0" w:color="000000"/>
              <w:left w:val="single" w:sz="4" w:space="0" w:color="auto"/>
              <w:bottom w:val="single" w:sz="8" w:space="0" w:color="000000"/>
              <w:right w:val="single" w:sz="8" w:space="0" w:color="000000"/>
            </w:tcBorders>
          </w:tcPr>
          <w:p w:rsidR="007637BA" w:rsidRPr="006571ED" w:rsidRDefault="007637BA" w:rsidP="006571ED">
            <w:pPr>
              <w:jc w:val="left"/>
              <w:rPr>
                <w:szCs w:val="24"/>
              </w:rPr>
            </w:pPr>
            <w:r w:rsidRPr="006571ED">
              <w:rPr>
                <w:szCs w:val="24"/>
                <w:lang w:eastAsia="ru-RU"/>
              </w:rPr>
              <w:t>Сиқырлы сөздермен қарсы алу (көйлегің қандай әдемі т.б)</w:t>
            </w:r>
          </w:p>
        </w:tc>
      </w:tr>
      <w:tr w:rsidR="000B2DFA" w:rsidRPr="00A16D1B" w:rsidTr="004438C3">
        <w:trPr>
          <w:trHeight w:val="551"/>
        </w:trPr>
        <w:tc>
          <w:tcPr>
            <w:tcW w:w="3109" w:type="dxa"/>
          </w:tcPr>
          <w:p w:rsidR="000B2DFA" w:rsidRPr="006571ED" w:rsidRDefault="000B2DFA" w:rsidP="006571ED">
            <w:pPr>
              <w:pStyle w:val="a3"/>
              <w:jc w:val="left"/>
              <w:rPr>
                <w:b/>
                <w:bCs/>
                <w:szCs w:val="24"/>
                <w:lang w:val="ru-RU"/>
              </w:rPr>
            </w:pPr>
            <w:r w:rsidRPr="006571ED">
              <w:rPr>
                <w:b/>
                <w:bCs/>
                <w:szCs w:val="24"/>
                <w:lang w:val="ru-RU"/>
              </w:rPr>
              <w:t>Ата-аналармен</w:t>
            </w:r>
            <w:r w:rsidRPr="006571ED">
              <w:rPr>
                <w:b/>
                <w:bCs/>
                <w:spacing w:val="-6"/>
                <w:szCs w:val="24"/>
                <w:lang w:val="ru-RU"/>
              </w:rPr>
              <w:t xml:space="preserve"> </w:t>
            </w:r>
            <w:r w:rsidRPr="006571ED">
              <w:rPr>
                <w:b/>
                <w:bCs/>
                <w:szCs w:val="24"/>
                <w:lang w:val="ru-RU"/>
              </w:rPr>
              <w:t>әңгімелесу,</w:t>
            </w:r>
          </w:p>
          <w:p w:rsidR="000B2DFA" w:rsidRPr="006571ED" w:rsidRDefault="000B2DFA" w:rsidP="006571ED">
            <w:pPr>
              <w:pStyle w:val="a3"/>
              <w:jc w:val="left"/>
              <w:rPr>
                <w:b/>
                <w:bCs/>
                <w:szCs w:val="24"/>
                <w:lang w:val="ru-RU"/>
              </w:rPr>
            </w:pPr>
            <w:r w:rsidRPr="006571ED">
              <w:rPr>
                <w:b/>
                <w:bCs/>
                <w:szCs w:val="24"/>
                <w:lang w:val="ru-RU"/>
              </w:rPr>
              <w:t>кеңес</w:t>
            </w:r>
            <w:r w:rsidRPr="006571ED">
              <w:rPr>
                <w:b/>
                <w:bCs/>
                <w:spacing w:val="-1"/>
                <w:szCs w:val="24"/>
                <w:lang w:val="ru-RU"/>
              </w:rPr>
              <w:t xml:space="preserve"> </w:t>
            </w:r>
            <w:r w:rsidRPr="006571ED">
              <w:rPr>
                <w:b/>
                <w:bCs/>
                <w:szCs w:val="24"/>
                <w:lang w:val="ru-RU"/>
              </w:rPr>
              <w:t>беру</w:t>
            </w:r>
          </w:p>
        </w:tc>
        <w:tc>
          <w:tcPr>
            <w:tcW w:w="2443" w:type="dxa"/>
            <w:gridSpan w:val="3"/>
            <w:tcBorders>
              <w:right w:val="single" w:sz="4" w:space="0" w:color="auto"/>
            </w:tcBorders>
          </w:tcPr>
          <w:p w:rsidR="000B2DFA" w:rsidRPr="006571ED" w:rsidRDefault="000B2DFA" w:rsidP="006571ED">
            <w:pPr>
              <w:pStyle w:val="TableParagraph"/>
              <w:rPr>
                <w:sz w:val="24"/>
                <w:szCs w:val="24"/>
              </w:rPr>
            </w:pPr>
            <w:r w:rsidRPr="006571ED">
              <w:rPr>
                <w:sz w:val="24"/>
                <w:szCs w:val="24"/>
              </w:rPr>
              <w:t xml:space="preserve">Баланы дамыту мен тәрбиелеу мәселелері бойынша әңгімелесу, кеңес беру, логопед, психолог мамандарының кеңесіне жүгінуін еске салу.  </w:t>
            </w:r>
          </w:p>
        </w:tc>
        <w:tc>
          <w:tcPr>
            <w:tcW w:w="2233" w:type="dxa"/>
          </w:tcPr>
          <w:p w:rsidR="000B2DFA" w:rsidRPr="006571ED" w:rsidRDefault="000B2DFA" w:rsidP="006571ED">
            <w:pPr>
              <w:spacing w:after="0" w:line="240" w:lineRule="auto"/>
              <w:jc w:val="left"/>
              <w:rPr>
                <w:szCs w:val="24"/>
                <w:lang w:val="kk-KZ" w:eastAsia="ru-RU"/>
              </w:rPr>
            </w:pPr>
            <w:r w:rsidRPr="006571ED">
              <w:rPr>
                <w:szCs w:val="24"/>
                <w:lang w:val="kk-KZ"/>
              </w:rPr>
              <w:t>Баланың бүгінгі жетістігі туралы әңгімелеу. Бала тәрбиесіне көңіл бөлуді ескерту.</w:t>
            </w:r>
          </w:p>
        </w:tc>
        <w:tc>
          <w:tcPr>
            <w:tcW w:w="2414" w:type="dxa"/>
            <w:gridSpan w:val="7"/>
          </w:tcPr>
          <w:p w:rsidR="000B2DFA" w:rsidRPr="006571ED" w:rsidRDefault="000B2DFA" w:rsidP="006571ED">
            <w:pPr>
              <w:spacing w:after="0" w:line="240" w:lineRule="auto"/>
              <w:jc w:val="left"/>
              <w:rPr>
                <w:szCs w:val="24"/>
                <w:lang w:val="kk-KZ" w:eastAsia="ru-RU"/>
              </w:rPr>
            </w:pPr>
            <w:r w:rsidRPr="006571ED">
              <w:rPr>
                <w:szCs w:val="24"/>
                <w:lang w:val="kk-KZ"/>
              </w:rPr>
              <w:t>Баланың бүгінгі жетістігі, бала денсаулығы мен тамағы жөнінде әңгімелесу.</w:t>
            </w:r>
          </w:p>
        </w:tc>
        <w:tc>
          <w:tcPr>
            <w:tcW w:w="2265" w:type="dxa"/>
            <w:gridSpan w:val="3"/>
          </w:tcPr>
          <w:p w:rsidR="000B2DFA" w:rsidRPr="006571ED" w:rsidRDefault="000B2DFA" w:rsidP="006571ED">
            <w:pPr>
              <w:spacing w:after="0" w:line="240" w:lineRule="auto"/>
              <w:jc w:val="left"/>
              <w:rPr>
                <w:szCs w:val="24"/>
                <w:lang w:eastAsia="ru-RU"/>
              </w:rPr>
            </w:pPr>
            <w:r w:rsidRPr="006571ED">
              <w:rPr>
                <w:szCs w:val="24"/>
                <w:lang w:val="kk-KZ"/>
              </w:rPr>
              <w:t xml:space="preserve">Баланың бүгінгі жетістігі туралы әңгімелесу. </w:t>
            </w:r>
            <w:r w:rsidRPr="006571ED">
              <w:rPr>
                <w:szCs w:val="24"/>
              </w:rPr>
              <w:t>Әдептілік сөздерді үйретуін ескерту.</w:t>
            </w:r>
          </w:p>
        </w:tc>
        <w:tc>
          <w:tcPr>
            <w:tcW w:w="2415" w:type="dxa"/>
            <w:gridSpan w:val="2"/>
          </w:tcPr>
          <w:p w:rsidR="000B2DFA" w:rsidRPr="006571ED" w:rsidRDefault="000B2DFA" w:rsidP="006571ED">
            <w:pPr>
              <w:spacing w:after="0" w:line="240" w:lineRule="auto"/>
              <w:jc w:val="left"/>
              <w:rPr>
                <w:szCs w:val="24"/>
                <w:lang w:eastAsia="ru-RU"/>
              </w:rPr>
            </w:pPr>
            <w:r w:rsidRPr="006571ED">
              <w:rPr>
                <w:szCs w:val="24"/>
              </w:rPr>
              <w:t>Демалыс күндері күн тәртібін сақтауын ата-аналардан талап ету.</w:t>
            </w:r>
          </w:p>
        </w:tc>
      </w:tr>
      <w:tr w:rsidR="000B2DFA" w:rsidRPr="00A16D1B" w:rsidTr="004438C3">
        <w:trPr>
          <w:trHeight w:val="1655"/>
        </w:trPr>
        <w:tc>
          <w:tcPr>
            <w:tcW w:w="3109" w:type="dxa"/>
          </w:tcPr>
          <w:p w:rsidR="000B2DFA" w:rsidRPr="006571ED" w:rsidRDefault="000B2DFA" w:rsidP="006571ED">
            <w:pPr>
              <w:pStyle w:val="a3"/>
              <w:jc w:val="left"/>
              <w:rPr>
                <w:b/>
                <w:bCs/>
                <w:spacing w:val="-57"/>
                <w:szCs w:val="24"/>
                <w:lang w:val="kk-KZ"/>
              </w:rPr>
            </w:pPr>
            <w:r w:rsidRPr="006571ED">
              <w:rPr>
                <w:b/>
                <w:bCs/>
                <w:szCs w:val="24"/>
                <w:lang w:val="kk-KZ"/>
              </w:rPr>
              <w:t>Балалардың дербес әрекеті</w:t>
            </w:r>
            <w:r w:rsidRPr="006571ED">
              <w:rPr>
                <w:b/>
                <w:bCs/>
                <w:spacing w:val="-57"/>
                <w:szCs w:val="24"/>
                <w:lang w:val="kk-KZ"/>
              </w:rPr>
              <w:t xml:space="preserve"> </w:t>
            </w:r>
          </w:p>
          <w:p w:rsidR="000B2DFA" w:rsidRPr="006571ED" w:rsidRDefault="000B2DFA" w:rsidP="006571ED">
            <w:pPr>
              <w:pStyle w:val="a3"/>
              <w:jc w:val="left"/>
              <w:rPr>
                <w:b/>
                <w:bCs/>
                <w:szCs w:val="24"/>
                <w:lang w:val="kk-KZ"/>
              </w:rPr>
            </w:pPr>
            <w:r w:rsidRPr="006571ED">
              <w:rPr>
                <w:b/>
                <w:bCs/>
                <w:szCs w:val="24"/>
                <w:lang w:val="kk-KZ"/>
              </w:rPr>
              <w:t>(баяу қимылды ойындар,</w:t>
            </w:r>
            <w:r w:rsidRPr="006571ED">
              <w:rPr>
                <w:b/>
                <w:bCs/>
                <w:spacing w:val="1"/>
                <w:szCs w:val="24"/>
                <w:lang w:val="kk-KZ"/>
              </w:rPr>
              <w:t xml:space="preserve"> </w:t>
            </w:r>
            <w:r w:rsidRPr="006571ED">
              <w:rPr>
                <w:b/>
                <w:bCs/>
                <w:szCs w:val="24"/>
                <w:lang w:val="kk-KZ"/>
              </w:rPr>
              <w:t>үстел</w:t>
            </w:r>
            <w:r w:rsidRPr="006571ED">
              <w:rPr>
                <w:b/>
                <w:bCs/>
                <w:spacing w:val="-1"/>
                <w:szCs w:val="24"/>
                <w:lang w:val="kk-KZ"/>
              </w:rPr>
              <w:t xml:space="preserve"> </w:t>
            </w:r>
            <w:r w:rsidRPr="006571ED">
              <w:rPr>
                <w:b/>
                <w:bCs/>
                <w:szCs w:val="24"/>
                <w:lang w:val="kk-KZ"/>
              </w:rPr>
              <w:t>үсті ойындары, бейнелеу әрекеті, кітаптар</w:t>
            </w:r>
            <w:r w:rsidRPr="006571ED">
              <w:rPr>
                <w:b/>
                <w:bCs/>
                <w:spacing w:val="-58"/>
                <w:szCs w:val="24"/>
                <w:lang w:val="kk-KZ"/>
              </w:rPr>
              <w:t xml:space="preserve"> </w:t>
            </w:r>
            <w:r w:rsidRPr="006571ED">
              <w:rPr>
                <w:b/>
                <w:bCs/>
                <w:szCs w:val="24"/>
                <w:lang w:val="kk-KZ"/>
              </w:rPr>
              <w:t>қарау және тағы басқа</w:t>
            </w:r>
            <w:r w:rsidRPr="006571ED">
              <w:rPr>
                <w:b/>
                <w:bCs/>
                <w:spacing w:val="1"/>
                <w:szCs w:val="24"/>
                <w:lang w:val="kk-KZ"/>
              </w:rPr>
              <w:t xml:space="preserve"> </w:t>
            </w:r>
            <w:r w:rsidRPr="006571ED">
              <w:rPr>
                <w:b/>
                <w:bCs/>
                <w:szCs w:val="24"/>
                <w:lang w:val="kk-KZ"/>
              </w:rPr>
              <w:t>әрекеттер)</w:t>
            </w:r>
          </w:p>
        </w:tc>
        <w:tc>
          <w:tcPr>
            <w:tcW w:w="2443" w:type="dxa"/>
            <w:gridSpan w:val="3"/>
            <w:tcBorders>
              <w:right w:val="single" w:sz="4" w:space="0" w:color="auto"/>
            </w:tcBorders>
          </w:tcPr>
          <w:p w:rsidR="000B2DFA" w:rsidRPr="006571ED" w:rsidRDefault="000B2DFA" w:rsidP="006571ED">
            <w:pPr>
              <w:pStyle w:val="a8"/>
              <w:spacing w:line="242" w:lineRule="auto"/>
              <w:ind w:left="0"/>
              <w:rPr>
                <w:b/>
                <w:sz w:val="24"/>
                <w:szCs w:val="24"/>
              </w:rPr>
            </w:pPr>
            <w:r w:rsidRPr="006571ED">
              <w:rPr>
                <w:b/>
                <w:sz w:val="24"/>
                <w:szCs w:val="24"/>
              </w:rPr>
              <w:t>Дидактикалық ойын:</w:t>
            </w:r>
          </w:p>
          <w:p w:rsidR="000B2DFA" w:rsidRPr="006571ED" w:rsidRDefault="000B2DFA" w:rsidP="006571ED">
            <w:pPr>
              <w:pStyle w:val="a8"/>
              <w:spacing w:line="242" w:lineRule="auto"/>
              <w:ind w:left="0"/>
              <w:rPr>
                <w:b/>
                <w:sz w:val="24"/>
                <w:szCs w:val="24"/>
              </w:rPr>
            </w:pPr>
            <w:r w:rsidRPr="006571ED">
              <w:rPr>
                <w:b/>
                <w:sz w:val="24"/>
                <w:szCs w:val="24"/>
              </w:rPr>
              <w:t>«Табиғат құбылыстары»</w:t>
            </w:r>
          </w:p>
          <w:p w:rsidR="000B2DFA" w:rsidRPr="006571ED" w:rsidRDefault="000B2DFA" w:rsidP="006571ED">
            <w:pPr>
              <w:pStyle w:val="a8"/>
              <w:spacing w:line="242" w:lineRule="auto"/>
              <w:ind w:left="0"/>
              <w:rPr>
                <w:b/>
                <w:sz w:val="24"/>
                <w:szCs w:val="24"/>
              </w:rPr>
            </w:pPr>
            <w:r w:rsidRPr="006571ED">
              <w:rPr>
                <w:b/>
                <w:sz w:val="24"/>
                <w:szCs w:val="24"/>
              </w:rPr>
              <w:t>Мақсаты:</w:t>
            </w:r>
          </w:p>
          <w:p w:rsidR="000B2DFA" w:rsidRPr="006571ED" w:rsidRDefault="000B2DFA" w:rsidP="006571ED">
            <w:pPr>
              <w:pStyle w:val="a8"/>
              <w:spacing w:line="242" w:lineRule="auto"/>
              <w:ind w:left="0"/>
              <w:rPr>
                <w:sz w:val="24"/>
                <w:szCs w:val="24"/>
              </w:rPr>
            </w:pPr>
            <w:r w:rsidRPr="006571ED">
              <w:rPr>
                <w:sz w:val="24"/>
                <w:szCs w:val="24"/>
              </w:rPr>
              <w:t xml:space="preserve">Бақылау күнтізбесінде ауа райын белгілету (суық, жылы, күн шуақты, </w:t>
            </w:r>
            <w:r w:rsidRPr="006571ED">
              <w:rPr>
                <w:spacing w:val="1"/>
                <w:sz w:val="24"/>
                <w:szCs w:val="24"/>
              </w:rPr>
              <w:t xml:space="preserve"> </w:t>
            </w:r>
            <w:r w:rsidRPr="006571ED">
              <w:rPr>
                <w:sz w:val="24"/>
                <w:szCs w:val="24"/>
              </w:rPr>
              <w:t>жаңбыр жауды,</w:t>
            </w:r>
            <w:r w:rsidRPr="006571ED">
              <w:rPr>
                <w:spacing w:val="-1"/>
                <w:sz w:val="24"/>
                <w:szCs w:val="24"/>
              </w:rPr>
              <w:t xml:space="preserve"> </w:t>
            </w:r>
            <w:r w:rsidRPr="006571ED">
              <w:rPr>
                <w:sz w:val="24"/>
                <w:szCs w:val="24"/>
              </w:rPr>
              <w:t>жел</w:t>
            </w:r>
            <w:r w:rsidRPr="006571ED">
              <w:rPr>
                <w:spacing w:val="-2"/>
                <w:sz w:val="24"/>
                <w:szCs w:val="24"/>
              </w:rPr>
              <w:t xml:space="preserve"> </w:t>
            </w:r>
            <w:r w:rsidRPr="006571ED">
              <w:rPr>
                <w:sz w:val="24"/>
                <w:szCs w:val="24"/>
              </w:rPr>
              <w:t>соқты),</w:t>
            </w:r>
            <w:r w:rsidRPr="006571ED">
              <w:rPr>
                <w:spacing w:val="-1"/>
                <w:sz w:val="24"/>
                <w:szCs w:val="24"/>
              </w:rPr>
              <w:t xml:space="preserve"> </w:t>
            </w:r>
            <w:r w:rsidRPr="006571ED">
              <w:rPr>
                <w:sz w:val="24"/>
                <w:szCs w:val="24"/>
              </w:rPr>
              <w:t>оған</w:t>
            </w:r>
            <w:r w:rsidRPr="006571ED">
              <w:rPr>
                <w:spacing w:val="1"/>
                <w:sz w:val="24"/>
                <w:szCs w:val="24"/>
              </w:rPr>
              <w:t xml:space="preserve"> </w:t>
            </w:r>
            <w:r w:rsidRPr="006571ED">
              <w:rPr>
                <w:sz w:val="24"/>
                <w:szCs w:val="24"/>
              </w:rPr>
              <w:t xml:space="preserve">сәйкес киіну </w:t>
            </w:r>
            <w:r w:rsidRPr="006571ED">
              <w:rPr>
                <w:sz w:val="24"/>
                <w:szCs w:val="24"/>
              </w:rPr>
              <w:lastRenderedPageBreak/>
              <w:t>дағдысын қалыптастыру.</w:t>
            </w:r>
          </w:p>
          <w:p w:rsidR="000B2DFA" w:rsidRPr="006571ED" w:rsidRDefault="000B2DFA" w:rsidP="006571ED">
            <w:pPr>
              <w:jc w:val="left"/>
              <w:rPr>
                <w:szCs w:val="24"/>
                <w:lang w:val="kk-KZ"/>
              </w:rPr>
            </w:pPr>
          </w:p>
          <w:p w:rsidR="000B2DFA" w:rsidRPr="006571ED" w:rsidRDefault="000B2DFA" w:rsidP="006571ED">
            <w:pPr>
              <w:pStyle w:val="a8"/>
              <w:spacing w:line="242" w:lineRule="auto"/>
              <w:ind w:left="0"/>
              <w:rPr>
                <w:sz w:val="24"/>
                <w:szCs w:val="24"/>
              </w:rPr>
            </w:pPr>
          </w:p>
        </w:tc>
        <w:tc>
          <w:tcPr>
            <w:tcW w:w="2277" w:type="dxa"/>
            <w:gridSpan w:val="3"/>
            <w:tcBorders>
              <w:left w:val="single" w:sz="4" w:space="0" w:color="auto"/>
              <w:right w:val="single" w:sz="4" w:space="0" w:color="auto"/>
            </w:tcBorders>
          </w:tcPr>
          <w:p w:rsidR="000B2DFA" w:rsidRPr="006571ED" w:rsidRDefault="000B2DFA" w:rsidP="006571ED">
            <w:pPr>
              <w:tabs>
                <w:tab w:val="left" w:pos="1388"/>
              </w:tabs>
              <w:spacing w:line="317" w:lineRule="exact"/>
              <w:jc w:val="left"/>
              <w:rPr>
                <w:b/>
                <w:szCs w:val="24"/>
                <w:lang w:val="kk-KZ"/>
              </w:rPr>
            </w:pPr>
            <w:r w:rsidRPr="006571ED">
              <w:rPr>
                <w:b/>
                <w:szCs w:val="24"/>
                <w:lang w:val="kk-KZ"/>
              </w:rPr>
              <w:lastRenderedPageBreak/>
              <w:t xml:space="preserve">Дидактикалық ойын: </w:t>
            </w:r>
          </w:p>
          <w:p w:rsidR="000B2DFA" w:rsidRPr="006571ED" w:rsidRDefault="000B2DFA" w:rsidP="006571ED">
            <w:pPr>
              <w:tabs>
                <w:tab w:val="left" w:pos="1388"/>
              </w:tabs>
              <w:spacing w:line="317" w:lineRule="exact"/>
              <w:jc w:val="left"/>
              <w:rPr>
                <w:b/>
                <w:szCs w:val="24"/>
                <w:lang w:val="kk-KZ"/>
              </w:rPr>
            </w:pPr>
            <w:r w:rsidRPr="006571ED">
              <w:rPr>
                <w:b/>
                <w:szCs w:val="24"/>
                <w:lang w:val="kk-KZ"/>
              </w:rPr>
              <w:t>«Табиғат бұрышындағы өсімдіктер»</w:t>
            </w:r>
          </w:p>
          <w:p w:rsidR="000B2DFA" w:rsidRPr="006571ED" w:rsidRDefault="000B2DFA" w:rsidP="006571ED">
            <w:pPr>
              <w:tabs>
                <w:tab w:val="left" w:pos="1388"/>
              </w:tabs>
              <w:spacing w:line="317" w:lineRule="exact"/>
              <w:jc w:val="left"/>
              <w:rPr>
                <w:b/>
                <w:szCs w:val="24"/>
                <w:lang w:val="kk-KZ"/>
              </w:rPr>
            </w:pPr>
            <w:r w:rsidRPr="006571ED">
              <w:rPr>
                <w:b/>
                <w:szCs w:val="24"/>
                <w:lang w:val="kk-KZ"/>
              </w:rPr>
              <w:t>Мақсаты:</w:t>
            </w:r>
          </w:p>
          <w:p w:rsidR="000B2DFA" w:rsidRPr="006571ED" w:rsidRDefault="000B2DFA" w:rsidP="006571ED">
            <w:pPr>
              <w:tabs>
                <w:tab w:val="left" w:pos="1388"/>
              </w:tabs>
              <w:spacing w:line="317" w:lineRule="exact"/>
              <w:jc w:val="left"/>
              <w:rPr>
                <w:b/>
                <w:bCs/>
                <w:szCs w:val="24"/>
              </w:rPr>
            </w:pPr>
            <w:r w:rsidRPr="006571ED">
              <w:rPr>
                <w:szCs w:val="24"/>
                <w:lang w:val="kk-KZ"/>
              </w:rPr>
              <w:t xml:space="preserve">Табиғат бұрышындағы </w:t>
            </w:r>
            <w:r w:rsidRPr="006571ED">
              <w:rPr>
                <w:szCs w:val="24"/>
                <w:lang w:val="kk-KZ"/>
              </w:rPr>
              <w:lastRenderedPageBreak/>
              <w:t>өсімдіктер, оларға күтім жасау (топрағын қопсыту, суару, жапырақтардың</w:t>
            </w:r>
            <w:r w:rsidRPr="006571ED">
              <w:rPr>
                <w:spacing w:val="1"/>
                <w:szCs w:val="24"/>
                <w:lang w:val="kk-KZ"/>
              </w:rPr>
              <w:t xml:space="preserve"> </w:t>
            </w:r>
            <w:r w:rsidRPr="006571ED">
              <w:rPr>
                <w:szCs w:val="24"/>
                <w:lang w:val="kk-KZ"/>
              </w:rPr>
              <w:t xml:space="preserve">шаңын сүрту) туралы түсінікті дамыту. </w:t>
            </w:r>
            <w:r w:rsidRPr="006571ED">
              <w:rPr>
                <w:szCs w:val="24"/>
              </w:rPr>
              <w:t xml:space="preserve">(бөлме жануарларына күтім жасату) </w:t>
            </w:r>
            <w:r w:rsidRPr="006571ED">
              <w:rPr>
                <w:b/>
                <w:bCs/>
                <w:szCs w:val="24"/>
              </w:rPr>
              <w:t>Балармен жеке жұмыс.</w:t>
            </w:r>
          </w:p>
          <w:p w:rsidR="000B2DFA" w:rsidRPr="006571ED" w:rsidRDefault="000B2DFA" w:rsidP="006571ED">
            <w:pPr>
              <w:tabs>
                <w:tab w:val="left" w:pos="1388"/>
              </w:tabs>
              <w:spacing w:line="317" w:lineRule="exact"/>
              <w:jc w:val="left"/>
              <w:rPr>
                <w:szCs w:val="24"/>
              </w:rPr>
            </w:pPr>
          </w:p>
        </w:tc>
        <w:tc>
          <w:tcPr>
            <w:tcW w:w="2325" w:type="dxa"/>
            <w:gridSpan w:val="2"/>
            <w:tcBorders>
              <w:left w:val="single" w:sz="4" w:space="0" w:color="auto"/>
              <w:right w:val="single" w:sz="4" w:space="0" w:color="auto"/>
            </w:tcBorders>
          </w:tcPr>
          <w:p w:rsidR="000B2DFA" w:rsidRPr="006571ED" w:rsidRDefault="000B2DFA" w:rsidP="006571ED">
            <w:pPr>
              <w:jc w:val="left"/>
              <w:rPr>
                <w:szCs w:val="24"/>
              </w:rPr>
            </w:pPr>
            <w:r w:rsidRPr="006571ED">
              <w:rPr>
                <w:b/>
                <w:szCs w:val="24"/>
              </w:rPr>
              <w:lastRenderedPageBreak/>
              <w:t>Топта балалармен шағын ойын орталықтарында еркін ойындарды ұйымдастыру, үстел үсті ойындарын ойнату</w:t>
            </w:r>
            <w:r w:rsidRPr="006571ED">
              <w:rPr>
                <w:szCs w:val="24"/>
              </w:rPr>
              <w:t xml:space="preserve">. </w:t>
            </w:r>
          </w:p>
          <w:p w:rsidR="000B2DFA" w:rsidRPr="006571ED" w:rsidRDefault="000B2DFA" w:rsidP="006571ED">
            <w:pPr>
              <w:jc w:val="left"/>
              <w:rPr>
                <w:szCs w:val="24"/>
              </w:rPr>
            </w:pPr>
            <w:r w:rsidRPr="006571ED">
              <w:rPr>
                <w:szCs w:val="24"/>
              </w:rPr>
              <w:t>Әлеуметтік және</w:t>
            </w:r>
            <w:r w:rsidRPr="006571ED">
              <w:rPr>
                <w:spacing w:val="1"/>
                <w:szCs w:val="24"/>
              </w:rPr>
              <w:t xml:space="preserve"> </w:t>
            </w:r>
            <w:r w:rsidRPr="006571ED">
              <w:rPr>
                <w:szCs w:val="24"/>
              </w:rPr>
              <w:t>эмоционалды</w:t>
            </w:r>
            <w:r w:rsidRPr="006571ED">
              <w:rPr>
                <w:spacing w:val="1"/>
                <w:szCs w:val="24"/>
              </w:rPr>
              <w:t xml:space="preserve"> </w:t>
            </w:r>
            <w:r w:rsidRPr="006571ED">
              <w:rPr>
                <w:szCs w:val="24"/>
              </w:rPr>
              <w:t>зиятты</w:t>
            </w:r>
            <w:r w:rsidRPr="006571ED">
              <w:rPr>
                <w:spacing w:val="1"/>
                <w:szCs w:val="24"/>
              </w:rPr>
              <w:t xml:space="preserve"> </w:t>
            </w:r>
            <w:r w:rsidRPr="006571ED">
              <w:rPr>
                <w:szCs w:val="24"/>
              </w:rPr>
              <w:t>тәрбиелеу:</w:t>
            </w:r>
            <w:r w:rsidRPr="006571ED">
              <w:rPr>
                <w:spacing w:val="1"/>
                <w:szCs w:val="24"/>
              </w:rPr>
              <w:t xml:space="preserve"> </w:t>
            </w:r>
            <w:r w:rsidRPr="006571ED">
              <w:rPr>
                <w:szCs w:val="24"/>
              </w:rPr>
              <w:lastRenderedPageBreak/>
              <w:t>балалардың</w:t>
            </w:r>
            <w:r w:rsidRPr="006571ED">
              <w:rPr>
                <w:spacing w:val="1"/>
                <w:szCs w:val="24"/>
              </w:rPr>
              <w:t xml:space="preserve"> </w:t>
            </w:r>
            <w:r w:rsidRPr="006571ED">
              <w:rPr>
                <w:szCs w:val="24"/>
              </w:rPr>
              <w:t>назарын</w:t>
            </w:r>
            <w:r w:rsidRPr="006571ED">
              <w:rPr>
                <w:spacing w:val="1"/>
                <w:szCs w:val="24"/>
              </w:rPr>
              <w:t xml:space="preserve"> </w:t>
            </w:r>
            <w:r w:rsidRPr="006571ED">
              <w:rPr>
                <w:szCs w:val="24"/>
              </w:rPr>
              <w:t>адамның</w:t>
            </w:r>
            <w:r w:rsidRPr="006571ED">
              <w:rPr>
                <w:spacing w:val="1"/>
                <w:szCs w:val="24"/>
              </w:rPr>
              <w:t xml:space="preserve"> </w:t>
            </w:r>
            <w:r w:rsidRPr="006571ED">
              <w:rPr>
                <w:szCs w:val="24"/>
              </w:rPr>
              <w:t>жеке</w:t>
            </w:r>
            <w:r w:rsidRPr="006571ED">
              <w:rPr>
                <w:spacing w:val="1"/>
                <w:szCs w:val="24"/>
              </w:rPr>
              <w:t xml:space="preserve"> </w:t>
            </w:r>
            <w:r w:rsidRPr="006571ED">
              <w:rPr>
                <w:szCs w:val="24"/>
              </w:rPr>
              <w:t>қасиеттеріне</w:t>
            </w:r>
            <w:r w:rsidRPr="006571ED">
              <w:rPr>
                <w:spacing w:val="1"/>
                <w:szCs w:val="24"/>
              </w:rPr>
              <w:t xml:space="preserve"> </w:t>
            </w:r>
            <w:r w:rsidRPr="006571ED">
              <w:rPr>
                <w:szCs w:val="24"/>
              </w:rPr>
              <w:t>(мейірімді, жанашыр, қамқор, сезімтал және іскер, еңбекқор, ұқыпты) аудару, жақсы және жаман әрекеттерді дұрыс бағалау тәжірибесін  қалыптастыруды пысықтау.</w:t>
            </w:r>
          </w:p>
          <w:p w:rsidR="000B2DFA" w:rsidRPr="006571ED" w:rsidRDefault="000B2DFA" w:rsidP="006571ED">
            <w:pPr>
              <w:jc w:val="left"/>
              <w:rPr>
                <w:rFonts w:eastAsiaTheme="minorHAnsi"/>
                <w:b/>
                <w:bCs/>
                <w:szCs w:val="24"/>
              </w:rPr>
            </w:pPr>
            <w:r w:rsidRPr="006571ED">
              <w:rPr>
                <w:rFonts w:eastAsiaTheme="minorHAnsi"/>
                <w:b/>
                <w:bCs/>
                <w:szCs w:val="24"/>
              </w:rPr>
              <w:t>(сөйлеуді дамыт</w:t>
            </w:r>
            <w:r w:rsidR="004438C3" w:rsidRPr="006571ED">
              <w:rPr>
                <w:rFonts w:eastAsiaTheme="minorHAnsi"/>
                <w:b/>
                <w:bCs/>
                <w:szCs w:val="24"/>
              </w:rPr>
              <w:t>у және қоршаған ортамен танысу)</w:t>
            </w:r>
          </w:p>
        </w:tc>
        <w:tc>
          <w:tcPr>
            <w:tcW w:w="2277" w:type="dxa"/>
            <w:gridSpan w:val="4"/>
            <w:tcBorders>
              <w:left w:val="single" w:sz="4" w:space="0" w:color="auto"/>
              <w:right w:val="single" w:sz="4" w:space="0" w:color="auto"/>
            </w:tcBorders>
          </w:tcPr>
          <w:p w:rsidR="000B2DFA" w:rsidRPr="006571ED" w:rsidRDefault="000B2DFA" w:rsidP="006571ED">
            <w:pPr>
              <w:jc w:val="left"/>
              <w:rPr>
                <w:rFonts w:eastAsiaTheme="minorHAnsi"/>
                <w:szCs w:val="24"/>
              </w:rPr>
            </w:pPr>
            <w:r w:rsidRPr="006571ED">
              <w:rPr>
                <w:rFonts w:eastAsiaTheme="minorHAnsi"/>
                <w:b/>
                <w:szCs w:val="24"/>
              </w:rPr>
              <w:lastRenderedPageBreak/>
              <w:t>Дидактикалық ойын:«Көліктерді тап, сана»</w:t>
            </w:r>
            <w:r w:rsidRPr="006571ED">
              <w:rPr>
                <w:rFonts w:eastAsiaTheme="minorHAnsi"/>
                <w:szCs w:val="24"/>
              </w:rPr>
              <w:t>, «</w:t>
            </w:r>
            <w:r w:rsidRPr="006571ED">
              <w:rPr>
                <w:szCs w:val="24"/>
              </w:rPr>
              <w:t>Айырмашылығын тап</w:t>
            </w:r>
            <w:r w:rsidRPr="006571ED">
              <w:rPr>
                <w:rFonts w:eastAsiaTheme="minorHAnsi"/>
                <w:szCs w:val="24"/>
              </w:rPr>
              <w:t xml:space="preserve">», </w:t>
            </w:r>
            <w:r w:rsidRPr="006571ED">
              <w:rPr>
                <w:szCs w:val="24"/>
              </w:rPr>
              <w:t xml:space="preserve"> «Орнын тап» </w:t>
            </w:r>
          </w:p>
          <w:p w:rsidR="000B2DFA" w:rsidRPr="006571ED" w:rsidRDefault="000B2DFA" w:rsidP="006571ED">
            <w:pPr>
              <w:pStyle w:val="TableParagraph"/>
              <w:rPr>
                <w:sz w:val="24"/>
                <w:szCs w:val="24"/>
              </w:rPr>
            </w:pPr>
            <w:r w:rsidRPr="006571ED">
              <w:rPr>
                <w:sz w:val="24"/>
                <w:szCs w:val="24"/>
              </w:rPr>
              <w:t xml:space="preserve">Өнер орталығында сурет салғызу, суретті кітапшаларды бояту, </w:t>
            </w:r>
          </w:p>
          <w:p w:rsidR="000B2DFA" w:rsidRPr="006571ED" w:rsidRDefault="000B2DFA" w:rsidP="006571ED">
            <w:pPr>
              <w:pStyle w:val="TableParagraph"/>
              <w:rPr>
                <w:sz w:val="24"/>
                <w:szCs w:val="24"/>
              </w:rPr>
            </w:pPr>
          </w:p>
        </w:tc>
        <w:tc>
          <w:tcPr>
            <w:tcW w:w="2448" w:type="dxa"/>
            <w:gridSpan w:val="4"/>
            <w:tcBorders>
              <w:left w:val="single" w:sz="4" w:space="0" w:color="auto"/>
            </w:tcBorders>
          </w:tcPr>
          <w:p w:rsidR="000B2DFA" w:rsidRPr="006571ED" w:rsidRDefault="000B2DFA" w:rsidP="006571ED">
            <w:pPr>
              <w:pStyle w:val="TableParagraph"/>
              <w:rPr>
                <w:sz w:val="24"/>
                <w:szCs w:val="24"/>
              </w:rPr>
            </w:pPr>
            <w:r w:rsidRPr="006571ED">
              <w:rPr>
                <w:sz w:val="24"/>
                <w:szCs w:val="24"/>
              </w:rPr>
              <w:t xml:space="preserve">Құрастыру материалдарымен құрастыру ойындары, кітаптардан жануарлардың, құстардың суреттерін  қарату. </w:t>
            </w:r>
          </w:p>
        </w:tc>
      </w:tr>
      <w:tr w:rsidR="000B2DFA" w:rsidRPr="006571ED" w:rsidTr="000B2DFA">
        <w:trPr>
          <w:trHeight w:val="325"/>
        </w:trPr>
        <w:tc>
          <w:tcPr>
            <w:tcW w:w="3109" w:type="dxa"/>
          </w:tcPr>
          <w:p w:rsidR="000B2DFA" w:rsidRPr="006571ED" w:rsidRDefault="000B2DFA" w:rsidP="006571ED">
            <w:pPr>
              <w:pStyle w:val="a3"/>
              <w:jc w:val="left"/>
              <w:rPr>
                <w:b/>
                <w:bCs/>
                <w:szCs w:val="24"/>
              </w:rPr>
            </w:pPr>
            <w:r w:rsidRPr="006571ED">
              <w:rPr>
                <w:b/>
                <w:bCs/>
                <w:szCs w:val="24"/>
              </w:rPr>
              <w:lastRenderedPageBreak/>
              <w:t>Таңертенгі</w:t>
            </w:r>
            <w:r w:rsidRPr="006571ED">
              <w:rPr>
                <w:b/>
                <w:bCs/>
                <w:spacing w:val="-3"/>
                <w:szCs w:val="24"/>
              </w:rPr>
              <w:t xml:space="preserve"> </w:t>
            </w:r>
            <w:r w:rsidRPr="006571ED">
              <w:rPr>
                <w:b/>
                <w:bCs/>
                <w:szCs w:val="24"/>
              </w:rPr>
              <w:t>жаттығу</w:t>
            </w:r>
          </w:p>
        </w:tc>
        <w:tc>
          <w:tcPr>
            <w:tcW w:w="11770" w:type="dxa"/>
            <w:gridSpan w:val="16"/>
          </w:tcPr>
          <w:p w:rsidR="000B2DFA" w:rsidRPr="006571ED" w:rsidRDefault="000B2DFA" w:rsidP="006571ED">
            <w:pPr>
              <w:jc w:val="left"/>
              <w:rPr>
                <w:b/>
                <w:bCs/>
                <w:szCs w:val="24"/>
              </w:rPr>
            </w:pPr>
            <w:r w:rsidRPr="006571ED">
              <w:rPr>
                <w:szCs w:val="24"/>
                <w:lang w:val="ru-RU"/>
              </w:rPr>
              <w:t>Мамыр</w:t>
            </w:r>
            <w:r w:rsidRPr="006571ED">
              <w:rPr>
                <w:szCs w:val="24"/>
              </w:rPr>
              <w:t xml:space="preserve"> айына арналған таңертеңгі жаттығуларды орындату (</w:t>
            </w:r>
            <w:r w:rsidRPr="006571ED">
              <w:rPr>
                <w:b/>
                <w:bCs/>
                <w:szCs w:val="24"/>
              </w:rPr>
              <w:t xml:space="preserve">Жалпы дамытушы жаттығулар, қимыл белсенділігі, ойын әрекеті). </w:t>
            </w:r>
          </w:p>
          <w:p w:rsidR="000B2DFA" w:rsidRPr="006571ED" w:rsidRDefault="000B2DFA" w:rsidP="006571ED">
            <w:pPr>
              <w:jc w:val="left"/>
              <w:rPr>
                <w:szCs w:val="24"/>
              </w:rPr>
            </w:pPr>
            <w:r w:rsidRPr="006571ED">
              <w:rPr>
                <w:szCs w:val="24"/>
              </w:rPr>
              <w:t>Қимылдауға ыңғайлы, жеңіл киіммен желдетілген бөлмеде дене жаттығуларын</w:t>
            </w:r>
            <w:r w:rsidRPr="006571ED">
              <w:rPr>
                <w:spacing w:val="1"/>
                <w:szCs w:val="24"/>
              </w:rPr>
              <w:t xml:space="preserve"> </w:t>
            </w:r>
            <w:r w:rsidRPr="006571ED">
              <w:rPr>
                <w:szCs w:val="24"/>
              </w:rPr>
              <w:t>орындату.</w:t>
            </w:r>
            <w:r w:rsidRPr="006571ED">
              <w:rPr>
                <w:spacing w:val="-2"/>
                <w:szCs w:val="24"/>
              </w:rPr>
              <w:t xml:space="preserve"> </w:t>
            </w:r>
            <w:r w:rsidRPr="006571ED">
              <w:rPr>
                <w:szCs w:val="24"/>
              </w:rPr>
              <w:t>Тыныс алу</w:t>
            </w:r>
            <w:r w:rsidRPr="006571ED">
              <w:rPr>
                <w:spacing w:val="-1"/>
                <w:szCs w:val="24"/>
              </w:rPr>
              <w:t xml:space="preserve"> </w:t>
            </w:r>
            <w:r w:rsidR="004438C3" w:rsidRPr="006571ED">
              <w:rPr>
                <w:szCs w:val="24"/>
              </w:rPr>
              <w:t>жолдарын шынықтыру.</w:t>
            </w:r>
          </w:p>
        </w:tc>
      </w:tr>
      <w:tr w:rsidR="000B2DFA" w:rsidRPr="00A16D1B" w:rsidTr="000B2DFA">
        <w:trPr>
          <w:trHeight w:val="321"/>
        </w:trPr>
        <w:tc>
          <w:tcPr>
            <w:tcW w:w="3109" w:type="dxa"/>
          </w:tcPr>
          <w:p w:rsidR="000B2DFA" w:rsidRPr="006571ED" w:rsidRDefault="000B2DFA" w:rsidP="006571ED">
            <w:pPr>
              <w:pStyle w:val="a3"/>
              <w:jc w:val="left"/>
              <w:rPr>
                <w:b/>
                <w:bCs/>
                <w:szCs w:val="24"/>
              </w:rPr>
            </w:pPr>
            <w:r w:rsidRPr="006571ED">
              <w:rPr>
                <w:b/>
                <w:bCs/>
                <w:szCs w:val="24"/>
              </w:rPr>
              <w:t>Таңғы</w:t>
            </w:r>
            <w:r w:rsidRPr="006571ED">
              <w:rPr>
                <w:b/>
                <w:bCs/>
                <w:spacing w:val="-4"/>
                <w:szCs w:val="24"/>
              </w:rPr>
              <w:t xml:space="preserve"> </w:t>
            </w:r>
            <w:r w:rsidRPr="006571ED">
              <w:rPr>
                <w:b/>
                <w:bCs/>
                <w:szCs w:val="24"/>
              </w:rPr>
              <w:t>ас</w:t>
            </w:r>
          </w:p>
        </w:tc>
        <w:tc>
          <w:tcPr>
            <w:tcW w:w="11770" w:type="dxa"/>
            <w:gridSpan w:val="16"/>
          </w:tcPr>
          <w:p w:rsidR="000B2DFA" w:rsidRPr="006571ED" w:rsidRDefault="000B2DFA" w:rsidP="006571ED">
            <w:pPr>
              <w:jc w:val="left"/>
              <w:rPr>
                <w:szCs w:val="24"/>
              </w:rPr>
            </w:pPr>
            <w:r w:rsidRPr="006571ED">
              <w:rPr>
                <w:szCs w:val="24"/>
              </w:rPr>
              <w:t xml:space="preserve">Таңғы ас алдында қолдарын сумен сабындап жуу мәдениетін жетелдіру, тамақтану мәдениетін қалыптастыру. </w:t>
            </w:r>
          </w:p>
          <w:p w:rsidR="000B2DFA" w:rsidRPr="006571ED" w:rsidRDefault="000B2DFA" w:rsidP="006571ED">
            <w:pPr>
              <w:jc w:val="left"/>
              <w:rPr>
                <w:szCs w:val="24"/>
              </w:rPr>
            </w:pPr>
            <w:r w:rsidRPr="006571ED">
              <w:rPr>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6571ED">
              <w:rPr>
                <w:rFonts w:eastAsia="Calibri"/>
                <w:kern w:val="24"/>
                <w:szCs w:val="24"/>
              </w:rPr>
              <w:t xml:space="preserve"> </w:t>
            </w:r>
            <w:r w:rsidRPr="006571ED">
              <w:rPr>
                <w:szCs w:val="24"/>
              </w:rPr>
              <w:t>Тамақтанып болғаннан кейін алғыс айту, ас қайыру. «Бата» жаттауға баулу</w:t>
            </w:r>
            <w:r w:rsidRPr="006571ED">
              <w:rPr>
                <w:b/>
                <w:bCs/>
                <w:szCs w:val="24"/>
              </w:rPr>
              <w:t>(мәдени-гигиеналық дағдылар, өзіне-өзі қызмет ету)</w:t>
            </w:r>
          </w:p>
        </w:tc>
      </w:tr>
      <w:tr w:rsidR="004438C3" w:rsidRPr="006571ED" w:rsidTr="007017F6">
        <w:trPr>
          <w:trHeight w:val="551"/>
        </w:trPr>
        <w:tc>
          <w:tcPr>
            <w:tcW w:w="3109" w:type="dxa"/>
          </w:tcPr>
          <w:p w:rsidR="004438C3" w:rsidRPr="006571ED" w:rsidRDefault="004438C3" w:rsidP="006571ED">
            <w:pPr>
              <w:pStyle w:val="a3"/>
              <w:jc w:val="left"/>
              <w:rPr>
                <w:b/>
                <w:bCs/>
                <w:szCs w:val="24"/>
              </w:rPr>
            </w:pPr>
            <w:r w:rsidRPr="006571ED">
              <w:rPr>
                <w:b/>
                <w:bCs/>
                <w:szCs w:val="24"/>
              </w:rPr>
              <w:t>Ұйымдастырылған</w:t>
            </w:r>
            <w:r w:rsidRPr="006571ED">
              <w:rPr>
                <w:b/>
                <w:bCs/>
                <w:spacing w:val="-2"/>
                <w:szCs w:val="24"/>
              </w:rPr>
              <w:t xml:space="preserve"> </w:t>
            </w:r>
            <w:r w:rsidRPr="006571ED">
              <w:rPr>
                <w:b/>
                <w:bCs/>
                <w:szCs w:val="24"/>
              </w:rPr>
              <w:t>іс-әрекетке</w:t>
            </w:r>
          </w:p>
          <w:p w:rsidR="004438C3" w:rsidRPr="006571ED" w:rsidRDefault="004438C3" w:rsidP="006571ED">
            <w:pPr>
              <w:pStyle w:val="a3"/>
              <w:jc w:val="left"/>
              <w:rPr>
                <w:b/>
                <w:bCs/>
                <w:szCs w:val="24"/>
              </w:rPr>
            </w:pPr>
            <w:r w:rsidRPr="006571ED">
              <w:rPr>
                <w:b/>
                <w:bCs/>
                <w:szCs w:val="24"/>
                <w:lang w:val="kk-KZ"/>
              </w:rPr>
              <w:t>д</w:t>
            </w:r>
            <w:r w:rsidRPr="006571ED">
              <w:rPr>
                <w:b/>
                <w:bCs/>
                <w:szCs w:val="24"/>
              </w:rPr>
              <w:t>айындық</w:t>
            </w:r>
          </w:p>
        </w:tc>
        <w:tc>
          <w:tcPr>
            <w:tcW w:w="2404" w:type="dxa"/>
            <w:tcBorders>
              <w:top w:val="single" w:sz="4" w:space="0" w:color="000000"/>
              <w:left w:val="single" w:sz="4" w:space="0" w:color="000000"/>
              <w:bottom w:val="single" w:sz="4" w:space="0" w:color="000000"/>
              <w:right w:val="single" w:sz="4" w:space="0" w:color="auto"/>
            </w:tcBorders>
          </w:tcPr>
          <w:p w:rsidR="004438C3" w:rsidRPr="006571ED" w:rsidRDefault="004438C3" w:rsidP="006571ED">
            <w:pPr>
              <w:ind w:left="56"/>
              <w:jc w:val="left"/>
              <w:rPr>
                <w:szCs w:val="24"/>
              </w:rPr>
            </w:pPr>
            <w:r w:rsidRPr="006571ED">
              <w:rPr>
                <w:b/>
                <w:szCs w:val="24"/>
              </w:rPr>
              <w:t>Дидактикалық ойын:</w:t>
            </w:r>
            <w:r w:rsidRPr="006571ED">
              <w:rPr>
                <w:szCs w:val="24"/>
              </w:rPr>
              <w:t xml:space="preserve"> «Қандай түс?»</w:t>
            </w:r>
          </w:p>
          <w:p w:rsidR="004438C3" w:rsidRPr="006571ED" w:rsidRDefault="004438C3" w:rsidP="006571ED">
            <w:pPr>
              <w:pStyle w:val="TableParagraph"/>
              <w:rPr>
                <w:sz w:val="24"/>
                <w:szCs w:val="24"/>
              </w:rPr>
            </w:pPr>
            <w:r w:rsidRPr="006571ED">
              <w:rPr>
                <w:b/>
                <w:sz w:val="24"/>
                <w:szCs w:val="24"/>
              </w:rPr>
              <w:t>Мақ/ы</w:t>
            </w:r>
            <w:r w:rsidRPr="006571ED">
              <w:rPr>
                <w:sz w:val="24"/>
                <w:szCs w:val="24"/>
              </w:rPr>
              <w:t>: Балалардың зейінін аңғарымпаздыққа қалыптастыру.</w:t>
            </w:r>
          </w:p>
          <w:p w:rsidR="004438C3" w:rsidRPr="006571ED" w:rsidRDefault="004438C3" w:rsidP="006571ED">
            <w:pPr>
              <w:jc w:val="left"/>
              <w:rPr>
                <w:szCs w:val="24"/>
                <w:lang w:val="kk-KZ"/>
              </w:rPr>
            </w:pPr>
            <w:r w:rsidRPr="006571ED">
              <w:rPr>
                <w:b/>
                <w:bCs/>
                <w:szCs w:val="24"/>
                <w:lang w:val="kk-KZ"/>
              </w:rPr>
              <w:t>(математика негіздері, Танымдық және зияткерлік дағды)</w:t>
            </w:r>
          </w:p>
        </w:tc>
        <w:tc>
          <w:tcPr>
            <w:tcW w:w="2295" w:type="dxa"/>
            <w:gridSpan w:val="4"/>
            <w:tcBorders>
              <w:top w:val="single" w:sz="4" w:space="0" w:color="000000"/>
              <w:left w:val="single" w:sz="4" w:space="0" w:color="auto"/>
              <w:bottom w:val="single" w:sz="4" w:space="0" w:color="000000"/>
              <w:right w:val="single" w:sz="4" w:space="0" w:color="auto"/>
            </w:tcBorders>
          </w:tcPr>
          <w:p w:rsidR="004438C3" w:rsidRPr="006571ED" w:rsidRDefault="004438C3" w:rsidP="006571ED">
            <w:pPr>
              <w:ind w:left="56"/>
              <w:jc w:val="left"/>
              <w:rPr>
                <w:szCs w:val="24"/>
                <w:lang w:val="kk-KZ"/>
              </w:rPr>
            </w:pPr>
            <w:r w:rsidRPr="006571ED">
              <w:rPr>
                <w:b/>
                <w:szCs w:val="24"/>
                <w:lang w:val="kk-KZ"/>
              </w:rPr>
              <w:t>Қимылды ойын:</w:t>
            </w:r>
            <w:r w:rsidRPr="006571ED">
              <w:rPr>
                <w:szCs w:val="24"/>
                <w:lang w:val="kk-KZ"/>
              </w:rPr>
              <w:t xml:space="preserve"> «Ұшты-ұшты»</w:t>
            </w:r>
          </w:p>
          <w:p w:rsidR="004438C3" w:rsidRPr="006571ED" w:rsidRDefault="004438C3" w:rsidP="006571ED">
            <w:pPr>
              <w:ind w:left="56"/>
              <w:jc w:val="left"/>
              <w:rPr>
                <w:szCs w:val="24"/>
                <w:lang w:val="kk-KZ"/>
              </w:rPr>
            </w:pPr>
            <w:r w:rsidRPr="006571ED">
              <w:rPr>
                <w:b/>
                <w:szCs w:val="24"/>
                <w:lang w:val="kk-KZ"/>
              </w:rPr>
              <w:t>М/ты:</w:t>
            </w:r>
            <w:r w:rsidRPr="006571ED">
              <w:rPr>
                <w:szCs w:val="24"/>
                <w:lang w:val="kk-KZ"/>
              </w:rPr>
              <w:t>Ойын қимылдарын тыңдап орындай білуге, ептіліктерін арттыру.</w:t>
            </w:r>
          </w:p>
          <w:p w:rsidR="004438C3" w:rsidRPr="006571ED" w:rsidRDefault="004438C3" w:rsidP="006571ED">
            <w:pPr>
              <w:jc w:val="left"/>
              <w:rPr>
                <w:szCs w:val="24"/>
              </w:rPr>
            </w:pPr>
            <w:r w:rsidRPr="006571ED">
              <w:rPr>
                <w:b/>
                <w:bCs/>
                <w:szCs w:val="24"/>
              </w:rPr>
              <w:t>(Дене шынықтыру, Физикалық дағды)</w:t>
            </w:r>
          </w:p>
        </w:tc>
        <w:tc>
          <w:tcPr>
            <w:tcW w:w="2385" w:type="dxa"/>
            <w:gridSpan w:val="5"/>
            <w:tcBorders>
              <w:top w:val="single" w:sz="4" w:space="0" w:color="000000"/>
              <w:left w:val="single" w:sz="4" w:space="0" w:color="auto"/>
              <w:bottom w:val="single" w:sz="4" w:space="0" w:color="000000"/>
              <w:right w:val="single" w:sz="4" w:space="0" w:color="auto"/>
            </w:tcBorders>
          </w:tcPr>
          <w:p w:rsidR="004438C3" w:rsidRPr="006571ED" w:rsidRDefault="004438C3" w:rsidP="006571ED">
            <w:pPr>
              <w:jc w:val="left"/>
              <w:rPr>
                <w:b/>
                <w:szCs w:val="24"/>
              </w:rPr>
            </w:pPr>
            <w:r w:rsidRPr="006571ED">
              <w:rPr>
                <w:b/>
                <w:szCs w:val="24"/>
              </w:rPr>
              <w:t>Үстел үсті ойыны:</w:t>
            </w:r>
          </w:p>
          <w:p w:rsidR="004438C3" w:rsidRPr="006571ED" w:rsidRDefault="004438C3" w:rsidP="006571ED">
            <w:pPr>
              <w:jc w:val="left"/>
              <w:rPr>
                <w:szCs w:val="24"/>
                <w:lang w:eastAsia="ru-RU"/>
              </w:rPr>
            </w:pPr>
            <w:r w:rsidRPr="006571ED">
              <w:rPr>
                <w:bCs/>
                <w:iCs/>
                <w:szCs w:val="24"/>
                <w:lang w:eastAsia="ru-RU"/>
              </w:rPr>
              <w:t xml:space="preserve">«Қысқы  құстар»   </w:t>
            </w:r>
          </w:p>
          <w:p w:rsidR="004438C3" w:rsidRPr="006571ED" w:rsidRDefault="004438C3" w:rsidP="006571ED">
            <w:pPr>
              <w:pStyle w:val="TableParagraph"/>
              <w:rPr>
                <w:bCs/>
                <w:iCs/>
                <w:sz w:val="24"/>
                <w:szCs w:val="24"/>
                <w:lang w:eastAsia="ru-RU"/>
              </w:rPr>
            </w:pPr>
            <w:r w:rsidRPr="006571ED">
              <w:rPr>
                <w:bCs/>
                <w:iCs/>
                <w:sz w:val="24"/>
                <w:szCs w:val="24"/>
                <w:lang w:eastAsia="ru-RU"/>
              </w:rPr>
              <w:t>Мақсаты:</w:t>
            </w:r>
            <w:r w:rsidRPr="006571ED">
              <w:rPr>
                <w:b/>
                <w:bCs/>
                <w:iCs/>
                <w:sz w:val="24"/>
                <w:szCs w:val="24"/>
                <w:lang w:eastAsia="ru-RU"/>
              </w:rPr>
              <w:t xml:space="preserve"> </w:t>
            </w:r>
            <w:r w:rsidRPr="006571ED">
              <w:rPr>
                <w:bCs/>
                <w:iCs/>
                <w:sz w:val="24"/>
                <w:szCs w:val="24"/>
                <w:lang w:eastAsia="ru-RU"/>
              </w:rPr>
              <w:t>қыстап  қалатын  құстардың  жеке  атауын атап,  оларды  ажыратып  айта алуға үйрету.</w:t>
            </w:r>
          </w:p>
          <w:p w:rsidR="004438C3" w:rsidRPr="006571ED" w:rsidRDefault="004438C3" w:rsidP="006571ED">
            <w:pPr>
              <w:jc w:val="left"/>
              <w:rPr>
                <w:szCs w:val="24"/>
                <w:lang w:val="kk-KZ"/>
              </w:rPr>
            </w:pPr>
            <w:r w:rsidRPr="006571ED">
              <w:rPr>
                <w:b/>
                <w:iCs/>
                <w:szCs w:val="24"/>
                <w:lang w:val="kk-KZ" w:eastAsia="ru-RU"/>
              </w:rPr>
              <w:t>(Қоршаған ортамен таныстыру, Әлеуметтік-эмоционалды дағды)</w:t>
            </w:r>
          </w:p>
        </w:tc>
        <w:tc>
          <w:tcPr>
            <w:tcW w:w="2265" w:type="dxa"/>
            <w:gridSpan w:val="3"/>
            <w:tcBorders>
              <w:top w:val="single" w:sz="4" w:space="0" w:color="000000"/>
              <w:left w:val="single" w:sz="4" w:space="0" w:color="auto"/>
              <w:bottom w:val="single" w:sz="4" w:space="0" w:color="000000"/>
              <w:right w:val="single" w:sz="4" w:space="0" w:color="auto"/>
            </w:tcBorders>
          </w:tcPr>
          <w:p w:rsidR="004438C3" w:rsidRPr="006571ED" w:rsidRDefault="004438C3" w:rsidP="006571ED">
            <w:pPr>
              <w:ind w:left="56"/>
              <w:jc w:val="left"/>
              <w:rPr>
                <w:szCs w:val="24"/>
                <w:lang w:val="kk-KZ"/>
              </w:rPr>
            </w:pPr>
            <w:r w:rsidRPr="006571ED">
              <w:rPr>
                <w:b/>
                <w:szCs w:val="24"/>
                <w:lang w:val="kk-KZ"/>
              </w:rPr>
              <w:t>Дидактикалық  ойын</w:t>
            </w:r>
            <w:r w:rsidRPr="006571ED">
              <w:rPr>
                <w:szCs w:val="24"/>
                <w:lang w:val="kk-KZ"/>
              </w:rPr>
              <w:t>: «Жақсы-жаман»</w:t>
            </w:r>
          </w:p>
          <w:p w:rsidR="004438C3" w:rsidRPr="006571ED" w:rsidRDefault="004438C3" w:rsidP="006571ED">
            <w:pPr>
              <w:pStyle w:val="TableParagraph"/>
              <w:rPr>
                <w:sz w:val="24"/>
                <w:szCs w:val="24"/>
              </w:rPr>
            </w:pPr>
            <w:r w:rsidRPr="006571ED">
              <w:rPr>
                <w:b/>
                <w:sz w:val="24"/>
                <w:szCs w:val="24"/>
              </w:rPr>
              <w:t>Мақ/ы:</w:t>
            </w:r>
            <w:r w:rsidRPr="006571ED">
              <w:rPr>
                <w:sz w:val="24"/>
                <w:szCs w:val="24"/>
              </w:rPr>
              <w:t xml:space="preserve"> Б/ы дұрыс ойлануға жаман нәрсені өз бетінше ойланып, ажырата білуге үйрету.</w:t>
            </w:r>
          </w:p>
          <w:p w:rsidR="004438C3" w:rsidRPr="006571ED" w:rsidRDefault="004438C3" w:rsidP="006571ED">
            <w:pPr>
              <w:jc w:val="left"/>
              <w:rPr>
                <w:szCs w:val="24"/>
              </w:rPr>
            </w:pPr>
            <w:r w:rsidRPr="006571ED">
              <w:rPr>
                <w:b/>
                <w:bCs/>
                <w:szCs w:val="24"/>
              </w:rPr>
              <w:t>(Қазақ тілі, Коммуникативтік дағды)</w:t>
            </w:r>
          </w:p>
        </w:tc>
        <w:tc>
          <w:tcPr>
            <w:tcW w:w="2421" w:type="dxa"/>
            <w:gridSpan w:val="3"/>
            <w:tcBorders>
              <w:top w:val="single" w:sz="4" w:space="0" w:color="000000"/>
              <w:left w:val="single" w:sz="4" w:space="0" w:color="auto"/>
              <w:bottom w:val="single" w:sz="4" w:space="0" w:color="000000"/>
              <w:right w:val="single" w:sz="4" w:space="0" w:color="000000"/>
            </w:tcBorders>
          </w:tcPr>
          <w:p w:rsidR="004438C3" w:rsidRPr="006571ED" w:rsidRDefault="004438C3" w:rsidP="006571ED">
            <w:pPr>
              <w:ind w:left="56"/>
              <w:jc w:val="left"/>
              <w:rPr>
                <w:szCs w:val="24"/>
              </w:rPr>
            </w:pPr>
            <w:r w:rsidRPr="006571ED">
              <w:rPr>
                <w:b/>
                <w:szCs w:val="24"/>
              </w:rPr>
              <w:t>Қимылды ойын:</w:t>
            </w:r>
            <w:r w:rsidRPr="006571ED">
              <w:rPr>
                <w:szCs w:val="24"/>
              </w:rPr>
              <w:t xml:space="preserve"> «Ұшты-ұшты»</w:t>
            </w:r>
          </w:p>
          <w:p w:rsidR="004438C3" w:rsidRPr="006571ED" w:rsidRDefault="004438C3" w:rsidP="006571ED">
            <w:pPr>
              <w:ind w:left="56"/>
              <w:jc w:val="left"/>
              <w:rPr>
                <w:szCs w:val="24"/>
              </w:rPr>
            </w:pPr>
            <w:r w:rsidRPr="006571ED">
              <w:rPr>
                <w:b/>
                <w:szCs w:val="24"/>
              </w:rPr>
              <w:t>М/ты:</w:t>
            </w:r>
            <w:r w:rsidRPr="006571ED">
              <w:rPr>
                <w:szCs w:val="24"/>
              </w:rPr>
              <w:t>Ойын қимылдарын тыңдап орындай білуге, ептіліктерін арттыру.</w:t>
            </w:r>
          </w:p>
          <w:p w:rsidR="004438C3" w:rsidRPr="006571ED" w:rsidRDefault="004438C3" w:rsidP="006571ED">
            <w:pPr>
              <w:ind w:left="56"/>
              <w:jc w:val="left"/>
              <w:rPr>
                <w:b/>
                <w:szCs w:val="24"/>
              </w:rPr>
            </w:pPr>
            <w:r w:rsidRPr="006571ED">
              <w:rPr>
                <w:b/>
                <w:bCs/>
                <w:szCs w:val="24"/>
              </w:rPr>
              <w:t>(Дене шынықтыру, Физикалық дағды)</w:t>
            </w:r>
          </w:p>
          <w:p w:rsidR="004438C3" w:rsidRPr="006571ED" w:rsidRDefault="004438C3" w:rsidP="006571ED">
            <w:pPr>
              <w:jc w:val="left"/>
              <w:rPr>
                <w:szCs w:val="24"/>
              </w:rPr>
            </w:pPr>
          </w:p>
          <w:p w:rsidR="004438C3" w:rsidRPr="006571ED" w:rsidRDefault="004438C3" w:rsidP="006571ED">
            <w:pPr>
              <w:jc w:val="left"/>
              <w:rPr>
                <w:szCs w:val="24"/>
              </w:rPr>
            </w:pPr>
          </w:p>
          <w:p w:rsidR="004438C3" w:rsidRPr="006571ED" w:rsidRDefault="004438C3" w:rsidP="006571ED">
            <w:pPr>
              <w:jc w:val="left"/>
              <w:rPr>
                <w:szCs w:val="24"/>
              </w:rPr>
            </w:pPr>
          </w:p>
          <w:p w:rsidR="004438C3" w:rsidRPr="006571ED" w:rsidRDefault="004438C3" w:rsidP="006571ED">
            <w:pPr>
              <w:jc w:val="left"/>
              <w:rPr>
                <w:szCs w:val="24"/>
              </w:rPr>
            </w:pPr>
          </w:p>
          <w:p w:rsidR="004438C3" w:rsidRPr="006571ED" w:rsidRDefault="004438C3" w:rsidP="006571ED">
            <w:pPr>
              <w:jc w:val="left"/>
              <w:rPr>
                <w:szCs w:val="24"/>
              </w:rPr>
            </w:pPr>
          </w:p>
        </w:tc>
      </w:tr>
      <w:tr w:rsidR="00AB3AFE" w:rsidRPr="00083002" w:rsidTr="001D2389">
        <w:trPr>
          <w:trHeight w:val="10499"/>
        </w:trPr>
        <w:tc>
          <w:tcPr>
            <w:tcW w:w="3105" w:type="dxa"/>
          </w:tcPr>
          <w:p w:rsidR="00AB3AFE" w:rsidRPr="00083002" w:rsidRDefault="00AB3AFE" w:rsidP="001D2389">
            <w:pPr>
              <w:pStyle w:val="a3"/>
              <w:jc w:val="left"/>
              <w:rPr>
                <w:b/>
                <w:bCs/>
                <w:szCs w:val="24"/>
                <w:lang w:val="kk-KZ"/>
              </w:rPr>
            </w:pPr>
            <w:r w:rsidRPr="00083002">
              <w:rPr>
                <w:b/>
                <w:bCs/>
                <w:szCs w:val="24"/>
                <w:lang w:val="kk-KZ"/>
              </w:rPr>
              <w:lastRenderedPageBreak/>
              <w:t>Ұйымдастырылған</w:t>
            </w:r>
          </w:p>
          <w:p w:rsidR="00AB3AFE" w:rsidRPr="00083002" w:rsidRDefault="00AB3AFE" w:rsidP="001D2389">
            <w:pPr>
              <w:pStyle w:val="a3"/>
              <w:jc w:val="left"/>
              <w:rPr>
                <w:b/>
                <w:bCs/>
                <w:szCs w:val="24"/>
                <w:lang w:val="kk-KZ"/>
              </w:rPr>
            </w:pPr>
            <w:r w:rsidRPr="00083002">
              <w:rPr>
                <w:b/>
                <w:bCs/>
                <w:szCs w:val="24"/>
              </w:rPr>
              <w:t>іс-әрекет</w:t>
            </w:r>
            <w:r w:rsidRPr="00083002">
              <w:rPr>
                <w:b/>
                <w:bCs/>
                <w:szCs w:val="24"/>
                <w:lang w:val="ru-RU"/>
              </w:rPr>
              <w:t>тер</w:t>
            </w:r>
          </w:p>
        </w:tc>
        <w:tc>
          <w:tcPr>
            <w:tcW w:w="2419" w:type="dxa"/>
            <w:gridSpan w:val="2"/>
          </w:tcPr>
          <w:p w:rsidR="00AB3AFE" w:rsidRPr="00083002" w:rsidRDefault="00AB3AFE" w:rsidP="001D2389">
            <w:pPr>
              <w:pStyle w:val="a8"/>
              <w:ind w:left="0"/>
              <w:rPr>
                <w:b/>
                <w:sz w:val="24"/>
                <w:szCs w:val="24"/>
              </w:rPr>
            </w:pPr>
            <w:r w:rsidRPr="00083002">
              <w:rPr>
                <w:b/>
                <w:sz w:val="24"/>
                <w:szCs w:val="24"/>
              </w:rPr>
              <w:t>Мнемокесте арқылы тақпақ жаттау.</w:t>
            </w:r>
          </w:p>
          <w:p w:rsidR="00AB3AFE" w:rsidRPr="00083002" w:rsidRDefault="00AB3AFE" w:rsidP="001D2389">
            <w:pPr>
              <w:pStyle w:val="a8"/>
              <w:ind w:left="0"/>
              <w:rPr>
                <w:b/>
                <w:sz w:val="24"/>
                <w:szCs w:val="24"/>
              </w:rPr>
            </w:pPr>
            <w:r w:rsidRPr="00083002">
              <w:rPr>
                <w:b/>
                <w:sz w:val="24"/>
                <w:szCs w:val="24"/>
              </w:rPr>
              <w:t>Мақсаты:</w:t>
            </w:r>
          </w:p>
          <w:p w:rsidR="00AB3AFE" w:rsidRPr="00083002" w:rsidRDefault="00AB3AFE" w:rsidP="001D2389">
            <w:pPr>
              <w:pStyle w:val="a8"/>
              <w:ind w:left="0"/>
              <w:rPr>
                <w:sz w:val="24"/>
                <w:szCs w:val="24"/>
              </w:rPr>
            </w:pPr>
            <w:r w:rsidRPr="00083002">
              <w:rPr>
                <w:sz w:val="24"/>
                <w:szCs w:val="24"/>
              </w:rPr>
              <w:t>Қазақ тіліне тән ә, ө, қ, ү, ұ дыбыстарын өздігінен дұрыс</w:t>
            </w:r>
            <w:r w:rsidRPr="00083002">
              <w:rPr>
                <w:spacing w:val="-67"/>
                <w:sz w:val="24"/>
                <w:szCs w:val="24"/>
              </w:rPr>
              <w:t xml:space="preserve"> </w:t>
            </w:r>
            <w:r w:rsidRPr="00083002">
              <w:rPr>
                <w:sz w:val="24"/>
                <w:szCs w:val="24"/>
              </w:rPr>
              <w:t>айтуға</w:t>
            </w:r>
            <w:r w:rsidRPr="00083002">
              <w:rPr>
                <w:spacing w:val="-1"/>
                <w:sz w:val="24"/>
                <w:szCs w:val="24"/>
              </w:rPr>
              <w:t xml:space="preserve"> </w:t>
            </w:r>
            <w:r w:rsidRPr="00083002">
              <w:rPr>
                <w:sz w:val="24"/>
                <w:szCs w:val="24"/>
              </w:rPr>
              <w:t>баулу.</w:t>
            </w:r>
          </w:p>
          <w:p w:rsidR="00AB3AFE" w:rsidRPr="00083002" w:rsidRDefault="00AB3AFE" w:rsidP="001D2389">
            <w:pPr>
              <w:pStyle w:val="a8"/>
              <w:spacing w:line="242" w:lineRule="auto"/>
              <w:ind w:left="0"/>
              <w:rPr>
                <w:sz w:val="24"/>
                <w:szCs w:val="24"/>
              </w:rPr>
            </w:pPr>
            <w:r w:rsidRPr="00083002">
              <w:rPr>
                <w:sz w:val="24"/>
                <w:szCs w:val="24"/>
              </w:rPr>
              <w:t>Баланың</w:t>
            </w:r>
            <w:r w:rsidRPr="00083002">
              <w:rPr>
                <w:spacing w:val="-11"/>
                <w:sz w:val="24"/>
                <w:szCs w:val="24"/>
              </w:rPr>
              <w:t xml:space="preserve"> </w:t>
            </w:r>
            <w:r w:rsidRPr="00083002">
              <w:rPr>
                <w:sz w:val="24"/>
                <w:szCs w:val="24"/>
              </w:rPr>
              <w:t>сөздік</w:t>
            </w:r>
            <w:r w:rsidRPr="00083002">
              <w:rPr>
                <w:spacing w:val="-10"/>
                <w:sz w:val="24"/>
                <w:szCs w:val="24"/>
              </w:rPr>
              <w:t xml:space="preserve"> </w:t>
            </w:r>
            <w:r w:rsidRPr="00083002">
              <w:rPr>
                <w:sz w:val="24"/>
                <w:szCs w:val="24"/>
              </w:rPr>
              <w:t>қорын</w:t>
            </w:r>
            <w:r w:rsidRPr="00083002">
              <w:rPr>
                <w:spacing w:val="-10"/>
                <w:sz w:val="24"/>
                <w:szCs w:val="24"/>
              </w:rPr>
              <w:t xml:space="preserve"> </w:t>
            </w:r>
            <w:r w:rsidRPr="00083002">
              <w:rPr>
                <w:sz w:val="24"/>
                <w:szCs w:val="24"/>
              </w:rPr>
              <w:t>дамытуда,</w:t>
            </w:r>
            <w:r w:rsidRPr="00083002">
              <w:rPr>
                <w:spacing w:val="-10"/>
                <w:sz w:val="24"/>
                <w:szCs w:val="24"/>
              </w:rPr>
              <w:t xml:space="preserve"> </w:t>
            </w:r>
            <w:r w:rsidRPr="00083002">
              <w:rPr>
                <w:sz w:val="24"/>
                <w:szCs w:val="24"/>
              </w:rPr>
              <w:t>санамақтар,</w:t>
            </w:r>
            <w:r w:rsidRPr="00083002">
              <w:rPr>
                <w:spacing w:val="-12"/>
                <w:sz w:val="24"/>
                <w:szCs w:val="24"/>
              </w:rPr>
              <w:t xml:space="preserve"> </w:t>
            </w:r>
            <w:r w:rsidRPr="00083002">
              <w:rPr>
                <w:sz w:val="24"/>
                <w:szCs w:val="24"/>
              </w:rPr>
              <w:t>тақпақтар,</w:t>
            </w:r>
            <w:r w:rsidRPr="00083002">
              <w:rPr>
                <w:spacing w:val="-11"/>
                <w:sz w:val="24"/>
                <w:szCs w:val="24"/>
              </w:rPr>
              <w:t xml:space="preserve"> </w:t>
            </w:r>
            <w:r w:rsidRPr="00083002">
              <w:rPr>
                <w:sz w:val="24"/>
                <w:szCs w:val="24"/>
              </w:rPr>
              <w:t>жаңылтпаштарды</w:t>
            </w:r>
            <w:r w:rsidRPr="00083002">
              <w:rPr>
                <w:spacing w:val="-67"/>
                <w:sz w:val="24"/>
                <w:szCs w:val="24"/>
              </w:rPr>
              <w:t xml:space="preserve"> </w:t>
            </w:r>
            <w:r w:rsidRPr="00083002">
              <w:rPr>
                <w:sz w:val="24"/>
                <w:szCs w:val="24"/>
              </w:rPr>
              <w:t>жаттауға</w:t>
            </w:r>
            <w:r w:rsidRPr="00083002">
              <w:rPr>
                <w:spacing w:val="-1"/>
                <w:sz w:val="24"/>
                <w:szCs w:val="24"/>
              </w:rPr>
              <w:t xml:space="preserve"> </w:t>
            </w:r>
            <w:r w:rsidRPr="00083002">
              <w:rPr>
                <w:sz w:val="24"/>
                <w:szCs w:val="24"/>
              </w:rPr>
              <w:t>баулу.</w:t>
            </w:r>
          </w:p>
          <w:p w:rsidR="00AB3AFE" w:rsidRPr="00083002" w:rsidRDefault="00AB3AFE" w:rsidP="001D2389">
            <w:pPr>
              <w:pStyle w:val="a3"/>
              <w:jc w:val="left"/>
              <w:rPr>
                <w:b/>
                <w:bCs/>
                <w:szCs w:val="24"/>
                <w:lang w:val="kk-KZ"/>
              </w:rPr>
            </w:pPr>
            <w:r w:rsidRPr="00083002">
              <w:rPr>
                <w:b/>
                <w:bCs/>
                <w:szCs w:val="24"/>
                <w:lang w:val="kk-KZ"/>
              </w:rPr>
              <w:t>(Қазақ тілі, коммуникативтік дағды)</w:t>
            </w:r>
          </w:p>
          <w:p w:rsidR="00AB3AFE" w:rsidRPr="00083002" w:rsidRDefault="00AB3AFE" w:rsidP="001D2389">
            <w:pPr>
              <w:pStyle w:val="a3"/>
              <w:jc w:val="left"/>
              <w:rPr>
                <w:b/>
                <w:bCs/>
                <w:szCs w:val="24"/>
                <w:lang w:val="kk-KZ"/>
              </w:rPr>
            </w:pPr>
            <w:r w:rsidRPr="00083002">
              <w:rPr>
                <w:b/>
                <w:bCs/>
                <w:szCs w:val="24"/>
                <w:lang w:val="kk-KZ"/>
              </w:rPr>
              <w:t>Мақалдар айту</w:t>
            </w:r>
          </w:p>
          <w:p w:rsidR="00AB3AFE" w:rsidRPr="00083002" w:rsidRDefault="00AB3AFE" w:rsidP="001D2389">
            <w:pPr>
              <w:pStyle w:val="a3"/>
              <w:jc w:val="left"/>
              <w:rPr>
                <w:b/>
                <w:bCs/>
                <w:szCs w:val="24"/>
                <w:lang w:val="kk-KZ"/>
              </w:rPr>
            </w:pPr>
            <w:r w:rsidRPr="00083002">
              <w:rPr>
                <w:b/>
                <w:bCs/>
                <w:szCs w:val="24"/>
                <w:lang w:val="kk-KZ"/>
              </w:rPr>
              <w:t>Мақсаты:</w:t>
            </w:r>
          </w:p>
          <w:p w:rsidR="00AB3AFE" w:rsidRPr="00083002" w:rsidRDefault="00AB3AFE" w:rsidP="001D2389">
            <w:pPr>
              <w:pStyle w:val="a8"/>
              <w:ind w:left="0" w:right="111"/>
              <w:rPr>
                <w:sz w:val="24"/>
                <w:szCs w:val="24"/>
              </w:rPr>
            </w:pPr>
            <w:r w:rsidRPr="00083002">
              <w:rPr>
                <w:sz w:val="24"/>
                <w:szCs w:val="24"/>
              </w:rPr>
              <w:t>Көктемнің екінші айы сәуір  екенін. «Сәуір болмай тәуір болмайды» деген мақалдың мағынасын түсіндіру. Табиғаттағы өзгерістер. Қызғалдақ, бәйшешек, наркес гүлдері туралы ақпарат беру.  Топтағы гүлдерге күтім жасау туралы ақпарат алып, топтағы гүлдерге күтім жасату.</w:t>
            </w:r>
          </w:p>
          <w:p w:rsidR="00AB3AFE" w:rsidRPr="00083002" w:rsidRDefault="00AB3AFE" w:rsidP="001D2389">
            <w:pPr>
              <w:pStyle w:val="a3"/>
              <w:jc w:val="left"/>
              <w:rPr>
                <w:b/>
                <w:bCs/>
                <w:szCs w:val="24"/>
                <w:lang w:val="kk-KZ"/>
              </w:rPr>
            </w:pPr>
            <w:r w:rsidRPr="00083002">
              <w:rPr>
                <w:b/>
                <w:bCs/>
                <w:szCs w:val="24"/>
                <w:lang w:val="kk-KZ"/>
              </w:rPr>
              <w:t xml:space="preserve">(сөйлеуді дамыту, </w:t>
            </w:r>
            <w:r w:rsidRPr="00083002">
              <w:rPr>
                <w:b/>
                <w:bCs/>
                <w:szCs w:val="24"/>
                <w:lang w:val="kk-KZ"/>
              </w:rPr>
              <w:lastRenderedPageBreak/>
              <w:t>коммуникативтік дағды)</w:t>
            </w:r>
          </w:p>
          <w:p w:rsidR="00AB3AFE" w:rsidRPr="00083002" w:rsidRDefault="00AB3AFE" w:rsidP="001D2389">
            <w:pPr>
              <w:pStyle w:val="a3"/>
              <w:jc w:val="left"/>
              <w:rPr>
                <w:b/>
                <w:bCs/>
                <w:szCs w:val="24"/>
                <w:lang w:val="kk-KZ"/>
              </w:rPr>
            </w:pPr>
            <w:r w:rsidRPr="00083002">
              <w:rPr>
                <w:b/>
                <w:bCs/>
                <w:szCs w:val="24"/>
                <w:lang w:val="kk-KZ"/>
              </w:rPr>
              <w:t>Гүлдер әлемі</w:t>
            </w:r>
          </w:p>
          <w:p w:rsidR="00AB3AFE" w:rsidRPr="00083002" w:rsidRDefault="00AB3AFE" w:rsidP="001D2389">
            <w:pPr>
              <w:pStyle w:val="a3"/>
              <w:jc w:val="left"/>
              <w:rPr>
                <w:szCs w:val="24"/>
                <w:lang w:val="kk-KZ"/>
              </w:rPr>
            </w:pPr>
            <w:r w:rsidRPr="00083002">
              <w:rPr>
                <w:b/>
                <w:szCs w:val="24"/>
                <w:lang w:val="kk-KZ"/>
              </w:rPr>
              <w:t>Балаларды екі гүлге сәйкес топтарға бөлу</w:t>
            </w:r>
            <w:r w:rsidRPr="00083002">
              <w:rPr>
                <w:szCs w:val="24"/>
                <w:lang w:val="kk-KZ"/>
              </w:rPr>
              <w:t xml:space="preserve">. Ал екінші орталық гүлдер бағын құрастырады. Бірінші топ гүлдерді қағаздан жасату. </w:t>
            </w:r>
          </w:p>
          <w:p w:rsidR="00AB3AFE" w:rsidRPr="00083002" w:rsidRDefault="00AB3AFE" w:rsidP="001D2389">
            <w:pPr>
              <w:jc w:val="left"/>
              <w:rPr>
                <w:b/>
                <w:bCs/>
                <w:szCs w:val="24"/>
                <w:lang w:val="kk-KZ"/>
              </w:rPr>
            </w:pPr>
            <w:r w:rsidRPr="00083002">
              <w:rPr>
                <w:b/>
                <w:bCs/>
                <w:szCs w:val="24"/>
                <w:lang w:val="kk-KZ"/>
              </w:rPr>
              <w:t>(құрастыру, жапсыру, шығармашылық дағды)</w:t>
            </w:r>
          </w:p>
          <w:p w:rsidR="00AB3AFE" w:rsidRPr="00083002" w:rsidRDefault="00AB3AFE" w:rsidP="001D2389">
            <w:pPr>
              <w:pStyle w:val="a3"/>
              <w:jc w:val="left"/>
              <w:rPr>
                <w:b/>
                <w:bCs/>
                <w:szCs w:val="24"/>
                <w:lang w:val="kk-KZ"/>
              </w:rPr>
            </w:pPr>
            <w:r w:rsidRPr="00083002">
              <w:rPr>
                <w:b/>
                <w:bCs/>
                <w:szCs w:val="24"/>
                <w:lang w:val="kk-KZ"/>
              </w:rPr>
              <w:t>Дене шынықтыру</w:t>
            </w:r>
          </w:p>
          <w:p w:rsidR="00AB3AFE" w:rsidRPr="00083002" w:rsidRDefault="00AB3AFE" w:rsidP="001D2389">
            <w:pPr>
              <w:jc w:val="left"/>
              <w:rPr>
                <w:b/>
                <w:szCs w:val="24"/>
                <w:lang w:val="ru-RU"/>
              </w:rPr>
            </w:pPr>
            <w:r w:rsidRPr="00083002">
              <w:rPr>
                <w:b/>
                <w:szCs w:val="24"/>
                <w:lang w:val="ru-RU"/>
              </w:rPr>
              <w:t>(пән маман жоспары бойынша)</w:t>
            </w:r>
          </w:p>
          <w:p w:rsidR="00AB3AFE" w:rsidRPr="00083002" w:rsidRDefault="00AB3AFE" w:rsidP="001D2389">
            <w:pPr>
              <w:jc w:val="left"/>
              <w:rPr>
                <w:b/>
                <w:szCs w:val="24"/>
                <w:lang w:val="ru-RU"/>
              </w:rPr>
            </w:pPr>
            <w:r w:rsidRPr="00083002">
              <w:rPr>
                <w:b/>
                <w:szCs w:val="24"/>
                <w:lang w:val="ru-RU"/>
              </w:rPr>
              <w:t>Дидактикалық ойын:</w:t>
            </w:r>
          </w:p>
          <w:p w:rsidR="00AB3AFE" w:rsidRPr="00083002" w:rsidRDefault="00AB3AFE" w:rsidP="001D2389">
            <w:pPr>
              <w:pStyle w:val="a8"/>
              <w:ind w:left="0"/>
              <w:rPr>
                <w:spacing w:val="1"/>
                <w:sz w:val="24"/>
                <w:szCs w:val="24"/>
              </w:rPr>
            </w:pPr>
            <w:r w:rsidRPr="00083002">
              <w:rPr>
                <w:sz w:val="24"/>
                <w:szCs w:val="24"/>
              </w:rPr>
              <w:t>Тәулік</w:t>
            </w:r>
            <w:r w:rsidRPr="00083002">
              <w:rPr>
                <w:spacing w:val="1"/>
                <w:sz w:val="24"/>
                <w:szCs w:val="24"/>
              </w:rPr>
              <w:t xml:space="preserve"> </w:t>
            </w:r>
            <w:r w:rsidRPr="00083002">
              <w:rPr>
                <w:sz w:val="24"/>
                <w:szCs w:val="24"/>
              </w:rPr>
              <w:t>бөліктері</w:t>
            </w:r>
            <w:r w:rsidRPr="00083002">
              <w:rPr>
                <w:spacing w:val="1"/>
                <w:sz w:val="24"/>
                <w:szCs w:val="24"/>
              </w:rPr>
              <w:t xml:space="preserve"> Мақсаты: </w:t>
            </w:r>
          </w:p>
          <w:p w:rsidR="00AB3AFE" w:rsidRPr="00083002" w:rsidRDefault="00AB3AFE" w:rsidP="001D2389">
            <w:pPr>
              <w:pStyle w:val="a8"/>
              <w:ind w:left="0"/>
              <w:rPr>
                <w:spacing w:val="1"/>
                <w:sz w:val="24"/>
                <w:szCs w:val="24"/>
              </w:rPr>
            </w:pPr>
            <w:r w:rsidRPr="00083002">
              <w:rPr>
                <w:sz w:val="24"/>
                <w:szCs w:val="24"/>
              </w:rPr>
              <w:t>(таңертең,</w:t>
            </w:r>
            <w:r w:rsidRPr="00083002">
              <w:rPr>
                <w:spacing w:val="1"/>
                <w:sz w:val="24"/>
                <w:szCs w:val="24"/>
              </w:rPr>
              <w:t xml:space="preserve"> </w:t>
            </w:r>
            <w:r w:rsidRPr="00083002">
              <w:rPr>
                <w:sz w:val="24"/>
                <w:szCs w:val="24"/>
              </w:rPr>
              <w:t>күндіз,</w:t>
            </w:r>
            <w:r w:rsidRPr="00083002">
              <w:rPr>
                <w:spacing w:val="1"/>
                <w:sz w:val="24"/>
                <w:szCs w:val="24"/>
              </w:rPr>
              <w:t xml:space="preserve"> </w:t>
            </w:r>
            <w:r w:rsidRPr="00083002">
              <w:rPr>
                <w:sz w:val="24"/>
                <w:szCs w:val="24"/>
              </w:rPr>
              <w:t>кеш,</w:t>
            </w:r>
            <w:r w:rsidRPr="00083002">
              <w:rPr>
                <w:spacing w:val="1"/>
                <w:sz w:val="24"/>
                <w:szCs w:val="24"/>
              </w:rPr>
              <w:t xml:space="preserve"> </w:t>
            </w:r>
            <w:r w:rsidRPr="00083002">
              <w:rPr>
                <w:sz w:val="24"/>
                <w:szCs w:val="24"/>
              </w:rPr>
              <w:t>түн)</w:t>
            </w:r>
            <w:r w:rsidRPr="00083002">
              <w:rPr>
                <w:spacing w:val="1"/>
                <w:sz w:val="24"/>
                <w:szCs w:val="24"/>
              </w:rPr>
              <w:t xml:space="preserve"> </w:t>
            </w:r>
            <w:r w:rsidRPr="00083002">
              <w:rPr>
                <w:sz w:val="24"/>
                <w:szCs w:val="24"/>
              </w:rPr>
              <w:t>олардың</w:t>
            </w:r>
            <w:r w:rsidRPr="00083002">
              <w:rPr>
                <w:spacing w:val="1"/>
                <w:sz w:val="24"/>
                <w:szCs w:val="24"/>
              </w:rPr>
              <w:t xml:space="preserve"> </w:t>
            </w:r>
            <w:r w:rsidRPr="00083002">
              <w:rPr>
                <w:sz w:val="24"/>
                <w:szCs w:val="24"/>
              </w:rPr>
              <w:t>сипаттамалық</w:t>
            </w:r>
            <w:r w:rsidRPr="00083002">
              <w:rPr>
                <w:spacing w:val="1"/>
                <w:sz w:val="24"/>
                <w:szCs w:val="24"/>
              </w:rPr>
              <w:t xml:space="preserve"> </w:t>
            </w:r>
            <w:r w:rsidRPr="00083002">
              <w:rPr>
                <w:sz w:val="24"/>
                <w:szCs w:val="24"/>
              </w:rPr>
              <w:t>ерекшеліктері  туралы ұғымдарын</w:t>
            </w:r>
            <w:r w:rsidRPr="00083002">
              <w:rPr>
                <w:spacing w:val="1"/>
                <w:sz w:val="24"/>
                <w:szCs w:val="24"/>
              </w:rPr>
              <w:t xml:space="preserve"> </w:t>
            </w:r>
            <w:r w:rsidRPr="00083002">
              <w:rPr>
                <w:sz w:val="24"/>
                <w:szCs w:val="24"/>
              </w:rPr>
              <w:t>кеңейту.</w:t>
            </w:r>
          </w:p>
          <w:p w:rsidR="00AB3AFE" w:rsidRPr="00083002" w:rsidRDefault="00AB3AFE" w:rsidP="001D2389">
            <w:pPr>
              <w:jc w:val="left"/>
              <w:rPr>
                <w:b/>
                <w:bCs/>
                <w:szCs w:val="24"/>
              </w:rPr>
            </w:pPr>
            <w:r w:rsidRPr="00083002">
              <w:rPr>
                <w:b/>
                <w:bCs/>
                <w:szCs w:val="24"/>
              </w:rPr>
              <w:t>(математика негіздері, танымдық дағды)</w:t>
            </w:r>
            <w:r w:rsidRPr="00083002">
              <w:rPr>
                <w:szCs w:val="24"/>
              </w:rPr>
              <w:t xml:space="preserve"> </w:t>
            </w:r>
          </w:p>
          <w:p w:rsidR="00AB3AFE" w:rsidRPr="00083002" w:rsidRDefault="00AB3AFE" w:rsidP="001D2389">
            <w:pPr>
              <w:pStyle w:val="TableParagraph"/>
              <w:rPr>
                <w:sz w:val="24"/>
                <w:szCs w:val="24"/>
              </w:rPr>
            </w:pPr>
          </w:p>
        </w:tc>
        <w:tc>
          <w:tcPr>
            <w:tcW w:w="2407" w:type="dxa"/>
            <w:gridSpan w:val="5"/>
          </w:tcPr>
          <w:p w:rsidR="00AB3AFE" w:rsidRPr="00083002" w:rsidRDefault="00AB3AFE" w:rsidP="001D2389">
            <w:pPr>
              <w:jc w:val="left"/>
              <w:rPr>
                <w:b/>
                <w:szCs w:val="24"/>
                <w:lang w:val="kk-KZ"/>
              </w:rPr>
            </w:pPr>
            <w:r w:rsidRPr="00083002">
              <w:rPr>
                <w:b/>
                <w:szCs w:val="24"/>
                <w:lang w:val="kk-KZ"/>
              </w:rPr>
              <w:lastRenderedPageBreak/>
              <w:t>Дидактикалық ойын:</w:t>
            </w:r>
          </w:p>
          <w:p w:rsidR="00AB3AFE" w:rsidRPr="00083002" w:rsidRDefault="00AB3AFE" w:rsidP="001D2389">
            <w:pPr>
              <w:jc w:val="left"/>
              <w:rPr>
                <w:b/>
                <w:szCs w:val="24"/>
                <w:lang w:val="kk-KZ"/>
              </w:rPr>
            </w:pPr>
            <w:r w:rsidRPr="00083002">
              <w:rPr>
                <w:b/>
                <w:szCs w:val="24"/>
                <w:lang w:val="kk-KZ"/>
              </w:rPr>
              <w:t>«Ғажайып қорапша»</w:t>
            </w:r>
          </w:p>
          <w:p w:rsidR="00AB3AFE" w:rsidRPr="00083002" w:rsidRDefault="00AB3AFE" w:rsidP="001D2389">
            <w:pPr>
              <w:jc w:val="left"/>
              <w:rPr>
                <w:b/>
                <w:szCs w:val="24"/>
                <w:lang w:val="kk-KZ"/>
              </w:rPr>
            </w:pPr>
            <w:r w:rsidRPr="00083002">
              <w:rPr>
                <w:b/>
                <w:szCs w:val="24"/>
                <w:lang w:val="kk-KZ"/>
              </w:rPr>
              <w:t>Мақсаты:</w:t>
            </w:r>
          </w:p>
          <w:p w:rsidR="00AB3AFE" w:rsidRPr="00083002" w:rsidRDefault="00AB3AFE" w:rsidP="001D2389">
            <w:pPr>
              <w:jc w:val="left"/>
              <w:rPr>
                <w:szCs w:val="24"/>
                <w:lang w:val="kk-KZ"/>
              </w:rPr>
            </w:pPr>
            <w:r w:rsidRPr="00083002">
              <w:rPr>
                <w:szCs w:val="24"/>
                <w:lang w:val="kk-KZ"/>
              </w:rPr>
              <w:t>Ғажайып қорапшадан</w:t>
            </w:r>
          </w:p>
          <w:p w:rsidR="00AB3AFE" w:rsidRPr="00083002" w:rsidRDefault="00AB3AFE" w:rsidP="001D2389">
            <w:pPr>
              <w:jc w:val="left"/>
              <w:rPr>
                <w:b/>
                <w:bCs/>
                <w:szCs w:val="24"/>
                <w:lang w:val="ru-RU"/>
              </w:rPr>
            </w:pPr>
            <w:r w:rsidRPr="00083002">
              <w:rPr>
                <w:szCs w:val="24"/>
                <w:lang w:val="kk-KZ"/>
              </w:rPr>
              <w:t>қазақ</w:t>
            </w:r>
            <w:r w:rsidRPr="00083002">
              <w:rPr>
                <w:spacing w:val="1"/>
                <w:szCs w:val="24"/>
                <w:lang w:val="kk-KZ"/>
              </w:rPr>
              <w:t xml:space="preserve"> </w:t>
            </w:r>
            <w:r w:rsidRPr="00083002">
              <w:rPr>
                <w:szCs w:val="24"/>
                <w:lang w:val="kk-KZ"/>
              </w:rPr>
              <w:t>халқының</w:t>
            </w:r>
            <w:r w:rsidRPr="00083002">
              <w:rPr>
                <w:spacing w:val="1"/>
                <w:szCs w:val="24"/>
                <w:lang w:val="kk-KZ"/>
              </w:rPr>
              <w:t xml:space="preserve"> </w:t>
            </w:r>
            <w:r w:rsidRPr="00083002">
              <w:rPr>
                <w:szCs w:val="24"/>
                <w:lang w:val="kk-KZ"/>
              </w:rPr>
              <w:t>ұлттық</w:t>
            </w:r>
            <w:r w:rsidRPr="00083002">
              <w:rPr>
                <w:spacing w:val="1"/>
                <w:szCs w:val="24"/>
                <w:lang w:val="kk-KZ"/>
              </w:rPr>
              <w:t xml:space="preserve"> </w:t>
            </w:r>
            <w:r w:rsidRPr="00083002">
              <w:rPr>
                <w:szCs w:val="24"/>
                <w:lang w:val="kk-KZ"/>
              </w:rPr>
              <w:t>киімдерімен,</w:t>
            </w:r>
            <w:r w:rsidRPr="00083002">
              <w:rPr>
                <w:spacing w:val="1"/>
                <w:szCs w:val="24"/>
                <w:lang w:val="kk-KZ"/>
              </w:rPr>
              <w:t xml:space="preserve"> </w:t>
            </w:r>
            <w:r w:rsidRPr="00083002">
              <w:rPr>
                <w:szCs w:val="24"/>
                <w:lang w:val="kk-KZ"/>
              </w:rPr>
              <w:t xml:space="preserve">әшекейлері шығарылады. </w:t>
            </w:r>
            <w:r w:rsidRPr="00083002">
              <w:rPr>
                <w:szCs w:val="24"/>
                <w:lang w:val="ru-RU"/>
              </w:rPr>
              <w:t>Балалар оларды атайды, содан соң санап салыстырады. Қандай қызмет атқаратынын, қандай дыбыс шығаратынын айтып беруді үйрету. Әшекей заттардан гүлдердің бейнесін табу.  Сан есімдерді ретімен атауға,</w:t>
            </w:r>
            <w:r w:rsidRPr="00083002">
              <w:rPr>
                <w:spacing w:val="1"/>
                <w:szCs w:val="24"/>
                <w:lang w:val="ru-RU"/>
              </w:rPr>
              <w:t xml:space="preserve"> </w:t>
            </w:r>
            <w:r w:rsidRPr="00083002">
              <w:rPr>
                <w:szCs w:val="24"/>
                <w:lang w:val="ru-RU"/>
              </w:rPr>
              <w:t>оларды</w:t>
            </w:r>
            <w:r w:rsidRPr="00083002">
              <w:rPr>
                <w:spacing w:val="-12"/>
                <w:szCs w:val="24"/>
                <w:lang w:val="ru-RU"/>
              </w:rPr>
              <w:t xml:space="preserve"> </w:t>
            </w:r>
            <w:r w:rsidRPr="00083002">
              <w:rPr>
                <w:szCs w:val="24"/>
                <w:lang w:val="ru-RU"/>
              </w:rPr>
              <w:t>зат</w:t>
            </w:r>
            <w:r w:rsidRPr="00083002">
              <w:rPr>
                <w:spacing w:val="-12"/>
                <w:szCs w:val="24"/>
                <w:lang w:val="ru-RU"/>
              </w:rPr>
              <w:t xml:space="preserve"> </w:t>
            </w:r>
            <w:r w:rsidRPr="00083002">
              <w:rPr>
                <w:szCs w:val="24"/>
                <w:lang w:val="ru-RU"/>
              </w:rPr>
              <w:t>есімдермен</w:t>
            </w:r>
            <w:r w:rsidRPr="00083002">
              <w:rPr>
                <w:spacing w:val="-10"/>
                <w:szCs w:val="24"/>
                <w:lang w:val="ru-RU"/>
              </w:rPr>
              <w:t xml:space="preserve"> </w:t>
            </w:r>
            <w:r w:rsidRPr="00083002">
              <w:rPr>
                <w:szCs w:val="24"/>
                <w:lang w:val="ru-RU"/>
              </w:rPr>
              <w:t>септіктерде қолдана</w:t>
            </w:r>
            <w:r w:rsidRPr="00083002">
              <w:rPr>
                <w:spacing w:val="-16"/>
                <w:szCs w:val="24"/>
                <w:lang w:val="ru-RU"/>
              </w:rPr>
              <w:t xml:space="preserve"> </w:t>
            </w:r>
            <w:r w:rsidRPr="00083002">
              <w:rPr>
                <w:szCs w:val="24"/>
                <w:lang w:val="ru-RU"/>
              </w:rPr>
              <w:t>білуге</w:t>
            </w:r>
            <w:r w:rsidRPr="00083002">
              <w:rPr>
                <w:spacing w:val="-17"/>
                <w:szCs w:val="24"/>
                <w:lang w:val="ru-RU"/>
              </w:rPr>
              <w:t xml:space="preserve"> </w:t>
            </w:r>
            <w:r w:rsidRPr="00083002">
              <w:rPr>
                <w:szCs w:val="24"/>
                <w:lang w:val="ru-RU"/>
              </w:rPr>
              <w:t>үйрету</w:t>
            </w:r>
            <w:r w:rsidRPr="00083002">
              <w:rPr>
                <w:spacing w:val="-68"/>
                <w:szCs w:val="24"/>
                <w:lang w:val="ru-RU"/>
              </w:rPr>
              <w:t xml:space="preserve"> </w:t>
            </w:r>
          </w:p>
          <w:p w:rsidR="00AB3AFE" w:rsidRPr="00083002" w:rsidRDefault="00AB3AFE" w:rsidP="001D2389">
            <w:pPr>
              <w:pStyle w:val="a3"/>
              <w:jc w:val="left"/>
              <w:rPr>
                <w:b/>
                <w:bCs/>
                <w:szCs w:val="24"/>
                <w:lang w:val="kk-KZ"/>
              </w:rPr>
            </w:pPr>
            <w:r w:rsidRPr="00083002">
              <w:rPr>
                <w:b/>
                <w:bCs/>
                <w:szCs w:val="24"/>
                <w:lang w:val="kk-KZ"/>
              </w:rPr>
              <w:t>(математика негіздері, танымдық дағды)</w:t>
            </w:r>
          </w:p>
          <w:p w:rsidR="00AB3AFE" w:rsidRPr="00083002" w:rsidRDefault="00AB3AFE" w:rsidP="001D2389">
            <w:pPr>
              <w:pStyle w:val="a3"/>
              <w:jc w:val="left"/>
              <w:rPr>
                <w:b/>
                <w:bCs/>
                <w:szCs w:val="24"/>
                <w:lang w:val="kk-KZ"/>
              </w:rPr>
            </w:pPr>
            <w:r w:rsidRPr="00083002">
              <w:rPr>
                <w:b/>
                <w:bCs/>
                <w:szCs w:val="24"/>
                <w:lang w:val="kk-KZ"/>
              </w:rPr>
              <w:t>Гүлдер бейнесі</w:t>
            </w:r>
          </w:p>
          <w:p w:rsidR="00AB3AFE" w:rsidRPr="00083002" w:rsidRDefault="00AB3AFE" w:rsidP="001D2389">
            <w:pPr>
              <w:pStyle w:val="a3"/>
              <w:jc w:val="left"/>
              <w:rPr>
                <w:b/>
                <w:bCs/>
                <w:szCs w:val="24"/>
                <w:lang w:val="kk-KZ"/>
              </w:rPr>
            </w:pPr>
            <w:r w:rsidRPr="00083002">
              <w:rPr>
                <w:b/>
                <w:bCs/>
                <w:szCs w:val="24"/>
                <w:lang w:val="kk-KZ"/>
              </w:rPr>
              <w:t>Мақсаты:</w:t>
            </w:r>
          </w:p>
          <w:p w:rsidR="00AB3AFE" w:rsidRPr="00083002" w:rsidRDefault="00AB3AFE" w:rsidP="001D2389">
            <w:pPr>
              <w:pStyle w:val="TableParagraph"/>
              <w:rPr>
                <w:sz w:val="24"/>
                <w:szCs w:val="24"/>
              </w:rPr>
            </w:pPr>
            <w:r w:rsidRPr="00083002">
              <w:rPr>
                <w:sz w:val="24"/>
                <w:szCs w:val="24"/>
              </w:rPr>
              <w:t>Дайын әшекей бейнелеріне гүлдерді салдыру, бояту</w:t>
            </w:r>
          </w:p>
          <w:p w:rsidR="00AB3AFE" w:rsidRPr="00083002" w:rsidRDefault="00AB3AFE" w:rsidP="001D2389">
            <w:pPr>
              <w:pStyle w:val="TableParagraph"/>
              <w:rPr>
                <w:b/>
                <w:bCs/>
                <w:sz w:val="24"/>
                <w:szCs w:val="24"/>
              </w:rPr>
            </w:pPr>
            <w:r w:rsidRPr="00083002">
              <w:rPr>
                <w:b/>
                <w:bCs/>
                <w:sz w:val="24"/>
                <w:szCs w:val="24"/>
              </w:rPr>
              <w:t>(сурет салу, шығармашылық дағды)</w:t>
            </w:r>
          </w:p>
          <w:p w:rsidR="00AB3AFE" w:rsidRPr="00083002" w:rsidRDefault="00AB3AFE" w:rsidP="001D2389">
            <w:pPr>
              <w:pStyle w:val="a3"/>
              <w:jc w:val="left"/>
              <w:rPr>
                <w:b/>
                <w:bCs/>
                <w:szCs w:val="24"/>
                <w:lang w:val="kk-KZ"/>
              </w:rPr>
            </w:pPr>
            <w:r w:rsidRPr="00083002">
              <w:rPr>
                <w:b/>
                <w:bCs/>
                <w:szCs w:val="24"/>
                <w:lang w:val="kk-KZ"/>
              </w:rPr>
              <w:lastRenderedPageBreak/>
              <w:t>Ауладағы еңбек</w:t>
            </w:r>
          </w:p>
          <w:p w:rsidR="00AB3AFE" w:rsidRPr="00083002" w:rsidRDefault="00AB3AFE" w:rsidP="001D2389">
            <w:pPr>
              <w:pStyle w:val="a3"/>
              <w:jc w:val="left"/>
              <w:rPr>
                <w:b/>
                <w:bCs/>
                <w:szCs w:val="24"/>
                <w:lang w:val="kk-KZ"/>
              </w:rPr>
            </w:pPr>
            <w:r w:rsidRPr="00083002">
              <w:rPr>
                <w:b/>
                <w:bCs/>
                <w:szCs w:val="24"/>
                <w:lang w:val="kk-KZ"/>
              </w:rPr>
              <w:t>Мақсаты:</w:t>
            </w:r>
          </w:p>
          <w:p w:rsidR="00AB3AFE" w:rsidRPr="00083002" w:rsidRDefault="00AB3AFE" w:rsidP="001D2389">
            <w:pPr>
              <w:tabs>
                <w:tab w:val="left" w:pos="1388"/>
              </w:tabs>
              <w:spacing w:line="322" w:lineRule="exact"/>
              <w:jc w:val="left"/>
              <w:rPr>
                <w:b/>
                <w:bCs/>
                <w:szCs w:val="24"/>
                <w:lang w:val="kk-KZ"/>
              </w:rPr>
            </w:pPr>
            <w:r w:rsidRPr="00083002">
              <w:rPr>
                <w:szCs w:val="24"/>
                <w:lang w:val="kk-KZ"/>
              </w:rPr>
              <w:t>Жақындарына</w:t>
            </w:r>
            <w:r w:rsidRPr="00083002">
              <w:rPr>
                <w:spacing w:val="-5"/>
                <w:szCs w:val="24"/>
                <w:lang w:val="kk-KZ"/>
              </w:rPr>
              <w:t xml:space="preserve"> </w:t>
            </w:r>
            <w:r w:rsidRPr="00083002">
              <w:rPr>
                <w:szCs w:val="24"/>
                <w:lang w:val="kk-KZ"/>
              </w:rPr>
              <w:t>қамқорлық</w:t>
            </w:r>
            <w:r w:rsidRPr="00083002">
              <w:rPr>
                <w:spacing w:val="-3"/>
                <w:szCs w:val="24"/>
                <w:lang w:val="kk-KZ"/>
              </w:rPr>
              <w:t xml:space="preserve"> </w:t>
            </w:r>
            <w:r w:rsidRPr="00083002">
              <w:rPr>
                <w:szCs w:val="24"/>
                <w:lang w:val="kk-KZ"/>
              </w:rPr>
              <w:t>танытуға</w:t>
            </w:r>
            <w:r w:rsidRPr="00083002">
              <w:rPr>
                <w:spacing w:val="-1"/>
                <w:szCs w:val="24"/>
                <w:lang w:val="kk-KZ"/>
              </w:rPr>
              <w:t xml:space="preserve"> </w:t>
            </w:r>
            <w:r w:rsidRPr="00083002">
              <w:rPr>
                <w:szCs w:val="24"/>
                <w:lang w:val="kk-KZ"/>
              </w:rPr>
              <w:t>баулу.</w:t>
            </w:r>
          </w:p>
          <w:p w:rsidR="00AB3AFE" w:rsidRPr="00083002" w:rsidRDefault="00AB3AFE" w:rsidP="001D2389">
            <w:pPr>
              <w:tabs>
                <w:tab w:val="left" w:pos="1388"/>
              </w:tabs>
              <w:spacing w:line="322" w:lineRule="exact"/>
              <w:jc w:val="left"/>
              <w:rPr>
                <w:szCs w:val="24"/>
                <w:lang w:val="kk-KZ"/>
              </w:rPr>
            </w:pPr>
            <w:r w:rsidRPr="00083002">
              <w:rPr>
                <w:szCs w:val="24"/>
                <w:lang w:val="kk-KZ"/>
              </w:rPr>
              <w:t xml:space="preserve">Балабақша ауласындағы </w:t>
            </w:r>
          </w:p>
          <w:p w:rsidR="00AB3AFE" w:rsidRPr="00083002" w:rsidRDefault="00AB3AFE" w:rsidP="001D2389">
            <w:pPr>
              <w:tabs>
                <w:tab w:val="left" w:pos="1388"/>
              </w:tabs>
              <w:spacing w:line="322" w:lineRule="exact"/>
              <w:jc w:val="left"/>
              <w:rPr>
                <w:szCs w:val="24"/>
                <w:lang w:val="kk-KZ"/>
              </w:rPr>
            </w:pPr>
            <w:r w:rsidRPr="00083002">
              <w:rPr>
                <w:szCs w:val="24"/>
                <w:lang w:val="kk-KZ"/>
              </w:rPr>
              <w:t>заттардың</w:t>
            </w:r>
            <w:r w:rsidRPr="00083002">
              <w:rPr>
                <w:spacing w:val="1"/>
                <w:szCs w:val="24"/>
                <w:lang w:val="kk-KZ"/>
              </w:rPr>
              <w:t xml:space="preserve"> </w:t>
            </w:r>
            <w:r w:rsidRPr="00083002">
              <w:rPr>
                <w:szCs w:val="24"/>
                <w:lang w:val="kk-KZ"/>
              </w:rPr>
              <w:t>атқаратын</w:t>
            </w:r>
            <w:r w:rsidRPr="00083002">
              <w:rPr>
                <w:spacing w:val="1"/>
                <w:szCs w:val="24"/>
                <w:lang w:val="kk-KZ"/>
              </w:rPr>
              <w:t xml:space="preserve"> </w:t>
            </w:r>
            <w:r w:rsidRPr="00083002">
              <w:rPr>
                <w:szCs w:val="24"/>
                <w:lang w:val="kk-KZ"/>
              </w:rPr>
              <w:t>қызметтерін</w:t>
            </w:r>
            <w:r w:rsidRPr="00083002">
              <w:rPr>
                <w:spacing w:val="1"/>
                <w:szCs w:val="24"/>
                <w:lang w:val="kk-KZ"/>
              </w:rPr>
              <w:t xml:space="preserve"> </w:t>
            </w:r>
            <w:r w:rsidRPr="00083002">
              <w:rPr>
                <w:szCs w:val="24"/>
                <w:lang w:val="kk-KZ"/>
              </w:rPr>
              <w:t>түсінуін меңгерту</w:t>
            </w:r>
          </w:p>
          <w:p w:rsidR="00AB3AFE" w:rsidRPr="00083002" w:rsidRDefault="00AB3AFE" w:rsidP="001D2389">
            <w:pPr>
              <w:pStyle w:val="TableParagraph"/>
              <w:rPr>
                <w:b/>
                <w:bCs/>
                <w:sz w:val="24"/>
                <w:szCs w:val="24"/>
              </w:rPr>
            </w:pPr>
            <w:r w:rsidRPr="00083002">
              <w:rPr>
                <w:b/>
                <w:bCs/>
                <w:sz w:val="24"/>
                <w:szCs w:val="24"/>
              </w:rPr>
              <w:t>(қоршаған ортамен танысу, әлеуметтік дағды)</w:t>
            </w:r>
          </w:p>
          <w:p w:rsidR="00AB3AFE" w:rsidRPr="00083002" w:rsidRDefault="00AB3AFE" w:rsidP="001D2389">
            <w:pPr>
              <w:jc w:val="left"/>
              <w:rPr>
                <w:szCs w:val="24"/>
                <w:lang w:val="kk-KZ" w:eastAsia="ru-RU"/>
              </w:rPr>
            </w:pPr>
          </w:p>
        </w:tc>
        <w:tc>
          <w:tcPr>
            <w:tcW w:w="2264" w:type="dxa"/>
            <w:gridSpan w:val="3"/>
          </w:tcPr>
          <w:p w:rsidR="00AB3AFE" w:rsidRPr="00083002" w:rsidRDefault="00AB3AFE" w:rsidP="001D2389">
            <w:pPr>
              <w:pStyle w:val="a8"/>
              <w:ind w:left="0"/>
              <w:rPr>
                <w:b/>
                <w:sz w:val="24"/>
                <w:szCs w:val="24"/>
              </w:rPr>
            </w:pPr>
            <w:r w:rsidRPr="00083002">
              <w:rPr>
                <w:b/>
                <w:sz w:val="24"/>
                <w:szCs w:val="24"/>
              </w:rPr>
              <w:lastRenderedPageBreak/>
              <w:t>Дидактикалық ойын:</w:t>
            </w:r>
          </w:p>
          <w:p w:rsidR="00AB3AFE" w:rsidRPr="00083002" w:rsidRDefault="00AB3AFE" w:rsidP="001D2389">
            <w:pPr>
              <w:pStyle w:val="a8"/>
              <w:ind w:left="0"/>
              <w:rPr>
                <w:b/>
                <w:sz w:val="24"/>
                <w:szCs w:val="24"/>
              </w:rPr>
            </w:pPr>
            <w:r w:rsidRPr="00083002">
              <w:rPr>
                <w:b/>
                <w:sz w:val="24"/>
                <w:szCs w:val="24"/>
              </w:rPr>
              <w:t>«Тәулік бөліктері»</w:t>
            </w:r>
          </w:p>
          <w:p w:rsidR="00AB3AFE" w:rsidRPr="00083002" w:rsidRDefault="00AB3AFE" w:rsidP="001D2389">
            <w:pPr>
              <w:pStyle w:val="a8"/>
              <w:ind w:left="0"/>
              <w:rPr>
                <w:b/>
                <w:sz w:val="24"/>
                <w:szCs w:val="24"/>
              </w:rPr>
            </w:pPr>
            <w:r w:rsidRPr="00083002">
              <w:rPr>
                <w:b/>
                <w:sz w:val="24"/>
                <w:szCs w:val="24"/>
              </w:rPr>
              <w:t>Мақсаты:</w:t>
            </w:r>
          </w:p>
          <w:p w:rsidR="00AB3AFE" w:rsidRPr="00083002" w:rsidRDefault="00AB3AFE" w:rsidP="001D2389">
            <w:pPr>
              <w:pStyle w:val="a8"/>
              <w:ind w:left="0"/>
              <w:rPr>
                <w:sz w:val="24"/>
                <w:szCs w:val="24"/>
              </w:rPr>
            </w:pPr>
            <w:r w:rsidRPr="00083002">
              <w:rPr>
                <w:sz w:val="24"/>
                <w:szCs w:val="24"/>
              </w:rPr>
              <w:t>Топтағы күн тәртібі бейнеленген тақтаға назарларын аудару. Қарама-қарсы</w:t>
            </w:r>
            <w:r w:rsidRPr="00083002">
              <w:rPr>
                <w:spacing w:val="-3"/>
                <w:sz w:val="24"/>
                <w:szCs w:val="24"/>
              </w:rPr>
              <w:t xml:space="preserve"> </w:t>
            </w:r>
            <w:r w:rsidRPr="00083002">
              <w:rPr>
                <w:sz w:val="24"/>
                <w:szCs w:val="24"/>
              </w:rPr>
              <w:t>тәулік</w:t>
            </w:r>
            <w:r w:rsidRPr="00083002">
              <w:rPr>
                <w:spacing w:val="-3"/>
                <w:sz w:val="24"/>
                <w:szCs w:val="24"/>
              </w:rPr>
              <w:t xml:space="preserve"> </w:t>
            </w:r>
            <w:r w:rsidRPr="00083002">
              <w:rPr>
                <w:sz w:val="24"/>
                <w:szCs w:val="24"/>
              </w:rPr>
              <w:t>бөліктерін</w:t>
            </w:r>
            <w:r w:rsidRPr="00083002">
              <w:rPr>
                <w:spacing w:val="-6"/>
                <w:sz w:val="24"/>
                <w:szCs w:val="24"/>
              </w:rPr>
              <w:t xml:space="preserve"> </w:t>
            </w:r>
            <w:r w:rsidRPr="00083002">
              <w:rPr>
                <w:sz w:val="24"/>
                <w:szCs w:val="24"/>
              </w:rPr>
              <w:t>бағдарлауды қалыптастыру:</w:t>
            </w:r>
            <w:r w:rsidRPr="00083002">
              <w:rPr>
                <w:spacing w:val="-2"/>
                <w:sz w:val="24"/>
                <w:szCs w:val="24"/>
              </w:rPr>
              <w:t xml:space="preserve"> </w:t>
            </w:r>
            <w:r w:rsidRPr="00083002">
              <w:rPr>
                <w:sz w:val="24"/>
                <w:szCs w:val="24"/>
              </w:rPr>
              <w:t>күндіз-түнде,</w:t>
            </w:r>
            <w:r w:rsidRPr="00083002">
              <w:rPr>
                <w:spacing w:val="-4"/>
                <w:sz w:val="24"/>
                <w:szCs w:val="24"/>
              </w:rPr>
              <w:t xml:space="preserve"> </w:t>
            </w:r>
            <w:r w:rsidRPr="00083002">
              <w:rPr>
                <w:sz w:val="24"/>
                <w:szCs w:val="24"/>
              </w:rPr>
              <w:t xml:space="preserve">таңертең-кешке.Жеке қима суреттер арқылы анықтату. </w:t>
            </w:r>
          </w:p>
          <w:p w:rsidR="00AB3AFE" w:rsidRPr="00083002" w:rsidRDefault="00AB3AFE" w:rsidP="001D2389">
            <w:pPr>
              <w:pStyle w:val="a3"/>
              <w:jc w:val="left"/>
              <w:rPr>
                <w:rFonts w:eastAsia="Calibri"/>
                <w:b/>
                <w:bCs/>
                <w:szCs w:val="24"/>
                <w:lang w:val="kk-KZ"/>
              </w:rPr>
            </w:pPr>
            <w:r w:rsidRPr="00083002">
              <w:rPr>
                <w:rFonts w:eastAsia="Calibri"/>
                <w:b/>
                <w:bCs/>
                <w:szCs w:val="24"/>
                <w:lang w:val="kk-KZ"/>
              </w:rPr>
              <w:t>(математика негіздері, танымдық дағды)</w:t>
            </w:r>
          </w:p>
          <w:p w:rsidR="00AB3AFE" w:rsidRPr="00083002" w:rsidRDefault="00AB3AFE" w:rsidP="001D2389">
            <w:pPr>
              <w:pStyle w:val="a3"/>
              <w:jc w:val="left"/>
              <w:rPr>
                <w:rFonts w:eastAsia="Calibri"/>
                <w:b/>
                <w:bCs/>
                <w:szCs w:val="24"/>
                <w:lang w:val="kk-KZ"/>
              </w:rPr>
            </w:pPr>
            <w:r w:rsidRPr="00083002">
              <w:rPr>
                <w:rFonts w:eastAsia="Calibri"/>
                <w:b/>
                <w:bCs/>
                <w:szCs w:val="24"/>
                <w:lang w:val="kk-KZ"/>
              </w:rPr>
              <w:t>Әндерді қайталау</w:t>
            </w:r>
          </w:p>
          <w:p w:rsidR="00AB3AFE" w:rsidRPr="00083002" w:rsidRDefault="00AB3AFE" w:rsidP="001D2389">
            <w:pPr>
              <w:pStyle w:val="a3"/>
              <w:jc w:val="left"/>
              <w:rPr>
                <w:rFonts w:eastAsia="Calibri"/>
                <w:b/>
                <w:bCs/>
                <w:szCs w:val="24"/>
                <w:lang w:val="kk-KZ"/>
              </w:rPr>
            </w:pPr>
            <w:r w:rsidRPr="00083002">
              <w:rPr>
                <w:rFonts w:eastAsia="Calibri"/>
                <w:b/>
                <w:bCs/>
                <w:szCs w:val="24"/>
                <w:lang w:val="kk-KZ"/>
              </w:rPr>
              <w:t>Мақсаты:</w:t>
            </w:r>
          </w:p>
          <w:p w:rsidR="00AB3AFE" w:rsidRPr="00083002" w:rsidRDefault="00AB3AFE" w:rsidP="001D2389">
            <w:pPr>
              <w:pStyle w:val="a3"/>
              <w:jc w:val="left"/>
              <w:rPr>
                <w:rFonts w:eastAsia="Calibri"/>
                <w:b/>
                <w:bCs/>
                <w:szCs w:val="24"/>
                <w:lang w:val="kk-KZ"/>
              </w:rPr>
            </w:pPr>
            <w:r w:rsidRPr="00083002">
              <w:rPr>
                <w:rFonts w:eastAsia="Calibri"/>
                <w:szCs w:val="24"/>
                <w:lang w:val="kk-KZ"/>
              </w:rPr>
              <w:t xml:space="preserve">«Қара жорға» әнін айтқызу, би қимылдарын қамшым ен  жасату. </w:t>
            </w:r>
            <w:r w:rsidRPr="00083002">
              <w:rPr>
                <w:rFonts w:eastAsia="Calibri"/>
                <w:b/>
                <w:bCs/>
                <w:szCs w:val="24"/>
                <w:lang w:val="kk-KZ"/>
              </w:rPr>
              <w:t xml:space="preserve"> (музыка, шығармашылық дағды)</w:t>
            </w:r>
          </w:p>
          <w:p w:rsidR="00AB3AFE" w:rsidRPr="00083002" w:rsidRDefault="00AB3AFE" w:rsidP="001D2389">
            <w:pPr>
              <w:pStyle w:val="a3"/>
              <w:jc w:val="left"/>
              <w:rPr>
                <w:b/>
                <w:bCs/>
                <w:szCs w:val="24"/>
                <w:lang w:val="kk-KZ"/>
              </w:rPr>
            </w:pPr>
            <w:r w:rsidRPr="00083002">
              <w:rPr>
                <w:b/>
                <w:bCs/>
                <w:szCs w:val="24"/>
                <w:lang w:val="kk-KZ"/>
              </w:rPr>
              <w:t>Үйшік</w:t>
            </w:r>
          </w:p>
          <w:p w:rsidR="00AB3AFE" w:rsidRPr="00083002" w:rsidRDefault="00AB3AFE" w:rsidP="001D2389">
            <w:pPr>
              <w:pStyle w:val="a3"/>
              <w:jc w:val="left"/>
              <w:rPr>
                <w:b/>
                <w:bCs/>
                <w:szCs w:val="24"/>
                <w:lang w:val="kk-KZ"/>
              </w:rPr>
            </w:pPr>
            <w:r w:rsidRPr="00083002">
              <w:rPr>
                <w:b/>
                <w:bCs/>
                <w:szCs w:val="24"/>
                <w:lang w:val="kk-KZ"/>
              </w:rPr>
              <w:t>Мақсаты:</w:t>
            </w:r>
          </w:p>
          <w:p w:rsidR="00AB3AFE" w:rsidRPr="00083002" w:rsidRDefault="00AB3AFE" w:rsidP="001D2389">
            <w:pPr>
              <w:pStyle w:val="TableParagraph"/>
              <w:rPr>
                <w:b/>
                <w:bCs/>
                <w:sz w:val="24"/>
                <w:szCs w:val="24"/>
              </w:rPr>
            </w:pPr>
            <w:r w:rsidRPr="00083002">
              <w:rPr>
                <w:sz w:val="24"/>
                <w:szCs w:val="24"/>
              </w:rPr>
              <w:t>Ағаштың бұтақтарын жинап, үйшік құрастырту.</w:t>
            </w:r>
            <w:r w:rsidRPr="00083002">
              <w:rPr>
                <w:b/>
                <w:bCs/>
                <w:sz w:val="24"/>
                <w:szCs w:val="24"/>
              </w:rPr>
              <w:t xml:space="preserve"> (құрастыру,  шығармашылық дағды)</w:t>
            </w:r>
          </w:p>
          <w:p w:rsidR="00AB3AFE" w:rsidRPr="00083002" w:rsidRDefault="00AB3AFE" w:rsidP="001D2389">
            <w:pPr>
              <w:pStyle w:val="TableParagraph"/>
              <w:rPr>
                <w:b/>
                <w:bCs/>
                <w:sz w:val="24"/>
                <w:szCs w:val="24"/>
              </w:rPr>
            </w:pPr>
            <w:r w:rsidRPr="00083002">
              <w:rPr>
                <w:b/>
                <w:bCs/>
                <w:sz w:val="24"/>
                <w:szCs w:val="24"/>
              </w:rPr>
              <w:lastRenderedPageBreak/>
              <w:t>Жолда жүру ережесі</w:t>
            </w:r>
          </w:p>
          <w:p w:rsidR="00AB3AFE" w:rsidRPr="00083002" w:rsidRDefault="00AB3AFE" w:rsidP="001D2389">
            <w:pPr>
              <w:pStyle w:val="TableParagraph"/>
              <w:rPr>
                <w:b/>
                <w:bCs/>
                <w:sz w:val="24"/>
                <w:szCs w:val="24"/>
              </w:rPr>
            </w:pPr>
            <w:r w:rsidRPr="00083002">
              <w:rPr>
                <w:b/>
                <w:bCs/>
                <w:sz w:val="24"/>
                <w:szCs w:val="24"/>
              </w:rPr>
              <w:t>Мақсаты:</w:t>
            </w:r>
          </w:p>
          <w:p w:rsidR="00AB3AFE" w:rsidRPr="00083002" w:rsidRDefault="00AB3AFE" w:rsidP="001D2389">
            <w:pPr>
              <w:tabs>
                <w:tab w:val="left" w:pos="1388"/>
              </w:tabs>
              <w:spacing w:line="322" w:lineRule="exact"/>
              <w:jc w:val="left"/>
              <w:rPr>
                <w:b/>
                <w:bCs/>
                <w:szCs w:val="24"/>
                <w:lang w:val="kk-KZ"/>
              </w:rPr>
            </w:pPr>
            <w:r w:rsidRPr="00083002">
              <w:rPr>
                <w:szCs w:val="24"/>
                <w:lang w:val="kk-KZ"/>
              </w:rPr>
              <w:t>Жолаушыларға арналған</w:t>
            </w:r>
            <w:r w:rsidRPr="00083002">
              <w:rPr>
                <w:spacing w:val="1"/>
                <w:szCs w:val="24"/>
                <w:lang w:val="kk-KZ"/>
              </w:rPr>
              <w:t xml:space="preserve"> </w:t>
            </w:r>
            <w:r w:rsidRPr="00083002">
              <w:rPr>
                <w:szCs w:val="24"/>
                <w:lang w:val="kk-KZ"/>
              </w:rPr>
              <w:t>қарапайым</w:t>
            </w:r>
            <w:r w:rsidRPr="00083002">
              <w:rPr>
                <w:spacing w:val="-1"/>
                <w:szCs w:val="24"/>
                <w:lang w:val="kk-KZ"/>
              </w:rPr>
              <w:t xml:space="preserve"> </w:t>
            </w:r>
            <w:r w:rsidRPr="00083002">
              <w:rPr>
                <w:szCs w:val="24"/>
                <w:lang w:val="kk-KZ"/>
              </w:rPr>
              <w:t>ережелермен таныстыру</w:t>
            </w:r>
          </w:p>
          <w:p w:rsidR="00AB3AFE" w:rsidRPr="00083002" w:rsidRDefault="00AB3AFE" w:rsidP="001D2389">
            <w:pPr>
              <w:pStyle w:val="TableParagraph"/>
              <w:rPr>
                <w:b/>
                <w:bCs/>
                <w:sz w:val="24"/>
                <w:szCs w:val="24"/>
              </w:rPr>
            </w:pPr>
            <w:r w:rsidRPr="00083002">
              <w:rPr>
                <w:b/>
                <w:bCs/>
                <w:sz w:val="24"/>
                <w:szCs w:val="24"/>
              </w:rPr>
              <w:t>(қоршаған ортамен танысу, сөйлеуді дамыту, коммуникативтік дағды, әлеуметтік дағды)</w:t>
            </w:r>
          </w:p>
          <w:p w:rsidR="00AB3AFE" w:rsidRPr="00083002" w:rsidRDefault="00AB3AFE" w:rsidP="001D2389">
            <w:pPr>
              <w:pStyle w:val="a3"/>
              <w:jc w:val="left"/>
              <w:rPr>
                <w:b/>
                <w:bCs/>
                <w:szCs w:val="24"/>
                <w:lang w:val="kk-KZ"/>
              </w:rPr>
            </w:pPr>
          </w:p>
        </w:tc>
        <w:tc>
          <w:tcPr>
            <w:tcW w:w="2416" w:type="dxa"/>
            <w:gridSpan w:val="5"/>
          </w:tcPr>
          <w:p w:rsidR="00AB3AFE" w:rsidRPr="00083002" w:rsidRDefault="00AB3AFE" w:rsidP="001D2389">
            <w:pPr>
              <w:pStyle w:val="a3"/>
              <w:jc w:val="left"/>
              <w:rPr>
                <w:b/>
                <w:bCs/>
                <w:szCs w:val="24"/>
                <w:lang w:val="ru-RU"/>
              </w:rPr>
            </w:pPr>
            <w:r w:rsidRPr="00083002">
              <w:rPr>
                <w:b/>
                <w:bCs/>
                <w:szCs w:val="24"/>
                <w:lang w:val="ru-RU"/>
              </w:rPr>
              <w:lastRenderedPageBreak/>
              <w:t>Дене шынықтыру</w:t>
            </w:r>
          </w:p>
          <w:p w:rsidR="00AB3AFE" w:rsidRPr="00083002" w:rsidRDefault="00AB3AFE" w:rsidP="001D2389">
            <w:pPr>
              <w:pStyle w:val="a3"/>
              <w:jc w:val="left"/>
              <w:rPr>
                <w:b/>
                <w:bCs/>
                <w:szCs w:val="24"/>
                <w:lang w:val="kk-KZ"/>
              </w:rPr>
            </w:pPr>
            <w:r w:rsidRPr="00083002">
              <w:rPr>
                <w:b/>
                <w:bCs/>
                <w:szCs w:val="24"/>
                <w:lang w:val="kk-KZ"/>
              </w:rPr>
              <w:t>(пән жоспары бойынша)</w:t>
            </w:r>
          </w:p>
          <w:p w:rsidR="00AB3AFE" w:rsidRPr="00083002" w:rsidRDefault="00AB3AFE" w:rsidP="001D2389">
            <w:pPr>
              <w:pStyle w:val="a3"/>
              <w:jc w:val="left"/>
              <w:rPr>
                <w:b/>
                <w:bCs/>
                <w:szCs w:val="24"/>
                <w:lang w:val="kk-KZ"/>
              </w:rPr>
            </w:pPr>
            <w:r w:rsidRPr="00083002">
              <w:rPr>
                <w:b/>
                <w:bCs/>
                <w:szCs w:val="24"/>
                <w:lang w:val="kk-KZ"/>
              </w:rPr>
              <w:t>Музыка</w:t>
            </w:r>
          </w:p>
          <w:p w:rsidR="00AB3AFE" w:rsidRPr="00083002" w:rsidRDefault="00AB3AFE" w:rsidP="001D2389">
            <w:pPr>
              <w:pStyle w:val="a3"/>
              <w:jc w:val="left"/>
              <w:rPr>
                <w:b/>
                <w:bCs/>
                <w:szCs w:val="24"/>
                <w:lang w:val="kk-KZ"/>
              </w:rPr>
            </w:pPr>
            <w:r w:rsidRPr="00083002">
              <w:rPr>
                <w:b/>
                <w:bCs/>
                <w:szCs w:val="24"/>
                <w:lang w:val="kk-KZ"/>
              </w:rPr>
              <w:t>(пән жоспары бойынша)</w:t>
            </w:r>
          </w:p>
          <w:p w:rsidR="00AB3AFE" w:rsidRPr="00083002" w:rsidRDefault="00AB3AFE" w:rsidP="001D2389">
            <w:pPr>
              <w:pStyle w:val="a3"/>
              <w:jc w:val="left"/>
              <w:rPr>
                <w:b/>
                <w:bCs/>
                <w:szCs w:val="24"/>
                <w:lang w:val="kk-KZ"/>
              </w:rPr>
            </w:pPr>
          </w:p>
          <w:p w:rsidR="00AB3AFE" w:rsidRPr="00083002" w:rsidRDefault="00AB3AFE" w:rsidP="001D2389">
            <w:pPr>
              <w:pStyle w:val="a3"/>
              <w:jc w:val="left"/>
              <w:rPr>
                <w:b/>
                <w:bCs/>
                <w:szCs w:val="24"/>
                <w:lang w:val="kk-KZ"/>
              </w:rPr>
            </w:pPr>
            <w:r w:rsidRPr="00083002">
              <w:rPr>
                <w:b/>
                <w:bCs/>
                <w:szCs w:val="24"/>
                <w:lang w:val="kk-KZ"/>
              </w:rPr>
              <w:t>Ертегілер елінде</w:t>
            </w:r>
          </w:p>
          <w:p w:rsidR="00AB3AFE" w:rsidRPr="00083002" w:rsidRDefault="00AB3AFE" w:rsidP="001D2389">
            <w:pPr>
              <w:pStyle w:val="a3"/>
              <w:jc w:val="left"/>
              <w:rPr>
                <w:b/>
                <w:bCs/>
                <w:szCs w:val="24"/>
                <w:lang w:val="kk-KZ"/>
              </w:rPr>
            </w:pPr>
            <w:r w:rsidRPr="00083002">
              <w:rPr>
                <w:b/>
                <w:bCs/>
                <w:szCs w:val="24"/>
                <w:lang w:val="kk-KZ"/>
              </w:rPr>
              <w:t>Мақсаты:</w:t>
            </w:r>
          </w:p>
          <w:p w:rsidR="00AB3AFE" w:rsidRPr="00083002" w:rsidRDefault="00AB3AFE" w:rsidP="001D2389">
            <w:pPr>
              <w:pStyle w:val="a8"/>
              <w:ind w:left="0" w:right="113"/>
              <w:rPr>
                <w:sz w:val="24"/>
                <w:szCs w:val="24"/>
              </w:rPr>
            </w:pPr>
            <w:r w:rsidRPr="00083002">
              <w:rPr>
                <w:sz w:val="24"/>
                <w:szCs w:val="24"/>
              </w:rPr>
              <w:t>Таныс ертегілерді ойнауға және сахналауға ынталандыру,</w:t>
            </w:r>
            <w:r w:rsidRPr="00083002">
              <w:rPr>
                <w:spacing w:val="1"/>
                <w:sz w:val="24"/>
                <w:szCs w:val="24"/>
              </w:rPr>
              <w:t xml:space="preserve"> </w:t>
            </w:r>
            <w:r w:rsidRPr="00083002">
              <w:rPr>
                <w:sz w:val="24"/>
                <w:szCs w:val="24"/>
              </w:rPr>
              <w:t>қызығушылығын</w:t>
            </w:r>
            <w:r w:rsidRPr="00083002">
              <w:rPr>
                <w:spacing w:val="-1"/>
                <w:sz w:val="24"/>
                <w:szCs w:val="24"/>
              </w:rPr>
              <w:t xml:space="preserve"> </w:t>
            </w:r>
            <w:r w:rsidRPr="00083002">
              <w:rPr>
                <w:sz w:val="24"/>
                <w:szCs w:val="24"/>
              </w:rPr>
              <w:t>ояту.</w:t>
            </w:r>
          </w:p>
          <w:p w:rsidR="00AB3AFE" w:rsidRPr="00083002" w:rsidRDefault="00AB3AFE" w:rsidP="001D2389">
            <w:pPr>
              <w:pStyle w:val="a3"/>
              <w:jc w:val="left"/>
              <w:rPr>
                <w:b/>
                <w:bCs/>
                <w:szCs w:val="24"/>
                <w:lang w:val="kk-KZ"/>
              </w:rPr>
            </w:pPr>
            <w:r w:rsidRPr="00083002">
              <w:rPr>
                <w:b/>
                <w:bCs/>
                <w:szCs w:val="24"/>
                <w:lang w:val="kk-KZ"/>
              </w:rPr>
              <w:t>(сөйлеуді дамыту, коммуникативтік дағды)</w:t>
            </w:r>
          </w:p>
          <w:p w:rsidR="00AB3AFE" w:rsidRPr="00083002" w:rsidRDefault="00AB3AFE" w:rsidP="001D2389">
            <w:pPr>
              <w:pStyle w:val="a3"/>
              <w:jc w:val="left"/>
              <w:rPr>
                <w:b/>
                <w:bCs/>
                <w:szCs w:val="24"/>
                <w:lang w:val="kk-KZ"/>
              </w:rPr>
            </w:pPr>
          </w:p>
          <w:p w:rsidR="00AB3AFE" w:rsidRPr="00083002" w:rsidRDefault="00AB3AFE" w:rsidP="001D2389">
            <w:pPr>
              <w:pStyle w:val="a3"/>
              <w:jc w:val="left"/>
              <w:rPr>
                <w:b/>
                <w:szCs w:val="24"/>
                <w:lang w:val="kk-KZ"/>
              </w:rPr>
            </w:pPr>
            <w:r w:rsidRPr="00083002">
              <w:rPr>
                <w:b/>
                <w:szCs w:val="24"/>
                <w:lang w:val="kk-KZ"/>
              </w:rPr>
              <w:t>Құмда сурет салу.</w:t>
            </w:r>
          </w:p>
          <w:p w:rsidR="00AB3AFE" w:rsidRPr="00083002" w:rsidRDefault="00AB3AFE" w:rsidP="001D2389">
            <w:pPr>
              <w:pStyle w:val="a3"/>
              <w:jc w:val="left"/>
              <w:rPr>
                <w:b/>
                <w:szCs w:val="24"/>
                <w:lang w:val="kk-KZ"/>
              </w:rPr>
            </w:pPr>
            <w:r w:rsidRPr="00083002">
              <w:rPr>
                <w:b/>
                <w:szCs w:val="24"/>
                <w:lang w:val="kk-KZ"/>
              </w:rPr>
              <w:t>Мақсаты:</w:t>
            </w:r>
          </w:p>
          <w:p w:rsidR="00AB3AFE" w:rsidRPr="00083002" w:rsidRDefault="00AB3AFE" w:rsidP="001D2389">
            <w:pPr>
              <w:pStyle w:val="a3"/>
              <w:jc w:val="left"/>
              <w:rPr>
                <w:b/>
                <w:szCs w:val="24"/>
                <w:lang w:val="kk-KZ"/>
              </w:rPr>
            </w:pPr>
            <w:r w:rsidRPr="00083002">
              <w:rPr>
                <w:b/>
                <w:szCs w:val="24"/>
                <w:lang w:val="kk-KZ"/>
              </w:rPr>
              <w:t xml:space="preserve"> </w:t>
            </w:r>
            <w:r w:rsidRPr="00083002">
              <w:rPr>
                <w:szCs w:val="24"/>
                <w:lang w:val="kk-KZ"/>
              </w:rPr>
              <w:t>Бір</w:t>
            </w:r>
            <w:r w:rsidRPr="00083002">
              <w:rPr>
                <w:spacing w:val="1"/>
                <w:szCs w:val="24"/>
                <w:lang w:val="kk-KZ"/>
              </w:rPr>
              <w:t xml:space="preserve"> </w:t>
            </w:r>
            <w:r w:rsidRPr="00083002">
              <w:rPr>
                <w:szCs w:val="24"/>
                <w:lang w:val="kk-KZ"/>
              </w:rPr>
              <w:t>заттың</w:t>
            </w:r>
            <w:r w:rsidRPr="00083002">
              <w:rPr>
                <w:spacing w:val="1"/>
                <w:szCs w:val="24"/>
                <w:lang w:val="kk-KZ"/>
              </w:rPr>
              <w:t xml:space="preserve"> </w:t>
            </w:r>
            <w:r w:rsidRPr="00083002">
              <w:rPr>
                <w:szCs w:val="24"/>
                <w:lang w:val="kk-KZ"/>
              </w:rPr>
              <w:t>немесе</w:t>
            </w:r>
            <w:r w:rsidRPr="00083002">
              <w:rPr>
                <w:spacing w:val="1"/>
                <w:szCs w:val="24"/>
                <w:lang w:val="kk-KZ"/>
              </w:rPr>
              <w:t xml:space="preserve"> </w:t>
            </w:r>
            <w:r w:rsidRPr="00083002">
              <w:rPr>
                <w:szCs w:val="24"/>
                <w:lang w:val="kk-KZ"/>
              </w:rPr>
              <w:t>түрлі</w:t>
            </w:r>
            <w:r w:rsidRPr="00083002">
              <w:rPr>
                <w:spacing w:val="1"/>
                <w:szCs w:val="24"/>
                <w:lang w:val="kk-KZ"/>
              </w:rPr>
              <w:t xml:space="preserve"> </w:t>
            </w:r>
            <w:r w:rsidRPr="00083002">
              <w:rPr>
                <w:szCs w:val="24"/>
                <w:lang w:val="kk-KZ"/>
              </w:rPr>
              <w:t>заттардың</w:t>
            </w:r>
            <w:r w:rsidRPr="00083002">
              <w:rPr>
                <w:spacing w:val="1"/>
                <w:szCs w:val="24"/>
                <w:lang w:val="kk-KZ"/>
              </w:rPr>
              <w:t xml:space="preserve"> </w:t>
            </w:r>
            <w:r w:rsidRPr="00083002">
              <w:rPr>
                <w:szCs w:val="24"/>
                <w:lang w:val="kk-KZ"/>
              </w:rPr>
              <w:t>суретін</w:t>
            </w:r>
            <w:r w:rsidRPr="00083002">
              <w:rPr>
                <w:spacing w:val="1"/>
                <w:szCs w:val="24"/>
                <w:lang w:val="kk-KZ"/>
              </w:rPr>
              <w:t xml:space="preserve"> </w:t>
            </w:r>
            <w:r w:rsidRPr="00083002">
              <w:rPr>
                <w:szCs w:val="24"/>
                <w:lang w:val="kk-KZ"/>
              </w:rPr>
              <w:t>салуды</w:t>
            </w:r>
            <w:r w:rsidRPr="00083002">
              <w:rPr>
                <w:spacing w:val="1"/>
                <w:szCs w:val="24"/>
                <w:lang w:val="kk-KZ"/>
              </w:rPr>
              <w:t xml:space="preserve"> </w:t>
            </w:r>
            <w:r w:rsidRPr="00083002">
              <w:rPr>
                <w:szCs w:val="24"/>
                <w:lang w:val="kk-KZ"/>
              </w:rPr>
              <w:t>қайталай</w:t>
            </w:r>
            <w:r w:rsidRPr="00083002">
              <w:rPr>
                <w:spacing w:val="1"/>
                <w:szCs w:val="24"/>
                <w:lang w:val="kk-KZ"/>
              </w:rPr>
              <w:t xml:space="preserve"> </w:t>
            </w:r>
            <w:r w:rsidRPr="00083002">
              <w:rPr>
                <w:szCs w:val="24"/>
                <w:lang w:val="kk-KZ"/>
              </w:rPr>
              <w:t>отырып,</w:t>
            </w:r>
            <w:r w:rsidRPr="00083002">
              <w:rPr>
                <w:spacing w:val="1"/>
                <w:szCs w:val="24"/>
                <w:lang w:val="kk-KZ"/>
              </w:rPr>
              <w:t xml:space="preserve"> </w:t>
            </w:r>
            <w:r w:rsidRPr="00083002">
              <w:rPr>
                <w:szCs w:val="24"/>
                <w:lang w:val="kk-KZ"/>
              </w:rPr>
              <w:t>қарапайым</w:t>
            </w:r>
            <w:r w:rsidRPr="00083002">
              <w:rPr>
                <w:spacing w:val="1"/>
                <w:szCs w:val="24"/>
                <w:lang w:val="kk-KZ"/>
              </w:rPr>
              <w:t xml:space="preserve"> </w:t>
            </w:r>
            <w:r w:rsidRPr="00083002">
              <w:rPr>
                <w:szCs w:val="24"/>
                <w:lang w:val="kk-KZ"/>
              </w:rPr>
              <w:t>сюжеттік</w:t>
            </w:r>
            <w:r w:rsidRPr="00083002">
              <w:rPr>
                <w:spacing w:val="1"/>
                <w:szCs w:val="24"/>
                <w:lang w:val="kk-KZ"/>
              </w:rPr>
              <w:t xml:space="preserve"> </w:t>
            </w:r>
            <w:r w:rsidRPr="00083002">
              <w:rPr>
                <w:szCs w:val="24"/>
                <w:lang w:val="kk-KZ"/>
              </w:rPr>
              <w:t>композициялар</w:t>
            </w:r>
            <w:r w:rsidRPr="00083002">
              <w:rPr>
                <w:spacing w:val="1"/>
                <w:szCs w:val="24"/>
                <w:lang w:val="kk-KZ"/>
              </w:rPr>
              <w:t xml:space="preserve"> </w:t>
            </w:r>
            <w:r w:rsidRPr="00083002">
              <w:rPr>
                <w:szCs w:val="24"/>
                <w:lang w:val="kk-KZ"/>
              </w:rPr>
              <w:t>жасауға</w:t>
            </w:r>
            <w:r w:rsidRPr="00083002">
              <w:rPr>
                <w:spacing w:val="1"/>
                <w:szCs w:val="24"/>
                <w:lang w:val="kk-KZ"/>
              </w:rPr>
              <w:t xml:space="preserve"> </w:t>
            </w:r>
            <w:r w:rsidRPr="00083002">
              <w:rPr>
                <w:szCs w:val="24"/>
                <w:lang w:val="kk-KZ"/>
              </w:rPr>
              <w:t>үйрету</w:t>
            </w:r>
          </w:p>
          <w:p w:rsidR="00AB3AFE" w:rsidRPr="00083002" w:rsidRDefault="00AB3AFE" w:rsidP="001D2389">
            <w:pPr>
              <w:pStyle w:val="a3"/>
              <w:jc w:val="left"/>
              <w:rPr>
                <w:b/>
                <w:bCs/>
                <w:szCs w:val="24"/>
                <w:lang w:val="kk-KZ"/>
              </w:rPr>
            </w:pPr>
            <w:r w:rsidRPr="00083002">
              <w:rPr>
                <w:b/>
                <w:bCs/>
                <w:szCs w:val="24"/>
                <w:lang w:val="kk-KZ"/>
              </w:rPr>
              <w:t>(сурет салу, мүсіндеушығармашылық дағды)</w:t>
            </w:r>
          </w:p>
          <w:p w:rsidR="00AB3AFE" w:rsidRPr="00083002" w:rsidRDefault="00AB3AFE" w:rsidP="001D2389">
            <w:pPr>
              <w:jc w:val="left"/>
              <w:rPr>
                <w:rFonts w:eastAsia="Calibri"/>
                <w:b/>
                <w:bCs/>
                <w:szCs w:val="24"/>
                <w:lang w:val="kk-KZ"/>
              </w:rPr>
            </w:pPr>
          </w:p>
          <w:p w:rsidR="00AB3AFE" w:rsidRPr="00083002" w:rsidRDefault="00AB3AFE" w:rsidP="001D2389">
            <w:pPr>
              <w:jc w:val="left"/>
              <w:rPr>
                <w:rFonts w:eastAsia="Calibri"/>
                <w:b/>
                <w:bCs/>
                <w:szCs w:val="24"/>
                <w:lang w:val="kk-KZ"/>
              </w:rPr>
            </w:pPr>
            <w:r w:rsidRPr="00083002">
              <w:rPr>
                <w:rFonts w:eastAsia="Calibri"/>
                <w:b/>
                <w:bCs/>
                <w:szCs w:val="24"/>
                <w:lang w:val="kk-KZ"/>
              </w:rPr>
              <w:t xml:space="preserve">Дидактикалық ойын </w:t>
            </w:r>
          </w:p>
          <w:p w:rsidR="00AB3AFE" w:rsidRPr="00083002" w:rsidRDefault="00AB3AFE" w:rsidP="001D2389">
            <w:pPr>
              <w:jc w:val="left"/>
              <w:rPr>
                <w:rFonts w:eastAsia="Calibri"/>
                <w:szCs w:val="24"/>
                <w:lang w:val="kk-KZ"/>
              </w:rPr>
            </w:pPr>
            <w:r w:rsidRPr="00083002">
              <w:rPr>
                <w:rFonts w:eastAsia="Calibri"/>
                <w:szCs w:val="24"/>
                <w:lang w:val="kk-KZ"/>
              </w:rPr>
              <w:t>«Дауысынан таны»</w:t>
            </w:r>
          </w:p>
          <w:p w:rsidR="00AB3AFE" w:rsidRPr="00083002" w:rsidRDefault="00AB3AFE" w:rsidP="001D2389">
            <w:pPr>
              <w:jc w:val="left"/>
              <w:rPr>
                <w:rFonts w:eastAsia="Calibri"/>
                <w:szCs w:val="24"/>
                <w:lang w:val="kk-KZ"/>
              </w:rPr>
            </w:pPr>
            <w:r w:rsidRPr="00083002">
              <w:rPr>
                <w:rFonts w:eastAsia="Calibri"/>
                <w:szCs w:val="24"/>
                <w:lang w:val="kk-KZ"/>
              </w:rPr>
              <w:t>Мақсаты:</w:t>
            </w:r>
          </w:p>
          <w:p w:rsidR="00AB3AFE" w:rsidRPr="00083002" w:rsidRDefault="00AB3AFE" w:rsidP="001D2389">
            <w:pPr>
              <w:jc w:val="left"/>
              <w:rPr>
                <w:rFonts w:eastAsia="Calibri"/>
                <w:szCs w:val="24"/>
                <w:lang w:val="kk-KZ"/>
              </w:rPr>
            </w:pPr>
            <w:r w:rsidRPr="00083002">
              <w:rPr>
                <w:rFonts w:eastAsia="Calibri"/>
                <w:szCs w:val="24"/>
                <w:lang w:val="kk-KZ"/>
              </w:rPr>
              <w:lastRenderedPageBreak/>
              <w:t xml:space="preserve">жел жаңбыр, найзағайдың   дауыстарын тану, атауды пысықтау. </w:t>
            </w:r>
          </w:p>
          <w:p w:rsidR="00AB3AFE" w:rsidRPr="00083002" w:rsidRDefault="00AB3AFE" w:rsidP="001D2389">
            <w:pPr>
              <w:jc w:val="left"/>
              <w:rPr>
                <w:rFonts w:eastAsia="Calibri"/>
                <w:b/>
                <w:szCs w:val="24"/>
                <w:lang w:val="kk-KZ"/>
              </w:rPr>
            </w:pPr>
            <w:r w:rsidRPr="00083002">
              <w:rPr>
                <w:rFonts w:eastAsia="Calibri"/>
                <w:szCs w:val="24"/>
                <w:lang w:val="kk-KZ"/>
              </w:rPr>
              <w:t>(</w:t>
            </w:r>
            <w:r w:rsidRPr="00083002">
              <w:rPr>
                <w:rFonts w:eastAsia="Calibri"/>
                <w:b/>
                <w:szCs w:val="24"/>
                <w:lang w:val="kk-KZ"/>
              </w:rPr>
              <w:t>Қоршаған ортамен таныстыру, әлеуметтік дағды)</w:t>
            </w:r>
          </w:p>
          <w:p w:rsidR="00AB3AFE" w:rsidRPr="00083002" w:rsidRDefault="00AB3AFE" w:rsidP="001D2389">
            <w:pPr>
              <w:jc w:val="left"/>
              <w:rPr>
                <w:szCs w:val="24"/>
                <w:lang w:val="kk-KZ"/>
              </w:rPr>
            </w:pPr>
          </w:p>
          <w:p w:rsidR="00AB3AFE" w:rsidRPr="00083002" w:rsidRDefault="00AB3AFE" w:rsidP="001D2389">
            <w:pPr>
              <w:pStyle w:val="a8"/>
              <w:ind w:left="0" w:right="113"/>
              <w:rPr>
                <w:b/>
                <w:bCs/>
                <w:sz w:val="24"/>
                <w:szCs w:val="24"/>
              </w:rPr>
            </w:pPr>
          </w:p>
        </w:tc>
        <w:tc>
          <w:tcPr>
            <w:tcW w:w="2268" w:type="dxa"/>
          </w:tcPr>
          <w:p w:rsidR="00AB3AFE" w:rsidRPr="00083002" w:rsidRDefault="00AB3AFE" w:rsidP="001D2389">
            <w:pPr>
              <w:pStyle w:val="a3"/>
              <w:jc w:val="left"/>
              <w:rPr>
                <w:b/>
                <w:bCs/>
                <w:szCs w:val="24"/>
                <w:lang w:val="kk-KZ"/>
              </w:rPr>
            </w:pPr>
            <w:r w:rsidRPr="00083002">
              <w:rPr>
                <w:rFonts w:eastAsia="Calibri"/>
                <w:b/>
                <w:bCs/>
                <w:szCs w:val="24"/>
                <w:lang w:val="kk-KZ"/>
              </w:rPr>
              <w:lastRenderedPageBreak/>
              <w:t>Музыка</w:t>
            </w:r>
          </w:p>
          <w:p w:rsidR="00AB3AFE" w:rsidRPr="00083002" w:rsidRDefault="00AB3AFE" w:rsidP="001D2389">
            <w:pPr>
              <w:pStyle w:val="a3"/>
              <w:jc w:val="left"/>
              <w:rPr>
                <w:b/>
                <w:bCs/>
                <w:szCs w:val="24"/>
                <w:lang w:val="kk-KZ"/>
              </w:rPr>
            </w:pPr>
            <w:r w:rsidRPr="00083002">
              <w:rPr>
                <w:b/>
                <w:bCs/>
                <w:szCs w:val="24"/>
                <w:lang w:val="kk-KZ"/>
              </w:rPr>
              <w:t>Қайырлы</w:t>
            </w:r>
            <w:r w:rsidRPr="00083002">
              <w:rPr>
                <w:b/>
                <w:bCs/>
                <w:spacing w:val="-5"/>
                <w:szCs w:val="24"/>
                <w:lang w:val="kk-KZ"/>
              </w:rPr>
              <w:t xml:space="preserve"> </w:t>
            </w:r>
            <w:r w:rsidRPr="00083002">
              <w:rPr>
                <w:b/>
                <w:bCs/>
                <w:szCs w:val="24"/>
                <w:lang w:val="kk-KZ"/>
              </w:rPr>
              <w:t>таң,</w:t>
            </w:r>
            <w:r w:rsidRPr="00083002">
              <w:rPr>
                <w:b/>
                <w:bCs/>
                <w:spacing w:val="-5"/>
                <w:szCs w:val="24"/>
                <w:lang w:val="kk-KZ"/>
              </w:rPr>
              <w:t xml:space="preserve"> </w:t>
            </w:r>
            <w:r w:rsidRPr="00083002">
              <w:rPr>
                <w:b/>
                <w:bCs/>
                <w:szCs w:val="24"/>
                <w:lang w:val="kk-KZ"/>
              </w:rPr>
              <w:t>балалар!</w:t>
            </w:r>
          </w:p>
          <w:p w:rsidR="00AB3AFE" w:rsidRPr="00083002" w:rsidRDefault="00AB3AFE" w:rsidP="001D2389">
            <w:pPr>
              <w:pStyle w:val="a3"/>
              <w:jc w:val="left"/>
              <w:rPr>
                <w:szCs w:val="24"/>
                <w:lang w:val="kk-KZ"/>
              </w:rPr>
            </w:pPr>
            <w:r w:rsidRPr="00083002">
              <w:rPr>
                <w:szCs w:val="24"/>
                <w:lang w:val="kk-KZ"/>
              </w:rPr>
              <w:t>Арайланып таң атты,</w:t>
            </w:r>
            <w:r w:rsidRPr="00083002">
              <w:rPr>
                <w:spacing w:val="1"/>
                <w:szCs w:val="24"/>
                <w:lang w:val="kk-KZ"/>
              </w:rPr>
              <w:t xml:space="preserve"> </w:t>
            </w:r>
            <w:r w:rsidRPr="00083002">
              <w:rPr>
                <w:szCs w:val="24"/>
                <w:lang w:val="kk-KZ"/>
              </w:rPr>
              <w:t>Алтын шапақ таратты,</w:t>
            </w:r>
            <w:r w:rsidRPr="00083002">
              <w:rPr>
                <w:spacing w:val="-67"/>
                <w:szCs w:val="24"/>
                <w:lang w:val="kk-KZ"/>
              </w:rPr>
              <w:t xml:space="preserve"> </w:t>
            </w:r>
            <w:r w:rsidRPr="00083002">
              <w:rPr>
                <w:szCs w:val="24"/>
                <w:lang w:val="kk-KZ"/>
              </w:rPr>
              <w:t>Қайырлы</w:t>
            </w:r>
            <w:r w:rsidRPr="00083002">
              <w:rPr>
                <w:spacing w:val="-2"/>
                <w:szCs w:val="24"/>
                <w:lang w:val="kk-KZ"/>
              </w:rPr>
              <w:t xml:space="preserve"> </w:t>
            </w:r>
            <w:r w:rsidRPr="00083002">
              <w:rPr>
                <w:szCs w:val="24"/>
                <w:lang w:val="kk-KZ"/>
              </w:rPr>
              <w:t>таң,</w:t>
            </w:r>
            <w:r w:rsidRPr="00083002">
              <w:rPr>
                <w:spacing w:val="-5"/>
                <w:szCs w:val="24"/>
                <w:lang w:val="kk-KZ"/>
              </w:rPr>
              <w:t xml:space="preserve"> </w:t>
            </w:r>
            <w:r w:rsidRPr="00083002">
              <w:rPr>
                <w:szCs w:val="24"/>
                <w:lang w:val="kk-KZ"/>
              </w:rPr>
              <w:t>балалар!</w:t>
            </w:r>
          </w:p>
          <w:p w:rsidR="00AB3AFE" w:rsidRPr="00083002" w:rsidRDefault="00AB3AFE" w:rsidP="001D2389">
            <w:pPr>
              <w:pStyle w:val="a3"/>
              <w:jc w:val="left"/>
              <w:rPr>
                <w:b/>
                <w:szCs w:val="24"/>
                <w:lang w:val="kk-KZ"/>
              </w:rPr>
            </w:pPr>
            <w:r w:rsidRPr="00083002">
              <w:rPr>
                <w:b/>
                <w:szCs w:val="24"/>
                <w:lang w:val="kk-KZ"/>
              </w:rPr>
              <w:t>(музыка, шығармашылық дағды)</w:t>
            </w:r>
          </w:p>
          <w:p w:rsidR="00AB3AFE" w:rsidRPr="00083002" w:rsidRDefault="00AB3AFE" w:rsidP="001D2389">
            <w:pPr>
              <w:spacing w:after="37"/>
              <w:jc w:val="left"/>
              <w:rPr>
                <w:szCs w:val="24"/>
                <w:lang w:val="kk-KZ"/>
              </w:rPr>
            </w:pPr>
            <w:r w:rsidRPr="00083002">
              <w:rPr>
                <w:b/>
                <w:szCs w:val="24"/>
                <w:lang w:val="kk-KZ"/>
              </w:rPr>
              <w:t xml:space="preserve">Біз осылай өсеміз  </w:t>
            </w:r>
          </w:p>
          <w:p w:rsidR="00AB3AFE" w:rsidRPr="00083002" w:rsidRDefault="00AB3AFE" w:rsidP="001D2389">
            <w:pPr>
              <w:jc w:val="left"/>
              <w:rPr>
                <w:szCs w:val="24"/>
                <w:lang w:val="kk-KZ"/>
              </w:rPr>
            </w:pPr>
            <w:r w:rsidRPr="00083002">
              <w:rPr>
                <w:szCs w:val="24"/>
                <w:lang w:val="kk-KZ"/>
              </w:rPr>
              <w:t xml:space="preserve">(өлең)  </w:t>
            </w:r>
          </w:p>
          <w:p w:rsidR="00AB3AFE" w:rsidRPr="00083002" w:rsidRDefault="00AB3AFE" w:rsidP="001D2389">
            <w:pPr>
              <w:pStyle w:val="a3"/>
              <w:jc w:val="left"/>
              <w:rPr>
                <w:b/>
                <w:szCs w:val="24"/>
                <w:lang w:val="kk-KZ"/>
              </w:rPr>
            </w:pPr>
            <w:r w:rsidRPr="00083002">
              <w:rPr>
                <w:szCs w:val="24"/>
                <w:lang w:val="kk-KZ"/>
              </w:rPr>
              <w:t>Мұзафар Әлімбаев</w:t>
            </w:r>
            <w:r w:rsidRPr="00083002">
              <w:rPr>
                <w:b/>
                <w:szCs w:val="24"/>
                <w:lang w:val="kk-KZ"/>
              </w:rPr>
              <w:t xml:space="preserve">  </w:t>
            </w:r>
          </w:p>
          <w:p w:rsidR="00AB3AFE" w:rsidRPr="00083002" w:rsidRDefault="00AB3AFE" w:rsidP="001D2389">
            <w:pPr>
              <w:pStyle w:val="a8"/>
              <w:ind w:left="0"/>
              <w:rPr>
                <w:sz w:val="24"/>
                <w:szCs w:val="24"/>
              </w:rPr>
            </w:pPr>
            <w:r w:rsidRPr="00083002">
              <w:rPr>
                <w:sz w:val="24"/>
                <w:szCs w:val="24"/>
              </w:rPr>
              <w:t>Тақпағын жаттату</w:t>
            </w:r>
          </w:p>
          <w:p w:rsidR="00AB3AFE" w:rsidRPr="00083002" w:rsidRDefault="00AB3AFE" w:rsidP="001D2389">
            <w:pPr>
              <w:pStyle w:val="a8"/>
              <w:ind w:left="0"/>
              <w:rPr>
                <w:b/>
                <w:sz w:val="24"/>
                <w:szCs w:val="24"/>
              </w:rPr>
            </w:pPr>
            <w:r w:rsidRPr="00083002">
              <w:rPr>
                <w:b/>
                <w:sz w:val="24"/>
                <w:szCs w:val="24"/>
              </w:rPr>
              <w:t>Мақсаты:</w:t>
            </w:r>
          </w:p>
          <w:p w:rsidR="00AB3AFE" w:rsidRPr="00083002" w:rsidRDefault="00AB3AFE" w:rsidP="001D2389">
            <w:pPr>
              <w:pStyle w:val="a8"/>
              <w:ind w:left="0"/>
              <w:rPr>
                <w:sz w:val="24"/>
                <w:szCs w:val="24"/>
              </w:rPr>
            </w:pPr>
            <w:r w:rsidRPr="00083002">
              <w:rPr>
                <w:sz w:val="24"/>
                <w:szCs w:val="24"/>
              </w:rPr>
              <w:t>Зат</w:t>
            </w:r>
            <w:r w:rsidRPr="00083002">
              <w:rPr>
                <w:spacing w:val="1"/>
                <w:sz w:val="24"/>
                <w:szCs w:val="24"/>
              </w:rPr>
              <w:t xml:space="preserve"> </w:t>
            </w:r>
            <w:r w:rsidRPr="00083002">
              <w:rPr>
                <w:sz w:val="24"/>
                <w:szCs w:val="24"/>
              </w:rPr>
              <w:t>есімдерді</w:t>
            </w:r>
            <w:r w:rsidRPr="00083002">
              <w:rPr>
                <w:spacing w:val="1"/>
                <w:sz w:val="24"/>
                <w:szCs w:val="24"/>
              </w:rPr>
              <w:t xml:space="preserve"> </w:t>
            </w:r>
            <w:r w:rsidRPr="00083002">
              <w:rPr>
                <w:sz w:val="24"/>
                <w:szCs w:val="24"/>
              </w:rPr>
              <w:t>үстінде, астында, артында, жанында тәрізді көмекші сөздермен бірге қолдануды және</w:t>
            </w:r>
            <w:r w:rsidRPr="00083002">
              <w:rPr>
                <w:spacing w:val="1"/>
                <w:sz w:val="24"/>
                <w:szCs w:val="24"/>
              </w:rPr>
              <w:t xml:space="preserve"> </w:t>
            </w:r>
            <w:r w:rsidRPr="00083002">
              <w:rPr>
                <w:sz w:val="24"/>
                <w:szCs w:val="24"/>
              </w:rPr>
              <w:t>зат</w:t>
            </w:r>
            <w:r w:rsidRPr="00083002">
              <w:rPr>
                <w:spacing w:val="-17"/>
                <w:sz w:val="24"/>
                <w:szCs w:val="24"/>
              </w:rPr>
              <w:t xml:space="preserve"> </w:t>
            </w:r>
            <w:r w:rsidRPr="00083002">
              <w:rPr>
                <w:sz w:val="24"/>
                <w:szCs w:val="24"/>
              </w:rPr>
              <w:t>есімдерді</w:t>
            </w:r>
            <w:r w:rsidRPr="00083002">
              <w:rPr>
                <w:spacing w:val="-16"/>
                <w:sz w:val="24"/>
                <w:szCs w:val="24"/>
              </w:rPr>
              <w:t xml:space="preserve"> </w:t>
            </w:r>
            <w:r w:rsidRPr="00083002">
              <w:rPr>
                <w:sz w:val="24"/>
                <w:szCs w:val="24"/>
              </w:rPr>
              <w:t>жекеше,</w:t>
            </w:r>
            <w:r w:rsidRPr="00083002">
              <w:rPr>
                <w:spacing w:val="-15"/>
                <w:sz w:val="24"/>
                <w:szCs w:val="24"/>
              </w:rPr>
              <w:t xml:space="preserve"> </w:t>
            </w:r>
            <w:r w:rsidRPr="00083002">
              <w:rPr>
                <w:sz w:val="24"/>
                <w:szCs w:val="24"/>
              </w:rPr>
              <w:t>көпше</w:t>
            </w:r>
            <w:r w:rsidRPr="00083002">
              <w:rPr>
                <w:spacing w:val="-16"/>
                <w:sz w:val="24"/>
                <w:szCs w:val="24"/>
              </w:rPr>
              <w:t xml:space="preserve"> </w:t>
            </w:r>
            <w:r w:rsidRPr="00083002">
              <w:rPr>
                <w:sz w:val="24"/>
                <w:szCs w:val="24"/>
              </w:rPr>
              <w:t>түрде қолдануды үйрету.</w:t>
            </w:r>
          </w:p>
          <w:p w:rsidR="00AB3AFE" w:rsidRPr="00083002" w:rsidRDefault="00AB3AFE" w:rsidP="001D2389">
            <w:pPr>
              <w:pStyle w:val="a8"/>
              <w:ind w:left="0"/>
              <w:rPr>
                <w:sz w:val="24"/>
                <w:szCs w:val="24"/>
              </w:rPr>
            </w:pPr>
            <w:r w:rsidRPr="00083002">
              <w:rPr>
                <w:sz w:val="24"/>
                <w:szCs w:val="24"/>
              </w:rPr>
              <w:t>Жеке балалармен үстелде ойыншықтарды ойнату</w:t>
            </w:r>
          </w:p>
          <w:p w:rsidR="00AB3AFE" w:rsidRPr="00083002" w:rsidRDefault="00AB3AFE" w:rsidP="001D2389">
            <w:pPr>
              <w:pStyle w:val="a8"/>
              <w:ind w:left="0"/>
              <w:rPr>
                <w:b/>
                <w:bCs/>
                <w:sz w:val="24"/>
                <w:szCs w:val="24"/>
              </w:rPr>
            </w:pPr>
            <w:r w:rsidRPr="00083002">
              <w:rPr>
                <w:b/>
                <w:bCs/>
                <w:sz w:val="24"/>
                <w:szCs w:val="24"/>
              </w:rPr>
              <w:t>(сөйлеуді дамыту, коммуникативтік дағды)</w:t>
            </w:r>
          </w:p>
          <w:p w:rsidR="00AB3AFE" w:rsidRPr="00083002" w:rsidRDefault="00AB3AFE" w:rsidP="001D2389">
            <w:pPr>
              <w:pStyle w:val="a3"/>
              <w:jc w:val="left"/>
              <w:rPr>
                <w:b/>
                <w:bCs/>
                <w:szCs w:val="24"/>
                <w:lang w:val="ru-RU"/>
              </w:rPr>
            </w:pPr>
            <w:r w:rsidRPr="00083002">
              <w:rPr>
                <w:b/>
                <w:bCs/>
                <w:szCs w:val="24"/>
                <w:lang w:val="ru-RU"/>
              </w:rPr>
              <w:t>Дене шынықтыру</w:t>
            </w:r>
          </w:p>
          <w:p w:rsidR="00AB3AFE" w:rsidRPr="00083002" w:rsidRDefault="00AB3AFE" w:rsidP="001D2389">
            <w:pPr>
              <w:pStyle w:val="a3"/>
              <w:jc w:val="left"/>
              <w:rPr>
                <w:b/>
                <w:bCs/>
                <w:szCs w:val="24"/>
                <w:lang w:val="kk-KZ"/>
              </w:rPr>
            </w:pPr>
            <w:r w:rsidRPr="00083002">
              <w:rPr>
                <w:b/>
                <w:bCs/>
                <w:szCs w:val="24"/>
                <w:lang w:val="kk-KZ"/>
              </w:rPr>
              <w:t>(пән жоспары бойынша)</w:t>
            </w:r>
          </w:p>
          <w:p w:rsidR="00AB3AFE" w:rsidRPr="00083002" w:rsidRDefault="00AB3AFE" w:rsidP="001D2389">
            <w:pPr>
              <w:pStyle w:val="a3"/>
              <w:jc w:val="left"/>
              <w:rPr>
                <w:b/>
                <w:bCs/>
                <w:szCs w:val="24"/>
                <w:lang w:val="kk-KZ"/>
              </w:rPr>
            </w:pPr>
            <w:r w:rsidRPr="00083002">
              <w:rPr>
                <w:b/>
                <w:bCs/>
                <w:szCs w:val="24"/>
                <w:lang w:val="kk-KZ"/>
              </w:rPr>
              <w:t>Гүлдерді қарау</w:t>
            </w:r>
          </w:p>
          <w:p w:rsidR="00AB3AFE" w:rsidRPr="00083002" w:rsidRDefault="00AB3AFE" w:rsidP="001D2389">
            <w:pPr>
              <w:pStyle w:val="a3"/>
              <w:jc w:val="left"/>
              <w:rPr>
                <w:b/>
                <w:bCs/>
                <w:szCs w:val="24"/>
                <w:lang w:val="kk-KZ"/>
              </w:rPr>
            </w:pPr>
            <w:r w:rsidRPr="00083002">
              <w:rPr>
                <w:b/>
                <w:bCs/>
                <w:szCs w:val="24"/>
                <w:lang w:val="kk-KZ"/>
              </w:rPr>
              <w:t>Мақсаты:</w:t>
            </w:r>
          </w:p>
          <w:p w:rsidR="00AB3AFE" w:rsidRPr="00083002" w:rsidRDefault="00AB3AFE" w:rsidP="001D2389">
            <w:pPr>
              <w:jc w:val="left"/>
              <w:rPr>
                <w:szCs w:val="24"/>
                <w:lang w:val="kk-KZ"/>
              </w:rPr>
            </w:pPr>
            <w:r w:rsidRPr="00083002">
              <w:rPr>
                <w:szCs w:val="24"/>
                <w:lang w:val="kk-KZ"/>
              </w:rPr>
              <w:lastRenderedPageBreak/>
              <w:t xml:space="preserve">Аулада өсіп тұрған гүлдерді санату, танып атауды, оларға күтім жасауды жетілдіру. Бормен олардың суреттерін салдырту. </w:t>
            </w:r>
          </w:p>
          <w:p w:rsidR="00AB3AFE" w:rsidRPr="00083002" w:rsidRDefault="00AB3AFE" w:rsidP="001D2389">
            <w:pPr>
              <w:jc w:val="left"/>
              <w:rPr>
                <w:b/>
                <w:bCs/>
                <w:szCs w:val="24"/>
                <w:lang w:val="kk-KZ"/>
              </w:rPr>
            </w:pPr>
            <w:r w:rsidRPr="00083002">
              <w:rPr>
                <w:b/>
                <w:bCs/>
                <w:szCs w:val="24"/>
                <w:lang w:val="kk-KZ"/>
              </w:rPr>
              <w:t xml:space="preserve">(қоршаған ортамен танысу, сурет салу, әлеуметтік дағды, коммуникативтік дағды) </w:t>
            </w:r>
          </w:p>
          <w:p w:rsidR="00AB3AFE" w:rsidRPr="00083002" w:rsidRDefault="00AB3AFE" w:rsidP="001D2389">
            <w:pPr>
              <w:jc w:val="left"/>
              <w:rPr>
                <w:b/>
                <w:bCs/>
                <w:szCs w:val="24"/>
                <w:lang w:val="kk-KZ"/>
              </w:rPr>
            </w:pPr>
            <w:r w:rsidRPr="00083002">
              <w:rPr>
                <w:b/>
                <w:bCs/>
                <w:szCs w:val="24"/>
                <w:lang w:val="kk-KZ"/>
              </w:rPr>
              <w:t>Дидактикалық ойын:</w:t>
            </w:r>
          </w:p>
          <w:p w:rsidR="00AB3AFE" w:rsidRPr="00083002" w:rsidRDefault="00AB3AFE" w:rsidP="001D2389">
            <w:pPr>
              <w:jc w:val="left"/>
              <w:rPr>
                <w:b/>
                <w:bCs/>
                <w:szCs w:val="24"/>
                <w:lang w:val="kk-KZ"/>
              </w:rPr>
            </w:pPr>
            <w:r w:rsidRPr="00083002">
              <w:rPr>
                <w:b/>
                <w:bCs/>
                <w:szCs w:val="24"/>
                <w:lang w:val="kk-KZ"/>
              </w:rPr>
              <w:t>Тәулік бөліктері</w:t>
            </w:r>
          </w:p>
          <w:p w:rsidR="00AB3AFE" w:rsidRPr="00083002" w:rsidRDefault="00AB3AFE" w:rsidP="001D2389">
            <w:pPr>
              <w:jc w:val="left"/>
              <w:rPr>
                <w:b/>
                <w:bCs/>
                <w:szCs w:val="24"/>
                <w:lang w:val="kk-KZ"/>
              </w:rPr>
            </w:pPr>
            <w:r w:rsidRPr="00083002">
              <w:rPr>
                <w:b/>
                <w:bCs/>
                <w:szCs w:val="24"/>
                <w:lang w:val="kk-KZ"/>
              </w:rPr>
              <w:t>Мақсаты:</w:t>
            </w:r>
          </w:p>
          <w:p w:rsidR="00AB3AFE" w:rsidRPr="00083002" w:rsidRDefault="00AB3AFE" w:rsidP="001D2389">
            <w:pPr>
              <w:jc w:val="left"/>
              <w:rPr>
                <w:szCs w:val="24"/>
                <w:lang w:val="kk-KZ"/>
              </w:rPr>
            </w:pPr>
            <w:r w:rsidRPr="00083002">
              <w:rPr>
                <w:szCs w:val="24"/>
                <w:lang w:val="kk-KZ"/>
              </w:rPr>
              <w:t>Гүлдер күндіз өседі ме, әлде түнде өседі ме анықтату.</w:t>
            </w:r>
          </w:p>
          <w:p w:rsidR="00AB3AFE" w:rsidRPr="00083002" w:rsidRDefault="00AB3AFE" w:rsidP="001D2389">
            <w:pPr>
              <w:jc w:val="left"/>
              <w:rPr>
                <w:b/>
                <w:bCs/>
                <w:szCs w:val="24"/>
              </w:rPr>
            </w:pPr>
            <w:r w:rsidRPr="00083002">
              <w:rPr>
                <w:b/>
                <w:bCs/>
                <w:szCs w:val="24"/>
              </w:rPr>
              <w:t>(</w:t>
            </w:r>
            <w:r w:rsidRPr="00083002">
              <w:rPr>
                <w:rFonts w:eastAsia="Calibri"/>
                <w:b/>
                <w:bCs/>
                <w:szCs w:val="24"/>
              </w:rPr>
              <w:t>математика негіздері, танымдық дағды)</w:t>
            </w:r>
          </w:p>
          <w:p w:rsidR="00AB3AFE" w:rsidRPr="00083002" w:rsidRDefault="00AB3AFE" w:rsidP="001D2389">
            <w:pPr>
              <w:jc w:val="left"/>
              <w:rPr>
                <w:b/>
                <w:bCs/>
                <w:szCs w:val="24"/>
              </w:rPr>
            </w:pPr>
          </w:p>
        </w:tc>
      </w:tr>
      <w:tr w:rsidR="00AB3AFE" w:rsidRPr="00A16D1B" w:rsidTr="001D2389">
        <w:trPr>
          <w:trHeight w:val="983"/>
        </w:trPr>
        <w:tc>
          <w:tcPr>
            <w:tcW w:w="3105" w:type="dxa"/>
          </w:tcPr>
          <w:p w:rsidR="00AB3AFE" w:rsidRPr="00083002" w:rsidRDefault="00AB3AFE" w:rsidP="001D2389">
            <w:pPr>
              <w:pStyle w:val="a3"/>
              <w:jc w:val="left"/>
              <w:rPr>
                <w:b/>
                <w:bCs/>
                <w:szCs w:val="24"/>
              </w:rPr>
            </w:pPr>
            <w:r w:rsidRPr="00083002">
              <w:rPr>
                <w:b/>
                <w:bCs/>
                <w:szCs w:val="24"/>
              </w:rPr>
              <w:lastRenderedPageBreak/>
              <w:t>Серуенге</w:t>
            </w:r>
            <w:r w:rsidRPr="00083002">
              <w:rPr>
                <w:b/>
                <w:bCs/>
                <w:spacing w:val="-4"/>
                <w:szCs w:val="24"/>
              </w:rPr>
              <w:t xml:space="preserve"> </w:t>
            </w:r>
            <w:r w:rsidRPr="00083002">
              <w:rPr>
                <w:b/>
                <w:bCs/>
                <w:szCs w:val="24"/>
              </w:rPr>
              <w:t>дайындық</w:t>
            </w:r>
          </w:p>
        </w:tc>
        <w:tc>
          <w:tcPr>
            <w:tcW w:w="11774" w:type="dxa"/>
            <w:gridSpan w:val="16"/>
          </w:tcPr>
          <w:p w:rsidR="00AB3AFE" w:rsidRPr="00083002" w:rsidRDefault="00AB3AFE" w:rsidP="001D2389">
            <w:pPr>
              <w:pStyle w:val="TableParagraph"/>
              <w:rPr>
                <w:sz w:val="24"/>
                <w:szCs w:val="24"/>
              </w:rPr>
            </w:pPr>
            <w:r w:rsidRPr="00083002">
              <w:rPr>
                <w:sz w:val="24"/>
                <w:szCs w:val="24"/>
              </w:rPr>
              <w:t xml:space="preserve">Балалардың дербес қимыл белсенділігі үшін жағдай жасау, ойын  құрал-жабдықтады дұрыс пайдалану туралы әңгімелесу. Серуенге қызығушылық туғызу. Балалардың өз-өзіне қызымет ету дағдыларын қалыптастыру.  Киім шкафтарын таза ұстау және жинауды қалыптастыру. Достарына көмектесу дағдаларын жетілдіру. </w:t>
            </w:r>
          </w:p>
          <w:p w:rsidR="00AB3AFE" w:rsidRPr="00083002" w:rsidRDefault="00AB3AFE" w:rsidP="001D2389">
            <w:pPr>
              <w:pStyle w:val="TableParagraph"/>
              <w:rPr>
                <w:sz w:val="24"/>
                <w:szCs w:val="24"/>
              </w:rPr>
            </w:pPr>
            <w:r w:rsidRPr="00083002">
              <w:rPr>
                <w:sz w:val="24"/>
                <w:szCs w:val="24"/>
              </w:rPr>
              <w:t>(</w:t>
            </w:r>
            <w:r w:rsidRPr="00083002">
              <w:rPr>
                <w:b/>
                <w:bCs/>
                <w:sz w:val="24"/>
                <w:szCs w:val="24"/>
              </w:rPr>
              <w:t>сөйлеуді дамыту, өзіне-өзі қызмет ету дағдылары, ірі және ұсақ моториканы дамыту)</w:t>
            </w:r>
          </w:p>
        </w:tc>
      </w:tr>
      <w:tr w:rsidR="00AB3AFE" w:rsidRPr="00083002" w:rsidTr="001D2389">
        <w:trPr>
          <w:trHeight w:val="275"/>
        </w:trPr>
        <w:tc>
          <w:tcPr>
            <w:tcW w:w="3105" w:type="dxa"/>
          </w:tcPr>
          <w:p w:rsidR="00AB3AFE" w:rsidRPr="00083002" w:rsidRDefault="00AB3AFE" w:rsidP="001D2389">
            <w:pPr>
              <w:pStyle w:val="a3"/>
              <w:jc w:val="left"/>
              <w:rPr>
                <w:b/>
                <w:bCs/>
                <w:szCs w:val="24"/>
              </w:rPr>
            </w:pPr>
            <w:r w:rsidRPr="00083002">
              <w:rPr>
                <w:b/>
                <w:bCs/>
                <w:szCs w:val="24"/>
              </w:rPr>
              <w:t>Серуен</w:t>
            </w:r>
          </w:p>
        </w:tc>
        <w:tc>
          <w:tcPr>
            <w:tcW w:w="2419" w:type="dxa"/>
            <w:gridSpan w:val="2"/>
          </w:tcPr>
          <w:p w:rsidR="00AB3AFE" w:rsidRPr="00083002" w:rsidRDefault="00AB3AFE" w:rsidP="001D2389">
            <w:pPr>
              <w:jc w:val="left"/>
              <w:rPr>
                <w:b/>
                <w:szCs w:val="24"/>
              </w:rPr>
            </w:pPr>
            <w:r w:rsidRPr="00083002">
              <w:rPr>
                <w:b/>
                <w:szCs w:val="24"/>
              </w:rPr>
              <w:t>Бақылау</w:t>
            </w:r>
          </w:p>
          <w:p w:rsidR="00AB3AFE" w:rsidRPr="00083002" w:rsidRDefault="00AB3AFE" w:rsidP="001D2389">
            <w:pPr>
              <w:jc w:val="left"/>
              <w:rPr>
                <w:b/>
                <w:iCs/>
                <w:szCs w:val="24"/>
                <w:lang w:eastAsia="ru-RU"/>
              </w:rPr>
            </w:pPr>
            <w:r w:rsidRPr="00083002">
              <w:rPr>
                <w:b/>
                <w:iCs/>
                <w:szCs w:val="24"/>
                <w:lang w:eastAsia="ru-RU"/>
              </w:rPr>
              <w:t>Балабақшадағы аспазшыларды бақылау.</w:t>
            </w:r>
          </w:p>
          <w:p w:rsidR="00AB3AFE" w:rsidRPr="00083002" w:rsidRDefault="00AB3AFE" w:rsidP="001D2389">
            <w:pPr>
              <w:jc w:val="left"/>
              <w:rPr>
                <w:szCs w:val="24"/>
                <w:shd w:val="clear" w:color="auto" w:fill="FFFFFF"/>
                <w:lang w:eastAsia="ru-RU"/>
              </w:rPr>
            </w:pPr>
            <w:r w:rsidRPr="00083002">
              <w:rPr>
                <w:b/>
                <w:szCs w:val="24"/>
                <w:shd w:val="clear" w:color="auto" w:fill="FFFFFF"/>
                <w:lang w:eastAsia="ru-RU"/>
              </w:rPr>
              <w:t xml:space="preserve">Мақсаты: </w:t>
            </w:r>
            <w:r w:rsidRPr="00083002">
              <w:rPr>
                <w:szCs w:val="24"/>
                <w:shd w:val="clear" w:color="auto" w:fill="FFFFFF"/>
                <w:lang w:eastAsia="ru-RU"/>
              </w:rPr>
              <w:t>Аспазшы деген мамандық бір түрі екенін түсіндіру. Аспазшы дәмді ас дайындайтыны туралы түсініктерін дамыту. Әр мамандық иесінің өзіне тән жұмысы бар екенін түсіндіру. Аспазшы бізге дәмді ас дайындайды. Үлкендердің еңбегін бағалауға тәрбиелеу.</w:t>
            </w:r>
          </w:p>
          <w:p w:rsidR="00AB3AFE" w:rsidRPr="00083002" w:rsidRDefault="00AB3AFE" w:rsidP="001D2389">
            <w:pPr>
              <w:jc w:val="left"/>
              <w:rPr>
                <w:szCs w:val="24"/>
                <w:lang w:eastAsia="ru-RU"/>
              </w:rPr>
            </w:pPr>
            <w:r w:rsidRPr="00083002">
              <w:rPr>
                <w:b/>
                <w:szCs w:val="24"/>
                <w:lang w:eastAsia="ru-RU"/>
              </w:rPr>
              <w:t xml:space="preserve">Еңбек: </w:t>
            </w:r>
          </w:p>
          <w:p w:rsidR="00AB3AFE" w:rsidRPr="00083002" w:rsidRDefault="00AB3AFE" w:rsidP="001D2389">
            <w:pPr>
              <w:contextualSpacing/>
              <w:jc w:val="left"/>
              <w:rPr>
                <w:b/>
                <w:szCs w:val="24"/>
                <w:lang w:eastAsia="ru-RU"/>
              </w:rPr>
            </w:pPr>
            <w:r w:rsidRPr="00083002">
              <w:rPr>
                <w:b/>
                <w:szCs w:val="24"/>
                <w:lang w:eastAsia="ru-RU"/>
              </w:rPr>
              <w:t xml:space="preserve"> Тәрбиеші көмегімен ауланы тазалау.</w:t>
            </w:r>
          </w:p>
          <w:p w:rsidR="00AB3AFE" w:rsidRPr="00083002" w:rsidRDefault="00AB3AFE" w:rsidP="001D2389">
            <w:pPr>
              <w:contextualSpacing/>
              <w:jc w:val="left"/>
              <w:rPr>
                <w:szCs w:val="24"/>
                <w:lang w:eastAsia="ru-RU"/>
              </w:rPr>
            </w:pPr>
            <w:r w:rsidRPr="00083002">
              <w:rPr>
                <w:b/>
                <w:szCs w:val="24"/>
                <w:lang w:eastAsia="ru-RU"/>
              </w:rPr>
              <w:t xml:space="preserve">Мақсаты: </w:t>
            </w:r>
            <w:r w:rsidRPr="00083002">
              <w:rPr>
                <w:szCs w:val="24"/>
                <w:lang w:eastAsia="ru-RU"/>
              </w:rPr>
              <w:t>Еңбектенуге деген қабілетін дамыту, бастаған ісін аяқтауға үйрету,үлкендерге көмектесуге тәрбиелеу.</w:t>
            </w:r>
          </w:p>
          <w:p w:rsidR="00AB3AFE" w:rsidRPr="00083002" w:rsidRDefault="00AB3AFE" w:rsidP="001D2389">
            <w:pPr>
              <w:jc w:val="left"/>
              <w:rPr>
                <w:szCs w:val="24"/>
                <w:lang w:eastAsia="ru-RU" w:bidi="ru-RU"/>
              </w:rPr>
            </w:pPr>
            <w:r w:rsidRPr="00083002">
              <w:rPr>
                <w:b/>
                <w:szCs w:val="24"/>
              </w:rPr>
              <w:t xml:space="preserve"> </w:t>
            </w:r>
            <w:r w:rsidRPr="00083002">
              <w:rPr>
                <w:b/>
                <w:szCs w:val="24"/>
                <w:lang w:eastAsia="ru-RU" w:bidi="ru-RU"/>
              </w:rPr>
              <w:t>Қимылдық ойын:</w:t>
            </w:r>
            <w:r w:rsidRPr="00083002">
              <w:rPr>
                <w:szCs w:val="24"/>
                <w:lang w:eastAsia="ru-RU" w:bidi="ru-RU"/>
              </w:rPr>
              <w:t xml:space="preserve"> «Торғайлар».</w:t>
            </w:r>
          </w:p>
          <w:p w:rsidR="00AB3AFE" w:rsidRPr="00083002" w:rsidRDefault="00AB3AFE" w:rsidP="001D2389">
            <w:pPr>
              <w:jc w:val="left"/>
              <w:rPr>
                <w:szCs w:val="24"/>
                <w:lang w:eastAsia="ru-RU" w:bidi="ru-RU"/>
              </w:rPr>
            </w:pPr>
            <w:r w:rsidRPr="00083002">
              <w:rPr>
                <w:szCs w:val="24"/>
                <w:lang w:eastAsia="ru-RU" w:bidi="ru-RU"/>
              </w:rPr>
              <w:t xml:space="preserve">Мақсаты: </w:t>
            </w:r>
            <w:r w:rsidRPr="00083002">
              <w:rPr>
                <w:szCs w:val="24"/>
                <w:lang w:eastAsia="ru-RU" w:bidi="ru-RU"/>
              </w:rPr>
              <w:lastRenderedPageBreak/>
              <w:t>Шапшаңдыққа, ептілікке баулу.</w:t>
            </w:r>
          </w:p>
          <w:p w:rsidR="00AB3AFE" w:rsidRPr="00083002" w:rsidRDefault="00AB3AFE" w:rsidP="001D2389">
            <w:pPr>
              <w:jc w:val="left"/>
              <w:rPr>
                <w:szCs w:val="24"/>
                <w:lang w:eastAsia="ru-RU" w:bidi="ru-RU"/>
              </w:rPr>
            </w:pPr>
            <w:r w:rsidRPr="00083002">
              <w:rPr>
                <w:szCs w:val="24"/>
                <w:lang w:eastAsia="ru-RU" w:bidi="ru-RU"/>
              </w:rPr>
              <w:t>Тез шешім қабылдауға үйрету.</w:t>
            </w:r>
          </w:p>
          <w:p w:rsidR="00AB3AFE" w:rsidRPr="00083002" w:rsidRDefault="00AB3AFE" w:rsidP="001D2389">
            <w:pPr>
              <w:jc w:val="left"/>
              <w:rPr>
                <w:b/>
                <w:szCs w:val="24"/>
                <w:lang w:eastAsia="ru-RU" w:bidi="ru-RU"/>
              </w:rPr>
            </w:pPr>
            <w:r w:rsidRPr="00083002">
              <w:rPr>
                <w:b/>
                <w:szCs w:val="24"/>
                <w:lang w:eastAsia="ru-RU" w:bidi="ru-RU"/>
              </w:rPr>
              <w:t>(дене шынықтыру, физикалық дағды)</w:t>
            </w:r>
          </w:p>
          <w:p w:rsidR="00AB3AFE" w:rsidRPr="00083002" w:rsidRDefault="00AB3AFE" w:rsidP="001D2389">
            <w:pPr>
              <w:contextualSpacing/>
              <w:jc w:val="left"/>
              <w:rPr>
                <w:b/>
                <w:szCs w:val="24"/>
              </w:rPr>
            </w:pPr>
            <w:r w:rsidRPr="00083002">
              <w:rPr>
                <w:b/>
                <w:szCs w:val="24"/>
              </w:rPr>
              <w:t>Жеке жұмыс:</w:t>
            </w:r>
          </w:p>
          <w:p w:rsidR="00AB3AFE" w:rsidRPr="00083002" w:rsidRDefault="00AB3AFE" w:rsidP="001D2389">
            <w:pPr>
              <w:pStyle w:val="a3"/>
              <w:jc w:val="left"/>
              <w:rPr>
                <w:szCs w:val="24"/>
                <w:lang w:val="kk-KZ"/>
              </w:rPr>
            </w:pPr>
            <w:r w:rsidRPr="00083002">
              <w:rPr>
                <w:szCs w:val="24"/>
                <w:lang w:val="kk-KZ"/>
              </w:rPr>
              <w:t xml:space="preserve">Өзінің туған жеріне, Отанына деген сүйіспеншілік сезімін ояту. </w:t>
            </w:r>
          </w:p>
          <w:p w:rsidR="00AB3AFE" w:rsidRPr="00083002" w:rsidRDefault="00AB3AFE" w:rsidP="001D2389">
            <w:pPr>
              <w:pStyle w:val="a3"/>
              <w:jc w:val="left"/>
              <w:rPr>
                <w:b/>
                <w:szCs w:val="24"/>
                <w:lang w:val="kk-KZ"/>
              </w:rPr>
            </w:pPr>
            <w:r w:rsidRPr="00083002">
              <w:rPr>
                <w:b/>
                <w:szCs w:val="24"/>
                <w:lang w:val="kk-KZ"/>
              </w:rPr>
              <w:t>Еркін ойындар.</w:t>
            </w:r>
          </w:p>
        </w:tc>
        <w:tc>
          <w:tcPr>
            <w:tcW w:w="2407" w:type="dxa"/>
            <w:gridSpan w:val="5"/>
          </w:tcPr>
          <w:p w:rsidR="00AB3AFE" w:rsidRPr="00083002" w:rsidRDefault="00AB3AFE" w:rsidP="001D2389">
            <w:pPr>
              <w:pStyle w:val="TableParagraph"/>
              <w:rPr>
                <w:b/>
                <w:bCs/>
                <w:sz w:val="24"/>
                <w:szCs w:val="24"/>
              </w:rPr>
            </w:pPr>
            <w:r w:rsidRPr="00083002">
              <w:rPr>
                <w:b/>
                <w:sz w:val="24"/>
                <w:szCs w:val="24"/>
              </w:rPr>
              <w:lastRenderedPageBreak/>
              <w:t>Бақылау</w:t>
            </w:r>
          </w:p>
          <w:p w:rsidR="00AB3AFE" w:rsidRPr="00083002" w:rsidRDefault="00AB3AFE" w:rsidP="001D2389">
            <w:pPr>
              <w:jc w:val="left"/>
              <w:rPr>
                <w:b/>
                <w:szCs w:val="24"/>
                <w:lang w:val="kk-KZ" w:eastAsia="ru-RU"/>
              </w:rPr>
            </w:pPr>
            <w:r w:rsidRPr="00083002">
              <w:rPr>
                <w:b/>
                <w:szCs w:val="24"/>
                <w:lang w:val="kk-KZ" w:eastAsia="ru-RU"/>
              </w:rPr>
              <w:t>Көп қабаты үйлерді бақылау.</w:t>
            </w:r>
          </w:p>
          <w:p w:rsidR="00AB3AFE" w:rsidRPr="00083002" w:rsidRDefault="00AB3AFE" w:rsidP="001D2389">
            <w:pPr>
              <w:jc w:val="left"/>
              <w:rPr>
                <w:szCs w:val="24"/>
                <w:lang w:val="kk-KZ" w:eastAsia="ru-RU"/>
              </w:rPr>
            </w:pPr>
            <w:r w:rsidRPr="00083002">
              <w:rPr>
                <w:b/>
                <w:szCs w:val="24"/>
                <w:lang w:val="kk-KZ" w:eastAsia="ru-RU"/>
              </w:rPr>
              <w:t xml:space="preserve">Мақсаты: </w:t>
            </w:r>
            <w:r w:rsidRPr="00083002">
              <w:rPr>
                <w:szCs w:val="24"/>
                <w:lang w:val="kk-KZ" w:eastAsia="ru-RU"/>
              </w:rPr>
              <w:t xml:space="preserve">Балаларға жақын маңдағы үйлерді бақылата отырып, өз тұратын үйлері туралы әңгімелесу. </w:t>
            </w:r>
          </w:p>
          <w:p w:rsidR="00AB3AFE" w:rsidRPr="00083002" w:rsidRDefault="00AB3AFE" w:rsidP="001D2389">
            <w:pPr>
              <w:pStyle w:val="TableParagraph"/>
              <w:rPr>
                <w:sz w:val="24"/>
                <w:szCs w:val="24"/>
              </w:rPr>
            </w:pPr>
            <w:r w:rsidRPr="00083002">
              <w:rPr>
                <w:sz w:val="24"/>
                <w:szCs w:val="24"/>
              </w:rPr>
              <w:t>Еңбек:</w:t>
            </w:r>
          </w:p>
          <w:p w:rsidR="00AB3AFE" w:rsidRPr="00083002" w:rsidRDefault="00AB3AFE" w:rsidP="001D2389">
            <w:pPr>
              <w:contextualSpacing/>
              <w:jc w:val="left"/>
              <w:rPr>
                <w:b/>
                <w:szCs w:val="24"/>
                <w:lang w:val="kk-KZ" w:eastAsia="ru-RU"/>
              </w:rPr>
            </w:pPr>
            <w:r w:rsidRPr="00083002">
              <w:rPr>
                <w:b/>
                <w:szCs w:val="24"/>
                <w:lang w:val="kk-KZ" w:eastAsia="ru-RU"/>
              </w:rPr>
              <w:t>Ағаш егілген алаң айналасын тазалау.</w:t>
            </w:r>
          </w:p>
          <w:p w:rsidR="00AB3AFE" w:rsidRPr="00083002" w:rsidRDefault="00AB3AFE" w:rsidP="001D2389">
            <w:pPr>
              <w:contextualSpacing/>
              <w:jc w:val="left"/>
              <w:rPr>
                <w:szCs w:val="24"/>
                <w:lang w:val="kk-KZ" w:eastAsia="ru-RU"/>
              </w:rPr>
            </w:pPr>
            <w:r w:rsidRPr="00083002">
              <w:rPr>
                <w:b/>
                <w:szCs w:val="24"/>
                <w:lang w:val="kk-KZ" w:eastAsia="ru-RU"/>
              </w:rPr>
              <w:t>Мақсаты:</w:t>
            </w:r>
            <w:r w:rsidRPr="00083002">
              <w:rPr>
                <w:szCs w:val="24"/>
                <w:lang w:val="kk-KZ" w:eastAsia="ru-RU"/>
              </w:rPr>
              <w:t>Үлкендерге көмек көрсетуге, үлкендер еңбегін бағалауға тәрбиелеу.</w:t>
            </w:r>
          </w:p>
          <w:p w:rsidR="00AB3AFE" w:rsidRPr="00083002" w:rsidRDefault="00AB3AFE" w:rsidP="001D2389">
            <w:pPr>
              <w:jc w:val="left"/>
              <w:rPr>
                <w:szCs w:val="24"/>
                <w:lang w:val="kk-KZ" w:eastAsia="ru-RU" w:bidi="ru-RU"/>
              </w:rPr>
            </w:pPr>
            <w:r w:rsidRPr="00083002">
              <w:rPr>
                <w:b/>
                <w:szCs w:val="24"/>
                <w:lang w:val="kk-KZ" w:eastAsia="ru-RU" w:bidi="ru-RU"/>
              </w:rPr>
              <w:t>Қимылды ойын:</w:t>
            </w:r>
            <w:r w:rsidRPr="00083002">
              <w:rPr>
                <w:szCs w:val="24"/>
                <w:lang w:val="kk-KZ" w:eastAsia="ru-RU" w:bidi="ru-RU"/>
              </w:rPr>
              <w:t> </w:t>
            </w:r>
          </w:p>
          <w:p w:rsidR="00AB3AFE" w:rsidRPr="00083002" w:rsidRDefault="00AB3AFE" w:rsidP="001D2389">
            <w:pPr>
              <w:jc w:val="left"/>
              <w:rPr>
                <w:szCs w:val="24"/>
                <w:lang w:val="kk-KZ" w:eastAsia="ru-RU" w:bidi="ru-RU"/>
              </w:rPr>
            </w:pPr>
            <w:r w:rsidRPr="00083002">
              <w:rPr>
                <w:szCs w:val="24"/>
                <w:lang w:val="kk-KZ" w:eastAsia="ru-RU" w:bidi="ru-RU"/>
              </w:rPr>
              <w:t>«Аңшы мен қояндар»</w:t>
            </w:r>
          </w:p>
          <w:p w:rsidR="00AB3AFE" w:rsidRPr="00083002" w:rsidRDefault="00AB3AFE" w:rsidP="001D2389">
            <w:pPr>
              <w:jc w:val="left"/>
              <w:rPr>
                <w:szCs w:val="24"/>
                <w:lang w:val="kk-KZ" w:eastAsia="ru-RU" w:bidi="ru-RU"/>
              </w:rPr>
            </w:pPr>
            <w:r w:rsidRPr="00083002">
              <w:rPr>
                <w:szCs w:val="24"/>
                <w:lang w:val="kk-KZ" w:eastAsia="ru-RU" w:bidi="ru-RU"/>
              </w:rPr>
              <w:t>Мақсаты: жылжымалы лақтырған нысанға затты тигізу, жүгіруге өрмелеп шығуға жаттықтыру.</w:t>
            </w:r>
          </w:p>
          <w:p w:rsidR="00AB3AFE" w:rsidRPr="00083002" w:rsidRDefault="00AB3AFE" w:rsidP="001D2389">
            <w:pPr>
              <w:jc w:val="left"/>
              <w:rPr>
                <w:szCs w:val="24"/>
                <w:lang w:val="kk-KZ"/>
              </w:rPr>
            </w:pPr>
            <w:r w:rsidRPr="00083002">
              <w:rPr>
                <w:b/>
                <w:szCs w:val="24"/>
                <w:lang w:val="kk-KZ" w:eastAsia="ru-RU" w:bidi="ru-RU"/>
              </w:rPr>
              <w:t>(дене шынықтыру,</w:t>
            </w:r>
          </w:p>
          <w:p w:rsidR="00AB3AFE" w:rsidRPr="00083002" w:rsidRDefault="00AB3AFE" w:rsidP="001D2389">
            <w:pPr>
              <w:jc w:val="left"/>
              <w:rPr>
                <w:szCs w:val="24"/>
                <w:lang w:val="kk-KZ"/>
              </w:rPr>
            </w:pPr>
            <w:r w:rsidRPr="00083002">
              <w:rPr>
                <w:szCs w:val="24"/>
                <w:lang w:val="kk-KZ"/>
              </w:rPr>
              <w:t>Физикалық дағды)</w:t>
            </w:r>
          </w:p>
          <w:p w:rsidR="00AB3AFE" w:rsidRPr="00083002" w:rsidRDefault="00AB3AFE" w:rsidP="001D2389">
            <w:pPr>
              <w:jc w:val="left"/>
              <w:rPr>
                <w:szCs w:val="24"/>
                <w:lang w:val="kk-KZ"/>
              </w:rPr>
            </w:pPr>
            <w:r w:rsidRPr="00083002">
              <w:rPr>
                <w:b/>
                <w:szCs w:val="24"/>
                <w:lang w:val="kk-KZ"/>
              </w:rPr>
              <w:t>Жеке жұмыс</w:t>
            </w:r>
          </w:p>
          <w:p w:rsidR="00AB3AFE" w:rsidRPr="00083002" w:rsidRDefault="00AB3AFE" w:rsidP="001D2389">
            <w:pPr>
              <w:jc w:val="left"/>
              <w:rPr>
                <w:szCs w:val="24"/>
                <w:lang w:val="kk-KZ"/>
              </w:rPr>
            </w:pPr>
            <w:r w:rsidRPr="00083002">
              <w:rPr>
                <w:szCs w:val="24"/>
                <w:lang w:val="kk-KZ"/>
              </w:rPr>
              <w:t xml:space="preserve">Өзіне қатысты кеңістік бағыттарын анықтауды </w:t>
            </w:r>
            <w:r w:rsidRPr="00083002">
              <w:rPr>
                <w:szCs w:val="24"/>
                <w:lang w:val="kk-KZ"/>
              </w:rPr>
              <w:lastRenderedPageBreak/>
              <w:t>жалғастыру: үстінде-астында, алдында-артында, оң-сол.</w:t>
            </w:r>
          </w:p>
          <w:p w:rsidR="00AB3AFE" w:rsidRPr="00083002" w:rsidRDefault="00AB3AFE" w:rsidP="001D2389">
            <w:pPr>
              <w:jc w:val="left"/>
              <w:rPr>
                <w:szCs w:val="24"/>
              </w:rPr>
            </w:pPr>
            <w:r w:rsidRPr="00083002">
              <w:rPr>
                <w:b/>
                <w:szCs w:val="24"/>
              </w:rPr>
              <w:t>Еркін ойындар.</w:t>
            </w:r>
          </w:p>
        </w:tc>
        <w:tc>
          <w:tcPr>
            <w:tcW w:w="2264" w:type="dxa"/>
            <w:gridSpan w:val="3"/>
          </w:tcPr>
          <w:p w:rsidR="00AB3AFE" w:rsidRPr="00083002" w:rsidRDefault="00AB3AFE" w:rsidP="001D2389">
            <w:pPr>
              <w:pStyle w:val="TableParagraph"/>
              <w:rPr>
                <w:sz w:val="24"/>
                <w:szCs w:val="24"/>
              </w:rPr>
            </w:pPr>
            <w:r w:rsidRPr="00083002">
              <w:rPr>
                <w:b/>
                <w:sz w:val="24"/>
                <w:szCs w:val="24"/>
              </w:rPr>
              <w:lastRenderedPageBreak/>
              <w:t>Бақылау</w:t>
            </w:r>
          </w:p>
          <w:p w:rsidR="00AB3AFE" w:rsidRPr="00083002" w:rsidRDefault="00AB3AFE" w:rsidP="001D2389">
            <w:pPr>
              <w:shd w:val="clear" w:color="auto" w:fill="FFFFFF"/>
              <w:jc w:val="left"/>
              <w:rPr>
                <w:b/>
                <w:szCs w:val="24"/>
                <w:lang w:eastAsia="ru-RU"/>
              </w:rPr>
            </w:pPr>
            <w:r w:rsidRPr="00083002">
              <w:rPr>
                <w:b/>
                <w:szCs w:val="24"/>
                <w:lang w:eastAsia="ru-RU"/>
              </w:rPr>
              <w:t>Емхананы бақылау.</w:t>
            </w:r>
          </w:p>
          <w:p w:rsidR="00AB3AFE" w:rsidRPr="00083002" w:rsidRDefault="00AB3AFE" w:rsidP="001D2389">
            <w:pPr>
              <w:shd w:val="clear" w:color="auto" w:fill="FFFFFF"/>
              <w:jc w:val="left"/>
              <w:rPr>
                <w:b/>
                <w:szCs w:val="24"/>
                <w:lang w:eastAsia="ru-RU"/>
              </w:rPr>
            </w:pPr>
            <w:r w:rsidRPr="00083002">
              <w:rPr>
                <w:b/>
                <w:szCs w:val="24"/>
                <w:shd w:val="clear" w:color="auto" w:fill="FFFFFF"/>
                <w:lang w:eastAsia="ru-RU"/>
              </w:rPr>
              <w:t>Мақсаты:</w:t>
            </w:r>
            <w:r w:rsidRPr="00083002">
              <w:rPr>
                <w:szCs w:val="24"/>
                <w:shd w:val="clear" w:color="auto" w:fill="FFFFFF"/>
                <w:lang w:eastAsia="ru-RU"/>
              </w:rPr>
              <w:t> Балабақша алдында емхана бар екенін түсіндіру. Онда көптеген дәрігер қызмет ететінін түсіндіру.  Дәрігер қандай қызмет атқарады? Не үшін ауруханаға барамыз? Деген сияқты сұрақтар қойып жауап алу. Мамандықты жақсы игеру үшін оқу керектігін айтып түсіндіру. Үлкендер еңбегін бағалауға тәрбиелеу.</w:t>
            </w:r>
          </w:p>
          <w:p w:rsidR="00AB3AFE" w:rsidRPr="00083002" w:rsidRDefault="00AB3AFE" w:rsidP="001D2389">
            <w:pPr>
              <w:jc w:val="left"/>
              <w:rPr>
                <w:szCs w:val="24"/>
              </w:rPr>
            </w:pPr>
            <w:r w:rsidRPr="00083002">
              <w:rPr>
                <w:szCs w:val="24"/>
              </w:rPr>
              <w:t>Еңбек:</w:t>
            </w:r>
          </w:p>
          <w:p w:rsidR="00AB3AFE" w:rsidRPr="00083002" w:rsidRDefault="00AB3AFE" w:rsidP="001D2389">
            <w:pPr>
              <w:contextualSpacing/>
              <w:jc w:val="left"/>
              <w:rPr>
                <w:b/>
                <w:szCs w:val="24"/>
                <w:lang w:eastAsia="ru-RU"/>
              </w:rPr>
            </w:pPr>
            <w:r w:rsidRPr="00083002">
              <w:rPr>
                <w:b/>
                <w:szCs w:val="24"/>
                <w:lang w:eastAsia="ru-RU"/>
              </w:rPr>
              <w:t>Ойын алаңындағы өз ойыншықтарын жинастыру.</w:t>
            </w:r>
          </w:p>
          <w:p w:rsidR="00AB3AFE" w:rsidRPr="00083002" w:rsidRDefault="00AB3AFE" w:rsidP="001D2389">
            <w:pPr>
              <w:contextualSpacing/>
              <w:jc w:val="left"/>
              <w:rPr>
                <w:szCs w:val="24"/>
                <w:lang w:eastAsia="ru-RU"/>
              </w:rPr>
            </w:pPr>
            <w:r w:rsidRPr="00083002">
              <w:rPr>
                <w:b/>
                <w:szCs w:val="24"/>
                <w:lang w:eastAsia="ru-RU"/>
              </w:rPr>
              <w:t xml:space="preserve">Мақсаты: </w:t>
            </w:r>
            <w:r w:rsidRPr="00083002">
              <w:rPr>
                <w:szCs w:val="24"/>
                <w:lang w:eastAsia="ru-RU"/>
              </w:rPr>
              <w:t xml:space="preserve">Балаларды тазалыққа тәрбиелей отырып, ойыншықтарын жинап жүруге </w:t>
            </w:r>
            <w:r w:rsidRPr="00083002">
              <w:rPr>
                <w:szCs w:val="24"/>
                <w:lang w:eastAsia="ru-RU"/>
              </w:rPr>
              <w:lastRenderedPageBreak/>
              <w:t>үйрету.</w:t>
            </w:r>
          </w:p>
          <w:p w:rsidR="00AB3AFE" w:rsidRPr="00083002" w:rsidRDefault="00AB3AFE" w:rsidP="001D2389">
            <w:pPr>
              <w:jc w:val="left"/>
              <w:rPr>
                <w:szCs w:val="24"/>
                <w:lang w:eastAsia="ru-RU" w:bidi="ru-RU"/>
              </w:rPr>
            </w:pPr>
            <w:r w:rsidRPr="00083002">
              <w:rPr>
                <w:b/>
                <w:bCs/>
                <w:iCs/>
                <w:szCs w:val="24"/>
                <w:lang w:eastAsia="ru-RU" w:bidi="ru-RU"/>
              </w:rPr>
              <w:t>Қимылды ойын</w:t>
            </w:r>
            <w:r w:rsidRPr="00083002">
              <w:rPr>
                <w:b/>
                <w:iCs/>
                <w:szCs w:val="24"/>
                <w:lang w:eastAsia="ru-RU" w:bidi="ru-RU"/>
              </w:rPr>
              <w:t>:</w:t>
            </w:r>
            <w:r w:rsidRPr="00083002">
              <w:rPr>
                <w:bCs/>
                <w:iCs/>
                <w:szCs w:val="24"/>
                <w:lang w:eastAsia="ru-RU" w:bidi="ru-RU"/>
              </w:rPr>
              <w:t>«Үйсіз қалған қоян»</w:t>
            </w:r>
          </w:p>
          <w:p w:rsidR="00AB3AFE" w:rsidRPr="00083002" w:rsidRDefault="00AB3AFE" w:rsidP="001D2389">
            <w:pPr>
              <w:jc w:val="left"/>
              <w:rPr>
                <w:szCs w:val="24"/>
                <w:lang w:eastAsia="ru-RU" w:bidi="ru-RU"/>
              </w:rPr>
            </w:pPr>
            <w:r w:rsidRPr="00083002">
              <w:rPr>
                <w:bCs/>
                <w:iCs/>
                <w:szCs w:val="24"/>
                <w:lang w:eastAsia="ru-RU" w:bidi="ru-RU"/>
              </w:rPr>
              <w:t>Мақсаты: ойынның тәртібін сақтай отырып, секіріп алға жүгіру.</w:t>
            </w:r>
          </w:p>
          <w:p w:rsidR="00AB3AFE" w:rsidRPr="00083002" w:rsidRDefault="00AB3AFE" w:rsidP="001D2389">
            <w:pPr>
              <w:jc w:val="left"/>
              <w:rPr>
                <w:b/>
                <w:szCs w:val="24"/>
                <w:lang w:eastAsia="ru-RU" w:bidi="ru-RU"/>
              </w:rPr>
            </w:pPr>
            <w:r w:rsidRPr="00083002">
              <w:rPr>
                <w:b/>
                <w:szCs w:val="24"/>
                <w:lang w:eastAsia="ru-RU" w:bidi="ru-RU"/>
              </w:rPr>
              <w:t>(дене шынықтыру, физикалық дағды)</w:t>
            </w:r>
          </w:p>
          <w:p w:rsidR="00AB3AFE" w:rsidRPr="00083002" w:rsidRDefault="00AB3AFE" w:rsidP="001D2389">
            <w:pPr>
              <w:jc w:val="left"/>
              <w:rPr>
                <w:szCs w:val="24"/>
              </w:rPr>
            </w:pPr>
            <w:r w:rsidRPr="00083002">
              <w:rPr>
                <w:b/>
                <w:szCs w:val="24"/>
              </w:rPr>
              <w:t>Жеке жұмыс</w:t>
            </w:r>
          </w:p>
          <w:p w:rsidR="00AB3AFE" w:rsidRPr="00083002" w:rsidRDefault="00AB3AFE" w:rsidP="001D2389">
            <w:pPr>
              <w:jc w:val="left"/>
              <w:rPr>
                <w:szCs w:val="24"/>
              </w:rPr>
            </w:pPr>
            <w:r w:rsidRPr="00083002">
              <w:rPr>
                <w:szCs w:val="24"/>
              </w:rPr>
              <w:t xml:space="preserve">Тақпақтар мен шағын өлеңдерді жатқа айтуға үйрету. </w:t>
            </w:r>
          </w:p>
          <w:p w:rsidR="00AB3AFE" w:rsidRPr="00083002" w:rsidRDefault="00AB3AFE" w:rsidP="001D2389">
            <w:pPr>
              <w:jc w:val="left"/>
              <w:rPr>
                <w:szCs w:val="24"/>
              </w:rPr>
            </w:pPr>
            <w:r w:rsidRPr="00083002">
              <w:rPr>
                <w:b/>
                <w:szCs w:val="24"/>
              </w:rPr>
              <w:t>Еркін ойындар.</w:t>
            </w:r>
          </w:p>
        </w:tc>
        <w:tc>
          <w:tcPr>
            <w:tcW w:w="2416" w:type="dxa"/>
            <w:gridSpan w:val="5"/>
          </w:tcPr>
          <w:p w:rsidR="00AB3AFE" w:rsidRPr="00083002" w:rsidRDefault="00AB3AFE" w:rsidP="001D2389">
            <w:pPr>
              <w:pStyle w:val="TableParagraph"/>
              <w:rPr>
                <w:sz w:val="24"/>
                <w:szCs w:val="24"/>
              </w:rPr>
            </w:pPr>
            <w:r w:rsidRPr="00083002">
              <w:rPr>
                <w:b/>
                <w:sz w:val="24"/>
                <w:szCs w:val="24"/>
              </w:rPr>
              <w:lastRenderedPageBreak/>
              <w:t>Бақылау</w:t>
            </w:r>
          </w:p>
          <w:p w:rsidR="00AB3AFE" w:rsidRPr="00083002" w:rsidRDefault="00AB3AFE" w:rsidP="001D2389">
            <w:pPr>
              <w:jc w:val="left"/>
              <w:rPr>
                <w:b/>
                <w:szCs w:val="24"/>
                <w:lang w:eastAsia="ru-RU"/>
              </w:rPr>
            </w:pPr>
            <w:r w:rsidRPr="00083002">
              <w:rPr>
                <w:b/>
                <w:bCs/>
                <w:szCs w:val="24"/>
                <w:shd w:val="clear" w:color="auto" w:fill="FFFFFF"/>
                <w:lang w:eastAsia="ru-RU"/>
              </w:rPr>
              <w:t>Жүргізушінің еңбегін бақылау.</w:t>
            </w:r>
          </w:p>
          <w:p w:rsidR="00AB3AFE" w:rsidRPr="00083002" w:rsidRDefault="00AB3AFE" w:rsidP="001D2389">
            <w:pPr>
              <w:jc w:val="left"/>
              <w:rPr>
                <w:szCs w:val="24"/>
                <w:lang w:eastAsia="ru-RU"/>
              </w:rPr>
            </w:pPr>
            <w:r w:rsidRPr="00083002">
              <w:rPr>
                <w:b/>
                <w:szCs w:val="24"/>
                <w:lang w:eastAsia="ru-RU"/>
              </w:rPr>
              <w:t>Мақсаты:</w:t>
            </w:r>
            <w:r w:rsidRPr="00083002">
              <w:rPr>
                <w:szCs w:val="24"/>
                <w:lang w:eastAsia="ru-RU"/>
              </w:rPr>
              <w:t xml:space="preserve"> Балалармен бірге жүргізушінің еңбегін бақылау. Жүргізуші кім, ол қандай еңбекпен айналысады, оның адамдарға көмегі туралы түсінік беру. Үлкендер еңбегін бағалауға тәрбиелеу, үлгі ету. </w:t>
            </w:r>
          </w:p>
          <w:p w:rsidR="00AB3AFE" w:rsidRPr="00083002" w:rsidRDefault="00AB3AFE" w:rsidP="001D2389">
            <w:pPr>
              <w:jc w:val="left"/>
              <w:rPr>
                <w:szCs w:val="24"/>
              </w:rPr>
            </w:pPr>
            <w:r w:rsidRPr="00083002">
              <w:rPr>
                <w:szCs w:val="24"/>
              </w:rPr>
              <w:t>Еңбек:</w:t>
            </w:r>
          </w:p>
          <w:p w:rsidR="00AB3AFE" w:rsidRPr="00083002" w:rsidRDefault="00AB3AFE" w:rsidP="001D2389">
            <w:pPr>
              <w:contextualSpacing/>
              <w:jc w:val="left"/>
              <w:rPr>
                <w:b/>
                <w:szCs w:val="24"/>
                <w:lang w:eastAsia="ru-RU"/>
              </w:rPr>
            </w:pPr>
            <w:r w:rsidRPr="00083002">
              <w:rPr>
                <w:b/>
                <w:szCs w:val="24"/>
                <w:lang w:eastAsia="ru-RU"/>
              </w:rPr>
              <w:t>Үлкендердің еңбегін бақылау.</w:t>
            </w:r>
          </w:p>
          <w:p w:rsidR="00AB3AFE" w:rsidRPr="00083002" w:rsidRDefault="00AB3AFE" w:rsidP="001D2389">
            <w:pPr>
              <w:contextualSpacing/>
              <w:jc w:val="left"/>
              <w:rPr>
                <w:b/>
                <w:szCs w:val="24"/>
                <w:lang w:eastAsia="ru-RU"/>
              </w:rPr>
            </w:pPr>
            <w:r w:rsidRPr="00083002">
              <w:rPr>
                <w:b/>
                <w:szCs w:val="24"/>
                <w:lang w:eastAsia="ru-RU"/>
              </w:rPr>
              <w:t xml:space="preserve">Мақсаты: </w:t>
            </w:r>
            <w:r w:rsidRPr="00083002">
              <w:rPr>
                <w:szCs w:val="24"/>
                <w:lang w:eastAsia="ru-RU"/>
              </w:rPr>
              <w:t>Үлкендердің еңбегін бақылату арқылы еңбексүйгіштікке , табиғатты қорғауға  қамқорлық жасауға тәрбиелеу.</w:t>
            </w:r>
          </w:p>
          <w:p w:rsidR="00AB3AFE" w:rsidRPr="00083002" w:rsidRDefault="00AB3AFE" w:rsidP="001D2389">
            <w:pPr>
              <w:jc w:val="left"/>
              <w:rPr>
                <w:szCs w:val="24"/>
                <w:lang w:eastAsia="ru-RU" w:bidi="ru-RU"/>
              </w:rPr>
            </w:pPr>
            <w:r w:rsidRPr="00083002">
              <w:rPr>
                <w:b/>
                <w:bCs/>
                <w:iCs/>
                <w:szCs w:val="24"/>
                <w:lang w:eastAsia="ru-RU" w:bidi="ru-RU"/>
              </w:rPr>
              <w:t>Қимылды ойын:</w:t>
            </w:r>
            <w:r w:rsidRPr="00083002">
              <w:rPr>
                <w:bCs/>
                <w:iCs/>
                <w:szCs w:val="24"/>
                <w:lang w:eastAsia="ru-RU" w:bidi="ru-RU"/>
              </w:rPr>
              <w:t> «Кім жылдам»</w:t>
            </w:r>
          </w:p>
          <w:p w:rsidR="00AB3AFE" w:rsidRPr="00083002" w:rsidRDefault="00AB3AFE" w:rsidP="001D2389">
            <w:pPr>
              <w:jc w:val="left"/>
              <w:rPr>
                <w:szCs w:val="24"/>
                <w:lang w:eastAsia="ru-RU" w:bidi="ru-RU"/>
              </w:rPr>
            </w:pPr>
            <w:r w:rsidRPr="00083002">
              <w:rPr>
                <w:bCs/>
                <w:iCs/>
                <w:szCs w:val="24"/>
                <w:lang w:eastAsia="ru-RU" w:bidi="ru-RU"/>
              </w:rPr>
              <w:t>Мақсаты: қимылды жаттығуларды жасауды үйрету,</w:t>
            </w:r>
          </w:p>
          <w:p w:rsidR="00AB3AFE" w:rsidRPr="00083002" w:rsidRDefault="00AB3AFE" w:rsidP="001D2389">
            <w:pPr>
              <w:jc w:val="left"/>
              <w:rPr>
                <w:bCs/>
                <w:iCs/>
                <w:szCs w:val="24"/>
                <w:lang w:eastAsia="ru-RU" w:bidi="ru-RU"/>
              </w:rPr>
            </w:pPr>
            <w:r w:rsidRPr="00083002">
              <w:rPr>
                <w:bCs/>
                <w:iCs/>
                <w:szCs w:val="24"/>
                <w:lang w:eastAsia="ru-RU" w:bidi="ru-RU"/>
              </w:rPr>
              <w:t>тапқырлық  таныта  білу.</w:t>
            </w:r>
          </w:p>
          <w:p w:rsidR="00AB3AFE" w:rsidRPr="00083002" w:rsidRDefault="00AB3AFE" w:rsidP="001D2389">
            <w:pPr>
              <w:jc w:val="left"/>
              <w:rPr>
                <w:b/>
                <w:szCs w:val="24"/>
                <w:lang w:eastAsia="ru-RU" w:bidi="ru-RU"/>
              </w:rPr>
            </w:pPr>
            <w:r w:rsidRPr="00083002">
              <w:rPr>
                <w:b/>
                <w:szCs w:val="24"/>
                <w:lang w:eastAsia="ru-RU" w:bidi="ru-RU"/>
              </w:rPr>
              <w:lastRenderedPageBreak/>
              <w:t>(дене шынықтыру, физикалық дағды)</w:t>
            </w:r>
          </w:p>
          <w:p w:rsidR="00AB3AFE" w:rsidRPr="00083002" w:rsidRDefault="00AB3AFE" w:rsidP="001D2389">
            <w:pPr>
              <w:jc w:val="left"/>
              <w:rPr>
                <w:szCs w:val="24"/>
              </w:rPr>
            </w:pPr>
            <w:r w:rsidRPr="00083002">
              <w:rPr>
                <w:b/>
                <w:szCs w:val="24"/>
              </w:rPr>
              <w:t>Жеке жұмыс</w:t>
            </w:r>
          </w:p>
          <w:p w:rsidR="00AB3AFE" w:rsidRPr="00083002" w:rsidRDefault="00AB3AFE" w:rsidP="001D2389">
            <w:pPr>
              <w:jc w:val="left"/>
              <w:rPr>
                <w:szCs w:val="24"/>
              </w:rPr>
            </w:pPr>
            <w:r w:rsidRPr="00083002">
              <w:rPr>
                <w:szCs w:val="24"/>
              </w:rPr>
              <w:t>Ересектермен диалог құру, берілген сұрақтарды тыңдау және толық жауап беруге үйрету.</w:t>
            </w:r>
          </w:p>
          <w:p w:rsidR="00AB3AFE" w:rsidRPr="00083002" w:rsidRDefault="00AB3AFE" w:rsidP="001D2389">
            <w:pPr>
              <w:jc w:val="left"/>
              <w:rPr>
                <w:szCs w:val="24"/>
              </w:rPr>
            </w:pPr>
            <w:r w:rsidRPr="00083002">
              <w:rPr>
                <w:b/>
                <w:szCs w:val="24"/>
              </w:rPr>
              <w:t>Еркін ойындар.</w:t>
            </w:r>
          </w:p>
        </w:tc>
        <w:tc>
          <w:tcPr>
            <w:tcW w:w="2268" w:type="dxa"/>
          </w:tcPr>
          <w:p w:rsidR="00AB3AFE" w:rsidRPr="00083002" w:rsidRDefault="00AB3AFE" w:rsidP="001D2389">
            <w:pPr>
              <w:jc w:val="left"/>
              <w:rPr>
                <w:rFonts w:eastAsia="Calibri"/>
                <w:b/>
                <w:bCs/>
                <w:szCs w:val="24"/>
              </w:rPr>
            </w:pPr>
            <w:r w:rsidRPr="00083002">
              <w:rPr>
                <w:b/>
                <w:szCs w:val="24"/>
              </w:rPr>
              <w:lastRenderedPageBreak/>
              <w:t>Бақылау</w:t>
            </w:r>
          </w:p>
          <w:p w:rsidR="00AB3AFE" w:rsidRPr="00083002" w:rsidRDefault="00AB3AFE" w:rsidP="001D2389">
            <w:pPr>
              <w:jc w:val="left"/>
              <w:rPr>
                <w:b/>
                <w:szCs w:val="24"/>
                <w:lang w:eastAsia="ru-RU"/>
              </w:rPr>
            </w:pPr>
            <w:r w:rsidRPr="00083002">
              <w:rPr>
                <w:b/>
                <w:szCs w:val="24"/>
                <w:lang w:eastAsia="ru-RU"/>
              </w:rPr>
              <w:t xml:space="preserve">Жаңбырға бақылау. </w:t>
            </w:r>
          </w:p>
          <w:p w:rsidR="00AB3AFE" w:rsidRPr="00083002" w:rsidRDefault="00AB3AFE" w:rsidP="001D2389">
            <w:pPr>
              <w:pStyle w:val="a8"/>
              <w:ind w:left="0"/>
              <w:rPr>
                <w:sz w:val="24"/>
                <w:szCs w:val="24"/>
              </w:rPr>
            </w:pPr>
            <w:r w:rsidRPr="00083002">
              <w:rPr>
                <w:b/>
                <w:sz w:val="24"/>
                <w:szCs w:val="24"/>
                <w:lang w:eastAsia="ru-RU"/>
              </w:rPr>
              <w:t xml:space="preserve">Мақсаты: </w:t>
            </w:r>
            <w:r w:rsidRPr="00083002">
              <w:rPr>
                <w:sz w:val="24"/>
                <w:szCs w:val="24"/>
                <w:lang w:eastAsia="ru-RU"/>
              </w:rPr>
              <w:t>Балалардың жаңбыр туралы білімдерін бекіту, сұрақ- жауап арқылы сөздік қорларын, ой-өрісін дамыту. Қоршаған ортаға деен сүйіспеншілікке тәрбиелеу.</w:t>
            </w:r>
          </w:p>
          <w:p w:rsidR="00AB3AFE" w:rsidRPr="00083002" w:rsidRDefault="00AB3AFE" w:rsidP="001D2389">
            <w:pPr>
              <w:jc w:val="left"/>
              <w:rPr>
                <w:szCs w:val="24"/>
                <w:lang w:val="kk-KZ"/>
              </w:rPr>
            </w:pPr>
            <w:r w:rsidRPr="00083002">
              <w:rPr>
                <w:szCs w:val="24"/>
                <w:lang w:val="kk-KZ"/>
              </w:rPr>
              <w:t>Еңбек:</w:t>
            </w:r>
          </w:p>
          <w:p w:rsidR="00AB3AFE" w:rsidRPr="00083002" w:rsidRDefault="00AB3AFE" w:rsidP="001D2389">
            <w:pPr>
              <w:contextualSpacing/>
              <w:jc w:val="left"/>
              <w:rPr>
                <w:b/>
                <w:szCs w:val="24"/>
                <w:lang w:val="kk-KZ" w:eastAsia="ru-RU"/>
              </w:rPr>
            </w:pPr>
            <w:r w:rsidRPr="00083002">
              <w:rPr>
                <w:b/>
                <w:szCs w:val="24"/>
                <w:lang w:val="kk-KZ" w:eastAsia="ru-RU"/>
              </w:rPr>
              <w:t>Ойын алаңындағы тастарды жинау.</w:t>
            </w:r>
          </w:p>
          <w:p w:rsidR="00AB3AFE" w:rsidRPr="00083002" w:rsidRDefault="00AB3AFE" w:rsidP="001D2389">
            <w:pPr>
              <w:contextualSpacing/>
              <w:jc w:val="left"/>
              <w:rPr>
                <w:szCs w:val="24"/>
                <w:lang w:val="kk-KZ" w:eastAsia="ru-RU"/>
              </w:rPr>
            </w:pPr>
            <w:r w:rsidRPr="00083002">
              <w:rPr>
                <w:b/>
                <w:szCs w:val="24"/>
                <w:lang w:val="kk-KZ" w:eastAsia="ru-RU"/>
              </w:rPr>
              <w:t xml:space="preserve">Мақсаты: </w:t>
            </w:r>
            <w:r w:rsidRPr="00083002">
              <w:rPr>
                <w:szCs w:val="24"/>
                <w:lang w:val="kk-KZ" w:eastAsia="ru-RU"/>
              </w:rPr>
              <w:t xml:space="preserve">Балаларды еңбекқорлыққа , тазалыққа баулу. </w:t>
            </w:r>
          </w:p>
          <w:p w:rsidR="00AB3AFE" w:rsidRPr="00083002" w:rsidRDefault="00AB3AFE" w:rsidP="001D2389">
            <w:pPr>
              <w:jc w:val="left"/>
              <w:rPr>
                <w:b/>
                <w:bCs/>
                <w:szCs w:val="24"/>
                <w:lang w:val="kk-KZ"/>
              </w:rPr>
            </w:pPr>
            <w:r w:rsidRPr="00083002">
              <w:rPr>
                <w:b/>
                <w:bCs/>
                <w:szCs w:val="24"/>
                <w:lang w:val="kk-KZ"/>
              </w:rPr>
              <w:t>Қимылды ойын.</w:t>
            </w:r>
          </w:p>
          <w:p w:rsidR="00AB3AFE" w:rsidRPr="00083002" w:rsidRDefault="00AB3AFE" w:rsidP="001D2389">
            <w:pPr>
              <w:jc w:val="left"/>
              <w:rPr>
                <w:b/>
                <w:bCs/>
                <w:szCs w:val="24"/>
                <w:lang w:val="kk-KZ"/>
              </w:rPr>
            </w:pPr>
            <w:r w:rsidRPr="00083002">
              <w:rPr>
                <w:b/>
                <w:bCs/>
                <w:szCs w:val="24"/>
                <w:lang w:val="kk-KZ"/>
              </w:rPr>
              <w:t xml:space="preserve"> «Өз үйіңді тап»</w:t>
            </w:r>
          </w:p>
          <w:p w:rsidR="00AB3AFE" w:rsidRPr="00083002" w:rsidRDefault="00AB3AFE" w:rsidP="001D2389">
            <w:pPr>
              <w:jc w:val="left"/>
              <w:rPr>
                <w:b/>
                <w:bCs/>
                <w:szCs w:val="24"/>
                <w:lang w:val="kk-KZ"/>
              </w:rPr>
            </w:pPr>
            <w:r w:rsidRPr="00083002">
              <w:rPr>
                <w:b/>
                <w:bCs/>
                <w:szCs w:val="24"/>
                <w:lang w:val="kk-KZ"/>
              </w:rPr>
              <w:t>Мақсаты:</w:t>
            </w:r>
          </w:p>
          <w:p w:rsidR="00AB3AFE" w:rsidRPr="00083002" w:rsidRDefault="00AB3AFE" w:rsidP="001D2389">
            <w:pPr>
              <w:jc w:val="left"/>
              <w:rPr>
                <w:szCs w:val="24"/>
                <w:lang w:val="kk-KZ"/>
              </w:rPr>
            </w:pPr>
            <w:r w:rsidRPr="00083002">
              <w:rPr>
                <w:szCs w:val="24"/>
                <w:lang w:val="kk-KZ"/>
              </w:rPr>
              <w:t>Балалардың қимыл іс әрекетін дамыту.</w:t>
            </w:r>
          </w:p>
          <w:p w:rsidR="00AB3AFE" w:rsidRPr="00083002" w:rsidRDefault="00AB3AFE" w:rsidP="001D2389">
            <w:pPr>
              <w:jc w:val="left"/>
              <w:rPr>
                <w:b/>
                <w:szCs w:val="24"/>
                <w:lang w:val="kk-KZ"/>
              </w:rPr>
            </w:pPr>
            <w:r w:rsidRPr="00083002">
              <w:rPr>
                <w:b/>
                <w:szCs w:val="24"/>
                <w:lang w:val="kk-KZ"/>
              </w:rPr>
              <w:t>(дене шынықтыру, физикалық дағды)</w:t>
            </w:r>
          </w:p>
          <w:p w:rsidR="00AB3AFE" w:rsidRPr="00083002" w:rsidRDefault="00AB3AFE" w:rsidP="001D2389">
            <w:pPr>
              <w:jc w:val="left"/>
              <w:rPr>
                <w:szCs w:val="24"/>
                <w:lang w:val="kk-KZ"/>
              </w:rPr>
            </w:pPr>
            <w:r w:rsidRPr="00083002">
              <w:rPr>
                <w:b/>
                <w:szCs w:val="24"/>
                <w:lang w:val="kk-KZ"/>
              </w:rPr>
              <w:t>Жеке жұмыс</w:t>
            </w:r>
          </w:p>
          <w:p w:rsidR="00AB3AFE" w:rsidRPr="00083002" w:rsidRDefault="00AB3AFE" w:rsidP="001D2389">
            <w:pPr>
              <w:pStyle w:val="a3"/>
              <w:jc w:val="left"/>
              <w:rPr>
                <w:szCs w:val="24"/>
                <w:lang w:val="kk-KZ"/>
              </w:rPr>
            </w:pPr>
            <w:r w:rsidRPr="00083002">
              <w:rPr>
                <w:szCs w:val="24"/>
                <w:lang w:val="kk-KZ"/>
              </w:rPr>
              <w:t xml:space="preserve">Көлік құралдарының түрлерімен және </w:t>
            </w:r>
            <w:r w:rsidRPr="00083002">
              <w:rPr>
                <w:szCs w:val="24"/>
                <w:lang w:val="kk-KZ"/>
              </w:rPr>
              <w:lastRenderedPageBreak/>
              <w:t>ауада ұшатын қозғалыс құралдарымен таныстыру.</w:t>
            </w:r>
          </w:p>
          <w:p w:rsidR="00AB3AFE" w:rsidRPr="00083002" w:rsidRDefault="00AB3AFE" w:rsidP="001D2389">
            <w:pPr>
              <w:jc w:val="left"/>
              <w:rPr>
                <w:szCs w:val="24"/>
              </w:rPr>
            </w:pPr>
            <w:r w:rsidRPr="00083002">
              <w:rPr>
                <w:b/>
                <w:szCs w:val="24"/>
              </w:rPr>
              <w:t>Еркін ойындар.</w:t>
            </w:r>
          </w:p>
        </w:tc>
      </w:tr>
      <w:tr w:rsidR="00AB3AFE" w:rsidRPr="00083002" w:rsidTr="001D2389">
        <w:trPr>
          <w:trHeight w:val="275"/>
        </w:trPr>
        <w:tc>
          <w:tcPr>
            <w:tcW w:w="3105" w:type="dxa"/>
          </w:tcPr>
          <w:p w:rsidR="00AB3AFE" w:rsidRPr="00083002" w:rsidRDefault="00AB3AFE" w:rsidP="001D2389">
            <w:pPr>
              <w:pStyle w:val="a3"/>
              <w:jc w:val="left"/>
              <w:rPr>
                <w:b/>
                <w:bCs/>
                <w:szCs w:val="24"/>
              </w:rPr>
            </w:pPr>
            <w:r w:rsidRPr="00083002">
              <w:rPr>
                <w:b/>
                <w:bCs/>
                <w:szCs w:val="24"/>
              </w:rPr>
              <w:lastRenderedPageBreak/>
              <w:t>Серуеннен</w:t>
            </w:r>
            <w:r w:rsidRPr="00083002">
              <w:rPr>
                <w:b/>
                <w:bCs/>
                <w:spacing w:val="-2"/>
                <w:szCs w:val="24"/>
              </w:rPr>
              <w:t xml:space="preserve"> </w:t>
            </w:r>
            <w:r w:rsidRPr="00083002">
              <w:rPr>
                <w:b/>
                <w:bCs/>
                <w:szCs w:val="24"/>
              </w:rPr>
              <w:t>оралу</w:t>
            </w:r>
          </w:p>
        </w:tc>
        <w:tc>
          <w:tcPr>
            <w:tcW w:w="11774" w:type="dxa"/>
            <w:gridSpan w:val="16"/>
          </w:tcPr>
          <w:p w:rsidR="00AB3AFE" w:rsidRPr="00083002" w:rsidRDefault="00AB3AFE" w:rsidP="001D2389">
            <w:pPr>
              <w:jc w:val="left"/>
              <w:rPr>
                <w:szCs w:val="24"/>
              </w:rPr>
            </w:pPr>
            <w:r w:rsidRPr="00083002">
              <w:rPr>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w:t>
            </w:r>
          </w:p>
        </w:tc>
      </w:tr>
      <w:tr w:rsidR="00AB3AFE" w:rsidRPr="00083002" w:rsidTr="001D2389">
        <w:trPr>
          <w:trHeight w:val="275"/>
        </w:trPr>
        <w:tc>
          <w:tcPr>
            <w:tcW w:w="3105" w:type="dxa"/>
          </w:tcPr>
          <w:p w:rsidR="00AB3AFE" w:rsidRPr="00083002" w:rsidRDefault="00AB3AFE" w:rsidP="001D2389">
            <w:pPr>
              <w:pStyle w:val="a3"/>
              <w:jc w:val="left"/>
              <w:rPr>
                <w:b/>
                <w:bCs/>
                <w:szCs w:val="24"/>
              </w:rPr>
            </w:pPr>
            <w:r w:rsidRPr="00083002">
              <w:rPr>
                <w:b/>
                <w:bCs/>
                <w:szCs w:val="24"/>
              </w:rPr>
              <w:t>Түскі</w:t>
            </w:r>
            <w:r w:rsidRPr="00083002">
              <w:rPr>
                <w:b/>
                <w:bCs/>
                <w:spacing w:val="-1"/>
                <w:szCs w:val="24"/>
              </w:rPr>
              <w:t xml:space="preserve"> </w:t>
            </w:r>
            <w:r w:rsidRPr="00083002">
              <w:rPr>
                <w:b/>
                <w:bCs/>
                <w:szCs w:val="24"/>
              </w:rPr>
              <w:t>ас</w:t>
            </w:r>
          </w:p>
        </w:tc>
        <w:tc>
          <w:tcPr>
            <w:tcW w:w="11774" w:type="dxa"/>
            <w:gridSpan w:val="16"/>
          </w:tcPr>
          <w:p w:rsidR="00AB3AFE" w:rsidRPr="00083002" w:rsidRDefault="00AB3AFE" w:rsidP="001D2389">
            <w:pPr>
              <w:pStyle w:val="TableParagraph"/>
              <w:rPr>
                <w:sz w:val="24"/>
                <w:szCs w:val="24"/>
              </w:rPr>
            </w:pPr>
            <w:r w:rsidRPr="00083002">
              <w:rPr>
                <w:sz w:val="24"/>
                <w:szCs w:val="24"/>
                <w:lang w:val="ru-RU"/>
              </w:rPr>
              <w:t>Түскі</w:t>
            </w:r>
            <w:r w:rsidRPr="00083002">
              <w:rPr>
                <w:sz w:val="24"/>
                <w:szCs w:val="24"/>
                <w:lang w:val="en-US"/>
              </w:rPr>
              <w:t xml:space="preserve">  </w:t>
            </w:r>
            <w:r w:rsidRPr="00083002">
              <w:rPr>
                <w:sz w:val="24"/>
                <w:szCs w:val="24"/>
                <w:lang w:val="ru-RU"/>
              </w:rPr>
              <w:t>ас</w:t>
            </w:r>
            <w:r w:rsidRPr="00083002">
              <w:rPr>
                <w:sz w:val="24"/>
                <w:szCs w:val="24"/>
                <w:lang w:val="en-US"/>
              </w:rPr>
              <w:t xml:space="preserve"> </w:t>
            </w:r>
            <w:r w:rsidRPr="00083002">
              <w:rPr>
                <w:sz w:val="24"/>
                <w:szCs w:val="24"/>
                <w:lang w:val="ru-RU"/>
              </w:rPr>
              <w:t>алдында</w:t>
            </w:r>
            <w:r w:rsidRPr="00083002">
              <w:rPr>
                <w:sz w:val="24"/>
                <w:szCs w:val="24"/>
                <w:lang w:val="en-US"/>
              </w:rPr>
              <w:t xml:space="preserve"> </w:t>
            </w:r>
            <w:r w:rsidRPr="00083002">
              <w:rPr>
                <w:sz w:val="24"/>
                <w:szCs w:val="24"/>
                <w:lang w:val="ru-RU"/>
              </w:rPr>
              <w:t>гигеналық</w:t>
            </w:r>
            <w:r w:rsidRPr="00083002">
              <w:rPr>
                <w:sz w:val="24"/>
                <w:szCs w:val="24"/>
                <w:lang w:val="en-US"/>
              </w:rPr>
              <w:t xml:space="preserve"> </w:t>
            </w:r>
            <w:r w:rsidRPr="00083002">
              <w:rPr>
                <w:sz w:val="24"/>
                <w:szCs w:val="24"/>
                <w:lang w:val="ru-RU"/>
              </w:rPr>
              <w:t>шараларды</w:t>
            </w:r>
            <w:r w:rsidRPr="00083002">
              <w:rPr>
                <w:sz w:val="24"/>
                <w:szCs w:val="24"/>
                <w:lang w:val="en-US"/>
              </w:rPr>
              <w:t xml:space="preserve">  </w:t>
            </w:r>
            <w:r w:rsidRPr="00083002">
              <w:rPr>
                <w:sz w:val="24"/>
                <w:szCs w:val="24"/>
                <w:lang w:val="ru-RU"/>
              </w:rPr>
              <w:t>орындау</w:t>
            </w:r>
            <w:r w:rsidRPr="00083002">
              <w:rPr>
                <w:sz w:val="24"/>
                <w:szCs w:val="24"/>
                <w:lang w:val="en-US"/>
              </w:rPr>
              <w:t xml:space="preserve"> </w:t>
            </w:r>
            <w:r w:rsidRPr="00083002">
              <w:rPr>
                <w:sz w:val="24"/>
                <w:szCs w:val="24"/>
              </w:rPr>
              <w:t xml:space="preserve">: </w:t>
            </w:r>
            <w:r w:rsidRPr="00083002">
              <w:rPr>
                <w:sz w:val="24"/>
                <w:szCs w:val="24"/>
                <w:lang w:val="ru-RU"/>
              </w:rPr>
              <w:t>қолды</w:t>
            </w:r>
            <w:r w:rsidRPr="00083002">
              <w:rPr>
                <w:sz w:val="24"/>
                <w:szCs w:val="24"/>
                <w:lang w:val="en-US"/>
              </w:rPr>
              <w:t xml:space="preserve"> </w:t>
            </w:r>
            <w:r w:rsidRPr="00083002">
              <w:rPr>
                <w:sz w:val="24"/>
                <w:szCs w:val="24"/>
                <w:lang w:val="ru-RU"/>
              </w:rPr>
              <w:t>дұрыс</w:t>
            </w:r>
            <w:r w:rsidRPr="00083002">
              <w:rPr>
                <w:sz w:val="24"/>
                <w:szCs w:val="24"/>
                <w:lang w:val="en-US"/>
              </w:rPr>
              <w:t xml:space="preserve"> </w:t>
            </w:r>
            <w:r w:rsidRPr="00083002">
              <w:rPr>
                <w:sz w:val="24"/>
                <w:szCs w:val="24"/>
                <w:lang w:val="ru-RU"/>
              </w:rPr>
              <w:t>жуу</w:t>
            </w:r>
            <w:r w:rsidRPr="00083002">
              <w:rPr>
                <w:sz w:val="24"/>
                <w:szCs w:val="24"/>
                <w:lang w:val="en-US"/>
              </w:rPr>
              <w:t xml:space="preserve">, </w:t>
            </w:r>
            <w:r w:rsidRPr="00083002">
              <w:rPr>
                <w:sz w:val="24"/>
                <w:szCs w:val="24"/>
                <w:lang w:val="ru-RU"/>
              </w:rPr>
              <w:t>өз</w:t>
            </w:r>
            <w:r w:rsidRPr="00083002">
              <w:rPr>
                <w:sz w:val="24"/>
                <w:szCs w:val="24"/>
                <w:lang w:val="en-US"/>
              </w:rPr>
              <w:t xml:space="preserve"> </w:t>
            </w:r>
            <w:r w:rsidRPr="00083002">
              <w:rPr>
                <w:sz w:val="24"/>
                <w:szCs w:val="24"/>
                <w:lang w:val="ru-RU"/>
              </w:rPr>
              <w:t>орамалының</w:t>
            </w:r>
            <w:r w:rsidRPr="00083002">
              <w:rPr>
                <w:sz w:val="24"/>
                <w:szCs w:val="24"/>
                <w:lang w:val="en-US"/>
              </w:rPr>
              <w:t xml:space="preserve"> </w:t>
            </w:r>
            <w:r w:rsidRPr="00083002">
              <w:rPr>
                <w:sz w:val="24"/>
                <w:szCs w:val="24"/>
                <w:lang w:val="ru-RU"/>
              </w:rPr>
              <w:t>орнын</w:t>
            </w:r>
            <w:r w:rsidRPr="00083002">
              <w:rPr>
                <w:sz w:val="24"/>
                <w:szCs w:val="24"/>
                <w:lang w:val="en-US"/>
              </w:rPr>
              <w:t xml:space="preserve"> </w:t>
            </w:r>
            <w:r w:rsidRPr="00083002">
              <w:rPr>
                <w:sz w:val="24"/>
                <w:szCs w:val="24"/>
                <w:lang w:val="ru-RU"/>
              </w:rPr>
              <w:t>білу</w:t>
            </w:r>
            <w:r w:rsidRPr="00083002">
              <w:rPr>
                <w:sz w:val="24"/>
                <w:szCs w:val="24"/>
                <w:lang w:val="en-US"/>
              </w:rPr>
              <w:t xml:space="preserve">,  </w:t>
            </w:r>
            <w:r w:rsidRPr="00083002">
              <w:rPr>
                <w:sz w:val="24"/>
                <w:szCs w:val="24"/>
                <w:lang w:val="ru-RU"/>
              </w:rPr>
              <w:t>қолды</w:t>
            </w:r>
            <w:r w:rsidRPr="00083002">
              <w:rPr>
                <w:sz w:val="24"/>
                <w:szCs w:val="24"/>
                <w:lang w:val="en-US"/>
              </w:rPr>
              <w:t xml:space="preserve"> </w:t>
            </w:r>
            <w:r w:rsidRPr="00083002">
              <w:rPr>
                <w:sz w:val="24"/>
                <w:szCs w:val="24"/>
                <w:lang w:val="ru-RU"/>
              </w:rPr>
              <w:t>дұрыс</w:t>
            </w:r>
            <w:r w:rsidRPr="00083002">
              <w:rPr>
                <w:sz w:val="24"/>
                <w:szCs w:val="24"/>
                <w:lang w:val="en-US"/>
              </w:rPr>
              <w:t xml:space="preserve"> </w:t>
            </w:r>
            <w:r w:rsidRPr="00083002">
              <w:rPr>
                <w:sz w:val="24"/>
                <w:szCs w:val="24"/>
                <w:lang w:val="ru-RU"/>
              </w:rPr>
              <w:t>сүрту</w:t>
            </w:r>
            <w:r w:rsidRPr="00083002">
              <w:rPr>
                <w:sz w:val="24"/>
                <w:szCs w:val="24"/>
                <w:lang w:val="en-US"/>
              </w:rPr>
              <w:t xml:space="preserve">, </w:t>
            </w:r>
            <w:r w:rsidRPr="00083002">
              <w:rPr>
                <w:sz w:val="24"/>
                <w:szCs w:val="24"/>
                <w:lang w:val="ru-RU"/>
              </w:rPr>
              <w:t>орамалды</w:t>
            </w:r>
            <w:r w:rsidRPr="00083002">
              <w:rPr>
                <w:sz w:val="24"/>
                <w:szCs w:val="24"/>
                <w:lang w:val="en-US"/>
              </w:rPr>
              <w:t xml:space="preserve"> </w:t>
            </w:r>
            <w:r w:rsidRPr="00083002">
              <w:rPr>
                <w:sz w:val="24"/>
                <w:szCs w:val="24"/>
                <w:lang w:val="ru-RU"/>
              </w:rPr>
              <w:t>ілу</w:t>
            </w:r>
            <w:r w:rsidRPr="00083002">
              <w:rPr>
                <w:sz w:val="24"/>
                <w:szCs w:val="24"/>
                <w:lang w:val="en-US"/>
              </w:rPr>
              <w:t xml:space="preserve"> </w:t>
            </w:r>
            <w:r w:rsidRPr="00083002">
              <w:rPr>
                <w:sz w:val="24"/>
                <w:szCs w:val="24"/>
              </w:rPr>
              <w:t>дағдыларын жетілдіру</w:t>
            </w:r>
          </w:p>
          <w:p w:rsidR="00AB3AFE" w:rsidRPr="00083002" w:rsidRDefault="00AB3AFE" w:rsidP="001D2389">
            <w:pPr>
              <w:pStyle w:val="TableParagraph"/>
              <w:rPr>
                <w:sz w:val="24"/>
                <w:szCs w:val="24"/>
              </w:rPr>
            </w:pPr>
            <w:r w:rsidRPr="00083002">
              <w:rPr>
                <w:sz w:val="24"/>
                <w:szCs w:val="24"/>
              </w:rPr>
              <w:t>Тамақтану дағдыларын пысықтау. Өз орнын білу,  дұрыс отыру, асхана құралдарын дұрыс ұстай білу,  ұқыпты тамақтану ,  сөйлеспеу,   алғыс айтуды үйрету. «Бата беру», «Ас қайтару» дәстүрлерін үйрету.  Әрбір</w:t>
            </w:r>
            <w:r w:rsidRPr="00083002">
              <w:rPr>
                <w:spacing w:val="1"/>
                <w:sz w:val="24"/>
                <w:szCs w:val="24"/>
              </w:rPr>
              <w:t xml:space="preserve"> </w:t>
            </w:r>
            <w:r w:rsidRPr="00083002">
              <w:rPr>
                <w:sz w:val="24"/>
                <w:szCs w:val="24"/>
              </w:rPr>
              <w:t>тамақтанғаннан кейін ауызды шаю.  (</w:t>
            </w:r>
            <w:r w:rsidRPr="00083002">
              <w:rPr>
                <w:b/>
                <w:bCs/>
                <w:sz w:val="24"/>
                <w:szCs w:val="24"/>
              </w:rPr>
              <w:t>мәдени-гигеналық дағдылар, өзіне-өзі қызмет ету, еңбек әрекеті)</w:t>
            </w:r>
          </w:p>
        </w:tc>
      </w:tr>
      <w:tr w:rsidR="00AB3AFE" w:rsidRPr="00A16D1B" w:rsidTr="001D2389">
        <w:trPr>
          <w:trHeight w:val="281"/>
        </w:trPr>
        <w:tc>
          <w:tcPr>
            <w:tcW w:w="3105" w:type="dxa"/>
          </w:tcPr>
          <w:p w:rsidR="00AB3AFE" w:rsidRPr="00083002" w:rsidRDefault="00AB3AFE" w:rsidP="001D2389">
            <w:pPr>
              <w:pStyle w:val="a3"/>
              <w:jc w:val="left"/>
              <w:rPr>
                <w:b/>
                <w:bCs/>
                <w:szCs w:val="24"/>
              </w:rPr>
            </w:pPr>
            <w:r w:rsidRPr="00083002">
              <w:rPr>
                <w:b/>
                <w:bCs/>
                <w:szCs w:val="24"/>
              </w:rPr>
              <w:t>Күндізгі</w:t>
            </w:r>
            <w:r w:rsidRPr="00083002">
              <w:rPr>
                <w:b/>
                <w:bCs/>
                <w:spacing w:val="-3"/>
                <w:szCs w:val="24"/>
              </w:rPr>
              <w:t xml:space="preserve"> </w:t>
            </w:r>
            <w:r w:rsidRPr="00083002">
              <w:rPr>
                <w:b/>
                <w:bCs/>
                <w:szCs w:val="24"/>
              </w:rPr>
              <w:t>ұйқы</w:t>
            </w:r>
          </w:p>
        </w:tc>
        <w:tc>
          <w:tcPr>
            <w:tcW w:w="11774" w:type="dxa"/>
            <w:gridSpan w:val="16"/>
          </w:tcPr>
          <w:p w:rsidR="00AB3AFE" w:rsidRPr="00083002" w:rsidRDefault="00AB3AFE" w:rsidP="001D2389">
            <w:pPr>
              <w:jc w:val="left"/>
              <w:rPr>
                <w:szCs w:val="24"/>
              </w:rPr>
            </w:pPr>
            <w:r w:rsidRPr="00083002">
              <w:rPr>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083002">
              <w:rPr>
                <w:b/>
                <w:bCs/>
                <w:szCs w:val="24"/>
              </w:rPr>
              <w:t>өзіне-өзі қызмет ету дағдылары, ірі және ұсақ моториканы дамыту)</w:t>
            </w:r>
          </w:p>
          <w:p w:rsidR="00AB3AFE" w:rsidRPr="00083002" w:rsidRDefault="00AB3AFE" w:rsidP="001D2389">
            <w:pPr>
              <w:ind w:left="137"/>
              <w:jc w:val="left"/>
              <w:rPr>
                <w:szCs w:val="24"/>
              </w:rPr>
            </w:pPr>
            <w:r w:rsidRPr="00083002">
              <w:rPr>
                <w:szCs w:val="24"/>
              </w:rPr>
              <w:t xml:space="preserve">Балалардың  тыныш ұйықтауы үшін жайлы баяу музыка тыңдау. Қазақ халқының баяу күйлерін тыңдату </w:t>
            </w:r>
            <w:r w:rsidRPr="00083002">
              <w:rPr>
                <w:b/>
                <w:bCs/>
                <w:szCs w:val="24"/>
              </w:rPr>
              <w:t xml:space="preserve">(музыка, шығармашылық дағды) </w:t>
            </w:r>
          </w:p>
        </w:tc>
      </w:tr>
      <w:tr w:rsidR="00AB3AFE" w:rsidRPr="00A16D1B" w:rsidTr="001D2389">
        <w:trPr>
          <w:trHeight w:val="829"/>
        </w:trPr>
        <w:tc>
          <w:tcPr>
            <w:tcW w:w="3105" w:type="dxa"/>
          </w:tcPr>
          <w:p w:rsidR="00AB3AFE" w:rsidRPr="00083002" w:rsidRDefault="00AB3AFE" w:rsidP="001D2389">
            <w:pPr>
              <w:pStyle w:val="a3"/>
              <w:jc w:val="left"/>
              <w:rPr>
                <w:b/>
                <w:bCs/>
                <w:szCs w:val="24"/>
                <w:lang w:val="kk-KZ"/>
              </w:rPr>
            </w:pPr>
            <w:r w:rsidRPr="00083002">
              <w:rPr>
                <w:b/>
                <w:bCs/>
                <w:szCs w:val="24"/>
                <w:lang w:val="kk-KZ"/>
              </w:rPr>
              <w:t>Біртіндеп ұйқыдан</w:t>
            </w:r>
            <w:r w:rsidRPr="00083002">
              <w:rPr>
                <w:b/>
                <w:bCs/>
                <w:spacing w:val="-57"/>
                <w:szCs w:val="24"/>
                <w:lang w:val="kk-KZ"/>
              </w:rPr>
              <w:t xml:space="preserve"> </w:t>
            </w:r>
            <w:r w:rsidRPr="00083002">
              <w:rPr>
                <w:b/>
                <w:bCs/>
                <w:szCs w:val="24"/>
                <w:lang w:val="kk-KZ"/>
              </w:rPr>
              <w:t>ояту,</w:t>
            </w:r>
          </w:p>
          <w:p w:rsidR="00AB3AFE" w:rsidRPr="00083002" w:rsidRDefault="00AB3AFE" w:rsidP="001D2389">
            <w:pPr>
              <w:pStyle w:val="a3"/>
              <w:jc w:val="left"/>
              <w:rPr>
                <w:b/>
                <w:bCs/>
                <w:szCs w:val="24"/>
                <w:lang w:val="kk-KZ"/>
              </w:rPr>
            </w:pPr>
            <w:r w:rsidRPr="00083002">
              <w:rPr>
                <w:b/>
                <w:bCs/>
                <w:szCs w:val="24"/>
                <w:lang w:val="kk-KZ"/>
              </w:rPr>
              <w:t>сауықтыру</w:t>
            </w:r>
            <w:r w:rsidRPr="00083002">
              <w:rPr>
                <w:b/>
                <w:bCs/>
                <w:spacing w:val="-5"/>
                <w:szCs w:val="24"/>
                <w:lang w:val="kk-KZ"/>
              </w:rPr>
              <w:t xml:space="preserve"> </w:t>
            </w:r>
            <w:r w:rsidRPr="00083002">
              <w:rPr>
                <w:b/>
                <w:bCs/>
                <w:szCs w:val="24"/>
                <w:lang w:val="kk-KZ"/>
              </w:rPr>
              <w:t>шаралары</w:t>
            </w:r>
          </w:p>
        </w:tc>
        <w:tc>
          <w:tcPr>
            <w:tcW w:w="11774" w:type="dxa"/>
            <w:gridSpan w:val="16"/>
          </w:tcPr>
          <w:p w:rsidR="00AB3AFE" w:rsidRPr="00083002" w:rsidRDefault="00AB3AFE" w:rsidP="001D2389">
            <w:pPr>
              <w:ind w:left="141"/>
              <w:jc w:val="left"/>
              <w:rPr>
                <w:spacing w:val="1"/>
                <w:szCs w:val="24"/>
                <w:lang w:val="kk-KZ"/>
              </w:rPr>
            </w:pPr>
            <w:r w:rsidRPr="00083002">
              <w:rPr>
                <w:szCs w:val="24"/>
                <w:lang w:val="kk-KZ"/>
              </w:rPr>
              <w:t>Жалпақ</w:t>
            </w:r>
            <w:r w:rsidRPr="00083002">
              <w:rPr>
                <w:spacing w:val="1"/>
                <w:szCs w:val="24"/>
                <w:lang w:val="kk-KZ"/>
              </w:rPr>
              <w:t xml:space="preserve"> </w:t>
            </w:r>
            <w:r w:rsidRPr="00083002">
              <w:rPr>
                <w:szCs w:val="24"/>
                <w:lang w:val="kk-KZ"/>
              </w:rPr>
              <w:t>табандылықтың алдын-алу үшін</w:t>
            </w:r>
            <w:r w:rsidRPr="00083002">
              <w:rPr>
                <w:spacing w:val="1"/>
                <w:szCs w:val="24"/>
                <w:lang w:val="kk-KZ"/>
              </w:rPr>
              <w:t xml:space="preserve"> </w:t>
            </w:r>
            <w:r w:rsidRPr="00083002">
              <w:rPr>
                <w:szCs w:val="24"/>
                <w:lang w:val="kk-KZ"/>
              </w:rPr>
              <w:t>түрлі</w:t>
            </w:r>
            <w:r w:rsidRPr="00083002">
              <w:rPr>
                <w:spacing w:val="1"/>
                <w:szCs w:val="24"/>
                <w:lang w:val="kk-KZ"/>
              </w:rPr>
              <w:t xml:space="preserve"> </w:t>
            </w:r>
            <w:r w:rsidRPr="00083002">
              <w:rPr>
                <w:szCs w:val="24"/>
                <w:lang w:val="kk-KZ"/>
              </w:rPr>
              <w:t>жолдармен жалаң</w:t>
            </w:r>
            <w:r w:rsidRPr="00083002">
              <w:rPr>
                <w:spacing w:val="1"/>
                <w:szCs w:val="24"/>
                <w:lang w:val="kk-KZ"/>
              </w:rPr>
              <w:t xml:space="preserve"> </w:t>
            </w:r>
            <w:r w:rsidRPr="00083002">
              <w:rPr>
                <w:szCs w:val="24"/>
                <w:lang w:val="kk-KZ"/>
              </w:rPr>
              <w:t>аяқ</w:t>
            </w:r>
            <w:r w:rsidRPr="00083002">
              <w:rPr>
                <w:spacing w:val="1"/>
                <w:szCs w:val="24"/>
                <w:lang w:val="kk-KZ"/>
              </w:rPr>
              <w:t xml:space="preserve"> </w:t>
            </w:r>
            <w:r w:rsidRPr="00083002">
              <w:rPr>
                <w:szCs w:val="24"/>
                <w:lang w:val="kk-KZ"/>
              </w:rPr>
              <w:t>жүруді.</w:t>
            </w:r>
            <w:r w:rsidRPr="00083002">
              <w:rPr>
                <w:spacing w:val="1"/>
                <w:szCs w:val="24"/>
                <w:lang w:val="kk-KZ"/>
              </w:rPr>
              <w:t xml:space="preserve"> </w:t>
            </w:r>
          </w:p>
          <w:p w:rsidR="00AB3AFE" w:rsidRPr="00083002" w:rsidRDefault="00AB3AFE" w:rsidP="001D2389">
            <w:pPr>
              <w:jc w:val="left"/>
              <w:rPr>
                <w:b/>
                <w:bCs/>
                <w:szCs w:val="24"/>
                <w:lang w:val="kk-KZ"/>
              </w:rPr>
            </w:pPr>
            <w:r w:rsidRPr="00083002">
              <w:rPr>
                <w:szCs w:val="24"/>
                <w:lang w:val="kk-KZ"/>
              </w:rPr>
              <w:t>Тыныс алу</w:t>
            </w:r>
            <w:r w:rsidRPr="00083002">
              <w:rPr>
                <w:spacing w:val="-1"/>
                <w:szCs w:val="24"/>
                <w:lang w:val="kk-KZ"/>
              </w:rPr>
              <w:t xml:space="preserve"> </w:t>
            </w:r>
            <w:r w:rsidRPr="00083002">
              <w:rPr>
                <w:szCs w:val="24"/>
                <w:lang w:val="kk-KZ"/>
              </w:rPr>
              <w:t>жолдарын шынықтыруды дамыту Шынықтырудың барлық түрлерін, жалпы және жергілікті су шараларын</w:t>
            </w:r>
            <w:r w:rsidRPr="00083002">
              <w:rPr>
                <w:spacing w:val="1"/>
                <w:szCs w:val="24"/>
                <w:lang w:val="kk-KZ"/>
              </w:rPr>
              <w:t xml:space="preserve"> </w:t>
            </w:r>
            <w:r w:rsidRPr="00083002">
              <w:rPr>
                <w:szCs w:val="24"/>
                <w:lang w:val="kk-KZ"/>
              </w:rPr>
              <w:t xml:space="preserve">жүргізу </w:t>
            </w:r>
            <w:r w:rsidRPr="00083002">
              <w:rPr>
                <w:b/>
                <w:bCs/>
                <w:szCs w:val="24"/>
                <w:lang w:val="kk-KZ"/>
              </w:rPr>
              <w:t>(дене жаттығулар мен белсенділігі)</w:t>
            </w:r>
          </w:p>
          <w:p w:rsidR="00AB3AFE" w:rsidRPr="00083002" w:rsidRDefault="00AB3AFE" w:rsidP="001D2389">
            <w:pPr>
              <w:ind w:left="137"/>
              <w:jc w:val="left"/>
              <w:rPr>
                <w:szCs w:val="24"/>
                <w:lang w:val="kk-KZ"/>
              </w:rPr>
            </w:pPr>
            <w:r w:rsidRPr="00083002">
              <w:rPr>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083002">
              <w:rPr>
                <w:b/>
                <w:bCs/>
                <w:szCs w:val="24"/>
                <w:lang w:val="kk-KZ"/>
              </w:rPr>
              <w:t>өзіне-өзі қызмет ету дағдылары, ірі және ұсақ моториканы дамыту)</w:t>
            </w:r>
            <w:r w:rsidRPr="00083002">
              <w:rPr>
                <w:szCs w:val="24"/>
                <w:lang w:val="kk-KZ"/>
              </w:rPr>
              <w:t xml:space="preserve"> </w:t>
            </w:r>
          </w:p>
        </w:tc>
      </w:tr>
      <w:tr w:rsidR="00AB3AFE" w:rsidRPr="00A16D1B" w:rsidTr="001D2389">
        <w:trPr>
          <w:trHeight w:val="275"/>
        </w:trPr>
        <w:tc>
          <w:tcPr>
            <w:tcW w:w="3105" w:type="dxa"/>
          </w:tcPr>
          <w:p w:rsidR="00AB3AFE" w:rsidRPr="00083002" w:rsidRDefault="00AB3AFE" w:rsidP="001D2389">
            <w:pPr>
              <w:pStyle w:val="a3"/>
              <w:jc w:val="left"/>
              <w:rPr>
                <w:b/>
                <w:bCs/>
                <w:szCs w:val="24"/>
              </w:rPr>
            </w:pPr>
            <w:r w:rsidRPr="00083002">
              <w:rPr>
                <w:b/>
                <w:bCs/>
                <w:szCs w:val="24"/>
              </w:rPr>
              <w:lastRenderedPageBreak/>
              <w:t>Бесін</w:t>
            </w:r>
            <w:r w:rsidRPr="00083002">
              <w:rPr>
                <w:b/>
                <w:bCs/>
                <w:spacing w:val="-2"/>
                <w:szCs w:val="24"/>
              </w:rPr>
              <w:t xml:space="preserve"> </w:t>
            </w:r>
            <w:r w:rsidRPr="00083002">
              <w:rPr>
                <w:b/>
                <w:bCs/>
                <w:szCs w:val="24"/>
              </w:rPr>
              <w:t>ас</w:t>
            </w:r>
          </w:p>
        </w:tc>
        <w:tc>
          <w:tcPr>
            <w:tcW w:w="11774" w:type="dxa"/>
            <w:gridSpan w:val="16"/>
          </w:tcPr>
          <w:p w:rsidR="00AB3AFE" w:rsidRPr="00083002" w:rsidRDefault="00AB3AFE" w:rsidP="001D2389">
            <w:pPr>
              <w:jc w:val="left"/>
              <w:rPr>
                <w:b/>
                <w:bCs/>
                <w:szCs w:val="24"/>
              </w:rPr>
            </w:pPr>
            <w:r w:rsidRPr="00083002">
              <w:rPr>
                <w:szCs w:val="24"/>
              </w:rPr>
              <w:t>Қолдарын жуу, құрғатып сүрту, сүлгіні өз орнына іліп қоюды үйрету.Балалардың мәдени-гигиеналық дағдыларын дамыту, тамақтану мәдениетін қалыптастыру. Үлкендер еңбегін бағалауға үйрету. (</w:t>
            </w:r>
            <w:r w:rsidRPr="00083002">
              <w:rPr>
                <w:b/>
                <w:bCs/>
                <w:szCs w:val="24"/>
              </w:rPr>
              <w:t>мәдени-гигеналық дағдылар, өзіне-өзі қызмет ету, еңбек әрекеті)</w:t>
            </w:r>
          </w:p>
          <w:p w:rsidR="00AB3AFE" w:rsidRPr="00083002" w:rsidRDefault="00AB3AFE" w:rsidP="001D2389">
            <w:pPr>
              <w:jc w:val="left"/>
              <w:rPr>
                <w:szCs w:val="24"/>
              </w:rPr>
            </w:pPr>
          </w:p>
        </w:tc>
      </w:tr>
      <w:tr w:rsidR="00AB3AFE" w:rsidRPr="00083002" w:rsidTr="001D2389">
        <w:trPr>
          <w:trHeight w:val="1655"/>
        </w:trPr>
        <w:tc>
          <w:tcPr>
            <w:tcW w:w="3105" w:type="dxa"/>
          </w:tcPr>
          <w:p w:rsidR="00AB3AFE" w:rsidRPr="00083002" w:rsidRDefault="00AB3AFE" w:rsidP="001D2389">
            <w:pPr>
              <w:pStyle w:val="a3"/>
              <w:jc w:val="left"/>
              <w:rPr>
                <w:b/>
                <w:bCs/>
                <w:spacing w:val="-58"/>
                <w:szCs w:val="24"/>
                <w:lang w:val="kk-KZ"/>
              </w:rPr>
            </w:pPr>
            <w:r w:rsidRPr="00083002">
              <w:rPr>
                <w:b/>
                <w:bCs/>
                <w:szCs w:val="24"/>
                <w:lang w:val="kk-KZ"/>
              </w:rPr>
              <w:t>Балалардың дербес әрекеті</w:t>
            </w:r>
            <w:r w:rsidRPr="00083002">
              <w:rPr>
                <w:b/>
                <w:bCs/>
                <w:spacing w:val="-58"/>
                <w:szCs w:val="24"/>
                <w:lang w:val="kk-KZ"/>
              </w:rPr>
              <w:t xml:space="preserve"> </w:t>
            </w:r>
          </w:p>
          <w:p w:rsidR="00AB3AFE" w:rsidRPr="00083002" w:rsidRDefault="00AB3AFE" w:rsidP="001D2389">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w:t>
            </w:r>
            <w:r w:rsidRPr="00083002">
              <w:rPr>
                <w:b/>
                <w:bCs/>
                <w:spacing w:val="-11"/>
                <w:szCs w:val="24"/>
                <w:lang w:val="kk-KZ"/>
              </w:rPr>
              <w:t xml:space="preserve"> </w:t>
            </w:r>
            <w:r w:rsidRPr="00083002">
              <w:rPr>
                <w:b/>
                <w:bCs/>
                <w:szCs w:val="24"/>
                <w:lang w:val="kk-KZ"/>
              </w:rPr>
              <w:t>әрекеті,</w:t>
            </w:r>
            <w:r w:rsidRPr="00083002">
              <w:rPr>
                <w:b/>
                <w:bCs/>
                <w:spacing w:val="-7"/>
                <w:szCs w:val="24"/>
                <w:lang w:val="kk-KZ"/>
              </w:rPr>
              <w:t xml:space="preserve"> </w:t>
            </w:r>
            <w:r w:rsidRPr="00083002">
              <w:rPr>
                <w:b/>
                <w:bCs/>
                <w:szCs w:val="24"/>
                <w:lang w:val="kk-KZ"/>
              </w:rPr>
              <w:t>кітаптар</w:t>
            </w:r>
            <w:r w:rsidRPr="00083002">
              <w:rPr>
                <w:b/>
                <w:bCs/>
                <w:spacing w:val="-57"/>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419" w:type="dxa"/>
            <w:gridSpan w:val="2"/>
          </w:tcPr>
          <w:p w:rsidR="00AB3AFE" w:rsidRPr="00083002" w:rsidRDefault="00AB3AFE" w:rsidP="001D2389">
            <w:pPr>
              <w:pStyle w:val="a3"/>
              <w:jc w:val="left"/>
              <w:rPr>
                <w:b/>
                <w:szCs w:val="24"/>
                <w:lang w:val="kk-KZ"/>
              </w:rPr>
            </w:pPr>
            <w:r w:rsidRPr="00083002">
              <w:rPr>
                <w:b/>
                <w:szCs w:val="24"/>
                <w:lang w:val="kk-KZ"/>
              </w:rPr>
              <w:t xml:space="preserve">«Ұсқынсыз үйрек» мультфилімін көру. </w:t>
            </w:r>
          </w:p>
          <w:p w:rsidR="00AB3AFE" w:rsidRPr="00083002" w:rsidRDefault="00AB3AFE" w:rsidP="001D2389">
            <w:pPr>
              <w:pStyle w:val="a3"/>
              <w:jc w:val="left"/>
              <w:rPr>
                <w:b/>
                <w:szCs w:val="24"/>
                <w:lang w:val="kk-KZ"/>
              </w:rPr>
            </w:pPr>
            <w:r w:rsidRPr="00083002">
              <w:rPr>
                <w:b/>
                <w:szCs w:val="24"/>
                <w:lang w:val="kk-KZ"/>
              </w:rPr>
              <w:t>Мақсаты:</w:t>
            </w:r>
          </w:p>
          <w:p w:rsidR="00AB3AFE" w:rsidRPr="00083002" w:rsidRDefault="00AB3AFE" w:rsidP="001D2389">
            <w:pPr>
              <w:pStyle w:val="a3"/>
              <w:jc w:val="left"/>
              <w:rPr>
                <w:szCs w:val="24"/>
                <w:lang w:val="kk-KZ"/>
              </w:rPr>
            </w:pPr>
            <w:r w:rsidRPr="00083002">
              <w:rPr>
                <w:szCs w:val="24"/>
                <w:lang w:val="kk-KZ"/>
              </w:rPr>
              <w:t>Өз ойларын айтқызуды үйрету. «Құстар ұшады» ойынын ойнау.</w:t>
            </w:r>
          </w:p>
          <w:p w:rsidR="00AB3AFE" w:rsidRPr="00083002" w:rsidRDefault="00AB3AFE" w:rsidP="001D2389">
            <w:pPr>
              <w:pStyle w:val="TableParagraph"/>
              <w:rPr>
                <w:b/>
                <w:bCs/>
                <w:sz w:val="24"/>
                <w:szCs w:val="24"/>
              </w:rPr>
            </w:pPr>
            <w:r w:rsidRPr="00083002">
              <w:rPr>
                <w:b/>
                <w:bCs/>
                <w:sz w:val="24"/>
                <w:szCs w:val="24"/>
              </w:rPr>
              <w:t>(көркем әдебиет, коммуникативтік дағды)</w:t>
            </w:r>
          </w:p>
          <w:p w:rsidR="00AB3AFE" w:rsidRPr="00083002" w:rsidRDefault="00AB3AFE" w:rsidP="001D2389">
            <w:pPr>
              <w:pStyle w:val="TableParagraph"/>
              <w:rPr>
                <w:sz w:val="24"/>
                <w:szCs w:val="24"/>
              </w:rPr>
            </w:pPr>
            <w:r w:rsidRPr="00083002">
              <w:rPr>
                <w:sz w:val="24"/>
                <w:szCs w:val="24"/>
              </w:rPr>
              <w:t xml:space="preserve">Қалаулары бойынша  шығармашылықпен айналысуға жағдай жасау Ермексаздан қызғалдақ жасату.  </w:t>
            </w:r>
          </w:p>
          <w:p w:rsidR="00AB3AFE" w:rsidRPr="00083002" w:rsidRDefault="00AB3AFE" w:rsidP="001D2389">
            <w:pPr>
              <w:pStyle w:val="TableParagraph"/>
              <w:rPr>
                <w:b/>
                <w:bCs/>
                <w:sz w:val="24"/>
                <w:szCs w:val="24"/>
              </w:rPr>
            </w:pPr>
            <w:r w:rsidRPr="00083002">
              <w:rPr>
                <w:b/>
                <w:bCs/>
                <w:sz w:val="24"/>
                <w:szCs w:val="24"/>
              </w:rPr>
              <w:t>(мүсіндеу, шығармашылық дағды)</w:t>
            </w:r>
          </w:p>
          <w:p w:rsidR="00AB3AFE" w:rsidRPr="00083002" w:rsidRDefault="00AB3AFE" w:rsidP="001D2389">
            <w:pPr>
              <w:pStyle w:val="TableParagraph"/>
              <w:rPr>
                <w:b/>
                <w:sz w:val="24"/>
                <w:szCs w:val="24"/>
              </w:rPr>
            </w:pPr>
            <w:r w:rsidRPr="00083002">
              <w:rPr>
                <w:b/>
                <w:sz w:val="24"/>
                <w:szCs w:val="24"/>
              </w:rPr>
              <w:t>Өлеңдерді қайталау</w:t>
            </w:r>
          </w:p>
          <w:p w:rsidR="00AB3AFE" w:rsidRPr="00083002" w:rsidRDefault="00AB3AFE" w:rsidP="001D2389">
            <w:pPr>
              <w:pStyle w:val="TableParagraph"/>
              <w:rPr>
                <w:b/>
                <w:sz w:val="24"/>
                <w:szCs w:val="24"/>
              </w:rPr>
            </w:pPr>
            <w:r w:rsidRPr="00083002">
              <w:rPr>
                <w:b/>
                <w:sz w:val="24"/>
                <w:szCs w:val="24"/>
              </w:rPr>
              <w:t>Мақсаты:</w:t>
            </w:r>
          </w:p>
          <w:p w:rsidR="00AB3AFE" w:rsidRPr="00083002" w:rsidRDefault="00AB3AFE" w:rsidP="001D2389">
            <w:pPr>
              <w:pStyle w:val="TableParagraph"/>
              <w:rPr>
                <w:sz w:val="24"/>
                <w:szCs w:val="24"/>
              </w:rPr>
            </w:pPr>
            <w:r w:rsidRPr="00083002">
              <w:rPr>
                <w:sz w:val="24"/>
                <w:szCs w:val="24"/>
              </w:rPr>
              <w:t>Балалар ұнататын әндерін қайталап айтқызып, би билету</w:t>
            </w:r>
          </w:p>
          <w:p w:rsidR="00AB3AFE" w:rsidRPr="00083002" w:rsidRDefault="00AB3AFE" w:rsidP="001D2389">
            <w:pPr>
              <w:pStyle w:val="TableParagraph"/>
              <w:rPr>
                <w:b/>
                <w:bCs/>
                <w:sz w:val="24"/>
                <w:szCs w:val="24"/>
              </w:rPr>
            </w:pPr>
            <w:r w:rsidRPr="00083002">
              <w:rPr>
                <w:b/>
                <w:bCs/>
                <w:sz w:val="24"/>
                <w:szCs w:val="24"/>
              </w:rPr>
              <w:t>(музыка, шығармашылық дағды)</w:t>
            </w:r>
          </w:p>
          <w:p w:rsidR="00AB3AFE" w:rsidRPr="00083002" w:rsidRDefault="00AB3AFE" w:rsidP="001D2389">
            <w:pPr>
              <w:pStyle w:val="TableParagraph"/>
              <w:rPr>
                <w:sz w:val="24"/>
                <w:szCs w:val="24"/>
              </w:rPr>
            </w:pPr>
            <w:r w:rsidRPr="00083002">
              <w:rPr>
                <w:sz w:val="24"/>
                <w:szCs w:val="24"/>
              </w:rPr>
              <w:t>Құмда гүлдердің суретін салу.</w:t>
            </w:r>
          </w:p>
          <w:p w:rsidR="00AB3AFE" w:rsidRPr="00083002" w:rsidRDefault="00AB3AFE" w:rsidP="001D2389">
            <w:pPr>
              <w:jc w:val="left"/>
              <w:rPr>
                <w:szCs w:val="24"/>
              </w:rPr>
            </w:pPr>
            <w:r w:rsidRPr="00083002">
              <w:rPr>
                <w:b/>
                <w:bCs/>
                <w:szCs w:val="24"/>
              </w:rPr>
              <w:t>(сурет салу, шығармашылық дағды)</w:t>
            </w:r>
          </w:p>
        </w:tc>
        <w:tc>
          <w:tcPr>
            <w:tcW w:w="2407" w:type="dxa"/>
            <w:gridSpan w:val="5"/>
          </w:tcPr>
          <w:p w:rsidR="00AB3AFE" w:rsidRPr="00083002" w:rsidRDefault="00AB3AFE" w:rsidP="001D2389">
            <w:pPr>
              <w:pStyle w:val="TableParagraph"/>
              <w:rPr>
                <w:b/>
                <w:sz w:val="24"/>
                <w:szCs w:val="24"/>
              </w:rPr>
            </w:pPr>
            <w:r w:rsidRPr="00083002">
              <w:rPr>
                <w:b/>
                <w:sz w:val="24"/>
                <w:szCs w:val="24"/>
              </w:rPr>
              <w:t>Өлеңдерді қайталау</w:t>
            </w:r>
          </w:p>
          <w:p w:rsidR="00AB3AFE" w:rsidRPr="00083002" w:rsidRDefault="00AB3AFE" w:rsidP="001D2389">
            <w:pPr>
              <w:pStyle w:val="TableParagraph"/>
              <w:rPr>
                <w:b/>
                <w:sz w:val="24"/>
                <w:szCs w:val="24"/>
              </w:rPr>
            </w:pPr>
            <w:r w:rsidRPr="00083002">
              <w:rPr>
                <w:b/>
                <w:sz w:val="24"/>
                <w:szCs w:val="24"/>
              </w:rPr>
              <w:t>Мақсаты:</w:t>
            </w:r>
          </w:p>
          <w:p w:rsidR="00AB3AFE" w:rsidRPr="00083002" w:rsidRDefault="00AB3AFE" w:rsidP="001D2389">
            <w:pPr>
              <w:pStyle w:val="TableParagraph"/>
              <w:rPr>
                <w:sz w:val="24"/>
                <w:szCs w:val="24"/>
              </w:rPr>
            </w:pPr>
            <w:r w:rsidRPr="00083002">
              <w:rPr>
                <w:sz w:val="24"/>
                <w:szCs w:val="24"/>
              </w:rPr>
              <w:t>Балалар ұнататын әндерін қайталап айтқызып, би билету</w:t>
            </w:r>
          </w:p>
          <w:p w:rsidR="00AB3AFE" w:rsidRPr="00083002" w:rsidRDefault="00AB3AFE" w:rsidP="001D2389">
            <w:pPr>
              <w:pStyle w:val="TableParagraph"/>
              <w:rPr>
                <w:b/>
                <w:bCs/>
                <w:sz w:val="24"/>
                <w:szCs w:val="24"/>
              </w:rPr>
            </w:pPr>
            <w:r w:rsidRPr="00083002">
              <w:rPr>
                <w:b/>
                <w:bCs/>
                <w:sz w:val="24"/>
                <w:szCs w:val="24"/>
              </w:rPr>
              <w:t>(музыка, шығармашылық дағды)</w:t>
            </w:r>
          </w:p>
          <w:p w:rsidR="00AB3AFE" w:rsidRPr="00083002" w:rsidRDefault="00AB3AFE" w:rsidP="001D2389">
            <w:pPr>
              <w:pStyle w:val="TableParagraph"/>
              <w:rPr>
                <w:b/>
                <w:sz w:val="24"/>
                <w:szCs w:val="24"/>
              </w:rPr>
            </w:pPr>
            <w:r w:rsidRPr="00083002">
              <w:rPr>
                <w:b/>
                <w:sz w:val="24"/>
                <w:szCs w:val="24"/>
              </w:rPr>
              <w:t>Ертегілер елінде</w:t>
            </w:r>
          </w:p>
          <w:p w:rsidR="00AB3AFE" w:rsidRPr="00083002" w:rsidRDefault="00AB3AFE" w:rsidP="001D2389">
            <w:pPr>
              <w:pStyle w:val="TableParagraph"/>
              <w:rPr>
                <w:b/>
                <w:sz w:val="24"/>
                <w:szCs w:val="24"/>
              </w:rPr>
            </w:pPr>
            <w:r w:rsidRPr="00083002">
              <w:rPr>
                <w:b/>
                <w:sz w:val="24"/>
                <w:szCs w:val="24"/>
              </w:rPr>
              <w:t>Мақсаты:</w:t>
            </w:r>
          </w:p>
          <w:p w:rsidR="00AB3AFE" w:rsidRPr="00083002" w:rsidRDefault="00AB3AFE" w:rsidP="001D2389">
            <w:pPr>
              <w:pStyle w:val="TableParagraph"/>
              <w:rPr>
                <w:spacing w:val="-68"/>
                <w:sz w:val="24"/>
                <w:szCs w:val="24"/>
              </w:rPr>
            </w:pPr>
            <w:r w:rsidRPr="00083002">
              <w:rPr>
                <w:sz w:val="24"/>
                <w:szCs w:val="24"/>
              </w:rPr>
              <w:t xml:space="preserve">Балаларға әдебиет орталығында  «Жалқау қыз» ертегісін оқып беру. </w:t>
            </w:r>
            <w:r w:rsidRPr="00083002">
              <w:rPr>
                <w:spacing w:val="-1"/>
                <w:sz w:val="24"/>
                <w:szCs w:val="24"/>
              </w:rPr>
              <w:t>Ересектермен</w:t>
            </w:r>
            <w:r w:rsidRPr="00083002">
              <w:rPr>
                <w:spacing w:val="-17"/>
                <w:sz w:val="24"/>
                <w:szCs w:val="24"/>
              </w:rPr>
              <w:t xml:space="preserve"> </w:t>
            </w:r>
            <w:r w:rsidRPr="00083002">
              <w:rPr>
                <w:spacing w:val="-1"/>
                <w:sz w:val="24"/>
                <w:szCs w:val="24"/>
              </w:rPr>
              <w:t>бірге</w:t>
            </w:r>
            <w:r w:rsidRPr="00083002">
              <w:rPr>
                <w:spacing w:val="-18"/>
                <w:sz w:val="24"/>
                <w:szCs w:val="24"/>
              </w:rPr>
              <w:t xml:space="preserve"> </w:t>
            </w:r>
            <w:r w:rsidRPr="00083002">
              <w:rPr>
                <w:sz w:val="24"/>
                <w:szCs w:val="24"/>
              </w:rPr>
              <w:t>ертегілерді,</w:t>
            </w:r>
            <w:r w:rsidRPr="00083002">
              <w:rPr>
                <w:spacing w:val="-15"/>
                <w:sz w:val="24"/>
                <w:szCs w:val="24"/>
              </w:rPr>
              <w:t xml:space="preserve"> </w:t>
            </w:r>
            <w:r w:rsidRPr="00083002">
              <w:rPr>
                <w:sz w:val="24"/>
                <w:szCs w:val="24"/>
              </w:rPr>
              <w:t>қарапайым</w:t>
            </w:r>
            <w:r w:rsidRPr="00083002">
              <w:rPr>
                <w:spacing w:val="-15"/>
                <w:sz w:val="24"/>
                <w:szCs w:val="24"/>
              </w:rPr>
              <w:t xml:space="preserve"> </w:t>
            </w:r>
            <w:r w:rsidRPr="00083002">
              <w:rPr>
                <w:sz w:val="24"/>
                <w:szCs w:val="24"/>
              </w:rPr>
              <w:t>көріністерді</w:t>
            </w:r>
            <w:r w:rsidRPr="00083002">
              <w:rPr>
                <w:spacing w:val="-17"/>
                <w:sz w:val="24"/>
                <w:szCs w:val="24"/>
              </w:rPr>
              <w:t xml:space="preserve"> </w:t>
            </w:r>
            <w:r w:rsidRPr="00083002">
              <w:rPr>
                <w:sz w:val="24"/>
                <w:szCs w:val="24"/>
              </w:rPr>
              <w:t>ойнауға,</w:t>
            </w:r>
            <w:r w:rsidRPr="00083002">
              <w:rPr>
                <w:spacing w:val="-15"/>
                <w:sz w:val="24"/>
                <w:szCs w:val="24"/>
              </w:rPr>
              <w:t xml:space="preserve"> </w:t>
            </w:r>
            <w:r w:rsidRPr="00083002">
              <w:rPr>
                <w:sz w:val="24"/>
                <w:szCs w:val="24"/>
              </w:rPr>
              <w:t>бірлескен</w:t>
            </w:r>
            <w:r w:rsidRPr="00083002">
              <w:rPr>
                <w:spacing w:val="-68"/>
                <w:sz w:val="24"/>
                <w:szCs w:val="24"/>
              </w:rPr>
              <w:t xml:space="preserve">   </w:t>
            </w:r>
          </w:p>
          <w:p w:rsidR="00AB3AFE" w:rsidRPr="00083002" w:rsidRDefault="00AB3AFE" w:rsidP="001D2389">
            <w:pPr>
              <w:pStyle w:val="TableParagraph"/>
              <w:rPr>
                <w:sz w:val="24"/>
                <w:szCs w:val="24"/>
              </w:rPr>
            </w:pPr>
            <w:r w:rsidRPr="00083002">
              <w:rPr>
                <w:sz w:val="24"/>
                <w:szCs w:val="24"/>
              </w:rPr>
              <w:t>ойындарға</w:t>
            </w:r>
            <w:r w:rsidRPr="00083002">
              <w:rPr>
                <w:spacing w:val="1"/>
                <w:sz w:val="24"/>
                <w:szCs w:val="24"/>
              </w:rPr>
              <w:t xml:space="preserve"> </w:t>
            </w:r>
            <w:r w:rsidRPr="00083002">
              <w:rPr>
                <w:sz w:val="24"/>
                <w:szCs w:val="24"/>
              </w:rPr>
              <w:t>қатысуға</w:t>
            </w:r>
            <w:r w:rsidRPr="00083002">
              <w:rPr>
                <w:spacing w:val="1"/>
                <w:sz w:val="24"/>
                <w:szCs w:val="24"/>
              </w:rPr>
              <w:t xml:space="preserve"> </w:t>
            </w:r>
            <w:r w:rsidRPr="00083002">
              <w:rPr>
                <w:sz w:val="24"/>
                <w:szCs w:val="24"/>
              </w:rPr>
              <w:t>ықпал</w:t>
            </w:r>
            <w:r w:rsidRPr="00083002">
              <w:rPr>
                <w:spacing w:val="1"/>
                <w:sz w:val="24"/>
                <w:szCs w:val="24"/>
              </w:rPr>
              <w:t xml:space="preserve"> </w:t>
            </w:r>
            <w:r w:rsidRPr="00083002">
              <w:rPr>
                <w:sz w:val="24"/>
                <w:szCs w:val="24"/>
              </w:rPr>
              <w:t>ету,</w:t>
            </w:r>
            <w:r w:rsidRPr="00083002">
              <w:rPr>
                <w:spacing w:val="1"/>
                <w:sz w:val="24"/>
                <w:szCs w:val="24"/>
              </w:rPr>
              <w:t xml:space="preserve"> </w:t>
            </w:r>
            <w:r w:rsidRPr="00083002">
              <w:rPr>
                <w:sz w:val="24"/>
                <w:szCs w:val="24"/>
              </w:rPr>
              <w:t>онда</w:t>
            </w:r>
            <w:r w:rsidRPr="00083002">
              <w:rPr>
                <w:spacing w:val="1"/>
                <w:sz w:val="24"/>
                <w:szCs w:val="24"/>
              </w:rPr>
              <w:t xml:space="preserve"> </w:t>
            </w:r>
            <w:r w:rsidRPr="00083002">
              <w:rPr>
                <w:sz w:val="24"/>
                <w:szCs w:val="24"/>
              </w:rPr>
              <w:t>жеке</w:t>
            </w:r>
            <w:r w:rsidRPr="00083002">
              <w:rPr>
                <w:spacing w:val="1"/>
                <w:sz w:val="24"/>
                <w:szCs w:val="24"/>
              </w:rPr>
              <w:t xml:space="preserve"> </w:t>
            </w:r>
            <w:r w:rsidRPr="00083002">
              <w:rPr>
                <w:sz w:val="24"/>
                <w:szCs w:val="24"/>
              </w:rPr>
              <w:t>репликаларды,</w:t>
            </w:r>
            <w:r w:rsidRPr="00083002">
              <w:rPr>
                <w:spacing w:val="1"/>
                <w:sz w:val="24"/>
                <w:szCs w:val="24"/>
              </w:rPr>
              <w:t xml:space="preserve"> </w:t>
            </w:r>
            <w:r w:rsidRPr="00083002">
              <w:rPr>
                <w:sz w:val="24"/>
                <w:szCs w:val="24"/>
              </w:rPr>
              <w:t>кейіпкерлердің</w:t>
            </w:r>
            <w:r w:rsidRPr="00083002">
              <w:rPr>
                <w:spacing w:val="1"/>
                <w:sz w:val="24"/>
                <w:szCs w:val="24"/>
              </w:rPr>
              <w:t xml:space="preserve"> </w:t>
            </w:r>
            <w:r w:rsidRPr="00083002">
              <w:rPr>
                <w:sz w:val="24"/>
                <w:szCs w:val="24"/>
              </w:rPr>
              <w:t>эмоционалды</w:t>
            </w:r>
            <w:r w:rsidRPr="00083002">
              <w:rPr>
                <w:spacing w:val="-4"/>
                <w:sz w:val="24"/>
                <w:szCs w:val="24"/>
              </w:rPr>
              <w:t xml:space="preserve"> </w:t>
            </w:r>
            <w:r w:rsidRPr="00083002">
              <w:rPr>
                <w:sz w:val="24"/>
                <w:szCs w:val="24"/>
              </w:rPr>
              <w:t>образын</w:t>
            </w:r>
            <w:r w:rsidRPr="00083002">
              <w:rPr>
                <w:spacing w:val="-3"/>
                <w:sz w:val="24"/>
                <w:szCs w:val="24"/>
              </w:rPr>
              <w:t xml:space="preserve"> </w:t>
            </w:r>
            <w:r w:rsidRPr="00083002">
              <w:rPr>
                <w:sz w:val="24"/>
                <w:szCs w:val="24"/>
              </w:rPr>
              <w:t>беруге баулу</w:t>
            </w:r>
          </w:p>
          <w:p w:rsidR="00AB3AFE" w:rsidRPr="00083002" w:rsidRDefault="00AB3AFE" w:rsidP="001D2389">
            <w:pPr>
              <w:pStyle w:val="TableParagraph"/>
              <w:rPr>
                <w:b/>
                <w:bCs/>
                <w:sz w:val="24"/>
                <w:szCs w:val="24"/>
              </w:rPr>
            </w:pPr>
            <w:r w:rsidRPr="00083002">
              <w:rPr>
                <w:b/>
                <w:bCs/>
                <w:sz w:val="24"/>
                <w:szCs w:val="24"/>
              </w:rPr>
              <w:t>(көркем әдебиет, сөйлеуді дамыту, коммуникативтік дағды)</w:t>
            </w:r>
          </w:p>
          <w:p w:rsidR="00AB3AFE" w:rsidRPr="00083002" w:rsidRDefault="00AB3AFE" w:rsidP="001D2389">
            <w:pPr>
              <w:pStyle w:val="a8"/>
              <w:ind w:left="0"/>
              <w:rPr>
                <w:sz w:val="24"/>
                <w:szCs w:val="24"/>
              </w:rPr>
            </w:pPr>
            <w:r w:rsidRPr="00083002">
              <w:rPr>
                <w:sz w:val="24"/>
                <w:szCs w:val="24"/>
              </w:rPr>
              <w:t>Қазақ халқының әшекей бұйымдарымен</w:t>
            </w:r>
            <w:r w:rsidRPr="00083002">
              <w:rPr>
                <w:spacing w:val="1"/>
                <w:sz w:val="24"/>
                <w:szCs w:val="24"/>
              </w:rPr>
              <w:t xml:space="preserve"> </w:t>
            </w:r>
            <w:r w:rsidRPr="00083002">
              <w:rPr>
                <w:sz w:val="24"/>
                <w:szCs w:val="24"/>
              </w:rPr>
              <w:t>(білезік, жүзік, балдақ,</w:t>
            </w:r>
            <w:r w:rsidRPr="00083002">
              <w:rPr>
                <w:spacing w:val="1"/>
                <w:sz w:val="24"/>
                <w:szCs w:val="24"/>
              </w:rPr>
              <w:t xml:space="preserve"> </w:t>
            </w:r>
            <w:r w:rsidRPr="00083002">
              <w:rPr>
                <w:sz w:val="24"/>
                <w:szCs w:val="24"/>
              </w:rPr>
              <w:lastRenderedPageBreak/>
              <w:t>сырға,</w:t>
            </w:r>
            <w:r w:rsidRPr="00083002">
              <w:rPr>
                <w:spacing w:val="1"/>
                <w:sz w:val="24"/>
                <w:szCs w:val="24"/>
              </w:rPr>
              <w:t xml:space="preserve"> </w:t>
            </w:r>
            <w:r w:rsidRPr="00083002">
              <w:rPr>
                <w:sz w:val="24"/>
                <w:szCs w:val="24"/>
              </w:rPr>
              <w:t>тұмар)</w:t>
            </w:r>
            <w:r w:rsidRPr="00083002">
              <w:rPr>
                <w:spacing w:val="1"/>
                <w:sz w:val="24"/>
                <w:szCs w:val="24"/>
              </w:rPr>
              <w:t xml:space="preserve"> </w:t>
            </w:r>
            <w:r w:rsidRPr="00083002">
              <w:rPr>
                <w:sz w:val="24"/>
                <w:szCs w:val="24"/>
              </w:rPr>
              <w:t>таныстыру.</w:t>
            </w:r>
            <w:r w:rsidRPr="00083002">
              <w:rPr>
                <w:spacing w:val="1"/>
                <w:sz w:val="24"/>
                <w:szCs w:val="24"/>
              </w:rPr>
              <w:t xml:space="preserve"> </w:t>
            </w:r>
            <w:r w:rsidRPr="00083002">
              <w:rPr>
                <w:sz w:val="24"/>
                <w:szCs w:val="24"/>
              </w:rPr>
              <w:t>Мүсіндеу</w:t>
            </w:r>
            <w:r w:rsidRPr="00083002">
              <w:rPr>
                <w:spacing w:val="1"/>
                <w:sz w:val="24"/>
                <w:szCs w:val="24"/>
              </w:rPr>
              <w:t xml:space="preserve"> </w:t>
            </w:r>
            <w:r w:rsidRPr="00083002">
              <w:rPr>
                <w:sz w:val="24"/>
                <w:szCs w:val="24"/>
              </w:rPr>
              <w:t>тәсілдерін</w:t>
            </w:r>
            <w:r w:rsidRPr="00083002">
              <w:rPr>
                <w:spacing w:val="1"/>
                <w:sz w:val="24"/>
                <w:szCs w:val="24"/>
              </w:rPr>
              <w:t xml:space="preserve"> </w:t>
            </w:r>
            <w:r w:rsidRPr="00083002">
              <w:rPr>
                <w:sz w:val="24"/>
                <w:szCs w:val="24"/>
              </w:rPr>
              <w:t>қолдана</w:t>
            </w:r>
            <w:r w:rsidRPr="00083002">
              <w:rPr>
                <w:spacing w:val="1"/>
                <w:sz w:val="24"/>
                <w:szCs w:val="24"/>
              </w:rPr>
              <w:t xml:space="preserve"> </w:t>
            </w:r>
            <w:r w:rsidRPr="00083002">
              <w:rPr>
                <w:sz w:val="24"/>
                <w:szCs w:val="24"/>
              </w:rPr>
              <w:t>отырып,</w:t>
            </w:r>
            <w:r w:rsidRPr="00083002">
              <w:rPr>
                <w:spacing w:val="1"/>
                <w:sz w:val="24"/>
                <w:szCs w:val="24"/>
              </w:rPr>
              <w:t xml:space="preserve"> </w:t>
            </w:r>
            <w:r w:rsidRPr="00083002">
              <w:rPr>
                <w:sz w:val="24"/>
                <w:szCs w:val="24"/>
              </w:rPr>
              <w:t>өзіне</w:t>
            </w:r>
            <w:r w:rsidRPr="00083002">
              <w:rPr>
                <w:spacing w:val="1"/>
                <w:sz w:val="24"/>
                <w:szCs w:val="24"/>
              </w:rPr>
              <w:t xml:space="preserve"> </w:t>
            </w:r>
            <w:r w:rsidRPr="00083002">
              <w:rPr>
                <w:sz w:val="24"/>
                <w:szCs w:val="24"/>
              </w:rPr>
              <w:t>ұнаған</w:t>
            </w:r>
            <w:r w:rsidRPr="00083002">
              <w:rPr>
                <w:spacing w:val="1"/>
                <w:sz w:val="24"/>
                <w:szCs w:val="24"/>
              </w:rPr>
              <w:t xml:space="preserve"> </w:t>
            </w:r>
            <w:r w:rsidRPr="00083002">
              <w:rPr>
                <w:sz w:val="24"/>
                <w:szCs w:val="24"/>
              </w:rPr>
              <w:t>бұйымдарды</w:t>
            </w:r>
            <w:r w:rsidRPr="00083002">
              <w:rPr>
                <w:spacing w:val="-1"/>
                <w:sz w:val="24"/>
                <w:szCs w:val="24"/>
              </w:rPr>
              <w:t xml:space="preserve"> </w:t>
            </w:r>
            <w:r w:rsidRPr="00083002">
              <w:rPr>
                <w:sz w:val="24"/>
                <w:szCs w:val="24"/>
              </w:rPr>
              <w:t>мүсіндету,</w:t>
            </w:r>
            <w:r w:rsidRPr="00083002">
              <w:rPr>
                <w:spacing w:val="-1"/>
                <w:sz w:val="24"/>
                <w:szCs w:val="24"/>
              </w:rPr>
              <w:t xml:space="preserve"> </w:t>
            </w:r>
            <w:r w:rsidRPr="00083002">
              <w:rPr>
                <w:sz w:val="24"/>
                <w:szCs w:val="24"/>
              </w:rPr>
              <w:t>оларды</w:t>
            </w:r>
            <w:r w:rsidRPr="00083002">
              <w:rPr>
                <w:spacing w:val="-1"/>
                <w:sz w:val="24"/>
                <w:szCs w:val="24"/>
              </w:rPr>
              <w:t xml:space="preserve"> </w:t>
            </w:r>
            <w:r w:rsidRPr="00083002">
              <w:rPr>
                <w:sz w:val="24"/>
                <w:szCs w:val="24"/>
              </w:rPr>
              <w:t>таяқшамен</w:t>
            </w:r>
            <w:r w:rsidRPr="00083002">
              <w:rPr>
                <w:spacing w:val="1"/>
                <w:sz w:val="24"/>
                <w:szCs w:val="24"/>
              </w:rPr>
              <w:t xml:space="preserve"> </w:t>
            </w:r>
            <w:r w:rsidRPr="00083002">
              <w:rPr>
                <w:sz w:val="24"/>
                <w:szCs w:val="24"/>
              </w:rPr>
              <w:t>безендіруді.</w:t>
            </w:r>
          </w:p>
          <w:p w:rsidR="00AB3AFE" w:rsidRPr="00083002" w:rsidRDefault="00AB3AFE" w:rsidP="001D2389">
            <w:pPr>
              <w:pStyle w:val="a8"/>
              <w:ind w:left="0"/>
              <w:rPr>
                <w:sz w:val="24"/>
                <w:szCs w:val="24"/>
              </w:rPr>
            </w:pPr>
            <w:r w:rsidRPr="00083002">
              <w:rPr>
                <w:sz w:val="24"/>
                <w:szCs w:val="24"/>
              </w:rPr>
              <w:t>Жеке</w:t>
            </w:r>
            <w:r w:rsidRPr="00083002">
              <w:rPr>
                <w:spacing w:val="1"/>
                <w:sz w:val="24"/>
                <w:szCs w:val="24"/>
              </w:rPr>
              <w:t xml:space="preserve"> </w:t>
            </w:r>
            <w:r w:rsidRPr="00083002">
              <w:rPr>
                <w:sz w:val="24"/>
                <w:szCs w:val="24"/>
              </w:rPr>
              <w:t>жұмыстарын</w:t>
            </w:r>
            <w:r w:rsidRPr="00083002">
              <w:rPr>
                <w:spacing w:val="1"/>
                <w:sz w:val="24"/>
                <w:szCs w:val="24"/>
              </w:rPr>
              <w:t xml:space="preserve"> </w:t>
            </w:r>
            <w:r w:rsidRPr="00083002">
              <w:rPr>
                <w:sz w:val="24"/>
                <w:szCs w:val="24"/>
              </w:rPr>
              <w:t>ұжымдық</w:t>
            </w:r>
            <w:r w:rsidRPr="00083002">
              <w:rPr>
                <w:spacing w:val="1"/>
                <w:sz w:val="24"/>
                <w:szCs w:val="24"/>
              </w:rPr>
              <w:t xml:space="preserve"> </w:t>
            </w:r>
            <w:r w:rsidRPr="00083002">
              <w:rPr>
                <w:sz w:val="24"/>
                <w:szCs w:val="24"/>
              </w:rPr>
              <w:t>композицияларға</w:t>
            </w:r>
            <w:r w:rsidRPr="00083002">
              <w:rPr>
                <w:spacing w:val="1"/>
                <w:sz w:val="24"/>
                <w:szCs w:val="24"/>
              </w:rPr>
              <w:t xml:space="preserve"> </w:t>
            </w:r>
            <w:r w:rsidRPr="00083002">
              <w:rPr>
                <w:sz w:val="24"/>
                <w:szCs w:val="24"/>
              </w:rPr>
              <w:t>біріктіру</w:t>
            </w:r>
            <w:r w:rsidRPr="00083002">
              <w:rPr>
                <w:spacing w:val="1"/>
                <w:sz w:val="24"/>
                <w:szCs w:val="24"/>
              </w:rPr>
              <w:t xml:space="preserve"> </w:t>
            </w:r>
            <w:r w:rsidRPr="00083002">
              <w:rPr>
                <w:sz w:val="24"/>
                <w:szCs w:val="24"/>
              </w:rPr>
              <w:t>дағдыларын</w:t>
            </w:r>
            <w:r w:rsidRPr="00083002">
              <w:rPr>
                <w:spacing w:val="1"/>
                <w:sz w:val="24"/>
                <w:szCs w:val="24"/>
              </w:rPr>
              <w:t xml:space="preserve"> </w:t>
            </w:r>
            <w:r w:rsidRPr="00083002">
              <w:rPr>
                <w:sz w:val="24"/>
                <w:szCs w:val="24"/>
              </w:rPr>
              <w:t>қалыптастыру.</w:t>
            </w:r>
          </w:p>
          <w:p w:rsidR="00AB3AFE" w:rsidRPr="00083002" w:rsidRDefault="00AB3AFE" w:rsidP="001D2389">
            <w:pPr>
              <w:pStyle w:val="TableParagraph"/>
              <w:rPr>
                <w:b/>
                <w:bCs/>
                <w:sz w:val="24"/>
                <w:szCs w:val="24"/>
              </w:rPr>
            </w:pPr>
            <w:r w:rsidRPr="00083002">
              <w:rPr>
                <w:b/>
                <w:bCs/>
                <w:sz w:val="24"/>
                <w:szCs w:val="24"/>
              </w:rPr>
              <w:t>(мүсіндеу, жапсыру, шығармашылық дағды)</w:t>
            </w:r>
          </w:p>
          <w:p w:rsidR="00AB3AFE" w:rsidRPr="00083002" w:rsidRDefault="00AB3AFE" w:rsidP="001D2389">
            <w:pPr>
              <w:pStyle w:val="TableParagraph"/>
              <w:rPr>
                <w:sz w:val="24"/>
                <w:szCs w:val="24"/>
              </w:rPr>
            </w:pPr>
          </w:p>
        </w:tc>
        <w:tc>
          <w:tcPr>
            <w:tcW w:w="2264" w:type="dxa"/>
            <w:gridSpan w:val="3"/>
          </w:tcPr>
          <w:p w:rsidR="00AB3AFE" w:rsidRPr="00083002" w:rsidRDefault="00AB3AFE" w:rsidP="001D2389">
            <w:pPr>
              <w:jc w:val="left"/>
              <w:rPr>
                <w:szCs w:val="24"/>
                <w:lang w:val="kk-KZ"/>
              </w:rPr>
            </w:pPr>
            <w:r w:rsidRPr="00083002">
              <w:rPr>
                <w:b/>
                <w:szCs w:val="24"/>
                <w:lang w:val="kk-KZ"/>
              </w:rPr>
              <w:lastRenderedPageBreak/>
              <w:t>Балаларды орталықтарға бөлу.</w:t>
            </w:r>
            <w:r w:rsidRPr="00083002">
              <w:rPr>
                <w:szCs w:val="24"/>
                <w:lang w:val="kk-KZ"/>
              </w:rPr>
              <w:t xml:space="preserve"> Ер балаларға дәндерді жапсырып құмыраны сәндету </w:t>
            </w:r>
          </w:p>
          <w:p w:rsidR="00AB3AFE" w:rsidRPr="00083002" w:rsidRDefault="00AB3AFE" w:rsidP="001D2389">
            <w:pPr>
              <w:jc w:val="left"/>
              <w:rPr>
                <w:szCs w:val="24"/>
                <w:lang w:val="kk-KZ"/>
              </w:rPr>
            </w:pPr>
            <w:r w:rsidRPr="00083002">
              <w:rPr>
                <w:szCs w:val="24"/>
                <w:lang w:val="kk-KZ"/>
              </w:rPr>
              <w:t>Қыз балаларға кілемшені «қызғалдақ» оюларымен безендіруді үйрету. элементтердің</w:t>
            </w:r>
            <w:r w:rsidRPr="00083002">
              <w:rPr>
                <w:spacing w:val="-1"/>
                <w:szCs w:val="24"/>
                <w:lang w:val="kk-KZ"/>
              </w:rPr>
              <w:t xml:space="preserve"> </w:t>
            </w:r>
            <w:r w:rsidRPr="00083002">
              <w:rPr>
                <w:szCs w:val="24"/>
                <w:lang w:val="kk-KZ"/>
              </w:rPr>
              <w:t>орналасу</w:t>
            </w:r>
            <w:r w:rsidRPr="00083002">
              <w:rPr>
                <w:spacing w:val="-5"/>
                <w:szCs w:val="24"/>
                <w:lang w:val="kk-KZ"/>
              </w:rPr>
              <w:t xml:space="preserve"> </w:t>
            </w:r>
            <w:r w:rsidRPr="00083002">
              <w:rPr>
                <w:szCs w:val="24"/>
                <w:lang w:val="kk-KZ"/>
              </w:rPr>
              <w:t>ретін,</w:t>
            </w:r>
            <w:r w:rsidRPr="00083002">
              <w:rPr>
                <w:spacing w:val="-2"/>
                <w:szCs w:val="24"/>
                <w:lang w:val="kk-KZ"/>
              </w:rPr>
              <w:t xml:space="preserve"> </w:t>
            </w:r>
            <w:r w:rsidRPr="00083002">
              <w:rPr>
                <w:szCs w:val="24"/>
                <w:lang w:val="kk-KZ"/>
              </w:rPr>
              <w:t>олардың</w:t>
            </w:r>
            <w:r w:rsidRPr="00083002">
              <w:rPr>
                <w:spacing w:val="-1"/>
                <w:szCs w:val="24"/>
                <w:lang w:val="kk-KZ"/>
              </w:rPr>
              <w:t xml:space="preserve"> </w:t>
            </w:r>
            <w:r w:rsidRPr="00083002">
              <w:rPr>
                <w:szCs w:val="24"/>
                <w:lang w:val="kk-KZ"/>
              </w:rPr>
              <w:t>арасындағы</w:t>
            </w:r>
            <w:r w:rsidRPr="00083002">
              <w:rPr>
                <w:spacing w:val="-1"/>
                <w:szCs w:val="24"/>
                <w:lang w:val="kk-KZ"/>
              </w:rPr>
              <w:t xml:space="preserve"> </w:t>
            </w:r>
            <w:r w:rsidRPr="00083002">
              <w:rPr>
                <w:szCs w:val="24"/>
                <w:lang w:val="kk-KZ"/>
              </w:rPr>
              <w:t>қашықтықты</w:t>
            </w:r>
            <w:r w:rsidRPr="00083002">
              <w:rPr>
                <w:spacing w:val="-1"/>
                <w:szCs w:val="24"/>
                <w:lang w:val="kk-KZ"/>
              </w:rPr>
              <w:t xml:space="preserve"> </w:t>
            </w:r>
            <w:r w:rsidRPr="00083002">
              <w:rPr>
                <w:szCs w:val="24"/>
                <w:lang w:val="kk-KZ"/>
              </w:rPr>
              <w:t>сақтауды қалыптастыру.</w:t>
            </w:r>
          </w:p>
          <w:p w:rsidR="00AB3AFE" w:rsidRPr="00083002" w:rsidRDefault="00AB3AFE" w:rsidP="001D2389">
            <w:pPr>
              <w:jc w:val="left"/>
              <w:rPr>
                <w:b/>
                <w:bCs/>
                <w:szCs w:val="24"/>
                <w:lang w:val="kk-KZ"/>
              </w:rPr>
            </w:pPr>
            <w:r w:rsidRPr="00083002">
              <w:rPr>
                <w:b/>
                <w:bCs/>
                <w:szCs w:val="24"/>
                <w:lang w:val="kk-KZ"/>
              </w:rPr>
              <w:t xml:space="preserve">(сурет салу, мүсіндеу, жапсыру, шығармашылық дағды) </w:t>
            </w:r>
          </w:p>
          <w:p w:rsidR="00AB3AFE" w:rsidRPr="00083002" w:rsidRDefault="00AB3AFE" w:rsidP="001D2389">
            <w:pPr>
              <w:pStyle w:val="TableParagraph"/>
              <w:rPr>
                <w:b/>
                <w:bCs/>
                <w:sz w:val="24"/>
                <w:szCs w:val="24"/>
              </w:rPr>
            </w:pPr>
          </w:p>
          <w:p w:rsidR="00AB3AFE" w:rsidRPr="00083002" w:rsidRDefault="00AB3AFE" w:rsidP="001D2389">
            <w:pPr>
              <w:pStyle w:val="TableParagraph"/>
              <w:rPr>
                <w:b/>
                <w:bCs/>
                <w:sz w:val="24"/>
                <w:szCs w:val="24"/>
              </w:rPr>
            </w:pPr>
            <w:r w:rsidRPr="00083002">
              <w:rPr>
                <w:sz w:val="24"/>
                <w:szCs w:val="24"/>
              </w:rPr>
              <w:t>«</w:t>
            </w:r>
          </w:p>
        </w:tc>
        <w:tc>
          <w:tcPr>
            <w:tcW w:w="2416" w:type="dxa"/>
            <w:gridSpan w:val="5"/>
          </w:tcPr>
          <w:p w:rsidR="00AB3AFE" w:rsidRPr="00083002" w:rsidRDefault="00AB3AFE" w:rsidP="001D2389">
            <w:pPr>
              <w:jc w:val="left"/>
              <w:rPr>
                <w:b/>
                <w:szCs w:val="24"/>
                <w:lang w:val="kk-KZ"/>
              </w:rPr>
            </w:pPr>
            <w:r w:rsidRPr="00083002">
              <w:rPr>
                <w:b/>
                <w:szCs w:val="24"/>
                <w:lang w:val="kk-KZ"/>
              </w:rPr>
              <w:t>Ертегі кейіпкерлерін ата</w:t>
            </w:r>
          </w:p>
          <w:p w:rsidR="00AB3AFE" w:rsidRPr="00083002" w:rsidRDefault="00AB3AFE" w:rsidP="001D2389">
            <w:pPr>
              <w:jc w:val="left"/>
              <w:rPr>
                <w:b/>
                <w:szCs w:val="24"/>
                <w:lang w:val="kk-KZ"/>
              </w:rPr>
            </w:pPr>
            <w:r w:rsidRPr="00083002">
              <w:rPr>
                <w:b/>
                <w:szCs w:val="24"/>
                <w:lang w:val="kk-KZ"/>
              </w:rPr>
              <w:t>Мақсаты:</w:t>
            </w:r>
          </w:p>
          <w:p w:rsidR="00AB3AFE" w:rsidRPr="00083002" w:rsidRDefault="00AB3AFE" w:rsidP="001D2389">
            <w:pPr>
              <w:jc w:val="left"/>
              <w:rPr>
                <w:szCs w:val="24"/>
                <w:lang w:val="kk-KZ"/>
              </w:rPr>
            </w:pPr>
            <w:r w:rsidRPr="00083002">
              <w:rPr>
                <w:szCs w:val="24"/>
                <w:lang w:val="kk-KZ"/>
              </w:rPr>
              <w:t>Балалардың сұранысы бойынша кітаптан  ертегі оқып беру. Әдеби кейіпкерлердің әрекеттерін адамгершілік нормалары мен түсініктері тұрғысынан салыстырып бағалату</w:t>
            </w:r>
          </w:p>
          <w:p w:rsidR="00AB3AFE" w:rsidRPr="00083002" w:rsidRDefault="00AB3AFE" w:rsidP="001D2389">
            <w:pPr>
              <w:jc w:val="left"/>
              <w:rPr>
                <w:b/>
                <w:bCs/>
                <w:szCs w:val="24"/>
                <w:lang w:val="kk-KZ"/>
              </w:rPr>
            </w:pPr>
            <w:r w:rsidRPr="00083002">
              <w:rPr>
                <w:b/>
                <w:bCs/>
                <w:szCs w:val="24"/>
                <w:lang w:val="kk-KZ"/>
              </w:rPr>
              <w:t>(көркем әдебиет, қазақ тілі, коммуникативтік дағды)</w:t>
            </w:r>
          </w:p>
          <w:p w:rsidR="00AB3AFE" w:rsidRPr="00083002" w:rsidRDefault="00AB3AFE" w:rsidP="001D2389">
            <w:pPr>
              <w:pStyle w:val="a8"/>
              <w:ind w:left="0"/>
              <w:rPr>
                <w:sz w:val="24"/>
                <w:szCs w:val="24"/>
              </w:rPr>
            </w:pPr>
          </w:p>
          <w:p w:rsidR="00AB3AFE" w:rsidRPr="00083002" w:rsidRDefault="00AB3AFE" w:rsidP="001D2389">
            <w:pPr>
              <w:pStyle w:val="a8"/>
              <w:ind w:left="0"/>
              <w:rPr>
                <w:sz w:val="24"/>
                <w:szCs w:val="24"/>
              </w:rPr>
            </w:pPr>
            <w:r w:rsidRPr="00083002">
              <w:rPr>
                <w:b/>
                <w:sz w:val="24"/>
                <w:szCs w:val="24"/>
              </w:rPr>
              <w:t>Балбақша құрастыру</w:t>
            </w:r>
            <w:r w:rsidRPr="00083002">
              <w:rPr>
                <w:sz w:val="24"/>
                <w:szCs w:val="24"/>
              </w:rPr>
              <w:t xml:space="preserve">. </w:t>
            </w:r>
          </w:p>
          <w:p w:rsidR="00AB3AFE" w:rsidRPr="00083002" w:rsidRDefault="00AB3AFE" w:rsidP="001D2389">
            <w:pPr>
              <w:pStyle w:val="a8"/>
              <w:ind w:left="0"/>
              <w:rPr>
                <w:b/>
                <w:bCs/>
                <w:sz w:val="24"/>
                <w:szCs w:val="24"/>
              </w:rPr>
            </w:pPr>
            <w:r w:rsidRPr="00083002">
              <w:rPr>
                <w:b/>
                <w:sz w:val="24"/>
                <w:szCs w:val="24"/>
              </w:rPr>
              <w:t>Мақсаты:</w:t>
            </w:r>
            <w:r w:rsidRPr="00083002">
              <w:rPr>
                <w:sz w:val="24"/>
                <w:szCs w:val="24"/>
              </w:rPr>
              <w:t xml:space="preserve"> Құрастыруда</w:t>
            </w:r>
            <w:r w:rsidRPr="00083002">
              <w:rPr>
                <w:spacing w:val="1"/>
                <w:sz w:val="24"/>
                <w:szCs w:val="24"/>
              </w:rPr>
              <w:t xml:space="preserve"> </w:t>
            </w:r>
            <w:r w:rsidRPr="00083002">
              <w:rPr>
                <w:sz w:val="24"/>
                <w:szCs w:val="24"/>
              </w:rPr>
              <w:t>бөлшектерді</w:t>
            </w:r>
            <w:r w:rsidRPr="00083002">
              <w:rPr>
                <w:spacing w:val="1"/>
                <w:sz w:val="24"/>
                <w:szCs w:val="24"/>
              </w:rPr>
              <w:t xml:space="preserve"> </w:t>
            </w:r>
            <w:r w:rsidRPr="00083002">
              <w:rPr>
                <w:sz w:val="24"/>
                <w:szCs w:val="24"/>
              </w:rPr>
              <w:t>орналастыру</w:t>
            </w:r>
            <w:r w:rsidRPr="00083002">
              <w:rPr>
                <w:spacing w:val="1"/>
                <w:sz w:val="24"/>
                <w:szCs w:val="24"/>
              </w:rPr>
              <w:t xml:space="preserve"> </w:t>
            </w:r>
            <w:r w:rsidRPr="00083002">
              <w:rPr>
                <w:sz w:val="24"/>
                <w:szCs w:val="24"/>
              </w:rPr>
              <w:t>және</w:t>
            </w:r>
            <w:r w:rsidRPr="00083002">
              <w:rPr>
                <w:spacing w:val="1"/>
                <w:sz w:val="24"/>
                <w:szCs w:val="24"/>
              </w:rPr>
              <w:t xml:space="preserve"> </w:t>
            </w:r>
            <w:r w:rsidRPr="00083002">
              <w:rPr>
                <w:sz w:val="24"/>
                <w:szCs w:val="24"/>
              </w:rPr>
              <w:t>кірпіштерді</w:t>
            </w:r>
            <w:r w:rsidRPr="00083002">
              <w:rPr>
                <w:spacing w:val="1"/>
                <w:sz w:val="24"/>
                <w:szCs w:val="24"/>
              </w:rPr>
              <w:t xml:space="preserve"> </w:t>
            </w:r>
            <w:r w:rsidRPr="00083002">
              <w:rPr>
                <w:sz w:val="24"/>
                <w:szCs w:val="24"/>
              </w:rPr>
              <w:t>қалау,</w:t>
            </w:r>
            <w:r w:rsidRPr="00083002">
              <w:rPr>
                <w:spacing w:val="1"/>
                <w:sz w:val="24"/>
                <w:szCs w:val="24"/>
              </w:rPr>
              <w:t xml:space="preserve"> </w:t>
            </w:r>
            <w:r w:rsidRPr="00083002">
              <w:rPr>
                <w:sz w:val="24"/>
                <w:szCs w:val="24"/>
              </w:rPr>
              <w:t>пластиналарды тік бағытта және көлденеңнен орналастыру тәсілдерін қолдану, ірі</w:t>
            </w:r>
            <w:r w:rsidRPr="00083002">
              <w:rPr>
                <w:spacing w:val="1"/>
                <w:sz w:val="24"/>
                <w:szCs w:val="24"/>
              </w:rPr>
              <w:t xml:space="preserve"> </w:t>
            </w:r>
            <w:r w:rsidRPr="00083002">
              <w:rPr>
                <w:sz w:val="24"/>
                <w:szCs w:val="24"/>
              </w:rPr>
              <w:t>және</w:t>
            </w:r>
            <w:r w:rsidRPr="00083002">
              <w:rPr>
                <w:spacing w:val="-4"/>
                <w:sz w:val="24"/>
                <w:szCs w:val="24"/>
              </w:rPr>
              <w:t xml:space="preserve"> </w:t>
            </w:r>
            <w:r w:rsidRPr="00083002">
              <w:rPr>
                <w:sz w:val="24"/>
                <w:szCs w:val="24"/>
              </w:rPr>
              <w:t>ұсақ</w:t>
            </w:r>
            <w:r w:rsidRPr="00083002">
              <w:rPr>
                <w:spacing w:val="-1"/>
                <w:sz w:val="24"/>
                <w:szCs w:val="24"/>
              </w:rPr>
              <w:t xml:space="preserve"> </w:t>
            </w:r>
            <w:r w:rsidRPr="00083002">
              <w:rPr>
                <w:sz w:val="24"/>
                <w:szCs w:val="24"/>
              </w:rPr>
              <w:t>құрылыс</w:t>
            </w:r>
            <w:r w:rsidRPr="00083002">
              <w:rPr>
                <w:spacing w:val="-4"/>
                <w:sz w:val="24"/>
                <w:szCs w:val="24"/>
              </w:rPr>
              <w:t xml:space="preserve"> </w:t>
            </w:r>
            <w:r w:rsidRPr="00083002">
              <w:rPr>
                <w:sz w:val="24"/>
                <w:szCs w:val="24"/>
              </w:rPr>
              <w:lastRenderedPageBreak/>
              <w:t>материалдарынан,</w:t>
            </w:r>
            <w:r w:rsidRPr="00083002">
              <w:rPr>
                <w:spacing w:val="-5"/>
                <w:sz w:val="24"/>
                <w:szCs w:val="24"/>
              </w:rPr>
              <w:t xml:space="preserve"> </w:t>
            </w:r>
            <w:r w:rsidRPr="00083002">
              <w:rPr>
                <w:sz w:val="24"/>
                <w:szCs w:val="24"/>
              </w:rPr>
              <w:t>үлгі</w:t>
            </w:r>
            <w:r w:rsidRPr="00083002">
              <w:rPr>
                <w:spacing w:val="1"/>
                <w:sz w:val="24"/>
                <w:szCs w:val="24"/>
              </w:rPr>
              <w:t xml:space="preserve"> </w:t>
            </w:r>
            <w:r w:rsidRPr="00083002">
              <w:rPr>
                <w:sz w:val="24"/>
                <w:szCs w:val="24"/>
              </w:rPr>
              <w:t>бойынша,</w:t>
            </w:r>
            <w:r w:rsidRPr="00083002">
              <w:rPr>
                <w:spacing w:val="-3"/>
                <w:sz w:val="24"/>
                <w:szCs w:val="24"/>
              </w:rPr>
              <w:t xml:space="preserve"> </w:t>
            </w:r>
            <w:r w:rsidRPr="00083002">
              <w:rPr>
                <w:sz w:val="24"/>
                <w:szCs w:val="24"/>
              </w:rPr>
              <w:t>ойдан</w:t>
            </w:r>
            <w:r w:rsidRPr="00083002">
              <w:rPr>
                <w:spacing w:val="-4"/>
                <w:sz w:val="24"/>
                <w:szCs w:val="24"/>
              </w:rPr>
              <w:t xml:space="preserve"> </w:t>
            </w:r>
            <w:r w:rsidRPr="00083002">
              <w:rPr>
                <w:sz w:val="24"/>
                <w:szCs w:val="24"/>
              </w:rPr>
              <w:t>құрастыру дағдыларын пысықтау.</w:t>
            </w:r>
          </w:p>
          <w:p w:rsidR="00AB3AFE" w:rsidRPr="00083002" w:rsidRDefault="00AB3AFE" w:rsidP="001D2389">
            <w:pPr>
              <w:jc w:val="left"/>
              <w:rPr>
                <w:b/>
                <w:bCs/>
                <w:szCs w:val="24"/>
              </w:rPr>
            </w:pPr>
            <w:r w:rsidRPr="00083002">
              <w:rPr>
                <w:b/>
                <w:bCs/>
                <w:szCs w:val="24"/>
                <w:lang w:val="kk-KZ"/>
              </w:rPr>
              <w:t xml:space="preserve">  </w:t>
            </w:r>
            <w:r w:rsidRPr="00083002">
              <w:rPr>
                <w:b/>
                <w:bCs/>
                <w:szCs w:val="24"/>
              </w:rPr>
              <w:t>(құрастыру, жапсыру, шығармашылық дағды )</w:t>
            </w:r>
          </w:p>
          <w:p w:rsidR="00AB3AFE" w:rsidRPr="00083002" w:rsidRDefault="00AB3AFE" w:rsidP="001D2389">
            <w:pPr>
              <w:jc w:val="left"/>
              <w:rPr>
                <w:b/>
                <w:bCs/>
                <w:szCs w:val="24"/>
              </w:rPr>
            </w:pPr>
          </w:p>
          <w:p w:rsidR="00AB3AFE" w:rsidRPr="00083002" w:rsidRDefault="00AB3AFE" w:rsidP="001D2389">
            <w:pPr>
              <w:jc w:val="left"/>
              <w:rPr>
                <w:b/>
                <w:bCs/>
                <w:szCs w:val="24"/>
              </w:rPr>
            </w:pPr>
          </w:p>
        </w:tc>
        <w:tc>
          <w:tcPr>
            <w:tcW w:w="2268" w:type="dxa"/>
          </w:tcPr>
          <w:p w:rsidR="00AB3AFE" w:rsidRPr="00083002" w:rsidRDefault="00AB3AFE" w:rsidP="001D2389">
            <w:pPr>
              <w:pStyle w:val="a8"/>
              <w:spacing w:line="242" w:lineRule="auto"/>
              <w:ind w:left="0"/>
              <w:rPr>
                <w:sz w:val="24"/>
                <w:szCs w:val="24"/>
              </w:rPr>
            </w:pPr>
            <w:r w:rsidRPr="00083002">
              <w:rPr>
                <w:sz w:val="24"/>
                <w:szCs w:val="24"/>
              </w:rPr>
              <w:lastRenderedPageBreak/>
              <w:t>Мүсіндеуде</w:t>
            </w:r>
            <w:r w:rsidRPr="00083002">
              <w:rPr>
                <w:spacing w:val="1"/>
                <w:sz w:val="24"/>
                <w:szCs w:val="24"/>
              </w:rPr>
              <w:t xml:space="preserve"> </w:t>
            </w:r>
            <w:r w:rsidRPr="00083002">
              <w:rPr>
                <w:sz w:val="24"/>
                <w:szCs w:val="24"/>
              </w:rPr>
              <w:t>қысу,</w:t>
            </w:r>
            <w:r w:rsidRPr="00083002">
              <w:rPr>
                <w:spacing w:val="1"/>
                <w:sz w:val="24"/>
                <w:szCs w:val="24"/>
              </w:rPr>
              <w:t xml:space="preserve"> </w:t>
            </w:r>
            <w:r w:rsidRPr="00083002">
              <w:rPr>
                <w:sz w:val="24"/>
                <w:szCs w:val="24"/>
              </w:rPr>
              <w:t>тарту,</w:t>
            </w:r>
            <w:r w:rsidRPr="00083002">
              <w:rPr>
                <w:spacing w:val="1"/>
                <w:sz w:val="24"/>
                <w:szCs w:val="24"/>
              </w:rPr>
              <w:t xml:space="preserve"> </w:t>
            </w:r>
            <w:r w:rsidRPr="00083002">
              <w:rPr>
                <w:sz w:val="24"/>
                <w:szCs w:val="24"/>
              </w:rPr>
              <w:t>басу</w:t>
            </w:r>
            <w:r w:rsidRPr="00083002">
              <w:rPr>
                <w:spacing w:val="1"/>
                <w:sz w:val="24"/>
                <w:szCs w:val="24"/>
              </w:rPr>
              <w:t xml:space="preserve"> </w:t>
            </w:r>
            <w:r w:rsidRPr="00083002">
              <w:rPr>
                <w:sz w:val="24"/>
                <w:szCs w:val="24"/>
              </w:rPr>
              <w:t>әдістерін</w:t>
            </w:r>
            <w:r w:rsidRPr="00083002">
              <w:rPr>
                <w:spacing w:val="1"/>
                <w:sz w:val="24"/>
                <w:szCs w:val="24"/>
              </w:rPr>
              <w:t xml:space="preserve"> </w:t>
            </w:r>
            <w:r w:rsidRPr="00083002">
              <w:rPr>
                <w:sz w:val="24"/>
                <w:szCs w:val="24"/>
              </w:rPr>
              <w:t>қолдануды пысықтау.</w:t>
            </w:r>
            <w:r w:rsidRPr="00083002">
              <w:rPr>
                <w:spacing w:val="1"/>
                <w:sz w:val="24"/>
                <w:szCs w:val="24"/>
              </w:rPr>
              <w:t xml:space="preserve"> </w:t>
            </w:r>
            <w:r w:rsidRPr="00083002">
              <w:rPr>
                <w:sz w:val="24"/>
                <w:szCs w:val="24"/>
              </w:rPr>
              <w:t>Кескішті</w:t>
            </w:r>
            <w:r w:rsidRPr="00083002">
              <w:rPr>
                <w:spacing w:val="1"/>
                <w:sz w:val="24"/>
                <w:szCs w:val="24"/>
              </w:rPr>
              <w:t xml:space="preserve"> </w:t>
            </w:r>
            <w:r w:rsidRPr="00083002">
              <w:rPr>
                <w:sz w:val="24"/>
                <w:szCs w:val="24"/>
              </w:rPr>
              <w:t>қолдануды</w:t>
            </w:r>
            <w:r w:rsidRPr="00083002">
              <w:rPr>
                <w:spacing w:val="1"/>
                <w:sz w:val="24"/>
                <w:szCs w:val="24"/>
              </w:rPr>
              <w:t xml:space="preserve"> </w:t>
            </w:r>
            <w:r w:rsidRPr="00083002">
              <w:rPr>
                <w:sz w:val="24"/>
                <w:szCs w:val="24"/>
              </w:rPr>
              <w:t>үйрету қызғалдақ гүлін мүсіндеуін ұйымдастыру.</w:t>
            </w:r>
          </w:p>
          <w:p w:rsidR="00AB3AFE" w:rsidRPr="00083002" w:rsidRDefault="00AB3AFE" w:rsidP="001D2389">
            <w:pPr>
              <w:jc w:val="left"/>
              <w:rPr>
                <w:b/>
                <w:bCs/>
                <w:szCs w:val="24"/>
                <w:lang w:val="kk-KZ"/>
              </w:rPr>
            </w:pPr>
            <w:r w:rsidRPr="00083002">
              <w:rPr>
                <w:b/>
                <w:bCs/>
                <w:szCs w:val="24"/>
                <w:lang w:val="kk-KZ"/>
              </w:rPr>
              <w:t>(мүсіндеу, шығармашылық дағды)</w:t>
            </w:r>
          </w:p>
          <w:p w:rsidR="00AB3AFE" w:rsidRPr="00083002" w:rsidRDefault="00AB3AFE" w:rsidP="001D2389">
            <w:pPr>
              <w:jc w:val="left"/>
              <w:rPr>
                <w:szCs w:val="24"/>
                <w:lang w:val="kk-KZ"/>
              </w:rPr>
            </w:pPr>
            <w:r w:rsidRPr="00083002">
              <w:rPr>
                <w:szCs w:val="24"/>
                <w:lang w:val="kk-KZ"/>
              </w:rPr>
              <w:t>Еркін ойындар</w:t>
            </w:r>
          </w:p>
          <w:p w:rsidR="00AB3AFE" w:rsidRPr="00083002" w:rsidRDefault="00AB3AFE" w:rsidP="001D2389">
            <w:pPr>
              <w:jc w:val="left"/>
              <w:rPr>
                <w:szCs w:val="24"/>
                <w:lang w:val="kk-KZ"/>
              </w:rPr>
            </w:pPr>
            <w:r w:rsidRPr="00083002">
              <w:rPr>
                <w:szCs w:val="24"/>
                <w:lang w:val="kk-KZ"/>
              </w:rPr>
              <w:t xml:space="preserve">Лэпбукке гүлдердің пішінін жапсыру. </w:t>
            </w:r>
          </w:p>
          <w:p w:rsidR="00AB3AFE" w:rsidRPr="00083002" w:rsidRDefault="00AB3AFE" w:rsidP="001D2389">
            <w:pPr>
              <w:pStyle w:val="TableParagraph"/>
              <w:rPr>
                <w:b/>
                <w:bCs/>
                <w:sz w:val="24"/>
                <w:szCs w:val="24"/>
              </w:rPr>
            </w:pPr>
            <w:r w:rsidRPr="00083002">
              <w:rPr>
                <w:sz w:val="24"/>
                <w:szCs w:val="24"/>
              </w:rPr>
              <w:t>(</w:t>
            </w:r>
            <w:r w:rsidRPr="00083002">
              <w:rPr>
                <w:b/>
                <w:bCs/>
                <w:sz w:val="24"/>
                <w:szCs w:val="24"/>
              </w:rPr>
              <w:t>жапсыру, шығармашылық дағды)</w:t>
            </w:r>
          </w:p>
          <w:p w:rsidR="00AB3AFE" w:rsidRPr="00083002" w:rsidRDefault="00AB3AFE" w:rsidP="001D2389">
            <w:pPr>
              <w:pStyle w:val="TableParagraph"/>
              <w:ind w:firstLine="708"/>
              <w:rPr>
                <w:b/>
                <w:bCs/>
                <w:sz w:val="24"/>
                <w:szCs w:val="24"/>
              </w:rPr>
            </w:pPr>
          </w:p>
          <w:p w:rsidR="00AB3AFE" w:rsidRPr="00083002" w:rsidRDefault="00AB3AFE" w:rsidP="001D2389">
            <w:pPr>
              <w:pStyle w:val="TableParagraph"/>
              <w:rPr>
                <w:sz w:val="24"/>
                <w:szCs w:val="24"/>
              </w:rPr>
            </w:pPr>
          </w:p>
        </w:tc>
      </w:tr>
      <w:tr w:rsidR="00AB3AFE" w:rsidRPr="00083002" w:rsidTr="001D2389">
        <w:trPr>
          <w:trHeight w:val="632"/>
        </w:trPr>
        <w:tc>
          <w:tcPr>
            <w:tcW w:w="3105" w:type="dxa"/>
          </w:tcPr>
          <w:p w:rsidR="00AB3AFE" w:rsidRPr="00083002" w:rsidRDefault="00AB3AFE" w:rsidP="001D2389">
            <w:pPr>
              <w:pStyle w:val="a3"/>
              <w:jc w:val="left"/>
              <w:rPr>
                <w:b/>
                <w:bCs/>
                <w:szCs w:val="24"/>
              </w:rPr>
            </w:pPr>
            <w:r w:rsidRPr="00083002">
              <w:rPr>
                <w:b/>
                <w:bCs/>
                <w:szCs w:val="24"/>
              </w:rPr>
              <w:lastRenderedPageBreak/>
              <w:t>Балалармен</w:t>
            </w:r>
            <w:r w:rsidRPr="00083002">
              <w:rPr>
                <w:b/>
                <w:bCs/>
                <w:spacing w:val="-2"/>
                <w:szCs w:val="24"/>
              </w:rPr>
              <w:t xml:space="preserve"> </w:t>
            </w:r>
            <w:r w:rsidRPr="00083002">
              <w:rPr>
                <w:b/>
                <w:bCs/>
                <w:szCs w:val="24"/>
              </w:rPr>
              <w:t>жеке</w:t>
            </w:r>
            <w:r w:rsidRPr="00083002">
              <w:rPr>
                <w:b/>
                <w:bCs/>
                <w:spacing w:val="-2"/>
                <w:szCs w:val="24"/>
              </w:rPr>
              <w:t xml:space="preserve"> </w:t>
            </w:r>
            <w:r w:rsidRPr="00083002">
              <w:rPr>
                <w:b/>
                <w:bCs/>
                <w:szCs w:val="24"/>
              </w:rPr>
              <w:t>жұмыс</w:t>
            </w:r>
          </w:p>
        </w:tc>
        <w:tc>
          <w:tcPr>
            <w:tcW w:w="2419" w:type="dxa"/>
            <w:gridSpan w:val="2"/>
          </w:tcPr>
          <w:p w:rsidR="00AB3AFE" w:rsidRPr="00083002" w:rsidRDefault="00AB3AFE" w:rsidP="001D2389">
            <w:pPr>
              <w:pStyle w:val="TableParagraph"/>
              <w:rPr>
                <w:sz w:val="24"/>
                <w:szCs w:val="24"/>
              </w:rPr>
            </w:pPr>
            <w:r w:rsidRPr="00083002">
              <w:rPr>
                <w:sz w:val="24"/>
                <w:szCs w:val="24"/>
              </w:rPr>
              <w:t>Мағжаннан апта күндерін қайталау.</w:t>
            </w:r>
          </w:p>
        </w:tc>
        <w:tc>
          <w:tcPr>
            <w:tcW w:w="2407" w:type="dxa"/>
            <w:gridSpan w:val="5"/>
          </w:tcPr>
          <w:p w:rsidR="00AB3AFE" w:rsidRPr="00083002" w:rsidRDefault="00AB3AFE" w:rsidP="001D2389">
            <w:pPr>
              <w:pStyle w:val="TableParagraph"/>
              <w:rPr>
                <w:sz w:val="24"/>
                <w:szCs w:val="24"/>
              </w:rPr>
            </w:pPr>
            <w:r w:rsidRPr="00083002">
              <w:rPr>
                <w:sz w:val="24"/>
                <w:szCs w:val="24"/>
              </w:rPr>
              <w:t>Раянаға тәулік бөліктерін қайталату.</w:t>
            </w:r>
          </w:p>
        </w:tc>
        <w:tc>
          <w:tcPr>
            <w:tcW w:w="2264" w:type="dxa"/>
            <w:gridSpan w:val="3"/>
          </w:tcPr>
          <w:p w:rsidR="00AB3AFE" w:rsidRPr="00083002" w:rsidRDefault="00AB3AFE" w:rsidP="001D2389">
            <w:pPr>
              <w:pStyle w:val="TableParagraph"/>
              <w:rPr>
                <w:sz w:val="24"/>
                <w:szCs w:val="24"/>
              </w:rPr>
            </w:pPr>
            <w:r w:rsidRPr="00083002">
              <w:rPr>
                <w:sz w:val="24"/>
                <w:szCs w:val="24"/>
              </w:rPr>
              <w:t>Баяндыға жұмбақтар жасыру.</w:t>
            </w:r>
          </w:p>
        </w:tc>
        <w:tc>
          <w:tcPr>
            <w:tcW w:w="2416" w:type="dxa"/>
            <w:gridSpan w:val="5"/>
          </w:tcPr>
          <w:p w:rsidR="00AB3AFE" w:rsidRPr="00083002" w:rsidRDefault="00AB3AFE" w:rsidP="001D2389">
            <w:pPr>
              <w:pStyle w:val="TableParagraph"/>
              <w:rPr>
                <w:sz w:val="24"/>
                <w:szCs w:val="24"/>
              </w:rPr>
            </w:pPr>
            <w:r w:rsidRPr="00083002">
              <w:rPr>
                <w:sz w:val="24"/>
                <w:szCs w:val="24"/>
              </w:rPr>
              <w:t>Зиннурдан көктем ерекшілігін сұрау.</w:t>
            </w:r>
          </w:p>
        </w:tc>
        <w:tc>
          <w:tcPr>
            <w:tcW w:w="2268" w:type="dxa"/>
          </w:tcPr>
          <w:p w:rsidR="00AB3AFE" w:rsidRPr="00083002" w:rsidRDefault="00AB3AFE" w:rsidP="001D2389">
            <w:pPr>
              <w:pStyle w:val="TableParagraph"/>
              <w:rPr>
                <w:sz w:val="24"/>
                <w:szCs w:val="24"/>
              </w:rPr>
            </w:pPr>
            <w:r w:rsidRPr="00083002">
              <w:rPr>
                <w:sz w:val="24"/>
                <w:szCs w:val="24"/>
              </w:rPr>
              <w:t>Аминаға түстермен ойындар ойнатып қайталату.</w:t>
            </w:r>
          </w:p>
        </w:tc>
      </w:tr>
      <w:tr w:rsidR="00AB3AFE" w:rsidRPr="00A16D1B" w:rsidTr="001D2389">
        <w:trPr>
          <w:trHeight w:val="637"/>
        </w:trPr>
        <w:tc>
          <w:tcPr>
            <w:tcW w:w="3105" w:type="dxa"/>
          </w:tcPr>
          <w:p w:rsidR="00AB3AFE" w:rsidRPr="00083002" w:rsidRDefault="00AB3AFE" w:rsidP="001D2389">
            <w:pPr>
              <w:pStyle w:val="a3"/>
              <w:jc w:val="left"/>
              <w:rPr>
                <w:b/>
                <w:bCs/>
                <w:szCs w:val="24"/>
              </w:rPr>
            </w:pPr>
            <w:r w:rsidRPr="00083002">
              <w:rPr>
                <w:b/>
                <w:bCs/>
                <w:szCs w:val="24"/>
              </w:rPr>
              <w:t>Серуенге</w:t>
            </w:r>
            <w:r w:rsidRPr="00083002">
              <w:rPr>
                <w:b/>
                <w:bCs/>
                <w:spacing w:val="-4"/>
                <w:szCs w:val="24"/>
              </w:rPr>
              <w:t xml:space="preserve"> </w:t>
            </w:r>
            <w:r w:rsidRPr="00083002">
              <w:rPr>
                <w:b/>
                <w:bCs/>
                <w:szCs w:val="24"/>
              </w:rPr>
              <w:t>дайындық</w:t>
            </w:r>
          </w:p>
        </w:tc>
        <w:tc>
          <w:tcPr>
            <w:tcW w:w="11774" w:type="dxa"/>
            <w:gridSpan w:val="16"/>
          </w:tcPr>
          <w:p w:rsidR="00AB3AFE" w:rsidRPr="00083002" w:rsidRDefault="00AB3AFE" w:rsidP="001D2389">
            <w:pPr>
              <w:jc w:val="left"/>
              <w:rPr>
                <w:szCs w:val="24"/>
              </w:rPr>
            </w:pPr>
            <w:r w:rsidRPr="00083002">
              <w:rPr>
                <w:szCs w:val="24"/>
              </w:rPr>
              <w:t>Киімдерін реттілік сақтап дұрыс киінуге үйрету. Достарына  көмектесу.</w:t>
            </w:r>
          </w:p>
          <w:p w:rsidR="00AB3AFE" w:rsidRPr="00083002" w:rsidRDefault="00AB3AFE" w:rsidP="001D2389">
            <w:pPr>
              <w:pStyle w:val="TableParagraph"/>
              <w:rPr>
                <w:sz w:val="24"/>
                <w:szCs w:val="24"/>
              </w:rPr>
            </w:pPr>
            <w:r w:rsidRPr="00083002">
              <w:rPr>
                <w:sz w:val="24"/>
                <w:szCs w:val="24"/>
              </w:rPr>
              <w:t>Қатармен жұптасып жүруді, қатарды бұзбауды  үйрету. Таза ауада қандай ойындар ойнайтынын балалармен жоспарлау. (</w:t>
            </w:r>
            <w:r w:rsidRPr="00083002">
              <w:rPr>
                <w:b/>
                <w:bCs/>
                <w:sz w:val="24"/>
                <w:szCs w:val="24"/>
              </w:rPr>
              <w:t>сөйлеуді дамыту, өзіне-өзі қызмет ету дағдылары, ірі және ұсақ моториканы дамыту)</w:t>
            </w:r>
            <w:r w:rsidRPr="00083002">
              <w:rPr>
                <w:sz w:val="24"/>
                <w:szCs w:val="24"/>
              </w:rPr>
              <w:t>.</w:t>
            </w:r>
          </w:p>
          <w:p w:rsidR="00AB3AFE" w:rsidRPr="00083002" w:rsidRDefault="00AB3AFE" w:rsidP="001D2389">
            <w:pPr>
              <w:pStyle w:val="TableParagraph"/>
              <w:rPr>
                <w:sz w:val="24"/>
                <w:szCs w:val="24"/>
              </w:rPr>
            </w:pPr>
          </w:p>
        </w:tc>
      </w:tr>
      <w:tr w:rsidR="00AB3AFE" w:rsidRPr="00A16D1B" w:rsidTr="001D2389">
        <w:trPr>
          <w:trHeight w:val="8790"/>
        </w:trPr>
        <w:tc>
          <w:tcPr>
            <w:tcW w:w="3105" w:type="dxa"/>
            <w:tcBorders>
              <w:bottom w:val="single" w:sz="4" w:space="0" w:color="auto"/>
            </w:tcBorders>
          </w:tcPr>
          <w:p w:rsidR="00AB3AFE" w:rsidRPr="00083002" w:rsidRDefault="00AB3AFE" w:rsidP="001D2389">
            <w:pPr>
              <w:pStyle w:val="a3"/>
              <w:jc w:val="left"/>
              <w:rPr>
                <w:b/>
                <w:bCs/>
                <w:szCs w:val="24"/>
              </w:rPr>
            </w:pPr>
            <w:r w:rsidRPr="00083002">
              <w:rPr>
                <w:b/>
                <w:bCs/>
                <w:szCs w:val="24"/>
              </w:rPr>
              <w:lastRenderedPageBreak/>
              <w:t>Серуен</w:t>
            </w:r>
          </w:p>
        </w:tc>
        <w:tc>
          <w:tcPr>
            <w:tcW w:w="2419" w:type="dxa"/>
            <w:gridSpan w:val="2"/>
            <w:tcBorders>
              <w:bottom w:val="single" w:sz="4" w:space="0" w:color="auto"/>
            </w:tcBorders>
          </w:tcPr>
          <w:p w:rsidR="00AB3AFE" w:rsidRPr="00083002" w:rsidRDefault="00AB3AFE" w:rsidP="001D2389">
            <w:pPr>
              <w:jc w:val="left"/>
              <w:rPr>
                <w:b/>
                <w:szCs w:val="24"/>
              </w:rPr>
            </w:pPr>
            <w:r w:rsidRPr="00083002">
              <w:rPr>
                <w:b/>
                <w:szCs w:val="24"/>
              </w:rPr>
              <w:t>Бақылау</w:t>
            </w:r>
          </w:p>
          <w:p w:rsidR="00AB3AFE" w:rsidRPr="00083002" w:rsidRDefault="00AB3AFE" w:rsidP="001D2389">
            <w:pPr>
              <w:jc w:val="left"/>
              <w:rPr>
                <w:b/>
                <w:iCs/>
                <w:szCs w:val="24"/>
                <w:lang w:eastAsia="ru-RU"/>
              </w:rPr>
            </w:pPr>
            <w:r w:rsidRPr="00083002">
              <w:rPr>
                <w:b/>
                <w:iCs/>
                <w:szCs w:val="24"/>
                <w:lang w:eastAsia="ru-RU"/>
              </w:rPr>
              <w:t>Балабақшадағы аспазшыларды бақылау.</w:t>
            </w:r>
          </w:p>
          <w:p w:rsidR="00AB3AFE" w:rsidRPr="00083002" w:rsidRDefault="00AB3AFE" w:rsidP="001D2389">
            <w:pPr>
              <w:jc w:val="left"/>
              <w:rPr>
                <w:szCs w:val="24"/>
                <w:shd w:val="clear" w:color="auto" w:fill="FFFFFF"/>
                <w:lang w:eastAsia="ru-RU"/>
              </w:rPr>
            </w:pPr>
            <w:r w:rsidRPr="00083002">
              <w:rPr>
                <w:b/>
                <w:szCs w:val="24"/>
                <w:shd w:val="clear" w:color="auto" w:fill="FFFFFF"/>
                <w:lang w:eastAsia="ru-RU"/>
              </w:rPr>
              <w:t xml:space="preserve">Мақсаты: </w:t>
            </w:r>
            <w:r w:rsidRPr="00083002">
              <w:rPr>
                <w:szCs w:val="24"/>
                <w:shd w:val="clear" w:color="auto" w:fill="FFFFFF"/>
                <w:lang w:eastAsia="ru-RU"/>
              </w:rPr>
              <w:t>Аспазшы деген мамандық бір түрі екенін түсіндіру. Аспазшы дәмді ас дайындайтыны туралы түсініктерін дамыту. Әр мамандық иесінің өзіне тән жұмысы бар екенін түсіндіру. Аспазшы бізге дәмді ас дайындайды. Үлкендердің еңбегін бағалауға тәрбиелеу.</w:t>
            </w:r>
          </w:p>
          <w:p w:rsidR="00AB3AFE" w:rsidRPr="00083002" w:rsidRDefault="00AB3AFE" w:rsidP="001D2389">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AB3AFE" w:rsidRPr="00083002" w:rsidRDefault="00AB3AFE" w:rsidP="001D2389">
            <w:pPr>
              <w:jc w:val="left"/>
              <w:rPr>
                <w:szCs w:val="24"/>
                <w:lang w:eastAsia="ru-RU" w:bidi="ru-RU"/>
              </w:rPr>
            </w:pPr>
            <w:r w:rsidRPr="00083002">
              <w:rPr>
                <w:b/>
                <w:szCs w:val="24"/>
                <w:lang w:eastAsia="ru-RU" w:bidi="ru-RU"/>
              </w:rPr>
              <w:t>Қимылдық ойын:</w:t>
            </w:r>
            <w:r w:rsidRPr="00083002">
              <w:rPr>
                <w:szCs w:val="24"/>
                <w:lang w:eastAsia="ru-RU" w:bidi="ru-RU"/>
              </w:rPr>
              <w:t xml:space="preserve"> «Торғайлар».</w:t>
            </w:r>
          </w:p>
          <w:p w:rsidR="00AB3AFE" w:rsidRPr="00083002" w:rsidRDefault="00AB3AFE" w:rsidP="001D2389">
            <w:pPr>
              <w:jc w:val="left"/>
              <w:rPr>
                <w:szCs w:val="24"/>
                <w:lang w:eastAsia="ru-RU" w:bidi="ru-RU"/>
              </w:rPr>
            </w:pPr>
            <w:r w:rsidRPr="00083002">
              <w:rPr>
                <w:szCs w:val="24"/>
                <w:lang w:eastAsia="ru-RU" w:bidi="ru-RU"/>
              </w:rPr>
              <w:t>Мақсаты: Шапшаңдыққа, ептілікке баулу.</w:t>
            </w:r>
          </w:p>
          <w:p w:rsidR="00AB3AFE" w:rsidRPr="00083002" w:rsidRDefault="00AB3AFE" w:rsidP="001D2389">
            <w:pPr>
              <w:jc w:val="left"/>
              <w:rPr>
                <w:szCs w:val="24"/>
                <w:lang w:eastAsia="ru-RU" w:bidi="ru-RU"/>
              </w:rPr>
            </w:pPr>
            <w:r w:rsidRPr="00083002">
              <w:rPr>
                <w:szCs w:val="24"/>
                <w:lang w:eastAsia="ru-RU" w:bidi="ru-RU"/>
              </w:rPr>
              <w:t>Тез шешім қабылдауға үйрету.</w:t>
            </w:r>
          </w:p>
          <w:p w:rsidR="00AB3AFE" w:rsidRPr="00083002" w:rsidRDefault="00AB3AFE" w:rsidP="001D2389">
            <w:pPr>
              <w:jc w:val="left"/>
              <w:rPr>
                <w:b/>
                <w:szCs w:val="24"/>
                <w:lang w:eastAsia="ru-RU" w:bidi="ru-RU"/>
              </w:rPr>
            </w:pPr>
            <w:r w:rsidRPr="00083002">
              <w:rPr>
                <w:b/>
                <w:szCs w:val="24"/>
                <w:lang w:eastAsia="ru-RU" w:bidi="ru-RU"/>
              </w:rPr>
              <w:t>(дене шынықтыру, физикалық дағды)</w:t>
            </w:r>
          </w:p>
          <w:p w:rsidR="00AB3AFE" w:rsidRPr="00083002" w:rsidRDefault="00AB3AFE" w:rsidP="001D2389">
            <w:pPr>
              <w:jc w:val="left"/>
              <w:rPr>
                <w:b/>
                <w:bCs/>
                <w:szCs w:val="24"/>
              </w:rPr>
            </w:pPr>
            <w:r w:rsidRPr="00083002">
              <w:rPr>
                <w:b/>
                <w:szCs w:val="24"/>
              </w:rPr>
              <w:t>Еркін ойындар.</w:t>
            </w:r>
          </w:p>
        </w:tc>
        <w:tc>
          <w:tcPr>
            <w:tcW w:w="2407" w:type="dxa"/>
            <w:gridSpan w:val="5"/>
            <w:tcBorders>
              <w:bottom w:val="single" w:sz="4" w:space="0" w:color="auto"/>
            </w:tcBorders>
          </w:tcPr>
          <w:p w:rsidR="00AB3AFE" w:rsidRPr="00083002" w:rsidRDefault="00AB3AFE" w:rsidP="001D2389">
            <w:pPr>
              <w:pStyle w:val="TableParagraph"/>
              <w:rPr>
                <w:b/>
                <w:bCs/>
                <w:sz w:val="24"/>
                <w:szCs w:val="24"/>
              </w:rPr>
            </w:pPr>
            <w:r w:rsidRPr="00083002">
              <w:rPr>
                <w:b/>
                <w:sz w:val="24"/>
                <w:szCs w:val="24"/>
              </w:rPr>
              <w:t>Бақылау</w:t>
            </w:r>
          </w:p>
          <w:p w:rsidR="00AB3AFE" w:rsidRPr="00083002" w:rsidRDefault="00AB3AFE" w:rsidP="001D2389">
            <w:pPr>
              <w:jc w:val="left"/>
              <w:rPr>
                <w:b/>
                <w:szCs w:val="24"/>
                <w:lang w:eastAsia="ru-RU"/>
              </w:rPr>
            </w:pPr>
            <w:r w:rsidRPr="00083002">
              <w:rPr>
                <w:b/>
                <w:szCs w:val="24"/>
                <w:lang w:eastAsia="ru-RU"/>
              </w:rPr>
              <w:t>Көп қабаты үйлерді бақылау.</w:t>
            </w:r>
          </w:p>
          <w:p w:rsidR="00AB3AFE" w:rsidRPr="00083002" w:rsidRDefault="00AB3AFE" w:rsidP="001D2389">
            <w:pPr>
              <w:jc w:val="left"/>
              <w:rPr>
                <w:szCs w:val="24"/>
                <w:lang w:eastAsia="ru-RU"/>
              </w:rPr>
            </w:pPr>
            <w:r w:rsidRPr="00083002">
              <w:rPr>
                <w:b/>
                <w:szCs w:val="24"/>
                <w:lang w:eastAsia="ru-RU"/>
              </w:rPr>
              <w:t xml:space="preserve">Мақсаты: </w:t>
            </w:r>
            <w:r w:rsidRPr="00083002">
              <w:rPr>
                <w:szCs w:val="24"/>
                <w:lang w:eastAsia="ru-RU"/>
              </w:rPr>
              <w:t xml:space="preserve">Балаларға жақын маңдағы үйлерді бақылата отырып, өз тұратын үйлері туралы әңгімелесу. </w:t>
            </w:r>
          </w:p>
          <w:p w:rsidR="00AB3AFE" w:rsidRPr="00083002" w:rsidRDefault="00AB3AFE" w:rsidP="001D2389">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AB3AFE" w:rsidRPr="00083002" w:rsidRDefault="00AB3AFE" w:rsidP="001D2389">
            <w:pPr>
              <w:jc w:val="left"/>
              <w:rPr>
                <w:szCs w:val="24"/>
                <w:lang w:eastAsia="ru-RU" w:bidi="ru-RU"/>
              </w:rPr>
            </w:pPr>
            <w:r w:rsidRPr="00083002">
              <w:rPr>
                <w:b/>
                <w:szCs w:val="24"/>
                <w:lang w:eastAsia="ru-RU" w:bidi="ru-RU"/>
              </w:rPr>
              <w:t>Қимылды ойын:</w:t>
            </w:r>
            <w:r w:rsidRPr="00083002">
              <w:rPr>
                <w:szCs w:val="24"/>
                <w:lang w:eastAsia="ru-RU" w:bidi="ru-RU"/>
              </w:rPr>
              <w:t> </w:t>
            </w:r>
          </w:p>
          <w:p w:rsidR="00AB3AFE" w:rsidRPr="00083002" w:rsidRDefault="00AB3AFE" w:rsidP="001D2389">
            <w:pPr>
              <w:jc w:val="left"/>
              <w:rPr>
                <w:szCs w:val="24"/>
                <w:lang w:eastAsia="ru-RU" w:bidi="ru-RU"/>
              </w:rPr>
            </w:pPr>
            <w:r w:rsidRPr="00083002">
              <w:rPr>
                <w:szCs w:val="24"/>
                <w:lang w:eastAsia="ru-RU" w:bidi="ru-RU"/>
              </w:rPr>
              <w:t>«Аңшы мен қояндар»</w:t>
            </w:r>
          </w:p>
          <w:p w:rsidR="00AB3AFE" w:rsidRPr="00083002" w:rsidRDefault="00AB3AFE" w:rsidP="001D2389">
            <w:pPr>
              <w:jc w:val="left"/>
              <w:rPr>
                <w:szCs w:val="24"/>
                <w:lang w:eastAsia="ru-RU" w:bidi="ru-RU"/>
              </w:rPr>
            </w:pPr>
            <w:r w:rsidRPr="00083002">
              <w:rPr>
                <w:szCs w:val="24"/>
                <w:lang w:eastAsia="ru-RU" w:bidi="ru-RU"/>
              </w:rPr>
              <w:t>Мақсаты: жылжымалы лақтырған нысанға затты тигізу, жүгіруге өрмелеп шығуға жаттықтыру.</w:t>
            </w:r>
          </w:p>
          <w:p w:rsidR="00AB3AFE" w:rsidRPr="00083002" w:rsidRDefault="00AB3AFE" w:rsidP="001D2389">
            <w:pPr>
              <w:jc w:val="left"/>
              <w:rPr>
                <w:szCs w:val="24"/>
              </w:rPr>
            </w:pPr>
            <w:r w:rsidRPr="00083002">
              <w:rPr>
                <w:b/>
                <w:szCs w:val="24"/>
                <w:lang w:eastAsia="ru-RU" w:bidi="ru-RU"/>
              </w:rPr>
              <w:t>(дене шынықтыру,</w:t>
            </w:r>
          </w:p>
          <w:p w:rsidR="00AB3AFE" w:rsidRPr="00083002" w:rsidRDefault="00AB3AFE" w:rsidP="001D2389">
            <w:pPr>
              <w:jc w:val="left"/>
              <w:rPr>
                <w:szCs w:val="24"/>
              </w:rPr>
            </w:pPr>
            <w:r w:rsidRPr="00083002">
              <w:rPr>
                <w:szCs w:val="24"/>
              </w:rPr>
              <w:t>Физикалық дағды)</w:t>
            </w:r>
          </w:p>
          <w:p w:rsidR="00AB3AFE" w:rsidRPr="00083002" w:rsidRDefault="00AB3AFE" w:rsidP="001D2389">
            <w:pPr>
              <w:jc w:val="left"/>
              <w:rPr>
                <w:szCs w:val="24"/>
              </w:rPr>
            </w:pPr>
            <w:r w:rsidRPr="00083002">
              <w:rPr>
                <w:b/>
                <w:szCs w:val="24"/>
              </w:rPr>
              <w:t>Еркін ойындар.</w:t>
            </w:r>
          </w:p>
        </w:tc>
        <w:tc>
          <w:tcPr>
            <w:tcW w:w="2264" w:type="dxa"/>
            <w:gridSpan w:val="3"/>
            <w:tcBorders>
              <w:bottom w:val="single" w:sz="4" w:space="0" w:color="auto"/>
            </w:tcBorders>
          </w:tcPr>
          <w:p w:rsidR="00AB3AFE" w:rsidRPr="00083002" w:rsidRDefault="00AB3AFE" w:rsidP="001D2389">
            <w:pPr>
              <w:pStyle w:val="TableParagraph"/>
              <w:rPr>
                <w:sz w:val="24"/>
                <w:szCs w:val="24"/>
              </w:rPr>
            </w:pPr>
            <w:r w:rsidRPr="00083002">
              <w:rPr>
                <w:b/>
                <w:sz w:val="24"/>
                <w:szCs w:val="24"/>
              </w:rPr>
              <w:t>Бақылау</w:t>
            </w:r>
          </w:p>
          <w:p w:rsidR="00AB3AFE" w:rsidRPr="00083002" w:rsidRDefault="00AB3AFE" w:rsidP="001D2389">
            <w:pPr>
              <w:shd w:val="clear" w:color="auto" w:fill="FFFFFF"/>
              <w:jc w:val="left"/>
              <w:rPr>
                <w:b/>
                <w:szCs w:val="24"/>
                <w:lang w:eastAsia="ru-RU"/>
              </w:rPr>
            </w:pPr>
            <w:r w:rsidRPr="00083002">
              <w:rPr>
                <w:b/>
                <w:szCs w:val="24"/>
                <w:lang w:eastAsia="ru-RU"/>
              </w:rPr>
              <w:t>Емхананы бақылау.</w:t>
            </w:r>
          </w:p>
          <w:p w:rsidR="00AB3AFE" w:rsidRPr="00083002" w:rsidRDefault="00AB3AFE" w:rsidP="001D2389">
            <w:pPr>
              <w:shd w:val="clear" w:color="auto" w:fill="FFFFFF"/>
              <w:jc w:val="left"/>
              <w:rPr>
                <w:szCs w:val="24"/>
                <w:shd w:val="clear" w:color="auto" w:fill="FFFFFF"/>
                <w:lang w:eastAsia="ru-RU"/>
              </w:rPr>
            </w:pPr>
            <w:r w:rsidRPr="00083002">
              <w:rPr>
                <w:b/>
                <w:szCs w:val="24"/>
                <w:shd w:val="clear" w:color="auto" w:fill="FFFFFF"/>
                <w:lang w:eastAsia="ru-RU"/>
              </w:rPr>
              <w:t>Мақсаты:</w:t>
            </w:r>
            <w:r w:rsidRPr="00083002">
              <w:rPr>
                <w:szCs w:val="24"/>
                <w:shd w:val="clear" w:color="auto" w:fill="FFFFFF"/>
                <w:lang w:eastAsia="ru-RU"/>
              </w:rPr>
              <w:t> Балабақша алдында емхана бар екенін түсіндіру. Онда көптеген дәрігер қызмет ететінін түсіндіру.  Дәрігер қандай қызмет атқарады? Не үшін ауруханаға барамыз? Деген сияқты сұрақтар қойып жауап алу. Мамандықты жақсы игеру үшін оқу керектігін айтып түсіндіру. Үлкендер еңбегін бағалауға тәрбиелеу.</w:t>
            </w:r>
          </w:p>
          <w:p w:rsidR="00AB3AFE" w:rsidRPr="00083002" w:rsidRDefault="00AB3AFE" w:rsidP="001D2389">
            <w:pPr>
              <w:jc w:val="left"/>
              <w:rPr>
                <w:b/>
                <w:szCs w:val="24"/>
                <w:shd w:val="clear" w:color="auto" w:fill="FFFFFF"/>
                <w:lang w:eastAsia="ru-RU"/>
              </w:rPr>
            </w:pPr>
            <w:r w:rsidRPr="00083002">
              <w:rPr>
                <w:b/>
                <w:szCs w:val="24"/>
                <w:shd w:val="clear" w:color="auto" w:fill="FFFFFF"/>
                <w:lang w:eastAsia="ru-RU"/>
              </w:rPr>
              <w:t>(қоршаған ортамен таныстыру, әлеуметтік дағды)</w:t>
            </w:r>
          </w:p>
          <w:p w:rsidR="00AB3AFE" w:rsidRPr="00083002" w:rsidRDefault="00AB3AFE" w:rsidP="001D2389">
            <w:pPr>
              <w:jc w:val="left"/>
              <w:rPr>
                <w:szCs w:val="24"/>
                <w:lang w:eastAsia="ru-RU" w:bidi="ru-RU"/>
              </w:rPr>
            </w:pPr>
            <w:r w:rsidRPr="00083002">
              <w:rPr>
                <w:b/>
                <w:bCs/>
                <w:iCs/>
                <w:szCs w:val="24"/>
                <w:lang w:eastAsia="ru-RU" w:bidi="ru-RU"/>
              </w:rPr>
              <w:t>Қимылды ойын</w:t>
            </w:r>
            <w:r w:rsidRPr="00083002">
              <w:rPr>
                <w:b/>
                <w:iCs/>
                <w:szCs w:val="24"/>
                <w:lang w:eastAsia="ru-RU" w:bidi="ru-RU"/>
              </w:rPr>
              <w:t>:</w:t>
            </w:r>
            <w:r w:rsidRPr="00083002">
              <w:rPr>
                <w:bCs/>
                <w:iCs/>
                <w:szCs w:val="24"/>
                <w:lang w:eastAsia="ru-RU" w:bidi="ru-RU"/>
              </w:rPr>
              <w:t>«Үйсіз қалған қоян»</w:t>
            </w:r>
          </w:p>
          <w:p w:rsidR="00AB3AFE" w:rsidRPr="00083002" w:rsidRDefault="00AB3AFE" w:rsidP="001D2389">
            <w:pPr>
              <w:jc w:val="left"/>
              <w:rPr>
                <w:szCs w:val="24"/>
                <w:lang w:eastAsia="ru-RU" w:bidi="ru-RU"/>
              </w:rPr>
            </w:pPr>
            <w:r w:rsidRPr="00083002">
              <w:rPr>
                <w:bCs/>
                <w:iCs/>
                <w:szCs w:val="24"/>
                <w:lang w:eastAsia="ru-RU" w:bidi="ru-RU"/>
              </w:rPr>
              <w:t>Мақсаты: ойынның тәртібін сақтай отырып, секіріп алға жүгіру.</w:t>
            </w:r>
          </w:p>
          <w:p w:rsidR="00AB3AFE" w:rsidRPr="00083002" w:rsidRDefault="00AB3AFE" w:rsidP="001D2389">
            <w:pPr>
              <w:jc w:val="left"/>
              <w:rPr>
                <w:b/>
                <w:szCs w:val="24"/>
                <w:lang w:eastAsia="ru-RU" w:bidi="ru-RU"/>
              </w:rPr>
            </w:pPr>
            <w:r w:rsidRPr="00083002">
              <w:rPr>
                <w:b/>
                <w:szCs w:val="24"/>
                <w:lang w:eastAsia="ru-RU" w:bidi="ru-RU"/>
              </w:rPr>
              <w:t>(дене шынықтыру, физикалық дағды)</w:t>
            </w:r>
          </w:p>
          <w:p w:rsidR="00AB3AFE" w:rsidRPr="00083002" w:rsidRDefault="00AB3AFE" w:rsidP="001D2389">
            <w:pPr>
              <w:jc w:val="left"/>
              <w:rPr>
                <w:szCs w:val="24"/>
              </w:rPr>
            </w:pPr>
            <w:r w:rsidRPr="00083002">
              <w:rPr>
                <w:b/>
                <w:szCs w:val="24"/>
              </w:rPr>
              <w:t>Еркін ойындар.</w:t>
            </w:r>
          </w:p>
        </w:tc>
        <w:tc>
          <w:tcPr>
            <w:tcW w:w="2416" w:type="dxa"/>
            <w:gridSpan w:val="5"/>
            <w:tcBorders>
              <w:bottom w:val="single" w:sz="4" w:space="0" w:color="auto"/>
            </w:tcBorders>
          </w:tcPr>
          <w:p w:rsidR="00AB3AFE" w:rsidRPr="00083002" w:rsidRDefault="00AB3AFE" w:rsidP="001D2389">
            <w:pPr>
              <w:pStyle w:val="TableParagraph"/>
              <w:rPr>
                <w:sz w:val="24"/>
                <w:szCs w:val="24"/>
              </w:rPr>
            </w:pPr>
            <w:r w:rsidRPr="00083002">
              <w:rPr>
                <w:b/>
                <w:sz w:val="24"/>
                <w:szCs w:val="24"/>
              </w:rPr>
              <w:t>Бақылау</w:t>
            </w:r>
          </w:p>
          <w:p w:rsidR="00AB3AFE" w:rsidRPr="00083002" w:rsidRDefault="00AB3AFE" w:rsidP="001D2389">
            <w:pPr>
              <w:jc w:val="left"/>
              <w:rPr>
                <w:b/>
                <w:szCs w:val="24"/>
                <w:lang w:eastAsia="ru-RU"/>
              </w:rPr>
            </w:pPr>
            <w:r w:rsidRPr="00083002">
              <w:rPr>
                <w:b/>
                <w:bCs/>
                <w:szCs w:val="24"/>
                <w:shd w:val="clear" w:color="auto" w:fill="FFFFFF"/>
                <w:lang w:eastAsia="ru-RU"/>
              </w:rPr>
              <w:t>Жүргізушінің еңбегін бақылау.</w:t>
            </w:r>
          </w:p>
          <w:p w:rsidR="00AB3AFE" w:rsidRPr="00083002" w:rsidRDefault="00AB3AFE" w:rsidP="001D2389">
            <w:pPr>
              <w:jc w:val="left"/>
              <w:rPr>
                <w:szCs w:val="24"/>
                <w:lang w:eastAsia="ru-RU"/>
              </w:rPr>
            </w:pPr>
            <w:r w:rsidRPr="00083002">
              <w:rPr>
                <w:b/>
                <w:szCs w:val="24"/>
                <w:lang w:eastAsia="ru-RU"/>
              </w:rPr>
              <w:t>Мақсаты:</w:t>
            </w:r>
            <w:r w:rsidRPr="00083002">
              <w:rPr>
                <w:szCs w:val="24"/>
                <w:lang w:eastAsia="ru-RU"/>
              </w:rPr>
              <w:t xml:space="preserve"> Балалармен бірге жүргізушінің еңбегін бақылау. Жүргізуші кім, ол қандай еңбекпен айналысады, оның адамдарға көмегі туралы түсінік беру. Үлкендер еңбегін бағалауға тәрбиелеу, үлгі ету.</w:t>
            </w:r>
          </w:p>
          <w:p w:rsidR="00AB3AFE" w:rsidRPr="00083002" w:rsidRDefault="00AB3AFE" w:rsidP="001D2389">
            <w:pPr>
              <w:jc w:val="left"/>
              <w:rPr>
                <w:b/>
                <w:szCs w:val="24"/>
                <w:shd w:val="clear" w:color="auto" w:fill="FFFFFF"/>
                <w:lang w:eastAsia="ru-RU"/>
              </w:rPr>
            </w:pPr>
            <w:r w:rsidRPr="00083002">
              <w:rPr>
                <w:szCs w:val="24"/>
                <w:lang w:eastAsia="ru-RU"/>
              </w:rPr>
              <w:t xml:space="preserve"> </w:t>
            </w:r>
            <w:r w:rsidRPr="00083002">
              <w:rPr>
                <w:b/>
                <w:szCs w:val="24"/>
                <w:shd w:val="clear" w:color="auto" w:fill="FFFFFF"/>
                <w:lang w:eastAsia="ru-RU"/>
              </w:rPr>
              <w:t>(қоршаған ортамен таныстыру, әлеуметтік дағды)</w:t>
            </w:r>
          </w:p>
          <w:p w:rsidR="00AB3AFE" w:rsidRPr="00083002" w:rsidRDefault="00AB3AFE" w:rsidP="001D2389">
            <w:pPr>
              <w:jc w:val="left"/>
              <w:rPr>
                <w:szCs w:val="24"/>
                <w:lang w:eastAsia="ru-RU" w:bidi="ru-RU"/>
              </w:rPr>
            </w:pPr>
            <w:r w:rsidRPr="00083002">
              <w:rPr>
                <w:b/>
                <w:bCs/>
                <w:iCs/>
                <w:szCs w:val="24"/>
                <w:lang w:eastAsia="ru-RU" w:bidi="ru-RU"/>
              </w:rPr>
              <w:t>Қимылды ойын:</w:t>
            </w:r>
            <w:r w:rsidRPr="00083002">
              <w:rPr>
                <w:bCs/>
                <w:iCs/>
                <w:szCs w:val="24"/>
                <w:lang w:eastAsia="ru-RU" w:bidi="ru-RU"/>
              </w:rPr>
              <w:t> «Кім жылдам»</w:t>
            </w:r>
          </w:p>
          <w:p w:rsidR="00AB3AFE" w:rsidRPr="00083002" w:rsidRDefault="00AB3AFE" w:rsidP="001D2389">
            <w:pPr>
              <w:jc w:val="left"/>
              <w:rPr>
                <w:szCs w:val="24"/>
                <w:lang w:eastAsia="ru-RU" w:bidi="ru-RU"/>
              </w:rPr>
            </w:pPr>
            <w:r w:rsidRPr="00083002">
              <w:rPr>
                <w:bCs/>
                <w:iCs/>
                <w:szCs w:val="24"/>
                <w:lang w:eastAsia="ru-RU" w:bidi="ru-RU"/>
              </w:rPr>
              <w:t>Мақсаты: қимылды жаттығуларды жасауды үйрету,</w:t>
            </w:r>
          </w:p>
          <w:p w:rsidR="00AB3AFE" w:rsidRPr="00083002" w:rsidRDefault="00AB3AFE" w:rsidP="001D2389">
            <w:pPr>
              <w:jc w:val="left"/>
              <w:rPr>
                <w:bCs/>
                <w:iCs/>
                <w:szCs w:val="24"/>
                <w:lang w:eastAsia="ru-RU" w:bidi="ru-RU"/>
              </w:rPr>
            </w:pPr>
            <w:r w:rsidRPr="00083002">
              <w:rPr>
                <w:bCs/>
                <w:iCs/>
                <w:szCs w:val="24"/>
                <w:lang w:eastAsia="ru-RU" w:bidi="ru-RU"/>
              </w:rPr>
              <w:t>тапқырлық  таныта  білу.</w:t>
            </w:r>
          </w:p>
          <w:p w:rsidR="00AB3AFE" w:rsidRPr="00083002" w:rsidRDefault="00AB3AFE" w:rsidP="001D2389">
            <w:pPr>
              <w:jc w:val="left"/>
              <w:rPr>
                <w:b/>
                <w:szCs w:val="24"/>
                <w:lang w:eastAsia="ru-RU" w:bidi="ru-RU"/>
              </w:rPr>
            </w:pPr>
            <w:r w:rsidRPr="00083002">
              <w:rPr>
                <w:b/>
                <w:szCs w:val="24"/>
                <w:lang w:eastAsia="ru-RU" w:bidi="ru-RU"/>
              </w:rPr>
              <w:t>(дене шынықтыру, физикалық дағды)</w:t>
            </w:r>
          </w:p>
          <w:p w:rsidR="00AB3AFE" w:rsidRPr="00083002" w:rsidRDefault="00AB3AFE" w:rsidP="001D2389">
            <w:pPr>
              <w:pStyle w:val="TableParagraph"/>
              <w:rPr>
                <w:sz w:val="24"/>
                <w:szCs w:val="24"/>
              </w:rPr>
            </w:pPr>
            <w:r w:rsidRPr="00083002">
              <w:rPr>
                <w:b/>
                <w:sz w:val="24"/>
                <w:szCs w:val="24"/>
              </w:rPr>
              <w:t>Еркін ойындар.</w:t>
            </w:r>
          </w:p>
        </w:tc>
        <w:tc>
          <w:tcPr>
            <w:tcW w:w="2268" w:type="dxa"/>
            <w:tcBorders>
              <w:bottom w:val="single" w:sz="4" w:space="0" w:color="auto"/>
            </w:tcBorders>
          </w:tcPr>
          <w:p w:rsidR="00AB3AFE" w:rsidRPr="00083002" w:rsidRDefault="00AB3AFE" w:rsidP="001D2389">
            <w:pPr>
              <w:jc w:val="left"/>
              <w:rPr>
                <w:rFonts w:eastAsia="Calibri"/>
                <w:b/>
                <w:bCs/>
                <w:szCs w:val="24"/>
                <w:lang w:val="kk-KZ"/>
              </w:rPr>
            </w:pPr>
            <w:r w:rsidRPr="00083002">
              <w:rPr>
                <w:b/>
                <w:szCs w:val="24"/>
                <w:lang w:val="kk-KZ"/>
              </w:rPr>
              <w:t>Бақылау</w:t>
            </w:r>
          </w:p>
          <w:p w:rsidR="00AB3AFE" w:rsidRPr="00083002" w:rsidRDefault="00AB3AFE" w:rsidP="001D2389">
            <w:pPr>
              <w:jc w:val="left"/>
              <w:rPr>
                <w:b/>
                <w:szCs w:val="24"/>
                <w:lang w:val="kk-KZ" w:eastAsia="ru-RU"/>
              </w:rPr>
            </w:pPr>
            <w:r w:rsidRPr="00083002">
              <w:rPr>
                <w:b/>
                <w:szCs w:val="24"/>
                <w:lang w:val="kk-KZ" w:eastAsia="ru-RU"/>
              </w:rPr>
              <w:t xml:space="preserve">Жаңбырға бақылау. </w:t>
            </w:r>
          </w:p>
          <w:p w:rsidR="00AB3AFE" w:rsidRPr="00083002" w:rsidRDefault="00AB3AFE" w:rsidP="001D2389">
            <w:pPr>
              <w:pStyle w:val="a8"/>
              <w:ind w:left="0"/>
              <w:rPr>
                <w:sz w:val="24"/>
                <w:szCs w:val="24"/>
                <w:lang w:eastAsia="ru-RU"/>
              </w:rPr>
            </w:pPr>
            <w:r w:rsidRPr="00083002">
              <w:rPr>
                <w:b/>
                <w:sz w:val="24"/>
                <w:szCs w:val="24"/>
                <w:lang w:eastAsia="ru-RU"/>
              </w:rPr>
              <w:t xml:space="preserve">Мақсаты: </w:t>
            </w:r>
            <w:r w:rsidRPr="00083002">
              <w:rPr>
                <w:sz w:val="24"/>
                <w:szCs w:val="24"/>
                <w:lang w:eastAsia="ru-RU"/>
              </w:rPr>
              <w:t>Балалардың жаңбыр туралы білімдерін бекіту, сұрақ- жауап арқылы сөздік қорларын, ой-өрісін дамыту. Қоршаған ортаға деен сүйіспеншілікке тәрбиелеу.</w:t>
            </w:r>
          </w:p>
          <w:p w:rsidR="00AB3AFE" w:rsidRPr="00083002" w:rsidRDefault="00AB3AFE" w:rsidP="001D2389">
            <w:pPr>
              <w:jc w:val="left"/>
              <w:rPr>
                <w:b/>
                <w:szCs w:val="24"/>
                <w:shd w:val="clear" w:color="auto" w:fill="FFFFFF"/>
                <w:lang w:val="kk-KZ" w:eastAsia="ru-RU"/>
              </w:rPr>
            </w:pPr>
            <w:r w:rsidRPr="00083002">
              <w:rPr>
                <w:b/>
                <w:szCs w:val="24"/>
                <w:shd w:val="clear" w:color="auto" w:fill="FFFFFF"/>
                <w:lang w:val="kk-KZ" w:eastAsia="ru-RU"/>
              </w:rPr>
              <w:t>(қоршаған ортамен таныстыру, әлеуметтік дағды)</w:t>
            </w:r>
          </w:p>
          <w:p w:rsidR="00AB3AFE" w:rsidRPr="00083002" w:rsidRDefault="00AB3AFE" w:rsidP="001D2389">
            <w:pPr>
              <w:jc w:val="left"/>
              <w:rPr>
                <w:b/>
                <w:bCs/>
                <w:szCs w:val="24"/>
                <w:lang w:val="kk-KZ"/>
              </w:rPr>
            </w:pPr>
            <w:r w:rsidRPr="00083002">
              <w:rPr>
                <w:b/>
                <w:bCs/>
                <w:szCs w:val="24"/>
                <w:lang w:val="kk-KZ"/>
              </w:rPr>
              <w:t>Қимылды ойын.</w:t>
            </w:r>
          </w:p>
          <w:p w:rsidR="00AB3AFE" w:rsidRPr="00083002" w:rsidRDefault="00AB3AFE" w:rsidP="001D2389">
            <w:pPr>
              <w:jc w:val="left"/>
              <w:rPr>
                <w:b/>
                <w:bCs/>
                <w:szCs w:val="24"/>
                <w:lang w:val="kk-KZ"/>
              </w:rPr>
            </w:pPr>
            <w:r w:rsidRPr="00083002">
              <w:rPr>
                <w:b/>
                <w:bCs/>
                <w:szCs w:val="24"/>
                <w:lang w:val="kk-KZ"/>
              </w:rPr>
              <w:t xml:space="preserve"> «Өз үйіңді тап»</w:t>
            </w:r>
          </w:p>
          <w:p w:rsidR="00AB3AFE" w:rsidRPr="00083002" w:rsidRDefault="00AB3AFE" w:rsidP="001D2389">
            <w:pPr>
              <w:jc w:val="left"/>
              <w:rPr>
                <w:b/>
                <w:bCs/>
                <w:szCs w:val="24"/>
                <w:lang w:val="kk-KZ"/>
              </w:rPr>
            </w:pPr>
            <w:r w:rsidRPr="00083002">
              <w:rPr>
                <w:b/>
                <w:bCs/>
                <w:szCs w:val="24"/>
                <w:lang w:val="kk-KZ"/>
              </w:rPr>
              <w:t>Мақсаты:</w:t>
            </w:r>
          </w:p>
          <w:p w:rsidR="00AB3AFE" w:rsidRPr="00083002" w:rsidRDefault="00AB3AFE" w:rsidP="001D2389">
            <w:pPr>
              <w:jc w:val="left"/>
              <w:rPr>
                <w:szCs w:val="24"/>
                <w:lang w:val="kk-KZ"/>
              </w:rPr>
            </w:pPr>
            <w:r w:rsidRPr="00083002">
              <w:rPr>
                <w:szCs w:val="24"/>
                <w:lang w:val="kk-KZ"/>
              </w:rPr>
              <w:t>Балалардың қимыл іс әрекетін дамыту.</w:t>
            </w:r>
          </w:p>
          <w:p w:rsidR="00AB3AFE" w:rsidRPr="00083002" w:rsidRDefault="00AB3AFE" w:rsidP="001D2389">
            <w:pPr>
              <w:jc w:val="left"/>
              <w:rPr>
                <w:b/>
                <w:szCs w:val="24"/>
                <w:lang w:val="kk-KZ"/>
              </w:rPr>
            </w:pPr>
            <w:r w:rsidRPr="00083002">
              <w:rPr>
                <w:b/>
                <w:szCs w:val="24"/>
                <w:lang w:val="kk-KZ"/>
              </w:rPr>
              <w:t>(дене шынықтыру, физикалық дағды)</w:t>
            </w:r>
          </w:p>
          <w:p w:rsidR="00AB3AFE" w:rsidRPr="00083002" w:rsidRDefault="00AB3AFE" w:rsidP="001D2389">
            <w:pPr>
              <w:pStyle w:val="TableParagraph"/>
              <w:rPr>
                <w:sz w:val="24"/>
                <w:szCs w:val="24"/>
              </w:rPr>
            </w:pPr>
            <w:r w:rsidRPr="00083002">
              <w:rPr>
                <w:b/>
                <w:sz w:val="24"/>
                <w:szCs w:val="24"/>
              </w:rPr>
              <w:t>Еркін ойындар.</w:t>
            </w:r>
          </w:p>
        </w:tc>
      </w:tr>
      <w:tr w:rsidR="00AB3AFE" w:rsidRPr="00083002" w:rsidTr="001D2389">
        <w:trPr>
          <w:trHeight w:val="585"/>
        </w:trPr>
        <w:tc>
          <w:tcPr>
            <w:tcW w:w="3105" w:type="dxa"/>
            <w:tcBorders>
              <w:top w:val="single" w:sz="4" w:space="0" w:color="auto"/>
            </w:tcBorders>
          </w:tcPr>
          <w:p w:rsidR="00AB3AFE" w:rsidRPr="00083002" w:rsidRDefault="00AB3AFE" w:rsidP="001D2389">
            <w:pPr>
              <w:pStyle w:val="a3"/>
              <w:jc w:val="left"/>
              <w:rPr>
                <w:b/>
                <w:bCs/>
                <w:spacing w:val="-58"/>
                <w:szCs w:val="24"/>
                <w:lang w:val="kk-KZ"/>
              </w:rPr>
            </w:pPr>
            <w:r w:rsidRPr="00083002">
              <w:rPr>
                <w:b/>
                <w:bCs/>
                <w:szCs w:val="24"/>
                <w:lang w:val="kk-KZ"/>
              </w:rPr>
              <w:lastRenderedPageBreak/>
              <w:t>Балалардың дербес әрекеті</w:t>
            </w:r>
          </w:p>
          <w:p w:rsidR="00AB3AFE" w:rsidRPr="00083002" w:rsidRDefault="00AB3AFE" w:rsidP="001D2389">
            <w:pPr>
              <w:pStyle w:val="a3"/>
              <w:jc w:val="left"/>
              <w:rPr>
                <w:b/>
                <w:bCs/>
                <w:szCs w:val="24"/>
                <w:lang w:val="kk-KZ"/>
              </w:rPr>
            </w:pPr>
            <w:r w:rsidRPr="00083002">
              <w:rPr>
                <w:b/>
                <w:bCs/>
                <w:szCs w:val="24"/>
                <w:lang w:val="kk-KZ"/>
              </w:rPr>
              <w:t>(баяу қимылды ойындар,</w:t>
            </w:r>
            <w:r w:rsidRPr="00083002">
              <w:rPr>
                <w:b/>
                <w:bCs/>
                <w:spacing w:val="1"/>
                <w:szCs w:val="24"/>
                <w:lang w:val="kk-KZ"/>
              </w:rPr>
              <w:t xml:space="preserve"> </w:t>
            </w:r>
            <w:r w:rsidRPr="00083002">
              <w:rPr>
                <w:b/>
                <w:bCs/>
                <w:szCs w:val="24"/>
                <w:lang w:val="kk-KZ"/>
              </w:rPr>
              <w:t>үстел</w:t>
            </w:r>
            <w:r w:rsidRPr="00083002">
              <w:rPr>
                <w:b/>
                <w:bCs/>
                <w:spacing w:val="-1"/>
                <w:szCs w:val="24"/>
                <w:lang w:val="kk-KZ"/>
              </w:rPr>
              <w:t xml:space="preserve"> </w:t>
            </w:r>
            <w:r w:rsidRPr="00083002">
              <w:rPr>
                <w:b/>
                <w:bCs/>
                <w:szCs w:val="24"/>
                <w:lang w:val="kk-KZ"/>
              </w:rPr>
              <w:t>үсті ойындары, бейнелеу</w:t>
            </w:r>
            <w:r w:rsidRPr="00083002">
              <w:rPr>
                <w:b/>
                <w:bCs/>
                <w:spacing w:val="-11"/>
                <w:szCs w:val="24"/>
                <w:lang w:val="kk-KZ"/>
              </w:rPr>
              <w:t xml:space="preserve"> </w:t>
            </w:r>
            <w:r w:rsidRPr="00083002">
              <w:rPr>
                <w:b/>
                <w:bCs/>
                <w:szCs w:val="24"/>
                <w:lang w:val="kk-KZ"/>
              </w:rPr>
              <w:t>әрекеті,</w:t>
            </w:r>
            <w:r w:rsidRPr="00083002">
              <w:rPr>
                <w:b/>
                <w:bCs/>
                <w:spacing w:val="-7"/>
                <w:szCs w:val="24"/>
                <w:lang w:val="kk-KZ"/>
              </w:rPr>
              <w:t xml:space="preserve"> </w:t>
            </w:r>
            <w:r w:rsidRPr="00083002">
              <w:rPr>
                <w:b/>
                <w:bCs/>
                <w:szCs w:val="24"/>
                <w:lang w:val="kk-KZ"/>
              </w:rPr>
              <w:t>кітаптар</w:t>
            </w:r>
            <w:r w:rsidRPr="00083002">
              <w:rPr>
                <w:b/>
                <w:bCs/>
                <w:spacing w:val="-57"/>
                <w:szCs w:val="24"/>
                <w:lang w:val="kk-KZ"/>
              </w:rPr>
              <w:t xml:space="preserve"> </w:t>
            </w:r>
            <w:r w:rsidRPr="00083002">
              <w:rPr>
                <w:b/>
                <w:bCs/>
                <w:szCs w:val="24"/>
                <w:lang w:val="kk-KZ"/>
              </w:rPr>
              <w:t>қарау және тағы басқа</w:t>
            </w:r>
            <w:r w:rsidRPr="00083002">
              <w:rPr>
                <w:b/>
                <w:bCs/>
                <w:spacing w:val="1"/>
                <w:szCs w:val="24"/>
                <w:lang w:val="kk-KZ"/>
              </w:rPr>
              <w:t xml:space="preserve"> </w:t>
            </w:r>
            <w:r w:rsidRPr="00083002">
              <w:rPr>
                <w:b/>
                <w:bCs/>
                <w:szCs w:val="24"/>
                <w:lang w:val="kk-KZ"/>
              </w:rPr>
              <w:t>әрекеттер)</w:t>
            </w:r>
          </w:p>
        </w:tc>
        <w:tc>
          <w:tcPr>
            <w:tcW w:w="2419" w:type="dxa"/>
            <w:gridSpan w:val="2"/>
            <w:tcBorders>
              <w:top w:val="single" w:sz="4" w:space="0" w:color="auto"/>
            </w:tcBorders>
          </w:tcPr>
          <w:p w:rsidR="00AB3AFE" w:rsidRPr="00083002" w:rsidRDefault="00AB3AFE" w:rsidP="001D2389">
            <w:pPr>
              <w:jc w:val="left"/>
              <w:rPr>
                <w:b/>
                <w:szCs w:val="24"/>
                <w:lang w:val="kk-KZ"/>
              </w:rPr>
            </w:pPr>
            <w:r w:rsidRPr="00083002">
              <w:rPr>
                <w:b/>
                <w:szCs w:val="24"/>
                <w:lang w:val="kk-KZ"/>
              </w:rPr>
              <w:t>Серуен кезінде бақылау</w:t>
            </w:r>
          </w:p>
          <w:p w:rsidR="00AB3AFE" w:rsidRPr="00083002" w:rsidRDefault="00AB3AFE" w:rsidP="001D2389">
            <w:pPr>
              <w:pStyle w:val="a8"/>
              <w:ind w:left="0"/>
              <w:rPr>
                <w:b/>
                <w:sz w:val="24"/>
                <w:szCs w:val="24"/>
              </w:rPr>
            </w:pPr>
            <w:r w:rsidRPr="00083002">
              <w:rPr>
                <w:b/>
                <w:sz w:val="24"/>
                <w:szCs w:val="24"/>
              </w:rPr>
              <w:t>Мақсаты:</w:t>
            </w:r>
          </w:p>
          <w:p w:rsidR="00AB3AFE" w:rsidRPr="00083002" w:rsidRDefault="00AB3AFE" w:rsidP="001D2389">
            <w:pPr>
              <w:pStyle w:val="a8"/>
              <w:ind w:left="0"/>
              <w:rPr>
                <w:sz w:val="24"/>
                <w:szCs w:val="24"/>
              </w:rPr>
            </w:pPr>
            <w:r w:rsidRPr="00083002">
              <w:rPr>
                <w:sz w:val="24"/>
                <w:szCs w:val="24"/>
              </w:rPr>
              <w:t>Балақаша ауласында қандай гүлдер бар екенін анықтату. Бақылау, эксперимент және еңбек ету</w:t>
            </w:r>
            <w:r w:rsidRPr="00083002">
              <w:rPr>
                <w:spacing w:val="1"/>
                <w:sz w:val="24"/>
                <w:szCs w:val="24"/>
              </w:rPr>
              <w:t xml:space="preserve"> </w:t>
            </w:r>
            <w:r w:rsidRPr="00083002">
              <w:rPr>
                <w:sz w:val="24"/>
                <w:szCs w:val="24"/>
              </w:rPr>
              <w:t>барысында өсімдіктердің тірі тіршілік иелері екендігін, өсімдік тұтастығының</w:t>
            </w:r>
            <w:r w:rsidRPr="00083002">
              <w:rPr>
                <w:spacing w:val="1"/>
                <w:sz w:val="24"/>
                <w:szCs w:val="24"/>
              </w:rPr>
              <w:t xml:space="preserve"> </w:t>
            </w:r>
            <w:r w:rsidRPr="00083002">
              <w:rPr>
                <w:sz w:val="24"/>
                <w:szCs w:val="24"/>
              </w:rPr>
              <w:t>мәнін,</w:t>
            </w:r>
            <w:r w:rsidRPr="00083002">
              <w:rPr>
                <w:spacing w:val="1"/>
                <w:sz w:val="24"/>
                <w:szCs w:val="24"/>
              </w:rPr>
              <w:t xml:space="preserve"> </w:t>
            </w:r>
            <w:r w:rsidRPr="00083002">
              <w:rPr>
                <w:sz w:val="24"/>
                <w:szCs w:val="24"/>
              </w:rPr>
              <w:t>олардың</w:t>
            </w:r>
            <w:r w:rsidRPr="00083002">
              <w:rPr>
                <w:spacing w:val="1"/>
                <w:sz w:val="24"/>
                <w:szCs w:val="24"/>
              </w:rPr>
              <w:t xml:space="preserve"> </w:t>
            </w:r>
            <w:r w:rsidRPr="00083002">
              <w:rPr>
                <w:sz w:val="24"/>
                <w:szCs w:val="24"/>
              </w:rPr>
              <w:t>өсуі</w:t>
            </w:r>
            <w:r w:rsidRPr="00083002">
              <w:rPr>
                <w:spacing w:val="1"/>
                <w:sz w:val="24"/>
                <w:szCs w:val="24"/>
              </w:rPr>
              <w:t xml:space="preserve"> </w:t>
            </w:r>
            <w:r w:rsidRPr="00083002">
              <w:rPr>
                <w:sz w:val="24"/>
                <w:szCs w:val="24"/>
              </w:rPr>
              <w:t>үшін</w:t>
            </w:r>
            <w:r w:rsidRPr="00083002">
              <w:rPr>
                <w:spacing w:val="1"/>
                <w:sz w:val="24"/>
                <w:szCs w:val="24"/>
              </w:rPr>
              <w:t xml:space="preserve"> </w:t>
            </w:r>
            <w:r w:rsidRPr="00083002">
              <w:rPr>
                <w:sz w:val="24"/>
                <w:szCs w:val="24"/>
              </w:rPr>
              <w:t>жер,</w:t>
            </w:r>
            <w:r w:rsidRPr="00083002">
              <w:rPr>
                <w:spacing w:val="1"/>
                <w:sz w:val="24"/>
                <w:szCs w:val="24"/>
              </w:rPr>
              <w:t xml:space="preserve"> </w:t>
            </w:r>
            <w:r w:rsidRPr="00083002">
              <w:rPr>
                <w:sz w:val="24"/>
                <w:szCs w:val="24"/>
              </w:rPr>
              <w:t>топырақ,</w:t>
            </w:r>
            <w:r w:rsidRPr="00083002">
              <w:rPr>
                <w:spacing w:val="1"/>
                <w:sz w:val="24"/>
                <w:szCs w:val="24"/>
              </w:rPr>
              <w:t xml:space="preserve"> </w:t>
            </w:r>
            <w:r w:rsidRPr="00083002">
              <w:rPr>
                <w:sz w:val="24"/>
                <w:szCs w:val="24"/>
              </w:rPr>
              <w:t>су,</w:t>
            </w:r>
            <w:r w:rsidRPr="00083002">
              <w:rPr>
                <w:spacing w:val="1"/>
                <w:sz w:val="24"/>
                <w:szCs w:val="24"/>
              </w:rPr>
              <w:t xml:space="preserve"> </w:t>
            </w:r>
            <w:r w:rsidRPr="00083002">
              <w:rPr>
                <w:sz w:val="24"/>
                <w:szCs w:val="24"/>
              </w:rPr>
              <w:t>күн,</w:t>
            </w:r>
            <w:r w:rsidRPr="00083002">
              <w:rPr>
                <w:spacing w:val="1"/>
                <w:sz w:val="24"/>
                <w:szCs w:val="24"/>
              </w:rPr>
              <w:t xml:space="preserve"> </w:t>
            </w:r>
            <w:r w:rsidRPr="00083002">
              <w:rPr>
                <w:sz w:val="24"/>
                <w:szCs w:val="24"/>
              </w:rPr>
              <w:t>жарық,</w:t>
            </w:r>
            <w:r w:rsidRPr="00083002">
              <w:rPr>
                <w:spacing w:val="1"/>
                <w:sz w:val="24"/>
                <w:szCs w:val="24"/>
              </w:rPr>
              <w:t xml:space="preserve"> </w:t>
            </w:r>
            <w:r w:rsidRPr="00083002">
              <w:rPr>
                <w:sz w:val="24"/>
                <w:szCs w:val="24"/>
              </w:rPr>
              <w:t>ылғал,</w:t>
            </w:r>
            <w:r w:rsidRPr="00083002">
              <w:rPr>
                <w:spacing w:val="1"/>
                <w:sz w:val="24"/>
                <w:szCs w:val="24"/>
              </w:rPr>
              <w:t xml:space="preserve"> </w:t>
            </w:r>
            <w:r w:rsidRPr="00083002">
              <w:rPr>
                <w:sz w:val="24"/>
                <w:szCs w:val="24"/>
              </w:rPr>
              <w:t>жылудың</w:t>
            </w:r>
            <w:r w:rsidRPr="00083002">
              <w:rPr>
                <w:spacing w:val="1"/>
                <w:sz w:val="24"/>
                <w:szCs w:val="24"/>
              </w:rPr>
              <w:t xml:space="preserve"> </w:t>
            </w:r>
            <w:r w:rsidRPr="00083002">
              <w:rPr>
                <w:sz w:val="24"/>
                <w:szCs w:val="24"/>
              </w:rPr>
              <w:t>қажеттілігін</w:t>
            </w:r>
            <w:r w:rsidRPr="00083002">
              <w:rPr>
                <w:spacing w:val="-1"/>
                <w:sz w:val="24"/>
                <w:szCs w:val="24"/>
              </w:rPr>
              <w:t xml:space="preserve"> </w:t>
            </w:r>
            <w:r w:rsidRPr="00083002">
              <w:rPr>
                <w:sz w:val="24"/>
                <w:szCs w:val="24"/>
              </w:rPr>
              <w:t>анықтату.</w:t>
            </w:r>
          </w:p>
          <w:p w:rsidR="00AB3AFE" w:rsidRPr="00083002" w:rsidRDefault="00AB3AFE" w:rsidP="001D2389">
            <w:pPr>
              <w:pStyle w:val="TableParagraph"/>
              <w:rPr>
                <w:b/>
                <w:bCs/>
                <w:sz w:val="24"/>
                <w:szCs w:val="24"/>
              </w:rPr>
            </w:pPr>
            <w:r w:rsidRPr="00083002">
              <w:rPr>
                <w:b/>
                <w:bCs/>
                <w:sz w:val="24"/>
                <w:szCs w:val="24"/>
              </w:rPr>
              <w:t>(қоршаған ортамен таныстыру, әлеуметтік дағды)</w:t>
            </w:r>
          </w:p>
          <w:p w:rsidR="00AB3AFE" w:rsidRPr="00083002" w:rsidRDefault="00AB3AFE" w:rsidP="001D2389">
            <w:pPr>
              <w:pStyle w:val="TableParagraph"/>
              <w:rPr>
                <w:b/>
                <w:bCs/>
                <w:sz w:val="24"/>
                <w:szCs w:val="24"/>
              </w:rPr>
            </w:pPr>
          </w:p>
          <w:p w:rsidR="00AB3AFE" w:rsidRPr="00083002" w:rsidRDefault="00AB3AFE" w:rsidP="001D2389">
            <w:pPr>
              <w:jc w:val="left"/>
              <w:rPr>
                <w:b/>
                <w:szCs w:val="24"/>
                <w:lang w:val="kk-KZ"/>
              </w:rPr>
            </w:pPr>
          </w:p>
        </w:tc>
        <w:tc>
          <w:tcPr>
            <w:tcW w:w="2407" w:type="dxa"/>
            <w:gridSpan w:val="5"/>
            <w:tcBorders>
              <w:top w:val="single" w:sz="4" w:space="0" w:color="auto"/>
            </w:tcBorders>
          </w:tcPr>
          <w:p w:rsidR="00AB3AFE" w:rsidRPr="00083002" w:rsidRDefault="00AB3AFE" w:rsidP="001D2389">
            <w:pPr>
              <w:pStyle w:val="TableParagraph"/>
              <w:rPr>
                <w:sz w:val="24"/>
                <w:szCs w:val="24"/>
              </w:rPr>
            </w:pPr>
            <w:r w:rsidRPr="00083002">
              <w:rPr>
                <w:sz w:val="24"/>
                <w:szCs w:val="24"/>
              </w:rPr>
              <w:t>Құрылыс материалдарымен еркін ойындар</w:t>
            </w:r>
          </w:p>
          <w:p w:rsidR="00AB3AFE" w:rsidRPr="00083002" w:rsidRDefault="00AB3AFE" w:rsidP="001D2389">
            <w:pPr>
              <w:pStyle w:val="TableParagraph"/>
              <w:rPr>
                <w:b/>
                <w:bCs/>
                <w:sz w:val="24"/>
                <w:szCs w:val="24"/>
              </w:rPr>
            </w:pPr>
            <w:r w:rsidRPr="00083002">
              <w:rPr>
                <w:b/>
                <w:bCs/>
                <w:sz w:val="24"/>
                <w:szCs w:val="24"/>
              </w:rPr>
              <w:t xml:space="preserve">(құрастыру, шығармашылық дағды) </w:t>
            </w:r>
          </w:p>
          <w:p w:rsidR="00AB3AFE" w:rsidRPr="00083002" w:rsidRDefault="00AB3AFE" w:rsidP="001D2389">
            <w:pPr>
              <w:jc w:val="left"/>
              <w:rPr>
                <w:b/>
                <w:szCs w:val="24"/>
                <w:lang w:val="kk-KZ"/>
              </w:rPr>
            </w:pPr>
          </w:p>
        </w:tc>
        <w:tc>
          <w:tcPr>
            <w:tcW w:w="2264" w:type="dxa"/>
            <w:gridSpan w:val="3"/>
            <w:tcBorders>
              <w:top w:val="single" w:sz="4" w:space="0" w:color="auto"/>
            </w:tcBorders>
          </w:tcPr>
          <w:p w:rsidR="00AB3AFE" w:rsidRPr="00083002" w:rsidRDefault="00AB3AFE" w:rsidP="001D2389">
            <w:pPr>
              <w:pStyle w:val="TableParagraph"/>
              <w:rPr>
                <w:sz w:val="24"/>
                <w:szCs w:val="24"/>
              </w:rPr>
            </w:pPr>
            <w:r w:rsidRPr="00083002">
              <w:rPr>
                <w:sz w:val="24"/>
                <w:szCs w:val="24"/>
              </w:rPr>
              <w:t>Жалқау қыз» ертегісін сахналау.</w:t>
            </w:r>
            <w:r w:rsidRPr="00083002">
              <w:rPr>
                <w:b/>
                <w:bCs/>
                <w:sz w:val="24"/>
                <w:szCs w:val="24"/>
              </w:rPr>
              <w:t xml:space="preserve"> (көркем әдебиет, коммуникативтік дағды)</w:t>
            </w:r>
          </w:p>
          <w:p w:rsidR="00AB3AFE" w:rsidRPr="00083002" w:rsidRDefault="00AB3AFE" w:rsidP="001D2389">
            <w:pPr>
              <w:jc w:val="left"/>
              <w:rPr>
                <w:b/>
                <w:szCs w:val="24"/>
                <w:lang w:val="kk-KZ"/>
              </w:rPr>
            </w:pPr>
          </w:p>
          <w:p w:rsidR="00AB3AFE" w:rsidRPr="00083002" w:rsidRDefault="00AB3AFE" w:rsidP="001D2389">
            <w:pPr>
              <w:jc w:val="left"/>
              <w:rPr>
                <w:b/>
                <w:szCs w:val="24"/>
                <w:lang w:val="kk-KZ"/>
              </w:rPr>
            </w:pPr>
          </w:p>
        </w:tc>
        <w:tc>
          <w:tcPr>
            <w:tcW w:w="2416" w:type="dxa"/>
            <w:gridSpan w:val="5"/>
            <w:tcBorders>
              <w:top w:val="single" w:sz="4" w:space="0" w:color="auto"/>
            </w:tcBorders>
          </w:tcPr>
          <w:p w:rsidR="00AB3AFE" w:rsidRPr="00083002" w:rsidRDefault="00AB3AFE" w:rsidP="001D2389">
            <w:pPr>
              <w:pStyle w:val="a3"/>
              <w:jc w:val="left"/>
              <w:rPr>
                <w:b/>
                <w:bCs/>
                <w:szCs w:val="24"/>
                <w:lang w:val="kk-KZ"/>
              </w:rPr>
            </w:pPr>
            <w:r w:rsidRPr="00083002">
              <w:rPr>
                <w:b/>
                <w:bCs/>
                <w:szCs w:val="24"/>
                <w:lang w:val="kk-KZ"/>
              </w:rPr>
              <w:t>Дидактикалық ойын:</w:t>
            </w:r>
          </w:p>
          <w:p w:rsidR="00AB3AFE" w:rsidRPr="00083002" w:rsidRDefault="00AB3AFE" w:rsidP="001D2389">
            <w:pPr>
              <w:pStyle w:val="a3"/>
              <w:jc w:val="left"/>
              <w:rPr>
                <w:b/>
                <w:bCs/>
                <w:szCs w:val="24"/>
                <w:lang w:val="kk-KZ"/>
              </w:rPr>
            </w:pPr>
            <w:r w:rsidRPr="00083002">
              <w:rPr>
                <w:b/>
                <w:bCs/>
                <w:szCs w:val="24"/>
                <w:lang w:val="kk-KZ"/>
              </w:rPr>
              <w:t>Табиғат құбылыстары</w:t>
            </w:r>
          </w:p>
          <w:p w:rsidR="00AB3AFE" w:rsidRPr="00083002" w:rsidRDefault="00AB3AFE" w:rsidP="001D2389">
            <w:pPr>
              <w:pStyle w:val="a3"/>
              <w:jc w:val="left"/>
              <w:rPr>
                <w:b/>
                <w:bCs/>
                <w:szCs w:val="24"/>
                <w:lang w:val="kk-KZ"/>
              </w:rPr>
            </w:pPr>
            <w:r w:rsidRPr="00083002">
              <w:rPr>
                <w:b/>
                <w:bCs/>
                <w:szCs w:val="24"/>
                <w:lang w:val="kk-KZ"/>
              </w:rPr>
              <w:t>Мақсаты:</w:t>
            </w:r>
          </w:p>
          <w:p w:rsidR="00AB3AFE" w:rsidRPr="00083002" w:rsidRDefault="00AB3AFE" w:rsidP="001D2389">
            <w:pPr>
              <w:jc w:val="left"/>
              <w:rPr>
                <w:szCs w:val="24"/>
                <w:lang w:val="kk-KZ"/>
              </w:rPr>
            </w:pPr>
            <w:r w:rsidRPr="00083002">
              <w:rPr>
                <w:szCs w:val="24"/>
                <w:lang w:val="kk-KZ"/>
              </w:rPr>
              <w:t xml:space="preserve">Ауа райын бақылату,   Балабақша ауласында еңбек әрекетін ұйымдастыру. Қанша ағашқа, қанша гүлге су құйғанын санату. </w:t>
            </w:r>
          </w:p>
          <w:p w:rsidR="00AB3AFE" w:rsidRPr="00083002" w:rsidRDefault="00AB3AFE" w:rsidP="001D2389">
            <w:pPr>
              <w:jc w:val="left"/>
              <w:rPr>
                <w:rFonts w:eastAsia="Calibri"/>
                <w:b/>
                <w:bCs/>
                <w:szCs w:val="24"/>
                <w:lang w:val="kk-KZ"/>
              </w:rPr>
            </w:pPr>
            <w:r w:rsidRPr="00083002">
              <w:rPr>
                <w:rFonts w:eastAsia="Calibri"/>
                <w:b/>
                <w:bCs/>
                <w:szCs w:val="24"/>
                <w:lang w:val="kk-KZ"/>
              </w:rPr>
              <w:t>(математика негіздері, танымдық дағды)</w:t>
            </w:r>
          </w:p>
          <w:p w:rsidR="00AB3AFE" w:rsidRPr="00083002" w:rsidRDefault="00AB3AFE" w:rsidP="001D2389">
            <w:pPr>
              <w:pStyle w:val="TableParagraph"/>
              <w:rPr>
                <w:b/>
                <w:sz w:val="24"/>
                <w:szCs w:val="24"/>
              </w:rPr>
            </w:pPr>
          </w:p>
        </w:tc>
        <w:tc>
          <w:tcPr>
            <w:tcW w:w="2268" w:type="dxa"/>
            <w:tcBorders>
              <w:top w:val="single" w:sz="4" w:space="0" w:color="auto"/>
            </w:tcBorders>
          </w:tcPr>
          <w:p w:rsidR="00AB3AFE" w:rsidRPr="00083002" w:rsidRDefault="00AB3AFE" w:rsidP="001D2389">
            <w:pPr>
              <w:pStyle w:val="a8"/>
              <w:spacing w:line="322" w:lineRule="exact"/>
              <w:ind w:left="0"/>
              <w:rPr>
                <w:bCs/>
                <w:sz w:val="24"/>
                <w:szCs w:val="24"/>
              </w:rPr>
            </w:pPr>
            <w:r w:rsidRPr="00083002">
              <w:rPr>
                <w:b/>
                <w:bCs/>
                <w:sz w:val="24"/>
                <w:szCs w:val="24"/>
              </w:rPr>
              <w:t>«Гүлдер саябағы»</w:t>
            </w:r>
            <w:r w:rsidRPr="00083002">
              <w:rPr>
                <w:bCs/>
                <w:sz w:val="24"/>
                <w:szCs w:val="24"/>
              </w:rPr>
              <w:t xml:space="preserve"> Құрылыс</w:t>
            </w:r>
            <w:r w:rsidRPr="00083002">
              <w:rPr>
                <w:bCs/>
                <w:spacing w:val="-4"/>
                <w:sz w:val="24"/>
                <w:szCs w:val="24"/>
              </w:rPr>
              <w:t xml:space="preserve"> </w:t>
            </w:r>
            <w:r w:rsidRPr="00083002">
              <w:rPr>
                <w:bCs/>
                <w:sz w:val="24"/>
                <w:szCs w:val="24"/>
              </w:rPr>
              <w:t xml:space="preserve">материалдарынан құрастыру ойындары. </w:t>
            </w:r>
          </w:p>
          <w:p w:rsidR="00AB3AFE" w:rsidRPr="00083002" w:rsidRDefault="00AB3AFE" w:rsidP="001D2389">
            <w:pPr>
              <w:pStyle w:val="a8"/>
              <w:ind w:left="0"/>
              <w:rPr>
                <w:b/>
                <w:bCs/>
                <w:sz w:val="24"/>
                <w:szCs w:val="24"/>
              </w:rPr>
            </w:pPr>
            <w:r w:rsidRPr="00083002">
              <w:rPr>
                <w:sz w:val="24"/>
                <w:szCs w:val="24"/>
              </w:rPr>
              <w:t>Құрылыс бөлшектеріне ұқыптылықпен қарату, ойнап болған соң оларды</w:t>
            </w:r>
            <w:r w:rsidRPr="00083002">
              <w:rPr>
                <w:spacing w:val="1"/>
                <w:sz w:val="24"/>
                <w:szCs w:val="24"/>
              </w:rPr>
              <w:t xml:space="preserve"> </w:t>
            </w:r>
            <w:r w:rsidRPr="00083002">
              <w:rPr>
                <w:sz w:val="24"/>
                <w:szCs w:val="24"/>
              </w:rPr>
              <w:t>жинату</w:t>
            </w:r>
            <w:r w:rsidRPr="00083002">
              <w:rPr>
                <w:spacing w:val="-5"/>
                <w:sz w:val="24"/>
                <w:szCs w:val="24"/>
              </w:rPr>
              <w:t xml:space="preserve"> </w:t>
            </w:r>
            <w:r w:rsidRPr="00083002">
              <w:rPr>
                <w:sz w:val="24"/>
                <w:szCs w:val="24"/>
              </w:rPr>
              <w:t>және</w:t>
            </w:r>
            <w:r w:rsidRPr="00083002">
              <w:rPr>
                <w:spacing w:val="-1"/>
                <w:sz w:val="24"/>
                <w:szCs w:val="24"/>
              </w:rPr>
              <w:t xml:space="preserve"> </w:t>
            </w:r>
            <w:r w:rsidRPr="00083002">
              <w:rPr>
                <w:sz w:val="24"/>
                <w:szCs w:val="24"/>
              </w:rPr>
              <w:t>орнына</w:t>
            </w:r>
            <w:r w:rsidRPr="00083002">
              <w:rPr>
                <w:spacing w:val="-4"/>
                <w:sz w:val="24"/>
                <w:szCs w:val="24"/>
              </w:rPr>
              <w:t xml:space="preserve"> </w:t>
            </w:r>
            <w:r w:rsidRPr="00083002">
              <w:rPr>
                <w:sz w:val="24"/>
                <w:szCs w:val="24"/>
              </w:rPr>
              <w:t>қойғызу,</w:t>
            </w:r>
            <w:r w:rsidRPr="00083002">
              <w:rPr>
                <w:spacing w:val="-1"/>
                <w:sz w:val="24"/>
                <w:szCs w:val="24"/>
              </w:rPr>
              <w:t xml:space="preserve"> </w:t>
            </w:r>
            <w:r w:rsidRPr="00083002">
              <w:rPr>
                <w:sz w:val="24"/>
                <w:szCs w:val="24"/>
              </w:rPr>
              <w:t>құрастыру</w:t>
            </w:r>
            <w:r w:rsidRPr="00083002">
              <w:rPr>
                <w:spacing w:val="-5"/>
                <w:sz w:val="24"/>
                <w:szCs w:val="24"/>
              </w:rPr>
              <w:t xml:space="preserve"> </w:t>
            </w:r>
            <w:r w:rsidRPr="00083002">
              <w:rPr>
                <w:sz w:val="24"/>
                <w:szCs w:val="24"/>
              </w:rPr>
              <w:t>барысында</w:t>
            </w:r>
            <w:r w:rsidRPr="00083002">
              <w:rPr>
                <w:spacing w:val="-1"/>
                <w:sz w:val="24"/>
                <w:szCs w:val="24"/>
              </w:rPr>
              <w:t xml:space="preserve"> </w:t>
            </w:r>
            <w:r w:rsidRPr="00083002">
              <w:rPr>
                <w:sz w:val="24"/>
                <w:szCs w:val="24"/>
              </w:rPr>
              <w:t>қауіпсіздік</w:t>
            </w:r>
            <w:r w:rsidRPr="00083002">
              <w:rPr>
                <w:spacing w:val="-4"/>
                <w:sz w:val="24"/>
                <w:szCs w:val="24"/>
              </w:rPr>
              <w:t xml:space="preserve"> </w:t>
            </w:r>
            <w:r w:rsidRPr="00083002">
              <w:rPr>
                <w:sz w:val="24"/>
                <w:szCs w:val="24"/>
              </w:rPr>
              <w:t>ережелерін</w:t>
            </w:r>
            <w:r w:rsidRPr="00083002">
              <w:rPr>
                <w:spacing w:val="-3"/>
                <w:sz w:val="24"/>
                <w:szCs w:val="24"/>
              </w:rPr>
              <w:t xml:space="preserve"> </w:t>
            </w:r>
            <w:r w:rsidRPr="00083002">
              <w:rPr>
                <w:sz w:val="24"/>
                <w:szCs w:val="24"/>
              </w:rPr>
              <w:t xml:space="preserve">сақтауды менгерту.  Ұжымдық құрастыруға қызығушылықты ояту. </w:t>
            </w:r>
          </w:p>
          <w:p w:rsidR="00AB3AFE" w:rsidRPr="00083002" w:rsidRDefault="00AB3AFE" w:rsidP="001D2389">
            <w:pPr>
              <w:pStyle w:val="TableParagraph"/>
              <w:rPr>
                <w:b/>
                <w:bCs/>
                <w:sz w:val="24"/>
                <w:szCs w:val="24"/>
              </w:rPr>
            </w:pPr>
            <w:r w:rsidRPr="00083002">
              <w:rPr>
                <w:b/>
                <w:bCs/>
                <w:sz w:val="24"/>
                <w:szCs w:val="24"/>
              </w:rPr>
              <w:t xml:space="preserve">(құрастыру, шығармашылық дағды) </w:t>
            </w:r>
          </w:p>
          <w:p w:rsidR="00AB3AFE" w:rsidRPr="00083002" w:rsidRDefault="00AB3AFE" w:rsidP="001D2389">
            <w:pPr>
              <w:pStyle w:val="TableParagraph"/>
              <w:rPr>
                <w:b/>
                <w:sz w:val="24"/>
                <w:szCs w:val="24"/>
              </w:rPr>
            </w:pPr>
          </w:p>
        </w:tc>
      </w:tr>
      <w:tr w:rsidR="00AB3AFE" w:rsidRPr="00A16D1B" w:rsidTr="001D2389">
        <w:trPr>
          <w:trHeight w:val="448"/>
        </w:trPr>
        <w:tc>
          <w:tcPr>
            <w:tcW w:w="3105" w:type="dxa"/>
          </w:tcPr>
          <w:p w:rsidR="00AB3AFE" w:rsidRPr="00083002" w:rsidRDefault="00AB3AFE" w:rsidP="001D2389">
            <w:pPr>
              <w:pStyle w:val="a3"/>
              <w:jc w:val="left"/>
              <w:rPr>
                <w:b/>
                <w:bCs/>
                <w:szCs w:val="24"/>
              </w:rPr>
            </w:pPr>
            <w:r w:rsidRPr="00083002">
              <w:rPr>
                <w:b/>
                <w:bCs/>
                <w:szCs w:val="24"/>
              </w:rPr>
              <w:t>Балалардың</w:t>
            </w:r>
            <w:r w:rsidRPr="00083002">
              <w:rPr>
                <w:b/>
                <w:bCs/>
                <w:spacing w:val="-3"/>
                <w:szCs w:val="24"/>
              </w:rPr>
              <w:t xml:space="preserve"> </w:t>
            </w:r>
            <w:r w:rsidRPr="00083002">
              <w:rPr>
                <w:b/>
                <w:bCs/>
                <w:szCs w:val="24"/>
              </w:rPr>
              <w:t>үйге</w:t>
            </w:r>
            <w:r w:rsidRPr="00083002">
              <w:rPr>
                <w:b/>
                <w:bCs/>
                <w:spacing w:val="-3"/>
                <w:szCs w:val="24"/>
              </w:rPr>
              <w:t xml:space="preserve"> </w:t>
            </w:r>
            <w:r w:rsidRPr="00083002">
              <w:rPr>
                <w:b/>
                <w:bCs/>
                <w:szCs w:val="24"/>
              </w:rPr>
              <w:t>қайтуы</w:t>
            </w:r>
          </w:p>
        </w:tc>
        <w:tc>
          <w:tcPr>
            <w:tcW w:w="2419" w:type="dxa"/>
            <w:gridSpan w:val="2"/>
            <w:tcBorders>
              <w:right w:val="single" w:sz="4" w:space="0" w:color="auto"/>
            </w:tcBorders>
          </w:tcPr>
          <w:p w:rsidR="00AB3AFE" w:rsidRPr="00083002" w:rsidRDefault="00AB3AFE" w:rsidP="001D2389">
            <w:pPr>
              <w:pStyle w:val="TableParagraph"/>
              <w:rPr>
                <w:sz w:val="24"/>
                <w:szCs w:val="24"/>
              </w:rPr>
            </w:pPr>
            <w:r w:rsidRPr="00083002">
              <w:rPr>
                <w:sz w:val="24"/>
                <w:szCs w:val="24"/>
              </w:rPr>
              <w:t xml:space="preserve">Оқып берген  ертегілерді   үйде қайталау. </w:t>
            </w:r>
          </w:p>
          <w:p w:rsidR="00AB3AFE" w:rsidRPr="00083002" w:rsidRDefault="00AB3AFE" w:rsidP="001D2389">
            <w:pPr>
              <w:pStyle w:val="TableParagraph"/>
              <w:rPr>
                <w:sz w:val="24"/>
                <w:szCs w:val="24"/>
              </w:rPr>
            </w:pPr>
          </w:p>
        </w:tc>
        <w:tc>
          <w:tcPr>
            <w:tcW w:w="2407" w:type="dxa"/>
            <w:gridSpan w:val="5"/>
            <w:tcBorders>
              <w:top w:val="single" w:sz="7" w:space="0" w:color="CCCCCC"/>
              <w:left w:val="single" w:sz="7" w:space="0" w:color="CCCCCC"/>
              <w:bottom w:val="single" w:sz="7" w:space="0" w:color="000000"/>
              <w:right w:val="single" w:sz="7" w:space="0" w:color="000000"/>
            </w:tcBorders>
            <w:shd w:val="clear" w:color="auto" w:fill="auto"/>
          </w:tcPr>
          <w:p w:rsidR="00AB3AFE" w:rsidRPr="00083002" w:rsidRDefault="00AB3AFE" w:rsidP="001D2389">
            <w:pPr>
              <w:pStyle w:val="TableParagraph"/>
              <w:rPr>
                <w:sz w:val="24"/>
                <w:szCs w:val="24"/>
              </w:rPr>
            </w:pPr>
            <w:r w:rsidRPr="00083002">
              <w:rPr>
                <w:sz w:val="24"/>
                <w:szCs w:val="24"/>
              </w:rPr>
              <w:t>"Отбасылық салт-дәстүр" атты тақырыпта әңгімелесу.</w:t>
            </w:r>
          </w:p>
        </w:tc>
        <w:tc>
          <w:tcPr>
            <w:tcW w:w="2251" w:type="dxa"/>
            <w:gridSpan w:val="2"/>
            <w:tcBorders>
              <w:top w:val="single" w:sz="7" w:space="0" w:color="CCCCCC"/>
              <w:left w:val="single" w:sz="7" w:space="0" w:color="CCCCCC"/>
              <w:bottom w:val="single" w:sz="7" w:space="0" w:color="000000"/>
              <w:right w:val="single" w:sz="7" w:space="0" w:color="000000"/>
            </w:tcBorders>
            <w:shd w:val="clear" w:color="auto" w:fill="auto"/>
          </w:tcPr>
          <w:p w:rsidR="00AB3AFE" w:rsidRPr="00083002" w:rsidRDefault="00AB3AFE" w:rsidP="001D2389">
            <w:pPr>
              <w:pStyle w:val="TableParagraph"/>
              <w:rPr>
                <w:sz w:val="24"/>
                <w:szCs w:val="24"/>
              </w:rPr>
            </w:pPr>
            <w:r w:rsidRPr="00083002">
              <w:rPr>
                <w:sz w:val="24"/>
                <w:szCs w:val="24"/>
              </w:rPr>
              <w:t>Әрбір баланың балабақшадағы тәрбиесі жайында сөйлесу.</w:t>
            </w:r>
          </w:p>
        </w:tc>
        <w:tc>
          <w:tcPr>
            <w:tcW w:w="2429" w:type="dxa"/>
            <w:gridSpan w:val="6"/>
            <w:tcBorders>
              <w:top w:val="single" w:sz="7" w:space="0" w:color="CCCCCC"/>
              <w:left w:val="single" w:sz="7" w:space="0" w:color="CCCCCC"/>
              <w:bottom w:val="single" w:sz="7" w:space="0" w:color="000000"/>
              <w:right w:val="single" w:sz="7" w:space="0" w:color="000000"/>
            </w:tcBorders>
            <w:shd w:val="clear" w:color="auto" w:fill="auto"/>
          </w:tcPr>
          <w:p w:rsidR="00AB3AFE" w:rsidRPr="00083002" w:rsidRDefault="00AB3AFE" w:rsidP="001D2389">
            <w:pPr>
              <w:pStyle w:val="TableParagraph"/>
              <w:rPr>
                <w:sz w:val="24"/>
                <w:szCs w:val="24"/>
              </w:rPr>
            </w:pPr>
            <w:r w:rsidRPr="00083002">
              <w:rPr>
                <w:sz w:val="24"/>
                <w:szCs w:val="24"/>
              </w:rPr>
              <w:t>Балалардың қабілеті жайлы ата-аналармен әңгімелесу.</w:t>
            </w:r>
          </w:p>
        </w:tc>
        <w:tc>
          <w:tcPr>
            <w:tcW w:w="2268" w:type="dxa"/>
            <w:tcBorders>
              <w:top w:val="single" w:sz="7" w:space="0" w:color="CCCCCC"/>
              <w:left w:val="single" w:sz="7" w:space="0" w:color="CCCCCC"/>
              <w:bottom w:val="single" w:sz="7" w:space="0" w:color="000000"/>
              <w:right w:val="single" w:sz="7" w:space="0" w:color="000000"/>
            </w:tcBorders>
            <w:shd w:val="clear" w:color="auto" w:fill="auto"/>
          </w:tcPr>
          <w:p w:rsidR="00AB3AFE" w:rsidRPr="00083002" w:rsidRDefault="00AB3AFE" w:rsidP="001D2389">
            <w:pPr>
              <w:pStyle w:val="TableParagraph"/>
              <w:rPr>
                <w:sz w:val="24"/>
                <w:szCs w:val="24"/>
              </w:rPr>
            </w:pPr>
            <w:r w:rsidRPr="00083002">
              <w:rPr>
                <w:sz w:val="24"/>
                <w:szCs w:val="24"/>
              </w:rPr>
              <w:t>"Бала бөлмесіне арналған гүлдер" атты ата - аналарға арналған кеңес.</w:t>
            </w:r>
          </w:p>
        </w:tc>
      </w:tr>
    </w:tbl>
    <w:p w:rsidR="00AB3AFE" w:rsidRPr="00083002" w:rsidRDefault="00AB3AFE" w:rsidP="00AB3AFE">
      <w:pPr>
        <w:pStyle w:val="a3"/>
        <w:jc w:val="left"/>
        <w:rPr>
          <w:b/>
          <w:bCs/>
          <w:szCs w:val="24"/>
          <w:u w:val="single"/>
          <w:lang w:val="kk-KZ"/>
        </w:rPr>
      </w:pPr>
    </w:p>
    <w:p w:rsidR="00AB3AFE" w:rsidRPr="00083002" w:rsidRDefault="00AB3AFE" w:rsidP="00AB3AFE">
      <w:pPr>
        <w:pStyle w:val="a3"/>
        <w:jc w:val="left"/>
        <w:rPr>
          <w:b/>
          <w:bCs/>
          <w:szCs w:val="24"/>
          <w:u w:val="single"/>
          <w:lang w:val="kk-KZ"/>
        </w:rPr>
      </w:pPr>
    </w:p>
    <w:p w:rsidR="00AB3AFE" w:rsidRPr="00083002" w:rsidRDefault="00AB3AFE" w:rsidP="00AB3AFE">
      <w:pPr>
        <w:pStyle w:val="a3"/>
        <w:jc w:val="left"/>
        <w:rPr>
          <w:b/>
          <w:bCs/>
          <w:szCs w:val="24"/>
          <w:u w:val="single"/>
          <w:lang w:val="kk-KZ"/>
        </w:rPr>
      </w:pPr>
    </w:p>
    <w:p w:rsidR="00AB3AFE" w:rsidRPr="00083002" w:rsidRDefault="00AB3AFE" w:rsidP="00AB3AFE">
      <w:pPr>
        <w:pStyle w:val="a3"/>
        <w:jc w:val="left"/>
        <w:rPr>
          <w:b/>
          <w:bCs/>
          <w:szCs w:val="24"/>
          <w:u w:val="single"/>
          <w:lang w:val="kk-KZ"/>
        </w:rPr>
      </w:pPr>
    </w:p>
    <w:p w:rsidR="00457AD8" w:rsidRPr="00457AD8" w:rsidRDefault="00457AD8" w:rsidP="00EC508C">
      <w:pPr>
        <w:ind w:left="0" w:firstLine="0"/>
        <w:rPr>
          <w:szCs w:val="24"/>
          <w:lang w:val="kk-KZ"/>
        </w:rPr>
      </w:pPr>
    </w:p>
    <w:p w:rsidR="00147179" w:rsidRDefault="00EC508C" w:rsidP="006571ED">
      <w:pPr>
        <w:spacing w:after="0" w:line="240" w:lineRule="auto"/>
        <w:ind w:left="0" w:firstLine="0"/>
        <w:contextualSpacing/>
        <w:jc w:val="left"/>
        <w:rPr>
          <w:b/>
          <w:bCs/>
          <w:color w:val="auto"/>
          <w:spacing w:val="-10"/>
          <w:kern w:val="28"/>
          <w:szCs w:val="24"/>
          <w:lang w:val="kk-KZ" w:eastAsia="en-US"/>
        </w:rPr>
      </w:pPr>
      <w:r w:rsidRPr="006571ED">
        <w:rPr>
          <w:b/>
          <w:bCs/>
          <w:color w:val="auto"/>
          <w:spacing w:val="-10"/>
          <w:kern w:val="28"/>
          <w:szCs w:val="24"/>
          <w:lang w:val="kk-KZ" w:eastAsia="en-US"/>
        </w:rPr>
        <w:t xml:space="preserve">                                                                             </w:t>
      </w:r>
    </w:p>
    <w:p w:rsidR="00147179" w:rsidRDefault="00147179" w:rsidP="006571ED">
      <w:pPr>
        <w:spacing w:after="0" w:line="240" w:lineRule="auto"/>
        <w:ind w:left="0" w:firstLine="0"/>
        <w:contextualSpacing/>
        <w:jc w:val="left"/>
        <w:rPr>
          <w:b/>
          <w:bCs/>
          <w:color w:val="auto"/>
          <w:spacing w:val="-10"/>
          <w:kern w:val="28"/>
          <w:szCs w:val="24"/>
          <w:lang w:val="kk-KZ" w:eastAsia="en-US"/>
        </w:rPr>
      </w:pPr>
    </w:p>
    <w:p w:rsidR="00147179" w:rsidRDefault="00147179" w:rsidP="006571ED">
      <w:pPr>
        <w:spacing w:after="0" w:line="240" w:lineRule="auto"/>
        <w:ind w:left="0" w:firstLine="0"/>
        <w:contextualSpacing/>
        <w:jc w:val="left"/>
        <w:rPr>
          <w:b/>
          <w:bCs/>
          <w:color w:val="auto"/>
          <w:spacing w:val="-10"/>
          <w:kern w:val="28"/>
          <w:szCs w:val="24"/>
          <w:lang w:val="kk-KZ" w:eastAsia="en-US"/>
        </w:rPr>
      </w:pPr>
    </w:p>
    <w:p w:rsidR="00147179" w:rsidRDefault="00147179" w:rsidP="006571ED">
      <w:pPr>
        <w:spacing w:after="0" w:line="240" w:lineRule="auto"/>
        <w:ind w:left="0" w:firstLine="0"/>
        <w:contextualSpacing/>
        <w:jc w:val="left"/>
        <w:rPr>
          <w:b/>
          <w:bCs/>
          <w:color w:val="auto"/>
          <w:spacing w:val="-10"/>
          <w:kern w:val="28"/>
          <w:szCs w:val="24"/>
          <w:lang w:val="kk-KZ" w:eastAsia="en-US"/>
        </w:rPr>
      </w:pPr>
    </w:p>
    <w:p w:rsidR="00EC508C" w:rsidRPr="006571ED" w:rsidRDefault="00EC508C" w:rsidP="006571ED">
      <w:pPr>
        <w:spacing w:after="0" w:line="240" w:lineRule="auto"/>
        <w:ind w:left="0" w:firstLine="0"/>
        <w:contextualSpacing/>
        <w:jc w:val="left"/>
        <w:rPr>
          <w:b/>
          <w:bCs/>
          <w:color w:val="auto"/>
          <w:spacing w:val="-10"/>
          <w:kern w:val="28"/>
          <w:szCs w:val="24"/>
          <w:lang w:val="kk-KZ" w:eastAsia="en-US"/>
        </w:rPr>
      </w:pPr>
      <w:r w:rsidRPr="006571ED">
        <w:rPr>
          <w:b/>
          <w:bCs/>
          <w:color w:val="auto"/>
          <w:spacing w:val="-10"/>
          <w:kern w:val="28"/>
          <w:szCs w:val="24"/>
          <w:lang w:val="kk-KZ" w:eastAsia="en-US"/>
        </w:rPr>
        <w:t xml:space="preserve">         Тәрбиелеу-білім беру процесінің циклограммасы</w:t>
      </w:r>
    </w:p>
    <w:p w:rsidR="00EC508C" w:rsidRPr="006571ED" w:rsidRDefault="00EC508C" w:rsidP="006571ED">
      <w:pPr>
        <w:widowControl w:val="0"/>
        <w:spacing w:after="0" w:line="240" w:lineRule="auto"/>
        <w:ind w:left="0" w:right="670" w:firstLine="0"/>
        <w:jc w:val="left"/>
        <w:rPr>
          <w:rFonts w:eastAsia="Calibri"/>
          <w:color w:val="auto"/>
          <w:szCs w:val="24"/>
          <w:u w:color="000000"/>
          <w:lang w:val="kk-KZ" w:eastAsia="en-US"/>
        </w:rPr>
      </w:pPr>
      <w:r w:rsidRPr="006571ED">
        <w:rPr>
          <w:b/>
          <w:bCs/>
          <w:color w:val="auto"/>
          <w:szCs w:val="24"/>
          <w:lang w:val="kk-KZ" w:eastAsia="en-US"/>
        </w:rPr>
        <w:t xml:space="preserve">Білім беру ұйымы: </w:t>
      </w:r>
      <w:r w:rsidRPr="006571ED">
        <w:rPr>
          <w:color w:val="auto"/>
          <w:szCs w:val="24"/>
          <w:lang w:val="kk-KZ" w:eastAsia="en-US"/>
        </w:rPr>
        <w:t>№38 «Аққайың»</w:t>
      </w:r>
      <w:r w:rsidRPr="006571ED">
        <w:rPr>
          <w:rFonts w:eastAsia="Calibri"/>
          <w:color w:val="auto"/>
          <w:szCs w:val="24"/>
          <w:u w:color="000000"/>
          <w:lang w:val="kk-KZ" w:eastAsia="en-US"/>
        </w:rPr>
        <w:t xml:space="preserve"> бөбекжай-бақшасы</w:t>
      </w:r>
    </w:p>
    <w:p w:rsidR="00EC508C" w:rsidRPr="006571ED" w:rsidRDefault="00EC508C" w:rsidP="006571ED">
      <w:pPr>
        <w:widowControl w:val="0"/>
        <w:spacing w:after="0" w:line="240" w:lineRule="auto"/>
        <w:ind w:left="0" w:right="670" w:firstLine="0"/>
        <w:jc w:val="left"/>
        <w:rPr>
          <w:rFonts w:eastAsia="Calibri"/>
          <w:bCs/>
          <w:color w:val="auto"/>
          <w:szCs w:val="24"/>
          <w:u w:color="000000"/>
          <w:lang w:val="kk-KZ" w:eastAsia="en-US"/>
        </w:rPr>
      </w:pPr>
      <w:r w:rsidRPr="006571ED">
        <w:rPr>
          <w:rFonts w:eastAsia="Calibri"/>
          <w:b/>
          <w:color w:val="auto"/>
          <w:szCs w:val="24"/>
          <w:u w:color="000000"/>
          <w:lang w:val="kk-KZ" w:eastAsia="en-US"/>
        </w:rPr>
        <w:t>Тексерілді:</w:t>
      </w:r>
      <w:r w:rsidRPr="006571ED">
        <w:rPr>
          <w:rFonts w:eastAsia="Calibri"/>
          <w:color w:val="auto"/>
          <w:szCs w:val="24"/>
          <w:u w:val="single"/>
          <w:lang w:val="kk-KZ" w:eastAsia="en-US"/>
        </w:rPr>
        <w:tab/>
      </w:r>
      <w:r w:rsidRPr="006571ED">
        <w:rPr>
          <w:rFonts w:eastAsia="Calibri"/>
          <w:color w:val="auto"/>
          <w:szCs w:val="24"/>
          <w:u w:val="single"/>
          <w:lang w:val="kk-KZ" w:eastAsia="en-US"/>
        </w:rPr>
        <w:tab/>
      </w:r>
      <w:r w:rsidRPr="006571ED">
        <w:rPr>
          <w:rFonts w:eastAsia="Calibri"/>
          <w:color w:val="auto"/>
          <w:szCs w:val="24"/>
          <w:u w:val="single"/>
          <w:lang w:val="kk-KZ" w:eastAsia="en-US"/>
        </w:rPr>
        <w:tab/>
      </w:r>
      <w:r w:rsidRPr="006571ED">
        <w:rPr>
          <w:rFonts w:eastAsia="Calibri"/>
          <w:bCs/>
          <w:color w:val="auto"/>
          <w:szCs w:val="24"/>
          <w:u w:color="000000"/>
          <w:lang w:val="kk-KZ" w:eastAsia="en-US"/>
        </w:rPr>
        <w:t>Әдіскер: З.Ф.Султаналиева</w:t>
      </w:r>
    </w:p>
    <w:p w:rsidR="00EC508C" w:rsidRPr="006571ED" w:rsidRDefault="00EC508C" w:rsidP="006571ED">
      <w:pPr>
        <w:widowControl w:val="0"/>
        <w:spacing w:after="0" w:line="240" w:lineRule="auto"/>
        <w:ind w:left="0" w:right="670" w:firstLine="0"/>
        <w:jc w:val="left"/>
        <w:rPr>
          <w:rFonts w:eastAsia="Calibri"/>
          <w:bCs/>
          <w:color w:val="auto"/>
          <w:szCs w:val="24"/>
          <w:u w:color="000000"/>
          <w:lang w:val="kk-KZ" w:eastAsia="en-US"/>
        </w:rPr>
      </w:pPr>
      <w:r w:rsidRPr="006571ED">
        <w:rPr>
          <w:rFonts w:eastAsia="Calibri"/>
          <w:b/>
          <w:color w:val="auto"/>
          <w:szCs w:val="24"/>
          <w:u w:color="000000"/>
          <w:lang w:val="kk-KZ" w:eastAsia="en-US"/>
        </w:rPr>
        <w:t>«Тұлпар»</w:t>
      </w:r>
      <w:r w:rsidRPr="006571ED">
        <w:rPr>
          <w:rFonts w:eastAsia="Calibri"/>
          <w:color w:val="auto"/>
          <w:szCs w:val="24"/>
          <w:u w:color="000000"/>
          <w:lang w:val="kk-KZ" w:eastAsia="en-US"/>
        </w:rPr>
        <w:t xml:space="preserve"> ортаңғы тобы                                                                                                                                                                                                   </w:t>
      </w:r>
      <w:r w:rsidRPr="006571ED">
        <w:rPr>
          <w:rFonts w:eastAsia="Calibri"/>
          <w:b/>
          <w:color w:val="auto"/>
          <w:szCs w:val="24"/>
          <w:u w:color="000000"/>
          <w:lang w:val="kk-KZ" w:eastAsia="en-US"/>
        </w:rPr>
        <w:t xml:space="preserve"> </w:t>
      </w:r>
      <w:r w:rsidRPr="006571ED">
        <w:rPr>
          <w:rFonts w:eastAsia="Calibri"/>
          <w:bCs/>
          <w:color w:val="auto"/>
          <w:szCs w:val="24"/>
          <w:u w:color="000000"/>
          <w:lang w:val="kk-KZ" w:eastAsia="en-US"/>
        </w:rPr>
        <w:t>Мамыр  айы IY-апта  22.05 - 26.05.2023 жыл</w:t>
      </w:r>
    </w:p>
    <w:tbl>
      <w:tblPr>
        <w:tblW w:w="15318" w:type="dxa"/>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7"/>
        <w:gridCol w:w="2526"/>
        <w:gridCol w:w="2549"/>
        <w:gridCol w:w="2537"/>
        <w:gridCol w:w="13"/>
        <w:gridCol w:w="2410"/>
        <w:gridCol w:w="2466"/>
      </w:tblGrid>
      <w:tr w:rsidR="00EC508C" w:rsidRPr="006571ED" w:rsidTr="00CA03FA">
        <w:trPr>
          <w:trHeight w:val="552"/>
        </w:trPr>
        <w:tc>
          <w:tcPr>
            <w:tcW w:w="2817" w:type="dxa"/>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t>Күн</w:t>
            </w:r>
            <w:r w:rsidRPr="006571ED">
              <w:rPr>
                <w:b/>
                <w:bCs/>
                <w:color w:val="auto"/>
                <w:spacing w:val="-2"/>
                <w:szCs w:val="24"/>
              </w:rPr>
              <w:t xml:space="preserve"> </w:t>
            </w:r>
            <w:r w:rsidRPr="006571ED">
              <w:rPr>
                <w:b/>
                <w:bCs/>
                <w:color w:val="auto"/>
                <w:szCs w:val="24"/>
              </w:rPr>
              <w:t>тәртібінің</w:t>
            </w:r>
            <w:r w:rsidRPr="006571ED">
              <w:rPr>
                <w:b/>
                <w:bCs/>
                <w:color w:val="auto"/>
                <w:spacing w:val="-1"/>
                <w:szCs w:val="24"/>
              </w:rPr>
              <w:t xml:space="preserve"> </w:t>
            </w:r>
            <w:r w:rsidRPr="006571ED">
              <w:rPr>
                <w:b/>
                <w:bCs/>
                <w:color w:val="auto"/>
                <w:szCs w:val="24"/>
              </w:rPr>
              <w:t>кезе</w:t>
            </w:r>
            <w:r w:rsidRPr="006571ED">
              <w:rPr>
                <w:b/>
                <w:bCs/>
                <w:color w:val="auto"/>
                <w:szCs w:val="24"/>
                <w:lang w:val="kk-KZ"/>
              </w:rPr>
              <w:t>ңдері</w:t>
            </w:r>
            <w:r w:rsidRPr="006571ED">
              <w:rPr>
                <w:b/>
                <w:bCs/>
                <w:color w:val="auto"/>
                <w:szCs w:val="24"/>
              </w:rPr>
              <w:t xml:space="preserve">  </w:t>
            </w:r>
          </w:p>
        </w:tc>
        <w:tc>
          <w:tcPr>
            <w:tcW w:w="2526" w:type="dxa"/>
          </w:tcPr>
          <w:p w:rsidR="00EC508C" w:rsidRPr="006571ED" w:rsidRDefault="00EC508C" w:rsidP="006571ED">
            <w:pPr>
              <w:spacing w:after="0" w:line="259" w:lineRule="auto"/>
              <w:ind w:left="0" w:firstLine="0"/>
              <w:jc w:val="left"/>
              <w:rPr>
                <w:b/>
                <w:bCs/>
                <w:szCs w:val="24"/>
              </w:rPr>
            </w:pPr>
            <w:r w:rsidRPr="006571ED">
              <w:rPr>
                <w:b/>
                <w:bCs/>
                <w:szCs w:val="24"/>
              </w:rPr>
              <w:t>Дүйсенбі</w:t>
            </w:r>
          </w:p>
          <w:p w:rsidR="00EC508C" w:rsidRPr="006571ED" w:rsidRDefault="00EC508C" w:rsidP="006571ED">
            <w:pPr>
              <w:spacing w:after="0" w:line="259" w:lineRule="auto"/>
              <w:ind w:left="0" w:firstLine="0"/>
              <w:jc w:val="left"/>
              <w:rPr>
                <w:b/>
                <w:bCs/>
                <w:szCs w:val="24"/>
              </w:rPr>
            </w:pPr>
            <w:r w:rsidRPr="006571ED">
              <w:rPr>
                <w:b/>
                <w:bCs/>
                <w:szCs w:val="24"/>
                <w:lang w:val="kk-KZ"/>
              </w:rPr>
              <w:t>22.</w:t>
            </w:r>
            <w:r w:rsidRPr="006571ED">
              <w:rPr>
                <w:b/>
                <w:bCs/>
                <w:szCs w:val="24"/>
              </w:rPr>
              <w:t>05.2023</w:t>
            </w:r>
          </w:p>
        </w:tc>
        <w:tc>
          <w:tcPr>
            <w:tcW w:w="2549" w:type="dxa"/>
          </w:tcPr>
          <w:p w:rsidR="00EC508C" w:rsidRPr="006571ED" w:rsidRDefault="00EC508C" w:rsidP="006571ED">
            <w:pPr>
              <w:spacing w:after="0" w:line="259" w:lineRule="auto"/>
              <w:ind w:left="0" w:firstLine="0"/>
              <w:jc w:val="left"/>
              <w:rPr>
                <w:b/>
                <w:bCs/>
                <w:szCs w:val="24"/>
              </w:rPr>
            </w:pPr>
            <w:r w:rsidRPr="006571ED">
              <w:rPr>
                <w:b/>
                <w:bCs/>
                <w:szCs w:val="24"/>
              </w:rPr>
              <w:t>Сейсенбі</w:t>
            </w:r>
          </w:p>
          <w:p w:rsidR="00EC508C" w:rsidRPr="006571ED" w:rsidRDefault="00EC508C" w:rsidP="006571ED">
            <w:pPr>
              <w:spacing w:after="0" w:line="259" w:lineRule="auto"/>
              <w:ind w:left="0" w:firstLine="0"/>
              <w:jc w:val="left"/>
              <w:rPr>
                <w:b/>
                <w:bCs/>
                <w:szCs w:val="24"/>
              </w:rPr>
            </w:pPr>
            <w:r w:rsidRPr="006571ED">
              <w:rPr>
                <w:b/>
                <w:bCs/>
                <w:szCs w:val="24"/>
                <w:lang w:val="kk-KZ"/>
              </w:rPr>
              <w:t>23</w:t>
            </w:r>
            <w:r w:rsidRPr="006571ED">
              <w:rPr>
                <w:b/>
                <w:bCs/>
                <w:szCs w:val="24"/>
              </w:rPr>
              <w:t>.05.2023</w:t>
            </w:r>
          </w:p>
        </w:tc>
        <w:tc>
          <w:tcPr>
            <w:tcW w:w="2550" w:type="dxa"/>
            <w:gridSpan w:val="2"/>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t>Сәрсенбі</w:t>
            </w:r>
          </w:p>
          <w:p w:rsidR="00EC508C" w:rsidRPr="006571ED" w:rsidRDefault="00EC508C" w:rsidP="006571ED">
            <w:pPr>
              <w:spacing w:after="0" w:line="259" w:lineRule="auto"/>
              <w:ind w:left="0" w:firstLine="0"/>
              <w:jc w:val="left"/>
              <w:rPr>
                <w:b/>
                <w:bCs/>
                <w:color w:val="auto"/>
                <w:szCs w:val="24"/>
              </w:rPr>
            </w:pPr>
            <w:r w:rsidRPr="006571ED">
              <w:rPr>
                <w:b/>
                <w:bCs/>
                <w:color w:val="auto"/>
                <w:szCs w:val="24"/>
              </w:rPr>
              <w:t>24.05.2023</w:t>
            </w:r>
          </w:p>
        </w:tc>
        <w:tc>
          <w:tcPr>
            <w:tcW w:w="2410" w:type="dxa"/>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t>Бейсенбі</w:t>
            </w:r>
          </w:p>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rPr>
              <w:t>25.05.2023</w:t>
            </w:r>
          </w:p>
        </w:tc>
        <w:tc>
          <w:tcPr>
            <w:tcW w:w="2466" w:type="dxa"/>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t>Жұма</w:t>
            </w:r>
          </w:p>
          <w:p w:rsidR="00EC508C" w:rsidRPr="006571ED" w:rsidRDefault="00EC508C" w:rsidP="006571ED">
            <w:pPr>
              <w:spacing w:after="0" w:line="259" w:lineRule="auto"/>
              <w:ind w:left="0" w:firstLine="0"/>
              <w:jc w:val="left"/>
              <w:rPr>
                <w:b/>
                <w:bCs/>
                <w:color w:val="auto"/>
                <w:szCs w:val="24"/>
              </w:rPr>
            </w:pPr>
            <w:r w:rsidRPr="006571ED">
              <w:rPr>
                <w:b/>
                <w:bCs/>
                <w:color w:val="auto"/>
                <w:szCs w:val="24"/>
                <w:lang w:val="kk-KZ"/>
              </w:rPr>
              <w:t>26</w:t>
            </w:r>
            <w:r w:rsidRPr="006571ED">
              <w:rPr>
                <w:b/>
                <w:bCs/>
                <w:color w:val="auto"/>
                <w:szCs w:val="24"/>
              </w:rPr>
              <w:t>.05.2023</w:t>
            </w:r>
          </w:p>
        </w:tc>
      </w:tr>
      <w:tr w:rsidR="00EC508C" w:rsidRPr="00A16D1B" w:rsidTr="00CA03FA">
        <w:trPr>
          <w:trHeight w:val="449"/>
        </w:trPr>
        <w:tc>
          <w:tcPr>
            <w:tcW w:w="2817" w:type="dxa"/>
          </w:tcPr>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Балаларды қабылдау</w:t>
            </w:r>
          </w:p>
        </w:tc>
        <w:tc>
          <w:tcPr>
            <w:tcW w:w="2526" w:type="dxa"/>
            <w:tcBorders>
              <w:top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Балалардың қызуын өлшеу. Тазалықтарын қарау. Балаларды көңілді әуен арқылы  ыстық мейіріммен қарсы алу. Көңіл-күйлерін бақылау.</w:t>
            </w:r>
          </w:p>
        </w:tc>
        <w:tc>
          <w:tcPr>
            <w:tcW w:w="2549" w:type="dxa"/>
            <w:tcBorders>
              <w:top w:val="single" w:sz="4" w:space="0" w:color="auto"/>
              <w:left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Балаларды көңілді әнмен қарсы алу. </w:t>
            </w:r>
            <w:r w:rsidRPr="006571ED">
              <w:rPr>
                <w:rFonts w:eastAsia="Calibri"/>
                <w:color w:val="auto"/>
                <w:szCs w:val="24"/>
                <w:lang w:eastAsia="en-US"/>
              </w:rPr>
              <w:t>Амандасу дағдыларын жетілдіру.</w:t>
            </w:r>
          </w:p>
        </w:tc>
        <w:tc>
          <w:tcPr>
            <w:tcW w:w="2550" w:type="dxa"/>
            <w:gridSpan w:val="2"/>
            <w:tcBorders>
              <w:top w:val="single" w:sz="4" w:space="0" w:color="auto"/>
              <w:left w:val="single" w:sz="4" w:space="0" w:color="auto"/>
              <w:right w:val="single" w:sz="4" w:space="0" w:color="auto"/>
            </w:tcBorders>
          </w:tcPr>
          <w:p w:rsidR="00EC508C" w:rsidRPr="006571ED" w:rsidRDefault="00147179" w:rsidP="006571ED">
            <w:pPr>
              <w:spacing w:after="0" w:line="259" w:lineRule="auto"/>
              <w:ind w:left="0" w:firstLine="0"/>
              <w:jc w:val="left"/>
              <w:rPr>
                <w:rFonts w:eastAsia="Calibri"/>
                <w:color w:val="auto"/>
                <w:szCs w:val="24"/>
                <w:lang w:val="kk-KZ" w:eastAsia="en-US"/>
              </w:rPr>
            </w:pPr>
            <w:r w:rsidRPr="00147179">
              <w:rPr>
                <w:b/>
                <w:bCs/>
                <w:noProof/>
                <w:color w:val="auto"/>
                <w:spacing w:val="-10"/>
                <w:kern w:val="28"/>
                <w:szCs w:val="24"/>
              </w:rPr>
              <w:drawing>
                <wp:anchor distT="0" distB="0" distL="114300" distR="114300" simplePos="0" relativeHeight="251696128" behindDoc="0" locked="0" layoutInCell="1" allowOverlap="1" wp14:anchorId="49A8CC36" wp14:editId="6BAF07C2">
                  <wp:simplePos x="0" y="0"/>
                  <wp:positionH relativeFrom="column">
                    <wp:posOffset>-3935730</wp:posOffset>
                  </wp:positionH>
                  <wp:positionV relativeFrom="paragraph">
                    <wp:posOffset>-3547110</wp:posOffset>
                  </wp:positionV>
                  <wp:extent cx="7562850" cy="10687050"/>
                  <wp:effectExtent l="0" t="0" r="0" b="0"/>
                  <wp:wrapNone/>
                  <wp:docPr id="39" name="Рисунок 39" descr="C:\Users\uSER\Desktop\айгул скан цикл\Scan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айгул скан цикл\Scan_004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5400000">
                            <a:off x="0" y="0"/>
                            <a:ext cx="7562850" cy="10687050"/>
                          </a:xfrm>
                          <a:prstGeom prst="rect">
                            <a:avLst/>
                          </a:prstGeom>
                          <a:noFill/>
                          <a:ln>
                            <a:noFill/>
                          </a:ln>
                        </pic:spPr>
                      </pic:pic>
                    </a:graphicData>
                  </a:graphic>
                </wp:anchor>
              </w:drawing>
            </w:r>
            <w:r w:rsidR="00EC508C" w:rsidRPr="006571ED">
              <w:rPr>
                <w:szCs w:val="24"/>
                <w:lang w:val="kk-KZ"/>
              </w:rPr>
              <w:t>«Балалық шақ» әнімен қарсы алу. Балабақшаға келерде жолда не көргенін сұрау.</w:t>
            </w:r>
          </w:p>
        </w:tc>
        <w:tc>
          <w:tcPr>
            <w:tcW w:w="2410" w:type="dxa"/>
            <w:tcBorders>
              <w:top w:val="single" w:sz="4" w:space="0" w:color="auto"/>
              <w:left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color w:val="auto"/>
                <w:szCs w:val="24"/>
                <w:lang w:val="kk-KZ" w:eastAsia="en-US"/>
              </w:rPr>
            </w:pPr>
            <w:r w:rsidRPr="006571ED">
              <w:rPr>
                <w:szCs w:val="24"/>
                <w:lang w:val="kk-KZ"/>
              </w:rPr>
              <w:t>«Көңілді күн» әнімен қарсы алу.</w:t>
            </w:r>
            <w:r w:rsidRPr="006571ED">
              <w:rPr>
                <w:rFonts w:eastAsia="Calibri"/>
                <w:color w:val="auto"/>
                <w:szCs w:val="24"/>
                <w:lang w:val="kk-KZ" w:eastAsia="en-US"/>
              </w:rPr>
              <w:t xml:space="preserve"> Далада қандай ауа райы болып тұрғанын сұрау. </w:t>
            </w:r>
            <w:r w:rsidRPr="006571ED">
              <w:rPr>
                <w:szCs w:val="24"/>
                <w:lang w:val="kk-KZ"/>
              </w:rPr>
              <w:t xml:space="preserve"> </w:t>
            </w:r>
          </w:p>
        </w:tc>
        <w:tc>
          <w:tcPr>
            <w:tcW w:w="2466" w:type="dxa"/>
            <w:tcBorders>
              <w:top w:val="single" w:sz="4" w:space="0" w:color="auto"/>
              <w:left w:val="single" w:sz="4" w:space="0" w:color="auto"/>
            </w:tcBorders>
          </w:tcPr>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«Сиқырлы көпіршіктер»</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ойыны арқылы қарсы  алу</w:t>
            </w:r>
          </w:p>
        </w:tc>
      </w:tr>
      <w:tr w:rsidR="00EC508C" w:rsidRPr="00A16D1B" w:rsidTr="00CA03FA">
        <w:trPr>
          <w:trHeight w:val="551"/>
        </w:trPr>
        <w:tc>
          <w:tcPr>
            <w:tcW w:w="2817" w:type="dxa"/>
          </w:tcPr>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Ата-аналармен</w:t>
            </w:r>
            <w:r w:rsidRPr="006571ED">
              <w:rPr>
                <w:b/>
                <w:bCs/>
                <w:color w:val="auto"/>
                <w:spacing w:val="-6"/>
                <w:szCs w:val="24"/>
                <w:lang w:val="kk-KZ"/>
              </w:rPr>
              <w:t xml:space="preserve"> </w:t>
            </w:r>
            <w:r w:rsidRPr="006571ED">
              <w:rPr>
                <w:b/>
                <w:bCs/>
                <w:color w:val="auto"/>
                <w:szCs w:val="24"/>
                <w:lang w:val="kk-KZ"/>
              </w:rPr>
              <w:t>әңгімелесу,</w:t>
            </w:r>
          </w:p>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кеңес</w:t>
            </w:r>
            <w:r w:rsidRPr="006571ED">
              <w:rPr>
                <w:b/>
                <w:bCs/>
                <w:color w:val="auto"/>
                <w:spacing w:val="-1"/>
                <w:szCs w:val="24"/>
                <w:lang w:val="kk-KZ"/>
              </w:rPr>
              <w:t xml:space="preserve"> </w:t>
            </w:r>
            <w:r w:rsidRPr="006571ED">
              <w:rPr>
                <w:b/>
                <w:bCs/>
                <w:color w:val="auto"/>
                <w:szCs w:val="24"/>
                <w:lang w:val="kk-KZ"/>
              </w:rPr>
              <w:t>беру</w:t>
            </w:r>
          </w:p>
        </w:tc>
        <w:tc>
          <w:tcPr>
            <w:tcW w:w="2526" w:type="dxa"/>
            <w:tcBorders>
              <w:right w:val="single" w:sz="4" w:space="0" w:color="auto"/>
            </w:tcBorders>
          </w:tcPr>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szCs w:val="24"/>
                <w:lang w:val="kk-KZ"/>
              </w:rPr>
              <w:t>Баланың үйдегі ойыншықтарға деген қызығушылығы жайлы сұрау</w:t>
            </w:r>
          </w:p>
        </w:tc>
        <w:tc>
          <w:tcPr>
            <w:tcW w:w="2549" w:type="dxa"/>
            <w:tcBorders>
              <w:left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bCs/>
                <w:color w:val="auto"/>
                <w:szCs w:val="24"/>
                <w:lang w:val="kk-KZ" w:eastAsia="en-US"/>
              </w:rPr>
            </w:pPr>
            <w:r w:rsidRPr="006571ED">
              <w:rPr>
                <w:rFonts w:eastAsia="Calibri"/>
                <w:bCs/>
                <w:color w:val="auto"/>
                <w:szCs w:val="24"/>
                <w:lang w:val="kk-KZ" w:eastAsia="en-US"/>
              </w:rPr>
              <w:t xml:space="preserve"> Балаларды ауа-райының өзгеруіне байланысты, киім киіндірулері жөнінде әңгімелесу. </w:t>
            </w:r>
          </w:p>
        </w:tc>
        <w:tc>
          <w:tcPr>
            <w:tcW w:w="2550" w:type="dxa"/>
            <w:gridSpan w:val="2"/>
            <w:tcBorders>
              <w:left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bCs/>
                <w:color w:val="auto"/>
                <w:szCs w:val="24"/>
                <w:lang w:val="kk-KZ" w:eastAsia="en-US"/>
              </w:rPr>
            </w:pPr>
            <w:r w:rsidRPr="006571ED">
              <w:rPr>
                <w:rFonts w:eastAsia="Calibri"/>
                <w:bCs/>
                <w:color w:val="auto"/>
                <w:szCs w:val="24"/>
                <w:lang w:val="kk-KZ" w:eastAsia="en-US"/>
              </w:rPr>
              <w:t>Балалардың  денсаулықтары жөнінде пікірлесу.</w:t>
            </w:r>
          </w:p>
        </w:tc>
        <w:tc>
          <w:tcPr>
            <w:tcW w:w="2410" w:type="dxa"/>
            <w:tcBorders>
              <w:left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szCs w:val="24"/>
                <w:lang w:val="kk-KZ"/>
              </w:rPr>
              <w:t>Балабақшадан кейінгі баланың өзін-өзі қалай ұстайтыны жайлы әңгімелесу</w:t>
            </w:r>
          </w:p>
        </w:tc>
        <w:tc>
          <w:tcPr>
            <w:tcW w:w="2466" w:type="dxa"/>
            <w:tcBorders>
              <w:left w:val="single" w:sz="4" w:space="0" w:color="auto"/>
            </w:tcBorders>
          </w:tcPr>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szCs w:val="24"/>
                <w:lang w:val="kk-KZ"/>
              </w:rPr>
              <w:t>Демалыс күндердегі баланың күн тәртібі жайлы әңгімелесу</w:t>
            </w:r>
          </w:p>
        </w:tc>
      </w:tr>
      <w:tr w:rsidR="00EC508C" w:rsidRPr="006571ED" w:rsidTr="00CA03FA">
        <w:trPr>
          <w:trHeight w:val="699"/>
        </w:trPr>
        <w:tc>
          <w:tcPr>
            <w:tcW w:w="2817" w:type="dxa"/>
          </w:tcPr>
          <w:p w:rsidR="00EC508C" w:rsidRPr="006571ED" w:rsidRDefault="00EC508C" w:rsidP="006571ED">
            <w:pPr>
              <w:spacing w:after="0" w:line="259" w:lineRule="auto"/>
              <w:ind w:left="0" w:firstLine="0"/>
              <w:jc w:val="left"/>
              <w:rPr>
                <w:b/>
                <w:bCs/>
                <w:color w:val="auto"/>
                <w:spacing w:val="-57"/>
                <w:szCs w:val="24"/>
                <w:lang w:val="kk-KZ"/>
              </w:rPr>
            </w:pPr>
            <w:r w:rsidRPr="006571ED">
              <w:rPr>
                <w:b/>
                <w:bCs/>
                <w:color w:val="auto"/>
                <w:szCs w:val="24"/>
                <w:lang w:val="kk-KZ"/>
              </w:rPr>
              <w:t>Балалардың дербес әрекеті</w:t>
            </w:r>
            <w:r w:rsidRPr="006571ED">
              <w:rPr>
                <w:b/>
                <w:bCs/>
                <w:color w:val="auto"/>
                <w:spacing w:val="-57"/>
                <w:szCs w:val="24"/>
                <w:lang w:val="kk-KZ"/>
              </w:rPr>
              <w:t xml:space="preserve"> </w:t>
            </w:r>
          </w:p>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(баяу қимылды ойындар,</w:t>
            </w:r>
            <w:r w:rsidRPr="006571ED">
              <w:rPr>
                <w:b/>
                <w:bCs/>
                <w:color w:val="auto"/>
                <w:spacing w:val="1"/>
                <w:szCs w:val="24"/>
                <w:lang w:val="kk-KZ"/>
              </w:rPr>
              <w:t xml:space="preserve"> </w:t>
            </w:r>
            <w:r w:rsidRPr="006571ED">
              <w:rPr>
                <w:b/>
                <w:bCs/>
                <w:color w:val="auto"/>
                <w:szCs w:val="24"/>
                <w:lang w:val="kk-KZ"/>
              </w:rPr>
              <w:t>үстел</w:t>
            </w:r>
            <w:r w:rsidRPr="006571ED">
              <w:rPr>
                <w:b/>
                <w:bCs/>
                <w:color w:val="auto"/>
                <w:spacing w:val="-1"/>
                <w:szCs w:val="24"/>
                <w:lang w:val="kk-KZ"/>
              </w:rPr>
              <w:t xml:space="preserve"> </w:t>
            </w:r>
            <w:r w:rsidRPr="006571ED">
              <w:rPr>
                <w:b/>
                <w:bCs/>
                <w:color w:val="auto"/>
                <w:szCs w:val="24"/>
                <w:lang w:val="kk-KZ"/>
              </w:rPr>
              <w:t>үсті ойындары, бейнелеу әрекеті, кітаптар</w:t>
            </w:r>
            <w:r w:rsidRPr="006571ED">
              <w:rPr>
                <w:b/>
                <w:bCs/>
                <w:color w:val="auto"/>
                <w:spacing w:val="-58"/>
                <w:szCs w:val="24"/>
                <w:lang w:val="kk-KZ"/>
              </w:rPr>
              <w:t xml:space="preserve"> </w:t>
            </w:r>
            <w:r w:rsidRPr="006571ED">
              <w:rPr>
                <w:b/>
                <w:bCs/>
                <w:color w:val="auto"/>
                <w:szCs w:val="24"/>
                <w:lang w:val="kk-KZ"/>
              </w:rPr>
              <w:t>қарау және тағы басқа</w:t>
            </w:r>
            <w:r w:rsidRPr="006571ED">
              <w:rPr>
                <w:b/>
                <w:bCs/>
                <w:color w:val="auto"/>
                <w:spacing w:val="1"/>
                <w:szCs w:val="24"/>
                <w:lang w:val="kk-KZ"/>
              </w:rPr>
              <w:t xml:space="preserve"> </w:t>
            </w:r>
            <w:r w:rsidRPr="006571ED">
              <w:rPr>
                <w:b/>
                <w:bCs/>
                <w:color w:val="auto"/>
                <w:szCs w:val="24"/>
                <w:lang w:val="kk-KZ"/>
              </w:rPr>
              <w:t>әрекеттер)</w:t>
            </w:r>
          </w:p>
        </w:tc>
        <w:tc>
          <w:tcPr>
            <w:tcW w:w="2526" w:type="dxa"/>
            <w:tcBorders>
              <w:right w:val="single" w:sz="4" w:space="0" w:color="auto"/>
            </w:tcBorders>
          </w:tcPr>
          <w:p w:rsidR="00EC508C" w:rsidRPr="006571ED" w:rsidRDefault="00EC508C"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 xml:space="preserve">Ойын: «Көңілді доптар» </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мақсаты: түстеріне қарай түрлі түсті доптарды топтастырып жинау.</w:t>
            </w:r>
          </w:p>
        </w:tc>
        <w:tc>
          <w:tcPr>
            <w:tcW w:w="2549" w:type="dxa"/>
            <w:tcBorders>
              <w:left w:val="single" w:sz="4" w:space="0" w:color="auto"/>
              <w:bottom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Кітап бұрышында Суретті кітапшалар қарау. </w:t>
            </w:r>
            <w:r w:rsidRPr="006571ED">
              <w:rPr>
                <w:rFonts w:eastAsia="Calibri"/>
                <w:b/>
                <w:color w:val="auto"/>
                <w:szCs w:val="24"/>
                <w:lang w:val="kk-KZ" w:eastAsia="en-US"/>
              </w:rPr>
              <w:t>«Менің бір күнім»</w:t>
            </w:r>
            <w:r w:rsidRPr="006571ED">
              <w:rPr>
                <w:rFonts w:eastAsia="Calibri"/>
                <w:color w:val="auto"/>
                <w:szCs w:val="24"/>
                <w:lang w:val="kk-KZ" w:eastAsia="en-US"/>
              </w:rPr>
              <w:t xml:space="preserve">  балалармен әңгімелесіп, пікірлерін сұрау.</w:t>
            </w:r>
          </w:p>
        </w:tc>
        <w:tc>
          <w:tcPr>
            <w:tcW w:w="2550" w:type="dxa"/>
            <w:gridSpan w:val="2"/>
            <w:tcBorders>
              <w:left w:val="single" w:sz="4" w:space="0" w:color="auto"/>
              <w:right w:val="single" w:sz="4" w:space="0" w:color="auto"/>
            </w:tcBorders>
          </w:tcPr>
          <w:p w:rsidR="00EC508C" w:rsidRPr="006571ED" w:rsidRDefault="00EC508C" w:rsidP="006571ED">
            <w:pPr>
              <w:adjustRightInd w:val="0"/>
              <w:spacing w:after="0" w:line="259" w:lineRule="auto"/>
              <w:ind w:left="0" w:firstLine="0"/>
              <w:jc w:val="left"/>
              <w:rPr>
                <w:rFonts w:eastAsia="Calibri"/>
                <w:szCs w:val="24"/>
                <w:lang w:val="kk-KZ" w:eastAsia="en-US"/>
              </w:rPr>
            </w:pPr>
            <w:r w:rsidRPr="006571ED">
              <w:rPr>
                <w:rFonts w:eastAsia="Calibri"/>
                <w:b/>
                <w:bCs/>
                <w:szCs w:val="24"/>
                <w:lang w:val="kk-KZ" w:eastAsia="en-US"/>
              </w:rPr>
              <w:t>Үстел-үсті ойыны:</w:t>
            </w:r>
            <w:r w:rsidRPr="006571ED">
              <w:rPr>
                <w:rFonts w:eastAsia="Calibri"/>
                <w:szCs w:val="24"/>
                <w:lang w:val="kk-KZ" w:eastAsia="en-US"/>
              </w:rPr>
              <w:t xml:space="preserve"> </w:t>
            </w:r>
          </w:p>
          <w:p w:rsidR="00EC508C" w:rsidRPr="006571ED" w:rsidRDefault="00EC508C" w:rsidP="006571ED">
            <w:pPr>
              <w:adjustRightInd w:val="0"/>
              <w:spacing w:after="0" w:line="259" w:lineRule="auto"/>
              <w:ind w:left="0" w:firstLine="0"/>
              <w:jc w:val="left"/>
              <w:rPr>
                <w:rFonts w:eastAsia="Calibri"/>
                <w:szCs w:val="24"/>
                <w:lang w:val="kk-KZ" w:eastAsia="en-US"/>
              </w:rPr>
            </w:pPr>
            <w:r w:rsidRPr="006571ED">
              <w:rPr>
                <w:rFonts w:eastAsia="Calibri"/>
                <w:szCs w:val="24"/>
                <w:lang w:val="kk-KZ" w:eastAsia="en-US"/>
              </w:rPr>
              <w:t xml:space="preserve">«Кюзенер таяқшаларымен» ойын </w:t>
            </w:r>
          </w:p>
          <w:p w:rsidR="00EC508C" w:rsidRPr="006571ED" w:rsidRDefault="00EC508C" w:rsidP="006571ED">
            <w:pPr>
              <w:adjustRightInd w:val="0"/>
              <w:spacing w:after="0" w:line="259" w:lineRule="auto"/>
              <w:ind w:left="0" w:firstLine="0"/>
              <w:jc w:val="left"/>
              <w:rPr>
                <w:rFonts w:eastAsia="Calibri"/>
                <w:szCs w:val="24"/>
                <w:lang w:val="kk-KZ" w:eastAsia="en-US"/>
              </w:rPr>
            </w:pPr>
            <w:r w:rsidRPr="006571ED">
              <w:rPr>
                <w:rFonts w:eastAsia="Calibri"/>
                <w:szCs w:val="24"/>
                <w:lang w:val="kk-KZ" w:eastAsia="en-US"/>
              </w:rPr>
              <w:t>«Биік-аласа»</w:t>
            </w:r>
          </w:p>
          <w:p w:rsidR="00EC508C" w:rsidRPr="006571ED" w:rsidRDefault="00EC508C" w:rsidP="006571ED">
            <w:pPr>
              <w:adjustRightInd w:val="0"/>
              <w:spacing w:after="0" w:line="259" w:lineRule="auto"/>
              <w:ind w:left="0" w:firstLine="0"/>
              <w:jc w:val="left"/>
              <w:rPr>
                <w:rFonts w:eastAsia="Calibri"/>
                <w:szCs w:val="24"/>
                <w:lang w:val="kk-KZ" w:eastAsia="en-US"/>
              </w:rPr>
            </w:pPr>
            <w:r w:rsidRPr="006571ED">
              <w:rPr>
                <w:rFonts w:eastAsia="Calibri"/>
                <w:szCs w:val="24"/>
                <w:lang w:val="kk-KZ" w:eastAsia="en-US"/>
              </w:rPr>
              <w:t>Мақсаты: қолдың ұсақ моторикаларын дамыту.Логикалық ойлау қабілеттерін арттыру.</w:t>
            </w:r>
          </w:p>
        </w:tc>
        <w:tc>
          <w:tcPr>
            <w:tcW w:w="2410" w:type="dxa"/>
            <w:tcBorders>
              <w:left w:val="single" w:sz="4" w:space="0" w:color="auto"/>
              <w:bottom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Лабиринт ойыны</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«Түрлі-түсті доптар»</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Мақсаты: балалардың қимыл-қозғалыстарын жетілдіру,ұсақ қол моторикаларын,</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танымдық қабілеттерін дамыту.</w:t>
            </w:r>
          </w:p>
        </w:tc>
        <w:tc>
          <w:tcPr>
            <w:tcW w:w="2466" w:type="dxa"/>
            <w:tcBorders>
              <w:left w:val="single" w:sz="4" w:space="0" w:color="auto"/>
            </w:tcBorders>
          </w:tcPr>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Орталықтармен жұмыс</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(Балалармен сурет бойынша әңгімелесу)</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«Менің бір күнім»</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Мақсаты: таңертең түс,кеш,түн </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 ұғымдарын бекіту. </w:t>
            </w:r>
          </w:p>
        </w:tc>
      </w:tr>
      <w:tr w:rsidR="00EC508C" w:rsidRPr="006571ED" w:rsidTr="00CA03FA">
        <w:trPr>
          <w:trHeight w:val="2400"/>
        </w:trPr>
        <w:tc>
          <w:tcPr>
            <w:tcW w:w="2817" w:type="dxa"/>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lastRenderedPageBreak/>
              <w:t>Таңертенгі</w:t>
            </w:r>
            <w:r w:rsidRPr="006571ED">
              <w:rPr>
                <w:b/>
                <w:bCs/>
                <w:color w:val="auto"/>
                <w:spacing w:val="-3"/>
                <w:szCs w:val="24"/>
              </w:rPr>
              <w:t xml:space="preserve"> </w:t>
            </w:r>
            <w:r w:rsidRPr="006571ED">
              <w:rPr>
                <w:b/>
                <w:bCs/>
                <w:color w:val="auto"/>
                <w:szCs w:val="24"/>
              </w:rPr>
              <w:t>жаттығу</w:t>
            </w:r>
          </w:p>
        </w:tc>
        <w:tc>
          <w:tcPr>
            <w:tcW w:w="2526" w:type="dxa"/>
            <w:tcBorders>
              <w:right w:val="single" w:sz="4" w:space="0" w:color="auto"/>
            </w:tcBorders>
          </w:tcPr>
          <w:p w:rsidR="00EC508C" w:rsidRPr="006571ED" w:rsidRDefault="00EC508C" w:rsidP="006571ED">
            <w:pPr>
              <w:spacing w:after="0" w:line="259" w:lineRule="auto"/>
              <w:ind w:left="0" w:firstLine="0"/>
              <w:jc w:val="left"/>
              <w:rPr>
                <w:rFonts w:eastAsia="Calibri"/>
                <w:b/>
                <w:bCs/>
                <w:color w:val="auto"/>
                <w:szCs w:val="24"/>
                <w:lang w:eastAsia="en-US"/>
              </w:rPr>
            </w:pPr>
            <w:r w:rsidRPr="006571ED">
              <w:rPr>
                <w:rFonts w:eastAsia="Calibri"/>
                <w:color w:val="auto"/>
                <w:szCs w:val="24"/>
                <w:lang w:eastAsia="en-US"/>
              </w:rPr>
              <w:t xml:space="preserve">Мамыр  айына арналған таңертеңгі жаттығуларды орындату </w:t>
            </w:r>
            <w:r w:rsidRPr="006571ED">
              <w:rPr>
                <w:rFonts w:eastAsia="Calibri"/>
                <w:color w:val="auto"/>
                <w:spacing w:val="1"/>
                <w:szCs w:val="24"/>
                <w:lang w:eastAsia="en-US"/>
              </w:rPr>
              <w:t xml:space="preserve"> </w:t>
            </w:r>
            <w:r w:rsidRPr="006571ED">
              <w:rPr>
                <w:rFonts w:eastAsia="Calibri"/>
                <w:color w:val="auto"/>
                <w:szCs w:val="24"/>
                <w:lang w:eastAsia="en-US"/>
              </w:rPr>
              <w:t>және</w:t>
            </w:r>
            <w:r w:rsidRPr="006571ED">
              <w:rPr>
                <w:rFonts w:eastAsia="Calibri"/>
                <w:color w:val="auto"/>
                <w:spacing w:val="1"/>
                <w:szCs w:val="24"/>
                <w:lang w:eastAsia="en-US"/>
              </w:rPr>
              <w:t xml:space="preserve"> </w:t>
            </w:r>
            <w:r w:rsidRPr="006571ED">
              <w:rPr>
                <w:rFonts w:eastAsia="Calibri"/>
                <w:color w:val="auto"/>
                <w:szCs w:val="24"/>
                <w:lang w:eastAsia="en-US"/>
              </w:rPr>
              <w:t>қимылдарды</w:t>
            </w:r>
            <w:r w:rsidRPr="006571ED">
              <w:rPr>
                <w:rFonts w:eastAsia="Calibri"/>
                <w:color w:val="auto"/>
                <w:spacing w:val="-1"/>
                <w:szCs w:val="24"/>
                <w:lang w:eastAsia="en-US"/>
              </w:rPr>
              <w:t xml:space="preserve"> </w:t>
            </w:r>
            <w:r w:rsidRPr="006571ED">
              <w:rPr>
                <w:rFonts w:eastAsia="Calibri"/>
                <w:color w:val="auto"/>
                <w:szCs w:val="24"/>
                <w:lang w:eastAsia="en-US"/>
              </w:rPr>
              <w:t>музыка</w:t>
            </w:r>
            <w:r w:rsidRPr="006571ED">
              <w:rPr>
                <w:rFonts w:eastAsia="Calibri"/>
                <w:color w:val="auto"/>
                <w:spacing w:val="1"/>
                <w:szCs w:val="24"/>
                <w:lang w:eastAsia="en-US"/>
              </w:rPr>
              <w:t xml:space="preserve"> </w:t>
            </w:r>
            <w:r w:rsidRPr="006571ED">
              <w:rPr>
                <w:rFonts w:eastAsia="Calibri"/>
                <w:color w:val="auto"/>
                <w:szCs w:val="24"/>
                <w:lang w:eastAsia="en-US"/>
              </w:rPr>
              <w:t>сүйемелдеуімен орындату</w:t>
            </w:r>
          </w:p>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w:t>
            </w:r>
            <w:r w:rsidRPr="006571ED">
              <w:rPr>
                <w:rFonts w:eastAsia="Calibri"/>
                <w:b/>
                <w:bCs/>
                <w:color w:val="auto"/>
                <w:szCs w:val="24"/>
                <w:lang w:eastAsia="en-US"/>
              </w:rPr>
              <w:t>Жалпы дамытушы жаттығулар, қимыл белсенділігі, ойын әрекеті).</w:t>
            </w:r>
          </w:p>
        </w:tc>
        <w:tc>
          <w:tcPr>
            <w:tcW w:w="2549" w:type="dxa"/>
            <w:tcBorders>
              <w:left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b/>
                <w:bCs/>
                <w:color w:val="auto"/>
                <w:szCs w:val="24"/>
                <w:lang w:eastAsia="en-US"/>
              </w:rPr>
            </w:pPr>
            <w:r w:rsidRPr="006571ED">
              <w:rPr>
                <w:rFonts w:eastAsia="Calibri"/>
                <w:color w:val="auto"/>
                <w:szCs w:val="24"/>
                <w:lang w:eastAsia="en-US"/>
              </w:rPr>
              <w:t xml:space="preserve">Мамыр  айына арналған таңертеңгі жаттығуларды орындату </w:t>
            </w:r>
            <w:r w:rsidRPr="006571ED">
              <w:rPr>
                <w:rFonts w:eastAsia="Calibri"/>
                <w:color w:val="auto"/>
                <w:spacing w:val="1"/>
                <w:szCs w:val="24"/>
                <w:lang w:eastAsia="en-US"/>
              </w:rPr>
              <w:t xml:space="preserve"> </w:t>
            </w:r>
            <w:r w:rsidRPr="006571ED">
              <w:rPr>
                <w:rFonts w:eastAsia="Calibri"/>
                <w:color w:val="auto"/>
                <w:szCs w:val="24"/>
                <w:lang w:eastAsia="en-US"/>
              </w:rPr>
              <w:t>және</w:t>
            </w:r>
            <w:r w:rsidRPr="006571ED">
              <w:rPr>
                <w:rFonts w:eastAsia="Calibri"/>
                <w:color w:val="auto"/>
                <w:spacing w:val="1"/>
                <w:szCs w:val="24"/>
                <w:lang w:eastAsia="en-US"/>
              </w:rPr>
              <w:t xml:space="preserve"> </w:t>
            </w:r>
            <w:r w:rsidRPr="006571ED">
              <w:rPr>
                <w:rFonts w:eastAsia="Calibri"/>
                <w:color w:val="auto"/>
                <w:szCs w:val="24"/>
                <w:lang w:eastAsia="en-US"/>
              </w:rPr>
              <w:t>қимылдарды</w:t>
            </w:r>
            <w:r w:rsidRPr="006571ED">
              <w:rPr>
                <w:rFonts w:eastAsia="Calibri"/>
                <w:color w:val="auto"/>
                <w:spacing w:val="-1"/>
                <w:szCs w:val="24"/>
                <w:lang w:eastAsia="en-US"/>
              </w:rPr>
              <w:t xml:space="preserve"> </w:t>
            </w:r>
            <w:r w:rsidRPr="006571ED">
              <w:rPr>
                <w:rFonts w:eastAsia="Calibri"/>
                <w:color w:val="auto"/>
                <w:szCs w:val="24"/>
                <w:lang w:eastAsia="en-US"/>
              </w:rPr>
              <w:t>музыка</w:t>
            </w:r>
            <w:r w:rsidRPr="006571ED">
              <w:rPr>
                <w:rFonts w:eastAsia="Calibri"/>
                <w:color w:val="auto"/>
                <w:spacing w:val="1"/>
                <w:szCs w:val="24"/>
                <w:lang w:eastAsia="en-US"/>
              </w:rPr>
              <w:t xml:space="preserve"> </w:t>
            </w:r>
            <w:r w:rsidRPr="006571ED">
              <w:rPr>
                <w:rFonts w:eastAsia="Calibri"/>
                <w:color w:val="auto"/>
                <w:szCs w:val="24"/>
                <w:lang w:eastAsia="en-US"/>
              </w:rPr>
              <w:t>сүйемелдеуімен орындату</w:t>
            </w:r>
          </w:p>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w:t>
            </w:r>
            <w:r w:rsidRPr="006571ED">
              <w:rPr>
                <w:rFonts w:eastAsia="Calibri"/>
                <w:b/>
                <w:bCs/>
                <w:color w:val="auto"/>
                <w:szCs w:val="24"/>
                <w:lang w:eastAsia="en-US"/>
              </w:rPr>
              <w:t>Жалпы дамытушы жаттығулар, қимыл белсенділігі, ойын әрекеті).</w:t>
            </w:r>
          </w:p>
          <w:p w:rsidR="00EC508C" w:rsidRPr="006571ED" w:rsidRDefault="00EC508C" w:rsidP="006571ED">
            <w:pPr>
              <w:spacing w:after="0" w:line="259" w:lineRule="auto"/>
              <w:ind w:left="0" w:firstLine="0"/>
              <w:jc w:val="left"/>
              <w:rPr>
                <w:rFonts w:eastAsia="Calibri"/>
                <w:color w:val="auto"/>
                <w:szCs w:val="24"/>
                <w:lang w:eastAsia="en-US"/>
              </w:rPr>
            </w:pPr>
          </w:p>
        </w:tc>
        <w:tc>
          <w:tcPr>
            <w:tcW w:w="2537" w:type="dxa"/>
            <w:tcBorders>
              <w:left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b/>
                <w:bCs/>
                <w:color w:val="auto"/>
                <w:szCs w:val="24"/>
                <w:lang w:eastAsia="en-US"/>
              </w:rPr>
            </w:pPr>
            <w:r w:rsidRPr="006571ED">
              <w:rPr>
                <w:rFonts w:eastAsia="Calibri"/>
                <w:color w:val="auto"/>
                <w:szCs w:val="24"/>
                <w:lang w:eastAsia="en-US"/>
              </w:rPr>
              <w:t xml:space="preserve">Мамыр  айына арналған таңертеңгі жаттығуларды орындату </w:t>
            </w:r>
            <w:r w:rsidRPr="006571ED">
              <w:rPr>
                <w:rFonts w:eastAsia="Calibri"/>
                <w:color w:val="auto"/>
                <w:spacing w:val="1"/>
                <w:szCs w:val="24"/>
                <w:lang w:eastAsia="en-US"/>
              </w:rPr>
              <w:t xml:space="preserve"> </w:t>
            </w:r>
            <w:r w:rsidRPr="006571ED">
              <w:rPr>
                <w:rFonts w:eastAsia="Calibri"/>
                <w:color w:val="auto"/>
                <w:szCs w:val="24"/>
                <w:lang w:eastAsia="en-US"/>
              </w:rPr>
              <w:t>және</w:t>
            </w:r>
            <w:r w:rsidRPr="006571ED">
              <w:rPr>
                <w:rFonts w:eastAsia="Calibri"/>
                <w:color w:val="auto"/>
                <w:spacing w:val="1"/>
                <w:szCs w:val="24"/>
                <w:lang w:eastAsia="en-US"/>
              </w:rPr>
              <w:t xml:space="preserve"> </w:t>
            </w:r>
            <w:r w:rsidRPr="006571ED">
              <w:rPr>
                <w:rFonts w:eastAsia="Calibri"/>
                <w:color w:val="auto"/>
                <w:szCs w:val="24"/>
                <w:lang w:eastAsia="en-US"/>
              </w:rPr>
              <w:t>қимылдарды</w:t>
            </w:r>
            <w:r w:rsidRPr="006571ED">
              <w:rPr>
                <w:rFonts w:eastAsia="Calibri"/>
                <w:color w:val="auto"/>
                <w:spacing w:val="-1"/>
                <w:szCs w:val="24"/>
                <w:lang w:eastAsia="en-US"/>
              </w:rPr>
              <w:t xml:space="preserve"> </w:t>
            </w:r>
            <w:r w:rsidRPr="006571ED">
              <w:rPr>
                <w:rFonts w:eastAsia="Calibri"/>
                <w:color w:val="auto"/>
                <w:szCs w:val="24"/>
                <w:lang w:eastAsia="en-US"/>
              </w:rPr>
              <w:t>музыка</w:t>
            </w:r>
            <w:r w:rsidRPr="006571ED">
              <w:rPr>
                <w:rFonts w:eastAsia="Calibri"/>
                <w:color w:val="auto"/>
                <w:spacing w:val="1"/>
                <w:szCs w:val="24"/>
                <w:lang w:eastAsia="en-US"/>
              </w:rPr>
              <w:t xml:space="preserve"> </w:t>
            </w:r>
            <w:r w:rsidRPr="006571ED">
              <w:rPr>
                <w:rFonts w:eastAsia="Calibri"/>
                <w:color w:val="auto"/>
                <w:szCs w:val="24"/>
                <w:lang w:eastAsia="en-US"/>
              </w:rPr>
              <w:t>сүйемелдеуімен орындату</w:t>
            </w:r>
          </w:p>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w:t>
            </w:r>
            <w:r w:rsidRPr="006571ED">
              <w:rPr>
                <w:rFonts w:eastAsia="Calibri"/>
                <w:b/>
                <w:bCs/>
                <w:color w:val="auto"/>
                <w:szCs w:val="24"/>
                <w:lang w:eastAsia="en-US"/>
              </w:rPr>
              <w:t>Жалпы дамытушы жаттығулар, қимыл белсенділігі, ойын әрекеті).</w:t>
            </w:r>
          </w:p>
        </w:tc>
        <w:tc>
          <w:tcPr>
            <w:tcW w:w="2423" w:type="dxa"/>
            <w:gridSpan w:val="2"/>
            <w:tcBorders>
              <w:left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b/>
                <w:bCs/>
                <w:color w:val="auto"/>
                <w:szCs w:val="24"/>
                <w:lang w:eastAsia="en-US"/>
              </w:rPr>
            </w:pPr>
            <w:r w:rsidRPr="006571ED">
              <w:rPr>
                <w:rFonts w:eastAsia="Calibri"/>
                <w:color w:val="auto"/>
                <w:szCs w:val="24"/>
                <w:lang w:eastAsia="en-US"/>
              </w:rPr>
              <w:t>Мамыр  айына арналған таңертеңгі жаттығуларды орындату</w:t>
            </w:r>
            <w:r w:rsidRPr="006571ED">
              <w:rPr>
                <w:rFonts w:eastAsia="Calibri"/>
                <w:color w:val="auto"/>
                <w:spacing w:val="1"/>
                <w:szCs w:val="24"/>
                <w:lang w:eastAsia="en-US"/>
              </w:rPr>
              <w:t xml:space="preserve"> </w:t>
            </w:r>
            <w:r w:rsidRPr="006571ED">
              <w:rPr>
                <w:rFonts w:eastAsia="Calibri"/>
                <w:color w:val="auto"/>
                <w:szCs w:val="24"/>
                <w:lang w:eastAsia="en-US"/>
              </w:rPr>
              <w:t>және</w:t>
            </w:r>
            <w:r w:rsidRPr="006571ED">
              <w:rPr>
                <w:rFonts w:eastAsia="Calibri"/>
                <w:color w:val="auto"/>
                <w:spacing w:val="1"/>
                <w:szCs w:val="24"/>
                <w:lang w:eastAsia="en-US"/>
              </w:rPr>
              <w:t xml:space="preserve"> </w:t>
            </w:r>
            <w:r w:rsidRPr="006571ED">
              <w:rPr>
                <w:rFonts w:eastAsia="Calibri"/>
                <w:color w:val="auto"/>
                <w:szCs w:val="24"/>
                <w:lang w:eastAsia="en-US"/>
              </w:rPr>
              <w:t>қимылдарды</w:t>
            </w:r>
            <w:r w:rsidRPr="006571ED">
              <w:rPr>
                <w:rFonts w:eastAsia="Calibri"/>
                <w:color w:val="auto"/>
                <w:spacing w:val="-1"/>
                <w:szCs w:val="24"/>
                <w:lang w:eastAsia="en-US"/>
              </w:rPr>
              <w:t xml:space="preserve"> </w:t>
            </w:r>
            <w:r w:rsidRPr="006571ED">
              <w:rPr>
                <w:rFonts w:eastAsia="Calibri"/>
                <w:color w:val="auto"/>
                <w:szCs w:val="24"/>
                <w:lang w:eastAsia="en-US"/>
              </w:rPr>
              <w:t>музыка</w:t>
            </w:r>
            <w:r w:rsidRPr="006571ED">
              <w:rPr>
                <w:rFonts w:eastAsia="Calibri"/>
                <w:color w:val="auto"/>
                <w:spacing w:val="1"/>
                <w:szCs w:val="24"/>
                <w:lang w:eastAsia="en-US"/>
              </w:rPr>
              <w:t xml:space="preserve"> </w:t>
            </w:r>
            <w:r w:rsidRPr="006571ED">
              <w:rPr>
                <w:rFonts w:eastAsia="Calibri"/>
                <w:color w:val="auto"/>
                <w:szCs w:val="24"/>
                <w:lang w:eastAsia="en-US"/>
              </w:rPr>
              <w:t>сүйемелдеуімен орындату</w:t>
            </w:r>
          </w:p>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w:t>
            </w:r>
            <w:r w:rsidRPr="006571ED">
              <w:rPr>
                <w:rFonts w:eastAsia="Calibri"/>
                <w:b/>
                <w:bCs/>
                <w:color w:val="auto"/>
                <w:szCs w:val="24"/>
                <w:lang w:eastAsia="en-US"/>
              </w:rPr>
              <w:t>Жалпы дамытушы жаттығулар, қимыл белсенділігі, ойын әрекеті).</w:t>
            </w:r>
          </w:p>
        </w:tc>
        <w:tc>
          <w:tcPr>
            <w:tcW w:w="2466" w:type="dxa"/>
            <w:tcBorders>
              <w:left w:val="single" w:sz="4" w:space="0" w:color="auto"/>
            </w:tcBorders>
          </w:tcPr>
          <w:p w:rsidR="00EC508C" w:rsidRPr="006571ED" w:rsidRDefault="00EC508C" w:rsidP="006571ED">
            <w:pPr>
              <w:spacing w:after="0" w:line="259" w:lineRule="auto"/>
              <w:ind w:left="0" w:firstLine="0"/>
              <w:jc w:val="left"/>
              <w:rPr>
                <w:rFonts w:eastAsia="Calibri"/>
                <w:b/>
                <w:bCs/>
                <w:color w:val="auto"/>
                <w:szCs w:val="24"/>
                <w:lang w:eastAsia="en-US"/>
              </w:rPr>
            </w:pPr>
            <w:r w:rsidRPr="006571ED">
              <w:rPr>
                <w:rFonts w:eastAsia="Calibri"/>
                <w:color w:val="auto"/>
                <w:szCs w:val="24"/>
                <w:lang w:eastAsia="en-US"/>
              </w:rPr>
              <w:t>Мамыр  айына арналған таңертеңгі жаттығуларды орындату</w:t>
            </w:r>
            <w:r w:rsidRPr="006571ED">
              <w:rPr>
                <w:rFonts w:eastAsia="Calibri"/>
                <w:color w:val="auto"/>
                <w:spacing w:val="1"/>
                <w:szCs w:val="24"/>
                <w:lang w:eastAsia="en-US"/>
              </w:rPr>
              <w:t xml:space="preserve"> </w:t>
            </w:r>
            <w:r w:rsidRPr="006571ED">
              <w:rPr>
                <w:rFonts w:eastAsia="Calibri"/>
                <w:color w:val="auto"/>
                <w:szCs w:val="24"/>
                <w:lang w:eastAsia="en-US"/>
              </w:rPr>
              <w:t>және</w:t>
            </w:r>
            <w:r w:rsidRPr="006571ED">
              <w:rPr>
                <w:rFonts w:eastAsia="Calibri"/>
                <w:color w:val="auto"/>
                <w:spacing w:val="1"/>
                <w:szCs w:val="24"/>
                <w:lang w:eastAsia="en-US"/>
              </w:rPr>
              <w:t xml:space="preserve"> </w:t>
            </w:r>
            <w:r w:rsidRPr="006571ED">
              <w:rPr>
                <w:rFonts w:eastAsia="Calibri"/>
                <w:color w:val="auto"/>
                <w:szCs w:val="24"/>
                <w:lang w:eastAsia="en-US"/>
              </w:rPr>
              <w:t>қимылдарды</w:t>
            </w:r>
            <w:r w:rsidRPr="006571ED">
              <w:rPr>
                <w:rFonts w:eastAsia="Calibri"/>
                <w:color w:val="auto"/>
                <w:spacing w:val="-1"/>
                <w:szCs w:val="24"/>
                <w:lang w:eastAsia="en-US"/>
              </w:rPr>
              <w:t xml:space="preserve"> </w:t>
            </w:r>
            <w:r w:rsidRPr="006571ED">
              <w:rPr>
                <w:rFonts w:eastAsia="Calibri"/>
                <w:color w:val="auto"/>
                <w:szCs w:val="24"/>
                <w:lang w:eastAsia="en-US"/>
              </w:rPr>
              <w:t>музыка</w:t>
            </w:r>
            <w:r w:rsidRPr="006571ED">
              <w:rPr>
                <w:rFonts w:eastAsia="Calibri"/>
                <w:color w:val="auto"/>
                <w:spacing w:val="1"/>
                <w:szCs w:val="24"/>
                <w:lang w:eastAsia="en-US"/>
              </w:rPr>
              <w:t xml:space="preserve"> </w:t>
            </w:r>
            <w:r w:rsidRPr="006571ED">
              <w:rPr>
                <w:rFonts w:eastAsia="Calibri"/>
                <w:color w:val="auto"/>
                <w:szCs w:val="24"/>
                <w:lang w:eastAsia="en-US"/>
              </w:rPr>
              <w:t>сүйемелдеуімен орындату</w:t>
            </w:r>
          </w:p>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w:t>
            </w:r>
            <w:r w:rsidRPr="006571ED">
              <w:rPr>
                <w:rFonts w:eastAsia="Calibri"/>
                <w:b/>
                <w:bCs/>
                <w:color w:val="auto"/>
                <w:szCs w:val="24"/>
                <w:lang w:eastAsia="en-US"/>
              </w:rPr>
              <w:t>Жалпы дамытушы жаттығулар, қимыл белсенділігі, ойын әрекеті).</w:t>
            </w:r>
          </w:p>
        </w:tc>
      </w:tr>
      <w:tr w:rsidR="00EC508C" w:rsidRPr="006571ED" w:rsidTr="00CA03FA">
        <w:trPr>
          <w:trHeight w:val="321"/>
        </w:trPr>
        <w:tc>
          <w:tcPr>
            <w:tcW w:w="2817" w:type="dxa"/>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t>Таңғы</w:t>
            </w:r>
            <w:r w:rsidRPr="006571ED">
              <w:rPr>
                <w:b/>
                <w:bCs/>
                <w:color w:val="auto"/>
                <w:spacing w:val="-4"/>
                <w:szCs w:val="24"/>
              </w:rPr>
              <w:t xml:space="preserve"> </w:t>
            </w:r>
            <w:r w:rsidRPr="006571ED">
              <w:rPr>
                <w:b/>
                <w:bCs/>
                <w:color w:val="auto"/>
                <w:szCs w:val="24"/>
              </w:rPr>
              <w:t>ас</w:t>
            </w:r>
          </w:p>
        </w:tc>
        <w:tc>
          <w:tcPr>
            <w:tcW w:w="12501" w:type="dxa"/>
            <w:gridSpan w:val="6"/>
          </w:tcPr>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 xml:space="preserve">Таңғы ас алдында қолдарын сумен сабындап жуу мәдениетін қалыптастыру. </w:t>
            </w:r>
            <w:r w:rsidRPr="006571ED">
              <w:rPr>
                <w:rFonts w:eastAsia="Calibri"/>
                <w:b/>
                <w:bCs/>
                <w:color w:val="auto"/>
                <w:szCs w:val="24"/>
                <w:lang w:eastAsia="en-US"/>
              </w:rPr>
              <w:t>(мәдени-гигиеналық дағдылар, өзіне-өзі қызмет ету)</w:t>
            </w:r>
          </w:p>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Өз орнын тауып отыру. Таза және ұқыпты тамақтануды, қасықты  дұрыс ұстауды, тамақтанған кезінде ауызын жауып отырып, асықпай әбден шайнау дағдысын дамыту.</w:t>
            </w:r>
            <w:r w:rsidRPr="006571ED">
              <w:rPr>
                <w:rFonts w:eastAsia="Calibri"/>
                <w:color w:val="auto"/>
                <w:kern w:val="24"/>
                <w:szCs w:val="24"/>
                <w:lang w:eastAsia="en-US"/>
              </w:rPr>
              <w:t xml:space="preserve"> </w:t>
            </w:r>
            <w:r w:rsidRPr="006571ED">
              <w:rPr>
                <w:rFonts w:eastAsia="Calibri"/>
                <w:color w:val="auto"/>
                <w:szCs w:val="24"/>
                <w:lang w:eastAsia="en-US"/>
              </w:rPr>
              <w:t xml:space="preserve">Тамақтанып болғаннан кейін алғыс айтқызу, ас қайырту. </w:t>
            </w:r>
            <w:r w:rsidRPr="006571ED">
              <w:rPr>
                <w:rFonts w:eastAsia="Calibri"/>
                <w:b/>
                <w:bCs/>
                <w:color w:val="auto"/>
                <w:szCs w:val="24"/>
                <w:lang w:eastAsia="en-US"/>
              </w:rPr>
              <w:t>(сөйлеуді дамыту)</w:t>
            </w:r>
          </w:p>
        </w:tc>
      </w:tr>
      <w:tr w:rsidR="00EC508C" w:rsidRPr="006571ED" w:rsidTr="00CA03FA">
        <w:trPr>
          <w:trHeight w:val="551"/>
        </w:trPr>
        <w:tc>
          <w:tcPr>
            <w:tcW w:w="2817" w:type="dxa"/>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t>Ұйымдастырылған</w:t>
            </w:r>
            <w:r w:rsidRPr="006571ED">
              <w:rPr>
                <w:b/>
                <w:bCs/>
                <w:color w:val="auto"/>
                <w:spacing w:val="-2"/>
                <w:szCs w:val="24"/>
              </w:rPr>
              <w:t xml:space="preserve"> </w:t>
            </w:r>
            <w:r w:rsidRPr="006571ED">
              <w:rPr>
                <w:b/>
                <w:bCs/>
                <w:color w:val="auto"/>
                <w:szCs w:val="24"/>
              </w:rPr>
              <w:t>іс-әрекетке</w:t>
            </w:r>
          </w:p>
          <w:p w:rsidR="00EC508C" w:rsidRPr="006571ED" w:rsidRDefault="00EC508C" w:rsidP="006571ED">
            <w:pPr>
              <w:spacing w:after="0" w:line="259" w:lineRule="auto"/>
              <w:ind w:left="0" w:firstLine="0"/>
              <w:jc w:val="left"/>
              <w:rPr>
                <w:b/>
                <w:bCs/>
                <w:color w:val="auto"/>
                <w:szCs w:val="24"/>
              </w:rPr>
            </w:pPr>
            <w:r w:rsidRPr="006571ED">
              <w:rPr>
                <w:b/>
                <w:bCs/>
                <w:color w:val="auto"/>
                <w:szCs w:val="24"/>
                <w:lang w:val="kk-KZ"/>
              </w:rPr>
              <w:t>д</w:t>
            </w:r>
            <w:r w:rsidRPr="006571ED">
              <w:rPr>
                <w:b/>
                <w:bCs/>
                <w:color w:val="auto"/>
                <w:szCs w:val="24"/>
              </w:rPr>
              <w:t>айындық</w:t>
            </w:r>
          </w:p>
        </w:tc>
        <w:tc>
          <w:tcPr>
            <w:tcW w:w="2526" w:type="dxa"/>
            <w:tcBorders>
              <w:right w:val="single" w:sz="4" w:space="0" w:color="auto"/>
            </w:tcBorders>
          </w:tcPr>
          <w:p w:rsidR="00EC508C" w:rsidRPr="006571ED" w:rsidRDefault="00EC508C"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Ойын: «Бұл қай мезгіл?»</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Мақсаты: жыл мезілдерін ажыратуға үйрету.</w:t>
            </w:r>
          </w:p>
        </w:tc>
        <w:tc>
          <w:tcPr>
            <w:tcW w:w="2549" w:type="dxa"/>
            <w:tcBorders>
              <w:left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t xml:space="preserve">Ойын: «Кім шапшаң?» </w:t>
            </w:r>
            <w:r w:rsidRPr="006571ED">
              <w:rPr>
                <w:rFonts w:eastAsia="Calibri"/>
                <w:color w:val="auto"/>
                <w:szCs w:val="24"/>
                <w:lang w:val="kk-KZ" w:eastAsia="en-US"/>
              </w:rPr>
              <w:t>мақсаты:</w:t>
            </w:r>
            <w:r w:rsidRPr="006571ED">
              <w:rPr>
                <w:rFonts w:eastAsia="Calibri"/>
                <w:b/>
                <w:color w:val="auto"/>
                <w:szCs w:val="24"/>
                <w:lang w:val="kk-KZ" w:eastAsia="en-US"/>
              </w:rPr>
              <w:t xml:space="preserve"> </w:t>
            </w:r>
            <w:r w:rsidRPr="006571ED">
              <w:rPr>
                <w:rFonts w:eastAsia="Calibri"/>
                <w:color w:val="auto"/>
                <w:szCs w:val="24"/>
                <w:lang w:val="kk-KZ" w:eastAsia="en-US"/>
              </w:rPr>
              <w:t>үй жануарлары мен жабайы жануарларды ажыратуға үйрету.</w:t>
            </w:r>
          </w:p>
          <w:p w:rsidR="00EC508C" w:rsidRPr="006571ED" w:rsidRDefault="00EC508C" w:rsidP="006571ED">
            <w:pPr>
              <w:spacing w:after="0" w:line="259" w:lineRule="auto"/>
              <w:ind w:left="0" w:firstLine="0"/>
              <w:jc w:val="left"/>
              <w:rPr>
                <w:rFonts w:eastAsia="Calibri"/>
                <w:b/>
                <w:color w:val="auto"/>
                <w:szCs w:val="24"/>
                <w:lang w:val="kk-KZ" w:eastAsia="en-US"/>
              </w:rPr>
            </w:pPr>
          </w:p>
        </w:tc>
        <w:tc>
          <w:tcPr>
            <w:tcW w:w="2550" w:type="dxa"/>
            <w:gridSpan w:val="2"/>
            <w:tcBorders>
              <w:left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 </w:t>
            </w:r>
            <w:r w:rsidRPr="006571ED">
              <w:rPr>
                <w:rFonts w:eastAsia="Calibri"/>
                <w:b/>
                <w:color w:val="auto"/>
                <w:szCs w:val="24"/>
                <w:lang w:val="kk-KZ" w:eastAsia="en-US"/>
              </w:rPr>
              <w:t xml:space="preserve">Ойын: « Бұл қай пішін?»                           </w:t>
            </w:r>
            <w:r w:rsidRPr="006571ED">
              <w:rPr>
                <w:rFonts w:eastAsia="Calibri"/>
                <w:color w:val="auto"/>
                <w:szCs w:val="24"/>
                <w:lang w:val="kk-KZ" w:eastAsia="en-US"/>
              </w:rPr>
              <w:t xml:space="preserve"> мақсаты: геометриялық пішіндерді ажыратып атауға  үйрету. Қимыл-қозғалыстарын арттыру.</w:t>
            </w:r>
          </w:p>
        </w:tc>
        <w:tc>
          <w:tcPr>
            <w:tcW w:w="2410" w:type="dxa"/>
            <w:tcBorders>
              <w:left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Ойын : </w:t>
            </w:r>
            <w:r w:rsidRPr="006571ED">
              <w:rPr>
                <w:rFonts w:eastAsia="Calibri"/>
                <w:b/>
                <w:color w:val="auto"/>
                <w:szCs w:val="24"/>
                <w:lang w:val="kk-KZ" w:eastAsia="en-US"/>
              </w:rPr>
              <w:t xml:space="preserve">«Сөздерді дұрыс айтуға көмектес»                  </w:t>
            </w:r>
            <w:r w:rsidRPr="006571ED">
              <w:rPr>
                <w:rFonts w:eastAsia="Calibri"/>
                <w:color w:val="auto"/>
                <w:szCs w:val="24"/>
                <w:lang w:val="kk-KZ" w:eastAsia="en-US"/>
              </w:rPr>
              <w:t>мақсаты: сөздерді дұрыс айтуға, дыбыс  артикуляциясын жетілдіру.</w:t>
            </w:r>
          </w:p>
        </w:tc>
        <w:tc>
          <w:tcPr>
            <w:tcW w:w="2466" w:type="dxa"/>
            <w:tcBorders>
              <w:left w:val="single" w:sz="4" w:space="0" w:color="auto"/>
            </w:tcBorders>
          </w:tcPr>
          <w:p w:rsidR="00EC508C" w:rsidRPr="006571ED" w:rsidRDefault="00EC508C"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Ойын: «Телефон»</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Мақсаты: сөздерді дұрыс айтуға үйрету. Есту қабілеттерін арттыру.</w:t>
            </w:r>
          </w:p>
        </w:tc>
      </w:tr>
      <w:tr w:rsidR="00EC508C" w:rsidRPr="006571ED" w:rsidTr="00CA03FA">
        <w:trPr>
          <w:trHeight w:val="522"/>
        </w:trPr>
        <w:tc>
          <w:tcPr>
            <w:tcW w:w="2817" w:type="dxa"/>
            <w:vMerge w:val="restart"/>
          </w:tcPr>
          <w:p w:rsidR="00EC508C" w:rsidRPr="006571ED" w:rsidRDefault="00EC508C" w:rsidP="006571ED">
            <w:pPr>
              <w:spacing w:after="0" w:line="259" w:lineRule="auto"/>
              <w:ind w:left="0" w:firstLine="0"/>
              <w:jc w:val="left"/>
              <w:rPr>
                <w:b/>
                <w:bCs/>
                <w:color w:val="auto"/>
                <w:szCs w:val="24"/>
                <w:lang w:val="kk-KZ"/>
              </w:rPr>
            </w:pPr>
            <w:r w:rsidRPr="006571ED">
              <w:rPr>
                <w:b/>
                <w:color w:val="auto"/>
                <w:szCs w:val="24"/>
                <w:lang w:val="kk-KZ"/>
              </w:rPr>
              <w:t>Білім беру ұйымының кестесі бойынша ұйымдастырылған іс-әрекет</w:t>
            </w:r>
          </w:p>
        </w:tc>
        <w:tc>
          <w:tcPr>
            <w:tcW w:w="2526" w:type="dxa"/>
            <w:tcBorders>
              <w:bottom w:val="single" w:sz="4" w:space="0" w:color="auto"/>
            </w:tcBorders>
          </w:tcPr>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Дене шынықтыру</w:t>
            </w:r>
          </w:p>
          <w:p w:rsidR="00EC508C" w:rsidRPr="006571ED" w:rsidRDefault="00EC508C" w:rsidP="006571ED">
            <w:pPr>
              <w:spacing w:after="0" w:line="259" w:lineRule="auto"/>
              <w:ind w:left="0" w:firstLine="0"/>
              <w:jc w:val="left"/>
              <w:rPr>
                <w:bCs/>
                <w:color w:val="auto"/>
                <w:szCs w:val="24"/>
                <w:lang w:val="kk-KZ"/>
              </w:rPr>
            </w:pPr>
            <w:r w:rsidRPr="006571ED">
              <w:rPr>
                <w:b/>
                <w:bCs/>
                <w:color w:val="auto"/>
                <w:szCs w:val="24"/>
                <w:lang w:val="kk-KZ"/>
              </w:rPr>
              <w:t>(</w:t>
            </w:r>
            <w:r w:rsidRPr="006571ED">
              <w:rPr>
                <w:bCs/>
                <w:color w:val="auto"/>
                <w:szCs w:val="24"/>
                <w:lang w:val="kk-KZ"/>
              </w:rPr>
              <w:t>Пән маманы жоспары бойынша)</w:t>
            </w:r>
          </w:p>
          <w:p w:rsidR="00EC508C" w:rsidRPr="006571ED" w:rsidRDefault="00EC508C" w:rsidP="006571ED">
            <w:pPr>
              <w:spacing w:after="0" w:line="259" w:lineRule="auto"/>
              <w:ind w:left="0" w:firstLine="0"/>
              <w:jc w:val="left"/>
              <w:rPr>
                <w:b/>
                <w:bCs/>
                <w:color w:val="auto"/>
                <w:szCs w:val="24"/>
                <w:lang w:val="kk-KZ"/>
              </w:rPr>
            </w:pPr>
          </w:p>
        </w:tc>
        <w:tc>
          <w:tcPr>
            <w:tcW w:w="2549" w:type="dxa"/>
            <w:tcBorders>
              <w:bottom w:val="single" w:sz="4" w:space="0" w:color="auto"/>
            </w:tcBorders>
          </w:tcPr>
          <w:p w:rsidR="00EC508C" w:rsidRPr="006571ED" w:rsidRDefault="00EC508C" w:rsidP="006571ED">
            <w:pPr>
              <w:spacing w:after="0" w:line="259" w:lineRule="auto"/>
              <w:ind w:left="0" w:firstLine="0"/>
              <w:jc w:val="left"/>
              <w:rPr>
                <w:bCs/>
                <w:color w:val="auto"/>
                <w:szCs w:val="24"/>
                <w:lang w:val="kk-KZ"/>
              </w:rPr>
            </w:pPr>
          </w:p>
        </w:tc>
        <w:tc>
          <w:tcPr>
            <w:tcW w:w="2550" w:type="dxa"/>
            <w:gridSpan w:val="2"/>
            <w:tcBorders>
              <w:bottom w:val="single" w:sz="4" w:space="0" w:color="auto"/>
            </w:tcBorders>
          </w:tcPr>
          <w:p w:rsidR="00EC508C" w:rsidRPr="006571ED" w:rsidRDefault="00EC508C" w:rsidP="006571ED">
            <w:pPr>
              <w:spacing w:after="0" w:line="259" w:lineRule="auto"/>
              <w:ind w:left="0" w:firstLine="0"/>
              <w:jc w:val="left"/>
              <w:rPr>
                <w:b/>
                <w:bCs/>
                <w:color w:val="auto"/>
                <w:szCs w:val="24"/>
                <w:lang w:val="kk-KZ"/>
              </w:rPr>
            </w:pPr>
          </w:p>
        </w:tc>
        <w:tc>
          <w:tcPr>
            <w:tcW w:w="2410" w:type="dxa"/>
            <w:tcBorders>
              <w:bottom w:val="single" w:sz="4" w:space="0" w:color="auto"/>
            </w:tcBorders>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t>Дене шынықтыру</w:t>
            </w:r>
          </w:p>
          <w:p w:rsidR="00EC508C" w:rsidRPr="006571ED" w:rsidRDefault="00EC508C" w:rsidP="006571ED">
            <w:pPr>
              <w:spacing w:after="0" w:line="259" w:lineRule="auto"/>
              <w:ind w:left="0" w:firstLine="0"/>
              <w:jc w:val="left"/>
              <w:rPr>
                <w:bCs/>
                <w:color w:val="auto"/>
                <w:szCs w:val="24"/>
                <w:lang w:val="kk-KZ"/>
              </w:rPr>
            </w:pPr>
            <w:r w:rsidRPr="006571ED">
              <w:rPr>
                <w:bCs/>
                <w:color w:val="auto"/>
                <w:szCs w:val="24"/>
                <w:lang w:val="kk-KZ"/>
              </w:rPr>
              <w:t>(Пән маманы жоспары бойынша)</w:t>
            </w:r>
          </w:p>
          <w:p w:rsidR="00EC508C" w:rsidRPr="006571ED" w:rsidRDefault="00EC508C" w:rsidP="006571ED">
            <w:pPr>
              <w:spacing w:after="0" w:line="259" w:lineRule="auto"/>
              <w:ind w:left="0" w:firstLine="0"/>
              <w:jc w:val="left"/>
              <w:rPr>
                <w:rFonts w:eastAsia="Calibri"/>
                <w:b/>
                <w:bCs/>
                <w:color w:val="auto"/>
                <w:szCs w:val="24"/>
                <w:lang w:eastAsia="en-US"/>
              </w:rPr>
            </w:pPr>
            <w:r w:rsidRPr="006571ED">
              <w:rPr>
                <w:rFonts w:eastAsia="Calibri"/>
                <w:b/>
                <w:bCs/>
                <w:color w:val="auto"/>
                <w:szCs w:val="24"/>
                <w:lang w:eastAsia="en-US"/>
              </w:rPr>
              <w:t>Музыка</w:t>
            </w:r>
          </w:p>
          <w:p w:rsidR="00EC508C" w:rsidRPr="006571ED" w:rsidRDefault="00EC508C" w:rsidP="006571ED">
            <w:pPr>
              <w:spacing w:after="0" w:line="259" w:lineRule="auto"/>
              <w:ind w:left="0" w:firstLine="0"/>
              <w:jc w:val="left"/>
              <w:rPr>
                <w:b/>
                <w:bCs/>
                <w:color w:val="auto"/>
                <w:szCs w:val="24"/>
                <w:lang w:val="kk-KZ"/>
              </w:rPr>
            </w:pPr>
            <w:r w:rsidRPr="006571ED">
              <w:rPr>
                <w:bCs/>
                <w:color w:val="auto"/>
                <w:szCs w:val="24"/>
                <w:lang w:val="kk-KZ"/>
              </w:rPr>
              <w:t>(Пән маманы жоспары бойынша</w:t>
            </w:r>
          </w:p>
        </w:tc>
        <w:tc>
          <w:tcPr>
            <w:tcW w:w="2466" w:type="dxa"/>
            <w:tcBorders>
              <w:bottom w:val="single" w:sz="4" w:space="0" w:color="auto"/>
            </w:tcBorders>
          </w:tcPr>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Дене шынықтыру</w:t>
            </w:r>
          </w:p>
          <w:p w:rsidR="00EC508C" w:rsidRPr="006571ED" w:rsidRDefault="00EC508C" w:rsidP="006571ED">
            <w:pPr>
              <w:spacing w:after="0" w:line="259" w:lineRule="auto"/>
              <w:ind w:left="0" w:firstLine="0"/>
              <w:jc w:val="left"/>
              <w:rPr>
                <w:bCs/>
                <w:color w:val="auto"/>
                <w:szCs w:val="24"/>
                <w:lang w:val="kk-KZ"/>
              </w:rPr>
            </w:pPr>
            <w:r w:rsidRPr="006571ED">
              <w:rPr>
                <w:rFonts w:eastAsia="Calibri"/>
                <w:b/>
                <w:bCs/>
                <w:color w:val="auto"/>
                <w:szCs w:val="24"/>
                <w:lang w:val="kk-KZ" w:eastAsia="en-US"/>
              </w:rPr>
              <w:t>(</w:t>
            </w:r>
            <w:r w:rsidRPr="006571ED">
              <w:rPr>
                <w:rFonts w:eastAsia="Calibri"/>
                <w:bCs/>
                <w:color w:val="auto"/>
                <w:szCs w:val="24"/>
                <w:lang w:val="kk-KZ" w:eastAsia="en-US"/>
              </w:rPr>
              <w:t>Пән маманы жоспары бойынша)</w:t>
            </w:r>
            <w:r w:rsidRPr="006571ED">
              <w:rPr>
                <w:rFonts w:eastAsia="Calibri"/>
                <w:b/>
                <w:bCs/>
                <w:color w:val="auto"/>
                <w:szCs w:val="24"/>
                <w:lang w:val="kk-KZ" w:eastAsia="en-US"/>
              </w:rPr>
              <w:t xml:space="preserve">                         </w:t>
            </w:r>
            <w:r w:rsidRPr="006571ED">
              <w:rPr>
                <w:rFonts w:eastAsia="Calibri"/>
                <w:b/>
                <w:bCs/>
                <w:color w:val="auto"/>
                <w:szCs w:val="24"/>
                <w:lang w:eastAsia="en-US"/>
              </w:rPr>
              <w:t xml:space="preserve"> </w:t>
            </w:r>
          </w:p>
          <w:p w:rsidR="00EC508C" w:rsidRPr="006571ED" w:rsidRDefault="00EC508C" w:rsidP="006571ED">
            <w:pPr>
              <w:spacing w:after="0" w:line="259" w:lineRule="auto"/>
              <w:ind w:left="0" w:firstLine="0"/>
              <w:jc w:val="left"/>
              <w:rPr>
                <w:b/>
                <w:bCs/>
                <w:color w:val="auto"/>
                <w:szCs w:val="24"/>
                <w:lang w:val="kk-KZ"/>
              </w:rPr>
            </w:pPr>
          </w:p>
        </w:tc>
      </w:tr>
      <w:tr w:rsidR="00EC508C" w:rsidRPr="00A16D1B" w:rsidTr="00CA03FA">
        <w:trPr>
          <w:trHeight w:val="703"/>
        </w:trPr>
        <w:tc>
          <w:tcPr>
            <w:tcW w:w="2817" w:type="dxa"/>
            <w:vMerge/>
          </w:tcPr>
          <w:p w:rsidR="00EC508C" w:rsidRPr="006571ED" w:rsidRDefault="00EC508C" w:rsidP="006571ED">
            <w:pPr>
              <w:spacing w:after="0" w:line="259" w:lineRule="auto"/>
              <w:ind w:left="0" w:firstLine="0"/>
              <w:jc w:val="left"/>
              <w:rPr>
                <w:b/>
                <w:bCs/>
                <w:color w:val="auto"/>
                <w:szCs w:val="24"/>
                <w:lang w:val="kk-KZ"/>
              </w:rPr>
            </w:pPr>
          </w:p>
        </w:tc>
        <w:tc>
          <w:tcPr>
            <w:tcW w:w="2526" w:type="dxa"/>
            <w:tcBorders>
              <w:top w:val="single" w:sz="4" w:space="0" w:color="auto"/>
            </w:tcBorders>
          </w:tcPr>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Қазақ тілі </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Ойын:  «Дыбыстарды дұрыс айтуға көмектес!»</w:t>
            </w:r>
          </w:p>
          <w:p w:rsidR="00EC508C" w:rsidRPr="006571ED" w:rsidRDefault="00EC508C" w:rsidP="006571ED">
            <w:pPr>
              <w:tabs>
                <w:tab w:val="left" w:pos="1388"/>
              </w:tabs>
              <w:spacing w:after="0" w:line="321" w:lineRule="exact"/>
              <w:ind w:left="0" w:firstLine="0"/>
              <w:jc w:val="left"/>
              <w:rPr>
                <w:color w:val="auto"/>
                <w:szCs w:val="24"/>
                <w:lang w:val="kk-KZ"/>
              </w:rPr>
            </w:pPr>
            <w:r w:rsidRPr="006571ED">
              <w:rPr>
                <w:rFonts w:eastAsia="Calibri"/>
                <w:b/>
                <w:bCs/>
                <w:color w:val="auto"/>
                <w:szCs w:val="24"/>
                <w:lang w:val="kk-KZ" w:eastAsia="en-US"/>
              </w:rPr>
              <w:t>Мақсаты:</w:t>
            </w:r>
            <w:r w:rsidRPr="006571ED">
              <w:rPr>
                <w:color w:val="auto"/>
                <w:szCs w:val="24"/>
                <w:lang w:val="kk-KZ"/>
              </w:rPr>
              <w:t xml:space="preserve"> тұрмыстық</w:t>
            </w:r>
            <w:r w:rsidRPr="006571ED">
              <w:rPr>
                <w:color w:val="auto"/>
                <w:spacing w:val="1"/>
                <w:szCs w:val="24"/>
                <w:lang w:val="kk-KZ"/>
              </w:rPr>
              <w:t xml:space="preserve"> </w:t>
            </w:r>
            <w:r w:rsidRPr="006571ED">
              <w:rPr>
                <w:color w:val="auto"/>
                <w:szCs w:val="24"/>
                <w:lang w:val="kk-KZ"/>
              </w:rPr>
              <w:t>заттардың,</w:t>
            </w:r>
            <w:r w:rsidRPr="006571ED">
              <w:rPr>
                <w:color w:val="auto"/>
                <w:spacing w:val="1"/>
                <w:szCs w:val="24"/>
                <w:lang w:val="kk-KZ"/>
              </w:rPr>
              <w:t xml:space="preserve"> </w:t>
            </w:r>
            <w:r w:rsidRPr="006571ED">
              <w:rPr>
                <w:color w:val="auto"/>
                <w:szCs w:val="24"/>
                <w:lang w:val="kk-KZ"/>
              </w:rPr>
              <w:t>жемістердің,</w:t>
            </w:r>
            <w:r w:rsidRPr="006571ED">
              <w:rPr>
                <w:color w:val="auto"/>
                <w:spacing w:val="1"/>
                <w:szCs w:val="24"/>
                <w:lang w:val="kk-KZ"/>
              </w:rPr>
              <w:t xml:space="preserve"> </w:t>
            </w:r>
            <w:r w:rsidRPr="006571ED">
              <w:rPr>
                <w:color w:val="auto"/>
                <w:szCs w:val="24"/>
                <w:lang w:val="kk-KZ"/>
              </w:rPr>
              <w:t>жануарлардың,</w:t>
            </w:r>
            <w:r w:rsidRPr="006571ED">
              <w:rPr>
                <w:color w:val="auto"/>
                <w:spacing w:val="1"/>
                <w:szCs w:val="24"/>
                <w:lang w:val="kk-KZ"/>
              </w:rPr>
              <w:t xml:space="preserve"> </w:t>
            </w:r>
            <w:r w:rsidRPr="006571ED">
              <w:rPr>
                <w:color w:val="auto"/>
                <w:szCs w:val="24"/>
                <w:lang w:val="kk-KZ"/>
              </w:rPr>
              <w:t>төрт</w:t>
            </w:r>
            <w:r w:rsidRPr="006571ED">
              <w:rPr>
                <w:color w:val="auto"/>
                <w:spacing w:val="1"/>
                <w:szCs w:val="24"/>
                <w:lang w:val="kk-KZ"/>
              </w:rPr>
              <w:t xml:space="preserve"> </w:t>
            </w:r>
            <w:r w:rsidRPr="006571ED">
              <w:rPr>
                <w:color w:val="auto"/>
                <w:szCs w:val="24"/>
                <w:lang w:val="kk-KZ"/>
              </w:rPr>
              <w:t>түліктің</w:t>
            </w:r>
            <w:r w:rsidRPr="006571ED">
              <w:rPr>
                <w:color w:val="auto"/>
                <w:spacing w:val="1"/>
                <w:szCs w:val="24"/>
                <w:lang w:val="kk-KZ"/>
              </w:rPr>
              <w:t xml:space="preserve"> </w:t>
            </w:r>
            <w:r w:rsidRPr="006571ED">
              <w:rPr>
                <w:color w:val="auto"/>
                <w:szCs w:val="24"/>
                <w:lang w:val="kk-KZ"/>
              </w:rPr>
              <w:t>атауларын</w:t>
            </w:r>
            <w:r w:rsidRPr="006571ED">
              <w:rPr>
                <w:color w:val="auto"/>
                <w:spacing w:val="1"/>
                <w:szCs w:val="24"/>
                <w:lang w:val="kk-KZ"/>
              </w:rPr>
              <w:t xml:space="preserve"> </w:t>
            </w:r>
            <w:r w:rsidRPr="006571ED">
              <w:rPr>
                <w:color w:val="auto"/>
                <w:szCs w:val="24"/>
                <w:lang w:val="kk-KZ"/>
              </w:rPr>
              <w:t>айту</w:t>
            </w:r>
            <w:r w:rsidRPr="006571ED">
              <w:rPr>
                <w:color w:val="auto"/>
                <w:spacing w:val="1"/>
                <w:szCs w:val="24"/>
                <w:lang w:val="kk-KZ"/>
              </w:rPr>
              <w:t xml:space="preserve"> </w:t>
            </w:r>
            <w:r w:rsidRPr="006571ED">
              <w:rPr>
                <w:color w:val="auto"/>
                <w:szCs w:val="24"/>
                <w:lang w:val="kk-KZ"/>
              </w:rPr>
              <w:t>және</w:t>
            </w:r>
            <w:r w:rsidRPr="006571ED">
              <w:rPr>
                <w:color w:val="auto"/>
                <w:spacing w:val="1"/>
                <w:szCs w:val="24"/>
                <w:lang w:val="kk-KZ"/>
              </w:rPr>
              <w:t xml:space="preserve"> </w:t>
            </w:r>
            <w:r w:rsidRPr="006571ED">
              <w:rPr>
                <w:color w:val="auto"/>
                <w:szCs w:val="24"/>
                <w:lang w:val="kk-KZ"/>
              </w:rPr>
              <w:t>түсіну</w:t>
            </w:r>
            <w:r w:rsidRPr="006571ED">
              <w:rPr>
                <w:color w:val="auto"/>
                <w:spacing w:val="-5"/>
                <w:szCs w:val="24"/>
                <w:lang w:val="kk-KZ"/>
              </w:rPr>
              <w:t xml:space="preserve"> </w:t>
            </w:r>
            <w:r w:rsidRPr="006571ED">
              <w:rPr>
                <w:color w:val="auto"/>
                <w:szCs w:val="24"/>
                <w:lang w:val="kk-KZ"/>
              </w:rPr>
              <w:t xml:space="preserve">дағдыларын пысықтау. </w:t>
            </w:r>
          </w:p>
          <w:p w:rsidR="00EC508C" w:rsidRPr="006571ED" w:rsidRDefault="00EC508C" w:rsidP="006571ED">
            <w:pPr>
              <w:spacing w:after="0" w:line="259" w:lineRule="auto"/>
              <w:ind w:left="0" w:firstLine="0"/>
              <w:jc w:val="left"/>
              <w:rPr>
                <w:b/>
                <w:color w:val="auto"/>
                <w:szCs w:val="24"/>
                <w:lang w:val="kk-KZ"/>
              </w:rPr>
            </w:pPr>
          </w:p>
          <w:p w:rsidR="00EC508C" w:rsidRPr="006571ED" w:rsidRDefault="00EC508C" w:rsidP="006571ED">
            <w:pPr>
              <w:spacing w:after="0" w:line="259" w:lineRule="auto"/>
              <w:ind w:left="0" w:firstLine="0"/>
              <w:jc w:val="left"/>
              <w:rPr>
                <w:rFonts w:eastAsia="Calibri"/>
                <w:b/>
                <w:bCs/>
                <w:color w:val="auto"/>
                <w:spacing w:val="-1"/>
                <w:szCs w:val="24"/>
                <w:lang w:val="kk-KZ" w:eastAsia="en-US"/>
              </w:rPr>
            </w:pPr>
            <w:r w:rsidRPr="006571ED">
              <w:rPr>
                <w:b/>
                <w:color w:val="auto"/>
                <w:szCs w:val="24"/>
                <w:lang w:val="kk-KZ"/>
              </w:rPr>
              <w:t>Сөйлеуді дамыту</w:t>
            </w:r>
            <w:r w:rsidRPr="006571ED">
              <w:rPr>
                <w:color w:val="auto"/>
                <w:szCs w:val="24"/>
                <w:lang w:val="kk-KZ" w:eastAsia="en-US"/>
              </w:rPr>
              <w:t xml:space="preserve">  </w:t>
            </w:r>
            <w:r w:rsidRPr="006571ED">
              <w:rPr>
                <w:b/>
                <w:color w:val="auto"/>
                <w:szCs w:val="24"/>
                <w:lang w:val="kk-KZ" w:eastAsia="en-US"/>
              </w:rPr>
              <w:t>Көркем әдебиет</w:t>
            </w:r>
            <w:r w:rsidRPr="006571ED">
              <w:rPr>
                <w:color w:val="auto"/>
                <w:szCs w:val="24"/>
                <w:lang w:val="kk-KZ" w:eastAsia="en-US"/>
              </w:rPr>
              <w:t xml:space="preserve">                 </w:t>
            </w:r>
            <w:r w:rsidRPr="006571ED">
              <w:rPr>
                <w:b/>
                <w:color w:val="auto"/>
                <w:szCs w:val="24"/>
                <w:lang w:val="kk-KZ" w:eastAsia="en-US"/>
              </w:rPr>
              <w:t>Ойын: «Бұл қай ертегі?</w:t>
            </w:r>
            <w:r w:rsidRPr="006571ED">
              <w:rPr>
                <w:color w:val="auto"/>
                <w:szCs w:val="24"/>
                <w:lang w:val="kk-KZ" w:eastAsia="en-US"/>
              </w:rPr>
              <w:t xml:space="preserve"> Кейіпкерлерді</w:t>
            </w:r>
            <w:r w:rsidRPr="006571ED">
              <w:rPr>
                <w:color w:val="auto"/>
                <w:spacing w:val="1"/>
                <w:szCs w:val="24"/>
                <w:lang w:val="kk-KZ" w:eastAsia="en-US"/>
              </w:rPr>
              <w:t xml:space="preserve"> </w:t>
            </w:r>
            <w:r w:rsidRPr="006571ED">
              <w:rPr>
                <w:color w:val="auto"/>
                <w:szCs w:val="24"/>
                <w:lang w:val="kk-KZ" w:eastAsia="en-US"/>
              </w:rPr>
              <w:t>сипаттау</w:t>
            </w:r>
            <w:r w:rsidRPr="006571ED">
              <w:rPr>
                <w:color w:val="auto"/>
                <w:spacing w:val="1"/>
                <w:szCs w:val="24"/>
                <w:lang w:val="kk-KZ" w:eastAsia="en-US"/>
              </w:rPr>
              <w:t xml:space="preserve"> </w:t>
            </w:r>
            <w:r w:rsidRPr="006571ED">
              <w:rPr>
                <w:color w:val="auto"/>
                <w:szCs w:val="24"/>
                <w:lang w:val="kk-KZ" w:eastAsia="en-US"/>
              </w:rPr>
              <w:t>үшін</w:t>
            </w:r>
            <w:r w:rsidRPr="006571ED">
              <w:rPr>
                <w:color w:val="auto"/>
                <w:spacing w:val="1"/>
                <w:szCs w:val="24"/>
                <w:lang w:val="kk-KZ" w:eastAsia="en-US"/>
              </w:rPr>
              <w:t xml:space="preserve"> </w:t>
            </w:r>
            <w:r w:rsidRPr="006571ED">
              <w:rPr>
                <w:color w:val="auto"/>
                <w:szCs w:val="24"/>
                <w:lang w:val="kk-KZ" w:eastAsia="en-US"/>
              </w:rPr>
              <w:t>дауыс</w:t>
            </w:r>
            <w:r w:rsidRPr="006571ED">
              <w:rPr>
                <w:color w:val="auto"/>
                <w:spacing w:val="1"/>
                <w:szCs w:val="24"/>
                <w:lang w:val="kk-KZ" w:eastAsia="en-US"/>
              </w:rPr>
              <w:t xml:space="preserve"> </w:t>
            </w:r>
            <w:r w:rsidRPr="006571ED">
              <w:rPr>
                <w:color w:val="auto"/>
                <w:szCs w:val="24"/>
                <w:lang w:val="kk-KZ" w:eastAsia="en-US"/>
              </w:rPr>
              <w:t>ырғағының</w:t>
            </w:r>
            <w:r w:rsidRPr="006571ED">
              <w:rPr>
                <w:color w:val="auto"/>
                <w:spacing w:val="1"/>
                <w:szCs w:val="24"/>
                <w:lang w:val="kk-KZ" w:eastAsia="en-US"/>
              </w:rPr>
              <w:t xml:space="preserve"> </w:t>
            </w:r>
            <w:r w:rsidRPr="006571ED">
              <w:rPr>
                <w:color w:val="auto"/>
                <w:szCs w:val="24"/>
                <w:lang w:val="kk-KZ" w:eastAsia="en-US"/>
              </w:rPr>
              <w:t>мәнерлі</w:t>
            </w:r>
            <w:r w:rsidRPr="006571ED">
              <w:rPr>
                <w:color w:val="auto"/>
                <w:spacing w:val="1"/>
                <w:szCs w:val="24"/>
                <w:lang w:val="kk-KZ" w:eastAsia="en-US"/>
              </w:rPr>
              <w:t xml:space="preserve"> </w:t>
            </w:r>
            <w:r w:rsidRPr="006571ED">
              <w:rPr>
                <w:color w:val="auto"/>
                <w:szCs w:val="24"/>
                <w:lang w:val="kk-KZ" w:eastAsia="en-US"/>
              </w:rPr>
              <w:t>қарапайым</w:t>
            </w:r>
            <w:r w:rsidRPr="006571ED">
              <w:rPr>
                <w:color w:val="auto"/>
                <w:spacing w:val="1"/>
                <w:szCs w:val="24"/>
                <w:lang w:val="kk-KZ" w:eastAsia="en-US"/>
              </w:rPr>
              <w:t xml:space="preserve"> </w:t>
            </w:r>
            <w:r w:rsidRPr="006571ED">
              <w:rPr>
                <w:color w:val="auto"/>
                <w:szCs w:val="24"/>
                <w:lang w:val="kk-KZ" w:eastAsia="en-US"/>
              </w:rPr>
              <w:t>тәсілдерін қолдануды, таныс ертегілерді ойнауға және сахналауға ынталандыру,</w:t>
            </w:r>
            <w:r w:rsidRPr="006571ED">
              <w:rPr>
                <w:color w:val="auto"/>
                <w:spacing w:val="1"/>
                <w:szCs w:val="24"/>
                <w:lang w:val="kk-KZ" w:eastAsia="en-US"/>
              </w:rPr>
              <w:t xml:space="preserve"> </w:t>
            </w:r>
            <w:r w:rsidRPr="006571ED">
              <w:rPr>
                <w:color w:val="auto"/>
                <w:szCs w:val="24"/>
                <w:lang w:val="kk-KZ" w:eastAsia="en-US"/>
              </w:rPr>
              <w:t>қызығушылығын</w:t>
            </w:r>
            <w:r w:rsidRPr="006571ED">
              <w:rPr>
                <w:color w:val="auto"/>
                <w:spacing w:val="-1"/>
                <w:szCs w:val="24"/>
                <w:lang w:val="kk-KZ" w:eastAsia="en-US"/>
              </w:rPr>
              <w:t xml:space="preserve"> </w:t>
            </w:r>
            <w:r w:rsidRPr="006571ED">
              <w:rPr>
                <w:color w:val="auto"/>
                <w:szCs w:val="24"/>
                <w:lang w:val="kk-KZ" w:eastAsia="en-US"/>
              </w:rPr>
              <w:t xml:space="preserve">ояту. </w:t>
            </w:r>
            <w:r w:rsidRPr="006571ED">
              <w:rPr>
                <w:rFonts w:eastAsia="Calibri"/>
                <w:color w:val="auto"/>
                <w:spacing w:val="-1"/>
                <w:szCs w:val="24"/>
                <w:lang w:val="kk-KZ" w:eastAsia="en-US"/>
              </w:rPr>
              <w:t>(</w:t>
            </w:r>
            <w:r w:rsidRPr="006571ED">
              <w:rPr>
                <w:rFonts w:eastAsia="Calibri"/>
                <w:b/>
                <w:bCs/>
                <w:color w:val="auto"/>
                <w:spacing w:val="-1"/>
                <w:szCs w:val="24"/>
                <w:lang w:val="kk-KZ" w:eastAsia="en-US"/>
              </w:rPr>
              <w:t xml:space="preserve">Коммуникативтік дағдыларды дамыту) </w:t>
            </w:r>
          </w:p>
          <w:p w:rsidR="00EC508C" w:rsidRPr="006571ED" w:rsidRDefault="00EC508C" w:rsidP="006571ED">
            <w:pPr>
              <w:spacing w:after="0" w:line="259" w:lineRule="auto"/>
              <w:ind w:left="0" w:firstLine="0"/>
              <w:jc w:val="left"/>
              <w:rPr>
                <w:rFonts w:eastAsia="Calibri"/>
                <w:b/>
                <w:bCs/>
                <w:color w:val="auto"/>
                <w:spacing w:val="-1"/>
                <w:szCs w:val="24"/>
                <w:lang w:val="kk-KZ" w:eastAsia="en-US"/>
              </w:rPr>
            </w:pPr>
          </w:p>
          <w:p w:rsidR="00EC508C" w:rsidRPr="006571ED" w:rsidRDefault="00EC508C" w:rsidP="006571ED">
            <w:pPr>
              <w:spacing w:after="0" w:line="259" w:lineRule="auto"/>
              <w:ind w:left="0" w:firstLine="0"/>
              <w:jc w:val="left"/>
              <w:rPr>
                <w:b/>
                <w:bCs/>
                <w:color w:val="auto"/>
                <w:szCs w:val="24"/>
                <w:lang w:val="kk-KZ"/>
              </w:rPr>
            </w:pPr>
            <w:r w:rsidRPr="006571ED">
              <w:rPr>
                <w:rFonts w:eastAsia="Calibri"/>
                <w:b/>
                <w:bCs/>
                <w:color w:val="auto"/>
                <w:spacing w:val="-1"/>
                <w:szCs w:val="24"/>
                <w:lang w:val="kk-KZ" w:eastAsia="en-US"/>
              </w:rPr>
              <w:t>Математика негіздері</w:t>
            </w:r>
            <w:r w:rsidRPr="006571ED">
              <w:rPr>
                <w:b/>
                <w:bCs/>
                <w:color w:val="auto"/>
                <w:szCs w:val="24"/>
                <w:lang w:val="kk-KZ"/>
              </w:rPr>
              <w:t xml:space="preserve">  </w:t>
            </w:r>
          </w:p>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Дене шынықтыру</w:t>
            </w:r>
          </w:p>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lastRenderedPageBreak/>
              <w:t>Музыка                ойын: «Өз жұбыңды тап!»</w:t>
            </w:r>
          </w:p>
          <w:p w:rsidR="00EC508C" w:rsidRPr="006571ED" w:rsidRDefault="00EC508C" w:rsidP="006571ED">
            <w:pPr>
              <w:spacing w:after="0" w:line="259" w:lineRule="auto"/>
              <w:ind w:left="0" w:firstLine="0"/>
              <w:jc w:val="left"/>
              <w:rPr>
                <w:color w:val="auto"/>
                <w:szCs w:val="24"/>
                <w:lang w:val="kk-KZ" w:eastAsia="en-US"/>
              </w:rPr>
            </w:pPr>
            <w:r w:rsidRPr="006571ED">
              <w:rPr>
                <w:color w:val="auto"/>
                <w:szCs w:val="24"/>
                <w:lang w:val="kk-KZ" w:eastAsia="en-US"/>
              </w:rPr>
              <w:t>Мақсаты:Балаларды геометриялық фигуралармен: үшбұрыш, шаршы, дөңгелекпен</w:t>
            </w:r>
            <w:r w:rsidRPr="006571ED">
              <w:rPr>
                <w:color w:val="auto"/>
                <w:spacing w:val="1"/>
                <w:szCs w:val="24"/>
                <w:lang w:val="kk-KZ" w:eastAsia="en-US"/>
              </w:rPr>
              <w:t xml:space="preserve"> </w:t>
            </w:r>
            <w:r w:rsidRPr="006571ED">
              <w:rPr>
                <w:color w:val="auto"/>
                <w:szCs w:val="24"/>
                <w:lang w:val="kk-KZ" w:eastAsia="en-US"/>
              </w:rPr>
              <w:t>таныстыруды пысықтау, ұстау және көру тәсілдері арқылы аталған фигураларды зерттеуге</w:t>
            </w:r>
            <w:r w:rsidRPr="006571ED">
              <w:rPr>
                <w:color w:val="auto"/>
                <w:spacing w:val="1"/>
                <w:szCs w:val="24"/>
                <w:lang w:val="kk-KZ" w:eastAsia="en-US"/>
              </w:rPr>
              <w:t xml:space="preserve"> </w:t>
            </w:r>
            <w:r w:rsidRPr="006571ED">
              <w:rPr>
                <w:color w:val="auto"/>
                <w:szCs w:val="24"/>
                <w:lang w:val="kk-KZ" w:eastAsia="en-US"/>
              </w:rPr>
              <w:t>мүмкіндік</w:t>
            </w:r>
            <w:r w:rsidRPr="006571ED">
              <w:rPr>
                <w:color w:val="auto"/>
                <w:spacing w:val="-1"/>
                <w:szCs w:val="24"/>
                <w:lang w:val="kk-KZ" w:eastAsia="en-US"/>
              </w:rPr>
              <w:t xml:space="preserve"> </w:t>
            </w:r>
            <w:r w:rsidRPr="006571ED">
              <w:rPr>
                <w:color w:val="auto"/>
                <w:szCs w:val="24"/>
                <w:lang w:val="kk-KZ" w:eastAsia="en-US"/>
              </w:rPr>
              <w:t>беру.</w:t>
            </w:r>
            <w:r w:rsidRPr="006571ED">
              <w:rPr>
                <w:rFonts w:eastAsia="Calibri"/>
                <w:b/>
                <w:bCs/>
                <w:color w:val="auto"/>
                <w:szCs w:val="24"/>
                <w:lang w:val="kk-KZ" w:eastAsia="en-US"/>
              </w:rPr>
              <w:t xml:space="preserve"> </w:t>
            </w:r>
            <w:r w:rsidRPr="006571ED">
              <w:rPr>
                <w:rFonts w:eastAsia="Calibri"/>
                <w:bCs/>
                <w:color w:val="auto"/>
                <w:szCs w:val="24"/>
                <w:lang w:val="kk-KZ" w:eastAsia="en-US"/>
              </w:rPr>
              <w:t>Көңілді әуен арқылы  арқылы ырғақты қоғалыс жасату. Ойынғақызығушылықтарын арттыру.</w:t>
            </w:r>
            <w:r w:rsidRPr="006571ED">
              <w:rPr>
                <w:rFonts w:eastAsia="Calibri"/>
                <w:b/>
                <w:bCs/>
                <w:color w:val="auto"/>
                <w:szCs w:val="24"/>
                <w:lang w:val="kk-KZ" w:eastAsia="en-US"/>
              </w:rPr>
              <w:t xml:space="preserve">   (Танымдық зияткерлік дағды, Физикалық дағды, Шығармашылық дағдыларының зерттеу іс-әрекетінің дамуы)</w:t>
            </w:r>
          </w:p>
          <w:p w:rsidR="00EC508C" w:rsidRPr="006571ED" w:rsidRDefault="00EC508C" w:rsidP="006571ED">
            <w:pPr>
              <w:spacing w:after="0" w:line="259" w:lineRule="auto"/>
              <w:ind w:left="0" w:firstLine="0"/>
              <w:jc w:val="left"/>
              <w:rPr>
                <w:rFonts w:eastAsia="Calibri"/>
                <w:b/>
                <w:bCs/>
                <w:color w:val="auto"/>
                <w:spacing w:val="-1"/>
                <w:szCs w:val="24"/>
                <w:lang w:val="kk-KZ" w:eastAsia="en-US"/>
              </w:rPr>
            </w:pPr>
            <w:r w:rsidRPr="006571ED">
              <w:rPr>
                <w:rFonts w:eastAsia="Calibri"/>
                <w:b/>
                <w:bCs/>
                <w:color w:val="auto"/>
                <w:spacing w:val="-1"/>
                <w:szCs w:val="24"/>
                <w:lang w:val="kk-KZ" w:eastAsia="en-US"/>
              </w:rPr>
              <w:t xml:space="preserve"> </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pacing w:val="-1"/>
                <w:szCs w:val="24"/>
                <w:lang w:val="kk-KZ" w:eastAsia="en-US"/>
              </w:rPr>
              <w:t xml:space="preserve"> </w:t>
            </w:r>
          </w:p>
          <w:p w:rsidR="00EC508C" w:rsidRPr="006571ED" w:rsidRDefault="00EC508C" w:rsidP="006571ED">
            <w:pPr>
              <w:spacing w:after="0" w:line="259" w:lineRule="auto"/>
              <w:ind w:left="0" w:firstLine="0"/>
              <w:jc w:val="left"/>
              <w:rPr>
                <w:color w:val="auto"/>
                <w:szCs w:val="24"/>
                <w:lang w:val="kk-KZ" w:eastAsia="en-US"/>
              </w:rPr>
            </w:pPr>
          </w:p>
          <w:p w:rsidR="00EC508C" w:rsidRPr="006571ED" w:rsidRDefault="00EC508C" w:rsidP="006571ED">
            <w:pPr>
              <w:spacing w:after="0" w:line="259" w:lineRule="auto"/>
              <w:ind w:left="0" w:firstLine="0"/>
              <w:jc w:val="left"/>
              <w:rPr>
                <w:color w:val="auto"/>
                <w:szCs w:val="24"/>
                <w:lang w:val="kk-KZ" w:eastAsia="en-US"/>
              </w:rPr>
            </w:pPr>
            <w:r w:rsidRPr="006571ED">
              <w:rPr>
                <w:color w:val="auto"/>
                <w:szCs w:val="24"/>
                <w:lang w:val="kk-KZ" w:eastAsia="en-US"/>
              </w:rPr>
              <w:t>.</w:t>
            </w:r>
          </w:p>
          <w:p w:rsidR="00EC508C" w:rsidRPr="006571ED" w:rsidRDefault="00EC508C" w:rsidP="006571ED">
            <w:pPr>
              <w:spacing w:after="0" w:line="322" w:lineRule="exact"/>
              <w:ind w:left="0" w:firstLine="0"/>
              <w:jc w:val="left"/>
              <w:rPr>
                <w:color w:val="auto"/>
                <w:szCs w:val="24"/>
                <w:lang w:val="kk-KZ" w:eastAsia="en-US"/>
              </w:rPr>
            </w:pPr>
            <w:r w:rsidRPr="006571ED">
              <w:rPr>
                <w:color w:val="auto"/>
                <w:szCs w:val="24"/>
                <w:lang w:val="kk-KZ" w:eastAsia="en-US"/>
              </w:rPr>
              <w:t>.</w:t>
            </w:r>
          </w:p>
          <w:p w:rsidR="00EC508C" w:rsidRPr="006571ED" w:rsidRDefault="00EC508C" w:rsidP="006571ED">
            <w:pPr>
              <w:spacing w:after="0" w:line="259" w:lineRule="auto"/>
              <w:ind w:left="0" w:firstLine="0"/>
              <w:jc w:val="left"/>
              <w:rPr>
                <w:color w:val="auto"/>
                <w:szCs w:val="24"/>
                <w:lang w:val="kk-KZ" w:eastAsia="en-US"/>
              </w:rPr>
            </w:pPr>
          </w:p>
          <w:p w:rsidR="00EC508C" w:rsidRPr="006571ED" w:rsidRDefault="00EC508C" w:rsidP="006571ED">
            <w:pPr>
              <w:tabs>
                <w:tab w:val="left" w:pos="1388"/>
              </w:tabs>
              <w:spacing w:after="0" w:line="321" w:lineRule="exact"/>
              <w:ind w:left="0" w:firstLine="0"/>
              <w:jc w:val="left"/>
              <w:rPr>
                <w:b/>
                <w:color w:val="auto"/>
                <w:szCs w:val="24"/>
                <w:lang w:val="kk-KZ"/>
              </w:rPr>
            </w:pPr>
          </w:p>
          <w:p w:rsidR="00EC508C" w:rsidRPr="006571ED" w:rsidRDefault="00EC508C" w:rsidP="006571ED">
            <w:pPr>
              <w:tabs>
                <w:tab w:val="left" w:pos="1388"/>
              </w:tabs>
              <w:spacing w:after="0" w:line="321" w:lineRule="exact"/>
              <w:ind w:left="0" w:firstLine="0"/>
              <w:jc w:val="left"/>
              <w:rPr>
                <w:b/>
                <w:color w:val="auto"/>
                <w:szCs w:val="24"/>
                <w:lang w:val="kk-KZ"/>
              </w:rPr>
            </w:pPr>
          </w:p>
          <w:p w:rsidR="00EC508C" w:rsidRPr="006571ED" w:rsidRDefault="00EC508C" w:rsidP="006571ED">
            <w:pPr>
              <w:tabs>
                <w:tab w:val="left" w:pos="1388"/>
              </w:tabs>
              <w:spacing w:after="0" w:line="321" w:lineRule="exact"/>
              <w:ind w:left="0" w:firstLine="0"/>
              <w:jc w:val="left"/>
              <w:rPr>
                <w:b/>
                <w:bCs/>
                <w:color w:val="auto"/>
                <w:szCs w:val="24"/>
                <w:lang w:val="kk-KZ"/>
              </w:rPr>
            </w:pP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 </w:t>
            </w:r>
          </w:p>
        </w:tc>
        <w:tc>
          <w:tcPr>
            <w:tcW w:w="2549" w:type="dxa"/>
            <w:tcBorders>
              <w:top w:val="single" w:sz="4" w:space="0" w:color="auto"/>
            </w:tcBorders>
          </w:tcPr>
          <w:p w:rsidR="00EC508C" w:rsidRPr="006571ED" w:rsidRDefault="00EC508C" w:rsidP="006571ED">
            <w:pPr>
              <w:spacing w:after="0" w:line="259" w:lineRule="auto"/>
              <w:ind w:left="0" w:firstLine="0"/>
              <w:jc w:val="left"/>
              <w:rPr>
                <w:rFonts w:eastAsia="Calibri"/>
                <w:b/>
                <w:bCs/>
                <w:color w:val="auto"/>
                <w:szCs w:val="24"/>
                <w:lang w:val="kk-KZ"/>
              </w:rPr>
            </w:pPr>
            <w:r w:rsidRPr="006571ED">
              <w:rPr>
                <w:rFonts w:eastAsia="Calibri"/>
                <w:b/>
                <w:bCs/>
                <w:color w:val="auto"/>
                <w:szCs w:val="24"/>
                <w:lang w:val="kk-KZ"/>
              </w:rPr>
              <w:lastRenderedPageBreak/>
              <w:t>Қазақ тілі</w:t>
            </w:r>
          </w:p>
          <w:p w:rsidR="00EC508C" w:rsidRPr="006571ED" w:rsidRDefault="00EC508C" w:rsidP="006571ED">
            <w:pPr>
              <w:spacing w:after="0" w:line="259" w:lineRule="auto"/>
              <w:ind w:left="0" w:firstLine="0"/>
              <w:jc w:val="left"/>
              <w:rPr>
                <w:rFonts w:eastAsia="Calibri"/>
                <w:b/>
                <w:bCs/>
                <w:color w:val="auto"/>
                <w:szCs w:val="24"/>
                <w:lang w:val="kk-KZ"/>
              </w:rPr>
            </w:pPr>
            <w:r w:rsidRPr="006571ED">
              <w:rPr>
                <w:rFonts w:eastAsia="Calibri"/>
                <w:b/>
                <w:bCs/>
                <w:color w:val="auto"/>
                <w:szCs w:val="24"/>
                <w:lang w:val="kk-KZ"/>
              </w:rPr>
              <w:t xml:space="preserve"> Ойын:  «Мен бастайын, сен жалғастыр!»</w:t>
            </w:r>
          </w:p>
          <w:p w:rsidR="00EC508C" w:rsidRPr="006571ED" w:rsidRDefault="00EC508C" w:rsidP="006571ED">
            <w:pPr>
              <w:tabs>
                <w:tab w:val="left" w:pos="1388"/>
              </w:tabs>
              <w:spacing w:after="0" w:line="318" w:lineRule="exact"/>
              <w:ind w:left="0" w:firstLine="0"/>
              <w:jc w:val="left"/>
              <w:rPr>
                <w:color w:val="auto"/>
                <w:szCs w:val="24"/>
                <w:lang w:val="kk-KZ"/>
              </w:rPr>
            </w:pPr>
            <w:r w:rsidRPr="006571ED">
              <w:rPr>
                <w:color w:val="auto"/>
                <w:szCs w:val="24"/>
                <w:lang w:val="kk-KZ"/>
              </w:rPr>
              <w:t>Сөздерді байланыстырып, сөз тіркестерін құрастыруға (зат есім және сын</w:t>
            </w:r>
            <w:r w:rsidRPr="006571ED">
              <w:rPr>
                <w:color w:val="auto"/>
                <w:spacing w:val="1"/>
                <w:szCs w:val="24"/>
                <w:lang w:val="kk-KZ"/>
              </w:rPr>
              <w:t xml:space="preserve"> </w:t>
            </w:r>
            <w:r w:rsidRPr="006571ED">
              <w:rPr>
                <w:color w:val="auto"/>
                <w:szCs w:val="24"/>
                <w:lang w:val="kk-KZ"/>
              </w:rPr>
              <w:t>есім,</w:t>
            </w:r>
            <w:r w:rsidRPr="006571ED">
              <w:rPr>
                <w:color w:val="auto"/>
                <w:spacing w:val="-3"/>
                <w:szCs w:val="24"/>
                <w:lang w:val="kk-KZ"/>
              </w:rPr>
              <w:t xml:space="preserve"> </w:t>
            </w:r>
            <w:r w:rsidRPr="006571ED">
              <w:rPr>
                <w:color w:val="auto"/>
                <w:szCs w:val="24"/>
                <w:lang w:val="kk-KZ"/>
              </w:rPr>
              <w:t>зат</w:t>
            </w:r>
            <w:r w:rsidRPr="006571ED">
              <w:rPr>
                <w:color w:val="auto"/>
                <w:spacing w:val="-2"/>
                <w:szCs w:val="24"/>
                <w:lang w:val="kk-KZ"/>
              </w:rPr>
              <w:t xml:space="preserve"> </w:t>
            </w:r>
            <w:r w:rsidRPr="006571ED">
              <w:rPr>
                <w:color w:val="auto"/>
                <w:szCs w:val="24"/>
                <w:lang w:val="kk-KZ"/>
              </w:rPr>
              <w:t>есім және етістік) үйрету.</w:t>
            </w:r>
          </w:p>
          <w:p w:rsidR="00EC508C" w:rsidRPr="006571ED" w:rsidRDefault="00EC508C" w:rsidP="006571ED">
            <w:pPr>
              <w:spacing w:after="0" w:line="259" w:lineRule="auto"/>
              <w:ind w:left="0" w:firstLine="0"/>
              <w:jc w:val="left"/>
              <w:rPr>
                <w:color w:val="auto"/>
                <w:szCs w:val="24"/>
                <w:lang w:val="kk-KZ" w:eastAsia="en-US"/>
              </w:rPr>
            </w:pPr>
            <w:r w:rsidRPr="006571ED">
              <w:rPr>
                <w:color w:val="auto"/>
                <w:szCs w:val="24"/>
                <w:lang w:val="kk-KZ"/>
              </w:rPr>
              <w:t xml:space="preserve"> </w:t>
            </w:r>
            <w:r w:rsidRPr="006571ED">
              <w:rPr>
                <w:b/>
                <w:color w:val="auto"/>
                <w:szCs w:val="24"/>
                <w:lang w:val="kk-KZ"/>
              </w:rPr>
              <w:t>Сөйлеуді дамыту</w:t>
            </w:r>
            <w:r w:rsidRPr="006571ED">
              <w:rPr>
                <w:color w:val="auto"/>
                <w:szCs w:val="24"/>
                <w:lang w:val="kk-KZ" w:eastAsia="en-US"/>
              </w:rPr>
              <w:t xml:space="preserve"> </w:t>
            </w:r>
            <w:r w:rsidRPr="006571ED">
              <w:rPr>
                <w:b/>
                <w:color w:val="auto"/>
                <w:szCs w:val="24"/>
                <w:lang w:val="kk-KZ" w:eastAsia="en-US"/>
              </w:rPr>
              <w:t>ойын: «Жайлауда»</w:t>
            </w:r>
            <w:r w:rsidRPr="006571ED">
              <w:rPr>
                <w:color w:val="auto"/>
                <w:szCs w:val="24"/>
                <w:lang w:val="kk-KZ" w:eastAsia="en-US"/>
              </w:rPr>
              <w:t xml:space="preserve">                           мақсаты: Сөздерді</w:t>
            </w:r>
            <w:r w:rsidRPr="006571ED">
              <w:rPr>
                <w:color w:val="auto"/>
                <w:spacing w:val="1"/>
                <w:szCs w:val="24"/>
                <w:lang w:val="kk-KZ" w:eastAsia="en-US"/>
              </w:rPr>
              <w:t xml:space="preserve"> </w:t>
            </w:r>
            <w:r w:rsidRPr="006571ED">
              <w:rPr>
                <w:color w:val="auto"/>
                <w:szCs w:val="24"/>
                <w:lang w:val="kk-KZ" w:eastAsia="en-US"/>
              </w:rPr>
              <w:t>жіктелуіне,</w:t>
            </w:r>
            <w:r w:rsidRPr="006571ED">
              <w:rPr>
                <w:color w:val="auto"/>
                <w:spacing w:val="1"/>
                <w:szCs w:val="24"/>
                <w:lang w:val="kk-KZ" w:eastAsia="en-US"/>
              </w:rPr>
              <w:t xml:space="preserve"> </w:t>
            </w:r>
            <w:r w:rsidRPr="006571ED">
              <w:rPr>
                <w:color w:val="auto"/>
                <w:szCs w:val="24"/>
                <w:lang w:val="kk-KZ" w:eastAsia="en-US"/>
              </w:rPr>
              <w:t>септелуіне</w:t>
            </w:r>
            <w:r w:rsidRPr="006571ED">
              <w:rPr>
                <w:color w:val="auto"/>
                <w:spacing w:val="1"/>
                <w:szCs w:val="24"/>
                <w:lang w:val="kk-KZ" w:eastAsia="en-US"/>
              </w:rPr>
              <w:t xml:space="preserve"> </w:t>
            </w:r>
            <w:r w:rsidRPr="006571ED">
              <w:rPr>
                <w:color w:val="auto"/>
                <w:szCs w:val="24"/>
                <w:lang w:val="kk-KZ" w:eastAsia="en-US"/>
              </w:rPr>
              <w:t>қарай</w:t>
            </w:r>
            <w:r w:rsidRPr="006571ED">
              <w:rPr>
                <w:color w:val="auto"/>
                <w:spacing w:val="1"/>
                <w:szCs w:val="24"/>
                <w:lang w:val="kk-KZ" w:eastAsia="en-US"/>
              </w:rPr>
              <w:t xml:space="preserve"> </w:t>
            </w:r>
            <w:r w:rsidRPr="006571ED">
              <w:rPr>
                <w:color w:val="auto"/>
                <w:szCs w:val="24"/>
                <w:lang w:val="kk-KZ" w:eastAsia="en-US"/>
              </w:rPr>
              <w:t>байланыстыруды,</w:t>
            </w:r>
            <w:r w:rsidRPr="006571ED">
              <w:rPr>
                <w:color w:val="auto"/>
                <w:spacing w:val="1"/>
                <w:szCs w:val="24"/>
                <w:lang w:val="kk-KZ" w:eastAsia="en-US"/>
              </w:rPr>
              <w:t xml:space="preserve"> </w:t>
            </w:r>
            <w:r w:rsidRPr="006571ED">
              <w:rPr>
                <w:color w:val="auto"/>
                <w:szCs w:val="24"/>
                <w:lang w:val="kk-KZ" w:eastAsia="en-US"/>
              </w:rPr>
              <w:t>зат</w:t>
            </w:r>
            <w:r w:rsidRPr="006571ED">
              <w:rPr>
                <w:color w:val="auto"/>
                <w:spacing w:val="1"/>
                <w:szCs w:val="24"/>
                <w:lang w:val="kk-KZ" w:eastAsia="en-US"/>
              </w:rPr>
              <w:t xml:space="preserve"> </w:t>
            </w:r>
            <w:r w:rsidRPr="006571ED">
              <w:rPr>
                <w:color w:val="auto"/>
                <w:szCs w:val="24"/>
                <w:lang w:val="kk-KZ" w:eastAsia="en-US"/>
              </w:rPr>
              <w:t>есімдерді</w:t>
            </w:r>
            <w:r w:rsidRPr="006571ED">
              <w:rPr>
                <w:color w:val="auto"/>
                <w:spacing w:val="1"/>
                <w:szCs w:val="24"/>
                <w:lang w:val="kk-KZ" w:eastAsia="en-US"/>
              </w:rPr>
              <w:t xml:space="preserve"> </w:t>
            </w:r>
            <w:r w:rsidRPr="006571ED">
              <w:rPr>
                <w:color w:val="auto"/>
                <w:szCs w:val="24"/>
                <w:lang w:val="kk-KZ" w:eastAsia="en-US"/>
              </w:rPr>
              <w:t>үстінде, астында, артында, жанында тәрізді көмекші сөздермен бірге қолдануды,</w:t>
            </w:r>
            <w:r w:rsidRPr="006571ED">
              <w:rPr>
                <w:color w:val="auto"/>
                <w:spacing w:val="1"/>
                <w:szCs w:val="24"/>
                <w:lang w:val="kk-KZ" w:eastAsia="en-US"/>
              </w:rPr>
              <w:t xml:space="preserve"> </w:t>
            </w:r>
            <w:r w:rsidRPr="006571ED">
              <w:rPr>
                <w:color w:val="auto"/>
                <w:szCs w:val="24"/>
                <w:lang w:val="kk-KZ" w:eastAsia="en-US"/>
              </w:rPr>
              <w:t>зат</w:t>
            </w:r>
            <w:r w:rsidRPr="006571ED">
              <w:rPr>
                <w:color w:val="auto"/>
                <w:spacing w:val="-17"/>
                <w:szCs w:val="24"/>
                <w:lang w:val="kk-KZ" w:eastAsia="en-US"/>
              </w:rPr>
              <w:t xml:space="preserve"> </w:t>
            </w:r>
            <w:r w:rsidRPr="006571ED">
              <w:rPr>
                <w:color w:val="auto"/>
                <w:szCs w:val="24"/>
                <w:lang w:val="kk-KZ" w:eastAsia="en-US"/>
              </w:rPr>
              <w:t>есімдерді</w:t>
            </w:r>
            <w:r w:rsidRPr="006571ED">
              <w:rPr>
                <w:color w:val="auto"/>
                <w:spacing w:val="-16"/>
                <w:szCs w:val="24"/>
                <w:lang w:val="kk-KZ" w:eastAsia="en-US"/>
              </w:rPr>
              <w:t xml:space="preserve"> </w:t>
            </w:r>
            <w:r w:rsidRPr="006571ED">
              <w:rPr>
                <w:color w:val="auto"/>
                <w:szCs w:val="24"/>
                <w:lang w:val="kk-KZ" w:eastAsia="en-US"/>
              </w:rPr>
              <w:t>жекеше,</w:t>
            </w:r>
            <w:r w:rsidRPr="006571ED">
              <w:rPr>
                <w:color w:val="auto"/>
                <w:spacing w:val="-15"/>
                <w:szCs w:val="24"/>
                <w:lang w:val="kk-KZ" w:eastAsia="en-US"/>
              </w:rPr>
              <w:t xml:space="preserve"> </w:t>
            </w:r>
            <w:r w:rsidRPr="006571ED">
              <w:rPr>
                <w:color w:val="auto"/>
                <w:szCs w:val="24"/>
                <w:lang w:val="kk-KZ" w:eastAsia="en-US"/>
              </w:rPr>
              <w:t>көпше</w:t>
            </w:r>
            <w:r w:rsidRPr="006571ED">
              <w:rPr>
                <w:color w:val="auto"/>
                <w:spacing w:val="-16"/>
                <w:szCs w:val="24"/>
                <w:lang w:val="kk-KZ" w:eastAsia="en-US"/>
              </w:rPr>
              <w:t xml:space="preserve"> </w:t>
            </w:r>
            <w:r w:rsidRPr="006571ED">
              <w:rPr>
                <w:color w:val="auto"/>
                <w:szCs w:val="24"/>
                <w:lang w:val="kk-KZ" w:eastAsia="en-US"/>
              </w:rPr>
              <w:t>түрде,</w:t>
            </w:r>
            <w:r w:rsidRPr="006571ED">
              <w:rPr>
                <w:color w:val="auto"/>
                <w:spacing w:val="-15"/>
                <w:szCs w:val="24"/>
                <w:lang w:val="kk-KZ" w:eastAsia="en-US"/>
              </w:rPr>
              <w:t xml:space="preserve"> </w:t>
            </w:r>
            <w:r w:rsidRPr="006571ED">
              <w:rPr>
                <w:color w:val="auto"/>
                <w:szCs w:val="24"/>
                <w:lang w:val="kk-KZ" w:eastAsia="en-US"/>
              </w:rPr>
              <w:t>етістіктерді</w:t>
            </w:r>
            <w:r w:rsidRPr="006571ED">
              <w:rPr>
                <w:color w:val="auto"/>
                <w:spacing w:val="-16"/>
                <w:szCs w:val="24"/>
                <w:lang w:val="kk-KZ" w:eastAsia="en-US"/>
              </w:rPr>
              <w:t xml:space="preserve"> </w:t>
            </w:r>
            <w:r w:rsidRPr="006571ED">
              <w:rPr>
                <w:color w:val="auto"/>
                <w:szCs w:val="24"/>
                <w:lang w:val="kk-KZ" w:eastAsia="en-US"/>
              </w:rPr>
              <w:t>келер</w:t>
            </w:r>
            <w:r w:rsidRPr="006571ED">
              <w:rPr>
                <w:color w:val="auto"/>
                <w:spacing w:val="-16"/>
                <w:szCs w:val="24"/>
                <w:lang w:val="kk-KZ" w:eastAsia="en-US"/>
              </w:rPr>
              <w:t xml:space="preserve"> </w:t>
            </w:r>
            <w:r w:rsidRPr="006571ED">
              <w:rPr>
                <w:color w:val="auto"/>
                <w:szCs w:val="24"/>
                <w:lang w:val="kk-KZ" w:eastAsia="en-US"/>
              </w:rPr>
              <w:t>және</w:t>
            </w:r>
            <w:r w:rsidRPr="006571ED">
              <w:rPr>
                <w:color w:val="auto"/>
                <w:spacing w:val="-18"/>
                <w:szCs w:val="24"/>
                <w:lang w:val="kk-KZ" w:eastAsia="en-US"/>
              </w:rPr>
              <w:t xml:space="preserve"> </w:t>
            </w:r>
            <w:r w:rsidRPr="006571ED">
              <w:rPr>
                <w:color w:val="auto"/>
                <w:szCs w:val="24"/>
                <w:lang w:val="kk-KZ" w:eastAsia="en-US"/>
              </w:rPr>
              <w:t>өткен</w:t>
            </w:r>
            <w:r w:rsidRPr="006571ED">
              <w:rPr>
                <w:color w:val="auto"/>
                <w:spacing w:val="-14"/>
                <w:szCs w:val="24"/>
                <w:lang w:val="kk-KZ" w:eastAsia="en-US"/>
              </w:rPr>
              <w:t xml:space="preserve"> </w:t>
            </w:r>
            <w:r w:rsidRPr="006571ED">
              <w:rPr>
                <w:color w:val="auto"/>
                <w:szCs w:val="24"/>
                <w:lang w:val="kk-KZ" w:eastAsia="en-US"/>
              </w:rPr>
              <w:t>шақта</w:t>
            </w:r>
            <w:r w:rsidRPr="006571ED">
              <w:rPr>
                <w:color w:val="auto"/>
                <w:spacing w:val="-17"/>
                <w:szCs w:val="24"/>
                <w:lang w:val="kk-KZ" w:eastAsia="en-US"/>
              </w:rPr>
              <w:t xml:space="preserve"> </w:t>
            </w:r>
            <w:r w:rsidRPr="006571ED">
              <w:rPr>
                <w:color w:val="auto"/>
                <w:szCs w:val="24"/>
                <w:lang w:val="kk-KZ" w:eastAsia="en-US"/>
              </w:rPr>
              <w:t>қолдануды үйрету.</w:t>
            </w:r>
          </w:p>
          <w:p w:rsidR="00EC508C" w:rsidRPr="006571ED" w:rsidRDefault="00EC508C" w:rsidP="006571ED">
            <w:pPr>
              <w:spacing w:after="0" w:line="259" w:lineRule="auto"/>
              <w:ind w:left="0" w:firstLine="0"/>
              <w:jc w:val="left"/>
              <w:rPr>
                <w:color w:val="auto"/>
                <w:szCs w:val="24"/>
                <w:lang w:val="kk-KZ" w:eastAsia="en-US"/>
              </w:rPr>
            </w:pPr>
            <w:r w:rsidRPr="006571ED">
              <w:rPr>
                <w:b/>
                <w:color w:val="auto"/>
                <w:szCs w:val="24"/>
                <w:lang w:val="kk-KZ" w:eastAsia="en-US"/>
              </w:rPr>
              <w:t>Көркем әдебиет «Көктем»</w:t>
            </w:r>
            <w:r w:rsidRPr="006571ED">
              <w:rPr>
                <w:color w:val="auto"/>
                <w:szCs w:val="24"/>
                <w:lang w:val="kk-KZ" w:eastAsia="en-US"/>
              </w:rPr>
              <w:t xml:space="preserve">  өлеңі                   мақсаты: Балаларды</w:t>
            </w:r>
            <w:r w:rsidRPr="006571ED">
              <w:rPr>
                <w:color w:val="auto"/>
                <w:spacing w:val="-3"/>
                <w:szCs w:val="24"/>
                <w:lang w:val="kk-KZ" w:eastAsia="en-US"/>
              </w:rPr>
              <w:t xml:space="preserve"> </w:t>
            </w:r>
            <w:r w:rsidRPr="006571ED">
              <w:rPr>
                <w:color w:val="auto"/>
                <w:szCs w:val="24"/>
                <w:lang w:val="kk-KZ" w:eastAsia="en-US"/>
              </w:rPr>
              <w:t>тақпақтар</w:t>
            </w:r>
            <w:r w:rsidRPr="006571ED">
              <w:rPr>
                <w:color w:val="auto"/>
                <w:spacing w:val="-2"/>
                <w:szCs w:val="24"/>
                <w:lang w:val="kk-KZ" w:eastAsia="en-US"/>
              </w:rPr>
              <w:t xml:space="preserve"> </w:t>
            </w:r>
            <w:r w:rsidRPr="006571ED">
              <w:rPr>
                <w:color w:val="auto"/>
                <w:szCs w:val="24"/>
                <w:lang w:val="kk-KZ" w:eastAsia="en-US"/>
              </w:rPr>
              <w:t>мен</w:t>
            </w:r>
            <w:r w:rsidRPr="006571ED">
              <w:rPr>
                <w:color w:val="auto"/>
                <w:spacing w:val="-3"/>
                <w:szCs w:val="24"/>
                <w:lang w:val="kk-KZ" w:eastAsia="en-US"/>
              </w:rPr>
              <w:t xml:space="preserve"> </w:t>
            </w:r>
            <w:r w:rsidRPr="006571ED">
              <w:rPr>
                <w:color w:val="auto"/>
                <w:szCs w:val="24"/>
                <w:lang w:val="kk-KZ" w:eastAsia="en-US"/>
              </w:rPr>
              <w:t>шағын</w:t>
            </w:r>
            <w:r w:rsidRPr="006571ED">
              <w:rPr>
                <w:color w:val="auto"/>
                <w:spacing w:val="-3"/>
                <w:szCs w:val="24"/>
                <w:lang w:val="kk-KZ" w:eastAsia="en-US"/>
              </w:rPr>
              <w:t xml:space="preserve"> </w:t>
            </w:r>
            <w:r w:rsidRPr="006571ED">
              <w:rPr>
                <w:color w:val="auto"/>
                <w:szCs w:val="24"/>
                <w:lang w:val="kk-KZ" w:eastAsia="en-US"/>
              </w:rPr>
              <w:lastRenderedPageBreak/>
              <w:t>өлеңдерді</w:t>
            </w:r>
            <w:r w:rsidRPr="006571ED">
              <w:rPr>
                <w:color w:val="auto"/>
                <w:spacing w:val="-1"/>
                <w:szCs w:val="24"/>
                <w:lang w:val="kk-KZ" w:eastAsia="en-US"/>
              </w:rPr>
              <w:t xml:space="preserve"> </w:t>
            </w:r>
            <w:r w:rsidRPr="006571ED">
              <w:rPr>
                <w:color w:val="auto"/>
                <w:szCs w:val="24"/>
                <w:lang w:val="kk-KZ" w:eastAsia="en-US"/>
              </w:rPr>
              <w:t>жатқа</w:t>
            </w:r>
            <w:r w:rsidRPr="006571ED">
              <w:rPr>
                <w:color w:val="auto"/>
                <w:spacing w:val="-3"/>
                <w:szCs w:val="24"/>
                <w:lang w:val="kk-KZ" w:eastAsia="en-US"/>
              </w:rPr>
              <w:t xml:space="preserve"> </w:t>
            </w:r>
            <w:r w:rsidRPr="006571ED">
              <w:rPr>
                <w:color w:val="auto"/>
                <w:szCs w:val="24"/>
                <w:lang w:val="kk-KZ" w:eastAsia="en-US"/>
              </w:rPr>
              <w:t>айтуға</w:t>
            </w:r>
            <w:r w:rsidRPr="006571ED">
              <w:rPr>
                <w:color w:val="auto"/>
                <w:spacing w:val="-3"/>
                <w:szCs w:val="24"/>
                <w:lang w:val="kk-KZ" w:eastAsia="en-US"/>
              </w:rPr>
              <w:t xml:space="preserve"> </w:t>
            </w:r>
            <w:r w:rsidRPr="006571ED">
              <w:rPr>
                <w:color w:val="auto"/>
                <w:szCs w:val="24"/>
                <w:lang w:val="kk-KZ" w:eastAsia="en-US"/>
              </w:rPr>
              <w:t xml:space="preserve">үйрету </w:t>
            </w:r>
          </w:p>
          <w:p w:rsidR="00EC508C" w:rsidRPr="006571ED" w:rsidRDefault="00EC508C" w:rsidP="006571ED">
            <w:pPr>
              <w:spacing w:after="0" w:line="259" w:lineRule="auto"/>
              <w:ind w:left="0" w:firstLine="0"/>
              <w:jc w:val="left"/>
              <w:rPr>
                <w:b/>
                <w:color w:val="auto"/>
                <w:szCs w:val="24"/>
                <w:lang w:val="kk-KZ" w:eastAsia="en-US"/>
              </w:rPr>
            </w:pPr>
            <w:r w:rsidRPr="006571ED">
              <w:rPr>
                <w:b/>
                <w:color w:val="auto"/>
                <w:szCs w:val="24"/>
                <w:lang w:val="kk-KZ" w:eastAsia="en-US"/>
              </w:rPr>
              <w:t xml:space="preserve">Математика негіздері  </w:t>
            </w:r>
          </w:p>
          <w:p w:rsidR="00EC508C" w:rsidRPr="006571ED" w:rsidRDefault="00EC508C" w:rsidP="006571ED">
            <w:pPr>
              <w:spacing w:after="0" w:line="259" w:lineRule="auto"/>
              <w:ind w:left="0" w:firstLine="0"/>
              <w:jc w:val="left"/>
              <w:rPr>
                <w:b/>
                <w:color w:val="auto"/>
                <w:szCs w:val="24"/>
                <w:lang w:val="kk-KZ" w:eastAsia="en-US"/>
              </w:rPr>
            </w:pPr>
            <w:r w:rsidRPr="006571ED">
              <w:rPr>
                <w:b/>
                <w:color w:val="auto"/>
                <w:szCs w:val="24"/>
                <w:lang w:val="kk-KZ" w:eastAsia="en-US"/>
              </w:rPr>
              <w:t>Музыка</w:t>
            </w:r>
          </w:p>
          <w:p w:rsidR="00EC508C" w:rsidRPr="006571ED" w:rsidRDefault="00EC508C" w:rsidP="006571ED">
            <w:pPr>
              <w:spacing w:after="0" w:line="259" w:lineRule="auto"/>
              <w:ind w:left="0" w:firstLine="0"/>
              <w:jc w:val="left"/>
              <w:rPr>
                <w:rFonts w:eastAsia="Calibri"/>
                <w:b/>
                <w:szCs w:val="24"/>
                <w:lang w:val="kk-KZ" w:eastAsia="en-US"/>
              </w:rPr>
            </w:pPr>
            <w:r w:rsidRPr="006571ED">
              <w:rPr>
                <w:b/>
                <w:color w:val="auto"/>
                <w:szCs w:val="24"/>
                <w:lang w:val="kk-KZ" w:eastAsia="en-US"/>
              </w:rPr>
              <w:t xml:space="preserve">Ойын: «Күн мен түн»                      мақсаты: </w:t>
            </w:r>
            <w:r w:rsidRPr="006571ED">
              <w:rPr>
                <w:color w:val="auto"/>
                <w:szCs w:val="24"/>
                <w:lang w:val="kk-KZ" w:eastAsia="en-US"/>
              </w:rPr>
              <w:t>Қарама-қарсы</w:t>
            </w:r>
            <w:r w:rsidRPr="006571ED">
              <w:rPr>
                <w:color w:val="auto"/>
                <w:spacing w:val="-3"/>
                <w:szCs w:val="24"/>
                <w:lang w:val="kk-KZ" w:eastAsia="en-US"/>
              </w:rPr>
              <w:t xml:space="preserve"> </w:t>
            </w:r>
            <w:r w:rsidRPr="006571ED">
              <w:rPr>
                <w:color w:val="auto"/>
                <w:szCs w:val="24"/>
                <w:lang w:val="kk-KZ" w:eastAsia="en-US"/>
              </w:rPr>
              <w:t>тәулік</w:t>
            </w:r>
            <w:r w:rsidRPr="006571ED">
              <w:rPr>
                <w:color w:val="auto"/>
                <w:spacing w:val="-3"/>
                <w:szCs w:val="24"/>
                <w:lang w:val="kk-KZ" w:eastAsia="en-US"/>
              </w:rPr>
              <w:t xml:space="preserve"> </w:t>
            </w:r>
            <w:r w:rsidRPr="006571ED">
              <w:rPr>
                <w:color w:val="auto"/>
                <w:szCs w:val="24"/>
                <w:lang w:val="kk-KZ" w:eastAsia="en-US"/>
              </w:rPr>
              <w:t>бөліктерін</w:t>
            </w:r>
            <w:r w:rsidRPr="006571ED">
              <w:rPr>
                <w:color w:val="auto"/>
                <w:spacing w:val="-6"/>
                <w:szCs w:val="24"/>
                <w:lang w:val="kk-KZ" w:eastAsia="en-US"/>
              </w:rPr>
              <w:t xml:space="preserve"> </w:t>
            </w:r>
            <w:r w:rsidRPr="006571ED">
              <w:rPr>
                <w:color w:val="auto"/>
                <w:szCs w:val="24"/>
                <w:lang w:val="kk-KZ" w:eastAsia="en-US"/>
              </w:rPr>
              <w:t>бағдарлауын дамыту:</w:t>
            </w:r>
            <w:r w:rsidRPr="006571ED">
              <w:rPr>
                <w:color w:val="auto"/>
                <w:spacing w:val="-2"/>
                <w:szCs w:val="24"/>
                <w:lang w:val="kk-KZ" w:eastAsia="en-US"/>
              </w:rPr>
              <w:t xml:space="preserve"> </w:t>
            </w:r>
            <w:r w:rsidRPr="006571ED">
              <w:rPr>
                <w:color w:val="auto"/>
                <w:szCs w:val="24"/>
                <w:lang w:val="kk-KZ" w:eastAsia="en-US"/>
              </w:rPr>
              <w:t>күндіз-түнде,</w:t>
            </w:r>
            <w:r w:rsidRPr="006571ED">
              <w:rPr>
                <w:color w:val="auto"/>
                <w:spacing w:val="-4"/>
                <w:szCs w:val="24"/>
                <w:lang w:val="kk-KZ" w:eastAsia="en-US"/>
              </w:rPr>
              <w:t xml:space="preserve"> </w:t>
            </w:r>
            <w:r w:rsidRPr="006571ED">
              <w:rPr>
                <w:color w:val="auto"/>
                <w:szCs w:val="24"/>
                <w:lang w:val="kk-KZ" w:eastAsia="en-US"/>
              </w:rPr>
              <w:t xml:space="preserve">таңертең-кешке.                            </w:t>
            </w:r>
            <w:r w:rsidRPr="006571ED">
              <w:rPr>
                <w:rFonts w:eastAsia="Calibri"/>
                <w:b/>
                <w:bCs/>
                <w:color w:val="auto"/>
                <w:szCs w:val="24"/>
                <w:lang w:val="kk-KZ" w:eastAsia="en-US"/>
              </w:rPr>
              <w:t xml:space="preserve"> (Танымдық зияткерлік дағды Физикалық дағды</w:t>
            </w:r>
            <w:r w:rsidRPr="006571ED">
              <w:rPr>
                <w:rFonts w:eastAsia="Calibri"/>
                <w:b/>
                <w:szCs w:val="24"/>
                <w:lang w:val="kk-KZ" w:eastAsia="en-US"/>
              </w:rPr>
              <w:t xml:space="preserve"> </w:t>
            </w:r>
          </w:p>
          <w:p w:rsidR="00EC508C" w:rsidRPr="006571ED" w:rsidRDefault="00EC508C" w:rsidP="006571ED">
            <w:pPr>
              <w:spacing w:after="0" w:line="259" w:lineRule="auto"/>
              <w:ind w:left="0" w:firstLine="0"/>
              <w:jc w:val="left"/>
              <w:rPr>
                <w:color w:val="auto"/>
                <w:szCs w:val="24"/>
                <w:lang w:val="kk-KZ" w:eastAsia="en-US"/>
              </w:rPr>
            </w:pPr>
            <w:r w:rsidRPr="006571ED">
              <w:rPr>
                <w:rFonts w:eastAsia="Calibri"/>
                <w:b/>
                <w:bCs/>
                <w:color w:val="auto"/>
                <w:szCs w:val="24"/>
                <w:lang w:val="kk-KZ" w:eastAsia="en-US"/>
              </w:rPr>
              <w:t>Шығармашылық дағдыларының зерттеу іс-әрекетінің дамуы)</w:t>
            </w:r>
          </w:p>
          <w:p w:rsidR="00EC508C" w:rsidRPr="006571ED" w:rsidRDefault="00EC508C" w:rsidP="006571ED">
            <w:pPr>
              <w:spacing w:after="0" w:line="259" w:lineRule="auto"/>
              <w:ind w:left="0" w:firstLine="0"/>
              <w:jc w:val="left"/>
              <w:rPr>
                <w:b/>
                <w:color w:val="auto"/>
                <w:szCs w:val="24"/>
                <w:lang w:val="kk-KZ" w:eastAsia="en-US"/>
              </w:rPr>
            </w:pPr>
          </w:p>
          <w:p w:rsidR="00EC508C" w:rsidRPr="006571ED" w:rsidRDefault="00EC508C" w:rsidP="006571ED">
            <w:pPr>
              <w:tabs>
                <w:tab w:val="left" w:pos="1388"/>
              </w:tabs>
              <w:spacing w:after="0" w:line="318" w:lineRule="exact"/>
              <w:ind w:left="0" w:firstLine="0"/>
              <w:jc w:val="left"/>
              <w:rPr>
                <w:b/>
                <w:bCs/>
                <w:color w:val="auto"/>
                <w:szCs w:val="24"/>
                <w:lang w:val="kk-KZ"/>
              </w:rPr>
            </w:pPr>
          </w:p>
          <w:p w:rsidR="00EC508C" w:rsidRPr="006571ED" w:rsidRDefault="00EC508C" w:rsidP="006571ED">
            <w:pPr>
              <w:spacing w:after="0" w:line="259" w:lineRule="auto"/>
              <w:ind w:left="0" w:firstLine="0"/>
              <w:jc w:val="left"/>
              <w:rPr>
                <w:rFonts w:eastAsia="Calibri"/>
                <w:b/>
                <w:bCs/>
                <w:color w:val="auto"/>
                <w:szCs w:val="24"/>
                <w:lang w:val="kk-KZ"/>
              </w:rPr>
            </w:pPr>
          </w:p>
        </w:tc>
        <w:tc>
          <w:tcPr>
            <w:tcW w:w="2550" w:type="dxa"/>
            <w:gridSpan w:val="2"/>
            <w:tcBorders>
              <w:top w:val="single" w:sz="4" w:space="0" w:color="auto"/>
            </w:tcBorders>
          </w:tcPr>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lastRenderedPageBreak/>
              <w:t>Қазақ тілі</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Ойын:</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w:t>
            </w:r>
            <w:r w:rsidRPr="006571ED">
              <w:rPr>
                <w:rFonts w:eastAsia="Calibri"/>
                <w:color w:val="auto"/>
                <w:szCs w:val="24"/>
                <w:lang w:val="kk-KZ" w:eastAsia="en-US"/>
              </w:rPr>
              <w:t>Сиқырлы сөздер»</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сәлемдесуде,</w:t>
            </w:r>
            <w:r w:rsidRPr="006571ED">
              <w:rPr>
                <w:rFonts w:eastAsia="Calibri"/>
                <w:color w:val="auto"/>
                <w:spacing w:val="1"/>
                <w:szCs w:val="24"/>
                <w:lang w:val="kk-KZ" w:eastAsia="en-US"/>
              </w:rPr>
              <w:t xml:space="preserve"> </w:t>
            </w:r>
            <w:r w:rsidRPr="006571ED">
              <w:rPr>
                <w:rFonts w:eastAsia="Calibri"/>
                <w:color w:val="auto"/>
                <w:szCs w:val="24"/>
                <w:lang w:val="kk-KZ" w:eastAsia="en-US"/>
              </w:rPr>
              <w:t>өтінішін,</w:t>
            </w:r>
            <w:r w:rsidRPr="006571ED">
              <w:rPr>
                <w:rFonts w:eastAsia="Calibri"/>
                <w:color w:val="auto"/>
                <w:spacing w:val="1"/>
                <w:szCs w:val="24"/>
                <w:lang w:val="kk-KZ" w:eastAsia="en-US"/>
              </w:rPr>
              <w:t xml:space="preserve"> </w:t>
            </w:r>
            <w:r w:rsidRPr="006571ED">
              <w:rPr>
                <w:rFonts w:eastAsia="Calibri"/>
                <w:color w:val="auto"/>
                <w:szCs w:val="24"/>
                <w:lang w:val="kk-KZ" w:eastAsia="en-US"/>
              </w:rPr>
              <w:t>ырзашылығын</w:t>
            </w:r>
            <w:r w:rsidRPr="006571ED">
              <w:rPr>
                <w:rFonts w:eastAsia="Calibri"/>
                <w:color w:val="auto"/>
                <w:spacing w:val="1"/>
                <w:szCs w:val="24"/>
                <w:lang w:val="kk-KZ" w:eastAsia="en-US"/>
              </w:rPr>
              <w:t xml:space="preserve"> </w:t>
            </w:r>
            <w:r w:rsidRPr="006571ED">
              <w:rPr>
                <w:rFonts w:eastAsia="Calibri"/>
                <w:color w:val="auto"/>
                <w:szCs w:val="24"/>
                <w:lang w:val="kk-KZ" w:eastAsia="en-US"/>
              </w:rPr>
              <w:t>білдіруде</w:t>
            </w:r>
            <w:r w:rsidRPr="006571ED">
              <w:rPr>
                <w:rFonts w:eastAsia="Calibri"/>
                <w:color w:val="auto"/>
                <w:spacing w:val="1"/>
                <w:szCs w:val="24"/>
                <w:lang w:val="kk-KZ" w:eastAsia="en-US"/>
              </w:rPr>
              <w:t xml:space="preserve"> </w:t>
            </w:r>
            <w:r w:rsidRPr="006571ED">
              <w:rPr>
                <w:rFonts w:eastAsia="Calibri"/>
                <w:color w:val="auto"/>
                <w:szCs w:val="24"/>
                <w:lang w:val="kk-KZ" w:eastAsia="en-US"/>
              </w:rPr>
              <w:t>сыпайы</w:t>
            </w:r>
            <w:r w:rsidRPr="006571ED">
              <w:rPr>
                <w:rFonts w:eastAsia="Calibri"/>
                <w:color w:val="auto"/>
                <w:spacing w:val="1"/>
                <w:szCs w:val="24"/>
                <w:lang w:val="kk-KZ" w:eastAsia="en-US"/>
              </w:rPr>
              <w:t xml:space="preserve"> </w:t>
            </w:r>
            <w:r w:rsidRPr="006571ED">
              <w:rPr>
                <w:rFonts w:eastAsia="Calibri"/>
                <w:color w:val="auto"/>
                <w:szCs w:val="24"/>
                <w:lang w:val="kk-KZ" w:eastAsia="en-US"/>
              </w:rPr>
              <w:t>сөйлеу</w:t>
            </w:r>
            <w:r w:rsidRPr="006571ED">
              <w:rPr>
                <w:rFonts w:eastAsia="Calibri"/>
                <w:color w:val="auto"/>
                <w:spacing w:val="-6"/>
                <w:szCs w:val="24"/>
                <w:lang w:val="kk-KZ" w:eastAsia="en-US"/>
              </w:rPr>
              <w:t xml:space="preserve"> </w:t>
            </w:r>
            <w:r w:rsidRPr="006571ED">
              <w:rPr>
                <w:rFonts w:eastAsia="Calibri"/>
                <w:color w:val="auto"/>
                <w:szCs w:val="24"/>
                <w:lang w:val="kk-KZ" w:eastAsia="en-US"/>
              </w:rPr>
              <w:t>әдебін</w:t>
            </w:r>
            <w:r w:rsidRPr="006571ED">
              <w:rPr>
                <w:rFonts w:eastAsia="Calibri"/>
                <w:color w:val="auto"/>
                <w:spacing w:val="-1"/>
                <w:szCs w:val="24"/>
                <w:lang w:val="kk-KZ" w:eastAsia="en-US"/>
              </w:rPr>
              <w:t xml:space="preserve"> </w:t>
            </w:r>
            <w:r w:rsidRPr="006571ED">
              <w:rPr>
                <w:rFonts w:eastAsia="Calibri"/>
                <w:color w:val="auto"/>
                <w:szCs w:val="24"/>
                <w:lang w:val="kk-KZ" w:eastAsia="en-US"/>
              </w:rPr>
              <w:t xml:space="preserve">сақтауға </w:t>
            </w:r>
            <w:r w:rsidRPr="006571ED">
              <w:rPr>
                <w:rFonts w:eastAsia="Calibri"/>
                <w:color w:val="auto"/>
                <w:spacing w:val="-1"/>
                <w:szCs w:val="24"/>
                <w:lang w:val="kk-KZ" w:eastAsia="en-US"/>
              </w:rPr>
              <w:t xml:space="preserve"> </w:t>
            </w:r>
            <w:r w:rsidRPr="006571ED">
              <w:rPr>
                <w:rFonts w:eastAsia="Calibri"/>
                <w:color w:val="auto"/>
                <w:szCs w:val="24"/>
                <w:lang w:val="kk-KZ" w:eastAsia="en-US"/>
              </w:rPr>
              <w:t>баулу.</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color w:val="auto"/>
                <w:spacing w:val="-1"/>
                <w:szCs w:val="24"/>
                <w:lang w:val="kk-KZ" w:eastAsia="en-US"/>
              </w:rPr>
              <w:t>(</w:t>
            </w:r>
            <w:r w:rsidRPr="006571ED">
              <w:rPr>
                <w:rFonts w:eastAsia="Calibri"/>
                <w:b/>
                <w:bCs/>
                <w:color w:val="auto"/>
                <w:spacing w:val="-1"/>
                <w:szCs w:val="24"/>
                <w:lang w:val="kk-KZ" w:eastAsia="en-US"/>
              </w:rPr>
              <w:t>Коммуникативтік дағдыларды дамыту)</w:t>
            </w:r>
          </w:p>
          <w:p w:rsidR="00EC508C" w:rsidRPr="006571ED" w:rsidRDefault="00EC508C" w:rsidP="006571ED">
            <w:pPr>
              <w:spacing w:after="0" w:line="259" w:lineRule="auto"/>
              <w:ind w:left="0" w:right="112" w:firstLine="0"/>
              <w:jc w:val="left"/>
              <w:rPr>
                <w:rFonts w:eastAsia="Calibri"/>
                <w:b/>
                <w:bCs/>
                <w:color w:val="auto"/>
                <w:spacing w:val="-1"/>
                <w:szCs w:val="24"/>
                <w:lang w:val="kk-KZ" w:eastAsia="en-US"/>
              </w:rPr>
            </w:pPr>
            <w:r w:rsidRPr="006571ED">
              <w:rPr>
                <w:rFonts w:eastAsia="Calibri"/>
                <w:b/>
                <w:bCs/>
                <w:color w:val="auto"/>
                <w:spacing w:val="-1"/>
                <w:szCs w:val="24"/>
                <w:lang w:val="kk-KZ" w:eastAsia="en-US"/>
              </w:rPr>
              <w:t>Сөйлеуді дамыту</w:t>
            </w:r>
          </w:p>
          <w:p w:rsidR="00EC508C" w:rsidRPr="006571ED" w:rsidRDefault="00EC508C" w:rsidP="006571ED">
            <w:pPr>
              <w:spacing w:after="0" w:line="259" w:lineRule="auto"/>
              <w:ind w:left="0" w:right="112" w:firstLine="0"/>
              <w:jc w:val="left"/>
              <w:rPr>
                <w:rFonts w:eastAsia="Calibri"/>
                <w:b/>
                <w:bCs/>
                <w:color w:val="auto"/>
                <w:spacing w:val="-1"/>
                <w:szCs w:val="24"/>
                <w:lang w:val="kk-KZ" w:eastAsia="en-US"/>
              </w:rPr>
            </w:pPr>
            <w:r w:rsidRPr="006571ED">
              <w:rPr>
                <w:rFonts w:eastAsia="Calibri"/>
                <w:b/>
                <w:bCs/>
                <w:color w:val="auto"/>
                <w:spacing w:val="-1"/>
                <w:szCs w:val="24"/>
                <w:lang w:val="kk-KZ" w:eastAsia="en-US"/>
              </w:rPr>
              <w:t xml:space="preserve">Ойын: </w:t>
            </w:r>
            <w:r w:rsidRPr="006571ED">
              <w:rPr>
                <w:rFonts w:eastAsia="Calibri"/>
                <w:color w:val="auto"/>
                <w:spacing w:val="-1"/>
                <w:szCs w:val="24"/>
                <w:lang w:val="kk-KZ" w:eastAsia="en-US"/>
              </w:rPr>
              <w:t>«Мен бастайын,сен аяқта!»</w:t>
            </w:r>
          </w:p>
          <w:p w:rsidR="00EC508C" w:rsidRPr="006571ED" w:rsidRDefault="00EC508C" w:rsidP="006571ED">
            <w:pPr>
              <w:spacing w:after="0" w:line="259" w:lineRule="auto"/>
              <w:ind w:left="0" w:right="112" w:firstLine="0"/>
              <w:jc w:val="left"/>
              <w:rPr>
                <w:rFonts w:eastAsia="Calibri"/>
                <w:color w:val="auto"/>
                <w:szCs w:val="24"/>
                <w:lang w:val="kk-KZ" w:eastAsia="en-US"/>
              </w:rPr>
            </w:pPr>
            <w:r w:rsidRPr="006571ED">
              <w:rPr>
                <w:rFonts w:eastAsia="Calibri"/>
                <w:b/>
                <w:bCs/>
                <w:color w:val="auto"/>
                <w:spacing w:val="-1"/>
                <w:szCs w:val="24"/>
                <w:lang w:val="kk-KZ" w:eastAsia="en-US"/>
              </w:rPr>
              <w:t>Мақсаты:</w:t>
            </w:r>
            <w:r w:rsidRPr="006571ED">
              <w:rPr>
                <w:rFonts w:eastAsia="Calibri"/>
                <w:color w:val="auto"/>
                <w:szCs w:val="24"/>
                <w:lang w:val="kk-KZ" w:eastAsia="en-US"/>
              </w:rPr>
              <w:t>дауысты</w:t>
            </w:r>
            <w:r w:rsidRPr="006571ED">
              <w:rPr>
                <w:rFonts w:eastAsia="Calibri"/>
                <w:color w:val="auto"/>
                <w:spacing w:val="1"/>
                <w:szCs w:val="24"/>
                <w:lang w:val="kk-KZ" w:eastAsia="en-US"/>
              </w:rPr>
              <w:t xml:space="preserve"> </w:t>
            </w:r>
            <w:r w:rsidRPr="006571ED">
              <w:rPr>
                <w:rFonts w:eastAsia="Calibri"/>
                <w:color w:val="auto"/>
                <w:szCs w:val="24"/>
                <w:lang w:val="kk-KZ" w:eastAsia="en-US"/>
              </w:rPr>
              <w:t>(а,</w:t>
            </w:r>
            <w:r w:rsidRPr="006571ED">
              <w:rPr>
                <w:rFonts w:eastAsia="Calibri"/>
                <w:color w:val="auto"/>
                <w:spacing w:val="1"/>
                <w:szCs w:val="24"/>
                <w:lang w:val="kk-KZ" w:eastAsia="en-US"/>
              </w:rPr>
              <w:t xml:space="preserve"> </w:t>
            </w:r>
            <w:r w:rsidRPr="006571ED">
              <w:rPr>
                <w:rFonts w:eastAsia="Calibri"/>
                <w:color w:val="auto"/>
                <w:szCs w:val="24"/>
                <w:lang w:val="kk-KZ" w:eastAsia="en-US"/>
              </w:rPr>
              <w:t>ә,</w:t>
            </w:r>
            <w:r w:rsidRPr="006571ED">
              <w:rPr>
                <w:rFonts w:eastAsia="Calibri"/>
                <w:color w:val="auto"/>
                <w:spacing w:val="1"/>
                <w:szCs w:val="24"/>
                <w:lang w:val="kk-KZ" w:eastAsia="en-US"/>
              </w:rPr>
              <w:t xml:space="preserve"> </w:t>
            </w:r>
            <w:r w:rsidRPr="006571ED">
              <w:rPr>
                <w:rFonts w:eastAsia="Calibri"/>
                <w:color w:val="auto"/>
                <w:szCs w:val="24"/>
                <w:lang w:val="kk-KZ" w:eastAsia="en-US"/>
              </w:rPr>
              <w:t>е,</w:t>
            </w:r>
            <w:r w:rsidRPr="006571ED">
              <w:rPr>
                <w:rFonts w:eastAsia="Calibri"/>
                <w:color w:val="auto"/>
                <w:spacing w:val="1"/>
                <w:szCs w:val="24"/>
                <w:lang w:val="kk-KZ" w:eastAsia="en-US"/>
              </w:rPr>
              <w:t xml:space="preserve"> </w:t>
            </w:r>
            <w:r w:rsidRPr="006571ED">
              <w:rPr>
                <w:rFonts w:eastAsia="Calibri"/>
                <w:color w:val="auto"/>
                <w:szCs w:val="24"/>
                <w:lang w:val="kk-KZ" w:eastAsia="en-US"/>
              </w:rPr>
              <w:t>о,</w:t>
            </w:r>
            <w:r w:rsidRPr="006571ED">
              <w:rPr>
                <w:rFonts w:eastAsia="Calibri"/>
                <w:color w:val="auto"/>
                <w:spacing w:val="1"/>
                <w:szCs w:val="24"/>
                <w:lang w:val="kk-KZ" w:eastAsia="en-US"/>
              </w:rPr>
              <w:t xml:space="preserve"> </w:t>
            </w:r>
            <w:r w:rsidRPr="006571ED">
              <w:rPr>
                <w:rFonts w:eastAsia="Calibri"/>
                <w:color w:val="auto"/>
                <w:szCs w:val="24"/>
                <w:lang w:val="kk-KZ" w:eastAsia="en-US"/>
              </w:rPr>
              <w:t>ұ)</w:t>
            </w:r>
            <w:r w:rsidRPr="006571ED">
              <w:rPr>
                <w:rFonts w:eastAsia="Calibri"/>
                <w:color w:val="auto"/>
                <w:spacing w:val="1"/>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1"/>
                <w:szCs w:val="24"/>
                <w:lang w:val="kk-KZ" w:eastAsia="en-US"/>
              </w:rPr>
              <w:t xml:space="preserve"> </w:t>
            </w:r>
            <w:r w:rsidRPr="006571ED">
              <w:rPr>
                <w:rFonts w:eastAsia="Calibri"/>
                <w:color w:val="auto"/>
                <w:szCs w:val="24"/>
                <w:lang w:val="kk-KZ" w:eastAsia="en-US"/>
              </w:rPr>
              <w:t>кейбір</w:t>
            </w:r>
            <w:r w:rsidRPr="006571ED">
              <w:rPr>
                <w:rFonts w:eastAsia="Calibri"/>
                <w:color w:val="auto"/>
                <w:spacing w:val="1"/>
                <w:szCs w:val="24"/>
                <w:lang w:val="kk-KZ" w:eastAsia="en-US"/>
              </w:rPr>
              <w:t xml:space="preserve"> </w:t>
            </w:r>
            <w:r w:rsidRPr="006571ED">
              <w:rPr>
                <w:rFonts w:eastAsia="Calibri"/>
                <w:color w:val="auto"/>
                <w:szCs w:val="24"/>
                <w:lang w:val="kk-KZ" w:eastAsia="en-US"/>
              </w:rPr>
              <w:t>дауыссыз</w:t>
            </w:r>
            <w:r w:rsidRPr="006571ED">
              <w:rPr>
                <w:rFonts w:eastAsia="Calibri"/>
                <w:color w:val="auto"/>
                <w:spacing w:val="1"/>
                <w:szCs w:val="24"/>
                <w:lang w:val="kk-KZ" w:eastAsia="en-US"/>
              </w:rPr>
              <w:t xml:space="preserve"> </w:t>
            </w:r>
            <w:r w:rsidRPr="006571ED">
              <w:rPr>
                <w:rFonts w:eastAsia="Calibri"/>
                <w:color w:val="auto"/>
                <w:szCs w:val="24"/>
                <w:lang w:val="kk-KZ" w:eastAsia="en-US"/>
              </w:rPr>
              <w:t>(п-б,</w:t>
            </w:r>
            <w:r w:rsidRPr="006571ED">
              <w:rPr>
                <w:rFonts w:eastAsia="Calibri"/>
                <w:color w:val="auto"/>
                <w:spacing w:val="1"/>
                <w:szCs w:val="24"/>
                <w:lang w:val="kk-KZ" w:eastAsia="en-US"/>
              </w:rPr>
              <w:t xml:space="preserve"> </w:t>
            </w:r>
            <w:r w:rsidRPr="006571ED">
              <w:rPr>
                <w:rFonts w:eastAsia="Calibri"/>
                <w:color w:val="auto"/>
                <w:szCs w:val="24"/>
                <w:lang w:val="kk-KZ" w:eastAsia="en-US"/>
              </w:rPr>
              <w:t>к-қ,</w:t>
            </w:r>
            <w:r w:rsidRPr="006571ED">
              <w:rPr>
                <w:rFonts w:eastAsia="Calibri"/>
                <w:color w:val="auto"/>
                <w:spacing w:val="1"/>
                <w:szCs w:val="24"/>
                <w:lang w:val="kk-KZ" w:eastAsia="en-US"/>
              </w:rPr>
              <w:t xml:space="preserve"> </w:t>
            </w:r>
            <w:r w:rsidRPr="006571ED">
              <w:rPr>
                <w:rFonts w:eastAsia="Calibri"/>
                <w:color w:val="auto"/>
                <w:szCs w:val="24"/>
                <w:lang w:val="kk-KZ" w:eastAsia="en-US"/>
              </w:rPr>
              <w:t>т-д,</w:t>
            </w:r>
            <w:r w:rsidRPr="006571ED">
              <w:rPr>
                <w:rFonts w:eastAsia="Calibri"/>
                <w:color w:val="auto"/>
                <w:spacing w:val="1"/>
                <w:szCs w:val="24"/>
                <w:lang w:val="kk-KZ" w:eastAsia="en-US"/>
              </w:rPr>
              <w:t xml:space="preserve"> </w:t>
            </w:r>
            <w:r w:rsidRPr="006571ED">
              <w:rPr>
                <w:rFonts w:eastAsia="Calibri"/>
                <w:color w:val="auto"/>
                <w:szCs w:val="24"/>
                <w:lang w:val="kk-KZ" w:eastAsia="en-US"/>
              </w:rPr>
              <w:t>ж-ш,</w:t>
            </w:r>
            <w:r w:rsidRPr="006571ED">
              <w:rPr>
                <w:rFonts w:eastAsia="Calibri"/>
                <w:color w:val="auto"/>
                <w:spacing w:val="1"/>
                <w:szCs w:val="24"/>
                <w:lang w:val="kk-KZ" w:eastAsia="en-US"/>
              </w:rPr>
              <w:t xml:space="preserve"> </w:t>
            </w:r>
            <w:r w:rsidRPr="006571ED">
              <w:rPr>
                <w:rFonts w:eastAsia="Calibri"/>
                <w:color w:val="auto"/>
                <w:szCs w:val="24"/>
                <w:lang w:val="kk-KZ" w:eastAsia="en-US"/>
              </w:rPr>
              <w:t>с-з)</w:t>
            </w:r>
            <w:r w:rsidRPr="006571ED">
              <w:rPr>
                <w:rFonts w:eastAsia="Calibri"/>
                <w:color w:val="auto"/>
                <w:spacing w:val="-67"/>
                <w:szCs w:val="24"/>
                <w:lang w:val="kk-KZ" w:eastAsia="en-US"/>
              </w:rPr>
              <w:t xml:space="preserve"> </w:t>
            </w:r>
            <w:r w:rsidRPr="006571ED">
              <w:rPr>
                <w:rFonts w:eastAsia="Calibri"/>
                <w:color w:val="auto"/>
                <w:szCs w:val="24"/>
                <w:lang w:val="kk-KZ" w:eastAsia="en-US"/>
              </w:rPr>
              <w:t>дыбыстарды анық айта отырып,сөздерді жалғастыруға үйрету.</w:t>
            </w:r>
          </w:p>
          <w:p w:rsidR="00EC508C" w:rsidRPr="006571ED" w:rsidRDefault="00EC508C" w:rsidP="006571ED">
            <w:pPr>
              <w:spacing w:after="0" w:line="259" w:lineRule="auto"/>
              <w:ind w:left="0" w:right="112" w:firstLine="0"/>
              <w:jc w:val="left"/>
              <w:rPr>
                <w:rFonts w:eastAsia="Calibri"/>
                <w:b/>
                <w:bCs/>
                <w:color w:val="auto"/>
                <w:spacing w:val="-1"/>
                <w:szCs w:val="24"/>
                <w:lang w:val="kk-KZ" w:eastAsia="en-US"/>
              </w:rPr>
            </w:pPr>
            <w:r w:rsidRPr="006571ED">
              <w:rPr>
                <w:rFonts w:eastAsia="Calibri"/>
                <w:color w:val="auto"/>
                <w:spacing w:val="-1"/>
                <w:szCs w:val="24"/>
                <w:lang w:val="kk-KZ" w:eastAsia="en-US"/>
              </w:rPr>
              <w:t>(</w:t>
            </w:r>
            <w:r w:rsidRPr="006571ED">
              <w:rPr>
                <w:rFonts w:eastAsia="Calibri"/>
                <w:b/>
                <w:bCs/>
                <w:color w:val="auto"/>
                <w:spacing w:val="-1"/>
                <w:szCs w:val="24"/>
                <w:lang w:val="kk-KZ" w:eastAsia="en-US"/>
              </w:rPr>
              <w:t>Коммуникативтік дағдыларды дамыту)</w:t>
            </w:r>
          </w:p>
          <w:p w:rsidR="00EC508C" w:rsidRPr="006571ED" w:rsidRDefault="00EC508C" w:rsidP="006571ED">
            <w:pPr>
              <w:spacing w:after="0" w:line="259" w:lineRule="auto"/>
              <w:ind w:left="0" w:right="112" w:firstLine="0"/>
              <w:jc w:val="left"/>
              <w:rPr>
                <w:rFonts w:eastAsia="Calibri"/>
                <w:b/>
                <w:bCs/>
                <w:color w:val="auto"/>
                <w:spacing w:val="-1"/>
                <w:szCs w:val="24"/>
                <w:lang w:val="kk-KZ" w:eastAsia="en-US"/>
              </w:rPr>
            </w:pPr>
            <w:r w:rsidRPr="006571ED">
              <w:rPr>
                <w:rFonts w:eastAsia="Calibri"/>
                <w:b/>
                <w:bCs/>
                <w:color w:val="auto"/>
                <w:spacing w:val="-1"/>
                <w:szCs w:val="24"/>
                <w:lang w:val="kk-KZ" w:eastAsia="en-US"/>
              </w:rPr>
              <w:t>Көркем әдебиет</w:t>
            </w:r>
          </w:p>
          <w:p w:rsidR="00EC508C" w:rsidRPr="006571ED" w:rsidRDefault="00EC508C" w:rsidP="006571ED">
            <w:pPr>
              <w:spacing w:after="0" w:line="259" w:lineRule="auto"/>
              <w:ind w:left="0" w:right="112" w:firstLine="0"/>
              <w:jc w:val="left"/>
              <w:rPr>
                <w:rFonts w:eastAsia="Calibri"/>
                <w:color w:val="auto"/>
                <w:spacing w:val="-1"/>
                <w:szCs w:val="24"/>
                <w:lang w:val="kk-KZ" w:eastAsia="en-US"/>
              </w:rPr>
            </w:pPr>
            <w:r w:rsidRPr="006571ED">
              <w:rPr>
                <w:rFonts w:eastAsia="Calibri"/>
                <w:color w:val="auto"/>
                <w:spacing w:val="-1"/>
                <w:szCs w:val="24"/>
                <w:lang w:val="kk-KZ" w:eastAsia="en-US"/>
              </w:rPr>
              <w:t>Бердібек Соқпақбаев</w:t>
            </w:r>
          </w:p>
          <w:p w:rsidR="00EC508C" w:rsidRPr="006571ED" w:rsidRDefault="00EC508C" w:rsidP="006571ED">
            <w:pPr>
              <w:spacing w:after="0" w:line="259" w:lineRule="auto"/>
              <w:ind w:left="0" w:right="112" w:firstLine="0"/>
              <w:jc w:val="left"/>
              <w:rPr>
                <w:rFonts w:eastAsia="Calibri"/>
                <w:b/>
                <w:bCs/>
                <w:color w:val="auto"/>
                <w:spacing w:val="-1"/>
                <w:szCs w:val="24"/>
                <w:lang w:val="kk-KZ" w:eastAsia="en-US"/>
              </w:rPr>
            </w:pPr>
            <w:r w:rsidRPr="006571ED">
              <w:rPr>
                <w:rFonts w:eastAsia="Calibri"/>
                <w:b/>
                <w:bCs/>
                <w:color w:val="auto"/>
                <w:spacing w:val="-1"/>
                <w:szCs w:val="24"/>
                <w:lang w:val="kk-KZ" w:eastAsia="en-US"/>
              </w:rPr>
              <w:t>Тақпақ: «Ағаштар неге ашуланды?»</w:t>
            </w:r>
          </w:p>
          <w:p w:rsidR="00EC508C" w:rsidRPr="006571ED" w:rsidRDefault="00EC508C" w:rsidP="006571ED">
            <w:pPr>
              <w:spacing w:after="0" w:line="259" w:lineRule="auto"/>
              <w:ind w:left="0" w:right="112" w:firstLine="0"/>
              <w:jc w:val="left"/>
              <w:rPr>
                <w:rFonts w:eastAsia="Calibri"/>
                <w:color w:val="auto"/>
                <w:szCs w:val="24"/>
                <w:lang w:val="kk-KZ" w:eastAsia="en-US"/>
              </w:rPr>
            </w:pPr>
            <w:r w:rsidRPr="006571ED">
              <w:rPr>
                <w:rFonts w:eastAsia="Calibri"/>
                <w:b/>
                <w:bCs/>
                <w:color w:val="auto"/>
                <w:spacing w:val="-1"/>
                <w:szCs w:val="24"/>
                <w:lang w:val="kk-KZ" w:eastAsia="en-US"/>
              </w:rPr>
              <w:t>Мақсаты:о</w:t>
            </w:r>
            <w:r w:rsidRPr="006571ED">
              <w:rPr>
                <w:rFonts w:eastAsia="Calibri"/>
                <w:color w:val="auto"/>
                <w:spacing w:val="-1"/>
                <w:szCs w:val="24"/>
                <w:lang w:val="kk-KZ" w:eastAsia="en-US"/>
              </w:rPr>
              <w:t>қылған</w:t>
            </w:r>
            <w:r w:rsidRPr="006571ED">
              <w:rPr>
                <w:rFonts w:eastAsia="Calibri"/>
                <w:color w:val="auto"/>
                <w:spacing w:val="-16"/>
                <w:szCs w:val="24"/>
                <w:lang w:val="kk-KZ" w:eastAsia="en-US"/>
              </w:rPr>
              <w:t xml:space="preserve"> </w:t>
            </w:r>
            <w:r w:rsidRPr="006571ED">
              <w:rPr>
                <w:rFonts w:eastAsia="Calibri"/>
                <w:color w:val="auto"/>
                <w:spacing w:val="-1"/>
                <w:szCs w:val="24"/>
                <w:lang w:val="kk-KZ" w:eastAsia="en-US"/>
              </w:rPr>
              <w:t>шығармадан</w:t>
            </w:r>
            <w:r w:rsidRPr="006571ED">
              <w:rPr>
                <w:rFonts w:eastAsia="Calibri"/>
                <w:color w:val="auto"/>
                <w:spacing w:val="-14"/>
                <w:szCs w:val="24"/>
                <w:lang w:val="kk-KZ" w:eastAsia="en-US"/>
              </w:rPr>
              <w:t xml:space="preserve"> </w:t>
            </w:r>
            <w:r w:rsidRPr="006571ED">
              <w:rPr>
                <w:rFonts w:eastAsia="Calibri"/>
                <w:color w:val="auto"/>
                <w:szCs w:val="24"/>
                <w:lang w:val="kk-KZ" w:eastAsia="en-US"/>
              </w:rPr>
              <w:t>ең</w:t>
            </w:r>
            <w:r w:rsidRPr="006571ED">
              <w:rPr>
                <w:rFonts w:eastAsia="Calibri"/>
                <w:color w:val="auto"/>
                <w:spacing w:val="-13"/>
                <w:szCs w:val="24"/>
                <w:lang w:val="kk-KZ" w:eastAsia="en-US"/>
              </w:rPr>
              <w:t xml:space="preserve"> </w:t>
            </w:r>
            <w:r w:rsidRPr="006571ED">
              <w:rPr>
                <w:rFonts w:eastAsia="Calibri"/>
                <w:color w:val="auto"/>
                <w:szCs w:val="24"/>
                <w:lang w:val="kk-KZ" w:eastAsia="en-US"/>
              </w:rPr>
              <w:t>қызықты,</w:t>
            </w:r>
            <w:r w:rsidRPr="006571ED">
              <w:rPr>
                <w:rFonts w:eastAsia="Calibri"/>
                <w:color w:val="auto"/>
                <w:spacing w:val="-15"/>
                <w:szCs w:val="24"/>
                <w:lang w:val="kk-KZ" w:eastAsia="en-US"/>
              </w:rPr>
              <w:t xml:space="preserve"> </w:t>
            </w:r>
            <w:r w:rsidRPr="006571ED">
              <w:rPr>
                <w:rFonts w:eastAsia="Calibri"/>
                <w:color w:val="auto"/>
                <w:szCs w:val="24"/>
                <w:lang w:val="kk-KZ" w:eastAsia="en-US"/>
              </w:rPr>
              <w:t>мәнерлі</w:t>
            </w:r>
            <w:r w:rsidRPr="006571ED">
              <w:rPr>
                <w:rFonts w:eastAsia="Calibri"/>
                <w:color w:val="auto"/>
                <w:spacing w:val="-15"/>
                <w:szCs w:val="24"/>
                <w:lang w:val="kk-KZ" w:eastAsia="en-US"/>
              </w:rPr>
              <w:t xml:space="preserve"> </w:t>
            </w:r>
            <w:r w:rsidRPr="006571ED">
              <w:rPr>
                <w:rFonts w:eastAsia="Calibri"/>
                <w:color w:val="auto"/>
                <w:szCs w:val="24"/>
                <w:lang w:val="kk-KZ" w:eastAsia="en-US"/>
              </w:rPr>
              <w:t>үзінділерді</w:t>
            </w:r>
            <w:r w:rsidRPr="006571ED">
              <w:rPr>
                <w:rFonts w:eastAsia="Calibri"/>
                <w:color w:val="auto"/>
                <w:spacing w:val="-16"/>
                <w:szCs w:val="24"/>
                <w:lang w:val="kk-KZ" w:eastAsia="en-US"/>
              </w:rPr>
              <w:t xml:space="preserve"> </w:t>
            </w:r>
            <w:r w:rsidRPr="006571ED">
              <w:rPr>
                <w:rFonts w:eastAsia="Calibri"/>
                <w:color w:val="auto"/>
                <w:szCs w:val="24"/>
                <w:lang w:val="kk-KZ" w:eastAsia="en-US"/>
              </w:rPr>
              <w:t>қайталау,</w:t>
            </w:r>
            <w:r w:rsidRPr="006571ED">
              <w:rPr>
                <w:rFonts w:eastAsia="Calibri"/>
                <w:color w:val="auto"/>
                <w:spacing w:val="-14"/>
                <w:szCs w:val="24"/>
                <w:lang w:val="kk-KZ" w:eastAsia="en-US"/>
              </w:rPr>
              <w:t xml:space="preserve"> </w:t>
            </w:r>
            <w:r w:rsidRPr="006571ED">
              <w:rPr>
                <w:rFonts w:eastAsia="Calibri"/>
                <w:color w:val="auto"/>
                <w:szCs w:val="24"/>
                <w:lang w:val="kk-KZ" w:eastAsia="en-US"/>
              </w:rPr>
              <w:lastRenderedPageBreak/>
              <w:t xml:space="preserve">балаларға </w:t>
            </w:r>
            <w:r w:rsidRPr="006571ED">
              <w:rPr>
                <w:rFonts w:eastAsia="Calibri"/>
                <w:color w:val="auto"/>
                <w:spacing w:val="-68"/>
                <w:szCs w:val="24"/>
                <w:lang w:val="kk-KZ" w:eastAsia="en-US"/>
              </w:rPr>
              <w:t xml:space="preserve"> </w:t>
            </w:r>
            <w:r w:rsidRPr="006571ED">
              <w:rPr>
                <w:rFonts w:eastAsia="Calibri"/>
                <w:color w:val="auto"/>
                <w:szCs w:val="24"/>
                <w:lang w:val="kk-KZ" w:eastAsia="en-US"/>
              </w:rPr>
              <w:t>сөздер</w:t>
            </w:r>
            <w:r w:rsidRPr="006571ED">
              <w:rPr>
                <w:rFonts w:eastAsia="Calibri"/>
                <w:color w:val="auto"/>
                <w:spacing w:val="-1"/>
                <w:szCs w:val="24"/>
                <w:lang w:val="kk-KZ" w:eastAsia="en-US"/>
              </w:rPr>
              <w:t xml:space="preserve"> </w:t>
            </w:r>
            <w:r w:rsidRPr="006571ED">
              <w:rPr>
                <w:rFonts w:eastAsia="Calibri"/>
                <w:color w:val="auto"/>
                <w:szCs w:val="24"/>
                <w:lang w:val="kk-KZ" w:eastAsia="en-US"/>
              </w:rPr>
              <w:t>мен қарапайым</w:t>
            </w:r>
            <w:r w:rsidRPr="006571ED">
              <w:rPr>
                <w:rFonts w:eastAsia="Calibri"/>
                <w:color w:val="auto"/>
                <w:spacing w:val="-1"/>
                <w:szCs w:val="24"/>
                <w:lang w:val="kk-KZ" w:eastAsia="en-US"/>
              </w:rPr>
              <w:t xml:space="preserve"> </w:t>
            </w:r>
            <w:r w:rsidRPr="006571ED">
              <w:rPr>
                <w:rFonts w:eastAsia="Calibri"/>
                <w:color w:val="auto"/>
                <w:szCs w:val="24"/>
                <w:lang w:val="kk-KZ" w:eastAsia="en-US"/>
              </w:rPr>
              <w:t>сөз</w:t>
            </w:r>
            <w:r w:rsidRPr="006571ED">
              <w:rPr>
                <w:rFonts w:eastAsia="Calibri"/>
                <w:color w:val="auto"/>
                <w:spacing w:val="-1"/>
                <w:szCs w:val="24"/>
                <w:lang w:val="kk-KZ" w:eastAsia="en-US"/>
              </w:rPr>
              <w:t xml:space="preserve"> </w:t>
            </w:r>
            <w:r w:rsidRPr="006571ED">
              <w:rPr>
                <w:rFonts w:eastAsia="Calibri"/>
                <w:color w:val="auto"/>
                <w:szCs w:val="24"/>
                <w:lang w:val="kk-KZ" w:eastAsia="en-US"/>
              </w:rPr>
              <w:t>тіркестерін</w:t>
            </w:r>
            <w:r w:rsidRPr="006571ED">
              <w:rPr>
                <w:rFonts w:eastAsia="Calibri"/>
                <w:color w:val="auto"/>
                <w:spacing w:val="-1"/>
                <w:szCs w:val="24"/>
                <w:lang w:val="kk-KZ" w:eastAsia="en-US"/>
              </w:rPr>
              <w:t xml:space="preserve"> </w:t>
            </w:r>
            <w:r w:rsidRPr="006571ED">
              <w:rPr>
                <w:rFonts w:eastAsia="Calibri"/>
                <w:color w:val="auto"/>
                <w:szCs w:val="24"/>
                <w:lang w:val="kk-KZ" w:eastAsia="en-US"/>
              </w:rPr>
              <w:t>қайталап</w:t>
            </w:r>
            <w:r w:rsidRPr="006571ED">
              <w:rPr>
                <w:rFonts w:eastAsia="Calibri"/>
                <w:color w:val="auto"/>
                <w:spacing w:val="-1"/>
                <w:szCs w:val="24"/>
                <w:lang w:val="kk-KZ" w:eastAsia="en-US"/>
              </w:rPr>
              <w:t xml:space="preserve"> </w:t>
            </w:r>
            <w:r w:rsidRPr="006571ED">
              <w:rPr>
                <w:rFonts w:eastAsia="Calibri"/>
                <w:color w:val="auto"/>
                <w:szCs w:val="24"/>
                <w:lang w:val="kk-KZ" w:eastAsia="en-US"/>
              </w:rPr>
              <w:t>айтуға</w:t>
            </w:r>
            <w:r w:rsidRPr="006571ED">
              <w:rPr>
                <w:rFonts w:eastAsia="Calibri"/>
                <w:color w:val="auto"/>
                <w:spacing w:val="-1"/>
                <w:szCs w:val="24"/>
                <w:lang w:val="kk-KZ" w:eastAsia="en-US"/>
              </w:rPr>
              <w:t xml:space="preserve"> </w:t>
            </w:r>
            <w:r w:rsidRPr="006571ED">
              <w:rPr>
                <w:rFonts w:eastAsia="Calibri"/>
                <w:color w:val="auto"/>
                <w:szCs w:val="24"/>
                <w:lang w:val="kk-KZ" w:eastAsia="en-US"/>
              </w:rPr>
              <w:t>мүмкіндік</w:t>
            </w:r>
            <w:r w:rsidRPr="006571ED">
              <w:rPr>
                <w:rFonts w:eastAsia="Calibri"/>
                <w:color w:val="auto"/>
                <w:spacing w:val="-1"/>
                <w:szCs w:val="24"/>
                <w:lang w:val="kk-KZ" w:eastAsia="en-US"/>
              </w:rPr>
              <w:t xml:space="preserve"> </w:t>
            </w:r>
            <w:r w:rsidRPr="006571ED">
              <w:rPr>
                <w:rFonts w:eastAsia="Calibri"/>
                <w:color w:val="auto"/>
                <w:szCs w:val="24"/>
                <w:lang w:val="kk-KZ" w:eastAsia="en-US"/>
              </w:rPr>
              <w:t>беру.</w:t>
            </w:r>
          </w:p>
          <w:p w:rsidR="00EC508C" w:rsidRPr="006571ED" w:rsidRDefault="00EC508C" w:rsidP="006571ED">
            <w:pPr>
              <w:spacing w:after="0" w:line="259" w:lineRule="auto"/>
              <w:ind w:left="0" w:right="112" w:firstLine="0"/>
              <w:jc w:val="left"/>
              <w:rPr>
                <w:rFonts w:eastAsia="Calibri"/>
                <w:b/>
                <w:bCs/>
                <w:color w:val="auto"/>
                <w:spacing w:val="-1"/>
                <w:szCs w:val="24"/>
                <w:lang w:val="kk-KZ" w:eastAsia="en-US"/>
              </w:rPr>
            </w:pPr>
            <w:r w:rsidRPr="006571ED">
              <w:rPr>
                <w:rFonts w:eastAsia="Calibri"/>
                <w:color w:val="auto"/>
                <w:spacing w:val="-1"/>
                <w:szCs w:val="24"/>
                <w:lang w:val="kk-KZ" w:eastAsia="en-US"/>
              </w:rPr>
              <w:t>(</w:t>
            </w:r>
            <w:r w:rsidRPr="006571ED">
              <w:rPr>
                <w:rFonts w:eastAsia="Calibri"/>
                <w:b/>
                <w:bCs/>
                <w:color w:val="auto"/>
                <w:spacing w:val="-1"/>
                <w:szCs w:val="24"/>
                <w:lang w:val="kk-KZ" w:eastAsia="en-US"/>
              </w:rPr>
              <w:t>Коммуникативтік дағдыларды дамыту)</w:t>
            </w:r>
          </w:p>
          <w:p w:rsidR="00EC508C" w:rsidRPr="006571ED" w:rsidRDefault="00EC508C" w:rsidP="006571ED">
            <w:pPr>
              <w:spacing w:after="0" w:line="259" w:lineRule="auto"/>
              <w:ind w:left="0" w:right="112" w:firstLine="0"/>
              <w:jc w:val="left"/>
              <w:rPr>
                <w:rFonts w:eastAsia="Calibri"/>
                <w:b/>
                <w:bCs/>
                <w:color w:val="auto"/>
                <w:spacing w:val="-1"/>
                <w:szCs w:val="24"/>
                <w:lang w:val="kk-KZ" w:eastAsia="en-US"/>
              </w:rPr>
            </w:pPr>
          </w:p>
          <w:p w:rsidR="00EC508C" w:rsidRPr="006571ED" w:rsidRDefault="00EC508C" w:rsidP="006571ED">
            <w:pPr>
              <w:spacing w:after="0" w:line="259" w:lineRule="auto"/>
              <w:ind w:left="0" w:firstLine="0"/>
              <w:jc w:val="left"/>
              <w:rPr>
                <w:b/>
                <w:bCs/>
                <w:color w:val="auto"/>
                <w:szCs w:val="24"/>
              </w:rPr>
            </w:pPr>
            <w:r w:rsidRPr="006571ED">
              <w:rPr>
                <w:b/>
                <w:bCs/>
                <w:color w:val="auto"/>
                <w:szCs w:val="24"/>
                <w:lang w:val="kk-KZ"/>
              </w:rPr>
              <w:t>М</w:t>
            </w:r>
            <w:r w:rsidRPr="006571ED">
              <w:rPr>
                <w:b/>
                <w:bCs/>
                <w:color w:val="auto"/>
                <w:szCs w:val="24"/>
              </w:rPr>
              <w:t>атематика негіздері</w:t>
            </w:r>
          </w:p>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Ойын: «Топтастыр»</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 xml:space="preserve"> заттардың</w:t>
            </w:r>
            <w:r w:rsidRPr="006571ED">
              <w:rPr>
                <w:rFonts w:eastAsia="Calibri"/>
                <w:color w:val="auto"/>
                <w:spacing w:val="1"/>
                <w:szCs w:val="24"/>
                <w:lang w:val="kk-KZ" w:eastAsia="en-US"/>
              </w:rPr>
              <w:t xml:space="preserve"> </w:t>
            </w:r>
            <w:r w:rsidRPr="006571ED">
              <w:rPr>
                <w:rFonts w:eastAsia="Calibri"/>
                <w:color w:val="auto"/>
                <w:szCs w:val="24"/>
                <w:lang w:val="kk-KZ" w:eastAsia="en-US"/>
              </w:rPr>
              <w:t>санын ажыратуға үйрету: көп-біреу (біреу-көп), біртекті заттарды топтастыру</w:t>
            </w:r>
            <w:r w:rsidRPr="006571ED">
              <w:rPr>
                <w:rFonts w:eastAsia="Calibri"/>
                <w:color w:val="auto"/>
                <w:spacing w:val="1"/>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1"/>
                <w:szCs w:val="24"/>
                <w:lang w:val="kk-KZ" w:eastAsia="en-US"/>
              </w:rPr>
              <w:t xml:space="preserve"> </w:t>
            </w:r>
            <w:r w:rsidRPr="006571ED">
              <w:rPr>
                <w:rFonts w:eastAsia="Calibri"/>
                <w:color w:val="auto"/>
                <w:szCs w:val="24"/>
                <w:lang w:val="kk-KZ" w:eastAsia="en-US"/>
              </w:rPr>
              <w:t>олардың</w:t>
            </w:r>
            <w:r w:rsidRPr="006571ED">
              <w:rPr>
                <w:rFonts w:eastAsia="Calibri"/>
                <w:color w:val="auto"/>
                <w:spacing w:val="1"/>
                <w:szCs w:val="24"/>
                <w:lang w:val="kk-KZ" w:eastAsia="en-US"/>
              </w:rPr>
              <w:t xml:space="preserve"> </w:t>
            </w:r>
            <w:r w:rsidRPr="006571ED">
              <w:rPr>
                <w:rFonts w:eastAsia="Calibri"/>
                <w:color w:val="auto"/>
                <w:szCs w:val="24"/>
                <w:lang w:val="kk-KZ" w:eastAsia="en-US"/>
              </w:rPr>
              <w:t>біреуін</w:t>
            </w:r>
            <w:r w:rsidRPr="006571ED">
              <w:rPr>
                <w:rFonts w:eastAsia="Calibri"/>
                <w:color w:val="auto"/>
                <w:spacing w:val="1"/>
                <w:szCs w:val="24"/>
                <w:lang w:val="kk-KZ" w:eastAsia="en-US"/>
              </w:rPr>
              <w:t xml:space="preserve"> </w:t>
            </w:r>
            <w:r w:rsidRPr="006571ED">
              <w:rPr>
                <w:rFonts w:eastAsia="Calibri"/>
                <w:color w:val="auto"/>
                <w:szCs w:val="24"/>
                <w:lang w:val="kk-KZ" w:eastAsia="en-US"/>
              </w:rPr>
              <w:t>бөліп</w:t>
            </w:r>
            <w:r w:rsidRPr="006571ED">
              <w:rPr>
                <w:rFonts w:eastAsia="Calibri"/>
                <w:color w:val="auto"/>
                <w:spacing w:val="1"/>
                <w:szCs w:val="24"/>
                <w:lang w:val="kk-KZ" w:eastAsia="en-US"/>
              </w:rPr>
              <w:t xml:space="preserve"> </w:t>
            </w:r>
            <w:r w:rsidRPr="006571ED">
              <w:rPr>
                <w:rFonts w:eastAsia="Calibri"/>
                <w:color w:val="auto"/>
                <w:szCs w:val="24"/>
                <w:lang w:val="kk-KZ" w:eastAsia="en-US"/>
              </w:rPr>
              <w:t>көрсету</w:t>
            </w:r>
          </w:p>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(Танымдық зияткерлік дағды)</w:t>
            </w:r>
          </w:p>
        </w:tc>
        <w:tc>
          <w:tcPr>
            <w:tcW w:w="2410" w:type="dxa"/>
            <w:tcBorders>
              <w:top w:val="single" w:sz="4" w:space="0" w:color="auto"/>
            </w:tcBorders>
          </w:tcPr>
          <w:p w:rsidR="00EC508C" w:rsidRPr="006571ED" w:rsidRDefault="00EC508C" w:rsidP="006571ED">
            <w:pPr>
              <w:spacing w:after="0" w:line="259" w:lineRule="auto"/>
              <w:ind w:left="0" w:firstLine="0"/>
              <w:jc w:val="left"/>
              <w:rPr>
                <w:b/>
                <w:color w:val="auto"/>
                <w:szCs w:val="24"/>
                <w:lang w:val="kk-KZ"/>
              </w:rPr>
            </w:pPr>
            <w:r w:rsidRPr="006571ED">
              <w:rPr>
                <w:b/>
                <w:color w:val="auto"/>
                <w:szCs w:val="24"/>
                <w:lang w:val="kk-KZ"/>
              </w:rPr>
              <w:lastRenderedPageBreak/>
              <w:t xml:space="preserve">Қазақ тілі </w:t>
            </w:r>
          </w:p>
          <w:p w:rsidR="00EC508C" w:rsidRPr="006571ED" w:rsidRDefault="00EC508C" w:rsidP="006571ED">
            <w:pPr>
              <w:spacing w:after="0" w:line="259" w:lineRule="auto"/>
              <w:ind w:left="0" w:firstLine="0"/>
              <w:jc w:val="left"/>
              <w:rPr>
                <w:b/>
                <w:color w:val="auto"/>
                <w:szCs w:val="24"/>
                <w:lang w:val="kk-KZ"/>
              </w:rPr>
            </w:pPr>
            <w:r w:rsidRPr="006571ED">
              <w:rPr>
                <w:b/>
                <w:color w:val="auto"/>
                <w:szCs w:val="24"/>
                <w:lang w:val="kk-KZ"/>
              </w:rPr>
              <w:t>Сөйлеуді дамыту</w:t>
            </w:r>
          </w:p>
          <w:p w:rsidR="00EC508C" w:rsidRPr="006571ED" w:rsidRDefault="00EC508C" w:rsidP="006571ED">
            <w:pPr>
              <w:spacing w:after="0" w:line="259" w:lineRule="auto"/>
              <w:ind w:left="0" w:firstLine="0"/>
              <w:jc w:val="left"/>
              <w:rPr>
                <w:b/>
                <w:color w:val="auto"/>
                <w:szCs w:val="24"/>
                <w:lang w:val="kk-KZ"/>
              </w:rPr>
            </w:pPr>
            <w:r w:rsidRPr="006571ED">
              <w:rPr>
                <w:b/>
                <w:color w:val="auto"/>
                <w:szCs w:val="24"/>
                <w:lang w:val="kk-KZ"/>
              </w:rPr>
              <w:t xml:space="preserve">Ойын: </w:t>
            </w:r>
            <w:r w:rsidRPr="006571ED">
              <w:rPr>
                <w:bCs/>
                <w:color w:val="auto"/>
                <w:szCs w:val="24"/>
                <w:lang w:val="kk-KZ"/>
              </w:rPr>
              <w:t>«Міне,осылай дыбыстарды атайды»</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 Қазақ тіліне тән ә, ө, қ, ү, ұ дыбыстарын өздігінен дұрыс</w:t>
            </w:r>
            <w:r w:rsidRPr="006571ED">
              <w:rPr>
                <w:rFonts w:eastAsia="Calibri"/>
                <w:color w:val="auto"/>
                <w:spacing w:val="-67"/>
                <w:szCs w:val="24"/>
                <w:lang w:val="kk-KZ" w:eastAsia="en-US"/>
              </w:rPr>
              <w:t xml:space="preserve">  </w:t>
            </w:r>
            <w:r w:rsidRPr="006571ED">
              <w:rPr>
                <w:rFonts w:eastAsia="Calibri"/>
                <w:color w:val="auto"/>
                <w:szCs w:val="24"/>
                <w:lang w:val="kk-KZ" w:eastAsia="en-US"/>
              </w:rPr>
              <w:t xml:space="preserve">   айтуға баулу.Дауысты</w:t>
            </w:r>
            <w:r w:rsidRPr="006571ED">
              <w:rPr>
                <w:rFonts w:eastAsia="Calibri"/>
                <w:color w:val="auto"/>
                <w:spacing w:val="1"/>
                <w:szCs w:val="24"/>
                <w:lang w:val="kk-KZ" w:eastAsia="en-US"/>
              </w:rPr>
              <w:t xml:space="preserve"> </w:t>
            </w:r>
            <w:r w:rsidRPr="006571ED">
              <w:rPr>
                <w:rFonts w:eastAsia="Calibri"/>
                <w:color w:val="auto"/>
                <w:szCs w:val="24"/>
                <w:lang w:val="kk-KZ" w:eastAsia="en-US"/>
              </w:rPr>
              <w:t>(а,</w:t>
            </w:r>
            <w:r w:rsidRPr="006571ED">
              <w:rPr>
                <w:rFonts w:eastAsia="Calibri"/>
                <w:color w:val="auto"/>
                <w:spacing w:val="1"/>
                <w:szCs w:val="24"/>
                <w:lang w:val="kk-KZ" w:eastAsia="en-US"/>
              </w:rPr>
              <w:t xml:space="preserve"> </w:t>
            </w:r>
            <w:r w:rsidRPr="006571ED">
              <w:rPr>
                <w:rFonts w:eastAsia="Calibri"/>
                <w:color w:val="auto"/>
                <w:szCs w:val="24"/>
                <w:lang w:val="kk-KZ" w:eastAsia="en-US"/>
              </w:rPr>
              <w:t>ә,</w:t>
            </w:r>
            <w:r w:rsidRPr="006571ED">
              <w:rPr>
                <w:rFonts w:eastAsia="Calibri"/>
                <w:color w:val="auto"/>
                <w:spacing w:val="1"/>
                <w:szCs w:val="24"/>
                <w:lang w:val="kk-KZ" w:eastAsia="en-US"/>
              </w:rPr>
              <w:t xml:space="preserve"> </w:t>
            </w:r>
            <w:r w:rsidRPr="006571ED">
              <w:rPr>
                <w:rFonts w:eastAsia="Calibri"/>
                <w:color w:val="auto"/>
                <w:szCs w:val="24"/>
                <w:lang w:val="kk-KZ" w:eastAsia="en-US"/>
              </w:rPr>
              <w:t>е,</w:t>
            </w:r>
            <w:r w:rsidRPr="006571ED">
              <w:rPr>
                <w:rFonts w:eastAsia="Calibri"/>
                <w:color w:val="auto"/>
                <w:spacing w:val="1"/>
                <w:szCs w:val="24"/>
                <w:lang w:val="kk-KZ" w:eastAsia="en-US"/>
              </w:rPr>
              <w:t xml:space="preserve"> </w:t>
            </w:r>
            <w:r w:rsidRPr="006571ED">
              <w:rPr>
                <w:rFonts w:eastAsia="Calibri"/>
                <w:color w:val="auto"/>
                <w:szCs w:val="24"/>
                <w:lang w:val="kk-KZ" w:eastAsia="en-US"/>
              </w:rPr>
              <w:t>о,</w:t>
            </w:r>
            <w:r w:rsidRPr="006571ED">
              <w:rPr>
                <w:rFonts w:eastAsia="Calibri"/>
                <w:color w:val="auto"/>
                <w:spacing w:val="1"/>
                <w:szCs w:val="24"/>
                <w:lang w:val="kk-KZ" w:eastAsia="en-US"/>
              </w:rPr>
              <w:t xml:space="preserve"> </w:t>
            </w:r>
            <w:r w:rsidRPr="006571ED">
              <w:rPr>
                <w:rFonts w:eastAsia="Calibri"/>
                <w:color w:val="auto"/>
                <w:szCs w:val="24"/>
                <w:lang w:val="kk-KZ" w:eastAsia="en-US"/>
              </w:rPr>
              <w:t>ұ)</w:t>
            </w:r>
            <w:r w:rsidRPr="006571ED">
              <w:rPr>
                <w:rFonts w:eastAsia="Calibri"/>
                <w:color w:val="auto"/>
                <w:spacing w:val="1"/>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1"/>
                <w:szCs w:val="24"/>
                <w:lang w:val="kk-KZ" w:eastAsia="en-US"/>
              </w:rPr>
              <w:t xml:space="preserve"> </w:t>
            </w:r>
            <w:r w:rsidRPr="006571ED">
              <w:rPr>
                <w:rFonts w:eastAsia="Calibri"/>
                <w:color w:val="auto"/>
                <w:szCs w:val="24"/>
                <w:lang w:val="kk-KZ" w:eastAsia="en-US"/>
              </w:rPr>
              <w:t>кейбір</w:t>
            </w:r>
            <w:r w:rsidRPr="006571ED">
              <w:rPr>
                <w:rFonts w:eastAsia="Calibri"/>
                <w:color w:val="auto"/>
                <w:spacing w:val="1"/>
                <w:szCs w:val="24"/>
                <w:lang w:val="kk-KZ" w:eastAsia="en-US"/>
              </w:rPr>
              <w:t xml:space="preserve"> </w:t>
            </w:r>
            <w:r w:rsidRPr="006571ED">
              <w:rPr>
                <w:rFonts w:eastAsia="Calibri"/>
                <w:color w:val="auto"/>
                <w:szCs w:val="24"/>
                <w:lang w:val="kk-KZ" w:eastAsia="en-US"/>
              </w:rPr>
              <w:t>дауыссыз</w:t>
            </w:r>
            <w:r w:rsidRPr="006571ED">
              <w:rPr>
                <w:rFonts w:eastAsia="Calibri"/>
                <w:color w:val="auto"/>
                <w:spacing w:val="1"/>
                <w:szCs w:val="24"/>
                <w:lang w:val="kk-KZ" w:eastAsia="en-US"/>
              </w:rPr>
              <w:t xml:space="preserve"> </w:t>
            </w:r>
            <w:r w:rsidRPr="006571ED">
              <w:rPr>
                <w:rFonts w:eastAsia="Calibri"/>
                <w:color w:val="auto"/>
                <w:szCs w:val="24"/>
                <w:lang w:val="kk-KZ" w:eastAsia="en-US"/>
              </w:rPr>
              <w:t>(п-б,</w:t>
            </w:r>
            <w:r w:rsidRPr="006571ED">
              <w:rPr>
                <w:rFonts w:eastAsia="Calibri"/>
                <w:color w:val="auto"/>
                <w:spacing w:val="1"/>
                <w:szCs w:val="24"/>
                <w:lang w:val="kk-KZ" w:eastAsia="en-US"/>
              </w:rPr>
              <w:t xml:space="preserve"> </w:t>
            </w:r>
            <w:r w:rsidRPr="006571ED">
              <w:rPr>
                <w:rFonts w:eastAsia="Calibri"/>
                <w:color w:val="auto"/>
                <w:szCs w:val="24"/>
                <w:lang w:val="kk-KZ" w:eastAsia="en-US"/>
              </w:rPr>
              <w:t>к-қ,</w:t>
            </w:r>
            <w:r w:rsidRPr="006571ED">
              <w:rPr>
                <w:rFonts w:eastAsia="Calibri"/>
                <w:color w:val="auto"/>
                <w:spacing w:val="1"/>
                <w:szCs w:val="24"/>
                <w:lang w:val="kk-KZ" w:eastAsia="en-US"/>
              </w:rPr>
              <w:t xml:space="preserve"> </w:t>
            </w:r>
            <w:r w:rsidRPr="006571ED">
              <w:rPr>
                <w:rFonts w:eastAsia="Calibri"/>
                <w:color w:val="auto"/>
                <w:szCs w:val="24"/>
                <w:lang w:val="kk-KZ" w:eastAsia="en-US"/>
              </w:rPr>
              <w:t>т-д,</w:t>
            </w:r>
            <w:r w:rsidRPr="006571ED">
              <w:rPr>
                <w:rFonts w:eastAsia="Calibri"/>
                <w:color w:val="auto"/>
                <w:spacing w:val="1"/>
                <w:szCs w:val="24"/>
                <w:lang w:val="kk-KZ" w:eastAsia="en-US"/>
              </w:rPr>
              <w:t xml:space="preserve"> </w:t>
            </w:r>
            <w:r w:rsidRPr="006571ED">
              <w:rPr>
                <w:rFonts w:eastAsia="Calibri"/>
                <w:color w:val="auto"/>
                <w:szCs w:val="24"/>
                <w:lang w:val="kk-KZ" w:eastAsia="en-US"/>
              </w:rPr>
              <w:t>ж-ш,</w:t>
            </w:r>
            <w:r w:rsidRPr="006571ED">
              <w:rPr>
                <w:rFonts w:eastAsia="Calibri"/>
                <w:color w:val="auto"/>
                <w:spacing w:val="1"/>
                <w:szCs w:val="24"/>
                <w:lang w:val="kk-KZ" w:eastAsia="en-US"/>
              </w:rPr>
              <w:t xml:space="preserve"> </w:t>
            </w:r>
            <w:r w:rsidRPr="006571ED">
              <w:rPr>
                <w:rFonts w:eastAsia="Calibri"/>
                <w:color w:val="auto"/>
                <w:szCs w:val="24"/>
                <w:lang w:val="kk-KZ" w:eastAsia="en-US"/>
              </w:rPr>
              <w:t>с-з)</w:t>
            </w:r>
            <w:r w:rsidRPr="006571ED">
              <w:rPr>
                <w:rFonts w:eastAsia="Calibri"/>
                <w:color w:val="auto"/>
                <w:spacing w:val="-67"/>
                <w:szCs w:val="24"/>
                <w:lang w:val="kk-KZ" w:eastAsia="en-US"/>
              </w:rPr>
              <w:t xml:space="preserve"> </w:t>
            </w:r>
            <w:r w:rsidRPr="006571ED">
              <w:rPr>
                <w:rFonts w:eastAsia="Calibri"/>
                <w:color w:val="auto"/>
                <w:szCs w:val="24"/>
                <w:lang w:val="kk-KZ" w:eastAsia="en-US"/>
              </w:rPr>
              <w:t>дыбыстарды анық айту, дыбыстардың артикуляциясын нақтылау және бекіту,</w:t>
            </w:r>
            <w:r w:rsidRPr="006571ED">
              <w:rPr>
                <w:rFonts w:eastAsia="Calibri"/>
                <w:color w:val="auto"/>
                <w:spacing w:val="1"/>
                <w:szCs w:val="24"/>
                <w:lang w:val="kk-KZ" w:eastAsia="en-US"/>
              </w:rPr>
              <w:t xml:space="preserve"> </w:t>
            </w:r>
            <w:r w:rsidRPr="006571ED">
              <w:rPr>
                <w:rFonts w:eastAsia="Calibri"/>
                <w:color w:val="auto"/>
                <w:szCs w:val="24"/>
                <w:lang w:val="kk-KZ" w:eastAsia="en-US"/>
              </w:rPr>
              <w:t>артикуляциялық</w:t>
            </w:r>
            <w:r w:rsidRPr="006571ED">
              <w:rPr>
                <w:rFonts w:eastAsia="Calibri"/>
                <w:color w:val="auto"/>
                <w:spacing w:val="-7"/>
                <w:szCs w:val="24"/>
                <w:lang w:val="kk-KZ" w:eastAsia="en-US"/>
              </w:rPr>
              <w:t xml:space="preserve"> </w:t>
            </w:r>
            <w:r w:rsidRPr="006571ED">
              <w:rPr>
                <w:rFonts w:eastAsia="Calibri"/>
                <w:color w:val="auto"/>
                <w:szCs w:val="24"/>
                <w:lang w:val="kk-KZ" w:eastAsia="en-US"/>
              </w:rPr>
              <w:t>аппаратты</w:t>
            </w:r>
            <w:r w:rsidRPr="006571ED">
              <w:rPr>
                <w:rFonts w:eastAsia="Calibri"/>
                <w:color w:val="auto"/>
                <w:spacing w:val="-6"/>
                <w:szCs w:val="24"/>
                <w:lang w:val="kk-KZ" w:eastAsia="en-US"/>
              </w:rPr>
              <w:t xml:space="preserve"> </w:t>
            </w:r>
            <w:r w:rsidRPr="006571ED">
              <w:rPr>
                <w:rFonts w:eastAsia="Calibri"/>
                <w:color w:val="auto"/>
                <w:szCs w:val="24"/>
                <w:lang w:val="kk-KZ" w:eastAsia="en-US"/>
              </w:rPr>
              <w:t>дамыту,</w:t>
            </w:r>
            <w:r w:rsidRPr="006571ED">
              <w:rPr>
                <w:rFonts w:eastAsia="Calibri"/>
                <w:color w:val="auto"/>
                <w:spacing w:val="-8"/>
                <w:szCs w:val="24"/>
                <w:lang w:val="kk-KZ" w:eastAsia="en-US"/>
              </w:rPr>
              <w:t xml:space="preserve"> </w:t>
            </w:r>
            <w:r w:rsidRPr="006571ED">
              <w:rPr>
                <w:rFonts w:eastAsia="Calibri"/>
                <w:color w:val="auto"/>
                <w:szCs w:val="24"/>
                <w:lang w:val="kk-KZ" w:eastAsia="en-US"/>
              </w:rPr>
              <w:t>сөйлеу</w:t>
            </w:r>
            <w:r w:rsidRPr="006571ED">
              <w:rPr>
                <w:rFonts w:eastAsia="Calibri"/>
                <w:color w:val="auto"/>
                <w:spacing w:val="-10"/>
                <w:szCs w:val="24"/>
                <w:lang w:val="kk-KZ" w:eastAsia="en-US"/>
              </w:rPr>
              <w:t xml:space="preserve"> </w:t>
            </w:r>
            <w:r w:rsidRPr="006571ED">
              <w:rPr>
                <w:rFonts w:eastAsia="Calibri"/>
                <w:color w:val="auto"/>
                <w:szCs w:val="24"/>
                <w:lang w:val="kk-KZ" w:eastAsia="en-US"/>
              </w:rPr>
              <w:t>қарқынын</w:t>
            </w:r>
            <w:r w:rsidRPr="006571ED">
              <w:rPr>
                <w:rFonts w:eastAsia="Calibri"/>
                <w:color w:val="auto"/>
                <w:spacing w:val="-7"/>
                <w:szCs w:val="24"/>
                <w:lang w:val="kk-KZ" w:eastAsia="en-US"/>
              </w:rPr>
              <w:t xml:space="preserve"> </w:t>
            </w:r>
            <w:r w:rsidRPr="006571ED">
              <w:rPr>
                <w:rFonts w:eastAsia="Calibri"/>
                <w:color w:val="auto"/>
                <w:szCs w:val="24"/>
                <w:lang w:val="kk-KZ" w:eastAsia="en-US"/>
              </w:rPr>
              <w:t>өзгерту</w:t>
            </w:r>
            <w:r w:rsidRPr="006571ED">
              <w:rPr>
                <w:rFonts w:eastAsia="Calibri"/>
                <w:color w:val="auto"/>
                <w:spacing w:val="-11"/>
                <w:szCs w:val="24"/>
                <w:lang w:val="kk-KZ" w:eastAsia="en-US"/>
              </w:rPr>
              <w:t xml:space="preserve"> </w:t>
            </w:r>
            <w:r w:rsidRPr="006571ED">
              <w:rPr>
                <w:rFonts w:eastAsia="Calibri"/>
                <w:color w:val="auto"/>
                <w:szCs w:val="24"/>
                <w:lang w:val="kk-KZ" w:eastAsia="en-US"/>
              </w:rPr>
              <w:t>қабілетін</w:t>
            </w:r>
            <w:r w:rsidRPr="006571ED">
              <w:rPr>
                <w:rFonts w:eastAsia="Calibri"/>
                <w:color w:val="auto"/>
                <w:spacing w:val="-6"/>
                <w:szCs w:val="24"/>
                <w:lang w:val="kk-KZ" w:eastAsia="en-US"/>
              </w:rPr>
              <w:t xml:space="preserve"> </w:t>
            </w:r>
            <w:r w:rsidRPr="006571ED">
              <w:rPr>
                <w:rFonts w:eastAsia="Calibri"/>
                <w:color w:val="auto"/>
                <w:szCs w:val="24"/>
                <w:lang w:val="kk-KZ" w:eastAsia="en-US"/>
              </w:rPr>
              <w:t>дамыту</w:t>
            </w:r>
          </w:p>
          <w:p w:rsidR="00EC508C" w:rsidRPr="006571ED" w:rsidRDefault="00EC508C" w:rsidP="006571ED">
            <w:pPr>
              <w:spacing w:after="0" w:line="259" w:lineRule="auto"/>
              <w:ind w:left="0" w:right="112" w:firstLine="0"/>
              <w:jc w:val="left"/>
              <w:rPr>
                <w:rFonts w:eastAsia="Calibri"/>
                <w:b/>
                <w:bCs/>
                <w:color w:val="auto"/>
                <w:spacing w:val="-1"/>
                <w:szCs w:val="24"/>
                <w:lang w:val="kk-KZ" w:eastAsia="en-US"/>
              </w:rPr>
            </w:pPr>
            <w:r w:rsidRPr="006571ED">
              <w:rPr>
                <w:rFonts w:eastAsia="Calibri"/>
                <w:color w:val="auto"/>
                <w:spacing w:val="-1"/>
                <w:szCs w:val="24"/>
                <w:lang w:val="kk-KZ" w:eastAsia="en-US"/>
              </w:rPr>
              <w:t>(</w:t>
            </w:r>
            <w:r w:rsidRPr="006571ED">
              <w:rPr>
                <w:rFonts w:eastAsia="Calibri"/>
                <w:b/>
                <w:bCs/>
                <w:color w:val="auto"/>
                <w:spacing w:val="-1"/>
                <w:szCs w:val="24"/>
                <w:lang w:val="kk-KZ" w:eastAsia="en-US"/>
              </w:rPr>
              <w:t>Коммуникативтік дағдыларды дамыту)</w:t>
            </w:r>
          </w:p>
          <w:p w:rsidR="00EC508C" w:rsidRPr="006571ED" w:rsidRDefault="00EC508C" w:rsidP="006571ED">
            <w:pPr>
              <w:spacing w:after="0" w:line="259" w:lineRule="auto"/>
              <w:ind w:left="0" w:firstLine="0"/>
              <w:jc w:val="left"/>
              <w:rPr>
                <w:b/>
                <w:bCs/>
                <w:color w:val="auto"/>
                <w:szCs w:val="24"/>
                <w:lang w:val="kk-KZ"/>
              </w:rPr>
            </w:pPr>
          </w:p>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Көркем әдебиет</w:t>
            </w:r>
          </w:p>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Н.Жанаев</w:t>
            </w:r>
          </w:p>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«Жайлауда» өлеңі</w:t>
            </w:r>
          </w:p>
          <w:p w:rsidR="00EC508C" w:rsidRPr="006571ED" w:rsidRDefault="00EC508C" w:rsidP="006571ED">
            <w:pPr>
              <w:spacing w:after="0" w:line="259" w:lineRule="auto"/>
              <w:ind w:left="0" w:firstLine="0"/>
              <w:jc w:val="left"/>
              <w:rPr>
                <w:szCs w:val="24"/>
                <w:lang w:val="kk-KZ"/>
              </w:rPr>
            </w:pPr>
            <w:r w:rsidRPr="006571ED">
              <w:rPr>
                <w:b/>
                <w:bCs/>
                <w:color w:val="auto"/>
                <w:szCs w:val="24"/>
                <w:lang w:val="kk-KZ"/>
              </w:rPr>
              <w:lastRenderedPageBreak/>
              <w:t xml:space="preserve">Мақсаты: </w:t>
            </w:r>
            <w:r w:rsidRPr="006571ED">
              <w:rPr>
                <w:color w:val="auto"/>
                <w:szCs w:val="24"/>
                <w:lang w:val="kk-KZ"/>
              </w:rPr>
              <w:t>Балаларды</w:t>
            </w:r>
            <w:r w:rsidRPr="006571ED">
              <w:rPr>
                <w:color w:val="auto"/>
                <w:spacing w:val="-3"/>
                <w:szCs w:val="24"/>
                <w:lang w:val="kk-KZ"/>
              </w:rPr>
              <w:t xml:space="preserve"> </w:t>
            </w:r>
            <w:r w:rsidRPr="006571ED">
              <w:rPr>
                <w:color w:val="auto"/>
                <w:szCs w:val="24"/>
                <w:lang w:val="kk-KZ"/>
              </w:rPr>
              <w:t>тақпақтар</w:t>
            </w:r>
            <w:r w:rsidRPr="006571ED">
              <w:rPr>
                <w:color w:val="auto"/>
                <w:spacing w:val="-2"/>
                <w:szCs w:val="24"/>
                <w:lang w:val="kk-KZ"/>
              </w:rPr>
              <w:t xml:space="preserve"> </w:t>
            </w:r>
            <w:r w:rsidRPr="006571ED">
              <w:rPr>
                <w:color w:val="auto"/>
                <w:szCs w:val="24"/>
                <w:lang w:val="kk-KZ"/>
              </w:rPr>
              <w:t>мен</w:t>
            </w:r>
            <w:r w:rsidRPr="006571ED">
              <w:rPr>
                <w:color w:val="auto"/>
                <w:spacing w:val="-3"/>
                <w:szCs w:val="24"/>
                <w:lang w:val="kk-KZ"/>
              </w:rPr>
              <w:t xml:space="preserve"> </w:t>
            </w:r>
            <w:r w:rsidRPr="006571ED">
              <w:rPr>
                <w:color w:val="auto"/>
                <w:szCs w:val="24"/>
                <w:lang w:val="kk-KZ"/>
              </w:rPr>
              <w:t>шағын</w:t>
            </w:r>
            <w:r w:rsidRPr="006571ED">
              <w:rPr>
                <w:color w:val="auto"/>
                <w:spacing w:val="-3"/>
                <w:szCs w:val="24"/>
                <w:lang w:val="kk-KZ"/>
              </w:rPr>
              <w:t xml:space="preserve"> </w:t>
            </w:r>
            <w:r w:rsidRPr="006571ED">
              <w:rPr>
                <w:color w:val="auto"/>
                <w:szCs w:val="24"/>
                <w:lang w:val="kk-KZ"/>
              </w:rPr>
              <w:t>өлеңдерді</w:t>
            </w:r>
            <w:r w:rsidRPr="006571ED">
              <w:rPr>
                <w:color w:val="auto"/>
                <w:spacing w:val="-1"/>
                <w:szCs w:val="24"/>
                <w:lang w:val="kk-KZ"/>
              </w:rPr>
              <w:t xml:space="preserve"> </w:t>
            </w:r>
            <w:r w:rsidRPr="006571ED">
              <w:rPr>
                <w:color w:val="auto"/>
                <w:szCs w:val="24"/>
                <w:lang w:val="kk-KZ"/>
              </w:rPr>
              <w:t>жатқа</w:t>
            </w:r>
            <w:r w:rsidRPr="006571ED">
              <w:rPr>
                <w:color w:val="auto"/>
                <w:spacing w:val="-3"/>
                <w:szCs w:val="24"/>
                <w:lang w:val="kk-KZ"/>
              </w:rPr>
              <w:t xml:space="preserve"> </w:t>
            </w:r>
            <w:r w:rsidRPr="006571ED">
              <w:rPr>
                <w:color w:val="auto"/>
                <w:szCs w:val="24"/>
                <w:lang w:val="kk-KZ"/>
              </w:rPr>
              <w:t>айтуға</w:t>
            </w:r>
            <w:r w:rsidRPr="006571ED">
              <w:rPr>
                <w:color w:val="auto"/>
                <w:spacing w:val="-3"/>
                <w:szCs w:val="24"/>
                <w:lang w:val="kk-KZ"/>
              </w:rPr>
              <w:t xml:space="preserve"> </w:t>
            </w:r>
            <w:r w:rsidRPr="006571ED">
              <w:rPr>
                <w:color w:val="auto"/>
                <w:szCs w:val="24"/>
                <w:lang w:val="kk-KZ"/>
              </w:rPr>
              <w:t>үйрету</w:t>
            </w:r>
          </w:p>
          <w:p w:rsidR="00EC508C" w:rsidRPr="006571ED" w:rsidRDefault="00EC508C" w:rsidP="006571ED">
            <w:pPr>
              <w:spacing w:after="0" w:line="259" w:lineRule="auto"/>
              <w:ind w:left="0" w:firstLine="0"/>
              <w:jc w:val="left"/>
              <w:rPr>
                <w:szCs w:val="24"/>
                <w:lang w:val="kk-KZ"/>
              </w:rPr>
            </w:pPr>
            <w:r w:rsidRPr="006571ED">
              <w:rPr>
                <w:szCs w:val="24"/>
                <w:lang w:val="kk-KZ"/>
              </w:rPr>
              <w:t>Табиғатқа деген сүйіспеншілігін </w:t>
            </w:r>
          </w:p>
          <w:p w:rsidR="00EC508C" w:rsidRPr="006571ED" w:rsidRDefault="00EC508C" w:rsidP="006571ED">
            <w:pPr>
              <w:spacing w:after="0" w:line="259" w:lineRule="auto"/>
              <w:ind w:left="0" w:firstLine="0"/>
              <w:jc w:val="left"/>
              <w:rPr>
                <w:color w:val="auto"/>
                <w:szCs w:val="24"/>
                <w:lang w:val="kk-KZ"/>
              </w:rPr>
            </w:pPr>
            <w:r w:rsidRPr="006571ED">
              <w:rPr>
                <w:szCs w:val="24"/>
                <w:lang w:val="kk-KZ"/>
              </w:rPr>
              <w:t>арттыру.</w:t>
            </w:r>
            <w:r w:rsidRPr="006571ED">
              <w:rPr>
                <w:color w:val="auto"/>
                <w:szCs w:val="24"/>
                <w:lang w:val="kk-KZ"/>
              </w:rPr>
              <w:t xml:space="preserve"> </w:t>
            </w:r>
          </w:p>
          <w:p w:rsidR="00EC508C" w:rsidRPr="006571ED" w:rsidRDefault="00EC508C" w:rsidP="006571ED">
            <w:pPr>
              <w:spacing w:after="0" w:line="259" w:lineRule="auto"/>
              <w:ind w:left="0" w:firstLine="0"/>
              <w:jc w:val="left"/>
              <w:rPr>
                <w:b/>
                <w:bCs/>
                <w:color w:val="auto"/>
                <w:szCs w:val="24"/>
                <w:lang w:val="kk-KZ"/>
              </w:rPr>
            </w:pPr>
          </w:p>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Математика негіздері</w:t>
            </w:r>
          </w:p>
          <w:p w:rsidR="00EC508C" w:rsidRPr="006571ED" w:rsidRDefault="00EC508C" w:rsidP="006571ED">
            <w:pPr>
              <w:spacing w:after="0" w:line="259" w:lineRule="auto"/>
              <w:ind w:left="0" w:firstLine="0"/>
              <w:jc w:val="left"/>
              <w:rPr>
                <w:color w:val="auto"/>
                <w:szCs w:val="24"/>
                <w:lang w:val="kk-KZ"/>
              </w:rPr>
            </w:pPr>
            <w:r w:rsidRPr="006571ED">
              <w:rPr>
                <w:b/>
                <w:bCs/>
                <w:color w:val="auto"/>
                <w:szCs w:val="24"/>
                <w:lang w:val="kk-KZ"/>
              </w:rPr>
              <w:t xml:space="preserve">Ойын: </w:t>
            </w:r>
            <w:r w:rsidRPr="006571ED">
              <w:rPr>
                <w:color w:val="auto"/>
                <w:szCs w:val="24"/>
                <w:lang w:val="kk-KZ"/>
              </w:rPr>
              <w:t>«Досыма қонаққа барайық»</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 xml:space="preserve"> салыстыру нәтижелерін ұзындығы бойынша ұзын-қысқа,</w:t>
            </w:r>
            <w:r w:rsidRPr="006571ED">
              <w:rPr>
                <w:rFonts w:eastAsia="Calibri"/>
                <w:color w:val="auto"/>
                <w:spacing w:val="1"/>
                <w:szCs w:val="24"/>
                <w:lang w:val="kk-KZ" w:eastAsia="en-US"/>
              </w:rPr>
              <w:t xml:space="preserve"> </w:t>
            </w:r>
            <w:r w:rsidRPr="006571ED">
              <w:rPr>
                <w:rFonts w:eastAsia="Calibri"/>
                <w:color w:val="auto"/>
                <w:szCs w:val="24"/>
                <w:lang w:val="kk-KZ" w:eastAsia="en-US"/>
              </w:rPr>
              <w:t>бірдей,</w:t>
            </w:r>
            <w:r w:rsidRPr="006571ED">
              <w:rPr>
                <w:rFonts w:eastAsia="Calibri"/>
                <w:color w:val="auto"/>
                <w:spacing w:val="1"/>
                <w:szCs w:val="24"/>
                <w:lang w:val="kk-KZ" w:eastAsia="en-US"/>
              </w:rPr>
              <w:t xml:space="preserve"> </w:t>
            </w:r>
            <w:r w:rsidRPr="006571ED">
              <w:rPr>
                <w:rFonts w:eastAsia="Calibri"/>
                <w:color w:val="auto"/>
                <w:szCs w:val="24"/>
                <w:lang w:val="kk-KZ" w:eastAsia="en-US"/>
              </w:rPr>
              <w:t>тең,</w:t>
            </w:r>
            <w:r w:rsidRPr="006571ED">
              <w:rPr>
                <w:rFonts w:eastAsia="Calibri"/>
                <w:color w:val="auto"/>
                <w:spacing w:val="1"/>
                <w:szCs w:val="24"/>
                <w:lang w:val="kk-KZ" w:eastAsia="en-US"/>
              </w:rPr>
              <w:t xml:space="preserve"> </w:t>
            </w:r>
            <w:r w:rsidRPr="006571ED">
              <w:rPr>
                <w:rFonts w:eastAsia="Calibri"/>
                <w:color w:val="auto"/>
                <w:szCs w:val="24"/>
                <w:lang w:val="kk-KZ" w:eastAsia="en-US"/>
              </w:rPr>
              <w:t>ені</w:t>
            </w:r>
            <w:r w:rsidRPr="006571ED">
              <w:rPr>
                <w:rFonts w:eastAsia="Calibri"/>
                <w:color w:val="auto"/>
                <w:spacing w:val="1"/>
                <w:szCs w:val="24"/>
                <w:lang w:val="kk-KZ" w:eastAsia="en-US"/>
              </w:rPr>
              <w:t xml:space="preserve"> </w:t>
            </w:r>
            <w:r w:rsidRPr="006571ED">
              <w:rPr>
                <w:rFonts w:eastAsia="Calibri"/>
                <w:color w:val="auto"/>
                <w:szCs w:val="24"/>
                <w:lang w:val="kk-KZ" w:eastAsia="en-US"/>
              </w:rPr>
              <w:t>бойынша</w:t>
            </w:r>
            <w:r w:rsidRPr="006571ED">
              <w:rPr>
                <w:rFonts w:eastAsia="Calibri"/>
                <w:color w:val="auto"/>
                <w:spacing w:val="1"/>
                <w:szCs w:val="24"/>
                <w:lang w:val="kk-KZ" w:eastAsia="en-US"/>
              </w:rPr>
              <w:t xml:space="preserve"> </w:t>
            </w:r>
            <w:r w:rsidRPr="006571ED">
              <w:rPr>
                <w:rFonts w:eastAsia="Calibri"/>
                <w:color w:val="auto"/>
                <w:szCs w:val="24"/>
                <w:lang w:val="kk-KZ" w:eastAsia="en-US"/>
              </w:rPr>
              <w:t>кең-тар ұғымдарын үйрету.</w:t>
            </w:r>
          </w:p>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(Танымдық зияткерлік дағды)</w:t>
            </w:r>
          </w:p>
          <w:p w:rsidR="00EC508C" w:rsidRPr="006571ED" w:rsidRDefault="00EC508C" w:rsidP="006571ED">
            <w:pPr>
              <w:spacing w:after="0" w:line="259" w:lineRule="auto"/>
              <w:ind w:left="0" w:firstLine="0"/>
              <w:jc w:val="left"/>
              <w:rPr>
                <w:b/>
                <w:bCs/>
                <w:color w:val="auto"/>
                <w:szCs w:val="24"/>
                <w:lang w:val="kk-KZ"/>
              </w:rPr>
            </w:pPr>
          </w:p>
          <w:p w:rsidR="00EC508C" w:rsidRPr="006571ED" w:rsidRDefault="00EC508C" w:rsidP="006571ED">
            <w:pPr>
              <w:spacing w:after="0" w:line="259" w:lineRule="auto"/>
              <w:ind w:left="0" w:firstLine="0"/>
              <w:jc w:val="left"/>
              <w:rPr>
                <w:rFonts w:eastAsia="Calibri"/>
                <w:color w:val="auto"/>
                <w:szCs w:val="24"/>
                <w:lang w:val="kk-KZ" w:eastAsia="en-US"/>
              </w:rPr>
            </w:pPr>
          </w:p>
        </w:tc>
        <w:tc>
          <w:tcPr>
            <w:tcW w:w="2466" w:type="dxa"/>
            <w:tcBorders>
              <w:top w:val="single" w:sz="4" w:space="0" w:color="auto"/>
            </w:tcBorders>
          </w:tcPr>
          <w:p w:rsidR="00EC508C" w:rsidRPr="006571ED" w:rsidRDefault="00EC508C" w:rsidP="006571ED">
            <w:pPr>
              <w:spacing w:after="0" w:line="259" w:lineRule="auto"/>
              <w:ind w:left="0" w:firstLine="0"/>
              <w:jc w:val="left"/>
              <w:rPr>
                <w:rFonts w:eastAsia="Calibri"/>
                <w:b/>
                <w:bCs/>
                <w:color w:val="auto"/>
                <w:szCs w:val="24"/>
                <w:lang w:val="kk-KZ"/>
              </w:rPr>
            </w:pPr>
            <w:r w:rsidRPr="006571ED">
              <w:rPr>
                <w:rFonts w:eastAsia="Calibri"/>
                <w:b/>
                <w:bCs/>
                <w:color w:val="auto"/>
                <w:szCs w:val="24"/>
                <w:lang w:val="kk-KZ"/>
              </w:rPr>
              <w:lastRenderedPageBreak/>
              <w:t>Қазақ тілі</w:t>
            </w:r>
          </w:p>
          <w:p w:rsidR="00EC508C" w:rsidRPr="006571ED" w:rsidRDefault="00EC508C" w:rsidP="006571ED">
            <w:pPr>
              <w:spacing w:after="0" w:line="259" w:lineRule="auto"/>
              <w:ind w:left="0" w:firstLine="0"/>
              <w:jc w:val="left"/>
              <w:rPr>
                <w:rFonts w:eastAsia="Calibri"/>
                <w:b/>
                <w:bCs/>
                <w:color w:val="auto"/>
                <w:szCs w:val="24"/>
                <w:lang w:val="kk-KZ"/>
              </w:rPr>
            </w:pPr>
            <w:r w:rsidRPr="006571ED">
              <w:rPr>
                <w:rFonts w:eastAsia="Calibri"/>
                <w:b/>
                <w:bCs/>
                <w:color w:val="auto"/>
                <w:szCs w:val="24"/>
                <w:lang w:val="kk-KZ"/>
              </w:rPr>
              <w:t>Ойын «Дауысынан таны»</w:t>
            </w:r>
          </w:p>
          <w:p w:rsidR="00EC508C" w:rsidRPr="006571ED" w:rsidRDefault="00EC508C" w:rsidP="006571ED">
            <w:pPr>
              <w:tabs>
                <w:tab w:val="left" w:pos="1388"/>
              </w:tabs>
              <w:spacing w:after="0" w:line="321" w:lineRule="exact"/>
              <w:ind w:left="0" w:firstLine="0"/>
              <w:jc w:val="left"/>
              <w:rPr>
                <w:rFonts w:eastAsia="Calibri"/>
                <w:color w:val="auto"/>
                <w:szCs w:val="24"/>
                <w:lang w:val="kk-KZ" w:eastAsia="en-US"/>
              </w:rPr>
            </w:pPr>
            <w:r w:rsidRPr="006571ED">
              <w:rPr>
                <w:rFonts w:eastAsia="Calibri"/>
                <w:b/>
                <w:bCs/>
                <w:color w:val="auto"/>
                <w:szCs w:val="24"/>
                <w:lang w:val="kk-KZ" w:eastAsia="en-US"/>
              </w:rPr>
              <w:t xml:space="preserve">Мақсаты: </w:t>
            </w:r>
            <w:r w:rsidRPr="006571ED">
              <w:rPr>
                <w:rFonts w:eastAsia="Calibri"/>
                <w:color w:val="auto"/>
                <w:szCs w:val="24"/>
                <w:lang w:val="kk-KZ" w:eastAsia="en-US"/>
              </w:rPr>
              <w:t>жануарлардың,</w:t>
            </w:r>
            <w:r w:rsidRPr="006571ED">
              <w:rPr>
                <w:rFonts w:eastAsia="Calibri"/>
                <w:color w:val="auto"/>
                <w:spacing w:val="1"/>
                <w:szCs w:val="24"/>
                <w:lang w:val="kk-KZ" w:eastAsia="en-US"/>
              </w:rPr>
              <w:t xml:space="preserve"> </w:t>
            </w:r>
            <w:r w:rsidRPr="006571ED">
              <w:rPr>
                <w:rFonts w:eastAsia="Calibri"/>
                <w:color w:val="auto"/>
                <w:szCs w:val="24"/>
                <w:lang w:val="kk-KZ" w:eastAsia="en-US"/>
              </w:rPr>
              <w:t>төрт</w:t>
            </w:r>
            <w:r w:rsidRPr="006571ED">
              <w:rPr>
                <w:rFonts w:eastAsia="Calibri"/>
                <w:color w:val="auto"/>
                <w:spacing w:val="1"/>
                <w:szCs w:val="24"/>
                <w:lang w:val="kk-KZ" w:eastAsia="en-US"/>
              </w:rPr>
              <w:t xml:space="preserve"> </w:t>
            </w:r>
            <w:r w:rsidRPr="006571ED">
              <w:rPr>
                <w:rFonts w:eastAsia="Calibri"/>
                <w:color w:val="auto"/>
                <w:szCs w:val="24"/>
                <w:lang w:val="kk-KZ" w:eastAsia="en-US"/>
              </w:rPr>
              <w:t>түліктің</w:t>
            </w:r>
            <w:r w:rsidRPr="006571ED">
              <w:rPr>
                <w:rFonts w:eastAsia="Calibri"/>
                <w:color w:val="auto"/>
                <w:spacing w:val="1"/>
                <w:szCs w:val="24"/>
                <w:lang w:val="kk-KZ" w:eastAsia="en-US"/>
              </w:rPr>
              <w:t xml:space="preserve"> </w:t>
            </w:r>
            <w:r w:rsidRPr="006571ED">
              <w:rPr>
                <w:rFonts w:eastAsia="Calibri"/>
                <w:color w:val="auto"/>
                <w:szCs w:val="24"/>
                <w:lang w:val="kk-KZ" w:eastAsia="en-US"/>
              </w:rPr>
              <w:t>атауларын</w:t>
            </w:r>
            <w:r w:rsidRPr="006571ED">
              <w:rPr>
                <w:rFonts w:eastAsia="Calibri"/>
                <w:color w:val="auto"/>
                <w:spacing w:val="1"/>
                <w:szCs w:val="24"/>
                <w:lang w:val="kk-KZ" w:eastAsia="en-US"/>
              </w:rPr>
              <w:t xml:space="preserve"> </w:t>
            </w:r>
            <w:r w:rsidRPr="006571ED">
              <w:rPr>
                <w:rFonts w:eastAsia="Calibri"/>
                <w:color w:val="auto"/>
                <w:szCs w:val="24"/>
                <w:lang w:val="kk-KZ" w:eastAsia="en-US"/>
              </w:rPr>
              <w:t>айту</w:t>
            </w:r>
            <w:r w:rsidRPr="006571ED">
              <w:rPr>
                <w:rFonts w:eastAsia="Calibri"/>
                <w:color w:val="auto"/>
                <w:spacing w:val="1"/>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1"/>
                <w:szCs w:val="24"/>
                <w:lang w:val="kk-KZ" w:eastAsia="en-US"/>
              </w:rPr>
              <w:t xml:space="preserve"> </w:t>
            </w:r>
            <w:r w:rsidRPr="006571ED">
              <w:rPr>
                <w:rFonts w:eastAsia="Calibri"/>
                <w:color w:val="auto"/>
                <w:szCs w:val="24"/>
                <w:lang w:val="kk-KZ" w:eastAsia="en-US"/>
              </w:rPr>
              <w:t>түсіну</w:t>
            </w:r>
            <w:r w:rsidRPr="006571ED">
              <w:rPr>
                <w:rFonts w:eastAsia="Calibri"/>
                <w:color w:val="auto"/>
                <w:spacing w:val="-5"/>
                <w:szCs w:val="24"/>
                <w:lang w:val="kk-KZ" w:eastAsia="en-US"/>
              </w:rPr>
              <w:t xml:space="preserve"> </w:t>
            </w:r>
            <w:r w:rsidRPr="006571ED">
              <w:rPr>
                <w:rFonts w:eastAsia="Calibri"/>
                <w:color w:val="auto"/>
                <w:szCs w:val="24"/>
                <w:lang w:val="kk-KZ" w:eastAsia="en-US"/>
              </w:rPr>
              <w:t>дағдыларын пысықтау.</w:t>
            </w:r>
          </w:p>
          <w:p w:rsidR="00EC508C" w:rsidRPr="006571ED" w:rsidRDefault="00EC508C" w:rsidP="006571ED">
            <w:pPr>
              <w:tabs>
                <w:tab w:val="left" w:pos="1388"/>
              </w:tabs>
              <w:spacing w:after="0" w:line="321" w:lineRule="exact"/>
              <w:ind w:left="0" w:firstLine="0"/>
              <w:jc w:val="left"/>
              <w:rPr>
                <w:rFonts w:eastAsia="Calibri"/>
                <w:color w:val="auto"/>
                <w:szCs w:val="24"/>
                <w:lang w:val="kk-KZ" w:eastAsia="en-US"/>
              </w:rPr>
            </w:pPr>
          </w:p>
          <w:p w:rsidR="00EC508C" w:rsidRPr="006571ED" w:rsidRDefault="00EC508C" w:rsidP="006571ED">
            <w:pPr>
              <w:tabs>
                <w:tab w:val="left" w:pos="1388"/>
              </w:tabs>
              <w:spacing w:after="0" w:line="321"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Сөйлеуді дамыту</w:t>
            </w:r>
          </w:p>
          <w:p w:rsidR="00EC508C" w:rsidRPr="006571ED" w:rsidRDefault="00EC508C" w:rsidP="006571ED">
            <w:pPr>
              <w:tabs>
                <w:tab w:val="left" w:pos="1388"/>
              </w:tabs>
              <w:spacing w:after="0" w:line="321"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Көркем әдебиет </w:t>
            </w:r>
          </w:p>
          <w:p w:rsidR="00EC508C" w:rsidRPr="006571ED" w:rsidRDefault="00EC508C" w:rsidP="006571ED">
            <w:pPr>
              <w:tabs>
                <w:tab w:val="left" w:pos="1388"/>
              </w:tabs>
              <w:spacing w:after="0" w:line="321"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Тақырыбы:</w:t>
            </w:r>
          </w:p>
          <w:p w:rsidR="00EC508C" w:rsidRPr="006571ED" w:rsidRDefault="00EC508C" w:rsidP="006571ED">
            <w:pPr>
              <w:tabs>
                <w:tab w:val="left" w:pos="1388"/>
              </w:tabs>
              <w:spacing w:after="0" w:line="321"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«Жануарлардың дауы»</w:t>
            </w:r>
          </w:p>
          <w:p w:rsidR="00EC508C" w:rsidRPr="006571ED" w:rsidRDefault="00EC508C" w:rsidP="006571ED">
            <w:pPr>
              <w:tabs>
                <w:tab w:val="left" w:pos="1388"/>
              </w:tabs>
              <w:spacing w:after="0" w:line="321" w:lineRule="exact"/>
              <w:ind w:left="0" w:firstLine="0"/>
              <w:jc w:val="left"/>
              <w:rPr>
                <w:rFonts w:eastAsia="Calibri"/>
                <w:color w:val="auto"/>
                <w:szCs w:val="24"/>
                <w:lang w:val="kk-KZ" w:eastAsia="en-US"/>
              </w:rPr>
            </w:pPr>
            <w:r w:rsidRPr="006571ED">
              <w:rPr>
                <w:rFonts w:eastAsia="Calibri"/>
                <w:color w:val="auto"/>
                <w:szCs w:val="24"/>
                <w:lang w:val="kk-KZ" w:eastAsia="en-US"/>
              </w:rPr>
              <w:t>Ертегі</w:t>
            </w:r>
          </w:p>
          <w:p w:rsidR="00EC508C" w:rsidRPr="006571ED" w:rsidRDefault="00EC508C" w:rsidP="006571ED">
            <w:pPr>
              <w:tabs>
                <w:tab w:val="left" w:pos="1388"/>
              </w:tabs>
              <w:spacing w:after="0" w:line="321" w:lineRule="exact"/>
              <w:ind w:left="0" w:firstLine="0"/>
              <w:jc w:val="left"/>
              <w:rPr>
                <w:rFonts w:eastAsia="Calibri"/>
                <w:color w:val="auto"/>
                <w:szCs w:val="24"/>
                <w:lang w:val="kk-KZ" w:eastAsia="en-US"/>
              </w:rPr>
            </w:pPr>
            <w:r w:rsidRPr="006571ED">
              <w:rPr>
                <w:rFonts w:eastAsia="Calibri"/>
                <w:b/>
                <w:bCs/>
                <w:color w:val="auto"/>
                <w:szCs w:val="24"/>
                <w:lang w:val="kk-KZ" w:eastAsia="en-US"/>
              </w:rPr>
              <w:t>Ойын «</w:t>
            </w:r>
            <w:r w:rsidRPr="006571ED">
              <w:rPr>
                <w:rFonts w:eastAsia="Calibri"/>
                <w:color w:val="auto"/>
                <w:szCs w:val="24"/>
                <w:lang w:val="kk-KZ" w:eastAsia="en-US"/>
              </w:rPr>
              <w:t>Бұл қай жануар?»</w:t>
            </w:r>
          </w:p>
          <w:p w:rsidR="00EC508C" w:rsidRPr="006571ED" w:rsidRDefault="00EC508C" w:rsidP="006571ED">
            <w:pPr>
              <w:tabs>
                <w:tab w:val="left" w:pos="1388"/>
              </w:tabs>
              <w:spacing w:after="0" w:line="321"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Мақсаты: </w:t>
            </w:r>
            <w:r w:rsidRPr="006571ED">
              <w:rPr>
                <w:rFonts w:eastAsia="Calibri"/>
                <w:color w:val="auto"/>
                <w:szCs w:val="24"/>
                <w:lang w:val="kk-KZ" w:eastAsia="en-US"/>
              </w:rPr>
              <w:t>кейіпкерлерді</w:t>
            </w:r>
            <w:r w:rsidRPr="006571ED">
              <w:rPr>
                <w:rFonts w:eastAsia="Calibri"/>
                <w:color w:val="auto"/>
                <w:spacing w:val="1"/>
                <w:szCs w:val="24"/>
                <w:lang w:val="kk-KZ" w:eastAsia="en-US"/>
              </w:rPr>
              <w:t xml:space="preserve"> </w:t>
            </w:r>
            <w:r w:rsidRPr="006571ED">
              <w:rPr>
                <w:rFonts w:eastAsia="Calibri"/>
                <w:color w:val="auto"/>
                <w:szCs w:val="24"/>
                <w:lang w:val="kk-KZ" w:eastAsia="en-US"/>
              </w:rPr>
              <w:t>сипаттау</w:t>
            </w:r>
            <w:r w:rsidRPr="006571ED">
              <w:rPr>
                <w:rFonts w:eastAsia="Calibri"/>
                <w:color w:val="auto"/>
                <w:spacing w:val="1"/>
                <w:szCs w:val="24"/>
                <w:lang w:val="kk-KZ" w:eastAsia="en-US"/>
              </w:rPr>
              <w:t xml:space="preserve"> </w:t>
            </w:r>
            <w:r w:rsidRPr="006571ED">
              <w:rPr>
                <w:rFonts w:eastAsia="Calibri"/>
                <w:color w:val="auto"/>
                <w:szCs w:val="24"/>
                <w:lang w:val="kk-KZ" w:eastAsia="en-US"/>
              </w:rPr>
              <w:t>үшін</w:t>
            </w:r>
            <w:r w:rsidRPr="006571ED">
              <w:rPr>
                <w:rFonts w:eastAsia="Calibri"/>
                <w:color w:val="auto"/>
                <w:spacing w:val="1"/>
                <w:szCs w:val="24"/>
                <w:lang w:val="kk-KZ" w:eastAsia="en-US"/>
              </w:rPr>
              <w:t xml:space="preserve"> </w:t>
            </w:r>
            <w:r w:rsidRPr="006571ED">
              <w:rPr>
                <w:rFonts w:eastAsia="Calibri"/>
                <w:color w:val="auto"/>
                <w:szCs w:val="24"/>
                <w:lang w:val="kk-KZ" w:eastAsia="en-US"/>
              </w:rPr>
              <w:t>дауыс</w:t>
            </w:r>
            <w:r w:rsidRPr="006571ED">
              <w:rPr>
                <w:rFonts w:eastAsia="Calibri"/>
                <w:color w:val="auto"/>
                <w:spacing w:val="1"/>
                <w:szCs w:val="24"/>
                <w:lang w:val="kk-KZ" w:eastAsia="en-US"/>
              </w:rPr>
              <w:t xml:space="preserve"> </w:t>
            </w:r>
            <w:r w:rsidRPr="006571ED">
              <w:rPr>
                <w:rFonts w:eastAsia="Calibri"/>
                <w:color w:val="auto"/>
                <w:szCs w:val="24"/>
                <w:lang w:val="kk-KZ" w:eastAsia="en-US"/>
              </w:rPr>
              <w:t>ырғағының</w:t>
            </w:r>
            <w:r w:rsidRPr="006571ED">
              <w:rPr>
                <w:rFonts w:eastAsia="Calibri"/>
                <w:color w:val="auto"/>
                <w:spacing w:val="1"/>
                <w:szCs w:val="24"/>
                <w:lang w:val="kk-KZ" w:eastAsia="en-US"/>
              </w:rPr>
              <w:t xml:space="preserve"> </w:t>
            </w:r>
            <w:r w:rsidRPr="006571ED">
              <w:rPr>
                <w:rFonts w:eastAsia="Calibri"/>
                <w:color w:val="auto"/>
                <w:szCs w:val="24"/>
                <w:lang w:val="kk-KZ" w:eastAsia="en-US"/>
              </w:rPr>
              <w:t>мәнерлі</w:t>
            </w:r>
            <w:r w:rsidRPr="006571ED">
              <w:rPr>
                <w:rFonts w:eastAsia="Calibri"/>
                <w:color w:val="auto"/>
                <w:spacing w:val="1"/>
                <w:szCs w:val="24"/>
                <w:lang w:val="kk-KZ" w:eastAsia="en-US"/>
              </w:rPr>
              <w:t xml:space="preserve"> </w:t>
            </w:r>
            <w:r w:rsidRPr="006571ED">
              <w:rPr>
                <w:rFonts w:eastAsia="Calibri"/>
                <w:color w:val="auto"/>
                <w:szCs w:val="24"/>
                <w:lang w:val="kk-KZ" w:eastAsia="en-US"/>
              </w:rPr>
              <w:t>қарапайым</w:t>
            </w:r>
            <w:r w:rsidRPr="006571ED">
              <w:rPr>
                <w:rFonts w:eastAsia="Calibri"/>
                <w:color w:val="auto"/>
                <w:spacing w:val="1"/>
                <w:szCs w:val="24"/>
                <w:lang w:val="kk-KZ" w:eastAsia="en-US"/>
              </w:rPr>
              <w:t xml:space="preserve"> </w:t>
            </w:r>
            <w:r w:rsidRPr="006571ED">
              <w:rPr>
                <w:rFonts w:eastAsia="Calibri"/>
                <w:color w:val="auto"/>
                <w:szCs w:val="24"/>
                <w:lang w:val="kk-KZ" w:eastAsia="en-US"/>
              </w:rPr>
              <w:t>тәсілдерін қолдануды, таныс ертегілерді ойнауға және сахналауға ынталандыру,</w:t>
            </w:r>
            <w:r w:rsidRPr="006571ED">
              <w:rPr>
                <w:rFonts w:eastAsia="Calibri"/>
                <w:color w:val="auto"/>
                <w:spacing w:val="1"/>
                <w:szCs w:val="24"/>
                <w:lang w:val="kk-KZ" w:eastAsia="en-US"/>
              </w:rPr>
              <w:t xml:space="preserve"> </w:t>
            </w:r>
            <w:r w:rsidRPr="006571ED">
              <w:rPr>
                <w:rFonts w:eastAsia="Calibri"/>
                <w:color w:val="auto"/>
                <w:szCs w:val="24"/>
                <w:lang w:val="kk-KZ" w:eastAsia="en-US"/>
              </w:rPr>
              <w:t>қызығушылығын</w:t>
            </w:r>
            <w:r w:rsidRPr="006571ED">
              <w:rPr>
                <w:rFonts w:eastAsia="Calibri"/>
                <w:color w:val="auto"/>
                <w:spacing w:val="-1"/>
                <w:szCs w:val="24"/>
                <w:lang w:val="kk-KZ" w:eastAsia="en-US"/>
              </w:rPr>
              <w:t xml:space="preserve"> </w:t>
            </w:r>
            <w:r w:rsidRPr="006571ED">
              <w:rPr>
                <w:rFonts w:eastAsia="Calibri"/>
                <w:color w:val="auto"/>
                <w:szCs w:val="24"/>
                <w:lang w:val="kk-KZ" w:eastAsia="en-US"/>
              </w:rPr>
              <w:t>ояту.</w:t>
            </w:r>
          </w:p>
          <w:p w:rsidR="00EC508C" w:rsidRPr="006571ED" w:rsidRDefault="00EC508C" w:rsidP="006571ED">
            <w:pPr>
              <w:spacing w:after="0" w:line="259" w:lineRule="auto"/>
              <w:ind w:left="0" w:right="112" w:firstLine="0"/>
              <w:jc w:val="left"/>
              <w:rPr>
                <w:rFonts w:eastAsia="Calibri"/>
                <w:b/>
                <w:bCs/>
                <w:color w:val="auto"/>
                <w:spacing w:val="-1"/>
                <w:szCs w:val="24"/>
                <w:lang w:val="kk-KZ" w:eastAsia="en-US"/>
              </w:rPr>
            </w:pPr>
            <w:r w:rsidRPr="006571ED">
              <w:rPr>
                <w:rFonts w:eastAsia="Calibri"/>
                <w:color w:val="auto"/>
                <w:spacing w:val="-1"/>
                <w:szCs w:val="24"/>
                <w:lang w:val="kk-KZ" w:eastAsia="en-US"/>
              </w:rPr>
              <w:lastRenderedPageBreak/>
              <w:t>(</w:t>
            </w:r>
            <w:r w:rsidRPr="006571ED">
              <w:rPr>
                <w:rFonts w:eastAsia="Calibri"/>
                <w:b/>
                <w:bCs/>
                <w:color w:val="auto"/>
                <w:spacing w:val="-1"/>
                <w:szCs w:val="24"/>
                <w:lang w:val="kk-KZ" w:eastAsia="en-US"/>
              </w:rPr>
              <w:t>Коммуникативтік дағдыларды дамыту)</w:t>
            </w:r>
          </w:p>
          <w:p w:rsidR="00EC508C" w:rsidRPr="006571ED" w:rsidRDefault="00EC508C" w:rsidP="006571ED">
            <w:pPr>
              <w:tabs>
                <w:tab w:val="left" w:pos="1388"/>
              </w:tabs>
              <w:spacing w:after="0" w:line="321" w:lineRule="exact"/>
              <w:ind w:left="0" w:firstLine="0"/>
              <w:jc w:val="left"/>
              <w:rPr>
                <w:rFonts w:eastAsia="Calibri"/>
                <w:b/>
                <w:bCs/>
                <w:color w:val="auto"/>
                <w:szCs w:val="24"/>
                <w:lang w:val="kk-KZ" w:eastAsia="en-US"/>
              </w:rPr>
            </w:pPr>
          </w:p>
          <w:p w:rsidR="00EC508C" w:rsidRPr="006571ED" w:rsidRDefault="00EC508C" w:rsidP="006571ED">
            <w:pPr>
              <w:tabs>
                <w:tab w:val="left" w:pos="1388"/>
              </w:tabs>
              <w:spacing w:after="0" w:line="321"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Математика негіздері  </w:t>
            </w:r>
          </w:p>
          <w:p w:rsidR="00EC508C" w:rsidRPr="006571ED" w:rsidRDefault="00EC508C" w:rsidP="006571ED">
            <w:pPr>
              <w:tabs>
                <w:tab w:val="left" w:pos="1388"/>
              </w:tabs>
              <w:spacing w:after="0" w:line="321"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Дене шынықтыру</w:t>
            </w:r>
          </w:p>
          <w:p w:rsidR="00EC508C" w:rsidRPr="006571ED" w:rsidRDefault="00EC508C" w:rsidP="006571ED">
            <w:pPr>
              <w:tabs>
                <w:tab w:val="left" w:pos="1388"/>
              </w:tabs>
              <w:spacing w:after="0" w:line="321"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Ойын:«Көңілді пішіндер»</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 xml:space="preserve"> балаларды геометриялық пішіндер туралы түсініктерін пысықтау.</w:t>
            </w:r>
            <w:r w:rsidRPr="006571ED">
              <w:rPr>
                <w:rFonts w:eastAsia="Calibri"/>
                <w:color w:val="auto"/>
                <w:spacing w:val="-1"/>
                <w:szCs w:val="24"/>
                <w:lang w:val="kk-KZ" w:eastAsia="en-US"/>
              </w:rPr>
              <w:t xml:space="preserve"> </w:t>
            </w:r>
            <w:r w:rsidRPr="006571ED">
              <w:rPr>
                <w:rFonts w:eastAsia="Calibri"/>
                <w:color w:val="auto"/>
                <w:szCs w:val="24"/>
                <w:lang w:val="kk-KZ" w:eastAsia="en-US"/>
              </w:rPr>
              <w:t>Пішіндерді зерттеуге мүмкіндік беру</w:t>
            </w:r>
          </w:p>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(Танымдық зияткерлік дағды, Физикалық қасиеттерін дамыту)</w:t>
            </w:r>
          </w:p>
          <w:p w:rsidR="00EC508C" w:rsidRPr="006571ED" w:rsidRDefault="00EC508C" w:rsidP="006571ED">
            <w:pPr>
              <w:spacing w:after="0" w:line="259" w:lineRule="auto"/>
              <w:ind w:left="0" w:firstLine="0"/>
              <w:jc w:val="left"/>
              <w:rPr>
                <w:rFonts w:eastAsia="Calibri"/>
                <w:b/>
                <w:bCs/>
                <w:color w:val="auto"/>
                <w:szCs w:val="24"/>
                <w:lang w:val="kk-KZ"/>
              </w:rPr>
            </w:pPr>
          </w:p>
          <w:p w:rsidR="00EC508C" w:rsidRPr="006571ED" w:rsidRDefault="00EC508C" w:rsidP="006571ED">
            <w:pPr>
              <w:spacing w:after="0" w:line="259" w:lineRule="auto"/>
              <w:ind w:left="0" w:firstLine="0"/>
              <w:jc w:val="left"/>
              <w:rPr>
                <w:rFonts w:eastAsia="Calibri"/>
                <w:b/>
                <w:bCs/>
                <w:color w:val="auto"/>
                <w:szCs w:val="24"/>
                <w:lang w:val="kk-KZ"/>
              </w:rPr>
            </w:pPr>
          </w:p>
          <w:p w:rsidR="00EC508C" w:rsidRPr="006571ED" w:rsidRDefault="00EC508C" w:rsidP="006571ED">
            <w:pPr>
              <w:spacing w:after="0" w:line="259" w:lineRule="auto"/>
              <w:ind w:left="0" w:firstLine="0"/>
              <w:jc w:val="left"/>
              <w:rPr>
                <w:rFonts w:eastAsia="Calibri"/>
                <w:b/>
                <w:bCs/>
                <w:color w:val="auto"/>
                <w:szCs w:val="24"/>
                <w:lang w:val="kk-KZ"/>
              </w:rPr>
            </w:pPr>
          </w:p>
          <w:p w:rsidR="00EC508C" w:rsidRPr="006571ED" w:rsidRDefault="00EC508C" w:rsidP="006571ED">
            <w:pPr>
              <w:spacing w:after="0" w:line="259" w:lineRule="auto"/>
              <w:ind w:left="0" w:firstLine="0"/>
              <w:jc w:val="left"/>
              <w:rPr>
                <w:rFonts w:eastAsia="Calibri"/>
                <w:b/>
                <w:bCs/>
                <w:color w:val="auto"/>
                <w:szCs w:val="24"/>
                <w:lang w:val="kk-KZ"/>
              </w:rPr>
            </w:pPr>
          </w:p>
          <w:p w:rsidR="00EC508C" w:rsidRPr="006571ED" w:rsidRDefault="00EC508C" w:rsidP="006571ED">
            <w:pPr>
              <w:spacing w:after="0" w:line="259" w:lineRule="auto"/>
              <w:ind w:left="0" w:firstLine="0"/>
              <w:jc w:val="left"/>
              <w:rPr>
                <w:rFonts w:eastAsia="Calibri"/>
                <w:b/>
                <w:bCs/>
                <w:color w:val="auto"/>
                <w:szCs w:val="24"/>
                <w:lang w:val="kk-KZ"/>
              </w:rPr>
            </w:pPr>
            <w:r w:rsidRPr="006571ED">
              <w:rPr>
                <w:rFonts w:eastAsia="Calibri"/>
                <w:b/>
                <w:bCs/>
                <w:color w:val="auto"/>
                <w:szCs w:val="24"/>
                <w:lang w:val="kk-KZ"/>
              </w:rPr>
              <w:t>Құрастыру Тақырыбы</w:t>
            </w:r>
            <w:r w:rsidRPr="006571ED">
              <w:rPr>
                <w:rFonts w:eastAsia="Calibri"/>
                <w:color w:val="auto"/>
                <w:szCs w:val="24"/>
                <w:lang w:val="kk-KZ"/>
              </w:rPr>
              <w:t xml:space="preserve">: </w:t>
            </w:r>
            <w:r w:rsidRPr="006571ED">
              <w:rPr>
                <w:rFonts w:eastAsia="Calibri"/>
                <w:b/>
                <w:bCs/>
                <w:color w:val="auto"/>
                <w:szCs w:val="24"/>
                <w:lang w:val="kk-KZ"/>
              </w:rPr>
              <w:t>«Үй жануарларына арналған қоршау»</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 xml:space="preserve">Мақсаты: </w:t>
            </w:r>
            <w:r w:rsidRPr="006571ED">
              <w:rPr>
                <w:rFonts w:eastAsia="Calibri"/>
                <w:color w:val="auto"/>
                <w:szCs w:val="24"/>
                <w:lang w:val="kk-KZ" w:eastAsia="en-US"/>
              </w:rPr>
              <w:t xml:space="preserve">Балалардың құрастыруға </w:t>
            </w:r>
            <w:r w:rsidRPr="006571ED">
              <w:rPr>
                <w:rFonts w:eastAsia="Calibri"/>
                <w:color w:val="auto"/>
                <w:szCs w:val="24"/>
                <w:lang w:val="kk-KZ" w:eastAsia="en-US"/>
              </w:rPr>
              <w:lastRenderedPageBreak/>
              <w:t>қызығушылығын арттыру</w:t>
            </w:r>
          </w:p>
          <w:p w:rsidR="00EC508C" w:rsidRPr="006571ED" w:rsidRDefault="00EC508C" w:rsidP="006571ED">
            <w:pPr>
              <w:spacing w:after="0" w:line="320" w:lineRule="exact"/>
              <w:ind w:left="0" w:firstLine="0"/>
              <w:jc w:val="left"/>
              <w:rPr>
                <w:rFonts w:eastAsia="Calibri"/>
                <w:color w:val="auto"/>
                <w:szCs w:val="24"/>
                <w:lang w:val="kk-KZ" w:eastAsia="en-US"/>
              </w:rPr>
            </w:pPr>
            <w:r w:rsidRPr="006571ED">
              <w:rPr>
                <w:rFonts w:eastAsia="Calibri"/>
                <w:color w:val="auto"/>
                <w:szCs w:val="24"/>
                <w:lang w:val="kk-KZ" w:eastAsia="en-US"/>
              </w:rPr>
              <w:t>Құрастырған</w:t>
            </w:r>
            <w:r w:rsidRPr="006571ED">
              <w:rPr>
                <w:rFonts w:eastAsia="Calibri"/>
                <w:color w:val="auto"/>
                <w:spacing w:val="-4"/>
                <w:szCs w:val="24"/>
                <w:lang w:val="kk-KZ" w:eastAsia="en-US"/>
              </w:rPr>
              <w:t xml:space="preserve"> </w:t>
            </w:r>
            <w:r w:rsidRPr="006571ED">
              <w:rPr>
                <w:rFonts w:eastAsia="Calibri"/>
                <w:color w:val="auto"/>
                <w:szCs w:val="24"/>
                <w:lang w:val="kk-KZ" w:eastAsia="en-US"/>
              </w:rPr>
              <w:t>құрылыспен</w:t>
            </w:r>
            <w:r w:rsidRPr="006571ED">
              <w:rPr>
                <w:rFonts w:eastAsia="Calibri"/>
                <w:color w:val="auto"/>
                <w:spacing w:val="-3"/>
                <w:szCs w:val="24"/>
                <w:lang w:val="kk-KZ" w:eastAsia="en-US"/>
              </w:rPr>
              <w:t xml:space="preserve"> </w:t>
            </w:r>
            <w:r w:rsidRPr="006571ED">
              <w:rPr>
                <w:rFonts w:eastAsia="Calibri"/>
                <w:color w:val="auto"/>
                <w:szCs w:val="24"/>
                <w:lang w:val="kk-KZ" w:eastAsia="en-US"/>
              </w:rPr>
              <w:t>сюжетті</w:t>
            </w:r>
            <w:r w:rsidRPr="006571ED">
              <w:rPr>
                <w:rFonts w:eastAsia="Calibri"/>
                <w:color w:val="auto"/>
                <w:spacing w:val="-6"/>
                <w:szCs w:val="24"/>
                <w:lang w:val="kk-KZ" w:eastAsia="en-US"/>
              </w:rPr>
              <w:t xml:space="preserve"> </w:t>
            </w:r>
            <w:r w:rsidRPr="006571ED">
              <w:rPr>
                <w:rFonts w:eastAsia="Calibri"/>
                <w:color w:val="auto"/>
                <w:szCs w:val="24"/>
                <w:lang w:val="kk-KZ" w:eastAsia="en-US"/>
              </w:rPr>
              <w:t>ойыншықтарды</w:t>
            </w:r>
            <w:r w:rsidRPr="006571ED">
              <w:rPr>
                <w:rFonts w:eastAsia="Calibri"/>
                <w:color w:val="auto"/>
                <w:spacing w:val="-4"/>
                <w:szCs w:val="24"/>
                <w:lang w:val="kk-KZ" w:eastAsia="en-US"/>
              </w:rPr>
              <w:t xml:space="preserve"> </w:t>
            </w:r>
            <w:r w:rsidRPr="006571ED">
              <w:rPr>
                <w:rFonts w:eastAsia="Calibri"/>
                <w:color w:val="auto"/>
                <w:szCs w:val="24"/>
                <w:lang w:val="kk-KZ" w:eastAsia="en-US"/>
              </w:rPr>
              <w:t>қолданып</w:t>
            </w:r>
            <w:r w:rsidRPr="006571ED">
              <w:rPr>
                <w:rFonts w:eastAsia="Calibri"/>
                <w:color w:val="auto"/>
                <w:spacing w:val="-7"/>
                <w:szCs w:val="24"/>
                <w:lang w:val="kk-KZ" w:eastAsia="en-US"/>
              </w:rPr>
              <w:t xml:space="preserve"> </w:t>
            </w:r>
            <w:r w:rsidRPr="006571ED">
              <w:rPr>
                <w:rFonts w:eastAsia="Calibri"/>
                <w:color w:val="auto"/>
                <w:szCs w:val="24"/>
                <w:lang w:val="kk-KZ" w:eastAsia="en-US"/>
              </w:rPr>
              <w:t>ойнату.</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tc>
      </w:tr>
      <w:tr w:rsidR="00EC508C" w:rsidRPr="00A16D1B" w:rsidTr="00CA03FA">
        <w:trPr>
          <w:trHeight w:val="703"/>
        </w:trPr>
        <w:tc>
          <w:tcPr>
            <w:tcW w:w="2817" w:type="dxa"/>
          </w:tcPr>
          <w:p w:rsidR="00EC508C" w:rsidRPr="006571ED" w:rsidRDefault="00EC508C" w:rsidP="006571ED">
            <w:pPr>
              <w:spacing w:after="0" w:line="259" w:lineRule="auto"/>
              <w:ind w:left="0" w:firstLine="0"/>
              <w:jc w:val="left"/>
              <w:rPr>
                <w:b/>
                <w:bCs/>
                <w:color w:val="auto"/>
                <w:szCs w:val="24"/>
                <w:lang w:val="kk-KZ"/>
              </w:rPr>
            </w:pPr>
            <w:r w:rsidRPr="006571ED">
              <w:rPr>
                <w:b/>
                <w:color w:val="auto"/>
                <w:szCs w:val="24"/>
                <w:lang w:val="kk-KZ"/>
              </w:rPr>
              <w:lastRenderedPageBreak/>
              <w:t>2-таңғы ас</w:t>
            </w:r>
          </w:p>
        </w:tc>
        <w:tc>
          <w:tcPr>
            <w:tcW w:w="12501" w:type="dxa"/>
            <w:gridSpan w:val="6"/>
            <w:tcBorders>
              <w:top w:val="single" w:sz="4" w:space="0" w:color="auto"/>
            </w:tcBorders>
          </w:tcPr>
          <w:p w:rsidR="00EC508C" w:rsidRPr="006571ED" w:rsidRDefault="00EC508C"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Тамақтану</w:t>
            </w:r>
          </w:p>
          <w:p w:rsidR="00EC508C" w:rsidRPr="006571ED" w:rsidRDefault="00EC508C" w:rsidP="006571ED">
            <w:pPr>
              <w:spacing w:after="0" w:line="259" w:lineRule="auto"/>
              <w:ind w:left="0" w:firstLine="0"/>
              <w:jc w:val="left"/>
              <w:rPr>
                <w:color w:val="auto"/>
                <w:szCs w:val="24"/>
                <w:lang w:val="kk-KZ"/>
              </w:rPr>
            </w:pPr>
            <w:r w:rsidRPr="006571ED">
              <w:rPr>
                <w:b/>
                <w:color w:val="auto"/>
                <w:szCs w:val="24"/>
                <w:lang w:val="kk-KZ"/>
              </w:rPr>
              <w:t>Мақсаты:</w:t>
            </w:r>
            <w:r w:rsidRPr="006571ED">
              <w:rPr>
                <w:color w:val="auto"/>
                <w:szCs w:val="24"/>
                <w:lang w:val="kk-KZ"/>
              </w:rPr>
              <w:t xml:space="preserve"> Тамақтану этикасын сақтау: ас құралдарын, майлықтарды қолдану, тамақ ішкеннен кейін ауызды шаю. .</w:t>
            </w:r>
            <w:r w:rsidRPr="006571ED">
              <w:rPr>
                <w:b/>
                <w:color w:val="auto"/>
                <w:szCs w:val="24"/>
                <w:lang w:val="kk-KZ"/>
              </w:rPr>
              <w:t>(мәдени – гигиеналық дағдыларын, өзіне – өзі қызмет көрсету дағдыларын дамыту).</w:t>
            </w:r>
          </w:p>
        </w:tc>
      </w:tr>
      <w:tr w:rsidR="00EC508C" w:rsidRPr="00A16D1B" w:rsidTr="00CA03FA">
        <w:trPr>
          <w:trHeight w:val="1510"/>
        </w:trPr>
        <w:tc>
          <w:tcPr>
            <w:tcW w:w="2817" w:type="dxa"/>
          </w:tcPr>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rPr>
              <w:t>Серуенге</w:t>
            </w:r>
            <w:r w:rsidRPr="006571ED">
              <w:rPr>
                <w:b/>
                <w:bCs/>
                <w:color w:val="auto"/>
                <w:spacing w:val="-4"/>
                <w:szCs w:val="24"/>
              </w:rPr>
              <w:t xml:space="preserve"> </w:t>
            </w:r>
            <w:r w:rsidRPr="006571ED">
              <w:rPr>
                <w:b/>
                <w:bCs/>
                <w:color w:val="auto"/>
                <w:szCs w:val="24"/>
              </w:rPr>
              <w:t>дайындық</w:t>
            </w:r>
          </w:p>
        </w:tc>
        <w:tc>
          <w:tcPr>
            <w:tcW w:w="12501" w:type="dxa"/>
            <w:gridSpan w:val="6"/>
          </w:tcPr>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Серуендеуде балалардың табиғатқа деген сүйіспеншіліктерін арттыру, еңбекке баулу, таза ауадағы ойындар арқылы белсенділіктерін күшейту. Жағымсыз</w:t>
            </w:r>
            <w:r w:rsidRPr="006571ED">
              <w:rPr>
                <w:rFonts w:eastAsia="Calibri"/>
                <w:color w:val="auto"/>
                <w:spacing w:val="1"/>
                <w:szCs w:val="24"/>
                <w:lang w:val="kk-KZ" w:eastAsia="en-US"/>
              </w:rPr>
              <w:t xml:space="preserve"> </w:t>
            </w:r>
            <w:r w:rsidRPr="006571ED">
              <w:rPr>
                <w:rFonts w:eastAsia="Calibri"/>
                <w:color w:val="auto"/>
                <w:szCs w:val="24"/>
                <w:lang w:val="kk-KZ" w:eastAsia="en-US"/>
              </w:rPr>
              <w:t>қылықтары</w:t>
            </w:r>
            <w:r w:rsidRPr="006571ED">
              <w:rPr>
                <w:rFonts w:eastAsia="Calibri"/>
                <w:color w:val="auto"/>
                <w:spacing w:val="1"/>
                <w:szCs w:val="24"/>
                <w:lang w:val="kk-KZ" w:eastAsia="en-US"/>
              </w:rPr>
              <w:t xml:space="preserve"> </w:t>
            </w:r>
            <w:r w:rsidRPr="006571ED">
              <w:rPr>
                <w:rFonts w:eastAsia="Calibri"/>
                <w:color w:val="auto"/>
                <w:szCs w:val="24"/>
                <w:lang w:val="kk-KZ" w:eastAsia="en-US"/>
              </w:rPr>
              <w:t>үшін</w:t>
            </w:r>
            <w:r w:rsidRPr="006571ED">
              <w:rPr>
                <w:rFonts w:eastAsia="Calibri"/>
                <w:color w:val="auto"/>
                <w:spacing w:val="1"/>
                <w:szCs w:val="24"/>
                <w:lang w:val="kk-KZ" w:eastAsia="en-US"/>
              </w:rPr>
              <w:t xml:space="preserve"> </w:t>
            </w:r>
            <w:r w:rsidRPr="006571ED">
              <w:rPr>
                <w:rFonts w:eastAsia="Calibri"/>
                <w:color w:val="auto"/>
                <w:szCs w:val="24"/>
                <w:lang w:val="kk-KZ" w:eastAsia="en-US"/>
              </w:rPr>
              <w:t>ұятты</w:t>
            </w:r>
            <w:r w:rsidRPr="006571ED">
              <w:rPr>
                <w:rFonts w:eastAsia="Calibri"/>
                <w:color w:val="auto"/>
                <w:spacing w:val="1"/>
                <w:szCs w:val="24"/>
                <w:lang w:val="kk-KZ" w:eastAsia="en-US"/>
              </w:rPr>
              <w:t xml:space="preserve"> </w:t>
            </w:r>
            <w:r w:rsidRPr="006571ED">
              <w:rPr>
                <w:rFonts w:eastAsia="Calibri"/>
                <w:color w:val="auto"/>
                <w:szCs w:val="24"/>
                <w:lang w:val="kk-KZ" w:eastAsia="en-US"/>
              </w:rPr>
              <w:t>сезіне</w:t>
            </w:r>
            <w:r w:rsidRPr="006571ED">
              <w:rPr>
                <w:rFonts w:eastAsia="Calibri"/>
                <w:color w:val="auto"/>
                <w:spacing w:val="1"/>
                <w:szCs w:val="24"/>
                <w:lang w:val="kk-KZ" w:eastAsia="en-US"/>
              </w:rPr>
              <w:t xml:space="preserve"> </w:t>
            </w:r>
            <w:r w:rsidRPr="006571ED">
              <w:rPr>
                <w:rFonts w:eastAsia="Calibri"/>
                <w:color w:val="auto"/>
                <w:szCs w:val="24"/>
                <w:lang w:val="kk-KZ" w:eastAsia="en-US"/>
              </w:rPr>
              <w:t>білуге,</w:t>
            </w:r>
            <w:r w:rsidRPr="006571ED">
              <w:rPr>
                <w:rFonts w:eastAsia="Calibri"/>
                <w:color w:val="auto"/>
                <w:spacing w:val="1"/>
                <w:szCs w:val="24"/>
                <w:lang w:val="kk-KZ" w:eastAsia="en-US"/>
              </w:rPr>
              <w:t xml:space="preserve"> </w:t>
            </w:r>
            <w:r w:rsidRPr="006571ED">
              <w:rPr>
                <w:rFonts w:eastAsia="Calibri"/>
                <w:color w:val="auto"/>
                <w:szCs w:val="24"/>
                <w:lang w:val="kk-KZ" w:eastAsia="en-US"/>
              </w:rPr>
              <w:t>ренжіткені</w:t>
            </w:r>
            <w:r w:rsidRPr="006571ED">
              <w:rPr>
                <w:rFonts w:eastAsia="Calibri"/>
                <w:color w:val="auto"/>
                <w:spacing w:val="-3"/>
                <w:szCs w:val="24"/>
                <w:lang w:val="kk-KZ" w:eastAsia="en-US"/>
              </w:rPr>
              <w:t xml:space="preserve"> </w:t>
            </w:r>
            <w:r w:rsidRPr="006571ED">
              <w:rPr>
                <w:rFonts w:eastAsia="Calibri"/>
                <w:color w:val="auto"/>
                <w:szCs w:val="24"/>
                <w:lang w:val="kk-KZ" w:eastAsia="en-US"/>
              </w:rPr>
              <w:t>үшін құрдасынан</w:t>
            </w:r>
            <w:r w:rsidRPr="006571ED">
              <w:rPr>
                <w:rFonts w:eastAsia="Calibri"/>
                <w:color w:val="auto"/>
                <w:spacing w:val="-1"/>
                <w:szCs w:val="24"/>
                <w:lang w:val="kk-KZ" w:eastAsia="en-US"/>
              </w:rPr>
              <w:t xml:space="preserve"> </w:t>
            </w:r>
            <w:r w:rsidRPr="006571ED">
              <w:rPr>
                <w:rFonts w:eastAsia="Calibri"/>
                <w:color w:val="auto"/>
                <w:szCs w:val="24"/>
                <w:lang w:val="kk-KZ" w:eastAsia="en-US"/>
              </w:rPr>
              <w:t>кешірім сұрауға</w:t>
            </w:r>
            <w:r w:rsidRPr="006571ED">
              <w:rPr>
                <w:rFonts w:eastAsia="Calibri"/>
                <w:color w:val="auto"/>
                <w:spacing w:val="-1"/>
                <w:szCs w:val="24"/>
                <w:lang w:val="kk-KZ" w:eastAsia="en-US"/>
              </w:rPr>
              <w:t xml:space="preserve"> </w:t>
            </w:r>
            <w:r w:rsidRPr="006571ED">
              <w:rPr>
                <w:rFonts w:eastAsia="Calibri"/>
                <w:color w:val="auto"/>
                <w:szCs w:val="24"/>
                <w:lang w:val="kk-KZ" w:eastAsia="en-US"/>
              </w:rPr>
              <w:t>баулу.Балаларды  ретімен  (ауа-райы жағдайына  байланысты), дұрыс киінуін бақылау.  Киім шкафтарын таза ұстау және жинауды қалыптастыру. Достарының киінуіне көмектесуге тәрбиелеу  (</w:t>
            </w:r>
            <w:r w:rsidRPr="006571ED">
              <w:rPr>
                <w:rFonts w:eastAsia="Calibri"/>
                <w:b/>
                <w:bCs/>
                <w:color w:val="auto"/>
                <w:szCs w:val="24"/>
                <w:lang w:val="kk-KZ" w:eastAsia="en-US"/>
              </w:rPr>
              <w:t>сөйлеуді дамыту, өзіне-өзі қызмет ету дағдылары, ірі және ұсақ моториканы дамыту)</w:t>
            </w:r>
            <w:r w:rsidRPr="006571ED">
              <w:rPr>
                <w:rFonts w:eastAsia="Calibri"/>
                <w:color w:val="auto"/>
                <w:szCs w:val="24"/>
                <w:lang w:val="kk-KZ" w:eastAsia="en-US"/>
              </w:rPr>
              <w:t>.</w:t>
            </w:r>
          </w:p>
        </w:tc>
      </w:tr>
      <w:tr w:rsidR="00EC508C" w:rsidRPr="006571ED" w:rsidTr="00CA03FA">
        <w:trPr>
          <w:trHeight w:val="275"/>
        </w:trPr>
        <w:tc>
          <w:tcPr>
            <w:tcW w:w="2817" w:type="dxa"/>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t>Серуен</w:t>
            </w:r>
          </w:p>
        </w:tc>
        <w:tc>
          <w:tcPr>
            <w:tcW w:w="2526" w:type="dxa"/>
          </w:tcPr>
          <w:p w:rsidR="00EC508C" w:rsidRPr="006571ED" w:rsidRDefault="00EC508C" w:rsidP="006571ED">
            <w:pPr>
              <w:spacing w:after="0" w:line="259" w:lineRule="auto"/>
              <w:ind w:left="0" w:firstLine="0"/>
              <w:jc w:val="left"/>
              <w:rPr>
                <w:b/>
                <w:szCs w:val="24"/>
                <w:lang w:val="kk-KZ"/>
              </w:rPr>
            </w:pPr>
            <w:r w:rsidRPr="006571ED">
              <w:rPr>
                <w:b/>
                <w:szCs w:val="24"/>
                <w:lang w:val="kk-KZ"/>
              </w:rPr>
              <w:t xml:space="preserve"> № 73 Бақылау</w:t>
            </w:r>
          </w:p>
          <w:p w:rsidR="00EC508C" w:rsidRPr="006571ED" w:rsidRDefault="00EC508C" w:rsidP="006571ED">
            <w:pPr>
              <w:spacing w:after="0" w:line="259" w:lineRule="auto"/>
              <w:ind w:left="0" w:firstLine="0"/>
              <w:jc w:val="left"/>
              <w:rPr>
                <w:b/>
                <w:szCs w:val="24"/>
                <w:lang w:val="kk-KZ"/>
              </w:rPr>
            </w:pPr>
            <w:r w:rsidRPr="006571ED">
              <w:rPr>
                <w:b/>
                <w:szCs w:val="24"/>
                <w:lang w:val="kk-KZ"/>
              </w:rPr>
              <w:t>Бақ-бақ гүлін бақылау</w:t>
            </w:r>
          </w:p>
          <w:p w:rsidR="00EC508C" w:rsidRPr="006571ED" w:rsidRDefault="00EC508C" w:rsidP="006571ED">
            <w:pPr>
              <w:spacing w:after="0" w:line="259" w:lineRule="auto"/>
              <w:ind w:left="0" w:firstLine="0"/>
              <w:jc w:val="left"/>
              <w:rPr>
                <w:szCs w:val="24"/>
                <w:lang w:val="kk-KZ"/>
              </w:rPr>
            </w:pPr>
            <w:r w:rsidRPr="006571ED">
              <w:rPr>
                <w:b/>
                <w:szCs w:val="24"/>
                <w:lang w:val="kk-KZ"/>
              </w:rPr>
              <w:t>Мақсаты:</w:t>
            </w:r>
            <w:r w:rsidRPr="006571ED">
              <w:rPr>
                <w:szCs w:val="24"/>
                <w:lang w:val="kk-KZ"/>
              </w:rPr>
              <w:t xml:space="preserve"> Бақ-бақ гүлін бақылау. Балаларды гүлдің басы көптеген сары гүл жапырақтардан құрылғанын және гүлдер күндіз оянып, кешке ұйықтайтынын түсіндіру. Өсімдіктерді қорғауға тәрбиелеу. </w:t>
            </w:r>
            <w:r w:rsidRPr="006571ED">
              <w:rPr>
                <w:szCs w:val="24"/>
                <w:lang w:val="kk-KZ"/>
              </w:rPr>
              <w:lastRenderedPageBreak/>
              <w:t>Балалардың  гүл  туралы білімдерін кеңейте отырып, тілін, сөздік қорын дамыту.</w:t>
            </w:r>
          </w:p>
          <w:p w:rsidR="00EC508C" w:rsidRPr="006571ED" w:rsidRDefault="00EC508C" w:rsidP="006571ED">
            <w:pPr>
              <w:spacing w:after="0" w:line="259" w:lineRule="auto"/>
              <w:ind w:left="0" w:firstLine="0"/>
              <w:jc w:val="left"/>
              <w:rPr>
                <w:szCs w:val="24"/>
                <w:lang w:val="kk-KZ"/>
              </w:rPr>
            </w:pPr>
            <w:r w:rsidRPr="006571ED">
              <w:rPr>
                <w:b/>
                <w:szCs w:val="24"/>
                <w:lang w:val="kk-KZ"/>
              </w:rPr>
              <w:t xml:space="preserve">Еңбек:  </w:t>
            </w:r>
            <w:r w:rsidRPr="006571ED">
              <w:rPr>
                <w:szCs w:val="24"/>
                <w:lang w:val="kk-KZ"/>
              </w:rPr>
              <w:t xml:space="preserve">Гүлзардағы гүлдерге су құюға көмектесу. </w:t>
            </w:r>
          </w:p>
          <w:p w:rsidR="00EC508C" w:rsidRPr="006571ED" w:rsidRDefault="00EC508C" w:rsidP="006571ED">
            <w:pPr>
              <w:spacing w:after="0" w:line="259" w:lineRule="auto"/>
              <w:ind w:left="0" w:firstLine="0"/>
              <w:jc w:val="left"/>
              <w:rPr>
                <w:szCs w:val="24"/>
                <w:lang w:val="kk-KZ"/>
              </w:rPr>
            </w:pPr>
            <w:r w:rsidRPr="006571ED">
              <w:rPr>
                <w:b/>
                <w:szCs w:val="24"/>
                <w:lang w:val="kk-KZ"/>
              </w:rPr>
              <w:t>Мақсаты:</w:t>
            </w:r>
            <w:r w:rsidRPr="006571ED">
              <w:rPr>
                <w:szCs w:val="24"/>
                <w:lang w:val="kk-KZ"/>
              </w:rPr>
              <w:t xml:space="preserve"> Өсімдіктерді күтіп, баптауға үйрету</w:t>
            </w:r>
            <w:r w:rsidRPr="006571ED">
              <w:rPr>
                <w:b/>
                <w:szCs w:val="24"/>
                <w:lang w:val="kk-KZ"/>
              </w:rPr>
              <w:t xml:space="preserve"> Қимылды ойын:   </w:t>
            </w:r>
            <w:r w:rsidRPr="006571ED">
              <w:rPr>
                <w:szCs w:val="24"/>
                <w:lang w:val="kk-KZ"/>
              </w:rPr>
              <w:t>«Ақ қоян отыр»</w:t>
            </w:r>
          </w:p>
          <w:p w:rsidR="00EC508C" w:rsidRPr="006571ED" w:rsidRDefault="00EC508C" w:rsidP="006571ED">
            <w:pPr>
              <w:spacing w:after="0" w:line="259" w:lineRule="auto"/>
              <w:ind w:left="0" w:firstLine="0"/>
              <w:jc w:val="left"/>
              <w:rPr>
                <w:szCs w:val="24"/>
                <w:lang w:val="kk-KZ"/>
              </w:rPr>
            </w:pPr>
            <w:r w:rsidRPr="006571ED">
              <w:rPr>
                <w:b/>
                <w:szCs w:val="24"/>
                <w:lang w:val="kk-KZ"/>
              </w:rPr>
              <w:t>Жеке жұмыс:</w:t>
            </w:r>
            <w:r w:rsidRPr="006571ED">
              <w:rPr>
                <w:szCs w:val="24"/>
                <w:lang w:val="kk-KZ"/>
              </w:rPr>
              <w:t xml:space="preserve">   Балаларға білетін  гүлдердің атын атату.</w:t>
            </w:r>
          </w:p>
          <w:p w:rsidR="00EC508C" w:rsidRPr="006571ED" w:rsidRDefault="00EC508C" w:rsidP="006571ED">
            <w:pPr>
              <w:spacing w:after="0" w:line="259" w:lineRule="auto"/>
              <w:ind w:left="0" w:firstLine="0"/>
              <w:jc w:val="left"/>
              <w:rPr>
                <w:rFonts w:eastAsia="Calibri"/>
                <w:b/>
                <w:szCs w:val="24"/>
                <w:lang w:val="kk-KZ" w:eastAsia="en-US"/>
              </w:rPr>
            </w:pPr>
            <w:r w:rsidRPr="006571ED">
              <w:rPr>
                <w:b/>
                <w:szCs w:val="24"/>
                <w:lang w:val="kk-KZ"/>
              </w:rPr>
              <w:t>Еркін ойын:</w:t>
            </w:r>
            <w:r w:rsidRPr="006571ED">
              <w:rPr>
                <w:szCs w:val="24"/>
                <w:lang w:val="kk-KZ"/>
              </w:rPr>
              <w:t xml:space="preserve">  Тәрбиешінің жетекшілігімен  ойындар ойнау.</w:t>
            </w:r>
            <w:r w:rsidRPr="006571ED">
              <w:rPr>
                <w:rFonts w:eastAsia="Calibri"/>
                <w:b/>
                <w:szCs w:val="24"/>
                <w:lang w:val="kk-KZ" w:eastAsia="en-US"/>
              </w:rPr>
              <w:t xml:space="preserve">)    Құрастыру </w:t>
            </w:r>
            <w:r w:rsidRPr="006571ED">
              <w:rPr>
                <w:rFonts w:eastAsia="Calibri"/>
                <w:szCs w:val="24"/>
                <w:lang w:val="kk-KZ" w:eastAsia="en-US"/>
              </w:rPr>
              <w:t>(құрылыс бөлшектерімен ойын)</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Ойнап</w:t>
            </w:r>
            <w:r w:rsidRPr="006571ED">
              <w:rPr>
                <w:rFonts w:eastAsia="Calibri"/>
                <w:color w:val="auto"/>
                <w:spacing w:val="1"/>
                <w:szCs w:val="24"/>
                <w:lang w:val="kk-KZ" w:eastAsia="en-US"/>
              </w:rPr>
              <w:t xml:space="preserve"> </w:t>
            </w:r>
            <w:r w:rsidRPr="006571ED">
              <w:rPr>
                <w:rFonts w:eastAsia="Calibri"/>
                <w:color w:val="auto"/>
                <w:szCs w:val="24"/>
                <w:lang w:val="kk-KZ" w:eastAsia="en-US"/>
              </w:rPr>
              <w:t>болғаннан</w:t>
            </w:r>
            <w:r w:rsidRPr="006571ED">
              <w:rPr>
                <w:rFonts w:eastAsia="Calibri"/>
                <w:color w:val="auto"/>
                <w:spacing w:val="1"/>
                <w:szCs w:val="24"/>
                <w:lang w:val="kk-KZ" w:eastAsia="en-US"/>
              </w:rPr>
              <w:t xml:space="preserve"> </w:t>
            </w:r>
            <w:r w:rsidRPr="006571ED">
              <w:rPr>
                <w:rFonts w:eastAsia="Calibri"/>
                <w:color w:val="auto"/>
                <w:szCs w:val="24"/>
                <w:lang w:val="kk-KZ" w:eastAsia="en-US"/>
              </w:rPr>
              <w:t>кейін</w:t>
            </w:r>
            <w:r w:rsidRPr="006571ED">
              <w:rPr>
                <w:rFonts w:eastAsia="Calibri"/>
                <w:color w:val="auto"/>
                <w:spacing w:val="1"/>
                <w:szCs w:val="24"/>
                <w:lang w:val="kk-KZ" w:eastAsia="en-US"/>
              </w:rPr>
              <w:t xml:space="preserve"> </w:t>
            </w:r>
            <w:r w:rsidRPr="006571ED">
              <w:rPr>
                <w:rFonts w:eastAsia="Calibri"/>
                <w:color w:val="auto"/>
                <w:szCs w:val="24"/>
                <w:lang w:val="kk-KZ" w:eastAsia="en-US"/>
              </w:rPr>
              <w:t>бөлшектерді</w:t>
            </w:r>
            <w:r w:rsidRPr="006571ED">
              <w:rPr>
                <w:rFonts w:eastAsia="Calibri"/>
                <w:color w:val="auto"/>
                <w:spacing w:val="1"/>
                <w:szCs w:val="24"/>
                <w:lang w:val="kk-KZ" w:eastAsia="en-US"/>
              </w:rPr>
              <w:t xml:space="preserve"> </w:t>
            </w:r>
            <w:r w:rsidRPr="006571ED">
              <w:rPr>
                <w:rFonts w:eastAsia="Calibri"/>
                <w:color w:val="auto"/>
                <w:szCs w:val="24"/>
                <w:lang w:val="kk-KZ" w:eastAsia="en-US"/>
              </w:rPr>
              <w:t>жинауға,</w:t>
            </w:r>
            <w:r w:rsidRPr="006571ED">
              <w:rPr>
                <w:rFonts w:eastAsia="Calibri"/>
                <w:color w:val="auto"/>
                <w:spacing w:val="1"/>
                <w:szCs w:val="24"/>
                <w:lang w:val="kk-KZ" w:eastAsia="en-US"/>
              </w:rPr>
              <w:t xml:space="preserve"> </w:t>
            </w:r>
            <w:r w:rsidRPr="006571ED">
              <w:rPr>
                <w:rFonts w:eastAsia="Calibri"/>
                <w:color w:val="auto"/>
                <w:szCs w:val="24"/>
                <w:lang w:val="kk-KZ" w:eastAsia="en-US"/>
              </w:rPr>
              <w:t>қауіпсіздік</w:t>
            </w:r>
            <w:r w:rsidRPr="006571ED">
              <w:rPr>
                <w:rFonts w:eastAsia="Calibri"/>
                <w:color w:val="auto"/>
                <w:spacing w:val="1"/>
                <w:szCs w:val="24"/>
                <w:lang w:val="kk-KZ" w:eastAsia="en-US"/>
              </w:rPr>
              <w:t xml:space="preserve"> </w:t>
            </w:r>
            <w:r w:rsidRPr="006571ED">
              <w:rPr>
                <w:rFonts w:eastAsia="Calibri"/>
                <w:color w:val="auto"/>
                <w:szCs w:val="24"/>
                <w:lang w:val="kk-KZ" w:eastAsia="en-US"/>
              </w:rPr>
              <w:t>техникасы</w:t>
            </w:r>
            <w:r w:rsidRPr="006571ED">
              <w:rPr>
                <w:rFonts w:eastAsia="Calibri"/>
                <w:color w:val="auto"/>
                <w:spacing w:val="1"/>
                <w:szCs w:val="24"/>
                <w:lang w:val="kk-KZ" w:eastAsia="en-US"/>
              </w:rPr>
              <w:t xml:space="preserve"> </w:t>
            </w:r>
            <w:r w:rsidRPr="006571ED">
              <w:rPr>
                <w:rFonts w:eastAsia="Calibri"/>
                <w:color w:val="auto"/>
                <w:szCs w:val="24"/>
                <w:lang w:val="kk-KZ" w:eastAsia="en-US"/>
              </w:rPr>
              <w:t>ережелерін</w:t>
            </w:r>
            <w:r w:rsidRPr="006571ED">
              <w:rPr>
                <w:rFonts w:eastAsia="Calibri"/>
                <w:color w:val="auto"/>
                <w:spacing w:val="-4"/>
                <w:szCs w:val="24"/>
                <w:lang w:val="kk-KZ" w:eastAsia="en-US"/>
              </w:rPr>
              <w:t xml:space="preserve"> </w:t>
            </w:r>
            <w:r w:rsidRPr="006571ED">
              <w:rPr>
                <w:rFonts w:eastAsia="Calibri"/>
                <w:color w:val="auto"/>
                <w:szCs w:val="24"/>
                <w:lang w:val="kk-KZ" w:eastAsia="en-US"/>
              </w:rPr>
              <w:t>сақтауға,</w:t>
            </w:r>
            <w:r w:rsidRPr="006571ED">
              <w:rPr>
                <w:rFonts w:eastAsia="Calibri"/>
                <w:color w:val="auto"/>
                <w:spacing w:val="-2"/>
                <w:szCs w:val="24"/>
                <w:lang w:val="kk-KZ" w:eastAsia="en-US"/>
              </w:rPr>
              <w:t xml:space="preserve"> </w:t>
            </w:r>
            <w:r w:rsidRPr="006571ED">
              <w:rPr>
                <w:rFonts w:eastAsia="Calibri"/>
                <w:color w:val="auto"/>
                <w:szCs w:val="24"/>
                <w:lang w:val="kk-KZ" w:eastAsia="en-US"/>
              </w:rPr>
              <w:t>ұқыптылыққа баулу.</w:t>
            </w:r>
          </w:p>
          <w:p w:rsidR="00EC508C" w:rsidRPr="006571ED" w:rsidRDefault="00EC508C" w:rsidP="006571ED">
            <w:pPr>
              <w:spacing w:after="0" w:line="259" w:lineRule="auto"/>
              <w:ind w:left="0" w:firstLine="0"/>
              <w:jc w:val="left"/>
              <w:rPr>
                <w:szCs w:val="24"/>
                <w:lang w:val="kk-KZ"/>
              </w:rPr>
            </w:pPr>
            <w:r w:rsidRPr="006571ED">
              <w:rPr>
                <w:rFonts w:eastAsia="Calibri"/>
                <w:color w:val="auto"/>
                <w:szCs w:val="24"/>
                <w:lang w:val="kk-KZ" w:eastAsia="en-US"/>
              </w:rPr>
              <w:t>(</w:t>
            </w:r>
            <w:r w:rsidRPr="006571ED">
              <w:rPr>
                <w:rFonts w:eastAsia="Calibri"/>
                <w:b/>
                <w:bCs/>
                <w:color w:val="auto"/>
                <w:szCs w:val="24"/>
                <w:lang w:val="kk-KZ" w:eastAsia="en-US"/>
              </w:rPr>
              <w:t>Шығармашылық дағдыларының зерттеу іс-әрекетінің дамуы)</w:t>
            </w:r>
          </w:p>
          <w:p w:rsidR="00EC508C" w:rsidRPr="006571ED" w:rsidRDefault="00EC508C" w:rsidP="006571ED">
            <w:pPr>
              <w:spacing w:after="0" w:line="259" w:lineRule="auto"/>
              <w:ind w:left="0" w:firstLine="0"/>
              <w:jc w:val="left"/>
              <w:rPr>
                <w:szCs w:val="24"/>
                <w:lang w:val="kk-KZ"/>
              </w:rPr>
            </w:pPr>
          </w:p>
          <w:p w:rsidR="00EC508C" w:rsidRPr="006571ED" w:rsidRDefault="00EC508C" w:rsidP="006571ED">
            <w:pPr>
              <w:spacing w:after="0" w:line="259" w:lineRule="auto"/>
              <w:ind w:left="0" w:firstLine="0"/>
              <w:jc w:val="left"/>
              <w:rPr>
                <w:rFonts w:eastAsia="Calibri"/>
                <w:color w:val="auto"/>
                <w:szCs w:val="24"/>
                <w:lang w:val="kk-KZ" w:eastAsia="en-US"/>
              </w:rPr>
            </w:pPr>
          </w:p>
        </w:tc>
        <w:tc>
          <w:tcPr>
            <w:tcW w:w="2549" w:type="dxa"/>
          </w:tcPr>
          <w:p w:rsidR="00EC508C" w:rsidRPr="006571ED" w:rsidRDefault="00EC508C" w:rsidP="006571ED">
            <w:pPr>
              <w:spacing w:after="0" w:line="259" w:lineRule="auto"/>
              <w:ind w:left="0" w:firstLine="0"/>
              <w:jc w:val="left"/>
              <w:rPr>
                <w:b/>
                <w:color w:val="auto"/>
                <w:szCs w:val="24"/>
                <w:lang w:val="kk-KZ"/>
              </w:rPr>
            </w:pPr>
            <w:r w:rsidRPr="006571ED">
              <w:rPr>
                <w:b/>
                <w:color w:val="auto"/>
                <w:szCs w:val="24"/>
                <w:lang w:val="kk-KZ"/>
              </w:rPr>
              <w:lastRenderedPageBreak/>
              <w:t xml:space="preserve">№ 74 Бақылау </w:t>
            </w:r>
          </w:p>
          <w:p w:rsidR="00EC508C" w:rsidRPr="006571ED" w:rsidRDefault="00EC508C" w:rsidP="006571ED">
            <w:pPr>
              <w:spacing w:after="0" w:line="259" w:lineRule="auto"/>
              <w:ind w:left="0" w:firstLine="0"/>
              <w:jc w:val="left"/>
              <w:rPr>
                <w:b/>
                <w:color w:val="auto"/>
                <w:szCs w:val="24"/>
                <w:lang w:val="kk-KZ"/>
              </w:rPr>
            </w:pPr>
            <w:r w:rsidRPr="006571ED">
              <w:rPr>
                <w:b/>
                <w:color w:val="auto"/>
                <w:szCs w:val="24"/>
                <w:lang w:val="kk-KZ"/>
              </w:rPr>
              <w:t>Жәндіктерді бақылау</w:t>
            </w:r>
          </w:p>
          <w:p w:rsidR="00EC508C" w:rsidRPr="006571ED" w:rsidRDefault="00EC508C" w:rsidP="006571ED">
            <w:pPr>
              <w:spacing w:after="0" w:line="259" w:lineRule="auto"/>
              <w:ind w:left="0" w:firstLine="0"/>
              <w:jc w:val="left"/>
              <w:rPr>
                <w:color w:val="auto"/>
                <w:szCs w:val="24"/>
                <w:lang w:val="kk-KZ"/>
              </w:rPr>
            </w:pPr>
            <w:r w:rsidRPr="006571ED">
              <w:rPr>
                <w:b/>
                <w:color w:val="auto"/>
                <w:szCs w:val="24"/>
                <w:lang w:val="kk-KZ"/>
              </w:rPr>
              <w:t xml:space="preserve">Мақсаты: </w:t>
            </w:r>
            <w:r w:rsidRPr="006571ED">
              <w:rPr>
                <w:color w:val="auto"/>
                <w:szCs w:val="24"/>
                <w:lang w:val="kk-KZ"/>
              </w:rPr>
              <w:t>Жәндіктерді бақылау</w:t>
            </w:r>
            <w:r w:rsidRPr="006571ED">
              <w:rPr>
                <w:b/>
                <w:color w:val="auto"/>
                <w:szCs w:val="24"/>
                <w:lang w:val="kk-KZ"/>
              </w:rPr>
              <w:t xml:space="preserve">. </w:t>
            </w:r>
            <w:r w:rsidRPr="006571ED">
              <w:rPr>
                <w:color w:val="auto"/>
                <w:szCs w:val="24"/>
                <w:lang w:val="kk-KZ"/>
              </w:rPr>
              <w:t xml:space="preserve">Балаларды көктем мезгілінде күн жылына бастағаннан бастап жәндіктер індерінен шығатынын түсіндіру. Жәндіктер түрлерімен таныстырып, аттарын атау. Олардың </w:t>
            </w:r>
            <w:r w:rsidRPr="006571ED">
              <w:rPr>
                <w:color w:val="auto"/>
                <w:szCs w:val="24"/>
                <w:lang w:val="kk-KZ"/>
              </w:rPr>
              <w:lastRenderedPageBreak/>
              <w:t xml:space="preserve">бақылағыштығын, қызығушылығын жетілдіре отырып, сөздік қорын жетілдіру.  </w:t>
            </w:r>
          </w:p>
          <w:p w:rsidR="00EC508C" w:rsidRPr="006571ED" w:rsidRDefault="00EC508C" w:rsidP="006571ED">
            <w:pPr>
              <w:spacing w:after="0" w:line="259" w:lineRule="auto"/>
              <w:ind w:left="0" w:firstLine="0"/>
              <w:jc w:val="left"/>
              <w:rPr>
                <w:color w:val="auto"/>
                <w:szCs w:val="24"/>
                <w:lang w:val="kk-KZ"/>
              </w:rPr>
            </w:pPr>
            <w:r w:rsidRPr="006571ED">
              <w:rPr>
                <w:b/>
                <w:color w:val="auto"/>
                <w:szCs w:val="24"/>
                <w:lang w:val="kk-KZ"/>
              </w:rPr>
              <w:t xml:space="preserve">Еңбек:  </w:t>
            </w:r>
            <w:r w:rsidRPr="006571ED">
              <w:rPr>
                <w:color w:val="auto"/>
                <w:szCs w:val="24"/>
                <w:lang w:val="kk-KZ"/>
              </w:rPr>
              <w:t>Алаңдағы әдемі тастарды жинау.</w:t>
            </w:r>
          </w:p>
          <w:p w:rsidR="00EC508C" w:rsidRPr="006571ED" w:rsidRDefault="00EC508C" w:rsidP="006571ED">
            <w:pPr>
              <w:spacing w:after="0" w:line="259" w:lineRule="auto"/>
              <w:ind w:left="0" w:firstLine="0"/>
              <w:jc w:val="left"/>
              <w:rPr>
                <w:color w:val="auto"/>
                <w:szCs w:val="24"/>
                <w:lang w:val="kk-KZ"/>
              </w:rPr>
            </w:pPr>
            <w:r w:rsidRPr="006571ED">
              <w:rPr>
                <w:b/>
                <w:color w:val="auto"/>
                <w:szCs w:val="24"/>
                <w:lang w:val="kk-KZ"/>
              </w:rPr>
              <w:t>Мақсаты:</w:t>
            </w:r>
            <w:r w:rsidRPr="006571ED">
              <w:rPr>
                <w:color w:val="auto"/>
                <w:szCs w:val="24"/>
                <w:lang w:val="kk-KZ"/>
              </w:rPr>
              <w:t xml:space="preserve"> Балаларды алаңдағы әдемі тастарды топтағы табиғат бұрышына апарып сәндеуге үйрету.</w:t>
            </w:r>
          </w:p>
          <w:p w:rsidR="00EC508C" w:rsidRPr="006571ED" w:rsidRDefault="00EC508C" w:rsidP="006571ED">
            <w:pPr>
              <w:spacing w:after="0" w:line="259" w:lineRule="auto"/>
              <w:ind w:left="0" w:firstLine="0"/>
              <w:jc w:val="left"/>
              <w:rPr>
                <w:color w:val="auto"/>
                <w:szCs w:val="24"/>
                <w:lang w:val="kk-KZ"/>
              </w:rPr>
            </w:pPr>
            <w:r w:rsidRPr="006571ED">
              <w:rPr>
                <w:b/>
                <w:color w:val="auto"/>
                <w:szCs w:val="24"/>
                <w:lang w:val="kk-KZ"/>
              </w:rPr>
              <w:t xml:space="preserve">Қимылды ойын:   </w:t>
            </w:r>
            <w:r w:rsidRPr="006571ED">
              <w:rPr>
                <w:color w:val="auto"/>
                <w:szCs w:val="24"/>
                <w:lang w:val="kk-KZ"/>
              </w:rPr>
              <w:t>«Мені қуып жетіңдер»</w:t>
            </w:r>
            <w:r w:rsidRPr="006571ED">
              <w:rPr>
                <w:b/>
                <w:color w:val="auto"/>
                <w:szCs w:val="24"/>
                <w:lang w:val="kk-KZ"/>
              </w:rPr>
              <w:t xml:space="preserve"> Жеке жұмыс:</w:t>
            </w:r>
            <w:r w:rsidRPr="006571ED">
              <w:rPr>
                <w:color w:val="auto"/>
                <w:szCs w:val="24"/>
                <w:lang w:val="kk-KZ"/>
              </w:rPr>
              <w:t xml:space="preserve">   Жәндіктердің тіршілігі туралы әңгімелесу.</w:t>
            </w:r>
          </w:p>
          <w:p w:rsidR="00EC508C" w:rsidRPr="006571ED" w:rsidRDefault="00EC508C" w:rsidP="006571ED">
            <w:pPr>
              <w:spacing w:after="0" w:line="259" w:lineRule="auto"/>
              <w:ind w:left="0" w:firstLine="0"/>
              <w:jc w:val="left"/>
              <w:rPr>
                <w:color w:val="auto"/>
                <w:szCs w:val="24"/>
                <w:lang w:val="kk-KZ"/>
              </w:rPr>
            </w:pPr>
            <w:r w:rsidRPr="006571ED">
              <w:rPr>
                <w:b/>
                <w:color w:val="auto"/>
                <w:szCs w:val="24"/>
                <w:lang w:val="kk-KZ"/>
              </w:rPr>
              <w:t>Еркін ойын:</w:t>
            </w:r>
            <w:r w:rsidRPr="006571ED">
              <w:rPr>
                <w:color w:val="auto"/>
                <w:szCs w:val="24"/>
                <w:lang w:val="kk-KZ"/>
              </w:rPr>
              <w:t xml:space="preserve">  Тәрбиешінің жетекшілігімен ойыншықтармен  ойнау.</w:t>
            </w:r>
          </w:p>
          <w:p w:rsidR="00EC508C" w:rsidRPr="006571ED" w:rsidRDefault="00EC508C" w:rsidP="006571ED">
            <w:pPr>
              <w:spacing w:after="0" w:line="259" w:lineRule="auto"/>
              <w:ind w:left="0" w:firstLine="0"/>
              <w:jc w:val="left"/>
              <w:rPr>
                <w:b/>
                <w:szCs w:val="24"/>
                <w:lang w:val="kk-KZ"/>
              </w:rPr>
            </w:pPr>
          </w:p>
          <w:p w:rsidR="00EC508C" w:rsidRPr="006571ED" w:rsidRDefault="00EC508C" w:rsidP="006571ED">
            <w:pPr>
              <w:spacing w:after="0" w:line="259" w:lineRule="auto"/>
              <w:ind w:left="0" w:firstLine="0"/>
              <w:jc w:val="left"/>
              <w:rPr>
                <w:rFonts w:eastAsia="Calibri"/>
                <w:color w:val="auto"/>
                <w:szCs w:val="24"/>
                <w:lang w:val="kk-KZ" w:eastAsia="en-US"/>
              </w:rPr>
            </w:pPr>
          </w:p>
        </w:tc>
        <w:tc>
          <w:tcPr>
            <w:tcW w:w="2550" w:type="dxa"/>
            <w:gridSpan w:val="2"/>
          </w:tcPr>
          <w:p w:rsidR="00EC508C" w:rsidRPr="006571ED" w:rsidRDefault="00EC508C" w:rsidP="006571ED">
            <w:pPr>
              <w:spacing w:after="0" w:line="259" w:lineRule="auto"/>
              <w:ind w:left="0" w:firstLine="0"/>
              <w:jc w:val="left"/>
              <w:rPr>
                <w:b/>
                <w:szCs w:val="24"/>
                <w:lang w:val="kk-KZ"/>
              </w:rPr>
            </w:pPr>
            <w:r w:rsidRPr="006571ED">
              <w:rPr>
                <w:rFonts w:eastAsia="Calibri"/>
                <w:b/>
                <w:szCs w:val="24"/>
                <w:lang w:val="kk-KZ" w:eastAsia="en-US"/>
              </w:rPr>
              <w:lastRenderedPageBreak/>
              <w:t>№ 77 Бақылау.</w:t>
            </w:r>
            <w:r w:rsidRPr="006571ED">
              <w:rPr>
                <w:b/>
                <w:color w:val="FF0000"/>
                <w:szCs w:val="24"/>
                <w:lang w:val="kk-KZ"/>
              </w:rPr>
              <w:t xml:space="preserve"> </w:t>
            </w:r>
            <w:r w:rsidRPr="006571ED">
              <w:rPr>
                <w:b/>
                <w:szCs w:val="24"/>
                <w:lang w:val="kk-KZ"/>
              </w:rPr>
              <w:t>Табиғатты бақылау.</w:t>
            </w:r>
          </w:p>
          <w:p w:rsidR="00EC508C" w:rsidRPr="006571ED" w:rsidRDefault="00EC508C" w:rsidP="006571ED">
            <w:pPr>
              <w:spacing w:after="0" w:line="259" w:lineRule="auto"/>
              <w:ind w:left="0" w:firstLine="0"/>
              <w:jc w:val="left"/>
              <w:rPr>
                <w:szCs w:val="24"/>
                <w:lang w:val="kk-KZ"/>
              </w:rPr>
            </w:pPr>
            <w:r w:rsidRPr="006571ED">
              <w:rPr>
                <w:b/>
                <w:szCs w:val="24"/>
                <w:lang w:val="kk-KZ"/>
              </w:rPr>
              <w:t xml:space="preserve">Мақсаты: </w:t>
            </w:r>
            <w:r w:rsidRPr="006571ED">
              <w:rPr>
                <w:szCs w:val="24"/>
                <w:lang w:val="kk-KZ"/>
              </w:rPr>
              <w:t>Балалардың жаз мезгіліндегі табиғат арқылы ой - өрісін дамыту. Табиғатты зерттей білуге, өз ойын анық айтуға үйрету.</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Еңбек:  </w:t>
            </w:r>
            <w:r w:rsidRPr="006571ED">
              <w:rPr>
                <w:rFonts w:eastAsia="Calibri"/>
                <w:szCs w:val="24"/>
                <w:lang w:val="kk-KZ" w:eastAsia="en-US"/>
              </w:rPr>
              <w:t>Ауладағы ағаштарға су құюға көмектесу.</w:t>
            </w:r>
          </w:p>
          <w:p w:rsidR="00EC508C" w:rsidRPr="006571ED" w:rsidRDefault="00EC508C" w:rsidP="006571ED">
            <w:pPr>
              <w:spacing w:after="0" w:line="259" w:lineRule="auto"/>
              <w:ind w:left="0" w:firstLine="0"/>
              <w:jc w:val="left"/>
              <w:rPr>
                <w:rFonts w:eastAsia="Calibri"/>
                <w:b/>
                <w:bCs/>
                <w:szCs w:val="24"/>
                <w:lang w:val="kk-KZ" w:eastAsia="en-US"/>
              </w:rPr>
            </w:pPr>
            <w:r w:rsidRPr="006571ED">
              <w:rPr>
                <w:rFonts w:eastAsia="Calibri"/>
                <w:b/>
                <w:bCs/>
                <w:szCs w:val="24"/>
                <w:lang w:val="kk-KZ" w:eastAsia="en-US"/>
              </w:rPr>
              <w:lastRenderedPageBreak/>
              <w:t>(Қоршаған ортамен таныстыру. Әлеуметтік-эмоционалды дағдыларды қалыптастыру)</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b/>
                <w:bCs/>
                <w:szCs w:val="24"/>
                <w:lang w:val="kk-KZ" w:eastAsia="en-US"/>
              </w:rPr>
              <w:t>Мақсаты:</w:t>
            </w:r>
            <w:r w:rsidRPr="006571ED">
              <w:rPr>
                <w:rFonts w:eastAsia="Calibri"/>
                <w:szCs w:val="24"/>
                <w:lang w:val="kk-KZ" w:eastAsia="en-US"/>
              </w:rPr>
              <w:t xml:space="preserve"> табиғатты аялауға тәрбиелеу.Өз еңбегіне деген қуану сезімін тәрбиелеу.</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Қимылды ойын:   </w:t>
            </w:r>
            <w:r w:rsidRPr="006571ED">
              <w:rPr>
                <w:rFonts w:eastAsia="Calibri"/>
                <w:szCs w:val="24"/>
                <w:lang w:val="kk-KZ" w:eastAsia="en-US"/>
              </w:rPr>
              <w:t>«Жол бойында»</w:t>
            </w:r>
          </w:p>
          <w:p w:rsidR="00EC508C" w:rsidRPr="006571ED" w:rsidRDefault="00EC508C"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Мақсаты:</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Жеке жұмыс:</w:t>
            </w:r>
            <w:r w:rsidRPr="006571ED">
              <w:rPr>
                <w:rFonts w:eastAsia="Calibri"/>
                <w:szCs w:val="24"/>
                <w:lang w:val="kk-KZ" w:eastAsia="en-US"/>
              </w:rPr>
              <w:t xml:space="preserve"> Балаларға  өздерінің отбасы мүшелерін атау, есімдерін айтқызу.Өздерінің отбасы туралы әңгіме құруға, диолог түрінде сөйлеуге үйрету.   </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Еркін ойындар</w:t>
            </w:r>
          </w:p>
          <w:p w:rsidR="00EC508C" w:rsidRPr="006571ED" w:rsidRDefault="00EC508C" w:rsidP="006571ED">
            <w:pPr>
              <w:spacing w:after="0" w:line="259" w:lineRule="auto"/>
              <w:ind w:left="0" w:firstLine="0"/>
              <w:jc w:val="left"/>
              <w:rPr>
                <w:rFonts w:eastAsia="Calibri"/>
                <w:szCs w:val="24"/>
                <w:lang w:val="kk-KZ" w:eastAsia="en-US"/>
              </w:rPr>
            </w:pPr>
          </w:p>
          <w:p w:rsidR="00EC508C" w:rsidRPr="006571ED" w:rsidRDefault="00EC508C" w:rsidP="006571ED">
            <w:pPr>
              <w:spacing w:after="0" w:line="259" w:lineRule="auto"/>
              <w:ind w:left="0" w:firstLine="0"/>
              <w:jc w:val="left"/>
              <w:rPr>
                <w:b/>
                <w:bCs/>
                <w:color w:val="auto"/>
                <w:szCs w:val="24"/>
                <w:lang w:val="kk-KZ"/>
              </w:rPr>
            </w:pPr>
          </w:p>
          <w:p w:rsidR="00EC508C" w:rsidRPr="006571ED" w:rsidRDefault="00EC508C" w:rsidP="006571ED">
            <w:pPr>
              <w:spacing w:after="0" w:line="259" w:lineRule="auto"/>
              <w:ind w:left="0" w:firstLine="0"/>
              <w:jc w:val="left"/>
              <w:rPr>
                <w:b/>
                <w:bCs/>
                <w:color w:val="auto"/>
                <w:szCs w:val="24"/>
                <w:lang w:val="kk-KZ"/>
              </w:rPr>
            </w:pPr>
          </w:p>
          <w:p w:rsidR="00EC508C" w:rsidRPr="006571ED" w:rsidRDefault="00EC508C" w:rsidP="006571ED">
            <w:pPr>
              <w:spacing w:after="0" w:line="259" w:lineRule="auto"/>
              <w:ind w:left="0" w:firstLine="0"/>
              <w:jc w:val="left"/>
              <w:rPr>
                <w:b/>
                <w:bCs/>
                <w:color w:val="auto"/>
                <w:szCs w:val="24"/>
                <w:lang w:val="kk-KZ"/>
              </w:rPr>
            </w:pPr>
          </w:p>
          <w:p w:rsidR="00EC508C" w:rsidRPr="006571ED" w:rsidRDefault="00EC508C" w:rsidP="006571ED">
            <w:pPr>
              <w:spacing w:after="0" w:line="259" w:lineRule="auto"/>
              <w:ind w:left="0" w:firstLine="0"/>
              <w:jc w:val="left"/>
              <w:rPr>
                <w:b/>
                <w:bCs/>
                <w:color w:val="auto"/>
                <w:szCs w:val="24"/>
                <w:lang w:val="kk-KZ"/>
              </w:rPr>
            </w:pPr>
          </w:p>
          <w:p w:rsidR="00EC508C" w:rsidRPr="006571ED" w:rsidRDefault="00EC508C" w:rsidP="006571ED">
            <w:pPr>
              <w:spacing w:after="0" w:line="259" w:lineRule="auto"/>
              <w:ind w:left="0" w:firstLine="0"/>
              <w:jc w:val="left"/>
              <w:rPr>
                <w:b/>
                <w:bCs/>
                <w:color w:val="auto"/>
                <w:szCs w:val="24"/>
                <w:lang w:val="kk-KZ"/>
              </w:rPr>
            </w:pPr>
          </w:p>
        </w:tc>
        <w:tc>
          <w:tcPr>
            <w:tcW w:w="2410" w:type="dxa"/>
          </w:tcPr>
          <w:p w:rsidR="00EC508C" w:rsidRPr="006571ED" w:rsidRDefault="00EC508C" w:rsidP="006571ED">
            <w:pPr>
              <w:spacing w:after="0" w:line="259" w:lineRule="auto"/>
              <w:ind w:left="0" w:firstLine="0"/>
              <w:jc w:val="left"/>
              <w:rPr>
                <w:rFonts w:eastAsia="Calibri"/>
                <w:b/>
                <w:color w:val="FF0000"/>
                <w:szCs w:val="24"/>
                <w:lang w:val="kk-KZ" w:eastAsia="en-US"/>
              </w:rPr>
            </w:pPr>
            <w:r w:rsidRPr="006571ED">
              <w:rPr>
                <w:rFonts w:eastAsia="Calibri"/>
                <w:b/>
                <w:szCs w:val="24"/>
                <w:lang w:val="kk-KZ" w:eastAsia="en-US"/>
              </w:rPr>
              <w:lastRenderedPageBreak/>
              <w:t>№ 78 Бақылау</w:t>
            </w:r>
          </w:p>
          <w:p w:rsidR="00EC508C" w:rsidRPr="006571ED" w:rsidRDefault="00EC508C"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Аула сыпырушының еңбегін бақылау</w:t>
            </w:r>
          </w:p>
          <w:p w:rsidR="00EC508C" w:rsidRPr="006571ED" w:rsidRDefault="00EC508C" w:rsidP="006571ED">
            <w:pPr>
              <w:spacing w:after="0" w:line="259" w:lineRule="auto"/>
              <w:ind w:left="0" w:firstLine="0"/>
              <w:jc w:val="left"/>
              <w:rPr>
                <w:rFonts w:eastAsia="Calibri"/>
                <w:b/>
                <w:bCs/>
                <w:szCs w:val="24"/>
                <w:lang w:val="kk-KZ" w:eastAsia="en-US"/>
              </w:rPr>
            </w:pPr>
            <w:r w:rsidRPr="006571ED">
              <w:rPr>
                <w:rFonts w:eastAsia="Calibri"/>
                <w:b/>
                <w:szCs w:val="24"/>
                <w:lang w:val="kk-KZ" w:eastAsia="en-US"/>
              </w:rPr>
              <w:t xml:space="preserve">Мақсаты: </w:t>
            </w:r>
            <w:r w:rsidRPr="006571ED">
              <w:rPr>
                <w:rFonts w:eastAsia="Calibri"/>
                <w:szCs w:val="24"/>
                <w:lang w:val="kk-KZ" w:eastAsia="en-US"/>
              </w:rPr>
              <w:t xml:space="preserve"> </w:t>
            </w:r>
            <w:r w:rsidRPr="006571ED">
              <w:rPr>
                <w:rFonts w:eastAsia="Calibri"/>
                <w:color w:val="auto"/>
                <w:szCs w:val="24"/>
                <w:lang w:val="kk-KZ" w:eastAsia="en-US"/>
              </w:rPr>
              <w:t>Балаларды</w:t>
            </w:r>
            <w:r w:rsidRPr="006571ED">
              <w:rPr>
                <w:rFonts w:eastAsia="Calibri"/>
                <w:color w:val="auto"/>
                <w:spacing w:val="1"/>
                <w:szCs w:val="24"/>
                <w:lang w:val="kk-KZ" w:eastAsia="en-US"/>
              </w:rPr>
              <w:t xml:space="preserve"> </w:t>
            </w:r>
            <w:r w:rsidRPr="006571ED">
              <w:rPr>
                <w:rFonts w:eastAsia="Calibri"/>
                <w:color w:val="auto"/>
                <w:szCs w:val="24"/>
                <w:lang w:val="kk-KZ" w:eastAsia="en-US"/>
              </w:rPr>
              <w:t>ересектердің</w:t>
            </w:r>
            <w:r w:rsidRPr="006571ED">
              <w:rPr>
                <w:rFonts w:eastAsia="Calibri"/>
                <w:color w:val="auto"/>
                <w:spacing w:val="1"/>
                <w:szCs w:val="24"/>
                <w:lang w:val="kk-KZ" w:eastAsia="en-US"/>
              </w:rPr>
              <w:t xml:space="preserve"> </w:t>
            </w:r>
            <w:r w:rsidRPr="006571ED">
              <w:rPr>
                <w:rFonts w:eastAsia="Calibri"/>
                <w:color w:val="auto"/>
                <w:szCs w:val="24"/>
                <w:lang w:val="kk-KZ" w:eastAsia="en-US"/>
              </w:rPr>
              <w:t>еңбегін</w:t>
            </w:r>
            <w:r w:rsidRPr="006571ED">
              <w:rPr>
                <w:rFonts w:eastAsia="Calibri"/>
                <w:color w:val="auto"/>
                <w:spacing w:val="1"/>
                <w:szCs w:val="24"/>
                <w:lang w:val="kk-KZ" w:eastAsia="en-US"/>
              </w:rPr>
              <w:t xml:space="preserve"> </w:t>
            </w:r>
            <w:r w:rsidRPr="006571ED">
              <w:rPr>
                <w:rFonts w:eastAsia="Calibri"/>
                <w:color w:val="auto"/>
                <w:szCs w:val="24"/>
                <w:lang w:val="kk-KZ" w:eastAsia="en-US"/>
              </w:rPr>
              <w:t>бақылау</w:t>
            </w:r>
            <w:r w:rsidRPr="006571ED">
              <w:rPr>
                <w:rFonts w:eastAsia="Calibri"/>
                <w:color w:val="auto"/>
                <w:spacing w:val="1"/>
                <w:szCs w:val="24"/>
                <w:lang w:val="kk-KZ" w:eastAsia="en-US"/>
              </w:rPr>
              <w:t xml:space="preserve"> </w:t>
            </w:r>
            <w:r w:rsidRPr="006571ED">
              <w:rPr>
                <w:rFonts w:eastAsia="Calibri"/>
                <w:color w:val="auto"/>
                <w:szCs w:val="24"/>
                <w:lang w:val="kk-KZ" w:eastAsia="en-US"/>
              </w:rPr>
              <w:t>негізінде</w:t>
            </w:r>
            <w:r w:rsidRPr="006571ED">
              <w:rPr>
                <w:rFonts w:eastAsia="Calibri"/>
                <w:color w:val="auto"/>
                <w:spacing w:val="1"/>
                <w:szCs w:val="24"/>
                <w:lang w:val="kk-KZ" w:eastAsia="en-US"/>
              </w:rPr>
              <w:t xml:space="preserve"> </w:t>
            </w:r>
            <w:r w:rsidRPr="006571ED">
              <w:rPr>
                <w:rFonts w:eastAsia="Calibri"/>
                <w:color w:val="auto"/>
                <w:szCs w:val="24"/>
                <w:lang w:val="kk-KZ" w:eastAsia="en-US"/>
              </w:rPr>
              <w:t xml:space="preserve">ойын </w:t>
            </w:r>
            <w:r w:rsidRPr="006571ED">
              <w:rPr>
                <w:rFonts w:eastAsia="Calibri"/>
                <w:color w:val="auto"/>
                <w:spacing w:val="-67"/>
                <w:szCs w:val="24"/>
                <w:lang w:val="kk-KZ" w:eastAsia="en-US"/>
              </w:rPr>
              <w:t xml:space="preserve"> </w:t>
            </w:r>
            <w:r w:rsidRPr="006571ED">
              <w:rPr>
                <w:rFonts w:eastAsia="Calibri"/>
                <w:color w:val="auto"/>
                <w:szCs w:val="24"/>
                <w:lang w:val="kk-KZ" w:eastAsia="en-US"/>
              </w:rPr>
              <w:t>әрекетіне</w:t>
            </w:r>
            <w:r w:rsidRPr="006571ED">
              <w:rPr>
                <w:rFonts w:eastAsia="Calibri"/>
                <w:color w:val="auto"/>
                <w:spacing w:val="1"/>
                <w:szCs w:val="24"/>
                <w:lang w:val="kk-KZ" w:eastAsia="en-US"/>
              </w:rPr>
              <w:t xml:space="preserve"> </w:t>
            </w:r>
            <w:r w:rsidRPr="006571ED">
              <w:rPr>
                <w:rFonts w:eastAsia="Calibri"/>
                <w:color w:val="auto"/>
                <w:szCs w:val="24"/>
                <w:lang w:val="kk-KZ" w:eastAsia="en-US"/>
              </w:rPr>
              <w:t>ынталандыру.</w:t>
            </w:r>
            <w:r w:rsidRPr="006571ED">
              <w:rPr>
                <w:rFonts w:eastAsia="Calibri"/>
                <w:color w:val="auto"/>
                <w:spacing w:val="1"/>
                <w:szCs w:val="24"/>
                <w:lang w:val="kk-KZ" w:eastAsia="en-US"/>
              </w:rPr>
              <w:t xml:space="preserve"> </w:t>
            </w:r>
            <w:r w:rsidRPr="006571ED">
              <w:rPr>
                <w:rFonts w:eastAsia="Calibri"/>
                <w:color w:val="auto"/>
                <w:szCs w:val="24"/>
                <w:lang w:val="kk-KZ" w:eastAsia="en-US"/>
              </w:rPr>
              <w:t>Мүмкіндіктеріне</w:t>
            </w:r>
            <w:r w:rsidRPr="006571ED">
              <w:rPr>
                <w:rFonts w:eastAsia="Calibri"/>
                <w:color w:val="auto"/>
                <w:spacing w:val="1"/>
                <w:szCs w:val="24"/>
                <w:lang w:val="kk-KZ" w:eastAsia="en-US"/>
              </w:rPr>
              <w:t xml:space="preserve"> </w:t>
            </w:r>
            <w:r w:rsidRPr="006571ED">
              <w:rPr>
                <w:rFonts w:eastAsia="Calibri"/>
                <w:color w:val="auto"/>
                <w:szCs w:val="24"/>
                <w:lang w:val="kk-KZ" w:eastAsia="en-US"/>
              </w:rPr>
              <w:t>қарай</w:t>
            </w:r>
            <w:r w:rsidRPr="006571ED">
              <w:rPr>
                <w:rFonts w:eastAsia="Calibri"/>
                <w:color w:val="auto"/>
                <w:spacing w:val="1"/>
                <w:szCs w:val="24"/>
                <w:lang w:val="kk-KZ" w:eastAsia="en-US"/>
              </w:rPr>
              <w:t xml:space="preserve"> </w:t>
            </w:r>
            <w:r w:rsidRPr="006571ED">
              <w:rPr>
                <w:rFonts w:eastAsia="Calibri"/>
                <w:color w:val="auto"/>
                <w:szCs w:val="24"/>
                <w:lang w:val="kk-KZ" w:eastAsia="en-US"/>
              </w:rPr>
              <w:t>күтушіге,</w:t>
            </w:r>
            <w:r w:rsidRPr="006571ED">
              <w:rPr>
                <w:rFonts w:eastAsia="Calibri"/>
                <w:color w:val="auto"/>
                <w:spacing w:val="1"/>
                <w:szCs w:val="24"/>
                <w:lang w:val="kk-KZ" w:eastAsia="en-US"/>
              </w:rPr>
              <w:t xml:space="preserve"> </w:t>
            </w:r>
            <w:r w:rsidRPr="006571ED">
              <w:rPr>
                <w:rFonts w:eastAsia="Calibri"/>
                <w:color w:val="auto"/>
                <w:szCs w:val="24"/>
                <w:lang w:val="kk-KZ" w:eastAsia="en-US"/>
              </w:rPr>
              <w:t>аула</w:t>
            </w:r>
            <w:r w:rsidRPr="006571ED">
              <w:rPr>
                <w:rFonts w:eastAsia="Calibri"/>
                <w:color w:val="auto"/>
                <w:spacing w:val="1"/>
                <w:szCs w:val="24"/>
                <w:lang w:val="kk-KZ" w:eastAsia="en-US"/>
              </w:rPr>
              <w:t xml:space="preserve"> </w:t>
            </w:r>
            <w:r w:rsidRPr="006571ED">
              <w:rPr>
                <w:rFonts w:eastAsia="Calibri"/>
                <w:color w:val="auto"/>
                <w:szCs w:val="24"/>
                <w:lang w:val="kk-KZ" w:eastAsia="en-US"/>
              </w:rPr>
              <w:t>сыпырушыға</w:t>
            </w:r>
            <w:r w:rsidRPr="006571ED">
              <w:rPr>
                <w:rFonts w:eastAsia="Calibri"/>
                <w:color w:val="auto"/>
                <w:spacing w:val="-67"/>
                <w:szCs w:val="24"/>
                <w:lang w:val="kk-KZ" w:eastAsia="en-US"/>
              </w:rPr>
              <w:t xml:space="preserve"> </w:t>
            </w:r>
            <w:r w:rsidRPr="006571ED">
              <w:rPr>
                <w:rFonts w:eastAsia="Calibri"/>
                <w:color w:val="auto"/>
                <w:szCs w:val="24"/>
                <w:lang w:val="kk-KZ" w:eastAsia="en-US"/>
              </w:rPr>
              <w:t xml:space="preserve">көмек көрсетуді </w:t>
            </w:r>
            <w:r w:rsidRPr="006571ED">
              <w:rPr>
                <w:rFonts w:eastAsia="Calibri"/>
                <w:color w:val="auto"/>
                <w:szCs w:val="24"/>
                <w:lang w:val="kk-KZ" w:eastAsia="en-US"/>
              </w:rPr>
              <w:lastRenderedPageBreak/>
              <w:t>ұйымдастыру. Өзгенің еңбегінің нәтижесіне құрметпен қарауға</w:t>
            </w:r>
            <w:r w:rsidRPr="006571ED">
              <w:rPr>
                <w:rFonts w:eastAsia="Calibri"/>
                <w:color w:val="auto"/>
                <w:spacing w:val="-67"/>
                <w:szCs w:val="24"/>
                <w:lang w:val="kk-KZ" w:eastAsia="en-US"/>
              </w:rPr>
              <w:t xml:space="preserve"> </w:t>
            </w:r>
            <w:r w:rsidRPr="006571ED">
              <w:rPr>
                <w:rFonts w:eastAsia="Calibri"/>
                <w:color w:val="auto"/>
                <w:szCs w:val="24"/>
                <w:lang w:val="kk-KZ" w:eastAsia="en-US"/>
              </w:rPr>
              <w:t>тәрбиелеу,</w:t>
            </w:r>
            <w:r w:rsidRPr="006571ED">
              <w:rPr>
                <w:rFonts w:eastAsia="Calibri"/>
                <w:color w:val="auto"/>
                <w:spacing w:val="-2"/>
                <w:szCs w:val="24"/>
                <w:lang w:val="kk-KZ" w:eastAsia="en-US"/>
              </w:rPr>
              <w:t xml:space="preserve"> </w:t>
            </w:r>
            <w:r w:rsidRPr="006571ED">
              <w:rPr>
                <w:rFonts w:eastAsia="Calibri"/>
                <w:color w:val="auto"/>
                <w:szCs w:val="24"/>
                <w:lang w:val="kk-KZ" w:eastAsia="en-US"/>
              </w:rPr>
              <w:t>көмек көрсету</w:t>
            </w:r>
            <w:r w:rsidRPr="006571ED">
              <w:rPr>
                <w:rFonts w:eastAsia="Calibri"/>
                <w:color w:val="auto"/>
                <w:spacing w:val="-4"/>
                <w:szCs w:val="24"/>
                <w:lang w:val="kk-KZ" w:eastAsia="en-US"/>
              </w:rPr>
              <w:t xml:space="preserve"> </w:t>
            </w:r>
            <w:r w:rsidRPr="006571ED">
              <w:rPr>
                <w:rFonts w:eastAsia="Calibri"/>
                <w:color w:val="auto"/>
                <w:szCs w:val="24"/>
                <w:lang w:val="kk-KZ" w:eastAsia="en-US"/>
              </w:rPr>
              <w:t>ниеттерін қолдау.</w:t>
            </w:r>
            <w:r w:rsidRPr="006571ED">
              <w:rPr>
                <w:rFonts w:eastAsia="Calibri"/>
                <w:b/>
                <w:bCs/>
                <w:szCs w:val="24"/>
                <w:lang w:val="kk-KZ" w:eastAsia="en-US"/>
              </w:rPr>
              <w:t>(Қоршаған ортамен таныстыру. Әлеуметтік-эмоционалды дағдыларды қалыптастыру)</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szCs w:val="24"/>
                <w:lang w:val="kk-KZ" w:eastAsia="en-US"/>
              </w:rPr>
              <w:t xml:space="preserve">Еңбек:  </w:t>
            </w:r>
            <w:r w:rsidRPr="006571ED">
              <w:rPr>
                <w:rFonts w:eastAsia="Calibri"/>
                <w:szCs w:val="24"/>
                <w:lang w:val="kk-KZ" w:eastAsia="en-US"/>
              </w:rPr>
              <w:t>Тәрбиешіге көмектесіп, ауладағы бұталардың арасын тазалау. Балаларды еңбекке қажетті құралдарды пайдалана отырып жұмыс жасауға үйрету.</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Мақсаты:</w:t>
            </w:r>
            <w:r w:rsidRPr="006571ED">
              <w:rPr>
                <w:rFonts w:eastAsia="Calibri"/>
                <w:szCs w:val="24"/>
                <w:lang w:val="kk-KZ" w:eastAsia="en-US"/>
              </w:rPr>
              <w:t xml:space="preserve">  Балаларды еңбекке қажетті құралдарды пайдалана отырып жұмыс жасауға үйрету.</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Қимылды ойын:   </w:t>
            </w:r>
            <w:r w:rsidRPr="006571ED">
              <w:rPr>
                <w:rFonts w:eastAsia="Calibri"/>
                <w:szCs w:val="24"/>
                <w:lang w:val="kk-KZ" w:eastAsia="en-US"/>
              </w:rPr>
              <w:t>«Менің көңілді добым»</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szCs w:val="24"/>
                <w:lang w:val="kk-KZ" w:eastAsia="en-US"/>
              </w:rPr>
              <w:t xml:space="preserve">Мақсаты: </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lastRenderedPageBreak/>
              <w:t xml:space="preserve">Жеке жұмыс: </w:t>
            </w:r>
            <w:r w:rsidRPr="006571ED">
              <w:rPr>
                <w:rFonts w:eastAsia="Calibri"/>
                <w:szCs w:val="24"/>
                <w:lang w:val="kk-KZ" w:eastAsia="en-US"/>
              </w:rPr>
              <w:t xml:space="preserve">бұтақтармен топыраққа  суреттер салу. </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szCs w:val="24"/>
                <w:lang w:val="kk-KZ" w:eastAsia="en-US"/>
              </w:rPr>
              <w:t xml:space="preserve"> </w:t>
            </w:r>
            <w:r w:rsidRPr="006571ED">
              <w:rPr>
                <w:rFonts w:eastAsia="Calibri"/>
                <w:b/>
                <w:szCs w:val="24"/>
                <w:lang w:val="kk-KZ" w:eastAsia="en-US"/>
              </w:rPr>
              <w:t>Еркін ойындар</w:t>
            </w:r>
          </w:p>
          <w:p w:rsidR="00EC508C" w:rsidRPr="006571ED" w:rsidRDefault="00EC508C"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 xml:space="preserve">Құрастыру </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Ойнап</w:t>
            </w:r>
            <w:r w:rsidRPr="006571ED">
              <w:rPr>
                <w:rFonts w:eastAsia="Calibri"/>
                <w:color w:val="auto"/>
                <w:spacing w:val="1"/>
                <w:szCs w:val="24"/>
                <w:lang w:val="kk-KZ" w:eastAsia="en-US"/>
              </w:rPr>
              <w:t xml:space="preserve"> </w:t>
            </w:r>
            <w:r w:rsidRPr="006571ED">
              <w:rPr>
                <w:rFonts w:eastAsia="Calibri"/>
                <w:color w:val="auto"/>
                <w:szCs w:val="24"/>
                <w:lang w:val="kk-KZ" w:eastAsia="en-US"/>
              </w:rPr>
              <w:t>болғаннан</w:t>
            </w:r>
            <w:r w:rsidRPr="006571ED">
              <w:rPr>
                <w:rFonts w:eastAsia="Calibri"/>
                <w:color w:val="auto"/>
                <w:spacing w:val="1"/>
                <w:szCs w:val="24"/>
                <w:lang w:val="kk-KZ" w:eastAsia="en-US"/>
              </w:rPr>
              <w:t xml:space="preserve"> </w:t>
            </w:r>
            <w:r w:rsidRPr="006571ED">
              <w:rPr>
                <w:rFonts w:eastAsia="Calibri"/>
                <w:color w:val="auto"/>
                <w:szCs w:val="24"/>
                <w:lang w:val="kk-KZ" w:eastAsia="en-US"/>
              </w:rPr>
              <w:t>кейін</w:t>
            </w:r>
            <w:r w:rsidRPr="006571ED">
              <w:rPr>
                <w:rFonts w:eastAsia="Calibri"/>
                <w:color w:val="auto"/>
                <w:spacing w:val="1"/>
                <w:szCs w:val="24"/>
                <w:lang w:val="kk-KZ" w:eastAsia="en-US"/>
              </w:rPr>
              <w:t xml:space="preserve"> </w:t>
            </w:r>
            <w:r w:rsidRPr="006571ED">
              <w:rPr>
                <w:rFonts w:eastAsia="Calibri"/>
                <w:color w:val="auto"/>
                <w:szCs w:val="24"/>
                <w:lang w:val="kk-KZ" w:eastAsia="en-US"/>
              </w:rPr>
              <w:t>бөлшектерді</w:t>
            </w:r>
            <w:r w:rsidRPr="006571ED">
              <w:rPr>
                <w:rFonts w:eastAsia="Calibri"/>
                <w:color w:val="auto"/>
                <w:spacing w:val="1"/>
                <w:szCs w:val="24"/>
                <w:lang w:val="kk-KZ" w:eastAsia="en-US"/>
              </w:rPr>
              <w:t xml:space="preserve"> </w:t>
            </w:r>
            <w:r w:rsidRPr="006571ED">
              <w:rPr>
                <w:rFonts w:eastAsia="Calibri"/>
                <w:color w:val="auto"/>
                <w:szCs w:val="24"/>
                <w:lang w:val="kk-KZ" w:eastAsia="en-US"/>
              </w:rPr>
              <w:t>жинауға,</w:t>
            </w:r>
            <w:r w:rsidRPr="006571ED">
              <w:rPr>
                <w:rFonts w:eastAsia="Calibri"/>
                <w:color w:val="auto"/>
                <w:spacing w:val="1"/>
                <w:szCs w:val="24"/>
                <w:lang w:val="kk-KZ" w:eastAsia="en-US"/>
              </w:rPr>
              <w:t xml:space="preserve"> </w:t>
            </w:r>
            <w:r w:rsidRPr="006571ED">
              <w:rPr>
                <w:rFonts w:eastAsia="Calibri"/>
                <w:color w:val="auto"/>
                <w:szCs w:val="24"/>
                <w:lang w:val="kk-KZ" w:eastAsia="en-US"/>
              </w:rPr>
              <w:t>қауіпсіздік</w:t>
            </w:r>
            <w:r w:rsidRPr="006571ED">
              <w:rPr>
                <w:rFonts w:eastAsia="Calibri"/>
                <w:color w:val="auto"/>
                <w:spacing w:val="1"/>
                <w:szCs w:val="24"/>
                <w:lang w:val="kk-KZ" w:eastAsia="en-US"/>
              </w:rPr>
              <w:t xml:space="preserve"> </w:t>
            </w:r>
            <w:r w:rsidRPr="006571ED">
              <w:rPr>
                <w:rFonts w:eastAsia="Calibri"/>
                <w:color w:val="auto"/>
                <w:szCs w:val="24"/>
                <w:lang w:val="kk-KZ" w:eastAsia="en-US"/>
              </w:rPr>
              <w:t>техникасы</w:t>
            </w:r>
            <w:r w:rsidRPr="006571ED">
              <w:rPr>
                <w:rFonts w:eastAsia="Calibri"/>
                <w:color w:val="auto"/>
                <w:spacing w:val="1"/>
                <w:szCs w:val="24"/>
                <w:lang w:val="kk-KZ" w:eastAsia="en-US"/>
              </w:rPr>
              <w:t xml:space="preserve"> </w:t>
            </w:r>
            <w:r w:rsidRPr="006571ED">
              <w:rPr>
                <w:rFonts w:eastAsia="Calibri"/>
                <w:color w:val="auto"/>
                <w:szCs w:val="24"/>
                <w:lang w:val="kk-KZ" w:eastAsia="en-US"/>
              </w:rPr>
              <w:t>ережелерін</w:t>
            </w:r>
            <w:r w:rsidRPr="006571ED">
              <w:rPr>
                <w:rFonts w:eastAsia="Calibri"/>
                <w:color w:val="auto"/>
                <w:spacing w:val="-4"/>
                <w:szCs w:val="24"/>
                <w:lang w:val="kk-KZ" w:eastAsia="en-US"/>
              </w:rPr>
              <w:t xml:space="preserve"> </w:t>
            </w:r>
            <w:r w:rsidRPr="006571ED">
              <w:rPr>
                <w:rFonts w:eastAsia="Calibri"/>
                <w:color w:val="auto"/>
                <w:szCs w:val="24"/>
                <w:lang w:val="kk-KZ" w:eastAsia="en-US"/>
              </w:rPr>
              <w:t>сақтауға,</w:t>
            </w:r>
            <w:r w:rsidRPr="006571ED">
              <w:rPr>
                <w:rFonts w:eastAsia="Calibri"/>
                <w:color w:val="auto"/>
                <w:spacing w:val="-2"/>
                <w:szCs w:val="24"/>
                <w:lang w:val="kk-KZ" w:eastAsia="en-US"/>
              </w:rPr>
              <w:t xml:space="preserve"> </w:t>
            </w:r>
            <w:r w:rsidRPr="006571ED">
              <w:rPr>
                <w:rFonts w:eastAsia="Calibri"/>
                <w:color w:val="auto"/>
                <w:szCs w:val="24"/>
                <w:lang w:val="kk-KZ" w:eastAsia="en-US"/>
              </w:rPr>
              <w:t>ұқыптылыққа баулу.</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tc>
        <w:tc>
          <w:tcPr>
            <w:tcW w:w="2466" w:type="dxa"/>
          </w:tcPr>
          <w:p w:rsidR="00EC508C" w:rsidRPr="006571ED" w:rsidRDefault="00EC508C"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lastRenderedPageBreak/>
              <w:t>№ 79 Бақылау</w:t>
            </w:r>
          </w:p>
          <w:p w:rsidR="00EC508C" w:rsidRPr="006571ED" w:rsidRDefault="00EC508C" w:rsidP="006571ED">
            <w:pPr>
              <w:spacing w:after="0" w:line="259" w:lineRule="auto"/>
              <w:ind w:left="0" w:firstLine="0"/>
              <w:jc w:val="left"/>
              <w:rPr>
                <w:b/>
                <w:szCs w:val="24"/>
                <w:lang w:val="kk-KZ"/>
              </w:rPr>
            </w:pPr>
            <w:r w:rsidRPr="006571ED">
              <w:rPr>
                <w:b/>
                <w:szCs w:val="24"/>
                <w:lang w:val="kk-KZ"/>
              </w:rPr>
              <w:t>Ашық күнді   бақылау</w:t>
            </w:r>
          </w:p>
          <w:p w:rsidR="00EC508C" w:rsidRPr="006571ED" w:rsidRDefault="00EC508C" w:rsidP="006571ED">
            <w:pPr>
              <w:spacing w:after="0" w:line="259" w:lineRule="auto"/>
              <w:ind w:left="0" w:firstLine="0"/>
              <w:jc w:val="left"/>
              <w:rPr>
                <w:rFonts w:eastAsia="Calibri"/>
                <w:szCs w:val="24"/>
                <w:lang w:val="kk-KZ" w:eastAsia="en-US"/>
              </w:rPr>
            </w:pPr>
            <w:r w:rsidRPr="006571ED">
              <w:rPr>
                <w:b/>
                <w:szCs w:val="24"/>
                <w:lang w:val="kk-KZ"/>
              </w:rPr>
              <w:t xml:space="preserve">Мақсаты: </w:t>
            </w:r>
            <w:r w:rsidRPr="006571ED">
              <w:rPr>
                <w:szCs w:val="24"/>
                <w:lang w:val="kk-KZ"/>
              </w:rPr>
              <w:t>Табиғаттағы күннің ролін бақылау. Мысалы: күн шықса жылы болады, күнді бұлт басса жауын жауады</w:t>
            </w:r>
            <w:r w:rsidRPr="006571ED">
              <w:rPr>
                <w:rFonts w:eastAsia="Calibri"/>
                <w:b/>
                <w:bCs/>
                <w:szCs w:val="24"/>
                <w:lang w:val="kk-KZ" w:eastAsia="en-US"/>
              </w:rPr>
              <w:t xml:space="preserve"> (Қоршаған ортамен таныстыру. Әлеуметтік-эмоционалды </w:t>
            </w:r>
            <w:r w:rsidRPr="006571ED">
              <w:rPr>
                <w:rFonts w:eastAsia="Calibri"/>
                <w:b/>
                <w:bCs/>
                <w:szCs w:val="24"/>
                <w:lang w:val="kk-KZ" w:eastAsia="en-US"/>
              </w:rPr>
              <w:lastRenderedPageBreak/>
              <w:t>дағдыларды қалыптастыру)</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Еңбек:  </w:t>
            </w:r>
            <w:r w:rsidRPr="006571ED">
              <w:rPr>
                <w:rFonts w:eastAsia="Calibri"/>
                <w:szCs w:val="24"/>
                <w:lang w:val="kk-KZ" w:eastAsia="en-US"/>
              </w:rPr>
              <w:t xml:space="preserve">Гүлзардағы гүлдерге су құюға көмектесу. </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Мақсаты:</w:t>
            </w:r>
            <w:r w:rsidRPr="006571ED">
              <w:rPr>
                <w:rFonts w:eastAsia="Calibri"/>
                <w:szCs w:val="24"/>
                <w:lang w:val="kk-KZ" w:eastAsia="en-US"/>
              </w:rPr>
              <w:t xml:space="preserve"> Өсімдіктерді күтіп, баптауға үйрету. </w:t>
            </w:r>
          </w:p>
          <w:p w:rsidR="00EC508C" w:rsidRPr="006571ED" w:rsidRDefault="00EC508C" w:rsidP="006571ED">
            <w:pPr>
              <w:spacing w:after="0" w:line="259" w:lineRule="auto"/>
              <w:ind w:left="0" w:firstLine="0"/>
              <w:jc w:val="left"/>
              <w:rPr>
                <w:rFonts w:eastAsia="Calibri"/>
                <w:b/>
                <w:szCs w:val="24"/>
                <w:lang w:val="kk-KZ" w:eastAsia="en-US"/>
              </w:rPr>
            </w:pPr>
            <w:r w:rsidRPr="006571ED">
              <w:rPr>
                <w:rFonts w:eastAsia="Calibri"/>
                <w:b/>
                <w:szCs w:val="24"/>
                <w:lang w:val="kk-KZ" w:eastAsia="en-US"/>
              </w:rPr>
              <w:t xml:space="preserve">Қимылды ойын:   </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szCs w:val="24"/>
                <w:lang w:val="kk-KZ" w:eastAsia="en-US"/>
              </w:rPr>
              <w:t>«Ақ қоян отыр»</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szCs w:val="24"/>
                <w:lang w:val="kk-KZ" w:eastAsia="en-US"/>
              </w:rPr>
              <w:t>Мақсаты: балалардың қимылды ойындарға қызығушылығын арттыру</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Жеке жұмыс:</w:t>
            </w:r>
            <w:r w:rsidRPr="006571ED">
              <w:rPr>
                <w:rFonts w:eastAsia="Calibri"/>
                <w:szCs w:val="24"/>
                <w:lang w:val="kk-KZ" w:eastAsia="en-US"/>
              </w:rPr>
              <w:t xml:space="preserve">   Балаларға білетін  гүлдердің атын атату.</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Еркін ойындар</w:t>
            </w:r>
            <w:r w:rsidRPr="006571ED">
              <w:rPr>
                <w:rFonts w:eastAsia="Calibri"/>
                <w:szCs w:val="24"/>
                <w:lang w:val="kk-KZ" w:eastAsia="en-US"/>
              </w:rPr>
              <w:t>.</w:t>
            </w:r>
          </w:p>
          <w:p w:rsidR="00EC508C" w:rsidRPr="006571ED" w:rsidRDefault="00EC508C" w:rsidP="006571ED">
            <w:pPr>
              <w:spacing w:after="0" w:line="259" w:lineRule="auto"/>
              <w:ind w:left="0" w:firstLine="0"/>
              <w:jc w:val="left"/>
              <w:rPr>
                <w:rFonts w:eastAsia="Calibri"/>
                <w:szCs w:val="24"/>
                <w:lang w:val="kk-KZ" w:eastAsia="en-US"/>
              </w:rPr>
            </w:pPr>
          </w:p>
          <w:p w:rsidR="00EC508C" w:rsidRPr="006571ED" w:rsidRDefault="00EC508C" w:rsidP="006571ED">
            <w:pPr>
              <w:spacing w:after="0" w:line="259" w:lineRule="auto"/>
              <w:ind w:left="0" w:firstLine="0"/>
              <w:jc w:val="left"/>
              <w:rPr>
                <w:rFonts w:eastAsia="Calibri"/>
                <w:szCs w:val="24"/>
                <w:lang w:val="kk-KZ" w:eastAsia="en-US"/>
              </w:rPr>
            </w:pPr>
          </w:p>
        </w:tc>
      </w:tr>
      <w:tr w:rsidR="00EC508C" w:rsidRPr="006571ED" w:rsidTr="00CA03FA">
        <w:trPr>
          <w:trHeight w:val="275"/>
        </w:trPr>
        <w:tc>
          <w:tcPr>
            <w:tcW w:w="2817" w:type="dxa"/>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lastRenderedPageBreak/>
              <w:t>Серуеннен</w:t>
            </w:r>
            <w:r w:rsidRPr="006571ED">
              <w:rPr>
                <w:b/>
                <w:bCs/>
                <w:color w:val="auto"/>
                <w:spacing w:val="-2"/>
                <w:szCs w:val="24"/>
              </w:rPr>
              <w:t xml:space="preserve"> </w:t>
            </w:r>
            <w:r w:rsidRPr="006571ED">
              <w:rPr>
                <w:b/>
                <w:bCs/>
                <w:color w:val="auto"/>
                <w:szCs w:val="24"/>
              </w:rPr>
              <w:t>оралу</w:t>
            </w:r>
          </w:p>
        </w:tc>
        <w:tc>
          <w:tcPr>
            <w:tcW w:w="12501" w:type="dxa"/>
            <w:gridSpan w:val="6"/>
          </w:tcPr>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Көктем туралы әнді қайталау  және т.б. жаңа ән жаттау </w:t>
            </w:r>
            <w:r w:rsidRPr="006571ED">
              <w:rPr>
                <w:rFonts w:eastAsia="Calibri"/>
                <w:b/>
                <w:bCs/>
                <w:color w:val="auto"/>
                <w:szCs w:val="24"/>
                <w:lang w:eastAsia="en-US"/>
              </w:rPr>
              <w:t>(көркем әдебиет, дербес ойын әрекеті).</w:t>
            </w:r>
          </w:p>
        </w:tc>
      </w:tr>
      <w:tr w:rsidR="00EC508C" w:rsidRPr="006571ED" w:rsidTr="00CA03FA">
        <w:trPr>
          <w:trHeight w:val="275"/>
        </w:trPr>
        <w:tc>
          <w:tcPr>
            <w:tcW w:w="2817" w:type="dxa"/>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t>Түскі</w:t>
            </w:r>
            <w:r w:rsidRPr="006571ED">
              <w:rPr>
                <w:b/>
                <w:bCs/>
                <w:color w:val="auto"/>
                <w:spacing w:val="-1"/>
                <w:szCs w:val="24"/>
              </w:rPr>
              <w:t xml:space="preserve"> </w:t>
            </w:r>
            <w:r w:rsidRPr="006571ED">
              <w:rPr>
                <w:b/>
                <w:bCs/>
                <w:color w:val="auto"/>
                <w:szCs w:val="24"/>
              </w:rPr>
              <w:t>ас</w:t>
            </w:r>
          </w:p>
        </w:tc>
        <w:tc>
          <w:tcPr>
            <w:tcW w:w="12501" w:type="dxa"/>
            <w:gridSpan w:val="6"/>
          </w:tcPr>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 xml:space="preserve">Түскі  ас алдында гигеналық шараларды  орындау : қолды дұрыс жуу, өз орамалының орнын білу,  қолды дұрыс сүрту, орамалды ілу барысында көркем сөз қолдану. </w:t>
            </w:r>
          </w:p>
          <w:p w:rsidR="00EC508C" w:rsidRPr="006571ED" w:rsidRDefault="00EC508C" w:rsidP="006571ED">
            <w:pPr>
              <w:spacing w:after="0" w:line="259" w:lineRule="auto"/>
              <w:ind w:left="0" w:firstLine="0"/>
              <w:jc w:val="left"/>
              <w:rPr>
                <w:rFonts w:eastAsia="Calibri"/>
                <w:b/>
                <w:bCs/>
                <w:color w:val="auto"/>
                <w:szCs w:val="24"/>
                <w:lang w:eastAsia="en-US"/>
              </w:rPr>
            </w:pPr>
            <w:r w:rsidRPr="006571ED">
              <w:rPr>
                <w:rFonts w:eastAsia="Calibri"/>
                <w:color w:val="auto"/>
                <w:szCs w:val="24"/>
                <w:lang w:eastAsia="en-US"/>
              </w:rPr>
              <w:t>Тамақтану (өз орнын білу,  дұрыс отыру, асхана құралдарын дұрыс ұстай білу,  ұқыпты тамақтану ,  сөйлеспеу,   алғыс айту) (</w:t>
            </w:r>
            <w:r w:rsidRPr="006571ED">
              <w:rPr>
                <w:rFonts w:eastAsia="Calibri"/>
                <w:b/>
                <w:bCs/>
                <w:color w:val="auto"/>
                <w:szCs w:val="24"/>
                <w:lang w:eastAsia="en-US"/>
              </w:rPr>
              <w:t>мәдени-гигеналық дағдылар, өзіне-өзі қызмет ету, еңбек әрекеті)</w:t>
            </w:r>
          </w:p>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Тамақтану</w:t>
            </w:r>
            <w:r w:rsidRPr="006571ED">
              <w:rPr>
                <w:rFonts w:eastAsia="Calibri"/>
                <w:color w:val="auto"/>
                <w:spacing w:val="1"/>
                <w:szCs w:val="24"/>
                <w:lang w:eastAsia="en-US"/>
              </w:rPr>
              <w:t xml:space="preserve"> </w:t>
            </w:r>
            <w:r w:rsidRPr="006571ED">
              <w:rPr>
                <w:rFonts w:eastAsia="Calibri"/>
                <w:color w:val="auto"/>
                <w:szCs w:val="24"/>
                <w:lang w:eastAsia="en-US"/>
              </w:rPr>
              <w:t>тәртібін</w:t>
            </w:r>
            <w:r w:rsidRPr="006571ED">
              <w:rPr>
                <w:rFonts w:eastAsia="Calibri"/>
                <w:color w:val="auto"/>
                <w:spacing w:val="1"/>
                <w:szCs w:val="24"/>
                <w:lang w:eastAsia="en-US"/>
              </w:rPr>
              <w:t xml:space="preserve"> </w:t>
            </w:r>
            <w:r w:rsidRPr="006571ED">
              <w:rPr>
                <w:rFonts w:eastAsia="Calibri"/>
                <w:color w:val="auto"/>
                <w:szCs w:val="24"/>
                <w:lang w:eastAsia="en-US"/>
              </w:rPr>
              <w:t>сақтаудың</w:t>
            </w:r>
            <w:r w:rsidRPr="006571ED">
              <w:rPr>
                <w:rFonts w:eastAsia="Calibri"/>
                <w:color w:val="auto"/>
                <w:spacing w:val="1"/>
                <w:szCs w:val="24"/>
                <w:lang w:eastAsia="en-US"/>
              </w:rPr>
              <w:t xml:space="preserve"> </w:t>
            </w:r>
            <w:r w:rsidRPr="006571ED">
              <w:rPr>
                <w:rFonts w:eastAsia="Calibri"/>
                <w:color w:val="auto"/>
                <w:szCs w:val="24"/>
                <w:lang w:eastAsia="en-US"/>
              </w:rPr>
              <w:t>және</w:t>
            </w:r>
            <w:r w:rsidRPr="006571ED">
              <w:rPr>
                <w:rFonts w:eastAsia="Calibri"/>
                <w:color w:val="auto"/>
                <w:spacing w:val="1"/>
                <w:szCs w:val="24"/>
                <w:lang w:eastAsia="en-US"/>
              </w:rPr>
              <w:t xml:space="preserve"> </w:t>
            </w:r>
            <w:r w:rsidRPr="006571ED">
              <w:rPr>
                <w:rFonts w:eastAsia="Calibri"/>
                <w:color w:val="auto"/>
                <w:szCs w:val="24"/>
                <w:lang w:eastAsia="en-US"/>
              </w:rPr>
              <w:t>көгөністер</w:t>
            </w:r>
            <w:r w:rsidRPr="006571ED">
              <w:rPr>
                <w:rFonts w:eastAsia="Calibri"/>
                <w:color w:val="auto"/>
                <w:spacing w:val="1"/>
                <w:szCs w:val="24"/>
                <w:lang w:eastAsia="en-US"/>
              </w:rPr>
              <w:t xml:space="preserve"> </w:t>
            </w:r>
            <w:r w:rsidRPr="006571ED">
              <w:rPr>
                <w:rFonts w:eastAsia="Calibri"/>
                <w:color w:val="auto"/>
                <w:szCs w:val="24"/>
                <w:lang w:eastAsia="en-US"/>
              </w:rPr>
              <w:t>мен</w:t>
            </w:r>
            <w:r w:rsidRPr="006571ED">
              <w:rPr>
                <w:rFonts w:eastAsia="Calibri"/>
                <w:color w:val="auto"/>
                <w:spacing w:val="1"/>
                <w:szCs w:val="24"/>
                <w:lang w:eastAsia="en-US"/>
              </w:rPr>
              <w:t xml:space="preserve"> </w:t>
            </w:r>
            <w:r w:rsidRPr="006571ED">
              <w:rPr>
                <w:rFonts w:eastAsia="Calibri"/>
                <w:color w:val="auto"/>
                <w:szCs w:val="24"/>
                <w:lang w:eastAsia="en-US"/>
              </w:rPr>
              <w:t>жемістердің,</w:t>
            </w:r>
            <w:r w:rsidRPr="006571ED">
              <w:rPr>
                <w:rFonts w:eastAsia="Calibri"/>
                <w:color w:val="auto"/>
                <w:spacing w:val="1"/>
                <w:szCs w:val="24"/>
                <w:lang w:eastAsia="en-US"/>
              </w:rPr>
              <w:t xml:space="preserve"> </w:t>
            </w:r>
            <w:r w:rsidRPr="006571ED">
              <w:rPr>
                <w:rFonts w:eastAsia="Calibri"/>
                <w:color w:val="auto"/>
                <w:szCs w:val="24"/>
                <w:lang w:eastAsia="en-US"/>
              </w:rPr>
              <w:t>дәрумендердің</w:t>
            </w:r>
            <w:r w:rsidRPr="006571ED">
              <w:rPr>
                <w:rFonts w:eastAsia="Calibri"/>
                <w:color w:val="auto"/>
                <w:spacing w:val="-1"/>
                <w:szCs w:val="24"/>
                <w:lang w:eastAsia="en-US"/>
              </w:rPr>
              <w:t xml:space="preserve"> </w:t>
            </w:r>
            <w:r w:rsidRPr="006571ED">
              <w:rPr>
                <w:rFonts w:eastAsia="Calibri"/>
                <w:color w:val="auto"/>
                <w:szCs w:val="24"/>
                <w:lang w:eastAsia="en-US"/>
              </w:rPr>
              <w:t>адам</w:t>
            </w:r>
            <w:r w:rsidRPr="006571ED">
              <w:rPr>
                <w:rFonts w:eastAsia="Calibri"/>
                <w:color w:val="auto"/>
                <w:spacing w:val="-4"/>
                <w:szCs w:val="24"/>
                <w:lang w:eastAsia="en-US"/>
              </w:rPr>
              <w:t xml:space="preserve"> </w:t>
            </w:r>
            <w:r w:rsidRPr="006571ED">
              <w:rPr>
                <w:rFonts w:eastAsia="Calibri"/>
                <w:color w:val="auto"/>
                <w:szCs w:val="24"/>
                <w:lang w:eastAsia="en-US"/>
              </w:rPr>
              <w:t>ағзасына пайдасы</w:t>
            </w:r>
            <w:r w:rsidRPr="006571ED">
              <w:rPr>
                <w:rFonts w:eastAsia="Calibri"/>
                <w:color w:val="auto"/>
                <w:spacing w:val="-1"/>
                <w:szCs w:val="24"/>
                <w:lang w:eastAsia="en-US"/>
              </w:rPr>
              <w:t xml:space="preserve"> </w:t>
            </w:r>
            <w:r w:rsidRPr="006571ED">
              <w:rPr>
                <w:rFonts w:eastAsia="Calibri"/>
                <w:color w:val="auto"/>
                <w:szCs w:val="24"/>
                <w:lang w:eastAsia="en-US"/>
              </w:rPr>
              <w:t>туралы айтып беру. Тамақтан соң ауыздарын сумен шаюды қалыптастыру.</w:t>
            </w:r>
          </w:p>
        </w:tc>
      </w:tr>
      <w:tr w:rsidR="00EC508C" w:rsidRPr="006571ED" w:rsidTr="00CA03FA">
        <w:trPr>
          <w:trHeight w:val="281"/>
        </w:trPr>
        <w:tc>
          <w:tcPr>
            <w:tcW w:w="2817" w:type="dxa"/>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t>Күндізгі</w:t>
            </w:r>
            <w:r w:rsidRPr="006571ED">
              <w:rPr>
                <w:b/>
                <w:bCs/>
                <w:color w:val="auto"/>
                <w:spacing w:val="-3"/>
                <w:szCs w:val="24"/>
              </w:rPr>
              <w:t xml:space="preserve"> </w:t>
            </w:r>
            <w:r w:rsidRPr="006571ED">
              <w:rPr>
                <w:b/>
                <w:bCs/>
                <w:color w:val="auto"/>
                <w:szCs w:val="24"/>
              </w:rPr>
              <w:t>ұйқы</w:t>
            </w:r>
          </w:p>
        </w:tc>
        <w:tc>
          <w:tcPr>
            <w:tcW w:w="12501" w:type="dxa"/>
            <w:gridSpan w:val="6"/>
          </w:tcPr>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6571ED">
              <w:rPr>
                <w:rFonts w:eastAsia="Calibri"/>
                <w:b/>
                <w:bCs/>
                <w:color w:val="auto"/>
                <w:szCs w:val="24"/>
                <w:lang w:eastAsia="en-US"/>
              </w:rPr>
              <w:t>өзіне-өзі қызмет ету дағдылары, ірі және ұсақ моториканы дамыту)</w:t>
            </w:r>
          </w:p>
          <w:p w:rsidR="00EC508C" w:rsidRPr="006571ED" w:rsidRDefault="00EC508C" w:rsidP="006571ED">
            <w:pPr>
              <w:spacing w:after="0" w:line="259" w:lineRule="auto"/>
              <w:ind w:left="137" w:firstLine="0"/>
              <w:jc w:val="left"/>
              <w:rPr>
                <w:rFonts w:eastAsia="Calibri"/>
                <w:color w:val="auto"/>
                <w:szCs w:val="24"/>
                <w:lang w:eastAsia="en-US"/>
              </w:rPr>
            </w:pPr>
            <w:r w:rsidRPr="006571ED">
              <w:rPr>
                <w:rFonts w:eastAsia="Calibri"/>
                <w:color w:val="auto"/>
                <w:szCs w:val="24"/>
                <w:lang w:eastAsia="en-US"/>
              </w:rPr>
              <w:t>Балалардың  тыныш ұйықтауы үшін жайлы баяу музыка тыңдату. Топтағы кітап орталығынан балалар  таңдаған ертегіні  оқып беру (</w:t>
            </w:r>
            <w:r w:rsidRPr="006571ED">
              <w:rPr>
                <w:rFonts w:eastAsia="Calibri"/>
                <w:b/>
                <w:bCs/>
                <w:color w:val="auto"/>
                <w:szCs w:val="24"/>
                <w:lang w:eastAsia="en-US"/>
              </w:rPr>
              <w:t>көркем әдебиет)</w:t>
            </w:r>
          </w:p>
        </w:tc>
      </w:tr>
      <w:tr w:rsidR="00EC508C" w:rsidRPr="006571ED" w:rsidTr="00CA03FA">
        <w:trPr>
          <w:trHeight w:val="829"/>
        </w:trPr>
        <w:tc>
          <w:tcPr>
            <w:tcW w:w="2817" w:type="dxa"/>
          </w:tcPr>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 xml:space="preserve">Біртіндеп ұйқыдан </w:t>
            </w:r>
            <w:r w:rsidRPr="006571ED">
              <w:rPr>
                <w:b/>
                <w:bCs/>
                <w:color w:val="auto"/>
                <w:spacing w:val="-57"/>
                <w:szCs w:val="24"/>
                <w:lang w:val="kk-KZ"/>
              </w:rPr>
              <w:t xml:space="preserve"> </w:t>
            </w:r>
            <w:r w:rsidRPr="006571ED">
              <w:rPr>
                <w:b/>
                <w:bCs/>
                <w:color w:val="auto"/>
                <w:szCs w:val="24"/>
                <w:lang w:val="kk-KZ"/>
              </w:rPr>
              <w:t>ояту,</w:t>
            </w:r>
          </w:p>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сауықтыру</w:t>
            </w:r>
            <w:r w:rsidRPr="006571ED">
              <w:rPr>
                <w:b/>
                <w:bCs/>
                <w:color w:val="auto"/>
                <w:spacing w:val="-5"/>
                <w:szCs w:val="24"/>
                <w:lang w:val="kk-KZ"/>
              </w:rPr>
              <w:t xml:space="preserve"> </w:t>
            </w:r>
            <w:r w:rsidRPr="006571ED">
              <w:rPr>
                <w:b/>
                <w:bCs/>
                <w:color w:val="auto"/>
                <w:szCs w:val="24"/>
                <w:lang w:val="kk-KZ"/>
              </w:rPr>
              <w:t>шаралары</w:t>
            </w:r>
          </w:p>
        </w:tc>
        <w:tc>
          <w:tcPr>
            <w:tcW w:w="12501" w:type="dxa"/>
            <w:gridSpan w:val="6"/>
          </w:tcPr>
          <w:p w:rsidR="00EC508C" w:rsidRPr="006571ED" w:rsidRDefault="00EC508C" w:rsidP="006571ED">
            <w:pPr>
              <w:spacing w:after="0" w:line="259" w:lineRule="auto"/>
              <w:ind w:left="141" w:firstLine="0"/>
              <w:jc w:val="left"/>
              <w:rPr>
                <w:rFonts w:eastAsia="Calibri"/>
                <w:color w:val="auto"/>
                <w:spacing w:val="1"/>
                <w:szCs w:val="24"/>
                <w:lang w:val="kk-KZ" w:eastAsia="en-US"/>
              </w:rPr>
            </w:pPr>
            <w:r w:rsidRPr="006571ED">
              <w:rPr>
                <w:rFonts w:eastAsia="Calibri"/>
                <w:color w:val="auto"/>
                <w:szCs w:val="24"/>
                <w:lang w:val="kk-KZ" w:eastAsia="en-US"/>
              </w:rPr>
              <w:t>Жалпақ</w:t>
            </w:r>
            <w:r w:rsidRPr="006571ED">
              <w:rPr>
                <w:rFonts w:eastAsia="Calibri"/>
                <w:color w:val="auto"/>
                <w:spacing w:val="1"/>
                <w:szCs w:val="24"/>
                <w:lang w:val="kk-KZ" w:eastAsia="en-US"/>
              </w:rPr>
              <w:t xml:space="preserve"> </w:t>
            </w:r>
            <w:r w:rsidRPr="006571ED">
              <w:rPr>
                <w:rFonts w:eastAsia="Calibri"/>
                <w:color w:val="auto"/>
                <w:szCs w:val="24"/>
                <w:lang w:val="kk-KZ" w:eastAsia="en-US"/>
              </w:rPr>
              <w:t>табандылықтың алдын-алу үшін</w:t>
            </w:r>
            <w:r w:rsidRPr="006571ED">
              <w:rPr>
                <w:rFonts w:eastAsia="Calibri"/>
                <w:color w:val="auto"/>
                <w:spacing w:val="1"/>
                <w:szCs w:val="24"/>
                <w:lang w:val="kk-KZ" w:eastAsia="en-US"/>
              </w:rPr>
              <w:t xml:space="preserve"> </w:t>
            </w:r>
            <w:r w:rsidRPr="006571ED">
              <w:rPr>
                <w:rFonts w:eastAsia="Calibri"/>
                <w:color w:val="auto"/>
                <w:szCs w:val="24"/>
                <w:lang w:val="kk-KZ" w:eastAsia="en-US"/>
              </w:rPr>
              <w:t>түрлі</w:t>
            </w:r>
            <w:r w:rsidRPr="006571ED">
              <w:rPr>
                <w:rFonts w:eastAsia="Calibri"/>
                <w:color w:val="auto"/>
                <w:spacing w:val="1"/>
                <w:szCs w:val="24"/>
                <w:lang w:val="kk-KZ" w:eastAsia="en-US"/>
              </w:rPr>
              <w:t xml:space="preserve"> </w:t>
            </w:r>
            <w:r w:rsidRPr="006571ED">
              <w:rPr>
                <w:rFonts w:eastAsia="Calibri"/>
                <w:color w:val="auto"/>
                <w:szCs w:val="24"/>
                <w:lang w:val="kk-KZ" w:eastAsia="en-US"/>
              </w:rPr>
              <w:t>жолдармен жалаң</w:t>
            </w:r>
            <w:r w:rsidRPr="006571ED">
              <w:rPr>
                <w:rFonts w:eastAsia="Calibri"/>
                <w:color w:val="auto"/>
                <w:spacing w:val="1"/>
                <w:szCs w:val="24"/>
                <w:lang w:val="kk-KZ" w:eastAsia="en-US"/>
              </w:rPr>
              <w:t xml:space="preserve"> </w:t>
            </w:r>
            <w:r w:rsidRPr="006571ED">
              <w:rPr>
                <w:rFonts w:eastAsia="Calibri"/>
                <w:color w:val="auto"/>
                <w:szCs w:val="24"/>
                <w:lang w:val="kk-KZ" w:eastAsia="en-US"/>
              </w:rPr>
              <w:t>аяқ</w:t>
            </w:r>
            <w:r w:rsidRPr="006571ED">
              <w:rPr>
                <w:rFonts w:eastAsia="Calibri"/>
                <w:color w:val="auto"/>
                <w:spacing w:val="1"/>
                <w:szCs w:val="24"/>
                <w:lang w:val="kk-KZ" w:eastAsia="en-US"/>
              </w:rPr>
              <w:t xml:space="preserve"> </w:t>
            </w:r>
            <w:r w:rsidRPr="006571ED">
              <w:rPr>
                <w:rFonts w:eastAsia="Calibri"/>
                <w:color w:val="auto"/>
                <w:szCs w:val="24"/>
                <w:lang w:val="kk-KZ" w:eastAsia="en-US"/>
              </w:rPr>
              <w:t>жүруд ұйымдастыруі.</w:t>
            </w:r>
            <w:r w:rsidRPr="006571ED">
              <w:rPr>
                <w:rFonts w:eastAsia="Calibri"/>
                <w:color w:val="auto"/>
                <w:spacing w:val="1"/>
                <w:szCs w:val="24"/>
                <w:lang w:val="kk-KZ" w:eastAsia="en-US"/>
              </w:rPr>
              <w:t xml:space="preserve"> </w:t>
            </w:r>
          </w:p>
          <w:p w:rsidR="00EC508C" w:rsidRPr="006571ED" w:rsidRDefault="00EC508C" w:rsidP="006571ED">
            <w:pPr>
              <w:spacing w:after="0" w:line="259" w:lineRule="auto"/>
              <w:ind w:left="141" w:firstLine="0"/>
              <w:jc w:val="left"/>
              <w:rPr>
                <w:rFonts w:eastAsia="Calibri"/>
                <w:b/>
                <w:bCs/>
                <w:color w:val="auto"/>
                <w:szCs w:val="24"/>
                <w:lang w:val="kk-KZ" w:eastAsia="en-US"/>
              </w:rPr>
            </w:pPr>
            <w:r w:rsidRPr="006571ED">
              <w:rPr>
                <w:rFonts w:eastAsia="Calibri"/>
                <w:color w:val="auto"/>
                <w:szCs w:val="24"/>
                <w:lang w:val="kk-KZ" w:eastAsia="en-US"/>
              </w:rPr>
              <w:t>Тыныс алу</w:t>
            </w:r>
            <w:r w:rsidRPr="006571ED">
              <w:rPr>
                <w:rFonts w:eastAsia="Calibri"/>
                <w:color w:val="auto"/>
                <w:spacing w:val="-1"/>
                <w:szCs w:val="24"/>
                <w:lang w:val="kk-KZ" w:eastAsia="en-US"/>
              </w:rPr>
              <w:t xml:space="preserve"> </w:t>
            </w:r>
            <w:r w:rsidRPr="006571ED">
              <w:rPr>
                <w:rFonts w:eastAsia="Calibri"/>
                <w:color w:val="auto"/>
                <w:szCs w:val="24"/>
                <w:lang w:val="kk-KZ" w:eastAsia="en-US"/>
              </w:rPr>
              <w:t xml:space="preserve">жолдарын шынықтыруды дамыту </w:t>
            </w:r>
            <w:r w:rsidRPr="006571ED">
              <w:rPr>
                <w:rFonts w:eastAsia="Calibri"/>
                <w:b/>
                <w:bCs/>
                <w:color w:val="auto"/>
                <w:szCs w:val="24"/>
                <w:lang w:val="kk-KZ" w:eastAsia="en-US"/>
              </w:rPr>
              <w:t>(дене жаттығулар мен белсенділігі)</w:t>
            </w:r>
          </w:p>
          <w:p w:rsidR="00EC508C" w:rsidRPr="006571ED" w:rsidRDefault="00EC508C" w:rsidP="006571ED">
            <w:pPr>
              <w:spacing w:after="0" w:line="259" w:lineRule="auto"/>
              <w:ind w:left="137" w:firstLine="0"/>
              <w:jc w:val="left"/>
              <w:rPr>
                <w:rFonts w:eastAsia="Calibri"/>
                <w:color w:val="auto"/>
                <w:szCs w:val="24"/>
                <w:lang w:val="kk-KZ" w:eastAsia="en-US"/>
              </w:rPr>
            </w:pPr>
            <w:r w:rsidRPr="006571ED">
              <w:rPr>
                <w:rFonts w:eastAsia="Calibri"/>
                <w:color w:val="auto"/>
                <w:szCs w:val="24"/>
                <w:lang w:val="kk-KZ" w:eastAsia="en-US"/>
              </w:rPr>
              <w:lastRenderedPageBreak/>
              <w:t>Өзіне-өзі қызмет көрсету дағдыларын: өз бетінше киінуін жетілдіру. Киімдерді жинау, ілу, ересектің көмегімен оларды</w:t>
            </w:r>
            <w:r w:rsidRPr="006571ED">
              <w:rPr>
                <w:rFonts w:eastAsia="Calibri"/>
                <w:color w:val="auto"/>
                <w:spacing w:val="1"/>
                <w:szCs w:val="24"/>
                <w:lang w:val="kk-KZ" w:eastAsia="en-US"/>
              </w:rPr>
              <w:t xml:space="preserve"> </w:t>
            </w:r>
            <w:r w:rsidRPr="006571ED">
              <w:rPr>
                <w:rFonts w:eastAsia="Calibri"/>
                <w:color w:val="auto"/>
                <w:szCs w:val="24"/>
                <w:lang w:val="kk-KZ" w:eastAsia="en-US"/>
              </w:rPr>
              <w:t>тазалау,</w:t>
            </w:r>
            <w:r w:rsidRPr="006571ED">
              <w:rPr>
                <w:rFonts w:eastAsia="Calibri"/>
                <w:color w:val="auto"/>
                <w:spacing w:val="1"/>
                <w:szCs w:val="24"/>
                <w:lang w:val="kk-KZ" w:eastAsia="en-US"/>
              </w:rPr>
              <w:t xml:space="preserve"> </w:t>
            </w:r>
            <w:r w:rsidRPr="006571ED">
              <w:rPr>
                <w:rFonts w:eastAsia="Calibri"/>
                <w:color w:val="auto"/>
                <w:szCs w:val="24"/>
                <w:lang w:val="kk-KZ" w:eastAsia="en-US"/>
              </w:rPr>
              <w:t>құрғату.</w:t>
            </w:r>
          </w:p>
          <w:p w:rsidR="00EC508C" w:rsidRPr="006571ED" w:rsidRDefault="00EC508C" w:rsidP="006571ED">
            <w:pPr>
              <w:spacing w:after="0" w:line="259" w:lineRule="auto"/>
              <w:ind w:left="137" w:firstLine="0"/>
              <w:jc w:val="left"/>
              <w:rPr>
                <w:rFonts w:eastAsia="Calibri"/>
                <w:color w:val="auto"/>
                <w:szCs w:val="24"/>
                <w:lang w:val="kk-KZ" w:eastAsia="en-US"/>
              </w:rPr>
            </w:pPr>
            <w:r w:rsidRPr="006571ED">
              <w:rPr>
                <w:rFonts w:eastAsia="Calibri"/>
                <w:color w:val="auto"/>
                <w:szCs w:val="24"/>
                <w:lang w:val="kk-KZ" w:eastAsia="en-US"/>
              </w:rPr>
              <w:t>Түймелерін қадау, сырмаларын сыру, аяқ киімдерін дұрыс киюді үйрету. Қыз балаларды  шаштарын тарауға және жинауға үйрету. (</w:t>
            </w:r>
            <w:r w:rsidRPr="006571ED">
              <w:rPr>
                <w:rFonts w:eastAsia="Calibri"/>
                <w:b/>
                <w:bCs/>
                <w:color w:val="auto"/>
                <w:szCs w:val="24"/>
                <w:lang w:val="kk-KZ" w:eastAsia="en-US"/>
              </w:rPr>
              <w:t>өзіне-өзі қызмет ету дағдылары, ірі және ұсақ моториканы дамыту)</w:t>
            </w:r>
          </w:p>
          <w:p w:rsidR="00EC508C" w:rsidRPr="006571ED" w:rsidRDefault="00EC508C" w:rsidP="006571ED">
            <w:pPr>
              <w:spacing w:after="0" w:line="259" w:lineRule="auto"/>
              <w:ind w:left="137" w:firstLine="0"/>
              <w:jc w:val="left"/>
              <w:rPr>
                <w:rFonts w:eastAsia="Calibri"/>
                <w:color w:val="auto"/>
                <w:szCs w:val="24"/>
                <w:lang w:eastAsia="en-US"/>
              </w:rPr>
            </w:pPr>
            <w:r w:rsidRPr="006571ED">
              <w:rPr>
                <w:rFonts w:eastAsia="Calibri"/>
                <w:color w:val="auto"/>
                <w:szCs w:val="24"/>
                <w:lang w:val="kk-KZ" w:eastAsia="en-US"/>
              </w:rPr>
              <w:t>Қолдарын жуу, құрғатып сүрту, сүлгіні өз орнына іліп қоюды үйрету.</w:t>
            </w:r>
            <w:r w:rsidRPr="006571ED">
              <w:rPr>
                <w:rFonts w:eastAsia="Calibri"/>
                <w:b/>
                <w:bCs/>
                <w:color w:val="auto"/>
                <w:kern w:val="24"/>
                <w:szCs w:val="24"/>
                <w:lang w:val="kk-KZ" w:eastAsia="en-US"/>
              </w:rPr>
              <w:t xml:space="preserve"> </w:t>
            </w:r>
            <w:r w:rsidRPr="006571ED">
              <w:rPr>
                <w:rFonts w:eastAsia="Calibri"/>
                <w:b/>
                <w:bCs/>
                <w:color w:val="auto"/>
                <w:szCs w:val="24"/>
                <w:lang w:eastAsia="en-US"/>
              </w:rPr>
              <w:t>(мәдени-гигиеналық  дағдылар</w:t>
            </w:r>
            <w:r w:rsidRPr="006571ED">
              <w:rPr>
                <w:rFonts w:eastAsia="Calibri"/>
                <w:color w:val="auto"/>
                <w:szCs w:val="24"/>
                <w:lang w:eastAsia="en-US"/>
              </w:rPr>
              <w:t xml:space="preserve">).  </w:t>
            </w:r>
          </w:p>
        </w:tc>
      </w:tr>
      <w:tr w:rsidR="00EC508C" w:rsidRPr="006571ED" w:rsidTr="00CA03FA">
        <w:trPr>
          <w:trHeight w:val="275"/>
        </w:trPr>
        <w:tc>
          <w:tcPr>
            <w:tcW w:w="2817" w:type="dxa"/>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lastRenderedPageBreak/>
              <w:t>Бесін</w:t>
            </w:r>
            <w:r w:rsidRPr="006571ED">
              <w:rPr>
                <w:b/>
                <w:bCs/>
                <w:color w:val="auto"/>
                <w:spacing w:val="-2"/>
                <w:szCs w:val="24"/>
              </w:rPr>
              <w:t xml:space="preserve"> </w:t>
            </w:r>
            <w:r w:rsidRPr="006571ED">
              <w:rPr>
                <w:b/>
                <w:bCs/>
                <w:color w:val="auto"/>
                <w:szCs w:val="24"/>
              </w:rPr>
              <w:t>ас</w:t>
            </w:r>
          </w:p>
        </w:tc>
        <w:tc>
          <w:tcPr>
            <w:tcW w:w="12501" w:type="dxa"/>
            <w:gridSpan w:val="6"/>
          </w:tcPr>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Таза және ұқыпты тамақтану. Тамақтану мәденетін қалыптастыру. Асты тауысып жеуге үйрету.</w:t>
            </w:r>
          </w:p>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w:t>
            </w:r>
            <w:r w:rsidRPr="006571ED">
              <w:rPr>
                <w:rFonts w:eastAsia="Calibri"/>
                <w:b/>
                <w:bCs/>
                <w:color w:val="auto"/>
                <w:szCs w:val="24"/>
                <w:lang w:eastAsia="en-US"/>
              </w:rPr>
              <w:t>мәдени-гигеналық дағдылар, өзіне-өзі қызмет ету, еңбек әрекеті)</w:t>
            </w:r>
          </w:p>
        </w:tc>
      </w:tr>
      <w:tr w:rsidR="00EC508C" w:rsidRPr="00A16D1B" w:rsidTr="00CA03FA">
        <w:trPr>
          <w:trHeight w:val="1655"/>
        </w:trPr>
        <w:tc>
          <w:tcPr>
            <w:tcW w:w="2817" w:type="dxa"/>
          </w:tcPr>
          <w:p w:rsidR="00EC508C" w:rsidRPr="006571ED" w:rsidRDefault="00EC508C" w:rsidP="006571ED">
            <w:pPr>
              <w:spacing w:after="0" w:line="259" w:lineRule="auto"/>
              <w:ind w:left="0" w:firstLine="0"/>
              <w:jc w:val="left"/>
              <w:rPr>
                <w:b/>
                <w:bCs/>
                <w:color w:val="auto"/>
                <w:spacing w:val="-58"/>
                <w:szCs w:val="24"/>
                <w:lang w:val="kk-KZ"/>
              </w:rPr>
            </w:pPr>
            <w:r w:rsidRPr="006571ED">
              <w:rPr>
                <w:b/>
                <w:bCs/>
                <w:color w:val="auto"/>
                <w:szCs w:val="24"/>
                <w:lang w:val="kk-KZ"/>
              </w:rPr>
              <w:t>Балалардың дербес әрекеті</w:t>
            </w:r>
            <w:r w:rsidRPr="006571ED">
              <w:rPr>
                <w:b/>
                <w:bCs/>
                <w:color w:val="auto"/>
                <w:spacing w:val="-58"/>
                <w:szCs w:val="24"/>
                <w:lang w:val="kk-KZ"/>
              </w:rPr>
              <w:t xml:space="preserve"> </w:t>
            </w:r>
          </w:p>
          <w:p w:rsidR="00EC508C" w:rsidRPr="006571ED" w:rsidRDefault="00EC508C" w:rsidP="006571ED">
            <w:pPr>
              <w:spacing w:after="0" w:line="259" w:lineRule="auto"/>
              <w:ind w:left="0" w:firstLine="0"/>
              <w:jc w:val="left"/>
              <w:rPr>
                <w:b/>
                <w:bCs/>
                <w:color w:val="auto"/>
                <w:szCs w:val="24"/>
                <w:lang w:val="kk-KZ"/>
              </w:rPr>
            </w:pPr>
            <w:r w:rsidRPr="006571ED">
              <w:rPr>
                <w:b/>
                <w:bCs/>
                <w:color w:val="auto"/>
                <w:szCs w:val="24"/>
                <w:lang w:val="kk-KZ"/>
              </w:rPr>
              <w:t>(баяу қимылды ойындар,</w:t>
            </w:r>
            <w:r w:rsidRPr="006571ED">
              <w:rPr>
                <w:b/>
                <w:bCs/>
                <w:color w:val="auto"/>
                <w:spacing w:val="1"/>
                <w:szCs w:val="24"/>
                <w:lang w:val="kk-KZ"/>
              </w:rPr>
              <w:t xml:space="preserve"> </w:t>
            </w:r>
            <w:r w:rsidRPr="006571ED">
              <w:rPr>
                <w:b/>
                <w:bCs/>
                <w:color w:val="auto"/>
                <w:szCs w:val="24"/>
                <w:lang w:val="kk-KZ"/>
              </w:rPr>
              <w:t>үстел</w:t>
            </w:r>
            <w:r w:rsidRPr="006571ED">
              <w:rPr>
                <w:b/>
                <w:bCs/>
                <w:color w:val="auto"/>
                <w:spacing w:val="-1"/>
                <w:szCs w:val="24"/>
                <w:lang w:val="kk-KZ"/>
              </w:rPr>
              <w:t xml:space="preserve"> </w:t>
            </w:r>
            <w:r w:rsidRPr="006571ED">
              <w:rPr>
                <w:b/>
                <w:bCs/>
                <w:color w:val="auto"/>
                <w:szCs w:val="24"/>
                <w:lang w:val="kk-KZ"/>
              </w:rPr>
              <w:t>үсті ойындары, бейнелеу</w:t>
            </w:r>
            <w:r w:rsidRPr="006571ED">
              <w:rPr>
                <w:b/>
                <w:bCs/>
                <w:color w:val="auto"/>
                <w:spacing w:val="-11"/>
                <w:szCs w:val="24"/>
                <w:lang w:val="kk-KZ"/>
              </w:rPr>
              <w:t xml:space="preserve"> </w:t>
            </w:r>
            <w:r w:rsidRPr="006571ED">
              <w:rPr>
                <w:b/>
                <w:bCs/>
                <w:color w:val="auto"/>
                <w:szCs w:val="24"/>
                <w:lang w:val="kk-KZ"/>
              </w:rPr>
              <w:t>әрекеті,</w:t>
            </w:r>
            <w:r w:rsidRPr="006571ED">
              <w:rPr>
                <w:b/>
                <w:bCs/>
                <w:color w:val="auto"/>
                <w:spacing w:val="-7"/>
                <w:szCs w:val="24"/>
                <w:lang w:val="kk-KZ"/>
              </w:rPr>
              <w:t xml:space="preserve"> </w:t>
            </w:r>
            <w:r w:rsidRPr="006571ED">
              <w:rPr>
                <w:b/>
                <w:bCs/>
                <w:color w:val="auto"/>
                <w:szCs w:val="24"/>
                <w:lang w:val="kk-KZ"/>
              </w:rPr>
              <w:t>кітаптар</w:t>
            </w:r>
            <w:r w:rsidRPr="006571ED">
              <w:rPr>
                <w:b/>
                <w:bCs/>
                <w:color w:val="auto"/>
                <w:spacing w:val="-57"/>
                <w:szCs w:val="24"/>
                <w:lang w:val="kk-KZ"/>
              </w:rPr>
              <w:t xml:space="preserve"> </w:t>
            </w:r>
            <w:r w:rsidRPr="006571ED">
              <w:rPr>
                <w:b/>
                <w:bCs/>
                <w:color w:val="auto"/>
                <w:szCs w:val="24"/>
                <w:lang w:val="kk-KZ"/>
              </w:rPr>
              <w:t>қарау және тағы басқа</w:t>
            </w:r>
            <w:r w:rsidRPr="006571ED">
              <w:rPr>
                <w:b/>
                <w:bCs/>
                <w:color w:val="auto"/>
                <w:spacing w:val="1"/>
                <w:szCs w:val="24"/>
                <w:lang w:val="kk-KZ"/>
              </w:rPr>
              <w:t xml:space="preserve"> </w:t>
            </w:r>
            <w:r w:rsidRPr="006571ED">
              <w:rPr>
                <w:b/>
                <w:bCs/>
                <w:color w:val="auto"/>
                <w:szCs w:val="24"/>
                <w:lang w:val="kk-KZ"/>
              </w:rPr>
              <w:t>әрекеттер)</w:t>
            </w:r>
          </w:p>
        </w:tc>
        <w:tc>
          <w:tcPr>
            <w:tcW w:w="2526" w:type="dxa"/>
          </w:tcPr>
          <w:p w:rsidR="00EC508C" w:rsidRPr="006571ED" w:rsidRDefault="00EC508C" w:rsidP="006571ED">
            <w:pPr>
              <w:spacing w:after="0" w:line="259" w:lineRule="auto"/>
              <w:ind w:left="0" w:firstLine="0"/>
              <w:jc w:val="left"/>
              <w:rPr>
                <w:color w:val="auto"/>
                <w:szCs w:val="24"/>
                <w:lang w:val="kk-KZ" w:eastAsia="en-US"/>
              </w:rPr>
            </w:pPr>
            <w:r w:rsidRPr="006571ED">
              <w:rPr>
                <w:b/>
                <w:color w:val="auto"/>
                <w:szCs w:val="24"/>
                <w:lang w:val="kk-KZ" w:eastAsia="en-US"/>
              </w:rPr>
              <w:t>Қоршаған ортамен таныстыру.</w:t>
            </w:r>
            <w:r w:rsidRPr="006571ED">
              <w:rPr>
                <w:color w:val="auto"/>
                <w:szCs w:val="24"/>
                <w:lang w:val="kk-KZ" w:eastAsia="en-US"/>
              </w:rPr>
              <w:t xml:space="preserve">   </w:t>
            </w:r>
          </w:p>
          <w:p w:rsidR="00EC508C" w:rsidRPr="006571ED" w:rsidRDefault="00EC508C" w:rsidP="006571ED">
            <w:pPr>
              <w:spacing w:after="0" w:line="259" w:lineRule="auto"/>
              <w:ind w:left="0" w:firstLine="0"/>
              <w:jc w:val="left"/>
              <w:rPr>
                <w:color w:val="auto"/>
                <w:szCs w:val="24"/>
                <w:lang w:val="kk-KZ" w:eastAsia="en-US"/>
              </w:rPr>
            </w:pPr>
            <w:r w:rsidRPr="006571ED">
              <w:rPr>
                <w:b/>
                <w:color w:val="auto"/>
                <w:szCs w:val="24"/>
                <w:lang w:val="kk-KZ" w:eastAsia="en-US"/>
              </w:rPr>
              <w:t>Ойын: «Топтастыр»</w:t>
            </w:r>
            <w:r w:rsidRPr="006571ED">
              <w:rPr>
                <w:color w:val="auto"/>
                <w:szCs w:val="24"/>
                <w:lang w:val="kk-KZ" w:eastAsia="en-US"/>
              </w:rPr>
              <w:t xml:space="preserve">  мақсаты: Әртүрлі заттардың</w:t>
            </w:r>
            <w:r w:rsidRPr="006571ED">
              <w:rPr>
                <w:color w:val="auto"/>
                <w:spacing w:val="1"/>
                <w:szCs w:val="24"/>
                <w:lang w:val="kk-KZ" w:eastAsia="en-US"/>
              </w:rPr>
              <w:t xml:space="preserve"> </w:t>
            </w:r>
            <w:r w:rsidRPr="006571ED">
              <w:rPr>
                <w:color w:val="auto"/>
                <w:szCs w:val="24"/>
                <w:lang w:val="kk-KZ" w:eastAsia="en-US"/>
              </w:rPr>
              <w:t>атауларын</w:t>
            </w:r>
            <w:r w:rsidRPr="006571ED">
              <w:rPr>
                <w:color w:val="auto"/>
                <w:spacing w:val="1"/>
                <w:szCs w:val="24"/>
                <w:lang w:val="kk-KZ" w:eastAsia="en-US"/>
              </w:rPr>
              <w:t xml:space="preserve"> </w:t>
            </w:r>
            <w:r w:rsidRPr="006571ED">
              <w:rPr>
                <w:color w:val="auto"/>
                <w:szCs w:val="24"/>
                <w:lang w:val="kk-KZ" w:eastAsia="en-US"/>
              </w:rPr>
              <w:t>сөйлегенде</w:t>
            </w:r>
            <w:r w:rsidRPr="006571ED">
              <w:rPr>
                <w:color w:val="auto"/>
                <w:spacing w:val="1"/>
                <w:szCs w:val="24"/>
                <w:lang w:val="kk-KZ" w:eastAsia="en-US"/>
              </w:rPr>
              <w:t xml:space="preserve"> </w:t>
            </w:r>
            <w:r w:rsidRPr="006571ED">
              <w:rPr>
                <w:color w:val="auto"/>
                <w:szCs w:val="24"/>
                <w:lang w:val="kk-KZ" w:eastAsia="en-US"/>
              </w:rPr>
              <w:t>белсенді</w:t>
            </w:r>
            <w:r w:rsidRPr="006571ED">
              <w:rPr>
                <w:color w:val="auto"/>
                <w:spacing w:val="1"/>
                <w:szCs w:val="24"/>
                <w:lang w:val="kk-KZ" w:eastAsia="en-US"/>
              </w:rPr>
              <w:t xml:space="preserve"> </w:t>
            </w:r>
            <w:r w:rsidRPr="006571ED">
              <w:rPr>
                <w:color w:val="auto"/>
                <w:szCs w:val="24"/>
                <w:lang w:val="kk-KZ" w:eastAsia="en-US"/>
              </w:rPr>
              <w:t>қолдану,</w:t>
            </w:r>
            <w:r w:rsidRPr="006571ED">
              <w:rPr>
                <w:color w:val="auto"/>
                <w:spacing w:val="1"/>
                <w:szCs w:val="24"/>
                <w:lang w:val="kk-KZ" w:eastAsia="en-US"/>
              </w:rPr>
              <w:t xml:space="preserve"> </w:t>
            </w:r>
            <w:r w:rsidRPr="006571ED">
              <w:rPr>
                <w:color w:val="auto"/>
                <w:szCs w:val="24"/>
                <w:lang w:val="kk-KZ" w:eastAsia="en-US"/>
              </w:rPr>
              <w:t>заттардың</w:t>
            </w:r>
            <w:r w:rsidRPr="006571ED">
              <w:rPr>
                <w:color w:val="auto"/>
                <w:spacing w:val="1"/>
                <w:szCs w:val="24"/>
                <w:lang w:val="kk-KZ" w:eastAsia="en-US"/>
              </w:rPr>
              <w:t xml:space="preserve"> </w:t>
            </w:r>
            <w:r w:rsidRPr="006571ED">
              <w:rPr>
                <w:color w:val="auto"/>
                <w:szCs w:val="24"/>
                <w:lang w:val="kk-KZ" w:eastAsia="en-US"/>
              </w:rPr>
              <w:t>атқаратын</w:t>
            </w:r>
            <w:r w:rsidRPr="006571ED">
              <w:rPr>
                <w:color w:val="auto"/>
                <w:spacing w:val="1"/>
                <w:szCs w:val="24"/>
                <w:lang w:val="kk-KZ" w:eastAsia="en-US"/>
              </w:rPr>
              <w:t xml:space="preserve"> </w:t>
            </w:r>
            <w:r w:rsidRPr="006571ED">
              <w:rPr>
                <w:color w:val="auto"/>
                <w:szCs w:val="24"/>
                <w:lang w:val="kk-KZ" w:eastAsia="en-US"/>
              </w:rPr>
              <w:t>қызметтерін</w:t>
            </w:r>
            <w:r w:rsidRPr="006571ED">
              <w:rPr>
                <w:color w:val="auto"/>
                <w:spacing w:val="1"/>
                <w:szCs w:val="24"/>
                <w:lang w:val="kk-KZ" w:eastAsia="en-US"/>
              </w:rPr>
              <w:t xml:space="preserve"> </w:t>
            </w:r>
            <w:r w:rsidRPr="006571ED">
              <w:rPr>
                <w:color w:val="auto"/>
                <w:szCs w:val="24"/>
                <w:lang w:val="kk-KZ" w:eastAsia="en-US"/>
              </w:rPr>
              <w:t>түсіну,</w:t>
            </w:r>
            <w:r w:rsidRPr="006571ED">
              <w:rPr>
                <w:color w:val="auto"/>
                <w:spacing w:val="-2"/>
                <w:szCs w:val="24"/>
                <w:lang w:val="kk-KZ" w:eastAsia="en-US"/>
              </w:rPr>
              <w:t xml:space="preserve"> </w:t>
            </w:r>
            <w:r w:rsidRPr="006571ED">
              <w:rPr>
                <w:color w:val="auto"/>
                <w:szCs w:val="24"/>
                <w:lang w:val="kk-KZ" w:eastAsia="en-US"/>
              </w:rPr>
              <w:t>заттардың</w:t>
            </w:r>
            <w:r w:rsidRPr="006571ED">
              <w:rPr>
                <w:color w:val="auto"/>
                <w:spacing w:val="-1"/>
                <w:szCs w:val="24"/>
                <w:lang w:val="kk-KZ" w:eastAsia="en-US"/>
              </w:rPr>
              <w:t xml:space="preserve"> </w:t>
            </w:r>
            <w:r w:rsidRPr="006571ED">
              <w:rPr>
                <w:color w:val="auto"/>
                <w:szCs w:val="24"/>
                <w:lang w:val="kk-KZ" w:eastAsia="en-US"/>
              </w:rPr>
              <w:t>тобын білдіретін</w:t>
            </w:r>
            <w:r w:rsidRPr="006571ED">
              <w:rPr>
                <w:color w:val="auto"/>
                <w:spacing w:val="-1"/>
                <w:szCs w:val="24"/>
                <w:lang w:val="kk-KZ" w:eastAsia="en-US"/>
              </w:rPr>
              <w:t xml:space="preserve"> </w:t>
            </w:r>
            <w:r w:rsidRPr="006571ED">
              <w:rPr>
                <w:color w:val="auto"/>
                <w:szCs w:val="24"/>
                <w:lang w:val="kk-KZ" w:eastAsia="en-US"/>
              </w:rPr>
              <w:t>түсініктерді</w:t>
            </w:r>
            <w:r w:rsidRPr="006571ED">
              <w:rPr>
                <w:color w:val="auto"/>
                <w:spacing w:val="1"/>
                <w:szCs w:val="24"/>
                <w:lang w:val="kk-KZ" w:eastAsia="en-US"/>
              </w:rPr>
              <w:t xml:space="preserve"> </w:t>
            </w:r>
            <w:r w:rsidRPr="006571ED">
              <w:rPr>
                <w:color w:val="auto"/>
                <w:szCs w:val="24"/>
                <w:lang w:val="kk-KZ" w:eastAsia="en-US"/>
              </w:rPr>
              <w:t>меңгерту.     (</w:t>
            </w:r>
            <w:r w:rsidRPr="006571ED">
              <w:rPr>
                <w:rFonts w:eastAsia="Calibri"/>
                <w:b/>
                <w:bCs/>
                <w:szCs w:val="24"/>
                <w:lang w:val="kk-KZ" w:eastAsia="en-US"/>
              </w:rPr>
              <w:t>Әлеуметтік-эмоционалды дағдыларды қалыптастыру)</w:t>
            </w:r>
          </w:p>
          <w:p w:rsidR="00EC508C" w:rsidRPr="006571ED" w:rsidRDefault="00EC508C" w:rsidP="006571ED">
            <w:pPr>
              <w:spacing w:after="0" w:line="259" w:lineRule="auto"/>
              <w:ind w:left="0" w:firstLine="0"/>
              <w:jc w:val="left"/>
              <w:rPr>
                <w:color w:val="auto"/>
                <w:szCs w:val="24"/>
                <w:lang w:val="kk-KZ" w:eastAsia="en-US"/>
              </w:rPr>
            </w:pPr>
            <w:r w:rsidRPr="006571ED">
              <w:rPr>
                <w:color w:val="auto"/>
                <w:szCs w:val="24"/>
                <w:lang w:val="kk-KZ" w:eastAsia="en-US"/>
              </w:rPr>
              <w:t xml:space="preserve"> </w:t>
            </w:r>
            <w:r w:rsidRPr="006571ED">
              <w:rPr>
                <w:rFonts w:eastAsia="Calibri"/>
                <w:b/>
                <w:bCs/>
                <w:color w:val="auto"/>
                <w:szCs w:val="24"/>
                <w:lang w:val="kk-KZ" w:eastAsia="en-US"/>
              </w:rPr>
              <w:t xml:space="preserve">Сурет салу тақырыбы: «Күн» мақсаты: </w:t>
            </w:r>
            <w:r w:rsidRPr="006571ED">
              <w:rPr>
                <w:color w:val="auto"/>
                <w:szCs w:val="24"/>
                <w:lang w:val="kk-KZ" w:eastAsia="en-US"/>
              </w:rPr>
              <w:t>Көлденең</w:t>
            </w:r>
            <w:r w:rsidRPr="006571ED">
              <w:rPr>
                <w:color w:val="auto"/>
                <w:spacing w:val="-5"/>
                <w:szCs w:val="24"/>
                <w:lang w:val="kk-KZ" w:eastAsia="en-US"/>
              </w:rPr>
              <w:t xml:space="preserve"> </w:t>
            </w:r>
            <w:r w:rsidRPr="006571ED">
              <w:rPr>
                <w:color w:val="auto"/>
                <w:szCs w:val="24"/>
                <w:lang w:val="kk-KZ" w:eastAsia="en-US"/>
              </w:rPr>
              <w:t>және</w:t>
            </w:r>
            <w:r w:rsidRPr="006571ED">
              <w:rPr>
                <w:color w:val="auto"/>
                <w:spacing w:val="-4"/>
                <w:szCs w:val="24"/>
                <w:lang w:val="kk-KZ" w:eastAsia="en-US"/>
              </w:rPr>
              <w:t xml:space="preserve"> </w:t>
            </w:r>
            <w:r w:rsidRPr="006571ED">
              <w:rPr>
                <w:color w:val="auto"/>
                <w:szCs w:val="24"/>
                <w:lang w:val="kk-KZ" w:eastAsia="en-US"/>
              </w:rPr>
              <w:t>тік</w:t>
            </w:r>
            <w:r w:rsidRPr="006571ED">
              <w:rPr>
                <w:color w:val="auto"/>
                <w:spacing w:val="-4"/>
                <w:szCs w:val="24"/>
                <w:lang w:val="kk-KZ" w:eastAsia="en-US"/>
              </w:rPr>
              <w:t xml:space="preserve"> </w:t>
            </w:r>
            <w:r w:rsidRPr="006571ED">
              <w:rPr>
                <w:color w:val="auto"/>
                <w:szCs w:val="24"/>
                <w:lang w:val="kk-KZ" w:eastAsia="en-US"/>
              </w:rPr>
              <w:t>сызықтарды</w:t>
            </w:r>
            <w:r w:rsidRPr="006571ED">
              <w:rPr>
                <w:color w:val="auto"/>
                <w:spacing w:val="-4"/>
                <w:szCs w:val="24"/>
                <w:lang w:val="kk-KZ" w:eastAsia="en-US"/>
              </w:rPr>
              <w:t xml:space="preserve"> </w:t>
            </w:r>
            <w:r w:rsidRPr="006571ED">
              <w:rPr>
                <w:color w:val="auto"/>
                <w:szCs w:val="24"/>
                <w:lang w:val="kk-KZ" w:eastAsia="en-US"/>
              </w:rPr>
              <w:t>салу,</w:t>
            </w:r>
            <w:r w:rsidRPr="006571ED">
              <w:rPr>
                <w:color w:val="auto"/>
                <w:spacing w:val="-3"/>
                <w:szCs w:val="24"/>
                <w:lang w:val="kk-KZ" w:eastAsia="en-US"/>
              </w:rPr>
              <w:t xml:space="preserve"> </w:t>
            </w:r>
            <w:r w:rsidRPr="006571ED">
              <w:rPr>
                <w:color w:val="auto"/>
                <w:szCs w:val="24"/>
                <w:lang w:val="kk-KZ" w:eastAsia="en-US"/>
              </w:rPr>
              <w:t>олардың</w:t>
            </w:r>
            <w:r w:rsidRPr="006571ED">
              <w:rPr>
                <w:color w:val="auto"/>
                <w:spacing w:val="-5"/>
                <w:szCs w:val="24"/>
                <w:lang w:val="kk-KZ" w:eastAsia="en-US"/>
              </w:rPr>
              <w:t xml:space="preserve"> </w:t>
            </w:r>
            <w:r w:rsidRPr="006571ED">
              <w:rPr>
                <w:color w:val="auto"/>
                <w:szCs w:val="24"/>
                <w:lang w:val="kk-KZ" w:eastAsia="en-US"/>
              </w:rPr>
              <w:t>қиылысуын</w:t>
            </w:r>
            <w:r w:rsidRPr="006571ED">
              <w:rPr>
                <w:color w:val="auto"/>
                <w:spacing w:val="-6"/>
                <w:szCs w:val="24"/>
                <w:lang w:val="kk-KZ" w:eastAsia="en-US"/>
              </w:rPr>
              <w:t xml:space="preserve"> </w:t>
            </w:r>
            <w:r w:rsidRPr="006571ED">
              <w:rPr>
                <w:color w:val="auto"/>
                <w:szCs w:val="24"/>
                <w:lang w:val="kk-KZ" w:eastAsia="en-US"/>
              </w:rPr>
              <w:t>жүргізе</w:t>
            </w:r>
            <w:r w:rsidRPr="006571ED">
              <w:rPr>
                <w:color w:val="auto"/>
                <w:spacing w:val="-4"/>
                <w:szCs w:val="24"/>
                <w:lang w:val="kk-KZ" w:eastAsia="en-US"/>
              </w:rPr>
              <w:t xml:space="preserve"> </w:t>
            </w:r>
            <w:r w:rsidRPr="006571ED">
              <w:rPr>
                <w:color w:val="auto"/>
                <w:szCs w:val="24"/>
                <w:lang w:val="kk-KZ" w:eastAsia="en-US"/>
              </w:rPr>
              <w:t>білу,</w:t>
            </w:r>
            <w:r w:rsidRPr="006571ED">
              <w:rPr>
                <w:color w:val="auto"/>
                <w:spacing w:val="-5"/>
                <w:szCs w:val="24"/>
                <w:lang w:val="kk-KZ" w:eastAsia="en-US"/>
              </w:rPr>
              <w:t xml:space="preserve"> </w:t>
            </w:r>
            <w:r w:rsidRPr="006571ED">
              <w:rPr>
                <w:color w:val="auto"/>
                <w:szCs w:val="24"/>
                <w:lang w:val="kk-KZ" w:eastAsia="en-US"/>
              </w:rPr>
              <w:t>әр</w:t>
            </w:r>
            <w:r w:rsidRPr="006571ED">
              <w:rPr>
                <w:color w:val="auto"/>
                <w:spacing w:val="-68"/>
                <w:szCs w:val="24"/>
                <w:lang w:val="kk-KZ" w:eastAsia="en-US"/>
              </w:rPr>
              <w:t xml:space="preserve"> </w:t>
            </w:r>
            <w:r w:rsidRPr="006571ED">
              <w:rPr>
                <w:color w:val="auto"/>
                <w:szCs w:val="24"/>
                <w:lang w:val="kk-KZ" w:eastAsia="en-US"/>
              </w:rPr>
              <w:t>түрлі пішіндегі  заттарды бейнелеу, бірнеше көлденең</w:t>
            </w:r>
            <w:r w:rsidRPr="006571ED">
              <w:rPr>
                <w:color w:val="auto"/>
                <w:spacing w:val="1"/>
                <w:szCs w:val="24"/>
                <w:lang w:val="kk-KZ" w:eastAsia="en-US"/>
              </w:rPr>
              <w:t xml:space="preserve"> </w:t>
            </w:r>
            <w:r w:rsidRPr="006571ED">
              <w:rPr>
                <w:color w:val="auto"/>
                <w:szCs w:val="24"/>
                <w:lang w:val="kk-KZ" w:eastAsia="en-US"/>
              </w:rPr>
              <w:t>және</w:t>
            </w:r>
            <w:r w:rsidRPr="006571ED">
              <w:rPr>
                <w:color w:val="auto"/>
                <w:spacing w:val="-1"/>
                <w:szCs w:val="24"/>
                <w:lang w:val="kk-KZ" w:eastAsia="en-US"/>
              </w:rPr>
              <w:t xml:space="preserve"> </w:t>
            </w:r>
            <w:r w:rsidRPr="006571ED">
              <w:rPr>
                <w:color w:val="auto"/>
                <w:szCs w:val="24"/>
                <w:lang w:val="kk-KZ" w:eastAsia="en-US"/>
              </w:rPr>
              <w:t xml:space="preserve">тік </w:t>
            </w:r>
            <w:r w:rsidRPr="006571ED">
              <w:rPr>
                <w:color w:val="auto"/>
                <w:szCs w:val="24"/>
                <w:lang w:val="kk-KZ" w:eastAsia="en-US"/>
              </w:rPr>
              <w:lastRenderedPageBreak/>
              <w:t>сызықтардан тұратын заттарды бейнелеу</w:t>
            </w:r>
          </w:p>
          <w:p w:rsidR="00EC508C" w:rsidRPr="006571ED" w:rsidRDefault="00EC508C" w:rsidP="006571ED">
            <w:pPr>
              <w:spacing w:after="0" w:line="259" w:lineRule="auto"/>
              <w:ind w:left="0" w:firstLine="0"/>
              <w:jc w:val="left"/>
              <w:rPr>
                <w:color w:val="auto"/>
                <w:szCs w:val="24"/>
                <w:lang w:val="kk-KZ" w:eastAsia="en-US"/>
              </w:rPr>
            </w:pPr>
          </w:p>
          <w:p w:rsidR="00EC508C" w:rsidRPr="006571ED" w:rsidRDefault="00EC508C" w:rsidP="006571ED">
            <w:pPr>
              <w:spacing w:after="0" w:line="259" w:lineRule="auto"/>
              <w:ind w:left="0" w:firstLine="0"/>
              <w:jc w:val="left"/>
              <w:rPr>
                <w:color w:val="auto"/>
                <w:szCs w:val="24"/>
                <w:lang w:val="kk-KZ" w:eastAsia="en-US"/>
              </w:rPr>
            </w:pPr>
            <w:r w:rsidRPr="006571ED">
              <w:rPr>
                <w:rFonts w:eastAsia="Calibri"/>
                <w:b/>
                <w:bCs/>
                <w:color w:val="auto"/>
                <w:szCs w:val="24"/>
                <w:lang w:val="kk-KZ" w:eastAsia="en-US"/>
              </w:rPr>
              <w:t>Жапсыру                    тақырыбы:  «Бұлт»               мақсаты:</w:t>
            </w:r>
            <w:r w:rsidRPr="006571ED">
              <w:rPr>
                <w:color w:val="auto"/>
                <w:szCs w:val="24"/>
                <w:lang w:val="kk-KZ" w:eastAsia="en-US"/>
              </w:rPr>
              <w:t xml:space="preserve"> Балаларды ересектер дайындаған ірі және ұсақ элементтерді қағаз бетіне</w:t>
            </w:r>
            <w:r w:rsidRPr="006571ED">
              <w:rPr>
                <w:color w:val="auto"/>
                <w:spacing w:val="1"/>
                <w:szCs w:val="24"/>
                <w:lang w:val="kk-KZ" w:eastAsia="en-US"/>
              </w:rPr>
              <w:t xml:space="preserve"> </w:t>
            </w:r>
            <w:r w:rsidRPr="006571ED">
              <w:rPr>
                <w:color w:val="auto"/>
                <w:szCs w:val="24"/>
                <w:lang w:val="kk-KZ" w:eastAsia="en-US"/>
              </w:rPr>
              <w:t>орналастыруды</w:t>
            </w:r>
            <w:r w:rsidRPr="006571ED">
              <w:rPr>
                <w:color w:val="auto"/>
                <w:spacing w:val="-6"/>
                <w:szCs w:val="24"/>
                <w:lang w:val="kk-KZ" w:eastAsia="en-US"/>
              </w:rPr>
              <w:t xml:space="preserve"> </w:t>
            </w:r>
            <w:r w:rsidRPr="006571ED">
              <w:rPr>
                <w:color w:val="auto"/>
                <w:szCs w:val="24"/>
                <w:lang w:val="kk-KZ" w:eastAsia="en-US"/>
              </w:rPr>
              <w:t>және</w:t>
            </w:r>
            <w:r w:rsidRPr="006571ED">
              <w:rPr>
                <w:color w:val="auto"/>
                <w:spacing w:val="-2"/>
                <w:szCs w:val="24"/>
                <w:lang w:val="kk-KZ" w:eastAsia="en-US"/>
              </w:rPr>
              <w:t xml:space="preserve"> </w:t>
            </w:r>
            <w:r w:rsidRPr="006571ED">
              <w:rPr>
                <w:color w:val="auto"/>
                <w:szCs w:val="24"/>
                <w:lang w:val="kk-KZ" w:eastAsia="en-US"/>
              </w:rPr>
              <w:t>жапсыру</w:t>
            </w:r>
            <w:r w:rsidRPr="006571ED">
              <w:rPr>
                <w:color w:val="auto"/>
                <w:spacing w:val="-5"/>
                <w:szCs w:val="24"/>
                <w:lang w:val="kk-KZ" w:eastAsia="en-US"/>
              </w:rPr>
              <w:t xml:space="preserve"> </w:t>
            </w:r>
            <w:r w:rsidRPr="006571ED">
              <w:rPr>
                <w:color w:val="auto"/>
                <w:szCs w:val="24"/>
                <w:lang w:val="kk-KZ" w:eastAsia="en-US"/>
              </w:rPr>
              <w:t>арқылы</w:t>
            </w:r>
            <w:r w:rsidRPr="006571ED">
              <w:rPr>
                <w:color w:val="auto"/>
                <w:spacing w:val="-5"/>
                <w:szCs w:val="24"/>
                <w:lang w:val="kk-KZ" w:eastAsia="en-US"/>
              </w:rPr>
              <w:t xml:space="preserve"> </w:t>
            </w:r>
            <w:r w:rsidRPr="006571ED">
              <w:rPr>
                <w:color w:val="auto"/>
                <w:szCs w:val="24"/>
                <w:lang w:val="kk-KZ" w:eastAsia="en-US"/>
              </w:rPr>
              <w:t>ұжымдық</w:t>
            </w:r>
            <w:r w:rsidRPr="006571ED">
              <w:rPr>
                <w:color w:val="auto"/>
                <w:spacing w:val="-2"/>
                <w:szCs w:val="24"/>
                <w:lang w:val="kk-KZ" w:eastAsia="en-US"/>
              </w:rPr>
              <w:t xml:space="preserve"> </w:t>
            </w:r>
            <w:r w:rsidRPr="006571ED">
              <w:rPr>
                <w:color w:val="auto"/>
                <w:szCs w:val="24"/>
                <w:lang w:val="kk-KZ" w:eastAsia="en-US"/>
              </w:rPr>
              <w:t>композиция</w:t>
            </w:r>
            <w:r w:rsidRPr="006571ED">
              <w:rPr>
                <w:color w:val="auto"/>
                <w:spacing w:val="-4"/>
                <w:szCs w:val="24"/>
                <w:lang w:val="kk-KZ" w:eastAsia="en-US"/>
              </w:rPr>
              <w:t xml:space="preserve"> </w:t>
            </w:r>
            <w:r w:rsidRPr="006571ED">
              <w:rPr>
                <w:color w:val="auto"/>
                <w:szCs w:val="24"/>
                <w:lang w:val="kk-KZ" w:eastAsia="en-US"/>
              </w:rPr>
              <w:t>құрастыруға</w:t>
            </w:r>
            <w:r w:rsidRPr="006571ED">
              <w:rPr>
                <w:color w:val="auto"/>
                <w:spacing w:val="-2"/>
                <w:szCs w:val="24"/>
                <w:lang w:val="kk-KZ" w:eastAsia="en-US"/>
              </w:rPr>
              <w:t xml:space="preserve"> </w:t>
            </w:r>
            <w:r w:rsidRPr="006571ED">
              <w:rPr>
                <w:color w:val="auto"/>
                <w:szCs w:val="24"/>
                <w:lang w:val="kk-KZ" w:eastAsia="en-US"/>
              </w:rPr>
              <w:t>баулу.</w:t>
            </w:r>
          </w:p>
          <w:p w:rsidR="00EC508C" w:rsidRPr="006571ED" w:rsidRDefault="00EC508C" w:rsidP="006571ED">
            <w:pPr>
              <w:spacing w:after="0" w:line="242" w:lineRule="auto"/>
              <w:ind w:left="0" w:firstLine="0"/>
              <w:jc w:val="left"/>
              <w:rPr>
                <w:color w:val="auto"/>
                <w:szCs w:val="24"/>
                <w:lang w:val="kk-KZ" w:eastAsia="en-US"/>
              </w:rPr>
            </w:pPr>
            <w:r w:rsidRPr="006571ED">
              <w:rPr>
                <w:color w:val="auto"/>
                <w:szCs w:val="24"/>
                <w:lang w:val="kk-KZ" w:eastAsia="en-US"/>
              </w:rPr>
              <w:t>Жапсыру барысында қауіпсіздік техникасы ережелерін сақтауға, ұқыпты</w:t>
            </w:r>
            <w:r w:rsidRPr="006571ED">
              <w:rPr>
                <w:color w:val="auto"/>
                <w:spacing w:val="1"/>
                <w:szCs w:val="24"/>
                <w:lang w:val="kk-KZ" w:eastAsia="en-US"/>
              </w:rPr>
              <w:t xml:space="preserve"> </w:t>
            </w:r>
            <w:r w:rsidRPr="006571ED">
              <w:rPr>
                <w:color w:val="auto"/>
                <w:szCs w:val="24"/>
                <w:lang w:val="kk-KZ" w:eastAsia="en-US"/>
              </w:rPr>
              <w:t>болуға</w:t>
            </w:r>
            <w:r w:rsidRPr="006571ED">
              <w:rPr>
                <w:color w:val="auto"/>
                <w:spacing w:val="-1"/>
                <w:szCs w:val="24"/>
                <w:lang w:val="kk-KZ" w:eastAsia="en-US"/>
              </w:rPr>
              <w:t xml:space="preserve"> </w:t>
            </w:r>
            <w:r w:rsidRPr="006571ED">
              <w:rPr>
                <w:color w:val="auto"/>
                <w:szCs w:val="24"/>
                <w:lang w:val="kk-KZ" w:eastAsia="en-US"/>
              </w:rPr>
              <w:t>баулу.</w:t>
            </w:r>
          </w:p>
          <w:p w:rsidR="00EC508C" w:rsidRPr="006571ED" w:rsidRDefault="00EC508C" w:rsidP="006571ED">
            <w:pPr>
              <w:spacing w:after="0" w:line="259" w:lineRule="auto"/>
              <w:ind w:left="0" w:firstLine="0"/>
              <w:jc w:val="left"/>
              <w:rPr>
                <w:rFonts w:eastAsia="Calibri"/>
                <w:b/>
                <w:bCs/>
                <w:color w:val="auto"/>
                <w:szCs w:val="24"/>
                <w:lang w:val="kk-KZ" w:eastAsia="en-US"/>
              </w:rPr>
            </w:pP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Мүсіндеу                     тақырыбы: « Күн»                 мақсаты:</w:t>
            </w:r>
            <w:r w:rsidRPr="006571ED">
              <w:rPr>
                <w:rFonts w:eastAsia="Calibri"/>
                <w:color w:val="auto"/>
                <w:szCs w:val="24"/>
                <w:lang w:val="kk-KZ" w:eastAsia="en-US"/>
              </w:rPr>
              <w:t xml:space="preserve"> Кесектерді</w:t>
            </w:r>
            <w:r w:rsidRPr="006571ED">
              <w:rPr>
                <w:rFonts w:eastAsia="Calibri"/>
                <w:color w:val="auto"/>
                <w:spacing w:val="-5"/>
                <w:szCs w:val="24"/>
                <w:lang w:val="kk-KZ" w:eastAsia="en-US"/>
              </w:rPr>
              <w:t xml:space="preserve"> </w:t>
            </w:r>
            <w:r w:rsidRPr="006571ED">
              <w:rPr>
                <w:rFonts w:eastAsia="Calibri"/>
                <w:color w:val="auto"/>
                <w:szCs w:val="24"/>
                <w:lang w:val="kk-KZ" w:eastAsia="en-US"/>
              </w:rPr>
              <w:t>алақандарының</w:t>
            </w:r>
            <w:r w:rsidRPr="006571ED">
              <w:rPr>
                <w:rFonts w:eastAsia="Calibri"/>
                <w:color w:val="auto"/>
                <w:spacing w:val="-6"/>
                <w:szCs w:val="24"/>
                <w:lang w:val="kk-KZ" w:eastAsia="en-US"/>
              </w:rPr>
              <w:t xml:space="preserve"> </w:t>
            </w:r>
            <w:r w:rsidRPr="006571ED">
              <w:rPr>
                <w:rFonts w:eastAsia="Calibri"/>
                <w:color w:val="auto"/>
                <w:szCs w:val="24"/>
                <w:lang w:val="kk-KZ" w:eastAsia="en-US"/>
              </w:rPr>
              <w:t>арасында</w:t>
            </w:r>
            <w:r w:rsidRPr="006571ED">
              <w:rPr>
                <w:rFonts w:eastAsia="Calibri"/>
                <w:color w:val="auto"/>
                <w:spacing w:val="-9"/>
                <w:szCs w:val="24"/>
                <w:lang w:val="kk-KZ" w:eastAsia="en-US"/>
              </w:rPr>
              <w:t xml:space="preserve"> </w:t>
            </w:r>
            <w:r w:rsidRPr="006571ED">
              <w:rPr>
                <w:rFonts w:eastAsia="Calibri"/>
                <w:color w:val="auto"/>
                <w:szCs w:val="24"/>
                <w:lang w:val="kk-KZ" w:eastAsia="en-US"/>
              </w:rPr>
              <w:t>домалату,</w:t>
            </w:r>
            <w:r w:rsidRPr="006571ED">
              <w:rPr>
                <w:rFonts w:eastAsia="Calibri"/>
                <w:color w:val="auto"/>
                <w:spacing w:val="-7"/>
                <w:szCs w:val="24"/>
                <w:lang w:val="kk-KZ" w:eastAsia="en-US"/>
              </w:rPr>
              <w:t xml:space="preserve"> </w:t>
            </w:r>
            <w:r w:rsidRPr="006571ED">
              <w:rPr>
                <w:rFonts w:eastAsia="Calibri"/>
                <w:color w:val="auto"/>
                <w:szCs w:val="24"/>
                <w:lang w:val="kk-KZ" w:eastAsia="en-US"/>
              </w:rPr>
              <w:t>есу,</w:t>
            </w:r>
            <w:r w:rsidRPr="006571ED">
              <w:rPr>
                <w:rFonts w:eastAsia="Calibri"/>
                <w:color w:val="auto"/>
                <w:spacing w:val="-7"/>
                <w:szCs w:val="24"/>
                <w:lang w:val="kk-KZ" w:eastAsia="en-US"/>
              </w:rPr>
              <w:t xml:space="preserve"> </w:t>
            </w:r>
            <w:r w:rsidRPr="006571ED">
              <w:rPr>
                <w:rFonts w:eastAsia="Calibri"/>
                <w:color w:val="auto"/>
                <w:szCs w:val="24"/>
                <w:lang w:val="kk-KZ" w:eastAsia="en-US"/>
              </w:rPr>
              <w:t>жаю</w:t>
            </w:r>
            <w:r w:rsidRPr="006571ED">
              <w:rPr>
                <w:rFonts w:eastAsia="Calibri"/>
                <w:color w:val="auto"/>
                <w:spacing w:val="-7"/>
                <w:szCs w:val="24"/>
                <w:lang w:val="kk-KZ" w:eastAsia="en-US"/>
              </w:rPr>
              <w:t xml:space="preserve"> </w:t>
            </w:r>
            <w:r w:rsidRPr="006571ED">
              <w:rPr>
                <w:rFonts w:eastAsia="Calibri"/>
                <w:color w:val="auto"/>
                <w:szCs w:val="24"/>
                <w:lang w:val="kk-KZ" w:eastAsia="en-US"/>
              </w:rPr>
              <w:t>тәсілдері</w:t>
            </w:r>
            <w:r w:rsidRPr="006571ED">
              <w:rPr>
                <w:rFonts w:eastAsia="Calibri"/>
                <w:color w:val="auto"/>
                <w:spacing w:val="-5"/>
                <w:szCs w:val="24"/>
                <w:lang w:val="kk-KZ" w:eastAsia="en-US"/>
              </w:rPr>
              <w:t xml:space="preserve"> </w:t>
            </w:r>
            <w:r w:rsidRPr="006571ED">
              <w:rPr>
                <w:rFonts w:eastAsia="Calibri"/>
                <w:color w:val="auto"/>
                <w:szCs w:val="24"/>
                <w:lang w:val="kk-KZ" w:eastAsia="en-US"/>
              </w:rPr>
              <w:t>арқылы</w:t>
            </w:r>
            <w:r w:rsidRPr="006571ED">
              <w:rPr>
                <w:rFonts w:eastAsia="Calibri"/>
                <w:color w:val="auto"/>
                <w:spacing w:val="-67"/>
                <w:szCs w:val="24"/>
                <w:lang w:val="kk-KZ" w:eastAsia="en-US"/>
              </w:rPr>
              <w:t xml:space="preserve"> </w:t>
            </w:r>
            <w:r w:rsidRPr="006571ED">
              <w:rPr>
                <w:rFonts w:eastAsia="Calibri"/>
                <w:color w:val="auto"/>
                <w:szCs w:val="24"/>
                <w:lang w:val="kk-KZ" w:eastAsia="en-US"/>
              </w:rPr>
              <w:t>заттарды</w:t>
            </w:r>
            <w:r w:rsidRPr="006571ED">
              <w:rPr>
                <w:rFonts w:eastAsia="Calibri"/>
                <w:color w:val="auto"/>
                <w:spacing w:val="-1"/>
                <w:szCs w:val="24"/>
                <w:lang w:val="kk-KZ" w:eastAsia="en-US"/>
              </w:rPr>
              <w:t xml:space="preserve"> </w:t>
            </w:r>
            <w:r w:rsidRPr="006571ED">
              <w:rPr>
                <w:rFonts w:eastAsia="Calibri"/>
                <w:color w:val="auto"/>
                <w:szCs w:val="24"/>
                <w:lang w:val="kk-KZ" w:eastAsia="en-US"/>
              </w:rPr>
              <w:t>мүсіндеуді</w:t>
            </w:r>
            <w:r w:rsidRPr="006571ED">
              <w:rPr>
                <w:rFonts w:eastAsia="Calibri"/>
                <w:color w:val="auto"/>
                <w:spacing w:val="-4"/>
                <w:szCs w:val="24"/>
                <w:lang w:val="kk-KZ" w:eastAsia="en-US"/>
              </w:rPr>
              <w:t xml:space="preserve"> </w:t>
            </w:r>
            <w:r w:rsidRPr="006571ED">
              <w:rPr>
                <w:rFonts w:eastAsia="Calibri"/>
                <w:color w:val="auto"/>
                <w:szCs w:val="24"/>
                <w:lang w:val="kk-KZ" w:eastAsia="en-US"/>
              </w:rPr>
              <w:t>үйрету.</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color w:val="auto"/>
                <w:szCs w:val="24"/>
                <w:lang w:val="kk-KZ" w:eastAsia="en-US"/>
              </w:rPr>
              <w:t>(</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tc>
        <w:tc>
          <w:tcPr>
            <w:tcW w:w="2549" w:type="dxa"/>
          </w:tcPr>
          <w:p w:rsidR="00EC508C" w:rsidRPr="006571ED" w:rsidRDefault="00EC508C" w:rsidP="006571ED">
            <w:pPr>
              <w:spacing w:after="0" w:line="259" w:lineRule="auto"/>
              <w:ind w:left="0" w:firstLine="0"/>
              <w:jc w:val="left"/>
              <w:rPr>
                <w:color w:val="auto"/>
                <w:szCs w:val="24"/>
                <w:lang w:val="kk-KZ" w:eastAsia="en-US"/>
              </w:rPr>
            </w:pPr>
            <w:r w:rsidRPr="006571ED">
              <w:rPr>
                <w:b/>
                <w:color w:val="auto"/>
                <w:szCs w:val="24"/>
                <w:lang w:val="kk-KZ" w:eastAsia="en-US"/>
              </w:rPr>
              <w:lastRenderedPageBreak/>
              <w:t>Қоршаған ортамен таныстыру.</w:t>
            </w:r>
            <w:r w:rsidRPr="006571ED">
              <w:rPr>
                <w:color w:val="auto"/>
                <w:szCs w:val="24"/>
                <w:lang w:val="kk-KZ" w:eastAsia="en-US"/>
              </w:rPr>
              <w:t xml:space="preserve">   </w:t>
            </w:r>
          </w:p>
          <w:p w:rsidR="00EC508C" w:rsidRPr="006571ED" w:rsidRDefault="00EC508C" w:rsidP="006571ED">
            <w:pPr>
              <w:spacing w:after="0" w:line="259" w:lineRule="auto"/>
              <w:ind w:left="0" w:firstLine="0"/>
              <w:jc w:val="left"/>
              <w:rPr>
                <w:b/>
                <w:bCs/>
                <w:color w:val="auto"/>
                <w:szCs w:val="24"/>
                <w:lang w:val="kk-KZ"/>
              </w:rPr>
            </w:pPr>
            <w:r w:rsidRPr="006571ED">
              <w:rPr>
                <w:color w:val="auto"/>
                <w:szCs w:val="24"/>
                <w:lang w:val="kk-KZ"/>
              </w:rPr>
              <w:t>Ойын: «</w:t>
            </w:r>
            <w:r w:rsidRPr="006571ED">
              <w:rPr>
                <w:rFonts w:eastAsiaTheme="minorHAnsi"/>
                <w:b/>
                <w:bCs/>
                <w:szCs w:val="24"/>
                <w:shd w:val="clear" w:color="auto" w:fill="FFFFFF"/>
                <w:lang w:val="kk-KZ" w:eastAsia="en-US"/>
              </w:rPr>
              <w:t>Не қайда өседі»</w:t>
            </w:r>
            <w:r w:rsidRPr="006571ED">
              <w:rPr>
                <w:b/>
                <w:bCs/>
                <w:color w:val="auto"/>
                <w:szCs w:val="24"/>
                <w:lang w:val="kk-KZ"/>
              </w:rPr>
              <w:t>»</w:t>
            </w:r>
          </w:p>
          <w:p w:rsidR="00EC508C" w:rsidRPr="006571ED" w:rsidRDefault="00EC508C" w:rsidP="006571ED">
            <w:pPr>
              <w:spacing w:after="0" w:line="259" w:lineRule="auto"/>
              <w:ind w:left="0" w:firstLine="0"/>
              <w:jc w:val="left"/>
              <w:rPr>
                <w:rFonts w:eastAsiaTheme="minorHAnsi"/>
                <w:color w:val="auto"/>
                <w:szCs w:val="24"/>
                <w:lang w:val="kk-KZ" w:eastAsia="en-US"/>
              </w:rPr>
            </w:pPr>
            <w:r w:rsidRPr="006571ED">
              <w:rPr>
                <w:color w:val="auto"/>
                <w:szCs w:val="24"/>
                <w:lang w:val="kk-KZ"/>
              </w:rPr>
              <w:t>Мақсаты:</w:t>
            </w:r>
            <w:r w:rsidRPr="006571ED">
              <w:rPr>
                <w:rFonts w:eastAsiaTheme="minorHAnsi"/>
                <w:color w:val="auto"/>
                <w:szCs w:val="24"/>
                <w:lang w:val="kk-KZ" w:eastAsia="en-US"/>
              </w:rPr>
              <w:t xml:space="preserve"> кейбір</w:t>
            </w:r>
            <w:r w:rsidRPr="006571ED">
              <w:rPr>
                <w:rFonts w:eastAsiaTheme="minorHAnsi"/>
                <w:color w:val="auto"/>
                <w:spacing w:val="-16"/>
                <w:szCs w:val="24"/>
                <w:lang w:val="kk-KZ" w:eastAsia="en-US"/>
              </w:rPr>
              <w:t xml:space="preserve"> </w:t>
            </w:r>
            <w:r w:rsidRPr="006571ED">
              <w:rPr>
                <w:rFonts w:eastAsiaTheme="minorHAnsi"/>
                <w:color w:val="auto"/>
                <w:szCs w:val="24"/>
                <w:lang w:val="kk-KZ" w:eastAsia="en-US"/>
              </w:rPr>
              <w:t>көкөністер</w:t>
            </w:r>
            <w:r w:rsidRPr="006571ED">
              <w:rPr>
                <w:rFonts w:eastAsiaTheme="minorHAnsi"/>
                <w:color w:val="auto"/>
                <w:spacing w:val="-14"/>
                <w:szCs w:val="24"/>
                <w:lang w:val="kk-KZ" w:eastAsia="en-US"/>
              </w:rPr>
              <w:t xml:space="preserve"> </w:t>
            </w:r>
            <w:r w:rsidRPr="006571ED">
              <w:rPr>
                <w:rFonts w:eastAsiaTheme="minorHAnsi"/>
                <w:color w:val="auto"/>
                <w:szCs w:val="24"/>
                <w:lang w:val="kk-KZ" w:eastAsia="en-US"/>
              </w:rPr>
              <w:t>мен</w:t>
            </w:r>
            <w:r w:rsidRPr="006571ED">
              <w:rPr>
                <w:rFonts w:eastAsiaTheme="minorHAnsi"/>
                <w:color w:val="auto"/>
                <w:spacing w:val="-18"/>
                <w:szCs w:val="24"/>
                <w:lang w:val="kk-KZ" w:eastAsia="en-US"/>
              </w:rPr>
              <w:t xml:space="preserve"> </w:t>
            </w:r>
            <w:r w:rsidRPr="006571ED">
              <w:rPr>
                <w:rFonts w:eastAsiaTheme="minorHAnsi"/>
                <w:color w:val="auto"/>
                <w:szCs w:val="24"/>
                <w:lang w:val="kk-KZ" w:eastAsia="en-US"/>
              </w:rPr>
              <w:t>жемістердің түрін</w:t>
            </w:r>
            <w:r w:rsidRPr="006571ED">
              <w:rPr>
                <w:rFonts w:eastAsiaTheme="minorHAnsi"/>
                <w:color w:val="auto"/>
                <w:spacing w:val="-1"/>
                <w:szCs w:val="24"/>
                <w:lang w:val="kk-KZ" w:eastAsia="en-US"/>
              </w:rPr>
              <w:t xml:space="preserve"> </w:t>
            </w:r>
            <w:r w:rsidRPr="006571ED">
              <w:rPr>
                <w:rFonts w:eastAsiaTheme="minorHAnsi"/>
                <w:color w:val="auto"/>
                <w:szCs w:val="24"/>
                <w:lang w:val="kk-KZ" w:eastAsia="en-US"/>
              </w:rPr>
              <w:t>тану</w:t>
            </w:r>
            <w:r w:rsidRPr="006571ED">
              <w:rPr>
                <w:rFonts w:eastAsiaTheme="minorHAnsi"/>
                <w:color w:val="auto"/>
                <w:spacing w:val="-5"/>
                <w:szCs w:val="24"/>
                <w:lang w:val="kk-KZ" w:eastAsia="en-US"/>
              </w:rPr>
              <w:t xml:space="preserve"> </w:t>
            </w:r>
            <w:r w:rsidRPr="006571ED">
              <w:rPr>
                <w:rFonts w:eastAsiaTheme="minorHAnsi"/>
                <w:color w:val="auto"/>
                <w:szCs w:val="24"/>
                <w:lang w:val="kk-KZ" w:eastAsia="en-US"/>
              </w:rPr>
              <w:t>және</w:t>
            </w:r>
            <w:r w:rsidRPr="006571ED">
              <w:rPr>
                <w:rFonts w:eastAsiaTheme="minorHAnsi"/>
                <w:color w:val="auto"/>
                <w:spacing w:val="-1"/>
                <w:szCs w:val="24"/>
                <w:lang w:val="kk-KZ" w:eastAsia="en-US"/>
              </w:rPr>
              <w:t xml:space="preserve"> </w:t>
            </w:r>
            <w:r w:rsidRPr="006571ED">
              <w:rPr>
                <w:rFonts w:eastAsiaTheme="minorHAnsi"/>
                <w:color w:val="auto"/>
                <w:szCs w:val="24"/>
                <w:lang w:val="kk-KZ" w:eastAsia="en-US"/>
              </w:rPr>
              <w:t>атау, қарапайым</w:t>
            </w:r>
            <w:r w:rsidRPr="006571ED">
              <w:rPr>
                <w:rFonts w:eastAsiaTheme="minorHAnsi"/>
                <w:color w:val="auto"/>
                <w:spacing w:val="1"/>
                <w:szCs w:val="24"/>
                <w:lang w:val="kk-KZ" w:eastAsia="en-US"/>
              </w:rPr>
              <w:t xml:space="preserve"> </w:t>
            </w:r>
            <w:r w:rsidRPr="006571ED">
              <w:rPr>
                <w:rFonts w:eastAsiaTheme="minorHAnsi"/>
                <w:color w:val="auto"/>
                <w:szCs w:val="24"/>
                <w:lang w:val="kk-KZ" w:eastAsia="en-US"/>
              </w:rPr>
              <w:t>түсініктерді</w:t>
            </w:r>
          </w:p>
          <w:p w:rsidR="00EC508C" w:rsidRPr="006571ED" w:rsidRDefault="00EC508C" w:rsidP="006571ED">
            <w:pPr>
              <w:spacing w:after="0" w:line="259" w:lineRule="auto"/>
              <w:ind w:left="0" w:firstLine="0"/>
              <w:jc w:val="left"/>
              <w:rPr>
                <w:rFonts w:eastAsiaTheme="minorHAnsi"/>
                <w:color w:val="auto"/>
                <w:szCs w:val="24"/>
                <w:lang w:val="kk-KZ" w:eastAsia="en-US"/>
              </w:rPr>
            </w:pPr>
            <w:r w:rsidRPr="006571ED">
              <w:rPr>
                <w:rFonts w:eastAsiaTheme="minorHAnsi"/>
                <w:color w:val="auto"/>
                <w:szCs w:val="24"/>
                <w:lang w:val="kk-KZ" w:eastAsia="en-US"/>
              </w:rPr>
              <w:t>қалыптастыру пысықтау.</w:t>
            </w:r>
          </w:p>
          <w:p w:rsidR="00EC508C" w:rsidRPr="006571ED" w:rsidRDefault="00EC508C" w:rsidP="006571ED">
            <w:pPr>
              <w:spacing w:after="0" w:line="259" w:lineRule="auto"/>
              <w:ind w:left="0" w:firstLine="0"/>
              <w:jc w:val="left"/>
              <w:rPr>
                <w:rFonts w:eastAsia="Calibri"/>
                <w:b/>
                <w:bCs/>
                <w:szCs w:val="24"/>
                <w:lang w:val="kk-KZ" w:eastAsia="en-US"/>
              </w:rPr>
            </w:pPr>
            <w:r w:rsidRPr="006571ED">
              <w:rPr>
                <w:color w:val="auto"/>
                <w:szCs w:val="24"/>
                <w:lang w:val="kk-KZ" w:eastAsia="en-US"/>
              </w:rPr>
              <w:t>(</w:t>
            </w:r>
            <w:r w:rsidRPr="006571ED">
              <w:rPr>
                <w:rFonts w:eastAsia="Calibri"/>
                <w:b/>
                <w:bCs/>
                <w:szCs w:val="24"/>
                <w:lang w:val="kk-KZ" w:eastAsia="en-US"/>
              </w:rPr>
              <w:t>Әлеуметтік-эмоционалды дағдыларды қалыптастыру)</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Сурет салу тақырыбы: «Шар»</w:t>
            </w:r>
          </w:p>
          <w:p w:rsidR="00EC508C" w:rsidRPr="006571ED" w:rsidRDefault="00EC508C" w:rsidP="006571ED">
            <w:pPr>
              <w:spacing w:after="120" w:line="259" w:lineRule="auto"/>
              <w:ind w:left="0" w:firstLine="0"/>
              <w:jc w:val="left"/>
              <w:rPr>
                <w:rFonts w:eastAsiaTheme="minorHAnsi"/>
                <w:color w:val="auto"/>
                <w:szCs w:val="24"/>
                <w:lang w:val="kk-KZ" w:eastAsia="en-US"/>
              </w:rPr>
            </w:pPr>
            <w:r w:rsidRPr="006571ED">
              <w:rPr>
                <w:rFonts w:eastAsiaTheme="minorHAnsi"/>
                <w:color w:val="auto"/>
                <w:szCs w:val="24"/>
                <w:lang w:val="kk-KZ" w:eastAsia="en-US"/>
              </w:rPr>
              <w:t>Мақсаты: дөңгелек пішінді заттарды бейнелеу, бірнеше көлденең</w:t>
            </w:r>
            <w:r w:rsidRPr="006571ED">
              <w:rPr>
                <w:rFonts w:eastAsiaTheme="minorHAnsi"/>
                <w:color w:val="auto"/>
                <w:spacing w:val="1"/>
                <w:szCs w:val="24"/>
                <w:lang w:val="kk-KZ" w:eastAsia="en-US"/>
              </w:rPr>
              <w:t xml:space="preserve"> </w:t>
            </w:r>
            <w:r w:rsidRPr="006571ED">
              <w:rPr>
                <w:rFonts w:eastAsiaTheme="minorHAnsi"/>
                <w:color w:val="auto"/>
                <w:szCs w:val="24"/>
                <w:lang w:val="kk-KZ" w:eastAsia="en-US"/>
              </w:rPr>
              <w:t>және</w:t>
            </w:r>
            <w:r w:rsidRPr="006571ED">
              <w:rPr>
                <w:rFonts w:eastAsiaTheme="minorHAnsi"/>
                <w:color w:val="auto"/>
                <w:spacing w:val="-1"/>
                <w:szCs w:val="24"/>
                <w:lang w:val="kk-KZ" w:eastAsia="en-US"/>
              </w:rPr>
              <w:t xml:space="preserve"> </w:t>
            </w:r>
            <w:r w:rsidRPr="006571ED">
              <w:rPr>
                <w:rFonts w:eastAsiaTheme="minorHAnsi"/>
                <w:color w:val="auto"/>
                <w:szCs w:val="24"/>
                <w:lang w:val="kk-KZ" w:eastAsia="en-US"/>
              </w:rPr>
              <w:t>тік сызықтардан тұратын заттарды бейнелеу.</w:t>
            </w:r>
            <w:r w:rsidRPr="006571ED">
              <w:rPr>
                <w:rFonts w:eastAsia="Calibri"/>
                <w:color w:val="auto"/>
                <w:szCs w:val="24"/>
                <w:lang w:val="kk-KZ" w:eastAsia="en-US"/>
              </w:rPr>
              <w:t xml:space="preserve"> (</w:t>
            </w:r>
            <w:r w:rsidRPr="006571ED">
              <w:rPr>
                <w:rFonts w:eastAsia="Calibri"/>
                <w:b/>
                <w:bCs/>
                <w:color w:val="auto"/>
                <w:szCs w:val="24"/>
                <w:lang w:val="kk-KZ" w:eastAsia="en-US"/>
              </w:rPr>
              <w:t xml:space="preserve">Шығармашылық дағдыларының </w:t>
            </w:r>
            <w:r w:rsidRPr="006571ED">
              <w:rPr>
                <w:rFonts w:eastAsia="Calibri"/>
                <w:b/>
                <w:bCs/>
                <w:color w:val="auto"/>
                <w:szCs w:val="24"/>
                <w:lang w:val="kk-KZ" w:eastAsia="en-US"/>
              </w:rPr>
              <w:lastRenderedPageBreak/>
              <w:t>зерттеу іс-әрекетінің дамуы</w:t>
            </w:r>
            <w:r w:rsidRPr="006571ED">
              <w:rPr>
                <w:rFonts w:eastAsia="Calibri"/>
                <w:color w:val="auto"/>
                <w:szCs w:val="24"/>
                <w:lang w:val="kk-KZ" w:eastAsia="en-US"/>
              </w:rPr>
              <w:t>)</w:t>
            </w:r>
          </w:p>
          <w:p w:rsidR="00EC508C" w:rsidRPr="006571ED" w:rsidRDefault="00EC508C" w:rsidP="006571ED">
            <w:pPr>
              <w:spacing w:after="120" w:line="242" w:lineRule="auto"/>
              <w:ind w:left="0" w:firstLine="0"/>
              <w:jc w:val="left"/>
              <w:rPr>
                <w:rFonts w:eastAsiaTheme="minorHAnsi"/>
                <w:color w:val="auto"/>
                <w:szCs w:val="24"/>
                <w:lang w:val="kk-KZ" w:eastAsia="en-US"/>
              </w:rPr>
            </w:pPr>
            <w:r w:rsidRPr="006571ED">
              <w:rPr>
                <w:rFonts w:eastAsia="Calibri"/>
                <w:b/>
                <w:bCs/>
                <w:color w:val="auto"/>
                <w:szCs w:val="24"/>
                <w:lang w:val="kk-KZ" w:eastAsia="en-US"/>
              </w:rPr>
              <w:t>Жапсыру                    тақырыбы:  «Шар»               мақсаты:</w:t>
            </w:r>
            <w:r w:rsidRPr="006571ED">
              <w:rPr>
                <w:rFonts w:eastAsiaTheme="minorHAnsi"/>
                <w:color w:val="auto"/>
                <w:szCs w:val="24"/>
                <w:lang w:val="kk-KZ" w:eastAsia="en-US"/>
              </w:rPr>
              <w:t xml:space="preserve"> Жапсыру барысында қауіпсіздік техникасы ережелерін сақтауға, ұқыпты</w:t>
            </w:r>
            <w:r w:rsidRPr="006571ED">
              <w:rPr>
                <w:rFonts w:eastAsiaTheme="minorHAnsi"/>
                <w:color w:val="auto"/>
                <w:spacing w:val="1"/>
                <w:szCs w:val="24"/>
                <w:lang w:val="kk-KZ" w:eastAsia="en-US"/>
              </w:rPr>
              <w:t xml:space="preserve"> </w:t>
            </w:r>
            <w:r w:rsidRPr="006571ED">
              <w:rPr>
                <w:rFonts w:eastAsiaTheme="minorHAnsi"/>
                <w:color w:val="auto"/>
                <w:szCs w:val="24"/>
                <w:lang w:val="kk-KZ" w:eastAsia="en-US"/>
              </w:rPr>
              <w:t>болуға</w:t>
            </w:r>
            <w:r w:rsidRPr="006571ED">
              <w:rPr>
                <w:rFonts w:eastAsiaTheme="minorHAnsi"/>
                <w:color w:val="auto"/>
                <w:spacing w:val="-1"/>
                <w:szCs w:val="24"/>
                <w:lang w:val="kk-KZ" w:eastAsia="en-US"/>
              </w:rPr>
              <w:t xml:space="preserve"> </w:t>
            </w:r>
            <w:r w:rsidRPr="006571ED">
              <w:rPr>
                <w:rFonts w:eastAsiaTheme="minorHAnsi"/>
                <w:color w:val="auto"/>
                <w:szCs w:val="24"/>
                <w:lang w:val="kk-KZ" w:eastAsia="en-US"/>
              </w:rPr>
              <w:t>баулу.</w:t>
            </w:r>
            <w:r w:rsidRPr="006571ED">
              <w:rPr>
                <w:rFonts w:eastAsia="Calibri"/>
                <w:color w:val="auto"/>
                <w:szCs w:val="24"/>
                <w:lang w:val="kk-KZ" w:eastAsia="en-US"/>
              </w:rPr>
              <w:t xml:space="preserve"> (</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Құрастыру</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Еркін тақырып</w:t>
            </w:r>
            <w:r w:rsidRPr="006571ED">
              <w:rPr>
                <w:rFonts w:eastAsia="Calibri"/>
                <w:b/>
                <w:szCs w:val="24"/>
                <w:lang w:val="kk-KZ" w:eastAsia="en-US"/>
              </w:rPr>
              <w:t xml:space="preserve"> </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Ойнап</w:t>
            </w:r>
            <w:r w:rsidRPr="006571ED">
              <w:rPr>
                <w:rFonts w:eastAsia="Calibri"/>
                <w:color w:val="auto"/>
                <w:spacing w:val="1"/>
                <w:szCs w:val="24"/>
                <w:lang w:val="kk-KZ" w:eastAsia="en-US"/>
              </w:rPr>
              <w:t xml:space="preserve"> </w:t>
            </w:r>
            <w:r w:rsidRPr="006571ED">
              <w:rPr>
                <w:rFonts w:eastAsia="Calibri"/>
                <w:color w:val="auto"/>
                <w:szCs w:val="24"/>
                <w:lang w:val="kk-KZ" w:eastAsia="en-US"/>
              </w:rPr>
              <w:t>болғаннан</w:t>
            </w:r>
            <w:r w:rsidRPr="006571ED">
              <w:rPr>
                <w:rFonts w:eastAsia="Calibri"/>
                <w:color w:val="auto"/>
                <w:spacing w:val="1"/>
                <w:szCs w:val="24"/>
                <w:lang w:val="kk-KZ" w:eastAsia="en-US"/>
              </w:rPr>
              <w:t xml:space="preserve"> </w:t>
            </w:r>
            <w:r w:rsidRPr="006571ED">
              <w:rPr>
                <w:rFonts w:eastAsia="Calibri"/>
                <w:color w:val="auto"/>
                <w:szCs w:val="24"/>
                <w:lang w:val="kk-KZ" w:eastAsia="en-US"/>
              </w:rPr>
              <w:t>кейін</w:t>
            </w:r>
            <w:r w:rsidRPr="006571ED">
              <w:rPr>
                <w:rFonts w:eastAsia="Calibri"/>
                <w:color w:val="auto"/>
                <w:spacing w:val="1"/>
                <w:szCs w:val="24"/>
                <w:lang w:val="kk-KZ" w:eastAsia="en-US"/>
              </w:rPr>
              <w:t xml:space="preserve"> </w:t>
            </w:r>
            <w:r w:rsidRPr="006571ED">
              <w:rPr>
                <w:rFonts w:eastAsia="Calibri"/>
                <w:color w:val="auto"/>
                <w:szCs w:val="24"/>
                <w:lang w:val="kk-KZ" w:eastAsia="en-US"/>
              </w:rPr>
              <w:t>бөлшектерді</w:t>
            </w:r>
            <w:r w:rsidRPr="006571ED">
              <w:rPr>
                <w:rFonts w:eastAsia="Calibri"/>
                <w:color w:val="auto"/>
                <w:spacing w:val="1"/>
                <w:szCs w:val="24"/>
                <w:lang w:val="kk-KZ" w:eastAsia="en-US"/>
              </w:rPr>
              <w:t xml:space="preserve"> </w:t>
            </w:r>
            <w:r w:rsidRPr="006571ED">
              <w:rPr>
                <w:rFonts w:eastAsia="Calibri"/>
                <w:color w:val="auto"/>
                <w:szCs w:val="24"/>
                <w:lang w:val="kk-KZ" w:eastAsia="en-US"/>
              </w:rPr>
              <w:t>жинауға,</w:t>
            </w:r>
            <w:r w:rsidRPr="006571ED">
              <w:rPr>
                <w:rFonts w:eastAsia="Calibri"/>
                <w:color w:val="auto"/>
                <w:spacing w:val="1"/>
                <w:szCs w:val="24"/>
                <w:lang w:val="kk-KZ" w:eastAsia="en-US"/>
              </w:rPr>
              <w:t xml:space="preserve"> </w:t>
            </w:r>
            <w:r w:rsidRPr="006571ED">
              <w:rPr>
                <w:rFonts w:eastAsia="Calibri"/>
                <w:color w:val="auto"/>
                <w:szCs w:val="24"/>
                <w:lang w:val="kk-KZ" w:eastAsia="en-US"/>
              </w:rPr>
              <w:t>қауіпсіздік</w:t>
            </w:r>
            <w:r w:rsidRPr="006571ED">
              <w:rPr>
                <w:rFonts w:eastAsia="Calibri"/>
                <w:color w:val="auto"/>
                <w:spacing w:val="1"/>
                <w:szCs w:val="24"/>
                <w:lang w:val="kk-KZ" w:eastAsia="en-US"/>
              </w:rPr>
              <w:t xml:space="preserve"> </w:t>
            </w:r>
            <w:r w:rsidRPr="006571ED">
              <w:rPr>
                <w:rFonts w:eastAsia="Calibri"/>
                <w:color w:val="auto"/>
                <w:szCs w:val="24"/>
                <w:lang w:val="kk-KZ" w:eastAsia="en-US"/>
              </w:rPr>
              <w:t>техникасы</w:t>
            </w:r>
            <w:r w:rsidRPr="006571ED">
              <w:rPr>
                <w:rFonts w:eastAsia="Calibri"/>
                <w:color w:val="auto"/>
                <w:spacing w:val="1"/>
                <w:szCs w:val="24"/>
                <w:lang w:val="kk-KZ" w:eastAsia="en-US"/>
              </w:rPr>
              <w:t xml:space="preserve"> </w:t>
            </w:r>
            <w:r w:rsidRPr="006571ED">
              <w:rPr>
                <w:rFonts w:eastAsia="Calibri"/>
                <w:color w:val="auto"/>
                <w:szCs w:val="24"/>
                <w:lang w:val="kk-KZ" w:eastAsia="en-US"/>
              </w:rPr>
              <w:t>ережелерін</w:t>
            </w:r>
            <w:r w:rsidRPr="006571ED">
              <w:rPr>
                <w:rFonts w:eastAsia="Calibri"/>
                <w:color w:val="auto"/>
                <w:spacing w:val="-4"/>
                <w:szCs w:val="24"/>
                <w:lang w:val="kk-KZ" w:eastAsia="en-US"/>
              </w:rPr>
              <w:t xml:space="preserve"> </w:t>
            </w:r>
            <w:r w:rsidRPr="006571ED">
              <w:rPr>
                <w:rFonts w:eastAsia="Calibri"/>
                <w:color w:val="auto"/>
                <w:szCs w:val="24"/>
                <w:lang w:val="kk-KZ" w:eastAsia="en-US"/>
              </w:rPr>
              <w:t>сақтауға,</w:t>
            </w:r>
            <w:r w:rsidRPr="006571ED">
              <w:rPr>
                <w:rFonts w:eastAsia="Calibri"/>
                <w:color w:val="auto"/>
                <w:spacing w:val="-2"/>
                <w:szCs w:val="24"/>
                <w:lang w:val="kk-KZ" w:eastAsia="en-US"/>
              </w:rPr>
              <w:t xml:space="preserve"> </w:t>
            </w:r>
            <w:r w:rsidRPr="006571ED">
              <w:rPr>
                <w:rFonts w:eastAsia="Calibri"/>
                <w:color w:val="auto"/>
                <w:szCs w:val="24"/>
                <w:lang w:val="kk-KZ" w:eastAsia="en-US"/>
              </w:rPr>
              <w:t>ұқыптылыққа баулу.</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color w:val="auto"/>
                <w:szCs w:val="24"/>
                <w:lang w:val="kk-KZ" w:eastAsia="en-US"/>
              </w:rPr>
              <w:t>(</w:t>
            </w:r>
            <w:r w:rsidRPr="006571ED">
              <w:rPr>
                <w:rFonts w:eastAsia="Calibri"/>
                <w:b/>
                <w:bCs/>
                <w:color w:val="auto"/>
                <w:szCs w:val="24"/>
                <w:lang w:val="kk-KZ" w:eastAsia="en-US"/>
              </w:rPr>
              <w:t>Шығармашылық дағдыларының зерттеу іс-әрекетінің дамуы )</w:t>
            </w:r>
          </w:p>
          <w:p w:rsidR="00EC508C" w:rsidRPr="006571ED" w:rsidRDefault="00EC508C" w:rsidP="006571ED">
            <w:pPr>
              <w:spacing w:after="0" w:line="259" w:lineRule="auto"/>
              <w:ind w:left="0" w:firstLine="0"/>
              <w:jc w:val="left"/>
              <w:rPr>
                <w:rFonts w:eastAsia="Calibri"/>
                <w:b/>
                <w:bCs/>
                <w:color w:val="auto"/>
                <w:szCs w:val="24"/>
                <w:lang w:val="kk-KZ" w:eastAsia="en-US"/>
              </w:rPr>
            </w:pP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Мүсіндеу  </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«Шар»</w:t>
            </w:r>
          </w:p>
          <w:p w:rsidR="00EC508C" w:rsidRPr="006571ED" w:rsidRDefault="00EC508C" w:rsidP="006571ED">
            <w:pPr>
              <w:spacing w:after="0" w:line="259" w:lineRule="auto"/>
              <w:ind w:left="0" w:firstLine="0"/>
              <w:jc w:val="left"/>
              <w:rPr>
                <w:rFonts w:eastAsiaTheme="minorHAnsi"/>
                <w:color w:val="auto"/>
                <w:szCs w:val="24"/>
                <w:lang w:val="kk-KZ" w:eastAsia="en-US"/>
              </w:rPr>
            </w:pPr>
            <w:r w:rsidRPr="006571ED">
              <w:rPr>
                <w:rFonts w:eastAsia="Calibri"/>
                <w:b/>
                <w:bCs/>
                <w:color w:val="auto"/>
                <w:szCs w:val="24"/>
                <w:lang w:val="kk-KZ" w:eastAsia="en-US"/>
              </w:rPr>
              <w:t xml:space="preserve">Мақсаты: </w:t>
            </w:r>
            <w:r w:rsidRPr="006571ED">
              <w:rPr>
                <w:rFonts w:eastAsiaTheme="minorHAnsi"/>
                <w:color w:val="auto"/>
                <w:szCs w:val="24"/>
                <w:lang w:val="kk-KZ" w:eastAsia="en-US"/>
              </w:rPr>
              <w:t>Кесектерді</w:t>
            </w:r>
            <w:r w:rsidRPr="006571ED">
              <w:rPr>
                <w:rFonts w:eastAsiaTheme="minorHAnsi"/>
                <w:color w:val="auto"/>
                <w:spacing w:val="-5"/>
                <w:szCs w:val="24"/>
                <w:lang w:val="kk-KZ" w:eastAsia="en-US"/>
              </w:rPr>
              <w:t xml:space="preserve"> </w:t>
            </w:r>
            <w:r w:rsidRPr="006571ED">
              <w:rPr>
                <w:rFonts w:eastAsiaTheme="minorHAnsi"/>
                <w:color w:val="auto"/>
                <w:szCs w:val="24"/>
                <w:lang w:val="kk-KZ" w:eastAsia="en-US"/>
              </w:rPr>
              <w:t>алақандарының</w:t>
            </w:r>
            <w:r w:rsidRPr="006571ED">
              <w:rPr>
                <w:rFonts w:eastAsiaTheme="minorHAnsi"/>
                <w:color w:val="auto"/>
                <w:spacing w:val="-6"/>
                <w:szCs w:val="24"/>
                <w:lang w:val="kk-KZ" w:eastAsia="en-US"/>
              </w:rPr>
              <w:t xml:space="preserve"> </w:t>
            </w:r>
            <w:r w:rsidRPr="006571ED">
              <w:rPr>
                <w:rFonts w:eastAsiaTheme="minorHAnsi"/>
                <w:color w:val="auto"/>
                <w:szCs w:val="24"/>
                <w:lang w:val="kk-KZ" w:eastAsia="en-US"/>
              </w:rPr>
              <w:t>арасында</w:t>
            </w:r>
            <w:r w:rsidRPr="006571ED">
              <w:rPr>
                <w:rFonts w:eastAsiaTheme="minorHAnsi"/>
                <w:color w:val="auto"/>
                <w:spacing w:val="-9"/>
                <w:szCs w:val="24"/>
                <w:lang w:val="kk-KZ" w:eastAsia="en-US"/>
              </w:rPr>
              <w:t xml:space="preserve"> </w:t>
            </w:r>
            <w:r w:rsidRPr="006571ED">
              <w:rPr>
                <w:rFonts w:eastAsiaTheme="minorHAnsi"/>
                <w:color w:val="auto"/>
                <w:szCs w:val="24"/>
                <w:lang w:val="kk-KZ" w:eastAsia="en-US"/>
              </w:rPr>
              <w:t>домалату,</w:t>
            </w:r>
            <w:r w:rsidRPr="006571ED">
              <w:rPr>
                <w:rFonts w:eastAsiaTheme="minorHAnsi"/>
                <w:color w:val="auto"/>
                <w:spacing w:val="-7"/>
                <w:szCs w:val="24"/>
                <w:lang w:val="kk-KZ" w:eastAsia="en-US"/>
              </w:rPr>
              <w:t xml:space="preserve"> </w:t>
            </w:r>
            <w:r w:rsidRPr="006571ED">
              <w:rPr>
                <w:rFonts w:eastAsiaTheme="minorHAnsi"/>
                <w:color w:val="auto"/>
                <w:szCs w:val="24"/>
                <w:lang w:val="kk-KZ" w:eastAsia="en-US"/>
              </w:rPr>
              <w:t>есу,</w:t>
            </w:r>
            <w:r w:rsidRPr="006571ED">
              <w:rPr>
                <w:rFonts w:eastAsiaTheme="minorHAnsi"/>
                <w:color w:val="auto"/>
                <w:spacing w:val="-7"/>
                <w:szCs w:val="24"/>
                <w:lang w:val="kk-KZ" w:eastAsia="en-US"/>
              </w:rPr>
              <w:t xml:space="preserve"> </w:t>
            </w:r>
            <w:r w:rsidRPr="006571ED">
              <w:rPr>
                <w:rFonts w:eastAsiaTheme="minorHAnsi"/>
                <w:color w:val="auto"/>
                <w:szCs w:val="24"/>
                <w:lang w:val="kk-KZ" w:eastAsia="en-US"/>
              </w:rPr>
              <w:t>жаю</w:t>
            </w:r>
            <w:r w:rsidRPr="006571ED">
              <w:rPr>
                <w:rFonts w:eastAsiaTheme="minorHAnsi"/>
                <w:color w:val="auto"/>
                <w:spacing w:val="-7"/>
                <w:szCs w:val="24"/>
                <w:lang w:val="kk-KZ" w:eastAsia="en-US"/>
              </w:rPr>
              <w:t xml:space="preserve"> </w:t>
            </w:r>
            <w:r w:rsidRPr="006571ED">
              <w:rPr>
                <w:rFonts w:eastAsiaTheme="minorHAnsi"/>
                <w:color w:val="auto"/>
                <w:szCs w:val="24"/>
                <w:lang w:val="kk-KZ" w:eastAsia="en-US"/>
              </w:rPr>
              <w:t>тәсілдері</w:t>
            </w:r>
            <w:r w:rsidRPr="006571ED">
              <w:rPr>
                <w:rFonts w:eastAsiaTheme="minorHAnsi"/>
                <w:color w:val="auto"/>
                <w:spacing w:val="-5"/>
                <w:szCs w:val="24"/>
                <w:lang w:val="kk-KZ" w:eastAsia="en-US"/>
              </w:rPr>
              <w:t xml:space="preserve"> </w:t>
            </w:r>
            <w:r w:rsidRPr="006571ED">
              <w:rPr>
                <w:rFonts w:eastAsiaTheme="minorHAnsi"/>
                <w:color w:val="auto"/>
                <w:szCs w:val="24"/>
                <w:lang w:val="kk-KZ" w:eastAsia="en-US"/>
              </w:rPr>
              <w:lastRenderedPageBreak/>
              <w:t xml:space="preserve">арқылы </w:t>
            </w:r>
            <w:r w:rsidRPr="006571ED">
              <w:rPr>
                <w:rFonts w:eastAsiaTheme="minorHAnsi"/>
                <w:color w:val="auto"/>
                <w:spacing w:val="-67"/>
                <w:szCs w:val="24"/>
                <w:lang w:val="kk-KZ" w:eastAsia="en-US"/>
              </w:rPr>
              <w:t xml:space="preserve"> </w:t>
            </w:r>
            <w:r w:rsidRPr="006571ED">
              <w:rPr>
                <w:rFonts w:eastAsiaTheme="minorHAnsi"/>
                <w:color w:val="auto"/>
                <w:szCs w:val="24"/>
                <w:lang w:val="kk-KZ" w:eastAsia="en-US"/>
              </w:rPr>
              <w:t>заттарды</w:t>
            </w:r>
            <w:r w:rsidRPr="006571ED">
              <w:rPr>
                <w:rFonts w:eastAsiaTheme="minorHAnsi"/>
                <w:color w:val="auto"/>
                <w:spacing w:val="-1"/>
                <w:szCs w:val="24"/>
                <w:lang w:val="kk-KZ" w:eastAsia="en-US"/>
              </w:rPr>
              <w:t xml:space="preserve"> </w:t>
            </w:r>
            <w:r w:rsidRPr="006571ED">
              <w:rPr>
                <w:rFonts w:eastAsiaTheme="minorHAnsi"/>
                <w:color w:val="auto"/>
                <w:szCs w:val="24"/>
                <w:lang w:val="kk-KZ" w:eastAsia="en-US"/>
              </w:rPr>
              <w:t>мүсіндеуді</w:t>
            </w:r>
            <w:r w:rsidRPr="006571ED">
              <w:rPr>
                <w:rFonts w:eastAsia="Calibri"/>
                <w:b/>
                <w:bCs/>
                <w:color w:val="auto"/>
                <w:szCs w:val="24"/>
                <w:lang w:val="kk-KZ" w:eastAsia="en-US"/>
              </w:rPr>
              <w:t xml:space="preserve"> </w:t>
            </w:r>
            <w:r w:rsidRPr="006571ED">
              <w:rPr>
                <w:rFonts w:eastAsia="Calibri"/>
                <w:color w:val="auto"/>
                <w:szCs w:val="24"/>
                <w:lang w:val="kk-KZ" w:eastAsia="en-US"/>
              </w:rPr>
              <w:t xml:space="preserve">үйрету.               </w:t>
            </w:r>
          </w:p>
          <w:p w:rsidR="00EC508C" w:rsidRPr="006571ED" w:rsidRDefault="00EC508C" w:rsidP="006571ED">
            <w:pPr>
              <w:spacing w:after="120" w:line="259" w:lineRule="auto"/>
              <w:ind w:left="0" w:firstLine="0"/>
              <w:jc w:val="left"/>
              <w:rPr>
                <w:rFonts w:eastAsiaTheme="minorHAnsi"/>
                <w:color w:val="auto"/>
                <w:szCs w:val="24"/>
                <w:lang w:val="kk-KZ" w:eastAsia="en-US"/>
              </w:rPr>
            </w:pPr>
            <w:r w:rsidRPr="006571ED">
              <w:rPr>
                <w:rFonts w:eastAsia="Calibri"/>
                <w:color w:val="auto"/>
                <w:szCs w:val="24"/>
                <w:lang w:val="kk-KZ" w:eastAsia="en-US"/>
              </w:rPr>
              <w:t>(</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EC508C" w:rsidRPr="006571ED" w:rsidRDefault="00EC508C" w:rsidP="006571ED">
            <w:pPr>
              <w:spacing w:after="120" w:line="259" w:lineRule="auto"/>
              <w:ind w:left="0" w:firstLine="0"/>
              <w:jc w:val="left"/>
              <w:rPr>
                <w:rFonts w:eastAsiaTheme="minorHAnsi"/>
                <w:color w:val="auto"/>
                <w:szCs w:val="24"/>
                <w:lang w:val="kk-KZ" w:eastAsia="en-US"/>
              </w:rPr>
            </w:pPr>
          </w:p>
          <w:p w:rsidR="00EC508C" w:rsidRPr="006571ED" w:rsidRDefault="00EC508C" w:rsidP="006571ED">
            <w:pPr>
              <w:spacing w:after="0" w:line="259" w:lineRule="auto"/>
              <w:ind w:left="0" w:firstLine="0"/>
              <w:jc w:val="left"/>
              <w:rPr>
                <w:color w:val="auto"/>
                <w:szCs w:val="24"/>
                <w:lang w:val="kk-KZ" w:eastAsia="en-US"/>
              </w:rPr>
            </w:pPr>
          </w:p>
          <w:p w:rsidR="00EC508C" w:rsidRPr="006571ED" w:rsidRDefault="00EC508C" w:rsidP="006571ED">
            <w:pPr>
              <w:spacing w:after="0" w:line="259" w:lineRule="auto"/>
              <w:ind w:left="0" w:firstLine="0"/>
              <w:jc w:val="left"/>
              <w:rPr>
                <w:color w:val="auto"/>
                <w:szCs w:val="24"/>
                <w:lang w:val="kk-KZ"/>
              </w:rPr>
            </w:pPr>
          </w:p>
        </w:tc>
        <w:tc>
          <w:tcPr>
            <w:tcW w:w="2550" w:type="dxa"/>
            <w:gridSpan w:val="2"/>
          </w:tcPr>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lastRenderedPageBreak/>
              <w:t xml:space="preserve">Құрастыру </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«Менің аулам»</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 xml:space="preserve">Мақсаты: </w:t>
            </w:r>
            <w:r w:rsidRPr="006571ED">
              <w:rPr>
                <w:rFonts w:eastAsia="Calibri"/>
                <w:color w:val="auto"/>
                <w:szCs w:val="24"/>
                <w:lang w:val="kk-KZ" w:eastAsia="en-US"/>
              </w:rPr>
              <w:t>Балалардың құрастыруға қызығушылығын арттыру</w:t>
            </w:r>
          </w:p>
          <w:p w:rsidR="00EC508C" w:rsidRPr="006571ED" w:rsidRDefault="00EC508C" w:rsidP="006571ED">
            <w:pPr>
              <w:spacing w:after="0" w:line="320" w:lineRule="exact"/>
              <w:ind w:left="0" w:firstLine="0"/>
              <w:jc w:val="left"/>
              <w:rPr>
                <w:rFonts w:eastAsia="Calibri"/>
                <w:color w:val="auto"/>
                <w:szCs w:val="24"/>
                <w:lang w:val="kk-KZ" w:eastAsia="en-US"/>
              </w:rPr>
            </w:pPr>
            <w:r w:rsidRPr="006571ED">
              <w:rPr>
                <w:rFonts w:eastAsia="Calibri"/>
                <w:color w:val="auto"/>
                <w:szCs w:val="24"/>
                <w:lang w:val="kk-KZ" w:eastAsia="en-US"/>
              </w:rPr>
              <w:t>Құрастырған</w:t>
            </w:r>
            <w:r w:rsidRPr="006571ED">
              <w:rPr>
                <w:rFonts w:eastAsia="Calibri"/>
                <w:color w:val="auto"/>
                <w:spacing w:val="-4"/>
                <w:szCs w:val="24"/>
                <w:lang w:val="kk-KZ" w:eastAsia="en-US"/>
              </w:rPr>
              <w:t xml:space="preserve"> </w:t>
            </w:r>
            <w:r w:rsidRPr="006571ED">
              <w:rPr>
                <w:rFonts w:eastAsia="Calibri"/>
                <w:color w:val="auto"/>
                <w:szCs w:val="24"/>
                <w:lang w:val="kk-KZ" w:eastAsia="en-US"/>
              </w:rPr>
              <w:t>құрылыспен</w:t>
            </w:r>
            <w:r w:rsidRPr="006571ED">
              <w:rPr>
                <w:rFonts w:eastAsia="Calibri"/>
                <w:color w:val="auto"/>
                <w:spacing w:val="-3"/>
                <w:szCs w:val="24"/>
                <w:lang w:val="kk-KZ" w:eastAsia="en-US"/>
              </w:rPr>
              <w:t xml:space="preserve"> </w:t>
            </w:r>
            <w:r w:rsidRPr="006571ED">
              <w:rPr>
                <w:rFonts w:eastAsia="Calibri"/>
                <w:color w:val="auto"/>
                <w:szCs w:val="24"/>
                <w:lang w:val="kk-KZ" w:eastAsia="en-US"/>
              </w:rPr>
              <w:t>сюжетті</w:t>
            </w:r>
            <w:r w:rsidRPr="006571ED">
              <w:rPr>
                <w:rFonts w:eastAsia="Calibri"/>
                <w:color w:val="auto"/>
                <w:spacing w:val="-6"/>
                <w:szCs w:val="24"/>
                <w:lang w:val="kk-KZ" w:eastAsia="en-US"/>
              </w:rPr>
              <w:t xml:space="preserve"> </w:t>
            </w:r>
            <w:r w:rsidRPr="006571ED">
              <w:rPr>
                <w:rFonts w:eastAsia="Calibri"/>
                <w:color w:val="auto"/>
                <w:szCs w:val="24"/>
                <w:lang w:val="kk-KZ" w:eastAsia="en-US"/>
              </w:rPr>
              <w:t>ойыншықтарды</w:t>
            </w:r>
            <w:r w:rsidRPr="006571ED">
              <w:rPr>
                <w:rFonts w:eastAsia="Calibri"/>
                <w:color w:val="auto"/>
                <w:spacing w:val="-4"/>
                <w:szCs w:val="24"/>
                <w:lang w:val="kk-KZ" w:eastAsia="en-US"/>
              </w:rPr>
              <w:t xml:space="preserve"> </w:t>
            </w:r>
            <w:r w:rsidRPr="006571ED">
              <w:rPr>
                <w:rFonts w:eastAsia="Calibri"/>
                <w:color w:val="auto"/>
                <w:szCs w:val="24"/>
                <w:lang w:val="kk-KZ" w:eastAsia="en-US"/>
              </w:rPr>
              <w:t>қолданып</w:t>
            </w:r>
            <w:r w:rsidRPr="006571ED">
              <w:rPr>
                <w:rFonts w:eastAsia="Calibri"/>
                <w:color w:val="auto"/>
                <w:spacing w:val="-7"/>
                <w:szCs w:val="24"/>
                <w:lang w:val="kk-KZ" w:eastAsia="en-US"/>
              </w:rPr>
              <w:t xml:space="preserve"> </w:t>
            </w:r>
            <w:r w:rsidRPr="006571ED">
              <w:rPr>
                <w:rFonts w:eastAsia="Calibri"/>
                <w:color w:val="auto"/>
                <w:szCs w:val="24"/>
                <w:lang w:val="kk-KZ" w:eastAsia="en-US"/>
              </w:rPr>
              <w:t>ойнату. (</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EC508C" w:rsidRPr="006571ED" w:rsidRDefault="00EC508C" w:rsidP="006571ED">
            <w:pPr>
              <w:spacing w:after="0" w:line="320"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Сурет салу</w:t>
            </w:r>
          </w:p>
          <w:p w:rsidR="00EC508C" w:rsidRPr="006571ED" w:rsidRDefault="00EC508C" w:rsidP="006571ED">
            <w:pPr>
              <w:spacing w:after="0" w:line="320"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«Менің аулам»</w:t>
            </w:r>
          </w:p>
          <w:p w:rsidR="00EC508C" w:rsidRPr="006571ED" w:rsidRDefault="00EC508C" w:rsidP="006571ED">
            <w:pPr>
              <w:spacing w:after="0" w:line="320" w:lineRule="exact"/>
              <w:ind w:left="0" w:firstLine="0"/>
              <w:jc w:val="left"/>
              <w:rPr>
                <w:rFonts w:eastAsia="Calibri"/>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бірнеше көлденең</w:t>
            </w:r>
            <w:r w:rsidRPr="006571ED">
              <w:rPr>
                <w:rFonts w:eastAsia="Calibri"/>
                <w:color w:val="auto"/>
                <w:spacing w:val="1"/>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1"/>
                <w:szCs w:val="24"/>
                <w:lang w:val="kk-KZ" w:eastAsia="en-US"/>
              </w:rPr>
              <w:t xml:space="preserve"> </w:t>
            </w:r>
            <w:r w:rsidRPr="006571ED">
              <w:rPr>
                <w:rFonts w:eastAsia="Calibri"/>
                <w:color w:val="auto"/>
                <w:szCs w:val="24"/>
                <w:lang w:val="kk-KZ" w:eastAsia="en-US"/>
              </w:rPr>
              <w:t>тік сызықтардан тұратын заттарды бейнелеу. (</w:t>
            </w:r>
            <w:r w:rsidRPr="006571ED">
              <w:rPr>
                <w:rFonts w:eastAsia="Calibri"/>
                <w:b/>
                <w:bCs/>
                <w:color w:val="auto"/>
                <w:szCs w:val="24"/>
                <w:lang w:val="kk-KZ" w:eastAsia="en-US"/>
              </w:rPr>
              <w:t xml:space="preserve">Шығармашылық дағдыларының </w:t>
            </w:r>
            <w:r w:rsidRPr="006571ED">
              <w:rPr>
                <w:rFonts w:eastAsia="Calibri"/>
                <w:b/>
                <w:bCs/>
                <w:color w:val="auto"/>
                <w:szCs w:val="24"/>
                <w:lang w:val="kk-KZ" w:eastAsia="en-US"/>
              </w:rPr>
              <w:lastRenderedPageBreak/>
              <w:t>зерттеу іс-әрекетінің дамуы</w:t>
            </w:r>
            <w:r w:rsidRPr="006571ED">
              <w:rPr>
                <w:rFonts w:eastAsia="Calibri"/>
                <w:color w:val="auto"/>
                <w:szCs w:val="24"/>
                <w:lang w:val="kk-KZ" w:eastAsia="en-US"/>
              </w:rPr>
              <w:t>)</w:t>
            </w:r>
          </w:p>
          <w:p w:rsidR="00EC508C" w:rsidRPr="006571ED" w:rsidRDefault="00EC508C" w:rsidP="006571ED">
            <w:pPr>
              <w:spacing w:after="0" w:line="320" w:lineRule="exact"/>
              <w:ind w:left="0" w:firstLine="0"/>
              <w:jc w:val="left"/>
              <w:rPr>
                <w:rFonts w:eastAsia="Calibri"/>
                <w:b/>
                <w:bCs/>
                <w:color w:val="auto"/>
                <w:szCs w:val="24"/>
                <w:lang w:val="kk-KZ" w:eastAsia="en-US"/>
              </w:rPr>
            </w:pPr>
          </w:p>
          <w:p w:rsidR="00EC508C" w:rsidRPr="006571ED" w:rsidRDefault="00EC508C" w:rsidP="006571ED">
            <w:pPr>
              <w:spacing w:after="0" w:line="320"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Мүсіндеу </w:t>
            </w:r>
          </w:p>
          <w:p w:rsidR="00EC508C" w:rsidRPr="006571ED" w:rsidRDefault="00EC508C" w:rsidP="006571ED">
            <w:pPr>
              <w:spacing w:after="0" w:line="320"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«Ауладағы гүл»</w:t>
            </w:r>
          </w:p>
          <w:p w:rsidR="00EC508C" w:rsidRPr="006571ED" w:rsidRDefault="00EC508C" w:rsidP="006571ED">
            <w:pPr>
              <w:spacing w:after="0" w:line="320" w:lineRule="exact"/>
              <w:ind w:left="0" w:firstLine="0"/>
              <w:jc w:val="left"/>
              <w:rPr>
                <w:rFonts w:eastAsia="Calibri"/>
                <w:color w:val="auto"/>
                <w:szCs w:val="24"/>
                <w:lang w:val="kk-KZ" w:eastAsia="en-US"/>
              </w:rPr>
            </w:pPr>
            <w:r w:rsidRPr="006571ED">
              <w:rPr>
                <w:rFonts w:eastAsia="Calibri"/>
                <w:color w:val="auto"/>
                <w:szCs w:val="24"/>
                <w:lang w:val="kk-KZ" w:eastAsia="en-US"/>
              </w:rPr>
              <w:t>Мақсаты; кесектерді</w:t>
            </w:r>
            <w:r w:rsidRPr="006571ED">
              <w:rPr>
                <w:rFonts w:eastAsia="Calibri"/>
                <w:color w:val="auto"/>
                <w:spacing w:val="-5"/>
                <w:szCs w:val="24"/>
                <w:lang w:val="kk-KZ" w:eastAsia="en-US"/>
              </w:rPr>
              <w:t xml:space="preserve"> </w:t>
            </w:r>
            <w:r w:rsidRPr="006571ED">
              <w:rPr>
                <w:rFonts w:eastAsia="Calibri"/>
                <w:color w:val="auto"/>
                <w:szCs w:val="24"/>
                <w:lang w:val="kk-KZ" w:eastAsia="en-US"/>
              </w:rPr>
              <w:t>алақандарының</w:t>
            </w:r>
            <w:r w:rsidRPr="006571ED">
              <w:rPr>
                <w:rFonts w:eastAsia="Calibri"/>
                <w:color w:val="auto"/>
                <w:spacing w:val="-6"/>
                <w:szCs w:val="24"/>
                <w:lang w:val="kk-KZ" w:eastAsia="en-US"/>
              </w:rPr>
              <w:t xml:space="preserve"> </w:t>
            </w:r>
            <w:r w:rsidRPr="006571ED">
              <w:rPr>
                <w:rFonts w:eastAsia="Calibri"/>
                <w:color w:val="auto"/>
                <w:szCs w:val="24"/>
                <w:lang w:val="kk-KZ" w:eastAsia="en-US"/>
              </w:rPr>
              <w:t>арасында</w:t>
            </w:r>
            <w:r w:rsidRPr="006571ED">
              <w:rPr>
                <w:rFonts w:eastAsia="Calibri"/>
                <w:color w:val="auto"/>
                <w:spacing w:val="-9"/>
                <w:szCs w:val="24"/>
                <w:lang w:val="kk-KZ" w:eastAsia="en-US"/>
              </w:rPr>
              <w:t xml:space="preserve"> </w:t>
            </w:r>
            <w:r w:rsidRPr="006571ED">
              <w:rPr>
                <w:rFonts w:eastAsia="Calibri"/>
                <w:color w:val="auto"/>
                <w:szCs w:val="24"/>
                <w:lang w:val="kk-KZ" w:eastAsia="en-US"/>
              </w:rPr>
              <w:t>домалату,</w:t>
            </w:r>
            <w:r w:rsidRPr="006571ED">
              <w:rPr>
                <w:rFonts w:eastAsia="Calibri"/>
                <w:color w:val="auto"/>
                <w:spacing w:val="-7"/>
                <w:szCs w:val="24"/>
                <w:lang w:val="kk-KZ" w:eastAsia="en-US"/>
              </w:rPr>
              <w:t xml:space="preserve"> </w:t>
            </w:r>
            <w:r w:rsidRPr="006571ED">
              <w:rPr>
                <w:rFonts w:eastAsia="Calibri"/>
                <w:color w:val="auto"/>
                <w:szCs w:val="24"/>
                <w:lang w:val="kk-KZ" w:eastAsia="en-US"/>
              </w:rPr>
              <w:t>есу,</w:t>
            </w:r>
            <w:r w:rsidRPr="006571ED">
              <w:rPr>
                <w:rFonts w:eastAsia="Calibri"/>
                <w:color w:val="auto"/>
                <w:spacing w:val="-7"/>
                <w:szCs w:val="24"/>
                <w:lang w:val="kk-KZ" w:eastAsia="en-US"/>
              </w:rPr>
              <w:t xml:space="preserve"> </w:t>
            </w:r>
            <w:r w:rsidRPr="006571ED">
              <w:rPr>
                <w:rFonts w:eastAsia="Calibri"/>
                <w:color w:val="auto"/>
                <w:szCs w:val="24"/>
                <w:lang w:val="kk-KZ" w:eastAsia="en-US"/>
              </w:rPr>
              <w:t>жаю</w:t>
            </w:r>
            <w:r w:rsidRPr="006571ED">
              <w:rPr>
                <w:rFonts w:eastAsia="Calibri"/>
                <w:color w:val="auto"/>
                <w:spacing w:val="-7"/>
                <w:szCs w:val="24"/>
                <w:lang w:val="kk-KZ" w:eastAsia="en-US"/>
              </w:rPr>
              <w:t xml:space="preserve"> </w:t>
            </w:r>
            <w:r w:rsidRPr="006571ED">
              <w:rPr>
                <w:rFonts w:eastAsia="Calibri"/>
                <w:color w:val="auto"/>
                <w:szCs w:val="24"/>
                <w:lang w:val="kk-KZ" w:eastAsia="en-US"/>
              </w:rPr>
              <w:t>тәсілдері</w:t>
            </w:r>
            <w:r w:rsidRPr="006571ED">
              <w:rPr>
                <w:rFonts w:eastAsia="Calibri"/>
                <w:color w:val="auto"/>
                <w:spacing w:val="-5"/>
                <w:szCs w:val="24"/>
                <w:lang w:val="kk-KZ" w:eastAsia="en-US"/>
              </w:rPr>
              <w:t xml:space="preserve"> </w:t>
            </w:r>
            <w:r w:rsidRPr="006571ED">
              <w:rPr>
                <w:rFonts w:eastAsia="Calibri"/>
                <w:color w:val="auto"/>
                <w:szCs w:val="24"/>
                <w:lang w:val="kk-KZ" w:eastAsia="en-US"/>
              </w:rPr>
              <w:t>арқылы</w:t>
            </w:r>
            <w:r w:rsidRPr="006571ED">
              <w:rPr>
                <w:rFonts w:eastAsia="Calibri"/>
                <w:color w:val="auto"/>
                <w:spacing w:val="-67"/>
                <w:szCs w:val="24"/>
                <w:lang w:val="kk-KZ" w:eastAsia="en-US"/>
              </w:rPr>
              <w:t xml:space="preserve"> </w:t>
            </w:r>
            <w:r w:rsidRPr="006571ED">
              <w:rPr>
                <w:rFonts w:eastAsia="Calibri"/>
                <w:color w:val="auto"/>
                <w:szCs w:val="24"/>
                <w:lang w:val="kk-KZ" w:eastAsia="en-US"/>
              </w:rPr>
              <w:t>заттарды</w:t>
            </w:r>
            <w:r w:rsidRPr="006571ED">
              <w:rPr>
                <w:rFonts w:eastAsia="Calibri"/>
                <w:color w:val="auto"/>
                <w:spacing w:val="-1"/>
                <w:szCs w:val="24"/>
                <w:lang w:val="kk-KZ" w:eastAsia="en-US"/>
              </w:rPr>
              <w:t xml:space="preserve"> </w:t>
            </w:r>
            <w:r w:rsidRPr="006571ED">
              <w:rPr>
                <w:rFonts w:eastAsia="Calibri"/>
                <w:color w:val="auto"/>
                <w:szCs w:val="24"/>
                <w:lang w:val="kk-KZ" w:eastAsia="en-US"/>
              </w:rPr>
              <w:t>мүсіндеуге үйрету</w:t>
            </w:r>
          </w:p>
          <w:p w:rsidR="00EC508C" w:rsidRPr="006571ED" w:rsidRDefault="00EC508C" w:rsidP="006571ED">
            <w:pPr>
              <w:spacing w:after="0" w:line="320" w:lineRule="exact"/>
              <w:ind w:left="0" w:firstLine="0"/>
              <w:jc w:val="left"/>
              <w:rPr>
                <w:rFonts w:eastAsia="Calibri"/>
                <w:color w:val="auto"/>
                <w:szCs w:val="24"/>
                <w:lang w:val="kk-KZ" w:eastAsia="en-US"/>
              </w:rPr>
            </w:pPr>
            <w:r w:rsidRPr="006571ED">
              <w:rPr>
                <w:rFonts w:eastAsia="Calibri"/>
                <w:color w:val="auto"/>
                <w:szCs w:val="24"/>
                <w:lang w:val="kk-KZ" w:eastAsia="en-US"/>
              </w:rPr>
              <w:t>(</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EC508C" w:rsidRPr="006571ED" w:rsidRDefault="00EC508C" w:rsidP="006571ED">
            <w:pPr>
              <w:spacing w:after="0" w:line="320" w:lineRule="exact"/>
              <w:ind w:left="0" w:firstLine="0"/>
              <w:jc w:val="left"/>
              <w:rPr>
                <w:rFonts w:eastAsia="Calibri"/>
                <w:b/>
                <w:bCs/>
                <w:color w:val="auto"/>
                <w:szCs w:val="24"/>
                <w:lang w:val="kk-KZ" w:eastAsia="en-US"/>
              </w:rPr>
            </w:pPr>
          </w:p>
          <w:p w:rsidR="00EC508C" w:rsidRPr="006571ED" w:rsidRDefault="00EC508C" w:rsidP="006571ED">
            <w:pPr>
              <w:spacing w:after="0" w:line="320"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Жапсыру</w:t>
            </w:r>
          </w:p>
          <w:p w:rsidR="00EC508C" w:rsidRPr="006571ED" w:rsidRDefault="00EC508C" w:rsidP="006571ED">
            <w:pPr>
              <w:spacing w:after="0" w:line="320" w:lineRule="exact"/>
              <w:ind w:left="0" w:firstLine="0"/>
              <w:jc w:val="left"/>
              <w:rPr>
                <w:rFonts w:eastAsia="Calibri"/>
                <w:b/>
                <w:bCs/>
                <w:color w:val="auto"/>
                <w:szCs w:val="24"/>
                <w:lang w:val="kk-KZ" w:eastAsia="en-US"/>
              </w:rPr>
            </w:pPr>
            <w:r w:rsidRPr="006571ED">
              <w:rPr>
                <w:rFonts w:eastAsia="Calibri"/>
                <w:b/>
                <w:bCs/>
                <w:color w:val="auto"/>
                <w:szCs w:val="24"/>
                <w:lang w:val="kk-KZ" w:eastAsia="en-US"/>
              </w:rPr>
              <w:t>Тақырыбы: «Үлкен-кіші гүлдер»</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 xml:space="preserve">Мақсаты: </w:t>
            </w:r>
            <w:r w:rsidRPr="006571ED">
              <w:rPr>
                <w:rFonts w:eastAsia="Calibri"/>
                <w:color w:val="auto"/>
                <w:szCs w:val="24"/>
                <w:lang w:val="kk-KZ" w:eastAsia="en-US"/>
              </w:rPr>
              <w:t>Балаларды ересектер дайындаған ірі және ұсақ элементтерді қағаз бетіне</w:t>
            </w:r>
            <w:r w:rsidRPr="006571ED">
              <w:rPr>
                <w:rFonts w:eastAsia="Calibri"/>
                <w:color w:val="auto"/>
                <w:spacing w:val="1"/>
                <w:szCs w:val="24"/>
                <w:lang w:val="kk-KZ" w:eastAsia="en-US"/>
              </w:rPr>
              <w:t xml:space="preserve"> </w:t>
            </w:r>
            <w:r w:rsidRPr="006571ED">
              <w:rPr>
                <w:rFonts w:eastAsia="Calibri"/>
                <w:color w:val="auto"/>
                <w:szCs w:val="24"/>
                <w:lang w:val="kk-KZ" w:eastAsia="en-US"/>
              </w:rPr>
              <w:t>орналастыруды</w:t>
            </w:r>
            <w:r w:rsidRPr="006571ED">
              <w:rPr>
                <w:rFonts w:eastAsia="Calibri"/>
                <w:color w:val="auto"/>
                <w:spacing w:val="-6"/>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2"/>
                <w:szCs w:val="24"/>
                <w:lang w:val="kk-KZ" w:eastAsia="en-US"/>
              </w:rPr>
              <w:t xml:space="preserve"> </w:t>
            </w:r>
            <w:r w:rsidRPr="006571ED">
              <w:rPr>
                <w:rFonts w:eastAsia="Calibri"/>
                <w:color w:val="auto"/>
                <w:szCs w:val="24"/>
                <w:lang w:val="kk-KZ" w:eastAsia="en-US"/>
              </w:rPr>
              <w:t>жапсыру</w:t>
            </w:r>
            <w:r w:rsidRPr="006571ED">
              <w:rPr>
                <w:rFonts w:eastAsia="Calibri"/>
                <w:color w:val="auto"/>
                <w:spacing w:val="-5"/>
                <w:szCs w:val="24"/>
                <w:lang w:val="kk-KZ" w:eastAsia="en-US"/>
              </w:rPr>
              <w:t xml:space="preserve"> </w:t>
            </w:r>
            <w:r w:rsidRPr="006571ED">
              <w:rPr>
                <w:rFonts w:eastAsia="Calibri"/>
                <w:color w:val="auto"/>
                <w:szCs w:val="24"/>
                <w:lang w:val="kk-KZ" w:eastAsia="en-US"/>
              </w:rPr>
              <w:t>арқылы</w:t>
            </w:r>
            <w:r w:rsidRPr="006571ED">
              <w:rPr>
                <w:rFonts w:eastAsia="Calibri"/>
                <w:color w:val="auto"/>
                <w:spacing w:val="-5"/>
                <w:szCs w:val="24"/>
                <w:lang w:val="kk-KZ" w:eastAsia="en-US"/>
              </w:rPr>
              <w:t xml:space="preserve"> </w:t>
            </w:r>
            <w:r w:rsidRPr="006571ED">
              <w:rPr>
                <w:rFonts w:eastAsia="Calibri"/>
                <w:color w:val="auto"/>
                <w:szCs w:val="24"/>
                <w:lang w:val="kk-KZ" w:eastAsia="en-US"/>
              </w:rPr>
              <w:t>ұжымдық</w:t>
            </w:r>
            <w:r w:rsidRPr="006571ED">
              <w:rPr>
                <w:rFonts w:eastAsia="Calibri"/>
                <w:color w:val="auto"/>
                <w:spacing w:val="-2"/>
                <w:szCs w:val="24"/>
                <w:lang w:val="kk-KZ" w:eastAsia="en-US"/>
              </w:rPr>
              <w:t xml:space="preserve"> </w:t>
            </w:r>
            <w:r w:rsidRPr="006571ED">
              <w:rPr>
                <w:rFonts w:eastAsia="Calibri"/>
                <w:color w:val="auto"/>
                <w:szCs w:val="24"/>
                <w:lang w:val="kk-KZ" w:eastAsia="en-US"/>
              </w:rPr>
              <w:t>композиция</w:t>
            </w:r>
            <w:r w:rsidRPr="006571ED">
              <w:rPr>
                <w:rFonts w:eastAsia="Calibri"/>
                <w:color w:val="auto"/>
                <w:spacing w:val="-4"/>
                <w:szCs w:val="24"/>
                <w:lang w:val="kk-KZ" w:eastAsia="en-US"/>
              </w:rPr>
              <w:t xml:space="preserve"> </w:t>
            </w:r>
            <w:r w:rsidRPr="006571ED">
              <w:rPr>
                <w:rFonts w:eastAsia="Calibri"/>
                <w:color w:val="auto"/>
                <w:szCs w:val="24"/>
                <w:lang w:val="kk-KZ" w:eastAsia="en-US"/>
              </w:rPr>
              <w:t>құрастыруға</w:t>
            </w:r>
            <w:r w:rsidRPr="006571ED">
              <w:rPr>
                <w:rFonts w:eastAsia="Calibri"/>
                <w:color w:val="auto"/>
                <w:spacing w:val="-2"/>
                <w:szCs w:val="24"/>
                <w:lang w:val="kk-KZ" w:eastAsia="en-US"/>
              </w:rPr>
              <w:t xml:space="preserve"> </w:t>
            </w:r>
            <w:r w:rsidRPr="006571ED">
              <w:rPr>
                <w:rFonts w:eastAsia="Calibri"/>
                <w:color w:val="auto"/>
                <w:szCs w:val="24"/>
                <w:lang w:val="kk-KZ" w:eastAsia="en-US"/>
              </w:rPr>
              <w:t>баулу. (</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EC508C" w:rsidRPr="006571ED" w:rsidRDefault="00EC508C" w:rsidP="006571ED">
            <w:pPr>
              <w:spacing w:after="0" w:line="259" w:lineRule="auto"/>
              <w:ind w:left="0" w:firstLine="0"/>
              <w:jc w:val="left"/>
              <w:rPr>
                <w:rFonts w:eastAsia="Calibri"/>
                <w:color w:val="auto"/>
                <w:szCs w:val="24"/>
                <w:lang w:val="kk-KZ" w:eastAsia="en-US"/>
              </w:rPr>
            </w:pP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Музыка</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«Қошақаным»</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 Мақсаты: аспаптың сүйемелдеуіне, ересектердің дауысына ілесе отырып, олармен</w:t>
            </w:r>
            <w:r w:rsidRPr="006571ED">
              <w:rPr>
                <w:rFonts w:eastAsia="Calibri"/>
                <w:color w:val="auto"/>
                <w:spacing w:val="1"/>
                <w:szCs w:val="24"/>
                <w:lang w:val="kk-KZ" w:eastAsia="en-US"/>
              </w:rPr>
              <w:t xml:space="preserve"> </w:t>
            </w:r>
            <w:r w:rsidRPr="006571ED">
              <w:rPr>
                <w:rFonts w:eastAsia="Calibri"/>
                <w:color w:val="auto"/>
                <w:szCs w:val="24"/>
                <w:lang w:val="kk-KZ" w:eastAsia="en-US"/>
              </w:rPr>
              <w:t>бірге</w:t>
            </w:r>
            <w:r w:rsidRPr="006571ED">
              <w:rPr>
                <w:rFonts w:eastAsia="Calibri"/>
                <w:color w:val="auto"/>
                <w:spacing w:val="-1"/>
                <w:szCs w:val="24"/>
                <w:lang w:val="kk-KZ" w:eastAsia="en-US"/>
              </w:rPr>
              <w:t xml:space="preserve"> </w:t>
            </w:r>
            <w:r w:rsidRPr="006571ED">
              <w:rPr>
                <w:rFonts w:eastAsia="Calibri"/>
                <w:color w:val="auto"/>
                <w:szCs w:val="24"/>
                <w:lang w:val="kk-KZ" w:eastAsia="en-US"/>
              </w:rPr>
              <w:t>ән айту,</w:t>
            </w:r>
            <w:r w:rsidRPr="006571ED">
              <w:rPr>
                <w:rFonts w:eastAsia="Calibri"/>
                <w:color w:val="auto"/>
                <w:spacing w:val="-1"/>
                <w:szCs w:val="24"/>
                <w:lang w:val="kk-KZ" w:eastAsia="en-US"/>
              </w:rPr>
              <w:t xml:space="preserve"> </w:t>
            </w:r>
            <w:r w:rsidRPr="006571ED">
              <w:rPr>
                <w:rFonts w:eastAsia="Calibri"/>
                <w:color w:val="auto"/>
                <w:szCs w:val="24"/>
                <w:lang w:val="kk-KZ" w:eastAsia="en-US"/>
              </w:rPr>
              <w:t>әнді</w:t>
            </w:r>
            <w:r w:rsidRPr="006571ED">
              <w:rPr>
                <w:rFonts w:eastAsia="Calibri"/>
                <w:color w:val="auto"/>
                <w:spacing w:val="1"/>
                <w:szCs w:val="24"/>
                <w:lang w:val="kk-KZ" w:eastAsia="en-US"/>
              </w:rPr>
              <w:t xml:space="preserve"> </w:t>
            </w:r>
            <w:r w:rsidRPr="006571ED">
              <w:rPr>
                <w:rFonts w:eastAsia="Calibri"/>
                <w:color w:val="auto"/>
                <w:szCs w:val="24"/>
                <w:lang w:val="kk-KZ" w:eastAsia="en-US"/>
              </w:rPr>
              <w:t>бірге</w:t>
            </w:r>
            <w:r w:rsidRPr="006571ED">
              <w:rPr>
                <w:rFonts w:eastAsia="Calibri"/>
                <w:color w:val="auto"/>
                <w:spacing w:val="-1"/>
                <w:szCs w:val="24"/>
                <w:lang w:val="kk-KZ" w:eastAsia="en-US"/>
              </w:rPr>
              <w:t xml:space="preserve"> </w:t>
            </w:r>
            <w:r w:rsidRPr="006571ED">
              <w:rPr>
                <w:rFonts w:eastAsia="Calibri"/>
                <w:color w:val="auto"/>
                <w:szCs w:val="24"/>
                <w:lang w:val="kk-KZ" w:eastAsia="en-US"/>
              </w:rPr>
              <w:t>бастап,</w:t>
            </w:r>
            <w:r w:rsidRPr="006571ED">
              <w:rPr>
                <w:rFonts w:eastAsia="Calibri"/>
                <w:color w:val="auto"/>
                <w:spacing w:val="-3"/>
                <w:szCs w:val="24"/>
                <w:lang w:val="kk-KZ" w:eastAsia="en-US"/>
              </w:rPr>
              <w:t xml:space="preserve"> </w:t>
            </w:r>
            <w:r w:rsidRPr="006571ED">
              <w:rPr>
                <w:rFonts w:eastAsia="Calibri"/>
                <w:color w:val="auto"/>
                <w:szCs w:val="24"/>
                <w:lang w:val="kk-KZ" w:eastAsia="en-US"/>
              </w:rPr>
              <w:t>бірге аяқтауын пысықтау</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tc>
        <w:tc>
          <w:tcPr>
            <w:tcW w:w="2410" w:type="dxa"/>
          </w:tcPr>
          <w:p w:rsidR="00EC508C" w:rsidRPr="006571ED" w:rsidRDefault="00EC508C" w:rsidP="006571ED">
            <w:pPr>
              <w:spacing w:after="0" w:line="242"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lastRenderedPageBreak/>
              <w:t xml:space="preserve">Сурет салу </w:t>
            </w:r>
          </w:p>
          <w:p w:rsidR="00EC508C" w:rsidRPr="006571ED" w:rsidRDefault="00EC508C" w:rsidP="006571ED">
            <w:pPr>
              <w:spacing w:after="0" w:line="242" w:lineRule="auto"/>
              <w:ind w:left="0" w:firstLine="0"/>
              <w:jc w:val="left"/>
              <w:rPr>
                <w:rFonts w:eastAsia="Calibri"/>
                <w:color w:val="auto"/>
                <w:szCs w:val="24"/>
                <w:lang w:val="kk-KZ" w:eastAsia="en-US"/>
              </w:rPr>
            </w:pPr>
            <w:r w:rsidRPr="006571ED">
              <w:rPr>
                <w:rFonts w:eastAsia="Calibri"/>
                <w:color w:val="auto"/>
                <w:szCs w:val="24"/>
                <w:lang w:val="kk-KZ" w:eastAsia="en-US"/>
              </w:rPr>
              <w:t>«Шарлар»</w:t>
            </w:r>
          </w:p>
          <w:p w:rsidR="00EC508C" w:rsidRPr="006571ED" w:rsidRDefault="00EC508C" w:rsidP="006571ED">
            <w:pPr>
              <w:spacing w:after="0" w:line="242" w:lineRule="auto"/>
              <w:ind w:left="0" w:firstLine="0"/>
              <w:jc w:val="left"/>
              <w:rPr>
                <w:rFonts w:eastAsia="Calibri"/>
                <w:color w:val="auto"/>
                <w:szCs w:val="24"/>
                <w:lang w:val="kk-KZ" w:eastAsia="en-US"/>
              </w:rPr>
            </w:pPr>
            <w:r w:rsidRPr="006571ED">
              <w:rPr>
                <w:rFonts w:eastAsia="Calibri"/>
                <w:color w:val="auto"/>
                <w:szCs w:val="24"/>
                <w:lang w:val="kk-KZ" w:eastAsia="en-US"/>
              </w:rPr>
              <w:t>Құмға таяқшалармен, асфальтқа бормен, өз бетінше ойдан сурет салуға</w:t>
            </w:r>
            <w:r w:rsidRPr="006571ED">
              <w:rPr>
                <w:rFonts w:eastAsia="Calibri"/>
                <w:color w:val="auto"/>
                <w:spacing w:val="1"/>
                <w:szCs w:val="24"/>
                <w:lang w:val="kk-KZ" w:eastAsia="en-US"/>
              </w:rPr>
              <w:t xml:space="preserve"> </w:t>
            </w:r>
            <w:r w:rsidRPr="006571ED">
              <w:rPr>
                <w:rFonts w:eastAsia="Calibri"/>
                <w:color w:val="auto"/>
                <w:szCs w:val="24"/>
                <w:lang w:val="kk-KZ" w:eastAsia="en-US"/>
              </w:rPr>
              <w:t>мүмкіндік</w:t>
            </w:r>
            <w:r w:rsidRPr="006571ED">
              <w:rPr>
                <w:rFonts w:eastAsia="Calibri"/>
                <w:color w:val="auto"/>
                <w:spacing w:val="-1"/>
                <w:szCs w:val="24"/>
                <w:lang w:val="kk-KZ" w:eastAsia="en-US"/>
              </w:rPr>
              <w:t xml:space="preserve"> </w:t>
            </w:r>
            <w:r w:rsidRPr="006571ED">
              <w:rPr>
                <w:rFonts w:eastAsia="Calibri"/>
                <w:color w:val="auto"/>
                <w:szCs w:val="24"/>
                <w:lang w:val="kk-KZ" w:eastAsia="en-US"/>
              </w:rPr>
              <w:t>беру</w:t>
            </w:r>
          </w:p>
          <w:p w:rsidR="00EC508C" w:rsidRPr="006571ED" w:rsidRDefault="00EC508C" w:rsidP="006571ED">
            <w:pPr>
              <w:spacing w:after="0" w:line="242" w:lineRule="auto"/>
              <w:ind w:left="0" w:firstLine="0"/>
              <w:jc w:val="left"/>
              <w:rPr>
                <w:rFonts w:eastAsia="Calibri"/>
                <w:color w:val="auto"/>
                <w:szCs w:val="24"/>
                <w:lang w:val="kk-KZ" w:eastAsia="en-US"/>
              </w:rPr>
            </w:pPr>
          </w:p>
          <w:p w:rsidR="00EC508C" w:rsidRPr="006571ED" w:rsidRDefault="00EC508C" w:rsidP="006571ED">
            <w:pPr>
              <w:spacing w:after="0" w:line="242"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Жапсыру  </w:t>
            </w:r>
          </w:p>
          <w:p w:rsidR="00EC508C" w:rsidRPr="006571ED" w:rsidRDefault="00EC508C" w:rsidP="006571ED">
            <w:pPr>
              <w:spacing w:after="0" w:line="242"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«Шарлар»</w:t>
            </w:r>
          </w:p>
          <w:p w:rsidR="00EC508C" w:rsidRPr="006571ED" w:rsidRDefault="00EC508C" w:rsidP="006571ED">
            <w:pPr>
              <w:spacing w:after="0" w:line="242"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Балаларды ересектер дайындаған ірі және ұсақ элементтерді қағаз бетіне</w:t>
            </w:r>
            <w:r w:rsidRPr="006571ED">
              <w:rPr>
                <w:rFonts w:eastAsia="Calibri"/>
                <w:color w:val="auto"/>
                <w:spacing w:val="1"/>
                <w:szCs w:val="24"/>
                <w:lang w:val="kk-KZ" w:eastAsia="en-US"/>
              </w:rPr>
              <w:t xml:space="preserve"> </w:t>
            </w:r>
            <w:r w:rsidRPr="006571ED">
              <w:rPr>
                <w:rFonts w:eastAsia="Calibri"/>
                <w:color w:val="auto"/>
                <w:szCs w:val="24"/>
                <w:lang w:val="kk-KZ" w:eastAsia="en-US"/>
              </w:rPr>
              <w:t>орналастыруды</w:t>
            </w:r>
            <w:r w:rsidRPr="006571ED">
              <w:rPr>
                <w:rFonts w:eastAsia="Calibri"/>
                <w:color w:val="auto"/>
                <w:spacing w:val="-6"/>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2"/>
                <w:szCs w:val="24"/>
                <w:lang w:val="kk-KZ" w:eastAsia="en-US"/>
              </w:rPr>
              <w:t xml:space="preserve"> </w:t>
            </w:r>
            <w:r w:rsidRPr="006571ED">
              <w:rPr>
                <w:rFonts w:eastAsia="Calibri"/>
                <w:color w:val="auto"/>
                <w:szCs w:val="24"/>
                <w:lang w:val="kk-KZ" w:eastAsia="en-US"/>
              </w:rPr>
              <w:t>жапсыру</w:t>
            </w:r>
            <w:r w:rsidRPr="006571ED">
              <w:rPr>
                <w:rFonts w:eastAsia="Calibri"/>
                <w:color w:val="auto"/>
                <w:spacing w:val="-5"/>
                <w:szCs w:val="24"/>
                <w:lang w:val="kk-KZ" w:eastAsia="en-US"/>
              </w:rPr>
              <w:t xml:space="preserve"> </w:t>
            </w:r>
            <w:r w:rsidRPr="006571ED">
              <w:rPr>
                <w:rFonts w:eastAsia="Calibri"/>
                <w:color w:val="auto"/>
                <w:szCs w:val="24"/>
                <w:lang w:val="kk-KZ" w:eastAsia="en-US"/>
              </w:rPr>
              <w:t>арқылы</w:t>
            </w:r>
            <w:r w:rsidRPr="006571ED">
              <w:rPr>
                <w:rFonts w:eastAsia="Calibri"/>
                <w:color w:val="auto"/>
                <w:spacing w:val="-5"/>
                <w:szCs w:val="24"/>
                <w:lang w:val="kk-KZ" w:eastAsia="en-US"/>
              </w:rPr>
              <w:t xml:space="preserve"> </w:t>
            </w:r>
            <w:r w:rsidRPr="006571ED">
              <w:rPr>
                <w:rFonts w:eastAsia="Calibri"/>
                <w:color w:val="auto"/>
                <w:szCs w:val="24"/>
                <w:lang w:val="kk-KZ" w:eastAsia="en-US"/>
              </w:rPr>
              <w:t>ұжымдық</w:t>
            </w:r>
            <w:r w:rsidRPr="006571ED">
              <w:rPr>
                <w:rFonts w:eastAsia="Calibri"/>
                <w:color w:val="auto"/>
                <w:spacing w:val="-2"/>
                <w:szCs w:val="24"/>
                <w:lang w:val="kk-KZ" w:eastAsia="en-US"/>
              </w:rPr>
              <w:t xml:space="preserve"> </w:t>
            </w:r>
            <w:r w:rsidRPr="006571ED">
              <w:rPr>
                <w:rFonts w:eastAsia="Calibri"/>
                <w:color w:val="auto"/>
                <w:szCs w:val="24"/>
                <w:lang w:val="kk-KZ" w:eastAsia="en-US"/>
              </w:rPr>
              <w:t>композиция</w:t>
            </w:r>
            <w:r w:rsidRPr="006571ED">
              <w:rPr>
                <w:rFonts w:eastAsia="Calibri"/>
                <w:color w:val="auto"/>
                <w:spacing w:val="-4"/>
                <w:szCs w:val="24"/>
                <w:lang w:val="kk-KZ" w:eastAsia="en-US"/>
              </w:rPr>
              <w:t xml:space="preserve"> </w:t>
            </w:r>
            <w:r w:rsidRPr="006571ED">
              <w:rPr>
                <w:rFonts w:eastAsia="Calibri"/>
                <w:color w:val="auto"/>
                <w:szCs w:val="24"/>
                <w:lang w:val="kk-KZ" w:eastAsia="en-US"/>
              </w:rPr>
              <w:t>құрастыруға</w:t>
            </w:r>
            <w:r w:rsidRPr="006571ED">
              <w:rPr>
                <w:rFonts w:eastAsia="Calibri"/>
                <w:color w:val="auto"/>
                <w:spacing w:val="-2"/>
                <w:szCs w:val="24"/>
                <w:lang w:val="kk-KZ" w:eastAsia="en-US"/>
              </w:rPr>
              <w:t xml:space="preserve"> </w:t>
            </w:r>
            <w:r w:rsidRPr="006571ED">
              <w:rPr>
                <w:rFonts w:eastAsia="Calibri"/>
                <w:color w:val="auto"/>
                <w:szCs w:val="24"/>
                <w:lang w:val="kk-KZ" w:eastAsia="en-US"/>
              </w:rPr>
              <w:t>баулу</w:t>
            </w:r>
          </w:p>
          <w:p w:rsidR="00EC508C" w:rsidRPr="006571ED" w:rsidRDefault="00EC508C" w:rsidP="006571ED">
            <w:pPr>
              <w:spacing w:after="0" w:line="259" w:lineRule="auto"/>
              <w:ind w:left="0" w:firstLine="0"/>
              <w:jc w:val="left"/>
              <w:rPr>
                <w:rFonts w:eastAsia="Calibri"/>
                <w:color w:val="auto"/>
                <w:szCs w:val="24"/>
                <w:lang w:val="kk-KZ" w:eastAsia="en-US"/>
              </w:rPr>
            </w:pP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Мүсіндеу</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Тақырыбы «Менің сүйікті ойыншығым»</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lastRenderedPageBreak/>
              <w:t xml:space="preserve">Мақсаты: </w:t>
            </w:r>
            <w:r w:rsidRPr="006571ED">
              <w:rPr>
                <w:rFonts w:eastAsia="Calibri"/>
                <w:color w:val="auto"/>
                <w:szCs w:val="24"/>
                <w:lang w:val="kk-KZ" w:eastAsia="en-US"/>
              </w:rPr>
              <w:t>Бірнеше</w:t>
            </w:r>
            <w:r w:rsidRPr="006571ED">
              <w:rPr>
                <w:rFonts w:eastAsia="Calibri"/>
                <w:color w:val="auto"/>
                <w:spacing w:val="1"/>
                <w:szCs w:val="24"/>
                <w:lang w:val="kk-KZ" w:eastAsia="en-US"/>
              </w:rPr>
              <w:t xml:space="preserve"> </w:t>
            </w:r>
            <w:r w:rsidRPr="006571ED">
              <w:rPr>
                <w:rFonts w:eastAsia="Calibri"/>
                <w:color w:val="auto"/>
                <w:szCs w:val="24"/>
                <w:lang w:val="kk-KZ" w:eastAsia="en-US"/>
              </w:rPr>
              <w:t>бөліктерді</w:t>
            </w:r>
            <w:r w:rsidRPr="006571ED">
              <w:rPr>
                <w:rFonts w:eastAsia="Calibri"/>
                <w:color w:val="auto"/>
                <w:spacing w:val="1"/>
                <w:szCs w:val="24"/>
                <w:lang w:val="kk-KZ" w:eastAsia="en-US"/>
              </w:rPr>
              <w:t xml:space="preserve"> </w:t>
            </w:r>
            <w:r w:rsidRPr="006571ED">
              <w:rPr>
                <w:rFonts w:eastAsia="Calibri"/>
                <w:color w:val="auto"/>
                <w:szCs w:val="24"/>
                <w:lang w:val="kk-KZ" w:eastAsia="en-US"/>
              </w:rPr>
              <w:t>қосу,</w:t>
            </w:r>
            <w:r w:rsidRPr="006571ED">
              <w:rPr>
                <w:rFonts w:eastAsia="Calibri"/>
                <w:color w:val="auto"/>
                <w:spacing w:val="1"/>
                <w:szCs w:val="24"/>
                <w:lang w:val="kk-KZ" w:eastAsia="en-US"/>
              </w:rPr>
              <w:t xml:space="preserve"> </w:t>
            </w:r>
            <w:r w:rsidRPr="006571ED">
              <w:rPr>
                <w:rFonts w:eastAsia="Calibri"/>
                <w:color w:val="auto"/>
                <w:szCs w:val="24"/>
                <w:lang w:val="kk-KZ" w:eastAsia="en-US"/>
              </w:rPr>
              <w:t>қысу,</w:t>
            </w:r>
            <w:r w:rsidRPr="006571ED">
              <w:rPr>
                <w:rFonts w:eastAsia="Calibri"/>
                <w:color w:val="auto"/>
                <w:spacing w:val="1"/>
                <w:szCs w:val="24"/>
                <w:lang w:val="kk-KZ" w:eastAsia="en-US"/>
              </w:rPr>
              <w:t xml:space="preserve"> </w:t>
            </w:r>
            <w:r w:rsidRPr="006571ED">
              <w:rPr>
                <w:rFonts w:eastAsia="Calibri"/>
                <w:color w:val="auto"/>
                <w:szCs w:val="24"/>
                <w:lang w:val="kk-KZ" w:eastAsia="en-US"/>
              </w:rPr>
              <w:t>біріктіру</w:t>
            </w:r>
            <w:r w:rsidRPr="006571ED">
              <w:rPr>
                <w:rFonts w:eastAsia="Calibri"/>
                <w:color w:val="auto"/>
                <w:spacing w:val="1"/>
                <w:szCs w:val="24"/>
                <w:lang w:val="kk-KZ" w:eastAsia="en-US"/>
              </w:rPr>
              <w:t xml:space="preserve"> </w:t>
            </w:r>
            <w:r w:rsidRPr="006571ED">
              <w:rPr>
                <w:rFonts w:eastAsia="Calibri"/>
                <w:color w:val="auto"/>
                <w:szCs w:val="24"/>
                <w:lang w:val="kk-KZ" w:eastAsia="en-US"/>
              </w:rPr>
              <w:t>арқылы жануарларды мүсіндеу дағдыларын қалыптастыру.</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EC508C" w:rsidRPr="006571ED" w:rsidRDefault="00EC508C" w:rsidP="006571ED">
            <w:pPr>
              <w:spacing w:after="0" w:line="242" w:lineRule="auto"/>
              <w:ind w:left="0" w:firstLine="0"/>
              <w:jc w:val="left"/>
              <w:rPr>
                <w:rFonts w:eastAsia="Calibri"/>
                <w:b/>
                <w:bCs/>
                <w:color w:val="auto"/>
                <w:szCs w:val="24"/>
                <w:lang w:val="kk-KZ" w:eastAsia="en-US"/>
              </w:rPr>
            </w:pPr>
          </w:p>
          <w:p w:rsidR="00EC508C" w:rsidRPr="006571ED" w:rsidRDefault="00EC508C" w:rsidP="006571ED">
            <w:pPr>
              <w:spacing w:after="0" w:line="242"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Вариативтік компонент</w:t>
            </w:r>
          </w:p>
          <w:p w:rsidR="00EC508C" w:rsidRPr="006571ED" w:rsidRDefault="00EC508C" w:rsidP="006571ED">
            <w:pPr>
              <w:spacing w:after="0" w:line="242"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«Кел билейік!»</w:t>
            </w:r>
          </w:p>
          <w:p w:rsidR="00EC508C" w:rsidRPr="006571ED" w:rsidRDefault="00EC508C" w:rsidP="006571ED">
            <w:pPr>
              <w:spacing w:after="0" w:line="242" w:lineRule="auto"/>
              <w:ind w:left="0" w:firstLine="0"/>
              <w:jc w:val="left"/>
              <w:rPr>
                <w:rFonts w:eastAsia="Calibri"/>
                <w:bCs/>
                <w:color w:val="auto"/>
                <w:szCs w:val="24"/>
                <w:lang w:val="kk-KZ" w:eastAsia="en-US"/>
              </w:rPr>
            </w:pPr>
            <w:r w:rsidRPr="006571ED">
              <w:rPr>
                <w:rFonts w:eastAsia="Calibri"/>
                <w:b/>
                <w:bCs/>
                <w:color w:val="auto"/>
                <w:szCs w:val="24"/>
                <w:lang w:val="kk-KZ" w:eastAsia="en-US"/>
              </w:rPr>
              <w:t>(Пән маманы жоспары бойынша)</w:t>
            </w:r>
            <w:r w:rsidRPr="006571ED">
              <w:rPr>
                <w:rFonts w:eastAsia="Calibri"/>
                <w:color w:val="auto"/>
                <w:szCs w:val="24"/>
                <w:lang w:val="kk-KZ" w:eastAsia="en-US"/>
              </w:rPr>
              <w:t xml:space="preserve"> (</w:t>
            </w:r>
            <w:r w:rsidRPr="006571ED">
              <w:rPr>
                <w:rFonts w:eastAsia="Calibri"/>
                <w:b/>
                <w:bCs/>
                <w:color w:val="auto"/>
                <w:szCs w:val="24"/>
                <w:lang w:val="kk-KZ" w:eastAsia="en-US"/>
              </w:rPr>
              <w:t>Шығармашылық дағдыларының зерттеу іс-әрекетінің дамуы</w:t>
            </w:r>
          </w:p>
          <w:p w:rsidR="00EC508C" w:rsidRPr="006571ED" w:rsidRDefault="00EC508C" w:rsidP="006571ED">
            <w:pPr>
              <w:spacing w:after="0" w:line="259" w:lineRule="auto"/>
              <w:ind w:left="0" w:firstLine="0"/>
              <w:jc w:val="left"/>
              <w:rPr>
                <w:rFonts w:eastAsia="Calibri"/>
                <w:color w:val="auto"/>
                <w:szCs w:val="24"/>
                <w:lang w:val="kk-KZ" w:eastAsia="en-US"/>
              </w:rPr>
            </w:pPr>
          </w:p>
        </w:tc>
        <w:tc>
          <w:tcPr>
            <w:tcW w:w="2466" w:type="dxa"/>
          </w:tcPr>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lastRenderedPageBreak/>
              <w:t xml:space="preserve">Жапсыру </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тақырыбы: «Бұйра қошақан»</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:Жапсыруда</w:t>
            </w:r>
            <w:r w:rsidRPr="006571ED">
              <w:rPr>
                <w:rFonts w:eastAsia="Calibri"/>
                <w:color w:val="auto"/>
                <w:spacing w:val="1"/>
                <w:szCs w:val="24"/>
                <w:lang w:val="kk-KZ" w:eastAsia="en-US"/>
              </w:rPr>
              <w:t xml:space="preserve"> </w:t>
            </w:r>
            <w:r w:rsidRPr="006571ED">
              <w:rPr>
                <w:rFonts w:eastAsia="Calibri"/>
                <w:color w:val="auto"/>
                <w:szCs w:val="24"/>
                <w:lang w:val="kk-KZ" w:eastAsia="en-US"/>
              </w:rPr>
              <w:t>табиғи</w:t>
            </w:r>
            <w:r w:rsidRPr="006571ED">
              <w:rPr>
                <w:rFonts w:eastAsia="Calibri"/>
                <w:color w:val="auto"/>
                <w:spacing w:val="1"/>
                <w:szCs w:val="24"/>
                <w:lang w:val="kk-KZ" w:eastAsia="en-US"/>
              </w:rPr>
              <w:t xml:space="preserve"> </w:t>
            </w:r>
            <w:r w:rsidRPr="006571ED">
              <w:rPr>
                <w:rFonts w:eastAsia="Calibri"/>
                <w:color w:val="auto"/>
                <w:szCs w:val="24"/>
                <w:lang w:val="kk-KZ" w:eastAsia="en-US"/>
              </w:rPr>
              <w:t>материалдарды</w:t>
            </w:r>
            <w:r w:rsidRPr="006571ED">
              <w:rPr>
                <w:rFonts w:eastAsia="Calibri"/>
                <w:color w:val="auto"/>
                <w:spacing w:val="1"/>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1"/>
                <w:szCs w:val="24"/>
                <w:lang w:val="kk-KZ" w:eastAsia="en-US"/>
              </w:rPr>
              <w:t xml:space="preserve"> </w:t>
            </w:r>
            <w:r w:rsidRPr="006571ED">
              <w:rPr>
                <w:rFonts w:eastAsia="Calibri"/>
                <w:color w:val="auto"/>
                <w:szCs w:val="24"/>
                <w:lang w:val="kk-KZ" w:eastAsia="en-US"/>
              </w:rPr>
              <w:t>қағазды</w:t>
            </w:r>
            <w:r w:rsidRPr="006571ED">
              <w:rPr>
                <w:rFonts w:eastAsia="Calibri"/>
                <w:color w:val="auto"/>
                <w:spacing w:val="1"/>
                <w:szCs w:val="24"/>
                <w:lang w:val="kk-KZ" w:eastAsia="en-US"/>
              </w:rPr>
              <w:t xml:space="preserve"> </w:t>
            </w:r>
            <w:r w:rsidRPr="006571ED">
              <w:rPr>
                <w:rFonts w:eastAsia="Calibri"/>
                <w:color w:val="auto"/>
                <w:szCs w:val="24"/>
                <w:lang w:val="kk-KZ" w:eastAsia="en-US"/>
              </w:rPr>
              <w:t>түрлендіру</w:t>
            </w:r>
            <w:r w:rsidRPr="006571ED">
              <w:rPr>
                <w:rFonts w:eastAsia="Calibri"/>
                <w:color w:val="auto"/>
                <w:spacing w:val="1"/>
                <w:szCs w:val="24"/>
                <w:lang w:val="kk-KZ" w:eastAsia="en-US"/>
              </w:rPr>
              <w:t xml:space="preserve"> </w:t>
            </w:r>
            <w:r w:rsidRPr="006571ED">
              <w:rPr>
                <w:rFonts w:eastAsia="Calibri"/>
                <w:color w:val="auto"/>
                <w:szCs w:val="24"/>
                <w:lang w:val="kk-KZ" w:eastAsia="en-US"/>
              </w:rPr>
              <w:t>әдістерін</w:t>
            </w:r>
            <w:r w:rsidRPr="006571ED">
              <w:rPr>
                <w:rFonts w:eastAsia="Calibri"/>
                <w:color w:val="auto"/>
                <w:spacing w:val="1"/>
                <w:szCs w:val="24"/>
                <w:lang w:val="kk-KZ" w:eastAsia="en-US"/>
              </w:rPr>
              <w:t xml:space="preserve"> </w:t>
            </w:r>
            <w:r w:rsidRPr="006571ED">
              <w:rPr>
                <w:rFonts w:eastAsia="Calibri"/>
                <w:color w:val="auto"/>
                <w:szCs w:val="24"/>
                <w:lang w:val="kk-KZ" w:eastAsia="en-US"/>
              </w:rPr>
              <w:t>(жырту, умаждау,</w:t>
            </w:r>
            <w:r w:rsidRPr="006571ED">
              <w:rPr>
                <w:rFonts w:eastAsia="Calibri"/>
                <w:color w:val="auto"/>
                <w:spacing w:val="-1"/>
                <w:szCs w:val="24"/>
                <w:lang w:val="kk-KZ" w:eastAsia="en-US"/>
              </w:rPr>
              <w:t xml:space="preserve"> </w:t>
            </w:r>
            <w:r w:rsidRPr="006571ED">
              <w:rPr>
                <w:rFonts w:eastAsia="Calibri"/>
                <w:color w:val="auto"/>
                <w:szCs w:val="24"/>
                <w:lang w:val="kk-KZ" w:eastAsia="en-US"/>
              </w:rPr>
              <w:t>бүктеу,</w:t>
            </w:r>
            <w:r w:rsidRPr="006571ED">
              <w:rPr>
                <w:rFonts w:eastAsia="Calibri"/>
                <w:color w:val="auto"/>
                <w:spacing w:val="-1"/>
                <w:szCs w:val="24"/>
                <w:lang w:val="kk-KZ" w:eastAsia="en-US"/>
              </w:rPr>
              <w:t xml:space="preserve"> </w:t>
            </w:r>
            <w:r w:rsidRPr="006571ED">
              <w:rPr>
                <w:rFonts w:eastAsia="Calibri"/>
                <w:color w:val="auto"/>
                <w:szCs w:val="24"/>
                <w:lang w:val="kk-KZ" w:eastAsia="en-US"/>
              </w:rPr>
              <w:t>қатпарлау) қолдануға баулу. (</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EC508C" w:rsidRPr="006571ED" w:rsidRDefault="00EC508C" w:rsidP="006571ED">
            <w:pPr>
              <w:spacing w:after="0" w:line="259" w:lineRule="auto"/>
              <w:ind w:left="0" w:firstLine="0"/>
              <w:jc w:val="left"/>
              <w:rPr>
                <w:rFonts w:eastAsia="Calibri"/>
                <w:b/>
                <w:bCs/>
                <w:color w:val="auto"/>
                <w:szCs w:val="24"/>
                <w:lang w:val="kk-KZ" w:eastAsia="en-US"/>
              </w:rPr>
            </w:pP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Сурет салу</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Тақырыбы:«Менің сүйікті жануарым»</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Мақсаты:Жануарлардың бейнесін салуға үйрету. (</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EC508C" w:rsidRPr="006571ED" w:rsidRDefault="00EC508C" w:rsidP="006571ED">
            <w:pPr>
              <w:spacing w:after="0" w:line="259" w:lineRule="auto"/>
              <w:ind w:left="0" w:firstLine="0"/>
              <w:jc w:val="left"/>
              <w:rPr>
                <w:rFonts w:eastAsia="Calibri"/>
                <w:b/>
                <w:bCs/>
                <w:color w:val="auto"/>
                <w:szCs w:val="24"/>
                <w:lang w:val="kk-KZ" w:eastAsia="en-US"/>
              </w:rPr>
            </w:pP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Мүсіндеу                тақырыбы: «Қозы»</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Мақсаты: Жануарды мүсіндеу дағдыларын қалыптастыру(</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EC508C" w:rsidRPr="006571ED" w:rsidRDefault="00EC508C" w:rsidP="006571ED">
            <w:pPr>
              <w:spacing w:after="0" w:line="259" w:lineRule="auto"/>
              <w:ind w:left="0" w:firstLine="0"/>
              <w:jc w:val="left"/>
              <w:rPr>
                <w:rFonts w:eastAsia="Calibri"/>
                <w:b/>
                <w:bCs/>
                <w:color w:val="auto"/>
                <w:szCs w:val="24"/>
                <w:lang w:val="kk-KZ" w:eastAsia="en-US"/>
              </w:rPr>
            </w:pP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 xml:space="preserve">Музыка </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«Оркестр»</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Мақсаты:</w:t>
            </w:r>
            <w:r w:rsidRPr="006571ED">
              <w:rPr>
                <w:rFonts w:eastAsia="Calibri"/>
                <w:color w:val="auto"/>
                <w:szCs w:val="24"/>
                <w:lang w:val="kk-KZ" w:eastAsia="en-US"/>
              </w:rPr>
              <w:t xml:space="preserve"> Балаларды</w:t>
            </w:r>
            <w:r w:rsidRPr="006571ED">
              <w:rPr>
                <w:rFonts w:eastAsia="Calibri"/>
                <w:color w:val="auto"/>
                <w:spacing w:val="1"/>
                <w:szCs w:val="24"/>
                <w:lang w:val="kk-KZ" w:eastAsia="en-US"/>
              </w:rPr>
              <w:t xml:space="preserve"> </w:t>
            </w:r>
            <w:r w:rsidRPr="006571ED">
              <w:rPr>
                <w:rFonts w:eastAsia="Calibri"/>
                <w:color w:val="auto"/>
                <w:szCs w:val="24"/>
                <w:lang w:val="kk-KZ" w:eastAsia="en-US"/>
              </w:rPr>
              <w:t>музыкалық</w:t>
            </w:r>
            <w:r w:rsidRPr="006571ED">
              <w:rPr>
                <w:rFonts w:eastAsia="Calibri"/>
                <w:color w:val="auto"/>
                <w:spacing w:val="1"/>
                <w:szCs w:val="24"/>
                <w:lang w:val="kk-KZ" w:eastAsia="en-US"/>
              </w:rPr>
              <w:t xml:space="preserve"> </w:t>
            </w:r>
            <w:r w:rsidRPr="006571ED">
              <w:rPr>
                <w:rFonts w:eastAsia="Calibri"/>
                <w:color w:val="auto"/>
                <w:szCs w:val="24"/>
                <w:lang w:val="kk-KZ" w:eastAsia="en-US"/>
              </w:rPr>
              <w:t>аспаптармен:</w:t>
            </w:r>
            <w:r w:rsidRPr="006571ED">
              <w:rPr>
                <w:rFonts w:eastAsia="Calibri"/>
                <w:color w:val="auto"/>
                <w:spacing w:val="1"/>
                <w:szCs w:val="24"/>
                <w:lang w:val="kk-KZ" w:eastAsia="en-US"/>
              </w:rPr>
              <w:t xml:space="preserve"> </w:t>
            </w:r>
            <w:r w:rsidRPr="006571ED">
              <w:rPr>
                <w:rFonts w:eastAsia="Calibri"/>
                <w:color w:val="auto"/>
                <w:szCs w:val="24"/>
                <w:lang w:val="kk-KZ" w:eastAsia="en-US"/>
              </w:rPr>
              <w:t>сыбызғы,</w:t>
            </w:r>
            <w:r w:rsidRPr="006571ED">
              <w:rPr>
                <w:rFonts w:eastAsia="Calibri"/>
                <w:color w:val="auto"/>
                <w:spacing w:val="1"/>
                <w:szCs w:val="24"/>
                <w:lang w:val="kk-KZ" w:eastAsia="en-US"/>
              </w:rPr>
              <w:t xml:space="preserve"> </w:t>
            </w:r>
            <w:r w:rsidRPr="006571ED">
              <w:rPr>
                <w:rFonts w:eastAsia="Calibri"/>
                <w:color w:val="auto"/>
                <w:szCs w:val="24"/>
                <w:lang w:val="kk-KZ" w:eastAsia="en-US"/>
              </w:rPr>
              <w:t>металлафон,</w:t>
            </w:r>
            <w:r w:rsidRPr="006571ED">
              <w:rPr>
                <w:rFonts w:eastAsia="Calibri"/>
                <w:color w:val="auto"/>
                <w:spacing w:val="1"/>
                <w:szCs w:val="24"/>
                <w:lang w:val="kk-KZ" w:eastAsia="en-US"/>
              </w:rPr>
              <w:t xml:space="preserve"> </w:t>
            </w:r>
            <w:r w:rsidRPr="006571ED">
              <w:rPr>
                <w:rFonts w:eastAsia="Calibri"/>
                <w:color w:val="auto"/>
                <w:szCs w:val="24"/>
                <w:lang w:val="kk-KZ" w:eastAsia="en-US"/>
              </w:rPr>
              <w:t>қоңырау,</w:t>
            </w:r>
            <w:r w:rsidRPr="006571ED">
              <w:rPr>
                <w:rFonts w:eastAsia="Calibri"/>
                <w:color w:val="auto"/>
                <w:spacing w:val="1"/>
                <w:szCs w:val="24"/>
                <w:lang w:val="kk-KZ" w:eastAsia="en-US"/>
              </w:rPr>
              <w:t xml:space="preserve"> </w:t>
            </w:r>
            <w:r w:rsidRPr="006571ED">
              <w:rPr>
                <w:rFonts w:eastAsia="Calibri"/>
                <w:color w:val="auto"/>
                <w:szCs w:val="24"/>
                <w:lang w:val="kk-KZ" w:eastAsia="en-US"/>
              </w:rPr>
              <w:t>сылдырмақ,</w:t>
            </w:r>
            <w:r w:rsidRPr="006571ED">
              <w:rPr>
                <w:rFonts w:eastAsia="Calibri"/>
                <w:color w:val="auto"/>
                <w:spacing w:val="30"/>
                <w:szCs w:val="24"/>
                <w:lang w:val="kk-KZ" w:eastAsia="en-US"/>
              </w:rPr>
              <w:t xml:space="preserve"> </w:t>
            </w:r>
            <w:r w:rsidRPr="006571ED">
              <w:rPr>
                <w:rFonts w:eastAsia="Calibri"/>
                <w:color w:val="auto"/>
                <w:szCs w:val="24"/>
                <w:lang w:val="kk-KZ" w:eastAsia="en-US"/>
              </w:rPr>
              <w:t>маракас</w:t>
            </w:r>
            <w:r w:rsidRPr="006571ED">
              <w:rPr>
                <w:rFonts w:eastAsia="Calibri"/>
                <w:color w:val="auto"/>
                <w:spacing w:val="30"/>
                <w:szCs w:val="24"/>
                <w:lang w:val="kk-KZ" w:eastAsia="en-US"/>
              </w:rPr>
              <w:t xml:space="preserve"> </w:t>
            </w:r>
            <w:r w:rsidRPr="006571ED">
              <w:rPr>
                <w:rFonts w:eastAsia="Calibri"/>
                <w:color w:val="auto"/>
                <w:szCs w:val="24"/>
                <w:lang w:val="kk-KZ" w:eastAsia="en-US"/>
              </w:rPr>
              <w:t>және</w:t>
            </w:r>
            <w:r w:rsidRPr="006571ED">
              <w:rPr>
                <w:rFonts w:eastAsia="Calibri"/>
                <w:color w:val="auto"/>
                <w:spacing w:val="30"/>
                <w:szCs w:val="24"/>
                <w:lang w:val="kk-KZ" w:eastAsia="en-US"/>
              </w:rPr>
              <w:t xml:space="preserve"> </w:t>
            </w:r>
            <w:r w:rsidRPr="006571ED">
              <w:rPr>
                <w:rFonts w:eastAsia="Calibri"/>
                <w:color w:val="auto"/>
                <w:szCs w:val="24"/>
                <w:lang w:val="kk-KZ" w:eastAsia="en-US"/>
              </w:rPr>
              <w:t>барабанды ырғақпен</w:t>
            </w:r>
            <w:r w:rsidRPr="006571ED">
              <w:rPr>
                <w:rFonts w:eastAsia="Calibri"/>
                <w:color w:val="auto"/>
                <w:spacing w:val="-10"/>
                <w:szCs w:val="24"/>
                <w:lang w:val="kk-KZ" w:eastAsia="en-US"/>
              </w:rPr>
              <w:t xml:space="preserve"> </w:t>
            </w:r>
            <w:r w:rsidRPr="006571ED">
              <w:rPr>
                <w:rFonts w:eastAsia="Calibri"/>
                <w:color w:val="auto"/>
                <w:szCs w:val="24"/>
                <w:lang w:val="kk-KZ" w:eastAsia="en-US"/>
              </w:rPr>
              <w:t>қағып</w:t>
            </w:r>
            <w:r w:rsidRPr="006571ED">
              <w:rPr>
                <w:rFonts w:eastAsia="Calibri"/>
                <w:color w:val="auto"/>
                <w:spacing w:val="-10"/>
                <w:szCs w:val="24"/>
                <w:lang w:val="kk-KZ" w:eastAsia="en-US"/>
              </w:rPr>
              <w:t xml:space="preserve"> </w:t>
            </w:r>
            <w:r w:rsidRPr="006571ED">
              <w:rPr>
                <w:rFonts w:eastAsia="Calibri"/>
                <w:color w:val="auto"/>
                <w:szCs w:val="24"/>
                <w:lang w:val="kk-KZ" w:eastAsia="en-US"/>
              </w:rPr>
              <w:t>ойнаудың</w:t>
            </w:r>
            <w:r w:rsidRPr="006571ED">
              <w:rPr>
                <w:rFonts w:eastAsia="Calibri"/>
                <w:color w:val="auto"/>
                <w:spacing w:val="-12"/>
                <w:szCs w:val="24"/>
                <w:lang w:val="kk-KZ" w:eastAsia="en-US"/>
              </w:rPr>
              <w:t xml:space="preserve"> </w:t>
            </w:r>
            <w:r w:rsidRPr="006571ED">
              <w:rPr>
                <w:rFonts w:eastAsia="Calibri"/>
                <w:color w:val="auto"/>
                <w:szCs w:val="24"/>
                <w:lang w:val="kk-KZ" w:eastAsia="en-US"/>
              </w:rPr>
              <w:t>қарапайым</w:t>
            </w:r>
            <w:r w:rsidRPr="006571ED">
              <w:rPr>
                <w:rFonts w:eastAsia="Calibri"/>
                <w:color w:val="auto"/>
                <w:spacing w:val="-11"/>
                <w:szCs w:val="24"/>
                <w:lang w:val="kk-KZ" w:eastAsia="en-US"/>
              </w:rPr>
              <w:t xml:space="preserve"> </w:t>
            </w:r>
            <w:r w:rsidRPr="006571ED">
              <w:rPr>
                <w:rFonts w:eastAsia="Calibri"/>
                <w:color w:val="auto"/>
                <w:szCs w:val="24"/>
                <w:lang w:val="kk-KZ" w:eastAsia="en-US"/>
              </w:rPr>
              <w:t>дағдыларын</w:t>
            </w:r>
            <w:r w:rsidRPr="006571ED">
              <w:rPr>
                <w:rFonts w:eastAsia="Calibri"/>
                <w:color w:val="auto"/>
                <w:spacing w:val="-10"/>
                <w:szCs w:val="24"/>
                <w:lang w:val="kk-KZ" w:eastAsia="en-US"/>
              </w:rPr>
              <w:t xml:space="preserve"> </w:t>
            </w:r>
            <w:r w:rsidRPr="006571ED">
              <w:rPr>
                <w:rFonts w:eastAsia="Calibri"/>
                <w:color w:val="auto"/>
                <w:szCs w:val="24"/>
                <w:lang w:val="kk-KZ" w:eastAsia="en-US"/>
              </w:rPr>
              <w:t>меңгеруін пысықтау</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w:t>
            </w:r>
            <w:r w:rsidRPr="006571ED">
              <w:rPr>
                <w:rFonts w:eastAsia="Calibri"/>
                <w:b/>
                <w:bCs/>
                <w:color w:val="auto"/>
                <w:szCs w:val="24"/>
                <w:lang w:val="kk-KZ" w:eastAsia="en-US"/>
              </w:rPr>
              <w:t>Шығармашылық дағдыларының зерттеу іс-әрекетінің дамуы</w:t>
            </w:r>
            <w:r w:rsidRPr="006571ED">
              <w:rPr>
                <w:rFonts w:eastAsia="Calibri"/>
                <w:color w:val="auto"/>
                <w:szCs w:val="24"/>
                <w:lang w:val="kk-KZ" w:eastAsia="en-US"/>
              </w:rPr>
              <w:t>)</w:t>
            </w:r>
          </w:p>
          <w:p w:rsidR="00EC508C" w:rsidRPr="006571ED" w:rsidRDefault="00EC508C" w:rsidP="006571ED">
            <w:pPr>
              <w:spacing w:after="0" w:line="259" w:lineRule="auto"/>
              <w:ind w:left="0" w:firstLine="0"/>
              <w:jc w:val="left"/>
              <w:rPr>
                <w:rFonts w:eastAsia="Calibri"/>
                <w:color w:val="auto"/>
                <w:szCs w:val="24"/>
                <w:lang w:val="kk-KZ" w:eastAsia="en-US"/>
              </w:rPr>
            </w:pPr>
          </w:p>
          <w:p w:rsidR="00EC508C" w:rsidRPr="006571ED" w:rsidRDefault="00EC508C" w:rsidP="006571ED">
            <w:pPr>
              <w:spacing w:after="0" w:line="259" w:lineRule="auto"/>
              <w:ind w:left="0" w:firstLine="0"/>
              <w:jc w:val="left"/>
              <w:rPr>
                <w:rFonts w:eastAsia="Calibri"/>
                <w:color w:val="auto"/>
                <w:szCs w:val="24"/>
                <w:lang w:val="kk-KZ" w:eastAsia="en-US"/>
              </w:rPr>
            </w:pPr>
          </w:p>
        </w:tc>
      </w:tr>
      <w:tr w:rsidR="00EC508C" w:rsidRPr="00A16D1B" w:rsidTr="00CA03FA">
        <w:trPr>
          <w:trHeight w:val="448"/>
        </w:trPr>
        <w:tc>
          <w:tcPr>
            <w:tcW w:w="2817" w:type="dxa"/>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lastRenderedPageBreak/>
              <w:t>Балалармен</w:t>
            </w:r>
            <w:r w:rsidRPr="006571ED">
              <w:rPr>
                <w:b/>
                <w:bCs/>
                <w:color w:val="auto"/>
                <w:spacing w:val="-2"/>
                <w:szCs w:val="24"/>
              </w:rPr>
              <w:t xml:space="preserve"> </w:t>
            </w:r>
            <w:r w:rsidRPr="006571ED">
              <w:rPr>
                <w:b/>
                <w:bCs/>
                <w:color w:val="auto"/>
                <w:szCs w:val="24"/>
              </w:rPr>
              <w:t>жеке</w:t>
            </w:r>
            <w:r w:rsidRPr="006571ED">
              <w:rPr>
                <w:b/>
                <w:bCs/>
                <w:color w:val="auto"/>
                <w:spacing w:val="-2"/>
                <w:szCs w:val="24"/>
              </w:rPr>
              <w:t xml:space="preserve"> </w:t>
            </w:r>
            <w:r w:rsidRPr="006571ED">
              <w:rPr>
                <w:b/>
                <w:bCs/>
                <w:color w:val="auto"/>
                <w:szCs w:val="24"/>
              </w:rPr>
              <w:t>жұмыс</w:t>
            </w:r>
          </w:p>
        </w:tc>
        <w:tc>
          <w:tcPr>
            <w:tcW w:w="2526" w:type="dxa"/>
          </w:tcPr>
          <w:p w:rsidR="00EC508C" w:rsidRPr="006571ED" w:rsidRDefault="00EC508C" w:rsidP="006571ED">
            <w:pPr>
              <w:spacing w:after="0" w:line="259" w:lineRule="auto"/>
              <w:ind w:left="0" w:firstLine="0"/>
              <w:jc w:val="left"/>
              <w:rPr>
                <w:rFonts w:eastAsia="Calibri"/>
                <w:bCs/>
                <w:color w:val="auto"/>
                <w:szCs w:val="24"/>
                <w:lang w:val="kk-KZ" w:eastAsia="en-US"/>
              </w:rPr>
            </w:pPr>
            <w:r w:rsidRPr="006571ED">
              <w:rPr>
                <w:rFonts w:eastAsia="Calibri"/>
                <w:b/>
                <w:color w:val="auto"/>
                <w:szCs w:val="24"/>
                <w:lang w:val="kk-KZ" w:eastAsia="en-US"/>
              </w:rPr>
              <w:t xml:space="preserve">Кәусарға </w:t>
            </w:r>
            <w:r w:rsidRPr="006571ED">
              <w:rPr>
                <w:rFonts w:eastAsia="Calibri"/>
                <w:bCs/>
                <w:color w:val="auto"/>
                <w:szCs w:val="24"/>
                <w:lang w:val="kk-KZ" w:eastAsia="en-US"/>
              </w:rPr>
              <w:t xml:space="preserve"> әртүрлі дөңгелек пішіндерді ретімен орналастыра отыра, олардың түстерін айыра  білуге үйрету.</w:t>
            </w:r>
          </w:p>
        </w:tc>
        <w:tc>
          <w:tcPr>
            <w:tcW w:w="2549" w:type="dxa"/>
          </w:tcPr>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t>Аянатқа</w:t>
            </w:r>
            <w:r w:rsidRPr="006571ED">
              <w:rPr>
                <w:rFonts w:eastAsia="Calibri"/>
                <w:bCs/>
                <w:color w:val="auto"/>
                <w:szCs w:val="24"/>
                <w:lang w:val="kk-KZ" w:eastAsia="en-US"/>
              </w:rPr>
              <w:t xml:space="preserve"> қылқаламмен жұмыс жүргізуіне, әдіс тәсіліне көңіл бөлу</w:t>
            </w:r>
          </w:p>
        </w:tc>
        <w:tc>
          <w:tcPr>
            <w:tcW w:w="2550" w:type="dxa"/>
            <w:gridSpan w:val="2"/>
          </w:tcPr>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 xml:space="preserve">Аяулым </w:t>
            </w:r>
            <w:r w:rsidRPr="006571ED">
              <w:rPr>
                <w:rFonts w:eastAsia="Calibri"/>
                <w:color w:val="auto"/>
                <w:szCs w:val="24"/>
                <w:lang w:val="kk-KZ" w:eastAsia="en-US"/>
              </w:rPr>
              <w:t xml:space="preserve">мен </w:t>
            </w:r>
            <w:r w:rsidRPr="006571ED">
              <w:rPr>
                <w:rFonts w:eastAsia="Calibri"/>
                <w:b/>
                <w:bCs/>
                <w:color w:val="auto"/>
                <w:szCs w:val="24"/>
                <w:lang w:val="kk-KZ" w:eastAsia="en-US"/>
              </w:rPr>
              <w:t xml:space="preserve">Муслимге </w:t>
            </w:r>
            <w:r w:rsidRPr="006571ED">
              <w:rPr>
                <w:rFonts w:eastAsia="Calibri"/>
                <w:color w:val="auto"/>
                <w:szCs w:val="24"/>
                <w:lang w:val="kk-KZ" w:eastAsia="en-US"/>
              </w:rPr>
              <w:t>көлік  түрлерін  ажыратуға үйрету</w:t>
            </w:r>
          </w:p>
          <w:p w:rsidR="00EC508C" w:rsidRPr="006571ED" w:rsidRDefault="00EC508C" w:rsidP="006571ED">
            <w:pPr>
              <w:spacing w:after="0" w:line="259" w:lineRule="auto"/>
              <w:ind w:left="0" w:firstLine="0"/>
              <w:jc w:val="left"/>
              <w:rPr>
                <w:rFonts w:eastAsia="Calibri"/>
                <w:color w:val="auto"/>
                <w:szCs w:val="24"/>
                <w:lang w:val="kk-KZ" w:eastAsia="en-US"/>
              </w:rPr>
            </w:pPr>
          </w:p>
        </w:tc>
        <w:tc>
          <w:tcPr>
            <w:tcW w:w="2410" w:type="dxa"/>
          </w:tcPr>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 xml:space="preserve">Кәусар </w:t>
            </w:r>
            <w:r w:rsidRPr="006571ED">
              <w:rPr>
                <w:rFonts w:eastAsia="Calibri"/>
                <w:color w:val="auto"/>
                <w:szCs w:val="24"/>
                <w:lang w:val="kk-KZ" w:eastAsia="en-US"/>
              </w:rPr>
              <w:t xml:space="preserve">мен </w:t>
            </w:r>
            <w:r w:rsidRPr="006571ED">
              <w:rPr>
                <w:rFonts w:eastAsia="Calibri"/>
                <w:b/>
                <w:bCs/>
                <w:color w:val="auto"/>
                <w:szCs w:val="24"/>
                <w:lang w:val="kk-KZ" w:eastAsia="en-US"/>
              </w:rPr>
              <w:t xml:space="preserve">Ибраһимге </w:t>
            </w:r>
            <w:r w:rsidRPr="006571ED">
              <w:rPr>
                <w:rFonts w:eastAsia="Calibri"/>
                <w:color w:val="auto"/>
                <w:szCs w:val="24"/>
                <w:lang w:val="kk-KZ" w:eastAsia="en-US"/>
              </w:rPr>
              <w:t>«кең-тар» ұғымы туралы түсінік беру.</w:t>
            </w:r>
          </w:p>
        </w:tc>
        <w:tc>
          <w:tcPr>
            <w:tcW w:w="2466" w:type="dxa"/>
          </w:tcPr>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Атымтай мен Аянаға</w:t>
            </w:r>
            <w:r w:rsidRPr="006571ED">
              <w:rPr>
                <w:rFonts w:eastAsia="Calibri"/>
                <w:color w:val="auto"/>
                <w:szCs w:val="24"/>
                <w:lang w:val="kk-KZ" w:eastAsia="en-US"/>
              </w:rPr>
              <w:t xml:space="preserve"> үй жануарларының күтімі туралы түсінік беру.</w:t>
            </w:r>
          </w:p>
        </w:tc>
      </w:tr>
      <w:tr w:rsidR="00EC508C" w:rsidRPr="006571ED" w:rsidTr="00CA03FA">
        <w:trPr>
          <w:trHeight w:val="448"/>
        </w:trPr>
        <w:tc>
          <w:tcPr>
            <w:tcW w:w="2817" w:type="dxa"/>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t>Серуенге</w:t>
            </w:r>
            <w:r w:rsidRPr="006571ED">
              <w:rPr>
                <w:b/>
                <w:bCs/>
                <w:color w:val="auto"/>
                <w:spacing w:val="-4"/>
                <w:szCs w:val="24"/>
              </w:rPr>
              <w:t xml:space="preserve"> </w:t>
            </w:r>
            <w:r w:rsidRPr="006571ED">
              <w:rPr>
                <w:b/>
                <w:bCs/>
                <w:color w:val="auto"/>
                <w:szCs w:val="24"/>
              </w:rPr>
              <w:t>дайындық</w:t>
            </w:r>
          </w:p>
        </w:tc>
        <w:tc>
          <w:tcPr>
            <w:tcW w:w="12501" w:type="dxa"/>
            <w:gridSpan w:val="6"/>
          </w:tcPr>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Реттілік сақтап киімдерін дұрыс киінуге үйрету. Достарына  көмектесу.</w:t>
            </w:r>
          </w:p>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Calibri"/>
                <w:color w:val="auto"/>
                <w:szCs w:val="24"/>
                <w:lang w:eastAsia="en-US"/>
              </w:rPr>
              <w:t>Қатармен жұптасып жүруді, қатарды бұзбауды  үйрету. Таза ауада қандай ойындар ойнайтынын балалармен жоспарлау. (</w:t>
            </w:r>
            <w:r w:rsidRPr="006571ED">
              <w:rPr>
                <w:rFonts w:eastAsia="Calibri"/>
                <w:b/>
                <w:bCs/>
                <w:color w:val="auto"/>
                <w:szCs w:val="24"/>
                <w:lang w:eastAsia="en-US"/>
              </w:rPr>
              <w:t>сөйлеуді дамыту, өзіне-өзі қызмет ету дағдылары, ірі және ұсақ моториканы дамыту)</w:t>
            </w:r>
            <w:r w:rsidRPr="006571ED">
              <w:rPr>
                <w:rFonts w:eastAsia="Calibri"/>
                <w:color w:val="auto"/>
                <w:szCs w:val="24"/>
                <w:lang w:eastAsia="en-US"/>
              </w:rPr>
              <w:t>.</w:t>
            </w:r>
          </w:p>
        </w:tc>
      </w:tr>
      <w:tr w:rsidR="00EC508C" w:rsidRPr="00A16D1B" w:rsidTr="00CA03FA">
        <w:trPr>
          <w:trHeight w:val="987"/>
        </w:trPr>
        <w:tc>
          <w:tcPr>
            <w:tcW w:w="2817" w:type="dxa"/>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t>Серуен</w:t>
            </w:r>
          </w:p>
        </w:tc>
        <w:tc>
          <w:tcPr>
            <w:tcW w:w="2526" w:type="dxa"/>
            <w:tcBorders>
              <w:top w:val="single" w:sz="4" w:space="0" w:color="000000"/>
              <w:left w:val="single" w:sz="4" w:space="0" w:color="auto"/>
              <w:bottom w:val="single" w:sz="4" w:space="0" w:color="000000"/>
              <w:right w:val="single" w:sz="4" w:space="0" w:color="auto"/>
            </w:tcBorders>
          </w:tcPr>
          <w:p w:rsidR="00EC508C" w:rsidRPr="006571ED" w:rsidRDefault="00EC508C" w:rsidP="006571ED">
            <w:pPr>
              <w:spacing w:after="0" w:line="256" w:lineRule="auto"/>
              <w:ind w:left="0" w:firstLine="0"/>
              <w:jc w:val="left"/>
              <w:rPr>
                <w:rFonts w:eastAsia="Calibri"/>
                <w:b/>
                <w:bCs/>
                <w:iCs/>
                <w:color w:val="auto"/>
                <w:szCs w:val="24"/>
                <w:lang w:val="kk-KZ" w:eastAsia="en-US"/>
              </w:rPr>
            </w:pPr>
            <w:r w:rsidRPr="006571ED">
              <w:rPr>
                <w:rFonts w:eastAsia="Calibri"/>
                <w:b/>
                <w:bCs/>
                <w:iCs/>
                <w:color w:val="auto"/>
                <w:szCs w:val="24"/>
                <w:lang w:val="kk-KZ" w:eastAsia="en-US"/>
              </w:rPr>
              <w:t>Күннің екінші жартысындағы</w:t>
            </w:r>
          </w:p>
          <w:p w:rsidR="00EC508C" w:rsidRPr="006571ED" w:rsidRDefault="00EC508C" w:rsidP="006571ED">
            <w:pPr>
              <w:spacing w:after="0" w:line="256" w:lineRule="auto"/>
              <w:ind w:left="0" w:firstLine="0"/>
              <w:jc w:val="left"/>
              <w:rPr>
                <w:rFonts w:eastAsia="Calibri"/>
                <w:bCs/>
                <w:iCs/>
                <w:color w:val="auto"/>
                <w:szCs w:val="24"/>
                <w:lang w:val="kk-KZ" w:eastAsia="en-US"/>
              </w:rPr>
            </w:pPr>
            <w:r w:rsidRPr="006571ED">
              <w:rPr>
                <w:rFonts w:eastAsia="Calibri"/>
                <w:b/>
                <w:bCs/>
                <w:iCs/>
                <w:color w:val="auto"/>
                <w:szCs w:val="24"/>
                <w:lang w:val="kk-KZ" w:eastAsia="en-US"/>
              </w:rPr>
              <w:t xml:space="preserve">№ 3 Бақылау:  </w:t>
            </w:r>
            <w:r w:rsidRPr="006571ED">
              <w:rPr>
                <w:rFonts w:eastAsia="Calibri"/>
                <w:bCs/>
                <w:iCs/>
                <w:color w:val="auto"/>
                <w:szCs w:val="24"/>
                <w:lang w:val="kk-KZ" w:eastAsia="en-US"/>
              </w:rPr>
              <w:t>Шөптерді бақылау.</w:t>
            </w:r>
            <w:r w:rsidRPr="006571ED">
              <w:rPr>
                <w:rFonts w:eastAsia="Calibri"/>
                <w:b/>
                <w:bCs/>
                <w:iCs/>
                <w:color w:val="auto"/>
                <w:szCs w:val="24"/>
                <w:lang w:val="kk-KZ" w:eastAsia="en-US"/>
              </w:rPr>
              <w:t xml:space="preserve">                   Мақсаты</w:t>
            </w:r>
            <w:r w:rsidRPr="006571ED">
              <w:rPr>
                <w:rFonts w:eastAsia="Calibri"/>
                <w:bCs/>
                <w:iCs/>
                <w:color w:val="auto"/>
                <w:szCs w:val="24"/>
                <w:lang w:val="kk-KZ" w:eastAsia="en-US"/>
              </w:rPr>
              <w:t xml:space="preserve">:Балалармен алғашқы шөптерді карап бакылау.Алғашкы шөптер күн қай жерді </w:t>
            </w:r>
            <w:r w:rsidRPr="006571ED">
              <w:rPr>
                <w:rFonts w:eastAsia="Calibri"/>
                <w:bCs/>
                <w:iCs/>
                <w:color w:val="auto"/>
                <w:szCs w:val="24"/>
                <w:lang w:val="kk-KZ" w:eastAsia="en-US"/>
              </w:rPr>
              <w:lastRenderedPageBreak/>
              <w:t>катты қыздырса ,сол жерге шығатынын түсіндіру.Өсімдіктер әлемін аялауға тәрбиелеу.</w:t>
            </w:r>
          </w:p>
          <w:p w:rsidR="00EC508C" w:rsidRPr="006571ED" w:rsidRDefault="00EC508C" w:rsidP="006571ED">
            <w:pPr>
              <w:spacing w:after="0" w:line="256" w:lineRule="auto"/>
              <w:ind w:left="0" w:firstLine="0"/>
              <w:jc w:val="left"/>
              <w:rPr>
                <w:rFonts w:eastAsia="Calibri"/>
                <w:bCs/>
                <w:color w:val="auto"/>
                <w:szCs w:val="24"/>
                <w:lang w:val="kk-KZ" w:eastAsia="en-US"/>
              </w:rPr>
            </w:pPr>
            <w:r w:rsidRPr="006571ED">
              <w:rPr>
                <w:rFonts w:eastAsia="Calibri"/>
                <w:b/>
                <w:bCs/>
                <w:iCs/>
                <w:color w:val="auto"/>
                <w:szCs w:val="24"/>
                <w:lang w:val="kk-KZ" w:eastAsia="en-US"/>
              </w:rPr>
              <w:t xml:space="preserve">Қимылды ойын:                       </w:t>
            </w:r>
            <w:r w:rsidRPr="006571ED">
              <w:rPr>
                <w:rFonts w:eastAsia="Calibri"/>
                <w:bCs/>
                <w:iCs/>
                <w:color w:val="auto"/>
                <w:szCs w:val="24"/>
                <w:lang w:val="kk-KZ" w:eastAsia="en-US"/>
              </w:rPr>
              <w:t>«Жол бойында»</w:t>
            </w:r>
          </w:p>
          <w:p w:rsidR="00EC508C" w:rsidRPr="006571ED" w:rsidRDefault="00EC508C" w:rsidP="006571ED">
            <w:pPr>
              <w:spacing w:after="0" w:line="256" w:lineRule="auto"/>
              <w:ind w:left="0" w:firstLine="0"/>
              <w:jc w:val="left"/>
              <w:rPr>
                <w:rFonts w:eastAsia="Calibri"/>
                <w:bCs/>
                <w:iCs/>
                <w:color w:val="auto"/>
                <w:szCs w:val="24"/>
                <w:lang w:val="kk-KZ" w:eastAsia="en-US"/>
              </w:rPr>
            </w:pPr>
            <w:r w:rsidRPr="006571ED">
              <w:rPr>
                <w:rFonts w:eastAsia="Calibri"/>
                <w:b/>
                <w:bCs/>
                <w:iCs/>
                <w:color w:val="auto"/>
                <w:szCs w:val="24"/>
                <w:lang w:val="kk-KZ" w:eastAsia="en-US"/>
              </w:rPr>
              <w:t>Мақсаты</w:t>
            </w:r>
            <w:r w:rsidRPr="006571ED">
              <w:rPr>
                <w:rFonts w:eastAsia="Calibri"/>
                <w:bCs/>
                <w:iCs/>
                <w:color w:val="auto"/>
                <w:szCs w:val="24"/>
                <w:lang w:val="kk-KZ" w:eastAsia="en-US"/>
              </w:rPr>
              <w:t>: жылжымалы лақтырған нысанға затты тигізу, жүгіруге өрмелеп шығуға жаттықтыру.</w:t>
            </w:r>
          </w:p>
          <w:p w:rsidR="00EC508C" w:rsidRPr="006571ED" w:rsidRDefault="00EC508C" w:rsidP="006571ED">
            <w:pPr>
              <w:spacing w:after="0" w:line="256"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Еркін ойындар</w:t>
            </w:r>
          </w:p>
          <w:p w:rsidR="00EC508C" w:rsidRPr="006571ED" w:rsidRDefault="00EC508C" w:rsidP="006571ED">
            <w:pPr>
              <w:spacing w:after="0" w:line="256" w:lineRule="auto"/>
              <w:ind w:left="0" w:firstLine="0"/>
              <w:jc w:val="left"/>
              <w:rPr>
                <w:rFonts w:eastAsia="Calibri"/>
                <w:bCs/>
                <w:color w:val="auto"/>
                <w:szCs w:val="24"/>
                <w:lang w:val="kk-KZ" w:eastAsia="en-US"/>
              </w:rPr>
            </w:pPr>
            <w:r w:rsidRPr="006571ED">
              <w:rPr>
                <w:rFonts w:eastAsia="Calibri"/>
                <w:color w:val="auto"/>
                <w:szCs w:val="24"/>
                <w:lang w:val="kk-KZ" w:eastAsia="en-US"/>
              </w:rPr>
              <w:t>Тәрбиешінің жетекшілігімен</w:t>
            </w:r>
          </w:p>
          <w:p w:rsidR="00EC508C" w:rsidRPr="006571ED" w:rsidRDefault="00EC508C" w:rsidP="006571ED">
            <w:pPr>
              <w:spacing w:after="0" w:line="256" w:lineRule="auto"/>
              <w:ind w:left="0" w:firstLine="0"/>
              <w:jc w:val="left"/>
              <w:rPr>
                <w:rFonts w:eastAsia="Calibri"/>
                <w:bCs/>
                <w:color w:val="auto"/>
                <w:szCs w:val="24"/>
                <w:lang w:val="kk-KZ" w:eastAsia="en-US"/>
              </w:rPr>
            </w:pPr>
          </w:p>
        </w:tc>
        <w:tc>
          <w:tcPr>
            <w:tcW w:w="2549" w:type="dxa"/>
            <w:tcBorders>
              <w:top w:val="single" w:sz="4" w:space="0" w:color="000000"/>
              <w:left w:val="single" w:sz="4" w:space="0" w:color="auto"/>
              <w:bottom w:val="single" w:sz="4" w:space="0" w:color="000000"/>
              <w:right w:val="single" w:sz="4" w:space="0" w:color="auto"/>
            </w:tcBorders>
          </w:tcPr>
          <w:p w:rsidR="00EC508C" w:rsidRPr="006571ED" w:rsidRDefault="00EC508C" w:rsidP="006571ED">
            <w:pPr>
              <w:spacing w:after="0" w:line="256" w:lineRule="auto"/>
              <w:ind w:left="0" w:firstLine="0"/>
              <w:jc w:val="left"/>
              <w:rPr>
                <w:rFonts w:eastAsia="Calibri"/>
                <w:b/>
                <w:bCs/>
                <w:iCs/>
                <w:color w:val="auto"/>
                <w:szCs w:val="24"/>
                <w:lang w:val="kk-KZ" w:eastAsia="en-US"/>
              </w:rPr>
            </w:pPr>
            <w:r w:rsidRPr="006571ED">
              <w:rPr>
                <w:rFonts w:eastAsia="Calibri"/>
                <w:b/>
                <w:bCs/>
                <w:iCs/>
                <w:color w:val="auto"/>
                <w:szCs w:val="24"/>
                <w:lang w:val="kk-KZ" w:eastAsia="en-US"/>
              </w:rPr>
              <w:lastRenderedPageBreak/>
              <w:t>Күннің екінші жартысындағы</w:t>
            </w:r>
            <w:r w:rsidRPr="006571ED">
              <w:rPr>
                <w:rFonts w:eastAsia="Calibri"/>
                <w:b/>
                <w:bCs/>
                <w:color w:val="auto"/>
                <w:szCs w:val="24"/>
                <w:shd w:val="clear" w:color="auto" w:fill="FFFFFF"/>
                <w:lang w:val="kk-KZ" w:eastAsia="en-US"/>
              </w:rPr>
              <w:t xml:space="preserve"> Бақылау </w:t>
            </w:r>
            <w:r w:rsidRPr="006571ED">
              <w:rPr>
                <w:rFonts w:eastAsia="Calibri"/>
                <w:b/>
                <w:bCs/>
                <w:iCs/>
                <w:color w:val="auto"/>
                <w:szCs w:val="24"/>
                <w:shd w:val="clear" w:color="auto" w:fill="FFFFFF"/>
                <w:lang w:val="kk-KZ" w:eastAsia="en-US"/>
              </w:rPr>
              <w:t>№ 2</w:t>
            </w:r>
            <w:r w:rsidRPr="006571ED">
              <w:rPr>
                <w:rFonts w:eastAsia="Calibri"/>
                <w:b/>
                <w:bCs/>
                <w:color w:val="auto"/>
                <w:szCs w:val="24"/>
                <w:shd w:val="clear" w:color="auto" w:fill="FFFFFF"/>
                <w:lang w:val="kk-KZ" w:eastAsia="en-US"/>
              </w:rPr>
              <w:t xml:space="preserve"> </w:t>
            </w:r>
            <w:r w:rsidRPr="006571ED">
              <w:rPr>
                <w:rFonts w:eastAsia="Calibri"/>
                <w:bCs/>
                <w:iCs/>
                <w:color w:val="auto"/>
                <w:szCs w:val="24"/>
                <w:shd w:val="clear" w:color="auto" w:fill="FFFFFF"/>
                <w:lang w:val="kk-KZ" w:eastAsia="en-US"/>
              </w:rPr>
              <w:t>«Жәндіктерді бакылау»</w:t>
            </w:r>
          </w:p>
          <w:p w:rsidR="00EC508C" w:rsidRPr="006571ED" w:rsidRDefault="00EC508C" w:rsidP="006571ED">
            <w:pPr>
              <w:spacing w:after="0" w:line="252" w:lineRule="auto"/>
              <w:ind w:left="0" w:firstLine="0"/>
              <w:jc w:val="left"/>
              <w:rPr>
                <w:rFonts w:eastAsia="Calibri"/>
                <w:bCs/>
                <w:iCs/>
                <w:color w:val="auto"/>
                <w:szCs w:val="24"/>
                <w:shd w:val="clear" w:color="auto" w:fill="FFFFFF"/>
                <w:lang w:val="kk-KZ" w:eastAsia="en-US"/>
              </w:rPr>
            </w:pPr>
            <w:r w:rsidRPr="006571ED">
              <w:rPr>
                <w:rFonts w:eastAsia="Calibri"/>
                <w:b/>
                <w:bCs/>
                <w:color w:val="auto"/>
                <w:szCs w:val="24"/>
                <w:shd w:val="clear" w:color="auto" w:fill="FFFFFF"/>
                <w:lang w:val="kk-KZ" w:eastAsia="en-US"/>
              </w:rPr>
              <w:t xml:space="preserve"> </w:t>
            </w:r>
            <w:r w:rsidRPr="006571ED">
              <w:rPr>
                <w:rFonts w:eastAsia="Calibri"/>
                <w:b/>
                <w:iCs/>
                <w:color w:val="auto"/>
                <w:szCs w:val="24"/>
                <w:shd w:val="clear" w:color="auto" w:fill="FFFFFF"/>
                <w:lang w:val="kk-KZ" w:eastAsia="en-US"/>
              </w:rPr>
              <w:t>Мақсаты:</w:t>
            </w:r>
            <w:r w:rsidRPr="006571ED">
              <w:rPr>
                <w:rFonts w:eastAsia="Calibri"/>
                <w:bCs/>
                <w:iCs/>
                <w:color w:val="auto"/>
                <w:szCs w:val="24"/>
                <w:shd w:val="clear" w:color="auto" w:fill="FFFFFF"/>
                <w:lang w:val="kk-KZ" w:eastAsia="en-US"/>
              </w:rPr>
              <w:t xml:space="preserve"> Көктем мезгілінің ерекшеліктерін айту.            </w:t>
            </w:r>
          </w:p>
          <w:p w:rsidR="00EC508C" w:rsidRPr="006571ED" w:rsidRDefault="00EC508C" w:rsidP="006571ED">
            <w:pPr>
              <w:spacing w:after="0" w:line="252" w:lineRule="auto"/>
              <w:ind w:left="0" w:firstLine="0"/>
              <w:jc w:val="left"/>
              <w:rPr>
                <w:rFonts w:eastAsia="Calibri"/>
                <w:bCs/>
                <w:iCs/>
                <w:color w:val="auto"/>
                <w:szCs w:val="24"/>
                <w:shd w:val="clear" w:color="auto" w:fill="FFFFFF"/>
                <w:lang w:val="kk-KZ" w:eastAsia="en-US"/>
              </w:rPr>
            </w:pPr>
            <w:r w:rsidRPr="006571ED">
              <w:rPr>
                <w:rFonts w:eastAsia="Calibri"/>
                <w:b/>
                <w:iCs/>
                <w:color w:val="auto"/>
                <w:szCs w:val="24"/>
                <w:shd w:val="clear" w:color="auto" w:fill="FFFFFF"/>
                <w:lang w:val="kk-KZ" w:eastAsia="en-US"/>
              </w:rPr>
              <w:lastRenderedPageBreak/>
              <w:t>Қимылды ойын:</w:t>
            </w:r>
            <w:r w:rsidRPr="006571ED">
              <w:rPr>
                <w:rFonts w:eastAsia="Calibri"/>
                <w:iCs/>
                <w:color w:val="auto"/>
                <w:szCs w:val="24"/>
                <w:shd w:val="clear" w:color="auto" w:fill="FFFFFF"/>
                <w:lang w:val="kk-KZ" w:eastAsia="en-US"/>
              </w:rPr>
              <w:t xml:space="preserve"> </w:t>
            </w:r>
            <w:r w:rsidRPr="006571ED">
              <w:rPr>
                <w:rFonts w:eastAsia="Calibri"/>
                <w:bCs/>
                <w:iCs/>
                <w:color w:val="auto"/>
                <w:szCs w:val="24"/>
                <w:shd w:val="clear" w:color="auto" w:fill="FFFFFF"/>
                <w:lang w:val="kk-KZ" w:eastAsia="en-US"/>
              </w:rPr>
              <w:t>«Үйсіз қалған қоян»</w:t>
            </w:r>
            <w:r w:rsidRPr="006571ED">
              <w:rPr>
                <w:rFonts w:eastAsia="Calibri"/>
                <w:b/>
                <w:bCs/>
                <w:color w:val="auto"/>
                <w:szCs w:val="24"/>
                <w:shd w:val="clear" w:color="auto" w:fill="FFFFFF"/>
                <w:lang w:val="kk-KZ" w:eastAsia="en-US"/>
              </w:rPr>
              <w:t xml:space="preserve"> </w:t>
            </w:r>
            <w:r w:rsidRPr="006571ED">
              <w:rPr>
                <w:rFonts w:eastAsia="Calibri"/>
                <w:b/>
                <w:iCs/>
                <w:color w:val="auto"/>
                <w:szCs w:val="24"/>
                <w:shd w:val="clear" w:color="auto" w:fill="FFFFFF"/>
                <w:lang w:val="kk-KZ" w:eastAsia="en-US"/>
              </w:rPr>
              <w:t>Мақсаты:</w:t>
            </w:r>
            <w:r w:rsidRPr="006571ED">
              <w:rPr>
                <w:rFonts w:eastAsia="Calibri"/>
                <w:bCs/>
                <w:iCs/>
                <w:color w:val="auto"/>
                <w:szCs w:val="24"/>
                <w:shd w:val="clear" w:color="auto" w:fill="FFFFFF"/>
                <w:lang w:val="kk-KZ" w:eastAsia="en-US"/>
              </w:rPr>
              <w:t> ойынның тәртібін сақтай отырып, секіріп алға жүгіру.</w:t>
            </w:r>
            <w:r w:rsidRPr="006571ED">
              <w:rPr>
                <w:rFonts w:eastAsia="Calibri"/>
                <w:b/>
                <w:bCs/>
                <w:color w:val="auto"/>
                <w:szCs w:val="24"/>
                <w:shd w:val="clear" w:color="auto" w:fill="FFFFFF"/>
                <w:lang w:val="kk-KZ" w:eastAsia="en-US"/>
              </w:rPr>
              <w:t xml:space="preserve">                                        </w:t>
            </w:r>
          </w:p>
          <w:p w:rsidR="00EC508C" w:rsidRPr="006571ED" w:rsidRDefault="00EC508C" w:rsidP="006571ED">
            <w:pPr>
              <w:spacing w:after="0" w:line="256"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Еркін ойындар</w:t>
            </w:r>
          </w:p>
          <w:p w:rsidR="00EC508C" w:rsidRPr="006571ED" w:rsidRDefault="00EC508C" w:rsidP="006571ED">
            <w:pPr>
              <w:spacing w:after="0" w:line="252" w:lineRule="auto"/>
              <w:ind w:left="0" w:firstLine="0"/>
              <w:jc w:val="left"/>
              <w:rPr>
                <w:rFonts w:eastAsia="Calibri"/>
                <w:bCs/>
                <w:iCs/>
                <w:color w:val="auto"/>
                <w:szCs w:val="24"/>
                <w:shd w:val="clear" w:color="auto" w:fill="FFFFFF"/>
                <w:lang w:val="kk-KZ" w:eastAsia="en-US"/>
              </w:rPr>
            </w:pPr>
            <w:r w:rsidRPr="006571ED">
              <w:rPr>
                <w:rFonts w:eastAsia="Calibri"/>
                <w:color w:val="auto"/>
                <w:szCs w:val="24"/>
                <w:lang w:val="kk-KZ" w:eastAsia="en-US"/>
              </w:rPr>
              <w:t>Тәрбиешінің жетекшілігімен</w:t>
            </w:r>
            <w:r w:rsidRPr="006571ED">
              <w:rPr>
                <w:rFonts w:eastAsia="Calibri"/>
                <w:bCs/>
                <w:iCs/>
                <w:color w:val="auto"/>
                <w:szCs w:val="24"/>
                <w:shd w:val="clear" w:color="auto" w:fill="FFFFFF"/>
                <w:lang w:val="kk-KZ" w:eastAsia="en-US"/>
              </w:rPr>
              <w:t xml:space="preserve">                           </w:t>
            </w:r>
          </w:p>
          <w:p w:rsidR="00EC508C" w:rsidRPr="006571ED" w:rsidRDefault="00EC508C" w:rsidP="006571ED">
            <w:pPr>
              <w:spacing w:after="0" w:line="256" w:lineRule="auto"/>
              <w:ind w:left="0" w:firstLine="0"/>
              <w:jc w:val="left"/>
              <w:rPr>
                <w:rFonts w:eastAsia="Calibri"/>
                <w:b/>
                <w:iCs/>
                <w:color w:val="auto"/>
                <w:szCs w:val="24"/>
                <w:shd w:val="clear" w:color="auto" w:fill="FFFFFF"/>
                <w:lang w:val="kk-KZ" w:eastAsia="en-US"/>
              </w:rPr>
            </w:pPr>
            <w:r w:rsidRPr="006571ED">
              <w:rPr>
                <w:rFonts w:eastAsia="Calibri"/>
                <w:b/>
                <w:bCs/>
                <w:color w:val="auto"/>
                <w:szCs w:val="24"/>
                <w:shd w:val="clear" w:color="auto" w:fill="FFFFFF"/>
                <w:lang w:val="kk-KZ" w:eastAsia="en-US"/>
              </w:rPr>
              <w:t xml:space="preserve"> </w:t>
            </w:r>
          </w:p>
          <w:p w:rsidR="00EC508C" w:rsidRPr="006571ED" w:rsidRDefault="00EC508C" w:rsidP="006571ED">
            <w:pPr>
              <w:spacing w:after="0" w:line="256" w:lineRule="auto"/>
              <w:ind w:left="0" w:firstLine="0"/>
              <w:jc w:val="left"/>
              <w:rPr>
                <w:rFonts w:eastAsia="Calibri"/>
                <w:color w:val="auto"/>
                <w:szCs w:val="24"/>
                <w:lang w:val="kk-KZ" w:eastAsia="en-US"/>
              </w:rPr>
            </w:pPr>
          </w:p>
        </w:tc>
        <w:tc>
          <w:tcPr>
            <w:tcW w:w="2550" w:type="dxa"/>
            <w:gridSpan w:val="2"/>
          </w:tcPr>
          <w:p w:rsidR="00EC508C" w:rsidRPr="006571ED" w:rsidRDefault="00EC508C" w:rsidP="006571ED">
            <w:pPr>
              <w:spacing w:after="0" w:line="259" w:lineRule="auto"/>
              <w:ind w:left="0" w:firstLine="0"/>
              <w:jc w:val="left"/>
              <w:rPr>
                <w:rFonts w:eastAsia="Calibri"/>
                <w:bCs/>
                <w:szCs w:val="24"/>
                <w:lang w:val="kk-KZ" w:eastAsia="en-US"/>
              </w:rPr>
            </w:pPr>
            <w:r w:rsidRPr="006571ED">
              <w:rPr>
                <w:rFonts w:eastAsia="Calibri"/>
                <w:b/>
                <w:bCs/>
                <w:iCs/>
                <w:color w:val="auto"/>
                <w:szCs w:val="24"/>
                <w:lang w:val="kk-KZ" w:eastAsia="en-US"/>
              </w:rPr>
              <w:lastRenderedPageBreak/>
              <w:t>Күннің екінші жартысындағы</w:t>
            </w:r>
            <w:r w:rsidRPr="006571ED">
              <w:rPr>
                <w:rFonts w:eastAsia="Calibri"/>
                <w:bCs/>
                <w:szCs w:val="24"/>
                <w:lang w:val="kk-KZ" w:eastAsia="en-US"/>
              </w:rPr>
              <w:t xml:space="preserve"> Бақылау.№4</w:t>
            </w:r>
          </w:p>
          <w:p w:rsidR="00EC508C" w:rsidRPr="006571ED" w:rsidRDefault="00EC508C" w:rsidP="006571ED">
            <w:pPr>
              <w:spacing w:after="0" w:line="259" w:lineRule="auto"/>
              <w:ind w:left="0" w:firstLine="0"/>
              <w:jc w:val="left"/>
              <w:rPr>
                <w:rFonts w:eastAsia="Calibri"/>
                <w:bCs/>
                <w:szCs w:val="24"/>
                <w:lang w:val="kk-KZ" w:eastAsia="en-US"/>
              </w:rPr>
            </w:pPr>
            <w:r w:rsidRPr="006571ED">
              <w:rPr>
                <w:rFonts w:eastAsia="Calibri"/>
                <w:bCs/>
                <w:szCs w:val="24"/>
                <w:lang w:val="kk-KZ" w:eastAsia="en-US"/>
              </w:rPr>
              <w:t>Ауа-райын бақылау</w:t>
            </w:r>
          </w:p>
          <w:p w:rsidR="00EC508C" w:rsidRPr="006571ED" w:rsidRDefault="00EC508C" w:rsidP="006571ED">
            <w:pPr>
              <w:spacing w:after="0" w:line="259" w:lineRule="auto"/>
              <w:ind w:left="0" w:firstLine="0"/>
              <w:jc w:val="left"/>
              <w:rPr>
                <w:rFonts w:eastAsia="Calibri"/>
                <w:bCs/>
                <w:szCs w:val="24"/>
                <w:lang w:val="kk-KZ" w:eastAsia="en-US"/>
              </w:rPr>
            </w:pPr>
            <w:r w:rsidRPr="006571ED">
              <w:rPr>
                <w:rFonts w:eastAsia="Calibri"/>
                <w:bCs/>
                <w:szCs w:val="24"/>
                <w:lang w:val="kk-KZ" w:eastAsia="en-US"/>
              </w:rPr>
              <w:t xml:space="preserve">Мақсаты: ауа-райын бақылай отырып,көктем мезгілінің өзіне тән </w:t>
            </w:r>
            <w:r w:rsidRPr="006571ED">
              <w:rPr>
                <w:rFonts w:eastAsia="Calibri"/>
                <w:bCs/>
                <w:szCs w:val="24"/>
                <w:lang w:val="kk-KZ" w:eastAsia="en-US"/>
              </w:rPr>
              <w:lastRenderedPageBreak/>
              <w:t>ерекшеліктерін сипатау</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 xml:space="preserve">Қимылды ойын:             </w:t>
            </w:r>
            <w:r w:rsidRPr="006571ED">
              <w:rPr>
                <w:rFonts w:eastAsia="Calibri"/>
                <w:szCs w:val="24"/>
                <w:lang w:val="kk-KZ" w:eastAsia="en-US"/>
              </w:rPr>
              <w:t>« Көліктер»</w:t>
            </w:r>
          </w:p>
          <w:p w:rsidR="00EC508C" w:rsidRPr="006571ED" w:rsidRDefault="00EC508C" w:rsidP="006571ED">
            <w:pPr>
              <w:spacing w:after="0" w:line="259" w:lineRule="auto"/>
              <w:ind w:left="0" w:firstLine="0"/>
              <w:jc w:val="left"/>
              <w:rPr>
                <w:rFonts w:eastAsia="Calibri"/>
                <w:bCs/>
                <w:szCs w:val="24"/>
                <w:lang w:val="kk-KZ" w:eastAsia="en-US"/>
              </w:rPr>
            </w:pPr>
            <w:r w:rsidRPr="006571ED">
              <w:rPr>
                <w:rFonts w:eastAsia="Calibri"/>
                <w:b/>
                <w:szCs w:val="24"/>
                <w:lang w:val="kk-KZ" w:eastAsia="en-US"/>
              </w:rPr>
              <w:t xml:space="preserve">Мақсаты: </w:t>
            </w:r>
            <w:r w:rsidRPr="006571ED">
              <w:rPr>
                <w:rFonts w:eastAsia="Calibri"/>
                <w:bCs/>
                <w:szCs w:val="24"/>
                <w:lang w:val="kk-KZ" w:eastAsia="en-US"/>
              </w:rPr>
              <w:t>балаларды шапшаңдыққа үйрету</w:t>
            </w:r>
          </w:p>
          <w:p w:rsidR="00EC508C" w:rsidRPr="006571ED" w:rsidRDefault="00EC508C" w:rsidP="006571ED">
            <w:pPr>
              <w:spacing w:after="0" w:line="259" w:lineRule="auto"/>
              <w:ind w:left="0" w:firstLine="0"/>
              <w:jc w:val="left"/>
              <w:rPr>
                <w:rFonts w:eastAsia="Calibri"/>
                <w:szCs w:val="24"/>
                <w:lang w:val="kk-KZ" w:eastAsia="en-US"/>
              </w:rPr>
            </w:pPr>
            <w:r w:rsidRPr="006571ED">
              <w:rPr>
                <w:rFonts w:eastAsia="Calibri"/>
                <w:b/>
                <w:szCs w:val="24"/>
                <w:lang w:val="kk-KZ" w:eastAsia="en-US"/>
              </w:rPr>
              <w:t>Еркін ойындар</w:t>
            </w:r>
          </w:p>
          <w:p w:rsidR="00EC508C" w:rsidRPr="006571ED" w:rsidRDefault="00EC508C" w:rsidP="006571ED">
            <w:pPr>
              <w:spacing w:after="0" w:line="259" w:lineRule="auto"/>
              <w:ind w:left="0" w:firstLine="0"/>
              <w:jc w:val="left"/>
              <w:rPr>
                <w:rFonts w:eastAsia="Calibri"/>
                <w:szCs w:val="24"/>
                <w:lang w:val="kk-KZ" w:eastAsia="en-US"/>
              </w:rPr>
            </w:pPr>
          </w:p>
          <w:p w:rsidR="00EC508C" w:rsidRPr="006571ED" w:rsidRDefault="00EC508C" w:rsidP="006571ED">
            <w:pPr>
              <w:spacing w:after="0" w:line="259" w:lineRule="auto"/>
              <w:ind w:left="0" w:firstLine="0"/>
              <w:jc w:val="left"/>
              <w:rPr>
                <w:b/>
                <w:bCs/>
                <w:color w:val="auto"/>
                <w:szCs w:val="24"/>
                <w:lang w:val="kk-KZ"/>
              </w:rPr>
            </w:pPr>
          </w:p>
          <w:p w:rsidR="00EC508C" w:rsidRPr="006571ED" w:rsidRDefault="00EC508C" w:rsidP="006571ED">
            <w:pPr>
              <w:spacing w:after="0" w:line="259" w:lineRule="auto"/>
              <w:ind w:left="0" w:firstLine="0"/>
              <w:jc w:val="left"/>
              <w:rPr>
                <w:b/>
                <w:bCs/>
                <w:color w:val="auto"/>
                <w:szCs w:val="24"/>
                <w:lang w:val="kk-KZ"/>
              </w:rPr>
            </w:pPr>
          </w:p>
          <w:p w:rsidR="00EC508C" w:rsidRPr="006571ED" w:rsidRDefault="00EC508C" w:rsidP="006571ED">
            <w:pPr>
              <w:spacing w:after="0" w:line="259" w:lineRule="auto"/>
              <w:ind w:left="0" w:firstLine="0"/>
              <w:jc w:val="left"/>
              <w:rPr>
                <w:b/>
                <w:bCs/>
                <w:color w:val="auto"/>
                <w:szCs w:val="24"/>
                <w:lang w:val="kk-KZ"/>
              </w:rPr>
            </w:pPr>
          </w:p>
          <w:p w:rsidR="00EC508C" w:rsidRPr="006571ED" w:rsidRDefault="00EC508C" w:rsidP="006571ED">
            <w:pPr>
              <w:spacing w:after="0" w:line="259" w:lineRule="auto"/>
              <w:ind w:left="0" w:firstLine="0"/>
              <w:jc w:val="left"/>
              <w:rPr>
                <w:b/>
                <w:bCs/>
                <w:color w:val="auto"/>
                <w:szCs w:val="24"/>
                <w:lang w:val="kk-KZ"/>
              </w:rPr>
            </w:pPr>
          </w:p>
          <w:p w:rsidR="00EC508C" w:rsidRPr="006571ED" w:rsidRDefault="00EC508C" w:rsidP="006571ED">
            <w:pPr>
              <w:spacing w:after="0" w:line="259" w:lineRule="auto"/>
              <w:ind w:left="0" w:firstLine="0"/>
              <w:jc w:val="left"/>
              <w:rPr>
                <w:rFonts w:eastAsia="Calibri"/>
                <w:color w:val="auto"/>
                <w:szCs w:val="24"/>
                <w:lang w:val="kk-KZ" w:eastAsia="en-US"/>
              </w:rPr>
            </w:pPr>
          </w:p>
        </w:tc>
        <w:tc>
          <w:tcPr>
            <w:tcW w:w="2410" w:type="dxa"/>
            <w:tcBorders>
              <w:right w:val="single" w:sz="4" w:space="0" w:color="auto"/>
            </w:tcBorders>
          </w:tcPr>
          <w:p w:rsidR="00EC508C" w:rsidRPr="006571ED" w:rsidRDefault="00EC508C" w:rsidP="006571ED">
            <w:pPr>
              <w:spacing w:after="0" w:line="259" w:lineRule="auto"/>
              <w:ind w:left="0" w:firstLine="0"/>
              <w:jc w:val="left"/>
              <w:rPr>
                <w:rFonts w:eastAsia="Calibri"/>
                <w:b/>
                <w:color w:val="auto"/>
                <w:szCs w:val="24"/>
                <w:lang w:val="kk-KZ"/>
              </w:rPr>
            </w:pPr>
            <w:r w:rsidRPr="006571ED">
              <w:rPr>
                <w:rFonts w:eastAsia="Calibri"/>
                <w:b/>
                <w:bCs/>
                <w:iCs/>
                <w:color w:val="auto"/>
                <w:szCs w:val="24"/>
                <w:lang w:val="kk-KZ" w:eastAsia="en-US"/>
              </w:rPr>
              <w:lastRenderedPageBreak/>
              <w:t>Күннің екінші жартысындағы</w:t>
            </w:r>
            <w:r w:rsidRPr="006571ED">
              <w:rPr>
                <w:rFonts w:eastAsia="Calibri"/>
                <w:b/>
                <w:bCs/>
                <w:color w:val="auto"/>
                <w:szCs w:val="24"/>
                <w:shd w:val="clear" w:color="auto" w:fill="FFFFFF"/>
                <w:lang w:val="kk-KZ" w:eastAsia="en-US"/>
              </w:rPr>
              <w:t xml:space="preserve"> </w:t>
            </w:r>
            <w:r w:rsidRPr="006571ED">
              <w:rPr>
                <w:rFonts w:eastAsia="Calibri"/>
                <w:b/>
                <w:color w:val="auto"/>
                <w:szCs w:val="24"/>
                <w:lang w:val="kk-KZ"/>
              </w:rPr>
              <w:t>бақылау                            № 1 Бұлтты  бақылау.</w:t>
            </w:r>
          </w:p>
          <w:p w:rsidR="00EC508C" w:rsidRPr="006571ED" w:rsidRDefault="00EC508C" w:rsidP="006571ED">
            <w:pPr>
              <w:spacing w:after="0" w:line="259" w:lineRule="auto"/>
              <w:ind w:left="0" w:firstLine="0"/>
              <w:jc w:val="left"/>
              <w:rPr>
                <w:rFonts w:eastAsia="Calibri"/>
                <w:color w:val="auto"/>
                <w:szCs w:val="24"/>
                <w:lang w:val="kk-KZ"/>
              </w:rPr>
            </w:pPr>
            <w:r w:rsidRPr="006571ED">
              <w:rPr>
                <w:rFonts w:eastAsia="Calibri"/>
                <w:b/>
                <w:color w:val="auto"/>
                <w:szCs w:val="24"/>
                <w:lang w:val="kk-KZ"/>
              </w:rPr>
              <w:t xml:space="preserve">Мақсаты: </w:t>
            </w:r>
            <w:r w:rsidRPr="006571ED">
              <w:rPr>
                <w:rFonts w:eastAsia="Calibri"/>
                <w:color w:val="auto"/>
                <w:szCs w:val="24"/>
                <w:lang w:val="kk-KZ"/>
              </w:rPr>
              <w:t xml:space="preserve">Бұлттың көшпелі ашық болатыны туралы әңгімелеу. Неге </w:t>
            </w:r>
            <w:r w:rsidRPr="006571ED">
              <w:rPr>
                <w:rFonts w:eastAsia="Calibri"/>
                <w:color w:val="auto"/>
                <w:szCs w:val="24"/>
                <w:lang w:val="kk-KZ"/>
              </w:rPr>
              <w:lastRenderedPageBreak/>
              <w:t>ұқсайтынын бақылай отырып, күннің көзін жабатыны туралы әңгімелеу.</w:t>
            </w:r>
          </w:p>
          <w:p w:rsidR="00EC508C" w:rsidRPr="006571ED" w:rsidRDefault="00EC508C" w:rsidP="006571ED">
            <w:pPr>
              <w:spacing w:after="0" w:line="259" w:lineRule="auto"/>
              <w:ind w:left="0" w:firstLine="0"/>
              <w:jc w:val="left"/>
              <w:rPr>
                <w:rFonts w:eastAsia="Calibri"/>
                <w:b/>
                <w:color w:val="auto"/>
                <w:szCs w:val="24"/>
                <w:shd w:val="clear" w:color="auto" w:fill="FFFFFF"/>
                <w:lang w:val="kk-KZ"/>
              </w:rPr>
            </w:pPr>
            <w:r w:rsidRPr="006571ED">
              <w:rPr>
                <w:rFonts w:eastAsia="Calibri"/>
                <w:b/>
                <w:color w:val="auto"/>
                <w:szCs w:val="24"/>
                <w:shd w:val="clear" w:color="auto" w:fill="FFFFFF"/>
                <w:lang w:val="kk-KZ"/>
              </w:rPr>
              <w:t>(қоршаған ортамен таныстыру, әлеуметтік дағды)</w:t>
            </w:r>
          </w:p>
          <w:p w:rsidR="00EC508C" w:rsidRPr="006571ED" w:rsidRDefault="00EC508C"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Қимылды ойын:</w:t>
            </w:r>
          </w:p>
          <w:p w:rsidR="00EC508C" w:rsidRPr="006571ED" w:rsidRDefault="00EC508C" w:rsidP="006571ED">
            <w:pPr>
              <w:spacing w:after="0" w:line="259" w:lineRule="auto"/>
              <w:ind w:left="0" w:firstLine="0"/>
              <w:jc w:val="left"/>
              <w:rPr>
                <w:rFonts w:eastAsia="Calibri"/>
                <w:b/>
                <w:color w:val="auto"/>
                <w:szCs w:val="24"/>
                <w:lang w:val="kk-KZ" w:eastAsia="en-US"/>
              </w:rPr>
            </w:pPr>
            <w:r w:rsidRPr="006571ED">
              <w:rPr>
                <w:rFonts w:eastAsia="Calibri"/>
                <w:b/>
                <w:color w:val="auto"/>
                <w:szCs w:val="24"/>
                <w:lang w:val="kk-KZ" w:eastAsia="en-US"/>
              </w:rPr>
              <w:t>Доппен ойнау</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Мақсаты: «Жоғарыда-төменде», «астында-үстінде», «сол жақта-оң жақта» ұғымдарын бекіту.</w:t>
            </w:r>
          </w:p>
          <w:p w:rsidR="00EC508C" w:rsidRPr="006571ED" w:rsidRDefault="00EC508C" w:rsidP="006571ED">
            <w:pPr>
              <w:spacing w:after="0" w:line="259" w:lineRule="auto"/>
              <w:ind w:left="0" w:firstLine="0"/>
              <w:jc w:val="left"/>
              <w:rPr>
                <w:rFonts w:eastAsia="Calibri"/>
                <w:b/>
                <w:bCs/>
                <w:color w:val="auto"/>
                <w:szCs w:val="24"/>
                <w:lang w:val="kk-KZ" w:eastAsia="en-US"/>
              </w:rPr>
            </w:pPr>
            <w:r w:rsidRPr="006571ED">
              <w:rPr>
                <w:rFonts w:eastAsia="Calibri"/>
                <w:b/>
                <w:bCs/>
                <w:color w:val="auto"/>
                <w:szCs w:val="24"/>
                <w:lang w:val="kk-KZ" w:eastAsia="en-US"/>
              </w:rPr>
              <w:t>(дене шынықтыру, физикалық дағды)</w:t>
            </w:r>
          </w:p>
          <w:p w:rsidR="00EC508C" w:rsidRPr="006571ED" w:rsidRDefault="00EC508C" w:rsidP="006571ED">
            <w:pPr>
              <w:spacing w:after="0" w:line="242" w:lineRule="auto"/>
              <w:ind w:left="0" w:firstLine="0"/>
              <w:jc w:val="left"/>
              <w:rPr>
                <w:rFonts w:eastAsia="Calibri"/>
                <w:color w:val="auto"/>
                <w:szCs w:val="24"/>
                <w:lang w:val="kk-KZ" w:eastAsia="en-US"/>
              </w:rPr>
            </w:pPr>
            <w:r w:rsidRPr="006571ED">
              <w:rPr>
                <w:rFonts w:eastAsia="Calibri"/>
                <w:b/>
                <w:color w:val="auto"/>
                <w:szCs w:val="24"/>
                <w:lang w:val="kk-KZ" w:eastAsia="en-US"/>
              </w:rPr>
              <w:t>Еркін ойындар</w:t>
            </w:r>
          </w:p>
        </w:tc>
        <w:tc>
          <w:tcPr>
            <w:tcW w:w="2466" w:type="dxa"/>
            <w:tcBorders>
              <w:left w:val="single" w:sz="4" w:space="0" w:color="auto"/>
            </w:tcBorders>
          </w:tcPr>
          <w:p w:rsidR="00EC508C" w:rsidRPr="006571ED" w:rsidRDefault="00EC508C" w:rsidP="006571ED">
            <w:pPr>
              <w:spacing w:after="0" w:line="259" w:lineRule="auto"/>
              <w:ind w:left="0" w:firstLine="0"/>
              <w:jc w:val="left"/>
              <w:rPr>
                <w:rFonts w:eastAsia="Calibri"/>
                <w:color w:val="auto"/>
                <w:szCs w:val="24"/>
                <w:lang w:val="kk-KZ"/>
              </w:rPr>
            </w:pPr>
            <w:r w:rsidRPr="006571ED">
              <w:rPr>
                <w:rFonts w:eastAsia="Calibri"/>
                <w:b/>
                <w:bCs/>
                <w:iCs/>
                <w:color w:val="auto"/>
                <w:szCs w:val="24"/>
                <w:lang w:val="kk-KZ" w:eastAsia="en-US"/>
              </w:rPr>
              <w:lastRenderedPageBreak/>
              <w:t>Күннің екінші жартысындағы</w:t>
            </w:r>
            <w:r w:rsidRPr="006571ED">
              <w:rPr>
                <w:rFonts w:eastAsia="Calibri"/>
                <w:b/>
                <w:bCs/>
                <w:color w:val="auto"/>
                <w:szCs w:val="24"/>
                <w:shd w:val="clear" w:color="auto" w:fill="FFFFFF"/>
                <w:lang w:val="kk-KZ" w:eastAsia="en-US"/>
              </w:rPr>
              <w:t xml:space="preserve">  Бақылау №5                   </w:t>
            </w:r>
            <w:r w:rsidRPr="006571ED">
              <w:rPr>
                <w:rFonts w:eastAsia="Calibri"/>
                <w:b/>
                <w:color w:val="auto"/>
                <w:szCs w:val="24"/>
                <w:lang w:val="kk-KZ"/>
              </w:rPr>
              <w:t>Жерді бақылау.</w:t>
            </w:r>
          </w:p>
          <w:p w:rsidR="00EC508C" w:rsidRPr="006571ED" w:rsidRDefault="00EC508C" w:rsidP="006571ED">
            <w:pPr>
              <w:spacing w:after="0" w:line="259" w:lineRule="auto"/>
              <w:ind w:left="0" w:firstLine="0"/>
              <w:jc w:val="left"/>
              <w:rPr>
                <w:rFonts w:eastAsia="Calibri"/>
                <w:b/>
                <w:color w:val="auto"/>
                <w:szCs w:val="24"/>
                <w:shd w:val="clear" w:color="auto" w:fill="FFFFFF"/>
                <w:lang w:val="kk-KZ"/>
              </w:rPr>
            </w:pPr>
            <w:r w:rsidRPr="006571ED">
              <w:rPr>
                <w:rFonts w:eastAsia="Calibri"/>
                <w:b/>
                <w:color w:val="auto"/>
                <w:szCs w:val="24"/>
                <w:lang w:val="kk-KZ"/>
              </w:rPr>
              <w:t>Мақсаты:</w:t>
            </w:r>
            <w:r w:rsidRPr="006571ED">
              <w:rPr>
                <w:rFonts w:eastAsia="Calibri"/>
                <w:color w:val="auto"/>
                <w:szCs w:val="24"/>
                <w:lang w:val="kk-KZ"/>
              </w:rPr>
              <w:t xml:space="preserve"> Балаларға жер туралы алғашқы түсінік беру, және жер анаға құрметпен қарауға тәрбиелеу, </w:t>
            </w:r>
            <w:r w:rsidRPr="006571ED">
              <w:rPr>
                <w:rFonts w:eastAsia="Calibri"/>
                <w:color w:val="auto"/>
                <w:szCs w:val="24"/>
                <w:lang w:val="kk-KZ"/>
              </w:rPr>
              <w:lastRenderedPageBreak/>
              <w:t xml:space="preserve">жердегі топырақтың түсін, түрін айырып, ның адамға тигізер пайдасы туралы мәлімет беру, жерден шығар өнімнің пайдасын ұғындыру. </w:t>
            </w:r>
            <w:r w:rsidRPr="006571ED">
              <w:rPr>
                <w:rFonts w:eastAsia="Calibri"/>
                <w:b/>
                <w:color w:val="auto"/>
                <w:szCs w:val="24"/>
                <w:shd w:val="clear" w:color="auto" w:fill="FFFFFF"/>
                <w:lang w:val="kk-KZ"/>
              </w:rPr>
              <w:t>(қоршаған ортамен таныстыру, әлеуметтік дағды)</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t>Қимылды ойын:</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bCs/>
                <w:iCs/>
                <w:color w:val="auto"/>
                <w:szCs w:val="24"/>
                <w:lang w:val="kk-KZ" w:eastAsia="en-US"/>
              </w:rPr>
              <w:t xml:space="preserve">« Аққу-қаздар » </w:t>
            </w:r>
            <w:r w:rsidRPr="006571ED">
              <w:rPr>
                <w:rFonts w:eastAsia="Calibri"/>
                <w:iCs/>
                <w:color w:val="auto"/>
                <w:szCs w:val="24"/>
                <w:lang w:val="kk-KZ" w:eastAsia="en-US"/>
              </w:rPr>
              <w:br/>
            </w:r>
            <w:r w:rsidRPr="006571ED">
              <w:rPr>
                <w:rFonts w:eastAsia="Calibri"/>
                <w:b/>
                <w:bCs/>
                <w:iCs/>
                <w:color w:val="auto"/>
                <w:szCs w:val="24"/>
                <w:lang w:val="kk-KZ" w:eastAsia="en-US"/>
              </w:rPr>
              <w:t>Мақсаты: </w:t>
            </w:r>
            <w:r w:rsidRPr="006571ED">
              <w:rPr>
                <w:rFonts w:eastAsia="Calibri"/>
                <w:iCs/>
                <w:color w:val="auto"/>
                <w:szCs w:val="24"/>
                <w:lang w:val="kk-KZ" w:eastAsia="en-US"/>
              </w:rPr>
              <w:t>Балаларды шапшаңдыққа, аңғарымпаздыққа тәрбиелеу.</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color w:val="auto"/>
                <w:szCs w:val="24"/>
                <w:lang w:val="kk-KZ" w:eastAsia="en-US"/>
              </w:rPr>
              <w:t>(дене шынықтыру, физикалық дағды)</w:t>
            </w:r>
          </w:p>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b/>
                <w:bCs/>
                <w:color w:val="auto"/>
                <w:szCs w:val="24"/>
                <w:lang w:val="kk-KZ" w:eastAsia="en-US"/>
              </w:rPr>
              <w:t>Еркін ойындар.</w:t>
            </w:r>
          </w:p>
        </w:tc>
      </w:tr>
      <w:tr w:rsidR="00EC508C" w:rsidRPr="006571ED" w:rsidTr="00CA03FA">
        <w:trPr>
          <w:trHeight w:val="448"/>
        </w:trPr>
        <w:tc>
          <w:tcPr>
            <w:tcW w:w="2817" w:type="dxa"/>
          </w:tcPr>
          <w:p w:rsidR="00EC508C" w:rsidRPr="006571ED" w:rsidRDefault="00EC508C" w:rsidP="006571ED">
            <w:pPr>
              <w:spacing w:after="0" w:line="259" w:lineRule="auto"/>
              <w:ind w:left="0" w:firstLine="0"/>
              <w:jc w:val="left"/>
              <w:rPr>
                <w:b/>
                <w:bCs/>
                <w:color w:val="auto"/>
                <w:szCs w:val="24"/>
              </w:rPr>
            </w:pPr>
            <w:r w:rsidRPr="006571ED">
              <w:rPr>
                <w:b/>
                <w:bCs/>
                <w:color w:val="auto"/>
                <w:szCs w:val="24"/>
              </w:rPr>
              <w:lastRenderedPageBreak/>
              <w:t>Балалардың</w:t>
            </w:r>
            <w:r w:rsidRPr="006571ED">
              <w:rPr>
                <w:b/>
                <w:bCs/>
                <w:color w:val="auto"/>
                <w:spacing w:val="-3"/>
                <w:szCs w:val="24"/>
              </w:rPr>
              <w:t xml:space="preserve"> </w:t>
            </w:r>
            <w:r w:rsidRPr="006571ED">
              <w:rPr>
                <w:b/>
                <w:bCs/>
                <w:color w:val="auto"/>
                <w:szCs w:val="24"/>
              </w:rPr>
              <w:t>үйге</w:t>
            </w:r>
            <w:r w:rsidRPr="006571ED">
              <w:rPr>
                <w:b/>
                <w:bCs/>
                <w:color w:val="auto"/>
                <w:spacing w:val="-3"/>
                <w:szCs w:val="24"/>
              </w:rPr>
              <w:t xml:space="preserve"> </w:t>
            </w:r>
            <w:r w:rsidRPr="006571ED">
              <w:rPr>
                <w:b/>
                <w:bCs/>
                <w:color w:val="auto"/>
                <w:szCs w:val="24"/>
              </w:rPr>
              <w:t>қайтуы</w:t>
            </w:r>
          </w:p>
        </w:tc>
        <w:tc>
          <w:tcPr>
            <w:tcW w:w="2526" w:type="dxa"/>
            <w:tcBorders>
              <w:right w:val="single" w:sz="4" w:space="0" w:color="auto"/>
            </w:tcBorders>
          </w:tcPr>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Theme="minorHAnsi"/>
                <w:color w:val="auto"/>
                <w:szCs w:val="24"/>
                <w:lang w:eastAsia="en-US"/>
              </w:rPr>
              <w:t>Ата-аналармен балаларының тазалықтары жайлы әңгімелесу.</w:t>
            </w:r>
          </w:p>
          <w:p w:rsidR="00EC508C" w:rsidRPr="006571ED" w:rsidRDefault="00EC508C" w:rsidP="006571ED">
            <w:pPr>
              <w:spacing w:after="0" w:line="259" w:lineRule="auto"/>
              <w:ind w:left="0" w:firstLine="0"/>
              <w:jc w:val="left"/>
              <w:rPr>
                <w:rFonts w:eastAsia="Calibri"/>
                <w:color w:val="auto"/>
                <w:szCs w:val="24"/>
                <w:lang w:eastAsia="en-US"/>
              </w:rPr>
            </w:pPr>
          </w:p>
        </w:tc>
        <w:tc>
          <w:tcPr>
            <w:tcW w:w="2549" w:type="dxa"/>
            <w:tcBorders>
              <w:left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b/>
                <w:bCs/>
                <w:szCs w:val="24"/>
                <w:lang w:val="kk-KZ" w:eastAsia="en-US"/>
              </w:rPr>
            </w:pPr>
            <w:r w:rsidRPr="006571ED">
              <w:rPr>
                <w:rFonts w:eastAsia="Calibri"/>
                <w:b/>
                <w:bCs/>
                <w:szCs w:val="24"/>
                <w:lang w:val="kk-KZ" w:eastAsia="en-US"/>
              </w:rPr>
              <w:t>Ата аналарға кеңес:</w:t>
            </w:r>
          </w:p>
          <w:p w:rsidR="00EC508C" w:rsidRPr="006571ED" w:rsidRDefault="00EC508C" w:rsidP="006571ED">
            <w:pPr>
              <w:spacing w:after="0" w:line="259" w:lineRule="auto"/>
              <w:ind w:left="0" w:firstLine="0"/>
              <w:jc w:val="left"/>
              <w:rPr>
                <w:rFonts w:eastAsia="Calibri"/>
                <w:color w:val="auto"/>
                <w:szCs w:val="24"/>
                <w:lang w:eastAsia="en-US"/>
              </w:rPr>
            </w:pPr>
            <w:r w:rsidRPr="006571ED">
              <w:rPr>
                <w:rFonts w:eastAsia="Calibri"/>
                <w:szCs w:val="24"/>
                <w:lang w:val="kk-KZ" w:eastAsia="en-US"/>
              </w:rPr>
              <w:t>«Баланы тәрбиелеудегі ескертетін жайттар»</w:t>
            </w:r>
          </w:p>
          <w:p w:rsidR="00EC508C" w:rsidRPr="006571ED" w:rsidRDefault="00EC508C" w:rsidP="006571ED">
            <w:pPr>
              <w:spacing w:after="0" w:line="259" w:lineRule="auto"/>
              <w:ind w:left="0" w:firstLine="0"/>
              <w:jc w:val="left"/>
              <w:rPr>
                <w:rFonts w:eastAsia="Calibri"/>
                <w:color w:val="auto"/>
                <w:szCs w:val="24"/>
                <w:lang w:eastAsia="en-US"/>
              </w:rPr>
            </w:pPr>
          </w:p>
        </w:tc>
        <w:tc>
          <w:tcPr>
            <w:tcW w:w="2550" w:type="dxa"/>
            <w:gridSpan w:val="2"/>
            <w:tcBorders>
              <w:left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 xml:space="preserve">Ата-аналарға балаларды балабақшадан себепсіз қалдырмауларын сұрау. </w:t>
            </w:r>
          </w:p>
          <w:p w:rsidR="00EC508C" w:rsidRPr="006571ED" w:rsidRDefault="00EC508C" w:rsidP="006571ED">
            <w:pPr>
              <w:spacing w:after="0" w:line="259" w:lineRule="auto"/>
              <w:ind w:left="0" w:firstLine="0"/>
              <w:jc w:val="left"/>
              <w:rPr>
                <w:rFonts w:eastAsia="Calibri"/>
                <w:color w:val="auto"/>
                <w:szCs w:val="24"/>
                <w:lang w:eastAsia="en-US"/>
              </w:rPr>
            </w:pPr>
          </w:p>
        </w:tc>
        <w:tc>
          <w:tcPr>
            <w:tcW w:w="2410" w:type="dxa"/>
            <w:tcBorders>
              <w:left w:val="single" w:sz="4" w:space="0" w:color="auto"/>
              <w:right w:val="single" w:sz="4" w:space="0" w:color="auto"/>
            </w:tcBorders>
          </w:tcPr>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Ата-аналармен балалардың төлемақылары туралы әңгімелесу</w:t>
            </w:r>
          </w:p>
          <w:p w:rsidR="00EC508C" w:rsidRPr="006571ED" w:rsidRDefault="00EC508C" w:rsidP="006571ED">
            <w:pPr>
              <w:spacing w:after="0" w:line="259" w:lineRule="auto"/>
              <w:ind w:left="0" w:firstLine="0"/>
              <w:jc w:val="left"/>
              <w:rPr>
                <w:rFonts w:eastAsia="Calibri"/>
                <w:color w:val="auto"/>
                <w:szCs w:val="24"/>
                <w:lang w:eastAsia="en-US"/>
              </w:rPr>
            </w:pPr>
          </w:p>
        </w:tc>
        <w:tc>
          <w:tcPr>
            <w:tcW w:w="2466" w:type="dxa"/>
            <w:tcBorders>
              <w:left w:val="single" w:sz="4" w:space="0" w:color="auto"/>
            </w:tcBorders>
          </w:tcPr>
          <w:p w:rsidR="00EC508C" w:rsidRPr="006571ED" w:rsidRDefault="00EC508C" w:rsidP="006571ED">
            <w:pPr>
              <w:spacing w:after="0" w:line="259" w:lineRule="auto"/>
              <w:ind w:left="0" w:firstLine="0"/>
              <w:jc w:val="left"/>
              <w:rPr>
                <w:rFonts w:eastAsia="Calibri"/>
                <w:color w:val="auto"/>
                <w:szCs w:val="24"/>
                <w:lang w:val="kk-KZ" w:eastAsia="en-US"/>
              </w:rPr>
            </w:pPr>
            <w:r w:rsidRPr="006571ED">
              <w:rPr>
                <w:rFonts w:eastAsia="Calibri"/>
                <w:color w:val="auto"/>
                <w:szCs w:val="24"/>
                <w:lang w:val="kk-KZ" w:eastAsia="en-US"/>
              </w:rPr>
              <w:t>Ата-аналармен балалардың денсаулықтары жөнінде әңгімелесу</w:t>
            </w:r>
          </w:p>
        </w:tc>
      </w:tr>
    </w:tbl>
    <w:p w:rsidR="00457AD8" w:rsidRPr="006571ED" w:rsidRDefault="00457AD8" w:rsidP="006571ED">
      <w:pPr>
        <w:jc w:val="left"/>
        <w:rPr>
          <w:szCs w:val="24"/>
        </w:rPr>
      </w:pPr>
    </w:p>
    <w:p w:rsidR="00457AD8" w:rsidRPr="006571ED" w:rsidRDefault="00457AD8" w:rsidP="006571ED">
      <w:pPr>
        <w:jc w:val="left"/>
        <w:rPr>
          <w:szCs w:val="24"/>
          <w:lang w:val="kk-KZ"/>
        </w:rPr>
      </w:pPr>
    </w:p>
    <w:p w:rsidR="00457AD8" w:rsidRPr="006571ED" w:rsidRDefault="00457AD8" w:rsidP="006571ED">
      <w:pPr>
        <w:jc w:val="left"/>
        <w:rPr>
          <w:szCs w:val="24"/>
          <w:lang w:val="kk-KZ"/>
        </w:rPr>
      </w:pPr>
    </w:p>
    <w:p w:rsidR="00457AD8" w:rsidRPr="006571ED" w:rsidRDefault="00457AD8" w:rsidP="006571ED">
      <w:pPr>
        <w:jc w:val="left"/>
        <w:rPr>
          <w:szCs w:val="24"/>
          <w:lang w:val="kk-KZ"/>
        </w:rPr>
      </w:pPr>
    </w:p>
    <w:p w:rsidR="00457AD8" w:rsidRPr="006571ED" w:rsidRDefault="00457AD8" w:rsidP="006571ED">
      <w:pPr>
        <w:jc w:val="left"/>
        <w:rPr>
          <w:szCs w:val="24"/>
          <w:lang w:val="kk-KZ"/>
        </w:rPr>
      </w:pPr>
    </w:p>
    <w:p w:rsidR="00457AD8" w:rsidRPr="006571ED" w:rsidRDefault="00457AD8" w:rsidP="006571ED">
      <w:pPr>
        <w:jc w:val="left"/>
        <w:rPr>
          <w:szCs w:val="24"/>
          <w:lang w:val="kk-KZ"/>
        </w:rPr>
      </w:pPr>
    </w:p>
    <w:p w:rsidR="00457AD8" w:rsidRPr="00457AD8" w:rsidRDefault="00457AD8" w:rsidP="00457AD8">
      <w:pPr>
        <w:rPr>
          <w:szCs w:val="24"/>
          <w:lang w:val="kk-KZ"/>
        </w:rPr>
      </w:pPr>
    </w:p>
    <w:p w:rsidR="00457AD8" w:rsidRPr="00457AD8" w:rsidRDefault="00457AD8" w:rsidP="00457AD8">
      <w:pPr>
        <w:rPr>
          <w:szCs w:val="24"/>
          <w:lang w:val="kk-KZ"/>
        </w:rPr>
      </w:pPr>
    </w:p>
    <w:p w:rsidR="00457AD8" w:rsidRPr="00457AD8" w:rsidRDefault="00457AD8" w:rsidP="00457AD8">
      <w:pPr>
        <w:rPr>
          <w:szCs w:val="24"/>
          <w:lang w:val="kk-KZ"/>
        </w:rPr>
      </w:pPr>
    </w:p>
    <w:p w:rsidR="00457AD8" w:rsidRPr="00457AD8" w:rsidRDefault="00457AD8" w:rsidP="00457AD8">
      <w:pPr>
        <w:rPr>
          <w:szCs w:val="24"/>
          <w:lang w:val="kk-KZ"/>
        </w:rPr>
      </w:pPr>
    </w:p>
    <w:p w:rsidR="00457AD8" w:rsidRPr="00457AD8" w:rsidRDefault="00457AD8" w:rsidP="00457AD8">
      <w:pPr>
        <w:rPr>
          <w:szCs w:val="24"/>
          <w:lang w:val="kk-KZ"/>
        </w:rPr>
      </w:pPr>
    </w:p>
    <w:p w:rsidR="00457AD8" w:rsidRPr="00457AD8" w:rsidRDefault="00457AD8" w:rsidP="00457AD8">
      <w:pPr>
        <w:rPr>
          <w:szCs w:val="24"/>
          <w:lang w:val="kk-KZ"/>
        </w:rPr>
      </w:pPr>
    </w:p>
    <w:p w:rsidR="00457AD8" w:rsidRPr="00457AD8" w:rsidRDefault="00457AD8" w:rsidP="00457AD8">
      <w:pPr>
        <w:rPr>
          <w:szCs w:val="24"/>
          <w:lang w:val="kk-KZ"/>
        </w:rPr>
      </w:pPr>
    </w:p>
    <w:p w:rsidR="00457AD8" w:rsidRPr="00457AD8" w:rsidRDefault="00457AD8" w:rsidP="00457AD8">
      <w:pPr>
        <w:rPr>
          <w:szCs w:val="24"/>
          <w:lang w:val="kk-KZ"/>
        </w:rPr>
      </w:pPr>
    </w:p>
    <w:p w:rsidR="00457AD8" w:rsidRPr="00457AD8" w:rsidRDefault="00457AD8" w:rsidP="00457AD8">
      <w:pPr>
        <w:rPr>
          <w:szCs w:val="24"/>
          <w:lang w:val="kk-KZ"/>
        </w:rPr>
      </w:pPr>
    </w:p>
    <w:p w:rsidR="00457AD8" w:rsidRPr="00457AD8" w:rsidRDefault="00457AD8" w:rsidP="00457AD8">
      <w:pPr>
        <w:rPr>
          <w:szCs w:val="24"/>
          <w:lang w:val="kk-KZ"/>
        </w:rPr>
      </w:pPr>
    </w:p>
    <w:p w:rsidR="00457AD8" w:rsidRPr="00457AD8" w:rsidRDefault="00457AD8" w:rsidP="00457AD8">
      <w:pPr>
        <w:rPr>
          <w:szCs w:val="24"/>
          <w:lang w:val="kk-KZ"/>
        </w:rPr>
      </w:pPr>
    </w:p>
    <w:p w:rsidR="00457AD8" w:rsidRPr="00457AD8" w:rsidRDefault="00457AD8" w:rsidP="00457AD8">
      <w:pPr>
        <w:widowControl w:val="0"/>
        <w:autoSpaceDE w:val="0"/>
        <w:autoSpaceDN w:val="0"/>
        <w:spacing w:after="0" w:line="240" w:lineRule="auto"/>
        <w:ind w:left="0" w:firstLine="0"/>
        <w:jc w:val="left"/>
        <w:rPr>
          <w:color w:val="auto"/>
          <w:szCs w:val="24"/>
          <w:lang w:val="kk-KZ" w:eastAsia="en-US"/>
        </w:rPr>
      </w:pPr>
    </w:p>
    <w:p w:rsidR="00457AD8" w:rsidRPr="00457AD8" w:rsidRDefault="00457AD8" w:rsidP="00457AD8">
      <w:pPr>
        <w:widowControl w:val="0"/>
        <w:autoSpaceDE w:val="0"/>
        <w:autoSpaceDN w:val="0"/>
        <w:spacing w:after="0" w:line="240" w:lineRule="auto"/>
        <w:ind w:left="0" w:firstLine="0"/>
        <w:jc w:val="left"/>
        <w:rPr>
          <w:color w:val="auto"/>
          <w:szCs w:val="24"/>
          <w:lang w:val="kk-KZ" w:eastAsia="en-US"/>
        </w:rPr>
      </w:pPr>
    </w:p>
    <w:p w:rsidR="00457AD8" w:rsidRPr="00457AD8" w:rsidRDefault="00457AD8" w:rsidP="00457AD8">
      <w:pPr>
        <w:widowControl w:val="0"/>
        <w:autoSpaceDE w:val="0"/>
        <w:autoSpaceDN w:val="0"/>
        <w:spacing w:after="0" w:line="240" w:lineRule="auto"/>
        <w:ind w:left="0" w:firstLine="0"/>
        <w:jc w:val="left"/>
        <w:rPr>
          <w:color w:val="auto"/>
          <w:szCs w:val="24"/>
          <w:lang w:val="kk-KZ" w:eastAsia="en-US"/>
        </w:rPr>
      </w:pPr>
    </w:p>
    <w:p w:rsidR="00457AD8" w:rsidRPr="00457AD8" w:rsidRDefault="00457AD8" w:rsidP="00457AD8">
      <w:pPr>
        <w:widowControl w:val="0"/>
        <w:autoSpaceDE w:val="0"/>
        <w:autoSpaceDN w:val="0"/>
        <w:spacing w:after="0" w:line="240" w:lineRule="auto"/>
        <w:ind w:left="0" w:firstLine="0"/>
        <w:jc w:val="left"/>
        <w:rPr>
          <w:color w:val="auto"/>
          <w:szCs w:val="24"/>
          <w:lang w:val="kk-KZ" w:eastAsia="en-US"/>
        </w:rPr>
      </w:pPr>
    </w:p>
    <w:p w:rsidR="00457AD8" w:rsidRPr="00457AD8" w:rsidRDefault="00457AD8" w:rsidP="00457AD8">
      <w:pPr>
        <w:widowControl w:val="0"/>
        <w:autoSpaceDE w:val="0"/>
        <w:autoSpaceDN w:val="0"/>
        <w:spacing w:after="0" w:line="240" w:lineRule="auto"/>
        <w:ind w:left="0" w:firstLine="0"/>
        <w:jc w:val="left"/>
        <w:rPr>
          <w:color w:val="auto"/>
          <w:szCs w:val="24"/>
          <w:lang w:val="kk-KZ" w:eastAsia="en-US"/>
        </w:rPr>
      </w:pPr>
    </w:p>
    <w:p w:rsidR="00457AD8" w:rsidRPr="00457AD8" w:rsidRDefault="00457AD8" w:rsidP="00457AD8">
      <w:pPr>
        <w:widowControl w:val="0"/>
        <w:autoSpaceDE w:val="0"/>
        <w:autoSpaceDN w:val="0"/>
        <w:spacing w:after="0" w:line="240" w:lineRule="auto"/>
        <w:ind w:left="0" w:firstLine="0"/>
        <w:jc w:val="left"/>
        <w:rPr>
          <w:color w:val="auto"/>
          <w:szCs w:val="24"/>
          <w:lang w:val="kk-KZ" w:eastAsia="en-US"/>
        </w:rPr>
      </w:pPr>
    </w:p>
    <w:p w:rsidR="00457AD8" w:rsidRPr="00457AD8" w:rsidRDefault="00457AD8" w:rsidP="00457AD8">
      <w:pPr>
        <w:widowControl w:val="0"/>
        <w:autoSpaceDE w:val="0"/>
        <w:autoSpaceDN w:val="0"/>
        <w:spacing w:after="0" w:line="240" w:lineRule="auto"/>
        <w:ind w:left="0" w:firstLine="0"/>
        <w:jc w:val="left"/>
        <w:rPr>
          <w:color w:val="auto"/>
          <w:szCs w:val="24"/>
          <w:lang w:val="kk-KZ" w:eastAsia="en-US"/>
        </w:rPr>
      </w:pPr>
    </w:p>
    <w:p w:rsidR="00457AD8" w:rsidRPr="00457AD8" w:rsidRDefault="00457AD8" w:rsidP="00457AD8">
      <w:pPr>
        <w:widowControl w:val="0"/>
        <w:autoSpaceDE w:val="0"/>
        <w:autoSpaceDN w:val="0"/>
        <w:spacing w:after="0" w:line="240" w:lineRule="auto"/>
        <w:ind w:left="0" w:firstLine="0"/>
        <w:jc w:val="left"/>
        <w:rPr>
          <w:color w:val="auto"/>
          <w:szCs w:val="24"/>
          <w:lang w:val="kk-KZ" w:eastAsia="en-US"/>
        </w:rPr>
      </w:pPr>
    </w:p>
    <w:p w:rsidR="00457AD8" w:rsidRPr="00457AD8" w:rsidRDefault="00457AD8" w:rsidP="00457AD8">
      <w:pPr>
        <w:widowControl w:val="0"/>
        <w:autoSpaceDE w:val="0"/>
        <w:autoSpaceDN w:val="0"/>
        <w:spacing w:after="0" w:line="240" w:lineRule="auto"/>
        <w:ind w:left="0" w:firstLine="0"/>
        <w:jc w:val="left"/>
        <w:rPr>
          <w:color w:val="auto"/>
          <w:sz w:val="22"/>
          <w:lang w:val="kk-KZ" w:eastAsia="en-US"/>
        </w:rPr>
      </w:pPr>
    </w:p>
    <w:p w:rsidR="006B3890" w:rsidRPr="006B3890" w:rsidRDefault="006B3890" w:rsidP="006B3890">
      <w:pPr>
        <w:jc w:val="left"/>
        <w:rPr>
          <w:szCs w:val="24"/>
          <w:lang w:val="kk-KZ"/>
        </w:rPr>
      </w:pPr>
    </w:p>
    <w:p w:rsidR="006B3890" w:rsidRPr="006B3890" w:rsidRDefault="006B3890" w:rsidP="006B3890">
      <w:pPr>
        <w:jc w:val="left"/>
        <w:rPr>
          <w:szCs w:val="24"/>
          <w:lang w:val="kk-KZ"/>
        </w:rPr>
      </w:pPr>
    </w:p>
    <w:p w:rsidR="006B3890" w:rsidRPr="006B3890" w:rsidRDefault="006B3890" w:rsidP="006B3890">
      <w:pPr>
        <w:jc w:val="left"/>
        <w:rPr>
          <w:szCs w:val="24"/>
          <w:lang w:val="kk-KZ"/>
        </w:rPr>
      </w:pPr>
    </w:p>
    <w:p w:rsidR="006B3890" w:rsidRPr="006B3890" w:rsidRDefault="006B3890" w:rsidP="006B3890">
      <w:pPr>
        <w:jc w:val="left"/>
        <w:rPr>
          <w:szCs w:val="24"/>
          <w:lang w:val="kk-KZ"/>
        </w:rPr>
      </w:pPr>
    </w:p>
    <w:p w:rsidR="006B3890" w:rsidRPr="006B3890" w:rsidRDefault="006B3890" w:rsidP="006B3890">
      <w:pPr>
        <w:jc w:val="left"/>
        <w:rPr>
          <w:szCs w:val="24"/>
          <w:lang w:val="kk-KZ"/>
        </w:rPr>
      </w:pPr>
    </w:p>
    <w:p w:rsidR="006B3890" w:rsidRPr="006B3890" w:rsidRDefault="006B3890" w:rsidP="006B3890">
      <w:pPr>
        <w:jc w:val="left"/>
        <w:rPr>
          <w:szCs w:val="24"/>
          <w:lang w:val="kk-KZ"/>
        </w:rPr>
      </w:pPr>
    </w:p>
    <w:p w:rsidR="006B3890" w:rsidRPr="006B3890" w:rsidRDefault="006B3890" w:rsidP="006B3890">
      <w:pPr>
        <w:jc w:val="left"/>
        <w:rPr>
          <w:szCs w:val="24"/>
          <w:lang w:val="kk-KZ"/>
        </w:rPr>
      </w:pPr>
    </w:p>
    <w:p w:rsidR="006B3890" w:rsidRPr="006B3890" w:rsidRDefault="006B3890" w:rsidP="006B3890">
      <w:pPr>
        <w:jc w:val="left"/>
        <w:rPr>
          <w:szCs w:val="24"/>
          <w:lang w:val="kk-KZ"/>
        </w:rPr>
      </w:pPr>
    </w:p>
    <w:p w:rsidR="006B3890" w:rsidRPr="006B3890" w:rsidRDefault="006B3890" w:rsidP="006B3890">
      <w:pPr>
        <w:jc w:val="left"/>
        <w:rPr>
          <w:szCs w:val="24"/>
          <w:lang w:val="kk-KZ"/>
        </w:rPr>
      </w:pPr>
    </w:p>
    <w:p w:rsidR="008A07AE" w:rsidRPr="006B3890" w:rsidRDefault="008A07AE">
      <w:pPr>
        <w:spacing w:after="0" w:line="240" w:lineRule="auto"/>
        <w:ind w:left="94" w:firstLine="0"/>
        <w:jc w:val="left"/>
        <w:rPr>
          <w:lang w:val="kk-KZ"/>
        </w:rPr>
      </w:pPr>
    </w:p>
    <w:sectPr w:rsidR="008A07AE" w:rsidRPr="006B3890">
      <w:pgSz w:w="16838" w:h="11906" w:orient="landscape"/>
      <w:pgMar w:top="854" w:right="1134" w:bottom="1102" w:left="1039"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B7EDA" w:rsidRDefault="000B7EDA" w:rsidP="00457AD8">
      <w:pPr>
        <w:spacing w:after="0" w:line="240" w:lineRule="auto"/>
      </w:pPr>
      <w:r>
        <w:separator/>
      </w:r>
    </w:p>
  </w:endnote>
  <w:endnote w:type="continuationSeparator" w:id="0">
    <w:p w:rsidR="000B7EDA" w:rsidRDefault="000B7EDA" w:rsidP="00457A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OEGHA+TimesNewRomanPSMT">
    <w:altName w:val="Times New Roman"/>
    <w:charset w:val="01"/>
    <w:family w:val="auto"/>
    <w:pitch w:val="variable"/>
    <w:sig w:usb0="00000000" w:usb1="C0007843" w:usb2="00000009" w:usb3="00000000" w:csb0="400001FF" w:csb1="FFFF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B7EDA" w:rsidRDefault="000B7EDA" w:rsidP="00457AD8">
      <w:pPr>
        <w:spacing w:after="0" w:line="240" w:lineRule="auto"/>
      </w:pPr>
      <w:r>
        <w:separator/>
      </w:r>
    </w:p>
  </w:footnote>
  <w:footnote w:type="continuationSeparator" w:id="0">
    <w:p w:rsidR="000B7EDA" w:rsidRDefault="000B7EDA" w:rsidP="00457AD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BB2F88"/>
    <w:multiLevelType w:val="hybridMultilevel"/>
    <w:tmpl w:val="6A2EFF22"/>
    <w:lvl w:ilvl="0" w:tplc="42369E2C">
      <w:start w:val="1"/>
      <w:numFmt w:val="decimal"/>
      <w:lvlText w:val="%1."/>
      <w:lvlJc w:val="left"/>
      <w:pPr>
        <w:ind w:left="927" w:hanging="360"/>
      </w:pPr>
      <w:rPr>
        <w:color w:val="000000"/>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
    <w:nsid w:val="07630955"/>
    <w:multiLevelType w:val="hybridMultilevel"/>
    <w:tmpl w:val="80DC1568"/>
    <w:lvl w:ilvl="0" w:tplc="852EB63E">
      <w:numFmt w:val="bullet"/>
      <w:lvlText w:val="-"/>
      <w:lvlJc w:val="left"/>
      <w:pPr>
        <w:ind w:left="673" w:hanging="164"/>
      </w:pPr>
      <w:rPr>
        <w:rFonts w:ascii="Times New Roman" w:eastAsia="Times New Roman" w:hAnsi="Times New Roman" w:cs="Times New Roman" w:hint="default"/>
        <w:b/>
        <w:bCs/>
        <w:w w:val="100"/>
        <w:sz w:val="28"/>
        <w:szCs w:val="28"/>
        <w:lang w:val="kk-KZ" w:eastAsia="en-US" w:bidi="ar-SA"/>
      </w:rPr>
    </w:lvl>
    <w:lvl w:ilvl="1" w:tplc="D5B408A8">
      <w:numFmt w:val="bullet"/>
      <w:lvlText w:val="-"/>
      <w:lvlJc w:val="left"/>
      <w:pPr>
        <w:ind w:left="673" w:hanging="219"/>
      </w:pPr>
      <w:rPr>
        <w:rFonts w:ascii="Times New Roman" w:eastAsia="Times New Roman" w:hAnsi="Times New Roman" w:cs="Times New Roman" w:hint="default"/>
        <w:w w:val="100"/>
        <w:sz w:val="28"/>
        <w:szCs w:val="28"/>
        <w:lang w:val="kk-KZ" w:eastAsia="en-US" w:bidi="ar-SA"/>
      </w:rPr>
    </w:lvl>
    <w:lvl w:ilvl="2" w:tplc="9934D51E">
      <w:numFmt w:val="bullet"/>
      <w:lvlText w:val="-"/>
      <w:lvlJc w:val="left"/>
      <w:pPr>
        <w:ind w:left="1242" w:hanging="286"/>
      </w:pPr>
      <w:rPr>
        <w:rFonts w:hint="default"/>
        <w:w w:val="100"/>
        <w:lang w:val="kk-KZ" w:eastAsia="en-US" w:bidi="ar-SA"/>
      </w:rPr>
    </w:lvl>
    <w:lvl w:ilvl="3" w:tplc="7B62DAE4">
      <w:numFmt w:val="bullet"/>
      <w:lvlText w:val="•"/>
      <w:lvlJc w:val="left"/>
      <w:pPr>
        <w:ind w:left="1717" w:hanging="286"/>
      </w:pPr>
      <w:rPr>
        <w:rFonts w:hint="default"/>
        <w:lang w:val="kk-KZ" w:eastAsia="en-US" w:bidi="ar-SA"/>
      </w:rPr>
    </w:lvl>
    <w:lvl w:ilvl="4" w:tplc="094643FE">
      <w:numFmt w:val="bullet"/>
      <w:lvlText w:val="•"/>
      <w:lvlJc w:val="left"/>
      <w:pPr>
        <w:ind w:left="1956" w:hanging="286"/>
      </w:pPr>
      <w:rPr>
        <w:rFonts w:hint="default"/>
        <w:lang w:val="kk-KZ" w:eastAsia="en-US" w:bidi="ar-SA"/>
      </w:rPr>
    </w:lvl>
    <w:lvl w:ilvl="5" w:tplc="ED0A3C96">
      <w:numFmt w:val="bullet"/>
      <w:lvlText w:val="•"/>
      <w:lvlJc w:val="left"/>
      <w:pPr>
        <w:ind w:left="2194" w:hanging="286"/>
      </w:pPr>
      <w:rPr>
        <w:rFonts w:hint="default"/>
        <w:lang w:val="kk-KZ" w:eastAsia="en-US" w:bidi="ar-SA"/>
      </w:rPr>
    </w:lvl>
    <w:lvl w:ilvl="6" w:tplc="B9625632">
      <w:numFmt w:val="bullet"/>
      <w:lvlText w:val="•"/>
      <w:lvlJc w:val="left"/>
      <w:pPr>
        <w:ind w:left="2433" w:hanging="286"/>
      </w:pPr>
      <w:rPr>
        <w:rFonts w:hint="default"/>
        <w:lang w:val="kk-KZ" w:eastAsia="en-US" w:bidi="ar-SA"/>
      </w:rPr>
    </w:lvl>
    <w:lvl w:ilvl="7" w:tplc="1CD6C660">
      <w:numFmt w:val="bullet"/>
      <w:lvlText w:val="•"/>
      <w:lvlJc w:val="left"/>
      <w:pPr>
        <w:ind w:left="2672" w:hanging="286"/>
      </w:pPr>
      <w:rPr>
        <w:rFonts w:hint="default"/>
        <w:lang w:val="kk-KZ" w:eastAsia="en-US" w:bidi="ar-SA"/>
      </w:rPr>
    </w:lvl>
    <w:lvl w:ilvl="8" w:tplc="C4F0CEF2">
      <w:numFmt w:val="bullet"/>
      <w:lvlText w:val="•"/>
      <w:lvlJc w:val="left"/>
      <w:pPr>
        <w:ind w:left="2910" w:hanging="286"/>
      </w:pPr>
      <w:rPr>
        <w:rFonts w:hint="default"/>
        <w:lang w:val="kk-KZ" w:eastAsia="en-US" w:bidi="ar-SA"/>
      </w:rPr>
    </w:lvl>
  </w:abstractNum>
  <w:abstractNum w:abstractNumId="2">
    <w:nsid w:val="0BD80DDA"/>
    <w:multiLevelType w:val="hybridMultilevel"/>
    <w:tmpl w:val="A614EFE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
    <w:nsid w:val="12D76734"/>
    <w:multiLevelType w:val="hybridMultilevel"/>
    <w:tmpl w:val="8E80430A"/>
    <w:lvl w:ilvl="0" w:tplc="5DCE13D8">
      <w:start w:val="1"/>
      <w:numFmt w:val="decimal"/>
      <w:lvlText w:val="%1."/>
      <w:lvlJc w:val="left"/>
      <w:pPr>
        <w:ind w:left="927" w:hanging="360"/>
      </w:pPr>
      <w:rPr>
        <w:rFonts w:eastAsia="Times New Roman" w:hint="default"/>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1CF5088C"/>
    <w:multiLevelType w:val="hybridMultilevel"/>
    <w:tmpl w:val="4CA49742"/>
    <w:lvl w:ilvl="0" w:tplc="479E0BB2">
      <w:start w:val="1"/>
      <w:numFmt w:val="bullet"/>
      <w:lvlText w:val="•"/>
      <w:lvlJc w:val="left"/>
      <w:pPr>
        <w:tabs>
          <w:tab w:val="num" w:pos="720"/>
        </w:tabs>
        <w:ind w:left="720" w:hanging="360"/>
      </w:pPr>
      <w:rPr>
        <w:rFonts w:ascii="Arial" w:hAnsi="Arial" w:hint="default"/>
      </w:rPr>
    </w:lvl>
    <w:lvl w:ilvl="1" w:tplc="EB6AE0E8" w:tentative="1">
      <w:start w:val="1"/>
      <w:numFmt w:val="bullet"/>
      <w:lvlText w:val="•"/>
      <w:lvlJc w:val="left"/>
      <w:pPr>
        <w:tabs>
          <w:tab w:val="num" w:pos="1440"/>
        </w:tabs>
        <w:ind w:left="1440" w:hanging="360"/>
      </w:pPr>
      <w:rPr>
        <w:rFonts w:ascii="Arial" w:hAnsi="Arial" w:hint="default"/>
      </w:rPr>
    </w:lvl>
    <w:lvl w:ilvl="2" w:tplc="B1D485FA" w:tentative="1">
      <w:start w:val="1"/>
      <w:numFmt w:val="bullet"/>
      <w:lvlText w:val="•"/>
      <w:lvlJc w:val="left"/>
      <w:pPr>
        <w:tabs>
          <w:tab w:val="num" w:pos="2160"/>
        </w:tabs>
        <w:ind w:left="2160" w:hanging="360"/>
      </w:pPr>
      <w:rPr>
        <w:rFonts w:ascii="Arial" w:hAnsi="Arial" w:hint="default"/>
      </w:rPr>
    </w:lvl>
    <w:lvl w:ilvl="3" w:tplc="569ABCC0" w:tentative="1">
      <w:start w:val="1"/>
      <w:numFmt w:val="bullet"/>
      <w:lvlText w:val="•"/>
      <w:lvlJc w:val="left"/>
      <w:pPr>
        <w:tabs>
          <w:tab w:val="num" w:pos="2880"/>
        </w:tabs>
        <w:ind w:left="2880" w:hanging="360"/>
      </w:pPr>
      <w:rPr>
        <w:rFonts w:ascii="Arial" w:hAnsi="Arial" w:hint="default"/>
      </w:rPr>
    </w:lvl>
    <w:lvl w:ilvl="4" w:tplc="83A4A9D2" w:tentative="1">
      <w:start w:val="1"/>
      <w:numFmt w:val="bullet"/>
      <w:lvlText w:val="•"/>
      <w:lvlJc w:val="left"/>
      <w:pPr>
        <w:tabs>
          <w:tab w:val="num" w:pos="3600"/>
        </w:tabs>
        <w:ind w:left="3600" w:hanging="360"/>
      </w:pPr>
      <w:rPr>
        <w:rFonts w:ascii="Arial" w:hAnsi="Arial" w:hint="default"/>
      </w:rPr>
    </w:lvl>
    <w:lvl w:ilvl="5" w:tplc="50CAAF0A" w:tentative="1">
      <w:start w:val="1"/>
      <w:numFmt w:val="bullet"/>
      <w:lvlText w:val="•"/>
      <w:lvlJc w:val="left"/>
      <w:pPr>
        <w:tabs>
          <w:tab w:val="num" w:pos="4320"/>
        </w:tabs>
        <w:ind w:left="4320" w:hanging="360"/>
      </w:pPr>
      <w:rPr>
        <w:rFonts w:ascii="Arial" w:hAnsi="Arial" w:hint="default"/>
      </w:rPr>
    </w:lvl>
    <w:lvl w:ilvl="6" w:tplc="893C3E7E" w:tentative="1">
      <w:start w:val="1"/>
      <w:numFmt w:val="bullet"/>
      <w:lvlText w:val="•"/>
      <w:lvlJc w:val="left"/>
      <w:pPr>
        <w:tabs>
          <w:tab w:val="num" w:pos="5040"/>
        </w:tabs>
        <w:ind w:left="5040" w:hanging="360"/>
      </w:pPr>
      <w:rPr>
        <w:rFonts w:ascii="Arial" w:hAnsi="Arial" w:hint="default"/>
      </w:rPr>
    </w:lvl>
    <w:lvl w:ilvl="7" w:tplc="CC486180" w:tentative="1">
      <w:start w:val="1"/>
      <w:numFmt w:val="bullet"/>
      <w:lvlText w:val="•"/>
      <w:lvlJc w:val="left"/>
      <w:pPr>
        <w:tabs>
          <w:tab w:val="num" w:pos="5760"/>
        </w:tabs>
        <w:ind w:left="5760" w:hanging="360"/>
      </w:pPr>
      <w:rPr>
        <w:rFonts w:ascii="Arial" w:hAnsi="Arial" w:hint="default"/>
      </w:rPr>
    </w:lvl>
    <w:lvl w:ilvl="8" w:tplc="DC8439EA" w:tentative="1">
      <w:start w:val="1"/>
      <w:numFmt w:val="bullet"/>
      <w:lvlText w:val="•"/>
      <w:lvlJc w:val="left"/>
      <w:pPr>
        <w:tabs>
          <w:tab w:val="num" w:pos="6480"/>
        </w:tabs>
        <w:ind w:left="6480" w:hanging="360"/>
      </w:pPr>
      <w:rPr>
        <w:rFonts w:ascii="Arial" w:hAnsi="Arial" w:hint="default"/>
      </w:rPr>
    </w:lvl>
  </w:abstractNum>
  <w:abstractNum w:abstractNumId="5">
    <w:nsid w:val="26AB30BA"/>
    <w:multiLevelType w:val="singleLevel"/>
    <w:tmpl w:val="FBAA6A78"/>
    <w:lvl w:ilvl="0">
      <w:start w:val="4"/>
      <w:numFmt w:val="upperRoman"/>
      <w:lvlText w:val="%1."/>
      <w:legacy w:legacy="1" w:legacySpace="0" w:legacyIndent="830"/>
      <w:lvlJc w:val="left"/>
      <w:pPr>
        <w:ind w:left="0" w:firstLine="0"/>
      </w:pPr>
      <w:rPr>
        <w:rFonts w:ascii="Times New Roman" w:hAnsi="Times New Roman" w:cs="Times New Roman" w:hint="default"/>
      </w:rPr>
    </w:lvl>
  </w:abstractNum>
  <w:abstractNum w:abstractNumId="6">
    <w:nsid w:val="3A06442E"/>
    <w:multiLevelType w:val="singleLevel"/>
    <w:tmpl w:val="80BC0E8A"/>
    <w:lvl w:ilvl="0">
      <w:start w:val="1"/>
      <w:numFmt w:val="upperRoman"/>
      <w:lvlText w:val="%1."/>
      <w:legacy w:legacy="1" w:legacySpace="0" w:legacyIndent="754"/>
      <w:lvlJc w:val="left"/>
      <w:pPr>
        <w:ind w:left="0" w:firstLine="0"/>
      </w:pPr>
      <w:rPr>
        <w:rFonts w:ascii="Times New Roman" w:hAnsi="Times New Roman" w:cs="Times New Roman" w:hint="default"/>
        <w:lang w:val="ru-RU"/>
      </w:rPr>
    </w:lvl>
  </w:abstractNum>
  <w:abstractNum w:abstractNumId="7">
    <w:nsid w:val="3E003979"/>
    <w:multiLevelType w:val="hybridMultilevel"/>
    <w:tmpl w:val="BB6A75FA"/>
    <w:lvl w:ilvl="0" w:tplc="4B6021B0">
      <w:start w:val="1"/>
      <w:numFmt w:val="decimal"/>
      <w:lvlText w:val="%1."/>
      <w:lvlJc w:val="left"/>
      <w:pPr>
        <w:ind w:left="927" w:hanging="360"/>
      </w:pPr>
      <w:rPr>
        <w:rFonts w:eastAsia="Times New Roman"/>
        <w:color w:val="000000"/>
        <w:w w:val="122"/>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8">
    <w:nsid w:val="41BE507A"/>
    <w:multiLevelType w:val="hybridMultilevel"/>
    <w:tmpl w:val="546875D2"/>
    <w:lvl w:ilvl="0" w:tplc="66184264">
      <w:numFmt w:val="bullet"/>
      <w:lvlText w:val="-"/>
      <w:lvlJc w:val="left"/>
      <w:pPr>
        <w:ind w:left="673" w:hanging="360"/>
      </w:pPr>
      <w:rPr>
        <w:rFonts w:ascii="Times New Roman" w:eastAsia="Times New Roman" w:hAnsi="Times New Roman" w:cs="Times New Roman" w:hint="default"/>
        <w:w w:val="100"/>
        <w:sz w:val="28"/>
        <w:szCs w:val="28"/>
        <w:lang w:val="kk-KZ" w:eastAsia="en-US" w:bidi="ar-SA"/>
      </w:rPr>
    </w:lvl>
    <w:lvl w:ilvl="1" w:tplc="4BCAD6A8">
      <w:numFmt w:val="bullet"/>
      <w:lvlText w:val="-"/>
      <w:lvlJc w:val="left"/>
      <w:pPr>
        <w:ind w:left="673" w:hanging="164"/>
      </w:pPr>
      <w:rPr>
        <w:rFonts w:ascii="Times New Roman" w:eastAsia="Times New Roman" w:hAnsi="Times New Roman" w:cs="Times New Roman" w:hint="default"/>
        <w:w w:val="100"/>
        <w:sz w:val="28"/>
        <w:szCs w:val="28"/>
        <w:lang w:val="kk-KZ" w:eastAsia="en-US" w:bidi="ar-SA"/>
      </w:rPr>
    </w:lvl>
    <w:lvl w:ilvl="2" w:tplc="7448584A">
      <w:numFmt w:val="bullet"/>
      <w:lvlText w:val="-"/>
      <w:lvlJc w:val="left"/>
      <w:pPr>
        <w:ind w:left="1808" w:hanging="360"/>
      </w:pPr>
      <w:rPr>
        <w:rFonts w:ascii="Times New Roman" w:eastAsia="Times New Roman" w:hAnsi="Times New Roman" w:cs="Times New Roman" w:hint="default"/>
        <w:w w:val="100"/>
        <w:sz w:val="28"/>
        <w:szCs w:val="28"/>
        <w:lang w:val="kk-KZ" w:eastAsia="en-US" w:bidi="ar-SA"/>
      </w:rPr>
    </w:lvl>
    <w:lvl w:ilvl="3" w:tplc="78BAEC94">
      <w:numFmt w:val="bullet"/>
      <w:lvlText w:val="•"/>
      <w:lvlJc w:val="left"/>
      <w:pPr>
        <w:ind w:left="1960" w:hanging="360"/>
      </w:pPr>
      <w:rPr>
        <w:rFonts w:hint="default"/>
        <w:lang w:val="kk-KZ" w:eastAsia="en-US" w:bidi="ar-SA"/>
      </w:rPr>
    </w:lvl>
    <w:lvl w:ilvl="4" w:tplc="70DAF712">
      <w:numFmt w:val="bullet"/>
      <w:lvlText w:val="•"/>
      <w:lvlJc w:val="left"/>
      <w:pPr>
        <w:ind w:left="3223" w:hanging="360"/>
      </w:pPr>
      <w:rPr>
        <w:rFonts w:hint="default"/>
        <w:lang w:val="kk-KZ" w:eastAsia="en-US" w:bidi="ar-SA"/>
      </w:rPr>
    </w:lvl>
    <w:lvl w:ilvl="5" w:tplc="1916B810">
      <w:numFmt w:val="bullet"/>
      <w:lvlText w:val="•"/>
      <w:lvlJc w:val="left"/>
      <w:pPr>
        <w:ind w:left="4487" w:hanging="360"/>
      </w:pPr>
      <w:rPr>
        <w:rFonts w:hint="default"/>
        <w:lang w:val="kk-KZ" w:eastAsia="en-US" w:bidi="ar-SA"/>
      </w:rPr>
    </w:lvl>
    <w:lvl w:ilvl="6" w:tplc="EF5A034A">
      <w:numFmt w:val="bullet"/>
      <w:lvlText w:val="•"/>
      <w:lvlJc w:val="left"/>
      <w:pPr>
        <w:ind w:left="5751" w:hanging="360"/>
      </w:pPr>
      <w:rPr>
        <w:rFonts w:hint="default"/>
        <w:lang w:val="kk-KZ" w:eastAsia="en-US" w:bidi="ar-SA"/>
      </w:rPr>
    </w:lvl>
    <w:lvl w:ilvl="7" w:tplc="7278DEC6">
      <w:numFmt w:val="bullet"/>
      <w:lvlText w:val="•"/>
      <w:lvlJc w:val="left"/>
      <w:pPr>
        <w:ind w:left="7015" w:hanging="360"/>
      </w:pPr>
      <w:rPr>
        <w:rFonts w:hint="default"/>
        <w:lang w:val="kk-KZ" w:eastAsia="en-US" w:bidi="ar-SA"/>
      </w:rPr>
    </w:lvl>
    <w:lvl w:ilvl="8" w:tplc="169CB5B8">
      <w:numFmt w:val="bullet"/>
      <w:lvlText w:val="•"/>
      <w:lvlJc w:val="left"/>
      <w:pPr>
        <w:ind w:left="8278" w:hanging="360"/>
      </w:pPr>
      <w:rPr>
        <w:rFonts w:hint="default"/>
        <w:lang w:val="kk-KZ" w:eastAsia="en-US" w:bidi="ar-SA"/>
      </w:rPr>
    </w:lvl>
  </w:abstractNum>
  <w:abstractNum w:abstractNumId="9">
    <w:nsid w:val="494514A1"/>
    <w:multiLevelType w:val="hybridMultilevel"/>
    <w:tmpl w:val="21DC5FA2"/>
    <w:lvl w:ilvl="0" w:tplc="3398D89A">
      <w:numFmt w:val="bullet"/>
      <w:lvlText w:val="–"/>
      <w:lvlJc w:val="left"/>
      <w:pPr>
        <w:ind w:left="673" w:hanging="212"/>
      </w:pPr>
      <w:rPr>
        <w:rFonts w:ascii="Times New Roman" w:eastAsia="Times New Roman" w:hAnsi="Times New Roman" w:cs="Times New Roman" w:hint="default"/>
        <w:w w:val="100"/>
        <w:sz w:val="28"/>
        <w:szCs w:val="28"/>
        <w:lang w:val="kk-KZ" w:eastAsia="en-US" w:bidi="ar-SA"/>
      </w:rPr>
    </w:lvl>
    <w:lvl w:ilvl="1" w:tplc="0FC074CA">
      <w:numFmt w:val="bullet"/>
      <w:lvlText w:val="–"/>
      <w:lvlJc w:val="left"/>
      <w:pPr>
        <w:ind w:left="673" w:hanging="212"/>
      </w:pPr>
      <w:rPr>
        <w:rFonts w:ascii="Times New Roman" w:eastAsia="Times New Roman" w:hAnsi="Times New Roman" w:cs="Times New Roman" w:hint="default"/>
        <w:w w:val="100"/>
        <w:sz w:val="28"/>
        <w:szCs w:val="28"/>
        <w:lang w:val="kk-KZ" w:eastAsia="en-US" w:bidi="ar-SA"/>
      </w:rPr>
    </w:lvl>
    <w:lvl w:ilvl="2" w:tplc="CDE2CB8A">
      <w:numFmt w:val="bullet"/>
      <w:lvlText w:val="–"/>
      <w:lvlJc w:val="left"/>
      <w:pPr>
        <w:ind w:left="1242" w:hanging="216"/>
      </w:pPr>
      <w:rPr>
        <w:rFonts w:ascii="Times New Roman" w:eastAsia="Times New Roman" w:hAnsi="Times New Roman" w:cs="Times New Roman" w:hint="default"/>
        <w:w w:val="100"/>
        <w:sz w:val="28"/>
        <w:szCs w:val="28"/>
        <w:lang w:val="kk-KZ" w:eastAsia="en-US" w:bidi="ar-SA"/>
      </w:rPr>
    </w:lvl>
    <w:lvl w:ilvl="3" w:tplc="FB662DBA">
      <w:numFmt w:val="bullet"/>
      <w:lvlText w:val="•"/>
      <w:lvlJc w:val="left"/>
      <w:pPr>
        <w:ind w:left="2628" w:hanging="216"/>
      </w:pPr>
      <w:rPr>
        <w:rFonts w:hint="default"/>
        <w:lang w:val="kk-KZ" w:eastAsia="en-US" w:bidi="ar-SA"/>
      </w:rPr>
    </w:lvl>
    <w:lvl w:ilvl="4" w:tplc="82B013F6">
      <w:numFmt w:val="bullet"/>
      <w:lvlText w:val="•"/>
      <w:lvlJc w:val="left"/>
      <w:pPr>
        <w:ind w:left="3796" w:hanging="216"/>
      </w:pPr>
      <w:rPr>
        <w:rFonts w:hint="default"/>
        <w:lang w:val="kk-KZ" w:eastAsia="en-US" w:bidi="ar-SA"/>
      </w:rPr>
    </w:lvl>
    <w:lvl w:ilvl="5" w:tplc="00FC0FBE">
      <w:numFmt w:val="bullet"/>
      <w:lvlText w:val="•"/>
      <w:lvlJc w:val="left"/>
      <w:pPr>
        <w:ind w:left="4964" w:hanging="216"/>
      </w:pPr>
      <w:rPr>
        <w:rFonts w:hint="default"/>
        <w:lang w:val="kk-KZ" w:eastAsia="en-US" w:bidi="ar-SA"/>
      </w:rPr>
    </w:lvl>
    <w:lvl w:ilvl="6" w:tplc="3FB6BBD8">
      <w:numFmt w:val="bullet"/>
      <w:lvlText w:val="•"/>
      <w:lvlJc w:val="left"/>
      <w:pPr>
        <w:ind w:left="6133" w:hanging="216"/>
      </w:pPr>
      <w:rPr>
        <w:rFonts w:hint="default"/>
        <w:lang w:val="kk-KZ" w:eastAsia="en-US" w:bidi="ar-SA"/>
      </w:rPr>
    </w:lvl>
    <w:lvl w:ilvl="7" w:tplc="0846CE84">
      <w:numFmt w:val="bullet"/>
      <w:lvlText w:val="•"/>
      <w:lvlJc w:val="left"/>
      <w:pPr>
        <w:ind w:left="7301" w:hanging="216"/>
      </w:pPr>
      <w:rPr>
        <w:rFonts w:hint="default"/>
        <w:lang w:val="kk-KZ" w:eastAsia="en-US" w:bidi="ar-SA"/>
      </w:rPr>
    </w:lvl>
    <w:lvl w:ilvl="8" w:tplc="2276958C">
      <w:numFmt w:val="bullet"/>
      <w:lvlText w:val="•"/>
      <w:lvlJc w:val="left"/>
      <w:pPr>
        <w:ind w:left="8469" w:hanging="216"/>
      </w:pPr>
      <w:rPr>
        <w:rFonts w:hint="default"/>
        <w:lang w:val="kk-KZ" w:eastAsia="en-US" w:bidi="ar-SA"/>
      </w:rPr>
    </w:lvl>
  </w:abstractNum>
  <w:abstractNum w:abstractNumId="10">
    <w:nsid w:val="4CDC548B"/>
    <w:multiLevelType w:val="hybridMultilevel"/>
    <w:tmpl w:val="5F8E62E2"/>
    <w:lvl w:ilvl="0" w:tplc="F3C8FCF6">
      <w:start w:val="1"/>
      <w:numFmt w:val="bullet"/>
      <w:lvlText w:val="•"/>
      <w:lvlJc w:val="left"/>
      <w:pPr>
        <w:tabs>
          <w:tab w:val="num" w:pos="720"/>
        </w:tabs>
        <w:ind w:left="720" w:hanging="360"/>
      </w:pPr>
      <w:rPr>
        <w:rFonts w:ascii="Arial" w:hAnsi="Arial" w:hint="default"/>
      </w:rPr>
    </w:lvl>
    <w:lvl w:ilvl="1" w:tplc="FDFA289C" w:tentative="1">
      <w:start w:val="1"/>
      <w:numFmt w:val="bullet"/>
      <w:lvlText w:val="•"/>
      <w:lvlJc w:val="left"/>
      <w:pPr>
        <w:tabs>
          <w:tab w:val="num" w:pos="1440"/>
        </w:tabs>
        <w:ind w:left="1440" w:hanging="360"/>
      </w:pPr>
      <w:rPr>
        <w:rFonts w:ascii="Arial" w:hAnsi="Arial" w:hint="default"/>
      </w:rPr>
    </w:lvl>
    <w:lvl w:ilvl="2" w:tplc="677EDE1A" w:tentative="1">
      <w:start w:val="1"/>
      <w:numFmt w:val="bullet"/>
      <w:lvlText w:val="•"/>
      <w:lvlJc w:val="left"/>
      <w:pPr>
        <w:tabs>
          <w:tab w:val="num" w:pos="2160"/>
        </w:tabs>
        <w:ind w:left="2160" w:hanging="360"/>
      </w:pPr>
      <w:rPr>
        <w:rFonts w:ascii="Arial" w:hAnsi="Arial" w:hint="default"/>
      </w:rPr>
    </w:lvl>
    <w:lvl w:ilvl="3" w:tplc="0DFA6B62" w:tentative="1">
      <w:start w:val="1"/>
      <w:numFmt w:val="bullet"/>
      <w:lvlText w:val="•"/>
      <w:lvlJc w:val="left"/>
      <w:pPr>
        <w:tabs>
          <w:tab w:val="num" w:pos="2880"/>
        </w:tabs>
        <w:ind w:left="2880" w:hanging="360"/>
      </w:pPr>
      <w:rPr>
        <w:rFonts w:ascii="Arial" w:hAnsi="Arial" w:hint="default"/>
      </w:rPr>
    </w:lvl>
    <w:lvl w:ilvl="4" w:tplc="043AA50E" w:tentative="1">
      <w:start w:val="1"/>
      <w:numFmt w:val="bullet"/>
      <w:lvlText w:val="•"/>
      <w:lvlJc w:val="left"/>
      <w:pPr>
        <w:tabs>
          <w:tab w:val="num" w:pos="3600"/>
        </w:tabs>
        <w:ind w:left="3600" w:hanging="360"/>
      </w:pPr>
      <w:rPr>
        <w:rFonts w:ascii="Arial" w:hAnsi="Arial" w:hint="default"/>
      </w:rPr>
    </w:lvl>
    <w:lvl w:ilvl="5" w:tplc="7A544A22" w:tentative="1">
      <w:start w:val="1"/>
      <w:numFmt w:val="bullet"/>
      <w:lvlText w:val="•"/>
      <w:lvlJc w:val="left"/>
      <w:pPr>
        <w:tabs>
          <w:tab w:val="num" w:pos="4320"/>
        </w:tabs>
        <w:ind w:left="4320" w:hanging="360"/>
      </w:pPr>
      <w:rPr>
        <w:rFonts w:ascii="Arial" w:hAnsi="Arial" w:hint="default"/>
      </w:rPr>
    </w:lvl>
    <w:lvl w:ilvl="6" w:tplc="562C2696" w:tentative="1">
      <w:start w:val="1"/>
      <w:numFmt w:val="bullet"/>
      <w:lvlText w:val="•"/>
      <w:lvlJc w:val="left"/>
      <w:pPr>
        <w:tabs>
          <w:tab w:val="num" w:pos="5040"/>
        </w:tabs>
        <w:ind w:left="5040" w:hanging="360"/>
      </w:pPr>
      <w:rPr>
        <w:rFonts w:ascii="Arial" w:hAnsi="Arial" w:hint="default"/>
      </w:rPr>
    </w:lvl>
    <w:lvl w:ilvl="7" w:tplc="9E247092" w:tentative="1">
      <w:start w:val="1"/>
      <w:numFmt w:val="bullet"/>
      <w:lvlText w:val="•"/>
      <w:lvlJc w:val="left"/>
      <w:pPr>
        <w:tabs>
          <w:tab w:val="num" w:pos="5760"/>
        </w:tabs>
        <w:ind w:left="5760" w:hanging="360"/>
      </w:pPr>
      <w:rPr>
        <w:rFonts w:ascii="Arial" w:hAnsi="Arial" w:hint="default"/>
      </w:rPr>
    </w:lvl>
    <w:lvl w:ilvl="8" w:tplc="03960BA2" w:tentative="1">
      <w:start w:val="1"/>
      <w:numFmt w:val="bullet"/>
      <w:lvlText w:val="•"/>
      <w:lvlJc w:val="left"/>
      <w:pPr>
        <w:tabs>
          <w:tab w:val="num" w:pos="6480"/>
        </w:tabs>
        <w:ind w:left="6480" w:hanging="360"/>
      </w:pPr>
      <w:rPr>
        <w:rFonts w:ascii="Arial" w:hAnsi="Arial" w:hint="default"/>
      </w:rPr>
    </w:lvl>
  </w:abstractNum>
  <w:abstractNum w:abstractNumId="11">
    <w:nsid w:val="53581112"/>
    <w:multiLevelType w:val="hybridMultilevel"/>
    <w:tmpl w:val="4802D600"/>
    <w:lvl w:ilvl="0" w:tplc="41EA0B68">
      <w:start w:val="1"/>
      <w:numFmt w:val="bullet"/>
      <w:lvlText w:val="•"/>
      <w:lvlJc w:val="left"/>
      <w:pPr>
        <w:tabs>
          <w:tab w:val="num" w:pos="720"/>
        </w:tabs>
        <w:ind w:left="720" w:hanging="360"/>
      </w:pPr>
      <w:rPr>
        <w:rFonts w:ascii="Arial" w:hAnsi="Arial" w:hint="default"/>
      </w:rPr>
    </w:lvl>
    <w:lvl w:ilvl="1" w:tplc="13142E30" w:tentative="1">
      <w:start w:val="1"/>
      <w:numFmt w:val="bullet"/>
      <w:lvlText w:val="•"/>
      <w:lvlJc w:val="left"/>
      <w:pPr>
        <w:tabs>
          <w:tab w:val="num" w:pos="1440"/>
        </w:tabs>
        <w:ind w:left="1440" w:hanging="360"/>
      </w:pPr>
      <w:rPr>
        <w:rFonts w:ascii="Arial" w:hAnsi="Arial" w:hint="default"/>
      </w:rPr>
    </w:lvl>
    <w:lvl w:ilvl="2" w:tplc="63AC302E" w:tentative="1">
      <w:start w:val="1"/>
      <w:numFmt w:val="bullet"/>
      <w:lvlText w:val="•"/>
      <w:lvlJc w:val="left"/>
      <w:pPr>
        <w:tabs>
          <w:tab w:val="num" w:pos="2160"/>
        </w:tabs>
        <w:ind w:left="2160" w:hanging="360"/>
      </w:pPr>
      <w:rPr>
        <w:rFonts w:ascii="Arial" w:hAnsi="Arial" w:hint="default"/>
      </w:rPr>
    </w:lvl>
    <w:lvl w:ilvl="3" w:tplc="A6CC491E" w:tentative="1">
      <w:start w:val="1"/>
      <w:numFmt w:val="bullet"/>
      <w:lvlText w:val="•"/>
      <w:lvlJc w:val="left"/>
      <w:pPr>
        <w:tabs>
          <w:tab w:val="num" w:pos="2880"/>
        </w:tabs>
        <w:ind w:left="2880" w:hanging="360"/>
      </w:pPr>
      <w:rPr>
        <w:rFonts w:ascii="Arial" w:hAnsi="Arial" w:hint="default"/>
      </w:rPr>
    </w:lvl>
    <w:lvl w:ilvl="4" w:tplc="8CA65F32" w:tentative="1">
      <w:start w:val="1"/>
      <w:numFmt w:val="bullet"/>
      <w:lvlText w:val="•"/>
      <w:lvlJc w:val="left"/>
      <w:pPr>
        <w:tabs>
          <w:tab w:val="num" w:pos="3600"/>
        </w:tabs>
        <w:ind w:left="3600" w:hanging="360"/>
      </w:pPr>
      <w:rPr>
        <w:rFonts w:ascii="Arial" w:hAnsi="Arial" w:hint="default"/>
      </w:rPr>
    </w:lvl>
    <w:lvl w:ilvl="5" w:tplc="6FBCF732" w:tentative="1">
      <w:start w:val="1"/>
      <w:numFmt w:val="bullet"/>
      <w:lvlText w:val="•"/>
      <w:lvlJc w:val="left"/>
      <w:pPr>
        <w:tabs>
          <w:tab w:val="num" w:pos="4320"/>
        </w:tabs>
        <w:ind w:left="4320" w:hanging="360"/>
      </w:pPr>
      <w:rPr>
        <w:rFonts w:ascii="Arial" w:hAnsi="Arial" w:hint="default"/>
      </w:rPr>
    </w:lvl>
    <w:lvl w:ilvl="6" w:tplc="D0328574" w:tentative="1">
      <w:start w:val="1"/>
      <w:numFmt w:val="bullet"/>
      <w:lvlText w:val="•"/>
      <w:lvlJc w:val="left"/>
      <w:pPr>
        <w:tabs>
          <w:tab w:val="num" w:pos="5040"/>
        </w:tabs>
        <w:ind w:left="5040" w:hanging="360"/>
      </w:pPr>
      <w:rPr>
        <w:rFonts w:ascii="Arial" w:hAnsi="Arial" w:hint="default"/>
      </w:rPr>
    </w:lvl>
    <w:lvl w:ilvl="7" w:tplc="3D704F36" w:tentative="1">
      <w:start w:val="1"/>
      <w:numFmt w:val="bullet"/>
      <w:lvlText w:val="•"/>
      <w:lvlJc w:val="left"/>
      <w:pPr>
        <w:tabs>
          <w:tab w:val="num" w:pos="5760"/>
        </w:tabs>
        <w:ind w:left="5760" w:hanging="360"/>
      </w:pPr>
      <w:rPr>
        <w:rFonts w:ascii="Arial" w:hAnsi="Arial" w:hint="default"/>
      </w:rPr>
    </w:lvl>
    <w:lvl w:ilvl="8" w:tplc="3E0CDDAC" w:tentative="1">
      <w:start w:val="1"/>
      <w:numFmt w:val="bullet"/>
      <w:lvlText w:val="•"/>
      <w:lvlJc w:val="left"/>
      <w:pPr>
        <w:tabs>
          <w:tab w:val="num" w:pos="6480"/>
        </w:tabs>
        <w:ind w:left="6480" w:hanging="360"/>
      </w:pPr>
      <w:rPr>
        <w:rFonts w:ascii="Arial" w:hAnsi="Arial" w:hint="default"/>
      </w:rPr>
    </w:lvl>
  </w:abstractNum>
  <w:abstractNum w:abstractNumId="12">
    <w:nsid w:val="59735A17"/>
    <w:multiLevelType w:val="hybridMultilevel"/>
    <w:tmpl w:val="CDF0F2A4"/>
    <w:lvl w:ilvl="0" w:tplc="14B47F3A">
      <w:numFmt w:val="bullet"/>
      <w:lvlText w:val="-"/>
      <w:lvlJc w:val="left"/>
      <w:pPr>
        <w:ind w:left="1962" w:hanging="360"/>
      </w:pPr>
      <w:rPr>
        <w:rFonts w:ascii="Times New Roman" w:eastAsia="Times New Roman" w:hAnsi="Times New Roman" w:cs="Times New Roman" w:hint="default"/>
        <w:w w:val="100"/>
        <w:sz w:val="28"/>
        <w:szCs w:val="28"/>
        <w:lang w:val="kk-KZ" w:eastAsia="en-US" w:bidi="ar-SA"/>
      </w:rPr>
    </w:lvl>
    <w:lvl w:ilvl="1" w:tplc="67406462">
      <w:numFmt w:val="bullet"/>
      <w:lvlText w:val="-"/>
      <w:lvlJc w:val="left"/>
      <w:pPr>
        <w:ind w:left="1242" w:hanging="142"/>
      </w:pPr>
      <w:rPr>
        <w:rFonts w:ascii="Times New Roman" w:eastAsia="Times New Roman" w:hAnsi="Times New Roman" w:cs="Times New Roman" w:hint="default"/>
        <w:w w:val="100"/>
        <w:sz w:val="28"/>
        <w:szCs w:val="28"/>
        <w:lang w:val="kk-KZ" w:eastAsia="en-US" w:bidi="ar-SA"/>
      </w:rPr>
    </w:lvl>
    <w:lvl w:ilvl="2" w:tplc="98C2CE6E">
      <w:numFmt w:val="bullet"/>
      <w:lvlText w:val="•"/>
      <w:lvlJc w:val="left"/>
      <w:pPr>
        <w:ind w:left="2942" w:hanging="142"/>
      </w:pPr>
      <w:rPr>
        <w:rFonts w:hint="default"/>
        <w:lang w:val="kk-KZ" w:eastAsia="en-US" w:bidi="ar-SA"/>
      </w:rPr>
    </w:lvl>
    <w:lvl w:ilvl="3" w:tplc="FF14432A">
      <w:numFmt w:val="bullet"/>
      <w:lvlText w:val="•"/>
      <w:lvlJc w:val="left"/>
      <w:pPr>
        <w:ind w:left="3925" w:hanging="142"/>
      </w:pPr>
      <w:rPr>
        <w:rFonts w:hint="default"/>
        <w:lang w:val="kk-KZ" w:eastAsia="en-US" w:bidi="ar-SA"/>
      </w:rPr>
    </w:lvl>
    <w:lvl w:ilvl="4" w:tplc="26D28EF6">
      <w:numFmt w:val="bullet"/>
      <w:lvlText w:val="•"/>
      <w:lvlJc w:val="left"/>
      <w:pPr>
        <w:ind w:left="4908" w:hanging="142"/>
      </w:pPr>
      <w:rPr>
        <w:rFonts w:hint="default"/>
        <w:lang w:val="kk-KZ" w:eastAsia="en-US" w:bidi="ar-SA"/>
      </w:rPr>
    </w:lvl>
    <w:lvl w:ilvl="5" w:tplc="0B367A9C">
      <w:numFmt w:val="bullet"/>
      <w:lvlText w:val="•"/>
      <w:lvlJc w:val="left"/>
      <w:pPr>
        <w:ind w:left="5891" w:hanging="142"/>
      </w:pPr>
      <w:rPr>
        <w:rFonts w:hint="default"/>
        <w:lang w:val="kk-KZ" w:eastAsia="en-US" w:bidi="ar-SA"/>
      </w:rPr>
    </w:lvl>
    <w:lvl w:ilvl="6" w:tplc="1AE0689A">
      <w:numFmt w:val="bullet"/>
      <w:lvlText w:val="•"/>
      <w:lvlJc w:val="left"/>
      <w:pPr>
        <w:ind w:left="6874" w:hanging="142"/>
      </w:pPr>
      <w:rPr>
        <w:rFonts w:hint="default"/>
        <w:lang w:val="kk-KZ" w:eastAsia="en-US" w:bidi="ar-SA"/>
      </w:rPr>
    </w:lvl>
    <w:lvl w:ilvl="7" w:tplc="3800D576">
      <w:numFmt w:val="bullet"/>
      <w:lvlText w:val="•"/>
      <w:lvlJc w:val="left"/>
      <w:pPr>
        <w:ind w:left="7857" w:hanging="142"/>
      </w:pPr>
      <w:rPr>
        <w:rFonts w:hint="default"/>
        <w:lang w:val="kk-KZ" w:eastAsia="en-US" w:bidi="ar-SA"/>
      </w:rPr>
    </w:lvl>
    <w:lvl w:ilvl="8" w:tplc="C26A14CE">
      <w:numFmt w:val="bullet"/>
      <w:lvlText w:val="•"/>
      <w:lvlJc w:val="left"/>
      <w:pPr>
        <w:ind w:left="8840" w:hanging="142"/>
      </w:pPr>
      <w:rPr>
        <w:rFonts w:hint="default"/>
        <w:lang w:val="kk-KZ" w:eastAsia="en-US" w:bidi="ar-SA"/>
      </w:rPr>
    </w:lvl>
  </w:abstractNum>
  <w:abstractNum w:abstractNumId="13">
    <w:nsid w:val="626A3A07"/>
    <w:multiLevelType w:val="hybridMultilevel"/>
    <w:tmpl w:val="5204FDA8"/>
    <w:lvl w:ilvl="0" w:tplc="9A5ADE80">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26F04D4"/>
    <w:multiLevelType w:val="hybridMultilevel"/>
    <w:tmpl w:val="ADA06D8C"/>
    <w:lvl w:ilvl="0" w:tplc="1ED65030">
      <w:numFmt w:val="bullet"/>
      <w:lvlText w:val="-"/>
      <w:lvlJc w:val="left"/>
      <w:pPr>
        <w:ind w:left="1808" w:hanging="164"/>
      </w:pPr>
      <w:rPr>
        <w:rFonts w:ascii="Times New Roman" w:eastAsia="Times New Roman" w:hAnsi="Times New Roman" w:cs="Times New Roman" w:hint="default"/>
        <w:w w:val="100"/>
        <w:sz w:val="28"/>
        <w:szCs w:val="28"/>
        <w:lang w:val="kk-KZ" w:eastAsia="en-US" w:bidi="ar-SA"/>
      </w:rPr>
    </w:lvl>
    <w:lvl w:ilvl="1" w:tplc="9E0E16B0">
      <w:numFmt w:val="bullet"/>
      <w:lvlText w:val="•"/>
      <w:lvlJc w:val="left"/>
      <w:pPr>
        <w:ind w:left="2700" w:hanging="164"/>
      </w:pPr>
      <w:rPr>
        <w:lang w:val="kk-KZ" w:eastAsia="en-US" w:bidi="ar-SA"/>
      </w:rPr>
    </w:lvl>
    <w:lvl w:ilvl="2" w:tplc="D820E5DC">
      <w:numFmt w:val="bullet"/>
      <w:lvlText w:val="•"/>
      <w:lvlJc w:val="left"/>
      <w:pPr>
        <w:ind w:left="3601" w:hanging="164"/>
      </w:pPr>
      <w:rPr>
        <w:lang w:val="kk-KZ" w:eastAsia="en-US" w:bidi="ar-SA"/>
      </w:rPr>
    </w:lvl>
    <w:lvl w:ilvl="3" w:tplc="D290621C">
      <w:numFmt w:val="bullet"/>
      <w:lvlText w:val="•"/>
      <w:lvlJc w:val="left"/>
      <w:pPr>
        <w:ind w:left="4501" w:hanging="164"/>
      </w:pPr>
      <w:rPr>
        <w:lang w:val="kk-KZ" w:eastAsia="en-US" w:bidi="ar-SA"/>
      </w:rPr>
    </w:lvl>
    <w:lvl w:ilvl="4" w:tplc="583C848E">
      <w:numFmt w:val="bullet"/>
      <w:lvlText w:val="•"/>
      <w:lvlJc w:val="left"/>
      <w:pPr>
        <w:ind w:left="5402" w:hanging="164"/>
      </w:pPr>
      <w:rPr>
        <w:lang w:val="kk-KZ" w:eastAsia="en-US" w:bidi="ar-SA"/>
      </w:rPr>
    </w:lvl>
    <w:lvl w:ilvl="5" w:tplc="A104A8DC">
      <w:numFmt w:val="bullet"/>
      <w:lvlText w:val="•"/>
      <w:lvlJc w:val="left"/>
      <w:pPr>
        <w:ind w:left="6303" w:hanging="164"/>
      </w:pPr>
      <w:rPr>
        <w:lang w:val="kk-KZ" w:eastAsia="en-US" w:bidi="ar-SA"/>
      </w:rPr>
    </w:lvl>
    <w:lvl w:ilvl="6" w:tplc="9C3047B2">
      <w:numFmt w:val="bullet"/>
      <w:lvlText w:val="•"/>
      <w:lvlJc w:val="left"/>
      <w:pPr>
        <w:ind w:left="7203" w:hanging="164"/>
      </w:pPr>
      <w:rPr>
        <w:lang w:val="kk-KZ" w:eastAsia="en-US" w:bidi="ar-SA"/>
      </w:rPr>
    </w:lvl>
    <w:lvl w:ilvl="7" w:tplc="0BA63C3C">
      <w:numFmt w:val="bullet"/>
      <w:lvlText w:val="•"/>
      <w:lvlJc w:val="left"/>
      <w:pPr>
        <w:ind w:left="8104" w:hanging="164"/>
      </w:pPr>
      <w:rPr>
        <w:lang w:val="kk-KZ" w:eastAsia="en-US" w:bidi="ar-SA"/>
      </w:rPr>
    </w:lvl>
    <w:lvl w:ilvl="8" w:tplc="3F7839FC">
      <w:numFmt w:val="bullet"/>
      <w:lvlText w:val="•"/>
      <w:lvlJc w:val="left"/>
      <w:pPr>
        <w:ind w:left="9005" w:hanging="164"/>
      </w:pPr>
      <w:rPr>
        <w:lang w:val="kk-KZ" w:eastAsia="en-US" w:bidi="ar-SA"/>
      </w:rPr>
    </w:lvl>
  </w:abstractNum>
  <w:abstractNum w:abstractNumId="15">
    <w:nsid w:val="68B4119E"/>
    <w:multiLevelType w:val="hybridMultilevel"/>
    <w:tmpl w:val="04F80824"/>
    <w:lvl w:ilvl="0" w:tplc="AD366BB8">
      <w:numFmt w:val="bullet"/>
      <w:lvlText w:val="—"/>
      <w:lvlJc w:val="left"/>
      <w:pPr>
        <w:ind w:left="2077" w:hanging="269"/>
      </w:pPr>
      <w:rPr>
        <w:rFonts w:ascii="Times New Roman" w:eastAsia="Times New Roman" w:hAnsi="Times New Roman" w:cs="Times New Roman" w:hint="default"/>
        <w:w w:val="71"/>
        <w:sz w:val="28"/>
        <w:szCs w:val="28"/>
        <w:lang w:val="kk-KZ" w:eastAsia="en-US" w:bidi="ar-SA"/>
      </w:rPr>
    </w:lvl>
    <w:lvl w:ilvl="1" w:tplc="E4FAFEB6">
      <w:numFmt w:val="bullet"/>
      <w:lvlText w:val="•"/>
      <w:lvlJc w:val="left"/>
      <w:pPr>
        <w:ind w:left="2952" w:hanging="269"/>
      </w:pPr>
      <w:rPr>
        <w:rFonts w:hint="default"/>
        <w:lang w:val="kk-KZ" w:eastAsia="en-US" w:bidi="ar-SA"/>
      </w:rPr>
    </w:lvl>
    <w:lvl w:ilvl="2" w:tplc="1CF40B66">
      <w:numFmt w:val="bullet"/>
      <w:lvlText w:val="•"/>
      <w:lvlJc w:val="left"/>
      <w:pPr>
        <w:ind w:left="3825" w:hanging="269"/>
      </w:pPr>
      <w:rPr>
        <w:rFonts w:hint="default"/>
        <w:lang w:val="kk-KZ" w:eastAsia="en-US" w:bidi="ar-SA"/>
      </w:rPr>
    </w:lvl>
    <w:lvl w:ilvl="3" w:tplc="BF465C18">
      <w:numFmt w:val="bullet"/>
      <w:lvlText w:val="•"/>
      <w:lvlJc w:val="left"/>
      <w:pPr>
        <w:ind w:left="4697" w:hanging="269"/>
      </w:pPr>
      <w:rPr>
        <w:rFonts w:hint="default"/>
        <w:lang w:val="kk-KZ" w:eastAsia="en-US" w:bidi="ar-SA"/>
      </w:rPr>
    </w:lvl>
    <w:lvl w:ilvl="4" w:tplc="6154684E">
      <w:numFmt w:val="bullet"/>
      <w:lvlText w:val="•"/>
      <w:lvlJc w:val="left"/>
      <w:pPr>
        <w:ind w:left="5570" w:hanging="269"/>
      </w:pPr>
      <w:rPr>
        <w:rFonts w:hint="default"/>
        <w:lang w:val="kk-KZ" w:eastAsia="en-US" w:bidi="ar-SA"/>
      </w:rPr>
    </w:lvl>
    <w:lvl w:ilvl="5" w:tplc="CF2EB28A">
      <w:numFmt w:val="bullet"/>
      <w:lvlText w:val="•"/>
      <w:lvlJc w:val="left"/>
      <w:pPr>
        <w:ind w:left="6443" w:hanging="269"/>
      </w:pPr>
      <w:rPr>
        <w:rFonts w:hint="default"/>
        <w:lang w:val="kk-KZ" w:eastAsia="en-US" w:bidi="ar-SA"/>
      </w:rPr>
    </w:lvl>
    <w:lvl w:ilvl="6" w:tplc="CD909DFA">
      <w:numFmt w:val="bullet"/>
      <w:lvlText w:val="•"/>
      <w:lvlJc w:val="left"/>
      <w:pPr>
        <w:ind w:left="7315" w:hanging="269"/>
      </w:pPr>
      <w:rPr>
        <w:rFonts w:hint="default"/>
        <w:lang w:val="kk-KZ" w:eastAsia="en-US" w:bidi="ar-SA"/>
      </w:rPr>
    </w:lvl>
    <w:lvl w:ilvl="7" w:tplc="2B7EC88A">
      <w:numFmt w:val="bullet"/>
      <w:lvlText w:val="•"/>
      <w:lvlJc w:val="left"/>
      <w:pPr>
        <w:ind w:left="8188" w:hanging="269"/>
      </w:pPr>
      <w:rPr>
        <w:rFonts w:hint="default"/>
        <w:lang w:val="kk-KZ" w:eastAsia="en-US" w:bidi="ar-SA"/>
      </w:rPr>
    </w:lvl>
    <w:lvl w:ilvl="8" w:tplc="F2CADEB8">
      <w:numFmt w:val="bullet"/>
      <w:lvlText w:val="•"/>
      <w:lvlJc w:val="left"/>
      <w:pPr>
        <w:ind w:left="9061" w:hanging="269"/>
      </w:pPr>
      <w:rPr>
        <w:rFonts w:hint="default"/>
        <w:lang w:val="kk-KZ" w:eastAsia="en-US" w:bidi="ar-SA"/>
      </w:rPr>
    </w:lvl>
  </w:abstractNum>
  <w:abstractNum w:abstractNumId="16">
    <w:nsid w:val="6BE341C1"/>
    <w:multiLevelType w:val="hybridMultilevel"/>
    <w:tmpl w:val="1B001688"/>
    <w:lvl w:ilvl="0" w:tplc="EE54BF0E">
      <w:start w:val="1"/>
      <w:numFmt w:val="decimal"/>
      <w:lvlText w:val="%1."/>
      <w:lvlJc w:val="left"/>
      <w:pPr>
        <w:ind w:left="927" w:hanging="360"/>
      </w:pPr>
      <w:rPr>
        <w:rFonts w:eastAsia="Times New Roman"/>
        <w:color w:val="000000"/>
        <w:w w:val="122"/>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7">
    <w:nsid w:val="7A753C41"/>
    <w:multiLevelType w:val="hybridMultilevel"/>
    <w:tmpl w:val="7FFA40A2"/>
    <w:lvl w:ilvl="0" w:tplc="F5BA6566">
      <w:numFmt w:val="bullet"/>
      <w:lvlText w:val="-"/>
      <w:lvlJc w:val="left"/>
      <w:pPr>
        <w:ind w:left="1242" w:hanging="286"/>
      </w:pPr>
      <w:rPr>
        <w:rFonts w:ascii="Times New Roman" w:eastAsia="Times New Roman" w:hAnsi="Times New Roman" w:cs="Times New Roman" w:hint="default"/>
        <w:w w:val="100"/>
        <w:sz w:val="28"/>
        <w:szCs w:val="28"/>
        <w:lang w:val="kk-KZ" w:eastAsia="en-US" w:bidi="ar-SA"/>
      </w:rPr>
    </w:lvl>
    <w:lvl w:ilvl="1" w:tplc="6C4AC4D8">
      <w:numFmt w:val="bullet"/>
      <w:lvlText w:val="•"/>
      <w:lvlJc w:val="left"/>
      <w:pPr>
        <w:ind w:left="2196" w:hanging="286"/>
      </w:pPr>
      <w:rPr>
        <w:lang w:val="kk-KZ" w:eastAsia="en-US" w:bidi="ar-SA"/>
      </w:rPr>
    </w:lvl>
    <w:lvl w:ilvl="2" w:tplc="046E6498">
      <w:numFmt w:val="bullet"/>
      <w:lvlText w:val="•"/>
      <w:lvlJc w:val="left"/>
      <w:pPr>
        <w:ind w:left="3153" w:hanging="286"/>
      </w:pPr>
      <w:rPr>
        <w:lang w:val="kk-KZ" w:eastAsia="en-US" w:bidi="ar-SA"/>
      </w:rPr>
    </w:lvl>
    <w:lvl w:ilvl="3" w:tplc="94D413B6">
      <w:numFmt w:val="bullet"/>
      <w:lvlText w:val="•"/>
      <w:lvlJc w:val="left"/>
      <w:pPr>
        <w:ind w:left="4109" w:hanging="286"/>
      </w:pPr>
      <w:rPr>
        <w:lang w:val="kk-KZ" w:eastAsia="en-US" w:bidi="ar-SA"/>
      </w:rPr>
    </w:lvl>
    <w:lvl w:ilvl="4" w:tplc="87985286">
      <w:numFmt w:val="bullet"/>
      <w:lvlText w:val="•"/>
      <w:lvlJc w:val="left"/>
      <w:pPr>
        <w:ind w:left="5066" w:hanging="286"/>
      </w:pPr>
      <w:rPr>
        <w:lang w:val="kk-KZ" w:eastAsia="en-US" w:bidi="ar-SA"/>
      </w:rPr>
    </w:lvl>
    <w:lvl w:ilvl="5" w:tplc="419C883A">
      <w:numFmt w:val="bullet"/>
      <w:lvlText w:val="•"/>
      <w:lvlJc w:val="left"/>
      <w:pPr>
        <w:ind w:left="6023" w:hanging="286"/>
      </w:pPr>
      <w:rPr>
        <w:lang w:val="kk-KZ" w:eastAsia="en-US" w:bidi="ar-SA"/>
      </w:rPr>
    </w:lvl>
    <w:lvl w:ilvl="6" w:tplc="7B6C7C84">
      <w:numFmt w:val="bullet"/>
      <w:lvlText w:val="•"/>
      <w:lvlJc w:val="left"/>
      <w:pPr>
        <w:ind w:left="6979" w:hanging="286"/>
      </w:pPr>
      <w:rPr>
        <w:lang w:val="kk-KZ" w:eastAsia="en-US" w:bidi="ar-SA"/>
      </w:rPr>
    </w:lvl>
    <w:lvl w:ilvl="7" w:tplc="389AE87A">
      <w:numFmt w:val="bullet"/>
      <w:lvlText w:val="•"/>
      <w:lvlJc w:val="left"/>
      <w:pPr>
        <w:ind w:left="7936" w:hanging="286"/>
      </w:pPr>
      <w:rPr>
        <w:lang w:val="kk-KZ" w:eastAsia="en-US" w:bidi="ar-SA"/>
      </w:rPr>
    </w:lvl>
    <w:lvl w:ilvl="8" w:tplc="46CA3FF8">
      <w:numFmt w:val="bullet"/>
      <w:lvlText w:val="•"/>
      <w:lvlJc w:val="left"/>
      <w:pPr>
        <w:ind w:left="8893" w:hanging="286"/>
      </w:pPr>
      <w:rPr>
        <w:lang w:val="kk-KZ" w:eastAsia="en-US" w:bidi="ar-SA"/>
      </w:rPr>
    </w:lvl>
  </w:abstractNum>
  <w:num w:numId="1">
    <w:abstractNumId w:val="11"/>
  </w:num>
  <w:num w:numId="2">
    <w:abstractNumId w:val="10"/>
  </w:num>
  <w:num w:numId="3">
    <w:abstractNumId w:val="3"/>
  </w:num>
  <w:num w:numId="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lvlOverride w:ilvl="0">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num>
  <w:num w:numId="8">
    <w:abstractNumId w:val="1"/>
  </w:num>
  <w:num w:numId="9">
    <w:abstractNumId w:val="17"/>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num>
  <w:num w:numId="12">
    <w:abstractNumId w:val="5"/>
    <w:lvlOverride w:ilvl="0">
      <w:startOverride w:val="4"/>
    </w:lvlOverride>
  </w:num>
  <w:num w:numId="13">
    <w:abstractNumId w:val="9"/>
  </w:num>
  <w:num w:numId="14">
    <w:abstractNumId w:val="15"/>
  </w:num>
  <w:num w:numId="15">
    <w:abstractNumId w:val="12"/>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07AE"/>
    <w:rsid w:val="000019D5"/>
    <w:rsid w:val="00004FA3"/>
    <w:rsid w:val="000120BE"/>
    <w:rsid w:val="00044CD7"/>
    <w:rsid w:val="00064EC1"/>
    <w:rsid w:val="00065EC4"/>
    <w:rsid w:val="00083002"/>
    <w:rsid w:val="000B2DFA"/>
    <w:rsid w:val="000B5A42"/>
    <w:rsid w:val="000B7A7B"/>
    <w:rsid w:val="000B7EDA"/>
    <w:rsid w:val="000C1E6D"/>
    <w:rsid w:val="000F356E"/>
    <w:rsid w:val="00106C41"/>
    <w:rsid w:val="00114DC1"/>
    <w:rsid w:val="00147179"/>
    <w:rsid w:val="00150C92"/>
    <w:rsid w:val="00151CB2"/>
    <w:rsid w:val="001531A2"/>
    <w:rsid w:val="00155B45"/>
    <w:rsid w:val="00161AA1"/>
    <w:rsid w:val="001644A8"/>
    <w:rsid w:val="001725AC"/>
    <w:rsid w:val="001817C1"/>
    <w:rsid w:val="00183EB1"/>
    <w:rsid w:val="001A051E"/>
    <w:rsid w:val="001B1501"/>
    <w:rsid w:val="001C5674"/>
    <w:rsid w:val="001C63E3"/>
    <w:rsid w:val="001D2389"/>
    <w:rsid w:val="001D7294"/>
    <w:rsid w:val="001E7A1B"/>
    <w:rsid w:val="00206A9B"/>
    <w:rsid w:val="00213643"/>
    <w:rsid w:val="00226A9A"/>
    <w:rsid w:val="00262AFE"/>
    <w:rsid w:val="0026470F"/>
    <w:rsid w:val="0028227A"/>
    <w:rsid w:val="002914F4"/>
    <w:rsid w:val="002A2C4D"/>
    <w:rsid w:val="002A3D1B"/>
    <w:rsid w:val="002C2E16"/>
    <w:rsid w:val="002D1A16"/>
    <w:rsid w:val="002D5DE2"/>
    <w:rsid w:val="002E1D7D"/>
    <w:rsid w:val="002E5648"/>
    <w:rsid w:val="002E65C2"/>
    <w:rsid w:val="002F5A0D"/>
    <w:rsid w:val="002F6CC2"/>
    <w:rsid w:val="003027CE"/>
    <w:rsid w:val="00314BEC"/>
    <w:rsid w:val="00325C5F"/>
    <w:rsid w:val="00327AEC"/>
    <w:rsid w:val="00361841"/>
    <w:rsid w:val="00364D03"/>
    <w:rsid w:val="003736B1"/>
    <w:rsid w:val="003908AB"/>
    <w:rsid w:val="003A5F89"/>
    <w:rsid w:val="003B7C1C"/>
    <w:rsid w:val="003E496F"/>
    <w:rsid w:val="003E4F88"/>
    <w:rsid w:val="003F78DD"/>
    <w:rsid w:val="00414FF9"/>
    <w:rsid w:val="00430343"/>
    <w:rsid w:val="00440110"/>
    <w:rsid w:val="00442C74"/>
    <w:rsid w:val="004438C3"/>
    <w:rsid w:val="00457174"/>
    <w:rsid w:val="00457AD8"/>
    <w:rsid w:val="00463E3C"/>
    <w:rsid w:val="00472299"/>
    <w:rsid w:val="00472385"/>
    <w:rsid w:val="00483EEA"/>
    <w:rsid w:val="004A1B99"/>
    <w:rsid w:val="004C2BB4"/>
    <w:rsid w:val="004E7CCE"/>
    <w:rsid w:val="004F451D"/>
    <w:rsid w:val="005046D9"/>
    <w:rsid w:val="00506184"/>
    <w:rsid w:val="00532E27"/>
    <w:rsid w:val="00537911"/>
    <w:rsid w:val="00540A61"/>
    <w:rsid w:val="00557B4E"/>
    <w:rsid w:val="005A17CD"/>
    <w:rsid w:val="005C480C"/>
    <w:rsid w:val="005F1C32"/>
    <w:rsid w:val="005F2F26"/>
    <w:rsid w:val="00617EF8"/>
    <w:rsid w:val="00621EA9"/>
    <w:rsid w:val="00625FB1"/>
    <w:rsid w:val="00631250"/>
    <w:rsid w:val="006571ED"/>
    <w:rsid w:val="006576D4"/>
    <w:rsid w:val="00665805"/>
    <w:rsid w:val="00666D32"/>
    <w:rsid w:val="0069286D"/>
    <w:rsid w:val="006955D4"/>
    <w:rsid w:val="006B02F9"/>
    <w:rsid w:val="006B3890"/>
    <w:rsid w:val="006B41C1"/>
    <w:rsid w:val="006C49D5"/>
    <w:rsid w:val="006D37BE"/>
    <w:rsid w:val="006D6F4B"/>
    <w:rsid w:val="006E010E"/>
    <w:rsid w:val="006F39F8"/>
    <w:rsid w:val="007017F6"/>
    <w:rsid w:val="00711888"/>
    <w:rsid w:val="00720FD0"/>
    <w:rsid w:val="00726CBD"/>
    <w:rsid w:val="00745F6E"/>
    <w:rsid w:val="007579D0"/>
    <w:rsid w:val="007637BA"/>
    <w:rsid w:val="00774103"/>
    <w:rsid w:val="00796851"/>
    <w:rsid w:val="007B1571"/>
    <w:rsid w:val="007B4DA4"/>
    <w:rsid w:val="007F3D3E"/>
    <w:rsid w:val="00800ECE"/>
    <w:rsid w:val="0080613F"/>
    <w:rsid w:val="00807346"/>
    <w:rsid w:val="00821F0A"/>
    <w:rsid w:val="008477A6"/>
    <w:rsid w:val="008516A9"/>
    <w:rsid w:val="0085340F"/>
    <w:rsid w:val="00855141"/>
    <w:rsid w:val="00875013"/>
    <w:rsid w:val="00893D12"/>
    <w:rsid w:val="008948FC"/>
    <w:rsid w:val="008A07AE"/>
    <w:rsid w:val="008C0C05"/>
    <w:rsid w:val="008C7E63"/>
    <w:rsid w:val="008D0A08"/>
    <w:rsid w:val="0090508F"/>
    <w:rsid w:val="009424D3"/>
    <w:rsid w:val="009478FD"/>
    <w:rsid w:val="009634B1"/>
    <w:rsid w:val="009B0693"/>
    <w:rsid w:val="009B15CB"/>
    <w:rsid w:val="009B4D97"/>
    <w:rsid w:val="009F0A11"/>
    <w:rsid w:val="009F4CB7"/>
    <w:rsid w:val="00A16D1B"/>
    <w:rsid w:val="00A24A4E"/>
    <w:rsid w:val="00A35A40"/>
    <w:rsid w:val="00A36C90"/>
    <w:rsid w:val="00A52EA4"/>
    <w:rsid w:val="00A54021"/>
    <w:rsid w:val="00A57859"/>
    <w:rsid w:val="00A60EF2"/>
    <w:rsid w:val="00A73F23"/>
    <w:rsid w:val="00A94078"/>
    <w:rsid w:val="00AB1A7D"/>
    <w:rsid w:val="00AB396B"/>
    <w:rsid w:val="00AB3AFE"/>
    <w:rsid w:val="00AB52C7"/>
    <w:rsid w:val="00AB61CD"/>
    <w:rsid w:val="00B130D0"/>
    <w:rsid w:val="00B22662"/>
    <w:rsid w:val="00B304EF"/>
    <w:rsid w:val="00B41428"/>
    <w:rsid w:val="00B532D9"/>
    <w:rsid w:val="00B55555"/>
    <w:rsid w:val="00B62415"/>
    <w:rsid w:val="00B667CC"/>
    <w:rsid w:val="00B76142"/>
    <w:rsid w:val="00B82A32"/>
    <w:rsid w:val="00B87798"/>
    <w:rsid w:val="00B95DDC"/>
    <w:rsid w:val="00BD78DC"/>
    <w:rsid w:val="00C02DF9"/>
    <w:rsid w:val="00C22507"/>
    <w:rsid w:val="00C231A6"/>
    <w:rsid w:val="00C476EF"/>
    <w:rsid w:val="00C50A7B"/>
    <w:rsid w:val="00C60F57"/>
    <w:rsid w:val="00C74BB6"/>
    <w:rsid w:val="00C82814"/>
    <w:rsid w:val="00C844D4"/>
    <w:rsid w:val="00C848A9"/>
    <w:rsid w:val="00C932A3"/>
    <w:rsid w:val="00CA03FA"/>
    <w:rsid w:val="00CA61CB"/>
    <w:rsid w:val="00CC05CB"/>
    <w:rsid w:val="00CC6138"/>
    <w:rsid w:val="00CD1418"/>
    <w:rsid w:val="00CD7249"/>
    <w:rsid w:val="00D002E2"/>
    <w:rsid w:val="00D05CA8"/>
    <w:rsid w:val="00D13665"/>
    <w:rsid w:val="00D52D3D"/>
    <w:rsid w:val="00D63851"/>
    <w:rsid w:val="00D87FD6"/>
    <w:rsid w:val="00D95E16"/>
    <w:rsid w:val="00DD1BA9"/>
    <w:rsid w:val="00DF122E"/>
    <w:rsid w:val="00DF7304"/>
    <w:rsid w:val="00E041C3"/>
    <w:rsid w:val="00E21EBE"/>
    <w:rsid w:val="00E4138A"/>
    <w:rsid w:val="00E42AA2"/>
    <w:rsid w:val="00E52725"/>
    <w:rsid w:val="00E60344"/>
    <w:rsid w:val="00EC508C"/>
    <w:rsid w:val="00F110F2"/>
    <w:rsid w:val="00F24E16"/>
    <w:rsid w:val="00F26E4B"/>
    <w:rsid w:val="00F72547"/>
    <w:rsid w:val="00F72DF1"/>
    <w:rsid w:val="00F85CA3"/>
    <w:rsid w:val="00F97381"/>
    <w:rsid w:val="00FC6B6A"/>
    <w:rsid w:val="00FD4375"/>
    <w:rsid w:val="00FE00EA"/>
    <w:rsid w:val="00FE4CA2"/>
    <w:rsid w:val="00FF1D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9DDD7EA-1BDF-4047-B065-08FB0ED58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52" w:line="237" w:lineRule="auto"/>
      <w:ind w:left="89" w:hanging="10"/>
      <w:jc w:val="both"/>
    </w:pPr>
    <w:rPr>
      <w:rFonts w:ascii="Times New Roman" w:eastAsia="Times New Roman" w:hAnsi="Times New Roman" w:cs="Times New Roman"/>
      <w:color w:val="000000"/>
      <w:sz w:val="24"/>
    </w:rPr>
  </w:style>
  <w:style w:type="paragraph" w:styleId="1">
    <w:name w:val="heading 1"/>
    <w:next w:val="a"/>
    <w:link w:val="10"/>
    <w:uiPriority w:val="9"/>
    <w:unhideWhenUsed/>
    <w:qFormat/>
    <w:pPr>
      <w:keepNext/>
      <w:keepLines/>
      <w:spacing w:after="44" w:line="240" w:lineRule="auto"/>
      <w:ind w:left="10" w:right="-15" w:hanging="10"/>
      <w:jc w:val="center"/>
      <w:outlineLvl w:val="0"/>
    </w:pPr>
    <w:rPr>
      <w:rFonts w:ascii="Times New Roman" w:eastAsia="Times New Roman" w:hAnsi="Times New Roman" w:cs="Times New Roman"/>
      <w:b/>
      <w:color w:val="000000"/>
      <w:sz w:val="24"/>
    </w:rPr>
  </w:style>
  <w:style w:type="paragraph" w:styleId="2">
    <w:name w:val="heading 2"/>
    <w:basedOn w:val="a"/>
    <w:next w:val="a"/>
    <w:link w:val="20"/>
    <w:uiPriority w:val="9"/>
    <w:unhideWhenUsed/>
    <w:qFormat/>
    <w:rsid w:val="00666D3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qFormat/>
    <w:rPr>
      <w:rFonts w:ascii="Times New Roman" w:eastAsia="Times New Roman" w:hAnsi="Times New Roman" w:cs="Times New Roman"/>
      <w:b/>
      <w:color w:val="000000"/>
      <w:sz w:val="24"/>
    </w:rPr>
  </w:style>
  <w:style w:type="character" w:customStyle="1" w:styleId="20">
    <w:name w:val="Заголовок 2 Знак"/>
    <w:basedOn w:val="a0"/>
    <w:link w:val="2"/>
    <w:uiPriority w:val="9"/>
    <w:rsid w:val="00666D32"/>
    <w:rPr>
      <w:rFonts w:asciiTheme="majorHAnsi" w:eastAsiaTheme="majorEastAsia" w:hAnsiTheme="majorHAnsi" w:cstheme="majorBidi"/>
      <w:color w:val="2E74B5" w:themeColor="accent1" w:themeShade="BF"/>
      <w:sz w:val="26"/>
      <w:szCs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No Spacing"/>
    <w:aliases w:val="Ерк!н,мелкий,Обя,мой рабочий,норма,Айгерим"/>
    <w:link w:val="a4"/>
    <w:uiPriority w:val="1"/>
    <w:qFormat/>
    <w:rsid w:val="00666D32"/>
    <w:pPr>
      <w:spacing w:after="0" w:line="240" w:lineRule="auto"/>
      <w:ind w:left="89" w:hanging="10"/>
      <w:jc w:val="both"/>
    </w:pPr>
    <w:rPr>
      <w:rFonts w:ascii="Times New Roman" w:eastAsia="Times New Roman" w:hAnsi="Times New Roman" w:cs="Times New Roman"/>
      <w:color w:val="000000"/>
      <w:sz w:val="24"/>
    </w:rPr>
  </w:style>
  <w:style w:type="character" w:customStyle="1" w:styleId="a4">
    <w:name w:val="Без интервала Знак"/>
    <w:aliases w:val="Ерк!н Знак,мелкий Знак,Обя Знак,мой рабочий Знак,норма Знак,Айгерим Знак"/>
    <w:basedOn w:val="a0"/>
    <w:link w:val="a3"/>
    <w:uiPriority w:val="1"/>
    <w:qFormat/>
    <w:locked/>
    <w:rsid w:val="00B76142"/>
    <w:rPr>
      <w:rFonts w:ascii="Times New Roman" w:eastAsia="Times New Roman" w:hAnsi="Times New Roman" w:cs="Times New Roman"/>
      <w:color w:val="000000"/>
      <w:sz w:val="24"/>
    </w:rPr>
  </w:style>
  <w:style w:type="paragraph" w:styleId="a5">
    <w:name w:val="Balloon Text"/>
    <w:basedOn w:val="a"/>
    <w:link w:val="a6"/>
    <w:uiPriority w:val="99"/>
    <w:semiHidden/>
    <w:unhideWhenUsed/>
    <w:rsid w:val="00CC6138"/>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CC6138"/>
    <w:rPr>
      <w:rFonts w:ascii="Segoe UI" w:eastAsia="Times New Roman" w:hAnsi="Segoe UI" w:cs="Segoe UI"/>
      <w:color w:val="000000"/>
      <w:sz w:val="18"/>
      <w:szCs w:val="18"/>
    </w:rPr>
  </w:style>
  <w:style w:type="paragraph" w:styleId="a7">
    <w:name w:val="Normal (Web)"/>
    <w:basedOn w:val="a"/>
    <w:uiPriority w:val="99"/>
    <w:unhideWhenUsed/>
    <w:rsid w:val="00004FA3"/>
    <w:pPr>
      <w:spacing w:before="100" w:beforeAutospacing="1" w:after="100" w:afterAutospacing="1" w:line="240" w:lineRule="auto"/>
      <w:ind w:left="0" w:firstLine="0"/>
      <w:jc w:val="left"/>
    </w:pPr>
    <w:rPr>
      <w:color w:val="auto"/>
      <w:szCs w:val="24"/>
    </w:rPr>
  </w:style>
  <w:style w:type="table" w:customStyle="1" w:styleId="TableNormal">
    <w:name w:val="Table Normal"/>
    <w:uiPriority w:val="2"/>
    <w:semiHidden/>
    <w:unhideWhenUsed/>
    <w:qFormat/>
    <w:rsid w:val="006B3890"/>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styleId="a8">
    <w:name w:val="Body Text"/>
    <w:basedOn w:val="a"/>
    <w:link w:val="a9"/>
    <w:uiPriority w:val="1"/>
    <w:qFormat/>
    <w:rsid w:val="006B3890"/>
    <w:pPr>
      <w:widowControl w:val="0"/>
      <w:autoSpaceDE w:val="0"/>
      <w:autoSpaceDN w:val="0"/>
      <w:spacing w:after="0" w:line="240" w:lineRule="auto"/>
      <w:ind w:left="132" w:firstLine="0"/>
      <w:jc w:val="left"/>
    </w:pPr>
    <w:rPr>
      <w:color w:val="auto"/>
      <w:sz w:val="28"/>
      <w:szCs w:val="28"/>
      <w:lang w:val="kk-KZ" w:eastAsia="en-US"/>
    </w:rPr>
  </w:style>
  <w:style w:type="character" w:customStyle="1" w:styleId="a9">
    <w:name w:val="Основной текст Знак"/>
    <w:basedOn w:val="a0"/>
    <w:link w:val="a8"/>
    <w:uiPriority w:val="1"/>
    <w:rsid w:val="006B3890"/>
    <w:rPr>
      <w:rFonts w:ascii="Times New Roman" w:eastAsia="Times New Roman" w:hAnsi="Times New Roman" w:cs="Times New Roman"/>
      <w:sz w:val="28"/>
      <w:szCs w:val="28"/>
      <w:lang w:val="kk-KZ" w:eastAsia="en-US"/>
    </w:rPr>
  </w:style>
  <w:style w:type="paragraph" w:customStyle="1" w:styleId="TableParagraph">
    <w:name w:val="Table Paragraph"/>
    <w:basedOn w:val="a"/>
    <w:uiPriority w:val="1"/>
    <w:qFormat/>
    <w:rsid w:val="006B3890"/>
    <w:pPr>
      <w:widowControl w:val="0"/>
      <w:autoSpaceDE w:val="0"/>
      <w:autoSpaceDN w:val="0"/>
      <w:spacing w:after="0" w:line="240" w:lineRule="auto"/>
      <w:ind w:left="0" w:firstLine="0"/>
      <w:jc w:val="left"/>
    </w:pPr>
    <w:rPr>
      <w:color w:val="auto"/>
      <w:sz w:val="22"/>
      <w:lang w:val="kk-KZ" w:eastAsia="en-US"/>
    </w:rPr>
  </w:style>
  <w:style w:type="paragraph" w:customStyle="1" w:styleId="Default">
    <w:name w:val="Default"/>
    <w:rsid w:val="006B3890"/>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apple-converted-space">
    <w:name w:val="apple-converted-space"/>
    <w:basedOn w:val="a0"/>
    <w:rsid w:val="006B3890"/>
  </w:style>
  <w:style w:type="paragraph" w:styleId="aa">
    <w:name w:val="List Paragraph"/>
    <w:basedOn w:val="a"/>
    <w:uiPriority w:val="34"/>
    <w:qFormat/>
    <w:rsid w:val="006B3890"/>
    <w:pPr>
      <w:widowControl w:val="0"/>
      <w:autoSpaceDE w:val="0"/>
      <w:autoSpaceDN w:val="0"/>
      <w:adjustRightInd w:val="0"/>
      <w:spacing w:after="0" w:line="240" w:lineRule="auto"/>
      <w:ind w:left="720" w:firstLine="0"/>
      <w:contextualSpacing/>
      <w:jc w:val="left"/>
    </w:pPr>
    <w:rPr>
      <w:color w:val="auto"/>
      <w:sz w:val="20"/>
      <w:szCs w:val="20"/>
    </w:rPr>
  </w:style>
  <w:style w:type="character" w:styleId="ab">
    <w:name w:val="Strong"/>
    <w:basedOn w:val="a0"/>
    <w:uiPriority w:val="22"/>
    <w:qFormat/>
    <w:rsid w:val="006B3890"/>
    <w:rPr>
      <w:b/>
      <w:bCs/>
    </w:rPr>
  </w:style>
  <w:style w:type="paragraph" w:styleId="ac">
    <w:name w:val="header"/>
    <w:basedOn w:val="a"/>
    <w:link w:val="ad"/>
    <w:uiPriority w:val="99"/>
    <w:unhideWhenUsed/>
    <w:rsid w:val="006B3890"/>
    <w:pPr>
      <w:widowControl w:val="0"/>
      <w:tabs>
        <w:tab w:val="center" w:pos="4677"/>
        <w:tab w:val="right" w:pos="9355"/>
      </w:tabs>
      <w:autoSpaceDE w:val="0"/>
      <w:autoSpaceDN w:val="0"/>
      <w:spacing w:after="0" w:line="240" w:lineRule="auto"/>
      <w:ind w:left="0" w:firstLine="0"/>
      <w:jc w:val="left"/>
    </w:pPr>
    <w:rPr>
      <w:color w:val="auto"/>
      <w:sz w:val="22"/>
      <w:lang w:val="kk-KZ" w:eastAsia="en-US"/>
    </w:rPr>
  </w:style>
  <w:style w:type="character" w:customStyle="1" w:styleId="ad">
    <w:name w:val="Верхний колонтитул Знак"/>
    <w:basedOn w:val="a0"/>
    <w:link w:val="ac"/>
    <w:uiPriority w:val="99"/>
    <w:rsid w:val="006B3890"/>
    <w:rPr>
      <w:rFonts w:ascii="Times New Roman" w:eastAsia="Times New Roman" w:hAnsi="Times New Roman" w:cs="Times New Roman"/>
      <w:lang w:val="kk-KZ" w:eastAsia="en-US"/>
    </w:rPr>
  </w:style>
  <w:style w:type="paragraph" w:styleId="ae">
    <w:name w:val="footer"/>
    <w:basedOn w:val="a"/>
    <w:link w:val="af"/>
    <w:uiPriority w:val="99"/>
    <w:unhideWhenUsed/>
    <w:rsid w:val="006B3890"/>
    <w:pPr>
      <w:widowControl w:val="0"/>
      <w:tabs>
        <w:tab w:val="center" w:pos="4677"/>
        <w:tab w:val="right" w:pos="9355"/>
      </w:tabs>
      <w:autoSpaceDE w:val="0"/>
      <w:autoSpaceDN w:val="0"/>
      <w:spacing w:after="0" w:line="240" w:lineRule="auto"/>
      <w:ind w:left="0" w:firstLine="0"/>
      <w:jc w:val="left"/>
    </w:pPr>
    <w:rPr>
      <w:color w:val="auto"/>
      <w:sz w:val="22"/>
      <w:lang w:val="kk-KZ" w:eastAsia="en-US"/>
    </w:rPr>
  </w:style>
  <w:style w:type="character" w:customStyle="1" w:styleId="af">
    <w:name w:val="Нижний колонтитул Знак"/>
    <w:basedOn w:val="a0"/>
    <w:link w:val="ae"/>
    <w:uiPriority w:val="99"/>
    <w:rsid w:val="006B3890"/>
    <w:rPr>
      <w:rFonts w:ascii="Times New Roman" w:eastAsia="Times New Roman" w:hAnsi="Times New Roman" w:cs="Times New Roman"/>
      <w:lang w:val="kk-KZ" w:eastAsia="en-US"/>
    </w:rPr>
  </w:style>
  <w:style w:type="character" w:styleId="af0">
    <w:name w:val="Emphasis"/>
    <w:qFormat/>
    <w:rsid w:val="00F85CA3"/>
    <w:rPr>
      <w:i/>
      <w:iCs/>
    </w:rPr>
  </w:style>
  <w:style w:type="paragraph" w:customStyle="1" w:styleId="western">
    <w:name w:val="western"/>
    <w:basedOn w:val="a"/>
    <w:rsid w:val="00F85CA3"/>
    <w:pPr>
      <w:spacing w:before="100" w:beforeAutospacing="1" w:after="100" w:afterAutospacing="1" w:line="240" w:lineRule="auto"/>
      <w:ind w:left="0" w:firstLine="0"/>
      <w:jc w:val="left"/>
    </w:pPr>
    <w:rPr>
      <w:color w:val="auto"/>
      <w:szCs w:val="24"/>
    </w:rPr>
  </w:style>
  <w:style w:type="table" w:styleId="af1">
    <w:name w:val="Table Grid"/>
    <w:basedOn w:val="a1"/>
    <w:uiPriority w:val="39"/>
    <w:rsid w:val="0044011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Hyperlink"/>
    <w:basedOn w:val="a0"/>
    <w:uiPriority w:val="99"/>
    <w:semiHidden/>
    <w:unhideWhenUsed/>
    <w:rsid w:val="00440110"/>
    <w:rPr>
      <w:color w:val="0000FF"/>
      <w:u w:val="single"/>
    </w:rPr>
  </w:style>
  <w:style w:type="table" w:customStyle="1" w:styleId="11">
    <w:name w:val="Сетка таблицы1"/>
    <w:basedOn w:val="a1"/>
    <w:next w:val="af1"/>
    <w:uiPriority w:val="59"/>
    <w:rsid w:val="00621EA9"/>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
    <w:next w:val="a2"/>
    <w:uiPriority w:val="99"/>
    <w:semiHidden/>
    <w:unhideWhenUsed/>
    <w:rsid w:val="00537911"/>
  </w:style>
  <w:style w:type="table" w:customStyle="1" w:styleId="110">
    <w:name w:val="Сетка таблицы11"/>
    <w:basedOn w:val="a1"/>
    <w:next w:val="af1"/>
    <w:uiPriority w:val="59"/>
    <w:rsid w:val="00537911"/>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f1"/>
    <w:uiPriority w:val="59"/>
    <w:rsid w:val="00537911"/>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f1"/>
    <w:uiPriority w:val="59"/>
    <w:rsid w:val="00537911"/>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f1"/>
    <w:uiPriority w:val="59"/>
    <w:rsid w:val="00537911"/>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f1"/>
    <w:uiPriority w:val="59"/>
    <w:rsid w:val="00537911"/>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f1"/>
    <w:uiPriority w:val="59"/>
    <w:rsid w:val="00537911"/>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
    <w:name w:val="Нет списка2"/>
    <w:next w:val="a2"/>
    <w:uiPriority w:val="99"/>
    <w:semiHidden/>
    <w:unhideWhenUsed/>
    <w:rsid w:val="007017F6"/>
  </w:style>
  <w:style w:type="table" w:customStyle="1" w:styleId="7">
    <w:name w:val="Сетка таблицы7"/>
    <w:basedOn w:val="a1"/>
    <w:next w:val="af1"/>
    <w:uiPriority w:val="39"/>
    <w:rsid w:val="007017F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7017F6"/>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8">
    <w:name w:val="Сетка таблицы8"/>
    <w:basedOn w:val="a1"/>
    <w:next w:val="af1"/>
    <w:uiPriority w:val="39"/>
    <w:rsid w:val="008D0A08"/>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f1"/>
    <w:uiPriority w:val="39"/>
    <w:rsid w:val="00BD78DC"/>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0">
    <w:name w:val="Нет списка3"/>
    <w:next w:val="a2"/>
    <w:uiPriority w:val="99"/>
    <w:semiHidden/>
    <w:unhideWhenUsed/>
    <w:rsid w:val="001A051E"/>
  </w:style>
  <w:style w:type="table" w:customStyle="1" w:styleId="120">
    <w:name w:val="Сетка таблицы12"/>
    <w:basedOn w:val="a1"/>
    <w:next w:val="af1"/>
    <w:uiPriority w:val="59"/>
    <w:rsid w:val="001A051E"/>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next w:val="af1"/>
    <w:uiPriority w:val="59"/>
    <w:rsid w:val="001A051E"/>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1"/>
    <w:basedOn w:val="a1"/>
    <w:next w:val="af1"/>
    <w:uiPriority w:val="59"/>
    <w:rsid w:val="001A051E"/>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1"/>
    <w:basedOn w:val="a1"/>
    <w:next w:val="af1"/>
    <w:uiPriority w:val="59"/>
    <w:rsid w:val="001A051E"/>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1"/>
    <w:basedOn w:val="a1"/>
    <w:next w:val="af1"/>
    <w:uiPriority w:val="59"/>
    <w:rsid w:val="001A051E"/>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1"/>
    <w:basedOn w:val="a1"/>
    <w:next w:val="af1"/>
    <w:uiPriority w:val="59"/>
    <w:rsid w:val="001A051E"/>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f1"/>
    <w:uiPriority w:val="39"/>
    <w:rsid w:val="003E496F"/>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
    <w:name w:val="Нет списка4"/>
    <w:next w:val="a2"/>
    <w:uiPriority w:val="99"/>
    <w:semiHidden/>
    <w:unhideWhenUsed/>
    <w:rsid w:val="00EC508C"/>
  </w:style>
  <w:style w:type="table" w:customStyle="1" w:styleId="13">
    <w:name w:val="Сетка таблицы13"/>
    <w:basedOn w:val="a1"/>
    <w:next w:val="af1"/>
    <w:uiPriority w:val="39"/>
    <w:rsid w:val="00EC508C"/>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qFormat/>
    <w:rsid w:val="00EC508C"/>
    <w:pPr>
      <w:widowControl w:val="0"/>
      <w:autoSpaceDE w:val="0"/>
      <w:autoSpaceDN w:val="0"/>
      <w:spacing w:after="0" w:line="240" w:lineRule="auto"/>
    </w:pPr>
    <w:rPr>
      <w:rFonts w:eastAsiaTheme="minorHAnsi"/>
      <w:lang w:val="en-US" w:eastAsia="en-US"/>
    </w:rPr>
    <w:tblPr>
      <w:tblCellMar>
        <w:top w:w="0" w:type="dxa"/>
        <w:left w:w="0" w:type="dxa"/>
        <w:bottom w:w="0" w:type="dxa"/>
        <w:right w:w="0" w:type="dxa"/>
      </w:tblCellMar>
    </w:tblPr>
  </w:style>
  <w:style w:type="paragraph" w:customStyle="1" w:styleId="14">
    <w:name w:val="Название1"/>
    <w:basedOn w:val="a"/>
    <w:next w:val="a"/>
    <w:uiPriority w:val="10"/>
    <w:qFormat/>
    <w:rsid w:val="00EC508C"/>
    <w:pPr>
      <w:spacing w:after="0" w:line="240" w:lineRule="auto"/>
      <w:ind w:left="0" w:firstLine="0"/>
      <w:contextualSpacing/>
      <w:jc w:val="left"/>
    </w:pPr>
    <w:rPr>
      <w:rFonts w:ascii="Calibri Light" w:hAnsi="Calibri Light"/>
      <w:color w:val="auto"/>
      <w:spacing w:val="-10"/>
      <w:kern w:val="28"/>
      <w:sz w:val="56"/>
      <w:szCs w:val="56"/>
      <w:lang w:eastAsia="en-US"/>
    </w:rPr>
  </w:style>
  <w:style w:type="character" w:customStyle="1" w:styleId="af3">
    <w:name w:val="Название Знак"/>
    <w:basedOn w:val="a0"/>
    <w:link w:val="af4"/>
    <w:uiPriority w:val="10"/>
    <w:rsid w:val="00EC508C"/>
    <w:rPr>
      <w:rFonts w:ascii="Calibri Light" w:eastAsia="Times New Roman" w:hAnsi="Calibri Light" w:cs="Times New Roman"/>
      <w:spacing w:val="-10"/>
      <w:kern w:val="28"/>
      <w:sz w:val="56"/>
      <w:szCs w:val="56"/>
    </w:rPr>
  </w:style>
  <w:style w:type="paragraph" w:styleId="af4">
    <w:name w:val="Title"/>
    <w:basedOn w:val="a"/>
    <w:next w:val="a"/>
    <w:link w:val="af3"/>
    <w:uiPriority w:val="10"/>
    <w:qFormat/>
    <w:rsid w:val="00EC508C"/>
    <w:pPr>
      <w:spacing w:after="0" w:line="240" w:lineRule="auto"/>
      <w:ind w:left="0" w:firstLine="0"/>
      <w:contextualSpacing/>
      <w:jc w:val="left"/>
    </w:pPr>
    <w:rPr>
      <w:rFonts w:ascii="Calibri Light" w:hAnsi="Calibri Light"/>
      <w:color w:val="auto"/>
      <w:spacing w:val="-10"/>
      <w:kern w:val="28"/>
      <w:sz w:val="56"/>
      <w:szCs w:val="56"/>
    </w:rPr>
  </w:style>
  <w:style w:type="character" w:customStyle="1" w:styleId="15">
    <w:name w:val="Название Знак1"/>
    <w:basedOn w:val="a0"/>
    <w:uiPriority w:val="10"/>
    <w:rsid w:val="00EC508C"/>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1242862">
      <w:bodyDiv w:val="1"/>
      <w:marLeft w:val="0"/>
      <w:marRight w:val="0"/>
      <w:marTop w:val="0"/>
      <w:marBottom w:val="0"/>
      <w:divBdr>
        <w:top w:val="none" w:sz="0" w:space="0" w:color="auto"/>
        <w:left w:val="none" w:sz="0" w:space="0" w:color="auto"/>
        <w:bottom w:val="none" w:sz="0" w:space="0" w:color="auto"/>
        <w:right w:val="none" w:sz="0" w:space="0" w:color="auto"/>
      </w:divBdr>
    </w:div>
    <w:div w:id="354767743">
      <w:bodyDiv w:val="1"/>
      <w:marLeft w:val="0"/>
      <w:marRight w:val="0"/>
      <w:marTop w:val="0"/>
      <w:marBottom w:val="0"/>
      <w:divBdr>
        <w:top w:val="none" w:sz="0" w:space="0" w:color="auto"/>
        <w:left w:val="none" w:sz="0" w:space="0" w:color="auto"/>
        <w:bottom w:val="none" w:sz="0" w:space="0" w:color="auto"/>
        <w:right w:val="none" w:sz="0" w:space="0" w:color="auto"/>
      </w:divBdr>
    </w:div>
    <w:div w:id="364251665">
      <w:bodyDiv w:val="1"/>
      <w:marLeft w:val="0"/>
      <w:marRight w:val="0"/>
      <w:marTop w:val="0"/>
      <w:marBottom w:val="0"/>
      <w:divBdr>
        <w:top w:val="none" w:sz="0" w:space="0" w:color="auto"/>
        <w:left w:val="none" w:sz="0" w:space="0" w:color="auto"/>
        <w:bottom w:val="none" w:sz="0" w:space="0" w:color="auto"/>
        <w:right w:val="none" w:sz="0" w:space="0" w:color="auto"/>
      </w:divBdr>
    </w:div>
    <w:div w:id="380634437">
      <w:bodyDiv w:val="1"/>
      <w:marLeft w:val="0"/>
      <w:marRight w:val="0"/>
      <w:marTop w:val="0"/>
      <w:marBottom w:val="0"/>
      <w:divBdr>
        <w:top w:val="none" w:sz="0" w:space="0" w:color="auto"/>
        <w:left w:val="none" w:sz="0" w:space="0" w:color="auto"/>
        <w:bottom w:val="none" w:sz="0" w:space="0" w:color="auto"/>
        <w:right w:val="none" w:sz="0" w:space="0" w:color="auto"/>
      </w:divBdr>
    </w:div>
    <w:div w:id="772940070">
      <w:bodyDiv w:val="1"/>
      <w:marLeft w:val="0"/>
      <w:marRight w:val="0"/>
      <w:marTop w:val="0"/>
      <w:marBottom w:val="0"/>
      <w:divBdr>
        <w:top w:val="none" w:sz="0" w:space="0" w:color="auto"/>
        <w:left w:val="none" w:sz="0" w:space="0" w:color="auto"/>
        <w:bottom w:val="none" w:sz="0" w:space="0" w:color="auto"/>
        <w:right w:val="none" w:sz="0" w:space="0" w:color="auto"/>
      </w:divBdr>
      <w:divsChild>
        <w:div w:id="388303237">
          <w:marLeft w:val="547"/>
          <w:marRight w:val="0"/>
          <w:marTop w:val="130"/>
          <w:marBottom w:val="0"/>
          <w:divBdr>
            <w:top w:val="none" w:sz="0" w:space="0" w:color="auto"/>
            <w:left w:val="none" w:sz="0" w:space="0" w:color="auto"/>
            <w:bottom w:val="none" w:sz="0" w:space="0" w:color="auto"/>
            <w:right w:val="none" w:sz="0" w:space="0" w:color="auto"/>
          </w:divBdr>
        </w:div>
      </w:divsChild>
    </w:div>
    <w:div w:id="935746139">
      <w:bodyDiv w:val="1"/>
      <w:marLeft w:val="0"/>
      <w:marRight w:val="0"/>
      <w:marTop w:val="0"/>
      <w:marBottom w:val="0"/>
      <w:divBdr>
        <w:top w:val="none" w:sz="0" w:space="0" w:color="auto"/>
        <w:left w:val="none" w:sz="0" w:space="0" w:color="auto"/>
        <w:bottom w:val="none" w:sz="0" w:space="0" w:color="auto"/>
        <w:right w:val="none" w:sz="0" w:space="0" w:color="auto"/>
      </w:divBdr>
    </w:div>
    <w:div w:id="1003313034">
      <w:bodyDiv w:val="1"/>
      <w:marLeft w:val="0"/>
      <w:marRight w:val="0"/>
      <w:marTop w:val="0"/>
      <w:marBottom w:val="0"/>
      <w:divBdr>
        <w:top w:val="none" w:sz="0" w:space="0" w:color="auto"/>
        <w:left w:val="none" w:sz="0" w:space="0" w:color="auto"/>
        <w:bottom w:val="none" w:sz="0" w:space="0" w:color="auto"/>
        <w:right w:val="none" w:sz="0" w:space="0" w:color="auto"/>
      </w:divBdr>
      <w:divsChild>
        <w:div w:id="1784613009">
          <w:marLeft w:val="547"/>
          <w:marRight w:val="0"/>
          <w:marTop w:val="130"/>
          <w:marBottom w:val="0"/>
          <w:divBdr>
            <w:top w:val="none" w:sz="0" w:space="0" w:color="auto"/>
            <w:left w:val="none" w:sz="0" w:space="0" w:color="auto"/>
            <w:bottom w:val="none" w:sz="0" w:space="0" w:color="auto"/>
            <w:right w:val="none" w:sz="0" w:space="0" w:color="auto"/>
          </w:divBdr>
        </w:div>
      </w:divsChild>
    </w:div>
    <w:div w:id="1077241018">
      <w:bodyDiv w:val="1"/>
      <w:marLeft w:val="0"/>
      <w:marRight w:val="0"/>
      <w:marTop w:val="0"/>
      <w:marBottom w:val="0"/>
      <w:divBdr>
        <w:top w:val="none" w:sz="0" w:space="0" w:color="auto"/>
        <w:left w:val="none" w:sz="0" w:space="0" w:color="auto"/>
        <w:bottom w:val="none" w:sz="0" w:space="0" w:color="auto"/>
        <w:right w:val="none" w:sz="0" w:space="0" w:color="auto"/>
      </w:divBdr>
    </w:div>
    <w:div w:id="1142312975">
      <w:bodyDiv w:val="1"/>
      <w:marLeft w:val="0"/>
      <w:marRight w:val="0"/>
      <w:marTop w:val="0"/>
      <w:marBottom w:val="0"/>
      <w:divBdr>
        <w:top w:val="none" w:sz="0" w:space="0" w:color="auto"/>
        <w:left w:val="none" w:sz="0" w:space="0" w:color="auto"/>
        <w:bottom w:val="none" w:sz="0" w:space="0" w:color="auto"/>
        <w:right w:val="none" w:sz="0" w:space="0" w:color="auto"/>
      </w:divBdr>
    </w:div>
    <w:div w:id="1172140871">
      <w:bodyDiv w:val="1"/>
      <w:marLeft w:val="0"/>
      <w:marRight w:val="0"/>
      <w:marTop w:val="0"/>
      <w:marBottom w:val="0"/>
      <w:divBdr>
        <w:top w:val="none" w:sz="0" w:space="0" w:color="auto"/>
        <w:left w:val="none" w:sz="0" w:space="0" w:color="auto"/>
        <w:bottom w:val="none" w:sz="0" w:space="0" w:color="auto"/>
        <w:right w:val="none" w:sz="0" w:space="0" w:color="auto"/>
      </w:divBdr>
    </w:div>
    <w:div w:id="1176075281">
      <w:bodyDiv w:val="1"/>
      <w:marLeft w:val="0"/>
      <w:marRight w:val="0"/>
      <w:marTop w:val="0"/>
      <w:marBottom w:val="0"/>
      <w:divBdr>
        <w:top w:val="none" w:sz="0" w:space="0" w:color="auto"/>
        <w:left w:val="none" w:sz="0" w:space="0" w:color="auto"/>
        <w:bottom w:val="none" w:sz="0" w:space="0" w:color="auto"/>
        <w:right w:val="none" w:sz="0" w:space="0" w:color="auto"/>
      </w:divBdr>
    </w:div>
    <w:div w:id="1241910075">
      <w:bodyDiv w:val="1"/>
      <w:marLeft w:val="0"/>
      <w:marRight w:val="0"/>
      <w:marTop w:val="0"/>
      <w:marBottom w:val="0"/>
      <w:divBdr>
        <w:top w:val="none" w:sz="0" w:space="0" w:color="auto"/>
        <w:left w:val="none" w:sz="0" w:space="0" w:color="auto"/>
        <w:bottom w:val="none" w:sz="0" w:space="0" w:color="auto"/>
        <w:right w:val="none" w:sz="0" w:space="0" w:color="auto"/>
      </w:divBdr>
    </w:div>
    <w:div w:id="1253466293">
      <w:bodyDiv w:val="1"/>
      <w:marLeft w:val="0"/>
      <w:marRight w:val="0"/>
      <w:marTop w:val="0"/>
      <w:marBottom w:val="0"/>
      <w:divBdr>
        <w:top w:val="none" w:sz="0" w:space="0" w:color="auto"/>
        <w:left w:val="none" w:sz="0" w:space="0" w:color="auto"/>
        <w:bottom w:val="none" w:sz="0" w:space="0" w:color="auto"/>
        <w:right w:val="none" w:sz="0" w:space="0" w:color="auto"/>
      </w:divBdr>
      <w:divsChild>
        <w:div w:id="1760560193">
          <w:marLeft w:val="547"/>
          <w:marRight w:val="0"/>
          <w:marTop w:val="130"/>
          <w:marBottom w:val="0"/>
          <w:divBdr>
            <w:top w:val="none" w:sz="0" w:space="0" w:color="auto"/>
            <w:left w:val="none" w:sz="0" w:space="0" w:color="auto"/>
            <w:bottom w:val="none" w:sz="0" w:space="0" w:color="auto"/>
            <w:right w:val="none" w:sz="0" w:space="0" w:color="auto"/>
          </w:divBdr>
        </w:div>
      </w:divsChild>
    </w:div>
    <w:div w:id="1276909497">
      <w:bodyDiv w:val="1"/>
      <w:marLeft w:val="0"/>
      <w:marRight w:val="0"/>
      <w:marTop w:val="0"/>
      <w:marBottom w:val="0"/>
      <w:divBdr>
        <w:top w:val="none" w:sz="0" w:space="0" w:color="auto"/>
        <w:left w:val="none" w:sz="0" w:space="0" w:color="auto"/>
        <w:bottom w:val="none" w:sz="0" w:space="0" w:color="auto"/>
        <w:right w:val="none" w:sz="0" w:space="0" w:color="auto"/>
      </w:divBdr>
    </w:div>
    <w:div w:id="1346638601">
      <w:bodyDiv w:val="1"/>
      <w:marLeft w:val="0"/>
      <w:marRight w:val="0"/>
      <w:marTop w:val="0"/>
      <w:marBottom w:val="0"/>
      <w:divBdr>
        <w:top w:val="none" w:sz="0" w:space="0" w:color="auto"/>
        <w:left w:val="none" w:sz="0" w:space="0" w:color="auto"/>
        <w:bottom w:val="none" w:sz="0" w:space="0" w:color="auto"/>
        <w:right w:val="none" w:sz="0" w:space="0" w:color="auto"/>
      </w:divBdr>
    </w:div>
    <w:div w:id="1348092729">
      <w:bodyDiv w:val="1"/>
      <w:marLeft w:val="0"/>
      <w:marRight w:val="0"/>
      <w:marTop w:val="0"/>
      <w:marBottom w:val="0"/>
      <w:divBdr>
        <w:top w:val="none" w:sz="0" w:space="0" w:color="auto"/>
        <w:left w:val="none" w:sz="0" w:space="0" w:color="auto"/>
        <w:bottom w:val="none" w:sz="0" w:space="0" w:color="auto"/>
        <w:right w:val="none" w:sz="0" w:space="0" w:color="auto"/>
      </w:divBdr>
    </w:div>
    <w:div w:id="1350058011">
      <w:bodyDiv w:val="1"/>
      <w:marLeft w:val="0"/>
      <w:marRight w:val="0"/>
      <w:marTop w:val="0"/>
      <w:marBottom w:val="0"/>
      <w:divBdr>
        <w:top w:val="none" w:sz="0" w:space="0" w:color="auto"/>
        <w:left w:val="none" w:sz="0" w:space="0" w:color="auto"/>
        <w:bottom w:val="none" w:sz="0" w:space="0" w:color="auto"/>
        <w:right w:val="none" w:sz="0" w:space="0" w:color="auto"/>
      </w:divBdr>
    </w:div>
    <w:div w:id="1384867374">
      <w:bodyDiv w:val="1"/>
      <w:marLeft w:val="0"/>
      <w:marRight w:val="0"/>
      <w:marTop w:val="0"/>
      <w:marBottom w:val="0"/>
      <w:divBdr>
        <w:top w:val="none" w:sz="0" w:space="0" w:color="auto"/>
        <w:left w:val="none" w:sz="0" w:space="0" w:color="auto"/>
        <w:bottom w:val="none" w:sz="0" w:space="0" w:color="auto"/>
        <w:right w:val="none" w:sz="0" w:space="0" w:color="auto"/>
      </w:divBdr>
    </w:div>
    <w:div w:id="1433474839">
      <w:bodyDiv w:val="1"/>
      <w:marLeft w:val="0"/>
      <w:marRight w:val="0"/>
      <w:marTop w:val="0"/>
      <w:marBottom w:val="0"/>
      <w:divBdr>
        <w:top w:val="none" w:sz="0" w:space="0" w:color="auto"/>
        <w:left w:val="none" w:sz="0" w:space="0" w:color="auto"/>
        <w:bottom w:val="none" w:sz="0" w:space="0" w:color="auto"/>
        <w:right w:val="none" w:sz="0" w:space="0" w:color="auto"/>
      </w:divBdr>
    </w:div>
    <w:div w:id="1472555084">
      <w:bodyDiv w:val="1"/>
      <w:marLeft w:val="0"/>
      <w:marRight w:val="0"/>
      <w:marTop w:val="0"/>
      <w:marBottom w:val="0"/>
      <w:divBdr>
        <w:top w:val="none" w:sz="0" w:space="0" w:color="auto"/>
        <w:left w:val="none" w:sz="0" w:space="0" w:color="auto"/>
        <w:bottom w:val="none" w:sz="0" w:space="0" w:color="auto"/>
        <w:right w:val="none" w:sz="0" w:space="0" w:color="auto"/>
      </w:divBdr>
    </w:div>
    <w:div w:id="1494833968">
      <w:bodyDiv w:val="1"/>
      <w:marLeft w:val="0"/>
      <w:marRight w:val="0"/>
      <w:marTop w:val="0"/>
      <w:marBottom w:val="0"/>
      <w:divBdr>
        <w:top w:val="none" w:sz="0" w:space="0" w:color="auto"/>
        <w:left w:val="none" w:sz="0" w:space="0" w:color="auto"/>
        <w:bottom w:val="none" w:sz="0" w:space="0" w:color="auto"/>
        <w:right w:val="none" w:sz="0" w:space="0" w:color="auto"/>
      </w:divBdr>
    </w:div>
    <w:div w:id="1563910416">
      <w:bodyDiv w:val="1"/>
      <w:marLeft w:val="0"/>
      <w:marRight w:val="0"/>
      <w:marTop w:val="0"/>
      <w:marBottom w:val="0"/>
      <w:divBdr>
        <w:top w:val="none" w:sz="0" w:space="0" w:color="auto"/>
        <w:left w:val="none" w:sz="0" w:space="0" w:color="auto"/>
        <w:bottom w:val="none" w:sz="0" w:space="0" w:color="auto"/>
        <w:right w:val="none" w:sz="0" w:space="0" w:color="auto"/>
      </w:divBdr>
    </w:div>
    <w:div w:id="1694770545">
      <w:bodyDiv w:val="1"/>
      <w:marLeft w:val="0"/>
      <w:marRight w:val="0"/>
      <w:marTop w:val="0"/>
      <w:marBottom w:val="0"/>
      <w:divBdr>
        <w:top w:val="none" w:sz="0" w:space="0" w:color="auto"/>
        <w:left w:val="none" w:sz="0" w:space="0" w:color="auto"/>
        <w:bottom w:val="none" w:sz="0" w:space="0" w:color="auto"/>
        <w:right w:val="none" w:sz="0" w:space="0" w:color="auto"/>
      </w:divBdr>
    </w:div>
    <w:div w:id="20874602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D7A4BD-5EA5-42FB-B26B-D49EFE4035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2758</TotalTime>
  <Pages>1</Pages>
  <Words>101380</Words>
  <Characters>577867</Characters>
  <Application>Microsoft Office Word</Application>
  <DocSecurity>0</DocSecurity>
  <Lines>4815</Lines>
  <Paragraphs>1355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677892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ip_pedagog@mail.ru</dc:creator>
  <cp:keywords/>
  <dc:description/>
  <cp:lastModifiedBy>uSER</cp:lastModifiedBy>
  <cp:revision>52</cp:revision>
  <cp:lastPrinted>2023-06-14T05:46:00Z</cp:lastPrinted>
  <dcterms:created xsi:type="dcterms:W3CDTF">2022-10-27T12:19:00Z</dcterms:created>
  <dcterms:modified xsi:type="dcterms:W3CDTF">2023-06-14T10:25:00Z</dcterms:modified>
</cp:coreProperties>
</file>